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327" w:rsidRPr="005103DC" w:rsidRDefault="005B19F7" w:rsidP="006E7587">
      <w:pPr>
        <w:pStyle w:val="TableParagraph"/>
      </w:pPr>
      <w:r>
        <w:rPr>
          <w:noProof/>
          <w:lang w:eastAsia="ru-RU"/>
        </w:rPr>
        <w:drawing>
          <wp:anchor distT="0" distB="0" distL="0" distR="0" simplePos="0" relativeHeight="251662336" behindDoc="1" locked="0" layoutInCell="1" allowOverlap="1" wp14:anchorId="66CCBF61" wp14:editId="57D6D2BD">
            <wp:simplePos x="0" y="0"/>
            <wp:positionH relativeFrom="page">
              <wp:posOffset>86264</wp:posOffset>
            </wp:positionH>
            <wp:positionV relativeFrom="page">
              <wp:posOffset>675065</wp:posOffset>
            </wp:positionV>
            <wp:extent cx="7427344" cy="9972136"/>
            <wp:effectExtent l="0" t="0" r="2540" b="0"/>
            <wp:wrapNone/>
            <wp:docPr id="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427344" cy="9972136"/>
                    </a:xfrm>
                    <a:prstGeom prst="rect">
                      <a:avLst/>
                    </a:prstGeom>
                  </pic:spPr>
                </pic:pic>
              </a:graphicData>
            </a:graphic>
            <wp14:sizeRelH relativeFrom="margin">
              <wp14:pctWidth>0</wp14:pctWidth>
            </wp14:sizeRelH>
            <wp14:sizeRelV relativeFrom="margin">
              <wp14:pctHeight>0</wp14:pctHeight>
            </wp14:sizeRelV>
          </wp:anchor>
        </w:drawing>
      </w:r>
    </w:p>
    <w:p w:rsidR="001B5327" w:rsidRPr="005103DC" w:rsidRDefault="001B5327" w:rsidP="001932BD">
      <w:pPr>
        <w:ind w:firstLine="284"/>
        <w:jc w:val="both"/>
        <w:rPr>
          <w:sz w:val="24"/>
          <w:szCs w:val="24"/>
        </w:rPr>
        <w:sectPr w:rsidR="001B5327" w:rsidRPr="005103DC" w:rsidSect="000B0788">
          <w:type w:val="continuous"/>
          <w:pgSz w:w="11910" w:h="16840"/>
          <w:pgMar w:top="1040" w:right="0" w:bottom="280" w:left="1418" w:header="720" w:footer="720" w:gutter="0"/>
          <w:cols w:space="720"/>
        </w:sectPr>
      </w:pPr>
    </w:p>
    <w:p w:rsidR="00A065D0" w:rsidRPr="003C0D90" w:rsidRDefault="00A065D0" w:rsidP="00A065D0">
      <w:pPr>
        <w:spacing w:line="276" w:lineRule="auto"/>
        <w:jc w:val="center"/>
        <w:rPr>
          <w:b/>
          <w:sz w:val="24"/>
          <w:szCs w:val="24"/>
        </w:rPr>
      </w:pPr>
      <w:r w:rsidRPr="003C0D90">
        <w:rPr>
          <w:b/>
          <w:sz w:val="24"/>
          <w:szCs w:val="24"/>
        </w:rPr>
        <w:lastRenderedPageBreak/>
        <w:t>СОДЕРЖАНИЕ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1"/>
        <w:gridCol w:w="8186"/>
        <w:gridCol w:w="911"/>
      </w:tblGrid>
      <w:tr w:rsidR="00A065D0" w:rsidRPr="003C0D90" w:rsidTr="00C716DB">
        <w:trPr>
          <w:jc w:val="center"/>
        </w:trPr>
        <w:tc>
          <w:tcPr>
            <w:tcW w:w="756" w:type="dxa"/>
            <w:gridSpan w:val="2"/>
            <w:shd w:val="clear" w:color="auto" w:fill="auto"/>
          </w:tcPr>
          <w:p w:rsidR="00A065D0" w:rsidRPr="003C0D90" w:rsidRDefault="00A065D0" w:rsidP="00A065D0">
            <w:pPr>
              <w:spacing w:before="40"/>
              <w:jc w:val="center"/>
              <w:rPr>
                <w:b/>
                <w:sz w:val="24"/>
                <w:szCs w:val="24"/>
              </w:rPr>
            </w:pPr>
            <w:r w:rsidRPr="003C0D90">
              <w:rPr>
                <w:b/>
                <w:sz w:val="24"/>
                <w:szCs w:val="24"/>
              </w:rPr>
              <w:t>№</w:t>
            </w:r>
          </w:p>
        </w:tc>
        <w:tc>
          <w:tcPr>
            <w:tcW w:w="8186" w:type="dxa"/>
            <w:shd w:val="clear" w:color="auto" w:fill="auto"/>
          </w:tcPr>
          <w:p w:rsidR="00A065D0" w:rsidRPr="003C0D90" w:rsidRDefault="00A065D0" w:rsidP="00A065D0">
            <w:pPr>
              <w:spacing w:before="40"/>
              <w:jc w:val="center"/>
              <w:rPr>
                <w:b/>
                <w:sz w:val="24"/>
                <w:szCs w:val="24"/>
              </w:rPr>
            </w:pPr>
            <w:r w:rsidRPr="003C0D90">
              <w:rPr>
                <w:b/>
                <w:sz w:val="24"/>
                <w:szCs w:val="24"/>
              </w:rPr>
              <w:t xml:space="preserve">Оглавление </w:t>
            </w:r>
          </w:p>
        </w:tc>
        <w:tc>
          <w:tcPr>
            <w:tcW w:w="911" w:type="dxa"/>
            <w:shd w:val="clear" w:color="auto" w:fill="auto"/>
          </w:tcPr>
          <w:p w:rsidR="00A065D0" w:rsidRPr="003C0D90" w:rsidRDefault="00A065D0" w:rsidP="00A065D0">
            <w:pPr>
              <w:spacing w:before="40"/>
              <w:jc w:val="center"/>
              <w:rPr>
                <w:b/>
                <w:sz w:val="24"/>
                <w:szCs w:val="24"/>
              </w:rPr>
            </w:pPr>
            <w:r w:rsidRPr="003C0D90">
              <w:rPr>
                <w:b/>
                <w:sz w:val="24"/>
                <w:szCs w:val="24"/>
              </w:rPr>
              <w:t>Стр.</w:t>
            </w:r>
          </w:p>
        </w:tc>
      </w:tr>
      <w:tr w:rsidR="00A065D0" w:rsidRPr="003C0D90" w:rsidTr="00C716DB">
        <w:trPr>
          <w:trHeight w:val="480"/>
          <w:jc w:val="center"/>
        </w:trPr>
        <w:tc>
          <w:tcPr>
            <w:tcW w:w="8942" w:type="dxa"/>
            <w:gridSpan w:val="3"/>
            <w:shd w:val="clear" w:color="auto" w:fill="auto"/>
            <w:vAlign w:val="center"/>
          </w:tcPr>
          <w:p w:rsidR="00A065D0" w:rsidRPr="003C0D90" w:rsidRDefault="00A065D0" w:rsidP="00A065D0">
            <w:pPr>
              <w:spacing w:before="40"/>
              <w:jc w:val="both"/>
              <w:rPr>
                <w:b/>
                <w:sz w:val="24"/>
                <w:szCs w:val="24"/>
                <w:lang w:val="en-US"/>
              </w:rPr>
            </w:pPr>
            <w:r w:rsidRPr="003C0D90">
              <w:rPr>
                <w:b/>
                <w:sz w:val="24"/>
                <w:szCs w:val="24"/>
                <w:lang w:val="en-US"/>
              </w:rPr>
              <w:t>I</w:t>
            </w:r>
            <w:r w:rsidRPr="003C0D90">
              <w:rPr>
                <w:b/>
                <w:sz w:val="24"/>
                <w:szCs w:val="24"/>
              </w:rPr>
              <w:t>.ОБЩИЕ ПОЛОЖЕНИЯ</w:t>
            </w:r>
          </w:p>
        </w:tc>
        <w:tc>
          <w:tcPr>
            <w:tcW w:w="911" w:type="dxa"/>
            <w:shd w:val="clear" w:color="auto" w:fill="auto"/>
            <w:vAlign w:val="center"/>
          </w:tcPr>
          <w:p w:rsidR="00A065D0" w:rsidRPr="00CD7351" w:rsidRDefault="00A065D0" w:rsidP="00A065D0">
            <w:pPr>
              <w:spacing w:before="40"/>
              <w:jc w:val="center"/>
              <w:rPr>
                <w:sz w:val="24"/>
                <w:szCs w:val="24"/>
              </w:rPr>
            </w:pPr>
            <w:r w:rsidRPr="00CD7351">
              <w:rPr>
                <w:sz w:val="24"/>
                <w:szCs w:val="24"/>
              </w:rPr>
              <w:t>4</w:t>
            </w:r>
          </w:p>
        </w:tc>
      </w:tr>
      <w:tr w:rsidR="00A065D0" w:rsidRPr="003C0D90" w:rsidTr="00C716DB">
        <w:trPr>
          <w:trHeight w:val="480"/>
          <w:jc w:val="center"/>
        </w:trPr>
        <w:tc>
          <w:tcPr>
            <w:tcW w:w="8942" w:type="dxa"/>
            <w:gridSpan w:val="3"/>
            <w:shd w:val="clear" w:color="auto" w:fill="auto"/>
            <w:vAlign w:val="center"/>
          </w:tcPr>
          <w:p w:rsidR="00A065D0" w:rsidRPr="003C0D90" w:rsidRDefault="00A065D0" w:rsidP="00A065D0">
            <w:pPr>
              <w:spacing w:before="40"/>
              <w:rPr>
                <w:sz w:val="24"/>
                <w:szCs w:val="24"/>
              </w:rPr>
            </w:pPr>
            <w:r w:rsidRPr="003C0D90">
              <w:rPr>
                <w:b/>
                <w:sz w:val="24"/>
                <w:szCs w:val="24"/>
                <w:lang w:val="en-US"/>
              </w:rPr>
              <w:t>II</w:t>
            </w:r>
            <w:r w:rsidRPr="003C0D90">
              <w:rPr>
                <w:b/>
                <w:sz w:val="24"/>
                <w:szCs w:val="24"/>
              </w:rPr>
              <w:t>.</w:t>
            </w:r>
            <w:r>
              <w:rPr>
                <w:b/>
                <w:sz w:val="24"/>
                <w:szCs w:val="24"/>
              </w:rPr>
              <w:t xml:space="preserve"> </w:t>
            </w:r>
            <w:r w:rsidRPr="003C0D90">
              <w:rPr>
                <w:b/>
                <w:sz w:val="24"/>
                <w:szCs w:val="24"/>
              </w:rPr>
              <w:t>ЦЕЛЕВОЙ  РАЗДЕЛ</w:t>
            </w:r>
          </w:p>
        </w:tc>
        <w:tc>
          <w:tcPr>
            <w:tcW w:w="911" w:type="dxa"/>
            <w:shd w:val="clear" w:color="auto" w:fill="auto"/>
            <w:vAlign w:val="center"/>
          </w:tcPr>
          <w:p w:rsidR="00A065D0" w:rsidRPr="00CD7351" w:rsidRDefault="004D3CB1" w:rsidP="00A065D0">
            <w:pPr>
              <w:spacing w:before="40"/>
              <w:jc w:val="center"/>
              <w:rPr>
                <w:sz w:val="24"/>
                <w:szCs w:val="24"/>
              </w:rPr>
            </w:pPr>
            <w:r>
              <w:rPr>
                <w:sz w:val="24"/>
                <w:szCs w:val="24"/>
              </w:rPr>
              <w:t>8</w:t>
            </w:r>
          </w:p>
        </w:tc>
      </w:tr>
      <w:tr w:rsidR="00A065D0" w:rsidRPr="003C0D90" w:rsidTr="00C716DB">
        <w:trPr>
          <w:trHeight w:val="356"/>
          <w:jc w:val="center"/>
        </w:trPr>
        <w:tc>
          <w:tcPr>
            <w:tcW w:w="8942" w:type="dxa"/>
            <w:gridSpan w:val="3"/>
            <w:shd w:val="clear" w:color="auto" w:fill="auto"/>
            <w:vAlign w:val="center"/>
          </w:tcPr>
          <w:p w:rsidR="00A065D0" w:rsidRPr="003C0D90" w:rsidRDefault="00A065D0" w:rsidP="00A065D0">
            <w:pPr>
              <w:spacing w:before="40"/>
              <w:jc w:val="center"/>
              <w:rPr>
                <w:b/>
                <w:sz w:val="24"/>
                <w:szCs w:val="24"/>
              </w:rPr>
            </w:pPr>
            <w:r w:rsidRPr="003C0D90">
              <w:rPr>
                <w:b/>
                <w:sz w:val="24"/>
                <w:szCs w:val="24"/>
              </w:rPr>
              <w:t>Обязательная часть программы</w:t>
            </w:r>
          </w:p>
        </w:tc>
        <w:tc>
          <w:tcPr>
            <w:tcW w:w="911" w:type="dxa"/>
            <w:shd w:val="clear" w:color="auto" w:fill="auto"/>
            <w:vAlign w:val="center"/>
          </w:tcPr>
          <w:p w:rsidR="00A065D0" w:rsidRPr="00CD7351" w:rsidRDefault="00A065D0" w:rsidP="00A065D0">
            <w:pPr>
              <w:spacing w:before="40"/>
              <w:jc w:val="center"/>
              <w:rPr>
                <w:sz w:val="24"/>
                <w:szCs w:val="24"/>
              </w:rPr>
            </w:pPr>
          </w:p>
        </w:tc>
      </w:tr>
      <w:tr w:rsidR="00A065D0" w:rsidRPr="00C716DB" w:rsidTr="00C716DB">
        <w:trPr>
          <w:trHeight w:val="309"/>
          <w:jc w:val="center"/>
        </w:trPr>
        <w:tc>
          <w:tcPr>
            <w:tcW w:w="756" w:type="dxa"/>
            <w:gridSpan w:val="2"/>
            <w:shd w:val="clear" w:color="auto" w:fill="auto"/>
            <w:vAlign w:val="center"/>
          </w:tcPr>
          <w:p w:rsidR="00A065D0" w:rsidRPr="00C716DB" w:rsidRDefault="00A065D0" w:rsidP="00A065D0">
            <w:pPr>
              <w:spacing w:before="40"/>
              <w:jc w:val="center"/>
              <w:rPr>
                <w:sz w:val="24"/>
                <w:szCs w:val="24"/>
              </w:rPr>
            </w:pPr>
            <w:r w:rsidRPr="00C716DB">
              <w:rPr>
                <w:sz w:val="24"/>
                <w:szCs w:val="24"/>
              </w:rPr>
              <w:t>2.1.</w:t>
            </w:r>
          </w:p>
        </w:tc>
        <w:tc>
          <w:tcPr>
            <w:tcW w:w="8186" w:type="dxa"/>
            <w:shd w:val="clear" w:color="auto" w:fill="auto"/>
            <w:vAlign w:val="center"/>
          </w:tcPr>
          <w:p w:rsidR="00A065D0" w:rsidRPr="00C716DB" w:rsidRDefault="00A065D0" w:rsidP="00A065D0">
            <w:pPr>
              <w:spacing w:before="40"/>
              <w:rPr>
                <w:sz w:val="24"/>
                <w:szCs w:val="24"/>
              </w:rPr>
            </w:pPr>
            <w:r w:rsidRPr="00C716DB">
              <w:rPr>
                <w:sz w:val="24"/>
                <w:szCs w:val="24"/>
              </w:rPr>
              <w:t>Пояснительная записка</w:t>
            </w:r>
          </w:p>
        </w:tc>
        <w:tc>
          <w:tcPr>
            <w:tcW w:w="911" w:type="dxa"/>
            <w:shd w:val="clear" w:color="auto" w:fill="auto"/>
            <w:vAlign w:val="center"/>
          </w:tcPr>
          <w:p w:rsidR="00A065D0" w:rsidRPr="00C716DB" w:rsidRDefault="004D3CB1" w:rsidP="00A065D0">
            <w:pPr>
              <w:spacing w:before="40"/>
              <w:jc w:val="center"/>
              <w:rPr>
                <w:sz w:val="24"/>
                <w:szCs w:val="24"/>
              </w:rPr>
            </w:pPr>
            <w:r>
              <w:rPr>
                <w:sz w:val="24"/>
                <w:szCs w:val="24"/>
              </w:rPr>
              <w:t>8</w:t>
            </w:r>
          </w:p>
        </w:tc>
      </w:tr>
      <w:tr w:rsidR="00A065D0" w:rsidRPr="003C0D90" w:rsidTr="00C716DB">
        <w:trPr>
          <w:trHeight w:val="480"/>
          <w:jc w:val="center"/>
        </w:trPr>
        <w:tc>
          <w:tcPr>
            <w:tcW w:w="756" w:type="dxa"/>
            <w:gridSpan w:val="2"/>
            <w:shd w:val="clear" w:color="auto" w:fill="auto"/>
            <w:vAlign w:val="center"/>
          </w:tcPr>
          <w:p w:rsidR="00A065D0" w:rsidRPr="003C0D90" w:rsidRDefault="00A065D0" w:rsidP="00A065D0">
            <w:pPr>
              <w:spacing w:before="40"/>
              <w:jc w:val="center"/>
              <w:rPr>
                <w:sz w:val="24"/>
                <w:szCs w:val="24"/>
              </w:rPr>
            </w:pPr>
            <w:r w:rsidRPr="003C0D90">
              <w:rPr>
                <w:sz w:val="24"/>
                <w:szCs w:val="24"/>
              </w:rPr>
              <w:t>2.1.1.</w:t>
            </w:r>
          </w:p>
        </w:tc>
        <w:tc>
          <w:tcPr>
            <w:tcW w:w="8186" w:type="dxa"/>
            <w:shd w:val="clear" w:color="auto" w:fill="auto"/>
            <w:vAlign w:val="center"/>
          </w:tcPr>
          <w:p w:rsidR="00A065D0" w:rsidRPr="003C0D90" w:rsidRDefault="00A065D0" w:rsidP="00A065D0">
            <w:pPr>
              <w:spacing w:before="40"/>
              <w:rPr>
                <w:sz w:val="24"/>
                <w:szCs w:val="24"/>
              </w:rPr>
            </w:pPr>
            <w:r w:rsidRPr="003C0D90">
              <w:rPr>
                <w:sz w:val="24"/>
                <w:szCs w:val="24"/>
              </w:rPr>
              <w:t>Цели и задачи реализации обязательной части Программы</w:t>
            </w:r>
          </w:p>
        </w:tc>
        <w:tc>
          <w:tcPr>
            <w:tcW w:w="911" w:type="dxa"/>
            <w:shd w:val="clear" w:color="auto" w:fill="auto"/>
            <w:vAlign w:val="center"/>
          </w:tcPr>
          <w:p w:rsidR="00A065D0" w:rsidRPr="00CD7351" w:rsidRDefault="004D3CB1" w:rsidP="00A065D0">
            <w:pPr>
              <w:spacing w:before="40"/>
              <w:jc w:val="center"/>
              <w:rPr>
                <w:sz w:val="24"/>
                <w:szCs w:val="24"/>
              </w:rPr>
            </w:pPr>
            <w:r>
              <w:rPr>
                <w:sz w:val="24"/>
                <w:szCs w:val="24"/>
              </w:rPr>
              <w:t>8</w:t>
            </w:r>
          </w:p>
        </w:tc>
      </w:tr>
      <w:tr w:rsidR="00A065D0" w:rsidRPr="003C0D90" w:rsidTr="00C716DB">
        <w:trPr>
          <w:trHeight w:val="523"/>
          <w:jc w:val="center"/>
        </w:trPr>
        <w:tc>
          <w:tcPr>
            <w:tcW w:w="756" w:type="dxa"/>
            <w:gridSpan w:val="2"/>
            <w:shd w:val="clear" w:color="auto" w:fill="auto"/>
            <w:vAlign w:val="center"/>
          </w:tcPr>
          <w:p w:rsidR="00A065D0" w:rsidRPr="003C0D90" w:rsidRDefault="00A065D0" w:rsidP="00A065D0">
            <w:pPr>
              <w:spacing w:before="40"/>
              <w:jc w:val="center"/>
              <w:rPr>
                <w:sz w:val="24"/>
                <w:szCs w:val="24"/>
              </w:rPr>
            </w:pPr>
            <w:r w:rsidRPr="003C0D90">
              <w:rPr>
                <w:sz w:val="24"/>
                <w:szCs w:val="24"/>
              </w:rPr>
              <w:t>2.1.2.</w:t>
            </w:r>
          </w:p>
        </w:tc>
        <w:tc>
          <w:tcPr>
            <w:tcW w:w="8186" w:type="dxa"/>
            <w:shd w:val="clear" w:color="auto" w:fill="auto"/>
            <w:vAlign w:val="center"/>
          </w:tcPr>
          <w:p w:rsidR="00A065D0" w:rsidRPr="003C0D90" w:rsidRDefault="00A065D0" w:rsidP="00A065D0">
            <w:pPr>
              <w:spacing w:before="40"/>
              <w:rPr>
                <w:sz w:val="24"/>
                <w:szCs w:val="24"/>
              </w:rPr>
            </w:pPr>
            <w:r w:rsidRPr="003C0D90">
              <w:rPr>
                <w:sz w:val="24"/>
                <w:szCs w:val="24"/>
              </w:rPr>
              <w:t>Принципы построения Программы</w:t>
            </w:r>
          </w:p>
        </w:tc>
        <w:tc>
          <w:tcPr>
            <w:tcW w:w="911" w:type="dxa"/>
            <w:shd w:val="clear" w:color="auto" w:fill="auto"/>
            <w:vAlign w:val="center"/>
          </w:tcPr>
          <w:p w:rsidR="00A065D0" w:rsidRPr="00CD7351" w:rsidRDefault="004D3CB1" w:rsidP="00A065D0">
            <w:pPr>
              <w:spacing w:before="40"/>
              <w:jc w:val="center"/>
              <w:rPr>
                <w:sz w:val="24"/>
                <w:szCs w:val="24"/>
              </w:rPr>
            </w:pPr>
            <w:r>
              <w:rPr>
                <w:sz w:val="24"/>
                <w:szCs w:val="24"/>
              </w:rPr>
              <w:t>9</w:t>
            </w:r>
          </w:p>
        </w:tc>
      </w:tr>
      <w:tr w:rsidR="00A065D0" w:rsidRPr="003C0D90" w:rsidTr="00C716DB">
        <w:trPr>
          <w:trHeight w:val="523"/>
          <w:jc w:val="center"/>
        </w:trPr>
        <w:tc>
          <w:tcPr>
            <w:tcW w:w="756" w:type="dxa"/>
            <w:gridSpan w:val="2"/>
            <w:shd w:val="clear" w:color="auto" w:fill="auto"/>
            <w:vAlign w:val="center"/>
          </w:tcPr>
          <w:p w:rsidR="00A065D0" w:rsidRPr="003C0D90" w:rsidRDefault="00A065D0" w:rsidP="00A065D0">
            <w:pPr>
              <w:spacing w:before="40"/>
              <w:jc w:val="center"/>
              <w:rPr>
                <w:sz w:val="24"/>
                <w:szCs w:val="24"/>
              </w:rPr>
            </w:pPr>
            <w:r w:rsidRPr="003C0D90">
              <w:rPr>
                <w:sz w:val="24"/>
                <w:szCs w:val="24"/>
              </w:rPr>
              <w:t>2.1.3</w:t>
            </w:r>
          </w:p>
        </w:tc>
        <w:tc>
          <w:tcPr>
            <w:tcW w:w="8186" w:type="dxa"/>
            <w:shd w:val="clear" w:color="auto" w:fill="auto"/>
            <w:vAlign w:val="center"/>
          </w:tcPr>
          <w:p w:rsidR="00A065D0" w:rsidRPr="003C0D90" w:rsidRDefault="00A065D0" w:rsidP="00A065D0">
            <w:pPr>
              <w:spacing w:before="40"/>
              <w:rPr>
                <w:sz w:val="24"/>
                <w:szCs w:val="24"/>
              </w:rPr>
            </w:pPr>
            <w:r w:rsidRPr="003C0D90">
              <w:rPr>
                <w:sz w:val="24"/>
                <w:szCs w:val="24"/>
              </w:rPr>
              <w:t>Характеристики особенностей развития детей раннего и дошкольного возраста всех групп, функционирующих в ДОО в соответствии с Уставом</w:t>
            </w:r>
          </w:p>
        </w:tc>
        <w:tc>
          <w:tcPr>
            <w:tcW w:w="911" w:type="dxa"/>
            <w:shd w:val="clear" w:color="auto" w:fill="auto"/>
            <w:vAlign w:val="center"/>
          </w:tcPr>
          <w:p w:rsidR="00A065D0" w:rsidRPr="00CD7351" w:rsidRDefault="009D733B" w:rsidP="00A065D0">
            <w:pPr>
              <w:spacing w:before="40"/>
              <w:jc w:val="center"/>
              <w:rPr>
                <w:sz w:val="24"/>
                <w:szCs w:val="24"/>
              </w:rPr>
            </w:pPr>
            <w:r>
              <w:rPr>
                <w:sz w:val="24"/>
                <w:szCs w:val="24"/>
              </w:rPr>
              <w:t>10</w:t>
            </w:r>
          </w:p>
        </w:tc>
      </w:tr>
      <w:tr w:rsidR="00A065D0" w:rsidRPr="00C716DB" w:rsidTr="00C716DB">
        <w:trPr>
          <w:trHeight w:val="515"/>
          <w:jc w:val="center"/>
        </w:trPr>
        <w:tc>
          <w:tcPr>
            <w:tcW w:w="756" w:type="dxa"/>
            <w:gridSpan w:val="2"/>
            <w:shd w:val="clear" w:color="auto" w:fill="auto"/>
            <w:vAlign w:val="center"/>
          </w:tcPr>
          <w:p w:rsidR="00A065D0" w:rsidRPr="00C716DB" w:rsidRDefault="00A065D0" w:rsidP="00A065D0">
            <w:pPr>
              <w:spacing w:before="40"/>
              <w:jc w:val="center"/>
              <w:rPr>
                <w:sz w:val="24"/>
                <w:szCs w:val="24"/>
              </w:rPr>
            </w:pPr>
            <w:r w:rsidRPr="00C716DB">
              <w:rPr>
                <w:sz w:val="24"/>
                <w:szCs w:val="24"/>
              </w:rPr>
              <w:t>2.2.</w:t>
            </w:r>
          </w:p>
        </w:tc>
        <w:tc>
          <w:tcPr>
            <w:tcW w:w="8186" w:type="dxa"/>
            <w:shd w:val="clear" w:color="auto" w:fill="auto"/>
            <w:vAlign w:val="center"/>
          </w:tcPr>
          <w:p w:rsidR="00A065D0" w:rsidRPr="00C716DB" w:rsidRDefault="00A065D0" w:rsidP="00A065D0">
            <w:pPr>
              <w:spacing w:before="40"/>
              <w:rPr>
                <w:sz w:val="24"/>
                <w:szCs w:val="24"/>
              </w:rPr>
            </w:pPr>
            <w:r w:rsidRPr="00C716DB">
              <w:rPr>
                <w:sz w:val="24"/>
                <w:szCs w:val="24"/>
              </w:rPr>
              <w:t>Планируемые результаты освоения образовательной программы</w:t>
            </w:r>
          </w:p>
        </w:tc>
        <w:tc>
          <w:tcPr>
            <w:tcW w:w="911" w:type="dxa"/>
            <w:shd w:val="clear" w:color="auto" w:fill="auto"/>
            <w:vAlign w:val="center"/>
          </w:tcPr>
          <w:p w:rsidR="00A065D0" w:rsidRPr="00C716DB" w:rsidRDefault="009D733B" w:rsidP="00A065D0">
            <w:pPr>
              <w:spacing w:before="40"/>
              <w:jc w:val="center"/>
              <w:rPr>
                <w:sz w:val="24"/>
                <w:szCs w:val="24"/>
              </w:rPr>
            </w:pPr>
            <w:r>
              <w:rPr>
                <w:sz w:val="24"/>
                <w:szCs w:val="24"/>
              </w:rPr>
              <w:t>34</w:t>
            </w:r>
          </w:p>
        </w:tc>
      </w:tr>
      <w:tr w:rsidR="00A065D0" w:rsidRPr="003C0D90" w:rsidTr="00C716DB">
        <w:trPr>
          <w:trHeight w:val="557"/>
          <w:jc w:val="center"/>
        </w:trPr>
        <w:tc>
          <w:tcPr>
            <w:tcW w:w="756" w:type="dxa"/>
            <w:gridSpan w:val="2"/>
            <w:shd w:val="clear" w:color="auto" w:fill="auto"/>
            <w:vAlign w:val="center"/>
          </w:tcPr>
          <w:p w:rsidR="00A065D0" w:rsidRPr="003C0D90" w:rsidRDefault="00A065D0" w:rsidP="00A065D0">
            <w:pPr>
              <w:spacing w:before="40"/>
              <w:jc w:val="center"/>
              <w:rPr>
                <w:sz w:val="24"/>
                <w:szCs w:val="24"/>
              </w:rPr>
            </w:pPr>
            <w:r w:rsidRPr="003C0D90">
              <w:rPr>
                <w:sz w:val="24"/>
                <w:szCs w:val="24"/>
              </w:rPr>
              <w:t>2.2.1.</w:t>
            </w:r>
          </w:p>
        </w:tc>
        <w:tc>
          <w:tcPr>
            <w:tcW w:w="8186" w:type="dxa"/>
            <w:shd w:val="clear" w:color="auto" w:fill="auto"/>
            <w:vAlign w:val="center"/>
          </w:tcPr>
          <w:p w:rsidR="00A065D0" w:rsidRPr="003C0D90" w:rsidRDefault="00A065D0" w:rsidP="00A065D0">
            <w:pPr>
              <w:spacing w:before="40"/>
              <w:rPr>
                <w:sz w:val="24"/>
                <w:szCs w:val="24"/>
              </w:rPr>
            </w:pPr>
            <w:r w:rsidRPr="003C0D90">
              <w:rPr>
                <w:sz w:val="24"/>
                <w:szCs w:val="24"/>
              </w:rPr>
              <w:t>Планируемые результаты в раннем возрасте (к трем</w:t>
            </w:r>
            <w:r>
              <w:rPr>
                <w:sz w:val="24"/>
                <w:szCs w:val="24"/>
              </w:rPr>
              <w:t xml:space="preserve"> </w:t>
            </w:r>
            <w:r w:rsidRPr="003C0D90">
              <w:rPr>
                <w:sz w:val="24"/>
                <w:szCs w:val="24"/>
              </w:rPr>
              <w:t>годам)</w:t>
            </w:r>
          </w:p>
        </w:tc>
        <w:tc>
          <w:tcPr>
            <w:tcW w:w="911" w:type="dxa"/>
            <w:shd w:val="clear" w:color="auto" w:fill="auto"/>
            <w:vAlign w:val="center"/>
          </w:tcPr>
          <w:p w:rsidR="00A065D0" w:rsidRPr="00CD7351" w:rsidRDefault="009D733B" w:rsidP="00A065D0">
            <w:pPr>
              <w:spacing w:before="40"/>
              <w:jc w:val="center"/>
              <w:rPr>
                <w:sz w:val="24"/>
                <w:szCs w:val="24"/>
              </w:rPr>
            </w:pPr>
            <w:r>
              <w:rPr>
                <w:sz w:val="24"/>
                <w:szCs w:val="24"/>
              </w:rPr>
              <w:t>34</w:t>
            </w:r>
          </w:p>
        </w:tc>
      </w:tr>
      <w:tr w:rsidR="00A065D0" w:rsidRPr="003C0D90" w:rsidTr="00C716DB">
        <w:trPr>
          <w:trHeight w:val="523"/>
          <w:jc w:val="center"/>
        </w:trPr>
        <w:tc>
          <w:tcPr>
            <w:tcW w:w="756" w:type="dxa"/>
            <w:gridSpan w:val="2"/>
            <w:shd w:val="clear" w:color="auto" w:fill="auto"/>
            <w:vAlign w:val="center"/>
          </w:tcPr>
          <w:p w:rsidR="00A065D0" w:rsidRPr="003C0D90" w:rsidRDefault="00A065D0" w:rsidP="00A065D0">
            <w:pPr>
              <w:spacing w:before="40"/>
              <w:jc w:val="center"/>
              <w:rPr>
                <w:sz w:val="24"/>
                <w:szCs w:val="24"/>
              </w:rPr>
            </w:pPr>
            <w:r w:rsidRPr="003C0D90">
              <w:rPr>
                <w:sz w:val="24"/>
                <w:szCs w:val="24"/>
              </w:rPr>
              <w:t>2.2.2.</w:t>
            </w:r>
          </w:p>
        </w:tc>
        <w:tc>
          <w:tcPr>
            <w:tcW w:w="8186" w:type="dxa"/>
            <w:shd w:val="clear" w:color="auto" w:fill="auto"/>
            <w:vAlign w:val="center"/>
          </w:tcPr>
          <w:p w:rsidR="00A065D0" w:rsidRPr="003C0D90" w:rsidRDefault="00A065D0" w:rsidP="00A065D0">
            <w:pPr>
              <w:spacing w:before="40"/>
              <w:rPr>
                <w:sz w:val="24"/>
                <w:szCs w:val="24"/>
              </w:rPr>
            </w:pPr>
            <w:r w:rsidRPr="003C0D90">
              <w:rPr>
                <w:sz w:val="24"/>
                <w:szCs w:val="24"/>
              </w:rPr>
              <w:t>Планируемые результаты в дошкольном возрасте</w:t>
            </w:r>
          </w:p>
        </w:tc>
        <w:tc>
          <w:tcPr>
            <w:tcW w:w="911" w:type="dxa"/>
            <w:shd w:val="clear" w:color="auto" w:fill="auto"/>
            <w:vAlign w:val="center"/>
          </w:tcPr>
          <w:p w:rsidR="00A065D0" w:rsidRPr="00CD7351" w:rsidRDefault="009D733B" w:rsidP="00A065D0">
            <w:pPr>
              <w:spacing w:before="40"/>
              <w:jc w:val="center"/>
              <w:rPr>
                <w:sz w:val="24"/>
                <w:szCs w:val="24"/>
              </w:rPr>
            </w:pPr>
            <w:r>
              <w:rPr>
                <w:sz w:val="24"/>
                <w:szCs w:val="24"/>
              </w:rPr>
              <w:t>35</w:t>
            </w:r>
          </w:p>
        </w:tc>
      </w:tr>
      <w:tr w:rsidR="00A065D0" w:rsidRPr="003C0D90" w:rsidTr="00C716DB">
        <w:trPr>
          <w:trHeight w:val="523"/>
          <w:jc w:val="center"/>
        </w:trPr>
        <w:tc>
          <w:tcPr>
            <w:tcW w:w="756" w:type="dxa"/>
            <w:gridSpan w:val="2"/>
            <w:shd w:val="clear" w:color="auto" w:fill="auto"/>
            <w:vAlign w:val="center"/>
          </w:tcPr>
          <w:p w:rsidR="00A065D0" w:rsidRPr="003C0D90" w:rsidRDefault="00A065D0" w:rsidP="00A065D0">
            <w:pPr>
              <w:spacing w:before="40"/>
              <w:jc w:val="center"/>
              <w:rPr>
                <w:sz w:val="24"/>
                <w:szCs w:val="24"/>
              </w:rPr>
            </w:pPr>
            <w:r w:rsidRPr="003C0D90">
              <w:rPr>
                <w:sz w:val="24"/>
                <w:szCs w:val="24"/>
              </w:rPr>
              <w:t>2.2.3.</w:t>
            </w:r>
          </w:p>
        </w:tc>
        <w:tc>
          <w:tcPr>
            <w:tcW w:w="8186" w:type="dxa"/>
            <w:shd w:val="clear" w:color="auto" w:fill="auto"/>
            <w:vAlign w:val="center"/>
          </w:tcPr>
          <w:p w:rsidR="00A065D0" w:rsidRPr="003C0D90" w:rsidRDefault="00A065D0" w:rsidP="00A065D0">
            <w:pPr>
              <w:spacing w:before="40"/>
              <w:rPr>
                <w:sz w:val="24"/>
                <w:szCs w:val="24"/>
              </w:rPr>
            </w:pPr>
            <w:r w:rsidRPr="003C0D90">
              <w:rPr>
                <w:sz w:val="24"/>
                <w:szCs w:val="24"/>
              </w:rPr>
              <w:t>Планируемые результаты на этапе завершения освоения Программы</w:t>
            </w:r>
          </w:p>
        </w:tc>
        <w:tc>
          <w:tcPr>
            <w:tcW w:w="911" w:type="dxa"/>
            <w:shd w:val="clear" w:color="auto" w:fill="auto"/>
            <w:vAlign w:val="center"/>
          </w:tcPr>
          <w:p w:rsidR="00A065D0" w:rsidRPr="00CD7351" w:rsidRDefault="00A065D0" w:rsidP="00A065D0">
            <w:pPr>
              <w:spacing w:before="40"/>
              <w:jc w:val="center"/>
              <w:rPr>
                <w:sz w:val="24"/>
                <w:szCs w:val="24"/>
              </w:rPr>
            </w:pPr>
            <w:r w:rsidRPr="00CD7351">
              <w:rPr>
                <w:sz w:val="24"/>
                <w:szCs w:val="24"/>
              </w:rPr>
              <w:t>41</w:t>
            </w:r>
          </w:p>
        </w:tc>
      </w:tr>
      <w:tr w:rsidR="00A065D0" w:rsidRPr="00C716DB" w:rsidTr="00C716DB">
        <w:trPr>
          <w:trHeight w:val="523"/>
          <w:jc w:val="center"/>
        </w:trPr>
        <w:tc>
          <w:tcPr>
            <w:tcW w:w="756" w:type="dxa"/>
            <w:gridSpan w:val="2"/>
            <w:shd w:val="clear" w:color="auto" w:fill="auto"/>
            <w:vAlign w:val="center"/>
          </w:tcPr>
          <w:p w:rsidR="00A065D0" w:rsidRPr="00C716DB" w:rsidRDefault="00A065D0" w:rsidP="00A065D0">
            <w:pPr>
              <w:spacing w:before="40"/>
              <w:jc w:val="center"/>
              <w:rPr>
                <w:sz w:val="24"/>
                <w:szCs w:val="24"/>
              </w:rPr>
            </w:pPr>
            <w:r w:rsidRPr="00C716DB">
              <w:rPr>
                <w:sz w:val="24"/>
                <w:szCs w:val="24"/>
              </w:rPr>
              <w:t>2.3.</w:t>
            </w:r>
          </w:p>
        </w:tc>
        <w:tc>
          <w:tcPr>
            <w:tcW w:w="8186" w:type="dxa"/>
            <w:shd w:val="clear" w:color="auto" w:fill="auto"/>
            <w:vAlign w:val="center"/>
          </w:tcPr>
          <w:p w:rsidR="00A065D0" w:rsidRPr="00C716DB" w:rsidRDefault="00A065D0" w:rsidP="00A065D0">
            <w:pPr>
              <w:spacing w:before="40"/>
              <w:jc w:val="both"/>
              <w:rPr>
                <w:sz w:val="24"/>
                <w:szCs w:val="24"/>
              </w:rPr>
            </w:pPr>
            <w:r w:rsidRPr="00C716DB">
              <w:rPr>
                <w:sz w:val="24"/>
                <w:szCs w:val="24"/>
              </w:rPr>
              <w:t>Подходы к педагогической диагностике достижений планируемых результатов</w:t>
            </w:r>
          </w:p>
        </w:tc>
        <w:tc>
          <w:tcPr>
            <w:tcW w:w="911" w:type="dxa"/>
            <w:shd w:val="clear" w:color="auto" w:fill="auto"/>
            <w:vAlign w:val="center"/>
          </w:tcPr>
          <w:p w:rsidR="00A065D0" w:rsidRPr="00C716DB" w:rsidRDefault="009D733B" w:rsidP="00A065D0">
            <w:pPr>
              <w:spacing w:before="40"/>
              <w:jc w:val="center"/>
              <w:rPr>
                <w:sz w:val="24"/>
                <w:szCs w:val="24"/>
              </w:rPr>
            </w:pPr>
            <w:r>
              <w:rPr>
                <w:sz w:val="24"/>
                <w:szCs w:val="24"/>
              </w:rPr>
              <w:t>43</w:t>
            </w:r>
          </w:p>
        </w:tc>
      </w:tr>
      <w:tr w:rsidR="00A065D0" w:rsidRPr="00C716DB" w:rsidTr="00C716DB">
        <w:trPr>
          <w:trHeight w:val="523"/>
          <w:jc w:val="center"/>
        </w:trPr>
        <w:tc>
          <w:tcPr>
            <w:tcW w:w="756" w:type="dxa"/>
            <w:gridSpan w:val="2"/>
            <w:shd w:val="clear" w:color="auto" w:fill="auto"/>
            <w:vAlign w:val="center"/>
          </w:tcPr>
          <w:p w:rsidR="00A065D0" w:rsidRPr="00C716DB" w:rsidRDefault="00A065D0" w:rsidP="00A065D0">
            <w:pPr>
              <w:spacing w:before="40"/>
              <w:jc w:val="center"/>
              <w:rPr>
                <w:sz w:val="24"/>
                <w:szCs w:val="24"/>
              </w:rPr>
            </w:pPr>
            <w:r w:rsidRPr="00C716DB">
              <w:rPr>
                <w:sz w:val="24"/>
                <w:szCs w:val="24"/>
              </w:rPr>
              <w:t>2.4.</w:t>
            </w:r>
          </w:p>
        </w:tc>
        <w:tc>
          <w:tcPr>
            <w:tcW w:w="8186" w:type="dxa"/>
            <w:shd w:val="clear" w:color="auto" w:fill="auto"/>
            <w:vAlign w:val="center"/>
          </w:tcPr>
          <w:p w:rsidR="00A065D0" w:rsidRPr="00C716DB" w:rsidRDefault="00A065D0" w:rsidP="00A065D0">
            <w:pPr>
              <w:spacing w:before="40"/>
              <w:jc w:val="both"/>
              <w:rPr>
                <w:sz w:val="24"/>
                <w:szCs w:val="24"/>
              </w:rPr>
            </w:pPr>
            <w:r w:rsidRPr="00C716DB">
              <w:rPr>
                <w:bCs/>
                <w:sz w:val="24"/>
                <w:szCs w:val="24"/>
              </w:rPr>
              <w:t>Часть, формируемая участниками образовательных отношений</w:t>
            </w:r>
          </w:p>
        </w:tc>
        <w:tc>
          <w:tcPr>
            <w:tcW w:w="911" w:type="dxa"/>
            <w:shd w:val="clear" w:color="auto" w:fill="auto"/>
            <w:vAlign w:val="center"/>
          </w:tcPr>
          <w:p w:rsidR="00A065D0" w:rsidRPr="00C716DB" w:rsidRDefault="00A065D0" w:rsidP="00A065D0">
            <w:pPr>
              <w:spacing w:before="40"/>
              <w:jc w:val="center"/>
              <w:rPr>
                <w:sz w:val="24"/>
                <w:szCs w:val="24"/>
              </w:rPr>
            </w:pPr>
            <w:r w:rsidRPr="00C716DB">
              <w:rPr>
                <w:sz w:val="24"/>
                <w:szCs w:val="24"/>
              </w:rPr>
              <w:t>46</w:t>
            </w:r>
          </w:p>
        </w:tc>
      </w:tr>
      <w:tr w:rsidR="00A065D0" w:rsidRPr="003C0D90" w:rsidTr="00C716DB">
        <w:trPr>
          <w:trHeight w:val="266"/>
          <w:jc w:val="center"/>
        </w:trPr>
        <w:tc>
          <w:tcPr>
            <w:tcW w:w="8942" w:type="dxa"/>
            <w:gridSpan w:val="3"/>
            <w:shd w:val="clear" w:color="auto" w:fill="auto"/>
            <w:vAlign w:val="center"/>
          </w:tcPr>
          <w:p w:rsidR="00A065D0" w:rsidRPr="003C0D90" w:rsidRDefault="00A065D0" w:rsidP="00A065D0">
            <w:pPr>
              <w:spacing w:before="40"/>
              <w:rPr>
                <w:sz w:val="24"/>
                <w:szCs w:val="24"/>
              </w:rPr>
            </w:pPr>
            <w:r w:rsidRPr="003C0D90">
              <w:rPr>
                <w:b/>
                <w:spacing w:val="-12"/>
                <w:sz w:val="24"/>
                <w:szCs w:val="24"/>
                <w:lang w:val="en-US"/>
              </w:rPr>
              <w:t>III</w:t>
            </w:r>
            <w:r w:rsidRPr="003C0D90">
              <w:rPr>
                <w:b/>
                <w:spacing w:val="-12"/>
                <w:sz w:val="24"/>
                <w:szCs w:val="24"/>
              </w:rPr>
              <w:t xml:space="preserve"> .</w:t>
            </w:r>
            <w:r>
              <w:rPr>
                <w:b/>
                <w:spacing w:val="-12"/>
                <w:sz w:val="24"/>
                <w:szCs w:val="24"/>
              </w:rPr>
              <w:t xml:space="preserve"> </w:t>
            </w:r>
            <w:r w:rsidRPr="003C0D90">
              <w:rPr>
                <w:b/>
                <w:spacing w:val="-12"/>
                <w:sz w:val="24"/>
                <w:szCs w:val="24"/>
              </w:rPr>
              <w:t xml:space="preserve">СОДЕРЖАТЕЛЬНЫЙ  </w:t>
            </w:r>
            <w:r w:rsidRPr="003C0D90">
              <w:rPr>
                <w:b/>
                <w:sz w:val="24"/>
                <w:szCs w:val="24"/>
              </w:rPr>
              <w:t>РАЗДЕЛ</w:t>
            </w:r>
          </w:p>
        </w:tc>
        <w:tc>
          <w:tcPr>
            <w:tcW w:w="911" w:type="dxa"/>
            <w:shd w:val="clear" w:color="auto" w:fill="auto"/>
            <w:vAlign w:val="center"/>
          </w:tcPr>
          <w:p w:rsidR="00A065D0" w:rsidRPr="00CD7351" w:rsidRDefault="009D733B" w:rsidP="00A065D0">
            <w:pPr>
              <w:spacing w:before="40"/>
              <w:jc w:val="center"/>
              <w:rPr>
                <w:sz w:val="24"/>
                <w:szCs w:val="24"/>
              </w:rPr>
            </w:pPr>
            <w:r>
              <w:rPr>
                <w:sz w:val="24"/>
                <w:szCs w:val="24"/>
              </w:rPr>
              <w:t>50</w:t>
            </w:r>
          </w:p>
        </w:tc>
      </w:tr>
      <w:tr w:rsidR="00A065D0" w:rsidRPr="00C716DB" w:rsidTr="00C716DB">
        <w:trPr>
          <w:trHeight w:val="369"/>
          <w:jc w:val="center"/>
        </w:trPr>
        <w:tc>
          <w:tcPr>
            <w:tcW w:w="756" w:type="dxa"/>
            <w:gridSpan w:val="2"/>
            <w:shd w:val="clear" w:color="auto" w:fill="auto"/>
            <w:vAlign w:val="center"/>
          </w:tcPr>
          <w:p w:rsidR="00A065D0" w:rsidRPr="00C716DB" w:rsidRDefault="00A065D0" w:rsidP="00A065D0">
            <w:pPr>
              <w:spacing w:before="40"/>
              <w:jc w:val="center"/>
              <w:rPr>
                <w:sz w:val="24"/>
                <w:szCs w:val="24"/>
              </w:rPr>
            </w:pPr>
          </w:p>
        </w:tc>
        <w:tc>
          <w:tcPr>
            <w:tcW w:w="8186" w:type="dxa"/>
            <w:shd w:val="clear" w:color="auto" w:fill="auto"/>
            <w:vAlign w:val="center"/>
          </w:tcPr>
          <w:p w:rsidR="00A065D0" w:rsidRPr="00C716DB" w:rsidRDefault="00A065D0" w:rsidP="00A065D0">
            <w:pPr>
              <w:spacing w:before="40"/>
              <w:rPr>
                <w:sz w:val="24"/>
                <w:szCs w:val="24"/>
              </w:rPr>
            </w:pPr>
            <w:r w:rsidRPr="00C716DB">
              <w:rPr>
                <w:sz w:val="24"/>
                <w:szCs w:val="24"/>
              </w:rPr>
              <w:t>Обязательная часть программы</w:t>
            </w:r>
          </w:p>
        </w:tc>
        <w:tc>
          <w:tcPr>
            <w:tcW w:w="911" w:type="dxa"/>
            <w:vAlign w:val="center"/>
          </w:tcPr>
          <w:p w:rsidR="00A065D0" w:rsidRPr="00C716DB" w:rsidRDefault="00A065D0" w:rsidP="00A065D0">
            <w:pPr>
              <w:spacing w:before="40"/>
              <w:jc w:val="center"/>
              <w:rPr>
                <w:sz w:val="24"/>
                <w:szCs w:val="24"/>
              </w:rPr>
            </w:pPr>
          </w:p>
        </w:tc>
      </w:tr>
      <w:tr w:rsidR="00A065D0" w:rsidRPr="00C716DB" w:rsidTr="00C716DB">
        <w:trPr>
          <w:trHeight w:val="420"/>
          <w:jc w:val="center"/>
        </w:trPr>
        <w:tc>
          <w:tcPr>
            <w:tcW w:w="756" w:type="dxa"/>
            <w:gridSpan w:val="2"/>
            <w:shd w:val="clear" w:color="auto" w:fill="auto"/>
            <w:vAlign w:val="center"/>
          </w:tcPr>
          <w:p w:rsidR="00A065D0" w:rsidRPr="00C716DB" w:rsidRDefault="00A065D0" w:rsidP="00A065D0">
            <w:pPr>
              <w:spacing w:before="40"/>
              <w:jc w:val="center"/>
              <w:rPr>
                <w:sz w:val="24"/>
                <w:szCs w:val="24"/>
              </w:rPr>
            </w:pPr>
            <w:r w:rsidRPr="00C716DB">
              <w:rPr>
                <w:sz w:val="24"/>
                <w:szCs w:val="24"/>
              </w:rPr>
              <w:t>3.1.</w:t>
            </w:r>
          </w:p>
        </w:tc>
        <w:tc>
          <w:tcPr>
            <w:tcW w:w="8186" w:type="dxa"/>
            <w:shd w:val="clear" w:color="auto" w:fill="auto"/>
            <w:vAlign w:val="center"/>
          </w:tcPr>
          <w:p w:rsidR="00A065D0" w:rsidRPr="00C716DB" w:rsidRDefault="00A065D0" w:rsidP="00A065D0">
            <w:pPr>
              <w:spacing w:before="40"/>
              <w:rPr>
                <w:sz w:val="24"/>
                <w:szCs w:val="24"/>
              </w:rPr>
            </w:pPr>
            <w:r w:rsidRPr="00C716DB">
              <w:rPr>
                <w:sz w:val="24"/>
                <w:szCs w:val="24"/>
              </w:rPr>
              <w:t>Модель образовательного процесса</w:t>
            </w:r>
          </w:p>
        </w:tc>
        <w:tc>
          <w:tcPr>
            <w:tcW w:w="911" w:type="dxa"/>
            <w:vAlign w:val="center"/>
          </w:tcPr>
          <w:p w:rsidR="00A065D0" w:rsidRPr="00C716DB" w:rsidRDefault="009D733B" w:rsidP="00A065D0">
            <w:pPr>
              <w:spacing w:before="40"/>
              <w:jc w:val="center"/>
              <w:rPr>
                <w:sz w:val="24"/>
                <w:szCs w:val="24"/>
              </w:rPr>
            </w:pPr>
            <w:r>
              <w:rPr>
                <w:sz w:val="24"/>
                <w:szCs w:val="24"/>
              </w:rPr>
              <w:t>50</w:t>
            </w:r>
          </w:p>
        </w:tc>
      </w:tr>
      <w:tr w:rsidR="00A065D0" w:rsidRPr="00C716DB" w:rsidTr="00C716DB">
        <w:trPr>
          <w:trHeight w:val="510"/>
          <w:jc w:val="center"/>
        </w:trPr>
        <w:tc>
          <w:tcPr>
            <w:tcW w:w="756" w:type="dxa"/>
            <w:gridSpan w:val="2"/>
            <w:shd w:val="clear" w:color="auto" w:fill="auto"/>
            <w:vAlign w:val="center"/>
          </w:tcPr>
          <w:p w:rsidR="00A065D0" w:rsidRPr="00C716DB" w:rsidRDefault="00A065D0" w:rsidP="00A065D0">
            <w:pPr>
              <w:spacing w:before="40"/>
              <w:jc w:val="center"/>
              <w:rPr>
                <w:sz w:val="24"/>
                <w:szCs w:val="24"/>
              </w:rPr>
            </w:pPr>
            <w:r w:rsidRPr="00C716DB">
              <w:rPr>
                <w:sz w:val="24"/>
                <w:szCs w:val="24"/>
              </w:rPr>
              <w:t>3.2.</w:t>
            </w:r>
          </w:p>
        </w:tc>
        <w:tc>
          <w:tcPr>
            <w:tcW w:w="8186" w:type="dxa"/>
            <w:shd w:val="clear" w:color="auto" w:fill="auto"/>
            <w:vAlign w:val="center"/>
          </w:tcPr>
          <w:p w:rsidR="00A065D0" w:rsidRPr="00C716DB" w:rsidRDefault="00A065D0" w:rsidP="00A065D0">
            <w:pPr>
              <w:spacing w:before="40"/>
              <w:rPr>
                <w:sz w:val="24"/>
                <w:szCs w:val="24"/>
              </w:rPr>
            </w:pPr>
            <w:r w:rsidRPr="00C716DB">
              <w:rPr>
                <w:sz w:val="24"/>
                <w:szCs w:val="24"/>
              </w:rPr>
              <w:t>Задачи и содержание образования по образовательным областям (обязательная часть)</w:t>
            </w:r>
          </w:p>
        </w:tc>
        <w:tc>
          <w:tcPr>
            <w:tcW w:w="911" w:type="dxa"/>
            <w:vAlign w:val="center"/>
          </w:tcPr>
          <w:p w:rsidR="00A065D0" w:rsidRPr="00C716DB" w:rsidRDefault="009D733B" w:rsidP="00A065D0">
            <w:pPr>
              <w:spacing w:before="40"/>
              <w:jc w:val="center"/>
              <w:rPr>
                <w:sz w:val="24"/>
                <w:szCs w:val="24"/>
              </w:rPr>
            </w:pPr>
            <w:r>
              <w:rPr>
                <w:sz w:val="24"/>
                <w:szCs w:val="24"/>
              </w:rPr>
              <w:t>51</w:t>
            </w:r>
          </w:p>
        </w:tc>
      </w:tr>
      <w:tr w:rsidR="00A065D0" w:rsidRPr="003C0D90" w:rsidTr="00C716DB">
        <w:trPr>
          <w:trHeight w:val="398"/>
          <w:jc w:val="center"/>
        </w:trPr>
        <w:tc>
          <w:tcPr>
            <w:tcW w:w="756" w:type="dxa"/>
            <w:gridSpan w:val="2"/>
            <w:shd w:val="clear" w:color="auto" w:fill="auto"/>
            <w:vAlign w:val="center"/>
          </w:tcPr>
          <w:p w:rsidR="00A065D0" w:rsidRPr="003C0D90" w:rsidRDefault="00A065D0" w:rsidP="00A065D0">
            <w:pPr>
              <w:spacing w:before="40"/>
              <w:jc w:val="center"/>
              <w:rPr>
                <w:sz w:val="24"/>
                <w:szCs w:val="24"/>
              </w:rPr>
            </w:pPr>
            <w:r w:rsidRPr="003C0D90">
              <w:rPr>
                <w:sz w:val="24"/>
                <w:szCs w:val="24"/>
              </w:rPr>
              <w:t>3.2.1.</w:t>
            </w:r>
          </w:p>
        </w:tc>
        <w:tc>
          <w:tcPr>
            <w:tcW w:w="8186" w:type="dxa"/>
            <w:shd w:val="clear" w:color="auto" w:fill="auto"/>
            <w:vAlign w:val="center"/>
          </w:tcPr>
          <w:p w:rsidR="00A065D0" w:rsidRPr="003C0D90" w:rsidRDefault="00A065D0" w:rsidP="00A065D0">
            <w:pPr>
              <w:spacing w:before="40"/>
              <w:rPr>
                <w:sz w:val="24"/>
                <w:szCs w:val="24"/>
              </w:rPr>
            </w:pPr>
            <w:r w:rsidRPr="003C0D90">
              <w:rPr>
                <w:sz w:val="24"/>
                <w:szCs w:val="24"/>
              </w:rPr>
              <w:t>Социально-коммуникативное развитие</w:t>
            </w:r>
          </w:p>
        </w:tc>
        <w:tc>
          <w:tcPr>
            <w:tcW w:w="911" w:type="dxa"/>
            <w:shd w:val="clear" w:color="auto" w:fill="auto"/>
            <w:vAlign w:val="center"/>
          </w:tcPr>
          <w:p w:rsidR="00A065D0" w:rsidRPr="00CD7351" w:rsidRDefault="009D733B" w:rsidP="00A065D0">
            <w:pPr>
              <w:spacing w:before="40"/>
              <w:jc w:val="center"/>
              <w:rPr>
                <w:sz w:val="24"/>
                <w:szCs w:val="24"/>
              </w:rPr>
            </w:pPr>
            <w:r>
              <w:rPr>
                <w:sz w:val="24"/>
                <w:szCs w:val="24"/>
              </w:rPr>
              <w:t>51</w:t>
            </w:r>
          </w:p>
        </w:tc>
      </w:tr>
      <w:tr w:rsidR="00A065D0" w:rsidRPr="003C0D90" w:rsidTr="00C716DB">
        <w:trPr>
          <w:trHeight w:val="448"/>
          <w:jc w:val="center"/>
        </w:trPr>
        <w:tc>
          <w:tcPr>
            <w:tcW w:w="756" w:type="dxa"/>
            <w:gridSpan w:val="2"/>
            <w:shd w:val="clear" w:color="auto" w:fill="auto"/>
            <w:vAlign w:val="center"/>
          </w:tcPr>
          <w:p w:rsidR="00A065D0" w:rsidRPr="003C0D90" w:rsidRDefault="00A065D0" w:rsidP="00A065D0">
            <w:pPr>
              <w:spacing w:before="40"/>
              <w:jc w:val="center"/>
              <w:rPr>
                <w:sz w:val="24"/>
                <w:szCs w:val="24"/>
              </w:rPr>
            </w:pPr>
            <w:r w:rsidRPr="003C0D90">
              <w:rPr>
                <w:sz w:val="24"/>
                <w:szCs w:val="24"/>
              </w:rPr>
              <w:t>3.2.2.</w:t>
            </w:r>
          </w:p>
        </w:tc>
        <w:tc>
          <w:tcPr>
            <w:tcW w:w="8186" w:type="dxa"/>
            <w:shd w:val="clear" w:color="auto" w:fill="auto"/>
            <w:vAlign w:val="center"/>
          </w:tcPr>
          <w:p w:rsidR="00A065D0" w:rsidRPr="003C0D90" w:rsidRDefault="00A065D0" w:rsidP="00A065D0">
            <w:pPr>
              <w:spacing w:before="40"/>
              <w:rPr>
                <w:sz w:val="24"/>
                <w:szCs w:val="24"/>
              </w:rPr>
            </w:pPr>
            <w:r w:rsidRPr="003C0D90">
              <w:rPr>
                <w:sz w:val="24"/>
                <w:szCs w:val="24"/>
              </w:rPr>
              <w:t>Познавательное развитие</w:t>
            </w:r>
          </w:p>
        </w:tc>
        <w:tc>
          <w:tcPr>
            <w:tcW w:w="911" w:type="dxa"/>
            <w:shd w:val="clear" w:color="auto" w:fill="auto"/>
            <w:vAlign w:val="center"/>
          </w:tcPr>
          <w:p w:rsidR="00A065D0" w:rsidRPr="00CD7351" w:rsidRDefault="009D733B" w:rsidP="00A065D0">
            <w:pPr>
              <w:spacing w:before="40"/>
              <w:jc w:val="center"/>
              <w:rPr>
                <w:sz w:val="24"/>
                <w:szCs w:val="24"/>
              </w:rPr>
            </w:pPr>
            <w:r>
              <w:rPr>
                <w:sz w:val="24"/>
                <w:szCs w:val="24"/>
              </w:rPr>
              <w:t>68</w:t>
            </w:r>
          </w:p>
        </w:tc>
      </w:tr>
      <w:tr w:rsidR="00A065D0" w:rsidRPr="003C0D90" w:rsidTr="00C716DB">
        <w:trPr>
          <w:trHeight w:val="342"/>
          <w:jc w:val="center"/>
        </w:trPr>
        <w:tc>
          <w:tcPr>
            <w:tcW w:w="756" w:type="dxa"/>
            <w:gridSpan w:val="2"/>
            <w:shd w:val="clear" w:color="auto" w:fill="auto"/>
            <w:vAlign w:val="center"/>
          </w:tcPr>
          <w:p w:rsidR="00A065D0" w:rsidRPr="003C0D90" w:rsidRDefault="00A065D0" w:rsidP="00A065D0">
            <w:pPr>
              <w:spacing w:before="40"/>
              <w:jc w:val="center"/>
              <w:rPr>
                <w:sz w:val="24"/>
                <w:szCs w:val="24"/>
              </w:rPr>
            </w:pPr>
            <w:r w:rsidRPr="003C0D90">
              <w:rPr>
                <w:sz w:val="24"/>
                <w:szCs w:val="24"/>
              </w:rPr>
              <w:t>3.2.3.</w:t>
            </w:r>
          </w:p>
        </w:tc>
        <w:tc>
          <w:tcPr>
            <w:tcW w:w="8186" w:type="dxa"/>
            <w:shd w:val="clear" w:color="auto" w:fill="auto"/>
            <w:vAlign w:val="center"/>
          </w:tcPr>
          <w:p w:rsidR="00A065D0" w:rsidRPr="003C0D90" w:rsidRDefault="00A065D0" w:rsidP="00A065D0">
            <w:pPr>
              <w:spacing w:before="40"/>
              <w:rPr>
                <w:sz w:val="24"/>
                <w:szCs w:val="24"/>
              </w:rPr>
            </w:pPr>
            <w:r w:rsidRPr="003C0D90">
              <w:rPr>
                <w:sz w:val="24"/>
                <w:szCs w:val="24"/>
              </w:rPr>
              <w:t>Речевое развитие</w:t>
            </w:r>
          </w:p>
        </w:tc>
        <w:tc>
          <w:tcPr>
            <w:tcW w:w="911" w:type="dxa"/>
            <w:shd w:val="clear" w:color="auto" w:fill="auto"/>
            <w:vAlign w:val="center"/>
          </w:tcPr>
          <w:p w:rsidR="00A065D0" w:rsidRPr="00CD7351" w:rsidRDefault="009D733B" w:rsidP="00A065D0">
            <w:pPr>
              <w:spacing w:before="40"/>
              <w:jc w:val="center"/>
              <w:rPr>
                <w:sz w:val="24"/>
                <w:szCs w:val="24"/>
              </w:rPr>
            </w:pPr>
            <w:r>
              <w:rPr>
                <w:sz w:val="24"/>
                <w:szCs w:val="24"/>
              </w:rPr>
              <w:t>79</w:t>
            </w:r>
          </w:p>
        </w:tc>
      </w:tr>
      <w:tr w:rsidR="00A065D0" w:rsidRPr="003C0D90" w:rsidTr="00C716DB">
        <w:trPr>
          <w:trHeight w:val="250"/>
          <w:jc w:val="center"/>
        </w:trPr>
        <w:tc>
          <w:tcPr>
            <w:tcW w:w="756" w:type="dxa"/>
            <w:gridSpan w:val="2"/>
            <w:shd w:val="clear" w:color="auto" w:fill="auto"/>
            <w:vAlign w:val="center"/>
          </w:tcPr>
          <w:p w:rsidR="00A065D0" w:rsidRPr="003C0D90" w:rsidRDefault="00A065D0" w:rsidP="00A065D0">
            <w:pPr>
              <w:spacing w:before="40"/>
              <w:jc w:val="center"/>
              <w:rPr>
                <w:sz w:val="24"/>
                <w:szCs w:val="24"/>
              </w:rPr>
            </w:pPr>
            <w:r w:rsidRPr="003C0D90">
              <w:rPr>
                <w:sz w:val="24"/>
                <w:szCs w:val="24"/>
              </w:rPr>
              <w:t>3.2.4.</w:t>
            </w:r>
          </w:p>
        </w:tc>
        <w:tc>
          <w:tcPr>
            <w:tcW w:w="8186" w:type="dxa"/>
            <w:shd w:val="clear" w:color="auto" w:fill="auto"/>
            <w:vAlign w:val="center"/>
          </w:tcPr>
          <w:p w:rsidR="00A065D0" w:rsidRPr="003C0D90" w:rsidRDefault="00A065D0" w:rsidP="00A065D0">
            <w:pPr>
              <w:spacing w:before="40"/>
              <w:rPr>
                <w:sz w:val="24"/>
                <w:szCs w:val="24"/>
              </w:rPr>
            </w:pPr>
            <w:r w:rsidRPr="003C0D90">
              <w:rPr>
                <w:sz w:val="24"/>
                <w:szCs w:val="24"/>
              </w:rPr>
              <w:t>Художественно-эстетическое развитие</w:t>
            </w:r>
          </w:p>
        </w:tc>
        <w:tc>
          <w:tcPr>
            <w:tcW w:w="911" w:type="dxa"/>
            <w:shd w:val="clear" w:color="auto" w:fill="auto"/>
            <w:vAlign w:val="center"/>
          </w:tcPr>
          <w:p w:rsidR="00A065D0" w:rsidRPr="00CD7351" w:rsidRDefault="009D733B" w:rsidP="00A065D0">
            <w:pPr>
              <w:spacing w:before="40"/>
              <w:jc w:val="center"/>
              <w:rPr>
                <w:sz w:val="24"/>
                <w:szCs w:val="24"/>
              </w:rPr>
            </w:pPr>
            <w:r>
              <w:rPr>
                <w:sz w:val="24"/>
                <w:szCs w:val="24"/>
              </w:rPr>
              <w:t>94</w:t>
            </w:r>
          </w:p>
        </w:tc>
      </w:tr>
      <w:tr w:rsidR="00A065D0" w:rsidRPr="003C0D90" w:rsidTr="00C716DB">
        <w:trPr>
          <w:trHeight w:val="300"/>
          <w:jc w:val="center"/>
        </w:trPr>
        <w:tc>
          <w:tcPr>
            <w:tcW w:w="756" w:type="dxa"/>
            <w:gridSpan w:val="2"/>
            <w:shd w:val="clear" w:color="auto" w:fill="auto"/>
            <w:vAlign w:val="center"/>
          </w:tcPr>
          <w:p w:rsidR="00A065D0" w:rsidRPr="003C0D90" w:rsidRDefault="00A065D0" w:rsidP="00A065D0">
            <w:pPr>
              <w:spacing w:before="40"/>
              <w:jc w:val="center"/>
              <w:rPr>
                <w:sz w:val="24"/>
                <w:szCs w:val="24"/>
              </w:rPr>
            </w:pPr>
            <w:r w:rsidRPr="003C0D90">
              <w:rPr>
                <w:sz w:val="24"/>
                <w:szCs w:val="24"/>
              </w:rPr>
              <w:t>3.2.5.</w:t>
            </w:r>
          </w:p>
        </w:tc>
        <w:tc>
          <w:tcPr>
            <w:tcW w:w="8186" w:type="dxa"/>
            <w:shd w:val="clear" w:color="auto" w:fill="auto"/>
            <w:vAlign w:val="center"/>
          </w:tcPr>
          <w:p w:rsidR="00A065D0" w:rsidRPr="003C0D90" w:rsidRDefault="00A065D0" w:rsidP="00A065D0">
            <w:pPr>
              <w:spacing w:before="40"/>
              <w:rPr>
                <w:sz w:val="24"/>
                <w:szCs w:val="24"/>
              </w:rPr>
            </w:pPr>
            <w:r w:rsidRPr="003C0D90">
              <w:rPr>
                <w:sz w:val="24"/>
                <w:szCs w:val="24"/>
              </w:rPr>
              <w:t>Физическое развитие</w:t>
            </w:r>
          </w:p>
        </w:tc>
        <w:tc>
          <w:tcPr>
            <w:tcW w:w="911" w:type="dxa"/>
            <w:shd w:val="clear" w:color="auto" w:fill="auto"/>
            <w:vAlign w:val="center"/>
          </w:tcPr>
          <w:p w:rsidR="00A065D0" w:rsidRPr="00CD7351" w:rsidRDefault="009D733B" w:rsidP="00A065D0">
            <w:pPr>
              <w:spacing w:before="40"/>
              <w:jc w:val="center"/>
              <w:rPr>
                <w:sz w:val="24"/>
                <w:szCs w:val="24"/>
              </w:rPr>
            </w:pPr>
            <w:r>
              <w:rPr>
                <w:sz w:val="24"/>
                <w:szCs w:val="24"/>
              </w:rPr>
              <w:t>130</w:t>
            </w:r>
          </w:p>
        </w:tc>
      </w:tr>
      <w:tr w:rsidR="00A065D0" w:rsidRPr="00C716DB" w:rsidTr="00C716DB">
        <w:trPr>
          <w:trHeight w:val="510"/>
          <w:jc w:val="center"/>
        </w:trPr>
        <w:tc>
          <w:tcPr>
            <w:tcW w:w="756" w:type="dxa"/>
            <w:gridSpan w:val="2"/>
            <w:shd w:val="clear" w:color="auto" w:fill="auto"/>
            <w:vAlign w:val="center"/>
          </w:tcPr>
          <w:p w:rsidR="00A065D0" w:rsidRPr="00C716DB" w:rsidRDefault="00A065D0" w:rsidP="00A065D0">
            <w:pPr>
              <w:spacing w:before="40"/>
              <w:jc w:val="center"/>
              <w:rPr>
                <w:sz w:val="24"/>
                <w:szCs w:val="24"/>
              </w:rPr>
            </w:pPr>
            <w:r w:rsidRPr="00C716DB">
              <w:rPr>
                <w:sz w:val="24"/>
                <w:szCs w:val="24"/>
              </w:rPr>
              <w:t>3.2.</w:t>
            </w:r>
          </w:p>
        </w:tc>
        <w:tc>
          <w:tcPr>
            <w:tcW w:w="8186" w:type="dxa"/>
            <w:shd w:val="clear" w:color="auto" w:fill="auto"/>
            <w:vAlign w:val="center"/>
          </w:tcPr>
          <w:p w:rsidR="00A065D0" w:rsidRPr="00C716DB" w:rsidRDefault="00A065D0" w:rsidP="00A065D0">
            <w:pPr>
              <w:spacing w:before="40"/>
              <w:rPr>
                <w:sz w:val="24"/>
                <w:szCs w:val="24"/>
              </w:rPr>
            </w:pPr>
            <w:r w:rsidRPr="00C716DB">
              <w:rPr>
                <w:sz w:val="24"/>
                <w:szCs w:val="24"/>
              </w:rPr>
              <w:t>Вариативные формы, способы, методы и средства реализации Программы</w:t>
            </w:r>
          </w:p>
        </w:tc>
        <w:tc>
          <w:tcPr>
            <w:tcW w:w="911" w:type="dxa"/>
            <w:shd w:val="clear" w:color="auto" w:fill="auto"/>
            <w:vAlign w:val="center"/>
          </w:tcPr>
          <w:p w:rsidR="00A065D0" w:rsidRPr="00C716DB" w:rsidRDefault="00A065D0" w:rsidP="009D733B">
            <w:pPr>
              <w:spacing w:before="40"/>
              <w:jc w:val="center"/>
              <w:rPr>
                <w:sz w:val="24"/>
                <w:szCs w:val="24"/>
              </w:rPr>
            </w:pPr>
            <w:r w:rsidRPr="00C716DB">
              <w:rPr>
                <w:sz w:val="24"/>
                <w:szCs w:val="24"/>
              </w:rPr>
              <w:t>1</w:t>
            </w:r>
            <w:r w:rsidR="009D733B">
              <w:rPr>
                <w:sz w:val="24"/>
                <w:szCs w:val="24"/>
              </w:rPr>
              <w:t>51</w:t>
            </w:r>
          </w:p>
        </w:tc>
      </w:tr>
      <w:tr w:rsidR="00A065D0" w:rsidRPr="00C716DB" w:rsidTr="00C716DB">
        <w:trPr>
          <w:trHeight w:val="510"/>
          <w:jc w:val="center"/>
        </w:trPr>
        <w:tc>
          <w:tcPr>
            <w:tcW w:w="756" w:type="dxa"/>
            <w:gridSpan w:val="2"/>
            <w:shd w:val="clear" w:color="auto" w:fill="auto"/>
            <w:vAlign w:val="center"/>
          </w:tcPr>
          <w:p w:rsidR="00A065D0" w:rsidRPr="00C716DB" w:rsidRDefault="00A065D0" w:rsidP="00A065D0">
            <w:pPr>
              <w:spacing w:before="40"/>
              <w:jc w:val="center"/>
              <w:rPr>
                <w:bCs/>
                <w:sz w:val="24"/>
                <w:szCs w:val="24"/>
              </w:rPr>
            </w:pPr>
            <w:r w:rsidRPr="00C716DB">
              <w:rPr>
                <w:bCs/>
                <w:sz w:val="24"/>
                <w:szCs w:val="24"/>
              </w:rPr>
              <w:t>3.3.</w:t>
            </w:r>
          </w:p>
        </w:tc>
        <w:tc>
          <w:tcPr>
            <w:tcW w:w="8186" w:type="dxa"/>
            <w:shd w:val="clear" w:color="auto" w:fill="auto"/>
            <w:vAlign w:val="center"/>
          </w:tcPr>
          <w:p w:rsidR="00A065D0" w:rsidRPr="00C716DB" w:rsidRDefault="00A065D0" w:rsidP="00A065D0">
            <w:pPr>
              <w:spacing w:before="40"/>
              <w:rPr>
                <w:bCs/>
                <w:sz w:val="24"/>
                <w:szCs w:val="24"/>
              </w:rPr>
            </w:pPr>
            <w:r w:rsidRPr="00C716DB">
              <w:rPr>
                <w:bCs/>
                <w:sz w:val="24"/>
                <w:szCs w:val="24"/>
              </w:rPr>
              <w:t xml:space="preserve">Особенности образовательной деятельности разных видов и культурных практик </w:t>
            </w:r>
          </w:p>
        </w:tc>
        <w:tc>
          <w:tcPr>
            <w:tcW w:w="911" w:type="dxa"/>
            <w:shd w:val="clear" w:color="auto" w:fill="auto"/>
            <w:vAlign w:val="center"/>
          </w:tcPr>
          <w:p w:rsidR="00A065D0" w:rsidRPr="00C716DB" w:rsidRDefault="00A065D0" w:rsidP="009D733B">
            <w:pPr>
              <w:spacing w:before="40"/>
              <w:jc w:val="center"/>
              <w:rPr>
                <w:sz w:val="24"/>
                <w:szCs w:val="24"/>
              </w:rPr>
            </w:pPr>
            <w:r w:rsidRPr="00C716DB">
              <w:rPr>
                <w:sz w:val="24"/>
                <w:szCs w:val="24"/>
              </w:rPr>
              <w:t>1</w:t>
            </w:r>
            <w:r w:rsidR="009D733B">
              <w:rPr>
                <w:sz w:val="24"/>
                <w:szCs w:val="24"/>
              </w:rPr>
              <w:t>54</w:t>
            </w:r>
          </w:p>
        </w:tc>
      </w:tr>
      <w:tr w:rsidR="00A065D0" w:rsidRPr="00C716DB" w:rsidTr="00C716DB">
        <w:trPr>
          <w:trHeight w:val="431"/>
          <w:jc w:val="center"/>
        </w:trPr>
        <w:tc>
          <w:tcPr>
            <w:tcW w:w="756" w:type="dxa"/>
            <w:gridSpan w:val="2"/>
            <w:shd w:val="clear" w:color="auto" w:fill="auto"/>
            <w:vAlign w:val="center"/>
          </w:tcPr>
          <w:p w:rsidR="00A065D0" w:rsidRPr="00C716DB" w:rsidRDefault="00A065D0" w:rsidP="00A065D0">
            <w:pPr>
              <w:spacing w:before="40"/>
              <w:jc w:val="center"/>
              <w:rPr>
                <w:sz w:val="24"/>
                <w:szCs w:val="24"/>
              </w:rPr>
            </w:pPr>
            <w:r w:rsidRPr="00C716DB">
              <w:rPr>
                <w:sz w:val="24"/>
                <w:szCs w:val="24"/>
              </w:rPr>
              <w:t>3.4.</w:t>
            </w:r>
          </w:p>
        </w:tc>
        <w:tc>
          <w:tcPr>
            <w:tcW w:w="8186" w:type="dxa"/>
            <w:shd w:val="clear" w:color="auto" w:fill="auto"/>
            <w:vAlign w:val="center"/>
          </w:tcPr>
          <w:p w:rsidR="00A065D0" w:rsidRPr="00C716DB" w:rsidRDefault="00A065D0" w:rsidP="00A065D0">
            <w:pPr>
              <w:spacing w:before="40"/>
              <w:rPr>
                <w:sz w:val="24"/>
                <w:szCs w:val="24"/>
              </w:rPr>
            </w:pPr>
            <w:r w:rsidRPr="00C716DB">
              <w:rPr>
                <w:sz w:val="24"/>
                <w:szCs w:val="24"/>
              </w:rPr>
              <w:t>Способы и направления поддержки детской инициативы</w:t>
            </w:r>
          </w:p>
        </w:tc>
        <w:tc>
          <w:tcPr>
            <w:tcW w:w="911" w:type="dxa"/>
            <w:shd w:val="clear" w:color="auto" w:fill="auto"/>
            <w:vAlign w:val="center"/>
          </w:tcPr>
          <w:p w:rsidR="00A065D0" w:rsidRPr="00C716DB" w:rsidRDefault="009D733B" w:rsidP="00A065D0">
            <w:pPr>
              <w:spacing w:before="40"/>
              <w:jc w:val="center"/>
              <w:rPr>
                <w:sz w:val="24"/>
                <w:szCs w:val="24"/>
              </w:rPr>
            </w:pPr>
            <w:r>
              <w:rPr>
                <w:sz w:val="24"/>
                <w:szCs w:val="24"/>
              </w:rPr>
              <w:t>158</w:t>
            </w:r>
          </w:p>
        </w:tc>
      </w:tr>
      <w:tr w:rsidR="00A065D0" w:rsidRPr="00C716DB" w:rsidTr="00C716DB">
        <w:trPr>
          <w:trHeight w:val="431"/>
          <w:jc w:val="center"/>
        </w:trPr>
        <w:tc>
          <w:tcPr>
            <w:tcW w:w="756" w:type="dxa"/>
            <w:gridSpan w:val="2"/>
            <w:shd w:val="clear" w:color="auto" w:fill="auto"/>
            <w:vAlign w:val="center"/>
          </w:tcPr>
          <w:p w:rsidR="00A065D0" w:rsidRPr="00C716DB" w:rsidRDefault="00A065D0" w:rsidP="00A065D0">
            <w:pPr>
              <w:spacing w:before="40"/>
              <w:jc w:val="center"/>
              <w:rPr>
                <w:sz w:val="24"/>
                <w:szCs w:val="24"/>
              </w:rPr>
            </w:pPr>
            <w:r w:rsidRPr="00C716DB">
              <w:rPr>
                <w:sz w:val="24"/>
                <w:szCs w:val="24"/>
              </w:rPr>
              <w:t>3.5.</w:t>
            </w:r>
          </w:p>
        </w:tc>
        <w:tc>
          <w:tcPr>
            <w:tcW w:w="8186" w:type="dxa"/>
            <w:shd w:val="clear" w:color="auto" w:fill="auto"/>
            <w:vAlign w:val="center"/>
          </w:tcPr>
          <w:p w:rsidR="00A065D0" w:rsidRPr="00C716DB" w:rsidRDefault="00A065D0" w:rsidP="00A065D0">
            <w:pPr>
              <w:spacing w:before="40"/>
              <w:rPr>
                <w:sz w:val="24"/>
                <w:szCs w:val="24"/>
              </w:rPr>
            </w:pPr>
            <w:r w:rsidRPr="00C716DB">
              <w:rPr>
                <w:sz w:val="24"/>
                <w:szCs w:val="24"/>
              </w:rPr>
              <w:t>Особенности взаимодействия педагогического коллектива с семьями обучающихся</w:t>
            </w:r>
          </w:p>
        </w:tc>
        <w:tc>
          <w:tcPr>
            <w:tcW w:w="911" w:type="dxa"/>
            <w:shd w:val="clear" w:color="auto" w:fill="auto"/>
            <w:vAlign w:val="center"/>
          </w:tcPr>
          <w:p w:rsidR="00A065D0" w:rsidRPr="00C716DB" w:rsidRDefault="00A065D0" w:rsidP="009D733B">
            <w:pPr>
              <w:spacing w:before="40"/>
              <w:jc w:val="center"/>
              <w:rPr>
                <w:sz w:val="24"/>
                <w:szCs w:val="24"/>
              </w:rPr>
            </w:pPr>
            <w:r w:rsidRPr="00C716DB">
              <w:rPr>
                <w:sz w:val="24"/>
                <w:szCs w:val="24"/>
              </w:rPr>
              <w:t>1</w:t>
            </w:r>
            <w:r w:rsidR="009D733B">
              <w:rPr>
                <w:sz w:val="24"/>
                <w:szCs w:val="24"/>
              </w:rPr>
              <w:t>62</w:t>
            </w:r>
          </w:p>
        </w:tc>
      </w:tr>
      <w:tr w:rsidR="00A065D0" w:rsidRPr="00C716DB" w:rsidTr="00C716DB">
        <w:trPr>
          <w:trHeight w:val="431"/>
          <w:jc w:val="center"/>
        </w:trPr>
        <w:tc>
          <w:tcPr>
            <w:tcW w:w="756" w:type="dxa"/>
            <w:gridSpan w:val="2"/>
            <w:shd w:val="clear" w:color="auto" w:fill="auto"/>
            <w:vAlign w:val="center"/>
          </w:tcPr>
          <w:p w:rsidR="00A065D0" w:rsidRPr="00C716DB" w:rsidRDefault="00A065D0" w:rsidP="00A065D0">
            <w:pPr>
              <w:spacing w:before="40"/>
              <w:jc w:val="center"/>
              <w:rPr>
                <w:sz w:val="24"/>
                <w:szCs w:val="24"/>
              </w:rPr>
            </w:pPr>
            <w:r w:rsidRPr="00C716DB">
              <w:rPr>
                <w:sz w:val="24"/>
                <w:szCs w:val="24"/>
              </w:rPr>
              <w:t>3.6.</w:t>
            </w:r>
          </w:p>
        </w:tc>
        <w:tc>
          <w:tcPr>
            <w:tcW w:w="8186" w:type="dxa"/>
            <w:shd w:val="clear" w:color="auto" w:fill="auto"/>
            <w:vAlign w:val="center"/>
          </w:tcPr>
          <w:p w:rsidR="00A065D0" w:rsidRPr="00C716DB" w:rsidRDefault="00A065D0" w:rsidP="00A065D0">
            <w:pPr>
              <w:spacing w:before="40"/>
              <w:rPr>
                <w:sz w:val="24"/>
                <w:szCs w:val="24"/>
              </w:rPr>
            </w:pPr>
            <w:r w:rsidRPr="00C716DB">
              <w:rPr>
                <w:sz w:val="24"/>
                <w:szCs w:val="24"/>
              </w:rPr>
              <w:t>Направления и задачи коррекционно-развивающей работы</w:t>
            </w:r>
          </w:p>
        </w:tc>
        <w:tc>
          <w:tcPr>
            <w:tcW w:w="911" w:type="dxa"/>
            <w:shd w:val="clear" w:color="auto" w:fill="auto"/>
            <w:vAlign w:val="center"/>
          </w:tcPr>
          <w:p w:rsidR="00A065D0" w:rsidRPr="00C716DB" w:rsidRDefault="00A065D0" w:rsidP="009D733B">
            <w:pPr>
              <w:spacing w:before="40"/>
              <w:jc w:val="center"/>
              <w:rPr>
                <w:sz w:val="24"/>
                <w:szCs w:val="24"/>
              </w:rPr>
            </w:pPr>
            <w:r w:rsidRPr="00C716DB">
              <w:rPr>
                <w:sz w:val="24"/>
                <w:szCs w:val="24"/>
              </w:rPr>
              <w:t>1</w:t>
            </w:r>
            <w:r w:rsidR="009D733B">
              <w:rPr>
                <w:sz w:val="24"/>
                <w:szCs w:val="24"/>
              </w:rPr>
              <w:t>66</w:t>
            </w:r>
          </w:p>
        </w:tc>
      </w:tr>
      <w:tr w:rsidR="00A065D0" w:rsidRPr="00C716DB" w:rsidTr="00C716DB">
        <w:trPr>
          <w:trHeight w:val="453"/>
          <w:jc w:val="center"/>
        </w:trPr>
        <w:tc>
          <w:tcPr>
            <w:tcW w:w="756" w:type="dxa"/>
            <w:gridSpan w:val="2"/>
            <w:shd w:val="clear" w:color="auto" w:fill="auto"/>
            <w:vAlign w:val="center"/>
          </w:tcPr>
          <w:p w:rsidR="00A065D0" w:rsidRPr="00C716DB" w:rsidRDefault="00A065D0" w:rsidP="00A065D0">
            <w:pPr>
              <w:spacing w:before="40"/>
              <w:jc w:val="center"/>
              <w:rPr>
                <w:bCs/>
                <w:sz w:val="24"/>
                <w:szCs w:val="24"/>
              </w:rPr>
            </w:pPr>
            <w:r w:rsidRPr="00C716DB">
              <w:rPr>
                <w:bCs/>
                <w:sz w:val="24"/>
                <w:szCs w:val="24"/>
              </w:rPr>
              <w:t>3.7.</w:t>
            </w:r>
          </w:p>
        </w:tc>
        <w:tc>
          <w:tcPr>
            <w:tcW w:w="8186" w:type="dxa"/>
            <w:shd w:val="clear" w:color="auto" w:fill="auto"/>
            <w:vAlign w:val="center"/>
          </w:tcPr>
          <w:p w:rsidR="00A065D0" w:rsidRPr="00C716DB" w:rsidRDefault="00A065D0" w:rsidP="00A065D0">
            <w:pPr>
              <w:spacing w:before="40"/>
              <w:rPr>
                <w:bCs/>
                <w:sz w:val="24"/>
                <w:szCs w:val="24"/>
              </w:rPr>
            </w:pPr>
            <w:r w:rsidRPr="00C716DB">
              <w:rPr>
                <w:bCs/>
                <w:sz w:val="24"/>
                <w:szCs w:val="24"/>
              </w:rPr>
              <w:t>Содержание коррекционно-развивающей работы на уровне ДО</w:t>
            </w:r>
          </w:p>
        </w:tc>
        <w:tc>
          <w:tcPr>
            <w:tcW w:w="911" w:type="dxa"/>
            <w:shd w:val="clear" w:color="auto" w:fill="auto"/>
            <w:vAlign w:val="center"/>
          </w:tcPr>
          <w:p w:rsidR="00A065D0" w:rsidRPr="00C716DB" w:rsidRDefault="00A065D0" w:rsidP="009D733B">
            <w:pPr>
              <w:spacing w:before="40"/>
              <w:jc w:val="center"/>
              <w:rPr>
                <w:sz w:val="24"/>
                <w:szCs w:val="24"/>
              </w:rPr>
            </w:pPr>
            <w:r w:rsidRPr="00C716DB">
              <w:rPr>
                <w:sz w:val="24"/>
                <w:szCs w:val="24"/>
              </w:rPr>
              <w:t>1</w:t>
            </w:r>
            <w:r w:rsidR="009D733B">
              <w:rPr>
                <w:sz w:val="24"/>
                <w:szCs w:val="24"/>
              </w:rPr>
              <w:t>69</w:t>
            </w:r>
          </w:p>
        </w:tc>
      </w:tr>
      <w:tr w:rsidR="00A065D0" w:rsidRPr="00C716DB" w:rsidTr="00C716DB">
        <w:trPr>
          <w:trHeight w:val="453"/>
          <w:jc w:val="center"/>
        </w:trPr>
        <w:tc>
          <w:tcPr>
            <w:tcW w:w="756" w:type="dxa"/>
            <w:gridSpan w:val="2"/>
            <w:shd w:val="clear" w:color="auto" w:fill="auto"/>
            <w:vAlign w:val="center"/>
          </w:tcPr>
          <w:p w:rsidR="00A065D0" w:rsidRPr="00C716DB" w:rsidRDefault="00A065D0" w:rsidP="00A065D0">
            <w:pPr>
              <w:spacing w:before="40"/>
              <w:jc w:val="center"/>
              <w:rPr>
                <w:bCs/>
                <w:sz w:val="24"/>
                <w:szCs w:val="24"/>
              </w:rPr>
            </w:pPr>
            <w:r w:rsidRPr="00C716DB">
              <w:rPr>
                <w:bCs/>
                <w:sz w:val="24"/>
                <w:szCs w:val="24"/>
              </w:rPr>
              <w:t>3.8.</w:t>
            </w:r>
          </w:p>
        </w:tc>
        <w:tc>
          <w:tcPr>
            <w:tcW w:w="8186" w:type="dxa"/>
            <w:shd w:val="clear" w:color="auto" w:fill="auto"/>
            <w:vAlign w:val="center"/>
          </w:tcPr>
          <w:p w:rsidR="00A065D0" w:rsidRPr="00C716DB" w:rsidRDefault="00A065D0" w:rsidP="00A065D0">
            <w:pPr>
              <w:spacing w:before="40"/>
              <w:rPr>
                <w:bCs/>
                <w:sz w:val="24"/>
                <w:szCs w:val="24"/>
              </w:rPr>
            </w:pPr>
            <w:r w:rsidRPr="00C716DB">
              <w:rPr>
                <w:bCs/>
                <w:sz w:val="24"/>
                <w:szCs w:val="24"/>
              </w:rPr>
              <w:t>Рабочая программа воспитания</w:t>
            </w:r>
          </w:p>
        </w:tc>
        <w:tc>
          <w:tcPr>
            <w:tcW w:w="911" w:type="dxa"/>
            <w:shd w:val="clear" w:color="auto" w:fill="auto"/>
            <w:vAlign w:val="center"/>
          </w:tcPr>
          <w:p w:rsidR="00A065D0" w:rsidRPr="00C716DB" w:rsidRDefault="00A065D0" w:rsidP="009D733B">
            <w:pPr>
              <w:spacing w:before="40"/>
              <w:jc w:val="center"/>
              <w:rPr>
                <w:sz w:val="24"/>
                <w:szCs w:val="24"/>
              </w:rPr>
            </w:pPr>
            <w:r w:rsidRPr="00C716DB">
              <w:rPr>
                <w:sz w:val="24"/>
                <w:szCs w:val="24"/>
              </w:rPr>
              <w:t>1</w:t>
            </w:r>
            <w:r w:rsidR="009D733B">
              <w:rPr>
                <w:sz w:val="24"/>
                <w:szCs w:val="24"/>
              </w:rPr>
              <w:t>77</w:t>
            </w:r>
          </w:p>
        </w:tc>
      </w:tr>
      <w:tr w:rsidR="00A065D0" w:rsidRPr="003C0D90" w:rsidTr="00C716DB">
        <w:trPr>
          <w:trHeight w:val="280"/>
          <w:jc w:val="center"/>
        </w:trPr>
        <w:tc>
          <w:tcPr>
            <w:tcW w:w="756" w:type="dxa"/>
            <w:gridSpan w:val="2"/>
            <w:vMerge w:val="restart"/>
            <w:vAlign w:val="center"/>
          </w:tcPr>
          <w:p w:rsidR="00A065D0" w:rsidRPr="003C0D90" w:rsidRDefault="00A065D0" w:rsidP="00A065D0">
            <w:pPr>
              <w:spacing w:before="40"/>
              <w:jc w:val="center"/>
              <w:rPr>
                <w:sz w:val="24"/>
                <w:szCs w:val="24"/>
              </w:rPr>
            </w:pPr>
          </w:p>
        </w:tc>
        <w:tc>
          <w:tcPr>
            <w:tcW w:w="8186" w:type="dxa"/>
          </w:tcPr>
          <w:p w:rsidR="00A065D0" w:rsidRPr="00C716DB" w:rsidRDefault="00A065D0" w:rsidP="00A065D0">
            <w:pPr>
              <w:spacing w:before="40"/>
              <w:rPr>
                <w:sz w:val="24"/>
                <w:szCs w:val="24"/>
              </w:rPr>
            </w:pPr>
            <w:r w:rsidRPr="00C716DB">
              <w:rPr>
                <w:sz w:val="24"/>
                <w:szCs w:val="24"/>
              </w:rPr>
              <w:t>Пояснительная записка</w:t>
            </w:r>
          </w:p>
        </w:tc>
        <w:tc>
          <w:tcPr>
            <w:tcW w:w="911" w:type="dxa"/>
            <w:vAlign w:val="center"/>
          </w:tcPr>
          <w:p w:rsidR="00A065D0" w:rsidRPr="003C0D90" w:rsidRDefault="00A065D0" w:rsidP="009D733B">
            <w:pPr>
              <w:spacing w:before="40"/>
              <w:jc w:val="center"/>
              <w:rPr>
                <w:sz w:val="24"/>
                <w:szCs w:val="24"/>
              </w:rPr>
            </w:pPr>
            <w:r>
              <w:rPr>
                <w:sz w:val="24"/>
                <w:szCs w:val="24"/>
              </w:rPr>
              <w:t>1</w:t>
            </w:r>
            <w:r w:rsidR="009D733B">
              <w:rPr>
                <w:sz w:val="24"/>
                <w:szCs w:val="24"/>
              </w:rPr>
              <w:t>77</w:t>
            </w:r>
          </w:p>
        </w:tc>
      </w:tr>
      <w:tr w:rsidR="00A065D0" w:rsidRPr="003C0D90" w:rsidTr="00C716DB">
        <w:trPr>
          <w:trHeight w:val="280"/>
          <w:jc w:val="center"/>
        </w:trPr>
        <w:tc>
          <w:tcPr>
            <w:tcW w:w="756" w:type="dxa"/>
            <w:gridSpan w:val="2"/>
            <w:vMerge/>
            <w:vAlign w:val="center"/>
          </w:tcPr>
          <w:p w:rsidR="00A065D0" w:rsidRPr="003C0D90" w:rsidRDefault="00A065D0" w:rsidP="00A065D0">
            <w:pPr>
              <w:spacing w:before="40"/>
              <w:jc w:val="center"/>
              <w:rPr>
                <w:sz w:val="24"/>
                <w:szCs w:val="24"/>
              </w:rPr>
            </w:pPr>
          </w:p>
        </w:tc>
        <w:tc>
          <w:tcPr>
            <w:tcW w:w="8186" w:type="dxa"/>
          </w:tcPr>
          <w:p w:rsidR="00A065D0" w:rsidRPr="00C716DB" w:rsidRDefault="00C716DB" w:rsidP="00A065D0">
            <w:pPr>
              <w:spacing w:before="40"/>
              <w:rPr>
                <w:sz w:val="24"/>
                <w:szCs w:val="24"/>
              </w:rPr>
            </w:pPr>
            <w:r w:rsidRPr="00C716DB">
              <w:rPr>
                <w:sz w:val="24"/>
                <w:szCs w:val="24"/>
              </w:rPr>
              <w:t xml:space="preserve">Целевые ориентиры и планируемые результаты рабочей программы </w:t>
            </w:r>
            <w:r w:rsidRPr="00C716DB">
              <w:rPr>
                <w:sz w:val="24"/>
                <w:szCs w:val="24"/>
              </w:rPr>
              <w:lastRenderedPageBreak/>
              <w:t>воспитания</w:t>
            </w:r>
          </w:p>
        </w:tc>
        <w:tc>
          <w:tcPr>
            <w:tcW w:w="911" w:type="dxa"/>
            <w:vAlign w:val="center"/>
          </w:tcPr>
          <w:p w:rsidR="00A065D0" w:rsidRPr="003C0D90" w:rsidRDefault="00A065D0" w:rsidP="009D733B">
            <w:pPr>
              <w:spacing w:before="40"/>
              <w:jc w:val="center"/>
              <w:rPr>
                <w:sz w:val="24"/>
                <w:szCs w:val="24"/>
              </w:rPr>
            </w:pPr>
            <w:r>
              <w:rPr>
                <w:sz w:val="24"/>
                <w:szCs w:val="24"/>
              </w:rPr>
              <w:lastRenderedPageBreak/>
              <w:t>1</w:t>
            </w:r>
            <w:r w:rsidR="009D733B">
              <w:rPr>
                <w:sz w:val="24"/>
                <w:szCs w:val="24"/>
              </w:rPr>
              <w:t>80</w:t>
            </w:r>
          </w:p>
        </w:tc>
      </w:tr>
      <w:tr w:rsidR="00C716DB" w:rsidRPr="003C0D90" w:rsidTr="00C716DB">
        <w:trPr>
          <w:trHeight w:val="280"/>
          <w:jc w:val="center"/>
        </w:trPr>
        <w:tc>
          <w:tcPr>
            <w:tcW w:w="756" w:type="dxa"/>
            <w:gridSpan w:val="2"/>
            <w:vMerge/>
            <w:vAlign w:val="center"/>
          </w:tcPr>
          <w:p w:rsidR="00C716DB" w:rsidRPr="003C0D90" w:rsidRDefault="00C716DB" w:rsidP="00A065D0">
            <w:pPr>
              <w:spacing w:before="40"/>
              <w:jc w:val="center"/>
              <w:rPr>
                <w:sz w:val="24"/>
                <w:szCs w:val="24"/>
              </w:rPr>
            </w:pPr>
          </w:p>
        </w:tc>
        <w:tc>
          <w:tcPr>
            <w:tcW w:w="8186" w:type="dxa"/>
          </w:tcPr>
          <w:p w:rsidR="00C716DB" w:rsidRPr="00C716DB" w:rsidRDefault="00C716DB" w:rsidP="00A065D0">
            <w:pPr>
              <w:spacing w:before="40"/>
              <w:rPr>
                <w:sz w:val="24"/>
                <w:szCs w:val="24"/>
              </w:rPr>
            </w:pPr>
            <w:r w:rsidRPr="00C716DB">
              <w:rPr>
                <w:sz w:val="24"/>
                <w:szCs w:val="24"/>
              </w:rPr>
              <w:t>Методологические основы и принципы построения программы воспитания</w:t>
            </w:r>
          </w:p>
        </w:tc>
        <w:tc>
          <w:tcPr>
            <w:tcW w:w="911" w:type="dxa"/>
            <w:vAlign w:val="center"/>
          </w:tcPr>
          <w:p w:rsidR="00C716DB" w:rsidRDefault="00C81D14" w:rsidP="00A065D0">
            <w:pPr>
              <w:spacing w:before="40"/>
              <w:jc w:val="center"/>
              <w:rPr>
                <w:sz w:val="24"/>
                <w:szCs w:val="24"/>
              </w:rPr>
            </w:pPr>
            <w:r>
              <w:rPr>
                <w:sz w:val="24"/>
                <w:szCs w:val="24"/>
              </w:rPr>
              <w:t>181</w:t>
            </w:r>
          </w:p>
        </w:tc>
      </w:tr>
      <w:tr w:rsidR="00C716DB" w:rsidRPr="003C0D90" w:rsidTr="00C716DB">
        <w:trPr>
          <w:trHeight w:val="280"/>
          <w:jc w:val="center"/>
        </w:trPr>
        <w:tc>
          <w:tcPr>
            <w:tcW w:w="756" w:type="dxa"/>
            <w:gridSpan w:val="2"/>
            <w:vMerge/>
            <w:vAlign w:val="center"/>
          </w:tcPr>
          <w:p w:rsidR="00C716DB" w:rsidRPr="003C0D90" w:rsidRDefault="00C716DB" w:rsidP="00A065D0">
            <w:pPr>
              <w:spacing w:before="40"/>
              <w:jc w:val="center"/>
              <w:rPr>
                <w:sz w:val="24"/>
                <w:szCs w:val="24"/>
              </w:rPr>
            </w:pPr>
          </w:p>
        </w:tc>
        <w:tc>
          <w:tcPr>
            <w:tcW w:w="8186" w:type="dxa"/>
          </w:tcPr>
          <w:p w:rsidR="00C716DB" w:rsidRPr="00C716DB" w:rsidRDefault="00C716DB" w:rsidP="00A065D0">
            <w:pPr>
              <w:spacing w:before="40"/>
              <w:rPr>
                <w:sz w:val="24"/>
                <w:szCs w:val="24"/>
              </w:rPr>
            </w:pPr>
            <w:r w:rsidRPr="00C716DB">
              <w:rPr>
                <w:sz w:val="24"/>
                <w:szCs w:val="24"/>
              </w:rPr>
              <w:t>Уклад образовательной организации</w:t>
            </w:r>
          </w:p>
        </w:tc>
        <w:tc>
          <w:tcPr>
            <w:tcW w:w="911" w:type="dxa"/>
            <w:vAlign w:val="center"/>
          </w:tcPr>
          <w:p w:rsidR="00C716DB" w:rsidRDefault="00C81D14" w:rsidP="00A065D0">
            <w:pPr>
              <w:spacing w:before="40"/>
              <w:jc w:val="center"/>
              <w:rPr>
                <w:sz w:val="24"/>
                <w:szCs w:val="24"/>
              </w:rPr>
            </w:pPr>
            <w:r>
              <w:rPr>
                <w:sz w:val="24"/>
                <w:szCs w:val="24"/>
              </w:rPr>
              <w:t>182</w:t>
            </w:r>
          </w:p>
        </w:tc>
      </w:tr>
      <w:tr w:rsidR="00C716DB" w:rsidRPr="003C0D90" w:rsidTr="00C716DB">
        <w:trPr>
          <w:trHeight w:val="280"/>
          <w:jc w:val="center"/>
        </w:trPr>
        <w:tc>
          <w:tcPr>
            <w:tcW w:w="756" w:type="dxa"/>
            <w:gridSpan w:val="2"/>
            <w:vMerge/>
            <w:vAlign w:val="center"/>
          </w:tcPr>
          <w:p w:rsidR="00C716DB" w:rsidRPr="003C0D90" w:rsidRDefault="00C716DB" w:rsidP="00A065D0">
            <w:pPr>
              <w:spacing w:before="40"/>
              <w:jc w:val="center"/>
              <w:rPr>
                <w:sz w:val="24"/>
                <w:szCs w:val="24"/>
              </w:rPr>
            </w:pPr>
          </w:p>
        </w:tc>
        <w:tc>
          <w:tcPr>
            <w:tcW w:w="8186" w:type="dxa"/>
          </w:tcPr>
          <w:p w:rsidR="00C716DB" w:rsidRPr="00C716DB" w:rsidRDefault="00C716DB" w:rsidP="00A065D0">
            <w:pPr>
              <w:spacing w:before="40"/>
              <w:rPr>
                <w:sz w:val="24"/>
                <w:szCs w:val="24"/>
              </w:rPr>
            </w:pPr>
            <w:r w:rsidRPr="00C716DB">
              <w:rPr>
                <w:sz w:val="24"/>
                <w:szCs w:val="24"/>
              </w:rPr>
              <w:t>Воспитывающая среда ДОО</w:t>
            </w:r>
          </w:p>
        </w:tc>
        <w:tc>
          <w:tcPr>
            <w:tcW w:w="911" w:type="dxa"/>
            <w:vAlign w:val="center"/>
          </w:tcPr>
          <w:p w:rsidR="00C716DB" w:rsidRDefault="00C81D14" w:rsidP="00A065D0">
            <w:pPr>
              <w:spacing w:before="40"/>
              <w:jc w:val="center"/>
              <w:rPr>
                <w:sz w:val="24"/>
                <w:szCs w:val="24"/>
              </w:rPr>
            </w:pPr>
            <w:r>
              <w:rPr>
                <w:sz w:val="24"/>
                <w:szCs w:val="24"/>
              </w:rPr>
              <w:t>182</w:t>
            </w:r>
          </w:p>
        </w:tc>
      </w:tr>
      <w:tr w:rsidR="00C716DB" w:rsidRPr="003C0D90" w:rsidTr="00C716DB">
        <w:trPr>
          <w:trHeight w:val="280"/>
          <w:jc w:val="center"/>
        </w:trPr>
        <w:tc>
          <w:tcPr>
            <w:tcW w:w="756" w:type="dxa"/>
            <w:gridSpan w:val="2"/>
            <w:vMerge/>
            <w:vAlign w:val="center"/>
          </w:tcPr>
          <w:p w:rsidR="00C716DB" w:rsidRPr="003C0D90" w:rsidRDefault="00C716DB" w:rsidP="00A065D0">
            <w:pPr>
              <w:spacing w:before="40"/>
              <w:jc w:val="center"/>
              <w:rPr>
                <w:sz w:val="24"/>
                <w:szCs w:val="24"/>
              </w:rPr>
            </w:pPr>
          </w:p>
        </w:tc>
        <w:tc>
          <w:tcPr>
            <w:tcW w:w="8186" w:type="dxa"/>
          </w:tcPr>
          <w:p w:rsidR="00C716DB" w:rsidRPr="00C716DB" w:rsidRDefault="00C716DB" w:rsidP="00A065D0">
            <w:pPr>
              <w:spacing w:before="40"/>
              <w:rPr>
                <w:sz w:val="24"/>
                <w:szCs w:val="24"/>
              </w:rPr>
            </w:pPr>
            <w:r w:rsidRPr="00C716DB">
              <w:rPr>
                <w:sz w:val="24"/>
                <w:szCs w:val="24"/>
              </w:rPr>
              <w:t>Общности (сообщества) ДОО</w:t>
            </w:r>
          </w:p>
        </w:tc>
        <w:tc>
          <w:tcPr>
            <w:tcW w:w="911" w:type="dxa"/>
            <w:vAlign w:val="center"/>
          </w:tcPr>
          <w:p w:rsidR="00C716DB" w:rsidRDefault="00C81D14" w:rsidP="00A065D0">
            <w:pPr>
              <w:spacing w:before="40"/>
              <w:jc w:val="center"/>
              <w:rPr>
                <w:sz w:val="24"/>
                <w:szCs w:val="24"/>
              </w:rPr>
            </w:pPr>
            <w:r>
              <w:rPr>
                <w:sz w:val="24"/>
                <w:szCs w:val="24"/>
              </w:rPr>
              <w:t>184</w:t>
            </w:r>
          </w:p>
        </w:tc>
      </w:tr>
      <w:tr w:rsidR="00C716DB" w:rsidRPr="003C0D90" w:rsidTr="00C716DB">
        <w:trPr>
          <w:trHeight w:val="280"/>
          <w:jc w:val="center"/>
        </w:trPr>
        <w:tc>
          <w:tcPr>
            <w:tcW w:w="756" w:type="dxa"/>
            <w:gridSpan w:val="2"/>
            <w:vMerge/>
            <w:vAlign w:val="center"/>
          </w:tcPr>
          <w:p w:rsidR="00C716DB" w:rsidRPr="003C0D90" w:rsidRDefault="00C716DB" w:rsidP="00A065D0">
            <w:pPr>
              <w:spacing w:before="40"/>
              <w:jc w:val="center"/>
              <w:rPr>
                <w:sz w:val="24"/>
                <w:szCs w:val="24"/>
              </w:rPr>
            </w:pPr>
          </w:p>
        </w:tc>
        <w:tc>
          <w:tcPr>
            <w:tcW w:w="8186" w:type="dxa"/>
          </w:tcPr>
          <w:p w:rsidR="00C716DB" w:rsidRPr="00C716DB" w:rsidRDefault="00C716DB" w:rsidP="00A065D0">
            <w:pPr>
              <w:spacing w:before="40"/>
              <w:rPr>
                <w:sz w:val="24"/>
                <w:szCs w:val="24"/>
              </w:rPr>
            </w:pPr>
            <w:r w:rsidRPr="00C716DB">
              <w:rPr>
                <w:sz w:val="24"/>
                <w:szCs w:val="24"/>
              </w:rPr>
              <w:t>Социокультурный контекст</w:t>
            </w:r>
          </w:p>
        </w:tc>
        <w:tc>
          <w:tcPr>
            <w:tcW w:w="911" w:type="dxa"/>
            <w:vAlign w:val="center"/>
          </w:tcPr>
          <w:p w:rsidR="00C716DB" w:rsidRDefault="00C81D14" w:rsidP="00A065D0">
            <w:pPr>
              <w:spacing w:before="40"/>
              <w:jc w:val="center"/>
              <w:rPr>
                <w:sz w:val="24"/>
                <w:szCs w:val="24"/>
              </w:rPr>
            </w:pPr>
            <w:r>
              <w:rPr>
                <w:sz w:val="24"/>
                <w:szCs w:val="24"/>
              </w:rPr>
              <w:t>185</w:t>
            </w:r>
          </w:p>
        </w:tc>
      </w:tr>
      <w:tr w:rsidR="00C716DB" w:rsidRPr="003C0D90" w:rsidTr="00C716DB">
        <w:trPr>
          <w:trHeight w:val="280"/>
          <w:jc w:val="center"/>
        </w:trPr>
        <w:tc>
          <w:tcPr>
            <w:tcW w:w="756" w:type="dxa"/>
            <w:gridSpan w:val="2"/>
            <w:vMerge/>
            <w:vAlign w:val="center"/>
          </w:tcPr>
          <w:p w:rsidR="00C716DB" w:rsidRPr="003C0D90" w:rsidRDefault="00C716DB" w:rsidP="00A065D0">
            <w:pPr>
              <w:spacing w:before="40"/>
              <w:jc w:val="center"/>
              <w:rPr>
                <w:sz w:val="24"/>
                <w:szCs w:val="24"/>
              </w:rPr>
            </w:pPr>
          </w:p>
        </w:tc>
        <w:tc>
          <w:tcPr>
            <w:tcW w:w="8186" w:type="dxa"/>
          </w:tcPr>
          <w:p w:rsidR="00C716DB" w:rsidRPr="00C716DB" w:rsidRDefault="00C716DB" w:rsidP="00A065D0">
            <w:pPr>
              <w:spacing w:before="40"/>
              <w:rPr>
                <w:sz w:val="24"/>
                <w:szCs w:val="24"/>
              </w:rPr>
            </w:pPr>
            <w:r w:rsidRPr="00C716DB">
              <w:rPr>
                <w:sz w:val="24"/>
                <w:szCs w:val="24"/>
              </w:rPr>
              <w:t>Требования к планируемым результатам освоения Примерной программы</w:t>
            </w:r>
          </w:p>
        </w:tc>
        <w:tc>
          <w:tcPr>
            <w:tcW w:w="911" w:type="dxa"/>
            <w:vAlign w:val="center"/>
          </w:tcPr>
          <w:p w:rsidR="00C716DB" w:rsidRDefault="00C81D14" w:rsidP="00A065D0">
            <w:pPr>
              <w:spacing w:before="40"/>
              <w:jc w:val="center"/>
              <w:rPr>
                <w:sz w:val="24"/>
                <w:szCs w:val="24"/>
              </w:rPr>
            </w:pPr>
            <w:r>
              <w:rPr>
                <w:sz w:val="24"/>
                <w:szCs w:val="24"/>
              </w:rPr>
              <w:t>189</w:t>
            </w:r>
          </w:p>
        </w:tc>
      </w:tr>
      <w:tr w:rsidR="00C716DB" w:rsidRPr="003C0D90" w:rsidTr="00C716DB">
        <w:trPr>
          <w:trHeight w:val="280"/>
          <w:jc w:val="center"/>
        </w:trPr>
        <w:tc>
          <w:tcPr>
            <w:tcW w:w="756" w:type="dxa"/>
            <w:gridSpan w:val="2"/>
            <w:vMerge/>
            <w:vAlign w:val="center"/>
          </w:tcPr>
          <w:p w:rsidR="00C716DB" w:rsidRPr="003C0D90" w:rsidRDefault="00C716DB" w:rsidP="00A065D0">
            <w:pPr>
              <w:spacing w:before="40"/>
              <w:jc w:val="center"/>
              <w:rPr>
                <w:sz w:val="24"/>
                <w:szCs w:val="24"/>
              </w:rPr>
            </w:pPr>
          </w:p>
        </w:tc>
        <w:tc>
          <w:tcPr>
            <w:tcW w:w="8186" w:type="dxa"/>
          </w:tcPr>
          <w:p w:rsidR="00C716DB" w:rsidRPr="00C716DB" w:rsidRDefault="00C716DB" w:rsidP="00A065D0">
            <w:pPr>
              <w:spacing w:before="40"/>
              <w:rPr>
                <w:sz w:val="24"/>
                <w:szCs w:val="24"/>
              </w:rPr>
            </w:pPr>
            <w:r w:rsidRPr="00C716DB">
              <w:rPr>
                <w:sz w:val="24"/>
                <w:szCs w:val="24"/>
              </w:rPr>
              <w:t>Целевые ориентиры воспитательной работы для детей младенческого и раннего возраста (до 3 лет)</w:t>
            </w:r>
          </w:p>
        </w:tc>
        <w:tc>
          <w:tcPr>
            <w:tcW w:w="911" w:type="dxa"/>
            <w:vAlign w:val="center"/>
          </w:tcPr>
          <w:p w:rsidR="00C716DB" w:rsidRDefault="00C81D14" w:rsidP="00A065D0">
            <w:pPr>
              <w:spacing w:before="40"/>
              <w:jc w:val="center"/>
              <w:rPr>
                <w:sz w:val="24"/>
                <w:szCs w:val="24"/>
              </w:rPr>
            </w:pPr>
            <w:r>
              <w:rPr>
                <w:sz w:val="24"/>
                <w:szCs w:val="24"/>
              </w:rPr>
              <w:t>190</w:t>
            </w:r>
          </w:p>
        </w:tc>
      </w:tr>
      <w:tr w:rsidR="00C716DB" w:rsidRPr="003C0D90" w:rsidTr="00C716DB">
        <w:trPr>
          <w:trHeight w:val="280"/>
          <w:jc w:val="center"/>
        </w:trPr>
        <w:tc>
          <w:tcPr>
            <w:tcW w:w="756" w:type="dxa"/>
            <w:gridSpan w:val="2"/>
            <w:vMerge/>
            <w:vAlign w:val="center"/>
          </w:tcPr>
          <w:p w:rsidR="00C716DB" w:rsidRPr="003C0D90" w:rsidRDefault="00C716DB" w:rsidP="00A065D0">
            <w:pPr>
              <w:spacing w:before="40"/>
              <w:jc w:val="center"/>
              <w:rPr>
                <w:sz w:val="24"/>
                <w:szCs w:val="24"/>
              </w:rPr>
            </w:pPr>
          </w:p>
        </w:tc>
        <w:tc>
          <w:tcPr>
            <w:tcW w:w="8186" w:type="dxa"/>
          </w:tcPr>
          <w:p w:rsidR="00C716DB" w:rsidRPr="00C716DB" w:rsidRDefault="00C716DB" w:rsidP="00A065D0">
            <w:pPr>
              <w:spacing w:before="40"/>
              <w:rPr>
                <w:sz w:val="24"/>
                <w:szCs w:val="24"/>
              </w:rPr>
            </w:pPr>
            <w:r w:rsidRPr="00C716DB">
              <w:rPr>
                <w:sz w:val="24"/>
                <w:szCs w:val="24"/>
              </w:rPr>
              <w:t>Целевые ориентиры воспитательной работы для детей дошкольного возраста(до 8 лет)</w:t>
            </w:r>
          </w:p>
        </w:tc>
        <w:tc>
          <w:tcPr>
            <w:tcW w:w="911" w:type="dxa"/>
            <w:vAlign w:val="center"/>
          </w:tcPr>
          <w:p w:rsidR="00C716DB" w:rsidRDefault="00C81D14" w:rsidP="00A065D0">
            <w:pPr>
              <w:spacing w:before="40"/>
              <w:jc w:val="center"/>
              <w:rPr>
                <w:sz w:val="24"/>
                <w:szCs w:val="24"/>
              </w:rPr>
            </w:pPr>
            <w:r>
              <w:rPr>
                <w:sz w:val="24"/>
                <w:szCs w:val="24"/>
              </w:rPr>
              <w:t>190</w:t>
            </w:r>
          </w:p>
        </w:tc>
      </w:tr>
      <w:tr w:rsidR="00C716DB" w:rsidRPr="003C0D90" w:rsidTr="00C716DB">
        <w:trPr>
          <w:trHeight w:val="280"/>
          <w:jc w:val="center"/>
        </w:trPr>
        <w:tc>
          <w:tcPr>
            <w:tcW w:w="756" w:type="dxa"/>
            <w:gridSpan w:val="2"/>
            <w:vMerge/>
            <w:vAlign w:val="center"/>
          </w:tcPr>
          <w:p w:rsidR="00C716DB" w:rsidRPr="003C0D90" w:rsidRDefault="00C716DB" w:rsidP="00A065D0">
            <w:pPr>
              <w:spacing w:before="40"/>
              <w:jc w:val="center"/>
              <w:rPr>
                <w:sz w:val="24"/>
                <w:szCs w:val="24"/>
              </w:rPr>
            </w:pPr>
          </w:p>
        </w:tc>
        <w:tc>
          <w:tcPr>
            <w:tcW w:w="8186" w:type="dxa"/>
          </w:tcPr>
          <w:p w:rsidR="00C716DB" w:rsidRPr="00C716DB" w:rsidRDefault="00C716DB" w:rsidP="00A065D0">
            <w:pPr>
              <w:spacing w:before="40"/>
              <w:rPr>
                <w:sz w:val="24"/>
                <w:szCs w:val="24"/>
              </w:rPr>
            </w:pPr>
            <w:r w:rsidRPr="00C716DB">
              <w:rPr>
                <w:sz w:val="24"/>
                <w:szCs w:val="24"/>
              </w:rPr>
              <w:t>Преемственность в результатах освоения программы воспитания</w:t>
            </w:r>
          </w:p>
        </w:tc>
        <w:tc>
          <w:tcPr>
            <w:tcW w:w="911" w:type="dxa"/>
            <w:vAlign w:val="center"/>
          </w:tcPr>
          <w:p w:rsidR="00C716DB" w:rsidRDefault="00C81D14" w:rsidP="00A065D0">
            <w:pPr>
              <w:spacing w:before="40"/>
              <w:jc w:val="center"/>
              <w:rPr>
                <w:sz w:val="24"/>
                <w:szCs w:val="24"/>
              </w:rPr>
            </w:pPr>
            <w:r>
              <w:rPr>
                <w:sz w:val="24"/>
                <w:szCs w:val="24"/>
              </w:rPr>
              <w:t>191</w:t>
            </w:r>
          </w:p>
        </w:tc>
      </w:tr>
      <w:tr w:rsidR="00C716DB" w:rsidRPr="003C0D90" w:rsidTr="00C716DB">
        <w:trPr>
          <w:trHeight w:val="280"/>
          <w:jc w:val="center"/>
        </w:trPr>
        <w:tc>
          <w:tcPr>
            <w:tcW w:w="756" w:type="dxa"/>
            <w:gridSpan w:val="2"/>
            <w:vMerge/>
            <w:vAlign w:val="center"/>
          </w:tcPr>
          <w:p w:rsidR="00C716DB" w:rsidRPr="003C0D90" w:rsidRDefault="00C716DB" w:rsidP="00A065D0">
            <w:pPr>
              <w:spacing w:before="40"/>
              <w:jc w:val="center"/>
              <w:rPr>
                <w:sz w:val="24"/>
                <w:szCs w:val="24"/>
              </w:rPr>
            </w:pPr>
          </w:p>
        </w:tc>
        <w:tc>
          <w:tcPr>
            <w:tcW w:w="8186" w:type="dxa"/>
          </w:tcPr>
          <w:p w:rsidR="00C716DB" w:rsidRPr="00C716DB" w:rsidRDefault="00C716DB" w:rsidP="00A065D0">
            <w:pPr>
              <w:spacing w:before="40"/>
              <w:rPr>
                <w:sz w:val="24"/>
                <w:szCs w:val="24"/>
              </w:rPr>
            </w:pPr>
            <w:r w:rsidRPr="00C716DB">
              <w:rPr>
                <w:sz w:val="24"/>
                <w:szCs w:val="24"/>
              </w:rPr>
              <w:t>Планируемые результаты освоения программы воспитания</w:t>
            </w:r>
          </w:p>
        </w:tc>
        <w:tc>
          <w:tcPr>
            <w:tcW w:w="911" w:type="dxa"/>
            <w:vAlign w:val="center"/>
          </w:tcPr>
          <w:p w:rsidR="00C716DB" w:rsidRDefault="00C81D14" w:rsidP="00A065D0">
            <w:pPr>
              <w:spacing w:before="40"/>
              <w:jc w:val="center"/>
              <w:rPr>
                <w:sz w:val="24"/>
                <w:szCs w:val="24"/>
              </w:rPr>
            </w:pPr>
            <w:r>
              <w:rPr>
                <w:sz w:val="24"/>
                <w:szCs w:val="24"/>
              </w:rPr>
              <w:t>191</w:t>
            </w:r>
            <w:bookmarkStart w:id="0" w:name="_GoBack"/>
            <w:bookmarkEnd w:id="0"/>
          </w:p>
        </w:tc>
      </w:tr>
      <w:tr w:rsidR="00A065D0" w:rsidRPr="003C0D90" w:rsidTr="00C716DB">
        <w:trPr>
          <w:trHeight w:val="280"/>
          <w:jc w:val="center"/>
        </w:trPr>
        <w:tc>
          <w:tcPr>
            <w:tcW w:w="756" w:type="dxa"/>
            <w:gridSpan w:val="2"/>
            <w:vMerge/>
            <w:vAlign w:val="center"/>
          </w:tcPr>
          <w:p w:rsidR="00A065D0" w:rsidRPr="003C0D90" w:rsidRDefault="00A065D0" w:rsidP="00A065D0">
            <w:pPr>
              <w:spacing w:before="40"/>
              <w:jc w:val="center"/>
              <w:rPr>
                <w:sz w:val="24"/>
                <w:szCs w:val="24"/>
              </w:rPr>
            </w:pPr>
          </w:p>
        </w:tc>
        <w:tc>
          <w:tcPr>
            <w:tcW w:w="8186" w:type="dxa"/>
          </w:tcPr>
          <w:p w:rsidR="00A065D0" w:rsidRPr="003C0D90" w:rsidRDefault="00A065D0" w:rsidP="00A065D0">
            <w:pPr>
              <w:spacing w:before="40"/>
              <w:rPr>
                <w:sz w:val="24"/>
                <w:szCs w:val="24"/>
              </w:rPr>
            </w:pPr>
            <w:r w:rsidRPr="003C0D90">
              <w:rPr>
                <w:sz w:val="24"/>
                <w:szCs w:val="24"/>
              </w:rPr>
              <w:t>Содержательный раздел Программы восп</w:t>
            </w:r>
            <w:r w:rsidR="00C716DB">
              <w:rPr>
                <w:sz w:val="24"/>
                <w:szCs w:val="24"/>
              </w:rPr>
              <w:t>итания</w:t>
            </w:r>
          </w:p>
        </w:tc>
        <w:tc>
          <w:tcPr>
            <w:tcW w:w="911" w:type="dxa"/>
            <w:vAlign w:val="center"/>
          </w:tcPr>
          <w:p w:rsidR="00A065D0" w:rsidRPr="003C0D90" w:rsidRDefault="00A065D0" w:rsidP="00A065D0">
            <w:pPr>
              <w:spacing w:before="40"/>
              <w:jc w:val="center"/>
              <w:rPr>
                <w:sz w:val="24"/>
                <w:szCs w:val="24"/>
              </w:rPr>
            </w:pPr>
            <w:r>
              <w:rPr>
                <w:sz w:val="24"/>
                <w:szCs w:val="24"/>
              </w:rPr>
              <w:t>197</w:t>
            </w:r>
          </w:p>
        </w:tc>
      </w:tr>
      <w:tr w:rsidR="00A065D0" w:rsidRPr="003C0D90" w:rsidTr="00C716DB">
        <w:trPr>
          <w:trHeight w:val="280"/>
          <w:jc w:val="center"/>
        </w:trPr>
        <w:tc>
          <w:tcPr>
            <w:tcW w:w="756" w:type="dxa"/>
            <w:gridSpan w:val="2"/>
            <w:vMerge w:val="restart"/>
            <w:vAlign w:val="center"/>
          </w:tcPr>
          <w:p w:rsidR="00A065D0" w:rsidRPr="003C0D90" w:rsidRDefault="00A065D0" w:rsidP="00A065D0">
            <w:pPr>
              <w:spacing w:before="40"/>
              <w:jc w:val="center"/>
              <w:rPr>
                <w:sz w:val="24"/>
                <w:szCs w:val="24"/>
              </w:rPr>
            </w:pPr>
          </w:p>
        </w:tc>
        <w:tc>
          <w:tcPr>
            <w:tcW w:w="8186" w:type="dxa"/>
          </w:tcPr>
          <w:p w:rsidR="00A065D0" w:rsidRPr="003C0D90" w:rsidRDefault="00A065D0" w:rsidP="00A065D0">
            <w:pPr>
              <w:spacing w:before="40"/>
              <w:rPr>
                <w:sz w:val="24"/>
                <w:szCs w:val="24"/>
              </w:rPr>
            </w:pPr>
            <w:r w:rsidRPr="003C0D90">
              <w:rPr>
                <w:sz w:val="24"/>
                <w:szCs w:val="24"/>
              </w:rPr>
              <w:t>Формы совместной деятельности в образовательной организации</w:t>
            </w:r>
          </w:p>
          <w:p w:rsidR="00A065D0" w:rsidRPr="003C0D90" w:rsidRDefault="00A065D0" w:rsidP="00A065D0">
            <w:pPr>
              <w:spacing w:before="40"/>
              <w:rPr>
                <w:sz w:val="24"/>
                <w:szCs w:val="24"/>
              </w:rPr>
            </w:pPr>
            <w:r w:rsidRPr="003C0D90">
              <w:rPr>
                <w:sz w:val="24"/>
                <w:szCs w:val="24"/>
              </w:rPr>
              <w:t>Работа с родителями (законными представителями) воспитанников</w:t>
            </w:r>
          </w:p>
        </w:tc>
        <w:tc>
          <w:tcPr>
            <w:tcW w:w="911" w:type="dxa"/>
            <w:vAlign w:val="center"/>
          </w:tcPr>
          <w:p w:rsidR="00A065D0" w:rsidRPr="003C0D90" w:rsidRDefault="00A065D0" w:rsidP="00A065D0">
            <w:pPr>
              <w:spacing w:before="40"/>
              <w:jc w:val="center"/>
              <w:rPr>
                <w:sz w:val="24"/>
                <w:szCs w:val="24"/>
              </w:rPr>
            </w:pPr>
            <w:r>
              <w:rPr>
                <w:sz w:val="24"/>
                <w:szCs w:val="24"/>
              </w:rPr>
              <w:t>203</w:t>
            </w:r>
          </w:p>
        </w:tc>
      </w:tr>
      <w:tr w:rsidR="00A065D0" w:rsidRPr="003C0D90" w:rsidTr="00C716DB">
        <w:trPr>
          <w:trHeight w:val="280"/>
          <w:jc w:val="center"/>
        </w:trPr>
        <w:tc>
          <w:tcPr>
            <w:tcW w:w="756" w:type="dxa"/>
            <w:gridSpan w:val="2"/>
            <w:vMerge/>
            <w:vAlign w:val="center"/>
          </w:tcPr>
          <w:p w:rsidR="00A065D0" w:rsidRPr="003C0D90" w:rsidRDefault="00A065D0" w:rsidP="00A065D0">
            <w:pPr>
              <w:spacing w:before="40"/>
              <w:jc w:val="center"/>
              <w:rPr>
                <w:sz w:val="24"/>
                <w:szCs w:val="24"/>
              </w:rPr>
            </w:pPr>
          </w:p>
        </w:tc>
        <w:tc>
          <w:tcPr>
            <w:tcW w:w="8186" w:type="dxa"/>
          </w:tcPr>
          <w:p w:rsidR="00A065D0" w:rsidRPr="003C0D90" w:rsidRDefault="00A065D0" w:rsidP="00A065D0">
            <w:pPr>
              <w:spacing w:before="40"/>
              <w:rPr>
                <w:sz w:val="24"/>
                <w:szCs w:val="24"/>
              </w:rPr>
            </w:pPr>
            <w:r w:rsidRPr="003C0D90">
              <w:rPr>
                <w:sz w:val="24"/>
                <w:szCs w:val="24"/>
              </w:rPr>
              <w:t>События образовательной организации</w:t>
            </w:r>
          </w:p>
        </w:tc>
        <w:tc>
          <w:tcPr>
            <w:tcW w:w="911" w:type="dxa"/>
            <w:vAlign w:val="center"/>
          </w:tcPr>
          <w:p w:rsidR="00A065D0" w:rsidRPr="003C0D90" w:rsidRDefault="00A065D0" w:rsidP="00A065D0">
            <w:pPr>
              <w:spacing w:before="40"/>
              <w:jc w:val="center"/>
              <w:rPr>
                <w:sz w:val="24"/>
                <w:szCs w:val="24"/>
              </w:rPr>
            </w:pPr>
            <w:r>
              <w:rPr>
                <w:sz w:val="24"/>
                <w:szCs w:val="24"/>
              </w:rPr>
              <w:t>205</w:t>
            </w:r>
          </w:p>
        </w:tc>
      </w:tr>
      <w:tr w:rsidR="00A065D0" w:rsidRPr="003C0D90" w:rsidTr="00C716DB">
        <w:trPr>
          <w:trHeight w:val="280"/>
          <w:jc w:val="center"/>
        </w:trPr>
        <w:tc>
          <w:tcPr>
            <w:tcW w:w="756" w:type="dxa"/>
            <w:gridSpan w:val="2"/>
            <w:vMerge w:val="restart"/>
            <w:vAlign w:val="center"/>
          </w:tcPr>
          <w:p w:rsidR="00A065D0" w:rsidRPr="003C0D90" w:rsidRDefault="00A065D0" w:rsidP="00A065D0">
            <w:pPr>
              <w:spacing w:before="40"/>
              <w:jc w:val="center"/>
              <w:rPr>
                <w:sz w:val="24"/>
                <w:szCs w:val="24"/>
              </w:rPr>
            </w:pPr>
          </w:p>
        </w:tc>
        <w:tc>
          <w:tcPr>
            <w:tcW w:w="8186" w:type="dxa"/>
          </w:tcPr>
          <w:p w:rsidR="00A065D0" w:rsidRPr="003C0D90" w:rsidRDefault="00A065D0" w:rsidP="00A065D0">
            <w:pPr>
              <w:spacing w:before="40"/>
              <w:rPr>
                <w:sz w:val="24"/>
                <w:szCs w:val="24"/>
              </w:rPr>
            </w:pPr>
            <w:r w:rsidRPr="003C0D90">
              <w:rPr>
                <w:sz w:val="24"/>
                <w:szCs w:val="24"/>
              </w:rPr>
              <w:t>Совместная деятельность в образовательных ситуациях</w:t>
            </w:r>
          </w:p>
        </w:tc>
        <w:tc>
          <w:tcPr>
            <w:tcW w:w="911" w:type="dxa"/>
            <w:vAlign w:val="center"/>
          </w:tcPr>
          <w:p w:rsidR="00A065D0" w:rsidRPr="003C0D90" w:rsidRDefault="00A065D0" w:rsidP="00A065D0">
            <w:pPr>
              <w:spacing w:before="40"/>
              <w:jc w:val="center"/>
              <w:rPr>
                <w:sz w:val="24"/>
                <w:szCs w:val="24"/>
              </w:rPr>
            </w:pPr>
            <w:r>
              <w:rPr>
                <w:sz w:val="24"/>
                <w:szCs w:val="24"/>
              </w:rPr>
              <w:t>208</w:t>
            </w:r>
          </w:p>
        </w:tc>
      </w:tr>
      <w:tr w:rsidR="00A065D0" w:rsidRPr="003C0D90" w:rsidTr="00C716DB">
        <w:trPr>
          <w:trHeight w:val="280"/>
          <w:jc w:val="center"/>
        </w:trPr>
        <w:tc>
          <w:tcPr>
            <w:tcW w:w="756" w:type="dxa"/>
            <w:gridSpan w:val="2"/>
            <w:vMerge/>
            <w:vAlign w:val="center"/>
          </w:tcPr>
          <w:p w:rsidR="00A065D0" w:rsidRPr="003C0D90" w:rsidRDefault="00A065D0" w:rsidP="00A065D0">
            <w:pPr>
              <w:spacing w:before="40"/>
              <w:jc w:val="center"/>
              <w:rPr>
                <w:sz w:val="24"/>
                <w:szCs w:val="24"/>
              </w:rPr>
            </w:pPr>
          </w:p>
        </w:tc>
        <w:tc>
          <w:tcPr>
            <w:tcW w:w="8186" w:type="dxa"/>
          </w:tcPr>
          <w:p w:rsidR="00A065D0" w:rsidRPr="003C0D90" w:rsidRDefault="00A065D0" w:rsidP="00A065D0">
            <w:pPr>
              <w:spacing w:before="40"/>
              <w:rPr>
                <w:sz w:val="24"/>
                <w:szCs w:val="24"/>
              </w:rPr>
            </w:pPr>
            <w:r w:rsidRPr="003C0D90">
              <w:rPr>
                <w:sz w:val="24"/>
                <w:szCs w:val="24"/>
              </w:rPr>
              <w:t>Организация предметно-пространственной среды</w:t>
            </w:r>
          </w:p>
        </w:tc>
        <w:tc>
          <w:tcPr>
            <w:tcW w:w="911" w:type="dxa"/>
            <w:vAlign w:val="center"/>
          </w:tcPr>
          <w:p w:rsidR="00A065D0" w:rsidRPr="003C0D90" w:rsidRDefault="00A065D0" w:rsidP="00A065D0">
            <w:pPr>
              <w:spacing w:before="40"/>
              <w:jc w:val="center"/>
              <w:rPr>
                <w:sz w:val="24"/>
                <w:szCs w:val="24"/>
              </w:rPr>
            </w:pPr>
            <w:r>
              <w:rPr>
                <w:sz w:val="24"/>
                <w:szCs w:val="24"/>
              </w:rPr>
              <w:t>209</w:t>
            </w:r>
          </w:p>
        </w:tc>
      </w:tr>
      <w:tr w:rsidR="00A065D0" w:rsidRPr="003C0D90" w:rsidTr="00C716DB">
        <w:trPr>
          <w:trHeight w:val="268"/>
          <w:jc w:val="center"/>
        </w:trPr>
        <w:tc>
          <w:tcPr>
            <w:tcW w:w="756" w:type="dxa"/>
            <w:gridSpan w:val="2"/>
            <w:vAlign w:val="center"/>
          </w:tcPr>
          <w:p w:rsidR="00A065D0" w:rsidRPr="003C0D90" w:rsidRDefault="00A065D0" w:rsidP="00A065D0">
            <w:pPr>
              <w:spacing w:before="40"/>
              <w:jc w:val="center"/>
              <w:rPr>
                <w:sz w:val="24"/>
                <w:szCs w:val="24"/>
              </w:rPr>
            </w:pPr>
          </w:p>
        </w:tc>
        <w:tc>
          <w:tcPr>
            <w:tcW w:w="8186" w:type="dxa"/>
          </w:tcPr>
          <w:p w:rsidR="00A065D0" w:rsidRPr="008F3924" w:rsidRDefault="00A065D0" w:rsidP="00A065D0">
            <w:pPr>
              <w:spacing w:before="40"/>
              <w:rPr>
                <w:sz w:val="24"/>
                <w:szCs w:val="24"/>
              </w:rPr>
            </w:pPr>
            <w:r>
              <w:rPr>
                <w:sz w:val="24"/>
                <w:szCs w:val="24"/>
              </w:rPr>
              <w:t>Организационный раздел Программы воспитания</w:t>
            </w:r>
          </w:p>
        </w:tc>
        <w:tc>
          <w:tcPr>
            <w:tcW w:w="911" w:type="dxa"/>
            <w:vAlign w:val="center"/>
          </w:tcPr>
          <w:p w:rsidR="00A065D0" w:rsidRPr="003C0D90" w:rsidRDefault="00A065D0" w:rsidP="00A065D0">
            <w:pPr>
              <w:spacing w:before="40"/>
              <w:jc w:val="center"/>
              <w:rPr>
                <w:sz w:val="24"/>
                <w:szCs w:val="24"/>
              </w:rPr>
            </w:pPr>
            <w:r>
              <w:rPr>
                <w:sz w:val="24"/>
                <w:szCs w:val="24"/>
              </w:rPr>
              <w:t>210</w:t>
            </w:r>
          </w:p>
        </w:tc>
      </w:tr>
      <w:tr w:rsidR="00A065D0" w:rsidRPr="003C0D90" w:rsidTr="00C716DB">
        <w:trPr>
          <w:trHeight w:val="993"/>
          <w:jc w:val="center"/>
        </w:trPr>
        <w:tc>
          <w:tcPr>
            <w:tcW w:w="756" w:type="dxa"/>
            <w:gridSpan w:val="2"/>
          </w:tcPr>
          <w:p w:rsidR="00A065D0" w:rsidRPr="003C0D90" w:rsidRDefault="00A065D0" w:rsidP="00A065D0">
            <w:pPr>
              <w:spacing w:before="40"/>
              <w:jc w:val="center"/>
              <w:rPr>
                <w:b/>
                <w:sz w:val="24"/>
                <w:szCs w:val="24"/>
              </w:rPr>
            </w:pPr>
            <w:r w:rsidRPr="003C0D90">
              <w:rPr>
                <w:b/>
                <w:sz w:val="24"/>
                <w:szCs w:val="24"/>
              </w:rPr>
              <w:t>3.9.</w:t>
            </w:r>
          </w:p>
          <w:p w:rsidR="00A065D0" w:rsidRPr="003C0D90" w:rsidRDefault="00A065D0" w:rsidP="00A065D0">
            <w:pPr>
              <w:spacing w:before="40"/>
              <w:jc w:val="center"/>
              <w:rPr>
                <w:sz w:val="24"/>
                <w:szCs w:val="24"/>
              </w:rPr>
            </w:pPr>
            <w:r w:rsidRPr="003C0D90">
              <w:rPr>
                <w:sz w:val="24"/>
                <w:szCs w:val="24"/>
              </w:rPr>
              <w:t>3.9.1.</w:t>
            </w:r>
          </w:p>
        </w:tc>
        <w:tc>
          <w:tcPr>
            <w:tcW w:w="8186" w:type="dxa"/>
          </w:tcPr>
          <w:p w:rsidR="00A065D0" w:rsidRPr="003C0D90" w:rsidRDefault="00A065D0" w:rsidP="00A065D0">
            <w:pPr>
              <w:spacing w:before="40"/>
              <w:rPr>
                <w:b/>
                <w:bCs/>
                <w:sz w:val="24"/>
                <w:szCs w:val="24"/>
              </w:rPr>
            </w:pPr>
            <w:r w:rsidRPr="003C0D90">
              <w:rPr>
                <w:b/>
                <w:bCs/>
                <w:sz w:val="24"/>
                <w:szCs w:val="24"/>
              </w:rPr>
              <w:t>Часть, формируемая участниками образовательных отношений</w:t>
            </w:r>
          </w:p>
          <w:p w:rsidR="00A065D0" w:rsidRPr="003C0D90" w:rsidRDefault="00A065D0" w:rsidP="00A065D0">
            <w:pPr>
              <w:tabs>
                <w:tab w:val="left" w:pos="9304"/>
              </w:tabs>
              <w:spacing w:before="40"/>
              <w:ind w:right="522"/>
              <w:rPr>
                <w:sz w:val="24"/>
                <w:szCs w:val="24"/>
              </w:rPr>
            </w:pPr>
            <w:r w:rsidRPr="003C0D90">
              <w:rPr>
                <w:sz w:val="24"/>
                <w:szCs w:val="24"/>
              </w:rPr>
              <w:t>Специфика национальных, социокультурных и иных условий, в которых осуществляется образовательная деятельность</w:t>
            </w:r>
          </w:p>
        </w:tc>
        <w:tc>
          <w:tcPr>
            <w:tcW w:w="911" w:type="dxa"/>
            <w:vAlign w:val="center"/>
          </w:tcPr>
          <w:p w:rsidR="00A065D0" w:rsidRPr="003C0D90" w:rsidRDefault="00A065D0" w:rsidP="00A065D0">
            <w:pPr>
              <w:spacing w:before="40"/>
              <w:jc w:val="center"/>
              <w:rPr>
                <w:sz w:val="24"/>
                <w:szCs w:val="24"/>
              </w:rPr>
            </w:pPr>
            <w:r>
              <w:rPr>
                <w:sz w:val="24"/>
                <w:szCs w:val="24"/>
              </w:rPr>
              <w:t>214</w:t>
            </w:r>
          </w:p>
        </w:tc>
      </w:tr>
      <w:tr w:rsidR="00A065D0" w:rsidRPr="003C0D90" w:rsidTr="00C716DB">
        <w:trPr>
          <w:trHeight w:val="497"/>
          <w:jc w:val="center"/>
        </w:trPr>
        <w:tc>
          <w:tcPr>
            <w:tcW w:w="756" w:type="dxa"/>
            <w:gridSpan w:val="2"/>
            <w:vAlign w:val="center"/>
          </w:tcPr>
          <w:p w:rsidR="00A065D0" w:rsidRPr="003C0D90" w:rsidRDefault="00A065D0" w:rsidP="00A065D0">
            <w:pPr>
              <w:spacing w:before="40"/>
              <w:jc w:val="center"/>
              <w:rPr>
                <w:sz w:val="24"/>
                <w:szCs w:val="24"/>
              </w:rPr>
            </w:pPr>
            <w:r w:rsidRPr="003C0D90">
              <w:rPr>
                <w:sz w:val="24"/>
                <w:szCs w:val="24"/>
              </w:rPr>
              <w:t>3.9.2.</w:t>
            </w:r>
          </w:p>
        </w:tc>
        <w:tc>
          <w:tcPr>
            <w:tcW w:w="8186" w:type="dxa"/>
          </w:tcPr>
          <w:p w:rsidR="00A065D0" w:rsidRPr="003C0D90" w:rsidRDefault="00A065D0" w:rsidP="00A065D0">
            <w:pPr>
              <w:spacing w:before="40"/>
              <w:rPr>
                <w:b/>
                <w:bCs/>
                <w:sz w:val="24"/>
                <w:szCs w:val="24"/>
              </w:rPr>
            </w:pPr>
            <w:r w:rsidRPr="003C0D90">
              <w:rPr>
                <w:sz w:val="24"/>
                <w:szCs w:val="24"/>
              </w:rPr>
              <w:t>Направления, выбранные участниками обр</w:t>
            </w:r>
            <w:r w:rsidR="00C716DB">
              <w:rPr>
                <w:sz w:val="24"/>
                <w:szCs w:val="24"/>
              </w:rPr>
              <w:t xml:space="preserve">азовательных отношений из числа </w:t>
            </w:r>
            <w:r w:rsidRPr="003C0D90">
              <w:rPr>
                <w:sz w:val="24"/>
                <w:szCs w:val="24"/>
              </w:rPr>
              <w:t>парциальных программ</w:t>
            </w:r>
          </w:p>
        </w:tc>
        <w:tc>
          <w:tcPr>
            <w:tcW w:w="911" w:type="dxa"/>
            <w:vAlign w:val="center"/>
          </w:tcPr>
          <w:p w:rsidR="00A065D0" w:rsidRPr="003C0D90" w:rsidRDefault="00A065D0" w:rsidP="00A065D0">
            <w:pPr>
              <w:spacing w:before="40"/>
              <w:jc w:val="center"/>
              <w:rPr>
                <w:sz w:val="24"/>
                <w:szCs w:val="24"/>
              </w:rPr>
            </w:pPr>
            <w:r>
              <w:rPr>
                <w:sz w:val="24"/>
                <w:szCs w:val="24"/>
              </w:rPr>
              <w:t>215</w:t>
            </w:r>
          </w:p>
        </w:tc>
      </w:tr>
      <w:tr w:rsidR="00A065D0" w:rsidRPr="003C0D90" w:rsidTr="00C716DB">
        <w:trPr>
          <w:trHeight w:val="338"/>
          <w:jc w:val="center"/>
        </w:trPr>
        <w:tc>
          <w:tcPr>
            <w:tcW w:w="8942" w:type="dxa"/>
            <w:gridSpan w:val="3"/>
            <w:shd w:val="clear" w:color="auto" w:fill="auto"/>
            <w:vAlign w:val="center"/>
          </w:tcPr>
          <w:p w:rsidR="00A065D0" w:rsidRPr="003C0D90" w:rsidRDefault="00A065D0" w:rsidP="00A065D0">
            <w:pPr>
              <w:spacing w:before="40"/>
              <w:rPr>
                <w:sz w:val="24"/>
                <w:szCs w:val="24"/>
              </w:rPr>
            </w:pPr>
            <w:r w:rsidRPr="003C0D90">
              <w:rPr>
                <w:b/>
                <w:spacing w:val="-12"/>
                <w:sz w:val="24"/>
                <w:szCs w:val="24"/>
                <w:lang w:val="en-US"/>
              </w:rPr>
              <w:t>IV</w:t>
            </w:r>
            <w:r w:rsidRPr="003C0D90">
              <w:rPr>
                <w:b/>
                <w:spacing w:val="-12"/>
                <w:sz w:val="24"/>
                <w:szCs w:val="24"/>
              </w:rPr>
              <w:t xml:space="preserve">. ОРГАНИЗАЦИОННЫЙ  </w:t>
            </w:r>
            <w:r w:rsidRPr="003C0D90">
              <w:rPr>
                <w:b/>
                <w:sz w:val="24"/>
                <w:szCs w:val="24"/>
              </w:rPr>
              <w:t xml:space="preserve">РАЗДЕЛ </w:t>
            </w:r>
          </w:p>
        </w:tc>
        <w:tc>
          <w:tcPr>
            <w:tcW w:w="911" w:type="dxa"/>
            <w:shd w:val="clear" w:color="auto" w:fill="auto"/>
            <w:vAlign w:val="center"/>
          </w:tcPr>
          <w:p w:rsidR="00A065D0" w:rsidRPr="003C0D90" w:rsidRDefault="009D733B" w:rsidP="00A065D0">
            <w:pPr>
              <w:spacing w:before="40"/>
              <w:jc w:val="center"/>
              <w:rPr>
                <w:sz w:val="24"/>
                <w:szCs w:val="24"/>
              </w:rPr>
            </w:pPr>
            <w:r>
              <w:rPr>
                <w:sz w:val="24"/>
                <w:szCs w:val="24"/>
              </w:rPr>
              <w:t>247</w:t>
            </w:r>
          </w:p>
        </w:tc>
      </w:tr>
      <w:tr w:rsidR="00A065D0" w:rsidRPr="003C0D90" w:rsidTr="00C716DB">
        <w:trPr>
          <w:trHeight w:val="450"/>
          <w:jc w:val="center"/>
        </w:trPr>
        <w:tc>
          <w:tcPr>
            <w:tcW w:w="675" w:type="dxa"/>
            <w:vAlign w:val="center"/>
          </w:tcPr>
          <w:p w:rsidR="00A065D0" w:rsidRPr="003C0D90" w:rsidRDefault="00A065D0" w:rsidP="00A065D0">
            <w:pPr>
              <w:spacing w:before="40"/>
              <w:jc w:val="center"/>
              <w:rPr>
                <w:b/>
                <w:sz w:val="24"/>
                <w:szCs w:val="24"/>
              </w:rPr>
            </w:pPr>
            <w:r w:rsidRPr="003C0D90">
              <w:rPr>
                <w:b/>
                <w:sz w:val="24"/>
                <w:szCs w:val="24"/>
              </w:rPr>
              <w:t>4.1</w:t>
            </w:r>
          </w:p>
        </w:tc>
        <w:tc>
          <w:tcPr>
            <w:tcW w:w="8267" w:type="dxa"/>
            <w:gridSpan w:val="2"/>
            <w:shd w:val="clear" w:color="auto" w:fill="auto"/>
            <w:vAlign w:val="center"/>
          </w:tcPr>
          <w:p w:rsidR="00A065D0" w:rsidRPr="00C716DB" w:rsidRDefault="00A065D0" w:rsidP="00A065D0">
            <w:pPr>
              <w:spacing w:before="40"/>
              <w:rPr>
                <w:sz w:val="24"/>
                <w:szCs w:val="24"/>
              </w:rPr>
            </w:pPr>
            <w:r w:rsidRPr="00C716DB">
              <w:rPr>
                <w:sz w:val="24"/>
                <w:szCs w:val="24"/>
              </w:rPr>
              <w:t>Психолого-педагогические условия, обеспечивающие развитие ребенка.</w:t>
            </w:r>
          </w:p>
        </w:tc>
        <w:tc>
          <w:tcPr>
            <w:tcW w:w="911" w:type="dxa"/>
            <w:vAlign w:val="center"/>
          </w:tcPr>
          <w:p w:rsidR="00A065D0" w:rsidRPr="003C0D90" w:rsidRDefault="009D733B" w:rsidP="00A065D0">
            <w:pPr>
              <w:spacing w:before="40"/>
              <w:jc w:val="center"/>
              <w:rPr>
                <w:sz w:val="24"/>
                <w:szCs w:val="24"/>
              </w:rPr>
            </w:pPr>
            <w:r>
              <w:rPr>
                <w:sz w:val="24"/>
                <w:szCs w:val="24"/>
              </w:rPr>
              <w:t>247</w:t>
            </w:r>
          </w:p>
        </w:tc>
      </w:tr>
      <w:tr w:rsidR="00A065D0" w:rsidRPr="003C0D90" w:rsidTr="00C716DB">
        <w:trPr>
          <w:trHeight w:val="450"/>
          <w:jc w:val="center"/>
        </w:trPr>
        <w:tc>
          <w:tcPr>
            <w:tcW w:w="675" w:type="dxa"/>
            <w:vAlign w:val="center"/>
          </w:tcPr>
          <w:p w:rsidR="00A065D0" w:rsidRPr="003C0D90" w:rsidRDefault="00A065D0" w:rsidP="00A065D0">
            <w:pPr>
              <w:spacing w:before="40"/>
              <w:jc w:val="center"/>
              <w:rPr>
                <w:b/>
                <w:sz w:val="24"/>
                <w:szCs w:val="24"/>
              </w:rPr>
            </w:pPr>
            <w:r w:rsidRPr="003C0D90">
              <w:rPr>
                <w:b/>
                <w:sz w:val="24"/>
                <w:szCs w:val="24"/>
                <w:lang w:val="en-US"/>
              </w:rPr>
              <w:t>4</w:t>
            </w:r>
            <w:r w:rsidRPr="003C0D90">
              <w:rPr>
                <w:b/>
                <w:sz w:val="24"/>
                <w:szCs w:val="24"/>
              </w:rPr>
              <w:t>.2.</w:t>
            </w:r>
          </w:p>
        </w:tc>
        <w:tc>
          <w:tcPr>
            <w:tcW w:w="8267" w:type="dxa"/>
            <w:gridSpan w:val="2"/>
            <w:shd w:val="clear" w:color="auto" w:fill="auto"/>
            <w:vAlign w:val="center"/>
          </w:tcPr>
          <w:p w:rsidR="00A065D0" w:rsidRPr="00C716DB" w:rsidRDefault="00A065D0" w:rsidP="00A065D0">
            <w:pPr>
              <w:spacing w:before="40"/>
              <w:rPr>
                <w:sz w:val="24"/>
                <w:szCs w:val="24"/>
              </w:rPr>
            </w:pPr>
            <w:r w:rsidRPr="00C716DB">
              <w:rPr>
                <w:sz w:val="24"/>
                <w:szCs w:val="24"/>
              </w:rPr>
              <w:t>Особенности организации развива</w:t>
            </w:r>
            <w:r w:rsidR="00C716DB">
              <w:rPr>
                <w:sz w:val="24"/>
                <w:szCs w:val="24"/>
              </w:rPr>
              <w:t xml:space="preserve">ющей предметно-пространственной </w:t>
            </w:r>
            <w:r w:rsidRPr="00C716DB">
              <w:rPr>
                <w:sz w:val="24"/>
                <w:szCs w:val="24"/>
              </w:rPr>
              <w:t xml:space="preserve">среды.   </w:t>
            </w:r>
          </w:p>
        </w:tc>
        <w:tc>
          <w:tcPr>
            <w:tcW w:w="911" w:type="dxa"/>
            <w:vAlign w:val="center"/>
          </w:tcPr>
          <w:p w:rsidR="00A065D0" w:rsidRPr="003C0D90" w:rsidRDefault="009D733B" w:rsidP="00A065D0">
            <w:pPr>
              <w:spacing w:before="40"/>
              <w:jc w:val="center"/>
              <w:rPr>
                <w:sz w:val="24"/>
                <w:szCs w:val="24"/>
              </w:rPr>
            </w:pPr>
            <w:r>
              <w:rPr>
                <w:sz w:val="24"/>
                <w:szCs w:val="24"/>
              </w:rPr>
              <w:t>248</w:t>
            </w:r>
          </w:p>
        </w:tc>
      </w:tr>
      <w:tr w:rsidR="00A065D0" w:rsidRPr="003C0D90" w:rsidTr="00C716DB">
        <w:trPr>
          <w:trHeight w:val="450"/>
          <w:jc w:val="center"/>
        </w:trPr>
        <w:tc>
          <w:tcPr>
            <w:tcW w:w="675" w:type="dxa"/>
            <w:shd w:val="clear" w:color="auto" w:fill="auto"/>
            <w:vAlign w:val="center"/>
          </w:tcPr>
          <w:p w:rsidR="00A065D0" w:rsidRPr="003C0D90" w:rsidRDefault="00A065D0" w:rsidP="00A065D0">
            <w:pPr>
              <w:spacing w:before="40"/>
              <w:jc w:val="center"/>
              <w:rPr>
                <w:b/>
                <w:sz w:val="24"/>
                <w:szCs w:val="24"/>
              </w:rPr>
            </w:pPr>
            <w:r w:rsidRPr="003C0D90">
              <w:rPr>
                <w:b/>
                <w:sz w:val="24"/>
                <w:szCs w:val="24"/>
              </w:rPr>
              <w:t>4.3.</w:t>
            </w:r>
          </w:p>
        </w:tc>
        <w:tc>
          <w:tcPr>
            <w:tcW w:w="8267" w:type="dxa"/>
            <w:gridSpan w:val="2"/>
            <w:shd w:val="clear" w:color="auto" w:fill="auto"/>
            <w:vAlign w:val="center"/>
          </w:tcPr>
          <w:p w:rsidR="00A065D0" w:rsidRPr="00C716DB" w:rsidRDefault="00A065D0" w:rsidP="00A065D0">
            <w:pPr>
              <w:spacing w:before="40"/>
              <w:rPr>
                <w:sz w:val="24"/>
                <w:szCs w:val="24"/>
              </w:rPr>
            </w:pPr>
            <w:r w:rsidRPr="00C716DB">
              <w:rPr>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911" w:type="dxa"/>
            <w:shd w:val="clear" w:color="auto" w:fill="auto"/>
            <w:vAlign w:val="center"/>
          </w:tcPr>
          <w:p w:rsidR="00A065D0" w:rsidRPr="003C0D90" w:rsidRDefault="009D733B" w:rsidP="00A065D0">
            <w:pPr>
              <w:spacing w:before="40"/>
              <w:jc w:val="center"/>
              <w:rPr>
                <w:sz w:val="24"/>
                <w:szCs w:val="24"/>
              </w:rPr>
            </w:pPr>
            <w:r>
              <w:rPr>
                <w:sz w:val="24"/>
                <w:szCs w:val="24"/>
              </w:rPr>
              <w:t>251</w:t>
            </w:r>
          </w:p>
        </w:tc>
      </w:tr>
      <w:tr w:rsidR="00A065D0" w:rsidRPr="003C0D90" w:rsidTr="00C716DB">
        <w:trPr>
          <w:trHeight w:val="450"/>
          <w:jc w:val="center"/>
        </w:trPr>
        <w:tc>
          <w:tcPr>
            <w:tcW w:w="675" w:type="dxa"/>
            <w:shd w:val="clear" w:color="auto" w:fill="auto"/>
            <w:vAlign w:val="center"/>
          </w:tcPr>
          <w:p w:rsidR="00A065D0" w:rsidRPr="003C0D90" w:rsidRDefault="00A065D0" w:rsidP="00A065D0">
            <w:pPr>
              <w:spacing w:before="40"/>
              <w:jc w:val="center"/>
              <w:rPr>
                <w:b/>
                <w:sz w:val="24"/>
                <w:szCs w:val="24"/>
              </w:rPr>
            </w:pPr>
            <w:r w:rsidRPr="003C0D90">
              <w:rPr>
                <w:b/>
                <w:sz w:val="24"/>
                <w:szCs w:val="24"/>
              </w:rPr>
              <w:t>4.4.</w:t>
            </w:r>
          </w:p>
        </w:tc>
        <w:tc>
          <w:tcPr>
            <w:tcW w:w="8267" w:type="dxa"/>
            <w:gridSpan w:val="2"/>
            <w:shd w:val="clear" w:color="auto" w:fill="auto"/>
            <w:vAlign w:val="center"/>
          </w:tcPr>
          <w:p w:rsidR="00A065D0" w:rsidRPr="00C716DB" w:rsidRDefault="00A065D0" w:rsidP="00A065D0">
            <w:pPr>
              <w:spacing w:before="40"/>
              <w:rPr>
                <w:sz w:val="24"/>
                <w:szCs w:val="24"/>
              </w:rPr>
            </w:pPr>
            <w:r w:rsidRPr="00C716DB">
              <w:rPr>
                <w:sz w:val="24"/>
                <w:szCs w:val="24"/>
              </w:rPr>
              <w:t>Перечень литературных, музыкальных, художественных, анимационных произведений для реализации программы ДО.</w:t>
            </w:r>
          </w:p>
        </w:tc>
        <w:tc>
          <w:tcPr>
            <w:tcW w:w="911" w:type="dxa"/>
            <w:shd w:val="clear" w:color="auto" w:fill="auto"/>
            <w:vAlign w:val="center"/>
          </w:tcPr>
          <w:p w:rsidR="00A065D0" w:rsidRPr="003C0D90" w:rsidRDefault="009D733B" w:rsidP="00A065D0">
            <w:pPr>
              <w:spacing w:before="40"/>
              <w:jc w:val="center"/>
              <w:rPr>
                <w:sz w:val="24"/>
                <w:szCs w:val="24"/>
              </w:rPr>
            </w:pPr>
            <w:r>
              <w:rPr>
                <w:sz w:val="24"/>
                <w:szCs w:val="24"/>
              </w:rPr>
              <w:t>259</w:t>
            </w:r>
          </w:p>
        </w:tc>
      </w:tr>
      <w:tr w:rsidR="00A065D0" w:rsidRPr="003C0D90" w:rsidTr="00C716DB">
        <w:trPr>
          <w:trHeight w:val="450"/>
          <w:jc w:val="center"/>
        </w:trPr>
        <w:tc>
          <w:tcPr>
            <w:tcW w:w="675" w:type="dxa"/>
            <w:shd w:val="clear" w:color="auto" w:fill="auto"/>
            <w:vAlign w:val="center"/>
          </w:tcPr>
          <w:p w:rsidR="00A065D0" w:rsidRPr="003C0D90" w:rsidRDefault="00A065D0" w:rsidP="00A065D0">
            <w:pPr>
              <w:spacing w:before="40"/>
              <w:jc w:val="center"/>
              <w:rPr>
                <w:b/>
                <w:sz w:val="24"/>
                <w:szCs w:val="24"/>
              </w:rPr>
            </w:pPr>
            <w:r w:rsidRPr="003C0D90">
              <w:rPr>
                <w:b/>
                <w:sz w:val="24"/>
                <w:szCs w:val="24"/>
                <w:lang w:val="en-US"/>
              </w:rPr>
              <w:t>4</w:t>
            </w:r>
            <w:r w:rsidRPr="003C0D90">
              <w:rPr>
                <w:b/>
                <w:sz w:val="24"/>
                <w:szCs w:val="24"/>
              </w:rPr>
              <w:t>.5.</w:t>
            </w:r>
          </w:p>
        </w:tc>
        <w:tc>
          <w:tcPr>
            <w:tcW w:w="8267" w:type="dxa"/>
            <w:gridSpan w:val="2"/>
            <w:shd w:val="clear" w:color="auto" w:fill="auto"/>
            <w:vAlign w:val="center"/>
          </w:tcPr>
          <w:p w:rsidR="00A065D0" w:rsidRPr="00C716DB" w:rsidRDefault="00A065D0" w:rsidP="00A065D0">
            <w:pPr>
              <w:spacing w:before="40"/>
              <w:rPr>
                <w:sz w:val="24"/>
                <w:szCs w:val="24"/>
              </w:rPr>
            </w:pPr>
            <w:r w:rsidRPr="00C716DB">
              <w:rPr>
                <w:sz w:val="24"/>
                <w:szCs w:val="24"/>
              </w:rPr>
              <w:t>Кадровые условия реализации программы ДО.</w:t>
            </w:r>
          </w:p>
        </w:tc>
        <w:tc>
          <w:tcPr>
            <w:tcW w:w="911" w:type="dxa"/>
            <w:shd w:val="clear" w:color="auto" w:fill="auto"/>
            <w:vAlign w:val="center"/>
          </w:tcPr>
          <w:p w:rsidR="00A065D0" w:rsidRPr="003C0D90" w:rsidRDefault="009D733B" w:rsidP="00A065D0">
            <w:pPr>
              <w:spacing w:before="40"/>
              <w:jc w:val="center"/>
              <w:rPr>
                <w:sz w:val="24"/>
                <w:szCs w:val="24"/>
              </w:rPr>
            </w:pPr>
            <w:r>
              <w:rPr>
                <w:sz w:val="24"/>
                <w:szCs w:val="24"/>
              </w:rPr>
              <w:t>279</w:t>
            </w:r>
          </w:p>
        </w:tc>
      </w:tr>
      <w:tr w:rsidR="00A065D0" w:rsidRPr="003C0D90" w:rsidTr="00C716DB">
        <w:trPr>
          <w:trHeight w:val="450"/>
          <w:jc w:val="center"/>
        </w:trPr>
        <w:tc>
          <w:tcPr>
            <w:tcW w:w="675" w:type="dxa"/>
            <w:shd w:val="clear" w:color="auto" w:fill="auto"/>
            <w:vAlign w:val="center"/>
          </w:tcPr>
          <w:p w:rsidR="00A065D0" w:rsidRPr="003C0D90" w:rsidRDefault="00A065D0" w:rsidP="00A065D0">
            <w:pPr>
              <w:spacing w:before="40"/>
              <w:jc w:val="center"/>
              <w:rPr>
                <w:b/>
                <w:sz w:val="24"/>
                <w:szCs w:val="24"/>
              </w:rPr>
            </w:pPr>
            <w:r w:rsidRPr="003C0D90">
              <w:rPr>
                <w:b/>
                <w:sz w:val="24"/>
                <w:szCs w:val="24"/>
                <w:lang w:val="en-US"/>
              </w:rPr>
              <w:t>4</w:t>
            </w:r>
            <w:r w:rsidRPr="003C0D90">
              <w:rPr>
                <w:b/>
                <w:sz w:val="24"/>
                <w:szCs w:val="24"/>
              </w:rPr>
              <w:t>.6.</w:t>
            </w:r>
          </w:p>
        </w:tc>
        <w:tc>
          <w:tcPr>
            <w:tcW w:w="8267" w:type="dxa"/>
            <w:gridSpan w:val="2"/>
            <w:shd w:val="clear" w:color="auto" w:fill="auto"/>
            <w:vAlign w:val="center"/>
          </w:tcPr>
          <w:p w:rsidR="00A065D0" w:rsidRDefault="00A065D0" w:rsidP="00A065D0">
            <w:pPr>
              <w:spacing w:before="40"/>
              <w:rPr>
                <w:b/>
                <w:sz w:val="24"/>
                <w:szCs w:val="24"/>
              </w:rPr>
            </w:pPr>
            <w:r>
              <w:rPr>
                <w:b/>
                <w:sz w:val="24"/>
                <w:szCs w:val="24"/>
              </w:rPr>
              <w:t>Часть, формируемая участниками образовательных отношений</w:t>
            </w:r>
          </w:p>
          <w:p w:rsidR="00A065D0" w:rsidRPr="00C716DB" w:rsidRDefault="00A065D0" w:rsidP="00A065D0">
            <w:pPr>
              <w:spacing w:before="40"/>
              <w:rPr>
                <w:sz w:val="24"/>
                <w:szCs w:val="24"/>
              </w:rPr>
            </w:pPr>
            <w:r w:rsidRPr="003C0D90">
              <w:rPr>
                <w:sz w:val="24"/>
                <w:szCs w:val="24"/>
              </w:rPr>
              <w:t>Примерное календ</w:t>
            </w:r>
            <w:r w:rsidR="00C716DB">
              <w:rPr>
                <w:sz w:val="24"/>
                <w:szCs w:val="24"/>
              </w:rPr>
              <w:t xml:space="preserve">арно-тематическое планирование. </w:t>
            </w:r>
            <w:r w:rsidRPr="003C0D90">
              <w:rPr>
                <w:sz w:val="24"/>
                <w:szCs w:val="24"/>
              </w:rPr>
              <w:t xml:space="preserve">Режим и распорядок дня в группах </w:t>
            </w:r>
            <w:r w:rsidR="00C716DB">
              <w:rPr>
                <w:sz w:val="24"/>
                <w:szCs w:val="24"/>
              </w:rPr>
              <w:t xml:space="preserve">раннего возраста и в дошкольных </w:t>
            </w:r>
            <w:r w:rsidRPr="003C0D90">
              <w:rPr>
                <w:sz w:val="24"/>
                <w:szCs w:val="24"/>
              </w:rPr>
              <w:t>группах.</w:t>
            </w:r>
          </w:p>
        </w:tc>
        <w:tc>
          <w:tcPr>
            <w:tcW w:w="911" w:type="dxa"/>
            <w:shd w:val="clear" w:color="auto" w:fill="auto"/>
            <w:vAlign w:val="center"/>
          </w:tcPr>
          <w:p w:rsidR="00A065D0" w:rsidRPr="003C0D90" w:rsidRDefault="009D733B" w:rsidP="00A065D0">
            <w:pPr>
              <w:spacing w:before="40"/>
              <w:jc w:val="center"/>
              <w:rPr>
                <w:sz w:val="24"/>
                <w:szCs w:val="24"/>
              </w:rPr>
            </w:pPr>
            <w:r>
              <w:rPr>
                <w:sz w:val="24"/>
                <w:szCs w:val="24"/>
              </w:rPr>
              <w:t>280</w:t>
            </w:r>
          </w:p>
        </w:tc>
      </w:tr>
      <w:tr w:rsidR="00A065D0" w:rsidRPr="003C0D90" w:rsidTr="00C716DB">
        <w:trPr>
          <w:trHeight w:val="450"/>
          <w:jc w:val="center"/>
        </w:trPr>
        <w:tc>
          <w:tcPr>
            <w:tcW w:w="675" w:type="dxa"/>
            <w:shd w:val="clear" w:color="auto" w:fill="auto"/>
            <w:vAlign w:val="center"/>
          </w:tcPr>
          <w:p w:rsidR="00A065D0" w:rsidRPr="00C716DB" w:rsidRDefault="00A065D0" w:rsidP="00A065D0">
            <w:pPr>
              <w:spacing w:before="40"/>
              <w:jc w:val="center"/>
              <w:rPr>
                <w:sz w:val="24"/>
                <w:szCs w:val="24"/>
              </w:rPr>
            </w:pPr>
            <w:r w:rsidRPr="00C716DB">
              <w:rPr>
                <w:sz w:val="24"/>
                <w:szCs w:val="24"/>
                <w:lang w:val="en-US"/>
              </w:rPr>
              <w:t>4</w:t>
            </w:r>
            <w:r w:rsidRPr="00C716DB">
              <w:rPr>
                <w:sz w:val="24"/>
                <w:szCs w:val="24"/>
              </w:rPr>
              <w:t>.7.</w:t>
            </w:r>
          </w:p>
        </w:tc>
        <w:tc>
          <w:tcPr>
            <w:tcW w:w="8267" w:type="dxa"/>
            <w:gridSpan w:val="2"/>
            <w:shd w:val="clear" w:color="auto" w:fill="auto"/>
            <w:vAlign w:val="center"/>
          </w:tcPr>
          <w:p w:rsidR="00A065D0" w:rsidRPr="00C716DB" w:rsidRDefault="00A065D0" w:rsidP="00A065D0">
            <w:pPr>
              <w:spacing w:before="40"/>
              <w:rPr>
                <w:sz w:val="24"/>
                <w:szCs w:val="24"/>
              </w:rPr>
            </w:pPr>
            <w:r w:rsidRPr="00C716DB">
              <w:rPr>
                <w:sz w:val="24"/>
                <w:szCs w:val="24"/>
              </w:rPr>
              <w:t>Календарный план воспитательной работы ДОУ</w:t>
            </w:r>
          </w:p>
        </w:tc>
        <w:tc>
          <w:tcPr>
            <w:tcW w:w="911" w:type="dxa"/>
            <w:shd w:val="clear" w:color="auto" w:fill="auto"/>
            <w:vAlign w:val="center"/>
          </w:tcPr>
          <w:p w:rsidR="00A065D0" w:rsidRPr="003C0D90" w:rsidRDefault="009D733B" w:rsidP="00A065D0">
            <w:pPr>
              <w:spacing w:before="40"/>
              <w:jc w:val="center"/>
              <w:rPr>
                <w:sz w:val="24"/>
                <w:szCs w:val="24"/>
              </w:rPr>
            </w:pPr>
            <w:r>
              <w:rPr>
                <w:sz w:val="24"/>
                <w:szCs w:val="24"/>
              </w:rPr>
              <w:t>287</w:t>
            </w:r>
          </w:p>
        </w:tc>
      </w:tr>
      <w:tr w:rsidR="00A065D0" w:rsidRPr="003C0D90" w:rsidTr="00C716DB">
        <w:trPr>
          <w:trHeight w:val="450"/>
          <w:jc w:val="center"/>
        </w:trPr>
        <w:tc>
          <w:tcPr>
            <w:tcW w:w="675" w:type="dxa"/>
            <w:shd w:val="clear" w:color="auto" w:fill="auto"/>
            <w:vAlign w:val="center"/>
          </w:tcPr>
          <w:p w:rsidR="00A065D0" w:rsidRPr="00C716DB" w:rsidRDefault="00A065D0" w:rsidP="00A065D0">
            <w:pPr>
              <w:spacing w:before="40"/>
              <w:jc w:val="center"/>
              <w:rPr>
                <w:sz w:val="24"/>
                <w:szCs w:val="24"/>
              </w:rPr>
            </w:pPr>
            <w:r w:rsidRPr="00C716DB">
              <w:rPr>
                <w:sz w:val="24"/>
                <w:szCs w:val="24"/>
              </w:rPr>
              <w:t>4.8.</w:t>
            </w:r>
          </w:p>
          <w:p w:rsidR="00A065D0" w:rsidRPr="00C716DB" w:rsidRDefault="00A065D0" w:rsidP="00A065D0">
            <w:pPr>
              <w:spacing w:before="40"/>
              <w:jc w:val="center"/>
              <w:rPr>
                <w:sz w:val="24"/>
                <w:szCs w:val="24"/>
              </w:rPr>
            </w:pPr>
            <w:r w:rsidRPr="00C716DB">
              <w:rPr>
                <w:sz w:val="24"/>
                <w:szCs w:val="24"/>
              </w:rPr>
              <w:t>4.8.1.</w:t>
            </w:r>
          </w:p>
        </w:tc>
        <w:tc>
          <w:tcPr>
            <w:tcW w:w="8267" w:type="dxa"/>
            <w:gridSpan w:val="2"/>
            <w:shd w:val="clear" w:color="auto" w:fill="auto"/>
            <w:vAlign w:val="center"/>
          </w:tcPr>
          <w:p w:rsidR="00A065D0" w:rsidRPr="00C716DB" w:rsidRDefault="00A065D0" w:rsidP="00A065D0">
            <w:pPr>
              <w:pStyle w:val="ConsPlusNormal"/>
              <w:spacing w:before="40"/>
            </w:pPr>
            <w:r w:rsidRPr="00C716DB">
              <w:t>Часть, формируемая участниками образовательных отношений</w:t>
            </w:r>
          </w:p>
          <w:p w:rsidR="00A065D0" w:rsidRPr="00C716DB" w:rsidRDefault="00A065D0" w:rsidP="00A065D0">
            <w:pPr>
              <w:pStyle w:val="ConsPlusNormal"/>
              <w:spacing w:before="40"/>
              <w:jc w:val="both"/>
            </w:pPr>
            <w:r w:rsidRPr="00C716DB">
              <w:rPr>
                <w:rFonts w:eastAsia="Times New Roman"/>
                <w:bCs/>
                <w:color w:val="000000"/>
              </w:rPr>
              <w:t>Комплексно-тематическое планирование и сложившиеся традиции ДОУ</w:t>
            </w:r>
          </w:p>
        </w:tc>
        <w:tc>
          <w:tcPr>
            <w:tcW w:w="911" w:type="dxa"/>
            <w:shd w:val="clear" w:color="auto" w:fill="auto"/>
            <w:vAlign w:val="center"/>
          </w:tcPr>
          <w:p w:rsidR="00A065D0" w:rsidRPr="003C0D90" w:rsidRDefault="009D733B" w:rsidP="00A065D0">
            <w:pPr>
              <w:spacing w:before="40"/>
              <w:jc w:val="center"/>
              <w:rPr>
                <w:sz w:val="24"/>
                <w:szCs w:val="24"/>
              </w:rPr>
            </w:pPr>
            <w:r>
              <w:rPr>
                <w:sz w:val="24"/>
                <w:szCs w:val="24"/>
              </w:rPr>
              <w:t>288</w:t>
            </w:r>
          </w:p>
        </w:tc>
      </w:tr>
      <w:tr w:rsidR="00A065D0" w:rsidRPr="003C0D90" w:rsidTr="00C716DB">
        <w:trPr>
          <w:trHeight w:val="450"/>
          <w:jc w:val="center"/>
        </w:trPr>
        <w:tc>
          <w:tcPr>
            <w:tcW w:w="675" w:type="dxa"/>
            <w:shd w:val="clear" w:color="auto" w:fill="auto"/>
            <w:vAlign w:val="center"/>
          </w:tcPr>
          <w:p w:rsidR="00A065D0" w:rsidRPr="001E6425" w:rsidRDefault="00A065D0" w:rsidP="00A065D0">
            <w:pPr>
              <w:spacing w:before="40"/>
              <w:jc w:val="center"/>
              <w:rPr>
                <w:sz w:val="24"/>
                <w:szCs w:val="24"/>
              </w:rPr>
            </w:pPr>
            <w:r w:rsidRPr="001E6425">
              <w:rPr>
                <w:sz w:val="24"/>
                <w:szCs w:val="24"/>
              </w:rPr>
              <w:t>4.8.2.</w:t>
            </w:r>
          </w:p>
        </w:tc>
        <w:tc>
          <w:tcPr>
            <w:tcW w:w="8267" w:type="dxa"/>
            <w:gridSpan w:val="2"/>
            <w:shd w:val="clear" w:color="auto" w:fill="auto"/>
            <w:vAlign w:val="center"/>
          </w:tcPr>
          <w:p w:rsidR="00A065D0" w:rsidRPr="001E6425" w:rsidRDefault="00A065D0" w:rsidP="00A065D0">
            <w:pPr>
              <w:spacing w:before="40"/>
              <w:rPr>
                <w:sz w:val="24"/>
                <w:szCs w:val="24"/>
              </w:rPr>
            </w:pPr>
            <w:r w:rsidRPr="001E6425">
              <w:rPr>
                <w:sz w:val="24"/>
                <w:szCs w:val="24"/>
              </w:rPr>
              <w:t>Календарный план воспитательной работы, основанный на традициях ДОУ</w:t>
            </w:r>
          </w:p>
        </w:tc>
        <w:tc>
          <w:tcPr>
            <w:tcW w:w="911" w:type="dxa"/>
            <w:shd w:val="clear" w:color="auto" w:fill="auto"/>
            <w:vAlign w:val="center"/>
          </w:tcPr>
          <w:p w:rsidR="00A065D0" w:rsidRPr="003C0D90" w:rsidRDefault="009D733B" w:rsidP="00A065D0">
            <w:pPr>
              <w:spacing w:before="40"/>
              <w:jc w:val="center"/>
              <w:rPr>
                <w:sz w:val="24"/>
                <w:szCs w:val="24"/>
              </w:rPr>
            </w:pPr>
            <w:r>
              <w:rPr>
                <w:sz w:val="24"/>
                <w:szCs w:val="24"/>
              </w:rPr>
              <w:t>296</w:t>
            </w:r>
          </w:p>
        </w:tc>
      </w:tr>
      <w:tr w:rsidR="00A065D0" w:rsidRPr="003C0D90" w:rsidTr="00C716DB">
        <w:trPr>
          <w:trHeight w:val="450"/>
          <w:jc w:val="center"/>
        </w:trPr>
        <w:tc>
          <w:tcPr>
            <w:tcW w:w="675" w:type="dxa"/>
            <w:shd w:val="clear" w:color="auto" w:fill="auto"/>
            <w:vAlign w:val="center"/>
          </w:tcPr>
          <w:p w:rsidR="00A065D0" w:rsidRPr="001E6425" w:rsidRDefault="00A065D0" w:rsidP="00A065D0">
            <w:pPr>
              <w:spacing w:before="40"/>
              <w:jc w:val="center"/>
              <w:rPr>
                <w:sz w:val="24"/>
                <w:szCs w:val="24"/>
              </w:rPr>
            </w:pPr>
            <w:r w:rsidRPr="001E6425">
              <w:rPr>
                <w:sz w:val="24"/>
                <w:szCs w:val="24"/>
              </w:rPr>
              <w:t>4.8.3.</w:t>
            </w:r>
          </w:p>
        </w:tc>
        <w:tc>
          <w:tcPr>
            <w:tcW w:w="8267" w:type="dxa"/>
            <w:gridSpan w:val="2"/>
            <w:shd w:val="clear" w:color="auto" w:fill="auto"/>
            <w:vAlign w:val="center"/>
          </w:tcPr>
          <w:p w:rsidR="00A065D0" w:rsidRPr="001E6425" w:rsidRDefault="00A065D0" w:rsidP="00A065D0">
            <w:pPr>
              <w:pStyle w:val="01HEADER-pril"/>
              <w:spacing w:before="40" w:after="0" w:line="240" w:lineRule="auto"/>
              <w:jc w:val="left"/>
              <w:rPr>
                <w:rFonts w:ascii="Times New Roman" w:hAnsi="Times New Roman" w:cs="Times New Roman"/>
                <w:b w:val="0"/>
                <w:sz w:val="24"/>
                <w:szCs w:val="24"/>
              </w:rPr>
            </w:pPr>
            <w:r w:rsidRPr="001E6425">
              <w:rPr>
                <w:rFonts w:ascii="Times New Roman" w:hAnsi="Times New Roman" w:cs="Times New Roman"/>
                <w:b w:val="0"/>
                <w:sz w:val="24"/>
                <w:szCs w:val="24"/>
              </w:rPr>
              <w:t xml:space="preserve"> Календар</w:t>
            </w:r>
            <w:r w:rsidR="00C716DB">
              <w:rPr>
                <w:rFonts w:ascii="Times New Roman" w:hAnsi="Times New Roman" w:cs="Times New Roman"/>
                <w:b w:val="0"/>
                <w:sz w:val="24"/>
                <w:szCs w:val="24"/>
              </w:rPr>
              <w:t xml:space="preserve">ный план воспитательной работы </w:t>
            </w:r>
            <w:r w:rsidRPr="001E6425">
              <w:rPr>
                <w:rFonts w:ascii="Times New Roman" w:hAnsi="Times New Roman" w:cs="Times New Roman"/>
                <w:b w:val="0"/>
                <w:sz w:val="24"/>
                <w:szCs w:val="24"/>
              </w:rPr>
              <w:t>детского сада в соответствии с ФОП</w:t>
            </w:r>
          </w:p>
        </w:tc>
        <w:tc>
          <w:tcPr>
            <w:tcW w:w="911" w:type="dxa"/>
            <w:shd w:val="clear" w:color="auto" w:fill="auto"/>
            <w:vAlign w:val="center"/>
          </w:tcPr>
          <w:p w:rsidR="00A065D0" w:rsidRPr="003C0D90" w:rsidRDefault="009D733B" w:rsidP="00A065D0">
            <w:pPr>
              <w:spacing w:before="40"/>
              <w:jc w:val="center"/>
              <w:rPr>
                <w:sz w:val="24"/>
                <w:szCs w:val="24"/>
              </w:rPr>
            </w:pPr>
            <w:r>
              <w:rPr>
                <w:sz w:val="24"/>
                <w:szCs w:val="24"/>
              </w:rPr>
              <w:t>297</w:t>
            </w:r>
          </w:p>
        </w:tc>
      </w:tr>
      <w:tr w:rsidR="00A065D0" w:rsidRPr="003C0D90" w:rsidTr="00C716DB">
        <w:trPr>
          <w:trHeight w:val="302"/>
          <w:jc w:val="center"/>
        </w:trPr>
        <w:tc>
          <w:tcPr>
            <w:tcW w:w="675" w:type="dxa"/>
            <w:shd w:val="clear" w:color="auto" w:fill="auto"/>
            <w:vAlign w:val="center"/>
          </w:tcPr>
          <w:p w:rsidR="00A065D0" w:rsidRPr="003C0D90" w:rsidRDefault="00A065D0" w:rsidP="00A065D0">
            <w:pPr>
              <w:spacing w:before="40"/>
              <w:jc w:val="center"/>
              <w:rPr>
                <w:b/>
                <w:sz w:val="24"/>
                <w:szCs w:val="24"/>
              </w:rPr>
            </w:pPr>
          </w:p>
        </w:tc>
        <w:tc>
          <w:tcPr>
            <w:tcW w:w="8267" w:type="dxa"/>
            <w:gridSpan w:val="2"/>
            <w:shd w:val="clear" w:color="auto" w:fill="auto"/>
            <w:vAlign w:val="center"/>
          </w:tcPr>
          <w:p w:rsidR="00A065D0" w:rsidRPr="003C0D90" w:rsidRDefault="00A065D0" w:rsidP="00A065D0">
            <w:pPr>
              <w:spacing w:before="40"/>
              <w:rPr>
                <w:b/>
                <w:sz w:val="24"/>
                <w:szCs w:val="24"/>
              </w:rPr>
            </w:pPr>
            <w:r w:rsidRPr="003C0D90">
              <w:rPr>
                <w:b/>
                <w:spacing w:val="-12"/>
                <w:sz w:val="24"/>
                <w:szCs w:val="24"/>
                <w:lang w:val="en-US"/>
              </w:rPr>
              <w:t>V</w:t>
            </w:r>
            <w:r w:rsidRPr="003C0D90">
              <w:rPr>
                <w:b/>
                <w:spacing w:val="-12"/>
                <w:sz w:val="24"/>
                <w:szCs w:val="24"/>
              </w:rPr>
              <w:t>. ДОПОЛНИТЕЛЬНЫЙ РАЗДЕЛ ПРОГРАММЫ ДО</w:t>
            </w:r>
          </w:p>
        </w:tc>
        <w:tc>
          <w:tcPr>
            <w:tcW w:w="911" w:type="dxa"/>
            <w:shd w:val="clear" w:color="auto" w:fill="auto"/>
            <w:vAlign w:val="center"/>
          </w:tcPr>
          <w:p w:rsidR="00A065D0" w:rsidRPr="003C0D90" w:rsidRDefault="009D733B" w:rsidP="00A065D0">
            <w:pPr>
              <w:spacing w:before="40"/>
              <w:jc w:val="center"/>
              <w:rPr>
                <w:sz w:val="24"/>
                <w:szCs w:val="24"/>
              </w:rPr>
            </w:pPr>
            <w:r>
              <w:rPr>
                <w:sz w:val="24"/>
                <w:szCs w:val="24"/>
              </w:rPr>
              <w:t>302</w:t>
            </w:r>
          </w:p>
        </w:tc>
      </w:tr>
      <w:tr w:rsidR="00A065D0" w:rsidRPr="00C716DB" w:rsidTr="00C716DB">
        <w:trPr>
          <w:trHeight w:val="450"/>
          <w:jc w:val="center"/>
        </w:trPr>
        <w:tc>
          <w:tcPr>
            <w:tcW w:w="675" w:type="dxa"/>
            <w:shd w:val="clear" w:color="auto" w:fill="auto"/>
            <w:vAlign w:val="center"/>
          </w:tcPr>
          <w:p w:rsidR="00A065D0" w:rsidRPr="00C716DB" w:rsidRDefault="00A065D0" w:rsidP="00A065D0">
            <w:pPr>
              <w:spacing w:before="40"/>
              <w:jc w:val="center"/>
              <w:rPr>
                <w:sz w:val="24"/>
                <w:szCs w:val="24"/>
              </w:rPr>
            </w:pPr>
            <w:r w:rsidRPr="00C716DB">
              <w:rPr>
                <w:sz w:val="24"/>
                <w:szCs w:val="24"/>
                <w:lang w:val="en-US"/>
              </w:rPr>
              <w:t>5</w:t>
            </w:r>
            <w:r w:rsidRPr="00C716DB">
              <w:rPr>
                <w:sz w:val="24"/>
                <w:szCs w:val="24"/>
              </w:rPr>
              <w:t>.1.</w:t>
            </w:r>
          </w:p>
        </w:tc>
        <w:tc>
          <w:tcPr>
            <w:tcW w:w="8267" w:type="dxa"/>
            <w:gridSpan w:val="2"/>
            <w:shd w:val="clear" w:color="auto" w:fill="auto"/>
            <w:vAlign w:val="center"/>
          </w:tcPr>
          <w:p w:rsidR="00A065D0" w:rsidRPr="00C716DB" w:rsidRDefault="00A065D0" w:rsidP="00A065D0">
            <w:pPr>
              <w:spacing w:before="40"/>
              <w:rPr>
                <w:sz w:val="24"/>
                <w:szCs w:val="24"/>
              </w:rPr>
            </w:pPr>
            <w:r w:rsidRPr="00C716DB">
              <w:rPr>
                <w:sz w:val="24"/>
                <w:szCs w:val="24"/>
              </w:rPr>
              <w:t>Краткая презентация программы</w:t>
            </w:r>
          </w:p>
        </w:tc>
        <w:tc>
          <w:tcPr>
            <w:tcW w:w="911" w:type="dxa"/>
            <w:shd w:val="clear" w:color="auto" w:fill="auto"/>
            <w:vAlign w:val="center"/>
          </w:tcPr>
          <w:p w:rsidR="00A065D0" w:rsidRPr="00C716DB" w:rsidRDefault="00A065D0" w:rsidP="009D733B">
            <w:pPr>
              <w:spacing w:before="40"/>
              <w:jc w:val="center"/>
              <w:rPr>
                <w:sz w:val="24"/>
                <w:szCs w:val="24"/>
              </w:rPr>
            </w:pPr>
            <w:r w:rsidRPr="00C716DB">
              <w:rPr>
                <w:sz w:val="24"/>
                <w:szCs w:val="24"/>
              </w:rPr>
              <w:t>3</w:t>
            </w:r>
            <w:r w:rsidR="009D733B">
              <w:rPr>
                <w:sz w:val="24"/>
                <w:szCs w:val="24"/>
              </w:rPr>
              <w:t>02</w:t>
            </w:r>
          </w:p>
        </w:tc>
      </w:tr>
    </w:tbl>
    <w:p w:rsidR="001B5327" w:rsidRPr="005103DC" w:rsidRDefault="00776264" w:rsidP="001932BD">
      <w:pPr>
        <w:pStyle w:val="1"/>
        <w:tabs>
          <w:tab w:val="left" w:pos="142"/>
          <w:tab w:val="left" w:pos="4761"/>
        </w:tabs>
        <w:spacing w:before="67"/>
        <w:ind w:left="284" w:firstLine="284"/>
        <w:rPr>
          <w:sz w:val="24"/>
          <w:szCs w:val="24"/>
        </w:rPr>
      </w:pPr>
      <w:r w:rsidRPr="005103DC">
        <w:rPr>
          <w:sz w:val="24"/>
          <w:szCs w:val="24"/>
        </w:rPr>
        <w:lastRenderedPageBreak/>
        <w:t>Целевой</w:t>
      </w:r>
      <w:r w:rsidRPr="005103DC">
        <w:rPr>
          <w:spacing w:val="-3"/>
          <w:sz w:val="24"/>
          <w:szCs w:val="24"/>
        </w:rPr>
        <w:t xml:space="preserve"> </w:t>
      </w:r>
      <w:r w:rsidRPr="005103DC">
        <w:rPr>
          <w:sz w:val="24"/>
          <w:szCs w:val="24"/>
        </w:rPr>
        <w:t>раздел.</w:t>
      </w:r>
    </w:p>
    <w:p w:rsidR="009B173D" w:rsidRPr="005103DC" w:rsidRDefault="00776264" w:rsidP="001932BD">
      <w:pPr>
        <w:tabs>
          <w:tab w:val="left" w:pos="142"/>
        </w:tabs>
        <w:spacing w:before="2"/>
        <w:ind w:firstLine="284"/>
        <w:jc w:val="both"/>
        <w:rPr>
          <w:b/>
          <w:spacing w:val="1"/>
          <w:sz w:val="24"/>
          <w:szCs w:val="24"/>
        </w:rPr>
      </w:pPr>
      <w:r w:rsidRPr="005103DC">
        <w:rPr>
          <w:b/>
          <w:sz w:val="24"/>
          <w:szCs w:val="24"/>
        </w:rPr>
        <w:t>1. Обязательная часть.</w:t>
      </w:r>
    </w:p>
    <w:p w:rsidR="001B5327" w:rsidRPr="005103DC" w:rsidRDefault="00776264" w:rsidP="001932BD">
      <w:pPr>
        <w:tabs>
          <w:tab w:val="left" w:pos="142"/>
        </w:tabs>
        <w:spacing w:before="2"/>
        <w:ind w:firstLine="284"/>
        <w:jc w:val="both"/>
        <w:rPr>
          <w:b/>
          <w:sz w:val="24"/>
          <w:szCs w:val="24"/>
        </w:rPr>
      </w:pPr>
      <w:r w:rsidRPr="005103DC">
        <w:rPr>
          <w:b/>
          <w:sz w:val="24"/>
          <w:szCs w:val="24"/>
        </w:rPr>
        <w:t>1.1.Пояснительная</w:t>
      </w:r>
      <w:r w:rsidRPr="005103DC">
        <w:rPr>
          <w:b/>
          <w:spacing w:val="-6"/>
          <w:sz w:val="24"/>
          <w:szCs w:val="24"/>
        </w:rPr>
        <w:t xml:space="preserve"> </w:t>
      </w:r>
      <w:r w:rsidRPr="005103DC">
        <w:rPr>
          <w:b/>
          <w:sz w:val="24"/>
          <w:szCs w:val="24"/>
        </w:rPr>
        <w:t>записка.</w:t>
      </w:r>
    </w:p>
    <w:p w:rsidR="001B5327" w:rsidRPr="005B19F7" w:rsidRDefault="00776264" w:rsidP="001932BD">
      <w:pPr>
        <w:pStyle w:val="a3"/>
        <w:tabs>
          <w:tab w:val="left" w:pos="142"/>
          <w:tab w:val="left" w:pos="5309"/>
        </w:tabs>
        <w:spacing w:before="120"/>
        <w:ind w:left="0" w:firstLine="284"/>
        <w:rPr>
          <w:sz w:val="26"/>
          <w:szCs w:val="26"/>
        </w:rPr>
      </w:pPr>
      <w:r w:rsidRPr="005B19F7">
        <w:rPr>
          <w:sz w:val="26"/>
          <w:szCs w:val="26"/>
        </w:rPr>
        <w:t>Основная</w:t>
      </w:r>
      <w:r w:rsidRPr="005B19F7">
        <w:rPr>
          <w:spacing w:val="1"/>
          <w:sz w:val="26"/>
          <w:szCs w:val="26"/>
        </w:rPr>
        <w:t xml:space="preserve"> </w:t>
      </w:r>
      <w:r w:rsidRPr="005B19F7">
        <w:rPr>
          <w:sz w:val="26"/>
          <w:szCs w:val="26"/>
        </w:rPr>
        <w:t>общеобразовательная</w:t>
      </w:r>
      <w:r w:rsidRPr="005B19F7">
        <w:rPr>
          <w:spacing w:val="1"/>
          <w:sz w:val="26"/>
          <w:szCs w:val="26"/>
        </w:rPr>
        <w:t xml:space="preserve"> </w:t>
      </w:r>
      <w:r w:rsidRPr="005B19F7">
        <w:rPr>
          <w:sz w:val="26"/>
          <w:szCs w:val="26"/>
        </w:rPr>
        <w:t>программа</w:t>
      </w:r>
      <w:r w:rsidRPr="005B19F7">
        <w:rPr>
          <w:spacing w:val="1"/>
          <w:sz w:val="26"/>
          <w:szCs w:val="26"/>
        </w:rPr>
        <w:t xml:space="preserve"> </w:t>
      </w:r>
      <w:r w:rsidR="00BE5AB2" w:rsidRPr="005B19F7">
        <w:rPr>
          <w:sz w:val="26"/>
          <w:szCs w:val="26"/>
        </w:rPr>
        <w:t>–</w:t>
      </w:r>
      <w:r w:rsidRPr="005B19F7">
        <w:rPr>
          <w:spacing w:val="1"/>
          <w:sz w:val="26"/>
          <w:szCs w:val="26"/>
        </w:rPr>
        <w:t xml:space="preserve"> </w:t>
      </w:r>
      <w:r w:rsidR="00BE5AB2" w:rsidRPr="005B19F7">
        <w:rPr>
          <w:spacing w:val="1"/>
          <w:sz w:val="26"/>
          <w:szCs w:val="26"/>
        </w:rPr>
        <w:t xml:space="preserve">Образовательная </w:t>
      </w:r>
      <w:r w:rsidRPr="005B19F7">
        <w:rPr>
          <w:sz w:val="26"/>
          <w:szCs w:val="26"/>
        </w:rPr>
        <w:t>программа</w:t>
      </w:r>
      <w:r w:rsidRPr="005B19F7">
        <w:rPr>
          <w:spacing w:val="1"/>
          <w:sz w:val="26"/>
          <w:szCs w:val="26"/>
        </w:rPr>
        <w:t xml:space="preserve"> </w:t>
      </w:r>
      <w:r w:rsidRPr="005B19F7">
        <w:rPr>
          <w:sz w:val="26"/>
          <w:szCs w:val="26"/>
        </w:rPr>
        <w:t>дошкольного</w:t>
      </w:r>
      <w:r w:rsidRPr="005B19F7">
        <w:rPr>
          <w:spacing w:val="1"/>
          <w:sz w:val="26"/>
          <w:szCs w:val="26"/>
        </w:rPr>
        <w:t xml:space="preserve"> </w:t>
      </w:r>
      <w:r w:rsidRPr="005B19F7">
        <w:rPr>
          <w:sz w:val="26"/>
          <w:szCs w:val="26"/>
        </w:rPr>
        <w:t>образования</w:t>
      </w:r>
      <w:r w:rsidRPr="005B19F7">
        <w:rPr>
          <w:spacing w:val="1"/>
          <w:sz w:val="26"/>
          <w:szCs w:val="26"/>
        </w:rPr>
        <w:t xml:space="preserve"> </w:t>
      </w:r>
      <w:r w:rsidRPr="005B19F7">
        <w:rPr>
          <w:sz w:val="26"/>
          <w:szCs w:val="26"/>
        </w:rPr>
        <w:t>муниципального</w:t>
      </w:r>
      <w:r w:rsidRPr="005B19F7">
        <w:rPr>
          <w:spacing w:val="1"/>
          <w:sz w:val="26"/>
          <w:szCs w:val="26"/>
        </w:rPr>
        <w:t xml:space="preserve"> </w:t>
      </w:r>
      <w:r w:rsidRPr="005B19F7">
        <w:rPr>
          <w:sz w:val="26"/>
          <w:szCs w:val="26"/>
        </w:rPr>
        <w:t>дошкольного</w:t>
      </w:r>
      <w:r w:rsidRPr="005B19F7">
        <w:rPr>
          <w:spacing w:val="1"/>
          <w:sz w:val="26"/>
          <w:szCs w:val="26"/>
        </w:rPr>
        <w:t xml:space="preserve"> </w:t>
      </w:r>
      <w:r w:rsidRPr="005B19F7">
        <w:rPr>
          <w:sz w:val="26"/>
          <w:szCs w:val="26"/>
        </w:rPr>
        <w:t>образовательного</w:t>
      </w:r>
      <w:r w:rsidRPr="005B19F7">
        <w:rPr>
          <w:spacing w:val="1"/>
          <w:sz w:val="26"/>
          <w:szCs w:val="26"/>
        </w:rPr>
        <w:t xml:space="preserve"> </w:t>
      </w:r>
      <w:r w:rsidRPr="005B19F7">
        <w:rPr>
          <w:sz w:val="26"/>
          <w:szCs w:val="26"/>
        </w:rPr>
        <w:t>учреждения</w:t>
      </w:r>
      <w:r w:rsidRPr="005B19F7">
        <w:rPr>
          <w:spacing w:val="1"/>
          <w:sz w:val="26"/>
          <w:szCs w:val="26"/>
        </w:rPr>
        <w:t xml:space="preserve"> </w:t>
      </w:r>
      <w:r w:rsidRPr="005B19F7">
        <w:rPr>
          <w:sz w:val="26"/>
          <w:szCs w:val="26"/>
        </w:rPr>
        <w:t>«Детский</w:t>
      </w:r>
      <w:r w:rsidRPr="005B19F7">
        <w:rPr>
          <w:spacing w:val="1"/>
          <w:sz w:val="26"/>
          <w:szCs w:val="26"/>
        </w:rPr>
        <w:t xml:space="preserve"> </w:t>
      </w:r>
      <w:r w:rsidRPr="005B19F7">
        <w:rPr>
          <w:sz w:val="26"/>
          <w:szCs w:val="26"/>
        </w:rPr>
        <w:t>сад</w:t>
      </w:r>
      <w:r w:rsidRPr="005B19F7">
        <w:rPr>
          <w:spacing w:val="1"/>
          <w:sz w:val="26"/>
          <w:szCs w:val="26"/>
        </w:rPr>
        <w:t xml:space="preserve"> </w:t>
      </w:r>
      <w:r w:rsidRPr="005B19F7">
        <w:rPr>
          <w:sz w:val="26"/>
          <w:szCs w:val="26"/>
        </w:rPr>
        <w:t>№</w:t>
      </w:r>
      <w:r w:rsidRPr="005B19F7">
        <w:rPr>
          <w:spacing w:val="70"/>
          <w:sz w:val="26"/>
          <w:szCs w:val="26"/>
        </w:rPr>
        <w:t xml:space="preserve"> </w:t>
      </w:r>
      <w:r w:rsidR="00BE5AB2" w:rsidRPr="005B19F7">
        <w:rPr>
          <w:sz w:val="26"/>
          <w:szCs w:val="26"/>
        </w:rPr>
        <w:t>192</w:t>
      </w:r>
      <w:r w:rsidRPr="005B19F7">
        <w:rPr>
          <w:sz w:val="26"/>
          <w:szCs w:val="26"/>
        </w:rPr>
        <w:t>»</w:t>
      </w:r>
      <w:r w:rsidRPr="005B19F7">
        <w:rPr>
          <w:spacing w:val="71"/>
          <w:sz w:val="26"/>
          <w:szCs w:val="26"/>
        </w:rPr>
        <w:t xml:space="preserve"> </w:t>
      </w:r>
      <w:r w:rsidRPr="005B19F7">
        <w:rPr>
          <w:sz w:val="26"/>
          <w:szCs w:val="26"/>
        </w:rPr>
        <w:t>г</w:t>
      </w:r>
      <w:r w:rsidR="00BE5AB2" w:rsidRPr="005B19F7">
        <w:rPr>
          <w:sz w:val="26"/>
          <w:szCs w:val="26"/>
        </w:rPr>
        <w:t>. Ярославля</w:t>
      </w:r>
      <w:r w:rsidRPr="005B19F7">
        <w:rPr>
          <w:sz w:val="26"/>
          <w:szCs w:val="26"/>
        </w:rPr>
        <w:t xml:space="preserve"> (далее Программа)</w:t>
      </w:r>
      <w:r w:rsidR="00BE5AB2" w:rsidRPr="005B19F7">
        <w:rPr>
          <w:sz w:val="26"/>
          <w:szCs w:val="26"/>
        </w:rPr>
        <w:t xml:space="preserve"> </w:t>
      </w:r>
      <w:r w:rsidRPr="005B19F7">
        <w:rPr>
          <w:sz w:val="26"/>
          <w:szCs w:val="26"/>
        </w:rPr>
        <w:t xml:space="preserve"> составлена в соответствии с</w:t>
      </w:r>
      <w:r w:rsidRPr="005B19F7">
        <w:rPr>
          <w:spacing w:val="-67"/>
          <w:sz w:val="26"/>
          <w:szCs w:val="26"/>
        </w:rPr>
        <w:t xml:space="preserve"> </w:t>
      </w:r>
      <w:r w:rsidRPr="005B19F7">
        <w:rPr>
          <w:sz w:val="26"/>
          <w:szCs w:val="26"/>
        </w:rPr>
        <w:t>Федеральными</w:t>
      </w:r>
      <w:r w:rsidRPr="005B19F7">
        <w:rPr>
          <w:spacing w:val="1"/>
          <w:sz w:val="26"/>
          <w:szCs w:val="26"/>
        </w:rPr>
        <w:t xml:space="preserve"> </w:t>
      </w:r>
      <w:r w:rsidRPr="005B19F7">
        <w:rPr>
          <w:sz w:val="26"/>
          <w:szCs w:val="26"/>
        </w:rPr>
        <w:t>государственными</w:t>
      </w:r>
      <w:r w:rsidRPr="005B19F7">
        <w:rPr>
          <w:spacing w:val="1"/>
          <w:sz w:val="26"/>
          <w:szCs w:val="26"/>
        </w:rPr>
        <w:t xml:space="preserve"> </w:t>
      </w:r>
      <w:r w:rsidRPr="005B19F7">
        <w:rPr>
          <w:sz w:val="26"/>
          <w:szCs w:val="26"/>
        </w:rPr>
        <w:t>образовательными</w:t>
      </w:r>
      <w:r w:rsidRPr="005B19F7">
        <w:rPr>
          <w:spacing w:val="1"/>
          <w:sz w:val="26"/>
          <w:szCs w:val="26"/>
        </w:rPr>
        <w:t xml:space="preserve"> </w:t>
      </w:r>
      <w:r w:rsidRPr="005B19F7">
        <w:rPr>
          <w:sz w:val="26"/>
          <w:szCs w:val="26"/>
        </w:rPr>
        <w:t>стандартами</w:t>
      </w:r>
      <w:r w:rsidRPr="005B19F7">
        <w:rPr>
          <w:spacing w:val="-67"/>
          <w:sz w:val="26"/>
          <w:szCs w:val="26"/>
        </w:rPr>
        <w:t xml:space="preserve"> </w:t>
      </w:r>
      <w:r w:rsidRPr="005B19F7">
        <w:rPr>
          <w:sz w:val="26"/>
          <w:szCs w:val="26"/>
        </w:rPr>
        <w:t>дошкольного образования (далее ФГОС ДО), Федеральной образовательной</w:t>
      </w:r>
      <w:r w:rsidRPr="005B19F7">
        <w:rPr>
          <w:spacing w:val="1"/>
          <w:sz w:val="26"/>
          <w:szCs w:val="26"/>
        </w:rPr>
        <w:t xml:space="preserve"> </w:t>
      </w:r>
      <w:r w:rsidRPr="005B19F7">
        <w:rPr>
          <w:sz w:val="26"/>
          <w:szCs w:val="26"/>
        </w:rPr>
        <w:t>программой</w:t>
      </w:r>
      <w:r w:rsidRPr="005B19F7">
        <w:rPr>
          <w:spacing w:val="1"/>
          <w:sz w:val="26"/>
          <w:szCs w:val="26"/>
        </w:rPr>
        <w:t xml:space="preserve"> </w:t>
      </w:r>
      <w:r w:rsidRPr="005B19F7">
        <w:rPr>
          <w:sz w:val="26"/>
          <w:szCs w:val="26"/>
        </w:rPr>
        <w:t>дошкольного</w:t>
      </w:r>
      <w:r w:rsidRPr="005B19F7">
        <w:rPr>
          <w:spacing w:val="1"/>
          <w:sz w:val="26"/>
          <w:szCs w:val="26"/>
        </w:rPr>
        <w:t xml:space="preserve"> </w:t>
      </w:r>
      <w:r w:rsidRPr="005B19F7">
        <w:rPr>
          <w:sz w:val="26"/>
          <w:szCs w:val="26"/>
        </w:rPr>
        <w:t>образования</w:t>
      </w:r>
      <w:r w:rsidRPr="005B19F7">
        <w:rPr>
          <w:spacing w:val="1"/>
          <w:sz w:val="26"/>
          <w:szCs w:val="26"/>
        </w:rPr>
        <w:t xml:space="preserve"> </w:t>
      </w:r>
      <w:r w:rsidRPr="005B19F7">
        <w:rPr>
          <w:sz w:val="26"/>
          <w:szCs w:val="26"/>
        </w:rPr>
        <w:t>(далее</w:t>
      </w:r>
      <w:r w:rsidRPr="005B19F7">
        <w:rPr>
          <w:spacing w:val="1"/>
          <w:sz w:val="26"/>
          <w:szCs w:val="26"/>
        </w:rPr>
        <w:t xml:space="preserve"> </w:t>
      </w:r>
      <w:r w:rsidRPr="005B19F7">
        <w:rPr>
          <w:sz w:val="26"/>
          <w:szCs w:val="26"/>
        </w:rPr>
        <w:t>ФОП</w:t>
      </w:r>
      <w:r w:rsidRPr="005B19F7">
        <w:rPr>
          <w:spacing w:val="1"/>
          <w:sz w:val="26"/>
          <w:szCs w:val="26"/>
        </w:rPr>
        <w:t xml:space="preserve"> </w:t>
      </w:r>
      <w:r w:rsidRPr="005B19F7">
        <w:rPr>
          <w:sz w:val="26"/>
          <w:szCs w:val="26"/>
        </w:rPr>
        <w:t>ДО),</w:t>
      </w:r>
      <w:r w:rsidRPr="005B19F7">
        <w:rPr>
          <w:spacing w:val="1"/>
          <w:sz w:val="26"/>
          <w:szCs w:val="26"/>
        </w:rPr>
        <w:t xml:space="preserve"> </w:t>
      </w:r>
      <w:r w:rsidRPr="005B19F7">
        <w:rPr>
          <w:sz w:val="26"/>
          <w:szCs w:val="26"/>
        </w:rPr>
        <w:t>особенностями</w:t>
      </w:r>
      <w:r w:rsidRPr="005B19F7">
        <w:rPr>
          <w:spacing w:val="1"/>
          <w:sz w:val="26"/>
          <w:szCs w:val="26"/>
        </w:rPr>
        <w:t xml:space="preserve"> </w:t>
      </w:r>
      <w:r w:rsidRPr="005B19F7">
        <w:rPr>
          <w:sz w:val="26"/>
          <w:szCs w:val="26"/>
        </w:rPr>
        <w:t>образовательного учреждения, региона и</w:t>
      </w:r>
      <w:r w:rsidRPr="005B19F7">
        <w:rPr>
          <w:spacing w:val="1"/>
          <w:sz w:val="26"/>
          <w:szCs w:val="26"/>
        </w:rPr>
        <w:t xml:space="preserve"> </w:t>
      </w:r>
      <w:r w:rsidRPr="005B19F7">
        <w:rPr>
          <w:sz w:val="26"/>
          <w:szCs w:val="26"/>
        </w:rPr>
        <w:t>муниципалитета, образовательных</w:t>
      </w:r>
      <w:r w:rsidRPr="005B19F7">
        <w:rPr>
          <w:spacing w:val="1"/>
          <w:sz w:val="26"/>
          <w:szCs w:val="26"/>
        </w:rPr>
        <w:t xml:space="preserve"> </w:t>
      </w:r>
      <w:r w:rsidRPr="005B19F7">
        <w:rPr>
          <w:sz w:val="26"/>
          <w:szCs w:val="26"/>
        </w:rPr>
        <w:t xml:space="preserve">потребностей    </w:t>
      </w:r>
      <w:r w:rsidRPr="005B19F7">
        <w:rPr>
          <w:spacing w:val="40"/>
          <w:sz w:val="26"/>
          <w:szCs w:val="26"/>
        </w:rPr>
        <w:t xml:space="preserve"> </w:t>
      </w:r>
      <w:r w:rsidRPr="005B19F7">
        <w:rPr>
          <w:sz w:val="26"/>
          <w:szCs w:val="26"/>
        </w:rPr>
        <w:t>воспитанников</w:t>
      </w:r>
      <w:r w:rsidRPr="005B19F7">
        <w:rPr>
          <w:sz w:val="26"/>
          <w:szCs w:val="26"/>
        </w:rPr>
        <w:tab/>
        <w:t>и</w:t>
      </w:r>
      <w:r w:rsidRPr="005B19F7">
        <w:rPr>
          <w:spacing w:val="45"/>
          <w:sz w:val="26"/>
          <w:szCs w:val="26"/>
        </w:rPr>
        <w:t xml:space="preserve"> </w:t>
      </w:r>
      <w:r w:rsidRPr="005B19F7">
        <w:rPr>
          <w:sz w:val="26"/>
          <w:szCs w:val="26"/>
        </w:rPr>
        <w:t>запросов</w:t>
      </w:r>
      <w:r w:rsidRPr="005B19F7">
        <w:rPr>
          <w:spacing w:val="46"/>
          <w:sz w:val="26"/>
          <w:szCs w:val="26"/>
        </w:rPr>
        <w:t xml:space="preserve"> </w:t>
      </w:r>
      <w:r w:rsidRPr="005B19F7">
        <w:rPr>
          <w:sz w:val="26"/>
          <w:szCs w:val="26"/>
        </w:rPr>
        <w:t>родителей</w:t>
      </w:r>
      <w:r w:rsidRPr="005B19F7">
        <w:rPr>
          <w:spacing w:val="47"/>
          <w:sz w:val="26"/>
          <w:szCs w:val="26"/>
        </w:rPr>
        <w:t xml:space="preserve"> </w:t>
      </w:r>
      <w:r w:rsidRPr="005B19F7">
        <w:rPr>
          <w:sz w:val="26"/>
          <w:szCs w:val="26"/>
        </w:rPr>
        <w:t>(законных</w:t>
      </w:r>
      <w:r w:rsidRPr="005B19F7">
        <w:rPr>
          <w:spacing w:val="-68"/>
          <w:sz w:val="26"/>
          <w:szCs w:val="26"/>
        </w:rPr>
        <w:t xml:space="preserve"> </w:t>
      </w:r>
      <w:r w:rsidRPr="005B19F7">
        <w:rPr>
          <w:sz w:val="26"/>
          <w:szCs w:val="26"/>
        </w:rPr>
        <w:t>представителей).</w:t>
      </w:r>
    </w:p>
    <w:p w:rsidR="0054021E" w:rsidRPr="005B19F7" w:rsidRDefault="00776264" w:rsidP="006D1D24">
      <w:pPr>
        <w:pStyle w:val="a5"/>
        <w:numPr>
          <w:ilvl w:val="0"/>
          <w:numId w:val="3"/>
        </w:numPr>
        <w:tabs>
          <w:tab w:val="left" w:pos="993"/>
        </w:tabs>
        <w:spacing w:before="120"/>
        <w:ind w:left="0" w:firstLine="284"/>
        <w:rPr>
          <w:sz w:val="26"/>
          <w:szCs w:val="26"/>
        </w:rPr>
      </w:pPr>
      <w:r w:rsidRPr="005B19F7">
        <w:rPr>
          <w:sz w:val="26"/>
          <w:szCs w:val="26"/>
        </w:rPr>
        <w:t>Программа</w:t>
      </w:r>
      <w:r w:rsidRPr="005B19F7">
        <w:rPr>
          <w:spacing w:val="-3"/>
          <w:sz w:val="26"/>
          <w:szCs w:val="26"/>
        </w:rPr>
        <w:t xml:space="preserve"> </w:t>
      </w:r>
      <w:r w:rsidRPr="005B19F7">
        <w:rPr>
          <w:sz w:val="26"/>
          <w:szCs w:val="26"/>
        </w:rPr>
        <w:t>разработана</w:t>
      </w:r>
      <w:r w:rsidRPr="005B19F7">
        <w:rPr>
          <w:spacing w:val="-3"/>
          <w:sz w:val="26"/>
          <w:szCs w:val="26"/>
        </w:rPr>
        <w:t xml:space="preserve"> </w:t>
      </w:r>
      <w:r w:rsidRPr="005B19F7">
        <w:rPr>
          <w:sz w:val="26"/>
          <w:szCs w:val="26"/>
        </w:rPr>
        <w:t>в</w:t>
      </w:r>
      <w:r w:rsidRPr="005B19F7">
        <w:rPr>
          <w:spacing w:val="-3"/>
          <w:sz w:val="26"/>
          <w:szCs w:val="26"/>
        </w:rPr>
        <w:t xml:space="preserve"> </w:t>
      </w:r>
      <w:r w:rsidRPr="005B19F7">
        <w:rPr>
          <w:sz w:val="26"/>
          <w:szCs w:val="26"/>
        </w:rPr>
        <w:t>соответствии</w:t>
      </w:r>
      <w:r w:rsidRPr="005B19F7">
        <w:rPr>
          <w:spacing w:val="-6"/>
          <w:sz w:val="26"/>
          <w:szCs w:val="26"/>
        </w:rPr>
        <w:t xml:space="preserve"> </w:t>
      </w:r>
      <w:r w:rsidRPr="005B19F7">
        <w:rPr>
          <w:sz w:val="26"/>
          <w:szCs w:val="26"/>
        </w:rPr>
        <w:t>с:</w:t>
      </w:r>
      <w:r w:rsidR="0054021E" w:rsidRPr="005B19F7">
        <w:rPr>
          <w:sz w:val="26"/>
          <w:szCs w:val="26"/>
        </w:rP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54021E" w:rsidRPr="005B19F7" w:rsidRDefault="0054021E" w:rsidP="006D1D24">
      <w:pPr>
        <w:pStyle w:val="TableParagraph"/>
        <w:numPr>
          <w:ilvl w:val="0"/>
          <w:numId w:val="3"/>
        </w:numPr>
        <w:tabs>
          <w:tab w:val="left" w:pos="404"/>
          <w:tab w:val="left" w:pos="993"/>
        </w:tabs>
        <w:spacing w:before="120"/>
        <w:ind w:left="0" w:firstLine="284"/>
        <w:jc w:val="both"/>
        <w:rPr>
          <w:sz w:val="26"/>
          <w:szCs w:val="26"/>
        </w:rPr>
      </w:pPr>
      <w:r w:rsidRPr="005B19F7">
        <w:rPr>
          <w:sz w:val="26"/>
          <w:szCs w:val="26"/>
        </w:rPr>
        <w:t>Указ Президента Российской Федерации от 21 июля 2020 г. № 474 «О национальных целях развития Российской Федерации на период до 2030 года»;</w:t>
      </w:r>
    </w:p>
    <w:p w:rsidR="0054021E" w:rsidRPr="005B19F7" w:rsidRDefault="0054021E" w:rsidP="006D1D24">
      <w:pPr>
        <w:pStyle w:val="a5"/>
        <w:numPr>
          <w:ilvl w:val="0"/>
          <w:numId w:val="3"/>
        </w:numPr>
        <w:tabs>
          <w:tab w:val="left" w:pos="993"/>
        </w:tabs>
        <w:spacing w:before="120"/>
        <w:ind w:left="0" w:firstLine="284"/>
        <w:rPr>
          <w:sz w:val="26"/>
          <w:szCs w:val="26"/>
        </w:rPr>
      </w:pPr>
      <w:r w:rsidRPr="005B19F7">
        <w:rPr>
          <w:sz w:val="26"/>
          <w:szCs w:val="26"/>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54021E" w:rsidRPr="005B19F7" w:rsidRDefault="0054021E" w:rsidP="006D1D24">
      <w:pPr>
        <w:pStyle w:val="a5"/>
        <w:numPr>
          <w:ilvl w:val="0"/>
          <w:numId w:val="3"/>
        </w:numPr>
        <w:tabs>
          <w:tab w:val="left" w:pos="993"/>
        </w:tabs>
        <w:spacing w:before="120"/>
        <w:ind w:left="0" w:firstLine="284"/>
        <w:rPr>
          <w:sz w:val="26"/>
          <w:szCs w:val="26"/>
        </w:rPr>
      </w:pPr>
      <w:r w:rsidRPr="005B19F7">
        <w:rPr>
          <w:sz w:val="26"/>
          <w:szCs w:val="26"/>
        </w:rPr>
        <w:t>Федеральный закон от 29декабря2012г.№273-ФЗ «Об образовании в Российской Федерации»;</w:t>
      </w:r>
    </w:p>
    <w:p w:rsidR="0054021E" w:rsidRPr="005B19F7" w:rsidRDefault="0054021E" w:rsidP="006D1D24">
      <w:pPr>
        <w:pStyle w:val="a5"/>
        <w:numPr>
          <w:ilvl w:val="0"/>
          <w:numId w:val="3"/>
        </w:numPr>
        <w:tabs>
          <w:tab w:val="left" w:pos="993"/>
        </w:tabs>
        <w:spacing w:before="120"/>
        <w:ind w:left="0" w:firstLine="284"/>
        <w:rPr>
          <w:sz w:val="26"/>
          <w:szCs w:val="26"/>
        </w:rPr>
      </w:pPr>
      <w:r w:rsidRPr="005B19F7">
        <w:rPr>
          <w:sz w:val="26"/>
          <w:szCs w:val="26"/>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54021E" w:rsidRPr="005B19F7" w:rsidRDefault="0054021E" w:rsidP="006D1D24">
      <w:pPr>
        <w:pStyle w:val="a5"/>
        <w:numPr>
          <w:ilvl w:val="0"/>
          <w:numId w:val="3"/>
        </w:numPr>
        <w:tabs>
          <w:tab w:val="left" w:pos="993"/>
        </w:tabs>
        <w:spacing w:before="120"/>
        <w:ind w:left="0" w:firstLine="284"/>
        <w:rPr>
          <w:sz w:val="26"/>
          <w:szCs w:val="26"/>
        </w:rPr>
      </w:pPr>
      <w:r w:rsidRPr="005B19F7">
        <w:rPr>
          <w:sz w:val="26"/>
          <w:szCs w:val="26"/>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54021E" w:rsidRPr="005B19F7" w:rsidRDefault="0054021E" w:rsidP="006D1D24">
      <w:pPr>
        <w:pStyle w:val="a5"/>
        <w:numPr>
          <w:ilvl w:val="0"/>
          <w:numId w:val="3"/>
        </w:numPr>
        <w:tabs>
          <w:tab w:val="left" w:pos="993"/>
          <w:tab w:val="left" w:pos="1364"/>
        </w:tabs>
        <w:spacing w:before="120"/>
        <w:ind w:left="0" w:firstLine="284"/>
        <w:rPr>
          <w:sz w:val="26"/>
          <w:szCs w:val="26"/>
        </w:rPr>
      </w:pPr>
      <w:r w:rsidRPr="005B19F7">
        <w:rPr>
          <w:sz w:val="26"/>
          <w:szCs w:val="26"/>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54021E" w:rsidRPr="005B19F7" w:rsidRDefault="0054021E" w:rsidP="006D1D24">
      <w:pPr>
        <w:pStyle w:val="a5"/>
        <w:numPr>
          <w:ilvl w:val="0"/>
          <w:numId w:val="3"/>
        </w:numPr>
        <w:tabs>
          <w:tab w:val="left" w:pos="993"/>
        </w:tabs>
        <w:spacing w:before="120"/>
        <w:ind w:left="0" w:firstLine="284"/>
        <w:rPr>
          <w:sz w:val="26"/>
          <w:szCs w:val="26"/>
        </w:rPr>
      </w:pPr>
      <w:r w:rsidRPr="005B19F7">
        <w:rPr>
          <w:sz w:val="26"/>
          <w:szCs w:val="26"/>
        </w:rPr>
        <w:t>федеральный государственный образовательный стандарт дошкольного образования(утвержден приказом Минобрнауки России от 17 октября 2013 г. № 1155, зарегистрировано в Минюсте Российской Федерации 14 ноября 2013 г., регистрационный № 30384; в редакции приказа Минпросвещения России от 8 ноября 2022 г. № 955, зарегистрировано в Минюсте Российской Федерации 6 февраля 2023 г., регистрационный № 72264</w:t>
      </w:r>
      <w:r w:rsidRPr="005B19F7">
        <w:rPr>
          <w:w w:val="95"/>
          <w:sz w:val="26"/>
          <w:szCs w:val="26"/>
        </w:rPr>
        <w:t>);</w:t>
      </w:r>
    </w:p>
    <w:p w:rsidR="0054021E" w:rsidRPr="005B19F7" w:rsidRDefault="0054021E" w:rsidP="006D1D24">
      <w:pPr>
        <w:pStyle w:val="a5"/>
        <w:numPr>
          <w:ilvl w:val="0"/>
          <w:numId w:val="3"/>
        </w:numPr>
        <w:tabs>
          <w:tab w:val="left" w:pos="993"/>
        </w:tabs>
        <w:spacing w:before="120"/>
        <w:ind w:left="0" w:firstLine="284"/>
        <w:rPr>
          <w:sz w:val="26"/>
          <w:szCs w:val="26"/>
        </w:rPr>
      </w:pPr>
      <w:r w:rsidRPr="005B19F7">
        <w:rPr>
          <w:sz w:val="26"/>
          <w:szCs w:val="26"/>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Российской Федерации 28 декабря 2022 г., регистрационный № 71847);</w:t>
      </w:r>
    </w:p>
    <w:p w:rsidR="0054021E" w:rsidRPr="005B19F7" w:rsidRDefault="0054021E" w:rsidP="006D1D24">
      <w:pPr>
        <w:pStyle w:val="a5"/>
        <w:numPr>
          <w:ilvl w:val="0"/>
          <w:numId w:val="3"/>
        </w:numPr>
        <w:tabs>
          <w:tab w:val="left" w:pos="993"/>
          <w:tab w:val="left" w:pos="1433"/>
        </w:tabs>
        <w:spacing w:before="120"/>
        <w:ind w:left="0" w:firstLine="284"/>
        <w:rPr>
          <w:sz w:val="26"/>
          <w:szCs w:val="26"/>
        </w:rPr>
      </w:pPr>
      <w:r w:rsidRPr="005B19F7">
        <w:rPr>
          <w:sz w:val="26"/>
          <w:szCs w:val="26"/>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Российской Федерации 31 августа 2020 г., регистрационный № 59599);</w:t>
      </w:r>
    </w:p>
    <w:p w:rsidR="0054021E" w:rsidRPr="005B19F7" w:rsidRDefault="0054021E" w:rsidP="006D1D24">
      <w:pPr>
        <w:pStyle w:val="TableParagraph"/>
        <w:numPr>
          <w:ilvl w:val="0"/>
          <w:numId w:val="3"/>
        </w:numPr>
        <w:tabs>
          <w:tab w:val="left" w:pos="404"/>
          <w:tab w:val="left" w:pos="993"/>
        </w:tabs>
        <w:spacing w:before="120"/>
        <w:ind w:left="0" w:firstLine="284"/>
        <w:jc w:val="both"/>
        <w:rPr>
          <w:sz w:val="26"/>
          <w:szCs w:val="26"/>
        </w:rPr>
      </w:pPr>
      <w:r w:rsidRPr="005B19F7">
        <w:rPr>
          <w:sz w:val="26"/>
          <w:szCs w:val="26"/>
        </w:rPr>
        <w:lastRenderedPageBreak/>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54021E" w:rsidRPr="005B19F7" w:rsidRDefault="0054021E" w:rsidP="006D1D24">
      <w:pPr>
        <w:pStyle w:val="TableParagraph"/>
        <w:numPr>
          <w:ilvl w:val="0"/>
          <w:numId w:val="3"/>
        </w:numPr>
        <w:tabs>
          <w:tab w:val="left" w:pos="404"/>
          <w:tab w:val="left" w:pos="993"/>
        </w:tabs>
        <w:spacing w:before="120"/>
        <w:ind w:left="0" w:firstLine="284"/>
        <w:jc w:val="both"/>
        <w:rPr>
          <w:sz w:val="26"/>
          <w:szCs w:val="26"/>
        </w:rPr>
      </w:pPr>
      <w:r w:rsidRPr="005B19F7">
        <w:rPr>
          <w:sz w:val="26"/>
          <w:szCs w:val="26"/>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зарегистрировано в Минюсте Российской Федерации 29 января 2021 года, регистрационный N 62296</w:t>
      </w:r>
    </w:p>
    <w:p w:rsidR="0054021E" w:rsidRPr="005B19F7" w:rsidRDefault="008E0A85" w:rsidP="006D1D24">
      <w:pPr>
        <w:pStyle w:val="TableParagraph"/>
        <w:numPr>
          <w:ilvl w:val="0"/>
          <w:numId w:val="3"/>
        </w:numPr>
        <w:tabs>
          <w:tab w:val="left" w:pos="404"/>
          <w:tab w:val="left" w:pos="993"/>
        </w:tabs>
        <w:spacing w:before="120"/>
        <w:ind w:left="0" w:firstLine="284"/>
        <w:jc w:val="both"/>
        <w:rPr>
          <w:sz w:val="26"/>
          <w:szCs w:val="26"/>
        </w:rPr>
      </w:pPr>
      <w:hyperlink r:id="rId10" w:history="1">
        <w:r w:rsidR="0054021E" w:rsidRPr="005B19F7">
          <w:rPr>
            <w:rStyle w:val="a8"/>
            <w:color w:val="auto"/>
            <w:sz w:val="26"/>
            <w:szCs w:val="26"/>
            <w:u w:val="none"/>
          </w:rPr>
          <w:t>Программа развития воспитания в Ярославской области на 2021 – 2025 годы</w:t>
        </w:r>
      </w:hyperlink>
    </w:p>
    <w:p w:rsidR="0054021E" w:rsidRPr="005B19F7" w:rsidRDefault="0054021E" w:rsidP="006D1D24">
      <w:pPr>
        <w:pStyle w:val="TableParagraph"/>
        <w:numPr>
          <w:ilvl w:val="0"/>
          <w:numId w:val="3"/>
        </w:numPr>
        <w:tabs>
          <w:tab w:val="left" w:pos="404"/>
          <w:tab w:val="left" w:pos="993"/>
        </w:tabs>
        <w:spacing w:before="120"/>
        <w:ind w:left="0" w:firstLine="284"/>
        <w:jc w:val="both"/>
        <w:rPr>
          <w:sz w:val="26"/>
          <w:szCs w:val="26"/>
        </w:rPr>
      </w:pPr>
      <w:r w:rsidRPr="005B19F7">
        <w:rPr>
          <w:sz w:val="26"/>
          <w:szCs w:val="26"/>
        </w:rPr>
        <w:t>Устав МДОУ</w:t>
      </w:r>
    </w:p>
    <w:p w:rsidR="0054021E" w:rsidRPr="005B19F7" w:rsidRDefault="0054021E" w:rsidP="006D1D24">
      <w:pPr>
        <w:pStyle w:val="TableParagraph"/>
        <w:numPr>
          <w:ilvl w:val="0"/>
          <w:numId w:val="3"/>
        </w:numPr>
        <w:tabs>
          <w:tab w:val="left" w:pos="404"/>
          <w:tab w:val="left" w:pos="993"/>
        </w:tabs>
        <w:spacing w:before="120"/>
        <w:ind w:left="0" w:firstLine="284"/>
        <w:jc w:val="both"/>
        <w:rPr>
          <w:sz w:val="26"/>
          <w:szCs w:val="26"/>
        </w:rPr>
      </w:pPr>
      <w:r w:rsidRPr="005B19F7">
        <w:rPr>
          <w:sz w:val="26"/>
          <w:szCs w:val="26"/>
        </w:rPr>
        <w:t>Программа развития МДОУ</w:t>
      </w:r>
    </w:p>
    <w:p w:rsidR="0054021E" w:rsidRPr="005B19F7" w:rsidRDefault="0054021E" w:rsidP="001932BD">
      <w:pPr>
        <w:spacing w:before="120"/>
        <w:ind w:firstLine="284"/>
        <w:jc w:val="both"/>
        <w:rPr>
          <w:sz w:val="26"/>
          <w:szCs w:val="26"/>
        </w:rPr>
      </w:pPr>
      <w:r w:rsidRPr="005B19F7">
        <w:rPr>
          <w:sz w:val="26"/>
          <w:szCs w:val="26"/>
        </w:rPr>
        <w:t>Образовательная программа МДОУ</w:t>
      </w:r>
      <w:r w:rsidR="00F6434C" w:rsidRPr="005B19F7">
        <w:rPr>
          <w:sz w:val="26"/>
          <w:szCs w:val="26"/>
        </w:rPr>
        <w:t xml:space="preserve"> «Детский сад № 192</w:t>
      </w:r>
      <w:r w:rsidRPr="005B19F7">
        <w:rPr>
          <w:sz w:val="26"/>
          <w:szCs w:val="26"/>
        </w:rPr>
        <w:t>» направлена на реализацию основополагающих функций дошкольного уровня образования:</w:t>
      </w:r>
    </w:p>
    <w:p w:rsidR="0054021E" w:rsidRPr="005B19F7" w:rsidRDefault="0054021E" w:rsidP="001932BD">
      <w:pPr>
        <w:spacing w:before="120"/>
        <w:ind w:firstLine="284"/>
        <w:jc w:val="both"/>
        <w:rPr>
          <w:sz w:val="26"/>
          <w:szCs w:val="26"/>
        </w:rPr>
      </w:pPr>
      <w:r w:rsidRPr="005B19F7">
        <w:rPr>
          <w:sz w:val="26"/>
          <w:szCs w:val="26"/>
        </w:rPr>
        <w:t>1) обучение и воспитание ребенка дошкольного возраста как гражданина РФ, формирование основ его гражданской и культурной идентичности на соответствующем его возрасту содержании доступными средствами;</w:t>
      </w:r>
    </w:p>
    <w:p w:rsidR="0054021E" w:rsidRPr="005B19F7" w:rsidRDefault="0054021E" w:rsidP="001932BD">
      <w:pPr>
        <w:spacing w:before="120"/>
        <w:ind w:firstLine="284"/>
        <w:jc w:val="both"/>
        <w:rPr>
          <w:sz w:val="26"/>
          <w:szCs w:val="26"/>
        </w:rPr>
      </w:pPr>
      <w:r w:rsidRPr="005B19F7">
        <w:rPr>
          <w:sz w:val="26"/>
          <w:szCs w:val="26"/>
        </w:rPr>
        <w:t>2) создание единого ядра содержания дошкольного образования, ориентированного на приобщения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54021E" w:rsidRPr="005B19F7" w:rsidRDefault="0054021E" w:rsidP="001932BD">
      <w:pPr>
        <w:spacing w:before="120"/>
        <w:ind w:firstLine="284"/>
        <w:jc w:val="both"/>
        <w:rPr>
          <w:sz w:val="26"/>
          <w:szCs w:val="26"/>
        </w:rPr>
      </w:pPr>
      <w:r w:rsidRPr="005B19F7">
        <w:rPr>
          <w:sz w:val="26"/>
          <w:szCs w:val="26"/>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rsidR="0054021E" w:rsidRPr="005B19F7" w:rsidRDefault="0054021E" w:rsidP="001932BD">
      <w:pPr>
        <w:spacing w:before="120"/>
        <w:ind w:firstLine="284"/>
        <w:jc w:val="both"/>
        <w:rPr>
          <w:sz w:val="26"/>
          <w:szCs w:val="26"/>
        </w:rPr>
      </w:pPr>
      <w:r w:rsidRPr="005B19F7">
        <w:rPr>
          <w:sz w:val="26"/>
          <w:szCs w:val="26"/>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54021E" w:rsidRPr="005B19F7" w:rsidRDefault="0054021E" w:rsidP="001932BD">
      <w:pPr>
        <w:pStyle w:val="a5"/>
        <w:tabs>
          <w:tab w:val="left" w:pos="1630"/>
        </w:tabs>
        <w:spacing w:before="120"/>
        <w:ind w:left="0" w:firstLine="284"/>
        <w:rPr>
          <w:sz w:val="26"/>
          <w:szCs w:val="26"/>
        </w:rPr>
      </w:pPr>
      <w:r w:rsidRPr="005B19F7">
        <w:rPr>
          <w:sz w:val="26"/>
          <w:szCs w:val="26"/>
        </w:rPr>
        <w:t xml:space="preserve">Обязательная часть Программы соответствует ФОП ДО и обеспечивает: </w:t>
      </w:r>
    </w:p>
    <w:p w:rsidR="0054021E" w:rsidRPr="005B19F7" w:rsidRDefault="0054021E" w:rsidP="006D1D24">
      <w:pPr>
        <w:pStyle w:val="a5"/>
        <w:numPr>
          <w:ilvl w:val="0"/>
          <w:numId w:val="4"/>
        </w:numPr>
        <w:tabs>
          <w:tab w:val="left" w:pos="993"/>
        </w:tabs>
        <w:spacing w:before="120"/>
        <w:ind w:left="0" w:firstLine="284"/>
        <w:rPr>
          <w:sz w:val="26"/>
          <w:szCs w:val="26"/>
        </w:rPr>
      </w:pPr>
      <w:r w:rsidRPr="005B19F7">
        <w:rPr>
          <w:sz w:val="26"/>
          <w:szCs w:val="26"/>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54021E" w:rsidRPr="005B19F7" w:rsidRDefault="0054021E" w:rsidP="006D1D24">
      <w:pPr>
        <w:pStyle w:val="a5"/>
        <w:numPr>
          <w:ilvl w:val="0"/>
          <w:numId w:val="4"/>
        </w:numPr>
        <w:tabs>
          <w:tab w:val="left" w:pos="993"/>
        </w:tabs>
        <w:spacing w:before="120"/>
        <w:ind w:left="0" w:firstLine="284"/>
        <w:rPr>
          <w:sz w:val="26"/>
          <w:szCs w:val="26"/>
        </w:rPr>
      </w:pPr>
      <w:r w:rsidRPr="005B19F7">
        <w:rPr>
          <w:sz w:val="26"/>
          <w:szCs w:val="26"/>
        </w:rPr>
        <w:t>созданиеединогоядрасодержаниядошкольногообразования(далее–ДО),ориентированного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54021E" w:rsidRPr="005B19F7" w:rsidRDefault="0054021E" w:rsidP="006D1D24">
      <w:pPr>
        <w:pStyle w:val="a5"/>
        <w:numPr>
          <w:ilvl w:val="0"/>
          <w:numId w:val="4"/>
        </w:numPr>
        <w:tabs>
          <w:tab w:val="left" w:pos="993"/>
        </w:tabs>
        <w:spacing w:before="120"/>
        <w:ind w:left="0" w:firstLine="284"/>
        <w:rPr>
          <w:sz w:val="26"/>
          <w:szCs w:val="26"/>
        </w:rPr>
      </w:pPr>
      <w:r w:rsidRPr="005B19F7">
        <w:rPr>
          <w:sz w:val="26"/>
          <w:szCs w:val="26"/>
        </w:rPr>
        <w:t>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54021E" w:rsidRPr="005B19F7" w:rsidRDefault="0054021E" w:rsidP="001932BD">
      <w:pPr>
        <w:pStyle w:val="a3"/>
        <w:tabs>
          <w:tab w:val="left" w:pos="10065"/>
        </w:tabs>
        <w:spacing w:before="120"/>
        <w:ind w:left="0" w:firstLine="284"/>
        <w:rPr>
          <w:sz w:val="26"/>
          <w:szCs w:val="26"/>
        </w:rPr>
      </w:pPr>
      <w:r w:rsidRPr="005B19F7">
        <w:rPr>
          <w:sz w:val="26"/>
          <w:szCs w:val="26"/>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w:t>
      </w:r>
      <w:r w:rsidRPr="005B19F7">
        <w:rPr>
          <w:sz w:val="26"/>
          <w:szCs w:val="26"/>
        </w:rPr>
        <w:lastRenderedPageBreak/>
        <w:t>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54021E" w:rsidRPr="005B19F7" w:rsidRDefault="0054021E" w:rsidP="001932BD">
      <w:pPr>
        <w:pStyle w:val="a5"/>
        <w:tabs>
          <w:tab w:val="left" w:pos="1630"/>
        </w:tabs>
        <w:spacing w:before="120"/>
        <w:ind w:left="0" w:firstLine="284"/>
        <w:rPr>
          <w:sz w:val="26"/>
          <w:szCs w:val="26"/>
        </w:rPr>
      </w:pPr>
      <w:r w:rsidRPr="005B19F7">
        <w:rPr>
          <w:sz w:val="26"/>
          <w:szCs w:val="26"/>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54021E" w:rsidRPr="005B19F7" w:rsidRDefault="0054021E" w:rsidP="001932BD">
      <w:pPr>
        <w:pStyle w:val="a5"/>
        <w:tabs>
          <w:tab w:val="left" w:pos="1630"/>
        </w:tabs>
        <w:spacing w:before="120"/>
        <w:ind w:left="0" w:firstLine="284"/>
        <w:rPr>
          <w:sz w:val="26"/>
          <w:szCs w:val="26"/>
        </w:rPr>
      </w:pPr>
      <w:r w:rsidRPr="005B19F7">
        <w:rPr>
          <w:sz w:val="26"/>
          <w:szCs w:val="26"/>
        </w:rPr>
        <w:t>Программа представляет собой учебно-методическую документацию, в составе которой:</w:t>
      </w:r>
    </w:p>
    <w:p w:rsidR="0054021E" w:rsidRPr="005B19F7" w:rsidRDefault="0054021E" w:rsidP="006D1D24">
      <w:pPr>
        <w:pStyle w:val="a5"/>
        <w:numPr>
          <w:ilvl w:val="0"/>
          <w:numId w:val="5"/>
        </w:numPr>
        <w:tabs>
          <w:tab w:val="left" w:pos="1134"/>
        </w:tabs>
        <w:spacing w:before="120"/>
        <w:ind w:left="0" w:firstLine="284"/>
        <w:rPr>
          <w:sz w:val="26"/>
          <w:szCs w:val="26"/>
        </w:rPr>
      </w:pPr>
      <w:r w:rsidRPr="005B19F7">
        <w:rPr>
          <w:sz w:val="26"/>
          <w:szCs w:val="26"/>
        </w:rPr>
        <w:t xml:space="preserve">рабочая программа воспитания, </w:t>
      </w:r>
    </w:p>
    <w:p w:rsidR="0054021E" w:rsidRPr="005B19F7" w:rsidRDefault="0054021E" w:rsidP="006D1D24">
      <w:pPr>
        <w:pStyle w:val="a5"/>
        <w:numPr>
          <w:ilvl w:val="0"/>
          <w:numId w:val="5"/>
        </w:numPr>
        <w:tabs>
          <w:tab w:val="left" w:pos="1134"/>
        </w:tabs>
        <w:spacing w:before="120"/>
        <w:ind w:left="0" w:firstLine="284"/>
        <w:rPr>
          <w:sz w:val="26"/>
          <w:szCs w:val="26"/>
        </w:rPr>
      </w:pPr>
      <w:r w:rsidRPr="005B19F7">
        <w:rPr>
          <w:sz w:val="26"/>
          <w:szCs w:val="26"/>
        </w:rPr>
        <w:t xml:space="preserve">режим и распорядок дня для всех возрастных групп ДОО, </w:t>
      </w:r>
    </w:p>
    <w:p w:rsidR="0054021E" w:rsidRPr="005B19F7" w:rsidRDefault="0054021E" w:rsidP="006D1D24">
      <w:pPr>
        <w:pStyle w:val="a5"/>
        <w:numPr>
          <w:ilvl w:val="0"/>
          <w:numId w:val="5"/>
        </w:numPr>
        <w:tabs>
          <w:tab w:val="left" w:pos="1134"/>
        </w:tabs>
        <w:spacing w:before="120"/>
        <w:ind w:left="0" w:firstLine="284"/>
        <w:rPr>
          <w:sz w:val="26"/>
          <w:szCs w:val="26"/>
        </w:rPr>
      </w:pPr>
      <w:r w:rsidRPr="005B19F7">
        <w:rPr>
          <w:sz w:val="26"/>
          <w:szCs w:val="26"/>
        </w:rPr>
        <w:t>календарный план воспитательной работы.</w:t>
      </w:r>
    </w:p>
    <w:p w:rsidR="0054021E" w:rsidRPr="005B19F7" w:rsidRDefault="0054021E" w:rsidP="001932BD">
      <w:pPr>
        <w:pStyle w:val="a5"/>
        <w:tabs>
          <w:tab w:val="left" w:pos="1630"/>
        </w:tabs>
        <w:spacing w:before="120"/>
        <w:ind w:left="0" w:firstLine="284"/>
        <w:rPr>
          <w:sz w:val="26"/>
          <w:szCs w:val="26"/>
        </w:rPr>
      </w:pPr>
      <w:r w:rsidRPr="005B19F7">
        <w:rPr>
          <w:sz w:val="26"/>
          <w:szCs w:val="26"/>
        </w:rPr>
        <w:t>В соответствии с требованиями ФГОС ДО в Программе содержится целевой, содержательный, организационный и дополнительный  разделы.</w:t>
      </w:r>
    </w:p>
    <w:p w:rsidR="0054021E" w:rsidRPr="005B19F7" w:rsidRDefault="0054021E" w:rsidP="001932BD">
      <w:pPr>
        <w:pStyle w:val="a5"/>
        <w:tabs>
          <w:tab w:val="left" w:pos="1630"/>
        </w:tabs>
        <w:spacing w:before="120"/>
        <w:ind w:left="0" w:firstLine="284"/>
        <w:rPr>
          <w:sz w:val="26"/>
          <w:szCs w:val="26"/>
        </w:rPr>
      </w:pPr>
      <w:r w:rsidRPr="005B19F7">
        <w:rPr>
          <w:sz w:val="26"/>
          <w:szCs w:val="26"/>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54021E" w:rsidRPr="005B19F7" w:rsidRDefault="0054021E" w:rsidP="001932BD">
      <w:pPr>
        <w:pStyle w:val="a5"/>
        <w:tabs>
          <w:tab w:val="left" w:pos="1630"/>
        </w:tabs>
        <w:spacing w:before="120"/>
        <w:ind w:left="0" w:firstLine="284"/>
        <w:rPr>
          <w:sz w:val="26"/>
          <w:szCs w:val="26"/>
        </w:rPr>
      </w:pPr>
      <w:r w:rsidRPr="005B19F7">
        <w:rPr>
          <w:sz w:val="26"/>
          <w:szCs w:val="26"/>
        </w:rPr>
        <w:t>Содержательный раздел Программы включает описание:</w:t>
      </w:r>
    </w:p>
    <w:p w:rsidR="0054021E" w:rsidRPr="005B19F7" w:rsidRDefault="0054021E" w:rsidP="006D1D24">
      <w:pPr>
        <w:pStyle w:val="a5"/>
        <w:numPr>
          <w:ilvl w:val="0"/>
          <w:numId w:val="6"/>
        </w:numPr>
        <w:tabs>
          <w:tab w:val="left" w:pos="993"/>
          <w:tab w:val="left" w:pos="1630"/>
        </w:tabs>
        <w:spacing w:before="120"/>
        <w:ind w:left="0" w:firstLine="284"/>
        <w:rPr>
          <w:sz w:val="26"/>
          <w:szCs w:val="26"/>
        </w:rPr>
      </w:pPr>
      <w:r w:rsidRPr="005B19F7">
        <w:rPr>
          <w:sz w:val="26"/>
          <w:szCs w:val="26"/>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54021E" w:rsidRPr="005B19F7" w:rsidRDefault="0054021E" w:rsidP="006D1D24">
      <w:pPr>
        <w:pStyle w:val="a5"/>
        <w:numPr>
          <w:ilvl w:val="0"/>
          <w:numId w:val="6"/>
        </w:numPr>
        <w:tabs>
          <w:tab w:val="left" w:pos="993"/>
          <w:tab w:val="left" w:pos="1630"/>
        </w:tabs>
        <w:spacing w:before="120"/>
        <w:ind w:left="0" w:firstLine="284"/>
        <w:rPr>
          <w:sz w:val="26"/>
          <w:szCs w:val="26"/>
        </w:rPr>
      </w:pPr>
      <w:r w:rsidRPr="005B19F7">
        <w:rPr>
          <w:sz w:val="26"/>
          <w:szCs w:val="26"/>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54021E" w:rsidRPr="005B19F7" w:rsidRDefault="0054021E" w:rsidP="006D1D24">
      <w:pPr>
        <w:pStyle w:val="a5"/>
        <w:numPr>
          <w:ilvl w:val="0"/>
          <w:numId w:val="6"/>
        </w:numPr>
        <w:tabs>
          <w:tab w:val="left" w:pos="993"/>
          <w:tab w:val="left" w:pos="1630"/>
        </w:tabs>
        <w:spacing w:before="120"/>
        <w:ind w:left="0" w:firstLine="284"/>
        <w:rPr>
          <w:sz w:val="26"/>
          <w:szCs w:val="26"/>
        </w:rPr>
      </w:pPr>
      <w:r w:rsidRPr="005B19F7">
        <w:rPr>
          <w:sz w:val="26"/>
          <w:szCs w:val="26"/>
        </w:rPr>
        <w:t>особенностей образовательной деятельности разных видов и культурных практик;</w:t>
      </w:r>
    </w:p>
    <w:p w:rsidR="0054021E" w:rsidRPr="005B19F7" w:rsidRDefault="0054021E" w:rsidP="006D1D24">
      <w:pPr>
        <w:pStyle w:val="a5"/>
        <w:numPr>
          <w:ilvl w:val="0"/>
          <w:numId w:val="6"/>
        </w:numPr>
        <w:tabs>
          <w:tab w:val="left" w:pos="993"/>
          <w:tab w:val="left" w:pos="1630"/>
        </w:tabs>
        <w:spacing w:before="120"/>
        <w:ind w:left="0" w:firstLine="284"/>
        <w:rPr>
          <w:sz w:val="26"/>
          <w:szCs w:val="26"/>
        </w:rPr>
      </w:pPr>
      <w:r w:rsidRPr="005B19F7">
        <w:rPr>
          <w:sz w:val="26"/>
          <w:szCs w:val="26"/>
        </w:rPr>
        <w:t xml:space="preserve">способов поддержки детской инициативы; </w:t>
      </w:r>
    </w:p>
    <w:p w:rsidR="0054021E" w:rsidRPr="005B19F7" w:rsidRDefault="0054021E" w:rsidP="006D1D24">
      <w:pPr>
        <w:pStyle w:val="a5"/>
        <w:numPr>
          <w:ilvl w:val="0"/>
          <w:numId w:val="6"/>
        </w:numPr>
        <w:tabs>
          <w:tab w:val="left" w:pos="993"/>
          <w:tab w:val="left" w:pos="1630"/>
        </w:tabs>
        <w:spacing w:before="120"/>
        <w:ind w:left="0" w:firstLine="284"/>
        <w:rPr>
          <w:sz w:val="26"/>
          <w:szCs w:val="26"/>
        </w:rPr>
      </w:pPr>
      <w:r w:rsidRPr="005B19F7">
        <w:rPr>
          <w:sz w:val="26"/>
          <w:szCs w:val="26"/>
        </w:rPr>
        <w:t xml:space="preserve">особенностей взаимодействия педагогического коллектива с семьями обучающихся; </w:t>
      </w:r>
    </w:p>
    <w:p w:rsidR="0054021E" w:rsidRPr="005B19F7" w:rsidRDefault="0054021E" w:rsidP="006D1D24">
      <w:pPr>
        <w:pStyle w:val="a5"/>
        <w:numPr>
          <w:ilvl w:val="0"/>
          <w:numId w:val="6"/>
        </w:numPr>
        <w:tabs>
          <w:tab w:val="left" w:pos="993"/>
          <w:tab w:val="left" w:pos="1630"/>
        </w:tabs>
        <w:spacing w:before="120"/>
        <w:ind w:left="0" w:firstLine="284"/>
        <w:rPr>
          <w:sz w:val="26"/>
          <w:szCs w:val="26"/>
        </w:rPr>
      </w:pPr>
      <w:r w:rsidRPr="005B19F7">
        <w:rPr>
          <w:sz w:val="26"/>
          <w:szCs w:val="26"/>
        </w:rPr>
        <w:t>образовательной деятельности по профессиональной коррекции нарушений развития детей.</w:t>
      </w:r>
    </w:p>
    <w:p w:rsidR="0054021E" w:rsidRPr="005B19F7" w:rsidRDefault="0054021E" w:rsidP="001932BD">
      <w:pPr>
        <w:pStyle w:val="a3"/>
        <w:tabs>
          <w:tab w:val="left" w:pos="993"/>
        </w:tabs>
        <w:spacing w:before="120"/>
        <w:ind w:left="0" w:firstLine="284"/>
        <w:rPr>
          <w:sz w:val="26"/>
          <w:szCs w:val="26"/>
        </w:rPr>
      </w:pPr>
      <w:r w:rsidRPr="005B19F7">
        <w:rPr>
          <w:sz w:val="26"/>
          <w:szCs w:val="26"/>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54021E" w:rsidRPr="005B19F7" w:rsidRDefault="0054021E" w:rsidP="001932BD">
      <w:pPr>
        <w:spacing w:before="120"/>
        <w:ind w:firstLine="284"/>
        <w:jc w:val="both"/>
        <w:rPr>
          <w:sz w:val="26"/>
          <w:szCs w:val="26"/>
        </w:rPr>
      </w:pPr>
      <w:r w:rsidRPr="005B19F7">
        <w:rPr>
          <w:sz w:val="26"/>
          <w:szCs w:val="26"/>
        </w:rPr>
        <w:t xml:space="preserve">Организационный раздел Программы включает описание: </w:t>
      </w:r>
    </w:p>
    <w:p w:rsidR="0054021E" w:rsidRPr="005B19F7" w:rsidRDefault="0054021E" w:rsidP="00D432B4">
      <w:pPr>
        <w:pStyle w:val="a5"/>
        <w:numPr>
          <w:ilvl w:val="0"/>
          <w:numId w:val="7"/>
        </w:numPr>
        <w:tabs>
          <w:tab w:val="left" w:pos="0"/>
        </w:tabs>
        <w:spacing w:before="120"/>
        <w:ind w:left="0" w:firstLine="284"/>
        <w:rPr>
          <w:sz w:val="26"/>
          <w:szCs w:val="26"/>
        </w:rPr>
      </w:pPr>
      <w:r w:rsidRPr="005B19F7">
        <w:rPr>
          <w:sz w:val="26"/>
          <w:szCs w:val="26"/>
        </w:rPr>
        <w:t xml:space="preserve">психолого-педагогических и кадровых условий реализации Программы; </w:t>
      </w:r>
    </w:p>
    <w:p w:rsidR="0054021E" w:rsidRPr="005B19F7" w:rsidRDefault="0054021E" w:rsidP="00D432B4">
      <w:pPr>
        <w:pStyle w:val="a5"/>
        <w:numPr>
          <w:ilvl w:val="0"/>
          <w:numId w:val="7"/>
        </w:numPr>
        <w:tabs>
          <w:tab w:val="left" w:pos="0"/>
        </w:tabs>
        <w:spacing w:before="120"/>
        <w:ind w:left="0" w:firstLine="284"/>
        <w:rPr>
          <w:sz w:val="26"/>
          <w:szCs w:val="26"/>
        </w:rPr>
      </w:pPr>
      <w:r w:rsidRPr="005B19F7">
        <w:rPr>
          <w:sz w:val="26"/>
          <w:szCs w:val="26"/>
        </w:rPr>
        <w:t xml:space="preserve">организации развивающей предметно-пространственной среды (далее – </w:t>
      </w:r>
      <w:r w:rsidRPr="005B19F7">
        <w:rPr>
          <w:sz w:val="26"/>
          <w:szCs w:val="26"/>
        </w:rPr>
        <w:lastRenderedPageBreak/>
        <w:t xml:space="preserve">РППС); </w:t>
      </w:r>
    </w:p>
    <w:p w:rsidR="0054021E" w:rsidRPr="005B19F7" w:rsidRDefault="0054021E" w:rsidP="00D432B4">
      <w:pPr>
        <w:pStyle w:val="a5"/>
        <w:numPr>
          <w:ilvl w:val="0"/>
          <w:numId w:val="7"/>
        </w:numPr>
        <w:tabs>
          <w:tab w:val="left" w:pos="0"/>
        </w:tabs>
        <w:spacing w:before="120"/>
        <w:ind w:left="0" w:firstLine="284"/>
        <w:rPr>
          <w:sz w:val="26"/>
          <w:szCs w:val="26"/>
        </w:rPr>
      </w:pPr>
      <w:r w:rsidRPr="005B19F7">
        <w:rPr>
          <w:sz w:val="26"/>
          <w:szCs w:val="26"/>
        </w:rPr>
        <w:t>материально-техническое обеспечение Программы;</w:t>
      </w:r>
    </w:p>
    <w:p w:rsidR="0054021E" w:rsidRPr="005B19F7" w:rsidRDefault="0054021E" w:rsidP="00D432B4">
      <w:pPr>
        <w:pStyle w:val="a5"/>
        <w:numPr>
          <w:ilvl w:val="0"/>
          <w:numId w:val="7"/>
        </w:numPr>
        <w:tabs>
          <w:tab w:val="left" w:pos="0"/>
        </w:tabs>
        <w:spacing w:before="120"/>
        <w:ind w:left="0" w:firstLine="284"/>
        <w:rPr>
          <w:sz w:val="26"/>
          <w:szCs w:val="26"/>
        </w:rPr>
      </w:pPr>
      <w:r w:rsidRPr="005B19F7">
        <w:rPr>
          <w:sz w:val="26"/>
          <w:szCs w:val="26"/>
        </w:rPr>
        <w:t>обеспеченность методическими материалами и средствами обучения и воспитания.</w:t>
      </w:r>
    </w:p>
    <w:p w:rsidR="0054021E" w:rsidRPr="005B19F7" w:rsidRDefault="0054021E" w:rsidP="001932BD">
      <w:pPr>
        <w:spacing w:before="120"/>
        <w:ind w:firstLine="284"/>
        <w:jc w:val="both"/>
        <w:rPr>
          <w:sz w:val="26"/>
          <w:szCs w:val="26"/>
        </w:rPr>
      </w:pPr>
      <w:r w:rsidRPr="005B19F7">
        <w:rPr>
          <w:sz w:val="26"/>
          <w:szCs w:val="26"/>
        </w:rPr>
        <w:t>В разделе представлены режим и распорядок дня во всех возрастных группах, календарный план воспитательной работы.</w:t>
      </w:r>
    </w:p>
    <w:p w:rsidR="0054021E" w:rsidRPr="005B19F7" w:rsidRDefault="0054021E" w:rsidP="001932BD">
      <w:pPr>
        <w:spacing w:before="120"/>
        <w:ind w:firstLine="284"/>
        <w:jc w:val="both"/>
        <w:rPr>
          <w:sz w:val="26"/>
          <w:szCs w:val="26"/>
        </w:rPr>
      </w:pPr>
      <w:r w:rsidRPr="005B19F7">
        <w:rPr>
          <w:sz w:val="26"/>
          <w:szCs w:val="26"/>
        </w:rPr>
        <w:t>Дополнительный раздел программы включает себя:</w:t>
      </w:r>
    </w:p>
    <w:p w:rsidR="0054021E" w:rsidRPr="00D432B4" w:rsidRDefault="0054021E" w:rsidP="00D432B4">
      <w:pPr>
        <w:spacing w:before="120"/>
        <w:ind w:firstLine="284"/>
        <w:jc w:val="both"/>
        <w:rPr>
          <w:sz w:val="26"/>
          <w:szCs w:val="26"/>
        </w:rPr>
      </w:pPr>
      <w:r w:rsidRPr="005B19F7">
        <w:rPr>
          <w:sz w:val="26"/>
          <w:szCs w:val="26"/>
        </w:rPr>
        <w:t>- краткую презентацию образовательной программы ДО</w:t>
      </w:r>
    </w:p>
    <w:p w:rsidR="0054021E" w:rsidRPr="005B19F7" w:rsidRDefault="00F6434C" w:rsidP="001932BD">
      <w:pPr>
        <w:pStyle w:val="ConsPlusNormal"/>
        <w:spacing w:before="120"/>
        <w:ind w:firstLine="284"/>
        <w:jc w:val="both"/>
        <w:rPr>
          <w:sz w:val="26"/>
          <w:szCs w:val="26"/>
        </w:rPr>
      </w:pPr>
      <w:r w:rsidRPr="005B19F7">
        <w:rPr>
          <w:sz w:val="26"/>
          <w:szCs w:val="26"/>
        </w:rPr>
        <w:t>МДОУ «Детский сад № 192</w:t>
      </w:r>
      <w:r w:rsidR="0054021E" w:rsidRPr="005B19F7">
        <w:rPr>
          <w:sz w:val="26"/>
          <w:szCs w:val="26"/>
        </w:rPr>
        <w:t>» самостоятельно выбирает способы реализации образовательной деятельности в зависимости от условий, предпочтений педагогического коллектива ДОО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w:t>
      </w:r>
    </w:p>
    <w:p w:rsidR="0054021E" w:rsidRPr="005B19F7" w:rsidRDefault="0054021E" w:rsidP="001932BD">
      <w:pPr>
        <w:pStyle w:val="ConsPlusNormal"/>
        <w:spacing w:before="120"/>
        <w:ind w:firstLine="284"/>
        <w:jc w:val="both"/>
        <w:rPr>
          <w:sz w:val="26"/>
          <w:szCs w:val="26"/>
        </w:rPr>
      </w:pPr>
      <w:r w:rsidRPr="005B19F7">
        <w:rPr>
          <w:sz w:val="26"/>
          <w:szCs w:val="26"/>
        </w:rPr>
        <w:t>Реализация Программы ДО направлена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во ФГОС ДО.</w:t>
      </w:r>
    </w:p>
    <w:p w:rsidR="0054021E" w:rsidRPr="005B19F7" w:rsidRDefault="0054021E" w:rsidP="00D432B4">
      <w:pPr>
        <w:pStyle w:val="ConsPlusNormal"/>
        <w:spacing w:before="120"/>
        <w:ind w:firstLine="284"/>
        <w:jc w:val="both"/>
        <w:rPr>
          <w:sz w:val="26"/>
          <w:szCs w:val="26"/>
        </w:rPr>
      </w:pPr>
      <w:r w:rsidRPr="005B19F7">
        <w:rPr>
          <w:sz w:val="26"/>
          <w:szCs w:val="26"/>
        </w:rPr>
        <w:t xml:space="preserve">При реализации Программы ДО и создании единой образовательной среды создается основа для преемственности уровней дошкольного и начального общего образования. Приоритетные направления деятельности ДОУ по реализации программы: </w:t>
      </w:r>
    </w:p>
    <w:p w:rsidR="0054021E" w:rsidRPr="005B19F7" w:rsidRDefault="0054021E" w:rsidP="001932BD">
      <w:pPr>
        <w:pStyle w:val="ConsPlusNormal"/>
        <w:spacing w:before="120"/>
        <w:ind w:firstLine="284"/>
        <w:jc w:val="both"/>
        <w:rPr>
          <w:sz w:val="26"/>
          <w:szCs w:val="26"/>
        </w:rPr>
      </w:pPr>
      <w:r w:rsidRPr="005B19F7">
        <w:rPr>
          <w:sz w:val="26"/>
          <w:szCs w:val="26"/>
        </w:rPr>
        <w:t xml:space="preserve">1. Физкультурно-оздоровительная работа. </w:t>
      </w:r>
    </w:p>
    <w:p w:rsidR="0054021E" w:rsidRPr="005B19F7" w:rsidRDefault="0054021E" w:rsidP="001932BD">
      <w:pPr>
        <w:pStyle w:val="ConsPlusNormal"/>
        <w:spacing w:before="120"/>
        <w:ind w:firstLine="284"/>
        <w:jc w:val="both"/>
        <w:rPr>
          <w:sz w:val="26"/>
          <w:szCs w:val="26"/>
        </w:rPr>
      </w:pPr>
      <w:r w:rsidRPr="005B19F7">
        <w:rPr>
          <w:sz w:val="26"/>
          <w:szCs w:val="26"/>
        </w:rPr>
        <w:t xml:space="preserve">2. Социально – личностное развитие. </w:t>
      </w:r>
    </w:p>
    <w:p w:rsidR="0054021E" w:rsidRPr="005B19F7" w:rsidRDefault="0054021E" w:rsidP="001932BD">
      <w:pPr>
        <w:pStyle w:val="ConsPlusNormal"/>
        <w:spacing w:before="120"/>
        <w:ind w:firstLine="284"/>
        <w:jc w:val="both"/>
        <w:rPr>
          <w:sz w:val="26"/>
          <w:szCs w:val="26"/>
        </w:rPr>
      </w:pPr>
      <w:r w:rsidRPr="005B19F7">
        <w:rPr>
          <w:sz w:val="26"/>
          <w:szCs w:val="26"/>
        </w:rPr>
        <w:t xml:space="preserve">3. Познавательно – речевое развитие. </w:t>
      </w:r>
    </w:p>
    <w:p w:rsidR="0054021E" w:rsidRPr="005B19F7" w:rsidRDefault="0054021E" w:rsidP="001932BD">
      <w:pPr>
        <w:pStyle w:val="ConsPlusNormal"/>
        <w:spacing w:before="120"/>
        <w:ind w:firstLine="284"/>
        <w:jc w:val="both"/>
        <w:rPr>
          <w:sz w:val="26"/>
          <w:szCs w:val="26"/>
        </w:rPr>
      </w:pPr>
      <w:r w:rsidRPr="005B19F7">
        <w:rPr>
          <w:sz w:val="26"/>
          <w:szCs w:val="26"/>
        </w:rPr>
        <w:t xml:space="preserve">4. Художественно – эстетическое развитие. </w:t>
      </w:r>
    </w:p>
    <w:p w:rsidR="0054021E" w:rsidRPr="005B19F7" w:rsidRDefault="0054021E" w:rsidP="001932BD">
      <w:pPr>
        <w:pStyle w:val="ConsPlusNormal"/>
        <w:spacing w:before="120"/>
        <w:ind w:firstLine="284"/>
        <w:jc w:val="both"/>
        <w:rPr>
          <w:sz w:val="26"/>
          <w:szCs w:val="26"/>
        </w:rPr>
      </w:pPr>
      <w:r w:rsidRPr="005B19F7">
        <w:rPr>
          <w:sz w:val="26"/>
          <w:szCs w:val="26"/>
        </w:rPr>
        <w:t>5. Коррекционно – развивающая работа</w:t>
      </w:r>
    </w:p>
    <w:p w:rsidR="0054021E" w:rsidRPr="005B19F7" w:rsidRDefault="0054021E" w:rsidP="001932BD">
      <w:pPr>
        <w:pStyle w:val="ConsPlusNormal"/>
        <w:spacing w:before="120"/>
        <w:ind w:firstLine="284"/>
        <w:jc w:val="both"/>
        <w:rPr>
          <w:sz w:val="26"/>
          <w:szCs w:val="26"/>
        </w:rPr>
      </w:pPr>
    </w:p>
    <w:p w:rsidR="0054021E" w:rsidRDefault="0054021E" w:rsidP="001932BD">
      <w:pPr>
        <w:spacing w:before="120"/>
        <w:ind w:firstLine="284"/>
        <w:jc w:val="both"/>
        <w:rPr>
          <w:sz w:val="26"/>
          <w:szCs w:val="26"/>
        </w:rPr>
      </w:pPr>
    </w:p>
    <w:p w:rsidR="001932BD" w:rsidRDefault="001932BD" w:rsidP="001932BD">
      <w:pPr>
        <w:spacing w:before="120"/>
        <w:ind w:firstLine="284"/>
        <w:jc w:val="both"/>
        <w:rPr>
          <w:sz w:val="26"/>
          <w:szCs w:val="26"/>
        </w:rPr>
      </w:pPr>
    </w:p>
    <w:p w:rsidR="001932BD" w:rsidRPr="00D432B4" w:rsidRDefault="001932BD" w:rsidP="001932BD">
      <w:pPr>
        <w:spacing w:before="120"/>
        <w:ind w:firstLine="284"/>
        <w:jc w:val="both"/>
        <w:rPr>
          <w:sz w:val="26"/>
          <w:szCs w:val="26"/>
        </w:rPr>
      </w:pPr>
    </w:p>
    <w:p w:rsidR="00E00E08" w:rsidRPr="00D432B4" w:rsidRDefault="00E00E08" w:rsidP="001932BD">
      <w:pPr>
        <w:spacing w:before="120"/>
        <w:ind w:firstLine="284"/>
        <w:jc w:val="both"/>
        <w:rPr>
          <w:sz w:val="26"/>
          <w:szCs w:val="26"/>
        </w:rPr>
      </w:pPr>
    </w:p>
    <w:p w:rsidR="00E00E08" w:rsidRDefault="00E00E08" w:rsidP="001932BD">
      <w:pPr>
        <w:spacing w:before="120"/>
        <w:ind w:firstLine="284"/>
        <w:jc w:val="both"/>
        <w:rPr>
          <w:sz w:val="26"/>
          <w:szCs w:val="26"/>
        </w:rPr>
      </w:pPr>
    </w:p>
    <w:p w:rsidR="00D432B4" w:rsidRDefault="00D432B4" w:rsidP="001932BD">
      <w:pPr>
        <w:spacing w:before="120"/>
        <w:ind w:firstLine="284"/>
        <w:jc w:val="both"/>
        <w:rPr>
          <w:sz w:val="26"/>
          <w:szCs w:val="26"/>
        </w:rPr>
      </w:pPr>
    </w:p>
    <w:p w:rsidR="00D432B4" w:rsidRDefault="00D432B4" w:rsidP="001932BD">
      <w:pPr>
        <w:spacing w:before="120"/>
        <w:ind w:firstLine="284"/>
        <w:jc w:val="both"/>
        <w:rPr>
          <w:sz w:val="26"/>
          <w:szCs w:val="26"/>
        </w:rPr>
      </w:pPr>
    </w:p>
    <w:p w:rsidR="00D432B4" w:rsidRDefault="00D432B4" w:rsidP="001932BD">
      <w:pPr>
        <w:spacing w:before="120"/>
        <w:ind w:firstLine="284"/>
        <w:jc w:val="both"/>
        <w:rPr>
          <w:sz w:val="26"/>
          <w:szCs w:val="26"/>
        </w:rPr>
      </w:pPr>
    </w:p>
    <w:p w:rsidR="00D432B4" w:rsidRDefault="00D432B4" w:rsidP="001932BD">
      <w:pPr>
        <w:spacing w:before="120"/>
        <w:ind w:firstLine="284"/>
        <w:jc w:val="both"/>
        <w:rPr>
          <w:sz w:val="26"/>
          <w:szCs w:val="26"/>
        </w:rPr>
      </w:pPr>
    </w:p>
    <w:p w:rsidR="00D432B4" w:rsidRDefault="00D432B4" w:rsidP="001932BD">
      <w:pPr>
        <w:spacing w:before="120"/>
        <w:ind w:firstLine="284"/>
        <w:jc w:val="both"/>
        <w:rPr>
          <w:sz w:val="26"/>
          <w:szCs w:val="26"/>
        </w:rPr>
      </w:pPr>
    </w:p>
    <w:p w:rsidR="00D432B4" w:rsidRDefault="00D432B4" w:rsidP="001932BD">
      <w:pPr>
        <w:spacing w:before="120"/>
        <w:ind w:firstLine="284"/>
        <w:jc w:val="both"/>
        <w:rPr>
          <w:sz w:val="26"/>
          <w:szCs w:val="26"/>
        </w:rPr>
      </w:pPr>
    </w:p>
    <w:p w:rsidR="00C716DB" w:rsidRDefault="00C716DB" w:rsidP="001932BD">
      <w:pPr>
        <w:spacing w:before="120"/>
        <w:ind w:firstLine="284"/>
        <w:jc w:val="both"/>
        <w:rPr>
          <w:sz w:val="26"/>
          <w:szCs w:val="26"/>
        </w:rPr>
      </w:pPr>
    </w:p>
    <w:p w:rsidR="00D432B4" w:rsidRPr="00D432B4" w:rsidRDefault="00D432B4" w:rsidP="001932BD">
      <w:pPr>
        <w:spacing w:before="120"/>
        <w:ind w:firstLine="284"/>
        <w:jc w:val="both"/>
        <w:rPr>
          <w:sz w:val="26"/>
          <w:szCs w:val="26"/>
        </w:rPr>
      </w:pPr>
    </w:p>
    <w:p w:rsidR="0054021E" w:rsidRPr="005B19F7" w:rsidRDefault="0054021E" w:rsidP="001932BD">
      <w:pPr>
        <w:spacing w:before="120"/>
        <w:ind w:firstLine="284"/>
        <w:jc w:val="center"/>
        <w:rPr>
          <w:b/>
          <w:sz w:val="26"/>
          <w:szCs w:val="26"/>
        </w:rPr>
      </w:pPr>
      <w:r w:rsidRPr="005B19F7">
        <w:rPr>
          <w:b/>
          <w:sz w:val="26"/>
          <w:szCs w:val="26"/>
        </w:rPr>
        <w:lastRenderedPageBreak/>
        <w:t>II. ЦЕЛЕВОЙ РАЗДЕЛ</w:t>
      </w:r>
    </w:p>
    <w:p w:rsidR="0054021E" w:rsidRPr="005B19F7" w:rsidRDefault="0054021E" w:rsidP="001932BD">
      <w:pPr>
        <w:spacing w:before="120"/>
        <w:ind w:firstLine="284"/>
        <w:jc w:val="center"/>
        <w:rPr>
          <w:b/>
          <w:sz w:val="26"/>
          <w:szCs w:val="26"/>
        </w:rPr>
      </w:pPr>
      <w:r w:rsidRPr="005B19F7">
        <w:rPr>
          <w:b/>
          <w:sz w:val="26"/>
          <w:szCs w:val="26"/>
        </w:rPr>
        <w:t>Обязательная часть программы</w:t>
      </w:r>
    </w:p>
    <w:p w:rsidR="0054021E" w:rsidRPr="005B19F7" w:rsidRDefault="0054021E" w:rsidP="001932BD">
      <w:pPr>
        <w:spacing w:before="120"/>
        <w:ind w:firstLine="284"/>
        <w:jc w:val="both"/>
        <w:rPr>
          <w:sz w:val="26"/>
          <w:szCs w:val="26"/>
        </w:rPr>
      </w:pPr>
      <w:r w:rsidRPr="005B19F7">
        <w:rPr>
          <w:sz w:val="26"/>
          <w:szCs w:val="26"/>
        </w:rPr>
        <w:t>Целевой раздел включает в себя пояснительную записку, планируемые результаты освоения образовательной п</w:t>
      </w:r>
      <w:r w:rsidR="001B0682" w:rsidRPr="005B19F7">
        <w:rPr>
          <w:sz w:val="26"/>
          <w:szCs w:val="26"/>
        </w:rPr>
        <w:t>рограммы МДОУ «Детский сад № 192</w:t>
      </w:r>
      <w:r w:rsidRPr="005B19F7">
        <w:rPr>
          <w:sz w:val="26"/>
          <w:szCs w:val="26"/>
        </w:rPr>
        <w:t>» и описание подходов к педагогической диагностике достижений планируемых результатов</w:t>
      </w:r>
    </w:p>
    <w:p w:rsidR="0054021E" w:rsidRPr="005B19F7" w:rsidRDefault="0054021E" w:rsidP="001932BD">
      <w:pPr>
        <w:spacing w:before="120"/>
        <w:ind w:firstLine="284"/>
        <w:jc w:val="center"/>
        <w:rPr>
          <w:b/>
          <w:iCs/>
          <w:sz w:val="26"/>
          <w:szCs w:val="26"/>
        </w:rPr>
      </w:pPr>
      <w:r w:rsidRPr="005B19F7">
        <w:rPr>
          <w:b/>
          <w:iCs/>
          <w:sz w:val="26"/>
          <w:szCs w:val="26"/>
        </w:rPr>
        <w:t>2.1. Пояснительная записка</w:t>
      </w:r>
    </w:p>
    <w:p w:rsidR="0054021E" w:rsidRPr="005B19F7" w:rsidRDefault="0054021E" w:rsidP="001932BD">
      <w:pPr>
        <w:spacing w:before="120"/>
        <w:ind w:firstLine="284"/>
        <w:jc w:val="center"/>
        <w:rPr>
          <w:b/>
          <w:iCs/>
          <w:sz w:val="26"/>
          <w:szCs w:val="26"/>
        </w:rPr>
      </w:pPr>
      <w:r w:rsidRPr="005B19F7">
        <w:rPr>
          <w:b/>
          <w:iCs/>
          <w:sz w:val="26"/>
          <w:szCs w:val="26"/>
        </w:rPr>
        <w:t>2.1.1. Цели и задачи реализации обязательной части программы</w:t>
      </w:r>
    </w:p>
    <w:p w:rsidR="0054021E" w:rsidRPr="005B19F7" w:rsidRDefault="0054021E" w:rsidP="001932BD">
      <w:pPr>
        <w:pStyle w:val="a3"/>
        <w:spacing w:before="120"/>
        <w:ind w:left="0" w:firstLine="284"/>
        <w:rPr>
          <w:sz w:val="26"/>
          <w:szCs w:val="26"/>
        </w:rPr>
      </w:pPr>
      <w:r w:rsidRPr="005B19F7">
        <w:rPr>
          <w:sz w:val="26"/>
          <w:szCs w:val="26"/>
        </w:rPr>
        <w:t xml:space="preserve">Учитывая содержание пункта 1 статьи 64 Федерального закона «Об образовании в Российской Федерации» и  пункта 1 раздела 1 ФОП ДО, </w:t>
      </w:r>
      <w:r w:rsidRPr="005B19F7">
        <w:rPr>
          <w:bCs/>
          <w:sz w:val="26"/>
          <w:szCs w:val="26"/>
        </w:rPr>
        <w:t>целью</w:t>
      </w:r>
      <w:r w:rsidRPr="005B19F7">
        <w:rPr>
          <w:sz w:val="26"/>
          <w:szCs w:val="26"/>
        </w:rPr>
        <w:t xml:space="preserve">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54021E" w:rsidRPr="005B19F7" w:rsidRDefault="0054021E" w:rsidP="001932BD">
      <w:pPr>
        <w:pStyle w:val="25"/>
        <w:shd w:val="clear" w:color="auto" w:fill="auto"/>
        <w:spacing w:before="120" w:after="0" w:line="240" w:lineRule="auto"/>
        <w:ind w:left="20" w:firstLine="284"/>
        <w:jc w:val="both"/>
        <w:rPr>
          <w:sz w:val="26"/>
          <w:szCs w:val="26"/>
          <w:lang w:val="ru-RU"/>
        </w:rPr>
      </w:pPr>
      <w:r w:rsidRPr="005B19F7">
        <w:rPr>
          <w:sz w:val="26"/>
          <w:szCs w:val="26"/>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B19F7">
        <w:rPr>
          <w:sz w:val="26"/>
          <w:szCs w:val="26"/>
          <w:vertAlign w:val="superscript"/>
        </w:rPr>
        <w:footnoteReference w:id="1"/>
      </w:r>
      <w:r w:rsidRPr="005B19F7">
        <w:rPr>
          <w:sz w:val="26"/>
          <w:szCs w:val="26"/>
          <w:lang w:val="ru-RU"/>
        </w:rPr>
        <w:t>.</w:t>
      </w:r>
    </w:p>
    <w:p w:rsidR="0054021E" w:rsidRPr="005B19F7" w:rsidRDefault="0054021E" w:rsidP="001932BD">
      <w:pPr>
        <w:pStyle w:val="a3"/>
        <w:spacing w:before="120"/>
        <w:ind w:left="0" w:firstLine="284"/>
        <w:rPr>
          <w:sz w:val="26"/>
          <w:szCs w:val="26"/>
        </w:rPr>
      </w:pPr>
      <w:r w:rsidRPr="005B19F7">
        <w:rPr>
          <w:sz w:val="26"/>
          <w:szCs w:val="26"/>
        </w:rPr>
        <w:t xml:space="preserve">Программа, в соответствии с Федеральным законом «Об образовании в Российской Федерации», направлена </w:t>
      </w:r>
      <w:r w:rsidRPr="005B19F7">
        <w:rPr>
          <w:sz w:val="26"/>
          <w:szCs w:val="26"/>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54021E" w:rsidRPr="005B19F7" w:rsidRDefault="0054021E" w:rsidP="001932BD">
      <w:pPr>
        <w:spacing w:before="120"/>
        <w:ind w:firstLine="284"/>
        <w:jc w:val="both"/>
        <w:rPr>
          <w:sz w:val="26"/>
          <w:szCs w:val="26"/>
        </w:rPr>
      </w:pPr>
      <w:r w:rsidRPr="005B19F7">
        <w:rPr>
          <w:sz w:val="26"/>
          <w:szCs w:val="26"/>
        </w:rPr>
        <w:t>Цель Программы достигается через решение следующих задач (п. 1.6. ФГОС ДО, п. 1.1.1 ФОП ДО):</w:t>
      </w:r>
    </w:p>
    <w:p w:rsidR="0054021E" w:rsidRPr="005B19F7" w:rsidRDefault="0054021E" w:rsidP="001932BD">
      <w:pPr>
        <w:spacing w:before="120"/>
        <w:ind w:firstLine="284"/>
        <w:jc w:val="both"/>
        <w:rPr>
          <w:sz w:val="26"/>
          <w:szCs w:val="26"/>
        </w:rPr>
      </w:pPr>
      <w:r w:rsidRPr="005B19F7">
        <w:rPr>
          <w:sz w:val="26"/>
          <w:szCs w:val="26"/>
          <w:lang w:eastAsia="ru-RU"/>
        </w:rPr>
        <w:t>Задачи  обязательной части Программы:</w:t>
      </w:r>
    </w:p>
    <w:p w:rsidR="0054021E" w:rsidRPr="005B19F7" w:rsidRDefault="0054021E" w:rsidP="006D1D24">
      <w:pPr>
        <w:pStyle w:val="a5"/>
        <w:numPr>
          <w:ilvl w:val="0"/>
          <w:numId w:val="8"/>
        </w:numPr>
        <w:tabs>
          <w:tab w:val="left" w:pos="1134"/>
        </w:tabs>
        <w:spacing w:before="120"/>
        <w:ind w:left="0" w:firstLine="284"/>
        <w:rPr>
          <w:sz w:val="26"/>
          <w:szCs w:val="26"/>
        </w:rPr>
      </w:pPr>
      <w:r w:rsidRPr="005B19F7">
        <w:rPr>
          <w:sz w:val="26"/>
          <w:szCs w:val="26"/>
        </w:rPr>
        <w:t>обеспечение единых для Российской Федерации содержания ДО и планируемых результатов освоения образовательной программы ДО;</w:t>
      </w:r>
    </w:p>
    <w:p w:rsidR="0054021E" w:rsidRPr="005B19F7" w:rsidRDefault="0054021E" w:rsidP="006D1D24">
      <w:pPr>
        <w:pStyle w:val="a5"/>
        <w:numPr>
          <w:ilvl w:val="0"/>
          <w:numId w:val="8"/>
        </w:numPr>
        <w:tabs>
          <w:tab w:val="left" w:pos="1134"/>
        </w:tabs>
        <w:spacing w:before="120"/>
        <w:ind w:left="0" w:firstLine="284"/>
        <w:rPr>
          <w:sz w:val="26"/>
          <w:szCs w:val="26"/>
        </w:rPr>
      </w:pPr>
      <w:r w:rsidRPr="005B19F7">
        <w:rPr>
          <w:sz w:val="26"/>
          <w:szCs w:val="26"/>
        </w:rPr>
        <w:t>охрана и укрепление физического и психического здоровья детей, в том числе их эмоционального благополучия;</w:t>
      </w:r>
    </w:p>
    <w:p w:rsidR="0054021E" w:rsidRPr="005B19F7" w:rsidRDefault="0054021E" w:rsidP="006D1D24">
      <w:pPr>
        <w:pStyle w:val="a5"/>
        <w:numPr>
          <w:ilvl w:val="0"/>
          <w:numId w:val="8"/>
        </w:numPr>
        <w:tabs>
          <w:tab w:val="left" w:pos="1134"/>
        </w:tabs>
        <w:spacing w:before="120"/>
        <w:ind w:left="0" w:firstLine="284"/>
        <w:rPr>
          <w:sz w:val="26"/>
          <w:szCs w:val="26"/>
        </w:rPr>
      </w:pPr>
      <w:r w:rsidRPr="005B19F7">
        <w:rPr>
          <w:sz w:val="26"/>
          <w:szCs w:val="26"/>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54021E" w:rsidRPr="005B19F7" w:rsidRDefault="0054021E" w:rsidP="006D1D24">
      <w:pPr>
        <w:pStyle w:val="a5"/>
        <w:numPr>
          <w:ilvl w:val="0"/>
          <w:numId w:val="8"/>
        </w:numPr>
        <w:tabs>
          <w:tab w:val="left" w:pos="1134"/>
        </w:tabs>
        <w:spacing w:before="120"/>
        <w:ind w:left="0" w:firstLine="284"/>
        <w:rPr>
          <w:sz w:val="26"/>
          <w:szCs w:val="26"/>
        </w:rPr>
      </w:pPr>
      <w:r w:rsidRPr="005B19F7">
        <w:rPr>
          <w:sz w:val="26"/>
          <w:szCs w:val="26"/>
        </w:rPr>
        <w:lastRenderedPageBreak/>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54021E" w:rsidRPr="005B19F7" w:rsidRDefault="0054021E" w:rsidP="006D1D24">
      <w:pPr>
        <w:pStyle w:val="a5"/>
        <w:numPr>
          <w:ilvl w:val="0"/>
          <w:numId w:val="8"/>
        </w:numPr>
        <w:tabs>
          <w:tab w:val="left" w:pos="1134"/>
        </w:tabs>
        <w:spacing w:before="120"/>
        <w:ind w:left="0" w:firstLine="284"/>
        <w:rPr>
          <w:sz w:val="26"/>
          <w:szCs w:val="26"/>
        </w:rPr>
      </w:pPr>
      <w:r w:rsidRPr="005B19F7">
        <w:rPr>
          <w:sz w:val="26"/>
          <w:szCs w:val="26"/>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54021E" w:rsidRPr="005B19F7" w:rsidRDefault="0054021E" w:rsidP="006D1D24">
      <w:pPr>
        <w:pStyle w:val="a5"/>
        <w:numPr>
          <w:ilvl w:val="0"/>
          <w:numId w:val="8"/>
        </w:numPr>
        <w:tabs>
          <w:tab w:val="left" w:pos="1134"/>
        </w:tabs>
        <w:spacing w:before="120"/>
        <w:ind w:left="0" w:firstLine="284"/>
        <w:rPr>
          <w:sz w:val="26"/>
          <w:szCs w:val="26"/>
        </w:rPr>
      </w:pPr>
      <w:r w:rsidRPr="005B19F7">
        <w:rPr>
          <w:sz w:val="26"/>
          <w:szCs w:val="26"/>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4021E" w:rsidRPr="005B19F7" w:rsidRDefault="0054021E" w:rsidP="006D1D24">
      <w:pPr>
        <w:pStyle w:val="a5"/>
        <w:numPr>
          <w:ilvl w:val="0"/>
          <w:numId w:val="8"/>
        </w:numPr>
        <w:tabs>
          <w:tab w:val="left" w:pos="1134"/>
        </w:tabs>
        <w:spacing w:before="120"/>
        <w:ind w:left="0" w:firstLine="284"/>
        <w:rPr>
          <w:sz w:val="26"/>
          <w:szCs w:val="26"/>
        </w:rPr>
      </w:pPr>
      <w:r w:rsidRPr="005B19F7">
        <w:rPr>
          <w:sz w:val="26"/>
          <w:szCs w:val="26"/>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54021E" w:rsidRPr="005B19F7" w:rsidRDefault="0054021E" w:rsidP="006D1D24">
      <w:pPr>
        <w:pStyle w:val="a5"/>
        <w:numPr>
          <w:ilvl w:val="0"/>
          <w:numId w:val="8"/>
        </w:numPr>
        <w:tabs>
          <w:tab w:val="left" w:pos="1134"/>
        </w:tabs>
        <w:spacing w:before="120"/>
        <w:ind w:left="0" w:firstLine="284"/>
        <w:rPr>
          <w:sz w:val="26"/>
          <w:szCs w:val="26"/>
        </w:rPr>
      </w:pPr>
      <w:r w:rsidRPr="005B19F7">
        <w:rPr>
          <w:sz w:val="26"/>
          <w:szCs w:val="26"/>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54021E" w:rsidRPr="005B19F7" w:rsidRDefault="0054021E" w:rsidP="006D1D24">
      <w:pPr>
        <w:pStyle w:val="a5"/>
        <w:numPr>
          <w:ilvl w:val="0"/>
          <w:numId w:val="8"/>
        </w:numPr>
        <w:tabs>
          <w:tab w:val="left" w:pos="1134"/>
        </w:tabs>
        <w:spacing w:before="120"/>
        <w:ind w:left="0" w:firstLine="284"/>
        <w:rPr>
          <w:sz w:val="26"/>
          <w:szCs w:val="26"/>
        </w:rPr>
      </w:pPr>
      <w:r w:rsidRPr="005B19F7">
        <w:rPr>
          <w:sz w:val="26"/>
          <w:szCs w:val="26"/>
        </w:rPr>
        <w:t>формирование социокультурной среды, соответствующей возрастным, индивидуальным, психологическим и физиологическим особенностям детей;</w:t>
      </w:r>
    </w:p>
    <w:p w:rsidR="0054021E" w:rsidRPr="005B19F7" w:rsidRDefault="0054021E" w:rsidP="006D1D24">
      <w:pPr>
        <w:pStyle w:val="a5"/>
        <w:numPr>
          <w:ilvl w:val="0"/>
          <w:numId w:val="8"/>
        </w:numPr>
        <w:tabs>
          <w:tab w:val="left" w:pos="1134"/>
        </w:tabs>
        <w:spacing w:before="120"/>
        <w:ind w:left="0" w:firstLine="284"/>
        <w:rPr>
          <w:sz w:val="26"/>
          <w:szCs w:val="26"/>
        </w:rPr>
      </w:pPr>
      <w:r w:rsidRPr="005B19F7">
        <w:rPr>
          <w:sz w:val="26"/>
          <w:szCs w:val="26"/>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обеспечения их безопасности;</w:t>
      </w:r>
    </w:p>
    <w:p w:rsidR="0054021E" w:rsidRPr="005B19F7" w:rsidRDefault="0054021E" w:rsidP="006D1D24">
      <w:pPr>
        <w:pStyle w:val="a5"/>
        <w:numPr>
          <w:ilvl w:val="0"/>
          <w:numId w:val="8"/>
        </w:numPr>
        <w:tabs>
          <w:tab w:val="left" w:pos="1134"/>
        </w:tabs>
        <w:spacing w:before="120"/>
        <w:ind w:left="0" w:firstLine="284"/>
        <w:rPr>
          <w:sz w:val="26"/>
          <w:szCs w:val="26"/>
        </w:rPr>
      </w:pPr>
      <w:r w:rsidRPr="005B19F7">
        <w:rPr>
          <w:sz w:val="26"/>
          <w:szCs w:val="26"/>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54021E" w:rsidRPr="005B19F7" w:rsidRDefault="0054021E" w:rsidP="001932BD">
      <w:pPr>
        <w:pStyle w:val="a5"/>
        <w:tabs>
          <w:tab w:val="left" w:pos="1260"/>
        </w:tabs>
        <w:spacing w:before="120"/>
        <w:ind w:left="0" w:firstLine="284"/>
        <w:jc w:val="center"/>
        <w:rPr>
          <w:b/>
          <w:sz w:val="26"/>
          <w:szCs w:val="26"/>
        </w:rPr>
      </w:pPr>
      <w:r w:rsidRPr="005B19F7">
        <w:rPr>
          <w:b/>
          <w:sz w:val="26"/>
          <w:szCs w:val="26"/>
        </w:rPr>
        <w:t>2.1.2. Принципы построения программы</w:t>
      </w:r>
    </w:p>
    <w:p w:rsidR="0054021E" w:rsidRPr="005B19F7" w:rsidRDefault="0054021E" w:rsidP="001932BD">
      <w:pPr>
        <w:pStyle w:val="a5"/>
        <w:tabs>
          <w:tab w:val="left" w:pos="1260"/>
        </w:tabs>
        <w:spacing w:before="120"/>
        <w:ind w:left="0" w:firstLine="284"/>
        <w:rPr>
          <w:sz w:val="26"/>
          <w:szCs w:val="26"/>
        </w:rPr>
      </w:pPr>
      <w:r w:rsidRPr="005B19F7">
        <w:rPr>
          <w:sz w:val="26"/>
          <w:szCs w:val="26"/>
        </w:rPr>
        <w:t>Образовательная п</w:t>
      </w:r>
      <w:r w:rsidR="00F6434C" w:rsidRPr="005B19F7">
        <w:rPr>
          <w:sz w:val="26"/>
          <w:szCs w:val="26"/>
        </w:rPr>
        <w:t>рограмма МДОУ «Детский сад № 192</w:t>
      </w:r>
      <w:r w:rsidRPr="005B19F7">
        <w:rPr>
          <w:sz w:val="26"/>
          <w:szCs w:val="26"/>
        </w:rPr>
        <w:t>» построена на следующих принципах, установленных ФГОС ДО:</w:t>
      </w:r>
    </w:p>
    <w:p w:rsidR="0054021E" w:rsidRPr="005B19F7" w:rsidRDefault="0054021E" w:rsidP="006D1D24">
      <w:pPr>
        <w:pStyle w:val="a5"/>
        <w:numPr>
          <w:ilvl w:val="0"/>
          <w:numId w:val="9"/>
        </w:numPr>
        <w:tabs>
          <w:tab w:val="left" w:pos="1134"/>
        </w:tabs>
        <w:spacing w:before="120"/>
        <w:ind w:left="0" w:firstLine="284"/>
        <w:rPr>
          <w:sz w:val="26"/>
          <w:szCs w:val="26"/>
        </w:rPr>
      </w:pPr>
      <w:r w:rsidRPr="005B19F7">
        <w:rPr>
          <w:sz w:val="26"/>
          <w:szCs w:val="26"/>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54021E" w:rsidRPr="005B19F7" w:rsidRDefault="0054021E" w:rsidP="006D1D24">
      <w:pPr>
        <w:pStyle w:val="a5"/>
        <w:numPr>
          <w:ilvl w:val="0"/>
          <w:numId w:val="9"/>
        </w:numPr>
        <w:tabs>
          <w:tab w:val="left" w:pos="1134"/>
          <w:tab w:val="left" w:pos="1260"/>
        </w:tabs>
        <w:spacing w:before="120"/>
        <w:ind w:left="0" w:firstLine="284"/>
        <w:rPr>
          <w:sz w:val="26"/>
          <w:szCs w:val="26"/>
        </w:rPr>
      </w:pPr>
      <w:r w:rsidRPr="005B19F7">
        <w:rPr>
          <w:sz w:val="26"/>
          <w:szCs w:val="26"/>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4021E" w:rsidRPr="005B19F7" w:rsidRDefault="0054021E" w:rsidP="006D1D24">
      <w:pPr>
        <w:pStyle w:val="a5"/>
        <w:numPr>
          <w:ilvl w:val="0"/>
          <w:numId w:val="9"/>
        </w:numPr>
        <w:tabs>
          <w:tab w:val="left" w:pos="1134"/>
          <w:tab w:val="left" w:pos="1274"/>
        </w:tabs>
        <w:spacing w:before="120"/>
        <w:ind w:left="0" w:firstLine="284"/>
        <w:rPr>
          <w:sz w:val="26"/>
          <w:szCs w:val="26"/>
        </w:rPr>
      </w:pPr>
      <w:r w:rsidRPr="005B19F7">
        <w:rPr>
          <w:sz w:val="26"/>
          <w:szCs w:val="26"/>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5B19F7">
        <w:rPr>
          <w:rStyle w:val="af3"/>
          <w:sz w:val="26"/>
          <w:szCs w:val="26"/>
        </w:rPr>
        <w:footnoteReference w:id="2"/>
      </w:r>
      <w:r w:rsidRPr="005B19F7">
        <w:rPr>
          <w:sz w:val="26"/>
          <w:szCs w:val="26"/>
        </w:rPr>
        <w:t xml:space="preserve"> (далее вместе – взрослые);</w:t>
      </w:r>
    </w:p>
    <w:p w:rsidR="0054021E" w:rsidRPr="005B19F7" w:rsidRDefault="0054021E" w:rsidP="006D1D24">
      <w:pPr>
        <w:pStyle w:val="a5"/>
        <w:numPr>
          <w:ilvl w:val="0"/>
          <w:numId w:val="9"/>
        </w:numPr>
        <w:tabs>
          <w:tab w:val="left" w:pos="1134"/>
          <w:tab w:val="left" w:pos="1274"/>
        </w:tabs>
        <w:spacing w:before="120"/>
        <w:ind w:left="0" w:firstLine="284"/>
        <w:rPr>
          <w:sz w:val="26"/>
          <w:szCs w:val="26"/>
        </w:rPr>
      </w:pPr>
      <w:r w:rsidRPr="005B19F7">
        <w:rPr>
          <w:sz w:val="26"/>
          <w:szCs w:val="26"/>
        </w:rPr>
        <w:t>признание ребёнка полноценным участником (субъектом) образовательных отношений;</w:t>
      </w:r>
    </w:p>
    <w:p w:rsidR="0054021E" w:rsidRPr="005B19F7" w:rsidRDefault="0054021E" w:rsidP="006D1D24">
      <w:pPr>
        <w:pStyle w:val="a5"/>
        <w:numPr>
          <w:ilvl w:val="0"/>
          <w:numId w:val="9"/>
        </w:numPr>
        <w:tabs>
          <w:tab w:val="left" w:pos="1134"/>
          <w:tab w:val="left" w:pos="1182"/>
        </w:tabs>
        <w:spacing w:before="120"/>
        <w:ind w:left="0" w:firstLine="284"/>
        <w:rPr>
          <w:sz w:val="26"/>
          <w:szCs w:val="26"/>
        </w:rPr>
      </w:pPr>
      <w:r w:rsidRPr="005B19F7">
        <w:rPr>
          <w:sz w:val="26"/>
          <w:szCs w:val="26"/>
        </w:rPr>
        <w:t>поддержка инициативы детей в различных видах деятельности;</w:t>
      </w:r>
    </w:p>
    <w:p w:rsidR="0054021E" w:rsidRPr="005B19F7" w:rsidRDefault="0054021E" w:rsidP="006D1D24">
      <w:pPr>
        <w:pStyle w:val="a5"/>
        <w:numPr>
          <w:ilvl w:val="0"/>
          <w:numId w:val="9"/>
        </w:numPr>
        <w:tabs>
          <w:tab w:val="left" w:pos="1134"/>
          <w:tab w:val="left" w:pos="1182"/>
        </w:tabs>
        <w:spacing w:before="120"/>
        <w:ind w:left="0" w:firstLine="284"/>
        <w:rPr>
          <w:sz w:val="26"/>
          <w:szCs w:val="26"/>
        </w:rPr>
      </w:pPr>
      <w:r w:rsidRPr="005B19F7">
        <w:rPr>
          <w:sz w:val="26"/>
          <w:szCs w:val="26"/>
        </w:rPr>
        <w:lastRenderedPageBreak/>
        <w:t>сотрудничество ДОО с семьей;</w:t>
      </w:r>
    </w:p>
    <w:p w:rsidR="0054021E" w:rsidRPr="005B19F7" w:rsidRDefault="0054021E" w:rsidP="006D1D24">
      <w:pPr>
        <w:pStyle w:val="a5"/>
        <w:numPr>
          <w:ilvl w:val="0"/>
          <w:numId w:val="9"/>
        </w:numPr>
        <w:tabs>
          <w:tab w:val="left" w:pos="1134"/>
          <w:tab w:val="left" w:pos="1182"/>
        </w:tabs>
        <w:spacing w:before="120"/>
        <w:ind w:left="0" w:firstLine="284"/>
        <w:rPr>
          <w:sz w:val="26"/>
          <w:szCs w:val="26"/>
        </w:rPr>
      </w:pPr>
      <w:r w:rsidRPr="005B19F7">
        <w:rPr>
          <w:sz w:val="26"/>
          <w:szCs w:val="26"/>
        </w:rPr>
        <w:t>приобщение детей к социокультурным нормам, традициям семьи, общества и государства;</w:t>
      </w:r>
    </w:p>
    <w:p w:rsidR="0054021E" w:rsidRPr="005B19F7" w:rsidRDefault="0054021E" w:rsidP="006D1D24">
      <w:pPr>
        <w:pStyle w:val="a5"/>
        <w:numPr>
          <w:ilvl w:val="0"/>
          <w:numId w:val="9"/>
        </w:numPr>
        <w:tabs>
          <w:tab w:val="left" w:pos="1134"/>
          <w:tab w:val="left" w:pos="1306"/>
        </w:tabs>
        <w:spacing w:before="120"/>
        <w:ind w:left="0" w:firstLine="284"/>
        <w:rPr>
          <w:sz w:val="26"/>
          <w:szCs w:val="26"/>
        </w:rPr>
      </w:pPr>
      <w:r w:rsidRPr="005B19F7">
        <w:rPr>
          <w:sz w:val="26"/>
          <w:szCs w:val="26"/>
        </w:rPr>
        <w:t>формирование познавательных интересов и познавательных действий ребенка в различных видах деятельности;</w:t>
      </w:r>
    </w:p>
    <w:p w:rsidR="0054021E" w:rsidRPr="005B19F7" w:rsidRDefault="0054021E" w:rsidP="006D1D24">
      <w:pPr>
        <w:pStyle w:val="a5"/>
        <w:numPr>
          <w:ilvl w:val="0"/>
          <w:numId w:val="9"/>
        </w:numPr>
        <w:tabs>
          <w:tab w:val="left" w:pos="1134"/>
          <w:tab w:val="left" w:pos="1214"/>
        </w:tabs>
        <w:spacing w:before="120"/>
        <w:ind w:left="0" w:firstLine="284"/>
        <w:rPr>
          <w:sz w:val="26"/>
          <w:szCs w:val="26"/>
        </w:rPr>
      </w:pPr>
      <w:r w:rsidRPr="005B19F7">
        <w:rPr>
          <w:sz w:val="26"/>
          <w:szCs w:val="26"/>
        </w:rPr>
        <w:t>возрастная адекватность дошкольного образования (соответствие условий, требований, методов возрасту и особенностям развития);</w:t>
      </w:r>
    </w:p>
    <w:p w:rsidR="0054021E" w:rsidRPr="005B19F7" w:rsidRDefault="0054021E" w:rsidP="006D1D24">
      <w:pPr>
        <w:pStyle w:val="a5"/>
        <w:numPr>
          <w:ilvl w:val="0"/>
          <w:numId w:val="9"/>
        </w:numPr>
        <w:tabs>
          <w:tab w:val="left" w:pos="1134"/>
          <w:tab w:val="left" w:pos="1183"/>
        </w:tabs>
        <w:spacing w:before="120"/>
        <w:ind w:left="0" w:firstLine="284"/>
        <w:rPr>
          <w:sz w:val="26"/>
          <w:szCs w:val="26"/>
        </w:rPr>
      </w:pPr>
      <w:r w:rsidRPr="005B19F7">
        <w:rPr>
          <w:sz w:val="26"/>
          <w:szCs w:val="26"/>
        </w:rPr>
        <w:t>учет этнокультурной ситуации развития детей.</w:t>
      </w:r>
    </w:p>
    <w:p w:rsidR="0054021E" w:rsidRPr="001932BD" w:rsidRDefault="0054021E" w:rsidP="001932BD">
      <w:pPr>
        <w:pStyle w:val="a5"/>
        <w:tabs>
          <w:tab w:val="left" w:pos="1134"/>
          <w:tab w:val="left" w:pos="1183"/>
        </w:tabs>
        <w:spacing w:before="120"/>
        <w:ind w:left="0" w:firstLine="284"/>
        <w:rPr>
          <w:b/>
          <w:i/>
          <w:sz w:val="26"/>
          <w:szCs w:val="26"/>
        </w:rPr>
      </w:pPr>
      <w:r w:rsidRPr="001932BD">
        <w:rPr>
          <w:b/>
          <w:i/>
          <w:sz w:val="26"/>
          <w:szCs w:val="26"/>
        </w:rPr>
        <w:t>Основные подходы к формированию Программы.</w:t>
      </w:r>
    </w:p>
    <w:p w:rsidR="0054021E" w:rsidRPr="005B19F7" w:rsidRDefault="0054021E" w:rsidP="001932BD">
      <w:pPr>
        <w:pStyle w:val="a3"/>
        <w:spacing w:before="120"/>
        <w:ind w:left="0" w:firstLine="284"/>
        <w:jc w:val="left"/>
        <w:rPr>
          <w:sz w:val="26"/>
          <w:szCs w:val="26"/>
        </w:rPr>
      </w:pPr>
      <w:r w:rsidRPr="005B19F7">
        <w:rPr>
          <w:sz w:val="26"/>
          <w:szCs w:val="26"/>
        </w:rPr>
        <w:t>Программа:</w:t>
      </w:r>
    </w:p>
    <w:p w:rsidR="0054021E" w:rsidRPr="005B19F7" w:rsidRDefault="0054021E" w:rsidP="006D1D24">
      <w:pPr>
        <w:pStyle w:val="a5"/>
        <w:numPr>
          <w:ilvl w:val="0"/>
          <w:numId w:val="10"/>
        </w:numPr>
        <w:tabs>
          <w:tab w:val="left" w:pos="993"/>
        </w:tabs>
        <w:spacing w:before="120"/>
        <w:ind w:left="0" w:firstLine="284"/>
        <w:rPr>
          <w:sz w:val="26"/>
          <w:szCs w:val="26"/>
        </w:rPr>
      </w:pPr>
      <w:r w:rsidRPr="005B19F7">
        <w:rPr>
          <w:sz w:val="26"/>
          <w:szCs w:val="26"/>
        </w:rPr>
        <w:t>сформирована на основе требований ФГОС ДО и ФОП ДО, предъявляемых к структуре образовательной программы дошкольного образования;</w:t>
      </w:r>
    </w:p>
    <w:p w:rsidR="0054021E" w:rsidRPr="005B19F7" w:rsidRDefault="0054021E" w:rsidP="006D1D24">
      <w:pPr>
        <w:pStyle w:val="a5"/>
        <w:numPr>
          <w:ilvl w:val="0"/>
          <w:numId w:val="10"/>
        </w:numPr>
        <w:tabs>
          <w:tab w:val="left" w:pos="993"/>
          <w:tab w:val="left" w:pos="1713"/>
        </w:tabs>
        <w:spacing w:before="120"/>
        <w:ind w:left="0" w:firstLine="284"/>
        <w:rPr>
          <w:sz w:val="26"/>
          <w:szCs w:val="26"/>
        </w:rPr>
      </w:pPr>
      <w:r w:rsidRPr="005B19F7">
        <w:rPr>
          <w:sz w:val="26"/>
          <w:szCs w:val="26"/>
        </w:rPr>
        <w:t>определяет содержание и организацию образовательной деятельности на уровне дошкольного образования;</w:t>
      </w:r>
    </w:p>
    <w:p w:rsidR="0054021E" w:rsidRPr="005B19F7" w:rsidRDefault="0054021E" w:rsidP="006D1D24">
      <w:pPr>
        <w:pStyle w:val="a5"/>
        <w:numPr>
          <w:ilvl w:val="0"/>
          <w:numId w:val="10"/>
        </w:numPr>
        <w:tabs>
          <w:tab w:val="left" w:pos="993"/>
          <w:tab w:val="left" w:pos="1684"/>
        </w:tabs>
        <w:spacing w:before="120"/>
        <w:ind w:left="0" w:firstLine="284"/>
        <w:rPr>
          <w:sz w:val="26"/>
          <w:szCs w:val="26"/>
        </w:rPr>
      </w:pPr>
      <w:r w:rsidRPr="005B19F7">
        <w:rPr>
          <w:sz w:val="26"/>
          <w:szCs w:val="26"/>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54021E" w:rsidRPr="001932BD" w:rsidRDefault="0054021E" w:rsidP="006D1D24">
      <w:pPr>
        <w:pStyle w:val="a5"/>
        <w:numPr>
          <w:ilvl w:val="0"/>
          <w:numId w:val="10"/>
        </w:numPr>
        <w:tabs>
          <w:tab w:val="left" w:pos="993"/>
        </w:tabs>
        <w:spacing w:before="120"/>
        <w:ind w:left="0" w:firstLine="284"/>
        <w:rPr>
          <w:sz w:val="26"/>
          <w:szCs w:val="26"/>
        </w:rPr>
      </w:pPr>
      <w:r w:rsidRPr="005B19F7">
        <w:rPr>
          <w:sz w:val="26"/>
          <w:szCs w:val="26"/>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54021E" w:rsidRPr="005B19F7" w:rsidRDefault="0054021E" w:rsidP="001932BD">
      <w:pPr>
        <w:spacing w:before="120"/>
        <w:ind w:firstLine="284"/>
        <w:jc w:val="center"/>
        <w:rPr>
          <w:b/>
          <w:bCs/>
          <w:sz w:val="26"/>
          <w:szCs w:val="26"/>
        </w:rPr>
      </w:pPr>
      <w:r w:rsidRPr="005B19F7">
        <w:rPr>
          <w:b/>
          <w:bCs/>
          <w:sz w:val="26"/>
          <w:szCs w:val="26"/>
        </w:rPr>
        <w:t>2.1.3. Характеристика особенностей развития детей раннего и дошкольного возраста всех групп, функционирующих в ДОО в соответствии с Уставом</w:t>
      </w:r>
    </w:p>
    <w:p w:rsidR="0054021E" w:rsidRPr="005B19F7" w:rsidRDefault="0054021E" w:rsidP="001932BD">
      <w:pPr>
        <w:spacing w:before="120"/>
        <w:ind w:firstLine="284"/>
        <w:rPr>
          <w:sz w:val="26"/>
          <w:szCs w:val="26"/>
        </w:rPr>
      </w:pPr>
      <w:r w:rsidRPr="005B19F7">
        <w:rPr>
          <w:sz w:val="26"/>
          <w:szCs w:val="26"/>
        </w:rPr>
        <w:t xml:space="preserve">Программа строится на основе общих закономерностей развития личности детей дошкольного возраста </w:t>
      </w:r>
      <w:r w:rsidRPr="005B19F7">
        <w:rPr>
          <w:i/>
          <w:iCs/>
          <w:sz w:val="26"/>
          <w:szCs w:val="26"/>
        </w:rPr>
        <w:t xml:space="preserve">с учетом сенситивных периодов </w:t>
      </w:r>
      <w:r w:rsidRPr="005B19F7">
        <w:rPr>
          <w:sz w:val="26"/>
          <w:szCs w:val="26"/>
        </w:rPr>
        <w:t>в развитии.</w:t>
      </w:r>
    </w:p>
    <w:p w:rsidR="0054021E" w:rsidRPr="005B19F7" w:rsidRDefault="0054021E" w:rsidP="001932BD">
      <w:pPr>
        <w:spacing w:before="120"/>
        <w:ind w:firstLine="284"/>
        <w:jc w:val="both"/>
        <w:rPr>
          <w:sz w:val="26"/>
          <w:szCs w:val="26"/>
        </w:rPr>
      </w:pPr>
      <w:r w:rsidRPr="005B19F7">
        <w:rPr>
          <w:sz w:val="26"/>
          <w:szCs w:val="26"/>
        </w:rPr>
        <w:t>Программа предусмотрена для освоения детьми в возрасте от 1,5 до 7 лет в группах общеразвивающей и комбинированной направленности (в соответствии с Уставом). Программа реализуется в течение всего времени пребывания обучающихся в ОО (режим работы ДОУ: с 7.00. до 19.00, 5 дней в неделю (кроме выходных и праздничных дней). Программа реализуется на русском языке – на государственном языке Российской Федерации.</w:t>
      </w:r>
      <w:bookmarkStart w:id="1" w:name="_page_59_0"/>
    </w:p>
    <w:p w:rsidR="0054021E" w:rsidRPr="005B19F7" w:rsidRDefault="0054021E" w:rsidP="001932BD">
      <w:pPr>
        <w:spacing w:before="120"/>
        <w:ind w:firstLine="284"/>
        <w:jc w:val="center"/>
        <w:rPr>
          <w:b/>
          <w:sz w:val="26"/>
          <w:szCs w:val="26"/>
        </w:rPr>
      </w:pPr>
      <w:r w:rsidRPr="005B19F7">
        <w:rPr>
          <w:b/>
          <w:bCs/>
          <w:sz w:val="26"/>
          <w:szCs w:val="26"/>
        </w:rPr>
        <w:t xml:space="preserve">Первая младшая группа </w:t>
      </w:r>
      <w:r w:rsidRPr="005B19F7">
        <w:rPr>
          <w:b/>
          <w:sz w:val="26"/>
          <w:szCs w:val="26"/>
        </w:rPr>
        <w:t xml:space="preserve">(ранний возраст) </w:t>
      </w:r>
    </w:p>
    <w:p w:rsidR="0054021E" w:rsidRPr="005B19F7" w:rsidRDefault="0054021E" w:rsidP="001932BD">
      <w:pPr>
        <w:spacing w:before="120"/>
        <w:ind w:firstLine="284"/>
        <w:jc w:val="center"/>
        <w:rPr>
          <w:b/>
          <w:bCs/>
          <w:sz w:val="26"/>
          <w:szCs w:val="26"/>
        </w:rPr>
      </w:pPr>
      <w:r w:rsidRPr="005B19F7">
        <w:rPr>
          <w:b/>
          <w:bCs/>
          <w:sz w:val="26"/>
          <w:szCs w:val="26"/>
        </w:rPr>
        <w:t>(1,5-3 года)</w:t>
      </w:r>
    </w:p>
    <w:p w:rsidR="0054021E" w:rsidRPr="005B19F7" w:rsidRDefault="0054021E" w:rsidP="001932BD">
      <w:pPr>
        <w:spacing w:before="120"/>
        <w:ind w:firstLine="284"/>
        <w:jc w:val="both"/>
        <w:rPr>
          <w:sz w:val="26"/>
          <w:szCs w:val="26"/>
        </w:rPr>
      </w:pPr>
      <w:r w:rsidRPr="005B19F7">
        <w:rPr>
          <w:sz w:val="26"/>
          <w:szCs w:val="26"/>
        </w:rPr>
        <w:t xml:space="preserve">Основная характеристика детей раннего возраста </w:t>
      </w:r>
      <w:r w:rsidRPr="005B19F7">
        <w:rPr>
          <w:b/>
          <w:bCs/>
          <w:sz w:val="26"/>
          <w:szCs w:val="26"/>
        </w:rPr>
        <w:t xml:space="preserve">- </w:t>
      </w:r>
      <w:r w:rsidRPr="005B19F7">
        <w:rPr>
          <w:bCs/>
          <w:iCs/>
          <w:sz w:val="26"/>
          <w:szCs w:val="26"/>
        </w:rPr>
        <w:t xml:space="preserve">ситуативность. </w:t>
      </w:r>
      <w:r w:rsidRPr="005B19F7">
        <w:rPr>
          <w:sz w:val="26"/>
          <w:szCs w:val="26"/>
        </w:rPr>
        <w:t>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w:t>
      </w:r>
    </w:p>
    <w:p w:rsidR="0054021E" w:rsidRPr="005B19F7" w:rsidRDefault="0054021E" w:rsidP="001932BD">
      <w:pPr>
        <w:spacing w:before="120"/>
        <w:ind w:left="108" w:firstLine="284"/>
        <w:jc w:val="both"/>
        <w:rPr>
          <w:sz w:val="26"/>
          <w:szCs w:val="26"/>
        </w:rPr>
      </w:pPr>
      <w:r w:rsidRPr="005B19F7">
        <w:rPr>
          <w:sz w:val="26"/>
          <w:szCs w:val="26"/>
        </w:rPr>
        <w:t xml:space="preserve">Именно </w:t>
      </w:r>
      <w:r w:rsidRPr="005B19F7">
        <w:rPr>
          <w:bCs/>
          <w:iCs/>
          <w:sz w:val="26"/>
          <w:szCs w:val="26"/>
        </w:rPr>
        <w:t xml:space="preserve">предметная деятельность </w:t>
      </w:r>
      <w:r w:rsidRPr="005B19F7">
        <w:rPr>
          <w:sz w:val="26"/>
          <w:szCs w:val="26"/>
        </w:rPr>
        <w:t xml:space="preserve">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w:t>
      </w:r>
      <w:r w:rsidRPr="005B19F7">
        <w:rPr>
          <w:sz w:val="26"/>
          <w:szCs w:val="26"/>
        </w:rPr>
        <w:lastRenderedPageBreak/>
        <w:t>интеллекта, речи, самосознания и эмоциональной сферы ребенка.</w:t>
      </w:r>
    </w:p>
    <w:p w:rsidR="0054021E" w:rsidRPr="005B19F7" w:rsidRDefault="0054021E" w:rsidP="001932BD">
      <w:pPr>
        <w:spacing w:before="120"/>
        <w:ind w:left="108" w:firstLine="284"/>
        <w:jc w:val="both"/>
        <w:rPr>
          <w:sz w:val="26"/>
          <w:szCs w:val="26"/>
        </w:rPr>
      </w:pPr>
      <w:r w:rsidRPr="005B19F7">
        <w:rPr>
          <w:sz w:val="26"/>
          <w:szCs w:val="26"/>
        </w:rPr>
        <w:t xml:space="preserve">Основу интеллекта в раннем возрасте определяет </w:t>
      </w:r>
      <w:r w:rsidRPr="005B19F7">
        <w:rPr>
          <w:bCs/>
          <w:iCs/>
          <w:sz w:val="26"/>
          <w:szCs w:val="26"/>
        </w:rPr>
        <w:t>развитие сенсорных процессов</w:t>
      </w:r>
      <w:r w:rsidRPr="005B19F7">
        <w:rPr>
          <w:sz w:val="26"/>
          <w:szCs w:val="26"/>
        </w:rPr>
        <w:t>,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w:t>
      </w:r>
    </w:p>
    <w:p w:rsidR="0054021E" w:rsidRPr="005B19F7" w:rsidRDefault="0054021E" w:rsidP="001932BD">
      <w:pPr>
        <w:spacing w:before="120"/>
        <w:ind w:left="108" w:firstLine="284"/>
        <w:jc w:val="both"/>
        <w:rPr>
          <w:sz w:val="26"/>
          <w:szCs w:val="26"/>
        </w:rPr>
      </w:pPr>
      <w:r w:rsidRPr="005B19F7">
        <w:rPr>
          <w:sz w:val="26"/>
          <w:szCs w:val="26"/>
        </w:rPr>
        <w:t xml:space="preserve">В данный период </w:t>
      </w:r>
      <w:r w:rsidRPr="005B19F7">
        <w:rPr>
          <w:bCs/>
          <w:iCs/>
          <w:sz w:val="26"/>
          <w:szCs w:val="26"/>
        </w:rPr>
        <w:t>закладываются основы успешного общения со сверстниками</w:t>
      </w:r>
      <w:r w:rsidRPr="005B19F7">
        <w:rPr>
          <w:sz w:val="26"/>
          <w:szCs w:val="26"/>
        </w:rPr>
        <w:t>, инициативность, чувство доверия к сверстнику.</w:t>
      </w:r>
    </w:p>
    <w:p w:rsidR="0054021E" w:rsidRPr="005B19F7" w:rsidRDefault="0054021E" w:rsidP="001932BD">
      <w:pPr>
        <w:spacing w:before="120"/>
        <w:ind w:left="108" w:firstLine="284"/>
        <w:jc w:val="both"/>
        <w:rPr>
          <w:sz w:val="26"/>
          <w:szCs w:val="26"/>
        </w:rPr>
      </w:pPr>
      <w:r w:rsidRPr="005B19F7">
        <w:rPr>
          <w:bCs/>
          <w:iCs/>
          <w:sz w:val="26"/>
          <w:szCs w:val="26"/>
        </w:rPr>
        <w:t xml:space="preserve">Основным достижениям возраста </w:t>
      </w:r>
      <w:r w:rsidRPr="005B19F7">
        <w:rPr>
          <w:sz w:val="26"/>
          <w:szCs w:val="26"/>
        </w:rPr>
        <w:t>является самосознание, положительная самооценка, первые целостные формы поведения в виде результативных действий.</w:t>
      </w:r>
    </w:p>
    <w:p w:rsidR="0054021E" w:rsidRPr="005B19F7" w:rsidRDefault="0054021E" w:rsidP="001932BD">
      <w:pPr>
        <w:spacing w:before="120"/>
        <w:ind w:left="108" w:firstLine="284"/>
        <w:jc w:val="both"/>
        <w:rPr>
          <w:sz w:val="26"/>
          <w:szCs w:val="26"/>
        </w:rPr>
      </w:pPr>
      <w:r w:rsidRPr="005B19F7">
        <w:rPr>
          <w:sz w:val="26"/>
          <w:szCs w:val="26"/>
        </w:rPr>
        <w:t>Ребенок определяет себя как субъект собственных действий («Я сам»). Важна психологическая потребность в самостоятельности.</w:t>
      </w:r>
    </w:p>
    <w:p w:rsidR="0054021E" w:rsidRPr="005B19F7" w:rsidRDefault="0054021E" w:rsidP="001932BD">
      <w:pPr>
        <w:spacing w:before="120"/>
        <w:ind w:left="108" w:firstLine="284"/>
        <w:jc w:val="center"/>
        <w:rPr>
          <w:b/>
          <w:sz w:val="26"/>
          <w:szCs w:val="26"/>
        </w:rPr>
      </w:pPr>
      <w:r w:rsidRPr="005B19F7">
        <w:rPr>
          <w:b/>
          <w:bCs/>
          <w:sz w:val="26"/>
          <w:szCs w:val="26"/>
        </w:rPr>
        <w:t xml:space="preserve">Вторая младшая группа </w:t>
      </w:r>
      <w:r w:rsidRPr="005B19F7">
        <w:rPr>
          <w:b/>
          <w:sz w:val="26"/>
          <w:szCs w:val="26"/>
        </w:rPr>
        <w:t>(младший дошкольный возраст)</w:t>
      </w:r>
    </w:p>
    <w:p w:rsidR="0054021E" w:rsidRPr="005B19F7" w:rsidRDefault="0054021E" w:rsidP="001932BD">
      <w:pPr>
        <w:spacing w:before="120"/>
        <w:ind w:left="4385" w:firstLine="284"/>
        <w:rPr>
          <w:b/>
          <w:bCs/>
          <w:sz w:val="26"/>
          <w:szCs w:val="26"/>
        </w:rPr>
      </w:pPr>
      <w:r w:rsidRPr="005B19F7">
        <w:rPr>
          <w:b/>
          <w:bCs/>
          <w:sz w:val="26"/>
          <w:szCs w:val="26"/>
        </w:rPr>
        <w:t>(3-4 года)</w:t>
      </w:r>
    </w:p>
    <w:p w:rsidR="0054021E" w:rsidRPr="005B19F7" w:rsidRDefault="0054021E" w:rsidP="001932BD">
      <w:pPr>
        <w:spacing w:before="120"/>
        <w:ind w:firstLine="284"/>
        <w:jc w:val="both"/>
        <w:rPr>
          <w:sz w:val="26"/>
          <w:szCs w:val="26"/>
        </w:rPr>
      </w:pPr>
      <w:bookmarkStart w:id="2" w:name="_page_66_0"/>
      <w:bookmarkEnd w:id="1"/>
      <w:r w:rsidRPr="005B19F7">
        <w:rPr>
          <w:sz w:val="26"/>
          <w:szCs w:val="26"/>
        </w:rPr>
        <w:t>В младшем дошкольном возрасте происходит дальнейшее развитие детского организма, совершенствуются все физиологические функции и процессы. По данным Всемирной организации здравоохранения (</w:t>
      </w:r>
      <w:r w:rsidRPr="005B19F7">
        <w:rPr>
          <w:i/>
          <w:iCs/>
          <w:sz w:val="26"/>
          <w:szCs w:val="26"/>
        </w:rPr>
        <w:t>далее — ВОЗ</w:t>
      </w:r>
      <w:r w:rsidRPr="005B19F7">
        <w:rPr>
          <w:sz w:val="26"/>
          <w:szCs w:val="26"/>
        </w:rPr>
        <w:t>), средние антропометрические показатели к четырем годам следующие: мальчики весят 16,3 кг при росте 102,4 см, а девочки весят 15,9 кг при росте 100,7 см. При этом главный показатель нормы — комфорт и хорошее самочувствие ребенка.</w:t>
      </w:r>
    </w:p>
    <w:p w:rsidR="0054021E" w:rsidRPr="005B19F7" w:rsidRDefault="0054021E" w:rsidP="001932BD">
      <w:pPr>
        <w:tabs>
          <w:tab w:val="left" w:pos="2298"/>
          <w:tab w:val="left" w:pos="3730"/>
          <w:tab w:val="left" w:pos="4568"/>
          <w:tab w:val="left" w:pos="5315"/>
          <w:tab w:val="left" w:pos="5722"/>
          <w:tab w:val="left" w:pos="6615"/>
          <w:tab w:val="left" w:pos="7398"/>
          <w:tab w:val="left" w:pos="7888"/>
          <w:tab w:val="left" w:pos="9458"/>
        </w:tabs>
        <w:spacing w:before="120"/>
        <w:ind w:firstLine="284"/>
        <w:jc w:val="both"/>
        <w:rPr>
          <w:sz w:val="26"/>
          <w:szCs w:val="26"/>
        </w:rPr>
      </w:pPr>
      <w:r w:rsidRPr="005B19F7">
        <w:rPr>
          <w:bCs/>
          <w:iCs/>
          <w:sz w:val="26"/>
          <w:szCs w:val="26"/>
        </w:rPr>
        <w:t>Психическое развитие.</w:t>
      </w:r>
      <w:r w:rsidRPr="005B19F7">
        <w:rPr>
          <w:sz w:val="26"/>
          <w:szCs w:val="26"/>
        </w:rPr>
        <w:t xml:space="preserve"> Социальная</w:t>
      </w:r>
      <w:r w:rsidRPr="005B19F7">
        <w:rPr>
          <w:sz w:val="26"/>
          <w:szCs w:val="26"/>
        </w:rPr>
        <w:tab/>
        <w:t>ситуация</w:t>
      </w:r>
      <w:r w:rsidRPr="005B19F7">
        <w:rPr>
          <w:sz w:val="26"/>
          <w:szCs w:val="26"/>
        </w:rPr>
        <w:tab/>
        <w:t>развития характеризуется увеличивающейся     самостоя</w:t>
      </w:r>
      <w:r w:rsidR="00C716DB">
        <w:rPr>
          <w:sz w:val="26"/>
          <w:szCs w:val="26"/>
        </w:rPr>
        <w:t>тельностью</w:t>
      </w:r>
      <w:r w:rsidR="00C716DB">
        <w:rPr>
          <w:sz w:val="26"/>
          <w:szCs w:val="26"/>
        </w:rPr>
        <w:tab/>
        <w:t>ребенка,</w:t>
      </w:r>
      <w:r w:rsidR="00C716DB">
        <w:rPr>
          <w:sz w:val="26"/>
          <w:szCs w:val="26"/>
        </w:rPr>
        <w:tab/>
        <w:t xml:space="preserve">расширением его     знакомства </w:t>
      </w:r>
      <w:r w:rsidRPr="005B19F7">
        <w:rPr>
          <w:sz w:val="26"/>
          <w:szCs w:val="26"/>
        </w:rPr>
        <w:t>с окружающим миром. Особое изменение претерпевает общение: ребенок пытается оказывать влияние на взрослого.</w:t>
      </w:r>
    </w:p>
    <w:p w:rsidR="0054021E" w:rsidRPr="005B19F7" w:rsidRDefault="0054021E" w:rsidP="001932BD">
      <w:pPr>
        <w:spacing w:before="120"/>
        <w:ind w:firstLine="284"/>
        <w:jc w:val="both"/>
        <w:rPr>
          <w:sz w:val="26"/>
          <w:szCs w:val="26"/>
        </w:rPr>
      </w:pPr>
      <w:r w:rsidRPr="005B19F7">
        <w:rPr>
          <w:sz w:val="26"/>
          <w:szCs w:val="26"/>
        </w:rPr>
        <w:t>На смену деловому сотрудничеству раннего возраста приходит познавательная форма общения, наступает возраст «почемучек». Общение со взрослым постепенно приобретает внеситуативный характер. Главный мотив общения – познание окружающего мира. Именно в этом общении со взрослым формируются привычки и эталоны поведения ребенка. Взрослый по-прежнему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 и согласовываться, но ребенок пока легко меняет сверстников — партнеров по общению, не демонстрируя привязанности к кому-либо из детей.</w:t>
      </w:r>
    </w:p>
    <w:p w:rsidR="0054021E" w:rsidRPr="005B19F7" w:rsidRDefault="0054021E" w:rsidP="001932BD">
      <w:pPr>
        <w:spacing w:before="120"/>
        <w:ind w:firstLine="284"/>
        <w:jc w:val="both"/>
        <w:rPr>
          <w:sz w:val="26"/>
          <w:szCs w:val="26"/>
        </w:rPr>
      </w:pPr>
      <w:r w:rsidRPr="005B19F7">
        <w:rPr>
          <w:sz w:val="26"/>
          <w:szCs w:val="26"/>
        </w:rPr>
        <w:t>Появляется сюжетно-ролевая игра – ведущий вид деятельности в дошкольном 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 — семья, детский сад, сказки, мультфильмы. В первую очередь через игру происходит созревание и развитие новообразований, становление познавательных процессов, личностных качеств ребенка.</w:t>
      </w:r>
    </w:p>
    <w:p w:rsidR="0054021E" w:rsidRPr="005B19F7" w:rsidRDefault="0054021E" w:rsidP="001932BD">
      <w:pPr>
        <w:spacing w:before="120"/>
        <w:ind w:firstLine="284"/>
        <w:jc w:val="both"/>
        <w:rPr>
          <w:sz w:val="26"/>
          <w:szCs w:val="26"/>
        </w:rPr>
      </w:pPr>
      <w:r w:rsidRPr="005B19F7">
        <w:rPr>
          <w:sz w:val="26"/>
          <w:szCs w:val="26"/>
        </w:rPr>
        <w:t xml:space="preserve">Среди познавательных процессов, наиболее развивающихся в этом возрасте, выделяется память </w:t>
      </w:r>
      <w:r w:rsidRPr="005B19F7">
        <w:rPr>
          <w:iCs/>
          <w:sz w:val="26"/>
          <w:szCs w:val="26"/>
        </w:rPr>
        <w:t>(Л.С. Выготский)</w:t>
      </w:r>
      <w:r w:rsidRPr="005B19F7">
        <w:rPr>
          <w:sz w:val="26"/>
          <w:szCs w:val="26"/>
        </w:rPr>
        <w:t xml:space="preserve">. Именно она во многом влияет на развитие всей познавательной сферы ребенка на четвертом году жизни. Память пока </w:t>
      </w:r>
      <w:r w:rsidRPr="005B19F7">
        <w:rPr>
          <w:sz w:val="26"/>
          <w:szCs w:val="26"/>
        </w:rPr>
        <w:lastRenderedPageBreak/>
        <w:t>непроизвольная, однако ребенок легко запоминает новые слова, стихи и сказки, которые ему читают, склонен к повторению – любит слушать один текст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w:t>
      </w:r>
    </w:p>
    <w:p w:rsidR="0054021E" w:rsidRPr="005B19F7" w:rsidRDefault="0054021E" w:rsidP="001932BD">
      <w:pPr>
        <w:spacing w:before="120"/>
        <w:ind w:firstLine="284"/>
        <w:jc w:val="both"/>
        <w:rPr>
          <w:sz w:val="26"/>
          <w:szCs w:val="26"/>
        </w:rPr>
      </w:pPr>
      <w:r w:rsidRPr="005B19F7">
        <w:rPr>
          <w:sz w:val="26"/>
          <w:szCs w:val="26"/>
        </w:rPr>
        <w:t>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 наблюдать, рассматривать, искать, хотя и недолгое время.</w:t>
      </w:r>
    </w:p>
    <w:p w:rsidR="0054021E" w:rsidRPr="005B19F7" w:rsidRDefault="0054021E" w:rsidP="001932BD">
      <w:pPr>
        <w:spacing w:before="120"/>
        <w:ind w:firstLine="284"/>
        <w:jc w:val="both"/>
        <w:rPr>
          <w:sz w:val="26"/>
          <w:szCs w:val="26"/>
        </w:rPr>
      </w:pPr>
      <w:r w:rsidRPr="005B19F7">
        <w:rPr>
          <w:sz w:val="26"/>
          <w:szCs w:val="26"/>
        </w:rPr>
        <w:t>Возраст 3-4 лет — это возраст формирования сенсорных эталонов — представлений о форме, цвете, размере, однако сенсорные эталоны пока остаются предметными, то есть существуют в тесной связи с предметом и не являются абстрактными.</w:t>
      </w:r>
    </w:p>
    <w:p w:rsidR="0054021E" w:rsidRPr="005B19F7" w:rsidRDefault="0054021E" w:rsidP="001932BD">
      <w:pPr>
        <w:spacing w:before="120"/>
        <w:ind w:firstLine="284"/>
        <w:jc w:val="both"/>
        <w:rPr>
          <w:sz w:val="26"/>
          <w:szCs w:val="26"/>
        </w:rPr>
      </w:pPr>
      <w:r w:rsidRPr="005B19F7">
        <w:rPr>
          <w:sz w:val="26"/>
          <w:szCs w:val="26"/>
        </w:rPr>
        <w:t>Активно развивается речь ребенка. Дети в биэтнических семьях начинают говорить на двух языках, их речевое развитие из-за этого может отставать от детей из моноэтнических семей. В этот период язык, на котором говорит ребенок и его ближайшее окружение (семья), начинает укореняться в психике ребенка как ведущий.</w:t>
      </w:r>
    </w:p>
    <w:p w:rsidR="0054021E" w:rsidRPr="005B19F7" w:rsidRDefault="0054021E" w:rsidP="001932BD">
      <w:pPr>
        <w:spacing w:before="120"/>
        <w:ind w:firstLine="284"/>
        <w:jc w:val="both"/>
        <w:rPr>
          <w:sz w:val="26"/>
          <w:szCs w:val="26"/>
        </w:rPr>
      </w:pPr>
      <w:r w:rsidRPr="005B19F7">
        <w:rPr>
          <w:sz w:val="26"/>
          <w:szCs w:val="26"/>
        </w:rPr>
        <w:t xml:space="preserve">Благодаря развитию речи и общению со взрослыми формируется мышление ребенка. </w:t>
      </w:r>
      <w:bookmarkStart w:id="3" w:name="_page_68_0"/>
      <w:bookmarkEnd w:id="2"/>
      <w:r w:rsidRPr="005B19F7">
        <w:rPr>
          <w:sz w:val="26"/>
          <w:szCs w:val="26"/>
        </w:rPr>
        <w:t>До 3,5-4 лет ведущим является наглядно-действенное мышление, и в нем постепенно закладываются</w:t>
      </w:r>
      <w:r w:rsidRPr="005B19F7">
        <w:rPr>
          <w:sz w:val="26"/>
          <w:szCs w:val="26"/>
        </w:rPr>
        <w:tab/>
        <w:t>основы наглядно-образного мышления.</w:t>
      </w:r>
      <w:r w:rsidRPr="005B19F7">
        <w:rPr>
          <w:sz w:val="26"/>
          <w:szCs w:val="26"/>
        </w:rPr>
        <w:tab/>
      </w:r>
    </w:p>
    <w:p w:rsidR="0054021E" w:rsidRPr="005B19F7" w:rsidRDefault="0054021E" w:rsidP="001932BD">
      <w:pPr>
        <w:spacing w:before="120"/>
        <w:ind w:firstLine="284"/>
        <w:jc w:val="both"/>
        <w:rPr>
          <w:sz w:val="26"/>
          <w:szCs w:val="26"/>
        </w:rPr>
      </w:pPr>
      <w:r w:rsidRPr="005B19F7">
        <w:rPr>
          <w:sz w:val="26"/>
          <w:szCs w:val="26"/>
        </w:rPr>
        <w:t>Это происходит</w:t>
      </w:r>
      <w:r w:rsidRPr="005B19F7">
        <w:rPr>
          <w:sz w:val="26"/>
          <w:szCs w:val="26"/>
        </w:rPr>
        <w:tab/>
        <w:t>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 дошкольного возраста преодолевается в связи с взрослением.</w:t>
      </w:r>
    </w:p>
    <w:p w:rsidR="0054021E" w:rsidRPr="005B19F7" w:rsidRDefault="0054021E" w:rsidP="001932BD">
      <w:pPr>
        <w:spacing w:before="120"/>
        <w:ind w:firstLine="284"/>
        <w:jc w:val="both"/>
        <w:rPr>
          <w:sz w:val="26"/>
          <w:szCs w:val="26"/>
        </w:rPr>
      </w:pPr>
      <w:r w:rsidRPr="005B19F7">
        <w:rPr>
          <w:sz w:val="26"/>
          <w:szCs w:val="26"/>
        </w:rPr>
        <w:t>Воображение развивается в тесной взаимосвязи с мышлением и является основой появления наглядно-образного мышления. В ситуациях негативных эмоциональных переживаний ребенок в воображении призывает на помощь героев сказок, снимая угрозы с собственного «Я». В этот период можно услышать истории-фантазии, когда ребенок рассказывает о себе как о положительном герое. Под влиянием своих чувств и переживаний дети уже пытаются сочинять истории, сказки, стихи (как правило, даже не задумываясь, о чем будет сюжет).</w:t>
      </w:r>
    </w:p>
    <w:p w:rsidR="0054021E" w:rsidRPr="005B19F7" w:rsidRDefault="0054021E" w:rsidP="001932BD">
      <w:pPr>
        <w:spacing w:before="120"/>
        <w:ind w:firstLine="284"/>
        <w:jc w:val="both"/>
        <w:rPr>
          <w:sz w:val="26"/>
          <w:szCs w:val="26"/>
        </w:rPr>
      </w:pPr>
      <w:r w:rsidRPr="005B19F7">
        <w:rPr>
          <w:sz w:val="26"/>
          <w:szCs w:val="26"/>
        </w:rPr>
        <w:t>Внимание приобретает все большую сосредоточенность и устойчивость. Ребенок начинает управлять своим вниманием и пытается сознательно «направлять» его на предметы.</w:t>
      </w:r>
    </w:p>
    <w:p w:rsidR="0054021E" w:rsidRPr="005B19F7" w:rsidRDefault="0054021E" w:rsidP="001932BD">
      <w:pPr>
        <w:spacing w:before="120"/>
        <w:ind w:firstLine="284"/>
        <w:jc w:val="both"/>
        <w:rPr>
          <w:b/>
          <w:bCs/>
          <w:i/>
          <w:iCs/>
          <w:sz w:val="26"/>
          <w:szCs w:val="26"/>
        </w:rPr>
      </w:pPr>
      <w:r w:rsidRPr="005B19F7">
        <w:rPr>
          <w:sz w:val="26"/>
          <w:szCs w:val="26"/>
        </w:rPr>
        <w:t xml:space="preserve">Эмоциональный мир ребенка этого возраста очень гибок и подвижен, его благополучие зависит от ситуации и ближайшего окружения. Чем благоприятнее окружение, чем лучше близкие понимают и принимают ребенка, тем лучше складывается общая ситуация развития: ребенок положительно оценивает себя, у него формируется адекватная самооценка и доверие к миру взрослых. </w:t>
      </w:r>
      <w:r w:rsidRPr="005B19F7">
        <w:rPr>
          <w:bCs/>
          <w:iCs/>
          <w:sz w:val="26"/>
          <w:szCs w:val="26"/>
        </w:rPr>
        <w:t>В этот период могут проявляться последствия кризиса 3 лет: негативизм, упрямство, агрессивность.</w:t>
      </w:r>
    </w:p>
    <w:p w:rsidR="0054021E" w:rsidRPr="005B19F7" w:rsidRDefault="0054021E" w:rsidP="001932BD">
      <w:pPr>
        <w:spacing w:before="120"/>
        <w:ind w:firstLine="284"/>
        <w:jc w:val="both"/>
        <w:rPr>
          <w:sz w:val="26"/>
          <w:szCs w:val="26"/>
        </w:rPr>
      </w:pPr>
      <w:r w:rsidRPr="005B19F7">
        <w:rPr>
          <w:sz w:val="26"/>
          <w:szCs w:val="26"/>
        </w:rPr>
        <w:t xml:space="preserve">Центральным механизмом развития личности в этот период остается подражание: ребенок копирует поступки взрослых, еще не до конца осознавая их смысл. В 3 года ребенок реагирует на оценку взрослыми своего поведения, ему приятны похвалы. Он пока не может оценить поступок, а просто ориентируется на мнение взрослых и испытывает эмоциональное удовлетворение от признания своих успехов. Однако уже к 3,5 годам дети могут достаточно адекватно чувствовать свои возможности: достигая успехов в познании, получая поддержку, похвалу от взрослого, ребенок развивается </w:t>
      </w:r>
      <w:r w:rsidRPr="005B19F7">
        <w:rPr>
          <w:sz w:val="26"/>
          <w:szCs w:val="26"/>
        </w:rPr>
        <w:lastRenderedPageBreak/>
        <w:t>как личность. Появляются первые представления о себе, о своей видовой, половой и родовой принадлежности, отличающейся самостоятельностью действий, постепенно возникает осознание самого себя. Развитие самосознания связывается в этом возрасте с отделением себя от других, с появлением позиции «Я» и положительного отношения к своему имени. Ребенку важно знать, что он ценен, что его имя признается, — так постепенно формируется базовая установка самосознания: «Я — Миша (Маша) хороший (-ая)».</w:t>
      </w:r>
    </w:p>
    <w:p w:rsidR="0054021E" w:rsidRPr="005B19F7" w:rsidRDefault="0054021E" w:rsidP="001932BD">
      <w:pPr>
        <w:spacing w:before="120"/>
        <w:ind w:firstLine="284"/>
        <w:jc w:val="both"/>
        <w:rPr>
          <w:sz w:val="26"/>
          <w:szCs w:val="26"/>
        </w:rPr>
      </w:pPr>
      <w:r w:rsidRPr="005B19F7">
        <w:rPr>
          <w:sz w:val="26"/>
          <w:szCs w:val="26"/>
        </w:rPr>
        <w:t>Особое внимание при работе с детьми четвертого года жизни следует обратить на развитие самостоятельности. Не случайно любимым выражением ребенка этого возраста становится «Я сам!». Важно поощрять желание ребенка проявлять самостоятельность, поддерживать желание что-то выполнить, сделать без помощи взрослого. Своим невмешательством взрослые показывают ребенку, что он уже может сам справиться со многими задачами (соответствующими его возрасту).</w:t>
      </w:r>
    </w:p>
    <w:p w:rsidR="0054021E" w:rsidRPr="005B19F7" w:rsidRDefault="0054021E" w:rsidP="001932BD">
      <w:pPr>
        <w:spacing w:before="120"/>
        <w:ind w:firstLine="284"/>
        <w:jc w:val="both"/>
        <w:rPr>
          <w:sz w:val="26"/>
          <w:szCs w:val="26"/>
        </w:rPr>
      </w:pPr>
      <w:r w:rsidRPr="005B19F7">
        <w:rPr>
          <w:sz w:val="26"/>
          <w:szCs w:val="26"/>
        </w:rPr>
        <w:t>На четвертом году жизни только начинает формироваться произвольность поведения, деятельность ребенка носит еще неустойчивый характер. Произвольность деятельности предполагает наличие умения удержать в сознании цель деятельности, планировать процесс ее достижения. На устойчивость и результативность деятельности большое влияние оказывает предложение детям значимого в их глазах мотива деятельности (в этом возрасте</w:t>
      </w:r>
    </w:p>
    <w:p w:rsidR="0054021E" w:rsidRPr="005B19F7" w:rsidRDefault="0054021E" w:rsidP="001932BD">
      <w:pPr>
        <w:spacing w:before="120"/>
        <w:ind w:firstLine="284"/>
        <w:jc w:val="both"/>
        <w:rPr>
          <w:sz w:val="26"/>
          <w:szCs w:val="26"/>
        </w:rPr>
      </w:pPr>
      <w:r w:rsidRPr="005B19F7">
        <w:rPr>
          <w:sz w:val="26"/>
          <w:szCs w:val="26"/>
        </w:rPr>
        <w:t>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 четко это проявляется при постановке цели, слабее — при планировании и реализации принятой цели.</w:t>
      </w:r>
    </w:p>
    <w:p w:rsidR="0054021E" w:rsidRPr="005B19F7" w:rsidRDefault="0054021E" w:rsidP="001932BD">
      <w:pPr>
        <w:spacing w:before="120"/>
        <w:ind w:firstLine="284"/>
        <w:jc w:val="both"/>
        <w:rPr>
          <w:sz w:val="26"/>
          <w:szCs w:val="26"/>
        </w:rPr>
      </w:pPr>
      <w:r w:rsidRPr="005B19F7">
        <w:rPr>
          <w:sz w:val="26"/>
          <w:szCs w:val="26"/>
        </w:rP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54021E" w:rsidRPr="005B19F7" w:rsidRDefault="0054021E" w:rsidP="001932BD">
      <w:pPr>
        <w:spacing w:before="120"/>
        <w:ind w:firstLine="284"/>
        <w:jc w:val="both"/>
        <w:rPr>
          <w:sz w:val="26"/>
          <w:szCs w:val="26"/>
        </w:rPr>
      </w:pPr>
      <w:r w:rsidRPr="005B19F7">
        <w:rPr>
          <w:sz w:val="26"/>
          <w:szCs w:val="26"/>
        </w:rP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w:t>
      </w:r>
    </w:p>
    <w:p w:rsidR="0054021E" w:rsidRPr="005B19F7" w:rsidRDefault="0054021E" w:rsidP="001932BD">
      <w:pPr>
        <w:spacing w:before="120"/>
        <w:ind w:firstLine="284"/>
        <w:jc w:val="both"/>
        <w:rPr>
          <w:sz w:val="26"/>
          <w:szCs w:val="26"/>
        </w:rPr>
      </w:pPr>
      <w:r w:rsidRPr="005B19F7">
        <w:rPr>
          <w:sz w:val="26"/>
          <w:szCs w:val="26"/>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rsidR="0054021E" w:rsidRPr="005B19F7" w:rsidRDefault="0054021E" w:rsidP="001932BD">
      <w:pPr>
        <w:spacing w:before="120"/>
        <w:ind w:firstLine="284"/>
        <w:jc w:val="both"/>
        <w:rPr>
          <w:sz w:val="26"/>
          <w:szCs w:val="26"/>
        </w:rPr>
      </w:pPr>
      <w:r w:rsidRPr="005B19F7">
        <w:rPr>
          <w:sz w:val="26"/>
          <w:szCs w:val="26"/>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rsidR="0054021E" w:rsidRPr="005B19F7" w:rsidRDefault="0054021E" w:rsidP="001932BD">
      <w:pPr>
        <w:spacing w:before="120"/>
        <w:ind w:firstLine="284"/>
        <w:jc w:val="both"/>
        <w:rPr>
          <w:sz w:val="26"/>
          <w:szCs w:val="26"/>
        </w:rPr>
      </w:pPr>
      <w:r w:rsidRPr="005B19F7">
        <w:rPr>
          <w:sz w:val="26"/>
          <w:szCs w:val="26"/>
        </w:rPr>
        <w:t xml:space="preserve">Освоение пространства происходит одновременно с развитием речи: ребенок учится пользоваться словами, обозначающими пространственные отношения </w:t>
      </w:r>
      <w:r w:rsidRPr="005B19F7">
        <w:rPr>
          <w:sz w:val="26"/>
          <w:szCs w:val="26"/>
        </w:rPr>
        <w:lastRenderedPageBreak/>
        <w:t>(предлоги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w:t>
      </w:r>
    </w:p>
    <w:p w:rsidR="0054021E" w:rsidRPr="005B19F7" w:rsidRDefault="0054021E" w:rsidP="001932BD">
      <w:pPr>
        <w:spacing w:before="120"/>
        <w:ind w:firstLine="284"/>
        <w:jc w:val="both"/>
        <w:rPr>
          <w:sz w:val="26"/>
          <w:szCs w:val="26"/>
        </w:rPr>
      </w:pPr>
      <w:r w:rsidRPr="005B19F7">
        <w:rPr>
          <w:sz w:val="26"/>
          <w:szCs w:val="26"/>
        </w:rPr>
        <w:t>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54021E" w:rsidRPr="005B19F7" w:rsidRDefault="0054021E" w:rsidP="001932BD">
      <w:pPr>
        <w:spacing w:before="120"/>
        <w:ind w:firstLine="284"/>
        <w:rPr>
          <w:sz w:val="26"/>
          <w:szCs w:val="26"/>
        </w:rPr>
      </w:pPr>
      <w:r w:rsidRPr="005B19F7">
        <w:rPr>
          <w:sz w:val="26"/>
          <w:szCs w:val="26"/>
        </w:rPr>
        <w:t xml:space="preserve">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w:t>
      </w:r>
      <w:bookmarkStart w:id="4" w:name="_page_72_0"/>
      <w:r w:rsidRPr="005B19F7">
        <w:rPr>
          <w:sz w:val="26"/>
          <w:szCs w:val="26"/>
        </w:rPr>
        <w:t>рассмешивших или огорчивших его).</w:t>
      </w:r>
    </w:p>
    <w:p w:rsidR="0054021E" w:rsidRPr="005B19F7" w:rsidRDefault="0054021E" w:rsidP="001932BD">
      <w:pPr>
        <w:spacing w:before="120"/>
        <w:ind w:firstLine="284"/>
        <w:jc w:val="both"/>
        <w:rPr>
          <w:sz w:val="26"/>
          <w:szCs w:val="26"/>
        </w:rPr>
      </w:pPr>
      <w:r w:rsidRPr="005B19F7">
        <w:rPr>
          <w:sz w:val="26"/>
          <w:szCs w:val="26"/>
        </w:rPr>
        <w:t>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w:t>
      </w:r>
    </w:p>
    <w:p w:rsidR="0054021E" w:rsidRPr="005B19F7" w:rsidRDefault="0054021E" w:rsidP="001932BD">
      <w:pPr>
        <w:spacing w:before="120"/>
        <w:ind w:firstLine="284"/>
        <w:jc w:val="both"/>
        <w:rPr>
          <w:sz w:val="26"/>
          <w:szCs w:val="26"/>
        </w:rPr>
      </w:pPr>
      <w:r w:rsidRPr="005B19F7">
        <w:rPr>
          <w:sz w:val="26"/>
          <w:szCs w:val="26"/>
        </w:rPr>
        <w:t>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54021E" w:rsidRPr="005B19F7" w:rsidRDefault="0054021E" w:rsidP="001932BD">
      <w:pPr>
        <w:spacing w:before="120"/>
        <w:ind w:firstLine="284"/>
        <w:jc w:val="both"/>
        <w:rPr>
          <w:sz w:val="26"/>
          <w:szCs w:val="26"/>
        </w:rPr>
      </w:pPr>
      <w:r w:rsidRPr="005B19F7">
        <w:rPr>
          <w:sz w:val="26"/>
          <w:szCs w:val="26"/>
        </w:rPr>
        <w:t>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со взрослым играх. 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w:t>
      </w:r>
    </w:p>
    <w:p w:rsidR="0054021E" w:rsidRPr="005B19F7" w:rsidRDefault="0054021E" w:rsidP="001932BD">
      <w:pPr>
        <w:spacing w:before="120"/>
        <w:ind w:firstLine="284"/>
        <w:jc w:val="both"/>
        <w:rPr>
          <w:sz w:val="26"/>
          <w:szCs w:val="26"/>
        </w:rPr>
      </w:pPr>
      <w:r w:rsidRPr="005B19F7">
        <w:rPr>
          <w:sz w:val="26"/>
          <w:szCs w:val="26"/>
        </w:rPr>
        <w:t>В 3-4 года в ситуации взаимодействия со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rsidR="0054021E" w:rsidRPr="005B19F7" w:rsidRDefault="0054021E" w:rsidP="001932BD">
      <w:pPr>
        <w:tabs>
          <w:tab w:val="left" w:pos="1720"/>
          <w:tab w:val="left" w:pos="2147"/>
          <w:tab w:val="left" w:pos="3909"/>
          <w:tab w:val="left" w:pos="5583"/>
          <w:tab w:val="left" w:pos="7127"/>
          <w:tab w:val="left" w:pos="8315"/>
        </w:tabs>
        <w:spacing w:before="120"/>
        <w:ind w:firstLine="284"/>
        <w:jc w:val="both"/>
        <w:rPr>
          <w:sz w:val="26"/>
          <w:szCs w:val="26"/>
        </w:rPr>
      </w:pPr>
      <w:r w:rsidRPr="005B19F7">
        <w:rPr>
          <w:sz w:val="26"/>
          <w:szCs w:val="26"/>
        </w:rPr>
        <w:t>Интерес</w:t>
      </w:r>
      <w:r w:rsidRPr="005B19F7">
        <w:rPr>
          <w:sz w:val="26"/>
          <w:szCs w:val="26"/>
        </w:rPr>
        <w:tab/>
        <w:t>к</w:t>
      </w:r>
      <w:r w:rsidRPr="005B19F7">
        <w:rPr>
          <w:sz w:val="26"/>
          <w:szCs w:val="26"/>
        </w:rPr>
        <w:tab/>
        <w:t>продуктивной</w:t>
      </w:r>
      <w:r w:rsidRPr="005B19F7">
        <w:rPr>
          <w:sz w:val="26"/>
          <w:szCs w:val="26"/>
        </w:rPr>
        <w:tab/>
        <w:t>деятельности</w:t>
      </w:r>
      <w:r w:rsidRPr="005B19F7">
        <w:rPr>
          <w:sz w:val="26"/>
          <w:szCs w:val="26"/>
        </w:rPr>
        <w:tab/>
        <w:t>неустойчив.</w:t>
      </w:r>
      <w:r w:rsidRPr="005B19F7">
        <w:rPr>
          <w:sz w:val="26"/>
          <w:szCs w:val="26"/>
        </w:rPr>
        <w:tab/>
        <w:t xml:space="preserve">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w:t>
      </w:r>
      <w:r w:rsidRPr="005B19F7">
        <w:rPr>
          <w:sz w:val="26"/>
          <w:szCs w:val="26"/>
        </w:rPr>
        <w:lastRenderedPageBreak/>
        <w:t>конструировать по образцу лишь элементарные предметные конструкции из двух-трех частей.</w:t>
      </w:r>
    </w:p>
    <w:p w:rsidR="0054021E" w:rsidRPr="005B19F7" w:rsidRDefault="0054021E" w:rsidP="001932BD">
      <w:pPr>
        <w:tabs>
          <w:tab w:val="left" w:pos="1647"/>
          <w:tab w:val="left" w:pos="3258"/>
          <w:tab w:val="left" w:pos="3879"/>
          <w:tab w:val="left" w:pos="4616"/>
          <w:tab w:val="left" w:pos="5510"/>
          <w:tab w:val="left" w:pos="6361"/>
          <w:tab w:val="left" w:pos="7234"/>
          <w:tab w:val="left" w:pos="8746"/>
          <w:tab w:val="left" w:pos="9119"/>
          <w:tab w:val="left" w:pos="9431"/>
        </w:tabs>
        <w:spacing w:before="120"/>
        <w:ind w:firstLine="284"/>
        <w:jc w:val="both"/>
        <w:rPr>
          <w:sz w:val="26"/>
          <w:szCs w:val="26"/>
        </w:rPr>
      </w:pPr>
      <w:r w:rsidRPr="005B19F7">
        <w:rPr>
          <w:sz w:val="26"/>
          <w:szCs w:val="26"/>
        </w:rPr>
        <w:t>Музыкально-художественная</w:t>
      </w:r>
      <w:r w:rsidRPr="005B19F7">
        <w:rPr>
          <w:sz w:val="26"/>
          <w:szCs w:val="26"/>
        </w:rPr>
        <w:tab/>
        <w:t>деятельност</w:t>
      </w:r>
      <w:r w:rsidR="001932BD">
        <w:rPr>
          <w:sz w:val="26"/>
          <w:szCs w:val="26"/>
        </w:rPr>
        <w:t>ь</w:t>
      </w:r>
      <w:r w:rsidR="001932BD">
        <w:rPr>
          <w:sz w:val="26"/>
          <w:szCs w:val="26"/>
        </w:rPr>
        <w:tab/>
        <w:t>детей</w:t>
      </w:r>
      <w:r w:rsidR="001932BD">
        <w:rPr>
          <w:sz w:val="26"/>
          <w:szCs w:val="26"/>
        </w:rPr>
        <w:tab/>
        <w:t xml:space="preserve">носит непосредственный </w:t>
      </w:r>
      <w:r w:rsidRPr="005B19F7">
        <w:rPr>
          <w:sz w:val="26"/>
          <w:szCs w:val="26"/>
        </w:rPr>
        <w:t>и синкретический характер. Восприятие музыкальных образов происходит при организации практической</w:t>
      </w:r>
      <w:r w:rsidRPr="005B19F7">
        <w:rPr>
          <w:sz w:val="26"/>
          <w:szCs w:val="26"/>
        </w:rPr>
        <w:tab/>
        <w:t>деятельности</w:t>
      </w:r>
      <w:r w:rsidRPr="005B19F7">
        <w:rPr>
          <w:sz w:val="26"/>
          <w:szCs w:val="26"/>
        </w:rPr>
        <w:tab/>
        <w:t>(проиграть</w:t>
      </w:r>
      <w:r w:rsidRPr="005B19F7">
        <w:rPr>
          <w:sz w:val="26"/>
          <w:szCs w:val="26"/>
        </w:rPr>
        <w:tab/>
        <w:t xml:space="preserve">сюжет,   </w:t>
      </w:r>
      <w:r w:rsidR="00B44472">
        <w:rPr>
          <w:sz w:val="26"/>
          <w:szCs w:val="26"/>
        </w:rPr>
        <w:t xml:space="preserve"> </w:t>
      </w:r>
      <w:r w:rsidRPr="005B19F7">
        <w:rPr>
          <w:sz w:val="26"/>
          <w:szCs w:val="26"/>
        </w:rPr>
        <w:t>рассмотреть     иллюстрацию</w:t>
      </w:r>
      <w:r w:rsidRPr="005B19F7">
        <w:rPr>
          <w:sz w:val="26"/>
          <w:szCs w:val="26"/>
        </w:rPr>
        <w:tab/>
        <w:t>и</w:t>
      </w:r>
      <w:r w:rsidRPr="005B19F7">
        <w:rPr>
          <w:sz w:val="26"/>
          <w:szCs w:val="26"/>
        </w:rPr>
        <w:tab/>
        <w:t>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54021E" w:rsidRPr="005B19F7" w:rsidRDefault="0054021E" w:rsidP="001932BD">
      <w:pPr>
        <w:spacing w:before="120"/>
        <w:ind w:firstLine="284"/>
        <w:jc w:val="both"/>
        <w:rPr>
          <w:sz w:val="26"/>
          <w:szCs w:val="26"/>
        </w:rPr>
      </w:pPr>
      <w:r w:rsidRPr="005B19F7">
        <w:rPr>
          <w:bCs/>
          <w:iCs/>
          <w:sz w:val="26"/>
          <w:szCs w:val="26"/>
        </w:rPr>
        <w:t xml:space="preserve">Развитие моторики и становление двигательной активности. </w:t>
      </w:r>
      <w:r w:rsidRPr="005B19F7">
        <w:rPr>
          <w:sz w:val="26"/>
          <w:szCs w:val="26"/>
        </w:rPr>
        <w:t>Движения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 большинство детей не в полной мере согласуют движения рук и ног в процессе ходьбы и бега. Малыши часто опускают голову и плечи, смотрят себе под ноги, походка остается еще тяжелой. В то же время ходьба становится более уверенной: уменьшаются раскачивания и повороты плеч в сторону шага, свободнее становятся движения рук.</w:t>
      </w:r>
    </w:p>
    <w:p w:rsidR="0054021E" w:rsidRPr="005B19F7" w:rsidRDefault="0054021E" w:rsidP="001932BD">
      <w:pPr>
        <w:spacing w:before="120"/>
        <w:ind w:firstLine="284"/>
        <w:jc w:val="both"/>
        <w:rPr>
          <w:sz w:val="26"/>
          <w:szCs w:val="26"/>
        </w:rPr>
      </w:pPr>
      <w:r w:rsidRPr="005B19F7">
        <w:rPr>
          <w:sz w:val="26"/>
          <w:szCs w:val="26"/>
        </w:rPr>
        <w:t>Дети с удовольствием подпрыгивают на месте, вверх, доставая предмет, подвешенный выше поднятых рук, перепрыгивают из обруча в обруч; продвигаются вперед 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w:t>
      </w:r>
    </w:p>
    <w:p w:rsidR="0054021E" w:rsidRPr="005B19F7" w:rsidRDefault="0054021E" w:rsidP="001932BD">
      <w:pPr>
        <w:spacing w:before="120"/>
        <w:ind w:firstLine="284"/>
        <w:jc w:val="both"/>
        <w:rPr>
          <w:sz w:val="26"/>
          <w:szCs w:val="26"/>
        </w:rPr>
      </w:pPr>
      <w:r w:rsidRPr="005B19F7">
        <w:rPr>
          <w:sz w:val="26"/>
          <w:szCs w:val="26"/>
        </w:rPr>
        <w:t>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Лазанье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w:t>
      </w:r>
    </w:p>
    <w:p w:rsidR="0054021E" w:rsidRPr="005B19F7" w:rsidRDefault="0054021E" w:rsidP="001932BD">
      <w:pPr>
        <w:spacing w:before="120"/>
        <w:ind w:firstLine="284"/>
        <w:jc w:val="both"/>
        <w:rPr>
          <w:sz w:val="26"/>
          <w:szCs w:val="26"/>
        </w:rPr>
      </w:pPr>
      <w:r w:rsidRPr="005B19F7">
        <w:rPr>
          <w:sz w:val="26"/>
          <w:szCs w:val="26"/>
        </w:rPr>
        <w:t>Упражнения в бросании и ловле мяча, предметов вдаль, в горизонтальную цель, друг другу становятся у детей все более координированными. К четырем годам появляется подготовительная фаза движений бросания: отведение руки вниз, назад и в сторону и т.д. Однако замах рукой еще слабый, между 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w:t>
      </w:r>
    </w:p>
    <w:p w:rsidR="0054021E" w:rsidRPr="005B19F7" w:rsidRDefault="0054021E" w:rsidP="001932BD">
      <w:pPr>
        <w:spacing w:before="120"/>
        <w:ind w:firstLine="284"/>
        <w:jc w:val="both"/>
        <w:rPr>
          <w:sz w:val="26"/>
          <w:szCs w:val="26"/>
        </w:rPr>
      </w:pPr>
      <w:r w:rsidRPr="005B19F7">
        <w:rPr>
          <w:sz w:val="26"/>
          <w:szCs w:val="26"/>
        </w:rPr>
        <w:t>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лазанье.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 все более преднамеренный характер. Они уже способны выполнять различные движения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w:t>
      </w:r>
    </w:p>
    <w:p w:rsidR="0054021E" w:rsidRPr="005B19F7" w:rsidRDefault="0054021E" w:rsidP="001932BD">
      <w:pPr>
        <w:spacing w:before="120"/>
        <w:ind w:firstLine="284"/>
        <w:jc w:val="both"/>
        <w:rPr>
          <w:sz w:val="26"/>
          <w:szCs w:val="26"/>
        </w:rPr>
      </w:pPr>
      <w:r w:rsidRPr="005B19F7">
        <w:rPr>
          <w:sz w:val="26"/>
          <w:szCs w:val="26"/>
        </w:rPr>
        <w:t xml:space="preserve">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w:t>
      </w:r>
      <w:r w:rsidRPr="005B19F7">
        <w:rPr>
          <w:sz w:val="26"/>
          <w:szCs w:val="26"/>
        </w:rPr>
        <w:lastRenderedPageBreak/>
        <w:t>управлять своими движениями, ориентируясь на образец. 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(«Кот и мыши», «Поезд», «Наседка и цыплята», «Автомобиль», «Лошадки» и др.).</w:t>
      </w:r>
    </w:p>
    <w:p w:rsidR="0054021E" w:rsidRPr="005B19F7" w:rsidRDefault="0054021E" w:rsidP="001932BD">
      <w:pPr>
        <w:tabs>
          <w:tab w:val="left" w:pos="1594"/>
          <w:tab w:val="left" w:pos="2124"/>
          <w:tab w:val="left" w:pos="3465"/>
          <w:tab w:val="left" w:pos="4739"/>
          <w:tab w:val="left" w:pos="5149"/>
          <w:tab w:val="left" w:pos="6053"/>
          <w:tab w:val="left" w:pos="8098"/>
        </w:tabs>
        <w:spacing w:before="120"/>
        <w:ind w:firstLine="284"/>
        <w:jc w:val="both"/>
        <w:rPr>
          <w:sz w:val="26"/>
          <w:szCs w:val="26"/>
        </w:rPr>
      </w:pPr>
      <w:r w:rsidRPr="005B19F7">
        <w:rPr>
          <w:sz w:val="26"/>
          <w:szCs w:val="26"/>
        </w:rPr>
        <w:t>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шагометрии, 11-12,5 тыс. движений). На занятиях по физической культуре показатели двигательной активности детей 3-4 лет колеблются от 850 до 1370 движений, в зависимости</w:t>
      </w:r>
      <w:r w:rsidRPr="005B19F7">
        <w:rPr>
          <w:sz w:val="26"/>
          <w:szCs w:val="26"/>
        </w:rPr>
        <w:tab/>
        <w:t>от</w:t>
      </w:r>
      <w:r w:rsidRPr="005B19F7">
        <w:rPr>
          <w:sz w:val="26"/>
          <w:szCs w:val="26"/>
        </w:rPr>
        <w:tab/>
        <w:t>состояния здоровья, а также индивидуальных</w:t>
      </w:r>
      <w:r w:rsidRPr="005B19F7">
        <w:rPr>
          <w:sz w:val="26"/>
          <w:szCs w:val="26"/>
        </w:rPr>
        <w:tab/>
        <w:t>возможностей (функциональных и двигательных).</w:t>
      </w:r>
    </w:p>
    <w:p w:rsidR="0054021E" w:rsidRPr="005B19F7" w:rsidRDefault="0054021E" w:rsidP="001932BD">
      <w:pPr>
        <w:spacing w:before="120"/>
        <w:ind w:left="566" w:firstLine="284"/>
        <w:jc w:val="both"/>
        <w:rPr>
          <w:sz w:val="26"/>
          <w:szCs w:val="26"/>
        </w:rPr>
      </w:pPr>
      <w:r w:rsidRPr="005B19F7">
        <w:rPr>
          <w:bCs/>
          <w:iCs/>
          <w:sz w:val="26"/>
          <w:szCs w:val="26"/>
        </w:rPr>
        <w:t>Характеристика речевого развития</w:t>
      </w:r>
      <w:r w:rsidRPr="005B19F7">
        <w:rPr>
          <w:sz w:val="26"/>
          <w:szCs w:val="26"/>
        </w:rPr>
        <w:t>.</w:t>
      </w:r>
    </w:p>
    <w:p w:rsidR="0054021E" w:rsidRPr="005B19F7" w:rsidRDefault="0054021E" w:rsidP="001932BD">
      <w:pPr>
        <w:spacing w:before="120"/>
        <w:ind w:firstLine="284"/>
        <w:jc w:val="both"/>
        <w:rPr>
          <w:sz w:val="26"/>
          <w:szCs w:val="26"/>
        </w:rPr>
      </w:pPr>
      <w:r w:rsidRPr="005B19F7">
        <w:rPr>
          <w:sz w:val="26"/>
          <w:szCs w:val="26"/>
        </w:rPr>
        <w:t>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54021E" w:rsidRPr="005B19F7" w:rsidRDefault="0054021E" w:rsidP="001932BD">
      <w:pPr>
        <w:spacing w:before="120"/>
        <w:ind w:firstLine="284"/>
        <w:jc w:val="both"/>
        <w:rPr>
          <w:sz w:val="26"/>
          <w:szCs w:val="26"/>
        </w:rPr>
      </w:pPr>
      <w:r w:rsidRPr="005B19F7">
        <w:rPr>
          <w:sz w:val="26"/>
          <w:szCs w:val="26"/>
        </w:rPr>
        <w:t>При благоприятных условиях воспитания к четырем годам в основном происходит усвоение звуковой системы языка (произношение звуков, 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почти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w:t>
      </w:r>
    </w:p>
    <w:p w:rsidR="0054021E" w:rsidRPr="005B19F7" w:rsidRDefault="0054021E" w:rsidP="001932BD">
      <w:pPr>
        <w:spacing w:before="120"/>
        <w:ind w:firstLine="284"/>
        <w:jc w:val="both"/>
        <w:rPr>
          <w:sz w:val="26"/>
          <w:szCs w:val="26"/>
        </w:rPr>
      </w:pPr>
      <w:r w:rsidRPr="005B19F7">
        <w:rPr>
          <w:sz w:val="26"/>
          <w:szCs w:val="26"/>
        </w:rPr>
        <w:t>В этом возрасте еще наблюдается неспособность к вычленению существенных признаков предмета, несоответствие между овладением фонетической и содержательной сторонами речи. 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времена 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 выражают свои мысли простыми и сложными предложениями и подходят к составлению самостоятельных связных высказываний описательного и повествовательного характера.</w:t>
      </w:r>
    </w:p>
    <w:p w:rsidR="0054021E" w:rsidRPr="005B19F7" w:rsidRDefault="0054021E" w:rsidP="001932BD">
      <w:pPr>
        <w:spacing w:before="120"/>
        <w:ind w:firstLine="284"/>
        <w:jc w:val="both"/>
        <w:rPr>
          <w:sz w:val="26"/>
          <w:szCs w:val="26"/>
        </w:rPr>
      </w:pPr>
      <w:r w:rsidRPr="005B19F7">
        <w:rPr>
          <w:sz w:val="26"/>
          <w:szCs w:val="26"/>
        </w:rPr>
        <w:t>Однако в этом возрасте дошкольники еще неверно произносят (или совсем не произносят) шипящие (ш, ж, ч, щ), сонорные (р, рь, л, ль) звуки, некоторые звуки пропускают. Требует совершенствования интонационная сторона речи, необходима работа над развитием артикуляционного аппарата, дикции, темпа, силы голоса.</w:t>
      </w:r>
    </w:p>
    <w:p w:rsidR="0054021E" w:rsidRPr="005B19F7" w:rsidRDefault="0054021E" w:rsidP="001932BD">
      <w:pPr>
        <w:spacing w:before="120"/>
        <w:ind w:firstLine="284"/>
        <w:rPr>
          <w:sz w:val="26"/>
          <w:szCs w:val="26"/>
        </w:rPr>
      </w:pPr>
      <w:r w:rsidRPr="005B19F7">
        <w:rPr>
          <w:sz w:val="26"/>
          <w:szCs w:val="26"/>
        </w:rPr>
        <w:lastRenderedPageBreak/>
        <w:t>Овладение основными грамматическими формами также имеет особенности. Далеко не все дети умеют согласовывать слова в роде, числе и падеже.</w:t>
      </w:r>
    </w:p>
    <w:p w:rsidR="0054021E" w:rsidRPr="00390491" w:rsidRDefault="0054021E" w:rsidP="00390491">
      <w:pPr>
        <w:spacing w:before="120"/>
        <w:ind w:firstLine="284"/>
        <w:jc w:val="both"/>
        <w:rPr>
          <w:sz w:val="26"/>
          <w:szCs w:val="26"/>
        </w:rPr>
      </w:pPr>
      <w:r w:rsidRPr="005B19F7">
        <w:rPr>
          <w:sz w:val="26"/>
          <w:szCs w:val="26"/>
        </w:rPr>
        <w:t>При построении простых распространенных предложений они опускают отдельные члены предложения. Детям четвертого года жизни доступна простая форма диалогической речи. Однако они часто отвлекаются от содержания вопроса. Речь ребенка этого возраста ситуативна (содержание высказывания может быть понято в конкретной ситуации), в ней преоб</w:t>
      </w:r>
      <w:bookmarkStart w:id="5" w:name="_page_76_0"/>
      <w:r w:rsidR="00390491">
        <w:rPr>
          <w:sz w:val="26"/>
          <w:szCs w:val="26"/>
        </w:rPr>
        <w:t>ладает экспрессивное изложение.</w:t>
      </w:r>
    </w:p>
    <w:p w:rsidR="0054021E" w:rsidRPr="005B19F7" w:rsidRDefault="0054021E" w:rsidP="001932BD">
      <w:pPr>
        <w:spacing w:before="120"/>
        <w:ind w:left="2694" w:firstLine="284"/>
        <w:rPr>
          <w:b/>
          <w:bCs/>
          <w:sz w:val="26"/>
          <w:szCs w:val="26"/>
        </w:rPr>
      </w:pPr>
      <w:r w:rsidRPr="005B19F7">
        <w:rPr>
          <w:b/>
          <w:bCs/>
          <w:sz w:val="26"/>
          <w:szCs w:val="26"/>
        </w:rPr>
        <w:t xml:space="preserve">Средний дошкольный возраст   </w:t>
      </w:r>
    </w:p>
    <w:p w:rsidR="0054021E" w:rsidRPr="005B19F7" w:rsidRDefault="0054021E" w:rsidP="001932BD">
      <w:pPr>
        <w:spacing w:before="120"/>
        <w:ind w:left="2694" w:firstLine="284"/>
        <w:rPr>
          <w:b/>
          <w:bCs/>
          <w:sz w:val="26"/>
          <w:szCs w:val="26"/>
        </w:rPr>
      </w:pPr>
      <w:r w:rsidRPr="005B19F7">
        <w:rPr>
          <w:b/>
          <w:bCs/>
          <w:sz w:val="26"/>
          <w:szCs w:val="26"/>
        </w:rPr>
        <w:t xml:space="preserve">                (4-5 лет)</w:t>
      </w:r>
    </w:p>
    <w:p w:rsidR="0054021E" w:rsidRPr="005B19F7" w:rsidRDefault="0054021E" w:rsidP="001932BD">
      <w:pPr>
        <w:spacing w:before="120"/>
        <w:ind w:firstLine="284"/>
        <w:jc w:val="both"/>
        <w:rPr>
          <w:sz w:val="26"/>
          <w:szCs w:val="26"/>
        </w:rPr>
      </w:pPr>
      <w:r w:rsidRPr="005B19F7">
        <w:rPr>
          <w:sz w:val="26"/>
          <w:szCs w:val="26"/>
        </w:rPr>
        <w:t>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 показатели к пяти годам следующие: мальчики весят 18,6 кг при росте 109,0 см, а девочки весят 17,9 кг при росте 107,6 см.</w:t>
      </w:r>
    </w:p>
    <w:p w:rsidR="0054021E" w:rsidRPr="005B19F7" w:rsidRDefault="0054021E" w:rsidP="001932BD">
      <w:pPr>
        <w:tabs>
          <w:tab w:val="left" w:pos="284"/>
          <w:tab w:val="left" w:pos="2410"/>
          <w:tab w:val="left" w:pos="3969"/>
          <w:tab w:val="left" w:pos="4253"/>
        </w:tabs>
        <w:spacing w:before="120"/>
        <w:ind w:firstLine="284"/>
        <w:jc w:val="both"/>
        <w:rPr>
          <w:sz w:val="26"/>
          <w:szCs w:val="26"/>
        </w:rPr>
      </w:pPr>
      <w:r w:rsidRPr="005B19F7">
        <w:rPr>
          <w:bCs/>
          <w:iCs/>
          <w:sz w:val="26"/>
          <w:szCs w:val="26"/>
        </w:rPr>
        <w:t>Психическое</w:t>
      </w:r>
      <w:r w:rsidRPr="005B19F7">
        <w:rPr>
          <w:sz w:val="26"/>
          <w:szCs w:val="26"/>
        </w:rPr>
        <w:tab/>
      </w:r>
      <w:r w:rsidRPr="005B19F7">
        <w:rPr>
          <w:bCs/>
          <w:iCs/>
          <w:sz w:val="26"/>
          <w:szCs w:val="26"/>
        </w:rPr>
        <w:t>развитие.</w:t>
      </w:r>
      <w:r w:rsidRPr="005B19F7">
        <w:rPr>
          <w:sz w:val="26"/>
          <w:szCs w:val="26"/>
        </w:rPr>
        <w:tab/>
        <w:t>Социальная</w:t>
      </w:r>
      <w:r w:rsidRPr="005B19F7">
        <w:rPr>
          <w:sz w:val="26"/>
          <w:szCs w:val="26"/>
        </w:rPr>
        <w:tab/>
        <w:t>ситуация</w:t>
      </w:r>
      <w:r w:rsidRPr="005B19F7">
        <w:rPr>
          <w:sz w:val="26"/>
          <w:szCs w:val="26"/>
        </w:rPr>
        <w:tab/>
        <w:t>развития</w:t>
      </w:r>
      <w:r w:rsidRPr="005B19F7">
        <w:rPr>
          <w:sz w:val="26"/>
          <w:szCs w:val="26"/>
        </w:rPr>
        <w:tab/>
        <w:t>характеризуется установлением отношений ребенка с миром взрослых людей, вхождением в мир социальных отношений.</w:t>
      </w:r>
    </w:p>
    <w:p w:rsidR="0054021E" w:rsidRPr="005B19F7" w:rsidRDefault="0054021E" w:rsidP="001932BD">
      <w:pPr>
        <w:spacing w:before="120"/>
        <w:ind w:firstLine="284"/>
        <w:jc w:val="both"/>
        <w:rPr>
          <w:sz w:val="26"/>
          <w:szCs w:val="26"/>
        </w:rPr>
      </w:pPr>
      <w:r w:rsidRPr="005B19F7">
        <w:rPr>
          <w:sz w:val="26"/>
          <w:szCs w:val="26"/>
        </w:rPr>
        <w:t>Развивается и совершенствуется общение ребенка со взрослым, оно все более приобретает личностные формы. Это проявляется в том, что ребенок активно стремится к обсуждению своего поведения, а также поступков и действий других людей (детей и</w:t>
      </w:r>
      <w:bookmarkStart w:id="6" w:name="_page_78_0"/>
      <w:bookmarkEnd w:id="5"/>
      <w:r w:rsidR="00390491">
        <w:rPr>
          <w:sz w:val="26"/>
          <w:szCs w:val="26"/>
        </w:rPr>
        <w:t xml:space="preserve"> </w:t>
      </w:r>
      <w:r w:rsidRPr="005B19F7">
        <w:rPr>
          <w:sz w:val="26"/>
          <w:szCs w:val="26"/>
        </w:rPr>
        <w:t>взрослых) с точки зрения соблюдения ими нравственных норм. Общение со взрослым приобретает внеситуативный характер — ребенок уже способен обсуждать события, ситуации, которые не находятся непосредственно в его поле зрения. По-прежнему, как и в возрасте 3–4 лет, главный мотив общения — познание окружающего мира и осознание происходящего. В этом возрасте ярко проявляется эмоциональная идентификация как основной механизм социального развития.</w:t>
      </w:r>
    </w:p>
    <w:p w:rsidR="0054021E" w:rsidRPr="005B19F7" w:rsidRDefault="0054021E" w:rsidP="001932BD">
      <w:pPr>
        <w:tabs>
          <w:tab w:val="left" w:pos="587"/>
          <w:tab w:val="left" w:pos="1618"/>
          <w:tab w:val="left" w:pos="3242"/>
          <w:tab w:val="left" w:pos="4434"/>
          <w:tab w:val="left" w:pos="4810"/>
          <w:tab w:val="left" w:pos="5788"/>
          <w:tab w:val="left" w:pos="6411"/>
          <w:tab w:val="left" w:pos="7733"/>
          <w:tab w:val="left" w:pos="8423"/>
          <w:tab w:val="left" w:pos="8776"/>
          <w:tab w:val="left" w:pos="9433"/>
        </w:tabs>
        <w:spacing w:before="120"/>
        <w:ind w:firstLine="284"/>
        <w:jc w:val="both"/>
        <w:rPr>
          <w:sz w:val="26"/>
          <w:szCs w:val="26"/>
        </w:rPr>
      </w:pPr>
      <w:r w:rsidRPr="005B19F7">
        <w:rPr>
          <w:sz w:val="26"/>
          <w:szCs w:val="26"/>
        </w:rPr>
        <w:t>Совершенствуется общение со сверстниками: ребенок начинает предпочитать сверстника взрослому партнеру по общению, выделять наиболее приятных, с его позиции, сверстников, стремится общаться с ними. Сверстник рассматривается как равное существо, как</w:t>
      </w:r>
      <w:r w:rsidRPr="005B19F7">
        <w:rPr>
          <w:sz w:val="26"/>
          <w:szCs w:val="26"/>
        </w:rPr>
        <w:tab/>
        <w:t>зеркало</w:t>
      </w:r>
      <w:r w:rsidRPr="005B19F7">
        <w:rPr>
          <w:sz w:val="26"/>
          <w:szCs w:val="26"/>
        </w:rPr>
        <w:tab/>
        <w:t>собственного</w:t>
      </w:r>
      <w:r w:rsidRPr="005B19F7">
        <w:rPr>
          <w:sz w:val="26"/>
          <w:szCs w:val="26"/>
        </w:rPr>
        <w:tab/>
        <w:t>познания</w:t>
      </w:r>
      <w:r w:rsidRPr="005B19F7">
        <w:rPr>
          <w:sz w:val="26"/>
          <w:szCs w:val="26"/>
        </w:rPr>
        <w:tab/>
        <w:t>и оценки при</w:t>
      </w:r>
      <w:r w:rsidRPr="005B19F7">
        <w:rPr>
          <w:sz w:val="26"/>
          <w:szCs w:val="26"/>
        </w:rPr>
        <w:tab/>
        <w:t>сравнении  себя с  ним</w:t>
      </w:r>
      <w:r w:rsidRPr="005B19F7">
        <w:rPr>
          <w:sz w:val="26"/>
          <w:szCs w:val="26"/>
        </w:rPr>
        <w:tab/>
        <w:t>и противопоставлении себя ему. В детской группе появляется динамика: начинают выделяться лидеры, звезды, аутсайдеры (изгои). Однако эти социальные роли пока только осваиваются детьми, поэтому они неустойчивы и могут меняться, корректироваться взрослым. Ребенок активно осваивает социальное пространство — применяет и проверяет предложенные взрослым нормы в общении со сверстниками.</w:t>
      </w:r>
    </w:p>
    <w:p w:rsidR="0054021E" w:rsidRPr="005B19F7" w:rsidRDefault="0054021E" w:rsidP="001932BD">
      <w:pPr>
        <w:spacing w:before="120"/>
        <w:ind w:firstLine="284"/>
        <w:jc w:val="both"/>
        <w:rPr>
          <w:sz w:val="26"/>
          <w:szCs w:val="26"/>
        </w:rPr>
      </w:pPr>
      <w:r w:rsidRPr="005B19F7">
        <w:rPr>
          <w:sz w:val="26"/>
          <w:szCs w:val="26"/>
        </w:rPr>
        <w:t>Сюжетно-ролевая игра усложняется по сравнению с игрой малышей 3–4 лет: действия с предметами отодвигаются на второй план, и дети начинают имитировать отношения между людьми. Сюжеты игр становятся более развернутыми и разнообразными. Дети обращаются к общественно значимым темам, в сюжетах которых комбинируют эпизоды сказок и реальной жизни.</w:t>
      </w:r>
    </w:p>
    <w:p w:rsidR="0054021E" w:rsidRPr="005B19F7" w:rsidRDefault="0054021E" w:rsidP="001932BD">
      <w:pPr>
        <w:spacing w:before="120"/>
        <w:ind w:firstLine="284"/>
        <w:jc w:val="both"/>
        <w:rPr>
          <w:sz w:val="26"/>
          <w:szCs w:val="26"/>
        </w:rPr>
      </w:pPr>
      <w:r w:rsidRPr="005B19F7">
        <w:rPr>
          <w:sz w:val="26"/>
          <w:szCs w:val="26"/>
        </w:rPr>
        <w:t>Появляются гендерные роли: девочки в игре выбирают роли женщин, а мальчики — мужчин. Дети подключают к игре взрослых, разнообразно используют игрушки, подбор которых нередко осуществляется по принципу половой принадлежности: мальчикам — машинки и оружие, девочкам — куклы.</w:t>
      </w:r>
    </w:p>
    <w:p w:rsidR="0054021E" w:rsidRPr="005B19F7" w:rsidRDefault="0054021E" w:rsidP="001932BD">
      <w:pPr>
        <w:spacing w:before="120"/>
        <w:ind w:firstLine="284"/>
        <w:jc w:val="both"/>
        <w:rPr>
          <w:sz w:val="26"/>
          <w:szCs w:val="26"/>
        </w:rPr>
      </w:pPr>
      <w:r w:rsidRPr="005B19F7">
        <w:rPr>
          <w:sz w:val="26"/>
          <w:szCs w:val="26"/>
        </w:rPr>
        <w:t xml:space="preserve">Ребенок развивается активно в разных видах деятельности: конструировании, </w:t>
      </w:r>
      <w:r w:rsidRPr="005B19F7">
        <w:rPr>
          <w:sz w:val="26"/>
          <w:szCs w:val="26"/>
        </w:rPr>
        <w:lastRenderedPageBreak/>
        <w:t>рисовании, лепке, аппликации и др. Он способен к выполнению отдельных несложных трудовых поручений и к действиям рядом в коллективе сверстников или в разновозрастной группе под руководством взрослого.</w:t>
      </w:r>
    </w:p>
    <w:p w:rsidR="0054021E" w:rsidRPr="005B19F7" w:rsidRDefault="0054021E" w:rsidP="001932BD">
      <w:pPr>
        <w:spacing w:before="120"/>
        <w:ind w:firstLine="284"/>
        <w:jc w:val="both"/>
        <w:rPr>
          <w:sz w:val="26"/>
          <w:szCs w:val="26"/>
        </w:rPr>
      </w:pPr>
      <w:r w:rsidRPr="005B19F7">
        <w:rPr>
          <w:sz w:val="26"/>
          <w:szCs w:val="26"/>
        </w:rPr>
        <w:t>Именно в разнообразной деятельности развиваются все познавательные процессы ребенка; в игре, как ведущей деятельности, формируются новообразования возраста и «зреет» личность.</w:t>
      </w:r>
    </w:p>
    <w:p w:rsidR="0054021E" w:rsidRPr="005B19F7" w:rsidRDefault="0054021E" w:rsidP="001932BD">
      <w:pPr>
        <w:spacing w:before="120"/>
        <w:ind w:firstLine="284"/>
        <w:jc w:val="both"/>
        <w:rPr>
          <w:sz w:val="26"/>
          <w:szCs w:val="26"/>
        </w:rPr>
      </w:pPr>
      <w:r w:rsidRPr="005B19F7">
        <w:rPr>
          <w:sz w:val="26"/>
          <w:szCs w:val="26"/>
        </w:rPr>
        <w:t>Память постепенно приобретает черты произвольности, причем произвольное воспроизведение появляется раньше, чем произвольное запоминание. Сначала ребенок осознает цель: припомнить какое-либо знакомое стихотворение или сюжет сказки. И только позже он овладевает способностью запоминания. Запоминание и воспроизведение в возрасте 4–5 лет происходит в естественных условиях развития памяти и зависит от мотивации ребенка. Постепенно складывается долговременная память и основной ее механизм — связь запоминаемого с эмоциональными переживаниями.</w:t>
      </w:r>
    </w:p>
    <w:p w:rsidR="0054021E" w:rsidRPr="005B19F7" w:rsidRDefault="0054021E" w:rsidP="00390491">
      <w:pPr>
        <w:spacing w:before="120"/>
        <w:ind w:firstLine="284"/>
        <w:jc w:val="both"/>
        <w:rPr>
          <w:sz w:val="26"/>
          <w:szCs w:val="26"/>
        </w:rPr>
      </w:pPr>
      <w:r w:rsidRPr="005B19F7">
        <w:rPr>
          <w:sz w:val="26"/>
          <w:szCs w:val="26"/>
        </w:rPr>
        <w:t>Ощущение и восприятие постепенно утрачивают аффективный характер: начинают дифференцироваться перцептивные и эмоциональные процессы.</w:t>
      </w:r>
    </w:p>
    <w:p w:rsidR="0054021E" w:rsidRPr="005B19F7" w:rsidRDefault="0054021E" w:rsidP="00390491">
      <w:pPr>
        <w:spacing w:before="120"/>
        <w:ind w:firstLine="284"/>
        <w:jc w:val="both"/>
        <w:rPr>
          <w:sz w:val="26"/>
          <w:szCs w:val="26"/>
        </w:rPr>
      </w:pPr>
      <w:r w:rsidRPr="005B19F7">
        <w:rPr>
          <w:sz w:val="26"/>
          <w:szCs w:val="26"/>
        </w:rPr>
        <w:t>Восприятие становится все более осмысленным. Наблюдается новый уровень сенсорного развития — совершенствуются различные виды ощущений, наглядных представлений, повышается острота зрения и цветоразличение.</w:t>
      </w:r>
    </w:p>
    <w:p w:rsidR="0054021E" w:rsidRPr="005B19F7" w:rsidRDefault="0054021E" w:rsidP="00390491">
      <w:pPr>
        <w:tabs>
          <w:tab w:val="left" w:pos="2948"/>
          <w:tab w:val="left" w:pos="4476"/>
          <w:tab w:val="left" w:pos="5931"/>
          <w:tab w:val="left" w:pos="7265"/>
          <w:tab w:val="left" w:pos="8443"/>
        </w:tabs>
        <w:spacing w:before="120"/>
        <w:ind w:firstLine="284"/>
        <w:jc w:val="both"/>
        <w:rPr>
          <w:sz w:val="26"/>
          <w:szCs w:val="26"/>
        </w:rPr>
      </w:pPr>
      <w:r w:rsidRPr="005B19F7">
        <w:rPr>
          <w:sz w:val="26"/>
          <w:szCs w:val="26"/>
        </w:rPr>
        <w:t>Совершенствуется</w:t>
      </w:r>
      <w:r w:rsidRPr="005B19F7">
        <w:rPr>
          <w:sz w:val="26"/>
          <w:szCs w:val="26"/>
        </w:rPr>
        <w:tab/>
        <w:t>восприятие</w:t>
      </w:r>
      <w:r w:rsidRPr="005B19F7">
        <w:rPr>
          <w:sz w:val="26"/>
          <w:szCs w:val="26"/>
        </w:rPr>
        <w:tab/>
        <w:t>сенсорных</w:t>
      </w:r>
      <w:r w:rsidRPr="005B19F7">
        <w:rPr>
          <w:sz w:val="26"/>
          <w:szCs w:val="26"/>
        </w:rPr>
        <w:tab/>
        <w:t>эталонов,</w:t>
      </w:r>
      <w:r w:rsidRPr="005B19F7">
        <w:rPr>
          <w:sz w:val="26"/>
          <w:szCs w:val="26"/>
        </w:rPr>
        <w:tab/>
        <w:t>ребенок овладевает</w:t>
      </w:r>
      <w:bookmarkEnd w:id="6"/>
      <w:r w:rsidR="00390491">
        <w:rPr>
          <w:sz w:val="26"/>
          <w:szCs w:val="26"/>
        </w:rPr>
        <w:t xml:space="preserve"> </w:t>
      </w:r>
      <w:r w:rsidRPr="005B19F7">
        <w:rPr>
          <w:sz w:val="26"/>
          <w:szCs w:val="26"/>
        </w:rPr>
        <w:t>перцептивными (обследовательскими) действиями и вычленяет из числа объектов наиболее характерные свойства: геометрические формы, цвета, размеры. Однако сенсорные эталоны, как и в возрасте 3–4 лет, остаются предметными (существуют в тесной связи с предметом).</w:t>
      </w:r>
    </w:p>
    <w:p w:rsidR="0054021E" w:rsidRPr="005B19F7" w:rsidRDefault="0054021E" w:rsidP="001932BD">
      <w:pPr>
        <w:spacing w:before="120"/>
        <w:ind w:firstLine="284"/>
        <w:jc w:val="both"/>
        <w:rPr>
          <w:sz w:val="26"/>
          <w:szCs w:val="26"/>
        </w:rPr>
      </w:pPr>
      <w:r w:rsidRPr="005B19F7">
        <w:rPr>
          <w:sz w:val="26"/>
          <w:szCs w:val="26"/>
        </w:rPr>
        <w:t>Наглядно-образное мышление в этом возрасте 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от желаний окружающих людей, осваивает социально-приемлемые способы проявления чувств.</w:t>
      </w:r>
    </w:p>
    <w:p w:rsidR="0054021E" w:rsidRPr="005B19F7" w:rsidRDefault="0054021E" w:rsidP="001932BD">
      <w:pPr>
        <w:spacing w:before="120"/>
        <w:ind w:firstLine="284"/>
        <w:jc w:val="both"/>
        <w:rPr>
          <w:sz w:val="26"/>
          <w:szCs w:val="26"/>
        </w:rPr>
      </w:pPr>
      <w:r w:rsidRPr="005B19F7">
        <w:rPr>
          <w:sz w:val="26"/>
          <w:szCs w:val="26"/>
        </w:rPr>
        <w:t>Совершенствуется воображение ребенка. К 4–5 годам воображение становится настолько развитым, что с его помощью ребенок может составить в уме простейшую программу действий, постепенно заменить реальные предметы и ситуации воображаемыми. Аффективное воображение развито так же, как и в 3–4 года, — ребенок приписывает плохие качества в эмоционально некомфортной для него ситуации злым сказочным героям, затем представляет ситуации, которые снимают угрозу с его «Я», активно фантазирует.</w:t>
      </w:r>
    </w:p>
    <w:p w:rsidR="0054021E" w:rsidRPr="005B19F7" w:rsidRDefault="0054021E" w:rsidP="001932BD">
      <w:pPr>
        <w:spacing w:before="120"/>
        <w:ind w:firstLine="284"/>
        <w:jc w:val="both"/>
        <w:rPr>
          <w:sz w:val="26"/>
          <w:szCs w:val="26"/>
        </w:rPr>
      </w:pPr>
      <w:r w:rsidRPr="005B19F7">
        <w:rPr>
          <w:sz w:val="26"/>
          <w:szCs w:val="26"/>
        </w:rPr>
        <w:t>Внимание становится произвольным. В 4–5 лет ребенок, если его просить проговаривать вслух то, что он держит в поле внимания, будет в состоянии его удерживать достаточно долго. Возрастает устойчивость внимания при рассмотрении привлекательных объектов, слушании сказок, выполнении интеллектуально значимых действий (игры-головоломки, решение проблемных ситуаций, разгадывание загадок и пр.).</w:t>
      </w:r>
    </w:p>
    <w:p w:rsidR="0054021E" w:rsidRPr="005B19F7" w:rsidRDefault="0054021E" w:rsidP="001932BD">
      <w:pPr>
        <w:spacing w:before="120"/>
        <w:ind w:firstLine="284"/>
        <w:jc w:val="both"/>
        <w:rPr>
          <w:sz w:val="26"/>
          <w:szCs w:val="26"/>
        </w:rPr>
      </w:pPr>
      <w:r w:rsidRPr="005B19F7">
        <w:rPr>
          <w:sz w:val="26"/>
          <w:szCs w:val="26"/>
        </w:rPr>
        <w:t>Эмоциональная сфера становится более устойчивой. Негативизм, упрямство и агрессивность могут проявляться в основном при неблагоприятных взаимоотношениях со взрослыми или сверстниками.</w:t>
      </w:r>
    </w:p>
    <w:p w:rsidR="0054021E" w:rsidRPr="005B19F7" w:rsidRDefault="0054021E" w:rsidP="001932BD">
      <w:pPr>
        <w:tabs>
          <w:tab w:val="left" w:pos="2042"/>
          <w:tab w:val="left" w:pos="3581"/>
          <w:tab w:val="left" w:pos="4770"/>
          <w:tab w:val="left" w:pos="6009"/>
          <w:tab w:val="left" w:pos="7153"/>
          <w:tab w:val="left" w:pos="8727"/>
        </w:tabs>
        <w:spacing w:before="120"/>
        <w:ind w:firstLine="284"/>
        <w:jc w:val="both"/>
        <w:rPr>
          <w:sz w:val="26"/>
          <w:szCs w:val="26"/>
        </w:rPr>
      </w:pPr>
      <w:r w:rsidRPr="005B19F7">
        <w:rPr>
          <w:sz w:val="26"/>
          <w:szCs w:val="26"/>
        </w:rPr>
        <w:t>Основным</w:t>
      </w:r>
      <w:r w:rsidRPr="005B19F7">
        <w:rPr>
          <w:sz w:val="26"/>
          <w:szCs w:val="26"/>
        </w:rPr>
        <w:tab/>
        <w:t>механизмом</w:t>
      </w:r>
      <w:r w:rsidRPr="005B19F7">
        <w:rPr>
          <w:sz w:val="26"/>
          <w:szCs w:val="26"/>
        </w:rPr>
        <w:tab/>
        <w:t>развития</w:t>
      </w:r>
      <w:r w:rsidRPr="005B19F7">
        <w:rPr>
          <w:sz w:val="26"/>
          <w:szCs w:val="26"/>
        </w:rPr>
        <w:tab/>
        <w:t>личности</w:t>
      </w:r>
      <w:r w:rsidRPr="005B19F7">
        <w:rPr>
          <w:sz w:val="26"/>
          <w:szCs w:val="26"/>
        </w:rPr>
        <w:tab/>
        <w:t>остается</w:t>
      </w:r>
      <w:r w:rsidRPr="005B19F7">
        <w:rPr>
          <w:sz w:val="26"/>
          <w:szCs w:val="26"/>
        </w:rPr>
        <w:tab/>
        <w:t>подражание.</w:t>
      </w:r>
    </w:p>
    <w:p w:rsidR="0054021E" w:rsidRPr="005B19F7" w:rsidRDefault="0054021E" w:rsidP="001932BD">
      <w:pPr>
        <w:tabs>
          <w:tab w:val="left" w:pos="2042"/>
          <w:tab w:val="left" w:pos="3581"/>
          <w:tab w:val="left" w:pos="4770"/>
          <w:tab w:val="left" w:pos="6009"/>
          <w:tab w:val="left" w:pos="7153"/>
          <w:tab w:val="left" w:pos="8727"/>
        </w:tabs>
        <w:spacing w:before="120"/>
        <w:ind w:firstLine="284"/>
        <w:jc w:val="both"/>
        <w:rPr>
          <w:sz w:val="26"/>
          <w:szCs w:val="26"/>
        </w:rPr>
      </w:pPr>
      <w:r w:rsidRPr="005B19F7">
        <w:rPr>
          <w:sz w:val="26"/>
          <w:szCs w:val="26"/>
        </w:rPr>
        <w:lastRenderedPageBreak/>
        <w:t>Ребенок ориентируется на оценки взрослых. Знания о себе становятся более устойчивыми, начинает формироваться самооценка. Ребенок 4–5 лет оценивает себя более реалистично, чем в 3-летнем возрасте, он реагирует на похвалу взрослых, соотнося с ней свои успехи. Важным фактором в развитии личности ребенка становится группа сверстников, ребенок сравнивает себя с другими детьми, они для него выступают «зеркалом»: сверстник олицетворяет реально возможные достижения в разных видах практической деятельности, помогает «опредметить» собственные качества.</w:t>
      </w:r>
    </w:p>
    <w:p w:rsidR="0054021E" w:rsidRPr="005B19F7" w:rsidRDefault="0054021E" w:rsidP="001932BD">
      <w:pPr>
        <w:spacing w:before="120"/>
        <w:ind w:firstLine="284"/>
        <w:jc w:val="both"/>
        <w:rPr>
          <w:sz w:val="26"/>
          <w:szCs w:val="26"/>
        </w:rPr>
      </w:pPr>
      <w:r w:rsidRPr="005B19F7">
        <w:rPr>
          <w:sz w:val="26"/>
          <w:szCs w:val="26"/>
        </w:rPr>
        <w:t>В этом возрасте ребенок еще не оценивает сложность стоящей перед ним задачи, ему важно, что он с ней справился и его похвалили, однако ему уже важен не одноразовый успех, а устойчивость успехов — тогда формируется позитивное оценивание себя. Соотнося свои результаты с результатами других детей, ребенок учится правильно оценивать свои возможности, формируется уровень притязаний, развивается внутренняя позиция. Ребенок начинает оценивать себя как хорошего или плохого мальчика (девочку).</w:t>
      </w:r>
    </w:p>
    <w:p w:rsidR="0054021E" w:rsidRPr="005B19F7" w:rsidRDefault="0054021E" w:rsidP="001932BD">
      <w:pPr>
        <w:tabs>
          <w:tab w:val="left" w:pos="2529"/>
          <w:tab w:val="left" w:pos="3645"/>
          <w:tab w:val="left" w:pos="4115"/>
          <w:tab w:val="left" w:pos="5045"/>
          <w:tab w:val="left" w:pos="6083"/>
          <w:tab w:val="left" w:pos="6885"/>
          <w:tab w:val="left" w:pos="7887"/>
        </w:tabs>
        <w:spacing w:before="120"/>
        <w:ind w:firstLine="284"/>
        <w:jc w:val="both"/>
        <w:rPr>
          <w:sz w:val="26"/>
          <w:szCs w:val="26"/>
        </w:rPr>
      </w:pPr>
      <w:r w:rsidRPr="005B19F7">
        <w:rPr>
          <w:sz w:val="26"/>
          <w:szCs w:val="26"/>
        </w:rPr>
        <w:t>В этом возрасте устанавливается иерархия мотивов, формируется произвольность деятельности и поведения. Происходит зарождение важнейшего волевого качества — целеустремленности,</w:t>
      </w:r>
      <w:r w:rsidRPr="005B19F7">
        <w:rPr>
          <w:sz w:val="26"/>
          <w:szCs w:val="26"/>
        </w:rPr>
        <w:tab/>
        <w:t>причем</w:t>
      </w:r>
      <w:r w:rsidRPr="005B19F7">
        <w:rPr>
          <w:sz w:val="26"/>
          <w:szCs w:val="26"/>
        </w:rPr>
        <w:tab/>
        <w:t>у</w:t>
      </w:r>
      <w:r w:rsidRPr="005B19F7">
        <w:rPr>
          <w:sz w:val="26"/>
          <w:szCs w:val="26"/>
        </w:rPr>
        <w:tab/>
        <w:t>детей</w:t>
      </w:r>
      <w:r w:rsidRPr="005B19F7">
        <w:rPr>
          <w:sz w:val="26"/>
          <w:szCs w:val="26"/>
        </w:rPr>
        <w:tab/>
        <w:t>пятого года жизни индивидуальная целеустремленность начинает приобретать общественную направленность.</w:t>
      </w:r>
    </w:p>
    <w:p w:rsidR="0054021E" w:rsidRPr="005B19F7" w:rsidRDefault="0054021E" w:rsidP="001932BD">
      <w:pPr>
        <w:spacing w:before="120"/>
        <w:ind w:firstLine="284"/>
        <w:jc w:val="both"/>
        <w:rPr>
          <w:sz w:val="26"/>
          <w:szCs w:val="26"/>
        </w:rPr>
      </w:pPr>
      <w:r w:rsidRPr="005B19F7">
        <w:rPr>
          <w:sz w:val="26"/>
          <w:szCs w:val="26"/>
        </w:rPr>
        <w:t>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w:t>
      </w:r>
    </w:p>
    <w:p w:rsidR="0054021E" w:rsidRPr="005B19F7" w:rsidRDefault="0054021E" w:rsidP="001932BD">
      <w:pPr>
        <w:spacing w:before="120"/>
        <w:ind w:firstLine="284"/>
        <w:jc w:val="both"/>
        <w:rPr>
          <w:sz w:val="26"/>
          <w:szCs w:val="26"/>
        </w:rPr>
      </w:pPr>
      <w:r w:rsidRPr="005B19F7">
        <w:rPr>
          <w:sz w:val="26"/>
          <w:szCs w:val="26"/>
        </w:rPr>
        <w:t>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w:t>
      </w:r>
    </w:p>
    <w:p w:rsidR="0054021E" w:rsidRPr="005B19F7" w:rsidRDefault="0054021E" w:rsidP="001932BD">
      <w:pPr>
        <w:spacing w:before="120"/>
        <w:ind w:firstLine="284"/>
        <w:jc w:val="both"/>
        <w:rPr>
          <w:sz w:val="26"/>
          <w:szCs w:val="26"/>
        </w:rPr>
      </w:pPr>
      <w:r w:rsidRPr="005B19F7">
        <w:rPr>
          <w:sz w:val="26"/>
          <w:szCs w:val="26"/>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54021E" w:rsidRPr="005B19F7" w:rsidRDefault="0054021E" w:rsidP="001932BD">
      <w:pPr>
        <w:spacing w:before="120"/>
        <w:ind w:firstLine="284"/>
        <w:jc w:val="both"/>
        <w:rPr>
          <w:sz w:val="26"/>
          <w:szCs w:val="26"/>
        </w:rPr>
      </w:pPr>
      <w:r w:rsidRPr="005B19F7">
        <w:rPr>
          <w:sz w:val="26"/>
          <w:szCs w:val="26"/>
        </w:rPr>
        <w:t>К 4—5 годам ребенок способен элементарно охарактеризовать свое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w:t>
      </w:r>
    </w:p>
    <w:p w:rsidR="0054021E" w:rsidRPr="005B19F7" w:rsidRDefault="0054021E" w:rsidP="001932BD">
      <w:pPr>
        <w:spacing w:before="120"/>
        <w:ind w:firstLine="284"/>
        <w:jc w:val="both"/>
        <w:rPr>
          <w:sz w:val="26"/>
          <w:szCs w:val="26"/>
        </w:rPr>
      </w:pPr>
      <w:r w:rsidRPr="005B19F7">
        <w:rPr>
          <w:sz w:val="26"/>
          <w:szCs w:val="26"/>
        </w:rPr>
        <w:t xml:space="preserve">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w:t>
      </w:r>
      <w:r w:rsidRPr="005B19F7">
        <w:rPr>
          <w:sz w:val="26"/>
          <w:szCs w:val="26"/>
        </w:rPr>
        <w:lastRenderedPageBreak/>
        <w:t>активно осваивает окружающий его мир предметов и вещей, мир человеческих отношений.</w:t>
      </w:r>
    </w:p>
    <w:p w:rsidR="0054021E" w:rsidRPr="005B19F7" w:rsidRDefault="0054021E" w:rsidP="001932BD">
      <w:pPr>
        <w:spacing w:before="120"/>
        <w:ind w:firstLine="284"/>
        <w:jc w:val="both"/>
        <w:rPr>
          <w:sz w:val="26"/>
          <w:szCs w:val="26"/>
        </w:rPr>
      </w:pPr>
      <w:r w:rsidRPr="005B19F7">
        <w:rPr>
          <w:sz w:val="26"/>
          <w:szCs w:val="26"/>
        </w:rPr>
        <w:t>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w:t>
      </w:r>
    </w:p>
    <w:p w:rsidR="0054021E" w:rsidRPr="005B19F7" w:rsidRDefault="0054021E" w:rsidP="001932BD">
      <w:pPr>
        <w:spacing w:before="120"/>
        <w:ind w:firstLine="284"/>
        <w:jc w:val="both"/>
        <w:rPr>
          <w:sz w:val="26"/>
          <w:szCs w:val="26"/>
        </w:rPr>
      </w:pPr>
      <w:r w:rsidRPr="005B19F7">
        <w:rPr>
          <w:sz w:val="26"/>
          <w:szCs w:val="26"/>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w:t>
      </w:r>
    </w:p>
    <w:p w:rsidR="0054021E" w:rsidRPr="005B19F7" w:rsidRDefault="0054021E" w:rsidP="001932BD">
      <w:pPr>
        <w:spacing w:before="120"/>
        <w:ind w:firstLine="284"/>
        <w:jc w:val="both"/>
        <w:rPr>
          <w:sz w:val="26"/>
          <w:szCs w:val="26"/>
        </w:rPr>
      </w:pPr>
      <w:r w:rsidRPr="005B19F7">
        <w:rPr>
          <w:sz w:val="26"/>
          <w:szCs w:val="26"/>
        </w:rPr>
        <w:t>Восприятие в этом возрасте постепенно становится 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w:t>
      </w:r>
    </w:p>
    <w:p w:rsidR="0054021E" w:rsidRPr="005B19F7" w:rsidRDefault="0054021E" w:rsidP="00BD102D">
      <w:pPr>
        <w:spacing w:before="120"/>
        <w:ind w:firstLine="284"/>
        <w:jc w:val="both"/>
        <w:rPr>
          <w:sz w:val="26"/>
          <w:szCs w:val="26"/>
        </w:rPr>
      </w:pPr>
      <w:r w:rsidRPr="005B19F7">
        <w:rPr>
          <w:sz w:val="26"/>
          <w:szCs w:val="26"/>
        </w:rPr>
        <w:t>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w:t>
      </w:r>
      <w:bookmarkStart w:id="7" w:name="_page_84_0"/>
      <w:r w:rsidR="00BD102D">
        <w:rPr>
          <w:sz w:val="26"/>
          <w:szCs w:val="26"/>
        </w:rPr>
        <w:t xml:space="preserve">и годам появляется действие </w:t>
      </w:r>
      <w:r w:rsidRPr="005B19F7">
        <w:rPr>
          <w:sz w:val="26"/>
          <w:szCs w:val="26"/>
        </w:rPr>
        <w:t>по правилу — первый необходимый элемент произвольного внимания.</w:t>
      </w:r>
    </w:p>
    <w:p w:rsidR="0054021E" w:rsidRPr="005B19F7" w:rsidRDefault="0054021E" w:rsidP="001932BD">
      <w:pPr>
        <w:spacing w:before="120"/>
        <w:ind w:firstLine="284"/>
        <w:rPr>
          <w:sz w:val="26"/>
          <w:szCs w:val="26"/>
        </w:rPr>
      </w:pPr>
      <w:r w:rsidRPr="005B19F7">
        <w:rPr>
          <w:sz w:val="26"/>
          <w:szCs w:val="26"/>
        </w:rPr>
        <w:t>Именно в этом возрасте дети начинают акт</w:t>
      </w:r>
      <w:r w:rsidR="00BD102D">
        <w:rPr>
          <w:sz w:val="26"/>
          <w:szCs w:val="26"/>
        </w:rPr>
        <w:t xml:space="preserve">ивно играть в игры с правилами: </w:t>
      </w:r>
      <w:r w:rsidRPr="005B19F7">
        <w:rPr>
          <w:sz w:val="26"/>
          <w:szCs w:val="26"/>
        </w:rPr>
        <w:t>настольные (лото, детское домино) и подвижные (прятки, салочки).</w:t>
      </w:r>
    </w:p>
    <w:p w:rsidR="0054021E" w:rsidRPr="005B19F7" w:rsidRDefault="0054021E" w:rsidP="001932BD">
      <w:pPr>
        <w:spacing w:before="120"/>
        <w:ind w:firstLine="284"/>
        <w:jc w:val="both"/>
        <w:rPr>
          <w:sz w:val="26"/>
          <w:szCs w:val="26"/>
        </w:rPr>
      </w:pPr>
      <w:r w:rsidRPr="005B19F7">
        <w:rPr>
          <w:sz w:val="26"/>
          <w:szCs w:val="26"/>
        </w:rPr>
        <w:t>В среднем дошкольном возрасте интенсивно развивается память ребенка. В 5 лет он может запомнить уже 5—6 предметов (из 10—15), изображенных на предъявляемых ему картинках.</w:t>
      </w:r>
    </w:p>
    <w:p w:rsidR="0054021E" w:rsidRPr="005B19F7" w:rsidRDefault="0054021E" w:rsidP="001932BD">
      <w:pPr>
        <w:spacing w:before="120"/>
        <w:ind w:firstLine="284"/>
        <w:jc w:val="both"/>
        <w:rPr>
          <w:sz w:val="26"/>
          <w:szCs w:val="26"/>
        </w:rPr>
      </w:pPr>
      <w:r w:rsidRPr="005B19F7">
        <w:rPr>
          <w:sz w:val="26"/>
          <w:szCs w:val="26"/>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w:t>
      </w:r>
    </w:p>
    <w:p w:rsidR="0054021E" w:rsidRPr="005B19F7" w:rsidRDefault="0054021E" w:rsidP="001932BD">
      <w:pPr>
        <w:spacing w:before="120"/>
        <w:ind w:firstLine="284"/>
        <w:jc w:val="both"/>
        <w:rPr>
          <w:sz w:val="26"/>
          <w:szCs w:val="26"/>
        </w:rPr>
      </w:pPr>
      <w:r w:rsidRPr="005B19F7">
        <w:rPr>
          <w:sz w:val="26"/>
          <w:szCs w:val="26"/>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rsidR="0054021E" w:rsidRPr="005B19F7" w:rsidRDefault="0054021E" w:rsidP="001932BD">
      <w:pPr>
        <w:spacing w:before="120"/>
        <w:ind w:firstLine="284"/>
        <w:jc w:val="both"/>
        <w:rPr>
          <w:sz w:val="26"/>
          <w:szCs w:val="26"/>
        </w:rPr>
      </w:pPr>
      <w:r w:rsidRPr="005B19F7">
        <w:rPr>
          <w:sz w:val="26"/>
          <w:szCs w:val="26"/>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w:t>
      </w:r>
    </w:p>
    <w:p w:rsidR="0054021E" w:rsidRPr="005B19F7" w:rsidRDefault="0054021E" w:rsidP="001932BD">
      <w:pPr>
        <w:spacing w:before="120"/>
        <w:ind w:firstLine="284"/>
        <w:jc w:val="both"/>
        <w:rPr>
          <w:sz w:val="26"/>
          <w:szCs w:val="26"/>
        </w:rPr>
      </w:pPr>
      <w:r w:rsidRPr="005B19F7">
        <w:rPr>
          <w:sz w:val="26"/>
          <w:szCs w:val="26"/>
        </w:rPr>
        <w:lastRenderedPageBreak/>
        <w:t>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w:t>
      </w:r>
    </w:p>
    <w:p w:rsidR="0054021E" w:rsidRPr="005B19F7" w:rsidRDefault="0054021E" w:rsidP="001932BD">
      <w:pPr>
        <w:spacing w:before="120"/>
        <w:ind w:firstLine="284"/>
        <w:jc w:val="both"/>
        <w:rPr>
          <w:sz w:val="26"/>
          <w:szCs w:val="26"/>
        </w:rPr>
      </w:pPr>
      <w:r w:rsidRPr="005B19F7">
        <w:rPr>
          <w:sz w:val="26"/>
          <w:szCs w:val="26"/>
        </w:rPr>
        <w:t>Речь становится более связной и последовательной. 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w:t>
      </w:r>
    </w:p>
    <w:p w:rsidR="0054021E" w:rsidRPr="005B19F7" w:rsidRDefault="0054021E" w:rsidP="001932BD">
      <w:pPr>
        <w:spacing w:before="120"/>
        <w:ind w:firstLine="284"/>
        <w:jc w:val="both"/>
        <w:rPr>
          <w:sz w:val="26"/>
          <w:szCs w:val="26"/>
        </w:rPr>
      </w:pPr>
      <w:r w:rsidRPr="005B19F7">
        <w:rPr>
          <w:sz w:val="26"/>
          <w:szCs w:val="26"/>
        </w:rPr>
        <w:t>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w:t>
      </w:r>
    </w:p>
    <w:p w:rsidR="0054021E" w:rsidRPr="005B19F7" w:rsidRDefault="0054021E" w:rsidP="001932BD">
      <w:pPr>
        <w:spacing w:before="120"/>
        <w:ind w:firstLine="284"/>
        <w:jc w:val="both"/>
        <w:rPr>
          <w:sz w:val="26"/>
          <w:szCs w:val="26"/>
        </w:rPr>
      </w:pPr>
      <w:r w:rsidRPr="005B19F7">
        <w:rPr>
          <w:sz w:val="26"/>
          <w:szCs w:val="26"/>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w:t>
      </w:r>
    </w:p>
    <w:p w:rsidR="0054021E" w:rsidRPr="005B19F7" w:rsidRDefault="0054021E" w:rsidP="00BD102D">
      <w:pPr>
        <w:spacing w:before="120"/>
        <w:ind w:left="-55" w:firstLine="284"/>
        <w:jc w:val="both"/>
        <w:rPr>
          <w:sz w:val="26"/>
          <w:szCs w:val="26"/>
        </w:rPr>
      </w:pPr>
      <w:r w:rsidRPr="005B19F7">
        <w:rPr>
          <w:sz w:val="26"/>
          <w:szCs w:val="26"/>
        </w:rPr>
        <w:t xml:space="preserve"> 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 </w:t>
      </w:r>
      <w:bookmarkStart w:id="8" w:name="_page_86_0"/>
      <w:bookmarkEnd w:id="7"/>
      <w:r w:rsidR="00BD102D">
        <w:rPr>
          <w:sz w:val="26"/>
          <w:szCs w:val="26"/>
        </w:rPr>
        <w:t xml:space="preserve">В </w:t>
      </w:r>
      <w:r w:rsidRPr="005B19F7">
        <w:rPr>
          <w:sz w:val="26"/>
          <w:szCs w:val="26"/>
        </w:rPr>
        <w:t>рисунках появляются детали. Замысел детского рисунка может меняться по ходу изображения. Дети владеют простейшими техническими умениями и навыками.</w:t>
      </w:r>
    </w:p>
    <w:p w:rsidR="0054021E" w:rsidRPr="005B19F7" w:rsidRDefault="0054021E" w:rsidP="001932BD">
      <w:pPr>
        <w:spacing w:before="120"/>
        <w:ind w:firstLine="284"/>
        <w:jc w:val="both"/>
        <w:rPr>
          <w:sz w:val="26"/>
          <w:szCs w:val="26"/>
        </w:rPr>
      </w:pPr>
      <w:r w:rsidRPr="005B19F7">
        <w:rPr>
          <w:sz w:val="26"/>
          <w:szCs w:val="26"/>
        </w:rPr>
        <w:t>Конструирование начинает носить характер продуктивной деятельности: дети замысливают будущую конструкцию и осуществляют поиск способов ее исполнения.</w:t>
      </w:r>
    </w:p>
    <w:p w:rsidR="0054021E" w:rsidRPr="005B19F7" w:rsidRDefault="0054021E" w:rsidP="00BD102D">
      <w:pPr>
        <w:tabs>
          <w:tab w:val="left" w:pos="957"/>
          <w:tab w:val="left" w:pos="1914"/>
          <w:tab w:val="left" w:pos="2801"/>
          <w:tab w:val="left" w:pos="3830"/>
          <w:tab w:val="left" w:pos="5106"/>
          <w:tab w:val="left" w:pos="6466"/>
          <w:tab w:val="left" w:pos="7594"/>
          <w:tab w:val="left" w:pos="8985"/>
        </w:tabs>
        <w:spacing w:before="120"/>
        <w:ind w:firstLine="284"/>
        <w:jc w:val="both"/>
        <w:rPr>
          <w:sz w:val="26"/>
          <w:szCs w:val="26"/>
        </w:rPr>
      </w:pPr>
      <w:r w:rsidRPr="005B19F7">
        <w:rPr>
          <w:bCs/>
          <w:iCs/>
          <w:sz w:val="26"/>
          <w:szCs w:val="26"/>
        </w:rPr>
        <w:t xml:space="preserve">Развитие моторики и становление двигательной активности. </w:t>
      </w:r>
      <w:r w:rsidRPr="005B19F7">
        <w:rPr>
          <w:sz w:val="26"/>
          <w:szCs w:val="26"/>
        </w:rPr>
        <w:t>У детей интенсивно развиваются моторные функции. Их движения носят преднамеренный и целеустремленный характер. Детям интересны наиболее сложные движения и двигательные задания, требующие проявления скорости, ловкости и точности выполнения. Они влад</w:t>
      </w:r>
      <w:r w:rsidR="00BD102D">
        <w:rPr>
          <w:sz w:val="26"/>
          <w:szCs w:val="26"/>
        </w:rPr>
        <w:t>еют в общих</w:t>
      </w:r>
      <w:r w:rsidR="00BD102D">
        <w:rPr>
          <w:sz w:val="26"/>
          <w:szCs w:val="26"/>
        </w:rPr>
        <w:tab/>
        <w:t>чертах</w:t>
      </w:r>
      <w:r w:rsidR="00BD102D">
        <w:rPr>
          <w:sz w:val="26"/>
          <w:szCs w:val="26"/>
        </w:rPr>
        <w:tab/>
        <w:t>всеми</w:t>
      </w:r>
      <w:r w:rsidR="00BD102D">
        <w:rPr>
          <w:sz w:val="26"/>
          <w:szCs w:val="26"/>
        </w:rPr>
        <w:tab/>
        <w:t xml:space="preserve">видам основных </w:t>
      </w:r>
      <w:r w:rsidRPr="005B19F7">
        <w:rPr>
          <w:sz w:val="26"/>
          <w:szCs w:val="26"/>
        </w:rPr>
        <w:t>движений,</w:t>
      </w:r>
      <w:r w:rsidRPr="005B19F7">
        <w:rPr>
          <w:sz w:val="26"/>
          <w:szCs w:val="26"/>
        </w:rPr>
        <w:tab/>
        <w:t>которые</w:t>
      </w:r>
      <w:r w:rsidRPr="005B19F7">
        <w:rPr>
          <w:sz w:val="26"/>
          <w:szCs w:val="26"/>
        </w:rPr>
        <w:tab/>
        <w:t>становятся</w:t>
      </w:r>
      <w:r w:rsidRPr="005B19F7">
        <w:rPr>
          <w:sz w:val="26"/>
          <w:szCs w:val="26"/>
        </w:rPr>
        <w:tab/>
        <w:t>более координированными. Достаточно хорошо освоены разные виды ходьбы. У детей оформляется структура бега, отмечается устойчивая фаза полета. Однако беговой шаг остается еще недостаточно равномерным, скорость невысока, отталкивание не сильное, полет короткий. Дальность прыжка еще ограничена слабостью мышц, связок, суставов ног, недостаточным умением концентрировать свои усилия.</w:t>
      </w:r>
    </w:p>
    <w:p w:rsidR="0054021E" w:rsidRPr="005B19F7" w:rsidRDefault="0054021E" w:rsidP="001932BD">
      <w:pPr>
        <w:spacing w:before="120"/>
        <w:ind w:firstLine="284"/>
        <w:jc w:val="both"/>
        <w:rPr>
          <w:sz w:val="26"/>
          <w:szCs w:val="26"/>
        </w:rPr>
      </w:pPr>
      <w:r w:rsidRPr="005B19F7">
        <w:rPr>
          <w:sz w:val="26"/>
          <w:szCs w:val="26"/>
        </w:rPr>
        <w:t xml:space="preserve">При метании предмета еще недостаточно проявляется слитность замаха и броска, но в результате развития координации движений и глазомера дети приобретают способность регулировать направление полета и силу броска. У детей от 4 до 5 лет формируются навыки ходьбы на лыжах, катания на санках, скольжения на ледяных дорожках, езды на велосипеде и самокате. Дети пытаются соблюдать определенные интервалы во время передвижения в разных построениях, стараясь не отставать от впереди идущего, быть ведущим в колонне, ориентироваться в пространстве. На пятом году жизни у детей возникает большая потребность в двигательных </w:t>
      </w:r>
      <w:r w:rsidRPr="005B19F7">
        <w:rPr>
          <w:sz w:val="26"/>
          <w:szCs w:val="26"/>
        </w:rPr>
        <w:lastRenderedPageBreak/>
        <w:t>импровизациях под музыку. Растущее двигательное воображение детей является одним из важных стимулов увеличения двигательной активности за счет хорошо освоенных способов действий с использованием разных пособий (под музыкальное сопровождение).</w:t>
      </w:r>
    </w:p>
    <w:p w:rsidR="0054021E" w:rsidRPr="005B19F7" w:rsidRDefault="0054021E" w:rsidP="001932BD">
      <w:pPr>
        <w:spacing w:before="120"/>
        <w:ind w:firstLine="284"/>
        <w:jc w:val="both"/>
        <w:rPr>
          <w:sz w:val="26"/>
          <w:szCs w:val="26"/>
        </w:rPr>
      </w:pPr>
      <w:r w:rsidRPr="005B19F7">
        <w:rPr>
          <w:sz w:val="26"/>
          <w:szCs w:val="26"/>
        </w:rPr>
        <w:t>Достаточно высокая двигательная активность детей проявляется в подвижных играх, которые позволяют формировать ответственность за выполнение правил и достижение определенного результата. Дети берутся за выполнение любой двигательной задачи, но часто не соразмеряют свои силы, не учитывают реальные возможности. Для большинства детей 4–5 лет характерно недостаточно четкое и правильное выполнение двигательных заданий, что обусловлено неустойчивостью волевых усилий по преодолению трудностей.</w:t>
      </w:r>
    </w:p>
    <w:p w:rsidR="0054021E" w:rsidRPr="005B19F7" w:rsidRDefault="0054021E" w:rsidP="001932BD">
      <w:pPr>
        <w:spacing w:before="120"/>
        <w:ind w:firstLine="284"/>
        <w:jc w:val="both"/>
        <w:rPr>
          <w:sz w:val="26"/>
          <w:szCs w:val="26"/>
        </w:rPr>
      </w:pPr>
      <w:r w:rsidRPr="005B19F7">
        <w:rPr>
          <w:sz w:val="26"/>
          <w:szCs w:val="26"/>
        </w:rPr>
        <w:t>Внимание детей приобретает все более устойчивый характер, совершенствуется зрительное, слуховое, осязательное восприятие. Они уже способны различать разные виды движений, представляют себе их смысл, назначение, овладевают умением выделять наиболее существенные элементы, выполнять их в соответствии с образцом. Это дает возможность педагогу приступать к процессу обучения техники основных видов движений.</w:t>
      </w:r>
    </w:p>
    <w:p w:rsidR="0054021E" w:rsidRPr="005B19F7" w:rsidRDefault="0054021E" w:rsidP="001932BD">
      <w:pPr>
        <w:spacing w:before="120"/>
        <w:ind w:firstLine="284"/>
        <w:jc w:val="both"/>
        <w:rPr>
          <w:sz w:val="26"/>
          <w:szCs w:val="26"/>
        </w:rPr>
      </w:pPr>
      <w:r w:rsidRPr="005B19F7">
        <w:rPr>
          <w:sz w:val="26"/>
          <w:szCs w:val="26"/>
        </w:rPr>
        <w:t>Происходит развертывание разных видов детской деятельности, что способствует значительному увеличению двигательной активности детей в течение дня (по данным шагометрии, от 11 до 13 тыс. движений). На занятиях по физической культуре разного типа показатели двигательной активности детей 4–5 лет могут колебаться от 1100 до 1700 движений, в зависимости от состояния здоровья, функциональных и двигательных возможностей.</w:t>
      </w:r>
    </w:p>
    <w:p w:rsidR="0054021E" w:rsidRPr="005B19F7" w:rsidRDefault="0054021E" w:rsidP="001932BD">
      <w:pPr>
        <w:spacing w:before="120"/>
        <w:ind w:firstLine="284"/>
        <w:jc w:val="both"/>
        <w:rPr>
          <w:sz w:val="26"/>
          <w:szCs w:val="26"/>
        </w:rPr>
      </w:pPr>
      <w:r w:rsidRPr="005B19F7">
        <w:rPr>
          <w:bCs/>
          <w:iCs/>
          <w:sz w:val="26"/>
          <w:szCs w:val="26"/>
        </w:rPr>
        <w:t xml:space="preserve">Характеристика речевого развития. </w:t>
      </w:r>
      <w:r w:rsidRPr="005B19F7">
        <w:rPr>
          <w:sz w:val="26"/>
          <w:szCs w:val="26"/>
        </w:rPr>
        <w:t>Главное направление в развитии речи ребенка на пятом году жизни — освоение связной монологической речи. В это время происходят</w:t>
      </w:r>
      <w:bookmarkEnd w:id="8"/>
      <w:r w:rsidRPr="005B19F7">
        <w:rPr>
          <w:sz w:val="26"/>
          <w:szCs w:val="26"/>
        </w:rPr>
        <w:t xml:space="preserve"> заметные изменения в формировании грамматического строя речи, в освоении способов словообразования, наступает период словесного творчества.</w:t>
      </w:r>
    </w:p>
    <w:p w:rsidR="0054021E" w:rsidRPr="005B19F7" w:rsidRDefault="0054021E" w:rsidP="001932BD">
      <w:pPr>
        <w:tabs>
          <w:tab w:val="left" w:pos="1745"/>
          <w:tab w:val="left" w:pos="2103"/>
          <w:tab w:val="left" w:pos="2894"/>
          <w:tab w:val="left" w:pos="4127"/>
          <w:tab w:val="left" w:pos="4882"/>
          <w:tab w:val="left" w:pos="5726"/>
          <w:tab w:val="left" w:pos="7146"/>
          <w:tab w:val="left" w:pos="8562"/>
        </w:tabs>
        <w:spacing w:before="120"/>
        <w:ind w:firstLine="284"/>
        <w:jc w:val="both"/>
        <w:rPr>
          <w:sz w:val="26"/>
          <w:szCs w:val="26"/>
        </w:rPr>
      </w:pPr>
      <w:r w:rsidRPr="005B19F7">
        <w:rPr>
          <w:sz w:val="26"/>
          <w:szCs w:val="26"/>
        </w:rPr>
        <w:t>Активный словарь обогащается словами, обозначающими качества предметов, производимые</w:t>
      </w:r>
      <w:r w:rsidRPr="005B19F7">
        <w:rPr>
          <w:sz w:val="26"/>
          <w:szCs w:val="26"/>
        </w:rPr>
        <w:tab/>
        <w:t>с</w:t>
      </w:r>
      <w:r w:rsidRPr="005B19F7">
        <w:rPr>
          <w:sz w:val="26"/>
          <w:szCs w:val="26"/>
        </w:rPr>
        <w:tab/>
        <w:t>ними</w:t>
      </w:r>
      <w:r w:rsidRPr="005B19F7">
        <w:rPr>
          <w:sz w:val="26"/>
          <w:szCs w:val="26"/>
        </w:rPr>
        <w:tab/>
        <w:t>действия.</w:t>
      </w:r>
      <w:r w:rsidRPr="005B19F7">
        <w:rPr>
          <w:sz w:val="26"/>
          <w:szCs w:val="26"/>
        </w:rPr>
        <w:tab/>
        <w:t>Дети</w:t>
      </w:r>
      <w:r w:rsidRPr="005B19F7">
        <w:rPr>
          <w:sz w:val="26"/>
          <w:szCs w:val="26"/>
        </w:rPr>
        <w:tab/>
        <w:t>могут</w:t>
      </w:r>
      <w:r w:rsidRPr="005B19F7">
        <w:rPr>
          <w:sz w:val="26"/>
          <w:szCs w:val="26"/>
        </w:rPr>
        <w:tab/>
        <w:t>определить</w:t>
      </w:r>
      <w:r w:rsidRPr="005B19F7">
        <w:rPr>
          <w:sz w:val="26"/>
          <w:szCs w:val="26"/>
        </w:rPr>
        <w:tab/>
        <w:t>назначение предмета, функциональные признаки («Мяч — это игрушка, в него играют»), начинают активнее подбирать слова с противоположным (антонимы) и близким (синонимы) значением, сравнивают предметы и явления, применяют обобщающие слова (существительные с собирательным значением). Дошкольники средней группы осваивают разные типы высказывания — описание, повествование и элементарное рассуждение. Речь детей становится более связной и последовательной; совершенствуются понимание смысловой стороны речи, синтаксическая структура предложений, звуковая сторона речи, то есть все те умения, которые необходимы для развития связной речи.</w:t>
      </w:r>
    </w:p>
    <w:p w:rsidR="0054021E" w:rsidRPr="005B19F7" w:rsidRDefault="0054021E" w:rsidP="001932BD">
      <w:pPr>
        <w:spacing w:before="120"/>
        <w:ind w:firstLine="284"/>
        <w:jc w:val="both"/>
        <w:rPr>
          <w:sz w:val="26"/>
          <w:szCs w:val="26"/>
        </w:rPr>
      </w:pPr>
      <w:r w:rsidRPr="005B19F7">
        <w:rPr>
          <w:sz w:val="26"/>
          <w:szCs w:val="26"/>
        </w:rPr>
        <w:t>Особенностью речевого развития детей данного возраста является стремление к словообразованию. Оно появляется в результате творческого освоения богатств родного языка и называется словотворчеством. Ребенок, еще не до конца владеющий способами словообразования, пытается самостоятельно сконструировать новые слова на основе освоенных морфологических элементов языка (молоток–колоток, открытка–закрытка и т.п.). Детское словотворчество является ярким проявлением начала процесса формирования правил и языковых обобщений.</w:t>
      </w:r>
    </w:p>
    <w:p w:rsidR="0054021E" w:rsidRPr="005B19F7" w:rsidRDefault="0054021E" w:rsidP="001932BD">
      <w:pPr>
        <w:spacing w:before="120"/>
        <w:ind w:firstLine="284"/>
        <w:jc w:val="both"/>
        <w:rPr>
          <w:sz w:val="26"/>
          <w:szCs w:val="26"/>
        </w:rPr>
      </w:pPr>
      <w:r w:rsidRPr="005B19F7">
        <w:rPr>
          <w:sz w:val="26"/>
          <w:szCs w:val="26"/>
        </w:rPr>
        <w:t xml:space="preserve">Вместе с тем в речи детей пятого года жизни встречаются нарушения. Не все дети правильно произносят шипящие и сонорные звуки, у некоторых недостаточно развита интонационная выразительность. Имеются недостатки в освоении грамматических </w:t>
      </w:r>
      <w:r w:rsidRPr="005B19F7">
        <w:rPr>
          <w:sz w:val="26"/>
          <w:szCs w:val="26"/>
        </w:rPr>
        <w:lastRenderedPageBreak/>
        <w:t>правил речи (согласовании существительных и прилагательных в роде и числе, употреблении родительного падежа множественного числа).</w:t>
      </w:r>
    </w:p>
    <w:p w:rsidR="0054021E" w:rsidRPr="005B19F7" w:rsidRDefault="0054021E" w:rsidP="00BD102D">
      <w:pPr>
        <w:spacing w:before="120"/>
        <w:ind w:firstLine="284"/>
        <w:jc w:val="both"/>
        <w:rPr>
          <w:sz w:val="26"/>
          <w:szCs w:val="26"/>
        </w:rPr>
      </w:pPr>
      <w:r w:rsidRPr="005B19F7">
        <w:rPr>
          <w:sz w:val="26"/>
          <w:szCs w:val="26"/>
        </w:rPr>
        <w:t>Речь детей средней группы отличается подвижностью и неустойчивостью.</w:t>
      </w:r>
    </w:p>
    <w:p w:rsidR="0054021E" w:rsidRPr="005B19F7" w:rsidRDefault="0054021E" w:rsidP="00BD102D">
      <w:pPr>
        <w:spacing w:before="120"/>
        <w:ind w:firstLine="284"/>
        <w:jc w:val="both"/>
        <w:rPr>
          <w:sz w:val="26"/>
          <w:szCs w:val="26"/>
        </w:rPr>
      </w:pPr>
      <w:r w:rsidRPr="005B19F7">
        <w:rPr>
          <w:sz w:val="26"/>
          <w:szCs w:val="26"/>
        </w:rPr>
        <w:t>Дети могут ориентироваться на смысловую сторону слова, однако объяснение значения слова для многих затруднительно. Большинство детей не владеет в достаточной степени умением строить описание и повествование, затрудняется в построении рассказов-рассуждений. Они нарушают структуру и последовательность изложения, не могут связывать между собой предложения и части высказывания</w:t>
      </w:r>
    </w:p>
    <w:p w:rsidR="00E00E08" w:rsidRPr="00D432B4" w:rsidRDefault="00E00E08" w:rsidP="00BD102D">
      <w:pPr>
        <w:spacing w:before="120"/>
        <w:ind w:left="2977" w:firstLine="284"/>
        <w:rPr>
          <w:b/>
          <w:bCs/>
          <w:sz w:val="26"/>
          <w:szCs w:val="26"/>
        </w:rPr>
      </w:pPr>
    </w:p>
    <w:p w:rsidR="0054021E" w:rsidRPr="005B19F7" w:rsidRDefault="0054021E" w:rsidP="00BD102D">
      <w:pPr>
        <w:spacing w:before="120"/>
        <w:ind w:left="2977" w:firstLine="284"/>
        <w:rPr>
          <w:b/>
          <w:bCs/>
          <w:sz w:val="26"/>
          <w:szCs w:val="26"/>
        </w:rPr>
      </w:pPr>
      <w:r w:rsidRPr="005B19F7">
        <w:rPr>
          <w:b/>
          <w:bCs/>
          <w:sz w:val="26"/>
          <w:szCs w:val="26"/>
        </w:rPr>
        <w:t>Старший дошкольный возраст</w:t>
      </w:r>
    </w:p>
    <w:p w:rsidR="0054021E" w:rsidRPr="005B19F7" w:rsidRDefault="0054021E" w:rsidP="00BD102D">
      <w:pPr>
        <w:spacing w:before="120"/>
        <w:ind w:left="4332" w:firstLine="284"/>
        <w:rPr>
          <w:b/>
          <w:bCs/>
          <w:sz w:val="26"/>
          <w:szCs w:val="26"/>
        </w:rPr>
      </w:pPr>
      <w:r w:rsidRPr="005B19F7">
        <w:rPr>
          <w:b/>
          <w:bCs/>
          <w:sz w:val="26"/>
          <w:szCs w:val="26"/>
        </w:rPr>
        <w:t>(5-6 лет)</w:t>
      </w:r>
    </w:p>
    <w:p w:rsidR="0054021E" w:rsidRPr="005B19F7" w:rsidRDefault="0054021E" w:rsidP="00BD102D">
      <w:pPr>
        <w:tabs>
          <w:tab w:val="left" w:pos="0"/>
          <w:tab w:val="left" w:pos="142"/>
          <w:tab w:val="left" w:pos="284"/>
        </w:tabs>
        <w:spacing w:before="120"/>
        <w:ind w:firstLine="284"/>
        <w:jc w:val="both"/>
        <w:rPr>
          <w:sz w:val="26"/>
          <w:szCs w:val="26"/>
        </w:rPr>
      </w:pPr>
      <w:r w:rsidRPr="005B19F7">
        <w:rPr>
          <w:sz w:val="26"/>
          <w:szCs w:val="26"/>
        </w:rPr>
        <w:tab/>
        <w:t>На шестом году жизни совершенствуется физическое развитие детей: стабилизируются физиологические функции и процессы, укрепляется нервная система. По данным ВОЗ, средние антропометрические показатели к шести годам следующие: мальчики весят 20,9 кг при росте 115,5 см, вес девочек составляет 20,2 кг при росте 114,7 см. При этом главный показатель нормы — комфорт и хорошее самочувствие ребенка</w:t>
      </w:r>
    </w:p>
    <w:p w:rsidR="0054021E" w:rsidRPr="005B19F7" w:rsidRDefault="0054021E" w:rsidP="001932BD">
      <w:pPr>
        <w:tabs>
          <w:tab w:val="left" w:pos="2411"/>
          <w:tab w:val="left" w:pos="3814"/>
          <w:tab w:val="left" w:pos="5371"/>
          <w:tab w:val="left" w:pos="6641"/>
          <w:tab w:val="left" w:pos="7727"/>
          <w:tab w:val="left" w:pos="7886"/>
        </w:tabs>
        <w:spacing w:before="120"/>
        <w:ind w:firstLine="284"/>
        <w:jc w:val="both"/>
        <w:rPr>
          <w:sz w:val="26"/>
          <w:szCs w:val="26"/>
        </w:rPr>
      </w:pPr>
      <w:r w:rsidRPr="005B19F7">
        <w:rPr>
          <w:bCs/>
          <w:iCs/>
          <w:sz w:val="26"/>
          <w:szCs w:val="26"/>
        </w:rPr>
        <w:t>Психическое развитие.</w:t>
      </w:r>
      <w:r w:rsidRPr="005B19F7">
        <w:rPr>
          <w:sz w:val="26"/>
          <w:szCs w:val="26"/>
        </w:rPr>
        <w:tab/>
      </w:r>
    </w:p>
    <w:p w:rsidR="0054021E" w:rsidRPr="005B19F7" w:rsidRDefault="0054021E" w:rsidP="001932BD">
      <w:pPr>
        <w:tabs>
          <w:tab w:val="left" w:pos="2411"/>
          <w:tab w:val="left" w:pos="3814"/>
          <w:tab w:val="left" w:pos="5371"/>
          <w:tab w:val="left" w:pos="6641"/>
          <w:tab w:val="left" w:pos="7727"/>
          <w:tab w:val="left" w:pos="7886"/>
        </w:tabs>
        <w:spacing w:before="120"/>
        <w:ind w:firstLine="284"/>
        <w:jc w:val="both"/>
        <w:rPr>
          <w:sz w:val="26"/>
          <w:szCs w:val="26"/>
        </w:rPr>
      </w:pPr>
      <w:r w:rsidRPr="005B19F7">
        <w:rPr>
          <w:sz w:val="26"/>
          <w:szCs w:val="26"/>
        </w:rPr>
        <w:t>Социальная</w:t>
      </w:r>
      <w:r w:rsidRPr="005B19F7">
        <w:rPr>
          <w:sz w:val="26"/>
          <w:szCs w:val="26"/>
        </w:rPr>
        <w:tab/>
        <w:t>ситуация</w:t>
      </w:r>
      <w:r w:rsidRPr="005B19F7">
        <w:rPr>
          <w:sz w:val="26"/>
          <w:szCs w:val="26"/>
        </w:rPr>
        <w:tab/>
        <w:t>развития</w:t>
      </w:r>
      <w:r w:rsidRPr="005B19F7">
        <w:rPr>
          <w:sz w:val="26"/>
          <w:szCs w:val="26"/>
        </w:rPr>
        <w:tab/>
        <w:t>характеризуется установлением отношений сотрудничества со взрослым, попытками влиять на него, активным освоением социального пространства.</w:t>
      </w:r>
    </w:p>
    <w:p w:rsidR="0054021E" w:rsidRPr="005B19F7" w:rsidRDefault="0054021E" w:rsidP="00BD102D">
      <w:pPr>
        <w:tabs>
          <w:tab w:val="left" w:pos="0"/>
        </w:tabs>
        <w:spacing w:before="120"/>
        <w:ind w:right="-1" w:firstLine="284"/>
        <w:jc w:val="both"/>
        <w:rPr>
          <w:sz w:val="26"/>
          <w:szCs w:val="26"/>
        </w:rPr>
      </w:pPr>
      <w:r w:rsidRPr="005B19F7">
        <w:rPr>
          <w:sz w:val="26"/>
          <w:szCs w:val="26"/>
        </w:rPr>
        <w:t xml:space="preserve">Общение ребенка со взрослым становится все </w:t>
      </w:r>
      <w:r w:rsidR="00BD102D">
        <w:rPr>
          <w:sz w:val="26"/>
          <w:szCs w:val="26"/>
        </w:rPr>
        <w:t xml:space="preserve">более разнообразным, постепенно </w:t>
      </w:r>
      <w:r w:rsidRPr="005B19F7">
        <w:rPr>
          <w:sz w:val="26"/>
          <w:szCs w:val="26"/>
        </w:rPr>
        <w:t>оно все более приобретает черты личностного — взрослый выступает для ребенка источником социальных познаний, эталоном поведения в различных ситуациях. Изменяются вопросы детей — они становятся независимыми от конкретной ситуации: ребенок стремится действия. В активной деятельности развивается личность ребенка, совершенствуются познавательные процессы и формируются новообразования возраста</w:t>
      </w:r>
      <w:bookmarkStart w:id="9" w:name="_page_92_0"/>
      <w:r w:rsidRPr="005B19F7">
        <w:rPr>
          <w:sz w:val="26"/>
          <w:szCs w:val="26"/>
        </w:rPr>
        <w:t>.</w:t>
      </w:r>
    </w:p>
    <w:p w:rsidR="0054021E" w:rsidRPr="005B19F7" w:rsidRDefault="0054021E" w:rsidP="001932BD">
      <w:pPr>
        <w:spacing w:before="120"/>
        <w:ind w:firstLine="284"/>
        <w:jc w:val="both"/>
        <w:rPr>
          <w:sz w:val="26"/>
          <w:szCs w:val="26"/>
        </w:rPr>
      </w:pPr>
      <w:r w:rsidRPr="005B19F7">
        <w:rPr>
          <w:sz w:val="26"/>
          <w:szCs w:val="26"/>
        </w:rPr>
        <w:t>Наблюдается переход от непроизвольного и непосредственного запоминания к произвольному и опосредованному запоминанию и припоминанию. В 5–6 лет ребенок может использовать повторение как прием запоминания. По-прежнему легко запоминает эмоционально насыщенные события, которые могут оставаться в долговременной памяти длительное время. В этом возрасте хорошо развиты механическая память и эйдетическая — восстановление в памяти зрительного образа увиденного; постепенно формируется смысловая память. Память объединяется с речью и мышлением и начинает приобретать интеллектуальный характер, ребенок становится способным рассуждать.</w:t>
      </w:r>
    </w:p>
    <w:p w:rsidR="0054021E" w:rsidRPr="005B19F7" w:rsidRDefault="0054021E" w:rsidP="001932BD">
      <w:pPr>
        <w:tabs>
          <w:tab w:val="left" w:pos="1496"/>
          <w:tab w:val="left" w:pos="2856"/>
          <w:tab w:val="left" w:pos="4700"/>
          <w:tab w:val="left" w:pos="6252"/>
          <w:tab w:val="left" w:pos="7301"/>
          <w:tab w:val="left" w:pos="8262"/>
          <w:tab w:val="left" w:pos="8656"/>
        </w:tabs>
        <w:spacing w:before="120"/>
        <w:ind w:firstLine="284"/>
        <w:jc w:val="both"/>
        <w:rPr>
          <w:sz w:val="26"/>
          <w:szCs w:val="26"/>
        </w:rPr>
      </w:pPr>
      <w:r w:rsidRPr="005B19F7">
        <w:rPr>
          <w:sz w:val="26"/>
          <w:szCs w:val="26"/>
        </w:rPr>
        <w:t>Продолжается сенсорное развитие, совершенствуются различные виды ощущения, восприятия,</w:t>
      </w:r>
      <w:r w:rsidRPr="005B19F7">
        <w:rPr>
          <w:sz w:val="26"/>
          <w:szCs w:val="26"/>
        </w:rPr>
        <w:tab/>
        <w:t>наглядных</w:t>
      </w:r>
      <w:r w:rsidRPr="005B19F7">
        <w:rPr>
          <w:sz w:val="26"/>
          <w:szCs w:val="26"/>
        </w:rPr>
        <w:tab/>
        <w:t>представлений. Повышается острота зрения и точность цветовосприятия, развивается фонематический слух, возрастает точность оценки веса предметов.</w:t>
      </w:r>
    </w:p>
    <w:p w:rsidR="0054021E" w:rsidRPr="005B19F7" w:rsidRDefault="0054021E" w:rsidP="001932BD">
      <w:pPr>
        <w:spacing w:before="120"/>
        <w:ind w:firstLine="284"/>
        <w:jc w:val="both"/>
        <w:rPr>
          <w:sz w:val="26"/>
          <w:szCs w:val="26"/>
        </w:rPr>
      </w:pPr>
      <w:r w:rsidRPr="005B19F7">
        <w:rPr>
          <w:sz w:val="26"/>
          <w:szCs w:val="26"/>
        </w:rPr>
        <w:t>Существенные изменения происходят в умении ориентироваться в пространстве — ребенок выделяет собственное тело, ведущую руку, ориентируется в плане комнаты. Пока с трудом формируется ориентировка во времени: от восприятия режимных моментов ребенок переходит к восприятию дней недели, сезонов, лучше представляет настоящее, однако почти не ориентируется в будущем.</w:t>
      </w:r>
    </w:p>
    <w:p w:rsidR="0054021E" w:rsidRPr="005B19F7" w:rsidRDefault="0054021E" w:rsidP="001932BD">
      <w:pPr>
        <w:spacing w:before="120"/>
        <w:ind w:firstLine="284"/>
        <w:jc w:val="both"/>
        <w:rPr>
          <w:sz w:val="26"/>
          <w:szCs w:val="26"/>
        </w:rPr>
      </w:pPr>
      <w:r w:rsidRPr="005B19F7">
        <w:rPr>
          <w:sz w:val="26"/>
          <w:szCs w:val="26"/>
        </w:rPr>
        <w:lastRenderedPageBreak/>
        <w:t>Наглядно-образное мышление является ведущим в возрасте 5–6 лет, однако именно в этом возрасте закладываются основы словесно-логического мышления, дети начинают понимать позицию другого человека в знакомых для себя ситуациях. Осуществляется постепенный переход от эгоцентризма детского мышления к децентрации — способности принять и понять позицию другого. Формируются действия моделирования: ребенок способен разложить предмет на эталоны — форму, цвет, величину.</w:t>
      </w:r>
    </w:p>
    <w:p w:rsidR="0054021E" w:rsidRPr="005B19F7" w:rsidRDefault="0054021E" w:rsidP="001932BD">
      <w:pPr>
        <w:spacing w:before="120"/>
        <w:ind w:firstLine="284"/>
        <w:jc w:val="both"/>
        <w:rPr>
          <w:sz w:val="26"/>
          <w:szCs w:val="26"/>
        </w:rPr>
      </w:pPr>
      <w:r w:rsidRPr="005B19F7">
        <w:rPr>
          <w:sz w:val="26"/>
          <w:szCs w:val="26"/>
        </w:rPr>
        <w:t>В воображении ребенок этого возраста начинает использовать символы, то есть замещать реальные предметы и ситуации воображаемыми: образ предмета отделяется от предмета и обозначается словом. В аффективном воображении к 5–6 годам у ребенка начинают формироваться механизмы психологической защиты, например, появляются проекции — приписывание своих отрицательных поступков другому. Уже к 6 годам ребенок способен жить в воображаемом мире. Воображение оказывает влияние на все виды деятельности старшего дошкольника, особенно на рисование, конструирование, игру.</w:t>
      </w:r>
    </w:p>
    <w:p w:rsidR="0054021E" w:rsidRPr="005B19F7" w:rsidRDefault="0054021E" w:rsidP="001932BD">
      <w:pPr>
        <w:spacing w:before="120"/>
        <w:ind w:firstLine="284"/>
        <w:rPr>
          <w:sz w:val="26"/>
          <w:szCs w:val="26"/>
        </w:rPr>
      </w:pPr>
      <w:r w:rsidRPr="005B19F7">
        <w:rPr>
          <w:sz w:val="26"/>
          <w:szCs w:val="26"/>
        </w:rPr>
        <w:t>Внимание приобретает большую сосредоточенность и устойчивость. Повышается объем внимания, оно становится более опосредованным.</w:t>
      </w:r>
    </w:p>
    <w:p w:rsidR="0054021E" w:rsidRPr="005B19F7" w:rsidRDefault="0054021E" w:rsidP="001932BD">
      <w:pPr>
        <w:tabs>
          <w:tab w:val="left" w:pos="1438"/>
          <w:tab w:val="left" w:pos="2624"/>
          <w:tab w:val="left" w:pos="3029"/>
          <w:tab w:val="left" w:pos="4475"/>
          <w:tab w:val="left" w:pos="5127"/>
          <w:tab w:val="left" w:pos="6722"/>
          <w:tab w:val="left" w:pos="8228"/>
        </w:tabs>
        <w:spacing w:before="120"/>
        <w:ind w:firstLine="284"/>
        <w:jc w:val="both"/>
        <w:rPr>
          <w:sz w:val="26"/>
          <w:szCs w:val="26"/>
        </w:rPr>
      </w:pPr>
      <w:r w:rsidRPr="005B19F7">
        <w:rPr>
          <w:sz w:val="26"/>
          <w:szCs w:val="26"/>
        </w:rPr>
        <w:t>Эмоциональная сфера ребенка становится более устойчивой, он постепенно осмысливает значение норм в поведении и способен соотносить свое поведение и эмоции с принятыми</w:t>
      </w:r>
      <w:r w:rsidRPr="005B19F7">
        <w:rPr>
          <w:sz w:val="26"/>
          <w:szCs w:val="26"/>
        </w:rPr>
        <w:tab/>
        <w:t>нормами</w:t>
      </w:r>
      <w:r w:rsidRPr="005B19F7">
        <w:rPr>
          <w:sz w:val="26"/>
          <w:szCs w:val="26"/>
        </w:rPr>
        <w:tab/>
        <w:t>и</w:t>
      </w:r>
      <w:r w:rsidRPr="005B19F7">
        <w:rPr>
          <w:sz w:val="26"/>
          <w:szCs w:val="26"/>
        </w:rPr>
        <w:tab/>
        <w:t>правилами;</w:t>
      </w:r>
      <w:r w:rsidRPr="005B19F7">
        <w:rPr>
          <w:sz w:val="26"/>
          <w:szCs w:val="26"/>
        </w:rPr>
        <w:tab/>
        <w:t>ему свойственны открытость,</w:t>
      </w:r>
      <w:r w:rsidRPr="005B19F7">
        <w:rPr>
          <w:sz w:val="26"/>
          <w:szCs w:val="26"/>
        </w:rPr>
        <w:tab/>
        <w:t>искренность, впечатлительность, избирательность отношений.</w:t>
      </w:r>
    </w:p>
    <w:p w:rsidR="0054021E" w:rsidRPr="005B19F7" w:rsidRDefault="0054021E" w:rsidP="001932BD">
      <w:pPr>
        <w:spacing w:before="120"/>
        <w:ind w:firstLine="284"/>
        <w:jc w:val="both"/>
        <w:rPr>
          <w:sz w:val="26"/>
          <w:szCs w:val="26"/>
        </w:rPr>
      </w:pPr>
      <w:r w:rsidRPr="005B19F7">
        <w:rPr>
          <w:sz w:val="26"/>
          <w:szCs w:val="26"/>
        </w:rPr>
        <w:t>Развитие личности ребенка происходит в общении, в процессе сравнения себя с другими детьми группы. В зависимости от того, какую позицию (социальную роль) играет ребенок в группе, формируется его самооценка, она становится устойчивой и начинает определять поступки ребенка.</w:t>
      </w:r>
    </w:p>
    <w:p w:rsidR="0054021E" w:rsidRPr="005B19F7" w:rsidRDefault="0054021E" w:rsidP="00BD102D">
      <w:pPr>
        <w:spacing w:before="120"/>
        <w:ind w:firstLine="284"/>
        <w:jc w:val="both"/>
        <w:rPr>
          <w:sz w:val="26"/>
          <w:szCs w:val="26"/>
        </w:rPr>
      </w:pPr>
      <w:r w:rsidRPr="005B19F7">
        <w:rPr>
          <w:sz w:val="26"/>
          <w:szCs w:val="26"/>
        </w:rPr>
        <w:t>В старшем дошкольном возрасте внутренняя организация поведения становится</w:t>
      </w:r>
      <w:bookmarkEnd w:id="9"/>
      <w:r w:rsidR="00BD102D">
        <w:rPr>
          <w:sz w:val="26"/>
          <w:szCs w:val="26"/>
        </w:rPr>
        <w:t xml:space="preserve"> </w:t>
      </w:r>
      <w:r w:rsidRPr="005B19F7">
        <w:rPr>
          <w:sz w:val="26"/>
          <w:szCs w:val="26"/>
        </w:rPr>
        <w:t>более сложной. Деятельность ребенка все более побуждается и направляется уже не отдельными мотивами, а определенным соподчинением мотивов. Иерархия мотивов является психологической основой формирования воли и произвольности поведения. Чрезвычайно важно вырабатывать у детей правильные мотивы поведения — например, сделать хорошо не для того, чтобы тебя не ругали, а чтобы можно было узнать что-то новое, «открыть» новый способ действия, чтобы лучше пользоваться вещью, и др.</w:t>
      </w:r>
    </w:p>
    <w:p w:rsidR="0054021E" w:rsidRPr="005B19F7" w:rsidRDefault="0054021E" w:rsidP="001932BD">
      <w:pPr>
        <w:spacing w:before="120"/>
        <w:ind w:firstLine="284"/>
        <w:jc w:val="both"/>
        <w:rPr>
          <w:sz w:val="26"/>
          <w:szCs w:val="26"/>
        </w:rPr>
      </w:pPr>
      <w:r w:rsidRPr="005B19F7">
        <w:rPr>
          <w:sz w:val="26"/>
          <w:szCs w:val="26"/>
        </w:rPr>
        <w:t>У детей шестого года жизни отмечается усиление проявления целеустремленности поведения при постановке цели, а также при планировании деятельности, реализации принятой цели, закрепляется общественная направленность этого волевого качества.</w:t>
      </w:r>
    </w:p>
    <w:p w:rsidR="0054021E" w:rsidRPr="005B19F7" w:rsidRDefault="0054021E" w:rsidP="001932BD">
      <w:pPr>
        <w:spacing w:before="120"/>
        <w:ind w:firstLine="284"/>
        <w:jc w:val="both"/>
        <w:rPr>
          <w:sz w:val="26"/>
          <w:szCs w:val="26"/>
        </w:rPr>
      </w:pPr>
      <w:r w:rsidRPr="005B19F7">
        <w:rPr>
          <w:sz w:val="26"/>
          <w:szCs w:val="26"/>
        </w:rPr>
        <w:t>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54021E" w:rsidRPr="005B19F7" w:rsidRDefault="0054021E" w:rsidP="001932BD">
      <w:pPr>
        <w:spacing w:before="120"/>
        <w:ind w:firstLine="284"/>
        <w:jc w:val="both"/>
        <w:rPr>
          <w:sz w:val="26"/>
          <w:szCs w:val="26"/>
        </w:rPr>
      </w:pPr>
      <w:r w:rsidRPr="005B19F7">
        <w:rPr>
          <w:sz w:val="26"/>
          <w:szCs w:val="26"/>
        </w:rPr>
        <w:t>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w:t>
      </w:r>
    </w:p>
    <w:p w:rsidR="0054021E" w:rsidRPr="005B19F7" w:rsidRDefault="0054021E" w:rsidP="001932BD">
      <w:pPr>
        <w:spacing w:before="120"/>
        <w:ind w:firstLine="284"/>
        <w:jc w:val="both"/>
        <w:rPr>
          <w:sz w:val="26"/>
          <w:szCs w:val="26"/>
        </w:rPr>
      </w:pPr>
      <w:r w:rsidRPr="005B19F7">
        <w:rPr>
          <w:sz w:val="26"/>
          <w:szCs w:val="26"/>
        </w:rPr>
        <w:t xml:space="preserve">В возрасте от 5 до 6 лет происходят изменения в представлениях ребенка о себе. </w:t>
      </w:r>
      <w:r w:rsidRPr="005B19F7">
        <w:rPr>
          <w:sz w:val="26"/>
          <w:szCs w:val="26"/>
        </w:rPr>
        <w:lastRenderedPageBreak/>
        <w:t>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 Паук», «Я буду как принцесса» и т. п.). В них проявляются усваиваемые детьми этические нормы.</w:t>
      </w:r>
    </w:p>
    <w:p w:rsidR="0054021E" w:rsidRPr="005B19F7" w:rsidRDefault="0054021E" w:rsidP="001932BD">
      <w:pPr>
        <w:spacing w:before="120"/>
        <w:ind w:firstLine="284"/>
        <w:jc w:val="both"/>
        <w:rPr>
          <w:sz w:val="26"/>
          <w:szCs w:val="26"/>
        </w:rPr>
      </w:pPr>
      <w:r w:rsidRPr="005B19F7">
        <w:rPr>
          <w:sz w:val="26"/>
          <w:szCs w:val="26"/>
        </w:rPr>
        <w:t>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rsidR="0054021E" w:rsidRPr="005B19F7" w:rsidRDefault="0054021E" w:rsidP="001932BD">
      <w:pPr>
        <w:spacing w:before="120"/>
        <w:ind w:firstLine="284"/>
        <w:jc w:val="both"/>
        <w:rPr>
          <w:sz w:val="26"/>
          <w:szCs w:val="26"/>
        </w:rPr>
      </w:pPr>
      <w:r w:rsidRPr="005B19F7">
        <w:rPr>
          <w:sz w:val="26"/>
          <w:szCs w:val="26"/>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54021E" w:rsidRPr="005B19F7" w:rsidRDefault="0054021E" w:rsidP="001932BD">
      <w:pPr>
        <w:spacing w:before="120"/>
        <w:ind w:firstLine="284"/>
        <w:jc w:val="both"/>
        <w:rPr>
          <w:sz w:val="26"/>
          <w:szCs w:val="26"/>
        </w:rPr>
      </w:pPr>
      <w:r w:rsidRPr="005B19F7">
        <w:rPr>
          <w:sz w:val="26"/>
          <w:szCs w:val="26"/>
        </w:rPr>
        <w:t>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54021E" w:rsidRPr="005B19F7" w:rsidRDefault="0054021E" w:rsidP="001932BD">
      <w:pPr>
        <w:spacing w:before="120"/>
        <w:ind w:firstLine="284"/>
        <w:jc w:val="both"/>
        <w:rPr>
          <w:sz w:val="26"/>
          <w:szCs w:val="26"/>
        </w:rPr>
      </w:pPr>
      <w:r w:rsidRPr="005B19F7">
        <w:rPr>
          <w:sz w:val="26"/>
          <w:szCs w:val="26"/>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54021E" w:rsidRPr="005B19F7" w:rsidRDefault="0054021E" w:rsidP="001932BD">
      <w:pPr>
        <w:spacing w:before="120"/>
        <w:ind w:firstLine="284"/>
        <w:jc w:val="both"/>
        <w:rPr>
          <w:sz w:val="26"/>
          <w:szCs w:val="26"/>
        </w:rPr>
      </w:pPr>
      <w:r w:rsidRPr="005B19F7">
        <w:rPr>
          <w:sz w:val="26"/>
          <w:szCs w:val="26"/>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rsidR="0054021E" w:rsidRPr="005B19F7" w:rsidRDefault="0054021E" w:rsidP="001932BD">
      <w:pPr>
        <w:spacing w:before="120"/>
        <w:ind w:firstLine="284"/>
        <w:jc w:val="both"/>
        <w:rPr>
          <w:sz w:val="26"/>
          <w:szCs w:val="26"/>
        </w:rPr>
      </w:pPr>
      <w:r w:rsidRPr="005B19F7">
        <w:rPr>
          <w:sz w:val="26"/>
          <w:szCs w:val="26"/>
        </w:rPr>
        <w:t>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w:t>
      </w:r>
    </w:p>
    <w:p w:rsidR="0054021E" w:rsidRPr="005B19F7" w:rsidRDefault="0054021E" w:rsidP="001932BD">
      <w:pPr>
        <w:spacing w:before="120"/>
        <w:ind w:firstLine="284"/>
        <w:rPr>
          <w:sz w:val="26"/>
          <w:szCs w:val="26"/>
        </w:rPr>
      </w:pPr>
      <w:r w:rsidRPr="005B19F7">
        <w:rPr>
          <w:sz w:val="26"/>
          <w:szCs w:val="26"/>
        </w:rPr>
        <w:t>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rsidR="0054021E" w:rsidRPr="005B19F7" w:rsidRDefault="0054021E" w:rsidP="001932BD">
      <w:pPr>
        <w:spacing w:before="120"/>
        <w:ind w:firstLine="284"/>
        <w:jc w:val="both"/>
        <w:rPr>
          <w:sz w:val="26"/>
          <w:szCs w:val="26"/>
        </w:rPr>
      </w:pPr>
      <w:r w:rsidRPr="005B19F7">
        <w:rPr>
          <w:sz w:val="26"/>
          <w:szCs w:val="26"/>
        </w:rPr>
        <w:t xml:space="preserve">В 5—6 лет ведущее значение приобретает наглядно-образное мышление, которое позволяет ребенку решать более сложные задачи с использованием обобщенных </w:t>
      </w:r>
      <w:r w:rsidRPr="005B19F7">
        <w:rPr>
          <w:sz w:val="26"/>
          <w:szCs w:val="26"/>
        </w:rPr>
        <w:lastRenderedPageBreak/>
        <w:t>наглядных средств (схем, чертежей и пр.) и представлений о свойствах различных предметов и явлений.</w:t>
      </w:r>
    </w:p>
    <w:p w:rsidR="0054021E" w:rsidRPr="005B19F7" w:rsidRDefault="0054021E" w:rsidP="001932BD">
      <w:pPr>
        <w:tabs>
          <w:tab w:val="left" w:pos="1937"/>
          <w:tab w:val="left" w:pos="3753"/>
          <w:tab w:val="left" w:pos="4830"/>
          <w:tab w:val="left" w:pos="6026"/>
          <w:tab w:val="left" w:pos="7564"/>
        </w:tabs>
        <w:spacing w:before="120"/>
        <w:ind w:firstLine="284"/>
        <w:jc w:val="both"/>
        <w:rPr>
          <w:sz w:val="26"/>
          <w:szCs w:val="26"/>
        </w:rPr>
      </w:pPr>
      <w:r w:rsidRPr="005B19F7">
        <w:rPr>
          <w:sz w:val="26"/>
          <w:szCs w:val="26"/>
        </w:rPr>
        <w:t>Возраст 5—6 лет можно охарактеризовать как возраст овладения ребенком активным (продуктивным)</w:t>
      </w:r>
      <w:r w:rsidRPr="005B19F7">
        <w:rPr>
          <w:sz w:val="26"/>
          <w:szCs w:val="26"/>
        </w:rPr>
        <w:tab/>
        <w:t>воображение</w:t>
      </w:r>
      <w:r w:rsidR="00BD102D">
        <w:rPr>
          <w:sz w:val="26"/>
          <w:szCs w:val="26"/>
        </w:rPr>
        <w:t>м,</w:t>
      </w:r>
      <w:r w:rsidR="00BD102D">
        <w:rPr>
          <w:sz w:val="26"/>
          <w:szCs w:val="26"/>
        </w:rPr>
        <w:tab/>
        <w:t xml:space="preserve">которое начинает приобретать </w:t>
      </w:r>
      <w:r w:rsidRPr="005B19F7">
        <w:rPr>
          <w:sz w:val="26"/>
          <w:szCs w:val="26"/>
        </w:rPr>
        <w:t>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w:t>
      </w:r>
    </w:p>
    <w:p w:rsidR="0054021E" w:rsidRPr="005B19F7" w:rsidRDefault="0054021E" w:rsidP="001932BD">
      <w:pPr>
        <w:tabs>
          <w:tab w:val="left" w:pos="1527"/>
          <w:tab w:val="left" w:pos="3161"/>
          <w:tab w:val="left" w:pos="4046"/>
          <w:tab w:val="left" w:pos="5420"/>
          <w:tab w:val="left" w:pos="6771"/>
          <w:tab w:val="left" w:pos="7840"/>
          <w:tab w:val="left" w:pos="9044"/>
        </w:tabs>
        <w:spacing w:before="120"/>
        <w:ind w:firstLine="284"/>
        <w:jc w:val="both"/>
        <w:rPr>
          <w:sz w:val="26"/>
          <w:szCs w:val="26"/>
        </w:rPr>
      </w:pPr>
      <w:r w:rsidRPr="005B19F7">
        <w:rPr>
          <w:sz w:val="26"/>
          <w:szCs w:val="26"/>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w:t>
      </w:r>
      <w:r w:rsidRPr="005B19F7">
        <w:rPr>
          <w:sz w:val="26"/>
          <w:szCs w:val="26"/>
        </w:rPr>
        <w:tab/>
        <w:t>обобща</w:t>
      </w:r>
      <w:r w:rsidR="00BD102D">
        <w:rPr>
          <w:sz w:val="26"/>
          <w:szCs w:val="26"/>
        </w:rPr>
        <w:t>ющие</w:t>
      </w:r>
      <w:r w:rsidR="00BD102D">
        <w:rPr>
          <w:sz w:val="26"/>
          <w:szCs w:val="26"/>
        </w:rPr>
        <w:tab/>
        <w:t>слова,</w:t>
      </w:r>
      <w:r w:rsidR="00BD102D">
        <w:rPr>
          <w:sz w:val="26"/>
          <w:szCs w:val="26"/>
        </w:rPr>
        <w:tab/>
        <w:t xml:space="preserve">синонимы, антонимы, </w:t>
      </w:r>
      <w:r w:rsidRPr="005B19F7">
        <w:rPr>
          <w:sz w:val="26"/>
          <w:szCs w:val="26"/>
        </w:rPr>
        <w:t>оттенки</w:t>
      </w:r>
      <w:r w:rsidRPr="005B19F7">
        <w:rPr>
          <w:sz w:val="26"/>
          <w:szCs w:val="26"/>
        </w:rPr>
        <w:tab/>
        <w:t>значений</w:t>
      </w:r>
      <w:r w:rsidRPr="005B19F7">
        <w:rPr>
          <w:sz w:val="26"/>
          <w:szCs w:val="26"/>
        </w:rPr>
        <w:tab/>
        <w:t>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54021E" w:rsidRPr="005B19F7" w:rsidRDefault="0054021E" w:rsidP="001932BD">
      <w:pPr>
        <w:spacing w:before="120"/>
        <w:ind w:firstLine="284"/>
        <w:jc w:val="both"/>
        <w:rPr>
          <w:sz w:val="26"/>
          <w:szCs w:val="26"/>
        </w:rPr>
      </w:pPr>
      <w:r w:rsidRPr="005B19F7">
        <w:rPr>
          <w:sz w:val="26"/>
          <w:szCs w:val="26"/>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объем информации, ему доступно чтение с продолжением.</w:t>
      </w:r>
    </w:p>
    <w:p w:rsidR="0054021E" w:rsidRPr="005B19F7" w:rsidRDefault="0054021E" w:rsidP="001932BD">
      <w:pPr>
        <w:tabs>
          <w:tab w:val="left" w:pos="1093"/>
          <w:tab w:val="left" w:pos="1513"/>
          <w:tab w:val="left" w:pos="2554"/>
          <w:tab w:val="left" w:pos="3432"/>
          <w:tab w:val="left" w:pos="4263"/>
          <w:tab w:val="left" w:pos="4704"/>
          <w:tab w:val="left" w:pos="5959"/>
          <w:tab w:val="left" w:pos="6664"/>
          <w:tab w:val="left" w:pos="8100"/>
        </w:tabs>
        <w:spacing w:before="120"/>
        <w:ind w:firstLine="284"/>
        <w:jc w:val="both"/>
        <w:rPr>
          <w:sz w:val="26"/>
          <w:szCs w:val="26"/>
        </w:rPr>
      </w:pPr>
      <w:r w:rsidRPr="005B19F7">
        <w:rPr>
          <w:sz w:val="26"/>
          <w:szCs w:val="26"/>
        </w:rPr>
        <w:t>Повышаются возможности безопасности жизнедеятельности ребенка 5—6 лет. Это связано</w:t>
      </w:r>
      <w:r w:rsidRPr="005B19F7">
        <w:rPr>
          <w:sz w:val="26"/>
          <w:szCs w:val="26"/>
        </w:rPr>
        <w:tab/>
        <w:t>с</w:t>
      </w:r>
      <w:r w:rsidRPr="005B19F7">
        <w:rPr>
          <w:sz w:val="26"/>
          <w:szCs w:val="26"/>
        </w:rPr>
        <w:tab/>
        <w:t>ростом</w:t>
      </w:r>
      <w:r w:rsidRPr="005B19F7">
        <w:rPr>
          <w:sz w:val="26"/>
          <w:szCs w:val="26"/>
        </w:rPr>
        <w:tab/>
        <w:t>осознанно</w:t>
      </w:r>
      <w:r w:rsidR="00BD102D">
        <w:rPr>
          <w:sz w:val="26"/>
          <w:szCs w:val="26"/>
        </w:rPr>
        <w:t>сти</w:t>
      </w:r>
      <w:r w:rsidR="00BD102D">
        <w:rPr>
          <w:sz w:val="26"/>
          <w:szCs w:val="26"/>
        </w:rPr>
        <w:tab/>
        <w:t>и</w:t>
      </w:r>
      <w:r w:rsidR="00BD102D">
        <w:rPr>
          <w:sz w:val="26"/>
          <w:szCs w:val="26"/>
        </w:rPr>
        <w:tab/>
        <w:t>произвольности</w:t>
      </w:r>
      <w:r w:rsidR="00BD102D">
        <w:rPr>
          <w:sz w:val="26"/>
          <w:szCs w:val="26"/>
        </w:rPr>
        <w:tab/>
        <w:t xml:space="preserve">поведения, </w:t>
      </w:r>
      <w:r w:rsidRPr="005B19F7">
        <w:rPr>
          <w:sz w:val="26"/>
          <w:szCs w:val="26"/>
        </w:rPr>
        <w:t>преодолением эгоцентрической позиции (ребенок становится способным встать на позицию другого). Развивается     прогностическая</w:t>
      </w:r>
      <w:r w:rsidRPr="005B19F7">
        <w:rPr>
          <w:sz w:val="26"/>
          <w:szCs w:val="26"/>
        </w:rPr>
        <w:tab/>
        <w:t>функция     мышления,</w:t>
      </w:r>
      <w:r w:rsidRPr="005B19F7">
        <w:rPr>
          <w:sz w:val="26"/>
          <w:szCs w:val="26"/>
        </w:rPr>
        <w:tab/>
        <w:t>что позволяет     ребенку видеть перспективу событий, предвидеть (предвосхищать) близкие и отдаленные последствия собственных действий и поступков, действий и поступков других людей.</w:t>
      </w:r>
    </w:p>
    <w:p w:rsidR="0054021E" w:rsidRPr="005B19F7" w:rsidRDefault="0054021E" w:rsidP="001932BD">
      <w:pPr>
        <w:spacing w:before="120"/>
        <w:ind w:firstLine="284"/>
        <w:jc w:val="both"/>
        <w:rPr>
          <w:sz w:val="26"/>
          <w:szCs w:val="26"/>
        </w:rPr>
      </w:pPr>
      <w:r w:rsidRPr="005B19F7">
        <w:rPr>
          <w:sz w:val="26"/>
          <w:szCs w:val="26"/>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54021E" w:rsidRPr="005B19F7" w:rsidRDefault="0054021E" w:rsidP="001932BD">
      <w:pPr>
        <w:spacing w:before="120"/>
        <w:ind w:firstLine="284"/>
        <w:jc w:val="both"/>
        <w:rPr>
          <w:sz w:val="26"/>
          <w:szCs w:val="26"/>
        </w:rPr>
      </w:pPr>
      <w:r w:rsidRPr="005B19F7">
        <w:rPr>
          <w:sz w:val="26"/>
          <w:szCs w:val="26"/>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w:t>
      </w:r>
    </w:p>
    <w:p w:rsidR="0054021E" w:rsidRPr="005B19F7" w:rsidRDefault="0054021E" w:rsidP="001932BD">
      <w:pPr>
        <w:spacing w:before="120"/>
        <w:ind w:firstLine="284"/>
        <w:jc w:val="both"/>
        <w:rPr>
          <w:sz w:val="26"/>
          <w:szCs w:val="26"/>
        </w:rPr>
      </w:pPr>
      <w:r w:rsidRPr="005B19F7">
        <w:rPr>
          <w:sz w:val="26"/>
          <w:szCs w:val="26"/>
        </w:rPr>
        <w:t>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54021E" w:rsidRPr="005B19F7" w:rsidRDefault="0054021E" w:rsidP="001932BD">
      <w:pPr>
        <w:spacing w:before="120"/>
        <w:ind w:firstLine="284"/>
        <w:jc w:val="both"/>
        <w:rPr>
          <w:sz w:val="26"/>
          <w:szCs w:val="26"/>
        </w:rPr>
      </w:pPr>
      <w:r w:rsidRPr="005B19F7">
        <w:rPr>
          <w:bCs/>
          <w:iCs/>
          <w:sz w:val="26"/>
          <w:szCs w:val="26"/>
        </w:rPr>
        <w:lastRenderedPageBreak/>
        <w:t xml:space="preserve">Развитие моторики и становление двигательной активности. </w:t>
      </w:r>
      <w:r w:rsidRPr="005B19F7">
        <w:rPr>
          <w:sz w:val="26"/>
          <w:szCs w:val="26"/>
        </w:rPr>
        <w:t>Детям 5–6 лет свойственна высокая потребность в движениях. Двигательная активность становится все более целенаправленной, зависимой от эмоционального состояния и мотивов деятельности. Дети овладевают сложными видами движений и различными способами их выполнения, а также некоторыми элементами техники.</w:t>
      </w:r>
    </w:p>
    <w:p w:rsidR="0054021E" w:rsidRPr="005B19F7" w:rsidRDefault="0054021E" w:rsidP="00BD102D">
      <w:pPr>
        <w:spacing w:before="120"/>
        <w:ind w:firstLine="284"/>
        <w:jc w:val="both"/>
        <w:rPr>
          <w:sz w:val="26"/>
          <w:szCs w:val="26"/>
        </w:rPr>
      </w:pPr>
      <w:r w:rsidRPr="005B19F7">
        <w:rPr>
          <w:sz w:val="26"/>
          <w:szCs w:val="26"/>
        </w:rPr>
        <w:t>Во время ходьбы у большинства детей наблюдаются согласованные движения рук и ног, уверенный широкий шаг и хорошая ориентировка в пространстве. Бег пятилетнего ребенка отличается хорошей координацией движений, прямолинейностью, возрастающей равномерностью и стремительностью. К шести годам бег становится правильным: поза непринужденная, голова приподнята, плечи не разворачиваются, движения рук и ног хорошо согласованы. Дети владеют разными способами бега. Они упражняются в разных видах прыжков (в длину с места, в высоту и в длину с разбега, вверх). Значительно улучшается согласованность и энергичность движений рук и ног при отталкивании, увеличивается фаза полета и дальность прыжка.</w:t>
      </w:r>
    </w:p>
    <w:p w:rsidR="0054021E" w:rsidRPr="005B19F7" w:rsidRDefault="0054021E" w:rsidP="001932BD">
      <w:pPr>
        <w:spacing w:before="120"/>
        <w:ind w:firstLine="284"/>
        <w:jc w:val="both"/>
        <w:rPr>
          <w:sz w:val="26"/>
          <w:szCs w:val="26"/>
        </w:rPr>
      </w:pPr>
      <w:r w:rsidRPr="005B19F7">
        <w:rPr>
          <w:sz w:val="26"/>
          <w:szCs w:val="26"/>
        </w:rPr>
        <w:t>Старшие дошкольники владеют всеми способами катания мяча, его бросания и ловли, метания в цель и вдаль. Значительно улучшаются навыки владения мячом: свободно его бросают и ловят, передают и перебрасывают друг другу двумя руками, снизу, от груди, сверху, а также двумя руками с отскоком от земли. У детей совершенствуются навыки ведения мяча правой и левой рукой.</w:t>
      </w:r>
    </w:p>
    <w:p w:rsidR="0054021E" w:rsidRPr="005B19F7" w:rsidRDefault="0054021E" w:rsidP="00BD102D">
      <w:pPr>
        <w:spacing w:before="120"/>
        <w:ind w:firstLine="284"/>
        <w:jc w:val="both"/>
        <w:rPr>
          <w:sz w:val="26"/>
          <w:szCs w:val="26"/>
        </w:rPr>
      </w:pPr>
      <w:r w:rsidRPr="005B19F7">
        <w:rPr>
          <w:sz w:val="26"/>
          <w:szCs w:val="26"/>
        </w:rPr>
        <w:t xml:space="preserve">На шестом году жизни значительно улучшаются показатели ловкости. Дети овладевают более сложными координационными движениями (прыжки на батуте, ходьба и бег по наклонным бумам), быстро приспосабливаются к изменяющимся ситуациям, сохраняют устойчивое положение тела в различных вариантах игр и упражнений.    </w:t>
      </w:r>
    </w:p>
    <w:p w:rsidR="0054021E" w:rsidRPr="005B19F7" w:rsidRDefault="0054021E" w:rsidP="001932BD">
      <w:pPr>
        <w:spacing w:before="120"/>
        <w:ind w:firstLine="284"/>
        <w:jc w:val="both"/>
        <w:rPr>
          <w:sz w:val="26"/>
          <w:szCs w:val="26"/>
        </w:rPr>
      </w:pPr>
      <w:r w:rsidRPr="005B19F7">
        <w:rPr>
          <w:sz w:val="26"/>
          <w:szCs w:val="26"/>
        </w:rPr>
        <w:t>Объем двигательной активности детей 5–6 лет за время пребывания в детском саду (с 8.00 до 18.00) колеблется от 13 до 14,5 тыс. движений (по шагомеру). Продолжительность двигательной активности детей составляет в среднем 4 часа, интенсивность достигает 50 движений в минуту.</w:t>
      </w:r>
    </w:p>
    <w:p w:rsidR="0054021E" w:rsidRPr="005B19F7" w:rsidRDefault="0054021E" w:rsidP="001932BD">
      <w:pPr>
        <w:spacing w:before="120"/>
        <w:ind w:firstLine="284"/>
        <w:jc w:val="both"/>
        <w:rPr>
          <w:sz w:val="26"/>
          <w:szCs w:val="26"/>
        </w:rPr>
      </w:pPr>
      <w:r w:rsidRPr="005B19F7">
        <w:rPr>
          <w:bCs/>
          <w:iCs/>
          <w:sz w:val="26"/>
          <w:szCs w:val="26"/>
        </w:rPr>
        <w:t>Характеристика речевого развития</w:t>
      </w:r>
      <w:r w:rsidRPr="005B19F7">
        <w:rPr>
          <w:sz w:val="26"/>
          <w:szCs w:val="26"/>
        </w:rPr>
        <w:t>. У детей старшего дошкольного возраста развитие речи достигает довольно высокого уровня. Большинство детей правильно произносит все звуки родного языка, может регулировать силу голоса, темп речи, интонацию вопроса, радости, удивления. У ребенка накапливается значительный запас слов. Продолжается обогащение лексики (словарного состава, совокупности слов, употребляемых ребенком).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w:t>
      </w:r>
    </w:p>
    <w:p w:rsidR="0054021E" w:rsidRPr="005B19F7" w:rsidRDefault="0054021E" w:rsidP="00BD102D">
      <w:pPr>
        <w:tabs>
          <w:tab w:val="left" w:pos="1969"/>
          <w:tab w:val="left" w:pos="2812"/>
          <w:tab w:val="left" w:pos="3573"/>
          <w:tab w:val="left" w:pos="5029"/>
          <w:tab w:val="left" w:pos="5475"/>
          <w:tab w:val="left" w:pos="7505"/>
          <w:tab w:val="left" w:pos="8827"/>
          <w:tab w:val="left" w:pos="9451"/>
        </w:tabs>
        <w:spacing w:before="120"/>
        <w:ind w:firstLine="284"/>
        <w:jc w:val="both"/>
        <w:rPr>
          <w:sz w:val="26"/>
          <w:szCs w:val="26"/>
        </w:rPr>
      </w:pPr>
      <w:r w:rsidRPr="005B19F7">
        <w:rPr>
          <w:sz w:val="26"/>
          <w:szCs w:val="26"/>
        </w:rPr>
        <w:t>В старшем дошкольном возрасте в основном завершается важнейший этап развития речи детей — усвоение грамматической системы языка. Возрастает удельный вес простых распространенных, сложносочиненных и сложноподчиненных предложений. У детей вырабатывается</w:t>
      </w:r>
      <w:r w:rsidR="00BD102D">
        <w:rPr>
          <w:sz w:val="26"/>
          <w:szCs w:val="26"/>
        </w:rPr>
        <w:tab/>
        <w:t>критическое</w:t>
      </w:r>
      <w:r w:rsidR="00BD102D">
        <w:rPr>
          <w:sz w:val="26"/>
          <w:szCs w:val="26"/>
        </w:rPr>
        <w:tab/>
        <w:t>отношение</w:t>
      </w:r>
      <w:r w:rsidR="00BD102D">
        <w:rPr>
          <w:sz w:val="26"/>
          <w:szCs w:val="26"/>
        </w:rPr>
        <w:tab/>
        <w:t>к</w:t>
      </w:r>
      <w:r w:rsidR="00BD102D">
        <w:rPr>
          <w:sz w:val="26"/>
          <w:szCs w:val="26"/>
        </w:rPr>
        <w:tab/>
        <w:t xml:space="preserve"> </w:t>
      </w:r>
      <w:r w:rsidRPr="005B19F7">
        <w:rPr>
          <w:sz w:val="26"/>
          <w:szCs w:val="26"/>
        </w:rPr>
        <w:t>грамматическим</w:t>
      </w:r>
      <w:r w:rsidRPr="005B19F7">
        <w:rPr>
          <w:sz w:val="26"/>
          <w:szCs w:val="26"/>
        </w:rPr>
        <w:tab/>
        <w:t>ошибкам,</w:t>
      </w:r>
      <w:r w:rsidRPr="005B19F7">
        <w:rPr>
          <w:sz w:val="26"/>
          <w:szCs w:val="26"/>
        </w:rPr>
        <w:tab/>
        <w:t xml:space="preserve">умение контролировать свою речь. Дети старшего дошкольного возраста активно осваивают построение разных типов текстов: описания, повествования, рассуждения. В процессе развития связной речи они начинают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Вместе с тем можно отметить и другие особенности в речи старших дошкольников. Некоторые дети не произносят правильно все звуки родного языка </w:t>
      </w:r>
      <w:r w:rsidRPr="005B19F7">
        <w:rPr>
          <w:sz w:val="26"/>
          <w:szCs w:val="26"/>
        </w:rPr>
        <w:lastRenderedPageBreak/>
        <w:t>(чаще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 допускают ошибки в образовании разных грамматических форм (родительный падеж множественного числа</w:t>
      </w:r>
      <w:r w:rsidRPr="005B19F7">
        <w:rPr>
          <w:sz w:val="26"/>
          <w:szCs w:val="26"/>
        </w:rPr>
        <w:tab/>
        <w:t>имен существительных,  согласование     существительных, прилагательными, словообразование).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w:t>
      </w:r>
    </w:p>
    <w:p w:rsidR="0054021E" w:rsidRPr="005B19F7" w:rsidRDefault="0054021E" w:rsidP="001932BD">
      <w:pPr>
        <w:spacing w:before="120"/>
        <w:ind w:firstLine="284"/>
        <w:jc w:val="both"/>
        <w:rPr>
          <w:sz w:val="26"/>
          <w:szCs w:val="26"/>
        </w:rPr>
      </w:pPr>
      <w:r w:rsidRPr="005B19F7">
        <w:rPr>
          <w:sz w:val="26"/>
          <w:szCs w:val="26"/>
        </w:rPr>
        <w:t>В развитии связной речи основные недостатки относятся к неумению построить связный текст, используя все структурные элементы (начало, середину, конец), и соединить части высказывания различными способами цепной и параллельной связи.</w:t>
      </w:r>
    </w:p>
    <w:p w:rsidR="0054021E" w:rsidRPr="005B19F7" w:rsidRDefault="0054021E" w:rsidP="00BD102D">
      <w:pPr>
        <w:spacing w:before="120"/>
        <w:ind w:firstLine="284"/>
        <w:rPr>
          <w:b/>
          <w:sz w:val="26"/>
          <w:szCs w:val="26"/>
        </w:rPr>
      </w:pPr>
      <w:bookmarkStart w:id="10" w:name="_page_100_0"/>
      <w:r w:rsidRPr="005B19F7">
        <w:rPr>
          <w:b/>
          <w:bCs/>
          <w:sz w:val="26"/>
          <w:szCs w:val="26"/>
        </w:rPr>
        <w:t xml:space="preserve">Старший дошкольный возраст </w:t>
      </w:r>
      <w:r w:rsidRPr="005B19F7">
        <w:rPr>
          <w:b/>
          <w:sz w:val="26"/>
          <w:szCs w:val="26"/>
        </w:rPr>
        <w:t>(подготовительная к школе группа)</w:t>
      </w:r>
    </w:p>
    <w:p w:rsidR="0054021E" w:rsidRPr="005B19F7" w:rsidRDefault="0054021E" w:rsidP="00BD102D">
      <w:pPr>
        <w:spacing w:before="120"/>
        <w:ind w:left="4364" w:firstLine="284"/>
        <w:rPr>
          <w:b/>
          <w:bCs/>
          <w:sz w:val="26"/>
          <w:szCs w:val="26"/>
        </w:rPr>
      </w:pPr>
      <w:r w:rsidRPr="005B19F7">
        <w:rPr>
          <w:b/>
          <w:bCs/>
          <w:sz w:val="26"/>
          <w:szCs w:val="26"/>
        </w:rPr>
        <w:t>(6-7 лет)</w:t>
      </w:r>
    </w:p>
    <w:p w:rsidR="0054021E" w:rsidRPr="005B19F7" w:rsidRDefault="0054021E" w:rsidP="001932BD">
      <w:pPr>
        <w:spacing w:before="120"/>
        <w:ind w:firstLine="284"/>
        <w:jc w:val="both"/>
        <w:rPr>
          <w:sz w:val="26"/>
          <w:szCs w:val="26"/>
        </w:rPr>
      </w:pPr>
      <w:r w:rsidRPr="005B19F7">
        <w:rPr>
          <w:sz w:val="26"/>
          <w:szCs w:val="26"/>
        </w:rPr>
        <w:t>На седьмом году жизни происходит дальнейшее развитие детского организма: стабилизируются все физиологические функции и процессы, совершенствуется нервная система, повышается двигательная культура. По данным ВОЗ, средние антропометрические показатели к семи годам следующие: мальчики весят 23,0 кг при росте 121,7 см, а девочки весят 22,7 кг при росте 121,6 см. При этом главный показатель нормы — комфорт и хорошее самочувствие ребенка.</w:t>
      </w:r>
    </w:p>
    <w:p w:rsidR="0054021E" w:rsidRPr="005B19F7" w:rsidRDefault="0054021E" w:rsidP="001932BD">
      <w:pPr>
        <w:spacing w:before="120"/>
        <w:ind w:firstLine="284"/>
        <w:jc w:val="both"/>
        <w:rPr>
          <w:sz w:val="26"/>
          <w:szCs w:val="26"/>
        </w:rPr>
      </w:pPr>
      <w:r w:rsidRPr="005B19F7">
        <w:rPr>
          <w:bCs/>
          <w:iCs/>
          <w:sz w:val="26"/>
          <w:szCs w:val="26"/>
        </w:rPr>
        <w:t>Психическое развитие</w:t>
      </w:r>
      <w:r w:rsidRPr="005B19F7">
        <w:rPr>
          <w:b/>
          <w:bCs/>
          <w:i/>
          <w:iCs/>
          <w:sz w:val="26"/>
          <w:szCs w:val="26"/>
        </w:rPr>
        <w:t xml:space="preserve">. </w:t>
      </w:r>
      <w:r w:rsidRPr="005B19F7">
        <w:rPr>
          <w:sz w:val="26"/>
          <w:szCs w:val="26"/>
        </w:rPr>
        <w:t>Социальная ситуация развития характеризуется все возрастающей инициативностью и самостоятельностью ребенка в отношениях со взрослым, его попытками влиять на педагога, родителей и других людей.</w:t>
      </w:r>
    </w:p>
    <w:p w:rsidR="0054021E" w:rsidRPr="005B19F7" w:rsidRDefault="0054021E" w:rsidP="00BD102D">
      <w:pPr>
        <w:spacing w:before="120"/>
        <w:ind w:firstLine="284"/>
        <w:jc w:val="both"/>
        <w:rPr>
          <w:sz w:val="26"/>
          <w:szCs w:val="26"/>
        </w:rPr>
      </w:pPr>
      <w:r w:rsidRPr="005B19F7">
        <w:rPr>
          <w:sz w:val="26"/>
          <w:szCs w:val="26"/>
        </w:rPr>
        <w:t>Общение со взрослым приобретает черты внеситуативно-личностного: взрослый</w:t>
      </w:r>
      <w:bookmarkEnd w:id="10"/>
      <w:r w:rsidR="00BD102D">
        <w:rPr>
          <w:sz w:val="26"/>
          <w:szCs w:val="26"/>
        </w:rPr>
        <w:t xml:space="preserve"> н</w:t>
      </w:r>
      <w:r w:rsidRPr="005B19F7">
        <w:rPr>
          <w:sz w:val="26"/>
          <w:szCs w:val="26"/>
        </w:rPr>
        <w:t>ачинает восприниматься ребенком как особая, целостная личность, источник социальных познаний, эталон поведения. Ребенок интересуется рассуждениями взрослого, описывает ему ситуации, в которых ждет моральной оценки поступков людей. Социальный мир начинает осознаваться и переживаться в общении со взрослым. Таким образом, ребенок приобщается к ценностям общества, прежде всего к ценностям близких людей. В этом возрасте зарождаются механизмы гражданской и конфессиональной идентификации, начинает формироваться осознанное отношение к собственному социальному опыту.</w:t>
      </w:r>
    </w:p>
    <w:p w:rsidR="0054021E" w:rsidRPr="005B19F7" w:rsidRDefault="0054021E" w:rsidP="001932BD">
      <w:pPr>
        <w:spacing w:before="120"/>
        <w:ind w:firstLine="284"/>
        <w:jc w:val="both"/>
        <w:rPr>
          <w:sz w:val="26"/>
          <w:szCs w:val="26"/>
        </w:rPr>
      </w:pPr>
      <w:r w:rsidRPr="005B19F7">
        <w:rPr>
          <w:sz w:val="26"/>
          <w:szCs w:val="26"/>
        </w:rPr>
        <w:t>Общение со сверстниками также приобретает личностные черты — дети становятся избирательны в общении, выбирают друзей, которых бывает трудно заменить, даже если они не устраивают взрослого. Социальные роли в группе становятся устойчивыми, формируется внутренняя позиция ребенка в социальном взаимодействии, он начинает осознавать себя субъектом в системе социальных отношений. Появляется эмоциональное отношение к нормам поведения, ребенок начинает оценивать себя и других с точки зрения норм, критиковать поступки сверстников и взрослых.</w:t>
      </w:r>
    </w:p>
    <w:p w:rsidR="0054021E" w:rsidRPr="005B19F7" w:rsidRDefault="0054021E" w:rsidP="001932BD">
      <w:pPr>
        <w:spacing w:before="120"/>
        <w:ind w:firstLine="284"/>
        <w:rPr>
          <w:sz w:val="26"/>
          <w:szCs w:val="26"/>
        </w:rPr>
      </w:pPr>
      <w:r w:rsidRPr="005B19F7">
        <w:rPr>
          <w:sz w:val="26"/>
          <w:szCs w:val="26"/>
        </w:rPr>
        <w:t>У детей седьмого года жизни формируется позиция самых старших, умелых и опытных в детском саду.</w:t>
      </w:r>
    </w:p>
    <w:p w:rsidR="0054021E" w:rsidRPr="005B19F7" w:rsidRDefault="0054021E" w:rsidP="001932BD">
      <w:pPr>
        <w:tabs>
          <w:tab w:val="left" w:pos="1674"/>
          <w:tab w:val="left" w:pos="2369"/>
          <w:tab w:val="left" w:pos="5718"/>
        </w:tabs>
        <w:spacing w:before="120"/>
        <w:ind w:firstLine="284"/>
        <w:jc w:val="both"/>
        <w:rPr>
          <w:sz w:val="26"/>
          <w:szCs w:val="26"/>
        </w:rPr>
      </w:pPr>
      <w:r w:rsidRPr="005B19F7">
        <w:rPr>
          <w:sz w:val="26"/>
          <w:szCs w:val="26"/>
        </w:rPr>
        <w:t xml:space="preserve">Сюжетно-ролевая игра достигает пика своего развития. Ролевые взаимодействия детей содержательны и разнообразны, дети легко используют предметы-заместители, могут играть несколько ролей одновременно. Сюжеты строятся в совместном со сверстниками обсуждении, могут творчески развиваться. Дети смелее и разнообразнее комбинируют в игре знания, которые они получили из книг, кинофильмов, мультфильмов и окружающей жизни, могут сохранять интерес к </w:t>
      </w:r>
      <w:r w:rsidRPr="005B19F7">
        <w:rPr>
          <w:sz w:val="26"/>
          <w:szCs w:val="26"/>
        </w:rPr>
        <w:lastRenderedPageBreak/>
        <w:t>избранному игровому сюжету от нескольких часов до нескольких дней. Моделируют отношения между различными людьми, плановость и согласованность игры сочетается с импровизацией, ролевая игра см</w:t>
      </w:r>
      <w:r w:rsidR="001B0682" w:rsidRPr="005B19F7">
        <w:rPr>
          <w:sz w:val="26"/>
          <w:szCs w:val="26"/>
        </w:rPr>
        <w:t xml:space="preserve">ыкается с играми по правилам. В </w:t>
      </w:r>
      <w:r w:rsidRPr="005B19F7">
        <w:rPr>
          <w:sz w:val="26"/>
          <w:szCs w:val="26"/>
        </w:rPr>
        <w:t>игре воспроизводятся мотивы и морально-нравственные основания, общественный смысл человеческой деятельности, игра становится символической.</w:t>
      </w:r>
    </w:p>
    <w:p w:rsidR="0054021E" w:rsidRPr="005B19F7" w:rsidRDefault="0054021E" w:rsidP="001932BD">
      <w:pPr>
        <w:tabs>
          <w:tab w:val="left" w:pos="1158"/>
          <w:tab w:val="left" w:pos="2916"/>
          <w:tab w:val="left" w:pos="4848"/>
          <w:tab w:val="left" w:pos="5481"/>
          <w:tab w:val="left" w:pos="6822"/>
          <w:tab w:val="left" w:pos="7712"/>
          <w:tab w:val="left" w:pos="8206"/>
        </w:tabs>
        <w:spacing w:before="120"/>
        <w:ind w:firstLine="284"/>
        <w:jc w:val="both"/>
        <w:rPr>
          <w:sz w:val="26"/>
          <w:szCs w:val="26"/>
        </w:rPr>
      </w:pPr>
      <w:r w:rsidRPr="005B19F7">
        <w:rPr>
          <w:sz w:val="26"/>
          <w:szCs w:val="26"/>
        </w:rPr>
        <w:t>Более совершенными становятся результаты продуктивных видов деятельности: в изобразительной деятельности усиливается ориентация на зрительные впечатления, попытки</w:t>
      </w:r>
      <w:r w:rsidRPr="005B19F7">
        <w:rPr>
          <w:sz w:val="26"/>
          <w:szCs w:val="26"/>
        </w:rPr>
        <w:tab/>
        <w:t>воспроизвести</w:t>
      </w:r>
      <w:r w:rsidRPr="005B19F7">
        <w:rPr>
          <w:sz w:val="26"/>
          <w:szCs w:val="26"/>
        </w:rPr>
        <w:tab/>
        <w:t>действительный</w:t>
      </w:r>
      <w:r w:rsidRPr="005B19F7">
        <w:rPr>
          <w:sz w:val="26"/>
          <w:szCs w:val="26"/>
        </w:rPr>
        <w:tab/>
        <w:t>вид</w:t>
      </w:r>
      <w:r w:rsidRPr="005B19F7">
        <w:rPr>
          <w:sz w:val="26"/>
          <w:szCs w:val="26"/>
        </w:rPr>
        <w:tab/>
        <w:t>предметов (отказ</w:t>
      </w:r>
      <w:r w:rsidRPr="005B19F7">
        <w:rPr>
          <w:sz w:val="26"/>
          <w:szCs w:val="26"/>
        </w:rPr>
        <w:tab/>
        <w:t>от схематичных изображений); в конструировании дети начинают планировать замысел, совместно обсуждать и подчинять ему свои желания.</w:t>
      </w:r>
    </w:p>
    <w:p w:rsidR="0054021E" w:rsidRPr="005B19F7" w:rsidRDefault="0054021E" w:rsidP="001932BD">
      <w:pPr>
        <w:spacing w:before="120"/>
        <w:ind w:firstLine="284"/>
        <w:jc w:val="both"/>
        <w:rPr>
          <w:sz w:val="26"/>
          <w:szCs w:val="26"/>
        </w:rPr>
      </w:pPr>
      <w:r w:rsidRPr="005B19F7">
        <w:rPr>
          <w:sz w:val="26"/>
          <w:szCs w:val="26"/>
        </w:rPr>
        <w:t>Трудовая деятельность также совершенствуется, дети становятся способны к коллективному труду, понимают план работы, могут его обсудить, способны подчинить свои интересы интересам группы.</w:t>
      </w:r>
    </w:p>
    <w:p w:rsidR="0054021E" w:rsidRPr="005B19F7" w:rsidRDefault="0054021E" w:rsidP="001932BD">
      <w:pPr>
        <w:tabs>
          <w:tab w:val="left" w:pos="1691"/>
          <w:tab w:val="left" w:pos="3077"/>
          <w:tab w:val="left" w:pos="4825"/>
          <w:tab w:val="left" w:pos="5900"/>
          <w:tab w:val="left" w:pos="6269"/>
          <w:tab w:val="left" w:pos="7578"/>
          <w:tab w:val="left" w:pos="8209"/>
          <w:tab w:val="left" w:pos="9356"/>
        </w:tabs>
        <w:spacing w:before="120"/>
        <w:ind w:firstLine="284"/>
        <w:jc w:val="both"/>
        <w:rPr>
          <w:sz w:val="26"/>
          <w:szCs w:val="26"/>
        </w:rPr>
      </w:pPr>
      <w:r w:rsidRPr="005B19F7">
        <w:rPr>
          <w:sz w:val="26"/>
          <w:szCs w:val="26"/>
        </w:rPr>
        <w:t>Память</w:t>
      </w:r>
      <w:r w:rsidRPr="005B19F7">
        <w:rPr>
          <w:sz w:val="26"/>
          <w:szCs w:val="26"/>
        </w:rPr>
        <w:tab/>
        <w:t>становится</w:t>
      </w:r>
      <w:r w:rsidRPr="005B19F7">
        <w:rPr>
          <w:sz w:val="26"/>
          <w:szCs w:val="26"/>
        </w:rPr>
        <w:tab/>
        <w:t>произвольной,</w:t>
      </w:r>
      <w:r w:rsidRPr="005B19F7">
        <w:rPr>
          <w:sz w:val="26"/>
          <w:szCs w:val="26"/>
        </w:rPr>
        <w:tab/>
        <w:t>ребенок</w:t>
      </w:r>
      <w:r w:rsidRPr="005B19F7">
        <w:rPr>
          <w:sz w:val="26"/>
          <w:szCs w:val="26"/>
        </w:rPr>
        <w:tab/>
        <w:t>в</w:t>
      </w:r>
      <w:r w:rsidRPr="005B19F7">
        <w:rPr>
          <w:sz w:val="26"/>
          <w:szCs w:val="26"/>
        </w:rPr>
        <w:tab/>
        <w:t>состоянии</w:t>
      </w:r>
      <w:r w:rsidRPr="005B19F7">
        <w:rPr>
          <w:sz w:val="26"/>
          <w:szCs w:val="26"/>
        </w:rPr>
        <w:tab/>
        <w:t>при запоминании использовать различные специальные приемы: группировка материала, смысловое соотношение запоминаемого, повторение и т.д. По-прежнему эмоционально насыщенный материал запоминается лучше и легче включается в долговременную память. Наряду с механической памятью развивается смысловая, функционирует и эйдетическая память.</w:t>
      </w:r>
    </w:p>
    <w:p w:rsidR="0054021E" w:rsidRPr="005B19F7" w:rsidRDefault="0054021E" w:rsidP="001932BD">
      <w:pPr>
        <w:spacing w:before="120"/>
        <w:ind w:firstLine="284"/>
        <w:jc w:val="both"/>
        <w:rPr>
          <w:sz w:val="26"/>
          <w:szCs w:val="26"/>
        </w:rPr>
      </w:pPr>
      <w:r w:rsidRPr="005B19F7">
        <w:rPr>
          <w:sz w:val="26"/>
          <w:szCs w:val="26"/>
        </w:rPr>
        <w:t>Ребенок овладевает перцептивными действиями, то есть вычленяет из объектов наиболее характерные свойства и к 7 годам полностью усваивает сенсорные эталоны — образцы чувственных свойств и отношений: геометрические формы, цвета спектра, музыкальные звуки, фонемы языка. Усложняется ориентировка в пространстве и времени; развитие восприятия все более связывается с развитием речи и наглядно-образного мышления, с совершенствованием продуктивной деятельности.</w:t>
      </w:r>
    </w:p>
    <w:p w:rsidR="0054021E" w:rsidRPr="005B19F7" w:rsidRDefault="0054021E" w:rsidP="001932BD">
      <w:pPr>
        <w:spacing w:before="120"/>
        <w:ind w:firstLine="284"/>
        <w:jc w:val="both"/>
        <w:rPr>
          <w:sz w:val="26"/>
          <w:szCs w:val="26"/>
        </w:rPr>
      </w:pPr>
      <w:r w:rsidRPr="005B19F7">
        <w:rPr>
          <w:sz w:val="26"/>
          <w:szCs w:val="26"/>
        </w:rPr>
        <w:t>Воображение становится произвольным. Ребенок владеет способами замещения реальных предметов и событий воображаемыми, особенно впечатлительные дети в этом возрасте могут погружаться в воображаемый мир, особенно при неблагоприятных обстоятельствах (тем самым воображение начинает выполнять защитную функцию).</w:t>
      </w:r>
    </w:p>
    <w:p w:rsidR="0054021E" w:rsidRPr="005B19F7" w:rsidRDefault="0054021E" w:rsidP="001932BD">
      <w:pPr>
        <w:spacing w:before="120"/>
        <w:ind w:firstLine="284"/>
        <w:jc w:val="both"/>
        <w:rPr>
          <w:sz w:val="26"/>
          <w:szCs w:val="26"/>
        </w:rPr>
      </w:pPr>
      <w:r w:rsidRPr="005B19F7">
        <w:rPr>
          <w:sz w:val="26"/>
          <w:szCs w:val="26"/>
        </w:rPr>
        <w:t>Развивается опосредованность и преднамеренность воображения — ребенок может создавать образы в соответствии с поставленной целью и определенными требованиями по заранее предложенному плану, контролировать их соответствие задаче. К 6–7 годам до 20% детей способны произвольно порождать идеи и воображать план их реализации. На развитие воображения оказывают влияние все виды детской деятельности, в особенности изобразительная, конструирование, игра, восприятие художественных произведений, просмотр мультфильмов и непосредственный жизненный опыт ребенка.</w:t>
      </w:r>
    </w:p>
    <w:p w:rsidR="0054021E" w:rsidRPr="005B19F7" w:rsidRDefault="0054021E" w:rsidP="001932BD">
      <w:pPr>
        <w:spacing w:before="120"/>
        <w:ind w:firstLine="284"/>
        <w:jc w:val="both"/>
        <w:rPr>
          <w:sz w:val="26"/>
          <w:szCs w:val="26"/>
        </w:rPr>
      </w:pPr>
      <w:r w:rsidRPr="005B19F7">
        <w:rPr>
          <w:sz w:val="26"/>
          <w:szCs w:val="26"/>
        </w:rPr>
        <w:t>Внимание к 7 годам становится произвольным, что является непременным условием организации учебной деятельности в школе. Повышается объем внимания, оно становится более опосредованным.</w:t>
      </w:r>
    </w:p>
    <w:p w:rsidR="0054021E" w:rsidRPr="005B19F7" w:rsidRDefault="0054021E" w:rsidP="001932BD">
      <w:pPr>
        <w:spacing w:before="120"/>
        <w:ind w:firstLine="284"/>
        <w:jc w:val="both"/>
        <w:rPr>
          <w:sz w:val="26"/>
          <w:szCs w:val="26"/>
        </w:rPr>
      </w:pPr>
      <w:r w:rsidRPr="005B19F7">
        <w:rPr>
          <w:sz w:val="26"/>
          <w:szCs w:val="26"/>
        </w:rPr>
        <w:t>Игра начинает вытесняться на второй план деятельностью практически значимой и оцениваемой взрослыми. У ребенка формируется объективное желание стать школьником.</w:t>
      </w:r>
    </w:p>
    <w:p w:rsidR="0054021E" w:rsidRPr="005B19F7" w:rsidRDefault="0054021E" w:rsidP="001932BD">
      <w:pPr>
        <w:spacing w:before="120"/>
        <w:ind w:firstLine="284"/>
        <w:jc w:val="both"/>
        <w:rPr>
          <w:sz w:val="26"/>
          <w:szCs w:val="26"/>
        </w:rPr>
      </w:pPr>
      <w:r w:rsidRPr="005B19F7">
        <w:rPr>
          <w:sz w:val="26"/>
          <w:szCs w:val="26"/>
        </w:rPr>
        <w:t>Кроме того, в этот период ребенок постепенно теряет непосредственность: он освоил нормы общественного поведения и пытается им соответствовать. В процессе совместной деятельности ребенок научается ставить себя на место другого, по-</w:t>
      </w:r>
      <w:r w:rsidRPr="005B19F7">
        <w:rPr>
          <w:sz w:val="26"/>
          <w:szCs w:val="26"/>
        </w:rPr>
        <w:lastRenderedPageBreak/>
        <w:t>разному ведет себя с окружающими, способен предвидеть последствия своих слов или поступков. Взрослому становится трудно понять состояние семилетнего ребенка — он начинает скрывать свои чувства и эмоции.</w:t>
      </w:r>
    </w:p>
    <w:p w:rsidR="0054021E" w:rsidRPr="005B19F7" w:rsidRDefault="0054021E" w:rsidP="001932BD">
      <w:pPr>
        <w:spacing w:before="120"/>
        <w:ind w:firstLine="284"/>
        <w:jc w:val="both"/>
        <w:rPr>
          <w:sz w:val="26"/>
          <w:szCs w:val="26"/>
        </w:rPr>
      </w:pPr>
      <w:r w:rsidRPr="005B19F7">
        <w:rPr>
          <w:sz w:val="26"/>
          <w:szCs w:val="26"/>
        </w:rPr>
        <w:t>Развитие личности ребенка связано с появлением определенной линии поведения — ведущими становятся моральные, общественные мотивы, ребенок может отказаться от интересного ему дела в пользу важного. Возникает соподчинение мотивов: один мотив становится лидером, другие — подчиненными. Формируются новые мотивы — желание действовать как взрослый, получать его одобрение и поддержку. Мотивы самоутверждения и самолюбия начинают доминировать в отношениях со сверстниками. Основы самооценки в основном сформированы.</w:t>
      </w:r>
    </w:p>
    <w:p w:rsidR="0054021E" w:rsidRPr="005B19F7" w:rsidRDefault="0054021E" w:rsidP="001932BD">
      <w:pPr>
        <w:spacing w:before="120"/>
        <w:ind w:firstLine="284"/>
        <w:jc w:val="both"/>
        <w:rPr>
          <w:sz w:val="26"/>
          <w:szCs w:val="26"/>
        </w:rPr>
      </w:pPr>
      <w:r w:rsidRPr="005B19F7">
        <w:rPr>
          <w:sz w:val="26"/>
          <w:szCs w:val="26"/>
        </w:rPr>
        <w:t>В различных видах деятельности развивается личность ребенка и формируются его познавательные процессы, появляется самокритичность, внутренняя позиция в общении и деятельности — новообразования возраста.</w:t>
      </w:r>
    </w:p>
    <w:p w:rsidR="0054021E" w:rsidRPr="005B19F7" w:rsidRDefault="0054021E" w:rsidP="001932BD">
      <w:pPr>
        <w:spacing w:before="120"/>
        <w:ind w:firstLine="284"/>
        <w:jc w:val="both"/>
        <w:rPr>
          <w:sz w:val="26"/>
          <w:szCs w:val="26"/>
        </w:rPr>
      </w:pPr>
      <w:r w:rsidRPr="005B19F7">
        <w:rPr>
          <w:sz w:val="26"/>
          <w:szCs w:val="26"/>
        </w:rPr>
        <w:t>Умение подчинять свои действия заранее поставленной цели, преодолевать препятствия, возникающие на пути к ее выполнению, в том числе отказываться от непосредственно возникающих желаний, — всеми этими качествами характеризуется</w:t>
      </w:r>
    </w:p>
    <w:p w:rsidR="0054021E" w:rsidRPr="005B19F7" w:rsidRDefault="0054021E" w:rsidP="001932BD">
      <w:pPr>
        <w:spacing w:before="120"/>
        <w:ind w:firstLine="284"/>
        <w:jc w:val="both"/>
        <w:rPr>
          <w:sz w:val="26"/>
          <w:szCs w:val="26"/>
        </w:rPr>
      </w:pPr>
      <w:r w:rsidRPr="005B19F7">
        <w:rPr>
          <w:sz w:val="26"/>
          <w:szCs w:val="26"/>
        </w:rPr>
        <w:t>Ребенок на пороге школы обладает устойчивыми социально- нравственными чувства и эмоциями, высоким самосознанием и осуществляет себя как субъект деятельности и поведения.</w:t>
      </w:r>
    </w:p>
    <w:p w:rsidR="0054021E" w:rsidRPr="005B19F7" w:rsidRDefault="0054021E" w:rsidP="001932BD">
      <w:pPr>
        <w:spacing w:before="120"/>
        <w:ind w:firstLine="284"/>
        <w:jc w:val="both"/>
        <w:rPr>
          <w:sz w:val="26"/>
          <w:szCs w:val="26"/>
        </w:rPr>
      </w:pPr>
      <w:r w:rsidRPr="005B19F7">
        <w:rPr>
          <w:sz w:val="26"/>
          <w:szCs w:val="26"/>
        </w:rPr>
        <w:t>Мотивационная сфера дошкольников 6—7 лет расширяется за счет развития таких социальных мотивов, как познавательные, просоциальные (побуждающие делать добро), самореализации.</w:t>
      </w:r>
    </w:p>
    <w:p w:rsidR="0054021E" w:rsidRPr="005B19F7" w:rsidRDefault="0054021E" w:rsidP="001932BD">
      <w:pPr>
        <w:spacing w:before="120"/>
        <w:ind w:left="-63" w:firstLine="284"/>
        <w:jc w:val="right"/>
        <w:rPr>
          <w:sz w:val="26"/>
          <w:szCs w:val="26"/>
        </w:rPr>
      </w:pPr>
      <w:r w:rsidRPr="005B19F7">
        <w:rPr>
          <w:sz w:val="26"/>
          <w:szCs w:val="26"/>
        </w:rPr>
        <w:t xml:space="preserve">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w:t>
      </w:r>
    </w:p>
    <w:p w:rsidR="0054021E" w:rsidRPr="005B19F7" w:rsidRDefault="0054021E" w:rsidP="001932BD">
      <w:pPr>
        <w:spacing w:before="120"/>
        <w:ind w:firstLine="284"/>
        <w:jc w:val="both"/>
        <w:rPr>
          <w:sz w:val="26"/>
          <w:szCs w:val="26"/>
        </w:rPr>
      </w:pPr>
      <w:r w:rsidRPr="005B19F7">
        <w:rPr>
          <w:sz w:val="26"/>
          <w:szCs w:val="26"/>
        </w:rPr>
        <w:t>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54021E" w:rsidRPr="005B19F7" w:rsidRDefault="0054021E" w:rsidP="00BD102D">
      <w:pPr>
        <w:tabs>
          <w:tab w:val="left" w:pos="1130"/>
          <w:tab w:val="left" w:pos="2029"/>
          <w:tab w:val="left" w:pos="3680"/>
          <w:tab w:val="left" w:pos="4841"/>
          <w:tab w:val="left" w:pos="6311"/>
          <w:tab w:val="left" w:pos="8071"/>
          <w:tab w:val="left" w:pos="9445"/>
        </w:tabs>
        <w:spacing w:before="120"/>
        <w:ind w:firstLine="284"/>
        <w:jc w:val="both"/>
        <w:rPr>
          <w:sz w:val="26"/>
          <w:szCs w:val="26"/>
        </w:rPr>
      </w:pPr>
      <w:r w:rsidRPr="005B19F7">
        <w:rPr>
          <w:sz w:val="26"/>
          <w:szCs w:val="26"/>
        </w:rPr>
        <w:t>К</w:t>
      </w:r>
      <w:r w:rsidRPr="005B19F7">
        <w:rPr>
          <w:sz w:val="26"/>
          <w:szCs w:val="26"/>
        </w:rPr>
        <w:tab/>
        <w:t>концу</w:t>
      </w:r>
      <w:r w:rsidRPr="005B19F7">
        <w:rPr>
          <w:sz w:val="26"/>
          <w:szCs w:val="26"/>
        </w:rPr>
        <w:tab/>
        <w:t>дошкольного</w:t>
      </w:r>
      <w:r w:rsidRPr="005B19F7">
        <w:rPr>
          <w:sz w:val="26"/>
          <w:szCs w:val="26"/>
        </w:rPr>
        <w:tab/>
        <w:t>возраста</w:t>
      </w:r>
      <w:r w:rsidRPr="005B19F7">
        <w:rPr>
          <w:sz w:val="26"/>
          <w:szCs w:val="26"/>
        </w:rPr>
        <w:tab/>
        <w:t>про</w:t>
      </w:r>
      <w:r w:rsidR="00BD102D">
        <w:rPr>
          <w:sz w:val="26"/>
          <w:szCs w:val="26"/>
        </w:rPr>
        <w:t>исходят</w:t>
      </w:r>
      <w:r w:rsidR="00BD102D">
        <w:rPr>
          <w:sz w:val="26"/>
          <w:szCs w:val="26"/>
        </w:rPr>
        <w:tab/>
        <w:t>существенные изменения</w:t>
      </w:r>
      <w:r w:rsidR="00BD102D">
        <w:rPr>
          <w:sz w:val="26"/>
          <w:szCs w:val="26"/>
        </w:rPr>
        <w:tab/>
      </w:r>
      <w:r w:rsidRPr="005B19F7">
        <w:rPr>
          <w:sz w:val="26"/>
          <w:szCs w:val="26"/>
        </w:rPr>
        <w:t>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54021E" w:rsidRPr="005B19F7" w:rsidRDefault="0054021E" w:rsidP="001932BD">
      <w:pPr>
        <w:spacing w:before="120"/>
        <w:ind w:firstLine="284"/>
        <w:jc w:val="both"/>
        <w:rPr>
          <w:sz w:val="26"/>
          <w:szCs w:val="26"/>
        </w:rPr>
      </w:pPr>
      <w:r w:rsidRPr="005B19F7">
        <w:rPr>
          <w:sz w:val="26"/>
          <w:szCs w:val="26"/>
        </w:rPr>
        <w:t>Сложнее и богаче по содержанию становится общение ребенка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w:t>
      </w:r>
    </w:p>
    <w:p w:rsidR="0054021E" w:rsidRPr="005B19F7" w:rsidRDefault="0054021E" w:rsidP="001932BD">
      <w:pPr>
        <w:spacing w:before="120"/>
        <w:ind w:firstLine="284"/>
        <w:jc w:val="both"/>
        <w:rPr>
          <w:sz w:val="26"/>
          <w:szCs w:val="26"/>
        </w:rPr>
      </w:pPr>
      <w:r w:rsidRPr="005B19F7">
        <w:rPr>
          <w:sz w:val="26"/>
          <w:szCs w:val="26"/>
        </w:rPr>
        <w:lastRenderedPageBreak/>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54021E" w:rsidRPr="005B19F7" w:rsidRDefault="0054021E" w:rsidP="001932BD">
      <w:pPr>
        <w:tabs>
          <w:tab w:val="left" w:pos="983"/>
          <w:tab w:val="left" w:pos="2362"/>
          <w:tab w:val="left" w:pos="3813"/>
          <w:tab w:val="left" w:pos="4209"/>
          <w:tab w:val="left" w:pos="5484"/>
          <w:tab w:val="left" w:pos="7223"/>
          <w:tab w:val="left" w:pos="8432"/>
        </w:tabs>
        <w:spacing w:before="120"/>
        <w:ind w:firstLine="284"/>
        <w:jc w:val="both"/>
        <w:rPr>
          <w:sz w:val="26"/>
          <w:szCs w:val="26"/>
        </w:rPr>
      </w:pPr>
      <w:r w:rsidRPr="005B19F7">
        <w:rPr>
          <w:sz w:val="26"/>
          <w:szCs w:val="26"/>
        </w:rPr>
        <w:t>К семи годам дети определяют перспективы взросления в соответствии с гендерной ролью,</w:t>
      </w:r>
      <w:r w:rsidRPr="005B19F7">
        <w:rPr>
          <w:sz w:val="26"/>
          <w:szCs w:val="26"/>
        </w:rPr>
        <w:tab/>
        <w:t>проявляют</w:t>
      </w:r>
      <w:r w:rsidRPr="005B19F7">
        <w:rPr>
          <w:sz w:val="26"/>
          <w:szCs w:val="26"/>
        </w:rPr>
        <w:tab/>
        <w:t>стремление</w:t>
      </w:r>
      <w:r w:rsidRPr="005B19F7">
        <w:rPr>
          <w:sz w:val="26"/>
          <w:szCs w:val="26"/>
        </w:rPr>
        <w:tab/>
        <w:t>к</w:t>
      </w:r>
      <w:r w:rsidRPr="005B19F7">
        <w:rPr>
          <w:sz w:val="26"/>
          <w:szCs w:val="26"/>
        </w:rPr>
        <w:tab/>
        <w:t>усвоению определенных</w:t>
      </w:r>
      <w:r w:rsidRPr="005B19F7">
        <w:rPr>
          <w:sz w:val="26"/>
          <w:szCs w:val="26"/>
        </w:rPr>
        <w:tab/>
        <w:t>способов</w:t>
      </w:r>
      <w:r w:rsidRPr="005B19F7">
        <w:rPr>
          <w:sz w:val="26"/>
          <w:szCs w:val="26"/>
        </w:rPr>
        <w:tab/>
        <w:t>поведения, ориентированных на выполнение будущих социальных ролей. К 6—7 годам ребенок уверенно владеет культурой самообслуживания и культурой здоровья.</w:t>
      </w:r>
    </w:p>
    <w:p w:rsidR="0054021E" w:rsidRPr="005B19F7" w:rsidRDefault="0054021E" w:rsidP="001932BD">
      <w:pPr>
        <w:spacing w:before="120"/>
        <w:ind w:firstLine="284"/>
        <w:jc w:val="both"/>
        <w:rPr>
          <w:sz w:val="26"/>
          <w:szCs w:val="26"/>
        </w:rPr>
      </w:pPr>
      <w:r w:rsidRPr="005B19F7">
        <w:rPr>
          <w:sz w:val="26"/>
          <w:szCs w:val="26"/>
        </w:rPr>
        <w:t>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w:t>
      </w:r>
    </w:p>
    <w:p w:rsidR="0054021E" w:rsidRPr="005B19F7" w:rsidRDefault="0054021E" w:rsidP="00BD102D">
      <w:pPr>
        <w:tabs>
          <w:tab w:val="left" w:pos="2476"/>
          <w:tab w:val="left" w:pos="4019"/>
          <w:tab w:val="left" w:pos="5246"/>
          <w:tab w:val="left" w:pos="6560"/>
          <w:tab w:val="left" w:pos="7750"/>
          <w:tab w:val="left" w:pos="9435"/>
        </w:tabs>
        <w:spacing w:before="120"/>
        <w:ind w:firstLine="284"/>
        <w:jc w:val="both"/>
        <w:rPr>
          <w:sz w:val="26"/>
          <w:szCs w:val="26"/>
        </w:rPr>
      </w:pPr>
      <w:r w:rsidRPr="005B19F7">
        <w:rPr>
          <w:sz w:val="26"/>
          <w:szCs w:val="26"/>
        </w:rPr>
        <w:t>Продолжается</w:t>
      </w:r>
      <w:r w:rsidRPr="005B19F7">
        <w:rPr>
          <w:sz w:val="26"/>
          <w:szCs w:val="26"/>
        </w:rPr>
        <w:tab/>
        <w:t>дальнейшее</w:t>
      </w:r>
      <w:r w:rsidRPr="005B19F7">
        <w:rPr>
          <w:sz w:val="26"/>
          <w:szCs w:val="26"/>
        </w:rPr>
        <w:tab/>
        <w:t>развитие</w:t>
      </w:r>
      <w:r w:rsidRPr="005B19F7">
        <w:rPr>
          <w:sz w:val="26"/>
          <w:szCs w:val="26"/>
        </w:rPr>
        <w:tab/>
        <w:t>моторики</w:t>
      </w:r>
      <w:r w:rsidRPr="005B19F7">
        <w:rPr>
          <w:sz w:val="26"/>
          <w:szCs w:val="26"/>
        </w:rPr>
        <w:tab/>
        <w:t>ребенка, на</w:t>
      </w:r>
      <w:r w:rsidR="00BD102D">
        <w:rPr>
          <w:sz w:val="26"/>
          <w:szCs w:val="26"/>
        </w:rPr>
        <w:t xml:space="preserve">ращивание </w:t>
      </w:r>
      <w:r w:rsidRPr="005B19F7">
        <w:rPr>
          <w:sz w:val="26"/>
          <w:szCs w:val="26"/>
        </w:rPr>
        <w:t>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54021E" w:rsidRPr="005B19F7" w:rsidRDefault="0054021E" w:rsidP="001932BD">
      <w:pPr>
        <w:spacing w:before="120"/>
        <w:ind w:firstLine="284"/>
        <w:jc w:val="both"/>
        <w:rPr>
          <w:sz w:val="26"/>
          <w:szCs w:val="26"/>
        </w:rPr>
      </w:pPr>
      <w:r w:rsidRPr="005B19F7">
        <w:rPr>
          <w:sz w:val="26"/>
          <w:szCs w:val="26"/>
        </w:rPr>
        <w:t>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54021E" w:rsidRPr="005B19F7" w:rsidRDefault="0054021E" w:rsidP="001932BD">
      <w:pPr>
        <w:tabs>
          <w:tab w:val="left" w:pos="1120"/>
          <w:tab w:val="left" w:pos="2010"/>
          <w:tab w:val="left" w:pos="3653"/>
          <w:tab w:val="left" w:pos="4127"/>
          <w:tab w:val="left" w:pos="4804"/>
          <w:tab w:val="left" w:pos="5420"/>
          <w:tab w:val="left" w:pos="5861"/>
          <w:tab w:val="left" w:pos="6415"/>
          <w:tab w:val="left" w:pos="7101"/>
          <w:tab w:val="left" w:pos="8178"/>
          <w:tab w:val="left" w:pos="8919"/>
        </w:tabs>
        <w:spacing w:before="120"/>
        <w:ind w:firstLine="284"/>
        <w:jc w:val="both"/>
        <w:rPr>
          <w:sz w:val="26"/>
          <w:szCs w:val="26"/>
        </w:rPr>
      </w:pPr>
      <w:r w:rsidRPr="005B19F7">
        <w:rPr>
          <w:sz w:val="26"/>
          <w:szCs w:val="26"/>
        </w:rPr>
        <w:t>К</w:t>
      </w:r>
      <w:r w:rsidRPr="005B19F7">
        <w:rPr>
          <w:sz w:val="26"/>
          <w:szCs w:val="26"/>
        </w:rPr>
        <w:tab/>
        <w:t>концу</w:t>
      </w:r>
      <w:r w:rsidRPr="005B19F7">
        <w:rPr>
          <w:sz w:val="26"/>
          <w:szCs w:val="26"/>
        </w:rPr>
        <w:tab/>
        <w:t>дошкольного</w:t>
      </w:r>
      <w:r w:rsidRPr="005B19F7">
        <w:rPr>
          <w:sz w:val="26"/>
          <w:szCs w:val="26"/>
        </w:rPr>
        <w:tab/>
        <w:t>возраста</w:t>
      </w:r>
      <w:r w:rsidRPr="005B19F7">
        <w:rPr>
          <w:sz w:val="26"/>
          <w:szCs w:val="26"/>
        </w:rPr>
        <w:tab/>
        <w:t>существенно</w:t>
      </w:r>
      <w:r w:rsidRPr="005B19F7">
        <w:rPr>
          <w:sz w:val="26"/>
          <w:szCs w:val="26"/>
        </w:rPr>
        <w:tab/>
        <w:t>увеличивается устойчивость непроизвольного      внимания,     что</w:t>
      </w:r>
      <w:r w:rsidRPr="005B19F7">
        <w:rPr>
          <w:sz w:val="26"/>
          <w:szCs w:val="26"/>
        </w:rPr>
        <w:tab/>
        <w:t>пр</w:t>
      </w:r>
      <w:r w:rsidR="00BD102D">
        <w:rPr>
          <w:sz w:val="26"/>
          <w:szCs w:val="26"/>
        </w:rPr>
        <w:t>иводит</w:t>
      </w:r>
      <w:r w:rsidR="00BD102D">
        <w:rPr>
          <w:sz w:val="26"/>
          <w:szCs w:val="26"/>
        </w:rPr>
        <w:tab/>
        <w:t>к</w:t>
      </w:r>
      <w:r w:rsidR="00BD102D">
        <w:rPr>
          <w:sz w:val="26"/>
          <w:szCs w:val="26"/>
        </w:rPr>
        <w:tab/>
        <w:t xml:space="preserve"> меньшей отвлекаемости </w:t>
      </w:r>
      <w:r w:rsidRPr="005B19F7">
        <w:rPr>
          <w:sz w:val="26"/>
          <w:szCs w:val="26"/>
        </w:rPr>
        <w:t>детей. Сосредоточенность и длительность деятельности ребенка зависит от ее привлекательности для него. Внимание мальчиков менее устойчиво.</w:t>
      </w:r>
    </w:p>
    <w:p w:rsidR="0054021E" w:rsidRPr="005B19F7" w:rsidRDefault="0054021E" w:rsidP="001932BD">
      <w:pPr>
        <w:spacing w:before="120"/>
        <w:ind w:firstLine="284"/>
        <w:jc w:val="both"/>
        <w:rPr>
          <w:sz w:val="26"/>
          <w:szCs w:val="26"/>
        </w:rPr>
      </w:pPr>
      <w:r w:rsidRPr="005B19F7">
        <w:rPr>
          <w:sz w:val="26"/>
          <w:szCs w:val="26"/>
        </w:rPr>
        <w:t>В 6—7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w:t>
      </w:r>
    </w:p>
    <w:p w:rsidR="0054021E" w:rsidRPr="005B19F7" w:rsidRDefault="0054021E" w:rsidP="001932BD">
      <w:pPr>
        <w:spacing w:before="120"/>
        <w:ind w:firstLine="284"/>
        <w:jc w:val="both"/>
        <w:rPr>
          <w:sz w:val="26"/>
          <w:szCs w:val="26"/>
        </w:rPr>
      </w:pPr>
      <w:r w:rsidRPr="005B19F7">
        <w:rPr>
          <w:sz w:val="26"/>
          <w:szCs w:val="26"/>
        </w:rPr>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w:t>
      </w:r>
    </w:p>
    <w:p w:rsidR="0054021E" w:rsidRPr="005B19F7" w:rsidRDefault="0054021E" w:rsidP="001932BD">
      <w:pPr>
        <w:spacing w:before="120"/>
        <w:ind w:firstLine="284"/>
        <w:jc w:val="both"/>
        <w:rPr>
          <w:sz w:val="26"/>
          <w:szCs w:val="26"/>
        </w:rPr>
      </w:pPr>
      <w:r w:rsidRPr="005B19F7">
        <w:rPr>
          <w:sz w:val="26"/>
          <w:szCs w:val="26"/>
        </w:rPr>
        <w:t>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54021E" w:rsidRPr="005B19F7" w:rsidRDefault="0054021E" w:rsidP="001932BD">
      <w:pPr>
        <w:spacing w:before="120"/>
        <w:ind w:firstLine="284"/>
        <w:jc w:val="both"/>
        <w:rPr>
          <w:sz w:val="26"/>
          <w:szCs w:val="26"/>
        </w:rPr>
      </w:pPr>
      <w:r w:rsidRPr="005B19F7">
        <w:rPr>
          <w:sz w:val="26"/>
          <w:szCs w:val="26"/>
        </w:rPr>
        <w:lastRenderedPageBreak/>
        <w:t>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w:t>
      </w:r>
    </w:p>
    <w:p w:rsidR="0054021E" w:rsidRPr="005B19F7" w:rsidRDefault="0054021E" w:rsidP="001932BD">
      <w:pPr>
        <w:spacing w:before="120"/>
        <w:ind w:firstLine="284"/>
        <w:jc w:val="both"/>
        <w:rPr>
          <w:sz w:val="26"/>
          <w:szCs w:val="26"/>
        </w:rPr>
      </w:pPr>
      <w:r w:rsidRPr="005B19F7">
        <w:rPr>
          <w:sz w:val="26"/>
          <w:szCs w:val="26"/>
        </w:rPr>
        <w:t>Возможность успешно совершать действия сериации и 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w:t>
      </w:r>
    </w:p>
    <w:p w:rsidR="0054021E" w:rsidRPr="005B19F7" w:rsidRDefault="0054021E" w:rsidP="001932BD">
      <w:pPr>
        <w:spacing w:before="120"/>
        <w:ind w:firstLine="284"/>
        <w:jc w:val="both"/>
        <w:rPr>
          <w:sz w:val="26"/>
          <w:szCs w:val="26"/>
        </w:rPr>
      </w:pPr>
      <w:r w:rsidRPr="005B19F7">
        <w:rPr>
          <w:sz w:val="26"/>
          <w:szCs w:val="26"/>
        </w:rPr>
        <w:t>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w:t>
      </w:r>
      <w:bookmarkStart w:id="11" w:name="_page_110_0"/>
      <w:r w:rsidRPr="005B19F7">
        <w:rPr>
          <w:sz w:val="26"/>
          <w:szCs w:val="26"/>
        </w:rPr>
        <w:t xml:space="preserve"> этого периода речь становится подлинным средством как общения, так и познавательной деятельности, а также планирования и регуляции поведения.</w:t>
      </w:r>
    </w:p>
    <w:p w:rsidR="0054021E" w:rsidRPr="005B19F7" w:rsidRDefault="0054021E" w:rsidP="001932BD">
      <w:pPr>
        <w:spacing w:before="120"/>
        <w:ind w:firstLine="284"/>
        <w:jc w:val="both"/>
        <w:rPr>
          <w:sz w:val="26"/>
          <w:szCs w:val="26"/>
        </w:rPr>
      </w:pPr>
      <w:r w:rsidRPr="005B19F7">
        <w:rPr>
          <w:sz w:val="26"/>
          <w:szCs w:val="26"/>
        </w:rPr>
        <w:t>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w:t>
      </w:r>
    </w:p>
    <w:p w:rsidR="0054021E" w:rsidRPr="005B19F7" w:rsidRDefault="0054021E" w:rsidP="001932BD">
      <w:pPr>
        <w:tabs>
          <w:tab w:val="left" w:pos="4352"/>
          <w:tab w:val="left" w:pos="6342"/>
          <w:tab w:val="left" w:pos="8656"/>
        </w:tabs>
        <w:spacing w:before="120"/>
        <w:ind w:firstLine="284"/>
        <w:jc w:val="both"/>
        <w:rPr>
          <w:sz w:val="26"/>
          <w:szCs w:val="26"/>
        </w:rPr>
      </w:pPr>
      <w:r w:rsidRPr="005B19F7">
        <w:rPr>
          <w:sz w:val="26"/>
          <w:szCs w:val="26"/>
        </w:rPr>
        <w:t>Музыкально-художественная</w:t>
      </w:r>
      <w:r w:rsidRPr="005B19F7">
        <w:rPr>
          <w:sz w:val="26"/>
          <w:szCs w:val="26"/>
        </w:rPr>
        <w:tab/>
        <w:t>деятельность</w:t>
      </w:r>
      <w:r w:rsidRPr="005B19F7">
        <w:rPr>
          <w:sz w:val="26"/>
          <w:szCs w:val="26"/>
        </w:rPr>
        <w:tab/>
        <w:t>характеризуется большой самостоятельностью. Развитие познавательных интересов приводит к стремлению получить знания о видах и жанрах искусства. Дошкольники начинают проявлять интерес к посещению театров, понимать ценность произведений музыкального искусства.</w:t>
      </w:r>
    </w:p>
    <w:p w:rsidR="0054021E" w:rsidRPr="005B19F7" w:rsidRDefault="0054021E" w:rsidP="001932BD">
      <w:pPr>
        <w:spacing w:before="120"/>
        <w:ind w:firstLine="284"/>
        <w:jc w:val="both"/>
        <w:rPr>
          <w:sz w:val="26"/>
          <w:szCs w:val="26"/>
        </w:rPr>
      </w:pPr>
      <w:r w:rsidRPr="005B19F7">
        <w:rPr>
          <w:sz w:val="26"/>
          <w:szCs w:val="26"/>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54021E" w:rsidRPr="005B19F7" w:rsidRDefault="0054021E" w:rsidP="001932BD">
      <w:pPr>
        <w:spacing w:before="120"/>
        <w:ind w:firstLine="284"/>
        <w:jc w:val="both"/>
        <w:rPr>
          <w:sz w:val="26"/>
          <w:szCs w:val="26"/>
        </w:rPr>
      </w:pPr>
      <w:r w:rsidRPr="005B19F7">
        <w:rPr>
          <w:sz w:val="26"/>
          <w:szCs w:val="26"/>
        </w:rPr>
        <w:t xml:space="preserve">В подготовительной к школе группе завершается дошкольный возраст. Его </w:t>
      </w:r>
      <w:r w:rsidRPr="005B19F7">
        <w:rPr>
          <w:sz w:val="26"/>
          <w:szCs w:val="26"/>
        </w:rPr>
        <w:lastRenderedPageBreak/>
        <w:t>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4021E" w:rsidRPr="005B19F7" w:rsidRDefault="0054021E" w:rsidP="001932BD">
      <w:pPr>
        <w:spacing w:before="120"/>
        <w:ind w:firstLine="284"/>
        <w:jc w:val="both"/>
        <w:rPr>
          <w:sz w:val="26"/>
          <w:szCs w:val="26"/>
        </w:rPr>
      </w:pPr>
      <w:r w:rsidRPr="005B19F7">
        <w:rPr>
          <w:bCs/>
          <w:iCs/>
          <w:sz w:val="26"/>
          <w:szCs w:val="26"/>
        </w:rPr>
        <w:t xml:space="preserve">Развитие моторики и становление двигательной активности. </w:t>
      </w:r>
      <w:r w:rsidRPr="005B19F7">
        <w:rPr>
          <w:sz w:val="26"/>
          <w:szCs w:val="26"/>
        </w:rPr>
        <w:t>Движения детей 6– 7 лет становятся все более осмысленными, мотивированными и целенаправленными. Старшие дошкольники осознанно упражняются в различных действиях, пытаются ставить двигательную задачу, выбирая разные способы ее решения. В процессе выполнения двигательных заданий проявляют скоростные, скоростно-силовые качества, гибкость, ловкость и выносливость.</w:t>
      </w:r>
    </w:p>
    <w:p w:rsidR="0054021E" w:rsidRPr="005B19F7" w:rsidRDefault="0054021E" w:rsidP="001932BD">
      <w:pPr>
        <w:tabs>
          <w:tab w:val="left" w:pos="918"/>
          <w:tab w:val="left" w:pos="1630"/>
          <w:tab w:val="left" w:pos="2117"/>
          <w:tab w:val="left" w:pos="2765"/>
          <w:tab w:val="left" w:pos="3678"/>
          <w:tab w:val="left" w:pos="3930"/>
          <w:tab w:val="left" w:pos="5520"/>
          <w:tab w:val="left" w:pos="5802"/>
          <w:tab w:val="left" w:pos="7023"/>
          <w:tab w:val="left" w:pos="7911"/>
          <w:tab w:val="left" w:pos="8311"/>
          <w:tab w:val="left" w:pos="8705"/>
        </w:tabs>
        <w:spacing w:before="120"/>
        <w:ind w:firstLine="284"/>
        <w:jc w:val="both"/>
        <w:rPr>
          <w:sz w:val="26"/>
          <w:szCs w:val="26"/>
        </w:rPr>
      </w:pPr>
      <w:r w:rsidRPr="005B19F7">
        <w:rPr>
          <w:sz w:val="26"/>
          <w:szCs w:val="26"/>
        </w:rPr>
        <w:t>К семи годам улучшается гибкость, возрастает амплитуда движений, отмечается высокая подвижность суставов за счет эластичности мышц и связок. Отмечаются высокие темпы</w:t>
      </w:r>
      <w:r w:rsidRPr="005B19F7">
        <w:rPr>
          <w:sz w:val="26"/>
          <w:szCs w:val="26"/>
        </w:rPr>
        <w:tab/>
        <w:t>прироста</w:t>
      </w:r>
      <w:r w:rsidRPr="005B19F7">
        <w:rPr>
          <w:sz w:val="26"/>
          <w:szCs w:val="26"/>
        </w:rPr>
        <w:tab/>
        <w:t>показа</w:t>
      </w:r>
      <w:r w:rsidR="00BD102D">
        <w:rPr>
          <w:sz w:val="26"/>
          <w:szCs w:val="26"/>
        </w:rPr>
        <w:t>телей,</w:t>
      </w:r>
      <w:r w:rsidR="00BD102D">
        <w:rPr>
          <w:sz w:val="26"/>
          <w:szCs w:val="26"/>
        </w:rPr>
        <w:tab/>
        <w:t xml:space="preserve">характеризующих быстроту </w:t>
      </w:r>
      <w:r w:rsidRPr="005B19F7">
        <w:rPr>
          <w:sz w:val="26"/>
          <w:szCs w:val="26"/>
        </w:rPr>
        <w:t>движений</w:t>
      </w:r>
      <w:r w:rsidRPr="005B19F7">
        <w:rPr>
          <w:sz w:val="26"/>
          <w:szCs w:val="26"/>
        </w:rPr>
        <w:tab/>
        <w:t>и</w:t>
      </w:r>
      <w:r w:rsidR="001B0682" w:rsidRPr="005B19F7">
        <w:rPr>
          <w:sz w:val="26"/>
          <w:szCs w:val="26"/>
        </w:rPr>
        <w:tab/>
        <w:t>времени двигательной</w:t>
      </w:r>
      <w:r w:rsidR="001B0682" w:rsidRPr="005B19F7">
        <w:rPr>
          <w:sz w:val="26"/>
          <w:szCs w:val="26"/>
        </w:rPr>
        <w:tab/>
        <w:t xml:space="preserve">реакции,  </w:t>
      </w:r>
      <w:r w:rsidR="00BD102D">
        <w:rPr>
          <w:sz w:val="26"/>
          <w:szCs w:val="26"/>
        </w:rPr>
        <w:t>скорости</w:t>
      </w:r>
      <w:r w:rsidR="00BD102D">
        <w:rPr>
          <w:sz w:val="26"/>
          <w:szCs w:val="26"/>
        </w:rPr>
        <w:tab/>
        <w:t xml:space="preserve">однократных </w:t>
      </w:r>
      <w:r w:rsidRPr="005B19F7">
        <w:rPr>
          <w:sz w:val="26"/>
          <w:szCs w:val="26"/>
        </w:rPr>
        <w:t>движений,     частоты</w:t>
      </w:r>
      <w:r w:rsidRPr="005B19F7">
        <w:rPr>
          <w:sz w:val="26"/>
          <w:szCs w:val="26"/>
        </w:rPr>
        <w:tab/>
        <w:t>повторяющихся движений. Значителен прирост физической работоспособности и выносливости. Дети способны к продолжительной двигательной деятельности низкой и средней интенсивности, готовы к незначительным статичным нагрузкам.</w:t>
      </w:r>
    </w:p>
    <w:p w:rsidR="0054021E" w:rsidRPr="005B19F7" w:rsidRDefault="0054021E" w:rsidP="001932BD">
      <w:pPr>
        <w:tabs>
          <w:tab w:val="left" w:pos="3514"/>
        </w:tabs>
        <w:spacing w:before="120"/>
        <w:ind w:firstLine="284"/>
        <w:jc w:val="both"/>
        <w:rPr>
          <w:sz w:val="26"/>
          <w:szCs w:val="26"/>
        </w:rPr>
      </w:pPr>
      <w:r w:rsidRPr="005B19F7">
        <w:rPr>
          <w:sz w:val="26"/>
          <w:szCs w:val="26"/>
        </w:rPr>
        <w:t>На основе совершенствования разных видов движений и физических качеств у детей происходит преобразование моторной сферы. Им доступно произвольное регулирование двигательной активности, стремление достичь положительного результата, а также осознанное отношение к качеству выполнения упражнений. В результате успешного достижения цели и преодоления трудностей дети способны получать «мышечную» радость и удовлетворение. Им свойствен широкий круг специальных знаний, умений анализировать свои действия, изменять и перестраивать их в зависимости от ситуации и получаемого результата. Все это содействует увеличению двигательной активности детей, проявлению их инициативы, выдержки, настойчивости, решительности и смелости. В то же время у старших дошкольников появляется умение самостоятельно пользоваться приобретенным двигательным опытом в различных условиях (в лесу, парке, на спортивной площадке) и ситуациях (на прогулке, экскурсии, в путешествии).</w:t>
      </w:r>
    </w:p>
    <w:p w:rsidR="0054021E" w:rsidRPr="005B19F7" w:rsidRDefault="0054021E" w:rsidP="001932BD">
      <w:pPr>
        <w:spacing w:before="120"/>
        <w:ind w:firstLine="284"/>
        <w:rPr>
          <w:sz w:val="26"/>
          <w:szCs w:val="26"/>
        </w:rPr>
      </w:pPr>
      <w:r w:rsidRPr="005B19F7">
        <w:rPr>
          <w:sz w:val="26"/>
          <w:szCs w:val="26"/>
        </w:rPr>
        <w:t>Объем двигательной активности детей 6–7 лет за время пребывания в детском саду (с 8.00 до 18.00) колеблется от 13 до 15,5 тыс. движений (по шагомеру). Продолжительность двигательной активности составляет в среднем 4,5 и более часов, интенсивность достигает 65 движений в минуту.</w:t>
      </w:r>
    </w:p>
    <w:p w:rsidR="0054021E" w:rsidRPr="005B19F7" w:rsidRDefault="0054021E" w:rsidP="001932BD">
      <w:pPr>
        <w:spacing w:before="120"/>
        <w:ind w:firstLine="284"/>
        <w:jc w:val="both"/>
        <w:rPr>
          <w:sz w:val="26"/>
          <w:szCs w:val="26"/>
        </w:rPr>
      </w:pPr>
      <w:r w:rsidRPr="005B19F7">
        <w:rPr>
          <w:bCs/>
          <w:iCs/>
          <w:sz w:val="26"/>
          <w:szCs w:val="26"/>
        </w:rPr>
        <w:t>Характеристика речевого развития.</w:t>
      </w:r>
      <w:r w:rsidR="001B0682" w:rsidRPr="005B19F7">
        <w:rPr>
          <w:bCs/>
          <w:iCs/>
          <w:sz w:val="26"/>
          <w:szCs w:val="26"/>
        </w:rPr>
        <w:t xml:space="preserve"> </w:t>
      </w:r>
      <w:r w:rsidRPr="005B19F7">
        <w:rPr>
          <w:sz w:val="26"/>
          <w:szCs w:val="26"/>
        </w:rPr>
        <w:t>У детей подготовительной к школе группы развитие речи достигает довольно высокого уровня. Расширяется запас слов, обозначающих названия предметов и действий. Дети свободно используют в речи синонимы, антонимы, существительные с обобщающим значением. К семи годам в основном завершается усвоение детьми лексической стороны речи. Дети начинают задавать вопросы о значении разных слов, понимают переносное значение слов разных частей речи.</w:t>
      </w:r>
    </w:p>
    <w:p w:rsidR="0054021E" w:rsidRPr="005B19F7" w:rsidRDefault="0054021E" w:rsidP="001932BD">
      <w:pPr>
        <w:spacing w:before="120"/>
        <w:ind w:firstLine="284"/>
        <w:jc w:val="both"/>
        <w:rPr>
          <w:sz w:val="26"/>
          <w:szCs w:val="26"/>
        </w:rPr>
      </w:pPr>
      <w:r w:rsidRPr="005B19F7">
        <w:rPr>
          <w:sz w:val="26"/>
          <w:szCs w:val="26"/>
        </w:rPr>
        <w:t>Закрепляется умение согласовывать существительные с другими частями речи. Дети образуют однокоренные слова, превосходную степень прилагательных.</w:t>
      </w:r>
    </w:p>
    <w:p w:rsidR="0054021E" w:rsidRPr="005B19F7" w:rsidRDefault="0054021E" w:rsidP="001932BD">
      <w:pPr>
        <w:tabs>
          <w:tab w:val="left" w:pos="1545"/>
          <w:tab w:val="left" w:pos="2111"/>
          <w:tab w:val="left" w:pos="2550"/>
          <w:tab w:val="left" w:pos="3306"/>
          <w:tab w:val="left" w:pos="3850"/>
          <w:tab w:val="left" w:pos="4478"/>
          <w:tab w:val="left" w:pos="5514"/>
          <w:tab w:val="left" w:pos="5886"/>
          <w:tab w:val="left" w:pos="6415"/>
          <w:tab w:val="left" w:pos="8099"/>
          <w:tab w:val="left" w:pos="8644"/>
        </w:tabs>
        <w:spacing w:before="120"/>
        <w:ind w:firstLine="284"/>
        <w:jc w:val="both"/>
        <w:rPr>
          <w:sz w:val="26"/>
          <w:szCs w:val="26"/>
        </w:rPr>
      </w:pPr>
      <w:r w:rsidRPr="005B19F7">
        <w:rPr>
          <w:sz w:val="26"/>
          <w:szCs w:val="26"/>
        </w:rPr>
        <w:t>Возрастает</w:t>
      </w:r>
      <w:r w:rsidRPr="005B19F7">
        <w:rPr>
          <w:sz w:val="26"/>
          <w:szCs w:val="26"/>
        </w:rPr>
        <w:tab/>
        <w:t>и</w:t>
      </w:r>
      <w:r w:rsidRPr="005B19F7">
        <w:rPr>
          <w:sz w:val="26"/>
          <w:szCs w:val="26"/>
        </w:rPr>
        <w:tab/>
        <w:t>удельный</w:t>
      </w:r>
      <w:r w:rsidRPr="005B19F7">
        <w:rPr>
          <w:sz w:val="26"/>
          <w:szCs w:val="26"/>
        </w:rPr>
        <w:tab/>
        <w:t>вес</w:t>
      </w:r>
      <w:r w:rsidRPr="005B19F7">
        <w:rPr>
          <w:sz w:val="26"/>
          <w:szCs w:val="26"/>
        </w:rPr>
        <w:tab/>
        <w:t>разных</w:t>
      </w:r>
      <w:r w:rsidRPr="005B19F7">
        <w:rPr>
          <w:sz w:val="26"/>
          <w:szCs w:val="26"/>
        </w:rPr>
        <w:tab/>
        <w:t>типов</w:t>
      </w:r>
      <w:r w:rsidRPr="005B19F7">
        <w:rPr>
          <w:sz w:val="26"/>
          <w:szCs w:val="26"/>
        </w:rPr>
        <w:tab/>
        <w:t xml:space="preserve">предложений простых, распространенных, сложносочиненных и сложноподчиненных. Многие дети седьмого года жизни овладевают умением строить разнообразные сложные предложения при </w:t>
      </w:r>
      <w:r w:rsidRPr="005B19F7">
        <w:rPr>
          <w:sz w:val="26"/>
          <w:szCs w:val="26"/>
        </w:rPr>
        <w:lastRenderedPageBreak/>
        <w:t>составлении коллективного письма (сложносочиненные и сложноподчиненные предложения), у детей развивается самоконтроль</w:t>
      </w:r>
      <w:r w:rsidRPr="005B19F7">
        <w:rPr>
          <w:sz w:val="26"/>
          <w:szCs w:val="26"/>
        </w:rPr>
        <w:tab/>
        <w:t>при      использован</w:t>
      </w:r>
      <w:r w:rsidR="001B0682" w:rsidRPr="005B19F7">
        <w:rPr>
          <w:sz w:val="26"/>
          <w:szCs w:val="26"/>
        </w:rPr>
        <w:t xml:space="preserve">ии </w:t>
      </w:r>
      <w:r w:rsidRPr="005B19F7">
        <w:rPr>
          <w:sz w:val="26"/>
          <w:szCs w:val="26"/>
        </w:rPr>
        <w:t>синонимических     синтаксических конструкций, что очень важно для дальнейшего овладения письменной речью.</w:t>
      </w:r>
    </w:p>
    <w:p w:rsidR="0054021E" w:rsidRPr="005B19F7" w:rsidRDefault="0054021E" w:rsidP="001932BD">
      <w:pPr>
        <w:tabs>
          <w:tab w:val="left" w:pos="1287"/>
          <w:tab w:val="left" w:pos="3156"/>
          <w:tab w:val="left" w:pos="4225"/>
          <w:tab w:val="left" w:pos="5492"/>
          <w:tab w:val="left" w:pos="6993"/>
          <w:tab w:val="left" w:pos="8727"/>
        </w:tabs>
        <w:spacing w:before="120"/>
        <w:ind w:firstLine="284"/>
        <w:jc w:val="both"/>
        <w:rPr>
          <w:sz w:val="26"/>
          <w:szCs w:val="26"/>
        </w:rPr>
      </w:pPr>
      <w:r w:rsidRPr="005B19F7">
        <w:rPr>
          <w:sz w:val="26"/>
          <w:szCs w:val="26"/>
        </w:rPr>
        <w:t>Идет становление объяснительной речи: ребенок последовательно и логично излагает события. В процессе развития связной речи дети начинают активно пользоваться разными способами связи слов внутри предложения, между предложениями и между частями высказывания, соблюдая при этом структуру текста (начало, середина, конец). Дети обычно осваивают построение разных типов текстов: описания, повествования, рассуждения, с помощью</w:t>
      </w:r>
      <w:r w:rsidRPr="005B19F7">
        <w:rPr>
          <w:sz w:val="26"/>
          <w:szCs w:val="26"/>
        </w:rPr>
        <w:tab/>
      </w:r>
      <w:r w:rsidR="001B0682" w:rsidRPr="005B19F7">
        <w:rPr>
          <w:sz w:val="26"/>
          <w:szCs w:val="26"/>
        </w:rPr>
        <w:t xml:space="preserve"> выразительных средств </w:t>
      </w:r>
      <w:r w:rsidRPr="005B19F7">
        <w:rPr>
          <w:sz w:val="26"/>
          <w:szCs w:val="26"/>
        </w:rPr>
        <w:t>передают</w:t>
      </w:r>
      <w:r w:rsidRPr="005B19F7">
        <w:rPr>
          <w:sz w:val="26"/>
          <w:szCs w:val="26"/>
        </w:rPr>
        <w:tab/>
        <w:t>содержание</w:t>
      </w:r>
      <w:r w:rsidRPr="005B19F7">
        <w:rPr>
          <w:sz w:val="26"/>
          <w:szCs w:val="26"/>
        </w:rPr>
        <w:tab/>
        <w:t>литературных</w:t>
      </w:r>
      <w:r w:rsidRPr="005B19F7">
        <w:rPr>
          <w:sz w:val="26"/>
          <w:szCs w:val="26"/>
        </w:rPr>
        <w:tab/>
        <w:t>текстов. Совершенствуется умение составлять рассказы по картине, из личного опыта, рассказы творческого характера; дети сочиняют небольшие сказки и истории. Формируется культура речевого общения.</w:t>
      </w:r>
    </w:p>
    <w:p w:rsidR="0054021E" w:rsidRPr="005B19F7" w:rsidRDefault="0054021E" w:rsidP="001932BD">
      <w:pPr>
        <w:tabs>
          <w:tab w:val="left" w:pos="2529"/>
          <w:tab w:val="left" w:pos="3565"/>
          <w:tab w:val="left" w:pos="3937"/>
          <w:tab w:val="left" w:pos="5015"/>
          <w:tab w:val="left" w:pos="6469"/>
          <w:tab w:val="left" w:pos="8390"/>
        </w:tabs>
        <w:spacing w:before="120"/>
        <w:ind w:firstLine="284"/>
        <w:jc w:val="both"/>
        <w:rPr>
          <w:sz w:val="26"/>
          <w:szCs w:val="26"/>
        </w:rPr>
      </w:pPr>
      <w:r w:rsidRPr="005B19F7">
        <w:rPr>
          <w:sz w:val="26"/>
          <w:szCs w:val="26"/>
        </w:rPr>
        <w:t>Дети приобретают широкую ориентировку в звуковой стороне речи, овладевают умениями звукового</w:t>
      </w:r>
      <w:r w:rsidRPr="005B19F7">
        <w:rPr>
          <w:sz w:val="26"/>
          <w:szCs w:val="26"/>
        </w:rPr>
        <w:tab/>
        <w:t>анализа</w:t>
      </w:r>
      <w:r w:rsidRPr="005B19F7">
        <w:rPr>
          <w:sz w:val="26"/>
          <w:szCs w:val="26"/>
        </w:rPr>
        <w:tab/>
        <w:t>и синтеза, развивается фонематическое восприятие.</w:t>
      </w:r>
    </w:p>
    <w:p w:rsidR="0054021E" w:rsidRPr="005B19F7" w:rsidRDefault="0054021E" w:rsidP="00BD102D">
      <w:pPr>
        <w:spacing w:before="120"/>
        <w:ind w:firstLine="284"/>
        <w:jc w:val="both"/>
        <w:rPr>
          <w:sz w:val="26"/>
          <w:szCs w:val="26"/>
        </w:rPr>
      </w:pPr>
      <w:r w:rsidRPr="005B19F7">
        <w:rPr>
          <w:sz w:val="26"/>
          <w:szCs w:val="26"/>
        </w:rPr>
        <w:t>Особое значение в этом возрасте имеет формирование элементарного осознания своей и чужой речи. Речь становится предметом внимания и изучения. Формирование речевой рефлексии (осознание собственного речевого поведения, речевых действий), произвольности речи составляет важнейший аспект подготовки детей к обучению чтению и письму</w:t>
      </w:r>
      <w:bookmarkEnd w:id="11"/>
      <w:r w:rsidR="00BD102D">
        <w:rPr>
          <w:sz w:val="26"/>
          <w:szCs w:val="26"/>
        </w:rPr>
        <w:t>.</w:t>
      </w:r>
    </w:p>
    <w:p w:rsidR="0054021E" w:rsidRPr="005B19F7" w:rsidRDefault="0054021E" w:rsidP="001932BD">
      <w:pPr>
        <w:spacing w:before="120"/>
        <w:ind w:firstLine="284"/>
        <w:jc w:val="center"/>
        <w:rPr>
          <w:b/>
          <w:iCs/>
          <w:sz w:val="26"/>
          <w:szCs w:val="26"/>
        </w:rPr>
      </w:pPr>
      <w:r w:rsidRPr="005B19F7">
        <w:rPr>
          <w:b/>
          <w:iCs/>
          <w:sz w:val="26"/>
          <w:szCs w:val="26"/>
        </w:rPr>
        <w:t>2.2. Планируемые результаты реализации ОП ДО</w:t>
      </w:r>
    </w:p>
    <w:p w:rsidR="0054021E" w:rsidRPr="005B19F7" w:rsidRDefault="0054021E" w:rsidP="001932BD">
      <w:pPr>
        <w:pStyle w:val="2"/>
        <w:spacing w:before="120"/>
        <w:ind w:left="0" w:firstLine="284"/>
        <w:jc w:val="center"/>
        <w:rPr>
          <w:i w:val="0"/>
          <w:sz w:val="26"/>
          <w:szCs w:val="26"/>
        </w:rPr>
      </w:pPr>
      <w:r w:rsidRPr="005B19F7">
        <w:rPr>
          <w:i w:val="0"/>
          <w:sz w:val="26"/>
          <w:szCs w:val="26"/>
        </w:rPr>
        <w:t>2.2.1. Планируемые результаты в раннем возрасте (к трем годам):</w:t>
      </w:r>
    </w:p>
    <w:p w:rsidR="0054021E" w:rsidRPr="005B19F7" w:rsidRDefault="0054021E" w:rsidP="006D1D24">
      <w:pPr>
        <w:pStyle w:val="a3"/>
        <w:numPr>
          <w:ilvl w:val="0"/>
          <w:numId w:val="11"/>
        </w:numPr>
        <w:tabs>
          <w:tab w:val="left" w:pos="993"/>
        </w:tabs>
        <w:spacing w:before="120"/>
        <w:ind w:left="0" w:firstLine="284"/>
        <w:rPr>
          <w:sz w:val="26"/>
          <w:szCs w:val="26"/>
        </w:rPr>
      </w:pPr>
      <w:r w:rsidRPr="005B19F7">
        <w:rPr>
          <w:sz w:val="26"/>
          <w:szCs w:val="26"/>
        </w:rPr>
        <w:t>у ребенка развита крупная моторика, он активно использует освоенные ранее движения, начинает осваивать бег,</w:t>
      </w:r>
      <w:r w:rsidR="00BD102D">
        <w:rPr>
          <w:sz w:val="26"/>
          <w:szCs w:val="26"/>
        </w:rPr>
        <w:t xml:space="preserve"> </w:t>
      </w:r>
      <w:r w:rsidRPr="005B19F7">
        <w:rPr>
          <w:sz w:val="26"/>
          <w:szCs w:val="26"/>
        </w:rPr>
        <w:t>прыжки,</w:t>
      </w:r>
      <w:r w:rsidR="00BD102D">
        <w:rPr>
          <w:sz w:val="26"/>
          <w:szCs w:val="26"/>
        </w:rPr>
        <w:t xml:space="preserve"> </w:t>
      </w:r>
      <w:r w:rsidRPr="005B19F7">
        <w:rPr>
          <w:sz w:val="26"/>
          <w:szCs w:val="26"/>
        </w:rPr>
        <w:t>повторяет</w:t>
      </w:r>
      <w:r w:rsidR="00BD102D">
        <w:rPr>
          <w:sz w:val="26"/>
          <w:szCs w:val="26"/>
        </w:rPr>
        <w:t xml:space="preserve"> </w:t>
      </w:r>
      <w:r w:rsidRPr="005B19F7">
        <w:rPr>
          <w:sz w:val="26"/>
          <w:szCs w:val="26"/>
        </w:rPr>
        <w:t>за</w:t>
      </w:r>
      <w:r w:rsidR="00BD102D">
        <w:rPr>
          <w:sz w:val="26"/>
          <w:szCs w:val="26"/>
        </w:rPr>
        <w:t xml:space="preserve"> </w:t>
      </w:r>
      <w:r w:rsidRPr="005B19F7">
        <w:rPr>
          <w:sz w:val="26"/>
          <w:szCs w:val="26"/>
        </w:rPr>
        <w:t>взрослым</w:t>
      </w:r>
      <w:r w:rsidR="00BD102D">
        <w:rPr>
          <w:sz w:val="26"/>
          <w:szCs w:val="26"/>
        </w:rPr>
        <w:t xml:space="preserve"> </w:t>
      </w:r>
      <w:r w:rsidRPr="005B19F7">
        <w:rPr>
          <w:sz w:val="26"/>
          <w:szCs w:val="26"/>
        </w:rPr>
        <w:t>простые</w:t>
      </w:r>
      <w:r w:rsidR="00BD102D">
        <w:rPr>
          <w:sz w:val="26"/>
          <w:szCs w:val="26"/>
        </w:rPr>
        <w:t xml:space="preserve"> </w:t>
      </w:r>
      <w:r w:rsidRPr="005B19F7">
        <w:rPr>
          <w:sz w:val="26"/>
          <w:szCs w:val="26"/>
        </w:rPr>
        <w:t>имитационные</w:t>
      </w:r>
      <w:r w:rsidR="00BD102D">
        <w:rPr>
          <w:sz w:val="26"/>
          <w:szCs w:val="26"/>
        </w:rPr>
        <w:t xml:space="preserve"> </w:t>
      </w:r>
      <w:r w:rsidRPr="005B19F7">
        <w:rPr>
          <w:sz w:val="26"/>
          <w:szCs w:val="26"/>
        </w:rPr>
        <w:t>упражнения,</w:t>
      </w:r>
      <w:r w:rsidR="00BD102D">
        <w:rPr>
          <w:sz w:val="26"/>
          <w:szCs w:val="26"/>
        </w:rPr>
        <w:t xml:space="preserve"> </w:t>
      </w:r>
      <w:r w:rsidRPr="005B19F7">
        <w:rPr>
          <w:sz w:val="26"/>
          <w:szCs w:val="26"/>
        </w:rPr>
        <w:t>понимает указания</w:t>
      </w:r>
      <w:r w:rsidR="00BD102D">
        <w:rPr>
          <w:sz w:val="26"/>
          <w:szCs w:val="26"/>
        </w:rPr>
        <w:t xml:space="preserve"> </w:t>
      </w:r>
      <w:r w:rsidRPr="005B19F7">
        <w:rPr>
          <w:sz w:val="26"/>
          <w:szCs w:val="26"/>
        </w:rPr>
        <w:t>взрослого,</w:t>
      </w:r>
      <w:r w:rsidR="00BD102D">
        <w:rPr>
          <w:sz w:val="26"/>
          <w:szCs w:val="26"/>
        </w:rPr>
        <w:t xml:space="preserve"> </w:t>
      </w:r>
      <w:r w:rsidRPr="005B19F7">
        <w:rPr>
          <w:sz w:val="26"/>
          <w:szCs w:val="26"/>
        </w:rPr>
        <w:t>выполняет</w:t>
      </w:r>
      <w:r w:rsidR="00BD102D">
        <w:rPr>
          <w:sz w:val="26"/>
          <w:szCs w:val="26"/>
        </w:rPr>
        <w:t xml:space="preserve"> </w:t>
      </w:r>
      <w:r w:rsidRPr="005B19F7">
        <w:rPr>
          <w:sz w:val="26"/>
          <w:szCs w:val="26"/>
        </w:rPr>
        <w:t>движения</w:t>
      </w:r>
      <w:r w:rsidR="00BD102D">
        <w:rPr>
          <w:sz w:val="26"/>
          <w:szCs w:val="26"/>
        </w:rPr>
        <w:t xml:space="preserve"> </w:t>
      </w:r>
      <w:r w:rsidRPr="005B19F7">
        <w:rPr>
          <w:sz w:val="26"/>
          <w:szCs w:val="26"/>
        </w:rPr>
        <w:t>по</w:t>
      </w:r>
      <w:r w:rsidR="00BD102D">
        <w:rPr>
          <w:sz w:val="26"/>
          <w:szCs w:val="26"/>
        </w:rPr>
        <w:t xml:space="preserve"> </w:t>
      </w:r>
      <w:r w:rsidRPr="005B19F7">
        <w:rPr>
          <w:sz w:val="26"/>
          <w:szCs w:val="26"/>
        </w:rPr>
        <w:t>зрительному</w:t>
      </w:r>
      <w:r w:rsidR="00BD102D">
        <w:rPr>
          <w:sz w:val="26"/>
          <w:szCs w:val="26"/>
        </w:rPr>
        <w:t xml:space="preserve"> </w:t>
      </w:r>
      <w:r w:rsidRPr="005B19F7">
        <w:rPr>
          <w:sz w:val="26"/>
          <w:szCs w:val="26"/>
        </w:rPr>
        <w:t>и</w:t>
      </w:r>
      <w:r w:rsidR="00BD102D">
        <w:rPr>
          <w:sz w:val="26"/>
          <w:szCs w:val="26"/>
        </w:rPr>
        <w:t xml:space="preserve"> </w:t>
      </w:r>
      <w:r w:rsidRPr="005B19F7">
        <w:rPr>
          <w:sz w:val="26"/>
          <w:szCs w:val="26"/>
        </w:rPr>
        <w:t>звуковому</w:t>
      </w:r>
      <w:r w:rsidR="00BD102D">
        <w:rPr>
          <w:sz w:val="26"/>
          <w:szCs w:val="26"/>
        </w:rPr>
        <w:t xml:space="preserve"> </w:t>
      </w:r>
      <w:r w:rsidRPr="005B19F7">
        <w:rPr>
          <w:sz w:val="26"/>
          <w:szCs w:val="26"/>
        </w:rPr>
        <w:t>ориентирам;</w:t>
      </w:r>
    </w:p>
    <w:p w:rsidR="0054021E" w:rsidRPr="005B19F7" w:rsidRDefault="0054021E" w:rsidP="006D1D24">
      <w:pPr>
        <w:pStyle w:val="25"/>
        <w:numPr>
          <w:ilvl w:val="0"/>
          <w:numId w:val="11"/>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54021E" w:rsidRPr="005B19F7" w:rsidRDefault="0054021E" w:rsidP="006D1D24">
      <w:pPr>
        <w:pStyle w:val="25"/>
        <w:numPr>
          <w:ilvl w:val="0"/>
          <w:numId w:val="11"/>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54021E" w:rsidRPr="005B19F7" w:rsidRDefault="0054021E" w:rsidP="006D1D24">
      <w:pPr>
        <w:pStyle w:val="25"/>
        <w:numPr>
          <w:ilvl w:val="0"/>
          <w:numId w:val="11"/>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54021E" w:rsidRPr="005B19F7" w:rsidRDefault="0054021E" w:rsidP="006D1D24">
      <w:pPr>
        <w:pStyle w:val="25"/>
        <w:numPr>
          <w:ilvl w:val="0"/>
          <w:numId w:val="11"/>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54021E" w:rsidRPr="005B19F7" w:rsidRDefault="0054021E" w:rsidP="006D1D24">
      <w:pPr>
        <w:pStyle w:val="25"/>
        <w:numPr>
          <w:ilvl w:val="0"/>
          <w:numId w:val="11"/>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54021E" w:rsidRPr="005B19F7" w:rsidRDefault="0054021E" w:rsidP="006D1D24">
      <w:pPr>
        <w:pStyle w:val="25"/>
        <w:numPr>
          <w:ilvl w:val="0"/>
          <w:numId w:val="11"/>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интерес к стихам, сказкам, повторяет отдельные слова и фразы за взрослым;</w:t>
      </w:r>
    </w:p>
    <w:p w:rsidR="0054021E" w:rsidRPr="005B19F7" w:rsidRDefault="0054021E" w:rsidP="006D1D24">
      <w:pPr>
        <w:pStyle w:val="25"/>
        <w:numPr>
          <w:ilvl w:val="0"/>
          <w:numId w:val="11"/>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рассматривает картинки, показывает и называет предметы, изображенные на них;</w:t>
      </w:r>
    </w:p>
    <w:p w:rsidR="0054021E" w:rsidRPr="005B19F7" w:rsidRDefault="0054021E" w:rsidP="006D1D24">
      <w:pPr>
        <w:pStyle w:val="25"/>
        <w:numPr>
          <w:ilvl w:val="0"/>
          <w:numId w:val="11"/>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lastRenderedPageBreak/>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54021E" w:rsidRPr="005B19F7" w:rsidRDefault="0054021E" w:rsidP="006D1D24">
      <w:pPr>
        <w:pStyle w:val="25"/>
        <w:numPr>
          <w:ilvl w:val="0"/>
          <w:numId w:val="11"/>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54021E" w:rsidRPr="005B19F7" w:rsidRDefault="0054021E" w:rsidP="006D1D24">
      <w:pPr>
        <w:pStyle w:val="25"/>
        <w:numPr>
          <w:ilvl w:val="0"/>
          <w:numId w:val="11"/>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 удовольствием слушает музыку, подпевает, выполняет простые танцевальные движения;</w:t>
      </w:r>
    </w:p>
    <w:p w:rsidR="0054021E" w:rsidRPr="005B19F7" w:rsidRDefault="0054021E" w:rsidP="006D1D24">
      <w:pPr>
        <w:pStyle w:val="25"/>
        <w:numPr>
          <w:ilvl w:val="0"/>
          <w:numId w:val="11"/>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эмоционально откликается на красоту природы и произведения искусства;</w:t>
      </w:r>
    </w:p>
    <w:p w:rsidR="0054021E" w:rsidRPr="005B19F7" w:rsidRDefault="0054021E" w:rsidP="006D1D24">
      <w:pPr>
        <w:pStyle w:val="25"/>
        <w:numPr>
          <w:ilvl w:val="0"/>
          <w:numId w:val="11"/>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54021E" w:rsidRPr="005B19F7" w:rsidRDefault="0054021E" w:rsidP="006D1D24">
      <w:pPr>
        <w:pStyle w:val="25"/>
        <w:numPr>
          <w:ilvl w:val="0"/>
          <w:numId w:val="11"/>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54021E" w:rsidRPr="00BD102D" w:rsidRDefault="0054021E" w:rsidP="006D1D24">
      <w:pPr>
        <w:pStyle w:val="25"/>
        <w:numPr>
          <w:ilvl w:val="0"/>
          <w:numId w:val="11"/>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4021E" w:rsidRPr="005B19F7" w:rsidRDefault="0054021E" w:rsidP="001932BD">
      <w:pPr>
        <w:pStyle w:val="25"/>
        <w:shd w:val="clear" w:color="auto" w:fill="auto"/>
        <w:tabs>
          <w:tab w:val="left" w:pos="993"/>
        </w:tabs>
        <w:spacing w:before="120" w:after="0" w:line="240" w:lineRule="auto"/>
        <w:ind w:firstLine="284"/>
        <w:jc w:val="center"/>
        <w:rPr>
          <w:b/>
          <w:sz w:val="26"/>
          <w:szCs w:val="26"/>
          <w:lang w:val="ru-RU"/>
        </w:rPr>
      </w:pPr>
      <w:r w:rsidRPr="005B19F7">
        <w:rPr>
          <w:b/>
          <w:sz w:val="26"/>
          <w:szCs w:val="26"/>
          <w:lang w:val="ru-RU"/>
        </w:rPr>
        <w:t>2.2.2.</w:t>
      </w:r>
      <w:r w:rsidRPr="005B19F7">
        <w:rPr>
          <w:b/>
          <w:bCs/>
          <w:sz w:val="26"/>
          <w:szCs w:val="26"/>
          <w:lang w:val="ru-RU"/>
        </w:rPr>
        <w:t>Планируемые</w:t>
      </w:r>
      <w:r w:rsidR="00F6434C" w:rsidRPr="005B19F7">
        <w:rPr>
          <w:b/>
          <w:bCs/>
          <w:sz w:val="26"/>
          <w:szCs w:val="26"/>
          <w:lang w:val="ru-RU"/>
        </w:rPr>
        <w:t xml:space="preserve"> </w:t>
      </w:r>
      <w:r w:rsidRPr="005B19F7">
        <w:rPr>
          <w:b/>
          <w:bCs/>
          <w:sz w:val="26"/>
          <w:szCs w:val="26"/>
          <w:lang w:val="ru-RU"/>
        </w:rPr>
        <w:t>результаты</w:t>
      </w:r>
      <w:r w:rsidR="00F6434C" w:rsidRPr="005B19F7">
        <w:rPr>
          <w:b/>
          <w:bCs/>
          <w:sz w:val="26"/>
          <w:szCs w:val="26"/>
          <w:lang w:val="ru-RU"/>
        </w:rPr>
        <w:t xml:space="preserve"> </w:t>
      </w:r>
      <w:r w:rsidRPr="005B19F7">
        <w:rPr>
          <w:b/>
          <w:bCs/>
          <w:sz w:val="26"/>
          <w:szCs w:val="26"/>
          <w:lang w:val="ru-RU"/>
        </w:rPr>
        <w:t>в</w:t>
      </w:r>
      <w:r w:rsidR="00F6434C" w:rsidRPr="005B19F7">
        <w:rPr>
          <w:b/>
          <w:bCs/>
          <w:sz w:val="26"/>
          <w:szCs w:val="26"/>
          <w:lang w:val="ru-RU"/>
        </w:rPr>
        <w:t xml:space="preserve"> </w:t>
      </w:r>
      <w:r w:rsidRPr="005B19F7">
        <w:rPr>
          <w:b/>
          <w:bCs/>
          <w:sz w:val="26"/>
          <w:szCs w:val="26"/>
          <w:lang w:val="ru-RU"/>
        </w:rPr>
        <w:t>дошкольном</w:t>
      </w:r>
      <w:r w:rsidR="00F6434C" w:rsidRPr="005B19F7">
        <w:rPr>
          <w:b/>
          <w:bCs/>
          <w:sz w:val="26"/>
          <w:szCs w:val="26"/>
          <w:lang w:val="ru-RU"/>
        </w:rPr>
        <w:t xml:space="preserve"> </w:t>
      </w:r>
      <w:r w:rsidRPr="005B19F7">
        <w:rPr>
          <w:b/>
          <w:bCs/>
          <w:sz w:val="26"/>
          <w:szCs w:val="26"/>
          <w:lang w:val="ru-RU"/>
        </w:rPr>
        <w:t>возрасте:</w:t>
      </w:r>
    </w:p>
    <w:p w:rsidR="0054021E" w:rsidRPr="005B19F7" w:rsidRDefault="0054021E" w:rsidP="001932BD">
      <w:pPr>
        <w:pStyle w:val="25"/>
        <w:shd w:val="clear" w:color="auto" w:fill="auto"/>
        <w:tabs>
          <w:tab w:val="left" w:pos="993"/>
        </w:tabs>
        <w:spacing w:before="120" w:after="0" w:line="240" w:lineRule="auto"/>
        <w:ind w:firstLine="284"/>
        <w:jc w:val="both"/>
        <w:rPr>
          <w:b/>
          <w:bCs/>
          <w:sz w:val="26"/>
          <w:szCs w:val="26"/>
          <w:lang w:val="ru-RU"/>
        </w:rPr>
      </w:pPr>
      <w:r w:rsidRPr="005B19F7">
        <w:rPr>
          <w:b/>
          <w:bCs/>
          <w:sz w:val="26"/>
          <w:szCs w:val="26"/>
          <w:lang w:val="ru-RU"/>
        </w:rPr>
        <w:t>К четырем годам:</w:t>
      </w:r>
    </w:p>
    <w:p w:rsidR="0054021E" w:rsidRPr="005B19F7" w:rsidRDefault="0054021E" w:rsidP="006D1D24">
      <w:pPr>
        <w:pStyle w:val="a3"/>
        <w:numPr>
          <w:ilvl w:val="0"/>
          <w:numId w:val="12"/>
        </w:numPr>
        <w:tabs>
          <w:tab w:val="left" w:pos="993"/>
        </w:tabs>
        <w:spacing w:before="120"/>
        <w:ind w:left="0" w:firstLine="284"/>
        <w:rPr>
          <w:sz w:val="26"/>
          <w:szCs w:val="26"/>
        </w:rPr>
      </w:pPr>
      <w:r w:rsidRPr="005B19F7">
        <w:rPr>
          <w:sz w:val="26"/>
          <w:szCs w:val="26"/>
        </w:rPr>
        <w:t>ребенок</w:t>
      </w:r>
      <w:r w:rsidR="00BD102D">
        <w:rPr>
          <w:sz w:val="26"/>
          <w:szCs w:val="26"/>
        </w:rPr>
        <w:t xml:space="preserve"> </w:t>
      </w:r>
      <w:r w:rsidRPr="005B19F7">
        <w:rPr>
          <w:sz w:val="26"/>
          <w:szCs w:val="26"/>
        </w:rPr>
        <w:t>демонстрирует</w:t>
      </w:r>
      <w:r w:rsidR="00BD102D">
        <w:rPr>
          <w:sz w:val="26"/>
          <w:szCs w:val="26"/>
        </w:rPr>
        <w:t xml:space="preserve"> </w:t>
      </w:r>
      <w:r w:rsidRPr="005B19F7">
        <w:rPr>
          <w:sz w:val="26"/>
          <w:szCs w:val="26"/>
        </w:rPr>
        <w:t>положительное</w:t>
      </w:r>
      <w:r w:rsidR="00BD102D">
        <w:rPr>
          <w:sz w:val="26"/>
          <w:szCs w:val="26"/>
        </w:rPr>
        <w:t xml:space="preserve"> </w:t>
      </w:r>
      <w:r w:rsidRPr="005B19F7">
        <w:rPr>
          <w:sz w:val="26"/>
          <w:szCs w:val="26"/>
        </w:rPr>
        <w:t>отношение</w:t>
      </w:r>
      <w:r w:rsidR="00BD102D">
        <w:rPr>
          <w:sz w:val="26"/>
          <w:szCs w:val="26"/>
        </w:rPr>
        <w:t xml:space="preserve"> </w:t>
      </w:r>
      <w:r w:rsidRPr="005B19F7">
        <w:rPr>
          <w:sz w:val="26"/>
          <w:szCs w:val="26"/>
        </w:rPr>
        <w:t>к</w:t>
      </w:r>
      <w:r w:rsidR="00BD102D">
        <w:rPr>
          <w:sz w:val="26"/>
          <w:szCs w:val="26"/>
        </w:rPr>
        <w:t xml:space="preserve"> </w:t>
      </w:r>
      <w:r w:rsidRPr="005B19F7">
        <w:rPr>
          <w:sz w:val="26"/>
          <w:szCs w:val="26"/>
        </w:rPr>
        <w:t>разнообразным</w:t>
      </w:r>
      <w:r w:rsidR="00BD102D">
        <w:rPr>
          <w:sz w:val="26"/>
          <w:szCs w:val="26"/>
        </w:rPr>
        <w:t xml:space="preserve"> </w:t>
      </w:r>
      <w:r w:rsidRPr="005B19F7">
        <w:rPr>
          <w:sz w:val="26"/>
          <w:szCs w:val="26"/>
        </w:rPr>
        <w:t>физическим</w:t>
      </w:r>
      <w:r w:rsidR="00BD102D">
        <w:rPr>
          <w:sz w:val="26"/>
          <w:szCs w:val="26"/>
        </w:rPr>
        <w:t xml:space="preserve"> </w:t>
      </w:r>
      <w:r w:rsidRPr="005B19F7">
        <w:rPr>
          <w:sz w:val="26"/>
          <w:szCs w:val="26"/>
        </w:rPr>
        <w:t>упражнениям, проявляет избирательный интерес к отдельным двигательным действиям (бросание и ловля, ходьба, бег, прыжки) и подвижным играм;</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доверие к миру, положительно оценивает себя, говорит о себе в первом лице;</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w:t>
      </w:r>
      <w:r w:rsidRPr="005B19F7">
        <w:rPr>
          <w:sz w:val="26"/>
          <w:szCs w:val="26"/>
          <w:lang w:val="ru-RU"/>
        </w:rPr>
        <w:lastRenderedPageBreak/>
        <w:t>других детей;</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совместно со взрослым пересказывает знакомые сказки, короткие стихи;</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знает об объектах ближайшего окружения: о родном населенном пункте, его названии, достопримечательностях и традициях;</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lastRenderedPageBreak/>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54021E" w:rsidRPr="005B19F7" w:rsidRDefault="0054021E" w:rsidP="006D1D24">
      <w:pPr>
        <w:pStyle w:val="25"/>
        <w:numPr>
          <w:ilvl w:val="0"/>
          <w:numId w:val="12"/>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54021E" w:rsidRPr="005B19F7" w:rsidRDefault="0054021E" w:rsidP="001932BD">
      <w:pPr>
        <w:pStyle w:val="25"/>
        <w:shd w:val="clear" w:color="auto" w:fill="auto"/>
        <w:tabs>
          <w:tab w:val="left" w:pos="993"/>
        </w:tabs>
        <w:spacing w:before="120" w:after="0" w:line="240" w:lineRule="auto"/>
        <w:ind w:firstLine="284"/>
        <w:jc w:val="both"/>
        <w:rPr>
          <w:b/>
          <w:bCs/>
          <w:sz w:val="26"/>
          <w:szCs w:val="26"/>
        </w:rPr>
      </w:pPr>
      <w:r w:rsidRPr="005B19F7">
        <w:rPr>
          <w:b/>
          <w:bCs/>
          <w:sz w:val="26"/>
          <w:szCs w:val="26"/>
        </w:rPr>
        <w:t>К</w:t>
      </w:r>
      <w:r w:rsidR="00F6434C" w:rsidRPr="005B19F7">
        <w:rPr>
          <w:b/>
          <w:bCs/>
          <w:sz w:val="26"/>
          <w:szCs w:val="26"/>
          <w:lang w:val="ru-RU"/>
        </w:rPr>
        <w:t xml:space="preserve"> </w:t>
      </w:r>
      <w:r w:rsidRPr="005B19F7">
        <w:rPr>
          <w:b/>
          <w:bCs/>
          <w:sz w:val="26"/>
          <w:szCs w:val="26"/>
        </w:rPr>
        <w:t>пяти</w:t>
      </w:r>
      <w:r w:rsidR="00F6434C" w:rsidRPr="005B19F7">
        <w:rPr>
          <w:b/>
          <w:bCs/>
          <w:sz w:val="26"/>
          <w:szCs w:val="26"/>
          <w:lang w:val="ru-RU"/>
        </w:rPr>
        <w:t xml:space="preserve"> </w:t>
      </w:r>
      <w:r w:rsidRPr="005B19F7">
        <w:rPr>
          <w:b/>
          <w:bCs/>
          <w:sz w:val="26"/>
          <w:szCs w:val="26"/>
        </w:rPr>
        <w:t>годам:</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стремится к самостоятельному осуществлению процессов личной гигиены, их правильной организации;</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без напоминания взрослого здоровается и прощается, говорит «спасибо» и «пожалуйста»;</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познает правила безопасного поведения и стремится их выполнять в повседневной жизни;</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rPr>
      </w:pPr>
      <w:r w:rsidRPr="005B19F7">
        <w:rPr>
          <w:sz w:val="26"/>
          <w:szCs w:val="26"/>
        </w:rPr>
        <w:t>ребёнок самостоятелен в самообслуживании;</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познавательный интерес к труду взрослых, профессиям, технике; отражает эти представления в играх;</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 xml:space="preserve">ребёнок стремится к выполнению трудовых обязанностей, охотно </w:t>
      </w:r>
      <w:r w:rsidRPr="005B19F7">
        <w:rPr>
          <w:sz w:val="26"/>
          <w:szCs w:val="26"/>
          <w:lang w:val="ru-RU"/>
        </w:rPr>
        <w:lastRenderedPageBreak/>
        <w:t>включается в совместный труд со взрослыми или сверстниками;</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большинство звуков произносит правильно, пользуется средствами эмоциональной и речевой выразительности;</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словотворчество, интерес к языку, с интересом слушает литературные тексты, воспроизводит текст;</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способен рассказать о предмете, его назначении и особенностях, о том, как он был создан;</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 xml:space="preserve">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w:t>
      </w:r>
      <w:r w:rsidRPr="005B19F7">
        <w:rPr>
          <w:sz w:val="26"/>
          <w:szCs w:val="26"/>
          <w:lang w:val="ru-RU"/>
        </w:rPr>
        <w:lastRenderedPageBreak/>
        <w:t>деятельности);</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54021E" w:rsidRPr="005B19F7" w:rsidRDefault="0054021E" w:rsidP="006D1D24">
      <w:pPr>
        <w:pStyle w:val="25"/>
        <w:numPr>
          <w:ilvl w:val="0"/>
          <w:numId w:val="13"/>
        </w:numPr>
        <w:shd w:val="clear" w:color="auto" w:fill="auto"/>
        <w:tabs>
          <w:tab w:val="left" w:pos="993"/>
        </w:tabs>
        <w:spacing w:before="120" w:after="0" w:line="240" w:lineRule="auto"/>
        <w:ind w:left="0" w:firstLine="284"/>
        <w:jc w:val="both"/>
        <w:rPr>
          <w:b/>
          <w:bCs/>
          <w:sz w:val="26"/>
          <w:szCs w:val="26"/>
          <w:lang w:val="ru-RU"/>
        </w:rPr>
      </w:pPr>
      <w:r w:rsidRPr="005B19F7">
        <w:rPr>
          <w:sz w:val="26"/>
          <w:szCs w:val="26"/>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54021E" w:rsidRPr="005B19F7" w:rsidRDefault="0054021E" w:rsidP="001932BD">
      <w:pPr>
        <w:pStyle w:val="25"/>
        <w:shd w:val="clear" w:color="auto" w:fill="auto"/>
        <w:tabs>
          <w:tab w:val="left" w:pos="993"/>
        </w:tabs>
        <w:spacing w:before="120" w:after="0" w:line="240" w:lineRule="auto"/>
        <w:ind w:left="709" w:firstLine="284"/>
        <w:jc w:val="both"/>
        <w:rPr>
          <w:b/>
          <w:bCs/>
          <w:sz w:val="26"/>
          <w:szCs w:val="26"/>
        </w:rPr>
      </w:pPr>
      <w:r w:rsidRPr="005B19F7">
        <w:rPr>
          <w:b/>
          <w:bCs/>
          <w:sz w:val="26"/>
          <w:szCs w:val="26"/>
        </w:rPr>
        <w:t>К шести годам:</w:t>
      </w:r>
    </w:p>
    <w:p w:rsidR="0054021E" w:rsidRPr="005B19F7" w:rsidRDefault="0054021E" w:rsidP="006D1D24">
      <w:pPr>
        <w:pStyle w:val="a3"/>
        <w:numPr>
          <w:ilvl w:val="0"/>
          <w:numId w:val="14"/>
        </w:numPr>
        <w:tabs>
          <w:tab w:val="left" w:pos="993"/>
        </w:tabs>
        <w:spacing w:before="120"/>
        <w:ind w:left="0" w:firstLine="284"/>
        <w:rPr>
          <w:sz w:val="26"/>
          <w:szCs w:val="26"/>
        </w:rPr>
      </w:pPr>
      <w:r w:rsidRPr="005B19F7">
        <w:rPr>
          <w:sz w:val="26"/>
          <w:szCs w:val="26"/>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w:t>
      </w:r>
      <w:r w:rsidRPr="005B19F7">
        <w:rPr>
          <w:sz w:val="26"/>
          <w:szCs w:val="26"/>
          <w:lang w:val="ru-RU"/>
        </w:rPr>
        <w:lastRenderedPageBreak/>
        <w:t>предметами и приборами, безопасного общения с незнакомыми животными, владеет основными правилами безопасного поведения на улице;</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54021E" w:rsidRPr="005B19F7"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w:t>
      </w:r>
      <w:r w:rsidRPr="005B19F7">
        <w:rPr>
          <w:sz w:val="26"/>
          <w:szCs w:val="26"/>
          <w:lang w:val="ru-RU"/>
        </w:rPr>
        <w:lastRenderedPageBreak/>
        <w:t>на основе разных событий, создавать игровые образы, управлять персонажами в режиссерской игре;</w:t>
      </w:r>
    </w:p>
    <w:p w:rsidR="0054021E" w:rsidRPr="00572D7A" w:rsidRDefault="0054021E" w:rsidP="006D1D24">
      <w:pPr>
        <w:pStyle w:val="25"/>
        <w:numPr>
          <w:ilvl w:val="0"/>
          <w:numId w:val="14"/>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B0682" w:rsidRPr="005B19F7" w:rsidRDefault="0054021E" w:rsidP="00572D7A">
      <w:pPr>
        <w:pStyle w:val="25"/>
        <w:shd w:val="clear" w:color="auto" w:fill="auto"/>
        <w:tabs>
          <w:tab w:val="left" w:pos="993"/>
        </w:tabs>
        <w:spacing w:before="120" w:after="0" w:line="240" w:lineRule="auto"/>
        <w:ind w:firstLine="284"/>
        <w:jc w:val="center"/>
        <w:rPr>
          <w:b/>
          <w:bCs/>
          <w:sz w:val="26"/>
          <w:szCs w:val="26"/>
          <w:lang w:val="ru-RU"/>
        </w:rPr>
      </w:pPr>
      <w:r w:rsidRPr="005B19F7">
        <w:rPr>
          <w:b/>
          <w:bCs/>
          <w:sz w:val="26"/>
          <w:szCs w:val="26"/>
          <w:lang w:val="ru-RU"/>
        </w:rPr>
        <w:t>2.2.3. Планируемые результаты на этап</w:t>
      </w:r>
      <w:r w:rsidR="00572D7A">
        <w:rPr>
          <w:b/>
          <w:bCs/>
          <w:sz w:val="26"/>
          <w:szCs w:val="26"/>
          <w:lang w:val="ru-RU"/>
        </w:rPr>
        <w:t>е завершения освоения Программы</w:t>
      </w:r>
    </w:p>
    <w:p w:rsidR="0054021E" w:rsidRPr="005B19F7" w:rsidRDefault="0054021E" w:rsidP="001932BD">
      <w:pPr>
        <w:pStyle w:val="25"/>
        <w:shd w:val="clear" w:color="auto" w:fill="auto"/>
        <w:tabs>
          <w:tab w:val="left" w:pos="993"/>
        </w:tabs>
        <w:spacing w:before="120" w:after="0" w:line="240" w:lineRule="auto"/>
        <w:ind w:firstLine="284"/>
        <w:jc w:val="both"/>
        <w:rPr>
          <w:b/>
          <w:bCs/>
          <w:sz w:val="26"/>
          <w:szCs w:val="26"/>
        </w:rPr>
      </w:pPr>
      <w:r w:rsidRPr="005B19F7">
        <w:rPr>
          <w:b/>
          <w:bCs/>
          <w:sz w:val="26"/>
          <w:szCs w:val="26"/>
        </w:rPr>
        <w:t>К концу дошкольного  возраста:</w:t>
      </w:r>
    </w:p>
    <w:p w:rsidR="0054021E" w:rsidRPr="005B19F7" w:rsidRDefault="0054021E" w:rsidP="006D1D24">
      <w:pPr>
        <w:pStyle w:val="a3"/>
        <w:numPr>
          <w:ilvl w:val="0"/>
          <w:numId w:val="15"/>
        </w:numPr>
        <w:tabs>
          <w:tab w:val="left" w:pos="993"/>
        </w:tabs>
        <w:spacing w:before="120"/>
        <w:ind w:left="0" w:firstLine="284"/>
        <w:rPr>
          <w:sz w:val="26"/>
          <w:szCs w:val="26"/>
        </w:rPr>
      </w:pPr>
      <w:r w:rsidRPr="005B19F7">
        <w:rPr>
          <w:sz w:val="26"/>
          <w:szCs w:val="26"/>
        </w:rPr>
        <w:t>у</w:t>
      </w:r>
      <w:r w:rsidR="00F6434C" w:rsidRPr="005B19F7">
        <w:rPr>
          <w:sz w:val="26"/>
          <w:szCs w:val="26"/>
        </w:rPr>
        <w:t xml:space="preserve"> </w:t>
      </w:r>
      <w:r w:rsidRPr="005B19F7">
        <w:rPr>
          <w:sz w:val="26"/>
          <w:szCs w:val="26"/>
        </w:rPr>
        <w:t>ребенка</w:t>
      </w:r>
      <w:r w:rsidR="00572D7A">
        <w:rPr>
          <w:sz w:val="26"/>
          <w:szCs w:val="26"/>
        </w:rPr>
        <w:t xml:space="preserve"> </w:t>
      </w:r>
      <w:r w:rsidRPr="005B19F7">
        <w:rPr>
          <w:sz w:val="26"/>
          <w:szCs w:val="26"/>
        </w:rPr>
        <w:t>сформированы</w:t>
      </w:r>
      <w:r w:rsidR="00572D7A">
        <w:rPr>
          <w:sz w:val="26"/>
          <w:szCs w:val="26"/>
        </w:rPr>
        <w:t xml:space="preserve"> </w:t>
      </w:r>
      <w:r w:rsidRPr="005B19F7">
        <w:rPr>
          <w:sz w:val="26"/>
          <w:szCs w:val="26"/>
        </w:rPr>
        <w:t>основные</w:t>
      </w:r>
      <w:r w:rsidR="00572D7A">
        <w:rPr>
          <w:sz w:val="26"/>
          <w:szCs w:val="26"/>
        </w:rPr>
        <w:t xml:space="preserve"> </w:t>
      </w:r>
      <w:r w:rsidRPr="005B19F7">
        <w:rPr>
          <w:sz w:val="26"/>
          <w:szCs w:val="26"/>
        </w:rPr>
        <w:t>физические</w:t>
      </w:r>
      <w:r w:rsidR="00572D7A">
        <w:rPr>
          <w:sz w:val="26"/>
          <w:szCs w:val="26"/>
        </w:rPr>
        <w:t xml:space="preserve"> </w:t>
      </w:r>
      <w:r w:rsidRPr="005B19F7">
        <w:rPr>
          <w:sz w:val="26"/>
          <w:szCs w:val="26"/>
        </w:rPr>
        <w:t>и</w:t>
      </w:r>
      <w:r w:rsidR="001F3DCF">
        <w:rPr>
          <w:sz w:val="26"/>
          <w:szCs w:val="26"/>
        </w:rPr>
        <w:t xml:space="preserve"> </w:t>
      </w:r>
      <w:r w:rsidRPr="005B19F7">
        <w:rPr>
          <w:sz w:val="26"/>
          <w:szCs w:val="26"/>
        </w:rPr>
        <w:t>нравственно-волевые</w:t>
      </w:r>
      <w:r w:rsidR="00572D7A">
        <w:rPr>
          <w:sz w:val="26"/>
          <w:szCs w:val="26"/>
        </w:rPr>
        <w:t xml:space="preserve"> </w:t>
      </w:r>
      <w:r w:rsidRPr="005B19F7">
        <w:rPr>
          <w:sz w:val="26"/>
          <w:szCs w:val="26"/>
        </w:rPr>
        <w:t>качества;</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владеет основными движениями и элементами спортивных игр, может контролировать свои движение и управлять ими;</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соблюдает элементарные правила здорового образа жизни и личной гигиены;</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положительное отношение к миру, разным видам труда, другим людям и самому себе;</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у ребёнка выражено стремление заниматься социально значимой деятельностью;</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rPr>
      </w:pPr>
      <w:r w:rsidRPr="005B19F7">
        <w:rPr>
          <w:sz w:val="26"/>
          <w:szCs w:val="26"/>
          <w:lang w:val="ru-RU"/>
        </w:rPr>
        <w:t xml:space="preserve">ребёнок способен откликаться на эмоции близких людей, проявлять эмпатию </w:t>
      </w:r>
      <w:r w:rsidRPr="005B19F7">
        <w:rPr>
          <w:sz w:val="26"/>
          <w:szCs w:val="26"/>
        </w:rPr>
        <w:t>(сочувствие, сопереживание, содействие);</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lastRenderedPageBreak/>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 xml:space="preserve">ребёнок выражает интерес к культурным традициям народа в процессе </w:t>
      </w:r>
      <w:r w:rsidRPr="005B19F7">
        <w:rPr>
          <w:sz w:val="26"/>
          <w:szCs w:val="26"/>
          <w:lang w:val="ru-RU"/>
        </w:rPr>
        <w:lastRenderedPageBreak/>
        <w:t>знакомства с различными видами и жанрами искусства; обладает начальными знаниями об искусстве;</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54021E" w:rsidRPr="005B19F7"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4021E" w:rsidRPr="001F3DCF" w:rsidRDefault="0054021E" w:rsidP="006D1D24">
      <w:pPr>
        <w:pStyle w:val="25"/>
        <w:numPr>
          <w:ilvl w:val="0"/>
          <w:numId w:val="15"/>
        </w:numPr>
        <w:shd w:val="clear" w:color="auto" w:fill="auto"/>
        <w:tabs>
          <w:tab w:val="left" w:pos="993"/>
        </w:tabs>
        <w:spacing w:before="120" w:after="0" w:line="240" w:lineRule="auto"/>
        <w:ind w:left="0" w:firstLine="284"/>
        <w:jc w:val="both"/>
        <w:rPr>
          <w:sz w:val="26"/>
          <w:szCs w:val="26"/>
          <w:lang w:val="ru-RU"/>
        </w:rPr>
      </w:pPr>
      <w:r w:rsidRPr="005B19F7">
        <w:rPr>
          <w:sz w:val="26"/>
          <w:szCs w:val="26"/>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54021E" w:rsidRPr="005B19F7" w:rsidRDefault="0054021E" w:rsidP="001932BD">
      <w:pPr>
        <w:spacing w:before="120"/>
        <w:ind w:firstLine="284"/>
        <w:jc w:val="center"/>
        <w:rPr>
          <w:b/>
          <w:sz w:val="26"/>
          <w:szCs w:val="26"/>
        </w:rPr>
      </w:pPr>
      <w:r w:rsidRPr="005B19F7">
        <w:rPr>
          <w:b/>
          <w:sz w:val="26"/>
          <w:szCs w:val="26"/>
        </w:rPr>
        <w:t>2.3. Подходы к педагогической диагностике достижений планируемых результатов</w:t>
      </w:r>
    </w:p>
    <w:p w:rsidR="0054021E" w:rsidRPr="005B19F7" w:rsidRDefault="0054021E" w:rsidP="001932BD">
      <w:pPr>
        <w:pStyle w:val="ConsPlusNormal"/>
        <w:spacing w:before="120"/>
        <w:ind w:firstLine="284"/>
        <w:jc w:val="both"/>
        <w:rPr>
          <w:sz w:val="26"/>
          <w:szCs w:val="26"/>
        </w:rPr>
      </w:pPr>
      <w:r w:rsidRPr="005B19F7">
        <w:rPr>
          <w:sz w:val="26"/>
          <w:szCs w:val="26"/>
        </w:rP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Цели педагогической диагностики, а также особенности ее проведения определяются требованиями ФГОС ДО. При реализации основной п</w:t>
      </w:r>
      <w:r w:rsidR="00F6434C" w:rsidRPr="005B19F7">
        <w:rPr>
          <w:sz w:val="26"/>
          <w:szCs w:val="26"/>
        </w:rPr>
        <w:t>рограммы МДОУ «Детский сад № 192</w:t>
      </w:r>
      <w:r w:rsidRPr="005B19F7">
        <w:rPr>
          <w:sz w:val="26"/>
          <w:szCs w:val="26"/>
        </w:rPr>
        <w:t>» проводится оценка индивидуального развития детей, которая осуществляется педагогом в рамках педагогической диагностики. Специфика педагогической диагностики достижения планируемых образовательных результатов обусловлена следующими требованиями ФГОС ДО:</w:t>
      </w:r>
    </w:p>
    <w:p w:rsidR="0054021E" w:rsidRPr="005B19F7" w:rsidRDefault="0054021E" w:rsidP="001932BD">
      <w:pPr>
        <w:pStyle w:val="ConsPlusNormal"/>
        <w:spacing w:before="120"/>
        <w:ind w:firstLine="284"/>
        <w:jc w:val="both"/>
        <w:rPr>
          <w:sz w:val="26"/>
          <w:szCs w:val="26"/>
        </w:rPr>
      </w:pPr>
      <w:r w:rsidRPr="005B19F7">
        <w:rPr>
          <w:sz w:val="26"/>
          <w:szCs w:val="26"/>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54021E" w:rsidRPr="005B19F7" w:rsidRDefault="0054021E" w:rsidP="001F3DCF">
      <w:pPr>
        <w:pStyle w:val="ConsPlusNormal"/>
        <w:spacing w:before="120"/>
        <w:ind w:firstLine="284"/>
        <w:jc w:val="both"/>
        <w:rPr>
          <w:sz w:val="26"/>
          <w:szCs w:val="26"/>
        </w:rPr>
      </w:pPr>
      <w:r w:rsidRPr="005B19F7">
        <w:rPr>
          <w:sz w:val="26"/>
          <w:szCs w:val="26"/>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w:t>
      </w:r>
      <w:r w:rsidRPr="005B19F7">
        <w:rPr>
          <w:sz w:val="26"/>
          <w:szCs w:val="26"/>
        </w:rPr>
        <w:lastRenderedPageBreak/>
        <w:t>оценки соответствия установленным требованиям образовательной деятельности</w:t>
      </w:r>
      <w:r w:rsidR="001F3DCF">
        <w:rPr>
          <w:sz w:val="26"/>
          <w:szCs w:val="26"/>
        </w:rPr>
        <w:t xml:space="preserve"> и подготовки детей.</w:t>
      </w:r>
    </w:p>
    <w:p w:rsidR="0054021E" w:rsidRPr="005B19F7" w:rsidRDefault="0054021E" w:rsidP="001932BD">
      <w:pPr>
        <w:pStyle w:val="ConsPlusNormal"/>
        <w:spacing w:before="120"/>
        <w:ind w:firstLine="284"/>
        <w:jc w:val="both"/>
        <w:rPr>
          <w:sz w:val="26"/>
          <w:szCs w:val="26"/>
        </w:rPr>
      </w:pPr>
      <w:r w:rsidRPr="005B19F7">
        <w:rPr>
          <w:sz w:val="26"/>
          <w:szCs w:val="26"/>
        </w:rPr>
        <w:t>Освоение Программы не сопровождается проведением промежуточных аттестаций и итоговой аттестации обучающихся.</w:t>
      </w:r>
    </w:p>
    <w:p w:rsidR="0054021E" w:rsidRPr="005B19F7" w:rsidRDefault="0054021E" w:rsidP="001932BD">
      <w:pPr>
        <w:pStyle w:val="ConsPlusNormal"/>
        <w:spacing w:before="120"/>
        <w:ind w:firstLine="284"/>
        <w:jc w:val="both"/>
        <w:rPr>
          <w:sz w:val="26"/>
          <w:szCs w:val="26"/>
        </w:rPr>
      </w:pPr>
      <w:r w:rsidRPr="005B19F7">
        <w:rPr>
          <w:sz w:val="26"/>
          <w:szCs w:val="26"/>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54021E" w:rsidRPr="005B19F7" w:rsidRDefault="0054021E" w:rsidP="001932BD">
      <w:pPr>
        <w:pStyle w:val="ConsPlusNormal"/>
        <w:spacing w:before="120"/>
        <w:ind w:firstLine="284"/>
        <w:jc w:val="both"/>
        <w:rPr>
          <w:sz w:val="26"/>
          <w:szCs w:val="26"/>
        </w:rPr>
      </w:pPr>
      <w:r w:rsidRPr="005B19F7">
        <w:rPr>
          <w:sz w:val="26"/>
          <w:szCs w:val="26"/>
        </w:rPr>
        <w:t>Результаты педагогической диагностики (мониторинга) могут использоваться исключительно для решения следующих образовательных задач:</w:t>
      </w:r>
    </w:p>
    <w:p w:rsidR="0054021E" w:rsidRPr="005B19F7" w:rsidRDefault="0054021E" w:rsidP="001932BD">
      <w:pPr>
        <w:pStyle w:val="ConsPlusNormal"/>
        <w:spacing w:before="120"/>
        <w:ind w:firstLine="284"/>
        <w:jc w:val="both"/>
        <w:rPr>
          <w:sz w:val="26"/>
          <w:szCs w:val="26"/>
        </w:rPr>
      </w:pPr>
      <w:r w:rsidRPr="005B19F7">
        <w:rPr>
          <w:sz w:val="26"/>
          <w:szCs w:val="26"/>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4021E" w:rsidRPr="005B19F7" w:rsidRDefault="0054021E" w:rsidP="001932BD">
      <w:pPr>
        <w:pStyle w:val="ConsPlusNormal"/>
        <w:spacing w:before="120"/>
        <w:ind w:firstLine="284"/>
        <w:jc w:val="both"/>
        <w:rPr>
          <w:sz w:val="26"/>
          <w:szCs w:val="26"/>
        </w:rPr>
      </w:pPr>
      <w:r w:rsidRPr="005B19F7">
        <w:rPr>
          <w:sz w:val="26"/>
          <w:szCs w:val="26"/>
        </w:rPr>
        <w:t>2) оптимизации работы с группой детей.</w:t>
      </w:r>
    </w:p>
    <w:p w:rsidR="0054021E" w:rsidRPr="005B19F7" w:rsidRDefault="0054021E" w:rsidP="001932BD">
      <w:pPr>
        <w:pStyle w:val="ConsPlusNormal"/>
        <w:spacing w:before="120"/>
        <w:ind w:firstLine="284"/>
        <w:jc w:val="both"/>
        <w:rPr>
          <w:sz w:val="26"/>
          <w:szCs w:val="26"/>
        </w:rPr>
      </w:pPr>
      <w:r w:rsidRPr="005B19F7">
        <w:rPr>
          <w:sz w:val="26"/>
          <w:szCs w:val="26"/>
        </w:rPr>
        <w:t>Педагогическая диагн</w:t>
      </w:r>
      <w:r w:rsidR="00F6434C" w:rsidRPr="005B19F7">
        <w:rPr>
          <w:sz w:val="26"/>
          <w:szCs w:val="26"/>
        </w:rPr>
        <w:t>остика в МДОУ «Детский сад № 192</w:t>
      </w:r>
      <w:r w:rsidRPr="005B19F7">
        <w:rPr>
          <w:sz w:val="26"/>
          <w:szCs w:val="26"/>
        </w:rPr>
        <w:t>» проводится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Педагоги ДОУ используют в работе структурированный в таблицы диагностический материал </w:t>
      </w:r>
      <w:r w:rsidR="001B0682" w:rsidRPr="005B19F7">
        <w:rPr>
          <w:sz w:val="26"/>
          <w:szCs w:val="26"/>
        </w:rPr>
        <w:t>Васильевой.</w:t>
      </w:r>
    </w:p>
    <w:p w:rsidR="0054021E" w:rsidRPr="005B19F7" w:rsidRDefault="0054021E" w:rsidP="001932BD">
      <w:pPr>
        <w:pStyle w:val="ConsPlusNormal"/>
        <w:spacing w:before="120"/>
        <w:ind w:firstLine="284"/>
        <w:jc w:val="both"/>
        <w:rPr>
          <w:sz w:val="26"/>
          <w:szCs w:val="26"/>
        </w:rPr>
      </w:pPr>
      <w:r w:rsidRPr="005B19F7">
        <w:rPr>
          <w:sz w:val="26"/>
          <w:szCs w:val="26"/>
        </w:rP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54021E" w:rsidRPr="005B19F7" w:rsidRDefault="0054021E" w:rsidP="001932BD">
      <w:pPr>
        <w:pStyle w:val="ConsPlusNormal"/>
        <w:spacing w:before="120"/>
        <w:ind w:firstLine="284"/>
        <w:jc w:val="both"/>
        <w:rPr>
          <w:sz w:val="26"/>
          <w:szCs w:val="26"/>
        </w:rPr>
      </w:pPr>
      <w:r w:rsidRPr="005B19F7">
        <w:rPr>
          <w:sz w:val="26"/>
          <w:szCs w:val="26"/>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w:t>
      </w:r>
      <w:r w:rsidRPr="005B19F7">
        <w:rPr>
          <w:sz w:val="26"/>
          <w:szCs w:val="26"/>
        </w:rPr>
        <w:lastRenderedPageBreak/>
        <w:t>свидетельствует о проявлении субъектности ребенка в деятельности и взаимодействии.</w:t>
      </w:r>
    </w:p>
    <w:p w:rsidR="0054021E" w:rsidRPr="005B19F7" w:rsidRDefault="0054021E" w:rsidP="001932BD">
      <w:pPr>
        <w:pStyle w:val="ConsPlusNormal"/>
        <w:spacing w:before="120"/>
        <w:ind w:firstLine="284"/>
        <w:jc w:val="both"/>
        <w:rPr>
          <w:sz w:val="26"/>
          <w:szCs w:val="26"/>
        </w:rPr>
      </w:pPr>
      <w:r w:rsidRPr="005B19F7">
        <w:rPr>
          <w:sz w:val="26"/>
          <w:szCs w:val="26"/>
        </w:rPr>
        <w:t>Результаты наблюдения фиксируются в карте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54021E" w:rsidRPr="005B19F7" w:rsidRDefault="0054021E" w:rsidP="001932BD">
      <w:pPr>
        <w:pStyle w:val="ConsPlusNormal"/>
        <w:spacing w:before="120"/>
        <w:ind w:firstLine="284"/>
        <w:jc w:val="both"/>
        <w:rPr>
          <w:sz w:val="26"/>
          <w:szCs w:val="26"/>
        </w:rPr>
      </w:pPr>
      <w:r w:rsidRPr="005B19F7">
        <w:rPr>
          <w:sz w:val="26"/>
          <w:szCs w:val="26"/>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54021E" w:rsidRPr="005B19F7" w:rsidRDefault="0054021E" w:rsidP="001932BD">
      <w:pPr>
        <w:pStyle w:val="ConsPlusNormal"/>
        <w:spacing w:before="120"/>
        <w:ind w:firstLine="284"/>
        <w:jc w:val="both"/>
        <w:rPr>
          <w:sz w:val="26"/>
          <w:szCs w:val="26"/>
        </w:rPr>
      </w:pPr>
      <w:r w:rsidRPr="005B19F7">
        <w:rPr>
          <w:sz w:val="26"/>
          <w:szCs w:val="26"/>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54021E" w:rsidRPr="005B19F7" w:rsidRDefault="0054021E" w:rsidP="001932BD">
      <w:pPr>
        <w:pStyle w:val="ConsPlusNormal"/>
        <w:spacing w:before="120"/>
        <w:ind w:firstLine="284"/>
        <w:jc w:val="both"/>
        <w:rPr>
          <w:sz w:val="26"/>
          <w:szCs w:val="26"/>
        </w:rPr>
      </w:pPr>
      <w:r w:rsidRPr="005B19F7">
        <w:rPr>
          <w:sz w:val="26"/>
          <w:szCs w:val="26"/>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54021E" w:rsidRPr="005B19F7" w:rsidRDefault="0054021E" w:rsidP="001F3DCF">
      <w:pPr>
        <w:pStyle w:val="ConsPlusNormal"/>
        <w:spacing w:before="120"/>
        <w:ind w:firstLine="284"/>
        <w:jc w:val="both"/>
        <w:rPr>
          <w:sz w:val="26"/>
          <w:szCs w:val="26"/>
        </w:rPr>
      </w:pPr>
      <w:r w:rsidRPr="005B19F7">
        <w:rPr>
          <w:sz w:val="26"/>
          <w:szCs w:val="26"/>
        </w:rPr>
        <w:t>При необход</w:t>
      </w:r>
      <w:r w:rsidR="001B0682" w:rsidRPr="005B19F7">
        <w:rPr>
          <w:sz w:val="26"/>
          <w:szCs w:val="26"/>
        </w:rPr>
        <w:t>имости в МДОУ «Детский сад № 192</w:t>
      </w:r>
      <w:r w:rsidRPr="005B19F7">
        <w:rPr>
          <w:sz w:val="26"/>
          <w:szCs w:val="26"/>
        </w:rPr>
        <w:t>»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w:t>
      </w:r>
      <w:r w:rsidR="001F3DCF">
        <w:rPr>
          <w:sz w:val="26"/>
          <w:szCs w:val="26"/>
        </w:rPr>
        <w:t>дресной психологической помощи.</w:t>
      </w:r>
    </w:p>
    <w:p w:rsidR="0054021E" w:rsidRPr="005B19F7" w:rsidRDefault="0054021E" w:rsidP="001F3DCF">
      <w:pPr>
        <w:pStyle w:val="ConsPlusNormal"/>
        <w:tabs>
          <w:tab w:val="left" w:pos="360"/>
        </w:tabs>
        <w:spacing w:before="120"/>
        <w:ind w:firstLine="284"/>
        <w:jc w:val="center"/>
        <w:rPr>
          <w:b/>
          <w:sz w:val="26"/>
          <w:szCs w:val="26"/>
        </w:rPr>
      </w:pPr>
      <w:r w:rsidRPr="005B19F7">
        <w:rPr>
          <w:b/>
          <w:sz w:val="26"/>
          <w:szCs w:val="26"/>
        </w:rPr>
        <w:t>2.4. Часть, формируемая участн</w:t>
      </w:r>
      <w:r w:rsidR="001F3DCF">
        <w:rPr>
          <w:b/>
          <w:sz w:val="26"/>
          <w:szCs w:val="26"/>
        </w:rPr>
        <w:t>иками образовательных отношений</w:t>
      </w:r>
    </w:p>
    <w:p w:rsidR="0054021E" w:rsidRPr="005B19F7" w:rsidRDefault="0054021E" w:rsidP="001932BD">
      <w:pPr>
        <w:spacing w:before="120"/>
        <w:ind w:firstLine="284"/>
        <w:jc w:val="both"/>
        <w:rPr>
          <w:sz w:val="26"/>
          <w:szCs w:val="26"/>
        </w:rPr>
      </w:pPr>
      <w:r w:rsidRPr="005B19F7">
        <w:rPr>
          <w:sz w:val="26"/>
          <w:szCs w:val="26"/>
        </w:rPr>
        <w:t>Программа включает обязательную часть и часть, формируемую участниками образовательных отношений, ориентированную  на специфику национальных, социокультурных и иных условий, в том числе региональных, образовательных потребностей и запросов воспитанников.</w:t>
      </w:r>
    </w:p>
    <w:p w:rsidR="0054021E" w:rsidRPr="001F3DCF" w:rsidRDefault="0054021E" w:rsidP="001F3DCF">
      <w:pPr>
        <w:spacing w:before="120"/>
        <w:ind w:firstLine="284"/>
        <w:jc w:val="both"/>
        <w:rPr>
          <w:sz w:val="26"/>
          <w:szCs w:val="26"/>
        </w:rPr>
      </w:pPr>
      <w:r w:rsidRPr="005B19F7">
        <w:rPr>
          <w:sz w:val="26"/>
          <w:szCs w:val="26"/>
        </w:rPr>
        <w:t>Обе части являются взаимодополняющими и необходимыми с точки зрения реализации требований ФГОС ДО. Часть Программы, формируемая участниками образовательных отношений, включает парциальные программы, программу «Здоровье», разработанную коллективом детского сада и раздел по формированию культурно-гигиенических навыков у дошкольников в соответствии со</w:t>
      </w:r>
      <w:r w:rsidR="001F3DCF">
        <w:rPr>
          <w:sz w:val="26"/>
          <w:szCs w:val="26"/>
        </w:rPr>
        <w:t xml:space="preserve"> сложившимися в ДОУ традициями:</w:t>
      </w:r>
    </w:p>
    <w:p w:rsidR="0054021E" w:rsidRPr="005B19F7" w:rsidRDefault="0054021E" w:rsidP="001932BD">
      <w:pPr>
        <w:spacing w:before="120"/>
        <w:ind w:firstLine="284"/>
        <w:jc w:val="both"/>
        <w:rPr>
          <w:b/>
          <w:sz w:val="26"/>
          <w:szCs w:val="26"/>
        </w:rPr>
      </w:pPr>
      <w:r w:rsidRPr="005B19F7">
        <w:rPr>
          <w:b/>
          <w:sz w:val="26"/>
          <w:szCs w:val="26"/>
        </w:rPr>
        <w:t>Парциальные программы:</w:t>
      </w:r>
    </w:p>
    <w:p w:rsidR="00AA3071" w:rsidRDefault="00AA3071" w:rsidP="006D1D24">
      <w:pPr>
        <w:pStyle w:val="a5"/>
        <w:numPr>
          <w:ilvl w:val="0"/>
          <w:numId w:val="42"/>
        </w:numPr>
        <w:spacing w:before="120"/>
        <w:rPr>
          <w:b/>
          <w:sz w:val="26"/>
          <w:szCs w:val="26"/>
        </w:rPr>
      </w:pPr>
      <w:r w:rsidRPr="004015FA">
        <w:rPr>
          <w:b/>
          <w:sz w:val="26"/>
          <w:szCs w:val="26"/>
        </w:rPr>
        <w:t>С.Н.</w:t>
      </w:r>
      <w:r w:rsidR="003B0CC2" w:rsidRPr="004015FA">
        <w:rPr>
          <w:b/>
          <w:sz w:val="26"/>
          <w:szCs w:val="26"/>
        </w:rPr>
        <w:t xml:space="preserve"> </w:t>
      </w:r>
      <w:r w:rsidRPr="004015FA">
        <w:rPr>
          <w:b/>
          <w:sz w:val="26"/>
          <w:szCs w:val="26"/>
        </w:rPr>
        <w:t>Николаева «Юный эколог. Программа экологического воспитания в детском саду».</w:t>
      </w:r>
    </w:p>
    <w:p w:rsidR="00D31092" w:rsidRDefault="000E0C20" w:rsidP="00D31092">
      <w:pPr>
        <w:spacing w:before="120"/>
        <w:ind w:right="-143" w:firstLine="284"/>
        <w:jc w:val="both"/>
        <w:rPr>
          <w:sz w:val="26"/>
          <w:szCs w:val="26"/>
        </w:rPr>
      </w:pPr>
      <w:r w:rsidRPr="000E0C20">
        <w:rPr>
          <w:sz w:val="26"/>
          <w:szCs w:val="26"/>
        </w:rPr>
        <w:t xml:space="preserve">Программа разработана на основе теоретических и экспериментальных </w:t>
      </w:r>
      <w:r w:rsidRPr="000E0C20">
        <w:rPr>
          <w:sz w:val="26"/>
          <w:szCs w:val="26"/>
        </w:rPr>
        <w:lastRenderedPageBreak/>
        <w:t xml:space="preserve">исследований в области экологического воспитания дошкольников, проводимых автором на протяжении десятков лет. Программа доработана и расширена. </w:t>
      </w:r>
    </w:p>
    <w:p w:rsidR="00D31092" w:rsidRDefault="000E0C20" w:rsidP="00D31092">
      <w:pPr>
        <w:spacing w:before="120"/>
        <w:ind w:right="-143" w:firstLine="284"/>
        <w:jc w:val="both"/>
        <w:rPr>
          <w:sz w:val="26"/>
          <w:szCs w:val="26"/>
        </w:rPr>
      </w:pPr>
      <w:r w:rsidRPr="000E0C20">
        <w:rPr>
          <w:sz w:val="26"/>
          <w:szCs w:val="26"/>
        </w:rPr>
        <w:t xml:space="preserve">Каждый педагог самостоятельно строит работу с детьми по данному направлению, но при этом опирается на темы, предлагаемые С.И. Николаевой: </w:t>
      </w:r>
    </w:p>
    <w:p w:rsidR="00D31092" w:rsidRDefault="000E0C20" w:rsidP="00D31092">
      <w:pPr>
        <w:spacing w:before="120"/>
        <w:ind w:right="-143" w:firstLine="284"/>
        <w:jc w:val="both"/>
        <w:rPr>
          <w:sz w:val="26"/>
          <w:szCs w:val="26"/>
        </w:rPr>
      </w:pPr>
      <w:r w:rsidRPr="000E0C20">
        <w:rPr>
          <w:sz w:val="26"/>
          <w:szCs w:val="26"/>
        </w:rPr>
        <w:sym w:font="Symbol" w:char="F0B7"/>
      </w:r>
      <w:r w:rsidRPr="000E0C20">
        <w:rPr>
          <w:sz w:val="26"/>
          <w:szCs w:val="26"/>
        </w:rPr>
        <w:t xml:space="preserve"> неживая природа - среда жизни человека, животных, растений (Вселенная, воздух и вода, почва и камни, времена года), </w:t>
      </w:r>
    </w:p>
    <w:p w:rsidR="00D31092" w:rsidRDefault="000E0C20" w:rsidP="00D31092">
      <w:pPr>
        <w:spacing w:before="120"/>
        <w:ind w:right="-143" w:firstLine="284"/>
        <w:jc w:val="both"/>
        <w:rPr>
          <w:sz w:val="26"/>
          <w:szCs w:val="26"/>
        </w:rPr>
      </w:pPr>
      <w:r w:rsidRPr="000E0C20">
        <w:rPr>
          <w:sz w:val="26"/>
          <w:szCs w:val="26"/>
        </w:rPr>
        <w:sym w:font="Symbol" w:char="F0B7"/>
      </w:r>
      <w:r w:rsidRPr="000E0C20">
        <w:rPr>
          <w:sz w:val="26"/>
          <w:szCs w:val="26"/>
        </w:rPr>
        <w:t xml:space="preserve"> многообразие растений, связь со средой обитания (растения на участке д/с и комнатные), </w:t>
      </w:r>
    </w:p>
    <w:p w:rsidR="00D31092" w:rsidRDefault="000E0C20" w:rsidP="00D31092">
      <w:pPr>
        <w:spacing w:before="120"/>
        <w:ind w:right="-143" w:firstLine="284"/>
        <w:jc w:val="both"/>
        <w:rPr>
          <w:sz w:val="26"/>
          <w:szCs w:val="26"/>
        </w:rPr>
      </w:pPr>
      <w:r w:rsidRPr="000E0C20">
        <w:rPr>
          <w:sz w:val="26"/>
          <w:szCs w:val="26"/>
        </w:rPr>
        <w:sym w:font="Symbol" w:char="F0B7"/>
      </w:r>
      <w:r w:rsidRPr="000E0C20">
        <w:rPr>
          <w:sz w:val="26"/>
          <w:szCs w:val="26"/>
        </w:rPr>
        <w:t xml:space="preserve"> многообразие животных, связь со средой обитания (домашние животные, обитатели уголка природы, птицы - перелётный и зимующие), </w:t>
      </w:r>
    </w:p>
    <w:p w:rsidR="00D31092" w:rsidRDefault="000E0C20" w:rsidP="00D31092">
      <w:pPr>
        <w:spacing w:before="120"/>
        <w:ind w:right="-143" w:firstLine="284"/>
        <w:jc w:val="both"/>
        <w:rPr>
          <w:sz w:val="26"/>
          <w:szCs w:val="26"/>
        </w:rPr>
      </w:pPr>
      <w:r w:rsidRPr="000E0C20">
        <w:rPr>
          <w:sz w:val="26"/>
          <w:szCs w:val="26"/>
        </w:rPr>
        <w:sym w:font="Symbol" w:char="F0B7"/>
      </w:r>
      <w:r w:rsidRPr="000E0C20">
        <w:rPr>
          <w:sz w:val="26"/>
          <w:szCs w:val="26"/>
        </w:rPr>
        <w:t xml:space="preserve"> рост и развитие животных и растений, связь со средой обитания, </w:t>
      </w:r>
    </w:p>
    <w:p w:rsidR="00D31092" w:rsidRDefault="000E0C20" w:rsidP="00D31092">
      <w:pPr>
        <w:spacing w:before="120"/>
        <w:ind w:right="-143" w:firstLine="284"/>
        <w:jc w:val="both"/>
        <w:rPr>
          <w:sz w:val="26"/>
          <w:szCs w:val="26"/>
        </w:rPr>
      </w:pPr>
      <w:r w:rsidRPr="000E0C20">
        <w:rPr>
          <w:sz w:val="26"/>
          <w:szCs w:val="26"/>
        </w:rPr>
        <w:sym w:font="Symbol" w:char="F0B7"/>
      </w:r>
      <w:r w:rsidRPr="000E0C20">
        <w:rPr>
          <w:sz w:val="26"/>
          <w:szCs w:val="26"/>
        </w:rPr>
        <w:t xml:space="preserve"> сообщество животных и растений (лес, водоёмы, луг как экосистема), </w:t>
      </w:r>
    </w:p>
    <w:p w:rsidR="00D31092" w:rsidRDefault="000E0C20" w:rsidP="00D31092">
      <w:pPr>
        <w:spacing w:before="120"/>
        <w:ind w:right="-143" w:firstLine="284"/>
        <w:jc w:val="both"/>
        <w:rPr>
          <w:sz w:val="26"/>
          <w:szCs w:val="26"/>
        </w:rPr>
      </w:pPr>
      <w:r w:rsidRPr="000E0C20">
        <w:rPr>
          <w:sz w:val="26"/>
          <w:szCs w:val="26"/>
        </w:rPr>
        <w:sym w:font="Symbol" w:char="F0B7"/>
      </w:r>
      <w:r w:rsidRPr="000E0C20">
        <w:rPr>
          <w:sz w:val="26"/>
          <w:szCs w:val="26"/>
        </w:rPr>
        <w:t xml:space="preserve"> человек и природа во взаимодействии (использование и охрана). </w:t>
      </w:r>
    </w:p>
    <w:p w:rsidR="00D31092" w:rsidRDefault="000E0C20" w:rsidP="001932BD">
      <w:pPr>
        <w:pStyle w:val="c3"/>
        <w:shd w:val="clear" w:color="auto" w:fill="FFFFFF"/>
        <w:spacing w:before="120" w:beforeAutospacing="0" w:after="0" w:afterAutospacing="0"/>
        <w:ind w:firstLine="284"/>
        <w:jc w:val="both"/>
        <w:rPr>
          <w:sz w:val="26"/>
          <w:szCs w:val="26"/>
        </w:rPr>
      </w:pPr>
      <w:r w:rsidRPr="000E0C20">
        <w:rPr>
          <w:sz w:val="26"/>
          <w:szCs w:val="26"/>
        </w:rPr>
        <w:t xml:space="preserve">Основным содержанием экологического воспитания в программе «Юный эколог» является формирование у детей осознанно-правильного отношения к природным явлениям и окружающим объектам. </w:t>
      </w:r>
    </w:p>
    <w:p w:rsidR="00D31092" w:rsidRDefault="000E0C20" w:rsidP="001932BD">
      <w:pPr>
        <w:pStyle w:val="c3"/>
        <w:shd w:val="clear" w:color="auto" w:fill="FFFFFF"/>
        <w:spacing w:before="120" w:beforeAutospacing="0" w:after="0" w:afterAutospacing="0"/>
        <w:ind w:firstLine="284"/>
        <w:jc w:val="both"/>
        <w:rPr>
          <w:sz w:val="26"/>
          <w:szCs w:val="26"/>
        </w:rPr>
      </w:pPr>
      <w:r w:rsidRPr="000E0C20">
        <w:rPr>
          <w:sz w:val="26"/>
          <w:szCs w:val="26"/>
        </w:rPr>
        <w:t xml:space="preserve">Принцип интеграции, реализуемый в программе «Юный эколог», позволяет формировать у дошкольников более полные представления об окружающей действительности. Знакомство детей с миром природы осуществляется в ходе наблюдений, экскурсий, рассматривания иллюстраций, просмотра видеофильмов. </w:t>
      </w:r>
    </w:p>
    <w:p w:rsidR="00D31092" w:rsidRDefault="000E0C20" w:rsidP="001932BD">
      <w:pPr>
        <w:pStyle w:val="c3"/>
        <w:shd w:val="clear" w:color="auto" w:fill="FFFFFF"/>
        <w:spacing w:before="120" w:beforeAutospacing="0" w:after="0" w:afterAutospacing="0"/>
        <w:ind w:firstLine="284"/>
        <w:jc w:val="both"/>
        <w:rPr>
          <w:sz w:val="26"/>
          <w:szCs w:val="26"/>
        </w:rPr>
      </w:pPr>
      <w:r w:rsidRPr="000E0C20">
        <w:rPr>
          <w:sz w:val="26"/>
          <w:szCs w:val="26"/>
        </w:rPr>
        <w:t>Цель и задачи парциальной программы</w:t>
      </w:r>
    </w:p>
    <w:p w:rsidR="009F52A3" w:rsidRDefault="000E0C20" w:rsidP="001932BD">
      <w:pPr>
        <w:pStyle w:val="c3"/>
        <w:shd w:val="clear" w:color="auto" w:fill="FFFFFF"/>
        <w:spacing w:before="120" w:beforeAutospacing="0" w:after="0" w:afterAutospacing="0"/>
        <w:ind w:firstLine="284"/>
        <w:jc w:val="both"/>
        <w:rPr>
          <w:sz w:val="26"/>
          <w:szCs w:val="26"/>
        </w:rPr>
      </w:pPr>
      <w:r w:rsidRPr="000E0C20">
        <w:rPr>
          <w:sz w:val="26"/>
          <w:szCs w:val="26"/>
        </w:rPr>
        <w:t xml:space="preserve">Цель: формирование начал экологической культуры (правильного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 </w:t>
      </w:r>
    </w:p>
    <w:p w:rsidR="009F52A3" w:rsidRDefault="000E0C20" w:rsidP="001932BD">
      <w:pPr>
        <w:pStyle w:val="c3"/>
        <w:shd w:val="clear" w:color="auto" w:fill="FFFFFF"/>
        <w:spacing w:before="120" w:beforeAutospacing="0" w:after="0" w:afterAutospacing="0"/>
        <w:ind w:firstLine="284"/>
        <w:jc w:val="both"/>
        <w:rPr>
          <w:sz w:val="26"/>
          <w:szCs w:val="26"/>
        </w:rPr>
      </w:pPr>
      <w:r w:rsidRPr="000E0C20">
        <w:rPr>
          <w:sz w:val="26"/>
          <w:szCs w:val="26"/>
        </w:rPr>
        <w:t xml:space="preserve">Задачи: </w:t>
      </w:r>
    </w:p>
    <w:p w:rsidR="009F52A3" w:rsidRDefault="000E0C20" w:rsidP="001932BD">
      <w:pPr>
        <w:pStyle w:val="c3"/>
        <w:shd w:val="clear" w:color="auto" w:fill="FFFFFF"/>
        <w:spacing w:before="120" w:beforeAutospacing="0" w:after="0" w:afterAutospacing="0"/>
        <w:ind w:firstLine="284"/>
        <w:jc w:val="both"/>
        <w:rPr>
          <w:sz w:val="26"/>
          <w:szCs w:val="26"/>
        </w:rPr>
      </w:pPr>
      <w:r w:rsidRPr="000E0C20">
        <w:rPr>
          <w:sz w:val="26"/>
          <w:szCs w:val="26"/>
        </w:rPr>
        <w:t xml:space="preserve">-формирование у дошкольников осознано правильного, гуманного отношения к природе; </w:t>
      </w:r>
    </w:p>
    <w:p w:rsidR="009F52A3" w:rsidRDefault="000E0C20" w:rsidP="001932BD">
      <w:pPr>
        <w:pStyle w:val="c3"/>
        <w:shd w:val="clear" w:color="auto" w:fill="FFFFFF"/>
        <w:spacing w:before="120" w:beforeAutospacing="0" w:after="0" w:afterAutospacing="0"/>
        <w:ind w:firstLine="284"/>
        <w:jc w:val="both"/>
        <w:rPr>
          <w:sz w:val="26"/>
          <w:szCs w:val="26"/>
        </w:rPr>
      </w:pPr>
      <w:r w:rsidRPr="000E0C20">
        <w:rPr>
          <w:sz w:val="26"/>
          <w:szCs w:val="26"/>
        </w:rPr>
        <w:t>-накопление знаний о живой и неживой природе, взаимосвязи и взаимодействии всех природных объектов экологии;</w:t>
      </w:r>
    </w:p>
    <w:p w:rsidR="009F52A3" w:rsidRDefault="000E0C20" w:rsidP="001932BD">
      <w:pPr>
        <w:pStyle w:val="c3"/>
        <w:shd w:val="clear" w:color="auto" w:fill="FFFFFF"/>
        <w:spacing w:before="120" w:beforeAutospacing="0" w:after="0" w:afterAutospacing="0"/>
        <w:ind w:firstLine="284"/>
        <w:jc w:val="both"/>
        <w:rPr>
          <w:sz w:val="26"/>
          <w:szCs w:val="26"/>
        </w:rPr>
      </w:pPr>
      <w:r w:rsidRPr="000E0C20">
        <w:rPr>
          <w:sz w:val="26"/>
          <w:szCs w:val="26"/>
        </w:rPr>
        <w:t xml:space="preserve"> -формирование у детей практических навыков и умений в разнообразной деятельности в природе, правильного поведения и общения;</w:t>
      </w:r>
    </w:p>
    <w:p w:rsidR="009F52A3" w:rsidRDefault="000E0C20" w:rsidP="001932BD">
      <w:pPr>
        <w:pStyle w:val="c3"/>
        <w:shd w:val="clear" w:color="auto" w:fill="FFFFFF"/>
        <w:spacing w:before="120" w:beforeAutospacing="0" w:after="0" w:afterAutospacing="0"/>
        <w:ind w:firstLine="284"/>
        <w:jc w:val="both"/>
        <w:rPr>
          <w:sz w:val="26"/>
          <w:szCs w:val="26"/>
        </w:rPr>
      </w:pPr>
      <w:r w:rsidRPr="000E0C20">
        <w:rPr>
          <w:sz w:val="26"/>
          <w:szCs w:val="26"/>
        </w:rPr>
        <w:t xml:space="preserve"> -воспитание потребности в созидании и творчестве; </w:t>
      </w:r>
    </w:p>
    <w:p w:rsidR="009F52A3" w:rsidRDefault="000E0C20" w:rsidP="001932BD">
      <w:pPr>
        <w:pStyle w:val="c3"/>
        <w:shd w:val="clear" w:color="auto" w:fill="FFFFFF"/>
        <w:spacing w:before="120" w:beforeAutospacing="0" w:after="0" w:afterAutospacing="0"/>
        <w:ind w:firstLine="284"/>
        <w:jc w:val="both"/>
        <w:rPr>
          <w:sz w:val="26"/>
          <w:szCs w:val="26"/>
        </w:rPr>
      </w:pPr>
      <w:r w:rsidRPr="000E0C20">
        <w:rPr>
          <w:sz w:val="26"/>
          <w:szCs w:val="26"/>
        </w:rPr>
        <w:t xml:space="preserve">-создание условий для полноценного экологического воспитания; </w:t>
      </w:r>
    </w:p>
    <w:p w:rsidR="009F52A3" w:rsidRDefault="000E0C20" w:rsidP="001932BD">
      <w:pPr>
        <w:pStyle w:val="c3"/>
        <w:shd w:val="clear" w:color="auto" w:fill="FFFFFF"/>
        <w:spacing w:before="120" w:beforeAutospacing="0" w:after="0" w:afterAutospacing="0"/>
        <w:ind w:firstLine="284"/>
        <w:jc w:val="both"/>
        <w:rPr>
          <w:sz w:val="26"/>
          <w:szCs w:val="26"/>
        </w:rPr>
      </w:pPr>
      <w:r w:rsidRPr="000E0C20">
        <w:rPr>
          <w:sz w:val="26"/>
          <w:szCs w:val="26"/>
        </w:rPr>
        <w:t xml:space="preserve">-воспитание любви к природе через прямое общение с ней. </w:t>
      </w:r>
    </w:p>
    <w:p w:rsidR="009F52A3" w:rsidRDefault="000E0C20" w:rsidP="001932BD">
      <w:pPr>
        <w:pStyle w:val="c3"/>
        <w:shd w:val="clear" w:color="auto" w:fill="FFFFFF"/>
        <w:spacing w:before="120" w:beforeAutospacing="0" w:after="0" w:afterAutospacing="0"/>
        <w:ind w:firstLine="284"/>
        <w:jc w:val="both"/>
        <w:rPr>
          <w:sz w:val="26"/>
          <w:szCs w:val="26"/>
        </w:rPr>
      </w:pPr>
      <w:r w:rsidRPr="000E0C20">
        <w:rPr>
          <w:sz w:val="26"/>
          <w:szCs w:val="26"/>
        </w:rPr>
        <w:t xml:space="preserve">Настоящая программа предполагает формирование у детей осознанно - правильного отношения к природным явлениям и объектам, которые окружают их, и с которыми они знакомятся в дошкольном детстве. </w:t>
      </w:r>
    </w:p>
    <w:p w:rsidR="000E0C20" w:rsidRPr="000E0C20" w:rsidRDefault="000E0C20" w:rsidP="009F52A3">
      <w:pPr>
        <w:pStyle w:val="c3"/>
        <w:shd w:val="clear" w:color="auto" w:fill="FFFFFF"/>
        <w:spacing w:before="120" w:beforeAutospacing="0" w:after="0" w:afterAutospacing="0"/>
        <w:ind w:firstLine="284"/>
        <w:jc w:val="both"/>
        <w:rPr>
          <w:sz w:val="26"/>
          <w:szCs w:val="26"/>
        </w:rPr>
      </w:pPr>
      <w:r w:rsidRPr="000E0C20">
        <w:rPr>
          <w:sz w:val="26"/>
          <w:szCs w:val="26"/>
        </w:rPr>
        <w:t xml:space="preserve">Данная программа рассчитана на четыре года обучения. </w:t>
      </w:r>
    </w:p>
    <w:p w:rsidR="0054021E" w:rsidRPr="005B19F7" w:rsidRDefault="0054021E" w:rsidP="001932BD">
      <w:pPr>
        <w:pStyle w:val="c3"/>
        <w:shd w:val="clear" w:color="auto" w:fill="FFFFFF"/>
        <w:spacing w:before="120" w:beforeAutospacing="0" w:after="0" w:afterAutospacing="0"/>
        <w:ind w:firstLine="284"/>
        <w:jc w:val="both"/>
        <w:rPr>
          <w:b/>
          <w:sz w:val="26"/>
          <w:szCs w:val="26"/>
        </w:rPr>
      </w:pPr>
      <w:r w:rsidRPr="005B19F7">
        <w:rPr>
          <w:b/>
          <w:sz w:val="26"/>
          <w:szCs w:val="26"/>
        </w:rPr>
        <w:t>Планируемые результаты освоения парциальной программы:</w:t>
      </w:r>
    </w:p>
    <w:p w:rsidR="0054021E" w:rsidRPr="005B19F7" w:rsidRDefault="0054021E" w:rsidP="001932BD">
      <w:pPr>
        <w:pStyle w:val="c3"/>
        <w:shd w:val="clear" w:color="auto" w:fill="FFFFFF"/>
        <w:spacing w:before="120" w:beforeAutospacing="0" w:after="0" w:afterAutospacing="0"/>
        <w:ind w:firstLine="284"/>
        <w:jc w:val="both"/>
        <w:rPr>
          <w:sz w:val="26"/>
          <w:szCs w:val="26"/>
        </w:rPr>
      </w:pPr>
      <w:r w:rsidRPr="005B19F7">
        <w:rPr>
          <w:rStyle w:val="c19"/>
          <w:sz w:val="26"/>
          <w:szCs w:val="26"/>
        </w:rPr>
        <w:t xml:space="preserve">1.Ребенок овладевает основными культурными способами деятельности, проявляет инициативу и самостоятельность в разных видах деятельности- игре, общении, </w:t>
      </w:r>
      <w:r w:rsidRPr="005B19F7">
        <w:rPr>
          <w:rStyle w:val="c19"/>
          <w:sz w:val="26"/>
          <w:szCs w:val="26"/>
        </w:rPr>
        <w:lastRenderedPageBreak/>
        <w:t>познавательно – исследовательской деятельности, способен выбирать себе род занятий, участников по совместной деятельности.</w:t>
      </w:r>
    </w:p>
    <w:p w:rsidR="0054021E" w:rsidRPr="005B19F7" w:rsidRDefault="0054021E" w:rsidP="001932BD">
      <w:pPr>
        <w:pStyle w:val="c3"/>
        <w:shd w:val="clear" w:color="auto" w:fill="FFFFFF"/>
        <w:spacing w:before="120" w:beforeAutospacing="0" w:after="0" w:afterAutospacing="0"/>
        <w:ind w:firstLine="284"/>
        <w:jc w:val="both"/>
        <w:rPr>
          <w:sz w:val="26"/>
          <w:szCs w:val="26"/>
        </w:rPr>
      </w:pPr>
      <w:r w:rsidRPr="005B19F7">
        <w:rPr>
          <w:rStyle w:val="c19"/>
          <w:sz w:val="26"/>
          <w:szCs w:val="26"/>
        </w:rPr>
        <w:t>2 .Ребенок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w:t>
      </w:r>
    </w:p>
    <w:p w:rsidR="0054021E" w:rsidRPr="005B19F7" w:rsidRDefault="0054021E" w:rsidP="001932BD">
      <w:pPr>
        <w:pStyle w:val="c3"/>
        <w:shd w:val="clear" w:color="auto" w:fill="FFFFFF"/>
        <w:spacing w:before="120" w:beforeAutospacing="0" w:after="0" w:afterAutospacing="0"/>
        <w:ind w:firstLine="284"/>
        <w:jc w:val="both"/>
        <w:rPr>
          <w:sz w:val="26"/>
          <w:szCs w:val="26"/>
        </w:rPr>
      </w:pPr>
      <w:r w:rsidRPr="005B19F7">
        <w:rPr>
          <w:rStyle w:val="c19"/>
          <w:sz w:val="26"/>
          <w:szCs w:val="26"/>
        </w:rPr>
        <w:t>3. Сопереживать неудачам и радоваться успехам других, проявляет свои чувства, в том числе чувство веры в себя, старается разрешать конфликты.</w:t>
      </w:r>
    </w:p>
    <w:p w:rsidR="0054021E" w:rsidRPr="005B19F7" w:rsidRDefault="0054021E" w:rsidP="001932BD">
      <w:pPr>
        <w:pStyle w:val="c3"/>
        <w:shd w:val="clear" w:color="auto" w:fill="FFFFFF"/>
        <w:spacing w:before="120" w:beforeAutospacing="0" w:after="0" w:afterAutospacing="0"/>
        <w:ind w:firstLine="284"/>
        <w:jc w:val="both"/>
        <w:rPr>
          <w:sz w:val="26"/>
          <w:szCs w:val="26"/>
        </w:rPr>
      </w:pPr>
      <w:r w:rsidRPr="005B19F7">
        <w:rPr>
          <w:rStyle w:val="c19"/>
          <w:sz w:val="26"/>
          <w:szCs w:val="26"/>
        </w:rPr>
        <w:t>4.Ребенок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4021E" w:rsidRPr="005B19F7" w:rsidRDefault="0054021E" w:rsidP="001932BD">
      <w:pPr>
        <w:pStyle w:val="c3"/>
        <w:shd w:val="clear" w:color="auto" w:fill="FFFFFF"/>
        <w:spacing w:before="120" w:beforeAutospacing="0" w:after="0" w:afterAutospacing="0"/>
        <w:ind w:firstLine="284"/>
        <w:jc w:val="both"/>
        <w:rPr>
          <w:sz w:val="26"/>
          <w:szCs w:val="26"/>
        </w:rPr>
      </w:pPr>
      <w:r w:rsidRPr="005B19F7">
        <w:rPr>
          <w:rStyle w:val="c19"/>
          <w:sz w:val="26"/>
          <w:szCs w:val="26"/>
        </w:rPr>
        <w:t>5.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w:t>
      </w:r>
    </w:p>
    <w:p w:rsidR="0054021E" w:rsidRPr="005B19F7" w:rsidRDefault="0054021E" w:rsidP="001932BD">
      <w:pPr>
        <w:pStyle w:val="c3"/>
        <w:shd w:val="clear" w:color="auto" w:fill="FFFFFF"/>
        <w:spacing w:before="120" w:beforeAutospacing="0" w:after="0" w:afterAutospacing="0"/>
        <w:ind w:firstLine="284"/>
        <w:jc w:val="both"/>
        <w:rPr>
          <w:sz w:val="26"/>
          <w:szCs w:val="26"/>
        </w:rPr>
      </w:pPr>
      <w:r w:rsidRPr="005B19F7">
        <w:rPr>
          <w:rStyle w:val="c19"/>
          <w:sz w:val="26"/>
          <w:szCs w:val="26"/>
        </w:rPr>
        <w:t>6. Ребенок проявляет любознательность, задает вопросы взрослым и сверстникам, интересуется причинно – следственными связями. Ребенок способен к принятию собственных решений, опираясь на свои знания и умения в различных видах деятельности.</w:t>
      </w:r>
    </w:p>
    <w:p w:rsidR="00F6434C" w:rsidRPr="004015FA" w:rsidRDefault="0054021E" w:rsidP="001932BD">
      <w:pPr>
        <w:spacing w:before="120"/>
        <w:ind w:firstLine="284"/>
        <w:rPr>
          <w:b/>
          <w:sz w:val="26"/>
          <w:szCs w:val="26"/>
        </w:rPr>
      </w:pPr>
      <w:r w:rsidRPr="004015FA">
        <w:rPr>
          <w:b/>
          <w:w w:val="95"/>
          <w:sz w:val="26"/>
          <w:szCs w:val="26"/>
        </w:rPr>
        <w:t>2.</w:t>
      </w:r>
      <w:r w:rsidRPr="004015FA">
        <w:rPr>
          <w:b/>
          <w:sz w:val="26"/>
          <w:szCs w:val="26"/>
        </w:rPr>
        <w:t xml:space="preserve"> </w:t>
      </w:r>
      <w:r w:rsidR="004015FA">
        <w:rPr>
          <w:b/>
          <w:sz w:val="26"/>
          <w:szCs w:val="26"/>
        </w:rPr>
        <w:t xml:space="preserve"> Л.Л. Тимофеева </w:t>
      </w:r>
      <w:hyperlink r:id="rId11" w:history="1">
        <w:r w:rsidR="00F6434C" w:rsidRPr="004015FA">
          <w:rPr>
            <w:rStyle w:val="a8"/>
            <w:b/>
            <w:color w:val="auto"/>
            <w:sz w:val="26"/>
            <w:szCs w:val="26"/>
            <w:u w:val="none"/>
          </w:rPr>
          <w:t>"Формирование культуры безопасности у</w:t>
        </w:r>
        <w:r w:rsidR="004015FA">
          <w:rPr>
            <w:rStyle w:val="a8"/>
            <w:b/>
            <w:color w:val="auto"/>
            <w:sz w:val="26"/>
            <w:szCs w:val="26"/>
            <w:u w:val="none"/>
          </w:rPr>
          <w:t xml:space="preserve"> детей от 3 до 8 лет" </w:t>
        </w:r>
      </w:hyperlink>
    </w:p>
    <w:p w:rsidR="0054021E" w:rsidRPr="005B19F7" w:rsidRDefault="0054021E" w:rsidP="001932BD">
      <w:pPr>
        <w:spacing w:before="120"/>
        <w:ind w:firstLine="284"/>
        <w:rPr>
          <w:sz w:val="26"/>
          <w:szCs w:val="26"/>
        </w:rPr>
      </w:pPr>
      <w:r w:rsidRPr="005B19F7">
        <w:rPr>
          <w:sz w:val="26"/>
          <w:szCs w:val="26"/>
        </w:rPr>
        <w:t>Цель программы — формирование навыков безопасного движения с самого раннего детства.</w:t>
      </w:r>
    </w:p>
    <w:p w:rsidR="0054021E" w:rsidRPr="005B19F7" w:rsidRDefault="0054021E" w:rsidP="001932BD">
      <w:pPr>
        <w:pStyle w:val="a3"/>
        <w:spacing w:before="120"/>
        <w:ind w:left="0" w:firstLine="284"/>
        <w:rPr>
          <w:sz w:val="26"/>
          <w:szCs w:val="26"/>
        </w:rPr>
      </w:pPr>
      <w:r w:rsidRPr="005B19F7">
        <w:rPr>
          <w:sz w:val="26"/>
          <w:szCs w:val="26"/>
        </w:rPr>
        <w:t xml:space="preserve">Задачи </w:t>
      </w:r>
      <w:r w:rsidRPr="005B19F7">
        <w:rPr>
          <w:spacing w:val="-2"/>
          <w:sz w:val="26"/>
          <w:szCs w:val="26"/>
        </w:rPr>
        <w:t>программы:</w:t>
      </w:r>
    </w:p>
    <w:p w:rsidR="0054021E" w:rsidRPr="005B19F7" w:rsidRDefault="0054021E" w:rsidP="006D1D24">
      <w:pPr>
        <w:pStyle w:val="a5"/>
        <w:numPr>
          <w:ilvl w:val="0"/>
          <w:numId w:val="36"/>
        </w:numPr>
        <w:tabs>
          <w:tab w:val="left" w:pos="1234"/>
          <w:tab w:val="left" w:pos="1235"/>
        </w:tabs>
        <w:spacing w:before="120"/>
        <w:ind w:left="0" w:firstLine="284"/>
        <w:contextualSpacing/>
        <w:jc w:val="left"/>
        <w:rPr>
          <w:sz w:val="26"/>
          <w:szCs w:val="26"/>
        </w:rPr>
      </w:pPr>
      <w:r w:rsidRPr="005B19F7">
        <w:rPr>
          <w:sz w:val="26"/>
          <w:szCs w:val="26"/>
        </w:rPr>
        <w:t>создавать условия для сознательного изучения детьми Правил дорожного движения;</w:t>
      </w:r>
    </w:p>
    <w:p w:rsidR="0054021E" w:rsidRPr="005B19F7" w:rsidRDefault="0054021E" w:rsidP="006D1D24">
      <w:pPr>
        <w:pStyle w:val="a5"/>
        <w:numPr>
          <w:ilvl w:val="0"/>
          <w:numId w:val="36"/>
        </w:numPr>
        <w:tabs>
          <w:tab w:val="left" w:pos="994"/>
          <w:tab w:val="left" w:pos="995"/>
        </w:tabs>
        <w:spacing w:before="120"/>
        <w:ind w:left="0" w:firstLine="284"/>
        <w:contextualSpacing/>
        <w:jc w:val="left"/>
        <w:rPr>
          <w:spacing w:val="-2"/>
          <w:sz w:val="26"/>
          <w:szCs w:val="26"/>
        </w:rPr>
      </w:pPr>
      <w:r w:rsidRPr="005B19F7">
        <w:rPr>
          <w:sz w:val="26"/>
          <w:szCs w:val="26"/>
        </w:rPr>
        <w:t xml:space="preserve">развивать у детей умение ориентироваться в различной </w:t>
      </w:r>
      <w:r w:rsidRPr="005B19F7">
        <w:rPr>
          <w:spacing w:val="-2"/>
          <w:sz w:val="26"/>
          <w:szCs w:val="26"/>
        </w:rPr>
        <w:t>обстановке;</w:t>
      </w:r>
    </w:p>
    <w:p w:rsidR="0054021E" w:rsidRPr="005B19F7" w:rsidRDefault="0054021E" w:rsidP="006D1D24">
      <w:pPr>
        <w:pStyle w:val="a5"/>
        <w:numPr>
          <w:ilvl w:val="0"/>
          <w:numId w:val="36"/>
        </w:numPr>
        <w:tabs>
          <w:tab w:val="left" w:pos="994"/>
          <w:tab w:val="left" w:pos="995"/>
        </w:tabs>
        <w:spacing w:before="120"/>
        <w:ind w:left="0" w:firstLine="284"/>
        <w:contextualSpacing/>
        <w:jc w:val="left"/>
        <w:rPr>
          <w:sz w:val="26"/>
          <w:szCs w:val="26"/>
        </w:rPr>
      </w:pPr>
      <w:r w:rsidRPr="005B19F7">
        <w:rPr>
          <w:spacing w:val="-2"/>
          <w:sz w:val="26"/>
          <w:szCs w:val="26"/>
        </w:rPr>
        <w:t>воспитывать грамотных пешеходов;</w:t>
      </w:r>
    </w:p>
    <w:p w:rsidR="0054021E" w:rsidRPr="005B19F7" w:rsidRDefault="0054021E" w:rsidP="006D1D24">
      <w:pPr>
        <w:pStyle w:val="a5"/>
        <w:numPr>
          <w:ilvl w:val="0"/>
          <w:numId w:val="36"/>
        </w:numPr>
        <w:tabs>
          <w:tab w:val="left" w:pos="1024"/>
          <w:tab w:val="left" w:pos="1025"/>
        </w:tabs>
        <w:spacing w:before="120"/>
        <w:ind w:left="0" w:firstLine="284"/>
        <w:contextualSpacing/>
        <w:jc w:val="left"/>
        <w:rPr>
          <w:sz w:val="26"/>
          <w:szCs w:val="26"/>
        </w:rPr>
      </w:pPr>
      <w:r w:rsidRPr="005B19F7">
        <w:rPr>
          <w:sz w:val="26"/>
          <w:szCs w:val="26"/>
        </w:rPr>
        <w:t xml:space="preserve">вырабатывать у дошкольников привычку правильно вести себя на </w:t>
      </w:r>
      <w:r w:rsidRPr="005B19F7">
        <w:rPr>
          <w:spacing w:val="-2"/>
          <w:sz w:val="26"/>
          <w:szCs w:val="26"/>
        </w:rPr>
        <w:t>дорогах.</w:t>
      </w:r>
      <w:r w:rsidR="00C45B2E" w:rsidRPr="005B19F7">
        <w:rPr>
          <w:sz w:val="26"/>
          <w:szCs w:val="26"/>
        </w:rPr>
        <w:t xml:space="preserve"> </w:t>
      </w:r>
    </w:p>
    <w:p w:rsidR="0054021E" w:rsidRPr="005B19F7" w:rsidRDefault="0054021E" w:rsidP="001932BD">
      <w:pPr>
        <w:pStyle w:val="a3"/>
        <w:spacing w:before="120"/>
        <w:ind w:left="0" w:firstLine="284"/>
        <w:rPr>
          <w:sz w:val="26"/>
          <w:szCs w:val="26"/>
        </w:rPr>
      </w:pPr>
      <w:r w:rsidRPr="005B19F7">
        <w:rPr>
          <w:sz w:val="26"/>
          <w:szCs w:val="26"/>
        </w:rPr>
        <w:t>Решение этих задач решается через проведение занятий познавательного цикла, встречи, беседы с сотрудниками ГИБДД, наблюдения за движением транспорта, экскурсии, целевые прогулки, рассматривание иллюстраций, книг, альбомов, рисунков с изображением улиц, чтение художественной литературы, заучивание пословиц, поговорок; отгадывание загадок, кроссвордов, сканвордов; развивающие, познавательные, сюжетно-ролевые, подвижные игры, игры-соревнования; праздники, досуги, конкурсы, оформления уголка по Правилам дорожного движения, игры-драматизации и т. д.</w:t>
      </w:r>
    </w:p>
    <w:p w:rsidR="0054021E" w:rsidRPr="005B19F7" w:rsidRDefault="0054021E" w:rsidP="001932BD">
      <w:pPr>
        <w:pStyle w:val="a3"/>
        <w:spacing w:before="120"/>
        <w:ind w:left="116" w:firstLine="284"/>
        <w:rPr>
          <w:sz w:val="26"/>
          <w:szCs w:val="26"/>
        </w:rPr>
      </w:pPr>
      <w:r w:rsidRPr="005B19F7">
        <w:rPr>
          <w:sz w:val="26"/>
          <w:szCs w:val="26"/>
        </w:rPr>
        <w:t>Программа рассчитана на 4 года обучения и предназначена для детей 3-7 лет. Программа состоит из трех разделов.</w:t>
      </w:r>
    </w:p>
    <w:p w:rsidR="0054021E" w:rsidRPr="005B19F7" w:rsidRDefault="0054021E" w:rsidP="001932BD">
      <w:pPr>
        <w:spacing w:before="120"/>
        <w:ind w:firstLine="284"/>
        <w:jc w:val="both"/>
        <w:rPr>
          <w:b/>
          <w:sz w:val="26"/>
          <w:szCs w:val="26"/>
        </w:rPr>
      </w:pPr>
      <w:r w:rsidRPr="005B19F7">
        <w:rPr>
          <w:b/>
          <w:sz w:val="26"/>
          <w:szCs w:val="26"/>
        </w:rPr>
        <w:t xml:space="preserve">Задачи первого </w:t>
      </w:r>
      <w:r w:rsidRPr="005B19F7">
        <w:rPr>
          <w:b/>
          <w:spacing w:val="-2"/>
          <w:sz w:val="26"/>
          <w:szCs w:val="26"/>
        </w:rPr>
        <w:t>раздела:</w:t>
      </w:r>
    </w:p>
    <w:p w:rsidR="0054021E" w:rsidRPr="005B19F7" w:rsidRDefault="0054021E" w:rsidP="006D1D24">
      <w:pPr>
        <w:pStyle w:val="a5"/>
        <w:numPr>
          <w:ilvl w:val="0"/>
          <w:numId w:val="35"/>
        </w:numPr>
        <w:tabs>
          <w:tab w:val="left" w:pos="0"/>
        </w:tabs>
        <w:spacing w:before="120"/>
        <w:ind w:left="0" w:firstLine="284"/>
        <w:rPr>
          <w:sz w:val="26"/>
          <w:szCs w:val="26"/>
        </w:rPr>
      </w:pPr>
      <w:r w:rsidRPr="005B19F7">
        <w:rPr>
          <w:sz w:val="26"/>
          <w:szCs w:val="26"/>
        </w:rPr>
        <w:t xml:space="preserve">Учить детей различать легковые и грузовые </w:t>
      </w:r>
      <w:r w:rsidRPr="005B19F7">
        <w:rPr>
          <w:spacing w:val="-2"/>
          <w:sz w:val="26"/>
          <w:szCs w:val="26"/>
        </w:rPr>
        <w:t>автомобили.</w:t>
      </w:r>
    </w:p>
    <w:p w:rsidR="0054021E" w:rsidRPr="005B19F7" w:rsidRDefault="0054021E" w:rsidP="006D1D24">
      <w:pPr>
        <w:pStyle w:val="a5"/>
        <w:numPr>
          <w:ilvl w:val="0"/>
          <w:numId w:val="35"/>
        </w:numPr>
        <w:tabs>
          <w:tab w:val="left" w:pos="0"/>
        </w:tabs>
        <w:spacing w:before="120"/>
        <w:ind w:left="0" w:firstLine="284"/>
        <w:rPr>
          <w:sz w:val="26"/>
          <w:szCs w:val="26"/>
        </w:rPr>
      </w:pPr>
      <w:r w:rsidRPr="005B19F7">
        <w:rPr>
          <w:sz w:val="26"/>
          <w:szCs w:val="26"/>
        </w:rPr>
        <w:t>Знакомить детей с автобусом и грузовым автомобилем. Дать представление о назначении автобуса (автобус перевозит людей)и основных частях грузовика (кабина, окна, двери, кузов, руль, мотор, колеса).</w:t>
      </w:r>
    </w:p>
    <w:p w:rsidR="0054021E" w:rsidRPr="005B19F7" w:rsidRDefault="0054021E" w:rsidP="006D1D24">
      <w:pPr>
        <w:pStyle w:val="a5"/>
        <w:numPr>
          <w:ilvl w:val="0"/>
          <w:numId w:val="35"/>
        </w:numPr>
        <w:tabs>
          <w:tab w:val="left" w:pos="0"/>
        </w:tabs>
        <w:spacing w:before="120"/>
        <w:ind w:left="0" w:firstLine="284"/>
        <w:rPr>
          <w:sz w:val="26"/>
          <w:szCs w:val="26"/>
        </w:rPr>
      </w:pPr>
      <w:r w:rsidRPr="005B19F7">
        <w:rPr>
          <w:sz w:val="26"/>
          <w:szCs w:val="26"/>
        </w:rPr>
        <w:lastRenderedPageBreak/>
        <w:t>Давать детям первоначальное представление о сигналах светофора. Закрепить знание цветов: желтый, красный, зеленый.</w:t>
      </w:r>
    </w:p>
    <w:p w:rsidR="0054021E" w:rsidRPr="005B19F7" w:rsidRDefault="0054021E" w:rsidP="006D1D24">
      <w:pPr>
        <w:pStyle w:val="a5"/>
        <w:numPr>
          <w:ilvl w:val="0"/>
          <w:numId w:val="35"/>
        </w:numPr>
        <w:tabs>
          <w:tab w:val="left" w:pos="0"/>
        </w:tabs>
        <w:spacing w:before="120"/>
        <w:ind w:left="0" w:firstLine="284"/>
        <w:rPr>
          <w:sz w:val="26"/>
          <w:szCs w:val="26"/>
        </w:rPr>
      </w:pPr>
      <w:r w:rsidRPr="005B19F7">
        <w:rPr>
          <w:sz w:val="26"/>
          <w:szCs w:val="26"/>
        </w:rPr>
        <w:t>Знакомить детей с профессией водителя. Формировать интерес к ней, стремление освоить ее основы.</w:t>
      </w:r>
    </w:p>
    <w:p w:rsidR="0054021E" w:rsidRPr="005B19F7" w:rsidRDefault="0054021E" w:rsidP="006D1D24">
      <w:pPr>
        <w:pStyle w:val="a5"/>
        <w:numPr>
          <w:ilvl w:val="0"/>
          <w:numId w:val="35"/>
        </w:numPr>
        <w:tabs>
          <w:tab w:val="left" w:pos="0"/>
        </w:tabs>
        <w:spacing w:before="120"/>
        <w:ind w:left="0" w:firstLine="284"/>
        <w:rPr>
          <w:sz w:val="26"/>
          <w:szCs w:val="26"/>
        </w:rPr>
      </w:pPr>
      <w:r w:rsidRPr="005B19F7">
        <w:rPr>
          <w:sz w:val="26"/>
          <w:szCs w:val="26"/>
        </w:rPr>
        <w:t>Давать детям элементарные знания о поведении на улице, дороге, тро</w:t>
      </w:r>
      <w:r w:rsidRPr="005B19F7">
        <w:rPr>
          <w:spacing w:val="-2"/>
          <w:sz w:val="26"/>
          <w:szCs w:val="26"/>
        </w:rPr>
        <w:t>туаре.</w:t>
      </w:r>
    </w:p>
    <w:p w:rsidR="0054021E" w:rsidRPr="005B19F7" w:rsidRDefault="0054021E" w:rsidP="006D1D24">
      <w:pPr>
        <w:pStyle w:val="a5"/>
        <w:numPr>
          <w:ilvl w:val="0"/>
          <w:numId w:val="35"/>
        </w:numPr>
        <w:tabs>
          <w:tab w:val="left" w:pos="0"/>
        </w:tabs>
        <w:spacing w:before="120"/>
        <w:ind w:left="0" w:firstLine="284"/>
        <w:rPr>
          <w:sz w:val="26"/>
          <w:szCs w:val="26"/>
        </w:rPr>
      </w:pPr>
      <w:r w:rsidRPr="005B19F7">
        <w:rPr>
          <w:sz w:val="26"/>
          <w:szCs w:val="26"/>
        </w:rPr>
        <w:t xml:space="preserve">Обучать детей правилам перехода через проезжую </w:t>
      </w:r>
      <w:r w:rsidRPr="005B19F7">
        <w:rPr>
          <w:spacing w:val="-2"/>
          <w:sz w:val="26"/>
          <w:szCs w:val="26"/>
        </w:rPr>
        <w:t>часть.</w:t>
      </w:r>
    </w:p>
    <w:p w:rsidR="0054021E" w:rsidRPr="005B19F7" w:rsidRDefault="0054021E" w:rsidP="001932BD">
      <w:pPr>
        <w:spacing w:before="120"/>
        <w:ind w:firstLine="284"/>
        <w:jc w:val="both"/>
        <w:rPr>
          <w:b/>
          <w:sz w:val="26"/>
          <w:szCs w:val="26"/>
        </w:rPr>
      </w:pPr>
      <w:r w:rsidRPr="005B19F7">
        <w:rPr>
          <w:b/>
          <w:sz w:val="26"/>
          <w:szCs w:val="26"/>
        </w:rPr>
        <w:t xml:space="preserve">Задачи второго </w:t>
      </w:r>
      <w:r w:rsidRPr="005B19F7">
        <w:rPr>
          <w:b/>
          <w:spacing w:val="-2"/>
          <w:sz w:val="26"/>
          <w:szCs w:val="26"/>
        </w:rPr>
        <w:t>раздела</w:t>
      </w:r>
    </w:p>
    <w:p w:rsidR="0054021E" w:rsidRPr="005B19F7" w:rsidRDefault="0054021E" w:rsidP="006D1D24">
      <w:pPr>
        <w:pStyle w:val="a5"/>
        <w:numPr>
          <w:ilvl w:val="0"/>
          <w:numId w:val="34"/>
        </w:numPr>
        <w:tabs>
          <w:tab w:val="left" w:pos="0"/>
        </w:tabs>
        <w:spacing w:before="120"/>
        <w:ind w:left="0" w:firstLine="284"/>
        <w:rPr>
          <w:sz w:val="26"/>
          <w:szCs w:val="26"/>
        </w:rPr>
      </w:pPr>
      <w:r w:rsidRPr="005B19F7">
        <w:rPr>
          <w:sz w:val="26"/>
          <w:szCs w:val="26"/>
        </w:rPr>
        <w:t>Закреплять знания детей о пассажирском транспорте и правилах поведения в автобусе.</w:t>
      </w:r>
    </w:p>
    <w:p w:rsidR="0054021E" w:rsidRPr="005B19F7" w:rsidRDefault="0054021E" w:rsidP="006D1D24">
      <w:pPr>
        <w:pStyle w:val="a5"/>
        <w:numPr>
          <w:ilvl w:val="0"/>
          <w:numId w:val="34"/>
        </w:numPr>
        <w:tabs>
          <w:tab w:val="left" w:pos="-142"/>
          <w:tab w:val="left" w:pos="0"/>
        </w:tabs>
        <w:spacing w:before="120"/>
        <w:ind w:left="0" w:firstLine="284"/>
        <w:rPr>
          <w:sz w:val="26"/>
          <w:szCs w:val="26"/>
        </w:rPr>
      </w:pPr>
      <w:r w:rsidRPr="005B19F7">
        <w:rPr>
          <w:sz w:val="26"/>
          <w:szCs w:val="26"/>
        </w:rPr>
        <w:t>Дополнять представление об улице новыми знаниями: дома бывают разными, машины движутся по проезжей части дороги, движение может быть односторонним, двусторонним, проезжая часть при двустороннем движении может разделяться линией.</w:t>
      </w:r>
    </w:p>
    <w:p w:rsidR="0054021E" w:rsidRPr="005B19F7" w:rsidRDefault="0054021E" w:rsidP="006D1D24">
      <w:pPr>
        <w:pStyle w:val="a5"/>
        <w:numPr>
          <w:ilvl w:val="0"/>
          <w:numId w:val="34"/>
        </w:numPr>
        <w:tabs>
          <w:tab w:val="left" w:pos="0"/>
        </w:tabs>
        <w:spacing w:before="120"/>
        <w:ind w:left="0" w:firstLine="284"/>
        <w:rPr>
          <w:sz w:val="26"/>
          <w:szCs w:val="26"/>
        </w:rPr>
      </w:pPr>
      <w:r w:rsidRPr="005B19F7">
        <w:rPr>
          <w:sz w:val="26"/>
          <w:szCs w:val="26"/>
        </w:rPr>
        <w:t>Формировать представление детей о том, что разные машины имеют разное предназначение. Познакомить с машинами специального назначения.</w:t>
      </w:r>
    </w:p>
    <w:p w:rsidR="0054021E" w:rsidRPr="005B19F7" w:rsidRDefault="0054021E" w:rsidP="006D1D24">
      <w:pPr>
        <w:pStyle w:val="a5"/>
        <w:numPr>
          <w:ilvl w:val="0"/>
          <w:numId w:val="34"/>
        </w:numPr>
        <w:tabs>
          <w:tab w:val="left" w:pos="0"/>
        </w:tabs>
        <w:spacing w:before="120"/>
        <w:ind w:left="0" w:firstLine="284"/>
        <w:rPr>
          <w:b/>
          <w:sz w:val="26"/>
          <w:szCs w:val="26"/>
        </w:rPr>
      </w:pPr>
      <w:r w:rsidRPr="005B19F7">
        <w:rPr>
          <w:sz w:val="26"/>
          <w:szCs w:val="26"/>
        </w:rPr>
        <w:t>Добиваться от детей четкого выполнения правил при переходе через проезжую часть.</w:t>
      </w:r>
    </w:p>
    <w:p w:rsidR="0054021E" w:rsidRPr="005B19F7" w:rsidRDefault="0054021E" w:rsidP="006D1D24">
      <w:pPr>
        <w:pStyle w:val="a5"/>
        <w:numPr>
          <w:ilvl w:val="0"/>
          <w:numId w:val="34"/>
        </w:numPr>
        <w:tabs>
          <w:tab w:val="left" w:pos="0"/>
        </w:tabs>
        <w:spacing w:before="120"/>
        <w:ind w:left="0" w:firstLine="284"/>
        <w:rPr>
          <w:sz w:val="26"/>
          <w:szCs w:val="26"/>
        </w:rPr>
      </w:pPr>
      <w:r w:rsidRPr="005B19F7">
        <w:rPr>
          <w:sz w:val="26"/>
          <w:szCs w:val="26"/>
        </w:rPr>
        <w:t>Знакомить детей с дорожными знаками:</w:t>
      </w:r>
      <w:r w:rsidR="00BC3DE7">
        <w:rPr>
          <w:sz w:val="26"/>
          <w:szCs w:val="26"/>
        </w:rPr>
        <w:t xml:space="preserve"> </w:t>
      </w:r>
      <w:r w:rsidRPr="005B19F7">
        <w:rPr>
          <w:sz w:val="26"/>
          <w:szCs w:val="26"/>
        </w:rPr>
        <w:t xml:space="preserve">«Пешеходный </w:t>
      </w:r>
      <w:r w:rsidRPr="005B19F7">
        <w:rPr>
          <w:spacing w:val="-2"/>
          <w:sz w:val="26"/>
          <w:szCs w:val="26"/>
        </w:rPr>
        <w:t>переход»,</w:t>
      </w:r>
    </w:p>
    <w:p w:rsidR="00764CAF" w:rsidRPr="00BC3DE7" w:rsidRDefault="0054021E" w:rsidP="00BC3DE7">
      <w:pPr>
        <w:pStyle w:val="a3"/>
        <w:tabs>
          <w:tab w:val="left" w:pos="0"/>
        </w:tabs>
        <w:spacing w:before="120"/>
        <w:ind w:left="0" w:firstLine="284"/>
        <w:rPr>
          <w:sz w:val="26"/>
          <w:szCs w:val="26"/>
        </w:rPr>
      </w:pPr>
      <w:r w:rsidRPr="005B19F7">
        <w:rPr>
          <w:sz w:val="26"/>
          <w:szCs w:val="26"/>
        </w:rPr>
        <w:t xml:space="preserve">«Пункт питания», «Пункт медицинской помощи», «Осторожно, </w:t>
      </w:r>
      <w:r w:rsidRPr="005B19F7">
        <w:rPr>
          <w:spacing w:val="-2"/>
          <w:sz w:val="26"/>
          <w:szCs w:val="26"/>
        </w:rPr>
        <w:t>дети!».</w:t>
      </w:r>
    </w:p>
    <w:p w:rsidR="0054021E" w:rsidRPr="005B19F7" w:rsidRDefault="0054021E" w:rsidP="001932BD">
      <w:pPr>
        <w:spacing w:before="120"/>
        <w:ind w:firstLine="284"/>
        <w:jc w:val="both"/>
        <w:rPr>
          <w:b/>
          <w:sz w:val="26"/>
          <w:szCs w:val="26"/>
        </w:rPr>
      </w:pPr>
      <w:r w:rsidRPr="005B19F7">
        <w:rPr>
          <w:b/>
          <w:sz w:val="26"/>
          <w:szCs w:val="26"/>
        </w:rPr>
        <w:t xml:space="preserve">Задачи третьего </w:t>
      </w:r>
      <w:r w:rsidRPr="005B19F7">
        <w:rPr>
          <w:b/>
          <w:spacing w:val="-2"/>
          <w:sz w:val="26"/>
          <w:szCs w:val="26"/>
        </w:rPr>
        <w:t>раздела</w:t>
      </w:r>
    </w:p>
    <w:p w:rsidR="0054021E" w:rsidRPr="005B19F7" w:rsidRDefault="0054021E" w:rsidP="006D1D24">
      <w:pPr>
        <w:pStyle w:val="a5"/>
        <w:numPr>
          <w:ilvl w:val="0"/>
          <w:numId w:val="33"/>
        </w:numPr>
        <w:tabs>
          <w:tab w:val="left" w:pos="-142"/>
        </w:tabs>
        <w:spacing w:before="120"/>
        <w:ind w:left="0" w:firstLine="284"/>
        <w:rPr>
          <w:sz w:val="26"/>
          <w:szCs w:val="26"/>
        </w:rPr>
      </w:pPr>
      <w:r w:rsidRPr="005B19F7">
        <w:rPr>
          <w:sz w:val="26"/>
          <w:szCs w:val="26"/>
        </w:rPr>
        <w:t>Углублять представления детей о Правилах дорожного движения, по- лученные ранее.</w:t>
      </w:r>
    </w:p>
    <w:p w:rsidR="0054021E" w:rsidRPr="005B19F7" w:rsidRDefault="0054021E" w:rsidP="006D1D24">
      <w:pPr>
        <w:pStyle w:val="a5"/>
        <w:numPr>
          <w:ilvl w:val="0"/>
          <w:numId w:val="33"/>
        </w:numPr>
        <w:tabs>
          <w:tab w:val="left" w:pos="-142"/>
          <w:tab w:val="left" w:pos="0"/>
        </w:tabs>
        <w:spacing w:before="120"/>
        <w:ind w:left="0" w:firstLine="284"/>
        <w:rPr>
          <w:sz w:val="26"/>
          <w:szCs w:val="26"/>
        </w:rPr>
      </w:pPr>
      <w:r w:rsidRPr="005B19F7">
        <w:rPr>
          <w:sz w:val="26"/>
          <w:szCs w:val="26"/>
        </w:rPr>
        <w:t>Расширять знания детей о Правилах дорожного движения для пешеходов и пассажиров и о работе сотрудников ГИБДД, контролирующих и регулирующих движение на улице.</w:t>
      </w:r>
    </w:p>
    <w:p w:rsidR="0054021E" w:rsidRPr="005B19F7" w:rsidRDefault="0054021E" w:rsidP="006D1D24">
      <w:pPr>
        <w:pStyle w:val="a5"/>
        <w:numPr>
          <w:ilvl w:val="0"/>
          <w:numId w:val="33"/>
        </w:numPr>
        <w:tabs>
          <w:tab w:val="left" w:pos="-142"/>
          <w:tab w:val="left" w:pos="0"/>
        </w:tabs>
        <w:spacing w:before="120"/>
        <w:ind w:left="0" w:firstLine="284"/>
        <w:rPr>
          <w:sz w:val="26"/>
          <w:szCs w:val="26"/>
        </w:rPr>
      </w:pPr>
      <w:r w:rsidRPr="005B19F7">
        <w:rPr>
          <w:sz w:val="26"/>
          <w:szCs w:val="26"/>
        </w:rPr>
        <w:t>Продолжать знакомство с назначением дорожных знаков и их начерта</w:t>
      </w:r>
      <w:r w:rsidRPr="005B19F7">
        <w:rPr>
          <w:spacing w:val="-2"/>
          <w:sz w:val="26"/>
          <w:szCs w:val="26"/>
        </w:rPr>
        <w:t>ниями.</w:t>
      </w:r>
    </w:p>
    <w:p w:rsidR="0054021E" w:rsidRPr="005B19F7" w:rsidRDefault="0054021E" w:rsidP="006D1D24">
      <w:pPr>
        <w:pStyle w:val="a5"/>
        <w:numPr>
          <w:ilvl w:val="0"/>
          <w:numId w:val="33"/>
        </w:numPr>
        <w:tabs>
          <w:tab w:val="left" w:pos="-142"/>
          <w:tab w:val="left" w:pos="0"/>
        </w:tabs>
        <w:spacing w:before="120"/>
        <w:ind w:left="0" w:firstLine="284"/>
        <w:rPr>
          <w:sz w:val="26"/>
          <w:szCs w:val="26"/>
        </w:rPr>
      </w:pPr>
      <w:r w:rsidRPr="005B19F7">
        <w:rPr>
          <w:sz w:val="26"/>
          <w:szCs w:val="26"/>
        </w:rPr>
        <w:t>Закреплять правильное употребление пространственной терминологии (слева — справа, спереди — сзади, рядом, навстречу, на противоположной стороне, посередине, вдоль, напротив и т. д.).</w:t>
      </w:r>
    </w:p>
    <w:p w:rsidR="0054021E" w:rsidRPr="005B19F7" w:rsidRDefault="0054021E" w:rsidP="006D1D24">
      <w:pPr>
        <w:pStyle w:val="a5"/>
        <w:numPr>
          <w:ilvl w:val="0"/>
          <w:numId w:val="33"/>
        </w:numPr>
        <w:tabs>
          <w:tab w:val="left" w:pos="-142"/>
        </w:tabs>
        <w:spacing w:before="120"/>
        <w:ind w:left="0" w:firstLine="284"/>
        <w:rPr>
          <w:sz w:val="26"/>
          <w:szCs w:val="26"/>
        </w:rPr>
      </w:pPr>
      <w:r w:rsidRPr="005B19F7">
        <w:rPr>
          <w:sz w:val="26"/>
          <w:szCs w:val="26"/>
        </w:rPr>
        <w:t>Углублять знания детей о движении транспорта, работе водителя, сигналах светофора.</w:t>
      </w:r>
    </w:p>
    <w:p w:rsidR="0054021E" w:rsidRPr="005B19F7" w:rsidRDefault="0054021E" w:rsidP="006D1D24">
      <w:pPr>
        <w:pStyle w:val="a5"/>
        <w:numPr>
          <w:ilvl w:val="0"/>
          <w:numId w:val="33"/>
        </w:numPr>
        <w:tabs>
          <w:tab w:val="left" w:pos="-142"/>
        </w:tabs>
        <w:spacing w:before="120"/>
        <w:ind w:left="0" w:firstLine="284"/>
        <w:rPr>
          <w:sz w:val="26"/>
          <w:szCs w:val="26"/>
        </w:rPr>
      </w:pPr>
      <w:r w:rsidRPr="005B19F7">
        <w:rPr>
          <w:sz w:val="26"/>
          <w:szCs w:val="26"/>
        </w:rPr>
        <w:t xml:space="preserve">Учить применять правила в различных жизненных </w:t>
      </w:r>
      <w:r w:rsidRPr="005B19F7">
        <w:rPr>
          <w:spacing w:val="-2"/>
          <w:sz w:val="26"/>
          <w:szCs w:val="26"/>
        </w:rPr>
        <w:t>ситуациях.</w:t>
      </w:r>
    </w:p>
    <w:p w:rsidR="0054021E" w:rsidRPr="005B19F7" w:rsidRDefault="0054021E" w:rsidP="006D1D24">
      <w:pPr>
        <w:pStyle w:val="a5"/>
        <w:numPr>
          <w:ilvl w:val="0"/>
          <w:numId w:val="33"/>
        </w:numPr>
        <w:tabs>
          <w:tab w:val="left" w:pos="-142"/>
          <w:tab w:val="left" w:pos="0"/>
        </w:tabs>
        <w:spacing w:before="120"/>
        <w:ind w:left="0" w:firstLine="284"/>
        <w:rPr>
          <w:sz w:val="26"/>
          <w:szCs w:val="26"/>
        </w:rPr>
      </w:pPr>
      <w:r w:rsidRPr="005B19F7">
        <w:rPr>
          <w:sz w:val="26"/>
          <w:szCs w:val="26"/>
        </w:rPr>
        <w:t>В увлекательной форме убеждать детей соблюдать элементарные правила безопасности.</w:t>
      </w:r>
    </w:p>
    <w:p w:rsidR="0054021E" w:rsidRPr="005B19F7" w:rsidRDefault="0054021E" w:rsidP="001932BD">
      <w:pPr>
        <w:pStyle w:val="c3"/>
        <w:shd w:val="clear" w:color="auto" w:fill="FFFFFF"/>
        <w:spacing w:before="120" w:beforeAutospacing="0" w:after="0" w:afterAutospacing="0"/>
        <w:ind w:firstLine="284"/>
        <w:jc w:val="both"/>
        <w:rPr>
          <w:b/>
          <w:sz w:val="26"/>
          <w:szCs w:val="26"/>
        </w:rPr>
      </w:pPr>
      <w:r w:rsidRPr="005B19F7">
        <w:rPr>
          <w:b/>
          <w:sz w:val="26"/>
          <w:szCs w:val="26"/>
        </w:rPr>
        <w:t xml:space="preserve">     Планируемые результаты освоения парциальной программы:</w:t>
      </w:r>
    </w:p>
    <w:p w:rsidR="0054021E" w:rsidRPr="005B19F7" w:rsidRDefault="0054021E" w:rsidP="00722939">
      <w:pPr>
        <w:pStyle w:val="c24"/>
        <w:shd w:val="clear" w:color="auto" w:fill="FFFFFF"/>
        <w:spacing w:before="120" w:beforeAutospacing="0" w:after="0" w:afterAutospacing="0"/>
        <w:ind w:firstLine="284"/>
        <w:jc w:val="both"/>
        <w:rPr>
          <w:sz w:val="26"/>
          <w:szCs w:val="26"/>
        </w:rPr>
      </w:pPr>
      <w:r w:rsidRPr="005B19F7">
        <w:rPr>
          <w:rStyle w:val="c5"/>
          <w:rFonts w:eastAsia="Arial"/>
          <w:sz w:val="26"/>
          <w:szCs w:val="26"/>
        </w:rPr>
        <w:t>- овладение базовыми правилами поведения на дороге;</w:t>
      </w:r>
    </w:p>
    <w:p w:rsidR="0054021E" w:rsidRPr="005B19F7" w:rsidRDefault="0054021E" w:rsidP="00722939">
      <w:pPr>
        <w:pStyle w:val="c24"/>
        <w:shd w:val="clear" w:color="auto" w:fill="FFFFFF"/>
        <w:spacing w:before="120" w:beforeAutospacing="0" w:after="0" w:afterAutospacing="0"/>
        <w:ind w:firstLine="284"/>
        <w:jc w:val="both"/>
        <w:rPr>
          <w:sz w:val="26"/>
          <w:szCs w:val="26"/>
        </w:rPr>
      </w:pPr>
      <w:r w:rsidRPr="005B19F7">
        <w:rPr>
          <w:rStyle w:val="c5"/>
          <w:rFonts w:eastAsia="Arial"/>
          <w:sz w:val="26"/>
          <w:szCs w:val="26"/>
        </w:rPr>
        <w:t>- анализ готовности ребенка решать дорожно-транспортные ситуации;</w:t>
      </w:r>
    </w:p>
    <w:p w:rsidR="0054021E" w:rsidRPr="005B19F7" w:rsidRDefault="0054021E" w:rsidP="00722939">
      <w:pPr>
        <w:pStyle w:val="c24"/>
        <w:shd w:val="clear" w:color="auto" w:fill="FFFFFF"/>
        <w:spacing w:before="120" w:beforeAutospacing="0" w:after="0" w:afterAutospacing="0"/>
        <w:ind w:firstLine="284"/>
        <w:jc w:val="both"/>
        <w:rPr>
          <w:sz w:val="26"/>
          <w:szCs w:val="26"/>
        </w:rPr>
      </w:pPr>
      <w:r w:rsidRPr="005B19F7">
        <w:rPr>
          <w:rStyle w:val="c5"/>
          <w:rFonts w:eastAsia="Arial"/>
          <w:sz w:val="26"/>
          <w:szCs w:val="26"/>
        </w:rPr>
        <w:t>- формирование у детей самостоятельности и ответственности в действиях на дороге;</w:t>
      </w:r>
    </w:p>
    <w:p w:rsidR="0054021E" w:rsidRPr="005B19F7" w:rsidRDefault="0054021E" w:rsidP="00722939">
      <w:pPr>
        <w:pStyle w:val="c24"/>
        <w:shd w:val="clear" w:color="auto" w:fill="FFFFFF"/>
        <w:spacing w:before="120" w:beforeAutospacing="0" w:after="0" w:afterAutospacing="0"/>
        <w:ind w:firstLine="284"/>
        <w:jc w:val="both"/>
        <w:rPr>
          <w:sz w:val="26"/>
          <w:szCs w:val="26"/>
        </w:rPr>
      </w:pPr>
      <w:r w:rsidRPr="005B19F7">
        <w:rPr>
          <w:rStyle w:val="c5"/>
          <w:rFonts w:eastAsia="Arial"/>
          <w:sz w:val="26"/>
          <w:szCs w:val="26"/>
        </w:rPr>
        <w:t>- развитие творческих способностей;</w:t>
      </w:r>
    </w:p>
    <w:p w:rsidR="0054021E" w:rsidRPr="005B19F7" w:rsidRDefault="0054021E" w:rsidP="00722939">
      <w:pPr>
        <w:pStyle w:val="c24"/>
        <w:shd w:val="clear" w:color="auto" w:fill="FFFFFF"/>
        <w:spacing w:before="120" w:beforeAutospacing="0" w:after="0" w:afterAutospacing="0"/>
        <w:ind w:firstLine="284"/>
        <w:jc w:val="both"/>
        <w:rPr>
          <w:sz w:val="26"/>
          <w:szCs w:val="26"/>
        </w:rPr>
      </w:pPr>
      <w:r w:rsidRPr="005B19F7">
        <w:rPr>
          <w:rStyle w:val="c5"/>
          <w:rFonts w:eastAsia="Arial"/>
          <w:sz w:val="26"/>
          <w:szCs w:val="26"/>
        </w:rPr>
        <w:t>- формирование устойчивого познавательного интереса</w:t>
      </w:r>
    </w:p>
    <w:p w:rsidR="0054021E" w:rsidRPr="005B19F7" w:rsidRDefault="0054021E" w:rsidP="00722939">
      <w:pPr>
        <w:pStyle w:val="c24"/>
        <w:shd w:val="clear" w:color="auto" w:fill="FFFFFF"/>
        <w:spacing w:before="120" w:beforeAutospacing="0" w:after="0" w:afterAutospacing="0"/>
        <w:ind w:firstLine="284"/>
        <w:jc w:val="both"/>
        <w:rPr>
          <w:sz w:val="26"/>
          <w:szCs w:val="26"/>
        </w:rPr>
      </w:pPr>
      <w:r w:rsidRPr="005B19F7">
        <w:rPr>
          <w:rStyle w:val="c5"/>
          <w:rFonts w:eastAsia="Arial"/>
          <w:sz w:val="26"/>
          <w:szCs w:val="26"/>
        </w:rPr>
        <w:lastRenderedPageBreak/>
        <w:t>- формирование культуры поведения в процессе общения с дорогой;</w:t>
      </w:r>
    </w:p>
    <w:p w:rsidR="0054021E" w:rsidRPr="005B19F7" w:rsidRDefault="0054021E" w:rsidP="00722939">
      <w:pPr>
        <w:pStyle w:val="c24"/>
        <w:shd w:val="clear" w:color="auto" w:fill="FFFFFF"/>
        <w:spacing w:before="120" w:beforeAutospacing="0" w:after="0" w:afterAutospacing="0"/>
        <w:ind w:firstLine="284"/>
        <w:jc w:val="both"/>
        <w:rPr>
          <w:sz w:val="26"/>
          <w:szCs w:val="26"/>
        </w:rPr>
      </w:pPr>
      <w:r w:rsidRPr="005B19F7">
        <w:rPr>
          <w:rStyle w:val="c5"/>
          <w:rFonts w:eastAsia="Arial"/>
          <w:sz w:val="26"/>
          <w:szCs w:val="26"/>
        </w:rPr>
        <w:t>- привитие устойчивых навыков безопасного поведения в любой дорожной ситуации.</w:t>
      </w:r>
    </w:p>
    <w:p w:rsidR="0054021E" w:rsidRPr="005B19F7" w:rsidRDefault="0054021E" w:rsidP="00722939">
      <w:pPr>
        <w:pStyle w:val="c24"/>
        <w:shd w:val="clear" w:color="auto" w:fill="FFFFFF"/>
        <w:spacing w:before="120" w:beforeAutospacing="0" w:after="0" w:afterAutospacing="0"/>
        <w:ind w:firstLine="284"/>
        <w:jc w:val="both"/>
        <w:rPr>
          <w:sz w:val="26"/>
          <w:szCs w:val="26"/>
        </w:rPr>
      </w:pPr>
      <w:r w:rsidRPr="005B19F7">
        <w:rPr>
          <w:rStyle w:val="c5"/>
          <w:rFonts w:eastAsia="Arial"/>
          <w:sz w:val="26"/>
          <w:szCs w:val="26"/>
        </w:rPr>
        <w:t>- формирование сознательного отношения к своим и чужим поступкам;</w:t>
      </w:r>
    </w:p>
    <w:p w:rsidR="0054021E" w:rsidRPr="005B19F7" w:rsidRDefault="0054021E" w:rsidP="00722939">
      <w:pPr>
        <w:pStyle w:val="c24"/>
        <w:shd w:val="clear" w:color="auto" w:fill="FFFFFF"/>
        <w:spacing w:before="120" w:beforeAutospacing="0" w:after="0" w:afterAutospacing="0"/>
        <w:ind w:firstLine="284"/>
        <w:jc w:val="both"/>
        <w:rPr>
          <w:sz w:val="26"/>
          <w:szCs w:val="26"/>
        </w:rPr>
        <w:sectPr w:rsidR="0054021E" w:rsidRPr="005B19F7" w:rsidSect="00C716DB">
          <w:footerReference w:type="default" r:id="rId12"/>
          <w:pgSz w:w="11906" w:h="16838"/>
          <w:pgMar w:top="794" w:right="851" w:bottom="794" w:left="1418" w:header="0" w:footer="0" w:gutter="0"/>
          <w:cols w:space="708"/>
        </w:sectPr>
      </w:pPr>
      <w:r w:rsidRPr="005B19F7">
        <w:rPr>
          <w:rStyle w:val="c5"/>
          <w:rFonts w:eastAsia="Arial"/>
          <w:sz w:val="26"/>
          <w:szCs w:val="26"/>
        </w:rPr>
        <w:t>- развитие отрицательного отношения к нарушениям ПДД.</w:t>
      </w:r>
      <w:bookmarkEnd w:id="3"/>
      <w:bookmarkEnd w:id="4"/>
    </w:p>
    <w:p w:rsidR="0054021E" w:rsidRPr="005B19F7" w:rsidRDefault="0054021E" w:rsidP="001932BD">
      <w:pPr>
        <w:spacing w:before="120"/>
        <w:ind w:firstLine="284"/>
        <w:jc w:val="center"/>
        <w:rPr>
          <w:b/>
          <w:sz w:val="26"/>
          <w:szCs w:val="26"/>
        </w:rPr>
      </w:pPr>
      <w:r w:rsidRPr="005B19F7">
        <w:rPr>
          <w:b/>
          <w:sz w:val="26"/>
          <w:szCs w:val="26"/>
        </w:rPr>
        <w:lastRenderedPageBreak/>
        <w:t>III. СОДЕРЖАТЕЛЬНЫЙ РАЗДЕЛ</w:t>
      </w:r>
    </w:p>
    <w:p w:rsidR="0038118E" w:rsidRPr="005B19F7" w:rsidRDefault="0038118E" w:rsidP="001932BD">
      <w:pPr>
        <w:pStyle w:val="a3"/>
        <w:tabs>
          <w:tab w:val="left" w:pos="6354"/>
          <w:tab w:val="left" w:pos="8172"/>
        </w:tabs>
        <w:spacing w:before="120"/>
        <w:ind w:left="-142" w:firstLine="284"/>
        <w:rPr>
          <w:sz w:val="26"/>
          <w:szCs w:val="26"/>
        </w:rPr>
      </w:pPr>
      <w:r w:rsidRPr="005B19F7">
        <w:rPr>
          <w:sz w:val="26"/>
          <w:szCs w:val="26"/>
        </w:rPr>
        <w:t>Программа</w:t>
      </w:r>
      <w:r w:rsidRPr="005B19F7">
        <w:rPr>
          <w:spacing w:val="67"/>
          <w:sz w:val="26"/>
          <w:szCs w:val="26"/>
        </w:rPr>
        <w:t xml:space="preserve"> </w:t>
      </w:r>
      <w:r w:rsidRPr="005B19F7">
        <w:rPr>
          <w:sz w:val="26"/>
          <w:szCs w:val="26"/>
        </w:rPr>
        <w:t xml:space="preserve">определяет  </w:t>
      </w:r>
      <w:r w:rsidRPr="005B19F7">
        <w:rPr>
          <w:spacing w:val="18"/>
          <w:sz w:val="26"/>
          <w:szCs w:val="26"/>
        </w:rPr>
        <w:t xml:space="preserve"> </w:t>
      </w:r>
      <w:r w:rsidRPr="005B19F7">
        <w:rPr>
          <w:sz w:val="26"/>
          <w:szCs w:val="26"/>
        </w:rPr>
        <w:t>содержательные</w:t>
      </w:r>
      <w:r w:rsidRPr="005B19F7">
        <w:rPr>
          <w:spacing w:val="17"/>
          <w:sz w:val="26"/>
          <w:szCs w:val="26"/>
        </w:rPr>
        <w:t xml:space="preserve"> </w:t>
      </w:r>
      <w:r w:rsidRPr="005B19F7">
        <w:rPr>
          <w:sz w:val="26"/>
          <w:szCs w:val="26"/>
        </w:rPr>
        <w:t>линии</w:t>
      </w:r>
      <w:r w:rsidRPr="005B19F7">
        <w:rPr>
          <w:sz w:val="26"/>
          <w:szCs w:val="26"/>
        </w:rPr>
        <w:tab/>
      </w:r>
      <w:r w:rsidRPr="005B19F7">
        <w:rPr>
          <w:spacing w:val="-1"/>
          <w:sz w:val="26"/>
          <w:szCs w:val="26"/>
        </w:rPr>
        <w:t>образовательной</w:t>
      </w:r>
      <w:r w:rsidRPr="005B19F7">
        <w:rPr>
          <w:spacing w:val="-68"/>
          <w:sz w:val="26"/>
          <w:szCs w:val="26"/>
        </w:rPr>
        <w:t xml:space="preserve"> </w:t>
      </w:r>
      <w:r w:rsidRPr="005B19F7">
        <w:rPr>
          <w:sz w:val="26"/>
          <w:szCs w:val="26"/>
        </w:rPr>
        <w:t xml:space="preserve">деятельности,     </w:t>
      </w:r>
      <w:r w:rsidRPr="005B19F7">
        <w:rPr>
          <w:spacing w:val="37"/>
          <w:sz w:val="26"/>
          <w:szCs w:val="26"/>
        </w:rPr>
        <w:t xml:space="preserve"> </w:t>
      </w:r>
      <w:r w:rsidRPr="005B19F7">
        <w:rPr>
          <w:sz w:val="26"/>
          <w:szCs w:val="26"/>
        </w:rPr>
        <w:t xml:space="preserve">реализуемые       </w:t>
      </w:r>
      <w:r w:rsidRPr="005B19F7">
        <w:rPr>
          <w:spacing w:val="21"/>
          <w:sz w:val="26"/>
          <w:szCs w:val="26"/>
        </w:rPr>
        <w:t xml:space="preserve"> </w:t>
      </w:r>
      <w:r w:rsidRPr="005B19F7">
        <w:rPr>
          <w:sz w:val="26"/>
          <w:szCs w:val="26"/>
        </w:rPr>
        <w:t>ДОО</w:t>
      </w:r>
      <w:r w:rsidRPr="005B19F7">
        <w:rPr>
          <w:sz w:val="26"/>
          <w:szCs w:val="26"/>
        </w:rPr>
        <w:tab/>
        <w:t>по</w:t>
      </w:r>
      <w:r w:rsidRPr="005B19F7">
        <w:rPr>
          <w:spacing w:val="64"/>
          <w:sz w:val="26"/>
          <w:szCs w:val="26"/>
        </w:rPr>
        <w:t xml:space="preserve"> </w:t>
      </w:r>
      <w:r w:rsidRPr="005B19F7">
        <w:rPr>
          <w:sz w:val="26"/>
          <w:szCs w:val="26"/>
        </w:rPr>
        <w:t>основным</w:t>
      </w:r>
      <w:r w:rsidRPr="005B19F7">
        <w:rPr>
          <w:spacing w:val="10"/>
          <w:sz w:val="26"/>
          <w:szCs w:val="26"/>
        </w:rPr>
        <w:t xml:space="preserve"> </w:t>
      </w:r>
      <w:r w:rsidRPr="005B19F7">
        <w:rPr>
          <w:sz w:val="26"/>
          <w:szCs w:val="26"/>
        </w:rPr>
        <w:t>направлениям</w:t>
      </w:r>
      <w:r w:rsidRPr="005B19F7">
        <w:rPr>
          <w:spacing w:val="-68"/>
          <w:sz w:val="26"/>
          <w:szCs w:val="26"/>
        </w:rPr>
        <w:t xml:space="preserve"> </w:t>
      </w:r>
      <w:r w:rsidRPr="005B19F7">
        <w:rPr>
          <w:sz w:val="26"/>
          <w:szCs w:val="26"/>
        </w:rPr>
        <w:t>развития</w:t>
      </w:r>
      <w:r w:rsidRPr="005B19F7">
        <w:rPr>
          <w:spacing w:val="1"/>
          <w:sz w:val="26"/>
          <w:szCs w:val="26"/>
        </w:rPr>
        <w:t xml:space="preserve"> </w:t>
      </w:r>
      <w:r w:rsidRPr="005B19F7">
        <w:rPr>
          <w:sz w:val="26"/>
          <w:szCs w:val="26"/>
        </w:rPr>
        <w:t>детей дошкольного</w:t>
      </w:r>
      <w:r w:rsidRPr="005B19F7">
        <w:rPr>
          <w:spacing w:val="1"/>
          <w:sz w:val="26"/>
          <w:szCs w:val="26"/>
        </w:rPr>
        <w:t xml:space="preserve"> </w:t>
      </w:r>
      <w:r w:rsidRPr="005B19F7">
        <w:rPr>
          <w:sz w:val="26"/>
          <w:szCs w:val="26"/>
        </w:rPr>
        <w:t>возраста</w:t>
      </w:r>
      <w:r w:rsidRPr="005B19F7">
        <w:rPr>
          <w:spacing w:val="1"/>
          <w:sz w:val="26"/>
          <w:szCs w:val="26"/>
        </w:rPr>
        <w:t xml:space="preserve"> </w:t>
      </w:r>
      <w:r w:rsidRPr="005B19F7">
        <w:rPr>
          <w:sz w:val="26"/>
          <w:szCs w:val="26"/>
        </w:rPr>
        <w:t>(социально-коммуникативного,</w:t>
      </w:r>
      <w:r w:rsidRPr="005B19F7">
        <w:rPr>
          <w:spacing w:val="1"/>
          <w:sz w:val="26"/>
          <w:szCs w:val="26"/>
        </w:rPr>
        <w:t xml:space="preserve"> </w:t>
      </w:r>
      <w:r w:rsidRPr="005B19F7">
        <w:rPr>
          <w:sz w:val="26"/>
          <w:szCs w:val="26"/>
        </w:rPr>
        <w:t>познавательного,</w:t>
      </w:r>
      <w:r w:rsidRPr="005B19F7">
        <w:rPr>
          <w:spacing w:val="1"/>
          <w:sz w:val="26"/>
          <w:szCs w:val="26"/>
        </w:rPr>
        <w:t xml:space="preserve"> </w:t>
      </w:r>
      <w:r w:rsidRPr="005B19F7">
        <w:rPr>
          <w:sz w:val="26"/>
          <w:szCs w:val="26"/>
        </w:rPr>
        <w:t>речевого,</w:t>
      </w:r>
      <w:r w:rsidRPr="005B19F7">
        <w:rPr>
          <w:spacing w:val="1"/>
          <w:sz w:val="26"/>
          <w:szCs w:val="26"/>
        </w:rPr>
        <w:t xml:space="preserve"> </w:t>
      </w:r>
      <w:r w:rsidRPr="005B19F7">
        <w:rPr>
          <w:sz w:val="26"/>
          <w:szCs w:val="26"/>
        </w:rPr>
        <w:t>художественно-эстетического,</w:t>
      </w:r>
      <w:r w:rsidRPr="005B19F7">
        <w:rPr>
          <w:spacing w:val="1"/>
          <w:sz w:val="26"/>
          <w:szCs w:val="26"/>
        </w:rPr>
        <w:t xml:space="preserve"> </w:t>
      </w:r>
      <w:r w:rsidRPr="005B19F7">
        <w:rPr>
          <w:sz w:val="26"/>
          <w:szCs w:val="26"/>
        </w:rPr>
        <w:t>физического</w:t>
      </w:r>
      <w:r w:rsidRPr="005B19F7">
        <w:rPr>
          <w:spacing w:val="1"/>
          <w:sz w:val="26"/>
          <w:szCs w:val="26"/>
        </w:rPr>
        <w:t xml:space="preserve"> </w:t>
      </w:r>
      <w:r w:rsidRPr="005B19F7">
        <w:rPr>
          <w:sz w:val="26"/>
          <w:szCs w:val="26"/>
        </w:rPr>
        <w:t>развития).</w:t>
      </w:r>
    </w:p>
    <w:p w:rsidR="0038118E" w:rsidRPr="005B19F7" w:rsidRDefault="0038118E" w:rsidP="001932BD">
      <w:pPr>
        <w:pStyle w:val="a3"/>
        <w:spacing w:before="120"/>
        <w:ind w:left="-142" w:firstLine="284"/>
        <w:rPr>
          <w:sz w:val="26"/>
          <w:szCs w:val="26"/>
        </w:rPr>
      </w:pPr>
      <w:r w:rsidRPr="005B19F7">
        <w:rPr>
          <w:w w:val="105"/>
          <w:sz w:val="26"/>
          <w:szCs w:val="26"/>
        </w:rPr>
        <w:t>В</w:t>
      </w:r>
      <w:r w:rsidRPr="005B19F7">
        <w:rPr>
          <w:spacing w:val="1"/>
          <w:w w:val="105"/>
          <w:sz w:val="26"/>
          <w:szCs w:val="26"/>
        </w:rPr>
        <w:t xml:space="preserve"> </w:t>
      </w:r>
      <w:r w:rsidRPr="005B19F7">
        <w:rPr>
          <w:w w:val="105"/>
          <w:sz w:val="26"/>
          <w:szCs w:val="26"/>
        </w:rPr>
        <w:t>каждой</w:t>
      </w:r>
      <w:r w:rsidRPr="005B19F7">
        <w:rPr>
          <w:spacing w:val="1"/>
          <w:w w:val="105"/>
          <w:sz w:val="26"/>
          <w:szCs w:val="26"/>
        </w:rPr>
        <w:t xml:space="preserve"> </w:t>
      </w:r>
      <w:r w:rsidRPr="005B19F7">
        <w:rPr>
          <w:w w:val="105"/>
          <w:sz w:val="26"/>
          <w:szCs w:val="26"/>
        </w:rPr>
        <w:t>образовательной</w:t>
      </w:r>
      <w:r w:rsidRPr="005B19F7">
        <w:rPr>
          <w:spacing w:val="1"/>
          <w:w w:val="105"/>
          <w:sz w:val="26"/>
          <w:szCs w:val="26"/>
        </w:rPr>
        <w:t xml:space="preserve"> </w:t>
      </w:r>
      <w:r w:rsidRPr="005B19F7">
        <w:rPr>
          <w:w w:val="105"/>
          <w:sz w:val="26"/>
          <w:szCs w:val="26"/>
        </w:rPr>
        <w:t>области</w:t>
      </w:r>
      <w:r w:rsidRPr="005B19F7">
        <w:rPr>
          <w:spacing w:val="1"/>
          <w:w w:val="105"/>
          <w:sz w:val="26"/>
          <w:szCs w:val="26"/>
        </w:rPr>
        <w:t xml:space="preserve"> </w:t>
      </w:r>
      <w:r w:rsidRPr="005B19F7">
        <w:rPr>
          <w:w w:val="105"/>
          <w:sz w:val="26"/>
          <w:szCs w:val="26"/>
        </w:rPr>
        <w:t>сформулированы</w:t>
      </w:r>
      <w:r w:rsidRPr="005B19F7">
        <w:rPr>
          <w:spacing w:val="1"/>
          <w:w w:val="105"/>
          <w:sz w:val="26"/>
          <w:szCs w:val="26"/>
        </w:rPr>
        <w:t xml:space="preserve"> </w:t>
      </w:r>
      <w:r w:rsidRPr="005B19F7">
        <w:rPr>
          <w:w w:val="105"/>
          <w:sz w:val="26"/>
          <w:szCs w:val="26"/>
        </w:rPr>
        <w:t>задачи</w:t>
      </w:r>
      <w:r w:rsidRPr="005B19F7">
        <w:rPr>
          <w:spacing w:val="1"/>
          <w:w w:val="105"/>
          <w:sz w:val="26"/>
          <w:szCs w:val="26"/>
        </w:rPr>
        <w:t xml:space="preserve"> </w:t>
      </w:r>
      <w:r w:rsidRPr="005B19F7">
        <w:rPr>
          <w:w w:val="105"/>
          <w:sz w:val="26"/>
          <w:szCs w:val="26"/>
        </w:rPr>
        <w:t>и</w:t>
      </w:r>
      <w:r w:rsidRPr="005B19F7">
        <w:rPr>
          <w:spacing w:val="1"/>
          <w:w w:val="105"/>
          <w:sz w:val="26"/>
          <w:szCs w:val="26"/>
        </w:rPr>
        <w:t xml:space="preserve"> </w:t>
      </w:r>
      <w:r w:rsidRPr="005B19F7">
        <w:rPr>
          <w:w w:val="105"/>
          <w:sz w:val="26"/>
          <w:szCs w:val="26"/>
        </w:rPr>
        <w:t>содержание образовательной деятельности, предусмотренное для освоения</w:t>
      </w:r>
      <w:r w:rsidRPr="005B19F7">
        <w:rPr>
          <w:spacing w:val="-71"/>
          <w:w w:val="105"/>
          <w:sz w:val="26"/>
          <w:szCs w:val="26"/>
        </w:rPr>
        <w:t xml:space="preserve"> </w:t>
      </w:r>
      <w:r w:rsidRPr="005B19F7">
        <w:rPr>
          <w:w w:val="105"/>
          <w:sz w:val="26"/>
          <w:szCs w:val="26"/>
        </w:rPr>
        <w:t>в каждой возрастной группе детей в возрасте от двух месяцев до семи</w:t>
      </w:r>
      <w:r w:rsidR="00446BFB" w:rsidRPr="005B19F7">
        <w:rPr>
          <w:w w:val="105"/>
          <w:sz w:val="26"/>
          <w:szCs w:val="26"/>
        </w:rPr>
        <w:t xml:space="preserve"> </w:t>
      </w:r>
      <w:r w:rsidRPr="005B19F7">
        <w:rPr>
          <w:w w:val="105"/>
          <w:sz w:val="26"/>
          <w:szCs w:val="26"/>
        </w:rPr>
        <w:t>-</w:t>
      </w:r>
      <w:r w:rsidRPr="005B19F7">
        <w:rPr>
          <w:spacing w:val="1"/>
          <w:w w:val="105"/>
          <w:sz w:val="26"/>
          <w:szCs w:val="26"/>
        </w:rPr>
        <w:t xml:space="preserve"> </w:t>
      </w:r>
      <w:r w:rsidRPr="005B19F7">
        <w:rPr>
          <w:w w:val="105"/>
          <w:sz w:val="26"/>
          <w:szCs w:val="26"/>
        </w:rPr>
        <w:t>восьми</w:t>
      </w:r>
      <w:r w:rsidRPr="005B19F7">
        <w:rPr>
          <w:spacing w:val="1"/>
          <w:w w:val="105"/>
          <w:sz w:val="26"/>
          <w:szCs w:val="26"/>
        </w:rPr>
        <w:t xml:space="preserve"> </w:t>
      </w:r>
      <w:r w:rsidRPr="005B19F7">
        <w:rPr>
          <w:w w:val="105"/>
          <w:sz w:val="26"/>
          <w:szCs w:val="26"/>
        </w:rPr>
        <w:t>лет.</w:t>
      </w:r>
      <w:r w:rsidRPr="005B19F7">
        <w:rPr>
          <w:spacing w:val="1"/>
          <w:w w:val="105"/>
          <w:sz w:val="26"/>
          <w:szCs w:val="26"/>
        </w:rPr>
        <w:t xml:space="preserve"> </w:t>
      </w:r>
      <w:r w:rsidRPr="005B19F7">
        <w:rPr>
          <w:w w:val="105"/>
          <w:sz w:val="26"/>
          <w:szCs w:val="26"/>
        </w:rPr>
        <w:t>Представлены</w:t>
      </w:r>
      <w:r w:rsidRPr="005B19F7">
        <w:rPr>
          <w:spacing w:val="1"/>
          <w:w w:val="105"/>
          <w:sz w:val="26"/>
          <w:szCs w:val="26"/>
        </w:rPr>
        <w:t xml:space="preserve"> </w:t>
      </w:r>
      <w:r w:rsidRPr="005B19F7">
        <w:rPr>
          <w:w w:val="105"/>
          <w:sz w:val="26"/>
          <w:szCs w:val="26"/>
        </w:rPr>
        <w:t>задачи</w:t>
      </w:r>
      <w:r w:rsidRPr="005B19F7">
        <w:rPr>
          <w:spacing w:val="1"/>
          <w:w w:val="105"/>
          <w:sz w:val="26"/>
          <w:szCs w:val="26"/>
        </w:rPr>
        <w:t xml:space="preserve"> </w:t>
      </w:r>
      <w:r w:rsidRPr="005B19F7">
        <w:rPr>
          <w:w w:val="105"/>
          <w:sz w:val="26"/>
          <w:szCs w:val="26"/>
        </w:rPr>
        <w:t>воспитания,</w:t>
      </w:r>
      <w:r w:rsidRPr="005B19F7">
        <w:rPr>
          <w:spacing w:val="1"/>
          <w:w w:val="105"/>
          <w:sz w:val="26"/>
          <w:szCs w:val="26"/>
        </w:rPr>
        <w:t xml:space="preserve"> </w:t>
      </w:r>
      <w:r w:rsidRPr="005B19F7">
        <w:rPr>
          <w:w w:val="105"/>
          <w:sz w:val="26"/>
          <w:szCs w:val="26"/>
        </w:rPr>
        <w:t>направленные</w:t>
      </w:r>
      <w:r w:rsidRPr="005B19F7">
        <w:rPr>
          <w:spacing w:val="1"/>
          <w:w w:val="105"/>
          <w:sz w:val="26"/>
          <w:szCs w:val="26"/>
        </w:rPr>
        <w:t xml:space="preserve"> </w:t>
      </w:r>
      <w:r w:rsidRPr="005B19F7">
        <w:rPr>
          <w:w w:val="105"/>
          <w:sz w:val="26"/>
          <w:szCs w:val="26"/>
        </w:rPr>
        <w:t>на</w:t>
      </w:r>
      <w:r w:rsidRPr="005B19F7">
        <w:rPr>
          <w:spacing w:val="1"/>
          <w:w w:val="105"/>
          <w:sz w:val="26"/>
          <w:szCs w:val="26"/>
        </w:rPr>
        <w:t xml:space="preserve"> </w:t>
      </w:r>
      <w:r w:rsidRPr="005B19F7">
        <w:rPr>
          <w:w w:val="105"/>
          <w:sz w:val="26"/>
          <w:szCs w:val="26"/>
        </w:rPr>
        <w:t>приобщение детей</w:t>
      </w:r>
      <w:r w:rsidRPr="005B19F7">
        <w:rPr>
          <w:spacing w:val="1"/>
          <w:w w:val="105"/>
          <w:sz w:val="26"/>
          <w:szCs w:val="26"/>
        </w:rPr>
        <w:t xml:space="preserve"> </w:t>
      </w:r>
      <w:r w:rsidRPr="005B19F7">
        <w:rPr>
          <w:w w:val="105"/>
          <w:sz w:val="26"/>
          <w:szCs w:val="26"/>
        </w:rPr>
        <w:t>к ценностям российского народа, формирование у них</w:t>
      </w:r>
      <w:r w:rsidRPr="005B19F7">
        <w:rPr>
          <w:spacing w:val="1"/>
          <w:w w:val="105"/>
          <w:sz w:val="26"/>
          <w:szCs w:val="26"/>
        </w:rPr>
        <w:t xml:space="preserve"> </w:t>
      </w:r>
      <w:r w:rsidRPr="005B19F7">
        <w:rPr>
          <w:w w:val="105"/>
          <w:sz w:val="26"/>
          <w:szCs w:val="26"/>
        </w:rPr>
        <w:t>ценностного отношения</w:t>
      </w:r>
      <w:r w:rsidRPr="005B19F7">
        <w:rPr>
          <w:spacing w:val="-1"/>
          <w:w w:val="105"/>
          <w:sz w:val="26"/>
          <w:szCs w:val="26"/>
        </w:rPr>
        <w:t xml:space="preserve"> </w:t>
      </w:r>
      <w:r w:rsidRPr="005B19F7">
        <w:rPr>
          <w:w w:val="105"/>
          <w:sz w:val="26"/>
          <w:szCs w:val="26"/>
        </w:rPr>
        <w:t>к</w:t>
      </w:r>
      <w:r w:rsidRPr="005B19F7">
        <w:rPr>
          <w:spacing w:val="-1"/>
          <w:w w:val="105"/>
          <w:sz w:val="26"/>
          <w:szCs w:val="26"/>
        </w:rPr>
        <w:t xml:space="preserve"> </w:t>
      </w:r>
      <w:r w:rsidRPr="005B19F7">
        <w:rPr>
          <w:w w:val="105"/>
          <w:sz w:val="26"/>
          <w:szCs w:val="26"/>
        </w:rPr>
        <w:t>окружающему</w:t>
      </w:r>
      <w:r w:rsidRPr="005B19F7">
        <w:rPr>
          <w:spacing w:val="38"/>
          <w:w w:val="105"/>
          <w:sz w:val="26"/>
          <w:szCs w:val="26"/>
        </w:rPr>
        <w:t xml:space="preserve"> </w:t>
      </w:r>
      <w:r w:rsidRPr="005B19F7">
        <w:rPr>
          <w:w w:val="105"/>
          <w:sz w:val="26"/>
          <w:szCs w:val="26"/>
        </w:rPr>
        <w:t>миру.</w:t>
      </w:r>
    </w:p>
    <w:p w:rsidR="0054021E" w:rsidRPr="005B19F7" w:rsidRDefault="0054021E" w:rsidP="001932BD">
      <w:pPr>
        <w:spacing w:before="120"/>
        <w:ind w:firstLine="284"/>
        <w:jc w:val="center"/>
        <w:rPr>
          <w:b/>
          <w:sz w:val="26"/>
          <w:szCs w:val="26"/>
        </w:rPr>
      </w:pPr>
      <w:r w:rsidRPr="005B19F7">
        <w:rPr>
          <w:b/>
          <w:sz w:val="26"/>
          <w:szCs w:val="26"/>
        </w:rPr>
        <w:t>3.1. Модель образовательного процесса ДОО</w:t>
      </w:r>
    </w:p>
    <w:p w:rsidR="0054021E" w:rsidRPr="005B19F7" w:rsidRDefault="0054021E" w:rsidP="001932BD">
      <w:pPr>
        <w:spacing w:before="120"/>
        <w:ind w:firstLine="284"/>
        <w:jc w:val="center"/>
        <w:rPr>
          <w:b/>
          <w:sz w:val="26"/>
          <w:szCs w:val="26"/>
        </w:rPr>
      </w:pPr>
    </w:p>
    <w:tbl>
      <w:tblPr>
        <w:tblStyle w:val="af9"/>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992"/>
        <w:gridCol w:w="4111"/>
      </w:tblGrid>
      <w:tr w:rsidR="0054021E" w:rsidRPr="005B19F7" w:rsidTr="0054021E">
        <w:tc>
          <w:tcPr>
            <w:tcW w:w="4106" w:type="dxa"/>
            <w:tcBorders>
              <w:top w:val="single" w:sz="4" w:space="0" w:color="auto"/>
              <w:left w:val="single" w:sz="4" w:space="0" w:color="auto"/>
              <w:bottom w:val="single" w:sz="4" w:space="0" w:color="auto"/>
              <w:right w:val="single" w:sz="4" w:space="0" w:color="auto"/>
            </w:tcBorders>
            <w:noWrap/>
          </w:tcPr>
          <w:p w:rsidR="0054021E" w:rsidRPr="005B19F7" w:rsidRDefault="0054021E" w:rsidP="001932BD">
            <w:pPr>
              <w:spacing w:before="120"/>
              <w:ind w:firstLine="284"/>
              <w:jc w:val="center"/>
              <w:rPr>
                <w:b/>
                <w:sz w:val="26"/>
                <w:szCs w:val="26"/>
              </w:rPr>
            </w:pPr>
            <w:r w:rsidRPr="005B19F7">
              <w:rPr>
                <w:b/>
                <w:sz w:val="26"/>
                <w:szCs w:val="26"/>
              </w:rPr>
              <w:t>ОБЯЗАТЕЛЬНАЯ ЧАСТЬ ООП ДО</w:t>
            </w:r>
          </w:p>
        </w:tc>
        <w:tc>
          <w:tcPr>
            <w:tcW w:w="992" w:type="dxa"/>
            <w:tcBorders>
              <w:left w:val="single" w:sz="4" w:space="0" w:color="auto"/>
              <w:right w:val="single" w:sz="4" w:space="0" w:color="auto"/>
            </w:tcBorders>
            <w:noWrap/>
          </w:tcPr>
          <w:p w:rsidR="0054021E" w:rsidRPr="005B19F7" w:rsidRDefault="0054021E" w:rsidP="001932BD">
            <w:pPr>
              <w:spacing w:before="120"/>
              <w:ind w:firstLine="284"/>
              <w:jc w:val="center"/>
              <w:rPr>
                <w:b/>
                <w:sz w:val="26"/>
                <w:szCs w:val="26"/>
              </w:rPr>
            </w:pPr>
          </w:p>
        </w:tc>
        <w:tc>
          <w:tcPr>
            <w:tcW w:w="4111" w:type="dxa"/>
            <w:tcBorders>
              <w:top w:val="single" w:sz="4" w:space="0" w:color="auto"/>
              <w:left w:val="single" w:sz="4" w:space="0" w:color="auto"/>
              <w:bottom w:val="single" w:sz="4" w:space="0" w:color="auto"/>
              <w:right w:val="single" w:sz="4" w:space="0" w:color="auto"/>
            </w:tcBorders>
            <w:noWrap/>
          </w:tcPr>
          <w:p w:rsidR="0054021E" w:rsidRPr="005B19F7" w:rsidRDefault="0054021E" w:rsidP="001932BD">
            <w:pPr>
              <w:spacing w:before="120"/>
              <w:ind w:firstLine="284"/>
              <w:jc w:val="center"/>
              <w:rPr>
                <w:b/>
                <w:sz w:val="26"/>
                <w:szCs w:val="26"/>
              </w:rPr>
            </w:pPr>
            <w:r w:rsidRPr="005B19F7">
              <w:rPr>
                <w:b/>
                <w:sz w:val="26"/>
                <w:szCs w:val="26"/>
              </w:rPr>
              <w:t>ВАРИАТИВНАЯ ЧАСТЬ ООП ДО</w:t>
            </w:r>
          </w:p>
        </w:tc>
      </w:tr>
      <w:tr w:rsidR="0054021E" w:rsidRPr="005B19F7" w:rsidTr="0054021E">
        <w:tc>
          <w:tcPr>
            <w:tcW w:w="4106" w:type="dxa"/>
            <w:tcBorders>
              <w:top w:val="single" w:sz="4" w:space="0" w:color="auto"/>
              <w:bottom w:val="single" w:sz="4" w:space="0" w:color="auto"/>
            </w:tcBorders>
            <w:noWrap/>
          </w:tcPr>
          <w:p w:rsidR="0054021E" w:rsidRPr="005B19F7" w:rsidRDefault="0054021E" w:rsidP="001932BD">
            <w:pPr>
              <w:spacing w:before="120"/>
              <w:ind w:firstLine="284"/>
              <w:jc w:val="center"/>
              <w:rPr>
                <w:sz w:val="26"/>
                <w:szCs w:val="26"/>
              </w:rPr>
            </w:pPr>
            <w:r w:rsidRPr="005B19F7">
              <w:rPr>
                <w:sz w:val="26"/>
                <w:szCs w:val="26"/>
              </w:rPr>
              <w:t>↓</w:t>
            </w:r>
          </w:p>
        </w:tc>
        <w:tc>
          <w:tcPr>
            <w:tcW w:w="992" w:type="dxa"/>
            <w:noWrap/>
          </w:tcPr>
          <w:p w:rsidR="0054021E" w:rsidRPr="005B19F7" w:rsidRDefault="0054021E" w:rsidP="001932BD">
            <w:pPr>
              <w:spacing w:before="120"/>
              <w:ind w:firstLine="284"/>
              <w:jc w:val="center"/>
              <w:rPr>
                <w:sz w:val="26"/>
                <w:szCs w:val="26"/>
              </w:rPr>
            </w:pPr>
          </w:p>
        </w:tc>
        <w:tc>
          <w:tcPr>
            <w:tcW w:w="4111" w:type="dxa"/>
            <w:tcBorders>
              <w:top w:val="single" w:sz="4" w:space="0" w:color="auto"/>
              <w:bottom w:val="single" w:sz="4" w:space="0" w:color="auto"/>
            </w:tcBorders>
            <w:noWrap/>
          </w:tcPr>
          <w:p w:rsidR="0054021E" w:rsidRPr="005B19F7" w:rsidRDefault="0054021E" w:rsidP="001932BD">
            <w:pPr>
              <w:spacing w:before="120"/>
              <w:ind w:firstLine="284"/>
              <w:rPr>
                <w:sz w:val="26"/>
                <w:szCs w:val="26"/>
              </w:rPr>
            </w:pPr>
            <w:r w:rsidRPr="005B19F7">
              <w:rPr>
                <w:sz w:val="26"/>
                <w:szCs w:val="26"/>
              </w:rPr>
              <w:t>↓</w:t>
            </w:r>
          </w:p>
        </w:tc>
      </w:tr>
      <w:tr w:rsidR="0054021E" w:rsidRPr="005B19F7" w:rsidTr="0054021E">
        <w:tc>
          <w:tcPr>
            <w:tcW w:w="4106" w:type="dxa"/>
            <w:tcBorders>
              <w:top w:val="single" w:sz="4" w:space="0" w:color="auto"/>
              <w:left w:val="single" w:sz="4" w:space="0" w:color="auto"/>
              <w:bottom w:val="single" w:sz="4" w:space="0" w:color="auto"/>
              <w:right w:val="single" w:sz="4" w:space="0" w:color="auto"/>
            </w:tcBorders>
            <w:noWrap/>
          </w:tcPr>
          <w:p w:rsidR="0054021E" w:rsidRPr="009B4A17" w:rsidRDefault="0054021E" w:rsidP="001932BD">
            <w:pPr>
              <w:spacing w:before="120"/>
              <w:ind w:firstLine="284"/>
              <w:jc w:val="center"/>
              <w:rPr>
                <w:sz w:val="23"/>
                <w:szCs w:val="23"/>
              </w:rPr>
            </w:pPr>
            <w:r w:rsidRPr="009B4A17">
              <w:rPr>
                <w:sz w:val="23"/>
                <w:szCs w:val="23"/>
              </w:rPr>
              <w:t>Цель:</w:t>
            </w:r>
          </w:p>
          <w:p w:rsidR="0054021E" w:rsidRPr="005B19F7" w:rsidRDefault="0054021E" w:rsidP="001932BD">
            <w:pPr>
              <w:spacing w:before="120"/>
              <w:ind w:firstLine="284"/>
              <w:jc w:val="both"/>
              <w:rPr>
                <w:sz w:val="26"/>
                <w:szCs w:val="26"/>
              </w:rPr>
            </w:pPr>
            <w:r w:rsidRPr="009B4A17">
              <w:rPr>
                <w:sz w:val="23"/>
                <w:szCs w:val="23"/>
              </w:rPr>
              <w:t>Реализация содержания дошкольного образования, в соответствии с основными направлениями</w:t>
            </w:r>
          </w:p>
        </w:tc>
        <w:tc>
          <w:tcPr>
            <w:tcW w:w="992" w:type="dxa"/>
            <w:tcBorders>
              <w:left w:val="single" w:sz="4" w:space="0" w:color="auto"/>
              <w:right w:val="single" w:sz="4" w:space="0" w:color="auto"/>
            </w:tcBorders>
            <w:noWrap/>
          </w:tcPr>
          <w:p w:rsidR="0054021E" w:rsidRPr="005B19F7" w:rsidRDefault="0054021E" w:rsidP="001932BD">
            <w:pPr>
              <w:spacing w:before="120"/>
              <w:ind w:firstLine="284"/>
              <w:jc w:val="both"/>
              <w:rPr>
                <w:sz w:val="26"/>
                <w:szCs w:val="26"/>
              </w:rPr>
            </w:pPr>
          </w:p>
        </w:tc>
        <w:tc>
          <w:tcPr>
            <w:tcW w:w="4111" w:type="dxa"/>
            <w:tcBorders>
              <w:top w:val="single" w:sz="4" w:space="0" w:color="auto"/>
              <w:left w:val="single" w:sz="4" w:space="0" w:color="auto"/>
              <w:bottom w:val="single" w:sz="4" w:space="0" w:color="auto"/>
              <w:right w:val="single" w:sz="4" w:space="0" w:color="auto"/>
            </w:tcBorders>
            <w:noWrap/>
          </w:tcPr>
          <w:p w:rsidR="0054021E" w:rsidRPr="009B4A17" w:rsidRDefault="0054021E" w:rsidP="001932BD">
            <w:pPr>
              <w:spacing w:before="120"/>
              <w:ind w:firstLine="284"/>
              <w:jc w:val="center"/>
              <w:rPr>
                <w:sz w:val="23"/>
                <w:szCs w:val="23"/>
              </w:rPr>
            </w:pPr>
            <w:r w:rsidRPr="009B4A17">
              <w:rPr>
                <w:sz w:val="23"/>
                <w:szCs w:val="23"/>
              </w:rPr>
              <w:t>Цель:</w:t>
            </w:r>
          </w:p>
          <w:p w:rsidR="0054021E" w:rsidRPr="005B19F7" w:rsidRDefault="0054021E" w:rsidP="001932BD">
            <w:pPr>
              <w:spacing w:before="120"/>
              <w:ind w:firstLine="284"/>
              <w:jc w:val="both"/>
              <w:rPr>
                <w:sz w:val="26"/>
                <w:szCs w:val="26"/>
              </w:rPr>
            </w:pPr>
            <w:r w:rsidRPr="009B4A17">
              <w:rPr>
                <w:sz w:val="23"/>
                <w:szCs w:val="23"/>
              </w:rPr>
              <w:t>Реализация вариативного содержания, в соответствии со спецификой деятельности ДОО</w:t>
            </w:r>
          </w:p>
        </w:tc>
      </w:tr>
      <w:tr w:rsidR="0054021E" w:rsidRPr="005B19F7" w:rsidTr="0054021E">
        <w:tc>
          <w:tcPr>
            <w:tcW w:w="4106" w:type="dxa"/>
            <w:tcBorders>
              <w:top w:val="single" w:sz="4" w:space="0" w:color="auto"/>
              <w:bottom w:val="single" w:sz="4" w:space="0" w:color="auto"/>
            </w:tcBorders>
            <w:noWrap/>
          </w:tcPr>
          <w:p w:rsidR="0054021E" w:rsidRPr="005B19F7" w:rsidRDefault="0054021E" w:rsidP="001932BD">
            <w:pPr>
              <w:spacing w:before="120"/>
              <w:ind w:firstLine="284"/>
              <w:jc w:val="center"/>
              <w:rPr>
                <w:sz w:val="26"/>
                <w:szCs w:val="26"/>
              </w:rPr>
            </w:pPr>
            <w:r w:rsidRPr="005B19F7">
              <w:rPr>
                <w:sz w:val="26"/>
                <w:szCs w:val="26"/>
              </w:rPr>
              <w:t>↓</w:t>
            </w:r>
          </w:p>
        </w:tc>
        <w:tc>
          <w:tcPr>
            <w:tcW w:w="992" w:type="dxa"/>
            <w:noWrap/>
          </w:tcPr>
          <w:p w:rsidR="0054021E" w:rsidRPr="005B19F7" w:rsidRDefault="0054021E" w:rsidP="001932BD">
            <w:pPr>
              <w:spacing w:before="120"/>
              <w:ind w:firstLine="284"/>
              <w:jc w:val="center"/>
              <w:rPr>
                <w:sz w:val="26"/>
                <w:szCs w:val="26"/>
              </w:rPr>
            </w:pPr>
          </w:p>
        </w:tc>
        <w:tc>
          <w:tcPr>
            <w:tcW w:w="4111" w:type="dxa"/>
            <w:tcBorders>
              <w:top w:val="single" w:sz="4" w:space="0" w:color="auto"/>
              <w:bottom w:val="single" w:sz="4" w:space="0" w:color="auto"/>
            </w:tcBorders>
            <w:noWrap/>
          </w:tcPr>
          <w:p w:rsidR="0054021E" w:rsidRPr="005B19F7" w:rsidRDefault="0054021E" w:rsidP="001932BD">
            <w:pPr>
              <w:spacing w:before="120"/>
              <w:ind w:firstLine="284"/>
              <w:jc w:val="center"/>
              <w:rPr>
                <w:sz w:val="26"/>
                <w:szCs w:val="26"/>
              </w:rPr>
            </w:pPr>
            <w:r w:rsidRPr="005B19F7">
              <w:rPr>
                <w:sz w:val="26"/>
                <w:szCs w:val="26"/>
              </w:rPr>
              <w:t>↓</w:t>
            </w:r>
          </w:p>
        </w:tc>
      </w:tr>
      <w:tr w:rsidR="0054021E" w:rsidRPr="005B19F7" w:rsidTr="0054021E">
        <w:tc>
          <w:tcPr>
            <w:tcW w:w="4106" w:type="dxa"/>
            <w:tcBorders>
              <w:top w:val="single" w:sz="4" w:space="0" w:color="auto"/>
              <w:left w:val="single" w:sz="4" w:space="0" w:color="auto"/>
              <w:bottom w:val="single" w:sz="4" w:space="0" w:color="auto"/>
              <w:right w:val="single" w:sz="4" w:space="0" w:color="auto"/>
            </w:tcBorders>
            <w:noWrap/>
          </w:tcPr>
          <w:p w:rsidR="0054021E" w:rsidRPr="009B4A17" w:rsidRDefault="0054021E" w:rsidP="001932BD">
            <w:pPr>
              <w:spacing w:before="120"/>
              <w:ind w:firstLine="284"/>
              <w:jc w:val="both"/>
              <w:rPr>
                <w:sz w:val="23"/>
                <w:szCs w:val="23"/>
              </w:rPr>
            </w:pPr>
            <w:r w:rsidRPr="009B4A17">
              <w:rPr>
                <w:sz w:val="23"/>
                <w:szCs w:val="23"/>
              </w:rPr>
              <w:t>1.Социально-коммуникативное развитие</w:t>
            </w:r>
          </w:p>
          <w:p w:rsidR="0054021E" w:rsidRPr="009B4A17" w:rsidRDefault="0054021E" w:rsidP="001932BD">
            <w:pPr>
              <w:spacing w:before="120"/>
              <w:ind w:firstLine="284"/>
              <w:jc w:val="both"/>
              <w:rPr>
                <w:sz w:val="23"/>
                <w:szCs w:val="23"/>
              </w:rPr>
            </w:pPr>
            <w:r w:rsidRPr="009B4A17">
              <w:rPr>
                <w:sz w:val="23"/>
                <w:szCs w:val="23"/>
              </w:rPr>
              <w:t>2. Познавательное развитие</w:t>
            </w:r>
          </w:p>
          <w:p w:rsidR="0054021E" w:rsidRPr="009B4A17" w:rsidRDefault="0054021E" w:rsidP="001932BD">
            <w:pPr>
              <w:spacing w:before="120"/>
              <w:ind w:firstLine="284"/>
              <w:jc w:val="both"/>
              <w:rPr>
                <w:sz w:val="23"/>
                <w:szCs w:val="23"/>
              </w:rPr>
            </w:pPr>
            <w:r w:rsidRPr="009B4A17">
              <w:rPr>
                <w:sz w:val="23"/>
                <w:szCs w:val="23"/>
              </w:rPr>
              <w:t>3. Речевое развитие</w:t>
            </w:r>
          </w:p>
          <w:p w:rsidR="0054021E" w:rsidRPr="009B4A17" w:rsidRDefault="0054021E" w:rsidP="001932BD">
            <w:pPr>
              <w:spacing w:before="120"/>
              <w:ind w:firstLine="284"/>
              <w:jc w:val="both"/>
              <w:rPr>
                <w:sz w:val="23"/>
                <w:szCs w:val="23"/>
              </w:rPr>
            </w:pPr>
            <w:r w:rsidRPr="009B4A17">
              <w:rPr>
                <w:sz w:val="23"/>
                <w:szCs w:val="23"/>
              </w:rPr>
              <w:t>4.Художественно-эстетическое развитие</w:t>
            </w:r>
          </w:p>
          <w:p w:rsidR="0054021E" w:rsidRPr="005B19F7" w:rsidRDefault="0054021E" w:rsidP="001932BD">
            <w:pPr>
              <w:spacing w:before="120"/>
              <w:ind w:firstLine="284"/>
              <w:jc w:val="both"/>
              <w:rPr>
                <w:sz w:val="26"/>
                <w:szCs w:val="26"/>
              </w:rPr>
            </w:pPr>
            <w:r w:rsidRPr="009B4A17">
              <w:rPr>
                <w:sz w:val="23"/>
                <w:szCs w:val="23"/>
              </w:rPr>
              <w:t>5. Физическое развитие</w:t>
            </w:r>
          </w:p>
        </w:tc>
        <w:tc>
          <w:tcPr>
            <w:tcW w:w="992" w:type="dxa"/>
            <w:tcBorders>
              <w:left w:val="single" w:sz="4" w:space="0" w:color="auto"/>
              <w:right w:val="single" w:sz="4" w:space="0" w:color="auto"/>
            </w:tcBorders>
            <w:noWrap/>
          </w:tcPr>
          <w:p w:rsidR="0054021E" w:rsidRPr="005B19F7" w:rsidRDefault="0054021E" w:rsidP="001932BD">
            <w:pPr>
              <w:spacing w:before="120"/>
              <w:ind w:firstLine="284"/>
              <w:jc w:val="both"/>
              <w:rPr>
                <w:sz w:val="26"/>
                <w:szCs w:val="26"/>
              </w:rPr>
            </w:pPr>
          </w:p>
        </w:tc>
        <w:tc>
          <w:tcPr>
            <w:tcW w:w="4111" w:type="dxa"/>
            <w:tcBorders>
              <w:top w:val="single" w:sz="4" w:space="0" w:color="auto"/>
              <w:left w:val="single" w:sz="4" w:space="0" w:color="auto"/>
              <w:bottom w:val="single" w:sz="4" w:space="0" w:color="auto"/>
              <w:right w:val="single" w:sz="4" w:space="0" w:color="auto"/>
            </w:tcBorders>
            <w:noWrap/>
          </w:tcPr>
          <w:p w:rsidR="0054021E" w:rsidRPr="009B4A17" w:rsidRDefault="0054021E" w:rsidP="001932BD">
            <w:pPr>
              <w:spacing w:before="120"/>
              <w:ind w:firstLine="284"/>
              <w:rPr>
                <w:sz w:val="23"/>
                <w:szCs w:val="23"/>
              </w:rPr>
            </w:pPr>
            <w:r w:rsidRPr="009B4A17">
              <w:rPr>
                <w:sz w:val="23"/>
                <w:szCs w:val="23"/>
              </w:rPr>
              <w:t>1.Познавательное развитие</w:t>
            </w:r>
          </w:p>
          <w:p w:rsidR="0054021E" w:rsidRPr="009B4A17" w:rsidRDefault="0054021E" w:rsidP="001932BD">
            <w:pPr>
              <w:spacing w:before="120"/>
              <w:ind w:firstLine="284"/>
              <w:rPr>
                <w:sz w:val="23"/>
                <w:szCs w:val="23"/>
              </w:rPr>
            </w:pPr>
            <w:r w:rsidRPr="009B4A17">
              <w:rPr>
                <w:sz w:val="23"/>
                <w:szCs w:val="23"/>
              </w:rPr>
              <w:t>2.Социально-коммуникативное развитие</w:t>
            </w:r>
          </w:p>
          <w:p w:rsidR="0054021E" w:rsidRPr="005B19F7" w:rsidRDefault="0054021E" w:rsidP="001932BD">
            <w:pPr>
              <w:spacing w:before="120"/>
              <w:ind w:firstLine="284"/>
              <w:rPr>
                <w:sz w:val="26"/>
                <w:szCs w:val="26"/>
              </w:rPr>
            </w:pPr>
            <w:r w:rsidRPr="009B4A17">
              <w:rPr>
                <w:sz w:val="23"/>
                <w:szCs w:val="23"/>
              </w:rPr>
              <w:t>3.Физическое развитие</w:t>
            </w:r>
          </w:p>
        </w:tc>
      </w:tr>
      <w:tr w:rsidR="0054021E" w:rsidRPr="005B19F7" w:rsidTr="0054021E">
        <w:tc>
          <w:tcPr>
            <w:tcW w:w="4106" w:type="dxa"/>
            <w:tcBorders>
              <w:top w:val="single" w:sz="4" w:space="0" w:color="auto"/>
              <w:bottom w:val="single" w:sz="4" w:space="0" w:color="auto"/>
            </w:tcBorders>
            <w:noWrap/>
          </w:tcPr>
          <w:p w:rsidR="0054021E" w:rsidRPr="005B19F7" w:rsidRDefault="0054021E" w:rsidP="001932BD">
            <w:pPr>
              <w:spacing w:before="120"/>
              <w:ind w:firstLine="284"/>
              <w:jc w:val="center"/>
              <w:rPr>
                <w:sz w:val="26"/>
                <w:szCs w:val="26"/>
              </w:rPr>
            </w:pPr>
            <w:r w:rsidRPr="005B19F7">
              <w:rPr>
                <w:sz w:val="26"/>
                <w:szCs w:val="26"/>
              </w:rPr>
              <w:t>↓</w:t>
            </w:r>
          </w:p>
        </w:tc>
        <w:tc>
          <w:tcPr>
            <w:tcW w:w="992" w:type="dxa"/>
            <w:noWrap/>
          </w:tcPr>
          <w:p w:rsidR="0054021E" w:rsidRPr="005B19F7" w:rsidRDefault="0054021E" w:rsidP="001932BD">
            <w:pPr>
              <w:spacing w:before="120"/>
              <w:ind w:firstLine="284"/>
              <w:jc w:val="center"/>
              <w:rPr>
                <w:sz w:val="26"/>
                <w:szCs w:val="26"/>
              </w:rPr>
            </w:pPr>
          </w:p>
        </w:tc>
        <w:tc>
          <w:tcPr>
            <w:tcW w:w="4111" w:type="dxa"/>
            <w:tcBorders>
              <w:top w:val="single" w:sz="4" w:space="0" w:color="auto"/>
              <w:bottom w:val="single" w:sz="4" w:space="0" w:color="auto"/>
            </w:tcBorders>
            <w:noWrap/>
          </w:tcPr>
          <w:p w:rsidR="0054021E" w:rsidRPr="005B19F7" w:rsidRDefault="0054021E" w:rsidP="001932BD">
            <w:pPr>
              <w:spacing w:before="120"/>
              <w:ind w:firstLine="284"/>
              <w:jc w:val="center"/>
              <w:rPr>
                <w:sz w:val="26"/>
                <w:szCs w:val="26"/>
              </w:rPr>
            </w:pPr>
            <w:r w:rsidRPr="005B19F7">
              <w:rPr>
                <w:sz w:val="26"/>
                <w:szCs w:val="26"/>
              </w:rPr>
              <w:t>↓</w:t>
            </w:r>
          </w:p>
        </w:tc>
      </w:tr>
      <w:tr w:rsidR="0054021E" w:rsidRPr="005B19F7" w:rsidTr="0054021E">
        <w:trPr>
          <w:trHeight w:val="1610"/>
        </w:trPr>
        <w:tc>
          <w:tcPr>
            <w:tcW w:w="4106" w:type="dxa"/>
            <w:tcBorders>
              <w:top w:val="single" w:sz="4" w:space="0" w:color="auto"/>
              <w:left w:val="single" w:sz="4" w:space="0" w:color="auto"/>
              <w:bottom w:val="single" w:sz="4" w:space="0" w:color="auto"/>
              <w:right w:val="single" w:sz="4" w:space="0" w:color="auto"/>
            </w:tcBorders>
            <w:noWrap/>
          </w:tcPr>
          <w:p w:rsidR="0054021E" w:rsidRPr="009B4A17" w:rsidRDefault="0054021E" w:rsidP="001932BD">
            <w:pPr>
              <w:pStyle w:val="a5"/>
              <w:numPr>
                <w:ilvl w:val="0"/>
                <w:numId w:val="1"/>
              </w:numPr>
              <w:spacing w:before="120"/>
              <w:ind w:left="0" w:firstLine="284"/>
              <w:contextualSpacing/>
              <w:rPr>
                <w:sz w:val="23"/>
                <w:szCs w:val="23"/>
              </w:rPr>
            </w:pPr>
            <w:r w:rsidRPr="009B4A17">
              <w:rPr>
                <w:sz w:val="23"/>
                <w:szCs w:val="23"/>
              </w:rPr>
              <w:t>Задачи</w:t>
            </w:r>
          </w:p>
          <w:p w:rsidR="0054021E" w:rsidRPr="009B4A17" w:rsidRDefault="0054021E" w:rsidP="001932BD">
            <w:pPr>
              <w:pStyle w:val="a5"/>
              <w:numPr>
                <w:ilvl w:val="0"/>
                <w:numId w:val="1"/>
              </w:numPr>
              <w:spacing w:before="120"/>
              <w:ind w:left="0" w:firstLine="284"/>
              <w:contextualSpacing/>
              <w:rPr>
                <w:sz w:val="23"/>
                <w:szCs w:val="23"/>
              </w:rPr>
            </w:pPr>
            <w:r w:rsidRPr="009B4A17">
              <w:rPr>
                <w:sz w:val="23"/>
                <w:szCs w:val="23"/>
              </w:rPr>
              <w:t>Содержание образовательной деятельности</w:t>
            </w:r>
          </w:p>
          <w:p w:rsidR="0054021E" w:rsidRPr="005B19F7" w:rsidRDefault="0054021E" w:rsidP="001932BD">
            <w:pPr>
              <w:pStyle w:val="a5"/>
              <w:numPr>
                <w:ilvl w:val="0"/>
                <w:numId w:val="1"/>
              </w:numPr>
              <w:spacing w:before="120"/>
              <w:ind w:left="0" w:firstLine="284"/>
              <w:contextualSpacing/>
              <w:rPr>
                <w:sz w:val="26"/>
                <w:szCs w:val="26"/>
              </w:rPr>
            </w:pPr>
            <w:r w:rsidRPr="009B4A17">
              <w:rPr>
                <w:sz w:val="23"/>
                <w:szCs w:val="23"/>
              </w:rPr>
              <w:t>Направления решения совокупных задач воспитания</w:t>
            </w:r>
          </w:p>
        </w:tc>
        <w:tc>
          <w:tcPr>
            <w:tcW w:w="992" w:type="dxa"/>
            <w:tcBorders>
              <w:left w:val="single" w:sz="4" w:space="0" w:color="auto"/>
              <w:right w:val="single" w:sz="4" w:space="0" w:color="auto"/>
            </w:tcBorders>
            <w:noWrap/>
          </w:tcPr>
          <w:p w:rsidR="0054021E" w:rsidRPr="005B19F7" w:rsidRDefault="0054021E" w:rsidP="001932BD">
            <w:pPr>
              <w:spacing w:before="120"/>
              <w:ind w:firstLine="284"/>
              <w:jc w:val="both"/>
              <w:rPr>
                <w:sz w:val="26"/>
                <w:szCs w:val="26"/>
              </w:rPr>
            </w:pPr>
          </w:p>
        </w:tc>
        <w:tc>
          <w:tcPr>
            <w:tcW w:w="4111" w:type="dxa"/>
            <w:tcBorders>
              <w:top w:val="single" w:sz="4" w:space="0" w:color="auto"/>
              <w:left w:val="single" w:sz="4" w:space="0" w:color="auto"/>
              <w:bottom w:val="single" w:sz="4" w:space="0" w:color="auto"/>
              <w:right w:val="single" w:sz="4" w:space="0" w:color="auto"/>
            </w:tcBorders>
            <w:noWrap/>
          </w:tcPr>
          <w:p w:rsidR="0054021E" w:rsidRPr="009B4A17" w:rsidRDefault="0054021E" w:rsidP="001932BD">
            <w:pPr>
              <w:pStyle w:val="a5"/>
              <w:numPr>
                <w:ilvl w:val="0"/>
                <w:numId w:val="1"/>
              </w:numPr>
              <w:spacing w:before="120"/>
              <w:ind w:left="0" w:firstLine="284"/>
              <w:contextualSpacing/>
              <w:rPr>
                <w:sz w:val="23"/>
                <w:szCs w:val="23"/>
              </w:rPr>
            </w:pPr>
            <w:r w:rsidRPr="009B4A17">
              <w:rPr>
                <w:sz w:val="23"/>
                <w:szCs w:val="23"/>
              </w:rPr>
              <w:t>Задачи</w:t>
            </w:r>
          </w:p>
          <w:p w:rsidR="0054021E" w:rsidRPr="009B4A17" w:rsidRDefault="0054021E" w:rsidP="001932BD">
            <w:pPr>
              <w:pStyle w:val="a5"/>
              <w:numPr>
                <w:ilvl w:val="0"/>
                <w:numId w:val="1"/>
              </w:numPr>
              <w:spacing w:before="120"/>
              <w:ind w:left="0" w:firstLine="284"/>
              <w:contextualSpacing/>
              <w:rPr>
                <w:sz w:val="23"/>
                <w:szCs w:val="23"/>
              </w:rPr>
            </w:pPr>
            <w:r w:rsidRPr="009B4A17">
              <w:rPr>
                <w:sz w:val="23"/>
                <w:szCs w:val="23"/>
              </w:rPr>
              <w:t>Содержание образовательной деятельности</w:t>
            </w:r>
          </w:p>
          <w:p w:rsidR="0054021E" w:rsidRPr="005B19F7" w:rsidRDefault="0054021E" w:rsidP="001932BD">
            <w:pPr>
              <w:pStyle w:val="a5"/>
              <w:numPr>
                <w:ilvl w:val="0"/>
                <w:numId w:val="1"/>
              </w:numPr>
              <w:spacing w:before="120"/>
              <w:ind w:left="0" w:firstLine="284"/>
              <w:contextualSpacing/>
              <w:rPr>
                <w:sz w:val="26"/>
                <w:szCs w:val="26"/>
              </w:rPr>
            </w:pPr>
            <w:r w:rsidRPr="009B4A17">
              <w:rPr>
                <w:sz w:val="23"/>
                <w:szCs w:val="23"/>
              </w:rPr>
              <w:t>Специфика реализации</w:t>
            </w:r>
          </w:p>
        </w:tc>
      </w:tr>
      <w:tr w:rsidR="0054021E" w:rsidRPr="005B19F7" w:rsidTr="0054021E">
        <w:trPr>
          <w:trHeight w:val="467"/>
        </w:trPr>
        <w:tc>
          <w:tcPr>
            <w:tcW w:w="4106" w:type="dxa"/>
            <w:tcBorders>
              <w:top w:val="single" w:sz="4" w:space="0" w:color="auto"/>
              <w:bottom w:val="single" w:sz="4" w:space="0" w:color="auto"/>
            </w:tcBorders>
            <w:noWrap/>
          </w:tcPr>
          <w:p w:rsidR="0054021E" w:rsidRPr="005B19F7" w:rsidRDefault="0054021E" w:rsidP="001932BD">
            <w:pPr>
              <w:spacing w:before="120"/>
              <w:ind w:firstLine="284"/>
              <w:jc w:val="center"/>
              <w:rPr>
                <w:sz w:val="26"/>
                <w:szCs w:val="26"/>
              </w:rPr>
            </w:pPr>
            <w:r w:rsidRPr="005B19F7">
              <w:rPr>
                <w:sz w:val="26"/>
                <w:szCs w:val="26"/>
              </w:rPr>
              <w:t>↓</w:t>
            </w:r>
          </w:p>
        </w:tc>
        <w:tc>
          <w:tcPr>
            <w:tcW w:w="992" w:type="dxa"/>
            <w:noWrap/>
          </w:tcPr>
          <w:p w:rsidR="0054021E" w:rsidRPr="005B19F7" w:rsidRDefault="0054021E" w:rsidP="001932BD">
            <w:pPr>
              <w:spacing w:before="120"/>
              <w:ind w:firstLine="284"/>
              <w:jc w:val="center"/>
              <w:rPr>
                <w:sz w:val="26"/>
                <w:szCs w:val="26"/>
              </w:rPr>
            </w:pPr>
          </w:p>
        </w:tc>
        <w:tc>
          <w:tcPr>
            <w:tcW w:w="4111" w:type="dxa"/>
            <w:tcBorders>
              <w:top w:val="single" w:sz="4" w:space="0" w:color="auto"/>
              <w:bottom w:val="single" w:sz="4" w:space="0" w:color="auto"/>
            </w:tcBorders>
            <w:noWrap/>
          </w:tcPr>
          <w:p w:rsidR="0054021E" w:rsidRPr="005B19F7" w:rsidRDefault="0054021E" w:rsidP="001932BD">
            <w:pPr>
              <w:spacing w:before="120"/>
              <w:ind w:firstLine="284"/>
              <w:jc w:val="center"/>
              <w:rPr>
                <w:sz w:val="26"/>
                <w:szCs w:val="26"/>
              </w:rPr>
            </w:pPr>
            <w:r w:rsidRPr="005B19F7">
              <w:rPr>
                <w:sz w:val="26"/>
                <w:szCs w:val="26"/>
              </w:rPr>
              <w:t>↓</w:t>
            </w:r>
          </w:p>
        </w:tc>
      </w:tr>
      <w:tr w:rsidR="0054021E" w:rsidRPr="005B19F7" w:rsidTr="00656CAF">
        <w:trPr>
          <w:trHeight w:val="1232"/>
        </w:trPr>
        <w:tc>
          <w:tcPr>
            <w:tcW w:w="4106" w:type="dxa"/>
            <w:tcBorders>
              <w:top w:val="single" w:sz="4" w:space="0" w:color="auto"/>
              <w:left w:val="single" w:sz="4" w:space="0" w:color="auto"/>
              <w:bottom w:val="single" w:sz="4" w:space="0" w:color="auto"/>
              <w:right w:val="single" w:sz="4" w:space="0" w:color="auto"/>
            </w:tcBorders>
            <w:noWrap/>
          </w:tcPr>
          <w:p w:rsidR="0054021E" w:rsidRPr="009B4A17" w:rsidRDefault="0054021E" w:rsidP="001932BD">
            <w:pPr>
              <w:spacing w:before="120"/>
              <w:ind w:firstLine="284"/>
              <w:jc w:val="center"/>
              <w:rPr>
                <w:sz w:val="23"/>
                <w:szCs w:val="23"/>
              </w:rPr>
            </w:pPr>
            <w:r w:rsidRPr="009B4A17">
              <w:rPr>
                <w:sz w:val="23"/>
                <w:szCs w:val="23"/>
              </w:rPr>
              <w:t>Возрастные периоды:</w:t>
            </w:r>
          </w:p>
          <w:p w:rsidR="0054021E" w:rsidRPr="005B19F7" w:rsidRDefault="0054021E" w:rsidP="001932BD">
            <w:pPr>
              <w:spacing w:before="120"/>
              <w:ind w:firstLine="284"/>
              <w:jc w:val="center"/>
              <w:rPr>
                <w:sz w:val="26"/>
                <w:szCs w:val="26"/>
              </w:rPr>
            </w:pPr>
            <w:r w:rsidRPr="009B4A17">
              <w:rPr>
                <w:sz w:val="23"/>
                <w:szCs w:val="23"/>
              </w:rPr>
              <w:t>(в соответствии с контингентом)</w:t>
            </w:r>
          </w:p>
        </w:tc>
        <w:tc>
          <w:tcPr>
            <w:tcW w:w="992" w:type="dxa"/>
            <w:tcBorders>
              <w:left w:val="single" w:sz="4" w:space="0" w:color="auto"/>
              <w:right w:val="single" w:sz="4" w:space="0" w:color="auto"/>
            </w:tcBorders>
            <w:noWrap/>
          </w:tcPr>
          <w:p w:rsidR="0054021E" w:rsidRPr="005B19F7" w:rsidRDefault="0054021E" w:rsidP="001932BD">
            <w:pPr>
              <w:spacing w:before="120"/>
              <w:ind w:firstLine="284"/>
              <w:jc w:val="center"/>
              <w:rPr>
                <w:sz w:val="26"/>
                <w:szCs w:val="26"/>
              </w:rPr>
            </w:pPr>
          </w:p>
        </w:tc>
        <w:tc>
          <w:tcPr>
            <w:tcW w:w="4111" w:type="dxa"/>
            <w:tcBorders>
              <w:top w:val="single" w:sz="4" w:space="0" w:color="auto"/>
              <w:left w:val="single" w:sz="4" w:space="0" w:color="auto"/>
              <w:bottom w:val="single" w:sz="4" w:space="0" w:color="auto"/>
              <w:right w:val="single" w:sz="4" w:space="0" w:color="auto"/>
            </w:tcBorders>
            <w:noWrap/>
          </w:tcPr>
          <w:p w:rsidR="0054021E" w:rsidRPr="009B4A17" w:rsidRDefault="0054021E" w:rsidP="001932BD">
            <w:pPr>
              <w:spacing w:before="120"/>
              <w:ind w:firstLine="284"/>
              <w:jc w:val="center"/>
              <w:rPr>
                <w:sz w:val="23"/>
                <w:szCs w:val="23"/>
              </w:rPr>
            </w:pPr>
            <w:r w:rsidRPr="009B4A17">
              <w:rPr>
                <w:sz w:val="23"/>
                <w:szCs w:val="23"/>
              </w:rPr>
              <w:t>Возрастные периоды:</w:t>
            </w:r>
          </w:p>
          <w:p w:rsidR="0054021E" w:rsidRPr="005B19F7" w:rsidRDefault="0054021E" w:rsidP="001932BD">
            <w:pPr>
              <w:spacing w:before="120"/>
              <w:ind w:firstLine="284"/>
              <w:jc w:val="center"/>
              <w:rPr>
                <w:sz w:val="26"/>
                <w:szCs w:val="26"/>
              </w:rPr>
            </w:pPr>
            <w:r w:rsidRPr="009B4A17">
              <w:rPr>
                <w:sz w:val="23"/>
                <w:szCs w:val="23"/>
              </w:rPr>
              <w:t>(в соответствии с контингентом и особенностями вариативной составляющей)</w:t>
            </w:r>
          </w:p>
        </w:tc>
      </w:tr>
    </w:tbl>
    <w:p w:rsidR="0054021E" w:rsidRPr="005B19F7" w:rsidRDefault="0054021E" w:rsidP="001932BD">
      <w:pPr>
        <w:tabs>
          <w:tab w:val="left" w:pos="1412"/>
          <w:tab w:val="left" w:pos="2875"/>
          <w:tab w:val="left" w:pos="5176"/>
          <w:tab w:val="left" w:pos="7067"/>
          <w:tab w:val="left" w:pos="7510"/>
          <w:tab w:val="left" w:pos="9381"/>
        </w:tabs>
        <w:spacing w:before="120"/>
        <w:ind w:firstLine="284"/>
        <w:jc w:val="both"/>
        <w:rPr>
          <w:b/>
          <w:bCs/>
          <w:w w:val="99"/>
          <w:sz w:val="26"/>
          <w:szCs w:val="26"/>
        </w:rPr>
      </w:pPr>
    </w:p>
    <w:p w:rsidR="0054021E" w:rsidRDefault="0054021E" w:rsidP="001932BD">
      <w:pPr>
        <w:spacing w:before="120"/>
        <w:ind w:firstLine="284"/>
        <w:rPr>
          <w:b/>
          <w:bCs/>
          <w:i/>
          <w:iCs/>
          <w:sz w:val="26"/>
          <w:szCs w:val="26"/>
        </w:rPr>
      </w:pPr>
    </w:p>
    <w:p w:rsidR="00D432B4" w:rsidRPr="005B19F7" w:rsidRDefault="00D432B4" w:rsidP="001932BD">
      <w:pPr>
        <w:spacing w:before="120"/>
        <w:ind w:firstLine="284"/>
        <w:rPr>
          <w:b/>
          <w:bCs/>
          <w:i/>
          <w:iCs/>
          <w:sz w:val="26"/>
          <w:szCs w:val="26"/>
        </w:rPr>
      </w:pPr>
    </w:p>
    <w:p w:rsidR="0054021E" w:rsidRPr="005B19F7" w:rsidRDefault="0054021E" w:rsidP="001932BD">
      <w:pPr>
        <w:spacing w:before="120"/>
        <w:ind w:firstLine="284"/>
        <w:jc w:val="center"/>
        <w:rPr>
          <w:b/>
          <w:sz w:val="26"/>
          <w:szCs w:val="26"/>
        </w:rPr>
      </w:pPr>
      <w:r w:rsidRPr="005B19F7">
        <w:rPr>
          <w:b/>
          <w:sz w:val="26"/>
          <w:szCs w:val="26"/>
        </w:rPr>
        <w:lastRenderedPageBreak/>
        <w:t>3.2</w:t>
      </w:r>
      <w:r w:rsidR="001838F4" w:rsidRPr="005B19F7">
        <w:rPr>
          <w:b/>
          <w:sz w:val="26"/>
          <w:szCs w:val="26"/>
        </w:rPr>
        <w:t xml:space="preserve"> </w:t>
      </w:r>
      <w:r w:rsidRPr="005B19F7">
        <w:rPr>
          <w:b/>
          <w:sz w:val="26"/>
          <w:szCs w:val="26"/>
        </w:rPr>
        <w:t>Задачи и содержание работы (обязательная часть)</w:t>
      </w:r>
    </w:p>
    <w:p w:rsidR="0054021E" w:rsidRPr="005B19F7" w:rsidRDefault="0054021E" w:rsidP="001932BD">
      <w:pPr>
        <w:pStyle w:val="ConsPlusTitle"/>
        <w:spacing w:before="120"/>
        <w:ind w:firstLine="284"/>
        <w:jc w:val="center"/>
        <w:outlineLvl w:val="2"/>
        <w:rPr>
          <w:rFonts w:ascii="Times New Roman" w:hAnsi="Times New Roman" w:cs="Times New Roman"/>
          <w:sz w:val="26"/>
          <w:szCs w:val="26"/>
        </w:rPr>
      </w:pPr>
      <w:r w:rsidRPr="005B19F7">
        <w:rPr>
          <w:rFonts w:ascii="Times New Roman" w:hAnsi="Times New Roman" w:cs="Times New Roman"/>
          <w:sz w:val="26"/>
          <w:szCs w:val="26"/>
        </w:rPr>
        <w:t>3.2.1.Соци</w:t>
      </w:r>
      <w:r w:rsidR="00656CAF" w:rsidRPr="005B19F7">
        <w:rPr>
          <w:rFonts w:ascii="Times New Roman" w:hAnsi="Times New Roman" w:cs="Times New Roman"/>
          <w:sz w:val="26"/>
          <w:szCs w:val="26"/>
        </w:rPr>
        <w:t>ально-коммуникативное развитие.</w:t>
      </w:r>
      <w:r w:rsidR="000E0C20">
        <w:rPr>
          <w:rFonts w:ascii="Times New Roman" w:hAnsi="Times New Roman" w:cs="Times New Roman"/>
          <w:sz w:val="26"/>
          <w:szCs w:val="26"/>
        </w:rPr>
        <w:t xml:space="preserve"> </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1 года до 2 лет.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В области социально-коммуникативного развития основными задачами образовательной деятельности являются:</w:t>
      </w:r>
    </w:p>
    <w:p w:rsidR="0054021E" w:rsidRPr="005B19F7" w:rsidRDefault="0054021E" w:rsidP="006D1D24">
      <w:pPr>
        <w:pStyle w:val="ConsPlusNormal"/>
        <w:numPr>
          <w:ilvl w:val="0"/>
          <w:numId w:val="43"/>
        </w:numPr>
        <w:spacing w:before="120"/>
        <w:ind w:left="0" w:firstLine="284"/>
        <w:jc w:val="both"/>
        <w:rPr>
          <w:sz w:val="26"/>
          <w:szCs w:val="26"/>
        </w:rPr>
      </w:pPr>
      <w:r w:rsidRPr="005B19F7">
        <w:rPr>
          <w:sz w:val="26"/>
          <w:szCs w:val="26"/>
        </w:rPr>
        <w:t>создавать условия для благоприятной адаптации ребенка к ДОО;</w:t>
      </w:r>
    </w:p>
    <w:p w:rsidR="0054021E" w:rsidRPr="005B19F7" w:rsidRDefault="0054021E" w:rsidP="006D1D24">
      <w:pPr>
        <w:pStyle w:val="ConsPlusNormal"/>
        <w:numPr>
          <w:ilvl w:val="0"/>
          <w:numId w:val="43"/>
        </w:numPr>
        <w:spacing w:before="120"/>
        <w:ind w:left="0" w:firstLine="284"/>
        <w:jc w:val="both"/>
        <w:rPr>
          <w:sz w:val="26"/>
          <w:szCs w:val="26"/>
        </w:rPr>
      </w:pPr>
      <w:r w:rsidRPr="005B19F7">
        <w:rPr>
          <w:sz w:val="26"/>
          <w:szCs w:val="26"/>
        </w:rPr>
        <w:t>поддерживать пока еще непродолжительные контакты со сверстниками, интерес к сверстнику;</w:t>
      </w:r>
    </w:p>
    <w:p w:rsidR="0054021E" w:rsidRPr="005B19F7" w:rsidRDefault="0054021E" w:rsidP="006D1D24">
      <w:pPr>
        <w:pStyle w:val="ConsPlusNormal"/>
        <w:numPr>
          <w:ilvl w:val="0"/>
          <w:numId w:val="43"/>
        </w:numPr>
        <w:spacing w:before="120"/>
        <w:ind w:left="0" w:firstLine="284"/>
        <w:jc w:val="both"/>
        <w:rPr>
          <w:sz w:val="26"/>
          <w:szCs w:val="26"/>
        </w:rPr>
      </w:pPr>
      <w:r w:rsidRPr="005B19F7">
        <w:rPr>
          <w:sz w:val="26"/>
          <w:szCs w:val="26"/>
        </w:rPr>
        <w:t>формировать элементарные представления: о себе, близких людях, ближайшем предметном окружении;</w:t>
      </w:r>
    </w:p>
    <w:p w:rsidR="0054021E" w:rsidRPr="005B19F7" w:rsidRDefault="0054021E" w:rsidP="006D1D24">
      <w:pPr>
        <w:pStyle w:val="ConsPlusNormal"/>
        <w:numPr>
          <w:ilvl w:val="0"/>
          <w:numId w:val="43"/>
        </w:numPr>
        <w:spacing w:before="120"/>
        <w:ind w:left="0" w:firstLine="284"/>
        <w:jc w:val="both"/>
        <w:rPr>
          <w:sz w:val="26"/>
          <w:szCs w:val="26"/>
        </w:rPr>
      </w:pPr>
      <w:r w:rsidRPr="005B19F7">
        <w:rPr>
          <w:sz w:val="26"/>
          <w:szCs w:val="26"/>
        </w:rPr>
        <w:t>создавать условия для получения опыта применения правил социального взаимодействия.</w:t>
      </w:r>
    </w:p>
    <w:p w:rsidR="0054021E" w:rsidRPr="005B19F7" w:rsidRDefault="0054021E" w:rsidP="001932BD">
      <w:pPr>
        <w:pStyle w:val="ConsPlusNormal"/>
        <w:spacing w:before="120"/>
        <w:ind w:firstLine="284"/>
        <w:jc w:val="both"/>
        <w:rPr>
          <w:b/>
          <w:bCs/>
          <w:sz w:val="26"/>
          <w:szCs w:val="26"/>
        </w:rPr>
      </w:pPr>
      <w:r w:rsidRPr="005B19F7">
        <w:rPr>
          <w:b/>
          <w:bCs/>
          <w:sz w:val="26"/>
          <w:szCs w:val="26"/>
        </w:rPr>
        <w:t>Содержание образовательной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54021E" w:rsidRPr="005B19F7" w:rsidRDefault="0054021E" w:rsidP="001932BD">
      <w:pPr>
        <w:pStyle w:val="ConsPlusNormal"/>
        <w:spacing w:before="120"/>
        <w:ind w:firstLine="284"/>
        <w:jc w:val="both"/>
        <w:rPr>
          <w:sz w:val="26"/>
          <w:szCs w:val="26"/>
        </w:rPr>
      </w:pPr>
      <w:r w:rsidRPr="005B19F7">
        <w:rPr>
          <w:sz w:val="26"/>
          <w:szCs w:val="26"/>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rsidR="0054021E" w:rsidRPr="005B19F7" w:rsidRDefault="0054021E" w:rsidP="001932BD">
      <w:pPr>
        <w:pStyle w:val="ConsPlusNormal"/>
        <w:spacing w:before="120"/>
        <w:ind w:firstLine="284"/>
        <w:jc w:val="both"/>
        <w:rPr>
          <w:sz w:val="26"/>
          <w:szCs w:val="26"/>
        </w:rPr>
      </w:pPr>
      <w:r w:rsidRPr="005B19F7">
        <w:rPr>
          <w:sz w:val="26"/>
          <w:szCs w:val="26"/>
        </w:rP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54021E" w:rsidRPr="005B19F7" w:rsidRDefault="0054021E" w:rsidP="001932BD">
      <w:pPr>
        <w:pStyle w:val="ConsPlusNormal"/>
        <w:spacing w:before="120"/>
        <w:ind w:firstLine="284"/>
        <w:jc w:val="both"/>
        <w:rPr>
          <w:sz w:val="26"/>
          <w:szCs w:val="26"/>
        </w:rPr>
      </w:pPr>
      <w:r w:rsidRPr="005B19F7">
        <w:rPr>
          <w:sz w:val="26"/>
          <w:szCs w:val="26"/>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54021E" w:rsidRPr="005B19F7" w:rsidRDefault="0054021E" w:rsidP="001932BD">
      <w:pPr>
        <w:pStyle w:val="ConsPlusNormal"/>
        <w:spacing w:before="120"/>
        <w:ind w:firstLine="284"/>
        <w:jc w:val="both"/>
        <w:rPr>
          <w:sz w:val="26"/>
          <w:szCs w:val="26"/>
        </w:rPr>
      </w:pPr>
    </w:p>
    <w:p w:rsidR="0054021E" w:rsidRPr="005B19F7" w:rsidRDefault="00656CAF"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2 лет до 3 лет.</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В области социально-коммуникативного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эмоционально-положительное состояние детей в период адаптации к ДОО;</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игровой опыт ребенка, помогая детям отражать в игре представления об окружающей действительности;</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4021E" w:rsidRPr="005B19F7" w:rsidRDefault="0054021E" w:rsidP="001932BD">
      <w:pPr>
        <w:pStyle w:val="ConsPlusNormal"/>
        <w:spacing w:before="120"/>
        <w:ind w:firstLine="284"/>
        <w:jc w:val="both"/>
        <w:rPr>
          <w:sz w:val="26"/>
          <w:szCs w:val="26"/>
        </w:rPr>
      </w:pPr>
      <w:r w:rsidRPr="005B19F7">
        <w:rPr>
          <w:sz w:val="26"/>
          <w:szCs w:val="26"/>
        </w:rPr>
        <w:t xml:space="preserve">формировать элементарные представления о людях (взрослые, дети), их внешнем </w:t>
      </w:r>
      <w:r w:rsidRPr="005B19F7">
        <w:rPr>
          <w:sz w:val="26"/>
          <w:szCs w:val="26"/>
        </w:rPr>
        <w:lastRenderedPageBreak/>
        <w:t>виде, действиях, одежде, о некоторых ярко выраженных эмоциональных состояниях (радость, грусть), о семье и ДОО;</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первичные представления ребенка о себе, о своем возрасте, поле, о родителях (законных представителях) и близких членах семьи.</w:t>
      </w:r>
    </w:p>
    <w:p w:rsidR="0054021E" w:rsidRPr="005B19F7" w:rsidRDefault="0054021E" w:rsidP="001932BD">
      <w:pPr>
        <w:pStyle w:val="ConsPlusNormal"/>
        <w:spacing w:before="120"/>
        <w:ind w:firstLine="284"/>
        <w:jc w:val="both"/>
        <w:rPr>
          <w:b/>
          <w:bCs/>
          <w:sz w:val="26"/>
          <w:szCs w:val="26"/>
        </w:rPr>
      </w:pPr>
      <w:r w:rsidRPr="005B19F7">
        <w:rPr>
          <w:b/>
          <w:bCs/>
          <w:sz w:val="26"/>
          <w:szCs w:val="26"/>
        </w:rPr>
        <w:t>Содержание образовательной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54021E" w:rsidRPr="005B19F7" w:rsidRDefault="0054021E" w:rsidP="001932BD">
      <w:pPr>
        <w:pStyle w:val="ConsPlusNormal"/>
        <w:spacing w:before="120"/>
        <w:ind w:firstLine="284"/>
        <w:jc w:val="both"/>
        <w:rPr>
          <w:sz w:val="26"/>
          <w:szCs w:val="26"/>
        </w:rPr>
      </w:pPr>
      <w:r w:rsidRPr="005B19F7">
        <w:rPr>
          <w:sz w:val="26"/>
          <w:szCs w:val="26"/>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4021E" w:rsidRPr="005B19F7" w:rsidRDefault="0054021E" w:rsidP="001932BD">
      <w:pPr>
        <w:pStyle w:val="ConsPlusNormal"/>
        <w:spacing w:before="120"/>
        <w:ind w:firstLine="284"/>
        <w:jc w:val="both"/>
        <w:rPr>
          <w:sz w:val="26"/>
          <w:szCs w:val="26"/>
        </w:rPr>
      </w:pPr>
      <w:r w:rsidRPr="005B19F7">
        <w:rPr>
          <w:sz w:val="26"/>
          <w:szCs w:val="26"/>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54021E" w:rsidRPr="005B19F7" w:rsidRDefault="0054021E" w:rsidP="001932BD">
      <w:pPr>
        <w:pStyle w:val="ConsPlusNormal"/>
        <w:spacing w:before="120"/>
        <w:ind w:firstLine="284"/>
        <w:jc w:val="both"/>
        <w:rPr>
          <w:sz w:val="26"/>
          <w:szCs w:val="26"/>
        </w:rPr>
      </w:pPr>
      <w:r w:rsidRPr="005B19F7">
        <w:rPr>
          <w:sz w:val="26"/>
          <w:szCs w:val="26"/>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54021E" w:rsidRPr="005B19F7" w:rsidRDefault="0054021E" w:rsidP="001932BD">
      <w:pPr>
        <w:pStyle w:val="ConsPlusNormal"/>
        <w:spacing w:before="120"/>
        <w:ind w:firstLine="284"/>
        <w:jc w:val="both"/>
        <w:rPr>
          <w:sz w:val="26"/>
          <w:szCs w:val="26"/>
        </w:rPr>
      </w:pPr>
      <w:r w:rsidRPr="005B19F7">
        <w:rPr>
          <w:sz w:val="26"/>
          <w:szCs w:val="26"/>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54021E" w:rsidRPr="005B19F7" w:rsidRDefault="0054021E" w:rsidP="00D43F60">
      <w:pPr>
        <w:pStyle w:val="ConsPlusNormal"/>
        <w:spacing w:before="120"/>
        <w:jc w:val="both"/>
        <w:rPr>
          <w:sz w:val="26"/>
          <w:szCs w:val="26"/>
        </w:rPr>
      </w:pP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 xml:space="preserve"> От 3 лет до 4 лет.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В области социально-коммуникативного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b/>
          <w:bCs/>
          <w:sz w:val="26"/>
          <w:szCs w:val="26"/>
        </w:rPr>
      </w:pPr>
      <w:r w:rsidRPr="005B19F7">
        <w:rPr>
          <w:b/>
          <w:bCs/>
          <w:sz w:val="26"/>
          <w:szCs w:val="26"/>
        </w:rPr>
        <w:lastRenderedPageBreak/>
        <w:t>1) в сфере социальных отношений:</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4021E" w:rsidRPr="005B19F7" w:rsidRDefault="0054021E" w:rsidP="001932BD">
      <w:pPr>
        <w:pStyle w:val="ConsPlusNormal"/>
        <w:spacing w:before="120"/>
        <w:ind w:firstLine="284"/>
        <w:jc w:val="both"/>
        <w:rPr>
          <w:sz w:val="26"/>
          <w:szCs w:val="26"/>
        </w:rPr>
      </w:pPr>
      <w:r w:rsidRPr="005B19F7">
        <w:rPr>
          <w:sz w:val="26"/>
          <w:szCs w:val="26"/>
        </w:rPr>
        <w:t>обогащать представления детей о действиях, в которых проявляются доброе отношение и забота о членах семьи, близком окружении;</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4021E" w:rsidRPr="005B19F7" w:rsidRDefault="0054021E" w:rsidP="001932BD">
      <w:pPr>
        <w:pStyle w:val="ConsPlusNormal"/>
        <w:spacing w:before="120"/>
        <w:ind w:firstLine="284"/>
        <w:jc w:val="both"/>
        <w:rPr>
          <w:sz w:val="26"/>
          <w:szCs w:val="26"/>
        </w:rPr>
      </w:pPr>
      <w:r w:rsidRPr="005B19F7">
        <w:rPr>
          <w:sz w:val="26"/>
          <w:szCs w:val="26"/>
        </w:rPr>
        <w:t>оказывать помощь в освоении способов взаимодействия со сверстниками в игре, в повседневном общении и бытовой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приучать детей к выполнению элементарных правил культуры поведения в ДОО;</w:t>
      </w:r>
    </w:p>
    <w:p w:rsidR="0054021E" w:rsidRPr="005B19F7" w:rsidRDefault="0054021E" w:rsidP="001932BD">
      <w:pPr>
        <w:pStyle w:val="ConsPlusNormal"/>
        <w:spacing w:before="120"/>
        <w:ind w:firstLine="284"/>
        <w:jc w:val="both"/>
        <w:rPr>
          <w:b/>
          <w:bCs/>
          <w:sz w:val="26"/>
          <w:szCs w:val="26"/>
        </w:rPr>
      </w:pPr>
      <w:r w:rsidRPr="005B19F7">
        <w:rPr>
          <w:b/>
          <w:bCs/>
          <w:sz w:val="26"/>
          <w:szCs w:val="26"/>
        </w:rPr>
        <w:t>2) в области формирования основ гражданственности и патриотизма:</w:t>
      </w:r>
    </w:p>
    <w:p w:rsidR="0054021E" w:rsidRPr="005B19F7" w:rsidRDefault="0054021E" w:rsidP="001932BD">
      <w:pPr>
        <w:pStyle w:val="ConsPlusNormal"/>
        <w:spacing w:before="120"/>
        <w:ind w:firstLine="284"/>
        <w:jc w:val="both"/>
        <w:rPr>
          <w:sz w:val="26"/>
          <w:szCs w:val="26"/>
        </w:rPr>
      </w:pPr>
      <w:r w:rsidRPr="005B19F7">
        <w:rPr>
          <w:sz w:val="26"/>
          <w:szCs w:val="26"/>
        </w:rPr>
        <w:t>обогащать представления детей о малой родине и поддерживать их отражения в различных видах деятельности;</w:t>
      </w:r>
    </w:p>
    <w:p w:rsidR="0054021E" w:rsidRPr="005B19F7" w:rsidRDefault="0054021E" w:rsidP="001932BD">
      <w:pPr>
        <w:pStyle w:val="ConsPlusNormal"/>
        <w:spacing w:before="120"/>
        <w:ind w:firstLine="284"/>
        <w:jc w:val="both"/>
        <w:rPr>
          <w:b/>
          <w:bCs/>
          <w:sz w:val="26"/>
          <w:szCs w:val="26"/>
        </w:rPr>
      </w:pPr>
      <w:r w:rsidRPr="005B19F7">
        <w:rPr>
          <w:b/>
          <w:bCs/>
          <w:sz w:val="26"/>
          <w:szCs w:val="26"/>
        </w:rPr>
        <w:t>3) в сфере трудового воспитания:</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бережное отношение к предметам и игрушкам как результатам труда взрослых;</w:t>
      </w:r>
    </w:p>
    <w:p w:rsidR="0054021E" w:rsidRPr="005B19F7" w:rsidRDefault="0054021E" w:rsidP="001932BD">
      <w:pPr>
        <w:pStyle w:val="ConsPlusNormal"/>
        <w:spacing w:before="120"/>
        <w:ind w:firstLine="284"/>
        <w:jc w:val="both"/>
        <w:rPr>
          <w:sz w:val="26"/>
          <w:szCs w:val="26"/>
        </w:rPr>
      </w:pPr>
      <w:r w:rsidRPr="005B19F7">
        <w:rPr>
          <w:sz w:val="26"/>
          <w:szCs w:val="26"/>
        </w:rPr>
        <w:t>приобщать детей к самообслуживанию (одевание, раздевание, умывание), развивать самостоятельность, уверенность, положительную самооценку;</w:t>
      </w:r>
    </w:p>
    <w:p w:rsidR="0054021E" w:rsidRPr="005B19F7" w:rsidRDefault="0054021E" w:rsidP="001932BD">
      <w:pPr>
        <w:pStyle w:val="ConsPlusNormal"/>
        <w:spacing w:before="120"/>
        <w:ind w:firstLine="284"/>
        <w:jc w:val="both"/>
        <w:rPr>
          <w:b/>
          <w:bCs/>
          <w:sz w:val="26"/>
          <w:szCs w:val="26"/>
        </w:rPr>
      </w:pPr>
      <w:r w:rsidRPr="005B19F7">
        <w:rPr>
          <w:b/>
          <w:bCs/>
          <w:sz w:val="26"/>
          <w:szCs w:val="26"/>
        </w:rPr>
        <w:t>4) в области формирования основ безопасного поведения:</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интерес к правилам безопасного поведения;</w:t>
      </w:r>
    </w:p>
    <w:p w:rsidR="0054021E" w:rsidRPr="005B19F7" w:rsidRDefault="0054021E" w:rsidP="001932BD">
      <w:pPr>
        <w:pStyle w:val="ConsPlusNormal"/>
        <w:spacing w:before="120"/>
        <w:ind w:firstLine="284"/>
        <w:jc w:val="both"/>
        <w:rPr>
          <w:sz w:val="26"/>
          <w:szCs w:val="26"/>
        </w:rPr>
      </w:pPr>
      <w:r w:rsidRPr="005B19F7">
        <w:rPr>
          <w:sz w:val="26"/>
          <w:szCs w:val="26"/>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4021E" w:rsidRPr="005B19F7" w:rsidRDefault="0054021E" w:rsidP="001932BD">
      <w:pPr>
        <w:pStyle w:val="ConsPlusNormal"/>
        <w:spacing w:before="120"/>
        <w:ind w:firstLine="284"/>
        <w:jc w:val="both"/>
        <w:rPr>
          <w:sz w:val="26"/>
          <w:szCs w:val="26"/>
        </w:rPr>
      </w:pPr>
      <w:r w:rsidRPr="005B19F7">
        <w:rPr>
          <w:b/>
          <w:bCs/>
          <w:sz w:val="26"/>
          <w:szCs w:val="26"/>
        </w:rPr>
        <w:t>Содержание образовательной деятельности</w:t>
      </w:r>
      <w:r w:rsidRPr="005B19F7">
        <w:rPr>
          <w:sz w:val="26"/>
          <w:szCs w:val="26"/>
        </w:rPr>
        <w:t>.</w:t>
      </w:r>
    </w:p>
    <w:p w:rsidR="0054021E" w:rsidRPr="005B19F7" w:rsidRDefault="0054021E" w:rsidP="001932BD">
      <w:pPr>
        <w:pStyle w:val="ConsPlusNormal"/>
        <w:spacing w:before="120"/>
        <w:ind w:firstLine="284"/>
        <w:jc w:val="both"/>
        <w:rPr>
          <w:b/>
          <w:bCs/>
          <w:sz w:val="26"/>
          <w:szCs w:val="26"/>
        </w:rPr>
      </w:pPr>
      <w:r w:rsidRPr="005B19F7">
        <w:rPr>
          <w:b/>
          <w:bCs/>
          <w:sz w:val="26"/>
          <w:szCs w:val="26"/>
        </w:rPr>
        <w:t>1) В сфере социальных отношений.</w:t>
      </w:r>
    </w:p>
    <w:p w:rsidR="0054021E" w:rsidRPr="005B19F7" w:rsidRDefault="0054021E" w:rsidP="001932BD">
      <w:pPr>
        <w:pStyle w:val="ConsPlusNormal"/>
        <w:spacing w:before="120"/>
        <w:ind w:firstLine="284"/>
        <w:jc w:val="both"/>
        <w:rPr>
          <w:sz w:val="26"/>
          <w:szCs w:val="26"/>
        </w:rPr>
      </w:pPr>
      <w:r w:rsidRPr="005B19F7">
        <w:rPr>
          <w:sz w:val="26"/>
          <w:szCs w:val="26"/>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обогащает представления детей о действиях и поступках людей, в которых </w:t>
      </w:r>
      <w:r w:rsidRPr="005B19F7">
        <w:rPr>
          <w:sz w:val="26"/>
          <w:szCs w:val="26"/>
        </w:rPr>
        <w:lastRenderedPageBreak/>
        <w:t>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4021E" w:rsidRPr="005B19F7" w:rsidRDefault="0054021E" w:rsidP="001932BD">
      <w:pPr>
        <w:pStyle w:val="ConsPlusNormal"/>
        <w:spacing w:before="120"/>
        <w:ind w:firstLine="284"/>
        <w:jc w:val="both"/>
        <w:rPr>
          <w:sz w:val="26"/>
          <w:szCs w:val="26"/>
        </w:rPr>
      </w:pPr>
      <w:r w:rsidRPr="005B19F7">
        <w:rPr>
          <w:sz w:val="26"/>
          <w:szCs w:val="26"/>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4021E" w:rsidRPr="005B19F7" w:rsidRDefault="0054021E" w:rsidP="001932BD">
      <w:pPr>
        <w:pStyle w:val="ConsPlusNormal"/>
        <w:spacing w:before="120"/>
        <w:ind w:firstLine="284"/>
        <w:jc w:val="both"/>
        <w:rPr>
          <w:sz w:val="26"/>
          <w:szCs w:val="26"/>
        </w:rPr>
      </w:pPr>
      <w:r w:rsidRPr="005B19F7">
        <w:rPr>
          <w:sz w:val="26"/>
          <w:szCs w:val="26"/>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4021E" w:rsidRPr="005B19F7" w:rsidRDefault="0054021E" w:rsidP="001932BD">
      <w:pPr>
        <w:pStyle w:val="ConsPlusNormal"/>
        <w:spacing w:before="120"/>
        <w:ind w:firstLine="284"/>
        <w:jc w:val="both"/>
        <w:rPr>
          <w:b/>
          <w:bCs/>
          <w:sz w:val="26"/>
          <w:szCs w:val="26"/>
        </w:rPr>
      </w:pPr>
      <w:r w:rsidRPr="005B19F7">
        <w:rPr>
          <w:b/>
          <w:bCs/>
          <w:sz w:val="26"/>
          <w:szCs w:val="26"/>
        </w:rPr>
        <w:t>2) В области формирования основ гражданственности и патриотизма.</w:t>
      </w:r>
    </w:p>
    <w:p w:rsidR="0054021E" w:rsidRPr="005B19F7" w:rsidRDefault="0054021E" w:rsidP="001932BD">
      <w:pPr>
        <w:pStyle w:val="ConsPlusNormal"/>
        <w:spacing w:before="120"/>
        <w:ind w:firstLine="284"/>
        <w:jc w:val="both"/>
        <w:rPr>
          <w:sz w:val="26"/>
          <w:szCs w:val="26"/>
        </w:rPr>
      </w:pPr>
      <w:r w:rsidRPr="005B19F7">
        <w:rPr>
          <w:sz w:val="26"/>
          <w:szCs w:val="26"/>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4021E" w:rsidRPr="005B19F7" w:rsidRDefault="0054021E" w:rsidP="001932BD">
      <w:pPr>
        <w:pStyle w:val="ConsPlusNormal"/>
        <w:spacing w:before="120"/>
        <w:ind w:firstLine="284"/>
        <w:jc w:val="both"/>
        <w:rPr>
          <w:sz w:val="26"/>
          <w:szCs w:val="26"/>
        </w:rPr>
      </w:pPr>
      <w:r w:rsidRPr="005B19F7">
        <w:rPr>
          <w:b/>
          <w:bCs/>
          <w:sz w:val="26"/>
          <w:szCs w:val="26"/>
        </w:rPr>
        <w:t>3) В сфере трудового воспитания</w:t>
      </w:r>
      <w:r w:rsidRPr="005B19F7">
        <w:rPr>
          <w:sz w:val="26"/>
          <w:szCs w:val="26"/>
        </w:rPr>
        <w:t>.</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w:t>
      </w:r>
      <w:r w:rsidR="00656CAF" w:rsidRPr="005B19F7">
        <w:rPr>
          <w:sz w:val="26"/>
          <w:szCs w:val="26"/>
        </w:rPr>
        <w:t>отовлены предметы, знакомые реб</w:t>
      </w:r>
      <w:r w:rsidRPr="005B19F7">
        <w:rPr>
          <w:sz w:val="26"/>
          <w:szCs w:val="26"/>
        </w:rPr>
        <w:t>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w:t>
      </w:r>
      <w:r w:rsidRPr="005B19F7">
        <w:rPr>
          <w:sz w:val="26"/>
          <w:szCs w:val="26"/>
        </w:rPr>
        <w:lastRenderedPageBreak/>
        <w:t>наглядный материал на занятие и тому подобное).</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4021E" w:rsidRPr="005B19F7" w:rsidRDefault="0054021E" w:rsidP="001932BD">
      <w:pPr>
        <w:pStyle w:val="ConsPlusNormal"/>
        <w:spacing w:before="120"/>
        <w:ind w:firstLine="284"/>
        <w:jc w:val="both"/>
        <w:rPr>
          <w:sz w:val="26"/>
          <w:szCs w:val="26"/>
        </w:rPr>
      </w:pPr>
      <w:r w:rsidRPr="005B19F7">
        <w:rPr>
          <w:sz w:val="26"/>
          <w:szCs w:val="26"/>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4021E" w:rsidRPr="005B19F7" w:rsidRDefault="0054021E" w:rsidP="001932BD">
      <w:pPr>
        <w:pStyle w:val="ConsPlusNormal"/>
        <w:spacing w:before="120"/>
        <w:ind w:firstLine="284"/>
        <w:jc w:val="both"/>
        <w:rPr>
          <w:b/>
          <w:bCs/>
          <w:sz w:val="26"/>
          <w:szCs w:val="26"/>
        </w:rPr>
      </w:pPr>
      <w:r w:rsidRPr="005B19F7">
        <w:rPr>
          <w:b/>
          <w:bCs/>
          <w:sz w:val="26"/>
          <w:szCs w:val="26"/>
        </w:rPr>
        <w:t>4) В области формирования основ безопасного поведения.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4021E" w:rsidRPr="005B19F7" w:rsidRDefault="0054021E" w:rsidP="001932BD">
      <w:pPr>
        <w:pStyle w:val="ConsPlusNormal"/>
        <w:spacing w:before="120"/>
        <w:ind w:firstLine="284"/>
        <w:jc w:val="both"/>
        <w:rPr>
          <w:sz w:val="26"/>
          <w:szCs w:val="26"/>
        </w:rPr>
      </w:pPr>
      <w:r w:rsidRPr="005B19F7">
        <w:rPr>
          <w:sz w:val="26"/>
          <w:szCs w:val="26"/>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4021E" w:rsidRPr="005B19F7" w:rsidRDefault="0054021E" w:rsidP="001932BD">
      <w:pPr>
        <w:pStyle w:val="ConsPlusNormal"/>
        <w:spacing w:before="120"/>
        <w:ind w:firstLine="284"/>
        <w:jc w:val="both"/>
        <w:rPr>
          <w:sz w:val="26"/>
          <w:szCs w:val="26"/>
        </w:rPr>
      </w:pPr>
      <w:r w:rsidRPr="005B19F7">
        <w:rPr>
          <w:sz w:val="26"/>
          <w:szCs w:val="26"/>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4021E" w:rsidRPr="005B19F7" w:rsidRDefault="0054021E" w:rsidP="001932BD">
      <w:pPr>
        <w:pStyle w:val="ConsPlusNormal"/>
        <w:spacing w:before="120"/>
        <w:ind w:firstLine="284"/>
        <w:jc w:val="both"/>
        <w:rPr>
          <w:sz w:val="26"/>
          <w:szCs w:val="26"/>
        </w:rPr>
      </w:pPr>
      <w:r w:rsidRPr="005B19F7">
        <w:rPr>
          <w:sz w:val="26"/>
          <w:szCs w:val="26"/>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4 лет до 5 лет.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В области социально-коммуникативного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b/>
          <w:bCs/>
          <w:sz w:val="26"/>
          <w:szCs w:val="26"/>
        </w:rPr>
      </w:pPr>
      <w:r w:rsidRPr="005B19F7">
        <w:rPr>
          <w:b/>
          <w:bCs/>
          <w:sz w:val="26"/>
          <w:szCs w:val="26"/>
        </w:rPr>
        <w:t>1) в сфере социальных отношений:</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положительную самооценку, уверенность в своих силах, стремление к самостоятельности;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доброжелательное отношение ко взрослым и детям;</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стремление к совместным играм, взаимодействию в паре или небольшой подгруппе, к взаимодействию в практической деятельности;</w:t>
      </w:r>
    </w:p>
    <w:p w:rsidR="0054021E" w:rsidRPr="005B19F7" w:rsidRDefault="0054021E" w:rsidP="001932BD">
      <w:pPr>
        <w:pStyle w:val="ConsPlusNormal"/>
        <w:spacing w:before="120"/>
        <w:ind w:firstLine="284"/>
        <w:jc w:val="both"/>
        <w:rPr>
          <w:b/>
          <w:bCs/>
          <w:sz w:val="26"/>
          <w:szCs w:val="26"/>
        </w:rPr>
      </w:pPr>
      <w:r w:rsidRPr="005B19F7">
        <w:rPr>
          <w:b/>
          <w:bCs/>
          <w:sz w:val="26"/>
          <w:szCs w:val="26"/>
        </w:rPr>
        <w:t>2) в области формирования основ гражданственности и патриотизма:</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уважительное отношение к Родине, символам страны, памятным датам;</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гордость за достижения страны в области спорта, науки, искусства и других областях;</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интерес детей к основным достопримечательностями населенного пункта, в котором они живут.</w:t>
      </w:r>
    </w:p>
    <w:p w:rsidR="0054021E" w:rsidRPr="005B19F7" w:rsidRDefault="0054021E" w:rsidP="001932BD">
      <w:pPr>
        <w:pStyle w:val="ConsPlusNormal"/>
        <w:spacing w:before="120"/>
        <w:ind w:firstLine="284"/>
        <w:jc w:val="both"/>
        <w:rPr>
          <w:b/>
          <w:bCs/>
          <w:sz w:val="26"/>
          <w:szCs w:val="26"/>
        </w:rPr>
      </w:pPr>
      <w:r w:rsidRPr="005B19F7">
        <w:rPr>
          <w:b/>
          <w:bCs/>
          <w:sz w:val="26"/>
          <w:szCs w:val="26"/>
        </w:rPr>
        <w:t>3) в сфере трудового воспитания:</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представления об отдельных профессиях взрослых на основе ознакомления с конкретными видами труда;</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уважение и благодарность взрослым за их труд, заботу о детях; вовлекать в простейшие процессы хозяйственно-бытового труда;</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самостоятельность и уверенность в самообслуживании, желании включаться в повседневные трудовые дела в ДОО и семье;</w:t>
      </w:r>
    </w:p>
    <w:p w:rsidR="0054021E" w:rsidRPr="005B19F7" w:rsidRDefault="0054021E" w:rsidP="001932BD">
      <w:pPr>
        <w:pStyle w:val="ConsPlusNormal"/>
        <w:spacing w:before="120"/>
        <w:ind w:firstLine="284"/>
        <w:jc w:val="both"/>
        <w:rPr>
          <w:b/>
          <w:bCs/>
          <w:sz w:val="26"/>
          <w:szCs w:val="26"/>
        </w:rPr>
      </w:pPr>
      <w:r w:rsidRPr="005B19F7">
        <w:rPr>
          <w:b/>
          <w:bCs/>
          <w:sz w:val="26"/>
          <w:szCs w:val="26"/>
        </w:rPr>
        <w:t>4) в области формирования основ безопасного поведения:</w:t>
      </w:r>
    </w:p>
    <w:p w:rsidR="0054021E" w:rsidRPr="005B19F7" w:rsidRDefault="0054021E" w:rsidP="001932BD">
      <w:pPr>
        <w:pStyle w:val="ConsPlusNormal"/>
        <w:spacing w:before="120"/>
        <w:ind w:firstLine="284"/>
        <w:jc w:val="both"/>
        <w:rPr>
          <w:sz w:val="26"/>
          <w:szCs w:val="26"/>
        </w:rPr>
      </w:pPr>
      <w:r w:rsidRPr="005B19F7">
        <w:rPr>
          <w:sz w:val="26"/>
          <w:szCs w:val="26"/>
        </w:rPr>
        <w:t>обогащать представления детей об основных источниках и видах опасности в быту, на улице, в природе, в общении с незнакомыми людьми;</w:t>
      </w:r>
    </w:p>
    <w:p w:rsidR="0054021E" w:rsidRPr="005B19F7" w:rsidRDefault="0054021E" w:rsidP="001932BD">
      <w:pPr>
        <w:pStyle w:val="ConsPlusNormal"/>
        <w:spacing w:before="120"/>
        <w:ind w:firstLine="284"/>
        <w:jc w:val="both"/>
        <w:rPr>
          <w:sz w:val="26"/>
          <w:szCs w:val="26"/>
        </w:rPr>
      </w:pPr>
      <w:r w:rsidRPr="005B19F7">
        <w:rPr>
          <w:sz w:val="26"/>
          <w:szCs w:val="26"/>
        </w:rPr>
        <w:t>знакомить детей с простейшими способами безопасного поведения в опасных ситуациях;</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представления о правилах безопасного дорожного движения в качестве пешехода и пассажира транспортного средства.</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4021E" w:rsidRPr="005B19F7" w:rsidRDefault="0054021E" w:rsidP="001932BD">
      <w:pPr>
        <w:pStyle w:val="ConsPlusNormal"/>
        <w:spacing w:before="120"/>
        <w:ind w:firstLine="284"/>
        <w:jc w:val="both"/>
        <w:rPr>
          <w:b/>
          <w:bCs/>
          <w:sz w:val="26"/>
          <w:szCs w:val="26"/>
        </w:rPr>
      </w:pPr>
      <w:r w:rsidRPr="005B19F7">
        <w:rPr>
          <w:b/>
          <w:bCs/>
          <w:sz w:val="26"/>
          <w:szCs w:val="26"/>
        </w:rPr>
        <w:t>Содержание образовательной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1) В сфере социальных отношений.</w:t>
      </w:r>
    </w:p>
    <w:p w:rsidR="0054021E" w:rsidRPr="005B19F7" w:rsidRDefault="0054021E" w:rsidP="001932BD">
      <w:pPr>
        <w:pStyle w:val="ConsPlusNormal"/>
        <w:spacing w:before="120"/>
        <w:ind w:firstLine="284"/>
        <w:jc w:val="both"/>
        <w:rPr>
          <w:sz w:val="26"/>
          <w:szCs w:val="26"/>
        </w:rPr>
      </w:pPr>
      <w:r w:rsidRPr="005B19F7">
        <w:rPr>
          <w:sz w:val="26"/>
          <w:szCs w:val="26"/>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4021E" w:rsidRPr="005B19F7" w:rsidRDefault="0054021E" w:rsidP="001932BD">
      <w:pPr>
        <w:pStyle w:val="ConsPlusNormal"/>
        <w:spacing w:before="120"/>
        <w:ind w:firstLine="284"/>
        <w:jc w:val="both"/>
        <w:rPr>
          <w:sz w:val="26"/>
          <w:szCs w:val="26"/>
        </w:rPr>
      </w:pPr>
      <w:r w:rsidRPr="005B19F7">
        <w:rPr>
          <w:sz w:val="26"/>
          <w:szCs w:val="26"/>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w:t>
      </w:r>
      <w:r w:rsidRPr="005B19F7">
        <w:rPr>
          <w:sz w:val="26"/>
          <w:szCs w:val="26"/>
        </w:rPr>
        <w:lastRenderedPageBreak/>
        <w:t>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4021E" w:rsidRPr="005B19F7" w:rsidRDefault="0054021E" w:rsidP="001932BD">
      <w:pPr>
        <w:pStyle w:val="ConsPlusNormal"/>
        <w:spacing w:before="120"/>
        <w:ind w:firstLine="284"/>
        <w:jc w:val="both"/>
        <w:rPr>
          <w:sz w:val="26"/>
          <w:szCs w:val="26"/>
        </w:rPr>
      </w:pPr>
      <w:r w:rsidRPr="005B19F7">
        <w:rPr>
          <w:sz w:val="26"/>
          <w:szCs w:val="26"/>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54021E" w:rsidRPr="005B19F7" w:rsidRDefault="0054021E" w:rsidP="001932BD">
      <w:pPr>
        <w:pStyle w:val="ConsPlusNormal"/>
        <w:spacing w:before="120"/>
        <w:ind w:firstLine="284"/>
        <w:jc w:val="both"/>
        <w:rPr>
          <w:sz w:val="26"/>
          <w:szCs w:val="26"/>
        </w:rPr>
      </w:pPr>
      <w:r w:rsidRPr="005B19F7">
        <w:rPr>
          <w:sz w:val="26"/>
          <w:szCs w:val="26"/>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4021E" w:rsidRPr="005B19F7" w:rsidRDefault="0054021E" w:rsidP="001932BD">
      <w:pPr>
        <w:pStyle w:val="ConsPlusNormal"/>
        <w:spacing w:before="120"/>
        <w:ind w:firstLine="284"/>
        <w:jc w:val="both"/>
        <w:rPr>
          <w:sz w:val="26"/>
          <w:szCs w:val="26"/>
        </w:rPr>
      </w:pPr>
      <w:r w:rsidRPr="005B19F7">
        <w:rPr>
          <w:sz w:val="26"/>
          <w:szCs w:val="26"/>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4021E" w:rsidRPr="005B19F7" w:rsidRDefault="0054021E" w:rsidP="001932BD">
      <w:pPr>
        <w:pStyle w:val="ConsPlusNormal"/>
        <w:spacing w:before="120"/>
        <w:ind w:firstLine="284"/>
        <w:jc w:val="both"/>
        <w:rPr>
          <w:b/>
          <w:bCs/>
          <w:sz w:val="26"/>
          <w:szCs w:val="26"/>
        </w:rPr>
      </w:pPr>
      <w:r w:rsidRPr="005B19F7">
        <w:rPr>
          <w:b/>
          <w:bCs/>
          <w:sz w:val="26"/>
          <w:szCs w:val="26"/>
        </w:rPr>
        <w:t>2) В области формирования основ гражданственности и патриотизма.</w:t>
      </w:r>
    </w:p>
    <w:p w:rsidR="0054021E" w:rsidRPr="005B19F7" w:rsidRDefault="0054021E" w:rsidP="001932BD">
      <w:pPr>
        <w:pStyle w:val="ConsPlusNormal"/>
        <w:spacing w:before="120"/>
        <w:ind w:firstLine="284"/>
        <w:jc w:val="both"/>
        <w:rPr>
          <w:sz w:val="26"/>
          <w:szCs w:val="26"/>
        </w:rPr>
      </w:pPr>
      <w:r w:rsidRPr="005B19F7">
        <w:rPr>
          <w:sz w:val="26"/>
          <w:szCs w:val="26"/>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4021E" w:rsidRPr="005B19F7" w:rsidRDefault="0054021E" w:rsidP="001932BD">
      <w:pPr>
        <w:pStyle w:val="ConsPlusNormal"/>
        <w:spacing w:before="120"/>
        <w:ind w:firstLine="284"/>
        <w:jc w:val="both"/>
        <w:rPr>
          <w:sz w:val="26"/>
          <w:szCs w:val="26"/>
        </w:rPr>
      </w:pPr>
      <w:r w:rsidRPr="005B19F7">
        <w:rPr>
          <w:sz w:val="26"/>
          <w:szCs w:val="26"/>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4021E" w:rsidRPr="005B19F7" w:rsidRDefault="0054021E" w:rsidP="001932BD">
      <w:pPr>
        <w:pStyle w:val="ConsPlusNormal"/>
        <w:spacing w:before="120"/>
        <w:ind w:firstLine="284"/>
        <w:jc w:val="both"/>
        <w:rPr>
          <w:sz w:val="26"/>
          <w:szCs w:val="26"/>
        </w:rPr>
      </w:pPr>
      <w:r w:rsidRPr="005B19F7">
        <w:rPr>
          <w:sz w:val="26"/>
          <w:szCs w:val="26"/>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Поддерживает интерес к народной культуре страны (традициям, устному народному творчеству, народной музыке, танцам, играм, игрушкам).</w:t>
      </w:r>
    </w:p>
    <w:p w:rsidR="0054021E" w:rsidRPr="005B19F7" w:rsidRDefault="0054021E" w:rsidP="001932BD">
      <w:pPr>
        <w:pStyle w:val="ConsPlusNormal"/>
        <w:spacing w:before="120"/>
        <w:ind w:firstLine="284"/>
        <w:jc w:val="both"/>
        <w:rPr>
          <w:b/>
          <w:bCs/>
          <w:sz w:val="26"/>
          <w:szCs w:val="26"/>
        </w:rPr>
      </w:pPr>
      <w:r w:rsidRPr="005B19F7">
        <w:rPr>
          <w:b/>
          <w:bCs/>
          <w:sz w:val="26"/>
          <w:szCs w:val="26"/>
        </w:rPr>
        <w:lastRenderedPageBreak/>
        <w:t>3) В сфере трудового воспитания.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54021E" w:rsidRPr="005B19F7" w:rsidRDefault="0054021E" w:rsidP="001932BD">
      <w:pPr>
        <w:pStyle w:val="ConsPlusNormal"/>
        <w:spacing w:before="120"/>
        <w:ind w:firstLine="284"/>
        <w:jc w:val="both"/>
        <w:rPr>
          <w:sz w:val="26"/>
          <w:szCs w:val="26"/>
        </w:rPr>
      </w:pPr>
      <w:r w:rsidRPr="005B19F7">
        <w:rPr>
          <w:sz w:val="26"/>
          <w:szCs w:val="26"/>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4021E" w:rsidRPr="005B19F7" w:rsidRDefault="0054021E" w:rsidP="001932BD">
      <w:pPr>
        <w:pStyle w:val="ConsPlusNormal"/>
        <w:spacing w:before="120"/>
        <w:ind w:firstLine="284"/>
        <w:jc w:val="both"/>
        <w:rPr>
          <w:sz w:val="26"/>
          <w:szCs w:val="26"/>
        </w:rPr>
      </w:pPr>
      <w:r w:rsidRPr="005B19F7">
        <w:rPr>
          <w:sz w:val="26"/>
          <w:szCs w:val="26"/>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54021E" w:rsidRPr="005B19F7" w:rsidRDefault="0054021E" w:rsidP="001932BD">
      <w:pPr>
        <w:pStyle w:val="ConsPlusNormal"/>
        <w:spacing w:before="120"/>
        <w:ind w:firstLine="284"/>
        <w:jc w:val="both"/>
        <w:rPr>
          <w:sz w:val="26"/>
          <w:szCs w:val="26"/>
        </w:rPr>
      </w:pPr>
      <w:r w:rsidRPr="005B19F7">
        <w:rPr>
          <w:sz w:val="26"/>
          <w:szCs w:val="26"/>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4021E" w:rsidRPr="005B19F7" w:rsidRDefault="0054021E" w:rsidP="001932BD">
      <w:pPr>
        <w:pStyle w:val="ConsPlusNormal"/>
        <w:spacing w:before="120"/>
        <w:ind w:firstLine="284"/>
        <w:jc w:val="both"/>
        <w:rPr>
          <w:sz w:val="26"/>
          <w:szCs w:val="26"/>
        </w:rPr>
      </w:pPr>
      <w:r w:rsidRPr="005B19F7">
        <w:rPr>
          <w:sz w:val="26"/>
          <w:szCs w:val="26"/>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4021E" w:rsidRPr="005B19F7" w:rsidRDefault="0054021E" w:rsidP="001932BD">
      <w:pPr>
        <w:pStyle w:val="ConsPlusNormal"/>
        <w:spacing w:before="120"/>
        <w:ind w:firstLine="284"/>
        <w:jc w:val="both"/>
        <w:rPr>
          <w:b/>
          <w:bCs/>
          <w:sz w:val="26"/>
          <w:szCs w:val="26"/>
        </w:rPr>
      </w:pPr>
      <w:r w:rsidRPr="005B19F7">
        <w:rPr>
          <w:b/>
          <w:bCs/>
          <w:sz w:val="26"/>
          <w:szCs w:val="26"/>
        </w:rPr>
        <w:t>4) В области формирования основ безопасности поведения.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4021E" w:rsidRPr="005B19F7" w:rsidRDefault="0054021E" w:rsidP="001932BD">
      <w:pPr>
        <w:pStyle w:val="ConsPlusNormal"/>
        <w:spacing w:before="120"/>
        <w:ind w:firstLine="284"/>
        <w:jc w:val="both"/>
        <w:rPr>
          <w:sz w:val="26"/>
          <w:szCs w:val="26"/>
        </w:rPr>
      </w:pPr>
      <w:r w:rsidRPr="005B19F7">
        <w:rPr>
          <w:sz w:val="26"/>
          <w:szCs w:val="26"/>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w:t>
      </w:r>
      <w:r w:rsidRPr="005B19F7">
        <w:rPr>
          <w:sz w:val="26"/>
          <w:szCs w:val="26"/>
        </w:rPr>
        <w:lastRenderedPageBreak/>
        <w:t>соблюдать не только для красоты, но и для безопасности человека, что предметы и игрушки необходимо класть на свое место.</w:t>
      </w:r>
    </w:p>
    <w:p w:rsidR="0054021E" w:rsidRPr="005B19F7" w:rsidRDefault="0054021E" w:rsidP="001932BD">
      <w:pPr>
        <w:pStyle w:val="ConsPlusNormal"/>
        <w:spacing w:before="120"/>
        <w:ind w:firstLine="284"/>
        <w:jc w:val="both"/>
        <w:rPr>
          <w:sz w:val="26"/>
          <w:szCs w:val="26"/>
        </w:rPr>
      </w:pPr>
      <w:r w:rsidRPr="005B19F7">
        <w:rPr>
          <w:sz w:val="26"/>
          <w:szCs w:val="26"/>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4021E" w:rsidRPr="005B19F7" w:rsidRDefault="0054021E" w:rsidP="001932BD">
      <w:pPr>
        <w:pStyle w:val="ConsPlusNormal"/>
        <w:spacing w:before="120"/>
        <w:ind w:firstLine="284"/>
        <w:jc w:val="both"/>
        <w:rPr>
          <w:sz w:val="26"/>
          <w:szCs w:val="26"/>
        </w:rPr>
      </w:pPr>
      <w:r w:rsidRPr="005B19F7">
        <w:rPr>
          <w:sz w:val="26"/>
          <w:szCs w:val="26"/>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54021E" w:rsidRPr="005B19F7" w:rsidRDefault="0054021E" w:rsidP="001932BD">
      <w:pPr>
        <w:pStyle w:val="ConsPlusNormal"/>
        <w:spacing w:before="120"/>
        <w:ind w:firstLine="284"/>
        <w:jc w:val="both"/>
        <w:rPr>
          <w:sz w:val="26"/>
          <w:szCs w:val="26"/>
        </w:rPr>
      </w:pP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 xml:space="preserve"> От 5 лет до 6 лет.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В области социально-коммуникативного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b/>
          <w:bCs/>
          <w:sz w:val="26"/>
          <w:szCs w:val="26"/>
        </w:rPr>
      </w:pPr>
      <w:r w:rsidRPr="005B19F7">
        <w:rPr>
          <w:b/>
          <w:bCs/>
          <w:sz w:val="26"/>
          <w:szCs w:val="26"/>
        </w:rPr>
        <w:t>1) в сфере социальных отношений:</w:t>
      </w:r>
    </w:p>
    <w:p w:rsidR="0054021E" w:rsidRPr="005B19F7" w:rsidRDefault="0054021E" w:rsidP="001932BD">
      <w:pPr>
        <w:pStyle w:val="ConsPlusNormal"/>
        <w:spacing w:before="120"/>
        <w:ind w:firstLine="284"/>
        <w:jc w:val="both"/>
        <w:rPr>
          <w:sz w:val="26"/>
          <w:szCs w:val="26"/>
        </w:rPr>
      </w:pPr>
      <w:r w:rsidRPr="005B19F7">
        <w:rPr>
          <w:sz w:val="26"/>
          <w:szCs w:val="26"/>
        </w:rPr>
        <w:t>обогащать представления детей о формах поведения и действиях в различных ситуациях в семье и ДОО;</w:t>
      </w:r>
    </w:p>
    <w:p w:rsidR="0054021E" w:rsidRPr="005B19F7" w:rsidRDefault="0054021E" w:rsidP="001932BD">
      <w:pPr>
        <w:pStyle w:val="ConsPlusNormal"/>
        <w:spacing w:before="120"/>
        <w:ind w:firstLine="284"/>
        <w:jc w:val="both"/>
        <w:rPr>
          <w:sz w:val="26"/>
          <w:szCs w:val="26"/>
        </w:rPr>
      </w:pPr>
      <w:r w:rsidRPr="005B19F7">
        <w:rPr>
          <w:sz w:val="26"/>
          <w:szCs w:val="26"/>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4021E" w:rsidRPr="005B19F7" w:rsidRDefault="0054021E" w:rsidP="001932BD">
      <w:pPr>
        <w:pStyle w:val="ConsPlusNormal"/>
        <w:spacing w:before="120"/>
        <w:ind w:firstLine="284"/>
        <w:jc w:val="both"/>
        <w:rPr>
          <w:sz w:val="26"/>
          <w:szCs w:val="26"/>
        </w:rPr>
      </w:pPr>
      <w:r w:rsidRPr="005B19F7">
        <w:rPr>
          <w:sz w:val="26"/>
          <w:szCs w:val="26"/>
        </w:rPr>
        <w:t>расширять представления о правилах поведения в общественных местах; об обязанностях в группе;</w:t>
      </w:r>
    </w:p>
    <w:p w:rsidR="0054021E" w:rsidRPr="005B19F7" w:rsidRDefault="0054021E" w:rsidP="001932BD">
      <w:pPr>
        <w:pStyle w:val="ConsPlusNormal"/>
        <w:spacing w:before="120"/>
        <w:ind w:firstLine="284"/>
        <w:jc w:val="both"/>
        <w:rPr>
          <w:b/>
          <w:bCs/>
          <w:sz w:val="26"/>
          <w:szCs w:val="26"/>
        </w:rPr>
      </w:pPr>
      <w:r w:rsidRPr="005B19F7">
        <w:rPr>
          <w:b/>
          <w:bCs/>
          <w:sz w:val="26"/>
          <w:szCs w:val="26"/>
        </w:rPr>
        <w:t>2) в области формирования основ гражданственности и патриотизма:</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уважительное отношение к Родине, к людям разных национальностей, проживающим на территории России, их культурному наследию;</w:t>
      </w:r>
    </w:p>
    <w:p w:rsidR="0054021E" w:rsidRPr="005B19F7" w:rsidRDefault="0054021E" w:rsidP="001932BD">
      <w:pPr>
        <w:pStyle w:val="ConsPlusNormal"/>
        <w:spacing w:before="120"/>
        <w:ind w:firstLine="284"/>
        <w:jc w:val="both"/>
        <w:rPr>
          <w:sz w:val="26"/>
          <w:szCs w:val="26"/>
        </w:rPr>
      </w:pPr>
      <w:r w:rsidRPr="005B19F7">
        <w:rPr>
          <w:sz w:val="26"/>
          <w:szCs w:val="26"/>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4021E" w:rsidRPr="005B19F7" w:rsidRDefault="0054021E" w:rsidP="001932BD">
      <w:pPr>
        <w:pStyle w:val="ConsPlusNormal"/>
        <w:spacing w:before="120"/>
        <w:ind w:firstLine="284"/>
        <w:jc w:val="both"/>
        <w:rPr>
          <w:b/>
          <w:bCs/>
          <w:sz w:val="26"/>
          <w:szCs w:val="26"/>
        </w:rPr>
      </w:pPr>
      <w:r w:rsidRPr="005B19F7">
        <w:rPr>
          <w:b/>
          <w:bCs/>
          <w:sz w:val="26"/>
          <w:szCs w:val="26"/>
        </w:rPr>
        <w:t>3) в сфере трудового воспитания:</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представления о профессиях и трудовых процессах;</w:t>
      </w:r>
    </w:p>
    <w:p w:rsidR="0054021E" w:rsidRPr="005B19F7" w:rsidRDefault="0054021E" w:rsidP="001932BD">
      <w:pPr>
        <w:pStyle w:val="ConsPlusNormal"/>
        <w:spacing w:before="120"/>
        <w:ind w:firstLine="284"/>
        <w:jc w:val="both"/>
        <w:rPr>
          <w:sz w:val="26"/>
          <w:szCs w:val="26"/>
        </w:rPr>
      </w:pPr>
      <w:r w:rsidRPr="005B19F7">
        <w:rPr>
          <w:sz w:val="26"/>
          <w:szCs w:val="26"/>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w:t>
      </w:r>
      <w:r w:rsidRPr="005B19F7">
        <w:rPr>
          <w:sz w:val="26"/>
          <w:szCs w:val="26"/>
        </w:rPr>
        <w:lastRenderedPageBreak/>
        <w:t>в природе;</w:t>
      </w:r>
    </w:p>
    <w:p w:rsidR="0054021E" w:rsidRPr="005B19F7" w:rsidRDefault="0054021E" w:rsidP="001932BD">
      <w:pPr>
        <w:pStyle w:val="ConsPlusNormal"/>
        <w:spacing w:before="120"/>
        <w:ind w:firstLine="284"/>
        <w:jc w:val="both"/>
        <w:rPr>
          <w:sz w:val="26"/>
          <w:szCs w:val="26"/>
        </w:rPr>
      </w:pPr>
      <w:r w:rsidRPr="005B19F7">
        <w:rPr>
          <w:sz w:val="26"/>
          <w:szCs w:val="26"/>
        </w:rPr>
        <w:t>знакомить детей с элементарными экономическими знаниями, формировать первоначальные представления о финансовой грамотности;</w:t>
      </w:r>
    </w:p>
    <w:p w:rsidR="0054021E" w:rsidRPr="005B19F7" w:rsidRDefault="0054021E" w:rsidP="001932BD">
      <w:pPr>
        <w:pStyle w:val="ConsPlusNormal"/>
        <w:spacing w:before="120"/>
        <w:ind w:firstLine="284"/>
        <w:jc w:val="both"/>
        <w:rPr>
          <w:b/>
          <w:bCs/>
          <w:sz w:val="26"/>
          <w:szCs w:val="26"/>
        </w:rPr>
      </w:pPr>
      <w:r w:rsidRPr="005B19F7">
        <w:rPr>
          <w:b/>
          <w:bCs/>
          <w:sz w:val="26"/>
          <w:szCs w:val="26"/>
        </w:rPr>
        <w:t>4) в области формирования безопасного поведения:</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осмотрительное отношение к потенциально опасным для человека ситуациям;</w:t>
      </w:r>
    </w:p>
    <w:p w:rsidR="0054021E" w:rsidRPr="005B19F7" w:rsidRDefault="0054021E" w:rsidP="001932BD">
      <w:pPr>
        <w:pStyle w:val="ConsPlusNormal"/>
        <w:spacing w:before="120"/>
        <w:ind w:firstLine="284"/>
        <w:jc w:val="both"/>
        <w:rPr>
          <w:sz w:val="26"/>
          <w:szCs w:val="26"/>
        </w:rPr>
      </w:pPr>
      <w:r w:rsidRPr="005B19F7">
        <w:rPr>
          <w:sz w:val="26"/>
          <w:szCs w:val="26"/>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4021E" w:rsidRPr="005B19F7" w:rsidRDefault="0054021E" w:rsidP="001932BD">
      <w:pPr>
        <w:pStyle w:val="ConsPlusNormal"/>
        <w:spacing w:before="120"/>
        <w:ind w:firstLine="284"/>
        <w:jc w:val="both"/>
        <w:rPr>
          <w:b/>
          <w:bCs/>
          <w:sz w:val="26"/>
          <w:szCs w:val="26"/>
        </w:rPr>
      </w:pPr>
      <w:r w:rsidRPr="005B19F7">
        <w:rPr>
          <w:b/>
          <w:bCs/>
          <w:sz w:val="26"/>
          <w:szCs w:val="26"/>
        </w:rPr>
        <w:t>Содержание образовательной деятельности.</w:t>
      </w:r>
    </w:p>
    <w:p w:rsidR="0054021E" w:rsidRPr="005B19F7" w:rsidRDefault="0054021E" w:rsidP="001932BD">
      <w:pPr>
        <w:pStyle w:val="ConsPlusNormal"/>
        <w:spacing w:before="120"/>
        <w:ind w:firstLine="284"/>
        <w:jc w:val="both"/>
        <w:rPr>
          <w:b/>
          <w:bCs/>
          <w:sz w:val="26"/>
          <w:szCs w:val="26"/>
        </w:rPr>
      </w:pPr>
      <w:r w:rsidRPr="005B19F7">
        <w:rPr>
          <w:b/>
          <w:bCs/>
          <w:sz w:val="26"/>
          <w:szCs w:val="26"/>
        </w:rPr>
        <w:t>1) В сфере социальных отношений.</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4021E" w:rsidRPr="005B19F7" w:rsidRDefault="0054021E" w:rsidP="001932BD">
      <w:pPr>
        <w:pStyle w:val="ConsPlusNormal"/>
        <w:spacing w:before="120"/>
        <w:ind w:firstLine="284"/>
        <w:jc w:val="both"/>
        <w:rPr>
          <w:sz w:val="26"/>
          <w:szCs w:val="26"/>
        </w:rPr>
      </w:pPr>
      <w:r w:rsidRPr="005B19F7">
        <w:rPr>
          <w:sz w:val="26"/>
          <w:szCs w:val="26"/>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4021E" w:rsidRPr="005B19F7" w:rsidRDefault="0054021E" w:rsidP="001932BD">
      <w:pPr>
        <w:pStyle w:val="ConsPlusNormal"/>
        <w:spacing w:before="120"/>
        <w:ind w:firstLine="284"/>
        <w:jc w:val="both"/>
        <w:rPr>
          <w:sz w:val="26"/>
          <w:szCs w:val="26"/>
        </w:rPr>
      </w:pPr>
      <w:r w:rsidRPr="005B19F7">
        <w:rPr>
          <w:sz w:val="26"/>
          <w:szCs w:val="26"/>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4021E" w:rsidRPr="005B19F7" w:rsidRDefault="0054021E" w:rsidP="001932BD">
      <w:pPr>
        <w:pStyle w:val="ConsPlusNormal"/>
        <w:spacing w:before="120"/>
        <w:ind w:firstLine="284"/>
        <w:jc w:val="both"/>
        <w:rPr>
          <w:sz w:val="26"/>
          <w:szCs w:val="26"/>
        </w:rPr>
      </w:pPr>
      <w:r w:rsidRPr="005B19F7">
        <w:rPr>
          <w:sz w:val="26"/>
          <w:szCs w:val="26"/>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4021E" w:rsidRPr="005B19F7" w:rsidRDefault="0054021E" w:rsidP="001932BD">
      <w:pPr>
        <w:pStyle w:val="ConsPlusNormal"/>
        <w:spacing w:before="120"/>
        <w:ind w:firstLine="284"/>
        <w:jc w:val="both"/>
        <w:rPr>
          <w:sz w:val="26"/>
          <w:szCs w:val="26"/>
        </w:rPr>
      </w:pPr>
      <w:r w:rsidRPr="005B19F7">
        <w:rPr>
          <w:sz w:val="26"/>
          <w:szCs w:val="26"/>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54021E" w:rsidRPr="005B19F7" w:rsidRDefault="0054021E" w:rsidP="001932BD">
      <w:pPr>
        <w:pStyle w:val="ConsPlusNormal"/>
        <w:spacing w:before="120"/>
        <w:ind w:firstLine="284"/>
        <w:jc w:val="both"/>
        <w:rPr>
          <w:b/>
          <w:bCs/>
          <w:sz w:val="26"/>
          <w:szCs w:val="26"/>
        </w:rPr>
      </w:pPr>
      <w:r w:rsidRPr="005B19F7">
        <w:rPr>
          <w:b/>
          <w:bCs/>
          <w:sz w:val="26"/>
          <w:szCs w:val="26"/>
        </w:rPr>
        <w:t>2) В области формирования основ гражданственности и патриотизма.</w:t>
      </w:r>
    </w:p>
    <w:p w:rsidR="0054021E" w:rsidRPr="005B19F7" w:rsidRDefault="0054021E" w:rsidP="001932BD">
      <w:pPr>
        <w:pStyle w:val="ConsPlusNormal"/>
        <w:spacing w:before="120"/>
        <w:ind w:firstLine="284"/>
        <w:jc w:val="both"/>
        <w:rPr>
          <w:sz w:val="26"/>
          <w:szCs w:val="26"/>
        </w:rPr>
      </w:pPr>
      <w:r w:rsidRPr="005B19F7">
        <w:rPr>
          <w:sz w:val="26"/>
          <w:szCs w:val="26"/>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4021E" w:rsidRPr="005B19F7" w:rsidRDefault="0054021E" w:rsidP="001932BD">
      <w:pPr>
        <w:pStyle w:val="ConsPlusNormal"/>
        <w:spacing w:before="120"/>
        <w:ind w:firstLine="284"/>
        <w:jc w:val="both"/>
        <w:rPr>
          <w:sz w:val="26"/>
          <w:szCs w:val="26"/>
        </w:rPr>
      </w:pPr>
      <w:r w:rsidRPr="005B19F7">
        <w:rPr>
          <w:sz w:val="26"/>
          <w:szCs w:val="26"/>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4021E" w:rsidRPr="005B19F7" w:rsidRDefault="0054021E" w:rsidP="001932BD">
      <w:pPr>
        <w:pStyle w:val="ConsPlusNormal"/>
        <w:spacing w:before="120"/>
        <w:ind w:firstLine="284"/>
        <w:jc w:val="both"/>
        <w:rPr>
          <w:sz w:val="26"/>
          <w:szCs w:val="26"/>
        </w:rPr>
      </w:pPr>
      <w:r w:rsidRPr="005B19F7">
        <w:rPr>
          <w:sz w:val="26"/>
          <w:szCs w:val="26"/>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4021E" w:rsidRPr="005B19F7" w:rsidRDefault="0054021E" w:rsidP="001932BD">
      <w:pPr>
        <w:pStyle w:val="ConsPlusNormal"/>
        <w:spacing w:before="120"/>
        <w:ind w:firstLine="284"/>
        <w:jc w:val="both"/>
        <w:rPr>
          <w:b/>
          <w:bCs/>
          <w:sz w:val="26"/>
          <w:szCs w:val="26"/>
        </w:rPr>
      </w:pPr>
      <w:r w:rsidRPr="005B19F7">
        <w:rPr>
          <w:b/>
          <w:bCs/>
          <w:sz w:val="26"/>
          <w:szCs w:val="26"/>
        </w:rPr>
        <w:t>3) В сфере трудового воспитания.</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w:t>
      </w:r>
      <w:r w:rsidRPr="005B19F7">
        <w:rPr>
          <w:sz w:val="26"/>
          <w:szCs w:val="26"/>
        </w:rPr>
        <w:lastRenderedPageBreak/>
        <w:t>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4021E" w:rsidRPr="005B19F7" w:rsidRDefault="0054021E" w:rsidP="001932BD">
      <w:pPr>
        <w:pStyle w:val="ConsPlusNormal"/>
        <w:spacing w:before="120"/>
        <w:ind w:firstLine="284"/>
        <w:jc w:val="both"/>
        <w:rPr>
          <w:sz w:val="26"/>
          <w:szCs w:val="26"/>
        </w:rPr>
      </w:pPr>
      <w:r w:rsidRPr="005B19F7">
        <w:rPr>
          <w:sz w:val="26"/>
          <w:szCs w:val="26"/>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00656CAF" w:rsidRPr="005B19F7">
        <w:rPr>
          <w:sz w:val="26"/>
          <w:szCs w:val="26"/>
        </w:rPr>
        <w:t>-</w:t>
      </w:r>
      <w:r w:rsidRPr="005B19F7">
        <w:rPr>
          <w:sz w:val="26"/>
          <w:szCs w:val="26"/>
        </w:rP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4021E" w:rsidRPr="005B19F7" w:rsidRDefault="0054021E" w:rsidP="001932BD">
      <w:pPr>
        <w:pStyle w:val="ConsPlusNormal"/>
        <w:spacing w:before="120"/>
        <w:ind w:firstLine="284"/>
        <w:jc w:val="both"/>
        <w:rPr>
          <w:sz w:val="26"/>
          <w:szCs w:val="26"/>
        </w:rPr>
      </w:pPr>
      <w:r w:rsidRPr="005B19F7">
        <w:rPr>
          <w:sz w:val="26"/>
          <w:szCs w:val="26"/>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4021E" w:rsidRPr="005B19F7" w:rsidRDefault="0054021E" w:rsidP="001932BD">
      <w:pPr>
        <w:pStyle w:val="ConsPlusNormal"/>
        <w:spacing w:before="120"/>
        <w:ind w:firstLine="284"/>
        <w:jc w:val="both"/>
        <w:rPr>
          <w:b/>
          <w:bCs/>
          <w:sz w:val="26"/>
          <w:szCs w:val="26"/>
        </w:rPr>
      </w:pPr>
      <w:r w:rsidRPr="005B19F7">
        <w:rPr>
          <w:b/>
          <w:bCs/>
          <w:sz w:val="26"/>
          <w:szCs w:val="26"/>
        </w:rPr>
        <w:t>4) В области формирования безопасного поведения.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4021E" w:rsidRPr="005B19F7" w:rsidRDefault="0054021E" w:rsidP="001932BD">
      <w:pPr>
        <w:pStyle w:val="ConsPlusNormal"/>
        <w:spacing w:before="120"/>
        <w:ind w:firstLine="284"/>
        <w:jc w:val="both"/>
        <w:rPr>
          <w:sz w:val="26"/>
          <w:szCs w:val="26"/>
        </w:rPr>
      </w:pPr>
      <w:r w:rsidRPr="005B19F7">
        <w:rPr>
          <w:sz w:val="26"/>
          <w:szCs w:val="26"/>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обсуждает с детьми правила пользования сетью Интернет, цифровыми </w:t>
      </w:r>
      <w:r w:rsidRPr="005B19F7">
        <w:rPr>
          <w:sz w:val="26"/>
          <w:szCs w:val="26"/>
        </w:rPr>
        <w:lastRenderedPageBreak/>
        <w:t>ресурсами.</w:t>
      </w:r>
    </w:p>
    <w:p w:rsidR="0054021E" w:rsidRPr="005B19F7" w:rsidRDefault="0054021E" w:rsidP="001932BD">
      <w:pPr>
        <w:pStyle w:val="ConsPlusNormal"/>
        <w:spacing w:before="120"/>
        <w:ind w:firstLine="284"/>
        <w:jc w:val="both"/>
        <w:rPr>
          <w:sz w:val="26"/>
          <w:szCs w:val="26"/>
        </w:rPr>
      </w:pP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6 лет до 7 лет.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В области социально-коммуникативного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b/>
          <w:bCs/>
          <w:sz w:val="26"/>
          <w:szCs w:val="26"/>
        </w:rPr>
      </w:pPr>
      <w:r w:rsidRPr="005B19F7">
        <w:rPr>
          <w:b/>
          <w:bCs/>
          <w:sz w:val="26"/>
          <w:szCs w:val="26"/>
        </w:rPr>
        <w:t>1) в сфере социальных отношений:</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54021E" w:rsidRPr="005B19F7" w:rsidRDefault="0054021E" w:rsidP="001932BD">
      <w:pPr>
        <w:pStyle w:val="ConsPlusNormal"/>
        <w:spacing w:before="120"/>
        <w:ind w:firstLine="284"/>
        <w:jc w:val="both"/>
        <w:rPr>
          <w:sz w:val="26"/>
          <w:szCs w:val="26"/>
        </w:rPr>
      </w:pPr>
      <w:r w:rsidRPr="005B19F7">
        <w:rPr>
          <w:sz w:val="26"/>
          <w:szCs w:val="26"/>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4021E" w:rsidRPr="005B19F7" w:rsidRDefault="0054021E" w:rsidP="001932BD">
      <w:pPr>
        <w:pStyle w:val="ConsPlusNormal"/>
        <w:spacing w:before="120"/>
        <w:ind w:firstLine="284"/>
        <w:jc w:val="both"/>
        <w:rPr>
          <w:sz w:val="26"/>
          <w:szCs w:val="26"/>
        </w:rPr>
      </w:pPr>
      <w:r w:rsidRPr="005B19F7">
        <w:rPr>
          <w:sz w:val="26"/>
          <w:szCs w:val="26"/>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привычки культурного поведения и общения с людьми, основ этикета, правил поведения в общественных местах;</w:t>
      </w:r>
    </w:p>
    <w:p w:rsidR="0054021E" w:rsidRPr="005B19F7" w:rsidRDefault="0054021E" w:rsidP="001932BD">
      <w:pPr>
        <w:pStyle w:val="ConsPlusNormal"/>
        <w:spacing w:before="120"/>
        <w:ind w:firstLine="284"/>
        <w:jc w:val="both"/>
        <w:rPr>
          <w:b/>
          <w:bCs/>
          <w:sz w:val="26"/>
          <w:szCs w:val="26"/>
        </w:rPr>
      </w:pPr>
      <w:r w:rsidRPr="005B19F7">
        <w:rPr>
          <w:b/>
          <w:bCs/>
          <w:sz w:val="26"/>
          <w:szCs w:val="26"/>
        </w:rPr>
        <w:t>2) в области формирования основ гражданственности и патриотизма:</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54021E" w:rsidRPr="005B19F7" w:rsidRDefault="0054021E" w:rsidP="001932BD">
      <w:pPr>
        <w:pStyle w:val="ConsPlusNormal"/>
        <w:spacing w:before="120"/>
        <w:ind w:firstLine="284"/>
        <w:jc w:val="both"/>
        <w:rPr>
          <w:sz w:val="26"/>
          <w:szCs w:val="26"/>
        </w:rPr>
      </w:pPr>
      <w:r w:rsidRPr="005B19F7">
        <w:rPr>
          <w:sz w:val="26"/>
          <w:szCs w:val="26"/>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4021E" w:rsidRPr="005B19F7" w:rsidRDefault="0054021E" w:rsidP="001932BD">
      <w:pPr>
        <w:pStyle w:val="ConsPlusNormal"/>
        <w:spacing w:before="120"/>
        <w:ind w:firstLine="284"/>
        <w:jc w:val="both"/>
        <w:rPr>
          <w:sz w:val="26"/>
          <w:szCs w:val="26"/>
        </w:rPr>
      </w:pPr>
      <w:r w:rsidRPr="005B19F7">
        <w:rPr>
          <w:sz w:val="26"/>
          <w:szCs w:val="26"/>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4021E" w:rsidRPr="005B19F7" w:rsidRDefault="0054021E" w:rsidP="001932BD">
      <w:pPr>
        <w:pStyle w:val="ConsPlusNormal"/>
        <w:spacing w:before="120"/>
        <w:ind w:firstLine="284"/>
        <w:jc w:val="both"/>
        <w:rPr>
          <w:b/>
          <w:bCs/>
          <w:sz w:val="26"/>
          <w:szCs w:val="26"/>
        </w:rPr>
      </w:pPr>
      <w:r w:rsidRPr="005B19F7">
        <w:rPr>
          <w:b/>
          <w:bCs/>
          <w:sz w:val="26"/>
          <w:szCs w:val="26"/>
        </w:rPr>
        <w:t>3) в сфере трудового воспитания:</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ценностное отношение к труду взрослых;</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представления о труде как ценности общества, о разнообразии и взаимосвязи видов труда и профессий;</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поддерживать освоение умений сотрудничества в совместном труде;</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ответственность, добросовестность, стремление к участию в труде взрослых, оказанию посильной помощи;</w:t>
      </w:r>
    </w:p>
    <w:p w:rsidR="0054021E" w:rsidRPr="005B19F7" w:rsidRDefault="0054021E" w:rsidP="001932BD">
      <w:pPr>
        <w:pStyle w:val="ConsPlusNormal"/>
        <w:spacing w:before="120"/>
        <w:ind w:firstLine="284"/>
        <w:jc w:val="both"/>
        <w:rPr>
          <w:b/>
          <w:bCs/>
          <w:sz w:val="26"/>
          <w:szCs w:val="26"/>
        </w:rPr>
      </w:pPr>
      <w:r w:rsidRPr="005B19F7">
        <w:rPr>
          <w:b/>
          <w:bCs/>
          <w:sz w:val="26"/>
          <w:szCs w:val="26"/>
        </w:rPr>
        <w:t>4) в области формирования безопасного поведения:</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Содержание образовательной деятельности.</w:t>
      </w:r>
    </w:p>
    <w:p w:rsidR="0054021E" w:rsidRPr="005B19F7" w:rsidRDefault="0054021E" w:rsidP="001932BD">
      <w:pPr>
        <w:pStyle w:val="ConsPlusNormal"/>
        <w:spacing w:before="120"/>
        <w:ind w:firstLine="284"/>
        <w:jc w:val="both"/>
        <w:rPr>
          <w:b/>
          <w:bCs/>
          <w:sz w:val="26"/>
          <w:szCs w:val="26"/>
        </w:rPr>
      </w:pPr>
      <w:r w:rsidRPr="005B19F7">
        <w:rPr>
          <w:b/>
          <w:bCs/>
          <w:sz w:val="26"/>
          <w:szCs w:val="26"/>
        </w:rPr>
        <w:t>1) В сфере социальных отношений.</w:t>
      </w:r>
    </w:p>
    <w:p w:rsidR="0054021E" w:rsidRPr="005B19F7" w:rsidRDefault="0054021E" w:rsidP="001932BD">
      <w:pPr>
        <w:pStyle w:val="ConsPlusNormal"/>
        <w:spacing w:before="120"/>
        <w:ind w:firstLine="284"/>
        <w:jc w:val="both"/>
        <w:rPr>
          <w:sz w:val="26"/>
          <w:szCs w:val="26"/>
        </w:rPr>
      </w:pPr>
      <w:r w:rsidRPr="005B19F7">
        <w:rPr>
          <w:sz w:val="26"/>
          <w:szCs w:val="26"/>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4021E" w:rsidRPr="005B19F7" w:rsidRDefault="0054021E" w:rsidP="001932BD">
      <w:pPr>
        <w:pStyle w:val="ConsPlusNormal"/>
        <w:spacing w:before="120"/>
        <w:ind w:firstLine="284"/>
        <w:jc w:val="both"/>
        <w:rPr>
          <w:sz w:val="26"/>
          <w:szCs w:val="26"/>
        </w:rPr>
      </w:pPr>
      <w:r w:rsidRPr="005B19F7">
        <w:rPr>
          <w:sz w:val="26"/>
          <w:szCs w:val="26"/>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4021E" w:rsidRPr="005B19F7" w:rsidRDefault="0054021E" w:rsidP="001932BD">
      <w:pPr>
        <w:pStyle w:val="ConsPlusNormal"/>
        <w:spacing w:before="120"/>
        <w:ind w:firstLine="284"/>
        <w:jc w:val="both"/>
        <w:rPr>
          <w:sz w:val="26"/>
          <w:szCs w:val="26"/>
        </w:rPr>
      </w:pPr>
      <w:r w:rsidRPr="005B19F7">
        <w:rPr>
          <w:sz w:val="26"/>
          <w:szCs w:val="26"/>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4021E" w:rsidRPr="005B19F7" w:rsidRDefault="0054021E" w:rsidP="001932BD">
      <w:pPr>
        <w:pStyle w:val="ConsPlusNormal"/>
        <w:spacing w:before="120"/>
        <w:ind w:firstLine="284"/>
        <w:jc w:val="both"/>
        <w:rPr>
          <w:sz w:val="26"/>
          <w:szCs w:val="26"/>
        </w:rPr>
      </w:pPr>
      <w:r w:rsidRPr="005B19F7">
        <w:rPr>
          <w:sz w:val="26"/>
          <w:szCs w:val="26"/>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4021E" w:rsidRPr="005B19F7" w:rsidRDefault="0054021E" w:rsidP="001932BD">
      <w:pPr>
        <w:pStyle w:val="ConsPlusNormal"/>
        <w:spacing w:before="120"/>
        <w:ind w:firstLine="284"/>
        <w:jc w:val="both"/>
        <w:rPr>
          <w:sz w:val="26"/>
          <w:szCs w:val="26"/>
        </w:rPr>
      </w:pPr>
      <w:r w:rsidRPr="005B19F7">
        <w:rPr>
          <w:sz w:val="26"/>
          <w:szCs w:val="26"/>
        </w:rPr>
        <w:t>Обогащает представления о нравственных качествах людей, их проявлении в поступках и взаимоотношениях.</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4021E" w:rsidRPr="005B19F7" w:rsidRDefault="0054021E" w:rsidP="001932BD">
      <w:pPr>
        <w:pStyle w:val="ConsPlusNormal"/>
        <w:spacing w:before="120"/>
        <w:ind w:firstLine="284"/>
        <w:jc w:val="both"/>
        <w:rPr>
          <w:sz w:val="26"/>
          <w:szCs w:val="26"/>
        </w:rPr>
      </w:pPr>
      <w:r w:rsidRPr="005B19F7">
        <w:rPr>
          <w:sz w:val="26"/>
          <w:szCs w:val="26"/>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4021E" w:rsidRPr="005B19F7" w:rsidRDefault="0054021E" w:rsidP="001932BD">
      <w:pPr>
        <w:pStyle w:val="ConsPlusNormal"/>
        <w:spacing w:before="120"/>
        <w:ind w:firstLine="284"/>
        <w:jc w:val="both"/>
        <w:rPr>
          <w:b/>
          <w:bCs/>
          <w:sz w:val="26"/>
          <w:szCs w:val="26"/>
        </w:rPr>
      </w:pPr>
      <w:r w:rsidRPr="005B19F7">
        <w:rPr>
          <w:b/>
          <w:bCs/>
          <w:sz w:val="26"/>
          <w:szCs w:val="26"/>
        </w:rPr>
        <w:t>2) В области формирования основ гражданственности и патриотизма.</w:t>
      </w:r>
    </w:p>
    <w:p w:rsidR="0054021E" w:rsidRPr="005B19F7" w:rsidRDefault="0054021E" w:rsidP="001932BD">
      <w:pPr>
        <w:pStyle w:val="ConsPlusNormal"/>
        <w:spacing w:before="120"/>
        <w:ind w:firstLine="284"/>
        <w:jc w:val="both"/>
        <w:rPr>
          <w:sz w:val="26"/>
          <w:szCs w:val="26"/>
        </w:rPr>
      </w:pPr>
      <w:r w:rsidRPr="005B19F7">
        <w:rPr>
          <w:sz w:val="26"/>
          <w:szCs w:val="26"/>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4021E" w:rsidRPr="005B19F7" w:rsidRDefault="0054021E" w:rsidP="001932BD">
      <w:pPr>
        <w:pStyle w:val="ConsPlusNormal"/>
        <w:spacing w:before="120"/>
        <w:ind w:firstLine="284"/>
        <w:jc w:val="both"/>
        <w:rPr>
          <w:sz w:val="26"/>
          <w:szCs w:val="26"/>
        </w:rPr>
      </w:pPr>
      <w:r w:rsidRPr="005B19F7">
        <w:rPr>
          <w:sz w:val="26"/>
          <w:szCs w:val="26"/>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4021E" w:rsidRPr="005B19F7" w:rsidRDefault="0054021E" w:rsidP="001932BD">
      <w:pPr>
        <w:pStyle w:val="ConsPlusNormal"/>
        <w:spacing w:before="120"/>
        <w:ind w:firstLine="284"/>
        <w:jc w:val="both"/>
        <w:rPr>
          <w:sz w:val="26"/>
          <w:szCs w:val="26"/>
        </w:rPr>
      </w:pPr>
      <w:r w:rsidRPr="005B19F7">
        <w:rPr>
          <w:sz w:val="26"/>
          <w:szCs w:val="26"/>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4021E" w:rsidRPr="005B19F7" w:rsidRDefault="0054021E" w:rsidP="001932BD">
      <w:pPr>
        <w:pStyle w:val="ConsPlusNormal"/>
        <w:spacing w:before="120"/>
        <w:ind w:firstLine="284"/>
        <w:jc w:val="both"/>
        <w:rPr>
          <w:sz w:val="26"/>
          <w:szCs w:val="26"/>
        </w:rPr>
      </w:pPr>
      <w:r w:rsidRPr="005B19F7">
        <w:rPr>
          <w:sz w:val="26"/>
          <w:szCs w:val="26"/>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54021E" w:rsidRPr="005B19F7" w:rsidRDefault="0054021E" w:rsidP="001932BD">
      <w:pPr>
        <w:pStyle w:val="ConsPlusNormal"/>
        <w:spacing w:before="120"/>
        <w:ind w:firstLine="284"/>
        <w:jc w:val="both"/>
        <w:rPr>
          <w:sz w:val="26"/>
          <w:szCs w:val="26"/>
        </w:rPr>
      </w:pPr>
      <w:r w:rsidRPr="005B19F7">
        <w:rPr>
          <w:sz w:val="26"/>
          <w:szCs w:val="26"/>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4021E" w:rsidRPr="005B19F7" w:rsidRDefault="0054021E" w:rsidP="001932BD">
      <w:pPr>
        <w:pStyle w:val="ConsPlusNormal"/>
        <w:spacing w:before="120"/>
        <w:ind w:firstLine="284"/>
        <w:jc w:val="both"/>
        <w:rPr>
          <w:b/>
          <w:bCs/>
          <w:sz w:val="26"/>
          <w:szCs w:val="26"/>
        </w:rPr>
      </w:pPr>
      <w:r w:rsidRPr="005B19F7">
        <w:rPr>
          <w:b/>
          <w:bCs/>
          <w:sz w:val="26"/>
          <w:szCs w:val="26"/>
        </w:rPr>
        <w:t>3) В сфере трудового воспитания.</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4021E" w:rsidRPr="005B19F7" w:rsidRDefault="0054021E" w:rsidP="001932BD">
      <w:pPr>
        <w:pStyle w:val="ConsPlusNormal"/>
        <w:spacing w:before="120"/>
        <w:ind w:firstLine="284"/>
        <w:jc w:val="both"/>
        <w:rPr>
          <w:sz w:val="26"/>
          <w:szCs w:val="26"/>
        </w:rPr>
      </w:pPr>
      <w:r w:rsidRPr="005B19F7">
        <w:rPr>
          <w:sz w:val="26"/>
          <w:szCs w:val="26"/>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4021E" w:rsidRPr="005B19F7" w:rsidRDefault="0054021E" w:rsidP="001932BD">
      <w:pPr>
        <w:pStyle w:val="ConsPlusNormal"/>
        <w:spacing w:before="120"/>
        <w:ind w:firstLine="284"/>
        <w:jc w:val="both"/>
        <w:rPr>
          <w:sz w:val="26"/>
          <w:szCs w:val="26"/>
        </w:rPr>
      </w:pPr>
      <w:r w:rsidRPr="005B19F7">
        <w:rPr>
          <w:sz w:val="26"/>
          <w:szCs w:val="26"/>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4021E" w:rsidRPr="005B19F7" w:rsidRDefault="0054021E" w:rsidP="001932BD">
      <w:pPr>
        <w:pStyle w:val="ConsPlusNormal"/>
        <w:spacing w:before="120"/>
        <w:ind w:firstLine="284"/>
        <w:jc w:val="both"/>
        <w:rPr>
          <w:b/>
          <w:bCs/>
          <w:sz w:val="26"/>
          <w:szCs w:val="26"/>
        </w:rPr>
      </w:pPr>
      <w:r w:rsidRPr="005B19F7">
        <w:rPr>
          <w:b/>
          <w:bCs/>
          <w:sz w:val="26"/>
          <w:szCs w:val="26"/>
        </w:rPr>
        <w:t>4) В области формирования безопасного поведения.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4021E" w:rsidRPr="005B19F7" w:rsidRDefault="0054021E" w:rsidP="001932BD">
      <w:pPr>
        <w:pStyle w:val="ConsPlusNormal"/>
        <w:spacing w:before="120"/>
        <w:ind w:firstLine="284"/>
        <w:jc w:val="both"/>
        <w:rPr>
          <w:sz w:val="26"/>
          <w:szCs w:val="26"/>
        </w:rPr>
      </w:pPr>
      <w:r w:rsidRPr="005B19F7">
        <w:rPr>
          <w:sz w:val="26"/>
          <w:szCs w:val="26"/>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4021E" w:rsidRPr="005B19F7" w:rsidRDefault="0054021E" w:rsidP="001932BD">
      <w:pPr>
        <w:pStyle w:val="ConsPlusNormal"/>
        <w:spacing w:before="120"/>
        <w:ind w:firstLine="284"/>
        <w:jc w:val="both"/>
        <w:rPr>
          <w:sz w:val="26"/>
          <w:szCs w:val="26"/>
        </w:rPr>
      </w:pPr>
      <w:r w:rsidRPr="005B19F7">
        <w:rPr>
          <w:sz w:val="26"/>
          <w:szCs w:val="26"/>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4021E" w:rsidRPr="005B19F7" w:rsidRDefault="0054021E" w:rsidP="001932BD">
      <w:pPr>
        <w:pStyle w:val="ConsPlusNormal"/>
        <w:spacing w:before="120"/>
        <w:ind w:firstLine="284"/>
        <w:jc w:val="both"/>
        <w:rPr>
          <w:sz w:val="26"/>
          <w:szCs w:val="26"/>
        </w:rPr>
      </w:pPr>
      <w:r w:rsidRPr="005B19F7">
        <w:rPr>
          <w:sz w:val="26"/>
          <w:szCs w:val="26"/>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w:t>
      </w:r>
      <w:r w:rsidRPr="005B19F7">
        <w:rPr>
          <w:sz w:val="26"/>
          <w:szCs w:val="26"/>
        </w:rPr>
        <w:lastRenderedPageBreak/>
        <w:t>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4021E" w:rsidRPr="005B19F7" w:rsidRDefault="0054021E" w:rsidP="001932BD">
      <w:pPr>
        <w:pStyle w:val="ConsPlusNormal"/>
        <w:spacing w:before="120"/>
        <w:ind w:firstLine="284"/>
        <w:jc w:val="both"/>
        <w:rPr>
          <w:sz w:val="26"/>
          <w:szCs w:val="26"/>
        </w:rPr>
      </w:pPr>
      <w:r w:rsidRPr="005B19F7">
        <w:rPr>
          <w:sz w:val="26"/>
          <w:szCs w:val="26"/>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4021E" w:rsidRPr="005B19F7" w:rsidRDefault="0054021E" w:rsidP="001932BD">
      <w:pPr>
        <w:pStyle w:val="ConsPlusNormal"/>
        <w:spacing w:before="120"/>
        <w:ind w:firstLine="284"/>
        <w:jc w:val="both"/>
        <w:rPr>
          <w:sz w:val="26"/>
          <w:szCs w:val="26"/>
        </w:rPr>
      </w:pPr>
      <w:r w:rsidRPr="005B19F7">
        <w:rPr>
          <w:sz w:val="26"/>
          <w:szCs w:val="26"/>
        </w:rPr>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rsidR="0054021E" w:rsidRPr="005B19F7" w:rsidRDefault="0054021E" w:rsidP="001932BD">
      <w:pPr>
        <w:pStyle w:val="ConsPlusNormal"/>
        <w:spacing w:before="120"/>
        <w:ind w:firstLine="284"/>
        <w:jc w:val="both"/>
        <w:rPr>
          <w:b/>
          <w:bCs/>
          <w:i/>
          <w:sz w:val="26"/>
          <w:szCs w:val="26"/>
        </w:rPr>
      </w:pPr>
      <w:r w:rsidRPr="005B19F7">
        <w:rPr>
          <w:b/>
          <w:bCs/>
          <w:i/>
          <w:sz w:val="26"/>
          <w:szCs w:val="26"/>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p>
    <w:p w:rsidR="0054021E" w:rsidRPr="005B19F7" w:rsidRDefault="0054021E" w:rsidP="001932BD">
      <w:pPr>
        <w:pStyle w:val="ConsPlusNormal"/>
        <w:spacing w:before="120"/>
        <w:ind w:firstLine="284"/>
        <w:jc w:val="both"/>
        <w:rPr>
          <w:b/>
          <w:bCs/>
          <w:sz w:val="26"/>
          <w:szCs w:val="26"/>
        </w:rPr>
      </w:pPr>
      <w:r w:rsidRPr="005B19F7">
        <w:rPr>
          <w:b/>
          <w:bCs/>
          <w:sz w:val="26"/>
          <w:szCs w:val="26"/>
        </w:rPr>
        <w:t>Это предполагает решение задач нескольких направлений воспитания:</w:t>
      </w:r>
    </w:p>
    <w:p w:rsidR="0054021E" w:rsidRPr="005B19F7" w:rsidRDefault="0054021E" w:rsidP="001932BD">
      <w:pPr>
        <w:pStyle w:val="ConsPlusNormal"/>
        <w:spacing w:before="120"/>
        <w:ind w:firstLine="284"/>
        <w:jc w:val="both"/>
        <w:rPr>
          <w:sz w:val="26"/>
          <w:szCs w:val="26"/>
        </w:rPr>
      </w:pPr>
      <w:r w:rsidRPr="005B19F7">
        <w:rPr>
          <w:sz w:val="26"/>
          <w:szCs w:val="26"/>
        </w:rPr>
        <w:t>воспитание уважения к своей семье, своему населенному пункту, родному краю, своей стране;</w:t>
      </w:r>
    </w:p>
    <w:p w:rsidR="0054021E" w:rsidRPr="005B19F7" w:rsidRDefault="0054021E" w:rsidP="001932BD">
      <w:pPr>
        <w:pStyle w:val="ConsPlusNormal"/>
        <w:spacing w:before="120"/>
        <w:ind w:firstLine="284"/>
        <w:jc w:val="both"/>
        <w:rPr>
          <w:sz w:val="26"/>
          <w:szCs w:val="26"/>
        </w:rPr>
      </w:pPr>
      <w:r w:rsidRPr="005B19F7">
        <w:rPr>
          <w:sz w:val="26"/>
          <w:szCs w:val="26"/>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4021E" w:rsidRPr="005B19F7" w:rsidRDefault="0054021E" w:rsidP="001932BD">
      <w:pPr>
        <w:pStyle w:val="ConsPlusNormal"/>
        <w:spacing w:before="120"/>
        <w:ind w:firstLine="284"/>
        <w:jc w:val="both"/>
        <w:rPr>
          <w:sz w:val="26"/>
          <w:szCs w:val="26"/>
        </w:rPr>
      </w:pPr>
      <w:r w:rsidRPr="005B19F7">
        <w:rPr>
          <w:sz w:val="26"/>
          <w:szCs w:val="26"/>
        </w:rPr>
        <w:t>воспитание ценностного отношения к культурному наследию своего народа, к нравственным и культурным традициям России;</w:t>
      </w:r>
    </w:p>
    <w:p w:rsidR="0054021E" w:rsidRPr="005B19F7" w:rsidRDefault="0054021E" w:rsidP="001932BD">
      <w:pPr>
        <w:pStyle w:val="ConsPlusNormal"/>
        <w:spacing w:before="120"/>
        <w:ind w:firstLine="284"/>
        <w:jc w:val="both"/>
        <w:rPr>
          <w:sz w:val="26"/>
          <w:szCs w:val="26"/>
        </w:rPr>
      </w:pPr>
      <w:r w:rsidRPr="005B19F7">
        <w:rPr>
          <w:sz w:val="26"/>
          <w:szCs w:val="26"/>
        </w:rPr>
        <w:t>содействие становлению целостной картины мира, основанной на представлениях о добре и зле, красоте и уродстве, правде и лжи;</w:t>
      </w:r>
    </w:p>
    <w:p w:rsidR="0054021E" w:rsidRPr="005B19F7" w:rsidRDefault="0054021E" w:rsidP="001932BD">
      <w:pPr>
        <w:pStyle w:val="ConsPlusNormal"/>
        <w:spacing w:before="120"/>
        <w:ind w:firstLine="284"/>
        <w:jc w:val="both"/>
        <w:rPr>
          <w:sz w:val="26"/>
          <w:szCs w:val="26"/>
        </w:rPr>
      </w:pPr>
      <w:r w:rsidRPr="005B19F7">
        <w:rPr>
          <w:sz w:val="26"/>
          <w:szCs w:val="26"/>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4021E" w:rsidRPr="005B19F7" w:rsidRDefault="0054021E" w:rsidP="001932BD">
      <w:pPr>
        <w:pStyle w:val="ConsPlusNormal"/>
        <w:spacing w:before="120"/>
        <w:ind w:firstLine="284"/>
        <w:jc w:val="both"/>
        <w:rPr>
          <w:sz w:val="26"/>
          <w:szCs w:val="26"/>
        </w:rPr>
      </w:pPr>
      <w:r w:rsidRPr="005B19F7">
        <w:rPr>
          <w:sz w:val="26"/>
          <w:szCs w:val="26"/>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54021E" w:rsidRPr="005B19F7" w:rsidRDefault="0054021E" w:rsidP="001932BD">
      <w:pPr>
        <w:pStyle w:val="ConsPlusNormal"/>
        <w:spacing w:before="120"/>
        <w:ind w:firstLine="284"/>
        <w:jc w:val="both"/>
        <w:rPr>
          <w:sz w:val="26"/>
          <w:szCs w:val="26"/>
        </w:rPr>
      </w:pPr>
      <w:r w:rsidRPr="005B19F7">
        <w:rPr>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4021E" w:rsidRPr="005B19F7" w:rsidRDefault="0054021E" w:rsidP="001932BD">
      <w:pPr>
        <w:pStyle w:val="ConsPlusNormal"/>
        <w:spacing w:before="120"/>
        <w:ind w:firstLine="284"/>
        <w:jc w:val="both"/>
        <w:rPr>
          <w:sz w:val="26"/>
          <w:szCs w:val="26"/>
        </w:rPr>
      </w:pPr>
      <w:r w:rsidRPr="005B19F7">
        <w:rPr>
          <w:sz w:val="26"/>
          <w:szCs w:val="26"/>
        </w:rPr>
        <w:t>формирование способности бережно и уважительно относиться к результатам своего труда и труда других людей.</w:t>
      </w:r>
    </w:p>
    <w:p w:rsidR="0054021E" w:rsidRDefault="0054021E" w:rsidP="001932BD">
      <w:pPr>
        <w:pStyle w:val="ConsPlusNormal"/>
        <w:spacing w:before="120"/>
        <w:ind w:firstLine="284"/>
        <w:jc w:val="both"/>
        <w:rPr>
          <w:sz w:val="26"/>
          <w:szCs w:val="26"/>
        </w:rPr>
      </w:pPr>
    </w:p>
    <w:p w:rsidR="008E0A85" w:rsidRPr="005B19F7" w:rsidRDefault="008E0A85" w:rsidP="00612D07">
      <w:pPr>
        <w:pStyle w:val="ConsPlusNormal"/>
        <w:spacing w:before="120"/>
        <w:jc w:val="both"/>
        <w:rPr>
          <w:sz w:val="26"/>
          <w:szCs w:val="26"/>
        </w:rPr>
      </w:pPr>
    </w:p>
    <w:p w:rsidR="0054021E" w:rsidRPr="005B19F7" w:rsidRDefault="0054021E" w:rsidP="001932BD">
      <w:pPr>
        <w:pStyle w:val="ConsPlusTitle"/>
        <w:spacing w:before="120"/>
        <w:ind w:firstLine="284"/>
        <w:jc w:val="center"/>
        <w:outlineLvl w:val="2"/>
        <w:rPr>
          <w:rFonts w:ascii="Times New Roman" w:hAnsi="Times New Roman" w:cs="Times New Roman"/>
          <w:sz w:val="26"/>
          <w:szCs w:val="26"/>
        </w:rPr>
      </w:pPr>
      <w:r w:rsidRPr="005B19F7">
        <w:rPr>
          <w:rFonts w:ascii="Times New Roman" w:hAnsi="Times New Roman" w:cs="Times New Roman"/>
          <w:sz w:val="26"/>
          <w:szCs w:val="26"/>
        </w:rPr>
        <w:lastRenderedPageBreak/>
        <w:t>3.2.2. Познавательное развитие.</w:t>
      </w:r>
    </w:p>
    <w:p w:rsidR="0054021E" w:rsidRPr="005B19F7" w:rsidRDefault="0054021E" w:rsidP="001932BD">
      <w:pPr>
        <w:pStyle w:val="ConsPlusNormal"/>
        <w:spacing w:before="120"/>
        <w:ind w:firstLine="284"/>
        <w:jc w:val="both"/>
        <w:rPr>
          <w:sz w:val="26"/>
          <w:szCs w:val="26"/>
        </w:rPr>
      </w:pP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1 года до 2 лет.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В области познавательного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sz w:val="26"/>
          <w:szCs w:val="26"/>
        </w:rPr>
      </w:pPr>
      <w:r w:rsidRPr="005B19F7">
        <w:rPr>
          <w:sz w:val="26"/>
          <w:szCs w:val="26"/>
        </w:rPr>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54021E" w:rsidRPr="005B19F7" w:rsidRDefault="0054021E" w:rsidP="001932BD">
      <w:pPr>
        <w:pStyle w:val="ConsPlusNormal"/>
        <w:spacing w:before="120"/>
        <w:ind w:firstLine="284"/>
        <w:jc w:val="both"/>
        <w:rPr>
          <w:sz w:val="26"/>
          <w:szCs w:val="26"/>
        </w:rPr>
      </w:pPr>
      <w:r w:rsidRPr="005B19F7">
        <w:rPr>
          <w:sz w:val="26"/>
          <w:szCs w:val="26"/>
        </w:rPr>
        <w:t>2) формировать стремление детей к подражанию действиям взрослых, понимать обозначающие их слова;</w:t>
      </w:r>
    </w:p>
    <w:p w:rsidR="0054021E" w:rsidRPr="005B19F7" w:rsidRDefault="0054021E" w:rsidP="001932BD">
      <w:pPr>
        <w:pStyle w:val="ConsPlusNormal"/>
        <w:spacing w:before="120"/>
        <w:ind w:firstLine="284"/>
        <w:jc w:val="both"/>
        <w:rPr>
          <w:sz w:val="26"/>
          <w:szCs w:val="26"/>
        </w:rPr>
      </w:pPr>
      <w:r w:rsidRPr="005B19F7">
        <w:rPr>
          <w:sz w:val="26"/>
          <w:szCs w:val="26"/>
        </w:rPr>
        <w:t>3) формировать умения ориентироваться в ближайшем окружении;</w:t>
      </w:r>
    </w:p>
    <w:p w:rsidR="0054021E" w:rsidRPr="005B19F7" w:rsidRDefault="0054021E" w:rsidP="001932BD">
      <w:pPr>
        <w:pStyle w:val="ConsPlusNormal"/>
        <w:spacing w:before="120"/>
        <w:ind w:firstLine="284"/>
        <w:jc w:val="both"/>
        <w:rPr>
          <w:sz w:val="26"/>
          <w:szCs w:val="26"/>
        </w:rPr>
      </w:pPr>
      <w:r w:rsidRPr="005B19F7">
        <w:rPr>
          <w:sz w:val="26"/>
          <w:szCs w:val="26"/>
        </w:rPr>
        <w:t>4) развивать познавательный интерес к близким людям, к предметному окружению, природным объектам;</w:t>
      </w:r>
    </w:p>
    <w:p w:rsidR="0054021E" w:rsidRPr="005B19F7" w:rsidRDefault="0054021E" w:rsidP="001932BD">
      <w:pPr>
        <w:pStyle w:val="ConsPlusNormal"/>
        <w:spacing w:before="120"/>
        <w:ind w:firstLine="284"/>
        <w:jc w:val="both"/>
        <w:rPr>
          <w:sz w:val="26"/>
          <w:szCs w:val="26"/>
        </w:rPr>
      </w:pPr>
      <w:r w:rsidRPr="005B19F7">
        <w:rPr>
          <w:sz w:val="26"/>
          <w:szCs w:val="26"/>
        </w:rPr>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54021E" w:rsidRPr="005B19F7" w:rsidRDefault="0054021E" w:rsidP="001932BD">
      <w:pPr>
        <w:pStyle w:val="ConsPlusNormal"/>
        <w:spacing w:before="120"/>
        <w:ind w:firstLine="284"/>
        <w:jc w:val="both"/>
        <w:rPr>
          <w:b/>
          <w:bCs/>
          <w:sz w:val="26"/>
          <w:szCs w:val="26"/>
        </w:rPr>
      </w:pPr>
      <w:r w:rsidRPr="005B19F7">
        <w:rPr>
          <w:b/>
          <w:bCs/>
          <w:sz w:val="26"/>
          <w:szCs w:val="26"/>
        </w:rPr>
        <w:t xml:space="preserve"> Содержание образовательной деятельности.</w:t>
      </w:r>
    </w:p>
    <w:p w:rsidR="0054021E" w:rsidRPr="005B19F7" w:rsidRDefault="0054021E" w:rsidP="001932BD">
      <w:pPr>
        <w:pStyle w:val="ConsPlusNormal"/>
        <w:spacing w:before="120"/>
        <w:ind w:firstLine="284"/>
        <w:jc w:val="both"/>
        <w:rPr>
          <w:b/>
          <w:bCs/>
          <w:sz w:val="26"/>
          <w:szCs w:val="26"/>
        </w:rPr>
      </w:pPr>
      <w:r w:rsidRPr="005B19F7">
        <w:rPr>
          <w:b/>
          <w:bCs/>
          <w:sz w:val="26"/>
          <w:szCs w:val="26"/>
        </w:rPr>
        <w:t>1) Сенсорные эталоны и познавательные действия:</w:t>
      </w:r>
    </w:p>
    <w:p w:rsidR="0054021E" w:rsidRPr="005B19F7" w:rsidRDefault="0054021E" w:rsidP="001932BD">
      <w:pPr>
        <w:pStyle w:val="ConsPlusNormal"/>
        <w:spacing w:before="120"/>
        <w:ind w:firstLine="284"/>
        <w:jc w:val="both"/>
        <w:rPr>
          <w:sz w:val="26"/>
          <w:szCs w:val="26"/>
        </w:rPr>
      </w:pPr>
      <w:r w:rsidRPr="005B19F7">
        <w:rPr>
          <w:sz w:val="26"/>
          <w:szCs w:val="26"/>
        </w:rPr>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0000157F" w:rsidRPr="005B19F7">
        <w:rPr>
          <w:sz w:val="26"/>
          <w:szCs w:val="26"/>
        </w:rPr>
        <w:t>-</w:t>
      </w:r>
      <w:r w:rsidRPr="005B19F7">
        <w:rPr>
          <w:sz w:val="26"/>
          <w:szCs w:val="26"/>
        </w:rPr>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54021E" w:rsidRPr="005B19F7" w:rsidRDefault="0054021E" w:rsidP="001932BD">
      <w:pPr>
        <w:pStyle w:val="ConsPlusNormal"/>
        <w:spacing w:before="120"/>
        <w:ind w:firstLine="284"/>
        <w:jc w:val="both"/>
        <w:rPr>
          <w:b/>
          <w:bCs/>
          <w:sz w:val="26"/>
          <w:szCs w:val="26"/>
        </w:rPr>
      </w:pPr>
      <w:r w:rsidRPr="005B19F7">
        <w:rPr>
          <w:b/>
          <w:bCs/>
          <w:sz w:val="26"/>
          <w:szCs w:val="26"/>
        </w:rPr>
        <w:t>2) Окружающий мир:</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w:t>
      </w:r>
      <w:r w:rsidRPr="005B19F7">
        <w:rPr>
          <w:sz w:val="26"/>
          <w:szCs w:val="26"/>
        </w:rPr>
        <w:lastRenderedPageBreak/>
        <w:t>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rsidR="0054021E" w:rsidRPr="005B19F7" w:rsidRDefault="0054021E" w:rsidP="001932BD">
      <w:pPr>
        <w:pStyle w:val="ConsPlusNormal"/>
        <w:spacing w:before="120"/>
        <w:ind w:firstLine="284"/>
        <w:jc w:val="both"/>
        <w:rPr>
          <w:b/>
          <w:bCs/>
          <w:sz w:val="26"/>
          <w:szCs w:val="26"/>
        </w:rPr>
      </w:pPr>
      <w:r w:rsidRPr="005B19F7">
        <w:rPr>
          <w:b/>
          <w:bCs/>
          <w:sz w:val="26"/>
          <w:szCs w:val="26"/>
        </w:rPr>
        <w:t>3) Природа:</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54021E" w:rsidRPr="005B19F7" w:rsidRDefault="0054021E" w:rsidP="001932BD">
      <w:pPr>
        <w:pStyle w:val="ConsPlusNormal"/>
        <w:spacing w:before="120"/>
        <w:ind w:firstLine="284"/>
        <w:jc w:val="both"/>
        <w:rPr>
          <w:sz w:val="26"/>
          <w:szCs w:val="26"/>
        </w:rPr>
      </w:pP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2 лет до 3 лет.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В области познавательного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sz w:val="26"/>
          <w:szCs w:val="26"/>
        </w:rPr>
      </w:pPr>
      <w:r w:rsidRPr="005B19F7">
        <w:rPr>
          <w:sz w:val="26"/>
          <w:szCs w:val="26"/>
        </w:rPr>
        <w:t>1) развивать разные виды восприятия: зрительного, слухового, осязательного, вкусового, обонятельного;</w:t>
      </w:r>
    </w:p>
    <w:p w:rsidR="0054021E" w:rsidRPr="005B19F7" w:rsidRDefault="0054021E" w:rsidP="001932BD">
      <w:pPr>
        <w:pStyle w:val="ConsPlusNormal"/>
        <w:spacing w:before="120"/>
        <w:ind w:firstLine="284"/>
        <w:jc w:val="both"/>
        <w:rPr>
          <w:sz w:val="26"/>
          <w:szCs w:val="26"/>
        </w:rPr>
      </w:pPr>
      <w:r w:rsidRPr="005B19F7">
        <w:rPr>
          <w:sz w:val="26"/>
          <w:szCs w:val="26"/>
        </w:rPr>
        <w:t>2) развивать наглядно-действенное мышление в процессе решения познавательных практических задач;</w:t>
      </w:r>
    </w:p>
    <w:p w:rsidR="0054021E" w:rsidRPr="005B19F7" w:rsidRDefault="0054021E" w:rsidP="001932BD">
      <w:pPr>
        <w:pStyle w:val="ConsPlusNormal"/>
        <w:spacing w:before="120"/>
        <w:ind w:firstLine="284"/>
        <w:jc w:val="both"/>
        <w:rPr>
          <w:sz w:val="26"/>
          <w:szCs w:val="26"/>
        </w:rPr>
      </w:pPr>
      <w:r w:rsidRPr="005B19F7">
        <w:rPr>
          <w:sz w:val="26"/>
          <w:szCs w:val="26"/>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54021E" w:rsidRPr="005B19F7" w:rsidRDefault="0054021E" w:rsidP="001932BD">
      <w:pPr>
        <w:pStyle w:val="ConsPlusNormal"/>
        <w:spacing w:before="120"/>
        <w:ind w:firstLine="284"/>
        <w:jc w:val="both"/>
        <w:rPr>
          <w:sz w:val="26"/>
          <w:szCs w:val="26"/>
        </w:rPr>
      </w:pPr>
      <w:r w:rsidRPr="005B19F7">
        <w:rPr>
          <w:sz w:val="26"/>
          <w:szCs w:val="26"/>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54021E" w:rsidRPr="005B19F7" w:rsidRDefault="0054021E" w:rsidP="001932BD">
      <w:pPr>
        <w:pStyle w:val="ConsPlusNormal"/>
        <w:spacing w:before="120"/>
        <w:ind w:firstLine="284"/>
        <w:jc w:val="both"/>
        <w:rPr>
          <w:sz w:val="26"/>
          <w:szCs w:val="26"/>
        </w:rPr>
      </w:pPr>
      <w:r w:rsidRPr="005B19F7">
        <w:rPr>
          <w:sz w:val="26"/>
          <w:szCs w:val="26"/>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54021E" w:rsidRPr="005B19F7" w:rsidRDefault="0054021E" w:rsidP="001932BD">
      <w:pPr>
        <w:pStyle w:val="ConsPlusNormal"/>
        <w:spacing w:before="120"/>
        <w:ind w:firstLine="284"/>
        <w:jc w:val="both"/>
        <w:rPr>
          <w:sz w:val="26"/>
          <w:szCs w:val="26"/>
        </w:rPr>
      </w:pPr>
      <w:r w:rsidRPr="005B19F7">
        <w:rPr>
          <w:sz w:val="26"/>
          <w:szCs w:val="26"/>
        </w:rPr>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54021E" w:rsidRPr="005B19F7" w:rsidRDefault="0054021E" w:rsidP="001932BD">
      <w:pPr>
        <w:pStyle w:val="ConsPlusNormal"/>
        <w:spacing w:before="120"/>
        <w:ind w:firstLine="284"/>
        <w:jc w:val="both"/>
        <w:rPr>
          <w:sz w:val="26"/>
          <w:szCs w:val="26"/>
        </w:rPr>
      </w:pPr>
      <w:r w:rsidRPr="005B19F7">
        <w:rPr>
          <w:sz w:val="26"/>
          <w:szCs w:val="26"/>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54021E" w:rsidRPr="005B19F7" w:rsidRDefault="0054021E" w:rsidP="001932BD">
      <w:pPr>
        <w:pStyle w:val="ConsPlusNormal"/>
        <w:spacing w:before="120"/>
        <w:ind w:firstLine="284"/>
        <w:jc w:val="both"/>
        <w:rPr>
          <w:sz w:val="26"/>
          <w:szCs w:val="26"/>
        </w:rPr>
      </w:pPr>
      <w:r w:rsidRPr="005B19F7">
        <w:rPr>
          <w:sz w:val="26"/>
          <w:szCs w:val="26"/>
        </w:rPr>
        <w:t>8) развивать способность наблюдать за явлениями природы, воспитывать бережное отношение к животным и растениям.</w:t>
      </w:r>
    </w:p>
    <w:p w:rsidR="0054021E" w:rsidRPr="005B19F7" w:rsidRDefault="0054021E" w:rsidP="001932BD">
      <w:pPr>
        <w:pStyle w:val="ConsPlusNormal"/>
        <w:spacing w:before="120"/>
        <w:ind w:firstLine="284"/>
        <w:jc w:val="both"/>
        <w:rPr>
          <w:b/>
          <w:bCs/>
          <w:sz w:val="26"/>
          <w:szCs w:val="26"/>
        </w:rPr>
      </w:pPr>
      <w:r w:rsidRPr="005B19F7">
        <w:rPr>
          <w:b/>
          <w:bCs/>
          <w:sz w:val="26"/>
          <w:szCs w:val="26"/>
        </w:rPr>
        <w:t>Содержание образовательной деятельности.</w:t>
      </w:r>
    </w:p>
    <w:p w:rsidR="0054021E" w:rsidRPr="005B19F7" w:rsidRDefault="0054021E" w:rsidP="001932BD">
      <w:pPr>
        <w:pStyle w:val="ConsPlusNormal"/>
        <w:spacing w:before="120"/>
        <w:ind w:firstLine="284"/>
        <w:jc w:val="both"/>
        <w:rPr>
          <w:b/>
          <w:bCs/>
          <w:sz w:val="26"/>
          <w:szCs w:val="26"/>
        </w:rPr>
      </w:pPr>
      <w:r w:rsidRPr="005B19F7">
        <w:rPr>
          <w:b/>
          <w:bCs/>
          <w:sz w:val="26"/>
          <w:szCs w:val="26"/>
        </w:rPr>
        <w:t>1) Сенсорные эталоны и познавательные действия:</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w:t>
      </w:r>
      <w:r w:rsidRPr="005B19F7">
        <w:rPr>
          <w:sz w:val="26"/>
          <w:szCs w:val="26"/>
        </w:rPr>
        <w:lastRenderedPageBreak/>
        <w:t>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54021E" w:rsidRPr="005B19F7" w:rsidRDefault="0054021E" w:rsidP="001932BD">
      <w:pPr>
        <w:pStyle w:val="ConsPlusNormal"/>
        <w:spacing w:before="120"/>
        <w:ind w:firstLine="284"/>
        <w:jc w:val="both"/>
        <w:rPr>
          <w:b/>
          <w:bCs/>
          <w:sz w:val="26"/>
          <w:szCs w:val="26"/>
        </w:rPr>
      </w:pPr>
      <w:r w:rsidRPr="005B19F7">
        <w:rPr>
          <w:b/>
          <w:bCs/>
          <w:sz w:val="26"/>
          <w:szCs w:val="26"/>
        </w:rPr>
        <w:t>2) Математические представления: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54021E" w:rsidRPr="005B19F7" w:rsidRDefault="0054021E" w:rsidP="001932BD">
      <w:pPr>
        <w:pStyle w:val="ConsPlusNormal"/>
        <w:spacing w:before="120"/>
        <w:ind w:firstLine="284"/>
        <w:jc w:val="both"/>
        <w:rPr>
          <w:b/>
          <w:bCs/>
          <w:sz w:val="26"/>
          <w:szCs w:val="26"/>
        </w:rPr>
      </w:pPr>
      <w:r w:rsidRPr="005B19F7">
        <w:rPr>
          <w:b/>
          <w:bCs/>
          <w:sz w:val="26"/>
          <w:szCs w:val="26"/>
        </w:rPr>
        <w:t>3) Окружающий мир:</w:t>
      </w:r>
    </w:p>
    <w:p w:rsidR="0054021E" w:rsidRPr="005B19F7" w:rsidRDefault="0054021E" w:rsidP="001932BD">
      <w:pPr>
        <w:pStyle w:val="ConsPlusNormal"/>
        <w:spacing w:before="120"/>
        <w:ind w:firstLine="284"/>
        <w:jc w:val="both"/>
        <w:rPr>
          <w:sz w:val="26"/>
          <w:szCs w:val="26"/>
        </w:rPr>
      </w:pPr>
      <w:r w:rsidRPr="005B19F7">
        <w:rPr>
          <w:sz w:val="26"/>
          <w:szCs w:val="26"/>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54021E" w:rsidRPr="005B19F7" w:rsidRDefault="0054021E" w:rsidP="001932BD">
      <w:pPr>
        <w:pStyle w:val="ConsPlusNormal"/>
        <w:spacing w:before="120"/>
        <w:ind w:firstLine="284"/>
        <w:jc w:val="both"/>
        <w:rPr>
          <w:b/>
          <w:bCs/>
          <w:sz w:val="26"/>
          <w:szCs w:val="26"/>
        </w:rPr>
      </w:pPr>
      <w:r w:rsidRPr="005B19F7">
        <w:rPr>
          <w:b/>
          <w:bCs/>
          <w:sz w:val="26"/>
          <w:szCs w:val="26"/>
        </w:rPr>
        <w:t>4) Природа:</w:t>
      </w:r>
    </w:p>
    <w:p w:rsidR="0054021E" w:rsidRPr="005B19F7" w:rsidRDefault="0054021E" w:rsidP="001932BD">
      <w:pPr>
        <w:pStyle w:val="ConsPlusNormal"/>
        <w:spacing w:before="120"/>
        <w:ind w:firstLine="284"/>
        <w:jc w:val="both"/>
        <w:rPr>
          <w:sz w:val="26"/>
          <w:szCs w:val="26"/>
        </w:rPr>
      </w:pPr>
      <w:r w:rsidRPr="005B19F7">
        <w:rPr>
          <w:sz w:val="26"/>
          <w:szCs w:val="26"/>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54021E" w:rsidRPr="005B19F7" w:rsidRDefault="0054021E" w:rsidP="001932BD">
      <w:pPr>
        <w:pStyle w:val="ConsPlusNormal"/>
        <w:spacing w:before="120"/>
        <w:ind w:firstLine="284"/>
        <w:jc w:val="both"/>
        <w:rPr>
          <w:sz w:val="26"/>
          <w:szCs w:val="26"/>
        </w:rPr>
      </w:pP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3 лет до 4 лет.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В области познавательного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sz w:val="26"/>
          <w:szCs w:val="26"/>
        </w:rPr>
      </w:pPr>
      <w:r w:rsidRPr="005B19F7">
        <w:rPr>
          <w:sz w:val="26"/>
          <w:szCs w:val="26"/>
        </w:rPr>
        <w:t>1) формировать представления детей о сенсорных эталонах цвета и формы, их использовании в самостоятельной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54021E" w:rsidRPr="005B19F7" w:rsidRDefault="0054021E" w:rsidP="001932BD">
      <w:pPr>
        <w:pStyle w:val="ConsPlusNormal"/>
        <w:spacing w:before="120"/>
        <w:ind w:firstLine="284"/>
        <w:jc w:val="both"/>
        <w:rPr>
          <w:sz w:val="26"/>
          <w:szCs w:val="26"/>
        </w:rPr>
      </w:pPr>
      <w:r w:rsidRPr="005B19F7">
        <w:rPr>
          <w:sz w:val="26"/>
          <w:szCs w:val="26"/>
        </w:rPr>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54021E" w:rsidRPr="005B19F7" w:rsidRDefault="0054021E" w:rsidP="001932BD">
      <w:pPr>
        <w:pStyle w:val="ConsPlusNormal"/>
        <w:spacing w:before="120"/>
        <w:ind w:firstLine="284"/>
        <w:jc w:val="both"/>
        <w:rPr>
          <w:sz w:val="26"/>
          <w:szCs w:val="26"/>
        </w:rPr>
      </w:pPr>
      <w:r w:rsidRPr="005B19F7">
        <w:rPr>
          <w:sz w:val="26"/>
          <w:szCs w:val="26"/>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54021E" w:rsidRPr="005B19F7" w:rsidRDefault="0054021E" w:rsidP="001932BD">
      <w:pPr>
        <w:pStyle w:val="ConsPlusNormal"/>
        <w:spacing w:before="120"/>
        <w:ind w:firstLine="284"/>
        <w:jc w:val="both"/>
        <w:rPr>
          <w:sz w:val="26"/>
          <w:szCs w:val="26"/>
        </w:rPr>
      </w:pPr>
      <w:r w:rsidRPr="005B19F7">
        <w:rPr>
          <w:sz w:val="26"/>
          <w:szCs w:val="26"/>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54021E" w:rsidRPr="005B19F7" w:rsidRDefault="0054021E" w:rsidP="001932BD">
      <w:pPr>
        <w:pStyle w:val="ConsPlusNormal"/>
        <w:spacing w:before="120"/>
        <w:ind w:firstLine="284"/>
        <w:jc w:val="both"/>
        <w:rPr>
          <w:b/>
          <w:bCs/>
          <w:sz w:val="26"/>
          <w:szCs w:val="26"/>
        </w:rPr>
      </w:pPr>
      <w:r w:rsidRPr="005B19F7">
        <w:rPr>
          <w:b/>
          <w:bCs/>
          <w:sz w:val="26"/>
          <w:szCs w:val="26"/>
        </w:rPr>
        <w:t>Содержание образовательной деятельности.</w:t>
      </w:r>
    </w:p>
    <w:p w:rsidR="0054021E" w:rsidRPr="005B19F7" w:rsidRDefault="0054021E" w:rsidP="001932BD">
      <w:pPr>
        <w:pStyle w:val="ConsPlusNormal"/>
        <w:spacing w:before="120"/>
        <w:ind w:firstLine="284"/>
        <w:jc w:val="both"/>
        <w:rPr>
          <w:b/>
          <w:bCs/>
          <w:sz w:val="26"/>
          <w:szCs w:val="26"/>
        </w:rPr>
      </w:pPr>
      <w:r w:rsidRPr="005B19F7">
        <w:rPr>
          <w:b/>
          <w:bCs/>
          <w:sz w:val="26"/>
          <w:szCs w:val="26"/>
        </w:rPr>
        <w:t>1) Сенсорные эталоны и познавательные действия:</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54021E" w:rsidRPr="005B19F7" w:rsidRDefault="0054021E" w:rsidP="001932BD">
      <w:pPr>
        <w:pStyle w:val="ConsPlusNormal"/>
        <w:spacing w:before="120"/>
        <w:ind w:firstLine="284"/>
        <w:jc w:val="both"/>
        <w:rPr>
          <w:sz w:val="26"/>
          <w:szCs w:val="26"/>
        </w:rPr>
      </w:pPr>
      <w:r w:rsidRPr="005B19F7">
        <w:rPr>
          <w:sz w:val="26"/>
          <w:szCs w:val="26"/>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54021E" w:rsidRPr="005B19F7" w:rsidRDefault="0054021E" w:rsidP="001932BD">
      <w:pPr>
        <w:pStyle w:val="ConsPlusNormal"/>
        <w:spacing w:before="120"/>
        <w:ind w:firstLine="284"/>
        <w:jc w:val="both"/>
        <w:rPr>
          <w:b/>
          <w:bCs/>
          <w:sz w:val="26"/>
          <w:szCs w:val="26"/>
        </w:rPr>
      </w:pPr>
      <w:r w:rsidRPr="005B19F7">
        <w:rPr>
          <w:b/>
          <w:bCs/>
          <w:sz w:val="26"/>
          <w:szCs w:val="26"/>
        </w:rPr>
        <w:t>2) Математические представления: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54021E" w:rsidRPr="005B19F7" w:rsidRDefault="0054021E" w:rsidP="001932BD">
      <w:pPr>
        <w:pStyle w:val="ConsPlusNormal"/>
        <w:spacing w:before="120"/>
        <w:ind w:firstLine="284"/>
        <w:jc w:val="both"/>
        <w:rPr>
          <w:b/>
          <w:bCs/>
          <w:sz w:val="26"/>
          <w:szCs w:val="26"/>
        </w:rPr>
      </w:pPr>
      <w:r w:rsidRPr="005B19F7">
        <w:rPr>
          <w:b/>
          <w:bCs/>
          <w:sz w:val="26"/>
          <w:szCs w:val="26"/>
        </w:rPr>
        <w:t>3) Окружающий мир:</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начальные представления и эмоционально</w:t>
      </w:r>
      <w:r w:rsidR="0000157F" w:rsidRPr="005B19F7">
        <w:rPr>
          <w:sz w:val="26"/>
          <w:szCs w:val="26"/>
        </w:rPr>
        <w:t>-</w:t>
      </w:r>
      <w:r w:rsidRPr="005B19F7">
        <w:rPr>
          <w:sz w:val="26"/>
          <w:szCs w:val="26"/>
        </w:rPr>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54021E" w:rsidRPr="005B19F7" w:rsidRDefault="0054021E" w:rsidP="001932BD">
      <w:pPr>
        <w:pStyle w:val="ConsPlusNormal"/>
        <w:spacing w:before="120"/>
        <w:ind w:firstLine="284"/>
        <w:jc w:val="both"/>
        <w:rPr>
          <w:b/>
          <w:bCs/>
          <w:sz w:val="26"/>
          <w:szCs w:val="26"/>
        </w:rPr>
      </w:pPr>
      <w:r w:rsidRPr="005B19F7">
        <w:rPr>
          <w:b/>
          <w:bCs/>
          <w:sz w:val="26"/>
          <w:szCs w:val="26"/>
        </w:rPr>
        <w:t>4) Природа:</w:t>
      </w:r>
    </w:p>
    <w:p w:rsidR="0054021E" w:rsidRPr="005B19F7" w:rsidRDefault="0054021E" w:rsidP="001932BD">
      <w:pPr>
        <w:pStyle w:val="ConsPlusNormal"/>
        <w:spacing w:before="120"/>
        <w:ind w:firstLine="284"/>
        <w:jc w:val="both"/>
        <w:rPr>
          <w:sz w:val="26"/>
          <w:szCs w:val="26"/>
        </w:rPr>
      </w:pPr>
      <w:r w:rsidRPr="005B19F7">
        <w:rPr>
          <w:sz w:val="26"/>
          <w:szCs w:val="26"/>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54021E" w:rsidRPr="005B19F7" w:rsidRDefault="0054021E" w:rsidP="001932BD">
      <w:pPr>
        <w:pStyle w:val="ConsPlusNormal"/>
        <w:spacing w:before="120"/>
        <w:ind w:firstLine="284"/>
        <w:jc w:val="both"/>
        <w:rPr>
          <w:sz w:val="26"/>
          <w:szCs w:val="26"/>
        </w:rPr>
      </w:pP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4 лет до 5 лет.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В области познавательного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sz w:val="26"/>
          <w:szCs w:val="26"/>
        </w:rPr>
      </w:pPr>
      <w:r w:rsidRPr="005B19F7">
        <w:rPr>
          <w:sz w:val="26"/>
          <w:szCs w:val="26"/>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54021E" w:rsidRPr="005B19F7" w:rsidRDefault="0054021E" w:rsidP="001932BD">
      <w:pPr>
        <w:pStyle w:val="ConsPlusNormal"/>
        <w:spacing w:before="120"/>
        <w:ind w:firstLine="284"/>
        <w:jc w:val="both"/>
        <w:rPr>
          <w:sz w:val="26"/>
          <w:szCs w:val="26"/>
        </w:rPr>
      </w:pPr>
      <w:r w:rsidRPr="005B19F7">
        <w:rPr>
          <w:sz w:val="26"/>
          <w:szCs w:val="26"/>
        </w:rPr>
        <w:t>2) развивать способы решения поисковых задач в самостоятельной и совместной со сверстниками и взрослыми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 xml:space="preserve">3) обогащать элементарные математические представления о количестве, числе, </w:t>
      </w:r>
      <w:r w:rsidRPr="005B19F7">
        <w:rPr>
          <w:sz w:val="26"/>
          <w:szCs w:val="26"/>
        </w:rPr>
        <w:lastRenderedPageBreak/>
        <w:t>форме, величине предметов, пространственных и временных отношениях;</w:t>
      </w:r>
    </w:p>
    <w:p w:rsidR="0054021E" w:rsidRPr="005B19F7" w:rsidRDefault="0054021E" w:rsidP="001932BD">
      <w:pPr>
        <w:pStyle w:val="ConsPlusNormal"/>
        <w:spacing w:before="120"/>
        <w:ind w:firstLine="284"/>
        <w:jc w:val="both"/>
        <w:rPr>
          <w:sz w:val="26"/>
          <w:szCs w:val="26"/>
        </w:rPr>
      </w:pPr>
      <w:r w:rsidRPr="005B19F7">
        <w:rPr>
          <w:sz w:val="26"/>
          <w:szCs w:val="26"/>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54021E" w:rsidRPr="005B19F7" w:rsidRDefault="0054021E" w:rsidP="001932BD">
      <w:pPr>
        <w:pStyle w:val="ConsPlusNormal"/>
        <w:spacing w:before="120"/>
        <w:ind w:firstLine="284"/>
        <w:jc w:val="both"/>
        <w:rPr>
          <w:sz w:val="26"/>
          <w:szCs w:val="26"/>
        </w:rPr>
      </w:pPr>
      <w:r w:rsidRPr="005B19F7">
        <w:rPr>
          <w:sz w:val="26"/>
          <w:szCs w:val="26"/>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54021E" w:rsidRPr="005B19F7" w:rsidRDefault="0054021E" w:rsidP="001932BD">
      <w:pPr>
        <w:pStyle w:val="ConsPlusNormal"/>
        <w:spacing w:before="120"/>
        <w:ind w:firstLine="284"/>
        <w:jc w:val="both"/>
        <w:rPr>
          <w:sz w:val="26"/>
          <w:szCs w:val="26"/>
        </w:rPr>
      </w:pPr>
      <w:r w:rsidRPr="005B19F7">
        <w:rPr>
          <w:sz w:val="26"/>
          <w:szCs w:val="26"/>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54021E" w:rsidRPr="005B19F7" w:rsidRDefault="0054021E" w:rsidP="001932BD">
      <w:pPr>
        <w:pStyle w:val="ConsPlusNormal"/>
        <w:spacing w:before="120"/>
        <w:ind w:firstLine="284"/>
        <w:jc w:val="both"/>
        <w:rPr>
          <w:sz w:val="26"/>
          <w:szCs w:val="26"/>
        </w:rPr>
      </w:pPr>
      <w:r w:rsidRPr="005B19F7">
        <w:rPr>
          <w:sz w:val="26"/>
          <w:szCs w:val="26"/>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54021E" w:rsidRPr="005B19F7" w:rsidRDefault="0054021E" w:rsidP="001932BD">
      <w:pPr>
        <w:pStyle w:val="ConsPlusNormal"/>
        <w:spacing w:before="120"/>
        <w:ind w:firstLine="284"/>
        <w:jc w:val="both"/>
        <w:rPr>
          <w:b/>
          <w:bCs/>
          <w:sz w:val="26"/>
          <w:szCs w:val="26"/>
        </w:rPr>
      </w:pPr>
      <w:r w:rsidRPr="005B19F7">
        <w:rPr>
          <w:b/>
          <w:bCs/>
          <w:sz w:val="26"/>
          <w:szCs w:val="26"/>
        </w:rPr>
        <w:t>Содержание образовательной деятельности.</w:t>
      </w:r>
    </w:p>
    <w:p w:rsidR="0054021E" w:rsidRPr="005B19F7" w:rsidRDefault="0054021E" w:rsidP="001932BD">
      <w:pPr>
        <w:pStyle w:val="ConsPlusNormal"/>
        <w:spacing w:before="120"/>
        <w:ind w:firstLine="284"/>
        <w:jc w:val="both"/>
        <w:rPr>
          <w:b/>
          <w:bCs/>
          <w:sz w:val="26"/>
          <w:szCs w:val="26"/>
        </w:rPr>
      </w:pPr>
      <w:r w:rsidRPr="005B19F7">
        <w:rPr>
          <w:b/>
          <w:bCs/>
          <w:sz w:val="26"/>
          <w:szCs w:val="26"/>
        </w:rPr>
        <w:t>1) Сенсорные эталоны и познавательные действия:</w:t>
      </w:r>
    </w:p>
    <w:p w:rsidR="0054021E" w:rsidRPr="005B19F7" w:rsidRDefault="0054021E" w:rsidP="001932BD">
      <w:pPr>
        <w:pStyle w:val="ConsPlusNormal"/>
        <w:spacing w:before="120"/>
        <w:ind w:firstLine="284"/>
        <w:jc w:val="both"/>
        <w:rPr>
          <w:sz w:val="26"/>
          <w:szCs w:val="26"/>
        </w:rPr>
      </w:pPr>
      <w:r w:rsidRPr="005B19F7">
        <w:rPr>
          <w:sz w:val="26"/>
          <w:szCs w:val="26"/>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54021E" w:rsidRPr="005B19F7" w:rsidRDefault="0054021E" w:rsidP="001932BD">
      <w:pPr>
        <w:pStyle w:val="ConsPlusNormal"/>
        <w:spacing w:before="120"/>
        <w:ind w:firstLine="284"/>
        <w:jc w:val="both"/>
        <w:rPr>
          <w:b/>
          <w:bCs/>
          <w:sz w:val="26"/>
          <w:szCs w:val="26"/>
        </w:rPr>
      </w:pPr>
      <w:r w:rsidRPr="005B19F7">
        <w:rPr>
          <w:b/>
          <w:bCs/>
          <w:sz w:val="26"/>
          <w:szCs w:val="26"/>
        </w:rPr>
        <w:t>2) Математические представления: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54021E" w:rsidRPr="005B19F7" w:rsidRDefault="0054021E" w:rsidP="001932BD">
      <w:pPr>
        <w:pStyle w:val="ConsPlusNormal"/>
        <w:spacing w:before="120"/>
        <w:ind w:firstLine="284"/>
        <w:jc w:val="both"/>
        <w:rPr>
          <w:b/>
          <w:bCs/>
          <w:sz w:val="26"/>
          <w:szCs w:val="26"/>
        </w:rPr>
      </w:pPr>
      <w:r w:rsidRPr="005B19F7">
        <w:rPr>
          <w:b/>
          <w:bCs/>
          <w:sz w:val="26"/>
          <w:szCs w:val="26"/>
        </w:rPr>
        <w:t>3) Окружающий мир:</w:t>
      </w:r>
    </w:p>
    <w:p w:rsidR="0054021E" w:rsidRPr="005B19F7" w:rsidRDefault="0054021E" w:rsidP="001932BD">
      <w:pPr>
        <w:pStyle w:val="ConsPlusNormal"/>
        <w:spacing w:before="120"/>
        <w:ind w:firstLine="284"/>
        <w:jc w:val="both"/>
        <w:rPr>
          <w:sz w:val="26"/>
          <w:szCs w:val="26"/>
        </w:rPr>
      </w:pPr>
      <w:r w:rsidRPr="005B19F7">
        <w:rPr>
          <w:sz w:val="26"/>
          <w:szCs w:val="26"/>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54021E" w:rsidRPr="005B19F7" w:rsidRDefault="0054021E" w:rsidP="001932BD">
      <w:pPr>
        <w:pStyle w:val="ConsPlusNormal"/>
        <w:spacing w:before="120"/>
        <w:ind w:firstLine="284"/>
        <w:jc w:val="both"/>
        <w:rPr>
          <w:sz w:val="26"/>
          <w:szCs w:val="26"/>
        </w:rPr>
      </w:pPr>
      <w:r w:rsidRPr="005B19F7">
        <w:rPr>
          <w:sz w:val="26"/>
          <w:szCs w:val="26"/>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w:t>
      </w:r>
      <w:r w:rsidRPr="005B19F7">
        <w:rPr>
          <w:sz w:val="26"/>
          <w:szCs w:val="26"/>
        </w:rPr>
        <w:lastRenderedPageBreak/>
        <w:t>сделать ложные выводы (большой предмет не всегда оказывается более тяжелым);</w:t>
      </w:r>
    </w:p>
    <w:p w:rsidR="0054021E" w:rsidRPr="005B19F7" w:rsidRDefault="0054021E" w:rsidP="001932BD">
      <w:pPr>
        <w:pStyle w:val="ConsPlusNormal"/>
        <w:spacing w:before="120"/>
        <w:ind w:firstLine="284"/>
        <w:jc w:val="both"/>
        <w:rPr>
          <w:sz w:val="26"/>
          <w:szCs w:val="26"/>
        </w:rPr>
      </w:pPr>
      <w:r w:rsidRPr="005B19F7">
        <w:rPr>
          <w:sz w:val="26"/>
          <w:szCs w:val="26"/>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54021E" w:rsidRPr="005B19F7" w:rsidRDefault="0054021E" w:rsidP="001932BD">
      <w:pPr>
        <w:pStyle w:val="ConsPlusNormal"/>
        <w:spacing w:before="120"/>
        <w:ind w:firstLine="284"/>
        <w:jc w:val="both"/>
        <w:rPr>
          <w:b/>
          <w:bCs/>
          <w:sz w:val="26"/>
          <w:szCs w:val="26"/>
        </w:rPr>
      </w:pPr>
    </w:p>
    <w:p w:rsidR="0054021E" w:rsidRPr="005B19F7" w:rsidRDefault="0054021E" w:rsidP="001932BD">
      <w:pPr>
        <w:pStyle w:val="ConsPlusNormal"/>
        <w:spacing w:before="120"/>
        <w:ind w:firstLine="284"/>
        <w:jc w:val="both"/>
        <w:rPr>
          <w:b/>
          <w:bCs/>
          <w:sz w:val="26"/>
          <w:szCs w:val="26"/>
        </w:rPr>
      </w:pPr>
      <w:r w:rsidRPr="005B19F7">
        <w:rPr>
          <w:b/>
          <w:bCs/>
          <w:sz w:val="26"/>
          <w:szCs w:val="26"/>
        </w:rPr>
        <w:t>4) Природа:</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54021E" w:rsidRPr="005B19F7" w:rsidRDefault="0054021E" w:rsidP="001932BD">
      <w:pPr>
        <w:pStyle w:val="ConsPlusNormal"/>
        <w:spacing w:before="120"/>
        <w:ind w:firstLine="284"/>
        <w:jc w:val="both"/>
        <w:rPr>
          <w:sz w:val="26"/>
          <w:szCs w:val="26"/>
        </w:rPr>
      </w:pPr>
      <w:r w:rsidRPr="005B19F7">
        <w:rPr>
          <w:sz w:val="26"/>
          <w:szCs w:val="26"/>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54021E" w:rsidRPr="005B19F7" w:rsidRDefault="0054021E" w:rsidP="001932BD">
      <w:pPr>
        <w:pStyle w:val="ConsPlusNormal"/>
        <w:spacing w:before="120"/>
        <w:ind w:firstLine="284"/>
        <w:jc w:val="both"/>
        <w:rPr>
          <w:sz w:val="26"/>
          <w:szCs w:val="26"/>
        </w:rPr>
      </w:pP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5 лет до 6 лет.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В области познавательного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sz w:val="26"/>
          <w:szCs w:val="26"/>
        </w:rPr>
      </w:pPr>
      <w:r w:rsidRPr="005B19F7">
        <w:rPr>
          <w:sz w:val="26"/>
          <w:szCs w:val="26"/>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54021E" w:rsidRPr="005B19F7" w:rsidRDefault="0054021E" w:rsidP="001932BD">
      <w:pPr>
        <w:pStyle w:val="ConsPlusNormal"/>
        <w:spacing w:before="120"/>
        <w:ind w:firstLine="284"/>
        <w:jc w:val="both"/>
        <w:rPr>
          <w:sz w:val="26"/>
          <w:szCs w:val="26"/>
        </w:rPr>
      </w:pPr>
      <w:r w:rsidRPr="005B19F7">
        <w:rPr>
          <w:sz w:val="26"/>
          <w:szCs w:val="26"/>
        </w:rPr>
        <w:t>2) формировать представления детей о цифровых средствах познания окружающего мира, способах их безопасного использования;</w:t>
      </w:r>
    </w:p>
    <w:p w:rsidR="0054021E" w:rsidRPr="005B19F7" w:rsidRDefault="0054021E" w:rsidP="001932BD">
      <w:pPr>
        <w:pStyle w:val="ConsPlusNormal"/>
        <w:spacing w:before="120"/>
        <w:ind w:firstLine="284"/>
        <w:jc w:val="both"/>
        <w:rPr>
          <w:sz w:val="26"/>
          <w:szCs w:val="26"/>
        </w:rPr>
      </w:pPr>
      <w:r w:rsidRPr="005B19F7">
        <w:rPr>
          <w:sz w:val="26"/>
          <w:szCs w:val="26"/>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54021E" w:rsidRPr="005B19F7" w:rsidRDefault="0054021E" w:rsidP="001932BD">
      <w:pPr>
        <w:pStyle w:val="ConsPlusNormal"/>
        <w:spacing w:before="120"/>
        <w:ind w:firstLine="284"/>
        <w:jc w:val="both"/>
        <w:rPr>
          <w:sz w:val="26"/>
          <w:szCs w:val="26"/>
        </w:rPr>
      </w:pPr>
      <w:r w:rsidRPr="005B19F7">
        <w:rPr>
          <w:sz w:val="26"/>
          <w:szCs w:val="26"/>
        </w:rPr>
        <w:t xml:space="preserve">4) развивать способы взаимодействия с членами семьи и людьми ближайшего </w:t>
      </w:r>
      <w:r w:rsidRPr="005B19F7">
        <w:rPr>
          <w:sz w:val="26"/>
          <w:szCs w:val="26"/>
        </w:rPr>
        <w:lastRenderedPageBreak/>
        <w:t>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54021E" w:rsidRPr="005B19F7" w:rsidRDefault="0054021E" w:rsidP="001932BD">
      <w:pPr>
        <w:pStyle w:val="ConsPlusNormal"/>
        <w:spacing w:before="120"/>
        <w:ind w:firstLine="284"/>
        <w:jc w:val="both"/>
        <w:rPr>
          <w:sz w:val="26"/>
          <w:szCs w:val="26"/>
        </w:rPr>
      </w:pPr>
      <w:r w:rsidRPr="005B19F7">
        <w:rPr>
          <w:sz w:val="26"/>
          <w:szCs w:val="26"/>
        </w:rPr>
        <w:t>6) продолжать учить детей использовать приемы экспериментирования для познания объектов живой и неживой природы и их свойств и качеств;</w:t>
      </w:r>
    </w:p>
    <w:p w:rsidR="0054021E" w:rsidRPr="005B19F7" w:rsidRDefault="0054021E" w:rsidP="001932BD">
      <w:pPr>
        <w:pStyle w:val="ConsPlusNormal"/>
        <w:spacing w:before="120"/>
        <w:ind w:firstLine="284"/>
        <w:jc w:val="both"/>
        <w:rPr>
          <w:sz w:val="26"/>
          <w:szCs w:val="26"/>
        </w:rPr>
      </w:pPr>
      <w:r w:rsidRPr="005B19F7">
        <w:rPr>
          <w:sz w:val="26"/>
          <w:szCs w:val="26"/>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54021E" w:rsidRPr="005B19F7" w:rsidRDefault="0054021E" w:rsidP="001932BD">
      <w:pPr>
        <w:pStyle w:val="ConsPlusNormal"/>
        <w:spacing w:before="120"/>
        <w:ind w:firstLine="284"/>
        <w:jc w:val="both"/>
        <w:rPr>
          <w:b/>
          <w:bCs/>
          <w:sz w:val="26"/>
          <w:szCs w:val="26"/>
        </w:rPr>
      </w:pPr>
      <w:r w:rsidRPr="005B19F7">
        <w:rPr>
          <w:b/>
          <w:bCs/>
          <w:sz w:val="26"/>
          <w:szCs w:val="26"/>
        </w:rPr>
        <w:t>Содержание образовательной деятельности.</w:t>
      </w:r>
    </w:p>
    <w:p w:rsidR="0054021E" w:rsidRPr="005B19F7" w:rsidRDefault="0054021E" w:rsidP="001932BD">
      <w:pPr>
        <w:pStyle w:val="ConsPlusNormal"/>
        <w:spacing w:before="120"/>
        <w:ind w:firstLine="284"/>
        <w:jc w:val="both"/>
        <w:rPr>
          <w:b/>
          <w:bCs/>
          <w:sz w:val="26"/>
          <w:szCs w:val="26"/>
        </w:rPr>
      </w:pPr>
      <w:r w:rsidRPr="005B19F7">
        <w:rPr>
          <w:b/>
          <w:bCs/>
          <w:sz w:val="26"/>
          <w:szCs w:val="26"/>
        </w:rPr>
        <w:t>1) Сенсорные эталоны и познавательные действия:</w:t>
      </w:r>
    </w:p>
    <w:p w:rsidR="0054021E" w:rsidRPr="005B19F7" w:rsidRDefault="0054021E" w:rsidP="001932BD">
      <w:pPr>
        <w:pStyle w:val="ConsPlusNormal"/>
        <w:spacing w:before="120"/>
        <w:ind w:firstLine="284"/>
        <w:jc w:val="both"/>
        <w:rPr>
          <w:sz w:val="26"/>
          <w:szCs w:val="26"/>
        </w:rPr>
      </w:pPr>
      <w:r w:rsidRPr="005B19F7">
        <w:rPr>
          <w:sz w:val="26"/>
          <w:szCs w:val="26"/>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54021E" w:rsidRPr="005B19F7" w:rsidRDefault="0054021E" w:rsidP="001932BD">
      <w:pPr>
        <w:pStyle w:val="ConsPlusNormal"/>
        <w:spacing w:before="120"/>
        <w:ind w:firstLine="284"/>
        <w:jc w:val="both"/>
        <w:rPr>
          <w:b/>
          <w:bCs/>
          <w:sz w:val="26"/>
          <w:szCs w:val="26"/>
        </w:rPr>
      </w:pPr>
      <w:r w:rsidRPr="005B19F7">
        <w:rPr>
          <w:b/>
          <w:bCs/>
          <w:sz w:val="26"/>
          <w:szCs w:val="26"/>
        </w:rPr>
        <w:t>2) Математические представления:</w:t>
      </w:r>
    </w:p>
    <w:p w:rsidR="0054021E" w:rsidRPr="005B19F7" w:rsidRDefault="0054021E" w:rsidP="001932BD">
      <w:pPr>
        <w:pStyle w:val="ConsPlusNormal"/>
        <w:spacing w:before="120"/>
        <w:ind w:firstLine="284"/>
        <w:jc w:val="both"/>
        <w:rPr>
          <w:sz w:val="26"/>
          <w:szCs w:val="26"/>
        </w:rPr>
      </w:pPr>
      <w:r w:rsidRPr="005B19F7">
        <w:rPr>
          <w:sz w:val="26"/>
          <w:szCs w:val="26"/>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w:t>
      </w:r>
      <w:r w:rsidRPr="005B19F7">
        <w:rPr>
          <w:sz w:val="26"/>
          <w:szCs w:val="26"/>
        </w:rPr>
        <w:lastRenderedPageBreak/>
        <w:t>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w:t>
      </w:r>
      <w:r w:rsidR="0000157F" w:rsidRPr="005B19F7">
        <w:rPr>
          <w:sz w:val="26"/>
          <w:szCs w:val="26"/>
        </w:rPr>
        <w:t>ени: сутки, неделя, месяц, год.</w:t>
      </w:r>
    </w:p>
    <w:p w:rsidR="0054021E" w:rsidRPr="005B19F7" w:rsidRDefault="0054021E" w:rsidP="001932BD">
      <w:pPr>
        <w:pStyle w:val="ConsPlusNormal"/>
        <w:spacing w:before="120"/>
        <w:ind w:firstLine="284"/>
        <w:jc w:val="both"/>
        <w:rPr>
          <w:b/>
          <w:bCs/>
          <w:sz w:val="26"/>
          <w:szCs w:val="26"/>
        </w:rPr>
      </w:pPr>
      <w:r w:rsidRPr="005B19F7">
        <w:rPr>
          <w:b/>
          <w:bCs/>
          <w:sz w:val="26"/>
          <w:szCs w:val="26"/>
        </w:rPr>
        <w:t>3) Окружающий мир:</w:t>
      </w:r>
    </w:p>
    <w:p w:rsidR="0054021E" w:rsidRPr="005B19F7" w:rsidRDefault="0054021E" w:rsidP="001932BD">
      <w:pPr>
        <w:pStyle w:val="ConsPlusNormal"/>
        <w:spacing w:before="120"/>
        <w:ind w:firstLine="284"/>
        <w:jc w:val="both"/>
        <w:rPr>
          <w:sz w:val="26"/>
          <w:szCs w:val="26"/>
        </w:rPr>
      </w:pPr>
      <w:r w:rsidRPr="005B19F7">
        <w:rPr>
          <w:sz w:val="26"/>
          <w:szCs w:val="26"/>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54021E" w:rsidRPr="005B19F7" w:rsidRDefault="0054021E" w:rsidP="001932BD">
      <w:pPr>
        <w:pStyle w:val="ConsPlusNormal"/>
        <w:spacing w:before="120"/>
        <w:ind w:firstLine="284"/>
        <w:jc w:val="both"/>
        <w:rPr>
          <w:b/>
          <w:bCs/>
          <w:sz w:val="26"/>
          <w:szCs w:val="26"/>
        </w:rPr>
      </w:pPr>
      <w:r w:rsidRPr="005B19F7">
        <w:rPr>
          <w:b/>
          <w:bCs/>
          <w:sz w:val="26"/>
          <w:szCs w:val="26"/>
        </w:rPr>
        <w:t>4) Природа:</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54021E" w:rsidRPr="005B19F7" w:rsidRDefault="0054021E" w:rsidP="001932BD">
      <w:pPr>
        <w:pStyle w:val="ConsPlusNormal"/>
        <w:spacing w:before="120"/>
        <w:ind w:firstLine="284"/>
        <w:jc w:val="both"/>
        <w:rPr>
          <w:sz w:val="26"/>
          <w:szCs w:val="26"/>
        </w:rPr>
      </w:pPr>
      <w:r w:rsidRPr="005B19F7">
        <w:rPr>
          <w:sz w:val="26"/>
          <w:szCs w:val="26"/>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54021E" w:rsidRPr="005B19F7" w:rsidRDefault="0054021E" w:rsidP="001932BD">
      <w:pPr>
        <w:pStyle w:val="ConsPlusNormal"/>
        <w:spacing w:before="120"/>
        <w:ind w:firstLine="284"/>
        <w:jc w:val="both"/>
        <w:rPr>
          <w:sz w:val="26"/>
          <w:szCs w:val="26"/>
        </w:rPr>
      </w:pPr>
      <w:r w:rsidRPr="005B19F7">
        <w:rPr>
          <w:sz w:val="26"/>
          <w:szCs w:val="26"/>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54021E" w:rsidRPr="005B19F7" w:rsidRDefault="0054021E" w:rsidP="001932BD">
      <w:pPr>
        <w:pStyle w:val="ConsPlusNormal"/>
        <w:spacing w:before="120"/>
        <w:ind w:firstLine="284"/>
        <w:jc w:val="both"/>
        <w:rPr>
          <w:sz w:val="26"/>
          <w:szCs w:val="26"/>
        </w:rPr>
      </w:pP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6 лет до 7 лет.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В области познавательного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sz w:val="26"/>
          <w:szCs w:val="26"/>
        </w:rPr>
      </w:pPr>
      <w:r w:rsidRPr="005B19F7">
        <w:rPr>
          <w:sz w:val="26"/>
          <w:szCs w:val="26"/>
        </w:rPr>
        <w:t>1) расширять самостоятельность, поощрять творчество детей в познавательно</w:t>
      </w:r>
      <w:r w:rsidR="0000157F" w:rsidRPr="005B19F7">
        <w:rPr>
          <w:sz w:val="26"/>
          <w:szCs w:val="26"/>
        </w:rPr>
        <w:t>-</w:t>
      </w:r>
      <w:r w:rsidRPr="005B19F7">
        <w:rPr>
          <w:sz w:val="26"/>
          <w:szCs w:val="26"/>
        </w:rPr>
        <w:t>исследовательской деятельности, избирательность познавательных интересов;</w:t>
      </w:r>
    </w:p>
    <w:p w:rsidR="0054021E" w:rsidRPr="005B19F7" w:rsidRDefault="0054021E" w:rsidP="001932BD">
      <w:pPr>
        <w:pStyle w:val="ConsPlusNormal"/>
        <w:spacing w:before="120"/>
        <w:ind w:firstLine="284"/>
        <w:jc w:val="both"/>
        <w:rPr>
          <w:sz w:val="26"/>
          <w:szCs w:val="26"/>
        </w:rPr>
      </w:pPr>
      <w:r w:rsidRPr="005B19F7">
        <w:rPr>
          <w:sz w:val="26"/>
          <w:szCs w:val="26"/>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54021E" w:rsidRPr="005B19F7" w:rsidRDefault="0054021E" w:rsidP="001932BD">
      <w:pPr>
        <w:pStyle w:val="ConsPlusNormal"/>
        <w:spacing w:before="120"/>
        <w:ind w:firstLine="284"/>
        <w:jc w:val="both"/>
        <w:rPr>
          <w:sz w:val="26"/>
          <w:szCs w:val="26"/>
        </w:rPr>
      </w:pPr>
      <w:r w:rsidRPr="005B19F7">
        <w:rPr>
          <w:sz w:val="26"/>
          <w:szCs w:val="26"/>
        </w:rPr>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w:t>
      </w:r>
      <w:r w:rsidRPr="005B19F7">
        <w:rPr>
          <w:sz w:val="26"/>
          <w:szCs w:val="26"/>
        </w:rPr>
        <w:lastRenderedPageBreak/>
        <w:t>преобразования предметов окружающего мира;</w:t>
      </w:r>
    </w:p>
    <w:p w:rsidR="0054021E" w:rsidRPr="005B19F7" w:rsidRDefault="0054021E" w:rsidP="001932BD">
      <w:pPr>
        <w:pStyle w:val="ConsPlusNormal"/>
        <w:spacing w:before="120"/>
        <w:ind w:firstLine="284"/>
        <w:jc w:val="both"/>
        <w:rPr>
          <w:sz w:val="26"/>
          <w:szCs w:val="26"/>
        </w:rPr>
      </w:pPr>
      <w:r w:rsidRPr="005B19F7">
        <w:rPr>
          <w:sz w:val="26"/>
          <w:szCs w:val="26"/>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54021E" w:rsidRPr="005B19F7" w:rsidRDefault="0054021E" w:rsidP="001932BD">
      <w:pPr>
        <w:pStyle w:val="ConsPlusNormal"/>
        <w:spacing w:before="120"/>
        <w:ind w:firstLine="284"/>
        <w:jc w:val="both"/>
        <w:rPr>
          <w:sz w:val="26"/>
          <w:szCs w:val="26"/>
        </w:rPr>
      </w:pPr>
      <w:r w:rsidRPr="005B19F7">
        <w:rPr>
          <w:sz w:val="26"/>
          <w:szCs w:val="26"/>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54021E" w:rsidRPr="005B19F7" w:rsidRDefault="0054021E" w:rsidP="001932BD">
      <w:pPr>
        <w:pStyle w:val="ConsPlusNormal"/>
        <w:spacing w:before="120"/>
        <w:ind w:firstLine="284"/>
        <w:jc w:val="both"/>
        <w:rPr>
          <w:sz w:val="26"/>
          <w:szCs w:val="26"/>
        </w:rPr>
      </w:pPr>
      <w:r w:rsidRPr="005B19F7">
        <w:rPr>
          <w:sz w:val="26"/>
          <w:szCs w:val="26"/>
        </w:rPr>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54021E" w:rsidRPr="005B19F7" w:rsidRDefault="0054021E" w:rsidP="001932BD">
      <w:pPr>
        <w:pStyle w:val="ConsPlusNormal"/>
        <w:spacing w:before="120"/>
        <w:ind w:firstLine="284"/>
        <w:jc w:val="both"/>
        <w:rPr>
          <w:sz w:val="26"/>
          <w:szCs w:val="26"/>
        </w:rPr>
      </w:pPr>
      <w:r w:rsidRPr="005B19F7">
        <w:rPr>
          <w:sz w:val="26"/>
          <w:szCs w:val="26"/>
        </w:rPr>
        <w:t>7) формировать представления детей о многообразии стран и народов мира;</w:t>
      </w:r>
    </w:p>
    <w:p w:rsidR="0054021E" w:rsidRPr="005B19F7" w:rsidRDefault="0054021E" w:rsidP="001932BD">
      <w:pPr>
        <w:pStyle w:val="ConsPlusNormal"/>
        <w:spacing w:before="120"/>
        <w:ind w:firstLine="284"/>
        <w:jc w:val="both"/>
        <w:rPr>
          <w:sz w:val="26"/>
          <w:szCs w:val="26"/>
        </w:rPr>
      </w:pPr>
      <w:r w:rsidRPr="005B19F7">
        <w:rPr>
          <w:sz w:val="26"/>
          <w:szCs w:val="26"/>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54021E" w:rsidRPr="005B19F7" w:rsidRDefault="0054021E" w:rsidP="001932BD">
      <w:pPr>
        <w:pStyle w:val="ConsPlusNormal"/>
        <w:spacing w:before="120"/>
        <w:ind w:firstLine="284"/>
        <w:jc w:val="both"/>
        <w:rPr>
          <w:sz w:val="26"/>
          <w:szCs w:val="26"/>
        </w:rPr>
      </w:pPr>
      <w:r w:rsidRPr="005B19F7">
        <w:rPr>
          <w:sz w:val="26"/>
          <w:szCs w:val="26"/>
        </w:rPr>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54021E" w:rsidRPr="005B19F7" w:rsidRDefault="0054021E" w:rsidP="001932BD">
      <w:pPr>
        <w:pStyle w:val="ConsPlusNormal"/>
        <w:spacing w:before="120"/>
        <w:ind w:firstLine="284"/>
        <w:jc w:val="both"/>
        <w:rPr>
          <w:b/>
          <w:bCs/>
          <w:sz w:val="26"/>
          <w:szCs w:val="26"/>
        </w:rPr>
      </w:pPr>
      <w:r w:rsidRPr="005B19F7">
        <w:rPr>
          <w:b/>
          <w:bCs/>
          <w:sz w:val="26"/>
          <w:szCs w:val="26"/>
        </w:rPr>
        <w:t>Содержание образовательной деятельности.</w:t>
      </w:r>
    </w:p>
    <w:p w:rsidR="0054021E" w:rsidRPr="005B19F7" w:rsidRDefault="0054021E" w:rsidP="001932BD">
      <w:pPr>
        <w:pStyle w:val="ConsPlusNormal"/>
        <w:spacing w:before="120"/>
        <w:ind w:firstLine="284"/>
        <w:jc w:val="both"/>
        <w:rPr>
          <w:b/>
          <w:bCs/>
          <w:sz w:val="26"/>
          <w:szCs w:val="26"/>
        </w:rPr>
      </w:pPr>
      <w:r w:rsidRPr="005B19F7">
        <w:rPr>
          <w:b/>
          <w:bCs/>
          <w:sz w:val="26"/>
          <w:szCs w:val="26"/>
        </w:rPr>
        <w:t>1) Сенсорные эталоны и познавательные действия:</w:t>
      </w:r>
    </w:p>
    <w:p w:rsidR="0054021E" w:rsidRPr="005B19F7" w:rsidRDefault="0054021E" w:rsidP="001932BD">
      <w:pPr>
        <w:pStyle w:val="ConsPlusNormal"/>
        <w:spacing w:before="120"/>
        <w:ind w:firstLine="284"/>
        <w:jc w:val="both"/>
        <w:rPr>
          <w:sz w:val="26"/>
          <w:szCs w:val="26"/>
        </w:rPr>
      </w:pPr>
      <w:r w:rsidRPr="005B19F7">
        <w:rPr>
          <w:sz w:val="26"/>
          <w:szCs w:val="26"/>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54021E" w:rsidRPr="005B19F7" w:rsidRDefault="0054021E" w:rsidP="001932BD">
      <w:pPr>
        <w:pStyle w:val="ConsPlusNormal"/>
        <w:spacing w:before="120"/>
        <w:ind w:firstLine="284"/>
        <w:jc w:val="both"/>
        <w:rPr>
          <w:sz w:val="26"/>
          <w:szCs w:val="26"/>
        </w:rPr>
      </w:pPr>
      <w:r w:rsidRPr="005B19F7">
        <w:rPr>
          <w:sz w:val="26"/>
          <w:szCs w:val="26"/>
        </w:rPr>
        <w:t>обогащает представления о цифровых средствах познания окружающего мира, закрепляет правила безопасного обращения с ними.</w:t>
      </w:r>
    </w:p>
    <w:p w:rsidR="0054021E" w:rsidRPr="005B19F7" w:rsidRDefault="0054021E" w:rsidP="001932BD">
      <w:pPr>
        <w:pStyle w:val="ConsPlusNormal"/>
        <w:spacing w:before="120"/>
        <w:ind w:firstLine="284"/>
        <w:jc w:val="both"/>
        <w:rPr>
          <w:b/>
          <w:bCs/>
          <w:sz w:val="26"/>
          <w:szCs w:val="26"/>
        </w:rPr>
      </w:pPr>
      <w:r w:rsidRPr="005B19F7">
        <w:rPr>
          <w:b/>
          <w:bCs/>
          <w:sz w:val="26"/>
          <w:szCs w:val="26"/>
        </w:rPr>
        <w:t>2) Математические представления: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54021E" w:rsidRPr="005B19F7" w:rsidRDefault="0054021E" w:rsidP="001932BD">
      <w:pPr>
        <w:pStyle w:val="ConsPlusNormal"/>
        <w:spacing w:before="120"/>
        <w:ind w:firstLine="284"/>
        <w:jc w:val="both"/>
        <w:rPr>
          <w:sz w:val="26"/>
          <w:szCs w:val="26"/>
        </w:rPr>
      </w:pPr>
      <w:r w:rsidRPr="005B19F7">
        <w:rPr>
          <w:sz w:val="26"/>
          <w:szCs w:val="26"/>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54021E" w:rsidRPr="005B19F7" w:rsidRDefault="0054021E" w:rsidP="001932BD">
      <w:pPr>
        <w:pStyle w:val="ConsPlusNormal"/>
        <w:spacing w:before="120"/>
        <w:ind w:firstLine="284"/>
        <w:jc w:val="both"/>
        <w:rPr>
          <w:sz w:val="26"/>
          <w:szCs w:val="26"/>
        </w:rPr>
      </w:pPr>
      <w:r w:rsidRPr="005B19F7">
        <w:rPr>
          <w:sz w:val="26"/>
          <w:szCs w:val="26"/>
        </w:rPr>
        <w:t xml:space="preserve">обогащает представления о плоских и объемных геометрических фигурах, </w:t>
      </w:r>
      <w:r w:rsidRPr="005B19F7">
        <w:rPr>
          <w:sz w:val="26"/>
          <w:szCs w:val="26"/>
        </w:rPr>
        <w:lastRenderedPageBreak/>
        <w:t>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54021E" w:rsidRPr="005B19F7" w:rsidRDefault="0054021E" w:rsidP="001932BD">
      <w:pPr>
        <w:pStyle w:val="ConsPlusNormal"/>
        <w:spacing w:before="120"/>
        <w:ind w:firstLine="284"/>
        <w:jc w:val="both"/>
        <w:rPr>
          <w:sz w:val="26"/>
          <w:szCs w:val="26"/>
        </w:rPr>
      </w:pPr>
      <w:r w:rsidRPr="005B19F7">
        <w:rPr>
          <w:sz w:val="26"/>
          <w:szCs w:val="26"/>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54021E" w:rsidRPr="005B19F7" w:rsidRDefault="0054021E" w:rsidP="001932BD">
      <w:pPr>
        <w:pStyle w:val="ConsPlusNormal"/>
        <w:spacing w:before="120"/>
        <w:ind w:firstLine="284"/>
        <w:jc w:val="both"/>
        <w:rPr>
          <w:b/>
          <w:bCs/>
          <w:sz w:val="26"/>
          <w:szCs w:val="26"/>
        </w:rPr>
      </w:pPr>
      <w:r w:rsidRPr="005B19F7">
        <w:rPr>
          <w:b/>
          <w:bCs/>
          <w:sz w:val="26"/>
          <w:szCs w:val="26"/>
        </w:rPr>
        <w:t>3) Окружающий мир:</w:t>
      </w:r>
    </w:p>
    <w:p w:rsidR="0054021E" w:rsidRPr="005B19F7" w:rsidRDefault="0054021E" w:rsidP="001932BD">
      <w:pPr>
        <w:pStyle w:val="ConsPlusNormal"/>
        <w:spacing w:before="120"/>
        <w:ind w:firstLine="284"/>
        <w:jc w:val="both"/>
        <w:rPr>
          <w:sz w:val="26"/>
          <w:szCs w:val="26"/>
        </w:rPr>
      </w:pPr>
      <w:r w:rsidRPr="005B19F7">
        <w:rPr>
          <w:sz w:val="26"/>
          <w:szCs w:val="26"/>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54021E" w:rsidRPr="005B19F7" w:rsidRDefault="0054021E" w:rsidP="001932BD">
      <w:pPr>
        <w:pStyle w:val="ConsPlusNormal"/>
        <w:spacing w:before="120"/>
        <w:ind w:firstLine="284"/>
        <w:jc w:val="both"/>
        <w:rPr>
          <w:sz w:val="26"/>
          <w:szCs w:val="26"/>
        </w:rPr>
      </w:pPr>
      <w:r w:rsidRPr="005B19F7">
        <w:rPr>
          <w:sz w:val="26"/>
          <w:szCs w:val="26"/>
        </w:rPr>
        <w:t>формирует представление о планете Земля как общем доме людей, о многообразии стран и народов мира на ней.</w:t>
      </w:r>
    </w:p>
    <w:p w:rsidR="0054021E" w:rsidRPr="005B19F7" w:rsidRDefault="0054021E" w:rsidP="001932BD">
      <w:pPr>
        <w:pStyle w:val="ConsPlusNormal"/>
        <w:spacing w:before="120"/>
        <w:ind w:firstLine="284"/>
        <w:jc w:val="both"/>
        <w:rPr>
          <w:b/>
          <w:bCs/>
          <w:sz w:val="26"/>
          <w:szCs w:val="26"/>
        </w:rPr>
      </w:pPr>
      <w:r w:rsidRPr="005B19F7">
        <w:rPr>
          <w:b/>
          <w:bCs/>
          <w:sz w:val="26"/>
          <w:szCs w:val="26"/>
        </w:rPr>
        <w:t>4) Природа:</w:t>
      </w:r>
    </w:p>
    <w:p w:rsidR="0054021E" w:rsidRPr="005B19F7" w:rsidRDefault="0054021E" w:rsidP="001932BD">
      <w:pPr>
        <w:pStyle w:val="ConsPlusNormal"/>
        <w:spacing w:before="120"/>
        <w:ind w:firstLine="284"/>
        <w:jc w:val="both"/>
        <w:rPr>
          <w:sz w:val="26"/>
          <w:szCs w:val="26"/>
        </w:rPr>
      </w:pPr>
      <w:r w:rsidRPr="005B19F7">
        <w:rPr>
          <w:sz w:val="26"/>
          <w:szCs w:val="26"/>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54021E" w:rsidRPr="005B19F7" w:rsidRDefault="0054021E" w:rsidP="001932BD">
      <w:pPr>
        <w:pStyle w:val="ConsPlusNormal"/>
        <w:spacing w:before="120"/>
        <w:ind w:firstLine="284"/>
        <w:jc w:val="both"/>
        <w:rPr>
          <w:sz w:val="26"/>
          <w:szCs w:val="26"/>
        </w:rPr>
      </w:pPr>
      <w:r w:rsidRPr="005B19F7">
        <w:rPr>
          <w:sz w:val="26"/>
          <w:szCs w:val="26"/>
        </w:rPr>
        <w:t xml:space="preserve">углубляет представления о характерных явлениях природы в разные сезоны года </w:t>
      </w:r>
      <w:r w:rsidRPr="005B19F7">
        <w:rPr>
          <w:sz w:val="26"/>
          <w:szCs w:val="26"/>
        </w:rPr>
        <w:lastRenderedPageBreak/>
        <w:t>(изменение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54021E" w:rsidRPr="005B19F7" w:rsidRDefault="0054021E" w:rsidP="001932BD">
      <w:pPr>
        <w:pStyle w:val="ConsPlusNormal"/>
        <w:spacing w:before="120"/>
        <w:ind w:firstLine="284"/>
        <w:jc w:val="both"/>
        <w:rPr>
          <w:sz w:val="26"/>
          <w:szCs w:val="26"/>
        </w:rPr>
      </w:pPr>
      <w:r w:rsidRPr="005B19F7">
        <w:rPr>
          <w:sz w:val="26"/>
          <w:szCs w:val="26"/>
        </w:rPr>
        <w:t>закрепляет правила поведения в природе, воспитывает осознанное, бережное и заботливое отношение к природе и ее ресурсам.</w:t>
      </w:r>
    </w:p>
    <w:p w:rsidR="0054021E" w:rsidRPr="005B19F7" w:rsidRDefault="0054021E" w:rsidP="001932BD">
      <w:pPr>
        <w:pStyle w:val="ConsPlusNormal"/>
        <w:spacing w:before="120"/>
        <w:ind w:firstLine="284"/>
        <w:jc w:val="both"/>
        <w:rPr>
          <w:i/>
          <w:sz w:val="26"/>
          <w:szCs w:val="26"/>
        </w:rPr>
      </w:pPr>
      <w:r w:rsidRPr="005B19F7">
        <w:rPr>
          <w:b/>
          <w:bCs/>
          <w:i/>
          <w:sz w:val="26"/>
          <w:szCs w:val="26"/>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r w:rsidRPr="005B19F7">
        <w:rPr>
          <w:i/>
          <w:sz w:val="26"/>
          <w:szCs w:val="26"/>
        </w:rPr>
        <w:t>:</w:t>
      </w:r>
    </w:p>
    <w:p w:rsidR="0054021E" w:rsidRPr="005B19F7" w:rsidRDefault="0054021E" w:rsidP="001932BD">
      <w:pPr>
        <w:pStyle w:val="ConsPlusNormal"/>
        <w:spacing w:before="120"/>
        <w:ind w:firstLine="284"/>
        <w:jc w:val="both"/>
        <w:rPr>
          <w:sz w:val="26"/>
          <w:szCs w:val="26"/>
        </w:rPr>
      </w:pPr>
      <w:r w:rsidRPr="005B19F7">
        <w:rPr>
          <w:sz w:val="26"/>
          <w:szCs w:val="26"/>
        </w:rPr>
        <w:t>воспитание отношения к знанию как ценности, понимание значения образования для человека, общества, страны;</w:t>
      </w:r>
    </w:p>
    <w:p w:rsidR="0054021E" w:rsidRPr="005B19F7" w:rsidRDefault="0054021E" w:rsidP="001932BD">
      <w:pPr>
        <w:pStyle w:val="ConsPlusNormal"/>
        <w:spacing w:before="120"/>
        <w:ind w:firstLine="284"/>
        <w:jc w:val="both"/>
        <w:rPr>
          <w:sz w:val="26"/>
          <w:szCs w:val="26"/>
        </w:rPr>
      </w:pPr>
      <w:r w:rsidRPr="005B19F7">
        <w:rPr>
          <w:sz w:val="26"/>
          <w:szCs w:val="26"/>
        </w:rPr>
        <w:t>приобщение к отечественным традициям и праздникам, к истории и достижениям родной страны, к культурному наследию народов России;</w:t>
      </w:r>
    </w:p>
    <w:p w:rsidR="0054021E" w:rsidRPr="005B19F7" w:rsidRDefault="0054021E" w:rsidP="001932BD">
      <w:pPr>
        <w:pStyle w:val="ConsPlusNormal"/>
        <w:spacing w:before="120"/>
        <w:ind w:firstLine="284"/>
        <w:jc w:val="both"/>
        <w:rPr>
          <w:sz w:val="26"/>
          <w:szCs w:val="26"/>
        </w:rPr>
      </w:pPr>
      <w:r w:rsidRPr="005B19F7">
        <w:rPr>
          <w:sz w:val="26"/>
          <w:szCs w:val="26"/>
        </w:rPr>
        <w:t>воспитание уважения к людям - представителям разных народов России независимо от их этнической принадлежности;</w:t>
      </w:r>
    </w:p>
    <w:p w:rsidR="0054021E" w:rsidRPr="005B19F7" w:rsidRDefault="0054021E" w:rsidP="001932BD">
      <w:pPr>
        <w:pStyle w:val="ConsPlusNormal"/>
        <w:spacing w:before="120"/>
        <w:ind w:firstLine="284"/>
        <w:jc w:val="both"/>
        <w:rPr>
          <w:sz w:val="26"/>
          <w:szCs w:val="26"/>
        </w:rPr>
      </w:pPr>
      <w:r w:rsidRPr="005B19F7">
        <w:rPr>
          <w:sz w:val="26"/>
          <w:szCs w:val="26"/>
        </w:rPr>
        <w:t>воспитание уважительного отношения к государственным символам страны (флагу, гербу, гимну);</w:t>
      </w:r>
    </w:p>
    <w:p w:rsidR="0054021E" w:rsidRPr="005B19F7" w:rsidRDefault="0054021E" w:rsidP="001932BD">
      <w:pPr>
        <w:pStyle w:val="ConsPlusNormal"/>
        <w:spacing w:before="120"/>
        <w:ind w:firstLine="284"/>
        <w:jc w:val="both"/>
        <w:rPr>
          <w:sz w:val="26"/>
          <w:szCs w:val="26"/>
        </w:rPr>
      </w:pPr>
      <w:r w:rsidRPr="005B19F7">
        <w:rPr>
          <w:sz w:val="26"/>
          <w:szCs w:val="26"/>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4021E" w:rsidRPr="005B19F7" w:rsidRDefault="0054021E" w:rsidP="001932BD">
      <w:pPr>
        <w:pStyle w:val="ConsPlusNormal"/>
        <w:spacing w:before="120"/>
        <w:ind w:firstLine="284"/>
        <w:jc w:val="both"/>
        <w:rPr>
          <w:sz w:val="26"/>
          <w:szCs w:val="26"/>
        </w:rPr>
      </w:pPr>
    </w:p>
    <w:p w:rsidR="0054021E" w:rsidRPr="005B19F7" w:rsidRDefault="0054021E" w:rsidP="001932BD">
      <w:pPr>
        <w:pStyle w:val="ConsPlusTitle"/>
        <w:spacing w:before="120"/>
        <w:ind w:firstLine="284"/>
        <w:jc w:val="center"/>
        <w:outlineLvl w:val="2"/>
        <w:rPr>
          <w:rFonts w:ascii="Times New Roman" w:hAnsi="Times New Roman" w:cs="Times New Roman"/>
          <w:sz w:val="26"/>
          <w:szCs w:val="26"/>
        </w:rPr>
      </w:pPr>
      <w:r w:rsidRPr="005B19F7">
        <w:rPr>
          <w:rFonts w:ascii="Times New Roman" w:hAnsi="Times New Roman" w:cs="Times New Roman"/>
          <w:sz w:val="26"/>
          <w:szCs w:val="26"/>
        </w:rPr>
        <w:t>3.2.3.Речевое развитие.</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1 года до 2 лет.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В области речевого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sz w:val="26"/>
          <w:szCs w:val="26"/>
        </w:rPr>
      </w:pPr>
      <w:r w:rsidRPr="005B19F7">
        <w:rPr>
          <w:sz w:val="26"/>
          <w:szCs w:val="26"/>
        </w:rPr>
        <w:t>1) от 1 года до 1 года 6 месяцев:</w:t>
      </w:r>
    </w:p>
    <w:p w:rsidR="0054021E" w:rsidRPr="005B19F7" w:rsidRDefault="0054021E" w:rsidP="001932BD">
      <w:pPr>
        <w:pStyle w:val="ConsPlusNormal"/>
        <w:spacing w:before="120"/>
        <w:ind w:firstLine="284"/>
        <w:jc w:val="both"/>
        <w:rPr>
          <w:sz w:val="26"/>
          <w:szCs w:val="26"/>
        </w:rPr>
      </w:pPr>
      <w:r w:rsidRPr="005B19F7">
        <w:rPr>
          <w:sz w:val="26"/>
          <w:szCs w:val="26"/>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54021E" w:rsidRPr="005B19F7" w:rsidRDefault="0054021E" w:rsidP="001932BD">
      <w:pPr>
        <w:pStyle w:val="ConsPlusNormal"/>
        <w:spacing w:before="120"/>
        <w:ind w:firstLine="284"/>
        <w:jc w:val="both"/>
        <w:rPr>
          <w:sz w:val="26"/>
          <w:szCs w:val="26"/>
        </w:rPr>
      </w:pPr>
      <w:r w:rsidRPr="005B19F7">
        <w:rPr>
          <w:sz w:val="26"/>
          <w:szCs w:val="26"/>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54021E" w:rsidRPr="005B19F7" w:rsidRDefault="0054021E" w:rsidP="001932BD">
      <w:pPr>
        <w:pStyle w:val="ConsPlusNormal"/>
        <w:spacing w:before="120"/>
        <w:ind w:firstLine="284"/>
        <w:jc w:val="both"/>
        <w:rPr>
          <w:sz w:val="26"/>
          <w:szCs w:val="26"/>
        </w:rPr>
      </w:pPr>
      <w:r w:rsidRPr="005B19F7">
        <w:rPr>
          <w:sz w:val="26"/>
          <w:szCs w:val="26"/>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54021E" w:rsidRPr="005B19F7" w:rsidRDefault="0054021E" w:rsidP="001932BD">
      <w:pPr>
        <w:pStyle w:val="ConsPlusNormal"/>
        <w:spacing w:before="120"/>
        <w:ind w:firstLine="284"/>
        <w:jc w:val="both"/>
        <w:rPr>
          <w:sz w:val="26"/>
          <w:szCs w:val="26"/>
        </w:rPr>
      </w:pPr>
      <w:r w:rsidRPr="005B19F7">
        <w:rPr>
          <w:sz w:val="26"/>
          <w:szCs w:val="26"/>
        </w:rPr>
        <w:t>реагировать улыбкой и движениями на эмоциональные реакции малыша при чтении и пропевании фольклорных текстов;</w:t>
      </w:r>
    </w:p>
    <w:p w:rsidR="0054021E" w:rsidRPr="005B19F7" w:rsidRDefault="0054021E" w:rsidP="001932BD">
      <w:pPr>
        <w:pStyle w:val="ConsPlusNormal"/>
        <w:spacing w:before="120"/>
        <w:ind w:firstLine="284"/>
        <w:jc w:val="both"/>
        <w:rPr>
          <w:sz w:val="26"/>
          <w:szCs w:val="26"/>
        </w:rPr>
      </w:pPr>
      <w:r w:rsidRPr="005B19F7">
        <w:rPr>
          <w:sz w:val="26"/>
          <w:szCs w:val="26"/>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54021E" w:rsidRPr="005B19F7" w:rsidRDefault="0054021E" w:rsidP="001932BD">
      <w:pPr>
        <w:pStyle w:val="ConsPlusNormal"/>
        <w:spacing w:before="120"/>
        <w:ind w:firstLine="284"/>
        <w:jc w:val="both"/>
        <w:rPr>
          <w:sz w:val="26"/>
          <w:szCs w:val="26"/>
        </w:rPr>
      </w:pPr>
      <w:r w:rsidRPr="005B19F7">
        <w:rPr>
          <w:sz w:val="26"/>
          <w:szCs w:val="26"/>
        </w:rPr>
        <w:t>рассматривать вместе с педагогом и узнавать изображенные в книжках-картинках предметы и действия, о которых говорилось в произведении;</w:t>
      </w:r>
    </w:p>
    <w:p w:rsidR="0054021E" w:rsidRPr="005B19F7" w:rsidRDefault="0054021E" w:rsidP="001932BD">
      <w:pPr>
        <w:pStyle w:val="ConsPlusNormal"/>
        <w:spacing w:before="120"/>
        <w:ind w:firstLine="284"/>
        <w:jc w:val="both"/>
        <w:rPr>
          <w:sz w:val="26"/>
          <w:szCs w:val="26"/>
        </w:rPr>
      </w:pPr>
      <w:r w:rsidRPr="005B19F7">
        <w:rPr>
          <w:sz w:val="26"/>
          <w:szCs w:val="26"/>
        </w:rPr>
        <w:t>2) от 1 года 6 месяцев до 2 лет:</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54021E" w:rsidRPr="005B19F7" w:rsidRDefault="0054021E" w:rsidP="001932BD">
      <w:pPr>
        <w:pStyle w:val="ConsPlusNormal"/>
        <w:spacing w:before="120"/>
        <w:ind w:firstLine="284"/>
        <w:jc w:val="both"/>
        <w:rPr>
          <w:sz w:val="26"/>
          <w:szCs w:val="26"/>
        </w:rPr>
      </w:pPr>
      <w:r w:rsidRPr="005B19F7">
        <w:rPr>
          <w:sz w:val="26"/>
          <w:szCs w:val="26"/>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умение эмоционально откликаться на ритм и мелодичность пестушек, песенок, потешек, сказок;</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54021E" w:rsidRPr="005B19F7" w:rsidRDefault="0054021E" w:rsidP="001932BD">
      <w:pPr>
        <w:pStyle w:val="ConsPlusNormal"/>
        <w:spacing w:before="120"/>
        <w:ind w:firstLine="284"/>
        <w:jc w:val="both"/>
        <w:rPr>
          <w:sz w:val="26"/>
          <w:szCs w:val="26"/>
        </w:rPr>
      </w:pPr>
      <w:r w:rsidRPr="005B19F7">
        <w:rPr>
          <w:sz w:val="26"/>
          <w:szCs w:val="26"/>
        </w:rPr>
        <w:t>воспринимать вопросительные и восклицательные интонации поэтических произведений;</w:t>
      </w:r>
    </w:p>
    <w:p w:rsidR="0054021E" w:rsidRPr="005B19F7" w:rsidRDefault="0054021E" w:rsidP="001932BD">
      <w:pPr>
        <w:pStyle w:val="ConsPlusNormal"/>
        <w:spacing w:before="120"/>
        <w:ind w:firstLine="284"/>
        <w:jc w:val="both"/>
        <w:rPr>
          <w:sz w:val="26"/>
          <w:szCs w:val="26"/>
        </w:rPr>
      </w:pPr>
      <w:r w:rsidRPr="005B19F7">
        <w:rPr>
          <w:sz w:val="26"/>
          <w:szCs w:val="26"/>
        </w:rPr>
        <w:t>побуждать договаривать (заканчивать) слова и строчки знакомых ребенку песенок и стихов.</w:t>
      </w:r>
    </w:p>
    <w:p w:rsidR="0054021E" w:rsidRPr="005B19F7" w:rsidRDefault="0054021E" w:rsidP="001932BD">
      <w:pPr>
        <w:pStyle w:val="ConsPlusNormal"/>
        <w:spacing w:before="120"/>
        <w:ind w:firstLine="284"/>
        <w:jc w:val="both"/>
        <w:rPr>
          <w:b/>
          <w:bCs/>
          <w:sz w:val="26"/>
          <w:szCs w:val="26"/>
        </w:rPr>
      </w:pPr>
      <w:r w:rsidRPr="005B19F7">
        <w:rPr>
          <w:b/>
          <w:bCs/>
          <w:sz w:val="26"/>
          <w:szCs w:val="26"/>
        </w:rPr>
        <w:t>Содержание образовательной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1) От 1 года до 1 года 6 месяцев:</w:t>
      </w:r>
    </w:p>
    <w:p w:rsidR="0054021E" w:rsidRPr="005B19F7" w:rsidRDefault="0054021E" w:rsidP="001932BD">
      <w:pPr>
        <w:pStyle w:val="ConsPlusNormal"/>
        <w:spacing w:before="120"/>
        <w:ind w:firstLine="284"/>
        <w:jc w:val="both"/>
        <w:rPr>
          <w:sz w:val="26"/>
          <w:szCs w:val="26"/>
        </w:rPr>
      </w:pPr>
      <w:r w:rsidRPr="005B19F7">
        <w:rPr>
          <w:sz w:val="26"/>
          <w:szCs w:val="26"/>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54021E" w:rsidRPr="005B19F7" w:rsidRDefault="0054021E" w:rsidP="001932BD">
      <w:pPr>
        <w:pStyle w:val="ConsPlusNormal"/>
        <w:spacing w:before="120"/>
        <w:ind w:firstLine="284"/>
        <w:jc w:val="both"/>
        <w:rPr>
          <w:sz w:val="26"/>
          <w:szCs w:val="26"/>
        </w:rPr>
      </w:pPr>
      <w:r w:rsidRPr="005B19F7">
        <w:rPr>
          <w:sz w:val="26"/>
          <w:szCs w:val="26"/>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rsidR="0054021E" w:rsidRPr="005B19F7" w:rsidRDefault="0054021E" w:rsidP="001932BD">
      <w:pPr>
        <w:pStyle w:val="ConsPlusNormal"/>
        <w:spacing w:before="120"/>
        <w:ind w:firstLine="284"/>
        <w:jc w:val="both"/>
        <w:rPr>
          <w:sz w:val="26"/>
          <w:szCs w:val="26"/>
        </w:rPr>
      </w:pPr>
      <w:r w:rsidRPr="005B19F7">
        <w:rPr>
          <w:sz w:val="26"/>
          <w:szCs w:val="26"/>
        </w:rPr>
        <w:t>2) От 1 года 6 месяцев до 2 лет:</w:t>
      </w:r>
    </w:p>
    <w:p w:rsidR="0054021E" w:rsidRPr="005B19F7" w:rsidRDefault="0054021E" w:rsidP="001932BD">
      <w:pPr>
        <w:pStyle w:val="ConsPlusNormal"/>
        <w:spacing w:before="120"/>
        <w:ind w:firstLine="284"/>
        <w:jc w:val="both"/>
        <w:rPr>
          <w:sz w:val="26"/>
          <w:szCs w:val="26"/>
        </w:rPr>
      </w:pPr>
      <w:r w:rsidRPr="005B19F7">
        <w:rPr>
          <w:sz w:val="26"/>
          <w:szCs w:val="26"/>
        </w:rPr>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54021E" w:rsidRPr="005B19F7" w:rsidRDefault="0054021E" w:rsidP="001932BD">
      <w:pPr>
        <w:pStyle w:val="ConsPlusNormal"/>
        <w:spacing w:before="120"/>
        <w:ind w:firstLine="284"/>
        <w:jc w:val="both"/>
        <w:rPr>
          <w:sz w:val="26"/>
          <w:szCs w:val="26"/>
        </w:rPr>
      </w:pPr>
      <w:r w:rsidRPr="005B19F7">
        <w:rPr>
          <w:sz w:val="26"/>
          <w:szCs w:val="26"/>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w:t>
      </w:r>
      <w:r w:rsidRPr="005B19F7">
        <w:rPr>
          <w:sz w:val="26"/>
          <w:szCs w:val="26"/>
        </w:rPr>
        <w:lastRenderedPageBreak/>
        <w:t>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54021E" w:rsidRPr="005B19F7" w:rsidRDefault="0054021E" w:rsidP="001932BD">
      <w:pPr>
        <w:pStyle w:val="ConsPlusNormal"/>
        <w:spacing w:before="120"/>
        <w:ind w:firstLine="284"/>
        <w:jc w:val="both"/>
        <w:rPr>
          <w:sz w:val="26"/>
          <w:szCs w:val="26"/>
        </w:rPr>
      </w:pPr>
      <w:r w:rsidRPr="005B19F7">
        <w:rPr>
          <w:sz w:val="26"/>
          <w:szCs w:val="26"/>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54021E" w:rsidRPr="005B19F7" w:rsidRDefault="0054021E" w:rsidP="001932BD">
      <w:pPr>
        <w:pStyle w:val="ConsPlusNormal"/>
        <w:spacing w:before="120"/>
        <w:ind w:firstLine="284"/>
        <w:jc w:val="both"/>
        <w:rPr>
          <w:sz w:val="26"/>
          <w:szCs w:val="26"/>
        </w:rPr>
      </w:pPr>
      <w:r w:rsidRPr="005B19F7">
        <w:rPr>
          <w:sz w:val="26"/>
          <w:szCs w:val="26"/>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54021E" w:rsidRPr="005B19F7" w:rsidRDefault="0054021E" w:rsidP="001932BD">
      <w:pPr>
        <w:pStyle w:val="ConsPlusNormal"/>
        <w:spacing w:before="120"/>
        <w:ind w:firstLine="284"/>
        <w:jc w:val="both"/>
        <w:rPr>
          <w:sz w:val="26"/>
          <w:szCs w:val="26"/>
        </w:rPr>
      </w:pP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2 лет до 3 лет.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В области речевого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b/>
          <w:bCs/>
          <w:sz w:val="26"/>
          <w:szCs w:val="26"/>
        </w:rPr>
      </w:pPr>
      <w:r w:rsidRPr="005B19F7">
        <w:rPr>
          <w:b/>
          <w:bCs/>
          <w:sz w:val="26"/>
          <w:szCs w:val="26"/>
        </w:rPr>
        <w:t>1) Формирование словаря:</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54021E" w:rsidRPr="005B19F7" w:rsidRDefault="0054021E" w:rsidP="001932BD">
      <w:pPr>
        <w:pStyle w:val="ConsPlusNormal"/>
        <w:spacing w:before="120"/>
        <w:ind w:firstLine="284"/>
        <w:jc w:val="both"/>
        <w:rPr>
          <w:b/>
          <w:bCs/>
          <w:sz w:val="26"/>
          <w:szCs w:val="26"/>
        </w:rPr>
      </w:pPr>
      <w:r w:rsidRPr="005B19F7">
        <w:rPr>
          <w:b/>
          <w:bCs/>
          <w:sz w:val="26"/>
          <w:szCs w:val="26"/>
        </w:rPr>
        <w:t>2) Звуковая культура речи:</w:t>
      </w:r>
    </w:p>
    <w:p w:rsidR="0054021E" w:rsidRPr="005B19F7" w:rsidRDefault="0054021E" w:rsidP="001932BD">
      <w:pPr>
        <w:pStyle w:val="ConsPlusNormal"/>
        <w:spacing w:before="120"/>
        <w:ind w:firstLine="284"/>
        <w:jc w:val="both"/>
        <w:rPr>
          <w:sz w:val="26"/>
          <w:szCs w:val="26"/>
        </w:rPr>
      </w:pPr>
      <w:r w:rsidRPr="005B19F7">
        <w:rPr>
          <w:sz w:val="26"/>
          <w:szCs w:val="26"/>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54021E" w:rsidRPr="005B19F7" w:rsidRDefault="0054021E" w:rsidP="001932BD">
      <w:pPr>
        <w:pStyle w:val="ConsPlusNormal"/>
        <w:spacing w:before="120"/>
        <w:ind w:firstLine="284"/>
        <w:jc w:val="both"/>
        <w:rPr>
          <w:b/>
          <w:bCs/>
          <w:sz w:val="26"/>
          <w:szCs w:val="26"/>
        </w:rPr>
      </w:pPr>
      <w:r w:rsidRPr="005B19F7">
        <w:rPr>
          <w:b/>
          <w:bCs/>
          <w:sz w:val="26"/>
          <w:szCs w:val="26"/>
        </w:rPr>
        <w:t>3) Грамматический строй речи:</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умение согласовывать существительные и местоимения с глаголами, составлять фразы из 3 - 4 слов.</w:t>
      </w:r>
    </w:p>
    <w:p w:rsidR="0054021E" w:rsidRPr="005B19F7" w:rsidRDefault="0054021E" w:rsidP="001932BD">
      <w:pPr>
        <w:pStyle w:val="ConsPlusNormal"/>
        <w:spacing w:before="120"/>
        <w:ind w:firstLine="284"/>
        <w:jc w:val="both"/>
        <w:rPr>
          <w:b/>
          <w:bCs/>
          <w:sz w:val="26"/>
          <w:szCs w:val="26"/>
        </w:rPr>
      </w:pPr>
      <w:r w:rsidRPr="005B19F7">
        <w:rPr>
          <w:b/>
          <w:bCs/>
          <w:sz w:val="26"/>
          <w:szCs w:val="26"/>
        </w:rPr>
        <w:t>4) Связная речь:</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у детей умения понимать речь педагога, отвечать на вопросы; рассказывать об окружающем в 2 - 4 предложениях.</w:t>
      </w:r>
    </w:p>
    <w:p w:rsidR="0054021E" w:rsidRPr="005B19F7" w:rsidRDefault="0054021E" w:rsidP="001932BD">
      <w:pPr>
        <w:pStyle w:val="ConsPlusNormal"/>
        <w:spacing w:before="120"/>
        <w:ind w:firstLine="284"/>
        <w:jc w:val="both"/>
        <w:rPr>
          <w:b/>
          <w:bCs/>
          <w:sz w:val="26"/>
          <w:szCs w:val="26"/>
        </w:rPr>
      </w:pPr>
      <w:r w:rsidRPr="005B19F7">
        <w:rPr>
          <w:b/>
          <w:bCs/>
          <w:sz w:val="26"/>
          <w:szCs w:val="26"/>
        </w:rPr>
        <w:t>5) Интерес к художественной литературе:</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умение воспринимать небольшие по объему потешки, сказки и рассказы с наглядным сопровождением (и без него);</w:t>
      </w:r>
    </w:p>
    <w:p w:rsidR="0054021E" w:rsidRPr="005B19F7" w:rsidRDefault="0054021E" w:rsidP="001932BD">
      <w:pPr>
        <w:pStyle w:val="ConsPlusNormal"/>
        <w:spacing w:before="120"/>
        <w:ind w:firstLine="284"/>
        <w:jc w:val="both"/>
        <w:rPr>
          <w:sz w:val="26"/>
          <w:szCs w:val="26"/>
        </w:rPr>
      </w:pPr>
      <w:r w:rsidRPr="005B19F7">
        <w:rPr>
          <w:sz w:val="26"/>
          <w:szCs w:val="26"/>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54021E" w:rsidRPr="005B19F7" w:rsidRDefault="0054021E" w:rsidP="001932BD">
      <w:pPr>
        <w:pStyle w:val="ConsPlusNormal"/>
        <w:spacing w:before="120"/>
        <w:ind w:firstLine="284"/>
        <w:jc w:val="both"/>
        <w:rPr>
          <w:sz w:val="26"/>
          <w:szCs w:val="26"/>
        </w:rPr>
      </w:pPr>
      <w:r w:rsidRPr="005B19F7">
        <w:rPr>
          <w:sz w:val="26"/>
          <w:szCs w:val="26"/>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54021E" w:rsidRPr="005B19F7" w:rsidRDefault="0054021E" w:rsidP="001932BD">
      <w:pPr>
        <w:pStyle w:val="ConsPlusNormal"/>
        <w:spacing w:before="120"/>
        <w:ind w:firstLine="284"/>
        <w:jc w:val="both"/>
        <w:rPr>
          <w:sz w:val="26"/>
          <w:szCs w:val="26"/>
        </w:rPr>
      </w:pPr>
      <w:r w:rsidRPr="005B19F7">
        <w:rPr>
          <w:sz w:val="26"/>
          <w:szCs w:val="26"/>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w:t>
      </w:r>
      <w:r w:rsidRPr="005B19F7">
        <w:rPr>
          <w:sz w:val="26"/>
          <w:szCs w:val="26"/>
        </w:rPr>
        <w:lastRenderedPageBreak/>
        <w:t>отвечать на вопросы по содержанию прочитанных произведений;</w:t>
      </w:r>
    </w:p>
    <w:p w:rsidR="0054021E" w:rsidRPr="005B19F7" w:rsidRDefault="0054021E" w:rsidP="001932BD">
      <w:pPr>
        <w:pStyle w:val="ConsPlusNormal"/>
        <w:spacing w:before="120"/>
        <w:ind w:firstLine="284"/>
        <w:jc w:val="both"/>
        <w:rPr>
          <w:sz w:val="26"/>
          <w:szCs w:val="26"/>
        </w:rPr>
      </w:pPr>
      <w:r w:rsidRPr="005B19F7">
        <w:rPr>
          <w:sz w:val="26"/>
          <w:szCs w:val="26"/>
        </w:rPr>
        <w:t>побуждать рассматривать книги и иллюстрации вместе с педагогом и самостоятельно;</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восприятие вопросительных и восклицательных интонаций художественного произведения.</w:t>
      </w:r>
    </w:p>
    <w:p w:rsidR="0054021E" w:rsidRPr="005B19F7" w:rsidRDefault="0054021E" w:rsidP="001932BD">
      <w:pPr>
        <w:pStyle w:val="ConsPlusNormal"/>
        <w:spacing w:before="120"/>
        <w:ind w:firstLine="284"/>
        <w:jc w:val="both"/>
        <w:rPr>
          <w:b/>
          <w:bCs/>
          <w:sz w:val="26"/>
          <w:szCs w:val="26"/>
        </w:rPr>
      </w:pPr>
      <w:r w:rsidRPr="005B19F7">
        <w:rPr>
          <w:b/>
          <w:bCs/>
          <w:sz w:val="26"/>
          <w:szCs w:val="26"/>
        </w:rPr>
        <w:t>Содержание образовательной деятельности.</w:t>
      </w:r>
    </w:p>
    <w:p w:rsidR="0054021E" w:rsidRPr="005B19F7" w:rsidRDefault="0054021E" w:rsidP="001932BD">
      <w:pPr>
        <w:pStyle w:val="ConsPlusNormal"/>
        <w:spacing w:before="120"/>
        <w:ind w:firstLine="284"/>
        <w:jc w:val="both"/>
        <w:rPr>
          <w:b/>
          <w:bCs/>
          <w:sz w:val="26"/>
          <w:szCs w:val="26"/>
        </w:rPr>
      </w:pPr>
      <w:r w:rsidRPr="005B19F7">
        <w:rPr>
          <w:b/>
          <w:bCs/>
          <w:sz w:val="26"/>
          <w:szCs w:val="26"/>
        </w:rPr>
        <w:t>1) Формирование словаря:</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54021E" w:rsidRPr="005B19F7" w:rsidRDefault="0054021E" w:rsidP="001932BD">
      <w:pPr>
        <w:pStyle w:val="ConsPlusNormal"/>
        <w:spacing w:before="120"/>
        <w:ind w:firstLine="284"/>
        <w:jc w:val="both"/>
        <w:rPr>
          <w:b/>
          <w:bCs/>
          <w:sz w:val="26"/>
          <w:szCs w:val="26"/>
        </w:rPr>
      </w:pPr>
      <w:r w:rsidRPr="005B19F7">
        <w:rPr>
          <w:b/>
          <w:bCs/>
          <w:sz w:val="26"/>
          <w:szCs w:val="26"/>
        </w:rPr>
        <w:t>2) Звуковая культура речи:</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54021E" w:rsidRPr="005B19F7" w:rsidRDefault="0054021E" w:rsidP="001932BD">
      <w:pPr>
        <w:pStyle w:val="ConsPlusNormal"/>
        <w:spacing w:before="120"/>
        <w:ind w:firstLine="284"/>
        <w:jc w:val="both"/>
        <w:rPr>
          <w:b/>
          <w:bCs/>
          <w:sz w:val="26"/>
          <w:szCs w:val="26"/>
        </w:rPr>
      </w:pPr>
      <w:r w:rsidRPr="005B19F7">
        <w:rPr>
          <w:b/>
          <w:bCs/>
          <w:sz w:val="26"/>
          <w:szCs w:val="26"/>
        </w:rPr>
        <w:t>3) Грамматический строй речи:</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54021E" w:rsidRPr="005B19F7" w:rsidRDefault="0054021E" w:rsidP="001932BD">
      <w:pPr>
        <w:pStyle w:val="ConsPlusNormal"/>
        <w:spacing w:before="120"/>
        <w:ind w:firstLine="284"/>
        <w:jc w:val="both"/>
        <w:rPr>
          <w:b/>
          <w:bCs/>
          <w:sz w:val="26"/>
          <w:szCs w:val="26"/>
        </w:rPr>
      </w:pPr>
      <w:r w:rsidRPr="005B19F7">
        <w:rPr>
          <w:b/>
          <w:bCs/>
          <w:sz w:val="26"/>
          <w:szCs w:val="26"/>
        </w:rPr>
        <w:t>4) Связная речь:</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w:t>
      </w:r>
      <w:r w:rsidRPr="005B19F7">
        <w:rPr>
          <w:sz w:val="26"/>
          <w:szCs w:val="26"/>
        </w:rPr>
        <w:lastRenderedPageBreak/>
        <w:t>разных типов, отражающие связи и зависимости объектов.</w:t>
      </w:r>
    </w:p>
    <w:p w:rsidR="0054021E" w:rsidRPr="005B19F7" w:rsidRDefault="0054021E" w:rsidP="001932BD">
      <w:pPr>
        <w:pStyle w:val="ConsPlusNormal"/>
        <w:spacing w:before="120"/>
        <w:ind w:firstLine="284"/>
        <w:jc w:val="both"/>
        <w:rPr>
          <w:sz w:val="26"/>
          <w:szCs w:val="26"/>
        </w:rPr>
      </w:pP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3 лет до 4 лет.</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В области речевого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b/>
          <w:bCs/>
          <w:sz w:val="26"/>
          <w:szCs w:val="26"/>
        </w:rPr>
      </w:pPr>
      <w:r w:rsidRPr="005B19F7">
        <w:rPr>
          <w:b/>
          <w:bCs/>
          <w:sz w:val="26"/>
          <w:szCs w:val="26"/>
        </w:rPr>
        <w:t>1) Формирование словаря:</w:t>
      </w:r>
    </w:p>
    <w:p w:rsidR="0054021E" w:rsidRPr="005B19F7" w:rsidRDefault="0054021E" w:rsidP="001932BD">
      <w:pPr>
        <w:pStyle w:val="ConsPlusNormal"/>
        <w:spacing w:before="120"/>
        <w:ind w:firstLine="284"/>
        <w:jc w:val="both"/>
        <w:rPr>
          <w:sz w:val="26"/>
          <w:szCs w:val="26"/>
        </w:rPr>
      </w:pPr>
      <w:r w:rsidRPr="005B19F7">
        <w:rPr>
          <w:sz w:val="26"/>
          <w:szCs w:val="26"/>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54021E" w:rsidRPr="005B19F7" w:rsidRDefault="0054021E" w:rsidP="001932BD">
      <w:pPr>
        <w:pStyle w:val="ConsPlusNormal"/>
        <w:spacing w:before="120"/>
        <w:ind w:firstLine="284"/>
        <w:jc w:val="both"/>
        <w:rPr>
          <w:sz w:val="26"/>
          <w:szCs w:val="26"/>
        </w:rPr>
      </w:pPr>
      <w:r w:rsidRPr="005B19F7">
        <w:rPr>
          <w:sz w:val="26"/>
          <w:szCs w:val="26"/>
        </w:rPr>
        <w:t>активизация словаря: активизировать в речи слова, обозначающие названия предметов ближайшего окружения.</w:t>
      </w:r>
    </w:p>
    <w:p w:rsidR="0054021E" w:rsidRPr="005B19F7" w:rsidRDefault="0054021E" w:rsidP="001932BD">
      <w:pPr>
        <w:pStyle w:val="ConsPlusNormal"/>
        <w:spacing w:before="120"/>
        <w:ind w:firstLine="284"/>
        <w:jc w:val="both"/>
        <w:rPr>
          <w:b/>
          <w:bCs/>
          <w:sz w:val="26"/>
          <w:szCs w:val="26"/>
        </w:rPr>
      </w:pPr>
      <w:r w:rsidRPr="005B19F7">
        <w:rPr>
          <w:b/>
          <w:bCs/>
          <w:sz w:val="26"/>
          <w:szCs w:val="26"/>
        </w:rPr>
        <w:t>2) Звуковая культура речи:</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54021E" w:rsidRPr="005B19F7" w:rsidRDefault="0054021E" w:rsidP="001932BD">
      <w:pPr>
        <w:pStyle w:val="ConsPlusNormal"/>
        <w:spacing w:before="120"/>
        <w:ind w:firstLine="284"/>
        <w:jc w:val="both"/>
        <w:rPr>
          <w:b/>
          <w:bCs/>
          <w:sz w:val="26"/>
          <w:szCs w:val="26"/>
        </w:rPr>
      </w:pPr>
      <w:r w:rsidRPr="005B19F7">
        <w:rPr>
          <w:b/>
          <w:bCs/>
          <w:sz w:val="26"/>
          <w:szCs w:val="26"/>
        </w:rPr>
        <w:t>3) Грамматический строй речи:</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w:t>
      </w:r>
      <w:r w:rsidR="0000157F" w:rsidRPr="005B19F7">
        <w:rPr>
          <w:sz w:val="26"/>
          <w:szCs w:val="26"/>
        </w:rPr>
        <w:t>ыми способами словообразования.</w:t>
      </w:r>
    </w:p>
    <w:p w:rsidR="0054021E" w:rsidRPr="005B19F7" w:rsidRDefault="0054021E" w:rsidP="001932BD">
      <w:pPr>
        <w:pStyle w:val="ConsPlusNormal"/>
        <w:spacing w:before="120"/>
        <w:ind w:firstLine="284"/>
        <w:jc w:val="both"/>
        <w:rPr>
          <w:b/>
          <w:bCs/>
          <w:sz w:val="26"/>
          <w:szCs w:val="26"/>
        </w:rPr>
      </w:pPr>
      <w:r w:rsidRPr="005B19F7">
        <w:rPr>
          <w:b/>
          <w:bCs/>
          <w:sz w:val="26"/>
          <w:szCs w:val="26"/>
        </w:rPr>
        <w:t>4) Связная речь:</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54021E" w:rsidRPr="005B19F7" w:rsidRDefault="0054021E" w:rsidP="001932BD">
      <w:pPr>
        <w:pStyle w:val="ConsPlusNormal"/>
        <w:spacing w:before="120"/>
        <w:ind w:firstLine="284"/>
        <w:jc w:val="both"/>
        <w:rPr>
          <w:b/>
          <w:bCs/>
          <w:sz w:val="26"/>
          <w:szCs w:val="26"/>
        </w:rPr>
      </w:pPr>
      <w:r w:rsidRPr="005B19F7">
        <w:rPr>
          <w:b/>
          <w:bCs/>
          <w:sz w:val="26"/>
          <w:szCs w:val="26"/>
        </w:rPr>
        <w:t>5) Подготовка детей к обучению грамоте:</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умение вслушиваться в звучание слова, знакомить детей с терминами "слово", "звук" в практическом плане.</w:t>
      </w:r>
    </w:p>
    <w:p w:rsidR="0054021E" w:rsidRPr="005B19F7" w:rsidRDefault="0054021E" w:rsidP="001932BD">
      <w:pPr>
        <w:pStyle w:val="ConsPlusNormal"/>
        <w:spacing w:before="120"/>
        <w:ind w:firstLine="284"/>
        <w:jc w:val="both"/>
        <w:rPr>
          <w:b/>
          <w:bCs/>
          <w:sz w:val="26"/>
          <w:szCs w:val="26"/>
        </w:rPr>
      </w:pPr>
      <w:r w:rsidRPr="005B19F7">
        <w:rPr>
          <w:b/>
          <w:bCs/>
          <w:sz w:val="26"/>
          <w:szCs w:val="26"/>
        </w:rPr>
        <w:t>6) Интерес к художественной литературе:</w:t>
      </w:r>
    </w:p>
    <w:p w:rsidR="0054021E" w:rsidRPr="005B19F7" w:rsidRDefault="0054021E" w:rsidP="001932BD">
      <w:pPr>
        <w:pStyle w:val="ConsPlusNormal"/>
        <w:spacing w:before="120"/>
        <w:ind w:firstLine="284"/>
        <w:jc w:val="both"/>
        <w:rPr>
          <w:sz w:val="26"/>
          <w:szCs w:val="26"/>
        </w:rPr>
      </w:pPr>
      <w:r w:rsidRPr="005B19F7">
        <w:rPr>
          <w:sz w:val="26"/>
          <w:szCs w:val="26"/>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54021E" w:rsidRPr="005B19F7" w:rsidRDefault="0054021E" w:rsidP="001932BD">
      <w:pPr>
        <w:pStyle w:val="ConsPlusNormal"/>
        <w:spacing w:before="120"/>
        <w:ind w:firstLine="284"/>
        <w:jc w:val="both"/>
        <w:rPr>
          <w:sz w:val="26"/>
          <w:szCs w:val="26"/>
        </w:rPr>
      </w:pPr>
      <w:r w:rsidRPr="005B19F7">
        <w:rPr>
          <w:sz w:val="26"/>
          <w:szCs w:val="26"/>
        </w:rPr>
        <w:t xml:space="preserve">формировать навык совместного слушания выразительного чтения и рассказывания (с </w:t>
      </w:r>
      <w:r w:rsidRPr="005B19F7">
        <w:rPr>
          <w:sz w:val="26"/>
          <w:szCs w:val="26"/>
        </w:rPr>
        <w:lastRenderedPageBreak/>
        <w:t>наглядным сопровождением и без него);</w:t>
      </w:r>
    </w:p>
    <w:p w:rsidR="0054021E" w:rsidRPr="005B19F7" w:rsidRDefault="0054021E" w:rsidP="001932BD">
      <w:pPr>
        <w:pStyle w:val="ConsPlusNormal"/>
        <w:spacing w:before="120"/>
        <w:ind w:firstLine="284"/>
        <w:jc w:val="both"/>
        <w:rPr>
          <w:sz w:val="26"/>
          <w:szCs w:val="26"/>
        </w:rPr>
      </w:pPr>
      <w:r w:rsidRPr="005B19F7">
        <w:rPr>
          <w:sz w:val="26"/>
          <w:szCs w:val="26"/>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общение детей друг с другом и с педагогом в процессе совместного рассматривания книжек-картинок, иллюстраций;</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54021E" w:rsidRPr="005B19F7" w:rsidRDefault="0054021E" w:rsidP="001932BD">
      <w:pPr>
        <w:pStyle w:val="ConsPlusNormal"/>
        <w:spacing w:before="120"/>
        <w:ind w:firstLine="284"/>
        <w:jc w:val="both"/>
        <w:rPr>
          <w:b/>
          <w:bCs/>
          <w:sz w:val="26"/>
          <w:szCs w:val="26"/>
        </w:rPr>
      </w:pPr>
      <w:r w:rsidRPr="005B19F7">
        <w:rPr>
          <w:b/>
          <w:bCs/>
          <w:sz w:val="26"/>
          <w:szCs w:val="26"/>
        </w:rPr>
        <w:t>Содержание образовательной деятельности.</w:t>
      </w:r>
    </w:p>
    <w:p w:rsidR="0054021E" w:rsidRPr="005B19F7" w:rsidRDefault="0054021E" w:rsidP="001932BD">
      <w:pPr>
        <w:pStyle w:val="ConsPlusNormal"/>
        <w:spacing w:before="120"/>
        <w:ind w:firstLine="284"/>
        <w:jc w:val="both"/>
        <w:rPr>
          <w:b/>
          <w:bCs/>
          <w:sz w:val="26"/>
          <w:szCs w:val="26"/>
        </w:rPr>
      </w:pPr>
      <w:r w:rsidRPr="005B19F7">
        <w:rPr>
          <w:b/>
          <w:bCs/>
          <w:sz w:val="26"/>
          <w:szCs w:val="26"/>
        </w:rPr>
        <w:t>1) Формирование словаря:</w:t>
      </w:r>
    </w:p>
    <w:p w:rsidR="0054021E" w:rsidRPr="005B19F7" w:rsidRDefault="0054021E" w:rsidP="001932BD">
      <w:pPr>
        <w:pStyle w:val="ConsPlusNormal"/>
        <w:spacing w:before="120"/>
        <w:ind w:firstLine="284"/>
        <w:jc w:val="both"/>
        <w:rPr>
          <w:sz w:val="26"/>
          <w:szCs w:val="26"/>
        </w:rPr>
      </w:pPr>
      <w:r w:rsidRPr="005B19F7">
        <w:rPr>
          <w:sz w:val="26"/>
          <w:szCs w:val="26"/>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54021E" w:rsidRPr="005B19F7" w:rsidRDefault="0054021E" w:rsidP="001932BD">
      <w:pPr>
        <w:pStyle w:val="ConsPlusNormal"/>
        <w:spacing w:before="120"/>
        <w:ind w:firstLine="284"/>
        <w:jc w:val="both"/>
        <w:rPr>
          <w:sz w:val="26"/>
          <w:szCs w:val="26"/>
        </w:rPr>
      </w:pPr>
      <w:r w:rsidRPr="005B19F7">
        <w:rPr>
          <w:sz w:val="26"/>
          <w:szCs w:val="26"/>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54021E" w:rsidRPr="005B19F7" w:rsidRDefault="0054021E" w:rsidP="001932BD">
      <w:pPr>
        <w:pStyle w:val="ConsPlusNormal"/>
        <w:spacing w:before="120"/>
        <w:ind w:firstLine="284"/>
        <w:jc w:val="both"/>
        <w:rPr>
          <w:b/>
          <w:bCs/>
          <w:sz w:val="26"/>
          <w:szCs w:val="26"/>
        </w:rPr>
      </w:pPr>
      <w:r w:rsidRPr="005B19F7">
        <w:rPr>
          <w:b/>
          <w:bCs/>
          <w:sz w:val="26"/>
          <w:szCs w:val="26"/>
        </w:rPr>
        <w:t>2) Звуковая культура речи:</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54021E" w:rsidRPr="005B19F7" w:rsidRDefault="0054021E" w:rsidP="001932BD">
      <w:pPr>
        <w:pStyle w:val="ConsPlusNormal"/>
        <w:spacing w:before="120"/>
        <w:ind w:firstLine="284"/>
        <w:jc w:val="both"/>
        <w:rPr>
          <w:b/>
          <w:bCs/>
          <w:sz w:val="26"/>
          <w:szCs w:val="26"/>
        </w:rPr>
      </w:pPr>
      <w:r w:rsidRPr="005B19F7">
        <w:rPr>
          <w:b/>
          <w:bCs/>
          <w:sz w:val="26"/>
          <w:szCs w:val="26"/>
        </w:rPr>
        <w:t>3) Грамматический строй речи:</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4) Связная речь:</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развивает у детей следующие умения: по инициативе взрослого называть </w:t>
      </w:r>
      <w:r w:rsidRPr="005B19F7">
        <w:rPr>
          <w:sz w:val="26"/>
          <w:szCs w:val="26"/>
        </w:rPr>
        <w:lastRenderedPageBreak/>
        <w:t>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54021E" w:rsidRPr="005B19F7" w:rsidRDefault="0054021E" w:rsidP="001932BD">
      <w:pPr>
        <w:pStyle w:val="ConsPlusNormal"/>
        <w:spacing w:before="120"/>
        <w:ind w:firstLine="284"/>
        <w:jc w:val="both"/>
        <w:rPr>
          <w:sz w:val="26"/>
          <w:szCs w:val="26"/>
        </w:rPr>
      </w:pPr>
      <w:r w:rsidRPr="005B19F7">
        <w:rPr>
          <w:sz w:val="26"/>
          <w:szCs w:val="26"/>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54021E" w:rsidRPr="005B19F7" w:rsidRDefault="0054021E" w:rsidP="001932BD">
      <w:pPr>
        <w:pStyle w:val="ConsPlusNormal"/>
        <w:spacing w:before="120"/>
        <w:ind w:firstLine="284"/>
        <w:jc w:val="both"/>
        <w:rPr>
          <w:b/>
          <w:bCs/>
          <w:sz w:val="26"/>
          <w:szCs w:val="26"/>
        </w:rPr>
      </w:pPr>
      <w:r w:rsidRPr="005B19F7">
        <w:rPr>
          <w:b/>
          <w:bCs/>
          <w:sz w:val="26"/>
          <w:szCs w:val="26"/>
        </w:rPr>
        <w:t>5) Подготовка детей к обучению грамоте:</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умение вслушиваться в звучание слова, закрепляет в речи детей термины "слово", "звук" в практическом плане.</w:t>
      </w:r>
    </w:p>
    <w:p w:rsidR="0054021E" w:rsidRPr="005B19F7" w:rsidRDefault="0054021E" w:rsidP="001932BD">
      <w:pPr>
        <w:pStyle w:val="ConsPlusNormal"/>
        <w:spacing w:before="120"/>
        <w:ind w:firstLine="284"/>
        <w:jc w:val="both"/>
        <w:rPr>
          <w:sz w:val="26"/>
          <w:szCs w:val="26"/>
        </w:rPr>
      </w:pP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4 лет до 5 лет.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В области речевого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b/>
          <w:bCs/>
          <w:sz w:val="26"/>
          <w:szCs w:val="26"/>
        </w:rPr>
      </w:pPr>
      <w:r w:rsidRPr="005B19F7">
        <w:rPr>
          <w:b/>
          <w:bCs/>
          <w:sz w:val="26"/>
          <w:szCs w:val="26"/>
        </w:rPr>
        <w:t>1) Развитие словаря:</w:t>
      </w:r>
    </w:p>
    <w:p w:rsidR="0054021E" w:rsidRPr="005B19F7" w:rsidRDefault="0054021E" w:rsidP="001932BD">
      <w:pPr>
        <w:pStyle w:val="ConsPlusNormal"/>
        <w:spacing w:before="120"/>
        <w:ind w:firstLine="284"/>
        <w:jc w:val="both"/>
        <w:rPr>
          <w:sz w:val="26"/>
          <w:szCs w:val="26"/>
        </w:rPr>
      </w:pPr>
      <w:r w:rsidRPr="005B19F7">
        <w:rPr>
          <w:sz w:val="26"/>
          <w:szCs w:val="26"/>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54021E" w:rsidRPr="005B19F7" w:rsidRDefault="0054021E" w:rsidP="001932BD">
      <w:pPr>
        <w:pStyle w:val="ConsPlusNormal"/>
        <w:spacing w:before="120"/>
        <w:ind w:firstLine="284"/>
        <w:jc w:val="both"/>
        <w:rPr>
          <w:sz w:val="26"/>
          <w:szCs w:val="26"/>
        </w:rPr>
      </w:pPr>
      <w:r w:rsidRPr="005B19F7">
        <w:rPr>
          <w:sz w:val="26"/>
          <w:szCs w:val="26"/>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54021E" w:rsidRPr="005B19F7" w:rsidRDefault="0054021E" w:rsidP="001932BD">
      <w:pPr>
        <w:pStyle w:val="ConsPlusNormal"/>
        <w:spacing w:before="120"/>
        <w:ind w:firstLine="284"/>
        <w:jc w:val="both"/>
        <w:rPr>
          <w:b/>
          <w:bCs/>
          <w:sz w:val="26"/>
          <w:szCs w:val="26"/>
        </w:rPr>
      </w:pPr>
      <w:r w:rsidRPr="005B19F7">
        <w:rPr>
          <w:b/>
          <w:bCs/>
          <w:sz w:val="26"/>
          <w:szCs w:val="26"/>
        </w:rPr>
        <w:t>2) Звуковая культура речи:</w:t>
      </w:r>
    </w:p>
    <w:p w:rsidR="0054021E" w:rsidRPr="005B19F7" w:rsidRDefault="0054021E" w:rsidP="001932BD">
      <w:pPr>
        <w:pStyle w:val="ConsPlusNormal"/>
        <w:spacing w:before="120"/>
        <w:ind w:firstLine="284"/>
        <w:jc w:val="both"/>
        <w:rPr>
          <w:sz w:val="26"/>
          <w:szCs w:val="26"/>
        </w:rPr>
      </w:pPr>
      <w:r w:rsidRPr="005B19F7">
        <w:rPr>
          <w:sz w:val="26"/>
          <w:szCs w:val="26"/>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54021E" w:rsidRPr="005B19F7" w:rsidRDefault="0054021E" w:rsidP="001932BD">
      <w:pPr>
        <w:pStyle w:val="ConsPlusNormal"/>
        <w:spacing w:before="120"/>
        <w:ind w:firstLine="284"/>
        <w:jc w:val="both"/>
        <w:rPr>
          <w:b/>
          <w:bCs/>
          <w:sz w:val="26"/>
          <w:szCs w:val="26"/>
        </w:rPr>
      </w:pPr>
      <w:r w:rsidRPr="005B19F7">
        <w:rPr>
          <w:b/>
          <w:bCs/>
          <w:sz w:val="26"/>
          <w:szCs w:val="26"/>
        </w:rPr>
        <w:t>3) Грамматический строй речи:</w:t>
      </w:r>
    </w:p>
    <w:p w:rsidR="0054021E" w:rsidRPr="005B19F7" w:rsidRDefault="0054021E" w:rsidP="001932BD">
      <w:pPr>
        <w:pStyle w:val="ConsPlusNormal"/>
        <w:spacing w:before="120"/>
        <w:ind w:firstLine="284"/>
        <w:jc w:val="both"/>
        <w:rPr>
          <w:sz w:val="26"/>
          <w:szCs w:val="26"/>
        </w:rPr>
      </w:pPr>
      <w:r w:rsidRPr="005B19F7">
        <w:rPr>
          <w:sz w:val="26"/>
          <w:szCs w:val="26"/>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w:t>
      </w:r>
      <w:r w:rsidRPr="005B19F7">
        <w:rPr>
          <w:sz w:val="26"/>
          <w:szCs w:val="26"/>
        </w:rPr>
        <w:lastRenderedPageBreak/>
        <w:t>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54021E" w:rsidRPr="005B19F7" w:rsidRDefault="0054021E" w:rsidP="001932BD">
      <w:pPr>
        <w:pStyle w:val="ConsPlusNormal"/>
        <w:spacing w:before="120"/>
        <w:ind w:firstLine="284"/>
        <w:jc w:val="both"/>
        <w:rPr>
          <w:b/>
          <w:bCs/>
          <w:sz w:val="26"/>
          <w:szCs w:val="26"/>
        </w:rPr>
      </w:pPr>
      <w:r w:rsidRPr="005B19F7">
        <w:rPr>
          <w:b/>
          <w:bCs/>
          <w:sz w:val="26"/>
          <w:szCs w:val="26"/>
        </w:rPr>
        <w:t>4) Связная речь:</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54021E" w:rsidRPr="005B19F7" w:rsidRDefault="0054021E" w:rsidP="001932BD">
      <w:pPr>
        <w:pStyle w:val="ConsPlusNormal"/>
        <w:spacing w:before="120"/>
        <w:ind w:firstLine="284"/>
        <w:jc w:val="both"/>
        <w:rPr>
          <w:b/>
          <w:bCs/>
          <w:sz w:val="26"/>
          <w:szCs w:val="26"/>
        </w:rPr>
      </w:pPr>
      <w:r w:rsidRPr="005B19F7">
        <w:rPr>
          <w:b/>
          <w:bCs/>
          <w:sz w:val="26"/>
          <w:szCs w:val="26"/>
        </w:rPr>
        <w:t>5) Подготовка детей к обучению грамоте:</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54021E" w:rsidRPr="005B19F7" w:rsidRDefault="0054021E" w:rsidP="001932BD">
      <w:pPr>
        <w:pStyle w:val="ConsPlusNormal"/>
        <w:spacing w:before="120"/>
        <w:ind w:firstLine="284"/>
        <w:jc w:val="both"/>
        <w:rPr>
          <w:sz w:val="26"/>
          <w:szCs w:val="26"/>
        </w:rPr>
      </w:pPr>
      <w:r w:rsidRPr="005B19F7">
        <w:rPr>
          <w:sz w:val="26"/>
          <w:szCs w:val="26"/>
        </w:rPr>
        <w:t>выделять голосом звук в слове: произносить заданный звук протяжно, громче, четче, чем он произносится обычно, называть изолированно.</w:t>
      </w:r>
    </w:p>
    <w:p w:rsidR="0054021E" w:rsidRPr="005B19F7" w:rsidRDefault="0054021E" w:rsidP="001932BD">
      <w:pPr>
        <w:pStyle w:val="ConsPlusNormal"/>
        <w:spacing w:before="120"/>
        <w:ind w:firstLine="284"/>
        <w:jc w:val="both"/>
        <w:rPr>
          <w:b/>
          <w:bCs/>
          <w:sz w:val="26"/>
          <w:szCs w:val="26"/>
        </w:rPr>
      </w:pPr>
      <w:r w:rsidRPr="005B19F7">
        <w:rPr>
          <w:b/>
          <w:bCs/>
          <w:sz w:val="26"/>
          <w:szCs w:val="26"/>
        </w:rPr>
        <w:t>6) Интерес к художественной литературе:</w:t>
      </w:r>
    </w:p>
    <w:p w:rsidR="0054021E" w:rsidRPr="005B19F7" w:rsidRDefault="0054021E" w:rsidP="001932BD">
      <w:pPr>
        <w:pStyle w:val="ConsPlusNormal"/>
        <w:spacing w:before="120"/>
        <w:ind w:firstLine="284"/>
        <w:jc w:val="both"/>
        <w:rPr>
          <w:sz w:val="26"/>
          <w:szCs w:val="26"/>
        </w:rPr>
      </w:pPr>
      <w:r w:rsidRPr="005B19F7">
        <w:rPr>
          <w:sz w:val="26"/>
          <w:szCs w:val="26"/>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ценностное отношение к книге, уважение к творчеству писателей и иллюстраторов.</w:t>
      </w:r>
    </w:p>
    <w:p w:rsidR="0054021E" w:rsidRPr="005B19F7" w:rsidRDefault="0054021E" w:rsidP="001932BD">
      <w:pPr>
        <w:pStyle w:val="ConsPlusNormal"/>
        <w:spacing w:before="120"/>
        <w:ind w:firstLine="284"/>
        <w:jc w:val="both"/>
        <w:rPr>
          <w:b/>
          <w:bCs/>
          <w:sz w:val="26"/>
          <w:szCs w:val="26"/>
        </w:rPr>
      </w:pPr>
      <w:r w:rsidRPr="005B19F7">
        <w:rPr>
          <w:b/>
          <w:bCs/>
          <w:sz w:val="26"/>
          <w:szCs w:val="26"/>
        </w:rPr>
        <w:t>Содержание образовательной деятельности.</w:t>
      </w:r>
    </w:p>
    <w:p w:rsidR="0054021E" w:rsidRPr="005B19F7" w:rsidRDefault="0054021E" w:rsidP="001932BD">
      <w:pPr>
        <w:pStyle w:val="ConsPlusNormal"/>
        <w:spacing w:before="120"/>
        <w:ind w:firstLine="284"/>
        <w:jc w:val="both"/>
        <w:rPr>
          <w:b/>
          <w:bCs/>
          <w:sz w:val="26"/>
          <w:szCs w:val="26"/>
        </w:rPr>
      </w:pPr>
      <w:r w:rsidRPr="005B19F7">
        <w:rPr>
          <w:b/>
          <w:bCs/>
          <w:sz w:val="26"/>
          <w:szCs w:val="26"/>
        </w:rPr>
        <w:t>1) Развитие словаря:</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w:t>
      </w:r>
      <w:r w:rsidRPr="005B19F7">
        <w:rPr>
          <w:sz w:val="26"/>
          <w:szCs w:val="26"/>
        </w:rPr>
        <w:lastRenderedPageBreak/>
        <w:t>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54021E" w:rsidRPr="005B19F7" w:rsidRDefault="0054021E" w:rsidP="001932BD">
      <w:pPr>
        <w:pStyle w:val="ConsPlusNormal"/>
        <w:spacing w:before="120"/>
        <w:ind w:firstLine="284"/>
        <w:jc w:val="both"/>
        <w:rPr>
          <w:b/>
          <w:bCs/>
          <w:sz w:val="26"/>
          <w:szCs w:val="26"/>
        </w:rPr>
      </w:pPr>
      <w:r w:rsidRPr="005B19F7">
        <w:rPr>
          <w:b/>
          <w:bCs/>
          <w:sz w:val="26"/>
          <w:szCs w:val="26"/>
        </w:rPr>
        <w:t>2) Звуковая культура речи:</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54021E" w:rsidRPr="005B19F7" w:rsidRDefault="0054021E" w:rsidP="001932BD">
      <w:pPr>
        <w:pStyle w:val="ConsPlusNormal"/>
        <w:spacing w:before="120"/>
        <w:ind w:firstLine="284"/>
        <w:jc w:val="both"/>
        <w:rPr>
          <w:b/>
          <w:bCs/>
          <w:sz w:val="26"/>
          <w:szCs w:val="26"/>
        </w:rPr>
      </w:pPr>
      <w:r w:rsidRPr="005B19F7">
        <w:rPr>
          <w:b/>
          <w:bCs/>
          <w:sz w:val="26"/>
          <w:szCs w:val="26"/>
        </w:rPr>
        <w:t>3) Грамматический строй речи:</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54021E" w:rsidRPr="005B19F7" w:rsidRDefault="0054021E" w:rsidP="001932BD">
      <w:pPr>
        <w:pStyle w:val="ConsPlusNormal"/>
        <w:spacing w:before="120"/>
        <w:ind w:firstLine="284"/>
        <w:jc w:val="both"/>
        <w:rPr>
          <w:b/>
          <w:bCs/>
          <w:sz w:val="26"/>
          <w:szCs w:val="26"/>
        </w:rPr>
      </w:pPr>
      <w:r w:rsidRPr="005B19F7">
        <w:rPr>
          <w:b/>
          <w:bCs/>
          <w:sz w:val="26"/>
          <w:szCs w:val="26"/>
        </w:rPr>
        <w:t>4) Связная речь:</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54021E" w:rsidRPr="005B19F7" w:rsidRDefault="0054021E" w:rsidP="001932BD">
      <w:pPr>
        <w:pStyle w:val="ConsPlusNormal"/>
        <w:spacing w:before="120"/>
        <w:ind w:firstLine="284"/>
        <w:jc w:val="both"/>
        <w:rPr>
          <w:b/>
          <w:bCs/>
          <w:sz w:val="26"/>
          <w:szCs w:val="26"/>
        </w:rPr>
      </w:pPr>
      <w:r w:rsidRPr="005B19F7">
        <w:rPr>
          <w:b/>
          <w:bCs/>
          <w:sz w:val="26"/>
          <w:szCs w:val="26"/>
        </w:rPr>
        <w:t>5) Подготовка детей к обучению грамоте:</w:t>
      </w:r>
    </w:p>
    <w:p w:rsidR="0054021E" w:rsidRPr="00E00E08" w:rsidRDefault="0054021E" w:rsidP="00E00E08">
      <w:pPr>
        <w:pStyle w:val="ConsPlusNormal"/>
        <w:spacing w:before="120"/>
        <w:ind w:firstLine="284"/>
        <w:jc w:val="both"/>
        <w:rPr>
          <w:sz w:val="26"/>
          <w:szCs w:val="26"/>
        </w:rPr>
      </w:pPr>
      <w:r w:rsidRPr="005B19F7">
        <w:rPr>
          <w:sz w:val="26"/>
          <w:szCs w:val="26"/>
        </w:rPr>
        <w:lastRenderedPageBreak/>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 xml:space="preserve"> От 5 лет до 6 лет.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В области речевого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b/>
          <w:bCs/>
          <w:sz w:val="26"/>
          <w:szCs w:val="26"/>
        </w:rPr>
      </w:pPr>
      <w:r w:rsidRPr="005B19F7">
        <w:rPr>
          <w:b/>
          <w:bCs/>
          <w:sz w:val="26"/>
          <w:szCs w:val="26"/>
        </w:rPr>
        <w:t>1) Формирование словаря:</w:t>
      </w:r>
    </w:p>
    <w:p w:rsidR="0054021E" w:rsidRPr="005B19F7" w:rsidRDefault="0054021E" w:rsidP="001932BD">
      <w:pPr>
        <w:pStyle w:val="ConsPlusNormal"/>
        <w:spacing w:before="120"/>
        <w:ind w:firstLine="284"/>
        <w:jc w:val="both"/>
        <w:rPr>
          <w:sz w:val="26"/>
          <w:szCs w:val="26"/>
        </w:rPr>
      </w:pPr>
      <w:r w:rsidRPr="005B19F7">
        <w:rPr>
          <w:sz w:val="26"/>
          <w:szCs w:val="26"/>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54021E" w:rsidRPr="005B19F7" w:rsidRDefault="0054021E" w:rsidP="001932BD">
      <w:pPr>
        <w:pStyle w:val="ConsPlusNormal"/>
        <w:spacing w:before="120"/>
        <w:ind w:firstLine="284"/>
        <w:jc w:val="both"/>
        <w:rPr>
          <w:sz w:val="26"/>
          <w:szCs w:val="26"/>
        </w:rPr>
      </w:pPr>
      <w:r w:rsidRPr="005B19F7">
        <w:rPr>
          <w:sz w:val="26"/>
          <w:szCs w:val="26"/>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54021E" w:rsidRPr="005B19F7" w:rsidRDefault="0054021E" w:rsidP="001932BD">
      <w:pPr>
        <w:pStyle w:val="ConsPlusNormal"/>
        <w:spacing w:before="120"/>
        <w:ind w:firstLine="284"/>
        <w:jc w:val="both"/>
        <w:rPr>
          <w:b/>
          <w:bCs/>
          <w:sz w:val="26"/>
          <w:szCs w:val="26"/>
        </w:rPr>
      </w:pPr>
      <w:r w:rsidRPr="005B19F7">
        <w:rPr>
          <w:b/>
          <w:bCs/>
          <w:sz w:val="26"/>
          <w:szCs w:val="26"/>
        </w:rPr>
        <w:t>2) Звуковая культура речи:</w:t>
      </w:r>
    </w:p>
    <w:p w:rsidR="0054021E" w:rsidRPr="005B19F7" w:rsidRDefault="0054021E" w:rsidP="001932BD">
      <w:pPr>
        <w:pStyle w:val="ConsPlusNormal"/>
        <w:spacing w:before="120"/>
        <w:ind w:firstLine="284"/>
        <w:jc w:val="both"/>
        <w:rPr>
          <w:sz w:val="26"/>
          <w:szCs w:val="26"/>
        </w:rPr>
      </w:pPr>
      <w:r w:rsidRPr="005B19F7">
        <w:rPr>
          <w:sz w:val="26"/>
          <w:szCs w:val="26"/>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54021E" w:rsidRPr="005B19F7" w:rsidRDefault="0054021E" w:rsidP="001932BD">
      <w:pPr>
        <w:pStyle w:val="ConsPlusNormal"/>
        <w:spacing w:before="120"/>
        <w:ind w:firstLine="284"/>
        <w:jc w:val="both"/>
        <w:rPr>
          <w:b/>
          <w:bCs/>
          <w:sz w:val="26"/>
          <w:szCs w:val="26"/>
        </w:rPr>
      </w:pPr>
      <w:r w:rsidRPr="005B19F7">
        <w:rPr>
          <w:b/>
          <w:bCs/>
          <w:sz w:val="26"/>
          <w:szCs w:val="26"/>
        </w:rPr>
        <w:t>3) Грамматический строй речи:</w:t>
      </w:r>
    </w:p>
    <w:p w:rsidR="0054021E" w:rsidRPr="005B19F7" w:rsidRDefault="0054021E" w:rsidP="001932BD">
      <w:pPr>
        <w:pStyle w:val="ConsPlusNormal"/>
        <w:spacing w:before="120"/>
        <w:ind w:firstLine="284"/>
        <w:jc w:val="both"/>
        <w:rPr>
          <w:sz w:val="26"/>
          <w:szCs w:val="26"/>
        </w:rPr>
      </w:pPr>
      <w:r w:rsidRPr="005B19F7">
        <w:rPr>
          <w:sz w:val="26"/>
          <w:szCs w:val="26"/>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54021E" w:rsidRPr="005B19F7" w:rsidRDefault="0054021E" w:rsidP="001932BD">
      <w:pPr>
        <w:pStyle w:val="ConsPlusNormal"/>
        <w:spacing w:before="120"/>
        <w:ind w:firstLine="284"/>
        <w:jc w:val="both"/>
        <w:rPr>
          <w:sz w:val="26"/>
          <w:szCs w:val="26"/>
        </w:rPr>
      </w:pPr>
      <w:r w:rsidRPr="005B19F7">
        <w:rPr>
          <w:sz w:val="26"/>
          <w:szCs w:val="26"/>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54021E" w:rsidRPr="005B19F7" w:rsidRDefault="0054021E" w:rsidP="001932BD">
      <w:pPr>
        <w:pStyle w:val="ConsPlusNormal"/>
        <w:spacing w:before="120"/>
        <w:ind w:firstLine="284"/>
        <w:jc w:val="both"/>
        <w:rPr>
          <w:b/>
          <w:bCs/>
          <w:sz w:val="26"/>
          <w:szCs w:val="26"/>
        </w:rPr>
      </w:pPr>
      <w:r w:rsidRPr="005B19F7">
        <w:rPr>
          <w:b/>
          <w:bCs/>
          <w:sz w:val="26"/>
          <w:szCs w:val="26"/>
        </w:rPr>
        <w:t>4) Связная речь:</w:t>
      </w:r>
    </w:p>
    <w:p w:rsidR="0054021E" w:rsidRPr="005B19F7" w:rsidRDefault="0054021E" w:rsidP="001932BD">
      <w:pPr>
        <w:pStyle w:val="ConsPlusNormal"/>
        <w:spacing w:before="120"/>
        <w:ind w:firstLine="284"/>
        <w:jc w:val="both"/>
        <w:rPr>
          <w:sz w:val="26"/>
          <w:szCs w:val="26"/>
        </w:rPr>
      </w:pPr>
      <w:r w:rsidRPr="005B19F7">
        <w:rPr>
          <w:sz w:val="26"/>
          <w:szCs w:val="26"/>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w:t>
      </w:r>
      <w:r w:rsidRPr="005B19F7">
        <w:rPr>
          <w:sz w:val="26"/>
          <w:szCs w:val="26"/>
        </w:rPr>
        <w:lastRenderedPageBreak/>
        <w:t>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54021E" w:rsidRPr="005B19F7" w:rsidRDefault="0054021E" w:rsidP="001932BD">
      <w:pPr>
        <w:pStyle w:val="ConsPlusNormal"/>
        <w:spacing w:before="120"/>
        <w:ind w:firstLine="284"/>
        <w:jc w:val="both"/>
        <w:rPr>
          <w:b/>
          <w:bCs/>
          <w:sz w:val="26"/>
          <w:szCs w:val="26"/>
        </w:rPr>
      </w:pPr>
      <w:r w:rsidRPr="005B19F7">
        <w:rPr>
          <w:b/>
          <w:bCs/>
          <w:sz w:val="26"/>
          <w:szCs w:val="26"/>
        </w:rPr>
        <w:t>5) Подготовка детей к обучению грамоте;</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54021E" w:rsidRPr="005B19F7" w:rsidRDefault="0054021E" w:rsidP="001932BD">
      <w:pPr>
        <w:pStyle w:val="ConsPlusNormal"/>
        <w:spacing w:before="120"/>
        <w:ind w:firstLine="284"/>
        <w:jc w:val="both"/>
        <w:rPr>
          <w:b/>
          <w:bCs/>
          <w:sz w:val="26"/>
          <w:szCs w:val="26"/>
        </w:rPr>
      </w:pPr>
      <w:r w:rsidRPr="005B19F7">
        <w:rPr>
          <w:b/>
          <w:bCs/>
          <w:sz w:val="26"/>
          <w:szCs w:val="26"/>
        </w:rPr>
        <w:t>6) Интерес к художественной литературе:</w:t>
      </w:r>
    </w:p>
    <w:p w:rsidR="0054021E" w:rsidRPr="005B19F7" w:rsidRDefault="0054021E" w:rsidP="001932BD">
      <w:pPr>
        <w:pStyle w:val="ConsPlusNormal"/>
        <w:spacing w:before="120"/>
        <w:ind w:firstLine="284"/>
        <w:jc w:val="both"/>
        <w:rPr>
          <w:sz w:val="26"/>
          <w:szCs w:val="26"/>
        </w:rPr>
      </w:pPr>
      <w:r w:rsidRPr="005B19F7">
        <w:rPr>
          <w:sz w:val="26"/>
          <w:szCs w:val="26"/>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интерес к произведениям познавательного характера;</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положительное эмоциональное отношение к "чтению с продолжением" (сказка-повесть, цикл рассказов со сквозным персонажем);</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54021E" w:rsidRPr="005B19F7" w:rsidRDefault="0054021E" w:rsidP="001932BD">
      <w:pPr>
        <w:pStyle w:val="ConsPlusNormal"/>
        <w:spacing w:before="120"/>
        <w:ind w:firstLine="284"/>
        <w:jc w:val="both"/>
        <w:rPr>
          <w:sz w:val="26"/>
          <w:szCs w:val="26"/>
        </w:rPr>
      </w:pPr>
      <w:r w:rsidRPr="005B19F7">
        <w:rPr>
          <w:sz w:val="26"/>
          <w:szCs w:val="26"/>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54021E" w:rsidRPr="005B19F7" w:rsidRDefault="0054021E" w:rsidP="001932BD">
      <w:pPr>
        <w:pStyle w:val="ConsPlusNormal"/>
        <w:spacing w:before="120"/>
        <w:ind w:firstLine="284"/>
        <w:jc w:val="both"/>
        <w:rPr>
          <w:sz w:val="26"/>
          <w:szCs w:val="26"/>
        </w:rPr>
      </w:pPr>
      <w:r w:rsidRPr="005B19F7">
        <w:rPr>
          <w:sz w:val="26"/>
          <w:szCs w:val="26"/>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54021E" w:rsidRPr="005B19F7" w:rsidRDefault="0054021E" w:rsidP="001932BD">
      <w:pPr>
        <w:pStyle w:val="ConsPlusNormal"/>
        <w:spacing w:before="120"/>
        <w:ind w:firstLine="284"/>
        <w:jc w:val="both"/>
        <w:rPr>
          <w:b/>
          <w:bCs/>
          <w:sz w:val="26"/>
          <w:szCs w:val="26"/>
        </w:rPr>
      </w:pPr>
      <w:r w:rsidRPr="005B19F7">
        <w:rPr>
          <w:b/>
          <w:bCs/>
          <w:sz w:val="26"/>
          <w:szCs w:val="26"/>
        </w:rPr>
        <w:t>Содержание образовательной деятельности.</w:t>
      </w:r>
    </w:p>
    <w:p w:rsidR="0054021E" w:rsidRPr="005B19F7" w:rsidRDefault="0054021E" w:rsidP="001932BD">
      <w:pPr>
        <w:pStyle w:val="ConsPlusNormal"/>
        <w:spacing w:before="120"/>
        <w:ind w:firstLine="284"/>
        <w:jc w:val="both"/>
        <w:rPr>
          <w:b/>
          <w:bCs/>
          <w:sz w:val="26"/>
          <w:szCs w:val="26"/>
        </w:rPr>
      </w:pPr>
      <w:r w:rsidRPr="005B19F7">
        <w:rPr>
          <w:b/>
          <w:bCs/>
          <w:sz w:val="26"/>
          <w:szCs w:val="26"/>
        </w:rPr>
        <w:t>1) Формирование словаря:</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w:t>
      </w:r>
      <w:r w:rsidRPr="005B19F7">
        <w:rPr>
          <w:sz w:val="26"/>
          <w:szCs w:val="26"/>
        </w:rPr>
        <w:lastRenderedPageBreak/>
        <w:t>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54021E" w:rsidRPr="005B19F7" w:rsidRDefault="0054021E" w:rsidP="001932BD">
      <w:pPr>
        <w:pStyle w:val="ConsPlusNormal"/>
        <w:spacing w:before="120"/>
        <w:ind w:firstLine="284"/>
        <w:jc w:val="both"/>
        <w:rPr>
          <w:b/>
          <w:bCs/>
          <w:sz w:val="26"/>
          <w:szCs w:val="26"/>
        </w:rPr>
      </w:pPr>
      <w:r w:rsidRPr="005B19F7">
        <w:rPr>
          <w:b/>
          <w:bCs/>
          <w:sz w:val="26"/>
          <w:szCs w:val="26"/>
        </w:rPr>
        <w:t>2) Звуковая культура речи:</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54021E" w:rsidRPr="005B19F7" w:rsidRDefault="0054021E" w:rsidP="001932BD">
      <w:pPr>
        <w:pStyle w:val="ConsPlusNormal"/>
        <w:spacing w:before="120"/>
        <w:ind w:firstLine="284"/>
        <w:jc w:val="both"/>
        <w:rPr>
          <w:b/>
          <w:bCs/>
          <w:sz w:val="26"/>
          <w:szCs w:val="26"/>
        </w:rPr>
      </w:pPr>
      <w:r w:rsidRPr="005B19F7">
        <w:rPr>
          <w:b/>
          <w:bCs/>
          <w:sz w:val="26"/>
          <w:szCs w:val="26"/>
        </w:rPr>
        <w:t>3) Грамматический строй речи:</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54021E" w:rsidRPr="005B19F7" w:rsidRDefault="0054021E" w:rsidP="001932BD">
      <w:pPr>
        <w:pStyle w:val="ConsPlusNormal"/>
        <w:spacing w:before="120"/>
        <w:ind w:firstLine="284"/>
        <w:jc w:val="both"/>
        <w:rPr>
          <w:b/>
          <w:bCs/>
          <w:sz w:val="26"/>
          <w:szCs w:val="26"/>
        </w:rPr>
      </w:pPr>
      <w:r w:rsidRPr="005B19F7">
        <w:rPr>
          <w:b/>
          <w:bCs/>
          <w:sz w:val="26"/>
          <w:szCs w:val="26"/>
        </w:rPr>
        <w:t>4) Связная речь:</w:t>
      </w:r>
    </w:p>
    <w:p w:rsidR="0054021E" w:rsidRPr="005B19F7" w:rsidRDefault="0054021E" w:rsidP="001932BD">
      <w:pPr>
        <w:pStyle w:val="ConsPlusNormal"/>
        <w:spacing w:before="120"/>
        <w:ind w:firstLine="284"/>
        <w:jc w:val="both"/>
        <w:rPr>
          <w:sz w:val="26"/>
          <w:szCs w:val="26"/>
        </w:rPr>
      </w:pPr>
      <w:r w:rsidRPr="005B19F7">
        <w:rPr>
          <w:sz w:val="26"/>
          <w:szCs w:val="26"/>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w:t>
      </w:r>
      <w:r w:rsidRPr="005B19F7">
        <w:rPr>
          <w:sz w:val="26"/>
          <w:szCs w:val="26"/>
        </w:rPr>
        <w:lastRenderedPageBreak/>
        <w:t>находить в текстах литературных произведений сравнения, эпитеты; использовать их при сочинении загадок, сказок, рассказов.</w:t>
      </w:r>
    </w:p>
    <w:p w:rsidR="0054021E" w:rsidRPr="005B19F7" w:rsidRDefault="0054021E" w:rsidP="001932BD">
      <w:pPr>
        <w:pStyle w:val="ConsPlusNormal"/>
        <w:spacing w:before="120"/>
        <w:ind w:firstLine="284"/>
        <w:jc w:val="both"/>
        <w:rPr>
          <w:b/>
          <w:bCs/>
          <w:sz w:val="26"/>
          <w:szCs w:val="26"/>
        </w:rPr>
      </w:pPr>
      <w:r w:rsidRPr="005B19F7">
        <w:rPr>
          <w:b/>
          <w:bCs/>
          <w:sz w:val="26"/>
          <w:szCs w:val="26"/>
        </w:rPr>
        <w:t>5) Подготовка детей к обучению грамоте:</w:t>
      </w:r>
    </w:p>
    <w:p w:rsidR="0054021E" w:rsidRPr="00E00E08" w:rsidRDefault="0054021E" w:rsidP="00E00E08">
      <w:pPr>
        <w:pStyle w:val="ConsPlusNormal"/>
        <w:spacing w:before="120"/>
        <w:ind w:firstLine="284"/>
        <w:jc w:val="both"/>
        <w:rPr>
          <w:sz w:val="26"/>
          <w:szCs w:val="26"/>
        </w:rPr>
      </w:pPr>
      <w:r w:rsidRPr="005B19F7">
        <w:rPr>
          <w:sz w:val="26"/>
          <w:szCs w:val="26"/>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bookmarkStart w:id="12" w:name="Par842"/>
      <w:bookmarkEnd w:id="12"/>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6 лет до 7 лет.</w:t>
      </w:r>
    </w:p>
    <w:p w:rsidR="0054021E" w:rsidRPr="005B19F7" w:rsidRDefault="0054021E" w:rsidP="001932BD">
      <w:pPr>
        <w:pStyle w:val="ConsPlusNormal"/>
        <w:spacing w:before="120"/>
        <w:ind w:firstLine="284"/>
        <w:jc w:val="both"/>
        <w:rPr>
          <w:b/>
          <w:bCs/>
          <w:sz w:val="26"/>
          <w:szCs w:val="26"/>
        </w:rPr>
      </w:pPr>
      <w:r w:rsidRPr="005B19F7">
        <w:rPr>
          <w:b/>
          <w:bCs/>
          <w:sz w:val="26"/>
          <w:szCs w:val="26"/>
        </w:rPr>
        <w:t>В области речевого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b/>
          <w:bCs/>
          <w:sz w:val="26"/>
          <w:szCs w:val="26"/>
        </w:rPr>
      </w:pPr>
      <w:r w:rsidRPr="005B19F7">
        <w:rPr>
          <w:b/>
          <w:bCs/>
          <w:sz w:val="26"/>
          <w:szCs w:val="26"/>
        </w:rPr>
        <w:t>1) Формирование словаря:</w:t>
      </w:r>
    </w:p>
    <w:p w:rsidR="0054021E" w:rsidRPr="005B19F7" w:rsidRDefault="0054021E" w:rsidP="001932BD">
      <w:pPr>
        <w:pStyle w:val="ConsPlusNormal"/>
        <w:spacing w:before="120"/>
        <w:ind w:firstLine="284"/>
        <w:jc w:val="both"/>
        <w:rPr>
          <w:sz w:val="26"/>
          <w:szCs w:val="26"/>
        </w:rPr>
      </w:pPr>
      <w:r w:rsidRPr="005B19F7">
        <w:rPr>
          <w:sz w:val="26"/>
          <w:szCs w:val="26"/>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54021E" w:rsidRPr="005B19F7" w:rsidRDefault="0054021E" w:rsidP="001932BD">
      <w:pPr>
        <w:pStyle w:val="ConsPlusNormal"/>
        <w:spacing w:before="120"/>
        <w:ind w:firstLine="284"/>
        <w:jc w:val="both"/>
        <w:rPr>
          <w:sz w:val="26"/>
          <w:szCs w:val="26"/>
        </w:rPr>
      </w:pPr>
      <w:r w:rsidRPr="005B19F7">
        <w:rPr>
          <w:sz w:val="26"/>
          <w:szCs w:val="26"/>
        </w:rPr>
        <w:t>активизация словаря: совершенствовать умение использовать разные части речи точно по смыслу.</w:t>
      </w:r>
    </w:p>
    <w:p w:rsidR="0054021E" w:rsidRPr="005B19F7" w:rsidRDefault="0054021E" w:rsidP="001932BD">
      <w:pPr>
        <w:pStyle w:val="ConsPlusNormal"/>
        <w:spacing w:before="120"/>
        <w:ind w:firstLine="284"/>
        <w:jc w:val="both"/>
        <w:rPr>
          <w:b/>
          <w:bCs/>
          <w:sz w:val="26"/>
          <w:szCs w:val="26"/>
        </w:rPr>
      </w:pPr>
      <w:r w:rsidRPr="005B19F7">
        <w:rPr>
          <w:b/>
          <w:bCs/>
          <w:sz w:val="26"/>
          <w:szCs w:val="26"/>
        </w:rPr>
        <w:t>2) Звуковая культура речи:</w:t>
      </w:r>
    </w:p>
    <w:p w:rsidR="0054021E" w:rsidRPr="005B19F7" w:rsidRDefault="0054021E" w:rsidP="001932BD">
      <w:pPr>
        <w:pStyle w:val="ConsPlusNormal"/>
        <w:spacing w:before="120"/>
        <w:ind w:firstLine="284"/>
        <w:jc w:val="both"/>
        <w:rPr>
          <w:sz w:val="26"/>
          <w:szCs w:val="26"/>
        </w:rPr>
      </w:pPr>
      <w:r w:rsidRPr="005B19F7">
        <w:rPr>
          <w:sz w:val="26"/>
          <w:szCs w:val="26"/>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54021E" w:rsidRPr="005B19F7" w:rsidRDefault="0054021E" w:rsidP="001932BD">
      <w:pPr>
        <w:pStyle w:val="ConsPlusNormal"/>
        <w:spacing w:before="120"/>
        <w:ind w:firstLine="284"/>
        <w:jc w:val="both"/>
        <w:rPr>
          <w:b/>
          <w:bCs/>
          <w:sz w:val="26"/>
          <w:szCs w:val="26"/>
        </w:rPr>
      </w:pPr>
      <w:r w:rsidRPr="005B19F7">
        <w:rPr>
          <w:b/>
          <w:bCs/>
          <w:sz w:val="26"/>
          <w:szCs w:val="26"/>
        </w:rPr>
        <w:t>3) Грамматический строй речи:</w:t>
      </w:r>
    </w:p>
    <w:p w:rsidR="0054021E" w:rsidRPr="005B19F7" w:rsidRDefault="0054021E" w:rsidP="001932BD">
      <w:pPr>
        <w:pStyle w:val="ConsPlusNormal"/>
        <w:spacing w:before="120"/>
        <w:ind w:firstLine="284"/>
        <w:jc w:val="both"/>
        <w:rPr>
          <w:sz w:val="26"/>
          <w:szCs w:val="26"/>
        </w:rPr>
      </w:pPr>
      <w:r w:rsidRPr="005B19F7">
        <w:rPr>
          <w:sz w:val="26"/>
          <w:szCs w:val="26"/>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54021E" w:rsidRPr="005B19F7" w:rsidRDefault="0054021E" w:rsidP="001932BD">
      <w:pPr>
        <w:pStyle w:val="ConsPlusNormal"/>
        <w:spacing w:before="120"/>
        <w:ind w:firstLine="284"/>
        <w:jc w:val="both"/>
        <w:rPr>
          <w:b/>
          <w:bCs/>
          <w:sz w:val="26"/>
          <w:szCs w:val="26"/>
        </w:rPr>
      </w:pPr>
      <w:r w:rsidRPr="005B19F7">
        <w:rPr>
          <w:b/>
          <w:bCs/>
          <w:sz w:val="26"/>
          <w:szCs w:val="26"/>
        </w:rPr>
        <w:t>4) Связная речь:</w:t>
      </w:r>
    </w:p>
    <w:p w:rsidR="0054021E" w:rsidRPr="005B19F7" w:rsidRDefault="0054021E" w:rsidP="001932BD">
      <w:pPr>
        <w:pStyle w:val="ConsPlusNormal"/>
        <w:spacing w:before="120"/>
        <w:ind w:firstLine="284"/>
        <w:jc w:val="both"/>
        <w:rPr>
          <w:sz w:val="26"/>
          <w:szCs w:val="26"/>
        </w:rPr>
      </w:pPr>
      <w:r w:rsidRPr="005B19F7">
        <w:rPr>
          <w:sz w:val="26"/>
          <w:szCs w:val="26"/>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w:t>
      </w:r>
      <w:r w:rsidRPr="005B19F7">
        <w:rPr>
          <w:sz w:val="26"/>
          <w:szCs w:val="26"/>
        </w:rPr>
        <w:lastRenderedPageBreak/>
        <w:t>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54021E" w:rsidRPr="005B19F7" w:rsidRDefault="0054021E" w:rsidP="001932BD">
      <w:pPr>
        <w:pStyle w:val="ConsPlusNormal"/>
        <w:spacing w:before="120"/>
        <w:ind w:firstLine="284"/>
        <w:jc w:val="both"/>
        <w:rPr>
          <w:b/>
          <w:bCs/>
          <w:sz w:val="26"/>
          <w:szCs w:val="26"/>
        </w:rPr>
      </w:pPr>
      <w:r w:rsidRPr="005B19F7">
        <w:rPr>
          <w:b/>
          <w:bCs/>
          <w:sz w:val="26"/>
          <w:szCs w:val="26"/>
        </w:rPr>
        <w:t>5) Подготовка детей к обучению грамоте:</w:t>
      </w:r>
    </w:p>
    <w:p w:rsidR="0054021E" w:rsidRPr="005B19F7" w:rsidRDefault="0054021E" w:rsidP="001932BD">
      <w:pPr>
        <w:pStyle w:val="ConsPlusNormal"/>
        <w:spacing w:before="120"/>
        <w:ind w:firstLine="284"/>
        <w:jc w:val="both"/>
        <w:rPr>
          <w:sz w:val="26"/>
          <w:szCs w:val="26"/>
        </w:rPr>
      </w:pPr>
      <w:r w:rsidRPr="005B19F7">
        <w:rPr>
          <w:sz w:val="26"/>
          <w:szCs w:val="26"/>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54021E" w:rsidRPr="005B19F7" w:rsidRDefault="0054021E" w:rsidP="001932BD">
      <w:pPr>
        <w:pStyle w:val="ConsPlusNormal"/>
        <w:spacing w:before="120"/>
        <w:ind w:firstLine="284"/>
        <w:jc w:val="both"/>
        <w:rPr>
          <w:b/>
          <w:bCs/>
          <w:sz w:val="26"/>
          <w:szCs w:val="26"/>
        </w:rPr>
      </w:pPr>
      <w:r w:rsidRPr="005B19F7">
        <w:rPr>
          <w:b/>
          <w:bCs/>
          <w:sz w:val="26"/>
          <w:szCs w:val="26"/>
        </w:rPr>
        <w:t>6) Интерес к художественной литературе:</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положительное эмоциональное отношение к "чтению с продолжением" (сказка-повесть, цикл рассказов со сквозным персонажем);</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54021E" w:rsidRPr="005B19F7" w:rsidRDefault="0054021E" w:rsidP="001932BD">
      <w:pPr>
        <w:pStyle w:val="ConsPlusNormal"/>
        <w:spacing w:before="120"/>
        <w:ind w:firstLine="284"/>
        <w:jc w:val="both"/>
        <w:rPr>
          <w:sz w:val="26"/>
          <w:szCs w:val="26"/>
        </w:rPr>
      </w:pPr>
      <w:r w:rsidRPr="005B19F7">
        <w:rPr>
          <w:sz w:val="26"/>
          <w:szCs w:val="26"/>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избирательные интересы детей к произведениям определенного жанра и тематики;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54021E" w:rsidRPr="005B19F7" w:rsidRDefault="0054021E" w:rsidP="001932BD">
      <w:pPr>
        <w:pStyle w:val="ConsPlusNormal"/>
        <w:spacing w:before="120"/>
        <w:ind w:firstLine="284"/>
        <w:jc w:val="both"/>
        <w:rPr>
          <w:sz w:val="26"/>
          <w:szCs w:val="26"/>
        </w:rPr>
      </w:pPr>
      <w:r w:rsidRPr="005B19F7">
        <w:rPr>
          <w:b/>
          <w:bCs/>
          <w:sz w:val="26"/>
          <w:szCs w:val="26"/>
        </w:rPr>
        <w:t>Содержание образовательной деятельности</w:t>
      </w:r>
      <w:r w:rsidRPr="005B19F7">
        <w:rPr>
          <w:sz w:val="26"/>
          <w:szCs w:val="26"/>
        </w:rPr>
        <w:t>.</w:t>
      </w:r>
    </w:p>
    <w:p w:rsidR="0054021E" w:rsidRPr="005B19F7" w:rsidRDefault="0054021E" w:rsidP="001932BD">
      <w:pPr>
        <w:pStyle w:val="ConsPlusNormal"/>
        <w:spacing w:before="120"/>
        <w:ind w:firstLine="284"/>
        <w:jc w:val="both"/>
        <w:rPr>
          <w:b/>
          <w:bCs/>
          <w:sz w:val="26"/>
          <w:szCs w:val="26"/>
        </w:rPr>
      </w:pPr>
      <w:r w:rsidRPr="005B19F7">
        <w:rPr>
          <w:b/>
          <w:bCs/>
          <w:sz w:val="26"/>
          <w:szCs w:val="26"/>
        </w:rPr>
        <w:t>1) Формирование словаря:</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54021E" w:rsidRPr="005B19F7" w:rsidRDefault="0054021E" w:rsidP="001932BD">
      <w:pPr>
        <w:pStyle w:val="ConsPlusNormal"/>
        <w:spacing w:before="120"/>
        <w:ind w:firstLine="284"/>
        <w:jc w:val="both"/>
        <w:rPr>
          <w:b/>
          <w:bCs/>
          <w:sz w:val="26"/>
          <w:szCs w:val="26"/>
        </w:rPr>
      </w:pPr>
      <w:r w:rsidRPr="005B19F7">
        <w:rPr>
          <w:b/>
          <w:bCs/>
          <w:sz w:val="26"/>
          <w:szCs w:val="26"/>
        </w:rPr>
        <w:t>2) Звуковая культура речи:</w:t>
      </w:r>
    </w:p>
    <w:p w:rsidR="0054021E" w:rsidRPr="005B19F7" w:rsidRDefault="0054021E" w:rsidP="001932BD">
      <w:pPr>
        <w:pStyle w:val="ConsPlusNormal"/>
        <w:spacing w:before="120"/>
        <w:ind w:firstLine="284"/>
        <w:jc w:val="both"/>
        <w:rPr>
          <w:sz w:val="26"/>
          <w:szCs w:val="26"/>
        </w:rPr>
      </w:pPr>
      <w:r w:rsidRPr="005B19F7">
        <w:rPr>
          <w:sz w:val="26"/>
          <w:szCs w:val="26"/>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54021E" w:rsidRPr="005B19F7" w:rsidRDefault="0054021E" w:rsidP="001932BD">
      <w:pPr>
        <w:pStyle w:val="ConsPlusNormal"/>
        <w:spacing w:before="120"/>
        <w:ind w:firstLine="284"/>
        <w:jc w:val="both"/>
        <w:rPr>
          <w:b/>
          <w:bCs/>
          <w:sz w:val="26"/>
          <w:szCs w:val="26"/>
        </w:rPr>
      </w:pPr>
      <w:r w:rsidRPr="005B19F7">
        <w:rPr>
          <w:b/>
          <w:bCs/>
          <w:sz w:val="26"/>
          <w:szCs w:val="26"/>
        </w:rPr>
        <w:t>3) Грамматический строй речи:</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w:t>
      </w:r>
      <w:r w:rsidRPr="005B19F7">
        <w:rPr>
          <w:sz w:val="26"/>
          <w:szCs w:val="26"/>
        </w:rPr>
        <w:lastRenderedPageBreak/>
        <w:t>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54021E" w:rsidRPr="005B19F7" w:rsidRDefault="0054021E" w:rsidP="001932BD">
      <w:pPr>
        <w:pStyle w:val="ConsPlusNormal"/>
        <w:spacing w:before="120"/>
        <w:ind w:firstLine="284"/>
        <w:jc w:val="both"/>
        <w:rPr>
          <w:b/>
          <w:bCs/>
          <w:sz w:val="26"/>
          <w:szCs w:val="26"/>
        </w:rPr>
      </w:pPr>
      <w:r w:rsidRPr="005B19F7">
        <w:rPr>
          <w:b/>
          <w:bCs/>
          <w:sz w:val="26"/>
          <w:szCs w:val="26"/>
        </w:rPr>
        <w:t>4) Связная речь:</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54021E" w:rsidRPr="005B19F7" w:rsidRDefault="0054021E" w:rsidP="001932BD">
      <w:pPr>
        <w:pStyle w:val="ConsPlusNormal"/>
        <w:spacing w:before="120"/>
        <w:ind w:firstLine="284"/>
        <w:jc w:val="both"/>
        <w:rPr>
          <w:sz w:val="26"/>
          <w:szCs w:val="26"/>
        </w:rPr>
      </w:pPr>
      <w:r w:rsidRPr="005B19F7">
        <w:rPr>
          <w:sz w:val="26"/>
          <w:szCs w:val="26"/>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54021E" w:rsidRPr="005B19F7" w:rsidRDefault="0054021E" w:rsidP="001932BD">
      <w:pPr>
        <w:pStyle w:val="ConsPlusNormal"/>
        <w:spacing w:before="120"/>
        <w:ind w:firstLine="284"/>
        <w:jc w:val="both"/>
        <w:rPr>
          <w:b/>
          <w:bCs/>
          <w:sz w:val="26"/>
          <w:szCs w:val="26"/>
        </w:rPr>
      </w:pPr>
      <w:r w:rsidRPr="005B19F7">
        <w:rPr>
          <w:b/>
          <w:bCs/>
          <w:sz w:val="26"/>
          <w:szCs w:val="26"/>
        </w:rPr>
        <w:t>5) Подготовка детей к обучению грамоте:</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54021E" w:rsidRPr="005B19F7" w:rsidRDefault="0054021E" w:rsidP="001932BD">
      <w:pPr>
        <w:pStyle w:val="ConsPlusNormal"/>
        <w:spacing w:before="120"/>
        <w:ind w:firstLine="284"/>
        <w:jc w:val="both"/>
        <w:rPr>
          <w:b/>
          <w:bCs/>
          <w:i/>
          <w:sz w:val="26"/>
          <w:szCs w:val="26"/>
        </w:rPr>
      </w:pPr>
      <w:r w:rsidRPr="005B19F7">
        <w:rPr>
          <w:b/>
          <w:bCs/>
          <w:i/>
          <w:sz w:val="26"/>
          <w:szCs w:val="26"/>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54021E" w:rsidRPr="005B19F7" w:rsidRDefault="0054021E" w:rsidP="001932BD">
      <w:pPr>
        <w:pStyle w:val="ConsPlusNormal"/>
        <w:spacing w:before="120"/>
        <w:ind w:firstLine="284"/>
        <w:jc w:val="both"/>
        <w:rPr>
          <w:sz w:val="26"/>
          <w:szCs w:val="26"/>
        </w:rPr>
      </w:pPr>
      <w:r w:rsidRPr="005B19F7">
        <w:rPr>
          <w:sz w:val="26"/>
          <w:szCs w:val="26"/>
        </w:rPr>
        <w:t>владение формами речевого этикета, отражающими принятые в обществе правила и нормы культурного поведения;</w:t>
      </w:r>
    </w:p>
    <w:p w:rsidR="0054021E" w:rsidRPr="00E00E08" w:rsidRDefault="0054021E" w:rsidP="00E00E08">
      <w:pPr>
        <w:pStyle w:val="ConsPlusNormal"/>
        <w:spacing w:before="120"/>
        <w:ind w:firstLine="284"/>
        <w:jc w:val="both"/>
        <w:rPr>
          <w:sz w:val="26"/>
          <w:szCs w:val="26"/>
        </w:rPr>
      </w:pPr>
      <w:r w:rsidRPr="005B19F7">
        <w:rPr>
          <w:sz w:val="26"/>
          <w:szCs w:val="26"/>
        </w:rPr>
        <w:lastRenderedPageBreak/>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4021E" w:rsidRPr="00D432B4" w:rsidRDefault="0054021E" w:rsidP="00E00E08">
      <w:pPr>
        <w:pStyle w:val="ConsPlusTitle"/>
        <w:spacing w:before="120"/>
        <w:ind w:firstLine="284"/>
        <w:jc w:val="center"/>
        <w:outlineLvl w:val="2"/>
        <w:rPr>
          <w:rFonts w:ascii="Times New Roman" w:hAnsi="Times New Roman" w:cs="Times New Roman"/>
          <w:sz w:val="26"/>
          <w:szCs w:val="26"/>
        </w:rPr>
      </w:pPr>
      <w:r w:rsidRPr="005B19F7">
        <w:rPr>
          <w:rFonts w:ascii="Times New Roman" w:hAnsi="Times New Roman" w:cs="Times New Roman"/>
          <w:sz w:val="26"/>
          <w:szCs w:val="26"/>
        </w:rPr>
        <w:t>3.2.4.Художественно-эстетическое развитие.</w:t>
      </w:r>
    </w:p>
    <w:p w:rsidR="0054021E" w:rsidRPr="005B19F7" w:rsidRDefault="00F0533C"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1 года до 2 лет.</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В области художественно-эстетического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sz w:val="26"/>
          <w:szCs w:val="26"/>
        </w:rPr>
      </w:pPr>
      <w:r w:rsidRPr="005B19F7">
        <w:rPr>
          <w:sz w:val="26"/>
          <w:szCs w:val="26"/>
        </w:rPr>
        <w:t>1) от 1 года до 1 года 6 месяцев:</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эмоциональный отклик на музыку (жестом, мимикой, подпеванием, движениями), желание слушать музыкальные произведения;</w:t>
      </w:r>
    </w:p>
    <w:p w:rsidR="0054021E" w:rsidRPr="005B19F7" w:rsidRDefault="0054021E" w:rsidP="001932BD">
      <w:pPr>
        <w:pStyle w:val="ConsPlusNormal"/>
        <w:spacing w:before="120"/>
        <w:ind w:firstLine="284"/>
        <w:jc w:val="both"/>
        <w:rPr>
          <w:sz w:val="26"/>
          <w:szCs w:val="26"/>
        </w:rPr>
      </w:pPr>
      <w:r w:rsidRPr="005B19F7">
        <w:rPr>
          <w:sz w:val="26"/>
          <w:szCs w:val="26"/>
        </w:rPr>
        <w:t>создавать у детей радостное настроение при пении, движениях и игровых действиях под музыку;</w:t>
      </w:r>
    </w:p>
    <w:p w:rsidR="0054021E" w:rsidRPr="005B19F7" w:rsidRDefault="0054021E" w:rsidP="001932BD">
      <w:pPr>
        <w:pStyle w:val="ConsPlusNormal"/>
        <w:spacing w:before="120"/>
        <w:ind w:firstLine="284"/>
        <w:jc w:val="both"/>
        <w:rPr>
          <w:sz w:val="26"/>
          <w:szCs w:val="26"/>
        </w:rPr>
      </w:pPr>
      <w:r w:rsidRPr="005B19F7">
        <w:rPr>
          <w:sz w:val="26"/>
          <w:szCs w:val="26"/>
        </w:rPr>
        <w:t>2) от 1 года 6 месяцев до 2 лет:</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способность слушать художественный текст и активно (эмоционально) реагировать на его содержание;</w:t>
      </w:r>
    </w:p>
    <w:p w:rsidR="0054021E" w:rsidRPr="005B19F7" w:rsidRDefault="0054021E" w:rsidP="001932BD">
      <w:pPr>
        <w:pStyle w:val="ConsPlusNormal"/>
        <w:spacing w:before="120"/>
        <w:ind w:firstLine="284"/>
        <w:jc w:val="both"/>
        <w:rPr>
          <w:sz w:val="26"/>
          <w:szCs w:val="26"/>
        </w:rPr>
      </w:pPr>
      <w:r w:rsidRPr="005B19F7">
        <w:rPr>
          <w:sz w:val="26"/>
          <w:szCs w:val="26"/>
        </w:rPr>
        <w:t>обеспечивать возможности наблюдать за процессом рисования, лепки взрослого, вызывать к ним интерес;</w:t>
      </w:r>
    </w:p>
    <w:p w:rsidR="0054021E" w:rsidRPr="005B19F7" w:rsidRDefault="0054021E" w:rsidP="001932BD">
      <w:pPr>
        <w:pStyle w:val="ConsPlusNormal"/>
        <w:spacing w:before="120"/>
        <w:ind w:firstLine="284"/>
        <w:jc w:val="both"/>
        <w:rPr>
          <w:sz w:val="26"/>
          <w:szCs w:val="26"/>
        </w:rPr>
      </w:pPr>
      <w:r w:rsidRPr="005B19F7">
        <w:rPr>
          <w:sz w:val="26"/>
          <w:szCs w:val="26"/>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умение прислушиваться к словам песен и воспроизводить звукоподражания и простейшие интонации;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умение выполнять под музыку игровые и плясовые движения, соответствующие словам песни и характеру музыки.</w:t>
      </w:r>
    </w:p>
    <w:p w:rsidR="0054021E" w:rsidRPr="005B19F7" w:rsidRDefault="0054021E" w:rsidP="001932BD">
      <w:pPr>
        <w:pStyle w:val="ConsPlusNormal"/>
        <w:spacing w:before="120"/>
        <w:ind w:firstLine="284"/>
        <w:jc w:val="both"/>
        <w:rPr>
          <w:b/>
          <w:sz w:val="26"/>
          <w:szCs w:val="26"/>
        </w:rPr>
      </w:pPr>
      <w:r w:rsidRPr="005B19F7">
        <w:rPr>
          <w:b/>
          <w:sz w:val="26"/>
          <w:szCs w:val="26"/>
        </w:rPr>
        <w:t>Содержание образовательной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54021E" w:rsidRPr="005B19F7" w:rsidRDefault="0054021E" w:rsidP="001932BD">
      <w:pPr>
        <w:pStyle w:val="ConsPlusNormal"/>
        <w:spacing w:before="120"/>
        <w:ind w:firstLine="284"/>
        <w:jc w:val="both"/>
        <w:rPr>
          <w:sz w:val="26"/>
          <w:szCs w:val="26"/>
        </w:rPr>
      </w:pPr>
      <w:r w:rsidRPr="005B19F7">
        <w:rPr>
          <w:sz w:val="26"/>
          <w:szCs w:val="26"/>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w:t>
      </w:r>
      <w:r w:rsidRPr="005B19F7">
        <w:rPr>
          <w:sz w:val="26"/>
          <w:szCs w:val="26"/>
        </w:rPr>
        <w:lastRenderedPageBreak/>
        <w:t>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54021E" w:rsidRPr="00D432B4" w:rsidRDefault="0054021E" w:rsidP="00E00E08">
      <w:pPr>
        <w:pStyle w:val="ConsPlusNormal"/>
        <w:spacing w:before="120"/>
        <w:ind w:firstLine="284"/>
        <w:jc w:val="both"/>
        <w:rPr>
          <w:sz w:val="26"/>
          <w:szCs w:val="26"/>
        </w:rPr>
      </w:pPr>
      <w:r w:rsidRPr="005B19F7">
        <w:rPr>
          <w:sz w:val="26"/>
          <w:szCs w:val="26"/>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54021E" w:rsidRPr="005B19F7" w:rsidRDefault="00F0533C"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2 лет до 3 лет.</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В области художественно-эстетического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b/>
          <w:sz w:val="26"/>
          <w:szCs w:val="26"/>
        </w:rPr>
      </w:pPr>
      <w:r w:rsidRPr="005B19F7">
        <w:rPr>
          <w:b/>
          <w:sz w:val="26"/>
          <w:szCs w:val="26"/>
        </w:rPr>
        <w:t>1) приобщение к искусству:</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54021E" w:rsidRPr="005B19F7" w:rsidRDefault="0054021E" w:rsidP="001932BD">
      <w:pPr>
        <w:pStyle w:val="ConsPlusNormal"/>
        <w:spacing w:before="120"/>
        <w:ind w:firstLine="284"/>
        <w:jc w:val="both"/>
        <w:rPr>
          <w:sz w:val="26"/>
          <w:szCs w:val="26"/>
        </w:rPr>
      </w:pPr>
      <w:r w:rsidRPr="005B19F7">
        <w:rPr>
          <w:sz w:val="26"/>
          <w:szCs w:val="26"/>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54021E" w:rsidRPr="005B19F7" w:rsidRDefault="0054021E" w:rsidP="001932BD">
      <w:pPr>
        <w:pStyle w:val="ConsPlusNormal"/>
        <w:spacing w:before="120"/>
        <w:ind w:firstLine="284"/>
        <w:jc w:val="both"/>
        <w:rPr>
          <w:sz w:val="26"/>
          <w:szCs w:val="26"/>
        </w:rPr>
      </w:pPr>
      <w:r w:rsidRPr="005B19F7">
        <w:rPr>
          <w:sz w:val="26"/>
          <w:szCs w:val="26"/>
        </w:rPr>
        <w:t>познакомить детей с народными игрушками (дымковской, богородской, матрешкой и другими);</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интерес к малым формам фольклора (пестушки, заклинки, прибаутки);</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54021E" w:rsidRPr="005B19F7" w:rsidRDefault="0054021E" w:rsidP="001932BD">
      <w:pPr>
        <w:pStyle w:val="ConsPlusNormal"/>
        <w:spacing w:before="120"/>
        <w:ind w:firstLine="284"/>
        <w:jc w:val="both"/>
        <w:rPr>
          <w:b/>
          <w:sz w:val="26"/>
          <w:szCs w:val="26"/>
        </w:rPr>
      </w:pPr>
      <w:r w:rsidRPr="005B19F7">
        <w:rPr>
          <w:b/>
          <w:sz w:val="26"/>
          <w:szCs w:val="26"/>
        </w:rPr>
        <w:t>2) изобразительная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интерес к изобразительной деятельности (рисованию, лепке) совместно со взрослым и самостоятельно;</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положительные эмоции на предложение нарисовать, слепить;</w:t>
      </w:r>
    </w:p>
    <w:p w:rsidR="0054021E" w:rsidRPr="005B19F7" w:rsidRDefault="0054021E" w:rsidP="001932BD">
      <w:pPr>
        <w:pStyle w:val="ConsPlusNormal"/>
        <w:spacing w:before="120"/>
        <w:ind w:firstLine="284"/>
        <w:jc w:val="both"/>
        <w:rPr>
          <w:sz w:val="26"/>
          <w:szCs w:val="26"/>
        </w:rPr>
      </w:pPr>
      <w:r w:rsidRPr="005B19F7">
        <w:rPr>
          <w:sz w:val="26"/>
          <w:szCs w:val="26"/>
        </w:rPr>
        <w:t>научить правильно держать карандаш, кисть;</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сенсорные основы изобразительной деятельности: восприятие предмета разной формы, цвета (начиная с контрастных цветов);</w:t>
      </w:r>
    </w:p>
    <w:p w:rsidR="0054021E" w:rsidRPr="005B19F7" w:rsidRDefault="0054021E" w:rsidP="001932BD">
      <w:pPr>
        <w:pStyle w:val="ConsPlusNormal"/>
        <w:spacing w:before="120"/>
        <w:ind w:firstLine="284"/>
        <w:jc w:val="both"/>
        <w:rPr>
          <w:sz w:val="26"/>
          <w:szCs w:val="26"/>
        </w:rPr>
      </w:pPr>
      <w:r w:rsidRPr="005B19F7">
        <w:rPr>
          <w:sz w:val="26"/>
          <w:szCs w:val="26"/>
        </w:rPr>
        <w:t>включать движение рук по предмету при знакомстве с его формой;</w:t>
      </w:r>
    </w:p>
    <w:p w:rsidR="0054021E" w:rsidRPr="005B19F7" w:rsidRDefault="0054021E" w:rsidP="001932BD">
      <w:pPr>
        <w:pStyle w:val="ConsPlusNormal"/>
        <w:spacing w:before="120"/>
        <w:ind w:firstLine="284"/>
        <w:jc w:val="both"/>
        <w:rPr>
          <w:sz w:val="26"/>
          <w:szCs w:val="26"/>
        </w:rPr>
      </w:pPr>
      <w:r w:rsidRPr="005B19F7">
        <w:rPr>
          <w:sz w:val="26"/>
          <w:szCs w:val="26"/>
        </w:rPr>
        <w:t>познакомить со свойствами глины, пластилина, пластической массы;</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54021E" w:rsidRPr="005B19F7" w:rsidRDefault="0054021E" w:rsidP="001932BD">
      <w:pPr>
        <w:pStyle w:val="ConsPlusNormal"/>
        <w:spacing w:before="120"/>
        <w:ind w:firstLine="284"/>
        <w:jc w:val="both"/>
        <w:rPr>
          <w:b/>
          <w:sz w:val="26"/>
          <w:szCs w:val="26"/>
        </w:rPr>
      </w:pPr>
      <w:r w:rsidRPr="005B19F7">
        <w:rPr>
          <w:b/>
          <w:sz w:val="26"/>
          <w:szCs w:val="26"/>
        </w:rPr>
        <w:t>3) конструктивная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54021E" w:rsidRPr="005B19F7" w:rsidRDefault="0054021E" w:rsidP="001932BD">
      <w:pPr>
        <w:pStyle w:val="ConsPlusNormal"/>
        <w:spacing w:before="120"/>
        <w:ind w:firstLine="284"/>
        <w:jc w:val="both"/>
        <w:rPr>
          <w:sz w:val="26"/>
          <w:szCs w:val="26"/>
        </w:rPr>
      </w:pPr>
      <w:r w:rsidRPr="005B19F7">
        <w:rPr>
          <w:sz w:val="26"/>
          <w:szCs w:val="26"/>
        </w:rPr>
        <w:t xml:space="preserve">развивать интерес к конструктивной деятельности, поддерживать желание детей </w:t>
      </w:r>
      <w:r w:rsidRPr="005B19F7">
        <w:rPr>
          <w:sz w:val="26"/>
          <w:szCs w:val="26"/>
        </w:rPr>
        <w:lastRenderedPageBreak/>
        <w:t>строить самостоятельно;</w:t>
      </w:r>
    </w:p>
    <w:p w:rsidR="0054021E" w:rsidRPr="005B19F7" w:rsidRDefault="0054021E" w:rsidP="001932BD">
      <w:pPr>
        <w:pStyle w:val="ConsPlusNormal"/>
        <w:spacing w:before="120"/>
        <w:ind w:firstLine="284"/>
        <w:jc w:val="both"/>
        <w:rPr>
          <w:b/>
          <w:sz w:val="26"/>
          <w:szCs w:val="26"/>
        </w:rPr>
      </w:pPr>
      <w:r w:rsidRPr="005B19F7">
        <w:rPr>
          <w:b/>
          <w:sz w:val="26"/>
          <w:szCs w:val="26"/>
        </w:rPr>
        <w:t>4) музыкальная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интерес к музыке, желание слушать музыку, подпевать, выполнять простейшие танцевальные движения;</w:t>
      </w:r>
    </w:p>
    <w:p w:rsidR="0054021E" w:rsidRPr="005B19F7" w:rsidRDefault="0054021E" w:rsidP="001932BD">
      <w:pPr>
        <w:pStyle w:val="ConsPlusNormal"/>
        <w:spacing w:before="120"/>
        <w:ind w:firstLine="284"/>
        <w:jc w:val="both"/>
        <w:rPr>
          <w:sz w:val="26"/>
          <w:szCs w:val="26"/>
        </w:rPr>
      </w:pPr>
      <w:r w:rsidRPr="005B19F7">
        <w:rPr>
          <w:sz w:val="26"/>
          <w:szCs w:val="26"/>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54021E" w:rsidRPr="005B19F7" w:rsidRDefault="0054021E" w:rsidP="001932BD">
      <w:pPr>
        <w:pStyle w:val="ConsPlusNormal"/>
        <w:spacing w:before="120"/>
        <w:ind w:firstLine="284"/>
        <w:jc w:val="both"/>
        <w:rPr>
          <w:b/>
          <w:sz w:val="26"/>
          <w:szCs w:val="26"/>
        </w:rPr>
      </w:pPr>
      <w:r w:rsidRPr="005B19F7">
        <w:rPr>
          <w:b/>
          <w:sz w:val="26"/>
          <w:szCs w:val="26"/>
        </w:rPr>
        <w:t>5) театрализованная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54021E" w:rsidRPr="005B19F7" w:rsidRDefault="0054021E" w:rsidP="001932BD">
      <w:pPr>
        <w:pStyle w:val="ConsPlusNormal"/>
        <w:spacing w:before="120"/>
        <w:ind w:firstLine="284"/>
        <w:jc w:val="both"/>
        <w:rPr>
          <w:sz w:val="26"/>
          <w:szCs w:val="26"/>
        </w:rPr>
      </w:pPr>
      <w:r w:rsidRPr="005B19F7">
        <w:rPr>
          <w:sz w:val="26"/>
          <w:szCs w:val="26"/>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54021E" w:rsidRPr="005B19F7" w:rsidRDefault="0054021E" w:rsidP="001932BD">
      <w:pPr>
        <w:pStyle w:val="ConsPlusNormal"/>
        <w:spacing w:before="120"/>
        <w:ind w:firstLine="284"/>
        <w:jc w:val="both"/>
        <w:rPr>
          <w:sz w:val="26"/>
          <w:szCs w:val="26"/>
        </w:rPr>
      </w:pPr>
      <w:r w:rsidRPr="005B19F7">
        <w:rPr>
          <w:sz w:val="26"/>
          <w:szCs w:val="26"/>
        </w:rPr>
        <w:t>способствовать проявлению самостоятельности, активности в игре с персонажами-игрушками;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умение следить за действиями заводных игрушек, сказочных героев, адекватно реагировать на них;</w:t>
      </w:r>
    </w:p>
    <w:p w:rsidR="0054021E" w:rsidRPr="005B19F7" w:rsidRDefault="0054021E" w:rsidP="001932BD">
      <w:pPr>
        <w:pStyle w:val="ConsPlusNormal"/>
        <w:spacing w:before="120"/>
        <w:ind w:firstLine="284"/>
        <w:jc w:val="both"/>
        <w:rPr>
          <w:sz w:val="26"/>
          <w:szCs w:val="26"/>
        </w:rPr>
      </w:pPr>
      <w:r w:rsidRPr="005B19F7">
        <w:rPr>
          <w:sz w:val="26"/>
          <w:szCs w:val="26"/>
        </w:rPr>
        <w:t>способствовать формированию навыка перевоплощения в образы сказочных героев;</w:t>
      </w:r>
    </w:p>
    <w:p w:rsidR="0054021E" w:rsidRPr="005B19F7" w:rsidRDefault="0054021E" w:rsidP="001932BD">
      <w:pPr>
        <w:pStyle w:val="ConsPlusNormal"/>
        <w:spacing w:before="120"/>
        <w:ind w:firstLine="284"/>
        <w:jc w:val="both"/>
        <w:rPr>
          <w:sz w:val="26"/>
          <w:szCs w:val="26"/>
        </w:rPr>
      </w:pPr>
      <w:r w:rsidRPr="005B19F7">
        <w:rPr>
          <w:sz w:val="26"/>
          <w:szCs w:val="26"/>
        </w:rPr>
        <w:t>создавать условия для систематического восприятия театрализованных выступлений педагогического театра (взрослых).</w:t>
      </w:r>
    </w:p>
    <w:p w:rsidR="0054021E" w:rsidRPr="005B19F7" w:rsidRDefault="0054021E" w:rsidP="001932BD">
      <w:pPr>
        <w:pStyle w:val="ConsPlusNormal"/>
        <w:spacing w:before="120"/>
        <w:ind w:firstLine="284"/>
        <w:jc w:val="both"/>
        <w:rPr>
          <w:b/>
          <w:sz w:val="26"/>
          <w:szCs w:val="26"/>
        </w:rPr>
      </w:pPr>
      <w:r w:rsidRPr="005B19F7">
        <w:rPr>
          <w:b/>
          <w:sz w:val="26"/>
          <w:szCs w:val="26"/>
        </w:rPr>
        <w:t>6) культурно-досуговая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54021E" w:rsidRPr="005B19F7" w:rsidRDefault="0054021E" w:rsidP="001932BD">
      <w:pPr>
        <w:pStyle w:val="ConsPlusNormal"/>
        <w:spacing w:before="120"/>
        <w:ind w:firstLine="284"/>
        <w:jc w:val="both"/>
        <w:rPr>
          <w:sz w:val="26"/>
          <w:szCs w:val="26"/>
        </w:rPr>
      </w:pPr>
      <w:r w:rsidRPr="005B19F7">
        <w:rPr>
          <w:sz w:val="26"/>
          <w:szCs w:val="26"/>
        </w:rPr>
        <w:t>привлекать детей к посильному участию в играх, театрализованных представлениях, забавах, развлечениях и праздниках;</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умение следить за действиями игрушек, сказочных героев, адекватно реагировать на них;</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навык перевоплощения детей в образы сказочных героев.</w:t>
      </w:r>
    </w:p>
    <w:p w:rsidR="0054021E" w:rsidRPr="005B19F7" w:rsidRDefault="0054021E" w:rsidP="001932BD">
      <w:pPr>
        <w:pStyle w:val="ConsPlusNormal"/>
        <w:spacing w:before="120"/>
        <w:ind w:firstLine="284"/>
        <w:jc w:val="both"/>
        <w:rPr>
          <w:b/>
          <w:sz w:val="26"/>
          <w:szCs w:val="26"/>
        </w:rPr>
      </w:pPr>
      <w:r w:rsidRPr="005B19F7">
        <w:rPr>
          <w:b/>
          <w:sz w:val="26"/>
          <w:szCs w:val="26"/>
        </w:rPr>
        <w:t>Содержание образовательной деятельности.</w:t>
      </w:r>
    </w:p>
    <w:p w:rsidR="0054021E" w:rsidRPr="005B19F7" w:rsidRDefault="0054021E" w:rsidP="001932BD">
      <w:pPr>
        <w:pStyle w:val="ConsPlusNormal"/>
        <w:spacing w:before="120"/>
        <w:ind w:firstLine="284"/>
        <w:jc w:val="both"/>
        <w:rPr>
          <w:b/>
          <w:sz w:val="26"/>
          <w:szCs w:val="26"/>
        </w:rPr>
      </w:pPr>
      <w:r w:rsidRPr="005B19F7">
        <w:rPr>
          <w:b/>
          <w:sz w:val="26"/>
          <w:szCs w:val="26"/>
        </w:rPr>
        <w:t>Приобщение к искусству.</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54021E" w:rsidRPr="005B19F7" w:rsidRDefault="0054021E" w:rsidP="001932BD">
      <w:pPr>
        <w:pStyle w:val="ConsPlusNormal"/>
        <w:spacing w:before="120"/>
        <w:ind w:firstLine="284"/>
        <w:jc w:val="both"/>
        <w:rPr>
          <w:b/>
          <w:sz w:val="26"/>
          <w:szCs w:val="26"/>
        </w:rPr>
      </w:pPr>
      <w:r w:rsidRPr="005B19F7">
        <w:rPr>
          <w:b/>
          <w:sz w:val="26"/>
          <w:szCs w:val="26"/>
        </w:rPr>
        <w:t>Изобразительная деятельность.</w:t>
      </w:r>
    </w:p>
    <w:p w:rsidR="0054021E" w:rsidRPr="005B19F7" w:rsidRDefault="0054021E" w:rsidP="001932BD">
      <w:pPr>
        <w:pStyle w:val="ConsPlusNormal"/>
        <w:spacing w:before="120"/>
        <w:ind w:firstLine="284"/>
        <w:jc w:val="both"/>
        <w:rPr>
          <w:b/>
          <w:sz w:val="26"/>
          <w:szCs w:val="26"/>
        </w:rPr>
      </w:pPr>
      <w:r w:rsidRPr="005B19F7">
        <w:rPr>
          <w:b/>
          <w:sz w:val="26"/>
          <w:szCs w:val="26"/>
        </w:rPr>
        <w:t>1) Рисование:</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w:t>
      </w:r>
      <w:r w:rsidRPr="005B19F7">
        <w:rPr>
          <w:sz w:val="26"/>
          <w:szCs w:val="26"/>
        </w:rPr>
        <w:lastRenderedPageBreak/>
        <w:t>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54021E" w:rsidRPr="005B19F7" w:rsidRDefault="0054021E" w:rsidP="001932BD">
      <w:pPr>
        <w:pStyle w:val="ConsPlusNormal"/>
        <w:spacing w:before="120"/>
        <w:ind w:firstLine="284"/>
        <w:jc w:val="both"/>
        <w:rPr>
          <w:sz w:val="26"/>
          <w:szCs w:val="26"/>
        </w:rPr>
      </w:pPr>
      <w:r w:rsidRPr="005B19F7">
        <w:rPr>
          <w:sz w:val="26"/>
          <w:szCs w:val="26"/>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54021E" w:rsidRPr="005B19F7" w:rsidRDefault="0054021E" w:rsidP="001932BD">
      <w:pPr>
        <w:pStyle w:val="ConsPlusNormal"/>
        <w:spacing w:before="120"/>
        <w:ind w:firstLine="284"/>
        <w:jc w:val="both"/>
        <w:rPr>
          <w:sz w:val="26"/>
          <w:szCs w:val="26"/>
        </w:rPr>
      </w:pPr>
      <w:r w:rsidRPr="005B19F7">
        <w:rPr>
          <w:sz w:val="26"/>
          <w:szCs w:val="26"/>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54021E" w:rsidRPr="005B19F7" w:rsidRDefault="0054021E" w:rsidP="001932BD">
      <w:pPr>
        <w:pStyle w:val="ConsPlusNormal"/>
        <w:spacing w:before="120"/>
        <w:ind w:firstLine="284"/>
        <w:jc w:val="both"/>
        <w:rPr>
          <w:b/>
          <w:sz w:val="26"/>
          <w:szCs w:val="26"/>
        </w:rPr>
      </w:pPr>
      <w:r w:rsidRPr="005B19F7">
        <w:rPr>
          <w:b/>
          <w:sz w:val="26"/>
          <w:szCs w:val="26"/>
        </w:rPr>
        <w:t>2) Лепка:</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54021E" w:rsidRPr="005B19F7" w:rsidRDefault="0054021E" w:rsidP="001932BD">
      <w:pPr>
        <w:pStyle w:val="ConsPlusNormal"/>
        <w:spacing w:before="120"/>
        <w:ind w:firstLine="284"/>
        <w:jc w:val="both"/>
        <w:rPr>
          <w:b/>
          <w:sz w:val="26"/>
          <w:szCs w:val="26"/>
        </w:rPr>
      </w:pPr>
      <w:r w:rsidRPr="005B19F7">
        <w:rPr>
          <w:b/>
          <w:sz w:val="26"/>
          <w:szCs w:val="26"/>
        </w:rPr>
        <w:t>Конструктивная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w:t>
      </w:r>
      <w:r w:rsidRPr="005B19F7">
        <w:rPr>
          <w:sz w:val="26"/>
          <w:szCs w:val="26"/>
        </w:rPr>
        <w:lastRenderedPageBreak/>
        <w:t>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54021E" w:rsidRPr="005B19F7" w:rsidRDefault="0054021E" w:rsidP="001932BD">
      <w:pPr>
        <w:pStyle w:val="ConsPlusNormal"/>
        <w:spacing w:before="120"/>
        <w:ind w:firstLine="284"/>
        <w:jc w:val="both"/>
        <w:rPr>
          <w:b/>
          <w:sz w:val="26"/>
          <w:szCs w:val="26"/>
        </w:rPr>
      </w:pPr>
      <w:r w:rsidRPr="005B19F7">
        <w:rPr>
          <w:b/>
          <w:sz w:val="26"/>
          <w:szCs w:val="26"/>
        </w:rPr>
        <w:t>Музыкальная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54021E" w:rsidRPr="005B19F7" w:rsidRDefault="0054021E" w:rsidP="001932BD">
      <w:pPr>
        <w:pStyle w:val="ConsPlusNormal"/>
        <w:spacing w:before="120"/>
        <w:ind w:firstLine="284"/>
        <w:jc w:val="both"/>
        <w:rPr>
          <w:sz w:val="26"/>
          <w:szCs w:val="26"/>
        </w:rPr>
      </w:pPr>
      <w:r w:rsidRPr="005B19F7">
        <w:rPr>
          <w:sz w:val="26"/>
          <w:szCs w:val="26"/>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54021E" w:rsidRPr="005B19F7" w:rsidRDefault="0054021E" w:rsidP="001932BD">
      <w:pPr>
        <w:pStyle w:val="ConsPlusNormal"/>
        <w:spacing w:before="120"/>
        <w:ind w:firstLine="284"/>
        <w:jc w:val="both"/>
        <w:rPr>
          <w:sz w:val="26"/>
          <w:szCs w:val="26"/>
        </w:rPr>
      </w:pPr>
      <w:r w:rsidRPr="005B19F7">
        <w:rPr>
          <w:sz w:val="26"/>
          <w:szCs w:val="26"/>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54021E" w:rsidRPr="005B19F7" w:rsidRDefault="0054021E" w:rsidP="001932BD">
      <w:pPr>
        <w:pStyle w:val="ConsPlusNormal"/>
        <w:spacing w:before="120"/>
        <w:ind w:firstLine="284"/>
        <w:jc w:val="both"/>
        <w:rPr>
          <w:b/>
          <w:sz w:val="26"/>
          <w:szCs w:val="26"/>
        </w:rPr>
      </w:pPr>
      <w:r w:rsidRPr="005B19F7">
        <w:rPr>
          <w:b/>
          <w:sz w:val="26"/>
          <w:szCs w:val="26"/>
        </w:rPr>
        <w:t>Театрализованная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54021E" w:rsidRPr="005B19F7" w:rsidRDefault="0054021E" w:rsidP="001932BD">
      <w:pPr>
        <w:pStyle w:val="ConsPlusNormal"/>
        <w:spacing w:before="120"/>
        <w:ind w:firstLine="284"/>
        <w:jc w:val="both"/>
        <w:rPr>
          <w:b/>
          <w:sz w:val="26"/>
          <w:szCs w:val="26"/>
        </w:rPr>
      </w:pPr>
      <w:r w:rsidRPr="005B19F7">
        <w:rPr>
          <w:b/>
          <w:sz w:val="26"/>
          <w:szCs w:val="26"/>
        </w:rPr>
        <w:t>Культурно-досуговая деятельность.</w:t>
      </w:r>
    </w:p>
    <w:p w:rsidR="0054021E" w:rsidRPr="00D432B4" w:rsidRDefault="0054021E" w:rsidP="00E00E08">
      <w:pPr>
        <w:pStyle w:val="ConsPlusNormal"/>
        <w:spacing w:before="120"/>
        <w:ind w:firstLine="284"/>
        <w:jc w:val="both"/>
        <w:rPr>
          <w:sz w:val="26"/>
          <w:szCs w:val="26"/>
        </w:rPr>
      </w:pPr>
      <w:r w:rsidRPr="005B19F7">
        <w:rPr>
          <w:sz w:val="26"/>
          <w:szCs w:val="26"/>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 xml:space="preserve"> От 3 лет до 4 лет.</w:t>
      </w:r>
    </w:p>
    <w:p w:rsidR="0054021E" w:rsidRPr="005B19F7" w:rsidRDefault="0054021E" w:rsidP="001932BD">
      <w:pPr>
        <w:pStyle w:val="ConsPlusNormal"/>
        <w:spacing w:before="120"/>
        <w:ind w:firstLine="284"/>
        <w:jc w:val="both"/>
        <w:rPr>
          <w:b/>
          <w:sz w:val="26"/>
          <w:szCs w:val="26"/>
        </w:rPr>
      </w:pPr>
      <w:r w:rsidRPr="005B19F7">
        <w:rPr>
          <w:b/>
          <w:sz w:val="26"/>
          <w:szCs w:val="26"/>
        </w:rPr>
        <w:t>В области художественно-эстетического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b/>
          <w:sz w:val="26"/>
          <w:szCs w:val="26"/>
        </w:rPr>
      </w:pPr>
      <w:r w:rsidRPr="005B19F7">
        <w:rPr>
          <w:b/>
          <w:sz w:val="26"/>
          <w:szCs w:val="26"/>
        </w:rPr>
        <w:t>1) приобщение к искусству:</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художественное восприятие, подводить детей к восприятию произведений искусства (разглядывать и чувствовать);</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воспитывать интерес к искусству;</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понимание красоты произведений искусства, потребность общения с искусством;</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готовить детей к посещению кукольного театра, выставки детских работ и так далее;</w:t>
      </w:r>
    </w:p>
    <w:p w:rsidR="0054021E" w:rsidRPr="005B19F7" w:rsidRDefault="0054021E" w:rsidP="001932BD">
      <w:pPr>
        <w:pStyle w:val="ConsPlusNormal"/>
        <w:spacing w:before="120"/>
        <w:ind w:firstLine="284"/>
        <w:jc w:val="both"/>
        <w:rPr>
          <w:sz w:val="26"/>
          <w:szCs w:val="26"/>
        </w:rPr>
      </w:pPr>
      <w:r w:rsidRPr="005B19F7">
        <w:rPr>
          <w:sz w:val="26"/>
          <w:szCs w:val="26"/>
        </w:rPr>
        <w:t>приобщать детей к участию в концертах, праздниках в семье и ДОО: исполнение танца, песни, чтение стихов;</w:t>
      </w:r>
    </w:p>
    <w:p w:rsidR="0054021E" w:rsidRPr="005B19F7" w:rsidRDefault="0054021E" w:rsidP="001932BD">
      <w:pPr>
        <w:pStyle w:val="ConsPlusNormal"/>
        <w:spacing w:before="120"/>
        <w:ind w:firstLine="284"/>
        <w:jc w:val="both"/>
        <w:rPr>
          <w:b/>
          <w:sz w:val="26"/>
          <w:szCs w:val="26"/>
        </w:rPr>
      </w:pPr>
      <w:r w:rsidRPr="005B19F7">
        <w:rPr>
          <w:b/>
          <w:sz w:val="26"/>
          <w:szCs w:val="26"/>
        </w:rPr>
        <w:t>2) изобразительная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интерес к занятиям изобразительной деятельностью;</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знания в области изобразительной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эстетическое восприятие;</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умение у детей в рисовании, лепке, аппликации изображать простые предметы и явления, передавая их образную выразительность;</w:t>
      </w:r>
    </w:p>
    <w:p w:rsidR="0054021E" w:rsidRPr="005B19F7" w:rsidRDefault="0054021E" w:rsidP="001932BD">
      <w:pPr>
        <w:pStyle w:val="ConsPlusNormal"/>
        <w:spacing w:before="120"/>
        <w:ind w:firstLine="284"/>
        <w:jc w:val="both"/>
        <w:rPr>
          <w:sz w:val="26"/>
          <w:szCs w:val="26"/>
        </w:rPr>
      </w:pPr>
      <w:r w:rsidRPr="005B19F7">
        <w:rPr>
          <w:sz w:val="26"/>
          <w:szCs w:val="26"/>
        </w:rPr>
        <w:t>находить связь между предметами и явлениями окружающего мира и их изображениями (в рисунке, лепке, аппликации);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54021E" w:rsidRPr="005B19F7" w:rsidRDefault="0054021E" w:rsidP="001932BD">
      <w:pPr>
        <w:pStyle w:val="ConsPlusNormal"/>
        <w:spacing w:before="120"/>
        <w:ind w:firstLine="284"/>
        <w:jc w:val="both"/>
        <w:rPr>
          <w:sz w:val="26"/>
          <w:szCs w:val="26"/>
        </w:rPr>
      </w:pPr>
      <w:r w:rsidRPr="005B19F7">
        <w:rPr>
          <w:sz w:val="26"/>
          <w:szCs w:val="26"/>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умение у детей создавать как индивидуальные, так и коллективные композиции в рисунках, лепке, аппликации;</w:t>
      </w:r>
    </w:p>
    <w:p w:rsidR="0054021E" w:rsidRPr="005B19F7" w:rsidRDefault="0054021E" w:rsidP="001932BD">
      <w:pPr>
        <w:pStyle w:val="ConsPlusNormal"/>
        <w:spacing w:before="120"/>
        <w:ind w:firstLine="284"/>
        <w:jc w:val="both"/>
        <w:rPr>
          <w:sz w:val="26"/>
          <w:szCs w:val="26"/>
        </w:rPr>
      </w:pPr>
      <w:r w:rsidRPr="005B19F7">
        <w:rPr>
          <w:sz w:val="26"/>
          <w:szCs w:val="26"/>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54021E" w:rsidRPr="005B19F7" w:rsidRDefault="0054021E" w:rsidP="001932BD">
      <w:pPr>
        <w:pStyle w:val="ConsPlusNormal"/>
        <w:spacing w:before="120"/>
        <w:ind w:firstLine="284"/>
        <w:jc w:val="both"/>
        <w:rPr>
          <w:sz w:val="26"/>
          <w:szCs w:val="26"/>
        </w:rPr>
      </w:pPr>
      <w:r w:rsidRPr="005B19F7">
        <w:rPr>
          <w:sz w:val="26"/>
          <w:szCs w:val="26"/>
        </w:rPr>
        <w:t>переводить детей от рисования-подражания</w:t>
      </w:r>
      <w:r w:rsidR="00F0533C" w:rsidRPr="005B19F7">
        <w:rPr>
          <w:sz w:val="26"/>
          <w:szCs w:val="26"/>
        </w:rPr>
        <w:t xml:space="preserve"> к самостоятельному творчеству;</w:t>
      </w:r>
    </w:p>
    <w:p w:rsidR="0054021E" w:rsidRPr="005B19F7" w:rsidRDefault="0054021E" w:rsidP="001932BD">
      <w:pPr>
        <w:pStyle w:val="ConsPlusNormal"/>
        <w:spacing w:before="120"/>
        <w:ind w:firstLine="284"/>
        <w:jc w:val="both"/>
        <w:rPr>
          <w:b/>
          <w:sz w:val="26"/>
          <w:szCs w:val="26"/>
        </w:rPr>
      </w:pPr>
      <w:r w:rsidRPr="005B19F7">
        <w:rPr>
          <w:b/>
          <w:sz w:val="26"/>
          <w:szCs w:val="26"/>
        </w:rPr>
        <w:lastRenderedPageBreak/>
        <w:t>3) конструктивная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совершенствовать у детей конструктивные умения;</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умение у детей использовать в постройках детали разного цвета;</w:t>
      </w:r>
    </w:p>
    <w:p w:rsidR="0054021E" w:rsidRPr="005B19F7" w:rsidRDefault="0054021E" w:rsidP="001932BD">
      <w:pPr>
        <w:pStyle w:val="ConsPlusNormal"/>
        <w:spacing w:before="120"/>
        <w:ind w:firstLine="284"/>
        <w:jc w:val="both"/>
        <w:rPr>
          <w:b/>
          <w:sz w:val="26"/>
          <w:szCs w:val="26"/>
        </w:rPr>
      </w:pPr>
      <w:r w:rsidRPr="005B19F7">
        <w:rPr>
          <w:b/>
          <w:sz w:val="26"/>
          <w:szCs w:val="26"/>
        </w:rPr>
        <w:t>4) музыкальная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эмоциональную отзывчивость на музыку; знакомить детей с тремя жанрами музыкальных произведений: песней, танцем, маршем;</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54021E" w:rsidRPr="005B19F7" w:rsidRDefault="0054021E" w:rsidP="001932BD">
      <w:pPr>
        <w:pStyle w:val="ConsPlusNormal"/>
        <w:spacing w:before="120"/>
        <w:ind w:firstLine="284"/>
        <w:jc w:val="both"/>
        <w:rPr>
          <w:sz w:val="26"/>
          <w:szCs w:val="26"/>
        </w:rPr>
      </w:pPr>
      <w:r w:rsidRPr="005B19F7">
        <w:rPr>
          <w:sz w:val="26"/>
          <w:szCs w:val="26"/>
        </w:rPr>
        <w:t>учить детей петь простые народные песни, попевки, прибаутки, передавая их настроение и характер;</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54021E" w:rsidRPr="005B19F7" w:rsidRDefault="0054021E" w:rsidP="001932BD">
      <w:pPr>
        <w:pStyle w:val="ConsPlusNormal"/>
        <w:spacing w:before="120"/>
        <w:ind w:firstLine="284"/>
        <w:jc w:val="both"/>
        <w:rPr>
          <w:b/>
          <w:sz w:val="26"/>
          <w:szCs w:val="26"/>
        </w:rPr>
      </w:pPr>
      <w:r w:rsidRPr="005B19F7">
        <w:rPr>
          <w:b/>
          <w:sz w:val="26"/>
          <w:szCs w:val="26"/>
        </w:rPr>
        <w:t>5) театрализованная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у детей устойчивый интерес детей к театрализованной игре, создавать условия для ее проведения;</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положительные, доброжелательные, коллективные взаимоотношения;</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54021E" w:rsidRPr="005B19F7" w:rsidRDefault="0054021E" w:rsidP="001932BD">
      <w:pPr>
        <w:pStyle w:val="ConsPlusNormal"/>
        <w:spacing w:before="120"/>
        <w:ind w:firstLine="284"/>
        <w:jc w:val="both"/>
        <w:rPr>
          <w:sz w:val="26"/>
          <w:szCs w:val="26"/>
        </w:rPr>
      </w:pPr>
      <w:r w:rsidRPr="005B19F7">
        <w:rPr>
          <w:sz w:val="26"/>
          <w:szCs w:val="26"/>
        </w:rPr>
        <w:t>познакомить детей с различными видами театра (кукольным, настольным, пальчиковым, театром теней, театром на фланелеграфе);</w:t>
      </w:r>
    </w:p>
    <w:p w:rsidR="0054021E" w:rsidRPr="005B19F7" w:rsidRDefault="0054021E" w:rsidP="001932BD">
      <w:pPr>
        <w:pStyle w:val="ConsPlusNormal"/>
        <w:spacing w:before="120"/>
        <w:ind w:firstLine="284"/>
        <w:jc w:val="both"/>
        <w:rPr>
          <w:sz w:val="26"/>
          <w:szCs w:val="26"/>
        </w:rPr>
      </w:pPr>
      <w:r w:rsidRPr="005B19F7">
        <w:rPr>
          <w:sz w:val="26"/>
          <w:szCs w:val="26"/>
        </w:rPr>
        <w:t>знакомить детей с приемами вождения настольных кукол;</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умение сопровождать движения простой песенкой;</w:t>
      </w:r>
    </w:p>
    <w:p w:rsidR="0054021E" w:rsidRPr="005B19F7" w:rsidRDefault="0054021E" w:rsidP="001932BD">
      <w:pPr>
        <w:pStyle w:val="ConsPlusNormal"/>
        <w:spacing w:before="120"/>
        <w:ind w:firstLine="284"/>
        <w:jc w:val="both"/>
        <w:rPr>
          <w:sz w:val="26"/>
          <w:szCs w:val="26"/>
        </w:rPr>
      </w:pPr>
      <w:r w:rsidRPr="005B19F7">
        <w:rPr>
          <w:sz w:val="26"/>
          <w:szCs w:val="26"/>
        </w:rPr>
        <w:t>вызывать желание действовать с элементами костюмов (шапочки, воротнички и так далее) и атрибутами как внешними символами роли;</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интонационную выразительность речи в процессе театрально-игровой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диалогическую речь в процессе театрально-игровой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умение следить за развитием действия в драматизациях и кукольных спектаклях;</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умение использовать импровизационные формы диалогов действующих лиц в хорошо знакомых сказках;</w:t>
      </w:r>
    </w:p>
    <w:p w:rsidR="0054021E" w:rsidRPr="005B19F7" w:rsidRDefault="0054021E" w:rsidP="001932BD">
      <w:pPr>
        <w:pStyle w:val="ConsPlusNormal"/>
        <w:spacing w:before="120"/>
        <w:ind w:firstLine="284"/>
        <w:jc w:val="both"/>
        <w:rPr>
          <w:b/>
          <w:sz w:val="26"/>
          <w:szCs w:val="26"/>
        </w:rPr>
      </w:pPr>
      <w:r w:rsidRPr="005B19F7">
        <w:rPr>
          <w:b/>
          <w:sz w:val="26"/>
          <w:szCs w:val="26"/>
        </w:rPr>
        <w:t>6) культурно-досуговая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способствовать организации культурно-досуговой деятельности детей по интересам, обеспечивая эмоциональное благополучие и отдых;</w:t>
      </w:r>
    </w:p>
    <w:p w:rsidR="0054021E" w:rsidRPr="005B19F7" w:rsidRDefault="0054021E" w:rsidP="001932BD">
      <w:pPr>
        <w:pStyle w:val="ConsPlusNormal"/>
        <w:spacing w:before="120"/>
        <w:ind w:firstLine="284"/>
        <w:jc w:val="both"/>
        <w:rPr>
          <w:sz w:val="26"/>
          <w:szCs w:val="26"/>
        </w:rPr>
      </w:pPr>
      <w:r w:rsidRPr="005B19F7">
        <w:rPr>
          <w:sz w:val="26"/>
          <w:szCs w:val="26"/>
        </w:rPr>
        <w:t>помогать детям организовывать свободное время с интересом;</w:t>
      </w:r>
    </w:p>
    <w:p w:rsidR="0054021E" w:rsidRPr="005B19F7" w:rsidRDefault="0054021E" w:rsidP="001932BD">
      <w:pPr>
        <w:pStyle w:val="ConsPlusNormal"/>
        <w:spacing w:before="120"/>
        <w:ind w:firstLine="284"/>
        <w:jc w:val="both"/>
        <w:rPr>
          <w:sz w:val="26"/>
          <w:szCs w:val="26"/>
        </w:rPr>
      </w:pPr>
      <w:r w:rsidRPr="005B19F7">
        <w:rPr>
          <w:sz w:val="26"/>
          <w:szCs w:val="26"/>
        </w:rPr>
        <w:t>создавать условия для активного и пассивного отдыха;</w:t>
      </w:r>
    </w:p>
    <w:p w:rsidR="0054021E" w:rsidRPr="005B19F7" w:rsidRDefault="0054021E" w:rsidP="001932BD">
      <w:pPr>
        <w:pStyle w:val="ConsPlusNormal"/>
        <w:spacing w:before="120"/>
        <w:ind w:firstLine="284"/>
        <w:jc w:val="both"/>
        <w:rPr>
          <w:sz w:val="26"/>
          <w:szCs w:val="26"/>
        </w:rPr>
      </w:pPr>
      <w:r w:rsidRPr="005B19F7">
        <w:rPr>
          <w:sz w:val="26"/>
          <w:szCs w:val="26"/>
        </w:rPr>
        <w:t>создавать атмосферу эмоционального благополучия в культурно-досуговой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интерес к просмотру кукольных спектаклей, прослушиванию музыкальных и литературных произведений;</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желание участвовать в праздниках и развлечениях;</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основы праздничной культуры и навыки общения в ходе праздника и развлечения.</w:t>
      </w:r>
    </w:p>
    <w:p w:rsidR="0054021E" w:rsidRPr="005B19F7" w:rsidRDefault="0054021E" w:rsidP="001932BD">
      <w:pPr>
        <w:pStyle w:val="ConsPlusNormal"/>
        <w:spacing w:before="120"/>
        <w:ind w:firstLine="284"/>
        <w:jc w:val="both"/>
        <w:rPr>
          <w:b/>
          <w:sz w:val="26"/>
          <w:szCs w:val="26"/>
        </w:rPr>
      </w:pPr>
      <w:r w:rsidRPr="005B19F7">
        <w:rPr>
          <w:b/>
          <w:sz w:val="26"/>
          <w:szCs w:val="26"/>
        </w:rPr>
        <w:t>Содержание образовательной деятельности.</w:t>
      </w:r>
    </w:p>
    <w:p w:rsidR="0054021E" w:rsidRPr="005B19F7" w:rsidRDefault="0054021E" w:rsidP="001932BD">
      <w:pPr>
        <w:pStyle w:val="ConsPlusNormal"/>
        <w:spacing w:before="120"/>
        <w:ind w:firstLine="284"/>
        <w:jc w:val="both"/>
        <w:rPr>
          <w:b/>
          <w:sz w:val="26"/>
          <w:szCs w:val="26"/>
        </w:rPr>
      </w:pPr>
      <w:r w:rsidRPr="005B19F7">
        <w:rPr>
          <w:b/>
          <w:sz w:val="26"/>
          <w:szCs w:val="26"/>
        </w:rPr>
        <w:t>Приобщение к искусству.</w:t>
      </w:r>
    </w:p>
    <w:p w:rsidR="0054021E" w:rsidRPr="005B19F7" w:rsidRDefault="0054021E" w:rsidP="001932BD">
      <w:pPr>
        <w:pStyle w:val="ConsPlusNormal"/>
        <w:spacing w:before="120"/>
        <w:ind w:firstLine="284"/>
        <w:jc w:val="both"/>
        <w:rPr>
          <w:sz w:val="26"/>
          <w:szCs w:val="26"/>
        </w:rPr>
      </w:pPr>
      <w:r w:rsidRPr="005B19F7">
        <w:rPr>
          <w:sz w:val="26"/>
          <w:szCs w:val="26"/>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54021E" w:rsidRPr="005B19F7" w:rsidRDefault="0054021E" w:rsidP="001932BD">
      <w:pPr>
        <w:pStyle w:val="ConsPlusNormal"/>
        <w:spacing w:before="120"/>
        <w:ind w:firstLine="284"/>
        <w:jc w:val="both"/>
        <w:rPr>
          <w:sz w:val="26"/>
          <w:szCs w:val="26"/>
        </w:rPr>
      </w:pPr>
      <w:r w:rsidRPr="005B19F7">
        <w:rPr>
          <w:sz w:val="26"/>
          <w:szCs w:val="26"/>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54021E" w:rsidRPr="005B19F7" w:rsidRDefault="0054021E" w:rsidP="001932BD">
      <w:pPr>
        <w:pStyle w:val="ConsPlusNormal"/>
        <w:spacing w:before="120"/>
        <w:ind w:firstLine="284"/>
        <w:jc w:val="both"/>
        <w:rPr>
          <w:sz w:val="26"/>
          <w:szCs w:val="26"/>
        </w:rPr>
      </w:pPr>
      <w:r w:rsidRPr="005B19F7">
        <w:rPr>
          <w:sz w:val="26"/>
          <w:szCs w:val="26"/>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5) Педагог начинает приобщать детей к посещению кукольного театра, различных детских художественных выставок.</w:t>
      </w:r>
    </w:p>
    <w:p w:rsidR="0054021E" w:rsidRPr="005B19F7" w:rsidRDefault="0054021E" w:rsidP="001932BD">
      <w:pPr>
        <w:pStyle w:val="ConsPlusNormal"/>
        <w:spacing w:before="120"/>
        <w:ind w:firstLine="284"/>
        <w:jc w:val="both"/>
        <w:rPr>
          <w:b/>
          <w:sz w:val="26"/>
          <w:szCs w:val="26"/>
        </w:rPr>
      </w:pPr>
      <w:r w:rsidRPr="005B19F7">
        <w:rPr>
          <w:b/>
          <w:sz w:val="26"/>
          <w:szCs w:val="26"/>
        </w:rPr>
        <w:t>Изобразительная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w:t>
      </w:r>
      <w:r w:rsidRPr="005B19F7">
        <w:rPr>
          <w:sz w:val="26"/>
          <w:szCs w:val="26"/>
        </w:rPr>
        <w:lastRenderedPageBreak/>
        <w:t>прикладных изделий.</w:t>
      </w:r>
    </w:p>
    <w:p w:rsidR="0054021E" w:rsidRPr="005B19F7" w:rsidRDefault="0054021E" w:rsidP="001932BD">
      <w:pPr>
        <w:pStyle w:val="ConsPlusNormal"/>
        <w:spacing w:before="120"/>
        <w:ind w:firstLine="284"/>
        <w:jc w:val="both"/>
        <w:rPr>
          <w:b/>
          <w:sz w:val="26"/>
          <w:szCs w:val="26"/>
        </w:rPr>
      </w:pPr>
      <w:r w:rsidRPr="005B19F7">
        <w:rPr>
          <w:b/>
          <w:sz w:val="26"/>
          <w:szCs w:val="26"/>
        </w:rPr>
        <w:t>1) Рисование:</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54021E" w:rsidRPr="005B19F7" w:rsidRDefault="0054021E" w:rsidP="001932BD">
      <w:pPr>
        <w:pStyle w:val="ConsPlusNormal"/>
        <w:spacing w:before="120"/>
        <w:ind w:firstLine="284"/>
        <w:jc w:val="both"/>
        <w:rPr>
          <w:sz w:val="26"/>
          <w:szCs w:val="26"/>
        </w:rPr>
      </w:pPr>
      <w:r w:rsidRPr="005B19F7">
        <w:rPr>
          <w:sz w:val="26"/>
          <w:szCs w:val="26"/>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54021E" w:rsidRPr="005B19F7" w:rsidRDefault="0054021E" w:rsidP="001932BD">
      <w:pPr>
        <w:pStyle w:val="ConsPlusNormal"/>
        <w:spacing w:before="120"/>
        <w:ind w:firstLine="284"/>
        <w:jc w:val="both"/>
        <w:rPr>
          <w:b/>
          <w:sz w:val="26"/>
          <w:szCs w:val="26"/>
        </w:rPr>
      </w:pPr>
      <w:r w:rsidRPr="005B19F7">
        <w:rPr>
          <w:b/>
          <w:sz w:val="26"/>
          <w:szCs w:val="26"/>
        </w:rPr>
        <w:t>2) Лепка:</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54021E" w:rsidRPr="005B19F7" w:rsidRDefault="0054021E" w:rsidP="001932BD">
      <w:pPr>
        <w:pStyle w:val="ConsPlusNormal"/>
        <w:spacing w:before="120"/>
        <w:ind w:firstLine="284"/>
        <w:jc w:val="both"/>
        <w:rPr>
          <w:b/>
          <w:sz w:val="26"/>
          <w:szCs w:val="26"/>
        </w:rPr>
      </w:pPr>
      <w:r w:rsidRPr="005B19F7">
        <w:rPr>
          <w:b/>
          <w:sz w:val="26"/>
          <w:szCs w:val="26"/>
        </w:rPr>
        <w:t>3) Аппликация:</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w:t>
      </w:r>
      <w:r w:rsidRPr="005B19F7">
        <w:rPr>
          <w:sz w:val="26"/>
          <w:szCs w:val="26"/>
        </w:rPr>
        <w:lastRenderedPageBreak/>
        <w:t>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54021E" w:rsidRPr="005B19F7" w:rsidRDefault="0054021E" w:rsidP="001932BD">
      <w:pPr>
        <w:pStyle w:val="ConsPlusNormal"/>
        <w:spacing w:before="120"/>
        <w:ind w:firstLine="284"/>
        <w:jc w:val="both"/>
        <w:rPr>
          <w:b/>
          <w:sz w:val="26"/>
          <w:szCs w:val="26"/>
        </w:rPr>
      </w:pPr>
      <w:r w:rsidRPr="005B19F7">
        <w:rPr>
          <w:b/>
          <w:sz w:val="26"/>
          <w:szCs w:val="26"/>
        </w:rPr>
        <w:t>4) Народное декоративно-прикладное искусство:</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54021E" w:rsidRPr="005B19F7" w:rsidRDefault="0054021E" w:rsidP="001932BD">
      <w:pPr>
        <w:pStyle w:val="ConsPlusNormal"/>
        <w:spacing w:before="120"/>
        <w:ind w:firstLine="284"/>
        <w:jc w:val="both"/>
        <w:rPr>
          <w:b/>
          <w:sz w:val="26"/>
          <w:szCs w:val="26"/>
        </w:rPr>
      </w:pPr>
      <w:r w:rsidRPr="005B19F7">
        <w:rPr>
          <w:b/>
          <w:sz w:val="26"/>
          <w:szCs w:val="26"/>
        </w:rPr>
        <w:t>Конструктивная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54021E" w:rsidRPr="005B19F7" w:rsidRDefault="0054021E" w:rsidP="001932BD">
      <w:pPr>
        <w:pStyle w:val="ConsPlusNormal"/>
        <w:spacing w:before="120"/>
        <w:ind w:firstLine="284"/>
        <w:jc w:val="both"/>
        <w:rPr>
          <w:b/>
          <w:sz w:val="26"/>
          <w:szCs w:val="26"/>
        </w:rPr>
      </w:pPr>
      <w:r w:rsidRPr="005B19F7">
        <w:rPr>
          <w:b/>
          <w:sz w:val="26"/>
          <w:szCs w:val="26"/>
        </w:rPr>
        <w:t>Музыкальная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54021E" w:rsidRPr="005B19F7" w:rsidRDefault="0054021E" w:rsidP="001932BD">
      <w:pPr>
        <w:pStyle w:val="ConsPlusNormal"/>
        <w:spacing w:before="120"/>
        <w:ind w:firstLine="284"/>
        <w:jc w:val="both"/>
        <w:rPr>
          <w:sz w:val="26"/>
          <w:szCs w:val="26"/>
        </w:rPr>
      </w:pPr>
      <w:r w:rsidRPr="005B19F7">
        <w:rPr>
          <w:sz w:val="26"/>
          <w:szCs w:val="26"/>
        </w:rPr>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54021E" w:rsidRPr="005B19F7" w:rsidRDefault="0054021E" w:rsidP="001932BD">
      <w:pPr>
        <w:pStyle w:val="ConsPlusNormal"/>
        <w:spacing w:before="120"/>
        <w:ind w:firstLine="284"/>
        <w:jc w:val="both"/>
        <w:rPr>
          <w:sz w:val="26"/>
          <w:szCs w:val="26"/>
        </w:rPr>
      </w:pPr>
      <w:r w:rsidRPr="005B19F7">
        <w:rPr>
          <w:sz w:val="26"/>
          <w:szCs w:val="26"/>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54021E" w:rsidRPr="005B19F7" w:rsidRDefault="0054021E" w:rsidP="001932BD">
      <w:pPr>
        <w:pStyle w:val="ConsPlusNormal"/>
        <w:spacing w:before="120"/>
        <w:ind w:firstLine="284"/>
        <w:jc w:val="both"/>
        <w:rPr>
          <w:sz w:val="26"/>
          <w:szCs w:val="26"/>
        </w:rPr>
      </w:pPr>
      <w:r w:rsidRPr="005B19F7">
        <w:rPr>
          <w:sz w:val="26"/>
          <w:szCs w:val="26"/>
        </w:rPr>
        <w:t>4) Музыкально-ритмические движения:</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w:t>
      </w:r>
      <w:r w:rsidRPr="005B19F7">
        <w:rPr>
          <w:sz w:val="26"/>
          <w:szCs w:val="26"/>
        </w:rPr>
        <w:lastRenderedPageBreak/>
        <w:t>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54021E" w:rsidRPr="005B19F7" w:rsidRDefault="0054021E" w:rsidP="001932BD">
      <w:pPr>
        <w:pStyle w:val="ConsPlusNormal"/>
        <w:spacing w:before="120"/>
        <w:ind w:firstLine="284"/>
        <w:jc w:val="both"/>
        <w:rPr>
          <w:sz w:val="26"/>
          <w:szCs w:val="26"/>
        </w:rPr>
      </w:pPr>
      <w:r w:rsidRPr="005B19F7">
        <w:rPr>
          <w:sz w:val="26"/>
          <w:szCs w:val="26"/>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5) Игра на детских музыкальных инструментах:</w:t>
      </w:r>
    </w:p>
    <w:p w:rsidR="0054021E" w:rsidRPr="005B19F7" w:rsidRDefault="0054021E" w:rsidP="001932BD">
      <w:pPr>
        <w:pStyle w:val="ConsPlusNormal"/>
        <w:spacing w:before="120"/>
        <w:ind w:firstLine="284"/>
        <w:jc w:val="both"/>
        <w:rPr>
          <w:sz w:val="26"/>
          <w:szCs w:val="26"/>
        </w:rPr>
      </w:pPr>
      <w:r w:rsidRPr="005B19F7">
        <w:rPr>
          <w:sz w:val="26"/>
          <w:szCs w:val="26"/>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54021E" w:rsidRPr="005B19F7" w:rsidRDefault="0054021E" w:rsidP="001932BD">
      <w:pPr>
        <w:pStyle w:val="ConsPlusNormal"/>
        <w:spacing w:before="120"/>
        <w:ind w:firstLine="284"/>
        <w:jc w:val="both"/>
        <w:rPr>
          <w:sz w:val="26"/>
          <w:szCs w:val="26"/>
        </w:rPr>
      </w:pPr>
      <w:r w:rsidRPr="005B19F7">
        <w:rPr>
          <w:sz w:val="26"/>
          <w:szCs w:val="26"/>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54021E" w:rsidRPr="005B19F7" w:rsidRDefault="0054021E" w:rsidP="001932BD">
      <w:pPr>
        <w:pStyle w:val="ConsPlusNormal"/>
        <w:spacing w:before="120"/>
        <w:ind w:firstLine="284"/>
        <w:jc w:val="both"/>
        <w:rPr>
          <w:b/>
          <w:sz w:val="26"/>
          <w:szCs w:val="26"/>
        </w:rPr>
      </w:pPr>
      <w:r w:rsidRPr="005B19F7">
        <w:rPr>
          <w:b/>
          <w:sz w:val="26"/>
          <w:szCs w:val="26"/>
        </w:rPr>
        <w:t>Театрализованная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54021E" w:rsidRPr="005B19F7" w:rsidRDefault="0054021E" w:rsidP="001932BD">
      <w:pPr>
        <w:pStyle w:val="ConsPlusNormal"/>
        <w:spacing w:before="120"/>
        <w:ind w:firstLine="284"/>
        <w:jc w:val="both"/>
        <w:rPr>
          <w:b/>
          <w:sz w:val="26"/>
          <w:szCs w:val="26"/>
        </w:rPr>
      </w:pPr>
      <w:r w:rsidRPr="005B19F7">
        <w:rPr>
          <w:b/>
          <w:sz w:val="26"/>
          <w:szCs w:val="26"/>
        </w:rPr>
        <w:t>Культурно-досуговая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1) Педагог организует культурно-досуговую деятельность детей по интересам, обеспечивая эмоциональное благополучие и отдых.</w:t>
      </w:r>
    </w:p>
    <w:p w:rsidR="0054021E" w:rsidRPr="00D432B4" w:rsidRDefault="0054021E" w:rsidP="00E00E08">
      <w:pPr>
        <w:pStyle w:val="ConsPlusNormal"/>
        <w:spacing w:before="120"/>
        <w:ind w:firstLine="284"/>
        <w:jc w:val="both"/>
        <w:rPr>
          <w:sz w:val="26"/>
          <w:szCs w:val="26"/>
        </w:rPr>
      </w:pPr>
      <w:r w:rsidRPr="005B19F7">
        <w:rPr>
          <w:sz w:val="26"/>
          <w:szCs w:val="26"/>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4 лет до 5 лет.</w:t>
      </w:r>
    </w:p>
    <w:p w:rsidR="0054021E" w:rsidRPr="005B19F7" w:rsidRDefault="0054021E" w:rsidP="001932BD">
      <w:pPr>
        <w:pStyle w:val="ConsPlusNormal"/>
        <w:spacing w:before="120"/>
        <w:ind w:firstLine="284"/>
        <w:jc w:val="both"/>
        <w:rPr>
          <w:b/>
          <w:sz w:val="26"/>
          <w:szCs w:val="26"/>
        </w:rPr>
      </w:pPr>
      <w:r w:rsidRPr="005B19F7">
        <w:rPr>
          <w:b/>
          <w:sz w:val="26"/>
          <w:szCs w:val="26"/>
        </w:rPr>
        <w:t>В области художественно-эстетического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b/>
          <w:sz w:val="26"/>
          <w:szCs w:val="26"/>
        </w:rPr>
      </w:pPr>
      <w:r w:rsidRPr="005B19F7">
        <w:rPr>
          <w:b/>
          <w:sz w:val="26"/>
          <w:szCs w:val="26"/>
        </w:rPr>
        <w:t>1) приобщение к искусству:</w:t>
      </w:r>
    </w:p>
    <w:p w:rsidR="0054021E" w:rsidRPr="005B19F7" w:rsidRDefault="0054021E" w:rsidP="001932BD">
      <w:pPr>
        <w:pStyle w:val="ConsPlusNormal"/>
        <w:spacing w:before="120"/>
        <w:ind w:firstLine="284"/>
        <w:jc w:val="both"/>
        <w:rPr>
          <w:sz w:val="26"/>
          <w:szCs w:val="26"/>
        </w:rPr>
      </w:pPr>
      <w:r w:rsidRPr="005B19F7">
        <w:rPr>
          <w:sz w:val="26"/>
          <w:szCs w:val="26"/>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w:t>
      </w:r>
      <w:r w:rsidRPr="005B19F7">
        <w:rPr>
          <w:sz w:val="26"/>
          <w:szCs w:val="26"/>
        </w:rPr>
        <w:lastRenderedPageBreak/>
        <w:t>художественный вкус;</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умение сравнивать произведения различных видов искусства;</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отзывчивость и эстетическое сопереживание на красоту окружающей действительности;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интерес к искусству как виду творческой деятельности человека;</w:t>
      </w:r>
    </w:p>
    <w:p w:rsidR="0054021E" w:rsidRPr="005B19F7" w:rsidRDefault="0054021E" w:rsidP="001932BD">
      <w:pPr>
        <w:pStyle w:val="ConsPlusNormal"/>
        <w:spacing w:before="120"/>
        <w:ind w:firstLine="284"/>
        <w:jc w:val="both"/>
        <w:rPr>
          <w:sz w:val="26"/>
          <w:szCs w:val="26"/>
        </w:rPr>
      </w:pPr>
      <w:r w:rsidRPr="005B19F7">
        <w:rPr>
          <w:sz w:val="26"/>
          <w:szCs w:val="26"/>
        </w:rPr>
        <w:t>познакомить детей с видами и жанрами искусства, историей его возникновения, средствами выразительности разных видов искусства;</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понимание красоты произведений искусства, потребность общения с искусством;</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интерес к детским выставкам, спектаклям; желание посещать театр, музей и тому подобное;</w:t>
      </w:r>
    </w:p>
    <w:p w:rsidR="0054021E" w:rsidRPr="005B19F7" w:rsidRDefault="0054021E" w:rsidP="001932BD">
      <w:pPr>
        <w:pStyle w:val="ConsPlusNormal"/>
        <w:spacing w:before="120"/>
        <w:ind w:firstLine="284"/>
        <w:jc w:val="both"/>
        <w:rPr>
          <w:sz w:val="26"/>
          <w:szCs w:val="26"/>
        </w:rPr>
      </w:pPr>
      <w:r w:rsidRPr="005B19F7">
        <w:rPr>
          <w:sz w:val="26"/>
          <w:szCs w:val="26"/>
        </w:rPr>
        <w:t>приобщать детей к лучшим образцам отечественного и мирового искусства.</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патриотизм и чувства гордости за свою страну, край в процессе ознакомления с различными видами искусства;</w:t>
      </w:r>
    </w:p>
    <w:p w:rsidR="0054021E" w:rsidRPr="005B19F7" w:rsidRDefault="0054021E" w:rsidP="001932BD">
      <w:pPr>
        <w:pStyle w:val="ConsPlusNormal"/>
        <w:spacing w:before="120"/>
        <w:ind w:firstLine="284"/>
        <w:jc w:val="both"/>
        <w:rPr>
          <w:b/>
          <w:sz w:val="26"/>
          <w:szCs w:val="26"/>
        </w:rPr>
      </w:pPr>
      <w:r w:rsidRPr="005B19F7">
        <w:rPr>
          <w:b/>
          <w:sz w:val="26"/>
          <w:szCs w:val="26"/>
        </w:rPr>
        <w:t>2) изобразительная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интерес детей и положительный отклик к различным видам изобразительной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формировать у детей умение рассматривать и обследовать предметы, в том числе с помощью рук;</w:t>
      </w:r>
    </w:p>
    <w:p w:rsidR="0054021E" w:rsidRPr="005B19F7" w:rsidRDefault="0054021E" w:rsidP="001932BD">
      <w:pPr>
        <w:pStyle w:val="ConsPlusNormal"/>
        <w:spacing w:before="120"/>
        <w:ind w:firstLine="284"/>
        <w:jc w:val="both"/>
        <w:rPr>
          <w:sz w:val="26"/>
          <w:szCs w:val="26"/>
        </w:rPr>
      </w:pPr>
      <w:r w:rsidRPr="005B19F7">
        <w:rPr>
          <w:sz w:val="26"/>
          <w:szCs w:val="26"/>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умение выделять и использовать средства выразительности в рисовании, лепке, аппликации;</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формировать у детей умение создавать коллективные произведения в рисовании, лепке, аппликации;</w:t>
      </w:r>
    </w:p>
    <w:p w:rsidR="0054021E" w:rsidRPr="005B19F7" w:rsidRDefault="0054021E" w:rsidP="001932BD">
      <w:pPr>
        <w:pStyle w:val="ConsPlusNormal"/>
        <w:spacing w:before="120"/>
        <w:ind w:firstLine="284"/>
        <w:jc w:val="both"/>
        <w:rPr>
          <w:sz w:val="26"/>
          <w:szCs w:val="26"/>
        </w:rPr>
      </w:pPr>
      <w:r w:rsidRPr="005B19F7">
        <w:rPr>
          <w:sz w:val="26"/>
          <w:szCs w:val="26"/>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54021E" w:rsidRPr="005B19F7" w:rsidRDefault="0054021E" w:rsidP="001932BD">
      <w:pPr>
        <w:pStyle w:val="ConsPlusNormal"/>
        <w:spacing w:before="120"/>
        <w:ind w:firstLine="284"/>
        <w:jc w:val="both"/>
        <w:rPr>
          <w:sz w:val="26"/>
          <w:szCs w:val="26"/>
        </w:rPr>
      </w:pPr>
      <w:r w:rsidRPr="005B19F7">
        <w:rPr>
          <w:sz w:val="26"/>
          <w:szCs w:val="26"/>
        </w:rPr>
        <w:t>приучать детей быть аккуратными: сохранять свое рабочее место в порядке, по окончании работы убирать все со стола;</w:t>
      </w:r>
    </w:p>
    <w:p w:rsidR="0054021E" w:rsidRPr="005B19F7" w:rsidRDefault="0054021E" w:rsidP="001932BD">
      <w:pPr>
        <w:pStyle w:val="ConsPlusNormal"/>
        <w:spacing w:before="120"/>
        <w:ind w:firstLine="284"/>
        <w:jc w:val="both"/>
        <w:rPr>
          <w:sz w:val="26"/>
          <w:szCs w:val="26"/>
        </w:rPr>
      </w:pPr>
      <w:r w:rsidRPr="005B19F7">
        <w:rPr>
          <w:sz w:val="26"/>
          <w:szCs w:val="26"/>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художественно-творческие способности у детей в различных видах изобразительной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 xml:space="preserve">создавать условия для самостоятельного художественного творчества детей; </w:t>
      </w:r>
      <w:r w:rsidRPr="005B19F7">
        <w:rPr>
          <w:sz w:val="26"/>
          <w:szCs w:val="26"/>
        </w:rPr>
        <w:lastRenderedPageBreak/>
        <w:t>воспитывать у детей желание проявлять дружелюбие при оценке работ других детей;</w:t>
      </w:r>
    </w:p>
    <w:p w:rsidR="0054021E" w:rsidRPr="005B19F7" w:rsidRDefault="0054021E" w:rsidP="001932BD">
      <w:pPr>
        <w:pStyle w:val="ConsPlusNormal"/>
        <w:spacing w:before="120"/>
        <w:ind w:firstLine="284"/>
        <w:jc w:val="both"/>
        <w:rPr>
          <w:b/>
          <w:sz w:val="26"/>
          <w:szCs w:val="26"/>
        </w:rPr>
      </w:pPr>
      <w:r w:rsidRPr="005B19F7">
        <w:rPr>
          <w:b/>
          <w:sz w:val="26"/>
          <w:szCs w:val="26"/>
        </w:rPr>
        <w:t>3) конструктивная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умение у детей сооружать постройки из крупного и мелкого строительного материала;</w:t>
      </w:r>
    </w:p>
    <w:p w:rsidR="0054021E" w:rsidRPr="005B19F7" w:rsidRDefault="0054021E" w:rsidP="001932BD">
      <w:pPr>
        <w:pStyle w:val="ConsPlusNormal"/>
        <w:spacing w:before="120"/>
        <w:ind w:firstLine="284"/>
        <w:jc w:val="both"/>
        <w:rPr>
          <w:sz w:val="26"/>
          <w:szCs w:val="26"/>
        </w:rPr>
      </w:pPr>
      <w:r w:rsidRPr="005B19F7">
        <w:rPr>
          <w:sz w:val="26"/>
          <w:szCs w:val="26"/>
        </w:rPr>
        <w:t>обучать конструированию из бумаги;</w:t>
      </w:r>
    </w:p>
    <w:p w:rsidR="0054021E" w:rsidRPr="005B19F7" w:rsidRDefault="0054021E" w:rsidP="001932BD">
      <w:pPr>
        <w:pStyle w:val="ConsPlusNormal"/>
        <w:spacing w:before="120"/>
        <w:ind w:firstLine="284"/>
        <w:jc w:val="both"/>
        <w:rPr>
          <w:sz w:val="26"/>
          <w:szCs w:val="26"/>
        </w:rPr>
      </w:pPr>
      <w:r w:rsidRPr="005B19F7">
        <w:rPr>
          <w:sz w:val="26"/>
          <w:szCs w:val="26"/>
        </w:rPr>
        <w:t>приобщать детей к изготовлению поделок из природного материала.</w:t>
      </w:r>
    </w:p>
    <w:p w:rsidR="0054021E" w:rsidRPr="005B19F7" w:rsidRDefault="0054021E" w:rsidP="001932BD">
      <w:pPr>
        <w:pStyle w:val="ConsPlusNormal"/>
        <w:spacing w:before="120"/>
        <w:ind w:firstLine="284"/>
        <w:jc w:val="both"/>
        <w:rPr>
          <w:b/>
          <w:sz w:val="26"/>
          <w:szCs w:val="26"/>
        </w:rPr>
      </w:pPr>
      <w:r w:rsidRPr="005B19F7">
        <w:rPr>
          <w:b/>
          <w:sz w:val="26"/>
          <w:szCs w:val="26"/>
        </w:rPr>
        <w:t>4) музыкальная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54021E" w:rsidRPr="005B19F7" w:rsidRDefault="0054021E" w:rsidP="001932BD">
      <w:pPr>
        <w:pStyle w:val="ConsPlusNormal"/>
        <w:spacing w:before="120"/>
        <w:ind w:firstLine="284"/>
        <w:jc w:val="both"/>
        <w:rPr>
          <w:sz w:val="26"/>
          <w:szCs w:val="26"/>
        </w:rPr>
      </w:pPr>
      <w:r w:rsidRPr="005B19F7">
        <w:rPr>
          <w:sz w:val="26"/>
          <w:szCs w:val="26"/>
        </w:rPr>
        <w:t>обогащать музыкальные впечатления детей, способствовать дальнейшему развитию основ музыкальной культуры;</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слушательскую культуру детей;</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музыкальность детей;</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интерес и любовь к высокохудожественной музыке;</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формировать умение у детей различать средства выразительности в музыке, различать звуки по высоте;</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у детей интерес к пению;</w:t>
      </w:r>
    </w:p>
    <w:p w:rsidR="0054021E" w:rsidRPr="005B19F7" w:rsidRDefault="0054021E" w:rsidP="001932BD">
      <w:pPr>
        <w:pStyle w:val="ConsPlusNormal"/>
        <w:spacing w:before="120"/>
        <w:ind w:firstLine="284"/>
        <w:jc w:val="both"/>
        <w:rPr>
          <w:sz w:val="26"/>
          <w:szCs w:val="26"/>
        </w:rPr>
      </w:pPr>
      <w:r w:rsidRPr="005B19F7">
        <w:rPr>
          <w:sz w:val="26"/>
          <w:szCs w:val="26"/>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54021E" w:rsidRPr="005B19F7" w:rsidRDefault="0054021E" w:rsidP="001932BD">
      <w:pPr>
        <w:pStyle w:val="ConsPlusNormal"/>
        <w:spacing w:before="120"/>
        <w:ind w:firstLine="284"/>
        <w:jc w:val="both"/>
        <w:rPr>
          <w:sz w:val="26"/>
          <w:szCs w:val="26"/>
        </w:rPr>
      </w:pPr>
      <w:r w:rsidRPr="005B19F7">
        <w:rPr>
          <w:sz w:val="26"/>
          <w:szCs w:val="26"/>
        </w:rPr>
        <w:t>способствовать освоению детьми приемов игры на детских музыкальных инструментах;</w:t>
      </w:r>
    </w:p>
    <w:p w:rsidR="0054021E" w:rsidRPr="005B19F7" w:rsidRDefault="0054021E" w:rsidP="001932BD">
      <w:pPr>
        <w:pStyle w:val="ConsPlusNormal"/>
        <w:spacing w:before="120"/>
        <w:ind w:firstLine="284"/>
        <w:jc w:val="both"/>
        <w:rPr>
          <w:sz w:val="26"/>
          <w:szCs w:val="26"/>
        </w:rPr>
      </w:pPr>
      <w:r w:rsidRPr="005B19F7">
        <w:rPr>
          <w:sz w:val="26"/>
          <w:szCs w:val="26"/>
        </w:rPr>
        <w:t>поощрять желание детей самостоятельно заниматься музыкальной деятельностью;</w:t>
      </w:r>
    </w:p>
    <w:p w:rsidR="0054021E" w:rsidRPr="005B19F7" w:rsidRDefault="0054021E" w:rsidP="001932BD">
      <w:pPr>
        <w:pStyle w:val="ConsPlusNormal"/>
        <w:spacing w:before="120"/>
        <w:ind w:firstLine="284"/>
        <w:jc w:val="both"/>
        <w:rPr>
          <w:b/>
          <w:sz w:val="26"/>
          <w:szCs w:val="26"/>
        </w:rPr>
      </w:pPr>
      <w:r w:rsidRPr="005B19F7">
        <w:rPr>
          <w:b/>
          <w:sz w:val="26"/>
          <w:szCs w:val="26"/>
        </w:rPr>
        <w:t>5) театрализованная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интерес детей к театрализованной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опыт социальных навыков поведения, создавать условия для развития творческой активности детей;</w:t>
      </w:r>
    </w:p>
    <w:p w:rsidR="0054021E" w:rsidRPr="005B19F7" w:rsidRDefault="0054021E" w:rsidP="001932BD">
      <w:pPr>
        <w:pStyle w:val="ConsPlusNormal"/>
        <w:spacing w:before="120"/>
        <w:ind w:firstLine="284"/>
        <w:jc w:val="both"/>
        <w:rPr>
          <w:sz w:val="26"/>
          <w:szCs w:val="26"/>
        </w:rPr>
      </w:pPr>
      <w:r w:rsidRPr="005B19F7">
        <w:rPr>
          <w:sz w:val="26"/>
          <w:szCs w:val="26"/>
        </w:rPr>
        <w:t>учить элементам художественно-образных выразительных средств (интонация, мимика, пантомимика);</w:t>
      </w:r>
    </w:p>
    <w:p w:rsidR="0054021E" w:rsidRPr="005B19F7" w:rsidRDefault="0054021E" w:rsidP="001932BD">
      <w:pPr>
        <w:pStyle w:val="ConsPlusNormal"/>
        <w:spacing w:before="120"/>
        <w:ind w:firstLine="284"/>
        <w:jc w:val="both"/>
        <w:rPr>
          <w:sz w:val="26"/>
          <w:szCs w:val="26"/>
        </w:rPr>
      </w:pPr>
      <w:r w:rsidRPr="005B19F7">
        <w:rPr>
          <w:sz w:val="26"/>
          <w:szCs w:val="26"/>
        </w:rPr>
        <w:t>активизировать словарь детей, совершенствовать звуковую культуру речи, интонационный строй, диалогическую речь;</w:t>
      </w:r>
    </w:p>
    <w:p w:rsidR="0054021E" w:rsidRPr="005B19F7" w:rsidRDefault="0054021E" w:rsidP="001932BD">
      <w:pPr>
        <w:pStyle w:val="ConsPlusNormal"/>
        <w:spacing w:before="120"/>
        <w:ind w:firstLine="284"/>
        <w:jc w:val="both"/>
        <w:rPr>
          <w:sz w:val="26"/>
          <w:szCs w:val="26"/>
        </w:rPr>
      </w:pPr>
      <w:r w:rsidRPr="005B19F7">
        <w:rPr>
          <w:sz w:val="26"/>
          <w:szCs w:val="26"/>
        </w:rPr>
        <w:t>познакомить детей с различными видами театра (кукольный, музыкальный, детский, театр зверей и другое);</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простейшие образно-выразительные умения, имитировать характерные движения сказочных животных;</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эстетический вкус, воспитывать чувство прекрасного, побуждать нравственно-эстетические и эмоциональные переживания;</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побуждать интерес творческим проявлениям в игре и игровому общению со </w:t>
      </w:r>
      <w:r w:rsidRPr="005B19F7">
        <w:rPr>
          <w:sz w:val="26"/>
          <w:szCs w:val="26"/>
        </w:rPr>
        <w:lastRenderedPageBreak/>
        <w:t>сверстниками.</w:t>
      </w:r>
    </w:p>
    <w:p w:rsidR="0054021E" w:rsidRPr="005B19F7" w:rsidRDefault="0054021E" w:rsidP="001932BD">
      <w:pPr>
        <w:pStyle w:val="ConsPlusNormal"/>
        <w:spacing w:before="120"/>
        <w:ind w:firstLine="284"/>
        <w:jc w:val="both"/>
        <w:rPr>
          <w:b/>
          <w:sz w:val="26"/>
          <w:szCs w:val="26"/>
        </w:rPr>
      </w:pPr>
      <w:r w:rsidRPr="005B19F7">
        <w:rPr>
          <w:b/>
          <w:sz w:val="26"/>
          <w:szCs w:val="26"/>
        </w:rPr>
        <w:t>6) культурно-досуговая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умение организовывать свободное время с пользой;</w:t>
      </w:r>
    </w:p>
    <w:p w:rsidR="0054021E" w:rsidRPr="005B19F7" w:rsidRDefault="0054021E" w:rsidP="001932BD">
      <w:pPr>
        <w:pStyle w:val="ConsPlusNormal"/>
        <w:spacing w:before="120"/>
        <w:ind w:firstLine="284"/>
        <w:jc w:val="both"/>
        <w:rPr>
          <w:sz w:val="26"/>
          <w:szCs w:val="26"/>
        </w:rPr>
      </w:pPr>
      <w:r w:rsidRPr="005B19F7">
        <w:rPr>
          <w:sz w:val="26"/>
          <w:szCs w:val="26"/>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интерес к развлечениям, знакомящим с культурой и традициями народов страны;</w:t>
      </w:r>
    </w:p>
    <w:p w:rsidR="0054021E" w:rsidRPr="005B19F7" w:rsidRDefault="0054021E" w:rsidP="001932BD">
      <w:pPr>
        <w:pStyle w:val="ConsPlusNormal"/>
        <w:spacing w:before="120"/>
        <w:ind w:firstLine="284"/>
        <w:jc w:val="both"/>
        <w:rPr>
          <w:sz w:val="26"/>
          <w:szCs w:val="26"/>
        </w:rPr>
      </w:pPr>
      <w:r w:rsidRPr="005B19F7">
        <w:rPr>
          <w:sz w:val="26"/>
          <w:szCs w:val="26"/>
        </w:rPr>
        <w:t>осуществлять патриотическое и нравственное воспитание, приобщать к художественной культуре, эстетико-эмоциональному творчеству;</w:t>
      </w:r>
    </w:p>
    <w:p w:rsidR="0054021E" w:rsidRPr="005B19F7" w:rsidRDefault="0054021E" w:rsidP="001932BD">
      <w:pPr>
        <w:pStyle w:val="ConsPlusNormal"/>
        <w:spacing w:before="120"/>
        <w:ind w:firstLine="284"/>
        <w:jc w:val="both"/>
        <w:rPr>
          <w:sz w:val="26"/>
          <w:szCs w:val="26"/>
        </w:rPr>
      </w:pPr>
      <w:r w:rsidRPr="005B19F7">
        <w:rPr>
          <w:sz w:val="26"/>
          <w:szCs w:val="26"/>
        </w:rPr>
        <w:t>приобщать к праздничной культуре, развивать желание принимать участие в праздниках (календарных, государственных, народных);</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чувства причастности к событиям, происходящим в стране;</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индивидуальные творческие способности и художественные наклонности ребенка;</w:t>
      </w:r>
    </w:p>
    <w:p w:rsidR="0054021E" w:rsidRPr="005B19F7" w:rsidRDefault="0054021E" w:rsidP="001932BD">
      <w:pPr>
        <w:pStyle w:val="ConsPlusNormal"/>
        <w:spacing w:before="120"/>
        <w:ind w:firstLine="284"/>
        <w:jc w:val="both"/>
        <w:rPr>
          <w:sz w:val="26"/>
          <w:szCs w:val="26"/>
        </w:rPr>
      </w:pPr>
      <w:r w:rsidRPr="005B19F7">
        <w:rPr>
          <w:sz w:val="26"/>
          <w:szCs w:val="26"/>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54021E" w:rsidRPr="005B19F7" w:rsidRDefault="0054021E" w:rsidP="001932BD">
      <w:pPr>
        <w:pStyle w:val="ConsPlusNormal"/>
        <w:spacing w:before="120"/>
        <w:ind w:firstLine="284"/>
        <w:jc w:val="both"/>
        <w:rPr>
          <w:b/>
          <w:sz w:val="26"/>
          <w:szCs w:val="26"/>
        </w:rPr>
      </w:pPr>
      <w:r w:rsidRPr="005B19F7">
        <w:rPr>
          <w:b/>
          <w:sz w:val="26"/>
          <w:szCs w:val="26"/>
        </w:rPr>
        <w:t>Содержание образовательной деятельности.</w:t>
      </w:r>
    </w:p>
    <w:p w:rsidR="0054021E" w:rsidRPr="005B19F7" w:rsidRDefault="0054021E" w:rsidP="001932BD">
      <w:pPr>
        <w:pStyle w:val="ConsPlusNormal"/>
        <w:spacing w:before="120"/>
        <w:ind w:firstLine="284"/>
        <w:jc w:val="both"/>
        <w:rPr>
          <w:b/>
          <w:sz w:val="26"/>
          <w:szCs w:val="26"/>
        </w:rPr>
      </w:pPr>
      <w:r w:rsidRPr="005B19F7">
        <w:rPr>
          <w:b/>
          <w:sz w:val="26"/>
          <w:szCs w:val="26"/>
        </w:rPr>
        <w:t>Приобщение к искусству.</w:t>
      </w:r>
    </w:p>
    <w:p w:rsidR="0054021E" w:rsidRPr="005B19F7" w:rsidRDefault="0054021E" w:rsidP="001932BD">
      <w:pPr>
        <w:pStyle w:val="ConsPlusNormal"/>
        <w:spacing w:before="120"/>
        <w:ind w:firstLine="284"/>
        <w:jc w:val="both"/>
        <w:rPr>
          <w:sz w:val="26"/>
          <w:szCs w:val="26"/>
        </w:rPr>
      </w:pPr>
      <w:r w:rsidRPr="005B19F7">
        <w:rPr>
          <w:sz w:val="26"/>
          <w:szCs w:val="26"/>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54021E" w:rsidRPr="005B19F7" w:rsidRDefault="0054021E" w:rsidP="001932BD">
      <w:pPr>
        <w:pStyle w:val="ConsPlusNormal"/>
        <w:spacing w:before="120"/>
        <w:ind w:firstLine="284"/>
        <w:jc w:val="both"/>
        <w:rPr>
          <w:sz w:val="26"/>
          <w:szCs w:val="26"/>
        </w:rPr>
      </w:pPr>
      <w:r w:rsidRPr="005B19F7">
        <w:rPr>
          <w:sz w:val="26"/>
          <w:szCs w:val="26"/>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54021E" w:rsidRPr="005B19F7" w:rsidRDefault="0054021E" w:rsidP="001932BD">
      <w:pPr>
        <w:pStyle w:val="ConsPlusNormal"/>
        <w:spacing w:before="120"/>
        <w:ind w:firstLine="284"/>
        <w:jc w:val="both"/>
        <w:rPr>
          <w:sz w:val="26"/>
          <w:szCs w:val="26"/>
        </w:rPr>
      </w:pPr>
      <w:r w:rsidRPr="005B19F7">
        <w:rPr>
          <w:sz w:val="26"/>
          <w:szCs w:val="26"/>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54021E" w:rsidRPr="005B19F7" w:rsidRDefault="0054021E" w:rsidP="001932BD">
      <w:pPr>
        <w:pStyle w:val="ConsPlusNormal"/>
        <w:spacing w:before="120"/>
        <w:ind w:firstLine="284"/>
        <w:jc w:val="both"/>
        <w:rPr>
          <w:sz w:val="26"/>
          <w:szCs w:val="26"/>
        </w:rPr>
      </w:pPr>
      <w:r w:rsidRPr="005B19F7">
        <w:rPr>
          <w:sz w:val="26"/>
          <w:szCs w:val="26"/>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54021E" w:rsidRPr="005B19F7" w:rsidRDefault="0054021E" w:rsidP="001932BD">
      <w:pPr>
        <w:pStyle w:val="ConsPlusNormal"/>
        <w:spacing w:before="120"/>
        <w:ind w:firstLine="284"/>
        <w:jc w:val="both"/>
        <w:rPr>
          <w:sz w:val="26"/>
          <w:szCs w:val="26"/>
        </w:rPr>
      </w:pPr>
      <w:r w:rsidRPr="005B19F7">
        <w:rPr>
          <w:sz w:val="26"/>
          <w:szCs w:val="26"/>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54021E" w:rsidRPr="005B19F7" w:rsidRDefault="0054021E" w:rsidP="001932BD">
      <w:pPr>
        <w:pStyle w:val="ConsPlusNormal"/>
        <w:spacing w:before="120"/>
        <w:ind w:firstLine="284"/>
        <w:jc w:val="both"/>
        <w:rPr>
          <w:sz w:val="26"/>
          <w:szCs w:val="26"/>
        </w:rPr>
      </w:pPr>
      <w:r w:rsidRPr="005B19F7">
        <w:rPr>
          <w:sz w:val="26"/>
          <w:szCs w:val="26"/>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54021E" w:rsidRPr="005B19F7" w:rsidRDefault="0054021E" w:rsidP="001932BD">
      <w:pPr>
        <w:pStyle w:val="ConsPlusNormal"/>
        <w:spacing w:before="120"/>
        <w:ind w:firstLine="284"/>
        <w:jc w:val="both"/>
        <w:rPr>
          <w:sz w:val="26"/>
          <w:szCs w:val="26"/>
        </w:rPr>
      </w:pPr>
      <w:r w:rsidRPr="005B19F7">
        <w:rPr>
          <w:sz w:val="26"/>
          <w:szCs w:val="26"/>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54021E" w:rsidRPr="005B19F7" w:rsidRDefault="0054021E" w:rsidP="001932BD">
      <w:pPr>
        <w:pStyle w:val="ConsPlusNormal"/>
        <w:spacing w:before="120"/>
        <w:ind w:firstLine="284"/>
        <w:jc w:val="both"/>
        <w:rPr>
          <w:b/>
          <w:sz w:val="26"/>
          <w:szCs w:val="26"/>
        </w:rPr>
      </w:pPr>
      <w:r w:rsidRPr="005B19F7">
        <w:rPr>
          <w:b/>
          <w:sz w:val="26"/>
          <w:szCs w:val="26"/>
        </w:rPr>
        <w:t>Изобразительная деятельность.</w:t>
      </w:r>
    </w:p>
    <w:p w:rsidR="0054021E" w:rsidRPr="005B19F7" w:rsidRDefault="0054021E" w:rsidP="001932BD">
      <w:pPr>
        <w:pStyle w:val="ConsPlusNormal"/>
        <w:spacing w:before="120"/>
        <w:ind w:firstLine="284"/>
        <w:jc w:val="both"/>
        <w:rPr>
          <w:b/>
          <w:sz w:val="26"/>
          <w:szCs w:val="26"/>
        </w:rPr>
      </w:pPr>
      <w:r w:rsidRPr="005B19F7">
        <w:rPr>
          <w:b/>
          <w:sz w:val="26"/>
          <w:szCs w:val="26"/>
        </w:rPr>
        <w:t>1) Рисование:</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w:t>
      </w:r>
      <w:r w:rsidRPr="005B19F7">
        <w:rPr>
          <w:sz w:val="26"/>
          <w:szCs w:val="26"/>
        </w:rPr>
        <w:lastRenderedPageBreak/>
        <w:t>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54021E" w:rsidRPr="005B19F7" w:rsidRDefault="0054021E" w:rsidP="001932BD">
      <w:pPr>
        <w:pStyle w:val="ConsPlusNormal"/>
        <w:spacing w:before="120"/>
        <w:ind w:firstLine="284"/>
        <w:jc w:val="both"/>
        <w:rPr>
          <w:b/>
          <w:sz w:val="26"/>
          <w:szCs w:val="26"/>
        </w:rPr>
      </w:pPr>
      <w:r w:rsidRPr="005B19F7">
        <w:rPr>
          <w:b/>
          <w:sz w:val="26"/>
          <w:szCs w:val="26"/>
        </w:rPr>
        <w:t>2) Народное декоративно-прикладное искусство:</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54021E" w:rsidRPr="005B19F7" w:rsidRDefault="0054021E" w:rsidP="001932BD">
      <w:pPr>
        <w:pStyle w:val="ConsPlusNormal"/>
        <w:spacing w:before="120"/>
        <w:ind w:firstLine="284"/>
        <w:jc w:val="both"/>
        <w:rPr>
          <w:b/>
          <w:sz w:val="26"/>
          <w:szCs w:val="26"/>
        </w:rPr>
      </w:pPr>
      <w:r w:rsidRPr="005B19F7">
        <w:rPr>
          <w:b/>
          <w:sz w:val="26"/>
          <w:szCs w:val="26"/>
        </w:rPr>
        <w:t>3) Лепка:</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54021E" w:rsidRPr="005B19F7" w:rsidRDefault="0054021E" w:rsidP="001932BD">
      <w:pPr>
        <w:pStyle w:val="ConsPlusNormal"/>
        <w:spacing w:before="120"/>
        <w:ind w:firstLine="284"/>
        <w:jc w:val="both"/>
        <w:rPr>
          <w:b/>
          <w:sz w:val="26"/>
          <w:szCs w:val="26"/>
        </w:rPr>
      </w:pPr>
      <w:r w:rsidRPr="005B19F7">
        <w:rPr>
          <w:b/>
          <w:sz w:val="26"/>
          <w:szCs w:val="26"/>
        </w:rPr>
        <w:t>4) Аппликация:</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54021E" w:rsidRPr="005B19F7" w:rsidRDefault="0054021E" w:rsidP="001932BD">
      <w:pPr>
        <w:pStyle w:val="ConsPlusNormal"/>
        <w:spacing w:before="120"/>
        <w:ind w:firstLine="284"/>
        <w:jc w:val="both"/>
        <w:rPr>
          <w:b/>
          <w:sz w:val="26"/>
          <w:szCs w:val="26"/>
        </w:rPr>
      </w:pPr>
      <w:r w:rsidRPr="005B19F7">
        <w:rPr>
          <w:b/>
          <w:sz w:val="26"/>
          <w:szCs w:val="26"/>
        </w:rPr>
        <w:t>Конструктивная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54021E" w:rsidRPr="005B19F7" w:rsidRDefault="0054021E" w:rsidP="001932BD">
      <w:pPr>
        <w:pStyle w:val="ConsPlusNormal"/>
        <w:spacing w:before="120"/>
        <w:ind w:firstLine="284"/>
        <w:jc w:val="both"/>
        <w:rPr>
          <w:sz w:val="26"/>
          <w:szCs w:val="26"/>
        </w:rPr>
      </w:pPr>
      <w:r w:rsidRPr="005B19F7">
        <w:rPr>
          <w:sz w:val="26"/>
          <w:szCs w:val="26"/>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54021E" w:rsidRPr="005B19F7" w:rsidRDefault="0054021E" w:rsidP="001932BD">
      <w:pPr>
        <w:pStyle w:val="ConsPlusNormal"/>
        <w:spacing w:before="120"/>
        <w:ind w:firstLine="284"/>
        <w:jc w:val="both"/>
        <w:rPr>
          <w:sz w:val="26"/>
          <w:szCs w:val="26"/>
        </w:rPr>
      </w:pPr>
      <w:r w:rsidRPr="005B19F7">
        <w:rPr>
          <w:sz w:val="26"/>
          <w:szCs w:val="26"/>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54021E" w:rsidRPr="005B19F7" w:rsidRDefault="0054021E" w:rsidP="001932BD">
      <w:pPr>
        <w:pStyle w:val="ConsPlusNormal"/>
        <w:spacing w:before="120"/>
        <w:ind w:firstLine="284"/>
        <w:jc w:val="both"/>
        <w:rPr>
          <w:sz w:val="26"/>
          <w:szCs w:val="26"/>
        </w:rPr>
      </w:pPr>
      <w:r w:rsidRPr="005B19F7">
        <w:rPr>
          <w:sz w:val="26"/>
          <w:szCs w:val="26"/>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54021E" w:rsidRPr="005B19F7" w:rsidRDefault="0054021E" w:rsidP="001932BD">
      <w:pPr>
        <w:pStyle w:val="ConsPlusNormal"/>
        <w:spacing w:before="120"/>
        <w:ind w:firstLine="284"/>
        <w:jc w:val="both"/>
        <w:rPr>
          <w:b/>
          <w:sz w:val="26"/>
          <w:szCs w:val="26"/>
        </w:rPr>
      </w:pPr>
      <w:r w:rsidRPr="005B19F7">
        <w:rPr>
          <w:b/>
          <w:sz w:val="26"/>
          <w:szCs w:val="26"/>
        </w:rPr>
        <w:t>Музыкальная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54021E" w:rsidRPr="005B19F7" w:rsidRDefault="0054021E" w:rsidP="001932BD">
      <w:pPr>
        <w:pStyle w:val="ConsPlusNormal"/>
        <w:spacing w:before="120"/>
        <w:ind w:firstLine="284"/>
        <w:jc w:val="both"/>
        <w:rPr>
          <w:sz w:val="26"/>
          <w:szCs w:val="26"/>
        </w:rPr>
      </w:pPr>
      <w:r w:rsidRPr="005B19F7">
        <w:rPr>
          <w:sz w:val="26"/>
          <w:szCs w:val="26"/>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54021E" w:rsidRPr="005B19F7" w:rsidRDefault="0054021E" w:rsidP="001932BD">
      <w:pPr>
        <w:pStyle w:val="ConsPlusNormal"/>
        <w:spacing w:before="120"/>
        <w:ind w:firstLine="284"/>
        <w:jc w:val="both"/>
        <w:rPr>
          <w:sz w:val="26"/>
          <w:szCs w:val="26"/>
        </w:rPr>
      </w:pPr>
      <w:r w:rsidRPr="005B19F7">
        <w:rPr>
          <w:sz w:val="26"/>
          <w:szCs w:val="26"/>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54021E" w:rsidRPr="005B19F7" w:rsidRDefault="0054021E" w:rsidP="001932BD">
      <w:pPr>
        <w:pStyle w:val="ConsPlusNormal"/>
        <w:spacing w:before="120"/>
        <w:ind w:firstLine="284"/>
        <w:jc w:val="both"/>
        <w:rPr>
          <w:sz w:val="26"/>
          <w:szCs w:val="26"/>
        </w:rPr>
      </w:pPr>
      <w:r w:rsidRPr="005B19F7">
        <w:rPr>
          <w:sz w:val="26"/>
          <w:szCs w:val="26"/>
        </w:rPr>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w:t>
      </w:r>
      <w:r w:rsidRPr="005B19F7">
        <w:rPr>
          <w:sz w:val="26"/>
          <w:szCs w:val="26"/>
        </w:rPr>
        <w:lastRenderedPageBreak/>
        <w:t>спокойная, "таинственная"; бег: легкий, стремительный).</w:t>
      </w:r>
    </w:p>
    <w:p w:rsidR="0054021E" w:rsidRPr="005B19F7" w:rsidRDefault="0054021E" w:rsidP="001932BD">
      <w:pPr>
        <w:pStyle w:val="ConsPlusNormal"/>
        <w:spacing w:before="120"/>
        <w:ind w:firstLine="284"/>
        <w:jc w:val="both"/>
        <w:rPr>
          <w:sz w:val="26"/>
          <w:szCs w:val="26"/>
        </w:rPr>
      </w:pPr>
      <w:r w:rsidRPr="005B19F7">
        <w:rPr>
          <w:sz w:val="26"/>
          <w:szCs w:val="26"/>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54021E" w:rsidRPr="005B19F7" w:rsidRDefault="0054021E" w:rsidP="001932BD">
      <w:pPr>
        <w:pStyle w:val="ConsPlusNormal"/>
        <w:spacing w:before="120"/>
        <w:ind w:firstLine="284"/>
        <w:jc w:val="both"/>
        <w:rPr>
          <w:sz w:val="26"/>
          <w:szCs w:val="26"/>
        </w:rPr>
      </w:pPr>
      <w:r w:rsidRPr="005B19F7">
        <w:rPr>
          <w:sz w:val="26"/>
          <w:szCs w:val="26"/>
        </w:rPr>
        <w:t>6) Игра на детских музыкальных инструментах:</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 детей умение подыгрывать простейшие мелодии на деревянных ложках, погремушках, барабане, металлофоне;</w:t>
      </w:r>
    </w:p>
    <w:p w:rsidR="0054021E" w:rsidRPr="005B19F7" w:rsidRDefault="0054021E" w:rsidP="001932BD">
      <w:pPr>
        <w:pStyle w:val="ConsPlusNormal"/>
        <w:spacing w:before="120"/>
        <w:ind w:firstLine="284"/>
        <w:jc w:val="both"/>
        <w:rPr>
          <w:sz w:val="26"/>
          <w:szCs w:val="26"/>
        </w:rPr>
      </w:pPr>
      <w:r w:rsidRPr="005B19F7">
        <w:rPr>
          <w:sz w:val="26"/>
          <w:szCs w:val="26"/>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54021E" w:rsidRPr="005B19F7" w:rsidRDefault="0054021E" w:rsidP="001932BD">
      <w:pPr>
        <w:pStyle w:val="ConsPlusNormal"/>
        <w:spacing w:before="120"/>
        <w:ind w:firstLine="284"/>
        <w:jc w:val="both"/>
        <w:rPr>
          <w:b/>
          <w:sz w:val="26"/>
          <w:szCs w:val="26"/>
        </w:rPr>
      </w:pPr>
      <w:r w:rsidRPr="005B19F7">
        <w:rPr>
          <w:b/>
          <w:sz w:val="26"/>
          <w:szCs w:val="26"/>
        </w:rPr>
        <w:t>Театрализованная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54021E" w:rsidRPr="005B19F7" w:rsidRDefault="0054021E" w:rsidP="001932BD">
      <w:pPr>
        <w:pStyle w:val="ConsPlusNormal"/>
        <w:spacing w:before="120"/>
        <w:ind w:firstLine="284"/>
        <w:jc w:val="both"/>
        <w:rPr>
          <w:sz w:val="26"/>
          <w:szCs w:val="26"/>
        </w:rPr>
      </w:pPr>
      <w:r w:rsidRPr="005B19F7">
        <w:rPr>
          <w:b/>
          <w:sz w:val="26"/>
          <w:szCs w:val="26"/>
        </w:rPr>
        <w:t>Культурно-досуговая деятельность</w:t>
      </w:r>
      <w:r w:rsidRPr="005B19F7">
        <w:rPr>
          <w:sz w:val="26"/>
          <w:szCs w:val="26"/>
        </w:rPr>
        <w:t>.</w:t>
      </w:r>
    </w:p>
    <w:p w:rsidR="0054021E" w:rsidRPr="00E00E08" w:rsidRDefault="0054021E" w:rsidP="00E00E08">
      <w:pPr>
        <w:pStyle w:val="ConsPlusNormal"/>
        <w:spacing w:before="120"/>
        <w:ind w:firstLine="284"/>
        <w:jc w:val="both"/>
        <w:rPr>
          <w:sz w:val="26"/>
          <w:szCs w:val="26"/>
        </w:rPr>
      </w:pPr>
      <w:r w:rsidRPr="005B19F7">
        <w:rPr>
          <w:sz w:val="26"/>
          <w:szCs w:val="26"/>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w:t>
      </w:r>
      <w:r w:rsidRPr="005B19F7">
        <w:rPr>
          <w:sz w:val="26"/>
          <w:szCs w:val="26"/>
        </w:rPr>
        <w:lastRenderedPageBreak/>
        <w:t>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5 лет до 6 лет.</w:t>
      </w:r>
    </w:p>
    <w:p w:rsidR="0054021E" w:rsidRPr="005B19F7" w:rsidRDefault="0054021E" w:rsidP="001932BD">
      <w:pPr>
        <w:pStyle w:val="ConsPlusNormal"/>
        <w:spacing w:before="120"/>
        <w:ind w:firstLine="284"/>
        <w:jc w:val="both"/>
        <w:rPr>
          <w:b/>
          <w:sz w:val="26"/>
          <w:szCs w:val="26"/>
        </w:rPr>
      </w:pPr>
      <w:r w:rsidRPr="005B19F7">
        <w:rPr>
          <w:b/>
          <w:sz w:val="26"/>
          <w:szCs w:val="26"/>
        </w:rPr>
        <w:t>В области художественно-эстетического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sz w:val="26"/>
          <w:szCs w:val="26"/>
        </w:rPr>
      </w:pPr>
      <w:r w:rsidRPr="005B19F7">
        <w:rPr>
          <w:sz w:val="26"/>
          <w:szCs w:val="26"/>
        </w:rPr>
        <w:t>1) приобщение к искусству:</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духовно-нравственные качества, в процессе ознакомления с различными видами искусства духовно-нравственного содержания;</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бережное отношение к произведениям искусства;</w:t>
      </w:r>
    </w:p>
    <w:p w:rsidR="0054021E" w:rsidRPr="005B19F7" w:rsidRDefault="0054021E" w:rsidP="001932BD">
      <w:pPr>
        <w:pStyle w:val="ConsPlusNormal"/>
        <w:spacing w:before="120"/>
        <w:ind w:firstLine="284"/>
        <w:jc w:val="both"/>
        <w:rPr>
          <w:sz w:val="26"/>
          <w:szCs w:val="26"/>
        </w:rPr>
      </w:pPr>
      <w:r w:rsidRPr="005B19F7">
        <w:rPr>
          <w:sz w:val="26"/>
          <w:szCs w:val="26"/>
        </w:rPr>
        <w:t>активизировать проявление эстетического отношения к окружающему миру (искусству, природе, предметам быта, игрушкам, социальным явлениям);</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у детей стремление к познанию культурных традиций своего народа через творческую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знакомить детей с жанрами изобразительного и музыкального искусства; продолжать знакомить детей с архитектурой;</w:t>
      </w:r>
    </w:p>
    <w:p w:rsidR="0054021E" w:rsidRPr="005B19F7" w:rsidRDefault="0054021E" w:rsidP="001932BD">
      <w:pPr>
        <w:pStyle w:val="ConsPlusNormal"/>
        <w:spacing w:before="120"/>
        <w:ind w:firstLine="284"/>
        <w:jc w:val="both"/>
        <w:rPr>
          <w:sz w:val="26"/>
          <w:szCs w:val="26"/>
        </w:rPr>
      </w:pPr>
      <w:r w:rsidRPr="005B19F7">
        <w:rPr>
          <w:sz w:val="26"/>
          <w:szCs w:val="26"/>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уметь называть вид художественной деятельности, профессию и людей, которые работают в том или ином виде искусства;</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54021E" w:rsidRPr="005B19F7" w:rsidRDefault="0054021E" w:rsidP="001932BD">
      <w:pPr>
        <w:pStyle w:val="ConsPlusNormal"/>
        <w:spacing w:before="120"/>
        <w:ind w:firstLine="284"/>
        <w:jc w:val="both"/>
        <w:rPr>
          <w:sz w:val="26"/>
          <w:szCs w:val="26"/>
        </w:rPr>
      </w:pPr>
      <w:r w:rsidRPr="005B19F7">
        <w:rPr>
          <w:sz w:val="26"/>
          <w:szCs w:val="26"/>
        </w:rPr>
        <w:t>организовать посещение выставки, театра, музея, цирка;</w:t>
      </w:r>
    </w:p>
    <w:p w:rsidR="0054021E" w:rsidRPr="005B19F7" w:rsidRDefault="0054021E" w:rsidP="001932BD">
      <w:pPr>
        <w:pStyle w:val="ConsPlusNormal"/>
        <w:spacing w:before="120"/>
        <w:ind w:firstLine="284"/>
        <w:jc w:val="both"/>
        <w:rPr>
          <w:b/>
          <w:sz w:val="26"/>
          <w:szCs w:val="26"/>
        </w:rPr>
      </w:pPr>
      <w:r w:rsidRPr="005B19F7">
        <w:rPr>
          <w:b/>
          <w:sz w:val="26"/>
          <w:szCs w:val="26"/>
        </w:rPr>
        <w:t>2) изобразительная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интерес детей к изобразительной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 xml:space="preserve">развивать художественно-творческих способностей в продуктивных видах детской </w:t>
      </w:r>
      <w:r w:rsidRPr="005B19F7">
        <w:rPr>
          <w:sz w:val="26"/>
          <w:szCs w:val="26"/>
        </w:rPr>
        <w:lastRenderedPageBreak/>
        <w:t>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обогащать у детей сенсорный опыт, развивая органы восприятия: зрение, слух, обоняние, осязание, вкус;</w:t>
      </w:r>
    </w:p>
    <w:p w:rsidR="0054021E" w:rsidRPr="005B19F7" w:rsidRDefault="0054021E" w:rsidP="001932BD">
      <w:pPr>
        <w:pStyle w:val="ConsPlusNormal"/>
        <w:spacing w:before="120"/>
        <w:ind w:firstLine="284"/>
        <w:jc w:val="both"/>
        <w:rPr>
          <w:sz w:val="26"/>
          <w:szCs w:val="26"/>
        </w:rPr>
      </w:pPr>
      <w:r w:rsidRPr="005B19F7">
        <w:rPr>
          <w:sz w:val="26"/>
          <w:szCs w:val="26"/>
        </w:rPr>
        <w:t>закреплять у детей знания об основных формах предметов и объектов природы;</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эстетическое восприятие, желание созерцать красоту окружающего мира;</w:t>
      </w:r>
    </w:p>
    <w:p w:rsidR="0054021E" w:rsidRPr="005B19F7" w:rsidRDefault="0054021E" w:rsidP="001932BD">
      <w:pPr>
        <w:pStyle w:val="ConsPlusNormal"/>
        <w:spacing w:before="120"/>
        <w:ind w:firstLine="284"/>
        <w:jc w:val="both"/>
        <w:rPr>
          <w:sz w:val="26"/>
          <w:szCs w:val="26"/>
        </w:rPr>
      </w:pPr>
      <w:r w:rsidRPr="005B19F7">
        <w:rPr>
          <w:sz w:val="26"/>
          <w:szCs w:val="26"/>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54021E" w:rsidRPr="005B19F7" w:rsidRDefault="0054021E" w:rsidP="001932BD">
      <w:pPr>
        <w:pStyle w:val="ConsPlusNormal"/>
        <w:spacing w:before="120"/>
        <w:ind w:firstLine="284"/>
        <w:jc w:val="both"/>
        <w:rPr>
          <w:sz w:val="26"/>
          <w:szCs w:val="26"/>
        </w:rPr>
      </w:pPr>
      <w:r w:rsidRPr="005B19F7">
        <w:rPr>
          <w:sz w:val="26"/>
          <w:szCs w:val="26"/>
        </w:rPr>
        <w:t>совершенствовать у детей изобразительные навыки и умения, формировать художественно-творческие способности;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чувство формы, цвета, пропорций;</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54021E" w:rsidRPr="005B19F7" w:rsidRDefault="0054021E" w:rsidP="001932BD">
      <w:pPr>
        <w:pStyle w:val="ConsPlusNormal"/>
        <w:spacing w:before="120"/>
        <w:ind w:firstLine="284"/>
        <w:jc w:val="both"/>
        <w:rPr>
          <w:sz w:val="26"/>
          <w:szCs w:val="26"/>
        </w:rPr>
      </w:pPr>
      <w:r w:rsidRPr="005B19F7">
        <w:rPr>
          <w:sz w:val="26"/>
          <w:szCs w:val="26"/>
        </w:rPr>
        <w:t>обогащать содержание изобразительной деятельности в соответствии с задачами познавательного и социального развития детей;</w:t>
      </w:r>
    </w:p>
    <w:p w:rsidR="0054021E" w:rsidRPr="005B19F7" w:rsidRDefault="0054021E" w:rsidP="001932BD">
      <w:pPr>
        <w:pStyle w:val="ConsPlusNormal"/>
        <w:spacing w:before="120"/>
        <w:ind w:firstLine="284"/>
        <w:jc w:val="both"/>
        <w:rPr>
          <w:sz w:val="26"/>
          <w:szCs w:val="26"/>
        </w:rPr>
      </w:pPr>
      <w:r w:rsidRPr="005B19F7">
        <w:rPr>
          <w:sz w:val="26"/>
          <w:szCs w:val="26"/>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декоративное творчество детей (в том числе коллективное);</w:t>
      </w:r>
    </w:p>
    <w:p w:rsidR="0054021E" w:rsidRPr="005B19F7" w:rsidRDefault="0054021E" w:rsidP="001932BD">
      <w:pPr>
        <w:pStyle w:val="ConsPlusNormal"/>
        <w:spacing w:before="120"/>
        <w:ind w:firstLine="284"/>
        <w:jc w:val="both"/>
        <w:rPr>
          <w:sz w:val="26"/>
          <w:szCs w:val="26"/>
        </w:rPr>
      </w:pPr>
      <w:r w:rsidRPr="005B19F7">
        <w:rPr>
          <w:sz w:val="26"/>
          <w:szCs w:val="26"/>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54021E" w:rsidRPr="005B19F7" w:rsidRDefault="0054021E" w:rsidP="001932BD">
      <w:pPr>
        <w:pStyle w:val="ConsPlusNormal"/>
        <w:spacing w:before="120"/>
        <w:ind w:firstLine="284"/>
        <w:jc w:val="both"/>
        <w:rPr>
          <w:b/>
          <w:sz w:val="26"/>
          <w:szCs w:val="26"/>
        </w:rPr>
      </w:pPr>
      <w:r w:rsidRPr="005B19F7">
        <w:rPr>
          <w:b/>
          <w:sz w:val="26"/>
          <w:szCs w:val="26"/>
        </w:rPr>
        <w:t>3) конструктивная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54021E" w:rsidRPr="005B19F7" w:rsidRDefault="0054021E" w:rsidP="001932BD">
      <w:pPr>
        <w:pStyle w:val="ConsPlusNormal"/>
        <w:spacing w:before="120"/>
        <w:ind w:firstLine="284"/>
        <w:jc w:val="both"/>
        <w:rPr>
          <w:sz w:val="26"/>
          <w:szCs w:val="26"/>
        </w:rPr>
      </w:pPr>
      <w:r w:rsidRPr="005B19F7">
        <w:rPr>
          <w:sz w:val="26"/>
          <w:szCs w:val="26"/>
        </w:rPr>
        <w:t>поощрять у детей самостоятельность, творчество, инициативу, дружелюбие;</w:t>
      </w:r>
    </w:p>
    <w:p w:rsidR="0054021E" w:rsidRPr="005B19F7" w:rsidRDefault="0054021E" w:rsidP="001932BD">
      <w:pPr>
        <w:pStyle w:val="ConsPlusNormal"/>
        <w:spacing w:before="120"/>
        <w:ind w:firstLine="284"/>
        <w:jc w:val="both"/>
        <w:rPr>
          <w:b/>
          <w:sz w:val="26"/>
          <w:szCs w:val="26"/>
        </w:rPr>
      </w:pPr>
      <w:r w:rsidRPr="005B19F7">
        <w:rPr>
          <w:b/>
          <w:sz w:val="26"/>
          <w:szCs w:val="26"/>
        </w:rPr>
        <w:t>4) музыкальная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 xml:space="preserve">продолжать формировать у детей эстетическое восприятие музыки, умение различать </w:t>
      </w:r>
      <w:r w:rsidRPr="005B19F7">
        <w:rPr>
          <w:sz w:val="26"/>
          <w:szCs w:val="26"/>
        </w:rPr>
        <w:lastRenderedPageBreak/>
        <w:t>жанры музыкальных произведений (песня, танец, марш);</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музыкальную память, умение различать на слух звуки по высоте, музыкальные инструменты;</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у детей интерес и любовь к музыке, музыкальную отзывчивость на нее;</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у детей музыкальные способности детей: звуковысотный, ритмический, тембровый, динамический слух;</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умение творческой интерпретации музыки разными средствами художественной выразительности;</w:t>
      </w:r>
    </w:p>
    <w:p w:rsidR="0054021E" w:rsidRPr="005B19F7" w:rsidRDefault="0054021E" w:rsidP="001932BD">
      <w:pPr>
        <w:pStyle w:val="ConsPlusNormal"/>
        <w:spacing w:before="120"/>
        <w:ind w:firstLine="284"/>
        <w:jc w:val="both"/>
        <w:rPr>
          <w:sz w:val="26"/>
          <w:szCs w:val="26"/>
        </w:rPr>
      </w:pPr>
      <w:r w:rsidRPr="005B19F7">
        <w:rPr>
          <w:sz w:val="26"/>
          <w:szCs w:val="26"/>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умение сотрудничества в коллективной музыкальной деятельности;</w:t>
      </w:r>
    </w:p>
    <w:p w:rsidR="0054021E" w:rsidRPr="005B19F7" w:rsidRDefault="0054021E" w:rsidP="001932BD">
      <w:pPr>
        <w:pStyle w:val="ConsPlusNormal"/>
        <w:spacing w:before="120"/>
        <w:ind w:firstLine="284"/>
        <w:jc w:val="both"/>
        <w:rPr>
          <w:b/>
          <w:sz w:val="26"/>
          <w:szCs w:val="26"/>
        </w:rPr>
      </w:pPr>
      <w:r w:rsidRPr="005B19F7">
        <w:rPr>
          <w:b/>
          <w:sz w:val="26"/>
          <w:szCs w:val="26"/>
        </w:rPr>
        <w:t>5) театрализованная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знакомить детей с различными видами театрального искусства (кукольный театр, балет, опера и прочее);</w:t>
      </w:r>
    </w:p>
    <w:p w:rsidR="0054021E" w:rsidRPr="005B19F7" w:rsidRDefault="0054021E" w:rsidP="001932BD">
      <w:pPr>
        <w:pStyle w:val="ConsPlusNormal"/>
        <w:spacing w:before="120"/>
        <w:ind w:firstLine="284"/>
        <w:jc w:val="both"/>
        <w:rPr>
          <w:sz w:val="26"/>
          <w:szCs w:val="26"/>
        </w:rPr>
      </w:pPr>
      <w:r w:rsidRPr="005B19F7">
        <w:rPr>
          <w:sz w:val="26"/>
          <w:szCs w:val="26"/>
        </w:rPr>
        <w:t>знакомить детей с театральной терминологией (акт, актер, антракт, кулисы и так далее);</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интерес к сценическому искусству;</w:t>
      </w:r>
    </w:p>
    <w:p w:rsidR="0054021E" w:rsidRPr="005B19F7" w:rsidRDefault="0054021E" w:rsidP="001932BD">
      <w:pPr>
        <w:pStyle w:val="ConsPlusNormal"/>
        <w:spacing w:before="120"/>
        <w:ind w:firstLine="284"/>
        <w:jc w:val="both"/>
        <w:rPr>
          <w:sz w:val="26"/>
          <w:szCs w:val="26"/>
        </w:rPr>
      </w:pPr>
      <w:r w:rsidRPr="005B19F7">
        <w:rPr>
          <w:sz w:val="26"/>
          <w:szCs w:val="26"/>
        </w:rPr>
        <w:t>создавать атмосферу творческого выбора и инициативы для каждого ребенка;</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личностные качеств (коммуникативные навыки, партнерские взаимоотношения;</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доброжелательность и контактность в отношениях со сверстниками;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навыки действий с воображаемыми предметами;</w:t>
      </w:r>
    </w:p>
    <w:p w:rsidR="0054021E" w:rsidRPr="005B19F7" w:rsidRDefault="0054021E" w:rsidP="001932BD">
      <w:pPr>
        <w:pStyle w:val="ConsPlusNormal"/>
        <w:spacing w:before="120"/>
        <w:ind w:firstLine="284"/>
        <w:jc w:val="both"/>
        <w:rPr>
          <w:sz w:val="26"/>
          <w:szCs w:val="26"/>
        </w:rPr>
      </w:pPr>
      <w:r w:rsidRPr="005B19F7">
        <w:rPr>
          <w:sz w:val="26"/>
          <w:szCs w:val="26"/>
        </w:rPr>
        <w:t>способствовать развитию навыков передачи образа различными способами (речь, мимика, жест, пантомима и прочее);</w:t>
      </w:r>
    </w:p>
    <w:p w:rsidR="0054021E" w:rsidRPr="005B19F7" w:rsidRDefault="0054021E" w:rsidP="001932BD">
      <w:pPr>
        <w:pStyle w:val="ConsPlusNormal"/>
        <w:spacing w:before="120"/>
        <w:ind w:firstLine="284"/>
        <w:jc w:val="both"/>
        <w:rPr>
          <w:sz w:val="26"/>
          <w:szCs w:val="26"/>
        </w:rPr>
      </w:pPr>
      <w:r w:rsidRPr="005B19F7">
        <w:rPr>
          <w:sz w:val="26"/>
          <w:szCs w:val="26"/>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54021E" w:rsidRPr="005B19F7" w:rsidRDefault="0054021E" w:rsidP="001932BD">
      <w:pPr>
        <w:pStyle w:val="ConsPlusNormal"/>
        <w:spacing w:before="120"/>
        <w:ind w:firstLine="284"/>
        <w:jc w:val="both"/>
        <w:rPr>
          <w:b/>
          <w:sz w:val="26"/>
          <w:szCs w:val="26"/>
        </w:rPr>
      </w:pPr>
      <w:r w:rsidRPr="005B19F7">
        <w:rPr>
          <w:b/>
          <w:sz w:val="26"/>
          <w:szCs w:val="26"/>
        </w:rPr>
        <w:t>6) культурно-досуговая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54021E" w:rsidRPr="005B19F7" w:rsidRDefault="0054021E" w:rsidP="001932BD">
      <w:pPr>
        <w:pStyle w:val="ConsPlusNormal"/>
        <w:spacing w:before="120"/>
        <w:ind w:firstLine="284"/>
        <w:jc w:val="both"/>
        <w:rPr>
          <w:sz w:val="26"/>
          <w:szCs w:val="26"/>
        </w:rPr>
      </w:pPr>
      <w:r w:rsidRPr="005B19F7">
        <w:rPr>
          <w:sz w:val="26"/>
          <w:szCs w:val="26"/>
        </w:rPr>
        <w:t>создавать условия для проявления культурных потребностей и интересов, а также их использования в организации своего досуга;</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понятия праздничный и будний день, понимать их различия;</w:t>
      </w:r>
    </w:p>
    <w:p w:rsidR="0054021E" w:rsidRPr="005B19F7" w:rsidRDefault="0054021E" w:rsidP="001932BD">
      <w:pPr>
        <w:pStyle w:val="ConsPlusNormal"/>
        <w:spacing w:before="120"/>
        <w:ind w:firstLine="284"/>
        <w:jc w:val="both"/>
        <w:rPr>
          <w:sz w:val="26"/>
          <w:szCs w:val="26"/>
        </w:rPr>
      </w:pPr>
      <w:r w:rsidRPr="005B19F7">
        <w:rPr>
          <w:sz w:val="26"/>
          <w:szCs w:val="26"/>
        </w:rPr>
        <w:t>знакомить с историей возникновения праздников, воспитывать бережное отношение к народным праздничным традициям и обычаям;</w:t>
      </w:r>
    </w:p>
    <w:p w:rsidR="0054021E" w:rsidRPr="005B19F7" w:rsidRDefault="0054021E" w:rsidP="001932BD">
      <w:pPr>
        <w:pStyle w:val="ConsPlusNormal"/>
        <w:spacing w:before="120"/>
        <w:ind w:firstLine="284"/>
        <w:jc w:val="both"/>
        <w:rPr>
          <w:sz w:val="26"/>
          <w:szCs w:val="26"/>
        </w:rPr>
      </w:pPr>
      <w:r w:rsidRPr="005B19F7">
        <w:rPr>
          <w:sz w:val="26"/>
          <w:szCs w:val="26"/>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w:t>
      </w:r>
      <w:r w:rsidRPr="005B19F7">
        <w:rPr>
          <w:sz w:val="26"/>
          <w:szCs w:val="26"/>
        </w:rPr>
        <w:lastRenderedPageBreak/>
        <w:t>цветами и прочее);</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интерес к участию в творческих объединениях дополнительного образования в ДОО и вне ее.</w:t>
      </w:r>
    </w:p>
    <w:p w:rsidR="0054021E" w:rsidRPr="005B19F7" w:rsidRDefault="0054021E" w:rsidP="001932BD">
      <w:pPr>
        <w:pStyle w:val="ConsPlusNormal"/>
        <w:spacing w:before="120"/>
        <w:ind w:firstLine="284"/>
        <w:jc w:val="both"/>
        <w:rPr>
          <w:b/>
          <w:sz w:val="26"/>
          <w:szCs w:val="26"/>
        </w:rPr>
      </w:pPr>
      <w:r w:rsidRPr="005B19F7">
        <w:rPr>
          <w:b/>
          <w:sz w:val="26"/>
          <w:szCs w:val="26"/>
        </w:rPr>
        <w:t>Содержание образовательной деятельности.</w:t>
      </w:r>
    </w:p>
    <w:p w:rsidR="0054021E" w:rsidRPr="005B19F7" w:rsidRDefault="0054021E" w:rsidP="001932BD">
      <w:pPr>
        <w:pStyle w:val="ConsPlusNormal"/>
        <w:spacing w:before="120"/>
        <w:ind w:firstLine="284"/>
        <w:jc w:val="both"/>
        <w:rPr>
          <w:b/>
          <w:sz w:val="26"/>
          <w:szCs w:val="26"/>
        </w:rPr>
      </w:pPr>
      <w:r w:rsidRPr="005B19F7">
        <w:rPr>
          <w:b/>
          <w:sz w:val="26"/>
          <w:szCs w:val="26"/>
        </w:rPr>
        <w:t>Приобщение к искусству.</w:t>
      </w:r>
    </w:p>
    <w:p w:rsidR="0054021E" w:rsidRPr="005B19F7" w:rsidRDefault="0054021E" w:rsidP="001932BD">
      <w:pPr>
        <w:pStyle w:val="ConsPlusNormal"/>
        <w:spacing w:before="120"/>
        <w:ind w:firstLine="284"/>
        <w:jc w:val="both"/>
        <w:rPr>
          <w:sz w:val="26"/>
          <w:szCs w:val="26"/>
        </w:rPr>
      </w:pPr>
      <w:r w:rsidRPr="005B19F7">
        <w:rPr>
          <w:sz w:val="26"/>
          <w:szCs w:val="26"/>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54021E" w:rsidRPr="005B19F7" w:rsidRDefault="0054021E" w:rsidP="001932BD">
      <w:pPr>
        <w:pStyle w:val="ConsPlusNormal"/>
        <w:spacing w:before="120"/>
        <w:ind w:firstLine="284"/>
        <w:jc w:val="both"/>
        <w:rPr>
          <w:sz w:val="26"/>
          <w:szCs w:val="26"/>
        </w:rPr>
      </w:pPr>
      <w:r w:rsidRPr="005B19F7">
        <w:rPr>
          <w:sz w:val="26"/>
          <w:szCs w:val="26"/>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54021E" w:rsidRPr="005B19F7" w:rsidRDefault="0054021E" w:rsidP="001932BD">
      <w:pPr>
        <w:pStyle w:val="ConsPlusNormal"/>
        <w:spacing w:before="120"/>
        <w:ind w:firstLine="284"/>
        <w:jc w:val="both"/>
        <w:rPr>
          <w:sz w:val="26"/>
          <w:szCs w:val="26"/>
        </w:rPr>
      </w:pPr>
      <w:r w:rsidRPr="005B19F7">
        <w:rPr>
          <w:sz w:val="26"/>
          <w:szCs w:val="26"/>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54021E" w:rsidRPr="005B19F7" w:rsidRDefault="0054021E" w:rsidP="001932BD">
      <w:pPr>
        <w:pStyle w:val="ConsPlusNormal"/>
        <w:spacing w:before="120"/>
        <w:ind w:firstLine="284"/>
        <w:jc w:val="both"/>
        <w:rPr>
          <w:sz w:val="26"/>
          <w:szCs w:val="26"/>
        </w:rPr>
      </w:pPr>
      <w:r w:rsidRPr="005B19F7">
        <w:rPr>
          <w:sz w:val="26"/>
          <w:szCs w:val="26"/>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54021E" w:rsidRPr="005B19F7" w:rsidRDefault="0054021E" w:rsidP="001932BD">
      <w:pPr>
        <w:pStyle w:val="ConsPlusNormal"/>
        <w:spacing w:before="120"/>
        <w:ind w:firstLine="284"/>
        <w:jc w:val="both"/>
        <w:rPr>
          <w:sz w:val="26"/>
          <w:szCs w:val="26"/>
        </w:rPr>
      </w:pPr>
      <w:r w:rsidRPr="005B19F7">
        <w:rPr>
          <w:sz w:val="26"/>
          <w:szCs w:val="26"/>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w:t>
      </w:r>
      <w:r w:rsidRPr="005B19F7">
        <w:rPr>
          <w:sz w:val="26"/>
          <w:szCs w:val="26"/>
        </w:rPr>
        <w:lastRenderedPageBreak/>
        <w:t>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54021E" w:rsidRPr="005B19F7" w:rsidRDefault="0054021E" w:rsidP="001932BD">
      <w:pPr>
        <w:pStyle w:val="ConsPlusNormal"/>
        <w:spacing w:before="120"/>
        <w:ind w:firstLine="284"/>
        <w:jc w:val="both"/>
        <w:rPr>
          <w:sz w:val="26"/>
          <w:szCs w:val="26"/>
        </w:rPr>
      </w:pPr>
      <w:r w:rsidRPr="005B19F7">
        <w:rPr>
          <w:sz w:val="26"/>
          <w:szCs w:val="26"/>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54021E" w:rsidRPr="005B19F7" w:rsidRDefault="0054021E" w:rsidP="001932BD">
      <w:pPr>
        <w:pStyle w:val="ConsPlusNormal"/>
        <w:spacing w:before="120"/>
        <w:ind w:firstLine="284"/>
        <w:jc w:val="both"/>
        <w:rPr>
          <w:sz w:val="26"/>
          <w:szCs w:val="26"/>
        </w:rPr>
      </w:pPr>
      <w:r w:rsidRPr="005B19F7">
        <w:rPr>
          <w:sz w:val="26"/>
          <w:szCs w:val="26"/>
        </w:rPr>
        <w:t>8) Педагог поощряет активное участие детей в художественной деятельности как по собственному желанию, так и под руководством взрослых.</w:t>
      </w:r>
    </w:p>
    <w:p w:rsidR="0054021E" w:rsidRPr="00716617" w:rsidRDefault="0054021E" w:rsidP="00716617">
      <w:pPr>
        <w:pStyle w:val="ConsPlusNormal"/>
        <w:spacing w:before="120"/>
        <w:ind w:firstLine="284"/>
        <w:jc w:val="both"/>
        <w:rPr>
          <w:sz w:val="26"/>
          <w:szCs w:val="26"/>
        </w:rPr>
      </w:pPr>
      <w:r w:rsidRPr="005B19F7">
        <w:rPr>
          <w:sz w:val="26"/>
          <w:szCs w:val="26"/>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w:t>
      </w:r>
      <w:r w:rsidR="00716617">
        <w:rPr>
          <w:sz w:val="26"/>
          <w:szCs w:val="26"/>
        </w:rPr>
        <w:t xml:space="preserve"> формирует желание посещать их.</w:t>
      </w:r>
    </w:p>
    <w:p w:rsidR="0054021E" w:rsidRPr="005B19F7" w:rsidRDefault="0054021E" w:rsidP="001932BD">
      <w:pPr>
        <w:pStyle w:val="ConsPlusNormal"/>
        <w:spacing w:before="120"/>
        <w:ind w:firstLine="284"/>
        <w:jc w:val="both"/>
        <w:rPr>
          <w:b/>
          <w:sz w:val="26"/>
          <w:szCs w:val="26"/>
        </w:rPr>
      </w:pPr>
      <w:r w:rsidRPr="005B19F7">
        <w:rPr>
          <w:b/>
          <w:sz w:val="26"/>
          <w:szCs w:val="26"/>
        </w:rPr>
        <w:t xml:space="preserve"> Изобразительная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54021E" w:rsidRPr="005B19F7" w:rsidRDefault="0054021E" w:rsidP="001932BD">
      <w:pPr>
        <w:pStyle w:val="ConsPlusNormal"/>
        <w:spacing w:before="120"/>
        <w:ind w:firstLine="284"/>
        <w:jc w:val="both"/>
        <w:rPr>
          <w:sz w:val="26"/>
          <w:szCs w:val="26"/>
        </w:rPr>
      </w:pPr>
      <w:r w:rsidRPr="005B19F7">
        <w:rPr>
          <w:sz w:val="26"/>
          <w:szCs w:val="26"/>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54021E" w:rsidRPr="005B19F7" w:rsidRDefault="0054021E" w:rsidP="001932BD">
      <w:pPr>
        <w:pStyle w:val="ConsPlusNormal"/>
        <w:spacing w:before="120"/>
        <w:ind w:firstLine="284"/>
        <w:jc w:val="both"/>
        <w:rPr>
          <w:sz w:val="26"/>
          <w:szCs w:val="26"/>
        </w:rPr>
      </w:pPr>
      <w:r w:rsidRPr="005B19F7">
        <w:rPr>
          <w:sz w:val="26"/>
          <w:szCs w:val="26"/>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54021E" w:rsidRPr="005B19F7" w:rsidRDefault="0054021E" w:rsidP="001932BD">
      <w:pPr>
        <w:pStyle w:val="ConsPlusNormal"/>
        <w:spacing w:before="120"/>
        <w:ind w:firstLine="284"/>
        <w:jc w:val="both"/>
        <w:rPr>
          <w:sz w:val="26"/>
          <w:szCs w:val="26"/>
        </w:rPr>
      </w:pPr>
      <w:r w:rsidRPr="005B19F7">
        <w:rPr>
          <w:sz w:val="26"/>
          <w:szCs w:val="26"/>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54021E" w:rsidRPr="005B19F7" w:rsidRDefault="0054021E" w:rsidP="001932BD">
      <w:pPr>
        <w:pStyle w:val="ConsPlusNormal"/>
        <w:spacing w:before="120"/>
        <w:ind w:firstLine="284"/>
        <w:jc w:val="both"/>
        <w:rPr>
          <w:b/>
          <w:sz w:val="26"/>
          <w:szCs w:val="26"/>
        </w:rPr>
      </w:pPr>
      <w:r w:rsidRPr="005B19F7">
        <w:rPr>
          <w:b/>
          <w:sz w:val="26"/>
          <w:szCs w:val="26"/>
        </w:rPr>
        <w:t>2) Лепка:</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w:t>
      </w:r>
      <w:r w:rsidRPr="005B19F7">
        <w:rPr>
          <w:sz w:val="26"/>
          <w:szCs w:val="26"/>
        </w:rPr>
        <w:lastRenderedPageBreak/>
        <w:t>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54021E" w:rsidRPr="005B19F7" w:rsidRDefault="0054021E" w:rsidP="001932BD">
      <w:pPr>
        <w:pStyle w:val="ConsPlusNormal"/>
        <w:spacing w:before="120"/>
        <w:ind w:firstLine="284"/>
        <w:jc w:val="both"/>
        <w:rPr>
          <w:sz w:val="26"/>
          <w:szCs w:val="26"/>
        </w:rPr>
      </w:pPr>
      <w:r w:rsidRPr="005B19F7">
        <w:rPr>
          <w:sz w:val="26"/>
          <w:szCs w:val="26"/>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54021E" w:rsidRPr="005B19F7" w:rsidRDefault="0054021E" w:rsidP="001932BD">
      <w:pPr>
        <w:pStyle w:val="ConsPlusNormal"/>
        <w:spacing w:before="120"/>
        <w:ind w:firstLine="284"/>
        <w:jc w:val="both"/>
        <w:rPr>
          <w:b/>
          <w:sz w:val="26"/>
          <w:szCs w:val="26"/>
        </w:rPr>
      </w:pPr>
      <w:r w:rsidRPr="005B19F7">
        <w:rPr>
          <w:b/>
          <w:sz w:val="26"/>
          <w:szCs w:val="26"/>
        </w:rPr>
        <w:t>3) Аппликация:</w:t>
      </w:r>
    </w:p>
    <w:p w:rsidR="0054021E" w:rsidRPr="005B19F7" w:rsidRDefault="0054021E" w:rsidP="001932BD">
      <w:pPr>
        <w:pStyle w:val="ConsPlusNormal"/>
        <w:spacing w:before="120"/>
        <w:ind w:firstLine="284"/>
        <w:jc w:val="both"/>
        <w:rPr>
          <w:sz w:val="26"/>
          <w:szCs w:val="26"/>
        </w:rPr>
      </w:pPr>
      <w:r w:rsidRPr="005B19F7">
        <w:rPr>
          <w:sz w:val="26"/>
          <w:szCs w:val="26"/>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54021E" w:rsidRPr="005B19F7" w:rsidRDefault="0054021E" w:rsidP="001932BD">
      <w:pPr>
        <w:pStyle w:val="ConsPlusNormal"/>
        <w:spacing w:before="120"/>
        <w:ind w:firstLine="284"/>
        <w:jc w:val="both"/>
        <w:rPr>
          <w:b/>
          <w:sz w:val="26"/>
          <w:szCs w:val="26"/>
        </w:rPr>
      </w:pPr>
      <w:r w:rsidRPr="005B19F7">
        <w:rPr>
          <w:b/>
          <w:sz w:val="26"/>
          <w:szCs w:val="26"/>
        </w:rPr>
        <w:t>4) Прикладное творчество:</w:t>
      </w:r>
    </w:p>
    <w:p w:rsidR="0054021E" w:rsidRPr="005B19F7" w:rsidRDefault="0054021E" w:rsidP="001932BD">
      <w:pPr>
        <w:pStyle w:val="ConsPlusNormal"/>
        <w:spacing w:before="120"/>
        <w:ind w:firstLine="284"/>
        <w:jc w:val="both"/>
        <w:rPr>
          <w:sz w:val="26"/>
          <w:szCs w:val="26"/>
        </w:rPr>
      </w:pPr>
      <w:r w:rsidRPr="005B19F7">
        <w:rPr>
          <w:sz w:val="26"/>
          <w:szCs w:val="26"/>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54021E" w:rsidRPr="005B19F7" w:rsidRDefault="0054021E" w:rsidP="001932BD">
      <w:pPr>
        <w:pStyle w:val="ConsPlusNormal"/>
        <w:spacing w:before="120"/>
        <w:ind w:firstLine="284"/>
        <w:jc w:val="both"/>
        <w:rPr>
          <w:b/>
          <w:sz w:val="26"/>
          <w:szCs w:val="26"/>
        </w:rPr>
      </w:pPr>
      <w:r w:rsidRPr="005B19F7">
        <w:rPr>
          <w:b/>
          <w:sz w:val="26"/>
          <w:szCs w:val="26"/>
        </w:rPr>
        <w:t>Конструктивная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54021E" w:rsidRPr="005B19F7" w:rsidRDefault="0054021E" w:rsidP="001932BD">
      <w:pPr>
        <w:pStyle w:val="ConsPlusNormal"/>
        <w:spacing w:before="120"/>
        <w:ind w:firstLine="284"/>
        <w:jc w:val="both"/>
        <w:rPr>
          <w:b/>
          <w:sz w:val="26"/>
          <w:szCs w:val="26"/>
        </w:rPr>
      </w:pPr>
      <w:r w:rsidRPr="005B19F7">
        <w:rPr>
          <w:b/>
          <w:sz w:val="26"/>
          <w:szCs w:val="26"/>
        </w:rPr>
        <w:t>Музыкальная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54021E" w:rsidRPr="005B19F7" w:rsidRDefault="0054021E" w:rsidP="001932BD">
      <w:pPr>
        <w:pStyle w:val="ConsPlusNormal"/>
        <w:spacing w:before="120"/>
        <w:ind w:firstLine="284"/>
        <w:jc w:val="both"/>
        <w:rPr>
          <w:sz w:val="26"/>
          <w:szCs w:val="26"/>
        </w:rPr>
      </w:pPr>
      <w:r w:rsidRPr="005B19F7">
        <w:rPr>
          <w:sz w:val="26"/>
          <w:szCs w:val="26"/>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54021E" w:rsidRPr="005B19F7" w:rsidRDefault="0054021E" w:rsidP="001932BD">
      <w:pPr>
        <w:pStyle w:val="ConsPlusNormal"/>
        <w:spacing w:before="120"/>
        <w:ind w:firstLine="284"/>
        <w:jc w:val="both"/>
        <w:rPr>
          <w:sz w:val="26"/>
          <w:szCs w:val="26"/>
        </w:rPr>
      </w:pPr>
      <w:r w:rsidRPr="005B19F7">
        <w:rPr>
          <w:sz w:val="26"/>
          <w:szCs w:val="26"/>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54021E" w:rsidRPr="005B19F7" w:rsidRDefault="0054021E" w:rsidP="001932BD">
      <w:pPr>
        <w:pStyle w:val="ConsPlusNormal"/>
        <w:spacing w:before="120"/>
        <w:ind w:firstLine="284"/>
        <w:jc w:val="both"/>
        <w:rPr>
          <w:sz w:val="26"/>
          <w:szCs w:val="26"/>
        </w:rPr>
      </w:pPr>
      <w:r w:rsidRPr="005B19F7">
        <w:rPr>
          <w:sz w:val="26"/>
          <w:szCs w:val="26"/>
        </w:rPr>
        <w:t>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54021E" w:rsidRPr="005B19F7" w:rsidRDefault="0054021E" w:rsidP="001932BD">
      <w:pPr>
        <w:pStyle w:val="ConsPlusNormal"/>
        <w:spacing w:before="120"/>
        <w:ind w:firstLine="284"/>
        <w:jc w:val="both"/>
        <w:rPr>
          <w:sz w:val="26"/>
          <w:szCs w:val="26"/>
        </w:rPr>
      </w:pPr>
      <w:r w:rsidRPr="005B19F7">
        <w:rPr>
          <w:sz w:val="26"/>
          <w:szCs w:val="26"/>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54021E" w:rsidRPr="005B19F7" w:rsidRDefault="0054021E" w:rsidP="001932BD">
      <w:pPr>
        <w:pStyle w:val="ConsPlusNormal"/>
        <w:spacing w:before="120"/>
        <w:ind w:firstLine="284"/>
        <w:jc w:val="both"/>
        <w:rPr>
          <w:sz w:val="26"/>
          <w:szCs w:val="26"/>
        </w:rPr>
      </w:pPr>
      <w:r w:rsidRPr="005B19F7">
        <w:rPr>
          <w:sz w:val="26"/>
          <w:szCs w:val="26"/>
        </w:rPr>
        <w:t xml:space="preserve">6) Игра на детских музыкальных инструментах: педагог учит детей исполнять </w:t>
      </w:r>
      <w:r w:rsidRPr="005B19F7">
        <w:rPr>
          <w:sz w:val="26"/>
          <w:szCs w:val="26"/>
        </w:rPr>
        <w:lastRenderedPageBreak/>
        <w:t>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54021E" w:rsidRPr="005B19F7" w:rsidRDefault="0054021E" w:rsidP="001932BD">
      <w:pPr>
        <w:pStyle w:val="ConsPlusNormal"/>
        <w:spacing w:before="120"/>
        <w:ind w:firstLine="284"/>
        <w:jc w:val="both"/>
        <w:rPr>
          <w:sz w:val="26"/>
          <w:szCs w:val="26"/>
        </w:rPr>
      </w:pPr>
      <w:r w:rsidRPr="005B19F7">
        <w:rPr>
          <w:sz w:val="26"/>
          <w:szCs w:val="26"/>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54021E" w:rsidRPr="005B19F7" w:rsidRDefault="0054021E" w:rsidP="001932BD">
      <w:pPr>
        <w:pStyle w:val="ConsPlusNormal"/>
        <w:spacing w:before="120"/>
        <w:ind w:firstLine="284"/>
        <w:jc w:val="both"/>
        <w:rPr>
          <w:b/>
          <w:sz w:val="26"/>
          <w:szCs w:val="26"/>
        </w:rPr>
      </w:pPr>
      <w:r w:rsidRPr="005B19F7">
        <w:rPr>
          <w:b/>
          <w:sz w:val="26"/>
          <w:szCs w:val="26"/>
        </w:rPr>
        <w:t>Театрализованная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54021E" w:rsidRPr="005B19F7" w:rsidRDefault="0054021E" w:rsidP="001932BD">
      <w:pPr>
        <w:pStyle w:val="ConsPlusNormal"/>
        <w:spacing w:before="120"/>
        <w:ind w:firstLine="284"/>
        <w:jc w:val="both"/>
        <w:rPr>
          <w:b/>
          <w:sz w:val="26"/>
          <w:szCs w:val="26"/>
        </w:rPr>
      </w:pPr>
      <w:r w:rsidRPr="005B19F7">
        <w:rPr>
          <w:b/>
          <w:sz w:val="26"/>
          <w:szCs w:val="26"/>
        </w:rPr>
        <w:t>Культурно-досуговая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6 лет до 7 лет.</w:t>
      </w:r>
    </w:p>
    <w:p w:rsidR="0054021E" w:rsidRPr="005B19F7" w:rsidRDefault="0054021E" w:rsidP="001932BD">
      <w:pPr>
        <w:pStyle w:val="ConsPlusNormal"/>
        <w:spacing w:before="120"/>
        <w:ind w:firstLine="284"/>
        <w:jc w:val="both"/>
        <w:rPr>
          <w:b/>
          <w:sz w:val="26"/>
          <w:szCs w:val="26"/>
        </w:rPr>
      </w:pPr>
      <w:r w:rsidRPr="005B19F7">
        <w:rPr>
          <w:b/>
          <w:sz w:val="26"/>
          <w:szCs w:val="26"/>
        </w:rPr>
        <w:t>В области художественно-эстетического развития основными задачами образовательной деятельности являются:</w:t>
      </w:r>
    </w:p>
    <w:p w:rsidR="0054021E" w:rsidRPr="005B19F7" w:rsidRDefault="0054021E" w:rsidP="001932BD">
      <w:pPr>
        <w:pStyle w:val="ConsPlusNormal"/>
        <w:spacing w:before="120"/>
        <w:ind w:firstLine="284"/>
        <w:jc w:val="both"/>
        <w:rPr>
          <w:b/>
          <w:sz w:val="26"/>
          <w:szCs w:val="26"/>
        </w:rPr>
      </w:pPr>
      <w:r w:rsidRPr="005B19F7">
        <w:rPr>
          <w:b/>
          <w:sz w:val="26"/>
          <w:szCs w:val="26"/>
        </w:rPr>
        <w:t>1) приобщение к искусству:</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уважительное отношение и чувство гордости за свою страну, в процессе ознакомления с разными видами искусства;</w:t>
      </w:r>
    </w:p>
    <w:p w:rsidR="0054021E" w:rsidRPr="005B19F7" w:rsidRDefault="0054021E" w:rsidP="001932BD">
      <w:pPr>
        <w:pStyle w:val="ConsPlusNormal"/>
        <w:spacing w:before="120"/>
        <w:ind w:firstLine="284"/>
        <w:jc w:val="both"/>
        <w:rPr>
          <w:sz w:val="26"/>
          <w:szCs w:val="26"/>
        </w:rPr>
      </w:pPr>
      <w:r w:rsidRPr="005B19F7">
        <w:rPr>
          <w:sz w:val="26"/>
          <w:szCs w:val="26"/>
        </w:rPr>
        <w:t>закреплять знания детей о видах искусства (изобразительное, декоративноприкладное искусство, музыка, архитектура, театр, танец, кино, цирк);</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гуманное отношение к людям и окружающей природе;</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формировать духовно-нравственное отношение и чувство сопричастности к культурному наследию своего народа;</w:t>
      </w:r>
    </w:p>
    <w:p w:rsidR="0054021E" w:rsidRPr="005B19F7" w:rsidRDefault="0054021E" w:rsidP="001932BD">
      <w:pPr>
        <w:pStyle w:val="ConsPlusNormal"/>
        <w:spacing w:before="120"/>
        <w:ind w:firstLine="284"/>
        <w:jc w:val="both"/>
        <w:rPr>
          <w:sz w:val="26"/>
          <w:szCs w:val="26"/>
        </w:rPr>
      </w:pPr>
      <w:r w:rsidRPr="005B19F7">
        <w:rPr>
          <w:sz w:val="26"/>
          <w:szCs w:val="26"/>
        </w:rPr>
        <w:t>закреплять у детей знания об искусстве как виде творческой деятельности людей;</w:t>
      </w:r>
    </w:p>
    <w:p w:rsidR="0054021E" w:rsidRPr="005B19F7" w:rsidRDefault="0054021E" w:rsidP="001932BD">
      <w:pPr>
        <w:pStyle w:val="ConsPlusNormal"/>
        <w:spacing w:before="120"/>
        <w:ind w:firstLine="284"/>
        <w:jc w:val="both"/>
        <w:rPr>
          <w:sz w:val="26"/>
          <w:szCs w:val="26"/>
        </w:rPr>
      </w:pPr>
      <w:r w:rsidRPr="005B19F7">
        <w:rPr>
          <w:sz w:val="26"/>
          <w:szCs w:val="26"/>
        </w:rPr>
        <w:t>помогать детям различать народное и профессиональное искусство;</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основы художественной культуры;</w:t>
      </w:r>
    </w:p>
    <w:p w:rsidR="0054021E" w:rsidRPr="005B19F7" w:rsidRDefault="0054021E" w:rsidP="001932BD">
      <w:pPr>
        <w:pStyle w:val="ConsPlusNormal"/>
        <w:spacing w:before="120"/>
        <w:ind w:firstLine="284"/>
        <w:jc w:val="both"/>
        <w:rPr>
          <w:sz w:val="26"/>
          <w:szCs w:val="26"/>
        </w:rPr>
      </w:pPr>
      <w:r w:rsidRPr="005B19F7">
        <w:rPr>
          <w:sz w:val="26"/>
          <w:szCs w:val="26"/>
        </w:rPr>
        <w:t>расширять знания детей об изобразительном искусстве, музыке, театре;</w:t>
      </w:r>
    </w:p>
    <w:p w:rsidR="0054021E" w:rsidRPr="005B19F7" w:rsidRDefault="0054021E" w:rsidP="001932BD">
      <w:pPr>
        <w:pStyle w:val="ConsPlusNormal"/>
        <w:spacing w:before="120"/>
        <w:ind w:firstLine="284"/>
        <w:jc w:val="both"/>
        <w:rPr>
          <w:sz w:val="26"/>
          <w:szCs w:val="26"/>
        </w:rPr>
      </w:pPr>
      <w:r w:rsidRPr="005B19F7">
        <w:rPr>
          <w:sz w:val="26"/>
          <w:szCs w:val="26"/>
        </w:rPr>
        <w:t>расширять знания детей о творчестве известных художников и композиторов;</w:t>
      </w:r>
    </w:p>
    <w:p w:rsidR="0054021E" w:rsidRPr="005B19F7" w:rsidRDefault="0054021E" w:rsidP="001932BD">
      <w:pPr>
        <w:pStyle w:val="ConsPlusNormal"/>
        <w:spacing w:before="120"/>
        <w:ind w:firstLine="284"/>
        <w:jc w:val="both"/>
        <w:rPr>
          <w:sz w:val="26"/>
          <w:szCs w:val="26"/>
        </w:rPr>
      </w:pPr>
      <w:r w:rsidRPr="005B19F7">
        <w:rPr>
          <w:sz w:val="26"/>
          <w:szCs w:val="26"/>
        </w:rPr>
        <w:t>расширять знания детей о творческой деятельности, ее особенностях;</w:t>
      </w:r>
    </w:p>
    <w:p w:rsidR="0054021E" w:rsidRPr="005B19F7" w:rsidRDefault="0054021E" w:rsidP="001932BD">
      <w:pPr>
        <w:pStyle w:val="ConsPlusNormal"/>
        <w:spacing w:before="120"/>
        <w:ind w:firstLine="284"/>
        <w:jc w:val="both"/>
        <w:rPr>
          <w:sz w:val="26"/>
          <w:szCs w:val="26"/>
        </w:rPr>
      </w:pPr>
      <w:r w:rsidRPr="005B19F7">
        <w:rPr>
          <w:sz w:val="26"/>
          <w:szCs w:val="26"/>
        </w:rPr>
        <w:t>называть виды художественной деятельности, профессию деятеля искусства;</w:t>
      </w:r>
    </w:p>
    <w:p w:rsidR="0054021E" w:rsidRPr="005B19F7" w:rsidRDefault="0054021E" w:rsidP="001932BD">
      <w:pPr>
        <w:pStyle w:val="ConsPlusNormal"/>
        <w:spacing w:before="120"/>
        <w:ind w:firstLine="284"/>
        <w:jc w:val="both"/>
        <w:rPr>
          <w:sz w:val="26"/>
          <w:szCs w:val="26"/>
        </w:rPr>
      </w:pPr>
      <w:r w:rsidRPr="005B19F7">
        <w:rPr>
          <w:sz w:val="26"/>
          <w:szCs w:val="26"/>
        </w:rPr>
        <w:t>организовать посещение выставки, театра, музея, цирка (совместно с родителями (законными представителями));</w:t>
      </w:r>
    </w:p>
    <w:p w:rsidR="0054021E" w:rsidRPr="005B19F7" w:rsidRDefault="0054021E" w:rsidP="001932BD">
      <w:pPr>
        <w:pStyle w:val="ConsPlusNormal"/>
        <w:spacing w:before="120"/>
        <w:ind w:firstLine="284"/>
        <w:jc w:val="both"/>
        <w:rPr>
          <w:b/>
          <w:sz w:val="26"/>
          <w:szCs w:val="26"/>
        </w:rPr>
      </w:pPr>
      <w:r w:rsidRPr="005B19F7">
        <w:rPr>
          <w:b/>
          <w:sz w:val="26"/>
          <w:szCs w:val="26"/>
        </w:rPr>
        <w:t>2) изобразительная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устойчивый интерес к изобразительной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художественный вкус, творческое воображение, наблюдательность и любознательность;</w:t>
      </w:r>
    </w:p>
    <w:p w:rsidR="0054021E" w:rsidRPr="005B19F7" w:rsidRDefault="0054021E" w:rsidP="001932BD">
      <w:pPr>
        <w:pStyle w:val="ConsPlusNormal"/>
        <w:spacing w:before="120"/>
        <w:ind w:firstLine="284"/>
        <w:jc w:val="both"/>
        <w:rPr>
          <w:sz w:val="26"/>
          <w:szCs w:val="26"/>
        </w:rPr>
      </w:pPr>
      <w:r w:rsidRPr="005B19F7">
        <w:rPr>
          <w:sz w:val="26"/>
          <w:szCs w:val="26"/>
        </w:rPr>
        <w:t>обогащать у детей сенсорный опыт, включать в процесс ознакомления с предметами движения рук по предмету;</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54021E" w:rsidRPr="005B19F7" w:rsidRDefault="0054021E" w:rsidP="001932BD">
      <w:pPr>
        <w:pStyle w:val="ConsPlusNormal"/>
        <w:spacing w:before="120"/>
        <w:ind w:firstLine="284"/>
        <w:jc w:val="both"/>
        <w:rPr>
          <w:sz w:val="26"/>
          <w:szCs w:val="26"/>
        </w:rPr>
      </w:pPr>
      <w:r w:rsidRPr="005B19F7">
        <w:rPr>
          <w:sz w:val="26"/>
          <w:szCs w:val="26"/>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54021E" w:rsidRPr="005B19F7" w:rsidRDefault="0054021E" w:rsidP="001932BD">
      <w:pPr>
        <w:pStyle w:val="ConsPlusNormal"/>
        <w:spacing w:before="120"/>
        <w:ind w:firstLine="284"/>
        <w:jc w:val="both"/>
        <w:rPr>
          <w:sz w:val="26"/>
          <w:szCs w:val="26"/>
        </w:rPr>
      </w:pPr>
      <w:r w:rsidRPr="005B19F7">
        <w:rPr>
          <w:sz w:val="26"/>
          <w:szCs w:val="26"/>
        </w:rPr>
        <w:t>создавать условия для свободного, самостоятельного, разнопланового экспериментирования с художественными материалами;</w:t>
      </w:r>
    </w:p>
    <w:p w:rsidR="0054021E" w:rsidRPr="005B19F7" w:rsidRDefault="0054021E" w:rsidP="001932BD">
      <w:pPr>
        <w:pStyle w:val="ConsPlusNormal"/>
        <w:spacing w:before="120"/>
        <w:ind w:firstLine="284"/>
        <w:jc w:val="both"/>
        <w:rPr>
          <w:sz w:val="26"/>
          <w:szCs w:val="26"/>
        </w:rPr>
      </w:pPr>
      <w:r w:rsidRPr="005B19F7">
        <w:rPr>
          <w:sz w:val="26"/>
          <w:szCs w:val="26"/>
        </w:rPr>
        <w:t>поощрять стремление детей сделать свое произведение красивым, содержательным, выразительным;</w:t>
      </w:r>
    </w:p>
    <w:p w:rsidR="0054021E" w:rsidRPr="005B19F7" w:rsidRDefault="0054021E" w:rsidP="001932BD">
      <w:pPr>
        <w:pStyle w:val="ConsPlusNormal"/>
        <w:spacing w:before="120"/>
        <w:ind w:firstLine="284"/>
        <w:jc w:val="both"/>
        <w:rPr>
          <w:sz w:val="26"/>
          <w:szCs w:val="26"/>
        </w:rPr>
      </w:pPr>
      <w:r w:rsidRPr="005B19F7">
        <w:rPr>
          <w:sz w:val="26"/>
          <w:szCs w:val="26"/>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развивать художественно-творческие способности детей в изобразительной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у детей коллективное творчество;</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54021E" w:rsidRPr="005B19F7" w:rsidRDefault="0054021E" w:rsidP="001932BD">
      <w:pPr>
        <w:pStyle w:val="ConsPlusNormal"/>
        <w:spacing w:before="120"/>
        <w:ind w:firstLine="284"/>
        <w:jc w:val="both"/>
        <w:rPr>
          <w:sz w:val="26"/>
          <w:szCs w:val="26"/>
        </w:rPr>
      </w:pPr>
      <w:r w:rsidRPr="005B19F7">
        <w:rPr>
          <w:sz w:val="26"/>
          <w:szCs w:val="26"/>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54021E" w:rsidRPr="005B19F7" w:rsidRDefault="0054021E" w:rsidP="001932BD">
      <w:pPr>
        <w:pStyle w:val="ConsPlusNormal"/>
        <w:spacing w:before="120"/>
        <w:ind w:firstLine="284"/>
        <w:jc w:val="both"/>
        <w:rPr>
          <w:b/>
          <w:sz w:val="26"/>
          <w:szCs w:val="26"/>
        </w:rPr>
      </w:pPr>
      <w:r w:rsidRPr="005B19F7">
        <w:rPr>
          <w:b/>
          <w:sz w:val="26"/>
          <w:szCs w:val="26"/>
        </w:rPr>
        <w:t>3) конструктивная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умение у детей видеть конструкцию объекта и анализировать ее основные части, их функциональное назначение;</w:t>
      </w:r>
    </w:p>
    <w:p w:rsidR="0054021E" w:rsidRPr="005B19F7" w:rsidRDefault="0054021E" w:rsidP="001932BD">
      <w:pPr>
        <w:pStyle w:val="ConsPlusNormal"/>
        <w:spacing w:before="120"/>
        <w:ind w:firstLine="284"/>
        <w:jc w:val="both"/>
        <w:rPr>
          <w:sz w:val="26"/>
          <w:szCs w:val="26"/>
        </w:rPr>
      </w:pPr>
      <w:r w:rsidRPr="005B19F7">
        <w:rPr>
          <w:sz w:val="26"/>
          <w:szCs w:val="26"/>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54021E" w:rsidRPr="005B19F7" w:rsidRDefault="0054021E" w:rsidP="001932BD">
      <w:pPr>
        <w:pStyle w:val="ConsPlusNormal"/>
        <w:spacing w:before="120"/>
        <w:ind w:firstLine="284"/>
        <w:jc w:val="both"/>
        <w:rPr>
          <w:sz w:val="26"/>
          <w:szCs w:val="26"/>
        </w:rPr>
      </w:pPr>
      <w:r w:rsidRPr="005B19F7">
        <w:rPr>
          <w:sz w:val="26"/>
          <w:szCs w:val="26"/>
        </w:rPr>
        <w:t>знакомить детей с профессиями дизайнера, конструктора, архитектора, строителя и прочее;</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художественно-творческие способности и самостоятельную творческую конструктивную деятельность детей;</w:t>
      </w:r>
    </w:p>
    <w:p w:rsidR="0054021E" w:rsidRPr="005B19F7" w:rsidRDefault="0054021E" w:rsidP="001932BD">
      <w:pPr>
        <w:pStyle w:val="ConsPlusNormal"/>
        <w:spacing w:before="120"/>
        <w:ind w:firstLine="284"/>
        <w:jc w:val="both"/>
        <w:rPr>
          <w:b/>
          <w:sz w:val="26"/>
          <w:szCs w:val="26"/>
        </w:rPr>
      </w:pPr>
      <w:r w:rsidRPr="005B19F7">
        <w:rPr>
          <w:b/>
          <w:sz w:val="26"/>
          <w:szCs w:val="26"/>
        </w:rPr>
        <w:t>4) музыкальная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гражданско-патриотические чувства через изучение Государственного гимна Российской Федерации;</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приобщать детей к музыкальной культуре, воспитывать музыкально-эстетический вкус;</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музыкальные способности: поэтический и музыкальный слух, чувство ритма, музыкальную память;</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обогащать музыкальные впечатления детей, вызывать яркий эмоциональный отклик при восприятии музыки разного характера;</w:t>
      </w:r>
    </w:p>
    <w:p w:rsidR="0054021E" w:rsidRPr="005B19F7" w:rsidRDefault="0054021E" w:rsidP="001932BD">
      <w:pPr>
        <w:pStyle w:val="ConsPlusNormal"/>
        <w:spacing w:before="120"/>
        <w:ind w:firstLine="284"/>
        <w:jc w:val="both"/>
        <w:rPr>
          <w:sz w:val="26"/>
          <w:szCs w:val="26"/>
        </w:rPr>
      </w:pPr>
      <w:r w:rsidRPr="005B19F7">
        <w:rPr>
          <w:sz w:val="26"/>
          <w:szCs w:val="26"/>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54021E" w:rsidRPr="005B19F7" w:rsidRDefault="0054021E" w:rsidP="001932BD">
      <w:pPr>
        <w:pStyle w:val="ConsPlusNormal"/>
        <w:spacing w:before="120"/>
        <w:ind w:firstLine="284"/>
        <w:jc w:val="both"/>
        <w:rPr>
          <w:sz w:val="26"/>
          <w:szCs w:val="26"/>
        </w:rPr>
      </w:pPr>
      <w:r w:rsidRPr="005B19F7">
        <w:rPr>
          <w:sz w:val="26"/>
          <w:szCs w:val="26"/>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навык движения под музыку;</w:t>
      </w:r>
    </w:p>
    <w:p w:rsidR="0054021E" w:rsidRPr="005B19F7" w:rsidRDefault="0054021E" w:rsidP="001932BD">
      <w:pPr>
        <w:pStyle w:val="ConsPlusNormal"/>
        <w:spacing w:before="120"/>
        <w:ind w:firstLine="284"/>
        <w:jc w:val="both"/>
        <w:rPr>
          <w:sz w:val="26"/>
          <w:szCs w:val="26"/>
        </w:rPr>
      </w:pPr>
      <w:r w:rsidRPr="005B19F7">
        <w:rPr>
          <w:sz w:val="26"/>
          <w:szCs w:val="26"/>
        </w:rPr>
        <w:t>обучать детей игре на детских музыкальных инструментах;</w:t>
      </w:r>
    </w:p>
    <w:p w:rsidR="0054021E" w:rsidRPr="005B19F7" w:rsidRDefault="0054021E" w:rsidP="001932BD">
      <w:pPr>
        <w:pStyle w:val="ConsPlusNormal"/>
        <w:spacing w:before="120"/>
        <w:ind w:firstLine="284"/>
        <w:jc w:val="both"/>
        <w:rPr>
          <w:sz w:val="26"/>
          <w:szCs w:val="26"/>
        </w:rPr>
      </w:pPr>
      <w:r w:rsidRPr="005B19F7">
        <w:rPr>
          <w:sz w:val="26"/>
          <w:szCs w:val="26"/>
        </w:rPr>
        <w:t>знакомить детей с элементарными музыкальными понятиями;</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формировать у детей умение использовать полученные знания и навыки в быту и на досуге;</w:t>
      </w:r>
    </w:p>
    <w:p w:rsidR="0054021E" w:rsidRPr="005B19F7" w:rsidRDefault="0054021E" w:rsidP="001932BD">
      <w:pPr>
        <w:pStyle w:val="ConsPlusNormal"/>
        <w:spacing w:before="120"/>
        <w:ind w:firstLine="284"/>
        <w:jc w:val="both"/>
        <w:rPr>
          <w:b/>
          <w:sz w:val="26"/>
          <w:szCs w:val="26"/>
        </w:rPr>
      </w:pPr>
      <w:r w:rsidRPr="005B19F7">
        <w:rPr>
          <w:b/>
          <w:sz w:val="26"/>
          <w:szCs w:val="26"/>
        </w:rPr>
        <w:t>5) театрализованная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приобщение детей к театральному искусству через знакомство с историей театра, его жанрами, устройством и профессиями;</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знакомить детей с разными видами театрализованной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навыки кукловождения в различных театральных системах (перчаточными, тростевыми, марионеткам и так далее);</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умение согласовывать свои действия с партнерами, приучать правильно оценивать действия персонажей в спектакле;</w:t>
      </w:r>
    </w:p>
    <w:p w:rsidR="0054021E" w:rsidRPr="005B19F7" w:rsidRDefault="0054021E" w:rsidP="001932BD">
      <w:pPr>
        <w:pStyle w:val="ConsPlusNormal"/>
        <w:spacing w:before="120"/>
        <w:ind w:firstLine="284"/>
        <w:jc w:val="both"/>
        <w:rPr>
          <w:sz w:val="26"/>
          <w:szCs w:val="26"/>
        </w:rPr>
      </w:pPr>
      <w:r w:rsidRPr="005B19F7">
        <w:rPr>
          <w:sz w:val="26"/>
          <w:szCs w:val="26"/>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54021E" w:rsidRPr="005B19F7" w:rsidRDefault="0054021E" w:rsidP="001932BD">
      <w:pPr>
        <w:pStyle w:val="ConsPlusNormal"/>
        <w:spacing w:before="120"/>
        <w:ind w:firstLine="284"/>
        <w:jc w:val="both"/>
        <w:rPr>
          <w:sz w:val="26"/>
          <w:szCs w:val="26"/>
        </w:rPr>
      </w:pPr>
      <w:r w:rsidRPr="005B19F7">
        <w:rPr>
          <w:sz w:val="26"/>
          <w:szCs w:val="26"/>
        </w:rPr>
        <w:t>поощрять способность творчески передавать образ в играх драматизациях, спектаклях;</w:t>
      </w:r>
    </w:p>
    <w:p w:rsidR="0054021E" w:rsidRPr="005B19F7" w:rsidRDefault="0054021E" w:rsidP="001932BD">
      <w:pPr>
        <w:pStyle w:val="ConsPlusNormal"/>
        <w:spacing w:before="120"/>
        <w:ind w:firstLine="284"/>
        <w:jc w:val="both"/>
        <w:rPr>
          <w:b/>
          <w:sz w:val="26"/>
          <w:szCs w:val="26"/>
        </w:rPr>
      </w:pPr>
      <w:r w:rsidRPr="005B19F7">
        <w:rPr>
          <w:b/>
          <w:sz w:val="26"/>
          <w:szCs w:val="26"/>
        </w:rPr>
        <w:t>6) культурно-досуговая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формировать интерес к полезной деятельности в свободное время (отдых, творчество, самообразование);</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54021E" w:rsidRPr="005B19F7" w:rsidRDefault="0054021E" w:rsidP="001932BD">
      <w:pPr>
        <w:pStyle w:val="ConsPlusNormal"/>
        <w:spacing w:before="120"/>
        <w:ind w:firstLine="284"/>
        <w:jc w:val="both"/>
        <w:rPr>
          <w:sz w:val="26"/>
          <w:szCs w:val="26"/>
        </w:rPr>
      </w:pPr>
      <w:r w:rsidRPr="005B19F7">
        <w:rPr>
          <w:sz w:val="26"/>
          <w:szCs w:val="26"/>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уважительное отношение к своей стране в ходе предпраздничной подготовки;</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чувство удовлетворения от участия в коллективной досуговой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54021E" w:rsidRPr="005B19F7" w:rsidRDefault="0054021E" w:rsidP="001932BD">
      <w:pPr>
        <w:pStyle w:val="ConsPlusNormal"/>
        <w:spacing w:before="120"/>
        <w:ind w:firstLine="284"/>
        <w:jc w:val="both"/>
        <w:rPr>
          <w:b/>
          <w:sz w:val="26"/>
          <w:szCs w:val="26"/>
        </w:rPr>
      </w:pPr>
      <w:r w:rsidRPr="005B19F7">
        <w:rPr>
          <w:b/>
          <w:sz w:val="26"/>
          <w:szCs w:val="26"/>
        </w:rPr>
        <w:t>Содержание образовательной деятельности.</w:t>
      </w:r>
    </w:p>
    <w:p w:rsidR="0054021E" w:rsidRPr="005B19F7" w:rsidRDefault="0054021E" w:rsidP="001932BD">
      <w:pPr>
        <w:pStyle w:val="ConsPlusNormal"/>
        <w:spacing w:before="120"/>
        <w:ind w:firstLine="284"/>
        <w:jc w:val="both"/>
        <w:rPr>
          <w:b/>
          <w:sz w:val="26"/>
          <w:szCs w:val="26"/>
        </w:rPr>
      </w:pPr>
      <w:r w:rsidRPr="005B19F7">
        <w:rPr>
          <w:b/>
          <w:sz w:val="26"/>
          <w:szCs w:val="26"/>
        </w:rPr>
        <w:t>Приобщение к искусству.</w:t>
      </w:r>
    </w:p>
    <w:p w:rsidR="0054021E" w:rsidRPr="005B19F7" w:rsidRDefault="0054021E" w:rsidP="001932BD">
      <w:pPr>
        <w:pStyle w:val="ConsPlusNormal"/>
        <w:spacing w:before="120"/>
        <w:ind w:firstLine="284"/>
        <w:jc w:val="both"/>
        <w:rPr>
          <w:sz w:val="26"/>
          <w:szCs w:val="26"/>
        </w:rPr>
      </w:pPr>
      <w:r w:rsidRPr="005B19F7">
        <w:rPr>
          <w:sz w:val="26"/>
          <w:szCs w:val="26"/>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2) Педагог воспитывает гражданско-патриотические чувства средствами различных видов и жанров искусства.</w:t>
      </w:r>
    </w:p>
    <w:p w:rsidR="0054021E" w:rsidRPr="005B19F7" w:rsidRDefault="0054021E" w:rsidP="001932BD">
      <w:pPr>
        <w:pStyle w:val="ConsPlusNormal"/>
        <w:spacing w:before="120"/>
        <w:ind w:firstLine="284"/>
        <w:jc w:val="both"/>
        <w:rPr>
          <w:sz w:val="26"/>
          <w:szCs w:val="26"/>
        </w:rPr>
      </w:pPr>
      <w:r w:rsidRPr="005B19F7">
        <w:rPr>
          <w:sz w:val="26"/>
          <w:szCs w:val="26"/>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54021E" w:rsidRPr="005B19F7" w:rsidRDefault="0054021E" w:rsidP="001932BD">
      <w:pPr>
        <w:pStyle w:val="ConsPlusNormal"/>
        <w:spacing w:before="120"/>
        <w:ind w:firstLine="284"/>
        <w:jc w:val="both"/>
        <w:rPr>
          <w:sz w:val="26"/>
          <w:szCs w:val="26"/>
        </w:rPr>
      </w:pPr>
      <w:r w:rsidRPr="005B19F7">
        <w:rPr>
          <w:sz w:val="26"/>
          <w:szCs w:val="26"/>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54021E" w:rsidRPr="005B19F7" w:rsidRDefault="0054021E" w:rsidP="001932BD">
      <w:pPr>
        <w:pStyle w:val="ConsPlusNormal"/>
        <w:spacing w:before="120"/>
        <w:ind w:firstLine="284"/>
        <w:jc w:val="both"/>
        <w:rPr>
          <w:sz w:val="26"/>
          <w:szCs w:val="26"/>
        </w:rPr>
      </w:pPr>
      <w:r w:rsidRPr="005B19F7">
        <w:rPr>
          <w:sz w:val="26"/>
          <w:szCs w:val="26"/>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54021E" w:rsidRPr="005B19F7" w:rsidRDefault="0054021E" w:rsidP="001932BD">
      <w:pPr>
        <w:pStyle w:val="ConsPlusNormal"/>
        <w:spacing w:before="120"/>
        <w:ind w:firstLine="284"/>
        <w:jc w:val="both"/>
        <w:rPr>
          <w:sz w:val="26"/>
          <w:szCs w:val="26"/>
        </w:rPr>
      </w:pPr>
      <w:r w:rsidRPr="005B19F7">
        <w:rPr>
          <w:sz w:val="26"/>
          <w:szCs w:val="26"/>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54021E" w:rsidRPr="005B19F7" w:rsidRDefault="0054021E" w:rsidP="001932BD">
      <w:pPr>
        <w:pStyle w:val="ConsPlusNormal"/>
        <w:spacing w:before="120"/>
        <w:ind w:firstLine="284"/>
        <w:jc w:val="both"/>
        <w:rPr>
          <w:sz w:val="26"/>
          <w:szCs w:val="26"/>
        </w:rPr>
      </w:pPr>
      <w:r w:rsidRPr="005B19F7">
        <w:rPr>
          <w:sz w:val="26"/>
          <w:szCs w:val="26"/>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54021E" w:rsidRPr="005B19F7" w:rsidRDefault="0054021E" w:rsidP="001932BD">
      <w:pPr>
        <w:pStyle w:val="ConsPlusNormal"/>
        <w:spacing w:before="120"/>
        <w:ind w:firstLine="284"/>
        <w:jc w:val="both"/>
        <w:rPr>
          <w:sz w:val="26"/>
          <w:szCs w:val="26"/>
        </w:rPr>
      </w:pPr>
      <w:r w:rsidRPr="005B19F7">
        <w:rPr>
          <w:sz w:val="26"/>
          <w:szCs w:val="26"/>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54021E" w:rsidRPr="005B19F7" w:rsidRDefault="0054021E" w:rsidP="001932BD">
      <w:pPr>
        <w:pStyle w:val="ConsPlusNormal"/>
        <w:spacing w:before="120"/>
        <w:ind w:firstLine="284"/>
        <w:jc w:val="both"/>
        <w:rPr>
          <w:sz w:val="26"/>
          <w:szCs w:val="26"/>
        </w:rPr>
      </w:pPr>
      <w:r w:rsidRPr="005B19F7">
        <w:rPr>
          <w:sz w:val="26"/>
          <w:szCs w:val="26"/>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54021E" w:rsidRPr="005B19F7" w:rsidRDefault="0054021E" w:rsidP="001932BD">
      <w:pPr>
        <w:pStyle w:val="ConsPlusNormal"/>
        <w:spacing w:before="120"/>
        <w:ind w:firstLine="284"/>
        <w:jc w:val="both"/>
        <w:rPr>
          <w:sz w:val="26"/>
          <w:szCs w:val="26"/>
        </w:rPr>
      </w:pPr>
      <w:r w:rsidRPr="005B19F7">
        <w:rPr>
          <w:sz w:val="26"/>
          <w:szCs w:val="26"/>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54021E" w:rsidRPr="005B19F7" w:rsidRDefault="0054021E" w:rsidP="001932BD">
      <w:pPr>
        <w:pStyle w:val="ConsPlusNormal"/>
        <w:spacing w:before="120"/>
        <w:ind w:firstLine="284"/>
        <w:jc w:val="both"/>
        <w:rPr>
          <w:sz w:val="26"/>
          <w:szCs w:val="26"/>
        </w:rPr>
      </w:pPr>
      <w:r w:rsidRPr="005B19F7">
        <w:rPr>
          <w:sz w:val="26"/>
          <w:szCs w:val="26"/>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w:t>
      </w:r>
      <w:r w:rsidRPr="005B19F7">
        <w:rPr>
          <w:sz w:val="26"/>
          <w:szCs w:val="26"/>
        </w:rPr>
        <w:lastRenderedPageBreak/>
        <w:t>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54021E" w:rsidRPr="005B19F7" w:rsidRDefault="0054021E" w:rsidP="001932BD">
      <w:pPr>
        <w:pStyle w:val="ConsPlusNormal"/>
        <w:spacing w:before="120"/>
        <w:ind w:firstLine="284"/>
        <w:jc w:val="both"/>
        <w:rPr>
          <w:sz w:val="26"/>
          <w:szCs w:val="26"/>
        </w:rPr>
      </w:pPr>
      <w:r w:rsidRPr="005B19F7">
        <w:rPr>
          <w:sz w:val="26"/>
          <w:szCs w:val="26"/>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54021E" w:rsidRPr="005B19F7" w:rsidRDefault="0054021E" w:rsidP="001932BD">
      <w:pPr>
        <w:pStyle w:val="ConsPlusNormal"/>
        <w:spacing w:before="120"/>
        <w:ind w:firstLine="284"/>
        <w:jc w:val="both"/>
        <w:rPr>
          <w:b/>
          <w:sz w:val="26"/>
          <w:szCs w:val="26"/>
        </w:rPr>
      </w:pPr>
      <w:r w:rsidRPr="005B19F7">
        <w:rPr>
          <w:b/>
          <w:sz w:val="26"/>
          <w:szCs w:val="26"/>
        </w:rPr>
        <w:t>Изобразительная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w:t>
      </w:r>
      <w:r w:rsidRPr="005B19F7">
        <w:rPr>
          <w:sz w:val="26"/>
          <w:szCs w:val="26"/>
        </w:rPr>
        <w:lastRenderedPageBreak/>
        <w:t>способности в продуктивных видах детской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54021E" w:rsidRPr="005B19F7" w:rsidRDefault="0054021E" w:rsidP="001932BD">
      <w:pPr>
        <w:pStyle w:val="ConsPlusNormal"/>
        <w:spacing w:before="120"/>
        <w:ind w:firstLine="284"/>
        <w:jc w:val="both"/>
        <w:rPr>
          <w:sz w:val="26"/>
          <w:szCs w:val="26"/>
        </w:rPr>
      </w:pPr>
      <w:r w:rsidRPr="005B19F7">
        <w:rPr>
          <w:sz w:val="26"/>
          <w:szCs w:val="26"/>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54021E" w:rsidRPr="005B19F7" w:rsidRDefault="0054021E" w:rsidP="001932BD">
      <w:pPr>
        <w:pStyle w:val="ConsPlusNormal"/>
        <w:spacing w:before="120"/>
        <w:ind w:firstLine="284"/>
        <w:jc w:val="both"/>
        <w:rPr>
          <w:b/>
          <w:sz w:val="26"/>
          <w:szCs w:val="26"/>
        </w:rPr>
      </w:pPr>
      <w:r w:rsidRPr="005B19F7">
        <w:rPr>
          <w:b/>
          <w:sz w:val="26"/>
          <w:szCs w:val="26"/>
        </w:rPr>
        <w:t>2) Лепка:</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54021E" w:rsidRPr="005B19F7" w:rsidRDefault="0054021E" w:rsidP="001932BD">
      <w:pPr>
        <w:pStyle w:val="ConsPlusNormal"/>
        <w:spacing w:before="120"/>
        <w:ind w:firstLine="284"/>
        <w:jc w:val="both"/>
        <w:rPr>
          <w:sz w:val="26"/>
          <w:szCs w:val="26"/>
        </w:rPr>
      </w:pPr>
      <w:r w:rsidRPr="005B19F7">
        <w:rPr>
          <w:sz w:val="26"/>
          <w:szCs w:val="26"/>
        </w:rPr>
        <w:t>Декоративная лепка: педагог прод</w:t>
      </w:r>
      <w:r w:rsidR="00F0533C" w:rsidRPr="005B19F7">
        <w:rPr>
          <w:sz w:val="26"/>
          <w:szCs w:val="26"/>
        </w:rPr>
        <w:t xml:space="preserve">олжает развивать у детей навыки </w:t>
      </w:r>
      <w:r w:rsidRPr="005B19F7">
        <w:rPr>
          <w:sz w:val="26"/>
          <w:szCs w:val="26"/>
        </w:rP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54021E" w:rsidRPr="005B19F7" w:rsidRDefault="0054021E" w:rsidP="001932BD">
      <w:pPr>
        <w:pStyle w:val="ConsPlusNormal"/>
        <w:spacing w:before="120"/>
        <w:ind w:firstLine="284"/>
        <w:jc w:val="both"/>
        <w:rPr>
          <w:b/>
          <w:sz w:val="26"/>
          <w:szCs w:val="26"/>
        </w:rPr>
      </w:pPr>
      <w:r w:rsidRPr="005B19F7">
        <w:rPr>
          <w:b/>
          <w:sz w:val="26"/>
          <w:szCs w:val="26"/>
        </w:rPr>
        <w:t>3) Аппликация:</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w:t>
      </w:r>
      <w:r w:rsidRPr="005B19F7">
        <w:rPr>
          <w:sz w:val="26"/>
          <w:szCs w:val="26"/>
        </w:rPr>
        <w:lastRenderedPageBreak/>
        <w:t>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54021E" w:rsidRPr="005B19F7" w:rsidRDefault="0054021E" w:rsidP="001932BD">
      <w:pPr>
        <w:pStyle w:val="ConsPlusNormal"/>
        <w:spacing w:before="120"/>
        <w:ind w:firstLine="284"/>
        <w:jc w:val="both"/>
        <w:rPr>
          <w:b/>
          <w:sz w:val="26"/>
          <w:szCs w:val="26"/>
        </w:rPr>
      </w:pPr>
      <w:r w:rsidRPr="005B19F7">
        <w:rPr>
          <w:b/>
          <w:sz w:val="26"/>
          <w:szCs w:val="26"/>
        </w:rPr>
        <w:t>4) Прикладное творчество:</w:t>
      </w:r>
    </w:p>
    <w:p w:rsidR="0054021E" w:rsidRPr="005B19F7" w:rsidRDefault="0054021E" w:rsidP="001932BD">
      <w:pPr>
        <w:pStyle w:val="ConsPlusNormal"/>
        <w:spacing w:before="120"/>
        <w:ind w:firstLine="284"/>
        <w:jc w:val="both"/>
        <w:rPr>
          <w:sz w:val="26"/>
          <w:szCs w:val="26"/>
        </w:rPr>
      </w:pPr>
      <w:r w:rsidRPr="005B19F7">
        <w:rPr>
          <w:sz w:val="26"/>
          <w:szCs w:val="26"/>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54021E" w:rsidRPr="005B19F7" w:rsidRDefault="0054021E" w:rsidP="001932BD">
      <w:pPr>
        <w:pStyle w:val="ConsPlusNormal"/>
        <w:spacing w:before="120"/>
        <w:ind w:firstLine="284"/>
        <w:jc w:val="both"/>
        <w:rPr>
          <w:b/>
          <w:sz w:val="26"/>
          <w:szCs w:val="26"/>
        </w:rPr>
      </w:pPr>
      <w:r w:rsidRPr="005B19F7">
        <w:rPr>
          <w:b/>
          <w:sz w:val="26"/>
          <w:szCs w:val="26"/>
        </w:rPr>
        <w:t>5) Народное декоративно-прикладное искусство:</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54021E" w:rsidRPr="005B19F7" w:rsidRDefault="0054021E" w:rsidP="001932BD">
      <w:pPr>
        <w:pStyle w:val="ConsPlusNormal"/>
        <w:spacing w:before="120"/>
        <w:ind w:firstLine="284"/>
        <w:jc w:val="both"/>
        <w:rPr>
          <w:b/>
          <w:sz w:val="26"/>
          <w:szCs w:val="26"/>
        </w:rPr>
      </w:pPr>
      <w:r w:rsidRPr="005B19F7">
        <w:rPr>
          <w:b/>
          <w:sz w:val="26"/>
          <w:szCs w:val="26"/>
        </w:rPr>
        <w:t>Конструктивная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 xml:space="preserve">1) Педагог формирует у детей интерес к разнообразным зданиям и сооружениям </w:t>
      </w:r>
      <w:r w:rsidRPr="005B19F7">
        <w:rPr>
          <w:sz w:val="26"/>
          <w:szCs w:val="26"/>
        </w:rPr>
        <w:lastRenderedPageBreak/>
        <w:t>(жилые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54021E" w:rsidRPr="005B19F7" w:rsidRDefault="0054021E" w:rsidP="001932BD">
      <w:pPr>
        <w:pStyle w:val="ConsPlusNormal"/>
        <w:spacing w:before="120"/>
        <w:ind w:firstLine="284"/>
        <w:jc w:val="both"/>
        <w:rPr>
          <w:sz w:val="26"/>
          <w:szCs w:val="26"/>
        </w:rPr>
      </w:pPr>
      <w:r w:rsidRPr="005B19F7">
        <w:rPr>
          <w:sz w:val="26"/>
          <w:szCs w:val="26"/>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54021E" w:rsidRPr="005B19F7" w:rsidRDefault="0054021E" w:rsidP="001932BD">
      <w:pPr>
        <w:pStyle w:val="ConsPlusNormal"/>
        <w:spacing w:before="120"/>
        <w:ind w:firstLine="284"/>
        <w:jc w:val="both"/>
        <w:rPr>
          <w:sz w:val="26"/>
          <w:szCs w:val="26"/>
        </w:rPr>
      </w:pPr>
      <w:r w:rsidRPr="005B19F7">
        <w:rPr>
          <w:sz w:val="26"/>
          <w:szCs w:val="26"/>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54021E" w:rsidRPr="005B19F7" w:rsidRDefault="0054021E" w:rsidP="001932BD">
      <w:pPr>
        <w:pStyle w:val="ConsPlusNormal"/>
        <w:spacing w:before="120"/>
        <w:ind w:firstLine="284"/>
        <w:jc w:val="both"/>
        <w:rPr>
          <w:b/>
          <w:sz w:val="26"/>
          <w:szCs w:val="26"/>
        </w:rPr>
      </w:pPr>
      <w:r w:rsidRPr="005B19F7">
        <w:rPr>
          <w:b/>
          <w:sz w:val="26"/>
          <w:szCs w:val="26"/>
        </w:rPr>
        <w:t>Музыкальная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54021E" w:rsidRPr="005B19F7" w:rsidRDefault="0054021E" w:rsidP="001932BD">
      <w:pPr>
        <w:pStyle w:val="ConsPlusNormal"/>
        <w:spacing w:before="120"/>
        <w:ind w:firstLine="284"/>
        <w:jc w:val="both"/>
        <w:rPr>
          <w:sz w:val="26"/>
          <w:szCs w:val="26"/>
        </w:rPr>
      </w:pPr>
      <w:r w:rsidRPr="005B19F7">
        <w:rPr>
          <w:sz w:val="26"/>
          <w:szCs w:val="26"/>
        </w:rPr>
        <w:t>2) Пение: педагог совершенствует у детей певческий голос и вокально</w:t>
      </w:r>
      <w:r w:rsidR="00F0533C" w:rsidRPr="005B19F7">
        <w:rPr>
          <w:sz w:val="26"/>
          <w:szCs w:val="26"/>
        </w:rPr>
        <w:t>-</w:t>
      </w:r>
      <w:r w:rsidRPr="005B19F7">
        <w:rPr>
          <w:sz w:val="26"/>
          <w:szCs w:val="26"/>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54021E" w:rsidRPr="005B19F7" w:rsidRDefault="0054021E" w:rsidP="001932BD">
      <w:pPr>
        <w:pStyle w:val="ConsPlusNormal"/>
        <w:spacing w:before="120"/>
        <w:ind w:firstLine="284"/>
        <w:jc w:val="both"/>
        <w:rPr>
          <w:sz w:val="26"/>
          <w:szCs w:val="26"/>
        </w:rPr>
      </w:pPr>
      <w:r w:rsidRPr="005B19F7">
        <w:rPr>
          <w:sz w:val="26"/>
          <w:szCs w:val="26"/>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54021E" w:rsidRPr="005B19F7" w:rsidRDefault="0054021E" w:rsidP="001932BD">
      <w:pPr>
        <w:pStyle w:val="ConsPlusNormal"/>
        <w:spacing w:before="120"/>
        <w:ind w:firstLine="284"/>
        <w:jc w:val="both"/>
        <w:rPr>
          <w:sz w:val="26"/>
          <w:szCs w:val="26"/>
        </w:rPr>
      </w:pPr>
      <w:r w:rsidRPr="005B19F7">
        <w:rPr>
          <w:sz w:val="26"/>
          <w:szCs w:val="26"/>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54021E" w:rsidRPr="005B19F7" w:rsidRDefault="0054021E" w:rsidP="001932BD">
      <w:pPr>
        <w:pStyle w:val="ConsPlusNormal"/>
        <w:spacing w:before="120"/>
        <w:ind w:firstLine="284"/>
        <w:jc w:val="both"/>
        <w:rPr>
          <w:sz w:val="26"/>
          <w:szCs w:val="26"/>
        </w:rPr>
      </w:pPr>
      <w:r w:rsidRPr="005B19F7">
        <w:rPr>
          <w:sz w:val="26"/>
          <w:szCs w:val="26"/>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w:t>
      </w:r>
      <w:r w:rsidRPr="005B19F7">
        <w:rPr>
          <w:sz w:val="26"/>
          <w:szCs w:val="26"/>
        </w:rPr>
        <w:lastRenderedPageBreak/>
        <w:t>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54021E" w:rsidRPr="005B19F7" w:rsidRDefault="0054021E" w:rsidP="001932BD">
      <w:pPr>
        <w:pStyle w:val="ConsPlusNormal"/>
        <w:spacing w:before="120"/>
        <w:ind w:firstLine="284"/>
        <w:jc w:val="both"/>
        <w:rPr>
          <w:sz w:val="26"/>
          <w:szCs w:val="26"/>
        </w:rPr>
      </w:pPr>
      <w:r w:rsidRPr="005B19F7">
        <w:rPr>
          <w:sz w:val="26"/>
          <w:szCs w:val="26"/>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54021E" w:rsidRPr="005B19F7" w:rsidRDefault="0054021E" w:rsidP="001932BD">
      <w:pPr>
        <w:pStyle w:val="ConsPlusNormal"/>
        <w:spacing w:before="120"/>
        <w:ind w:firstLine="284"/>
        <w:jc w:val="both"/>
        <w:rPr>
          <w:sz w:val="26"/>
          <w:szCs w:val="26"/>
        </w:rPr>
      </w:pPr>
      <w:r w:rsidRPr="005B19F7">
        <w:rPr>
          <w:b/>
          <w:sz w:val="26"/>
          <w:szCs w:val="26"/>
        </w:rPr>
        <w:t>Театрализованная деятельность</w:t>
      </w:r>
      <w:r w:rsidRPr="005B19F7">
        <w:rPr>
          <w:sz w:val="26"/>
          <w:szCs w:val="26"/>
        </w:rPr>
        <w:t>.</w:t>
      </w:r>
    </w:p>
    <w:p w:rsidR="0054021E" w:rsidRPr="005B19F7" w:rsidRDefault="0054021E" w:rsidP="001932BD">
      <w:pPr>
        <w:pStyle w:val="ConsPlusNormal"/>
        <w:spacing w:before="120"/>
        <w:ind w:firstLine="284"/>
        <w:jc w:val="both"/>
        <w:rPr>
          <w:sz w:val="26"/>
          <w:szCs w:val="26"/>
        </w:rPr>
      </w:pPr>
      <w:r w:rsidRPr="005B19F7">
        <w:rPr>
          <w:sz w:val="26"/>
          <w:szCs w:val="26"/>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54021E" w:rsidRPr="005B19F7" w:rsidRDefault="0054021E" w:rsidP="001932BD">
      <w:pPr>
        <w:pStyle w:val="ConsPlusNormal"/>
        <w:spacing w:before="120"/>
        <w:ind w:firstLine="284"/>
        <w:jc w:val="both"/>
        <w:rPr>
          <w:b/>
          <w:sz w:val="26"/>
          <w:szCs w:val="26"/>
        </w:rPr>
      </w:pPr>
      <w:r w:rsidRPr="005B19F7">
        <w:rPr>
          <w:b/>
          <w:sz w:val="26"/>
          <w:szCs w:val="26"/>
        </w:rPr>
        <w:t>Культурно-досуговая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w:t>
      </w:r>
      <w:r w:rsidRPr="005B19F7">
        <w:rPr>
          <w:sz w:val="26"/>
          <w:szCs w:val="26"/>
        </w:rPr>
        <w:lastRenderedPageBreak/>
        <w:t>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54021E" w:rsidRPr="005B19F7" w:rsidRDefault="0054021E" w:rsidP="001932BD">
      <w:pPr>
        <w:pStyle w:val="ConsPlusNormal"/>
        <w:spacing w:before="120"/>
        <w:ind w:firstLine="284"/>
        <w:jc w:val="both"/>
        <w:rPr>
          <w:i/>
          <w:sz w:val="26"/>
          <w:szCs w:val="26"/>
        </w:rPr>
      </w:pPr>
      <w:r w:rsidRPr="005B19F7">
        <w:rPr>
          <w:b/>
          <w:i/>
          <w:sz w:val="26"/>
          <w:szCs w:val="26"/>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r w:rsidRPr="005B19F7">
        <w:rPr>
          <w:i/>
          <w:sz w:val="26"/>
          <w:szCs w:val="26"/>
        </w:rPr>
        <w:t>:</w:t>
      </w:r>
    </w:p>
    <w:p w:rsidR="0054021E" w:rsidRPr="005B19F7" w:rsidRDefault="0054021E" w:rsidP="001932BD">
      <w:pPr>
        <w:pStyle w:val="ConsPlusNormal"/>
        <w:spacing w:before="120"/>
        <w:ind w:firstLine="284"/>
        <w:jc w:val="both"/>
        <w:rPr>
          <w:sz w:val="26"/>
          <w:szCs w:val="26"/>
        </w:rPr>
      </w:pPr>
      <w:r w:rsidRPr="005B19F7">
        <w:rPr>
          <w:sz w:val="26"/>
          <w:szCs w:val="26"/>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54021E" w:rsidRPr="005B19F7" w:rsidRDefault="0054021E" w:rsidP="001932BD">
      <w:pPr>
        <w:pStyle w:val="ConsPlusNormal"/>
        <w:spacing w:before="120"/>
        <w:ind w:firstLine="284"/>
        <w:jc w:val="both"/>
        <w:rPr>
          <w:sz w:val="26"/>
          <w:szCs w:val="26"/>
        </w:rPr>
      </w:pPr>
      <w:r w:rsidRPr="005B19F7">
        <w:rPr>
          <w:sz w:val="26"/>
          <w:szCs w:val="26"/>
        </w:rPr>
        <w:t>приобщение к традициям и великому культурному наследию российского народа, шедеврам мировой художественной культуры;</w:t>
      </w:r>
    </w:p>
    <w:p w:rsidR="0054021E" w:rsidRPr="005B19F7" w:rsidRDefault="0054021E" w:rsidP="001932BD">
      <w:pPr>
        <w:pStyle w:val="ConsPlusNormal"/>
        <w:spacing w:before="120"/>
        <w:ind w:firstLine="284"/>
        <w:jc w:val="both"/>
        <w:rPr>
          <w:sz w:val="26"/>
          <w:szCs w:val="26"/>
        </w:rPr>
      </w:pPr>
      <w:r w:rsidRPr="005B19F7">
        <w:rPr>
          <w:sz w:val="26"/>
          <w:szCs w:val="26"/>
        </w:rPr>
        <w:t>становление эстетического, эмоционально-ценностного отношения к окружающему миру для гармонизации внешнего и внутреннего мира ребенка;</w:t>
      </w:r>
    </w:p>
    <w:p w:rsidR="0054021E" w:rsidRPr="005B19F7" w:rsidRDefault="0054021E" w:rsidP="001932BD">
      <w:pPr>
        <w:pStyle w:val="ConsPlusNormal"/>
        <w:spacing w:before="120"/>
        <w:ind w:firstLine="284"/>
        <w:jc w:val="both"/>
        <w:rPr>
          <w:sz w:val="26"/>
          <w:szCs w:val="26"/>
        </w:rPr>
      </w:pPr>
      <w:r w:rsidRPr="005B19F7">
        <w:rPr>
          <w:sz w:val="26"/>
          <w:szCs w:val="26"/>
        </w:rPr>
        <w:t>создание условий для раскрытия детьми базовых ценностей и их проживания в разных видах художественно-творческой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R="0054021E" w:rsidRPr="00716617" w:rsidRDefault="0054021E" w:rsidP="00716617">
      <w:pPr>
        <w:pStyle w:val="ConsPlusNormal"/>
        <w:spacing w:before="120"/>
        <w:ind w:firstLine="284"/>
        <w:jc w:val="both"/>
        <w:rPr>
          <w:sz w:val="26"/>
          <w:szCs w:val="26"/>
        </w:rPr>
      </w:pPr>
      <w:r w:rsidRPr="005B19F7">
        <w:rPr>
          <w:sz w:val="26"/>
          <w:szCs w:val="26"/>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w:t>
      </w:r>
      <w:r w:rsidR="00716617">
        <w:rPr>
          <w:sz w:val="26"/>
          <w:szCs w:val="26"/>
        </w:rPr>
        <w:t>ми людьми (детьми и взрослыми).</w:t>
      </w:r>
    </w:p>
    <w:p w:rsidR="0054021E" w:rsidRPr="00D432B4" w:rsidRDefault="00716617" w:rsidP="00716617">
      <w:pPr>
        <w:pStyle w:val="ConsPlusTitle"/>
        <w:spacing w:before="120"/>
        <w:ind w:firstLine="284"/>
        <w:jc w:val="center"/>
        <w:outlineLvl w:val="2"/>
        <w:rPr>
          <w:rFonts w:ascii="Times New Roman" w:hAnsi="Times New Roman" w:cs="Times New Roman"/>
          <w:sz w:val="26"/>
          <w:szCs w:val="26"/>
        </w:rPr>
      </w:pPr>
      <w:r>
        <w:rPr>
          <w:rFonts w:ascii="Times New Roman" w:hAnsi="Times New Roman" w:cs="Times New Roman"/>
          <w:sz w:val="26"/>
          <w:szCs w:val="26"/>
        </w:rPr>
        <w:t>3.2.5.Физическое развитие.</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 xml:space="preserve"> От 1 года до 2 лет.</w:t>
      </w:r>
    </w:p>
    <w:p w:rsidR="0054021E" w:rsidRPr="005B19F7" w:rsidRDefault="0054021E" w:rsidP="001932BD">
      <w:pPr>
        <w:pStyle w:val="ConsPlusNormal"/>
        <w:spacing w:before="120"/>
        <w:ind w:firstLine="284"/>
        <w:jc w:val="both"/>
        <w:rPr>
          <w:b/>
          <w:sz w:val="26"/>
          <w:szCs w:val="26"/>
        </w:rPr>
      </w:pPr>
      <w:r w:rsidRPr="005B19F7">
        <w:rPr>
          <w:b/>
          <w:sz w:val="26"/>
          <w:szCs w:val="26"/>
        </w:rPr>
        <w:t>Основные задачи образовательной деятельности в области физического развития:</w:t>
      </w:r>
    </w:p>
    <w:p w:rsidR="0054021E" w:rsidRPr="005B19F7" w:rsidRDefault="0054021E" w:rsidP="001932BD">
      <w:pPr>
        <w:pStyle w:val="ConsPlusNormal"/>
        <w:spacing w:before="120"/>
        <w:ind w:firstLine="284"/>
        <w:jc w:val="both"/>
        <w:rPr>
          <w:sz w:val="26"/>
          <w:szCs w:val="26"/>
        </w:rPr>
      </w:pPr>
      <w:r w:rsidRPr="005B19F7">
        <w:rPr>
          <w:sz w:val="26"/>
          <w:szCs w:val="26"/>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54021E" w:rsidRPr="005B19F7" w:rsidRDefault="0054021E" w:rsidP="001932BD">
      <w:pPr>
        <w:pStyle w:val="ConsPlusNormal"/>
        <w:spacing w:before="120"/>
        <w:ind w:firstLine="284"/>
        <w:jc w:val="both"/>
        <w:rPr>
          <w:sz w:val="26"/>
          <w:szCs w:val="26"/>
        </w:rPr>
      </w:pPr>
      <w:r w:rsidRPr="005B19F7">
        <w:rPr>
          <w:sz w:val="26"/>
          <w:szCs w:val="26"/>
        </w:rPr>
        <w:t>создавать условия для развития равновесия и ориентировки в пространстве;</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желание выполнять физические упражнения в паре с педагогом;</w:t>
      </w:r>
    </w:p>
    <w:p w:rsidR="0054021E" w:rsidRPr="005B19F7" w:rsidRDefault="0054021E" w:rsidP="001932BD">
      <w:pPr>
        <w:pStyle w:val="ConsPlusNormal"/>
        <w:spacing w:before="120"/>
        <w:ind w:firstLine="284"/>
        <w:jc w:val="both"/>
        <w:rPr>
          <w:sz w:val="26"/>
          <w:szCs w:val="26"/>
        </w:rPr>
      </w:pPr>
      <w:r w:rsidRPr="005B19F7">
        <w:rPr>
          <w:sz w:val="26"/>
          <w:szCs w:val="26"/>
        </w:rPr>
        <w:t>привлекать к участию в играх-забавах, игровых упражнениях, подвижных играх, побуждать к самостоятельным действиям;</w:t>
      </w:r>
    </w:p>
    <w:p w:rsidR="0054021E" w:rsidRPr="005B19F7" w:rsidRDefault="0054021E" w:rsidP="001932BD">
      <w:pPr>
        <w:pStyle w:val="ConsPlusNormal"/>
        <w:spacing w:before="120"/>
        <w:ind w:firstLine="284"/>
        <w:jc w:val="both"/>
        <w:rPr>
          <w:sz w:val="26"/>
          <w:szCs w:val="26"/>
        </w:rPr>
      </w:pPr>
      <w:r w:rsidRPr="005B19F7">
        <w:rPr>
          <w:sz w:val="26"/>
          <w:szCs w:val="26"/>
        </w:rPr>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rsidR="0054021E" w:rsidRPr="005B19F7" w:rsidRDefault="0054021E" w:rsidP="001932BD">
      <w:pPr>
        <w:pStyle w:val="ConsPlusNormal"/>
        <w:spacing w:before="120"/>
        <w:ind w:firstLine="284"/>
        <w:jc w:val="both"/>
        <w:rPr>
          <w:b/>
          <w:sz w:val="26"/>
          <w:szCs w:val="26"/>
        </w:rPr>
      </w:pPr>
      <w:r w:rsidRPr="005B19F7">
        <w:rPr>
          <w:b/>
          <w:sz w:val="26"/>
          <w:szCs w:val="26"/>
        </w:rPr>
        <w:t>Содержание образовательной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В процессе физического воспитания педагог обеспечивает условия для развития основных движений и выполнения общеразвивающих упражнений.</w:t>
      </w:r>
    </w:p>
    <w:p w:rsidR="0054021E" w:rsidRPr="005B19F7" w:rsidRDefault="0054021E" w:rsidP="001932BD">
      <w:pPr>
        <w:pStyle w:val="ConsPlusNormal"/>
        <w:spacing w:before="120"/>
        <w:ind w:firstLine="284"/>
        <w:jc w:val="both"/>
        <w:rPr>
          <w:sz w:val="26"/>
          <w:szCs w:val="26"/>
        </w:rPr>
      </w:pPr>
      <w:r w:rsidRPr="005B19F7">
        <w:rPr>
          <w:sz w:val="26"/>
          <w:szCs w:val="26"/>
        </w:rPr>
        <w:t>1) Основная гимнастика (основные движения, общеразвивающие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Основные движения:</w:t>
      </w:r>
    </w:p>
    <w:p w:rsidR="0054021E" w:rsidRPr="005B19F7" w:rsidRDefault="0054021E" w:rsidP="001932BD">
      <w:pPr>
        <w:pStyle w:val="ConsPlusNormal"/>
        <w:spacing w:before="120"/>
        <w:ind w:firstLine="284"/>
        <w:jc w:val="both"/>
        <w:rPr>
          <w:sz w:val="26"/>
          <w:szCs w:val="26"/>
        </w:rPr>
      </w:pPr>
      <w:r w:rsidRPr="005B19F7">
        <w:rPr>
          <w:sz w:val="26"/>
          <w:szCs w:val="26"/>
        </w:rPr>
        <w:t>бросание и катание: бросание мяча (диаметр 6 - 8 см) вниз, вдаль; катание мяча (диаметр 20 - 25 см) вперед из исходного положения сидя и стоя;</w:t>
      </w:r>
    </w:p>
    <w:p w:rsidR="0054021E" w:rsidRPr="005B19F7" w:rsidRDefault="0054021E" w:rsidP="001932BD">
      <w:pPr>
        <w:pStyle w:val="ConsPlusNormal"/>
        <w:spacing w:before="120"/>
        <w:ind w:firstLine="284"/>
        <w:jc w:val="both"/>
        <w:rPr>
          <w:sz w:val="26"/>
          <w:szCs w:val="26"/>
        </w:rPr>
      </w:pPr>
      <w:r w:rsidRPr="005B19F7">
        <w:rPr>
          <w:sz w:val="26"/>
          <w:szCs w:val="26"/>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rsidR="0054021E" w:rsidRPr="005B19F7" w:rsidRDefault="0054021E" w:rsidP="001932BD">
      <w:pPr>
        <w:pStyle w:val="ConsPlusNormal"/>
        <w:spacing w:before="120"/>
        <w:ind w:firstLine="284"/>
        <w:jc w:val="both"/>
        <w:rPr>
          <w:sz w:val="26"/>
          <w:szCs w:val="26"/>
        </w:rPr>
      </w:pPr>
      <w:r w:rsidRPr="005B19F7">
        <w:rPr>
          <w:sz w:val="26"/>
          <w:szCs w:val="26"/>
        </w:rPr>
        <w:t>ходьба: ходьба за педагогом стайкой в прямом направлении;</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rsidR="0054021E" w:rsidRPr="005B19F7" w:rsidRDefault="0054021E" w:rsidP="001932BD">
      <w:pPr>
        <w:pStyle w:val="ConsPlusNormal"/>
        <w:spacing w:before="120"/>
        <w:ind w:firstLine="284"/>
        <w:jc w:val="both"/>
        <w:rPr>
          <w:sz w:val="26"/>
          <w:szCs w:val="26"/>
        </w:rPr>
      </w:pPr>
      <w:r w:rsidRPr="005B19F7">
        <w:rPr>
          <w:sz w:val="26"/>
          <w:szCs w:val="26"/>
        </w:rPr>
        <w:t>Общеразвивающие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из исходного положения стоя, сидя, лежа с использованием предметов (погремушки, кубики, платочки и другое) и без них;</w:t>
      </w:r>
    </w:p>
    <w:p w:rsidR="0054021E" w:rsidRPr="005B19F7" w:rsidRDefault="0054021E" w:rsidP="001932BD">
      <w:pPr>
        <w:pStyle w:val="ConsPlusNormal"/>
        <w:spacing w:before="120"/>
        <w:ind w:firstLine="284"/>
        <w:jc w:val="both"/>
        <w:rPr>
          <w:sz w:val="26"/>
          <w:szCs w:val="26"/>
        </w:rPr>
      </w:pPr>
      <w:r w:rsidRPr="005B19F7">
        <w:rPr>
          <w:sz w:val="26"/>
          <w:szCs w:val="26"/>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54021E" w:rsidRPr="005B19F7" w:rsidRDefault="0054021E" w:rsidP="001932BD">
      <w:pPr>
        <w:pStyle w:val="ConsPlusNormal"/>
        <w:spacing w:before="120"/>
        <w:ind w:firstLine="284"/>
        <w:jc w:val="both"/>
        <w:rPr>
          <w:sz w:val="26"/>
          <w:szCs w:val="26"/>
        </w:rPr>
      </w:pPr>
      <w:r w:rsidRPr="005B19F7">
        <w:rPr>
          <w:sz w:val="26"/>
          <w:szCs w:val="26"/>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54021E" w:rsidRPr="005B19F7" w:rsidRDefault="0054021E" w:rsidP="001932BD">
      <w:pPr>
        <w:pStyle w:val="ConsPlusNormal"/>
        <w:spacing w:before="120"/>
        <w:ind w:firstLine="284"/>
        <w:jc w:val="both"/>
        <w:rPr>
          <w:sz w:val="26"/>
          <w:szCs w:val="26"/>
        </w:rPr>
      </w:pPr>
      <w:r w:rsidRPr="005B19F7">
        <w:rPr>
          <w:sz w:val="26"/>
          <w:szCs w:val="26"/>
        </w:rPr>
        <w:t>Детям предлагаются разнообразные игровые упражнения для закрепления двигательных навыков.</w:t>
      </w:r>
    </w:p>
    <w:p w:rsidR="0054021E" w:rsidRPr="00716617" w:rsidRDefault="0054021E" w:rsidP="00716617">
      <w:pPr>
        <w:pStyle w:val="ConsPlusNormal"/>
        <w:spacing w:before="120"/>
        <w:ind w:firstLine="284"/>
        <w:jc w:val="both"/>
        <w:rPr>
          <w:sz w:val="26"/>
          <w:szCs w:val="26"/>
        </w:rPr>
      </w:pPr>
      <w:r w:rsidRPr="005B19F7">
        <w:rPr>
          <w:sz w:val="26"/>
          <w:szCs w:val="26"/>
        </w:rPr>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w:t>
      </w:r>
      <w:r w:rsidR="00716617">
        <w:rPr>
          <w:sz w:val="26"/>
          <w:szCs w:val="26"/>
        </w:rPr>
        <w:t>личным полотенцем и так далее).</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2 лет до 3 лет.</w:t>
      </w:r>
    </w:p>
    <w:p w:rsidR="0054021E" w:rsidRPr="005B19F7" w:rsidRDefault="0054021E" w:rsidP="001932BD">
      <w:pPr>
        <w:pStyle w:val="ConsPlusNormal"/>
        <w:spacing w:before="120"/>
        <w:ind w:firstLine="284"/>
        <w:jc w:val="both"/>
        <w:rPr>
          <w:b/>
          <w:sz w:val="26"/>
          <w:szCs w:val="26"/>
        </w:rPr>
      </w:pPr>
      <w:r w:rsidRPr="005B19F7">
        <w:rPr>
          <w:b/>
          <w:sz w:val="26"/>
          <w:szCs w:val="26"/>
        </w:rPr>
        <w:t>Основные задачи образовательной деятельности в области физического развития:</w:t>
      </w:r>
    </w:p>
    <w:p w:rsidR="0054021E" w:rsidRPr="005B19F7" w:rsidRDefault="0054021E" w:rsidP="001932BD">
      <w:pPr>
        <w:pStyle w:val="ConsPlusNormal"/>
        <w:spacing w:before="120"/>
        <w:ind w:firstLine="284"/>
        <w:jc w:val="both"/>
        <w:rPr>
          <w:sz w:val="26"/>
          <w:szCs w:val="26"/>
        </w:rPr>
      </w:pPr>
      <w:r w:rsidRPr="005B19F7">
        <w:rPr>
          <w:sz w:val="26"/>
          <w:szCs w:val="26"/>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психофизические качества, равновесие и ориентировку в пространстве;</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поддерживать у детей желание играть в подвижные игры вместе с педагогом в небольших подгруппах;</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интерес и положительное отношение к выполнению физических упражнений, совместным двигательным действиям;</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54021E" w:rsidRPr="005B19F7" w:rsidRDefault="0054021E" w:rsidP="001932BD">
      <w:pPr>
        <w:pStyle w:val="ConsPlusNormal"/>
        <w:spacing w:before="120"/>
        <w:ind w:firstLine="284"/>
        <w:jc w:val="both"/>
        <w:rPr>
          <w:b/>
          <w:sz w:val="26"/>
          <w:szCs w:val="26"/>
        </w:rPr>
      </w:pPr>
      <w:r w:rsidRPr="005B19F7">
        <w:rPr>
          <w:b/>
          <w:sz w:val="26"/>
          <w:szCs w:val="26"/>
        </w:rPr>
        <w:t>Содержание образовательной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54021E" w:rsidRPr="005B19F7" w:rsidRDefault="0054021E" w:rsidP="001932BD">
      <w:pPr>
        <w:pStyle w:val="ConsPlusNormal"/>
        <w:spacing w:before="120"/>
        <w:ind w:firstLine="284"/>
        <w:jc w:val="both"/>
        <w:rPr>
          <w:sz w:val="26"/>
          <w:szCs w:val="26"/>
        </w:rPr>
      </w:pPr>
      <w:r w:rsidRPr="005B19F7">
        <w:rPr>
          <w:sz w:val="26"/>
          <w:szCs w:val="26"/>
        </w:rPr>
        <w:t>1) Основная гимнастика (основные движения, общеразвивающие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Основные движения:</w:t>
      </w:r>
    </w:p>
    <w:p w:rsidR="0054021E" w:rsidRPr="005B19F7" w:rsidRDefault="0054021E" w:rsidP="001932BD">
      <w:pPr>
        <w:pStyle w:val="ConsPlusNormal"/>
        <w:spacing w:before="120"/>
        <w:ind w:firstLine="284"/>
        <w:jc w:val="both"/>
        <w:rPr>
          <w:sz w:val="26"/>
          <w:szCs w:val="26"/>
        </w:rPr>
      </w:pPr>
      <w:r w:rsidRPr="005B19F7">
        <w:rPr>
          <w:sz w:val="26"/>
          <w:szCs w:val="26"/>
        </w:rPr>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54021E" w:rsidRPr="005B19F7" w:rsidRDefault="0054021E" w:rsidP="001932BD">
      <w:pPr>
        <w:pStyle w:val="ConsPlusNormal"/>
        <w:spacing w:before="120"/>
        <w:ind w:firstLine="284"/>
        <w:jc w:val="both"/>
        <w:rPr>
          <w:sz w:val="26"/>
          <w:szCs w:val="26"/>
        </w:rPr>
      </w:pPr>
      <w:r w:rsidRPr="005B19F7">
        <w:rPr>
          <w:sz w:val="26"/>
          <w:szCs w:val="26"/>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54021E" w:rsidRPr="005B19F7" w:rsidRDefault="0054021E" w:rsidP="001932BD">
      <w:pPr>
        <w:pStyle w:val="ConsPlusNormal"/>
        <w:spacing w:before="120"/>
        <w:ind w:firstLine="284"/>
        <w:jc w:val="both"/>
        <w:rPr>
          <w:sz w:val="26"/>
          <w:szCs w:val="26"/>
        </w:rPr>
      </w:pPr>
      <w:r w:rsidRPr="005B19F7">
        <w:rPr>
          <w:sz w:val="26"/>
          <w:szCs w:val="26"/>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54021E" w:rsidRPr="005B19F7" w:rsidRDefault="0054021E" w:rsidP="001932BD">
      <w:pPr>
        <w:pStyle w:val="ConsPlusNormal"/>
        <w:spacing w:before="120"/>
        <w:ind w:firstLine="284"/>
        <w:jc w:val="both"/>
        <w:rPr>
          <w:sz w:val="26"/>
          <w:szCs w:val="26"/>
        </w:rPr>
      </w:pPr>
      <w:r w:rsidRPr="005B19F7">
        <w:rPr>
          <w:sz w:val="26"/>
          <w:szCs w:val="26"/>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54021E" w:rsidRPr="005B19F7" w:rsidRDefault="0054021E" w:rsidP="001932BD">
      <w:pPr>
        <w:pStyle w:val="ConsPlusNormal"/>
        <w:spacing w:before="120"/>
        <w:ind w:firstLine="284"/>
        <w:jc w:val="both"/>
        <w:rPr>
          <w:sz w:val="26"/>
          <w:szCs w:val="26"/>
        </w:rPr>
      </w:pPr>
      <w:r w:rsidRPr="005B19F7">
        <w:rPr>
          <w:sz w:val="26"/>
          <w:szCs w:val="26"/>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54021E" w:rsidRPr="005B19F7" w:rsidRDefault="0054021E" w:rsidP="001932BD">
      <w:pPr>
        <w:pStyle w:val="ConsPlusNormal"/>
        <w:spacing w:before="120"/>
        <w:ind w:firstLine="284"/>
        <w:jc w:val="both"/>
        <w:rPr>
          <w:sz w:val="26"/>
          <w:szCs w:val="26"/>
        </w:rPr>
      </w:pPr>
      <w:r w:rsidRPr="005B19F7">
        <w:rPr>
          <w:sz w:val="26"/>
          <w:szCs w:val="26"/>
        </w:rPr>
        <w:t xml:space="preserve">В процессе обучения основным движениям педагог побуждает детей действовать </w:t>
      </w:r>
      <w:r w:rsidRPr="005B19F7">
        <w:rPr>
          <w:sz w:val="26"/>
          <w:szCs w:val="26"/>
        </w:rPr>
        <w:lastRenderedPageBreak/>
        <w:t>сообща, двигаться</w:t>
      </w:r>
      <w:r w:rsidR="00D46D93" w:rsidRPr="005B19F7">
        <w:rPr>
          <w:sz w:val="26"/>
          <w:szCs w:val="26"/>
        </w:rPr>
        <w:t>,</w:t>
      </w:r>
      <w:r w:rsidRPr="005B19F7">
        <w:rPr>
          <w:sz w:val="26"/>
          <w:szCs w:val="26"/>
        </w:rPr>
        <w:t xml:space="preserve"> не наталкиваясь друг на друга, придерживаться определенного направления движения, предлагает разнообразные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Общеразвивающие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54021E" w:rsidRPr="005B19F7" w:rsidRDefault="0054021E" w:rsidP="001932BD">
      <w:pPr>
        <w:pStyle w:val="ConsPlusNormal"/>
        <w:spacing w:before="120"/>
        <w:ind w:firstLine="284"/>
        <w:jc w:val="both"/>
        <w:rPr>
          <w:sz w:val="26"/>
          <w:szCs w:val="26"/>
        </w:rPr>
      </w:pPr>
      <w:r w:rsidRPr="005B19F7">
        <w:rPr>
          <w:sz w:val="26"/>
          <w:szCs w:val="26"/>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54021E" w:rsidRPr="005B19F7" w:rsidRDefault="0054021E" w:rsidP="001932BD">
      <w:pPr>
        <w:pStyle w:val="ConsPlusNormal"/>
        <w:spacing w:before="120"/>
        <w:ind w:firstLine="284"/>
        <w:jc w:val="both"/>
        <w:rPr>
          <w:sz w:val="26"/>
          <w:szCs w:val="26"/>
        </w:rPr>
      </w:pPr>
      <w:r w:rsidRPr="005B19F7">
        <w:rPr>
          <w:sz w:val="26"/>
          <w:szCs w:val="26"/>
        </w:rP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54021E" w:rsidRPr="00716617" w:rsidRDefault="0054021E" w:rsidP="00716617">
      <w:pPr>
        <w:pStyle w:val="ConsPlusNormal"/>
        <w:spacing w:before="120"/>
        <w:ind w:firstLine="284"/>
        <w:jc w:val="both"/>
        <w:rPr>
          <w:sz w:val="26"/>
          <w:szCs w:val="26"/>
        </w:rPr>
      </w:pPr>
      <w:r w:rsidRPr="005B19F7">
        <w:rPr>
          <w:sz w:val="26"/>
          <w:szCs w:val="26"/>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w:t>
      </w:r>
      <w:r w:rsidR="00716617">
        <w:rPr>
          <w:sz w:val="26"/>
          <w:szCs w:val="26"/>
        </w:rPr>
        <w:t>полнению физических упражнений.</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3 лет до 4 лет.</w:t>
      </w:r>
    </w:p>
    <w:p w:rsidR="0054021E" w:rsidRPr="005B19F7" w:rsidRDefault="0054021E" w:rsidP="001932BD">
      <w:pPr>
        <w:pStyle w:val="ConsPlusNormal"/>
        <w:spacing w:before="120"/>
        <w:ind w:firstLine="284"/>
        <w:jc w:val="both"/>
        <w:rPr>
          <w:b/>
          <w:sz w:val="26"/>
          <w:szCs w:val="26"/>
        </w:rPr>
      </w:pPr>
      <w:r w:rsidRPr="005B19F7">
        <w:rPr>
          <w:b/>
          <w:sz w:val="26"/>
          <w:szCs w:val="26"/>
        </w:rPr>
        <w:t>Основные задачи образовательной деятельности в области физического развития:</w:t>
      </w:r>
    </w:p>
    <w:p w:rsidR="0054021E" w:rsidRPr="005B19F7" w:rsidRDefault="0054021E" w:rsidP="001932BD">
      <w:pPr>
        <w:pStyle w:val="ConsPlusNormal"/>
        <w:spacing w:before="120"/>
        <w:ind w:firstLine="284"/>
        <w:jc w:val="both"/>
        <w:rPr>
          <w:sz w:val="26"/>
          <w:szCs w:val="26"/>
        </w:rPr>
      </w:pPr>
      <w:r w:rsidRPr="005B19F7">
        <w:rPr>
          <w:sz w:val="26"/>
          <w:szCs w:val="26"/>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развивать психофизические качества, ориентировку в пространстве, координацию, равновесие, способность быстро реагировать на сигнал;</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интерес и положительное отношение к занятиям физической культурой и активному отдыху, воспитывать самостоятельность;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закреплять культурно-гигиенические навыки и навыки самообслуживания, формируя полезные привычки, приобщая к здоровому образу жизни.</w:t>
      </w:r>
    </w:p>
    <w:p w:rsidR="0054021E" w:rsidRPr="005B19F7" w:rsidRDefault="0054021E" w:rsidP="001932BD">
      <w:pPr>
        <w:pStyle w:val="ConsPlusNormal"/>
        <w:spacing w:before="120"/>
        <w:ind w:firstLine="284"/>
        <w:jc w:val="both"/>
        <w:rPr>
          <w:b/>
          <w:sz w:val="26"/>
          <w:szCs w:val="26"/>
        </w:rPr>
      </w:pPr>
      <w:r w:rsidRPr="005B19F7">
        <w:rPr>
          <w:b/>
          <w:sz w:val="26"/>
          <w:szCs w:val="26"/>
        </w:rPr>
        <w:t>Содержание образовательной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54021E" w:rsidRPr="005B19F7" w:rsidRDefault="0054021E" w:rsidP="001932BD">
      <w:pPr>
        <w:pStyle w:val="ConsPlusNormal"/>
        <w:spacing w:before="120"/>
        <w:ind w:firstLine="284"/>
        <w:jc w:val="both"/>
        <w:rPr>
          <w:sz w:val="26"/>
          <w:szCs w:val="26"/>
        </w:rPr>
      </w:pPr>
      <w:r w:rsidRPr="005B19F7">
        <w:rPr>
          <w:sz w:val="26"/>
          <w:szCs w:val="26"/>
        </w:rPr>
        <w:t>1) Основная гимнастика (основные движения, общеразвивающие и строевые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Основные движения:</w:t>
      </w:r>
    </w:p>
    <w:p w:rsidR="0054021E" w:rsidRPr="005B19F7" w:rsidRDefault="0054021E" w:rsidP="001932BD">
      <w:pPr>
        <w:pStyle w:val="ConsPlusNormal"/>
        <w:spacing w:before="120"/>
        <w:ind w:firstLine="284"/>
        <w:jc w:val="both"/>
        <w:rPr>
          <w:sz w:val="26"/>
          <w:szCs w:val="26"/>
        </w:rPr>
      </w:pPr>
      <w:r w:rsidRPr="005B19F7">
        <w:rPr>
          <w:sz w:val="26"/>
          <w:szCs w:val="26"/>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54021E" w:rsidRPr="005B19F7" w:rsidRDefault="0054021E" w:rsidP="001932BD">
      <w:pPr>
        <w:pStyle w:val="ConsPlusNormal"/>
        <w:spacing w:before="120"/>
        <w:ind w:firstLine="284"/>
        <w:jc w:val="both"/>
        <w:rPr>
          <w:sz w:val="26"/>
          <w:szCs w:val="26"/>
        </w:rPr>
      </w:pPr>
      <w:r w:rsidRPr="005B19F7">
        <w:rPr>
          <w:sz w:val="26"/>
          <w:szCs w:val="26"/>
        </w:rP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54021E" w:rsidRPr="005B19F7" w:rsidRDefault="0054021E" w:rsidP="001932BD">
      <w:pPr>
        <w:pStyle w:val="ConsPlusNormal"/>
        <w:spacing w:before="120"/>
        <w:ind w:firstLine="284"/>
        <w:jc w:val="both"/>
        <w:rPr>
          <w:sz w:val="26"/>
          <w:szCs w:val="26"/>
        </w:rPr>
      </w:pPr>
      <w:r w:rsidRPr="005B19F7">
        <w:rPr>
          <w:sz w:val="26"/>
          <w:szCs w:val="26"/>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54021E" w:rsidRPr="005B19F7" w:rsidRDefault="0054021E" w:rsidP="001932BD">
      <w:pPr>
        <w:pStyle w:val="ConsPlusNormal"/>
        <w:spacing w:before="120"/>
        <w:ind w:firstLine="284"/>
        <w:jc w:val="both"/>
        <w:rPr>
          <w:sz w:val="26"/>
          <w:szCs w:val="26"/>
        </w:rPr>
      </w:pPr>
      <w:r w:rsidRPr="005B19F7">
        <w:rPr>
          <w:sz w:val="26"/>
          <w:szCs w:val="26"/>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54021E" w:rsidRPr="005B19F7" w:rsidRDefault="0054021E" w:rsidP="001932BD">
      <w:pPr>
        <w:pStyle w:val="ConsPlusNormal"/>
        <w:spacing w:before="120"/>
        <w:ind w:firstLine="284"/>
        <w:jc w:val="both"/>
        <w:rPr>
          <w:sz w:val="26"/>
          <w:szCs w:val="26"/>
        </w:rPr>
      </w:pPr>
      <w:r w:rsidRPr="005B19F7">
        <w:rPr>
          <w:sz w:val="26"/>
          <w:szCs w:val="26"/>
        </w:rPr>
        <w:t>Общеразвивающие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54021E" w:rsidRPr="005B19F7" w:rsidRDefault="0054021E" w:rsidP="001932BD">
      <w:pPr>
        <w:pStyle w:val="ConsPlusNormal"/>
        <w:spacing w:before="120"/>
        <w:ind w:firstLine="284"/>
        <w:jc w:val="both"/>
        <w:rPr>
          <w:sz w:val="26"/>
          <w:szCs w:val="26"/>
        </w:rPr>
      </w:pPr>
      <w:r w:rsidRPr="005B19F7">
        <w:rPr>
          <w:sz w:val="26"/>
          <w:szCs w:val="26"/>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54021E" w:rsidRPr="005B19F7" w:rsidRDefault="0054021E" w:rsidP="001932BD">
      <w:pPr>
        <w:pStyle w:val="ConsPlusNormal"/>
        <w:spacing w:before="120"/>
        <w:ind w:firstLine="284"/>
        <w:jc w:val="both"/>
        <w:rPr>
          <w:sz w:val="26"/>
          <w:szCs w:val="26"/>
        </w:rPr>
      </w:pPr>
      <w:r w:rsidRPr="005B19F7">
        <w:rPr>
          <w:sz w:val="26"/>
          <w:szCs w:val="26"/>
        </w:rPr>
        <w:t>Строевые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54021E" w:rsidRPr="005B19F7" w:rsidRDefault="0054021E" w:rsidP="001932BD">
      <w:pPr>
        <w:pStyle w:val="ConsPlusNormal"/>
        <w:spacing w:before="120"/>
        <w:ind w:firstLine="284"/>
        <w:jc w:val="both"/>
        <w:rPr>
          <w:sz w:val="26"/>
          <w:szCs w:val="26"/>
        </w:rPr>
      </w:pPr>
      <w:r w:rsidRPr="005B19F7">
        <w:rPr>
          <w:sz w:val="26"/>
          <w:szCs w:val="26"/>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54021E" w:rsidRPr="005B19F7" w:rsidRDefault="0054021E" w:rsidP="001932BD">
      <w:pPr>
        <w:pStyle w:val="ConsPlusNormal"/>
        <w:spacing w:before="120"/>
        <w:ind w:firstLine="284"/>
        <w:jc w:val="both"/>
        <w:rPr>
          <w:sz w:val="26"/>
          <w:szCs w:val="26"/>
        </w:rPr>
      </w:pPr>
      <w:r w:rsidRPr="005B19F7">
        <w:rPr>
          <w:sz w:val="26"/>
          <w:szCs w:val="26"/>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w:t>
      </w:r>
      <w:r w:rsidRPr="005B19F7">
        <w:rPr>
          <w:sz w:val="26"/>
          <w:szCs w:val="26"/>
        </w:rPr>
        <w:lastRenderedPageBreak/>
        <w:t>заданном направлении, придавать своим движениям выразительность (кошка просыпается, потягивается, мяукает).</w:t>
      </w:r>
    </w:p>
    <w:p w:rsidR="0054021E" w:rsidRPr="005B19F7" w:rsidRDefault="0054021E" w:rsidP="001932BD">
      <w:pPr>
        <w:pStyle w:val="ConsPlusNormal"/>
        <w:spacing w:before="120"/>
        <w:ind w:firstLine="284"/>
        <w:jc w:val="both"/>
        <w:rPr>
          <w:sz w:val="26"/>
          <w:szCs w:val="26"/>
        </w:rPr>
      </w:pPr>
      <w:r w:rsidRPr="005B19F7">
        <w:rPr>
          <w:sz w:val="26"/>
          <w:szCs w:val="26"/>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54021E" w:rsidRPr="005B19F7" w:rsidRDefault="0054021E" w:rsidP="001932BD">
      <w:pPr>
        <w:pStyle w:val="ConsPlusNormal"/>
        <w:spacing w:before="120"/>
        <w:ind w:firstLine="284"/>
        <w:jc w:val="both"/>
        <w:rPr>
          <w:sz w:val="26"/>
          <w:szCs w:val="26"/>
        </w:rPr>
      </w:pPr>
      <w:r w:rsidRPr="005B19F7">
        <w:rPr>
          <w:sz w:val="26"/>
          <w:szCs w:val="26"/>
        </w:rPr>
        <w:t>Катание на санках: по прямой, перевозя игрушки или друг друга, и самостоятельно с невысокой горки.</w:t>
      </w:r>
    </w:p>
    <w:p w:rsidR="0054021E" w:rsidRPr="005B19F7" w:rsidRDefault="0054021E" w:rsidP="001932BD">
      <w:pPr>
        <w:pStyle w:val="ConsPlusNormal"/>
        <w:spacing w:before="120"/>
        <w:ind w:firstLine="284"/>
        <w:jc w:val="both"/>
        <w:rPr>
          <w:sz w:val="26"/>
          <w:szCs w:val="26"/>
        </w:rPr>
      </w:pPr>
      <w:r w:rsidRPr="005B19F7">
        <w:rPr>
          <w:sz w:val="26"/>
          <w:szCs w:val="26"/>
        </w:rPr>
        <w:t>Ходьба на лыжах: по прямой, ровной лыжне ступающим и скользящим шагом, с поворотами переступанием.</w:t>
      </w:r>
    </w:p>
    <w:p w:rsidR="0054021E" w:rsidRPr="005B19F7" w:rsidRDefault="0054021E" w:rsidP="001932BD">
      <w:pPr>
        <w:pStyle w:val="ConsPlusNormal"/>
        <w:spacing w:before="120"/>
        <w:ind w:firstLine="284"/>
        <w:jc w:val="both"/>
        <w:rPr>
          <w:sz w:val="26"/>
          <w:szCs w:val="26"/>
        </w:rPr>
      </w:pPr>
      <w:r w:rsidRPr="005B19F7">
        <w:rPr>
          <w:sz w:val="26"/>
          <w:szCs w:val="26"/>
        </w:rPr>
        <w:t>Катание на трехколесном велосипеде: по прямой, по кругу, с поворотами направо, налево.</w:t>
      </w:r>
    </w:p>
    <w:p w:rsidR="0054021E" w:rsidRPr="005B19F7" w:rsidRDefault="0054021E" w:rsidP="001932BD">
      <w:pPr>
        <w:pStyle w:val="ConsPlusNormal"/>
        <w:spacing w:before="120"/>
        <w:ind w:firstLine="284"/>
        <w:jc w:val="both"/>
        <w:rPr>
          <w:sz w:val="26"/>
          <w:szCs w:val="26"/>
        </w:rPr>
      </w:pPr>
      <w:r w:rsidRPr="005B19F7">
        <w:rPr>
          <w:sz w:val="26"/>
          <w:szCs w:val="26"/>
        </w:rPr>
        <w:t>Плавание</w:t>
      </w:r>
      <w:r w:rsidRPr="005B19F7">
        <w:rPr>
          <w:rStyle w:val="af3"/>
          <w:sz w:val="26"/>
          <w:szCs w:val="26"/>
        </w:rPr>
        <w:footnoteReference w:id="3"/>
      </w:r>
      <w:r w:rsidRPr="005B19F7">
        <w:rPr>
          <w:sz w:val="26"/>
          <w:szCs w:val="26"/>
        </w:rPr>
        <w:t>: погружение в воду, ходьба и бег в воде прямо и по кругу, игры с плавающими игрушками в воде.</w:t>
      </w:r>
    </w:p>
    <w:p w:rsidR="0054021E" w:rsidRPr="005B19F7" w:rsidRDefault="0054021E" w:rsidP="001932BD">
      <w:pPr>
        <w:pStyle w:val="ConsPlusNormal"/>
        <w:spacing w:before="120"/>
        <w:ind w:firstLine="284"/>
        <w:jc w:val="both"/>
        <w:rPr>
          <w:sz w:val="26"/>
          <w:szCs w:val="26"/>
        </w:rPr>
      </w:pPr>
      <w:r w:rsidRPr="005B19F7">
        <w:rPr>
          <w:sz w:val="26"/>
          <w:szCs w:val="26"/>
        </w:rPr>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54021E" w:rsidRPr="005B19F7" w:rsidRDefault="0054021E" w:rsidP="001932BD">
      <w:pPr>
        <w:pStyle w:val="ConsPlusNormal"/>
        <w:spacing w:before="120"/>
        <w:ind w:firstLine="284"/>
        <w:jc w:val="both"/>
        <w:rPr>
          <w:sz w:val="26"/>
          <w:szCs w:val="26"/>
        </w:rPr>
      </w:pPr>
      <w:r w:rsidRPr="005B19F7">
        <w:rPr>
          <w:sz w:val="26"/>
          <w:szCs w:val="26"/>
        </w:rPr>
        <w:t>5) Активный отдых.</w:t>
      </w:r>
    </w:p>
    <w:p w:rsidR="0054021E" w:rsidRPr="005B19F7" w:rsidRDefault="0054021E" w:rsidP="001932BD">
      <w:pPr>
        <w:pStyle w:val="ConsPlusNormal"/>
        <w:spacing w:before="120"/>
        <w:ind w:firstLine="284"/>
        <w:jc w:val="both"/>
        <w:rPr>
          <w:sz w:val="26"/>
          <w:szCs w:val="26"/>
        </w:rPr>
      </w:pPr>
      <w:r w:rsidRPr="005B19F7">
        <w:rPr>
          <w:sz w:val="26"/>
          <w:szCs w:val="26"/>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54021E" w:rsidRPr="00D432B4" w:rsidRDefault="0054021E" w:rsidP="00716617">
      <w:pPr>
        <w:pStyle w:val="ConsPlusNormal"/>
        <w:spacing w:before="120"/>
        <w:ind w:firstLine="284"/>
        <w:jc w:val="both"/>
        <w:rPr>
          <w:sz w:val="26"/>
          <w:szCs w:val="26"/>
        </w:rPr>
      </w:pPr>
      <w:r w:rsidRPr="005B19F7">
        <w:rPr>
          <w:sz w:val="26"/>
          <w:szCs w:val="26"/>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w:t>
      </w:r>
      <w:r w:rsidR="00716617">
        <w:rPr>
          <w:sz w:val="26"/>
          <w:szCs w:val="26"/>
        </w:rPr>
        <w:t xml:space="preserve"> проводится один раз в квартал.</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От 4 лет до 5 лет.</w:t>
      </w:r>
    </w:p>
    <w:p w:rsidR="0054021E" w:rsidRPr="005B19F7" w:rsidRDefault="0054021E" w:rsidP="001932BD">
      <w:pPr>
        <w:pStyle w:val="ConsPlusNormal"/>
        <w:spacing w:before="120"/>
        <w:ind w:firstLine="284"/>
        <w:jc w:val="both"/>
        <w:rPr>
          <w:b/>
          <w:sz w:val="26"/>
          <w:szCs w:val="26"/>
        </w:rPr>
      </w:pPr>
      <w:r w:rsidRPr="005B19F7">
        <w:rPr>
          <w:b/>
          <w:sz w:val="26"/>
          <w:szCs w:val="26"/>
        </w:rPr>
        <w:t>Основные задачи образовательной деятельности в области физического развития:</w:t>
      </w:r>
    </w:p>
    <w:p w:rsidR="0054021E" w:rsidRPr="005B19F7" w:rsidRDefault="0054021E" w:rsidP="001932BD">
      <w:pPr>
        <w:pStyle w:val="ConsPlusNormal"/>
        <w:spacing w:before="120"/>
        <w:ind w:firstLine="284"/>
        <w:jc w:val="both"/>
        <w:rPr>
          <w:sz w:val="26"/>
          <w:szCs w:val="26"/>
        </w:rPr>
      </w:pPr>
      <w:r w:rsidRPr="005B19F7">
        <w:rPr>
          <w:sz w:val="26"/>
          <w:szCs w:val="26"/>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54021E" w:rsidRPr="005B19F7" w:rsidRDefault="0054021E" w:rsidP="001932BD">
      <w:pPr>
        <w:pStyle w:val="ConsPlusNormal"/>
        <w:spacing w:before="120"/>
        <w:ind w:firstLine="284"/>
        <w:jc w:val="both"/>
        <w:rPr>
          <w:sz w:val="26"/>
          <w:szCs w:val="26"/>
        </w:rPr>
      </w:pPr>
      <w:r w:rsidRPr="005B19F7">
        <w:rPr>
          <w:sz w:val="26"/>
          <w:szCs w:val="26"/>
        </w:rPr>
        <w:t xml:space="preserve">продолжать формировать интерес и положительное отношение к физической </w:t>
      </w:r>
      <w:r w:rsidRPr="005B19F7">
        <w:rPr>
          <w:sz w:val="26"/>
          <w:szCs w:val="26"/>
        </w:rPr>
        <w:lastRenderedPageBreak/>
        <w:t>культуре и активному отдыху, формировать первичные представления об отдельных видах спорта;</w:t>
      </w:r>
    </w:p>
    <w:p w:rsidR="0054021E" w:rsidRPr="005B19F7" w:rsidRDefault="0054021E" w:rsidP="001932BD">
      <w:pPr>
        <w:pStyle w:val="ConsPlusNormal"/>
        <w:spacing w:before="120"/>
        <w:ind w:firstLine="284"/>
        <w:jc w:val="both"/>
        <w:rPr>
          <w:sz w:val="26"/>
          <w:szCs w:val="26"/>
        </w:rPr>
      </w:pPr>
      <w:r w:rsidRPr="005B19F7">
        <w:rPr>
          <w:sz w:val="26"/>
          <w:szCs w:val="26"/>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54021E" w:rsidRPr="005B19F7" w:rsidRDefault="0054021E" w:rsidP="001932BD">
      <w:pPr>
        <w:pStyle w:val="ConsPlusNormal"/>
        <w:spacing w:before="120"/>
        <w:ind w:firstLine="284"/>
        <w:jc w:val="both"/>
        <w:rPr>
          <w:b/>
          <w:sz w:val="26"/>
          <w:szCs w:val="26"/>
        </w:rPr>
      </w:pPr>
      <w:r w:rsidRPr="005B19F7">
        <w:rPr>
          <w:b/>
          <w:sz w:val="26"/>
          <w:szCs w:val="26"/>
        </w:rPr>
        <w:t>Содержание образовательной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54021E" w:rsidRPr="005B19F7" w:rsidRDefault="0054021E" w:rsidP="001932BD">
      <w:pPr>
        <w:pStyle w:val="ConsPlusNormal"/>
        <w:spacing w:before="120"/>
        <w:ind w:firstLine="284"/>
        <w:jc w:val="both"/>
        <w:rPr>
          <w:sz w:val="26"/>
          <w:szCs w:val="26"/>
        </w:rPr>
      </w:pPr>
      <w:r w:rsidRPr="005B19F7">
        <w:rPr>
          <w:sz w:val="26"/>
          <w:szCs w:val="26"/>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54021E" w:rsidRPr="005B19F7" w:rsidRDefault="0054021E" w:rsidP="001932BD">
      <w:pPr>
        <w:pStyle w:val="ConsPlusNormal"/>
        <w:spacing w:before="120"/>
        <w:ind w:firstLine="284"/>
        <w:jc w:val="both"/>
        <w:rPr>
          <w:sz w:val="26"/>
          <w:szCs w:val="26"/>
        </w:rPr>
      </w:pPr>
      <w:r w:rsidRPr="005B19F7">
        <w:rPr>
          <w:sz w:val="26"/>
          <w:szCs w:val="26"/>
        </w:rPr>
        <w:t>1) Основная гимнастика (основные движения, общеразвивающие упражнения, ритмическая гимнастика и строевые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Основные движения:</w:t>
      </w:r>
    </w:p>
    <w:p w:rsidR="0054021E" w:rsidRPr="005B19F7" w:rsidRDefault="0054021E" w:rsidP="001932BD">
      <w:pPr>
        <w:pStyle w:val="ConsPlusNormal"/>
        <w:spacing w:before="120"/>
        <w:ind w:firstLine="284"/>
        <w:jc w:val="both"/>
        <w:rPr>
          <w:sz w:val="26"/>
          <w:szCs w:val="26"/>
        </w:rPr>
      </w:pPr>
      <w:r w:rsidRPr="005B19F7">
        <w:rPr>
          <w:sz w:val="26"/>
          <w:szCs w:val="26"/>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54021E" w:rsidRPr="005B19F7" w:rsidRDefault="0054021E" w:rsidP="001932BD">
      <w:pPr>
        <w:pStyle w:val="ConsPlusNormal"/>
        <w:spacing w:before="120"/>
        <w:ind w:firstLine="284"/>
        <w:jc w:val="both"/>
        <w:rPr>
          <w:sz w:val="26"/>
          <w:szCs w:val="26"/>
        </w:rPr>
      </w:pPr>
      <w:r w:rsidRPr="005B19F7">
        <w:rPr>
          <w:sz w:val="26"/>
          <w:szCs w:val="26"/>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54021E" w:rsidRPr="005B19F7" w:rsidRDefault="0054021E" w:rsidP="001932BD">
      <w:pPr>
        <w:pStyle w:val="ConsPlusNormal"/>
        <w:spacing w:before="120"/>
        <w:ind w:firstLine="284"/>
        <w:jc w:val="both"/>
        <w:rPr>
          <w:sz w:val="26"/>
          <w:szCs w:val="26"/>
        </w:rPr>
      </w:pPr>
      <w:r w:rsidRPr="005B19F7">
        <w:rPr>
          <w:sz w:val="26"/>
          <w:szCs w:val="26"/>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w:t>
      </w:r>
      <w:r w:rsidRPr="005B19F7">
        <w:rPr>
          <w:sz w:val="26"/>
          <w:szCs w:val="26"/>
        </w:rPr>
        <w:lastRenderedPageBreak/>
        <w:t>сторону, назад на месте; с разным положением рук (на поясе, в стороны (плечи развести), за спиной);</w:t>
      </w:r>
    </w:p>
    <w:p w:rsidR="0054021E" w:rsidRPr="005B19F7" w:rsidRDefault="0054021E" w:rsidP="001932BD">
      <w:pPr>
        <w:pStyle w:val="ConsPlusNormal"/>
        <w:spacing w:before="120"/>
        <w:ind w:firstLine="284"/>
        <w:jc w:val="both"/>
        <w:rPr>
          <w:sz w:val="26"/>
          <w:szCs w:val="26"/>
        </w:rPr>
      </w:pPr>
      <w:r w:rsidRPr="005B19F7">
        <w:rPr>
          <w:sz w:val="26"/>
          <w:szCs w:val="26"/>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54021E" w:rsidRPr="005B19F7" w:rsidRDefault="0054021E" w:rsidP="001932BD">
      <w:pPr>
        <w:pStyle w:val="ConsPlusNormal"/>
        <w:spacing w:before="120"/>
        <w:ind w:firstLine="284"/>
        <w:jc w:val="both"/>
        <w:rPr>
          <w:sz w:val="26"/>
          <w:szCs w:val="26"/>
        </w:rPr>
      </w:pPr>
      <w:r w:rsidRPr="005B19F7">
        <w:rPr>
          <w:sz w:val="26"/>
          <w:szCs w:val="26"/>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54021E" w:rsidRPr="005B19F7" w:rsidRDefault="0054021E" w:rsidP="001932BD">
      <w:pPr>
        <w:pStyle w:val="ConsPlusNormal"/>
        <w:spacing w:before="120"/>
        <w:ind w:firstLine="284"/>
        <w:jc w:val="both"/>
        <w:rPr>
          <w:sz w:val="26"/>
          <w:szCs w:val="26"/>
        </w:rPr>
      </w:pPr>
      <w:r w:rsidRPr="005B19F7">
        <w:rPr>
          <w:sz w:val="26"/>
          <w:szCs w:val="26"/>
        </w:rPr>
        <w:t>Педагог обучает разнообразным упражнениям, которые дети могут переносить в самостоятельную двигательную деятельность.</w:t>
      </w:r>
    </w:p>
    <w:p w:rsidR="0054021E" w:rsidRPr="005B19F7" w:rsidRDefault="0054021E" w:rsidP="001932BD">
      <w:pPr>
        <w:pStyle w:val="ConsPlusNormal"/>
        <w:spacing w:before="120"/>
        <w:ind w:firstLine="284"/>
        <w:jc w:val="both"/>
        <w:rPr>
          <w:sz w:val="26"/>
          <w:szCs w:val="26"/>
        </w:rPr>
      </w:pPr>
      <w:r w:rsidRPr="005B19F7">
        <w:rPr>
          <w:sz w:val="26"/>
          <w:szCs w:val="26"/>
        </w:rPr>
        <w:t>Общеразвивающие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54021E" w:rsidRPr="005B19F7" w:rsidRDefault="0054021E" w:rsidP="001932BD">
      <w:pPr>
        <w:pStyle w:val="ConsPlusNormal"/>
        <w:spacing w:before="120"/>
        <w:ind w:firstLine="284"/>
        <w:jc w:val="both"/>
        <w:rPr>
          <w:sz w:val="26"/>
          <w:szCs w:val="26"/>
        </w:rPr>
      </w:pPr>
      <w:r w:rsidRPr="005B19F7">
        <w:rPr>
          <w:sz w:val="26"/>
          <w:szCs w:val="26"/>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Ритмическая гимнастика:</w:t>
      </w:r>
    </w:p>
    <w:p w:rsidR="0054021E" w:rsidRPr="005B19F7" w:rsidRDefault="0054021E" w:rsidP="001932BD">
      <w:pPr>
        <w:pStyle w:val="ConsPlusNormal"/>
        <w:spacing w:before="120"/>
        <w:ind w:firstLine="284"/>
        <w:jc w:val="both"/>
        <w:rPr>
          <w:sz w:val="26"/>
          <w:szCs w:val="26"/>
        </w:rPr>
      </w:pPr>
      <w:r w:rsidRPr="005B19F7">
        <w:rPr>
          <w:sz w:val="26"/>
          <w:szCs w:val="26"/>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54021E" w:rsidRPr="005B19F7" w:rsidRDefault="0054021E" w:rsidP="001932BD">
      <w:pPr>
        <w:pStyle w:val="ConsPlusNormal"/>
        <w:spacing w:before="120"/>
        <w:ind w:firstLine="284"/>
        <w:jc w:val="both"/>
        <w:rPr>
          <w:sz w:val="26"/>
          <w:szCs w:val="26"/>
        </w:rPr>
      </w:pPr>
      <w:r w:rsidRPr="005B19F7">
        <w:rPr>
          <w:sz w:val="26"/>
          <w:szCs w:val="26"/>
        </w:rPr>
        <w:t>Строевые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54021E" w:rsidRPr="005B19F7" w:rsidRDefault="0054021E" w:rsidP="001932BD">
      <w:pPr>
        <w:pStyle w:val="ConsPlusNormal"/>
        <w:spacing w:before="120"/>
        <w:ind w:firstLine="284"/>
        <w:jc w:val="both"/>
        <w:rPr>
          <w:sz w:val="26"/>
          <w:szCs w:val="26"/>
        </w:rPr>
      </w:pPr>
      <w:r w:rsidRPr="005B19F7">
        <w:rPr>
          <w:sz w:val="26"/>
          <w:szCs w:val="26"/>
        </w:rPr>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54021E" w:rsidRPr="005B19F7" w:rsidRDefault="0054021E" w:rsidP="001932BD">
      <w:pPr>
        <w:pStyle w:val="ConsPlusNormal"/>
        <w:spacing w:before="120"/>
        <w:ind w:firstLine="284"/>
        <w:jc w:val="both"/>
        <w:rPr>
          <w:sz w:val="26"/>
          <w:szCs w:val="26"/>
        </w:rPr>
      </w:pPr>
      <w:r w:rsidRPr="005B19F7">
        <w:rPr>
          <w:sz w:val="26"/>
          <w:szCs w:val="26"/>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54021E" w:rsidRPr="005B19F7" w:rsidRDefault="0054021E" w:rsidP="001932BD">
      <w:pPr>
        <w:pStyle w:val="ConsPlusNormal"/>
        <w:spacing w:before="120"/>
        <w:ind w:firstLine="284"/>
        <w:jc w:val="both"/>
        <w:rPr>
          <w:sz w:val="26"/>
          <w:szCs w:val="26"/>
        </w:rPr>
      </w:pPr>
      <w:r w:rsidRPr="005B19F7">
        <w:rPr>
          <w:sz w:val="26"/>
          <w:szCs w:val="26"/>
        </w:rPr>
        <w:t>Катание на санках: подъем с санками на гору, скатывание с горки, торможение при спуске, катание на санках друг друга.</w:t>
      </w:r>
    </w:p>
    <w:p w:rsidR="0054021E" w:rsidRPr="005B19F7" w:rsidRDefault="0054021E" w:rsidP="001932BD">
      <w:pPr>
        <w:pStyle w:val="ConsPlusNormal"/>
        <w:spacing w:before="120"/>
        <w:ind w:firstLine="284"/>
        <w:jc w:val="both"/>
        <w:rPr>
          <w:sz w:val="26"/>
          <w:szCs w:val="26"/>
        </w:rPr>
      </w:pPr>
      <w:r w:rsidRPr="005B19F7">
        <w:rPr>
          <w:sz w:val="26"/>
          <w:szCs w:val="26"/>
        </w:rPr>
        <w:t>Катание на трехколесном и двухколесном велосипеде, самокате: по прямой, по кругу с поворотами, с разной скоростью.</w:t>
      </w:r>
    </w:p>
    <w:p w:rsidR="0054021E" w:rsidRPr="005B19F7" w:rsidRDefault="0054021E" w:rsidP="001932BD">
      <w:pPr>
        <w:pStyle w:val="ConsPlusNormal"/>
        <w:spacing w:before="120"/>
        <w:ind w:firstLine="284"/>
        <w:jc w:val="both"/>
        <w:rPr>
          <w:sz w:val="26"/>
          <w:szCs w:val="26"/>
        </w:rPr>
      </w:pPr>
      <w:r w:rsidRPr="005B19F7">
        <w:rPr>
          <w:sz w:val="26"/>
          <w:szCs w:val="26"/>
        </w:rPr>
        <w:t>Ходьба на лыжах: скользящим шагом, повороты на месте, подъем на гору "ступающим шагом" и "полуелочкой".</w:t>
      </w:r>
    </w:p>
    <w:p w:rsidR="0054021E" w:rsidRPr="005B19F7" w:rsidRDefault="0054021E" w:rsidP="001932BD">
      <w:pPr>
        <w:pStyle w:val="ConsPlusNormal"/>
        <w:spacing w:before="120"/>
        <w:ind w:firstLine="284"/>
        <w:jc w:val="both"/>
        <w:rPr>
          <w:sz w:val="26"/>
          <w:szCs w:val="26"/>
        </w:rPr>
      </w:pPr>
      <w:r w:rsidRPr="005B19F7">
        <w:rPr>
          <w:sz w:val="26"/>
          <w:szCs w:val="26"/>
        </w:rPr>
        <w:t>Плавание</w:t>
      </w:r>
      <w:r w:rsidRPr="005B19F7">
        <w:rPr>
          <w:rStyle w:val="af3"/>
          <w:sz w:val="26"/>
          <w:szCs w:val="26"/>
        </w:rPr>
        <w:footnoteReference w:id="4"/>
      </w:r>
      <w:r w:rsidRPr="005B19F7">
        <w:rPr>
          <w:sz w:val="26"/>
          <w:szCs w:val="26"/>
        </w:rPr>
        <w:t>: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54021E" w:rsidRPr="005B19F7" w:rsidRDefault="0054021E" w:rsidP="00716617">
      <w:pPr>
        <w:pStyle w:val="ConsPlusNormal"/>
        <w:spacing w:before="120"/>
        <w:ind w:firstLine="284"/>
        <w:jc w:val="both"/>
        <w:rPr>
          <w:sz w:val="26"/>
          <w:szCs w:val="26"/>
        </w:rPr>
      </w:pPr>
      <w:r w:rsidRPr="005B19F7">
        <w:rPr>
          <w:sz w:val="26"/>
          <w:szCs w:val="26"/>
        </w:rPr>
        <w:t>4) Формирование основ здорового образа жизни: педагог уточняет</w:t>
      </w:r>
      <w:r w:rsidR="00716617" w:rsidRPr="00716617">
        <w:rPr>
          <w:sz w:val="26"/>
          <w:szCs w:val="26"/>
        </w:rPr>
        <w:t xml:space="preserve"> </w:t>
      </w:r>
      <w:r w:rsidRPr="005B19F7">
        <w:rPr>
          <w:sz w:val="26"/>
          <w:szCs w:val="26"/>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w:t>
      </w:r>
      <w:r w:rsidRPr="005B19F7">
        <w:rPr>
          <w:sz w:val="26"/>
          <w:szCs w:val="26"/>
        </w:rPr>
        <w:lastRenderedPageBreak/>
        <w:t>укрепления здоровья. Формирует первичные представления об отдельных видах спорта.</w:t>
      </w:r>
    </w:p>
    <w:p w:rsidR="0054021E" w:rsidRPr="005B19F7" w:rsidRDefault="0054021E" w:rsidP="001932BD">
      <w:pPr>
        <w:pStyle w:val="ConsPlusNormal"/>
        <w:spacing w:before="120"/>
        <w:ind w:firstLine="284"/>
        <w:jc w:val="both"/>
        <w:rPr>
          <w:sz w:val="26"/>
          <w:szCs w:val="26"/>
        </w:rPr>
      </w:pPr>
      <w:r w:rsidRPr="005B19F7">
        <w:rPr>
          <w:sz w:val="26"/>
          <w:szCs w:val="26"/>
        </w:rPr>
        <w:t>5) Активный отдых.</w:t>
      </w:r>
    </w:p>
    <w:p w:rsidR="0054021E" w:rsidRPr="005B19F7" w:rsidRDefault="0054021E" w:rsidP="001932BD">
      <w:pPr>
        <w:pStyle w:val="ConsPlusNormal"/>
        <w:spacing w:before="120"/>
        <w:ind w:firstLine="284"/>
        <w:jc w:val="both"/>
        <w:rPr>
          <w:sz w:val="26"/>
          <w:szCs w:val="26"/>
        </w:rPr>
      </w:pPr>
      <w:r w:rsidRPr="005B19F7">
        <w:rPr>
          <w:sz w:val="26"/>
          <w:szCs w:val="26"/>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54021E" w:rsidRPr="005B19F7" w:rsidRDefault="0054021E" w:rsidP="001932BD">
      <w:pPr>
        <w:pStyle w:val="ConsPlusNormal"/>
        <w:spacing w:before="120"/>
        <w:ind w:firstLine="284"/>
        <w:jc w:val="both"/>
        <w:rPr>
          <w:sz w:val="26"/>
          <w:szCs w:val="26"/>
        </w:rPr>
      </w:pPr>
      <w:r w:rsidRPr="005B19F7">
        <w:rPr>
          <w:sz w:val="26"/>
          <w:szCs w:val="26"/>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54021E" w:rsidRPr="005B19F7" w:rsidRDefault="0054021E" w:rsidP="001932BD">
      <w:pPr>
        <w:pStyle w:val="ConsPlusNormal"/>
        <w:spacing w:before="120"/>
        <w:ind w:firstLine="284"/>
        <w:jc w:val="both"/>
        <w:rPr>
          <w:sz w:val="26"/>
          <w:szCs w:val="26"/>
        </w:rPr>
      </w:pPr>
      <w:r w:rsidRPr="005B19F7">
        <w:rPr>
          <w:sz w:val="26"/>
          <w:szCs w:val="26"/>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22.6. От 5 лет до 6 лет.</w:t>
      </w:r>
    </w:p>
    <w:p w:rsidR="0054021E" w:rsidRPr="005B19F7" w:rsidRDefault="0054021E" w:rsidP="001932BD">
      <w:pPr>
        <w:pStyle w:val="ConsPlusNormal"/>
        <w:spacing w:before="120"/>
        <w:ind w:firstLine="284"/>
        <w:jc w:val="both"/>
        <w:rPr>
          <w:sz w:val="26"/>
          <w:szCs w:val="26"/>
        </w:rPr>
      </w:pPr>
      <w:r w:rsidRPr="005B19F7">
        <w:rPr>
          <w:sz w:val="26"/>
          <w:szCs w:val="26"/>
        </w:rPr>
        <w:t>22.6.1. Основные задачи образовательной деятельности в области физического развития:</w:t>
      </w:r>
    </w:p>
    <w:p w:rsidR="0054021E" w:rsidRPr="005B19F7" w:rsidRDefault="0054021E" w:rsidP="001932BD">
      <w:pPr>
        <w:pStyle w:val="ConsPlusNormal"/>
        <w:spacing w:before="120"/>
        <w:ind w:firstLine="284"/>
        <w:jc w:val="both"/>
        <w:rPr>
          <w:sz w:val="26"/>
          <w:szCs w:val="26"/>
        </w:rPr>
      </w:pPr>
      <w:r w:rsidRPr="005B19F7">
        <w:rPr>
          <w:sz w:val="26"/>
          <w:szCs w:val="26"/>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патриотические чувства и нравственно-волевые качества в подвижных и спортивных играх, формах активного отдыха;</w:t>
      </w:r>
    </w:p>
    <w:p w:rsidR="0054021E" w:rsidRPr="005B19F7" w:rsidRDefault="0054021E" w:rsidP="001932BD">
      <w:pPr>
        <w:pStyle w:val="ConsPlusNormal"/>
        <w:spacing w:before="120"/>
        <w:ind w:firstLine="284"/>
        <w:jc w:val="both"/>
        <w:rPr>
          <w:sz w:val="26"/>
          <w:szCs w:val="26"/>
        </w:rPr>
      </w:pPr>
      <w:r w:rsidRPr="005B19F7">
        <w:rPr>
          <w:sz w:val="26"/>
          <w:szCs w:val="26"/>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54021E" w:rsidRPr="005B19F7" w:rsidRDefault="0054021E" w:rsidP="001932BD">
      <w:pPr>
        <w:pStyle w:val="ConsPlusNormal"/>
        <w:spacing w:before="120"/>
        <w:ind w:firstLine="284"/>
        <w:jc w:val="both"/>
        <w:rPr>
          <w:sz w:val="26"/>
          <w:szCs w:val="26"/>
        </w:rPr>
      </w:pPr>
      <w:r w:rsidRPr="005B19F7">
        <w:rPr>
          <w:sz w:val="26"/>
          <w:szCs w:val="26"/>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54021E" w:rsidRPr="005B19F7" w:rsidRDefault="0054021E" w:rsidP="001932BD">
      <w:pPr>
        <w:pStyle w:val="ConsPlusNormal"/>
        <w:spacing w:before="120"/>
        <w:ind w:firstLine="284"/>
        <w:jc w:val="both"/>
        <w:rPr>
          <w:sz w:val="26"/>
          <w:szCs w:val="26"/>
        </w:rPr>
      </w:pPr>
      <w:r w:rsidRPr="005B19F7">
        <w:rPr>
          <w:sz w:val="26"/>
          <w:szCs w:val="26"/>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54021E" w:rsidRPr="005B19F7" w:rsidRDefault="0054021E" w:rsidP="001932BD">
      <w:pPr>
        <w:pStyle w:val="ConsPlusNormal"/>
        <w:spacing w:before="120"/>
        <w:ind w:firstLine="284"/>
        <w:jc w:val="both"/>
        <w:rPr>
          <w:b/>
          <w:sz w:val="26"/>
          <w:szCs w:val="26"/>
        </w:rPr>
      </w:pPr>
      <w:r w:rsidRPr="005B19F7">
        <w:rPr>
          <w:b/>
          <w:sz w:val="26"/>
          <w:szCs w:val="26"/>
        </w:rPr>
        <w:t>Содержание образовательной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w:t>
      </w:r>
      <w:r w:rsidRPr="005B19F7">
        <w:rPr>
          <w:sz w:val="26"/>
          <w:szCs w:val="26"/>
        </w:rPr>
        <w:lastRenderedPageBreak/>
        <w:t>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54021E" w:rsidRPr="005B19F7" w:rsidRDefault="0054021E" w:rsidP="001932BD">
      <w:pPr>
        <w:pStyle w:val="ConsPlusNormal"/>
        <w:spacing w:before="120"/>
        <w:ind w:firstLine="284"/>
        <w:jc w:val="both"/>
        <w:rPr>
          <w:sz w:val="26"/>
          <w:szCs w:val="26"/>
        </w:rPr>
      </w:pPr>
      <w:r w:rsidRPr="005B19F7">
        <w:rPr>
          <w:sz w:val="26"/>
          <w:szCs w:val="26"/>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54021E" w:rsidRPr="005B19F7" w:rsidRDefault="0054021E" w:rsidP="001932BD">
      <w:pPr>
        <w:pStyle w:val="ConsPlusNormal"/>
        <w:spacing w:before="120"/>
        <w:ind w:firstLine="284"/>
        <w:jc w:val="both"/>
        <w:rPr>
          <w:sz w:val="26"/>
          <w:szCs w:val="26"/>
        </w:rPr>
      </w:pPr>
      <w:r w:rsidRPr="005B19F7">
        <w:rPr>
          <w:sz w:val="26"/>
          <w:szCs w:val="26"/>
        </w:rPr>
        <w:t>1) Основная гимнастика (основные движения, общеразвивающие упражнения, ритмическая гимнастика и строевые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Основные движения:</w:t>
      </w:r>
    </w:p>
    <w:p w:rsidR="0054021E" w:rsidRPr="005B19F7" w:rsidRDefault="0054021E" w:rsidP="001932BD">
      <w:pPr>
        <w:pStyle w:val="ConsPlusNormal"/>
        <w:spacing w:before="120"/>
        <w:ind w:firstLine="284"/>
        <w:jc w:val="both"/>
        <w:rPr>
          <w:sz w:val="26"/>
          <w:szCs w:val="26"/>
        </w:rPr>
      </w:pPr>
      <w:r w:rsidRPr="005B19F7">
        <w:rPr>
          <w:sz w:val="26"/>
          <w:szCs w:val="26"/>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54021E" w:rsidRPr="005B19F7" w:rsidRDefault="0054021E" w:rsidP="001932BD">
      <w:pPr>
        <w:pStyle w:val="ConsPlusNormal"/>
        <w:spacing w:before="120"/>
        <w:ind w:firstLine="284"/>
        <w:jc w:val="both"/>
        <w:rPr>
          <w:sz w:val="26"/>
          <w:szCs w:val="26"/>
        </w:rPr>
      </w:pPr>
      <w:r w:rsidRPr="005B19F7">
        <w:rPr>
          <w:sz w:val="26"/>
          <w:szCs w:val="26"/>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54021E" w:rsidRPr="005B19F7" w:rsidRDefault="0054021E" w:rsidP="001932BD">
      <w:pPr>
        <w:pStyle w:val="ConsPlusNormal"/>
        <w:spacing w:before="120"/>
        <w:ind w:firstLine="284"/>
        <w:jc w:val="both"/>
        <w:rPr>
          <w:sz w:val="26"/>
          <w:szCs w:val="26"/>
        </w:rPr>
      </w:pPr>
      <w:r w:rsidRPr="005B19F7">
        <w:rPr>
          <w:sz w:val="26"/>
          <w:szCs w:val="26"/>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54021E" w:rsidRPr="005B19F7" w:rsidRDefault="0054021E" w:rsidP="001932BD">
      <w:pPr>
        <w:pStyle w:val="ConsPlusNormal"/>
        <w:spacing w:before="120"/>
        <w:ind w:firstLine="284"/>
        <w:jc w:val="both"/>
        <w:rPr>
          <w:sz w:val="26"/>
          <w:szCs w:val="26"/>
        </w:rPr>
      </w:pPr>
      <w:r w:rsidRPr="005B19F7">
        <w:rPr>
          <w:sz w:val="26"/>
          <w:szCs w:val="26"/>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54021E" w:rsidRPr="005B19F7" w:rsidRDefault="0054021E" w:rsidP="001932BD">
      <w:pPr>
        <w:pStyle w:val="ConsPlusNormal"/>
        <w:spacing w:before="120"/>
        <w:ind w:firstLine="284"/>
        <w:jc w:val="both"/>
        <w:rPr>
          <w:sz w:val="26"/>
          <w:szCs w:val="26"/>
        </w:rPr>
      </w:pPr>
      <w:r w:rsidRPr="005B19F7">
        <w:rPr>
          <w:sz w:val="26"/>
          <w:szCs w:val="26"/>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w:t>
      </w:r>
      <w:r w:rsidRPr="005B19F7">
        <w:rPr>
          <w:sz w:val="26"/>
          <w:szCs w:val="26"/>
        </w:rPr>
        <w:lastRenderedPageBreak/>
        <w:t>с места; в высоту с разбега; в длину с разбега;</w:t>
      </w:r>
    </w:p>
    <w:p w:rsidR="0054021E" w:rsidRPr="005B19F7" w:rsidRDefault="0054021E" w:rsidP="001932BD">
      <w:pPr>
        <w:pStyle w:val="ConsPlusNormal"/>
        <w:spacing w:before="120"/>
        <w:ind w:firstLine="284"/>
        <w:jc w:val="both"/>
        <w:rPr>
          <w:sz w:val="26"/>
          <w:szCs w:val="26"/>
        </w:rPr>
      </w:pPr>
      <w:r w:rsidRPr="005B19F7">
        <w:rPr>
          <w:sz w:val="26"/>
          <w:szCs w:val="26"/>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Общеразвивающие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54021E" w:rsidRPr="005B19F7" w:rsidRDefault="0054021E" w:rsidP="001932BD">
      <w:pPr>
        <w:pStyle w:val="ConsPlusNormal"/>
        <w:spacing w:before="120"/>
        <w:ind w:firstLine="284"/>
        <w:jc w:val="both"/>
        <w:rPr>
          <w:sz w:val="26"/>
          <w:szCs w:val="26"/>
        </w:rPr>
      </w:pPr>
      <w:r w:rsidRPr="005B19F7">
        <w:rPr>
          <w:sz w:val="26"/>
          <w:szCs w:val="26"/>
        </w:rPr>
        <w:t>Разученные упражнения включаются в комплексы утренней гимнастики и другие формы физкультурно-оздоровительной работы.</w:t>
      </w:r>
    </w:p>
    <w:p w:rsidR="0054021E" w:rsidRPr="005B19F7" w:rsidRDefault="0054021E" w:rsidP="001932BD">
      <w:pPr>
        <w:pStyle w:val="ConsPlusNormal"/>
        <w:spacing w:before="120"/>
        <w:ind w:firstLine="284"/>
        <w:jc w:val="both"/>
        <w:rPr>
          <w:sz w:val="26"/>
          <w:szCs w:val="26"/>
        </w:rPr>
      </w:pPr>
      <w:r w:rsidRPr="005B19F7">
        <w:rPr>
          <w:sz w:val="26"/>
          <w:szCs w:val="26"/>
        </w:rPr>
        <w:t>Ритмическая гимнастика:</w:t>
      </w:r>
    </w:p>
    <w:p w:rsidR="0054021E" w:rsidRPr="005B19F7" w:rsidRDefault="0054021E" w:rsidP="001932BD">
      <w:pPr>
        <w:pStyle w:val="ConsPlusNormal"/>
        <w:spacing w:before="120"/>
        <w:ind w:firstLine="284"/>
        <w:jc w:val="both"/>
        <w:rPr>
          <w:sz w:val="26"/>
          <w:szCs w:val="26"/>
        </w:rPr>
      </w:pPr>
      <w:r w:rsidRPr="005B19F7">
        <w:rPr>
          <w:sz w:val="26"/>
          <w:szCs w:val="26"/>
        </w:rPr>
        <w:t>музыкально-ритмические</w:t>
      </w:r>
      <w:r w:rsidR="00D46D93" w:rsidRPr="005B19F7">
        <w:rPr>
          <w:sz w:val="26"/>
          <w:szCs w:val="26"/>
        </w:rPr>
        <w:t xml:space="preserve"> </w:t>
      </w:r>
      <w:r w:rsidRPr="005B19F7">
        <w:rPr>
          <w:sz w:val="26"/>
          <w:szCs w:val="26"/>
        </w:rPr>
        <w:t xml:space="preserve">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w:t>
      </w:r>
      <w:r w:rsidRPr="005B19F7">
        <w:rPr>
          <w:sz w:val="26"/>
          <w:szCs w:val="26"/>
        </w:rPr>
        <w:lastRenderedPageBreak/>
        <w:t>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54021E" w:rsidRPr="005B19F7" w:rsidRDefault="0054021E" w:rsidP="001932BD">
      <w:pPr>
        <w:pStyle w:val="ConsPlusNormal"/>
        <w:spacing w:before="120"/>
        <w:ind w:firstLine="284"/>
        <w:jc w:val="both"/>
        <w:rPr>
          <w:sz w:val="26"/>
          <w:szCs w:val="26"/>
        </w:rPr>
      </w:pPr>
      <w:r w:rsidRPr="005B19F7">
        <w:rPr>
          <w:sz w:val="26"/>
          <w:szCs w:val="26"/>
        </w:rPr>
        <w:t>Строевые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54021E" w:rsidRPr="005B19F7" w:rsidRDefault="0054021E" w:rsidP="001932BD">
      <w:pPr>
        <w:pStyle w:val="ConsPlusNormal"/>
        <w:spacing w:before="120"/>
        <w:ind w:firstLine="284"/>
        <w:jc w:val="both"/>
        <w:rPr>
          <w:sz w:val="26"/>
          <w:szCs w:val="26"/>
        </w:rPr>
      </w:pPr>
      <w:r w:rsidRPr="005B19F7">
        <w:rPr>
          <w:sz w:val="26"/>
          <w:szCs w:val="26"/>
        </w:rP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54021E" w:rsidRPr="005B19F7" w:rsidRDefault="0054021E" w:rsidP="001932BD">
      <w:pPr>
        <w:pStyle w:val="ConsPlusNormal"/>
        <w:spacing w:before="120"/>
        <w:ind w:firstLine="284"/>
        <w:jc w:val="both"/>
        <w:rPr>
          <w:sz w:val="26"/>
          <w:szCs w:val="26"/>
        </w:rPr>
      </w:pPr>
      <w:r w:rsidRPr="005B19F7">
        <w:rPr>
          <w:sz w:val="26"/>
          <w:szCs w:val="26"/>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54021E" w:rsidRPr="005B19F7" w:rsidRDefault="0054021E" w:rsidP="001932BD">
      <w:pPr>
        <w:pStyle w:val="ConsPlusNormal"/>
        <w:spacing w:before="120"/>
        <w:ind w:firstLine="284"/>
        <w:jc w:val="both"/>
        <w:rPr>
          <w:sz w:val="26"/>
          <w:szCs w:val="26"/>
        </w:rPr>
      </w:pPr>
      <w:r w:rsidRPr="005B19F7">
        <w:rPr>
          <w:sz w:val="26"/>
          <w:szCs w:val="26"/>
        </w:rPr>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54021E" w:rsidRPr="005B19F7" w:rsidRDefault="0054021E" w:rsidP="001932BD">
      <w:pPr>
        <w:pStyle w:val="ConsPlusNormal"/>
        <w:spacing w:before="120"/>
        <w:ind w:firstLine="284"/>
        <w:jc w:val="both"/>
        <w:rPr>
          <w:sz w:val="26"/>
          <w:szCs w:val="26"/>
        </w:rPr>
      </w:pPr>
      <w:r w:rsidRPr="005B19F7">
        <w:rPr>
          <w:sz w:val="26"/>
          <w:szCs w:val="26"/>
        </w:rPr>
        <w:t>Городки: бросание биты сбоку, выбивание городка с кона (5 - 6 м) и полукона (2 - 3 м); знание 3 - 4 фигур.</w:t>
      </w:r>
    </w:p>
    <w:p w:rsidR="0054021E" w:rsidRPr="005B19F7" w:rsidRDefault="0054021E" w:rsidP="001932BD">
      <w:pPr>
        <w:pStyle w:val="ConsPlusNormal"/>
        <w:spacing w:before="120"/>
        <w:ind w:firstLine="284"/>
        <w:jc w:val="both"/>
        <w:rPr>
          <w:sz w:val="26"/>
          <w:szCs w:val="26"/>
        </w:rPr>
      </w:pPr>
      <w:r w:rsidRPr="005B19F7">
        <w:rPr>
          <w:sz w:val="26"/>
          <w:szCs w:val="26"/>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54021E" w:rsidRPr="005B19F7" w:rsidRDefault="0054021E" w:rsidP="001932BD">
      <w:pPr>
        <w:pStyle w:val="ConsPlusNormal"/>
        <w:spacing w:before="120"/>
        <w:ind w:firstLine="284"/>
        <w:jc w:val="both"/>
        <w:rPr>
          <w:sz w:val="26"/>
          <w:szCs w:val="26"/>
        </w:rPr>
      </w:pPr>
      <w:r w:rsidRPr="005B19F7">
        <w:rPr>
          <w:sz w:val="26"/>
          <w:szCs w:val="26"/>
        </w:rPr>
        <w:t>Бадминтон: отбивание волана ракеткой в заданном направлении; игра с педагогом.</w:t>
      </w:r>
    </w:p>
    <w:p w:rsidR="0054021E" w:rsidRPr="005B19F7" w:rsidRDefault="0054021E" w:rsidP="001932BD">
      <w:pPr>
        <w:pStyle w:val="ConsPlusNormal"/>
        <w:spacing w:before="120"/>
        <w:ind w:firstLine="284"/>
        <w:jc w:val="both"/>
        <w:rPr>
          <w:sz w:val="26"/>
          <w:szCs w:val="26"/>
        </w:rPr>
      </w:pPr>
      <w:r w:rsidRPr="005B19F7">
        <w:rPr>
          <w:sz w:val="26"/>
          <w:szCs w:val="26"/>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54021E" w:rsidRPr="005B19F7" w:rsidRDefault="0054021E" w:rsidP="001932BD">
      <w:pPr>
        <w:pStyle w:val="ConsPlusNormal"/>
        <w:spacing w:before="120"/>
        <w:ind w:firstLine="284"/>
        <w:jc w:val="both"/>
        <w:rPr>
          <w:sz w:val="26"/>
          <w:szCs w:val="26"/>
        </w:rPr>
      </w:pPr>
      <w:r w:rsidRPr="005B19F7">
        <w:rPr>
          <w:sz w:val="26"/>
          <w:szCs w:val="26"/>
        </w:rP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54021E" w:rsidRPr="005B19F7" w:rsidRDefault="0054021E" w:rsidP="001932BD">
      <w:pPr>
        <w:pStyle w:val="ConsPlusNormal"/>
        <w:spacing w:before="120"/>
        <w:ind w:firstLine="284"/>
        <w:jc w:val="both"/>
        <w:rPr>
          <w:sz w:val="26"/>
          <w:szCs w:val="26"/>
        </w:rPr>
      </w:pPr>
      <w:r w:rsidRPr="005B19F7">
        <w:rPr>
          <w:sz w:val="26"/>
          <w:szCs w:val="26"/>
        </w:rPr>
        <w:t>Катание на санках: по прямой, со скоростью, с горки, подъем с санками в гору, с торможением при спуске с горки.</w:t>
      </w:r>
    </w:p>
    <w:p w:rsidR="0054021E" w:rsidRPr="005B19F7" w:rsidRDefault="0054021E" w:rsidP="001932BD">
      <w:pPr>
        <w:pStyle w:val="ConsPlusNormal"/>
        <w:spacing w:before="120"/>
        <w:ind w:firstLine="284"/>
        <w:jc w:val="both"/>
        <w:rPr>
          <w:sz w:val="26"/>
          <w:szCs w:val="26"/>
        </w:rPr>
      </w:pPr>
      <w:r w:rsidRPr="005B19F7">
        <w:rPr>
          <w:sz w:val="26"/>
          <w:szCs w:val="26"/>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w:t>
      </w:r>
      <w:r w:rsidRPr="005B19F7">
        <w:rPr>
          <w:sz w:val="26"/>
          <w:szCs w:val="26"/>
        </w:rPr>
        <w:lastRenderedPageBreak/>
        <w:t>шагом", "полуелочкой" (прямо и наискось), соблюдая правила безопасного передвижения.</w:t>
      </w:r>
    </w:p>
    <w:p w:rsidR="0054021E" w:rsidRPr="005B19F7" w:rsidRDefault="0054021E" w:rsidP="001932BD">
      <w:pPr>
        <w:pStyle w:val="ConsPlusNormal"/>
        <w:spacing w:before="120"/>
        <w:ind w:firstLine="284"/>
        <w:jc w:val="both"/>
        <w:rPr>
          <w:sz w:val="26"/>
          <w:szCs w:val="26"/>
        </w:rPr>
      </w:pPr>
      <w:r w:rsidRPr="005B19F7">
        <w:rPr>
          <w:sz w:val="26"/>
          <w:szCs w:val="26"/>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54021E" w:rsidRPr="005B19F7" w:rsidRDefault="0054021E" w:rsidP="001932BD">
      <w:pPr>
        <w:pStyle w:val="ConsPlusNormal"/>
        <w:spacing w:before="120"/>
        <w:ind w:firstLine="284"/>
        <w:jc w:val="both"/>
        <w:rPr>
          <w:sz w:val="26"/>
          <w:szCs w:val="26"/>
        </w:rPr>
      </w:pPr>
      <w:r w:rsidRPr="005B19F7">
        <w:rPr>
          <w:sz w:val="26"/>
          <w:szCs w:val="26"/>
        </w:rPr>
        <w:t>Плавание</w:t>
      </w:r>
      <w:r w:rsidRPr="005B19F7">
        <w:rPr>
          <w:rStyle w:val="af3"/>
          <w:sz w:val="26"/>
          <w:szCs w:val="26"/>
        </w:rPr>
        <w:footnoteReference w:id="5"/>
      </w:r>
      <w:r w:rsidRPr="005B19F7">
        <w:rPr>
          <w:sz w:val="26"/>
          <w:szCs w:val="26"/>
        </w:rPr>
        <w:t>: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54021E" w:rsidRPr="005B19F7" w:rsidRDefault="0054021E" w:rsidP="001932BD">
      <w:pPr>
        <w:pStyle w:val="ConsPlusNormal"/>
        <w:spacing w:before="120"/>
        <w:ind w:firstLine="284"/>
        <w:jc w:val="both"/>
        <w:rPr>
          <w:sz w:val="26"/>
          <w:szCs w:val="26"/>
        </w:rPr>
      </w:pPr>
      <w:r w:rsidRPr="005B19F7">
        <w:rPr>
          <w:sz w:val="26"/>
          <w:szCs w:val="26"/>
        </w:rPr>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54021E" w:rsidRPr="005B19F7" w:rsidRDefault="0054021E" w:rsidP="001932BD">
      <w:pPr>
        <w:pStyle w:val="ConsPlusNormal"/>
        <w:spacing w:before="120"/>
        <w:ind w:firstLine="284"/>
        <w:jc w:val="both"/>
        <w:rPr>
          <w:sz w:val="26"/>
          <w:szCs w:val="26"/>
        </w:rPr>
      </w:pPr>
      <w:r w:rsidRPr="005B19F7">
        <w:rPr>
          <w:sz w:val="26"/>
          <w:szCs w:val="26"/>
        </w:rPr>
        <w:t>6) Активный отдых.</w:t>
      </w:r>
    </w:p>
    <w:p w:rsidR="0054021E" w:rsidRPr="005B19F7" w:rsidRDefault="0054021E" w:rsidP="001932BD">
      <w:pPr>
        <w:pStyle w:val="ConsPlusNormal"/>
        <w:spacing w:before="120"/>
        <w:ind w:firstLine="284"/>
        <w:jc w:val="both"/>
        <w:rPr>
          <w:sz w:val="26"/>
          <w:szCs w:val="26"/>
        </w:rPr>
      </w:pPr>
      <w:r w:rsidRPr="005B19F7">
        <w:rPr>
          <w:sz w:val="26"/>
          <w:szCs w:val="26"/>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54021E" w:rsidRPr="005B19F7" w:rsidRDefault="0054021E" w:rsidP="001932BD">
      <w:pPr>
        <w:pStyle w:val="ConsPlusNormal"/>
        <w:spacing w:before="120"/>
        <w:ind w:firstLine="284"/>
        <w:jc w:val="both"/>
        <w:rPr>
          <w:sz w:val="26"/>
          <w:szCs w:val="26"/>
        </w:rPr>
      </w:pPr>
      <w:r w:rsidRPr="005B19F7">
        <w:rPr>
          <w:sz w:val="26"/>
          <w:szCs w:val="26"/>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rsidR="0054021E" w:rsidRPr="005B19F7" w:rsidRDefault="0054021E" w:rsidP="001932BD">
      <w:pPr>
        <w:pStyle w:val="ConsPlusNormal"/>
        <w:spacing w:before="120"/>
        <w:ind w:firstLine="284"/>
        <w:jc w:val="both"/>
        <w:rPr>
          <w:sz w:val="26"/>
          <w:szCs w:val="26"/>
        </w:rPr>
      </w:pPr>
      <w:r w:rsidRPr="005B19F7">
        <w:rPr>
          <w:sz w:val="26"/>
          <w:szCs w:val="26"/>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54021E" w:rsidRPr="005B19F7" w:rsidRDefault="0054021E" w:rsidP="001932BD">
      <w:pPr>
        <w:pStyle w:val="ConsPlusNormal"/>
        <w:spacing w:before="120"/>
        <w:ind w:firstLine="284"/>
        <w:jc w:val="both"/>
        <w:rPr>
          <w:sz w:val="26"/>
          <w:szCs w:val="26"/>
        </w:rPr>
      </w:pPr>
      <w:r w:rsidRPr="005B19F7">
        <w:rPr>
          <w:sz w:val="26"/>
          <w:szCs w:val="26"/>
        </w:rPr>
        <w:t>Дни здоровья: педагог проводит 1 раз в квартал. В этот день проводятся оздоровительные мероприятия и туристские прогулки.</w:t>
      </w:r>
    </w:p>
    <w:p w:rsidR="0054021E" w:rsidRPr="00716617" w:rsidRDefault="0054021E" w:rsidP="00716617">
      <w:pPr>
        <w:pStyle w:val="ConsPlusNormal"/>
        <w:spacing w:before="120"/>
        <w:ind w:firstLine="284"/>
        <w:jc w:val="both"/>
        <w:rPr>
          <w:sz w:val="26"/>
          <w:szCs w:val="26"/>
        </w:rPr>
      </w:pPr>
      <w:r w:rsidRPr="005B19F7">
        <w:rPr>
          <w:sz w:val="26"/>
          <w:szCs w:val="26"/>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w:t>
      </w:r>
      <w:r w:rsidRPr="005B19F7">
        <w:rPr>
          <w:sz w:val="26"/>
          <w:szCs w:val="26"/>
        </w:rPr>
        <w:lastRenderedPageBreak/>
        <w:t>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w:t>
      </w:r>
      <w:r w:rsidR="00716617">
        <w:rPr>
          <w:sz w:val="26"/>
          <w:szCs w:val="26"/>
        </w:rPr>
        <w:t>вижные игры во время остановки.</w:t>
      </w:r>
    </w:p>
    <w:p w:rsidR="00716617" w:rsidRPr="00D432B4" w:rsidRDefault="00716617" w:rsidP="00716617">
      <w:pPr>
        <w:pStyle w:val="ConsPlusTitle"/>
        <w:spacing w:before="120"/>
        <w:ind w:firstLine="284"/>
        <w:jc w:val="both"/>
        <w:outlineLvl w:val="3"/>
        <w:rPr>
          <w:rFonts w:ascii="Times New Roman" w:hAnsi="Times New Roman" w:cs="Times New Roman"/>
          <w:sz w:val="26"/>
          <w:szCs w:val="26"/>
        </w:rPr>
      </w:pPr>
      <w:r>
        <w:rPr>
          <w:rFonts w:ascii="Times New Roman" w:hAnsi="Times New Roman" w:cs="Times New Roman"/>
          <w:sz w:val="26"/>
          <w:szCs w:val="26"/>
        </w:rPr>
        <w:t xml:space="preserve"> </w:t>
      </w:r>
    </w:p>
    <w:p w:rsidR="0054021E" w:rsidRPr="00D432B4" w:rsidRDefault="00716617" w:rsidP="00716617">
      <w:pPr>
        <w:pStyle w:val="ConsPlusTitle"/>
        <w:spacing w:before="120"/>
        <w:ind w:firstLine="284"/>
        <w:jc w:val="both"/>
        <w:outlineLvl w:val="3"/>
        <w:rPr>
          <w:rFonts w:ascii="Times New Roman" w:hAnsi="Times New Roman" w:cs="Times New Roman"/>
          <w:sz w:val="26"/>
          <w:szCs w:val="26"/>
        </w:rPr>
      </w:pPr>
      <w:r>
        <w:rPr>
          <w:rFonts w:ascii="Times New Roman" w:hAnsi="Times New Roman" w:cs="Times New Roman"/>
          <w:sz w:val="26"/>
          <w:szCs w:val="26"/>
        </w:rPr>
        <w:t>От 6 лет до 7 лет.</w:t>
      </w:r>
    </w:p>
    <w:p w:rsidR="0054021E" w:rsidRPr="005B19F7" w:rsidRDefault="0054021E" w:rsidP="001932BD">
      <w:pPr>
        <w:pStyle w:val="ConsPlusTitle"/>
        <w:spacing w:before="120"/>
        <w:ind w:firstLine="284"/>
        <w:jc w:val="both"/>
        <w:outlineLvl w:val="3"/>
        <w:rPr>
          <w:rFonts w:ascii="Times New Roman" w:hAnsi="Times New Roman" w:cs="Times New Roman"/>
          <w:sz w:val="26"/>
          <w:szCs w:val="26"/>
        </w:rPr>
      </w:pPr>
      <w:r w:rsidRPr="005B19F7">
        <w:rPr>
          <w:rFonts w:ascii="Times New Roman" w:hAnsi="Times New Roman" w:cs="Times New Roman"/>
          <w:sz w:val="26"/>
          <w:szCs w:val="26"/>
        </w:rPr>
        <w:t>Основные задачи образовательной деятельности в области физического развития:</w:t>
      </w:r>
    </w:p>
    <w:p w:rsidR="0054021E" w:rsidRPr="005B19F7" w:rsidRDefault="0054021E" w:rsidP="001932BD">
      <w:pPr>
        <w:pStyle w:val="ConsPlusNormal"/>
        <w:spacing w:before="120"/>
        <w:ind w:firstLine="284"/>
        <w:jc w:val="both"/>
        <w:rPr>
          <w:sz w:val="26"/>
          <w:szCs w:val="26"/>
        </w:rPr>
      </w:pPr>
      <w:r w:rsidRPr="005B19F7">
        <w:rPr>
          <w:sz w:val="26"/>
          <w:szCs w:val="26"/>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54021E" w:rsidRPr="005B19F7" w:rsidRDefault="0054021E" w:rsidP="001932BD">
      <w:pPr>
        <w:pStyle w:val="ConsPlusNormal"/>
        <w:spacing w:before="120"/>
        <w:ind w:firstLine="284"/>
        <w:jc w:val="both"/>
        <w:rPr>
          <w:sz w:val="26"/>
          <w:szCs w:val="26"/>
        </w:rPr>
      </w:pPr>
      <w:r w:rsidRPr="005B19F7">
        <w:rPr>
          <w:sz w:val="26"/>
          <w:szCs w:val="26"/>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54021E" w:rsidRPr="005B19F7" w:rsidRDefault="0054021E" w:rsidP="001932BD">
      <w:pPr>
        <w:pStyle w:val="ConsPlusNormal"/>
        <w:spacing w:before="120"/>
        <w:ind w:firstLine="284"/>
        <w:jc w:val="both"/>
        <w:rPr>
          <w:sz w:val="26"/>
          <w:szCs w:val="26"/>
        </w:rPr>
      </w:pPr>
      <w:r w:rsidRPr="005B19F7">
        <w:rPr>
          <w:sz w:val="26"/>
          <w:szCs w:val="26"/>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54021E" w:rsidRPr="005B19F7" w:rsidRDefault="0054021E" w:rsidP="001932BD">
      <w:pPr>
        <w:pStyle w:val="ConsPlusNormal"/>
        <w:spacing w:before="120"/>
        <w:ind w:firstLine="284"/>
        <w:jc w:val="both"/>
        <w:rPr>
          <w:sz w:val="26"/>
          <w:szCs w:val="26"/>
        </w:rPr>
      </w:pPr>
      <w:r w:rsidRPr="005B19F7">
        <w:rPr>
          <w:sz w:val="26"/>
          <w:szCs w:val="26"/>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54021E" w:rsidRPr="005B19F7" w:rsidRDefault="0054021E" w:rsidP="001932BD">
      <w:pPr>
        <w:pStyle w:val="ConsPlusNormal"/>
        <w:spacing w:before="120"/>
        <w:ind w:firstLine="284"/>
        <w:jc w:val="both"/>
        <w:rPr>
          <w:sz w:val="26"/>
          <w:szCs w:val="26"/>
        </w:rPr>
      </w:pPr>
      <w:r w:rsidRPr="005B19F7">
        <w:rPr>
          <w:sz w:val="26"/>
          <w:szCs w:val="26"/>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54021E" w:rsidRPr="005B19F7" w:rsidRDefault="0054021E" w:rsidP="001932BD">
      <w:pPr>
        <w:pStyle w:val="ConsPlusNormal"/>
        <w:spacing w:before="120"/>
        <w:ind w:firstLine="284"/>
        <w:jc w:val="both"/>
        <w:rPr>
          <w:sz w:val="26"/>
          <w:szCs w:val="26"/>
        </w:rPr>
      </w:pPr>
      <w:r w:rsidRPr="005B19F7">
        <w:rPr>
          <w:sz w:val="26"/>
          <w:szCs w:val="26"/>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54021E" w:rsidRPr="005B19F7" w:rsidRDefault="0054021E" w:rsidP="001932BD">
      <w:pPr>
        <w:pStyle w:val="ConsPlusNormal"/>
        <w:spacing w:before="120"/>
        <w:ind w:firstLine="284"/>
        <w:jc w:val="both"/>
        <w:rPr>
          <w:b/>
          <w:sz w:val="26"/>
          <w:szCs w:val="26"/>
        </w:rPr>
      </w:pPr>
      <w:r w:rsidRPr="005B19F7">
        <w:rPr>
          <w:b/>
          <w:sz w:val="26"/>
          <w:szCs w:val="26"/>
        </w:rPr>
        <w:t>Содержание образовательной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54021E" w:rsidRPr="005B19F7" w:rsidRDefault="0054021E" w:rsidP="001932BD">
      <w:pPr>
        <w:pStyle w:val="ConsPlusNormal"/>
        <w:spacing w:before="120"/>
        <w:ind w:firstLine="284"/>
        <w:jc w:val="both"/>
        <w:rPr>
          <w:sz w:val="26"/>
          <w:szCs w:val="26"/>
        </w:rPr>
      </w:pPr>
      <w:r w:rsidRPr="005B19F7">
        <w:rPr>
          <w:sz w:val="26"/>
          <w:szCs w:val="26"/>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54021E" w:rsidRPr="005B19F7" w:rsidRDefault="0054021E" w:rsidP="001932BD">
      <w:pPr>
        <w:pStyle w:val="ConsPlusNormal"/>
        <w:spacing w:before="120"/>
        <w:ind w:firstLine="284"/>
        <w:jc w:val="both"/>
        <w:rPr>
          <w:sz w:val="26"/>
          <w:szCs w:val="26"/>
        </w:rPr>
      </w:pPr>
      <w:r w:rsidRPr="005B19F7">
        <w:rPr>
          <w:sz w:val="26"/>
          <w:szCs w:val="26"/>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54021E" w:rsidRPr="005B19F7" w:rsidRDefault="0054021E" w:rsidP="001932BD">
      <w:pPr>
        <w:pStyle w:val="ConsPlusNormal"/>
        <w:spacing w:before="120"/>
        <w:ind w:firstLine="284"/>
        <w:jc w:val="both"/>
        <w:rPr>
          <w:sz w:val="26"/>
          <w:szCs w:val="26"/>
        </w:rPr>
      </w:pPr>
      <w:r w:rsidRPr="005B19F7">
        <w:rPr>
          <w:sz w:val="26"/>
          <w:szCs w:val="26"/>
        </w:rPr>
        <w:t>1) Основная гимнастика (основные движения, общеразвивающие упражнения, ритмическая гимнастика и строевые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Основные движения:</w:t>
      </w:r>
    </w:p>
    <w:p w:rsidR="0054021E" w:rsidRPr="005B19F7" w:rsidRDefault="0054021E" w:rsidP="001932BD">
      <w:pPr>
        <w:pStyle w:val="ConsPlusNormal"/>
        <w:spacing w:before="120"/>
        <w:ind w:firstLine="284"/>
        <w:jc w:val="both"/>
        <w:rPr>
          <w:sz w:val="26"/>
          <w:szCs w:val="26"/>
        </w:rPr>
      </w:pPr>
      <w:r w:rsidRPr="005B19F7">
        <w:rPr>
          <w:sz w:val="26"/>
          <w:szCs w:val="26"/>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54021E" w:rsidRPr="005B19F7" w:rsidRDefault="0054021E" w:rsidP="001932BD">
      <w:pPr>
        <w:pStyle w:val="ConsPlusNormal"/>
        <w:spacing w:before="120"/>
        <w:ind w:firstLine="284"/>
        <w:jc w:val="both"/>
        <w:rPr>
          <w:sz w:val="26"/>
          <w:szCs w:val="26"/>
        </w:rPr>
      </w:pPr>
      <w:r w:rsidRPr="005B19F7">
        <w:rPr>
          <w:sz w:val="26"/>
          <w:szCs w:val="26"/>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54021E" w:rsidRPr="005B19F7" w:rsidRDefault="0054021E" w:rsidP="001932BD">
      <w:pPr>
        <w:pStyle w:val="ConsPlusNormal"/>
        <w:spacing w:before="120"/>
        <w:ind w:firstLine="284"/>
        <w:jc w:val="both"/>
        <w:rPr>
          <w:sz w:val="26"/>
          <w:szCs w:val="26"/>
        </w:rPr>
      </w:pPr>
      <w:r w:rsidRPr="005B19F7">
        <w:rPr>
          <w:sz w:val="26"/>
          <w:szCs w:val="26"/>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54021E" w:rsidRPr="005B19F7" w:rsidRDefault="0054021E" w:rsidP="001932BD">
      <w:pPr>
        <w:pStyle w:val="ConsPlusNormal"/>
        <w:spacing w:before="120"/>
        <w:ind w:firstLine="284"/>
        <w:jc w:val="both"/>
        <w:rPr>
          <w:sz w:val="26"/>
          <w:szCs w:val="26"/>
        </w:rPr>
      </w:pPr>
      <w:r w:rsidRPr="005B19F7">
        <w:rPr>
          <w:sz w:val="26"/>
          <w:szCs w:val="26"/>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54021E" w:rsidRPr="005B19F7" w:rsidRDefault="0054021E" w:rsidP="001932BD">
      <w:pPr>
        <w:pStyle w:val="ConsPlusNormal"/>
        <w:spacing w:before="120"/>
        <w:ind w:firstLine="284"/>
        <w:jc w:val="both"/>
        <w:rPr>
          <w:sz w:val="26"/>
          <w:szCs w:val="26"/>
        </w:rPr>
      </w:pPr>
      <w:r w:rsidRPr="005B19F7">
        <w:rPr>
          <w:sz w:val="26"/>
          <w:szCs w:val="26"/>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54021E" w:rsidRPr="005B19F7" w:rsidRDefault="0054021E" w:rsidP="001932BD">
      <w:pPr>
        <w:pStyle w:val="ConsPlusNormal"/>
        <w:spacing w:before="120"/>
        <w:ind w:firstLine="284"/>
        <w:jc w:val="both"/>
        <w:rPr>
          <w:sz w:val="26"/>
          <w:szCs w:val="26"/>
        </w:rPr>
      </w:pPr>
      <w:r w:rsidRPr="005B19F7">
        <w:rPr>
          <w:sz w:val="26"/>
          <w:szCs w:val="26"/>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w:t>
      </w:r>
      <w:r w:rsidRPr="005B19F7">
        <w:rPr>
          <w:sz w:val="26"/>
          <w:szCs w:val="26"/>
        </w:rPr>
        <w:lastRenderedPageBreak/>
        <w:t>прыжок - выбегание; пробегание под вращающейся скакалкой парами.</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54021E" w:rsidRPr="005B19F7" w:rsidRDefault="0054021E" w:rsidP="001932BD">
      <w:pPr>
        <w:pStyle w:val="ConsPlusNormal"/>
        <w:spacing w:before="120"/>
        <w:ind w:firstLine="284"/>
        <w:jc w:val="both"/>
        <w:rPr>
          <w:sz w:val="26"/>
          <w:szCs w:val="26"/>
        </w:rPr>
      </w:pPr>
      <w:r w:rsidRPr="005B19F7">
        <w:rPr>
          <w:sz w:val="26"/>
          <w:szCs w:val="26"/>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54021E" w:rsidRPr="005B19F7" w:rsidRDefault="0054021E" w:rsidP="001932BD">
      <w:pPr>
        <w:pStyle w:val="ConsPlusNormal"/>
        <w:spacing w:before="120"/>
        <w:ind w:firstLine="284"/>
        <w:jc w:val="both"/>
        <w:rPr>
          <w:sz w:val="26"/>
          <w:szCs w:val="26"/>
        </w:rPr>
      </w:pPr>
      <w:r w:rsidRPr="005B19F7">
        <w:rPr>
          <w:sz w:val="26"/>
          <w:szCs w:val="26"/>
        </w:rPr>
        <w:t>Общеразвивающие упражнения:</w:t>
      </w:r>
    </w:p>
    <w:p w:rsidR="0054021E" w:rsidRPr="005B19F7" w:rsidRDefault="0054021E" w:rsidP="00716617">
      <w:pPr>
        <w:pStyle w:val="ConsPlusNormal"/>
        <w:spacing w:before="120"/>
        <w:ind w:firstLine="284"/>
        <w:jc w:val="both"/>
        <w:rPr>
          <w:sz w:val="26"/>
          <w:szCs w:val="26"/>
        </w:rPr>
      </w:pPr>
      <w:r w:rsidRPr="005B19F7">
        <w:rPr>
          <w:sz w:val="26"/>
          <w:szCs w:val="26"/>
        </w:rPr>
        <w:t>упражнения для кистей рук, развития и укрепления мышц рук и плечевого пояса: поднимание и опускание ру</w:t>
      </w:r>
      <w:r w:rsidR="00716617">
        <w:rPr>
          <w:sz w:val="26"/>
          <w:szCs w:val="26"/>
        </w:rPr>
        <w:t>к (одновременное, поочередное и</w:t>
      </w:r>
      <w:r w:rsidR="00716617" w:rsidRPr="00716617">
        <w:rPr>
          <w:sz w:val="26"/>
          <w:szCs w:val="26"/>
        </w:rPr>
        <w:t xml:space="preserve"> </w:t>
      </w:r>
      <w:r w:rsidRPr="005B19F7">
        <w:rPr>
          <w:sz w:val="26"/>
          <w:szCs w:val="26"/>
        </w:rP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54021E" w:rsidRPr="005B19F7" w:rsidRDefault="0054021E" w:rsidP="001932BD">
      <w:pPr>
        <w:pStyle w:val="ConsPlusNormal"/>
        <w:spacing w:before="120"/>
        <w:ind w:firstLine="284"/>
        <w:jc w:val="both"/>
        <w:rPr>
          <w:sz w:val="26"/>
          <w:szCs w:val="26"/>
        </w:rPr>
      </w:pPr>
      <w:r w:rsidRPr="005B19F7">
        <w:rPr>
          <w:sz w:val="26"/>
          <w:szCs w:val="26"/>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54021E" w:rsidRPr="005B19F7" w:rsidRDefault="0054021E" w:rsidP="001932BD">
      <w:pPr>
        <w:pStyle w:val="ConsPlusNormal"/>
        <w:spacing w:before="120"/>
        <w:ind w:firstLine="284"/>
        <w:jc w:val="both"/>
        <w:rPr>
          <w:sz w:val="26"/>
          <w:szCs w:val="26"/>
        </w:rPr>
      </w:pPr>
      <w:r w:rsidRPr="005B19F7">
        <w:rPr>
          <w:sz w:val="26"/>
          <w:szCs w:val="26"/>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54021E" w:rsidRPr="005B19F7" w:rsidRDefault="0054021E" w:rsidP="001932BD">
      <w:pPr>
        <w:pStyle w:val="ConsPlusNormal"/>
        <w:spacing w:before="120"/>
        <w:ind w:firstLine="284"/>
        <w:jc w:val="both"/>
        <w:rPr>
          <w:sz w:val="26"/>
          <w:szCs w:val="26"/>
        </w:rPr>
      </w:pPr>
      <w:r w:rsidRPr="005B19F7">
        <w:rPr>
          <w:sz w:val="26"/>
          <w:szCs w:val="26"/>
        </w:rPr>
        <w:t>Ритмическая гимнастика:</w:t>
      </w:r>
    </w:p>
    <w:p w:rsidR="0054021E" w:rsidRPr="005B19F7" w:rsidRDefault="0054021E" w:rsidP="001932BD">
      <w:pPr>
        <w:pStyle w:val="ConsPlusNormal"/>
        <w:spacing w:before="120"/>
        <w:ind w:firstLine="284"/>
        <w:jc w:val="both"/>
        <w:rPr>
          <w:sz w:val="26"/>
          <w:szCs w:val="26"/>
        </w:rPr>
      </w:pPr>
      <w:r w:rsidRPr="005B19F7">
        <w:rPr>
          <w:sz w:val="26"/>
          <w:szCs w:val="26"/>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w:t>
      </w:r>
      <w:r w:rsidRPr="005B19F7">
        <w:rPr>
          <w:sz w:val="26"/>
          <w:szCs w:val="26"/>
        </w:rPr>
        <w:lastRenderedPageBreak/>
        <w:t>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54021E" w:rsidRPr="005B19F7" w:rsidRDefault="0054021E" w:rsidP="001932BD">
      <w:pPr>
        <w:pStyle w:val="ConsPlusNormal"/>
        <w:spacing w:before="120"/>
        <w:ind w:firstLine="284"/>
        <w:jc w:val="both"/>
        <w:rPr>
          <w:sz w:val="26"/>
          <w:szCs w:val="26"/>
        </w:rPr>
      </w:pPr>
      <w:r w:rsidRPr="005B19F7">
        <w:rPr>
          <w:sz w:val="26"/>
          <w:szCs w:val="26"/>
        </w:rPr>
        <w:t>Строевые упражнения:</w:t>
      </w:r>
    </w:p>
    <w:p w:rsidR="0054021E" w:rsidRPr="005B19F7" w:rsidRDefault="0054021E" w:rsidP="001932BD">
      <w:pPr>
        <w:pStyle w:val="ConsPlusNormal"/>
        <w:spacing w:before="120"/>
        <w:ind w:firstLine="284"/>
        <w:jc w:val="both"/>
        <w:rPr>
          <w:sz w:val="26"/>
          <w:szCs w:val="26"/>
        </w:rPr>
      </w:pPr>
      <w:r w:rsidRPr="005B19F7">
        <w:rPr>
          <w:sz w:val="26"/>
          <w:szCs w:val="26"/>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54021E" w:rsidRPr="005B19F7" w:rsidRDefault="0054021E" w:rsidP="001932BD">
      <w:pPr>
        <w:pStyle w:val="ConsPlusNormal"/>
        <w:spacing w:before="120"/>
        <w:ind w:firstLine="284"/>
        <w:jc w:val="both"/>
        <w:rPr>
          <w:sz w:val="26"/>
          <w:szCs w:val="26"/>
        </w:rPr>
      </w:pPr>
      <w:r w:rsidRPr="005B19F7">
        <w:rPr>
          <w:sz w:val="26"/>
          <w:szCs w:val="26"/>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54021E" w:rsidRPr="005B19F7" w:rsidRDefault="0054021E" w:rsidP="001932BD">
      <w:pPr>
        <w:pStyle w:val="ConsPlusNormal"/>
        <w:spacing w:before="120"/>
        <w:ind w:firstLine="284"/>
        <w:jc w:val="both"/>
        <w:rPr>
          <w:sz w:val="26"/>
          <w:szCs w:val="26"/>
        </w:rPr>
      </w:pPr>
      <w:r w:rsidRPr="005B19F7">
        <w:rPr>
          <w:sz w:val="26"/>
          <w:szCs w:val="26"/>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00D46D93" w:rsidRPr="005B19F7">
        <w:rPr>
          <w:sz w:val="26"/>
          <w:szCs w:val="26"/>
        </w:rPr>
        <w:t>-</w:t>
      </w:r>
      <w:r w:rsidRPr="005B19F7">
        <w:rPr>
          <w:sz w:val="26"/>
          <w:szCs w:val="26"/>
        </w:rPr>
        <w:t>нравственных качеств, основ патриотизма и гражданской идентичности.</w:t>
      </w:r>
    </w:p>
    <w:p w:rsidR="0054021E" w:rsidRPr="005B19F7" w:rsidRDefault="0054021E" w:rsidP="001932BD">
      <w:pPr>
        <w:pStyle w:val="ConsPlusNormal"/>
        <w:spacing w:before="120"/>
        <w:ind w:firstLine="284"/>
        <w:jc w:val="both"/>
        <w:rPr>
          <w:sz w:val="26"/>
          <w:szCs w:val="26"/>
        </w:rPr>
      </w:pPr>
      <w:r w:rsidRPr="005B19F7">
        <w:rPr>
          <w:sz w:val="26"/>
          <w:szCs w:val="26"/>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54021E" w:rsidRPr="005B19F7" w:rsidRDefault="0054021E" w:rsidP="001932BD">
      <w:pPr>
        <w:pStyle w:val="ConsPlusNormal"/>
        <w:spacing w:before="120"/>
        <w:ind w:firstLine="284"/>
        <w:jc w:val="both"/>
        <w:rPr>
          <w:sz w:val="26"/>
          <w:szCs w:val="26"/>
        </w:rPr>
      </w:pPr>
      <w:r w:rsidRPr="005B19F7">
        <w:rPr>
          <w:sz w:val="26"/>
          <w:szCs w:val="26"/>
        </w:rP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54021E" w:rsidRPr="005B19F7" w:rsidRDefault="0054021E" w:rsidP="001932BD">
      <w:pPr>
        <w:pStyle w:val="ConsPlusNormal"/>
        <w:spacing w:before="120"/>
        <w:ind w:firstLine="284"/>
        <w:jc w:val="both"/>
        <w:rPr>
          <w:sz w:val="26"/>
          <w:szCs w:val="26"/>
        </w:rPr>
      </w:pPr>
      <w:r w:rsidRPr="005B19F7">
        <w:rPr>
          <w:sz w:val="26"/>
          <w:szCs w:val="26"/>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54021E" w:rsidRPr="005B19F7" w:rsidRDefault="0054021E" w:rsidP="001932BD">
      <w:pPr>
        <w:pStyle w:val="ConsPlusNormal"/>
        <w:spacing w:before="120"/>
        <w:ind w:firstLine="284"/>
        <w:jc w:val="both"/>
        <w:rPr>
          <w:sz w:val="26"/>
          <w:szCs w:val="26"/>
        </w:rPr>
      </w:pPr>
      <w:r w:rsidRPr="005B19F7">
        <w:rPr>
          <w:sz w:val="26"/>
          <w:szCs w:val="26"/>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54021E" w:rsidRPr="005B19F7" w:rsidRDefault="0054021E" w:rsidP="001932BD">
      <w:pPr>
        <w:pStyle w:val="ConsPlusNormal"/>
        <w:spacing w:before="120"/>
        <w:ind w:firstLine="284"/>
        <w:jc w:val="both"/>
        <w:rPr>
          <w:sz w:val="26"/>
          <w:szCs w:val="26"/>
        </w:rPr>
      </w:pPr>
      <w:r w:rsidRPr="005B19F7">
        <w:rPr>
          <w:sz w:val="26"/>
          <w:szCs w:val="26"/>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w:t>
      </w:r>
      <w:r w:rsidRPr="005B19F7">
        <w:rPr>
          <w:sz w:val="26"/>
          <w:szCs w:val="26"/>
        </w:rPr>
        <w:lastRenderedPageBreak/>
        <w:t>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54021E" w:rsidRPr="005B19F7" w:rsidRDefault="0054021E" w:rsidP="001932BD">
      <w:pPr>
        <w:pStyle w:val="ConsPlusNormal"/>
        <w:spacing w:before="120"/>
        <w:ind w:firstLine="284"/>
        <w:jc w:val="both"/>
        <w:rPr>
          <w:sz w:val="26"/>
          <w:szCs w:val="26"/>
        </w:rPr>
      </w:pPr>
      <w:r w:rsidRPr="005B19F7">
        <w:rPr>
          <w:sz w:val="26"/>
          <w:szCs w:val="26"/>
        </w:rPr>
        <w:t>Бадминтон: перебрасывание волана ракеткой на сторону партнера без сетки, через сетку, правильно удерживая ракетку.</w:t>
      </w:r>
    </w:p>
    <w:p w:rsidR="0054021E" w:rsidRPr="005B19F7" w:rsidRDefault="0054021E" w:rsidP="001932BD">
      <w:pPr>
        <w:pStyle w:val="ConsPlusNormal"/>
        <w:spacing w:before="120"/>
        <w:ind w:firstLine="284"/>
        <w:jc w:val="both"/>
        <w:rPr>
          <w:sz w:val="26"/>
          <w:szCs w:val="26"/>
        </w:rPr>
      </w:pPr>
      <w:r w:rsidRPr="005B19F7">
        <w:rPr>
          <w:sz w:val="26"/>
          <w:szCs w:val="26"/>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54021E" w:rsidRPr="005B19F7" w:rsidRDefault="0054021E" w:rsidP="001932BD">
      <w:pPr>
        <w:pStyle w:val="ConsPlusNormal"/>
        <w:spacing w:before="120"/>
        <w:ind w:firstLine="284"/>
        <w:jc w:val="both"/>
        <w:rPr>
          <w:sz w:val="26"/>
          <w:szCs w:val="26"/>
        </w:rPr>
      </w:pPr>
      <w:r w:rsidRPr="005B19F7">
        <w:rPr>
          <w:sz w:val="26"/>
          <w:szCs w:val="26"/>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54021E" w:rsidRPr="005B19F7" w:rsidRDefault="0054021E" w:rsidP="001932BD">
      <w:pPr>
        <w:pStyle w:val="ConsPlusNormal"/>
        <w:spacing w:before="120"/>
        <w:ind w:firstLine="284"/>
        <w:jc w:val="both"/>
        <w:rPr>
          <w:sz w:val="26"/>
          <w:szCs w:val="26"/>
        </w:rPr>
      </w:pPr>
      <w:r w:rsidRPr="005B19F7">
        <w:rPr>
          <w:sz w:val="26"/>
          <w:szCs w:val="26"/>
        </w:rPr>
        <w:t>Катание на санках: игровые задания и соревнования в катании на санях на скорость.</w:t>
      </w:r>
    </w:p>
    <w:p w:rsidR="0054021E" w:rsidRPr="005B19F7" w:rsidRDefault="0054021E" w:rsidP="001932BD">
      <w:pPr>
        <w:pStyle w:val="ConsPlusNormal"/>
        <w:spacing w:before="120"/>
        <w:ind w:firstLine="284"/>
        <w:jc w:val="both"/>
        <w:rPr>
          <w:sz w:val="26"/>
          <w:szCs w:val="26"/>
        </w:rPr>
      </w:pPr>
      <w:r w:rsidRPr="005B19F7">
        <w:rPr>
          <w:sz w:val="26"/>
          <w:szCs w:val="26"/>
        </w:rPr>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54021E" w:rsidRPr="005B19F7" w:rsidRDefault="0054021E" w:rsidP="001932BD">
      <w:pPr>
        <w:pStyle w:val="ConsPlusNormal"/>
        <w:spacing w:before="120"/>
        <w:ind w:firstLine="284"/>
        <w:jc w:val="both"/>
        <w:rPr>
          <w:sz w:val="26"/>
          <w:szCs w:val="26"/>
        </w:rPr>
      </w:pPr>
      <w:r w:rsidRPr="005B19F7">
        <w:rPr>
          <w:sz w:val="26"/>
          <w:szCs w:val="26"/>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54021E" w:rsidRPr="005B19F7" w:rsidRDefault="0054021E" w:rsidP="001932BD">
      <w:pPr>
        <w:pStyle w:val="ConsPlusNormal"/>
        <w:spacing w:before="120"/>
        <w:ind w:firstLine="284"/>
        <w:jc w:val="both"/>
        <w:rPr>
          <w:sz w:val="26"/>
          <w:szCs w:val="26"/>
        </w:rPr>
      </w:pPr>
      <w:r w:rsidRPr="005B19F7">
        <w:rPr>
          <w:sz w:val="26"/>
          <w:szCs w:val="26"/>
        </w:rPr>
        <w:t>Катание на двухколесном велосипеде, самокате: по прямой, по кругу, змейкой, объезжая препятствие, на скорость.</w:t>
      </w:r>
    </w:p>
    <w:p w:rsidR="0054021E" w:rsidRPr="005B19F7" w:rsidRDefault="0054021E" w:rsidP="001932BD">
      <w:pPr>
        <w:pStyle w:val="ConsPlusNormal"/>
        <w:spacing w:before="120"/>
        <w:ind w:firstLine="284"/>
        <w:jc w:val="both"/>
        <w:rPr>
          <w:sz w:val="26"/>
          <w:szCs w:val="26"/>
        </w:rPr>
      </w:pPr>
      <w:r w:rsidRPr="005B19F7">
        <w:rPr>
          <w:sz w:val="26"/>
          <w:szCs w:val="26"/>
        </w:rPr>
        <w:t>Плавание</w:t>
      </w:r>
      <w:r w:rsidRPr="005B19F7">
        <w:rPr>
          <w:rStyle w:val="af3"/>
          <w:sz w:val="26"/>
          <w:szCs w:val="26"/>
        </w:rPr>
        <w:footnoteReference w:id="6"/>
      </w:r>
      <w:r w:rsidRPr="005B19F7">
        <w:rPr>
          <w:sz w:val="26"/>
          <w:szCs w:val="26"/>
        </w:rPr>
        <w:t>: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rsidR="0054021E" w:rsidRPr="005B19F7" w:rsidRDefault="0054021E" w:rsidP="001932BD">
      <w:pPr>
        <w:pStyle w:val="ConsPlusNormal"/>
        <w:spacing w:before="120"/>
        <w:ind w:firstLine="284"/>
        <w:jc w:val="both"/>
        <w:rPr>
          <w:sz w:val="26"/>
          <w:szCs w:val="26"/>
        </w:rPr>
      </w:pPr>
      <w:r w:rsidRPr="005B19F7">
        <w:rPr>
          <w:sz w:val="26"/>
          <w:szCs w:val="26"/>
        </w:rPr>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54021E" w:rsidRPr="005B19F7" w:rsidRDefault="0054021E" w:rsidP="001932BD">
      <w:pPr>
        <w:pStyle w:val="ConsPlusNormal"/>
        <w:spacing w:before="120"/>
        <w:ind w:firstLine="284"/>
        <w:jc w:val="both"/>
        <w:rPr>
          <w:sz w:val="26"/>
          <w:szCs w:val="26"/>
        </w:rPr>
      </w:pPr>
      <w:r w:rsidRPr="005B19F7">
        <w:rPr>
          <w:sz w:val="26"/>
          <w:szCs w:val="26"/>
        </w:rPr>
        <w:t>6) Активный отдых.</w:t>
      </w:r>
    </w:p>
    <w:p w:rsidR="0054021E" w:rsidRPr="005B19F7" w:rsidRDefault="0054021E" w:rsidP="001932BD">
      <w:pPr>
        <w:pStyle w:val="ConsPlusNormal"/>
        <w:spacing w:before="120"/>
        <w:ind w:firstLine="284"/>
        <w:jc w:val="both"/>
        <w:rPr>
          <w:sz w:val="26"/>
          <w:szCs w:val="26"/>
        </w:rPr>
      </w:pPr>
      <w:r w:rsidRPr="005B19F7">
        <w:rPr>
          <w:sz w:val="26"/>
          <w:szCs w:val="26"/>
        </w:rPr>
        <w:t xml:space="preserve">Физкультурные праздники и досуги: педагоги организуют праздники (2 раза в год, </w:t>
      </w:r>
      <w:r w:rsidRPr="005B19F7">
        <w:rPr>
          <w:sz w:val="26"/>
          <w:szCs w:val="26"/>
        </w:rPr>
        <w:lastRenderedPageBreak/>
        <w:t>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54021E" w:rsidRPr="005B19F7" w:rsidRDefault="0054021E" w:rsidP="001932BD">
      <w:pPr>
        <w:pStyle w:val="ConsPlusNormal"/>
        <w:spacing w:before="120"/>
        <w:ind w:firstLine="284"/>
        <w:jc w:val="both"/>
        <w:rPr>
          <w:sz w:val="26"/>
          <w:szCs w:val="26"/>
        </w:rPr>
      </w:pPr>
      <w:r w:rsidRPr="005B19F7">
        <w:rPr>
          <w:sz w:val="26"/>
          <w:szCs w:val="26"/>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54021E" w:rsidRPr="005B19F7" w:rsidRDefault="0054021E" w:rsidP="001932BD">
      <w:pPr>
        <w:pStyle w:val="ConsPlusNormal"/>
        <w:spacing w:before="120"/>
        <w:ind w:firstLine="284"/>
        <w:jc w:val="both"/>
        <w:rPr>
          <w:sz w:val="26"/>
          <w:szCs w:val="26"/>
        </w:rPr>
      </w:pPr>
      <w:r w:rsidRPr="005B19F7">
        <w:rPr>
          <w:sz w:val="26"/>
          <w:szCs w:val="26"/>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54021E" w:rsidRPr="005B19F7" w:rsidRDefault="0054021E" w:rsidP="001932BD">
      <w:pPr>
        <w:pStyle w:val="ConsPlusNormal"/>
        <w:spacing w:before="120"/>
        <w:ind w:firstLine="284"/>
        <w:jc w:val="both"/>
        <w:rPr>
          <w:sz w:val="26"/>
          <w:szCs w:val="26"/>
        </w:rPr>
      </w:pPr>
      <w:r w:rsidRPr="005B19F7">
        <w:rPr>
          <w:sz w:val="26"/>
          <w:szCs w:val="26"/>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54021E" w:rsidRPr="005B19F7" w:rsidRDefault="0054021E" w:rsidP="001932BD">
      <w:pPr>
        <w:pStyle w:val="ConsPlusNormal"/>
        <w:spacing w:before="120"/>
        <w:ind w:firstLine="284"/>
        <w:jc w:val="both"/>
        <w:rPr>
          <w:sz w:val="26"/>
          <w:szCs w:val="26"/>
        </w:rPr>
      </w:pPr>
      <w:r w:rsidRPr="005B19F7">
        <w:rPr>
          <w:sz w:val="26"/>
          <w:szCs w:val="26"/>
        </w:rPr>
        <w:t>Туристские прогулки и экскурсии организуются при наличии возможностей дополнительного сопровождения и организации санитарных стоянок.</w:t>
      </w:r>
    </w:p>
    <w:p w:rsidR="0054021E" w:rsidRPr="005B19F7" w:rsidRDefault="0054021E" w:rsidP="001932BD">
      <w:pPr>
        <w:pStyle w:val="ConsPlusNormal"/>
        <w:spacing w:before="120"/>
        <w:ind w:firstLine="284"/>
        <w:jc w:val="both"/>
        <w:rPr>
          <w:sz w:val="26"/>
          <w:szCs w:val="26"/>
        </w:rPr>
      </w:pPr>
      <w:r w:rsidRPr="005B19F7">
        <w:rPr>
          <w:sz w:val="26"/>
          <w:szCs w:val="26"/>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54021E" w:rsidRPr="005B19F7" w:rsidRDefault="0054021E" w:rsidP="001932BD">
      <w:pPr>
        <w:pStyle w:val="ConsPlusNormal"/>
        <w:spacing w:before="120"/>
        <w:ind w:firstLine="284"/>
        <w:jc w:val="both"/>
        <w:rPr>
          <w:sz w:val="26"/>
          <w:szCs w:val="26"/>
        </w:rPr>
      </w:pPr>
      <w:r w:rsidRPr="005B19F7">
        <w:rPr>
          <w:sz w:val="26"/>
          <w:szCs w:val="26"/>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54021E" w:rsidRPr="005B19F7" w:rsidRDefault="0054021E" w:rsidP="001932BD">
      <w:pPr>
        <w:pStyle w:val="ConsPlusNormal"/>
        <w:spacing w:before="120"/>
        <w:ind w:firstLine="284"/>
        <w:jc w:val="both"/>
        <w:rPr>
          <w:b/>
          <w:i/>
          <w:sz w:val="26"/>
          <w:szCs w:val="26"/>
        </w:rPr>
      </w:pPr>
      <w:r w:rsidRPr="005B19F7">
        <w:rPr>
          <w:b/>
          <w:i/>
          <w:sz w:val="26"/>
          <w:szCs w:val="26"/>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54021E" w:rsidRPr="005B19F7" w:rsidRDefault="0054021E" w:rsidP="001932BD">
      <w:pPr>
        <w:pStyle w:val="ConsPlusNormal"/>
        <w:spacing w:before="120"/>
        <w:ind w:firstLine="284"/>
        <w:jc w:val="both"/>
        <w:rPr>
          <w:sz w:val="26"/>
          <w:szCs w:val="26"/>
        </w:rPr>
      </w:pPr>
      <w:r w:rsidRPr="005B19F7">
        <w:rPr>
          <w:sz w:val="26"/>
          <w:szCs w:val="26"/>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4021E" w:rsidRPr="005B19F7" w:rsidRDefault="0054021E" w:rsidP="001932BD">
      <w:pPr>
        <w:pStyle w:val="ConsPlusNormal"/>
        <w:spacing w:before="120"/>
        <w:ind w:firstLine="284"/>
        <w:jc w:val="both"/>
        <w:rPr>
          <w:sz w:val="26"/>
          <w:szCs w:val="26"/>
        </w:rPr>
      </w:pPr>
      <w:r w:rsidRPr="005B19F7">
        <w:rPr>
          <w:sz w:val="26"/>
          <w:szCs w:val="26"/>
        </w:rPr>
        <w:t>формирование у ребенка возрастосообразных представлений и знаний в области физической культуры, здоровья и безопасного образа жизни;</w:t>
      </w:r>
    </w:p>
    <w:p w:rsidR="0054021E" w:rsidRPr="005B19F7" w:rsidRDefault="0054021E" w:rsidP="001932BD">
      <w:pPr>
        <w:pStyle w:val="ConsPlusNormal"/>
        <w:spacing w:before="120"/>
        <w:ind w:firstLine="284"/>
        <w:jc w:val="both"/>
        <w:rPr>
          <w:sz w:val="26"/>
          <w:szCs w:val="26"/>
        </w:rPr>
      </w:pPr>
      <w:r w:rsidRPr="005B19F7">
        <w:rPr>
          <w:sz w:val="26"/>
          <w:szCs w:val="26"/>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54021E" w:rsidRPr="005B19F7" w:rsidRDefault="0054021E" w:rsidP="001932BD">
      <w:pPr>
        <w:pStyle w:val="ConsPlusNormal"/>
        <w:spacing w:before="120"/>
        <w:ind w:firstLine="284"/>
        <w:jc w:val="both"/>
        <w:rPr>
          <w:sz w:val="26"/>
          <w:szCs w:val="26"/>
        </w:rPr>
      </w:pPr>
      <w:r w:rsidRPr="005B19F7">
        <w:rPr>
          <w:sz w:val="26"/>
          <w:szCs w:val="26"/>
        </w:rPr>
        <w:t>воспитание активности, самостоятельности, самоуважения,</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коммуникабельности, уверенности и других личностных качеств;</w:t>
      </w:r>
    </w:p>
    <w:p w:rsidR="0054021E" w:rsidRPr="005B19F7" w:rsidRDefault="0054021E" w:rsidP="001932BD">
      <w:pPr>
        <w:pStyle w:val="ConsPlusNormal"/>
        <w:spacing w:before="120"/>
        <w:ind w:firstLine="284"/>
        <w:jc w:val="both"/>
        <w:rPr>
          <w:sz w:val="26"/>
          <w:szCs w:val="26"/>
        </w:rPr>
      </w:pPr>
      <w:r w:rsidRPr="005B19F7">
        <w:rPr>
          <w:sz w:val="26"/>
          <w:szCs w:val="26"/>
        </w:rPr>
        <w:t>приобщение детей к ценностям, нормам и знаниям физической культуры в целях их физического развития и саморазвития;</w:t>
      </w:r>
    </w:p>
    <w:p w:rsidR="0054021E" w:rsidRPr="00716617" w:rsidRDefault="0054021E" w:rsidP="00716617">
      <w:pPr>
        <w:pStyle w:val="ConsPlusNormal"/>
        <w:spacing w:before="120"/>
        <w:ind w:firstLine="284"/>
        <w:jc w:val="both"/>
        <w:rPr>
          <w:sz w:val="26"/>
          <w:szCs w:val="26"/>
        </w:rPr>
      </w:pPr>
      <w:r w:rsidRPr="005B19F7">
        <w:rPr>
          <w:sz w:val="26"/>
          <w:szCs w:val="26"/>
        </w:rPr>
        <w:t>формирование у ребенка основных гигиенических навыков, представлений о здоровом обр</w:t>
      </w:r>
      <w:r w:rsidR="00716617">
        <w:rPr>
          <w:sz w:val="26"/>
          <w:szCs w:val="26"/>
        </w:rPr>
        <w:t>азе жизни.</w:t>
      </w:r>
    </w:p>
    <w:p w:rsidR="0054021E" w:rsidRPr="005B19F7" w:rsidRDefault="0054021E" w:rsidP="001932BD">
      <w:pPr>
        <w:spacing w:before="120"/>
        <w:ind w:firstLine="284"/>
        <w:jc w:val="both"/>
        <w:rPr>
          <w:b/>
          <w:iCs/>
          <w:sz w:val="26"/>
          <w:szCs w:val="26"/>
        </w:rPr>
      </w:pPr>
      <w:r w:rsidRPr="005B19F7">
        <w:rPr>
          <w:b/>
          <w:sz w:val="26"/>
          <w:szCs w:val="26"/>
        </w:rPr>
        <w:t>3</w:t>
      </w:r>
      <w:r w:rsidRPr="005B19F7">
        <w:rPr>
          <w:b/>
          <w:iCs/>
          <w:sz w:val="26"/>
          <w:szCs w:val="26"/>
        </w:rPr>
        <w:t>.2. Вариативные формы, методы и средства реализации ООП ДО</w:t>
      </w:r>
    </w:p>
    <w:p w:rsidR="0054021E" w:rsidRPr="00716617" w:rsidRDefault="0054021E" w:rsidP="00716617">
      <w:pPr>
        <w:pStyle w:val="ConsPlusNormal"/>
        <w:spacing w:before="120"/>
        <w:ind w:firstLine="284"/>
        <w:jc w:val="both"/>
        <w:rPr>
          <w:sz w:val="26"/>
          <w:szCs w:val="26"/>
        </w:rPr>
      </w:pPr>
      <w:r w:rsidRPr="005B19F7">
        <w:rPr>
          <w:sz w:val="26"/>
          <w:szCs w:val="26"/>
        </w:rPr>
        <w:t>Дошкольное образование может быть получено в ДОО, а также вне ее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w:t>
      </w:r>
      <w:r w:rsidR="00716617">
        <w:rPr>
          <w:sz w:val="26"/>
          <w:szCs w:val="26"/>
        </w:rPr>
        <w:t>ния учитывается мнение ребенка.</w:t>
      </w:r>
    </w:p>
    <w:p w:rsidR="0054021E" w:rsidRPr="005B19F7" w:rsidRDefault="0054021E" w:rsidP="001932BD">
      <w:pPr>
        <w:pStyle w:val="ConsPlusNormal"/>
        <w:spacing w:before="120"/>
        <w:ind w:firstLine="284"/>
        <w:jc w:val="both"/>
        <w:rPr>
          <w:sz w:val="26"/>
          <w:szCs w:val="26"/>
        </w:rPr>
      </w:pPr>
      <w:r w:rsidRPr="005B19F7">
        <w:rPr>
          <w:sz w:val="26"/>
          <w:szCs w:val="26"/>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54021E" w:rsidRPr="005B19F7" w:rsidRDefault="0054021E" w:rsidP="001932BD">
      <w:pPr>
        <w:pStyle w:val="ConsPlusNormal"/>
        <w:spacing w:before="120"/>
        <w:ind w:firstLine="284"/>
        <w:jc w:val="both"/>
        <w:rPr>
          <w:sz w:val="26"/>
          <w:szCs w:val="26"/>
        </w:rPr>
      </w:pPr>
      <w:r w:rsidRPr="005B19F7">
        <w:rPr>
          <w:sz w:val="26"/>
          <w:szCs w:val="26"/>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&lt;8&gt;,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rsidR="0054021E" w:rsidRPr="005B19F7" w:rsidRDefault="0054021E" w:rsidP="001932BD">
      <w:pPr>
        <w:pStyle w:val="ConsPlusNormal"/>
        <w:spacing w:before="120"/>
        <w:ind w:firstLine="284"/>
        <w:jc w:val="both"/>
        <w:rPr>
          <w:sz w:val="26"/>
          <w:szCs w:val="26"/>
        </w:rPr>
      </w:pPr>
      <w:r w:rsidRPr="005B19F7">
        <w:rPr>
          <w:sz w:val="26"/>
          <w:szCs w:val="26"/>
        </w:rPr>
        <w:t>Формы, способы, методы и с</w:t>
      </w:r>
      <w:r w:rsidR="00BD1689" w:rsidRPr="005B19F7">
        <w:rPr>
          <w:sz w:val="26"/>
          <w:szCs w:val="26"/>
        </w:rPr>
        <w:t>редства реализации П</w:t>
      </w:r>
      <w:r w:rsidRPr="005B19F7">
        <w:rPr>
          <w:sz w:val="26"/>
          <w:szCs w:val="26"/>
        </w:rPr>
        <w:t>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54021E" w:rsidRPr="005B19F7" w:rsidRDefault="0054021E" w:rsidP="001932BD">
      <w:pPr>
        <w:pStyle w:val="ConsPlusNormal"/>
        <w:spacing w:before="120"/>
        <w:ind w:firstLine="284"/>
        <w:jc w:val="both"/>
        <w:rPr>
          <w:sz w:val="26"/>
          <w:szCs w:val="26"/>
        </w:rPr>
      </w:pPr>
      <w:r w:rsidRPr="005B19F7">
        <w:rPr>
          <w:sz w:val="26"/>
          <w:szCs w:val="26"/>
        </w:rPr>
        <w:t>Согласно ФГОС ДО педагог может использовать различны</w:t>
      </w:r>
      <w:r w:rsidR="00BD1689" w:rsidRPr="005B19F7">
        <w:rPr>
          <w:sz w:val="26"/>
          <w:szCs w:val="26"/>
        </w:rPr>
        <w:t>е формы реализации П</w:t>
      </w:r>
      <w:r w:rsidRPr="005B19F7">
        <w:rPr>
          <w:sz w:val="26"/>
          <w:szCs w:val="26"/>
        </w:rPr>
        <w:t>рограммы в соответствии с видом детской деятельности и возрастными особенностями детей:</w:t>
      </w:r>
    </w:p>
    <w:p w:rsidR="0054021E" w:rsidRPr="005B19F7" w:rsidRDefault="0054021E" w:rsidP="001932BD">
      <w:pPr>
        <w:pStyle w:val="ConsPlusNormal"/>
        <w:spacing w:before="120"/>
        <w:ind w:firstLine="284"/>
        <w:jc w:val="both"/>
        <w:rPr>
          <w:sz w:val="26"/>
          <w:szCs w:val="26"/>
        </w:rPr>
      </w:pPr>
      <w:r w:rsidRPr="005B19F7">
        <w:rPr>
          <w:sz w:val="26"/>
          <w:szCs w:val="26"/>
        </w:rPr>
        <w:t>1) в младенческом возрасте (2 месяца - 1 год): непосредственное эмоциональное общение со взрослым;</w:t>
      </w:r>
    </w:p>
    <w:p w:rsidR="0054021E" w:rsidRPr="005B19F7" w:rsidRDefault="0054021E" w:rsidP="001932BD">
      <w:pPr>
        <w:pStyle w:val="ConsPlusNormal"/>
        <w:spacing w:before="120"/>
        <w:ind w:firstLine="284"/>
        <w:jc w:val="both"/>
        <w:rPr>
          <w:sz w:val="26"/>
          <w:szCs w:val="26"/>
        </w:rPr>
      </w:pPr>
      <w:r w:rsidRPr="005B19F7">
        <w:rPr>
          <w:sz w:val="26"/>
          <w:szCs w:val="26"/>
        </w:rPr>
        <w:t>двигательная деятельность (пространственно-предметные перемещения, хватание, ползание, ходьба, тактильно-двигательные игры);</w:t>
      </w:r>
    </w:p>
    <w:p w:rsidR="0054021E" w:rsidRPr="005B19F7" w:rsidRDefault="0054021E" w:rsidP="001932BD">
      <w:pPr>
        <w:pStyle w:val="ConsPlusNormal"/>
        <w:spacing w:before="120"/>
        <w:ind w:firstLine="284"/>
        <w:jc w:val="both"/>
        <w:rPr>
          <w:sz w:val="26"/>
          <w:szCs w:val="26"/>
        </w:rPr>
      </w:pPr>
      <w:r w:rsidRPr="005B19F7">
        <w:rPr>
          <w:sz w:val="26"/>
          <w:szCs w:val="26"/>
        </w:rPr>
        <w:t>предметно-манипулятивная деятельность (орудийные и соотносящие действия с предметами);</w:t>
      </w:r>
    </w:p>
    <w:p w:rsidR="0054021E" w:rsidRPr="005B19F7" w:rsidRDefault="0054021E" w:rsidP="001932BD">
      <w:pPr>
        <w:pStyle w:val="ConsPlusNormal"/>
        <w:spacing w:before="120"/>
        <w:ind w:firstLine="284"/>
        <w:jc w:val="both"/>
        <w:rPr>
          <w:sz w:val="26"/>
          <w:szCs w:val="26"/>
        </w:rPr>
      </w:pPr>
      <w:r w:rsidRPr="005B19F7">
        <w:rPr>
          <w:sz w:val="26"/>
          <w:szCs w:val="26"/>
        </w:rPr>
        <w:t>речевая (слушание и понимание речи взрослого, гуление, лепет и первые слова);</w:t>
      </w:r>
    </w:p>
    <w:p w:rsidR="0054021E" w:rsidRPr="005B19F7" w:rsidRDefault="0054021E" w:rsidP="001932BD">
      <w:pPr>
        <w:pStyle w:val="ConsPlusNormal"/>
        <w:spacing w:before="120"/>
        <w:ind w:firstLine="284"/>
        <w:jc w:val="both"/>
        <w:rPr>
          <w:sz w:val="26"/>
          <w:szCs w:val="26"/>
        </w:rPr>
      </w:pPr>
      <w:r w:rsidRPr="005B19F7">
        <w:rPr>
          <w:sz w:val="26"/>
          <w:szCs w:val="26"/>
        </w:rPr>
        <w:t>элементарная музыкальная деятельность (слушание музыки, танцевальные движения на основе подражания, музыкальные игры);</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2) в раннем возрасте (1 год - 3 года):</w:t>
      </w:r>
    </w:p>
    <w:p w:rsidR="0054021E" w:rsidRPr="005B19F7" w:rsidRDefault="0054021E" w:rsidP="001932BD">
      <w:pPr>
        <w:pStyle w:val="ConsPlusNormal"/>
        <w:spacing w:before="120"/>
        <w:ind w:firstLine="284"/>
        <w:jc w:val="both"/>
        <w:rPr>
          <w:sz w:val="26"/>
          <w:szCs w:val="26"/>
        </w:rPr>
      </w:pPr>
      <w:r w:rsidRPr="005B19F7">
        <w:rPr>
          <w:sz w:val="26"/>
          <w:szCs w:val="26"/>
        </w:rPr>
        <w:t>предметная деятельность (орудийно-предметные действия - ест ложкой, пьет из кружки и другое);</w:t>
      </w:r>
    </w:p>
    <w:p w:rsidR="0054021E" w:rsidRPr="005B19F7" w:rsidRDefault="0054021E" w:rsidP="001932BD">
      <w:pPr>
        <w:pStyle w:val="ConsPlusNormal"/>
        <w:spacing w:before="120"/>
        <w:ind w:firstLine="284"/>
        <w:jc w:val="both"/>
        <w:rPr>
          <w:sz w:val="26"/>
          <w:szCs w:val="26"/>
        </w:rPr>
      </w:pPr>
      <w:r w:rsidRPr="005B19F7">
        <w:rPr>
          <w:sz w:val="26"/>
          <w:szCs w:val="26"/>
        </w:rPr>
        <w:t>экспериментирование с материалами и веществами (песок, вода, тесто и другие);</w:t>
      </w:r>
    </w:p>
    <w:p w:rsidR="0054021E" w:rsidRPr="005B19F7" w:rsidRDefault="0054021E" w:rsidP="001932BD">
      <w:pPr>
        <w:pStyle w:val="ConsPlusNormal"/>
        <w:spacing w:before="120"/>
        <w:ind w:firstLine="284"/>
        <w:jc w:val="both"/>
        <w:rPr>
          <w:sz w:val="26"/>
          <w:szCs w:val="26"/>
        </w:rPr>
      </w:pPr>
      <w:r w:rsidRPr="005B19F7">
        <w:rPr>
          <w:sz w:val="26"/>
          <w:szCs w:val="26"/>
        </w:rPr>
        <w:t>ситуативно-деловое общение со взрослым и эмоционально-практическое со сверстниками под руководством взрослого;</w:t>
      </w:r>
    </w:p>
    <w:p w:rsidR="0054021E" w:rsidRPr="005B19F7" w:rsidRDefault="0054021E" w:rsidP="001932BD">
      <w:pPr>
        <w:pStyle w:val="ConsPlusNormal"/>
        <w:spacing w:before="120"/>
        <w:ind w:firstLine="284"/>
        <w:jc w:val="both"/>
        <w:rPr>
          <w:sz w:val="26"/>
          <w:szCs w:val="26"/>
        </w:rPr>
      </w:pPr>
      <w:r w:rsidRPr="005B19F7">
        <w:rPr>
          <w:sz w:val="26"/>
          <w:szCs w:val="26"/>
        </w:rPr>
        <w:t>двигательная деятельность (основные движения, общеразвивающие упражнения, простые подвижные игры);</w:t>
      </w:r>
    </w:p>
    <w:p w:rsidR="0054021E" w:rsidRPr="005B19F7" w:rsidRDefault="0054021E" w:rsidP="001932BD">
      <w:pPr>
        <w:pStyle w:val="ConsPlusNormal"/>
        <w:spacing w:before="120"/>
        <w:ind w:firstLine="284"/>
        <w:jc w:val="both"/>
        <w:rPr>
          <w:sz w:val="26"/>
          <w:szCs w:val="26"/>
        </w:rPr>
      </w:pPr>
      <w:r w:rsidRPr="005B19F7">
        <w:rPr>
          <w:sz w:val="26"/>
          <w:szCs w:val="26"/>
        </w:rPr>
        <w:t>игровая деятельность (отобразительная и сюжетно-отобразительная игра, иг</w:t>
      </w:r>
      <w:r w:rsidR="00BD1689" w:rsidRPr="005B19F7">
        <w:rPr>
          <w:sz w:val="26"/>
          <w:szCs w:val="26"/>
        </w:rPr>
        <w:t>ры с дидактическими игрушками);</w:t>
      </w:r>
    </w:p>
    <w:p w:rsidR="0054021E" w:rsidRPr="005B19F7" w:rsidRDefault="0054021E" w:rsidP="004E7C84">
      <w:pPr>
        <w:pStyle w:val="ConsPlusNormal"/>
        <w:spacing w:before="120"/>
        <w:ind w:firstLine="284"/>
        <w:jc w:val="both"/>
        <w:rPr>
          <w:sz w:val="26"/>
          <w:szCs w:val="26"/>
        </w:rPr>
      </w:pPr>
      <w:r w:rsidRPr="005B19F7">
        <w:rPr>
          <w:sz w:val="26"/>
          <w:szCs w:val="26"/>
        </w:rPr>
        <w:t>речевая (понимание речи взрослого, слушан</w:t>
      </w:r>
      <w:r w:rsidR="004E7C84">
        <w:rPr>
          <w:sz w:val="26"/>
          <w:szCs w:val="26"/>
        </w:rPr>
        <w:t xml:space="preserve">ие и понимание стихов, активная </w:t>
      </w:r>
      <w:r w:rsidRPr="005B19F7">
        <w:rPr>
          <w:sz w:val="26"/>
          <w:szCs w:val="26"/>
        </w:rPr>
        <w:t>речь);</w:t>
      </w:r>
    </w:p>
    <w:p w:rsidR="0054021E" w:rsidRPr="005B19F7" w:rsidRDefault="0054021E" w:rsidP="001932BD">
      <w:pPr>
        <w:pStyle w:val="ConsPlusNormal"/>
        <w:spacing w:before="120"/>
        <w:ind w:firstLine="284"/>
        <w:jc w:val="both"/>
        <w:rPr>
          <w:sz w:val="26"/>
          <w:szCs w:val="26"/>
        </w:rPr>
      </w:pPr>
      <w:r w:rsidRPr="005B19F7">
        <w:rPr>
          <w:sz w:val="26"/>
          <w:szCs w:val="26"/>
        </w:rPr>
        <w:t>изобразительная деятельность (рисование, лепка) и конструирование из мелкого и крупного строительного материала;</w:t>
      </w:r>
    </w:p>
    <w:p w:rsidR="0054021E" w:rsidRPr="005B19F7" w:rsidRDefault="0054021E" w:rsidP="001932BD">
      <w:pPr>
        <w:pStyle w:val="ConsPlusNormal"/>
        <w:spacing w:before="120"/>
        <w:ind w:firstLine="284"/>
        <w:jc w:val="both"/>
        <w:rPr>
          <w:sz w:val="26"/>
          <w:szCs w:val="26"/>
        </w:rPr>
      </w:pPr>
      <w:r w:rsidRPr="005B19F7">
        <w:rPr>
          <w:sz w:val="26"/>
          <w:szCs w:val="26"/>
        </w:rPr>
        <w:t>самообслуживание и элементарные трудовые действия (убирает игрушки, подметает веником, поливает цветы из лейки и другое);</w:t>
      </w:r>
    </w:p>
    <w:p w:rsidR="0054021E" w:rsidRPr="005B19F7" w:rsidRDefault="0054021E" w:rsidP="001932BD">
      <w:pPr>
        <w:pStyle w:val="ConsPlusNormal"/>
        <w:spacing w:before="120"/>
        <w:ind w:firstLine="284"/>
        <w:jc w:val="both"/>
        <w:rPr>
          <w:sz w:val="26"/>
          <w:szCs w:val="26"/>
        </w:rPr>
      </w:pPr>
      <w:r w:rsidRPr="005B19F7">
        <w:rPr>
          <w:sz w:val="26"/>
          <w:szCs w:val="26"/>
        </w:rPr>
        <w:t>музыкальная деятельность (слушание музыки и исполнительство, музыкально</w:t>
      </w:r>
      <w:r w:rsidR="00BD1689" w:rsidRPr="005B19F7">
        <w:rPr>
          <w:sz w:val="26"/>
          <w:szCs w:val="26"/>
        </w:rPr>
        <w:t>-</w:t>
      </w:r>
      <w:r w:rsidRPr="005B19F7">
        <w:rPr>
          <w:sz w:val="26"/>
          <w:szCs w:val="26"/>
        </w:rPr>
        <w:t>ритмические движения).</w:t>
      </w:r>
    </w:p>
    <w:p w:rsidR="0054021E" w:rsidRPr="005B19F7" w:rsidRDefault="0054021E" w:rsidP="001932BD">
      <w:pPr>
        <w:pStyle w:val="ConsPlusNormal"/>
        <w:spacing w:before="120"/>
        <w:ind w:firstLine="284"/>
        <w:jc w:val="both"/>
        <w:rPr>
          <w:sz w:val="26"/>
          <w:szCs w:val="26"/>
        </w:rPr>
      </w:pPr>
      <w:r w:rsidRPr="005B19F7">
        <w:rPr>
          <w:sz w:val="26"/>
          <w:szCs w:val="26"/>
        </w:rPr>
        <w:t>3) в дошкольном возрасте (3 года - 8 лет):</w:t>
      </w:r>
    </w:p>
    <w:p w:rsidR="0054021E" w:rsidRPr="005B19F7" w:rsidRDefault="0054021E" w:rsidP="001932BD">
      <w:pPr>
        <w:pStyle w:val="ConsPlusNormal"/>
        <w:spacing w:before="120"/>
        <w:ind w:firstLine="284"/>
        <w:jc w:val="both"/>
        <w:rPr>
          <w:sz w:val="26"/>
          <w:szCs w:val="26"/>
        </w:rPr>
      </w:pPr>
      <w:r w:rsidRPr="005B19F7">
        <w:rPr>
          <w:sz w:val="26"/>
          <w:szCs w:val="26"/>
        </w:rPr>
        <w:t>игровая деятельность (сюжетно-ролевая, театрализованная, режиссерская, строительно-конструктивная, дидактическая, подвижная и другие);</w:t>
      </w:r>
    </w:p>
    <w:p w:rsidR="0054021E" w:rsidRPr="005B19F7" w:rsidRDefault="0054021E" w:rsidP="001932BD">
      <w:pPr>
        <w:pStyle w:val="ConsPlusNormal"/>
        <w:spacing w:before="120"/>
        <w:ind w:firstLine="284"/>
        <w:jc w:val="both"/>
        <w:rPr>
          <w:sz w:val="26"/>
          <w:szCs w:val="26"/>
        </w:rPr>
      </w:pPr>
      <w:r w:rsidRPr="005B19F7">
        <w:rPr>
          <w:sz w:val="26"/>
          <w:szCs w:val="26"/>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00BD1689" w:rsidRPr="005B19F7">
        <w:rPr>
          <w:sz w:val="26"/>
          <w:szCs w:val="26"/>
        </w:rPr>
        <w:t>-</w:t>
      </w:r>
      <w:r w:rsidRPr="005B19F7">
        <w:rPr>
          <w:sz w:val="26"/>
          <w:szCs w:val="26"/>
        </w:rPr>
        <w:t>деловое);</w:t>
      </w:r>
    </w:p>
    <w:p w:rsidR="0054021E" w:rsidRPr="005B19F7" w:rsidRDefault="0054021E" w:rsidP="001932BD">
      <w:pPr>
        <w:pStyle w:val="ConsPlusNormal"/>
        <w:spacing w:before="120"/>
        <w:ind w:firstLine="284"/>
        <w:jc w:val="both"/>
        <w:rPr>
          <w:sz w:val="26"/>
          <w:szCs w:val="26"/>
        </w:rPr>
      </w:pPr>
      <w:r w:rsidRPr="005B19F7">
        <w:rPr>
          <w:sz w:val="26"/>
          <w:szCs w:val="26"/>
        </w:rPr>
        <w:t>речевая деятельность (слушание речи взрослого и сверстников, активная диалогическая и монологическая речь);</w:t>
      </w:r>
    </w:p>
    <w:p w:rsidR="0054021E" w:rsidRPr="005B19F7" w:rsidRDefault="0054021E" w:rsidP="001932BD">
      <w:pPr>
        <w:pStyle w:val="ConsPlusNormal"/>
        <w:spacing w:before="120"/>
        <w:ind w:firstLine="284"/>
        <w:jc w:val="both"/>
        <w:rPr>
          <w:sz w:val="26"/>
          <w:szCs w:val="26"/>
        </w:rPr>
      </w:pPr>
      <w:r w:rsidRPr="005B19F7">
        <w:rPr>
          <w:sz w:val="26"/>
          <w:szCs w:val="26"/>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54021E" w:rsidRPr="005B19F7" w:rsidRDefault="0054021E" w:rsidP="001932BD">
      <w:pPr>
        <w:pStyle w:val="ConsPlusNormal"/>
        <w:spacing w:before="120"/>
        <w:ind w:firstLine="284"/>
        <w:jc w:val="both"/>
        <w:rPr>
          <w:sz w:val="26"/>
          <w:szCs w:val="26"/>
        </w:rPr>
      </w:pPr>
      <w:r w:rsidRPr="005B19F7">
        <w:rPr>
          <w:sz w:val="26"/>
          <w:szCs w:val="26"/>
        </w:rPr>
        <w:t>двигательная деятельность (основные виды движений, общеразвивающие и спортивные упражнения, подвижные и элементы спортивных игр и другие);</w:t>
      </w:r>
    </w:p>
    <w:p w:rsidR="0054021E" w:rsidRPr="005B19F7" w:rsidRDefault="0054021E" w:rsidP="001932BD">
      <w:pPr>
        <w:pStyle w:val="ConsPlusNormal"/>
        <w:spacing w:before="120"/>
        <w:ind w:firstLine="284"/>
        <w:jc w:val="both"/>
        <w:rPr>
          <w:sz w:val="26"/>
          <w:szCs w:val="26"/>
        </w:rPr>
      </w:pPr>
      <w:r w:rsidRPr="005B19F7">
        <w:rPr>
          <w:sz w:val="26"/>
          <w:szCs w:val="26"/>
        </w:rPr>
        <w:t>элементарная трудовая деятельность (самообслуживание, хозяйственно</w:t>
      </w:r>
      <w:r w:rsidR="00BD1689" w:rsidRPr="005B19F7">
        <w:rPr>
          <w:sz w:val="26"/>
          <w:szCs w:val="26"/>
        </w:rPr>
        <w:t>-</w:t>
      </w:r>
      <w:r w:rsidRPr="005B19F7">
        <w:rPr>
          <w:sz w:val="26"/>
          <w:szCs w:val="26"/>
        </w:rPr>
        <w:t>бытовой труд, труд в природе, ручной труд);</w:t>
      </w:r>
    </w:p>
    <w:p w:rsidR="0054021E" w:rsidRPr="005B19F7" w:rsidRDefault="0054021E" w:rsidP="001932BD">
      <w:pPr>
        <w:pStyle w:val="ConsPlusNormal"/>
        <w:spacing w:before="120"/>
        <w:ind w:firstLine="284"/>
        <w:jc w:val="both"/>
        <w:rPr>
          <w:sz w:val="26"/>
          <w:szCs w:val="26"/>
        </w:rPr>
      </w:pPr>
      <w:r w:rsidRPr="005B19F7">
        <w:rPr>
          <w:sz w:val="26"/>
          <w:szCs w:val="26"/>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54021E" w:rsidRPr="005B19F7" w:rsidRDefault="0054021E" w:rsidP="001932BD">
      <w:pPr>
        <w:pStyle w:val="ConsPlusNormal"/>
        <w:spacing w:before="120"/>
        <w:ind w:firstLine="284"/>
        <w:jc w:val="both"/>
        <w:rPr>
          <w:sz w:val="26"/>
          <w:szCs w:val="26"/>
        </w:rPr>
      </w:pPr>
      <w:r w:rsidRPr="005B19F7">
        <w:rPr>
          <w:sz w:val="26"/>
          <w:szCs w:val="26"/>
        </w:rPr>
        <w:t>Для достижения задач воспитания в ходе реализации  Программы педагог может использовать следующие методы:</w:t>
      </w:r>
    </w:p>
    <w:p w:rsidR="0054021E" w:rsidRPr="005B19F7" w:rsidRDefault="0054021E" w:rsidP="001932BD">
      <w:pPr>
        <w:pStyle w:val="ConsPlusNormal"/>
        <w:spacing w:before="120"/>
        <w:ind w:firstLine="284"/>
        <w:jc w:val="both"/>
        <w:rPr>
          <w:sz w:val="26"/>
          <w:szCs w:val="26"/>
        </w:rPr>
      </w:pPr>
      <w:r w:rsidRPr="005B19F7">
        <w:rPr>
          <w:sz w:val="26"/>
          <w:szCs w:val="26"/>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54021E" w:rsidRPr="005B19F7" w:rsidRDefault="0054021E" w:rsidP="001932BD">
      <w:pPr>
        <w:pStyle w:val="ConsPlusNormal"/>
        <w:spacing w:before="120"/>
        <w:ind w:firstLine="284"/>
        <w:jc w:val="both"/>
        <w:rPr>
          <w:sz w:val="26"/>
          <w:szCs w:val="26"/>
        </w:rPr>
      </w:pPr>
      <w:r w:rsidRPr="005B19F7">
        <w:rPr>
          <w:sz w:val="26"/>
          <w:szCs w:val="26"/>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мотивации опыта поведения и деятельности (поощрение, методы развития эмоций, игры, соревнования, проектные методы).</w:t>
      </w:r>
    </w:p>
    <w:p w:rsidR="0054021E" w:rsidRPr="005B19F7" w:rsidRDefault="0054021E" w:rsidP="001932BD">
      <w:pPr>
        <w:pStyle w:val="ConsPlusNormal"/>
        <w:spacing w:before="120"/>
        <w:ind w:firstLine="284"/>
        <w:jc w:val="both"/>
        <w:rPr>
          <w:sz w:val="26"/>
          <w:szCs w:val="26"/>
        </w:rPr>
      </w:pPr>
      <w:r w:rsidRPr="005B19F7">
        <w:rPr>
          <w:sz w:val="26"/>
          <w:szCs w:val="26"/>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54021E" w:rsidRPr="005B19F7" w:rsidRDefault="0054021E" w:rsidP="001932BD">
      <w:pPr>
        <w:pStyle w:val="ConsPlusNormal"/>
        <w:spacing w:before="120"/>
        <w:ind w:firstLine="284"/>
        <w:jc w:val="both"/>
        <w:rPr>
          <w:sz w:val="26"/>
          <w:szCs w:val="26"/>
        </w:rPr>
      </w:pPr>
      <w:r w:rsidRPr="005B19F7">
        <w:rPr>
          <w:sz w:val="26"/>
          <w:szCs w:val="26"/>
        </w:rPr>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54021E" w:rsidRPr="005B19F7" w:rsidRDefault="0054021E" w:rsidP="001932BD">
      <w:pPr>
        <w:pStyle w:val="ConsPlusNormal"/>
        <w:spacing w:before="120"/>
        <w:ind w:firstLine="284"/>
        <w:jc w:val="both"/>
        <w:rPr>
          <w:sz w:val="26"/>
          <w:szCs w:val="26"/>
        </w:rPr>
      </w:pPr>
      <w:r w:rsidRPr="005B19F7">
        <w:rPr>
          <w:sz w:val="26"/>
          <w:szCs w:val="26"/>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54021E" w:rsidRPr="005B19F7" w:rsidRDefault="0054021E" w:rsidP="001932BD">
      <w:pPr>
        <w:pStyle w:val="ConsPlusNormal"/>
        <w:spacing w:before="120"/>
        <w:ind w:firstLine="284"/>
        <w:jc w:val="both"/>
        <w:rPr>
          <w:sz w:val="26"/>
          <w:szCs w:val="26"/>
        </w:rPr>
      </w:pPr>
      <w:r w:rsidRPr="005B19F7">
        <w:rPr>
          <w:sz w:val="26"/>
          <w:szCs w:val="26"/>
        </w:rPr>
        <w:t>3) метод проблемного изложения представляет собой постановку проблемы и раскрытие пути ее решения в процессе организации опытов, наблюдений;</w:t>
      </w:r>
    </w:p>
    <w:p w:rsidR="0054021E" w:rsidRPr="005B19F7" w:rsidRDefault="0054021E" w:rsidP="001932BD">
      <w:pPr>
        <w:pStyle w:val="ConsPlusNormal"/>
        <w:spacing w:before="120"/>
        <w:ind w:firstLine="284"/>
        <w:jc w:val="both"/>
        <w:rPr>
          <w:sz w:val="26"/>
          <w:szCs w:val="26"/>
        </w:rPr>
      </w:pPr>
      <w:r w:rsidRPr="005B19F7">
        <w:rPr>
          <w:sz w:val="26"/>
          <w:szCs w:val="26"/>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54021E" w:rsidRPr="005B19F7" w:rsidRDefault="0054021E" w:rsidP="001932BD">
      <w:pPr>
        <w:pStyle w:val="ConsPlusNormal"/>
        <w:spacing w:before="120"/>
        <w:ind w:firstLine="284"/>
        <w:jc w:val="both"/>
        <w:rPr>
          <w:sz w:val="26"/>
          <w:szCs w:val="26"/>
        </w:rPr>
      </w:pPr>
      <w:r w:rsidRPr="005B19F7">
        <w:rPr>
          <w:sz w:val="26"/>
          <w:szCs w:val="26"/>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54021E" w:rsidRPr="005B19F7" w:rsidRDefault="0054021E" w:rsidP="001932BD">
      <w:pPr>
        <w:pStyle w:val="ConsPlusNormal"/>
        <w:spacing w:before="120"/>
        <w:ind w:firstLine="284"/>
        <w:jc w:val="both"/>
        <w:rPr>
          <w:sz w:val="26"/>
          <w:szCs w:val="26"/>
        </w:rPr>
      </w:pPr>
      <w:r w:rsidRPr="005B19F7">
        <w:rPr>
          <w:sz w:val="26"/>
          <w:szCs w:val="26"/>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54021E" w:rsidRPr="005B19F7" w:rsidRDefault="0054021E" w:rsidP="001932BD">
      <w:pPr>
        <w:pStyle w:val="ConsPlusNormal"/>
        <w:spacing w:before="120"/>
        <w:ind w:firstLine="284"/>
        <w:jc w:val="both"/>
        <w:rPr>
          <w:sz w:val="26"/>
          <w:szCs w:val="26"/>
        </w:rPr>
      </w:pPr>
      <w:r w:rsidRPr="005B19F7">
        <w:rPr>
          <w:sz w:val="26"/>
          <w:szCs w:val="26"/>
        </w:rPr>
        <w:t>При реализации Программы педагог может использовать различные средства, представленные совокупностью материальных и идеальных объектов:</w:t>
      </w:r>
    </w:p>
    <w:p w:rsidR="0054021E" w:rsidRPr="005B19F7" w:rsidRDefault="0054021E" w:rsidP="001932BD">
      <w:pPr>
        <w:pStyle w:val="ConsPlusNormal"/>
        <w:spacing w:before="120"/>
        <w:ind w:firstLine="284"/>
        <w:jc w:val="both"/>
        <w:rPr>
          <w:sz w:val="26"/>
          <w:szCs w:val="26"/>
        </w:rPr>
      </w:pPr>
      <w:r w:rsidRPr="005B19F7">
        <w:rPr>
          <w:sz w:val="26"/>
          <w:szCs w:val="26"/>
        </w:rPr>
        <w:t>демонстрационные и раздаточные;</w:t>
      </w:r>
    </w:p>
    <w:p w:rsidR="0054021E" w:rsidRPr="005B19F7" w:rsidRDefault="0054021E" w:rsidP="001932BD">
      <w:pPr>
        <w:pStyle w:val="ConsPlusNormal"/>
        <w:spacing w:before="120"/>
        <w:ind w:firstLine="284"/>
        <w:jc w:val="both"/>
        <w:rPr>
          <w:sz w:val="26"/>
          <w:szCs w:val="26"/>
        </w:rPr>
      </w:pPr>
      <w:r w:rsidRPr="005B19F7">
        <w:rPr>
          <w:sz w:val="26"/>
          <w:szCs w:val="26"/>
        </w:rPr>
        <w:t>визуальные, аудийные, аудиовизуальные;</w:t>
      </w:r>
    </w:p>
    <w:p w:rsidR="0054021E" w:rsidRPr="005B19F7" w:rsidRDefault="0054021E" w:rsidP="001932BD">
      <w:pPr>
        <w:pStyle w:val="ConsPlusNormal"/>
        <w:spacing w:before="120"/>
        <w:ind w:firstLine="284"/>
        <w:jc w:val="both"/>
        <w:rPr>
          <w:sz w:val="26"/>
          <w:szCs w:val="26"/>
        </w:rPr>
      </w:pPr>
      <w:r w:rsidRPr="005B19F7">
        <w:rPr>
          <w:sz w:val="26"/>
          <w:szCs w:val="26"/>
        </w:rPr>
        <w:t>естественные и искусственные;</w:t>
      </w:r>
    </w:p>
    <w:p w:rsidR="0054021E" w:rsidRPr="005B19F7" w:rsidRDefault="0054021E" w:rsidP="001932BD">
      <w:pPr>
        <w:pStyle w:val="ConsPlusNormal"/>
        <w:spacing w:before="120"/>
        <w:ind w:firstLine="284"/>
        <w:jc w:val="both"/>
        <w:rPr>
          <w:sz w:val="26"/>
          <w:szCs w:val="26"/>
        </w:rPr>
      </w:pPr>
      <w:r w:rsidRPr="005B19F7">
        <w:rPr>
          <w:sz w:val="26"/>
          <w:szCs w:val="26"/>
        </w:rPr>
        <w:t>реальные и виртуальные.</w:t>
      </w:r>
    </w:p>
    <w:p w:rsidR="0054021E" w:rsidRPr="005B19F7" w:rsidRDefault="0054021E" w:rsidP="001932BD">
      <w:pPr>
        <w:pStyle w:val="ConsPlusNormal"/>
        <w:spacing w:before="120"/>
        <w:ind w:firstLine="284"/>
        <w:jc w:val="both"/>
        <w:rPr>
          <w:sz w:val="26"/>
          <w:szCs w:val="26"/>
        </w:rPr>
      </w:pPr>
      <w:r w:rsidRPr="005B19F7">
        <w:rPr>
          <w:sz w:val="26"/>
          <w:szCs w:val="26"/>
        </w:rPr>
        <w:t>Эти средства  используются для развития следующих видов деятельности детей:</w:t>
      </w:r>
    </w:p>
    <w:p w:rsidR="0054021E" w:rsidRPr="005B19F7" w:rsidRDefault="0054021E" w:rsidP="001932BD">
      <w:pPr>
        <w:pStyle w:val="ConsPlusNormal"/>
        <w:spacing w:before="120"/>
        <w:ind w:firstLine="284"/>
        <w:jc w:val="both"/>
        <w:rPr>
          <w:sz w:val="26"/>
          <w:szCs w:val="26"/>
        </w:rPr>
      </w:pPr>
      <w:r w:rsidRPr="005B19F7">
        <w:rPr>
          <w:sz w:val="26"/>
          <w:szCs w:val="26"/>
        </w:rPr>
        <w:t>двигательной (оборудование для ходьбы, бега, ползания, лазанья, прыгания, занятий с мячом и другое);</w:t>
      </w:r>
    </w:p>
    <w:p w:rsidR="0054021E" w:rsidRPr="005B19F7" w:rsidRDefault="0054021E" w:rsidP="001932BD">
      <w:pPr>
        <w:pStyle w:val="ConsPlusNormal"/>
        <w:spacing w:before="120"/>
        <w:ind w:firstLine="284"/>
        <w:jc w:val="both"/>
        <w:rPr>
          <w:sz w:val="26"/>
          <w:szCs w:val="26"/>
        </w:rPr>
      </w:pPr>
      <w:r w:rsidRPr="005B19F7">
        <w:rPr>
          <w:sz w:val="26"/>
          <w:szCs w:val="26"/>
        </w:rPr>
        <w:t>предметной (образные и дидактические игрушки, реальные предметы и другое);</w:t>
      </w:r>
    </w:p>
    <w:p w:rsidR="0054021E" w:rsidRPr="005B19F7" w:rsidRDefault="0054021E" w:rsidP="001932BD">
      <w:pPr>
        <w:pStyle w:val="ConsPlusNormal"/>
        <w:spacing w:before="120"/>
        <w:ind w:firstLine="284"/>
        <w:jc w:val="both"/>
        <w:rPr>
          <w:sz w:val="26"/>
          <w:szCs w:val="26"/>
        </w:rPr>
      </w:pPr>
      <w:r w:rsidRPr="005B19F7">
        <w:rPr>
          <w:sz w:val="26"/>
          <w:szCs w:val="26"/>
        </w:rPr>
        <w:t>игровой (игры, игрушки, игровое оборудование и другое);</w:t>
      </w:r>
    </w:p>
    <w:p w:rsidR="0054021E" w:rsidRPr="005B19F7" w:rsidRDefault="0054021E" w:rsidP="001932BD">
      <w:pPr>
        <w:pStyle w:val="ConsPlusNormal"/>
        <w:spacing w:before="120"/>
        <w:ind w:firstLine="284"/>
        <w:jc w:val="both"/>
        <w:rPr>
          <w:sz w:val="26"/>
          <w:szCs w:val="26"/>
        </w:rPr>
      </w:pPr>
      <w:r w:rsidRPr="005B19F7">
        <w:rPr>
          <w:sz w:val="26"/>
          <w:szCs w:val="26"/>
        </w:rPr>
        <w:t>коммуникативной (дидактический материал, предметы, игрушки, видеофильмы и другое);</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познавательно-исследовательской и экспериментирования (натуральные предметы и </w:t>
      </w:r>
      <w:r w:rsidRPr="005B19F7">
        <w:rPr>
          <w:sz w:val="26"/>
          <w:szCs w:val="26"/>
        </w:rPr>
        <w:lastRenderedPageBreak/>
        <w:t>оборудование для исследования и образно-символический материал, в том числе макеты, плакаты, модели, схемы и другое);</w:t>
      </w:r>
    </w:p>
    <w:p w:rsidR="0054021E" w:rsidRPr="005B19F7" w:rsidRDefault="0054021E" w:rsidP="001932BD">
      <w:pPr>
        <w:pStyle w:val="ConsPlusNormal"/>
        <w:spacing w:before="120"/>
        <w:ind w:firstLine="284"/>
        <w:jc w:val="both"/>
        <w:rPr>
          <w:sz w:val="26"/>
          <w:szCs w:val="26"/>
        </w:rPr>
      </w:pPr>
      <w:r w:rsidRPr="005B19F7">
        <w:rPr>
          <w:sz w:val="26"/>
          <w:szCs w:val="26"/>
        </w:rPr>
        <w:t>чтения художественной литературы (книги для детского чтения, в том числе аудиокниги, иллюстративный материал);</w:t>
      </w:r>
    </w:p>
    <w:p w:rsidR="0054021E" w:rsidRPr="005B19F7" w:rsidRDefault="0054021E" w:rsidP="001932BD">
      <w:pPr>
        <w:pStyle w:val="ConsPlusNormal"/>
        <w:spacing w:before="120"/>
        <w:ind w:firstLine="284"/>
        <w:jc w:val="both"/>
        <w:rPr>
          <w:sz w:val="26"/>
          <w:szCs w:val="26"/>
        </w:rPr>
      </w:pPr>
      <w:r w:rsidRPr="005B19F7">
        <w:rPr>
          <w:sz w:val="26"/>
          <w:szCs w:val="26"/>
        </w:rPr>
        <w:t>трудовой (оборудование и инвентарь для всех видов труда);</w:t>
      </w:r>
    </w:p>
    <w:p w:rsidR="0054021E" w:rsidRPr="005B19F7" w:rsidRDefault="0054021E" w:rsidP="001932BD">
      <w:pPr>
        <w:pStyle w:val="ConsPlusNormal"/>
        <w:spacing w:before="120"/>
        <w:ind w:firstLine="284"/>
        <w:jc w:val="both"/>
        <w:rPr>
          <w:sz w:val="26"/>
          <w:szCs w:val="26"/>
        </w:rPr>
      </w:pPr>
      <w:r w:rsidRPr="005B19F7">
        <w:rPr>
          <w:sz w:val="26"/>
          <w:szCs w:val="26"/>
        </w:rPr>
        <w:t>продуктивной (оборудование и материалы для лепки, аппликации, рисования и конструирования);</w:t>
      </w:r>
    </w:p>
    <w:p w:rsidR="0054021E" w:rsidRPr="005B19F7" w:rsidRDefault="0054021E" w:rsidP="001932BD">
      <w:pPr>
        <w:pStyle w:val="ConsPlusNormal"/>
        <w:spacing w:before="120"/>
        <w:ind w:firstLine="284"/>
        <w:jc w:val="both"/>
        <w:rPr>
          <w:sz w:val="26"/>
          <w:szCs w:val="26"/>
        </w:rPr>
      </w:pPr>
      <w:r w:rsidRPr="005B19F7">
        <w:rPr>
          <w:sz w:val="26"/>
          <w:szCs w:val="26"/>
        </w:rPr>
        <w:t>музыкальной (детские музыкальные инструменты, дидактический материал и другое).</w:t>
      </w:r>
    </w:p>
    <w:p w:rsidR="0054021E" w:rsidRPr="005B19F7" w:rsidRDefault="0054021E" w:rsidP="001932BD">
      <w:pPr>
        <w:pStyle w:val="ConsPlusNormal"/>
        <w:spacing w:before="120"/>
        <w:ind w:firstLine="284"/>
        <w:jc w:val="both"/>
        <w:rPr>
          <w:sz w:val="26"/>
          <w:szCs w:val="26"/>
        </w:rPr>
      </w:pPr>
      <w:r w:rsidRPr="005B19F7">
        <w:rPr>
          <w:sz w:val="26"/>
          <w:szCs w:val="26"/>
        </w:rPr>
        <w:t xml:space="preserve"> 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54021E" w:rsidRPr="005B19F7" w:rsidRDefault="0054021E" w:rsidP="001932BD">
      <w:pPr>
        <w:pStyle w:val="ConsPlusNormal"/>
        <w:spacing w:before="120"/>
        <w:ind w:firstLine="284"/>
        <w:jc w:val="both"/>
        <w:rPr>
          <w:sz w:val="26"/>
          <w:szCs w:val="26"/>
        </w:rPr>
      </w:pPr>
      <w:r w:rsidRPr="005B19F7">
        <w:rPr>
          <w:sz w:val="26"/>
          <w:szCs w:val="26"/>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54021E" w:rsidRPr="005B19F7" w:rsidRDefault="0054021E" w:rsidP="001932BD">
      <w:pPr>
        <w:pStyle w:val="ConsPlusNormal"/>
        <w:spacing w:before="120"/>
        <w:ind w:firstLine="284"/>
        <w:jc w:val="both"/>
        <w:rPr>
          <w:sz w:val="26"/>
          <w:szCs w:val="26"/>
        </w:rPr>
      </w:pPr>
      <w:r w:rsidRPr="005B19F7">
        <w:rPr>
          <w:sz w:val="26"/>
          <w:szCs w:val="26"/>
        </w:rPr>
        <w:t>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54021E" w:rsidRPr="005B19F7" w:rsidRDefault="0054021E" w:rsidP="001932BD">
      <w:pPr>
        <w:spacing w:before="120"/>
        <w:ind w:firstLine="284"/>
        <w:jc w:val="both"/>
        <w:rPr>
          <w:sz w:val="26"/>
          <w:szCs w:val="26"/>
        </w:rPr>
      </w:pPr>
    </w:p>
    <w:p w:rsidR="0054021E" w:rsidRPr="00716617" w:rsidRDefault="0054021E" w:rsidP="00716617">
      <w:pPr>
        <w:spacing w:before="120"/>
        <w:ind w:firstLine="284"/>
        <w:jc w:val="center"/>
        <w:rPr>
          <w:b/>
          <w:iCs/>
          <w:sz w:val="26"/>
          <w:szCs w:val="26"/>
        </w:rPr>
      </w:pPr>
      <w:r w:rsidRPr="005B19F7">
        <w:rPr>
          <w:b/>
          <w:iCs/>
          <w:sz w:val="26"/>
          <w:szCs w:val="26"/>
        </w:rPr>
        <w:t>3.3.Особенности образовательной деятель</w:t>
      </w:r>
      <w:r w:rsidR="00716617">
        <w:rPr>
          <w:b/>
          <w:iCs/>
          <w:sz w:val="26"/>
          <w:szCs w:val="26"/>
        </w:rPr>
        <w:t>ности и виды культурных практик</w:t>
      </w:r>
    </w:p>
    <w:p w:rsidR="0054021E" w:rsidRPr="005B19F7" w:rsidRDefault="0054021E" w:rsidP="001932BD">
      <w:pPr>
        <w:pStyle w:val="ConsPlusNormal"/>
        <w:spacing w:before="120"/>
        <w:ind w:firstLine="284"/>
        <w:jc w:val="both"/>
        <w:rPr>
          <w:sz w:val="26"/>
          <w:szCs w:val="26"/>
        </w:rPr>
      </w:pPr>
      <w:r w:rsidRPr="005B19F7">
        <w:rPr>
          <w:sz w:val="26"/>
          <w:szCs w:val="26"/>
        </w:rPr>
        <w:t xml:space="preserve"> Образовательная деятельность в ДОО включает:</w:t>
      </w:r>
    </w:p>
    <w:p w:rsidR="0054021E" w:rsidRPr="005B19F7" w:rsidRDefault="0054021E" w:rsidP="001932BD">
      <w:pPr>
        <w:pStyle w:val="ConsPlusNormal"/>
        <w:spacing w:before="120"/>
        <w:ind w:firstLine="284"/>
        <w:jc w:val="both"/>
        <w:rPr>
          <w:sz w:val="26"/>
          <w:szCs w:val="26"/>
        </w:rPr>
      </w:pPr>
      <w:r w:rsidRPr="005B19F7">
        <w:rPr>
          <w:sz w:val="26"/>
          <w:szCs w:val="26"/>
        </w:rPr>
        <w:t>образовательную деятельность, осуществляемую в процессе организации различных видов детской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образовательную деятельность, осуществляемую в ходе режимных процессов;</w:t>
      </w:r>
    </w:p>
    <w:p w:rsidR="0054021E" w:rsidRPr="005B19F7" w:rsidRDefault="0054021E" w:rsidP="001932BD">
      <w:pPr>
        <w:pStyle w:val="ConsPlusNormal"/>
        <w:spacing w:before="120"/>
        <w:ind w:firstLine="284"/>
        <w:jc w:val="both"/>
        <w:rPr>
          <w:sz w:val="26"/>
          <w:szCs w:val="26"/>
        </w:rPr>
      </w:pPr>
      <w:r w:rsidRPr="005B19F7">
        <w:rPr>
          <w:sz w:val="26"/>
          <w:szCs w:val="26"/>
        </w:rPr>
        <w:t>самостоятельную деятельность детей;</w:t>
      </w:r>
    </w:p>
    <w:p w:rsidR="0054021E" w:rsidRPr="005B19F7" w:rsidRDefault="0054021E" w:rsidP="001932BD">
      <w:pPr>
        <w:pStyle w:val="ConsPlusNormal"/>
        <w:spacing w:before="120"/>
        <w:ind w:firstLine="284"/>
        <w:jc w:val="both"/>
        <w:rPr>
          <w:sz w:val="26"/>
          <w:szCs w:val="26"/>
        </w:rPr>
      </w:pPr>
      <w:r w:rsidRPr="005B19F7">
        <w:rPr>
          <w:sz w:val="26"/>
          <w:szCs w:val="26"/>
        </w:rPr>
        <w:t>взаимодействие с семьями детей по реализации образовательной программы ДО.</w:t>
      </w:r>
    </w:p>
    <w:p w:rsidR="0054021E" w:rsidRPr="005B19F7" w:rsidRDefault="0054021E" w:rsidP="001932BD">
      <w:pPr>
        <w:pStyle w:val="ConsPlusNormal"/>
        <w:spacing w:before="120"/>
        <w:ind w:firstLine="284"/>
        <w:jc w:val="both"/>
        <w:rPr>
          <w:sz w:val="26"/>
          <w:szCs w:val="26"/>
        </w:rPr>
      </w:pPr>
      <w:r w:rsidRPr="005B19F7">
        <w:rPr>
          <w:sz w:val="26"/>
          <w:szCs w:val="26"/>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1) совместная деятельность педагога с ребенком, где, взаимодействуя с ребенком, он выполняет функции педагога: обучает ребенка чему-то новому;</w:t>
      </w:r>
    </w:p>
    <w:p w:rsidR="0054021E" w:rsidRPr="005B19F7" w:rsidRDefault="0054021E" w:rsidP="001932BD">
      <w:pPr>
        <w:pStyle w:val="ConsPlusNormal"/>
        <w:spacing w:before="120"/>
        <w:ind w:firstLine="284"/>
        <w:jc w:val="both"/>
        <w:rPr>
          <w:sz w:val="26"/>
          <w:szCs w:val="26"/>
        </w:rPr>
      </w:pPr>
      <w:r w:rsidRPr="005B19F7">
        <w:rPr>
          <w:sz w:val="26"/>
          <w:szCs w:val="26"/>
        </w:rPr>
        <w:t>2) совместная деятельность ребенка с педагогом, при которой ребенок и педагог - равноправные партнеры;</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54021E" w:rsidRPr="005B19F7" w:rsidRDefault="0054021E" w:rsidP="001932BD">
      <w:pPr>
        <w:pStyle w:val="ConsPlusNormal"/>
        <w:spacing w:before="120"/>
        <w:ind w:firstLine="284"/>
        <w:jc w:val="both"/>
        <w:rPr>
          <w:sz w:val="26"/>
          <w:szCs w:val="26"/>
        </w:rPr>
      </w:pPr>
      <w:r w:rsidRPr="005B19F7">
        <w:rPr>
          <w:sz w:val="26"/>
          <w:szCs w:val="26"/>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54021E" w:rsidRPr="005B19F7" w:rsidRDefault="0054021E" w:rsidP="001932BD">
      <w:pPr>
        <w:pStyle w:val="ConsPlusNormal"/>
        <w:spacing w:before="120"/>
        <w:ind w:firstLine="284"/>
        <w:jc w:val="both"/>
        <w:rPr>
          <w:sz w:val="26"/>
          <w:szCs w:val="26"/>
        </w:rPr>
      </w:pPr>
      <w:r w:rsidRPr="005B19F7">
        <w:rPr>
          <w:sz w:val="26"/>
          <w:szCs w:val="26"/>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54021E" w:rsidRPr="005B19F7" w:rsidRDefault="0054021E" w:rsidP="001932BD">
      <w:pPr>
        <w:pStyle w:val="ConsPlusNormal"/>
        <w:spacing w:before="120"/>
        <w:ind w:firstLine="284"/>
        <w:jc w:val="both"/>
        <w:rPr>
          <w:sz w:val="26"/>
          <w:szCs w:val="26"/>
        </w:rPr>
      </w:pPr>
      <w:r w:rsidRPr="005B19F7">
        <w:rPr>
          <w:sz w:val="26"/>
          <w:szCs w:val="26"/>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54021E" w:rsidRPr="005B19F7" w:rsidRDefault="0054021E" w:rsidP="001932BD">
      <w:pPr>
        <w:pStyle w:val="ConsPlusNormal"/>
        <w:spacing w:before="120"/>
        <w:ind w:firstLine="284"/>
        <w:jc w:val="both"/>
        <w:rPr>
          <w:sz w:val="26"/>
          <w:szCs w:val="26"/>
        </w:rPr>
      </w:pPr>
      <w:r w:rsidRPr="005B19F7">
        <w:rPr>
          <w:sz w:val="26"/>
          <w:szCs w:val="26"/>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54021E" w:rsidRPr="005B19F7" w:rsidRDefault="0054021E" w:rsidP="001932BD">
      <w:pPr>
        <w:pStyle w:val="ConsPlusNormal"/>
        <w:spacing w:before="120"/>
        <w:ind w:firstLine="284"/>
        <w:jc w:val="both"/>
        <w:rPr>
          <w:sz w:val="26"/>
          <w:szCs w:val="26"/>
        </w:rPr>
      </w:pPr>
      <w:r w:rsidRPr="005B19F7">
        <w:rPr>
          <w:sz w:val="26"/>
          <w:szCs w:val="26"/>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54021E" w:rsidRPr="005B19F7" w:rsidRDefault="0054021E" w:rsidP="001932BD">
      <w:pPr>
        <w:pStyle w:val="ConsPlusNormal"/>
        <w:spacing w:before="120"/>
        <w:ind w:firstLine="284"/>
        <w:jc w:val="both"/>
        <w:rPr>
          <w:sz w:val="26"/>
          <w:szCs w:val="26"/>
        </w:rPr>
      </w:pPr>
      <w:r w:rsidRPr="005B19F7">
        <w:rPr>
          <w:sz w:val="26"/>
          <w:szCs w:val="26"/>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54021E" w:rsidRPr="005B19F7" w:rsidRDefault="0054021E" w:rsidP="001932BD">
      <w:pPr>
        <w:pStyle w:val="ConsPlusNormal"/>
        <w:spacing w:before="120"/>
        <w:ind w:firstLine="284"/>
        <w:jc w:val="both"/>
        <w:rPr>
          <w:sz w:val="26"/>
          <w:szCs w:val="26"/>
        </w:rPr>
      </w:pPr>
      <w:r w:rsidRPr="005B19F7">
        <w:rPr>
          <w:sz w:val="26"/>
          <w:szCs w:val="26"/>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54021E" w:rsidRPr="005B19F7" w:rsidRDefault="0054021E" w:rsidP="001932BD">
      <w:pPr>
        <w:pStyle w:val="ConsPlusNormal"/>
        <w:spacing w:before="120"/>
        <w:ind w:firstLine="284"/>
        <w:jc w:val="both"/>
        <w:rPr>
          <w:sz w:val="26"/>
          <w:szCs w:val="26"/>
        </w:rPr>
      </w:pPr>
      <w:r w:rsidRPr="005B19F7">
        <w:rPr>
          <w:sz w:val="26"/>
          <w:szCs w:val="26"/>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w:t>
      </w:r>
      <w:r w:rsidRPr="005B19F7">
        <w:rPr>
          <w:sz w:val="26"/>
          <w:szCs w:val="26"/>
        </w:rPr>
        <w:lastRenderedPageBreak/>
        <w:t>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54021E" w:rsidRPr="005B19F7" w:rsidRDefault="0054021E" w:rsidP="001932BD">
      <w:pPr>
        <w:pStyle w:val="ConsPlusNormal"/>
        <w:spacing w:before="120"/>
        <w:ind w:firstLine="284"/>
        <w:jc w:val="both"/>
        <w:rPr>
          <w:sz w:val="26"/>
          <w:szCs w:val="26"/>
        </w:rPr>
      </w:pPr>
      <w:r w:rsidRPr="005B19F7">
        <w:rPr>
          <w:sz w:val="26"/>
          <w:szCs w:val="26"/>
        </w:rPr>
        <w:t>Образовательная деятельность, осуществляемая в утренний отрезок времени, может включать:</w:t>
      </w:r>
    </w:p>
    <w:p w:rsidR="0054021E" w:rsidRPr="005B19F7" w:rsidRDefault="0054021E" w:rsidP="001932BD">
      <w:pPr>
        <w:pStyle w:val="ConsPlusNormal"/>
        <w:spacing w:before="120"/>
        <w:ind w:firstLine="284"/>
        <w:jc w:val="both"/>
        <w:rPr>
          <w:sz w:val="26"/>
          <w:szCs w:val="26"/>
        </w:rPr>
      </w:pPr>
      <w:r w:rsidRPr="005B19F7">
        <w:rPr>
          <w:sz w:val="26"/>
          <w:szCs w:val="26"/>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54021E" w:rsidRPr="005B19F7" w:rsidRDefault="0054021E" w:rsidP="001932BD">
      <w:pPr>
        <w:pStyle w:val="ConsPlusNormal"/>
        <w:spacing w:before="120"/>
        <w:ind w:firstLine="284"/>
        <w:jc w:val="both"/>
        <w:rPr>
          <w:sz w:val="26"/>
          <w:szCs w:val="26"/>
        </w:rPr>
      </w:pPr>
      <w:r w:rsidRPr="005B19F7">
        <w:rPr>
          <w:sz w:val="26"/>
          <w:szCs w:val="26"/>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54021E" w:rsidRPr="005B19F7" w:rsidRDefault="0054021E" w:rsidP="001932BD">
      <w:pPr>
        <w:pStyle w:val="ConsPlusNormal"/>
        <w:spacing w:before="120"/>
        <w:ind w:firstLine="284"/>
        <w:jc w:val="both"/>
        <w:rPr>
          <w:sz w:val="26"/>
          <w:szCs w:val="26"/>
        </w:rPr>
      </w:pPr>
      <w:r w:rsidRPr="005B19F7">
        <w:rPr>
          <w:sz w:val="26"/>
          <w:szCs w:val="26"/>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54021E" w:rsidRPr="005B19F7" w:rsidRDefault="0054021E" w:rsidP="001932BD">
      <w:pPr>
        <w:pStyle w:val="ConsPlusNormal"/>
        <w:spacing w:before="120"/>
        <w:ind w:firstLine="284"/>
        <w:jc w:val="both"/>
        <w:rPr>
          <w:sz w:val="26"/>
          <w:szCs w:val="26"/>
        </w:rPr>
      </w:pPr>
      <w:r w:rsidRPr="005B19F7">
        <w:rPr>
          <w:sz w:val="26"/>
          <w:szCs w:val="26"/>
        </w:rPr>
        <w:t>наблюдения за объектами и явлениями природы, трудом взрослых;</w:t>
      </w:r>
    </w:p>
    <w:p w:rsidR="0054021E" w:rsidRPr="005B19F7" w:rsidRDefault="0054021E" w:rsidP="001932BD">
      <w:pPr>
        <w:pStyle w:val="ConsPlusNormal"/>
        <w:spacing w:before="120"/>
        <w:ind w:firstLine="284"/>
        <w:jc w:val="both"/>
        <w:rPr>
          <w:sz w:val="26"/>
          <w:szCs w:val="26"/>
        </w:rPr>
      </w:pPr>
      <w:r w:rsidRPr="005B19F7">
        <w:rPr>
          <w:sz w:val="26"/>
          <w:szCs w:val="26"/>
        </w:rPr>
        <w:t>трудовые поручения и дежурства (сервировка стола к приему пищи, уход за комнатными растениями и другое);</w:t>
      </w:r>
    </w:p>
    <w:p w:rsidR="0054021E" w:rsidRPr="005B19F7" w:rsidRDefault="0054021E" w:rsidP="001932BD">
      <w:pPr>
        <w:pStyle w:val="ConsPlusNormal"/>
        <w:spacing w:before="120"/>
        <w:ind w:firstLine="284"/>
        <w:jc w:val="both"/>
        <w:rPr>
          <w:sz w:val="26"/>
          <w:szCs w:val="26"/>
        </w:rPr>
      </w:pPr>
      <w:r w:rsidRPr="005B19F7">
        <w:rPr>
          <w:sz w:val="26"/>
          <w:szCs w:val="26"/>
        </w:rPr>
        <w:t>индивидуальную работу с детьми в соответствии с задачами разных образовательных областей;</w:t>
      </w:r>
    </w:p>
    <w:p w:rsidR="0054021E" w:rsidRPr="005B19F7" w:rsidRDefault="0054021E" w:rsidP="001932BD">
      <w:pPr>
        <w:pStyle w:val="ConsPlusNormal"/>
        <w:spacing w:before="120"/>
        <w:ind w:firstLine="284"/>
        <w:jc w:val="both"/>
        <w:rPr>
          <w:sz w:val="26"/>
          <w:szCs w:val="26"/>
        </w:rPr>
      </w:pPr>
      <w:r w:rsidRPr="005B19F7">
        <w:rPr>
          <w:sz w:val="26"/>
          <w:szCs w:val="26"/>
        </w:rPr>
        <w:t>продуктивную деятельность детей по интересам детей (рисование, конструирование, лепка и другое);</w:t>
      </w:r>
    </w:p>
    <w:p w:rsidR="0054021E" w:rsidRPr="005B19F7" w:rsidRDefault="0054021E" w:rsidP="001932BD">
      <w:pPr>
        <w:pStyle w:val="ConsPlusNormal"/>
        <w:spacing w:before="120"/>
        <w:ind w:firstLine="284"/>
        <w:jc w:val="both"/>
        <w:rPr>
          <w:sz w:val="26"/>
          <w:szCs w:val="26"/>
        </w:rPr>
      </w:pPr>
      <w:r w:rsidRPr="005B19F7">
        <w:rPr>
          <w:sz w:val="26"/>
          <w:szCs w:val="26"/>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54021E" w:rsidRPr="005B19F7" w:rsidRDefault="0054021E" w:rsidP="001932BD">
      <w:pPr>
        <w:pStyle w:val="ConsPlusNormal"/>
        <w:spacing w:before="120"/>
        <w:ind w:firstLine="284"/>
        <w:jc w:val="both"/>
        <w:rPr>
          <w:sz w:val="26"/>
          <w:szCs w:val="26"/>
        </w:rPr>
      </w:pPr>
      <w:r w:rsidRPr="005B19F7">
        <w:rPr>
          <w:sz w:val="26"/>
          <w:szCs w:val="26"/>
        </w:rPr>
        <w:t>Согласно требованиям СанПиН 1.2.3685-21 в режиме дня предусмотрено время для проведения занятий.</w:t>
      </w:r>
    </w:p>
    <w:p w:rsidR="0054021E" w:rsidRPr="005B19F7" w:rsidRDefault="0054021E" w:rsidP="001932BD">
      <w:pPr>
        <w:pStyle w:val="ConsPlusNormal"/>
        <w:spacing w:before="120"/>
        <w:ind w:firstLine="284"/>
        <w:jc w:val="both"/>
        <w:rPr>
          <w:sz w:val="26"/>
          <w:szCs w:val="26"/>
        </w:rPr>
      </w:pPr>
      <w:r w:rsidRPr="005B19F7">
        <w:rPr>
          <w:sz w:val="26"/>
          <w:szCs w:val="26"/>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54021E" w:rsidRPr="005B19F7" w:rsidRDefault="0054021E" w:rsidP="001932BD">
      <w:pPr>
        <w:pStyle w:val="ConsPlusNormal"/>
        <w:spacing w:before="120"/>
        <w:ind w:firstLine="284"/>
        <w:jc w:val="both"/>
        <w:rPr>
          <w:sz w:val="26"/>
          <w:szCs w:val="26"/>
        </w:rPr>
      </w:pPr>
      <w:r w:rsidRPr="005B19F7">
        <w:rPr>
          <w:sz w:val="26"/>
          <w:szCs w:val="26"/>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54021E" w:rsidRPr="005B19F7" w:rsidRDefault="0054021E" w:rsidP="001932BD">
      <w:pPr>
        <w:pStyle w:val="ConsPlusNormal"/>
        <w:spacing w:before="120"/>
        <w:ind w:firstLine="284"/>
        <w:jc w:val="both"/>
        <w:rPr>
          <w:sz w:val="26"/>
          <w:szCs w:val="26"/>
        </w:rPr>
      </w:pPr>
      <w:r w:rsidRPr="005B19F7">
        <w:rPr>
          <w:sz w:val="26"/>
          <w:szCs w:val="26"/>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54021E" w:rsidRPr="005B19F7" w:rsidRDefault="0054021E" w:rsidP="001932BD">
      <w:pPr>
        <w:pStyle w:val="ConsPlusNormal"/>
        <w:spacing w:before="120"/>
        <w:ind w:firstLine="284"/>
        <w:jc w:val="both"/>
        <w:rPr>
          <w:sz w:val="26"/>
          <w:szCs w:val="26"/>
        </w:rPr>
      </w:pPr>
      <w:r w:rsidRPr="005B19F7">
        <w:rPr>
          <w:sz w:val="26"/>
          <w:szCs w:val="26"/>
        </w:rPr>
        <w:t>Образовательная деятельность, осуществляемая во время прогулки, включает:</w:t>
      </w:r>
    </w:p>
    <w:p w:rsidR="0054021E" w:rsidRPr="005B19F7" w:rsidRDefault="0054021E" w:rsidP="001932BD">
      <w:pPr>
        <w:pStyle w:val="ConsPlusNormal"/>
        <w:spacing w:before="120"/>
        <w:ind w:firstLine="284"/>
        <w:jc w:val="both"/>
        <w:rPr>
          <w:sz w:val="26"/>
          <w:szCs w:val="26"/>
        </w:rPr>
      </w:pPr>
      <w:r w:rsidRPr="005B19F7">
        <w:rPr>
          <w:sz w:val="26"/>
          <w:szCs w:val="26"/>
        </w:rPr>
        <w:t xml:space="preserve">наблюдения за объектами и явлениями природы, направленные на установление </w:t>
      </w:r>
      <w:r w:rsidRPr="005B19F7">
        <w:rPr>
          <w:sz w:val="26"/>
          <w:szCs w:val="26"/>
        </w:rPr>
        <w:lastRenderedPageBreak/>
        <w:t>разнообразных связей и зависимостей в природе, воспитание отношения к ней;</w:t>
      </w:r>
    </w:p>
    <w:p w:rsidR="0054021E" w:rsidRPr="005B19F7" w:rsidRDefault="0054021E" w:rsidP="001932BD">
      <w:pPr>
        <w:pStyle w:val="ConsPlusNormal"/>
        <w:spacing w:before="120"/>
        <w:ind w:firstLine="284"/>
        <w:jc w:val="both"/>
        <w:rPr>
          <w:sz w:val="26"/>
          <w:szCs w:val="26"/>
        </w:rPr>
      </w:pPr>
      <w:r w:rsidRPr="005B19F7">
        <w:rPr>
          <w:sz w:val="26"/>
          <w:szCs w:val="26"/>
        </w:rPr>
        <w:t>подвижные игры и спортивные упражнения, направленные на оптимизацию режима двигательной активности и укрепление здоровья детей;</w:t>
      </w:r>
    </w:p>
    <w:p w:rsidR="0054021E" w:rsidRPr="005B19F7" w:rsidRDefault="0054021E" w:rsidP="001932BD">
      <w:pPr>
        <w:pStyle w:val="ConsPlusNormal"/>
        <w:spacing w:before="120"/>
        <w:ind w:firstLine="284"/>
        <w:jc w:val="both"/>
        <w:rPr>
          <w:sz w:val="26"/>
          <w:szCs w:val="26"/>
        </w:rPr>
      </w:pPr>
      <w:r w:rsidRPr="005B19F7">
        <w:rPr>
          <w:sz w:val="26"/>
          <w:szCs w:val="26"/>
        </w:rPr>
        <w:t>экспериментирование с объектами неживой природы;</w:t>
      </w:r>
    </w:p>
    <w:p w:rsidR="0054021E" w:rsidRPr="005B19F7" w:rsidRDefault="0054021E" w:rsidP="001932BD">
      <w:pPr>
        <w:pStyle w:val="ConsPlusNormal"/>
        <w:spacing w:before="120"/>
        <w:ind w:firstLine="284"/>
        <w:jc w:val="both"/>
        <w:rPr>
          <w:sz w:val="26"/>
          <w:szCs w:val="26"/>
        </w:rPr>
      </w:pPr>
      <w:r w:rsidRPr="005B19F7">
        <w:rPr>
          <w:sz w:val="26"/>
          <w:szCs w:val="26"/>
        </w:rPr>
        <w:t>сюжетно-ролевые и конструктивные игры (с песком, со снегом, с природным материалом);</w:t>
      </w:r>
    </w:p>
    <w:p w:rsidR="0054021E" w:rsidRPr="005B19F7" w:rsidRDefault="0054021E" w:rsidP="001932BD">
      <w:pPr>
        <w:pStyle w:val="ConsPlusNormal"/>
        <w:spacing w:before="120"/>
        <w:ind w:firstLine="284"/>
        <w:jc w:val="both"/>
        <w:rPr>
          <w:sz w:val="26"/>
          <w:szCs w:val="26"/>
        </w:rPr>
      </w:pPr>
      <w:r w:rsidRPr="005B19F7">
        <w:rPr>
          <w:sz w:val="26"/>
          <w:szCs w:val="26"/>
        </w:rPr>
        <w:t>элементарную трудовую деятельность детей на участке ДОО;</w:t>
      </w:r>
    </w:p>
    <w:p w:rsidR="0054021E" w:rsidRPr="005B19F7" w:rsidRDefault="0054021E" w:rsidP="001932BD">
      <w:pPr>
        <w:pStyle w:val="ConsPlusNormal"/>
        <w:spacing w:before="120"/>
        <w:ind w:firstLine="284"/>
        <w:jc w:val="both"/>
        <w:rPr>
          <w:sz w:val="26"/>
          <w:szCs w:val="26"/>
        </w:rPr>
      </w:pPr>
      <w:r w:rsidRPr="005B19F7">
        <w:rPr>
          <w:sz w:val="26"/>
          <w:szCs w:val="26"/>
        </w:rPr>
        <w:t>свободное общение педагога с детьми, индивидуальную работу;</w:t>
      </w:r>
    </w:p>
    <w:p w:rsidR="0054021E" w:rsidRPr="005B19F7" w:rsidRDefault="0054021E" w:rsidP="001932BD">
      <w:pPr>
        <w:pStyle w:val="ConsPlusNormal"/>
        <w:spacing w:before="120"/>
        <w:ind w:firstLine="284"/>
        <w:jc w:val="both"/>
        <w:rPr>
          <w:sz w:val="26"/>
          <w:szCs w:val="26"/>
        </w:rPr>
      </w:pPr>
      <w:r w:rsidRPr="005B19F7">
        <w:rPr>
          <w:sz w:val="26"/>
          <w:szCs w:val="26"/>
        </w:rPr>
        <w:t>проведение спортивных праздников (при необходимости).</w:t>
      </w:r>
    </w:p>
    <w:p w:rsidR="0054021E" w:rsidRPr="005B19F7" w:rsidRDefault="0054021E" w:rsidP="001932BD">
      <w:pPr>
        <w:pStyle w:val="ConsPlusNormal"/>
        <w:spacing w:before="120"/>
        <w:ind w:firstLine="284"/>
        <w:jc w:val="both"/>
        <w:rPr>
          <w:sz w:val="26"/>
          <w:szCs w:val="26"/>
        </w:rPr>
      </w:pPr>
      <w:r w:rsidRPr="005B19F7">
        <w:rPr>
          <w:sz w:val="26"/>
          <w:szCs w:val="26"/>
        </w:rPr>
        <w:t>Образовательная деятельность, осуществляемая во вторую половину дня, может включать:</w:t>
      </w:r>
    </w:p>
    <w:p w:rsidR="0054021E" w:rsidRPr="005B19F7" w:rsidRDefault="0054021E" w:rsidP="001932BD">
      <w:pPr>
        <w:pStyle w:val="ConsPlusNormal"/>
        <w:spacing w:before="120"/>
        <w:ind w:firstLine="284"/>
        <w:jc w:val="both"/>
        <w:rPr>
          <w:sz w:val="26"/>
          <w:szCs w:val="26"/>
        </w:rPr>
      </w:pPr>
      <w:r w:rsidRPr="005B19F7">
        <w:rPr>
          <w:sz w:val="26"/>
          <w:szCs w:val="26"/>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54021E" w:rsidRPr="005B19F7" w:rsidRDefault="0054021E" w:rsidP="001932BD">
      <w:pPr>
        <w:pStyle w:val="ConsPlusNormal"/>
        <w:spacing w:before="120"/>
        <w:ind w:firstLine="284"/>
        <w:jc w:val="both"/>
        <w:rPr>
          <w:sz w:val="26"/>
          <w:szCs w:val="26"/>
        </w:rPr>
      </w:pPr>
      <w:r w:rsidRPr="005B19F7">
        <w:rPr>
          <w:sz w:val="26"/>
          <w:szCs w:val="26"/>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54021E" w:rsidRPr="005B19F7" w:rsidRDefault="0054021E" w:rsidP="001932BD">
      <w:pPr>
        <w:pStyle w:val="ConsPlusNormal"/>
        <w:spacing w:before="120"/>
        <w:ind w:firstLine="284"/>
        <w:jc w:val="both"/>
        <w:rPr>
          <w:sz w:val="26"/>
          <w:szCs w:val="26"/>
        </w:rPr>
      </w:pPr>
      <w:r w:rsidRPr="005B19F7">
        <w:rPr>
          <w:sz w:val="26"/>
          <w:szCs w:val="26"/>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54021E" w:rsidRPr="005B19F7" w:rsidRDefault="0054021E" w:rsidP="001932BD">
      <w:pPr>
        <w:pStyle w:val="ConsPlusNormal"/>
        <w:spacing w:before="120"/>
        <w:ind w:firstLine="284"/>
        <w:jc w:val="both"/>
        <w:rPr>
          <w:sz w:val="26"/>
          <w:szCs w:val="26"/>
        </w:rPr>
      </w:pPr>
      <w:r w:rsidRPr="005B19F7">
        <w:rPr>
          <w:sz w:val="26"/>
          <w:szCs w:val="26"/>
        </w:rPr>
        <w:t>опыты и эксперименты, практико-ориентированные проекты, коллекционирование и другое;</w:t>
      </w:r>
    </w:p>
    <w:p w:rsidR="0054021E" w:rsidRPr="005B19F7" w:rsidRDefault="0054021E" w:rsidP="001932BD">
      <w:pPr>
        <w:pStyle w:val="ConsPlusNormal"/>
        <w:spacing w:before="120"/>
        <w:ind w:firstLine="284"/>
        <w:jc w:val="both"/>
        <w:rPr>
          <w:sz w:val="26"/>
          <w:szCs w:val="26"/>
        </w:rPr>
      </w:pPr>
      <w:r w:rsidRPr="005B19F7">
        <w:rPr>
          <w:sz w:val="26"/>
          <w:szCs w:val="26"/>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54021E" w:rsidRPr="005B19F7" w:rsidRDefault="0054021E" w:rsidP="001932BD">
      <w:pPr>
        <w:pStyle w:val="ConsPlusNormal"/>
        <w:spacing w:before="120"/>
        <w:ind w:firstLine="284"/>
        <w:jc w:val="both"/>
        <w:rPr>
          <w:sz w:val="26"/>
          <w:szCs w:val="26"/>
        </w:rPr>
      </w:pPr>
      <w:r w:rsidRPr="005B19F7">
        <w:rPr>
          <w:sz w:val="26"/>
          <w:szCs w:val="26"/>
        </w:rPr>
        <w:t>слушание и исполнение музыкальных произведений, музыкально-ритмические движения, музыкальные игры и импровизации;</w:t>
      </w:r>
    </w:p>
    <w:p w:rsidR="0054021E" w:rsidRPr="005B19F7" w:rsidRDefault="0054021E" w:rsidP="001932BD">
      <w:pPr>
        <w:pStyle w:val="ConsPlusNormal"/>
        <w:spacing w:before="120"/>
        <w:ind w:firstLine="284"/>
        <w:jc w:val="both"/>
        <w:rPr>
          <w:sz w:val="26"/>
          <w:szCs w:val="26"/>
        </w:rPr>
      </w:pPr>
      <w:r w:rsidRPr="005B19F7">
        <w:rPr>
          <w:sz w:val="26"/>
          <w:szCs w:val="26"/>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54021E" w:rsidRPr="005B19F7" w:rsidRDefault="0054021E" w:rsidP="001932BD">
      <w:pPr>
        <w:pStyle w:val="ConsPlusNormal"/>
        <w:spacing w:before="120"/>
        <w:ind w:firstLine="284"/>
        <w:jc w:val="both"/>
        <w:rPr>
          <w:sz w:val="26"/>
          <w:szCs w:val="26"/>
        </w:rPr>
      </w:pPr>
      <w:r w:rsidRPr="005B19F7">
        <w:rPr>
          <w:sz w:val="26"/>
          <w:szCs w:val="26"/>
        </w:rPr>
        <w:t>индивидуальную работу по всем видам деятельности и образовательным областям;</w:t>
      </w:r>
    </w:p>
    <w:p w:rsidR="0054021E" w:rsidRPr="005B19F7" w:rsidRDefault="0054021E" w:rsidP="001932BD">
      <w:pPr>
        <w:pStyle w:val="ConsPlusNormal"/>
        <w:spacing w:before="120"/>
        <w:ind w:firstLine="284"/>
        <w:jc w:val="both"/>
        <w:rPr>
          <w:sz w:val="26"/>
          <w:szCs w:val="26"/>
        </w:rPr>
      </w:pPr>
      <w:r w:rsidRPr="005B19F7">
        <w:rPr>
          <w:sz w:val="26"/>
          <w:szCs w:val="26"/>
        </w:rPr>
        <w:t>работу с родителями (законными представителями).</w:t>
      </w:r>
    </w:p>
    <w:p w:rsidR="0054021E" w:rsidRPr="005B19F7" w:rsidRDefault="0054021E" w:rsidP="001932BD">
      <w:pPr>
        <w:pStyle w:val="ConsPlusNormal"/>
        <w:spacing w:before="120"/>
        <w:ind w:firstLine="284"/>
        <w:jc w:val="both"/>
        <w:rPr>
          <w:sz w:val="26"/>
          <w:szCs w:val="26"/>
        </w:rPr>
      </w:pPr>
      <w:r w:rsidRPr="005B19F7">
        <w:rPr>
          <w:sz w:val="26"/>
          <w:szCs w:val="26"/>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54021E" w:rsidRPr="005B19F7" w:rsidRDefault="0054021E" w:rsidP="001932BD">
      <w:pPr>
        <w:pStyle w:val="ConsPlusNormal"/>
        <w:spacing w:before="120"/>
        <w:ind w:firstLine="284"/>
        <w:jc w:val="both"/>
        <w:rPr>
          <w:sz w:val="26"/>
          <w:szCs w:val="26"/>
        </w:rPr>
      </w:pPr>
      <w:r w:rsidRPr="005B19F7">
        <w:rPr>
          <w:sz w:val="26"/>
          <w:szCs w:val="26"/>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w:t>
      </w:r>
      <w:r w:rsidRPr="005B19F7">
        <w:rPr>
          <w:sz w:val="26"/>
          <w:szCs w:val="26"/>
        </w:rPr>
        <w:lastRenderedPageBreak/>
        <w:t>продуктивность.</w:t>
      </w:r>
    </w:p>
    <w:p w:rsidR="0054021E" w:rsidRPr="005B19F7" w:rsidRDefault="0054021E" w:rsidP="001932BD">
      <w:pPr>
        <w:pStyle w:val="ConsPlusNormal"/>
        <w:spacing w:before="120"/>
        <w:ind w:firstLine="284"/>
        <w:jc w:val="both"/>
        <w:rPr>
          <w:sz w:val="26"/>
          <w:szCs w:val="26"/>
        </w:rPr>
      </w:pPr>
      <w:r w:rsidRPr="005B19F7">
        <w:rPr>
          <w:sz w:val="26"/>
          <w:szCs w:val="26"/>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54021E" w:rsidRPr="005B19F7" w:rsidRDefault="0054021E" w:rsidP="001932BD">
      <w:pPr>
        <w:pStyle w:val="ConsPlusNormal"/>
        <w:spacing w:before="120"/>
        <w:ind w:firstLine="284"/>
        <w:jc w:val="both"/>
        <w:rPr>
          <w:sz w:val="26"/>
          <w:szCs w:val="26"/>
        </w:rPr>
      </w:pPr>
      <w:r w:rsidRPr="005B19F7">
        <w:rPr>
          <w:sz w:val="26"/>
          <w:szCs w:val="26"/>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54021E" w:rsidRPr="005B19F7" w:rsidRDefault="0054021E" w:rsidP="001932BD">
      <w:pPr>
        <w:pStyle w:val="ConsPlusNormal"/>
        <w:spacing w:before="120"/>
        <w:ind w:firstLine="284"/>
        <w:jc w:val="both"/>
        <w:rPr>
          <w:sz w:val="26"/>
          <w:szCs w:val="26"/>
        </w:rPr>
      </w:pPr>
      <w:r w:rsidRPr="005B19F7">
        <w:rPr>
          <w:sz w:val="26"/>
          <w:szCs w:val="26"/>
        </w:rPr>
        <w:t>в игровой практике ребенок проявляет себя как творческий субъект (творческая инициатива);</w:t>
      </w:r>
    </w:p>
    <w:p w:rsidR="0054021E" w:rsidRPr="005B19F7" w:rsidRDefault="0054021E" w:rsidP="001932BD">
      <w:pPr>
        <w:pStyle w:val="ConsPlusNormal"/>
        <w:spacing w:before="120"/>
        <w:ind w:firstLine="284"/>
        <w:jc w:val="both"/>
        <w:rPr>
          <w:sz w:val="26"/>
          <w:szCs w:val="26"/>
        </w:rPr>
      </w:pPr>
      <w:r w:rsidRPr="005B19F7">
        <w:rPr>
          <w:sz w:val="26"/>
          <w:szCs w:val="26"/>
        </w:rPr>
        <w:t>в продуктивной - созидающий и волевой субъект (инициатива целеполагания);</w:t>
      </w:r>
    </w:p>
    <w:p w:rsidR="0054021E" w:rsidRPr="005B19F7" w:rsidRDefault="0054021E" w:rsidP="001932BD">
      <w:pPr>
        <w:pStyle w:val="ConsPlusNormal"/>
        <w:spacing w:before="120"/>
        <w:ind w:firstLine="284"/>
        <w:jc w:val="both"/>
        <w:rPr>
          <w:sz w:val="26"/>
          <w:szCs w:val="26"/>
        </w:rPr>
      </w:pPr>
      <w:r w:rsidRPr="005B19F7">
        <w:rPr>
          <w:sz w:val="26"/>
          <w:szCs w:val="26"/>
        </w:rPr>
        <w:t>в познавательно-исследовательской практике - как субъект исследования (познавательная инициатива);</w:t>
      </w:r>
    </w:p>
    <w:p w:rsidR="0054021E" w:rsidRPr="005B19F7" w:rsidRDefault="0054021E" w:rsidP="001932BD">
      <w:pPr>
        <w:pStyle w:val="ConsPlusNormal"/>
        <w:spacing w:before="120"/>
        <w:ind w:firstLine="284"/>
        <w:jc w:val="both"/>
        <w:rPr>
          <w:sz w:val="26"/>
          <w:szCs w:val="26"/>
        </w:rPr>
      </w:pPr>
      <w:r w:rsidRPr="005B19F7">
        <w:rPr>
          <w:sz w:val="26"/>
          <w:szCs w:val="26"/>
        </w:rPr>
        <w:t>коммуникативной практике - как партнер по взаимодействию и собеседник (коммуникативная инициатива);</w:t>
      </w:r>
    </w:p>
    <w:p w:rsidR="0054021E" w:rsidRPr="005B19F7" w:rsidRDefault="0054021E" w:rsidP="001932BD">
      <w:pPr>
        <w:pStyle w:val="ConsPlusNormal"/>
        <w:spacing w:before="120"/>
        <w:ind w:firstLine="284"/>
        <w:jc w:val="both"/>
        <w:rPr>
          <w:sz w:val="26"/>
          <w:szCs w:val="26"/>
        </w:rPr>
      </w:pPr>
      <w:r w:rsidRPr="005B19F7">
        <w:rPr>
          <w:sz w:val="26"/>
          <w:szCs w:val="26"/>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54021E" w:rsidRPr="00716617" w:rsidRDefault="0054021E" w:rsidP="00716617">
      <w:pPr>
        <w:pStyle w:val="ConsPlusNormal"/>
        <w:spacing w:before="120"/>
        <w:ind w:firstLine="284"/>
        <w:jc w:val="both"/>
        <w:rPr>
          <w:sz w:val="26"/>
          <w:szCs w:val="26"/>
        </w:rPr>
      </w:pPr>
      <w:r w:rsidRPr="005B19F7">
        <w:rPr>
          <w:sz w:val="26"/>
          <w:szCs w:val="26"/>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w:t>
      </w:r>
      <w:r w:rsidR="00716617">
        <w:rPr>
          <w:sz w:val="26"/>
          <w:szCs w:val="26"/>
        </w:rPr>
        <w:t>повой способ объединения детей.</w:t>
      </w:r>
    </w:p>
    <w:p w:rsidR="0054021E" w:rsidRPr="00716617" w:rsidRDefault="0054021E" w:rsidP="00716617">
      <w:pPr>
        <w:spacing w:before="120"/>
        <w:ind w:firstLine="284"/>
        <w:jc w:val="center"/>
        <w:rPr>
          <w:b/>
          <w:iCs/>
          <w:sz w:val="26"/>
          <w:szCs w:val="26"/>
        </w:rPr>
      </w:pPr>
      <w:r w:rsidRPr="005B19F7">
        <w:rPr>
          <w:b/>
          <w:iCs/>
          <w:sz w:val="26"/>
          <w:szCs w:val="26"/>
        </w:rPr>
        <w:t>3.4. Способы и направлен</w:t>
      </w:r>
      <w:r w:rsidR="00716617">
        <w:rPr>
          <w:b/>
          <w:iCs/>
          <w:sz w:val="26"/>
          <w:szCs w:val="26"/>
        </w:rPr>
        <w:t>ия поддержки детской инициативы</w:t>
      </w:r>
    </w:p>
    <w:p w:rsidR="0054021E" w:rsidRPr="005B19F7" w:rsidRDefault="0054021E" w:rsidP="001932BD">
      <w:pPr>
        <w:pStyle w:val="ConsPlusNormal"/>
        <w:spacing w:before="120"/>
        <w:ind w:firstLine="284"/>
        <w:jc w:val="both"/>
        <w:rPr>
          <w:sz w:val="26"/>
          <w:szCs w:val="26"/>
        </w:rPr>
      </w:pPr>
      <w:r w:rsidRPr="005B19F7">
        <w:rPr>
          <w:sz w:val="26"/>
          <w:szCs w:val="26"/>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54021E" w:rsidRPr="005B19F7" w:rsidRDefault="0054021E" w:rsidP="001932BD">
      <w:pPr>
        <w:pStyle w:val="ConsPlusNormal"/>
        <w:spacing w:before="120"/>
        <w:ind w:firstLine="284"/>
        <w:jc w:val="both"/>
        <w:rPr>
          <w:sz w:val="26"/>
          <w:szCs w:val="26"/>
        </w:rPr>
      </w:pPr>
      <w:r w:rsidRPr="005B19F7">
        <w:rPr>
          <w:sz w:val="26"/>
          <w:szCs w:val="26"/>
        </w:rP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54021E" w:rsidRPr="005B19F7" w:rsidRDefault="0054021E" w:rsidP="001932BD">
      <w:pPr>
        <w:pStyle w:val="ConsPlusNormal"/>
        <w:spacing w:before="120"/>
        <w:ind w:firstLine="284"/>
        <w:jc w:val="both"/>
        <w:rPr>
          <w:sz w:val="26"/>
          <w:szCs w:val="26"/>
        </w:rPr>
      </w:pPr>
      <w:r w:rsidRPr="005B19F7">
        <w:rPr>
          <w:sz w:val="26"/>
          <w:szCs w:val="26"/>
        </w:rPr>
        <w:t>Любая деятельность ребенка в ДОО может протекать в форме самостоятельной инициативной деятельности, например:</w:t>
      </w:r>
    </w:p>
    <w:p w:rsidR="0054021E" w:rsidRPr="005B19F7" w:rsidRDefault="0054021E" w:rsidP="001932BD">
      <w:pPr>
        <w:pStyle w:val="ConsPlusNormal"/>
        <w:spacing w:before="120"/>
        <w:ind w:firstLine="284"/>
        <w:jc w:val="both"/>
        <w:rPr>
          <w:sz w:val="26"/>
          <w:szCs w:val="26"/>
        </w:rPr>
      </w:pPr>
      <w:r w:rsidRPr="005B19F7">
        <w:rPr>
          <w:sz w:val="26"/>
          <w:szCs w:val="26"/>
        </w:rPr>
        <w:t>самостоятельная исследовательская деятельность и экспериментирование;</w:t>
      </w:r>
    </w:p>
    <w:p w:rsidR="0054021E" w:rsidRPr="005B19F7" w:rsidRDefault="0054021E" w:rsidP="001932BD">
      <w:pPr>
        <w:pStyle w:val="ConsPlusNormal"/>
        <w:spacing w:before="120"/>
        <w:ind w:firstLine="284"/>
        <w:jc w:val="both"/>
        <w:rPr>
          <w:sz w:val="26"/>
          <w:szCs w:val="26"/>
        </w:rPr>
      </w:pPr>
      <w:r w:rsidRPr="005B19F7">
        <w:rPr>
          <w:sz w:val="26"/>
          <w:szCs w:val="26"/>
        </w:rPr>
        <w:t>свободные сюжетно-ролевые, театрализованные, режиссерские игры;</w:t>
      </w:r>
    </w:p>
    <w:p w:rsidR="0054021E" w:rsidRPr="005B19F7" w:rsidRDefault="0054021E" w:rsidP="001932BD">
      <w:pPr>
        <w:pStyle w:val="ConsPlusNormal"/>
        <w:spacing w:before="120"/>
        <w:ind w:firstLine="284"/>
        <w:jc w:val="both"/>
        <w:rPr>
          <w:sz w:val="26"/>
          <w:szCs w:val="26"/>
        </w:rPr>
      </w:pPr>
      <w:r w:rsidRPr="005B19F7">
        <w:rPr>
          <w:sz w:val="26"/>
          <w:szCs w:val="26"/>
        </w:rPr>
        <w:t>игры - импровизации и музыкальные игры;</w:t>
      </w:r>
    </w:p>
    <w:p w:rsidR="0054021E" w:rsidRPr="005B19F7" w:rsidRDefault="0054021E" w:rsidP="001932BD">
      <w:pPr>
        <w:pStyle w:val="ConsPlusNormal"/>
        <w:spacing w:before="120"/>
        <w:ind w:firstLine="284"/>
        <w:jc w:val="both"/>
        <w:rPr>
          <w:sz w:val="26"/>
          <w:szCs w:val="26"/>
        </w:rPr>
      </w:pPr>
      <w:r w:rsidRPr="005B19F7">
        <w:rPr>
          <w:sz w:val="26"/>
          <w:szCs w:val="26"/>
        </w:rPr>
        <w:t>речевые и словесные игры, игры с буквами, слогами, звуками;</w:t>
      </w:r>
    </w:p>
    <w:p w:rsidR="0054021E" w:rsidRPr="005B19F7" w:rsidRDefault="0054021E" w:rsidP="001932BD">
      <w:pPr>
        <w:pStyle w:val="ConsPlusNormal"/>
        <w:spacing w:before="120"/>
        <w:ind w:firstLine="284"/>
        <w:jc w:val="both"/>
        <w:rPr>
          <w:sz w:val="26"/>
          <w:szCs w:val="26"/>
        </w:rPr>
      </w:pPr>
      <w:r w:rsidRPr="005B19F7">
        <w:rPr>
          <w:sz w:val="26"/>
          <w:szCs w:val="26"/>
        </w:rPr>
        <w:t>логические игры, развивающие игры математического содержания;</w:t>
      </w:r>
    </w:p>
    <w:p w:rsidR="0054021E" w:rsidRPr="005B19F7" w:rsidRDefault="0054021E" w:rsidP="001932BD">
      <w:pPr>
        <w:pStyle w:val="ConsPlusNormal"/>
        <w:spacing w:before="120"/>
        <w:ind w:firstLine="284"/>
        <w:jc w:val="both"/>
        <w:rPr>
          <w:sz w:val="26"/>
          <w:szCs w:val="26"/>
        </w:rPr>
      </w:pPr>
      <w:r w:rsidRPr="005B19F7">
        <w:rPr>
          <w:sz w:val="26"/>
          <w:szCs w:val="26"/>
        </w:rPr>
        <w:t>самостоятельная деятельность в книжном уголке;</w:t>
      </w:r>
    </w:p>
    <w:p w:rsidR="0054021E" w:rsidRPr="005B19F7" w:rsidRDefault="0054021E" w:rsidP="001932BD">
      <w:pPr>
        <w:pStyle w:val="ConsPlusNormal"/>
        <w:spacing w:before="120"/>
        <w:ind w:firstLine="284"/>
        <w:jc w:val="both"/>
        <w:rPr>
          <w:sz w:val="26"/>
          <w:szCs w:val="26"/>
        </w:rPr>
      </w:pPr>
      <w:r w:rsidRPr="005B19F7">
        <w:rPr>
          <w:sz w:val="26"/>
          <w:szCs w:val="26"/>
        </w:rPr>
        <w:t>самостоятельная изобразительная деятельность, конструирование;</w:t>
      </w:r>
    </w:p>
    <w:p w:rsidR="0054021E" w:rsidRPr="005B19F7" w:rsidRDefault="0054021E" w:rsidP="001932BD">
      <w:pPr>
        <w:pStyle w:val="ConsPlusNormal"/>
        <w:spacing w:before="120"/>
        <w:ind w:firstLine="284"/>
        <w:jc w:val="both"/>
        <w:rPr>
          <w:sz w:val="26"/>
          <w:szCs w:val="26"/>
        </w:rPr>
      </w:pPr>
      <w:r w:rsidRPr="005B19F7">
        <w:rPr>
          <w:sz w:val="26"/>
          <w:szCs w:val="26"/>
        </w:rPr>
        <w:t xml:space="preserve">самостоятельная двигательная деятельность, подвижные игры, выполнение </w:t>
      </w:r>
      <w:r w:rsidRPr="005B19F7">
        <w:rPr>
          <w:sz w:val="26"/>
          <w:szCs w:val="26"/>
        </w:rPr>
        <w:lastRenderedPageBreak/>
        <w:t>ритмических и танцевальных движений.</w:t>
      </w:r>
    </w:p>
    <w:p w:rsidR="0054021E" w:rsidRPr="005B19F7" w:rsidRDefault="0054021E" w:rsidP="001932BD">
      <w:pPr>
        <w:pStyle w:val="ConsPlusNormal"/>
        <w:spacing w:before="120"/>
        <w:ind w:firstLine="284"/>
        <w:jc w:val="both"/>
        <w:rPr>
          <w:sz w:val="26"/>
          <w:szCs w:val="26"/>
        </w:rPr>
      </w:pPr>
      <w:r w:rsidRPr="005B19F7">
        <w:rPr>
          <w:sz w:val="26"/>
          <w:szCs w:val="26"/>
        </w:rPr>
        <w:t>Для поддержки детской инициативы педагог должен учитывать следующие условия:</w:t>
      </w:r>
    </w:p>
    <w:p w:rsidR="0054021E" w:rsidRPr="005B19F7" w:rsidRDefault="0054021E" w:rsidP="001932BD">
      <w:pPr>
        <w:pStyle w:val="ConsPlusNormal"/>
        <w:spacing w:before="120"/>
        <w:ind w:firstLine="284"/>
        <w:jc w:val="both"/>
        <w:rPr>
          <w:sz w:val="26"/>
          <w:szCs w:val="26"/>
        </w:rPr>
      </w:pPr>
      <w:r w:rsidRPr="005B19F7">
        <w:rPr>
          <w:sz w:val="26"/>
          <w:szCs w:val="26"/>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54021E" w:rsidRPr="005B19F7" w:rsidRDefault="0054021E" w:rsidP="001932BD">
      <w:pPr>
        <w:pStyle w:val="ConsPlusNormal"/>
        <w:spacing w:before="120"/>
        <w:ind w:firstLine="284"/>
        <w:jc w:val="both"/>
        <w:rPr>
          <w:sz w:val="26"/>
          <w:szCs w:val="26"/>
        </w:rPr>
      </w:pPr>
      <w:r w:rsidRPr="005B19F7">
        <w:rPr>
          <w:sz w:val="26"/>
          <w:szCs w:val="26"/>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54021E" w:rsidRPr="005B19F7" w:rsidRDefault="0054021E" w:rsidP="001932BD">
      <w:pPr>
        <w:pStyle w:val="ConsPlusNormal"/>
        <w:spacing w:before="120"/>
        <w:ind w:firstLine="284"/>
        <w:jc w:val="both"/>
        <w:rPr>
          <w:sz w:val="26"/>
          <w:szCs w:val="26"/>
        </w:rPr>
      </w:pPr>
      <w:r w:rsidRPr="005B19F7">
        <w:rPr>
          <w:sz w:val="26"/>
          <w:szCs w:val="26"/>
        </w:rPr>
        <w:t>4) поощрять проявление детской инициативы в течение всего дня пребывания ребенка в ДОО, используя приемы поддержки, одобрения, похвалы;</w:t>
      </w:r>
    </w:p>
    <w:p w:rsidR="0054021E" w:rsidRPr="005B19F7" w:rsidRDefault="0054021E" w:rsidP="001932BD">
      <w:pPr>
        <w:pStyle w:val="ConsPlusNormal"/>
        <w:spacing w:before="120"/>
        <w:ind w:firstLine="284"/>
        <w:jc w:val="both"/>
        <w:rPr>
          <w:sz w:val="26"/>
          <w:szCs w:val="26"/>
        </w:rPr>
      </w:pPr>
      <w:r w:rsidRPr="005B19F7">
        <w:rPr>
          <w:sz w:val="26"/>
          <w:szCs w:val="26"/>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54021E" w:rsidRPr="005B19F7" w:rsidRDefault="0054021E" w:rsidP="001932BD">
      <w:pPr>
        <w:pStyle w:val="ConsPlusNormal"/>
        <w:spacing w:before="120"/>
        <w:ind w:firstLine="284"/>
        <w:jc w:val="both"/>
        <w:rPr>
          <w:sz w:val="26"/>
          <w:szCs w:val="26"/>
        </w:rPr>
      </w:pPr>
      <w:r w:rsidRPr="005B19F7">
        <w:rPr>
          <w:sz w:val="26"/>
          <w:szCs w:val="26"/>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54021E" w:rsidRPr="005B19F7" w:rsidRDefault="0054021E" w:rsidP="001932BD">
      <w:pPr>
        <w:pStyle w:val="ConsPlusNormal"/>
        <w:spacing w:before="120"/>
        <w:ind w:firstLine="284"/>
        <w:jc w:val="both"/>
        <w:rPr>
          <w:sz w:val="26"/>
          <w:szCs w:val="26"/>
        </w:rPr>
      </w:pPr>
      <w:r w:rsidRPr="005B19F7">
        <w:rPr>
          <w:sz w:val="26"/>
          <w:szCs w:val="26"/>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54021E" w:rsidRPr="005B19F7" w:rsidRDefault="0054021E" w:rsidP="001932BD">
      <w:pPr>
        <w:pStyle w:val="ConsPlusNormal"/>
        <w:spacing w:before="120"/>
        <w:ind w:firstLine="284"/>
        <w:jc w:val="both"/>
        <w:rPr>
          <w:sz w:val="26"/>
          <w:szCs w:val="26"/>
        </w:rPr>
      </w:pPr>
      <w:r w:rsidRPr="005B19F7">
        <w:rPr>
          <w:sz w:val="26"/>
          <w:szCs w:val="26"/>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54021E" w:rsidRPr="005B19F7" w:rsidRDefault="0054021E" w:rsidP="001932BD">
      <w:pPr>
        <w:pStyle w:val="ConsPlusNormal"/>
        <w:spacing w:before="120"/>
        <w:ind w:firstLine="284"/>
        <w:jc w:val="both"/>
        <w:rPr>
          <w:sz w:val="26"/>
          <w:szCs w:val="26"/>
        </w:rPr>
      </w:pPr>
      <w:r w:rsidRPr="005B19F7">
        <w:rPr>
          <w:sz w:val="26"/>
          <w:szCs w:val="26"/>
        </w:rPr>
        <w:t xml:space="preserve"> 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w:t>
      </w:r>
      <w:r w:rsidRPr="005B19F7">
        <w:rPr>
          <w:sz w:val="26"/>
          <w:szCs w:val="26"/>
        </w:rPr>
        <w:lastRenderedPageBreak/>
        <w:t>импровизации и тому подобное), в двигательной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54021E" w:rsidRPr="005B19F7" w:rsidRDefault="0054021E" w:rsidP="001932BD">
      <w:pPr>
        <w:pStyle w:val="ConsPlusNormal"/>
        <w:spacing w:before="120"/>
        <w:ind w:firstLine="284"/>
        <w:jc w:val="both"/>
        <w:rPr>
          <w:sz w:val="26"/>
          <w:szCs w:val="26"/>
        </w:rPr>
      </w:pPr>
      <w:r w:rsidRPr="005B19F7">
        <w:rPr>
          <w:sz w:val="26"/>
          <w:szCs w:val="26"/>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54021E" w:rsidRPr="005B19F7" w:rsidRDefault="0054021E" w:rsidP="001932BD">
      <w:pPr>
        <w:pStyle w:val="ConsPlusNormal"/>
        <w:spacing w:before="120"/>
        <w:ind w:firstLine="284"/>
        <w:jc w:val="both"/>
        <w:rPr>
          <w:sz w:val="26"/>
          <w:szCs w:val="26"/>
        </w:rPr>
      </w:pPr>
      <w:r w:rsidRPr="005B19F7">
        <w:rPr>
          <w:sz w:val="26"/>
          <w:szCs w:val="26"/>
        </w:rPr>
        <w:t>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54021E" w:rsidRPr="005B19F7" w:rsidRDefault="0054021E" w:rsidP="001932BD">
      <w:pPr>
        <w:pStyle w:val="ConsPlusNormal"/>
        <w:spacing w:before="120"/>
        <w:ind w:firstLine="284"/>
        <w:jc w:val="both"/>
        <w:rPr>
          <w:sz w:val="26"/>
          <w:szCs w:val="26"/>
        </w:rPr>
      </w:pPr>
      <w:r w:rsidRPr="005B19F7">
        <w:rPr>
          <w:sz w:val="26"/>
          <w:szCs w:val="26"/>
        </w:rPr>
        <w:t xml:space="preserve"> Для поддержки детской инициативы педагогу рекомендуется использовать ряд способов и приемов.</w:t>
      </w:r>
    </w:p>
    <w:p w:rsidR="0054021E" w:rsidRPr="005B19F7" w:rsidRDefault="0054021E" w:rsidP="001932BD">
      <w:pPr>
        <w:pStyle w:val="ConsPlusNormal"/>
        <w:spacing w:before="120"/>
        <w:ind w:firstLine="284"/>
        <w:jc w:val="both"/>
        <w:rPr>
          <w:sz w:val="26"/>
          <w:szCs w:val="26"/>
        </w:rPr>
      </w:pPr>
      <w:r w:rsidRPr="005B19F7">
        <w:rPr>
          <w:sz w:val="26"/>
          <w:szCs w:val="26"/>
        </w:rP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54021E" w:rsidRPr="005B19F7" w:rsidRDefault="0054021E" w:rsidP="001932BD">
      <w:pPr>
        <w:pStyle w:val="ConsPlusNormal"/>
        <w:spacing w:before="120"/>
        <w:ind w:firstLine="284"/>
        <w:jc w:val="both"/>
        <w:rPr>
          <w:sz w:val="26"/>
          <w:szCs w:val="26"/>
        </w:rPr>
      </w:pPr>
      <w:r w:rsidRPr="005B19F7">
        <w:rPr>
          <w:sz w:val="26"/>
          <w:szCs w:val="26"/>
        </w:rPr>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54021E" w:rsidRPr="005B19F7" w:rsidRDefault="0054021E" w:rsidP="001932BD">
      <w:pPr>
        <w:pStyle w:val="ConsPlusNormal"/>
        <w:spacing w:before="120"/>
        <w:ind w:firstLine="284"/>
        <w:jc w:val="both"/>
        <w:rPr>
          <w:sz w:val="26"/>
          <w:szCs w:val="26"/>
        </w:rPr>
      </w:pPr>
      <w:r w:rsidRPr="005B19F7">
        <w:rPr>
          <w:sz w:val="26"/>
          <w:szCs w:val="26"/>
        </w:rP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54021E" w:rsidRPr="005B19F7" w:rsidRDefault="0054021E" w:rsidP="001932BD">
      <w:pPr>
        <w:pStyle w:val="ConsPlusNormal"/>
        <w:spacing w:before="120"/>
        <w:ind w:firstLine="284"/>
        <w:jc w:val="both"/>
        <w:rPr>
          <w:sz w:val="26"/>
          <w:szCs w:val="26"/>
        </w:rPr>
      </w:pPr>
      <w:r w:rsidRPr="005B19F7">
        <w:rPr>
          <w:sz w:val="26"/>
          <w:szCs w:val="26"/>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54021E" w:rsidRPr="005B19F7" w:rsidRDefault="0054021E" w:rsidP="001932BD">
      <w:pPr>
        <w:pStyle w:val="ConsPlusNormal"/>
        <w:spacing w:before="120"/>
        <w:ind w:firstLine="284"/>
        <w:jc w:val="both"/>
        <w:rPr>
          <w:sz w:val="26"/>
          <w:szCs w:val="26"/>
        </w:rPr>
      </w:pPr>
      <w:r w:rsidRPr="005B19F7">
        <w:rPr>
          <w:sz w:val="26"/>
          <w:szCs w:val="26"/>
        </w:rPr>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4021E" w:rsidRPr="005B19F7" w:rsidRDefault="0054021E" w:rsidP="001932BD">
      <w:pPr>
        <w:pStyle w:val="ConsPlusNormal"/>
        <w:spacing w:before="120"/>
        <w:ind w:firstLine="284"/>
        <w:jc w:val="both"/>
        <w:rPr>
          <w:sz w:val="26"/>
          <w:szCs w:val="26"/>
        </w:rPr>
      </w:pPr>
    </w:p>
    <w:p w:rsidR="0054021E" w:rsidRPr="005B19F7" w:rsidRDefault="0054021E" w:rsidP="001932BD">
      <w:pPr>
        <w:spacing w:before="120"/>
        <w:ind w:firstLine="284"/>
        <w:jc w:val="both"/>
        <w:rPr>
          <w:sz w:val="26"/>
          <w:szCs w:val="26"/>
        </w:rPr>
      </w:pPr>
    </w:p>
    <w:p w:rsidR="0054021E" w:rsidRPr="005B19F7" w:rsidRDefault="0054021E" w:rsidP="001932BD">
      <w:pPr>
        <w:spacing w:before="120"/>
        <w:ind w:firstLine="284"/>
        <w:rPr>
          <w:sz w:val="26"/>
          <w:szCs w:val="26"/>
        </w:rPr>
      </w:pPr>
      <w:r w:rsidRPr="005B19F7">
        <w:rPr>
          <w:sz w:val="26"/>
          <w:szCs w:val="26"/>
        </w:rPr>
        <w:br w:type="page" w:clear="all"/>
      </w:r>
    </w:p>
    <w:p w:rsidR="0054021E" w:rsidRPr="005B19F7" w:rsidRDefault="0054021E" w:rsidP="001932BD">
      <w:pPr>
        <w:spacing w:before="120"/>
        <w:ind w:firstLine="284"/>
        <w:jc w:val="center"/>
        <w:rPr>
          <w:b/>
          <w:sz w:val="26"/>
          <w:szCs w:val="26"/>
        </w:rPr>
      </w:pPr>
      <w:r w:rsidRPr="005B19F7">
        <w:rPr>
          <w:b/>
          <w:sz w:val="26"/>
          <w:szCs w:val="26"/>
        </w:rPr>
        <w:lastRenderedPageBreak/>
        <w:t>3.5. Особенности взаимодействия педагогического коллектива с семьями обучающихся</w:t>
      </w:r>
    </w:p>
    <w:p w:rsidR="0054021E" w:rsidRPr="005B19F7" w:rsidRDefault="0054021E" w:rsidP="001932BD">
      <w:pPr>
        <w:pStyle w:val="ConsPlusNormal"/>
        <w:spacing w:before="120"/>
        <w:ind w:firstLine="284"/>
        <w:jc w:val="both"/>
        <w:rPr>
          <w:sz w:val="26"/>
          <w:szCs w:val="26"/>
        </w:rPr>
      </w:pPr>
      <w:r w:rsidRPr="005B19F7">
        <w:rPr>
          <w:sz w:val="26"/>
          <w:szCs w:val="26"/>
        </w:rPr>
        <w:t>Главными целями взаимодействия педагогического коллектива ДОО с семьями обучающихся дошкольного возраста являются:</w:t>
      </w:r>
    </w:p>
    <w:p w:rsidR="0054021E" w:rsidRPr="005B19F7" w:rsidRDefault="0054021E" w:rsidP="001932BD">
      <w:pPr>
        <w:pStyle w:val="ConsPlusNormal"/>
        <w:spacing w:before="120"/>
        <w:ind w:firstLine="284"/>
        <w:jc w:val="both"/>
        <w:rPr>
          <w:sz w:val="26"/>
          <w:szCs w:val="26"/>
        </w:rPr>
      </w:pPr>
      <w:r w:rsidRPr="005B19F7">
        <w:rPr>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4021E" w:rsidRPr="005B19F7" w:rsidRDefault="0054021E" w:rsidP="001932BD">
      <w:pPr>
        <w:pStyle w:val="ConsPlusNormal"/>
        <w:spacing w:before="120"/>
        <w:ind w:firstLine="284"/>
        <w:jc w:val="both"/>
        <w:rPr>
          <w:sz w:val="26"/>
          <w:szCs w:val="26"/>
        </w:rPr>
      </w:pPr>
      <w:r w:rsidRPr="005B19F7">
        <w:rPr>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R="0054021E" w:rsidRPr="005B19F7" w:rsidRDefault="0054021E" w:rsidP="001932BD">
      <w:pPr>
        <w:pStyle w:val="ConsPlusNormal"/>
        <w:spacing w:before="120"/>
        <w:ind w:firstLine="284"/>
        <w:jc w:val="both"/>
        <w:rPr>
          <w:sz w:val="26"/>
          <w:szCs w:val="26"/>
        </w:rPr>
      </w:pPr>
      <w:r w:rsidRPr="005B19F7">
        <w:rPr>
          <w:sz w:val="26"/>
          <w:szCs w:val="26"/>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4021E" w:rsidRPr="005B19F7" w:rsidRDefault="0054021E" w:rsidP="001932BD">
      <w:pPr>
        <w:pStyle w:val="ConsPlusNormal"/>
        <w:spacing w:before="120"/>
        <w:ind w:firstLine="284"/>
        <w:jc w:val="both"/>
        <w:rPr>
          <w:sz w:val="26"/>
          <w:szCs w:val="26"/>
        </w:rPr>
      </w:pPr>
      <w:r w:rsidRPr="005B19F7">
        <w:rPr>
          <w:sz w:val="26"/>
          <w:szCs w:val="26"/>
        </w:rPr>
        <w:t>Достижение этих целей должно осуществляться через решение основных задач:</w:t>
      </w:r>
    </w:p>
    <w:p w:rsidR="0054021E" w:rsidRPr="005B19F7" w:rsidRDefault="0054021E" w:rsidP="001932BD">
      <w:pPr>
        <w:pStyle w:val="ConsPlusNormal"/>
        <w:spacing w:before="120"/>
        <w:ind w:firstLine="284"/>
        <w:jc w:val="both"/>
        <w:rPr>
          <w:sz w:val="26"/>
          <w:szCs w:val="26"/>
        </w:rPr>
      </w:pPr>
      <w:r w:rsidRPr="005B19F7">
        <w:rPr>
          <w:sz w:val="26"/>
          <w:szCs w:val="26"/>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4021E" w:rsidRPr="005B19F7" w:rsidRDefault="0054021E" w:rsidP="001932BD">
      <w:pPr>
        <w:pStyle w:val="ConsPlusNormal"/>
        <w:spacing w:before="120"/>
        <w:ind w:firstLine="284"/>
        <w:jc w:val="both"/>
        <w:rPr>
          <w:sz w:val="26"/>
          <w:szCs w:val="26"/>
        </w:rPr>
      </w:pPr>
      <w:r w:rsidRPr="005B19F7">
        <w:rPr>
          <w:sz w:val="26"/>
          <w:szCs w:val="26"/>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4021E" w:rsidRPr="005B19F7" w:rsidRDefault="0054021E" w:rsidP="001932BD">
      <w:pPr>
        <w:pStyle w:val="ConsPlusNormal"/>
        <w:spacing w:before="120"/>
        <w:ind w:firstLine="284"/>
        <w:jc w:val="both"/>
        <w:rPr>
          <w:sz w:val="26"/>
          <w:szCs w:val="26"/>
        </w:rPr>
      </w:pPr>
      <w:r w:rsidRPr="005B19F7">
        <w:rPr>
          <w:sz w:val="26"/>
          <w:szCs w:val="26"/>
        </w:rPr>
        <w:t>3) способствование развитию ответственного и осознанного родительства как базовой основы благополучия семьи;</w:t>
      </w:r>
    </w:p>
    <w:p w:rsidR="0054021E" w:rsidRPr="005B19F7" w:rsidRDefault="0054021E" w:rsidP="001932BD">
      <w:pPr>
        <w:pStyle w:val="ConsPlusNormal"/>
        <w:spacing w:before="120"/>
        <w:ind w:firstLine="284"/>
        <w:jc w:val="both"/>
        <w:rPr>
          <w:sz w:val="26"/>
          <w:szCs w:val="26"/>
        </w:rPr>
      </w:pPr>
      <w:r w:rsidRPr="005B19F7">
        <w:rPr>
          <w:sz w:val="26"/>
          <w:szCs w:val="26"/>
        </w:rP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4021E" w:rsidRPr="005B19F7" w:rsidRDefault="0054021E" w:rsidP="001932BD">
      <w:pPr>
        <w:pStyle w:val="ConsPlusNormal"/>
        <w:spacing w:before="120"/>
        <w:ind w:firstLine="284"/>
        <w:jc w:val="both"/>
        <w:rPr>
          <w:sz w:val="26"/>
          <w:szCs w:val="26"/>
        </w:rPr>
      </w:pPr>
      <w:r w:rsidRPr="005B19F7">
        <w:rPr>
          <w:sz w:val="26"/>
          <w:szCs w:val="26"/>
        </w:rPr>
        <w:t>5) вовлечение родителей (законных представителей) в образовательный процесс.</w:t>
      </w:r>
    </w:p>
    <w:p w:rsidR="0054021E" w:rsidRPr="005B19F7" w:rsidRDefault="0054021E" w:rsidP="001932BD">
      <w:pPr>
        <w:pStyle w:val="ConsPlusNormal"/>
        <w:spacing w:before="120"/>
        <w:ind w:firstLine="284"/>
        <w:jc w:val="both"/>
        <w:rPr>
          <w:sz w:val="26"/>
          <w:szCs w:val="26"/>
        </w:rPr>
      </w:pPr>
      <w:r w:rsidRPr="005B19F7">
        <w:rPr>
          <w:sz w:val="26"/>
          <w:szCs w:val="26"/>
        </w:rPr>
        <w:t>Построение взаимодействия с родителями (законными представителями) должно придерживаться следующих принципов:</w:t>
      </w:r>
    </w:p>
    <w:p w:rsidR="0054021E" w:rsidRPr="005B19F7" w:rsidRDefault="0054021E" w:rsidP="001932BD">
      <w:pPr>
        <w:pStyle w:val="ConsPlusNormal"/>
        <w:spacing w:before="120"/>
        <w:ind w:firstLine="284"/>
        <w:jc w:val="both"/>
        <w:rPr>
          <w:sz w:val="26"/>
          <w:szCs w:val="26"/>
        </w:rPr>
      </w:pPr>
      <w:r w:rsidRPr="005B19F7">
        <w:rPr>
          <w:sz w:val="26"/>
          <w:szCs w:val="26"/>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54021E" w:rsidRPr="005B19F7" w:rsidRDefault="0054021E" w:rsidP="001932BD">
      <w:pPr>
        <w:pStyle w:val="ConsPlusNormal"/>
        <w:spacing w:before="120"/>
        <w:ind w:firstLine="284"/>
        <w:jc w:val="both"/>
        <w:rPr>
          <w:sz w:val="26"/>
          <w:szCs w:val="26"/>
        </w:rPr>
      </w:pPr>
      <w:r w:rsidRPr="005B19F7">
        <w:rPr>
          <w:sz w:val="26"/>
          <w:szCs w:val="26"/>
        </w:rP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54021E" w:rsidRPr="005B19F7" w:rsidRDefault="0054021E" w:rsidP="001932BD">
      <w:pPr>
        <w:pStyle w:val="ConsPlusNormal"/>
        <w:spacing w:before="120"/>
        <w:ind w:firstLine="284"/>
        <w:jc w:val="both"/>
        <w:rPr>
          <w:sz w:val="26"/>
          <w:szCs w:val="26"/>
        </w:rPr>
      </w:pPr>
      <w:r w:rsidRPr="005B19F7">
        <w:rPr>
          <w:sz w:val="26"/>
          <w:szCs w:val="26"/>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4021E" w:rsidRPr="005B19F7" w:rsidRDefault="0054021E" w:rsidP="001932BD">
      <w:pPr>
        <w:pStyle w:val="ConsPlusNormal"/>
        <w:spacing w:before="120"/>
        <w:ind w:firstLine="284"/>
        <w:jc w:val="both"/>
        <w:rPr>
          <w:sz w:val="26"/>
          <w:szCs w:val="26"/>
        </w:rPr>
      </w:pPr>
      <w:r w:rsidRPr="005B19F7">
        <w:rPr>
          <w:sz w:val="26"/>
          <w:szCs w:val="26"/>
        </w:rPr>
        <w:lastRenderedPageBreak/>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4021E" w:rsidRPr="005B19F7" w:rsidRDefault="0054021E" w:rsidP="001932BD">
      <w:pPr>
        <w:pStyle w:val="ConsPlusNormal"/>
        <w:spacing w:before="120"/>
        <w:ind w:firstLine="284"/>
        <w:jc w:val="both"/>
        <w:rPr>
          <w:sz w:val="26"/>
          <w:szCs w:val="26"/>
        </w:rPr>
      </w:pPr>
      <w:r w:rsidRPr="005B19F7">
        <w:rPr>
          <w:sz w:val="26"/>
          <w:szCs w:val="26"/>
        </w:rPr>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4021E" w:rsidRPr="005B19F7" w:rsidRDefault="0054021E" w:rsidP="001932BD">
      <w:pPr>
        <w:pStyle w:val="ConsPlusNormal"/>
        <w:spacing w:before="120"/>
        <w:ind w:firstLine="284"/>
        <w:jc w:val="both"/>
        <w:rPr>
          <w:sz w:val="26"/>
          <w:szCs w:val="26"/>
        </w:rPr>
      </w:pPr>
      <w:r w:rsidRPr="005B19F7">
        <w:rPr>
          <w:sz w:val="26"/>
          <w:szCs w:val="26"/>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4021E" w:rsidRPr="005B19F7" w:rsidRDefault="0054021E" w:rsidP="001932BD">
      <w:pPr>
        <w:pStyle w:val="ConsPlusNormal"/>
        <w:spacing w:before="120"/>
        <w:ind w:firstLine="284"/>
        <w:jc w:val="both"/>
        <w:rPr>
          <w:sz w:val="26"/>
          <w:szCs w:val="26"/>
        </w:rPr>
      </w:pPr>
      <w:r w:rsidRPr="005B19F7">
        <w:rPr>
          <w:sz w:val="26"/>
          <w:szCs w:val="26"/>
        </w:rPr>
        <w:t>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54021E" w:rsidRPr="005B19F7" w:rsidRDefault="0054021E" w:rsidP="001932BD">
      <w:pPr>
        <w:pStyle w:val="ConsPlusNormal"/>
        <w:spacing w:before="120"/>
        <w:ind w:firstLine="284"/>
        <w:jc w:val="both"/>
        <w:rPr>
          <w:sz w:val="26"/>
          <w:szCs w:val="26"/>
        </w:rPr>
      </w:pPr>
      <w:r w:rsidRPr="005B19F7">
        <w:rPr>
          <w:sz w:val="26"/>
          <w:szCs w:val="26"/>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54021E" w:rsidRPr="005B19F7" w:rsidRDefault="0054021E" w:rsidP="001932BD">
      <w:pPr>
        <w:pStyle w:val="ConsPlusNormal"/>
        <w:spacing w:before="120"/>
        <w:ind w:firstLine="284"/>
        <w:jc w:val="both"/>
        <w:rPr>
          <w:sz w:val="26"/>
          <w:szCs w:val="26"/>
        </w:rPr>
      </w:pPr>
      <w:r w:rsidRPr="005B19F7">
        <w:rPr>
          <w:sz w:val="26"/>
          <w:szCs w:val="26"/>
        </w:rPr>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4021E" w:rsidRPr="005B19F7" w:rsidRDefault="0054021E" w:rsidP="001932BD">
      <w:pPr>
        <w:pStyle w:val="ConsPlusNormal"/>
        <w:spacing w:before="120"/>
        <w:ind w:firstLine="284"/>
        <w:jc w:val="both"/>
        <w:rPr>
          <w:sz w:val="26"/>
          <w:szCs w:val="26"/>
        </w:rPr>
      </w:pPr>
      <w:r w:rsidRPr="005B19F7">
        <w:rPr>
          <w:sz w:val="26"/>
          <w:szCs w:val="26"/>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4021E" w:rsidRPr="005B19F7" w:rsidRDefault="0054021E" w:rsidP="001932BD">
      <w:pPr>
        <w:pStyle w:val="ConsPlusNormal"/>
        <w:spacing w:before="120"/>
        <w:ind w:firstLine="284"/>
        <w:jc w:val="both"/>
        <w:rPr>
          <w:sz w:val="26"/>
          <w:szCs w:val="26"/>
        </w:rPr>
      </w:pPr>
      <w:r w:rsidRPr="005B19F7">
        <w:rPr>
          <w:sz w:val="26"/>
          <w:szCs w:val="26"/>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w:t>
      </w:r>
    </w:p>
    <w:p w:rsidR="0054021E" w:rsidRPr="005B19F7" w:rsidRDefault="00204E30" w:rsidP="001932BD">
      <w:pPr>
        <w:pStyle w:val="ConsPlusNormal"/>
        <w:spacing w:before="120"/>
        <w:ind w:firstLine="284"/>
        <w:jc w:val="both"/>
        <w:rPr>
          <w:sz w:val="26"/>
          <w:szCs w:val="26"/>
        </w:rPr>
      </w:pPr>
      <w:r w:rsidRPr="005B19F7">
        <w:rPr>
          <w:sz w:val="26"/>
          <w:szCs w:val="26"/>
        </w:rPr>
        <w:t>Р</w:t>
      </w:r>
      <w:r w:rsidR="0054021E" w:rsidRPr="005B19F7">
        <w:rPr>
          <w:sz w:val="26"/>
          <w:szCs w:val="26"/>
        </w:rPr>
        <w:t>еализация данной темы может быть осуществлена в процессе следующих направлений просветительской деятельности:</w:t>
      </w:r>
    </w:p>
    <w:p w:rsidR="0054021E" w:rsidRPr="005B19F7" w:rsidRDefault="0054021E" w:rsidP="001932BD">
      <w:pPr>
        <w:pStyle w:val="ConsPlusNormal"/>
        <w:spacing w:before="120"/>
        <w:ind w:firstLine="284"/>
        <w:jc w:val="both"/>
        <w:rPr>
          <w:sz w:val="26"/>
          <w:szCs w:val="26"/>
        </w:rPr>
      </w:pPr>
      <w:r w:rsidRPr="005B19F7">
        <w:rPr>
          <w:sz w:val="26"/>
          <w:szCs w:val="26"/>
        </w:rPr>
        <w:t xml:space="preserve">1) информирование о факторах, положительно влияющих на физическое и </w:t>
      </w:r>
      <w:r w:rsidRPr="005B19F7">
        <w:rPr>
          <w:sz w:val="26"/>
          <w:szCs w:val="26"/>
        </w:rPr>
        <w:lastRenderedPageBreak/>
        <w:t>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54021E" w:rsidRPr="005B19F7" w:rsidRDefault="0054021E" w:rsidP="001932BD">
      <w:pPr>
        <w:pStyle w:val="ConsPlusNormal"/>
        <w:spacing w:before="120"/>
        <w:ind w:firstLine="284"/>
        <w:jc w:val="both"/>
        <w:rPr>
          <w:sz w:val="26"/>
          <w:szCs w:val="26"/>
        </w:rPr>
      </w:pPr>
      <w:r w:rsidRPr="005B19F7">
        <w:rPr>
          <w:sz w:val="26"/>
          <w:szCs w:val="26"/>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4021E" w:rsidRPr="005B19F7" w:rsidRDefault="0054021E" w:rsidP="001932BD">
      <w:pPr>
        <w:pStyle w:val="ConsPlusNormal"/>
        <w:spacing w:before="120"/>
        <w:ind w:firstLine="284"/>
        <w:jc w:val="both"/>
        <w:rPr>
          <w:sz w:val="26"/>
          <w:szCs w:val="26"/>
        </w:rPr>
      </w:pPr>
      <w:r w:rsidRPr="005B19F7">
        <w:rPr>
          <w:sz w:val="26"/>
          <w:szCs w:val="26"/>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4021E" w:rsidRPr="005B19F7" w:rsidRDefault="0054021E" w:rsidP="001932BD">
      <w:pPr>
        <w:pStyle w:val="ConsPlusNormal"/>
        <w:spacing w:before="120"/>
        <w:ind w:firstLine="284"/>
        <w:jc w:val="both"/>
        <w:rPr>
          <w:sz w:val="26"/>
          <w:szCs w:val="26"/>
        </w:rPr>
      </w:pPr>
      <w:r w:rsidRPr="005B19F7">
        <w:rPr>
          <w:sz w:val="26"/>
          <w:szCs w:val="26"/>
        </w:rPr>
        <w:t>4) знакомство родителей (законных представителей) с оздоровительными мероприятиями, проводимыми в ДОО;</w:t>
      </w:r>
    </w:p>
    <w:p w:rsidR="0054021E" w:rsidRPr="005B19F7" w:rsidRDefault="0054021E" w:rsidP="001932BD">
      <w:pPr>
        <w:pStyle w:val="ConsPlusNormal"/>
        <w:spacing w:before="120"/>
        <w:ind w:firstLine="284"/>
        <w:jc w:val="both"/>
        <w:rPr>
          <w:sz w:val="26"/>
          <w:szCs w:val="26"/>
        </w:rPr>
      </w:pPr>
      <w:r w:rsidRPr="005B19F7">
        <w:rPr>
          <w:sz w:val="26"/>
          <w:szCs w:val="26"/>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54021E" w:rsidRPr="005B19F7" w:rsidRDefault="0054021E" w:rsidP="001932BD">
      <w:pPr>
        <w:pStyle w:val="ConsPlusNormal"/>
        <w:spacing w:before="120"/>
        <w:ind w:firstLine="284"/>
        <w:jc w:val="both"/>
        <w:rPr>
          <w:sz w:val="26"/>
          <w:szCs w:val="26"/>
        </w:rPr>
      </w:pPr>
      <w:r w:rsidRPr="005B19F7">
        <w:rPr>
          <w:sz w:val="26"/>
          <w:szCs w:val="26"/>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w:t>
      </w:r>
    </w:p>
    <w:p w:rsidR="0054021E" w:rsidRPr="005B19F7" w:rsidRDefault="0054021E" w:rsidP="001932BD">
      <w:pPr>
        <w:pStyle w:val="ConsPlusNormal"/>
        <w:spacing w:before="120"/>
        <w:ind w:firstLine="284"/>
        <w:jc w:val="both"/>
        <w:rPr>
          <w:sz w:val="26"/>
          <w:szCs w:val="26"/>
        </w:rPr>
      </w:pPr>
      <w:r w:rsidRPr="005B19F7">
        <w:rPr>
          <w:sz w:val="26"/>
          <w:szCs w:val="26"/>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4021E" w:rsidRPr="005B19F7" w:rsidRDefault="0054021E" w:rsidP="001932BD">
      <w:pPr>
        <w:spacing w:before="120"/>
        <w:ind w:firstLine="284"/>
        <w:jc w:val="center"/>
        <w:rPr>
          <w:b/>
          <w:sz w:val="26"/>
          <w:szCs w:val="26"/>
        </w:rPr>
      </w:pPr>
      <w:r w:rsidRPr="005B19F7">
        <w:rPr>
          <w:b/>
          <w:sz w:val="26"/>
          <w:szCs w:val="26"/>
        </w:rPr>
        <w:t xml:space="preserve">МОДЕЛЬ ВЗАИМОДЕЙСТВИЯ ДОШКОЛЬНОЙ ОБРАЗОВАТЕЛЬНОЙ ОРГАНИЗАЦИИ С СЕМЬЯМИ </w:t>
      </w:r>
      <w:r w:rsidRPr="005B19F7">
        <w:rPr>
          <w:b/>
          <w:sz w:val="26"/>
          <w:szCs w:val="26"/>
        </w:rPr>
        <w:br/>
        <w:t>ОБУЧАЮЩИХСЯ</w:t>
      </w:r>
    </w:p>
    <w:p w:rsidR="0054021E" w:rsidRPr="005B19F7" w:rsidRDefault="0054021E" w:rsidP="001932BD">
      <w:pPr>
        <w:spacing w:before="120"/>
        <w:ind w:firstLine="284"/>
        <w:jc w:val="both"/>
        <w:rPr>
          <w:b/>
          <w:sz w:val="26"/>
          <w:szCs w:val="26"/>
        </w:rPr>
      </w:pPr>
    </w:p>
    <w:tbl>
      <w:tblPr>
        <w:tblStyle w:val="af9"/>
        <w:tblW w:w="10311" w:type="dxa"/>
        <w:tblInd w:w="-459" w:type="dxa"/>
        <w:tblLook w:val="04A0" w:firstRow="1" w:lastRow="0" w:firstColumn="1" w:lastColumn="0" w:noHBand="0" w:noVBand="1"/>
      </w:tblPr>
      <w:tblGrid>
        <w:gridCol w:w="1979"/>
        <w:gridCol w:w="8621"/>
      </w:tblGrid>
      <w:tr w:rsidR="0054021E" w:rsidRPr="005B19F7" w:rsidTr="00716617">
        <w:trPr>
          <w:trHeight w:val="562"/>
        </w:trPr>
        <w:tc>
          <w:tcPr>
            <w:tcW w:w="1929" w:type="dxa"/>
            <w:noWrap/>
          </w:tcPr>
          <w:p w:rsidR="0054021E" w:rsidRPr="00716617" w:rsidRDefault="0054021E" w:rsidP="00716617">
            <w:pPr>
              <w:ind w:firstLine="284"/>
              <w:jc w:val="center"/>
              <w:rPr>
                <w:b/>
              </w:rPr>
            </w:pPr>
            <w:r w:rsidRPr="00716617">
              <w:rPr>
                <w:b/>
              </w:rPr>
              <w:t xml:space="preserve">Направления </w:t>
            </w:r>
          </w:p>
          <w:p w:rsidR="0054021E" w:rsidRPr="00716617" w:rsidRDefault="0054021E" w:rsidP="00716617">
            <w:pPr>
              <w:ind w:firstLine="284"/>
              <w:jc w:val="center"/>
              <w:rPr>
                <w:b/>
              </w:rPr>
            </w:pPr>
            <w:r w:rsidRPr="00716617">
              <w:rPr>
                <w:b/>
              </w:rPr>
              <w:t>взаимодействия</w:t>
            </w:r>
          </w:p>
        </w:tc>
        <w:tc>
          <w:tcPr>
            <w:tcW w:w="8382" w:type="dxa"/>
            <w:noWrap/>
          </w:tcPr>
          <w:p w:rsidR="0054021E" w:rsidRPr="00716617" w:rsidRDefault="0054021E" w:rsidP="001932BD">
            <w:pPr>
              <w:spacing w:before="120"/>
              <w:ind w:firstLine="284"/>
              <w:jc w:val="center"/>
              <w:rPr>
                <w:b/>
              </w:rPr>
            </w:pPr>
            <w:r w:rsidRPr="00716617">
              <w:rPr>
                <w:b/>
              </w:rPr>
              <w:t>Формы работы</w:t>
            </w:r>
          </w:p>
        </w:tc>
      </w:tr>
      <w:tr w:rsidR="0054021E" w:rsidRPr="005B19F7" w:rsidTr="00716617">
        <w:tc>
          <w:tcPr>
            <w:tcW w:w="1929" w:type="dxa"/>
            <w:noWrap/>
          </w:tcPr>
          <w:p w:rsidR="0054021E" w:rsidRPr="00716617" w:rsidRDefault="0054021E" w:rsidP="00716617">
            <w:pPr>
              <w:ind w:firstLine="284"/>
              <w:jc w:val="center"/>
              <w:rPr>
                <w:b/>
              </w:rPr>
            </w:pPr>
          </w:p>
          <w:p w:rsidR="0054021E" w:rsidRPr="00716617" w:rsidRDefault="0054021E" w:rsidP="00716617">
            <w:pPr>
              <w:ind w:firstLine="284"/>
              <w:jc w:val="center"/>
              <w:rPr>
                <w:b/>
              </w:rPr>
            </w:pPr>
            <w:r w:rsidRPr="00716617">
              <w:rPr>
                <w:b/>
              </w:rPr>
              <w:t>Диагностико-аналитическое направление</w:t>
            </w:r>
          </w:p>
          <w:p w:rsidR="0054021E" w:rsidRPr="00716617" w:rsidRDefault="0054021E" w:rsidP="00716617">
            <w:pPr>
              <w:ind w:firstLine="284"/>
              <w:jc w:val="center"/>
              <w:rPr>
                <w:b/>
              </w:rPr>
            </w:pPr>
          </w:p>
        </w:tc>
        <w:tc>
          <w:tcPr>
            <w:tcW w:w="8382" w:type="dxa"/>
            <w:noWrap/>
          </w:tcPr>
          <w:p w:rsidR="0054021E" w:rsidRPr="00716617" w:rsidRDefault="0054021E" w:rsidP="001932BD">
            <w:pPr>
              <w:spacing w:before="120"/>
              <w:ind w:firstLine="284"/>
              <w:jc w:val="both"/>
            </w:pPr>
            <w:r w:rsidRPr="00716617">
              <w:t xml:space="preserve">Реализуется через </w:t>
            </w:r>
            <w:r w:rsidRPr="00716617">
              <w:rPr>
                <w:spacing w:val="4"/>
              </w:rPr>
              <w:t>о</w:t>
            </w:r>
            <w:r w:rsidRPr="00716617">
              <w:rPr>
                <w:spacing w:val="1"/>
              </w:rPr>
              <w:t>п</w:t>
            </w:r>
            <w:r w:rsidRPr="00716617">
              <w:rPr>
                <w:spacing w:val="-4"/>
              </w:rPr>
              <w:t>р</w:t>
            </w:r>
            <w:r w:rsidRPr="00716617">
              <w:rPr>
                <w:spacing w:val="4"/>
              </w:rPr>
              <w:t>о</w:t>
            </w:r>
            <w:r w:rsidRPr="00716617">
              <w:t>с</w:t>
            </w:r>
            <w:r w:rsidRPr="00716617">
              <w:rPr>
                <w:spacing w:val="-3"/>
              </w:rPr>
              <w:t>ы</w:t>
            </w:r>
            <w:r w:rsidRPr="00716617">
              <w:t>,</w:t>
            </w:r>
            <w:r w:rsidR="00204E30" w:rsidRPr="00716617">
              <w:t xml:space="preserve"> </w:t>
            </w:r>
            <w:r w:rsidRPr="00716617">
              <w:t>соц</w:t>
            </w:r>
            <w:r w:rsidRPr="00716617">
              <w:rPr>
                <w:spacing w:val="-2"/>
              </w:rPr>
              <w:t>и</w:t>
            </w:r>
            <w:r w:rsidRPr="00716617">
              <w:rPr>
                <w:spacing w:val="3"/>
              </w:rPr>
              <w:t>о</w:t>
            </w:r>
            <w:r w:rsidRPr="00716617">
              <w:rPr>
                <w:spacing w:val="-3"/>
              </w:rPr>
              <w:t>л</w:t>
            </w:r>
            <w:r w:rsidRPr="00716617">
              <w:rPr>
                <w:spacing w:val="3"/>
              </w:rPr>
              <w:t>о</w:t>
            </w:r>
            <w:r w:rsidRPr="00716617">
              <w:rPr>
                <w:spacing w:val="-1"/>
              </w:rPr>
              <w:t>г</w:t>
            </w:r>
            <w:r w:rsidRPr="00716617">
              <w:t>ич</w:t>
            </w:r>
            <w:r w:rsidRPr="00716617">
              <w:rPr>
                <w:spacing w:val="-1"/>
              </w:rPr>
              <w:t>е</w:t>
            </w:r>
            <w:r w:rsidRPr="00716617">
              <w:t>с</w:t>
            </w:r>
            <w:r w:rsidRPr="00716617">
              <w:rPr>
                <w:spacing w:val="-2"/>
              </w:rPr>
              <w:t>к</w:t>
            </w:r>
            <w:r w:rsidRPr="00716617">
              <w:rPr>
                <w:spacing w:val="1"/>
              </w:rPr>
              <w:t>и</w:t>
            </w:r>
            <w:r w:rsidRPr="00716617">
              <w:t>е</w:t>
            </w:r>
            <w:r w:rsidR="00204E30" w:rsidRPr="00716617">
              <w:t xml:space="preserve"> </w:t>
            </w:r>
            <w:r w:rsidRPr="00716617">
              <w:rPr>
                <w:spacing w:val="-5"/>
              </w:rPr>
              <w:t>с</w:t>
            </w:r>
            <w:r w:rsidRPr="00716617">
              <w:t>р</w:t>
            </w:r>
            <w:r w:rsidRPr="00716617">
              <w:rPr>
                <w:spacing w:val="-1"/>
              </w:rPr>
              <w:t>е</w:t>
            </w:r>
            <w:r w:rsidRPr="00716617">
              <w:rPr>
                <w:w w:val="99"/>
              </w:rPr>
              <w:t>з</w:t>
            </w:r>
            <w:r w:rsidRPr="00716617">
              <w:rPr>
                <w:spacing w:val="2"/>
              </w:rPr>
              <w:t>ы</w:t>
            </w:r>
            <w:r w:rsidRPr="00716617">
              <w:t>, и</w:t>
            </w:r>
            <w:r w:rsidRPr="00716617">
              <w:rPr>
                <w:spacing w:val="1"/>
              </w:rPr>
              <w:t>н</w:t>
            </w:r>
            <w:r w:rsidRPr="00716617">
              <w:t>ди</w:t>
            </w:r>
            <w:r w:rsidRPr="00716617">
              <w:rPr>
                <w:spacing w:val="1"/>
              </w:rPr>
              <w:t>ви</w:t>
            </w:r>
            <w:r w:rsidRPr="00716617">
              <w:t>д</w:t>
            </w:r>
            <w:r w:rsidRPr="00716617">
              <w:rPr>
                <w:spacing w:val="-5"/>
              </w:rPr>
              <w:t>у</w:t>
            </w:r>
            <w:r w:rsidRPr="00716617">
              <w:rPr>
                <w:spacing w:val="-1"/>
              </w:rPr>
              <w:t>а</w:t>
            </w:r>
            <w:r w:rsidRPr="00716617">
              <w:t>л</w:t>
            </w:r>
            <w:r w:rsidRPr="00716617">
              <w:rPr>
                <w:w w:val="99"/>
              </w:rPr>
              <w:t>ь</w:t>
            </w:r>
            <w:r w:rsidRPr="00716617">
              <w:rPr>
                <w:spacing w:val="1"/>
              </w:rPr>
              <w:t>ны</w:t>
            </w:r>
            <w:r w:rsidRPr="00716617">
              <w:t xml:space="preserve">е </w:t>
            </w:r>
            <w:r w:rsidRPr="00716617">
              <w:rPr>
                <w:spacing w:val="-2"/>
              </w:rPr>
              <w:t>б</w:t>
            </w:r>
            <w:r w:rsidRPr="00716617">
              <w:t>л</w:t>
            </w:r>
            <w:r w:rsidRPr="00716617">
              <w:rPr>
                <w:spacing w:val="4"/>
              </w:rPr>
              <w:t>о</w:t>
            </w:r>
            <w:r w:rsidRPr="00716617">
              <w:t>к</w:t>
            </w:r>
            <w:r w:rsidRPr="00716617">
              <w:rPr>
                <w:spacing w:val="-3"/>
              </w:rPr>
              <w:t>н</w:t>
            </w:r>
            <w:r w:rsidRPr="00716617">
              <w:rPr>
                <w:spacing w:val="3"/>
              </w:rPr>
              <w:t>о</w:t>
            </w:r>
            <w:r w:rsidRPr="00716617">
              <w:rPr>
                <w:w w:val="99"/>
              </w:rPr>
              <w:t>т</w:t>
            </w:r>
            <w:r w:rsidRPr="00716617">
              <w:rPr>
                <w:spacing w:val="-1"/>
              </w:rPr>
              <w:t>ы</w:t>
            </w:r>
            <w:r w:rsidRPr="00716617">
              <w:t>,</w:t>
            </w:r>
            <w:r w:rsidRPr="00716617">
              <w:tab/>
            </w:r>
            <w:r w:rsidRPr="00716617">
              <w:rPr>
                <w:spacing w:val="-4"/>
              </w:rPr>
              <w:t>«</w:t>
            </w:r>
            <w:r w:rsidRPr="00716617">
              <w:t>п</w:t>
            </w:r>
            <w:r w:rsidRPr="00716617">
              <w:rPr>
                <w:spacing w:val="4"/>
              </w:rPr>
              <w:t>о</w:t>
            </w:r>
            <w:r w:rsidRPr="00716617">
              <w:t>ч</w:t>
            </w:r>
            <w:r w:rsidRPr="00716617">
              <w:rPr>
                <w:spacing w:val="-3"/>
                <w:w w:val="99"/>
              </w:rPr>
              <w:t>т</w:t>
            </w:r>
            <w:r w:rsidRPr="00716617">
              <w:t>ов</w:t>
            </w:r>
            <w:r w:rsidRPr="00716617">
              <w:rPr>
                <w:spacing w:val="2"/>
              </w:rPr>
              <w:t>ы</w:t>
            </w:r>
            <w:r w:rsidRPr="00716617">
              <w:t>й</w:t>
            </w:r>
            <w:r w:rsidRPr="00716617">
              <w:tab/>
            </w:r>
            <w:r w:rsidRPr="00716617">
              <w:rPr>
                <w:spacing w:val="-4"/>
              </w:rPr>
              <w:t>я</w:t>
            </w:r>
            <w:r w:rsidRPr="00716617">
              <w:rPr>
                <w:spacing w:val="1"/>
                <w:w w:val="99"/>
              </w:rPr>
              <w:t>щи</w:t>
            </w:r>
            <w:r w:rsidRPr="00716617">
              <w:t>к</w:t>
            </w:r>
            <w:r w:rsidRPr="00716617">
              <w:rPr>
                <w:spacing w:val="-5"/>
              </w:rPr>
              <w:t>»</w:t>
            </w:r>
            <w:r w:rsidRPr="00716617">
              <w:t>, пе</w:t>
            </w:r>
            <w:r w:rsidRPr="00716617">
              <w:rPr>
                <w:spacing w:val="-1"/>
              </w:rPr>
              <w:t>да</w:t>
            </w:r>
            <w:r w:rsidRPr="00716617">
              <w:rPr>
                <w:spacing w:val="1"/>
              </w:rPr>
              <w:t>г</w:t>
            </w:r>
            <w:r w:rsidRPr="00716617">
              <w:rPr>
                <w:spacing w:val="5"/>
              </w:rPr>
              <w:t>о</w:t>
            </w:r>
            <w:r w:rsidRPr="00716617">
              <w:rPr>
                <w:spacing w:val="-2"/>
              </w:rPr>
              <w:t>г</w:t>
            </w:r>
            <w:r w:rsidRPr="00716617">
              <w:t>иче</w:t>
            </w:r>
            <w:r w:rsidRPr="00716617">
              <w:rPr>
                <w:spacing w:val="-1"/>
              </w:rPr>
              <w:t>ск</w:t>
            </w:r>
            <w:r w:rsidRPr="00716617">
              <w:t>ие</w:t>
            </w:r>
            <w:r w:rsidR="00204E30" w:rsidRPr="00716617">
              <w:t xml:space="preserve"> </w:t>
            </w:r>
            <w:r w:rsidRPr="00716617">
              <w:rPr>
                <w:spacing w:val="-1"/>
              </w:rPr>
              <w:t>бе</w:t>
            </w:r>
            <w:r w:rsidRPr="00716617">
              <w:t>с</w:t>
            </w:r>
            <w:r w:rsidRPr="00716617">
              <w:rPr>
                <w:spacing w:val="-1"/>
              </w:rPr>
              <w:t>е</w:t>
            </w:r>
            <w:r w:rsidRPr="00716617">
              <w:rPr>
                <w:spacing w:val="-2"/>
              </w:rPr>
              <w:t>д</w:t>
            </w:r>
            <w:r w:rsidRPr="00716617">
              <w:t>ы</w:t>
            </w:r>
            <w:r w:rsidR="00204E30" w:rsidRPr="00716617">
              <w:t xml:space="preserve"> </w:t>
            </w:r>
            <w:r w:rsidRPr="00716617">
              <w:t>с</w:t>
            </w:r>
            <w:r w:rsidR="00204E30" w:rsidRPr="00716617">
              <w:t xml:space="preserve"> </w:t>
            </w:r>
            <w:r w:rsidRPr="00716617">
              <w:rPr>
                <w:spacing w:val="-4"/>
              </w:rPr>
              <w:t>р</w:t>
            </w:r>
            <w:r w:rsidRPr="00716617">
              <w:rPr>
                <w:spacing w:val="4"/>
              </w:rPr>
              <w:t>о</w:t>
            </w:r>
            <w:r w:rsidRPr="00716617">
              <w:rPr>
                <w:spacing w:val="-1"/>
              </w:rPr>
              <w:t>д</w:t>
            </w:r>
            <w:r w:rsidRPr="00716617">
              <w:t>и</w:t>
            </w:r>
            <w:r w:rsidRPr="00716617">
              <w:rPr>
                <w:w w:val="99"/>
              </w:rPr>
              <w:t>т</w:t>
            </w:r>
            <w:r w:rsidRPr="00716617">
              <w:t>еля</w:t>
            </w:r>
            <w:r w:rsidRPr="00716617">
              <w:rPr>
                <w:spacing w:val="2"/>
              </w:rPr>
              <w:t>м</w:t>
            </w:r>
            <w:r w:rsidRPr="00716617">
              <w:t>и</w:t>
            </w:r>
            <w:r w:rsidRPr="00716617">
              <w:rPr>
                <w:spacing w:val="1"/>
              </w:rPr>
              <w:t>(</w:t>
            </w:r>
            <w:r w:rsidRPr="00716617">
              <w:rPr>
                <w:spacing w:val="1"/>
                <w:w w:val="99"/>
              </w:rPr>
              <w:t>з</w:t>
            </w:r>
            <w:r w:rsidRPr="00716617">
              <w:t>а</w:t>
            </w:r>
            <w:r w:rsidRPr="00716617">
              <w:rPr>
                <w:spacing w:val="-6"/>
              </w:rPr>
              <w:t>к</w:t>
            </w:r>
            <w:r w:rsidRPr="00716617">
              <w:rPr>
                <w:spacing w:val="4"/>
              </w:rPr>
              <w:t>о</w:t>
            </w:r>
            <w:r w:rsidRPr="00716617">
              <w:rPr>
                <w:spacing w:val="-3"/>
                <w:w w:val="99"/>
              </w:rPr>
              <w:t>н</w:t>
            </w:r>
            <w:r w:rsidRPr="00716617">
              <w:rPr>
                <w:w w:val="99"/>
              </w:rPr>
              <w:t>н</w:t>
            </w:r>
            <w:r w:rsidRPr="00716617">
              <w:rPr>
                <w:spacing w:val="2"/>
              </w:rPr>
              <w:t>ым</w:t>
            </w:r>
            <w:r w:rsidRPr="00716617">
              <w:rPr>
                <w:w w:val="99"/>
              </w:rPr>
              <w:t>и</w:t>
            </w:r>
            <w:r w:rsidRPr="00716617">
              <w:t xml:space="preserve"> предс</w:t>
            </w:r>
            <w:r w:rsidRPr="00716617">
              <w:rPr>
                <w:w w:val="99"/>
              </w:rPr>
              <w:t>т</w:t>
            </w:r>
            <w:r w:rsidRPr="00716617">
              <w:t>ави</w:t>
            </w:r>
            <w:r w:rsidRPr="00716617">
              <w:rPr>
                <w:w w:val="99"/>
              </w:rPr>
              <w:t>т</w:t>
            </w:r>
            <w:r w:rsidRPr="00716617">
              <w:t>еля</w:t>
            </w:r>
            <w:r w:rsidRPr="00716617">
              <w:rPr>
                <w:spacing w:val="2"/>
              </w:rPr>
              <w:t>м</w:t>
            </w:r>
            <w:r w:rsidRPr="00716617">
              <w:rPr>
                <w:spacing w:val="1"/>
              </w:rPr>
              <w:t>и)</w:t>
            </w:r>
            <w:r w:rsidRPr="00716617">
              <w:t>;</w:t>
            </w:r>
            <w:r w:rsidRPr="00716617">
              <w:rPr>
                <w:spacing w:val="-1"/>
              </w:rPr>
              <w:t>д</w:t>
            </w:r>
            <w:r w:rsidRPr="00716617">
              <w:t>ни</w:t>
            </w:r>
            <w:r w:rsidRPr="00716617">
              <w:rPr>
                <w:spacing w:val="1"/>
              </w:rPr>
              <w:t>(н</w:t>
            </w:r>
            <w:r w:rsidRPr="00716617">
              <w:t>е</w:t>
            </w:r>
            <w:r w:rsidRPr="00716617">
              <w:rPr>
                <w:spacing w:val="-2"/>
              </w:rPr>
              <w:t>д</w:t>
            </w:r>
            <w:r w:rsidRPr="00716617">
              <w:t>ели)</w:t>
            </w:r>
            <w:r w:rsidRPr="00716617">
              <w:rPr>
                <w:spacing w:val="4"/>
              </w:rPr>
              <w:t>о</w:t>
            </w:r>
            <w:r w:rsidRPr="00716617">
              <w:rPr>
                <w:w w:val="99"/>
              </w:rPr>
              <w:t>т</w:t>
            </w:r>
            <w:r w:rsidRPr="00716617">
              <w:t>кр</w:t>
            </w:r>
            <w:r w:rsidRPr="00716617">
              <w:rPr>
                <w:spacing w:val="2"/>
              </w:rPr>
              <w:t>ы</w:t>
            </w:r>
            <w:r w:rsidRPr="00716617">
              <w:rPr>
                <w:spacing w:val="-2"/>
                <w:w w:val="99"/>
              </w:rPr>
              <w:t>т</w:t>
            </w:r>
            <w:r w:rsidRPr="00716617">
              <w:t>ых</w:t>
            </w:r>
            <w:r w:rsidR="00204E30" w:rsidRPr="00716617">
              <w:t xml:space="preserve"> </w:t>
            </w:r>
            <w:r w:rsidRPr="00716617">
              <w:rPr>
                <w:spacing w:val="-1"/>
              </w:rPr>
              <w:t>д</w:t>
            </w:r>
            <w:r w:rsidRPr="00716617">
              <w:rPr>
                <w:spacing w:val="1"/>
              </w:rPr>
              <w:t>в</w:t>
            </w:r>
            <w:r w:rsidRPr="00716617">
              <w:t>ер</w:t>
            </w:r>
            <w:r w:rsidRPr="00716617">
              <w:rPr>
                <w:spacing w:val="-1"/>
              </w:rPr>
              <w:t>е</w:t>
            </w:r>
            <w:r w:rsidRPr="00716617">
              <w:rPr>
                <w:w w:val="99"/>
              </w:rPr>
              <w:t>й</w:t>
            </w:r>
            <w:r w:rsidRPr="00716617">
              <w:t xml:space="preserve">, </w:t>
            </w:r>
            <w:r w:rsidRPr="00716617">
              <w:rPr>
                <w:spacing w:val="4"/>
              </w:rPr>
              <w:t>о</w:t>
            </w:r>
            <w:r w:rsidRPr="00716617">
              <w:rPr>
                <w:w w:val="99"/>
              </w:rPr>
              <w:t>т</w:t>
            </w:r>
            <w:r w:rsidRPr="00716617">
              <w:t>кр</w:t>
            </w:r>
            <w:r w:rsidRPr="00716617">
              <w:rPr>
                <w:spacing w:val="2"/>
              </w:rPr>
              <w:t>ы</w:t>
            </w:r>
            <w:r w:rsidRPr="00716617">
              <w:rPr>
                <w:spacing w:val="-3"/>
                <w:w w:val="99"/>
              </w:rPr>
              <w:t>т</w:t>
            </w:r>
            <w:r w:rsidRPr="00716617">
              <w:t>ые</w:t>
            </w:r>
            <w:r w:rsidR="00204E30" w:rsidRPr="00716617">
              <w:t xml:space="preserve"> </w:t>
            </w:r>
            <w:r w:rsidRPr="00716617">
              <w:rPr>
                <w:spacing w:val="1"/>
              </w:rPr>
              <w:t>п</w:t>
            </w:r>
            <w:r w:rsidRPr="00716617">
              <w:rPr>
                <w:spacing w:val="-4"/>
              </w:rPr>
              <w:t>р</w:t>
            </w:r>
            <w:r w:rsidRPr="00716617">
              <w:rPr>
                <w:spacing w:val="4"/>
              </w:rPr>
              <w:t>о</w:t>
            </w:r>
            <w:r w:rsidRPr="00716617">
              <w:t>с</w:t>
            </w:r>
            <w:r w:rsidRPr="00716617">
              <w:rPr>
                <w:spacing w:val="-3"/>
              </w:rPr>
              <w:t>м</w:t>
            </w:r>
            <w:r w:rsidRPr="00716617">
              <w:rPr>
                <w:spacing w:val="4"/>
              </w:rPr>
              <w:t>о</w:t>
            </w:r>
            <w:r w:rsidRPr="00716617">
              <w:rPr>
                <w:w w:val="99"/>
              </w:rPr>
              <w:t>т</w:t>
            </w:r>
            <w:r w:rsidRPr="00716617">
              <w:rPr>
                <w:spacing w:val="-3"/>
              </w:rPr>
              <w:t>р</w:t>
            </w:r>
            <w:r w:rsidRPr="00716617">
              <w:t>ы</w:t>
            </w:r>
            <w:r w:rsidR="00204E30" w:rsidRPr="00716617">
              <w:t xml:space="preserve"> </w:t>
            </w:r>
            <w:r w:rsidRPr="00716617">
              <w:rPr>
                <w:spacing w:val="1"/>
                <w:w w:val="99"/>
              </w:rPr>
              <w:t>з</w:t>
            </w:r>
            <w:r w:rsidRPr="00716617">
              <w:rPr>
                <w:spacing w:val="-4"/>
              </w:rPr>
              <w:t>а</w:t>
            </w:r>
            <w:r w:rsidRPr="00716617">
              <w:t>ня</w:t>
            </w:r>
            <w:r w:rsidRPr="00716617">
              <w:rPr>
                <w:w w:val="99"/>
              </w:rPr>
              <w:t>т</w:t>
            </w:r>
            <w:r w:rsidRPr="00716617">
              <w:rPr>
                <w:spacing w:val="2"/>
              </w:rPr>
              <w:t>и</w:t>
            </w:r>
            <w:r w:rsidRPr="00716617">
              <w:t>й</w:t>
            </w:r>
            <w:r w:rsidR="00204E30" w:rsidRPr="00716617">
              <w:t xml:space="preserve"> </w:t>
            </w:r>
            <w:r w:rsidRPr="00716617">
              <w:t>и</w:t>
            </w:r>
            <w:r w:rsidR="00204E30" w:rsidRPr="00716617">
              <w:t xml:space="preserve"> </w:t>
            </w:r>
            <w:r w:rsidRPr="00716617">
              <w:rPr>
                <w:spacing w:val="-1"/>
              </w:rPr>
              <w:t>д</w:t>
            </w:r>
            <w:r w:rsidRPr="00716617">
              <w:rPr>
                <w:spacing w:val="4"/>
              </w:rPr>
              <w:t>р</w:t>
            </w:r>
            <w:r w:rsidRPr="00716617">
              <w:rPr>
                <w:spacing w:val="-9"/>
              </w:rPr>
              <w:t>у</w:t>
            </w:r>
            <w:r w:rsidRPr="00716617">
              <w:rPr>
                <w:spacing w:val="1"/>
              </w:rPr>
              <w:t>ги</w:t>
            </w:r>
            <w:r w:rsidRPr="00716617">
              <w:t>х</w:t>
            </w:r>
            <w:r w:rsidR="00204E30" w:rsidRPr="00716617">
              <w:t xml:space="preserve"> </w:t>
            </w:r>
            <w:r w:rsidRPr="00716617">
              <w:rPr>
                <w:spacing w:val="2"/>
              </w:rPr>
              <w:t>в</w:t>
            </w:r>
            <w:r w:rsidRPr="00716617">
              <w:rPr>
                <w:spacing w:val="1"/>
              </w:rPr>
              <w:t>и</w:t>
            </w:r>
            <w:r w:rsidRPr="00716617">
              <w:rPr>
                <w:spacing w:val="-1"/>
              </w:rPr>
              <w:t>д</w:t>
            </w:r>
            <w:r w:rsidRPr="00716617">
              <w:rPr>
                <w:spacing w:val="4"/>
              </w:rPr>
              <w:t>о</w:t>
            </w:r>
            <w:r w:rsidRPr="00716617">
              <w:t xml:space="preserve">в </w:t>
            </w:r>
            <w:r w:rsidRPr="00716617">
              <w:rPr>
                <w:spacing w:val="-2"/>
              </w:rPr>
              <w:t>д</w:t>
            </w:r>
            <w:r w:rsidRPr="00716617">
              <w:t>ея</w:t>
            </w:r>
            <w:r w:rsidRPr="00716617">
              <w:rPr>
                <w:w w:val="99"/>
              </w:rPr>
              <w:t>т</w:t>
            </w:r>
            <w:r w:rsidRPr="00716617">
              <w:t>ел</w:t>
            </w:r>
            <w:r w:rsidRPr="00716617">
              <w:rPr>
                <w:w w:val="99"/>
              </w:rPr>
              <w:t>ь</w:t>
            </w:r>
            <w:r w:rsidRPr="00716617">
              <w:rPr>
                <w:spacing w:val="1"/>
              </w:rPr>
              <w:t>н</w:t>
            </w:r>
            <w:r w:rsidRPr="00716617">
              <w:rPr>
                <w:spacing w:val="5"/>
              </w:rPr>
              <w:t>о</w:t>
            </w:r>
            <w:r w:rsidRPr="00716617">
              <w:t>с</w:t>
            </w:r>
            <w:r w:rsidRPr="00716617">
              <w:rPr>
                <w:w w:val="99"/>
              </w:rPr>
              <w:t>т</w:t>
            </w:r>
            <w:r w:rsidRPr="00716617">
              <w:t xml:space="preserve">и </w:t>
            </w:r>
            <w:r w:rsidRPr="00716617">
              <w:rPr>
                <w:spacing w:val="-2"/>
              </w:rPr>
              <w:t>д</w:t>
            </w:r>
            <w:r w:rsidRPr="00716617">
              <w:t>е</w:t>
            </w:r>
            <w:r w:rsidRPr="00716617">
              <w:rPr>
                <w:w w:val="99"/>
              </w:rPr>
              <w:t>т</w:t>
            </w:r>
            <w:r w:rsidRPr="00716617">
              <w:t>ей</w:t>
            </w:r>
            <w:r w:rsidR="00204E30" w:rsidRPr="00716617">
              <w:t xml:space="preserve"> </w:t>
            </w:r>
            <w:r w:rsidRPr="00716617">
              <w:t>и</w:t>
            </w:r>
            <w:r w:rsidR="00204E30" w:rsidRPr="00716617">
              <w:t xml:space="preserve"> </w:t>
            </w:r>
            <w:r w:rsidRPr="00716617">
              <w:rPr>
                <w:w w:val="99"/>
              </w:rPr>
              <w:t>т</w:t>
            </w:r>
            <w:r w:rsidRPr="00716617">
              <w:t>ак</w:t>
            </w:r>
            <w:r w:rsidR="00204E30" w:rsidRPr="00716617">
              <w:t xml:space="preserve"> </w:t>
            </w:r>
            <w:r w:rsidRPr="00716617">
              <w:rPr>
                <w:spacing w:val="-2"/>
              </w:rPr>
              <w:t>д</w:t>
            </w:r>
            <w:r w:rsidRPr="00716617">
              <w:t>ал</w:t>
            </w:r>
            <w:r w:rsidRPr="00716617">
              <w:rPr>
                <w:spacing w:val="-1"/>
              </w:rPr>
              <w:t>ее.</w:t>
            </w:r>
          </w:p>
        </w:tc>
      </w:tr>
      <w:tr w:rsidR="0054021E" w:rsidRPr="005B19F7" w:rsidTr="00716617">
        <w:trPr>
          <w:trHeight w:val="557"/>
        </w:trPr>
        <w:tc>
          <w:tcPr>
            <w:tcW w:w="1929" w:type="dxa"/>
            <w:noWrap/>
          </w:tcPr>
          <w:p w:rsidR="0054021E" w:rsidRPr="00716617" w:rsidRDefault="0054021E" w:rsidP="00716617">
            <w:pPr>
              <w:ind w:firstLine="284"/>
              <w:jc w:val="center"/>
              <w:rPr>
                <w:b/>
              </w:rPr>
            </w:pPr>
          </w:p>
          <w:p w:rsidR="0054021E" w:rsidRPr="00716617" w:rsidRDefault="0054021E" w:rsidP="00716617">
            <w:pPr>
              <w:ind w:firstLine="284"/>
              <w:jc w:val="center"/>
              <w:rPr>
                <w:b/>
              </w:rPr>
            </w:pPr>
          </w:p>
          <w:p w:rsidR="0054021E" w:rsidRPr="00716617" w:rsidRDefault="0054021E" w:rsidP="00716617">
            <w:pPr>
              <w:ind w:firstLine="284"/>
              <w:jc w:val="center"/>
              <w:rPr>
                <w:b/>
              </w:rPr>
            </w:pPr>
            <w:r w:rsidRPr="00716617">
              <w:rPr>
                <w:b/>
              </w:rPr>
              <w:t xml:space="preserve">Просветительское </w:t>
            </w:r>
          </w:p>
          <w:p w:rsidR="0054021E" w:rsidRPr="00716617" w:rsidRDefault="0054021E" w:rsidP="00716617">
            <w:pPr>
              <w:ind w:firstLine="284"/>
              <w:jc w:val="center"/>
              <w:rPr>
                <w:b/>
              </w:rPr>
            </w:pPr>
            <w:r w:rsidRPr="00716617">
              <w:rPr>
                <w:b/>
              </w:rPr>
              <w:t>направление</w:t>
            </w:r>
          </w:p>
          <w:p w:rsidR="0054021E" w:rsidRPr="00716617" w:rsidRDefault="0054021E" w:rsidP="00716617">
            <w:pPr>
              <w:ind w:firstLine="284"/>
              <w:jc w:val="center"/>
              <w:rPr>
                <w:b/>
              </w:rPr>
            </w:pPr>
          </w:p>
          <w:p w:rsidR="0054021E" w:rsidRPr="00716617" w:rsidRDefault="0054021E" w:rsidP="00716617">
            <w:pPr>
              <w:ind w:firstLine="284"/>
              <w:jc w:val="center"/>
              <w:rPr>
                <w:b/>
              </w:rPr>
            </w:pPr>
          </w:p>
          <w:p w:rsidR="0054021E" w:rsidRPr="00716617" w:rsidRDefault="0054021E" w:rsidP="00716617">
            <w:pPr>
              <w:ind w:firstLine="284"/>
              <w:jc w:val="center"/>
              <w:rPr>
                <w:b/>
              </w:rPr>
            </w:pPr>
          </w:p>
          <w:p w:rsidR="0054021E" w:rsidRPr="00716617" w:rsidRDefault="0054021E" w:rsidP="00716617">
            <w:pPr>
              <w:ind w:firstLine="284"/>
              <w:jc w:val="center"/>
              <w:rPr>
                <w:b/>
              </w:rPr>
            </w:pPr>
          </w:p>
          <w:p w:rsidR="0054021E" w:rsidRPr="00716617" w:rsidRDefault="0054021E" w:rsidP="00716617">
            <w:pPr>
              <w:ind w:firstLine="284"/>
              <w:jc w:val="center"/>
              <w:rPr>
                <w:b/>
              </w:rPr>
            </w:pPr>
            <w:r w:rsidRPr="00716617">
              <w:rPr>
                <w:b/>
              </w:rPr>
              <w:t>Консультационное</w:t>
            </w:r>
          </w:p>
          <w:p w:rsidR="0054021E" w:rsidRPr="00716617" w:rsidRDefault="0054021E" w:rsidP="00716617">
            <w:pPr>
              <w:ind w:firstLine="284"/>
              <w:jc w:val="center"/>
              <w:rPr>
                <w:b/>
              </w:rPr>
            </w:pPr>
            <w:r w:rsidRPr="00716617">
              <w:rPr>
                <w:b/>
              </w:rPr>
              <w:t>направление</w:t>
            </w:r>
          </w:p>
          <w:p w:rsidR="0054021E" w:rsidRPr="00716617" w:rsidRDefault="0054021E" w:rsidP="00716617">
            <w:pPr>
              <w:ind w:firstLine="284"/>
              <w:jc w:val="center"/>
              <w:rPr>
                <w:b/>
              </w:rPr>
            </w:pPr>
          </w:p>
        </w:tc>
        <w:tc>
          <w:tcPr>
            <w:tcW w:w="8382" w:type="dxa"/>
            <w:noWrap/>
          </w:tcPr>
          <w:p w:rsidR="0054021E" w:rsidRPr="00716617" w:rsidRDefault="0054021E" w:rsidP="001932BD">
            <w:pPr>
              <w:widowControl w:val="0"/>
              <w:tabs>
                <w:tab w:val="left" w:pos="1431"/>
                <w:tab w:val="left" w:pos="2002"/>
                <w:tab w:val="left" w:pos="2352"/>
                <w:tab w:val="left" w:pos="2915"/>
                <w:tab w:val="left" w:pos="3418"/>
                <w:tab w:val="left" w:pos="3952"/>
                <w:tab w:val="left" w:pos="4384"/>
                <w:tab w:val="left" w:pos="4715"/>
                <w:tab w:val="left" w:pos="5200"/>
              </w:tabs>
              <w:spacing w:before="120"/>
              <w:ind w:firstLine="284"/>
              <w:jc w:val="both"/>
            </w:pPr>
            <w:r w:rsidRPr="00716617">
              <w:t>Ре</w:t>
            </w:r>
            <w:r w:rsidRPr="00716617">
              <w:rPr>
                <w:spacing w:val="-1"/>
              </w:rPr>
              <w:t>а</w:t>
            </w:r>
            <w:r w:rsidRPr="00716617">
              <w:t>л</w:t>
            </w:r>
            <w:r w:rsidRPr="00716617">
              <w:rPr>
                <w:spacing w:val="1"/>
              </w:rPr>
              <w:t>и</w:t>
            </w:r>
            <w:r w:rsidRPr="00716617">
              <w:rPr>
                <w:spacing w:val="6"/>
                <w:w w:val="99"/>
              </w:rPr>
              <w:t>з</w:t>
            </w:r>
            <w:r w:rsidRPr="00716617">
              <w:rPr>
                <w:spacing w:val="-9"/>
              </w:rPr>
              <w:t>у</w:t>
            </w:r>
            <w:r w:rsidRPr="00716617">
              <w:rPr>
                <w:spacing w:val="-2"/>
                <w:w w:val="99"/>
              </w:rPr>
              <w:t>ю</w:t>
            </w:r>
            <w:r w:rsidRPr="00716617">
              <w:rPr>
                <w:w w:val="99"/>
              </w:rPr>
              <w:t>т</w:t>
            </w:r>
            <w:r w:rsidRPr="00716617">
              <w:t>ся</w:t>
            </w:r>
            <w:r w:rsidRPr="00716617">
              <w:tab/>
              <w:t>ч</w:t>
            </w:r>
            <w:r w:rsidRPr="00716617">
              <w:rPr>
                <w:spacing w:val="-1"/>
              </w:rPr>
              <w:t>е</w:t>
            </w:r>
            <w:r w:rsidRPr="00716617">
              <w:t>р</w:t>
            </w:r>
            <w:r w:rsidRPr="00716617">
              <w:rPr>
                <w:spacing w:val="-1"/>
              </w:rPr>
              <w:t>е</w:t>
            </w:r>
            <w:r w:rsidRPr="00716617">
              <w:rPr>
                <w:w w:val="99"/>
              </w:rPr>
              <w:t>з</w:t>
            </w:r>
            <w:r w:rsidRPr="00716617">
              <w:tab/>
              <w:t xml:space="preserve"> индивидуальные консультации, общие собрания, </w:t>
            </w:r>
            <w:r w:rsidRPr="00716617">
              <w:rPr>
                <w:spacing w:val="2"/>
              </w:rPr>
              <w:t>г</w:t>
            </w:r>
            <w:r w:rsidRPr="00716617">
              <w:rPr>
                <w:spacing w:val="4"/>
              </w:rPr>
              <w:t>р</w:t>
            </w:r>
            <w:r w:rsidRPr="00716617">
              <w:rPr>
                <w:spacing w:val="-7"/>
              </w:rPr>
              <w:t>у</w:t>
            </w:r>
            <w:r w:rsidRPr="00716617">
              <w:t>пп</w:t>
            </w:r>
            <w:r w:rsidRPr="00716617">
              <w:rPr>
                <w:spacing w:val="4"/>
              </w:rPr>
              <w:t>о</w:t>
            </w:r>
            <w:r w:rsidRPr="00716617">
              <w:rPr>
                <w:spacing w:val="2"/>
              </w:rPr>
              <w:t>в</w:t>
            </w:r>
            <w:r w:rsidRPr="00716617">
              <w:rPr>
                <w:spacing w:val="1"/>
              </w:rPr>
              <w:t>ы</w:t>
            </w:r>
            <w:r w:rsidRPr="00716617">
              <w:t xml:space="preserve">е </w:t>
            </w:r>
            <w:r w:rsidRPr="00716617">
              <w:rPr>
                <w:spacing w:val="-3"/>
              </w:rPr>
              <w:t>р</w:t>
            </w:r>
            <w:r w:rsidRPr="00716617">
              <w:rPr>
                <w:spacing w:val="2"/>
              </w:rPr>
              <w:t>о</w:t>
            </w:r>
            <w:r w:rsidRPr="00716617">
              <w:t>дите</w:t>
            </w:r>
            <w:r w:rsidRPr="00716617">
              <w:rPr>
                <w:spacing w:val="-4"/>
                <w:w w:val="99"/>
              </w:rPr>
              <w:t>л</w:t>
            </w:r>
            <w:r w:rsidRPr="00716617">
              <w:rPr>
                <w:w w:val="99"/>
              </w:rPr>
              <w:t>ь</w:t>
            </w:r>
            <w:r w:rsidRPr="00716617">
              <w:t>с</w:t>
            </w:r>
            <w:r w:rsidRPr="00716617">
              <w:rPr>
                <w:spacing w:val="-2"/>
              </w:rPr>
              <w:t>к</w:t>
            </w:r>
            <w:r w:rsidRPr="00716617">
              <w:rPr>
                <w:w w:val="99"/>
              </w:rPr>
              <w:t>и</w:t>
            </w:r>
            <w:r w:rsidRPr="00716617">
              <w:t>е с</w:t>
            </w:r>
            <w:r w:rsidRPr="00716617">
              <w:rPr>
                <w:spacing w:val="3"/>
              </w:rPr>
              <w:t>о</w:t>
            </w:r>
            <w:r w:rsidRPr="00716617">
              <w:rPr>
                <w:spacing w:val="-1"/>
              </w:rPr>
              <w:t>б</w:t>
            </w:r>
            <w:r w:rsidRPr="00716617">
              <w:t>р</w:t>
            </w:r>
            <w:r w:rsidRPr="00716617">
              <w:rPr>
                <w:spacing w:val="-1"/>
              </w:rPr>
              <w:t>а</w:t>
            </w:r>
            <w:r w:rsidRPr="00716617">
              <w:rPr>
                <w:spacing w:val="1"/>
              </w:rPr>
              <w:t>ни</w:t>
            </w:r>
            <w:r w:rsidRPr="00716617">
              <w:t>я,</w:t>
            </w:r>
            <w:r w:rsidR="00204E30" w:rsidRPr="00716617">
              <w:t xml:space="preserve"> </w:t>
            </w:r>
            <w:r w:rsidRPr="00716617">
              <w:rPr>
                <w:spacing w:val="-5"/>
              </w:rPr>
              <w:t>к</w:t>
            </w:r>
            <w:r w:rsidRPr="00716617">
              <w:rPr>
                <w:spacing w:val="4"/>
              </w:rPr>
              <w:t>о</w:t>
            </w:r>
            <w:r w:rsidRPr="00716617">
              <w:rPr>
                <w:spacing w:val="1"/>
              </w:rPr>
              <w:t>н</w:t>
            </w:r>
            <w:r w:rsidRPr="00716617">
              <w:rPr>
                <w:spacing w:val="-1"/>
              </w:rPr>
              <w:t>фе</w:t>
            </w:r>
            <w:r w:rsidRPr="00716617">
              <w:t>р</w:t>
            </w:r>
            <w:r w:rsidRPr="00716617">
              <w:rPr>
                <w:spacing w:val="-1"/>
              </w:rPr>
              <w:t>е</w:t>
            </w:r>
            <w:r w:rsidRPr="00716617">
              <w:t>н</w:t>
            </w:r>
            <w:r w:rsidRPr="00716617">
              <w:rPr>
                <w:spacing w:val="1"/>
              </w:rPr>
              <w:t>ци</w:t>
            </w:r>
            <w:r w:rsidRPr="00716617">
              <w:rPr>
                <w:spacing w:val="-2"/>
              </w:rPr>
              <w:t>и</w:t>
            </w:r>
            <w:r w:rsidRPr="00716617">
              <w:t>,</w:t>
            </w:r>
            <w:r w:rsidR="00204E30" w:rsidRPr="00716617">
              <w:t xml:space="preserve"> </w:t>
            </w:r>
            <w:r w:rsidRPr="00716617">
              <w:t>кр</w:t>
            </w:r>
            <w:r w:rsidRPr="00716617">
              <w:rPr>
                <w:spacing w:val="-9"/>
              </w:rPr>
              <w:t>у</w:t>
            </w:r>
            <w:r w:rsidRPr="00716617">
              <w:rPr>
                <w:spacing w:val="1"/>
              </w:rPr>
              <w:t>г</w:t>
            </w:r>
            <w:r w:rsidRPr="00716617">
              <w:t>л</w:t>
            </w:r>
            <w:r w:rsidRPr="00716617">
              <w:rPr>
                <w:spacing w:val="2"/>
              </w:rPr>
              <w:t>ы</w:t>
            </w:r>
            <w:r w:rsidRPr="00716617">
              <w:t>е</w:t>
            </w:r>
            <w:r w:rsidR="00204E30" w:rsidRPr="00716617">
              <w:t xml:space="preserve"> </w:t>
            </w:r>
            <w:r w:rsidRPr="00716617">
              <w:t>с</w:t>
            </w:r>
            <w:r w:rsidRPr="00716617">
              <w:rPr>
                <w:spacing w:val="-4"/>
                <w:w w:val="99"/>
              </w:rPr>
              <w:t>т</w:t>
            </w:r>
            <w:r w:rsidRPr="00716617">
              <w:rPr>
                <w:spacing w:val="3"/>
              </w:rPr>
              <w:t>о</w:t>
            </w:r>
            <w:r w:rsidRPr="00716617">
              <w:t>л</w:t>
            </w:r>
            <w:r w:rsidRPr="00716617">
              <w:rPr>
                <w:spacing w:val="-1"/>
              </w:rPr>
              <w:t>ы</w:t>
            </w:r>
            <w:r w:rsidRPr="00716617">
              <w:t>,</w:t>
            </w:r>
            <w:r w:rsidR="00204E30" w:rsidRPr="00716617">
              <w:t xml:space="preserve"> </w:t>
            </w:r>
            <w:r w:rsidRPr="00716617">
              <w:t>с</w:t>
            </w:r>
            <w:r w:rsidRPr="00716617">
              <w:rPr>
                <w:spacing w:val="-1"/>
              </w:rPr>
              <w:t>е</w:t>
            </w:r>
            <w:r w:rsidRPr="00716617">
              <w:rPr>
                <w:spacing w:val="1"/>
              </w:rPr>
              <w:t>м</w:t>
            </w:r>
            <w:r w:rsidRPr="00716617">
              <w:rPr>
                <w:spacing w:val="-2"/>
                <w:w w:val="99"/>
              </w:rPr>
              <w:t>и</w:t>
            </w:r>
            <w:r w:rsidRPr="00716617">
              <w:rPr>
                <w:w w:val="99"/>
              </w:rPr>
              <w:t>н</w:t>
            </w:r>
            <w:r w:rsidRPr="00716617">
              <w:t>ар</w:t>
            </w:r>
            <w:r w:rsidRPr="00716617">
              <w:rPr>
                <w:spacing w:val="1"/>
              </w:rPr>
              <w:t>ы</w:t>
            </w:r>
            <w:r w:rsidRPr="00716617">
              <w:rPr>
                <w:w w:val="99"/>
              </w:rPr>
              <w:t>­</w:t>
            </w:r>
            <w:r w:rsidRPr="00716617">
              <w:t xml:space="preserve"> прак</w:t>
            </w:r>
            <w:r w:rsidRPr="00716617">
              <w:rPr>
                <w:w w:val="99"/>
              </w:rPr>
              <w:t>т</w:t>
            </w:r>
            <w:r w:rsidRPr="00716617">
              <w:rPr>
                <w:spacing w:val="1"/>
              </w:rPr>
              <w:t>и</w:t>
            </w:r>
            <w:r w:rsidRPr="00716617">
              <w:rPr>
                <w:spacing w:val="3"/>
              </w:rPr>
              <w:t>к</w:t>
            </w:r>
            <w:r w:rsidRPr="00716617">
              <w:rPr>
                <w:spacing w:val="-8"/>
              </w:rPr>
              <w:t>у</w:t>
            </w:r>
            <w:r w:rsidRPr="00716617">
              <w:t>м</w:t>
            </w:r>
            <w:r w:rsidRPr="00716617">
              <w:rPr>
                <w:spacing w:val="1"/>
              </w:rPr>
              <w:t>ы</w:t>
            </w:r>
            <w:r w:rsidRPr="00716617">
              <w:t xml:space="preserve">,      </w:t>
            </w:r>
            <w:r w:rsidRPr="00716617">
              <w:rPr>
                <w:w w:val="99"/>
              </w:rPr>
              <w:t>т</w:t>
            </w:r>
            <w:r w:rsidRPr="00716617">
              <w:t>рен</w:t>
            </w:r>
            <w:r w:rsidRPr="00716617">
              <w:rPr>
                <w:spacing w:val="-3"/>
              </w:rPr>
              <w:t>и</w:t>
            </w:r>
            <w:r w:rsidRPr="00716617">
              <w:t>н</w:t>
            </w:r>
            <w:r w:rsidRPr="00716617">
              <w:rPr>
                <w:spacing w:val="2"/>
              </w:rPr>
              <w:t>г</w:t>
            </w:r>
            <w:r w:rsidRPr="00716617">
              <w:t>и</w:t>
            </w:r>
            <w:r w:rsidRPr="00716617">
              <w:tab/>
              <w:t xml:space="preserve">и </w:t>
            </w:r>
            <w:r w:rsidRPr="00716617">
              <w:rPr>
                <w:spacing w:val="-3"/>
              </w:rPr>
              <w:t>р</w:t>
            </w:r>
            <w:r w:rsidRPr="00716617">
              <w:rPr>
                <w:spacing w:val="2"/>
              </w:rPr>
              <w:t>о</w:t>
            </w:r>
            <w:r w:rsidRPr="00716617">
              <w:t>ле</w:t>
            </w:r>
            <w:r w:rsidRPr="00716617">
              <w:rPr>
                <w:spacing w:val="1"/>
              </w:rPr>
              <w:t>в</w:t>
            </w:r>
            <w:r w:rsidRPr="00716617">
              <w:rPr>
                <w:spacing w:val="2"/>
              </w:rPr>
              <w:t>ы</w:t>
            </w:r>
            <w:r w:rsidRPr="00716617">
              <w:t>е</w:t>
            </w:r>
            <w:r w:rsidRPr="00716617">
              <w:tab/>
            </w:r>
            <w:r w:rsidRPr="00716617">
              <w:rPr>
                <w:w w:val="99"/>
              </w:rPr>
              <w:t>и</w:t>
            </w:r>
            <w:r w:rsidRPr="00716617">
              <w:rPr>
                <w:spacing w:val="3"/>
                <w:w w:val="99"/>
              </w:rPr>
              <w:t>г</w:t>
            </w:r>
            <w:r w:rsidRPr="00716617">
              <w:t>р</w:t>
            </w:r>
            <w:r w:rsidRPr="00716617">
              <w:rPr>
                <w:spacing w:val="-2"/>
              </w:rPr>
              <w:t>ы</w:t>
            </w:r>
            <w:r w:rsidRPr="00716617">
              <w:t xml:space="preserve">, </w:t>
            </w:r>
            <w:r w:rsidRPr="00716617">
              <w:rPr>
                <w:spacing w:val="-1"/>
              </w:rPr>
              <w:t>к</w:t>
            </w:r>
            <w:r w:rsidRPr="00716617">
              <w:rPr>
                <w:spacing w:val="4"/>
              </w:rPr>
              <w:t>о</w:t>
            </w:r>
            <w:r w:rsidRPr="00716617">
              <w:rPr>
                <w:spacing w:val="1"/>
              </w:rPr>
              <w:t>н</w:t>
            </w:r>
            <w:r w:rsidRPr="00716617">
              <w:t>с</w:t>
            </w:r>
            <w:r w:rsidRPr="00716617">
              <w:rPr>
                <w:spacing w:val="-9"/>
              </w:rPr>
              <w:t>у</w:t>
            </w:r>
            <w:r w:rsidRPr="00716617">
              <w:t>ль</w:t>
            </w:r>
            <w:r w:rsidRPr="00716617">
              <w:rPr>
                <w:w w:val="99"/>
              </w:rPr>
              <w:t>т</w:t>
            </w:r>
            <w:r w:rsidRPr="00716617">
              <w:t>ац</w:t>
            </w:r>
            <w:r w:rsidRPr="00716617">
              <w:rPr>
                <w:spacing w:val="1"/>
              </w:rPr>
              <w:t>ии</w:t>
            </w:r>
            <w:r w:rsidRPr="00716617">
              <w:t>,   пе</w:t>
            </w:r>
            <w:r w:rsidRPr="00716617">
              <w:rPr>
                <w:spacing w:val="-1"/>
              </w:rPr>
              <w:t>да</w:t>
            </w:r>
            <w:r w:rsidRPr="00716617">
              <w:t>г</w:t>
            </w:r>
            <w:r w:rsidRPr="00716617">
              <w:rPr>
                <w:spacing w:val="5"/>
              </w:rPr>
              <w:t>о</w:t>
            </w:r>
            <w:r w:rsidRPr="00716617">
              <w:t>гич</w:t>
            </w:r>
            <w:r w:rsidRPr="00716617">
              <w:rPr>
                <w:spacing w:val="-1"/>
              </w:rPr>
              <w:t>еск</w:t>
            </w:r>
            <w:r w:rsidRPr="00716617">
              <w:t xml:space="preserve">ие           </w:t>
            </w:r>
            <w:r w:rsidRPr="00716617">
              <w:rPr>
                <w:spacing w:val="2"/>
              </w:rPr>
              <w:t>г</w:t>
            </w:r>
            <w:r w:rsidRPr="00716617">
              <w:rPr>
                <w:spacing w:val="4"/>
              </w:rPr>
              <w:t>о</w:t>
            </w:r>
            <w:r w:rsidRPr="00716617">
              <w:t>с</w:t>
            </w:r>
            <w:r w:rsidRPr="00716617">
              <w:rPr>
                <w:spacing w:val="-4"/>
              </w:rPr>
              <w:t>т</w:t>
            </w:r>
            <w:r w:rsidRPr="00716617">
              <w:rPr>
                <w:w w:val="99"/>
              </w:rPr>
              <w:t>и</w:t>
            </w:r>
            <w:r w:rsidRPr="00716617">
              <w:rPr>
                <w:spacing w:val="1"/>
                <w:w w:val="99"/>
              </w:rPr>
              <w:t>н</w:t>
            </w:r>
            <w:r w:rsidRPr="00716617">
              <w:rPr>
                <w:spacing w:val="2"/>
              </w:rPr>
              <w:t>ы</w:t>
            </w:r>
            <w:r w:rsidRPr="00716617">
              <w:rPr>
                <w:spacing w:val="-5"/>
              </w:rPr>
              <w:t>е</w:t>
            </w:r>
            <w:r w:rsidRPr="00716617">
              <w:t>, р</w:t>
            </w:r>
            <w:r w:rsidRPr="00716617">
              <w:rPr>
                <w:spacing w:val="4"/>
              </w:rPr>
              <w:t>о</w:t>
            </w:r>
            <w:r w:rsidRPr="00716617">
              <w:rPr>
                <w:spacing w:val="-1"/>
              </w:rPr>
              <w:t>д</w:t>
            </w:r>
            <w:r w:rsidRPr="00716617">
              <w:t>и</w:t>
            </w:r>
            <w:r w:rsidRPr="00716617">
              <w:rPr>
                <w:w w:val="99"/>
              </w:rPr>
              <w:t>т</w:t>
            </w:r>
            <w:r w:rsidRPr="00716617">
              <w:t>ел</w:t>
            </w:r>
            <w:r w:rsidRPr="00716617">
              <w:rPr>
                <w:spacing w:val="1"/>
                <w:w w:val="99"/>
              </w:rPr>
              <w:t>ь</w:t>
            </w:r>
            <w:r w:rsidRPr="00716617">
              <w:t>с</w:t>
            </w:r>
            <w:r w:rsidRPr="00716617">
              <w:rPr>
                <w:spacing w:val="-1"/>
              </w:rPr>
              <w:t>к</w:t>
            </w:r>
            <w:r w:rsidRPr="00716617">
              <w:t>ие</w:t>
            </w:r>
            <w:r w:rsidR="00204E30" w:rsidRPr="00716617">
              <w:t xml:space="preserve"> </w:t>
            </w:r>
            <w:r w:rsidRPr="00716617">
              <w:t>кл</w:t>
            </w:r>
            <w:r w:rsidRPr="00716617">
              <w:rPr>
                <w:spacing w:val="-9"/>
              </w:rPr>
              <w:t>у</w:t>
            </w:r>
            <w:r w:rsidRPr="00716617">
              <w:rPr>
                <w:spacing w:val="-2"/>
              </w:rPr>
              <w:t>б</w:t>
            </w:r>
            <w:r w:rsidRPr="00716617">
              <w:t>ы</w:t>
            </w:r>
            <w:r w:rsidR="00204E30" w:rsidRPr="00716617">
              <w:t xml:space="preserve"> </w:t>
            </w:r>
            <w:r w:rsidRPr="00716617">
              <w:t>и</w:t>
            </w:r>
            <w:r w:rsidR="00204E30" w:rsidRPr="00716617">
              <w:t xml:space="preserve"> </w:t>
            </w:r>
            <w:r w:rsidRPr="00716617">
              <w:rPr>
                <w:spacing w:val="-1"/>
              </w:rPr>
              <w:t>д</w:t>
            </w:r>
            <w:r w:rsidRPr="00716617">
              <w:rPr>
                <w:spacing w:val="4"/>
              </w:rPr>
              <w:t>р</w:t>
            </w:r>
            <w:r w:rsidRPr="00716617">
              <w:rPr>
                <w:spacing w:val="-9"/>
              </w:rPr>
              <w:t>у</w:t>
            </w:r>
            <w:r w:rsidRPr="00716617">
              <w:rPr>
                <w:spacing w:val="1"/>
              </w:rPr>
              <w:t>г</w:t>
            </w:r>
            <w:r w:rsidRPr="00716617">
              <w:rPr>
                <w:spacing w:val="5"/>
              </w:rPr>
              <w:t>о</w:t>
            </w:r>
            <w:r w:rsidRPr="00716617">
              <w:t>е;</w:t>
            </w:r>
            <w:r w:rsidR="00204E30" w:rsidRPr="00716617">
              <w:t xml:space="preserve"> </w:t>
            </w:r>
            <w:r w:rsidRPr="00716617">
              <w:rPr>
                <w:spacing w:val="1"/>
              </w:rPr>
              <w:t>ин</w:t>
            </w:r>
            <w:r w:rsidRPr="00716617">
              <w:rPr>
                <w:spacing w:val="-1"/>
              </w:rPr>
              <w:t>ф</w:t>
            </w:r>
            <w:r w:rsidRPr="00716617">
              <w:rPr>
                <w:spacing w:val="3"/>
              </w:rPr>
              <w:t>о</w:t>
            </w:r>
            <w:r w:rsidRPr="00716617">
              <w:rPr>
                <w:spacing w:val="-3"/>
              </w:rPr>
              <w:t>р</w:t>
            </w:r>
            <w:r w:rsidRPr="00716617">
              <w:t>ма</w:t>
            </w:r>
            <w:r w:rsidRPr="00716617">
              <w:rPr>
                <w:spacing w:val="1"/>
              </w:rPr>
              <w:t>ц</w:t>
            </w:r>
            <w:r w:rsidRPr="00716617">
              <w:rPr>
                <w:spacing w:val="-3"/>
                <w:w w:val="99"/>
              </w:rPr>
              <w:t>и</w:t>
            </w:r>
            <w:r w:rsidRPr="00716617">
              <w:t>о</w:t>
            </w:r>
            <w:r w:rsidRPr="00716617">
              <w:rPr>
                <w:w w:val="99"/>
              </w:rPr>
              <w:t>н</w:t>
            </w:r>
            <w:r w:rsidRPr="00716617">
              <w:rPr>
                <w:spacing w:val="1"/>
                <w:w w:val="99"/>
              </w:rPr>
              <w:t>н</w:t>
            </w:r>
            <w:r w:rsidRPr="00716617">
              <w:rPr>
                <w:spacing w:val="2"/>
              </w:rPr>
              <w:t>ы</w:t>
            </w:r>
            <w:r w:rsidRPr="00716617">
              <w:t>е пр</w:t>
            </w:r>
            <w:r w:rsidRPr="00716617">
              <w:rPr>
                <w:spacing w:val="5"/>
              </w:rPr>
              <w:t>о</w:t>
            </w:r>
            <w:r w:rsidRPr="00716617">
              <w:t>спе</w:t>
            </w:r>
            <w:r w:rsidRPr="00716617">
              <w:rPr>
                <w:spacing w:val="-1"/>
              </w:rPr>
              <w:t>к</w:t>
            </w:r>
            <w:r w:rsidRPr="00716617">
              <w:rPr>
                <w:w w:val="99"/>
              </w:rPr>
              <w:t>т</w:t>
            </w:r>
            <w:r w:rsidRPr="00716617">
              <w:rPr>
                <w:spacing w:val="-2"/>
              </w:rPr>
              <w:t>ы</w:t>
            </w:r>
            <w:r w:rsidRPr="00716617">
              <w:t>,</w:t>
            </w:r>
            <w:r w:rsidR="00204E30" w:rsidRPr="00716617">
              <w:t xml:space="preserve"> </w:t>
            </w:r>
            <w:r w:rsidRPr="00716617">
              <w:t>с</w:t>
            </w:r>
            <w:r w:rsidRPr="00716617">
              <w:rPr>
                <w:w w:val="99"/>
              </w:rPr>
              <w:t>т</w:t>
            </w:r>
            <w:r w:rsidRPr="00716617">
              <w:t>ен</w:t>
            </w:r>
            <w:r w:rsidRPr="00716617">
              <w:rPr>
                <w:spacing w:val="-1"/>
              </w:rPr>
              <w:t>д</w:t>
            </w:r>
            <w:r w:rsidRPr="00716617">
              <w:rPr>
                <w:spacing w:val="-3"/>
              </w:rPr>
              <w:t>ы</w:t>
            </w:r>
            <w:r w:rsidRPr="00716617">
              <w:t>,</w:t>
            </w:r>
            <w:r w:rsidR="00204E30" w:rsidRPr="00716617">
              <w:t xml:space="preserve"> </w:t>
            </w:r>
            <w:r w:rsidRPr="00716617">
              <w:rPr>
                <w:spacing w:val="2"/>
                <w:w w:val="99"/>
              </w:rPr>
              <w:t>ш</w:t>
            </w:r>
            <w:r w:rsidRPr="00716617">
              <w:rPr>
                <w:spacing w:val="1"/>
              </w:rPr>
              <w:t>и</w:t>
            </w:r>
            <w:r w:rsidRPr="00716617">
              <w:t>р</w:t>
            </w:r>
            <w:r w:rsidRPr="00716617">
              <w:rPr>
                <w:spacing w:val="-2"/>
              </w:rPr>
              <w:t>м</w:t>
            </w:r>
            <w:r w:rsidRPr="00716617">
              <w:rPr>
                <w:spacing w:val="1"/>
              </w:rPr>
              <w:t>ы</w:t>
            </w:r>
            <w:r w:rsidRPr="00716617">
              <w:t>,</w:t>
            </w:r>
            <w:r w:rsidR="00204E30" w:rsidRPr="00716617">
              <w:t xml:space="preserve"> </w:t>
            </w:r>
            <w:r w:rsidRPr="00716617">
              <w:rPr>
                <w:spacing w:val="1"/>
              </w:rPr>
              <w:t>п</w:t>
            </w:r>
            <w:r w:rsidRPr="00716617">
              <w:t>а</w:t>
            </w:r>
            <w:r w:rsidRPr="00716617">
              <w:rPr>
                <w:spacing w:val="1"/>
              </w:rPr>
              <w:t>п</w:t>
            </w:r>
            <w:r w:rsidRPr="00716617">
              <w:rPr>
                <w:spacing w:val="-1"/>
              </w:rPr>
              <w:t>к</w:t>
            </w:r>
            <w:r w:rsidRPr="00716617">
              <w:rPr>
                <w:spacing w:val="-3"/>
              </w:rPr>
              <w:t>и</w:t>
            </w:r>
            <w:r w:rsidRPr="00716617">
              <w:t>­</w:t>
            </w:r>
            <w:r w:rsidRPr="00716617">
              <w:rPr>
                <w:spacing w:val="1"/>
              </w:rPr>
              <w:t>п</w:t>
            </w:r>
            <w:r w:rsidRPr="00716617">
              <w:t>ер</w:t>
            </w:r>
            <w:r w:rsidRPr="00716617">
              <w:rPr>
                <w:spacing w:val="-1"/>
              </w:rPr>
              <w:t>е</w:t>
            </w:r>
            <w:r w:rsidRPr="00716617">
              <w:rPr>
                <w:spacing w:val="-2"/>
              </w:rPr>
              <w:t>д</w:t>
            </w:r>
            <w:r w:rsidRPr="00716617">
              <w:rPr>
                <w:spacing w:val="1"/>
              </w:rPr>
              <w:t>в</w:t>
            </w:r>
            <w:r w:rsidRPr="00716617">
              <w:rPr>
                <w:spacing w:val="-3"/>
              </w:rPr>
              <w:t>и</w:t>
            </w:r>
            <w:r w:rsidRPr="00716617">
              <w:rPr>
                <w:spacing w:val="1"/>
              </w:rPr>
              <w:t>ж</w:t>
            </w:r>
            <w:r w:rsidRPr="00716617">
              <w:t>к</w:t>
            </w:r>
            <w:r w:rsidRPr="00716617">
              <w:rPr>
                <w:w w:val="99"/>
              </w:rPr>
              <w:t>и</w:t>
            </w:r>
            <w:r w:rsidR="00204E30" w:rsidRPr="00716617">
              <w:rPr>
                <w:w w:val="99"/>
              </w:rPr>
              <w:t xml:space="preserve"> </w:t>
            </w:r>
            <w:r w:rsidRPr="00716617">
              <w:rPr>
                <w:spacing w:val="-2"/>
              </w:rPr>
              <w:t>д</w:t>
            </w:r>
            <w:r w:rsidRPr="00716617">
              <w:rPr>
                <w:w w:val="99"/>
              </w:rPr>
              <w:t>л</w:t>
            </w:r>
            <w:r w:rsidRPr="00716617">
              <w:t>я р</w:t>
            </w:r>
            <w:r w:rsidRPr="00716617">
              <w:rPr>
                <w:spacing w:val="4"/>
              </w:rPr>
              <w:t>о</w:t>
            </w:r>
            <w:r w:rsidRPr="00716617">
              <w:rPr>
                <w:spacing w:val="-1"/>
              </w:rPr>
              <w:t>д</w:t>
            </w:r>
            <w:r w:rsidRPr="00716617">
              <w:t>и</w:t>
            </w:r>
            <w:r w:rsidRPr="00716617">
              <w:rPr>
                <w:w w:val="99"/>
              </w:rPr>
              <w:t>т</w:t>
            </w:r>
            <w:r w:rsidRPr="00716617">
              <w:t>елей</w:t>
            </w:r>
            <w:r w:rsidRPr="00716617">
              <w:rPr>
                <w:spacing w:val="2"/>
              </w:rPr>
              <w:t>(</w:t>
            </w:r>
            <w:r w:rsidRPr="00716617">
              <w:rPr>
                <w:spacing w:val="1"/>
                <w:w w:val="99"/>
              </w:rPr>
              <w:t>з</w:t>
            </w:r>
            <w:r w:rsidRPr="00716617">
              <w:t>а</w:t>
            </w:r>
            <w:r w:rsidRPr="00716617">
              <w:rPr>
                <w:spacing w:val="-1"/>
              </w:rPr>
              <w:t>к</w:t>
            </w:r>
            <w:r w:rsidRPr="00716617">
              <w:t>он</w:t>
            </w:r>
            <w:r w:rsidRPr="00716617">
              <w:rPr>
                <w:spacing w:val="1"/>
              </w:rPr>
              <w:t>н</w:t>
            </w:r>
            <w:r w:rsidRPr="00716617">
              <w:rPr>
                <w:spacing w:val="2"/>
              </w:rPr>
              <w:t>ы</w:t>
            </w:r>
            <w:r w:rsidRPr="00716617">
              <w:t>х</w:t>
            </w:r>
            <w:r w:rsidRPr="00716617">
              <w:rPr>
                <w:spacing w:val="1"/>
              </w:rPr>
              <w:t>п</w:t>
            </w:r>
            <w:r w:rsidRPr="00716617">
              <w:t>ре</w:t>
            </w:r>
            <w:r w:rsidRPr="00716617">
              <w:rPr>
                <w:spacing w:val="-2"/>
              </w:rPr>
              <w:t>д</w:t>
            </w:r>
            <w:r w:rsidRPr="00716617">
              <w:t>с</w:t>
            </w:r>
            <w:r w:rsidRPr="00716617">
              <w:rPr>
                <w:w w:val="99"/>
              </w:rPr>
              <w:t>т</w:t>
            </w:r>
            <w:r w:rsidRPr="00716617">
              <w:t>а</w:t>
            </w:r>
            <w:r w:rsidRPr="00716617">
              <w:rPr>
                <w:spacing w:val="1"/>
              </w:rPr>
              <w:t>ви</w:t>
            </w:r>
            <w:r w:rsidRPr="00716617">
              <w:rPr>
                <w:w w:val="99"/>
              </w:rPr>
              <w:t>т</w:t>
            </w:r>
            <w:r w:rsidRPr="00716617">
              <w:t>елей</w:t>
            </w:r>
            <w:r w:rsidRPr="00716617">
              <w:rPr>
                <w:spacing w:val="2"/>
              </w:rPr>
              <w:t>)</w:t>
            </w:r>
            <w:r w:rsidRPr="00716617">
              <w:t>;</w:t>
            </w:r>
            <w:r w:rsidRPr="00716617">
              <w:rPr>
                <w:spacing w:val="2"/>
              </w:rPr>
              <w:t>ж</w:t>
            </w:r>
            <w:r w:rsidRPr="00716617">
              <w:rPr>
                <w:spacing w:val="-9"/>
              </w:rPr>
              <w:t>у</w:t>
            </w:r>
            <w:r w:rsidRPr="00716617">
              <w:t>р</w:t>
            </w:r>
            <w:r w:rsidRPr="00716617">
              <w:rPr>
                <w:w w:val="99"/>
              </w:rPr>
              <w:t>н</w:t>
            </w:r>
            <w:r w:rsidRPr="00716617">
              <w:rPr>
                <w:spacing w:val="4"/>
              </w:rPr>
              <w:t>а</w:t>
            </w:r>
            <w:r w:rsidRPr="00716617">
              <w:rPr>
                <w:w w:val="99"/>
              </w:rPr>
              <w:t>л</w:t>
            </w:r>
            <w:r w:rsidRPr="00716617">
              <w:t>ы</w:t>
            </w:r>
            <w:r w:rsidRPr="00716617">
              <w:rPr>
                <w:w w:val="99"/>
              </w:rPr>
              <w:t>и</w:t>
            </w:r>
            <w:r w:rsidRPr="00716617">
              <w:rPr>
                <w:spacing w:val="2"/>
              </w:rPr>
              <w:t>г</w:t>
            </w:r>
            <w:r w:rsidRPr="00716617">
              <w:t>а</w:t>
            </w:r>
            <w:r w:rsidRPr="00716617">
              <w:rPr>
                <w:w w:val="99"/>
              </w:rPr>
              <w:t>з</w:t>
            </w:r>
            <w:r w:rsidRPr="00716617">
              <w:t>е</w:t>
            </w:r>
            <w:r w:rsidRPr="00716617">
              <w:rPr>
                <w:w w:val="99"/>
              </w:rPr>
              <w:t>т</w:t>
            </w:r>
            <w:r w:rsidRPr="00716617">
              <w:rPr>
                <w:spacing w:val="2"/>
              </w:rPr>
              <w:t>ы</w:t>
            </w:r>
            <w:r w:rsidRPr="00716617">
              <w:t>,</w:t>
            </w:r>
            <w:r w:rsidRPr="00716617">
              <w:rPr>
                <w:spacing w:val="1"/>
              </w:rPr>
              <w:t>и</w:t>
            </w:r>
            <w:r w:rsidRPr="00716617">
              <w:rPr>
                <w:spacing w:val="1"/>
                <w:w w:val="99"/>
              </w:rPr>
              <w:t>з</w:t>
            </w:r>
            <w:r w:rsidRPr="00716617">
              <w:t>давае</w:t>
            </w:r>
            <w:r w:rsidRPr="00716617">
              <w:rPr>
                <w:spacing w:val="-3"/>
              </w:rPr>
              <w:t>м</w:t>
            </w:r>
            <w:r w:rsidRPr="00716617">
              <w:t>ые</w:t>
            </w:r>
            <w:r w:rsidRPr="00716617">
              <w:rPr>
                <w:w w:val="99"/>
              </w:rPr>
              <w:t>Д</w:t>
            </w:r>
            <w:r w:rsidRPr="00716617">
              <w:t>ОО</w:t>
            </w:r>
            <w:r w:rsidRPr="00716617">
              <w:rPr>
                <w:spacing w:val="1"/>
              </w:rPr>
              <w:t>д</w:t>
            </w:r>
            <w:r w:rsidRPr="00716617">
              <w:t>ля</w:t>
            </w:r>
            <w:r w:rsidRPr="00716617">
              <w:rPr>
                <w:spacing w:val="-4"/>
              </w:rPr>
              <w:t>р</w:t>
            </w:r>
            <w:r w:rsidRPr="00716617">
              <w:rPr>
                <w:spacing w:val="4"/>
              </w:rPr>
              <w:t>о</w:t>
            </w:r>
            <w:r w:rsidRPr="00716617">
              <w:rPr>
                <w:spacing w:val="-1"/>
              </w:rPr>
              <w:t>д</w:t>
            </w:r>
            <w:r w:rsidRPr="00716617">
              <w:t>и</w:t>
            </w:r>
            <w:r w:rsidRPr="00716617">
              <w:rPr>
                <w:w w:val="99"/>
              </w:rPr>
              <w:t>т</w:t>
            </w:r>
            <w:r w:rsidRPr="00716617">
              <w:t>елей</w:t>
            </w:r>
            <w:r w:rsidRPr="00716617">
              <w:rPr>
                <w:spacing w:val="2"/>
              </w:rPr>
              <w:t>(</w:t>
            </w:r>
            <w:r w:rsidRPr="00716617">
              <w:rPr>
                <w:spacing w:val="1"/>
                <w:w w:val="99"/>
              </w:rPr>
              <w:t>з</w:t>
            </w:r>
            <w:r w:rsidRPr="00716617">
              <w:t>а</w:t>
            </w:r>
            <w:r w:rsidRPr="00716617">
              <w:rPr>
                <w:spacing w:val="-6"/>
              </w:rPr>
              <w:t>к</w:t>
            </w:r>
            <w:r w:rsidRPr="00716617">
              <w:t>о</w:t>
            </w:r>
            <w:r w:rsidRPr="00716617">
              <w:rPr>
                <w:w w:val="99"/>
              </w:rPr>
              <w:t>н</w:t>
            </w:r>
            <w:r w:rsidRPr="00716617">
              <w:rPr>
                <w:spacing w:val="1"/>
                <w:w w:val="99"/>
              </w:rPr>
              <w:t>н</w:t>
            </w:r>
            <w:r w:rsidRPr="00716617">
              <w:rPr>
                <w:spacing w:val="2"/>
              </w:rPr>
              <w:t>ы</w:t>
            </w:r>
            <w:r w:rsidRPr="00716617">
              <w:t>х пре</w:t>
            </w:r>
            <w:r w:rsidRPr="00716617">
              <w:rPr>
                <w:spacing w:val="-1"/>
              </w:rPr>
              <w:t>дс</w:t>
            </w:r>
            <w:r w:rsidRPr="00716617">
              <w:rPr>
                <w:w w:val="99"/>
              </w:rPr>
              <w:t>т</w:t>
            </w:r>
            <w:r w:rsidRPr="00716617">
              <w:t>а</w:t>
            </w:r>
            <w:r w:rsidRPr="00716617">
              <w:rPr>
                <w:spacing w:val="1"/>
              </w:rPr>
              <w:t>ви</w:t>
            </w:r>
            <w:r w:rsidRPr="00716617">
              <w:rPr>
                <w:w w:val="99"/>
              </w:rPr>
              <w:t>т</w:t>
            </w:r>
            <w:r w:rsidRPr="00716617">
              <w:t>елей</w:t>
            </w:r>
            <w:r w:rsidRPr="00716617">
              <w:rPr>
                <w:spacing w:val="2"/>
              </w:rPr>
              <w:t>)</w:t>
            </w:r>
            <w:r w:rsidRPr="00716617">
              <w:t>,</w:t>
            </w:r>
            <w:r w:rsidRPr="00716617">
              <w:rPr>
                <w:spacing w:val="1"/>
              </w:rPr>
              <w:t>п</w:t>
            </w:r>
            <w:r w:rsidRPr="00716617">
              <w:t>е</w:t>
            </w:r>
            <w:r w:rsidRPr="00716617">
              <w:rPr>
                <w:spacing w:val="-2"/>
              </w:rPr>
              <w:t>д</w:t>
            </w:r>
            <w:r w:rsidRPr="00716617">
              <w:t>а</w:t>
            </w:r>
            <w:r w:rsidRPr="00716617">
              <w:rPr>
                <w:spacing w:val="-3"/>
              </w:rPr>
              <w:t>г</w:t>
            </w:r>
            <w:r w:rsidRPr="00716617">
              <w:rPr>
                <w:spacing w:val="4"/>
              </w:rPr>
              <w:t>о</w:t>
            </w:r>
            <w:r w:rsidRPr="00716617">
              <w:rPr>
                <w:spacing w:val="2"/>
              </w:rPr>
              <w:t>г</w:t>
            </w:r>
            <w:r w:rsidRPr="00716617">
              <w:rPr>
                <w:spacing w:val="1"/>
              </w:rPr>
              <w:t>и</w:t>
            </w:r>
            <w:r w:rsidRPr="00716617">
              <w:t>че</w:t>
            </w:r>
            <w:r w:rsidRPr="00716617">
              <w:rPr>
                <w:spacing w:val="-1"/>
              </w:rPr>
              <w:t>ск</w:t>
            </w:r>
            <w:r w:rsidRPr="00716617">
              <w:t>ие</w:t>
            </w:r>
            <w:r w:rsidR="00703A05" w:rsidRPr="00716617">
              <w:t xml:space="preserve"> </w:t>
            </w:r>
            <w:r w:rsidRPr="00716617">
              <w:rPr>
                <w:spacing w:val="-1"/>
              </w:rPr>
              <w:t>б</w:t>
            </w:r>
            <w:r w:rsidRPr="00716617">
              <w:t>и</w:t>
            </w:r>
            <w:r w:rsidRPr="00716617">
              <w:rPr>
                <w:spacing w:val="-1"/>
              </w:rPr>
              <w:t>б</w:t>
            </w:r>
            <w:r w:rsidRPr="00716617">
              <w:t>ли</w:t>
            </w:r>
            <w:r w:rsidRPr="00716617">
              <w:rPr>
                <w:spacing w:val="5"/>
              </w:rPr>
              <w:t>о</w:t>
            </w:r>
            <w:r w:rsidRPr="00716617">
              <w:rPr>
                <w:w w:val="99"/>
              </w:rPr>
              <w:t>т</w:t>
            </w:r>
            <w:r w:rsidRPr="00716617">
              <w:t>е</w:t>
            </w:r>
            <w:r w:rsidRPr="00716617">
              <w:rPr>
                <w:spacing w:val="-1"/>
              </w:rPr>
              <w:t>к</w:t>
            </w:r>
            <w:r w:rsidRPr="00716617">
              <w:rPr>
                <w:w w:val="99"/>
              </w:rPr>
              <w:t>и</w:t>
            </w:r>
            <w:r w:rsidR="00703A05" w:rsidRPr="00716617">
              <w:rPr>
                <w:w w:val="99"/>
              </w:rPr>
              <w:t xml:space="preserve"> </w:t>
            </w:r>
            <w:r w:rsidRPr="00716617">
              <w:rPr>
                <w:spacing w:val="-1"/>
              </w:rPr>
              <w:t>д</w:t>
            </w:r>
            <w:r w:rsidRPr="00716617">
              <w:rPr>
                <w:w w:val="99"/>
              </w:rPr>
              <w:t>л</w:t>
            </w:r>
            <w:r w:rsidRPr="00716617">
              <w:t>я р</w:t>
            </w:r>
            <w:r w:rsidRPr="00716617">
              <w:rPr>
                <w:spacing w:val="4"/>
              </w:rPr>
              <w:t>о</w:t>
            </w:r>
            <w:r w:rsidRPr="00716617">
              <w:rPr>
                <w:spacing w:val="-1"/>
              </w:rPr>
              <w:t>д</w:t>
            </w:r>
            <w:r w:rsidRPr="00716617">
              <w:t>и</w:t>
            </w:r>
            <w:r w:rsidRPr="00716617">
              <w:rPr>
                <w:w w:val="99"/>
              </w:rPr>
              <w:t>т</w:t>
            </w:r>
            <w:r w:rsidRPr="00716617">
              <w:t>елей</w:t>
            </w:r>
            <w:r w:rsidRPr="00716617">
              <w:rPr>
                <w:spacing w:val="1"/>
              </w:rPr>
              <w:t>(</w:t>
            </w:r>
            <w:r w:rsidRPr="00716617">
              <w:rPr>
                <w:spacing w:val="1"/>
                <w:w w:val="99"/>
              </w:rPr>
              <w:t>з</w:t>
            </w:r>
            <w:r w:rsidRPr="00716617">
              <w:t>а</w:t>
            </w:r>
            <w:r w:rsidRPr="00716617">
              <w:rPr>
                <w:spacing w:val="-6"/>
              </w:rPr>
              <w:t>к</w:t>
            </w:r>
            <w:r w:rsidRPr="00716617">
              <w:rPr>
                <w:spacing w:val="4"/>
              </w:rPr>
              <w:t>о</w:t>
            </w:r>
            <w:r w:rsidRPr="00716617">
              <w:rPr>
                <w:spacing w:val="1"/>
              </w:rPr>
              <w:t>н</w:t>
            </w:r>
            <w:r w:rsidRPr="00716617">
              <w:rPr>
                <w:spacing w:val="-2"/>
              </w:rPr>
              <w:t>н</w:t>
            </w:r>
            <w:r w:rsidRPr="00716617">
              <w:t>ых</w:t>
            </w:r>
            <w:r w:rsidR="00703A05" w:rsidRPr="00716617">
              <w:t xml:space="preserve"> </w:t>
            </w:r>
            <w:r w:rsidRPr="00716617">
              <w:rPr>
                <w:spacing w:val="1"/>
              </w:rPr>
              <w:t>п</w:t>
            </w:r>
            <w:r w:rsidRPr="00716617">
              <w:t>ре</w:t>
            </w:r>
            <w:r w:rsidRPr="00716617">
              <w:rPr>
                <w:spacing w:val="-2"/>
              </w:rPr>
              <w:t>д</w:t>
            </w:r>
            <w:r w:rsidRPr="00716617">
              <w:rPr>
                <w:spacing w:val="-1"/>
              </w:rPr>
              <w:t>с</w:t>
            </w:r>
            <w:r w:rsidRPr="00716617">
              <w:rPr>
                <w:w w:val="99"/>
              </w:rPr>
              <w:t>т</w:t>
            </w:r>
            <w:r w:rsidRPr="00716617">
              <w:t>а</w:t>
            </w:r>
            <w:r w:rsidRPr="00716617">
              <w:rPr>
                <w:spacing w:val="1"/>
              </w:rPr>
              <w:t>ви</w:t>
            </w:r>
            <w:r w:rsidRPr="00716617">
              <w:rPr>
                <w:w w:val="99"/>
              </w:rPr>
              <w:t>т</w:t>
            </w:r>
            <w:r w:rsidRPr="00716617">
              <w:t>елей</w:t>
            </w:r>
            <w:r w:rsidRPr="00716617">
              <w:rPr>
                <w:spacing w:val="2"/>
              </w:rPr>
              <w:t>)</w:t>
            </w:r>
            <w:r w:rsidRPr="00716617">
              <w:t>;с</w:t>
            </w:r>
            <w:r w:rsidRPr="00716617">
              <w:rPr>
                <w:spacing w:val="-1"/>
              </w:rPr>
              <w:t>а</w:t>
            </w:r>
            <w:r w:rsidRPr="00716617">
              <w:t>й</w:t>
            </w:r>
            <w:r w:rsidRPr="00716617">
              <w:rPr>
                <w:spacing w:val="-3"/>
                <w:w w:val="99"/>
              </w:rPr>
              <w:t>т</w:t>
            </w:r>
            <w:r w:rsidRPr="00716617">
              <w:t>ы</w:t>
            </w:r>
            <w:r w:rsidR="00703A05" w:rsidRPr="00716617">
              <w:t xml:space="preserve"> </w:t>
            </w:r>
            <w:r w:rsidRPr="00716617">
              <w:rPr>
                <w:spacing w:val="-4"/>
              </w:rPr>
              <w:t>Д</w:t>
            </w:r>
            <w:r w:rsidRPr="00716617">
              <w:t>ОО</w:t>
            </w:r>
            <w:r w:rsidR="00703A05" w:rsidRPr="00716617">
              <w:t xml:space="preserve"> </w:t>
            </w:r>
            <w:r w:rsidRPr="00716617">
              <w:rPr>
                <w:w w:val="99"/>
              </w:rPr>
              <w:t>и</w:t>
            </w:r>
            <w:r w:rsidRPr="00716617">
              <w:t xml:space="preserve"> с</w:t>
            </w:r>
            <w:r w:rsidRPr="00716617">
              <w:rPr>
                <w:spacing w:val="3"/>
              </w:rPr>
              <w:t>о</w:t>
            </w:r>
            <w:r w:rsidRPr="00716617">
              <w:rPr>
                <w:spacing w:val="1"/>
              </w:rPr>
              <w:t>ци</w:t>
            </w:r>
            <w:r w:rsidRPr="00716617">
              <w:t>ал</w:t>
            </w:r>
            <w:r w:rsidRPr="00716617">
              <w:rPr>
                <w:spacing w:val="-3"/>
                <w:w w:val="99"/>
              </w:rPr>
              <w:t>ь</w:t>
            </w:r>
            <w:r w:rsidRPr="00716617">
              <w:t>н</w:t>
            </w:r>
            <w:r w:rsidRPr="00716617">
              <w:rPr>
                <w:spacing w:val="2"/>
              </w:rPr>
              <w:t>ы</w:t>
            </w:r>
            <w:r w:rsidRPr="00716617">
              <w:t xml:space="preserve">е       </w:t>
            </w:r>
            <w:r w:rsidRPr="00716617">
              <w:rPr>
                <w:spacing w:val="2"/>
              </w:rPr>
              <w:t>г</w:t>
            </w:r>
            <w:r w:rsidRPr="00716617">
              <w:t>р</w:t>
            </w:r>
            <w:r w:rsidRPr="00716617">
              <w:rPr>
                <w:spacing w:val="-9"/>
              </w:rPr>
              <w:t>у</w:t>
            </w:r>
            <w:r w:rsidRPr="00716617">
              <w:t>п</w:t>
            </w:r>
            <w:r w:rsidRPr="00716617">
              <w:rPr>
                <w:spacing w:val="1"/>
              </w:rPr>
              <w:t>п</w:t>
            </w:r>
            <w:r w:rsidRPr="00716617">
              <w:t xml:space="preserve">ы       в       </w:t>
            </w:r>
            <w:r w:rsidRPr="00716617">
              <w:rPr>
                <w:spacing w:val="-1"/>
              </w:rPr>
              <w:t>се</w:t>
            </w:r>
            <w:r w:rsidRPr="00716617">
              <w:rPr>
                <w:w w:val="99"/>
              </w:rPr>
              <w:t>т</w:t>
            </w:r>
            <w:r w:rsidRPr="00716617">
              <w:t>и       И</w:t>
            </w:r>
            <w:r w:rsidRPr="00716617">
              <w:rPr>
                <w:w w:val="99"/>
              </w:rPr>
              <w:t>н</w:t>
            </w:r>
            <w:r w:rsidRPr="00716617">
              <w:t>т</w:t>
            </w:r>
            <w:r w:rsidRPr="00716617">
              <w:rPr>
                <w:spacing w:val="-4"/>
              </w:rPr>
              <w:t>е</w:t>
            </w:r>
            <w:r w:rsidRPr="00716617">
              <w:t>р</w:t>
            </w:r>
            <w:r w:rsidRPr="00716617">
              <w:rPr>
                <w:w w:val="99"/>
              </w:rPr>
              <w:t>н</w:t>
            </w:r>
            <w:r w:rsidRPr="00716617">
              <w:t xml:space="preserve">ет; </w:t>
            </w:r>
            <w:r w:rsidRPr="00716617">
              <w:rPr>
                <w:spacing w:val="1"/>
              </w:rPr>
              <w:t>м</w:t>
            </w:r>
            <w:r w:rsidRPr="00716617">
              <w:t>е</w:t>
            </w:r>
            <w:r w:rsidRPr="00716617">
              <w:rPr>
                <w:spacing w:val="-2"/>
              </w:rPr>
              <w:t>д</w:t>
            </w:r>
            <w:r w:rsidRPr="00716617">
              <w:rPr>
                <w:spacing w:val="1"/>
              </w:rPr>
              <w:t>и</w:t>
            </w:r>
            <w:r w:rsidRPr="00716617">
              <w:t>а</w:t>
            </w:r>
            <w:r w:rsidR="00204E30" w:rsidRPr="00716617">
              <w:t xml:space="preserve"> </w:t>
            </w:r>
            <w:r w:rsidRPr="00716617">
              <w:t>р</w:t>
            </w:r>
            <w:r w:rsidRPr="00716617">
              <w:rPr>
                <w:spacing w:val="-1"/>
              </w:rPr>
              <w:t>е</w:t>
            </w:r>
            <w:r w:rsidRPr="00716617">
              <w:t>п</w:t>
            </w:r>
            <w:r w:rsidRPr="00716617">
              <w:rPr>
                <w:spacing w:val="5"/>
              </w:rPr>
              <w:t>о</w:t>
            </w:r>
            <w:r w:rsidRPr="00716617">
              <w:t>р</w:t>
            </w:r>
            <w:r w:rsidRPr="00716617">
              <w:rPr>
                <w:w w:val="99"/>
              </w:rPr>
              <w:t>т</w:t>
            </w:r>
            <w:r w:rsidRPr="00716617">
              <w:t>а</w:t>
            </w:r>
            <w:r w:rsidRPr="00716617">
              <w:rPr>
                <w:spacing w:val="-2"/>
              </w:rPr>
              <w:t>ж</w:t>
            </w:r>
            <w:r w:rsidRPr="00716617">
              <w:t>и</w:t>
            </w:r>
            <w:r w:rsidR="00204E30" w:rsidRPr="00716617">
              <w:t xml:space="preserve"> </w:t>
            </w:r>
            <w:r w:rsidRPr="00716617">
              <w:t>и</w:t>
            </w:r>
            <w:r w:rsidR="00204E30" w:rsidRPr="00716617">
              <w:t xml:space="preserve"> </w:t>
            </w:r>
            <w:r w:rsidRPr="00716617">
              <w:rPr>
                <w:spacing w:val="1"/>
              </w:rPr>
              <w:t>ин</w:t>
            </w:r>
            <w:r w:rsidRPr="00716617">
              <w:rPr>
                <w:w w:val="99"/>
              </w:rPr>
              <w:t>т</w:t>
            </w:r>
            <w:r w:rsidRPr="00716617">
              <w:t>ер</w:t>
            </w:r>
            <w:r w:rsidRPr="00716617">
              <w:rPr>
                <w:spacing w:val="-2"/>
              </w:rPr>
              <w:t>в</w:t>
            </w:r>
            <w:r w:rsidRPr="00716617">
              <w:rPr>
                <w:w w:val="99"/>
              </w:rPr>
              <w:t>ь</w:t>
            </w:r>
            <w:r w:rsidRPr="00716617">
              <w:rPr>
                <w:spacing w:val="-1"/>
                <w:w w:val="99"/>
              </w:rPr>
              <w:t>ю</w:t>
            </w:r>
            <w:r w:rsidRPr="00716617">
              <w:t>;</w:t>
            </w:r>
            <w:r w:rsidR="00204E30" w:rsidRPr="00716617">
              <w:t xml:space="preserve"> </w:t>
            </w:r>
            <w:r w:rsidRPr="00716617">
              <w:rPr>
                <w:spacing w:val="-1"/>
              </w:rPr>
              <w:t>ф</w:t>
            </w:r>
            <w:r w:rsidRPr="00716617">
              <w:rPr>
                <w:spacing w:val="4"/>
              </w:rPr>
              <w:t>о</w:t>
            </w:r>
            <w:r w:rsidRPr="00716617">
              <w:rPr>
                <w:spacing w:val="-3"/>
                <w:w w:val="99"/>
              </w:rPr>
              <w:t>т</w:t>
            </w:r>
            <w:r w:rsidRPr="00716617">
              <w:rPr>
                <w:spacing w:val="3"/>
              </w:rPr>
              <w:t>о</w:t>
            </w:r>
            <w:r w:rsidRPr="00716617">
              <w:rPr>
                <w:spacing w:val="2"/>
              </w:rPr>
              <w:t>г</w:t>
            </w:r>
            <w:r w:rsidRPr="00716617">
              <w:t>ра</w:t>
            </w:r>
            <w:r w:rsidRPr="00716617">
              <w:rPr>
                <w:spacing w:val="-1"/>
              </w:rPr>
              <w:t>ф</w:t>
            </w:r>
            <w:r w:rsidRPr="00716617">
              <w:t>и</w:t>
            </w:r>
            <w:r w:rsidRPr="00716617">
              <w:rPr>
                <w:spacing w:val="-3"/>
              </w:rPr>
              <w:t>и</w:t>
            </w:r>
            <w:r w:rsidRPr="00716617">
              <w:t>,</w:t>
            </w:r>
            <w:r w:rsidR="00204E30" w:rsidRPr="00716617">
              <w:t xml:space="preserve"> </w:t>
            </w:r>
            <w:r w:rsidRPr="00716617">
              <w:rPr>
                <w:spacing w:val="1"/>
              </w:rPr>
              <w:t>в</w:t>
            </w:r>
            <w:r w:rsidRPr="00716617">
              <w:rPr>
                <w:spacing w:val="2"/>
              </w:rPr>
              <w:t>ы</w:t>
            </w:r>
            <w:r w:rsidRPr="00716617">
              <w:rPr>
                <w:spacing w:val="-5"/>
              </w:rPr>
              <w:t>с</w:t>
            </w:r>
            <w:r w:rsidRPr="00716617">
              <w:t>та</w:t>
            </w:r>
            <w:r w:rsidRPr="00716617">
              <w:rPr>
                <w:spacing w:val="1"/>
              </w:rPr>
              <w:t>в</w:t>
            </w:r>
            <w:r w:rsidRPr="00716617">
              <w:t>к</w:t>
            </w:r>
            <w:r w:rsidRPr="00716617">
              <w:rPr>
                <w:w w:val="99"/>
              </w:rPr>
              <w:t>и</w:t>
            </w:r>
            <w:r w:rsidR="00204E30" w:rsidRPr="00716617">
              <w:rPr>
                <w:w w:val="99"/>
              </w:rPr>
              <w:t xml:space="preserve"> </w:t>
            </w:r>
            <w:r w:rsidRPr="00716617">
              <w:rPr>
                <w:spacing w:val="-2"/>
              </w:rPr>
              <w:t>д</w:t>
            </w:r>
            <w:r w:rsidRPr="00716617">
              <w:t>е</w:t>
            </w:r>
            <w:r w:rsidRPr="00716617">
              <w:rPr>
                <w:w w:val="99"/>
              </w:rPr>
              <w:t>т</w:t>
            </w:r>
            <w:r w:rsidRPr="00716617">
              <w:t>с</w:t>
            </w:r>
            <w:r w:rsidRPr="00716617">
              <w:rPr>
                <w:spacing w:val="-2"/>
              </w:rPr>
              <w:t>к</w:t>
            </w:r>
            <w:r w:rsidRPr="00716617">
              <w:rPr>
                <w:spacing w:val="5"/>
              </w:rPr>
              <w:t>и</w:t>
            </w:r>
            <w:r w:rsidRPr="00716617">
              <w:t>х</w:t>
            </w:r>
            <w:r w:rsidRPr="00716617">
              <w:tab/>
              <w:t>ра</w:t>
            </w:r>
            <w:r w:rsidRPr="00716617">
              <w:rPr>
                <w:spacing w:val="-2"/>
              </w:rPr>
              <w:t>б</w:t>
            </w:r>
            <w:r w:rsidRPr="00716617">
              <w:rPr>
                <w:spacing w:val="3"/>
              </w:rPr>
              <w:t>о</w:t>
            </w:r>
            <w:r w:rsidRPr="00716617">
              <w:rPr>
                <w:w w:val="99"/>
              </w:rPr>
              <w:t>т</w:t>
            </w:r>
            <w:r w:rsidRPr="00716617">
              <w:t>,</w:t>
            </w:r>
            <w:r w:rsidRPr="00716617">
              <w:tab/>
              <w:t>с</w:t>
            </w:r>
            <w:r w:rsidRPr="00716617">
              <w:rPr>
                <w:spacing w:val="3"/>
              </w:rPr>
              <w:t>о</w:t>
            </w:r>
            <w:r w:rsidRPr="00716617">
              <w:rPr>
                <w:spacing w:val="-2"/>
              </w:rPr>
              <w:t>в</w:t>
            </w:r>
            <w:r w:rsidRPr="00716617">
              <w:rPr>
                <w:spacing w:val="1"/>
              </w:rPr>
              <w:t>м</w:t>
            </w:r>
            <w:r w:rsidRPr="00716617">
              <w:t>е</w:t>
            </w:r>
            <w:r w:rsidRPr="00716617">
              <w:rPr>
                <w:spacing w:val="-1"/>
              </w:rPr>
              <w:t>с</w:t>
            </w:r>
            <w:r w:rsidRPr="00716617">
              <w:rPr>
                <w:w w:val="99"/>
              </w:rPr>
              <w:t>т</w:t>
            </w:r>
            <w:r w:rsidRPr="00716617">
              <w:rPr>
                <w:spacing w:val="1"/>
              </w:rPr>
              <w:t>н</w:t>
            </w:r>
            <w:r w:rsidRPr="00716617">
              <w:rPr>
                <w:spacing w:val="2"/>
              </w:rPr>
              <w:t>ы</w:t>
            </w:r>
            <w:r w:rsidRPr="00716617">
              <w:t>х    р</w:t>
            </w:r>
            <w:r w:rsidRPr="00716617">
              <w:rPr>
                <w:spacing w:val="-1"/>
              </w:rPr>
              <w:t>а</w:t>
            </w:r>
            <w:r w:rsidRPr="00716617">
              <w:rPr>
                <w:spacing w:val="-2"/>
              </w:rPr>
              <w:t>б</w:t>
            </w:r>
            <w:r w:rsidRPr="00716617">
              <w:rPr>
                <w:spacing w:val="4"/>
              </w:rPr>
              <w:t>о</w:t>
            </w:r>
            <w:r w:rsidRPr="00716617">
              <w:rPr>
                <w:w w:val="99"/>
              </w:rPr>
              <w:t>т</w:t>
            </w:r>
            <w:r w:rsidRPr="00716617">
              <w:tab/>
            </w:r>
            <w:r w:rsidRPr="00716617">
              <w:rPr>
                <w:spacing w:val="-4"/>
              </w:rPr>
              <w:t>р</w:t>
            </w:r>
            <w:r w:rsidRPr="00716617">
              <w:rPr>
                <w:spacing w:val="3"/>
              </w:rPr>
              <w:t>о</w:t>
            </w:r>
            <w:r w:rsidRPr="00716617">
              <w:rPr>
                <w:spacing w:val="-1"/>
              </w:rPr>
              <w:t>д</w:t>
            </w:r>
            <w:r w:rsidRPr="00716617">
              <w:rPr>
                <w:spacing w:val="-3"/>
                <w:w w:val="99"/>
              </w:rPr>
              <w:t>и</w:t>
            </w:r>
            <w:r w:rsidRPr="00716617">
              <w:t>те</w:t>
            </w:r>
            <w:r w:rsidRPr="00716617">
              <w:rPr>
                <w:w w:val="99"/>
              </w:rPr>
              <w:t>л</w:t>
            </w:r>
            <w:r w:rsidRPr="00716617">
              <w:rPr>
                <w:spacing w:val="-1"/>
              </w:rPr>
              <w:t>е</w:t>
            </w:r>
            <w:r w:rsidRPr="00716617">
              <w:rPr>
                <w:w w:val="99"/>
              </w:rPr>
              <w:t>й</w:t>
            </w:r>
            <w:r w:rsidRPr="00716617">
              <w:rPr>
                <w:spacing w:val="1"/>
              </w:rPr>
              <w:t>(</w:t>
            </w:r>
            <w:r w:rsidRPr="00716617">
              <w:rPr>
                <w:spacing w:val="1"/>
                <w:w w:val="99"/>
              </w:rPr>
              <w:t>з</w:t>
            </w:r>
            <w:r w:rsidRPr="00716617">
              <w:t>а</w:t>
            </w:r>
            <w:r w:rsidRPr="00716617">
              <w:rPr>
                <w:spacing w:val="-1"/>
              </w:rPr>
              <w:t>к</w:t>
            </w:r>
            <w:r w:rsidRPr="00716617">
              <w:rPr>
                <w:spacing w:val="4"/>
              </w:rPr>
              <w:t>о</w:t>
            </w:r>
            <w:r w:rsidRPr="00716617">
              <w:rPr>
                <w:spacing w:val="-3"/>
              </w:rPr>
              <w:t>н</w:t>
            </w:r>
            <w:r w:rsidRPr="00716617">
              <w:t>н</w:t>
            </w:r>
            <w:r w:rsidRPr="00716617">
              <w:rPr>
                <w:spacing w:val="2"/>
              </w:rPr>
              <w:t>ы</w:t>
            </w:r>
            <w:r w:rsidRPr="00716617">
              <w:t>х</w:t>
            </w:r>
            <w:r w:rsidR="00204E30" w:rsidRPr="00716617">
              <w:t xml:space="preserve"> </w:t>
            </w:r>
            <w:r w:rsidRPr="00716617">
              <w:rPr>
                <w:spacing w:val="1"/>
              </w:rPr>
              <w:t>п</w:t>
            </w:r>
            <w:r w:rsidRPr="00716617">
              <w:t>ре</w:t>
            </w:r>
            <w:r w:rsidRPr="00716617">
              <w:rPr>
                <w:spacing w:val="-2"/>
              </w:rPr>
              <w:t>д</w:t>
            </w:r>
            <w:r w:rsidRPr="00716617">
              <w:rPr>
                <w:spacing w:val="-1"/>
              </w:rPr>
              <w:t>с</w:t>
            </w:r>
            <w:r w:rsidRPr="00716617">
              <w:rPr>
                <w:w w:val="99"/>
              </w:rPr>
              <w:t>т</w:t>
            </w:r>
            <w:r w:rsidRPr="00716617">
              <w:t>а</w:t>
            </w:r>
            <w:r w:rsidRPr="00716617">
              <w:rPr>
                <w:spacing w:val="1"/>
              </w:rPr>
              <w:t>ви</w:t>
            </w:r>
            <w:r w:rsidRPr="00716617">
              <w:rPr>
                <w:w w:val="99"/>
              </w:rPr>
              <w:t>т</w:t>
            </w:r>
            <w:r w:rsidRPr="00716617">
              <w:t>еле</w:t>
            </w:r>
            <w:r w:rsidRPr="00716617">
              <w:rPr>
                <w:spacing w:val="1"/>
              </w:rPr>
              <w:t>й</w:t>
            </w:r>
            <w:r w:rsidRPr="00716617">
              <w:t>)</w:t>
            </w:r>
            <w:r w:rsidR="00204E30" w:rsidRPr="00716617">
              <w:t xml:space="preserve"> </w:t>
            </w:r>
            <w:r w:rsidRPr="00716617">
              <w:t>и</w:t>
            </w:r>
            <w:r w:rsidR="00204E30" w:rsidRPr="00716617">
              <w:t xml:space="preserve"> </w:t>
            </w:r>
            <w:r w:rsidRPr="00716617">
              <w:rPr>
                <w:spacing w:val="-1"/>
              </w:rPr>
              <w:t>де</w:t>
            </w:r>
            <w:r w:rsidRPr="00716617">
              <w:rPr>
                <w:w w:val="99"/>
              </w:rPr>
              <w:t>т</w:t>
            </w:r>
            <w:r w:rsidRPr="00716617">
              <w:t>ей.</w:t>
            </w:r>
            <w:r w:rsidR="00204E30" w:rsidRPr="00716617">
              <w:t xml:space="preserve"> </w:t>
            </w:r>
            <w:r w:rsidRPr="00716617">
              <w:rPr>
                <w:spacing w:val="-1"/>
              </w:rPr>
              <w:t>Вк</w:t>
            </w:r>
            <w:r w:rsidRPr="00716617">
              <w:rPr>
                <w:w w:val="99"/>
              </w:rPr>
              <w:t>л</w:t>
            </w:r>
            <w:r w:rsidRPr="00716617">
              <w:rPr>
                <w:spacing w:val="-1"/>
                <w:w w:val="99"/>
              </w:rPr>
              <w:t>ю</w:t>
            </w:r>
            <w:r w:rsidRPr="00716617">
              <w:rPr>
                <w:spacing w:val="-1"/>
              </w:rPr>
              <w:t>ч</w:t>
            </w:r>
            <w:r w:rsidRPr="00716617">
              <w:t>а</w:t>
            </w:r>
            <w:r w:rsidRPr="00716617">
              <w:rPr>
                <w:spacing w:val="-2"/>
                <w:w w:val="99"/>
              </w:rPr>
              <w:t>ю</w:t>
            </w:r>
            <w:r w:rsidRPr="00716617">
              <w:t xml:space="preserve">т </w:t>
            </w:r>
            <w:r w:rsidRPr="00716617">
              <w:rPr>
                <w:w w:val="99"/>
              </w:rPr>
              <w:t>т</w:t>
            </w:r>
            <w:r w:rsidRPr="00716617">
              <w:t>акж</w:t>
            </w:r>
            <w:r w:rsidRPr="00716617">
              <w:rPr>
                <w:spacing w:val="1"/>
              </w:rPr>
              <w:t>е</w:t>
            </w:r>
            <w:r w:rsidR="00204E30" w:rsidRPr="00716617">
              <w:rPr>
                <w:spacing w:val="1"/>
              </w:rPr>
              <w:t xml:space="preserve"> </w:t>
            </w:r>
            <w:r w:rsidRPr="00716617">
              <w:t>и</w:t>
            </w:r>
            <w:r w:rsidR="00204E30" w:rsidRPr="00716617">
              <w:t xml:space="preserve"> </w:t>
            </w:r>
            <w:r w:rsidRPr="00716617">
              <w:rPr>
                <w:spacing w:val="-5"/>
              </w:rPr>
              <w:t>д</w:t>
            </w:r>
            <w:r w:rsidRPr="00716617">
              <w:rPr>
                <w:spacing w:val="3"/>
              </w:rPr>
              <w:t>ос</w:t>
            </w:r>
            <w:r w:rsidRPr="00716617">
              <w:rPr>
                <w:spacing w:val="-8"/>
              </w:rPr>
              <w:t>у</w:t>
            </w:r>
            <w:r w:rsidRPr="00716617">
              <w:t>г</w:t>
            </w:r>
            <w:r w:rsidRPr="00716617">
              <w:rPr>
                <w:spacing w:val="5"/>
              </w:rPr>
              <w:t>о</w:t>
            </w:r>
            <w:r w:rsidRPr="00716617">
              <w:rPr>
                <w:spacing w:val="2"/>
              </w:rPr>
              <w:t>в</w:t>
            </w:r>
            <w:r w:rsidRPr="00716617">
              <w:rPr>
                <w:spacing w:val="-8"/>
              </w:rPr>
              <w:t>у</w:t>
            </w:r>
            <w:r w:rsidRPr="00716617">
              <w:rPr>
                <w:w w:val="99"/>
              </w:rPr>
              <w:t>ю</w:t>
            </w:r>
            <w:r w:rsidR="00204E30" w:rsidRPr="00716617">
              <w:rPr>
                <w:w w:val="99"/>
              </w:rPr>
              <w:t xml:space="preserve"> </w:t>
            </w:r>
            <w:r w:rsidRPr="00716617">
              <w:rPr>
                <w:spacing w:val="-1"/>
              </w:rPr>
              <w:t>ф</w:t>
            </w:r>
            <w:r w:rsidRPr="00716617">
              <w:rPr>
                <w:spacing w:val="4"/>
              </w:rPr>
              <w:t>о</w:t>
            </w:r>
            <w:r w:rsidRPr="00716617">
              <w:t>р</w:t>
            </w:r>
            <w:r w:rsidRPr="00716617">
              <w:rPr>
                <w:spacing w:val="2"/>
              </w:rPr>
              <w:t>м</w:t>
            </w:r>
            <w:r w:rsidRPr="00716617">
              <w:t>у-</w:t>
            </w:r>
            <w:r w:rsidRPr="00716617">
              <w:rPr>
                <w:spacing w:val="-4"/>
              </w:rPr>
              <w:t>с</w:t>
            </w:r>
            <w:r w:rsidRPr="00716617">
              <w:rPr>
                <w:spacing w:val="3"/>
              </w:rPr>
              <w:t>о</w:t>
            </w:r>
            <w:r w:rsidRPr="00716617">
              <w:rPr>
                <w:spacing w:val="-1"/>
              </w:rPr>
              <w:t>в</w:t>
            </w:r>
            <w:r w:rsidRPr="00716617">
              <w:t>ме</w:t>
            </w:r>
            <w:r w:rsidRPr="00716617">
              <w:rPr>
                <w:spacing w:val="-1"/>
              </w:rPr>
              <w:t>с</w:t>
            </w:r>
            <w:r w:rsidRPr="00716617">
              <w:rPr>
                <w:w w:val="99"/>
              </w:rPr>
              <w:t>т</w:t>
            </w:r>
            <w:r w:rsidRPr="00716617">
              <w:t>н</w:t>
            </w:r>
            <w:r w:rsidRPr="00716617">
              <w:rPr>
                <w:spacing w:val="2"/>
              </w:rPr>
              <w:t>ы</w:t>
            </w:r>
            <w:r w:rsidRPr="00716617">
              <w:t>е</w:t>
            </w:r>
            <w:r w:rsidRPr="00716617">
              <w:rPr>
                <w:spacing w:val="1"/>
              </w:rPr>
              <w:t xml:space="preserve"> п</w:t>
            </w:r>
            <w:r w:rsidRPr="00716617">
              <w:t>раз</w:t>
            </w:r>
            <w:r w:rsidRPr="00716617">
              <w:rPr>
                <w:spacing w:val="-1"/>
              </w:rPr>
              <w:t>д</w:t>
            </w:r>
            <w:r w:rsidRPr="00716617">
              <w:rPr>
                <w:spacing w:val="-3"/>
                <w:w w:val="99"/>
              </w:rPr>
              <w:t>н</w:t>
            </w:r>
            <w:r w:rsidRPr="00716617">
              <w:rPr>
                <w:w w:val="99"/>
              </w:rPr>
              <w:t>и</w:t>
            </w:r>
            <w:r w:rsidRPr="00716617">
              <w:rPr>
                <w:spacing w:val="-1"/>
              </w:rPr>
              <w:t>к</w:t>
            </w:r>
            <w:r w:rsidRPr="00716617">
              <w:rPr>
                <w:w w:val="99"/>
              </w:rPr>
              <w:t>и</w:t>
            </w:r>
            <w:r w:rsidR="00204E30" w:rsidRPr="00716617">
              <w:rPr>
                <w:w w:val="99"/>
              </w:rPr>
              <w:t xml:space="preserve"> </w:t>
            </w:r>
            <w:r w:rsidRPr="00716617">
              <w:rPr>
                <w:w w:val="99"/>
              </w:rPr>
              <w:t>и</w:t>
            </w:r>
            <w:r w:rsidR="00204E30" w:rsidRPr="00716617">
              <w:rPr>
                <w:w w:val="99"/>
              </w:rPr>
              <w:t xml:space="preserve"> </w:t>
            </w:r>
            <w:r w:rsidRPr="00716617">
              <w:rPr>
                <w:spacing w:val="1"/>
              </w:rPr>
              <w:t>в</w:t>
            </w:r>
            <w:r w:rsidRPr="00716617">
              <w:t>еч</w:t>
            </w:r>
            <w:r w:rsidRPr="00716617">
              <w:rPr>
                <w:spacing w:val="-1"/>
              </w:rPr>
              <w:t>е</w:t>
            </w:r>
            <w:r w:rsidRPr="00716617">
              <w:t>р</w:t>
            </w:r>
            <w:r w:rsidRPr="00716617">
              <w:rPr>
                <w:spacing w:val="-1"/>
              </w:rPr>
              <w:t>а</w:t>
            </w:r>
            <w:r w:rsidRPr="00716617">
              <w:t xml:space="preserve">,    </w:t>
            </w:r>
            <w:r w:rsidRPr="00716617">
              <w:rPr>
                <w:spacing w:val="-1"/>
              </w:rPr>
              <w:t>се</w:t>
            </w:r>
            <w:r w:rsidRPr="00716617">
              <w:rPr>
                <w:spacing w:val="1"/>
              </w:rPr>
              <w:t>м</w:t>
            </w:r>
            <w:r w:rsidRPr="00716617">
              <w:t>ей</w:t>
            </w:r>
            <w:r w:rsidRPr="00716617">
              <w:rPr>
                <w:spacing w:val="1"/>
              </w:rPr>
              <w:t>н</w:t>
            </w:r>
            <w:r w:rsidRPr="00716617">
              <w:rPr>
                <w:spacing w:val="2"/>
              </w:rPr>
              <w:t>ы</w:t>
            </w:r>
            <w:r w:rsidRPr="00716617">
              <w:t>е    с</w:t>
            </w:r>
            <w:r w:rsidRPr="00716617">
              <w:rPr>
                <w:spacing w:val="-4"/>
              </w:rPr>
              <w:t>п</w:t>
            </w:r>
            <w:r w:rsidRPr="00716617">
              <w:rPr>
                <w:spacing w:val="3"/>
              </w:rPr>
              <w:t>о</w:t>
            </w:r>
            <w:r w:rsidRPr="00716617">
              <w:t>р</w:t>
            </w:r>
            <w:r w:rsidRPr="00716617">
              <w:rPr>
                <w:w w:val="99"/>
              </w:rPr>
              <w:t>т</w:t>
            </w:r>
            <w:r w:rsidRPr="00716617">
              <w:rPr>
                <w:spacing w:val="-1"/>
              </w:rPr>
              <w:t>и</w:t>
            </w:r>
            <w:r w:rsidRPr="00716617">
              <w:t>вные</w:t>
            </w:r>
            <w:r w:rsidR="00204E30" w:rsidRPr="00716617">
              <w:t xml:space="preserve"> </w:t>
            </w:r>
            <w:r w:rsidRPr="00716617">
              <w:t>и</w:t>
            </w:r>
            <w:r w:rsidRPr="00716617">
              <w:tab/>
            </w:r>
            <w:r w:rsidRPr="00716617">
              <w:rPr>
                <w:w w:val="99"/>
              </w:rPr>
              <w:t>т</w:t>
            </w:r>
            <w:r w:rsidRPr="00716617">
              <w:t>е</w:t>
            </w:r>
            <w:r w:rsidRPr="00716617">
              <w:rPr>
                <w:spacing w:val="1"/>
              </w:rPr>
              <w:t>м</w:t>
            </w:r>
            <w:r w:rsidRPr="00716617">
              <w:t>а</w:t>
            </w:r>
            <w:r w:rsidRPr="00716617">
              <w:rPr>
                <w:w w:val="99"/>
              </w:rPr>
              <w:t>т</w:t>
            </w:r>
            <w:r w:rsidRPr="00716617">
              <w:rPr>
                <w:spacing w:val="1"/>
                <w:w w:val="99"/>
              </w:rPr>
              <w:t>и</w:t>
            </w:r>
            <w:r w:rsidRPr="00716617">
              <w:rPr>
                <w:spacing w:val="-4"/>
              </w:rPr>
              <w:t>ч</w:t>
            </w:r>
            <w:r w:rsidRPr="00716617">
              <w:rPr>
                <w:spacing w:val="-1"/>
              </w:rPr>
              <w:t>еск</w:t>
            </w:r>
            <w:r w:rsidRPr="00716617">
              <w:rPr>
                <w:w w:val="99"/>
              </w:rPr>
              <w:t>и</w:t>
            </w:r>
            <w:r w:rsidRPr="00716617">
              <w:t xml:space="preserve">е </w:t>
            </w:r>
            <w:r w:rsidRPr="00716617">
              <w:rPr>
                <w:spacing w:val="1"/>
              </w:rPr>
              <w:t>м</w:t>
            </w:r>
            <w:r w:rsidRPr="00716617">
              <w:t>ер</w:t>
            </w:r>
            <w:r w:rsidRPr="00716617">
              <w:rPr>
                <w:spacing w:val="4"/>
              </w:rPr>
              <w:t>о</w:t>
            </w:r>
            <w:r w:rsidRPr="00716617">
              <w:rPr>
                <w:spacing w:val="1"/>
              </w:rPr>
              <w:t>п</w:t>
            </w:r>
            <w:r w:rsidRPr="00716617">
              <w:rPr>
                <w:spacing w:val="-4"/>
              </w:rPr>
              <w:t>р</w:t>
            </w:r>
            <w:r w:rsidRPr="00716617">
              <w:t>ия</w:t>
            </w:r>
            <w:r w:rsidRPr="00716617">
              <w:rPr>
                <w:w w:val="99"/>
              </w:rPr>
              <w:t>т</w:t>
            </w:r>
            <w:r w:rsidRPr="00716617">
              <w:rPr>
                <w:spacing w:val="2"/>
              </w:rPr>
              <w:t>и</w:t>
            </w:r>
            <w:r w:rsidRPr="00716617">
              <w:rPr>
                <w:spacing w:val="-4"/>
              </w:rPr>
              <w:t>я</w:t>
            </w:r>
            <w:r w:rsidRPr="00716617">
              <w:t>,</w:t>
            </w:r>
            <w:r w:rsidR="00204E30" w:rsidRPr="00716617">
              <w:t xml:space="preserve"> </w:t>
            </w:r>
            <w:r w:rsidRPr="00716617">
              <w:rPr>
                <w:w w:val="99"/>
              </w:rPr>
              <w:t>т</w:t>
            </w:r>
            <w:r w:rsidRPr="00716617">
              <w:t>е</w:t>
            </w:r>
            <w:r w:rsidRPr="00716617">
              <w:rPr>
                <w:spacing w:val="1"/>
              </w:rPr>
              <w:t>м</w:t>
            </w:r>
            <w:r w:rsidRPr="00716617">
              <w:t>а</w:t>
            </w:r>
            <w:r w:rsidRPr="00716617">
              <w:rPr>
                <w:spacing w:val="-2"/>
                <w:w w:val="99"/>
              </w:rPr>
              <w:t>т</w:t>
            </w:r>
            <w:r w:rsidRPr="00716617">
              <w:t>ич</w:t>
            </w:r>
            <w:r w:rsidRPr="00716617">
              <w:rPr>
                <w:spacing w:val="-1"/>
              </w:rPr>
              <w:t>еск</w:t>
            </w:r>
            <w:r w:rsidRPr="00716617">
              <w:t>ие</w:t>
            </w:r>
            <w:r w:rsidR="00204E30" w:rsidRPr="00716617">
              <w:t xml:space="preserve"> </w:t>
            </w:r>
            <w:r w:rsidRPr="00716617">
              <w:rPr>
                <w:spacing w:val="-1"/>
              </w:rPr>
              <w:t>д</w:t>
            </w:r>
            <w:r w:rsidRPr="00716617">
              <w:rPr>
                <w:spacing w:val="4"/>
              </w:rPr>
              <w:t>о</w:t>
            </w:r>
            <w:r w:rsidRPr="00716617">
              <w:t>с</w:t>
            </w:r>
            <w:r w:rsidRPr="00716617">
              <w:rPr>
                <w:spacing w:val="-10"/>
              </w:rPr>
              <w:t>у</w:t>
            </w:r>
            <w:r w:rsidRPr="00716617">
              <w:rPr>
                <w:spacing w:val="2"/>
              </w:rPr>
              <w:t>г</w:t>
            </w:r>
            <w:r w:rsidRPr="00716617">
              <w:rPr>
                <w:spacing w:val="1"/>
              </w:rPr>
              <w:t>и</w:t>
            </w:r>
            <w:r w:rsidRPr="00716617">
              <w:t>,</w:t>
            </w:r>
            <w:r w:rsidR="00204E30" w:rsidRPr="00716617">
              <w:t xml:space="preserve"> </w:t>
            </w:r>
            <w:r w:rsidRPr="00716617">
              <w:rPr>
                <w:spacing w:val="1"/>
                <w:w w:val="99"/>
              </w:rPr>
              <w:t>з</w:t>
            </w:r>
            <w:r w:rsidRPr="00716617">
              <w:rPr>
                <w:spacing w:val="1"/>
              </w:rPr>
              <w:t>н</w:t>
            </w:r>
            <w:r w:rsidRPr="00716617">
              <w:t>а</w:t>
            </w:r>
            <w:r w:rsidRPr="00716617">
              <w:rPr>
                <w:spacing w:val="-5"/>
              </w:rPr>
              <w:t>к</w:t>
            </w:r>
            <w:r w:rsidRPr="00716617">
              <w:rPr>
                <w:spacing w:val="3"/>
              </w:rPr>
              <w:t>о</w:t>
            </w:r>
            <w:r w:rsidRPr="00716617">
              <w:rPr>
                <w:spacing w:val="1"/>
              </w:rPr>
              <w:t>м</w:t>
            </w:r>
            <w:r w:rsidRPr="00716617">
              <w:t>ст</w:t>
            </w:r>
            <w:r w:rsidRPr="00716617">
              <w:rPr>
                <w:spacing w:val="-1"/>
              </w:rPr>
              <w:t>в</w:t>
            </w:r>
            <w:r w:rsidRPr="00716617">
              <w:t>о</w:t>
            </w:r>
            <w:r w:rsidR="00204E30" w:rsidRPr="00716617">
              <w:t xml:space="preserve"> </w:t>
            </w:r>
            <w:r w:rsidRPr="00716617">
              <w:t>с семей</w:t>
            </w:r>
            <w:r w:rsidRPr="00716617">
              <w:rPr>
                <w:spacing w:val="1"/>
              </w:rPr>
              <w:t>н</w:t>
            </w:r>
            <w:r w:rsidRPr="00716617">
              <w:rPr>
                <w:spacing w:val="2"/>
              </w:rPr>
              <w:t>ы</w:t>
            </w:r>
            <w:r w:rsidRPr="00716617">
              <w:rPr>
                <w:spacing w:val="1"/>
              </w:rPr>
              <w:t>м</w:t>
            </w:r>
            <w:r w:rsidRPr="00716617">
              <w:t>и</w:t>
            </w:r>
            <w:r w:rsidR="00204E30" w:rsidRPr="00716617">
              <w:t xml:space="preserve"> </w:t>
            </w:r>
            <w:r w:rsidRPr="00716617">
              <w:rPr>
                <w:w w:val="99"/>
              </w:rPr>
              <w:t>т</w:t>
            </w:r>
            <w:r w:rsidRPr="00716617">
              <w:t>ра</w:t>
            </w:r>
            <w:r w:rsidRPr="00716617">
              <w:rPr>
                <w:spacing w:val="-2"/>
              </w:rPr>
              <w:t>д</w:t>
            </w:r>
            <w:r w:rsidRPr="00716617">
              <w:t>и</w:t>
            </w:r>
            <w:r w:rsidRPr="00716617">
              <w:rPr>
                <w:spacing w:val="1"/>
              </w:rPr>
              <w:t>ци</w:t>
            </w:r>
            <w:r w:rsidRPr="00716617">
              <w:t>я</w:t>
            </w:r>
            <w:r w:rsidRPr="00716617">
              <w:rPr>
                <w:spacing w:val="-2"/>
              </w:rPr>
              <w:t>м</w:t>
            </w:r>
            <w:r w:rsidRPr="00716617">
              <w:t>и и</w:t>
            </w:r>
            <w:r w:rsidR="00204E30" w:rsidRPr="00716617">
              <w:t xml:space="preserve"> </w:t>
            </w:r>
            <w:r w:rsidRPr="00716617">
              <w:rPr>
                <w:spacing w:val="-2"/>
              </w:rPr>
              <w:t>д</w:t>
            </w:r>
            <w:r w:rsidRPr="00716617">
              <w:t>р</w:t>
            </w:r>
            <w:r w:rsidRPr="00716617">
              <w:rPr>
                <w:spacing w:val="-9"/>
              </w:rPr>
              <w:t>у</w:t>
            </w:r>
            <w:r w:rsidRPr="00716617">
              <w:rPr>
                <w:spacing w:val="1"/>
              </w:rPr>
              <w:t>г</w:t>
            </w:r>
            <w:r w:rsidRPr="00716617">
              <w:rPr>
                <w:spacing w:val="5"/>
              </w:rPr>
              <w:t>о</w:t>
            </w:r>
            <w:r w:rsidRPr="00716617">
              <w:t>е.</w:t>
            </w:r>
          </w:p>
          <w:p w:rsidR="0054021E" w:rsidRPr="00716617" w:rsidRDefault="0054021E" w:rsidP="001932BD">
            <w:pPr>
              <w:spacing w:before="120"/>
              <w:ind w:firstLine="284"/>
              <w:jc w:val="both"/>
            </w:pPr>
          </w:p>
        </w:tc>
      </w:tr>
    </w:tbl>
    <w:p w:rsidR="0054021E" w:rsidRPr="005B19F7" w:rsidRDefault="0054021E" w:rsidP="001932BD">
      <w:pPr>
        <w:spacing w:before="120"/>
        <w:ind w:firstLine="284"/>
        <w:jc w:val="center"/>
        <w:rPr>
          <w:b/>
          <w:bCs/>
          <w:sz w:val="26"/>
          <w:szCs w:val="26"/>
        </w:rPr>
      </w:pPr>
      <w:r w:rsidRPr="005B19F7">
        <w:rPr>
          <w:b/>
          <w:bCs/>
          <w:sz w:val="26"/>
          <w:szCs w:val="26"/>
        </w:rPr>
        <w:lastRenderedPageBreak/>
        <w:t>Формы взаимодействия с семьями воспитанников</w:t>
      </w:r>
    </w:p>
    <w:p w:rsidR="0054021E" w:rsidRPr="005B19F7" w:rsidRDefault="0054021E" w:rsidP="001932BD">
      <w:pPr>
        <w:spacing w:before="120"/>
        <w:ind w:firstLine="284"/>
        <w:jc w:val="both"/>
        <w:rPr>
          <w:sz w:val="26"/>
          <w:szCs w:val="26"/>
        </w:rPr>
      </w:pPr>
    </w:p>
    <w:tbl>
      <w:tblPr>
        <w:tblStyle w:val="af9"/>
        <w:tblW w:w="9782" w:type="dxa"/>
        <w:tblInd w:w="-318" w:type="dxa"/>
        <w:tblLook w:val="04A0" w:firstRow="1" w:lastRow="0" w:firstColumn="1" w:lastColumn="0" w:noHBand="0" w:noVBand="1"/>
      </w:tblPr>
      <w:tblGrid>
        <w:gridCol w:w="4537"/>
        <w:gridCol w:w="5245"/>
      </w:tblGrid>
      <w:tr w:rsidR="0054021E" w:rsidRPr="005B19F7" w:rsidTr="0054021E">
        <w:tc>
          <w:tcPr>
            <w:tcW w:w="4537" w:type="dxa"/>
          </w:tcPr>
          <w:p w:rsidR="0054021E" w:rsidRPr="00716617" w:rsidRDefault="0054021E" w:rsidP="001932BD">
            <w:pPr>
              <w:spacing w:before="120"/>
              <w:ind w:firstLine="284"/>
              <w:jc w:val="center"/>
            </w:pPr>
            <w:r w:rsidRPr="00716617">
              <w:rPr>
                <w:b/>
                <w:bCs/>
              </w:rPr>
              <w:t>Непосредственные формы</w:t>
            </w:r>
          </w:p>
        </w:tc>
        <w:tc>
          <w:tcPr>
            <w:tcW w:w="5245" w:type="dxa"/>
          </w:tcPr>
          <w:p w:rsidR="0054021E" w:rsidRPr="00716617" w:rsidRDefault="0054021E" w:rsidP="001932BD">
            <w:pPr>
              <w:spacing w:before="120"/>
              <w:ind w:firstLine="284"/>
              <w:jc w:val="center"/>
            </w:pPr>
            <w:r w:rsidRPr="00716617">
              <w:rPr>
                <w:b/>
                <w:bCs/>
              </w:rPr>
              <w:t>Опосредованные формы</w:t>
            </w:r>
          </w:p>
        </w:tc>
      </w:tr>
      <w:tr w:rsidR="0054021E" w:rsidRPr="005B19F7" w:rsidTr="0054021E">
        <w:tc>
          <w:tcPr>
            <w:tcW w:w="9782" w:type="dxa"/>
            <w:gridSpan w:val="2"/>
          </w:tcPr>
          <w:p w:rsidR="0054021E" w:rsidRPr="00716617" w:rsidRDefault="0054021E" w:rsidP="001932BD">
            <w:pPr>
              <w:spacing w:before="120"/>
              <w:ind w:firstLine="284"/>
              <w:jc w:val="both"/>
            </w:pPr>
            <w:r w:rsidRPr="00716617">
              <w:t xml:space="preserve">              Мероприятия, направленные на повышение родительской компетентности</w:t>
            </w:r>
          </w:p>
        </w:tc>
      </w:tr>
      <w:tr w:rsidR="0054021E" w:rsidRPr="005B19F7" w:rsidTr="0054021E">
        <w:tc>
          <w:tcPr>
            <w:tcW w:w="4537" w:type="dxa"/>
          </w:tcPr>
          <w:p w:rsidR="0054021E" w:rsidRPr="00716617" w:rsidRDefault="0054021E" w:rsidP="001932BD">
            <w:pPr>
              <w:spacing w:before="120"/>
              <w:ind w:firstLine="284"/>
              <w:jc w:val="both"/>
            </w:pPr>
            <w:r w:rsidRPr="00716617">
              <w:t>Консультации.</w:t>
            </w:r>
          </w:p>
          <w:p w:rsidR="0054021E" w:rsidRPr="00716617" w:rsidRDefault="0054021E" w:rsidP="001932BD">
            <w:pPr>
              <w:spacing w:before="120"/>
              <w:ind w:firstLine="284"/>
              <w:jc w:val="both"/>
            </w:pPr>
            <w:r w:rsidRPr="00716617">
              <w:t>Беседы ( индивидуальные,</w:t>
            </w:r>
          </w:p>
          <w:p w:rsidR="0054021E" w:rsidRPr="00716617" w:rsidRDefault="0054021E" w:rsidP="001932BD">
            <w:pPr>
              <w:spacing w:before="120"/>
              <w:ind w:firstLine="284"/>
              <w:jc w:val="both"/>
            </w:pPr>
            <w:r w:rsidRPr="00716617">
              <w:t>групповые, коллективные).</w:t>
            </w:r>
          </w:p>
          <w:p w:rsidR="0054021E" w:rsidRPr="00716617" w:rsidRDefault="0054021E" w:rsidP="001932BD">
            <w:pPr>
              <w:spacing w:before="120"/>
              <w:ind w:firstLine="284"/>
              <w:jc w:val="both"/>
            </w:pPr>
            <w:r w:rsidRPr="00716617">
              <w:t>Информирование родителей по текущим вопросам.</w:t>
            </w:r>
          </w:p>
        </w:tc>
        <w:tc>
          <w:tcPr>
            <w:tcW w:w="5245" w:type="dxa"/>
          </w:tcPr>
          <w:p w:rsidR="0054021E" w:rsidRPr="00716617" w:rsidRDefault="0054021E" w:rsidP="001932BD">
            <w:pPr>
              <w:spacing w:before="120"/>
              <w:ind w:firstLine="284"/>
              <w:jc w:val="both"/>
            </w:pPr>
            <w:r w:rsidRPr="00716617">
              <w:t>Взаимодействие</w:t>
            </w:r>
            <w:r w:rsidRPr="00716617">
              <w:tab/>
              <w:t>посредством</w:t>
            </w:r>
            <w:r w:rsidRPr="00716617">
              <w:tab/>
              <w:t>функции «вопрос-ответ» на сайте, в мессенджерах, в социальных сетях.</w:t>
            </w:r>
          </w:p>
        </w:tc>
      </w:tr>
      <w:tr w:rsidR="0054021E" w:rsidRPr="005B19F7" w:rsidTr="0054021E">
        <w:tc>
          <w:tcPr>
            <w:tcW w:w="9782" w:type="dxa"/>
            <w:gridSpan w:val="2"/>
          </w:tcPr>
          <w:p w:rsidR="0054021E" w:rsidRPr="00716617" w:rsidRDefault="0054021E" w:rsidP="001932BD">
            <w:pPr>
              <w:spacing w:before="120"/>
              <w:ind w:firstLine="284"/>
              <w:jc w:val="both"/>
            </w:pPr>
            <w:r w:rsidRPr="00716617">
              <w:t>Официальные мероприятия, связанные с  образовательными отношениями</w:t>
            </w:r>
          </w:p>
        </w:tc>
      </w:tr>
      <w:tr w:rsidR="0054021E" w:rsidRPr="005B19F7" w:rsidTr="0054021E">
        <w:tc>
          <w:tcPr>
            <w:tcW w:w="4537" w:type="dxa"/>
          </w:tcPr>
          <w:p w:rsidR="0054021E" w:rsidRPr="00716617" w:rsidRDefault="0054021E" w:rsidP="001932BD">
            <w:pPr>
              <w:spacing w:before="120"/>
              <w:ind w:firstLine="284"/>
              <w:jc w:val="both"/>
            </w:pPr>
            <w:r w:rsidRPr="00716617">
              <w:t>Заседания совета родителей ДОУ. Родительские собрания.</w:t>
            </w:r>
          </w:p>
          <w:p w:rsidR="0054021E" w:rsidRPr="00716617" w:rsidRDefault="0054021E" w:rsidP="001932BD">
            <w:pPr>
              <w:spacing w:before="120"/>
              <w:ind w:firstLine="284"/>
              <w:jc w:val="both"/>
            </w:pPr>
            <w:r w:rsidRPr="00716617">
              <w:t>Дни открытых дверей.</w:t>
            </w:r>
          </w:p>
          <w:p w:rsidR="0054021E" w:rsidRPr="00716617" w:rsidRDefault="0054021E" w:rsidP="001932BD">
            <w:pPr>
              <w:spacing w:before="120"/>
              <w:ind w:firstLine="284"/>
              <w:jc w:val="both"/>
            </w:pPr>
            <w:r w:rsidRPr="00716617">
              <w:t>Совместные мероприятия.</w:t>
            </w:r>
          </w:p>
        </w:tc>
        <w:tc>
          <w:tcPr>
            <w:tcW w:w="5245" w:type="dxa"/>
          </w:tcPr>
          <w:p w:rsidR="0054021E" w:rsidRPr="00716617" w:rsidRDefault="0054021E" w:rsidP="001932BD">
            <w:pPr>
              <w:spacing w:before="120"/>
              <w:ind w:firstLine="284"/>
              <w:jc w:val="both"/>
            </w:pPr>
            <w:r w:rsidRPr="00716617">
              <w:t>Размещение информации на официальном сайте образовательной организации, в социальной сети ВКонтакте</w:t>
            </w:r>
          </w:p>
        </w:tc>
      </w:tr>
      <w:tr w:rsidR="0054021E" w:rsidRPr="005B19F7" w:rsidTr="0054021E">
        <w:tc>
          <w:tcPr>
            <w:tcW w:w="9782" w:type="dxa"/>
            <w:gridSpan w:val="2"/>
          </w:tcPr>
          <w:p w:rsidR="0054021E" w:rsidRPr="00716617" w:rsidRDefault="0054021E" w:rsidP="001932BD">
            <w:pPr>
              <w:spacing w:before="120"/>
              <w:ind w:firstLine="284"/>
              <w:jc w:val="both"/>
            </w:pPr>
            <w:r w:rsidRPr="00716617">
              <w:t>Мероприятия, направленные на повышение и поддержку активности и инициативы родителей</w:t>
            </w:r>
          </w:p>
        </w:tc>
      </w:tr>
      <w:tr w:rsidR="0054021E" w:rsidRPr="005B19F7" w:rsidTr="0054021E">
        <w:tc>
          <w:tcPr>
            <w:tcW w:w="4537" w:type="dxa"/>
          </w:tcPr>
          <w:p w:rsidR="0054021E" w:rsidRPr="00716617" w:rsidRDefault="0054021E" w:rsidP="001932BD">
            <w:pPr>
              <w:spacing w:before="120"/>
              <w:ind w:firstLine="284"/>
              <w:jc w:val="both"/>
            </w:pPr>
            <w:r w:rsidRPr="00716617">
              <w:t>Тематические встречи, просмотр открытых занятий, дни самоуправления, участие в социальных акциях, помощь в проектировании РППС ДОУ, анкетирование.</w:t>
            </w:r>
          </w:p>
        </w:tc>
        <w:tc>
          <w:tcPr>
            <w:tcW w:w="5245" w:type="dxa"/>
          </w:tcPr>
          <w:p w:rsidR="0054021E" w:rsidRPr="00716617" w:rsidRDefault="0054021E" w:rsidP="001932BD">
            <w:pPr>
              <w:spacing w:before="120"/>
              <w:ind w:firstLine="284"/>
              <w:jc w:val="both"/>
            </w:pPr>
            <w:r w:rsidRPr="00716617">
              <w:t xml:space="preserve">Оформление стендов, папок-передвижек, альбомов с актуальной для родителей информацией, </w:t>
            </w:r>
          </w:p>
          <w:p w:rsidR="0054021E" w:rsidRPr="00716617" w:rsidRDefault="0054021E" w:rsidP="001932BD">
            <w:pPr>
              <w:spacing w:before="120"/>
              <w:ind w:firstLine="284"/>
              <w:jc w:val="both"/>
            </w:pPr>
          </w:p>
        </w:tc>
      </w:tr>
    </w:tbl>
    <w:p w:rsidR="0054021E" w:rsidRPr="005B19F7" w:rsidRDefault="0054021E" w:rsidP="001932BD">
      <w:pPr>
        <w:spacing w:before="120"/>
        <w:ind w:firstLine="284"/>
        <w:jc w:val="both"/>
        <w:rPr>
          <w:sz w:val="26"/>
          <w:szCs w:val="26"/>
        </w:rPr>
      </w:pPr>
    </w:p>
    <w:p w:rsidR="0054021E" w:rsidRPr="005B19F7" w:rsidRDefault="0054021E" w:rsidP="001932BD">
      <w:pPr>
        <w:pStyle w:val="ConsPlusNormal"/>
        <w:spacing w:before="120"/>
        <w:ind w:firstLine="284"/>
        <w:jc w:val="both"/>
        <w:rPr>
          <w:sz w:val="26"/>
          <w:szCs w:val="26"/>
        </w:rPr>
      </w:pPr>
      <w:r w:rsidRPr="005B19F7">
        <w:rPr>
          <w:sz w:val="26"/>
          <w:szCs w:val="26"/>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4021E" w:rsidRPr="005B19F7" w:rsidRDefault="0054021E" w:rsidP="001932BD">
      <w:pPr>
        <w:pStyle w:val="ConsPlusNormal"/>
        <w:spacing w:before="120"/>
        <w:ind w:firstLine="284"/>
        <w:jc w:val="both"/>
        <w:rPr>
          <w:sz w:val="26"/>
          <w:szCs w:val="26"/>
        </w:rPr>
      </w:pPr>
      <w:r w:rsidRPr="005B19F7">
        <w:rPr>
          <w:sz w:val="26"/>
          <w:szCs w:val="26"/>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54021E" w:rsidRPr="005B19F7" w:rsidRDefault="0054021E" w:rsidP="001932BD">
      <w:pPr>
        <w:pStyle w:val="ConsPlusNormal"/>
        <w:spacing w:before="120"/>
        <w:ind w:firstLine="284"/>
        <w:jc w:val="both"/>
        <w:rPr>
          <w:sz w:val="26"/>
          <w:szCs w:val="26"/>
        </w:rPr>
      </w:pPr>
      <w:r w:rsidRPr="005B19F7">
        <w:rPr>
          <w:sz w:val="26"/>
          <w:szCs w:val="26"/>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w:t>
      </w:r>
      <w:r w:rsidRPr="005B19F7">
        <w:rPr>
          <w:sz w:val="26"/>
          <w:szCs w:val="26"/>
        </w:rPr>
        <w:lastRenderedPageBreak/>
        <w:t>(законными представителями) детей дошкольного возраста.</w:t>
      </w:r>
    </w:p>
    <w:p w:rsidR="0054021E" w:rsidRPr="005B19F7" w:rsidRDefault="0054021E" w:rsidP="00716617">
      <w:pPr>
        <w:tabs>
          <w:tab w:val="left" w:pos="1340"/>
          <w:tab w:val="left" w:pos="2654"/>
          <w:tab w:val="left" w:pos="3972"/>
          <w:tab w:val="left" w:pos="4772"/>
          <w:tab w:val="left" w:pos="6258"/>
          <w:tab w:val="left" w:pos="7840"/>
        </w:tabs>
        <w:spacing w:before="120"/>
        <w:ind w:left="3" w:firstLine="284"/>
        <w:jc w:val="both"/>
        <w:rPr>
          <w:sz w:val="26"/>
          <w:szCs w:val="26"/>
        </w:rPr>
      </w:pPr>
      <w:r w:rsidRPr="005B19F7">
        <w:rPr>
          <w:sz w:val="26"/>
          <w:szCs w:val="26"/>
        </w:rPr>
        <w:t>П</w:t>
      </w:r>
      <w:r w:rsidRPr="005B19F7">
        <w:rPr>
          <w:spacing w:val="-1"/>
          <w:sz w:val="26"/>
          <w:szCs w:val="26"/>
        </w:rPr>
        <w:t>е</w:t>
      </w:r>
      <w:r w:rsidRPr="005B19F7">
        <w:rPr>
          <w:spacing w:val="-2"/>
          <w:sz w:val="26"/>
          <w:szCs w:val="26"/>
        </w:rPr>
        <w:t>д</w:t>
      </w:r>
      <w:r w:rsidRPr="005B19F7">
        <w:rPr>
          <w:spacing w:val="-1"/>
          <w:sz w:val="26"/>
          <w:szCs w:val="26"/>
        </w:rPr>
        <w:t>а</w:t>
      </w:r>
      <w:r w:rsidRPr="005B19F7">
        <w:rPr>
          <w:spacing w:val="2"/>
          <w:w w:val="99"/>
          <w:sz w:val="26"/>
          <w:szCs w:val="26"/>
        </w:rPr>
        <w:t>г</w:t>
      </w:r>
      <w:r w:rsidRPr="005B19F7">
        <w:rPr>
          <w:spacing w:val="4"/>
          <w:sz w:val="26"/>
          <w:szCs w:val="26"/>
        </w:rPr>
        <w:t>о</w:t>
      </w:r>
      <w:r w:rsidRPr="005B19F7">
        <w:rPr>
          <w:spacing w:val="3"/>
          <w:w w:val="99"/>
          <w:sz w:val="26"/>
          <w:szCs w:val="26"/>
        </w:rPr>
        <w:t>г</w:t>
      </w:r>
      <w:r w:rsidRPr="005B19F7">
        <w:rPr>
          <w:w w:val="99"/>
          <w:sz w:val="26"/>
          <w:szCs w:val="26"/>
        </w:rPr>
        <w:t>и</w:t>
      </w:r>
      <w:r w:rsidR="00703A05" w:rsidRPr="005B19F7">
        <w:rPr>
          <w:w w:val="99"/>
          <w:sz w:val="26"/>
          <w:szCs w:val="26"/>
        </w:rPr>
        <w:t xml:space="preserve"> </w:t>
      </w:r>
      <w:r w:rsidRPr="005B19F7">
        <w:rPr>
          <w:spacing w:val="-1"/>
          <w:sz w:val="26"/>
          <w:szCs w:val="26"/>
        </w:rPr>
        <w:t>де</w:t>
      </w:r>
      <w:r w:rsidRPr="005B19F7">
        <w:rPr>
          <w:sz w:val="26"/>
          <w:szCs w:val="26"/>
        </w:rPr>
        <w:t>тс</w:t>
      </w:r>
      <w:r w:rsidRPr="005B19F7">
        <w:rPr>
          <w:spacing w:val="-1"/>
          <w:sz w:val="26"/>
          <w:szCs w:val="26"/>
        </w:rPr>
        <w:t>к</w:t>
      </w:r>
      <w:r w:rsidRPr="005B19F7">
        <w:rPr>
          <w:spacing w:val="4"/>
          <w:sz w:val="26"/>
          <w:szCs w:val="26"/>
        </w:rPr>
        <w:t>о</w:t>
      </w:r>
      <w:r w:rsidRPr="005B19F7">
        <w:rPr>
          <w:spacing w:val="-1"/>
          <w:w w:val="99"/>
          <w:sz w:val="26"/>
          <w:szCs w:val="26"/>
        </w:rPr>
        <w:t>г</w:t>
      </w:r>
      <w:r w:rsidRPr="005B19F7">
        <w:rPr>
          <w:sz w:val="26"/>
          <w:szCs w:val="26"/>
        </w:rPr>
        <w:t>о</w:t>
      </w:r>
      <w:r w:rsidR="00703A05" w:rsidRPr="005B19F7">
        <w:rPr>
          <w:sz w:val="26"/>
          <w:szCs w:val="26"/>
        </w:rPr>
        <w:t xml:space="preserve"> </w:t>
      </w:r>
      <w:r w:rsidRPr="005B19F7">
        <w:rPr>
          <w:sz w:val="26"/>
          <w:szCs w:val="26"/>
        </w:rPr>
        <w:t>с</w:t>
      </w:r>
      <w:r w:rsidRPr="005B19F7">
        <w:rPr>
          <w:spacing w:val="-1"/>
          <w:sz w:val="26"/>
          <w:szCs w:val="26"/>
        </w:rPr>
        <w:t>а</w:t>
      </w:r>
      <w:r w:rsidRPr="005B19F7">
        <w:rPr>
          <w:spacing w:val="-2"/>
          <w:sz w:val="26"/>
          <w:szCs w:val="26"/>
        </w:rPr>
        <w:t>д</w:t>
      </w:r>
      <w:r w:rsidRPr="005B19F7">
        <w:rPr>
          <w:sz w:val="26"/>
          <w:szCs w:val="26"/>
        </w:rPr>
        <w:t>а</w:t>
      </w:r>
      <w:r w:rsidR="00703A05" w:rsidRPr="005B19F7">
        <w:rPr>
          <w:sz w:val="26"/>
          <w:szCs w:val="26"/>
        </w:rPr>
        <w:t xml:space="preserve"> </w:t>
      </w:r>
      <w:r w:rsidRPr="005B19F7">
        <w:rPr>
          <w:spacing w:val="1"/>
          <w:w w:val="99"/>
          <w:sz w:val="26"/>
          <w:szCs w:val="26"/>
        </w:rPr>
        <w:t>из</w:t>
      </w:r>
      <w:r w:rsidRPr="005B19F7">
        <w:rPr>
          <w:spacing w:val="-8"/>
          <w:sz w:val="26"/>
          <w:szCs w:val="26"/>
        </w:rPr>
        <w:t>у</w:t>
      </w:r>
      <w:r w:rsidRPr="005B19F7">
        <w:rPr>
          <w:spacing w:val="-1"/>
          <w:sz w:val="26"/>
          <w:szCs w:val="26"/>
        </w:rPr>
        <w:t>ча</w:t>
      </w:r>
      <w:r w:rsidRPr="005B19F7">
        <w:rPr>
          <w:spacing w:val="-1"/>
          <w:w w:val="99"/>
          <w:sz w:val="26"/>
          <w:szCs w:val="26"/>
        </w:rPr>
        <w:t>ю</w:t>
      </w:r>
      <w:r w:rsidRPr="005B19F7">
        <w:rPr>
          <w:w w:val="99"/>
          <w:sz w:val="26"/>
          <w:szCs w:val="26"/>
        </w:rPr>
        <w:t>т</w:t>
      </w:r>
      <w:r w:rsidR="00703A05" w:rsidRPr="005B19F7">
        <w:rPr>
          <w:w w:val="99"/>
          <w:sz w:val="26"/>
          <w:szCs w:val="26"/>
        </w:rPr>
        <w:t xml:space="preserve"> </w:t>
      </w:r>
      <w:r w:rsidRPr="005B19F7">
        <w:rPr>
          <w:sz w:val="26"/>
          <w:szCs w:val="26"/>
        </w:rPr>
        <w:t>спец</w:t>
      </w:r>
      <w:r w:rsidRPr="005B19F7">
        <w:rPr>
          <w:spacing w:val="1"/>
          <w:sz w:val="26"/>
          <w:szCs w:val="26"/>
        </w:rPr>
        <w:t>и</w:t>
      </w:r>
      <w:r w:rsidRPr="005B19F7">
        <w:rPr>
          <w:sz w:val="26"/>
          <w:szCs w:val="26"/>
        </w:rPr>
        <w:t>ал</w:t>
      </w:r>
      <w:r w:rsidRPr="005B19F7">
        <w:rPr>
          <w:w w:val="99"/>
          <w:sz w:val="26"/>
          <w:szCs w:val="26"/>
        </w:rPr>
        <w:t>ь</w:t>
      </w:r>
      <w:r w:rsidRPr="005B19F7">
        <w:rPr>
          <w:spacing w:val="1"/>
          <w:sz w:val="26"/>
          <w:szCs w:val="26"/>
        </w:rPr>
        <w:t>н</w:t>
      </w:r>
      <w:r w:rsidRPr="005B19F7">
        <w:rPr>
          <w:spacing w:val="-3"/>
          <w:sz w:val="26"/>
          <w:szCs w:val="26"/>
        </w:rPr>
        <w:t>у</w:t>
      </w:r>
      <w:r w:rsidRPr="005B19F7">
        <w:rPr>
          <w:w w:val="99"/>
          <w:sz w:val="26"/>
          <w:szCs w:val="26"/>
        </w:rPr>
        <w:t>ю</w:t>
      </w:r>
      <w:r w:rsidR="00703A05" w:rsidRPr="005B19F7">
        <w:rPr>
          <w:w w:val="99"/>
          <w:sz w:val="26"/>
          <w:szCs w:val="26"/>
        </w:rPr>
        <w:t xml:space="preserve"> </w:t>
      </w:r>
      <w:r w:rsidRPr="005B19F7">
        <w:rPr>
          <w:sz w:val="26"/>
          <w:szCs w:val="26"/>
        </w:rPr>
        <w:t>л</w:t>
      </w:r>
      <w:r w:rsidRPr="005B19F7">
        <w:rPr>
          <w:spacing w:val="2"/>
          <w:sz w:val="26"/>
          <w:szCs w:val="26"/>
        </w:rPr>
        <w:t>и</w:t>
      </w:r>
      <w:r w:rsidRPr="005B19F7">
        <w:rPr>
          <w:w w:val="99"/>
          <w:sz w:val="26"/>
          <w:szCs w:val="26"/>
        </w:rPr>
        <w:t>т</w:t>
      </w:r>
      <w:r w:rsidRPr="005B19F7">
        <w:rPr>
          <w:sz w:val="26"/>
          <w:szCs w:val="26"/>
        </w:rPr>
        <w:t>ера</w:t>
      </w:r>
      <w:r w:rsidRPr="005B19F7">
        <w:rPr>
          <w:spacing w:val="4"/>
          <w:w w:val="99"/>
          <w:sz w:val="26"/>
          <w:szCs w:val="26"/>
        </w:rPr>
        <w:t>т</w:t>
      </w:r>
      <w:r w:rsidRPr="005B19F7">
        <w:rPr>
          <w:spacing w:val="-9"/>
          <w:sz w:val="26"/>
          <w:szCs w:val="26"/>
        </w:rPr>
        <w:t>у</w:t>
      </w:r>
      <w:r w:rsidRPr="005B19F7">
        <w:rPr>
          <w:spacing w:val="4"/>
          <w:sz w:val="26"/>
          <w:szCs w:val="26"/>
        </w:rPr>
        <w:t>р</w:t>
      </w:r>
      <w:r w:rsidRPr="005B19F7">
        <w:rPr>
          <w:sz w:val="26"/>
          <w:szCs w:val="26"/>
        </w:rPr>
        <w:t>у</w:t>
      </w:r>
      <w:r w:rsidR="00703A05" w:rsidRPr="005B19F7">
        <w:rPr>
          <w:sz w:val="26"/>
          <w:szCs w:val="26"/>
        </w:rPr>
        <w:t xml:space="preserve"> </w:t>
      </w:r>
      <w:r w:rsidRPr="005B19F7">
        <w:rPr>
          <w:spacing w:val="1"/>
          <w:sz w:val="26"/>
          <w:szCs w:val="26"/>
        </w:rPr>
        <w:t>п</w:t>
      </w:r>
      <w:r w:rsidRPr="005B19F7">
        <w:rPr>
          <w:sz w:val="26"/>
          <w:szCs w:val="26"/>
        </w:rPr>
        <w:t>о</w:t>
      </w:r>
      <w:r w:rsidR="00703A05" w:rsidRPr="005B19F7">
        <w:rPr>
          <w:sz w:val="26"/>
          <w:szCs w:val="26"/>
        </w:rPr>
        <w:t xml:space="preserve"> </w:t>
      </w:r>
      <w:r w:rsidRPr="005B19F7">
        <w:rPr>
          <w:spacing w:val="1"/>
          <w:sz w:val="26"/>
          <w:szCs w:val="26"/>
        </w:rPr>
        <w:t>п</w:t>
      </w:r>
      <w:r w:rsidRPr="005B19F7">
        <w:rPr>
          <w:spacing w:val="-3"/>
          <w:sz w:val="26"/>
          <w:szCs w:val="26"/>
        </w:rPr>
        <w:t>р</w:t>
      </w:r>
      <w:r w:rsidRPr="005B19F7">
        <w:rPr>
          <w:spacing w:val="3"/>
          <w:sz w:val="26"/>
          <w:szCs w:val="26"/>
        </w:rPr>
        <w:t>о</w:t>
      </w:r>
      <w:r w:rsidRPr="005B19F7">
        <w:rPr>
          <w:spacing w:val="-1"/>
          <w:sz w:val="26"/>
          <w:szCs w:val="26"/>
        </w:rPr>
        <w:t>б</w:t>
      </w:r>
      <w:r w:rsidRPr="005B19F7">
        <w:rPr>
          <w:sz w:val="26"/>
          <w:szCs w:val="26"/>
        </w:rPr>
        <w:t xml:space="preserve">лемам </w:t>
      </w:r>
      <w:r w:rsidRPr="005B19F7">
        <w:rPr>
          <w:spacing w:val="4"/>
          <w:sz w:val="26"/>
          <w:szCs w:val="26"/>
        </w:rPr>
        <w:t>о</w:t>
      </w:r>
      <w:r w:rsidRPr="005B19F7">
        <w:rPr>
          <w:spacing w:val="-1"/>
          <w:sz w:val="26"/>
          <w:szCs w:val="26"/>
        </w:rPr>
        <w:t>б</w:t>
      </w:r>
      <w:r w:rsidRPr="005B19F7">
        <w:rPr>
          <w:spacing w:val="1"/>
          <w:w w:val="99"/>
          <w:sz w:val="26"/>
          <w:szCs w:val="26"/>
        </w:rPr>
        <w:t>щ</w:t>
      </w:r>
      <w:r w:rsidRPr="005B19F7">
        <w:rPr>
          <w:sz w:val="26"/>
          <w:szCs w:val="26"/>
        </w:rPr>
        <w:t>е</w:t>
      </w:r>
      <w:r w:rsidRPr="005B19F7">
        <w:rPr>
          <w:spacing w:val="1"/>
          <w:w w:val="99"/>
          <w:sz w:val="26"/>
          <w:szCs w:val="26"/>
        </w:rPr>
        <w:t>ни</w:t>
      </w:r>
      <w:r w:rsidRPr="005B19F7">
        <w:rPr>
          <w:spacing w:val="-4"/>
          <w:sz w:val="26"/>
          <w:szCs w:val="26"/>
        </w:rPr>
        <w:t>я</w:t>
      </w:r>
      <w:r w:rsidR="00703A05" w:rsidRPr="005B19F7">
        <w:rPr>
          <w:spacing w:val="-4"/>
          <w:sz w:val="26"/>
          <w:szCs w:val="26"/>
        </w:rPr>
        <w:t>,</w:t>
      </w:r>
      <w:r w:rsidR="00703A05" w:rsidRPr="005B19F7">
        <w:rPr>
          <w:sz w:val="26"/>
          <w:szCs w:val="26"/>
        </w:rPr>
        <w:t xml:space="preserve"> </w:t>
      </w:r>
      <w:r w:rsidRPr="005B19F7">
        <w:rPr>
          <w:w w:val="99"/>
          <w:sz w:val="26"/>
          <w:szCs w:val="26"/>
        </w:rPr>
        <w:t>п</w:t>
      </w:r>
      <w:r w:rsidRPr="005B19F7">
        <w:rPr>
          <w:spacing w:val="-3"/>
          <w:sz w:val="26"/>
          <w:szCs w:val="26"/>
        </w:rPr>
        <w:t>р</w:t>
      </w:r>
      <w:r w:rsidRPr="005B19F7">
        <w:rPr>
          <w:sz w:val="26"/>
          <w:szCs w:val="26"/>
        </w:rPr>
        <w:t>о</w:t>
      </w:r>
      <w:r w:rsidRPr="005B19F7">
        <w:rPr>
          <w:spacing w:val="-3"/>
          <w:sz w:val="26"/>
          <w:szCs w:val="26"/>
        </w:rPr>
        <w:t>в</w:t>
      </w:r>
      <w:r w:rsidRPr="005B19F7">
        <w:rPr>
          <w:spacing w:val="3"/>
          <w:sz w:val="26"/>
          <w:szCs w:val="26"/>
        </w:rPr>
        <w:t>о</w:t>
      </w:r>
      <w:r w:rsidRPr="005B19F7">
        <w:rPr>
          <w:spacing w:val="-1"/>
          <w:sz w:val="26"/>
          <w:szCs w:val="26"/>
        </w:rPr>
        <w:t>д</w:t>
      </w:r>
      <w:r w:rsidRPr="005B19F7">
        <w:rPr>
          <w:sz w:val="26"/>
          <w:szCs w:val="26"/>
        </w:rPr>
        <w:t>ят</w:t>
      </w:r>
      <w:r w:rsidRPr="005B19F7">
        <w:rPr>
          <w:sz w:val="26"/>
          <w:szCs w:val="26"/>
        </w:rPr>
        <w:tab/>
        <w:t>тре</w:t>
      </w:r>
      <w:r w:rsidRPr="005B19F7">
        <w:rPr>
          <w:w w:val="99"/>
          <w:sz w:val="26"/>
          <w:szCs w:val="26"/>
        </w:rPr>
        <w:t>н</w:t>
      </w:r>
      <w:r w:rsidRPr="005B19F7">
        <w:rPr>
          <w:spacing w:val="1"/>
          <w:w w:val="99"/>
          <w:sz w:val="26"/>
          <w:szCs w:val="26"/>
        </w:rPr>
        <w:t>и</w:t>
      </w:r>
      <w:r w:rsidRPr="005B19F7">
        <w:rPr>
          <w:spacing w:val="-2"/>
          <w:w w:val="99"/>
          <w:sz w:val="26"/>
          <w:szCs w:val="26"/>
        </w:rPr>
        <w:t>н</w:t>
      </w:r>
      <w:r w:rsidRPr="005B19F7">
        <w:rPr>
          <w:spacing w:val="1"/>
          <w:sz w:val="26"/>
          <w:szCs w:val="26"/>
        </w:rPr>
        <w:t>г</w:t>
      </w:r>
      <w:r w:rsidRPr="005B19F7">
        <w:rPr>
          <w:sz w:val="26"/>
          <w:szCs w:val="26"/>
        </w:rPr>
        <w:t>и</w:t>
      </w:r>
      <w:r w:rsidRPr="005B19F7">
        <w:rPr>
          <w:sz w:val="26"/>
          <w:szCs w:val="26"/>
        </w:rPr>
        <w:tab/>
      </w:r>
      <w:r w:rsidRPr="005B19F7">
        <w:rPr>
          <w:spacing w:val="-2"/>
          <w:sz w:val="26"/>
          <w:szCs w:val="26"/>
        </w:rPr>
        <w:t>д</w:t>
      </w:r>
      <w:r w:rsidRPr="005B19F7">
        <w:rPr>
          <w:sz w:val="26"/>
          <w:szCs w:val="26"/>
        </w:rPr>
        <w:t>ля</w:t>
      </w:r>
      <w:r w:rsidRPr="005B19F7">
        <w:rPr>
          <w:sz w:val="26"/>
          <w:szCs w:val="26"/>
        </w:rPr>
        <w:tab/>
      </w:r>
      <w:r w:rsidRPr="005B19F7">
        <w:rPr>
          <w:spacing w:val="-3"/>
          <w:sz w:val="26"/>
          <w:szCs w:val="26"/>
        </w:rPr>
        <w:t>р</w:t>
      </w:r>
      <w:r w:rsidRPr="005B19F7">
        <w:rPr>
          <w:spacing w:val="2"/>
          <w:sz w:val="26"/>
          <w:szCs w:val="26"/>
        </w:rPr>
        <w:t>о</w:t>
      </w:r>
      <w:r w:rsidRPr="005B19F7">
        <w:rPr>
          <w:sz w:val="26"/>
          <w:szCs w:val="26"/>
        </w:rPr>
        <w:t>ди</w:t>
      </w:r>
      <w:r w:rsidRPr="005B19F7">
        <w:rPr>
          <w:w w:val="99"/>
          <w:sz w:val="26"/>
          <w:szCs w:val="26"/>
        </w:rPr>
        <w:t>т</w:t>
      </w:r>
      <w:r w:rsidRPr="005B19F7">
        <w:rPr>
          <w:sz w:val="26"/>
          <w:szCs w:val="26"/>
        </w:rPr>
        <w:t>елей,</w:t>
      </w:r>
      <w:r w:rsidRPr="005B19F7">
        <w:rPr>
          <w:sz w:val="26"/>
          <w:szCs w:val="26"/>
        </w:rPr>
        <w:tab/>
        <w:t>ис</w:t>
      </w:r>
      <w:r w:rsidRPr="005B19F7">
        <w:rPr>
          <w:spacing w:val="-3"/>
          <w:sz w:val="26"/>
          <w:szCs w:val="26"/>
        </w:rPr>
        <w:t>п</w:t>
      </w:r>
      <w:r w:rsidRPr="005B19F7">
        <w:rPr>
          <w:spacing w:val="4"/>
          <w:sz w:val="26"/>
          <w:szCs w:val="26"/>
        </w:rPr>
        <w:t>о</w:t>
      </w:r>
      <w:r w:rsidRPr="005B19F7">
        <w:rPr>
          <w:sz w:val="26"/>
          <w:szCs w:val="26"/>
        </w:rPr>
        <w:t>л</w:t>
      </w:r>
      <w:r w:rsidRPr="005B19F7">
        <w:rPr>
          <w:spacing w:val="1"/>
          <w:sz w:val="26"/>
          <w:szCs w:val="26"/>
        </w:rPr>
        <w:t>ь</w:t>
      </w:r>
      <w:r w:rsidRPr="005B19F7">
        <w:rPr>
          <w:spacing w:val="1"/>
          <w:w w:val="99"/>
          <w:sz w:val="26"/>
          <w:szCs w:val="26"/>
        </w:rPr>
        <w:t>з</w:t>
      </w:r>
      <w:r w:rsidRPr="005B19F7">
        <w:rPr>
          <w:spacing w:val="-9"/>
          <w:sz w:val="26"/>
          <w:szCs w:val="26"/>
        </w:rPr>
        <w:t>у</w:t>
      </w:r>
      <w:r w:rsidRPr="005B19F7">
        <w:rPr>
          <w:spacing w:val="-2"/>
          <w:w w:val="99"/>
          <w:sz w:val="26"/>
          <w:szCs w:val="26"/>
        </w:rPr>
        <w:t>ю</w:t>
      </w:r>
      <w:r w:rsidRPr="005B19F7">
        <w:rPr>
          <w:w w:val="99"/>
          <w:sz w:val="26"/>
          <w:szCs w:val="26"/>
        </w:rPr>
        <w:t>т</w:t>
      </w:r>
      <w:r w:rsidRPr="005B19F7">
        <w:rPr>
          <w:sz w:val="26"/>
          <w:szCs w:val="26"/>
        </w:rPr>
        <w:tab/>
      </w:r>
      <w:r w:rsidRPr="005B19F7">
        <w:rPr>
          <w:spacing w:val="1"/>
          <w:sz w:val="26"/>
          <w:szCs w:val="26"/>
        </w:rPr>
        <w:t>ви</w:t>
      </w:r>
      <w:r w:rsidRPr="005B19F7">
        <w:rPr>
          <w:spacing w:val="-1"/>
          <w:sz w:val="26"/>
          <w:szCs w:val="26"/>
        </w:rPr>
        <w:t>де</w:t>
      </w:r>
      <w:r w:rsidRPr="005B19F7">
        <w:rPr>
          <w:spacing w:val="10"/>
          <w:sz w:val="26"/>
          <w:szCs w:val="26"/>
        </w:rPr>
        <w:t>о</w:t>
      </w:r>
      <w:r w:rsidRPr="005B19F7">
        <w:rPr>
          <w:spacing w:val="16"/>
          <w:sz w:val="26"/>
          <w:szCs w:val="26"/>
        </w:rPr>
        <w:t>-</w:t>
      </w:r>
      <w:r w:rsidRPr="005B19F7">
        <w:rPr>
          <w:w w:val="99"/>
          <w:sz w:val="26"/>
          <w:szCs w:val="26"/>
        </w:rPr>
        <w:t>и</w:t>
      </w:r>
      <w:r w:rsidRPr="005B19F7">
        <w:rPr>
          <w:sz w:val="26"/>
          <w:szCs w:val="26"/>
        </w:rPr>
        <w:t xml:space="preserve"> ф</w:t>
      </w:r>
      <w:r w:rsidRPr="005B19F7">
        <w:rPr>
          <w:spacing w:val="2"/>
          <w:sz w:val="26"/>
          <w:szCs w:val="26"/>
        </w:rPr>
        <w:t>о</w:t>
      </w:r>
      <w:r w:rsidRPr="005B19F7">
        <w:rPr>
          <w:spacing w:val="-2"/>
          <w:sz w:val="26"/>
          <w:szCs w:val="26"/>
        </w:rPr>
        <w:t>т</w:t>
      </w:r>
      <w:r w:rsidRPr="005B19F7">
        <w:rPr>
          <w:spacing w:val="3"/>
          <w:sz w:val="26"/>
          <w:szCs w:val="26"/>
        </w:rPr>
        <w:t>о</w:t>
      </w:r>
      <w:r w:rsidRPr="005B19F7">
        <w:rPr>
          <w:spacing w:val="1"/>
          <w:sz w:val="26"/>
          <w:szCs w:val="26"/>
        </w:rPr>
        <w:t>м</w:t>
      </w:r>
      <w:r w:rsidRPr="005B19F7">
        <w:rPr>
          <w:sz w:val="26"/>
          <w:szCs w:val="26"/>
        </w:rPr>
        <w:t>атер</w:t>
      </w:r>
      <w:r w:rsidRPr="005B19F7">
        <w:rPr>
          <w:w w:val="99"/>
          <w:sz w:val="26"/>
          <w:szCs w:val="26"/>
        </w:rPr>
        <w:t>и</w:t>
      </w:r>
      <w:r w:rsidRPr="005B19F7">
        <w:rPr>
          <w:sz w:val="26"/>
          <w:szCs w:val="26"/>
        </w:rPr>
        <w:t>ал</w:t>
      </w:r>
      <w:r w:rsidRPr="005B19F7">
        <w:rPr>
          <w:spacing w:val="-2"/>
          <w:sz w:val="26"/>
          <w:szCs w:val="26"/>
        </w:rPr>
        <w:t>ы</w:t>
      </w:r>
      <w:r w:rsidRPr="005B19F7">
        <w:rPr>
          <w:sz w:val="26"/>
          <w:szCs w:val="26"/>
        </w:rPr>
        <w:t>,</w:t>
      </w:r>
      <w:r w:rsidR="00703A05" w:rsidRPr="005B19F7">
        <w:rPr>
          <w:sz w:val="26"/>
          <w:szCs w:val="26"/>
        </w:rPr>
        <w:t xml:space="preserve"> </w:t>
      </w:r>
      <w:r w:rsidRPr="005B19F7">
        <w:rPr>
          <w:spacing w:val="-1"/>
          <w:sz w:val="26"/>
          <w:szCs w:val="26"/>
        </w:rPr>
        <w:t>ф</w:t>
      </w:r>
      <w:r w:rsidRPr="005B19F7">
        <w:rPr>
          <w:w w:val="99"/>
          <w:sz w:val="26"/>
          <w:szCs w:val="26"/>
        </w:rPr>
        <w:t>и</w:t>
      </w:r>
      <w:r w:rsidRPr="005B19F7">
        <w:rPr>
          <w:sz w:val="26"/>
          <w:szCs w:val="26"/>
        </w:rPr>
        <w:t>к</w:t>
      </w:r>
      <w:r w:rsidRPr="005B19F7">
        <w:rPr>
          <w:spacing w:val="-1"/>
          <w:sz w:val="26"/>
          <w:szCs w:val="26"/>
        </w:rPr>
        <w:t>с</w:t>
      </w:r>
      <w:r w:rsidRPr="005B19F7">
        <w:rPr>
          <w:w w:val="99"/>
          <w:sz w:val="26"/>
          <w:szCs w:val="26"/>
        </w:rPr>
        <w:t>и</w:t>
      </w:r>
      <w:r w:rsidRPr="005B19F7">
        <w:rPr>
          <w:sz w:val="26"/>
          <w:szCs w:val="26"/>
        </w:rPr>
        <w:t>р</w:t>
      </w:r>
      <w:r w:rsidRPr="005B19F7">
        <w:rPr>
          <w:spacing w:val="-4"/>
          <w:sz w:val="26"/>
          <w:szCs w:val="26"/>
        </w:rPr>
        <w:t>у</w:t>
      </w:r>
      <w:r w:rsidRPr="005B19F7">
        <w:rPr>
          <w:spacing w:val="-1"/>
          <w:sz w:val="26"/>
          <w:szCs w:val="26"/>
        </w:rPr>
        <w:t>ю</w:t>
      </w:r>
      <w:r w:rsidRPr="005B19F7">
        <w:rPr>
          <w:spacing w:val="1"/>
          <w:sz w:val="26"/>
          <w:szCs w:val="26"/>
        </w:rPr>
        <w:t>щ</w:t>
      </w:r>
      <w:r w:rsidRPr="005B19F7">
        <w:rPr>
          <w:spacing w:val="1"/>
          <w:w w:val="99"/>
          <w:sz w:val="26"/>
          <w:szCs w:val="26"/>
        </w:rPr>
        <w:t>и</w:t>
      </w:r>
      <w:r w:rsidRPr="005B19F7">
        <w:rPr>
          <w:sz w:val="26"/>
          <w:szCs w:val="26"/>
        </w:rPr>
        <w:t>е</w:t>
      </w:r>
      <w:r w:rsidR="00703A05" w:rsidRPr="005B19F7">
        <w:rPr>
          <w:sz w:val="26"/>
          <w:szCs w:val="26"/>
        </w:rPr>
        <w:t xml:space="preserve"> </w:t>
      </w:r>
      <w:r w:rsidRPr="005B19F7">
        <w:rPr>
          <w:sz w:val="26"/>
          <w:szCs w:val="26"/>
        </w:rPr>
        <w:t>сам</w:t>
      </w:r>
      <w:r w:rsidRPr="005B19F7">
        <w:rPr>
          <w:spacing w:val="5"/>
          <w:sz w:val="26"/>
          <w:szCs w:val="26"/>
        </w:rPr>
        <w:t>о</w:t>
      </w:r>
      <w:r w:rsidRPr="005B19F7">
        <w:rPr>
          <w:sz w:val="26"/>
          <w:szCs w:val="26"/>
        </w:rPr>
        <w:t>с</w:t>
      </w:r>
      <w:r w:rsidRPr="005B19F7">
        <w:rPr>
          <w:spacing w:val="-3"/>
          <w:w w:val="99"/>
          <w:sz w:val="26"/>
          <w:szCs w:val="26"/>
        </w:rPr>
        <w:t>т</w:t>
      </w:r>
      <w:r w:rsidRPr="005B19F7">
        <w:rPr>
          <w:spacing w:val="2"/>
          <w:sz w:val="26"/>
          <w:szCs w:val="26"/>
        </w:rPr>
        <w:t>о</w:t>
      </w:r>
      <w:r w:rsidRPr="005B19F7">
        <w:rPr>
          <w:sz w:val="26"/>
          <w:szCs w:val="26"/>
        </w:rPr>
        <w:t>я</w:t>
      </w:r>
      <w:r w:rsidRPr="005B19F7">
        <w:rPr>
          <w:w w:val="99"/>
          <w:sz w:val="26"/>
          <w:szCs w:val="26"/>
        </w:rPr>
        <w:t>т</w:t>
      </w:r>
      <w:r w:rsidRPr="005B19F7">
        <w:rPr>
          <w:sz w:val="26"/>
          <w:szCs w:val="26"/>
        </w:rPr>
        <w:t>ел</w:t>
      </w:r>
      <w:r w:rsidRPr="005B19F7">
        <w:rPr>
          <w:spacing w:val="-2"/>
          <w:sz w:val="26"/>
          <w:szCs w:val="26"/>
        </w:rPr>
        <w:t>ь</w:t>
      </w:r>
      <w:r w:rsidRPr="005B19F7">
        <w:rPr>
          <w:spacing w:val="-4"/>
          <w:sz w:val="26"/>
          <w:szCs w:val="26"/>
        </w:rPr>
        <w:t>ну</w:t>
      </w:r>
      <w:r w:rsidRPr="005B19F7">
        <w:rPr>
          <w:w w:val="99"/>
          <w:sz w:val="26"/>
          <w:szCs w:val="26"/>
        </w:rPr>
        <w:t>ю</w:t>
      </w:r>
      <w:r w:rsidR="00703A05" w:rsidRPr="005B19F7">
        <w:rPr>
          <w:w w:val="99"/>
          <w:sz w:val="26"/>
          <w:szCs w:val="26"/>
        </w:rPr>
        <w:t xml:space="preserve"> </w:t>
      </w:r>
      <w:r w:rsidRPr="005B19F7">
        <w:rPr>
          <w:spacing w:val="1"/>
          <w:sz w:val="26"/>
          <w:szCs w:val="26"/>
        </w:rPr>
        <w:t>и</w:t>
      </w:r>
      <w:r w:rsidRPr="005B19F7">
        <w:rPr>
          <w:spacing w:val="2"/>
          <w:sz w:val="26"/>
          <w:szCs w:val="26"/>
        </w:rPr>
        <w:t>г</w:t>
      </w:r>
      <w:r w:rsidRPr="005B19F7">
        <w:rPr>
          <w:sz w:val="26"/>
          <w:szCs w:val="26"/>
        </w:rPr>
        <w:t>р</w:t>
      </w:r>
      <w:r w:rsidRPr="005B19F7">
        <w:rPr>
          <w:spacing w:val="5"/>
          <w:sz w:val="26"/>
          <w:szCs w:val="26"/>
        </w:rPr>
        <w:t>о</w:t>
      </w:r>
      <w:r w:rsidRPr="005B19F7">
        <w:rPr>
          <w:spacing w:val="2"/>
          <w:sz w:val="26"/>
          <w:szCs w:val="26"/>
        </w:rPr>
        <w:t>в</w:t>
      </w:r>
      <w:r w:rsidRPr="005B19F7">
        <w:rPr>
          <w:spacing w:val="-9"/>
          <w:sz w:val="26"/>
          <w:szCs w:val="26"/>
        </w:rPr>
        <w:t>у</w:t>
      </w:r>
      <w:r w:rsidRPr="005B19F7">
        <w:rPr>
          <w:w w:val="99"/>
          <w:sz w:val="26"/>
          <w:szCs w:val="26"/>
        </w:rPr>
        <w:t>ю</w:t>
      </w:r>
      <w:r w:rsidR="00703A05" w:rsidRPr="005B19F7">
        <w:rPr>
          <w:w w:val="99"/>
          <w:sz w:val="26"/>
          <w:szCs w:val="26"/>
        </w:rPr>
        <w:t xml:space="preserve"> </w:t>
      </w:r>
      <w:r w:rsidRPr="005B19F7">
        <w:rPr>
          <w:spacing w:val="-1"/>
          <w:sz w:val="26"/>
          <w:szCs w:val="26"/>
        </w:rPr>
        <w:t>де</w:t>
      </w:r>
      <w:r w:rsidRPr="005B19F7">
        <w:rPr>
          <w:sz w:val="26"/>
          <w:szCs w:val="26"/>
        </w:rPr>
        <w:t>я</w:t>
      </w:r>
      <w:r w:rsidRPr="005B19F7">
        <w:rPr>
          <w:w w:val="99"/>
          <w:sz w:val="26"/>
          <w:szCs w:val="26"/>
        </w:rPr>
        <w:t>т</w:t>
      </w:r>
      <w:r w:rsidRPr="005B19F7">
        <w:rPr>
          <w:sz w:val="26"/>
          <w:szCs w:val="26"/>
        </w:rPr>
        <w:t>ел</w:t>
      </w:r>
      <w:r w:rsidRPr="005B19F7">
        <w:rPr>
          <w:w w:val="99"/>
          <w:sz w:val="26"/>
          <w:szCs w:val="26"/>
        </w:rPr>
        <w:t>ь</w:t>
      </w:r>
      <w:r w:rsidRPr="005B19F7">
        <w:rPr>
          <w:spacing w:val="1"/>
          <w:sz w:val="26"/>
          <w:szCs w:val="26"/>
        </w:rPr>
        <w:t>н</w:t>
      </w:r>
      <w:r w:rsidRPr="005B19F7">
        <w:rPr>
          <w:spacing w:val="5"/>
          <w:sz w:val="26"/>
          <w:szCs w:val="26"/>
        </w:rPr>
        <w:t>о</w:t>
      </w:r>
      <w:r w:rsidRPr="005B19F7">
        <w:rPr>
          <w:sz w:val="26"/>
          <w:szCs w:val="26"/>
        </w:rPr>
        <w:t>с</w:t>
      </w:r>
      <w:r w:rsidRPr="005B19F7">
        <w:rPr>
          <w:w w:val="99"/>
          <w:sz w:val="26"/>
          <w:szCs w:val="26"/>
        </w:rPr>
        <w:t>т</w:t>
      </w:r>
      <w:r w:rsidRPr="005B19F7">
        <w:rPr>
          <w:spacing w:val="1"/>
          <w:sz w:val="26"/>
          <w:szCs w:val="26"/>
        </w:rPr>
        <w:t>ь</w:t>
      </w:r>
      <w:r w:rsidRPr="005B19F7">
        <w:rPr>
          <w:sz w:val="26"/>
          <w:szCs w:val="26"/>
        </w:rPr>
        <w:t>.</w:t>
      </w:r>
      <w:r w:rsidR="00703A05" w:rsidRPr="005B19F7">
        <w:rPr>
          <w:sz w:val="26"/>
          <w:szCs w:val="26"/>
        </w:rPr>
        <w:t xml:space="preserve"> </w:t>
      </w:r>
      <w:r w:rsidRPr="005B19F7">
        <w:rPr>
          <w:sz w:val="26"/>
          <w:szCs w:val="26"/>
        </w:rPr>
        <w:t>Пе</w:t>
      </w:r>
      <w:r w:rsidRPr="005B19F7">
        <w:rPr>
          <w:spacing w:val="-2"/>
          <w:sz w:val="26"/>
          <w:szCs w:val="26"/>
        </w:rPr>
        <w:t>д</w:t>
      </w:r>
      <w:r w:rsidRPr="005B19F7">
        <w:rPr>
          <w:spacing w:val="-1"/>
          <w:sz w:val="26"/>
          <w:szCs w:val="26"/>
        </w:rPr>
        <w:t>а</w:t>
      </w:r>
      <w:r w:rsidRPr="005B19F7">
        <w:rPr>
          <w:spacing w:val="-2"/>
          <w:sz w:val="26"/>
          <w:szCs w:val="26"/>
        </w:rPr>
        <w:t>г</w:t>
      </w:r>
      <w:r w:rsidRPr="005B19F7">
        <w:rPr>
          <w:sz w:val="26"/>
          <w:szCs w:val="26"/>
        </w:rPr>
        <w:t>о</w:t>
      </w:r>
      <w:r w:rsidRPr="005B19F7">
        <w:rPr>
          <w:spacing w:val="1"/>
          <w:sz w:val="26"/>
          <w:szCs w:val="26"/>
        </w:rPr>
        <w:t>г</w:t>
      </w:r>
      <w:r w:rsidRPr="005B19F7">
        <w:rPr>
          <w:w w:val="99"/>
          <w:sz w:val="26"/>
          <w:szCs w:val="26"/>
        </w:rPr>
        <w:t>и</w:t>
      </w:r>
      <w:r w:rsidRPr="005B19F7">
        <w:rPr>
          <w:sz w:val="26"/>
          <w:szCs w:val="26"/>
        </w:rPr>
        <w:t xml:space="preserve"> ра</w:t>
      </w:r>
      <w:r w:rsidRPr="005B19F7">
        <w:rPr>
          <w:spacing w:val="-1"/>
          <w:sz w:val="26"/>
          <w:szCs w:val="26"/>
        </w:rPr>
        <w:t>сска</w:t>
      </w:r>
      <w:r w:rsidRPr="005B19F7">
        <w:rPr>
          <w:w w:val="99"/>
          <w:sz w:val="26"/>
          <w:szCs w:val="26"/>
        </w:rPr>
        <w:t>з</w:t>
      </w:r>
      <w:r w:rsidRPr="005B19F7">
        <w:rPr>
          <w:spacing w:val="2"/>
          <w:sz w:val="26"/>
          <w:szCs w:val="26"/>
        </w:rPr>
        <w:t>ыв</w:t>
      </w:r>
      <w:r w:rsidRPr="005B19F7">
        <w:rPr>
          <w:sz w:val="26"/>
          <w:szCs w:val="26"/>
        </w:rPr>
        <w:t>а</w:t>
      </w:r>
      <w:r w:rsidRPr="005B19F7">
        <w:rPr>
          <w:spacing w:val="-1"/>
          <w:sz w:val="26"/>
          <w:szCs w:val="26"/>
        </w:rPr>
        <w:t>ю</w:t>
      </w:r>
      <w:r w:rsidRPr="005B19F7">
        <w:rPr>
          <w:sz w:val="26"/>
          <w:szCs w:val="26"/>
        </w:rPr>
        <w:t>т</w:t>
      </w:r>
      <w:r w:rsidR="00703A05" w:rsidRPr="005B19F7">
        <w:rPr>
          <w:sz w:val="26"/>
          <w:szCs w:val="26"/>
        </w:rPr>
        <w:t xml:space="preserve"> </w:t>
      </w:r>
      <w:r w:rsidRPr="005B19F7">
        <w:rPr>
          <w:sz w:val="26"/>
          <w:szCs w:val="26"/>
        </w:rPr>
        <w:t>о</w:t>
      </w:r>
      <w:r w:rsidR="00703A05" w:rsidRPr="005B19F7">
        <w:rPr>
          <w:sz w:val="26"/>
          <w:szCs w:val="26"/>
        </w:rPr>
        <w:t xml:space="preserve"> </w:t>
      </w:r>
      <w:r w:rsidRPr="005B19F7">
        <w:rPr>
          <w:spacing w:val="-6"/>
          <w:sz w:val="26"/>
          <w:szCs w:val="26"/>
        </w:rPr>
        <w:t>д</w:t>
      </w:r>
      <w:r w:rsidRPr="005B19F7">
        <w:rPr>
          <w:spacing w:val="4"/>
          <w:sz w:val="26"/>
          <w:szCs w:val="26"/>
        </w:rPr>
        <w:t>о</w:t>
      </w:r>
      <w:r w:rsidRPr="005B19F7">
        <w:rPr>
          <w:sz w:val="26"/>
          <w:szCs w:val="26"/>
        </w:rPr>
        <w:t>ст</w:t>
      </w:r>
      <w:r w:rsidRPr="005B19F7">
        <w:rPr>
          <w:spacing w:val="1"/>
          <w:w w:val="99"/>
          <w:sz w:val="26"/>
          <w:szCs w:val="26"/>
        </w:rPr>
        <w:t>и</w:t>
      </w:r>
      <w:r w:rsidRPr="005B19F7">
        <w:rPr>
          <w:spacing w:val="2"/>
          <w:sz w:val="26"/>
          <w:szCs w:val="26"/>
        </w:rPr>
        <w:t>ж</w:t>
      </w:r>
      <w:r w:rsidRPr="005B19F7">
        <w:rPr>
          <w:sz w:val="26"/>
          <w:szCs w:val="26"/>
        </w:rPr>
        <w:t>е</w:t>
      </w:r>
      <w:r w:rsidRPr="005B19F7">
        <w:rPr>
          <w:spacing w:val="-3"/>
          <w:w w:val="99"/>
          <w:sz w:val="26"/>
          <w:szCs w:val="26"/>
        </w:rPr>
        <w:t>н</w:t>
      </w:r>
      <w:r w:rsidRPr="005B19F7">
        <w:rPr>
          <w:w w:val="99"/>
          <w:sz w:val="26"/>
          <w:szCs w:val="26"/>
        </w:rPr>
        <w:t>и</w:t>
      </w:r>
      <w:r w:rsidRPr="005B19F7">
        <w:rPr>
          <w:sz w:val="26"/>
          <w:szCs w:val="26"/>
        </w:rPr>
        <w:t>ях</w:t>
      </w:r>
      <w:r w:rsidR="00703A05" w:rsidRPr="005B19F7">
        <w:rPr>
          <w:sz w:val="26"/>
          <w:szCs w:val="26"/>
        </w:rPr>
        <w:t xml:space="preserve"> </w:t>
      </w:r>
      <w:r w:rsidRPr="005B19F7">
        <w:rPr>
          <w:sz w:val="26"/>
          <w:szCs w:val="26"/>
        </w:rPr>
        <w:t>ре</w:t>
      </w:r>
      <w:r w:rsidRPr="005B19F7">
        <w:rPr>
          <w:spacing w:val="-2"/>
          <w:sz w:val="26"/>
          <w:szCs w:val="26"/>
        </w:rPr>
        <w:t>б</w:t>
      </w:r>
      <w:r w:rsidRPr="005B19F7">
        <w:rPr>
          <w:sz w:val="26"/>
          <w:szCs w:val="26"/>
        </w:rPr>
        <w:t>ен</w:t>
      </w:r>
      <w:r w:rsidRPr="005B19F7">
        <w:rPr>
          <w:spacing w:val="-1"/>
          <w:sz w:val="26"/>
          <w:szCs w:val="26"/>
        </w:rPr>
        <w:t>к</w:t>
      </w:r>
      <w:r w:rsidRPr="005B19F7">
        <w:rPr>
          <w:sz w:val="26"/>
          <w:szCs w:val="26"/>
        </w:rPr>
        <w:t>а</w:t>
      </w:r>
      <w:r w:rsidR="00703A05" w:rsidRPr="005B19F7">
        <w:rPr>
          <w:sz w:val="26"/>
          <w:szCs w:val="26"/>
        </w:rPr>
        <w:t xml:space="preserve"> </w:t>
      </w:r>
      <w:r w:rsidRPr="005B19F7">
        <w:rPr>
          <w:sz w:val="26"/>
          <w:szCs w:val="26"/>
        </w:rPr>
        <w:t>и</w:t>
      </w:r>
      <w:r w:rsidR="00703A05" w:rsidRPr="005B19F7">
        <w:rPr>
          <w:sz w:val="26"/>
          <w:szCs w:val="26"/>
        </w:rPr>
        <w:t xml:space="preserve"> </w:t>
      </w:r>
      <w:r w:rsidRPr="005B19F7">
        <w:rPr>
          <w:spacing w:val="1"/>
          <w:sz w:val="26"/>
          <w:szCs w:val="26"/>
        </w:rPr>
        <w:t>п</w:t>
      </w:r>
      <w:r w:rsidRPr="005B19F7">
        <w:rPr>
          <w:spacing w:val="5"/>
          <w:sz w:val="26"/>
          <w:szCs w:val="26"/>
        </w:rPr>
        <w:t>о</w:t>
      </w:r>
      <w:r w:rsidRPr="005B19F7">
        <w:rPr>
          <w:spacing w:val="-4"/>
          <w:sz w:val="26"/>
          <w:szCs w:val="26"/>
        </w:rPr>
        <w:t>лу</w:t>
      </w:r>
      <w:r w:rsidRPr="005B19F7">
        <w:rPr>
          <w:spacing w:val="-1"/>
          <w:sz w:val="26"/>
          <w:szCs w:val="26"/>
        </w:rPr>
        <w:t>ч</w:t>
      </w:r>
      <w:r w:rsidRPr="005B19F7">
        <w:rPr>
          <w:spacing w:val="3"/>
          <w:sz w:val="26"/>
          <w:szCs w:val="26"/>
        </w:rPr>
        <w:t>а</w:t>
      </w:r>
      <w:r w:rsidRPr="005B19F7">
        <w:rPr>
          <w:spacing w:val="-1"/>
          <w:w w:val="99"/>
          <w:sz w:val="26"/>
          <w:szCs w:val="26"/>
        </w:rPr>
        <w:t>ю</w:t>
      </w:r>
      <w:r w:rsidRPr="005B19F7">
        <w:rPr>
          <w:w w:val="99"/>
          <w:sz w:val="26"/>
          <w:szCs w:val="26"/>
        </w:rPr>
        <w:t>т</w:t>
      </w:r>
      <w:r w:rsidR="00703A05" w:rsidRPr="005B19F7">
        <w:rPr>
          <w:w w:val="99"/>
          <w:sz w:val="26"/>
          <w:szCs w:val="26"/>
        </w:rPr>
        <w:t xml:space="preserve"> </w:t>
      </w:r>
      <w:r w:rsidRPr="005B19F7">
        <w:rPr>
          <w:spacing w:val="1"/>
          <w:sz w:val="26"/>
          <w:szCs w:val="26"/>
        </w:rPr>
        <w:t>ин</w:t>
      </w:r>
      <w:r w:rsidRPr="005B19F7">
        <w:rPr>
          <w:spacing w:val="-1"/>
          <w:sz w:val="26"/>
          <w:szCs w:val="26"/>
        </w:rPr>
        <w:t>ф</w:t>
      </w:r>
      <w:r w:rsidRPr="005B19F7">
        <w:rPr>
          <w:spacing w:val="3"/>
          <w:sz w:val="26"/>
          <w:szCs w:val="26"/>
        </w:rPr>
        <w:t>о</w:t>
      </w:r>
      <w:r w:rsidRPr="005B19F7">
        <w:rPr>
          <w:sz w:val="26"/>
          <w:szCs w:val="26"/>
        </w:rPr>
        <w:t>р</w:t>
      </w:r>
      <w:r w:rsidRPr="005B19F7">
        <w:rPr>
          <w:spacing w:val="2"/>
          <w:sz w:val="26"/>
          <w:szCs w:val="26"/>
        </w:rPr>
        <w:t>м</w:t>
      </w:r>
      <w:r w:rsidRPr="005B19F7">
        <w:rPr>
          <w:sz w:val="26"/>
          <w:szCs w:val="26"/>
        </w:rPr>
        <w:t>ац</w:t>
      </w:r>
      <w:r w:rsidRPr="005B19F7">
        <w:rPr>
          <w:spacing w:val="1"/>
          <w:sz w:val="26"/>
          <w:szCs w:val="26"/>
        </w:rPr>
        <w:t>и</w:t>
      </w:r>
      <w:r w:rsidRPr="005B19F7">
        <w:rPr>
          <w:w w:val="99"/>
          <w:sz w:val="26"/>
          <w:szCs w:val="26"/>
        </w:rPr>
        <w:t>ю</w:t>
      </w:r>
      <w:r w:rsidR="00703A05" w:rsidRPr="005B19F7">
        <w:rPr>
          <w:w w:val="99"/>
          <w:sz w:val="26"/>
          <w:szCs w:val="26"/>
        </w:rPr>
        <w:t xml:space="preserve"> </w:t>
      </w:r>
      <w:r w:rsidRPr="005B19F7">
        <w:rPr>
          <w:spacing w:val="4"/>
          <w:sz w:val="26"/>
          <w:szCs w:val="26"/>
        </w:rPr>
        <w:t>о</w:t>
      </w:r>
      <w:r w:rsidRPr="005B19F7">
        <w:rPr>
          <w:w w:val="99"/>
          <w:sz w:val="26"/>
          <w:szCs w:val="26"/>
        </w:rPr>
        <w:t>т</w:t>
      </w:r>
      <w:r w:rsidR="00703A05" w:rsidRPr="005B19F7">
        <w:rPr>
          <w:w w:val="99"/>
          <w:sz w:val="26"/>
          <w:szCs w:val="26"/>
        </w:rPr>
        <w:t xml:space="preserve"> </w:t>
      </w:r>
      <w:r w:rsidRPr="005B19F7">
        <w:rPr>
          <w:spacing w:val="-3"/>
          <w:sz w:val="26"/>
          <w:szCs w:val="26"/>
        </w:rPr>
        <w:t>р</w:t>
      </w:r>
      <w:r w:rsidRPr="005B19F7">
        <w:rPr>
          <w:spacing w:val="2"/>
          <w:sz w:val="26"/>
          <w:szCs w:val="26"/>
        </w:rPr>
        <w:t>о</w:t>
      </w:r>
      <w:r w:rsidRPr="005B19F7">
        <w:rPr>
          <w:sz w:val="26"/>
          <w:szCs w:val="26"/>
        </w:rPr>
        <w:t>ди</w:t>
      </w:r>
      <w:r w:rsidRPr="005B19F7">
        <w:rPr>
          <w:w w:val="99"/>
          <w:sz w:val="26"/>
          <w:szCs w:val="26"/>
        </w:rPr>
        <w:t>т</w:t>
      </w:r>
      <w:r w:rsidRPr="005B19F7">
        <w:rPr>
          <w:sz w:val="26"/>
          <w:szCs w:val="26"/>
        </w:rPr>
        <w:t>еле</w:t>
      </w:r>
      <w:r w:rsidRPr="005B19F7">
        <w:rPr>
          <w:spacing w:val="-4"/>
          <w:w w:val="99"/>
          <w:sz w:val="26"/>
          <w:szCs w:val="26"/>
        </w:rPr>
        <w:t>й</w:t>
      </w:r>
      <w:r w:rsidRPr="005B19F7">
        <w:rPr>
          <w:sz w:val="26"/>
          <w:szCs w:val="26"/>
        </w:rPr>
        <w:t>. П</w:t>
      </w:r>
      <w:r w:rsidRPr="005B19F7">
        <w:rPr>
          <w:spacing w:val="-1"/>
          <w:sz w:val="26"/>
          <w:szCs w:val="26"/>
        </w:rPr>
        <w:t>а</w:t>
      </w:r>
      <w:r w:rsidRPr="005B19F7">
        <w:rPr>
          <w:sz w:val="26"/>
          <w:szCs w:val="26"/>
        </w:rPr>
        <w:t>рт</w:t>
      </w:r>
      <w:r w:rsidRPr="005B19F7">
        <w:rPr>
          <w:spacing w:val="1"/>
          <w:w w:val="99"/>
          <w:sz w:val="26"/>
          <w:szCs w:val="26"/>
        </w:rPr>
        <w:t>н</w:t>
      </w:r>
      <w:r w:rsidRPr="005B19F7">
        <w:rPr>
          <w:sz w:val="26"/>
          <w:szCs w:val="26"/>
        </w:rPr>
        <w:t>ер</w:t>
      </w:r>
      <w:r w:rsidRPr="005B19F7">
        <w:rPr>
          <w:spacing w:val="-1"/>
          <w:sz w:val="26"/>
          <w:szCs w:val="26"/>
        </w:rPr>
        <w:t>ск</w:t>
      </w:r>
      <w:r w:rsidRPr="005B19F7">
        <w:rPr>
          <w:w w:val="99"/>
          <w:sz w:val="26"/>
          <w:szCs w:val="26"/>
        </w:rPr>
        <w:t>ий</w:t>
      </w:r>
      <w:r w:rsidR="00703A05" w:rsidRPr="005B19F7">
        <w:rPr>
          <w:w w:val="99"/>
          <w:sz w:val="26"/>
          <w:szCs w:val="26"/>
        </w:rPr>
        <w:t xml:space="preserve"> </w:t>
      </w:r>
      <w:r w:rsidRPr="005B19F7">
        <w:rPr>
          <w:spacing w:val="-3"/>
          <w:sz w:val="26"/>
          <w:szCs w:val="26"/>
        </w:rPr>
        <w:t>х</w:t>
      </w:r>
      <w:r w:rsidRPr="005B19F7">
        <w:rPr>
          <w:spacing w:val="-1"/>
          <w:sz w:val="26"/>
          <w:szCs w:val="26"/>
        </w:rPr>
        <w:t>а</w:t>
      </w:r>
      <w:r w:rsidRPr="005B19F7">
        <w:rPr>
          <w:sz w:val="26"/>
          <w:szCs w:val="26"/>
        </w:rPr>
        <w:t>р</w:t>
      </w:r>
      <w:r w:rsidRPr="005B19F7">
        <w:rPr>
          <w:spacing w:val="-1"/>
          <w:sz w:val="26"/>
          <w:szCs w:val="26"/>
        </w:rPr>
        <w:t>ак</w:t>
      </w:r>
      <w:r w:rsidRPr="005B19F7">
        <w:rPr>
          <w:sz w:val="26"/>
          <w:szCs w:val="26"/>
        </w:rPr>
        <w:t>тер</w:t>
      </w:r>
      <w:r w:rsidR="00703A05" w:rsidRPr="005B19F7">
        <w:rPr>
          <w:sz w:val="26"/>
          <w:szCs w:val="26"/>
        </w:rPr>
        <w:t xml:space="preserve"> </w:t>
      </w:r>
      <w:r w:rsidRPr="005B19F7">
        <w:rPr>
          <w:spacing w:val="2"/>
          <w:sz w:val="26"/>
          <w:szCs w:val="26"/>
        </w:rPr>
        <w:t>в</w:t>
      </w:r>
      <w:r w:rsidRPr="005B19F7">
        <w:rPr>
          <w:spacing w:val="1"/>
          <w:sz w:val="26"/>
          <w:szCs w:val="26"/>
        </w:rPr>
        <w:t>з</w:t>
      </w:r>
      <w:r w:rsidRPr="005B19F7">
        <w:rPr>
          <w:sz w:val="26"/>
          <w:szCs w:val="26"/>
        </w:rPr>
        <w:t>а</w:t>
      </w:r>
      <w:r w:rsidRPr="005B19F7">
        <w:rPr>
          <w:w w:val="99"/>
          <w:sz w:val="26"/>
          <w:szCs w:val="26"/>
        </w:rPr>
        <w:t>и</w:t>
      </w:r>
      <w:r w:rsidRPr="005B19F7">
        <w:rPr>
          <w:spacing w:val="2"/>
          <w:sz w:val="26"/>
          <w:szCs w:val="26"/>
        </w:rPr>
        <w:t>м</w:t>
      </w:r>
      <w:r w:rsidRPr="005B19F7">
        <w:rPr>
          <w:spacing w:val="4"/>
          <w:sz w:val="26"/>
          <w:szCs w:val="26"/>
        </w:rPr>
        <w:t>о</w:t>
      </w:r>
      <w:r w:rsidRPr="005B19F7">
        <w:rPr>
          <w:sz w:val="26"/>
          <w:szCs w:val="26"/>
        </w:rPr>
        <w:t>дейс</w:t>
      </w:r>
      <w:r w:rsidRPr="005B19F7">
        <w:rPr>
          <w:w w:val="99"/>
          <w:sz w:val="26"/>
          <w:szCs w:val="26"/>
        </w:rPr>
        <w:t>т</w:t>
      </w:r>
      <w:r w:rsidRPr="005B19F7">
        <w:rPr>
          <w:spacing w:val="1"/>
          <w:sz w:val="26"/>
          <w:szCs w:val="26"/>
        </w:rPr>
        <w:t>ви</w:t>
      </w:r>
      <w:r w:rsidRPr="005B19F7">
        <w:rPr>
          <w:sz w:val="26"/>
          <w:szCs w:val="26"/>
        </w:rPr>
        <w:t>я</w:t>
      </w:r>
      <w:r w:rsidR="00703A05" w:rsidRPr="005B19F7">
        <w:rPr>
          <w:sz w:val="26"/>
          <w:szCs w:val="26"/>
        </w:rPr>
        <w:t xml:space="preserve"> </w:t>
      </w:r>
      <w:r w:rsidRPr="005B19F7">
        <w:rPr>
          <w:spacing w:val="-2"/>
          <w:sz w:val="26"/>
          <w:szCs w:val="26"/>
        </w:rPr>
        <w:t>д</w:t>
      </w:r>
      <w:r w:rsidRPr="005B19F7">
        <w:rPr>
          <w:sz w:val="26"/>
          <w:szCs w:val="26"/>
        </w:rPr>
        <w:t>ел</w:t>
      </w:r>
      <w:r w:rsidRPr="005B19F7">
        <w:rPr>
          <w:spacing w:val="-1"/>
          <w:sz w:val="26"/>
          <w:szCs w:val="26"/>
        </w:rPr>
        <w:t>а</w:t>
      </w:r>
      <w:r w:rsidRPr="005B19F7">
        <w:rPr>
          <w:sz w:val="26"/>
          <w:szCs w:val="26"/>
        </w:rPr>
        <w:t>е</w:t>
      </w:r>
      <w:r w:rsidRPr="005B19F7">
        <w:rPr>
          <w:w w:val="99"/>
          <w:sz w:val="26"/>
          <w:szCs w:val="26"/>
        </w:rPr>
        <w:t>т</w:t>
      </w:r>
      <w:r w:rsidR="00703A05" w:rsidRPr="005B19F7">
        <w:rPr>
          <w:w w:val="99"/>
          <w:sz w:val="26"/>
          <w:szCs w:val="26"/>
        </w:rPr>
        <w:t xml:space="preserve"> </w:t>
      </w:r>
      <w:r w:rsidRPr="005B19F7">
        <w:rPr>
          <w:sz w:val="26"/>
          <w:szCs w:val="26"/>
        </w:rPr>
        <w:t>с</w:t>
      </w:r>
      <w:r w:rsidRPr="005B19F7">
        <w:rPr>
          <w:spacing w:val="4"/>
          <w:sz w:val="26"/>
          <w:szCs w:val="26"/>
        </w:rPr>
        <w:t>о</w:t>
      </w:r>
      <w:r w:rsidRPr="005B19F7">
        <w:rPr>
          <w:w w:val="99"/>
          <w:sz w:val="26"/>
          <w:szCs w:val="26"/>
        </w:rPr>
        <w:t>т</w:t>
      </w:r>
      <w:r w:rsidRPr="005B19F7">
        <w:rPr>
          <w:sz w:val="26"/>
          <w:szCs w:val="26"/>
        </w:rPr>
        <w:t>р</w:t>
      </w:r>
      <w:r w:rsidRPr="005B19F7">
        <w:rPr>
          <w:spacing w:val="-8"/>
          <w:sz w:val="26"/>
          <w:szCs w:val="26"/>
        </w:rPr>
        <w:t>у</w:t>
      </w:r>
      <w:r w:rsidRPr="005B19F7">
        <w:rPr>
          <w:spacing w:val="-2"/>
          <w:sz w:val="26"/>
          <w:szCs w:val="26"/>
        </w:rPr>
        <w:t>д</w:t>
      </w:r>
      <w:r w:rsidRPr="005B19F7">
        <w:rPr>
          <w:sz w:val="26"/>
          <w:szCs w:val="26"/>
        </w:rPr>
        <w:t>н</w:t>
      </w:r>
      <w:r w:rsidRPr="005B19F7">
        <w:rPr>
          <w:spacing w:val="1"/>
          <w:sz w:val="26"/>
          <w:szCs w:val="26"/>
        </w:rPr>
        <w:t>и</w:t>
      </w:r>
      <w:r w:rsidRPr="005B19F7">
        <w:rPr>
          <w:sz w:val="26"/>
          <w:szCs w:val="26"/>
        </w:rPr>
        <w:t>че</w:t>
      </w:r>
      <w:r w:rsidRPr="005B19F7">
        <w:rPr>
          <w:spacing w:val="-1"/>
          <w:sz w:val="26"/>
          <w:szCs w:val="26"/>
        </w:rPr>
        <w:t>с</w:t>
      </w:r>
      <w:r w:rsidRPr="005B19F7">
        <w:rPr>
          <w:w w:val="99"/>
          <w:sz w:val="26"/>
          <w:szCs w:val="26"/>
        </w:rPr>
        <w:t>т</w:t>
      </w:r>
      <w:r w:rsidRPr="005B19F7">
        <w:rPr>
          <w:spacing w:val="2"/>
          <w:sz w:val="26"/>
          <w:szCs w:val="26"/>
        </w:rPr>
        <w:t>в</w:t>
      </w:r>
      <w:r w:rsidRPr="005B19F7">
        <w:rPr>
          <w:sz w:val="26"/>
          <w:szCs w:val="26"/>
        </w:rPr>
        <w:t>о</w:t>
      </w:r>
      <w:r w:rsidR="00703A05" w:rsidRPr="005B19F7">
        <w:rPr>
          <w:sz w:val="26"/>
          <w:szCs w:val="26"/>
        </w:rPr>
        <w:t xml:space="preserve"> </w:t>
      </w:r>
      <w:r w:rsidRPr="005B19F7">
        <w:rPr>
          <w:spacing w:val="-6"/>
          <w:sz w:val="26"/>
          <w:szCs w:val="26"/>
        </w:rPr>
        <w:t>б</w:t>
      </w:r>
      <w:r w:rsidRPr="005B19F7">
        <w:rPr>
          <w:spacing w:val="4"/>
          <w:sz w:val="26"/>
          <w:szCs w:val="26"/>
        </w:rPr>
        <w:t>о</w:t>
      </w:r>
      <w:r w:rsidRPr="005B19F7">
        <w:rPr>
          <w:sz w:val="26"/>
          <w:szCs w:val="26"/>
        </w:rPr>
        <w:t>лее</w:t>
      </w:r>
      <w:r w:rsidR="00703A05" w:rsidRPr="005B19F7">
        <w:rPr>
          <w:sz w:val="26"/>
          <w:szCs w:val="26"/>
        </w:rPr>
        <w:t xml:space="preserve"> </w:t>
      </w:r>
      <w:r w:rsidRPr="005B19F7">
        <w:rPr>
          <w:spacing w:val="-9"/>
          <w:sz w:val="26"/>
          <w:szCs w:val="26"/>
        </w:rPr>
        <w:t>у</w:t>
      </w:r>
      <w:r w:rsidRPr="005B19F7">
        <w:rPr>
          <w:spacing w:val="-1"/>
          <w:sz w:val="26"/>
          <w:szCs w:val="26"/>
        </w:rPr>
        <w:t>с</w:t>
      </w:r>
      <w:r w:rsidRPr="005B19F7">
        <w:rPr>
          <w:sz w:val="26"/>
          <w:szCs w:val="26"/>
        </w:rPr>
        <w:t>пе</w:t>
      </w:r>
      <w:r w:rsidRPr="005B19F7">
        <w:rPr>
          <w:spacing w:val="2"/>
          <w:w w:val="99"/>
          <w:sz w:val="26"/>
          <w:szCs w:val="26"/>
        </w:rPr>
        <w:t>ш</w:t>
      </w:r>
      <w:r w:rsidRPr="005B19F7">
        <w:rPr>
          <w:spacing w:val="1"/>
          <w:sz w:val="26"/>
          <w:szCs w:val="26"/>
        </w:rPr>
        <w:t>н</w:t>
      </w:r>
      <w:r w:rsidRPr="005B19F7">
        <w:rPr>
          <w:spacing w:val="2"/>
          <w:sz w:val="26"/>
          <w:szCs w:val="26"/>
        </w:rPr>
        <w:t>ы</w:t>
      </w:r>
      <w:r w:rsidRPr="005B19F7">
        <w:rPr>
          <w:spacing w:val="1"/>
          <w:sz w:val="26"/>
          <w:szCs w:val="26"/>
        </w:rPr>
        <w:t>м</w:t>
      </w:r>
      <w:r w:rsidRPr="005B19F7">
        <w:rPr>
          <w:sz w:val="26"/>
          <w:szCs w:val="26"/>
        </w:rPr>
        <w:t xml:space="preserve">, </w:t>
      </w:r>
      <w:r w:rsidRPr="005B19F7">
        <w:rPr>
          <w:w w:val="99"/>
          <w:sz w:val="26"/>
          <w:szCs w:val="26"/>
        </w:rPr>
        <w:t>п</w:t>
      </w:r>
      <w:r w:rsidRPr="005B19F7">
        <w:rPr>
          <w:sz w:val="26"/>
          <w:szCs w:val="26"/>
        </w:rPr>
        <w:t>р</w:t>
      </w:r>
      <w:r w:rsidRPr="005B19F7">
        <w:rPr>
          <w:w w:val="99"/>
          <w:sz w:val="26"/>
          <w:szCs w:val="26"/>
        </w:rPr>
        <w:t>и</w:t>
      </w:r>
      <w:r w:rsidR="00703A05" w:rsidRPr="005B19F7">
        <w:rPr>
          <w:w w:val="99"/>
          <w:sz w:val="26"/>
          <w:szCs w:val="26"/>
        </w:rPr>
        <w:t xml:space="preserve"> </w:t>
      </w:r>
      <w:r w:rsidRPr="005B19F7">
        <w:rPr>
          <w:spacing w:val="-8"/>
          <w:sz w:val="26"/>
          <w:szCs w:val="26"/>
        </w:rPr>
        <w:t>у</w:t>
      </w:r>
      <w:r w:rsidRPr="005B19F7">
        <w:rPr>
          <w:spacing w:val="-1"/>
          <w:sz w:val="26"/>
          <w:szCs w:val="26"/>
        </w:rPr>
        <w:t>с</w:t>
      </w:r>
      <w:r w:rsidRPr="005B19F7">
        <w:rPr>
          <w:w w:val="99"/>
          <w:sz w:val="26"/>
          <w:szCs w:val="26"/>
        </w:rPr>
        <w:t>л</w:t>
      </w:r>
      <w:r w:rsidRPr="005B19F7">
        <w:rPr>
          <w:spacing w:val="4"/>
          <w:sz w:val="26"/>
          <w:szCs w:val="26"/>
        </w:rPr>
        <w:t>о</w:t>
      </w:r>
      <w:r w:rsidRPr="005B19F7">
        <w:rPr>
          <w:spacing w:val="2"/>
          <w:sz w:val="26"/>
          <w:szCs w:val="26"/>
        </w:rPr>
        <w:t>в</w:t>
      </w:r>
      <w:r w:rsidRPr="005B19F7">
        <w:rPr>
          <w:w w:val="99"/>
          <w:sz w:val="26"/>
          <w:szCs w:val="26"/>
        </w:rPr>
        <w:t>и</w:t>
      </w:r>
      <w:r w:rsidRPr="005B19F7">
        <w:rPr>
          <w:spacing w:val="1"/>
          <w:w w:val="99"/>
          <w:sz w:val="26"/>
          <w:szCs w:val="26"/>
        </w:rPr>
        <w:t>и</w:t>
      </w:r>
      <w:r w:rsidRPr="005B19F7">
        <w:rPr>
          <w:sz w:val="26"/>
          <w:szCs w:val="26"/>
        </w:rPr>
        <w:t>,</w:t>
      </w:r>
      <w:r w:rsidR="00703A05" w:rsidRPr="005B19F7">
        <w:rPr>
          <w:sz w:val="26"/>
          <w:szCs w:val="26"/>
        </w:rPr>
        <w:t xml:space="preserve"> </w:t>
      </w:r>
      <w:r w:rsidRPr="005B19F7">
        <w:rPr>
          <w:sz w:val="26"/>
          <w:szCs w:val="26"/>
        </w:rPr>
        <w:t>ч</w:t>
      </w:r>
      <w:r w:rsidRPr="005B19F7">
        <w:rPr>
          <w:spacing w:val="-4"/>
          <w:sz w:val="26"/>
          <w:szCs w:val="26"/>
        </w:rPr>
        <w:t>т</w:t>
      </w:r>
      <w:r w:rsidRPr="005B19F7">
        <w:rPr>
          <w:sz w:val="26"/>
          <w:szCs w:val="26"/>
        </w:rPr>
        <w:t>о</w:t>
      </w:r>
      <w:r w:rsidR="00703A05" w:rsidRPr="005B19F7">
        <w:rPr>
          <w:sz w:val="26"/>
          <w:szCs w:val="26"/>
        </w:rPr>
        <w:t xml:space="preserve"> </w:t>
      </w:r>
      <w:r w:rsidRPr="005B19F7">
        <w:rPr>
          <w:spacing w:val="-1"/>
          <w:sz w:val="26"/>
          <w:szCs w:val="26"/>
        </w:rPr>
        <w:t>де</w:t>
      </w:r>
      <w:r w:rsidRPr="005B19F7">
        <w:rPr>
          <w:sz w:val="26"/>
          <w:szCs w:val="26"/>
        </w:rPr>
        <w:t>тс</w:t>
      </w:r>
      <w:r w:rsidRPr="005B19F7">
        <w:rPr>
          <w:spacing w:val="-1"/>
          <w:sz w:val="26"/>
          <w:szCs w:val="26"/>
        </w:rPr>
        <w:t>к</w:t>
      </w:r>
      <w:r w:rsidRPr="005B19F7">
        <w:rPr>
          <w:w w:val="99"/>
          <w:sz w:val="26"/>
          <w:szCs w:val="26"/>
        </w:rPr>
        <w:t>ий</w:t>
      </w:r>
      <w:r w:rsidR="00703A05" w:rsidRPr="005B19F7">
        <w:rPr>
          <w:w w:val="99"/>
          <w:sz w:val="26"/>
          <w:szCs w:val="26"/>
        </w:rPr>
        <w:t xml:space="preserve"> </w:t>
      </w:r>
      <w:r w:rsidRPr="005B19F7">
        <w:rPr>
          <w:sz w:val="26"/>
          <w:szCs w:val="26"/>
        </w:rPr>
        <w:t>с</w:t>
      </w:r>
      <w:r w:rsidRPr="005B19F7">
        <w:rPr>
          <w:spacing w:val="-1"/>
          <w:sz w:val="26"/>
          <w:szCs w:val="26"/>
        </w:rPr>
        <w:t>а</w:t>
      </w:r>
      <w:r w:rsidRPr="005B19F7">
        <w:rPr>
          <w:sz w:val="26"/>
          <w:szCs w:val="26"/>
        </w:rPr>
        <w:t>д</w:t>
      </w:r>
      <w:r w:rsidR="00703A05" w:rsidRPr="005B19F7">
        <w:rPr>
          <w:sz w:val="26"/>
          <w:szCs w:val="26"/>
        </w:rPr>
        <w:t xml:space="preserve"> </w:t>
      </w:r>
      <w:r w:rsidRPr="005B19F7">
        <w:rPr>
          <w:w w:val="99"/>
          <w:sz w:val="26"/>
          <w:szCs w:val="26"/>
        </w:rPr>
        <w:t>з</w:t>
      </w:r>
      <w:r w:rsidRPr="005B19F7">
        <w:rPr>
          <w:spacing w:val="1"/>
          <w:sz w:val="26"/>
          <w:szCs w:val="26"/>
        </w:rPr>
        <w:t>н</w:t>
      </w:r>
      <w:r w:rsidRPr="005B19F7">
        <w:rPr>
          <w:sz w:val="26"/>
          <w:szCs w:val="26"/>
        </w:rPr>
        <w:t>а</w:t>
      </w:r>
      <w:r w:rsidRPr="005B19F7">
        <w:rPr>
          <w:spacing w:val="-1"/>
          <w:sz w:val="26"/>
          <w:szCs w:val="26"/>
        </w:rPr>
        <w:t>к</w:t>
      </w:r>
      <w:r w:rsidRPr="005B19F7">
        <w:rPr>
          <w:sz w:val="26"/>
          <w:szCs w:val="26"/>
        </w:rPr>
        <w:t>ом</w:t>
      </w:r>
      <w:r w:rsidR="00703A05" w:rsidRPr="005B19F7">
        <w:rPr>
          <w:sz w:val="26"/>
          <w:szCs w:val="26"/>
        </w:rPr>
        <w:t xml:space="preserve"> </w:t>
      </w:r>
      <w:r w:rsidRPr="005B19F7">
        <w:rPr>
          <w:sz w:val="26"/>
          <w:szCs w:val="26"/>
        </w:rPr>
        <w:t>с</w:t>
      </w:r>
      <w:r w:rsidR="00703A05" w:rsidRPr="005B19F7">
        <w:rPr>
          <w:sz w:val="26"/>
          <w:szCs w:val="26"/>
        </w:rPr>
        <w:t xml:space="preserve"> </w:t>
      </w:r>
      <w:r w:rsidRPr="005B19F7">
        <w:rPr>
          <w:spacing w:val="-2"/>
          <w:sz w:val="26"/>
          <w:szCs w:val="26"/>
        </w:rPr>
        <w:t>в</w:t>
      </w:r>
      <w:r w:rsidRPr="005B19F7">
        <w:rPr>
          <w:spacing w:val="4"/>
          <w:sz w:val="26"/>
          <w:szCs w:val="26"/>
        </w:rPr>
        <w:t>о</w:t>
      </w:r>
      <w:r w:rsidRPr="005B19F7">
        <w:rPr>
          <w:sz w:val="26"/>
          <w:szCs w:val="26"/>
        </w:rPr>
        <w:t>с</w:t>
      </w:r>
      <w:r w:rsidRPr="005B19F7">
        <w:rPr>
          <w:spacing w:val="-3"/>
          <w:sz w:val="26"/>
          <w:szCs w:val="26"/>
        </w:rPr>
        <w:t>п</w:t>
      </w:r>
      <w:r w:rsidRPr="005B19F7">
        <w:rPr>
          <w:sz w:val="26"/>
          <w:szCs w:val="26"/>
        </w:rPr>
        <w:t>и</w:t>
      </w:r>
      <w:r w:rsidRPr="005B19F7">
        <w:rPr>
          <w:w w:val="99"/>
          <w:sz w:val="26"/>
          <w:szCs w:val="26"/>
        </w:rPr>
        <w:t>т</w:t>
      </w:r>
      <w:r w:rsidRPr="005B19F7">
        <w:rPr>
          <w:sz w:val="26"/>
          <w:szCs w:val="26"/>
        </w:rPr>
        <w:t>а</w:t>
      </w:r>
      <w:r w:rsidRPr="005B19F7">
        <w:rPr>
          <w:w w:val="99"/>
          <w:sz w:val="26"/>
          <w:szCs w:val="26"/>
        </w:rPr>
        <w:t>т</w:t>
      </w:r>
      <w:r w:rsidRPr="005B19F7">
        <w:rPr>
          <w:sz w:val="26"/>
          <w:szCs w:val="26"/>
        </w:rPr>
        <w:t>ел</w:t>
      </w:r>
      <w:r w:rsidRPr="005B19F7">
        <w:rPr>
          <w:w w:val="99"/>
          <w:sz w:val="26"/>
          <w:szCs w:val="26"/>
        </w:rPr>
        <w:t>ь</w:t>
      </w:r>
      <w:r w:rsidRPr="005B19F7">
        <w:rPr>
          <w:spacing w:val="2"/>
          <w:sz w:val="26"/>
          <w:szCs w:val="26"/>
        </w:rPr>
        <w:t>ны</w:t>
      </w:r>
      <w:r w:rsidRPr="005B19F7">
        <w:rPr>
          <w:spacing w:val="-2"/>
          <w:sz w:val="26"/>
          <w:szCs w:val="26"/>
        </w:rPr>
        <w:t>м</w:t>
      </w:r>
      <w:r w:rsidRPr="005B19F7">
        <w:rPr>
          <w:sz w:val="26"/>
          <w:szCs w:val="26"/>
        </w:rPr>
        <w:t>и</w:t>
      </w:r>
      <w:r w:rsidR="00703A05" w:rsidRPr="005B19F7">
        <w:rPr>
          <w:sz w:val="26"/>
          <w:szCs w:val="26"/>
        </w:rPr>
        <w:t xml:space="preserve"> </w:t>
      </w:r>
      <w:r w:rsidRPr="005B19F7">
        <w:rPr>
          <w:spacing w:val="-2"/>
          <w:sz w:val="26"/>
          <w:szCs w:val="26"/>
        </w:rPr>
        <w:t>в</w:t>
      </w:r>
      <w:r w:rsidRPr="005B19F7">
        <w:rPr>
          <w:spacing w:val="3"/>
          <w:sz w:val="26"/>
          <w:szCs w:val="26"/>
        </w:rPr>
        <w:t>о</w:t>
      </w:r>
      <w:r w:rsidRPr="005B19F7">
        <w:rPr>
          <w:spacing w:val="-2"/>
          <w:w w:val="99"/>
          <w:sz w:val="26"/>
          <w:szCs w:val="26"/>
        </w:rPr>
        <w:t>з</w:t>
      </w:r>
      <w:r w:rsidRPr="005B19F7">
        <w:rPr>
          <w:spacing w:val="-3"/>
          <w:sz w:val="26"/>
          <w:szCs w:val="26"/>
        </w:rPr>
        <w:t>м</w:t>
      </w:r>
      <w:r w:rsidRPr="005B19F7">
        <w:rPr>
          <w:spacing w:val="3"/>
          <w:sz w:val="26"/>
          <w:szCs w:val="26"/>
        </w:rPr>
        <w:t>о</w:t>
      </w:r>
      <w:r w:rsidRPr="005B19F7">
        <w:rPr>
          <w:spacing w:val="-1"/>
          <w:sz w:val="26"/>
          <w:szCs w:val="26"/>
        </w:rPr>
        <w:t>ж</w:t>
      </w:r>
      <w:r w:rsidRPr="005B19F7">
        <w:rPr>
          <w:spacing w:val="-4"/>
          <w:sz w:val="26"/>
          <w:szCs w:val="26"/>
        </w:rPr>
        <w:t>н</w:t>
      </w:r>
      <w:r w:rsidRPr="005B19F7">
        <w:rPr>
          <w:spacing w:val="4"/>
          <w:sz w:val="26"/>
          <w:szCs w:val="26"/>
        </w:rPr>
        <w:t>о</w:t>
      </w:r>
      <w:r w:rsidRPr="005B19F7">
        <w:rPr>
          <w:sz w:val="26"/>
          <w:szCs w:val="26"/>
        </w:rPr>
        <w:t>с</w:t>
      </w:r>
      <w:r w:rsidRPr="005B19F7">
        <w:rPr>
          <w:w w:val="99"/>
          <w:sz w:val="26"/>
          <w:szCs w:val="26"/>
        </w:rPr>
        <w:t>т</w:t>
      </w:r>
      <w:r w:rsidRPr="005B19F7">
        <w:rPr>
          <w:sz w:val="26"/>
          <w:szCs w:val="26"/>
        </w:rPr>
        <w:t>я</w:t>
      </w:r>
      <w:r w:rsidRPr="005B19F7">
        <w:rPr>
          <w:spacing w:val="2"/>
          <w:sz w:val="26"/>
          <w:szCs w:val="26"/>
        </w:rPr>
        <w:t>м</w:t>
      </w:r>
      <w:r w:rsidRPr="005B19F7">
        <w:rPr>
          <w:sz w:val="26"/>
          <w:szCs w:val="26"/>
        </w:rPr>
        <w:t>и</w:t>
      </w:r>
      <w:r w:rsidR="00703A05" w:rsidRPr="005B19F7">
        <w:rPr>
          <w:sz w:val="26"/>
          <w:szCs w:val="26"/>
        </w:rPr>
        <w:t xml:space="preserve"> </w:t>
      </w:r>
      <w:r w:rsidRPr="005B19F7">
        <w:rPr>
          <w:sz w:val="26"/>
          <w:szCs w:val="26"/>
        </w:rPr>
        <w:t>с</w:t>
      </w:r>
      <w:r w:rsidRPr="005B19F7">
        <w:rPr>
          <w:spacing w:val="-1"/>
          <w:sz w:val="26"/>
          <w:szCs w:val="26"/>
        </w:rPr>
        <w:t>е</w:t>
      </w:r>
      <w:r w:rsidRPr="005B19F7">
        <w:rPr>
          <w:spacing w:val="-3"/>
          <w:sz w:val="26"/>
          <w:szCs w:val="26"/>
        </w:rPr>
        <w:t>м</w:t>
      </w:r>
      <w:r w:rsidRPr="005B19F7">
        <w:rPr>
          <w:w w:val="99"/>
          <w:sz w:val="26"/>
          <w:szCs w:val="26"/>
        </w:rPr>
        <w:t>ь</w:t>
      </w:r>
      <w:r w:rsidR="00703A05" w:rsidRPr="005B19F7">
        <w:rPr>
          <w:sz w:val="26"/>
          <w:szCs w:val="26"/>
        </w:rPr>
        <w:t xml:space="preserve">и </w:t>
      </w:r>
      <w:r w:rsidRPr="005B19F7">
        <w:rPr>
          <w:sz w:val="26"/>
          <w:szCs w:val="26"/>
        </w:rPr>
        <w:t>ре</w:t>
      </w:r>
      <w:r w:rsidRPr="005B19F7">
        <w:rPr>
          <w:spacing w:val="-2"/>
          <w:sz w:val="26"/>
          <w:szCs w:val="26"/>
        </w:rPr>
        <w:t>б</w:t>
      </w:r>
      <w:r w:rsidRPr="005B19F7">
        <w:rPr>
          <w:spacing w:val="-1"/>
          <w:sz w:val="26"/>
          <w:szCs w:val="26"/>
        </w:rPr>
        <w:t>е</w:t>
      </w:r>
      <w:r w:rsidRPr="005B19F7">
        <w:rPr>
          <w:w w:val="99"/>
          <w:sz w:val="26"/>
          <w:szCs w:val="26"/>
        </w:rPr>
        <w:t>н</w:t>
      </w:r>
      <w:r w:rsidRPr="005B19F7">
        <w:rPr>
          <w:sz w:val="26"/>
          <w:szCs w:val="26"/>
        </w:rPr>
        <w:t>к</w:t>
      </w:r>
      <w:r w:rsidRPr="005B19F7">
        <w:rPr>
          <w:spacing w:val="-1"/>
          <w:sz w:val="26"/>
          <w:szCs w:val="26"/>
        </w:rPr>
        <w:t>а</w:t>
      </w:r>
      <w:r w:rsidRPr="005B19F7">
        <w:rPr>
          <w:sz w:val="26"/>
          <w:szCs w:val="26"/>
        </w:rPr>
        <w:t>,</w:t>
      </w:r>
      <w:r w:rsidR="00703A05" w:rsidRPr="005B19F7">
        <w:rPr>
          <w:sz w:val="26"/>
          <w:szCs w:val="26"/>
        </w:rPr>
        <w:t xml:space="preserve"> </w:t>
      </w:r>
      <w:r w:rsidRPr="005B19F7">
        <w:rPr>
          <w:spacing w:val="1"/>
          <w:sz w:val="26"/>
          <w:szCs w:val="26"/>
        </w:rPr>
        <w:t>а</w:t>
      </w:r>
      <w:r w:rsidR="00703A05" w:rsidRPr="005B19F7">
        <w:rPr>
          <w:spacing w:val="1"/>
          <w:sz w:val="26"/>
          <w:szCs w:val="26"/>
        </w:rPr>
        <w:t xml:space="preserve"> </w:t>
      </w:r>
      <w:r w:rsidRPr="005B19F7">
        <w:rPr>
          <w:sz w:val="26"/>
          <w:szCs w:val="26"/>
        </w:rPr>
        <w:t>семья</w:t>
      </w:r>
      <w:r w:rsidR="00703A05" w:rsidRPr="005B19F7">
        <w:rPr>
          <w:sz w:val="26"/>
          <w:szCs w:val="26"/>
        </w:rPr>
        <w:t xml:space="preserve"> </w:t>
      </w:r>
      <w:r w:rsidRPr="005B19F7">
        <w:rPr>
          <w:spacing w:val="1"/>
          <w:w w:val="99"/>
          <w:sz w:val="26"/>
          <w:szCs w:val="26"/>
        </w:rPr>
        <w:t>и</w:t>
      </w:r>
      <w:r w:rsidRPr="005B19F7">
        <w:rPr>
          <w:spacing w:val="1"/>
          <w:sz w:val="26"/>
          <w:szCs w:val="26"/>
        </w:rPr>
        <w:t>м</w:t>
      </w:r>
      <w:r w:rsidRPr="005B19F7">
        <w:rPr>
          <w:sz w:val="26"/>
          <w:szCs w:val="26"/>
        </w:rPr>
        <w:t>еет</w:t>
      </w:r>
      <w:r w:rsidR="00703A05" w:rsidRPr="005B19F7">
        <w:rPr>
          <w:sz w:val="26"/>
          <w:szCs w:val="26"/>
        </w:rPr>
        <w:t xml:space="preserve"> </w:t>
      </w:r>
      <w:r w:rsidRPr="005B19F7">
        <w:rPr>
          <w:w w:val="99"/>
          <w:sz w:val="26"/>
          <w:szCs w:val="26"/>
        </w:rPr>
        <w:t>п</w:t>
      </w:r>
      <w:r w:rsidRPr="005B19F7">
        <w:rPr>
          <w:sz w:val="26"/>
          <w:szCs w:val="26"/>
        </w:rPr>
        <w:t>ре</w:t>
      </w:r>
      <w:r w:rsidRPr="005B19F7">
        <w:rPr>
          <w:spacing w:val="-1"/>
          <w:sz w:val="26"/>
          <w:szCs w:val="26"/>
        </w:rPr>
        <w:t>дс</w:t>
      </w:r>
      <w:r w:rsidRPr="005B19F7">
        <w:rPr>
          <w:sz w:val="26"/>
          <w:szCs w:val="26"/>
        </w:rPr>
        <w:t>та</w:t>
      </w:r>
      <w:r w:rsidRPr="005B19F7">
        <w:rPr>
          <w:spacing w:val="1"/>
          <w:sz w:val="26"/>
          <w:szCs w:val="26"/>
        </w:rPr>
        <w:t>в</w:t>
      </w:r>
      <w:r w:rsidRPr="005B19F7">
        <w:rPr>
          <w:sz w:val="26"/>
          <w:szCs w:val="26"/>
        </w:rPr>
        <w:t>лен</w:t>
      </w:r>
      <w:r w:rsidRPr="005B19F7">
        <w:rPr>
          <w:spacing w:val="1"/>
          <w:sz w:val="26"/>
          <w:szCs w:val="26"/>
        </w:rPr>
        <w:t>и</w:t>
      </w:r>
      <w:r w:rsidRPr="005B19F7">
        <w:rPr>
          <w:sz w:val="26"/>
          <w:szCs w:val="26"/>
        </w:rPr>
        <w:t>е</w:t>
      </w:r>
      <w:r w:rsidR="00703A05" w:rsidRPr="005B19F7">
        <w:rPr>
          <w:sz w:val="26"/>
          <w:szCs w:val="26"/>
        </w:rPr>
        <w:t xml:space="preserve"> </w:t>
      </w:r>
      <w:r w:rsidRPr="005B19F7">
        <w:rPr>
          <w:sz w:val="26"/>
          <w:szCs w:val="26"/>
        </w:rPr>
        <w:t>о</w:t>
      </w:r>
      <w:r w:rsidR="00703A05" w:rsidRPr="005B19F7">
        <w:rPr>
          <w:sz w:val="26"/>
          <w:szCs w:val="26"/>
        </w:rPr>
        <w:t xml:space="preserve"> </w:t>
      </w:r>
      <w:r w:rsidRPr="005B19F7">
        <w:rPr>
          <w:spacing w:val="-6"/>
          <w:sz w:val="26"/>
          <w:szCs w:val="26"/>
        </w:rPr>
        <w:t>д</w:t>
      </w:r>
      <w:r w:rsidRPr="005B19F7">
        <w:rPr>
          <w:sz w:val="26"/>
          <w:szCs w:val="26"/>
        </w:rPr>
        <w:t>о</w:t>
      </w:r>
      <w:r w:rsidRPr="005B19F7">
        <w:rPr>
          <w:spacing w:val="1"/>
          <w:w w:val="99"/>
          <w:sz w:val="26"/>
          <w:szCs w:val="26"/>
        </w:rPr>
        <w:t>ш</w:t>
      </w:r>
      <w:r w:rsidRPr="005B19F7">
        <w:rPr>
          <w:sz w:val="26"/>
          <w:szCs w:val="26"/>
        </w:rPr>
        <w:t>к</w:t>
      </w:r>
      <w:r w:rsidRPr="005B19F7">
        <w:rPr>
          <w:spacing w:val="4"/>
          <w:sz w:val="26"/>
          <w:szCs w:val="26"/>
        </w:rPr>
        <w:t>о</w:t>
      </w:r>
      <w:r w:rsidRPr="005B19F7">
        <w:rPr>
          <w:sz w:val="26"/>
          <w:szCs w:val="26"/>
        </w:rPr>
        <w:t>л</w:t>
      </w:r>
      <w:r w:rsidRPr="005B19F7">
        <w:rPr>
          <w:spacing w:val="-3"/>
          <w:w w:val="99"/>
          <w:sz w:val="26"/>
          <w:szCs w:val="26"/>
        </w:rPr>
        <w:t>ь</w:t>
      </w:r>
      <w:r w:rsidRPr="005B19F7">
        <w:rPr>
          <w:spacing w:val="-3"/>
          <w:sz w:val="26"/>
          <w:szCs w:val="26"/>
        </w:rPr>
        <w:t>н</w:t>
      </w:r>
      <w:r w:rsidRPr="005B19F7">
        <w:rPr>
          <w:spacing w:val="3"/>
          <w:sz w:val="26"/>
          <w:szCs w:val="26"/>
        </w:rPr>
        <w:t>о</w:t>
      </w:r>
      <w:r w:rsidRPr="005B19F7">
        <w:rPr>
          <w:sz w:val="26"/>
          <w:szCs w:val="26"/>
        </w:rPr>
        <w:t>м</w:t>
      </w:r>
      <w:r w:rsidR="00703A05" w:rsidRPr="005B19F7">
        <w:rPr>
          <w:sz w:val="26"/>
          <w:szCs w:val="26"/>
        </w:rPr>
        <w:t xml:space="preserve"> </w:t>
      </w:r>
      <w:r w:rsidRPr="005B19F7">
        <w:rPr>
          <w:spacing w:val="-9"/>
          <w:sz w:val="26"/>
          <w:szCs w:val="26"/>
        </w:rPr>
        <w:t>у</w:t>
      </w:r>
      <w:r w:rsidRPr="005B19F7">
        <w:rPr>
          <w:sz w:val="26"/>
          <w:szCs w:val="26"/>
        </w:rPr>
        <w:t>чр</w:t>
      </w:r>
      <w:r w:rsidRPr="005B19F7">
        <w:rPr>
          <w:spacing w:val="-1"/>
          <w:sz w:val="26"/>
          <w:szCs w:val="26"/>
        </w:rPr>
        <w:t>е</w:t>
      </w:r>
      <w:r w:rsidRPr="005B19F7">
        <w:rPr>
          <w:spacing w:val="1"/>
          <w:sz w:val="26"/>
          <w:szCs w:val="26"/>
        </w:rPr>
        <w:t>ж</w:t>
      </w:r>
      <w:r w:rsidRPr="005B19F7">
        <w:rPr>
          <w:spacing w:val="3"/>
          <w:sz w:val="26"/>
          <w:szCs w:val="26"/>
        </w:rPr>
        <w:t>д</w:t>
      </w:r>
      <w:r w:rsidRPr="005B19F7">
        <w:rPr>
          <w:sz w:val="26"/>
          <w:szCs w:val="26"/>
        </w:rPr>
        <w:t>ен</w:t>
      </w:r>
      <w:r w:rsidRPr="005B19F7">
        <w:rPr>
          <w:spacing w:val="1"/>
          <w:sz w:val="26"/>
          <w:szCs w:val="26"/>
        </w:rPr>
        <w:t>ии</w:t>
      </w:r>
      <w:r w:rsidRPr="005B19F7">
        <w:rPr>
          <w:sz w:val="26"/>
          <w:szCs w:val="26"/>
        </w:rPr>
        <w:t>,</w:t>
      </w:r>
      <w:r w:rsidR="00703A05" w:rsidRPr="005B19F7">
        <w:rPr>
          <w:sz w:val="26"/>
          <w:szCs w:val="26"/>
        </w:rPr>
        <w:t xml:space="preserve"> </w:t>
      </w:r>
      <w:r w:rsidRPr="005B19F7">
        <w:rPr>
          <w:sz w:val="26"/>
          <w:szCs w:val="26"/>
        </w:rPr>
        <w:t>к</w:t>
      </w:r>
      <w:r w:rsidRPr="005B19F7">
        <w:rPr>
          <w:spacing w:val="4"/>
          <w:sz w:val="26"/>
          <w:szCs w:val="26"/>
        </w:rPr>
        <w:t>о</w:t>
      </w:r>
      <w:r w:rsidRPr="005B19F7">
        <w:rPr>
          <w:spacing w:val="-3"/>
          <w:w w:val="99"/>
          <w:sz w:val="26"/>
          <w:szCs w:val="26"/>
        </w:rPr>
        <w:t>т</w:t>
      </w:r>
      <w:r w:rsidRPr="005B19F7">
        <w:rPr>
          <w:spacing w:val="3"/>
          <w:sz w:val="26"/>
          <w:szCs w:val="26"/>
        </w:rPr>
        <w:t>о</w:t>
      </w:r>
      <w:r w:rsidRPr="005B19F7">
        <w:rPr>
          <w:spacing w:val="-4"/>
          <w:sz w:val="26"/>
          <w:szCs w:val="26"/>
        </w:rPr>
        <w:t>р</w:t>
      </w:r>
      <w:r w:rsidRPr="005B19F7">
        <w:rPr>
          <w:sz w:val="26"/>
          <w:szCs w:val="26"/>
        </w:rPr>
        <w:t>о</w:t>
      </w:r>
      <w:r w:rsidRPr="005B19F7">
        <w:rPr>
          <w:spacing w:val="6"/>
          <w:sz w:val="26"/>
          <w:szCs w:val="26"/>
        </w:rPr>
        <w:t>м</w:t>
      </w:r>
      <w:r w:rsidRPr="005B19F7">
        <w:rPr>
          <w:sz w:val="26"/>
          <w:szCs w:val="26"/>
        </w:rPr>
        <w:t xml:space="preserve">у </w:t>
      </w:r>
      <w:r w:rsidRPr="005B19F7">
        <w:rPr>
          <w:spacing w:val="-2"/>
          <w:sz w:val="26"/>
          <w:szCs w:val="26"/>
        </w:rPr>
        <w:t>д</w:t>
      </w:r>
      <w:r w:rsidRPr="005B19F7">
        <w:rPr>
          <w:spacing w:val="4"/>
          <w:sz w:val="26"/>
          <w:szCs w:val="26"/>
        </w:rPr>
        <w:t>о</w:t>
      </w:r>
      <w:r w:rsidRPr="005B19F7">
        <w:rPr>
          <w:spacing w:val="2"/>
          <w:sz w:val="26"/>
          <w:szCs w:val="26"/>
        </w:rPr>
        <w:t>в</w:t>
      </w:r>
      <w:r w:rsidRPr="005B19F7">
        <w:rPr>
          <w:sz w:val="26"/>
          <w:szCs w:val="26"/>
        </w:rPr>
        <w:t>еря</w:t>
      </w:r>
      <w:r w:rsidRPr="005B19F7">
        <w:rPr>
          <w:spacing w:val="-1"/>
          <w:sz w:val="26"/>
          <w:szCs w:val="26"/>
        </w:rPr>
        <w:t>е</w:t>
      </w:r>
      <w:r w:rsidRPr="005B19F7">
        <w:rPr>
          <w:sz w:val="26"/>
          <w:szCs w:val="26"/>
        </w:rPr>
        <w:t>т</w:t>
      </w:r>
      <w:r w:rsidR="00703A05" w:rsidRPr="005B19F7">
        <w:rPr>
          <w:sz w:val="26"/>
          <w:szCs w:val="26"/>
        </w:rPr>
        <w:t xml:space="preserve"> </w:t>
      </w:r>
      <w:r w:rsidRPr="005B19F7">
        <w:rPr>
          <w:spacing w:val="-1"/>
          <w:sz w:val="26"/>
          <w:szCs w:val="26"/>
        </w:rPr>
        <w:t>в</w:t>
      </w:r>
      <w:r w:rsidRPr="005B19F7">
        <w:rPr>
          <w:spacing w:val="2"/>
          <w:sz w:val="26"/>
          <w:szCs w:val="26"/>
        </w:rPr>
        <w:t>о</w:t>
      </w:r>
      <w:r w:rsidRPr="005B19F7">
        <w:rPr>
          <w:sz w:val="26"/>
          <w:szCs w:val="26"/>
        </w:rPr>
        <w:t>с</w:t>
      </w:r>
      <w:r w:rsidRPr="005B19F7">
        <w:rPr>
          <w:w w:val="99"/>
          <w:sz w:val="26"/>
          <w:szCs w:val="26"/>
        </w:rPr>
        <w:t>п</w:t>
      </w:r>
      <w:r w:rsidRPr="005B19F7">
        <w:rPr>
          <w:spacing w:val="2"/>
          <w:w w:val="99"/>
          <w:sz w:val="26"/>
          <w:szCs w:val="26"/>
        </w:rPr>
        <w:t>и</w:t>
      </w:r>
      <w:r w:rsidRPr="005B19F7">
        <w:rPr>
          <w:sz w:val="26"/>
          <w:szCs w:val="26"/>
        </w:rPr>
        <w:t>та</w:t>
      </w:r>
      <w:r w:rsidRPr="005B19F7">
        <w:rPr>
          <w:w w:val="99"/>
          <w:sz w:val="26"/>
          <w:szCs w:val="26"/>
        </w:rPr>
        <w:t>н</w:t>
      </w:r>
      <w:r w:rsidRPr="005B19F7">
        <w:rPr>
          <w:spacing w:val="1"/>
          <w:w w:val="99"/>
          <w:sz w:val="26"/>
          <w:szCs w:val="26"/>
        </w:rPr>
        <w:t>и</w:t>
      </w:r>
      <w:r w:rsidRPr="005B19F7">
        <w:rPr>
          <w:sz w:val="26"/>
          <w:szCs w:val="26"/>
        </w:rPr>
        <w:t>е</w:t>
      </w:r>
      <w:r w:rsidR="00703A05" w:rsidRPr="005B19F7">
        <w:rPr>
          <w:sz w:val="26"/>
          <w:szCs w:val="26"/>
        </w:rPr>
        <w:t xml:space="preserve"> </w:t>
      </w:r>
      <w:r w:rsidRPr="005B19F7">
        <w:rPr>
          <w:sz w:val="26"/>
          <w:szCs w:val="26"/>
        </w:rPr>
        <w:t>ре</w:t>
      </w:r>
      <w:r w:rsidRPr="005B19F7">
        <w:rPr>
          <w:spacing w:val="-1"/>
          <w:sz w:val="26"/>
          <w:szCs w:val="26"/>
        </w:rPr>
        <w:t>бе</w:t>
      </w:r>
      <w:r w:rsidRPr="005B19F7">
        <w:rPr>
          <w:w w:val="99"/>
          <w:sz w:val="26"/>
          <w:szCs w:val="26"/>
        </w:rPr>
        <w:t>н</w:t>
      </w:r>
      <w:r w:rsidRPr="005B19F7">
        <w:rPr>
          <w:sz w:val="26"/>
          <w:szCs w:val="26"/>
        </w:rPr>
        <w:t>к</w:t>
      </w:r>
      <w:r w:rsidRPr="005B19F7">
        <w:rPr>
          <w:spacing w:val="-1"/>
          <w:sz w:val="26"/>
          <w:szCs w:val="26"/>
        </w:rPr>
        <w:t>а</w:t>
      </w:r>
      <w:r w:rsidRPr="005B19F7">
        <w:rPr>
          <w:sz w:val="26"/>
          <w:szCs w:val="26"/>
        </w:rPr>
        <w:t>.</w:t>
      </w:r>
      <w:r w:rsidR="00703A05" w:rsidRPr="005B19F7">
        <w:rPr>
          <w:sz w:val="26"/>
          <w:szCs w:val="26"/>
        </w:rPr>
        <w:t xml:space="preserve"> </w:t>
      </w:r>
      <w:r w:rsidRPr="005B19F7">
        <w:rPr>
          <w:sz w:val="26"/>
          <w:szCs w:val="26"/>
        </w:rPr>
        <w:t>Со</w:t>
      </w:r>
      <w:r w:rsidRPr="005B19F7">
        <w:rPr>
          <w:spacing w:val="1"/>
          <w:sz w:val="26"/>
          <w:szCs w:val="26"/>
        </w:rPr>
        <w:t>вм</w:t>
      </w:r>
      <w:r w:rsidRPr="005B19F7">
        <w:rPr>
          <w:sz w:val="26"/>
          <w:szCs w:val="26"/>
        </w:rPr>
        <w:t>ес</w:t>
      </w:r>
      <w:r w:rsidRPr="005B19F7">
        <w:rPr>
          <w:w w:val="99"/>
          <w:sz w:val="26"/>
          <w:szCs w:val="26"/>
        </w:rPr>
        <w:t>т</w:t>
      </w:r>
      <w:r w:rsidRPr="005B19F7">
        <w:rPr>
          <w:spacing w:val="-2"/>
          <w:sz w:val="26"/>
          <w:szCs w:val="26"/>
        </w:rPr>
        <w:t>н</w:t>
      </w:r>
      <w:r w:rsidRPr="005B19F7">
        <w:rPr>
          <w:spacing w:val="2"/>
          <w:sz w:val="26"/>
          <w:szCs w:val="26"/>
        </w:rPr>
        <w:t>о</w:t>
      </w:r>
      <w:r w:rsidRPr="005B19F7">
        <w:rPr>
          <w:sz w:val="26"/>
          <w:szCs w:val="26"/>
        </w:rPr>
        <w:t>е</w:t>
      </w:r>
      <w:r w:rsidR="00703A05" w:rsidRPr="005B19F7">
        <w:rPr>
          <w:sz w:val="26"/>
          <w:szCs w:val="26"/>
        </w:rPr>
        <w:t xml:space="preserve"> </w:t>
      </w:r>
      <w:r w:rsidRPr="005B19F7">
        <w:rPr>
          <w:spacing w:val="-5"/>
          <w:sz w:val="26"/>
          <w:szCs w:val="26"/>
        </w:rPr>
        <w:t>с</w:t>
      </w:r>
      <w:r w:rsidRPr="005B19F7">
        <w:rPr>
          <w:sz w:val="26"/>
          <w:szCs w:val="26"/>
        </w:rPr>
        <w:t>о</w:t>
      </w:r>
      <w:r w:rsidRPr="005B19F7">
        <w:rPr>
          <w:w w:val="99"/>
          <w:sz w:val="26"/>
          <w:szCs w:val="26"/>
        </w:rPr>
        <w:t>т</w:t>
      </w:r>
      <w:r w:rsidRPr="005B19F7">
        <w:rPr>
          <w:spacing w:val="5"/>
          <w:sz w:val="26"/>
          <w:szCs w:val="26"/>
        </w:rPr>
        <w:t>р</w:t>
      </w:r>
      <w:r w:rsidRPr="005B19F7">
        <w:rPr>
          <w:spacing w:val="-9"/>
          <w:sz w:val="26"/>
          <w:szCs w:val="26"/>
        </w:rPr>
        <w:t>у</w:t>
      </w:r>
      <w:r w:rsidRPr="005B19F7">
        <w:rPr>
          <w:spacing w:val="-2"/>
          <w:sz w:val="26"/>
          <w:szCs w:val="26"/>
        </w:rPr>
        <w:t>д</w:t>
      </w:r>
      <w:r w:rsidRPr="005B19F7">
        <w:rPr>
          <w:sz w:val="26"/>
          <w:szCs w:val="26"/>
        </w:rPr>
        <w:t>н</w:t>
      </w:r>
      <w:r w:rsidRPr="005B19F7">
        <w:rPr>
          <w:spacing w:val="1"/>
          <w:sz w:val="26"/>
          <w:szCs w:val="26"/>
        </w:rPr>
        <w:t>и</w:t>
      </w:r>
      <w:r w:rsidRPr="005B19F7">
        <w:rPr>
          <w:sz w:val="26"/>
          <w:szCs w:val="26"/>
        </w:rPr>
        <w:t>че</w:t>
      </w:r>
      <w:r w:rsidRPr="005B19F7">
        <w:rPr>
          <w:spacing w:val="-1"/>
          <w:sz w:val="26"/>
          <w:szCs w:val="26"/>
        </w:rPr>
        <w:t>с</w:t>
      </w:r>
      <w:r w:rsidRPr="005B19F7">
        <w:rPr>
          <w:w w:val="99"/>
          <w:sz w:val="26"/>
          <w:szCs w:val="26"/>
        </w:rPr>
        <w:t>т</w:t>
      </w:r>
      <w:r w:rsidRPr="005B19F7">
        <w:rPr>
          <w:spacing w:val="1"/>
          <w:sz w:val="26"/>
          <w:szCs w:val="26"/>
        </w:rPr>
        <w:t>в</w:t>
      </w:r>
      <w:r w:rsidRPr="005B19F7">
        <w:rPr>
          <w:sz w:val="26"/>
          <w:szCs w:val="26"/>
        </w:rPr>
        <w:t>о</w:t>
      </w:r>
      <w:r w:rsidR="00703A05" w:rsidRPr="005B19F7">
        <w:rPr>
          <w:sz w:val="26"/>
          <w:szCs w:val="26"/>
        </w:rPr>
        <w:t xml:space="preserve"> </w:t>
      </w:r>
      <w:r w:rsidRPr="005B19F7">
        <w:rPr>
          <w:sz w:val="26"/>
          <w:szCs w:val="26"/>
        </w:rPr>
        <w:t>ра</w:t>
      </w:r>
      <w:r w:rsidRPr="005B19F7">
        <w:rPr>
          <w:spacing w:val="3"/>
          <w:w w:val="99"/>
          <w:sz w:val="26"/>
          <w:szCs w:val="26"/>
        </w:rPr>
        <w:t>з</w:t>
      </w:r>
      <w:r w:rsidRPr="005B19F7">
        <w:rPr>
          <w:spacing w:val="-2"/>
          <w:sz w:val="26"/>
          <w:szCs w:val="26"/>
        </w:rPr>
        <w:t>в</w:t>
      </w:r>
      <w:r w:rsidRPr="005B19F7">
        <w:rPr>
          <w:sz w:val="26"/>
          <w:szCs w:val="26"/>
        </w:rPr>
        <w:t>и</w:t>
      </w:r>
      <w:r w:rsidRPr="005B19F7">
        <w:rPr>
          <w:spacing w:val="1"/>
          <w:sz w:val="26"/>
          <w:szCs w:val="26"/>
        </w:rPr>
        <w:t>в</w:t>
      </w:r>
      <w:r w:rsidRPr="005B19F7">
        <w:rPr>
          <w:sz w:val="26"/>
          <w:szCs w:val="26"/>
        </w:rPr>
        <w:t>ае</w:t>
      </w:r>
      <w:r w:rsidRPr="005B19F7">
        <w:rPr>
          <w:w w:val="99"/>
          <w:sz w:val="26"/>
          <w:szCs w:val="26"/>
        </w:rPr>
        <w:t>т</w:t>
      </w:r>
      <w:r w:rsidR="00703A05" w:rsidRPr="005B19F7">
        <w:rPr>
          <w:w w:val="99"/>
          <w:sz w:val="26"/>
          <w:szCs w:val="26"/>
        </w:rPr>
        <w:t xml:space="preserve"> </w:t>
      </w:r>
      <w:r w:rsidRPr="005B19F7">
        <w:rPr>
          <w:spacing w:val="-3"/>
          <w:sz w:val="26"/>
          <w:szCs w:val="26"/>
        </w:rPr>
        <w:t>п</w:t>
      </w:r>
      <w:r w:rsidRPr="005B19F7">
        <w:rPr>
          <w:spacing w:val="4"/>
          <w:sz w:val="26"/>
          <w:szCs w:val="26"/>
        </w:rPr>
        <w:t>о</w:t>
      </w:r>
      <w:r w:rsidRPr="005B19F7">
        <w:rPr>
          <w:spacing w:val="1"/>
          <w:w w:val="99"/>
          <w:sz w:val="26"/>
          <w:szCs w:val="26"/>
        </w:rPr>
        <w:t>з</w:t>
      </w:r>
      <w:r w:rsidRPr="005B19F7">
        <w:rPr>
          <w:spacing w:val="1"/>
          <w:sz w:val="26"/>
          <w:szCs w:val="26"/>
        </w:rPr>
        <w:t>и</w:t>
      </w:r>
      <w:r w:rsidRPr="005B19F7">
        <w:rPr>
          <w:spacing w:val="-4"/>
          <w:w w:val="99"/>
          <w:sz w:val="26"/>
          <w:szCs w:val="26"/>
        </w:rPr>
        <w:t>т</w:t>
      </w:r>
      <w:r w:rsidRPr="005B19F7">
        <w:rPr>
          <w:sz w:val="26"/>
          <w:szCs w:val="26"/>
        </w:rPr>
        <w:t>и</w:t>
      </w:r>
      <w:r w:rsidRPr="005B19F7">
        <w:rPr>
          <w:spacing w:val="2"/>
          <w:sz w:val="26"/>
          <w:szCs w:val="26"/>
        </w:rPr>
        <w:t>в</w:t>
      </w:r>
      <w:r w:rsidRPr="005B19F7">
        <w:rPr>
          <w:spacing w:val="-3"/>
          <w:sz w:val="26"/>
          <w:szCs w:val="26"/>
        </w:rPr>
        <w:t>н</w:t>
      </w:r>
      <w:r w:rsidRPr="005B19F7">
        <w:rPr>
          <w:spacing w:val="4"/>
          <w:sz w:val="26"/>
          <w:szCs w:val="26"/>
        </w:rPr>
        <w:t>о</w:t>
      </w:r>
      <w:r w:rsidRPr="005B19F7">
        <w:rPr>
          <w:sz w:val="26"/>
          <w:szCs w:val="26"/>
        </w:rPr>
        <w:t xml:space="preserve">е </w:t>
      </w:r>
      <w:r w:rsidRPr="005B19F7">
        <w:rPr>
          <w:spacing w:val="4"/>
          <w:sz w:val="26"/>
          <w:szCs w:val="26"/>
        </w:rPr>
        <w:t>о</w:t>
      </w:r>
      <w:r w:rsidRPr="005B19F7">
        <w:rPr>
          <w:spacing w:val="-1"/>
          <w:sz w:val="26"/>
          <w:szCs w:val="26"/>
        </w:rPr>
        <w:t>б</w:t>
      </w:r>
      <w:r w:rsidRPr="005B19F7">
        <w:rPr>
          <w:spacing w:val="1"/>
          <w:w w:val="99"/>
          <w:sz w:val="26"/>
          <w:szCs w:val="26"/>
        </w:rPr>
        <w:t>щ</w:t>
      </w:r>
      <w:r w:rsidRPr="005B19F7">
        <w:rPr>
          <w:sz w:val="26"/>
          <w:szCs w:val="26"/>
        </w:rPr>
        <w:t>ест</w:t>
      </w:r>
      <w:r w:rsidRPr="005B19F7">
        <w:rPr>
          <w:spacing w:val="1"/>
          <w:sz w:val="26"/>
          <w:szCs w:val="26"/>
        </w:rPr>
        <w:t>в</w:t>
      </w:r>
      <w:r w:rsidRPr="005B19F7">
        <w:rPr>
          <w:sz w:val="26"/>
          <w:szCs w:val="26"/>
        </w:rPr>
        <w:t>е</w:t>
      </w:r>
      <w:r w:rsidRPr="005B19F7">
        <w:rPr>
          <w:spacing w:val="-3"/>
          <w:w w:val="99"/>
          <w:sz w:val="26"/>
          <w:szCs w:val="26"/>
        </w:rPr>
        <w:t>н</w:t>
      </w:r>
      <w:r w:rsidRPr="005B19F7">
        <w:rPr>
          <w:spacing w:val="-4"/>
          <w:w w:val="99"/>
          <w:sz w:val="26"/>
          <w:szCs w:val="26"/>
        </w:rPr>
        <w:t>н</w:t>
      </w:r>
      <w:r w:rsidRPr="005B19F7">
        <w:rPr>
          <w:spacing w:val="4"/>
          <w:sz w:val="26"/>
          <w:szCs w:val="26"/>
        </w:rPr>
        <w:t>о</w:t>
      </w:r>
      <w:r w:rsidRPr="005B19F7">
        <w:rPr>
          <w:sz w:val="26"/>
          <w:szCs w:val="26"/>
        </w:rPr>
        <w:t>е</w:t>
      </w:r>
      <w:r w:rsidR="00703A05" w:rsidRPr="005B19F7">
        <w:rPr>
          <w:sz w:val="26"/>
          <w:szCs w:val="26"/>
        </w:rPr>
        <w:t xml:space="preserve"> </w:t>
      </w:r>
      <w:r w:rsidRPr="005B19F7">
        <w:rPr>
          <w:spacing w:val="1"/>
          <w:sz w:val="26"/>
          <w:szCs w:val="26"/>
        </w:rPr>
        <w:t>м</w:t>
      </w:r>
      <w:r w:rsidRPr="005B19F7">
        <w:rPr>
          <w:spacing w:val="1"/>
          <w:w w:val="99"/>
          <w:sz w:val="26"/>
          <w:szCs w:val="26"/>
        </w:rPr>
        <w:t>н</w:t>
      </w:r>
      <w:r w:rsidRPr="005B19F7">
        <w:rPr>
          <w:sz w:val="26"/>
          <w:szCs w:val="26"/>
        </w:rPr>
        <w:t>е</w:t>
      </w:r>
      <w:r w:rsidRPr="005B19F7">
        <w:rPr>
          <w:spacing w:val="-3"/>
          <w:w w:val="99"/>
          <w:sz w:val="26"/>
          <w:szCs w:val="26"/>
        </w:rPr>
        <w:t>н</w:t>
      </w:r>
      <w:r w:rsidRPr="005B19F7">
        <w:rPr>
          <w:w w:val="99"/>
          <w:sz w:val="26"/>
          <w:szCs w:val="26"/>
        </w:rPr>
        <w:t>и</w:t>
      </w:r>
      <w:r w:rsidRPr="005B19F7">
        <w:rPr>
          <w:sz w:val="26"/>
          <w:szCs w:val="26"/>
        </w:rPr>
        <w:t>е</w:t>
      </w:r>
      <w:r w:rsidR="00703A05" w:rsidRPr="005B19F7">
        <w:rPr>
          <w:sz w:val="26"/>
          <w:szCs w:val="26"/>
        </w:rPr>
        <w:t xml:space="preserve"> </w:t>
      </w:r>
      <w:r w:rsidRPr="005B19F7">
        <w:rPr>
          <w:spacing w:val="5"/>
          <w:sz w:val="26"/>
          <w:szCs w:val="26"/>
        </w:rPr>
        <w:t>о</w:t>
      </w:r>
      <w:r w:rsidRPr="005B19F7">
        <w:rPr>
          <w:sz w:val="26"/>
          <w:szCs w:val="26"/>
        </w:rPr>
        <w:t>б</w:t>
      </w:r>
      <w:r w:rsidR="00703A05" w:rsidRPr="005B19F7">
        <w:rPr>
          <w:sz w:val="26"/>
          <w:szCs w:val="26"/>
        </w:rPr>
        <w:t xml:space="preserve"> </w:t>
      </w:r>
      <w:r w:rsidRPr="005B19F7">
        <w:rPr>
          <w:spacing w:val="-9"/>
          <w:sz w:val="26"/>
          <w:szCs w:val="26"/>
        </w:rPr>
        <w:t>у</w:t>
      </w:r>
      <w:r w:rsidRPr="005B19F7">
        <w:rPr>
          <w:spacing w:val="-1"/>
          <w:sz w:val="26"/>
          <w:szCs w:val="26"/>
        </w:rPr>
        <w:t>ч</w:t>
      </w:r>
      <w:r w:rsidRPr="005B19F7">
        <w:rPr>
          <w:sz w:val="26"/>
          <w:szCs w:val="26"/>
        </w:rPr>
        <w:t>ре</w:t>
      </w:r>
      <w:r w:rsidRPr="005B19F7">
        <w:rPr>
          <w:spacing w:val="1"/>
          <w:sz w:val="26"/>
          <w:szCs w:val="26"/>
        </w:rPr>
        <w:t>ж</w:t>
      </w:r>
      <w:r w:rsidRPr="005B19F7">
        <w:rPr>
          <w:spacing w:val="-1"/>
          <w:sz w:val="26"/>
          <w:szCs w:val="26"/>
        </w:rPr>
        <w:t>де</w:t>
      </w:r>
      <w:r w:rsidRPr="005B19F7">
        <w:rPr>
          <w:sz w:val="26"/>
          <w:szCs w:val="26"/>
        </w:rPr>
        <w:t>н</w:t>
      </w:r>
      <w:r w:rsidRPr="005B19F7">
        <w:rPr>
          <w:spacing w:val="1"/>
          <w:sz w:val="26"/>
          <w:szCs w:val="26"/>
        </w:rPr>
        <w:t>ии</w:t>
      </w:r>
      <w:r w:rsidRPr="005B19F7">
        <w:rPr>
          <w:sz w:val="26"/>
          <w:szCs w:val="26"/>
        </w:rPr>
        <w:t>,</w:t>
      </w:r>
      <w:r w:rsidR="00703A05" w:rsidRPr="005B19F7">
        <w:rPr>
          <w:sz w:val="26"/>
          <w:szCs w:val="26"/>
        </w:rPr>
        <w:t xml:space="preserve"> </w:t>
      </w:r>
      <w:r w:rsidRPr="005B19F7">
        <w:rPr>
          <w:spacing w:val="1"/>
          <w:sz w:val="26"/>
          <w:szCs w:val="26"/>
        </w:rPr>
        <w:t>п</w:t>
      </w:r>
      <w:r w:rsidRPr="005B19F7">
        <w:rPr>
          <w:sz w:val="26"/>
          <w:szCs w:val="26"/>
        </w:rPr>
        <w:t>о</w:t>
      </w:r>
      <w:r w:rsidRPr="005B19F7">
        <w:rPr>
          <w:spacing w:val="2"/>
          <w:sz w:val="26"/>
          <w:szCs w:val="26"/>
        </w:rPr>
        <w:t>в</w:t>
      </w:r>
      <w:r w:rsidRPr="005B19F7">
        <w:rPr>
          <w:spacing w:val="-2"/>
          <w:sz w:val="26"/>
          <w:szCs w:val="26"/>
        </w:rPr>
        <w:t>ы</w:t>
      </w:r>
      <w:r w:rsidRPr="005B19F7">
        <w:rPr>
          <w:spacing w:val="1"/>
          <w:w w:val="99"/>
          <w:sz w:val="26"/>
          <w:szCs w:val="26"/>
        </w:rPr>
        <w:t>ш</w:t>
      </w:r>
      <w:r w:rsidRPr="005B19F7">
        <w:rPr>
          <w:spacing w:val="-5"/>
          <w:sz w:val="26"/>
          <w:szCs w:val="26"/>
        </w:rPr>
        <w:t>а</w:t>
      </w:r>
      <w:r w:rsidRPr="005B19F7">
        <w:rPr>
          <w:sz w:val="26"/>
          <w:szCs w:val="26"/>
        </w:rPr>
        <w:t>е</w:t>
      </w:r>
      <w:r w:rsidRPr="005B19F7">
        <w:rPr>
          <w:w w:val="99"/>
          <w:sz w:val="26"/>
          <w:szCs w:val="26"/>
        </w:rPr>
        <w:t>т</w:t>
      </w:r>
      <w:r w:rsidR="00703A05" w:rsidRPr="005B19F7">
        <w:rPr>
          <w:w w:val="99"/>
          <w:sz w:val="26"/>
          <w:szCs w:val="26"/>
        </w:rPr>
        <w:t xml:space="preserve"> </w:t>
      </w:r>
      <w:r w:rsidRPr="005B19F7">
        <w:rPr>
          <w:sz w:val="26"/>
          <w:szCs w:val="26"/>
        </w:rPr>
        <w:t>спр</w:t>
      </w:r>
      <w:r w:rsidRPr="005B19F7">
        <w:rPr>
          <w:spacing w:val="5"/>
          <w:sz w:val="26"/>
          <w:szCs w:val="26"/>
        </w:rPr>
        <w:t>о</w:t>
      </w:r>
      <w:r w:rsidRPr="005B19F7">
        <w:rPr>
          <w:sz w:val="26"/>
          <w:szCs w:val="26"/>
        </w:rPr>
        <w:t>с</w:t>
      </w:r>
      <w:r w:rsidR="00703A05" w:rsidRPr="005B19F7">
        <w:rPr>
          <w:sz w:val="26"/>
          <w:szCs w:val="26"/>
        </w:rPr>
        <w:t xml:space="preserve"> </w:t>
      </w:r>
      <w:r w:rsidRPr="005B19F7">
        <w:rPr>
          <w:spacing w:val="2"/>
          <w:sz w:val="26"/>
          <w:szCs w:val="26"/>
        </w:rPr>
        <w:t>н</w:t>
      </w:r>
      <w:r w:rsidRPr="005B19F7">
        <w:rPr>
          <w:sz w:val="26"/>
          <w:szCs w:val="26"/>
        </w:rPr>
        <w:t>а</w:t>
      </w:r>
      <w:r w:rsidR="00703A05" w:rsidRPr="005B19F7">
        <w:rPr>
          <w:sz w:val="26"/>
          <w:szCs w:val="26"/>
        </w:rPr>
        <w:t xml:space="preserve"> </w:t>
      </w:r>
      <w:r w:rsidRPr="005B19F7">
        <w:rPr>
          <w:spacing w:val="4"/>
          <w:sz w:val="26"/>
          <w:szCs w:val="26"/>
        </w:rPr>
        <w:t>о</w:t>
      </w:r>
      <w:r w:rsidRPr="005B19F7">
        <w:rPr>
          <w:sz w:val="26"/>
          <w:szCs w:val="26"/>
        </w:rPr>
        <w:t>бр</w:t>
      </w:r>
      <w:r w:rsidRPr="005B19F7">
        <w:rPr>
          <w:spacing w:val="-1"/>
          <w:sz w:val="26"/>
          <w:szCs w:val="26"/>
        </w:rPr>
        <w:t>а</w:t>
      </w:r>
      <w:r w:rsidRPr="005B19F7">
        <w:rPr>
          <w:spacing w:val="-3"/>
          <w:w w:val="99"/>
          <w:sz w:val="26"/>
          <w:szCs w:val="26"/>
        </w:rPr>
        <w:t>з</w:t>
      </w:r>
      <w:r w:rsidRPr="005B19F7">
        <w:rPr>
          <w:spacing w:val="2"/>
          <w:sz w:val="26"/>
          <w:szCs w:val="26"/>
        </w:rPr>
        <w:t>ов</w:t>
      </w:r>
      <w:r w:rsidRPr="005B19F7">
        <w:rPr>
          <w:sz w:val="26"/>
          <w:szCs w:val="26"/>
        </w:rPr>
        <w:t>а</w:t>
      </w:r>
      <w:r w:rsidRPr="005B19F7">
        <w:rPr>
          <w:w w:val="99"/>
          <w:sz w:val="26"/>
          <w:szCs w:val="26"/>
        </w:rPr>
        <w:t>т</w:t>
      </w:r>
      <w:r w:rsidRPr="005B19F7">
        <w:rPr>
          <w:sz w:val="26"/>
          <w:szCs w:val="26"/>
        </w:rPr>
        <w:t>ель</w:t>
      </w:r>
      <w:r w:rsidRPr="005B19F7">
        <w:rPr>
          <w:spacing w:val="-1"/>
          <w:sz w:val="26"/>
          <w:szCs w:val="26"/>
        </w:rPr>
        <w:t>н</w:t>
      </w:r>
      <w:r w:rsidRPr="005B19F7">
        <w:rPr>
          <w:sz w:val="26"/>
          <w:szCs w:val="26"/>
        </w:rPr>
        <w:t>ые</w:t>
      </w:r>
      <w:r w:rsidR="00703A05" w:rsidRPr="005B19F7">
        <w:rPr>
          <w:sz w:val="26"/>
          <w:szCs w:val="26"/>
        </w:rPr>
        <w:t xml:space="preserve"> </w:t>
      </w:r>
      <w:r w:rsidRPr="005B19F7">
        <w:rPr>
          <w:spacing w:val="-4"/>
          <w:sz w:val="26"/>
          <w:szCs w:val="26"/>
        </w:rPr>
        <w:t>у</w:t>
      </w:r>
      <w:r w:rsidRPr="005B19F7">
        <w:rPr>
          <w:spacing w:val="-1"/>
          <w:sz w:val="26"/>
          <w:szCs w:val="26"/>
        </w:rPr>
        <w:t>с</w:t>
      </w:r>
      <w:r w:rsidRPr="005B19F7">
        <w:rPr>
          <w:spacing w:val="4"/>
          <w:sz w:val="26"/>
          <w:szCs w:val="26"/>
        </w:rPr>
        <w:t>л</w:t>
      </w:r>
      <w:r w:rsidRPr="005B19F7">
        <w:rPr>
          <w:spacing w:val="-9"/>
          <w:sz w:val="26"/>
          <w:szCs w:val="26"/>
        </w:rPr>
        <w:t>у</w:t>
      </w:r>
      <w:r w:rsidRPr="005B19F7">
        <w:rPr>
          <w:spacing w:val="1"/>
          <w:sz w:val="26"/>
          <w:szCs w:val="26"/>
        </w:rPr>
        <w:t>г</w:t>
      </w:r>
      <w:r w:rsidRPr="005B19F7">
        <w:rPr>
          <w:spacing w:val="1"/>
          <w:w w:val="99"/>
          <w:sz w:val="26"/>
          <w:szCs w:val="26"/>
        </w:rPr>
        <w:t>и</w:t>
      </w:r>
      <w:r w:rsidRPr="005B19F7">
        <w:rPr>
          <w:sz w:val="26"/>
          <w:szCs w:val="26"/>
        </w:rPr>
        <w:t xml:space="preserve">, </w:t>
      </w:r>
      <w:r w:rsidRPr="005B19F7">
        <w:rPr>
          <w:spacing w:val="4"/>
          <w:sz w:val="26"/>
          <w:szCs w:val="26"/>
        </w:rPr>
        <w:t>о</w:t>
      </w:r>
      <w:r w:rsidRPr="005B19F7">
        <w:rPr>
          <w:spacing w:val="-1"/>
          <w:sz w:val="26"/>
          <w:szCs w:val="26"/>
        </w:rPr>
        <w:t>бес</w:t>
      </w:r>
      <w:r w:rsidRPr="005B19F7">
        <w:rPr>
          <w:spacing w:val="1"/>
          <w:w w:val="99"/>
          <w:sz w:val="26"/>
          <w:szCs w:val="26"/>
        </w:rPr>
        <w:t>п</w:t>
      </w:r>
      <w:r w:rsidRPr="005B19F7">
        <w:rPr>
          <w:sz w:val="26"/>
          <w:szCs w:val="26"/>
        </w:rPr>
        <w:t>е</w:t>
      </w:r>
      <w:r w:rsidRPr="005B19F7">
        <w:rPr>
          <w:spacing w:val="-1"/>
          <w:sz w:val="26"/>
          <w:szCs w:val="26"/>
        </w:rPr>
        <w:t>ч</w:t>
      </w:r>
      <w:r w:rsidRPr="005B19F7">
        <w:rPr>
          <w:sz w:val="26"/>
          <w:szCs w:val="26"/>
        </w:rPr>
        <w:t>и</w:t>
      </w:r>
      <w:r w:rsidRPr="005B19F7">
        <w:rPr>
          <w:spacing w:val="2"/>
          <w:sz w:val="26"/>
          <w:szCs w:val="26"/>
        </w:rPr>
        <w:t>в</w:t>
      </w:r>
      <w:r w:rsidRPr="005B19F7">
        <w:rPr>
          <w:sz w:val="26"/>
          <w:szCs w:val="26"/>
        </w:rPr>
        <w:t>а</w:t>
      </w:r>
      <w:r w:rsidRPr="005B19F7">
        <w:rPr>
          <w:spacing w:val="-1"/>
          <w:sz w:val="26"/>
          <w:szCs w:val="26"/>
        </w:rPr>
        <w:t>е</w:t>
      </w:r>
      <w:r w:rsidRPr="005B19F7">
        <w:rPr>
          <w:sz w:val="26"/>
          <w:szCs w:val="26"/>
        </w:rPr>
        <w:t>т</w:t>
      </w:r>
      <w:r w:rsidR="00703A05" w:rsidRPr="005B19F7">
        <w:rPr>
          <w:sz w:val="26"/>
          <w:szCs w:val="26"/>
        </w:rPr>
        <w:t xml:space="preserve"> </w:t>
      </w:r>
      <w:r w:rsidRPr="005B19F7">
        <w:rPr>
          <w:spacing w:val="-2"/>
          <w:sz w:val="26"/>
          <w:szCs w:val="26"/>
        </w:rPr>
        <w:t>д</w:t>
      </w:r>
      <w:r w:rsidRPr="005B19F7">
        <w:rPr>
          <w:spacing w:val="4"/>
          <w:sz w:val="26"/>
          <w:szCs w:val="26"/>
        </w:rPr>
        <w:t>о</w:t>
      </w:r>
      <w:r w:rsidRPr="005B19F7">
        <w:rPr>
          <w:sz w:val="26"/>
          <w:szCs w:val="26"/>
        </w:rPr>
        <w:t>ст</w:t>
      </w:r>
      <w:r w:rsidRPr="005B19F7">
        <w:rPr>
          <w:spacing w:val="-8"/>
          <w:sz w:val="26"/>
          <w:szCs w:val="26"/>
        </w:rPr>
        <w:t>у</w:t>
      </w:r>
      <w:r w:rsidRPr="005B19F7">
        <w:rPr>
          <w:w w:val="99"/>
          <w:sz w:val="26"/>
          <w:szCs w:val="26"/>
        </w:rPr>
        <w:t>п</w:t>
      </w:r>
      <w:r w:rsidRPr="005B19F7">
        <w:rPr>
          <w:spacing w:val="1"/>
          <w:w w:val="99"/>
          <w:sz w:val="26"/>
          <w:szCs w:val="26"/>
        </w:rPr>
        <w:t>н</w:t>
      </w:r>
      <w:r w:rsidRPr="005B19F7">
        <w:rPr>
          <w:spacing w:val="4"/>
          <w:sz w:val="26"/>
          <w:szCs w:val="26"/>
        </w:rPr>
        <w:t>о</w:t>
      </w:r>
      <w:r w:rsidRPr="005B19F7">
        <w:rPr>
          <w:sz w:val="26"/>
          <w:szCs w:val="26"/>
        </w:rPr>
        <w:t>сть</w:t>
      </w:r>
      <w:r w:rsidR="00703A05" w:rsidRPr="005B19F7">
        <w:rPr>
          <w:sz w:val="26"/>
          <w:szCs w:val="26"/>
        </w:rPr>
        <w:t xml:space="preserve"> </w:t>
      </w:r>
      <w:r w:rsidRPr="005B19F7">
        <w:rPr>
          <w:sz w:val="26"/>
          <w:szCs w:val="26"/>
        </w:rPr>
        <w:t>к</w:t>
      </w:r>
      <w:r w:rsidRPr="005B19F7">
        <w:rPr>
          <w:spacing w:val="-1"/>
          <w:sz w:val="26"/>
          <w:szCs w:val="26"/>
        </w:rPr>
        <w:t>ач</w:t>
      </w:r>
      <w:r w:rsidRPr="005B19F7">
        <w:rPr>
          <w:sz w:val="26"/>
          <w:szCs w:val="26"/>
        </w:rPr>
        <w:t>е</w:t>
      </w:r>
      <w:r w:rsidRPr="005B19F7">
        <w:rPr>
          <w:spacing w:val="-1"/>
          <w:sz w:val="26"/>
          <w:szCs w:val="26"/>
        </w:rPr>
        <w:t>с</w:t>
      </w:r>
      <w:r w:rsidRPr="005B19F7">
        <w:rPr>
          <w:w w:val="99"/>
          <w:sz w:val="26"/>
          <w:szCs w:val="26"/>
        </w:rPr>
        <w:t>т</w:t>
      </w:r>
      <w:r w:rsidRPr="005B19F7">
        <w:rPr>
          <w:spacing w:val="2"/>
          <w:sz w:val="26"/>
          <w:szCs w:val="26"/>
        </w:rPr>
        <w:t>в</w:t>
      </w:r>
      <w:r w:rsidRPr="005B19F7">
        <w:rPr>
          <w:sz w:val="26"/>
          <w:szCs w:val="26"/>
        </w:rPr>
        <w:t>ен</w:t>
      </w:r>
      <w:r w:rsidRPr="005B19F7">
        <w:rPr>
          <w:spacing w:val="-3"/>
          <w:sz w:val="26"/>
          <w:szCs w:val="26"/>
        </w:rPr>
        <w:t>н</w:t>
      </w:r>
      <w:r w:rsidRPr="005B19F7">
        <w:rPr>
          <w:spacing w:val="1"/>
          <w:sz w:val="26"/>
          <w:szCs w:val="26"/>
        </w:rPr>
        <w:t>ы</w:t>
      </w:r>
      <w:r w:rsidRPr="005B19F7">
        <w:rPr>
          <w:sz w:val="26"/>
          <w:szCs w:val="26"/>
        </w:rPr>
        <w:t>х</w:t>
      </w:r>
      <w:r w:rsidR="00703A05" w:rsidRPr="005B19F7">
        <w:rPr>
          <w:sz w:val="26"/>
          <w:szCs w:val="26"/>
        </w:rPr>
        <w:t xml:space="preserve"> </w:t>
      </w:r>
      <w:r w:rsidRPr="005B19F7">
        <w:rPr>
          <w:spacing w:val="4"/>
          <w:sz w:val="26"/>
          <w:szCs w:val="26"/>
        </w:rPr>
        <w:t>о</w:t>
      </w:r>
      <w:r w:rsidRPr="005B19F7">
        <w:rPr>
          <w:sz w:val="26"/>
          <w:szCs w:val="26"/>
        </w:rPr>
        <w:t>бр</w:t>
      </w:r>
      <w:r w:rsidRPr="005B19F7">
        <w:rPr>
          <w:spacing w:val="-1"/>
          <w:sz w:val="26"/>
          <w:szCs w:val="26"/>
        </w:rPr>
        <w:t>а</w:t>
      </w:r>
      <w:r w:rsidRPr="005B19F7">
        <w:rPr>
          <w:spacing w:val="-3"/>
          <w:w w:val="99"/>
          <w:sz w:val="26"/>
          <w:szCs w:val="26"/>
        </w:rPr>
        <w:t>з</w:t>
      </w:r>
      <w:r w:rsidRPr="005B19F7">
        <w:rPr>
          <w:spacing w:val="2"/>
          <w:sz w:val="26"/>
          <w:szCs w:val="26"/>
        </w:rPr>
        <w:t>ов</w:t>
      </w:r>
      <w:r w:rsidRPr="005B19F7">
        <w:rPr>
          <w:sz w:val="26"/>
          <w:szCs w:val="26"/>
        </w:rPr>
        <w:t>а</w:t>
      </w:r>
      <w:r w:rsidRPr="005B19F7">
        <w:rPr>
          <w:w w:val="99"/>
          <w:sz w:val="26"/>
          <w:szCs w:val="26"/>
        </w:rPr>
        <w:t>т</w:t>
      </w:r>
      <w:r w:rsidRPr="005B19F7">
        <w:rPr>
          <w:sz w:val="26"/>
          <w:szCs w:val="26"/>
        </w:rPr>
        <w:t>ел</w:t>
      </w:r>
      <w:r w:rsidRPr="005B19F7">
        <w:rPr>
          <w:spacing w:val="-2"/>
          <w:sz w:val="26"/>
          <w:szCs w:val="26"/>
        </w:rPr>
        <w:t>ь</w:t>
      </w:r>
      <w:r w:rsidRPr="005B19F7">
        <w:rPr>
          <w:sz w:val="26"/>
          <w:szCs w:val="26"/>
        </w:rPr>
        <w:t>ных</w:t>
      </w:r>
      <w:r w:rsidR="00703A05" w:rsidRPr="005B19F7">
        <w:rPr>
          <w:sz w:val="26"/>
          <w:szCs w:val="26"/>
        </w:rPr>
        <w:t xml:space="preserve"> </w:t>
      </w:r>
      <w:r w:rsidRPr="005B19F7">
        <w:rPr>
          <w:spacing w:val="-9"/>
          <w:sz w:val="26"/>
          <w:szCs w:val="26"/>
        </w:rPr>
        <w:t>у</w:t>
      </w:r>
      <w:r w:rsidRPr="005B19F7">
        <w:rPr>
          <w:spacing w:val="-1"/>
          <w:sz w:val="26"/>
          <w:szCs w:val="26"/>
        </w:rPr>
        <w:t>с</w:t>
      </w:r>
      <w:r w:rsidRPr="005B19F7">
        <w:rPr>
          <w:spacing w:val="4"/>
          <w:sz w:val="26"/>
          <w:szCs w:val="26"/>
        </w:rPr>
        <w:t>л</w:t>
      </w:r>
      <w:r w:rsidRPr="005B19F7">
        <w:rPr>
          <w:spacing w:val="-9"/>
          <w:sz w:val="26"/>
          <w:szCs w:val="26"/>
        </w:rPr>
        <w:t>у</w:t>
      </w:r>
      <w:r w:rsidRPr="005B19F7">
        <w:rPr>
          <w:spacing w:val="2"/>
          <w:sz w:val="26"/>
          <w:szCs w:val="26"/>
        </w:rPr>
        <w:t>г</w:t>
      </w:r>
      <w:r w:rsidRPr="005B19F7">
        <w:rPr>
          <w:sz w:val="26"/>
          <w:szCs w:val="26"/>
        </w:rPr>
        <w:t>.</w:t>
      </w:r>
    </w:p>
    <w:p w:rsidR="0054021E" w:rsidRPr="005B19F7" w:rsidRDefault="0054021E" w:rsidP="00716617">
      <w:pPr>
        <w:spacing w:before="120"/>
        <w:ind w:firstLine="284"/>
        <w:jc w:val="both"/>
        <w:rPr>
          <w:b/>
          <w:i/>
          <w:sz w:val="26"/>
          <w:szCs w:val="26"/>
        </w:rPr>
      </w:pPr>
    </w:p>
    <w:p w:rsidR="0054021E" w:rsidRPr="005B19F7" w:rsidRDefault="0054021E" w:rsidP="001932BD">
      <w:pPr>
        <w:spacing w:before="120"/>
        <w:ind w:firstLine="284"/>
        <w:jc w:val="center"/>
        <w:rPr>
          <w:b/>
          <w:iCs/>
          <w:sz w:val="26"/>
          <w:szCs w:val="26"/>
        </w:rPr>
      </w:pPr>
      <w:r w:rsidRPr="005B19F7">
        <w:rPr>
          <w:b/>
          <w:iCs/>
          <w:sz w:val="26"/>
          <w:szCs w:val="26"/>
        </w:rPr>
        <w:t>3.6. Направления и задачи коррекционно-развивающей работы.</w:t>
      </w:r>
    </w:p>
    <w:p w:rsidR="0054021E" w:rsidRPr="005B19F7" w:rsidRDefault="0054021E" w:rsidP="001932BD">
      <w:pPr>
        <w:pStyle w:val="ConsPlusNormal"/>
        <w:spacing w:before="120"/>
        <w:ind w:firstLine="284"/>
        <w:jc w:val="both"/>
        <w:rPr>
          <w:sz w:val="26"/>
          <w:szCs w:val="26"/>
        </w:rPr>
      </w:pPr>
      <w:r w:rsidRPr="005B19F7">
        <w:rPr>
          <w:sz w:val="26"/>
          <w:szCs w:val="26"/>
        </w:rPr>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54021E" w:rsidRPr="005B19F7" w:rsidRDefault="0054021E" w:rsidP="001932BD">
      <w:pPr>
        <w:pStyle w:val="ConsPlusNormal"/>
        <w:spacing w:before="120"/>
        <w:ind w:firstLine="284"/>
        <w:jc w:val="both"/>
        <w:rPr>
          <w:sz w:val="26"/>
          <w:szCs w:val="26"/>
        </w:rPr>
      </w:pPr>
      <w:r w:rsidRPr="005B19F7">
        <w:rPr>
          <w:sz w:val="26"/>
          <w:szCs w:val="26"/>
        </w:rPr>
        <w:t xml:space="preserve">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учителя-логопеды и другие квалифицированные специалисты.</w:t>
      </w:r>
    </w:p>
    <w:p w:rsidR="0054021E" w:rsidRPr="005B19F7" w:rsidRDefault="0054021E" w:rsidP="001932BD">
      <w:pPr>
        <w:pStyle w:val="ConsPlusNormal"/>
        <w:spacing w:before="120"/>
        <w:ind w:firstLine="284"/>
        <w:jc w:val="both"/>
        <w:rPr>
          <w:sz w:val="26"/>
          <w:szCs w:val="26"/>
        </w:rPr>
      </w:pPr>
    </w:p>
    <w:tbl>
      <w:tblPr>
        <w:tblStyle w:val="af9"/>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25"/>
        <w:gridCol w:w="3260"/>
        <w:gridCol w:w="426"/>
        <w:gridCol w:w="2687"/>
      </w:tblGrid>
      <w:tr w:rsidR="0054021E" w:rsidRPr="005B19F7" w:rsidTr="0054021E">
        <w:tc>
          <w:tcPr>
            <w:tcW w:w="9345" w:type="dxa"/>
            <w:gridSpan w:val="5"/>
            <w:tcBorders>
              <w:top w:val="single" w:sz="4" w:space="0" w:color="auto"/>
              <w:left w:val="single" w:sz="4" w:space="0" w:color="auto"/>
              <w:bottom w:val="single" w:sz="4" w:space="0" w:color="auto"/>
              <w:right w:val="single" w:sz="4" w:space="0" w:color="auto"/>
            </w:tcBorders>
            <w:noWrap/>
          </w:tcPr>
          <w:p w:rsidR="0054021E" w:rsidRPr="005B19F7" w:rsidRDefault="0054021E" w:rsidP="001932BD">
            <w:pPr>
              <w:spacing w:before="120"/>
              <w:ind w:firstLine="284"/>
              <w:jc w:val="center"/>
              <w:rPr>
                <w:b/>
                <w:sz w:val="26"/>
                <w:szCs w:val="26"/>
              </w:rPr>
            </w:pPr>
          </w:p>
          <w:p w:rsidR="004E7C84" w:rsidRDefault="0054021E" w:rsidP="001932BD">
            <w:pPr>
              <w:spacing w:before="120"/>
              <w:ind w:firstLine="284"/>
              <w:jc w:val="center"/>
              <w:rPr>
                <w:b/>
                <w:sz w:val="26"/>
                <w:szCs w:val="26"/>
              </w:rPr>
            </w:pPr>
            <w:r w:rsidRPr="005B19F7">
              <w:rPr>
                <w:b/>
                <w:sz w:val="26"/>
                <w:szCs w:val="26"/>
              </w:rPr>
              <w:t xml:space="preserve">ОСНОВА ПРОЕКТИРОВАНИЯ НАПРАВЛЕНИЙ И ЗАДАЧ КОРРЕКЦИОННО-РАЗВИВАЮЩЕЙ РАБОТЫ в </w:t>
            </w:r>
          </w:p>
          <w:p w:rsidR="0054021E" w:rsidRPr="005B19F7" w:rsidRDefault="00112F4A" w:rsidP="001932BD">
            <w:pPr>
              <w:spacing w:before="120"/>
              <w:ind w:firstLine="284"/>
              <w:jc w:val="center"/>
              <w:rPr>
                <w:b/>
                <w:sz w:val="26"/>
                <w:szCs w:val="26"/>
              </w:rPr>
            </w:pPr>
            <w:r w:rsidRPr="005B19F7">
              <w:rPr>
                <w:b/>
                <w:sz w:val="26"/>
                <w:szCs w:val="26"/>
              </w:rPr>
              <w:t>МДОУ «Детский сад № 192</w:t>
            </w:r>
            <w:r w:rsidR="0054021E" w:rsidRPr="005B19F7">
              <w:rPr>
                <w:b/>
                <w:sz w:val="26"/>
                <w:szCs w:val="26"/>
              </w:rPr>
              <w:t>»</w:t>
            </w:r>
          </w:p>
          <w:p w:rsidR="0054021E" w:rsidRPr="005B19F7" w:rsidRDefault="0054021E" w:rsidP="001932BD">
            <w:pPr>
              <w:spacing w:before="120"/>
              <w:ind w:firstLine="284"/>
              <w:jc w:val="center"/>
              <w:rPr>
                <w:sz w:val="26"/>
                <w:szCs w:val="26"/>
              </w:rPr>
            </w:pPr>
          </w:p>
        </w:tc>
      </w:tr>
      <w:tr w:rsidR="0054021E" w:rsidRPr="005B19F7" w:rsidTr="0054021E">
        <w:tc>
          <w:tcPr>
            <w:tcW w:w="9345" w:type="dxa"/>
            <w:gridSpan w:val="5"/>
            <w:tcBorders>
              <w:top w:val="single" w:sz="4" w:space="0" w:color="auto"/>
            </w:tcBorders>
            <w:noWrap/>
          </w:tcPr>
          <w:p w:rsidR="0054021E" w:rsidRPr="005B19F7" w:rsidRDefault="0054021E" w:rsidP="001932BD">
            <w:pPr>
              <w:spacing w:before="120"/>
              <w:ind w:firstLine="284"/>
              <w:jc w:val="both"/>
              <w:rPr>
                <w:b/>
                <w:sz w:val="26"/>
                <w:szCs w:val="26"/>
              </w:rPr>
            </w:pPr>
            <w:r w:rsidRPr="005B19F7">
              <w:rPr>
                <w:b/>
                <w:sz w:val="26"/>
                <w:szCs w:val="26"/>
              </w:rPr>
              <w:t xml:space="preserve">                ↓                                               ↓                                            ↓</w:t>
            </w:r>
          </w:p>
        </w:tc>
      </w:tr>
      <w:tr w:rsidR="0054021E" w:rsidRPr="005B19F7" w:rsidTr="0054021E">
        <w:tc>
          <w:tcPr>
            <w:tcW w:w="2547" w:type="dxa"/>
            <w:tcBorders>
              <w:top w:val="single" w:sz="4" w:space="0" w:color="auto"/>
              <w:left w:val="single" w:sz="4" w:space="0" w:color="auto"/>
              <w:bottom w:val="single" w:sz="4" w:space="0" w:color="auto"/>
              <w:right w:val="single" w:sz="4" w:space="0" w:color="auto"/>
            </w:tcBorders>
            <w:noWrap/>
          </w:tcPr>
          <w:p w:rsidR="0054021E" w:rsidRPr="005B19F7" w:rsidRDefault="0054021E" w:rsidP="001932BD">
            <w:pPr>
              <w:spacing w:before="120"/>
              <w:ind w:firstLine="284"/>
              <w:jc w:val="center"/>
              <w:rPr>
                <w:b/>
                <w:sz w:val="26"/>
                <w:szCs w:val="26"/>
              </w:rPr>
            </w:pPr>
          </w:p>
          <w:p w:rsidR="0054021E" w:rsidRPr="005B19F7" w:rsidRDefault="0054021E" w:rsidP="001932BD">
            <w:pPr>
              <w:spacing w:before="120"/>
              <w:ind w:firstLine="284"/>
              <w:jc w:val="center"/>
              <w:rPr>
                <w:b/>
                <w:sz w:val="26"/>
                <w:szCs w:val="26"/>
              </w:rPr>
            </w:pPr>
            <w:r w:rsidRPr="005B19F7">
              <w:rPr>
                <w:b/>
                <w:sz w:val="26"/>
                <w:szCs w:val="26"/>
              </w:rPr>
              <w:t>ФГОС ДО</w:t>
            </w:r>
          </w:p>
        </w:tc>
        <w:tc>
          <w:tcPr>
            <w:tcW w:w="425" w:type="dxa"/>
            <w:tcBorders>
              <w:left w:val="single" w:sz="4" w:space="0" w:color="auto"/>
              <w:right w:val="single" w:sz="4" w:space="0" w:color="auto"/>
            </w:tcBorders>
            <w:noWrap/>
          </w:tcPr>
          <w:p w:rsidR="0054021E" w:rsidRPr="005B19F7" w:rsidRDefault="0054021E" w:rsidP="001932BD">
            <w:pPr>
              <w:spacing w:before="120"/>
              <w:ind w:firstLine="284"/>
              <w:jc w:val="center"/>
              <w:rPr>
                <w:b/>
                <w:sz w:val="26"/>
                <w:szCs w:val="26"/>
              </w:rPr>
            </w:pPr>
          </w:p>
        </w:tc>
        <w:tc>
          <w:tcPr>
            <w:tcW w:w="3260" w:type="dxa"/>
            <w:tcBorders>
              <w:top w:val="single" w:sz="4" w:space="0" w:color="auto"/>
              <w:left w:val="single" w:sz="4" w:space="0" w:color="auto"/>
              <w:bottom w:val="single" w:sz="4" w:space="0" w:color="auto"/>
              <w:right w:val="single" w:sz="4" w:space="0" w:color="auto"/>
            </w:tcBorders>
            <w:noWrap/>
          </w:tcPr>
          <w:p w:rsidR="0054021E" w:rsidRPr="005B19F7" w:rsidRDefault="0054021E" w:rsidP="001932BD">
            <w:pPr>
              <w:spacing w:before="120"/>
              <w:ind w:firstLine="284"/>
              <w:jc w:val="center"/>
              <w:rPr>
                <w:b/>
                <w:sz w:val="26"/>
                <w:szCs w:val="26"/>
              </w:rPr>
            </w:pPr>
          </w:p>
          <w:p w:rsidR="0054021E" w:rsidRPr="005B19F7" w:rsidRDefault="0071742B" w:rsidP="001932BD">
            <w:pPr>
              <w:spacing w:before="120"/>
              <w:ind w:firstLine="284"/>
              <w:jc w:val="center"/>
              <w:rPr>
                <w:b/>
                <w:sz w:val="26"/>
                <w:szCs w:val="26"/>
              </w:rPr>
            </w:pPr>
            <w:r w:rsidRPr="005B19F7">
              <w:rPr>
                <w:b/>
                <w:sz w:val="26"/>
                <w:szCs w:val="26"/>
              </w:rPr>
              <w:t>О</w:t>
            </w:r>
            <w:r w:rsidR="0054021E" w:rsidRPr="005B19F7">
              <w:rPr>
                <w:b/>
                <w:sz w:val="26"/>
                <w:szCs w:val="26"/>
              </w:rPr>
              <w:t>ОП ДО</w:t>
            </w:r>
          </w:p>
        </w:tc>
        <w:tc>
          <w:tcPr>
            <w:tcW w:w="426" w:type="dxa"/>
            <w:tcBorders>
              <w:left w:val="single" w:sz="4" w:space="0" w:color="auto"/>
              <w:right w:val="single" w:sz="4" w:space="0" w:color="auto"/>
            </w:tcBorders>
            <w:noWrap/>
          </w:tcPr>
          <w:p w:rsidR="0054021E" w:rsidRPr="005B19F7" w:rsidRDefault="0054021E" w:rsidP="001932BD">
            <w:pPr>
              <w:spacing w:before="120"/>
              <w:ind w:firstLine="284"/>
              <w:jc w:val="center"/>
              <w:rPr>
                <w:b/>
                <w:sz w:val="26"/>
                <w:szCs w:val="26"/>
              </w:rPr>
            </w:pPr>
          </w:p>
        </w:tc>
        <w:tc>
          <w:tcPr>
            <w:tcW w:w="2687" w:type="dxa"/>
            <w:tcBorders>
              <w:top w:val="single" w:sz="4" w:space="0" w:color="auto"/>
              <w:left w:val="single" w:sz="4" w:space="0" w:color="auto"/>
              <w:bottom w:val="single" w:sz="4" w:space="0" w:color="auto"/>
              <w:right w:val="single" w:sz="4" w:space="0" w:color="auto"/>
            </w:tcBorders>
            <w:noWrap/>
          </w:tcPr>
          <w:p w:rsidR="0054021E" w:rsidRPr="005B19F7" w:rsidRDefault="0054021E" w:rsidP="001932BD">
            <w:pPr>
              <w:spacing w:before="120"/>
              <w:ind w:firstLine="284"/>
              <w:jc w:val="center"/>
              <w:rPr>
                <w:b/>
                <w:sz w:val="26"/>
                <w:szCs w:val="26"/>
              </w:rPr>
            </w:pPr>
          </w:p>
          <w:p w:rsidR="0054021E" w:rsidRPr="005B19F7" w:rsidRDefault="0054021E" w:rsidP="001932BD">
            <w:pPr>
              <w:spacing w:before="120"/>
              <w:ind w:firstLine="284"/>
              <w:jc w:val="center"/>
              <w:rPr>
                <w:b/>
                <w:sz w:val="26"/>
                <w:szCs w:val="26"/>
              </w:rPr>
            </w:pPr>
            <w:r w:rsidRPr="005B19F7">
              <w:rPr>
                <w:b/>
                <w:sz w:val="26"/>
                <w:szCs w:val="26"/>
              </w:rPr>
              <w:t>АОП ДО</w:t>
            </w:r>
          </w:p>
          <w:p w:rsidR="0054021E" w:rsidRPr="005B19F7" w:rsidRDefault="0054021E" w:rsidP="001932BD">
            <w:pPr>
              <w:spacing w:before="120"/>
              <w:ind w:firstLine="284"/>
              <w:jc w:val="center"/>
              <w:rPr>
                <w:b/>
                <w:sz w:val="26"/>
                <w:szCs w:val="26"/>
              </w:rPr>
            </w:pPr>
          </w:p>
        </w:tc>
      </w:tr>
    </w:tbl>
    <w:p w:rsidR="0054021E" w:rsidRPr="005B19F7" w:rsidRDefault="0054021E" w:rsidP="001932BD">
      <w:pPr>
        <w:spacing w:before="120"/>
        <w:ind w:firstLine="284"/>
        <w:jc w:val="both"/>
        <w:rPr>
          <w:sz w:val="26"/>
          <w:szCs w:val="26"/>
        </w:rPr>
      </w:pPr>
      <w:r w:rsidRPr="005B19F7">
        <w:rPr>
          <w:b/>
          <w:sz w:val="26"/>
          <w:szCs w:val="26"/>
        </w:rPr>
        <w:t xml:space="preserve">Коррекционно-развивающая работа – </w:t>
      </w:r>
      <w:r w:rsidRPr="005B19F7">
        <w:rPr>
          <w:sz w:val="26"/>
          <w:szCs w:val="26"/>
        </w:rPr>
        <w:t xml:space="preserve">это комплекс мер по психолого-педагогическому сопровождению детей, включающий: </w:t>
      </w:r>
    </w:p>
    <w:p w:rsidR="0054021E" w:rsidRPr="005B19F7" w:rsidRDefault="0054021E" w:rsidP="001932BD">
      <w:pPr>
        <w:spacing w:before="120"/>
        <w:ind w:firstLine="284"/>
        <w:jc w:val="both"/>
        <w:rPr>
          <w:sz w:val="26"/>
          <w:szCs w:val="26"/>
        </w:rPr>
      </w:pPr>
      <w:r w:rsidRPr="005B19F7">
        <w:rPr>
          <w:sz w:val="26"/>
          <w:szCs w:val="26"/>
        </w:rPr>
        <w:t>- психолого-педагогическое обследование;</w:t>
      </w:r>
    </w:p>
    <w:p w:rsidR="0054021E" w:rsidRPr="005B19F7" w:rsidRDefault="0054021E" w:rsidP="001932BD">
      <w:pPr>
        <w:spacing w:before="120"/>
        <w:ind w:firstLine="284"/>
        <w:jc w:val="both"/>
        <w:rPr>
          <w:sz w:val="26"/>
          <w:szCs w:val="26"/>
        </w:rPr>
      </w:pPr>
      <w:r w:rsidRPr="005B19F7">
        <w:rPr>
          <w:sz w:val="26"/>
          <w:szCs w:val="26"/>
        </w:rPr>
        <w:t>- индивидуальные и групповые коррекционно-развивающие занятия;</w:t>
      </w:r>
    </w:p>
    <w:p w:rsidR="0054021E" w:rsidRPr="005B19F7" w:rsidRDefault="0054021E" w:rsidP="001932BD">
      <w:pPr>
        <w:spacing w:before="120"/>
        <w:ind w:firstLine="284"/>
        <w:jc w:val="both"/>
        <w:rPr>
          <w:sz w:val="26"/>
          <w:szCs w:val="26"/>
        </w:rPr>
      </w:pPr>
      <w:r w:rsidRPr="005B19F7">
        <w:rPr>
          <w:sz w:val="26"/>
          <w:szCs w:val="26"/>
        </w:rPr>
        <w:t>- мониторинг динамики развития детей.</w:t>
      </w:r>
    </w:p>
    <w:p w:rsidR="0054021E" w:rsidRPr="005B19F7" w:rsidRDefault="0054021E" w:rsidP="001932BD">
      <w:pPr>
        <w:spacing w:before="120"/>
        <w:ind w:firstLine="284"/>
        <w:rPr>
          <w:b/>
          <w:sz w:val="26"/>
          <w:szCs w:val="26"/>
        </w:rPr>
      </w:pPr>
      <w:r w:rsidRPr="005B19F7">
        <w:rPr>
          <w:b/>
          <w:sz w:val="26"/>
          <w:szCs w:val="26"/>
        </w:rPr>
        <w:t xml:space="preserve">            Коррекционно-развивающая </w:t>
      </w:r>
      <w:r w:rsidR="00112F4A" w:rsidRPr="005B19F7">
        <w:rPr>
          <w:b/>
          <w:sz w:val="26"/>
          <w:szCs w:val="26"/>
        </w:rPr>
        <w:t>работа в МДОУ «Детский сад № 192</w:t>
      </w:r>
      <w:r w:rsidRPr="005B19F7">
        <w:rPr>
          <w:b/>
          <w:sz w:val="26"/>
          <w:szCs w:val="26"/>
        </w:rPr>
        <w:t>»</w:t>
      </w:r>
    </w:p>
    <w:p w:rsidR="0054021E" w:rsidRPr="005B19F7" w:rsidRDefault="0054021E" w:rsidP="001932BD">
      <w:pPr>
        <w:spacing w:before="120"/>
        <w:ind w:firstLine="284"/>
        <w:rPr>
          <w:sz w:val="26"/>
          <w:szCs w:val="26"/>
        </w:rPr>
      </w:pPr>
      <w:r w:rsidRPr="005B19F7">
        <w:rPr>
          <w:b/>
          <w:sz w:val="26"/>
          <w:szCs w:val="26"/>
        </w:rPr>
        <w:t>направлена на:</w:t>
      </w:r>
    </w:p>
    <w:p w:rsidR="0054021E" w:rsidRPr="005B19F7" w:rsidRDefault="0054021E" w:rsidP="001932BD">
      <w:pPr>
        <w:spacing w:before="120"/>
        <w:ind w:firstLine="284"/>
        <w:jc w:val="both"/>
        <w:rPr>
          <w:sz w:val="26"/>
          <w:szCs w:val="26"/>
        </w:rPr>
      </w:pPr>
      <w:r w:rsidRPr="005B19F7">
        <w:rPr>
          <w:sz w:val="26"/>
          <w:szCs w:val="26"/>
        </w:rPr>
        <w:t>- обеспечение коррекции нарушений развития у различных категорий детей с особыми образовательными потребностями (ООП);</w:t>
      </w:r>
    </w:p>
    <w:p w:rsidR="0054021E" w:rsidRPr="005B19F7" w:rsidRDefault="0054021E" w:rsidP="001932BD">
      <w:pPr>
        <w:spacing w:before="120"/>
        <w:ind w:firstLine="284"/>
        <w:jc w:val="both"/>
        <w:rPr>
          <w:sz w:val="26"/>
          <w:szCs w:val="26"/>
        </w:rPr>
      </w:pPr>
      <w:r w:rsidRPr="005B19F7">
        <w:rPr>
          <w:sz w:val="26"/>
          <w:szCs w:val="26"/>
        </w:rPr>
        <w:lastRenderedPageBreak/>
        <w:t>- оказание детям с ООП квалифицированной помощи в освоении программы дошкольного образования;</w:t>
      </w:r>
    </w:p>
    <w:p w:rsidR="0054021E" w:rsidRPr="005B19F7" w:rsidRDefault="0054021E" w:rsidP="001932BD">
      <w:pPr>
        <w:spacing w:before="120"/>
        <w:ind w:firstLine="284"/>
        <w:jc w:val="both"/>
        <w:rPr>
          <w:sz w:val="26"/>
          <w:szCs w:val="26"/>
        </w:rPr>
      </w:pPr>
      <w:r w:rsidRPr="005B19F7">
        <w:rPr>
          <w:sz w:val="26"/>
          <w:szCs w:val="26"/>
        </w:rPr>
        <w:t>- разностороннее развитие детей с ООП, с учетом возрастных, индивидуальных особенностей, социальной адаптации.</w:t>
      </w:r>
    </w:p>
    <w:p w:rsidR="0054021E" w:rsidRPr="005B19F7" w:rsidRDefault="0054021E" w:rsidP="001932BD">
      <w:pPr>
        <w:pStyle w:val="ConsPlusNormal"/>
        <w:spacing w:before="120"/>
        <w:ind w:firstLine="284"/>
        <w:jc w:val="both"/>
        <w:rPr>
          <w:sz w:val="26"/>
          <w:szCs w:val="26"/>
        </w:rPr>
      </w:pPr>
      <w:r w:rsidRPr="005B19F7">
        <w:rPr>
          <w:sz w:val="26"/>
          <w:szCs w:val="26"/>
        </w:rPr>
        <w:t>ДОО имеет право и возможность</w:t>
      </w:r>
      <w:r w:rsidR="00FB30CF" w:rsidRPr="005B19F7">
        <w:rPr>
          <w:sz w:val="26"/>
          <w:szCs w:val="26"/>
        </w:rPr>
        <w:t xml:space="preserve"> </w:t>
      </w:r>
      <w:r w:rsidRPr="005B19F7">
        <w:rPr>
          <w:sz w:val="26"/>
          <w:szCs w:val="26"/>
        </w:rPr>
        <w:t>разработать программу КРР в соответствии с ФГОС ДО, которая может включать:</w:t>
      </w:r>
    </w:p>
    <w:p w:rsidR="0054021E" w:rsidRPr="005B19F7" w:rsidRDefault="0054021E" w:rsidP="001932BD">
      <w:pPr>
        <w:pStyle w:val="ConsPlusNormal"/>
        <w:spacing w:before="120"/>
        <w:ind w:firstLine="284"/>
        <w:jc w:val="both"/>
        <w:rPr>
          <w:sz w:val="26"/>
          <w:szCs w:val="26"/>
        </w:rPr>
      </w:pPr>
      <w:r w:rsidRPr="005B19F7">
        <w:rPr>
          <w:sz w:val="26"/>
          <w:szCs w:val="26"/>
        </w:rPr>
        <w:t>план диагностических и коррекционно-развивающих мероприятий;</w:t>
      </w:r>
    </w:p>
    <w:p w:rsidR="0054021E" w:rsidRPr="005B19F7" w:rsidRDefault="0054021E" w:rsidP="001932BD">
      <w:pPr>
        <w:pStyle w:val="ConsPlusNormal"/>
        <w:spacing w:before="120"/>
        <w:ind w:firstLine="284"/>
        <w:jc w:val="both"/>
        <w:rPr>
          <w:sz w:val="26"/>
          <w:szCs w:val="26"/>
        </w:rPr>
      </w:pPr>
      <w:r w:rsidRPr="005B19F7">
        <w:rPr>
          <w:sz w:val="26"/>
          <w:szCs w:val="26"/>
        </w:rPr>
        <w:t>рабочие программы КРР с обучающимися различных целевых групп, имеющих различные ООП и стартовые условия освоения Программы.</w:t>
      </w:r>
    </w:p>
    <w:p w:rsidR="0054021E" w:rsidRPr="005B19F7" w:rsidRDefault="0054021E" w:rsidP="001932BD">
      <w:pPr>
        <w:pStyle w:val="ConsPlusNormal"/>
        <w:spacing w:before="120"/>
        <w:ind w:firstLine="284"/>
        <w:jc w:val="both"/>
        <w:rPr>
          <w:sz w:val="26"/>
          <w:szCs w:val="26"/>
        </w:rPr>
      </w:pPr>
      <w:r w:rsidRPr="005B19F7">
        <w:rPr>
          <w:sz w:val="26"/>
          <w:szCs w:val="26"/>
        </w:rPr>
        <w:t>методический инструментарий для реализации диагностических, коррекционно-развивающих и просветительских задач программы КРР.</w:t>
      </w:r>
    </w:p>
    <w:p w:rsidR="0054021E" w:rsidRPr="005B19F7" w:rsidRDefault="0054021E" w:rsidP="00023062">
      <w:pPr>
        <w:pStyle w:val="ConsPlusNormal"/>
        <w:spacing w:before="120"/>
        <w:ind w:firstLine="284"/>
        <w:jc w:val="both"/>
        <w:rPr>
          <w:b/>
          <w:bCs/>
          <w:sz w:val="26"/>
          <w:szCs w:val="26"/>
        </w:rPr>
      </w:pPr>
      <w:r w:rsidRPr="005B19F7">
        <w:rPr>
          <w:b/>
          <w:bCs/>
          <w:sz w:val="26"/>
          <w:szCs w:val="26"/>
        </w:rPr>
        <w:t>Задачи КРР на уровне ДО:</w:t>
      </w:r>
    </w:p>
    <w:p w:rsidR="0054021E" w:rsidRPr="005B19F7" w:rsidRDefault="0054021E" w:rsidP="006D1D24">
      <w:pPr>
        <w:pStyle w:val="ConsPlusNormal"/>
        <w:numPr>
          <w:ilvl w:val="0"/>
          <w:numId w:val="16"/>
        </w:numPr>
        <w:spacing w:before="120"/>
        <w:ind w:left="0" w:firstLine="284"/>
        <w:jc w:val="both"/>
        <w:rPr>
          <w:sz w:val="26"/>
          <w:szCs w:val="26"/>
        </w:rPr>
      </w:pPr>
      <w:r w:rsidRPr="005B19F7">
        <w:rPr>
          <w:sz w:val="26"/>
          <w:szCs w:val="26"/>
        </w:rPr>
        <w:t>определение ООП обучающихся, в том числе с трудностями освоения Федеральной программы и социализации в ДОО;</w:t>
      </w:r>
    </w:p>
    <w:p w:rsidR="0054021E" w:rsidRPr="005B19F7" w:rsidRDefault="0054021E" w:rsidP="006D1D24">
      <w:pPr>
        <w:pStyle w:val="ConsPlusNormal"/>
        <w:numPr>
          <w:ilvl w:val="0"/>
          <w:numId w:val="16"/>
        </w:numPr>
        <w:spacing w:before="120"/>
        <w:ind w:left="0" w:firstLine="284"/>
        <w:jc w:val="both"/>
        <w:rPr>
          <w:sz w:val="26"/>
          <w:szCs w:val="26"/>
        </w:rPr>
      </w:pPr>
      <w:r w:rsidRPr="005B19F7">
        <w:rPr>
          <w:sz w:val="26"/>
          <w:szCs w:val="26"/>
        </w:rPr>
        <w:t>своевременное выявление обучающихся с трудностями социальной адаптации, обусловленными различными причинами;</w:t>
      </w:r>
    </w:p>
    <w:p w:rsidR="0054021E" w:rsidRPr="005B19F7" w:rsidRDefault="0054021E" w:rsidP="006D1D24">
      <w:pPr>
        <w:pStyle w:val="ConsPlusNormal"/>
        <w:numPr>
          <w:ilvl w:val="0"/>
          <w:numId w:val="16"/>
        </w:numPr>
        <w:spacing w:before="120"/>
        <w:ind w:left="0" w:firstLine="284"/>
        <w:jc w:val="both"/>
        <w:rPr>
          <w:sz w:val="26"/>
          <w:szCs w:val="26"/>
        </w:rPr>
      </w:pPr>
      <w:r w:rsidRPr="005B19F7">
        <w:rPr>
          <w:sz w:val="26"/>
          <w:szCs w:val="26"/>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00FB30CF" w:rsidRPr="005B19F7">
        <w:rPr>
          <w:sz w:val="26"/>
          <w:szCs w:val="26"/>
        </w:rPr>
        <w:t>-</w:t>
      </w:r>
      <w:r w:rsidRPr="005B19F7">
        <w:rPr>
          <w:sz w:val="26"/>
          <w:szCs w:val="26"/>
        </w:rPr>
        <w:t>педагогического консилиума образова</w:t>
      </w:r>
      <w:r w:rsidR="00FB30CF" w:rsidRPr="005B19F7">
        <w:rPr>
          <w:sz w:val="26"/>
          <w:szCs w:val="26"/>
        </w:rPr>
        <w:t>тельной организации (далее - ППк</w:t>
      </w:r>
      <w:r w:rsidRPr="005B19F7">
        <w:rPr>
          <w:sz w:val="26"/>
          <w:szCs w:val="26"/>
        </w:rPr>
        <w:t>);</w:t>
      </w:r>
    </w:p>
    <w:p w:rsidR="0054021E" w:rsidRPr="005B19F7" w:rsidRDefault="0054021E" w:rsidP="006D1D24">
      <w:pPr>
        <w:pStyle w:val="ConsPlusNormal"/>
        <w:numPr>
          <w:ilvl w:val="0"/>
          <w:numId w:val="16"/>
        </w:numPr>
        <w:spacing w:before="120"/>
        <w:ind w:left="0" w:firstLine="284"/>
        <w:jc w:val="both"/>
        <w:rPr>
          <w:sz w:val="26"/>
          <w:szCs w:val="26"/>
        </w:rPr>
      </w:pPr>
      <w:r w:rsidRPr="005B19F7">
        <w:rPr>
          <w:sz w:val="26"/>
          <w:szCs w:val="26"/>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54021E" w:rsidRPr="005B19F7" w:rsidRDefault="0054021E" w:rsidP="006D1D24">
      <w:pPr>
        <w:pStyle w:val="ConsPlusNormal"/>
        <w:numPr>
          <w:ilvl w:val="0"/>
          <w:numId w:val="16"/>
        </w:numPr>
        <w:spacing w:before="120"/>
        <w:ind w:left="0" w:firstLine="284"/>
        <w:jc w:val="both"/>
        <w:rPr>
          <w:sz w:val="26"/>
          <w:szCs w:val="26"/>
        </w:rPr>
      </w:pPr>
      <w:r w:rsidRPr="005B19F7">
        <w:rPr>
          <w:sz w:val="26"/>
          <w:szCs w:val="26"/>
        </w:rPr>
        <w:t>содействие поиску и отбору одаренных обучающихся, их творческому развитию;</w:t>
      </w:r>
    </w:p>
    <w:p w:rsidR="0054021E" w:rsidRPr="005B19F7" w:rsidRDefault="0054021E" w:rsidP="006D1D24">
      <w:pPr>
        <w:pStyle w:val="ConsPlusNormal"/>
        <w:numPr>
          <w:ilvl w:val="0"/>
          <w:numId w:val="16"/>
        </w:numPr>
        <w:spacing w:before="120"/>
        <w:ind w:left="0" w:firstLine="284"/>
        <w:jc w:val="both"/>
        <w:rPr>
          <w:sz w:val="26"/>
          <w:szCs w:val="26"/>
        </w:rPr>
      </w:pPr>
      <w:r w:rsidRPr="005B19F7">
        <w:rPr>
          <w:sz w:val="26"/>
          <w:szCs w:val="26"/>
        </w:rPr>
        <w:t>выявление детей с проблемами развития эмоциональной и интеллектуальной сферы;</w:t>
      </w:r>
    </w:p>
    <w:p w:rsidR="0054021E" w:rsidRPr="005B19F7" w:rsidRDefault="0054021E" w:rsidP="006D1D24">
      <w:pPr>
        <w:pStyle w:val="ConsPlusNormal"/>
        <w:numPr>
          <w:ilvl w:val="0"/>
          <w:numId w:val="16"/>
        </w:numPr>
        <w:spacing w:before="120"/>
        <w:ind w:left="0" w:firstLine="284"/>
        <w:jc w:val="both"/>
        <w:rPr>
          <w:sz w:val="26"/>
          <w:szCs w:val="26"/>
        </w:rPr>
      </w:pPr>
      <w:r w:rsidRPr="005B19F7">
        <w:rPr>
          <w:sz w:val="26"/>
          <w:szCs w:val="26"/>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54021E" w:rsidRPr="005B19F7" w:rsidRDefault="0054021E" w:rsidP="00023062">
      <w:pPr>
        <w:pStyle w:val="ConsPlusNormal"/>
        <w:spacing w:before="120"/>
        <w:ind w:firstLine="284"/>
        <w:jc w:val="both"/>
        <w:rPr>
          <w:sz w:val="26"/>
          <w:szCs w:val="26"/>
        </w:rPr>
      </w:pPr>
      <w:r w:rsidRPr="005B19F7">
        <w:rPr>
          <w:sz w:val="26"/>
          <w:szCs w:val="26"/>
        </w:rPr>
        <w:t>КРР организуется: по обоснованному запросу педагогов и родителей (законных представителей); на основании результатов психологической диагностик</w:t>
      </w:r>
      <w:r w:rsidR="00FB30CF" w:rsidRPr="005B19F7">
        <w:rPr>
          <w:sz w:val="26"/>
          <w:szCs w:val="26"/>
        </w:rPr>
        <w:t>и; на основании рекомендаций ППк</w:t>
      </w:r>
      <w:r w:rsidRPr="005B19F7">
        <w:rPr>
          <w:sz w:val="26"/>
          <w:szCs w:val="26"/>
        </w:rPr>
        <w:t>.</w:t>
      </w:r>
    </w:p>
    <w:p w:rsidR="0054021E" w:rsidRPr="005B19F7" w:rsidRDefault="0054021E" w:rsidP="00023062">
      <w:pPr>
        <w:pStyle w:val="ConsPlusNormal"/>
        <w:spacing w:before="120"/>
        <w:ind w:firstLine="284"/>
        <w:jc w:val="both"/>
        <w:rPr>
          <w:sz w:val="26"/>
          <w:szCs w:val="26"/>
        </w:rPr>
      </w:pPr>
      <w:r w:rsidRPr="005B19F7">
        <w:rPr>
          <w:sz w:val="26"/>
          <w:szCs w:val="26"/>
        </w:rPr>
        <w:t>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54021E" w:rsidRPr="005B19F7" w:rsidRDefault="0054021E" w:rsidP="00023062">
      <w:pPr>
        <w:pStyle w:val="ConsPlusNormal"/>
        <w:spacing w:before="120"/>
        <w:ind w:firstLine="284"/>
        <w:jc w:val="both"/>
        <w:rPr>
          <w:sz w:val="26"/>
          <w:szCs w:val="26"/>
        </w:rPr>
      </w:pPr>
      <w:r w:rsidRPr="005B19F7">
        <w:rPr>
          <w:sz w:val="26"/>
          <w:szCs w:val="26"/>
        </w:rPr>
        <w:t>Содержание КРР для каждого обучающегося определяется с учетом его ООП на основе рекомендаций ППк  ДОО.</w:t>
      </w:r>
    </w:p>
    <w:p w:rsidR="0054021E" w:rsidRPr="005B19F7" w:rsidRDefault="0054021E" w:rsidP="00023062">
      <w:pPr>
        <w:pStyle w:val="ConsPlusNormal"/>
        <w:spacing w:before="120"/>
        <w:ind w:firstLine="284"/>
        <w:jc w:val="both"/>
        <w:rPr>
          <w:sz w:val="26"/>
          <w:szCs w:val="26"/>
        </w:rPr>
      </w:pPr>
      <w:r w:rsidRPr="005B19F7">
        <w:rPr>
          <w:sz w:val="26"/>
          <w:szCs w:val="26"/>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54021E" w:rsidRPr="005B19F7" w:rsidRDefault="0054021E" w:rsidP="00023062">
      <w:pPr>
        <w:pStyle w:val="ConsPlusNormal"/>
        <w:spacing w:before="120"/>
        <w:ind w:firstLine="284"/>
        <w:jc w:val="both"/>
        <w:rPr>
          <w:sz w:val="26"/>
          <w:szCs w:val="26"/>
        </w:rPr>
      </w:pPr>
      <w:r w:rsidRPr="005B19F7">
        <w:rPr>
          <w:sz w:val="26"/>
          <w:szCs w:val="26"/>
        </w:rPr>
        <w:lastRenderedPageBreak/>
        <w:t>1) нормотипичные дети с нормативным кризисом развития;</w:t>
      </w:r>
    </w:p>
    <w:p w:rsidR="0054021E" w:rsidRPr="005B19F7" w:rsidRDefault="0054021E" w:rsidP="00023062">
      <w:pPr>
        <w:pStyle w:val="ConsPlusNormal"/>
        <w:spacing w:before="120"/>
        <w:ind w:firstLine="284"/>
        <w:jc w:val="both"/>
        <w:rPr>
          <w:sz w:val="26"/>
          <w:szCs w:val="26"/>
        </w:rPr>
      </w:pPr>
      <w:r w:rsidRPr="005B19F7">
        <w:rPr>
          <w:sz w:val="26"/>
          <w:szCs w:val="26"/>
        </w:rPr>
        <w:t>2) обучающиеся с ООП:</w:t>
      </w:r>
    </w:p>
    <w:p w:rsidR="0054021E" w:rsidRPr="005B19F7" w:rsidRDefault="0054021E" w:rsidP="006D1D24">
      <w:pPr>
        <w:pStyle w:val="ConsPlusNormal"/>
        <w:numPr>
          <w:ilvl w:val="0"/>
          <w:numId w:val="17"/>
        </w:numPr>
        <w:spacing w:before="120"/>
        <w:ind w:left="0" w:firstLine="284"/>
        <w:jc w:val="both"/>
        <w:rPr>
          <w:sz w:val="26"/>
          <w:szCs w:val="26"/>
        </w:rPr>
      </w:pPr>
      <w:r w:rsidRPr="005B19F7">
        <w:rPr>
          <w:sz w:val="26"/>
          <w:szCs w:val="26"/>
        </w:rPr>
        <w:t>с ОВЗ и (или) инвалидностью, получившие статус в порядке, установленном законодательством Российской Федерации;</w:t>
      </w:r>
    </w:p>
    <w:p w:rsidR="0054021E" w:rsidRPr="005B19F7" w:rsidRDefault="0054021E" w:rsidP="006D1D24">
      <w:pPr>
        <w:pStyle w:val="ConsPlusNormal"/>
        <w:numPr>
          <w:ilvl w:val="0"/>
          <w:numId w:val="17"/>
        </w:numPr>
        <w:spacing w:before="120"/>
        <w:ind w:left="0" w:firstLine="284"/>
        <w:jc w:val="both"/>
        <w:rPr>
          <w:sz w:val="26"/>
          <w:szCs w:val="26"/>
        </w:rPr>
      </w:pPr>
      <w:r w:rsidRPr="005B19F7">
        <w:rPr>
          <w:sz w:val="26"/>
          <w:szCs w:val="26"/>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54021E" w:rsidRPr="005B19F7" w:rsidRDefault="0054021E" w:rsidP="006D1D24">
      <w:pPr>
        <w:pStyle w:val="ConsPlusNormal"/>
        <w:numPr>
          <w:ilvl w:val="0"/>
          <w:numId w:val="17"/>
        </w:numPr>
        <w:spacing w:before="120"/>
        <w:ind w:left="0" w:firstLine="284"/>
        <w:jc w:val="both"/>
        <w:rPr>
          <w:sz w:val="26"/>
          <w:szCs w:val="26"/>
        </w:rPr>
      </w:pPr>
      <w:r w:rsidRPr="005B19F7">
        <w:rPr>
          <w:sz w:val="26"/>
          <w:szCs w:val="26"/>
        </w:rPr>
        <w:t>обучающиеся, испытывающие трудности в освоении образовательных программ, развитии, социальной адаптации;</w:t>
      </w:r>
    </w:p>
    <w:p w:rsidR="0054021E" w:rsidRPr="005B19F7" w:rsidRDefault="0054021E" w:rsidP="006D1D24">
      <w:pPr>
        <w:pStyle w:val="ConsPlusNormal"/>
        <w:numPr>
          <w:ilvl w:val="0"/>
          <w:numId w:val="17"/>
        </w:numPr>
        <w:spacing w:before="120"/>
        <w:ind w:left="0" w:firstLine="284"/>
        <w:jc w:val="both"/>
        <w:rPr>
          <w:sz w:val="26"/>
          <w:szCs w:val="26"/>
        </w:rPr>
      </w:pPr>
      <w:r w:rsidRPr="005B19F7">
        <w:rPr>
          <w:sz w:val="26"/>
          <w:szCs w:val="26"/>
        </w:rPr>
        <w:t>одаренные обучающиеся;</w:t>
      </w:r>
    </w:p>
    <w:p w:rsidR="0054021E" w:rsidRPr="005B19F7" w:rsidRDefault="0054021E" w:rsidP="00023062">
      <w:pPr>
        <w:pStyle w:val="ConsPlusNormal"/>
        <w:spacing w:before="120"/>
        <w:ind w:firstLine="284"/>
        <w:jc w:val="both"/>
        <w:rPr>
          <w:sz w:val="26"/>
          <w:szCs w:val="26"/>
        </w:rPr>
      </w:pPr>
      <w:r w:rsidRPr="005B19F7">
        <w:rPr>
          <w:sz w:val="26"/>
          <w:szCs w:val="26"/>
        </w:rPr>
        <w:t>3) дети и (или) семьи, находящиеся в трудной жизненной ситуации, признанные таковыми в нормативно установленном порядке;</w:t>
      </w:r>
    </w:p>
    <w:p w:rsidR="0054021E" w:rsidRPr="005B19F7" w:rsidRDefault="0054021E" w:rsidP="00023062">
      <w:pPr>
        <w:pStyle w:val="ConsPlusNormal"/>
        <w:spacing w:before="120"/>
        <w:ind w:firstLine="284"/>
        <w:jc w:val="both"/>
        <w:rPr>
          <w:sz w:val="26"/>
          <w:szCs w:val="26"/>
        </w:rPr>
      </w:pPr>
      <w:r w:rsidRPr="005B19F7">
        <w:rPr>
          <w:sz w:val="26"/>
          <w:szCs w:val="26"/>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54021E" w:rsidRPr="005B19F7" w:rsidRDefault="0054021E" w:rsidP="00023062">
      <w:pPr>
        <w:pStyle w:val="ConsPlusNormal"/>
        <w:spacing w:before="120"/>
        <w:ind w:firstLine="284"/>
        <w:jc w:val="both"/>
        <w:rPr>
          <w:sz w:val="26"/>
          <w:szCs w:val="26"/>
        </w:rPr>
      </w:pPr>
      <w:r w:rsidRPr="005B19F7">
        <w:rPr>
          <w:sz w:val="26"/>
          <w:szCs w:val="26"/>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54021E" w:rsidRPr="005B19F7" w:rsidRDefault="0054021E" w:rsidP="00023062">
      <w:pPr>
        <w:pStyle w:val="ConsPlusNormal"/>
        <w:spacing w:before="120"/>
        <w:ind w:firstLine="284"/>
        <w:jc w:val="both"/>
        <w:rPr>
          <w:sz w:val="26"/>
          <w:szCs w:val="26"/>
        </w:rPr>
      </w:pPr>
      <w:r w:rsidRPr="005B19F7">
        <w:rPr>
          <w:sz w:val="26"/>
          <w:szCs w:val="26"/>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54021E" w:rsidRPr="005B19F7" w:rsidRDefault="0054021E" w:rsidP="00023062">
      <w:pPr>
        <w:pStyle w:val="ConsPlusNormal"/>
        <w:spacing w:before="120"/>
        <w:ind w:firstLine="284"/>
        <w:jc w:val="both"/>
        <w:rPr>
          <w:sz w:val="26"/>
          <w:szCs w:val="26"/>
        </w:rPr>
      </w:pPr>
      <w:r w:rsidRPr="005B19F7">
        <w:rPr>
          <w:sz w:val="26"/>
          <w:szCs w:val="26"/>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54021E" w:rsidRPr="005B19F7" w:rsidRDefault="0054021E" w:rsidP="00023062">
      <w:pPr>
        <w:spacing w:before="120"/>
        <w:ind w:firstLine="284"/>
        <w:jc w:val="center"/>
        <w:rPr>
          <w:b/>
          <w:i/>
          <w:iCs/>
          <w:sz w:val="26"/>
          <w:szCs w:val="26"/>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4"/>
        <w:gridCol w:w="4530"/>
      </w:tblGrid>
      <w:tr w:rsidR="0054021E" w:rsidRPr="005B19F7" w:rsidTr="0054021E">
        <w:trPr>
          <w:trHeight w:val="750"/>
        </w:trPr>
        <w:tc>
          <w:tcPr>
            <w:tcW w:w="9345" w:type="dxa"/>
            <w:gridSpan w:val="3"/>
            <w:tcBorders>
              <w:top w:val="single" w:sz="4" w:space="0" w:color="auto"/>
              <w:left w:val="single" w:sz="4" w:space="0" w:color="auto"/>
              <w:bottom w:val="single" w:sz="4" w:space="0" w:color="auto"/>
              <w:right w:val="single" w:sz="4" w:space="0" w:color="auto"/>
            </w:tcBorders>
            <w:noWrap/>
          </w:tcPr>
          <w:p w:rsidR="0054021E" w:rsidRPr="005B19F7" w:rsidRDefault="0054021E" w:rsidP="001932BD">
            <w:pPr>
              <w:spacing w:before="120"/>
              <w:ind w:firstLine="284"/>
              <w:jc w:val="center"/>
              <w:rPr>
                <w:b/>
                <w:sz w:val="26"/>
                <w:szCs w:val="26"/>
              </w:rPr>
            </w:pPr>
            <w:r w:rsidRPr="005B19F7">
              <w:rPr>
                <w:b/>
                <w:sz w:val="26"/>
                <w:szCs w:val="26"/>
              </w:rPr>
              <w:br w:type="page" w:clear="all"/>
            </w:r>
          </w:p>
          <w:p w:rsidR="0054021E" w:rsidRPr="005B19F7" w:rsidRDefault="0054021E" w:rsidP="001932BD">
            <w:pPr>
              <w:spacing w:before="120"/>
              <w:ind w:firstLine="284"/>
              <w:jc w:val="center"/>
              <w:rPr>
                <w:b/>
                <w:sz w:val="26"/>
                <w:szCs w:val="26"/>
              </w:rPr>
            </w:pPr>
            <w:r w:rsidRPr="005B19F7">
              <w:rPr>
                <w:b/>
                <w:sz w:val="26"/>
                <w:szCs w:val="26"/>
              </w:rPr>
              <w:t>Основа коррекционно-развивающе</w:t>
            </w:r>
            <w:r w:rsidR="00FB30CF" w:rsidRPr="005B19F7">
              <w:rPr>
                <w:b/>
                <w:sz w:val="26"/>
                <w:szCs w:val="26"/>
              </w:rPr>
              <w:t>й работы МДОУ «Детский сад № 192</w:t>
            </w:r>
            <w:r w:rsidRPr="005B19F7">
              <w:rPr>
                <w:b/>
                <w:sz w:val="26"/>
                <w:szCs w:val="26"/>
              </w:rPr>
              <w:t>»</w:t>
            </w:r>
          </w:p>
        </w:tc>
      </w:tr>
      <w:tr w:rsidR="0054021E" w:rsidRPr="005B19F7" w:rsidTr="0054021E">
        <w:tc>
          <w:tcPr>
            <w:tcW w:w="9345" w:type="dxa"/>
            <w:gridSpan w:val="3"/>
            <w:tcBorders>
              <w:top w:val="single" w:sz="4" w:space="0" w:color="auto"/>
              <w:bottom w:val="single" w:sz="4" w:space="0" w:color="auto"/>
            </w:tcBorders>
            <w:noWrap/>
          </w:tcPr>
          <w:p w:rsidR="0054021E" w:rsidRPr="005B19F7" w:rsidRDefault="0054021E" w:rsidP="001932BD">
            <w:pPr>
              <w:spacing w:before="120"/>
              <w:ind w:firstLine="284"/>
              <w:jc w:val="center"/>
              <w:rPr>
                <w:sz w:val="26"/>
                <w:szCs w:val="26"/>
              </w:rPr>
            </w:pPr>
            <w:r w:rsidRPr="005B19F7">
              <w:rPr>
                <w:sz w:val="26"/>
                <w:szCs w:val="26"/>
              </w:rPr>
              <w:t>↓</w:t>
            </w:r>
          </w:p>
        </w:tc>
      </w:tr>
      <w:tr w:rsidR="0054021E" w:rsidRPr="005B19F7" w:rsidTr="0054021E">
        <w:tc>
          <w:tcPr>
            <w:tcW w:w="9345" w:type="dxa"/>
            <w:gridSpan w:val="3"/>
            <w:tcBorders>
              <w:top w:val="single" w:sz="4" w:space="0" w:color="auto"/>
              <w:left w:val="single" w:sz="4" w:space="0" w:color="auto"/>
              <w:bottom w:val="single" w:sz="4" w:space="0" w:color="auto"/>
              <w:right w:val="single" w:sz="4" w:space="0" w:color="auto"/>
            </w:tcBorders>
            <w:noWrap/>
          </w:tcPr>
          <w:p w:rsidR="0054021E" w:rsidRPr="005B19F7" w:rsidRDefault="0054021E" w:rsidP="001932BD">
            <w:pPr>
              <w:spacing w:before="120"/>
              <w:ind w:firstLine="284"/>
              <w:jc w:val="center"/>
              <w:rPr>
                <w:sz w:val="26"/>
                <w:szCs w:val="26"/>
              </w:rPr>
            </w:pPr>
            <w:r w:rsidRPr="005B19F7">
              <w:rPr>
                <w:sz w:val="26"/>
                <w:szCs w:val="26"/>
              </w:rPr>
              <w:t xml:space="preserve">ИНДИВИДУАЛИЗАЦИЯ </w:t>
            </w:r>
          </w:p>
          <w:p w:rsidR="0054021E" w:rsidRPr="005B19F7" w:rsidRDefault="0054021E" w:rsidP="001932BD">
            <w:pPr>
              <w:spacing w:before="120"/>
              <w:ind w:firstLine="284"/>
              <w:jc w:val="center"/>
              <w:rPr>
                <w:sz w:val="26"/>
                <w:szCs w:val="26"/>
              </w:rPr>
            </w:pPr>
            <w:r w:rsidRPr="005B19F7">
              <w:rPr>
                <w:sz w:val="26"/>
                <w:szCs w:val="26"/>
              </w:rPr>
              <w:t xml:space="preserve">ПСИХОЛОГО-ПЕДАГОГИЧЕСКОГО СОПРОВОЖДЕНИЯ </w:t>
            </w:r>
          </w:p>
        </w:tc>
      </w:tr>
      <w:tr w:rsidR="0054021E" w:rsidRPr="005B19F7" w:rsidTr="0054021E">
        <w:tc>
          <w:tcPr>
            <w:tcW w:w="9345" w:type="dxa"/>
            <w:gridSpan w:val="3"/>
            <w:tcBorders>
              <w:top w:val="single" w:sz="4" w:space="0" w:color="auto"/>
            </w:tcBorders>
            <w:noWrap/>
          </w:tcPr>
          <w:p w:rsidR="0054021E" w:rsidRPr="005B19F7" w:rsidRDefault="00FB30CF" w:rsidP="001932BD">
            <w:pPr>
              <w:spacing w:before="120"/>
              <w:ind w:firstLine="284"/>
              <w:jc w:val="both"/>
              <w:rPr>
                <w:sz w:val="26"/>
                <w:szCs w:val="26"/>
              </w:rPr>
            </w:pPr>
            <w:r w:rsidRPr="005B19F7">
              <w:rPr>
                <w:sz w:val="26"/>
                <w:szCs w:val="26"/>
              </w:rPr>
              <w:t xml:space="preserve">            </w:t>
            </w:r>
            <w:r w:rsidR="0054021E" w:rsidRPr="005B19F7">
              <w:rPr>
                <w:sz w:val="26"/>
                <w:szCs w:val="26"/>
              </w:rPr>
              <w:t>↓</w:t>
            </w:r>
            <w:r w:rsidRPr="005B19F7">
              <w:rPr>
                <w:sz w:val="26"/>
                <w:szCs w:val="26"/>
              </w:rPr>
              <w:t xml:space="preserve">                                                                                   </w:t>
            </w:r>
            <w:r w:rsidR="0054021E" w:rsidRPr="005B19F7">
              <w:rPr>
                <w:sz w:val="26"/>
                <w:szCs w:val="26"/>
              </w:rPr>
              <w:t>↓</w:t>
            </w:r>
          </w:p>
        </w:tc>
      </w:tr>
      <w:tr w:rsidR="0054021E" w:rsidRPr="005B19F7" w:rsidTr="0054021E">
        <w:trPr>
          <w:trHeight w:val="1130"/>
        </w:trPr>
        <w:tc>
          <w:tcPr>
            <w:tcW w:w="4531" w:type="dxa"/>
            <w:tcBorders>
              <w:top w:val="single" w:sz="4" w:space="0" w:color="auto"/>
              <w:left w:val="single" w:sz="4" w:space="0" w:color="auto"/>
              <w:bottom w:val="single" w:sz="4" w:space="0" w:color="auto"/>
              <w:right w:val="single" w:sz="4" w:space="0" w:color="auto"/>
            </w:tcBorders>
            <w:noWrap/>
          </w:tcPr>
          <w:p w:rsidR="0054021E" w:rsidRPr="005B19F7" w:rsidRDefault="0054021E" w:rsidP="001932BD">
            <w:pPr>
              <w:spacing w:before="120"/>
              <w:ind w:firstLine="284"/>
              <w:jc w:val="both"/>
              <w:rPr>
                <w:sz w:val="26"/>
                <w:szCs w:val="26"/>
              </w:rPr>
            </w:pPr>
            <w:r w:rsidRPr="005B19F7">
              <w:rPr>
                <w:sz w:val="26"/>
                <w:szCs w:val="26"/>
              </w:rPr>
              <w:t>Во всех видах и формах деятельности:</w:t>
            </w:r>
          </w:p>
          <w:p w:rsidR="0054021E" w:rsidRPr="005B19F7" w:rsidRDefault="0054021E" w:rsidP="001932BD">
            <w:pPr>
              <w:spacing w:before="120"/>
              <w:ind w:firstLine="284"/>
              <w:jc w:val="both"/>
              <w:rPr>
                <w:sz w:val="26"/>
                <w:szCs w:val="26"/>
              </w:rPr>
            </w:pPr>
            <w:r w:rsidRPr="005B19F7">
              <w:rPr>
                <w:sz w:val="26"/>
                <w:szCs w:val="26"/>
              </w:rPr>
              <w:t>* в совместной деятельности детей</w:t>
            </w:r>
          </w:p>
          <w:p w:rsidR="0054021E" w:rsidRPr="005B19F7" w:rsidRDefault="0054021E" w:rsidP="001932BD">
            <w:pPr>
              <w:spacing w:before="120"/>
              <w:ind w:firstLine="284"/>
              <w:jc w:val="both"/>
              <w:rPr>
                <w:sz w:val="26"/>
                <w:szCs w:val="26"/>
              </w:rPr>
            </w:pPr>
            <w:r w:rsidRPr="005B19F7">
              <w:rPr>
                <w:sz w:val="26"/>
                <w:szCs w:val="26"/>
              </w:rPr>
              <w:t>* в форме коррекционно-развивающих групповых и индивидуальных занятий</w:t>
            </w:r>
          </w:p>
        </w:tc>
        <w:tc>
          <w:tcPr>
            <w:tcW w:w="284" w:type="dxa"/>
            <w:tcBorders>
              <w:left w:val="single" w:sz="4" w:space="0" w:color="auto"/>
              <w:right w:val="single" w:sz="4" w:space="0" w:color="auto"/>
            </w:tcBorders>
            <w:noWrap/>
          </w:tcPr>
          <w:p w:rsidR="0054021E" w:rsidRPr="005B19F7" w:rsidRDefault="0054021E" w:rsidP="001932BD">
            <w:pPr>
              <w:spacing w:before="120"/>
              <w:ind w:firstLine="284"/>
              <w:jc w:val="both"/>
              <w:rPr>
                <w:sz w:val="26"/>
                <w:szCs w:val="26"/>
              </w:rPr>
            </w:pPr>
          </w:p>
        </w:tc>
        <w:tc>
          <w:tcPr>
            <w:tcW w:w="4530" w:type="dxa"/>
            <w:tcBorders>
              <w:top w:val="single" w:sz="4" w:space="0" w:color="auto"/>
              <w:left w:val="single" w:sz="4" w:space="0" w:color="auto"/>
              <w:bottom w:val="single" w:sz="4" w:space="0" w:color="auto"/>
              <w:right w:val="single" w:sz="4" w:space="0" w:color="auto"/>
            </w:tcBorders>
            <w:noWrap/>
          </w:tcPr>
          <w:p w:rsidR="0054021E" w:rsidRPr="005B19F7" w:rsidRDefault="0054021E" w:rsidP="001932BD">
            <w:pPr>
              <w:spacing w:before="120"/>
              <w:ind w:firstLine="284"/>
              <w:jc w:val="both"/>
              <w:rPr>
                <w:sz w:val="26"/>
                <w:szCs w:val="26"/>
              </w:rPr>
            </w:pPr>
            <w:r w:rsidRPr="005B19F7">
              <w:rPr>
                <w:sz w:val="26"/>
                <w:szCs w:val="26"/>
              </w:rPr>
              <w:t>На основе выявления имеющихся дисфун</w:t>
            </w:r>
            <w:r w:rsidR="00FB30CF" w:rsidRPr="005B19F7">
              <w:rPr>
                <w:sz w:val="26"/>
                <w:szCs w:val="26"/>
              </w:rPr>
              <w:t>к</w:t>
            </w:r>
            <w:r w:rsidRPr="005B19F7">
              <w:rPr>
                <w:sz w:val="26"/>
                <w:szCs w:val="26"/>
              </w:rPr>
              <w:t>ций и особенностей развития познавательной, речевой, эмоциональной, коммуникативной, регулятивной сфер</w:t>
            </w:r>
          </w:p>
        </w:tc>
      </w:tr>
    </w:tbl>
    <w:p w:rsidR="0054021E" w:rsidRPr="005B19F7" w:rsidRDefault="0054021E" w:rsidP="004E7C84">
      <w:pPr>
        <w:spacing w:before="120"/>
        <w:jc w:val="center"/>
        <w:rPr>
          <w:b/>
          <w:iCs/>
          <w:sz w:val="26"/>
          <w:szCs w:val="26"/>
        </w:rPr>
      </w:pPr>
      <w:r w:rsidRPr="005B19F7">
        <w:rPr>
          <w:b/>
          <w:iCs/>
          <w:sz w:val="26"/>
          <w:szCs w:val="26"/>
        </w:rPr>
        <w:lastRenderedPageBreak/>
        <w:t>3.7. Содержание коррекционно-развивающей работы на уровне ДО</w:t>
      </w:r>
    </w:p>
    <w:p w:rsidR="0054021E" w:rsidRPr="005B19F7" w:rsidRDefault="0054021E" w:rsidP="00023062">
      <w:pPr>
        <w:pStyle w:val="ConsPlusNormal"/>
        <w:spacing w:before="120"/>
        <w:ind w:firstLine="284"/>
        <w:jc w:val="both"/>
        <w:rPr>
          <w:sz w:val="26"/>
          <w:szCs w:val="26"/>
        </w:rPr>
      </w:pPr>
      <w:r w:rsidRPr="005B19F7">
        <w:rPr>
          <w:sz w:val="26"/>
          <w:szCs w:val="26"/>
        </w:rPr>
        <w:t>Диагностическая работа включает:</w:t>
      </w:r>
    </w:p>
    <w:p w:rsidR="0054021E" w:rsidRPr="005B19F7" w:rsidRDefault="0054021E" w:rsidP="006D1D24">
      <w:pPr>
        <w:pStyle w:val="ConsPlusNormal"/>
        <w:numPr>
          <w:ilvl w:val="0"/>
          <w:numId w:val="18"/>
        </w:numPr>
        <w:spacing w:before="120"/>
        <w:ind w:left="0" w:firstLine="284"/>
        <w:jc w:val="both"/>
        <w:rPr>
          <w:sz w:val="26"/>
          <w:szCs w:val="26"/>
        </w:rPr>
      </w:pPr>
      <w:r w:rsidRPr="005B19F7">
        <w:rPr>
          <w:sz w:val="26"/>
          <w:szCs w:val="26"/>
        </w:rPr>
        <w:t>своевременное выявление детей, нуждающихся в психолого-педагогическом сопровождении;</w:t>
      </w:r>
    </w:p>
    <w:p w:rsidR="0054021E" w:rsidRPr="005B19F7" w:rsidRDefault="0054021E" w:rsidP="006D1D24">
      <w:pPr>
        <w:pStyle w:val="ConsPlusNormal"/>
        <w:numPr>
          <w:ilvl w:val="0"/>
          <w:numId w:val="18"/>
        </w:numPr>
        <w:spacing w:before="120"/>
        <w:ind w:left="0" w:firstLine="284"/>
        <w:jc w:val="both"/>
        <w:rPr>
          <w:sz w:val="26"/>
          <w:szCs w:val="26"/>
        </w:rPr>
      </w:pPr>
      <w:r w:rsidRPr="005B19F7">
        <w:rPr>
          <w:sz w:val="26"/>
          <w:szCs w:val="26"/>
        </w:rPr>
        <w:t>раннюю (с первых дней пребывания обучающегося в ДОО) диагностику отклонений в развитии и анализ причин трудностей социальной адаптации;</w:t>
      </w:r>
    </w:p>
    <w:p w:rsidR="0054021E" w:rsidRPr="005B19F7" w:rsidRDefault="0054021E" w:rsidP="006D1D24">
      <w:pPr>
        <w:pStyle w:val="ConsPlusNormal"/>
        <w:numPr>
          <w:ilvl w:val="0"/>
          <w:numId w:val="18"/>
        </w:numPr>
        <w:spacing w:before="120"/>
        <w:ind w:left="0" w:firstLine="284"/>
        <w:jc w:val="both"/>
        <w:rPr>
          <w:sz w:val="26"/>
          <w:szCs w:val="26"/>
        </w:rPr>
      </w:pPr>
      <w:r w:rsidRPr="005B19F7">
        <w:rPr>
          <w:sz w:val="26"/>
          <w:szCs w:val="26"/>
        </w:rPr>
        <w:t>комплексный сбор сведений об обучающемся на основании диагностической информации от специалистов разного профиля;</w:t>
      </w:r>
    </w:p>
    <w:p w:rsidR="0054021E" w:rsidRPr="005B19F7" w:rsidRDefault="0054021E" w:rsidP="006D1D24">
      <w:pPr>
        <w:pStyle w:val="ConsPlusNormal"/>
        <w:numPr>
          <w:ilvl w:val="0"/>
          <w:numId w:val="18"/>
        </w:numPr>
        <w:spacing w:before="120"/>
        <w:ind w:left="0" w:firstLine="284"/>
        <w:jc w:val="both"/>
        <w:rPr>
          <w:sz w:val="26"/>
          <w:szCs w:val="26"/>
        </w:rPr>
      </w:pPr>
      <w:r w:rsidRPr="005B19F7">
        <w:rPr>
          <w:sz w:val="26"/>
          <w:szCs w:val="26"/>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54021E" w:rsidRPr="005B19F7" w:rsidRDefault="0054021E" w:rsidP="006D1D24">
      <w:pPr>
        <w:pStyle w:val="ConsPlusNormal"/>
        <w:numPr>
          <w:ilvl w:val="0"/>
          <w:numId w:val="18"/>
        </w:numPr>
        <w:spacing w:before="120"/>
        <w:ind w:left="0" w:firstLine="284"/>
        <w:jc w:val="both"/>
        <w:rPr>
          <w:sz w:val="26"/>
          <w:szCs w:val="26"/>
        </w:rPr>
      </w:pPr>
      <w:r w:rsidRPr="005B19F7">
        <w:rPr>
          <w:sz w:val="26"/>
          <w:szCs w:val="26"/>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54021E" w:rsidRPr="005B19F7" w:rsidRDefault="0054021E" w:rsidP="006D1D24">
      <w:pPr>
        <w:pStyle w:val="ConsPlusNormal"/>
        <w:numPr>
          <w:ilvl w:val="0"/>
          <w:numId w:val="18"/>
        </w:numPr>
        <w:spacing w:before="120"/>
        <w:ind w:left="0" w:firstLine="284"/>
        <w:jc w:val="both"/>
        <w:rPr>
          <w:sz w:val="26"/>
          <w:szCs w:val="26"/>
        </w:rPr>
      </w:pPr>
      <w:r w:rsidRPr="005B19F7">
        <w:rPr>
          <w:sz w:val="26"/>
          <w:szCs w:val="26"/>
        </w:rPr>
        <w:t>изучение развития эмоционально-волевой сферы и личностных особенностей обучающихся;</w:t>
      </w:r>
    </w:p>
    <w:p w:rsidR="0054021E" w:rsidRPr="005B19F7" w:rsidRDefault="0054021E" w:rsidP="006D1D24">
      <w:pPr>
        <w:pStyle w:val="ConsPlusNormal"/>
        <w:numPr>
          <w:ilvl w:val="0"/>
          <w:numId w:val="18"/>
        </w:numPr>
        <w:spacing w:before="120"/>
        <w:ind w:left="0" w:firstLine="284"/>
        <w:jc w:val="both"/>
        <w:rPr>
          <w:sz w:val="26"/>
          <w:szCs w:val="26"/>
        </w:rPr>
      </w:pPr>
      <w:r w:rsidRPr="005B19F7">
        <w:rPr>
          <w:sz w:val="26"/>
          <w:szCs w:val="26"/>
        </w:rPr>
        <w:t>изучение индивидуальных образовательных и социально-коммуникативных потребностей обучающихся;</w:t>
      </w:r>
    </w:p>
    <w:p w:rsidR="0054021E" w:rsidRPr="005B19F7" w:rsidRDefault="0054021E" w:rsidP="006D1D24">
      <w:pPr>
        <w:pStyle w:val="ConsPlusNormal"/>
        <w:numPr>
          <w:ilvl w:val="0"/>
          <w:numId w:val="18"/>
        </w:numPr>
        <w:spacing w:before="120"/>
        <w:ind w:left="0" w:firstLine="284"/>
        <w:jc w:val="both"/>
        <w:rPr>
          <w:sz w:val="26"/>
          <w:szCs w:val="26"/>
        </w:rPr>
      </w:pPr>
      <w:r w:rsidRPr="005B19F7">
        <w:rPr>
          <w:sz w:val="26"/>
          <w:szCs w:val="26"/>
        </w:rPr>
        <w:t>изучение социальной ситуации развития и условий семейного воспитания ребенка;</w:t>
      </w:r>
    </w:p>
    <w:p w:rsidR="0054021E" w:rsidRPr="005B19F7" w:rsidRDefault="0054021E" w:rsidP="006D1D24">
      <w:pPr>
        <w:pStyle w:val="ConsPlusNormal"/>
        <w:numPr>
          <w:ilvl w:val="0"/>
          <w:numId w:val="18"/>
        </w:numPr>
        <w:spacing w:before="120"/>
        <w:ind w:left="0" w:firstLine="284"/>
        <w:jc w:val="both"/>
        <w:rPr>
          <w:sz w:val="26"/>
          <w:szCs w:val="26"/>
        </w:rPr>
      </w:pPr>
      <w:r w:rsidRPr="005B19F7">
        <w:rPr>
          <w:sz w:val="26"/>
          <w:szCs w:val="26"/>
        </w:rPr>
        <w:t>изучение уровня адаптации и адаптивных возможностей обучающегося;</w:t>
      </w:r>
    </w:p>
    <w:p w:rsidR="0054021E" w:rsidRPr="005B19F7" w:rsidRDefault="0054021E" w:rsidP="006D1D24">
      <w:pPr>
        <w:pStyle w:val="ConsPlusNormal"/>
        <w:numPr>
          <w:ilvl w:val="0"/>
          <w:numId w:val="18"/>
        </w:numPr>
        <w:spacing w:before="120"/>
        <w:ind w:left="0" w:firstLine="284"/>
        <w:jc w:val="both"/>
        <w:rPr>
          <w:sz w:val="26"/>
          <w:szCs w:val="26"/>
        </w:rPr>
      </w:pPr>
      <w:r w:rsidRPr="005B19F7">
        <w:rPr>
          <w:sz w:val="26"/>
          <w:szCs w:val="26"/>
        </w:rPr>
        <w:t>изучение направленности детской одаренности;</w:t>
      </w:r>
    </w:p>
    <w:p w:rsidR="0054021E" w:rsidRPr="005B19F7" w:rsidRDefault="0054021E" w:rsidP="006D1D24">
      <w:pPr>
        <w:pStyle w:val="ConsPlusNormal"/>
        <w:numPr>
          <w:ilvl w:val="0"/>
          <w:numId w:val="18"/>
        </w:numPr>
        <w:spacing w:before="120"/>
        <w:ind w:left="0" w:firstLine="284"/>
        <w:jc w:val="both"/>
        <w:rPr>
          <w:sz w:val="26"/>
          <w:szCs w:val="26"/>
        </w:rPr>
      </w:pPr>
      <w:r w:rsidRPr="005B19F7">
        <w:rPr>
          <w:sz w:val="26"/>
          <w:szCs w:val="26"/>
        </w:rPr>
        <w:t>изучение, констатацию в развитии ребенка его интересов и склонностей, одаренности;</w:t>
      </w:r>
    </w:p>
    <w:p w:rsidR="0054021E" w:rsidRPr="005B19F7" w:rsidRDefault="0054021E" w:rsidP="006D1D24">
      <w:pPr>
        <w:pStyle w:val="ConsPlusNormal"/>
        <w:numPr>
          <w:ilvl w:val="0"/>
          <w:numId w:val="18"/>
        </w:numPr>
        <w:spacing w:before="120"/>
        <w:ind w:left="0" w:firstLine="284"/>
        <w:jc w:val="both"/>
        <w:rPr>
          <w:sz w:val="26"/>
          <w:szCs w:val="26"/>
        </w:rPr>
      </w:pPr>
      <w:r w:rsidRPr="005B19F7">
        <w:rPr>
          <w:sz w:val="26"/>
          <w:szCs w:val="26"/>
        </w:rPr>
        <w:t>мониторинг развития детей и предупреждение возникновения психолого-педагогических проблем в их развитии;</w:t>
      </w:r>
    </w:p>
    <w:p w:rsidR="0054021E" w:rsidRPr="005B19F7" w:rsidRDefault="0054021E" w:rsidP="006D1D24">
      <w:pPr>
        <w:pStyle w:val="ConsPlusNormal"/>
        <w:numPr>
          <w:ilvl w:val="0"/>
          <w:numId w:val="18"/>
        </w:numPr>
        <w:spacing w:before="120"/>
        <w:ind w:left="0" w:firstLine="284"/>
        <w:jc w:val="both"/>
        <w:rPr>
          <w:sz w:val="26"/>
          <w:szCs w:val="26"/>
        </w:rPr>
      </w:pPr>
      <w:r w:rsidRPr="005B19F7">
        <w:rPr>
          <w:sz w:val="26"/>
          <w:szCs w:val="26"/>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54021E" w:rsidRPr="005B19F7" w:rsidRDefault="0054021E" w:rsidP="006D1D24">
      <w:pPr>
        <w:pStyle w:val="ConsPlusNormal"/>
        <w:numPr>
          <w:ilvl w:val="0"/>
          <w:numId w:val="18"/>
        </w:numPr>
        <w:spacing w:before="120"/>
        <w:ind w:left="0" w:firstLine="284"/>
        <w:jc w:val="both"/>
        <w:rPr>
          <w:sz w:val="26"/>
          <w:szCs w:val="26"/>
        </w:rPr>
      </w:pPr>
      <w:r w:rsidRPr="005B19F7">
        <w:rPr>
          <w:sz w:val="26"/>
          <w:szCs w:val="26"/>
        </w:rPr>
        <w:t>всестороннее психолого-педагогическое изучение личности ребенка;</w:t>
      </w:r>
    </w:p>
    <w:p w:rsidR="0054021E" w:rsidRPr="005B19F7" w:rsidRDefault="0054021E" w:rsidP="006D1D24">
      <w:pPr>
        <w:pStyle w:val="ConsPlusNormal"/>
        <w:numPr>
          <w:ilvl w:val="0"/>
          <w:numId w:val="18"/>
        </w:numPr>
        <w:spacing w:before="120"/>
        <w:ind w:left="0" w:firstLine="284"/>
        <w:jc w:val="both"/>
        <w:rPr>
          <w:sz w:val="26"/>
          <w:szCs w:val="26"/>
        </w:rPr>
      </w:pPr>
      <w:r w:rsidRPr="005B19F7">
        <w:rPr>
          <w:sz w:val="26"/>
          <w:szCs w:val="26"/>
        </w:rPr>
        <w:t>выявление и изучение неблагоприятных факторов социальной среды и рисков образовательной среды;</w:t>
      </w:r>
    </w:p>
    <w:p w:rsidR="0054021E" w:rsidRPr="005B19F7" w:rsidRDefault="0054021E" w:rsidP="006D1D24">
      <w:pPr>
        <w:pStyle w:val="ConsPlusNormal"/>
        <w:numPr>
          <w:ilvl w:val="0"/>
          <w:numId w:val="18"/>
        </w:numPr>
        <w:spacing w:before="120"/>
        <w:ind w:left="0" w:firstLine="284"/>
        <w:jc w:val="both"/>
        <w:rPr>
          <w:sz w:val="26"/>
          <w:szCs w:val="26"/>
        </w:rPr>
      </w:pPr>
      <w:r w:rsidRPr="005B19F7">
        <w:rPr>
          <w:sz w:val="26"/>
          <w:szCs w:val="26"/>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54021E" w:rsidRPr="005B19F7" w:rsidRDefault="0054021E" w:rsidP="00023062">
      <w:pPr>
        <w:pStyle w:val="ConsPlusNormal"/>
        <w:spacing w:before="120"/>
        <w:ind w:firstLine="284"/>
        <w:jc w:val="both"/>
        <w:rPr>
          <w:sz w:val="26"/>
          <w:szCs w:val="26"/>
        </w:rPr>
      </w:pPr>
      <w:r w:rsidRPr="005B19F7">
        <w:rPr>
          <w:sz w:val="26"/>
          <w:szCs w:val="26"/>
        </w:rPr>
        <w:t xml:space="preserve"> КРР включает:</w:t>
      </w:r>
    </w:p>
    <w:p w:rsidR="0054021E" w:rsidRPr="005B19F7" w:rsidRDefault="0054021E" w:rsidP="006D1D24">
      <w:pPr>
        <w:pStyle w:val="ConsPlusNormal"/>
        <w:numPr>
          <w:ilvl w:val="0"/>
          <w:numId w:val="19"/>
        </w:numPr>
        <w:spacing w:before="120"/>
        <w:ind w:left="0" w:firstLine="284"/>
        <w:jc w:val="both"/>
        <w:rPr>
          <w:sz w:val="26"/>
          <w:szCs w:val="26"/>
        </w:rPr>
      </w:pPr>
      <w:r w:rsidRPr="005B19F7">
        <w:rPr>
          <w:sz w:val="26"/>
          <w:szCs w:val="26"/>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54021E" w:rsidRPr="005B19F7" w:rsidRDefault="0054021E" w:rsidP="006D1D24">
      <w:pPr>
        <w:pStyle w:val="ConsPlusNormal"/>
        <w:numPr>
          <w:ilvl w:val="0"/>
          <w:numId w:val="19"/>
        </w:numPr>
        <w:spacing w:before="120"/>
        <w:ind w:left="0" w:firstLine="284"/>
        <w:jc w:val="both"/>
        <w:rPr>
          <w:sz w:val="26"/>
          <w:szCs w:val="26"/>
        </w:rPr>
      </w:pPr>
      <w:r w:rsidRPr="005B19F7">
        <w:rPr>
          <w:sz w:val="26"/>
          <w:szCs w:val="26"/>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w:t>
      </w:r>
      <w:r w:rsidRPr="005B19F7">
        <w:rPr>
          <w:sz w:val="26"/>
          <w:szCs w:val="26"/>
        </w:rPr>
        <w:lastRenderedPageBreak/>
        <w:t>социализации;</w:t>
      </w:r>
    </w:p>
    <w:p w:rsidR="0054021E" w:rsidRPr="005B19F7" w:rsidRDefault="0054021E" w:rsidP="006D1D24">
      <w:pPr>
        <w:pStyle w:val="ConsPlusNormal"/>
        <w:numPr>
          <w:ilvl w:val="0"/>
          <w:numId w:val="19"/>
        </w:numPr>
        <w:spacing w:before="120"/>
        <w:ind w:left="0" w:firstLine="284"/>
        <w:jc w:val="both"/>
        <w:rPr>
          <w:sz w:val="26"/>
          <w:szCs w:val="26"/>
        </w:rPr>
      </w:pPr>
      <w:r w:rsidRPr="005B19F7">
        <w:rPr>
          <w:sz w:val="26"/>
          <w:szCs w:val="26"/>
        </w:rPr>
        <w:t>коррекцию и развитие высших психических функций;</w:t>
      </w:r>
    </w:p>
    <w:p w:rsidR="0054021E" w:rsidRPr="005B19F7" w:rsidRDefault="0054021E" w:rsidP="006D1D24">
      <w:pPr>
        <w:pStyle w:val="ConsPlusNormal"/>
        <w:numPr>
          <w:ilvl w:val="0"/>
          <w:numId w:val="19"/>
        </w:numPr>
        <w:spacing w:before="120"/>
        <w:ind w:left="0" w:firstLine="284"/>
        <w:jc w:val="both"/>
        <w:rPr>
          <w:sz w:val="26"/>
          <w:szCs w:val="26"/>
        </w:rPr>
      </w:pPr>
      <w:r w:rsidRPr="005B19F7">
        <w:rPr>
          <w:sz w:val="26"/>
          <w:szCs w:val="26"/>
        </w:rPr>
        <w:t>развитие эмоционально-волевой и личностной сферы обучающегося и психологическую коррекцию его поведения;</w:t>
      </w:r>
    </w:p>
    <w:p w:rsidR="0054021E" w:rsidRPr="005B19F7" w:rsidRDefault="0054021E" w:rsidP="006D1D24">
      <w:pPr>
        <w:pStyle w:val="ConsPlusNormal"/>
        <w:numPr>
          <w:ilvl w:val="0"/>
          <w:numId w:val="19"/>
        </w:numPr>
        <w:spacing w:before="120"/>
        <w:ind w:left="0" w:firstLine="284"/>
        <w:jc w:val="both"/>
        <w:rPr>
          <w:sz w:val="26"/>
          <w:szCs w:val="26"/>
        </w:rPr>
      </w:pPr>
      <w:r w:rsidRPr="005B19F7">
        <w:rPr>
          <w:sz w:val="26"/>
          <w:szCs w:val="26"/>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54021E" w:rsidRPr="005B19F7" w:rsidRDefault="0054021E" w:rsidP="006D1D24">
      <w:pPr>
        <w:pStyle w:val="ConsPlusNormal"/>
        <w:numPr>
          <w:ilvl w:val="0"/>
          <w:numId w:val="19"/>
        </w:numPr>
        <w:spacing w:before="120"/>
        <w:ind w:left="0" w:firstLine="284"/>
        <w:jc w:val="both"/>
        <w:rPr>
          <w:sz w:val="26"/>
          <w:szCs w:val="26"/>
        </w:rPr>
      </w:pPr>
      <w:r w:rsidRPr="005B19F7">
        <w:rPr>
          <w:sz w:val="26"/>
          <w:szCs w:val="26"/>
        </w:rPr>
        <w:t>коррекцию и развитие психомоторной сферы, координации и регуляции движений;</w:t>
      </w:r>
    </w:p>
    <w:p w:rsidR="0054021E" w:rsidRPr="005B19F7" w:rsidRDefault="0054021E" w:rsidP="006D1D24">
      <w:pPr>
        <w:pStyle w:val="ConsPlusNormal"/>
        <w:numPr>
          <w:ilvl w:val="0"/>
          <w:numId w:val="19"/>
        </w:numPr>
        <w:spacing w:before="120"/>
        <w:ind w:left="0" w:firstLine="284"/>
        <w:jc w:val="both"/>
        <w:rPr>
          <w:sz w:val="26"/>
          <w:szCs w:val="26"/>
        </w:rPr>
      </w:pPr>
      <w:r w:rsidRPr="005B19F7">
        <w:rPr>
          <w:sz w:val="26"/>
          <w:szCs w:val="26"/>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54021E" w:rsidRPr="005B19F7" w:rsidRDefault="0054021E" w:rsidP="006D1D24">
      <w:pPr>
        <w:pStyle w:val="ConsPlusNormal"/>
        <w:numPr>
          <w:ilvl w:val="0"/>
          <w:numId w:val="19"/>
        </w:numPr>
        <w:spacing w:before="120"/>
        <w:ind w:left="0" w:firstLine="284"/>
        <w:jc w:val="both"/>
        <w:rPr>
          <w:sz w:val="26"/>
          <w:szCs w:val="26"/>
        </w:rPr>
      </w:pPr>
      <w:r w:rsidRPr="005B19F7">
        <w:rPr>
          <w:sz w:val="26"/>
          <w:szCs w:val="26"/>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54021E" w:rsidRPr="005B19F7" w:rsidRDefault="0054021E" w:rsidP="006D1D24">
      <w:pPr>
        <w:pStyle w:val="ConsPlusNormal"/>
        <w:numPr>
          <w:ilvl w:val="0"/>
          <w:numId w:val="19"/>
        </w:numPr>
        <w:spacing w:before="120"/>
        <w:ind w:left="0" w:firstLine="284"/>
        <w:jc w:val="both"/>
        <w:rPr>
          <w:sz w:val="26"/>
          <w:szCs w:val="26"/>
        </w:rPr>
      </w:pPr>
      <w:r w:rsidRPr="005B19F7">
        <w:rPr>
          <w:sz w:val="26"/>
          <w:szCs w:val="26"/>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54021E" w:rsidRPr="005B19F7" w:rsidRDefault="0054021E" w:rsidP="006D1D24">
      <w:pPr>
        <w:pStyle w:val="ConsPlusNormal"/>
        <w:numPr>
          <w:ilvl w:val="0"/>
          <w:numId w:val="19"/>
        </w:numPr>
        <w:spacing w:before="120"/>
        <w:ind w:left="0" w:firstLine="284"/>
        <w:jc w:val="both"/>
        <w:rPr>
          <w:sz w:val="26"/>
          <w:szCs w:val="26"/>
        </w:rPr>
      </w:pPr>
      <w:r w:rsidRPr="005B19F7">
        <w:rPr>
          <w:sz w:val="26"/>
          <w:szCs w:val="26"/>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54021E" w:rsidRPr="005B19F7" w:rsidRDefault="0054021E" w:rsidP="006D1D24">
      <w:pPr>
        <w:pStyle w:val="ConsPlusNormal"/>
        <w:numPr>
          <w:ilvl w:val="0"/>
          <w:numId w:val="19"/>
        </w:numPr>
        <w:spacing w:before="120"/>
        <w:ind w:left="0" w:firstLine="284"/>
        <w:jc w:val="both"/>
        <w:rPr>
          <w:sz w:val="26"/>
          <w:szCs w:val="26"/>
        </w:rPr>
      </w:pPr>
      <w:r w:rsidRPr="005B19F7">
        <w:rPr>
          <w:sz w:val="26"/>
          <w:szCs w:val="26"/>
        </w:rPr>
        <w:t>помощь в устранении психотравмирующих ситуаций в жизни ребенка.</w:t>
      </w:r>
    </w:p>
    <w:p w:rsidR="0054021E" w:rsidRPr="005B19F7" w:rsidRDefault="0054021E" w:rsidP="00023062">
      <w:pPr>
        <w:pStyle w:val="ConsPlusNormal"/>
        <w:spacing w:before="120"/>
        <w:ind w:firstLine="284"/>
        <w:jc w:val="both"/>
        <w:rPr>
          <w:sz w:val="26"/>
          <w:szCs w:val="26"/>
        </w:rPr>
      </w:pPr>
      <w:r w:rsidRPr="005B19F7">
        <w:rPr>
          <w:sz w:val="26"/>
          <w:szCs w:val="26"/>
        </w:rPr>
        <w:t xml:space="preserve"> Консультативная работа включает:</w:t>
      </w:r>
    </w:p>
    <w:p w:rsidR="0054021E" w:rsidRPr="005B19F7" w:rsidRDefault="0054021E" w:rsidP="006D1D24">
      <w:pPr>
        <w:pStyle w:val="ConsPlusNormal"/>
        <w:numPr>
          <w:ilvl w:val="0"/>
          <w:numId w:val="20"/>
        </w:numPr>
        <w:spacing w:before="120"/>
        <w:ind w:left="0" w:firstLine="284"/>
        <w:jc w:val="both"/>
        <w:rPr>
          <w:sz w:val="26"/>
          <w:szCs w:val="26"/>
        </w:rPr>
      </w:pPr>
      <w:r w:rsidRPr="005B19F7">
        <w:rPr>
          <w:sz w:val="26"/>
          <w:szCs w:val="26"/>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54021E" w:rsidRPr="005B19F7" w:rsidRDefault="0054021E" w:rsidP="006D1D24">
      <w:pPr>
        <w:pStyle w:val="ConsPlusNormal"/>
        <w:numPr>
          <w:ilvl w:val="0"/>
          <w:numId w:val="20"/>
        </w:numPr>
        <w:spacing w:before="120"/>
        <w:ind w:left="0" w:firstLine="284"/>
        <w:jc w:val="both"/>
        <w:rPr>
          <w:sz w:val="26"/>
          <w:szCs w:val="26"/>
        </w:rPr>
      </w:pPr>
      <w:r w:rsidRPr="005B19F7">
        <w:rPr>
          <w:sz w:val="26"/>
          <w:szCs w:val="26"/>
        </w:rPr>
        <w:t>консультирование специалистами педагогов по выбору индивидуально ориентированных методов и приемов работы с обучающимся;</w:t>
      </w:r>
    </w:p>
    <w:p w:rsidR="0054021E" w:rsidRPr="005B19F7" w:rsidRDefault="0054021E" w:rsidP="006D1D24">
      <w:pPr>
        <w:pStyle w:val="ConsPlusNormal"/>
        <w:numPr>
          <w:ilvl w:val="0"/>
          <w:numId w:val="20"/>
        </w:numPr>
        <w:spacing w:before="120"/>
        <w:ind w:left="0" w:firstLine="284"/>
        <w:jc w:val="both"/>
        <w:rPr>
          <w:sz w:val="26"/>
          <w:szCs w:val="26"/>
        </w:rPr>
      </w:pPr>
      <w:r w:rsidRPr="005B19F7">
        <w:rPr>
          <w:sz w:val="26"/>
          <w:szCs w:val="26"/>
        </w:rPr>
        <w:t>консультативную помощь семье в вопросах выбора оптимальной стратегии воспитания и приемов КРР с ребенком.</w:t>
      </w:r>
    </w:p>
    <w:p w:rsidR="0054021E" w:rsidRPr="005B19F7" w:rsidRDefault="0054021E" w:rsidP="00023062">
      <w:pPr>
        <w:pStyle w:val="ConsPlusNormal"/>
        <w:spacing w:before="120"/>
        <w:ind w:firstLine="284"/>
        <w:jc w:val="both"/>
        <w:rPr>
          <w:sz w:val="26"/>
          <w:szCs w:val="26"/>
        </w:rPr>
      </w:pPr>
      <w:r w:rsidRPr="005B19F7">
        <w:rPr>
          <w:sz w:val="26"/>
          <w:szCs w:val="26"/>
        </w:rPr>
        <w:t xml:space="preserve"> Информационно-просветительская работа предусматривает:</w:t>
      </w:r>
    </w:p>
    <w:p w:rsidR="0054021E" w:rsidRPr="005B19F7" w:rsidRDefault="0054021E" w:rsidP="006D1D24">
      <w:pPr>
        <w:pStyle w:val="ConsPlusNormal"/>
        <w:numPr>
          <w:ilvl w:val="0"/>
          <w:numId w:val="21"/>
        </w:numPr>
        <w:spacing w:before="120"/>
        <w:ind w:left="0" w:firstLine="284"/>
        <w:jc w:val="both"/>
        <w:rPr>
          <w:sz w:val="26"/>
          <w:szCs w:val="26"/>
        </w:rPr>
      </w:pPr>
      <w:r w:rsidRPr="005B19F7">
        <w:rPr>
          <w:sz w:val="26"/>
          <w:szCs w:val="26"/>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54021E" w:rsidRPr="005B19F7" w:rsidRDefault="0054021E" w:rsidP="006D1D24">
      <w:pPr>
        <w:pStyle w:val="ConsPlusNormal"/>
        <w:numPr>
          <w:ilvl w:val="0"/>
          <w:numId w:val="21"/>
        </w:numPr>
        <w:spacing w:before="120"/>
        <w:ind w:left="0" w:firstLine="284"/>
        <w:jc w:val="both"/>
        <w:rPr>
          <w:sz w:val="26"/>
          <w:szCs w:val="26"/>
        </w:rPr>
      </w:pPr>
      <w:r w:rsidRPr="005B19F7">
        <w:rPr>
          <w:sz w:val="26"/>
          <w:szCs w:val="26"/>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54021E" w:rsidRPr="005B19F7" w:rsidRDefault="0054021E" w:rsidP="00023062">
      <w:pPr>
        <w:pStyle w:val="ConsPlusNormal"/>
        <w:spacing w:before="120"/>
        <w:ind w:firstLine="284"/>
        <w:jc w:val="both"/>
        <w:rPr>
          <w:sz w:val="26"/>
          <w:szCs w:val="26"/>
        </w:rPr>
      </w:pPr>
      <w:r w:rsidRPr="005B19F7">
        <w:rPr>
          <w:sz w:val="26"/>
          <w:szCs w:val="26"/>
        </w:rPr>
        <w:t xml:space="preserve">Реализация КРР с обучающимися с ОВЗ и детьми-инвалидами согласно </w:t>
      </w:r>
      <w:r w:rsidRPr="005B19F7">
        <w:rPr>
          <w:sz w:val="26"/>
          <w:szCs w:val="26"/>
        </w:rPr>
        <w:lastRenderedPageBreak/>
        <w:t>нозологическим группам осуществляется в соответствии с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54021E" w:rsidRPr="005B19F7" w:rsidRDefault="0054021E" w:rsidP="00023062">
      <w:pPr>
        <w:pStyle w:val="ConsPlusNormal"/>
        <w:spacing w:before="120"/>
        <w:ind w:firstLine="284"/>
        <w:jc w:val="both"/>
        <w:rPr>
          <w:sz w:val="26"/>
          <w:szCs w:val="26"/>
        </w:rPr>
      </w:pPr>
      <w:r w:rsidRPr="005B19F7">
        <w:rPr>
          <w:sz w:val="26"/>
          <w:szCs w:val="26"/>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54021E" w:rsidRPr="005B19F7" w:rsidRDefault="0054021E" w:rsidP="00023062">
      <w:pPr>
        <w:pStyle w:val="ConsPlusNormal"/>
        <w:spacing w:before="120"/>
        <w:ind w:firstLine="284"/>
        <w:jc w:val="both"/>
        <w:rPr>
          <w:sz w:val="26"/>
          <w:szCs w:val="26"/>
        </w:rPr>
      </w:pPr>
      <w:r w:rsidRPr="005B19F7">
        <w:rPr>
          <w:sz w:val="26"/>
          <w:szCs w:val="26"/>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54021E" w:rsidRPr="005B19F7" w:rsidRDefault="0054021E" w:rsidP="006D1D24">
      <w:pPr>
        <w:pStyle w:val="ConsPlusNormal"/>
        <w:numPr>
          <w:ilvl w:val="0"/>
          <w:numId w:val="22"/>
        </w:numPr>
        <w:spacing w:before="120"/>
        <w:ind w:left="0" w:firstLine="284"/>
        <w:jc w:val="both"/>
        <w:rPr>
          <w:sz w:val="26"/>
          <w:szCs w:val="26"/>
        </w:rPr>
      </w:pPr>
      <w:r w:rsidRPr="005B19F7">
        <w:rPr>
          <w:sz w:val="26"/>
          <w:szCs w:val="26"/>
        </w:rPr>
        <w:t>коррекция (развитие) коммуникативной, личностной, эмоционально-волевой сфер, познавательных процессов;</w:t>
      </w:r>
    </w:p>
    <w:p w:rsidR="0054021E" w:rsidRPr="005B19F7" w:rsidRDefault="0054021E" w:rsidP="006D1D24">
      <w:pPr>
        <w:pStyle w:val="ConsPlusNormal"/>
        <w:numPr>
          <w:ilvl w:val="0"/>
          <w:numId w:val="22"/>
        </w:numPr>
        <w:spacing w:before="120"/>
        <w:ind w:left="0" w:firstLine="284"/>
        <w:jc w:val="both"/>
        <w:rPr>
          <w:sz w:val="26"/>
          <w:szCs w:val="26"/>
        </w:rPr>
      </w:pPr>
      <w:r w:rsidRPr="005B19F7">
        <w:rPr>
          <w:sz w:val="26"/>
          <w:szCs w:val="26"/>
        </w:rPr>
        <w:t>снижение тревожности;</w:t>
      </w:r>
    </w:p>
    <w:p w:rsidR="0054021E" w:rsidRPr="005B19F7" w:rsidRDefault="0054021E" w:rsidP="006D1D24">
      <w:pPr>
        <w:pStyle w:val="ConsPlusNormal"/>
        <w:numPr>
          <w:ilvl w:val="0"/>
          <w:numId w:val="22"/>
        </w:numPr>
        <w:spacing w:before="120"/>
        <w:ind w:left="0" w:firstLine="284"/>
        <w:jc w:val="both"/>
        <w:rPr>
          <w:sz w:val="26"/>
          <w:szCs w:val="26"/>
        </w:rPr>
      </w:pPr>
      <w:r w:rsidRPr="005B19F7">
        <w:rPr>
          <w:sz w:val="26"/>
          <w:szCs w:val="26"/>
        </w:rPr>
        <w:t>помощь в разрешении поведенческих проблем;</w:t>
      </w:r>
    </w:p>
    <w:p w:rsidR="0054021E" w:rsidRPr="005B19F7" w:rsidRDefault="0054021E" w:rsidP="006D1D24">
      <w:pPr>
        <w:pStyle w:val="ConsPlusNormal"/>
        <w:numPr>
          <w:ilvl w:val="0"/>
          <w:numId w:val="22"/>
        </w:numPr>
        <w:spacing w:before="120"/>
        <w:ind w:left="0" w:firstLine="284"/>
        <w:jc w:val="both"/>
        <w:rPr>
          <w:sz w:val="26"/>
          <w:szCs w:val="26"/>
        </w:rPr>
      </w:pPr>
      <w:r w:rsidRPr="005B19F7">
        <w:rPr>
          <w:sz w:val="26"/>
          <w:szCs w:val="26"/>
        </w:rPr>
        <w:t>создание условий для успешной социализации, оптимизация межличностного взаимодействия со взрослыми и сверстниками.</w:t>
      </w:r>
    </w:p>
    <w:p w:rsidR="0054021E" w:rsidRPr="005B19F7" w:rsidRDefault="0054021E" w:rsidP="00023062">
      <w:pPr>
        <w:pStyle w:val="ConsPlusNormal"/>
        <w:spacing w:before="120"/>
        <w:ind w:firstLine="284"/>
        <w:jc w:val="both"/>
        <w:rPr>
          <w:sz w:val="26"/>
          <w:szCs w:val="26"/>
        </w:rPr>
      </w:pPr>
      <w:r w:rsidRPr="005B19F7">
        <w:rPr>
          <w:sz w:val="26"/>
          <w:szCs w:val="26"/>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54021E" w:rsidRPr="005B19F7" w:rsidRDefault="0054021E" w:rsidP="00023062">
      <w:pPr>
        <w:pStyle w:val="ConsPlusNormal"/>
        <w:spacing w:before="120"/>
        <w:ind w:firstLine="284"/>
        <w:jc w:val="both"/>
        <w:rPr>
          <w:sz w:val="26"/>
          <w:szCs w:val="26"/>
        </w:rPr>
      </w:pPr>
      <w:r w:rsidRPr="005B19F7">
        <w:rPr>
          <w:sz w:val="26"/>
          <w:szCs w:val="26"/>
        </w:rPr>
        <w:t>Направленность КРР с одаренными обучающимися на дошкольном уровне образования:</w:t>
      </w:r>
    </w:p>
    <w:p w:rsidR="0054021E" w:rsidRPr="005B19F7" w:rsidRDefault="0054021E" w:rsidP="006D1D24">
      <w:pPr>
        <w:pStyle w:val="ConsPlusNormal"/>
        <w:numPr>
          <w:ilvl w:val="0"/>
          <w:numId w:val="23"/>
        </w:numPr>
        <w:spacing w:before="120"/>
        <w:ind w:left="0" w:firstLine="284"/>
        <w:jc w:val="both"/>
        <w:rPr>
          <w:sz w:val="26"/>
          <w:szCs w:val="26"/>
        </w:rPr>
      </w:pPr>
      <w:r w:rsidRPr="005B19F7">
        <w:rPr>
          <w:sz w:val="26"/>
          <w:szCs w:val="26"/>
        </w:rPr>
        <w:t>определение вида одаренности, интеллектуальных и личностныхособенностей детей, прогноз возможных проблем и потенциала развития;</w:t>
      </w:r>
    </w:p>
    <w:p w:rsidR="0054021E" w:rsidRPr="005B19F7" w:rsidRDefault="0054021E" w:rsidP="006D1D24">
      <w:pPr>
        <w:pStyle w:val="ConsPlusNormal"/>
        <w:numPr>
          <w:ilvl w:val="0"/>
          <w:numId w:val="23"/>
        </w:numPr>
        <w:spacing w:before="120"/>
        <w:ind w:left="0" w:firstLine="284"/>
        <w:jc w:val="both"/>
        <w:rPr>
          <w:sz w:val="26"/>
          <w:szCs w:val="26"/>
        </w:rPr>
      </w:pPr>
      <w:r w:rsidRPr="005B19F7">
        <w:rPr>
          <w:sz w:val="26"/>
          <w:szCs w:val="26"/>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54021E" w:rsidRPr="005B19F7" w:rsidRDefault="0054021E" w:rsidP="006D1D24">
      <w:pPr>
        <w:pStyle w:val="ConsPlusNormal"/>
        <w:numPr>
          <w:ilvl w:val="0"/>
          <w:numId w:val="23"/>
        </w:numPr>
        <w:spacing w:before="120"/>
        <w:ind w:left="0" w:firstLine="284"/>
        <w:jc w:val="both"/>
        <w:rPr>
          <w:sz w:val="26"/>
          <w:szCs w:val="26"/>
        </w:rPr>
      </w:pPr>
      <w:r w:rsidRPr="005B19F7">
        <w:rPr>
          <w:sz w:val="26"/>
          <w:szCs w:val="26"/>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54021E" w:rsidRPr="005B19F7" w:rsidRDefault="0054021E" w:rsidP="006D1D24">
      <w:pPr>
        <w:pStyle w:val="ConsPlusNormal"/>
        <w:numPr>
          <w:ilvl w:val="0"/>
          <w:numId w:val="23"/>
        </w:numPr>
        <w:spacing w:before="120"/>
        <w:ind w:left="0" w:firstLine="284"/>
        <w:jc w:val="both"/>
        <w:rPr>
          <w:sz w:val="26"/>
          <w:szCs w:val="26"/>
        </w:rPr>
      </w:pPr>
      <w:r w:rsidRPr="005B19F7">
        <w:rPr>
          <w:sz w:val="26"/>
          <w:szCs w:val="26"/>
        </w:rPr>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w:t>
      </w:r>
      <w:r w:rsidRPr="005B19F7">
        <w:rPr>
          <w:sz w:val="26"/>
          <w:szCs w:val="26"/>
        </w:rPr>
        <w:lastRenderedPageBreak/>
        <w:t>людьми, миром и самим собой;</w:t>
      </w:r>
    </w:p>
    <w:p w:rsidR="0054021E" w:rsidRPr="005B19F7" w:rsidRDefault="0054021E" w:rsidP="006D1D24">
      <w:pPr>
        <w:pStyle w:val="ConsPlusNormal"/>
        <w:numPr>
          <w:ilvl w:val="0"/>
          <w:numId w:val="23"/>
        </w:numPr>
        <w:spacing w:before="120"/>
        <w:ind w:left="0" w:firstLine="284"/>
        <w:jc w:val="both"/>
        <w:rPr>
          <w:sz w:val="26"/>
          <w:szCs w:val="26"/>
        </w:rPr>
      </w:pPr>
      <w:r w:rsidRPr="005B19F7">
        <w:rPr>
          <w:sz w:val="26"/>
          <w:szCs w:val="26"/>
        </w:rPr>
        <w:t>формирование коммуникативных навыков и развитие эмоциональной устойчивости;</w:t>
      </w:r>
    </w:p>
    <w:p w:rsidR="0054021E" w:rsidRPr="005B19F7" w:rsidRDefault="0054021E" w:rsidP="006D1D24">
      <w:pPr>
        <w:pStyle w:val="ConsPlusNormal"/>
        <w:numPr>
          <w:ilvl w:val="0"/>
          <w:numId w:val="23"/>
        </w:numPr>
        <w:spacing w:before="120"/>
        <w:ind w:left="0" w:firstLine="284"/>
        <w:jc w:val="both"/>
        <w:rPr>
          <w:sz w:val="26"/>
          <w:szCs w:val="26"/>
        </w:rPr>
      </w:pPr>
      <w:r w:rsidRPr="005B19F7">
        <w:rPr>
          <w:sz w:val="26"/>
          <w:szCs w:val="26"/>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54021E" w:rsidRPr="005B19F7" w:rsidRDefault="0054021E" w:rsidP="00023062">
      <w:pPr>
        <w:pStyle w:val="ConsPlusNormal"/>
        <w:spacing w:before="120"/>
        <w:ind w:firstLine="284"/>
        <w:jc w:val="both"/>
        <w:rPr>
          <w:sz w:val="26"/>
          <w:szCs w:val="26"/>
        </w:rPr>
      </w:pPr>
      <w:r w:rsidRPr="005B19F7">
        <w:rPr>
          <w:sz w:val="26"/>
          <w:szCs w:val="26"/>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54021E" w:rsidRPr="005B19F7" w:rsidRDefault="0054021E" w:rsidP="00023062">
      <w:pPr>
        <w:pStyle w:val="ConsPlusNormal"/>
        <w:spacing w:before="120"/>
        <w:ind w:firstLine="284"/>
        <w:jc w:val="both"/>
        <w:rPr>
          <w:sz w:val="26"/>
          <w:szCs w:val="26"/>
        </w:rPr>
      </w:pPr>
      <w:r w:rsidRPr="005B19F7">
        <w:rPr>
          <w:sz w:val="26"/>
          <w:szCs w:val="26"/>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54021E" w:rsidRPr="005B19F7" w:rsidRDefault="0054021E" w:rsidP="006D1D24">
      <w:pPr>
        <w:pStyle w:val="ConsPlusNormal"/>
        <w:numPr>
          <w:ilvl w:val="0"/>
          <w:numId w:val="24"/>
        </w:numPr>
        <w:spacing w:before="120"/>
        <w:ind w:left="0" w:firstLine="284"/>
        <w:jc w:val="both"/>
        <w:rPr>
          <w:sz w:val="26"/>
          <w:szCs w:val="26"/>
        </w:rPr>
      </w:pPr>
      <w:r w:rsidRPr="005B19F7">
        <w:rPr>
          <w:sz w:val="26"/>
          <w:szCs w:val="26"/>
        </w:rPr>
        <w:t>развитие коммуникативных навыков, формирование чувствительности к сверстнику, его эмоциональному состоянию, намерениям и желаниям;</w:t>
      </w:r>
    </w:p>
    <w:p w:rsidR="0054021E" w:rsidRPr="005B19F7" w:rsidRDefault="0054021E" w:rsidP="006D1D24">
      <w:pPr>
        <w:pStyle w:val="ConsPlusNormal"/>
        <w:numPr>
          <w:ilvl w:val="0"/>
          <w:numId w:val="24"/>
        </w:numPr>
        <w:spacing w:before="120"/>
        <w:ind w:left="0" w:firstLine="284"/>
        <w:jc w:val="both"/>
        <w:rPr>
          <w:sz w:val="26"/>
          <w:szCs w:val="26"/>
        </w:rPr>
      </w:pPr>
      <w:r w:rsidRPr="005B19F7">
        <w:rPr>
          <w:sz w:val="26"/>
          <w:szCs w:val="26"/>
        </w:rPr>
        <w:t>формирование уверенного поведения и социальной успешности;</w:t>
      </w:r>
    </w:p>
    <w:p w:rsidR="0054021E" w:rsidRPr="005B19F7" w:rsidRDefault="0054021E" w:rsidP="006D1D24">
      <w:pPr>
        <w:pStyle w:val="ConsPlusNormal"/>
        <w:numPr>
          <w:ilvl w:val="0"/>
          <w:numId w:val="24"/>
        </w:numPr>
        <w:spacing w:before="120"/>
        <w:ind w:left="0" w:firstLine="284"/>
        <w:jc w:val="both"/>
        <w:rPr>
          <w:sz w:val="26"/>
          <w:szCs w:val="26"/>
        </w:rPr>
      </w:pPr>
      <w:r w:rsidRPr="005B19F7">
        <w:rPr>
          <w:sz w:val="26"/>
          <w:szCs w:val="26"/>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54021E" w:rsidRPr="005B19F7" w:rsidRDefault="0054021E" w:rsidP="006D1D24">
      <w:pPr>
        <w:pStyle w:val="ConsPlusNormal"/>
        <w:numPr>
          <w:ilvl w:val="0"/>
          <w:numId w:val="24"/>
        </w:numPr>
        <w:spacing w:before="120"/>
        <w:ind w:left="0" w:firstLine="284"/>
        <w:jc w:val="both"/>
        <w:rPr>
          <w:sz w:val="26"/>
          <w:szCs w:val="26"/>
        </w:rPr>
      </w:pPr>
      <w:r w:rsidRPr="005B19F7">
        <w:rPr>
          <w:sz w:val="26"/>
          <w:szCs w:val="26"/>
        </w:rPr>
        <w:t>создание атмосферы доброжелательности, заботы и уважения по отношению к ребенку.</w:t>
      </w:r>
    </w:p>
    <w:p w:rsidR="0054021E" w:rsidRPr="005B19F7" w:rsidRDefault="0054021E" w:rsidP="00023062">
      <w:pPr>
        <w:pStyle w:val="ConsPlusNormal"/>
        <w:spacing w:before="120"/>
        <w:ind w:firstLine="284"/>
        <w:jc w:val="both"/>
        <w:rPr>
          <w:sz w:val="26"/>
          <w:szCs w:val="26"/>
        </w:rPr>
      </w:pPr>
      <w:r w:rsidRPr="005B19F7">
        <w:rPr>
          <w:sz w:val="26"/>
          <w:szCs w:val="26"/>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rsidR="0054021E" w:rsidRPr="005B19F7" w:rsidRDefault="0054021E" w:rsidP="00023062">
      <w:pPr>
        <w:pStyle w:val="ConsPlusNormal"/>
        <w:spacing w:before="120"/>
        <w:ind w:firstLine="284"/>
        <w:jc w:val="both"/>
        <w:rPr>
          <w:sz w:val="26"/>
          <w:szCs w:val="26"/>
        </w:rPr>
      </w:pPr>
      <w:r w:rsidRPr="005B19F7">
        <w:rPr>
          <w:sz w:val="26"/>
          <w:szCs w:val="26"/>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54021E" w:rsidRPr="005B19F7" w:rsidRDefault="0054021E" w:rsidP="00023062">
      <w:pPr>
        <w:pStyle w:val="ConsPlusNormal"/>
        <w:spacing w:before="120"/>
        <w:ind w:firstLine="284"/>
        <w:jc w:val="both"/>
        <w:rPr>
          <w:sz w:val="26"/>
          <w:szCs w:val="26"/>
        </w:rPr>
      </w:pPr>
      <w:r w:rsidRPr="005B19F7">
        <w:rPr>
          <w:sz w:val="26"/>
          <w:szCs w:val="26"/>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54021E" w:rsidRPr="005B19F7" w:rsidRDefault="0054021E" w:rsidP="00023062">
      <w:pPr>
        <w:pStyle w:val="ConsPlusNormal"/>
        <w:spacing w:before="120"/>
        <w:ind w:firstLine="284"/>
        <w:jc w:val="both"/>
        <w:rPr>
          <w:sz w:val="26"/>
          <w:szCs w:val="26"/>
        </w:rPr>
      </w:pPr>
      <w:r w:rsidRPr="005B19F7">
        <w:rPr>
          <w:sz w:val="26"/>
          <w:szCs w:val="26"/>
        </w:rPr>
        <w:t>Направленность КРР с обучающимися, имеющими девиации развития и поведения на дошкольном уровне образования:</w:t>
      </w:r>
    </w:p>
    <w:p w:rsidR="0054021E" w:rsidRPr="005B19F7" w:rsidRDefault="0054021E" w:rsidP="006D1D24">
      <w:pPr>
        <w:pStyle w:val="ConsPlusNormal"/>
        <w:numPr>
          <w:ilvl w:val="0"/>
          <w:numId w:val="25"/>
        </w:numPr>
        <w:spacing w:before="120"/>
        <w:ind w:left="0" w:firstLine="284"/>
        <w:jc w:val="both"/>
        <w:rPr>
          <w:sz w:val="26"/>
          <w:szCs w:val="26"/>
        </w:rPr>
      </w:pPr>
      <w:r w:rsidRPr="005B19F7">
        <w:rPr>
          <w:sz w:val="26"/>
          <w:szCs w:val="26"/>
        </w:rPr>
        <w:t>коррекция (развитие) социально-коммуникативной, личностной, эмоционально-волевой сферы;</w:t>
      </w:r>
    </w:p>
    <w:p w:rsidR="0054021E" w:rsidRPr="005B19F7" w:rsidRDefault="0054021E" w:rsidP="006D1D24">
      <w:pPr>
        <w:pStyle w:val="ConsPlusNormal"/>
        <w:numPr>
          <w:ilvl w:val="0"/>
          <w:numId w:val="25"/>
        </w:numPr>
        <w:spacing w:before="120"/>
        <w:ind w:left="0" w:firstLine="284"/>
        <w:jc w:val="both"/>
        <w:rPr>
          <w:sz w:val="26"/>
          <w:szCs w:val="26"/>
        </w:rPr>
      </w:pPr>
      <w:r w:rsidRPr="005B19F7">
        <w:rPr>
          <w:sz w:val="26"/>
          <w:szCs w:val="26"/>
        </w:rPr>
        <w:t>помощь в решении поведенческих проблем;</w:t>
      </w:r>
    </w:p>
    <w:p w:rsidR="0054021E" w:rsidRPr="005B19F7" w:rsidRDefault="0054021E" w:rsidP="006D1D24">
      <w:pPr>
        <w:pStyle w:val="ConsPlusNormal"/>
        <w:numPr>
          <w:ilvl w:val="0"/>
          <w:numId w:val="25"/>
        </w:numPr>
        <w:spacing w:before="120"/>
        <w:ind w:left="0" w:firstLine="284"/>
        <w:jc w:val="both"/>
        <w:rPr>
          <w:sz w:val="26"/>
          <w:szCs w:val="26"/>
        </w:rPr>
      </w:pPr>
      <w:r w:rsidRPr="005B19F7">
        <w:rPr>
          <w:sz w:val="26"/>
          <w:szCs w:val="26"/>
        </w:rPr>
        <w:t>формирование адекватных, социально-приемлемых способов поведения;</w:t>
      </w:r>
    </w:p>
    <w:p w:rsidR="0054021E" w:rsidRPr="005B19F7" w:rsidRDefault="0054021E" w:rsidP="006D1D24">
      <w:pPr>
        <w:pStyle w:val="ConsPlusNormal"/>
        <w:numPr>
          <w:ilvl w:val="0"/>
          <w:numId w:val="25"/>
        </w:numPr>
        <w:spacing w:before="120"/>
        <w:ind w:left="0" w:firstLine="284"/>
        <w:jc w:val="both"/>
        <w:rPr>
          <w:sz w:val="26"/>
          <w:szCs w:val="26"/>
        </w:rPr>
      </w:pPr>
      <w:r w:rsidRPr="005B19F7">
        <w:rPr>
          <w:sz w:val="26"/>
          <w:szCs w:val="26"/>
        </w:rPr>
        <w:t>развитие рефлексивных способностей;</w:t>
      </w:r>
    </w:p>
    <w:p w:rsidR="0054021E" w:rsidRPr="005B19F7" w:rsidRDefault="0054021E" w:rsidP="006D1D24">
      <w:pPr>
        <w:pStyle w:val="ConsPlusNormal"/>
        <w:numPr>
          <w:ilvl w:val="0"/>
          <w:numId w:val="25"/>
        </w:numPr>
        <w:spacing w:before="120"/>
        <w:ind w:left="0" w:firstLine="284"/>
        <w:jc w:val="both"/>
        <w:rPr>
          <w:sz w:val="26"/>
          <w:szCs w:val="26"/>
        </w:rPr>
      </w:pPr>
      <w:r w:rsidRPr="005B19F7">
        <w:rPr>
          <w:sz w:val="26"/>
          <w:szCs w:val="26"/>
        </w:rPr>
        <w:lastRenderedPageBreak/>
        <w:t>совершенствование способов саморегуляции.</w:t>
      </w:r>
    </w:p>
    <w:p w:rsidR="0054021E" w:rsidRPr="005B19F7" w:rsidRDefault="0054021E" w:rsidP="00023062">
      <w:pPr>
        <w:pStyle w:val="ConsPlusNormal"/>
        <w:spacing w:before="120"/>
        <w:ind w:firstLine="284"/>
        <w:jc w:val="both"/>
        <w:rPr>
          <w:sz w:val="26"/>
          <w:szCs w:val="26"/>
        </w:rPr>
      </w:pPr>
      <w:r w:rsidRPr="005B19F7">
        <w:rPr>
          <w:sz w:val="26"/>
          <w:szCs w:val="26"/>
        </w:rPr>
        <w:t>Включение ребенка из "группы риска" в программу КРР, определение индивидуального маршрута психолого-педагогического сопровождения осущест</w:t>
      </w:r>
      <w:r w:rsidR="00057542" w:rsidRPr="005B19F7">
        <w:rPr>
          <w:sz w:val="26"/>
          <w:szCs w:val="26"/>
        </w:rPr>
        <w:t>вляется на основе заключения ППк</w:t>
      </w:r>
      <w:r w:rsidRPr="005B19F7">
        <w:rPr>
          <w:sz w:val="26"/>
          <w:szCs w:val="26"/>
        </w:rPr>
        <w:t xml:space="preserve"> по результатам психологической диагностики или по обоснованному запросу педагога и (или) родителей (законных представителей).</w:t>
      </w:r>
    </w:p>
    <w:p w:rsidR="0054021E" w:rsidRPr="005B19F7" w:rsidRDefault="0054021E" w:rsidP="001932BD">
      <w:pPr>
        <w:spacing w:before="120"/>
        <w:ind w:firstLine="284"/>
        <w:jc w:val="center"/>
        <w:rPr>
          <w:b/>
          <w:sz w:val="26"/>
          <w:szCs w:val="26"/>
        </w:rPr>
      </w:pPr>
    </w:p>
    <w:p w:rsidR="0054021E" w:rsidRPr="005B19F7" w:rsidRDefault="0054021E" w:rsidP="001932BD">
      <w:pPr>
        <w:spacing w:before="120"/>
        <w:ind w:firstLine="284"/>
        <w:jc w:val="center"/>
        <w:rPr>
          <w:b/>
          <w:sz w:val="26"/>
          <w:szCs w:val="26"/>
        </w:rPr>
      </w:pPr>
      <w:r w:rsidRPr="005B19F7">
        <w:rPr>
          <w:b/>
          <w:sz w:val="26"/>
          <w:szCs w:val="26"/>
          <w:lang w:val="en-US"/>
        </w:rPr>
        <w:t>I</w:t>
      </w:r>
      <w:r w:rsidRPr="005B19F7">
        <w:rPr>
          <w:b/>
          <w:sz w:val="26"/>
          <w:szCs w:val="26"/>
        </w:rPr>
        <w:t>. ДИАГНОСТИЧЕСКАЯ РАБОТА</w:t>
      </w:r>
    </w:p>
    <w:p w:rsidR="0054021E" w:rsidRPr="005B19F7" w:rsidRDefault="0054021E" w:rsidP="001932BD">
      <w:pPr>
        <w:spacing w:before="120"/>
        <w:ind w:firstLine="284"/>
        <w:jc w:val="both"/>
        <w:rPr>
          <w:sz w:val="26"/>
          <w:szCs w:val="26"/>
        </w:rPr>
      </w:pPr>
      <w:r w:rsidRPr="005B19F7">
        <w:rPr>
          <w:sz w:val="26"/>
          <w:szCs w:val="26"/>
        </w:rPr>
        <w:tab/>
        <w:t>- своевременное выявление детей, нуждающихся в психолого-педагогическом сопровождении;</w:t>
      </w:r>
    </w:p>
    <w:p w:rsidR="0054021E" w:rsidRPr="005B19F7" w:rsidRDefault="0054021E" w:rsidP="001932BD">
      <w:pPr>
        <w:spacing w:before="120"/>
        <w:ind w:firstLine="284"/>
        <w:jc w:val="both"/>
        <w:rPr>
          <w:sz w:val="26"/>
          <w:szCs w:val="26"/>
        </w:rPr>
      </w:pPr>
      <w:r w:rsidRPr="005B19F7">
        <w:rPr>
          <w:sz w:val="26"/>
          <w:szCs w:val="26"/>
        </w:rPr>
        <w:tab/>
        <w:t>- ранняя диагностика отклонений в развитии и анализ причин трудностей социальной адаптации;</w:t>
      </w:r>
    </w:p>
    <w:p w:rsidR="0054021E" w:rsidRPr="005B19F7" w:rsidRDefault="0054021E" w:rsidP="001932BD">
      <w:pPr>
        <w:spacing w:before="120"/>
        <w:ind w:firstLine="284"/>
        <w:jc w:val="both"/>
        <w:rPr>
          <w:sz w:val="26"/>
          <w:szCs w:val="26"/>
        </w:rPr>
      </w:pPr>
      <w:r w:rsidRPr="005B19F7">
        <w:rPr>
          <w:sz w:val="26"/>
          <w:szCs w:val="26"/>
        </w:rPr>
        <w:tab/>
        <w:t>- комплексный сбор сведений об обучающихся на основании диагностической информации;</w:t>
      </w:r>
    </w:p>
    <w:p w:rsidR="0054021E" w:rsidRPr="005B19F7" w:rsidRDefault="0054021E" w:rsidP="001932BD">
      <w:pPr>
        <w:spacing w:before="120"/>
        <w:ind w:firstLine="284"/>
        <w:jc w:val="both"/>
        <w:rPr>
          <w:sz w:val="26"/>
          <w:szCs w:val="26"/>
        </w:rPr>
      </w:pPr>
      <w:r w:rsidRPr="005B19F7">
        <w:rPr>
          <w:sz w:val="26"/>
          <w:szCs w:val="26"/>
        </w:rPr>
        <w:tab/>
        <w:t>- определение уровня актуального и зоны ближайшего развития, обучающихся с ОВЗ, с трудностями в обучении и социализации, выявление его резервных возможностей;</w:t>
      </w:r>
    </w:p>
    <w:p w:rsidR="0054021E" w:rsidRPr="005B19F7" w:rsidRDefault="0054021E" w:rsidP="001932BD">
      <w:pPr>
        <w:spacing w:before="120"/>
        <w:ind w:firstLine="284"/>
        <w:jc w:val="both"/>
        <w:rPr>
          <w:sz w:val="26"/>
          <w:szCs w:val="26"/>
        </w:rPr>
      </w:pPr>
      <w:r w:rsidRPr="005B19F7">
        <w:rPr>
          <w:sz w:val="26"/>
          <w:szCs w:val="26"/>
        </w:rPr>
        <w:tab/>
        <w:t>-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54021E" w:rsidRPr="005B19F7" w:rsidRDefault="0054021E" w:rsidP="001932BD">
      <w:pPr>
        <w:spacing w:before="120"/>
        <w:ind w:firstLine="284"/>
        <w:jc w:val="both"/>
        <w:rPr>
          <w:sz w:val="26"/>
          <w:szCs w:val="26"/>
        </w:rPr>
      </w:pPr>
      <w:r w:rsidRPr="005B19F7">
        <w:rPr>
          <w:sz w:val="26"/>
          <w:szCs w:val="26"/>
        </w:rPr>
        <w:tab/>
        <w:t>- изучение развития эмоционально-волевой сферы и личностных особенностей обучающихся;</w:t>
      </w:r>
    </w:p>
    <w:p w:rsidR="0054021E" w:rsidRPr="005B19F7" w:rsidRDefault="0054021E" w:rsidP="001932BD">
      <w:pPr>
        <w:spacing w:before="120"/>
        <w:ind w:firstLine="284"/>
        <w:jc w:val="both"/>
        <w:rPr>
          <w:sz w:val="26"/>
          <w:szCs w:val="26"/>
        </w:rPr>
      </w:pPr>
      <w:r w:rsidRPr="005B19F7">
        <w:rPr>
          <w:sz w:val="26"/>
          <w:szCs w:val="26"/>
        </w:rPr>
        <w:tab/>
        <w:t>- изучение индивидуальных образовательных и социально-коммуникативных потребностей обучающихся;</w:t>
      </w:r>
    </w:p>
    <w:p w:rsidR="0054021E" w:rsidRPr="005B19F7" w:rsidRDefault="0054021E" w:rsidP="001932BD">
      <w:pPr>
        <w:spacing w:before="120"/>
        <w:ind w:firstLine="284"/>
        <w:jc w:val="both"/>
        <w:rPr>
          <w:sz w:val="26"/>
          <w:szCs w:val="26"/>
        </w:rPr>
      </w:pPr>
      <w:r w:rsidRPr="005B19F7">
        <w:rPr>
          <w:sz w:val="26"/>
          <w:szCs w:val="26"/>
        </w:rPr>
        <w:tab/>
        <w:t>- изучение социальной ситуации развития и условий семейного воспитания ребенка;</w:t>
      </w:r>
    </w:p>
    <w:p w:rsidR="0054021E" w:rsidRPr="005B19F7" w:rsidRDefault="0054021E" w:rsidP="001932BD">
      <w:pPr>
        <w:spacing w:before="120"/>
        <w:ind w:firstLine="284"/>
        <w:jc w:val="both"/>
        <w:rPr>
          <w:sz w:val="26"/>
          <w:szCs w:val="26"/>
        </w:rPr>
      </w:pPr>
      <w:r w:rsidRPr="005B19F7">
        <w:rPr>
          <w:sz w:val="26"/>
          <w:szCs w:val="26"/>
        </w:rPr>
        <w:tab/>
        <w:t>- изучение уровня адаптации и адаптивных возможностей обучающегося;</w:t>
      </w:r>
    </w:p>
    <w:p w:rsidR="0054021E" w:rsidRPr="005B19F7" w:rsidRDefault="0054021E" w:rsidP="001932BD">
      <w:pPr>
        <w:spacing w:before="120"/>
        <w:ind w:firstLine="284"/>
        <w:jc w:val="both"/>
        <w:rPr>
          <w:sz w:val="26"/>
          <w:szCs w:val="26"/>
        </w:rPr>
      </w:pPr>
      <w:r w:rsidRPr="005B19F7">
        <w:rPr>
          <w:sz w:val="26"/>
          <w:szCs w:val="26"/>
        </w:rPr>
        <w:tab/>
        <w:t>- изучение направленности детской одаренности;</w:t>
      </w:r>
    </w:p>
    <w:p w:rsidR="0054021E" w:rsidRPr="005B19F7" w:rsidRDefault="0054021E" w:rsidP="001932BD">
      <w:pPr>
        <w:spacing w:before="120"/>
        <w:ind w:firstLine="284"/>
        <w:jc w:val="both"/>
        <w:rPr>
          <w:sz w:val="26"/>
          <w:szCs w:val="26"/>
        </w:rPr>
      </w:pPr>
      <w:r w:rsidRPr="005B19F7">
        <w:rPr>
          <w:sz w:val="26"/>
          <w:szCs w:val="26"/>
        </w:rPr>
        <w:tab/>
        <w:t>- изучение, констатация в развитии ребенка его интересов и склонностей, одаренности;</w:t>
      </w:r>
    </w:p>
    <w:p w:rsidR="0054021E" w:rsidRPr="005B19F7" w:rsidRDefault="0054021E" w:rsidP="001932BD">
      <w:pPr>
        <w:spacing w:before="120"/>
        <w:ind w:firstLine="284"/>
        <w:jc w:val="both"/>
        <w:rPr>
          <w:sz w:val="26"/>
          <w:szCs w:val="26"/>
        </w:rPr>
      </w:pPr>
      <w:r w:rsidRPr="005B19F7">
        <w:rPr>
          <w:sz w:val="26"/>
          <w:szCs w:val="26"/>
        </w:rPr>
        <w:tab/>
        <w:t>- мониторинг развития детей и предупреждение возникновения психолого-педагогических проблем в его развитии;</w:t>
      </w:r>
    </w:p>
    <w:p w:rsidR="0054021E" w:rsidRPr="005B19F7" w:rsidRDefault="0054021E" w:rsidP="001932BD">
      <w:pPr>
        <w:spacing w:before="120"/>
        <w:ind w:firstLine="284"/>
        <w:jc w:val="both"/>
        <w:rPr>
          <w:sz w:val="26"/>
          <w:szCs w:val="26"/>
        </w:rPr>
      </w:pPr>
      <w:r w:rsidRPr="005B19F7">
        <w:rPr>
          <w:sz w:val="26"/>
          <w:szCs w:val="26"/>
        </w:rPr>
        <w:tab/>
        <w:t>- выявление детей-мигрантов, имеющих трудности в обучении и социально-психологической адаптации, дифференцированная диагностика и оценка этнокультурной природы имеющихся трудностей;</w:t>
      </w:r>
    </w:p>
    <w:p w:rsidR="0054021E" w:rsidRPr="005B19F7" w:rsidRDefault="0054021E" w:rsidP="001932BD">
      <w:pPr>
        <w:spacing w:before="120"/>
        <w:ind w:firstLine="284"/>
        <w:jc w:val="both"/>
        <w:rPr>
          <w:sz w:val="26"/>
          <w:szCs w:val="26"/>
        </w:rPr>
      </w:pPr>
      <w:r w:rsidRPr="005B19F7">
        <w:rPr>
          <w:sz w:val="26"/>
          <w:szCs w:val="26"/>
        </w:rPr>
        <w:tab/>
        <w:t>- всестороннее психолого-педагогическое изучение личности ребенка;</w:t>
      </w:r>
    </w:p>
    <w:p w:rsidR="0054021E" w:rsidRPr="005B19F7" w:rsidRDefault="0054021E" w:rsidP="001932BD">
      <w:pPr>
        <w:spacing w:before="120"/>
        <w:ind w:firstLine="284"/>
        <w:jc w:val="both"/>
        <w:rPr>
          <w:sz w:val="26"/>
          <w:szCs w:val="26"/>
        </w:rPr>
      </w:pPr>
      <w:r w:rsidRPr="005B19F7">
        <w:rPr>
          <w:sz w:val="26"/>
          <w:szCs w:val="26"/>
        </w:rPr>
        <w:tab/>
        <w:t>- выявление и изучение неблагоприятных факторов социальной среды и рисков образовательной среды;</w:t>
      </w:r>
    </w:p>
    <w:p w:rsidR="0054021E" w:rsidRPr="004A1AF9" w:rsidRDefault="0054021E" w:rsidP="004A1AF9">
      <w:pPr>
        <w:spacing w:before="120"/>
        <w:ind w:firstLine="284"/>
        <w:jc w:val="both"/>
        <w:rPr>
          <w:sz w:val="26"/>
          <w:szCs w:val="26"/>
        </w:rPr>
      </w:pPr>
      <w:r w:rsidRPr="005B19F7">
        <w:rPr>
          <w:sz w:val="26"/>
          <w:szCs w:val="26"/>
        </w:rPr>
        <w:tab/>
        <w:t>- системный разносторонний контроль специалистов за уровнем и динамикой развития обучающегося, за созданием необходимых ус</w:t>
      </w:r>
      <w:r w:rsidR="004A1AF9">
        <w:rPr>
          <w:sz w:val="26"/>
          <w:szCs w:val="26"/>
        </w:rPr>
        <w:t>ловий, соответствующих его ООП.</w:t>
      </w:r>
    </w:p>
    <w:p w:rsidR="0054021E" w:rsidRPr="00D432B4" w:rsidRDefault="0054021E" w:rsidP="004A1AF9">
      <w:pPr>
        <w:spacing w:before="120"/>
        <w:ind w:firstLine="284"/>
        <w:jc w:val="center"/>
        <w:rPr>
          <w:b/>
          <w:sz w:val="26"/>
          <w:szCs w:val="26"/>
        </w:rPr>
      </w:pPr>
      <w:r w:rsidRPr="005B19F7">
        <w:rPr>
          <w:b/>
          <w:sz w:val="26"/>
          <w:szCs w:val="26"/>
          <w:lang w:val="en-US"/>
        </w:rPr>
        <w:t>II</w:t>
      </w:r>
      <w:r w:rsidRPr="005B19F7">
        <w:rPr>
          <w:b/>
          <w:sz w:val="26"/>
          <w:szCs w:val="26"/>
        </w:rPr>
        <w:t xml:space="preserve">. </w:t>
      </w:r>
      <w:r w:rsidR="004A1AF9">
        <w:rPr>
          <w:b/>
          <w:sz w:val="26"/>
          <w:szCs w:val="26"/>
        </w:rPr>
        <w:t>КОРРЕКЦИОННО-РАЗВИВАЮЩАЯ РАБОТА</w:t>
      </w:r>
    </w:p>
    <w:p w:rsidR="0054021E" w:rsidRPr="005B19F7" w:rsidRDefault="0054021E" w:rsidP="001932BD">
      <w:pPr>
        <w:spacing w:before="120"/>
        <w:ind w:firstLine="284"/>
        <w:jc w:val="both"/>
        <w:rPr>
          <w:sz w:val="26"/>
          <w:szCs w:val="26"/>
        </w:rPr>
      </w:pPr>
      <w:r w:rsidRPr="005B19F7">
        <w:rPr>
          <w:sz w:val="26"/>
          <w:szCs w:val="26"/>
        </w:rPr>
        <w:t xml:space="preserve">- выбор оптимальных для развития обучающихся коррекционно-развивающих </w:t>
      </w:r>
      <w:r w:rsidRPr="005B19F7">
        <w:rPr>
          <w:sz w:val="26"/>
          <w:szCs w:val="26"/>
        </w:rPr>
        <w:lastRenderedPageBreak/>
        <w:t>программ психолого-педагогического сопровождения в соответствии с его ООП;</w:t>
      </w:r>
    </w:p>
    <w:p w:rsidR="0054021E" w:rsidRPr="005B19F7" w:rsidRDefault="0054021E" w:rsidP="001932BD">
      <w:pPr>
        <w:spacing w:before="120"/>
        <w:ind w:firstLine="284"/>
        <w:jc w:val="both"/>
        <w:rPr>
          <w:sz w:val="26"/>
          <w:szCs w:val="26"/>
        </w:rPr>
      </w:pPr>
      <w:r w:rsidRPr="005B19F7">
        <w:rPr>
          <w:sz w:val="26"/>
          <w:szCs w:val="26"/>
        </w:rPr>
        <w:t>- организация, разработка и проведение специалистами индивидуальных /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54021E" w:rsidRPr="005B19F7" w:rsidRDefault="0054021E" w:rsidP="001932BD">
      <w:pPr>
        <w:spacing w:before="120"/>
        <w:ind w:firstLine="284"/>
        <w:jc w:val="both"/>
        <w:rPr>
          <w:sz w:val="26"/>
          <w:szCs w:val="26"/>
        </w:rPr>
      </w:pPr>
      <w:r w:rsidRPr="005B19F7">
        <w:rPr>
          <w:sz w:val="26"/>
          <w:szCs w:val="26"/>
        </w:rPr>
        <w:t>- коррекция и развитие высших психических функций;</w:t>
      </w:r>
    </w:p>
    <w:p w:rsidR="0054021E" w:rsidRPr="005B19F7" w:rsidRDefault="0054021E" w:rsidP="001932BD">
      <w:pPr>
        <w:spacing w:before="120"/>
        <w:ind w:firstLine="284"/>
        <w:jc w:val="both"/>
        <w:rPr>
          <w:sz w:val="26"/>
          <w:szCs w:val="26"/>
        </w:rPr>
      </w:pPr>
      <w:r w:rsidRPr="005B19F7">
        <w:rPr>
          <w:sz w:val="26"/>
          <w:szCs w:val="26"/>
        </w:rPr>
        <w:t>- развитие эмоционально-волевой и личностной сферы и психологическая коррекция поведения;</w:t>
      </w:r>
    </w:p>
    <w:p w:rsidR="0054021E" w:rsidRPr="005B19F7" w:rsidRDefault="0054021E" w:rsidP="001932BD">
      <w:pPr>
        <w:spacing w:before="120"/>
        <w:ind w:firstLine="284"/>
        <w:jc w:val="both"/>
        <w:rPr>
          <w:sz w:val="26"/>
          <w:szCs w:val="26"/>
        </w:rPr>
      </w:pPr>
      <w:r w:rsidRPr="005B19F7">
        <w:rPr>
          <w:sz w:val="26"/>
          <w:szCs w:val="26"/>
        </w:rPr>
        <w:t>- развитие коммуникативных способностей, социального и эмоционального интеллекта, формирование коммуникативной компетентности;</w:t>
      </w:r>
    </w:p>
    <w:p w:rsidR="0054021E" w:rsidRPr="005B19F7" w:rsidRDefault="0054021E" w:rsidP="001932BD">
      <w:pPr>
        <w:spacing w:before="120"/>
        <w:ind w:firstLine="284"/>
        <w:jc w:val="both"/>
        <w:rPr>
          <w:sz w:val="26"/>
          <w:szCs w:val="26"/>
        </w:rPr>
      </w:pPr>
      <w:r w:rsidRPr="005B19F7">
        <w:rPr>
          <w:sz w:val="26"/>
          <w:szCs w:val="26"/>
        </w:rPr>
        <w:t>- коррекция и развитие психомоторной сферы, координации и регуляции движений;</w:t>
      </w:r>
    </w:p>
    <w:p w:rsidR="0054021E" w:rsidRPr="005B19F7" w:rsidRDefault="0054021E" w:rsidP="001932BD">
      <w:pPr>
        <w:spacing w:before="120"/>
        <w:ind w:firstLine="284"/>
        <w:jc w:val="both"/>
        <w:rPr>
          <w:sz w:val="26"/>
          <w:szCs w:val="26"/>
        </w:rPr>
      </w:pPr>
      <w:r w:rsidRPr="005B19F7">
        <w:rPr>
          <w:sz w:val="26"/>
          <w:szCs w:val="26"/>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w:t>
      </w:r>
      <w:r w:rsidR="00057542" w:rsidRPr="005B19F7">
        <w:rPr>
          <w:sz w:val="26"/>
          <w:szCs w:val="26"/>
        </w:rPr>
        <w:t xml:space="preserve"> </w:t>
      </w:r>
      <w:r w:rsidRPr="005B19F7">
        <w:rPr>
          <w:sz w:val="26"/>
          <w:szCs w:val="26"/>
        </w:rPr>
        <w:t>одаренности;</w:t>
      </w:r>
    </w:p>
    <w:p w:rsidR="0054021E" w:rsidRPr="005B19F7" w:rsidRDefault="0054021E" w:rsidP="001932BD">
      <w:pPr>
        <w:spacing w:before="120"/>
        <w:ind w:firstLine="284"/>
        <w:jc w:val="both"/>
        <w:rPr>
          <w:sz w:val="26"/>
          <w:szCs w:val="26"/>
        </w:rPr>
      </w:pPr>
      <w:r w:rsidRPr="005B19F7">
        <w:rPr>
          <w:sz w:val="26"/>
          <w:szCs w:val="26"/>
        </w:rPr>
        <w:t>- создание насыщенной РППС для разных видов деятельности;</w:t>
      </w:r>
    </w:p>
    <w:p w:rsidR="0054021E" w:rsidRPr="005B19F7" w:rsidRDefault="0054021E" w:rsidP="001932BD">
      <w:pPr>
        <w:spacing w:before="120"/>
        <w:ind w:firstLine="284"/>
        <w:jc w:val="both"/>
        <w:rPr>
          <w:sz w:val="26"/>
          <w:szCs w:val="26"/>
        </w:rPr>
      </w:pPr>
      <w:r w:rsidRPr="005B19F7">
        <w:rPr>
          <w:sz w:val="26"/>
          <w:szCs w:val="26"/>
        </w:rPr>
        <w:t>- формирование инклюзивной образовательной среды, в т.ч. для включения детей иностранных граждан в российское образовательное пространство с сохранением культуры и идентичности, связанных со страной  происхождения;</w:t>
      </w:r>
    </w:p>
    <w:p w:rsidR="0054021E" w:rsidRPr="005B19F7" w:rsidRDefault="0054021E" w:rsidP="001932BD">
      <w:pPr>
        <w:spacing w:before="120"/>
        <w:ind w:firstLine="284"/>
        <w:jc w:val="both"/>
        <w:rPr>
          <w:sz w:val="26"/>
          <w:szCs w:val="26"/>
        </w:rPr>
      </w:pPr>
      <w:r w:rsidRPr="005B19F7">
        <w:rPr>
          <w:sz w:val="26"/>
          <w:szCs w:val="26"/>
        </w:rPr>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54021E" w:rsidRPr="005B19F7" w:rsidRDefault="0054021E" w:rsidP="001932BD">
      <w:pPr>
        <w:spacing w:before="120"/>
        <w:ind w:firstLine="284"/>
        <w:jc w:val="both"/>
        <w:rPr>
          <w:sz w:val="26"/>
          <w:szCs w:val="26"/>
        </w:rPr>
      </w:pPr>
      <w:r w:rsidRPr="005B19F7">
        <w:rPr>
          <w:sz w:val="26"/>
          <w:szCs w:val="26"/>
        </w:rPr>
        <w:t>- преодоление педагогической запущенности в работе с обучающимися;</w:t>
      </w:r>
    </w:p>
    <w:p w:rsidR="0054021E" w:rsidRPr="004A1AF9" w:rsidRDefault="0054021E" w:rsidP="004A1AF9">
      <w:pPr>
        <w:spacing w:before="120"/>
        <w:ind w:firstLine="284"/>
        <w:jc w:val="both"/>
        <w:rPr>
          <w:sz w:val="26"/>
          <w:szCs w:val="26"/>
        </w:rPr>
      </w:pPr>
      <w:r w:rsidRPr="005B19F7">
        <w:rPr>
          <w:sz w:val="26"/>
          <w:szCs w:val="26"/>
        </w:rPr>
        <w:t>- помощь в устранении психотравмир</w:t>
      </w:r>
      <w:r w:rsidR="004A1AF9">
        <w:rPr>
          <w:sz w:val="26"/>
          <w:szCs w:val="26"/>
        </w:rPr>
        <w:t>ующих ситуаций в жизни ребенка.</w:t>
      </w:r>
    </w:p>
    <w:p w:rsidR="0054021E" w:rsidRPr="004A1AF9" w:rsidRDefault="0054021E" w:rsidP="001932BD">
      <w:pPr>
        <w:spacing w:before="120"/>
        <w:ind w:firstLine="284"/>
        <w:jc w:val="center"/>
        <w:rPr>
          <w:b/>
          <w:sz w:val="26"/>
          <w:szCs w:val="26"/>
        </w:rPr>
      </w:pPr>
      <w:r w:rsidRPr="004A1AF9">
        <w:rPr>
          <w:b/>
          <w:sz w:val="26"/>
          <w:szCs w:val="26"/>
          <w:lang w:val="en-US"/>
        </w:rPr>
        <w:t>III</w:t>
      </w:r>
      <w:r w:rsidRPr="004A1AF9">
        <w:rPr>
          <w:b/>
          <w:sz w:val="26"/>
          <w:szCs w:val="26"/>
        </w:rPr>
        <w:t>. КОНСУЛЬТАТИВНАЯ РАБОТА</w:t>
      </w:r>
    </w:p>
    <w:p w:rsidR="0054021E" w:rsidRPr="005B19F7" w:rsidRDefault="0054021E" w:rsidP="001932BD">
      <w:pPr>
        <w:spacing w:before="120"/>
        <w:ind w:firstLine="284"/>
        <w:jc w:val="both"/>
        <w:rPr>
          <w:sz w:val="26"/>
          <w:szCs w:val="26"/>
        </w:rPr>
      </w:pPr>
      <w:r w:rsidRPr="005B19F7">
        <w:rPr>
          <w:sz w:val="26"/>
          <w:szCs w:val="26"/>
        </w:rPr>
        <w:t xml:space="preserve">- разработка рекомендаций по основным направлениям работы с обучающимися с трудностями в обучении </w:t>
      </w:r>
      <w:r w:rsidRPr="005B19F7">
        <w:rPr>
          <w:sz w:val="26"/>
          <w:szCs w:val="26"/>
        </w:rPr>
        <w:tab/>
        <w:t xml:space="preserve">   и социализации, единых для всех участников образовательных отношений;</w:t>
      </w:r>
    </w:p>
    <w:p w:rsidR="0054021E" w:rsidRPr="005B19F7" w:rsidRDefault="0054021E" w:rsidP="001932BD">
      <w:pPr>
        <w:spacing w:before="120"/>
        <w:ind w:firstLine="284"/>
        <w:jc w:val="both"/>
        <w:rPr>
          <w:sz w:val="26"/>
          <w:szCs w:val="26"/>
        </w:rPr>
      </w:pPr>
      <w:r w:rsidRPr="005B19F7">
        <w:rPr>
          <w:sz w:val="26"/>
          <w:szCs w:val="26"/>
        </w:rPr>
        <w:t>-  консультирование специалистами педагогов по выбору индивидуально ориентированных методов и приемов работы с обучающимися</w:t>
      </w:r>
    </w:p>
    <w:p w:rsidR="0054021E" w:rsidRPr="005B19F7" w:rsidRDefault="0054021E" w:rsidP="001932BD">
      <w:pPr>
        <w:spacing w:before="120"/>
        <w:ind w:firstLine="284"/>
        <w:jc w:val="both"/>
        <w:rPr>
          <w:sz w:val="26"/>
          <w:szCs w:val="26"/>
        </w:rPr>
      </w:pPr>
      <w:r w:rsidRPr="005B19F7">
        <w:rPr>
          <w:sz w:val="26"/>
          <w:szCs w:val="26"/>
        </w:rPr>
        <w:t>- консультативная помощь семье в вопросах выбора оптимальной стратегии воспитания и приемов КРР с ребенком.</w:t>
      </w:r>
    </w:p>
    <w:p w:rsidR="0054021E" w:rsidRPr="005B19F7" w:rsidRDefault="0054021E" w:rsidP="001932BD">
      <w:pPr>
        <w:spacing w:before="120"/>
        <w:ind w:firstLine="284"/>
        <w:jc w:val="center"/>
        <w:rPr>
          <w:b/>
          <w:sz w:val="26"/>
          <w:szCs w:val="26"/>
        </w:rPr>
      </w:pPr>
      <w:r w:rsidRPr="005B19F7">
        <w:rPr>
          <w:b/>
          <w:sz w:val="26"/>
          <w:szCs w:val="26"/>
          <w:lang w:val="en-US"/>
        </w:rPr>
        <w:t>IV</w:t>
      </w:r>
      <w:r w:rsidRPr="005B19F7">
        <w:rPr>
          <w:b/>
          <w:sz w:val="26"/>
          <w:szCs w:val="26"/>
        </w:rPr>
        <w:t>. ИНФОРМАЦИОННО-ПРОСВЕТИТЕЛЬСКАЯ РАБОТА</w:t>
      </w:r>
    </w:p>
    <w:p w:rsidR="0054021E" w:rsidRPr="005B19F7" w:rsidRDefault="0054021E" w:rsidP="001932BD">
      <w:pPr>
        <w:spacing w:before="120"/>
        <w:ind w:firstLine="284"/>
        <w:jc w:val="both"/>
        <w:rPr>
          <w:sz w:val="26"/>
          <w:szCs w:val="26"/>
        </w:rPr>
      </w:pPr>
      <w:r w:rsidRPr="005B19F7">
        <w:rPr>
          <w:sz w:val="26"/>
          <w:szCs w:val="26"/>
        </w:rPr>
        <w:t xml:space="preserve">- различные формы просветительской деятельности </w:t>
      </w:r>
      <w:r w:rsidR="00057542" w:rsidRPr="005B19F7">
        <w:rPr>
          <w:sz w:val="26"/>
          <w:szCs w:val="26"/>
        </w:rPr>
        <w:t>(лекции, беседы, информационные стенды, печатные материалы, электронные ресурсы</w:t>
      </w:r>
      <w:r w:rsidRPr="005B19F7">
        <w:rPr>
          <w:sz w:val="26"/>
          <w:szCs w:val="26"/>
        </w:rPr>
        <w:t>), направленные на разъяснение участникам образовательных отношений (детям, родителям, педагогам)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54021E" w:rsidRPr="004A1AF9" w:rsidRDefault="0054021E" w:rsidP="004A1AF9">
      <w:pPr>
        <w:spacing w:before="120"/>
        <w:ind w:firstLine="284"/>
        <w:jc w:val="both"/>
        <w:rPr>
          <w:sz w:val="26"/>
          <w:szCs w:val="26"/>
        </w:rPr>
      </w:pPr>
      <w:r w:rsidRPr="005B19F7">
        <w:rPr>
          <w:sz w:val="26"/>
          <w:szCs w:val="26"/>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w:t>
      </w:r>
      <w:r w:rsidR="004A1AF9">
        <w:rPr>
          <w:sz w:val="26"/>
          <w:szCs w:val="26"/>
        </w:rPr>
        <w:t>тями в обучении и социализации.</w:t>
      </w:r>
    </w:p>
    <w:p w:rsidR="0054021E" w:rsidRPr="005B19F7" w:rsidRDefault="0054021E" w:rsidP="001932BD">
      <w:pPr>
        <w:spacing w:before="120"/>
        <w:ind w:firstLine="284"/>
        <w:jc w:val="both"/>
        <w:rPr>
          <w:b/>
          <w:bCs/>
          <w:sz w:val="26"/>
          <w:szCs w:val="26"/>
        </w:rPr>
      </w:pPr>
      <w:r w:rsidRPr="005B19F7">
        <w:rPr>
          <w:b/>
          <w:bCs/>
          <w:sz w:val="26"/>
          <w:szCs w:val="26"/>
        </w:rPr>
        <w:t>Направления реализации</w:t>
      </w:r>
      <w:r w:rsidR="00057542" w:rsidRPr="005B19F7">
        <w:rPr>
          <w:b/>
          <w:bCs/>
          <w:sz w:val="26"/>
          <w:szCs w:val="26"/>
        </w:rPr>
        <w:t xml:space="preserve"> </w:t>
      </w:r>
      <w:r w:rsidRPr="005B19F7">
        <w:rPr>
          <w:b/>
          <w:bCs/>
          <w:sz w:val="26"/>
          <w:szCs w:val="26"/>
        </w:rPr>
        <w:t xml:space="preserve">коррекционно-развивающей работы с обучающимися </w:t>
      </w:r>
      <w:r w:rsidRPr="005B19F7">
        <w:rPr>
          <w:b/>
          <w:bCs/>
          <w:sz w:val="26"/>
          <w:szCs w:val="26"/>
        </w:rPr>
        <w:lastRenderedPageBreak/>
        <w:t>с ОВЗ и детьми-инвалидами:</w:t>
      </w:r>
    </w:p>
    <w:p w:rsidR="0054021E" w:rsidRPr="005B19F7" w:rsidRDefault="0054021E" w:rsidP="001932BD">
      <w:pPr>
        <w:spacing w:before="120"/>
        <w:ind w:firstLine="284"/>
        <w:jc w:val="both"/>
        <w:rPr>
          <w:sz w:val="26"/>
          <w:szCs w:val="26"/>
        </w:rPr>
      </w:pPr>
      <w:r w:rsidRPr="005B19F7">
        <w:rPr>
          <w:sz w:val="26"/>
          <w:szCs w:val="26"/>
        </w:rPr>
        <w:t>-  предупреждение вторичных биологических и социальных отклонений в развитии, затрудняющих образование и социализацию обучающихся;</w:t>
      </w:r>
    </w:p>
    <w:p w:rsidR="0054021E" w:rsidRPr="005B19F7" w:rsidRDefault="0054021E" w:rsidP="001932BD">
      <w:pPr>
        <w:spacing w:before="120"/>
        <w:ind w:firstLine="284"/>
        <w:jc w:val="both"/>
        <w:rPr>
          <w:sz w:val="26"/>
          <w:szCs w:val="26"/>
        </w:rPr>
      </w:pPr>
      <w:r w:rsidRPr="005B19F7">
        <w:rPr>
          <w:sz w:val="26"/>
          <w:szCs w:val="26"/>
        </w:rPr>
        <w:t>-  коррекция нарушений психического и физического развития средствами коррекционной педагогики, специальной психологии и медицины;</w:t>
      </w:r>
    </w:p>
    <w:p w:rsidR="0054021E" w:rsidRPr="005B19F7" w:rsidRDefault="0054021E" w:rsidP="001932BD">
      <w:pPr>
        <w:spacing w:before="120"/>
        <w:ind w:firstLine="284"/>
        <w:jc w:val="both"/>
        <w:rPr>
          <w:sz w:val="26"/>
          <w:szCs w:val="26"/>
        </w:rPr>
      </w:pPr>
      <w:r w:rsidRPr="005B19F7">
        <w:rPr>
          <w:sz w:val="26"/>
          <w:szCs w:val="26"/>
        </w:rPr>
        <w:t>-  формирование у обучающихся механизмов компенсации дефицитарных функций, не поддающихся коррекции, в том числе, с использ</w:t>
      </w:r>
      <w:r w:rsidR="00074ACC" w:rsidRPr="005B19F7">
        <w:rPr>
          <w:sz w:val="26"/>
          <w:szCs w:val="26"/>
        </w:rPr>
        <w:t>ованием ассистивных технологий.</w:t>
      </w:r>
    </w:p>
    <w:p w:rsidR="0054021E" w:rsidRPr="005B19F7" w:rsidRDefault="0054021E" w:rsidP="001932BD">
      <w:pPr>
        <w:spacing w:before="120"/>
        <w:ind w:firstLine="284"/>
        <w:jc w:val="both"/>
        <w:rPr>
          <w:b/>
          <w:bCs/>
          <w:sz w:val="26"/>
          <w:szCs w:val="26"/>
        </w:rPr>
      </w:pPr>
      <w:r w:rsidRPr="005B19F7">
        <w:rPr>
          <w:b/>
          <w:bCs/>
          <w:sz w:val="26"/>
          <w:szCs w:val="26"/>
        </w:rPr>
        <w:t xml:space="preserve"> Направления реализации</w:t>
      </w:r>
      <w:r w:rsidR="00074ACC" w:rsidRPr="005B19F7">
        <w:rPr>
          <w:b/>
          <w:bCs/>
          <w:sz w:val="26"/>
          <w:szCs w:val="26"/>
        </w:rPr>
        <w:t xml:space="preserve"> </w:t>
      </w:r>
      <w:r w:rsidRPr="005B19F7">
        <w:rPr>
          <w:b/>
          <w:bCs/>
          <w:sz w:val="26"/>
          <w:szCs w:val="26"/>
        </w:rPr>
        <w:t>коррекционно-развивающей работы с детьми, находящимися на диспансерном наблюдении и часто болеющими детьми:</w:t>
      </w:r>
    </w:p>
    <w:p w:rsidR="0054021E" w:rsidRPr="005B19F7" w:rsidRDefault="0054021E" w:rsidP="001932BD">
      <w:pPr>
        <w:spacing w:before="120"/>
        <w:ind w:firstLine="284"/>
        <w:jc w:val="both"/>
        <w:rPr>
          <w:bCs/>
          <w:sz w:val="26"/>
          <w:szCs w:val="26"/>
        </w:rPr>
      </w:pPr>
      <w:r w:rsidRPr="005B19F7">
        <w:rPr>
          <w:bCs/>
          <w:sz w:val="26"/>
          <w:szCs w:val="26"/>
        </w:rPr>
        <w:t>- коррекция коммуникативной, личностной, эмоциональной волевой сфер, познавательных процессов;</w:t>
      </w:r>
    </w:p>
    <w:p w:rsidR="0054021E" w:rsidRPr="005B19F7" w:rsidRDefault="0054021E" w:rsidP="001932BD">
      <w:pPr>
        <w:spacing w:before="120"/>
        <w:ind w:firstLine="284"/>
        <w:jc w:val="both"/>
        <w:rPr>
          <w:bCs/>
          <w:sz w:val="26"/>
          <w:szCs w:val="26"/>
        </w:rPr>
      </w:pPr>
      <w:r w:rsidRPr="005B19F7">
        <w:rPr>
          <w:bCs/>
          <w:sz w:val="26"/>
          <w:szCs w:val="26"/>
        </w:rPr>
        <w:t>- снижение тревожности;</w:t>
      </w:r>
    </w:p>
    <w:p w:rsidR="0054021E" w:rsidRPr="005B19F7" w:rsidRDefault="0054021E" w:rsidP="001932BD">
      <w:pPr>
        <w:spacing w:before="120"/>
        <w:ind w:firstLine="284"/>
        <w:jc w:val="both"/>
        <w:rPr>
          <w:bCs/>
          <w:sz w:val="26"/>
          <w:szCs w:val="26"/>
        </w:rPr>
      </w:pPr>
      <w:r w:rsidRPr="005B19F7">
        <w:rPr>
          <w:bCs/>
          <w:sz w:val="26"/>
          <w:szCs w:val="26"/>
        </w:rPr>
        <w:t>- помощь в разрешении поведенческих проблем;</w:t>
      </w:r>
    </w:p>
    <w:p w:rsidR="0054021E" w:rsidRPr="005B19F7" w:rsidRDefault="0054021E" w:rsidP="001932BD">
      <w:pPr>
        <w:spacing w:before="120"/>
        <w:ind w:firstLine="284"/>
        <w:jc w:val="both"/>
        <w:rPr>
          <w:bCs/>
          <w:sz w:val="26"/>
          <w:szCs w:val="26"/>
        </w:rPr>
      </w:pPr>
      <w:r w:rsidRPr="005B19F7">
        <w:rPr>
          <w:bCs/>
          <w:sz w:val="26"/>
          <w:szCs w:val="26"/>
        </w:rPr>
        <w:t>- создание условий для успешной социализации, оптимизация межличностного взаимодействия со взрослыми и сверстниками.</w:t>
      </w:r>
    </w:p>
    <w:p w:rsidR="0054021E" w:rsidRPr="005B19F7" w:rsidRDefault="0054021E" w:rsidP="001932BD">
      <w:pPr>
        <w:spacing w:before="120"/>
        <w:ind w:firstLine="284"/>
        <w:jc w:val="both"/>
        <w:rPr>
          <w:b/>
          <w:bCs/>
          <w:i/>
          <w:sz w:val="26"/>
          <w:szCs w:val="26"/>
        </w:rPr>
      </w:pPr>
      <w:r w:rsidRPr="005B19F7">
        <w:rPr>
          <w:b/>
          <w:bCs/>
          <w:i/>
          <w:sz w:val="26"/>
          <w:szCs w:val="26"/>
        </w:rPr>
        <w:t>Основа для отнесения обучающихся к данной категории:</w:t>
      </w:r>
    </w:p>
    <w:p w:rsidR="0054021E" w:rsidRPr="005B19F7" w:rsidRDefault="0054021E" w:rsidP="001932BD">
      <w:pPr>
        <w:spacing w:before="120"/>
        <w:ind w:firstLine="284"/>
        <w:jc w:val="both"/>
        <w:rPr>
          <w:bCs/>
          <w:sz w:val="26"/>
          <w:szCs w:val="26"/>
        </w:rPr>
      </w:pPr>
      <w:r w:rsidRPr="005B19F7">
        <w:rPr>
          <w:bCs/>
          <w:sz w:val="26"/>
          <w:szCs w:val="26"/>
        </w:rPr>
        <w:t>-на основе медицинского заключения;</w:t>
      </w:r>
    </w:p>
    <w:p w:rsidR="0054021E" w:rsidRPr="005B19F7" w:rsidRDefault="0054021E" w:rsidP="001932BD">
      <w:pPr>
        <w:spacing w:before="120"/>
        <w:ind w:firstLine="284"/>
        <w:jc w:val="both"/>
        <w:rPr>
          <w:bCs/>
          <w:sz w:val="26"/>
          <w:szCs w:val="26"/>
        </w:rPr>
      </w:pPr>
      <w:r w:rsidRPr="005B19F7">
        <w:rPr>
          <w:bCs/>
          <w:sz w:val="26"/>
          <w:szCs w:val="26"/>
        </w:rPr>
        <w:t>- на основе результатов психологической и педагогической диагностики;</w:t>
      </w:r>
    </w:p>
    <w:p w:rsidR="0054021E" w:rsidRPr="004A1AF9" w:rsidRDefault="0054021E" w:rsidP="004A1AF9">
      <w:pPr>
        <w:spacing w:before="120"/>
        <w:ind w:firstLine="284"/>
        <w:jc w:val="both"/>
        <w:rPr>
          <w:bCs/>
          <w:sz w:val="26"/>
          <w:szCs w:val="26"/>
        </w:rPr>
      </w:pPr>
      <w:r w:rsidRPr="005B19F7">
        <w:rPr>
          <w:bCs/>
          <w:sz w:val="26"/>
          <w:szCs w:val="26"/>
        </w:rPr>
        <w:t>- в соо</w:t>
      </w:r>
      <w:r w:rsidR="004A1AF9">
        <w:rPr>
          <w:bCs/>
          <w:sz w:val="26"/>
          <w:szCs w:val="26"/>
        </w:rPr>
        <w:t>тветствии с рекомендациями ППК.</w:t>
      </w:r>
    </w:p>
    <w:p w:rsidR="0054021E" w:rsidRPr="005B19F7" w:rsidRDefault="0054021E" w:rsidP="001932BD">
      <w:pPr>
        <w:spacing w:before="120"/>
        <w:ind w:firstLine="284"/>
        <w:jc w:val="both"/>
        <w:rPr>
          <w:bCs/>
          <w:sz w:val="26"/>
          <w:szCs w:val="26"/>
        </w:rPr>
      </w:pPr>
      <w:r w:rsidRPr="005B19F7">
        <w:rPr>
          <w:b/>
          <w:bCs/>
          <w:sz w:val="26"/>
          <w:szCs w:val="26"/>
        </w:rPr>
        <w:t>Направления реализации</w:t>
      </w:r>
      <w:r w:rsidR="00074ACC" w:rsidRPr="005B19F7">
        <w:rPr>
          <w:b/>
          <w:bCs/>
          <w:sz w:val="26"/>
          <w:szCs w:val="26"/>
        </w:rPr>
        <w:t xml:space="preserve"> </w:t>
      </w:r>
      <w:r w:rsidRPr="005B19F7">
        <w:rPr>
          <w:b/>
          <w:bCs/>
          <w:sz w:val="26"/>
          <w:szCs w:val="26"/>
        </w:rPr>
        <w:t>коррекционно-развивающей работы с одаренными детьми:</w:t>
      </w:r>
    </w:p>
    <w:p w:rsidR="0054021E" w:rsidRPr="005B19F7" w:rsidRDefault="0054021E" w:rsidP="001932BD">
      <w:pPr>
        <w:spacing w:before="120"/>
        <w:ind w:firstLine="284"/>
        <w:jc w:val="both"/>
        <w:rPr>
          <w:sz w:val="26"/>
          <w:szCs w:val="26"/>
        </w:rPr>
      </w:pPr>
      <w:r w:rsidRPr="005B19F7">
        <w:rPr>
          <w:sz w:val="26"/>
          <w:szCs w:val="26"/>
        </w:rPr>
        <w:t>- определение вида одаренности, интеллектуальных и личностных особенностей детей, прогноз возможных проблем и потенциала развития;</w:t>
      </w:r>
    </w:p>
    <w:p w:rsidR="0054021E" w:rsidRPr="005B19F7" w:rsidRDefault="0054021E" w:rsidP="001932BD">
      <w:pPr>
        <w:spacing w:before="120"/>
        <w:ind w:firstLine="284"/>
        <w:jc w:val="both"/>
        <w:rPr>
          <w:sz w:val="26"/>
          <w:szCs w:val="26"/>
        </w:rPr>
      </w:pPr>
      <w:r w:rsidRPr="005B19F7">
        <w:rPr>
          <w:sz w:val="26"/>
          <w:szCs w:val="26"/>
        </w:rPr>
        <w:t>- вовлечение родителей (ЗП) в образовательный процесс и установление с ними отношений сотрудничества как обязательного условия поддержки и развития одаренного ребенка в ДОО и семье;</w:t>
      </w:r>
    </w:p>
    <w:p w:rsidR="0054021E" w:rsidRPr="005B19F7" w:rsidRDefault="0054021E" w:rsidP="001932BD">
      <w:pPr>
        <w:spacing w:before="120"/>
        <w:ind w:firstLine="284"/>
        <w:jc w:val="both"/>
        <w:rPr>
          <w:sz w:val="26"/>
          <w:szCs w:val="26"/>
        </w:rPr>
      </w:pPr>
      <w:r w:rsidRPr="005B19F7">
        <w:rPr>
          <w:sz w:val="26"/>
          <w:szCs w:val="26"/>
        </w:rPr>
        <w:t>-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54021E" w:rsidRPr="005B19F7" w:rsidRDefault="0054021E" w:rsidP="001932BD">
      <w:pPr>
        <w:spacing w:before="120"/>
        <w:ind w:firstLine="284"/>
        <w:jc w:val="both"/>
        <w:rPr>
          <w:sz w:val="26"/>
          <w:szCs w:val="26"/>
        </w:rPr>
      </w:pPr>
      <w:r w:rsidRPr="005B19F7">
        <w:rPr>
          <w:sz w:val="26"/>
          <w:szCs w:val="26"/>
        </w:rPr>
        <w:t>- сохранение и поддержка индивидуальности ребенка, развитие его индивидуальных способностей и одаренности;</w:t>
      </w:r>
    </w:p>
    <w:p w:rsidR="0054021E" w:rsidRPr="005B19F7" w:rsidRDefault="0054021E" w:rsidP="001932BD">
      <w:pPr>
        <w:spacing w:before="120"/>
        <w:ind w:firstLine="284"/>
        <w:jc w:val="both"/>
        <w:rPr>
          <w:sz w:val="26"/>
          <w:szCs w:val="26"/>
        </w:rPr>
      </w:pPr>
      <w:r w:rsidRPr="005B19F7">
        <w:rPr>
          <w:sz w:val="26"/>
          <w:szCs w:val="26"/>
        </w:rPr>
        <w:t>- формирование коммуникативных навыков и развитие эмоциональной устойчивости;</w:t>
      </w:r>
    </w:p>
    <w:p w:rsidR="0054021E" w:rsidRPr="005B19F7" w:rsidRDefault="0054021E" w:rsidP="001932BD">
      <w:pPr>
        <w:spacing w:before="120"/>
        <w:ind w:firstLine="284"/>
        <w:jc w:val="both"/>
        <w:rPr>
          <w:sz w:val="26"/>
          <w:szCs w:val="26"/>
        </w:rPr>
      </w:pPr>
      <w:r w:rsidRPr="005B19F7">
        <w:rPr>
          <w:sz w:val="26"/>
          <w:szCs w:val="26"/>
        </w:rPr>
        <w:t>- организация предметно-развивающей, обогащенной образовательной среды в условиях ДОО, благоприятной для развития способностей и одаренности.</w:t>
      </w:r>
    </w:p>
    <w:p w:rsidR="0054021E" w:rsidRPr="004A1AF9" w:rsidRDefault="0054021E" w:rsidP="004A1AF9">
      <w:pPr>
        <w:spacing w:before="120"/>
        <w:ind w:firstLine="284"/>
        <w:jc w:val="both"/>
        <w:rPr>
          <w:sz w:val="26"/>
          <w:szCs w:val="26"/>
        </w:rPr>
      </w:pPr>
      <w:r w:rsidRPr="005B19F7">
        <w:rPr>
          <w:b/>
          <w:bCs/>
          <w:i/>
          <w:sz w:val="26"/>
          <w:szCs w:val="26"/>
        </w:rPr>
        <w:t xml:space="preserve">Основа для отнесения обучающихся к данной категории: </w:t>
      </w:r>
      <w:r w:rsidRPr="005B19F7">
        <w:rPr>
          <w:sz w:val="26"/>
          <w:szCs w:val="26"/>
        </w:rPr>
        <w:t>заключения ППК по результатам психологическо</w:t>
      </w:r>
      <w:r w:rsidR="004A1AF9">
        <w:rPr>
          <w:sz w:val="26"/>
          <w:szCs w:val="26"/>
        </w:rPr>
        <w:t>й и педагогической диагностики.</w:t>
      </w:r>
    </w:p>
    <w:p w:rsidR="0054021E" w:rsidRPr="005B19F7" w:rsidRDefault="0054021E" w:rsidP="001932BD">
      <w:pPr>
        <w:spacing w:before="120"/>
        <w:ind w:firstLine="284"/>
        <w:jc w:val="both"/>
        <w:rPr>
          <w:b/>
          <w:bCs/>
          <w:sz w:val="26"/>
          <w:szCs w:val="26"/>
        </w:rPr>
      </w:pPr>
      <w:r w:rsidRPr="005B19F7">
        <w:rPr>
          <w:b/>
          <w:bCs/>
          <w:sz w:val="26"/>
          <w:szCs w:val="26"/>
        </w:rPr>
        <w:t>Направления реализации</w:t>
      </w:r>
      <w:r w:rsidR="00074ACC" w:rsidRPr="005B19F7">
        <w:rPr>
          <w:b/>
          <w:bCs/>
          <w:sz w:val="26"/>
          <w:szCs w:val="26"/>
        </w:rPr>
        <w:t xml:space="preserve"> </w:t>
      </w:r>
      <w:r w:rsidRPr="005B19F7">
        <w:rPr>
          <w:b/>
          <w:bCs/>
          <w:sz w:val="26"/>
          <w:szCs w:val="26"/>
        </w:rPr>
        <w:t>коррекционно-развивающей работы с</w:t>
      </w:r>
      <w:r w:rsidR="007471DD">
        <w:rPr>
          <w:b/>
          <w:bCs/>
          <w:sz w:val="26"/>
          <w:szCs w:val="26"/>
        </w:rPr>
        <w:t xml:space="preserve"> </w:t>
      </w:r>
      <w:r w:rsidRPr="005B19F7">
        <w:rPr>
          <w:b/>
          <w:bCs/>
          <w:sz w:val="26"/>
          <w:szCs w:val="26"/>
        </w:rPr>
        <w:t>билингвальными детьми:</w:t>
      </w:r>
    </w:p>
    <w:p w:rsidR="0054021E" w:rsidRPr="005B19F7" w:rsidRDefault="0054021E" w:rsidP="001932BD">
      <w:pPr>
        <w:spacing w:before="120"/>
        <w:ind w:firstLine="284"/>
        <w:jc w:val="both"/>
        <w:rPr>
          <w:bCs/>
          <w:sz w:val="26"/>
          <w:szCs w:val="26"/>
        </w:rPr>
      </w:pPr>
      <w:r w:rsidRPr="005B19F7">
        <w:rPr>
          <w:bCs/>
          <w:sz w:val="26"/>
          <w:szCs w:val="26"/>
        </w:rPr>
        <w:t>- развитие коммуникативных навыков, формирование чувствительности к сверстнику, его эмоциональному состоянию, намерениям, желаниям;</w:t>
      </w:r>
    </w:p>
    <w:p w:rsidR="0054021E" w:rsidRPr="005B19F7" w:rsidRDefault="0054021E" w:rsidP="001932BD">
      <w:pPr>
        <w:spacing w:before="120"/>
        <w:ind w:firstLine="284"/>
        <w:jc w:val="both"/>
        <w:rPr>
          <w:bCs/>
          <w:sz w:val="26"/>
          <w:szCs w:val="26"/>
        </w:rPr>
      </w:pPr>
      <w:r w:rsidRPr="005B19F7">
        <w:rPr>
          <w:bCs/>
          <w:sz w:val="26"/>
          <w:szCs w:val="26"/>
        </w:rPr>
        <w:t>- формирование уверенного поведения и социальной успешности;</w:t>
      </w:r>
    </w:p>
    <w:p w:rsidR="0054021E" w:rsidRPr="005B19F7" w:rsidRDefault="0054021E" w:rsidP="001932BD">
      <w:pPr>
        <w:spacing w:before="120"/>
        <w:ind w:firstLine="284"/>
        <w:jc w:val="both"/>
        <w:rPr>
          <w:bCs/>
          <w:sz w:val="26"/>
          <w:szCs w:val="26"/>
        </w:rPr>
      </w:pPr>
      <w:r w:rsidRPr="005B19F7">
        <w:rPr>
          <w:bCs/>
          <w:sz w:val="26"/>
          <w:szCs w:val="26"/>
        </w:rPr>
        <w:lastRenderedPageBreak/>
        <w:t>- коррекция деструктивных эмоциональных состояний, возникающих вследствие попадания в новую языковую среду</w:t>
      </w:r>
    </w:p>
    <w:p w:rsidR="0054021E" w:rsidRPr="004A1AF9" w:rsidRDefault="0054021E" w:rsidP="004A1AF9">
      <w:pPr>
        <w:spacing w:before="120"/>
        <w:ind w:firstLine="284"/>
        <w:jc w:val="both"/>
        <w:rPr>
          <w:bCs/>
          <w:sz w:val="26"/>
          <w:szCs w:val="26"/>
        </w:rPr>
      </w:pPr>
      <w:r w:rsidRPr="005B19F7">
        <w:rPr>
          <w:bCs/>
          <w:sz w:val="26"/>
          <w:szCs w:val="26"/>
        </w:rPr>
        <w:t>- создание атмосферы доброжелательности, заботы и уважения по отношению к ребенку.</w:t>
      </w:r>
    </w:p>
    <w:p w:rsidR="0054021E" w:rsidRPr="005B19F7" w:rsidRDefault="00074ACC" w:rsidP="001932BD">
      <w:pPr>
        <w:spacing w:before="120"/>
        <w:ind w:firstLine="284"/>
        <w:jc w:val="both"/>
        <w:rPr>
          <w:b/>
          <w:bCs/>
          <w:sz w:val="26"/>
          <w:szCs w:val="26"/>
        </w:rPr>
      </w:pPr>
      <w:r w:rsidRPr="005B19F7">
        <w:rPr>
          <w:b/>
          <w:bCs/>
          <w:sz w:val="26"/>
          <w:szCs w:val="26"/>
        </w:rPr>
        <w:t xml:space="preserve"> </w:t>
      </w:r>
      <w:r w:rsidR="0054021E" w:rsidRPr="005B19F7">
        <w:rPr>
          <w:b/>
          <w:bCs/>
          <w:sz w:val="26"/>
          <w:szCs w:val="26"/>
        </w:rPr>
        <w:t xml:space="preserve"> Направления реализации</w:t>
      </w:r>
      <w:r w:rsidRPr="005B19F7">
        <w:rPr>
          <w:b/>
          <w:bCs/>
          <w:sz w:val="26"/>
          <w:szCs w:val="26"/>
        </w:rPr>
        <w:t xml:space="preserve"> </w:t>
      </w:r>
      <w:r w:rsidR="0054021E" w:rsidRPr="005B19F7">
        <w:rPr>
          <w:b/>
          <w:bCs/>
          <w:sz w:val="26"/>
          <w:szCs w:val="26"/>
        </w:rPr>
        <w:t>коррекционно-развивающей работы с детьми «группы риска»</w:t>
      </w:r>
    </w:p>
    <w:p w:rsidR="0054021E" w:rsidRPr="005B19F7" w:rsidRDefault="0054021E" w:rsidP="001932BD">
      <w:pPr>
        <w:tabs>
          <w:tab w:val="left" w:pos="993"/>
        </w:tabs>
        <w:spacing w:before="120"/>
        <w:ind w:firstLine="284"/>
        <w:jc w:val="both"/>
        <w:rPr>
          <w:b/>
          <w:bCs/>
          <w:sz w:val="26"/>
          <w:szCs w:val="26"/>
        </w:rPr>
      </w:pPr>
    </w:p>
    <w:p w:rsidR="0054021E" w:rsidRPr="005B19F7" w:rsidRDefault="0054021E" w:rsidP="006D1D24">
      <w:pPr>
        <w:pStyle w:val="a5"/>
        <w:widowControl/>
        <w:numPr>
          <w:ilvl w:val="0"/>
          <w:numId w:val="2"/>
        </w:numPr>
        <w:tabs>
          <w:tab w:val="left" w:pos="993"/>
        </w:tabs>
        <w:autoSpaceDE/>
        <w:autoSpaceDN/>
        <w:spacing w:before="120"/>
        <w:ind w:left="0" w:firstLine="284"/>
        <w:contextualSpacing/>
        <w:rPr>
          <w:b/>
          <w:bCs/>
          <w:i/>
          <w:sz w:val="26"/>
          <w:szCs w:val="26"/>
        </w:rPr>
      </w:pPr>
      <w:r w:rsidRPr="005B19F7">
        <w:rPr>
          <w:b/>
          <w:bCs/>
          <w:i/>
          <w:sz w:val="26"/>
          <w:szCs w:val="26"/>
        </w:rPr>
        <w:t>Включение ребенка из «группы риска» в программу КРР и определение индивидуального маршрута психолого-педагогического сопровождения</w:t>
      </w:r>
    </w:p>
    <w:p w:rsidR="0054021E" w:rsidRPr="005B19F7" w:rsidRDefault="0054021E" w:rsidP="001932BD">
      <w:pPr>
        <w:tabs>
          <w:tab w:val="left" w:pos="993"/>
        </w:tabs>
        <w:spacing w:before="120"/>
        <w:ind w:firstLine="284"/>
        <w:jc w:val="both"/>
        <w:rPr>
          <w:bCs/>
          <w:sz w:val="26"/>
          <w:szCs w:val="26"/>
        </w:rPr>
      </w:pPr>
      <w:r w:rsidRPr="005B19F7">
        <w:rPr>
          <w:bCs/>
          <w:sz w:val="26"/>
          <w:szCs w:val="26"/>
        </w:rPr>
        <w:t>- на основе заключения ППК;</w:t>
      </w:r>
    </w:p>
    <w:p w:rsidR="0054021E" w:rsidRPr="005B19F7" w:rsidRDefault="0054021E" w:rsidP="001932BD">
      <w:pPr>
        <w:tabs>
          <w:tab w:val="left" w:pos="993"/>
        </w:tabs>
        <w:spacing w:before="120"/>
        <w:ind w:firstLine="284"/>
        <w:jc w:val="both"/>
        <w:rPr>
          <w:bCs/>
          <w:sz w:val="26"/>
          <w:szCs w:val="26"/>
        </w:rPr>
      </w:pPr>
      <w:r w:rsidRPr="005B19F7">
        <w:rPr>
          <w:bCs/>
          <w:sz w:val="26"/>
          <w:szCs w:val="26"/>
        </w:rPr>
        <w:t>- на основе результатов педагогической диагностики;</w:t>
      </w:r>
    </w:p>
    <w:p w:rsidR="0054021E" w:rsidRPr="005B19F7" w:rsidRDefault="0054021E" w:rsidP="001932BD">
      <w:pPr>
        <w:tabs>
          <w:tab w:val="left" w:pos="993"/>
        </w:tabs>
        <w:spacing w:before="120"/>
        <w:ind w:firstLine="284"/>
        <w:jc w:val="both"/>
        <w:rPr>
          <w:bCs/>
          <w:sz w:val="26"/>
          <w:szCs w:val="26"/>
        </w:rPr>
      </w:pPr>
      <w:r w:rsidRPr="005B19F7">
        <w:rPr>
          <w:bCs/>
          <w:sz w:val="26"/>
          <w:szCs w:val="26"/>
        </w:rPr>
        <w:t>- на основе результатов психологической диагностики;</w:t>
      </w:r>
    </w:p>
    <w:p w:rsidR="0054021E" w:rsidRPr="004A1AF9" w:rsidRDefault="0054021E" w:rsidP="004A1AF9">
      <w:pPr>
        <w:tabs>
          <w:tab w:val="left" w:pos="993"/>
        </w:tabs>
        <w:spacing w:before="120"/>
        <w:ind w:firstLine="284"/>
        <w:jc w:val="both"/>
        <w:rPr>
          <w:bCs/>
          <w:sz w:val="26"/>
          <w:szCs w:val="26"/>
        </w:rPr>
      </w:pPr>
      <w:r w:rsidRPr="005B19F7">
        <w:rPr>
          <w:bCs/>
          <w:sz w:val="26"/>
          <w:szCs w:val="26"/>
        </w:rPr>
        <w:t>- по обоснованном</w:t>
      </w:r>
      <w:r w:rsidR="004A1AF9">
        <w:rPr>
          <w:bCs/>
          <w:sz w:val="26"/>
          <w:szCs w:val="26"/>
        </w:rPr>
        <w:t>у запросу родителей, педагогов.</w:t>
      </w:r>
    </w:p>
    <w:p w:rsidR="0054021E" w:rsidRPr="005B19F7" w:rsidRDefault="0054021E" w:rsidP="006D1D24">
      <w:pPr>
        <w:pStyle w:val="a5"/>
        <w:widowControl/>
        <w:numPr>
          <w:ilvl w:val="0"/>
          <w:numId w:val="2"/>
        </w:numPr>
        <w:tabs>
          <w:tab w:val="left" w:pos="993"/>
        </w:tabs>
        <w:autoSpaceDE/>
        <w:autoSpaceDN/>
        <w:spacing w:before="120"/>
        <w:ind w:left="0" w:firstLine="284"/>
        <w:contextualSpacing/>
        <w:rPr>
          <w:b/>
          <w:bCs/>
          <w:i/>
          <w:sz w:val="26"/>
          <w:szCs w:val="26"/>
        </w:rPr>
      </w:pPr>
      <w:r w:rsidRPr="005B19F7">
        <w:rPr>
          <w:b/>
          <w:bCs/>
          <w:i/>
          <w:sz w:val="26"/>
          <w:szCs w:val="26"/>
        </w:rPr>
        <w:t>К группе риска могут быть отнесены:</w:t>
      </w:r>
    </w:p>
    <w:p w:rsidR="0054021E" w:rsidRPr="005B19F7" w:rsidRDefault="0054021E" w:rsidP="001932BD">
      <w:pPr>
        <w:tabs>
          <w:tab w:val="left" w:pos="993"/>
        </w:tabs>
        <w:spacing w:before="120"/>
        <w:ind w:firstLine="284"/>
        <w:jc w:val="both"/>
        <w:rPr>
          <w:bCs/>
          <w:sz w:val="26"/>
          <w:szCs w:val="26"/>
        </w:rPr>
      </w:pPr>
      <w:r w:rsidRPr="005B19F7">
        <w:rPr>
          <w:bCs/>
          <w:sz w:val="26"/>
          <w:szCs w:val="26"/>
        </w:rPr>
        <w:t>- дети, имеющие проблемы с психологическим здоровьем;</w:t>
      </w:r>
    </w:p>
    <w:p w:rsidR="0054021E" w:rsidRPr="005B19F7" w:rsidRDefault="0054021E" w:rsidP="001932BD">
      <w:pPr>
        <w:tabs>
          <w:tab w:val="left" w:pos="993"/>
        </w:tabs>
        <w:spacing w:before="120"/>
        <w:ind w:firstLine="284"/>
        <w:jc w:val="both"/>
        <w:rPr>
          <w:bCs/>
          <w:sz w:val="26"/>
          <w:szCs w:val="26"/>
        </w:rPr>
      </w:pPr>
      <w:r w:rsidRPr="005B19F7">
        <w:rPr>
          <w:bCs/>
          <w:sz w:val="26"/>
          <w:szCs w:val="26"/>
        </w:rPr>
        <w:t>- дети, имеющие эмоциональные проблемы;</w:t>
      </w:r>
    </w:p>
    <w:p w:rsidR="0054021E" w:rsidRPr="005B19F7" w:rsidRDefault="0054021E" w:rsidP="001932BD">
      <w:pPr>
        <w:tabs>
          <w:tab w:val="left" w:pos="993"/>
        </w:tabs>
        <w:spacing w:before="120"/>
        <w:ind w:firstLine="284"/>
        <w:jc w:val="both"/>
        <w:rPr>
          <w:bCs/>
          <w:sz w:val="26"/>
          <w:szCs w:val="26"/>
        </w:rPr>
      </w:pPr>
      <w:r w:rsidRPr="005B19F7">
        <w:rPr>
          <w:bCs/>
          <w:sz w:val="26"/>
          <w:szCs w:val="26"/>
        </w:rPr>
        <w:t>- дети с проблемами неврологического характера;</w:t>
      </w:r>
    </w:p>
    <w:p w:rsidR="0054021E" w:rsidRPr="005B19F7" w:rsidRDefault="0054021E" w:rsidP="001932BD">
      <w:pPr>
        <w:tabs>
          <w:tab w:val="left" w:pos="993"/>
        </w:tabs>
        <w:spacing w:before="120"/>
        <w:ind w:firstLine="284"/>
        <w:jc w:val="both"/>
        <w:rPr>
          <w:bCs/>
          <w:sz w:val="26"/>
          <w:szCs w:val="26"/>
        </w:rPr>
      </w:pPr>
      <w:r w:rsidRPr="005B19F7">
        <w:rPr>
          <w:bCs/>
          <w:sz w:val="26"/>
          <w:szCs w:val="26"/>
        </w:rPr>
        <w:t>- дети с проблемами общения;</w:t>
      </w:r>
    </w:p>
    <w:p w:rsidR="0054021E" w:rsidRPr="004A1AF9" w:rsidRDefault="0054021E" w:rsidP="004A1AF9">
      <w:pPr>
        <w:tabs>
          <w:tab w:val="left" w:pos="993"/>
        </w:tabs>
        <w:spacing w:before="120"/>
        <w:ind w:firstLine="284"/>
        <w:jc w:val="both"/>
        <w:rPr>
          <w:bCs/>
          <w:sz w:val="26"/>
          <w:szCs w:val="26"/>
        </w:rPr>
      </w:pPr>
      <w:r w:rsidRPr="005B19F7">
        <w:rPr>
          <w:bCs/>
          <w:sz w:val="26"/>
          <w:szCs w:val="26"/>
        </w:rPr>
        <w:t>- дети с проб</w:t>
      </w:r>
      <w:r w:rsidR="004A1AF9">
        <w:rPr>
          <w:bCs/>
          <w:sz w:val="26"/>
          <w:szCs w:val="26"/>
        </w:rPr>
        <w:t>лемами регуляторного характера.</w:t>
      </w:r>
    </w:p>
    <w:p w:rsidR="0054021E" w:rsidRPr="005B19F7" w:rsidRDefault="0054021E" w:rsidP="006D1D24">
      <w:pPr>
        <w:pStyle w:val="a5"/>
        <w:widowControl/>
        <w:numPr>
          <w:ilvl w:val="0"/>
          <w:numId w:val="2"/>
        </w:numPr>
        <w:tabs>
          <w:tab w:val="left" w:pos="993"/>
        </w:tabs>
        <w:autoSpaceDE/>
        <w:autoSpaceDN/>
        <w:spacing w:before="120"/>
        <w:ind w:left="0" w:firstLine="284"/>
        <w:contextualSpacing/>
        <w:rPr>
          <w:b/>
          <w:bCs/>
          <w:i/>
          <w:sz w:val="26"/>
          <w:szCs w:val="26"/>
        </w:rPr>
      </w:pPr>
      <w:r w:rsidRPr="005B19F7">
        <w:rPr>
          <w:b/>
          <w:bCs/>
          <w:i/>
          <w:sz w:val="26"/>
          <w:szCs w:val="26"/>
        </w:rPr>
        <w:t>Направления работы</w:t>
      </w:r>
    </w:p>
    <w:p w:rsidR="0054021E" w:rsidRPr="005B19F7" w:rsidRDefault="0054021E" w:rsidP="001932BD">
      <w:pPr>
        <w:tabs>
          <w:tab w:val="left" w:pos="993"/>
        </w:tabs>
        <w:spacing w:before="120"/>
        <w:ind w:firstLine="284"/>
        <w:jc w:val="both"/>
        <w:rPr>
          <w:bCs/>
          <w:sz w:val="26"/>
          <w:szCs w:val="26"/>
        </w:rPr>
      </w:pPr>
      <w:r w:rsidRPr="005B19F7">
        <w:rPr>
          <w:bCs/>
          <w:sz w:val="26"/>
          <w:szCs w:val="26"/>
        </w:rPr>
        <w:t>- коррекция (развитие) социально-коммуникативной, личностной, эмоционально-волевой сферы;</w:t>
      </w:r>
    </w:p>
    <w:p w:rsidR="0054021E" w:rsidRPr="005B19F7" w:rsidRDefault="0054021E" w:rsidP="001932BD">
      <w:pPr>
        <w:tabs>
          <w:tab w:val="left" w:pos="993"/>
        </w:tabs>
        <w:spacing w:before="120"/>
        <w:ind w:firstLine="284"/>
        <w:jc w:val="both"/>
        <w:rPr>
          <w:bCs/>
          <w:sz w:val="26"/>
          <w:szCs w:val="26"/>
        </w:rPr>
      </w:pPr>
      <w:r w:rsidRPr="005B19F7">
        <w:rPr>
          <w:bCs/>
          <w:sz w:val="26"/>
          <w:szCs w:val="26"/>
        </w:rPr>
        <w:t>- помощь в решении поведенческих проблем;</w:t>
      </w:r>
    </w:p>
    <w:p w:rsidR="0054021E" w:rsidRPr="005B19F7" w:rsidRDefault="0054021E" w:rsidP="001932BD">
      <w:pPr>
        <w:tabs>
          <w:tab w:val="left" w:pos="993"/>
        </w:tabs>
        <w:spacing w:before="120"/>
        <w:ind w:firstLine="284"/>
        <w:jc w:val="both"/>
        <w:rPr>
          <w:bCs/>
          <w:sz w:val="26"/>
          <w:szCs w:val="26"/>
        </w:rPr>
      </w:pPr>
      <w:r w:rsidRPr="005B19F7">
        <w:rPr>
          <w:bCs/>
          <w:sz w:val="26"/>
          <w:szCs w:val="26"/>
        </w:rPr>
        <w:t>- формирование адекватных, социально-приемлемых способов поведения;</w:t>
      </w:r>
    </w:p>
    <w:p w:rsidR="0054021E" w:rsidRPr="005B19F7" w:rsidRDefault="0054021E" w:rsidP="001932BD">
      <w:pPr>
        <w:tabs>
          <w:tab w:val="left" w:pos="993"/>
        </w:tabs>
        <w:spacing w:before="120"/>
        <w:ind w:firstLine="284"/>
        <w:jc w:val="both"/>
        <w:rPr>
          <w:bCs/>
          <w:sz w:val="26"/>
          <w:szCs w:val="26"/>
        </w:rPr>
      </w:pPr>
      <w:r w:rsidRPr="005B19F7">
        <w:rPr>
          <w:bCs/>
          <w:sz w:val="26"/>
          <w:szCs w:val="26"/>
        </w:rPr>
        <w:t>- развитие рефлексивных способностей;</w:t>
      </w:r>
    </w:p>
    <w:p w:rsidR="0054021E" w:rsidRPr="005B19F7" w:rsidRDefault="0054021E" w:rsidP="001932BD">
      <w:pPr>
        <w:tabs>
          <w:tab w:val="left" w:pos="993"/>
        </w:tabs>
        <w:spacing w:before="120"/>
        <w:ind w:firstLine="284"/>
        <w:jc w:val="both"/>
        <w:rPr>
          <w:bCs/>
          <w:sz w:val="26"/>
          <w:szCs w:val="26"/>
        </w:rPr>
      </w:pPr>
      <w:r w:rsidRPr="005B19F7">
        <w:rPr>
          <w:bCs/>
          <w:sz w:val="26"/>
          <w:szCs w:val="26"/>
        </w:rPr>
        <w:t>- совершенствование способов саморегуляции.</w:t>
      </w:r>
    </w:p>
    <w:p w:rsidR="0054021E" w:rsidRPr="003C0D90" w:rsidRDefault="0054021E" w:rsidP="001932BD">
      <w:pPr>
        <w:spacing w:line="276" w:lineRule="auto"/>
        <w:ind w:firstLine="284"/>
        <w:jc w:val="both"/>
        <w:rPr>
          <w:sz w:val="24"/>
          <w:szCs w:val="24"/>
        </w:rPr>
      </w:pPr>
    </w:p>
    <w:p w:rsidR="0054021E" w:rsidRPr="003C0D90" w:rsidRDefault="0054021E" w:rsidP="001932BD">
      <w:pPr>
        <w:spacing w:line="276" w:lineRule="auto"/>
        <w:ind w:firstLine="284"/>
        <w:rPr>
          <w:sz w:val="24"/>
          <w:szCs w:val="24"/>
        </w:rPr>
      </w:pPr>
      <w:r w:rsidRPr="003C0D90">
        <w:rPr>
          <w:sz w:val="24"/>
          <w:szCs w:val="24"/>
        </w:rPr>
        <w:br w:type="page" w:clear="all"/>
      </w:r>
    </w:p>
    <w:p w:rsidR="0054021E" w:rsidRPr="00616E3B" w:rsidRDefault="0054021E" w:rsidP="004A1AF9">
      <w:pPr>
        <w:spacing w:line="276" w:lineRule="auto"/>
        <w:ind w:firstLine="284"/>
        <w:jc w:val="center"/>
        <w:rPr>
          <w:b/>
          <w:sz w:val="24"/>
          <w:szCs w:val="24"/>
        </w:rPr>
      </w:pPr>
      <w:r w:rsidRPr="00616E3B">
        <w:rPr>
          <w:b/>
          <w:sz w:val="24"/>
          <w:szCs w:val="24"/>
        </w:rPr>
        <w:lastRenderedPageBreak/>
        <w:t>3.8. РАБОЧАЯ ПРОГРАММАМ ВОСПИТАНИЯ</w:t>
      </w:r>
    </w:p>
    <w:p w:rsidR="0054021E" w:rsidRPr="004A1AF9" w:rsidRDefault="0054021E" w:rsidP="001932BD">
      <w:pPr>
        <w:pStyle w:val="ConsPlusTitle"/>
        <w:spacing w:line="276" w:lineRule="auto"/>
        <w:ind w:firstLine="284"/>
        <w:jc w:val="center"/>
        <w:outlineLvl w:val="3"/>
        <w:rPr>
          <w:rFonts w:ascii="Times New Roman" w:hAnsi="Times New Roman" w:cs="Times New Roman"/>
          <w:highlight w:val="yellow"/>
        </w:rPr>
      </w:pPr>
    </w:p>
    <w:p w:rsidR="00786F1C" w:rsidRPr="00786F1C" w:rsidRDefault="00786F1C" w:rsidP="00786F1C">
      <w:pPr>
        <w:pStyle w:val="21"/>
        <w:tabs>
          <w:tab w:val="left" w:pos="0"/>
        </w:tabs>
        <w:ind w:left="284"/>
        <w:jc w:val="center"/>
        <w:rPr>
          <w:rFonts w:ascii="Times New Roman" w:hAnsi="Times New Roman" w:cs="Times New Roman"/>
          <w:spacing w:val="-1"/>
          <w:sz w:val="24"/>
          <w:szCs w:val="24"/>
        </w:rPr>
      </w:pPr>
      <w:r w:rsidRPr="00786F1C">
        <w:rPr>
          <w:rFonts w:ascii="Times New Roman" w:hAnsi="Times New Roman" w:cs="Times New Roman"/>
          <w:spacing w:val="-1"/>
          <w:sz w:val="24"/>
          <w:szCs w:val="24"/>
        </w:rPr>
        <w:t>ПОЯСНИТЕЛЬНАЯ</w:t>
      </w:r>
      <w:r w:rsidRPr="00786F1C">
        <w:rPr>
          <w:rFonts w:ascii="Times New Roman" w:hAnsi="Times New Roman" w:cs="Times New Roman"/>
          <w:spacing w:val="-14"/>
          <w:sz w:val="24"/>
          <w:szCs w:val="24"/>
        </w:rPr>
        <w:t xml:space="preserve"> </w:t>
      </w:r>
      <w:r w:rsidRPr="00786F1C">
        <w:rPr>
          <w:rFonts w:ascii="Times New Roman" w:hAnsi="Times New Roman" w:cs="Times New Roman"/>
          <w:sz w:val="24"/>
          <w:szCs w:val="24"/>
        </w:rPr>
        <w:t>ЗАПИСКА</w:t>
      </w:r>
    </w:p>
    <w:p w:rsidR="00786F1C" w:rsidRPr="008871D8" w:rsidRDefault="00786F1C" w:rsidP="00786F1C">
      <w:pPr>
        <w:tabs>
          <w:tab w:val="left" w:pos="142"/>
          <w:tab w:val="left" w:pos="9781"/>
        </w:tabs>
        <w:ind w:right="-18" w:firstLine="284"/>
        <w:jc w:val="both"/>
        <w:rPr>
          <w:color w:val="000000"/>
          <w:sz w:val="24"/>
          <w:szCs w:val="24"/>
        </w:rPr>
      </w:pPr>
      <w:r w:rsidRPr="008871D8">
        <w:rPr>
          <w:color w:val="000000"/>
          <w:w w:val="99"/>
          <w:sz w:val="24"/>
          <w:szCs w:val="24"/>
        </w:rPr>
        <w:t>Р</w:t>
      </w:r>
      <w:r w:rsidRPr="008871D8">
        <w:rPr>
          <w:color w:val="000000"/>
          <w:sz w:val="24"/>
          <w:szCs w:val="24"/>
        </w:rPr>
        <w:t>абочая</w:t>
      </w:r>
      <w:r w:rsidRPr="008871D8">
        <w:rPr>
          <w:color w:val="000000"/>
          <w:spacing w:val="52"/>
          <w:sz w:val="24"/>
          <w:szCs w:val="24"/>
        </w:rPr>
        <w:t xml:space="preserve"> </w:t>
      </w:r>
      <w:r w:rsidRPr="008871D8">
        <w:rPr>
          <w:color w:val="000000"/>
          <w:spacing w:val="1"/>
          <w:w w:val="99"/>
          <w:sz w:val="24"/>
          <w:szCs w:val="24"/>
        </w:rPr>
        <w:t>п</w:t>
      </w:r>
      <w:r w:rsidRPr="008871D8">
        <w:rPr>
          <w:color w:val="000000"/>
          <w:sz w:val="24"/>
          <w:szCs w:val="24"/>
        </w:rPr>
        <w:t>ро</w:t>
      </w:r>
      <w:r w:rsidRPr="008871D8">
        <w:rPr>
          <w:color w:val="000000"/>
          <w:w w:val="99"/>
          <w:sz w:val="24"/>
          <w:szCs w:val="24"/>
        </w:rPr>
        <w:t>г</w:t>
      </w:r>
      <w:r w:rsidRPr="008871D8">
        <w:rPr>
          <w:color w:val="000000"/>
          <w:sz w:val="24"/>
          <w:szCs w:val="24"/>
        </w:rPr>
        <w:t>ра</w:t>
      </w:r>
      <w:r w:rsidRPr="008871D8">
        <w:rPr>
          <w:color w:val="000000"/>
          <w:spacing w:val="-1"/>
          <w:sz w:val="24"/>
          <w:szCs w:val="24"/>
        </w:rPr>
        <w:t>м</w:t>
      </w:r>
      <w:r w:rsidRPr="008871D8">
        <w:rPr>
          <w:color w:val="000000"/>
          <w:spacing w:val="1"/>
          <w:sz w:val="24"/>
          <w:szCs w:val="24"/>
        </w:rPr>
        <w:t>м</w:t>
      </w:r>
      <w:r w:rsidRPr="008871D8">
        <w:rPr>
          <w:color w:val="000000"/>
          <w:sz w:val="24"/>
          <w:szCs w:val="24"/>
        </w:rPr>
        <w:t>а</w:t>
      </w:r>
      <w:r w:rsidRPr="008871D8">
        <w:rPr>
          <w:color w:val="000000"/>
          <w:spacing w:val="52"/>
          <w:sz w:val="24"/>
          <w:szCs w:val="24"/>
        </w:rPr>
        <w:t xml:space="preserve"> </w:t>
      </w:r>
      <w:r w:rsidRPr="008871D8">
        <w:rPr>
          <w:color w:val="000000"/>
          <w:sz w:val="24"/>
          <w:szCs w:val="24"/>
        </w:rPr>
        <w:t>в</w:t>
      </w:r>
      <w:r w:rsidRPr="008871D8">
        <w:rPr>
          <w:color w:val="000000"/>
          <w:spacing w:val="2"/>
          <w:sz w:val="24"/>
          <w:szCs w:val="24"/>
        </w:rPr>
        <w:t>о</w:t>
      </w:r>
      <w:r w:rsidRPr="008871D8">
        <w:rPr>
          <w:color w:val="000000"/>
          <w:sz w:val="24"/>
          <w:szCs w:val="24"/>
        </w:rPr>
        <w:t>с</w:t>
      </w:r>
      <w:r w:rsidRPr="008871D8">
        <w:rPr>
          <w:color w:val="000000"/>
          <w:w w:val="99"/>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ни</w:t>
      </w:r>
      <w:r w:rsidRPr="008871D8">
        <w:rPr>
          <w:color w:val="000000"/>
          <w:sz w:val="24"/>
          <w:szCs w:val="24"/>
        </w:rPr>
        <w:t>я</w:t>
      </w:r>
      <w:r w:rsidRPr="008871D8">
        <w:rPr>
          <w:color w:val="000000"/>
          <w:spacing w:val="52"/>
          <w:sz w:val="24"/>
          <w:szCs w:val="24"/>
        </w:rPr>
        <w:t xml:space="preserve"> </w:t>
      </w:r>
      <w:r w:rsidRPr="008871D8">
        <w:rPr>
          <w:color w:val="000000"/>
          <w:sz w:val="24"/>
          <w:szCs w:val="24"/>
        </w:rPr>
        <w:t>реали</w:t>
      </w:r>
      <w:r w:rsidRPr="008871D8">
        <w:rPr>
          <w:color w:val="000000"/>
          <w:spacing w:val="4"/>
          <w:w w:val="99"/>
          <w:sz w:val="24"/>
          <w:szCs w:val="24"/>
        </w:rPr>
        <w:t>з</w:t>
      </w:r>
      <w:r w:rsidRPr="008871D8">
        <w:rPr>
          <w:color w:val="000000"/>
          <w:spacing w:val="-7"/>
          <w:sz w:val="24"/>
          <w:szCs w:val="24"/>
        </w:rPr>
        <w:t>у</w:t>
      </w:r>
      <w:r w:rsidRPr="008871D8">
        <w:rPr>
          <w:color w:val="000000"/>
          <w:spacing w:val="-1"/>
          <w:sz w:val="24"/>
          <w:szCs w:val="24"/>
        </w:rPr>
        <w:t>е</w:t>
      </w:r>
      <w:r w:rsidRPr="008871D8">
        <w:rPr>
          <w:color w:val="000000"/>
          <w:w w:val="99"/>
          <w:sz w:val="24"/>
          <w:szCs w:val="24"/>
        </w:rPr>
        <w:t>т</w:t>
      </w:r>
      <w:r w:rsidRPr="008871D8">
        <w:rPr>
          <w:color w:val="000000"/>
          <w:sz w:val="24"/>
          <w:szCs w:val="24"/>
        </w:rPr>
        <w:t>ся</w:t>
      </w:r>
      <w:r w:rsidRPr="008871D8">
        <w:rPr>
          <w:color w:val="000000"/>
          <w:spacing w:val="57"/>
          <w:sz w:val="24"/>
          <w:szCs w:val="24"/>
        </w:rPr>
        <w:t xml:space="preserve"> </w:t>
      </w:r>
      <w:r w:rsidRPr="008871D8">
        <w:rPr>
          <w:color w:val="000000"/>
          <w:sz w:val="24"/>
          <w:szCs w:val="24"/>
        </w:rPr>
        <w:t>в</w:t>
      </w:r>
      <w:r w:rsidRPr="008871D8">
        <w:rPr>
          <w:color w:val="000000"/>
          <w:spacing w:val="52"/>
          <w:sz w:val="24"/>
          <w:szCs w:val="24"/>
        </w:rPr>
        <w:t xml:space="preserve"> </w:t>
      </w:r>
      <w:r w:rsidRPr="008871D8">
        <w:rPr>
          <w:color w:val="000000"/>
          <w:spacing w:val="5"/>
          <w:sz w:val="24"/>
          <w:szCs w:val="24"/>
        </w:rPr>
        <w:t>р</w:t>
      </w:r>
      <w:r w:rsidRPr="008871D8">
        <w:rPr>
          <w:color w:val="000000"/>
          <w:sz w:val="24"/>
          <w:szCs w:val="24"/>
        </w:rPr>
        <w:t>амках</w:t>
      </w:r>
      <w:r w:rsidRPr="008871D8">
        <w:rPr>
          <w:color w:val="000000"/>
          <w:spacing w:val="54"/>
          <w:sz w:val="24"/>
          <w:szCs w:val="24"/>
        </w:rPr>
        <w:t xml:space="preserve"> </w:t>
      </w:r>
      <w:r w:rsidRPr="008871D8">
        <w:rPr>
          <w:color w:val="000000"/>
          <w:sz w:val="24"/>
          <w:szCs w:val="24"/>
        </w:rPr>
        <w:t>ос</w:t>
      </w:r>
      <w:r w:rsidRPr="008871D8">
        <w:rPr>
          <w:color w:val="000000"/>
          <w:spacing w:val="1"/>
          <w:sz w:val="24"/>
          <w:szCs w:val="24"/>
        </w:rPr>
        <w:t>н</w:t>
      </w:r>
      <w:r w:rsidRPr="008871D8">
        <w:rPr>
          <w:color w:val="000000"/>
          <w:sz w:val="24"/>
          <w:szCs w:val="24"/>
        </w:rPr>
        <w:t>овной</w:t>
      </w:r>
      <w:r w:rsidRPr="008871D8">
        <w:rPr>
          <w:color w:val="000000"/>
          <w:spacing w:val="55"/>
          <w:sz w:val="24"/>
          <w:szCs w:val="24"/>
        </w:rPr>
        <w:t xml:space="preserve"> </w:t>
      </w:r>
      <w:r w:rsidRPr="008871D8">
        <w:rPr>
          <w:color w:val="000000"/>
          <w:sz w:val="24"/>
          <w:szCs w:val="24"/>
        </w:rPr>
        <w:t>обра</w:t>
      </w:r>
      <w:r w:rsidRPr="008871D8">
        <w:rPr>
          <w:color w:val="000000"/>
          <w:spacing w:val="1"/>
          <w:w w:val="99"/>
          <w:sz w:val="24"/>
          <w:szCs w:val="24"/>
        </w:rPr>
        <w:t>з</w:t>
      </w:r>
      <w:r w:rsidRPr="008871D8">
        <w:rPr>
          <w:color w:val="000000"/>
          <w:sz w:val="24"/>
          <w:szCs w:val="24"/>
        </w:rPr>
        <w:t>овате</w:t>
      </w:r>
      <w:r w:rsidRPr="008871D8">
        <w:rPr>
          <w:color w:val="000000"/>
          <w:w w:val="99"/>
          <w:sz w:val="24"/>
          <w:szCs w:val="24"/>
        </w:rPr>
        <w:t>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й</w:t>
      </w:r>
      <w:r w:rsidRPr="008871D8">
        <w:rPr>
          <w:color w:val="000000"/>
          <w:sz w:val="24"/>
          <w:szCs w:val="24"/>
        </w:rPr>
        <w:t xml:space="preserve"> </w:t>
      </w:r>
      <w:r w:rsidRPr="008871D8">
        <w:rPr>
          <w:color w:val="000000"/>
          <w:w w:val="99"/>
          <w:sz w:val="24"/>
          <w:szCs w:val="24"/>
        </w:rPr>
        <w:t>п</w:t>
      </w:r>
      <w:r w:rsidRPr="008871D8">
        <w:rPr>
          <w:color w:val="000000"/>
          <w:sz w:val="24"/>
          <w:szCs w:val="24"/>
        </w:rPr>
        <w:t>ро</w:t>
      </w:r>
      <w:r w:rsidRPr="008871D8">
        <w:rPr>
          <w:color w:val="000000"/>
          <w:w w:val="99"/>
          <w:sz w:val="24"/>
          <w:szCs w:val="24"/>
        </w:rPr>
        <w:t>г</w:t>
      </w:r>
      <w:r w:rsidRPr="008871D8">
        <w:rPr>
          <w:color w:val="000000"/>
          <w:sz w:val="24"/>
          <w:szCs w:val="24"/>
        </w:rPr>
        <w:t>раммы</w:t>
      </w:r>
      <w:r w:rsidRPr="008871D8">
        <w:rPr>
          <w:color w:val="000000"/>
          <w:spacing w:val="131"/>
          <w:sz w:val="24"/>
          <w:szCs w:val="24"/>
        </w:rPr>
        <w:t xml:space="preserve"> </w:t>
      </w:r>
      <w:r w:rsidRPr="008871D8">
        <w:rPr>
          <w:color w:val="000000"/>
          <w:sz w:val="24"/>
          <w:szCs w:val="24"/>
        </w:rPr>
        <w:t>дош</w:t>
      </w:r>
      <w:r w:rsidRPr="008871D8">
        <w:rPr>
          <w:color w:val="000000"/>
          <w:spacing w:val="1"/>
          <w:sz w:val="24"/>
          <w:szCs w:val="24"/>
        </w:rPr>
        <w:t>к</w:t>
      </w:r>
      <w:r w:rsidRPr="008871D8">
        <w:rPr>
          <w:color w:val="000000"/>
          <w:sz w:val="24"/>
          <w:szCs w:val="24"/>
        </w:rPr>
        <w:t>ол</w:t>
      </w:r>
      <w:r w:rsidRPr="008871D8">
        <w:rPr>
          <w:color w:val="000000"/>
          <w:spacing w:val="1"/>
          <w:sz w:val="24"/>
          <w:szCs w:val="24"/>
        </w:rPr>
        <w:t>ь</w:t>
      </w:r>
      <w:r w:rsidRPr="008871D8">
        <w:rPr>
          <w:color w:val="000000"/>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131"/>
          <w:sz w:val="24"/>
          <w:szCs w:val="24"/>
        </w:rPr>
        <w:t xml:space="preserve"> </w:t>
      </w:r>
      <w:r w:rsidRPr="008871D8">
        <w:rPr>
          <w:color w:val="000000"/>
          <w:sz w:val="24"/>
          <w:szCs w:val="24"/>
        </w:rPr>
        <w:t>образован</w:t>
      </w:r>
      <w:r w:rsidRPr="008871D8">
        <w:rPr>
          <w:color w:val="000000"/>
          <w:spacing w:val="1"/>
          <w:sz w:val="24"/>
          <w:szCs w:val="24"/>
        </w:rPr>
        <w:t>и</w:t>
      </w:r>
      <w:r w:rsidRPr="008871D8">
        <w:rPr>
          <w:color w:val="000000"/>
          <w:sz w:val="24"/>
          <w:szCs w:val="24"/>
        </w:rPr>
        <w:t>я</w:t>
      </w:r>
      <w:r w:rsidRPr="008871D8">
        <w:rPr>
          <w:color w:val="000000"/>
          <w:spacing w:val="132"/>
          <w:sz w:val="24"/>
          <w:szCs w:val="24"/>
        </w:rPr>
        <w:t xml:space="preserve"> </w:t>
      </w:r>
      <w:r w:rsidRPr="008871D8">
        <w:rPr>
          <w:color w:val="000000"/>
          <w:sz w:val="24"/>
          <w:szCs w:val="24"/>
        </w:rPr>
        <w:t>и</w:t>
      </w:r>
      <w:r w:rsidRPr="008871D8">
        <w:rPr>
          <w:color w:val="000000"/>
          <w:spacing w:val="133"/>
          <w:sz w:val="24"/>
          <w:szCs w:val="24"/>
        </w:rPr>
        <w:t xml:space="preserve"> </w:t>
      </w:r>
      <w:r w:rsidRPr="008871D8">
        <w:rPr>
          <w:color w:val="000000"/>
          <w:sz w:val="24"/>
          <w:szCs w:val="24"/>
        </w:rPr>
        <w:t>адап</w:t>
      </w:r>
      <w:r w:rsidRPr="008871D8">
        <w:rPr>
          <w:color w:val="000000"/>
          <w:w w:val="99"/>
          <w:sz w:val="24"/>
          <w:szCs w:val="24"/>
        </w:rPr>
        <w:t>т</w:t>
      </w:r>
      <w:r w:rsidRPr="008871D8">
        <w:rPr>
          <w:color w:val="000000"/>
          <w:spacing w:val="2"/>
          <w:sz w:val="24"/>
          <w:szCs w:val="24"/>
        </w:rPr>
        <w:t>и</w:t>
      </w:r>
      <w:r w:rsidRPr="008871D8">
        <w:rPr>
          <w:color w:val="000000"/>
          <w:sz w:val="24"/>
          <w:szCs w:val="24"/>
        </w:rPr>
        <w:t>ров</w:t>
      </w:r>
      <w:r w:rsidRPr="008871D8">
        <w:rPr>
          <w:color w:val="000000"/>
          <w:spacing w:val="-1"/>
          <w:sz w:val="24"/>
          <w:szCs w:val="24"/>
        </w:rPr>
        <w:t>а</w:t>
      </w:r>
      <w:r w:rsidRPr="008871D8">
        <w:rPr>
          <w:color w:val="000000"/>
          <w:sz w:val="24"/>
          <w:szCs w:val="24"/>
        </w:rPr>
        <w:t>н</w:t>
      </w:r>
      <w:r w:rsidRPr="008871D8">
        <w:rPr>
          <w:color w:val="000000"/>
          <w:spacing w:val="1"/>
          <w:sz w:val="24"/>
          <w:szCs w:val="24"/>
        </w:rPr>
        <w:t>н</w:t>
      </w:r>
      <w:r w:rsidRPr="008871D8">
        <w:rPr>
          <w:color w:val="000000"/>
          <w:spacing w:val="-2"/>
          <w:sz w:val="24"/>
          <w:szCs w:val="24"/>
        </w:rPr>
        <w:t>ы</w:t>
      </w:r>
      <w:r w:rsidRPr="008871D8">
        <w:rPr>
          <w:color w:val="000000"/>
          <w:sz w:val="24"/>
          <w:szCs w:val="24"/>
        </w:rPr>
        <w:t>х</w:t>
      </w:r>
      <w:r w:rsidRPr="008871D8">
        <w:rPr>
          <w:color w:val="000000"/>
          <w:spacing w:val="134"/>
          <w:sz w:val="24"/>
          <w:szCs w:val="24"/>
        </w:rPr>
        <w:t xml:space="preserve"> </w:t>
      </w:r>
      <w:r w:rsidRPr="008871D8">
        <w:rPr>
          <w:color w:val="000000"/>
          <w:sz w:val="24"/>
          <w:szCs w:val="24"/>
        </w:rPr>
        <w:t>прог</w:t>
      </w:r>
      <w:r w:rsidRPr="008871D8">
        <w:rPr>
          <w:color w:val="000000"/>
          <w:spacing w:val="-1"/>
          <w:sz w:val="24"/>
          <w:szCs w:val="24"/>
        </w:rPr>
        <w:t>ра</w:t>
      </w:r>
      <w:r w:rsidRPr="008871D8">
        <w:rPr>
          <w:color w:val="000000"/>
          <w:sz w:val="24"/>
          <w:szCs w:val="24"/>
        </w:rPr>
        <w:t>м</w:t>
      </w:r>
      <w:r w:rsidRPr="008871D8">
        <w:rPr>
          <w:color w:val="000000"/>
          <w:spacing w:val="-1"/>
          <w:sz w:val="24"/>
          <w:szCs w:val="24"/>
        </w:rPr>
        <w:t>ма</w:t>
      </w:r>
      <w:r w:rsidRPr="008871D8">
        <w:rPr>
          <w:color w:val="000000"/>
          <w:sz w:val="24"/>
          <w:szCs w:val="24"/>
        </w:rPr>
        <w:t>х</w:t>
      </w:r>
      <w:r w:rsidRPr="008871D8">
        <w:rPr>
          <w:color w:val="000000"/>
          <w:spacing w:val="134"/>
          <w:sz w:val="24"/>
          <w:szCs w:val="24"/>
        </w:rPr>
        <w:t xml:space="preserve"> </w:t>
      </w:r>
      <w:r w:rsidRPr="008871D8">
        <w:rPr>
          <w:color w:val="000000"/>
          <w:sz w:val="24"/>
          <w:szCs w:val="24"/>
        </w:rPr>
        <w:t>до</w:t>
      </w:r>
      <w:r w:rsidRPr="008871D8">
        <w:rPr>
          <w:color w:val="000000"/>
          <w:w w:val="99"/>
          <w:sz w:val="24"/>
          <w:szCs w:val="24"/>
        </w:rPr>
        <w:t>ш</w:t>
      </w:r>
      <w:r w:rsidRPr="008871D8">
        <w:rPr>
          <w:color w:val="000000"/>
          <w:spacing w:val="1"/>
          <w:sz w:val="24"/>
          <w:szCs w:val="24"/>
        </w:rPr>
        <w:t>к</w:t>
      </w:r>
      <w:r w:rsidRPr="008871D8">
        <w:rPr>
          <w:color w:val="000000"/>
          <w:sz w:val="24"/>
          <w:szCs w:val="24"/>
        </w:rPr>
        <w:t>о</w:t>
      </w:r>
      <w:r w:rsidRPr="008871D8">
        <w:rPr>
          <w:color w:val="000000"/>
          <w:w w:val="99"/>
          <w:sz w:val="24"/>
          <w:szCs w:val="24"/>
        </w:rPr>
        <w:t>л</w:t>
      </w:r>
      <w:r w:rsidRPr="008871D8">
        <w:rPr>
          <w:color w:val="000000"/>
          <w:spacing w:val="1"/>
          <w:w w:val="99"/>
          <w:sz w:val="24"/>
          <w:szCs w:val="24"/>
        </w:rPr>
        <w:t>ьн</w:t>
      </w:r>
      <w:r w:rsidRPr="008871D8">
        <w:rPr>
          <w:color w:val="000000"/>
          <w:sz w:val="24"/>
          <w:szCs w:val="24"/>
        </w:rPr>
        <w:t>о</w:t>
      </w:r>
      <w:r w:rsidRPr="008871D8">
        <w:rPr>
          <w:color w:val="000000"/>
          <w:spacing w:val="-1"/>
          <w:w w:val="99"/>
          <w:sz w:val="24"/>
          <w:szCs w:val="24"/>
        </w:rPr>
        <w:t>г</w:t>
      </w:r>
      <w:r w:rsidRPr="008871D8">
        <w:rPr>
          <w:color w:val="000000"/>
          <w:sz w:val="24"/>
          <w:szCs w:val="24"/>
        </w:rPr>
        <w:t>о обра</w:t>
      </w:r>
      <w:r w:rsidRPr="008871D8">
        <w:rPr>
          <w:color w:val="000000"/>
          <w:w w:val="99"/>
          <w:sz w:val="24"/>
          <w:szCs w:val="24"/>
        </w:rPr>
        <w:t>з</w:t>
      </w:r>
      <w:r w:rsidRPr="008871D8">
        <w:rPr>
          <w:color w:val="000000"/>
          <w:sz w:val="24"/>
          <w:szCs w:val="24"/>
        </w:rPr>
        <w:t>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 для о</w:t>
      </w:r>
      <w:r w:rsidRPr="008871D8">
        <w:rPr>
          <w:color w:val="000000"/>
          <w:spacing w:val="3"/>
          <w:sz w:val="24"/>
          <w:szCs w:val="24"/>
        </w:rPr>
        <w:t>б</w:t>
      </w:r>
      <w:r w:rsidRPr="008871D8">
        <w:rPr>
          <w:color w:val="000000"/>
          <w:spacing w:val="-4"/>
          <w:sz w:val="24"/>
          <w:szCs w:val="24"/>
        </w:rPr>
        <w:t>у</w:t>
      </w:r>
      <w:r w:rsidRPr="008871D8">
        <w:rPr>
          <w:color w:val="000000"/>
          <w:spacing w:val="-1"/>
          <w:sz w:val="24"/>
          <w:szCs w:val="24"/>
        </w:rPr>
        <w:t>ч</w:t>
      </w:r>
      <w:r w:rsidRPr="008871D8">
        <w:rPr>
          <w:color w:val="000000"/>
          <w:spacing w:val="1"/>
          <w:sz w:val="24"/>
          <w:szCs w:val="24"/>
        </w:rPr>
        <w:t>а</w:t>
      </w:r>
      <w:r w:rsidRPr="008871D8">
        <w:rPr>
          <w:color w:val="000000"/>
          <w:sz w:val="24"/>
          <w:szCs w:val="24"/>
        </w:rPr>
        <w:t>ющ</w:t>
      </w:r>
      <w:r w:rsidRPr="008871D8">
        <w:rPr>
          <w:color w:val="000000"/>
          <w:w w:val="99"/>
          <w:sz w:val="24"/>
          <w:szCs w:val="24"/>
        </w:rPr>
        <w:t>и</w:t>
      </w:r>
      <w:r w:rsidRPr="008871D8">
        <w:rPr>
          <w:color w:val="000000"/>
          <w:spacing w:val="1"/>
          <w:sz w:val="24"/>
          <w:szCs w:val="24"/>
        </w:rPr>
        <w:t>х</w:t>
      </w:r>
      <w:r w:rsidRPr="008871D8">
        <w:rPr>
          <w:color w:val="000000"/>
          <w:sz w:val="24"/>
          <w:szCs w:val="24"/>
        </w:rPr>
        <w:t>ся с огр</w:t>
      </w:r>
      <w:r w:rsidRPr="008871D8">
        <w:rPr>
          <w:color w:val="000000"/>
          <w:spacing w:val="-1"/>
          <w:sz w:val="24"/>
          <w:szCs w:val="24"/>
        </w:rPr>
        <w:t>а</w:t>
      </w:r>
      <w:r w:rsidRPr="008871D8">
        <w:rPr>
          <w:color w:val="000000"/>
          <w:sz w:val="24"/>
          <w:szCs w:val="24"/>
        </w:rPr>
        <w:t>н</w:t>
      </w:r>
      <w:r w:rsidRPr="008871D8">
        <w:rPr>
          <w:color w:val="000000"/>
          <w:spacing w:val="1"/>
          <w:sz w:val="24"/>
          <w:szCs w:val="24"/>
        </w:rPr>
        <w:t>и</w:t>
      </w:r>
      <w:r w:rsidRPr="008871D8">
        <w:rPr>
          <w:color w:val="000000"/>
          <w:sz w:val="24"/>
          <w:szCs w:val="24"/>
        </w:rPr>
        <w:t>чен</w:t>
      </w:r>
      <w:r w:rsidRPr="008871D8">
        <w:rPr>
          <w:color w:val="000000"/>
          <w:spacing w:val="1"/>
          <w:sz w:val="24"/>
          <w:szCs w:val="24"/>
        </w:rPr>
        <w:t>н</w:t>
      </w:r>
      <w:r w:rsidRPr="008871D8">
        <w:rPr>
          <w:color w:val="000000"/>
          <w:sz w:val="24"/>
          <w:szCs w:val="24"/>
        </w:rPr>
        <w:t>ы</w:t>
      </w:r>
      <w:r w:rsidRPr="008871D8">
        <w:rPr>
          <w:color w:val="000000"/>
          <w:spacing w:val="3"/>
          <w:sz w:val="24"/>
          <w:szCs w:val="24"/>
        </w:rPr>
        <w:t>м</w:t>
      </w:r>
      <w:r w:rsidRPr="008871D8">
        <w:rPr>
          <w:color w:val="000000"/>
          <w:sz w:val="24"/>
          <w:szCs w:val="24"/>
        </w:rPr>
        <w:t>и</w:t>
      </w:r>
      <w:r w:rsidRPr="008871D8">
        <w:rPr>
          <w:color w:val="000000"/>
          <w:spacing w:val="1"/>
          <w:sz w:val="24"/>
          <w:szCs w:val="24"/>
        </w:rPr>
        <w:t xml:space="preserve"> </w:t>
      </w:r>
      <w:r w:rsidRPr="008871D8">
        <w:rPr>
          <w:color w:val="000000"/>
          <w:sz w:val="24"/>
          <w:szCs w:val="24"/>
        </w:rPr>
        <w:t>во</w:t>
      </w:r>
      <w:r w:rsidRPr="008871D8">
        <w:rPr>
          <w:color w:val="000000"/>
          <w:w w:val="99"/>
          <w:sz w:val="24"/>
          <w:szCs w:val="24"/>
        </w:rPr>
        <w:t>з</w:t>
      </w:r>
      <w:r w:rsidRPr="008871D8">
        <w:rPr>
          <w:color w:val="000000"/>
          <w:sz w:val="24"/>
          <w:szCs w:val="24"/>
        </w:rPr>
        <w:t>мож</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ями</w:t>
      </w:r>
      <w:r w:rsidRPr="008871D8">
        <w:rPr>
          <w:color w:val="000000"/>
          <w:spacing w:val="1"/>
          <w:sz w:val="24"/>
          <w:szCs w:val="24"/>
        </w:rPr>
        <w:t xml:space="preserve"> </w:t>
      </w:r>
      <w:r w:rsidRPr="008871D8">
        <w:rPr>
          <w:color w:val="000000"/>
          <w:spacing w:val="1"/>
          <w:w w:val="99"/>
          <w:sz w:val="24"/>
          <w:szCs w:val="24"/>
        </w:rPr>
        <w:t>з</w:t>
      </w:r>
      <w:r w:rsidRPr="008871D8">
        <w:rPr>
          <w:color w:val="000000"/>
          <w:sz w:val="24"/>
          <w:szCs w:val="24"/>
        </w:rPr>
        <w:t>д</w:t>
      </w:r>
      <w:r w:rsidRPr="008871D8">
        <w:rPr>
          <w:color w:val="000000"/>
          <w:spacing w:val="-1"/>
          <w:sz w:val="24"/>
          <w:szCs w:val="24"/>
        </w:rPr>
        <w:t>о</w:t>
      </w:r>
      <w:r w:rsidRPr="008871D8">
        <w:rPr>
          <w:color w:val="000000"/>
          <w:sz w:val="24"/>
          <w:szCs w:val="24"/>
        </w:rPr>
        <w:t>ров</w:t>
      </w:r>
      <w:r w:rsidRPr="008871D8">
        <w:rPr>
          <w:color w:val="000000"/>
          <w:w w:val="99"/>
          <w:sz w:val="24"/>
          <w:szCs w:val="24"/>
        </w:rPr>
        <w:t>ь</w:t>
      </w:r>
      <w:r w:rsidRPr="008871D8">
        <w:rPr>
          <w:color w:val="000000"/>
          <w:sz w:val="24"/>
          <w:szCs w:val="24"/>
        </w:rPr>
        <w:t xml:space="preserve">я </w:t>
      </w:r>
      <w:r w:rsidRPr="008871D8">
        <w:rPr>
          <w:color w:val="000000"/>
          <w:w w:val="99"/>
          <w:sz w:val="24"/>
          <w:szCs w:val="24"/>
        </w:rPr>
        <w:t>МД</w:t>
      </w:r>
      <w:r w:rsidRPr="008871D8">
        <w:rPr>
          <w:color w:val="000000"/>
          <w:sz w:val="24"/>
          <w:szCs w:val="24"/>
        </w:rPr>
        <w:t>ОУ</w:t>
      </w:r>
      <w:r w:rsidRPr="008871D8">
        <w:rPr>
          <w:color w:val="000000"/>
          <w:spacing w:val="129"/>
          <w:sz w:val="24"/>
          <w:szCs w:val="24"/>
        </w:rPr>
        <w:t xml:space="preserve"> </w:t>
      </w:r>
      <w:r w:rsidRPr="008871D8">
        <w:rPr>
          <w:color w:val="000000"/>
          <w:spacing w:val="-7"/>
          <w:sz w:val="24"/>
          <w:szCs w:val="24"/>
        </w:rPr>
        <w:t>«</w:t>
      </w:r>
      <w:r w:rsidRPr="008871D8">
        <w:rPr>
          <w:color w:val="000000"/>
          <w:spacing w:val="1"/>
          <w:sz w:val="24"/>
          <w:szCs w:val="24"/>
        </w:rPr>
        <w:t>Д</w:t>
      </w:r>
      <w:r w:rsidRPr="008871D8">
        <w:rPr>
          <w:color w:val="000000"/>
          <w:sz w:val="24"/>
          <w:szCs w:val="24"/>
        </w:rPr>
        <w:t>етск</w:t>
      </w:r>
      <w:r w:rsidRPr="008871D8">
        <w:rPr>
          <w:color w:val="000000"/>
          <w:spacing w:val="2"/>
          <w:w w:val="99"/>
          <w:sz w:val="24"/>
          <w:szCs w:val="24"/>
        </w:rPr>
        <w:t>и</w:t>
      </w:r>
      <w:r w:rsidRPr="008871D8">
        <w:rPr>
          <w:color w:val="000000"/>
          <w:w w:val="99"/>
          <w:sz w:val="24"/>
          <w:szCs w:val="24"/>
        </w:rPr>
        <w:t>й</w:t>
      </w:r>
      <w:r w:rsidRPr="008871D8">
        <w:rPr>
          <w:color w:val="000000"/>
          <w:spacing w:val="125"/>
          <w:sz w:val="24"/>
          <w:szCs w:val="24"/>
        </w:rPr>
        <w:t xml:space="preserve"> </w:t>
      </w:r>
      <w:r w:rsidRPr="008871D8">
        <w:rPr>
          <w:color w:val="000000"/>
          <w:sz w:val="24"/>
          <w:szCs w:val="24"/>
        </w:rPr>
        <w:t>с</w:t>
      </w:r>
      <w:r w:rsidRPr="008871D8">
        <w:rPr>
          <w:color w:val="000000"/>
          <w:spacing w:val="-1"/>
          <w:sz w:val="24"/>
          <w:szCs w:val="24"/>
        </w:rPr>
        <w:t>а</w:t>
      </w:r>
      <w:r w:rsidRPr="008871D8">
        <w:rPr>
          <w:color w:val="000000"/>
          <w:sz w:val="24"/>
          <w:szCs w:val="24"/>
        </w:rPr>
        <w:t>д</w:t>
      </w:r>
      <w:r w:rsidRPr="008871D8">
        <w:rPr>
          <w:color w:val="000000"/>
          <w:spacing w:val="125"/>
          <w:sz w:val="24"/>
          <w:szCs w:val="24"/>
        </w:rPr>
        <w:t xml:space="preserve"> </w:t>
      </w:r>
      <w:r w:rsidRPr="008871D8">
        <w:rPr>
          <w:color w:val="000000"/>
          <w:w w:val="99"/>
          <w:sz w:val="24"/>
          <w:szCs w:val="24"/>
        </w:rPr>
        <w:t xml:space="preserve">№ </w:t>
      </w:r>
      <w:r w:rsidRPr="008871D8">
        <w:rPr>
          <w:color w:val="000000"/>
          <w:sz w:val="24"/>
          <w:szCs w:val="24"/>
        </w:rPr>
        <w:t>192</w:t>
      </w:r>
      <w:r w:rsidRPr="008871D8">
        <w:rPr>
          <w:color w:val="000000"/>
          <w:spacing w:val="-4"/>
          <w:sz w:val="24"/>
          <w:szCs w:val="24"/>
        </w:rPr>
        <w:t>»</w:t>
      </w:r>
      <w:r w:rsidRPr="008871D8">
        <w:rPr>
          <w:color w:val="000000"/>
          <w:sz w:val="24"/>
          <w:szCs w:val="24"/>
        </w:rPr>
        <w:t>.</w:t>
      </w:r>
      <w:r w:rsidRPr="008871D8">
        <w:rPr>
          <w:color w:val="000000"/>
          <w:spacing w:val="126"/>
          <w:sz w:val="24"/>
          <w:szCs w:val="24"/>
        </w:rPr>
        <w:t xml:space="preserve"> </w:t>
      </w:r>
      <w:r w:rsidRPr="008871D8">
        <w:rPr>
          <w:color w:val="000000"/>
          <w:sz w:val="24"/>
          <w:szCs w:val="24"/>
        </w:rPr>
        <w:t>Прогр</w:t>
      </w:r>
      <w:r w:rsidRPr="008871D8">
        <w:rPr>
          <w:color w:val="000000"/>
          <w:spacing w:val="1"/>
          <w:sz w:val="24"/>
          <w:szCs w:val="24"/>
        </w:rPr>
        <w:t>а</w:t>
      </w:r>
      <w:r w:rsidRPr="008871D8">
        <w:rPr>
          <w:color w:val="000000"/>
          <w:sz w:val="24"/>
          <w:szCs w:val="24"/>
        </w:rPr>
        <w:t>мма</w:t>
      </w:r>
      <w:r w:rsidRPr="008871D8">
        <w:rPr>
          <w:color w:val="000000"/>
          <w:spacing w:val="126"/>
          <w:sz w:val="24"/>
          <w:szCs w:val="24"/>
        </w:rPr>
        <w:t xml:space="preserve"> </w:t>
      </w:r>
      <w:r w:rsidRPr="008871D8">
        <w:rPr>
          <w:color w:val="000000"/>
          <w:sz w:val="24"/>
          <w:szCs w:val="24"/>
        </w:rPr>
        <w:t>воспи</w:t>
      </w:r>
      <w:r w:rsidRPr="008871D8">
        <w:rPr>
          <w:color w:val="000000"/>
          <w:spacing w:val="1"/>
          <w:w w:val="99"/>
          <w:sz w:val="24"/>
          <w:szCs w:val="24"/>
        </w:rPr>
        <w:t>т</w:t>
      </w:r>
      <w:r w:rsidRPr="008871D8">
        <w:rPr>
          <w:color w:val="000000"/>
          <w:sz w:val="24"/>
          <w:szCs w:val="24"/>
        </w:rPr>
        <w:t>ан</w:t>
      </w:r>
      <w:r w:rsidRPr="008871D8">
        <w:rPr>
          <w:color w:val="000000"/>
          <w:spacing w:val="1"/>
          <w:sz w:val="24"/>
          <w:szCs w:val="24"/>
        </w:rPr>
        <w:t>и</w:t>
      </w:r>
      <w:r w:rsidRPr="008871D8">
        <w:rPr>
          <w:color w:val="000000"/>
          <w:sz w:val="24"/>
          <w:szCs w:val="24"/>
        </w:rPr>
        <w:t>я</w:t>
      </w:r>
      <w:r w:rsidRPr="008871D8">
        <w:rPr>
          <w:color w:val="000000"/>
          <w:spacing w:val="126"/>
          <w:sz w:val="24"/>
          <w:szCs w:val="24"/>
        </w:rPr>
        <w:t xml:space="preserve"> </w:t>
      </w:r>
      <w:r w:rsidRPr="008871D8">
        <w:rPr>
          <w:color w:val="000000"/>
          <w:w w:val="99"/>
          <w:sz w:val="24"/>
          <w:szCs w:val="24"/>
        </w:rPr>
        <w:t>МД</w:t>
      </w:r>
      <w:r w:rsidRPr="008871D8">
        <w:rPr>
          <w:color w:val="000000"/>
          <w:sz w:val="24"/>
          <w:szCs w:val="24"/>
        </w:rPr>
        <w:t>ОУ</w:t>
      </w:r>
      <w:r w:rsidRPr="008871D8">
        <w:rPr>
          <w:color w:val="000000"/>
          <w:spacing w:val="127"/>
          <w:sz w:val="24"/>
          <w:szCs w:val="24"/>
        </w:rPr>
        <w:t xml:space="preserve"> </w:t>
      </w:r>
      <w:r w:rsidRPr="008871D8">
        <w:rPr>
          <w:color w:val="000000"/>
          <w:spacing w:val="-4"/>
          <w:sz w:val="24"/>
          <w:szCs w:val="24"/>
        </w:rPr>
        <w:t>«</w:t>
      </w:r>
      <w:r w:rsidRPr="008871D8">
        <w:rPr>
          <w:color w:val="000000"/>
          <w:w w:val="99"/>
          <w:sz w:val="24"/>
          <w:szCs w:val="24"/>
        </w:rPr>
        <w:t>Д</w:t>
      </w:r>
      <w:r w:rsidRPr="008871D8">
        <w:rPr>
          <w:color w:val="000000"/>
          <w:spacing w:val="-1"/>
          <w:sz w:val="24"/>
          <w:szCs w:val="24"/>
        </w:rPr>
        <w:t>е</w:t>
      </w:r>
      <w:r w:rsidRPr="008871D8">
        <w:rPr>
          <w:color w:val="000000"/>
          <w:w w:val="99"/>
          <w:sz w:val="24"/>
          <w:szCs w:val="24"/>
        </w:rPr>
        <w:t>т</w:t>
      </w:r>
      <w:r w:rsidRPr="008871D8">
        <w:rPr>
          <w:color w:val="000000"/>
          <w:sz w:val="24"/>
          <w:szCs w:val="24"/>
        </w:rPr>
        <w:t>ск</w:t>
      </w:r>
      <w:r w:rsidRPr="008871D8">
        <w:rPr>
          <w:color w:val="000000"/>
          <w:spacing w:val="1"/>
          <w:sz w:val="24"/>
          <w:szCs w:val="24"/>
        </w:rPr>
        <w:t>и</w:t>
      </w:r>
      <w:r w:rsidRPr="008871D8">
        <w:rPr>
          <w:color w:val="000000"/>
          <w:sz w:val="24"/>
          <w:szCs w:val="24"/>
        </w:rPr>
        <w:t>й</w:t>
      </w:r>
      <w:r w:rsidRPr="008871D8">
        <w:rPr>
          <w:color w:val="000000"/>
          <w:spacing w:val="126"/>
          <w:sz w:val="24"/>
          <w:szCs w:val="24"/>
        </w:rPr>
        <w:t xml:space="preserve"> </w:t>
      </w:r>
      <w:r w:rsidRPr="008871D8">
        <w:rPr>
          <w:color w:val="000000"/>
          <w:sz w:val="24"/>
          <w:szCs w:val="24"/>
        </w:rPr>
        <w:t>с</w:t>
      </w:r>
      <w:r w:rsidRPr="008871D8">
        <w:rPr>
          <w:color w:val="000000"/>
          <w:spacing w:val="-1"/>
          <w:sz w:val="24"/>
          <w:szCs w:val="24"/>
        </w:rPr>
        <w:t>а</w:t>
      </w:r>
      <w:r w:rsidRPr="008871D8">
        <w:rPr>
          <w:color w:val="000000"/>
          <w:sz w:val="24"/>
          <w:szCs w:val="24"/>
        </w:rPr>
        <w:t>д</w:t>
      </w:r>
      <w:r w:rsidRPr="008871D8">
        <w:rPr>
          <w:color w:val="000000"/>
          <w:spacing w:val="124"/>
          <w:sz w:val="24"/>
          <w:szCs w:val="24"/>
        </w:rPr>
        <w:t xml:space="preserve"> </w:t>
      </w:r>
      <w:r w:rsidRPr="008871D8">
        <w:rPr>
          <w:color w:val="000000"/>
          <w:w w:val="99"/>
          <w:sz w:val="24"/>
          <w:szCs w:val="24"/>
        </w:rPr>
        <w:t xml:space="preserve">№ </w:t>
      </w:r>
      <w:r w:rsidRPr="008871D8">
        <w:rPr>
          <w:color w:val="000000"/>
          <w:sz w:val="24"/>
          <w:szCs w:val="24"/>
        </w:rPr>
        <w:t>192</w:t>
      </w:r>
      <w:r w:rsidRPr="008871D8">
        <w:rPr>
          <w:color w:val="000000"/>
          <w:spacing w:val="-4"/>
          <w:sz w:val="24"/>
          <w:szCs w:val="24"/>
        </w:rPr>
        <w:t>»</w:t>
      </w:r>
      <w:r w:rsidRPr="008871D8">
        <w:rPr>
          <w:color w:val="000000"/>
          <w:sz w:val="24"/>
          <w:szCs w:val="24"/>
        </w:rPr>
        <w:t>, ра</w:t>
      </w:r>
      <w:r w:rsidRPr="008871D8">
        <w:rPr>
          <w:color w:val="000000"/>
          <w:w w:val="99"/>
          <w:sz w:val="24"/>
          <w:szCs w:val="24"/>
        </w:rPr>
        <w:t>з</w:t>
      </w:r>
      <w:r w:rsidRPr="008871D8">
        <w:rPr>
          <w:color w:val="000000"/>
          <w:sz w:val="24"/>
          <w:szCs w:val="24"/>
        </w:rPr>
        <w:t>рабо</w:t>
      </w:r>
      <w:r w:rsidRPr="008871D8">
        <w:rPr>
          <w:color w:val="000000"/>
          <w:w w:val="99"/>
          <w:sz w:val="24"/>
          <w:szCs w:val="24"/>
        </w:rPr>
        <w:t>т</w:t>
      </w:r>
      <w:r w:rsidRPr="008871D8">
        <w:rPr>
          <w:color w:val="000000"/>
          <w:sz w:val="24"/>
          <w:szCs w:val="24"/>
        </w:rPr>
        <w:t>а</w:t>
      </w:r>
      <w:r w:rsidRPr="008871D8">
        <w:rPr>
          <w:color w:val="000000"/>
          <w:w w:val="99"/>
          <w:sz w:val="24"/>
          <w:szCs w:val="24"/>
        </w:rPr>
        <w:t>н</w:t>
      </w:r>
      <w:r w:rsidRPr="008871D8">
        <w:rPr>
          <w:color w:val="000000"/>
          <w:sz w:val="24"/>
          <w:szCs w:val="24"/>
        </w:rPr>
        <w:t>а</w:t>
      </w:r>
      <w:r w:rsidRPr="008871D8">
        <w:rPr>
          <w:color w:val="000000"/>
          <w:spacing w:val="70"/>
          <w:sz w:val="24"/>
          <w:szCs w:val="24"/>
        </w:rPr>
        <w:t xml:space="preserve"> </w:t>
      </w:r>
      <w:r w:rsidRPr="008871D8">
        <w:rPr>
          <w:color w:val="000000"/>
          <w:spacing w:val="1"/>
          <w:w w:val="99"/>
          <w:sz w:val="24"/>
          <w:szCs w:val="24"/>
        </w:rPr>
        <w:t>н</w:t>
      </w:r>
      <w:r w:rsidRPr="008871D8">
        <w:rPr>
          <w:color w:val="000000"/>
          <w:sz w:val="24"/>
          <w:szCs w:val="24"/>
        </w:rPr>
        <w:t>а</w:t>
      </w:r>
      <w:r w:rsidRPr="008871D8">
        <w:rPr>
          <w:color w:val="000000"/>
          <w:spacing w:val="68"/>
          <w:sz w:val="24"/>
          <w:szCs w:val="24"/>
        </w:rPr>
        <w:t xml:space="preserve"> </w:t>
      </w:r>
      <w:r w:rsidRPr="008871D8">
        <w:rPr>
          <w:color w:val="000000"/>
          <w:sz w:val="24"/>
          <w:szCs w:val="24"/>
        </w:rPr>
        <w:t>ос</w:t>
      </w:r>
      <w:r w:rsidRPr="008871D8">
        <w:rPr>
          <w:color w:val="000000"/>
          <w:spacing w:val="1"/>
          <w:w w:val="99"/>
          <w:sz w:val="24"/>
          <w:szCs w:val="24"/>
        </w:rPr>
        <w:t>н</w:t>
      </w:r>
      <w:r w:rsidRPr="008871D8">
        <w:rPr>
          <w:color w:val="000000"/>
          <w:sz w:val="24"/>
          <w:szCs w:val="24"/>
        </w:rPr>
        <w:t>о</w:t>
      </w:r>
      <w:r w:rsidRPr="008871D8">
        <w:rPr>
          <w:color w:val="000000"/>
          <w:spacing w:val="1"/>
          <w:sz w:val="24"/>
          <w:szCs w:val="24"/>
        </w:rPr>
        <w:t>в</w:t>
      </w:r>
      <w:r w:rsidRPr="008871D8">
        <w:rPr>
          <w:color w:val="000000"/>
          <w:sz w:val="24"/>
          <w:szCs w:val="24"/>
        </w:rPr>
        <w:t>е</w:t>
      </w:r>
      <w:r w:rsidRPr="008871D8">
        <w:rPr>
          <w:color w:val="000000"/>
          <w:spacing w:val="70"/>
          <w:sz w:val="24"/>
          <w:szCs w:val="24"/>
        </w:rPr>
        <w:t xml:space="preserve"> </w:t>
      </w:r>
      <w:r w:rsidRPr="008871D8">
        <w:rPr>
          <w:color w:val="000000"/>
          <w:sz w:val="24"/>
          <w:szCs w:val="24"/>
        </w:rPr>
        <w:t>требова</w:t>
      </w:r>
      <w:r w:rsidRPr="008871D8">
        <w:rPr>
          <w:color w:val="000000"/>
          <w:w w:val="99"/>
          <w:sz w:val="24"/>
          <w:szCs w:val="24"/>
        </w:rPr>
        <w:t>н</w:t>
      </w:r>
      <w:r w:rsidRPr="008871D8">
        <w:rPr>
          <w:color w:val="000000"/>
          <w:sz w:val="24"/>
          <w:szCs w:val="24"/>
        </w:rPr>
        <w:t>ий</w:t>
      </w:r>
      <w:r w:rsidRPr="008871D8">
        <w:rPr>
          <w:color w:val="000000"/>
          <w:spacing w:val="71"/>
          <w:sz w:val="24"/>
          <w:szCs w:val="24"/>
        </w:rPr>
        <w:t xml:space="preserve"> </w:t>
      </w:r>
      <w:r w:rsidRPr="008871D8">
        <w:rPr>
          <w:color w:val="000000"/>
          <w:sz w:val="24"/>
          <w:szCs w:val="24"/>
        </w:rPr>
        <w:t>Фед</w:t>
      </w:r>
      <w:r w:rsidRPr="008871D8">
        <w:rPr>
          <w:color w:val="000000"/>
          <w:spacing w:val="-1"/>
          <w:sz w:val="24"/>
          <w:szCs w:val="24"/>
        </w:rPr>
        <w:t>е</w:t>
      </w:r>
      <w:r w:rsidRPr="008871D8">
        <w:rPr>
          <w:color w:val="000000"/>
          <w:sz w:val="24"/>
          <w:szCs w:val="24"/>
        </w:rPr>
        <w:t>рал</w:t>
      </w:r>
      <w:r w:rsidRPr="008871D8">
        <w:rPr>
          <w:color w:val="000000"/>
          <w:spacing w:val="2"/>
          <w:sz w:val="24"/>
          <w:szCs w:val="24"/>
        </w:rPr>
        <w:t>ь</w:t>
      </w:r>
      <w:r w:rsidRPr="008871D8">
        <w:rPr>
          <w:color w:val="000000"/>
          <w:spacing w:val="1"/>
          <w:sz w:val="24"/>
          <w:szCs w:val="24"/>
        </w:rPr>
        <w:t>н</w:t>
      </w:r>
      <w:r w:rsidRPr="008871D8">
        <w:rPr>
          <w:color w:val="000000"/>
          <w:sz w:val="24"/>
          <w:szCs w:val="24"/>
        </w:rPr>
        <w:t>ого</w:t>
      </w:r>
      <w:r w:rsidRPr="008871D8">
        <w:rPr>
          <w:color w:val="000000"/>
          <w:spacing w:val="70"/>
          <w:sz w:val="24"/>
          <w:szCs w:val="24"/>
        </w:rPr>
        <w:t xml:space="preserve"> </w:t>
      </w:r>
      <w:r w:rsidRPr="008871D8">
        <w:rPr>
          <w:color w:val="000000"/>
          <w:spacing w:val="1"/>
          <w:w w:val="99"/>
          <w:sz w:val="24"/>
          <w:szCs w:val="24"/>
        </w:rPr>
        <w:t>з</w:t>
      </w:r>
      <w:r w:rsidRPr="008871D8">
        <w:rPr>
          <w:color w:val="000000"/>
          <w:sz w:val="24"/>
          <w:szCs w:val="24"/>
        </w:rPr>
        <w:t>ако</w:t>
      </w:r>
      <w:r w:rsidRPr="008871D8">
        <w:rPr>
          <w:color w:val="000000"/>
          <w:spacing w:val="1"/>
          <w:sz w:val="24"/>
          <w:szCs w:val="24"/>
        </w:rPr>
        <w:t>н</w:t>
      </w:r>
      <w:r w:rsidRPr="008871D8">
        <w:rPr>
          <w:color w:val="000000"/>
          <w:sz w:val="24"/>
          <w:szCs w:val="24"/>
        </w:rPr>
        <w:t>а</w:t>
      </w:r>
      <w:r w:rsidRPr="008871D8">
        <w:rPr>
          <w:color w:val="000000"/>
          <w:spacing w:val="68"/>
          <w:sz w:val="24"/>
          <w:szCs w:val="24"/>
        </w:rPr>
        <w:t xml:space="preserve"> </w:t>
      </w:r>
      <w:r w:rsidRPr="008871D8">
        <w:rPr>
          <w:color w:val="000000"/>
          <w:w w:val="99"/>
          <w:sz w:val="24"/>
          <w:szCs w:val="24"/>
        </w:rPr>
        <w:t>№</w:t>
      </w:r>
      <w:r w:rsidRPr="008871D8">
        <w:rPr>
          <w:color w:val="000000"/>
          <w:spacing w:val="69"/>
          <w:sz w:val="24"/>
          <w:szCs w:val="24"/>
        </w:rPr>
        <w:t xml:space="preserve"> </w:t>
      </w:r>
      <w:r w:rsidRPr="008871D8">
        <w:rPr>
          <w:color w:val="000000"/>
          <w:sz w:val="24"/>
          <w:szCs w:val="24"/>
        </w:rPr>
        <w:t>30</w:t>
      </w:r>
      <w:r w:rsidRPr="008871D8">
        <w:rPr>
          <w:color w:val="000000"/>
          <w:spacing w:val="5"/>
          <w:sz w:val="24"/>
          <w:szCs w:val="24"/>
        </w:rPr>
        <w:t>4</w:t>
      </w:r>
      <w:r w:rsidRPr="008871D8">
        <w:rPr>
          <w:color w:val="000000"/>
          <w:sz w:val="24"/>
          <w:szCs w:val="24"/>
        </w:rPr>
        <w:t>-</w:t>
      </w:r>
      <w:r w:rsidRPr="008871D8">
        <w:rPr>
          <w:color w:val="000000"/>
          <w:spacing w:val="2"/>
          <w:sz w:val="24"/>
          <w:szCs w:val="24"/>
        </w:rPr>
        <w:t>Ф</w:t>
      </w:r>
      <w:r w:rsidRPr="008871D8">
        <w:rPr>
          <w:color w:val="000000"/>
          <w:sz w:val="24"/>
          <w:szCs w:val="24"/>
        </w:rPr>
        <w:t>З</w:t>
      </w:r>
      <w:r w:rsidRPr="008871D8">
        <w:rPr>
          <w:color w:val="000000"/>
          <w:spacing w:val="69"/>
          <w:sz w:val="24"/>
          <w:szCs w:val="24"/>
        </w:rPr>
        <w:t xml:space="preserve"> </w:t>
      </w:r>
      <w:r w:rsidRPr="008871D8">
        <w:rPr>
          <w:color w:val="000000"/>
          <w:sz w:val="24"/>
          <w:szCs w:val="24"/>
        </w:rPr>
        <w:t>о</w:t>
      </w:r>
      <w:r w:rsidRPr="008871D8">
        <w:rPr>
          <w:color w:val="000000"/>
          <w:w w:val="99"/>
          <w:sz w:val="24"/>
          <w:szCs w:val="24"/>
        </w:rPr>
        <w:t>т</w:t>
      </w:r>
      <w:r w:rsidRPr="008871D8">
        <w:rPr>
          <w:color w:val="000000"/>
          <w:spacing w:val="70"/>
          <w:sz w:val="24"/>
          <w:szCs w:val="24"/>
        </w:rPr>
        <w:t xml:space="preserve"> </w:t>
      </w:r>
      <w:r w:rsidRPr="008871D8">
        <w:rPr>
          <w:color w:val="000000"/>
          <w:sz w:val="24"/>
          <w:szCs w:val="24"/>
        </w:rPr>
        <w:t>31.07.2020</w:t>
      </w:r>
      <w:r w:rsidRPr="008871D8">
        <w:rPr>
          <w:color w:val="000000"/>
          <w:spacing w:val="74"/>
          <w:sz w:val="24"/>
          <w:szCs w:val="24"/>
        </w:rPr>
        <w:t xml:space="preserve"> </w:t>
      </w:r>
      <w:r w:rsidRPr="008871D8">
        <w:rPr>
          <w:color w:val="000000"/>
          <w:spacing w:val="-6"/>
          <w:sz w:val="24"/>
          <w:szCs w:val="24"/>
        </w:rPr>
        <w:t>«</w:t>
      </w:r>
      <w:r w:rsidRPr="008871D8">
        <w:rPr>
          <w:color w:val="000000"/>
          <w:sz w:val="24"/>
          <w:szCs w:val="24"/>
        </w:rPr>
        <w:t>О в</w:t>
      </w:r>
      <w:r w:rsidRPr="008871D8">
        <w:rPr>
          <w:color w:val="000000"/>
          <w:w w:val="99"/>
          <w:sz w:val="24"/>
          <w:szCs w:val="24"/>
        </w:rPr>
        <w:t>н</w:t>
      </w:r>
      <w:r w:rsidRPr="008871D8">
        <w:rPr>
          <w:color w:val="000000"/>
          <w:sz w:val="24"/>
          <w:szCs w:val="24"/>
        </w:rPr>
        <w:t>е</w:t>
      </w:r>
      <w:r w:rsidRPr="008871D8">
        <w:rPr>
          <w:color w:val="000000"/>
          <w:spacing w:val="-1"/>
          <w:sz w:val="24"/>
          <w:szCs w:val="24"/>
        </w:rPr>
        <w:t>с</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и</w:t>
      </w:r>
      <w:r w:rsidRPr="008871D8">
        <w:rPr>
          <w:color w:val="000000"/>
          <w:spacing w:val="10"/>
          <w:sz w:val="24"/>
          <w:szCs w:val="24"/>
        </w:rPr>
        <w:t xml:space="preserve"> </w:t>
      </w:r>
      <w:r w:rsidRPr="008871D8">
        <w:rPr>
          <w:color w:val="000000"/>
          <w:spacing w:val="1"/>
          <w:w w:val="99"/>
          <w:sz w:val="24"/>
          <w:szCs w:val="24"/>
        </w:rPr>
        <w:t>и</w:t>
      </w:r>
      <w:r w:rsidRPr="008871D8">
        <w:rPr>
          <w:color w:val="000000"/>
          <w:spacing w:val="1"/>
          <w:sz w:val="24"/>
          <w:szCs w:val="24"/>
        </w:rPr>
        <w:t>з</w:t>
      </w:r>
      <w:r w:rsidRPr="008871D8">
        <w:rPr>
          <w:color w:val="000000"/>
          <w:sz w:val="24"/>
          <w:szCs w:val="24"/>
        </w:rPr>
        <w:t>ме</w:t>
      </w:r>
      <w:r w:rsidRPr="008871D8">
        <w:rPr>
          <w:color w:val="000000"/>
          <w:w w:val="99"/>
          <w:sz w:val="24"/>
          <w:szCs w:val="24"/>
        </w:rPr>
        <w:t>н</w:t>
      </w:r>
      <w:r w:rsidRPr="008871D8">
        <w:rPr>
          <w:color w:val="000000"/>
          <w:sz w:val="24"/>
          <w:szCs w:val="24"/>
        </w:rPr>
        <w:t>е</w:t>
      </w:r>
      <w:r w:rsidRPr="008871D8">
        <w:rPr>
          <w:color w:val="000000"/>
          <w:spacing w:val="-1"/>
          <w:w w:val="99"/>
          <w:sz w:val="24"/>
          <w:szCs w:val="24"/>
        </w:rPr>
        <w:t>н</w:t>
      </w:r>
      <w:r w:rsidRPr="008871D8">
        <w:rPr>
          <w:color w:val="000000"/>
          <w:w w:val="99"/>
          <w:sz w:val="24"/>
          <w:szCs w:val="24"/>
        </w:rPr>
        <w:t>ий</w:t>
      </w:r>
      <w:r w:rsidRPr="008871D8">
        <w:rPr>
          <w:color w:val="000000"/>
          <w:spacing w:val="10"/>
          <w:sz w:val="24"/>
          <w:szCs w:val="24"/>
        </w:rPr>
        <w:t xml:space="preserve"> </w:t>
      </w:r>
      <w:r w:rsidRPr="008871D8">
        <w:rPr>
          <w:color w:val="000000"/>
          <w:sz w:val="24"/>
          <w:szCs w:val="24"/>
        </w:rPr>
        <w:t>в</w:t>
      </w:r>
      <w:r w:rsidRPr="008871D8">
        <w:rPr>
          <w:color w:val="000000"/>
          <w:spacing w:val="9"/>
          <w:sz w:val="24"/>
          <w:szCs w:val="24"/>
        </w:rPr>
        <w:t xml:space="preserve"> </w:t>
      </w:r>
      <w:r w:rsidRPr="008871D8">
        <w:rPr>
          <w:color w:val="000000"/>
          <w:w w:val="99"/>
          <w:sz w:val="24"/>
          <w:szCs w:val="24"/>
        </w:rPr>
        <w:t>Ф</w:t>
      </w:r>
      <w:r w:rsidRPr="008871D8">
        <w:rPr>
          <w:color w:val="000000"/>
          <w:sz w:val="24"/>
          <w:szCs w:val="24"/>
        </w:rPr>
        <w:t>едер</w:t>
      </w:r>
      <w:r w:rsidRPr="008871D8">
        <w:rPr>
          <w:color w:val="000000"/>
          <w:spacing w:val="-1"/>
          <w:sz w:val="24"/>
          <w:szCs w:val="24"/>
        </w:rPr>
        <w:t>а</w:t>
      </w:r>
      <w:r w:rsidRPr="008871D8">
        <w:rPr>
          <w:color w:val="000000"/>
          <w:sz w:val="24"/>
          <w:szCs w:val="24"/>
        </w:rPr>
        <w:t>ль</w:t>
      </w:r>
      <w:r w:rsidRPr="008871D8">
        <w:rPr>
          <w:color w:val="000000"/>
          <w:spacing w:val="1"/>
          <w:sz w:val="24"/>
          <w:szCs w:val="24"/>
        </w:rPr>
        <w:t>н</w:t>
      </w:r>
      <w:r w:rsidRPr="008871D8">
        <w:rPr>
          <w:color w:val="000000"/>
          <w:sz w:val="24"/>
          <w:szCs w:val="24"/>
        </w:rPr>
        <w:t>ый</w:t>
      </w:r>
      <w:r w:rsidRPr="008871D8">
        <w:rPr>
          <w:color w:val="000000"/>
          <w:spacing w:val="10"/>
          <w:sz w:val="24"/>
          <w:szCs w:val="24"/>
        </w:rPr>
        <w:t xml:space="preserve"> </w:t>
      </w:r>
      <w:r w:rsidRPr="008871D8">
        <w:rPr>
          <w:color w:val="000000"/>
          <w:spacing w:val="1"/>
          <w:w w:val="99"/>
          <w:sz w:val="24"/>
          <w:szCs w:val="24"/>
        </w:rPr>
        <w:t>з</w:t>
      </w:r>
      <w:r w:rsidRPr="008871D8">
        <w:rPr>
          <w:color w:val="000000"/>
          <w:sz w:val="24"/>
          <w:szCs w:val="24"/>
        </w:rPr>
        <w:t>акон</w:t>
      </w:r>
      <w:r w:rsidRPr="008871D8">
        <w:rPr>
          <w:color w:val="000000"/>
          <w:spacing w:val="15"/>
          <w:sz w:val="24"/>
          <w:szCs w:val="24"/>
        </w:rPr>
        <w:t xml:space="preserve"> </w:t>
      </w:r>
      <w:r w:rsidRPr="008871D8">
        <w:rPr>
          <w:color w:val="000000"/>
          <w:spacing w:val="-7"/>
          <w:sz w:val="24"/>
          <w:szCs w:val="24"/>
        </w:rPr>
        <w:t>«</w:t>
      </w:r>
      <w:r w:rsidRPr="008871D8">
        <w:rPr>
          <w:color w:val="000000"/>
          <w:spacing w:val="1"/>
          <w:sz w:val="24"/>
          <w:szCs w:val="24"/>
        </w:rPr>
        <w:t>О</w:t>
      </w:r>
      <w:r w:rsidRPr="008871D8">
        <w:rPr>
          <w:color w:val="000000"/>
          <w:sz w:val="24"/>
          <w:szCs w:val="24"/>
        </w:rPr>
        <w:t>б</w:t>
      </w:r>
      <w:r w:rsidRPr="008871D8">
        <w:rPr>
          <w:color w:val="000000"/>
          <w:spacing w:val="10"/>
          <w:sz w:val="24"/>
          <w:szCs w:val="24"/>
        </w:rPr>
        <w:t xml:space="preserve"> </w:t>
      </w:r>
      <w:r w:rsidRPr="008871D8">
        <w:rPr>
          <w:color w:val="000000"/>
          <w:sz w:val="24"/>
          <w:szCs w:val="24"/>
        </w:rPr>
        <w:t>обра</w:t>
      </w:r>
      <w:r w:rsidRPr="008871D8">
        <w:rPr>
          <w:color w:val="000000"/>
          <w:spacing w:val="1"/>
          <w:w w:val="99"/>
          <w:sz w:val="24"/>
          <w:szCs w:val="24"/>
        </w:rPr>
        <w:t>з</w:t>
      </w:r>
      <w:r w:rsidRPr="008871D8">
        <w:rPr>
          <w:color w:val="000000"/>
          <w:sz w:val="24"/>
          <w:szCs w:val="24"/>
        </w:rPr>
        <w:t>ов</w:t>
      </w:r>
      <w:r w:rsidRPr="008871D8">
        <w:rPr>
          <w:color w:val="000000"/>
          <w:spacing w:val="-1"/>
          <w:sz w:val="24"/>
          <w:szCs w:val="24"/>
        </w:rPr>
        <w:t>а</w:t>
      </w:r>
      <w:r w:rsidRPr="008871D8">
        <w:rPr>
          <w:color w:val="000000"/>
          <w:sz w:val="24"/>
          <w:szCs w:val="24"/>
        </w:rPr>
        <w:t>н</w:t>
      </w:r>
      <w:r w:rsidRPr="008871D8">
        <w:rPr>
          <w:color w:val="000000"/>
          <w:spacing w:val="1"/>
          <w:sz w:val="24"/>
          <w:szCs w:val="24"/>
        </w:rPr>
        <w:t>и</w:t>
      </w:r>
      <w:r w:rsidRPr="008871D8">
        <w:rPr>
          <w:color w:val="000000"/>
          <w:sz w:val="24"/>
          <w:szCs w:val="24"/>
        </w:rPr>
        <w:t>и</w:t>
      </w:r>
      <w:r w:rsidRPr="008871D8">
        <w:rPr>
          <w:color w:val="000000"/>
          <w:spacing w:val="11"/>
          <w:sz w:val="24"/>
          <w:szCs w:val="24"/>
        </w:rPr>
        <w:t xml:space="preserve"> </w:t>
      </w:r>
      <w:r w:rsidRPr="008871D8">
        <w:rPr>
          <w:color w:val="000000"/>
          <w:sz w:val="24"/>
          <w:szCs w:val="24"/>
        </w:rPr>
        <w:t>в</w:t>
      </w:r>
      <w:r w:rsidRPr="008871D8">
        <w:rPr>
          <w:color w:val="000000"/>
          <w:spacing w:val="9"/>
          <w:sz w:val="24"/>
          <w:szCs w:val="24"/>
        </w:rPr>
        <w:t xml:space="preserve"> </w:t>
      </w:r>
      <w:r w:rsidRPr="008871D8">
        <w:rPr>
          <w:color w:val="000000"/>
          <w:w w:val="99"/>
          <w:sz w:val="24"/>
          <w:szCs w:val="24"/>
        </w:rPr>
        <w:t>Р</w:t>
      </w:r>
      <w:r w:rsidRPr="008871D8">
        <w:rPr>
          <w:color w:val="000000"/>
          <w:sz w:val="24"/>
          <w:szCs w:val="24"/>
        </w:rPr>
        <w:t>осси</w:t>
      </w:r>
      <w:r w:rsidRPr="008871D8">
        <w:rPr>
          <w:color w:val="000000"/>
          <w:spacing w:val="1"/>
          <w:sz w:val="24"/>
          <w:szCs w:val="24"/>
        </w:rPr>
        <w:t>й</w:t>
      </w:r>
      <w:r w:rsidRPr="008871D8">
        <w:rPr>
          <w:color w:val="000000"/>
          <w:sz w:val="24"/>
          <w:szCs w:val="24"/>
        </w:rPr>
        <w:t>ской</w:t>
      </w:r>
      <w:r w:rsidRPr="008871D8">
        <w:rPr>
          <w:color w:val="000000"/>
          <w:spacing w:val="10"/>
          <w:sz w:val="24"/>
          <w:szCs w:val="24"/>
        </w:rPr>
        <w:t xml:space="preserve"> </w:t>
      </w:r>
      <w:r w:rsidRPr="008871D8">
        <w:rPr>
          <w:color w:val="000000"/>
          <w:sz w:val="24"/>
          <w:szCs w:val="24"/>
        </w:rPr>
        <w:t>Федер</w:t>
      </w:r>
      <w:r w:rsidRPr="008871D8">
        <w:rPr>
          <w:color w:val="000000"/>
          <w:spacing w:val="-1"/>
          <w:sz w:val="24"/>
          <w:szCs w:val="24"/>
        </w:rPr>
        <w:t>а</w:t>
      </w:r>
      <w:r w:rsidRPr="008871D8">
        <w:rPr>
          <w:color w:val="000000"/>
          <w:spacing w:val="1"/>
          <w:w w:val="99"/>
          <w:sz w:val="24"/>
          <w:szCs w:val="24"/>
        </w:rPr>
        <w:t>ци</w:t>
      </w:r>
      <w:r w:rsidRPr="008871D8">
        <w:rPr>
          <w:color w:val="000000"/>
          <w:spacing w:val="3"/>
          <w:w w:val="99"/>
          <w:sz w:val="24"/>
          <w:szCs w:val="24"/>
        </w:rPr>
        <w:t>и</w:t>
      </w:r>
      <w:r w:rsidRPr="008871D8">
        <w:rPr>
          <w:color w:val="000000"/>
          <w:sz w:val="24"/>
          <w:szCs w:val="24"/>
        </w:rPr>
        <w:t>»</w:t>
      </w:r>
      <w:r w:rsidRPr="008871D8">
        <w:rPr>
          <w:color w:val="000000"/>
          <w:spacing w:val="2"/>
          <w:sz w:val="24"/>
          <w:szCs w:val="24"/>
        </w:rPr>
        <w:t xml:space="preserve"> </w:t>
      </w:r>
      <w:r w:rsidRPr="008871D8">
        <w:rPr>
          <w:color w:val="000000"/>
          <w:spacing w:val="1"/>
          <w:w w:val="99"/>
          <w:sz w:val="24"/>
          <w:szCs w:val="24"/>
        </w:rPr>
        <w:t>п</w:t>
      </w:r>
      <w:r w:rsidRPr="008871D8">
        <w:rPr>
          <w:color w:val="000000"/>
          <w:sz w:val="24"/>
          <w:szCs w:val="24"/>
        </w:rPr>
        <w:t>о во</w:t>
      </w:r>
      <w:r w:rsidRPr="008871D8">
        <w:rPr>
          <w:color w:val="000000"/>
          <w:w w:val="99"/>
          <w:sz w:val="24"/>
          <w:szCs w:val="24"/>
        </w:rPr>
        <w:t>п</w:t>
      </w:r>
      <w:r w:rsidRPr="008871D8">
        <w:rPr>
          <w:color w:val="000000"/>
          <w:sz w:val="24"/>
          <w:szCs w:val="24"/>
        </w:rPr>
        <w:t>рос</w:t>
      </w:r>
      <w:r w:rsidRPr="008871D8">
        <w:rPr>
          <w:color w:val="000000"/>
          <w:spacing w:val="-1"/>
          <w:sz w:val="24"/>
          <w:szCs w:val="24"/>
        </w:rPr>
        <w:t>а</w:t>
      </w:r>
      <w:r w:rsidRPr="008871D8">
        <w:rPr>
          <w:color w:val="000000"/>
          <w:sz w:val="24"/>
          <w:szCs w:val="24"/>
        </w:rPr>
        <w:t>м</w:t>
      </w:r>
      <w:r w:rsidRPr="008871D8">
        <w:rPr>
          <w:color w:val="000000"/>
          <w:spacing w:val="8"/>
          <w:sz w:val="24"/>
          <w:szCs w:val="24"/>
        </w:rPr>
        <w:t xml:space="preserve"> </w:t>
      </w:r>
      <w:r w:rsidRPr="008871D8">
        <w:rPr>
          <w:color w:val="000000"/>
          <w:sz w:val="24"/>
          <w:szCs w:val="24"/>
        </w:rPr>
        <w:t>в</w:t>
      </w:r>
      <w:r w:rsidRPr="008871D8">
        <w:rPr>
          <w:color w:val="000000"/>
          <w:spacing w:val="2"/>
          <w:sz w:val="24"/>
          <w:szCs w:val="24"/>
        </w:rPr>
        <w:t>о</w:t>
      </w:r>
      <w:r w:rsidRPr="008871D8">
        <w:rPr>
          <w:color w:val="000000"/>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10"/>
          <w:sz w:val="24"/>
          <w:szCs w:val="24"/>
        </w:rPr>
        <w:t xml:space="preserve"> </w:t>
      </w:r>
      <w:r w:rsidRPr="008871D8">
        <w:rPr>
          <w:color w:val="000000"/>
          <w:spacing w:val="-1"/>
          <w:sz w:val="24"/>
          <w:szCs w:val="24"/>
        </w:rPr>
        <w:t>о</w:t>
      </w:r>
      <w:r w:rsidRPr="008871D8">
        <w:rPr>
          <w:color w:val="000000"/>
          <w:spacing w:val="1"/>
          <w:sz w:val="24"/>
          <w:szCs w:val="24"/>
        </w:rPr>
        <w:t>б</w:t>
      </w:r>
      <w:r w:rsidRPr="008871D8">
        <w:rPr>
          <w:color w:val="000000"/>
          <w:spacing w:val="-3"/>
          <w:sz w:val="24"/>
          <w:szCs w:val="24"/>
        </w:rPr>
        <w:t>у</w:t>
      </w:r>
      <w:r w:rsidRPr="008871D8">
        <w:rPr>
          <w:color w:val="000000"/>
          <w:sz w:val="24"/>
          <w:szCs w:val="24"/>
        </w:rPr>
        <w:t>чающ</w:t>
      </w:r>
      <w:r w:rsidRPr="008871D8">
        <w:rPr>
          <w:color w:val="000000"/>
          <w:spacing w:val="1"/>
          <w:w w:val="99"/>
          <w:sz w:val="24"/>
          <w:szCs w:val="24"/>
        </w:rPr>
        <w:t>и</w:t>
      </w:r>
      <w:r w:rsidRPr="008871D8">
        <w:rPr>
          <w:color w:val="000000"/>
          <w:spacing w:val="2"/>
          <w:sz w:val="24"/>
          <w:szCs w:val="24"/>
        </w:rPr>
        <w:t>х</w:t>
      </w:r>
      <w:r w:rsidRPr="008871D8">
        <w:rPr>
          <w:color w:val="000000"/>
          <w:sz w:val="24"/>
          <w:szCs w:val="24"/>
        </w:rPr>
        <w:t>с</w:t>
      </w:r>
      <w:r w:rsidRPr="008871D8">
        <w:rPr>
          <w:color w:val="000000"/>
          <w:spacing w:val="1"/>
          <w:sz w:val="24"/>
          <w:szCs w:val="24"/>
        </w:rPr>
        <w:t>я</w:t>
      </w:r>
      <w:r w:rsidRPr="008871D8">
        <w:rPr>
          <w:color w:val="000000"/>
          <w:spacing w:val="-2"/>
          <w:sz w:val="24"/>
          <w:szCs w:val="24"/>
        </w:rPr>
        <w:t>»</w:t>
      </w:r>
      <w:r w:rsidRPr="008871D8">
        <w:rPr>
          <w:color w:val="000000"/>
          <w:sz w:val="24"/>
          <w:szCs w:val="24"/>
        </w:rPr>
        <w:t>,</w:t>
      </w:r>
      <w:r w:rsidRPr="008871D8">
        <w:rPr>
          <w:color w:val="000000"/>
          <w:spacing w:val="11"/>
          <w:sz w:val="24"/>
          <w:szCs w:val="24"/>
        </w:rPr>
        <w:t xml:space="preserve"> </w:t>
      </w:r>
      <w:r w:rsidRPr="008871D8">
        <w:rPr>
          <w:color w:val="000000"/>
          <w:sz w:val="24"/>
          <w:szCs w:val="24"/>
        </w:rPr>
        <w:t>с</w:t>
      </w:r>
      <w:r w:rsidRPr="008871D8">
        <w:rPr>
          <w:color w:val="000000"/>
          <w:spacing w:val="14"/>
          <w:sz w:val="24"/>
          <w:szCs w:val="24"/>
        </w:rPr>
        <w:t xml:space="preserve"> </w:t>
      </w:r>
      <w:r w:rsidRPr="008871D8">
        <w:rPr>
          <w:color w:val="000000"/>
          <w:spacing w:val="-3"/>
          <w:sz w:val="24"/>
          <w:szCs w:val="24"/>
        </w:rPr>
        <w:t>у</w:t>
      </w:r>
      <w:r w:rsidRPr="008871D8">
        <w:rPr>
          <w:color w:val="000000"/>
          <w:sz w:val="24"/>
          <w:szCs w:val="24"/>
        </w:rPr>
        <w:t>че</w:t>
      </w:r>
      <w:r w:rsidRPr="008871D8">
        <w:rPr>
          <w:color w:val="000000"/>
          <w:w w:val="99"/>
          <w:sz w:val="24"/>
          <w:szCs w:val="24"/>
        </w:rPr>
        <w:t>т</w:t>
      </w:r>
      <w:r w:rsidRPr="008871D8">
        <w:rPr>
          <w:color w:val="000000"/>
          <w:sz w:val="24"/>
          <w:szCs w:val="24"/>
        </w:rPr>
        <w:t>ом</w:t>
      </w:r>
      <w:r w:rsidRPr="008871D8">
        <w:rPr>
          <w:color w:val="000000"/>
          <w:spacing w:val="11"/>
          <w:sz w:val="24"/>
          <w:szCs w:val="24"/>
        </w:rPr>
        <w:t xml:space="preserve"> </w:t>
      </w:r>
      <w:r w:rsidRPr="008871D8">
        <w:rPr>
          <w:color w:val="000000"/>
          <w:sz w:val="24"/>
          <w:szCs w:val="24"/>
        </w:rPr>
        <w:t>Пл</w:t>
      </w:r>
      <w:r w:rsidRPr="008871D8">
        <w:rPr>
          <w:color w:val="000000"/>
          <w:spacing w:val="-1"/>
          <w:sz w:val="24"/>
          <w:szCs w:val="24"/>
        </w:rPr>
        <w:t>а</w:t>
      </w:r>
      <w:r w:rsidRPr="008871D8">
        <w:rPr>
          <w:color w:val="000000"/>
          <w:spacing w:val="1"/>
          <w:sz w:val="24"/>
          <w:szCs w:val="24"/>
        </w:rPr>
        <w:t>н</w:t>
      </w:r>
      <w:r w:rsidRPr="008871D8">
        <w:rPr>
          <w:color w:val="000000"/>
          <w:sz w:val="24"/>
          <w:szCs w:val="24"/>
        </w:rPr>
        <w:t>а</w:t>
      </w:r>
      <w:r w:rsidRPr="008871D8">
        <w:rPr>
          <w:color w:val="000000"/>
          <w:spacing w:val="12"/>
          <w:sz w:val="24"/>
          <w:szCs w:val="24"/>
        </w:rPr>
        <w:t xml:space="preserve"> </w:t>
      </w:r>
      <w:r w:rsidRPr="008871D8">
        <w:rPr>
          <w:color w:val="000000"/>
          <w:sz w:val="24"/>
          <w:szCs w:val="24"/>
        </w:rPr>
        <w:t>меропр</w:t>
      </w:r>
      <w:r w:rsidRPr="008871D8">
        <w:rPr>
          <w:color w:val="000000"/>
          <w:spacing w:val="1"/>
          <w:sz w:val="24"/>
          <w:szCs w:val="24"/>
        </w:rPr>
        <w:t>и</w:t>
      </w:r>
      <w:r w:rsidRPr="008871D8">
        <w:rPr>
          <w:color w:val="000000"/>
          <w:sz w:val="24"/>
          <w:szCs w:val="24"/>
        </w:rPr>
        <w:t>я</w:t>
      </w:r>
      <w:r w:rsidRPr="008871D8">
        <w:rPr>
          <w:color w:val="000000"/>
          <w:w w:val="99"/>
          <w:sz w:val="24"/>
          <w:szCs w:val="24"/>
        </w:rPr>
        <w:t>т</w:t>
      </w:r>
      <w:r w:rsidRPr="008871D8">
        <w:rPr>
          <w:color w:val="000000"/>
          <w:spacing w:val="2"/>
          <w:sz w:val="24"/>
          <w:szCs w:val="24"/>
        </w:rPr>
        <w:t>и</w:t>
      </w:r>
      <w:r w:rsidRPr="008871D8">
        <w:rPr>
          <w:color w:val="000000"/>
          <w:sz w:val="24"/>
          <w:szCs w:val="24"/>
        </w:rPr>
        <w:t>й</w:t>
      </w:r>
      <w:r w:rsidRPr="008871D8">
        <w:rPr>
          <w:color w:val="000000"/>
          <w:spacing w:val="10"/>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7"/>
          <w:sz w:val="24"/>
          <w:szCs w:val="24"/>
        </w:rPr>
        <w:t xml:space="preserve"> </w:t>
      </w:r>
      <w:r w:rsidRPr="008871D8">
        <w:rPr>
          <w:color w:val="000000"/>
          <w:sz w:val="24"/>
          <w:szCs w:val="24"/>
        </w:rPr>
        <w:t>реали</w:t>
      </w:r>
      <w:r w:rsidRPr="008871D8">
        <w:rPr>
          <w:color w:val="000000"/>
          <w:spacing w:val="1"/>
          <w:w w:val="99"/>
          <w:sz w:val="24"/>
          <w:szCs w:val="24"/>
        </w:rPr>
        <w:t>з</w:t>
      </w:r>
      <w:r w:rsidRPr="008871D8">
        <w:rPr>
          <w:color w:val="000000"/>
          <w:sz w:val="24"/>
          <w:szCs w:val="24"/>
        </w:rPr>
        <w:t>ац</w:t>
      </w:r>
      <w:r w:rsidRPr="008871D8">
        <w:rPr>
          <w:color w:val="000000"/>
          <w:spacing w:val="1"/>
          <w:sz w:val="24"/>
          <w:szCs w:val="24"/>
        </w:rPr>
        <w:t>и</w:t>
      </w:r>
      <w:r w:rsidRPr="008871D8">
        <w:rPr>
          <w:color w:val="000000"/>
          <w:sz w:val="24"/>
          <w:szCs w:val="24"/>
        </w:rPr>
        <w:t>и</w:t>
      </w:r>
      <w:r w:rsidRPr="008871D8">
        <w:rPr>
          <w:color w:val="000000"/>
          <w:spacing w:val="11"/>
          <w:sz w:val="24"/>
          <w:szCs w:val="24"/>
        </w:rPr>
        <w:t xml:space="preserve"> </w:t>
      </w:r>
      <w:r w:rsidRPr="008871D8">
        <w:rPr>
          <w:color w:val="000000"/>
          <w:sz w:val="24"/>
          <w:szCs w:val="24"/>
        </w:rPr>
        <w:t>в</w:t>
      </w:r>
      <w:r w:rsidRPr="008871D8">
        <w:rPr>
          <w:color w:val="000000"/>
          <w:spacing w:val="8"/>
          <w:sz w:val="24"/>
          <w:szCs w:val="24"/>
        </w:rPr>
        <w:t xml:space="preserve"> </w:t>
      </w:r>
      <w:r w:rsidRPr="008871D8">
        <w:rPr>
          <w:color w:val="000000"/>
          <w:sz w:val="24"/>
          <w:szCs w:val="24"/>
        </w:rPr>
        <w:t>202</w:t>
      </w:r>
      <w:r w:rsidRPr="008871D8">
        <w:rPr>
          <w:color w:val="000000"/>
          <w:spacing w:val="4"/>
          <w:sz w:val="24"/>
          <w:szCs w:val="24"/>
        </w:rPr>
        <w:t>1</w:t>
      </w:r>
      <w:r w:rsidRPr="008871D8">
        <w:rPr>
          <w:color w:val="000000"/>
          <w:w w:val="99"/>
          <w:sz w:val="24"/>
          <w:szCs w:val="24"/>
        </w:rPr>
        <w:t>-</w:t>
      </w:r>
      <w:r w:rsidRPr="008871D8">
        <w:rPr>
          <w:color w:val="000000"/>
          <w:sz w:val="24"/>
          <w:szCs w:val="24"/>
        </w:rPr>
        <w:t>2025</w:t>
      </w:r>
      <w:r w:rsidRPr="008871D8">
        <w:rPr>
          <w:color w:val="000000"/>
          <w:spacing w:val="33"/>
          <w:sz w:val="24"/>
          <w:szCs w:val="24"/>
        </w:rPr>
        <w:t xml:space="preserve"> </w:t>
      </w:r>
      <w:r w:rsidRPr="008871D8">
        <w:rPr>
          <w:color w:val="000000"/>
          <w:w w:val="99"/>
          <w:sz w:val="24"/>
          <w:szCs w:val="24"/>
        </w:rPr>
        <w:t>г</w:t>
      </w:r>
      <w:r w:rsidRPr="008871D8">
        <w:rPr>
          <w:color w:val="000000"/>
          <w:sz w:val="24"/>
          <w:szCs w:val="24"/>
        </w:rPr>
        <w:t>одах</w:t>
      </w:r>
      <w:r w:rsidRPr="008871D8">
        <w:rPr>
          <w:color w:val="000000"/>
          <w:spacing w:val="35"/>
          <w:sz w:val="24"/>
          <w:szCs w:val="24"/>
        </w:rPr>
        <w:t xml:space="preserve"> </w:t>
      </w:r>
      <w:r w:rsidRPr="008871D8">
        <w:rPr>
          <w:color w:val="000000"/>
          <w:spacing w:val="1"/>
          <w:sz w:val="24"/>
          <w:szCs w:val="24"/>
        </w:rPr>
        <w:t>Ст</w:t>
      </w:r>
      <w:r w:rsidRPr="008871D8">
        <w:rPr>
          <w:color w:val="000000"/>
          <w:sz w:val="24"/>
          <w:szCs w:val="24"/>
        </w:rPr>
        <w:t>рате</w:t>
      </w:r>
      <w:r w:rsidRPr="008871D8">
        <w:rPr>
          <w:color w:val="000000"/>
          <w:w w:val="99"/>
          <w:sz w:val="24"/>
          <w:szCs w:val="24"/>
        </w:rPr>
        <w:t>г</w:t>
      </w:r>
      <w:r w:rsidRPr="008871D8">
        <w:rPr>
          <w:color w:val="000000"/>
          <w:spacing w:val="1"/>
          <w:w w:val="99"/>
          <w:sz w:val="24"/>
          <w:szCs w:val="24"/>
        </w:rPr>
        <w:t>и</w:t>
      </w:r>
      <w:r w:rsidRPr="008871D8">
        <w:rPr>
          <w:color w:val="000000"/>
          <w:w w:val="99"/>
          <w:sz w:val="24"/>
          <w:szCs w:val="24"/>
        </w:rPr>
        <w:t>и</w:t>
      </w:r>
      <w:r w:rsidRPr="008871D8">
        <w:rPr>
          <w:color w:val="000000"/>
          <w:spacing w:val="32"/>
          <w:sz w:val="24"/>
          <w:szCs w:val="24"/>
        </w:rPr>
        <w:t xml:space="preserve"> </w:t>
      </w:r>
      <w:r w:rsidRPr="008871D8">
        <w:rPr>
          <w:color w:val="000000"/>
          <w:sz w:val="24"/>
          <w:szCs w:val="24"/>
        </w:rPr>
        <w:t>разв</w:t>
      </w:r>
      <w:r w:rsidRPr="008871D8">
        <w:rPr>
          <w:color w:val="000000"/>
          <w:w w:val="99"/>
          <w:sz w:val="24"/>
          <w:szCs w:val="24"/>
        </w:rPr>
        <w:t>и</w:t>
      </w:r>
      <w:r w:rsidRPr="008871D8">
        <w:rPr>
          <w:color w:val="000000"/>
          <w:sz w:val="24"/>
          <w:szCs w:val="24"/>
        </w:rPr>
        <w:t>т</w:t>
      </w:r>
      <w:r w:rsidRPr="008871D8">
        <w:rPr>
          <w:color w:val="000000"/>
          <w:spacing w:val="2"/>
          <w:w w:val="99"/>
          <w:sz w:val="24"/>
          <w:szCs w:val="24"/>
        </w:rPr>
        <w:t>и</w:t>
      </w:r>
      <w:r w:rsidRPr="008871D8">
        <w:rPr>
          <w:color w:val="000000"/>
          <w:sz w:val="24"/>
          <w:szCs w:val="24"/>
        </w:rPr>
        <w:t>я</w:t>
      </w:r>
      <w:r w:rsidRPr="008871D8">
        <w:rPr>
          <w:color w:val="000000"/>
          <w:spacing w:val="34"/>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z w:val="24"/>
          <w:szCs w:val="24"/>
        </w:rPr>
        <w:t>пи</w:t>
      </w:r>
      <w:r w:rsidRPr="008871D8">
        <w:rPr>
          <w:color w:val="000000"/>
          <w:w w:val="99"/>
          <w:sz w:val="24"/>
          <w:szCs w:val="24"/>
        </w:rPr>
        <w:t>т</w:t>
      </w:r>
      <w:r w:rsidRPr="008871D8">
        <w:rPr>
          <w:color w:val="000000"/>
          <w:sz w:val="24"/>
          <w:szCs w:val="24"/>
        </w:rPr>
        <w:t>ан</w:t>
      </w:r>
      <w:r w:rsidRPr="008871D8">
        <w:rPr>
          <w:color w:val="000000"/>
          <w:spacing w:val="1"/>
          <w:sz w:val="24"/>
          <w:szCs w:val="24"/>
        </w:rPr>
        <w:t>и</w:t>
      </w:r>
      <w:r w:rsidRPr="008871D8">
        <w:rPr>
          <w:color w:val="000000"/>
          <w:sz w:val="24"/>
          <w:szCs w:val="24"/>
        </w:rPr>
        <w:t>я</w:t>
      </w:r>
      <w:r w:rsidRPr="008871D8">
        <w:rPr>
          <w:color w:val="000000"/>
          <w:spacing w:val="34"/>
          <w:sz w:val="24"/>
          <w:szCs w:val="24"/>
        </w:rPr>
        <w:t xml:space="preserve"> </w:t>
      </w:r>
      <w:r w:rsidRPr="008871D8">
        <w:rPr>
          <w:color w:val="000000"/>
          <w:sz w:val="24"/>
          <w:szCs w:val="24"/>
        </w:rPr>
        <w:t>в</w:t>
      </w:r>
      <w:r w:rsidRPr="008871D8">
        <w:rPr>
          <w:color w:val="000000"/>
          <w:spacing w:val="30"/>
          <w:sz w:val="24"/>
          <w:szCs w:val="24"/>
        </w:rPr>
        <w:t xml:space="preserve"> </w:t>
      </w:r>
      <w:r w:rsidRPr="008871D8">
        <w:rPr>
          <w:color w:val="000000"/>
          <w:spacing w:val="1"/>
          <w:w w:val="99"/>
          <w:sz w:val="24"/>
          <w:szCs w:val="24"/>
        </w:rPr>
        <w:t>Р</w:t>
      </w:r>
      <w:r w:rsidRPr="008871D8">
        <w:rPr>
          <w:color w:val="000000"/>
          <w:sz w:val="24"/>
          <w:szCs w:val="24"/>
        </w:rPr>
        <w:t>оссийской</w:t>
      </w:r>
      <w:r w:rsidRPr="008871D8">
        <w:rPr>
          <w:color w:val="000000"/>
          <w:spacing w:val="34"/>
          <w:sz w:val="24"/>
          <w:szCs w:val="24"/>
        </w:rPr>
        <w:t xml:space="preserve"> </w:t>
      </w:r>
      <w:r w:rsidRPr="008871D8">
        <w:rPr>
          <w:color w:val="000000"/>
          <w:sz w:val="24"/>
          <w:szCs w:val="24"/>
        </w:rPr>
        <w:t>Федер</w:t>
      </w:r>
      <w:r w:rsidRPr="008871D8">
        <w:rPr>
          <w:color w:val="000000"/>
          <w:spacing w:val="-1"/>
          <w:sz w:val="24"/>
          <w:szCs w:val="24"/>
        </w:rPr>
        <w:t>а</w:t>
      </w:r>
      <w:r w:rsidRPr="008871D8">
        <w:rPr>
          <w:color w:val="000000"/>
          <w:sz w:val="24"/>
          <w:szCs w:val="24"/>
        </w:rPr>
        <w:t>ции</w:t>
      </w:r>
      <w:r w:rsidRPr="008871D8">
        <w:rPr>
          <w:color w:val="000000"/>
          <w:spacing w:val="33"/>
          <w:sz w:val="24"/>
          <w:szCs w:val="24"/>
        </w:rPr>
        <w:t xml:space="preserve"> </w:t>
      </w:r>
      <w:r w:rsidRPr="008871D8">
        <w:rPr>
          <w:color w:val="000000"/>
          <w:spacing w:val="1"/>
          <w:sz w:val="24"/>
          <w:szCs w:val="24"/>
        </w:rPr>
        <w:t>на</w:t>
      </w:r>
      <w:r w:rsidRPr="008871D8">
        <w:rPr>
          <w:color w:val="000000"/>
          <w:spacing w:val="32"/>
          <w:sz w:val="24"/>
          <w:szCs w:val="24"/>
        </w:rPr>
        <w:t xml:space="preserve"> </w:t>
      </w:r>
      <w:r w:rsidRPr="008871D8">
        <w:rPr>
          <w:color w:val="000000"/>
          <w:spacing w:val="1"/>
          <w:sz w:val="24"/>
          <w:szCs w:val="24"/>
        </w:rPr>
        <w:t>п</w:t>
      </w:r>
      <w:r w:rsidRPr="008871D8">
        <w:rPr>
          <w:color w:val="000000"/>
          <w:sz w:val="24"/>
          <w:szCs w:val="24"/>
        </w:rPr>
        <w:t>ериод</w:t>
      </w:r>
      <w:r w:rsidRPr="008871D8">
        <w:rPr>
          <w:color w:val="000000"/>
          <w:spacing w:val="34"/>
          <w:sz w:val="24"/>
          <w:szCs w:val="24"/>
        </w:rPr>
        <w:t xml:space="preserve"> </w:t>
      </w:r>
      <w:r w:rsidRPr="008871D8">
        <w:rPr>
          <w:color w:val="000000"/>
          <w:sz w:val="24"/>
          <w:szCs w:val="24"/>
        </w:rPr>
        <w:t>до</w:t>
      </w:r>
      <w:r w:rsidRPr="008871D8">
        <w:rPr>
          <w:color w:val="000000"/>
          <w:spacing w:val="34"/>
          <w:sz w:val="24"/>
          <w:szCs w:val="24"/>
        </w:rPr>
        <w:t xml:space="preserve"> </w:t>
      </w:r>
      <w:r w:rsidRPr="008871D8">
        <w:rPr>
          <w:color w:val="000000"/>
          <w:sz w:val="24"/>
          <w:szCs w:val="24"/>
        </w:rPr>
        <w:t xml:space="preserve">2025 </w:t>
      </w:r>
      <w:r w:rsidRPr="008871D8">
        <w:rPr>
          <w:color w:val="000000"/>
          <w:w w:val="99"/>
          <w:sz w:val="24"/>
          <w:szCs w:val="24"/>
        </w:rPr>
        <w:t>г</w:t>
      </w:r>
      <w:r w:rsidRPr="008871D8">
        <w:rPr>
          <w:color w:val="000000"/>
          <w:sz w:val="24"/>
          <w:szCs w:val="24"/>
        </w:rPr>
        <w:t>ода.</w:t>
      </w:r>
    </w:p>
    <w:p w:rsidR="00786F1C" w:rsidRPr="008871D8" w:rsidRDefault="00786F1C" w:rsidP="00786F1C">
      <w:pPr>
        <w:tabs>
          <w:tab w:val="left" w:pos="142"/>
          <w:tab w:val="left" w:pos="9781"/>
        </w:tabs>
        <w:ind w:right="-19" w:firstLine="284"/>
        <w:jc w:val="both"/>
        <w:rPr>
          <w:color w:val="000000"/>
          <w:sz w:val="24"/>
          <w:szCs w:val="24"/>
        </w:rPr>
      </w:pPr>
      <w:r w:rsidRPr="008871D8">
        <w:rPr>
          <w:color w:val="000000"/>
          <w:w w:val="99"/>
          <w:sz w:val="24"/>
          <w:szCs w:val="24"/>
        </w:rPr>
        <w:t>Р</w:t>
      </w:r>
      <w:r w:rsidRPr="008871D8">
        <w:rPr>
          <w:color w:val="000000"/>
          <w:sz w:val="24"/>
          <w:szCs w:val="24"/>
        </w:rPr>
        <w:t>абота</w:t>
      </w:r>
      <w:r w:rsidRPr="008871D8">
        <w:rPr>
          <w:color w:val="000000"/>
          <w:spacing w:val="118"/>
          <w:sz w:val="24"/>
          <w:szCs w:val="24"/>
        </w:rPr>
        <w:t xml:space="preserve"> </w:t>
      </w:r>
      <w:r w:rsidRPr="008871D8">
        <w:rPr>
          <w:color w:val="000000"/>
          <w:spacing w:val="1"/>
          <w:w w:val="99"/>
          <w:sz w:val="24"/>
          <w:szCs w:val="24"/>
        </w:rPr>
        <w:t>п</w:t>
      </w:r>
      <w:r w:rsidRPr="008871D8">
        <w:rPr>
          <w:color w:val="000000"/>
          <w:sz w:val="24"/>
          <w:szCs w:val="24"/>
        </w:rPr>
        <w:t>о</w:t>
      </w:r>
      <w:r w:rsidRPr="008871D8">
        <w:rPr>
          <w:color w:val="000000"/>
          <w:spacing w:val="120"/>
          <w:sz w:val="24"/>
          <w:szCs w:val="24"/>
        </w:rPr>
        <w:t xml:space="preserve"> </w:t>
      </w:r>
      <w:r w:rsidRPr="008871D8">
        <w:rPr>
          <w:color w:val="000000"/>
          <w:sz w:val="24"/>
          <w:szCs w:val="24"/>
        </w:rPr>
        <w:t>вос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ю,</w:t>
      </w:r>
      <w:r w:rsidRPr="008871D8">
        <w:rPr>
          <w:color w:val="000000"/>
          <w:spacing w:val="119"/>
          <w:sz w:val="24"/>
          <w:szCs w:val="24"/>
        </w:rPr>
        <w:t xml:space="preserve"> </w:t>
      </w:r>
      <w:r w:rsidRPr="008871D8">
        <w:rPr>
          <w:color w:val="000000"/>
          <w:sz w:val="24"/>
          <w:szCs w:val="24"/>
        </w:rPr>
        <w:t>форм</w:t>
      </w:r>
      <w:r w:rsidRPr="008871D8">
        <w:rPr>
          <w:color w:val="000000"/>
          <w:spacing w:val="1"/>
          <w:sz w:val="24"/>
          <w:szCs w:val="24"/>
        </w:rPr>
        <w:t>и</w:t>
      </w:r>
      <w:r w:rsidRPr="008871D8">
        <w:rPr>
          <w:color w:val="000000"/>
          <w:sz w:val="24"/>
          <w:szCs w:val="24"/>
        </w:rPr>
        <w:t>рован</w:t>
      </w:r>
      <w:r w:rsidRPr="008871D8">
        <w:rPr>
          <w:color w:val="000000"/>
          <w:spacing w:val="1"/>
          <w:sz w:val="24"/>
          <w:szCs w:val="24"/>
        </w:rPr>
        <w:t>и</w:t>
      </w:r>
      <w:r w:rsidRPr="008871D8">
        <w:rPr>
          <w:color w:val="000000"/>
          <w:w w:val="99"/>
          <w:sz w:val="24"/>
          <w:szCs w:val="24"/>
        </w:rPr>
        <w:t>ю</w:t>
      </w:r>
      <w:r w:rsidRPr="008871D8">
        <w:rPr>
          <w:color w:val="000000"/>
          <w:spacing w:val="118"/>
          <w:sz w:val="24"/>
          <w:szCs w:val="24"/>
        </w:rPr>
        <w:t xml:space="preserve"> </w:t>
      </w:r>
      <w:r w:rsidRPr="008871D8">
        <w:rPr>
          <w:color w:val="000000"/>
          <w:sz w:val="24"/>
          <w:szCs w:val="24"/>
        </w:rPr>
        <w:t>и</w:t>
      </w:r>
      <w:r w:rsidRPr="008871D8">
        <w:rPr>
          <w:color w:val="000000"/>
          <w:spacing w:val="118"/>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w:t>
      </w:r>
      <w:r w:rsidRPr="008871D8">
        <w:rPr>
          <w:color w:val="000000"/>
          <w:spacing w:val="1"/>
          <w:sz w:val="24"/>
          <w:szCs w:val="24"/>
        </w:rPr>
        <w:t>и</w:t>
      </w:r>
      <w:r w:rsidRPr="008871D8">
        <w:rPr>
          <w:color w:val="000000"/>
          <w:w w:val="99"/>
          <w:sz w:val="24"/>
          <w:szCs w:val="24"/>
        </w:rPr>
        <w:t>т</w:t>
      </w:r>
      <w:r w:rsidRPr="008871D8">
        <w:rPr>
          <w:color w:val="000000"/>
          <w:spacing w:val="2"/>
          <w:sz w:val="24"/>
          <w:szCs w:val="24"/>
        </w:rPr>
        <w:t>и</w:t>
      </w:r>
      <w:r w:rsidRPr="008871D8">
        <w:rPr>
          <w:color w:val="000000"/>
          <w:w w:val="99"/>
          <w:sz w:val="24"/>
          <w:szCs w:val="24"/>
        </w:rPr>
        <w:t>ю</w:t>
      </w:r>
      <w:r w:rsidRPr="008871D8">
        <w:rPr>
          <w:color w:val="000000"/>
          <w:spacing w:val="120"/>
          <w:sz w:val="24"/>
          <w:szCs w:val="24"/>
        </w:rPr>
        <w:t xml:space="preserve"> </w:t>
      </w:r>
      <w:r w:rsidRPr="008871D8">
        <w:rPr>
          <w:color w:val="000000"/>
          <w:spacing w:val="-1"/>
          <w:sz w:val="24"/>
          <w:szCs w:val="24"/>
        </w:rPr>
        <w:t>л</w:t>
      </w:r>
      <w:r w:rsidRPr="008871D8">
        <w:rPr>
          <w:color w:val="000000"/>
          <w:sz w:val="24"/>
          <w:szCs w:val="24"/>
        </w:rPr>
        <w:t>ичнос</w:t>
      </w:r>
      <w:r w:rsidRPr="008871D8">
        <w:rPr>
          <w:color w:val="000000"/>
          <w:w w:val="99"/>
          <w:sz w:val="24"/>
          <w:szCs w:val="24"/>
        </w:rPr>
        <w:t>т</w:t>
      </w:r>
      <w:r w:rsidRPr="008871D8">
        <w:rPr>
          <w:color w:val="000000"/>
          <w:sz w:val="24"/>
          <w:szCs w:val="24"/>
        </w:rPr>
        <w:t>и</w:t>
      </w:r>
      <w:r w:rsidRPr="008871D8">
        <w:rPr>
          <w:color w:val="000000"/>
          <w:spacing w:val="126"/>
          <w:sz w:val="24"/>
          <w:szCs w:val="24"/>
        </w:rPr>
        <w:t xml:space="preserve"> </w:t>
      </w:r>
      <w:r w:rsidRPr="008871D8">
        <w:rPr>
          <w:color w:val="000000"/>
          <w:sz w:val="24"/>
          <w:szCs w:val="24"/>
        </w:rPr>
        <w:t>до</w:t>
      </w:r>
      <w:r w:rsidRPr="008871D8">
        <w:rPr>
          <w:color w:val="000000"/>
          <w:w w:val="99"/>
          <w:sz w:val="24"/>
          <w:szCs w:val="24"/>
        </w:rPr>
        <w:t>ш</w:t>
      </w:r>
      <w:r w:rsidRPr="008871D8">
        <w:rPr>
          <w:color w:val="000000"/>
          <w:spacing w:val="1"/>
          <w:sz w:val="24"/>
          <w:szCs w:val="24"/>
        </w:rPr>
        <w:t>к</w:t>
      </w:r>
      <w:r w:rsidRPr="008871D8">
        <w:rPr>
          <w:color w:val="000000"/>
          <w:sz w:val="24"/>
          <w:szCs w:val="24"/>
        </w:rPr>
        <w:t>о</w:t>
      </w:r>
      <w:r w:rsidRPr="008871D8">
        <w:rPr>
          <w:color w:val="000000"/>
          <w:w w:val="99"/>
          <w:sz w:val="24"/>
          <w:szCs w:val="24"/>
        </w:rPr>
        <w:t>л</w:t>
      </w:r>
      <w:r w:rsidRPr="008871D8">
        <w:rPr>
          <w:color w:val="000000"/>
          <w:spacing w:val="1"/>
          <w:w w:val="99"/>
          <w:sz w:val="24"/>
          <w:szCs w:val="24"/>
        </w:rPr>
        <w:t>ь</w:t>
      </w:r>
      <w:r w:rsidRPr="008871D8">
        <w:rPr>
          <w:color w:val="000000"/>
          <w:w w:val="99"/>
          <w:sz w:val="24"/>
          <w:szCs w:val="24"/>
        </w:rPr>
        <w:t>ни</w:t>
      </w:r>
      <w:r w:rsidRPr="008871D8">
        <w:rPr>
          <w:color w:val="000000"/>
          <w:spacing w:val="1"/>
          <w:sz w:val="24"/>
          <w:szCs w:val="24"/>
        </w:rPr>
        <w:t>к</w:t>
      </w:r>
      <w:r w:rsidRPr="008871D8">
        <w:rPr>
          <w:color w:val="000000"/>
          <w:sz w:val="24"/>
          <w:szCs w:val="24"/>
        </w:rPr>
        <w:t xml:space="preserve">ов </w:t>
      </w:r>
      <w:r w:rsidRPr="008871D8">
        <w:rPr>
          <w:color w:val="000000"/>
          <w:w w:val="99"/>
          <w:sz w:val="24"/>
          <w:szCs w:val="24"/>
        </w:rPr>
        <w:t>п</w:t>
      </w:r>
      <w:r w:rsidRPr="008871D8">
        <w:rPr>
          <w:color w:val="000000"/>
          <w:sz w:val="24"/>
          <w:szCs w:val="24"/>
        </w:rPr>
        <w:t>ред</w:t>
      </w:r>
      <w:r w:rsidRPr="008871D8">
        <w:rPr>
          <w:color w:val="000000"/>
          <w:spacing w:val="1"/>
          <w:w w:val="99"/>
          <w:sz w:val="24"/>
          <w:szCs w:val="24"/>
        </w:rPr>
        <w:t>п</w:t>
      </w:r>
      <w:r w:rsidRPr="008871D8">
        <w:rPr>
          <w:color w:val="000000"/>
          <w:sz w:val="24"/>
          <w:szCs w:val="24"/>
        </w:rPr>
        <w:t>о</w:t>
      </w:r>
      <w:r w:rsidRPr="008871D8">
        <w:rPr>
          <w:color w:val="000000"/>
          <w:w w:val="99"/>
          <w:sz w:val="24"/>
          <w:szCs w:val="24"/>
        </w:rPr>
        <w:t>л</w:t>
      </w:r>
      <w:r w:rsidRPr="008871D8">
        <w:rPr>
          <w:color w:val="000000"/>
          <w:sz w:val="24"/>
          <w:szCs w:val="24"/>
        </w:rPr>
        <w:t>а</w:t>
      </w:r>
      <w:r w:rsidRPr="008871D8">
        <w:rPr>
          <w:color w:val="000000"/>
          <w:w w:val="99"/>
          <w:sz w:val="24"/>
          <w:szCs w:val="24"/>
        </w:rPr>
        <w:t>г</w:t>
      </w:r>
      <w:r w:rsidRPr="008871D8">
        <w:rPr>
          <w:color w:val="000000"/>
          <w:sz w:val="24"/>
          <w:szCs w:val="24"/>
        </w:rPr>
        <w:t>а</w:t>
      </w:r>
      <w:r w:rsidRPr="008871D8">
        <w:rPr>
          <w:color w:val="000000"/>
          <w:spacing w:val="-1"/>
          <w:sz w:val="24"/>
          <w:szCs w:val="24"/>
        </w:rPr>
        <w:t>е</w:t>
      </w:r>
      <w:r w:rsidRPr="008871D8">
        <w:rPr>
          <w:color w:val="000000"/>
          <w:sz w:val="24"/>
          <w:szCs w:val="24"/>
        </w:rPr>
        <w:t>т</w:t>
      </w:r>
      <w:r w:rsidRPr="008871D8">
        <w:rPr>
          <w:color w:val="000000"/>
          <w:spacing w:val="104"/>
          <w:sz w:val="24"/>
          <w:szCs w:val="24"/>
        </w:rPr>
        <w:t xml:space="preserve"> </w:t>
      </w:r>
      <w:r w:rsidRPr="008871D8">
        <w:rPr>
          <w:color w:val="000000"/>
          <w:spacing w:val="1"/>
          <w:w w:val="99"/>
          <w:sz w:val="24"/>
          <w:szCs w:val="24"/>
        </w:rPr>
        <w:t>п</w:t>
      </w:r>
      <w:r w:rsidRPr="008871D8">
        <w:rPr>
          <w:color w:val="000000"/>
          <w:sz w:val="24"/>
          <w:szCs w:val="24"/>
        </w:rPr>
        <w:t>ре</w:t>
      </w:r>
      <w:r w:rsidRPr="008871D8">
        <w:rPr>
          <w:color w:val="000000"/>
          <w:spacing w:val="-1"/>
          <w:sz w:val="24"/>
          <w:szCs w:val="24"/>
        </w:rPr>
        <w:t>ем</w:t>
      </w:r>
      <w:r w:rsidRPr="008871D8">
        <w:rPr>
          <w:color w:val="000000"/>
          <w:sz w:val="24"/>
          <w:szCs w:val="24"/>
        </w:rPr>
        <w:t>ств</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ость</w:t>
      </w:r>
      <w:r w:rsidRPr="008871D8">
        <w:rPr>
          <w:color w:val="000000"/>
          <w:spacing w:val="102"/>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103"/>
          <w:sz w:val="24"/>
          <w:szCs w:val="24"/>
        </w:rPr>
        <w:t xml:space="preserve"> </w:t>
      </w:r>
      <w:r w:rsidRPr="008871D8">
        <w:rPr>
          <w:color w:val="000000"/>
          <w:sz w:val="24"/>
          <w:szCs w:val="24"/>
        </w:rPr>
        <w:t>о</w:t>
      </w:r>
      <w:r w:rsidRPr="008871D8">
        <w:rPr>
          <w:color w:val="000000"/>
          <w:spacing w:val="-1"/>
          <w:w w:val="99"/>
          <w:sz w:val="24"/>
          <w:szCs w:val="24"/>
        </w:rPr>
        <w:t>т</w:t>
      </w:r>
      <w:r w:rsidRPr="008871D8">
        <w:rPr>
          <w:color w:val="000000"/>
          <w:sz w:val="24"/>
          <w:szCs w:val="24"/>
        </w:rPr>
        <w:t>но</w:t>
      </w:r>
      <w:r w:rsidRPr="008871D8">
        <w:rPr>
          <w:color w:val="000000"/>
          <w:w w:val="99"/>
          <w:sz w:val="24"/>
          <w:szCs w:val="24"/>
        </w:rPr>
        <w:t>ш</w:t>
      </w:r>
      <w:r w:rsidRPr="008871D8">
        <w:rPr>
          <w:color w:val="000000"/>
          <w:sz w:val="24"/>
          <w:szCs w:val="24"/>
        </w:rPr>
        <w:t>е</w:t>
      </w:r>
      <w:r w:rsidRPr="008871D8">
        <w:rPr>
          <w:color w:val="000000"/>
          <w:spacing w:val="-1"/>
          <w:sz w:val="24"/>
          <w:szCs w:val="24"/>
        </w:rPr>
        <w:t>н</w:t>
      </w:r>
      <w:r w:rsidRPr="008871D8">
        <w:rPr>
          <w:color w:val="000000"/>
          <w:sz w:val="24"/>
          <w:szCs w:val="24"/>
        </w:rPr>
        <w:t>и</w:t>
      </w:r>
      <w:r w:rsidRPr="008871D8">
        <w:rPr>
          <w:color w:val="000000"/>
          <w:w w:val="99"/>
          <w:sz w:val="24"/>
          <w:szCs w:val="24"/>
        </w:rPr>
        <w:t>ю</w:t>
      </w:r>
      <w:r w:rsidRPr="008871D8">
        <w:rPr>
          <w:color w:val="000000"/>
          <w:spacing w:val="105"/>
          <w:sz w:val="24"/>
          <w:szCs w:val="24"/>
        </w:rPr>
        <w:t xml:space="preserve"> </w:t>
      </w:r>
      <w:r w:rsidRPr="008871D8">
        <w:rPr>
          <w:color w:val="000000"/>
          <w:sz w:val="24"/>
          <w:szCs w:val="24"/>
        </w:rPr>
        <w:t>к</w:t>
      </w:r>
      <w:r w:rsidRPr="008871D8">
        <w:rPr>
          <w:color w:val="000000"/>
          <w:spacing w:val="104"/>
          <w:sz w:val="24"/>
          <w:szCs w:val="24"/>
        </w:rPr>
        <w:t xml:space="preserve"> </w:t>
      </w:r>
      <w:r w:rsidRPr="008871D8">
        <w:rPr>
          <w:color w:val="000000"/>
          <w:sz w:val="24"/>
          <w:szCs w:val="24"/>
        </w:rPr>
        <w:t>дос</w:t>
      </w:r>
      <w:r w:rsidRPr="008871D8">
        <w:rPr>
          <w:color w:val="000000"/>
          <w:spacing w:val="-1"/>
          <w:w w:val="99"/>
          <w:sz w:val="24"/>
          <w:szCs w:val="24"/>
        </w:rPr>
        <w:t>т</w:t>
      </w:r>
      <w:r w:rsidRPr="008871D8">
        <w:rPr>
          <w:color w:val="000000"/>
          <w:sz w:val="24"/>
          <w:szCs w:val="24"/>
        </w:rPr>
        <w:t>ижен</w:t>
      </w:r>
      <w:r w:rsidRPr="008871D8">
        <w:rPr>
          <w:color w:val="000000"/>
          <w:spacing w:val="1"/>
          <w:sz w:val="24"/>
          <w:szCs w:val="24"/>
        </w:rPr>
        <w:t>и</w:t>
      </w:r>
      <w:r w:rsidRPr="008871D8">
        <w:rPr>
          <w:color w:val="000000"/>
          <w:w w:val="99"/>
          <w:sz w:val="24"/>
          <w:szCs w:val="24"/>
        </w:rPr>
        <w:t>ю</w:t>
      </w:r>
      <w:r w:rsidRPr="008871D8">
        <w:rPr>
          <w:color w:val="000000"/>
          <w:spacing w:val="101"/>
          <w:sz w:val="24"/>
          <w:szCs w:val="24"/>
        </w:rPr>
        <w:t xml:space="preserve"> </w:t>
      </w:r>
      <w:r w:rsidRPr="008871D8">
        <w:rPr>
          <w:color w:val="000000"/>
          <w:sz w:val="24"/>
          <w:szCs w:val="24"/>
        </w:rPr>
        <w:t>в</w:t>
      </w:r>
      <w:r w:rsidRPr="008871D8">
        <w:rPr>
          <w:color w:val="000000"/>
          <w:spacing w:val="-1"/>
          <w:sz w:val="24"/>
          <w:szCs w:val="24"/>
        </w:rPr>
        <w:t>ос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2"/>
          <w:sz w:val="24"/>
          <w:szCs w:val="24"/>
        </w:rPr>
        <w:t>н</w:t>
      </w:r>
      <w:r w:rsidRPr="008871D8">
        <w:rPr>
          <w:color w:val="000000"/>
          <w:spacing w:val="-2"/>
          <w:sz w:val="24"/>
          <w:szCs w:val="24"/>
        </w:rPr>
        <w:t>ы</w:t>
      </w:r>
      <w:r w:rsidRPr="008871D8">
        <w:rPr>
          <w:color w:val="000000"/>
          <w:sz w:val="24"/>
          <w:szCs w:val="24"/>
        </w:rPr>
        <w:t>х</w:t>
      </w:r>
      <w:r w:rsidRPr="008871D8">
        <w:rPr>
          <w:color w:val="000000"/>
          <w:spacing w:val="102"/>
          <w:sz w:val="24"/>
          <w:szCs w:val="24"/>
        </w:rPr>
        <w:t xml:space="preserve"> </w:t>
      </w:r>
      <w:r w:rsidRPr="008871D8">
        <w:rPr>
          <w:color w:val="000000"/>
          <w:spacing w:val="1"/>
          <w:w w:val="99"/>
          <w:sz w:val="24"/>
          <w:szCs w:val="24"/>
        </w:rPr>
        <w:t>ц</w:t>
      </w:r>
      <w:r w:rsidRPr="008871D8">
        <w:rPr>
          <w:color w:val="000000"/>
          <w:sz w:val="24"/>
          <w:szCs w:val="24"/>
        </w:rPr>
        <w:t>е</w:t>
      </w:r>
      <w:r w:rsidRPr="008871D8">
        <w:rPr>
          <w:color w:val="000000"/>
          <w:w w:val="99"/>
          <w:sz w:val="24"/>
          <w:szCs w:val="24"/>
        </w:rPr>
        <w:t>л</w:t>
      </w:r>
      <w:r w:rsidRPr="008871D8">
        <w:rPr>
          <w:color w:val="000000"/>
          <w:sz w:val="24"/>
          <w:szCs w:val="24"/>
        </w:rPr>
        <w:t>е</w:t>
      </w:r>
      <w:r w:rsidRPr="008871D8">
        <w:rPr>
          <w:color w:val="000000"/>
          <w:w w:val="99"/>
          <w:sz w:val="24"/>
          <w:szCs w:val="24"/>
        </w:rPr>
        <w:t>й</w:t>
      </w:r>
      <w:r w:rsidRPr="008871D8">
        <w:rPr>
          <w:color w:val="000000"/>
          <w:sz w:val="24"/>
          <w:szCs w:val="24"/>
        </w:rPr>
        <w:t xml:space="preserve"> </w:t>
      </w:r>
      <w:r w:rsidRPr="008871D8">
        <w:rPr>
          <w:color w:val="000000"/>
          <w:w w:val="99"/>
          <w:sz w:val="24"/>
          <w:szCs w:val="24"/>
        </w:rPr>
        <w:t>н</w:t>
      </w:r>
      <w:r w:rsidRPr="008871D8">
        <w:rPr>
          <w:color w:val="000000"/>
          <w:sz w:val="24"/>
          <w:szCs w:val="24"/>
        </w:rPr>
        <w:t>ач</w:t>
      </w:r>
      <w:r w:rsidRPr="008871D8">
        <w:rPr>
          <w:color w:val="000000"/>
          <w:spacing w:val="-1"/>
          <w:sz w:val="24"/>
          <w:szCs w:val="24"/>
        </w:rPr>
        <w:t>а</w:t>
      </w:r>
      <w:r w:rsidRPr="008871D8">
        <w:rPr>
          <w:color w:val="000000"/>
          <w:w w:val="99"/>
          <w:sz w:val="24"/>
          <w:szCs w:val="24"/>
        </w:rPr>
        <w:t>л</w:t>
      </w:r>
      <w:r w:rsidRPr="008871D8">
        <w:rPr>
          <w:color w:val="000000"/>
          <w:spacing w:val="1"/>
          <w:sz w:val="24"/>
          <w:szCs w:val="24"/>
        </w:rPr>
        <w:t>ь</w:t>
      </w:r>
      <w:r w:rsidRPr="008871D8">
        <w:rPr>
          <w:color w:val="000000"/>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1"/>
          <w:sz w:val="24"/>
          <w:szCs w:val="24"/>
        </w:rPr>
        <w:t xml:space="preserve"> </w:t>
      </w:r>
      <w:r w:rsidRPr="008871D8">
        <w:rPr>
          <w:color w:val="000000"/>
          <w:sz w:val="24"/>
          <w:szCs w:val="24"/>
        </w:rPr>
        <w:t>обще</w:t>
      </w:r>
      <w:r w:rsidRPr="008871D8">
        <w:rPr>
          <w:color w:val="000000"/>
          <w:w w:val="99"/>
          <w:sz w:val="24"/>
          <w:szCs w:val="24"/>
        </w:rPr>
        <w:t>г</w:t>
      </w:r>
      <w:r w:rsidRPr="008871D8">
        <w:rPr>
          <w:color w:val="000000"/>
          <w:sz w:val="24"/>
          <w:szCs w:val="24"/>
        </w:rPr>
        <w:t>о образова</w:t>
      </w:r>
      <w:r w:rsidRPr="008871D8">
        <w:rPr>
          <w:color w:val="000000"/>
          <w:spacing w:val="1"/>
          <w:w w:val="99"/>
          <w:sz w:val="24"/>
          <w:szCs w:val="24"/>
        </w:rPr>
        <w:t>ни</w:t>
      </w:r>
      <w:r w:rsidRPr="008871D8">
        <w:rPr>
          <w:color w:val="000000"/>
          <w:sz w:val="24"/>
          <w:szCs w:val="24"/>
        </w:rPr>
        <w:t>я</w:t>
      </w:r>
      <w:r w:rsidRPr="008871D8">
        <w:rPr>
          <w:color w:val="000000"/>
          <w:spacing w:val="1"/>
          <w:sz w:val="24"/>
          <w:szCs w:val="24"/>
        </w:rPr>
        <w:t xml:space="preserve"> </w:t>
      </w:r>
      <w:r w:rsidRPr="008871D8">
        <w:rPr>
          <w:color w:val="000000"/>
          <w:sz w:val="24"/>
          <w:szCs w:val="24"/>
        </w:rPr>
        <w:t>(дал</w:t>
      </w:r>
      <w:r w:rsidRPr="008871D8">
        <w:rPr>
          <w:color w:val="000000"/>
          <w:spacing w:val="-1"/>
          <w:sz w:val="24"/>
          <w:szCs w:val="24"/>
        </w:rPr>
        <w:t>е</w:t>
      </w:r>
      <w:r w:rsidRPr="008871D8">
        <w:rPr>
          <w:color w:val="000000"/>
          <w:sz w:val="24"/>
          <w:szCs w:val="24"/>
        </w:rPr>
        <w:t>е – Н</w:t>
      </w:r>
      <w:r w:rsidRPr="008871D8">
        <w:rPr>
          <w:color w:val="000000"/>
          <w:spacing w:val="-1"/>
          <w:sz w:val="24"/>
          <w:szCs w:val="24"/>
        </w:rPr>
        <w:t>О</w:t>
      </w:r>
      <w:r w:rsidRPr="008871D8">
        <w:rPr>
          <w:color w:val="000000"/>
          <w:sz w:val="24"/>
          <w:szCs w:val="24"/>
        </w:rPr>
        <w:t>О</w:t>
      </w:r>
      <w:r w:rsidRPr="008871D8">
        <w:rPr>
          <w:color w:val="000000"/>
          <w:spacing w:val="3"/>
          <w:sz w:val="24"/>
          <w:szCs w:val="24"/>
        </w:rPr>
        <w:t>)</w:t>
      </w:r>
      <w:r w:rsidRPr="008871D8">
        <w:rPr>
          <w:color w:val="000000"/>
          <w:sz w:val="24"/>
          <w:szCs w:val="24"/>
        </w:rPr>
        <w:t>.</w:t>
      </w:r>
    </w:p>
    <w:p w:rsidR="00786F1C" w:rsidRPr="008871D8" w:rsidRDefault="00786F1C" w:rsidP="00786F1C">
      <w:pPr>
        <w:tabs>
          <w:tab w:val="left" w:pos="142"/>
          <w:tab w:val="left" w:pos="9781"/>
        </w:tabs>
        <w:ind w:right="-15" w:firstLine="284"/>
        <w:jc w:val="both"/>
        <w:rPr>
          <w:color w:val="000000"/>
          <w:sz w:val="24"/>
          <w:szCs w:val="24"/>
        </w:rPr>
      </w:pPr>
      <w:r w:rsidRPr="008871D8">
        <w:rPr>
          <w:color w:val="000000"/>
          <w:w w:val="99"/>
          <w:sz w:val="24"/>
          <w:szCs w:val="24"/>
        </w:rPr>
        <w:t>Р</w:t>
      </w:r>
      <w:r w:rsidRPr="008871D8">
        <w:rPr>
          <w:color w:val="000000"/>
          <w:sz w:val="24"/>
          <w:szCs w:val="24"/>
        </w:rPr>
        <w:t>а</w:t>
      </w:r>
      <w:r w:rsidRPr="008871D8">
        <w:rPr>
          <w:color w:val="000000"/>
          <w:spacing w:val="-2"/>
          <w:sz w:val="24"/>
          <w:szCs w:val="24"/>
        </w:rPr>
        <w:t>б</w:t>
      </w:r>
      <w:r w:rsidRPr="008871D8">
        <w:rPr>
          <w:color w:val="000000"/>
          <w:spacing w:val="4"/>
          <w:sz w:val="24"/>
          <w:szCs w:val="24"/>
        </w:rPr>
        <w:t>о</w:t>
      </w:r>
      <w:r w:rsidRPr="008871D8">
        <w:rPr>
          <w:color w:val="000000"/>
          <w:sz w:val="24"/>
          <w:szCs w:val="24"/>
        </w:rPr>
        <w:t>чая</w:t>
      </w:r>
      <w:r w:rsidRPr="008871D8">
        <w:rPr>
          <w:color w:val="000000"/>
          <w:spacing w:val="21"/>
          <w:sz w:val="24"/>
          <w:szCs w:val="24"/>
        </w:rPr>
        <w:t xml:space="preserve"> </w:t>
      </w:r>
      <w:r w:rsidRPr="008871D8">
        <w:rPr>
          <w:color w:val="000000"/>
          <w:spacing w:val="1"/>
          <w:w w:val="99"/>
          <w:sz w:val="24"/>
          <w:szCs w:val="24"/>
        </w:rPr>
        <w:t>п</w:t>
      </w:r>
      <w:r w:rsidRPr="008871D8">
        <w:rPr>
          <w:color w:val="000000"/>
          <w:spacing w:val="-3"/>
          <w:sz w:val="24"/>
          <w:szCs w:val="24"/>
        </w:rPr>
        <w:t>р</w:t>
      </w:r>
      <w:r w:rsidRPr="008871D8">
        <w:rPr>
          <w:color w:val="000000"/>
          <w:sz w:val="24"/>
          <w:szCs w:val="24"/>
        </w:rPr>
        <w:t>о</w:t>
      </w:r>
      <w:r w:rsidRPr="008871D8">
        <w:rPr>
          <w:color w:val="000000"/>
          <w:spacing w:val="1"/>
          <w:w w:val="99"/>
          <w:sz w:val="24"/>
          <w:szCs w:val="24"/>
        </w:rPr>
        <w:t>г</w:t>
      </w:r>
      <w:r w:rsidRPr="008871D8">
        <w:rPr>
          <w:color w:val="000000"/>
          <w:sz w:val="24"/>
          <w:szCs w:val="24"/>
        </w:rPr>
        <w:t>рам</w:t>
      </w:r>
      <w:r w:rsidRPr="008871D8">
        <w:rPr>
          <w:color w:val="000000"/>
          <w:spacing w:val="1"/>
          <w:sz w:val="24"/>
          <w:szCs w:val="24"/>
        </w:rPr>
        <w:t>м</w:t>
      </w:r>
      <w:r w:rsidRPr="008871D8">
        <w:rPr>
          <w:color w:val="000000"/>
          <w:sz w:val="24"/>
          <w:szCs w:val="24"/>
        </w:rPr>
        <w:t>а</w:t>
      </w:r>
      <w:r w:rsidRPr="008871D8">
        <w:rPr>
          <w:color w:val="000000"/>
          <w:spacing w:val="16"/>
          <w:sz w:val="24"/>
          <w:szCs w:val="24"/>
        </w:rPr>
        <w:t xml:space="preserve"> </w:t>
      </w:r>
      <w:r w:rsidRPr="008871D8">
        <w:rPr>
          <w:color w:val="000000"/>
          <w:spacing w:val="-2"/>
          <w:sz w:val="24"/>
          <w:szCs w:val="24"/>
        </w:rPr>
        <w:t>в</w:t>
      </w:r>
      <w:r w:rsidRPr="008871D8">
        <w:rPr>
          <w:color w:val="000000"/>
          <w:spacing w:val="6"/>
          <w:sz w:val="24"/>
          <w:szCs w:val="24"/>
        </w:rPr>
        <w:t>о</w:t>
      </w:r>
      <w:r w:rsidRPr="008871D8">
        <w:rPr>
          <w:color w:val="000000"/>
          <w:sz w:val="24"/>
          <w:szCs w:val="24"/>
        </w:rPr>
        <w:t>с</w:t>
      </w:r>
      <w:r w:rsidRPr="008871D8">
        <w:rPr>
          <w:color w:val="000000"/>
          <w:w w:val="99"/>
          <w:sz w:val="24"/>
          <w:szCs w:val="24"/>
        </w:rPr>
        <w:t>п</w:t>
      </w:r>
      <w:r w:rsidRPr="008871D8">
        <w:rPr>
          <w:color w:val="000000"/>
          <w:spacing w:val="-2"/>
          <w:w w:val="99"/>
          <w:sz w:val="24"/>
          <w:szCs w:val="24"/>
        </w:rPr>
        <w:t>и</w:t>
      </w:r>
      <w:r w:rsidRPr="008871D8">
        <w:rPr>
          <w:color w:val="000000"/>
          <w:sz w:val="24"/>
          <w:szCs w:val="24"/>
        </w:rPr>
        <w:t>та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23"/>
          <w:sz w:val="24"/>
          <w:szCs w:val="24"/>
        </w:rPr>
        <w:t xml:space="preserve"> </w:t>
      </w:r>
      <w:r w:rsidRPr="008871D8">
        <w:rPr>
          <w:color w:val="000000"/>
          <w:sz w:val="24"/>
          <w:szCs w:val="24"/>
        </w:rPr>
        <w:t>с</w:t>
      </w:r>
      <w:r w:rsidRPr="008871D8">
        <w:rPr>
          <w:color w:val="000000"/>
          <w:w w:val="99"/>
          <w:sz w:val="24"/>
          <w:szCs w:val="24"/>
        </w:rPr>
        <w:t>т</w:t>
      </w:r>
      <w:r w:rsidRPr="008871D8">
        <w:rPr>
          <w:color w:val="000000"/>
          <w:spacing w:val="-4"/>
          <w:sz w:val="24"/>
          <w:szCs w:val="24"/>
        </w:rPr>
        <w:t>р</w:t>
      </w:r>
      <w:r w:rsidRPr="008871D8">
        <w:rPr>
          <w:color w:val="000000"/>
          <w:sz w:val="24"/>
          <w:szCs w:val="24"/>
        </w:rPr>
        <w:t>ои</w:t>
      </w:r>
      <w:r w:rsidRPr="008871D8">
        <w:rPr>
          <w:color w:val="000000"/>
          <w:spacing w:val="1"/>
          <w:w w:val="99"/>
          <w:sz w:val="24"/>
          <w:szCs w:val="24"/>
        </w:rPr>
        <w:t>т</w:t>
      </w:r>
      <w:r w:rsidRPr="008871D8">
        <w:rPr>
          <w:color w:val="000000"/>
          <w:sz w:val="24"/>
          <w:szCs w:val="24"/>
        </w:rPr>
        <w:t>ся</w:t>
      </w:r>
      <w:r w:rsidRPr="008871D8">
        <w:rPr>
          <w:color w:val="000000"/>
          <w:spacing w:val="16"/>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21"/>
          <w:sz w:val="24"/>
          <w:szCs w:val="24"/>
        </w:rPr>
        <w:t xml:space="preserve"> </w:t>
      </w:r>
      <w:r w:rsidRPr="008871D8">
        <w:rPr>
          <w:color w:val="000000"/>
          <w:sz w:val="24"/>
          <w:szCs w:val="24"/>
        </w:rPr>
        <w:t>ц</w:t>
      </w:r>
      <w:r w:rsidRPr="008871D8">
        <w:rPr>
          <w:color w:val="000000"/>
          <w:spacing w:val="-4"/>
          <w:sz w:val="24"/>
          <w:szCs w:val="24"/>
        </w:rPr>
        <w:t>е</w:t>
      </w:r>
      <w:r w:rsidRPr="008871D8">
        <w:rPr>
          <w:color w:val="000000"/>
          <w:sz w:val="24"/>
          <w:szCs w:val="24"/>
        </w:rPr>
        <w:t>л</w:t>
      </w:r>
      <w:r w:rsidRPr="008871D8">
        <w:rPr>
          <w:color w:val="000000"/>
          <w:spacing w:val="-1"/>
          <w:sz w:val="24"/>
          <w:szCs w:val="24"/>
        </w:rPr>
        <w:t>е</w:t>
      </w:r>
      <w:r w:rsidRPr="008871D8">
        <w:rPr>
          <w:color w:val="000000"/>
          <w:sz w:val="24"/>
          <w:szCs w:val="24"/>
        </w:rPr>
        <w:t>п</w:t>
      </w:r>
      <w:r w:rsidRPr="008871D8">
        <w:rPr>
          <w:color w:val="000000"/>
          <w:spacing w:val="4"/>
          <w:sz w:val="24"/>
          <w:szCs w:val="24"/>
        </w:rPr>
        <w:t>о</w:t>
      </w:r>
      <w:r w:rsidRPr="008871D8">
        <w:rPr>
          <w:color w:val="000000"/>
          <w:sz w:val="24"/>
          <w:szCs w:val="24"/>
        </w:rPr>
        <w:t>ла</w:t>
      </w:r>
      <w:r w:rsidRPr="008871D8">
        <w:rPr>
          <w:color w:val="000000"/>
          <w:spacing w:val="2"/>
          <w:sz w:val="24"/>
          <w:szCs w:val="24"/>
        </w:rPr>
        <w:t>г</w:t>
      </w:r>
      <w:r w:rsidRPr="008871D8">
        <w:rPr>
          <w:color w:val="000000"/>
          <w:spacing w:val="-4"/>
          <w:sz w:val="24"/>
          <w:szCs w:val="24"/>
        </w:rPr>
        <w:t>а</w:t>
      </w:r>
      <w:r w:rsidRPr="008871D8">
        <w:rPr>
          <w:color w:val="000000"/>
          <w:sz w:val="24"/>
          <w:szCs w:val="24"/>
        </w:rPr>
        <w:t>ни</w:t>
      </w:r>
      <w:r w:rsidRPr="008871D8">
        <w:rPr>
          <w:color w:val="000000"/>
          <w:spacing w:val="-1"/>
          <w:sz w:val="24"/>
          <w:szCs w:val="24"/>
        </w:rPr>
        <w:t>и</w:t>
      </w:r>
      <w:r w:rsidRPr="008871D8">
        <w:rPr>
          <w:color w:val="000000"/>
          <w:sz w:val="24"/>
          <w:szCs w:val="24"/>
        </w:rPr>
        <w:t>,</w:t>
      </w:r>
      <w:r w:rsidRPr="008871D8">
        <w:rPr>
          <w:color w:val="000000"/>
          <w:spacing w:val="17"/>
          <w:sz w:val="24"/>
          <w:szCs w:val="24"/>
        </w:rPr>
        <w:t xml:space="preserve"> </w:t>
      </w:r>
      <w:r w:rsidRPr="008871D8">
        <w:rPr>
          <w:color w:val="000000"/>
          <w:sz w:val="24"/>
          <w:szCs w:val="24"/>
        </w:rPr>
        <w:t>о</w:t>
      </w:r>
      <w:r w:rsidRPr="008871D8">
        <w:rPr>
          <w:color w:val="000000"/>
          <w:spacing w:val="2"/>
          <w:sz w:val="24"/>
          <w:szCs w:val="24"/>
        </w:rPr>
        <w:t>ж</w:t>
      </w:r>
      <w:r w:rsidRPr="008871D8">
        <w:rPr>
          <w:color w:val="000000"/>
          <w:spacing w:val="1"/>
          <w:sz w:val="24"/>
          <w:szCs w:val="24"/>
        </w:rPr>
        <w:t>и</w:t>
      </w:r>
      <w:r w:rsidRPr="008871D8">
        <w:rPr>
          <w:color w:val="000000"/>
          <w:sz w:val="24"/>
          <w:szCs w:val="24"/>
        </w:rPr>
        <w:t>даем</w:t>
      </w:r>
      <w:r w:rsidRPr="008871D8">
        <w:rPr>
          <w:color w:val="000000"/>
          <w:spacing w:val="1"/>
          <w:sz w:val="24"/>
          <w:szCs w:val="24"/>
        </w:rPr>
        <w:t>ы</w:t>
      </w:r>
      <w:r w:rsidRPr="008871D8">
        <w:rPr>
          <w:color w:val="000000"/>
          <w:sz w:val="24"/>
          <w:szCs w:val="24"/>
        </w:rPr>
        <w:t>х</w:t>
      </w:r>
      <w:r w:rsidRPr="008871D8">
        <w:rPr>
          <w:color w:val="000000"/>
          <w:spacing w:val="16"/>
          <w:sz w:val="24"/>
          <w:szCs w:val="24"/>
        </w:rPr>
        <w:t xml:space="preserve"> </w:t>
      </w:r>
      <w:r w:rsidRPr="008871D8">
        <w:rPr>
          <w:color w:val="000000"/>
          <w:sz w:val="24"/>
          <w:szCs w:val="24"/>
        </w:rPr>
        <w:t>ре</w:t>
      </w:r>
      <w:r w:rsidRPr="008871D8">
        <w:rPr>
          <w:color w:val="000000"/>
          <w:w w:val="99"/>
          <w:sz w:val="24"/>
          <w:szCs w:val="24"/>
        </w:rPr>
        <w:t>з</w:t>
      </w:r>
      <w:r w:rsidRPr="008871D8">
        <w:rPr>
          <w:color w:val="000000"/>
          <w:spacing w:val="-8"/>
          <w:sz w:val="24"/>
          <w:szCs w:val="24"/>
        </w:rPr>
        <w:t>у</w:t>
      </w:r>
      <w:r w:rsidRPr="008871D8">
        <w:rPr>
          <w:color w:val="000000"/>
          <w:sz w:val="24"/>
          <w:szCs w:val="24"/>
        </w:rPr>
        <w:t>л</w:t>
      </w:r>
      <w:r w:rsidRPr="008871D8">
        <w:rPr>
          <w:color w:val="000000"/>
          <w:w w:val="99"/>
          <w:sz w:val="24"/>
          <w:szCs w:val="24"/>
        </w:rPr>
        <w:t>ьт</w:t>
      </w:r>
      <w:r w:rsidRPr="008871D8">
        <w:rPr>
          <w:color w:val="000000"/>
          <w:sz w:val="24"/>
          <w:szCs w:val="24"/>
        </w:rPr>
        <w:t>ат</w:t>
      </w:r>
      <w:r w:rsidRPr="008871D8">
        <w:rPr>
          <w:color w:val="000000"/>
          <w:spacing w:val="4"/>
          <w:sz w:val="24"/>
          <w:szCs w:val="24"/>
        </w:rPr>
        <w:t>а</w:t>
      </w:r>
      <w:r w:rsidRPr="008871D8">
        <w:rPr>
          <w:color w:val="000000"/>
          <w:spacing w:val="-3"/>
          <w:sz w:val="24"/>
          <w:szCs w:val="24"/>
        </w:rPr>
        <w:t>х</w:t>
      </w:r>
      <w:r w:rsidRPr="008871D8">
        <w:rPr>
          <w:color w:val="000000"/>
          <w:sz w:val="24"/>
          <w:szCs w:val="24"/>
        </w:rPr>
        <w:t>,</w:t>
      </w:r>
      <w:r w:rsidRPr="008871D8">
        <w:rPr>
          <w:color w:val="000000"/>
          <w:spacing w:val="22"/>
          <w:sz w:val="24"/>
          <w:szCs w:val="24"/>
        </w:rPr>
        <w:t xml:space="preserve"> </w:t>
      </w:r>
      <w:r w:rsidRPr="008871D8">
        <w:rPr>
          <w:color w:val="000000"/>
          <w:spacing w:val="2"/>
          <w:sz w:val="24"/>
          <w:szCs w:val="24"/>
        </w:rPr>
        <w:t>в</w:t>
      </w:r>
      <w:r w:rsidRPr="008871D8">
        <w:rPr>
          <w:color w:val="000000"/>
          <w:spacing w:val="1"/>
          <w:w w:val="99"/>
          <w:sz w:val="24"/>
          <w:szCs w:val="24"/>
        </w:rPr>
        <w:t>и</w:t>
      </w:r>
      <w:r w:rsidRPr="008871D8">
        <w:rPr>
          <w:color w:val="000000"/>
          <w:spacing w:val="-1"/>
          <w:sz w:val="24"/>
          <w:szCs w:val="24"/>
        </w:rPr>
        <w:t>да</w:t>
      </w:r>
      <w:r w:rsidRPr="008871D8">
        <w:rPr>
          <w:color w:val="000000"/>
          <w:sz w:val="24"/>
          <w:szCs w:val="24"/>
        </w:rPr>
        <w:t xml:space="preserve">х </w:t>
      </w:r>
      <w:r w:rsidRPr="008871D8">
        <w:rPr>
          <w:color w:val="000000"/>
          <w:spacing w:val="-2"/>
          <w:sz w:val="24"/>
          <w:szCs w:val="24"/>
        </w:rPr>
        <w:t>д</w:t>
      </w:r>
      <w:r w:rsidRPr="008871D8">
        <w:rPr>
          <w:color w:val="000000"/>
          <w:sz w:val="24"/>
          <w:szCs w:val="24"/>
        </w:rPr>
        <w:t>еяте</w:t>
      </w:r>
      <w:r w:rsidRPr="008871D8">
        <w:rPr>
          <w:color w:val="000000"/>
          <w:w w:val="99"/>
          <w:sz w:val="24"/>
          <w:szCs w:val="24"/>
        </w:rPr>
        <w:t>л</w:t>
      </w:r>
      <w:r w:rsidRPr="008871D8">
        <w:rPr>
          <w:color w:val="000000"/>
          <w:sz w:val="24"/>
          <w:szCs w:val="24"/>
        </w:rPr>
        <w:t>ь</w:t>
      </w:r>
      <w:r w:rsidRPr="008871D8">
        <w:rPr>
          <w:color w:val="000000"/>
          <w:spacing w:val="1"/>
          <w:w w:val="99"/>
          <w:sz w:val="24"/>
          <w:szCs w:val="24"/>
        </w:rPr>
        <w:t>н</w:t>
      </w:r>
      <w:r w:rsidRPr="008871D8">
        <w:rPr>
          <w:color w:val="000000"/>
          <w:spacing w:val="5"/>
          <w:sz w:val="24"/>
          <w:szCs w:val="24"/>
        </w:rPr>
        <w:t>о</w:t>
      </w:r>
      <w:r w:rsidRPr="008871D8">
        <w:rPr>
          <w:color w:val="000000"/>
          <w:sz w:val="24"/>
          <w:szCs w:val="24"/>
        </w:rPr>
        <w:t>с</w:t>
      </w:r>
      <w:r w:rsidRPr="008871D8">
        <w:rPr>
          <w:color w:val="000000"/>
          <w:w w:val="99"/>
          <w:sz w:val="24"/>
          <w:szCs w:val="24"/>
        </w:rPr>
        <w:t>т</w:t>
      </w:r>
      <w:r w:rsidRPr="008871D8">
        <w:rPr>
          <w:color w:val="000000"/>
          <w:spacing w:val="-3"/>
          <w:w w:val="99"/>
          <w:sz w:val="24"/>
          <w:szCs w:val="24"/>
        </w:rPr>
        <w:t>и</w:t>
      </w:r>
      <w:r w:rsidRPr="008871D8">
        <w:rPr>
          <w:color w:val="000000"/>
          <w:sz w:val="24"/>
          <w:szCs w:val="24"/>
        </w:rPr>
        <w:t>,</w:t>
      </w:r>
      <w:r w:rsidRPr="008871D8">
        <w:rPr>
          <w:color w:val="000000"/>
          <w:spacing w:val="138"/>
          <w:sz w:val="24"/>
          <w:szCs w:val="24"/>
        </w:rPr>
        <w:t xml:space="preserve"> </w:t>
      </w:r>
      <w:r w:rsidRPr="008871D8">
        <w:rPr>
          <w:color w:val="000000"/>
          <w:spacing w:val="-9"/>
          <w:sz w:val="24"/>
          <w:szCs w:val="24"/>
        </w:rPr>
        <w:t>у</w:t>
      </w:r>
      <w:r w:rsidRPr="008871D8">
        <w:rPr>
          <w:color w:val="000000"/>
          <w:spacing w:val="-1"/>
          <w:sz w:val="24"/>
          <w:szCs w:val="24"/>
        </w:rPr>
        <w:t>с</w:t>
      </w:r>
      <w:r w:rsidRPr="008871D8">
        <w:rPr>
          <w:color w:val="000000"/>
          <w:sz w:val="24"/>
          <w:szCs w:val="24"/>
        </w:rPr>
        <w:t>л</w:t>
      </w:r>
      <w:r w:rsidRPr="008871D8">
        <w:rPr>
          <w:color w:val="000000"/>
          <w:spacing w:val="4"/>
          <w:sz w:val="24"/>
          <w:szCs w:val="24"/>
        </w:rPr>
        <w:t>о</w:t>
      </w:r>
      <w:r w:rsidRPr="008871D8">
        <w:rPr>
          <w:color w:val="000000"/>
          <w:spacing w:val="2"/>
          <w:sz w:val="24"/>
          <w:szCs w:val="24"/>
        </w:rPr>
        <w:t>в</w:t>
      </w:r>
      <w:r w:rsidRPr="008871D8">
        <w:rPr>
          <w:color w:val="000000"/>
          <w:spacing w:val="1"/>
          <w:w w:val="99"/>
          <w:sz w:val="24"/>
          <w:szCs w:val="24"/>
        </w:rPr>
        <w:t>и</w:t>
      </w:r>
      <w:r w:rsidRPr="008871D8">
        <w:rPr>
          <w:color w:val="000000"/>
          <w:sz w:val="24"/>
          <w:szCs w:val="24"/>
        </w:rPr>
        <w:t>ях</w:t>
      </w:r>
      <w:r w:rsidRPr="008871D8">
        <w:rPr>
          <w:color w:val="000000"/>
          <w:spacing w:val="132"/>
          <w:sz w:val="24"/>
          <w:szCs w:val="24"/>
        </w:rPr>
        <w:t xml:space="preserve"> </w:t>
      </w:r>
      <w:r w:rsidRPr="008871D8">
        <w:rPr>
          <w:color w:val="000000"/>
          <w:sz w:val="24"/>
          <w:szCs w:val="24"/>
        </w:rPr>
        <w:t>ф</w:t>
      </w:r>
      <w:r w:rsidRPr="008871D8">
        <w:rPr>
          <w:color w:val="000000"/>
          <w:spacing w:val="3"/>
          <w:sz w:val="24"/>
          <w:szCs w:val="24"/>
        </w:rPr>
        <w:t>о</w:t>
      </w:r>
      <w:r w:rsidRPr="008871D8">
        <w:rPr>
          <w:color w:val="000000"/>
          <w:spacing w:val="-3"/>
          <w:sz w:val="24"/>
          <w:szCs w:val="24"/>
        </w:rPr>
        <w:t>р</w:t>
      </w:r>
      <w:r w:rsidRPr="008871D8">
        <w:rPr>
          <w:color w:val="000000"/>
          <w:sz w:val="24"/>
          <w:szCs w:val="24"/>
        </w:rPr>
        <w:t>м</w:t>
      </w:r>
      <w:r w:rsidRPr="008871D8">
        <w:rPr>
          <w:color w:val="000000"/>
          <w:w w:val="99"/>
          <w:sz w:val="24"/>
          <w:szCs w:val="24"/>
        </w:rPr>
        <w:t>и</w:t>
      </w:r>
      <w:r w:rsidRPr="008871D8">
        <w:rPr>
          <w:color w:val="000000"/>
          <w:spacing w:val="-3"/>
          <w:sz w:val="24"/>
          <w:szCs w:val="24"/>
        </w:rPr>
        <w:t>р</w:t>
      </w:r>
      <w:r w:rsidRPr="008871D8">
        <w:rPr>
          <w:color w:val="000000"/>
          <w:spacing w:val="2"/>
          <w:sz w:val="24"/>
          <w:szCs w:val="24"/>
        </w:rPr>
        <w:t>о</w:t>
      </w:r>
      <w:r w:rsidRPr="008871D8">
        <w:rPr>
          <w:color w:val="000000"/>
          <w:spacing w:val="2"/>
          <w:w w:val="99"/>
          <w:sz w:val="24"/>
          <w:szCs w:val="24"/>
        </w:rPr>
        <w:t>в</w:t>
      </w:r>
      <w:r w:rsidRPr="008871D8">
        <w:rPr>
          <w:color w:val="000000"/>
          <w:sz w:val="24"/>
          <w:szCs w:val="24"/>
        </w:rPr>
        <w:t>а</w:t>
      </w:r>
      <w:r w:rsidRPr="008871D8">
        <w:rPr>
          <w:color w:val="000000"/>
          <w:spacing w:val="-2"/>
          <w:sz w:val="24"/>
          <w:szCs w:val="24"/>
        </w:rPr>
        <w:t>н</w:t>
      </w:r>
      <w:r w:rsidRPr="008871D8">
        <w:rPr>
          <w:color w:val="000000"/>
          <w:sz w:val="24"/>
          <w:szCs w:val="24"/>
        </w:rPr>
        <w:t>ии</w:t>
      </w:r>
      <w:r w:rsidRPr="008871D8">
        <w:rPr>
          <w:color w:val="000000"/>
          <w:spacing w:val="133"/>
          <w:sz w:val="24"/>
          <w:szCs w:val="24"/>
        </w:rPr>
        <w:t xml:space="preserve"> </w:t>
      </w:r>
      <w:r w:rsidRPr="008871D8">
        <w:rPr>
          <w:color w:val="000000"/>
          <w:spacing w:val="-2"/>
          <w:sz w:val="24"/>
          <w:szCs w:val="24"/>
        </w:rPr>
        <w:t>в</w:t>
      </w:r>
      <w:r w:rsidRPr="008871D8">
        <w:rPr>
          <w:color w:val="000000"/>
          <w:spacing w:val="3"/>
          <w:sz w:val="24"/>
          <w:szCs w:val="24"/>
        </w:rPr>
        <w:t>о</w:t>
      </w:r>
      <w:r w:rsidRPr="008871D8">
        <w:rPr>
          <w:color w:val="000000"/>
          <w:spacing w:val="-4"/>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pacing w:val="2"/>
          <w:sz w:val="24"/>
          <w:szCs w:val="24"/>
        </w:rPr>
        <w:t>ыв</w:t>
      </w:r>
      <w:r w:rsidRPr="008871D8">
        <w:rPr>
          <w:color w:val="000000"/>
          <w:sz w:val="24"/>
          <w:szCs w:val="24"/>
        </w:rPr>
        <w:t>а</w:t>
      </w:r>
      <w:r w:rsidRPr="008871D8">
        <w:rPr>
          <w:color w:val="000000"/>
          <w:spacing w:val="-1"/>
          <w:w w:val="99"/>
          <w:sz w:val="24"/>
          <w:szCs w:val="24"/>
        </w:rPr>
        <w:t>ю</w:t>
      </w:r>
      <w:r w:rsidRPr="008871D8">
        <w:rPr>
          <w:color w:val="000000"/>
          <w:spacing w:val="1"/>
          <w:w w:val="99"/>
          <w:sz w:val="24"/>
          <w:szCs w:val="24"/>
        </w:rPr>
        <w:t>щ</w:t>
      </w:r>
      <w:r w:rsidRPr="008871D8">
        <w:rPr>
          <w:color w:val="000000"/>
          <w:spacing w:val="7"/>
          <w:sz w:val="24"/>
          <w:szCs w:val="24"/>
        </w:rPr>
        <w:t>е</w:t>
      </w:r>
      <w:r w:rsidRPr="008871D8">
        <w:rPr>
          <w:color w:val="000000"/>
          <w:spacing w:val="-2"/>
          <w:sz w:val="24"/>
          <w:szCs w:val="24"/>
        </w:rPr>
        <w:t>й</w:t>
      </w:r>
      <w:r w:rsidRPr="008871D8">
        <w:rPr>
          <w:color w:val="000000"/>
          <w:sz w:val="24"/>
          <w:szCs w:val="24"/>
        </w:rPr>
        <w:t>,</w:t>
      </w:r>
      <w:r w:rsidRPr="008871D8">
        <w:rPr>
          <w:color w:val="000000"/>
          <w:spacing w:val="133"/>
          <w:sz w:val="24"/>
          <w:szCs w:val="24"/>
        </w:rPr>
        <w:t xml:space="preserve"> </w:t>
      </w:r>
      <w:r w:rsidRPr="008871D8">
        <w:rPr>
          <w:color w:val="000000"/>
          <w:sz w:val="24"/>
          <w:szCs w:val="24"/>
        </w:rPr>
        <w:t>л</w:t>
      </w:r>
      <w:r w:rsidRPr="008871D8">
        <w:rPr>
          <w:color w:val="000000"/>
          <w:spacing w:val="1"/>
          <w:sz w:val="24"/>
          <w:szCs w:val="24"/>
        </w:rPr>
        <w:t>и</w:t>
      </w:r>
      <w:r w:rsidRPr="008871D8">
        <w:rPr>
          <w:color w:val="000000"/>
          <w:sz w:val="24"/>
          <w:szCs w:val="24"/>
        </w:rPr>
        <w:t>ч</w:t>
      </w:r>
      <w:r w:rsidRPr="008871D8">
        <w:rPr>
          <w:color w:val="000000"/>
          <w:spacing w:val="-3"/>
          <w:sz w:val="24"/>
          <w:szCs w:val="24"/>
        </w:rPr>
        <w:t>н</w:t>
      </w:r>
      <w:r w:rsidRPr="008871D8">
        <w:rPr>
          <w:color w:val="000000"/>
          <w:spacing w:val="3"/>
          <w:sz w:val="24"/>
          <w:szCs w:val="24"/>
        </w:rPr>
        <w:t>о</w:t>
      </w:r>
      <w:r w:rsidRPr="008871D8">
        <w:rPr>
          <w:color w:val="000000"/>
          <w:sz w:val="24"/>
          <w:szCs w:val="24"/>
        </w:rPr>
        <w:t>с</w:t>
      </w:r>
      <w:r w:rsidRPr="008871D8">
        <w:rPr>
          <w:color w:val="000000"/>
          <w:w w:val="99"/>
          <w:sz w:val="24"/>
          <w:szCs w:val="24"/>
        </w:rPr>
        <w:t>т</w:t>
      </w:r>
      <w:r w:rsidRPr="008871D8">
        <w:rPr>
          <w:color w:val="000000"/>
          <w:spacing w:val="-2"/>
          <w:sz w:val="24"/>
          <w:szCs w:val="24"/>
        </w:rPr>
        <w:t>н</w:t>
      </w:r>
      <w:r w:rsidRPr="008871D8">
        <w:rPr>
          <w:color w:val="000000"/>
          <w:sz w:val="24"/>
          <w:szCs w:val="24"/>
        </w:rPr>
        <w:t>о</w:t>
      </w:r>
      <w:r w:rsidRPr="008871D8">
        <w:rPr>
          <w:color w:val="000000"/>
          <w:spacing w:val="135"/>
          <w:sz w:val="24"/>
          <w:szCs w:val="24"/>
        </w:rPr>
        <w:t xml:space="preserve"> </w:t>
      </w:r>
      <w:r w:rsidRPr="008871D8">
        <w:rPr>
          <w:color w:val="000000"/>
          <w:sz w:val="24"/>
          <w:szCs w:val="24"/>
        </w:rPr>
        <w:t>ра</w:t>
      </w:r>
      <w:r w:rsidRPr="008871D8">
        <w:rPr>
          <w:color w:val="000000"/>
          <w:spacing w:val="-3"/>
          <w:w w:val="99"/>
          <w:sz w:val="24"/>
          <w:szCs w:val="24"/>
        </w:rPr>
        <w:t>з</w:t>
      </w:r>
      <w:r w:rsidRPr="008871D8">
        <w:rPr>
          <w:color w:val="000000"/>
          <w:spacing w:val="1"/>
          <w:sz w:val="24"/>
          <w:szCs w:val="24"/>
        </w:rPr>
        <w:t>вив</w:t>
      </w:r>
      <w:r w:rsidRPr="008871D8">
        <w:rPr>
          <w:color w:val="000000"/>
          <w:sz w:val="24"/>
          <w:szCs w:val="24"/>
        </w:rPr>
        <w:t>а</w:t>
      </w:r>
      <w:r w:rsidRPr="008871D8">
        <w:rPr>
          <w:color w:val="000000"/>
          <w:spacing w:val="-1"/>
          <w:w w:val="99"/>
          <w:sz w:val="24"/>
          <w:szCs w:val="24"/>
        </w:rPr>
        <w:t>ю</w:t>
      </w:r>
      <w:r w:rsidRPr="008871D8">
        <w:rPr>
          <w:color w:val="000000"/>
          <w:spacing w:val="1"/>
          <w:w w:val="99"/>
          <w:sz w:val="24"/>
          <w:szCs w:val="24"/>
        </w:rPr>
        <w:t>щ</w:t>
      </w:r>
      <w:r w:rsidRPr="008871D8">
        <w:rPr>
          <w:color w:val="000000"/>
          <w:sz w:val="24"/>
          <w:szCs w:val="24"/>
        </w:rPr>
        <w:t>е</w:t>
      </w:r>
      <w:r w:rsidRPr="008871D8">
        <w:rPr>
          <w:color w:val="000000"/>
          <w:w w:val="99"/>
          <w:sz w:val="24"/>
          <w:szCs w:val="24"/>
        </w:rPr>
        <w:t>й</w:t>
      </w:r>
      <w:r w:rsidRPr="008871D8">
        <w:rPr>
          <w:color w:val="000000"/>
          <w:spacing w:val="132"/>
          <w:sz w:val="24"/>
          <w:szCs w:val="24"/>
        </w:rPr>
        <w:t xml:space="preserve"> </w:t>
      </w:r>
      <w:r w:rsidRPr="008871D8">
        <w:rPr>
          <w:color w:val="000000"/>
          <w:sz w:val="24"/>
          <w:szCs w:val="24"/>
        </w:rPr>
        <w:t>сре</w:t>
      </w:r>
      <w:r w:rsidRPr="008871D8">
        <w:rPr>
          <w:color w:val="000000"/>
          <w:spacing w:val="-2"/>
          <w:sz w:val="24"/>
          <w:szCs w:val="24"/>
        </w:rPr>
        <w:t>д</w:t>
      </w:r>
      <w:r w:rsidRPr="008871D8">
        <w:rPr>
          <w:color w:val="000000"/>
          <w:spacing w:val="1"/>
          <w:sz w:val="24"/>
          <w:szCs w:val="24"/>
        </w:rPr>
        <w:t>ы</w:t>
      </w:r>
      <w:r w:rsidRPr="008871D8">
        <w:rPr>
          <w:color w:val="000000"/>
          <w:sz w:val="24"/>
          <w:szCs w:val="24"/>
        </w:rPr>
        <w:t xml:space="preserve">, </w:t>
      </w:r>
      <w:r w:rsidRPr="008871D8">
        <w:rPr>
          <w:color w:val="000000"/>
          <w:spacing w:val="4"/>
          <w:sz w:val="24"/>
          <w:szCs w:val="24"/>
        </w:rPr>
        <w:t>о</w:t>
      </w:r>
      <w:r w:rsidRPr="008871D8">
        <w:rPr>
          <w:color w:val="000000"/>
          <w:sz w:val="24"/>
          <w:szCs w:val="24"/>
        </w:rPr>
        <w:t>тра</w:t>
      </w:r>
      <w:r w:rsidRPr="008871D8">
        <w:rPr>
          <w:color w:val="000000"/>
          <w:spacing w:val="2"/>
          <w:sz w:val="24"/>
          <w:szCs w:val="24"/>
        </w:rPr>
        <w:t>ж</w:t>
      </w:r>
      <w:r w:rsidRPr="008871D8">
        <w:rPr>
          <w:color w:val="000000"/>
          <w:sz w:val="24"/>
          <w:szCs w:val="24"/>
        </w:rPr>
        <w:t>ает</w:t>
      </w:r>
      <w:r w:rsidRPr="008871D8">
        <w:rPr>
          <w:color w:val="000000"/>
          <w:spacing w:val="-1"/>
          <w:sz w:val="24"/>
          <w:szCs w:val="24"/>
        </w:rPr>
        <w:t xml:space="preserve"> </w:t>
      </w:r>
      <w:r w:rsidRPr="008871D8">
        <w:rPr>
          <w:color w:val="000000"/>
          <w:w w:val="99"/>
          <w:sz w:val="24"/>
          <w:szCs w:val="24"/>
        </w:rPr>
        <w:t>и</w:t>
      </w:r>
      <w:r w:rsidRPr="008871D8">
        <w:rPr>
          <w:color w:val="000000"/>
          <w:spacing w:val="1"/>
          <w:w w:val="99"/>
          <w:sz w:val="24"/>
          <w:szCs w:val="24"/>
        </w:rPr>
        <w:t>н</w:t>
      </w:r>
      <w:r w:rsidRPr="008871D8">
        <w:rPr>
          <w:color w:val="000000"/>
          <w:sz w:val="24"/>
          <w:szCs w:val="24"/>
        </w:rPr>
        <w:t>тере</w:t>
      </w:r>
      <w:r w:rsidRPr="008871D8">
        <w:rPr>
          <w:color w:val="000000"/>
          <w:spacing w:val="-1"/>
          <w:sz w:val="24"/>
          <w:szCs w:val="24"/>
        </w:rPr>
        <w:t>с</w:t>
      </w:r>
      <w:r w:rsidRPr="008871D8">
        <w:rPr>
          <w:color w:val="000000"/>
          <w:sz w:val="24"/>
          <w:szCs w:val="24"/>
        </w:rPr>
        <w:t xml:space="preserve">ы </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за</w:t>
      </w:r>
      <w:r w:rsidRPr="008871D8">
        <w:rPr>
          <w:color w:val="000000"/>
          <w:w w:val="99"/>
          <w:sz w:val="24"/>
          <w:szCs w:val="24"/>
        </w:rPr>
        <w:t>п</w:t>
      </w:r>
      <w:r w:rsidRPr="008871D8">
        <w:rPr>
          <w:color w:val="000000"/>
          <w:spacing w:val="-4"/>
          <w:sz w:val="24"/>
          <w:szCs w:val="24"/>
        </w:rPr>
        <w:t>р</w:t>
      </w:r>
      <w:r w:rsidRPr="008871D8">
        <w:rPr>
          <w:color w:val="000000"/>
          <w:spacing w:val="4"/>
          <w:sz w:val="24"/>
          <w:szCs w:val="24"/>
        </w:rPr>
        <w:t>о</w:t>
      </w:r>
      <w:r w:rsidRPr="008871D8">
        <w:rPr>
          <w:color w:val="000000"/>
          <w:sz w:val="24"/>
          <w:szCs w:val="24"/>
        </w:rPr>
        <w:t>сы</w:t>
      </w:r>
      <w:r w:rsidRPr="008871D8">
        <w:rPr>
          <w:color w:val="000000"/>
          <w:spacing w:val="3"/>
          <w:sz w:val="24"/>
          <w:szCs w:val="24"/>
        </w:rPr>
        <w:t xml:space="preserve"> </w:t>
      </w:r>
      <w:r w:rsidRPr="008871D8">
        <w:rPr>
          <w:color w:val="000000"/>
          <w:spacing w:val="-9"/>
          <w:sz w:val="24"/>
          <w:szCs w:val="24"/>
        </w:rPr>
        <w:t>у</w:t>
      </w:r>
      <w:r w:rsidRPr="008871D8">
        <w:rPr>
          <w:color w:val="000000"/>
          <w:sz w:val="24"/>
          <w:szCs w:val="24"/>
        </w:rPr>
        <w:t>ч</w:t>
      </w:r>
      <w:r w:rsidRPr="008871D8">
        <w:rPr>
          <w:color w:val="000000"/>
          <w:spacing w:val="-1"/>
          <w:sz w:val="24"/>
          <w:szCs w:val="24"/>
        </w:rPr>
        <w:t>ас</w:t>
      </w:r>
      <w:r w:rsidRPr="008871D8">
        <w:rPr>
          <w:color w:val="000000"/>
          <w:sz w:val="24"/>
          <w:szCs w:val="24"/>
        </w:rPr>
        <w:t>т</w:t>
      </w:r>
      <w:r w:rsidRPr="008871D8">
        <w:rPr>
          <w:color w:val="000000"/>
          <w:spacing w:val="1"/>
          <w:w w:val="99"/>
          <w:sz w:val="24"/>
          <w:szCs w:val="24"/>
        </w:rPr>
        <w:t>н</w:t>
      </w:r>
      <w:r w:rsidRPr="008871D8">
        <w:rPr>
          <w:color w:val="000000"/>
          <w:spacing w:val="1"/>
          <w:sz w:val="24"/>
          <w:szCs w:val="24"/>
        </w:rPr>
        <w:t>и</w:t>
      </w:r>
      <w:r w:rsidRPr="008871D8">
        <w:rPr>
          <w:color w:val="000000"/>
          <w:sz w:val="24"/>
          <w:szCs w:val="24"/>
        </w:rPr>
        <w:t>к</w:t>
      </w:r>
      <w:r w:rsidRPr="008871D8">
        <w:rPr>
          <w:color w:val="000000"/>
          <w:spacing w:val="3"/>
          <w:sz w:val="24"/>
          <w:szCs w:val="24"/>
        </w:rPr>
        <w:t>о</w:t>
      </w:r>
      <w:r w:rsidRPr="008871D8">
        <w:rPr>
          <w:color w:val="000000"/>
          <w:sz w:val="24"/>
          <w:szCs w:val="24"/>
        </w:rPr>
        <w:t xml:space="preserve">в </w:t>
      </w:r>
      <w:r w:rsidRPr="008871D8">
        <w:rPr>
          <w:color w:val="000000"/>
          <w:spacing w:val="4"/>
          <w:sz w:val="24"/>
          <w:szCs w:val="24"/>
        </w:rPr>
        <w:t>о</w:t>
      </w:r>
      <w:r w:rsidRPr="008871D8">
        <w:rPr>
          <w:color w:val="000000"/>
          <w:spacing w:val="-1"/>
          <w:sz w:val="24"/>
          <w:szCs w:val="24"/>
        </w:rPr>
        <w:t>б</w:t>
      </w:r>
      <w:r w:rsidRPr="008871D8">
        <w:rPr>
          <w:color w:val="000000"/>
          <w:sz w:val="24"/>
          <w:szCs w:val="24"/>
        </w:rPr>
        <w:t>р</w:t>
      </w:r>
      <w:r w:rsidRPr="008871D8">
        <w:rPr>
          <w:color w:val="000000"/>
          <w:spacing w:val="-1"/>
          <w:sz w:val="24"/>
          <w:szCs w:val="24"/>
        </w:rPr>
        <w:t>а</w:t>
      </w:r>
      <w:r w:rsidRPr="008871D8">
        <w:rPr>
          <w:color w:val="000000"/>
          <w:spacing w:val="-3"/>
          <w:w w:val="99"/>
          <w:sz w:val="24"/>
          <w:szCs w:val="24"/>
        </w:rPr>
        <w:t>з</w:t>
      </w:r>
      <w:r w:rsidRPr="008871D8">
        <w:rPr>
          <w:color w:val="000000"/>
          <w:spacing w:val="4"/>
          <w:sz w:val="24"/>
          <w:szCs w:val="24"/>
        </w:rPr>
        <w:t>о</w:t>
      </w:r>
      <w:r w:rsidRPr="008871D8">
        <w:rPr>
          <w:color w:val="000000"/>
          <w:spacing w:val="1"/>
          <w:sz w:val="24"/>
          <w:szCs w:val="24"/>
        </w:rPr>
        <w:t>в</w:t>
      </w:r>
      <w:r w:rsidRPr="008871D8">
        <w:rPr>
          <w:color w:val="000000"/>
          <w:sz w:val="24"/>
          <w:szCs w:val="24"/>
        </w:rPr>
        <w:t>а</w:t>
      </w:r>
      <w:r w:rsidRPr="008871D8">
        <w:rPr>
          <w:color w:val="000000"/>
          <w:w w:val="99"/>
          <w:sz w:val="24"/>
          <w:szCs w:val="24"/>
        </w:rPr>
        <w:t>т</w:t>
      </w:r>
      <w:r w:rsidRPr="008871D8">
        <w:rPr>
          <w:color w:val="000000"/>
          <w:sz w:val="24"/>
          <w:szCs w:val="24"/>
        </w:rPr>
        <w:t>ел</w:t>
      </w:r>
      <w:r w:rsidRPr="008871D8">
        <w:rPr>
          <w:color w:val="000000"/>
          <w:spacing w:val="-3"/>
          <w:sz w:val="24"/>
          <w:szCs w:val="24"/>
        </w:rPr>
        <w:t>ь</w:t>
      </w:r>
      <w:r w:rsidRPr="008871D8">
        <w:rPr>
          <w:color w:val="000000"/>
          <w:sz w:val="24"/>
          <w:szCs w:val="24"/>
        </w:rPr>
        <w:t>н</w:t>
      </w:r>
      <w:r w:rsidRPr="008871D8">
        <w:rPr>
          <w:color w:val="000000"/>
          <w:spacing w:val="2"/>
          <w:sz w:val="24"/>
          <w:szCs w:val="24"/>
        </w:rPr>
        <w:t>ы</w:t>
      </w:r>
      <w:r w:rsidRPr="008871D8">
        <w:rPr>
          <w:color w:val="000000"/>
          <w:sz w:val="24"/>
          <w:szCs w:val="24"/>
        </w:rPr>
        <w:t>х</w:t>
      </w:r>
      <w:r w:rsidRPr="008871D8">
        <w:rPr>
          <w:color w:val="000000"/>
          <w:spacing w:val="-6"/>
          <w:sz w:val="24"/>
          <w:szCs w:val="24"/>
        </w:rPr>
        <w:t xml:space="preserve"> </w:t>
      </w:r>
      <w:r w:rsidRPr="008871D8">
        <w:rPr>
          <w:color w:val="000000"/>
          <w:spacing w:val="3"/>
          <w:sz w:val="24"/>
          <w:szCs w:val="24"/>
        </w:rPr>
        <w:t>о</w:t>
      </w:r>
      <w:r w:rsidRPr="008871D8">
        <w:rPr>
          <w:color w:val="000000"/>
          <w:w w:val="99"/>
          <w:sz w:val="24"/>
          <w:szCs w:val="24"/>
        </w:rPr>
        <w:t>т</w:t>
      </w:r>
      <w:r w:rsidRPr="008871D8">
        <w:rPr>
          <w:color w:val="000000"/>
          <w:spacing w:val="-2"/>
          <w:sz w:val="24"/>
          <w:szCs w:val="24"/>
        </w:rPr>
        <w:t>н</w:t>
      </w:r>
      <w:r w:rsidRPr="008871D8">
        <w:rPr>
          <w:color w:val="000000"/>
          <w:sz w:val="24"/>
          <w:szCs w:val="24"/>
        </w:rPr>
        <w:t>о</w:t>
      </w:r>
      <w:r w:rsidRPr="008871D8">
        <w:rPr>
          <w:color w:val="000000"/>
          <w:spacing w:val="2"/>
          <w:w w:val="99"/>
          <w:sz w:val="24"/>
          <w:szCs w:val="24"/>
        </w:rPr>
        <w:t>ш</w:t>
      </w:r>
      <w:r w:rsidRPr="008871D8">
        <w:rPr>
          <w:color w:val="000000"/>
          <w:sz w:val="24"/>
          <w:szCs w:val="24"/>
        </w:rPr>
        <w:t>ен</w:t>
      </w:r>
      <w:r w:rsidRPr="008871D8">
        <w:rPr>
          <w:color w:val="000000"/>
          <w:spacing w:val="1"/>
          <w:sz w:val="24"/>
          <w:szCs w:val="24"/>
        </w:rPr>
        <w:t>ий</w:t>
      </w:r>
      <w:r w:rsidRPr="008871D8">
        <w:rPr>
          <w:color w:val="000000"/>
          <w:sz w:val="24"/>
          <w:szCs w:val="24"/>
        </w:rPr>
        <w:t>:</w:t>
      </w:r>
    </w:p>
    <w:p w:rsidR="00786F1C" w:rsidRPr="008871D8" w:rsidRDefault="00786F1C" w:rsidP="00786F1C">
      <w:pPr>
        <w:tabs>
          <w:tab w:val="left" w:pos="142"/>
          <w:tab w:val="left" w:pos="9781"/>
        </w:tabs>
        <w:ind w:right="-45" w:firstLine="284"/>
        <w:jc w:val="both"/>
        <w:rPr>
          <w:color w:val="000000"/>
          <w:sz w:val="24"/>
          <w:szCs w:val="24"/>
        </w:rPr>
      </w:pPr>
      <w:r w:rsidRPr="008871D8">
        <w:rPr>
          <w:color w:val="000000"/>
          <w:sz w:val="24"/>
          <w:szCs w:val="24"/>
        </w:rPr>
        <w:t>-</w:t>
      </w:r>
      <w:r w:rsidRPr="008871D8">
        <w:rPr>
          <w:color w:val="000000"/>
          <w:spacing w:val="76"/>
          <w:sz w:val="24"/>
          <w:szCs w:val="24"/>
        </w:rPr>
        <w:t xml:space="preserve"> </w:t>
      </w:r>
      <w:r w:rsidRPr="008871D8">
        <w:rPr>
          <w:color w:val="000000"/>
          <w:sz w:val="24"/>
          <w:szCs w:val="24"/>
        </w:rPr>
        <w:t>ре</w:t>
      </w:r>
      <w:r w:rsidRPr="008871D8">
        <w:rPr>
          <w:color w:val="000000"/>
          <w:spacing w:val="-2"/>
          <w:sz w:val="24"/>
          <w:szCs w:val="24"/>
        </w:rPr>
        <w:t>б</w:t>
      </w:r>
      <w:r w:rsidRPr="008871D8">
        <w:rPr>
          <w:color w:val="000000"/>
          <w:spacing w:val="-1"/>
          <w:sz w:val="24"/>
          <w:szCs w:val="24"/>
        </w:rPr>
        <w:t>е</w:t>
      </w:r>
      <w:r w:rsidRPr="008871D8">
        <w:rPr>
          <w:color w:val="000000"/>
          <w:sz w:val="24"/>
          <w:szCs w:val="24"/>
        </w:rPr>
        <w:t>нк</w:t>
      </w:r>
      <w:r w:rsidRPr="008871D8">
        <w:rPr>
          <w:color w:val="000000"/>
          <w:spacing w:val="-1"/>
          <w:sz w:val="24"/>
          <w:szCs w:val="24"/>
        </w:rPr>
        <w:t>а</w:t>
      </w:r>
      <w:r w:rsidRPr="008871D8">
        <w:rPr>
          <w:color w:val="000000"/>
          <w:sz w:val="24"/>
          <w:szCs w:val="24"/>
        </w:rPr>
        <w:t>,</w:t>
      </w:r>
      <w:r w:rsidRPr="008871D8">
        <w:rPr>
          <w:color w:val="000000"/>
          <w:spacing w:val="8"/>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pacing w:val="-2"/>
          <w:sz w:val="24"/>
          <w:szCs w:val="24"/>
        </w:rPr>
        <w:t>з</w:t>
      </w:r>
      <w:r w:rsidRPr="008871D8">
        <w:rPr>
          <w:color w:val="000000"/>
          <w:w w:val="99"/>
          <w:sz w:val="24"/>
          <w:szCs w:val="24"/>
        </w:rPr>
        <w:t>н</w:t>
      </w:r>
      <w:r w:rsidRPr="008871D8">
        <w:rPr>
          <w:color w:val="000000"/>
          <w:sz w:val="24"/>
          <w:szCs w:val="24"/>
        </w:rPr>
        <w:t>а</w:t>
      </w:r>
      <w:r w:rsidRPr="008871D8">
        <w:rPr>
          <w:color w:val="000000"/>
          <w:spacing w:val="1"/>
          <w:sz w:val="24"/>
          <w:szCs w:val="24"/>
        </w:rPr>
        <w:t>в</w:t>
      </w:r>
      <w:r w:rsidRPr="008871D8">
        <w:rPr>
          <w:color w:val="000000"/>
          <w:sz w:val="24"/>
          <w:szCs w:val="24"/>
        </w:rPr>
        <w:t>ая</w:t>
      </w:r>
      <w:r w:rsidRPr="008871D8">
        <w:rPr>
          <w:color w:val="000000"/>
          <w:spacing w:val="9"/>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3"/>
          <w:w w:val="99"/>
          <w:sz w:val="24"/>
          <w:szCs w:val="24"/>
        </w:rPr>
        <w:t>и</w:t>
      </w:r>
      <w:r w:rsidRPr="008871D8">
        <w:rPr>
          <w:color w:val="000000"/>
          <w:spacing w:val="4"/>
          <w:sz w:val="24"/>
          <w:szCs w:val="24"/>
        </w:rPr>
        <w:t>о</w:t>
      </w:r>
      <w:r w:rsidRPr="008871D8">
        <w:rPr>
          <w:color w:val="000000"/>
          <w:spacing w:val="-4"/>
          <w:sz w:val="24"/>
          <w:szCs w:val="24"/>
        </w:rPr>
        <w:t>р</w:t>
      </w:r>
      <w:r w:rsidRPr="008871D8">
        <w:rPr>
          <w:color w:val="000000"/>
          <w:w w:val="99"/>
          <w:sz w:val="24"/>
          <w:szCs w:val="24"/>
        </w:rPr>
        <w:t>и</w:t>
      </w:r>
      <w:r w:rsidRPr="008871D8">
        <w:rPr>
          <w:color w:val="000000"/>
          <w:sz w:val="24"/>
          <w:szCs w:val="24"/>
        </w:rPr>
        <w:t>тет</w:t>
      </w:r>
      <w:r w:rsidRPr="008871D8">
        <w:rPr>
          <w:color w:val="000000"/>
          <w:spacing w:val="2"/>
          <w:sz w:val="24"/>
          <w:szCs w:val="24"/>
        </w:rPr>
        <w:t>н</w:t>
      </w:r>
      <w:r w:rsidRPr="008871D8">
        <w:rPr>
          <w:color w:val="000000"/>
          <w:spacing w:val="-9"/>
          <w:sz w:val="24"/>
          <w:szCs w:val="24"/>
        </w:rPr>
        <w:t>у</w:t>
      </w:r>
      <w:r w:rsidRPr="008871D8">
        <w:rPr>
          <w:color w:val="000000"/>
          <w:w w:val="99"/>
          <w:sz w:val="24"/>
          <w:szCs w:val="24"/>
        </w:rPr>
        <w:t>ю</w:t>
      </w:r>
      <w:r w:rsidRPr="008871D8">
        <w:rPr>
          <w:color w:val="000000"/>
          <w:spacing w:val="4"/>
          <w:sz w:val="24"/>
          <w:szCs w:val="24"/>
        </w:rPr>
        <w:t xml:space="preserve"> </w:t>
      </w:r>
      <w:r w:rsidRPr="008871D8">
        <w:rPr>
          <w:color w:val="000000"/>
          <w:sz w:val="24"/>
          <w:szCs w:val="24"/>
        </w:rPr>
        <w:t>р</w:t>
      </w:r>
      <w:r w:rsidRPr="008871D8">
        <w:rPr>
          <w:color w:val="000000"/>
          <w:spacing w:val="5"/>
          <w:sz w:val="24"/>
          <w:szCs w:val="24"/>
        </w:rPr>
        <w:t>о</w:t>
      </w:r>
      <w:r w:rsidRPr="008871D8">
        <w:rPr>
          <w:color w:val="000000"/>
          <w:sz w:val="24"/>
          <w:szCs w:val="24"/>
        </w:rPr>
        <w:t>л</w:t>
      </w:r>
      <w:r w:rsidRPr="008871D8">
        <w:rPr>
          <w:color w:val="000000"/>
          <w:w w:val="99"/>
          <w:sz w:val="24"/>
          <w:szCs w:val="24"/>
        </w:rPr>
        <w:t>ь</w:t>
      </w:r>
      <w:r w:rsidRPr="008871D8">
        <w:rPr>
          <w:color w:val="000000"/>
          <w:spacing w:val="8"/>
          <w:sz w:val="24"/>
          <w:szCs w:val="24"/>
        </w:rPr>
        <w:t xml:space="preserve"> </w:t>
      </w:r>
      <w:r w:rsidRPr="008871D8">
        <w:rPr>
          <w:color w:val="000000"/>
          <w:sz w:val="24"/>
          <w:szCs w:val="24"/>
        </w:rPr>
        <w:t>е</w:t>
      </w:r>
      <w:r w:rsidRPr="008871D8">
        <w:rPr>
          <w:color w:val="000000"/>
          <w:spacing w:val="-2"/>
          <w:sz w:val="24"/>
          <w:szCs w:val="24"/>
        </w:rPr>
        <w:t>г</w:t>
      </w:r>
      <w:r w:rsidRPr="008871D8">
        <w:rPr>
          <w:color w:val="000000"/>
          <w:sz w:val="24"/>
          <w:szCs w:val="24"/>
        </w:rPr>
        <w:t>о</w:t>
      </w:r>
      <w:r w:rsidRPr="008871D8">
        <w:rPr>
          <w:color w:val="000000"/>
          <w:spacing w:val="10"/>
          <w:sz w:val="24"/>
          <w:szCs w:val="24"/>
        </w:rPr>
        <w:t xml:space="preserve"> </w:t>
      </w:r>
      <w:r w:rsidRPr="008871D8">
        <w:rPr>
          <w:color w:val="000000"/>
          <w:spacing w:val="-3"/>
          <w:sz w:val="24"/>
          <w:szCs w:val="24"/>
        </w:rPr>
        <w:t>л</w:t>
      </w:r>
      <w:r w:rsidRPr="008871D8">
        <w:rPr>
          <w:color w:val="000000"/>
          <w:sz w:val="24"/>
          <w:szCs w:val="24"/>
        </w:rPr>
        <w:t>ичн</w:t>
      </w:r>
      <w:r w:rsidRPr="008871D8">
        <w:rPr>
          <w:color w:val="000000"/>
          <w:spacing w:val="5"/>
          <w:sz w:val="24"/>
          <w:szCs w:val="24"/>
        </w:rPr>
        <w:t>о</w:t>
      </w:r>
      <w:r w:rsidRPr="008871D8">
        <w:rPr>
          <w:color w:val="000000"/>
          <w:sz w:val="24"/>
          <w:szCs w:val="24"/>
        </w:rPr>
        <w:t>с</w:t>
      </w:r>
      <w:r w:rsidRPr="008871D8">
        <w:rPr>
          <w:color w:val="000000"/>
          <w:spacing w:val="-4"/>
          <w:w w:val="99"/>
          <w:sz w:val="24"/>
          <w:szCs w:val="24"/>
        </w:rPr>
        <w:t>т</w:t>
      </w:r>
      <w:r w:rsidRPr="008871D8">
        <w:rPr>
          <w:color w:val="000000"/>
          <w:spacing w:val="-4"/>
          <w:sz w:val="24"/>
          <w:szCs w:val="24"/>
        </w:rPr>
        <w:t>н</w:t>
      </w:r>
      <w:r w:rsidRPr="008871D8">
        <w:rPr>
          <w:color w:val="000000"/>
          <w:spacing w:val="4"/>
          <w:sz w:val="24"/>
          <w:szCs w:val="24"/>
        </w:rPr>
        <w:t>о</w:t>
      </w:r>
      <w:r w:rsidRPr="008871D8">
        <w:rPr>
          <w:color w:val="000000"/>
          <w:spacing w:val="-1"/>
          <w:sz w:val="24"/>
          <w:szCs w:val="24"/>
        </w:rPr>
        <w:t>г</w:t>
      </w:r>
      <w:r w:rsidRPr="008871D8">
        <w:rPr>
          <w:color w:val="000000"/>
          <w:sz w:val="24"/>
          <w:szCs w:val="24"/>
        </w:rPr>
        <w:t>о</w:t>
      </w:r>
      <w:r w:rsidRPr="008871D8">
        <w:rPr>
          <w:color w:val="000000"/>
          <w:spacing w:val="10"/>
          <w:sz w:val="24"/>
          <w:szCs w:val="24"/>
        </w:rPr>
        <w:t xml:space="preserve"> </w:t>
      </w:r>
      <w:r w:rsidRPr="008871D8">
        <w:rPr>
          <w:color w:val="000000"/>
          <w:sz w:val="24"/>
          <w:szCs w:val="24"/>
        </w:rPr>
        <w:t>ра</w:t>
      </w:r>
      <w:r w:rsidRPr="008871D8">
        <w:rPr>
          <w:color w:val="000000"/>
          <w:spacing w:val="-3"/>
          <w:w w:val="99"/>
          <w:sz w:val="24"/>
          <w:szCs w:val="24"/>
        </w:rPr>
        <w:t>з</w:t>
      </w:r>
      <w:r w:rsidRPr="008871D8">
        <w:rPr>
          <w:color w:val="000000"/>
          <w:sz w:val="24"/>
          <w:szCs w:val="24"/>
        </w:rPr>
        <w:t>в</w:t>
      </w:r>
      <w:r w:rsidRPr="008871D8">
        <w:rPr>
          <w:color w:val="000000"/>
          <w:spacing w:val="1"/>
          <w:sz w:val="24"/>
          <w:szCs w:val="24"/>
        </w:rPr>
        <w:t>и</w:t>
      </w:r>
      <w:r w:rsidRPr="008871D8">
        <w:rPr>
          <w:color w:val="000000"/>
          <w:w w:val="99"/>
          <w:sz w:val="24"/>
          <w:szCs w:val="24"/>
        </w:rPr>
        <w:t>т</w:t>
      </w:r>
      <w:r w:rsidRPr="008871D8">
        <w:rPr>
          <w:color w:val="000000"/>
          <w:spacing w:val="2"/>
          <w:sz w:val="24"/>
          <w:szCs w:val="24"/>
        </w:rPr>
        <w:t>и</w:t>
      </w:r>
      <w:r w:rsidRPr="008871D8">
        <w:rPr>
          <w:color w:val="000000"/>
          <w:sz w:val="24"/>
          <w:szCs w:val="24"/>
        </w:rPr>
        <w:t>я</w:t>
      </w:r>
      <w:r w:rsidRPr="008871D8">
        <w:rPr>
          <w:color w:val="000000"/>
          <w:spacing w:val="3"/>
          <w:sz w:val="24"/>
          <w:szCs w:val="24"/>
        </w:rPr>
        <w:t xml:space="preserve"> </w:t>
      </w:r>
      <w:r w:rsidRPr="008871D8">
        <w:rPr>
          <w:color w:val="000000"/>
          <w:sz w:val="24"/>
          <w:szCs w:val="24"/>
        </w:rPr>
        <w:t>на</w:t>
      </w:r>
      <w:r w:rsidRPr="008871D8">
        <w:rPr>
          <w:color w:val="000000"/>
          <w:spacing w:val="1"/>
          <w:sz w:val="24"/>
          <w:szCs w:val="24"/>
        </w:rPr>
        <w:t xml:space="preserve"> </w:t>
      </w:r>
      <w:r w:rsidRPr="008871D8">
        <w:rPr>
          <w:color w:val="000000"/>
          <w:spacing w:val="4"/>
          <w:sz w:val="24"/>
          <w:szCs w:val="24"/>
        </w:rPr>
        <w:t>о</w:t>
      </w:r>
      <w:r w:rsidRPr="008871D8">
        <w:rPr>
          <w:color w:val="000000"/>
          <w:sz w:val="24"/>
          <w:szCs w:val="24"/>
        </w:rPr>
        <w:t>с</w:t>
      </w:r>
      <w:r w:rsidRPr="008871D8">
        <w:rPr>
          <w:color w:val="000000"/>
          <w:spacing w:val="-2"/>
          <w:sz w:val="24"/>
          <w:szCs w:val="24"/>
        </w:rPr>
        <w:t>н</w:t>
      </w:r>
      <w:r w:rsidRPr="008871D8">
        <w:rPr>
          <w:color w:val="000000"/>
          <w:spacing w:val="3"/>
          <w:sz w:val="24"/>
          <w:szCs w:val="24"/>
        </w:rPr>
        <w:t>о</w:t>
      </w:r>
      <w:r w:rsidRPr="008871D8">
        <w:rPr>
          <w:color w:val="000000"/>
          <w:spacing w:val="1"/>
          <w:sz w:val="24"/>
          <w:szCs w:val="24"/>
        </w:rPr>
        <w:t xml:space="preserve">ве </w:t>
      </w:r>
      <w:r w:rsidRPr="008871D8">
        <w:rPr>
          <w:color w:val="000000"/>
          <w:spacing w:val="-2"/>
          <w:sz w:val="24"/>
          <w:szCs w:val="24"/>
        </w:rPr>
        <w:t>в</w:t>
      </w:r>
      <w:r w:rsidRPr="008871D8">
        <w:rPr>
          <w:color w:val="000000"/>
          <w:spacing w:val="4"/>
          <w:sz w:val="24"/>
          <w:szCs w:val="24"/>
        </w:rPr>
        <w:t>о</w:t>
      </w:r>
      <w:r w:rsidRPr="008871D8">
        <w:rPr>
          <w:color w:val="000000"/>
          <w:sz w:val="24"/>
          <w:szCs w:val="24"/>
        </w:rPr>
        <w:t>зраст</w:t>
      </w:r>
      <w:r w:rsidRPr="008871D8">
        <w:rPr>
          <w:color w:val="000000"/>
          <w:spacing w:val="-3"/>
          <w:w w:val="99"/>
          <w:sz w:val="24"/>
          <w:szCs w:val="24"/>
        </w:rPr>
        <w:t>н</w:t>
      </w:r>
      <w:r w:rsidRPr="008871D8">
        <w:rPr>
          <w:color w:val="000000"/>
          <w:spacing w:val="1"/>
          <w:sz w:val="24"/>
          <w:szCs w:val="24"/>
        </w:rPr>
        <w:t>ы</w:t>
      </w:r>
      <w:r w:rsidRPr="008871D8">
        <w:rPr>
          <w:color w:val="000000"/>
          <w:sz w:val="24"/>
          <w:szCs w:val="24"/>
        </w:rPr>
        <w:t>х</w:t>
      </w:r>
      <w:r w:rsidRPr="008871D8">
        <w:rPr>
          <w:color w:val="000000"/>
          <w:spacing w:val="2"/>
          <w:sz w:val="24"/>
          <w:szCs w:val="24"/>
        </w:rPr>
        <w:t xml:space="preserve"> </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и</w:t>
      </w:r>
      <w:r w:rsidRPr="008871D8">
        <w:rPr>
          <w:color w:val="000000"/>
          <w:spacing w:val="1"/>
          <w:w w:val="99"/>
          <w:sz w:val="24"/>
          <w:szCs w:val="24"/>
        </w:rPr>
        <w:t>н</w:t>
      </w:r>
      <w:r w:rsidRPr="008871D8">
        <w:rPr>
          <w:color w:val="000000"/>
          <w:spacing w:val="-1"/>
          <w:sz w:val="24"/>
          <w:szCs w:val="24"/>
        </w:rPr>
        <w:t>д</w:t>
      </w:r>
      <w:r w:rsidRPr="008871D8">
        <w:rPr>
          <w:color w:val="000000"/>
          <w:w w:val="99"/>
          <w:sz w:val="24"/>
          <w:szCs w:val="24"/>
        </w:rPr>
        <w:t>и</w:t>
      </w:r>
      <w:r w:rsidRPr="008871D8">
        <w:rPr>
          <w:color w:val="000000"/>
          <w:spacing w:val="2"/>
          <w:sz w:val="24"/>
          <w:szCs w:val="24"/>
        </w:rPr>
        <w:t>в</w:t>
      </w:r>
      <w:r w:rsidRPr="008871D8">
        <w:rPr>
          <w:color w:val="000000"/>
          <w:spacing w:val="1"/>
          <w:w w:val="99"/>
          <w:sz w:val="24"/>
          <w:szCs w:val="24"/>
        </w:rPr>
        <w:t>и</w:t>
      </w:r>
      <w:r w:rsidRPr="008871D8">
        <w:rPr>
          <w:color w:val="000000"/>
          <w:spacing w:val="-1"/>
          <w:sz w:val="24"/>
          <w:szCs w:val="24"/>
        </w:rPr>
        <w:t>д</w:t>
      </w:r>
      <w:r w:rsidRPr="008871D8">
        <w:rPr>
          <w:color w:val="000000"/>
          <w:spacing w:val="-5"/>
          <w:sz w:val="24"/>
          <w:szCs w:val="24"/>
        </w:rPr>
        <w:t>у</w:t>
      </w:r>
      <w:r w:rsidRPr="008871D8">
        <w:rPr>
          <w:color w:val="000000"/>
          <w:spacing w:val="-1"/>
          <w:sz w:val="24"/>
          <w:szCs w:val="24"/>
        </w:rPr>
        <w:t>а</w:t>
      </w:r>
      <w:r w:rsidRPr="008871D8">
        <w:rPr>
          <w:color w:val="000000"/>
          <w:sz w:val="24"/>
          <w:szCs w:val="24"/>
        </w:rPr>
        <w:t>л</w:t>
      </w:r>
      <w:r w:rsidRPr="008871D8">
        <w:rPr>
          <w:color w:val="000000"/>
          <w:spacing w:val="1"/>
          <w:sz w:val="24"/>
          <w:szCs w:val="24"/>
        </w:rPr>
        <w:t>ь</w:t>
      </w:r>
      <w:r w:rsidRPr="008871D8">
        <w:rPr>
          <w:color w:val="000000"/>
          <w:spacing w:val="1"/>
          <w:w w:val="99"/>
          <w:sz w:val="24"/>
          <w:szCs w:val="24"/>
        </w:rPr>
        <w:t>н</w:t>
      </w:r>
      <w:r w:rsidRPr="008871D8">
        <w:rPr>
          <w:color w:val="000000"/>
          <w:spacing w:val="1"/>
          <w:sz w:val="24"/>
          <w:szCs w:val="24"/>
        </w:rPr>
        <w:t>ы</w:t>
      </w:r>
      <w:r w:rsidRPr="008871D8">
        <w:rPr>
          <w:color w:val="000000"/>
          <w:sz w:val="24"/>
          <w:szCs w:val="24"/>
        </w:rPr>
        <w:t>х</w:t>
      </w:r>
      <w:r w:rsidRPr="008871D8">
        <w:rPr>
          <w:color w:val="000000"/>
          <w:spacing w:val="-1"/>
          <w:sz w:val="24"/>
          <w:szCs w:val="24"/>
        </w:rPr>
        <w:t xml:space="preserve"> </w:t>
      </w:r>
      <w:r w:rsidRPr="008871D8">
        <w:rPr>
          <w:color w:val="000000"/>
          <w:spacing w:val="3"/>
          <w:sz w:val="24"/>
          <w:szCs w:val="24"/>
        </w:rPr>
        <w:t>о</w:t>
      </w:r>
      <w:r w:rsidRPr="008871D8">
        <w:rPr>
          <w:color w:val="000000"/>
          <w:spacing w:val="-4"/>
          <w:sz w:val="24"/>
          <w:szCs w:val="24"/>
        </w:rPr>
        <w:t>с</w:t>
      </w:r>
      <w:r w:rsidRPr="008871D8">
        <w:rPr>
          <w:color w:val="000000"/>
          <w:spacing w:val="3"/>
          <w:sz w:val="24"/>
          <w:szCs w:val="24"/>
        </w:rPr>
        <w:t>о</w:t>
      </w:r>
      <w:r w:rsidRPr="008871D8">
        <w:rPr>
          <w:color w:val="000000"/>
          <w:spacing w:val="-1"/>
          <w:sz w:val="24"/>
          <w:szCs w:val="24"/>
        </w:rPr>
        <w:t>б</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pacing w:val="4"/>
          <w:sz w:val="24"/>
          <w:szCs w:val="24"/>
        </w:rPr>
        <w:t>о</w:t>
      </w:r>
      <w:r w:rsidRPr="008871D8">
        <w:rPr>
          <w:color w:val="000000"/>
          <w:sz w:val="24"/>
          <w:szCs w:val="24"/>
        </w:rPr>
        <w:t>сте</w:t>
      </w:r>
      <w:r w:rsidRPr="008871D8">
        <w:rPr>
          <w:color w:val="000000"/>
          <w:spacing w:val="-3"/>
          <w:w w:val="99"/>
          <w:sz w:val="24"/>
          <w:szCs w:val="24"/>
        </w:rPr>
        <w:t>й</w:t>
      </w:r>
      <w:r w:rsidRPr="008871D8">
        <w:rPr>
          <w:color w:val="000000"/>
          <w:sz w:val="24"/>
          <w:szCs w:val="24"/>
        </w:rPr>
        <w:t>, и</w:t>
      </w:r>
      <w:r w:rsidRPr="008871D8">
        <w:rPr>
          <w:color w:val="000000"/>
          <w:spacing w:val="1"/>
          <w:sz w:val="24"/>
          <w:szCs w:val="24"/>
        </w:rPr>
        <w:t>н</w:t>
      </w:r>
      <w:r w:rsidRPr="008871D8">
        <w:rPr>
          <w:color w:val="000000"/>
          <w:w w:val="99"/>
          <w:sz w:val="24"/>
          <w:szCs w:val="24"/>
        </w:rPr>
        <w:t>т</w:t>
      </w:r>
      <w:r w:rsidRPr="008871D8">
        <w:rPr>
          <w:color w:val="000000"/>
          <w:sz w:val="24"/>
          <w:szCs w:val="24"/>
        </w:rPr>
        <w:t>ере</w:t>
      </w:r>
      <w:r w:rsidRPr="008871D8">
        <w:rPr>
          <w:color w:val="000000"/>
          <w:spacing w:val="-6"/>
          <w:sz w:val="24"/>
          <w:szCs w:val="24"/>
        </w:rPr>
        <w:t>с</w:t>
      </w:r>
      <w:r w:rsidRPr="008871D8">
        <w:rPr>
          <w:color w:val="000000"/>
          <w:spacing w:val="4"/>
          <w:sz w:val="24"/>
          <w:szCs w:val="24"/>
        </w:rPr>
        <w:t>о</w:t>
      </w:r>
      <w:r w:rsidRPr="008871D8">
        <w:rPr>
          <w:color w:val="000000"/>
          <w:sz w:val="24"/>
          <w:szCs w:val="24"/>
        </w:rPr>
        <w:t>в и</w:t>
      </w:r>
      <w:r w:rsidRPr="008871D8">
        <w:rPr>
          <w:color w:val="000000"/>
          <w:spacing w:val="2"/>
          <w:sz w:val="24"/>
          <w:szCs w:val="24"/>
        </w:rPr>
        <w:t xml:space="preserve"> </w:t>
      </w:r>
      <w:r w:rsidRPr="008871D8">
        <w:rPr>
          <w:color w:val="000000"/>
          <w:spacing w:val="-2"/>
          <w:sz w:val="24"/>
          <w:szCs w:val="24"/>
        </w:rPr>
        <w:t>п</w:t>
      </w:r>
      <w:r w:rsidRPr="008871D8">
        <w:rPr>
          <w:color w:val="000000"/>
          <w:sz w:val="24"/>
          <w:szCs w:val="24"/>
        </w:rPr>
        <w:t>о</w:t>
      </w:r>
      <w:r w:rsidRPr="008871D8">
        <w:rPr>
          <w:color w:val="000000"/>
          <w:w w:val="99"/>
          <w:sz w:val="24"/>
          <w:szCs w:val="24"/>
        </w:rPr>
        <w:t>т</w:t>
      </w:r>
      <w:r w:rsidRPr="008871D8">
        <w:rPr>
          <w:color w:val="000000"/>
          <w:sz w:val="24"/>
          <w:szCs w:val="24"/>
        </w:rPr>
        <w:t>ре</w:t>
      </w:r>
      <w:r w:rsidRPr="008871D8">
        <w:rPr>
          <w:color w:val="000000"/>
          <w:spacing w:val="-2"/>
          <w:sz w:val="24"/>
          <w:szCs w:val="24"/>
        </w:rPr>
        <w:t>б</w:t>
      </w:r>
      <w:r w:rsidRPr="008871D8">
        <w:rPr>
          <w:color w:val="000000"/>
          <w:sz w:val="24"/>
          <w:szCs w:val="24"/>
        </w:rPr>
        <w:t>н</w:t>
      </w:r>
      <w:r w:rsidRPr="008871D8">
        <w:rPr>
          <w:color w:val="000000"/>
          <w:spacing w:val="4"/>
          <w:sz w:val="24"/>
          <w:szCs w:val="24"/>
        </w:rPr>
        <w:t>о</w:t>
      </w:r>
      <w:r w:rsidRPr="008871D8">
        <w:rPr>
          <w:color w:val="000000"/>
          <w:sz w:val="24"/>
          <w:szCs w:val="24"/>
        </w:rPr>
        <w:t>с</w:t>
      </w:r>
      <w:r w:rsidRPr="008871D8">
        <w:rPr>
          <w:color w:val="000000"/>
          <w:w w:val="99"/>
          <w:sz w:val="24"/>
          <w:szCs w:val="24"/>
        </w:rPr>
        <w:t>т</w:t>
      </w:r>
      <w:r w:rsidRPr="008871D8">
        <w:rPr>
          <w:color w:val="000000"/>
          <w:sz w:val="24"/>
          <w:szCs w:val="24"/>
        </w:rPr>
        <w:t>е</w:t>
      </w:r>
      <w:r w:rsidRPr="008871D8">
        <w:rPr>
          <w:color w:val="000000"/>
          <w:spacing w:val="1"/>
          <w:sz w:val="24"/>
          <w:szCs w:val="24"/>
        </w:rPr>
        <w:t>й</w:t>
      </w:r>
      <w:r w:rsidRPr="008871D8">
        <w:rPr>
          <w:color w:val="000000"/>
          <w:sz w:val="24"/>
          <w:szCs w:val="24"/>
        </w:rPr>
        <w:t>;</w:t>
      </w:r>
    </w:p>
    <w:p w:rsidR="00786F1C" w:rsidRPr="008871D8" w:rsidRDefault="00786F1C" w:rsidP="00786F1C">
      <w:pPr>
        <w:tabs>
          <w:tab w:val="left" w:pos="142"/>
          <w:tab w:val="left" w:pos="9781"/>
        </w:tabs>
        <w:ind w:right="846" w:firstLine="284"/>
        <w:jc w:val="both"/>
        <w:rPr>
          <w:color w:val="000000"/>
          <w:sz w:val="24"/>
          <w:szCs w:val="24"/>
        </w:rPr>
      </w:pPr>
      <w:r w:rsidRPr="008871D8">
        <w:rPr>
          <w:color w:val="000000"/>
          <w:sz w:val="24"/>
          <w:szCs w:val="24"/>
        </w:rPr>
        <w:t>-</w:t>
      </w:r>
      <w:r w:rsidRPr="008871D8">
        <w:rPr>
          <w:color w:val="000000"/>
          <w:spacing w:val="66"/>
          <w:sz w:val="24"/>
          <w:szCs w:val="24"/>
        </w:rPr>
        <w:t xml:space="preserve"> </w:t>
      </w:r>
      <w:r w:rsidRPr="008871D8">
        <w:rPr>
          <w:color w:val="000000"/>
          <w:spacing w:val="-4"/>
          <w:sz w:val="24"/>
          <w:szCs w:val="24"/>
        </w:rPr>
        <w:t>р</w:t>
      </w:r>
      <w:r w:rsidRPr="008871D8">
        <w:rPr>
          <w:color w:val="000000"/>
          <w:spacing w:val="4"/>
          <w:sz w:val="24"/>
          <w:szCs w:val="24"/>
        </w:rPr>
        <w:t>о</w:t>
      </w:r>
      <w:r w:rsidRPr="008871D8">
        <w:rPr>
          <w:color w:val="000000"/>
          <w:spacing w:val="-1"/>
          <w:sz w:val="24"/>
          <w:szCs w:val="24"/>
        </w:rPr>
        <w:t>д</w:t>
      </w:r>
      <w:r w:rsidRPr="008871D8">
        <w:rPr>
          <w:color w:val="000000"/>
          <w:w w:val="99"/>
          <w:sz w:val="24"/>
          <w:szCs w:val="24"/>
        </w:rPr>
        <w:t>и</w:t>
      </w:r>
      <w:r w:rsidRPr="008871D8">
        <w:rPr>
          <w:color w:val="000000"/>
          <w:sz w:val="24"/>
          <w:szCs w:val="24"/>
        </w:rPr>
        <w:t>теле</w:t>
      </w:r>
      <w:r w:rsidRPr="008871D8">
        <w:rPr>
          <w:color w:val="000000"/>
          <w:w w:val="99"/>
          <w:sz w:val="24"/>
          <w:szCs w:val="24"/>
        </w:rPr>
        <w:t>й</w:t>
      </w:r>
      <w:r w:rsidRPr="008871D8">
        <w:rPr>
          <w:color w:val="000000"/>
          <w:spacing w:val="-1"/>
          <w:sz w:val="24"/>
          <w:szCs w:val="24"/>
        </w:rPr>
        <w:t xml:space="preserve"> </w:t>
      </w:r>
      <w:r w:rsidRPr="008871D8">
        <w:rPr>
          <w:color w:val="000000"/>
          <w:sz w:val="24"/>
          <w:szCs w:val="24"/>
        </w:rPr>
        <w:t>ре</w:t>
      </w:r>
      <w:r w:rsidRPr="008871D8">
        <w:rPr>
          <w:color w:val="000000"/>
          <w:spacing w:val="-2"/>
          <w:sz w:val="24"/>
          <w:szCs w:val="24"/>
        </w:rPr>
        <w:t>б</w:t>
      </w:r>
      <w:r w:rsidRPr="008871D8">
        <w:rPr>
          <w:color w:val="000000"/>
          <w:spacing w:val="-1"/>
          <w:sz w:val="24"/>
          <w:szCs w:val="24"/>
        </w:rPr>
        <w:t>е</w:t>
      </w:r>
      <w:r w:rsidRPr="008871D8">
        <w:rPr>
          <w:color w:val="000000"/>
          <w:spacing w:val="1"/>
          <w:w w:val="99"/>
          <w:sz w:val="24"/>
          <w:szCs w:val="24"/>
        </w:rPr>
        <w:t>н</w:t>
      </w:r>
      <w:r w:rsidRPr="008871D8">
        <w:rPr>
          <w:color w:val="000000"/>
          <w:spacing w:val="-1"/>
          <w:sz w:val="24"/>
          <w:szCs w:val="24"/>
        </w:rPr>
        <w:t>к</w:t>
      </w:r>
      <w:r w:rsidRPr="008871D8">
        <w:rPr>
          <w:color w:val="000000"/>
          <w:sz w:val="24"/>
          <w:szCs w:val="24"/>
        </w:rPr>
        <w:t>а</w:t>
      </w:r>
      <w:r w:rsidRPr="008871D8">
        <w:rPr>
          <w:color w:val="000000"/>
          <w:spacing w:val="1"/>
          <w:sz w:val="24"/>
          <w:szCs w:val="24"/>
        </w:rPr>
        <w:t xml:space="preserve"> (з</w:t>
      </w:r>
      <w:r w:rsidRPr="008871D8">
        <w:rPr>
          <w:color w:val="000000"/>
          <w:sz w:val="24"/>
          <w:szCs w:val="24"/>
        </w:rPr>
        <w:t>а</w:t>
      </w:r>
      <w:r w:rsidRPr="008871D8">
        <w:rPr>
          <w:color w:val="000000"/>
          <w:spacing w:val="-1"/>
          <w:sz w:val="24"/>
          <w:szCs w:val="24"/>
        </w:rPr>
        <w:t>к</w:t>
      </w:r>
      <w:r w:rsidRPr="008871D8">
        <w:rPr>
          <w:color w:val="000000"/>
          <w:sz w:val="24"/>
          <w:szCs w:val="24"/>
        </w:rPr>
        <w:t>о</w:t>
      </w:r>
      <w:r w:rsidRPr="008871D8">
        <w:rPr>
          <w:color w:val="000000"/>
          <w:w w:val="99"/>
          <w:sz w:val="24"/>
          <w:szCs w:val="24"/>
        </w:rPr>
        <w:t>н</w:t>
      </w:r>
      <w:r w:rsidRPr="008871D8">
        <w:rPr>
          <w:color w:val="000000"/>
          <w:spacing w:val="1"/>
          <w:w w:val="99"/>
          <w:sz w:val="24"/>
          <w:szCs w:val="24"/>
        </w:rPr>
        <w:t>н</w:t>
      </w:r>
      <w:r w:rsidRPr="008871D8">
        <w:rPr>
          <w:color w:val="000000"/>
          <w:spacing w:val="2"/>
          <w:sz w:val="24"/>
          <w:szCs w:val="24"/>
        </w:rPr>
        <w:t>ы</w:t>
      </w:r>
      <w:r w:rsidRPr="008871D8">
        <w:rPr>
          <w:color w:val="000000"/>
          <w:sz w:val="24"/>
          <w:szCs w:val="24"/>
        </w:rPr>
        <w:t>х</w:t>
      </w:r>
      <w:r w:rsidRPr="008871D8">
        <w:rPr>
          <w:color w:val="000000"/>
          <w:spacing w:val="-1"/>
          <w:sz w:val="24"/>
          <w:szCs w:val="24"/>
        </w:rPr>
        <w:t xml:space="preserve"> </w:t>
      </w:r>
      <w:r w:rsidRPr="008871D8">
        <w:rPr>
          <w:color w:val="000000"/>
          <w:sz w:val="24"/>
          <w:szCs w:val="24"/>
        </w:rPr>
        <w:t>пре</w:t>
      </w:r>
      <w:r w:rsidRPr="008871D8">
        <w:rPr>
          <w:color w:val="000000"/>
          <w:spacing w:val="-2"/>
          <w:sz w:val="24"/>
          <w:szCs w:val="24"/>
        </w:rPr>
        <w:t>д</w:t>
      </w:r>
      <w:r w:rsidRPr="008871D8">
        <w:rPr>
          <w:color w:val="000000"/>
          <w:spacing w:val="-1"/>
          <w:sz w:val="24"/>
          <w:szCs w:val="24"/>
        </w:rPr>
        <w:t>с</w:t>
      </w:r>
      <w:r w:rsidRPr="008871D8">
        <w:rPr>
          <w:color w:val="000000"/>
          <w:w w:val="99"/>
          <w:sz w:val="24"/>
          <w:szCs w:val="24"/>
        </w:rPr>
        <w:t>т</w:t>
      </w:r>
      <w:r w:rsidRPr="008871D8">
        <w:rPr>
          <w:color w:val="000000"/>
          <w:sz w:val="24"/>
          <w:szCs w:val="24"/>
        </w:rPr>
        <w:t>а</w:t>
      </w:r>
      <w:r w:rsidRPr="008871D8">
        <w:rPr>
          <w:color w:val="000000"/>
          <w:spacing w:val="1"/>
          <w:sz w:val="24"/>
          <w:szCs w:val="24"/>
        </w:rPr>
        <w:t>ви</w:t>
      </w:r>
      <w:r w:rsidRPr="008871D8">
        <w:rPr>
          <w:color w:val="000000"/>
          <w:w w:val="99"/>
          <w:sz w:val="24"/>
          <w:szCs w:val="24"/>
        </w:rPr>
        <w:t>т</w:t>
      </w:r>
      <w:r w:rsidRPr="008871D8">
        <w:rPr>
          <w:color w:val="000000"/>
          <w:sz w:val="24"/>
          <w:szCs w:val="24"/>
        </w:rPr>
        <w:t>еле</w:t>
      </w:r>
      <w:r w:rsidRPr="008871D8">
        <w:rPr>
          <w:color w:val="000000"/>
          <w:spacing w:val="-3"/>
          <w:sz w:val="24"/>
          <w:szCs w:val="24"/>
        </w:rPr>
        <w:t>й</w:t>
      </w:r>
      <w:r w:rsidRPr="008871D8">
        <w:rPr>
          <w:color w:val="000000"/>
          <w:sz w:val="24"/>
          <w:szCs w:val="24"/>
        </w:rPr>
        <w:t>)</w:t>
      </w:r>
      <w:r w:rsidRPr="008871D8">
        <w:rPr>
          <w:color w:val="000000"/>
          <w:spacing w:val="2"/>
          <w:sz w:val="24"/>
          <w:szCs w:val="24"/>
        </w:rPr>
        <w:t xml:space="preserve"> </w:t>
      </w:r>
      <w:r w:rsidRPr="008871D8">
        <w:rPr>
          <w:color w:val="000000"/>
          <w:sz w:val="24"/>
          <w:szCs w:val="24"/>
        </w:rPr>
        <w:t xml:space="preserve">и </w:t>
      </w:r>
      <w:r w:rsidRPr="008871D8">
        <w:rPr>
          <w:color w:val="000000"/>
          <w:w w:val="99"/>
          <w:sz w:val="24"/>
          <w:szCs w:val="24"/>
        </w:rPr>
        <w:t>з</w:t>
      </w:r>
      <w:r w:rsidRPr="008871D8">
        <w:rPr>
          <w:color w:val="000000"/>
          <w:spacing w:val="1"/>
          <w:sz w:val="24"/>
          <w:szCs w:val="24"/>
        </w:rPr>
        <w:t>н</w:t>
      </w:r>
      <w:r w:rsidRPr="008871D8">
        <w:rPr>
          <w:color w:val="000000"/>
          <w:sz w:val="24"/>
          <w:szCs w:val="24"/>
        </w:rPr>
        <w:t>ачи</w:t>
      </w:r>
      <w:r w:rsidRPr="008871D8">
        <w:rPr>
          <w:color w:val="000000"/>
          <w:spacing w:val="-2"/>
          <w:sz w:val="24"/>
          <w:szCs w:val="24"/>
        </w:rPr>
        <w:t>м</w:t>
      </w:r>
      <w:r w:rsidRPr="008871D8">
        <w:rPr>
          <w:color w:val="000000"/>
          <w:sz w:val="24"/>
          <w:szCs w:val="24"/>
        </w:rPr>
        <w:t>ы</w:t>
      </w:r>
      <w:r w:rsidRPr="008871D8">
        <w:rPr>
          <w:color w:val="000000"/>
          <w:spacing w:val="1"/>
          <w:sz w:val="24"/>
          <w:szCs w:val="24"/>
        </w:rPr>
        <w:t>х</w:t>
      </w:r>
      <w:r w:rsidRPr="008871D8">
        <w:rPr>
          <w:color w:val="000000"/>
          <w:spacing w:val="-2"/>
          <w:sz w:val="24"/>
          <w:szCs w:val="24"/>
        </w:rPr>
        <w:t xml:space="preserve"> д</w:t>
      </w:r>
      <w:r w:rsidRPr="008871D8">
        <w:rPr>
          <w:color w:val="000000"/>
          <w:sz w:val="24"/>
          <w:szCs w:val="24"/>
        </w:rPr>
        <w:t>ля</w:t>
      </w:r>
      <w:r w:rsidRPr="008871D8">
        <w:rPr>
          <w:color w:val="000000"/>
          <w:spacing w:val="2"/>
          <w:sz w:val="24"/>
          <w:szCs w:val="24"/>
        </w:rPr>
        <w:t xml:space="preserve"> </w:t>
      </w:r>
      <w:r w:rsidRPr="008871D8">
        <w:rPr>
          <w:color w:val="000000"/>
          <w:sz w:val="24"/>
          <w:szCs w:val="24"/>
        </w:rPr>
        <w:t>ре</w:t>
      </w:r>
      <w:r w:rsidRPr="008871D8">
        <w:rPr>
          <w:color w:val="000000"/>
          <w:spacing w:val="-2"/>
          <w:sz w:val="24"/>
          <w:szCs w:val="24"/>
        </w:rPr>
        <w:t>б</w:t>
      </w:r>
      <w:r w:rsidRPr="008871D8">
        <w:rPr>
          <w:color w:val="000000"/>
          <w:spacing w:val="-1"/>
          <w:sz w:val="24"/>
          <w:szCs w:val="24"/>
        </w:rPr>
        <w:t>е</w:t>
      </w:r>
      <w:r w:rsidRPr="008871D8">
        <w:rPr>
          <w:color w:val="000000"/>
          <w:sz w:val="24"/>
          <w:szCs w:val="24"/>
        </w:rPr>
        <w:t>нка</w:t>
      </w:r>
      <w:r w:rsidRPr="008871D8">
        <w:rPr>
          <w:color w:val="000000"/>
          <w:spacing w:val="1"/>
          <w:sz w:val="24"/>
          <w:szCs w:val="24"/>
        </w:rPr>
        <w:t xml:space="preserve"> в</w:t>
      </w:r>
      <w:r w:rsidRPr="008871D8">
        <w:rPr>
          <w:color w:val="000000"/>
          <w:spacing w:val="1"/>
          <w:w w:val="99"/>
          <w:sz w:val="24"/>
          <w:szCs w:val="24"/>
        </w:rPr>
        <w:t>з</w:t>
      </w:r>
      <w:r w:rsidRPr="008871D8">
        <w:rPr>
          <w:color w:val="000000"/>
          <w:spacing w:val="-4"/>
          <w:sz w:val="24"/>
          <w:szCs w:val="24"/>
        </w:rPr>
        <w:t>р</w:t>
      </w:r>
      <w:r w:rsidRPr="008871D8">
        <w:rPr>
          <w:color w:val="000000"/>
          <w:spacing w:val="4"/>
          <w:sz w:val="24"/>
          <w:szCs w:val="24"/>
        </w:rPr>
        <w:t>о</w:t>
      </w:r>
      <w:r w:rsidRPr="008871D8">
        <w:rPr>
          <w:color w:val="000000"/>
          <w:sz w:val="24"/>
          <w:szCs w:val="24"/>
        </w:rPr>
        <w:t>сл</w:t>
      </w:r>
      <w:r w:rsidRPr="008871D8">
        <w:rPr>
          <w:color w:val="000000"/>
          <w:spacing w:val="1"/>
          <w:sz w:val="24"/>
          <w:szCs w:val="24"/>
        </w:rPr>
        <w:t>ы</w:t>
      </w:r>
      <w:r w:rsidRPr="008871D8">
        <w:rPr>
          <w:color w:val="000000"/>
          <w:spacing w:val="-3"/>
          <w:sz w:val="24"/>
          <w:szCs w:val="24"/>
        </w:rPr>
        <w:t>х</w:t>
      </w:r>
      <w:r w:rsidRPr="008871D8">
        <w:rPr>
          <w:color w:val="000000"/>
          <w:sz w:val="24"/>
          <w:szCs w:val="24"/>
        </w:rPr>
        <w:t xml:space="preserve">; </w:t>
      </w:r>
    </w:p>
    <w:p w:rsidR="00786F1C" w:rsidRPr="008871D8" w:rsidRDefault="00786F1C" w:rsidP="00786F1C">
      <w:pPr>
        <w:tabs>
          <w:tab w:val="left" w:pos="142"/>
          <w:tab w:val="left" w:pos="9781"/>
        </w:tabs>
        <w:ind w:right="846" w:firstLine="284"/>
        <w:jc w:val="both"/>
        <w:rPr>
          <w:color w:val="000000"/>
          <w:sz w:val="24"/>
          <w:szCs w:val="24"/>
        </w:rPr>
      </w:pPr>
      <w:r w:rsidRPr="008871D8">
        <w:rPr>
          <w:color w:val="000000"/>
          <w:sz w:val="24"/>
          <w:szCs w:val="24"/>
        </w:rPr>
        <w:t>-</w:t>
      </w:r>
      <w:r w:rsidRPr="008871D8">
        <w:rPr>
          <w:color w:val="000000"/>
          <w:spacing w:val="56"/>
          <w:sz w:val="24"/>
          <w:szCs w:val="24"/>
        </w:rPr>
        <w:t xml:space="preserve"> </w:t>
      </w:r>
      <w:r w:rsidRPr="008871D8">
        <w:rPr>
          <w:color w:val="000000"/>
          <w:spacing w:val="-1"/>
          <w:w w:val="99"/>
          <w:sz w:val="24"/>
          <w:szCs w:val="24"/>
        </w:rPr>
        <w:t>г</w:t>
      </w:r>
      <w:r w:rsidRPr="008871D8">
        <w:rPr>
          <w:color w:val="000000"/>
          <w:spacing w:val="4"/>
          <w:sz w:val="24"/>
          <w:szCs w:val="24"/>
        </w:rPr>
        <w:t>о</w:t>
      </w:r>
      <w:r w:rsidRPr="008871D8">
        <w:rPr>
          <w:color w:val="000000"/>
          <w:sz w:val="24"/>
          <w:szCs w:val="24"/>
        </w:rPr>
        <w:t>с</w:t>
      </w:r>
      <w:r w:rsidRPr="008871D8">
        <w:rPr>
          <w:color w:val="000000"/>
          <w:spacing w:val="-5"/>
          <w:sz w:val="24"/>
          <w:szCs w:val="24"/>
        </w:rPr>
        <w:t>у</w:t>
      </w:r>
      <w:r w:rsidRPr="008871D8">
        <w:rPr>
          <w:color w:val="000000"/>
          <w:spacing w:val="-2"/>
          <w:sz w:val="24"/>
          <w:szCs w:val="24"/>
        </w:rPr>
        <w:t>д</w:t>
      </w:r>
      <w:r w:rsidRPr="008871D8">
        <w:rPr>
          <w:color w:val="000000"/>
          <w:spacing w:val="-1"/>
          <w:sz w:val="24"/>
          <w:szCs w:val="24"/>
        </w:rPr>
        <w:t>а</w:t>
      </w:r>
      <w:r w:rsidRPr="008871D8">
        <w:rPr>
          <w:color w:val="000000"/>
          <w:sz w:val="24"/>
          <w:szCs w:val="24"/>
        </w:rPr>
        <w:t>р</w:t>
      </w:r>
      <w:r w:rsidRPr="008871D8">
        <w:rPr>
          <w:color w:val="000000"/>
          <w:spacing w:val="-1"/>
          <w:sz w:val="24"/>
          <w:szCs w:val="24"/>
        </w:rPr>
        <w:t>с</w:t>
      </w:r>
      <w:r w:rsidRPr="008871D8">
        <w:rPr>
          <w:color w:val="000000"/>
          <w:sz w:val="24"/>
          <w:szCs w:val="24"/>
        </w:rPr>
        <w:t>т</w:t>
      </w:r>
      <w:r w:rsidRPr="008871D8">
        <w:rPr>
          <w:color w:val="000000"/>
          <w:spacing w:val="2"/>
          <w:sz w:val="24"/>
          <w:szCs w:val="24"/>
        </w:rPr>
        <w:t>в</w:t>
      </w:r>
      <w:r w:rsidRPr="008871D8">
        <w:rPr>
          <w:color w:val="000000"/>
          <w:sz w:val="24"/>
          <w:szCs w:val="24"/>
        </w:rPr>
        <w:t>а</w:t>
      </w:r>
      <w:r w:rsidRPr="008871D8">
        <w:rPr>
          <w:color w:val="000000"/>
          <w:spacing w:val="2"/>
          <w:sz w:val="24"/>
          <w:szCs w:val="24"/>
        </w:rPr>
        <w:t xml:space="preserve"> </w:t>
      </w:r>
      <w:r w:rsidRPr="008871D8">
        <w:rPr>
          <w:color w:val="000000"/>
          <w:w w:val="99"/>
          <w:sz w:val="24"/>
          <w:szCs w:val="24"/>
        </w:rPr>
        <w:t>и</w:t>
      </w:r>
      <w:r w:rsidRPr="008871D8">
        <w:rPr>
          <w:color w:val="000000"/>
          <w:spacing w:val="3"/>
          <w:sz w:val="24"/>
          <w:szCs w:val="24"/>
        </w:rPr>
        <w:t xml:space="preserve"> </w:t>
      </w:r>
      <w:r w:rsidRPr="008871D8">
        <w:rPr>
          <w:color w:val="000000"/>
          <w:spacing w:val="4"/>
          <w:sz w:val="24"/>
          <w:szCs w:val="24"/>
        </w:rPr>
        <w:t>о</w:t>
      </w:r>
      <w:r w:rsidRPr="008871D8">
        <w:rPr>
          <w:color w:val="000000"/>
          <w:spacing w:val="-6"/>
          <w:sz w:val="24"/>
          <w:szCs w:val="24"/>
        </w:rPr>
        <w:t>б</w:t>
      </w:r>
      <w:r w:rsidRPr="008871D8">
        <w:rPr>
          <w:color w:val="000000"/>
          <w:spacing w:val="2"/>
          <w:sz w:val="24"/>
          <w:szCs w:val="24"/>
        </w:rPr>
        <w:t>щ</w:t>
      </w:r>
      <w:r w:rsidRPr="008871D8">
        <w:rPr>
          <w:color w:val="000000"/>
          <w:sz w:val="24"/>
          <w:szCs w:val="24"/>
        </w:rPr>
        <w:t>е</w:t>
      </w:r>
      <w:r w:rsidRPr="008871D8">
        <w:rPr>
          <w:color w:val="000000"/>
          <w:spacing w:val="-1"/>
          <w:sz w:val="24"/>
          <w:szCs w:val="24"/>
        </w:rPr>
        <w:t>с</w:t>
      </w:r>
      <w:r w:rsidRPr="008871D8">
        <w:rPr>
          <w:color w:val="000000"/>
          <w:sz w:val="24"/>
          <w:szCs w:val="24"/>
        </w:rPr>
        <w:t>т</w:t>
      </w:r>
      <w:r w:rsidRPr="008871D8">
        <w:rPr>
          <w:color w:val="000000"/>
          <w:spacing w:val="2"/>
          <w:sz w:val="24"/>
          <w:szCs w:val="24"/>
        </w:rPr>
        <w:t>в</w:t>
      </w:r>
      <w:r w:rsidRPr="008871D8">
        <w:rPr>
          <w:color w:val="000000"/>
          <w:sz w:val="24"/>
          <w:szCs w:val="24"/>
        </w:rPr>
        <w:t>а.</w:t>
      </w:r>
    </w:p>
    <w:p w:rsidR="00786F1C" w:rsidRPr="008871D8" w:rsidRDefault="00786F1C" w:rsidP="00786F1C">
      <w:pPr>
        <w:pStyle w:val="a3"/>
        <w:tabs>
          <w:tab w:val="left" w:pos="142"/>
          <w:tab w:val="left" w:pos="9781"/>
        </w:tabs>
        <w:ind w:left="0" w:right="98" w:firstLine="284"/>
        <w:rPr>
          <w:sz w:val="24"/>
          <w:szCs w:val="24"/>
        </w:rPr>
      </w:pPr>
      <w:r w:rsidRPr="008871D8">
        <w:rPr>
          <w:sz w:val="24"/>
          <w:szCs w:val="24"/>
        </w:rPr>
        <w:t>Рабочая</w:t>
      </w:r>
      <w:r w:rsidRPr="008871D8">
        <w:rPr>
          <w:spacing w:val="1"/>
          <w:sz w:val="24"/>
          <w:szCs w:val="24"/>
        </w:rPr>
        <w:t xml:space="preserve"> </w:t>
      </w:r>
      <w:r w:rsidRPr="008871D8">
        <w:rPr>
          <w:sz w:val="24"/>
          <w:szCs w:val="24"/>
        </w:rPr>
        <w:t>программа</w:t>
      </w:r>
      <w:r w:rsidRPr="008871D8">
        <w:rPr>
          <w:spacing w:val="1"/>
          <w:sz w:val="24"/>
          <w:szCs w:val="24"/>
        </w:rPr>
        <w:t xml:space="preserve"> </w:t>
      </w:r>
      <w:r w:rsidRPr="008871D8">
        <w:rPr>
          <w:sz w:val="24"/>
          <w:szCs w:val="24"/>
        </w:rPr>
        <w:t>воспитания</w:t>
      </w:r>
      <w:r w:rsidRPr="008871D8">
        <w:rPr>
          <w:spacing w:val="1"/>
          <w:sz w:val="24"/>
          <w:szCs w:val="24"/>
        </w:rPr>
        <w:t xml:space="preserve"> </w:t>
      </w:r>
      <w:r w:rsidRPr="008871D8">
        <w:rPr>
          <w:sz w:val="24"/>
          <w:szCs w:val="24"/>
        </w:rPr>
        <w:t>МДОУ</w:t>
      </w:r>
      <w:r w:rsidRPr="008871D8">
        <w:rPr>
          <w:spacing w:val="1"/>
          <w:sz w:val="24"/>
          <w:szCs w:val="24"/>
        </w:rPr>
        <w:t xml:space="preserve"> «</w:t>
      </w:r>
      <w:r w:rsidRPr="008871D8">
        <w:rPr>
          <w:sz w:val="24"/>
          <w:szCs w:val="24"/>
        </w:rPr>
        <w:t>Детский</w:t>
      </w:r>
      <w:r w:rsidRPr="008871D8">
        <w:rPr>
          <w:spacing w:val="1"/>
          <w:sz w:val="24"/>
          <w:szCs w:val="24"/>
        </w:rPr>
        <w:t xml:space="preserve"> </w:t>
      </w:r>
      <w:r w:rsidRPr="008871D8">
        <w:rPr>
          <w:sz w:val="24"/>
          <w:szCs w:val="24"/>
        </w:rPr>
        <w:t>сад</w:t>
      </w:r>
      <w:r w:rsidRPr="008871D8">
        <w:rPr>
          <w:spacing w:val="1"/>
          <w:sz w:val="24"/>
          <w:szCs w:val="24"/>
        </w:rPr>
        <w:t xml:space="preserve"> </w:t>
      </w:r>
      <w:r w:rsidRPr="008871D8">
        <w:rPr>
          <w:sz w:val="24"/>
          <w:szCs w:val="24"/>
        </w:rPr>
        <w:t>№</w:t>
      </w:r>
      <w:r w:rsidRPr="008871D8">
        <w:rPr>
          <w:spacing w:val="1"/>
          <w:sz w:val="24"/>
          <w:szCs w:val="24"/>
        </w:rPr>
        <w:t xml:space="preserve"> </w:t>
      </w:r>
      <w:r w:rsidRPr="008871D8">
        <w:rPr>
          <w:sz w:val="24"/>
          <w:szCs w:val="24"/>
        </w:rPr>
        <w:t>192»</w:t>
      </w:r>
      <w:r w:rsidRPr="008871D8">
        <w:rPr>
          <w:spacing w:val="1"/>
          <w:sz w:val="24"/>
          <w:szCs w:val="24"/>
        </w:rPr>
        <w:t xml:space="preserve"> </w:t>
      </w:r>
      <w:r w:rsidRPr="008871D8">
        <w:rPr>
          <w:sz w:val="24"/>
          <w:szCs w:val="24"/>
        </w:rPr>
        <w:t>разработана</w:t>
      </w:r>
      <w:r w:rsidRPr="008871D8">
        <w:rPr>
          <w:spacing w:val="1"/>
          <w:sz w:val="24"/>
          <w:szCs w:val="24"/>
        </w:rPr>
        <w:t xml:space="preserve"> </w:t>
      </w:r>
      <w:r w:rsidRPr="008871D8">
        <w:rPr>
          <w:sz w:val="24"/>
          <w:szCs w:val="24"/>
        </w:rPr>
        <w:t>на основе следующих нормативно-правовых документов:</w:t>
      </w:r>
    </w:p>
    <w:p w:rsidR="00786F1C" w:rsidRPr="008871D8" w:rsidRDefault="00786F1C" w:rsidP="00786F1C">
      <w:pPr>
        <w:tabs>
          <w:tab w:val="left" w:pos="142"/>
          <w:tab w:val="left" w:pos="9781"/>
        </w:tabs>
        <w:ind w:right="-50" w:firstLine="284"/>
        <w:jc w:val="both"/>
        <w:rPr>
          <w:color w:val="000000"/>
          <w:sz w:val="24"/>
          <w:szCs w:val="24"/>
        </w:rPr>
      </w:pPr>
      <w:r w:rsidRPr="008871D8">
        <w:rPr>
          <w:color w:val="000000"/>
          <w:sz w:val="24"/>
          <w:szCs w:val="24"/>
        </w:rPr>
        <w:t>-</w:t>
      </w:r>
      <w:r w:rsidRPr="008871D8">
        <w:rPr>
          <w:color w:val="000000"/>
          <w:spacing w:val="133"/>
          <w:sz w:val="24"/>
          <w:szCs w:val="24"/>
        </w:rPr>
        <w:t xml:space="preserve"> </w:t>
      </w:r>
      <w:r w:rsidRPr="008871D8">
        <w:rPr>
          <w:color w:val="000000"/>
          <w:spacing w:val="-5"/>
          <w:sz w:val="24"/>
          <w:szCs w:val="24"/>
        </w:rPr>
        <w:t>К</w:t>
      </w:r>
      <w:r w:rsidRPr="008871D8">
        <w:rPr>
          <w:color w:val="000000"/>
          <w:spacing w:val="4"/>
          <w:sz w:val="24"/>
          <w:szCs w:val="24"/>
        </w:rPr>
        <w:t>о</w:t>
      </w:r>
      <w:r w:rsidRPr="008871D8">
        <w:rPr>
          <w:color w:val="000000"/>
          <w:w w:val="99"/>
          <w:sz w:val="24"/>
          <w:szCs w:val="24"/>
        </w:rPr>
        <w:t>н</w:t>
      </w:r>
      <w:r w:rsidRPr="008871D8">
        <w:rPr>
          <w:color w:val="000000"/>
          <w:sz w:val="24"/>
          <w:szCs w:val="24"/>
        </w:rPr>
        <w:t>ст</w:t>
      </w:r>
      <w:r w:rsidRPr="008871D8">
        <w:rPr>
          <w:color w:val="000000"/>
          <w:spacing w:val="1"/>
          <w:w w:val="99"/>
          <w:sz w:val="24"/>
          <w:szCs w:val="24"/>
        </w:rPr>
        <w:t>и</w:t>
      </w:r>
      <w:r w:rsidRPr="008871D8">
        <w:rPr>
          <w:color w:val="000000"/>
          <w:sz w:val="24"/>
          <w:szCs w:val="24"/>
        </w:rPr>
        <w:t>т</w:t>
      </w:r>
      <w:r w:rsidRPr="008871D8">
        <w:rPr>
          <w:color w:val="000000"/>
          <w:spacing w:val="-7"/>
          <w:sz w:val="24"/>
          <w:szCs w:val="24"/>
        </w:rPr>
        <w:t>у</w:t>
      </w:r>
      <w:r w:rsidRPr="008871D8">
        <w:rPr>
          <w:color w:val="000000"/>
          <w:w w:val="99"/>
          <w:sz w:val="24"/>
          <w:szCs w:val="24"/>
        </w:rPr>
        <w:t>ц</w:t>
      </w:r>
      <w:r w:rsidRPr="008871D8">
        <w:rPr>
          <w:color w:val="000000"/>
          <w:spacing w:val="1"/>
          <w:w w:val="99"/>
          <w:sz w:val="24"/>
          <w:szCs w:val="24"/>
        </w:rPr>
        <w:t>и</w:t>
      </w:r>
      <w:r w:rsidRPr="008871D8">
        <w:rPr>
          <w:color w:val="000000"/>
          <w:sz w:val="24"/>
          <w:szCs w:val="24"/>
        </w:rPr>
        <w:t>я</w:t>
      </w:r>
      <w:r w:rsidRPr="008871D8">
        <w:rPr>
          <w:color w:val="000000"/>
          <w:spacing w:val="35"/>
          <w:sz w:val="24"/>
          <w:szCs w:val="24"/>
        </w:rPr>
        <w:t xml:space="preserve"> </w:t>
      </w:r>
      <w:r w:rsidRPr="008871D8">
        <w:rPr>
          <w:color w:val="000000"/>
          <w:spacing w:val="1"/>
          <w:w w:val="99"/>
          <w:sz w:val="24"/>
          <w:szCs w:val="24"/>
        </w:rPr>
        <w:t>Р</w:t>
      </w:r>
      <w:r w:rsidRPr="008871D8">
        <w:rPr>
          <w:color w:val="000000"/>
          <w:spacing w:val="5"/>
          <w:sz w:val="24"/>
          <w:szCs w:val="24"/>
        </w:rPr>
        <w:t>о</w:t>
      </w:r>
      <w:r w:rsidRPr="008871D8">
        <w:rPr>
          <w:color w:val="000000"/>
          <w:sz w:val="24"/>
          <w:szCs w:val="24"/>
        </w:rPr>
        <w:t>с</w:t>
      </w:r>
      <w:r w:rsidRPr="008871D8">
        <w:rPr>
          <w:color w:val="000000"/>
          <w:spacing w:val="-1"/>
          <w:sz w:val="24"/>
          <w:szCs w:val="24"/>
        </w:rPr>
        <w:t>с</w:t>
      </w:r>
      <w:r w:rsidRPr="008871D8">
        <w:rPr>
          <w:color w:val="000000"/>
          <w:w w:val="99"/>
          <w:sz w:val="24"/>
          <w:szCs w:val="24"/>
        </w:rPr>
        <w:t>и</w:t>
      </w:r>
      <w:r w:rsidRPr="008871D8">
        <w:rPr>
          <w:color w:val="000000"/>
          <w:spacing w:val="1"/>
          <w:w w:val="99"/>
          <w:sz w:val="24"/>
          <w:szCs w:val="24"/>
        </w:rPr>
        <w:t>й</w:t>
      </w:r>
      <w:r w:rsidRPr="008871D8">
        <w:rPr>
          <w:color w:val="000000"/>
          <w:sz w:val="24"/>
          <w:szCs w:val="24"/>
        </w:rPr>
        <w:t>с</w:t>
      </w:r>
      <w:r w:rsidRPr="008871D8">
        <w:rPr>
          <w:color w:val="000000"/>
          <w:spacing w:val="-6"/>
          <w:sz w:val="24"/>
          <w:szCs w:val="24"/>
        </w:rPr>
        <w:t>к</w:t>
      </w:r>
      <w:r w:rsidRPr="008871D8">
        <w:rPr>
          <w:color w:val="000000"/>
          <w:spacing w:val="4"/>
          <w:sz w:val="24"/>
          <w:szCs w:val="24"/>
        </w:rPr>
        <w:t>о</w:t>
      </w:r>
      <w:r w:rsidRPr="008871D8">
        <w:rPr>
          <w:color w:val="000000"/>
          <w:w w:val="99"/>
          <w:sz w:val="24"/>
          <w:szCs w:val="24"/>
        </w:rPr>
        <w:t>й</w:t>
      </w:r>
      <w:r w:rsidRPr="008871D8">
        <w:rPr>
          <w:color w:val="000000"/>
          <w:spacing w:val="32"/>
          <w:sz w:val="24"/>
          <w:szCs w:val="24"/>
        </w:rPr>
        <w:t xml:space="preserve"> </w:t>
      </w:r>
      <w:r w:rsidRPr="008871D8">
        <w:rPr>
          <w:color w:val="000000"/>
          <w:spacing w:val="2"/>
          <w:w w:val="99"/>
          <w:sz w:val="24"/>
          <w:szCs w:val="24"/>
        </w:rPr>
        <w:t>Ф</w:t>
      </w:r>
      <w:r w:rsidRPr="008871D8">
        <w:rPr>
          <w:color w:val="000000"/>
          <w:sz w:val="24"/>
          <w:szCs w:val="24"/>
        </w:rPr>
        <w:t>е</w:t>
      </w:r>
      <w:r w:rsidRPr="008871D8">
        <w:rPr>
          <w:color w:val="000000"/>
          <w:spacing w:val="-1"/>
          <w:sz w:val="24"/>
          <w:szCs w:val="24"/>
        </w:rPr>
        <w:t>де</w:t>
      </w:r>
      <w:r w:rsidRPr="008871D8">
        <w:rPr>
          <w:color w:val="000000"/>
          <w:sz w:val="24"/>
          <w:szCs w:val="24"/>
        </w:rPr>
        <w:t>р</w:t>
      </w:r>
      <w:r w:rsidRPr="008871D8">
        <w:rPr>
          <w:color w:val="000000"/>
          <w:spacing w:val="-1"/>
          <w:sz w:val="24"/>
          <w:szCs w:val="24"/>
        </w:rPr>
        <w:t>а</w:t>
      </w:r>
      <w:r w:rsidRPr="008871D8">
        <w:rPr>
          <w:color w:val="000000"/>
          <w:sz w:val="24"/>
          <w:szCs w:val="24"/>
        </w:rPr>
        <w:t>ц</w:t>
      </w:r>
      <w:r w:rsidRPr="008871D8">
        <w:rPr>
          <w:color w:val="000000"/>
          <w:spacing w:val="1"/>
          <w:sz w:val="24"/>
          <w:szCs w:val="24"/>
        </w:rPr>
        <w:t>и</w:t>
      </w:r>
      <w:r w:rsidRPr="008871D8">
        <w:rPr>
          <w:color w:val="000000"/>
          <w:sz w:val="24"/>
          <w:szCs w:val="24"/>
        </w:rPr>
        <w:t>и</w:t>
      </w:r>
      <w:r w:rsidRPr="008871D8">
        <w:rPr>
          <w:color w:val="000000"/>
          <w:spacing w:val="37"/>
          <w:sz w:val="24"/>
          <w:szCs w:val="24"/>
        </w:rPr>
        <w:t xml:space="preserve"> </w:t>
      </w:r>
      <w:r w:rsidRPr="008871D8">
        <w:rPr>
          <w:color w:val="000000"/>
          <w:spacing w:val="-2"/>
          <w:sz w:val="24"/>
          <w:szCs w:val="24"/>
        </w:rPr>
        <w:t>(</w:t>
      </w:r>
      <w:r w:rsidRPr="008871D8">
        <w:rPr>
          <w:color w:val="000000"/>
          <w:sz w:val="24"/>
          <w:szCs w:val="24"/>
        </w:rPr>
        <w:t>пр</w:t>
      </w:r>
      <w:r w:rsidRPr="008871D8">
        <w:rPr>
          <w:color w:val="000000"/>
          <w:spacing w:val="1"/>
          <w:sz w:val="24"/>
          <w:szCs w:val="24"/>
        </w:rPr>
        <w:t>и</w:t>
      </w:r>
      <w:r w:rsidRPr="008871D8">
        <w:rPr>
          <w:color w:val="000000"/>
          <w:spacing w:val="-3"/>
          <w:sz w:val="24"/>
          <w:szCs w:val="24"/>
        </w:rPr>
        <w:t>н</w:t>
      </w:r>
      <w:r w:rsidRPr="008871D8">
        <w:rPr>
          <w:color w:val="000000"/>
          <w:sz w:val="24"/>
          <w:szCs w:val="24"/>
        </w:rPr>
        <w:t>я</w:t>
      </w:r>
      <w:r w:rsidRPr="008871D8">
        <w:rPr>
          <w:color w:val="000000"/>
          <w:w w:val="99"/>
          <w:sz w:val="24"/>
          <w:szCs w:val="24"/>
        </w:rPr>
        <w:t>т</w:t>
      </w:r>
      <w:r w:rsidRPr="008871D8">
        <w:rPr>
          <w:color w:val="000000"/>
          <w:sz w:val="24"/>
          <w:szCs w:val="24"/>
        </w:rPr>
        <w:t>а</w:t>
      </w:r>
      <w:r w:rsidRPr="008871D8">
        <w:rPr>
          <w:color w:val="000000"/>
          <w:spacing w:val="42"/>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35"/>
          <w:sz w:val="24"/>
          <w:szCs w:val="24"/>
        </w:rPr>
        <w:t xml:space="preserve"> </w:t>
      </w:r>
      <w:r w:rsidRPr="008871D8">
        <w:rPr>
          <w:color w:val="000000"/>
          <w:spacing w:val="1"/>
          <w:sz w:val="24"/>
          <w:szCs w:val="24"/>
        </w:rPr>
        <w:t>в</w:t>
      </w:r>
      <w:r w:rsidRPr="008871D8">
        <w:rPr>
          <w:color w:val="000000"/>
          <w:sz w:val="24"/>
          <w:szCs w:val="24"/>
        </w:rPr>
        <w:t>сена</w:t>
      </w:r>
      <w:r w:rsidRPr="008871D8">
        <w:rPr>
          <w:color w:val="000000"/>
          <w:spacing w:val="-5"/>
          <w:sz w:val="24"/>
          <w:szCs w:val="24"/>
        </w:rPr>
        <w:t>р</w:t>
      </w:r>
      <w:r w:rsidRPr="008871D8">
        <w:rPr>
          <w:color w:val="000000"/>
          <w:spacing w:val="4"/>
          <w:sz w:val="24"/>
          <w:szCs w:val="24"/>
        </w:rPr>
        <w:t>о</w:t>
      </w:r>
      <w:r w:rsidRPr="008871D8">
        <w:rPr>
          <w:color w:val="000000"/>
          <w:spacing w:val="-1"/>
          <w:sz w:val="24"/>
          <w:szCs w:val="24"/>
        </w:rPr>
        <w:t>д</w:t>
      </w:r>
      <w:r w:rsidRPr="008871D8">
        <w:rPr>
          <w:color w:val="000000"/>
          <w:spacing w:val="-3"/>
          <w:sz w:val="24"/>
          <w:szCs w:val="24"/>
        </w:rPr>
        <w:t>н</w:t>
      </w:r>
      <w:r w:rsidRPr="008871D8">
        <w:rPr>
          <w:color w:val="000000"/>
          <w:spacing w:val="3"/>
          <w:sz w:val="24"/>
          <w:szCs w:val="24"/>
        </w:rPr>
        <w:t>о</w:t>
      </w:r>
      <w:r w:rsidRPr="008871D8">
        <w:rPr>
          <w:color w:val="000000"/>
          <w:sz w:val="24"/>
          <w:szCs w:val="24"/>
        </w:rPr>
        <w:t>м</w:t>
      </w:r>
      <w:r w:rsidRPr="008871D8">
        <w:rPr>
          <w:color w:val="000000"/>
          <w:spacing w:val="33"/>
          <w:sz w:val="24"/>
          <w:szCs w:val="24"/>
        </w:rPr>
        <w:t xml:space="preserve"> </w:t>
      </w:r>
      <w:r w:rsidRPr="008871D8">
        <w:rPr>
          <w:color w:val="000000"/>
          <w:spacing w:val="-2"/>
          <w:sz w:val="24"/>
          <w:szCs w:val="24"/>
        </w:rPr>
        <w:t>г</w:t>
      </w:r>
      <w:r w:rsidRPr="008871D8">
        <w:rPr>
          <w:color w:val="000000"/>
          <w:spacing w:val="4"/>
          <w:sz w:val="24"/>
          <w:szCs w:val="24"/>
        </w:rPr>
        <w:t>о</w:t>
      </w:r>
      <w:r w:rsidRPr="008871D8">
        <w:rPr>
          <w:color w:val="000000"/>
          <w:spacing w:val="-4"/>
          <w:sz w:val="24"/>
          <w:szCs w:val="24"/>
        </w:rPr>
        <w:t>л</w:t>
      </w:r>
      <w:r w:rsidRPr="008871D8">
        <w:rPr>
          <w:color w:val="000000"/>
          <w:spacing w:val="4"/>
          <w:sz w:val="24"/>
          <w:szCs w:val="24"/>
        </w:rPr>
        <w:t>о</w:t>
      </w:r>
      <w:r w:rsidRPr="008871D8">
        <w:rPr>
          <w:color w:val="000000"/>
          <w:spacing w:val="-5"/>
          <w:sz w:val="24"/>
          <w:szCs w:val="24"/>
        </w:rPr>
        <w:t>с</w:t>
      </w:r>
      <w:r w:rsidRPr="008871D8">
        <w:rPr>
          <w:color w:val="000000"/>
          <w:spacing w:val="4"/>
          <w:sz w:val="24"/>
          <w:szCs w:val="24"/>
        </w:rPr>
        <w:t>о</w:t>
      </w:r>
      <w:r w:rsidRPr="008871D8">
        <w:rPr>
          <w:color w:val="000000"/>
          <w:spacing w:val="2"/>
          <w:sz w:val="24"/>
          <w:szCs w:val="24"/>
        </w:rPr>
        <w:t>в</w:t>
      </w:r>
      <w:r w:rsidRPr="008871D8">
        <w:rPr>
          <w:color w:val="000000"/>
          <w:sz w:val="24"/>
          <w:szCs w:val="24"/>
        </w:rPr>
        <w:t>ан</w:t>
      </w:r>
      <w:r w:rsidRPr="008871D8">
        <w:rPr>
          <w:color w:val="000000"/>
          <w:spacing w:val="-3"/>
          <w:sz w:val="24"/>
          <w:szCs w:val="24"/>
        </w:rPr>
        <w:t>и</w:t>
      </w:r>
      <w:r w:rsidRPr="008871D8">
        <w:rPr>
          <w:color w:val="000000"/>
          <w:sz w:val="24"/>
          <w:szCs w:val="24"/>
        </w:rPr>
        <w:t>и</w:t>
      </w:r>
      <w:r w:rsidRPr="008871D8">
        <w:rPr>
          <w:color w:val="000000"/>
          <w:spacing w:val="36"/>
          <w:sz w:val="24"/>
          <w:szCs w:val="24"/>
        </w:rPr>
        <w:t xml:space="preserve"> </w:t>
      </w:r>
      <w:r w:rsidRPr="008871D8">
        <w:rPr>
          <w:color w:val="000000"/>
          <w:sz w:val="24"/>
          <w:szCs w:val="24"/>
        </w:rPr>
        <w:t>12</w:t>
      </w:r>
      <w:r w:rsidRPr="008871D8">
        <w:rPr>
          <w:color w:val="000000"/>
          <w:spacing w:val="36"/>
          <w:sz w:val="24"/>
          <w:szCs w:val="24"/>
        </w:rPr>
        <w:t xml:space="preserve"> </w:t>
      </w:r>
      <w:r w:rsidRPr="008871D8">
        <w:rPr>
          <w:color w:val="000000"/>
          <w:spacing w:val="-1"/>
          <w:sz w:val="24"/>
          <w:szCs w:val="24"/>
        </w:rPr>
        <w:t>дека</w:t>
      </w:r>
      <w:r w:rsidRPr="008871D8">
        <w:rPr>
          <w:color w:val="000000"/>
          <w:spacing w:val="-2"/>
          <w:sz w:val="24"/>
          <w:szCs w:val="24"/>
        </w:rPr>
        <w:t>б</w:t>
      </w:r>
      <w:r w:rsidRPr="008871D8">
        <w:rPr>
          <w:color w:val="000000"/>
          <w:sz w:val="24"/>
          <w:szCs w:val="24"/>
        </w:rPr>
        <w:t>ря 1993</w:t>
      </w:r>
      <w:r w:rsidRPr="008871D8">
        <w:rPr>
          <w:color w:val="000000"/>
          <w:spacing w:val="2"/>
          <w:sz w:val="24"/>
          <w:szCs w:val="24"/>
        </w:rPr>
        <w:t xml:space="preserve"> </w:t>
      </w:r>
      <w:r w:rsidRPr="008871D8">
        <w:rPr>
          <w:color w:val="000000"/>
          <w:spacing w:val="-2"/>
          <w:w w:val="99"/>
          <w:sz w:val="24"/>
          <w:szCs w:val="24"/>
        </w:rPr>
        <w:t>г</w:t>
      </w:r>
      <w:r w:rsidRPr="008871D8">
        <w:rPr>
          <w:color w:val="000000"/>
          <w:spacing w:val="1"/>
          <w:sz w:val="24"/>
          <w:szCs w:val="24"/>
        </w:rPr>
        <w:t>.</w:t>
      </w:r>
      <w:r w:rsidRPr="008871D8">
        <w:rPr>
          <w:color w:val="000000"/>
          <w:sz w:val="24"/>
          <w:szCs w:val="24"/>
        </w:rPr>
        <w:t xml:space="preserve">) </w:t>
      </w:r>
      <w:r w:rsidRPr="008871D8">
        <w:rPr>
          <w:color w:val="000000"/>
          <w:spacing w:val="1"/>
          <w:sz w:val="24"/>
          <w:szCs w:val="24"/>
        </w:rPr>
        <w:t>(</w:t>
      </w:r>
      <w:r w:rsidRPr="008871D8">
        <w:rPr>
          <w:color w:val="000000"/>
          <w:sz w:val="24"/>
          <w:szCs w:val="24"/>
        </w:rPr>
        <w:t>с</w:t>
      </w:r>
      <w:r w:rsidRPr="008871D8">
        <w:rPr>
          <w:color w:val="000000"/>
          <w:spacing w:val="1"/>
          <w:sz w:val="24"/>
          <w:szCs w:val="24"/>
        </w:rPr>
        <w:t xml:space="preserve"> </w:t>
      </w:r>
      <w:r w:rsidRPr="008871D8">
        <w:rPr>
          <w:color w:val="000000"/>
          <w:spacing w:val="-2"/>
          <w:w w:val="99"/>
          <w:sz w:val="24"/>
          <w:szCs w:val="24"/>
        </w:rPr>
        <w:t>п</w:t>
      </w:r>
      <w:r w:rsidRPr="008871D8">
        <w:rPr>
          <w:color w:val="000000"/>
          <w:sz w:val="24"/>
          <w:szCs w:val="24"/>
        </w:rPr>
        <w:t>о</w:t>
      </w:r>
      <w:r w:rsidRPr="008871D8">
        <w:rPr>
          <w:color w:val="000000"/>
          <w:w w:val="99"/>
          <w:sz w:val="24"/>
          <w:szCs w:val="24"/>
        </w:rPr>
        <w:t>п</w:t>
      </w:r>
      <w:r w:rsidRPr="008871D8">
        <w:rPr>
          <w:color w:val="000000"/>
          <w:sz w:val="24"/>
          <w:szCs w:val="24"/>
        </w:rPr>
        <w:t>ра</w:t>
      </w:r>
      <w:r w:rsidRPr="008871D8">
        <w:rPr>
          <w:color w:val="000000"/>
          <w:spacing w:val="1"/>
          <w:sz w:val="24"/>
          <w:szCs w:val="24"/>
        </w:rPr>
        <w:t>в</w:t>
      </w:r>
      <w:r w:rsidRPr="008871D8">
        <w:rPr>
          <w:color w:val="000000"/>
          <w:spacing w:val="-1"/>
          <w:sz w:val="24"/>
          <w:szCs w:val="24"/>
        </w:rPr>
        <w:t>к</w:t>
      </w:r>
      <w:r w:rsidRPr="008871D8">
        <w:rPr>
          <w:color w:val="000000"/>
          <w:sz w:val="24"/>
          <w:szCs w:val="24"/>
        </w:rPr>
        <w:t>ам</w:t>
      </w:r>
      <w:r w:rsidRPr="008871D8">
        <w:rPr>
          <w:color w:val="000000"/>
          <w:spacing w:val="1"/>
          <w:w w:val="99"/>
          <w:sz w:val="24"/>
          <w:szCs w:val="24"/>
        </w:rPr>
        <w:t>и</w:t>
      </w:r>
      <w:r w:rsidRPr="008871D8">
        <w:rPr>
          <w:color w:val="000000"/>
          <w:spacing w:val="-2"/>
          <w:sz w:val="24"/>
          <w:szCs w:val="24"/>
        </w:rPr>
        <w:t>)</w:t>
      </w:r>
      <w:r w:rsidRPr="008871D8">
        <w:rPr>
          <w:color w:val="000000"/>
          <w:sz w:val="24"/>
          <w:szCs w:val="24"/>
        </w:rPr>
        <w:t>.</w:t>
      </w:r>
    </w:p>
    <w:p w:rsidR="00786F1C" w:rsidRPr="008871D8" w:rsidRDefault="00786F1C" w:rsidP="00786F1C">
      <w:pPr>
        <w:tabs>
          <w:tab w:val="left" w:pos="142"/>
          <w:tab w:val="left" w:pos="9781"/>
        </w:tabs>
        <w:ind w:right="-56" w:firstLine="284"/>
        <w:jc w:val="both"/>
        <w:rPr>
          <w:color w:val="000000"/>
          <w:sz w:val="24"/>
          <w:szCs w:val="24"/>
        </w:rPr>
      </w:pPr>
      <w:r w:rsidRPr="008871D8">
        <w:rPr>
          <w:color w:val="000000"/>
          <w:sz w:val="24"/>
          <w:szCs w:val="24"/>
        </w:rPr>
        <w:t>-</w:t>
      </w:r>
      <w:r w:rsidRPr="008871D8">
        <w:rPr>
          <w:color w:val="000000"/>
          <w:spacing w:val="124"/>
          <w:sz w:val="24"/>
          <w:szCs w:val="24"/>
        </w:rPr>
        <w:t xml:space="preserve"> </w:t>
      </w:r>
      <w:r w:rsidRPr="008871D8">
        <w:rPr>
          <w:color w:val="000000"/>
          <w:sz w:val="24"/>
          <w:szCs w:val="24"/>
        </w:rPr>
        <w:t>У</w:t>
      </w:r>
      <w:r w:rsidRPr="008871D8">
        <w:rPr>
          <w:color w:val="000000"/>
          <w:spacing w:val="1"/>
          <w:sz w:val="24"/>
          <w:szCs w:val="24"/>
        </w:rPr>
        <w:t>к</w:t>
      </w:r>
      <w:r w:rsidRPr="008871D8">
        <w:rPr>
          <w:color w:val="000000"/>
          <w:sz w:val="24"/>
          <w:szCs w:val="24"/>
        </w:rPr>
        <w:t>аз</w:t>
      </w:r>
      <w:r w:rsidRPr="008871D8">
        <w:rPr>
          <w:color w:val="000000"/>
          <w:spacing w:val="46"/>
          <w:sz w:val="24"/>
          <w:szCs w:val="24"/>
        </w:rPr>
        <w:t xml:space="preserve"> </w:t>
      </w:r>
      <w:r w:rsidRPr="008871D8">
        <w:rPr>
          <w:color w:val="000000"/>
          <w:sz w:val="24"/>
          <w:szCs w:val="24"/>
        </w:rPr>
        <w:t>През</w:t>
      </w:r>
      <w:r w:rsidRPr="008871D8">
        <w:rPr>
          <w:color w:val="000000"/>
          <w:spacing w:val="1"/>
          <w:w w:val="99"/>
          <w:sz w:val="24"/>
          <w:szCs w:val="24"/>
        </w:rPr>
        <w:t>и</w:t>
      </w:r>
      <w:r w:rsidRPr="008871D8">
        <w:rPr>
          <w:color w:val="000000"/>
          <w:sz w:val="24"/>
          <w:szCs w:val="24"/>
        </w:rPr>
        <w:t>де</w:t>
      </w:r>
      <w:r w:rsidRPr="008871D8">
        <w:rPr>
          <w:color w:val="000000"/>
          <w:w w:val="99"/>
          <w:sz w:val="24"/>
          <w:szCs w:val="24"/>
        </w:rPr>
        <w:t>н</w:t>
      </w:r>
      <w:r w:rsidRPr="008871D8">
        <w:rPr>
          <w:color w:val="000000"/>
          <w:sz w:val="24"/>
          <w:szCs w:val="24"/>
        </w:rPr>
        <w:t>та</w:t>
      </w:r>
      <w:r w:rsidRPr="008871D8">
        <w:rPr>
          <w:color w:val="000000"/>
          <w:spacing w:val="45"/>
          <w:sz w:val="24"/>
          <w:szCs w:val="24"/>
        </w:rPr>
        <w:t xml:space="preserve"> </w:t>
      </w:r>
      <w:r w:rsidRPr="008871D8">
        <w:rPr>
          <w:color w:val="000000"/>
          <w:spacing w:val="1"/>
          <w:w w:val="99"/>
          <w:sz w:val="24"/>
          <w:szCs w:val="24"/>
        </w:rPr>
        <w:t>Р</w:t>
      </w:r>
      <w:r w:rsidRPr="008871D8">
        <w:rPr>
          <w:color w:val="000000"/>
          <w:sz w:val="24"/>
          <w:szCs w:val="24"/>
        </w:rPr>
        <w:t>ос</w:t>
      </w:r>
      <w:r w:rsidRPr="008871D8">
        <w:rPr>
          <w:color w:val="000000"/>
          <w:spacing w:val="-1"/>
          <w:sz w:val="24"/>
          <w:szCs w:val="24"/>
        </w:rPr>
        <w:t>с</w:t>
      </w:r>
      <w:r w:rsidRPr="008871D8">
        <w:rPr>
          <w:color w:val="000000"/>
          <w:spacing w:val="1"/>
          <w:w w:val="99"/>
          <w:sz w:val="24"/>
          <w:szCs w:val="24"/>
        </w:rPr>
        <w:t>ий</w:t>
      </w:r>
      <w:r w:rsidRPr="008871D8">
        <w:rPr>
          <w:color w:val="000000"/>
          <w:sz w:val="24"/>
          <w:szCs w:val="24"/>
        </w:rPr>
        <w:t>ской</w:t>
      </w:r>
      <w:r w:rsidRPr="008871D8">
        <w:rPr>
          <w:color w:val="000000"/>
          <w:spacing w:val="45"/>
          <w:sz w:val="24"/>
          <w:szCs w:val="24"/>
        </w:rPr>
        <w:t xml:space="preserve"> </w:t>
      </w:r>
      <w:r w:rsidRPr="008871D8">
        <w:rPr>
          <w:color w:val="000000"/>
          <w:sz w:val="24"/>
          <w:szCs w:val="24"/>
        </w:rPr>
        <w:t>Федер</w:t>
      </w:r>
      <w:r w:rsidRPr="008871D8">
        <w:rPr>
          <w:color w:val="000000"/>
          <w:spacing w:val="-1"/>
          <w:sz w:val="24"/>
          <w:szCs w:val="24"/>
        </w:rPr>
        <w:t>а</w:t>
      </w:r>
      <w:r w:rsidRPr="008871D8">
        <w:rPr>
          <w:color w:val="000000"/>
          <w:spacing w:val="1"/>
          <w:sz w:val="24"/>
          <w:szCs w:val="24"/>
        </w:rPr>
        <w:t>ц</w:t>
      </w:r>
      <w:r w:rsidRPr="008871D8">
        <w:rPr>
          <w:color w:val="000000"/>
          <w:sz w:val="24"/>
          <w:szCs w:val="24"/>
        </w:rPr>
        <w:t>ии</w:t>
      </w:r>
      <w:r w:rsidRPr="008871D8">
        <w:rPr>
          <w:color w:val="000000"/>
          <w:spacing w:val="48"/>
          <w:sz w:val="24"/>
          <w:szCs w:val="24"/>
        </w:rPr>
        <w:t xml:space="preserve"> </w:t>
      </w:r>
      <w:r w:rsidRPr="008871D8">
        <w:rPr>
          <w:color w:val="000000"/>
          <w:sz w:val="24"/>
          <w:szCs w:val="24"/>
        </w:rPr>
        <w:t>о</w:t>
      </w:r>
      <w:r w:rsidRPr="008871D8">
        <w:rPr>
          <w:color w:val="000000"/>
          <w:w w:val="99"/>
          <w:sz w:val="24"/>
          <w:szCs w:val="24"/>
        </w:rPr>
        <w:t>т</w:t>
      </w:r>
      <w:r w:rsidRPr="008871D8">
        <w:rPr>
          <w:color w:val="000000"/>
          <w:spacing w:val="42"/>
          <w:sz w:val="24"/>
          <w:szCs w:val="24"/>
        </w:rPr>
        <w:t xml:space="preserve"> </w:t>
      </w:r>
      <w:r w:rsidRPr="008871D8">
        <w:rPr>
          <w:color w:val="000000"/>
          <w:sz w:val="24"/>
          <w:szCs w:val="24"/>
        </w:rPr>
        <w:t>21</w:t>
      </w:r>
      <w:r w:rsidRPr="008871D8">
        <w:rPr>
          <w:color w:val="000000"/>
          <w:spacing w:val="45"/>
          <w:sz w:val="24"/>
          <w:szCs w:val="24"/>
        </w:rPr>
        <w:t xml:space="preserve"> </w:t>
      </w:r>
      <w:r w:rsidRPr="008871D8">
        <w:rPr>
          <w:color w:val="000000"/>
          <w:spacing w:val="1"/>
          <w:sz w:val="24"/>
          <w:szCs w:val="24"/>
        </w:rPr>
        <w:t>и</w:t>
      </w:r>
      <w:r w:rsidRPr="008871D8">
        <w:rPr>
          <w:color w:val="000000"/>
          <w:spacing w:val="1"/>
          <w:w w:val="99"/>
          <w:sz w:val="24"/>
          <w:szCs w:val="24"/>
        </w:rPr>
        <w:t>ю</w:t>
      </w:r>
      <w:r w:rsidRPr="008871D8">
        <w:rPr>
          <w:color w:val="000000"/>
          <w:sz w:val="24"/>
          <w:szCs w:val="24"/>
        </w:rPr>
        <w:t>ля</w:t>
      </w:r>
      <w:r w:rsidRPr="008871D8">
        <w:rPr>
          <w:color w:val="000000"/>
          <w:spacing w:val="46"/>
          <w:sz w:val="24"/>
          <w:szCs w:val="24"/>
        </w:rPr>
        <w:t xml:space="preserve"> </w:t>
      </w:r>
      <w:r w:rsidRPr="008871D8">
        <w:rPr>
          <w:color w:val="000000"/>
          <w:sz w:val="24"/>
          <w:szCs w:val="24"/>
        </w:rPr>
        <w:t>2020г.</w:t>
      </w:r>
      <w:r w:rsidRPr="008871D8">
        <w:rPr>
          <w:color w:val="000000"/>
          <w:spacing w:val="46"/>
          <w:sz w:val="24"/>
          <w:szCs w:val="24"/>
        </w:rPr>
        <w:t xml:space="preserve"> </w:t>
      </w:r>
      <w:r w:rsidRPr="008871D8">
        <w:rPr>
          <w:color w:val="000000"/>
          <w:w w:val="99"/>
          <w:sz w:val="24"/>
          <w:szCs w:val="24"/>
        </w:rPr>
        <w:t>№</w:t>
      </w:r>
      <w:r w:rsidRPr="008871D8">
        <w:rPr>
          <w:color w:val="000000"/>
          <w:sz w:val="24"/>
          <w:szCs w:val="24"/>
        </w:rPr>
        <w:t>474</w:t>
      </w:r>
      <w:r w:rsidRPr="008871D8">
        <w:rPr>
          <w:color w:val="000000"/>
          <w:spacing w:val="43"/>
          <w:sz w:val="24"/>
          <w:szCs w:val="24"/>
        </w:rPr>
        <w:t xml:space="preserve"> </w:t>
      </w:r>
      <w:r w:rsidRPr="008871D8">
        <w:rPr>
          <w:color w:val="000000"/>
          <w:spacing w:val="-4"/>
          <w:sz w:val="24"/>
          <w:szCs w:val="24"/>
        </w:rPr>
        <w:t>«</w:t>
      </w:r>
      <w:r w:rsidRPr="008871D8">
        <w:rPr>
          <w:color w:val="000000"/>
          <w:sz w:val="24"/>
          <w:szCs w:val="24"/>
        </w:rPr>
        <w:t>О</w:t>
      </w:r>
      <w:r w:rsidRPr="008871D8">
        <w:rPr>
          <w:color w:val="000000"/>
          <w:spacing w:val="46"/>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1"/>
          <w:sz w:val="24"/>
          <w:szCs w:val="24"/>
        </w:rPr>
        <w:t>ц</w:t>
      </w:r>
      <w:r w:rsidRPr="008871D8">
        <w:rPr>
          <w:color w:val="000000"/>
          <w:spacing w:val="1"/>
          <w:w w:val="99"/>
          <w:sz w:val="24"/>
          <w:szCs w:val="24"/>
        </w:rPr>
        <w:t>и</w:t>
      </w:r>
      <w:r w:rsidRPr="008871D8">
        <w:rPr>
          <w:color w:val="000000"/>
          <w:sz w:val="24"/>
          <w:szCs w:val="24"/>
        </w:rPr>
        <w:t>о</w:t>
      </w:r>
      <w:r w:rsidRPr="008871D8">
        <w:rPr>
          <w:color w:val="000000"/>
          <w:spacing w:val="1"/>
          <w:w w:val="99"/>
          <w:sz w:val="24"/>
          <w:szCs w:val="24"/>
        </w:rPr>
        <w:t>н</w:t>
      </w:r>
      <w:r w:rsidRPr="008871D8">
        <w:rPr>
          <w:color w:val="000000"/>
          <w:sz w:val="24"/>
          <w:szCs w:val="24"/>
        </w:rPr>
        <w:t>а</w:t>
      </w:r>
      <w:r w:rsidRPr="008871D8">
        <w:rPr>
          <w:color w:val="000000"/>
          <w:w w:val="99"/>
          <w:sz w:val="24"/>
          <w:szCs w:val="24"/>
        </w:rPr>
        <w:t>ль</w:t>
      </w:r>
      <w:r w:rsidRPr="008871D8">
        <w:rPr>
          <w:color w:val="000000"/>
          <w:spacing w:val="1"/>
          <w:w w:val="99"/>
          <w:sz w:val="24"/>
          <w:szCs w:val="24"/>
        </w:rPr>
        <w:t>н</w:t>
      </w:r>
      <w:r w:rsidRPr="008871D8">
        <w:rPr>
          <w:color w:val="000000"/>
          <w:spacing w:val="-2"/>
          <w:sz w:val="24"/>
          <w:szCs w:val="24"/>
        </w:rPr>
        <w:t>ы</w:t>
      </w:r>
      <w:r w:rsidRPr="008871D8">
        <w:rPr>
          <w:color w:val="000000"/>
          <w:sz w:val="24"/>
          <w:szCs w:val="24"/>
        </w:rPr>
        <w:t xml:space="preserve">х </w:t>
      </w:r>
      <w:r w:rsidRPr="008871D8">
        <w:rPr>
          <w:color w:val="000000"/>
          <w:w w:val="99"/>
          <w:sz w:val="24"/>
          <w:szCs w:val="24"/>
        </w:rPr>
        <w:t>ц</w:t>
      </w:r>
      <w:r w:rsidRPr="008871D8">
        <w:rPr>
          <w:color w:val="000000"/>
          <w:sz w:val="24"/>
          <w:szCs w:val="24"/>
        </w:rPr>
        <w:t>е</w:t>
      </w:r>
      <w:r w:rsidRPr="008871D8">
        <w:rPr>
          <w:color w:val="000000"/>
          <w:w w:val="99"/>
          <w:sz w:val="24"/>
          <w:szCs w:val="24"/>
        </w:rPr>
        <w:t>л</w:t>
      </w:r>
      <w:r w:rsidRPr="008871D8">
        <w:rPr>
          <w:color w:val="000000"/>
          <w:sz w:val="24"/>
          <w:szCs w:val="24"/>
        </w:rPr>
        <w:t>ях</w:t>
      </w:r>
      <w:r w:rsidRPr="008871D8">
        <w:rPr>
          <w:color w:val="000000"/>
          <w:spacing w:val="3"/>
          <w:sz w:val="24"/>
          <w:szCs w:val="24"/>
        </w:rPr>
        <w:t xml:space="preserve"> </w:t>
      </w:r>
      <w:r w:rsidRPr="008871D8">
        <w:rPr>
          <w:color w:val="000000"/>
          <w:sz w:val="24"/>
          <w:szCs w:val="24"/>
        </w:rPr>
        <w:t>ра</w:t>
      </w:r>
      <w:r w:rsidRPr="008871D8">
        <w:rPr>
          <w:color w:val="000000"/>
          <w:w w:val="99"/>
          <w:sz w:val="24"/>
          <w:szCs w:val="24"/>
        </w:rPr>
        <w:t>з</w:t>
      </w:r>
      <w:r w:rsidRPr="008871D8">
        <w:rPr>
          <w:color w:val="000000"/>
          <w:spacing w:val="-2"/>
          <w:sz w:val="24"/>
          <w:szCs w:val="24"/>
        </w:rPr>
        <w:t>в</w:t>
      </w:r>
      <w:r w:rsidRPr="008871D8">
        <w:rPr>
          <w:color w:val="000000"/>
          <w:w w:val="99"/>
          <w:sz w:val="24"/>
          <w:szCs w:val="24"/>
        </w:rPr>
        <w:t>и</w:t>
      </w:r>
      <w:r w:rsidRPr="008871D8">
        <w:rPr>
          <w:color w:val="000000"/>
          <w:sz w:val="24"/>
          <w:szCs w:val="24"/>
        </w:rPr>
        <w:t>т</w:t>
      </w:r>
      <w:r w:rsidRPr="008871D8">
        <w:rPr>
          <w:color w:val="000000"/>
          <w:spacing w:val="2"/>
          <w:w w:val="99"/>
          <w:sz w:val="24"/>
          <w:szCs w:val="24"/>
        </w:rPr>
        <w:t>и</w:t>
      </w:r>
      <w:r w:rsidRPr="008871D8">
        <w:rPr>
          <w:color w:val="000000"/>
          <w:sz w:val="24"/>
          <w:szCs w:val="24"/>
        </w:rPr>
        <w:t>я</w:t>
      </w:r>
      <w:r w:rsidRPr="008871D8">
        <w:rPr>
          <w:color w:val="000000"/>
          <w:spacing w:val="-1"/>
          <w:sz w:val="24"/>
          <w:szCs w:val="24"/>
        </w:rPr>
        <w:t xml:space="preserve"> </w:t>
      </w:r>
      <w:r w:rsidRPr="008871D8">
        <w:rPr>
          <w:color w:val="000000"/>
          <w:w w:val="99"/>
          <w:sz w:val="24"/>
          <w:szCs w:val="24"/>
        </w:rPr>
        <w:t>Р</w:t>
      </w:r>
      <w:r w:rsidRPr="008871D8">
        <w:rPr>
          <w:color w:val="000000"/>
          <w:sz w:val="24"/>
          <w:szCs w:val="24"/>
        </w:rPr>
        <w:t>ос</w:t>
      </w:r>
      <w:r w:rsidRPr="008871D8">
        <w:rPr>
          <w:color w:val="000000"/>
          <w:spacing w:val="-1"/>
          <w:sz w:val="24"/>
          <w:szCs w:val="24"/>
        </w:rPr>
        <w:t>с</w:t>
      </w:r>
      <w:r w:rsidRPr="008871D8">
        <w:rPr>
          <w:color w:val="000000"/>
          <w:spacing w:val="1"/>
          <w:w w:val="99"/>
          <w:sz w:val="24"/>
          <w:szCs w:val="24"/>
        </w:rPr>
        <w:t>ий</w:t>
      </w:r>
      <w:r w:rsidRPr="008871D8">
        <w:rPr>
          <w:color w:val="000000"/>
          <w:sz w:val="24"/>
          <w:szCs w:val="24"/>
        </w:rPr>
        <w:t>ско</w:t>
      </w:r>
      <w:r w:rsidRPr="008871D8">
        <w:rPr>
          <w:color w:val="000000"/>
          <w:w w:val="99"/>
          <w:sz w:val="24"/>
          <w:szCs w:val="24"/>
        </w:rPr>
        <w:t>й</w:t>
      </w:r>
      <w:r w:rsidRPr="008871D8">
        <w:rPr>
          <w:color w:val="000000"/>
          <w:spacing w:val="3"/>
          <w:sz w:val="24"/>
          <w:szCs w:val="24"/>
        </w:rPr>
        <w:t xml:space="preserve"> </w:t>
      </w:r>
      <w:r w:rsidRPr="008871D8">
        <w:rPr>
          <w:color w:val="000000"/>
          <w:w w:val="99"/>
          <w:sz w:val="24"/>
          <w:szCs w:val="24"/>
        </w:rPr>
        <w:t>Ф</w:t>
      </w:r>
      <w:r w:rsidRPr="008871D8">
        <w:rPr>
          <w:color w:val="000000"/>
          <w:sz w:val="24"/>
          <w:szCs w:val="24"/>
        </w:rPr>
        <w:t>ед</w:t>
      </w:r>
      <w:r w:rsidRPr="008871D8">
        <w:rPr>
          <w:color w:val="000000"/>
          <w:spacing w:val="-1"/>
          <w:sz w:val="24"/>
          <w:szCs w:val="24"/>
        </w:rPr>
        <w:t>е</w:t>
      </w:r>
      <w:r w:rsidRPr="008871D8">
        <w:rPr>
          <w:color w:val="000000"/>
          <w:sz w:val="24"/>
          <w:szCs w:val="24"/>
        </w:rPr>
        <w:t>рац</w:t>
      </w:r>
      <w:r w:rsidRPr="008871D8">
        <w:rPr>
          <w:color w:val="000000"/>
          <w:spacing w:val="1"/>
          <w:sz w:val="24"/>
          <w:szCs w:val="24"/>
        </w:rPr>
        <w:t>и</w:t>
      </w:r>
      <w:r w:rsidRPr="008871D8">
        <w:rPr>
          <w:color w:val="000000"/>
          <w:sz w:val="24"/>
          <w:szCs w:val="24"/>
        </w:rPr>
        <w:t>и на пер</w:t>
      </w:r>
      <w:r w:rsidRPr="008871D8">
        <w:rPr>
          <w:color w:val="000000"/>
          <w:spacing w:val="-1"/>
          <w:sz w:val="24"/>
          <w:szCs w:val="24"/>
        </w:rPr>
        <w:t>и</w:t>
      </w:r>
      <w:r w:rsidRPr="008871D8">
        <w:rPr>
          <w:color w:val="000000"/>
          <w:sz w:val="24"/>
          <w:szCs w:val="24"/>
        </w:rPr>
        <w:t>од до 2030 год</w:t>
      </w:r>
      <w:r w:rsidRPr="008871D8">
        <w:rPr>
          <w:color w:val="000000"/>
          <w:spacing w:val="4"/>
          <w:sz w:val="24"/>
          <w:szCs w:val="24"/>
        </w:rPr>
        <w:t>а</w:t>
      </w:r>
      <w:r w:rsidRPr="008871D8">
        <w:rPr>
          <w:color w:val="000000"/>
          <w:spacing w:val="-6"/>
          <w:sz w:val="24"/>
          <w:szCs w:val="24"/>
        </w:rPr>
        <w:t>»</w:t>
      </w:r>
      <w:r w:rsidRPr="008871D8">
        <w:rPr>
          <w:color w:val="000000"/>
          <w:sz w:val="24"/>
          <w:szCs w:val="24"/>
        </w:rPr>
        <w:t>;</w:t>
      </w:r>
    </w:p>
    <w:p w:rsidR="00786F1C" w:rsidRPr="008871D8" w:rsidRDefault="00786F1C" w:rsidP="00786F1C">
      <w:pPr>
        <w:tabs>
          <w:tab w:val="left" w:pos="142"/>
          <w:tab w:val="left" w:pos="9781"/>
        </w:tabs>
        <w:ind w:right="-20" w:firstLine="284"/>
        <w:jc w:val="both"/>
        <w:rPr>
          <w:color w:val="000000"/>
          <w:sz w:val="24"/>
          <w:szCs w:val="24"/>
        </w:rPr>
      </w:pPr>
      <w:r w:rsidRPr="008871D8">
        <w:rPr>
          <w:color w:val="000000"/>
          <w:spacing w:val="2"/>
          <w:sz w:val="24"/>
          <w:szCs w:val="24"/>
        </w:rPr>
        <w:t>- Ф</w:t>
      </w:r>
      <w:r w:rsidRPr="008871D8">
        <w:rPr>
          <w:color w:val="000000"/>
          <w:sz w:val="24"/>
          <w:szCs w:val="24"/>
        </w:rPr>
        <w:t>е</w:t>
      </w:r>
      <w:r w:rsidRPr="008871D8">
        <w:rPr>
          <w:color w:val="000000"/>
          <w:spacing w:val="-2"/>
          <w:sz w:val="24"/>
          <w:szCs w:val="24"/>
        </w:rPr>
        <w:t>д</w:t>
      </w:r>
      <w:r w:rsidRPr="008871D8">
        <w:rPr>
          <w:color w:val="000000"/>
          <w:spacing w:val="-1"/>
          <w:sz w:val="24"/>
          <w:szCs w:val="24"/>
        </w:rPr>
        <w:t>е</w:t>
      </w:r>
      <w:r w:rsidRPr="008871D8">
        <w:rPr>
          <w:color w:val="000000"/>
          <w:sz w:val="24"/>
          <w:szCs w:val="24"/>
        </w:rPr>
        <w:t>р</w:t>
      </w:r>
      <w:r w:rsidRPr="008871D8">
        <w:rPr>
          <w:color w:val="000000"/>
          <w:spacing w:val="-1"/>
          <w:sz w:val="24"/>
          <w:szCs w:val="24"/>
        </w:rPr>
        <w:t>а</w:t>
      </w:r>
      <w:r w:rsidRPr="008871D8">
        <w:rPr>
          <w:color w:val="000000"/>
          <w:sz w:val="24"/>
          <w:szCs w:val="24"/>
        </w:rPr>
        <w:t>л</w:t>
      </w:r>
      <w:r w:rsidRPr="008871D8">
        <w:rPr>
          <w:color w:val="000000"/>
          <w:spacing w:val="1"/>
          <w:sz w:val="24"/>
          <w:szCs w:val="24"/>
        </w:rPr>
        <w:t>ь</w:t>
      </w:r>
      <w:r w:rsidRPr="008871D8">
        <w:rPr>
          <w:color w:val="000000"/>
          <w:spacing w:val="1"/>
          <w:w w:val="99"/>
          <w:sz w:val="24"/>
          <w:szCs w:val="24"/>
        </w:rPr>
        <w:t>н</w:t>
      </w:r>
      <w:r w:rsidRPr="008871D8">
        <w:rPr>
          <w:color w:val="000000"/>
          <w:spacing w:val="-2"/>
          <w:sz w:val="24"/>
          <w:szCs w:val="24"/>
        </w:rPr>
        <w:t>ы</w:t>
      </w:r>
      <w:r w:rsidRPr="008871D8">
        <w:rPr>
          <w:color w:val="000000"/>
          <w:w w:val="99"/>
          <w:sz w:val="24"/>
          <w:szCs w:val="24"/>
        </w:rPr>
        <w:t>й</w:t>
      </w:r>
      <w:r w:rsidRPr="008871D8">
        <w:rPr>
          <w:color w:val="000000"/>
          <w:spacing w:val="2"/>
          <w:sz w:val="24"/>
          <w:szCs w:val="24"/>
        </w:rPr>
        <w:t xml:space="preserve"> </w:t>
      </w:r>
      <w:r w:rsidRPr="008871D8">
        <w:rPr>
          <w:color w:val="000000"/>
          <w:spacing w:val="1"/>
          <w:sz w:val="24"/>
          <w:szCs w:val="24"/>
        </w:rPr>
        <w:t>з</w:t>
      </w:r>
      <w:r w:rsidRPr="008871D8">
        <w:rPr>
          <w:color w:val="000000"/>
          <w:sz w:val="24"/>
          <w:szCs w:val="24"/>
        </w:rPr>
        <w:t>а</w:t>
      </w:r>
      <w:r w:rsidRPr="008871D8">
        <w:rPr>
          <w:color w:val="000000"/>
          <w:spacing w:val="-6"/>
          <w:sz w:val="24"/>
          <w:szCs w:val="24"/>
        </w:rPr>
        <w:t>к</w:t>
      </w:r>
      <w:r w:rsidRPr="008871D8">
        <w:rPr>
          <w:color w:val="000000"/>
          <w:spacing w:val="4"/>
          <w:sz w:val="24"/>
          <w:szCs w:val="24"/>
        </w:rPr>
        <w:t>о</w:t>
      </w:r>
      <w:r w:rsidRPr="008871D8">
        <w:rPr>
          <w:color w:val="000000"/>
          <w:w w:val="99"/>
          <w:sz w:val="24"/>
          <w:szCs w:val="24"/>
        </w:rPr>
        <w:t>н</w:t>
      </w:r>
      <w:r w:rsidRPr="008871D8">
        <w:rPr>
          <w:color w:val="000000"/>
          <w:spacing w:val="-5"/>
          <w:sz w:val="24"/>
          <w:szCs w:val="24"/>
        </w:rPr>
        <w:t xml:space="preserve"> </w:t>
      </w:r>
      <w:r w:rsidRPr="008871D8">
        <w:rPr>
          <w:color w:val="000000"/>
          <w:spacing w:val="3"/>
          <w:sz w:val="24"/>
          <w:szCs w:val="24"/>
        </w:rPr>
        <w:t>о</w:t>
      </w:r>
      <w:r w:rsidRPr="008871D8">
        <w:rPr>
          <w:color w:val="000000"/>
          <w:sz w:val="24"/>
          <w:szCs w:val="24"/>
        </w:rPr>
        <w:t>т</w:t>
      </w:r>
      <w:r w:rsidRPr="008871D8">
        <w:rPr>
          <w:color w:val="000000"/>
          <w:spacing w:val="3"/>
          <w:sz w:val="24"/>
          <w:szCs w:val="24"/>
        </w:rPr>
        <w:t xml:space="preserve"> </w:t>
      </w:r>
      <w:r w:rsidRPr="008871D8">
        <w:rPr>
          <w:color w:val="000000"/>
          <w:sz w:val="24"/>
          <w:szCs w:val="24"/>
        </w:rPr>
        <w:t>2</w:t>
      </w:r>
      <w:r w:rsidRPr="008871D8">
        <w:rPr>
          <w:color w:val="000000"/>
          <w:spacing w:val="-3"/>
          <w:sz w:val="24"/>
          <w:szCs w:val="24"/>
        </w:rPr>
        <w:t>9</w:t>
      </w:r>
      <w:r w:rsidRPr="008871D8">
        <w:rPr>
          <w:color w:val="000000"/>
          <w:spacing w:val="1"/>
          <w:sz w:val="24"/>
          <w:szCs w:val="24"/>
        </w:rPr>
        <w:t>.</w:t>
      </w:r>
      <w:r w:rsidRPr="008871D8">
        <w:rPr>
          <w:color w:val="000000"/>
          <w:sz w:val="24"/>
          <w:szCs w:val="24"/>
        </w:rPr>
        <w:t>12</w:t>
      </w:r>
      <w:r w:rsidRPr="008871D8">
        <w:rPr>
          <w:color w:val="000000"/>
          <w:spacing w:val="2"/>
          <w:sz w:val="24"/>
          <w:szCs w:val="24"/>
        </w:rPr>
        <w:t>.</w:t>
      </w:r>
      <w:r w:rsidRPr="008871D8">
        <w:rPr>
          <w:color w:val="000000"/>
          <w:sz w:val="24"/>
          <w:szCs w:val="24"/>
        </w:rPr>
        <w:t>2012</w:t>
      </w:r>
      <w:r w:rsidRPr="008871D8">
        <w:rPr>
          <w:color w:val="000000"/>
          <w:spacing w:val="-2"/>
          <w:sz w:val="24"/>
          <w:szCs w:val="24"/>
        </w:rPr>
        <w:t xml:space="preserve"> </w:t>
      </w:r>
      <w:r w:rsidRPr="008871D8">
        <w:rPr>
          <w:color w:val="000000"/>
          <w:w w:val="99"/>
          <w:sz w:val="24"/>
          <w:szCs w:val="24"/>
        </w:rPr>
        <w:t>№</w:t>
      </w:r>
      <w:r w:rsidRPr="008871D8">
        <w:rPr>
          <w:color w:val="000000"/>
          <w:sz w:val="24"/>
          <w:szCs w:val="24"/>
        </w:rPr>
        <w:t>27</w:t>
      </w:r>
      <w:r w:rsidRPr="008871D8">
        <w:rPr>
          <w:color w:val="000000"/>
          <w:spacing w:val="5"/>
          <w:sz w:val="24"/>
          <w:szCs w:val="24"/>
        </w:rPr>
        <w:t>3</w:t>
      </w:r>
      <w:r w:rsidRPr="008871D8">
        <w:rPr>
          <w:color w:val="000000"/>
          <w:spacing w:val="-1"/>
          <w:sz w:val="24"/>
          <w:szCs w:val="24"/>
        </w:rPr>
        <w:t>-</w:t>
      </w:r>
      <w:r w:rsidRPr="008871D8">
        <w:rPr>
          <w:color w:val="000000"/>
          <w:sz w:val="24"/>
          <w:szCs w:val="24"/>
        </w:rPr>
        <w:t>ФЗ</w:t>
      </w:r>
      <w:r w:rsidRPr="008871D8">
        <w:rPr>
          <w:color w:val="000000"/>
          <w:spacing w:val="-2"/>
          <w:sz w:val="24"/>
          <w:szCs w:val="24"/>
        </w:rPr>
        <w:t xml:space="preserve"> </w:t>
      </w:r>
      <w:r w:rsidRPr="008871D8">
        <w:rPr>
          <w:color w:val="000000"/>
          <w:spacing w:val="-4"/>
          <w:sz w:val="24"/>
          <w:szCs w:val="24"/>
        </w:rPr>
        <w:t>«</w:t>
      </w:r>
      <w:r w:rsidRPr="008871D8">
        <w:rPr>
          <w:color w:val="000000"/>
          <w:spacing w:val="2"/>
          <w:sz w:val="24"/>
          <w:szCs w:val="24"/>
        </w:rPr>
        <w:t>О</w:t>
      </w:r>
      <w:r w:rsidRPr="008871D8">
        <w:rPr>
          <w:color w:val="000000"/>
          <w:sz w:val="24"/>
          <w:szCs w:val="24"/>
        </w:rPr>
        <w:t xml:space="preserve">б </w:t>
      </w:r>
      <w:r w:rsidRPr="008871D8">
        <w:rPr>
          <w:color w:val="000000"/>
          <w:spacing w:val="4"/>
          <w:sz w:val="24"/>
          <w:szCs w:val="24"/>
        </w:rPr>
        <w:t>о</w:t>
      </w:r>
      <w:r w:rsidRPr="008871D8">
        <w:rPr>
          <w:color w:val="000000"/>
          <w:spacing w:val="-1"/>
          <w:sz w:val="24"/>
          <w:szCs w:val="24"/>
        </w:rPr>
        <w:t>б</w:t>
      </w:r>
      <w:r w:rsidRPr="008871D8">
        <w:rPr>
          <w:color w:val="000000"/>
          <w:sz w:val="24"/>
          <w:szCs w:val="24"/>
        </w:rPr>
        <w:t>ра</w:t>
      </w:r>
      <w:r w:rsidRPr="008871D8">
        <w:rPr>
          <w:color w:val="000000"/>
          <w:spacing w:val="-3"/>
          <w:w w:val="99"/>
          <w:sz w:val="24"/>
          <w:szCs w:val="24"/>
        </w:rPr>
        <w:t>з</w:t>
      </w:r>
      <w:r w:rsidRPr="008871D8">
        <w:rPr>
          <w:color w:val="000000"/>
          <w:spacing w:val="4"/>
          <w:sz w:val="24"/>
          <w:szCs w:val="24"/>
        </w:rPr>
        <w:t>о</w:t>
      </w:r>
      <w:r w:rsidRPr="008871D8">
        <w:rPr>
          <w:color w:val="000000"/>
          <w:spacing w:val="2"/>
          <w:sz w:val="24"/>
          <w:szCs w:val="24"/>
        </w:rPr>
        <w:t>в</w:t>
      </w:r>
      <w:r w:rsidRPr="008871D8">
        <w:rPr>
          <w:color w:val="000000"/>
          <w:sz w:val="24"/>
          <w:szCs w:val="24"/>
        </w:rPr>
        <w:t>ан</w:t>
      </w:r>
      <w:r w:rsidRPr="008871D8">
        <w:rPr>
          <w:color w:val="000000"/>
          <w:spacing w:val="-3"/>
          <w:sz w:val="24"/>
          <w:szCs w:val="24"/>
        </w:rPr>
        <w:t>и</w:t>
      </w:r>
      <w:r w:rsidRPr="008871D8">
        <w:rPr>
          <w:color w:val="000000"/>
          <w:sz w:val="24"/>
          <w:szCs w:val="24"/>
        </w:rPr>
        <w:t>и</w:t>
      </w:r>
      <w:r w:rsidRPr="008871D8">
        <w:rPr>
          <w:color w:val="000000"/>
          <w:spacing w:val="2"/>
          <w:sz w:val="24"/>
          <w:szCs w:val="24"/>
        </w:rPr>
        <w:t xml:space="preserve"> </w:t>
      </w:r>
      <w:r w:rsidRPr="008871D8">
        <w:rPr>
          <w:color w:val="000000"/>
          <w:sz w:val="24"/>
          <w:szCs w:val="24"/>
        </w:rPr>
        <w:t xml:space="preserve">в </w:t>
      </w:r>
      <w:r w:rsidRPr="008871D8">
        <w:rPr>
          <w:color w:val="000000"/>
          <w:spacing w:val="-3"/>
          <w:w w:val="99"/>
          <w:sz w:val="24"/>
          <w:szCs w:val="24"/>
        </w:rPr>
        <w:t>Р</w:t>
      </w:r>
      <w:r w:rsidRPr="008871D8">
        <w:rPr>
          <w:color w:val="000000"/>
          <w:spacing w:val="3"/>
          <w:sz w:val="24"/>
          <w:szCs w:val="24"/>
        </w:rPr>
        <w:t>о</w:t>
      </w:r>
      <w:r w:rsidRPr="008871D8">
        <w:rPr>
          <w:color w:val="000000"/>
          <w:sz w:val="24"/>
          <w:szCs w:val="24"/>
        </w:rPr>
        <w:t>сси</w:t>
      </w:r>
      <w:r w:rsidRPr="008871D8">
        <w:rPr>
          <w:color w:val="000000"/>
          <w:spacing w:val="1"/>
          <w:sz w:val="24"/>
          <w:szCs w:val="24"/>
        </w:rPr>
        <w:t>й</w:t>
      </w:r>
      <w:r w:rsidRPr="008871D8">
        <w:rPr>
          <w:color w:val="000000"/>
          <w:sz w:val="24"/>
          <w:szCs w:val="24"/>
        </w:rPr>
        <w:t>с</w:t>
      </w:r>
      <w:r w:rsidRPr="008871D8">
        <w:rPr>
          <w:color w:val="000000"/>
          <w:spacing w:val="-6"/>
          <w:sz w:val="24"/>
          <w:szCs w:val="24"/>
        </w:rPr>
        <w:t>к</w:t>
      </w:r>
      <w:r w:rsidRPr="008871D8">
        <w:rPr>
          <w:color w:val="000000"/>
          <w:spacing w:val="4"/>
          <w:sz w:val="24"/>
          <w:szCs w:val="24"/>
        </w:rPr>
        <w:t>о</w:t>
      </w:r>
      <w:r w:rsidRPr="008871D8">
        <w:rPr>
          <w:color w:val="000000"/>
          <w:sz w:val="24"/>
          <w:szCs w:val="24"/>
        </w:rPr>
        <w:t>й</w:t>
      </w:r>
      <w:r w:rsidRPr="008871D8">
        <w:rPr>
          <w:color w:val="000000"/>
          <w:spacing w:val="-1"/>
          <w:sz w:val="24"/>
          <w:szCs w:val="24"/>
        </w:rPr>
        <w:t xml:space="preserve"> </w:t>
      </w:r>
      <w:r w:rsidRPr="008871D8">
        <w:rPr>
          <w:color w:val="000000"/>
          <w:spacing w:val="1"/>
          <w:sz w:val="24"/>
          <w:szCs w:val="24"/>
        </w:rPr>
        <w:t>Ф</w:t>
      </w:r>
      <w:r w:rsidRPr="008871D8">
        <w:rPr>
          <w:color w:val="000000"/>
          <w:sz w:val="24"/>
          <w:szCs w:val="24"/>
        </w:rPr>
        <w:t>е</w:t>
      </w:r>
      <w:r w:rsidRPr="008871D8">
        <w:rPr>
          <w:color w:val="000000"/>
          <w:spacing w:val="-1"/>
          <w:sz w:val="24"/>
          <w:szCs w:val="24"/>
        </w:rPr>
        <w:t>де</w:t>
      </w:r>
      <w:r w:rsidRPr="008871D8">
        <w:rPr>
          <w:color w:val="000000"/>
          <w:sz w:val="24"/>
          <w:szCs w:val="24"/>
        </w:rPr>
        <w:t>р</w:t>
      </w:r>
      <w:r w:rsidRPr="008871D8">
        <w:rPr>
          <w:color w:val="000000"/>
          <w:spacing w:val="-1"/>
          <w:sz w:val="24"/>
          <w:szCs w:val="24"/>
        </w:rPr>
        <w:t>а</w:t>
      </w:r>
      <w:r w:rsidRPr="008871D8">
        <w:rPr>
          <w:color w:val="000000"/>
          <w:w w:val="99"/>
          <w:sz w:val="24"/>
          <w:szCs w:val="24"/>
        </w:rPr>
        <w:t>ц</w:t>
      </w:r>
      <w:r w:rsidRPr="008871D8">
        <w:rPr>
          <w:color w:val="000000"/>
          <w:spacing w:val="1"/>
          <w:w w:val="99"/>
          <w:sz w:val="24"/>
          <w:szCs w:val="24"/>
        </w:rPr>
        <w:t>ии</w:t>
      </w:r>
      <w:r w:rsidRPr="008871D8">
        <w:rPr>
          <w:color w:val="000000"/>
          <w:spacing w:val="-4"/>
          <w:sz w:val="24"/>
          <w:szCs w:val="24"/>
        </w:rPr>
        <w:t>»</w:t>
      </w:r>
      <w:r w:rsidRPr="008871D8">
        <w:rPr>
          <w:color w:val="000000"/>
          <w:sz w:val="24"/>
          <w:szCs w:val="24"/>
        </w:rPr>
        <w:t>.</w:t>
      </w:r>
    </w:p>
    <w:p w:rsidR="00786F1C" w:rsidRPr="008871D8" w:rsidRDefault="00786F1C" w:rsidP="00786F1C">
      <w:pPr>
        <w:tabs>
          <w:tab w:val="left" w:pos="142"/>
          <w:tab w:val="left" w:pos="9781"/>
        </w:tabs>
        <w:ind w:right="-10" w:firstLine="284"/>
        <w:jc w:val="both"/>
        <w:rPr>
          <w:color w:val="000000"/>
          <w:sz w:val="24"/>
          <w:szCs w:val="24"/>
        </w:rPr>
      </w:pPr>
      <w:r w:rsidRPr="008871D8">
        <w:rPr>
          <w:color w:val="000000"/>
          <w:sz w:val="24"/>
          <w:szCs w:val="24"/>
        </w:rPr>
        <w:t>-</w:t>
      </w:r>
      <w:r w:rsidRPr="008871D8">
        <w:rPr>
          <w:color w:val="000000"/>
          <w:spacing w:val="100"/>
          <w:sz w:val="24"/>
          <w:szCs w:val="24"/>
        </w:rPr>
        <w:t xml:space="preserve"> </w:t>
      </w:r>
      <w:r w:rsidRPr="008871D8">
        <w:rPr>
          <w:color w:val="000000"/>
          <w:spacing w:val="2"/>
          <w:sz w:val="24"/>
          <w:szCs w:val="24"/>
        </w:rPr>
        <w:t>Ф</w:t>
      </w:r>
      <w:r w:rsidRPr="008871D8">
        <w:rPr>
          <w:color w:val="000000"/>
          <w:sz w:val="24"/>
          <w:szCs w:val="24"/>
        </w:rPr>
        <w:t>е</w:t>
      </w:r>
      <w:r w:rsidRPr="008871D8">
        <w:rPr>
          <w:color w:val="000000"/>
          <w:spacing w:val="-1"/>
          <w:sz w:val="24"/>
          <w:szCs w:val="24"/>
        </w:rPr>
        <w:t>де</w:t>
      </w:r>
      <w:r w:rsidRPr="008871D8">
        <w:rPr>
          <w:color w:val="000000"/>
          <w:sz w:val="24"/>
          <w:szCs w:val="24"/>
        </w:rPr>
        <w:t>р</w:t>
      </w:r>
      <w:r w:rsidRPr="008871D8">
        <w:rPr>
          <w:color w:val="000000"/>
          <w:spacing w:val="-1"/>
          <w:sz w:val="24"/>
          <w:szCs w:val="24"/>
        </w:rPr>
        <w:t>а</w:t>
      </w:r>
      <w:r w:rsidRPr="008871D8">
        <w:rPr>
          <w:color w:val="000000"/>
          <w:sz w:val="24"/>
          <w:szCs w:val="24"/>
        </w:rPr>
        <w:t>ль</w:t>
      </w:r>
      <w:r w:rsidRPr="008871D8">
        <w:rPr>
          <w:color w:val="000000"/>
          <w:spacing w:val="1"/>
          <w:w w:val="99"/>
          <w:sz w:val="24"/>
          <w:szCs w:val="24"/>
        </w:rPr>
        <w:t>н</w:t>
      </w:r>
      <w:r w:rsidRPr="008871D8">
        <w:rPr>
          <w:color w:val="000000"/>
          <w:spacing w:val="1"/>
          <w:sz w:val="24"/>
          <w:szCs w:val="24"/>
        </w:rPr>
        <w:t>ы</w:t>
      </w:r>
      <w:r w:rsidRPr="008871D8">
        <w:rPr>
          <w:color w:val="000000"/>
          <w:spacing w:val="1"/>
          <w:w w:val="99"/>
          <w:sz w:val="24"/>
          <w:szCs w:val="24"/>
        </w:rPr>
        <w:t>й</w:t>
      </w:r>
      <w:r w:rsidRPr="008871D8">
        <w:rPr>
          <w:color w:val="000000"/>
          <w:spacing w:val="99"/>
          <w:sz w:val="24"/>
          <w:szCs w:val="24"/>
        </w:rPr>
        <w:t xml:space="preserve"> </w:t>
      </w:r>
      <w:r w:rsidRPr="008871D8">
        <w:rPr>
          <w:color w:val="000000"/>
          <w:spacing w:val="-1"/>
          <w:w w:val="99"/>
          <w:sz w:val="24"/>
          <w:szCs w:val="24"/>
        </w:rPr>
        <w:t>г</w:t>
      </w:r>
      <w:r w:rsidRPr="008871D8">
        <w:rPr>
          <w:color w:val="000000"/>
          <w:spacing w:val="3"/>
          <w:sz w:val="24"/>
          <w:szCs w:val="24"/>
        </w:rPr>
        <w:t>о</w:t>
      </w:r>
      <w:r w:rsidRPr="008871D8">
        <w:rPr>
          <w:color w:val="000000"/>
          <w:sz w:val="24"/>
          <w:szCs w:val="24"/>
        </w:rPr>
        <w:t>с</w:t>
      </w:r>
      <w:r w:rsidRPr="008871D8">
        <w:rPr>
          <w:color w:val="000000"/>
          <w:spacing w:val="-9"/>
          <w:sz w:val="24"/>
          <w:szCs w:val="24"/>
        </w:rPr>
        <w:t>у</w:t>
      </w:r>
      <w:r w:rsidRPr="008871D8">
        <w:rPr>
          <w:color w:val="000000"/>
          <w:spacing w:val="1"/>
          <w:sz w:val="24"/>
          <w:szCs w:val="24"/>
        </w:rPr>
        <w:t>д</w:t>
      </w:r>
      <w:r w:rsidRPr="008871D8">
        <w:rPr>
          <w:color w:val="000000"/>
          <w:sz w:val="24"/>
          <w:szCs w:val="24"/>
        </w:rPr>
        <w:t>арст</w:t>
      </w:r>
      <w:r w:rsidRPr="008871D8">
        <w:rPr>
          <w:color w:val="000000"/>
          <w:spacing w:val="1"/>
          <w:sz w:val="24"/>
          <w:szCs w:val="24"/>
        </w:rPr>
        <w:t>в</w:t>
      </w:r>
      <w:r w:rsidRPr="008871D8">
        <w:rPr>
          <w:color w:val="000000"/>
          <w:sz w:val="24"/>
          <w:szCs w:val="24"/>
        </w:rPr>
        <w:t>е</w:t>
      </w:r>
      <w:r w:rsidRPr="008871D8">
        <w:rPr>
          <w:color w:val="000000"/>
          <w:spacing w:val="1"/>
          <w:w w:val="99"/>
          <w:sz w:val="24"/>
          <w:szCs w:val="24"/>
        </w:rPr>
        <w:t>нн</w:t>
      </w:r>
      <w:r w:rsidRPr="008871D8">
        <w:rPr>
          <w:color w:val="000000"/>
          <w:spacing w:val="1"/>
          <w:sz w:val="24"/>
          <w:szCs w:val="24"/>
        </w:rPr>
        <w:t>ы</w:t>
      </w:r>
      <w:r w:rsidRPr="008871D8">
        <w:rPr>
          <w:color w:val="000000"/>
          <w:sz w:val="24"/>
          <w:szCs w:val="24"/>
        </w:rPr>
        <w:t>й</w:t>
      </w:r>
      <w:r w:rsidRPr="008871D8">
        <w:rPr>
          <w:color w:val="000000"/>
          <w:spacing w:val="95"/>
          <w:sz w:val="24"/>
          <w:szCs w:val="24"/>
        </w:rPr>
        <w:t xml:space="preserve"> </w:t>
      </w:r>
      <w:r w:rsidRPr="008871D8">
        <w:rPr>
          <w:color w:val="000000"/>
          <w:spacing w:val="5"/>
          <w:sz w:val="24"/>
          <w:szCs w:val="24"/>
        </w:rPr>
        <w:t>о</w:t>
      </w:r>
      <w:r w:rsidRPr="008871D8">
        <w:rPr>
          <w:color w:val="000000"/>
          <w:spacing w:val="-1"/>
          <w:sz w:val="24"/>
          <w:szCs w:val="24"/>
        </w:rPr>
        <w:t>б</w:t>
      </w:r>
      <w:r w:rsidRPr="008871D8">
        <w:rPr>
          <w:color w:val="000000"/>
          <w:sz w:val="24"/>
          <w:szCs w:val="24"/>
        </w:rPr>
        <w:t>ра</w:t>
      </w:r>
      <w:r w:rsidRPr="008871D8">
        <w:rPr>
          <w:color w:val="000000"/>
          <w:w w:val="99"/>
          <w:sz w:val="24"/>
          <w:szCs w:val="24"/>
        </w:rPr>
        <w:t>з</w:t>
      </w:r>
      <w:r w:rsidRPr="008871D8">
        <w:rPr>
          <w:color w:val="000000"/>
          <w:sz w:val="24"/>
          <w:szCs w:val="24"/>
        </w:rPr>
        <w:t>о</w:t>
      </w:r>
      <w:r w:rsidRPr="008871D8">
        <w:rPr>
          <w:color w:val="000000"/>
          <w:spacing w:val="1"/>
          <w:sz w:val="24"/>
          <w:szCs w:val="24"/>
        </w:rPr>
        <w:t>в</w:t>
      </w:r>
      <w:r w:rsidRPr="008871D8">
        <w:rPr>
          <w:color w:val="000000"/>
          <w:sz w:val="24"/>
          <w:szCs w:val="24"/>
        </w:rPr>
        <w:t>а</w:t>
      </w:r>
      <w:r w:rsidRPr="008871D8">
        <w:rPr>
          <w:color w:val="000000"/>
          <w:w w:val="99"/>
          <w:sz w:val="24"/>
          <w:szCs w:val="24"/>
        </w:rPr>
        <w:t>т</w:t>
      </w:r>
      <w:r w:rsidRPr="008871D8">
        <w:rPr>
          <w:color w:val="000000"/>
          <w:sz w:val="24"/>
          <w:szCs w:val="24"/>
        </w:rPr>
        <w:t>ель</w:t>
      </w:r>
      <w:r w:rsidRPr="008871D8">
        <w:rPr>
          <w:color w:val="000000"/>
          <w:spacing w:val="1"/>
          <w:sz w:val="24"/>
          <w:szCs w:val="24"/>
        </w:rPr>
        <w:t>ны</w:t>
      </w:r>
      <w:r w:rsidRPr="008871D8">
        <w:rPr>
          <w:color w:val="000000"/>
          <w:sz w:val="24"/>
          <w:szCs w:val="24"/>
        </w:rPr>
        <w:t>й</w:t>
      </w:r>
      <w:r w:rsidRPr="008871D8">
        <w:rPr>
          <w:color w:val="000000"/>
          <w:spacing w:val="99"/>
          <w:sz w:val="24"/>
          <w:szCs w:val="24"/>
        </w:rPr>
        <w:t xml:space="preserve"> </w:t>
      </w:r>
      <w:r w:rsidRPr="008871D8">
        <w:rPr>
          <w:color w:val="000000"/>
          <w:sz w:val="24"/>
          <w:szCs w:val="24"/>
        </w:rPr>
        <w:t>с</w:t>
      </w:r>
      <w:r w:rsidRPr="008871D8">
        <w:rPr>
          <w:color w:val="000000"/>
          <w:w w:val="99"/>
          <w:sz w:val="24"/>
          <w:szCs w:val="24"/>
        </w:rPr>
        <w:t>т</w:t>
      </w:r>
      <w:r w:rsidRPr="008871D8">
        <w:rPr>
          <w:color w:val="000000"/>
          <w:sz w:val="24"/>
          <w:szCs w:val="24"/>
        </w:rPr>
        <w:t>ан</w:t>
      </w:r>
      <w:r w:rsidRPr="008871D8">
        <w:rPr>
          <w:color w:val="000000"/>
          <w:spacing w:val="-1"/>
          <w:sz w:val="24"/>
          <w:szCs w:val="24"/>
        </w:rPr>
        <w:t>да</w:t>
      </w:r>
      <w:r w:rsidRPr="008871D8">
        <w:rPr>
          <w:color w:val="000000"/>
          <w:sz w:val="24"/>
          <w:szCs w:val="24"/>
        </w:rPr>
        <w:t>р</w:t>
      </w:r>
      <w:r w:rsidRPr="008871D8">
        <w:rPr>
          <w:color w:val="000000"/>
          <w:w w:val="99"/>
          <w:sz w:val="24"/>
          <w:szCs w:val="24"/>
        </w:rPr>
        <w:t>т</w:t>
      </w:r>
      <w:r w:rsidRPr="008871D8">
        <w:rPr>
          <w:color w:val="000000"/>
          <w:spacing w:val="103"/>
          <w:sz w:val="24"/>
          <w:szCs w:val="24"/>
        </w:rPr>
        <w:t xml:space="preserve"> </w:t>
      </w:r>
      <w:r w:rsidRPr="008871D8">
        <w:rPr>
          <w:color w:val="000000"/>
          <w:spacing w:val="-6"/>
          <w:sz w:val="24"/>
          <w:szCs w:val="24"/>
        </w:rPr>
        <w:t>д</w:t>
      </w:r>
      <w:r w:rsidRPr="008871D8">
        <w:rPr>
          <w:color w:val="000000"/>
          <w:sz w:val="24"/>
          <w:szCs w:val="24"/>
        </w:rPr>
        <w:t>о</w:t>
      </w:r>
      <w:r w:rsidRPr="008871D8">
        <w:rPr>
          <w:color w:val="000000"/>
          <w:spacing w:val="2"/>
          <w:w w:val="99"/>
          <w:sz w:val="24"/>
          <w:szCs w:val="24"/>
        </w:rPr>
        <w:t>ш</w:t>
      </w:r>
      <w:r w:rsidRPr="008871D8">
        <w:rPr>
          <w:color w:val="000000"/>
          <w:spacing w:val="-1"/>
          <w:sz w:val="24"/>
          <w:szCs w:val="24"/>
        </w:rPr>
        <w:t>к</w:t>
      </w:r>
      <w:r w:rsidRPr="008871D8">
        <w:rPr>
          <w:color w:val="000000"/>
          <w:spacing w:val="4"/>
          <w:sz w:val="24"/>
          <w:szCs w:val="24"/>
        </w:rPr>
        <w:t>о</w:t>
      </w:r>
      <w:r w:rsidRPr="008871D8">
        <w:rPr>
          <w:color w:val="000000"/>
          <w:spacing w:val="-3"/>
          <w:sz w:val="24"/>
          <w:szCs w:val="24"/>
        </w:rPr>
        <w:t>л</w:t>
      </w:r>
      <w:r w:rsidRPr="008871D8">
        <w:rPr>
          <w:color w:val="000000"/>
          <w:sz w:val="24"/>
          <w:szCs w:val="24"/>
        </w:rPr>
        <w:t>ь</w:t>
      </w:r>
      <w:r w:rsidRPr="008871D8">
        <w:rPr>
          <w:color w:val="000000"/>
          <w:spacing w:val="-3"/>
          <w:sz w:val="24"/>
          <w:szCs w:val="24"/>
        </w:rPr>
        <w:t>н</w:t>
      </w:r>
      <w:r w:rsidRPr="008871D8">
        <w:rPr>
          <w:color w:val="000000"/>
          <w:spacing w:val="3"/>
          <w:sz w:val="24"/>
          <w:szCs w:val="24"/>
        </w:rPr>
        <w:t>о</w:t>
      </w:r>
      <w:r w:rsidRPr="008871D8">
        <w:rPr>
          <w:color w:val="000000"/>
          <w:spacing w:val="-1"/>
          <w:sz w:val="24"/>
          <w:szCs w:val="24"/>
        </w:rPr>
        <w:t>г</w:t>
      </w:r>
      <w:r w:rsidRPr="008871D8">
        <w:rPr>
          <w:color w:val="000000"/>
          <w:sz w:val="24"/>
          <w:szCs w:val="24"/>
        </w:rPr>
        <w:t>о</w:t>
      </w:r>
      <w:r w:rsidRPr="008871D8">
        <w:rPr>
          <w:color w:val="000000"/>
          <w:spacing w:val="97"/>
          <w:sz w:val="24"/>
          <w:szCs w:val="24"/>
        </w:rPr>
        <w:t xml:space="preserve"> </w:t>
      </w:r>
      <w:r w:rsidRPr="008871D8">
        <w:rPr>
          <w:color w:val="000000"/>
          <w:spacing w:val="5"/>
          <w:sz w:val="24"/>
          <w:szCs w:val="24"/>
        </w:rPr>
        <w:t>о</w:t>
      </w:r>
      <w:r w:rsidRPr="008871D8">
        <w:rPr>
          <w:color w:val="000000"/>
          <w:spacing w:val="-2"/>
          <w:sz w:val="24"/>
          <w:szCs w:val="24"/>
        </w:rPr>
        <w:t>б</w:t>
      </w:r>
      <w:r w:rsidRPr="008871D8">
        <w:rPr>
          <w:color w:val="000000"/>
          <w:sz w:val="24"/>
          <w:szCs w:val="24"/>
        </w:rPr>
        <w:t>ра</w:t>
      </w:r>
      <w:r w:rsidRPr="008871D8">
        <w:rPr>
          <w:color w:val="000000"/>
          <w:spacing w:val="-4"/>
          <w:w w:val="99"/>
          <w:sz w:val="24"/>
          <w:szCs w:val="24"/>
        </w:rPr>
        <w:t>з</w:t>
      </w:r>
      <w:r w:rsidRPr="008871D8">
        <w:rPr>
          <w:color w:val="000000"/>
          <w:spacing w:val="4"/>
          <w:sz w:val="24"/>
          <w:szCs w:val="24"/>
        </w:rPr>
        <w:t>о</w:t>
      </w:r>
      <w:r w:rsidRPr="008871D8">
        <w:rPr>
          <w:color w:val="000000"/>
          <w:spacing w:val="2"/>
          <w:sz w:val="24"/>
          <w:szCs w:val="24"/>
        </w:rPr>
        <w:t>в</w:t>
      </w:r>
      <w:r w:rsidRPr="008871D8">
        <w:rPr>
          <w:color w:val="000000"/>
          <w:sz w:val="24"/>
          <w:szCs w:val="24"/>
        </w:rPr>
        <w:t>а</w:t>
      </w:r>
      <w:r w:rsidRPr="008871D8">
        <w:rPr>
          <w:color w:val="000000"/>
          <w:w w:val="99"/>
          <w:sz w:val="24"/>
          <w:szCs w:val="24"/>
        </w:rPr>
        <w:t>н</w:t>
      </w:r>
      <w:r w:rsidRPr="008871D8">
        <w:rPr>
          <w:color w:val="000000"/>
          <w:spacing w:val="-3"/>
          <w:w w:val="99"/>
          <w:sz w:val="24"/>
          <w:szCs w:val="24"/>
        </w:rPr>
        <w:t>и</w:t>
      </w:r>
      <w:r w:rsidRPr="008871D8">
        <w:rPr>
          <w:color w:val="000000"/>
          <w:sz w:val="24"/>
          <w:szCs w:val="24"/>
        </w:rPr>
        <w:t xml:space="preserve">я </w:t>
      </w:r>
      <w:r w:rsidRPr="008871D8">
        <w:rPr>
          <w:color w:val="000000"/>
          <w:spacing w:val="1"/>
          <w:sz w:val="24"/>
          <w:szCs w:val="24"/>
        </w:rPr>
        <w:t>(</w:t>
      </w:r>
      <w:r w:rsidRPr="008871D8">
        <w:rPr>
          <w:color w:val="000000"/>
          <w:spacing w:val="-1"/>
          <w:sz w:val="24"/>
          <w:szCs w:val="24"/>
        </w:rPr>
        <w:t>У</w:t>
      </w:r>
      <w:r w:rsidRPr="008871D8">
        <w:rPr>
          <w:color w:val="000000"/>
          <w:sz w:val="24"/>
          <w:szCs w:val="24"/>
        </w:rPr>
        <w:t>т</w:t>
      </w:r>
      <w:r w:rsidRPr="008871D8">
        <w:rPr>
          <w:color w:val="000000"/>
          <w:spacing w:val="1"/>
          <w:sz w:val="24"/>
          <w:szCs w:val="24"/>
        </w:rPr>
        <w:t>в</w:t>
      </w:r>
      <w:r w:rsidRPr="008871D8">
        <w:rPr>
          <w:color w:val="000000"/>
          <w:sz w:val="24"/>
          <w:szCs w:val="24"/>
        </w:rPr>
        <w:t>ер</w:t>
      </w:r>
      <w:r w:rsidRPr="008871D8">
        <w:rPr>
          <w:color w:val="000000"/>
          <w:spacing w:val="2"/>
          <w:sz w:val="24"/>
          <w:szCs w:val="24"/>
        </w:rPr>
        <w:t>ж</w:t>
      </w:r>
      <w:r w:rsidRPr="008871D8">
        <w:rPr>
          <w:color w:val="000000"/>
          <w:spacing w:val="-1"/>
          <w:sz w:val="24"/>
          <w:szCs w:val="24"/>
        </w:rPr>
        <w:t>дё</w:t>
      </w:r>
      <w:r w:rsidRPr="008871D8">
        <w:rPr>
          <w:color w:val="000000"/>
          <w:w w:val="99"/>
          <w:sz w:val="24"/>
          <w:szCs w:val="24"/>
        </w:rPr>
        <w:t>н</w:t>
      </w:r>
      <w:r w:rsidRPr="008871D8">
        <w:rPr>
          <w:color w:val="000000"/>
          <w:spacing w:val="2"/>
          <w:sz w:val="24"/>
          <w:szCs w:val="24"/>
        </w:rPr>
        <w:t xml:space="preserve"> </w:t>
      </w:r>
      <w:r w:rsidRPr="008871D8">
        <w:rPr>
          <w:color w:val="000000"/>
          <w:spacing w:val="1"/>
          <w:w w:val="99"/>
          <w:sz w:val="24"/>
          <w:szCs w:val="24"/>
        </w:rPr>
        <w:t>п</w:t>
      </w:r>
      <w:r w:rsidRPr="008871D8">
        <w:rPr>
          <w:color w:val="000000"/>
          <w:spacing w:val="-3"/>
          <w:sz w:val="24"/>
          <w:szCs w:val="24"/>
        </w:rPr>
        <w:t>р</w:t>
      </w:r>
      <w:r w:rsidRPr="008871D8">
        <w:rPr>
          <w:color w:val="000000"/>
          <w:w w:val="99"/>
          <w:sz w:val="24"/>
          <w:szCs w:val="24"/>
        </w:rPr>
        <w:t>и</w:t>
      </w:r>
      <w:r w:rsidRPr="008871D8">
        <w:rPr>
          <w:color w:val="000000"/>
          <w:spacing w:val="-1"/>
          <w:sz w:val="24"/>
          <w:szCs w:val="24"/>
        </w:rPr>
        <w:t>ка</w:t>
      </w:r>
      <w:r w:rsidRPr="008871D8">
        <w:rPr>
          <w:color w:val="000000"/>
          <w:spacing w:val="1"/>
          <w:sz w:val="24"/>
          <w:szCs w:val="24"/>
        </w:rPr>
        <w:t>з</w:t>
      </w:r>
      <w:r w:rsidRPr="008871D8">
        <w:rPr>
          <w:color w:val="000000"/>
          <w:sz w:val="24"/>
          <w:szCs w:val="24"/>
        </w:rPr>
        <w:t>ом</w:t>
      </w:r>
      <w:r w:rsidRPr="008871D8">
        <w:rPr>
          <w:color w:val="000000"/>
          <w:spacing w:val="3"/>
          <w:sz w:val="24"/>
          <w:szCs w:val="24"/>
        </w:rPr>
        <w:t xml:space="preserve"> </w:t>
      </w:r>
      <w:r w:rsidRPr="008871D8">
        <w:rPr>
          <w:color w:val="000000"/>
          <w:w w:val="99"/>
          <w:sz w:val="24"/>
          <w:szCs w:val="24"/>
        </w:rPr>
        <w:t>Ми</w:t>
      </w:r>
      <w:r w:rsidRPr="008871D8">
        <w:rPr>
          <w:color w:val="000000"/>
          <w:spacing w:val="-2"/>
          <w:w w:val="99"/>
          <w:sz w:val="24"/>
          <w:szCs w:val="24"/>
        </w:rPr>
        <w:t>н</w:t>
      </w:r>
      <w:r w:rsidRPr="008871D8">
        <w:rPr>
          <w:color w:val="000000"/>
          <w:w w:val="99"/>
          <w:sz w:val="24"/>
          <w:szCs w:val="24"/>
        </w:rPr>
        <w:t>и</w:t>
      </w:r>
      <w:r w:rsidRPr="008871D8">
        <w:rPr>
          <w:color w:val="000000"/>
          <w:sz w:val="24"/>
          <w:szCs w:val="24"/>
        </w:rPr>
        <w:t>стер</w:t>
      </w:r>
      <w:r w:rsidRPr="008871D8">
        <w:rPr>
          <w:color w:val="000000"/>
          <w:spacing w:val="-1"/>
          <w:sz w:val="24"/>
          <w:szCs w:val="24"/>
        </w:rPr>
        <w:t>с</w:t>
      </w:r>
      <w:r w:rsidRPr="008871D8">
        <w:rPr>
          <w:color w:val="000000"/>
          <w:sz w:val="24"/>
          <w:szCs w:val="24"/>
        </w:rPr>
        <w:t>тва</w:t>
      </w:r>
      <w:r w:rsidRPr="008871D8">
        <w:rPr>
          <w:color w:val="000000"/>
          <w:spacing w:val="-3"/>
          <w:sz w:val="24"/>
          <w:szCs w:val="24"/>
        </w:rPr>
        <w:t xml:space="preserve"> </w:t>
      </w:r>
      <w:r w:rsidRPr="008871D8">
        <w:rPr>
          <w:color w:val="000000"/>
          <w:spacing w:val="4"/>
          <w:sz w:val="24"/>
          <w:szCs w:val="24"/>
        </w:rPr>
        <w:t>о</w:t>
      </w:r>
      <w:r w:rsidRPr="008871D8">
        <w:rPr>
          <w:color w:val="000000"/>
          <w:spacing w:val="-1"/>
          <w:sz w:val="24"/>
          <w:szCs w:val="24"/>
        </w:rPr>
        <w:t>б</w:t>
      </w:r>
      <w:r w:rsidRPr="008871D8">
        <w:rPr>
          <w:color w:val="000000"/>
          <w:sz w:val="24"/>
          <w:szCs w:val="24"/>
        </w:rPr>
        <w:t>р</w:t>
      </w:r>
      <w:r w:rsidRPr="008871D8">
        <w:rPr>
          <w:color w:val="000000"/>
          <w:spacing w:val="-1"/>
          <w:sz w:val="24"/>
          <w:szCs w:val="24"/>
        </w:rPr>
        <w:t>а</w:t>
      </w:r>
      <w:r w:rsidRPr="008871D8">
        <w:rPr>
          <w:color w:val="000000"/>
          <w:spacing w:val="-3"/>
          <w:w w:val="99"/>
          <w:sz w:val="24"/>
          <w:szCs w:val="24"/>
        </w:rPr>
        <w:t>з</w:t>
      </w:r>
      <w:r w:rsidRPr="008871D8">
        <w:rPr>
          <w:color w:val="000000"/>
          <w:spacing w:val="3"/>
          <w:sz w:val="24"/>
          <w:szCs w:val="24"/>
        </w:rPr>
        <w:t>о</w:t>
      </w:r>
      <w:r w:rsidRPr="008871D8">
        <w:rPr>
          <w:color w:val="000000"/>
          <w:spacing w:val="2"/>
          <w:sz w:val="24"/>
          <w:szCs w:val="24"/>
        </w:rPr>
        <w:t>в</w:t>
      </w:r>
      <w:r w:rsidRPr="008871D8">
        <w:rPr>
          <w:color w:val="000000"/>
          <w:sz w:val="24"/>
          <w:szCs w:val="24"/>
        </w:rPr>
        <w:t>а</w:t>
      </w:r>
      <w:r w:rsidRPr="008871D8">
        <w:rPr>
          <w:color w:val="000000"/>
          <w:spacing w:val="-3"/>
          <w:sz w:val="24"/>
          <w:szCs w:val="24"/>
        </w:rPr>
        <w:t>н</w:t>
      </w:r>
      <w:r w:rsidRPr="008871D8">
        <w:rPr>
          <w:color w:val="000000"/>
          <w:sz w:val="24"/>
          <w:szCs w:val="24"/>
        </w:rPr>
        <w:t>ия</w:t>
      </w:r>
      <w:r w:rsidRPr="008871D8">
        <w:rPr>
          <w:color w:val="000000"/>
          <w:spacing w:val="2"/>
          <w:sz w:val="24"/>
          <w:szCs w:val="24"/>
        </w:rPr>
        <w:t xml:space="preserve"> </w:t>
      </w:r>
      <w:r w:rsidRPr="008871D8">
        <w:rPr>
          <w:color w:val="000000"/>
          <w:sz w:val="24"/>
          <w:szCs w:val="24"/>
        </w:rPr>
        <w:t>и на</w:t>
      </w:r>
      <w:r w:rsidRPr="008871D8">
        <w:rPr>
          <w:color w:val="000000"/>
          <w:spacing w:val="-10"/>
          <w:sz w:val="24"/>
          <w:szCs w:val="24"/>
        </w:rPr>
        <w:t>у</w:t>
      </w:r>
      <w:r w:rsidRPr="008871D8">
        <w:rPr>
          <w:color w:val="000000"/>
          <w:spacing w:val="-1"/>
          <w:sz w:val="24"/>
          <w:szCs w:val="24"/>
        </w:rPr>
        <w:t>к</w:t>
      </w:r>
      <w:r w:rsidRPr="008871D8">
        <w:rPr>
          <w:color w:val="000000"/>
          <w:sz w:val="24"/>
          <w:szCs w:val="24"/>
        </w:rPr>
        <w:t>и</w:t>
      </w:r>
      <w:r w:rsidRPr="008871D8">
        <w:rPr>
          <w:color w:val="000000"/>
          <w:spacing w:val="2"/>
          <w:sz w:val="24"/>
          <w:szCs w:val="24"/>
        </w:rPr>
        <w:t xml:space="preserve"> </w:t>
      </w:r>
      <w:r w:rsidRPr="008871D8">
        <w:rPr>
          <w:color w:val="000000"/>
          <w:spacing w:val="1"/>
          <w:w w:val="99"/>
          <w:sz w:val="24"/>
          <w:szCs w:val="24"/>
        </w:rPr>
        <w:t>Р</w:t>
      </w:r>
      <w:r w:rsidRPr="008871D8">
        <w:rPr>
          <w:color w:val="000000"/>
          <w:spacing w:val="4"/>
          <w:sz w:val="24"/>
          <w:szCs w:val="24"/>
        </w:rPr>
        <w:t>о</w:t>
      </w:r>
      <w:r w:rsidRPr="008871D8">
        <w:rPr>
          <w:color w:val="000000"/>
          <w:sz w:val="24"/>
          <w:szCs w:val="24"/>
        </w:rPr>
        <w:t>сси</w:t>
      </w:r>
      <w:r w:rsidRPr="008871D8">
        <w:rPr>
          <w:color w:val="000000"/>
          <w:spacing w:val="1"/>
          <w:sz w:val="24"/>
          <w:szCs w:val="24"/>
        </w:rPr>
        <w:t>й</w:t>
      </w:r>
      <w:r w:rsidRPr="008871D8">
        <w:rPr>
          <w:color w:val="000000"/>
          <w:sz w:val="24"/>
          <w:szCs w:val="24"/>
        </w:rPr>
        <w:t>с</w:t>
      </w:r>
      <w:r w:rsidRPr="008871D8">
        <w:rPr>
          <w:color w:val="000000"/>
          <w:spacing w:val="-1"/>
          <w:sz w:val="24"/>
          <w:szCs w:val="24"/>
        </w:rPr>
        <w:t>к</w:t>
      </w:r>
      <w:r w:rsidRPr="008871D8">
        <w:rPr>
          <w:color w:val="000000"/>
          <w:sz w:val="24"/>
          <w:szCs w:val="24"/>
        </w:rPr>
        <w:t>ой</w:t>
      </w:r>
      <w:r w:rsidRPr="008871D8">
        <w:rPr>
          <w:color w:val="000000"/>
          <w:spacing w:val="-2"/>
          <w:sz w:val="24"/>
          <w:szCs w:val="24"/>
        </w:rPr>
        <w:t xml:space="preserve"> </w:t>
      </w:r>
      <w:r w:rsidRPr="008871D8">
        <w:rPr>
          <w:color w:val="000000"/>
          <w:spacing w:val="2"/>
          <w:sz w:val="24"/>
          <w:szCs w:val="24"/>
        </w:rPr>
        <w:t>Ф</w:t>
      </w:r>
      <w:r w:rsidRPr="008871D8">
        <w:rPr>
          <w:color w:val="000000"/>
          <w:sz w:val="24"/>
          <w:szCs w:val="24"/>
        </w:rPr>
        <w:t>е</w:t>
      </w:r>
      <w:r w:rsidRPr="008871D8">
        <w:rPr>
          <w:color w:val="000000"/>
          <w:spacing w:val="-2"/>
          <w:sz w:val="24"/>
          <w:szCs w:val="24"/>
        </w:rPr>
        <w:t>д</w:t>
      </w:r>
      <w:r w:rsidRPr="008871D8">
        <w:rPr>
          <w:color w:val="000000"/>
          <w:spacing w:val="-1"/>
          <w:sz w:val="24"/>
          <w:szCs w:val="24"/>
        </w:rPr>
        <w:t>е</w:t>
      </w:r>
      <w:r w:rsidRPr="008871D8">
        <w:rPr>
          <w:color w:val="000000"/>
          <w:sz w:val="24"/>
          <w:szCs w:val="24"/>
        </w:rPr>
        <w:t>р</w:t>
      </w:r>
      <w:r w:rsidRPr="008871D8">
        <w:rPr>
          <w:color w:val="000000"/>
          <w:spacing w:val="-1"/>
          <w:sz w:val="24"/>
          <w:szCs w:val="24"/>
        </w:rPr>
        <w:t>а</w:t>
      </w:r>
      <w:r w:rsidRPr="008871D8">
        <w:rPr>
          <w:color w:val="000000"/>
          <w:spacing w:val="1"/>
          <w:sz w:val="24"/>
          <w:szCs w:val="24"/>
        </w:rPr>
        <w:t>ц</w:t>
      </w:r>
      <w:r w:rsidRPr="008871D8">
        <w:rPr>
          <w:color w:val="000000"/>
          <w:sz w:val="24"/>
          <w:szCs w:val="24"/>
        </w:rPr>
        <w:t xml:space="preserve">ии </w:t>
      </w:r>
      <w:r w:rsidRPr="008871D8">
        <w:rPr>
          <w:color w:val="000000"/>
          <w:spacing w:val="4"/>
          <w:sz w:val="24"/>
          <w:szCs w:val="24"/>
        </w:rPr>
        <w:t>о</w:t>
      </w:r>
      <w:r w:rsidRPr="008871D8">
        <w:rPr>
          <w:color w:val="000000"/>
          <w:w w:val="99"/>
          <w:sz w:val="24"/>
          <w:szCs w:val="24"/>
        </w:rPr>
        <w:t>т</w:t>
      </w:r>
      <w:r w:rsidRPr="008871D8">
        <w:rPr>
          <w:color w:val="000000"/>
          <w:spacing w:val="-1"/>
          <w:sz w:val="24"/>
          <w:szCs w:val="24"/>
        </w:rPr>
        <w:t xml:space="preserve"> </w:t>
      </w:r>
      <w:r w:rsidRPr="008871D8">
        <w:rPr>
          <w:color w:val="000000"/>
          <w:w w:val="99"/>
          <w:sz w:val="24"/>
          <w:szCs w:val="24"/>
        </w:rPr>
        <w:t>1</w:t>
      </w:r>
      <w:r w:rsidRPr="008871D8">
        <w:rPr>
          <w:color w:val="000000"/>
          <w:sz w:val="24"/>
          <w:szCs w:val="24"/>
        </w:rPr>
        <w:t>7</w:t>
      </w:r>
      <w:r w:rsidRPr="008871D8">
        <w:rPr>
          <w:color w:val="000000"/>
          <w:spacing w:val="-8"/>
          <w:sz w:val="24"/>
          <w:szCs w:val="24"/>
        </w:rPr>
        <w:t xml:space="preserve"> </w:t>
      </w:r>
      <w:r w:rsidRPr="008871D8">
        <w:rPr>
          <w:color w:val="000000"/>
          <w:spacing w:val="4"/>
          <w:sz w:val="24"/>
          <w:szCs w:val="24"/>
        </w:rPr>
        <w:t>о</w:t>
      </w:r>
      <w:r w:rsidRPr="008871D8">
        <w:rPr>
          <w:color w:val="000000"/>
          <w:sz w:val="24"/>
          <w:szCs w:val="24"/>
        </w:rPr>
        <w:t>ктя</w:t>
      </w:r>
      <w:r w:rsidRPr="008871D8">
        <w:rPr>
          <w:color w:val="000000"/>
          <w:spacing w:val="-1"/>
          <w:sz w:val="24"/>
          <w:szCs w:val="24"/>
        </w:rPr>
        <w:t>б</w:t>
      </w:r>
      <w:r w:rsidRPr="008871D8">
        <w:rPr>
          <w:color w:val="000000"/>
          <w:sz w:val="24"/>
          <w:szCs w:val="24"/>
        </w:rPr>
        <w:t>ря 2013</w:t>
      </w:r>
      <w:r w:rsidRPr="008871D8">
        <w:rPr>
          <w:color w:val="000000"/>
          <w:spacing w:val="2"/>
          <w:sz w:val="24"/>
          <w:szCs w:val="24"/>
        </w:rPr>
        <w:t xml:space="preserve"> </w:t>
      </w:r>
      <w:r w:rsidRPr="008871D8">
        <w:rPr>
          <w:color w:val="000000"/>
          <w:spacing w:val="-2"/>
          <w:w w:val="99"/>
          <w:sz w:val="24"/>
          <w:szCs w:val="24"/>
        </w:rPr>
        <w:t>г</w:t>
      </w:r>
      <w:r w:rsidRPr="008871D8">
        <w:rPr>
          <w:color w:val="000000"/>
          <w:sz w:val="24"/>
          <w:szCs w:val="24"/>
        </w:rPr>
        <w:t>.</w:t>
      </w:r>
      <w:r w:rsidRPr="008871D8">
        <w:rPr>
          <w:color w:val="000000"/>
          <w:spacing w:val="5"/>
          <w:sz w:val="24"/>
          <w:szCs w:val="24"/>
        </w:rPr>
        <w:t xml:space="preserve"> </w:t>
      </w:r>
      <w:r w:rsidRPr="008871D8">
        <w:rPr>
          <w:color w:val="000000"/>
          <w:w w:val="99"/>
          <w:sz w:val="24"/>
          <w:szCs w:val="24"/>
        </w:rPr>
        <w:t>№</w:t>
      </w:r>
      <w:r w:rsidRPr="008871D8">
        <w:rPr>
          <w:color w:val="000000"/>
          <w:sz w:val="24"/>
          <w:szCs w:val="24"/>
        </w:rPr>
        <w:t xml:space="preserve"> 1155</w:t>
      </w:r>
      <w:r w:rsidRPr="008871D8">
        <w:rPr>
          <w:color w:val="000000"/>
          <w:spacing w:val="-3"/>
          <w:sz w:val="24"/>
          <w:szCs w:val="24"/>
        </w:rPr>
        <w:t>)</w:t>
      </w:r>
      <w:r w:rsidRPr="008871D8">
        <w:rPr>
          <w:color w:val="000000"/>
          <w:sz w:val="24"/>
          <w:szCs w:val="24"/>
        </w:rPr>
        <w:t>.</w:t>
      </w:r>
    </w:p>
    <w:p w:rsidR="00786F1C" w:rsidRPr="008871D8" w:rsidRDefault="00786F1C" w:rsidP="00786F1C">
      <w:pPr>
        <w:tabs>
          <w:tab w:val="left" w:pos="142"/>
          <w:tab w:val="left" w:pos="9781"/>
        </w:tabs>
        <w:ind w:right="-57" w:firstLine="284"/>
        <w:jc w:val="both"/>
        <w:rPr>
          <w:color w:val="000000"/>
          <w:sz w:val="24"/>
          <w:szCs w:val="24"/>
        </w:rPr>
      </w:pPr>
      <w:r w:rsidRPr="008871D8">
        <w:rPr>
          <w:color w:val="000000"/>
          <w:sz w:val="24"/>
          <w:szCs w:val="24"/>
        </w:rPr>
        <w:t>-</w:t>
      </w:r>
      <w:r w:rsidRPr="008871D8">
        <w:rPr>
          <w:color w:val="000000"/>
          <w:spacing w:val="143"/>
          <w:sz w:val="24"/>
          <w:szCs w:val="24"/>
        </w:rPr>
        <w:t xml:space="preserve"> </w:t>
      </w:r>
      <w:r w:rsidRPr="008871D8">
        <w:rPr>
          <w:color w:val="000000"/>
          <w:spacing w:val="2"/>
          <w:sz w:val="24"/>
          <w:szCs w:val="24"/>
        </w:rPr>
        <w:t>Ф</w:t>
      </w:r>
      <w:r w:rsidRPr="008871D8">
        <w:rPr>
          <w:color w:val="000000"/>
          <w:sz w:val="24"/>
          <w:szCs w:val="24"/>
        </w:rPr>
        <w:t>е</w:t>
      </w:r>
      <w:r w:rsidRPr="008871D8">
        <w:rPr>
          <w:color w:val="000000"/>
          <w:spacing w:val="-2"/>
          <w:sz w:val="24"/>
          <w:szCs w:val="24"/>
        </w:rPr>
        <w:t>д</w:t>
      </w:r>
      <w:r w:rsidRPr="008871D8">
        <w:rPr>
          <w:color w:val="000000"/>
          <w:spacing w:val="-1"/>
          <w:sz w:val="24"/>
          <w:szCs w:val="24"/>
        </w:rPr>
        <w:t>е</w:t>
      </w:r>
      <w:r w:rsidRPr="008871D8">
        <w:rPr>
          <w:color w:val="000000"/>
          <w:sz w:val="24"/>
          <w:szCs w:val="24"/>
        </w:rPr>
        <w:t>раль</w:t>
      </w:r>
      <w:r w:rsidRPr="008871D8">
        <w:rPr>
          <w:color w:val="000000"/>
          <w:spacing w:val="1"/>
          <w:w w:val="99"/>
          <w:sz w:val="24"/>
          <w:szCs w:val="24"/>
        </w:rPr>
        <w:t>н</w:t>
      </w:r>
      <w:r w:rsidRPr="008871D8">
        <w:rPr>
          <w:color w:val="000000"/>
          <w:spacing w:val="2"/>
          <w:sz w:val="24"/>
          <w:szCs w:val="24"/>
        </w:rPr>
        <w:t>ы</w:t>
      </w:r>
      <w:r w:rsidRPr="008871D8">
        <w:rPr>
          <w:color w:val="000000"/>
          <w:w w:val="99"/>
          <w:sz w:val="24"/>
          <w:szCs w:val="24"/>
        </w:rPr>
        <w:t>й</w:t>
      </w:r>
      <w:r w:rsidRPr="008871D8">
        <w:rPr>
          <w:color w:val="000000"/>
          <w:spacing w:val="42"/>
          <w:sz w:val="24"/>
          <w:szCs w:val="24"/>
        </w:rPr>
        <w:t xml:space="preserve"> </w:t>
      </w:r>
      <w:r w:rsidRPr="008871D8">
        <w:rPr>
          <w:color w:val="000000"/>
          <w:sz w:val="24"/>
          <w:szCs w:val="24"/>
        </w:rPr>
        <w:t>за</w:t>
      </w:r>
      <w:r w:rsidRPr="008871D8">
        <w:rPr>
          <w:color w:val="000000"/>
          <w:spacing w:val="-5"/>
          <w:sz w:val="24"/>
          <w:szCs w:val="24"/>
        </w:rPr>
        <w:t>к</w:t>
      </w:r>
      <w:r w:rsidRPr="008871D8">
        <w:rPr>
          <w:color w:val="000000"/>
          <w:spacing w:val="3"/>
          <w:sz w:val="24"/>
          <w:szCs w:val="24"/>
        </w:rPr>
        <w:t>о</w:t>
      </w:r>
      <w:r w:rsidRPr="008871D8">
        <w:rPr>
          <w:color w:val="000000"/>
          <w:w w:val="99"/>
          <w:sz w:val="24"/>
          <w:szCs w:val="24"/>
        </w:rPr>
        <w:t>н</w:t>
      </w:r>
      <w:r w:rsidRPr="008871D8">
        <w:rPr>
          <w:color w:val="000000"/>
          <w:spacing w:val="42"/>
          <w:sz w:val="24"/>
          <w:szCs w:val="24"/>
        </w:rPr>
        <w:t xml:space="preserve"> </w:t>
      </w:r>
      <w:r w:rsidRPr="008871D8">
        <w:rPr>
          <w:color w:val="000000"/>
          <w:spacing w:val="-4"/>
          <w:sz w:val="24"/>
          <w:szCs w:val="24"/>
        </w:rPr>
        <w:t>«</w:t>
      </w:r>
      <w:r w:rsidRPr="008871D8">
        <w:rPr>
          <w:color w:val="000000"/>
          <w:sz w:val="24"/>
          <w:szCs w:val="24"/>
        </w:rPr>
        <w:t>О</w:t>
      </w:r>
      <w:r w:rsidRPr="008871D8">
        <w:rPr>
          <w:color w:val="000000"/>
          <w:spacing w:val="44"/>
          <w:sz w:val="24"/>
          <w:szCs w:val="24"/>
        </w:rPr>
        <w:t xml:space="preserve"> </w:t>
      </w:r>
      <w:r w:rsidRPr="008871D8">
        <w:rPr>
          <w:color w:val="000000"/>
          <w:spacing w:val="2"/>
          <w:sz w:val="24"/>
          <w:szCs w:val="24"/>
        </w:rPr>
        <w:t>в</w:t>
      </w:r>
      <w:r w:rsidRPr="008871D8">
        <w:rPr>
          <w:color w:val="000000"/>
          <w:spacing w:val="1"/>
          <w:w w:val="99"/>
          <w:sz w:val="24"/>
          <w:szCs w:val="24"/>
        </w:rPr>
        <w:t>н</w:t>
      </w:r>
      <w:r w:rsidRPr="008871D8">
        <w:rPr>
          <w:color w:val="000000"/>
          <w:sz w:val="24"/>
          <w:szCs w:val="24"/>
        </w:rPr>
        <w:t>е</w:t>
      </w:r>
      <w:r w:rsidRPr="008871D8">
        <w:rPr>
          <w:color w:val="000000"/>
          <w:spacing w:val="-1"/>
          <w:sz w:val="24"/>
          <w:szCs w:val="24"/>
        </w:rPr>
        <w:t>се</w:t>
      </w:r>
      <w:r w:rsidRPr="008871D8">
        <w:rPr>
          <w:color w:val="000000"/>
          <w:spacing w:val="1"/>
          <w:sz w:val="24"/>
          <w:szCs w:val="24"/>
        </w:rPr>
        <w:t>ни</w:t>
      </w:r>
      <w:r w:rsidRPr="008871D8">
        <w:rPr>
          <w:color w:val="000000"/>
          <w:sz w:val="24"/>
          <w:szCs w:val="24"/>
        </w:rPr>
        <w:t>и</w:t>
      </w:r>
      <w:r w:rsidRPr="008871D8">
        <w:rPr>
          <w:color w:val="000000"/>
          <w:spacing w:val="37"/>
          <w:sz w:val="24"/>
          <w:szCs w:val="24"/>
        </w:rPr>
        <w:t xml:space="preserve"> </w:t>
      </w:r>
      <w:r w:rsidRPr="008871D8">
        <w:rPr>
          <w:color w:val="000000"/>
          <w:sz w:val="24"/>
          <w:szCs w:val="24"/>
        </w:rPr>
        <w:t>и</w:t>
      </w:r>
      <w:r w:rsidRPr="008871D8">
        <w:rPr>
          <w:color w:val="000000"/>
          <w:spacing w:val="1"/>
          <w:w w:val="99"/>
          <w:sz w:val="24"/>
          <w:szCs w:val="24"/>
        </w:rPr>
        <w:t>з</w:t>
      </w:r>
      <w:r w:rsidRPr="008871D8">
        <w:rPr>
          <w:color w:val="000000"/>
          <w:spacing w:val="2"/>
          <w:sz w:val="24"/>
          <w:szCs w:val="24"/>
        </w:rPr>
        <w:t>м</w:t>
      </w:r>
      <w:r w:rsidRPr="008871D8">
        <w:rPr>
          <w:color w:val="000000"/>
          <w:sz w:val="24"/>
          <w:szCs w:val="24"/>
        </w:rPr>
        <w:t>ене</w:t>
      </w:r>
      <w:r w:rsidRPr="008871D8">
        <w:rPr>
          <w:color w:val="000000"/>
          <w:spacing w:val="-3"/>
          <w:sz w:val="24"/>
          <w:szCs w:val="24"/>
        </w:rPr>
        <w:t>н</w:t>
      </w:r>
      <w:r w:rsidRPr="008871D8">
        <w:rPr>
          <w:color w:val="000000"/>
          <w:spacing w:val="-4"/>
          <w:sz w:val="24"/>
          <w:szCs w:val="24"/>
        </w:rPr>
        <w:t>и</w:t>
      </w:r>
      <w:r w:rsidRPr="008871D8">
        <w:rPr>
          <w:color w:val="000000"/>
          <w:sz w:val="24"/>
          <w:szCs w:val="24"/>
        </w:rPr>
        <w:t>й</w:t>
      </w:r>
      <w:r w:rsidRPr="008871D8">
        <w:rPr>
          <w:color w:val="000000"/>
          <w:spacing w:val="41"/>
          <w:sz w:val="24"/>
          <w:szCs w:val="24"/>
        </w:rPr>
        <w:t xml:space="preserve"> </w:t>
      </w:r>
      <w:r w:rsidRPr="008871D8">
        <w:rPr>
          <w:color w:val="000000"/>
          <w:sz w:val="24"/>
          <w:szCs w:val="24"/>
        </w:rPr>
        <w:t>в</w:t>
      </w:r>
      <w:r w:rsidRPr="008871D8">
        <w:rPr>
          <w:color w:val="000000"/>
          <w:spacing w:val="42"/>
          <w:sz w:val="24"/>
          <w:szCs w:val="24"/>
        </w:rPr>
        <w:t xml:space="preserve"> </w:t>
      </w:r>
      <w:r w:rsidRPr="008871D8">
        <w:rPr>
          <w:color w:val="000000"/>
          <w:spacing w:val="3"/>
          <w:sz w:val="24"/>
          <w:szCs w:val="24"/>
        </w:rPr>
        <w:t>Ф</w:t>
      </w:r>
      <w:r w:rsidRPr="008871D8">
        <w:rPr>
          <w:color w:val="000000"/>
          <w:sz w:val="24"/>
          <w:szCs w:val="24"/>
        </w:rPr>
        <w:t>е</w:t>
      </w:r>
      <w:r w:rsidRPr="008871D8">
        <w:rPr>
          <w:color w:val="000000"/>
          <w:spacing w:val="-2"/>
          <w:sz w:val="24"/>
          <w:szCs w:val="24"/>
        </w:rPr>
        <w:t>д</w:t>
      </w:r>
      <w:r w:rsidRPr="008871D8">
        <w:rPr>
          <w:color w:val="000000"/>
          <w:spacing w:val="-1"/>
          <w:sz w:val="24"/>
          <w:szCs w:val="24"/>
        </w:rPr>
        <w:t>е</w:t>
      </w:r>
      <w:r w:rsidRPr="008871D8">
        <w:rPr>
          <w:color w:val="000000"/>
          <w:sz w:val="24"/>
          <w:szCs w:val="24"/>
        </w:rPr>
        <w:t>р</w:t>
      </w:r>
      <w:r w:rsidRPr="008871D8">
        <w:rPr>
          <w:color w:val="000000"/>
          <w:spacing w:val="-1"/>
          <w:sz w:val="24"/>
          <w:szCs w:val="24"/>
        </w:rPr>
        <w:t>а</w:t>
      </w:r>
      <w:r w:rsidRPr="008871D8">
        <w:rPr>
          <w:color w:val="000000"/>
          <w:sz w:val="24"/>
          <w:szCs w:val="24"/>
        </w:rPr>
        <w:t>ль</w:t>
      </w:r>
      <w:r w:rsidRPr="008871D8">
        <w:rPr>
          <w:color w:val="000000"/>
          <w:spacing w:val="1"/>
          <w:sz w:val="24"/>
          <w:szCs w:val="24"/>
        </w:rPr>
        <w:t>н</w:t>
      </w:r>
      <w:r w:rsidRPr="008871D8">
        <w:rPr>
          <w:color w:val="000000"/>
          <w:spacing w:val="2"/>
          <w:sz w:val="24"/>
          <w:szCs w:val="24"/>
        </w:rPr>
        <w:t>ы</w:t>
      </w:r>
      <w:r w:rsidRPr="008871D8">
        <w:rPr>
          <w:color w:val="000000"/>
          <w:sz w:val="24"/>
          <w:szCs w:val="24"/>
        </w:rPr>
        <w:t>й</w:t>
      </w:r>
      <w:r w:rsidRPr="008871D8">
        <w:rPr>
          <w:color w:val="000000"/>
          <w:spacing w:val="42"/>
          <w:sz w:val="24"/>
          <w:szCs w:val="24"/>
        </w:rPr>
        <w:t xml:space="preserve"> </w:t>
      </w:r>
      <w:r w:rsidRPr="008871D8">
        <w:rPr>
          <w:color w:val="000000"/>
          <w:spacing w:val="1"/>
          <w:w w:val="99"/>
          <w:sz w:val="24"/>
          <w:szCs w:val="24"/>
        </w:rPr>
        <w:t>з</w:t>
      </w:r>
      <w:r w:rsidRPr="008871D8">
        <w:rPr>
          <w:color w:val="000000"/>
          <w:sz w:val="24"/>
          <w:szCs w:val="24"/>
        </w:rPr>
        <w:t>а</w:t>
      </w:r>
      <w:r w:rsidRPr="008871D8">
        <w:rPr>
          <w:color w:val="000000"/>
          <w:spacing w:val="-6"/>
          <w:sz w:val="24"/>
          <w:szCs w:val="24"/>
        </w:rPr>
        <w:t>к</w:t>
      </w:r>
      <w:r w:rsidRPr="008871D8">
        <w:rPr>
          <w:color w:val="000000"/>
          <w:spacing w:val="4"/>
          <w:sz w:val="24"/>
          <w:szCs w:val="24"/>
        </w:rPr>
        <w:t>о</w:t>
      </w:r>
      <w:r w:rsidRPr="008871D8">
        <w:rPr>
          <w:color w:val="000000"/>
          <w:sz w:val="24"/>
          <w:szCs w:val="24"/>
        </w:rPr>
        <w:t>н</w:t>
      </w:r>
      <w:r w:rsidRPr="008871D8">
        <w:rPr>
          <w:color w:val="000000"/>
          <w:spacing w:val="42"/>
          <w:sz w:val="24"/>
          <w:szCs w:val="24"/>
        </w:rPr>
        <w:t xml:space="preserve"> </w:t>
      </w:r>
      <w:r w:rsidRPr="008871D8">
        <w:rPr>
          <w:color w:val="000000"/>
          <w:spacing w:val="-4"/>
          <w:sz w:val="24"/>
          <w:szCs w:val="24"/>
        </w:rPr>
        <w:t>«</w:t>
      </w:r>
      <w:r w:rsidRPr="008871D8">
        <w:rPr>
          <w:color w:val="000000"/>
          <w:sz w:val="24"/>
          <w:szCs w:val="24"/>
        </w:rPr>
        <w:t>Об</w:t>
      </w:r>
      <w:r w:rsidRPr="008871D8">
        <w:rPr>
          <w:color w:val="000000"/>
          <w:spacing w:val="42"/>
          <w:sz w:val="24"/>
          <w:szCs w:val="24"/>
        </w:rPr>
        <w:t xml:space="preserve"> </w:t>
      </w:r>
      <w:r w:rsidRPr="008871D8">
        <w:rPr>
          <w:color w:val="000000"/>
          <w:spacing w:val="4"/>
          <w:sz w:val="24"/>
          <w:szCs w:val="24"/>
        </w:rPr>
        <w:t>о</w:t>
      </w:r>
      <w:r w:rsidRPr="008871D8">
        <w:rPr>
          <w:color w:val="000000"/>
          <w:spacing w:val="-1"/>
          <w:sz w:val="24"/>
          <w:szCs w:val="24"/>
        </w:rPr>
        <w:t>б</w:t>
      </w:r>
      <w:r w:rsidRPr="008871D8">
        <w:rPr>
          <w:color w:val="000000"/>
          <w:sz w:val="24"/>
          <w:szCs w:val="24"/>
        </w:rPr>
        <w:t>ра</w:t>
      </w:r>
      <w:r w:rsidRPr="008871D8">
        <w:rPr>
          <w:color w:val="000000"/>
          <w:spacing w:val="6"/>
          <w:w w:val="99"/>
          <w:sz w:val="24"/>
          <w:szCs w:val="24"/>
        </w:rPr>
        <w:t>з</w:t>
      </w:r>
      <w:r w:rsidRPr="008871D8">
        <w:rPr>
          <w:color w:val="000000"/>
          <w:sz w:val="24"/>
          <w:szCs w:val="24"/>
        </w:rPr>
        <w:t>о</w:t>
      </w:r>
      <w:r w:rsidRPr="008871D8">
        <w:rPr>
          <w:color w:val="000000"/>
          <w:spacing w:val="2"/>
          <w:sz w:val="24"/>
          <w:szCs w:val="24"/>
        </w:rPr>
        <w:t>в</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и</w:t>
      </w:r>
      <w:r w:rsidRPr="008871D8">
        <w:rPr>
          <w:color w:val="000000"/>
          <w:spacing w:val="42"/>
          <w:sz w:val="24"/>
          <w:szCs w:val="24"/>
        </w:rPr>
        <w:t xml:space="preserve"> </w:t>
      </w:r>
      <w:r w:rsidRPr="008871D8">
        <w:rPr>
          <w:color w:val="000000"/>
          <w:sz w:val="24"/>
          <w:szCs w:val="24"/>
        </w:rPr>
        <w:t xml:space="preserve">в </w:t>
      </w:r>
      <w:r w:rsidRPr="008871D8">
        <w:rPr>
          <w:color w:val="000000"/>
          <w:w w:val="99"/>
          <w:sz w:val="24"/>
          <w:szCs w:val="24"/>
        </w:rPr>
        <w:t>Р</w:t>
      </w:r>
      <w:r w:rsidRPr="008871D8">
        <w:rPr>
          <w:color w:val="000000"/>
          <w:spacing w:val="5"/>
          <w:sz w:val="24"/>
          <w:szCs w:val="24"/>
        </w:rPr>
        <w:t>о</w:t>
      </w:r>
      <w:r w:rsidRPr="008871D8">
        <w:rPr>
          <w:color w:val="000000"/>
          <w:sz w:val="24"/>
          <w:szCs w:val="24"/>
        </w:rPr>
        <w:t>с</w:t>
      </w:r>
      <w:r w:rsidRPr="008871D8">
        <w:rPr>
          <w:color w:val="000000"/>
          <w:spacing w:val="-1"/>
          <w:sz w:val="24"/>
          <w:szCs w:val="24"/>
        </w:rPr>
        <w:t>с</w:t>
      </w:r>
      <w:r w:rsidRPr="008871D8">
        <w:rPr>
          <w:color w:val="000000"/>
          <w:w w:val="99"/>
          <w:sz w:val="24"/>
          <w:szCs w:val="24"/>
        </w:rPr>
        <w:t>и</w:t>
      </w:r>
      <w:r w:rsidRPr="008871D8">
        <w:rPr>
          <w:color w:val="000000"/>
          <w:spacing w:val="1"/>
          <w:w w:val="99"/>
          <w:sz w:val="24"/>
          <w:szCs w:val="24"/>
        </w:rPr>
        <w:t>й</w:t>
      </w:r>
      <w:r w:rsidRPr="008871D8">
        <w:rPr>
          <w:color w:val="000000"/>
          <w:sz w:val="24"/>
          <w:szCs w:val="24"/>
        </w:rPr>
        <w:t>с</w:t>
      </w:r>
      <w:r w:rsidRPr="008871D8">
        <w:rPr>
          <w:color w:val="000000"/>
          <w:spacing w:val="-6"/>
          <w:sz w:val="24"/>
          <w:szCs w:val="24"/>
        </w:rPr>
        <w:t>к</w:t>
      </w:r>
      <w:r w:rsidRPr="008871D8">
        <w:rPr>
          <w:color w:val="000000"/>
          <w:spacing w:val="4"/>
          <w:sz w:val="24"/>
          <w:szCs w:val="24"/>
        </w:rPr>
        <w:t>о</w:t>
      </w:r>
      <w:r w:rsidRPr="008871D8">
        <w:rPr>
          <w:color w:val="000000"/>
          <w:w w:val="99"/>
          <w:sz w:val="24"/>
          <w:szCs w:val="24"/>
        </w:rPr>
        <w:t>й</w:t>
      </w:r>
      <w:r w:rsidRPr="008871D8">
        <w:rPr>
          <w:color w:val="000000"/>
          <w:sz w:val="24"/>
          <w:szCs w:val="24"/>
        </w:rPr>
        <w:t xml:space="preserve"> </w:t>
      </w:r>
      <w:r w:rsidRPr="008871D8">
        <w:rPr>
          <w:color w:val="000000"/>
          <w:spacing w:val="1"/>
          <w:w w:val="99"/>
          <w:sz w:val="24"/>
          <w:szCs w:val="24"/>
        </w:rPr>
        <w:t>Ф</w:t>
      </w:r>
      <w:r w:rsidRPr="008871D8">
        <w:rPr>
          <w:color w:val="000000"/>
          <w:sz w:val="24"/>
          <w:szCs w:val="24"/>
        </w:rPr>
        <w:t>е</w:t>
      </w:r>
      <w:r w:rsidRPr="008871D8">
        <w:rPr>
          <w:color w:val="000000"/>
          <w:spacing w:val="-2"/>
          <w:sz w:val="24"/>
          <w:szCs w:val="24"/>
        </w:rPr>
        <w:t>д</w:t>
      </w:r>
      <w:r w:rsidRPr="008871D8">
        <w:rPr>
          <w:color w:val="000000"/>
          <w:spacing w:val="-1"/>
          <w:sz w:val="24"/>
          <w:szCs w:val="24"/>
        </w:rPr>
        <w:t>е</w:t>
      </w:r>
      <w:r w:rsidRPr="008871D8">
        <w:rPr>
          <w:color w:val="000000"/>
          <w:sz w:val="24"/>
          <w:szCs w:val="24"/>
        </w:rPr>
        <w:t>ра</w:t>
      </w:r>
      <w:r w:rsidRPr="008871D8">
        <w:rPr>
          <w:color w:val="000000"/>
          <w:w w:val="99"/>
          <w:sz w:val="24"/>
          <w:szCs w:val="24"/>
        </w:rPr>
        <w:t>ц</w:t>
      </w:r>
      <w:r w:rsidRPr="008871D8">
        <w:rPr>
          <w:color w:val="000000"/>
          <w:spacing w:val="1"/>
          <w:w w:val="99"/>
          <w:sz w:val="24"/>
          <w:szCs w:val="24"/>
        </w:rPr>
        <w:t>ии</w:t>
      </w:r>
      <w:r w:rsidRPr="008871D8">
        <w:rPr>
          <w:color w:val="000000"/>
          <w:sz w:val="24"/>
          <w:szCs w:val="24"/>
        </w:rPr>
        <w:t>»</w:t>
      </w:r>
      <w:r w:rsidRPr="008871D8">
        <w:rPr>
          <w:color w:val="000000"/>
          <w:spacing w:val="-2"/>
          <w:sz w:val="24"/>
          <w:szCs w:val="24"/>
        </w:rPr>
        <w:t xml:space="preserve"> </w:t>
      </w:r>
      <w:r w:rsidRPr="008871D8">
        <w:rPr>
          <w:color w:val="000000"/>
          <w:spacing w:val="-4"/>
          <w:w w:val="99"/>
          <w:sz w:val="24"/>
          <w:szCs w:val="24"/>
        </w:rPr>
        <w:t>п</w:t>
      </w:r>
      <w:r w:rsidRPr="008871D8">
        <w:rPr>
          <w:color w:val="000000"/>
          <w:sz w:val="24"/>
          <w:szCs w:val="24"/>
        </w:rPr>
        <w:t>о</w:t>
      </w:r>
      <w:r w:rsidRPr="008871D8">
        <w:rPr>
          <w:color w:val="000000"/>
          <w:spacing w:val="6"/>
          <w:sz w:val="24"/>
          <w:szCs w:val="24"/>
        </w:rPr>
        <w:t xml:space="preserve"> </w:t>
      </w:r>
      <w:r w:rsidRPr="008871D8">
        <w:rPr>
          <w:color w:val="000000"/>
          <w:spacing w:val="-2"/>
          <w:sz w:val="24"/>
          <w:szCs w:val="24"/>
        </w:rPr>
        <w:t>в</w:t>
      </w:r>
      <w:r w:rsidRPr="008871D8">
        <w:rPr>
          <w:color w:val="000000"/>
          <w:sz w:val="24"/>
          <w:szCs w:val="24"/>
        </w:rPr>
        <w:t>о</w:t>
      </w:r>
      <w:r w:rsidRPr="008871D8">
        <w:rPr>
          <w:color w:val="000000"/>
          <w:w w:val="99"/>
          <w:sz w:val="24"/>
          <w:szCs w:val="24"/>
        </w:rPr>
        <w:t>п</w:t>
      </w:r>
      <w:r w:rsidRPr="008871D8">
        <w:rPr>
          <w:color w:val="000000"/>
          <w:spacing w:val="-4"/>
          <w:sz w:val="24"/>
          <w:szCs w:val="24"/>
        </w:rPr>
        <w:t>р</w:t>
      </w:r>
      <w:r w:rsidRPr="008871D8">
        <w:rPr>
          <w:color w:val="000000"/>
          <w:spacing w:val="4"/>
          <w:sz w:val="24"/>
          <w:szCs w:val="24"/>
        </w:rPr>
        <w:t>о</w:t>
      </w:r>
      <w:r w:rsidRPr="008871D8">
        <w:rPr>
          <w:color w:val="000000"/>
          <w:sz w:val="24"/>
          <w:szCs w:val="24"/>
        </w:rPr>
        <w:t>с</w:t>
      </w:r>
      <w:r w:rsidRPr="008871D8">
        <w:rPr>
          <w:color w:val="000000"/>
          <w:spacing w:val="-1"/>
          <w:sz w:val="24"/>
          <w:szCs w:val="24"/>
        </w:rPr>
        <w:t>а</w:t>
      </w:r>
      <w:r w:rsidRPr="008871D8">
        <w:rPr>
          <w:color w:val="000000"/>
          <w:sz w:val="24"/>
          <w:szCs w:val="24"/>
        </w:rPr>
        <w:t xml:space="preserve">м </w:t>
      </w:r>
      <w:r w:rsidRPr="008871D8">
        <w:rPr>
          <w:color w:val="000000"/>
          <w:spacing w:val="-3"/>
          <w:sz w:val="24"/>
          <w:szCs w:val="24"/>
        </w:rPr>
        <w:t>в</w:t>
      </w:r>
      <w:r w:rsidRPr="008871D8">
        <w:rPr>
          <w:color w:val="000000"/>
          <w:spacing w:val="3"/>
          <w:sz w:val="24"/>
          <w:szCs w:val="24"/>
        </w:rPr>
        <w:t>о</w:t>
      </w:r>
      <w:r w:rsidRPr="008871D8">
        <w:rPr>
          <w:color w:val="000000"/>
          <w:sz w:val="24"/>
          <w:szCs w:val="24"/>
        </w:rPr>
        <w:t>с</w:t>
      </w:r>
      <w:r w:rsidRPr="008871D8">
        <w:rPr>
          <w:color w:val="000000"/>
          <w:spacing w:val="1"/>
          <w:sz w:val="24"/>
          <w:szCs w:val="24"/>
        </w:rPr>
        <w:t>пи</w:t>
      </w:r>
      <w:r w:rsidRPr="008871D8">
        <w:rPr>
          <w:color w:val="000000"/>
          <w:w w:val="99"/>
          <w:sz w:val="24"/>
          <w:szCs w:val="24"/>
        </w:rPr>
        <w:t>т</w:t>
      </w:r>
      <w:r w:rsidRPr="008871D8">
        <w:rPr>
          <w:color w:val="000000"/>
          <w:sz w:val="24"/>
          <w:szCs w:val="24"/>
        </w:rPr>
        <w:t>а</w:t>
      </w:r>
      <w:r w:rsidRPr="008871D8">
        <w:rPr>
          <w:color w:val="000000"/>
          <w:spacing w:val="-3"/>
          <w:sz w:val="24"/>
          <w:szCs w:val="24"/>
        </w:rPr>
        <w:t>н</w:t>
      </w:r>
      <w:r w:rsidRPr="008871D8">
        <w:rPr>
          <w:color w:val="000000"/>
          <w:sz w:val="24"/>
          <w:szCs w:val="24"/>
        </w:rPr>
        <w:t>ия</w:t>
      </w:r>
      <w:r w:rsidRPr="008871D8">
        <w:rPr>
          <w:color w:val="000000"/>
          <w:spacing w:val="-1"/>
          <w:sz w:val="24"/>
          <w:szCs w:val="24"/>
        </w:rPr>
        <w:t xml:space="preserve"> </w:t>
      </w:r>
      <w:r w:rsidRPr="008871D8">
        <w:rPr>
          <w:color w:val="000000"/>
          <w:spacing w:val="3"/>
          <w:sz w:val="24"/>
          <w:szCs w:val="24"/>
        </w:rPr>
        <w:t>об</w:t>
      </w:r>
      <w:r w:rsidRPr="008871D8">
        <w:rPr>
          <w:color w:val="000000"/>
          <w:spacing w:val="-8"/>
          <w:sz w:val="24"/>
          <w:szCs w:val="24"/>
        </w:rPr>
        <w:t>у</w:t>
      </w:r>
      <w:r w:rsidRPr="008871D8">
        <w:rPr>
          <w:color w:val="000000"/>
          <w:sz w:val="24"/>
          <w:szCs w:val="24"/>
        </w:rPr>
        <w:t>ч</w:t>
      </w:r>
      <w:r w:rsidRPr="008871D8">
        <w:rPr>
          <w:color w:val="000000"/>
          <w:spacing w:val="-1"/>
          <w:sz w:val="24"/>
          <w:szCs w:val="24"/>
        </w:rPr>
        <w:t>а</w:t>
      </w:r>
      <w:r w:rsidRPr="008871D8">
        <w:rPr>
          <w:color w:val="000000"/>
          <w:spacing w:val="-1"/>
          <w:w w:val="99"/>
          <w:sz w:val="24"/>
          <w:szCs w:val="24"/>
        </w:rPr>
        <w:t>ю</w:t>
      </w:r>
      <w:r w:rsidRPr="008871D8">
        <w:rPr>
          <w:color w:val="000000"/>
          <w:w w:val="99"/>
          <w:sz w:val="24"/>
          <w:szCs w:val="24"/>
        </w:rPr>
        <w:t>щ</w:t>
      </w:r>
      <w:r w:rsidRPr="008871D8">
        <w:rPr>
          <w:color w:val="000000"/>
          <w:spacing w:val="5"/>
          <w:sz w:val="24"/>
          <w:szCs w:val="24"/>
        </w:rPr>
        <w:t>и</w:t>
      </w:r>
      <w:r w:rsidRPr="008871D8">
        <w:rPr>
          <w:color w:val="000000"/>
          <w:spacing w:val="-3"/>
          <w:sz w:val="24"/>
          <w:szCs w:val="24"/>
        </w:rPr>
        <w:t>х</w:t>
      </w:r>
      <w:r w:rsidRPr="008871D8">
        <w:rPr>
          <w:color w:val="000000"/>
          <w:spacing w:val="-1"/>
          <w:sz w:val="24"/>
          <w:szCs w:val="24"/>
        </w:rPr>
        <w:t>с</w:t>
      </w:r>
      <w:r w:rsidRPr="008871D8">
        <w:rPr>
          <w:color w:val="000000"/>
          <w:sz w:val="24"/>
          <w:szCs w:val="24"/>
        </w:rPr>
        <w:t>я</w:t>
      </w:r>
      <w:r w:rsidRPr="008871D8">
        <w:rPr>
          <w:color w:val="000000"/>
          <w:spacing w:val="1"/>
          <w:sz w:val="24"/>
          <w:szCs w:val="24"/>
        </w:rPr>
        <w:t xml:space="preserve"> </w:t>
      </w:r>
      <w:r w:rsidRPr="008871D8">
        <w:rPr>
          <w:color w:val="000000"/>
          <w:spacing w:val="5"/>
          <w:sz w:val="24"/>
          <w:szCs w:val="24"/>
        </w:rPr>
        <w:t>о</w:t>
      </w:r>
      <w:r w:rsidRPr="008871D8">
        <w:rPr>
          <w:color w:val="000000"/>
          <w:w w:val="99"/>
          <w:sz w:val="24"/>
          <w:szCs w:val="24"/>
        </w:rPr>
        <w:t>т</w:t>
      </w:r>
      <w:r w:rsidRPr="008871D8">
        <w:rPr>
          <w:color w:val="000000"/>
          <w:spacing w:val="3"/>
          <w:sz w:val="24"/>
          <w:szCs w:val="24"/>
        </w:rPr>
        <w:t xml:space="preserve"> </w:t>
      </w:r>
      <w:r w:rsidRPr="008871D8">
        <w:rPr>
          <w:color w:val="000000"/>
          <w:sz w:val="24"/>
          <w:szCs w:val="24"/>
        </w:rPr>
        <w:t>3</w:t>
      </w:r>
      <w:r w:rsidRPr="008871D8">
        <w:rPr>
          <w:color w:val="000000"/>
          <w:spacing w:val="-4"/>
          <w:sz w:val="24"/>
          <w:szCs w:val="24"/>
        </w:rPr>
        <w:t>1</w:t>
      </w:r>
      <w:r w:rsidRPr="008871D8">
        <w:rPr>
          <w:color w:val="000000"/>
          <w:spacing w:val="1"/>
          <w:sz w:val="24"/>
          <w:szCs w:val="24"/>
        </w:rPr>
        <w:t>.</w:t>
      </w:r>
      <w:r w:rsidRPr="008871D8">
        <w:rPr>
          <w:color w:val="000000"/>
          <w:sz w:val="24"/>
          <w:szCs w:val="24"/>
        </w:rPr>
        <w:t>07</w:t>
      </w:r>
      <w:r w:rsidRPr="008871D8">
        <w:rPr>
          <w:color w:val="000000"/>
          <w:spacing w:val="2"/>
          <w:sz w:val="24"/>
          <w:szCs w:val="24"/>
        </w:rPr>
        <w:t>.</w:t>
      </w:r>
      <w:r w:rsidRPr="008871D8">
        <w:rPr>
          <w:color w:val="000000"/>
          <w:sz w:val="24"/>
          <w:szCs w:val="24"/>
        </w:rPr>
        <w:t>2020</w:t>
      </w:r>
      <w:r w:rsidRPr="008871D8">
        <w:rPr>
          <w:color w:val="000000"/>
          <w:spacing w:val="-1"/>
          <w:sz w:val="24"/>
          <w:szCs w:val="24"/>
        </w:rPr>
        <w:t xml:space="preserve"> </w:t>
      </w:r>
      <w:r w:rsidRPr="008871D8">
        <w:rPr>
          <w:color w:val="000000"/>
          <w:w w:val="99"/>
          <w:sz w:val="24"/>
          <w:szCs w:val="24"/>
        </w:rPr>
        <w:t>№</w:t>
      </w:r>
      <w:r w:rsidRPr="008871D8">
        <w:rPr>
          <w:color w:val="000000"/>
          <w:sz w:val="24"/>
          <w:szCs w:val="24"/>
        </w:rPr>
        <w:t>30</w:t>
      </w:r>
      <w:r w:rsidRPr="008871D8">
        <w:rPr>
          <w:color w:val="000000"/>
          <w:spacing w:val="6"/>
          <w:sz w:val="24"/>
          <w:szCs w:val="24"/>
        </w:rPr>
        <w:t>4</w:t>
      </w:r>
      <w:r w:rsidRPr="008871D8">
        <w:rPr>
          <w:color w:val="000000"/>
          <w:spacing w:val="2"/>
          <w:sz w:val="24"/>
          <w:szCs w:val="24"/>
        </w:rPr>
        <w:t>-</w:t>
      </w:r>
      <w:r w:rsidRPr="008871D8">
        <w:rPr>
          <w:color w:val="000000"/>
          <w:spacing w:val="2"/>
          <w:w w:val="99"/>
          <w:sz w:val="24"/>
          <w:szCs w:val="24"/>
        </w:rPr>
        <w:t>Ф</w:t>
      </w:r>
      <w:r w:rsidRPr="008871D8">
        <w:rPr>
          <w:color w:val="000000"/>
          <w:sz w:val="24"/>
          <w:szCs w:val="24"/>
        </w:rPr>
        <w:t>З»</w:t>
      </w:r>
    </w:p>
    <w:p w:rsidR="00786F1C" w:rsidRPr="008871D8" w:rsidRDefault="00786F1C" w:rsidP="00786F1C">
      <w:pPr>
        <w:tabs>
          <w:tab w:val="left" w:pos="142"/>
          <w:tab w:val="left" w:pos="9781"/>
        </w:tabs>
        <w:ind w:right="-48" w:firstLine="284"/>
        <w:jc w:val="both"/>
        <w:rPr>
          <w:color w:val="000000"/>
          <w:sz w:val="24"/>
          <w:szCs w:val="24"/>
        </w:rPr>
      </w:pPr>
      <w:r w:rsidRPr="008871D8">
        <w:rPr>
          <w:color w:val="000000"/>
          <w:sz w:val="24"/>
          <w:szCs w:val="24"/>
        </w:rPr>
        <w:t>-</w:t>
      </w:r>
      <w:r w:rsidRPr="008871D8">
        <w:rPr>
          <w:color w:val="000000"/>
          <w:spacing w:val="71"/>
          <w:sz w:val="24"/>
          <w:szCs w:val="24"/>
        </w:rPr>
        <w:t xml:space="preserve"> </w:t>
      </w:r>
      <w:r w:rsidRPr="008871D8">
        <w:rPr>
          <w:color w:val="000000"/>
          <w:spacing w:val="-1"/>
          <w:sz w:val="24"/>
          <w:szCs w:val="24"/>
        </w:rPr>
        <w:t>С</w:t>
      </w:r>
      <w:r w:rsidRPr="008871D8">
        <w:rPr>
          <w:color w:val="000000"/>
          <w:sz w:val="24"/>
          <w:szCs w:val="24"/>
        </w:rPr>
        <w:t>тра</w:t>
      </w:r>
      <w:r w:rsidRPr="008871D8">
        <w:rPr>
          <w:color w:val="000000"/>
          <w:w w:val="99"/>
          <w:sz w:val="24"/>
          <w:szCs w:val="24"/>
        </w:rPr>
        <w:t>т</w:t>
      </w:r>
      <w:r w:rsidRPr="008871D8">
        <w:rPr>
          <w:color w:val="000000"/>
          <w:sz w:val="24"/>
          <w:szCs w:val="24"/>
        </w:rPr>
        <w:t>е</w:t>
      </w:r>
      <w:r w:rsidRPr="008871D8">
        <w:rPr>
          <w:color w:val="000000"/>
          <w:spacing w:val="-2"/>
          <w:w w:val="99"/>
          <w:sz w:val="24"/>
          <w:szCs w:val="24"/>
        </w:rPr>
        <w:t>г</w:t>
      </w:r>
      <w:r w:rsidRPr="008871D8">
        <w:rPr>
          <w:color w:val="000000"/>
          <w:w w:val="99"/>
          <w:sz w:val="24"/>
          <w:szCs w:val="24"/>
        </w:rPr>
        <w:t>и</w:t>
      </w:r>
      <w:r w:rsidRPr="008871D8">
        <w:rPr>
          <w:color w:val="000000"/>
          <w:sz w:val="24"/>
          <w:szCs w:val="24"/>
        </w:rPr>
        <w:t>я</w:t>
      </w:r>
      <w:r w:rsidRPr="008871D8">
        <w:rPr>
          <w:color w:val="000000"/>
          <w:spacing w:val="2"/>
          <w:sz w:val="24"/>
          <w:szCs w:val="24"/>
        </w:rPr>
        <w:t xml:space="preserve"> </w:t>
      </w:r>
      <w:r w:rsidRPr="008871D8">
        <w:rPr>
          <w:color w:val="000000"/>
          <w:sz w:val="24"/>
          <w:szCs w:val="24"/>
        </w:rPr>
        <w:t>ра</w:t>
      </w:r>
      <w:r w:rsidRPr="008871D8">
        <w:rPr>
          <w:color w:val="000000"/>
          <w:spacing w:val="1"/>
          <w:sz w:val="24"/>
          <w:szCs w:val="24"/>
        </w:rPr>
        <w:t>зв</w:t>
      </w:r>
      <w:r w:rsidRPr="008871D8">
        <w:rPr>
          <w:color w:val="000000"/>
          <w:spacing w:val="1"/>
          <w:w w:val="99"/>
          <w:sz w:val="24"/>
          <w:szCs w:val="24"/>
        </w:rPr>
        <w:t>и</w:t>
      </w:r>
      <w:r w:rsidRPr="008871D8">
        <w:rPr>
          <w:color w:val="000000"/>
          <w:spacing w:val="-3"/>
          <w:sz w:val="24"/>
          <w:szCs w:val="24"/>
        </w:rPr>
        <w:t>т</w:t>
      </w:r>
      <w:r w:rsidRPr="008871D8">
        <w:rPr>
          <w:color w:val="000000"/>
          <w:w w:val="99"/>
          <w:sz w:val="24"/>
          <w:szCs w:val="24"/>
        </w:rPr>
        <w:t>и</w:t>
      </w:r>
      <w:r w:rsidRPr="008871D8">
        <w:rPr>
          <w:color w:val="000000"/>
          <w:sz w:val="24"/>
          <w:szCs w:val="24"/>
        </w:rPr>
        <w:t>я</w:t>
      </w:r>
      <w:r w:rsidRPr="008871D8">
        <w:rPr>
          <w:color w:val="000000"/>
          <w:spacing w:val="5"/>
          <w:sz w:val="24"/>
          <w:szCs w:val="24"/>
        </w:rPr>
        <w:t xml:space="preserve"> </w:t>
      </w:r>
      <w:r w:rsidRPr="008871D8">
        <w:rPr>
          <w:color w:val="000000"/>
          <w:spacing w:val="-1"/>
          <w:sz w:val="24"/>
          <w:szCs w:val="24"/>
        </w:rPr>
        <w:t>в</w:t>
      </w:r>
      <w:r w:rsidRPr="008871D8">
        <w:rPr>
          <w:color w:val="000000"/>
          <w:spacing w:val="3"/>
          <w:sz w:val="24"/>
          <w:szCs w:val="24"/>
        </w:rPr>
        <w:t>о</w:t>
      </w:r>
      <w:r w:rsidRPr="008871D8">
        <w:rPr>
          <w:color w:val="000000"/>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w w:val="99"/>
          <w:sz w:val="24"/>
          <w:szCs w:val="24"/>
        </w:rPr>
        <w:t>ни</w:t>
      </w:r>
      <w:r w:rsidRPr="008871D8">
        <w:rPr>
          <w:color w:val="000000"/>
          <w:sz w:val="24"/>
          <w:szCs w:val="24"/>
        </w:rPr>
        <w:t>я</w:t>
      </w:r>
      <w:r w:rsidRPr="008871D8">
        <w:rPr>
          <w:color w:val="000000"/>
          <w:spacing w:val="2"/>
          <w:sz w:val="24"/>
          <w:szCs w:val="24"/>
        </w:rPr>
        <w:t xml:space="preserve"> </w:t>
      </w:r>
      <w:r w:rsidRPr="008871D8">
        <w:rPr>
          <w:color w:val="000000"/>
          <w:sz w:val="24"/>
          <w:szCs w:val="24"/>
        </w:rPr>
        <w:t>в</w:t>
      </w:r>
      <w:r w:rsidRPr="008871D8">
        <w:rPr>
          <w:color w:val="000000"/>
          <w:spacing w:val="4"/>
          <w:sz w:val="24"/>
          <w:szCs w:val="24"/>
        </w:rPr>
        <w:t xml:space="preserve"> </w:t>
      </w:r>
      <w:r w:rsidRPr="008871D8">
        <w:rPr>
          <w:color w:val="000000"/>
          <w:spacing w:val="-3"/>
          <w:w w:val="99"/>
          <w:sz w:val="24"/>
          <w:szCs w:val="24"/>
        </w:rPr>
        <w:t>Р</w:t>
      </w:r>
      <w:r w:rsidRPr="008871D8">
        <w:rPr>
          <w:color w:val="000000"/>
          <w:spacing w:val="4"/>
          <w:sz w:val="24"/>
          <w:szCs w:val="24"/>
        </w:rPr>
        <w:t>о</w:t>
      </w:r>
      <w:r w:rsidRPr="008871D8">
        <w:rPr>
          <w:color w:val="000000"/>
          <w:sz w:val="24"/>
          <w:szCs w:val="24"/>
        </w:rPr>
        <w:t>с</w:t>
      </w:r>
      <w:r w:rsidRPr="008871D8">
        <w:rPr>
          <w:color w:val="000000"/>
          <w:spacing w:val="-1"/>
          <w:sz w:val="24"/>
          <w:szCs w:val="24"/>
        </w:rPr>
        <w:t>с</w:t>
      </w:r>
      <w:r w:rsidRPr="008871D8">
        <w:rPr>
          <w:color w:val="000000"/>
          <w:sz w:val="24"/>
          <w:szCs w:val="24"/>
        </w:rPr>
        <w:t>и</w:t>
      </w:r>
      <w:r w:rsidRPr="008871D8">
        <w:rPr>
          <w:color w:val="000000"/>
          <w:spacing w:val="1"/>
          <w:sz w:val="24"/>
          <w:szCs w:val="24"/>
        </w:rPr>
        <w:t>й</w:t>
      </w:r>
      <w:r w:rsidRPr="008871D8">
        <w:rPr>
          <w:color w:val="000000"/>
          <w:sz w:val="24"/>
          <w:szCs w:val="24"/>
        </w:rPr>
        <w:t>с</w:t>
      </w:r>
      <w:r w:rsidRPr="008871D8">
        <w:rPr>
          <w:color w:val="000000"/>
          <w:spacing w:val="-6"/>
          <w:sz w:val="24"/>
          <w:szCs w:val="24"/>
        </w:rPr>
        <w:t>к</w:t>
      </w:r>
      <w:r w:rsidRPr="008871D8">
        <w:rPr>
          <w:color w:val="000000"/>
          <w:spacing w:val="4"/>
          <w:sz w:val="24"/>
          <w:szCs w:val="24"/>
        </w:rPr>
        <w:t>о</w:t>
      </w:r>
      <w:r w:rsidRPr="008871D8">
        <w:rPr>
          <w:color w:val="000000"/>
          <w:sz w:val="24"/>
          <w:szCs w:val="24"/>
        </w:rPr>
        <w:t>й</w:t>
      </w:r>
      <w:r w:rsidRPr="008871D8">
        <w:rPr>
          <w:color w:val="000000"/>
          <w:spacing w:val="3"/>
          <w:sz w:val="24"/>
          <w:szCs w:val="24"/>
        </w:rPr>
        <w:t xml:space="preserve"> </w:t>
      </w:r>
      <w:r w:rsidRPr="008871D8">
        <w:rPr>
          <w:color w:val="000000"/>
          <w:spacing w:val="2"/>
          <w:sz w:val="24"/>
          <w:szCs w:val="24"/>
        </w:rPr>
        <w:t>Ф</w:t>
      </w:r>
      <w:r w:rsidRPr="008871D8">
        <w:rPr>
          <w:color w:val="000000"/>
          <w:sz w:val="24"/>
          <w:szCs w:val="24"/>
        </w:rPr>
        <w:t>е</w:t>
      </w:r>
      <w:r w:rsidRPr="008871D8">
        <w:rPr>
          <w:color w:val="000000"/>
          <w:spacing w:val="-1"/>
          <w:sz w:val="24"/>
          <w:szCs w:val="24"/>
        </w:rPr>
        <w:t>де</w:t>
      </w:r>
      <w:r w:rsidRPr="008871D8">
        <w:rPr>
          <w:color w:val="000000"/>
          <w:sz w:val="24"/>
          <w:szCs w:val="24"/>
        </w:rPr>
        <w:t>р</w:t>
      </w:r>
      <w:r w:rsidRPr="008871D8">
        <w:rPr>
          <w:color w:val="000000"/>
          <w:spacing w:val="-1"/>
          <w:sz w:val="24"/>
          <w:szCs w:val="24"/>
        </w:rPr>
        <w:t>а</w:t>
      </w:r>
      <w:r w:rsidRPr="008871D8">
        <w:rPr>
          <w:color w:val="000000"/>
          <w:sz w:val="24"/>
          <w:szCs w:val="24"/>
        </w:rPr>
        <w:t>ц</w:t>
      </w:r>
      <w:r w:rsidRPr="008871D8">
        <w:rPr>
          <w:color w:val="000000"/>
          <w:spacing w:val="1"/>
          <w:sz w:val="24"/>
          <w:szCs w:val="24"/>
        </w:rPr>
        <w:t>и</w:t>
      </w:r>
      <w:r w:rsidRPr="008871D8">
        <w:rPr>
          <w:color w:val="000000"/>
          <w:sz w:val="24"/>
          <w:szCs w:val="24"/>
        </w:rPr>
        <w:t>и</w:t>
      </w:r>
      <w:r w:rsidRPr="008871D8">
        <w:rPr>
          <w:color w:val="000000"/>
          <w:spacing w:val="4"/>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1"/>
          <w:sz w:val="24"/>
          <w:szCs w:val="24"/>
        </w:rPr>
        <w:t xml:space="preserve"> п</w:t>
      </w:r>
      <w:r w:rsidRPr="008871D8">
        <w:rPr>
          <w:color w:val="000000"/>
          <w:sz w:val="24"/>
          <w:szCs w:val="24"/>
        </w:rPr>
        <w:t>ер</w:t>
      </w:r>
      <w:r w:rsidRPr="008871D8">
        <w:rPr>
          <w:color w:val="000000"/>
          <w:spacing w:val="-2"/>
          <w:sz w:val="24"/>
          <w:szCs w:val="24"/>
        </w:rPr>
        <w:t>и</w:t>
      </w:r>
      <w:r w:rsidRPr="008871D8">
        <w:rPr>
          <w:color w:val="000000"/>
          <w:spacing w:val="2"/>
          <w:sz w:val="24"/>
          <w:szCs w:val="24"/>
        </w:rPr>
        <w:t>о</w:t>
      </w:r>
      <w:r w:rsidRPr="008871D8">
        <w:rPr>
          <w:color w:val="000000"/>
          <w:sz w:val="24"/>
          <w:szCs w:val="24"/>
        </w:rPr>
        <w:t xml:space="preserve">д </w:t>
      </w:r>
      <w:r w:rsidRPr="008871D8">
        <w:rPr>
          <w:color w:val="000000"/>
          <w:spacing w:val="-6"/>
          <w:sz w:val="24"/>
          <w:szCs w:val="24"/>
        </w:rPr>
        <w:t>д</w:t>
      </w:r>
      <w:r w:rsidRPr="008871D8">
        <w:rPr>
          <w:color w:val="000000"/>
          <w:sz w:val="24"/>
          <w:szCs w:val="24"/>
        </w:rPr>
        <w:t>о</w:t>
      </w:r>
      <w:r w:rsidRPr="008871D8">
        <w:rPr>
          <w:color w:val="000000"/>
          <w:spacing w:val="6"/>
          <w:sz w:val="24"/>
          <w:szCs w:val="24"/>
        </w:rPr>
        <w:t xml:space="preserve"> </w:t>
      </w:r>
      <w:r w:rsidRPr="008871D8">
        <w:rPr>
          <w:color w:val="000000"/>
          <w:sz w:val="24"/>
          <w:szCs w:val="24"/>
        </w:rPr>
        <w:t>2025</w:t>
      </w:r>
      <w:r w:rsidRPr="008871D8">
        <w:rPr>
          <w:color w:val="000000"/>
          <w:spacing w:val="2"/>
          <w:sz w:val="24"/>
          <w:szCs w:val="24"/>
        </w:rPr>
        <w:t xml:space="preserve"> </w:t>
      </w:r>
      <w:r w:rsidRPr="008871D8">
        <w:rPr>
          <w:color w:val="000000"/>
          <w:spacing w:val="-1"/>
          <w:sz w:val="24"/>
          <w:szCs w:val="24"/>
        </w:rPr>
        <w:t>г</w:t>
      </w:r>
      <w:r w:rsidRPr="008871D8">
        <w:rPr>
          <w:color w:val="000000"/>
          <w:sz w:val="24"/>
          <w:szCs w:val="24"/>
        </w:rPr>
        <w:t>.</w:t>
      </w:r>
      <w:r w:rsidRPr="008871D8">
        <w:rPr>
          <w:color w:val="000000"/>
          <w:spacing w:val="8"/>
          <w:sz w:val="24"/>
          <w:szCs w:val="24"/>
        </w:rPr>
        <w:t xml:space="preserve"> </w:t>
      </w:r>
      <w:r w:rsidRPr="008871D8">
        <w:rPr>
          <w:color w:val="000000"/>
          <w:spacing w:val="-9"/>
          <w:w w:val="99"/>
          <w:sz w:val="24"/>
          <w:szCs w:val="24"/>
        </w:rPr>
        <w:t>у</w:t>
      </w:r>
      <w:r w:rsidRPr="008871D8">
        <w:rPr>
          <w:color w:val="000000"/>
          <w:sz w:val="24"/>
          <w:szCs w:val="24"/>
        </w:rPr>
        <w:t>т</w:t>
      </w:r>
      <w:r w:rsidRPr="008871D8">
        <w:rPr>
          <w:color w:val="000000"/>
          <w:spacing w:val="1"/>
          <w:sz w:val="24"/>
          <w:szCs w:val="24"/>
        </w:rPr>
        <w:t>в</w:t>
      </w:r>
      <w:r w:rsidRPr="008871D8">
        <w:rPr>
          <w:color w:val="000000"/>
          <w:sz w:val="24"/>
          <w:szCs w:val="24"/>
        </w:rPr>
        <w:t>ер</w:t>
      </w:r>
      <w:r w:rsidRPr="008871D8">
        <w:rPr>
          <w:color w:val="000000"/>
          <w:spacing w:val="2"/>
          <w:sz w:val="24"/>
          <w:szCs w:val="24"/>
        </w:rPr>
        <w:t>ж</w:t>
      </w:r>
      <w:r w:rsidRPr="008871D8">
        <w:rPr>
          <w:color w:val="000000"/>
          <w:spacing w:val="-1"/>
          <w:sz w:val="24"/>
          <w:szCs w:val="24"/>
        </w:rPr>
        <w:t>де</w:t>
      </w:r>
      <w:r w:rsidRPr="008871D8">
        <w:rPr>
          <w:color w:val="000000"/>
          <w:w w:val="99"/>
          <w:sz w:val="24"/>
          <w:szCs w:val="24"/>
        </w:rPr>
        <w:t>н</w:t>
      </w:r>
      <w:r w:rsidRPr="008871D8">
        <w:rPr>
          <w:color w:val="000000"/>
          <w:sz w:val="24"/>
          <w:szCs w:val="24"/>
        </w:rPr>
        <w:t xml:space="preserve">а </w:t>
      </w:r>
      <w:r w:rsidRPr="008871D8">
        <w:rPr>
          <w:color w:val="000000"/>
          <w:w w:val="99"/>
          <w:sz w:val="24"/>
          <w:szCs w:val="24"/>
        </w:rPr>
        <w:t>Р</w:t>
      </w:r>
      <w:r w:rsidRPr="008871D8">
        <w:rPr>
          <w:color w:val="000000"/>
          <w:sz w:val="24"/>
          <w:szCs w:val="24"/>
        </w:rPr>
        <w:t>ас</w:t>
      </w:r>
      <w:r w:rsidRPr="008871D8">
        <w:rPr>
          <w:color w:val="000000"/>
          <w:w w:val="99"/>
          <w:sz w:val="24"/>
          <w:szCs w:val="24"/>
        </w:rPr>
        <w:t>п</w:t>
      </w:r>
      <w:r w:rsidRPr="008871D8">
        <w:rPr>
          <w:color w:val="000000"/>
          <w:spacing w:val="4"/>
          <w:sz w:val="24"/>
          <w:szCs w:val="24"/>
        </w:rPr>
        <w:t>о</w:t>
      </w:r>
      <w:r w:rsidRPr="008871D8">
        <w:rPr>
          <w:color w:val="000000"/>
          <w:sz w:val="24"/>
          <w:szCs w:val="24"/>
        </w:rPr>
        <w:t>р</w:t>
      </w:r>
      <w:r w:rsidRPr="008871D8">
        <w:rPr>
          <w:color w:val="000000"/>
          <w:spacing w:val="-3"/>
          <w:sz w:val="24"/>
          <w:szCs w:val="24"/>
        </w:rPr>
        <w:t>я</w:t>
      </w:r>
      <w:r w:rsidRPr="008871D8">
        <w:rPr>
          <w:color w:val="000000"/>
          <w:spacing w:val="1"/>
          <w:sz w:val="24"/>
          <w:szCs w:val="24"/>
        </w:rPr>
        <w:t>ж</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ем </w:t>
      </w:r>
      <w:r w:rsidRPr="008871D8">
        <w:rPr>
          <w:color w:val="000000"/>
          <w:w w:val="99"/>
          <w:sz w:val="24"/>
          <w:szCs w:val="24"/>
        </w:rPr>
        <w:t>П</w:t>
      </w:r>
      <w:r w:rsidRPr="008871D8">
        <w:rPr>
          <w:color w:val="000000"/>
          <w:sz w:val="24"/>
          <w:szCs w:val="24"/>
        </w:rPr>
        <w:t>ра</w:t>
      </w:r>
      <w:r w:rsidRPr="008871D8">
        <w:rPr>
          <w:color w:val="000000"/>
          <w:spacing w:val="1"/>
          <w:sz w:val="24"/>
          <w:szCs w:val="24"/>
        </w:rPr>
        <w:t>в</w:t>
      </w:r>
      <w:r w:rsidRPr="008871D8">
        <w:rPr>
          <w:color w:val="000000"/>
          <w:spacing w:val="1"/>
          <w:w w:val="99"/>
          <w:sz w:val="24"/>
          <w:szCs w:val="24"/>
        </w:rPr>
        <w:t>и</w:t>
      </w:r>
      <w:r w:rsidRPr="008871D8">
        <w:rPr>
          <w:color w:val="000000"/>
          <w:sz w:val="24"/>
          <w:szCs w:val="24"/>
        </w:rPr>
        <w:t>тел</w:t>
      </w:r>
      <w:r w:rsidRPr="008871D8">
        <w:rPr>
          <w:color w:val="000000"/>
          <w:spacing w:val="1"/>
          <w:sz w:val="24"/>
          <w:szCs w:val="24"/>
        </w:rPr>
        <w:t>ь</w:t>
      </w:r>
      <w:r w:rsidRPr="008871D8">
        <w:rPr>
          <w:color w:val="000000"/>
          <w:sz w:val="24"/>
          <w:szCs w:val="24"/>
        </w:rPr>
        <w:t>с</w:t>
      </w:r>
      <w:r w:rsidRPr="008871D8">
        <w:rPr>
          <w:color w:val="000000"/>
          <w:spacing w:val="-3"/>
          <w:sz w:val="24"/>
          <w:szCs w:val="24"/>
        </w:rPr>
        <w:t>т</w:t>
      </w:r>
      <w:r w:rsidRPr="008871D8">
        <w:rPr>
          <w:color w:val="000000"/>
          <w:sz w:val="24"/>
          <w:szCs w:val="24"/>
        </w:rPr>
        <w:t>ва</w:t>
      </w:r>
      <w:r w:rsidRPr="008871D8">
        <w:rPr>
          <w:color w:val="000000"/>
          <w:spacing w:val="1"/>
          <w:sz w:val="24"/>
          <w:szCs w:val="24"/>
        </w:rPr>
        <w:t xml:space="preserve"> </w:t>
      </w:r>
      <w:r w:rsidRPr="008871D8">
        <w:rPr>
          <w:color w:val="000000"/>
          <w:spacing w:val="-3"/>
          <w:w w:val="99"/>
          <w:sz w:val="24"/>
          <w:szCs w:val="24"/>
        </w:rPr>
        <w:t>Р</w:t>
      </w:r>
      <w:r w:rsidRPr="008871D8">
        <w:rPr>
          <w:color w:val="000000"/>
          <w:w w:val="99"/>
          <w:sz w:val="24"/>
          <w:szCs w:val="24"/>
        </w:rPr>
        <w:t>Ф</w:t>
      </w:r>
      <w:r w:rsidRPr="008871D8">
        <w:rPr>
          <w:color w:val="000000"/>
          <w:sz w:val="24"/>
          <w:szCs w:val="24"/>
        </w:rPr>
        <w:t xml:space="preserve"> </w:t>
      </w:r>
      <w:r w:rsidRPr="008871D8">
        <w:rPr>
          <w:color w:val="000000"/>
          <w:spacing w:val="3"/>
          <w:w w:val="99"/>
          <w:sz w:val="24"/>
          <w:szCs w:val="24"/>
        </w:rPr>
        <w:t>о</w:t>
      </w:r>
      <w:r w:rsidRPr="008871D8">
        <w:rPr>
          <w:color w:val="000000"/>
          <w:w w:val="99"/>
          <w:sz w:val="24"/>
          <w:szCs w:val="24"/>
        </w:rPr>
        <w:t>т</w:t>
      </w:r>
      <w:r w:rsidRPr="008871D8">
        <w:rPr>
          <w:color w:val="000000"/>
          <w:spacing w:val="-1"/>
          <w:sz w:val="24"/>
          <w:szCs w:val="24"/>
        </w:rPr>
        <w:t xml:space="preserve"> </w:t>
      </w:r>
      <w:r w:rsidRPr="008871D8">
        <w:rPr>
          <w:color w:val="000000"/>
          <w:sz w:val="24"/>
          <w:szCs w:val="24"/>
        </w:rPr>
        <w:t>29</w:t>
      </w:r>
      <w:r w:rsidRPr="008871D8">
        <w:rPr>
          <w:color w:val="000000"/>
          <w:spacing w:val="2"/>
          <w:sz w:val="24"/>
          <w:szCs w:val="24"/>
        </w:rPr>
        <w:t>.</w:t>
      </w:r>
      <w:r w:rsidRPr="008871D8">
        <w:rPr>
          <w:color w:val="000000"/>
          <w:sz w:val="24"/>
          <w:szCs w:val="24"/>
        </w:rPr>
        <w:t>0</w:t>
      </w:r>
      <w:r w:rsidRPr="008871D8">
        <w:rPr>
          <w:color w:val="000000"/>
          <w:spacing w:val="-4"/>
          <w:sz w:val="24"/>
          <w:szCs w:val="24"/>
        </w:rPr>
        <w:t>5</w:t>
      </w:r>
      <w:r w:rsidRPr="008871D8">
        <w:rPr>
          <w:color w:val="000000"/>
          <w:spacing w:val="1"/>
          <w:sz w:val="24"/>
          <w:szCs w:val="24"/>
        </w:rPr>
        <w:t>.</w:t>
      </w:r>
      <w:r w:rsidRPr="008871D8">
        <w:rPr>
          <w:color w:val="000000"/>
          <w:sz w:val="24"/>
          <w:szCs w:val="24"/>
        </w:rPr>
        <w:t>20</w:t>
      </w:r>
      <w:r w:rsidRPr="008871D8">
        <w:rPr>
          <w:color w:val="000000"/>
          <w:spacing w:val="-4"/>
          <w:sz w:val="24"/>
          <w:szCs w:val="24"/>
        </w:rPr>
        <w:t>1</w:t>
      </w:r>
      <w:r w:rsidRPr="008871D8">
        <w:rPr>
          <w:color w:val="000000"/>
          <w:sz w:val="24"/>
          <w:szCs w:val="24"/>
        </w:rPr>
        <w:t>5</w:t>
      </w:r>
      <w:r w:rsidRPr="008871D8">
        <w:rPr>
          <w:color w:val="000000"/>
          <w:spacing w:val="1"/>
          <w:sz w:val="24"/>
          <w:szCs w:val="24"/>
        </w:rPr>
        <w:t xml:space="preserve"> </w:t>
      </w:r>
      <w:r w:rsidRPr="008871D8">
        <w:rPr>
          <w:color w:val="000000"/>
          <w:spacing w:val="-1"/>
          <w:sz w:val="24"/>
          <w:szCs w:val="24"/>
        </w:rPr>
        <w:t>г</w:t>
      </w:r>
      <w:r w:rsidRPr="008871D8">
        <w:rPr>
          <w:color w:val="000000"/>
          <w:sz w:val="24"/>
          <w:szCs w:val="24"/>
        </w:rPr>
        <w:t>.</w:t>
      </w:r>
      <w:r w:rsidRPr="008871D8">
        <w:rPr>
          <w:color w:val="000000"/>
          <w:spacing w:val="3"/>
          <w:sz w:val="24"/>
          <w:szCs w:val="24"/>
        </w:rPr>
        <w:t xml:space="preserve"> </w:t>
      </w:r>
      <w:r w:rsidRPr="008871D8">
        <w:rPr>
          <w:color w:val="000000"/>
          <w:spacing w:val="1"/>
          <w:w w:val="99"/>
          <w:sz w:val="24"/>
          <w:szCs w:val="24"/>
        </w:rPr>
        <w:t>№</w:t>
      </w:r>
      <w:r w:rsidRPr="008871D8">
        <w:rPr>
          <w:color w:val="000000"/>
          <w:sz w:val="24"/>
          <w:szCs w:val="24"/>
        </w:rPr>
        <w:t>99</w:t>
      </w:r>
      <w:r w:rsidRPr="008871D8">
        <w:rPr>
          <w:color w:val="000000"/>
          <w:spacing w:val="3"/>
          <w:sz w:val="24"/>
          <w:szCs w:val="24"/>
        </w:rPr>
        <w:t>6</w:t>
      </w:r>
      <w:r w:rsidRPr="008871D8">
        <w:rPr>
          <w:color w:val="000000"/>
          <w:spacing w:val="2"/>
          <w:sz w:val="24"/>
          <w:szCs w:val="24"/>
        </w:rPr>
        <w:t>-</w:t>
      </w:r>
      <w:r w:rsidRPr="008871D8">
        <w:rPr>
          <w:color w:val="000000"/>
          <w:spacing w:val="1"/>
          <w:w w:val="99"/>
          <w:sz w:val="24"/>
          <w:szCs w:val="24"/>
        </w:rPr>
        <w:t>Р</w:t>
      </w:r>
      <w:r w:rsidRPr="008871D8">
        <w:rPr>
          <w:color w:val="000000"/>
          <w:sz w:val="24"/>
          <w:szCs w:val="24"/>
        </w:rPr>
        <w:t>.</w:t>
      </w:r>
    </w:p>
    <w:p w:rsidR="00786F1C" w:rsidRPr="008871D8" w:rsidRDefault="00786F1C" w:rsidP="00786F1C">
      <w:pPr>
        <w:tabs>
          <w:tab w:val="left" w:pos="142"/>
          <w:tab w:val="left" w:pos="9781"/>
        </w:tabs>
        <w:ind w:right="-18" w:firstLine="284"/>
        <w:jc w:val="both"/>
        <w:rPr>
          <w:color w:val="000000"/>
          <w:sz w:val="24"/>
          <w:szCs w:val="24"/>
        </w:rPr>
      </w:pPr>
      <w:r w:rsidRPr="008871D8">
        <w:rPr>
          <w:color w:val="000000"/>
          <w:sz w:val="24"/>
          <w:szCs w:val="24"/>
        </w:rPr>
        <w:t>-</w:t>
      </w:r>
      <w:r w:rsidRPr="008871D8">
        <w:rPr>
          <w:color w:val="000000"/>
          <w:spacing w:val="133"/>
          <w:sz w:val="24"/>
          <w:szCs w:val="24"/>
        </w:rPr>
        <w:t xml:space="preserve"> </w:t>
      </w:r>
      <w:r w:rsidRPr="008871D8">
        <w:rPr>
          <w:color w:val="000000"/>
          <w:spacing w:val="1"/>
          <w:w w:val="99"/>
          <w:sz w:val="24"/>
          <w:szCs w:val="24"/>
        </w:rPr>
        <w:t>Р</w:t>
      </w:r>
      <w:r w:rsidRPr="008871D8">
        <w:rPr>
          <w:color w:val="000000"/>
          <w:sz w:val="24"/>
          <w:szCs w:val="24"/>
        </w:rPr>
        <w:t>ас</w:t>
      </w:r>
      <w:r w:rsidRPr="008871D8">
        <w:rPr>
          <w:color w:val="000000"/>
          <w:spacing w:val="-3"/>
          <w:sz w:val="24"/>
          <w:szCs w:val="24"/>
        </w:rPr>
        <w:t>п</w:t>
      </w:r>
      <w:r w:rsidRPr="008871D8">
        <w:rPr>
          <w:color w:val="000000"/>
          <w:spacing w:val="2"/>
          <w:sz w:val="24"/>
          <w:szCs w:val="24"/>
        </w:rPr>
        <w:t>о</w:t>
      </w:r>
      <w:r w:rsidRPr="008871D8">
        <w:rPr>
          <w:color w:val="000000"/>
          <w:sz w:val="24"/>
          <w:szCs w:val="24"/>
        </w:rPr>
        <w:t>ря</w:t>
      </w:r>
      <w:r w:rsidRPr="008871D8">
        <w:rPr>
          <w:color w:val="000000"/>
          <w:spacing w:val="2"/>
          <w:sz w:val="24"/>
          <w:szCs w:val="24"/>
        </w:rPr>
        <w:t>ж</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35"/>
          <w:sz w:val="24"/>
          <w:szCs w:val="24"/>
        </w:rPr>
        <w:t xml:space="preserve"> </w:t>
      </w:r>
      <w:r w:rsidRPr="008871D8">
        <w:rPr>
          <w:color w:val="000000"/>
          <w:sz w:val="24"/>
          <w:szCs w:val="24"/>
        </w:rPr>
        <w:t>Пр</w:t>
      </w:r>
      <w:r w:rsidRPr="008871D8">
        <w:rPr>
          <w:color w:val="000000"/>
          <w:spacing w:val="-4"/>
          <w:sz w:val="24"/>
          <w:szCs w:val="24"/>
        </w:rPr>
        <w:t>а</w:t>
      </w:r>
      <w:r w:rsidRPr="008871D8">
        <w:rPr>
          <w:color w:val="000000"/>
          <w:sz w:val="24"/>
          <w:szCs w:val="24"/>
        </w:rPr>
        <w:t>в</w:t>
      </w:r>
      <w:r w:rsidRPr="008871D8">
        <w:rPr>
          <w:color w:val="000000"/>
          <w:spacing w:val="1"/>
          <w:w w:val="99"/>
          <w:sz w:val="24"/>
          <w:szCs w:val="24"/>
        </w:rPr>
        <w:t>и</w:t>
      </w:r>
      <w:r w:rsidRPr="008871D8">
        <w:rPr>
          <w:color w:val="000000"/>
          <w:sz w:val="24"/>
          <w:szCs w:val="24"/>
        </w:rPr>
        <w:t>т</w:t>
      </w:r>
      <w:r w:rsidRPr="008871D8">
        <w:rPr>
          <w:color w:val="000000"/>
          <w:spacing w:val="2"/>
          <w:sz w:val="24"/>
          <w:szCs w:val="24"/>
        </w:rPr>
        <w:t>е</w:t>
      </w:r>
      <w:r w:rsidRPr="008871D8">
        <w:rPr>
          <w:color w:val="000000"/>
          <w:spacing w:val="1"/>
          <w:sz w:val="24"/>
          <w:szCs w:val="24"/>
        </w:rPr>
        <w:t>ль</w:t>
      </w:r>
      <w:r w:rsidRPr="008871D8">
        <w:rPr>
          <w:color w:val="000000"/>
          <w:sz w:val="24"/>
          <w:szCs w:val="24"/>
        </w:rPr>
        <w:t>ст</w:t>
      </w:r>
      <w:r w:rsidRPr="008871D8">
        <w:rPr>
          <w:color w:val="000000"/>
          <w:spacing w:val="1"/>
          <w:sz w:val="24"/>
          <w:szCs w:val="24"/>
        </w:rPr>
        <w:t>в</w:t>
      </w:r>
      <w:r w:rsidRPr="008871D8">
        <w:rPr>
          <w:color w:val="000000"/>
          <w:sz w:val="24"/>
          <w:szCs w:val="24"/>
        </w:rPr>
        <w:t>а</w:t>
      </w:r>
      <w:r w:rsidRPr="008871D8">
        <w:rPr>
          <w:color w:val="000000"/>
          <w:spacing w:val="34"/>
          <w:sz w:val="24"/>
          <w:szCs w:val="24"/>
        </w:rPr>
        <w:t xml:space="preserve"> </w:t>
      </w:r>
      <w:r w:rsidRPr="008871D8">
        <w:rPr>
          <w:color w:val="000000"/>
          <w:spacing w:val="-3"/>
          <w:w w:val="99"/>
          <w:sz w:val="24"/>
          <w:szCs w:val="24"/>
        </w:rPr>
        <w:t>Р</w:t>
      </w:r>
      <w:r w:rsidRPr="008871D8">
        <w:rPr>
          <w:color w:val="000000"/>
          <w:spacing w:val="4"/>
          <w:sz w:val="24"/>
          <w:szCs w:val="24"/>
        </w:rPr>
        <w:t>о</w:t>
      </w:r>
      <w:r w:rsidRPr="008871D8">
        <w:rPr>
          <w:color w:val="000000"/>
          <w:sz w:val="24"/>
          <w:szCs w:val="24"/>
        </w:rPr>
        <w:t>с</w:t>
      </w:r>
      <w:r w:rsidRPr="008871D8">
        <w:rPr>
          <w:color w:val="000000"/>
          <w:spacing w:val="-1"/>
          <w:sz w:val="24"/>
          <w:szCs w:val="24"/>
        </w:rPr>
        <w:t>с</w:t>
      </w:r>
      <w:r w:rsidRPr="008871D8">
        <w:rPr>
          <w:color w:val="000000"/>
          <w:spacing w:val="-3"/>
          <w:sz w:val="24"/>
          <w:szCs w:val="24"/>
        </w:rPr>
        <w:t>и</w:t>
      </w:r>
      <w:r w:rsidRPr="008871D8">
        <w:rPr>
          <w:color w:val="000000"/>
          <w:sz w:val="24"/>
          <w:szCs w:val="24"/>
        </w:rPr>
        <w:t>йс</w:t>
      </w:r>
      <w:r w:rsidRPr="008871D8">
        <w:rPr>
          <w:color w:val="000000"/>
          <w:spacing w:val="-1"/>
          <w:sz w:val="24"/>
          <w:szCs w:val="24"/>
        </w:rPr>
        <w:t>к</w:t>
      </w:r>
      <w:r w:rsidRPr="008871D8">
        <w:rPr>
          <w:color w:val="000000"/>
          <w:spacing w:val="4"/>
          <w:sz w:val="24"/>
          <w:szCs w:val="24"/>
        </w:rPr>
        <w:t>о</w:t>
      </w:r>
      <w:r w:rsidRPr="008871D8">
        <w:rPr>
          <w:color w:val="000000"/>
          <w:sz w:val="24"/>
          <w:szCs w:val="24"/>
        </w:rPr>
        <w:t>й</w:t>
      </w:r>
      <w:r w:rsidRPr="008871D8">
        <w:rPr>
          <w:color w:val="000000"/>
          <w:spacing w:val="27"/>
          <w:sz w:val="24"/>
          <w:szCs w:val="24"/>
        </w:rPr>
        <w:t xml:space="preserve"> </w:t>
      </w:r>
      <w:r w:rsidRPr="008871D8">
        <w:rPr>
          <w:color w:val="000000"/>
          <w:spacing w:val="2"/>
          <w:sz w:val="24"/>
          <w:szCs w:val="24"/>
        </w:rPr>
        <w:t>Ф</w:t>
      </w:r>
      <w:r w:rsidRPr="008871D8">
        <w:rPr>
          <w:color w:val="000000"/>
          <w:sz w:val="24"/>
          <w:szCs w:val="24"/>
        </w:rPr>
        <w:t>е</w:t>
      </w:r>
      <w:r w:rsidRPr="008871D8">
        <w:rPr>
          <w:color w:val="000000"/>
          <w:spacing w:val="-2"/>
          <w:sz w:val="24"/>
          <w:szCs w:val="24"/>
        </w:rPr>
        <w:t>д</w:t>
      </w:r>
      <w:r w:rsidRPr="008871D8">
        <w:rPr>
          <w:color w:val="000000"/>
          <w:sz w:val="24"/>
          <w:szCs w:val="24"/>
        </w:rPr>
        <w:t>ер</w:t>
      </w:r>
      <w:r w:rsidRPr="008871D8">
        <w:rPr>
          <w:color w:val="000000"/>
          <w:spacing w:val="-1"/>
          <w:sz w:val="24"/>
          <w:szCs w:val="24"/>
        </w:rPr>
        <w:t>а</w:t>
      </w:r>
      <w:r w:rsidRPr="008871D8">
        <w:rPr>
          <w:color w:val="000000"/>
          <w:sz w:val="24"/>
          <w:szCs w:val="24"/>
        </w:rPr>
        <w:t>ц</w:t>
      </w:r>
      <w:r w:rsidRPr="008871D8">
        <w:rPr>
          <w:color w:val="000000"/>
          <w:spacing w:val="1"/>
          <w:sz w:val="24"/>
          <w:szCs w:val="24"/>
        </w:rPr>
        <w:t>и</w:t>
      </w:r>
      <w:r w:rsidRPr="008871D8">
        <w:rPr>
          <w:color w:val="000000"/>
          <w:sz w:val="24"/>
          <w:szCs w:val="24"/>
        </w:rPr>
        <w:t>и</w:t>
      </w:r>
      <w:r w:rsidRPr="008871D8">
        <w:rPr>
          <w:color w:val="000000"/>
          <w:spacing w:val="37"/>
          <w:sz w:val="24"/>
          <w:szCs w:val="24"/>
        </w:rPr>
        <w:t xml:space="preserve"> </w:t>
      </w:r>
      <w:r w:rsidRPr="008871D8">
        <w:rPr>
          <w:color w:val="000000"/>
          <w:sz w:val="24"/>
          <w:szCs w:val="24"/>
        </w:rPr>
        <w:t>о</w:t>
      </w:r>
      <w:r w:rsidRPr="008871D8">
        <w:rPr>
          <w:color w:val="000000"/>
          <w:w w:val="99"/>
          <w:sz w:val="24"/>
          <w:szCs w:val="24"/>
        </w:rPr>
        <w:t>т</w:t>
      </w:r>
      <w:r w:rsidRPr="008871D8">
        <w:rPr>
          <w:color w:val="000000"/>
          <w:spacing w:val="36"/>
          <w:sz w:val="24"/>
          <w:szCs w:val="24"/>
        </w:rPr>
        <w:t xml:space="preserve"> </w:t>
      </w:r>
      <w:r w:rsidRPr="008871D8">
        <w:rPr>
          <w:color w:val="000000"/>
          <w:sz w:val="24"/>
          <w:szCs w:val="24"/>
        </w:rPr>
        <w:t>12</w:t>
      </w:r>
      <w:r w:rsidRPr="008871D8">
        <w:rPr>
          <w:color w:val="000000"/>
          <w:spacing w:val="36"/>
          <w:sz w:val="24"/>
          <w:szCs w:val="24"/>
        </w:rPr>
        <w:t xml:space="preserve"> </w:t>
      </w:r>
      <w:r w:rsidRPr="008871D8">
        <w:rPr>
          <w:color w:val="000000"/>
          <w:spacing w:val="-3"/>
          <w:sz w:val="24"/>
          <w:szCs w:val="24"/>
        </w:rPr>
        <w:t>н</w:t>
      </w:r>
      <w:r w:rsidRPr="008871D8">
        <w:rPr>
          <w:color w:val="000000"/>
          <w:spacing w:val="4"/>
          <w:sz w:val="24"/>
          <w:szCs w:val="24"/>
        </w:rPr>
        <w:t>о</w:t>
      </w:r>
      <w:r w:rsidRPr="008871D8">
        <w:rPr>
          <w:color w:val="000000"/>
          <w:sz w:val="24"/>
          <w:szCs w:val="24"/>
        </w:rPr>
        <w:t>я</w:t>
      </w:r>
      <w:r w:rsidRPr="008871D8">
        <w:rPr>
          <w:color w:val="000000"/>
          <w:spacing w:val="-1"/>
          <w:sz w:val="24"/>
          <w:szCs w:val="24"/>
        </w:rPr>
        <w:t>б</w:t>
      </w:r>
      <w:r w:rsidRPr="008871D8">
        <w:rPr>
          <w:color w:val="000000"/>
          <w:sz w:val="24"/>
          <w:szCs w:val="24"/>
        </w:rPr>
        <w:t>ря</w:t>
      </w:r>
      <w:r w:rsidRPr="008871D8">
        <w:rPr>
          <w:color w:val="000000"/>
          <w:spacing w:val="35"/>
          <w:sz w:val="24"/>
          <w:szCs w:val="24"/>
        </w:rPr>
        <w:t xml:space="preserve"> </w:t>
      </w:r>
      <w:r w:rsidRPr="008871D8">
        <w:rPr>
          <w:color w:val="000000"/>
          <w:sz w:val="24"/>
          <w:szCs w:val="24"/>
        </w:rPr>
        <w:t>2020</w:t>
      </w:r>
      <w:r w:rsidRPr="008871D8">
        <w:rPr>
          <w:color w:val="000000"/>
          <w:spacing w:val="36"/>
          <w:sz w:val="24"/>
          <w:szCs w:val="24"/>
        </w:rPr>
        <w:t xml:space="preserve"> </w:t>
      </w:r>
      <w:r w:rsidRPr="008871D8">
        <w:rPr>
          <w:color w:val="000000"/>
          <w:spacing w:val="-1"/>
          <w:sz w:val="24"/>
          <w:szCs w:val="24"/>
        </w:rPr>
        <w:t>г</w:t>
      </w:r>
      <w:r w:rsidRPr="008871D8">
        <w:rPr>
          <w:color w:val="000000"/>
          <w:sz w:val="24"/>
          <w:szCs w:val="24"/>
        </w:rPr>
        <w:t>.</w:t>
      </w:r>
      <w:r w:rsidRPr="008871D8">
        <w:rPr>
          <w:color w:val="000000"/>
          <w:spacing w:val="37"/>
          <w:sz w:val="24"/>
          <w:szCs w:val="24"/>
        </w:rPr>
        <w:t xml:space="preserve"> </w:t>
      </w:r>
      <w:r w:rsidRPr="008871D8">
        <w:rPr>
          <w:color w:val="000000"/>
          <w:spacing w:val="8"/>
          <w:w w:val="99"/>
          <w:sz w:val="24"/>
          <w:szCs w:val="24"/>
        </w:rPr>
        <w:t>№</w:t>
      </w:r>
      <w:r w:rsidRPr="008871D8">
        <w:rPr>
          <w:color w:val="000000"/>
          <w:sz w:val="24"/>
          <w:szCs w:val="24"/>
        </w:rPr>
        <w:t>294</w:t>
      </w:r>
      <w:r w:rsidRPr="008871D8">
        <w:rPr>
          <w:color w:val="000000"/>
          <w:spacing w:val="-4"/>
          <w:sz w:val="24"/>
          <w:szCs w:val="24"/>
        </w:rPr>
        <w:t>5</w:t>
      </w:r>
      <w:r w:rsidRPr="008871D8">
        <w:rPr>
          <w:color w:val="000000"/>
          <w:spacing w:val="1"/>
          <w:w w:val="99"/>
          <w:sz w:val="24"/>
          <w:szCs w:val="24"/>
        </w:rPr>
        <w:t>-</w:t>
      </w:r>
      <w:r w:rsidRPr="008871D8">
        <w:rPr>
          <w:color w:val="000000"/>
          <w:sz w:val="24"/>
          <w:szCs w:val="24"/>
        </w:rPr>
        <w:t>р</w:t>
      </w:r>
      <w:r w:rsidRPr="008871D8">
        <w:rPr>
          <w:color w:val="000000"/>
          <w:spacing w:val="31"/>
          <w:sz w:val="24"/>
          <w:szCs w:val="24"/>
        </w:rPr>
        <w:t xml:space="preserve"> </w:t>
      </w:r>
      <w:r w:rsidRPr="008871D8">
        <w:rPr>
          <w:color w:val="000000"/>
          <w:spacing w:val="5"/>
          <w:sz w:val="24"/>
          <w:szCs w:val="24"/>
        </w:rPr>
        <w:t>о</w:t>
      </w:r>
      <w:r w:rsidRPr="008871D8">
        <w:rPr>
          <w:color w:val="000000"/>
          <w:sz w:val="24"/>
          <w:szCs w:val="24"/>
        </w:rPr>
        <w:t xml:space="preserve">б </w:t>
      </w:r>
      <w:r w:rsidRPr="008871D8">
        <w:rPr>
          <w:color w:val="000000"/>
          <w:spacing w:val="-3"/>
          <w:sz w:val="24"/>
          <w:szCs w:val="24"/>
        </w:rPr>
        <w:t>у</w:t>
      </w:r>
      <w:r w:rsidRPr="008871D8">
        <w:rPr>
          <w:color w:val="000000"/>
          <w:sz w:val="24"/>
          <w:szCs w:val="24"/>
        </w:rPr>
        <w:t>твер</w:t>
      </w:r>
      <w:r w:rsidRPr="008871D8">
        <w:rPr>
          <w:color w:val="000000"/>
          <w:spacing w:val="1"/>
          <w:sz w:val="24"/>
          <w:szCs w:val="24"/>
        </w:rPr>
        <w:t>ж</w:t>
      </w:r>
      <w:r w:rsidRPr="008871D8">
        <w:rPr>
          <w:color w:val="000000"/>
          <w:spacing w:val="-1"/>
          <w:sz w:val="24"/>
          <w:szCs w:val="24"/>
        </w:rPr>
        <w:t>д</w:t>
      </w:r>
      <w:r w:rsidRPr="008871D8">
        <w:rPr>
          <w:color w:val="000000"/>
          <w:sz w:val="24"/>
          <w:szCs w:val="24"/>
        </w:rPr>
        <w:t>е</w:t>
      </w:r>
      <w:r w:rsidRPr="008871D8">
        <w:rPr>
          <w:color w:val="000000"/>
          <w:w w:val="99"/>
          <w:sz w:val="24"/>
          <w:szCs w:val="24"/>
        </w:rPr>
        <w:t>нии</w:t>
      </w:r>
      <w:r w:rsidRPr="008871D8">
        <w:rPr>
          <w:color w:val="000000"/>
          <w:spacing w:val="99"/>
          <w:sz w:val="24"/>
          <w:szCs w:val="24"/>
        </w:rPr>
        <w:t xml:space="preserve"> </w:t>
      </w:r>
      <w:r w:rsidRPr="008871D8">
        <w:rPr>
          <w:color w:val="000000"/>
          <w:sz w:val="24"/>
          <w:szCs w:val="24"/>
        </w:rPr>
        <w:t>Пла</w:t>
      </w:r>
      <w:r w:rsidRPr="008871D8">
        <w:rPr>
          <w:color w:val="000000"/>
          <w:w w:val="99"/>
          <w:sz w:val="24"/>
          <w:szCs w:val="24"/>
        </w:rPr>
        <w:t>н</w:t>
      </w:r>
      <w:r w:rsidRPr="008871D8">
        <w:rPr>
          <w:color w:val="000000"/>
          <w:sz w:val="24"/>
          <w:szCs w:val="24"/>
        </w:rPr>
        <w:t>а</w:t>
      </w:r>
      <w:r w:rsidRPr="008871D8">
        <w:rPr>
          <w:color w:val="000000"/>
          <w:spacing w:val="97"/>
          <w:sz w:val="24"/>
          <w:szCs w:val="24"/>
        </w:rPr>
        <w:t xml:space="preserve"> </w:t>
      </w:r>
      <w:r w:rsidRPr="008871D8">
        <w:rPr>
          <w:color w:val="000000"/>
          <w:spacing w:val="2"/>
          <w:sz w:val="24"/>
          <w:szCs w:val="24"/>
        </w:rPr>
        <w:t>м</w:t>
      </w:r>
      <w:r w:rsidRPr="008871D8">
        <w:rPr>
          <w:color w:val="000000"/>
          <w:sz w:val="24"/>
          <w:szCs w:val="24"/>
        </w:rPr>
        <w:t>еро</w:t>
      </w:r>
      <w:r w:rsidRPr="008871D8">
        <w:rPr>
          <w:color w:val="000000"/>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ят</w:t>
      </w:r>
      <w:r w:rsidRPr="008871D8">
        <w:rPr>
          <w:color w:val="000000"/>
          <w:spacing w:val="-1"/>
          <w:w w:val="99"/>
          <w:sz w:val="24"/>
          <w:szCs w:val="24"/>
        </w:rPr>
        <w:t>и</w:t>
      </w:r>
      <w:r w:rsidRPr="008871D8">
        <w:rPr>
          <w:color w:val="000000"/>
          <w:sz w:val="24"/>
          <w:szCs w:val="24"/>
        </w:rPr>
        <w:t>й</w:t>
      </w:r>
      <w:r w:rsidRPr="008871D8">
        <w:rPr>
          <w:color w:val="000000"/>
          <w:spacing w:val="98"/>
          <w:sz w:val="24"/>
          <w:szCs w:val="24"/>
        </w:rPr>
        <w:t xml:space="preserve"> </w:t>
      </w:r>
      <w:r w:rsidRPr="008871D8">
        <w:rPr>
          <w:color w:val="000000"/>
          <w:spacing w:val="-3"/>
          <w:sz w:val="24"/>
          <w:szCs w:val="24"/>
        </w:rPr>
        <w:t>п</w:t>
      </w:r>
      <w:r w:rsidRPr="008871D8">
        <w:rPr>
          <w:color w:val="000000"/>
          <w:sz w:val="24"/>
          <w:szCs w:val="24"/>
        </w:rPr>
        <w:t>о</w:t>
      </w:r>
      <w:r w:rsidRPr="008871D8">
        <w:rPr>
          <w:color w:val="000000"/>
          <w:spacing w:val="102"/>
          <w:sz w:val="24"/>
          <w:szCs w:val="24"/>
        </w:rPr>
        <w:t xml:space="preserve"> </w:t>
      </w:r>
      <w:r w:rsidRPr="008871D8">
        <w:rPr>
          <w:color w:val="000000"/>
          <w:sz w:val="24"/>
          <w:szCs w:val="24"/>
        </w:rPr>
        <w:t>ре</w:t>
      </w:r>
      <w:r w:rsidRPr="008871D8">
        <w:rPr>
          <w:color w:val="000000"/>
          <w:spacing w:val="-1"/>
          <w:sz w:val="24"/>
          <w:szCs w:val="24"/>
        </w:rPr>
        <w:t>а</w:t>
      </w:r>
      <w:r w:rsidRPr="008871D8">
        <w:rPr>
          <w:color w:val="000000"/>
          <w:sz w:val="24"/>
          <w:szCs w:val="24"/>
        </w:rPr>
        <w:t>л</w:t>
      </w:r>
      <w:r w:rsidRPr="008871D8">
        <w:rPr>
          <w:color w:val="000000"/>
          <w:spacing w:val="1"/>
          <w:sz w:val="24"/>
          <w:szCs w:val="24"/>
        </w:rPr>
        <w:t>и</w:t>
      </w:r>
      <w:r w:rsidRPr="008871D8">
        <w:rPr>
          <w:color w:val="000000"/>
          <w:spacing w:val="-3"/>
          <w:w w:val="99"/>
          <w:sz w:val="24"/>
          <w:szCs w:val="24"/>
        </w:rPr>
        <w:t>з</w:t>
      </w:r>
      <w:r w:rsidRPr="008871D8">
        <w:rPr>
          <w:color w:val="000000"/>
          <w:spacing w:val="-1"/>
          <w:sz w:val="24"/>
          <w:szCs w:val="24"/>
        </w:rPr>
        <w:t>а</w:t>
      </w:r>
      <w:r w:rsidRPr="008871D8">
        <w:rPr>
          <w:color w:val="000000"/>
          <w:sz w:val="24"/>
          <w:szCs w:val="24"/>
        </w:rPr>
        <w:t>ц</w:t>
      </w:r>
      <w:r w:rsidRPr="008871D8">
        <w:rPr>
          <w:color w:val="000000"/>
          <w:spacing w:val="1"/>
          <w:sz w:val="24"/>
          <w:szCs w:val="24"/>
        </w:rPr>
        <w:t>и</w:t>
      </w:r>
      <w:r w:rsidRPr="008871D8">
        <w:rPr>
          <w:color w:val="000000"/>
          <w:sz w:val="24"/>
          <w:szCs w:val="24"/>
        </w:rPr>
        <w:t>и</w:t>
      </w:r>
      <w:r w:rsidRPr="008871D8">
        <w:rPr>
          <w:color w:val="000000"/>
          <w:spacing w:val="99"/>
          <w:sz w:val="24"/>
          <w:szCs w:val="24"/>
        </w:rPr>
        <w:t xml:space="preserve"> </w:t>
      </w:r>
      <w:r w:rsidRPr="008871D8">
        <w:rPr>
          <w:color w:val="000000"/>
          <w:sz w:val="24"/>
          <w:szCs w:val="24"/>
        </w:rPr>
        <w:t>в</w:t>
      </w:r>
      <w:r w:rsidRPr="008871D8">
        <w:rPr>
          <w:color w:val="000000"/>
          <w:spacing w:val="100"/>
          <w:sz w:val="24"/>
          <w:szCs w:val="24"/>
        </w:rPr>
        <w:t xml:space="preserve"> </w:t>
      </w:r>
      <w:r w:rsidRPr="008871D8">
        <w:rPr>
          <w:color w:val="000000"/>
          <w:sz w:val="24"/>
          <w:szCs w:val="24"/>
        </w:rPr>
        <w:t>202</w:t>
      </w:r>
      <w:r w:rsidRPr="008871D8">
        <w:rPr>
          <w:color w:val="000000"/>
          <w:spacing w:val="4"/>
          <w:sz w:val="24"/>
          <w:szCs w:val="24"/>
        </w:rPr>
        <w:t>1</w:t>
      </w:r>
      <w:r w:rsidRPr="008871D8">
        <w:rPr>
          <w:color w:val="000000"/>
          <w:spacing w:val="1"/>
          <w:sz w:val="24"/>
          <w:szCs w:val="24"/>
        </w:rPr>
        <w:t>-</w:t>
      </w:r>
      <w:r w:rsidRPr="008871D8">
        <w:rPr>
          <w:color w:val="000000"/>
          <w:sz w:val="24"/>
          <w:szCs w:val="24"/>
        </w:rPr>
        <w:t>2025</w:t>
      </w:r>
      <w:r w:rsidRPr="008871D8">
        <w:rPr>
          <w:color w:val="000000"/>
          <w:spacing w:val="98"/>
          <w:sz w:val="24"/>
          <w:szCs w:val="24"/>
        </w:rPr>
        <w:t xml:space="preserve"> </w:t>
      </w:r>
      <w:r w:rsidRPr="008871D8">
        <w:rPr>
          <w:color w:val="000000"/>
          <w:spacing w:val="-1"/>
          <w:sz w:val="24"/>
          <w:szCs w:val="24"/>
        </w:rPr>
        <w:t>г</w:t>
      </w:r>
      <w:r w:rsidRPr="008871D8">
        <w:rPr>
          <w:color w:val="000000"/>
          <w:spacing w:val="4"/>
          <w:sz w:val="24"/>
          <w:szCs w:val="24"/>
        </w:rPr>
        <w:t>о</w:t>
      </w:r>
      <w:r w:rsidRPr="008871D8">
        <w:rPr>
          <w:color w:val="000000"/>
          <w:spacing w:val="-2"/>
          <w:sz w:val="24"/>
          <w:szCs w:val="24"/>
        </w:rPr>
        <w:t>д</w:t>
      </w:r>
      <w:r w:rsidRPr="008871D8">
        <w:rPr>
          <w:color w:val="000000"/>
          <w:sz w:val="24"/>
          <w:szCs w:val="24"/>
        </w:rPr>
        <w:t>ах</w:t>
      </w:r>
      <w:r w:rsidRPr="008871D8">
        <w:rPr>
          <w:color w:val="000000"/>
          <w:spacing w:val="92"/>
          <w:sz w:val="24"/>
          <w:szCs w:val="24"/>
        </w:rPr>
        <w:t xml:space="preserve"> </w:t>
      </w:r>
      <w:r w:rsidRPr="008871D8">
        <w:rPr>
          <w:color w:val="000000"/>
          <w:sz w:val="24"/>
          <w:szCs w:val="24"/>
        </w:rPr>
        <w:t>С</w:t>
      </w:r>
      <w:r w:rsidRPr="008871D8">
        <w:rPr>
          <w:color w:val="000000"/>
          <w:w w:val="99"/>
          <w:sz w:val="24"/>
          <w:szCs w:val="24"/>
        </w:rPr>
        <w:t>т</w:t>
      </w:r>
      <w:r w:rsidRPr="008871D8">
        <w:rPr>
          <w:color w:val="000000"/>
          <w:sz w:val="24"/>
          <w:szCs w:val="24"/>
        </w:rPr>
        <w:t>ра</w:t>
      </w:r>
      <w:r w:rsidRPr="008871D8">
        <w:rPr>
          <w:color w:val="000000"/>
          <w:w w:val="99"/>
          <w:sz w:val="24"/>
          <w:szCs w:val="24"/>
        </w:rPr>
        <w:t>т</w:t>
      </w:r>
      <w:r w:rsidRPr="008871D8">
        <w:rPr>
          <w:color w:val="000000"/>
          <w:sz w:val="24"/>
          <w:szCs w:val="24"/>
        </w:rPr>
        <w:t>е</w:t>
      </w:r>
      <w:r w:rsidRPr="008871D8">
        <w:rPr>
          <w:color w:val="000000"/>
          <w:spacing w:val="1"/>
          <w:sz w:val="24"/>
          <w:szCs w:val="24"/>
        </w:rPr>
        <w:t>ги</w:t>
      </w:r>
      <w:r w:rsidRPr="008871D8">
        <w:rPr>
          <w:color w:val="000000"/>
          <w:sz w:val="24"/>
          <w:szCs w:val="24"/>
        </w:rPr>
        <w:t>и</w:t>
      </w:r>
      <w:r w:rsidRPr="008871D8">
        <w:rPr>
          <w:color w:val="000000"/>
          <w:spacing w:val="99"/>
          <w:sz w:val="24"/>
          <w:szCs w:val="24"/>
        </w:rPr>
        <w:t xml:space="preserve"> </w:t>
      </w:r>
      <w:r w:rsidRPr="008871D8">
        <w:rPr>
          <w:color w:val="000000"/>
          <w:sz w:val="24"/>
          <w:szCs w:val="24"/>
        </w:rPr>
        <w:t>ра</w:t>
      </w:r>
      <w:r w:rsidRPr="008871D8">
        <w:rPr>
          <w:color w:val="000000"/>
          <w:w w:val="99"/>
          <w:sz w:val="24"/>
          <w:szCs w:val="24"/>
        </w:rPr>
        <w:t>з</w:t>
      </w:r>
      <w:r w:rsidRPr="008871D8">
        <w:rPr>
          <w:color w:val="000000"/>
          <w:spacing w:val="-2"/>
          <w:sz w:val="24"/>
          <w:szCs w:val="24"/>
        </w:rPr>
        <w:t>в</w:t>
      </w:r>
      <w:r w:rsidRPr="008871D8">
        <w:rPr>
          <w:color w:val="000000"/>
          <w:w w:val="99"/>
          <w:sz w:val="24"/>
          <w:szCs w:val="24"/>
        </w:rPr>
        <w:t>и</w:t>
      </w:r>
      <w:r w:rsidRPr="008871D8">
        <w:rPr>
          <w:color w:val="000000"/>
          <w:sz w:val="24"/>
          <w:szCs w:val="24"/>
        </w:rPr>
        <w:t>т</w:t>
      </w:r>
      <w:r w:rsidRPr="008871D8">
        <w:rPr>
          <w:color w:val="000000"/>
          <w:spacing w:val="-1"/>
          <w:w w:val="99"/>
          <w:sz w:val="24"/>
          <w:szCs w:val="24"/>
        </w:rPr>
        <w:t>и</w:t>
      </w:r>
      <w:r w:rsidRPr="008871D8">
        <w:rPr>
          <w:color w:val="000000"/>
          <w:sz w:val="24"/>
          <w:szCs w:val="24"/>
        </w:rPr>
        <w:t xml:space="preserve">я </w:t>
      </w:r>
      <w:r w:rsidRPr="008871D8">
        <w:rPr>
          <w:color w:val="000000"/>
          <w:spacing w:val="1"/>
          <w:sz w:val="24"/>
          <w:szCs w:val="24"/>
        </w:rPr>
        <w:t>в</w:t>
      </w:r>
      <w:r w:rsidRPr="008871D8">
        <w:rPr>
          <w:color w:val="000000"/>
          <w:spacing w:val="5"/>
          <w:sz w:val="24"/>
          <w:szCs w:val="24"/>
        </w:rPr>
        <w:t>о</w:t>
      </w:r>
      <w:r w:rsidRPr="008871D8">
        <w:rPr>
          <w:color w:val="000000"/>
          <w:sz w:val="24"/>
          <w:szCs w:val="24"/>
        </w:rPr>
        <w:t>с</w:t>
      </w:r>
      <w:r w:rsidRPr="008871D8">
        <w:rPr>
          <w:color w:val="000000"/>
          <w:spacing w:val="-3"/>
          <w:w w:val="99"/>
          <w:sz w:val="24"/>
          <w:szCs w:val="24"/>
        </w:rPr>
        <w:t>п</w:t>
      </w:r>
      <w:r w:rsidRPr="008871D8">
        <w:rPr>
          <w:color w:val="000000"/>
          <w:w w:val="99"/>
          <w:sz w:val="24"/>
          <w:szCs w:val="24"/>
        </w:rPr>
        <w:t>и</w:t>
      </w:r>
      <w:r w:rsidRPr="008871D8">
        <w:rPr>
          <w:color w:val="000000"/>
          <w:sz w:val="24"/>
          <w:szCs w:val="24"/>
        </w:rPr>
        <w:t>та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2"/>
          <w:sz w:val="24"/>
          <w:szCs w:val="24"/>
        </w:rPr>
        <w:t xml:space="preserve"> </w:t>
      </w:r>
      <w:r w:rsidRPr="008871D8">
        <w:rPr>
          <w:color w:val="000000"/>
          <w:sz w:val="24"/>
          <w:szCs w:val="24"/>
        </w:rPr>
        <w:t>в</w:t>
      </w:r>
      <w:r w:rsidRPr="008871D8">
        <w:rPr>
          <w:color w:val="000000"/>
          <w:spacing w:val="-1"/>
          <w:sz w:val="24"/>
          <w:szCs w:val="24"/>
        </w:rPr>
        <w:t xml:space="preserve"> </w:t>
      </w:r>
      <w:r w:rsidRPr="008871D8">
        <w:rPr>
          <w:color w:val="000000"/>
          <w:spacing w:val="-4"/>
          <w:w w:val="99"/>
          <w:sz w:val="24"/>
          <w:szCs w:val="24"/>
        </w:rPr>
        <w:t>Р</w:t>
      </w:r>
      <w:r w:rsidRPr="008871D8">
        <w:rPr>
          <w:color w:val="000000"/>
          <w:spacing w:val="4"/>
          <w:sz w:val="24"/>
          <w:szCs w:val="24"/>
        </w:rPr>
        <w:t>о</w:t>
      </w:r>
      <w:r w:rsidRPr="008871D8">
        <w:rPr>
          <w:color w:val="000000"/>
          <w:sz w:val="24"/>
          <w:szCs w:val="24"/>
        </w:rPr>
        <w:t>с</w:t>
      </w:r>
      <w:r w:rsidRPr="008871D8">
        <w:rPr>
          <w:color w:val="000000"/>
          <w:spacing w:val="-1"/>
          <w:sz w:val="24"/>
          <w:szCs w:val="24"/>
        </w:rPr>
        <w:t>с</w:t>
      </w:r>
      <w:r w:rsidRPr="008871D8">
        <w:rPr>
          <w:color w:val="000000"/>
          <w:w w:val="99"/>
          <w:sz w:val="24"/>
          <w:szCs w:val="24"/>
        </w:rPr>
        <w:t>и</w:t>
      </w:r>
      <w:r w:rsidRPr="008871D8">
        <w:rPr>
          <w:color w:val="000000"/>
          <w:spacing w:val="1"/>
          <w:w w:val="99"/>
          <w:sz w:val="24"/>
          <w:szCs w:val="24"/>
        </w:rPr>
        <w:t>й</w:t>
      </w:r>
      <w:r w:rsidRPr="008871D8">
        <w:rPr>
          <w:color w:val="000000"/>
          <w:sz w:val="24"/>
          <w:szCs w:val="24"/>
        </w:rPr>
        <w:t>с</w:t>
      </w:r>
      <w:r w:rsidRPr="008871D8">
        <w:rPr>
          <w:color w:val="000000"/>
          <w:spacing w:val="-1"/>
          <w:sz w:val="24"/>
          <w:szCs w:val="24"/>
        </w:rPr>
        <w:t>к</w:t>
      </w:r>
      <w:r w:rsidRPr="008871D8">
        <w:rPr>
          <w:color w:val="000000"/>
          <w:sz w:val="24"/>
          <w:szCs w:val="24"/>
        </w:rPr>
        <w:t>о</w:t>
      </w:r>
      <w:r w:rsidRPr="008871D8">
        <w:rPr>
          <w:color w:val="000000"/>
          <w:w w:val="99"/>
          <w:sz w:val="24"/>
          <w:szCs w:val="24"/>
        </w:rPr>
        <w:t>й</w:t>
      </w:r>
      <w:r w:rsidRPr="008871D8">
        <w:rPr>
          <w:color w:val="000000"/>
          <w:spacing w:val="-1"/>
          <w:sz w:val="24"/>
          <w:szCs w:val="24"/>
        </w:rPr>
        <w:t xml:space="preserve"> </w:t>
      </w:r>
      <w:r w:rsidRPr="008871D8">
        <w:rPr>
          <w:color w:val="000000"/>
          <w:spacing w:val="1"/>
          <w:w w:val="99"/>
          <w:sz w:val="24"/>
          <w:szCs w:val="24"/>
        </w:rPr>
        <w:t>Ф</w:t>
      </w:r>
      <w:r w:rsidRPr="008871D8">
        <w:rPr>
          <w:color w:val="000000"/>
          <w:sz w:val="24"/>
          <w:szCs w:val="24"/>
        </w:rPr>
        <w:t>е</w:t>
      </w:r>
      <w:r w:rsidRPr="008871D8">
        <w:rPr>
          <w:color w:val="000000"/>
          <w:spacing w:val="-2"/>
          <w:sz w:val="24"/>
          <w:szCs w:val="24"/>
        </w:rPr>
        <w:t>д</w:t>
      </w:r>
      <w:r w:rsidRPr="008871D8">
        <w:rPr>
          <w:color w:val="000000"/>
          <w:sz w:val="24"/>
          <w:szCs w:val="24"/>
        </w:rPr>
        <w:t>ер</w:t>
      </w:r>
      <w:r w:rsidRPr="008871D8">
        <w:rPr>
          <w:color w:val="000000"/>
          <w:spacing w:val="-1"/>
          <w:sz w:val="24"/>
          <w:szCs w:val="24"/>
        </w:rPr>
        <w:t>а</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и</w:t>
      </w:r>
      <w:r w:rsidRPr="008871D8">
        <w:rPr>
          <w:color w:val="000000"/>
          <w:spacing w:val="3"/>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2"/>
          <w:sz w:val="24"/>
          <w:szCs w:val="24"/>
        </w:rPr>
        <w:t xml:space="preserve"> </w:t>
      </w:r>
      <w:r w:rsidRPr="008871D8">
        <w:rPr>
          <w:color w:val="000000"/>
          <w:sz w:val="24"/>
          <w:szCs w:val="24"/>
        </w:rPr>
        <w:t>пер</w:t>
      </w:r>
      <w:r w:rsidRPr="008871D8">
        <w:rPr>
          <w:color w:val="000000"/>
          <w:spacing w:val="-3"/>
          <w:sz w:val="24"/>
          <w:szCs w:val="24"/>
        </w:rPr>
        <w:t>и</w:t>
      </w:r>
      <w:r w:rsidRPr="008871D8">
        <w:rPr>
          <w:color w:val="000000"/>
          <w:spacing w:val="3"/>
          <w:sz w:val="24"/>
          <w:szCs w:val="24"/>
        </w:rPr>
        <w:t>о</w:t>
      </w:r>
      <w:r w:rsidRPr="008871D8">
        <w:rPr>
          <w:color w:val="000000"/>
          <w:sz w:val="24"/>
          <w:szCs w:val="24"/>
        </w:rPr>
        <w:t xml:space="preserve">д </w:t>
      </w:r>
      <w:r w:rsidRPr="008871D8">
        <w:rPr>
          <w:color w:val="000000"/>
          <w:spacing w:val="-1"/>
          <w:sz w:val="24"/>
          <w:szCs w:val="24"/>
        </w:rPr>
        <w:t>д</w:t>
      </w:r>
      <w:r w:rsidRPr="008871D8">
        <w:rPr>
          <w:color w:val="000000"/>
          <w:sz w:val="24"/>
          <w:szCs w:val="24"/>
        </w:rPr>
        <w:t>о</w:t>
      </w:r>
      <w:r w:rsidRPr="008871D8">
        <w:rPr>
          <w:color w:val="000000"/>
          <w:spacing w:val="2"/>
          <w:sz w:val="24"/>
          <w:szCs w:val="24"/>
        </w:rPr>
        <w:t xml:space="preserve"> </w:t>
      </w:r>
      <w:r w:rsidRPr="008871D8">
        <w:rPr>
          <w:color w:val="000000"/>
          <w:sz w:val="24"/>
          <w:szCs w:val="24"/>
        </w:rPr>
        <w:t>2025</w:t>
      </w:r>
      <w:r w:rsidRPr="008871D8">
        <w:rPr>
          <w:color w:val="000000"/>
          <w:spacing w:val="-2"/>
          <w:sz w:val="24"/>
          <w:szCs w:val="24"/>
        </w:rPr>
        <w:t xml:space="preserve"> г</w:t>
      </w:r>
      <w:r w:rsidRPr="008871D8">
        <w:rPr>
          <w:color w:val="000000"/>
          <w:spacing w:val="3"/>
          <w:sz w:val="24"/>
          <w:szCs w:val="24"/>
        </w:rPr>
        <w:t>о</w:t>
      </w:r>
      <w:r w:rsidRPr="008871D8">
        <w:rPr>
          <w:color w:val="000000"/>
          <w:spacing w:val="-1"/>
          <w:sz w:val="24"/>
          <w:szCs w:val="24"/>
        </w:rPr>
        <w:t>д</w:t>
      </w:r>
      <w:r w:rsidRPr="008871D8">
        <w:rPr>
          <w:color w:val="000000"/>
          <w:sz w:val="24"/>
          <w:szCs w:val="24"/>
        </w:rPr>
        <w:t>а.</w:t>
      </w:r>
    </w:p>
    <w:p w:rsidR="00786F1C" w:rsidRPr="008871D8" w:rsidRDefault="00786F1C" w:rsidP="006D1D24">
      <w:pPr>
        <w:pStyle w:val="a5"/>
        <w:numPr>
          <w:ilvl w:val="0"/>
          <w:numId w:val="101"/>
        </w:numPr>
        <w:tabs>
          <w:tab w:val="left" w:pos="0"/>
        </w:tabs>
        <w:ind w:left="0" w:right="-59" w:firstLine="284"/>
        <w:rPr>
          <w:color w:val="000000"/>
          <w:sz w:val="24"/>
          <w:szCs w:val="24"/>
        </w:rPr>
      </w:pPr>
      <w:r w:rsidRPr="008871D8">
        <w:rPr>
          <w:color w:val="000000"/>
          <w:spacing w:val="-4"/>
          <w:w w:val="99"/>
          <w:sz w:val="24"/>
          <w:szCs w:val="24"/>
        </w:rPr>
        <w:t>Г</w:t>
      </w:r>
      <w:r w:rsidRPr="008871D8">
        <w:rPr>
          <w:color w:val="000000"/>
          <w:spacing w:val="4"/>
          <w:sz w:val="24"/>
          <w:szCs w:val="24"/>
        </w:rPr>
        <w:t>о</w:t>
      </w:r>
      <w:r w:rsidRPr="008871D8">
        <w:rPr>
          <w:color w:val="000000"/>
          <w:sz w:val="24"/>
          <w:szCs w:val="24"/>
        </w:rPr>
        <w:t>с</w:t>
      </w:r>
      <w:r w:rsidRPr="008871D8">
        <w:rPr>
          <w:color w:val="000000"/>
          <w:spacing w:val="-9"/>
          <w:sz w:val="24"/>
          <w:szCs w:val="24"/>
        </w:rPr>
        <w:t>у</w:t>
      </w:r>
      <w:r w:rsidRPr="008871D8">
        <w:rPr>
          <w:color w:val="000000"/>
          <w:spacing w:val="-2"/>
          <w:sz w:val="24"/>
          <w:szCs w:val="24"/>
        </w:rPr>
        <w:t>д</w:t>
      </w:r>
      <w:r w:rsidRPr="008871D8">
        <w:rPr>
          <w:color w:val="000000"/>
          <w:spacing w:val="-1"/>
          <w:sz w:val="24"/>
          <w:szCs w:val="24"/>
        </w:rPr>
        <w:t>а</w:t>
      </w:r>
      <w:r w:rsidRPr="008871D8">
        <w:rPr>
          <w:color w:val="000000"/>
          <w:spacing w:val="4"/>
          <w:sz w:val="24"/>
          <w:szCs w:val="24"/>
        </w:rPr>
        <w:t>р</w:t>
      </w:r>
      <w:r w:rsidRPr="008871D8">
        <w:rPr>
          <w:color w:val="000000"/>
          <w:sz w:val="24"/>
          <w:szCs w:val="24"/>
        </w:rPr>
        <w:t>ст</w:t>
      </w:r>
      <w:r w:rsidRPr="008871D8">
        <w:rPr>
          <w:color w:val="000000"/>
          <w:spacing w:val="1"/>
          <w:sz w:val="24"/>
          <w:szCs w:val="24"/>
        </w:rPr>
        <w:t>в</w:t>
      </w:r>
      <w:r w:rsidRPr="008871D8">
        <w:rPr>
          <w:color w:val="000000"/>
          <w:sz w:val="24"/>
          <w:szCs w:val="24"/>
        </w:rPr>
        <w:t>е</w:t>
      </w:r>
      <w:r w:rsidRPr="008871D8">
        <w:rPr>
          <w:color w:val="000000"/>
          <w:spacing w:val="1"/>
          <w:w w:val="99"/>
          <w:sz w:val="24"/>
          <w:szCs w:val="24"/>
        </w:rPr>
        <w:t>нн</w:t>
      </w:r>
      <w:r w:rsidRPr="008871D8">
        <w:rPr>
          <w:color w:val="000000"/>
          <w:sz w:val="24"/>
          <w:szCs w:val="24"/>
        </w:rPr>
        <w:t>ая</w:t>
      </w:r>
      <w:r w:rsidRPr="008871D8">
        <w:rPr>
          <w:color w:val="000000"/>
          <w:spacing w:val="16"/>
          <w:sz w:val="24"/>
          <w:szCs w:val="24"/>
        </w:rPr>
        <w:t xml:space="preserve"> </w:t>
      </w:r>
      <w:r w:rsidRPr="008871D8">
        <w:rPr>
          <w:color w:val="000000"/>
          <w:spacing w:val="1"/>
          <w:w w:val="99"/>
          <w:sz w:val="24"/>
          <w:szCs w:val="24"/>
        </w:rPr>
        <w:t>п</w:t>
      </w:r>
      <w:r w:rsidRPr="008871D8">
        <w:rPr>
          <w:color w:val="000000"/>
          <w:spacing w:val="-3"/>
          <w:sz w:val="24"/>
          <w:szCs w:val="24"/>
        </w:rPr>
        <w:t>р</w:t>
      </w:r>
      <w:r w:rsidRPr="008871D8">
        <w:rPr>
          <w:color w:val="000000"/>
          <w:spacing w:val="2"/>
          <w:sz w:val="24"/>
          <w:szCs w:val="24"/>
        </w:rPr>
        <w:t>о</w:t>
      </w:r>
      <w:r w:rsidRPr="008871D8">
        <w:rPr>
          <w:color w:val="000000"/>
          <w:spacing w:val="2"/>
          <w:w w:val="99"/>
          <w:sz w:val="24"/>
          <w:szCs w:val="24"/>
        </w:rPr>
        <w:t>г</w:t>
      </w:r>
      <w:r w:rsidRPr="008871D8">
        <w:rPr>
          <w:color w:val="000000"/>
          <w:spacing w:val="1"/>
          <w:sz w:val="24"/>
          <w:szCs w:val="24"/>
        </w:rPr>
        <w:t>р</w:t>
      </w:r>
      <w:r w:rsidRPr="008871D8">
        <w:rPr>
          <w:color w:val="000000"/>
          <w:spacing w:val="-3"/>
          <w:sz w:val="24"/>
          <w:szCs w:val="24"/>
        </w:rPr>
        <w:t>а</w:t>
      </w:r>
      <w:r w:rsidRPr="008871D8">
        <w:rPr>
          <w:color w:val="000000"/>
          <w:sz w:val="24"/>
          <w:szCs w:val="24"/>
        </w:rPr>
        <w:t>мма</w:t>
      </w:r>
      <w:r w:rsidRPr="008871D8">
        <w:rPr>
          <w:color w:val="000000"/>
          <w:spacing w:val="15"/>
          <w:sz w:val="24"/>
          <w:szCs w:val="24"/>
        </w:rPr>
        <w:t xml:space="preserve"> </w:t>
      </w:r>
      <w:r w:rsidRPr="008871D8">
        <w:rPr>
          <w:color w:val="000000"/>
          <w:spacing w:val="-3"/>
          <w:sz w:val="24"/>
          <w:szCs w:val="24"/>
        </w:rPr>
        <w:t>Р</w:t>
      </w:r>
      <w:r w:rsidRPr="008871D8">
        <w:rPr>
          <w:color w:val="000000"/>
          <w:sz w:val="24"/>
          <w:szCs w:val="24"/>
        </w:rPr>
        <w:t>Ф</w:t>
      </w:r>
      <w:r w:rsidRPr="008871D8">
        <w:rPr>
          <w:color w:val="000000"/>
          <w:spacing w:val="14"/>
          <w:sz w:val="24"/>
          <w:szCs w:val="24"/>
        </w:rPr>
        <w:t xml:space="preserve"> </w:t>
      </w:r>
      <w:r w:rsidRPr="008871D8">
        <w:rPr>
          <w:color w:val="000000"/>
          <w:spacing w:val="-4"/>
          <w:sz w:val="24"/>
          <w:szCs w:val="24"/>
        </w:rPr>
        <w:t>«</w:t>
      </w:r>
      <w:r w:rsidRPr="008871D8">
        <w:rPr>
          <w:color w:val="000000"/>
          <w:w w:val="99"/>
          <w:sz w:val="24"/>
          <w:szCs w:val="24"/>
        </w:rPr>
        <w:t>Р</w:t>
      </w:r>
      <w:r w:rsidRPr="008871D8">
        <w:rPr>
          <w:color w:val="000000"/>
          <w:spacing w:val="-1"/>
          <w:sz w:val="24"/>
          <w:szCs w:val="24"/>
        </w:rPr>
        <w:t>а</w:t>
      </w:r>
      <w:r w:rsidRPr="008871D8">
        <w:rPr>
          <w:color w:val="000000"/>
          <w:spacing w:val="1"/>
          <w:w w:val="99"/>
          <w:sz w:val="24"/>
          <w:szCs w:val="24"/>
        </w:rPr>
        <w:t>з</w:t>
      </w:r>
      <w:r w:rsidRPr="008871D8">
        <w:rPr>
          <w:color w:val="000000"/>
          <w:spacing w:val="1"/>
          <w:sz w:val="24"/>
          <w:szCs w:val="24"/>
        </w:rPr>
        <w:t>ви</w:t>
      </w:r>
      <w:r w:rsidRPr="008871D8">
        <w:rPr>
          <w:color w:val="000000"/>
          <w:w w:val="99"/>
          <w:sz w:val="24"/>
          <w:szCs w:val="24"/>
        </w:rPr>
        <w:t>т</w:t>
      </w:r>
      <w:r w:rsidRPr="008871D8">
        <w:rPr>
          <w:color w:val="000000"/>
          <w:spacing w:val="2"/>
          <w:sz w:val="24"/>
          <w:szCs w:val="24"/>
        </w:rPr>
        <w:t>и</w:t>
      </w:r>
      <w:r w:rsidRPr="008871D8">
        <w:rPr>
          <w:color w:val="000000"/>
          <w:sz w:val="24"/>
          <w:szCs w:val="24"/>
        </w:rPr>
        <w:t>е</w:t>
      </w:r>
      <w:r w:rsidRPr="008871D8">
        <w:rPr>
          <w:color w:val="000000"/>
          <w:spacing w:val="11"/>
          <w:sz w:val="24"/>
          <w:szCs w:val="24"/>
        </w:rPr>
        <w:t xml:space="preserve"> </w:t>
      </w:r>
      <w:r w:rsidRPr="008871D8">
        <w:rPr>
          <w:color w:val="000000"/>
          <w:sz w:val="24"/>
          <w:szCs w:val="24"/>
        </w:rPr>
        <w:t>о</w:t>
      </w:r>
      <w:r w:rsidRPr="008871D8">
        <w:rPr>
          <w:color w:val="000000"/>
          <w:spacing w:val="-1"/>
          <w:sz w:val="24"/>
          <w:szCs w:val="24"/>
        </w:rPr>
        <w:t>б</w:t>
      </w:r>
      <w:r w:rsidRPr="008871D8">
        <w:rPr>
          <w:color w:val="000000"/>
          <w:sz w:val="24"/>
          <w:szCs w:val="24"/>
        </w:rPr>
        <w:t>р</w:t>
      </w:r>
      <w:r w:rsidRPr="008871D8">
        <w:rPr>
          <w:color w:val="000000"/>
          <w:spacing w:val="-1"/>
          <w:sz w:val="24"/>
          <w:szCs w:val="24"/>
        </w:rPr>
        <w:t>а</w:t>
      </w:r>
      <w:r w:rsidRPr="008871D8">
        <w:rPr>
          <w:color w:val="000000"/>
          <w:w w:val="99"/>
          <w:sz w:val="24"/>
          <w:szCs w:val="24"/>
        </w:rPr>
        <w:t>з</w:t>
      </w:r>
      <w:r w:rsidRPr="008871D8">
        <w:rPr>
          <w:color w:val="000000"/>
          <w:spacing w:val="5"/>
          <w:sz w:val="24"/>
          <w:szCs w:val="24"/>
        </w:rPr>
        <w:t>о</w:t>
      </w:r>
      <w:r w:rsidRPr="008871D8">
        <w:rPr>
          <w:color w:val="000000"/>
          <w:spacing w:val="2"/>
          <w:sz w:val="24"/>
          <w:szCs w:val="24"/>
        </w:rPr>
        <w:t>в</w:t>
      </w:r>
      <w:r w:rsidRPr="008871D8">
        <w:rPr>
          <w:color w:val="000000"/>
          <w:sz w:val="24"/>
          <w:szCs w:val="24"/>
        </w:rPr>
        <w:t>ан</w:t>
      </w:r>
      <w:r w:rsidRPr="008871D8">
        <w:rPr>
          <w:color w:val="000000"/>
          <w:spacing w:val="1"/>
          <w:sz w:val="24"/>
          <w:szCs w:val="24"/>
        </w:rPr>
        <w:t>и</w:t>
      </w:r>
      <w:r w:rsidRPr="008871D8">
        <w:rPr>
          <w:color w:val="000000"/>
          <w:sz w:val="24"/>
          <w:szCs w:val="24"/>
        </w:rPr>
        <w:t>я»</w:t>
      </w:r>
      <w:r w:rsidRPr="008871D8">
        <w:rPr>
          <w:color w:val="000000"/>
          <w:spacing w:val="12"/>
          <w:sz w:val="24"/>
          <w:szCs w:val="24"/>
        </w:rPr>
        <w:t xml:space="preserve"> </w:t>
      </w:r>
      <w:r w:rsidRPr="008871D8">
        <w:rPr>
          <w:color w:val="000000"/>
          <w:spacing w:val="1"/>
          <w:sz w:val="24"/>
          <w:szCs w:val="24"/>
        </w:rPr>
        <w:t>(</w:t>
      </w:r>
      <w:r w:rsidRPr="008871D8">
        <w:rPr>
          <w:color w:val="000000"/>
          <w:sz w:val="24"/>
          <w:szCs w:val="24"/>
        </w:rPr>
        <w:t>2018</w:t>
      </w:r>
      <w:r w:rsidRPr="008871D8">
        <w:rPr>
          <w:color w:val="000000"/>
          <w:spacing w:val="21"/>
          <w:sz w:val="24"/>
          <w:szCs w:val="24"/>
        </w:rPr>
        <w:t xml:space="preserve"> </w:t>
      </w:r>
      <w:r w:rsidRPr="008871D8">
        <w:rPr>
          <w:color w:val="000000"/>
          <w:sz w:val="24"/>
          <w:szCs w:val="24"/>
        </w:rPr>
        <w:t>-</w:t>
      </w:r>
      <w:r w:rsidRPr="008871D8">
        <w:rPr>
          <w:color w:val="000000"/>
          <w:spacing w:val="14"/>
          <w:sz w:val="24"/>
          <w:szCs w:val="24"/>
        </w:rPr>
        <w:t xml:space="preserve"> </w:t>
      </w:r>
      <w:r w:rsidRPr="008871D8">
        <w:rPr>
          <w:color w:val="000000"/>
          <w:sz w:val="24"/>
          <w:szCs w:val="24"/>
        </w:rPr>
        <w:t>2025</w:t>
      </w:r>
      <w:r w:rsidRPr="008871D8">
        <w:rPr>
          <w:color w:val="000000"/>
          <w:spacing w:val="12"/>
          <w:sz w:val="24"/>
          <w:szCs w:val="24"/>
        </w:rPr>
        <w:t xml:space="preserve"> </w:t>
      </w:r>
      <w:r w:rsidRPr="008871D8">
        <w:rPr>
          <w:color w:val="000000"/>
          <w:spacing w:val="-2"/>
          <w:sz w:val="24"/>
          <w:szCs w:val="24"/>
        </w:rPr>
        <w:t>г</w:t>
      </w:r>
      <w:r w:rsidRPr="008871D8">
        <w:rPr>
          <w:color w:val="000000"/>
          <w:spacing w:val="4"/>
          <w:sz w:val="24"/>
          <w:szCs w:val="24"/>
        </w:rPr>
        <w:t>о</w:t>
      </w:r>
      <w:r w:rsidRPr="008871D8">
        <w:rPr>
          <w:color w:val="000000"/>
          <w:spacing w:val="-1"/>
          <w:sz w:val="24"/>
          <w:szCs w:val="24"/>
        </w:rPr>
        <w:t>д</w:t>
      </w:r>
      <w:r w:rsidRPr="008871D8">
        <w:rPr>
          <w:color w:val="000000"/>
          <w:spacing w:val="1"/>
          <w:sz w:val="24"/>
          <w:szCs w:val="24"/>
        </w:rPr>
        <w:t>ы)</w:t>
      </w:r>
      <w:r w:rsidRPr="008871D8">
        <w:rPr>
          <w:color w:val="000000"/>
          <w:sz w:val="24"/>
          <w:szCs w:val="24"/>
        </w:rPr>
        <w:t>.</w:t>
      </w:r>
      <w:r w:rsidRPr="008871D8">
        <w:rPr>
          <w:color w:val="000000"/>
          <w:spacing w:val="14"/>
          <w:sz w:val="24"/>
          <w:szCs w:val="24"/>
        </w:rPr>
        <w:t xml:space="preserve"> </w:t>
      </w:r>
      <w:r w:rsidRPr="008871D8">
        <w:rPr>
          <w:color w:val="000000"/>
          <w:w w:val="99"/>
          <w:sz w:val="24"/>
          <w:szCs w:val="24"/>
        </w:rPr>
        <w:t>У</w:t>
      </w:r>
      <w:r w:rsidRPr="008871D8">
        <w:rPr>
          <w:color w:val="000000"/>
          <w:sz w:val="24"/>
          <w:szCs w:val="24"/>
        </w:rPr>
        <w:t>т</w:t>
      </w:r>
      <w:r w:rsidRPr="008871D8">
        <w:rPr>
          <w:color w:val="000000"/>
          <w:spacing w:val="1"/>
          <w:sz w:val="24"/>
          <w:szCs w:val="24"/>
        </w:rPr>
        <w:t>в</w:t>
      </w:r>
      <w:r w:rsidRPr="008871D8">
        <w:rPr>
          <w:color w:val="000000"/>
          <w:sz w:val="24"/>
          <w:szCs w:val="24"/>
        </w:rPr>
        <w:t>ер</w:t>
      </w:r>
      <w:r w:rsidRPr="008871D8">
        <w:rPr>
          <w:color w:val="000000"/>
          <w:spacing w:val="1"/>
          <w:sz w:val="24"/>
          <w:szCs w:val="24"/>
        </w:rPr>
        <w:t>ж</w:t>
      </w:r>
      <w:r w:rsidRPr="008871D8">
        <w:rPr>
          <w:color w:val="000000"/>
          <w:spacing w:val="-1"/>
          <w:sz w:val="24"/>
          <w:szCs w:val="24"/>
        </w:rPr>
        <w:t>д</w:t>
      </w:r>
      <w:r w:rsidRPr="008871D8">
        <w:rPr>
          <w:color w:val="000000"/>
          <w:sz w:val="24"/>
          <w:szCs w:val="24"/>
        </w:rPr>
        <w:t>е</w:t>
      </w:r>
      <w:r w:rsidRPr="008871D8">
        <w:rPr>
          <w:color w:val="000000"/>
          <w:w w:val="99"/>
          <w:sz w:val="24"/>
          <w:szCs w:val="24"/>
        </w:rPr>
        <w:t>н</w:t>
      </w:r>
      <w:r w:rsidRPr="008871D8">
        <w:rPr>
          <w:color w:val="000000"/>
          <w:sz w:val="24"/>
          <w:szCs w:val="24"/>
        </w:rPr>
        <w:t xml:space="preserve">а </w:t>
      </w:r>
      <w:r w:rsidRPr="008871D8">
        <w:rPr>
          <w:color w:val="000000"/>
          <w:w w:val="99"/>
          <w:sz w:val="24"/>
          <w:szCs w:val="24"/>
        </w:rPr>
        <w:t>п</w:t>
      </w:r>
      <w:r w:rsidRPr="008871D8">
        <w:rPr>
          <w:color w:val="000000"/>
          <w:spacing w:val="5"/>
          <w:sz w:val="24"/>
          <w:szCs w:val="24"/>
        </w:rPr>
        <w:t>о</w:t>
      </w:r>
      <w:r w:rsidRPr="008871D8">
        <w:rPr>
          <w:color w:val="000000"/>
          <w:sz w:val="24"/>
          <w:szCs w:val="24"/>
        </w:rPr>
        <w:t>ста</w:t>
      </w:r>
      <w:r w:rsidRPr="008871D8">
        <w:rPr>
          <w:color w:val="000000"/>
          <w:spacing w:val="-3"/>
          <w:w w:val="99"/>
          <w:sz w:val="24"/>
          <w:szCs w:val="24"/>
        </w:rPr>
        <w:t>н</w:t>
      </w:r>
      <w:r w:rsidRPr="008871D8">
        <w:rPr>
          <w:color w:val="000000"/>
          <w:sz w:val="24"/>
          <w:szCs w:val="24"/>
        </w:rPr>
        <w:t>овле</w:t>
      </w:r>
      <w:r w:rsidRPr="008871D8">
        <w:rPr>
          <w:color w:val="000000"/>
          <w:spacing w:val="1"/>
          <w:w w:val="99"/>
          <w:sz w:val="24"/>
          <w:szCs w:val="24"/>
        </w:rPr>
        <w:t>ни</w:t>
      </w:r>
      <w:r w:rsidRPr="008871D8">
        <w:rPr>
          <w:color w:val="000000"/>
          <w:sz w:val="24"/>
          <w:szCs w:val="24"/>
        </w:rPr>
        <w:t>ем</w:t>
      </w:r>
      <w:r w:rsidRPr="008871D8">
        <w:rPr>
          <w:color w:val="000000"/>
          <w:spacing w:val="-1"/>
          <w:sz w:val="24"/>
          <w:szCs w:val="24"/>
        </w:rPr>
        <w:t xml:space="preserve"> </w:t>
      </w:r>
      <w:r w:rsidRPr="008871D8">
        <w:rPr>
          <w:color w:val="000000"/>
          <w:sz w:val="24"/>
          <w:szCs w:val="24"/>
        </w:rPr>
        <w:t>Пр</w:t>
      </w:r>
      <w:r w:rsidRPr="008871D8">
        <w:rPr>
          <w:color w:val="000000"/>
          <w:spacing w:val="-1"/>
          <w:sz w:val="24"/>
          <w:szCs w:val="24"/>
        </w:rPr>
        <w:t>а</w:t>
      </w:r>
      <w:r w:rsidRPr="008871D8">
        <w:rPr>
          <w:color w:val="000000"/>
          <w:spacing w:val="1"/>
          <w:sz w:val="24"/>
          <w:szCs w:val="24"/>
        </w:rPr>
        <w:t>в</w:t>
      </w:r>
      <w:r w:rsidRPr="008871D8">
        <w:rPr>
          <w:color w:val="000000"/>
          <w:spacing w:val="1"/>
          <w:w w:val="99"/>
          <w:sz w:val="24"/>
          <w:szCs w:val="24"/>
        </w:rPr>
        <w:t>и</w:t>
      </w:r>
      <w:r w:rsidRPr="008871D8">
        <w:rPr>
          <w:color w:val="000000"/>
          <w:sz w:val="24"/>
          <w:szCs w:val="24"/>
        </w:rPr>
        <w:t>тел</w:t>
      </w:r>
      <w:r w:rsidRPr="008871D8">
        <w:rPr>
          <w:color w:val="000000"/>
          <w:spacing w:val="1"/>
          <w:sz w:val="24"/>
          <w:szCs w:val="24"/>
        </w:rPr>
        <w:t>ь</w:t>
      </w:r>
      <w:r w:rsidRPr="008871D8">
        <w:rPr>
          <w:color w:val="000000"/>
          <w:sz w:val="24"/>
          <w:szCs w:val="24"/>
        </w:rPr>
        <w:t>с</w:t>
      </w:r>
      <w:r w:rsidRPr="008871D8">
        <w:rPr>
          <w:color w:val="000000"/>
          <w:spacing w:val="-4"/>
          <w:sz w:val="24"/>
          <w:szCs w:val="24"/>
        </w:rPr>
        <w:t>т</w:t>
      </w:r>
      <w:r w:rsidRPr="008871D8">
        <w:rPr>
          <w:color w:val="000000"/>
          <w:spacing w:val="1"/>
          <w:sz w:val="24"/>
          <w:szCs w:val="24"/>
        </w:rPr>
        <w:t>в</w:t>
      </w:r>
      <w:r w:rsidRPr="008871D8">
        <w:rPr>
          <w:color w:val="000000"/>
          <w:sz w:val="24"/>
          <w:szCs w:val="24"/>
        </w:rPr>
        <w:t>а</w:t>
      </w:r>
      <w:r w:rsidRPr="008871D8">
        <w:rPr>
          <w:color w:val="000000"/>
          <w:spacing w:val="5"/>
          <w:sz w:val="24"/>
          <w:szCs w:val="24"/>
        </w:rPr>
        <w:t xml:space="preserve"> </w:t>
      </w:r>
      <w:r w:rsidRPr="008871D8">
        <w:rPr>
          <w:color w:val="000000"/>
          <w:spacing w:val="-2"/>
          <w:w w:val="99"/>
          <w:sz w:val="24"/>
          <w:szCs w:val="24"/>
        </w:rPr>
        <w:t>Р</w:t>
      </w:r>
      <w:r w:rsidRPr="008871D8">
        <w:rPr>
          <w:color w:val="000000"/>
          <w:spacing w:val="3"/>
          <w:sz w:val="24"/>
          <w:szCs w:val="24"/>
        </w:rPr>
        <w:t>о</w:t>
      </w:r>
      <w:r w:rsidRPr="008871D8">
        <w:rPr>
          <w:color w:val="000000"/>
          <w:sz w:val="24"/>
          <w:szCs w:val="24"/>
        </w:rPr>
        <w:t>ссийс</w:t>
      </w:r>
      <w:r w:rsidRPr="008871D8">
        <w:rPr>
          <w:color w:val="000000"/>
          <w:spacing w:val="-5"/>
          <w:sz w:val="24"/>
          <w:szCs w:val="24"/>
        </w:rPr>
        <w:t>к</w:t>
      </w:r>
      <w:r w:rsidRPr="008871D8">
        <w:rPr>
          <w:color w:val="000000"/>
          <w:spacing w:val="2"/>
          <w:sz w:val="24"/>
          <w:szCs w:val="24"/>
        </w:rPr>
        <w:t>о</w:t>
      </w:r>
      <w:r w:rsidRPr="008871D8">
        <w:rPr>
          <w:color w:val="000000"/>
          <w:sz w:val="24"/>
          <w:szCs w:val="24"/>
        </w:rPr>
        <w:t xml:space="preserve">й </w:t>
      </w:r>
      <w:r w:rsidRPr="008871D8">
        <w:rPr>
          <w:color w:val="000000"/>
          <w:spacing w:val="1"/>
          <w:sz w:val="24"/>
          <w:szCs w:val="24"/>
        </w:rPr>
        <w:t>Ф</w:t>
      </w:r>
      <w:r w:rsidRPr="008871D8">
        <w:rPr>
          <w:color w:val="000000"/>
          <w:spacing w:val="-5"/>
          <w:sz w:val="24"/>
          <w:szCs w:val="24"/>
        </w:rPr>
        <w:t>е</w:t>
      </w:r>
      <w:r w:rsidRPr="008871D8">
        <w:rPr>
          <w:color w:val="000000"/>
          <w:spacing w:val="-2"/>
          <w:sz w:val="24"/>
          <w:szCs w:val="24"/>
        </w:rPr>
        <w:t>д</w:t>
      </w:r>
      <w:r w:rsidRPr="008871D8">
        <w:rPr>
          <w:color w:val="000000"/>
          <w:sz w:val="24"/>
          <w:szCs w:val="24"/>
        </w:rPr>
        <w:t>ер</w:t>
      </w:r>
      <w:r w:rsidRPr="008871D8">
        <w:rPr>
          <w:color w:val="000000"/>
          <w:spacing w:val="-1"/>
          <w:sz w:val="24"/>
          <w:szCs w:val="24"/>
        </w:rPr>
        <w:t>а</w:t>
      </w:r>
      <w:r w:rsidRPr="008871D8">
        <w:rPr>
          <w:color w:val="000000"/>
          <w:sz w:val="24"/>
          <w:szCs w:val="24"/>
        </w:rPr>
        <w:t>ц</w:t>
      </w:r>
      <w:r w:rsidRPr="008871D8">
        <w:rPr>
          <w:color w:val="000000"/>
          <w:spacing w:val="1"/>
          <w:sz w:val="24"/>
          <w:szCs w:val="24"/>
        </w:rPr>
        <w:t>и</w:t>
      </w:r>
      <w:r w:rsidRPr="008871D8">
        <w:rPr>
          <w:color w:val="000000"/>
          <w:sz w:val="24"/>
          <w:szCs w:val="24"/>
        </w:rPr>
        <w:t>и</w:t>
      </w:r>
      <w:r w:rsidRPr="008871D8">
        <w:rPr>
          <w:color w:val="000000"/>
          <w:spacing w:val="3"/>
          <w:sz w:val="24"/>
          <w:szCs w:val="24"/>
        </w:rPr>
        <w:t xml:space="preserve"> </w:t>
      </w:r>
      <w:r w:rsidRPr="008871D8">
        <w:rPr>
          <w:color w:val="000000"/>
          <w:sz w:val="24"/>
          <w:szCs w:val="24"/>
        </w:rPr>
        <w:t>о</w:t>
      </w:r>
      <w:r w:rsidRPr="008871D8">
        <w:rPr>
          <w:color w:val="000000"/>
          <w:w w:val="99"/>
          <w:sz w:val="24"/>
          <w:szCs w:val="24"/>
        </w:rPr>
        <w:t>т</w:t>
      </w:r>
      <w:r w:rsidRPr="008871D8">
        <w:rPr>
          <w:color w:val="000000"/>
          <w:spacing w:val="3"/>
          <w:sz w:val="24"/>
          <w:szCs w:val="24"/>
        </w:rPr>
        <w:t xml:space="preserve"> </w:t>
      </w:r>
      <w:r w:rsidRPr="008871D8">
        <w:rPr>
          <w:color w:val="000000"/>
          <w:sz w:val="24"/>
          <w:szCs w:val="24"/>
        </w:rPr>
        <w:t>26</w:t>
      </w:r>
      <w:r w:rsidRPr="008871D8">
        <w:rPr>
          <w:color w:val="000000"/>
          <w:spacing w:val="-2"/>
          <w:sz w:val="24"/>
          <w:szCs w:val="24"/>
        </w:rPr>
        <w:t xml:space="preserve"> д</w:t>
      </w:r>
      <w:r w:rsidRPr="008871D8">
        <w:rPr>
          <w:color w:val="000000"/>
          <w:sz w:val="24"/>
          <w:szCs w:val="24"/>
        </w:rPr>
        <w:t>е</w:t>
      </w:r>
      <w:r w:rsidRPr="008871D8">
        <w:rPr>
          <w:color w:val="000000"/>
          <w:spacing w:val="-2"/>
          <w:sz w:val="24"/>
          <w:szCs w:val="24"/>
        </w:rPr>
        <w:t>к</w:t>
      </w:r>
      <w:r w:rsidRPr="008871D8">
        <w:rPr>
          <w:color w:val="000000"/>
          <w:sz w:val="24"/>
          <w:szCs w:val="24"/>
        </w:rPr>
        <w:t>а</w:t>
      </w:r>
      <w:r w:rsidRPr="008871D8">
        <w:rPr>
          <w:color w:val="000000"/>
          <w:spacing w:val="-2"/>
          <w:sz w:val="24"/>
          <w:szCs w:val="24"/>
        </w:rPr>
        <w:t>б</w:t>
      </w:r>
      <w:r w:rsidRPr="008871D8">
        <w:rPr>
          <w:color w:val="000000"/>
          <w:sz w:val="24"/>
          <w:szCs w:val="24"/>
        </w:rPr>
        <w:t>ря</w:t>
      </w:r>
      <w:r w:rsidRPr="008871D8">
        <w:rPr>
          <w:color w:val="000000"/>
          <w:spacing w:val="1"/>
          <w:sz w:val="24"/>
          <w:szCs w:val="24"/>
        </w:rPr>
        <w:t xml:space="preserve"> </w:t>
      </w:r>
      <w:r w:rsidRPr="008871D8">
        <w:rPr>
          <w:color w:val="000000"/>
          <w:sz w:val="24"/>
          <w:szCs w:val="24"/>
        </w:rPr>
        <w:t>2017</w:t>
      </w:r>
      <w:r w:rsidRPr="008871D8">
        <w:rPr>
          <w:color w:val="000000"/>
          <w:spacing w:val="3"/>
          <w:sz w:val="24"/>
          <w:szCs w:val="24"/>
        </w:rPr>
        <w:t xml:space="preserve"> </w:t>
      </w:r>
      <w:r w:rsidRPr="008871D8">
        <w:rPr>
          <w:color w:val="000000"/>
          <w:spacing w:val="2"/>
          <w:sz w:val="24"/>
          <w:szCs w:val="24"/>
        </w:rPr>
        <w:t>г</w:t>
      </w:r>
      <w:r w:rsidRPr="008871D8">
        <w:rPr>
          <w:color w:val="000000"/>
          <w:sz w:val="24"/>
          <w:szCs w:val="24"/>
        </w:rPr>
        <w:t xml:space="preserve">. </w:t>
      </w:r>
      <w:r w:rsidRPr="008871D8">
        <w:rPr>
          <w:color w:val="000000"/>
          <w:w w:val="99"/>
          <w:sz w:val="24"/>
          <w:szCs w:val="24"/>
        </w:rPr>
        <w:t>№</w:t>
      </w:r>
      <w:r w:rsidRPr="008871D8">
        <w:rPr>
          <w:color w:val="000000"/>
          <w:spacing w:val="3"/>
          <w:sz w:val="24"/>
          <w:szCs w:val="24"/>
        </w:rPr>
        <w:t xml:space="preserve"> </w:t>
      </w:r>
      <w:r w:rsidRPr="008871D8">
        <w:rPr>
          <w:color w:val="000000"/>
          <w:sz w:val="24"/>
          <w:szCs w:val="24"/>
        </w:rPr>
        <w:t>164</w:t>
      </w:r>
      <w:r w:rsidRPr="008871D8">
        <w:rPr>
          <w:color w:val="000000"/>
          <w:spacing w:val="-4"/>
          <w:sz w:val="24"/>
          <w:szCs w:val="24"/>
        </w:rPr>
        <w:t>2</w:t>
      </w:r>
      <w:r w:rsidRPr="008871D8">
        <w:rPr>
          <w:color w:val="000000"/>
          <w:sz w:val="24"/>
          <w:szCs w:val="24"/>
        </w:rPr>
        <w:t>.</w:t>
      </w:r>
    </w:p>
    <w:p w:rsidR="00786F1C" w:rsidRPr="008871D8" w:rsidRDefault="00786F1C" w:rsidP="006D1D24">
      <w:pPr>
        <w:pStyle w:val="a5"/>
        <w:numPr>
          <w:ilvl w:val="0"/>
          <w:numId w:val="101"/>
        </w:numPr>
        <w:tabs>
          <w:tab w:val="left" w:pos="0"/>
        </w:tabs>
        <w:ind w:left="0" w:firstLine="284"/>
        <w:rPr>
          <w:sz w:val="24"/>
          <w:szCs w:val="24"/>
        </w:rPr>
      </w:pPr>
      <w:r w:rsidRPr="008871D8">
        <w:rPr>
          <w:sz w:val="24"/>
          <w:szCs w:val="24"/>
        </w:rPr>
        <w:t>Постановление Главного государственного санитарного врача РФ от 27.10.2020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в Минюсте России 11.11.2020 № 60833.</w:t>
      </w:r>
    </w:p>
    <w:p w:rsidR="00786F1C" w:rsidRPr="008871D8" w:rsidRDefault="00786F1C" w:rsidP="006D1D24">
      <w:pPr>
        <w:pStyle w:val="a5"/>
        <w:numPr>
          <w:ilvl w:val="0"/>
          <w:numId w:val="101"/>
        </w:numPr>
        <w:tabs>
          <w:tab w:val="left" w:pos="0"/>
          <w:tab w:val="left" w:pos="142"/>
        </w:tabs>
        <w:ind w:left="0" w:right="-18" w:firstLine="284"/>
        <w:rPr>
          <w:color w:val="000000"/>
          <w:sz w:val="24"/>
          <w:szCs w:val="24"/>
        </w:rPr>
      </w:pPr>
      <w:r w:rsidRPr="008871D8">
        <w:rPr>
          <w:sz w:val="24"/>
          <w:szCs w:val="24"/>
        </w:rPr>
        <w:t>«Примерная рабочая  программы воспитания для образовательных организаций, реализующих образовательные программы дошкольного образования,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w:t>
      </w:r>
    </w:p>
    <w:p w:rsidR="00786F1C" w:rsidRDefault="00786F1C" w:rsidP="00786F1C">
      <w:pPr>
        <w:pStyle w:val="Pa1"/>
        <w:spacing w:after="40"/>
        <w:ind w:firstLine="560"/>
        <w:jc w:val="both"/>
        <w:rPr>
          <w:rFonts w:ascii="Times New Roman" w:hAnsi="Times New Roman"/>
          <w:color w:val="221E1F"/>
        </w:rPr>
      </w:pPr>
      <w:r w:rsidRPr="008871D8">
        <w:tab/>
      </w:r>
      <w:r w:rsidRPr="00FB2422">
        <w:rPr>
          <w:rFonts w:ascii="Times New Roman" w:hAnsi="Times New Roman"/>
        </w:rPr>
        <w:t xml:space="preserve">Рабочая программа воспитания является </w:t>
      </w:r>
      <w:r w:rsidRPr="00FB2422">
        <w:rPr>
          <w:rFonts w:ascii="Times New Roman" w:hAnsi="Times New Roman"/>
          <w:color w:val="221E1F"/>
        </w:rPr>
        <w:t>компонентом основной образовательной программы дошкольного образования</w:t>
      </w:r>
      <w:r w:rsidRPr="00FB2422">
        <w:rPr>
          <w:rFonts w:ascii="Times New Roman" w:hAnsi="Times New Roman"/>
        </w:rPr>
        <w:t xml:space="preserve">, реализуемой в МДОУ, и призвана помочь всем </w:t>
      </w:r>
      <w:r w:rsidRPr="00FB2422">
        <w:rPr>
          <w:rFonts w:ascii="Times New Roman" w:hAnsi="Times New Roman"/>
        </w:rPr>
        <w:lastRenderedPageBreak/>
        <w:t xml:space="preserve">участникам образовательных отношений реализовать воспитательный потенциал совместной деятельности. </w:t>
      </w:r>
      <w:r w:rsidRPr="00FB2422">
        <w:rPr>
          <w:rFonts w:ascii="Times New Roman" w:hAnsi="Times New Roman"/>
          <w:color w:val="221E1F"/>
        </w:rPr>
        <w:t>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786F1C" w:rsidRPr="00FB2422" w:rsidRDefault="00786F1C" w:rsidP="00786F1C">
      <w:pPr>
        <w:pStyle w:val="Pa1"/>
        <w:spacing w:after="40"/>
        <w:ind w:firstLine="560"/>
        <w:jc w:val="both"/>
        <w:rPr>
          <w:rFonts w:ascii="Times New Roman" w:hAnsi="Times New Roman"/>
          <w:color w:val="221E1F"/>
        </w:rPr>
      </w:pPr>
      <w:r w:rsidRPr="00FB2422">
        <w:rPr>
          <w:rFonts w:ascii="Times New Roman" w:hAnsi="Times New Roman"/>
          <w:color w:val="221E1F"/>
        </w:rPr>
        <w:t xml:space="preserve">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86F1C" w:rsidRPr="008871D8" w:rsidRDefault="00786F1C" w:rsidP="00786F1C">
      <w:pPr>
        <w:pStyle w:val="a3"/>
        <w:tabs>
          <w:tab w:val="left" w:pos="142"/>
          <w:tab w:val="left" w:pos="9781"/>
        </w:tabs>
        <w:ind w:left="0" w:right="98" w:firstLine="284"/>
        <w:rPr>
          <w:sz w:val="24"/>
          <w:szCs w:val="24"/>
        </w:rPr>
      </w:pPr>
      <w:r w:rsidRPr="008871D8">
        <w:rPr>
          <w:sz w:val="24"/>
          <w:szCs w:val="24"/>
        </w:rPr>
        <w:t>Назначение</w:t>
      </w:r>
      <w:r w:rsidRPr="008871D8">
        <w:rPr>
          <w:spacing w:val="1"/>
          <w:sz w:val="24"/>
          <w:szCs w:val="24"/>
        </w:rPr>
        <w:t xml:space="preserve"> </w:t>
      </w:r>
      <w:r w:rsidRPr="008871D8">
        <w:rPr>
          <w:sz w:val="24"/>
          <w:szCs w:val="24"/>
        </w:rPr>
        <w:t>рабочей</w:t>
      </w:r>
      <w:r w:rsidRPr="008871D8">
        <w:rPr>
          <w:spacing w:val="1"/>
          <w:sz w:val="24"/>
          <w:szCs w:val="24"/>
        </w:rPr>
        <w:t xml:space="preserve"> </w:t>
      </w:r>
      <w:r w:rsidRPr="008871D8">
        <w:rPr>
          <w:sz w:val="24"/>
          <w:szCs w:val="24"/>
        </w:rPr>
        <w:t>программы</w:t>
      </w:r>
      <w:r w:rsidRPr="008871D8">
        <w:rPr>
          <w:spacing w:val="1"/>
          <w:sz w:val="24"/>
          <w:szCs w:val="24"/>
        </w:rPr>
        <w:t xml:space="preserve"> </w:t>
      </w:r>
      <w:r w:rsidRPr="008871D8">
        <w:rPr>
          <w:sz w:val="24"/>
          <w:szCs w:val="24"/>
        </w:rPr>
        <w:t>воспитания</w:t>
      </w:r>
      <w:r w:rsidRPr="008871D8">
        <w:rPr>
          <w:spacing w:val="1"/>
          <w:sz w:val="24"/>
          <w:szCs w:val="24"/>
        </w:rPr>
        <w:t xml:space="preserve"> </w:t>
      </w:r>
      <w:r w:rsidRPr="008871D8">
        <w:rPr>
          <w:sz w:val="24"/>
          <w:szCs w:val="24"/>
        </w:rPr>
        <w:t>–</w:t>
      </w:r>
      <w:r w:rsidRPr="008871D8">
        <w:rPr>
          <w:spacing w:val="1"/>
          <w:sz w:val="24"/>
          <w:szCs w:val="24"/>
        </w:rPr>
        <w:t xml:space="preserve"> </w:t>
      </w:r>
      <w:r w:rsidRPr="008871D8">
        <w:rPr>
          <w:sz w:val="24"/>
          <w:szCs w:val="24"/>
        </w:rPr>
        <w:t>помочь</w:t>
      </w:r>
      <w:r w:rsidRPr="008871D8">
        <w:rPr>
          <w:spacing w:val="1"/>
          <w:sz w:val="24"/>
          <w:szCs w:val="24"/>
        </w:rPr>
        <w:t xml:space="preserve"> </w:t>
      </w:r>
      <w:r w:rsidRPr="008871D8">
        <w:rPr>
          <w:sz w:val="24"/>
          <w:szCs w:val="24"/>
        </w:rPr>
        <w:t>педагогическим</w:t>
      </w:r>
      <w:r w:rsidRPr="008871D8">
        <w:rPr>
          <w:spacing w:val="1"/>
          <w:sz w:val="24"/>
          <w:szCs w:val="24"/>
        </w:rPr>
        <w:t xml:space="preserve"> </w:t>
      </w:r>
      <w:r w:rsidRPr="008871D8">
        <w:rPr>
          <w:sz w:val="24"/>
          <w:szCs w:val="24"/>
        </w:rPr>
        <w:t>работникам</w:t>
      </w:r>
      <w:r w:rsidRPr="008871D8">
        <w:rPr>
          <w:spacing w:val="-6"/>
          <w:sz w:val="24"/>
          <w:szCs w:val="24"/>
        </w:rPr>
        <w:t xml:space="preserve"> </w:t>
      </w:r>
      <w:r w:rsidRPr="008871D8">
        <w:rPr>
          <w:sz w:val="24"/>
          <w:szCs w:val="24"/>
        </w:rPr>
        <w:t>МДОУ</w:t>
      </w:r>
      <w:r w:rsidRPr="008871D8">
        <w:rPr>
          <w:spacing w:val="-5"/>
          <w:sz w:val="24"/>
          <w:szCs w:val="24"/>
        </w:rPr>
        <w:t xml:space="preserve"> «</w:t>
      </w:r>
      <w:r w:rsidRPr="008871D8">
        <w:rPr>
          <w:sz w:val="24"/>
          <w:szCs w:val="24"/>
        </w:rPr>
        <w:t>Детский</w:t>
      </w:r>
      <w:r w:rsidRPr="008871D8">
        <w:rPr>
          <w:spacing w:val="-4"/>
          <w:sz w:val="24"/>
          <w:szCs w:val="24"/>
        </w:rPr>
        <w:t xml:space="preserve"> </w:t>
      </w:r>
      <w:r w:rsidRPr="008871D8">
        <w:rPr>
          <w:sz w:val="24"/>
          <w:szCs w:val="24"/>
        </w:rPr>
        <w:t>сад</w:t>
      </w:r>
      <w:r w:rsidRPr="008871D8">
        <w:rPr>
          <w:spacing w:val="-8"/>
          <w:sz w:val="24"/>
          <w:szCs w:val="24"/>
        </w:rPr>
        <w:t xml:space="preserve"> </w:t>
      </w:r>
      <w:r w:rsidRPr="008871D8">
        <w:rPr>
          <w:sz w:val="24"/>
          <w:szCs w:val="24"/>
        </w:rPr>
        <w:t>№</w:t>
      </w:r>
      <w:r w:rsidRPr="008871D8">
        <w:rPr>
          <w:spacing w:val="-6"/>
          <w:sz w:val="24"/>
          <w:szCs w:val="24"/>
        </w:rPr>
        <w:t xml:space="preserve"> 192</w:t>
      </w:r>
      <w:r w:rsidRPr="008871D8">
        <w:rPr>
          <w:sz w:val="24"/>
          <w:szCs w:val="24"/>
        </w:rPr>
        <w:t xml:space="preserve">» </w:t>
      </w:r>
      <w:r w:rsidRPr="008871D8">
        <w:rPr>
          <w:spacing w:val="-8"/>
          <w:sz w:val="24"/>
          <w:szCs w:val="24"/>
        </w:rPr>
        <w:t xml:space="preserve"> </w:t>
      </w:r>
      <w:r w:rsidRPr="008871D8">
        <w:rPr>
          <w:sz w:val="24"/>
          <w:szCs w:val="24"/>
        </w:rPr>
        <w:t>реализовать</w:t>
      </w:r>
      <w:r w:rsidRPr="008871D8">
        <w:rPr>
          <w:spacing w:val="-6"/>
          <w:sz w:val="24"/>
          <w:szCs w:val="24"/>
        </w:rPr>
        <w:t xml:space="preserve"> </w:t>
      </w:r>
      <w:r w:rsidRPr="008871D8">
        <w:rPr>
          <w:sz w:val="24"/>
          <w:szCs w:val="24"/>
        </w:rPr>
        <w:t>решение</w:t>
      </w:r>
      <w:r w:rsidRPr="008871D8">
        <w:rPr>
          <w:spacing w:val="-5"/>
          <w:sz w:val="24"/>
          <w:szCs w:val="24"/>
        </w:rPr>
        <w:t xml:space="preserve"> </w:t>
      </w:r>
      <w:r w:rsidRPr="008871D8">
        <w:rPr>
          <w:sz w:val="24"/>
          <w:szCs w:val="24"/>
        </w:rPr>
        <w:t>таких</w:t>
      </w:r>
      <w:r w:rsidRPr="008871D8">
        <w:rPr>
          <w:spacing w:val="-7"/>
          <w:sz w:val="24"/>
          <w:szCs w:val="24"/>
        </w:rPr>
        <w:t xml:space="preserve"> </w:t>
      </w:r>
      <w:r w:rsidRPr="008871D8">
        <w:rPr>
          <w:sz w:val="24"/>
          <w:szCs w:val="24"/>
        </w:rPr>
        <w:t>проблем,</w:t>
      </w:r>
      <w:r w:rsidRPr="008871D8">
        <w:rPr>
          <w:spacing w:val="-5"/>
          <w:sz w:val="24"/>
          <w:szCs w:val="24"/>
        </w:rPr>
        <w:t xml:space="preserve"> </w:t>
      </w:r>
      <w:r w:rsidRPr="008871D8">
        <w:rPr>
          <w:sz w:val="24"/>
          <w:szCs w:val="24"/>
        </w:rPr>
        <w:t>как развитие</w:t>
      </w:r>
      <w:r w:rsidRPr="008871D8">
        <w:rPr>
          <w:spacing w:val="1"/>
          <w:sz w:val="24"/>
          <w:szCs w:val="24"/>
        </w:rPr>
        <w:t xml:space="preserve"> </w:t>
      </w:r>
      <w:r w:rsidRPr="008871D8">
        <w:rPr>
          <w:sz w:val="24"/>
          <w:szCs w:val="24"/>
        </w:rPr>
        <w:t>у</w:t>
      </w:r>
      <w:r w:rsidRPr="008871D8">
        <w:rPr>
          <w:spacing w:val="1"/>
          <w:sz w:val="24"/>
          <w:szCs w:val="24"/>
        </w:rPr>
        <w:t xml:space="preserve"> </w:t>
      </w:r>
      <w:r w:rsidRPr="008871D8">
        <w:rPr>
          <w:sz w:val="24"/>
          <w:szCs w:val="24"/>
        </w:rPr>
        <w:t>воспитанников</w:t>
      </w:r>
      <w:r w:rsidRPr="008871D8">
        <w:rPr>
          <w:spacing w:val="1"/>
          <w:sz w:val="24"/>
          <w:szCs w:val="24"/>
        </w:rPr>
        <w:t xml:space="preserve"> </w:t>
      </w:r>
      <w:r w:rsidRPr="008871D8">
        <w:rPr>
          <w:sz w:val="24"/>
          <w:szCs w:val="24"/>
        </w:rPr>
        <w:t>социальных,</w:t>
      </w:r>
      <w:r w:rsidRPr="008871D8">
        <w:rPr>
          <w:spacing w:val="1"/>
          <w:sz w:val="24"/>
          <w:szCs w:val="24"/>
        </w:rPr>
        <w:t xml:space="preserve"> </w:t>
      </w:r>
      <w:r w:rsidRPr="008871D8">
        <w:rPr>
          <w:sz w:val="24"/>
          <w:szCs w:val="24"/>
        </w:rPr>
        <w:t>нравственных,</w:t>
      </w:r>
      <w:r w:rsidRPr="008871D8">
        <w:rPr>
          <w:spacing w:val="1"/>
          <w:sz w:val="24"/>
          <w:szCs w:val="24"/>
        </w:rPr>
        <w:t xml:space="preserve"> </w:t>
      </w:r>
      <w:r w:rsidRPr="008871D8">
        <w:rPr>
          <w:sz w:val="24"/>
          <w:szCs w:val="24"/>
        </w:rPr>
        <w:t>эстетических</w:t>
      </w:r>
      <w:r w:rsidRPr="008871D8">
        <w:rPr>
          <w:spacing w:val="1"/>
          <w:sz w:val="24"/>
          <w:szCs w:val="24"/>
        </w:rPr>
        <w:t xml:space="preserve"> </w:t>
      </w:r>
      <w:r w:rsidRPr="008871D8">
        <w:rPr>
          <w:sz w:val="24"/>
          <w:szCs w:val="24"/>
        </w:rPr>
        <w:t>качеств,</w:t>
      </w:r>
      <w:r w:rsidRPr="008871D8">
        <w:rPr>
          <w:spacing w:val="1"/>
          <w:sz w:val="24"/>
          <w:szCs w:val="24"/>
        </w:rPr>
        <w:t xml:space="preserve"> </w:t>
      </w:r>
      <w:r w:rsidRPr="008871D8">
        <w:rPr>
          <w:sz w:val="24"/>
          <w:szCs w:val="24"/>
        </w:rPr>
        <w:t>направленных</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воспитание духовно-нравственных</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социокультурных</w:t>
      </w:r>
      <w:r w:rsidRPr="008871D8">
        <w:rPr>
          <w:spacing w:val="1"/>
          <w:sz w:val="24"/>
          <w:szCs w:val="24"/>
        </w:rPr>
        <w:t xml:space="preserve"> </w:t>
      </w:r>
      <w:r w:rsidRPr="008871D8">
        <w:rPr>
          <w:sz w:val="24"/>
          <w:szCs w:val="24"/>
        </w:rPr>
        <w:t>ценностей</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принятие</w:t>
      </w:r>
      <w:r w:rsidRPr="008871D8">
        <w:rPr>
          <w:spacing w:val="1"/>
          <w:sz w:val="24"/>
          <w:szCs w:val="24"/>
        </w:rPr>
        <w:t xml:space="preserve"> </w:t>
      </w:r>
      <w:r w:rsidRPr="008871D8">
        <w:rPr>
          <w:sz w:val="24"/>
          <w:szCs w:val="24"/>
        </w:rPr>
        <w:t>правил</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норм</w:t>
      </w:r>
      <w:r w:rsidRPr="008871D8">
        <w:rPr>
          <w:spacing w:val="1"/>
          <w:sz w:val="24"/>
          <w:szCs w:val="24"/>
        </w:rPr>
        <w:t xml:space="preserve"> </w:t>
      </w:r>
      <w:r w:rsidRPr="008871D8">
        <w:rPr>
          <w:sz w:val="24"/>
          <w:szCs w:val="24"/>
        </w:rPr>
        <w:t>поведения</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интересах</w:t>
      </w:r>
      <w:r w:rsidRPr="008871D8">
        <w:rPr>
          <w:spacing w:val="1"/>
          <w:sz w:val="24"/>
          <w:szCs w:val="24"/>
        </w:rPr>
        <w:t xml:space="preserve"> </w:t>
      </w:r>
      <w:r w:rsidRPr="008871D8">
        <w:rPr>
          <w:sz w:val="24"/>
          <w:szCs w:val="24"/>
        </w:rPr>
        <w:t>человека,</w:t>
      </w:r>
      <w:r w:rsidRPr="008871D8">
        <w:rPr>
          <w:spacing w:val="1"/>
          <w:sz w:val="24"/>
          <w:szCs w:val="24"/>
        </w:rPr>
        <w:t xml:space="preserve"> </w:t>
      </w:r>
      <w:r w:rsidRPr="008871D8">
        <w:rPr>
          <w:sz w:val="24"/>
          <w:szCs w:val="24"/>
        </w:rPr>
        <w:t>семьи,</w:t>
      </w:r>
      <w:r w:rsidRPr="008871D8">
        <w:rPr>
          <w:spacing w:val="1"/>
          <w:sz w:val="24"/>
          <w:szCs w:val="24"/>
        </w:rPr>
        <w:t xml:space="preserve"> </w:t>
      </w:r>
      <w:r w:rsidRPr="008871D8">
        <w:rPr>
          <w:bCs/>
          <w:color w:val="000000"/>
          <w:sz w:val="24"/>
          <w:szCs w:val="24"/>
        </w:rPr>
        <w:t>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6F1C" w:rsidRPr="008871D8" w:rsidRDefault="00786F1C" w:rsidP="00786F1C">
      <w:pPr>
        <w:tabs>
          <w:tab w:val="left" w:pos="142"/>
          <w:tab w:val="left" w:pos="9781"/>
        </w:tabs>
        <w:ind w:firstLine="284"/>
        <w:jc w:val="both"/>
        <w:rPr>
          <w:sz w:val="24"/>
          <w:szCs w:val="24"/>
        </w:rPr>
      </w:pPr>
      <w:r w:rsidRPr="008871D8">
        <w:rPr>
          <w:bCs/>
          <w:color w:val="000000"/>
          <w:sz w:val="24"/>
          <w:szCs w:val="24"/>
        </w:rPr>
        <w:t xml:space="preserve">Программа основана на воплощении национального воспитательного идеала, который понимается как </w:t>
      </w:r>
      <w:r w:rsidRPr="008871D8">
        <w:rPr>
          <w:color w:val="000000"/>
          <w:sz w:val="24"/>
          <w:szCs w:val="24"/>
        </w:rPr>
        <w:t>высшая цель образования, нравственное (идеальное) представление  о человеке.</w:t>
      </w:r>
    </w:p>
    <w:p w:rsidR="00786F1C" w:rsidRPr="008871D8" w:rsidRDefault="00786F1C" w:rsidP="00786F1C">
      <w:pPr>
        <w:tabs>
          <w:tab w:val="left" w:pos="142"/>
          <w:tab w:val="left" w:pos="9781"/>
        </w:tabs>
        <w:ind w:firstLine="284"/>
        <w:jc w:val="both"/>
        <w:rPr>
          <w:color w:val="000000"/>
          <w:sz w:val="24"/>
          <w:szCs w:val="24"/>
        </w:rPr>
      </w:pPr>
      <w:r w:rsidRPr="008871D8">
        <w:rPr>
          <w:color w:val="000000"/>
          <w:sz w:val="24"/>
          <w:szCs w:val="24"/>
        </w:rPr>
        <w:t>В основе процесса воспитания детей в ДОО лежат конституционные и национальные ценности российского общества.</w:t>
      </w:r>
    </w:p>
    <w:p w:rsidR="00786F1C" w:rsidRPr="008871D8" w:rsidRDefault="00786F1C" w:rsidP="00786F1C">
      <w:pPr>
        <w:tabs>
          <w:tab w:val="left" w:pos="142"/>
          <w:tab w:val="left" w:pos="9781"/>
        </w:tabs>
        <w:ind w:firstLine="284"/>
        <w:jc w:val="both"/>
        <w:rPr>
          <w:sz w:val="24"/>
          <w:szCs w:val="24"/>
        </w:rPr>
      </w:pPr>
      <w:r w:rsidRPr="008871D8">
        <w:rPr>
          <w:color w:val="000000"/>
          <w:sz w:val="24"/>
          <w:szCs w:val="24"/>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w:t>
      </w:r>
    </w:p>
    <w:p w:rsidR="00786F1C" w:rsidRPr="008871D8" w:rsidRDefault="00786F1C" w:rsidP="00786F1C">
      <w:pPr>
        <w:tabs>
          <w:tab w:val="left" w:pos="142"/>
          <w:tab w:val="left" w:pos="9781"/>
        </w:tabs>
        <w:ind w:right="-43" w:firstLine="284"/>
        <w:jc w:val="both"/>
        <w:rPr>
          <w:color w:val="000000"/>
          <w:sz w:val="24"/>
          <w:szCs w:val="24"/>
        </w:rPr>
      </w:pPr>
      <w:r w:rsidRPr="008871D8">
        <w:rPr>
          <w:color w:val="000000"/>
          <w:w w:val="99"/>
          <w:sz w:val="24"/>
          <w:szCs w:val="24"/>
        </w:rPr>
        <w:t>Р</w:t>
      </w:r>
      <w:r w:rsidRPr="008871D8">
        <w:rPr>
          <w:color w:val="000000"/>
          <w:sz w:val="24"/>
          <w:szCs w:val="24"/>
        </w:rPr>
        <w:t>еал</w:t>
      </w:r>
      <w:r w:rsidRPr="008871D8">
        <w:rPr>
          <w:color w:val="000000"/>
          <w:w w:val="99"/>
          <w:sz w:val="24"/>
          <w:szCs w:val="24"/>
        </w:rPr>
        <w:t>и</w:t>
      </w:r>
      <w:r w:rsidRPr="008871D8">
        <w:rPr>
          <w:color w:val="000000"/>
          <w:spacing w:val="1"/>
          <w:sz w:val="24"/>
          <w:szCs w:val="24"/>
        </w:rPr>
        <w:t>з</w:t>
      </w:r>
      <w:r w:rsidRPr="008871D8">
        <w:rPr>
          <w:color w:val="000000"/>
          <w:sz w:val="24"/>
          <w:szCs w:val="24"/>
        </w:rPr>
        <w:t>а</w:t>
      </w:r>
      <w:r w:rsidRPr="008871D8">
        <w:rPr>
          <w:color w:val="000000"/>
          <w:w w:val="99"/>
          <w:sz w:val="24"/>
          <w:szCs w:val="24"/>
        </w:rPr>
        <w:t>ц</w:t>
      </w:r>
      <w:r w:rsidRPr="008871D8">
        <w:rPr>
          <w:color w:val="000000"/>
          <w:spacing w:val="1"/>
          <w:w w:val="99"/>
          <w:sz w:val="24"/>
          <w:szCs w:val="24"/>
        </w:rPr>
        <w:t>и</w:t>
      </w:r>
      <w:r w:rsidRPr="008871D8">
        <w:rPr>
          <w:color w:val="000000"/>
          <w:sz w:val="24"/>
          <w:szCs w:val="24"/>
        </w:rPr>
        <w:t>я</w:t>
      </w:r>
      <w:r w:rsidRPr="008871D8">
        <w:rPr>
          <w:color w:val="000000"/>
          <w:spacing w:val="3"/>
          <w:sz w:val="24"/>
          <w:szCs w:val="24"/>
        </w:rPr>
        <w:t xml:space="preserve"> </w:t>
      </w:r>
      <w:r w:rsidRPr="008871D8">
        <w:rPr>
          <w:color w:val="000000"/>
          <w:spacing w:val="1"/>
          <w:w w:val="99"/>
          <w:sz w:val="24"/>
          <w:szCs w:val="24"/>
        </w:rPr>
        <w:t>п</w:t>
      </w:r>
      <w:r w:rsidRPr="008871D8">
        <w:rPr>
          <w:color w:val="000000"/>
          <w:sz w:val="24"/>
          <w:szCs w:val="24"/>
        </w:rPr>
        <w:t>ро</w:t>
      </w:r>
      <w:r w:rsidRPr="008871D8">
        <w:rPr>
          <w:color w:val="000000"/>
          <w:w w:val="99"/>
          <w:sz w:val="24"/>
          <w:szCs w:val="24"/>
        </w:rPr>
        <w:t>г</w:t>
      </w:r>
      <w:r w:rsidRPr="008871D8">
        <w:rPr>
          <w:color w:val="000000"/>
          <w:sz w:val="24"/>
          <w:szCs w:val="24"/>
        </w:rPr>
        <w:t>ра</w:t>
      </w:r>
      <w:r w:rsidRPr="008871D8">
        <w:rPr>
          <w:color w:val="000000"/>
          <w:spacing w:val="-1"/>
          <w:sz w:val="24"/>
          <w:szCs w:val="24"/>
        </w:rPr>
        <w:t>м</w:t>
      </w:r>
      <w:r w:rsidRPr="008871D8">
        <w:rPr>
          <w:color w:val="000000"/>
          <w:sz w:val="24"/>
          <w:szCs w:val="24"/>
        </w:rPr>
        <w:t>мы</w:t>
      </w:r>
      <w:r w:rsidRPr="008871D8">
        <w:rPr>
          <w:color w:val="000000"/>
          <w:spacing w:val="1"/>
          <w:sz w:val="24"/>
          <w:szCs w:val="24"/>
        </w:rPr>
        <w:t xml:space="preserve"> </w:t>
      </w:r>
      <w:r w:rsidRPr="008871D8">
        <w:rPr>
          <w:color w:val="000000"/>
          <w:sz w:val="24"/>
          <w:szCs w:val="24"/>
        </w:rPr>
        <w:t>ос</w:t>
      </w:r>
      <w:r w:rsidRPr="008871D8">
        <w:rPr>
          <w:color w:val="000000"/>
          <w:w w:val="99"/>
          <w:sz w:val="24"/>
          <w:szCs w:val="24"/>
        </w:rPr>
        <w:t>н</w:t>
      </w:r>
      <w:r w:rsidRPr="008871D8">
        <w:rPr>
          <w:color w:val="000000"/>
          <w:sz w:val="24"/>
          <w:szCs w:val="24"/>
        </w:rPr>
        <w:t>ована</w:t>
      </w:r>
      <w:r w:rsidRPr="008871D8">
        <w:rPr>
          <w:color w:val="000000"/>
          <w:spacing w:val="1"/>
          <w:sz w:val="24"/>
          <w:szCs w:val="24"/>
        </w:rPr>
        <w:t xml:space="preserve"> н</w:t>
      </w:r>
      <w:r w:rsidRPr="008871D8">
        <w:rPr>
          <w:color w:val="000000"/>
          <w:sz w:val="24"/>
          <w:szCs w:val="24"/>
        </w:rPr>
        <w:t>а</w:t>
      </w:r>
      <w:r w:rsidRPr="008871D8">
        <w:rPr>
          <w:color w:val="000000"/>
          <w:spacing w:val="2"/>
          <w:sz w:val="24"/>
          <w:szCs w:val="24"/>
        </w:rPr>
        <w:t xml:space="preserve"> </w:t>
      </w:r>
      <w:r w:rsidRPr="008871D8">
        <w:rPr>
          <w:color w:val="000000"/>
          <w:spacing w:val="1"/>
          <w:sz w:val="24"/>
          <w:szCs w:val="24"/>
        </w:rPr>
        <w:t>с</w:t>
      </w:r>
      <w:r w:rsidRPr="008871D8">
        <w:rPr>
          <w:color w:val="000000"/>
          <w:sz w:val="24"/>
          <w:szCs w:val="24"/>
        </w:rPr>
        <w:t>е</w:t>
      </w:r>
      <w:r w:rsidRPr="008871D8">
        <w:rPr>
          <w:color w:val="000000"/>
          <w:w w:val="99"/>
          <w:sz w:val="24"/>
          <w:szCs w:val="24"/>
        </w:rPr>
        <w:t>т</w:t>
      </w:r>
      <w:r w:rsidRPr="008871D8">
        <w:rPr>
          <w:color w:val="000000"/>
          <w:sz w:val="24"/>
          <w:szCs w:val="24"/>
        </w:rPr>
        <w:t>евом</w:t>
      </w:r>
      <w:r w:rsidRPr="008871D8">
        <w:rPr>
          <w:color w:val="000000"/>
          <w:spacing w:val="2"/>
          <w:sz w:val="24"/>
          <w:szCs w:val="24"/>
        </w:rPr>
        <w:t xml:space="preserve"> </w:t>
      </w:r>
      <w:r w:rsidRPr="008871D8">
        <w:rPr>
          <w:color w:val="000000"/>
          <w:sz w:val="24"/>
          <w:szCs w:val="24"/>
        </w:rPr>
        <w:t>в</w:t>
      </w:r>
      <w:r w:rsidRPr="008871D8">
        <w:rPr>
          <w:color w:val="000000"/>
          <w:spacing w:val="1"/>
          <w:w w:val="99"/>
          <w:sz w:val="24"/>
          <w:szCs w:val="24"/>
        </w:rPr>
        <w:t>з</w:t>
      </w:r>
      <w:r w:rsidRPr="008871D8">
        <w:rPr>
          <w:color w:val="000000"/>
          <w:sz w:val="24"/>
          <w:szCs w:val="24"/>
        </w:rPr>
        <w:t>аимодейс</w:t>
      </w:r>
      <w:r w:rsidRPr="008871D8">
        <w:rPr>
          <w:color w:val="000000"/>
          <w:w w:val="99"/>
          <w:sz w:val="24"/>
          <w:szCs w:val="24"/>
        </w:rPr>
        <w:t>т</w:t>
      </w:r>
      <w:r w:rsidRPr="008871D8">
        <w:rPr>
          <w:color w:val="000000"/>
          <w:sz w:val="24"/>
          <w:szCs w:val="24"/>
        </w:rPr>
        <w:t>в</w:t>
      </w:r>
      <w:r w:rsidRPr="008871D8">
        <w:rPr>
          <w:color w:val="000000"/>
          <w:spacing w:val="1"/>
          <w:sz w:val="24"/>
          <w:szCs w:val="24"/>
        </w:rPr>
        <w:t>и</w:t>
      </w:r>
      <w:r w:rsidRPr="008871D8">
        <w:rPr>
          <w:color w:val="000000"/>
          <w:sz w:val="24"/>
          <w:szCs w:val="24"/>
        </w:rPr>
        <w:t>и</w:t>
      </w:r>
      <w:r w:rsidRPr="008871D8">
        <w:rPr>
          <w:color w:val="000000"/>
          <w:spacing w:val="3"/>
          <w:sz w:val="24"/>
          <w:szCs w:val="24"/>
        </w:rPr>
        <w:t xml:space="preserve"> </w:t>
      </w:r>
      <w:r w:rsidRPr="008871D8">
        <w:rPr>
          <w:color w:val="000000"/>
          <w:sz w:val="24"/>
          <w:szCs w:val="24"/>
        </w:rPr>
        <w:t>с</w:t>
      </w:r>
      <w:r w:rsidRPr="008871D8">
        <w:rPr>
          <w:color w:val="000000"/>
          <w:spacing w:val="1"/>
          <w:sz w:val="24"/>
          <w:szCs w:val="24"/>
        </w:rPr>
        <w:t xml:space="preserve"> </w:t>
      </w:r>
      <w:r w:rsidRPr="008871D8">
        <w:rPr>
          <w:color w:val="000000"/>
          <w:sz w:val="24"/>
          <w:szCs w:val="24"/>
        </w:rPr>
        <w:t>ра</w:t>
      </w:r>
      <w:r w:rsidRPr="008871D8">
        <w:rPr>
          <w:color w:val="000000"/>
          <w:w w:val="99"/>
          <w:sz w:val="24"/>
          <w:szCs w:val="24"/>
        </w:rPr>
        <w:t>з</w:t>
      </w:r>
      <w:r w:rsidRPr="008871D8">
        <w:rPr>
          <w:color w:val="000000"/>
          <w:spacing w:val="1"/>
          <w:sz w:val="24"/>
          <w:szCs w:val="24"/>
        </w:rPr>
        <w:t>н</w:t>
      </w:r>
      <w:r w:rsidRPr="008871D8">
        <w:rPr>
          <w:color w:val="000000"/>
          <w:sz w:val="24"/>
          <w:szCs w:val="24"/>
        </w:rPr>
        <w:t>ыми</w:t>
      </w:r>
      <w:r w:rsidRPr="008871D8">
        <w:rPr>
          <w:color w:val="000000"/>
          <w:spacing w:val="3"/>
          <w:sz w:val="24"/>
          <w:szCs w:val="24"/>
        </w:rPr>
        <w:t xml:space="preserve"> </w:t>
      </w:r>
      <w:r w:rsidRPr="008871D8">
        <w:rPr>
          <w:color w:val="000000"/>
          <w:spacing w:val="1"/>
          <w:sz w:val="24"/>
          <w:szCs w:val="24"/>
        </w:rPr>
        <w:t>с</w:t>
      </w:r>
      <w:r w:rsidRPr="008871D8">
        <w:rPr>
          <w:color w:val="000000"/>
          <w:spacing w:val="-3"/>
          <w:sz w:val="24"/>
          <w:szCs w:val="24"/>
        </w:rPr>
        <w:t>у</w:t>
      </w:r>
      <w:r w:rsidRPr="008871D8">
        <w:rPr>
          <w:color w:val="000000"/>
          <w:sz w:val="24"/>
          <w:szCs w:val="24"/>
        </w:rPr>
        <w:t>бъектам</w:t>
      </w:r>
      <w:r w:rsidRPr="008871D8">
        <w:rPr>
          <w:color w:val="000000"/>
          <w:w w:val="99"/>
          <w:sz w:val="24"/>
          <w:szCs w:val="24"/>
        </w:rPr>
        <w:t>и</w:t>
      </w:r>
      <w:r w:rsidRPr="008871D8">
        <w:rPr>
          <w:color w:val="000000"/>
          <w:sz w:val="24"/>
          <w:szCs w:val="24"/>
        </w:rPr>
        <w:t xml:space="preserve"> 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pacing w:val="1"/>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ель</w:t>
      </w:r>
      <w:r w:rsidRPr="008871D8">
        <w:rPr>
          <w:color w:val="000000"/>
          <w:spacing w:val="1"/>
          <w:w w:val="99"/>
          <w:sz w:val="24"/>
          <w:szCs w:val="24"/>
        </w:rPr>
        <w:t>н</w:t>
      </w:r>
      <w:r w:rsidRPr="008871D8">
        <w:rPr>
          <w:color w:val="000000"/>
          <w:spacing w:val="1"/>
          <w:sz w:val="24"/>
          <w:szCs w:val="24"/>
        </w:rPr>
        <w:t>о</w:t>
      </w:r>
      <w:r w:rsidRPr="008871D8">
        <w:rPr>
          <w:color w:val="000000"/>
          <w:sz w:val="24"/>
          <w:szCs w:val="24"/>
        </w:rPr>
        <w:t>-образо</w:t>
      </w:r>
      <w:r w:rsidRPr="008871D8">
        <w:rPr>
          <w:color w:val="000000"/>
          <w:spacing w:val="-2"/>
          <w:sz w:val="24"/>
          <w:szCs w:val="24"/>
        </w:rPr>
        <w:t>в</w:t>
      </w:r>
      <w:r w:rsidRPr="008871D8">
        <w:rPr>
          <w:color w:val="000000"/>
          <w:spacing w:val="-1"/>
          <w:sz w:val="24"/>
          <w:szCs w:val="24"/>
        </w:rPr>
        <w:t>а</w:t>
      </w:r>
      <w:r w:rsidRPr="008871D8">
        <w:rPr>
          <w:color w:val="000000"/>
          <w:sz w:val="24"/>
          <w:szCs w:val="24"/>
        </w:rPr>
        <w:t>тель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 xml:space="preserve">о </w:t>
      </w:r>
      <w:r w:rsidRPr="008871D8">
        <w:rPr>
          <w:color w:val="000000"/>
          <w:spacing w:val="1"/>
          <w:sz w:val="24"/>
          <w:szCs w:val="24"/>
        </w:rPr>
        <w:t>п</w:t>
      </w:r>
      <w:r w:rsidRPr="008871D8">
        <w:rPr>
          <w:color w:val="000000"/>
          <w:sz w:val="24"/>
          <w:szCs w:val="24"/>
        </w:rPr>
        <w:t>р</w:t>
      </w:r>
      <w:r w:rsidRPr="008871D8">
        <w:rPr>
          <w:color w:val="000000"/>
          <w:spacing w:val="2"/>
          <w:sz w:val="24"/>
          <w:szCs w:val="24"/>
        </w:rPr>
        <w:t>о</w:t>
      </w:r>
      <w:r w:rsidRPr="008871D8">
        <w:rPr>
          <w:color w:val="000000"/>
          <w:spacing w:val="1"/>
          <w:sz w:val="24"/>
          <w:szCs w:val="24"/>
        </w:rPr>
        <w:t>ц</w:t>
      </w:r>
      <w:r w:rsidRPr="008871D8">
        <w:rPr>
          <w:color w:val="000000"/>
          <w:sz w:val="24"/>
          <w:szCs w:val="24"/>
        </w:rPr>
        <w:t>е</w:t>
      </w:r>
      <w:r w:rsidRPr="008871D8">
        <w:rPr>
          <w:color w:val="000000"/>
          <w:spacing w:val="-1"/>
          <w:sz w:val="24"/>
          <w:szCs w:val="24"/>
        </w:rPr>
        <w:t>сс</w:t>
      </w:r>
      <w:r w:rsidRPr="008871D8">
        <w:rPr>
          <w:color w:val="000000"/>
          <w:sz w:val="24"/>
          <w:szCs w:val="24"/>
        </w:rPr>
        <w:t>а</w:t>
      </w:r>
      <w:r w:rsidRPr="008871D8">
        <w:rPr>
          <w:sz w:val="24"/>
          <w:szCs w:val="24"/>
        </w:rPr>
        <w:t xml:space="preserve">: музей, театр, библиотека, патриотические клубы, Советы ветеранов и т.д. </w:t>
      </w:r>
      <w:r w:rsidRPr="008871D8">
        <w:rPr>
          <w:color w:val="000000"/>
          <w:sz w:val="24"/>
          <w:szCs w:val="24"/>
        </w:rPr>
        <w:t>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786F1C" w:rsidRPr="008871D8" w:rsidRDefault="00786F1C" w:rsidP="00786F1C">
      <w:pPr>
        <w:tabs>
          <w:tab w:val="left" w:pos="142"/>
          <w:tab w:val="left" w:pos="9781"/>
        </w:tabs>
        <w:ind w:right="-54" w:firstLine="284"/>
        <w:jc w:val="both"/>
        <w:rPr>
          <w:color w:val="000000"/>
          <w:sz w:val="24"/>
          <w:szCs w:val="24"/>
        </w:rPr>
      </w:pPr>
      <w:r w:rsidRPr="008871D8">
        <w:rPr>
          <w:color w:val="000000"/>
          <w:sz w:val="24"/>
          <w:szCs w:val="24"/>
        </w:rPr>
        <w:t>Пр</w:t>
      </w:r>
      <w:r w:rsidRPr="008871D8">
        <w:rPr>
          <w:color w:val="000000"/>
          <w:w w:val="99"/>
          <w:sz w:val="24"/>
          <w:szCs w:val="24"/>
        </w:rPr>
        <w:t>и</w:t>
      </w:r>
      <w:r w:rsidRPr="008871D8">
        <w:rPr>
          <w:color w:val="000000"/>
          <w:spacing w:val="98"/>
          <w:sz w:val="24"/>
          <w:szCs w:val="24"/>
        </w:rPr>
        <w:t xml:space="preserve"> </w:t>
      </w:r>
      <w:r w:rsidRPr="008871D8">
        <w:rPr>
          <w:color w:val="000000"/>
          <w:sz w:val="24"/>
          <w:szCs w:val="24"/>
        </w:rPr>
        <w:t>разрабо</w:t>
      </w:r>
      <w:r w:rsidRPr="008871D8">
        <w:rPr>
          <w:color w:val="000000"/>
          <w:spacing w:val="1"/>
          <w:sz w:val="24"/>
          <w:szCs w:val="24"/>
        </w:rPr>
        <w:t>т</w:t>
      </w:r>
      <w:r w:rsidRPr="008871D8">
        <w:rPr>
          <w:color w:val="000000"/>
          <w:sz w:val="24"/>
          <w:szCs w:val="24"/>
        </w:rPr>
        <w:t>ке</w:t>
      </w:r>
      <w:r w:rsidRPr="008871D8">
        <w:rPr>
          <w:color w:val="000000"/>
          <w:spacing w:val="99"/>
          <w:sz w:val="24"/>
          <w:szCs w:val="24"/>
        </w:rPr>
        <w:t xml:space="preserve"> </w:t>
      </w:r>
      <w:r w:rsidRPr="008871D8">
        <w:rPr>
          <w:color w:val="000000"/>
          <w:sz w:val="24"/>
          <w:szCs w:val="24"/>
        </w:rPr>
        <w:t>рабо</w:t>
      </w:r>
      <w:r w:rsidRPr="008871D8">
        <w:rPr>
          <w:color w:val="000000"/>
          <w:spacing w:val="1"/>
          <w:sz w:val="24"/>
          <w:szCs w:val="24"/>
        </w:rPr>
        <w:t>ч</w:t>
      </w:r>
      <w:r w:rsidRPr="008871D8">
        <w:rPr>
          <w:color w:val="000000"/>
          <w:sz w:val="24"/>
          <w:szCs w:val="24"/>
        </w:rPr>
        <w:t>е</w:t>
      </w:r>
      <w:r w:rsidRPr="008871D8">
        <w:rPr>
          <w:color w:val="000000"/>
          <w:w w:val="99"/>
          <w:sz w:val="24"/>
          <w:szCs w:val="24"/>
        </w:rPr>
        <w:t>й</w:t>
      </w:r>
      <w:r w:rsidRPr="008871D8">
        <w:rPr>
          <w:color w:val="000000"/>
          <w:spacing w:val="100"/>
          <w:sz w:val="24"/>
          <w:szCs w:val="24"/>
        </w:rPr>
        <w:t xml:space="preserve"> </w:t>
      </w:r>
      <w:r w:rsidRPr="008871D8">
        <w:rPr>
          <w:color w:val="000000"/>
          <w:spacing w:val="1"/>
          <w:sz w:val="24"/>
          <w:szCs w:val="24"/>
        </w:rPr>
        <w:t>п</w:t>
      </w:r>
      <w:r w:rsidRPr="008871D8">
        <w:rPr>
          <w:color w:val="000000"/>
          <w:sz w:val="24"/>
          <w:szCs w:val="24"/>
        </w:rPr>
        <w:t>рогра</w:t>
      </w:r>
      <w:r w:rsidRPr="008871D8">
        <w:rPr>
          <w:color w:val="000000"/>
          <w:spacing w:val="-1"/>
          <w:sz w:val="24"/>
          <w:szCs w:val="24"/>
        </w:rPr>
        <w:t>м</w:t>
      </w:r>
      <w:r w:rsidRPr="008871D8">
        <w:rPr>
          <w:color w:val="000000"/>
          <w:sz w:val="24"/>
          <w:szCs w:val="24"/>
        </w:rPr>
        <w:t>мы</w:t>
      </w:r>
      <w:r w:rsidRPr="008871D8">
        <w:rPr>
          <w:color w:val="000000"/>
          <w:spacing w:val="98"/>
          <w:sz w:val="24"/>
          <w:szCs w:val="24"/>
        </w:rPr>
        <w:t xml:space="preserve"> </w:t>
      </w:r>
      <w:r w:rsidRPr="008871D8">
        <w:rPr>
          <w:color w:val="000000"/>
          <w:sz w:val="24"/>
          <w:szCs w:val="24"/>
        </w:rPr>
        <w:t>в</w:t>
      </w:r>
      <w:r w:rsidRPr="008871D8">
        <w:rPr>
          <w:color w:val="000000"/>
          <w:spacing w:val="1"/>
          <w:sz w:val="24"/>
          <w:szCs w:val="24"/>
        </w:rPr>
        <w:t>о</w:t>
      </w:r>
      <w:r w:rsidRPr="008871D8">
        <w:rPr>
          <w:color w:val="000000"/>
          <w:sz w:val="24"/>
          <w:szCs w:val="24"/>
        </w:rPr>
        <w:t>с</w:t>
      </w:r>
      <w:r w:rsidRPr="008871D8">
        <w:rPr>
          <w:color w:val="000000"/>
          <w:spacing w:val="1"/>
          <w:sz w:val="24"/>
          <w:szCs w:val="24"/>
        </w:rPr>
        <w:t>пи</w:t>
      </w:r>
      <w:r w:rsidRPr="008871D8">
        <w:rPr>
          <w:color w:val="000000"/>
          <w:w w:val="99"/>
          <w:sz w:val="24"/>
          <w:szCs w:val="24"/>
        </w:rPr>
        <w:t>т</w:t>
      </w:r>
      <w:r w:rsidRPr="008871D8">
        <w:rPr>
          <w:color w:val="000000"/>
          <w:sz w:val="24"/>
          <w:szCs w:val="24"/>
        </w:rPr>
        <w:t>ан</w:t>
      </w:r>
      <w:r w:rsidRPr="008871D8">
        <w:rPr>
          <w:color w:val="000000"/>
          <w:spacing w:val="1"/>
          <w:sz w:val="24"/>
          <w:szCs w:val="24"/>
        </w:rPr>
        <w:t>и</w:t>
      </w:r>
      <w:r w:rsidRPr="008871D8">
        <w:rPr>
          <w:color w:val="000000"/>
          <w:sz w:val="24"/>
          <w:szCs w:val="24"/>
        </w:rPr>
        <w:t>я</w:t>
      </w:r>
      <w:r w:rsidRPr="008871D8">
        <w:rPr>
          <w:color w:val="000000"/>
          <w:spacing w:val="100"/>
          <w:sz w:val="24"/>
          <w:szCs w:val="24"/>
        </w:rPr>
        <w:t xml:space="preserve"> </w:t>
      </w:r>
      <w:r w:rsidRPr="008871D8">
        <w:rPr>
          <w:color w:val="000000"/>
          <w:spacing w:val="-3"/>
          <w:sz w:val="24"/>
          <w:szCs w:val="24"/>
        </w:rPr>
        <w:t>у</w:t>
      </w:r>
      <w:r w:rsidRPr="008871D8">
        <w:rPr>
          <w:color w:val="000000"/>
          <w:sz w:val="24"/>
          <w:szCs w:val="24"/>
        </w:rPr>
        <w:t>чи</w:t>
      </w:r>
      <w:r w:rsidRPr="008871D8">
        <w:rPr>
          <w:color w:val="000000"/>
          <w:w w:val="99"/>
          <w:sz w:val="24"/>
          <w:szCs w:val="24"/>
        </w:rPr>
        <w:t>т</w:t>
      </w:r>
      <w:r w:rsidRPr="008871D8">
        <w:rPr>
          <w:color w:val="000000"/>
          <w:sz w:val="24"/>
          <w:szCs w:val="24"/>
        </w:rPr>
        <w:t>ывал</w:t>
      </w:r>
      <w:r w:rsidRPr="008871D8">
        <w:rPr>
          <w:color w:val="000000"/>
          <w:spacing w:val="1"/>
          <w:sz w:val="24"/>
          <w:szCs w:val="24"/>
        </w:rPr>
        <w:t>и</w:t>
      </w:r>
      <w:r w:rsidRPr="008871D8">
        <w:rPr>
          <w:color w:val="000000"/>
          <w:sz w:val="24"/>
          <w:szCs w:val="24"/>
        </w:rPr>
        <w:t>с</w:t>
      </w:r>
      <w:r w:rsidRPr="008871D8">
        <w:rPr>
          <w:color w:val="000000"/>
          <w:w w:val="99"/>
          <w:sz w:val="24"/>
          <w:szCs w:val="24"/>
        </w:rPr>
        <w:t>ь</w:t>
      </w:r>
      <w:r w:rsidRPr="008871D8">
        <w:rPr>
          <w:color w:val="000000"/>
          <w:spacing w:val="99"/>
          <w:sz w:val="24"/>
          <w:szCs w:val="24"/>
        </w:rPr>
        <w:t xml:space="preserve"> </w:t>
      </w:r>
      <w:r w:rsidRPr="008871D8">
        <w:rPr>
          <w:color w:val="000000"/>
          <w:sz w:val="24"/>
          <w:szCs w:val="24"/>
        </w:rPr>
        <w:t>кл</w:t>
      </w:r>
      <w:r w:rsidRPr="008871D8">
        <w:rPr>
          <w:color w:val="000000"/>
          <w:w w:val="99"/>
          <w:sz w:val="24"/>
          <w:szCs w:val="24"/>
        </w:rPr>
        <w:t>ю</w:t>
      </w:r>
      <w:r w:rsidRPr="008871D8">
        <w:rPr>
          <w:color w:val="000000"/>
          <w:sz w:val="24"/>
          <w:szCs w:val="24"/>
        </w:rPr>
        <w:t>чевые</w:t>
      </w:r>
      <w:r w:rsidRPr="008871D8">
        <w:rPr>
          <w:color w:val="000000"/>
          <w:spacing w:val="97"/>
          <w:sz w:val="24"/>
          <w:szCs w:val="24"/>
        </w:rPr>
        <w:t xml:space="preserve"> </w:t>
      </w:r>
      <w:r w:rsidRPr="008871D8">
        <w:rPr>
          <w:color w:val="000000"/>
          <w:spacing w:val="1"/>
          <w:w w:val="99"/>
          <w:sz w:val="24"/>
          <w:szCs w:val="24"/>
        </w:rPr>
        <w:t>и</w:t>
      </w:r>
      <w:r w:rsidRPr="008871D8">
        <w:rPr>
          <w:color w:val="000000"/>
          <w:sz w:val="24"/>
          <w:szCs w:val="24"/>
        </w:rPr>
        <w:t>де</w:t>
      </w:r>
      <w:r w:rsidRPr="008871D8">
        <w:rPr>
          <w:color w:val="000000"/>
          <w:w w:val="99"/>
          <w:sz w:val="24"/>
          <w:szCs w:val="24"/>
        </w:rPr>
        <w:t>и</w:t>
      </w:r>
      <w:r w:rsidRPr="008871D8">
        <w:rPr>
          <w:color w:val="000000"/>
          <w:sz w:val="24"/>
          <w:szCs w:val="24"/>
        </w:rPr>
        <w:t xml:space="preserve"> Ко</w:t>
      </w:r>
      <w:r w:rsidRPr="008871D8">
        <w:rPr>
          <w:color w:val="000000"/>
          <w:spacing w:val="1"/>
          <w:w w:val="99"/>
          <w:sz w:val="24"/>
          <w:szCs w:val="24"/>
        </w:rPr>
        <w:t>нц</w:t>
      </w:r>
      <w:r w:rsidRPr="008871D8">
        <w:rPr>
          <w:color w:val="000000"/>
          <w:sz w:val="24"/>
          <w:szCs w:val="24"/>
        </w:rPr>
        <w:t>е</w:t>
      </w:r>
      <w:r w:rsidRPr="008871D8">
        <w:rPr>
          <w:color w:val="000000"/>
          <w:spacing w:val="-1"/>
          <w:w w:val="99"/>
          <w:sz w:val="24"/>
          <w:szCs w:val="24"/>
        </w:rPr>
        <w:t>п</w:t>
      </w:r>
      <w:r w:rsidRPr="008871D8">
        <w:rPr>
          <w:color w:val="000000"/>
          <w:w w:val="99"/>
          <w:sz w:val="24"/>
          <w:szCs w:val="24"/>
        </w:rPr>
        <w:t>ции</w:t>
      </w:r>
      <w:r w:rsidRPr="008871D8">
        <w:rPr>
          <w:color w:val="000000"/>
          <w:spacing w:val="1"/>
          <w:sz w:val="24"/>
          <w:szCs w:val="24"/>
        </w:rPr>
        <w:t xml:space="preserve"> </w:t>
      </w:r>
      <w:r w:rsidRPr="008871D8">
        <w:rPr>
          <w:color w:val="000000"/>
          <w:spacing w:val="2"/>
          <w:sz w:val="24"/>
          <w:szCs w:val="24"/>
        </w:rPr>
        <w:t>д</w:t>
      </w:r>
      <w:r w:rsidRPr="008871D8">
        <w:rPr>
          <w:color w:val="000000"/>
          <w:spacing w:val="-6"/>
          <w:sz w:val="24"/>
          <w:szCs w:val="24"/>
        </w:rPr>
        <w:t>у</w:t>
      </w:r>
      <w:r w:rsidRPr="008871D8">
        <w:rPr>
          <w:color w:val="000000"/>
          <w:spacing w:val="1"/>
          <w:sz w:val="24"/>
          <w:szCs w:val="24"/>
        </w:rPr>
        <w:t>х</w:t>
      </w:r>
      <w:r w:rsidRPr="008871D8">
        <w:rPr>
          <w:color w:val="000000"/>
          <w:sz w:val="24"/>
          <w:szCs w:val="24"/>
        </w:rPr>
        <w:t>ов</w:t>
      </w:r>
      <w:r w:rsidRPr="008871D8">
        <w:rPr>
          <w:color w:val="000000"/>
          <w:w w:val="99"/>
          <w:sz w:val="24"/>
          <w:szCs w:val="24"/>
        </w:rPr>
        <w:t>н</w:t>
      </w:r>
      <w:r w:rsidRPr="008871D8">
        <w:rPr>
          <w:color w:val="000000"/>
          <w:spacing w:val="1"/>
          <w:sz w:val="24"/>
          <w:szCs w:val="24"/>
        </w:rPr>
        <w:t>о</w:t>
      </w:r>
      <w:r w:rsidRPr="008871D8">
        <w:rPr>
          <w:color w:val="000000"/>
          <w:sz w:val="24"/>
          <w:szCs w:val="24"/>
        </w:rPr>
        <w:t>-</w:t>
      </w:r>
      <w:r w:rsidRPr="008871D8">
        <w:rPr>
          <w:color w:val="000000"/>
          <w:spacing w:val="1"/>
          <w:w w:val="99"/>
          <w:sz w:val="24"/>
          <w:szCs w:val="24"/>
        </w:rPr>
        <w:t>н</w:t>
      </w:r>
      <w:r w:rsidRPr="008871D8">
        <w:rPr>
          <w:color w:val="000000"/>
          <w:sz w:val="24"/>
          <w:szCs w:val="24"/>
        </w:rPr>
        <w:t>равств</w:t>
      </w:r>
      <w:r w:rsidRPr="008871D8">
        <w:rPr>
          <w:color w:val="000000"/>
          <w:spacing w:val="-1"/>
          <w:sz w:val="24"/>
          <w:szCs w:val="24"/>
        </w:rPr>
        <w:t>е</w:t>
      </w:r>
      <w:r w:rsidRPr="008871D8">
        <w:rPr>
          <w:color w:val="000000"/>
          <w:w w:val="99"/>
          <w:sz w:val="24"/>
          <w:szCs w:val="24"/>
        </w:rPr>
        <w:t>нн</w:t>
      </w:r>
      <w:r w:rsidRPr="008871D8">
        <w:rPr>
          <w:color w:val="000000"/>
          <w:sz w:val="24"/>
          <w:szCs w:val="24"/>
        </w:rPr>
        <w:t>ого ра</w:t>
      </w:r>
      <w:r w:rsidRPr="008871D8">
        <w:rPr>
          <w:color w:val="000000"/>
          <w:w w:val="99"/>
          <w:sz w:val="24"/>
          <w:szCs w:val="24"/>
        </w:rPr>
        <w:t>з</w:t>
      </w:r>
      <w:r w:rsidRPr="008871D8">
        <w:rPr>
          <w:color w:val="000000"/>
          <w:sz w:val="24"/>
          <w:szCs w:val="24"/>
        </w:rPr>
        <w:t>в</w:t>
      </w:r>
      <w:r w:rsidRPr="008871D8">
        <w:rPr>
          <w:color w:val="000000"/>
          <w:spacing w:val="1"/>
          <w:sz w:val="24"/>
          <w:szCs w:val="24"/>
        </w:rPr>
        <w:t>и</w:t>
      </w:r>
      <w:r w:rsidRPr="008871D8">
        <w:rPr>
          <w:color w:val="000000"/>
          <w:w w:val="99"/>
          <w:sz w:val="24"/>
          <w:szCs w:val="24"/>
        </w:rPr>
        <w:t>т</w:t>
      </w:r>
      <w:r w:rsidRPr="008871D8">
        <w:rPr>
          <w:color w:val="000000"/>
          <w:spacing w:val="1"/>
          <w:sz w:val="24"/>
          <w:szCs w:val="24"/>
        </w:rPr>
        <w:t>и</w:t>
      </w:r>
      <w:r w:rsidRPr="008871D8">
        <w:rPr>
          <w:color w:val="000000"/>
          <w:sz w:val="24"/>
          <w:szCs w:val="24"/>
        </w:rPr>
        <w:t>я и 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ни</w:t>
      </w:r>
      <w:r w:rsidRPr="008871D8">
        <w:rPr>
          <w:color w:val="000000"/>
          <w:sz w:val="24"/>
          <w:szCs w:val="24"/>
        </w:rPr>
        <w:t xml:space="preserve">я </w:t>
      </w:r>
      <w:r w:rsidRPr="008871D8">
        <w:rPr>
          <w:color w:val="000000"/>
          <w:spacing w:val="-1"/>
          <w:sz w:val="24"/>
          <w:szCs w:val="24"/>
        </w:rPr>
        <w:t>л</w:t>
      </w:r>
      <w:r w:rsidRPr="008871D8">
        <w:rPr>
          <w:color w:val="000000"/>
          <w:sz w:val="24"/>
          <w:szCs w:val="24"/>
        </w:rPr>
        <w:t>ичнос</w:t>
      </w:r>
      <w:r w:rsidRPr="008871D8">
        <w:rPr>
          <w:color w:val="000000"/>
          <w:w w:val="99"/>
          <w:sz w:val="24"/>
          <w:szCs w:val="24"/>
        </w:rPr>
        <w:t>т</w:t>
      </w:r>
      <w:r w:rsidRPr="008871D8">
        <w:rPr>
          <w:color w:val="000000"/>
          <w:sz w:val="24"/>
          <w:szCs w:val="24"/>
        </w:rPr>
        <w:t>и</w:t>
      </w:r>
      <w:r w:rsidRPr="008871D8">
        <w:rPr>
          <w:color w:val="000000"/>
          <w:spacing w:val="1"/>
          <w:sz w:val="24"/>
          <w:szCs w:val="24"/>
        </w:rPr>
        <w:t xml:space="preserve"> </w:t>
      </w:r>
      <w:r w:rsidRPr="008871D8">
        <w:rPr>
          <w:color w:val="000000"/>
          <w:spacing w:val="-1"/>
          <w:sz w:val="24"/>
          <w:szCs w:val="24"/>
        </w:rPr>
        <w:t>г</w:t>
      </w:r>
      <w:r w:rsidRPr="008871D8">
        <w:rPr>
          <w:color w:val="000000"/>
          <w:sz w:val="24"/>
          <w:szCs w:val="24"/>
        </w:rPr>
        <w:t>р</w:t>
      </w:r>
      <w:r w:rsidRPr="008871D8">
        <w:rPr>
          <w:color w:val="000000"/>
          <w:spacing w:val="-1"/>
          <w:sz w:val="24"/>
          <w:szCs w:val="24"/>
        </w:rPr>
        <w:t>а</w:t>
      </w:r>
      <w:r w:rsidRPr="008871D8">
        <w:rPr>
          <w:color w:val="000000"/>
          <w:sz w:val="24"/>
          <w:szCs w:val="24"/>
        </w:rPr>
        <w:t xml:space="preserve">жданина </w:t>
      </w:r>
      <w:r w:rsidRPr="008871D8">
        <w:rPr>
          <w:color w:val="000000"/>
          <w:w w:val="99"/>
          <w:sz w:val="24"/>
          <w:szCs w:val="24"/>
        </w:rPr>
        <w:t>Р</w:t>
      </w:r>
      <w:r w:rsidRPr="008871D8">
        <w:rPr>
          <w:color w:val="000000"/>
          <w:sz w:val="24"/>
          <w:szCs w:val="24"/>
        </w:rPr>
        <w:t>о</w:t>
      </w:r>
      <w:r w:rsidRPr="008871D8">
        <w:rPr>
          <w:color w:val="000000"/>
          <w:spacing w:val="-1"/>
          <w:sz w:val="24"/>
          <w:szCs w:val="24"/>
        </w:rPr>
        <w:t>с</w:t>
      </w:r>
      <w:r w:rsidRPr="008871D8">
        <w:rPr>
          <w:color w:val="000000"/>
          <w:sz w:val="24"/>
          <w:szCs w:val="24"/>
        </w:rPr>
        <w:t>с</w:t>
      </w:r>
      <w:r w:rsidRPr="008871D8">
        <w:rPr>
          <w:color w:val="000000"/>
          <w:w w:val="99"/>
          <w:sz w:val="24"/>
          <w:szCs w:val="24"/>
        </w:rPr>
        <w:t>и</w:t>
      </w:r>
      <w:r w:rsidRPr="008871D8">
        <w:rPr>
          <w:color w:val="000000"/>
          <w:spacing w:val="8"/>
          <w:w w:val="99"/>
          <w:sz w:val="24"/>
          <w:szCs w:val="24"/>
        </w:rPr>
        <w:t>и</w:t>
      </w:r>
      <w:r w:rsidRPr="008871D8">
        <w:rPr>
          <w:color w:val="000000"/>
          <w:sz w:val="24"/>
          <w:szCs w:val="24"/>
        </w:rPr>
        <w:t>:</w:t>
      </w:r>
    </w:p>
    <w:p w:rsidR="00786F1C" w:rsidRPr="008871D8" w:rsidRDefault="00786F1C" w:rsidP="006D1D24">
      <w:pPr>
        <w:pStyle w:val="a5"/>
        <w:numPr>
          <w:ilvl w:val="0"/>
          <w:numId w:val="99"/>
        </w:numPr>
        <w:tabs>
          <w:tab w:val="left" w:pos="142"/>
        </w:tabs>
        <w:ind w:left="0" w:right="-20" w:firstLine="284"/>
        <w:rPr>
          <w:color w:val="000000"/>
          <w:sz w:val="24"/>
          <w:szCs w:val="24"/>
        </w:rPr>
      </w:pPr>
      <w:r w:rsidRPr="008871D8">
        <w:rPr>
          <w:color w:val="000000"/>
          <w:sz w:val="24"/>
          <w:szCs w:val="24"/>
        </w:rPr>
        <w:t>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pacing w:val="1"/>
          <w:sz w:val="24"/>
          <w:szCs w:val="24"/>
        </w:rPr>
        <w:t>т</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w:t>
      </w:r>
      <w:r w:rsidRPr="008871D8">
        <w:rPr>
          <w:color w:val="000000"/>
          <w:w w:val="99"/>
          <w:sz w:val="24"/>
          <w:szCs w:val="24"/>
        </w:rPr>
        <w:t>и</w:t>
      </w:r>
      <w:r w:rsidRPr="008871D8">
        <w:rPr>
          <w:color w:val="000000"/>
          <w:sz w:val="24"/>
          <w:szCs w:val="24"/>
        </w:rPr>
        <w:t xml:space="preserve"> раз</w:t>
      </w:r>
      <w:r w:rsidRPr="008871D8">
        <w:rPr>
          <w:color w:val="000000"/>
          <w:spacing w:val="-1"/>
          <w:sz w:val="24"/>
          <w:szCs w:val="24"/>
        </w:rPr>
        <w:t>в</w:t>
      </w:r>
      <w:r w:rsidRPr="008871D8">
        <w:rPr>
          <w:color w:val="000000"/>
          <w:w w:val="99"/>
          <w:sz w:val="24"/>
          <w:szCs w:val="24"/>
        </w:rPr>
        <w:t>и</w:t>
      </w:r>
      <w:r w:rsidRPr="008871D8">
        <w:rPr>
          <w:color w:val="000000"/>
          <w:sz w:val="24"/>
          <w:szCs w:val="24"/>
        </w:rPr>
        <w:t>т</w:t>
      </w:r>
      <w:r w:rsidRPr="008871D8">
        <w:rPr>
          <w:color w:val="000000"/>
          <w:spacing w:val="1"/>
          <w:w w:val="99"/>
          <w:sz w:val="24"/>
          <w:szCs w:val="24"/>
        </w:rPr>
        <w:t>и</w:t>
      </w:r>
      <w:r w:rsidRPr="008871D8">
        <w:rPr>
          <w:color w:val="000000"/>
          <w:sz w:val="24"/>
          <w:szCs w:val="24"/>
        </w:rPr>
        <w:t>е</w:t>
      </w:r>
      <w:r w:rsidRPr="008871D8">
        <w:rPr>
          <w:color w:val="000000"/>
          <w:spacing w:val="-2"/>
          <w:sz w:val="24"/>
          <w:szCs w:val="24"/>
        </w:rPr>
        <w:t xml:space="preserve"> </w:t>
      </w:r>
      <w:r w:rsidRPr="008871D8">
        <w:rPr>
          <w:color w:val="000000"/>
          <w:sz w:val="24"/>
          <w:szCs w:val="24"/>
        </w:rPr>
        <w:t>лич</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5"/>
          <w:sz w:val="24"/>
          <w:szCs w:val="24"/>
        </w:rPr>
        <w:t xml:space="preserve"> </w:t>
      </w:r>
      <w:r w:rsidRPr="008871D8">
        <w:rPr>
          <w:color w:val="000000"/>
          <w:sz w:val="24"/>
          <w:szCs w:val="24"/>
        </w:rPr>
        <w:t xml:space="preserve">гражданина </w:t>
      </w:r>
      <w:r w:rsidRPr="008871D8">
        <w:rPr>
          <w:color w:val="000000"/>
          <w:w w:val="99"/>
          <w:sz w:val="24"/>
          <w:szCs w:val="24"/>
        </w:rPr>
        <w:t>Р</w:t>
      </w:r>
      <w:r w:rsidRPr="008871D8">
        <w:rPr>
          <w:color w:val="000000"/>
          <w:sz w:val="24"/>
          <w:szCs w:val="24"/>
        </w:rPr>
        <w:t>ос</w:t>
      </w:r>
      <w:r w:rsidRPr="008871D8">
        <w:rPr>
          <w:color w:val="000000"/>
          <w:spacing w:val="-1"/>
          <w:sz w:val="24"/>
          <w:szCs w:val="24"/>
        </w:rPr>
        <w:t>с</w:t>
      </w:r>
      <w:r w:rsidRPr="008871D8">
        <w:rPr>
          <w:color w:val="000000"/>
          <w:sz w:val="24"/>
          <w:szCs w:val="24"/>
        </w:rPr>
        <w:t>ии</w:t>
      </w:r>
      <w:r w:rsidRPr="008871D8">
        <w:rPr>
          <w:color w:val="000000"/>
          <w:spacing w:val="1"/>
          <w:sz w:val="24"/>
          <w:szCs w:val="24"/>
        </w:rPr>
        <w:t xml:space="preserve"> </w:t>
      </w:r>
      <w:r w:rsidRPr="008871D8">
        <w:rPr>
          <w:color w:val="000000"/>
          <w:sz w:val="24"/>
          <w:szCs w:val="24"/>
        </w:rPr>
        <w:t>являе</w:t>
      </w:r>
      <w:r w:rsidRPr="008871D8">
        <w:rPr>
          <w:color w:val="000000"/>
          <w:w w:val="99"/>
          <w:sz w:val="24"/>
          <w:szCs w:val="24"/>
        </w:rPr>
        <w:t>т</w:t>
      </w:r>
      <w:r w:rsidRPr="008871D8">
        <w:rPr>
          <w:color w:val="000000"/>
          <w:sz w:val="24"/>
          <w:szCs w:val="24"/>
        </w:rPr>
        <w:t>ся об</w:t>
      </w:r>
      <w:r w:rsidRPr="008871D8">
        <w:rPr>
          <w:color w:val="000000"/>
          <w:w w:val="99"/>
          <w:sz w:val="24"/>
          <w:szCs w:val="24"/>
        </w:rPr>
        <w:t>щ</w:t>
      </w:r>
      <w:r w:rsidRPr="008871D8">
        <w:rPr>
          <w:color w:val="000000"/>
          <w:spacing w:val="1"/>
          <w:sz w:val="24"/>
          <w:szCs w:val="24"/>
        </w:rPr>
        <w:t>и</w:t>
      </w:r>
      <w:r w:rsidRPr="008871D8">
        <w:rPr>
          <w:color w:val="000000"/>
          <w:sz w:val="24"/>
          <w:szCs w:val="24"/>
        </w:rPr>
        <w:t>м д</w:t>
      </w:r>
      <w:r w:rsidRPr="008871D8">
        <w:rPr>
          <w:color w:val="000000"/>
          <w:spacing w:val="-1"/>
          <w:sz w:val="24"/>
          <w:szCs w:val="24"/>
        </w:rPr>
        <w:t>е</w:t>
      </w:r>
      <w:r w:rsidRPr="008871D8">
        <w:rPr>
          <w:color w:val="000000"/>
          <w:sz w:val="24"/>
          <w:szCs w:val="24"/>
        </w:rPr>
        <w:t>лом;</w:t>
      </w:r>
    </w:p>
    <w:p w:rsidR="00786F1C" w:rsidRPr="008871D8" w:rsidRDefault="00786F1C" w:rsidP="006D1D24">
      <w:pPr>
        <w:pStyle w:val="a5"/>
        <w:numPr>
          <w:ilvl w:val="0"/>
          <w:numId w:val="99"/>
        </w:numPr>
        <w:tabs>
          <w:tab w:val="left" w:pos="142"/>
        </w:tabs>
        <w:ind w:left="0" w:right="-17" w:firstLine="284"/>
        <w:rPr>
          <w:color w:val="000000"/>
          <w:sz w:val="24"/>
          <w:szCs w:val="24"/>
        </w:rPr>
      </w:pPr>
      <w:r w:rsidRPr="008871D8">
        <w:rPr>
          <w:color w:val="000000"/>
          <w:sz w:val="24"/>
          <w:szCs w:val="24"/>
        </w:rPr>
        <w:t>дво</w:t>
      </w:r>
      <w:r w:rsidRPr="008871D8">
        <w:rPr>
          <w:color w:val="000000"/>
          <w:spacing w:val="1"/>
          <w:w w:val="99"/>
          <w:sz w:val="24"/>
          <w:szCs w:val="24"/>
        </w:rPr>
        <w:t>й</w:t>
      </w:r>
      <w:r w:rsidRPr="008871D8">
        <w:rPr>
          <w:color w:val="000000"/>
          <w:sz w:val="24"/>
          <w:szCs w:val="24"/>
        </w:rPr>
        <w:t>ств</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ая</w:t>
      </w:r>
      <w:r w:rsidRPr="008871D8">
        <w:rPr>
          <w:color w:val="000000"/>
          <w:spacing w:val="117"/>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рода</w:t>
      </w:r>
      <w:r w:rsidRPr="008871D8">
        <w:rPr>
          <w:color w:val="000000"/>
          <w:spacing w:val="115"/>
          <w:sz w:val="24"/>
          <w:szCs w:val="24"/>
        </w:rPr>
        <w:t xml:space="preserve"> </w:t>
      </w:r>
      <w:r w:rsidRPr="008871D8">
        <w:rPr>
          <w:color w:val="000000"/>
          <w:spacing w:val="1"/>
          <w:sz w:val="24"/>
          <w:szCs w:val="24"/>
        </w:rPr>
        <w:t>п</w:t>
      </w:r>
      <w:r w:rsidRPr="008871D8">
        <w:rPr>
          <w:color w:val="000000"/>
          <w:sz w:val="24"/>
          <w:szCs w:val="24"/>
        </w:rPr>
        <w:t>роцес</w:t>
      </w:r>
      <w:r w:rsidRPr="008871D8">
        <w:rPr>
          <w:color w:val="000000"/>
          <w:spacing w:val="-1"/>
          <w:sz w:val="24"/>
          <w:szCs w:val="24"/>
        </w:rPr>
        <w:t>с</w:t>
      </w:r>
      <w:r w:rsidRPr="008871D8">
        <w:rPr>
          <w:color w:val="000000"/>
          <w:sz w:val="24"/>
          <w:szCs w:val="24"/>
        </w:rPr>
        <w:t>а</w:t>
      </w:r>
      <w:r w:rsidRPr="008871D8">
        <w:rPr>
          <w:color w:val="000000"/>
          <w:spacing w:val="118"/>
          <w:sz w:val="24"/>
          <w:szCs w:val="24"/>
        </w:rPr>
        <w:t xml:space="preserve"> </w:t>
      </w:r>
      <w:r w:rsidRPr="008871D8">
        <w:rPr>
          <w:color w:val="000000"/>
          <w:sz w:val="24"/>
          <w:szCs w:val="24"/>
        </w:rPr>
        <w:t>со</w:t>
      </w:r>
      <w:r w:rsidRPr="008871D8">
        <w:rPr>
          <w:color w:val="000000"/>
          <w:spacing w:val="1"/>
          <w:sz w:val="24"/>
          <w:szCs w:val="24"/>
        </w:rPr>
        <w:t>ци</w:t>
      </w:r>
      <w:r w:rsidRPr="008871D8">
        <w:rPr>
          <w:color w:val="000000"/>
          <w:sz w:val="24"/>
          <w:szCs w:val="24"/>
        </w:rPr>
        <w:t>али</w:t>
      </w:r>
      <w:r w:rsidRPr="008871D8">
        <w:rPr>
          <w:color w:val="000000"/>
          <w:spacing w:val="1"/>
          <w:w w:val="99"/>
          <w:sz w:val="24"/>
          <w:szCs w:val="24"/>
        </w:rPr>
        <w:t>з</w:t>
      </w:r>
      <w:r w:rsidRPr="008871D8">
        <w:rPr>
          <w:color w:val="000000"/>
          <w:sz w:val="24"/>
          <w:szCs w:val="24"/>
        </w:rPr>
        <w:t>а</w:t>
      </w:r>
      <w:r w:rsidRPr="008871D8">
        <w:rPr>
          <w:color w:val="000000"/>
          <w:spacing w:val="-1"/>
          <w:sz w:val="24"/>
          <w:szCs w:val="24"/>
        </w:rPr>
        <w:t>ц</w:t>
      </w:r>
      <w:r w:rsidRPr="008871D8">
        <w:rPr>
          <w:color w:val="000000"/>
          <w:sz w:val="24"/>
          <w:szCs w:val="24"/>
        </w:rPr>
        <w:t>ии</w:t>
      </w:r>
      <w:r w:rsidRPr="008871D8">
        <w:rPr>
          <w:color w:val="000000"/>
          <w:spacing w:val="118"/>
          <w:sz w:val="24"/>
          <w:szCs w:val="24"/>
        </w:rPr>
        <w:t xml:space="preserve"> </w:t>
      </w:r>
      <w:r w:rsidRPr="008871D8">
        <w:rPr>
          <w:color w:val="000000"/>
          <w:sz w:val="24"/>
          <w:szCs w:val="24"/>
        </w:rPr>
        <w:t>челов</w:t>
      </w:r>
      <w:r w:rsidRPr="008871D8">
        <w:rPr>
          <w:color w:val="000000"/>
          <w:spacing w:val="-1"/>
          <w:sz w:val="24"/>
          <w:szCs w:val="24"/>
        </w:rPr>
        <w:t>е</w:t>
      </w:r>
      <w:r w:rsidRPr="008871D8">
        <w:rPr>
          <w:color w:val="000000"/>
          <w:sz w:val="24"/>
          <w:szCs w:val="24"/>
        </w:rPr>
        <w:t>ка,</w:t>
      </w:r>
      <w:r w:rsidRPr="008871D8">
        <w:rPr>
          <w:color w:val="000000"/>
          <w:spacing w:val="117"/>
          <w:sz w:val="24"/>
          <w:szCs w:val="24"/>
        </w:rPr>
        <w:t xml:space="preserve"> </w:t>
      </w:r>
      <w:r w:rsidRPr="008871D8">
        <w:rPr>
          <w:color w:val="000000"/>
          <w:sz w:val="24"/>
          <w:szCs w:val="24"/>
        </w:rPr>
        <w:t>много</w:t>
      </w:r>
      <w:r w:rsidRPr="008871D8">
        <w:rPr>
          <w:color w:val="000000"/>
          <w:spacing w:val="3"/>
          <w:sz w:val="24"/>
          <w:szCs w:val="24"/>
        </w:rPr>
        <w:t>ф</w:t>
      </w:r>
      <w:r w:rsidRPr="008871D8">
        <w:rPr>
          <w:color w:val="000000"/>
          <w:sz w:val="24"/>
          <w:szCs w:val="24"/>
        </w:rPr>
        <w:t>ак</w:t>
      </w:r>
      <w:r w:rsidRPr="008871D8">
        <w:rPr>
          <w:color w:val="000000"/>
          <w:spacing w:val="1"/>
          <w:w w:val="99"/>
          <w:sz w:val="24"/>
          <w:szCs w:val="24"/>
        </w:rPr>
        <w:t>т</w:t>
      </w:r>
      <w:r w:rsidRPr="008871D8">
        <w:rPr>
          <w:color w:val="000000"/>
          <w:sz w:val="24"/>
          <w:szCs w:val="24"/>
        </w:rPr>
        <w:t>ор</w:t>
      </w:r>
      <w:r w:rsidRPr="008871D8">
        <w:rPr>
          <w:color w:val="000000"/>
          <w:spacing w:val="1"/>
          <w:w w:val="99"/>
          <w:sz w:val="24"/>
          <w:szCs w:val="24"/>
        </w:rPr>
        <w:t>н</w:t>
      </w:r>
      <w:r w:rsidRPr="008871D8">
        <w:rPr>
          <w:color w:val="000000"/>
          <w:sz w:val="24"/>
          <w:szCs w:val="24"/>
        </w:rPr>
        <w:t>ос</w:t>
      </w:r>
      <w:r w:rsidRPr="008871D8">
        <w:rPr>
          <w:color w:val="000000"/>
          <w:spacing w:val="-2"/>
          <w:sz w:val="24"/>
          <w:szCs w:val="24"/>
        </w:rPr>
        <w:t>т</w:t>
      </w:r>
      <w:r w:rsidRPr="008871D8">
        <w:rPr>
          <w:color w:val="000000"/>
          <w:w w:val="99"/>
          <w:sz w:val="24"/>
          <w:szCs w:val="24"/>
        </w:rPr>
        <w:t>ь</w:t>
      </w:r>
      <w:r w:rsidRPr="008871D8">
        <w:rPr>
          <w:color w:val="000000"/>
          <w:sz w:val="24"/>
          <w:szCs w:val="24"/>
        </w:rPr>
        <w:t xml:space="preserve"> </w:t>
      </w:r>
      <w:r w:rsidRPr="008871D8">
        <w:rPr>
          <w:color w:val="000000"/>
          <w:w w:val="99"/>
          <w:sz w:val="24"/>
          <w:szCs w:val="24"/>
        </w:rPr>
        <w:t>и</w:t>
      </w:r>
      <w:r w:rsidRPr="008871D8">
        <w:rPr>
          <w:color w:val="000000"/>
          <w:spacing w:val="65"/>
          <w:sz w:val="24"/>
          <w:szCs w:val="24"/>
        </w:rPr>
        <w:t xml:space="preserve"> </w:t>
      </w:r>
      <w:r w:rsidRPr="008871D8">
        <w:rPr>
          <w:color w:val="000000"/>
          <w:sz w:val="24"/>
          <w:szCs w:val="24"/>
        </w:rPr>
        <w:t>слож</w:t>
      </w:r>
      <w:r w:rsidRPr="008871D8">
        <w:rPr>
          <w:color w:val="000000"/>
          <w:spacing w:val="1"/>
          <w:w w:val="99"/>
          <w:sz w:val="24"/>
          <w:szCs w:val="24"/>
        </w:rPr>
        <w:t>н</w:t>
      </w:r>
      <w:r w:rsidRPr="008871D8">
        <w:rPr>
          <w:color w:val="000000"/>
          <w:sz w:val="24"/>
          <w:szCs w:val="24"/>
        </w:rPr>
        <w:t>ость</w:t>
      </w:r>
      <w:r w:rsidRPr="008871D8">
        <w:rPr>
          <w:color w:val="000000"/>
          <w:spacing w:val="65"/>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w w:val="99"/>
          <w:sz w:val="24"/>
          <w:szCs w:val="24"/>
        </w:rPr>
        <w:t>пи</w:t>
      </w:r>
      <w:r w:rsidRPr="008871D8">
        <w:rPr>
          <w:color w:val="000000"/>
          <w:sz w:val="24"/>
          <w:szCs w:val="24"/>
        </w:rPr>
        <w:t>та</w:t>
      </w:r>
      <w:r w:rsidRPr="008871D8">
        <w:rPr>
          <w:color w:val="000000"/>
          <w:spacing w:val="-1"/>
          <w:w w:val="99"/>
          <w:sz w:val="24"/>
          <w:szCs w:val="24"/>
        </w:rPr>
        <w:t>н</w:t>
      </w:r>
      <w:r w:rsidRPr="008871D8">
        <w:rPr>
          <w:color w:val="000000"/>
          <w:w w:val="99"/>
          <w:sz w:val="24"/>
          <w:szCs w:val="24"/>
        </w:rPr>
        <w:t>и</w:t>
      </w:r>
      <w:r w:rsidRPr="008871D8">
        <w:rPr>
          <w:color w:val="000000"/>
          <w:sz w:val="24"/>
          <w:szCs w:val="24"/>
        </w:rPr>
        <w:t>я,</w:t>
      </w:r>
      <w:r w:rsidRPr="008871D8">
        <w:rPr>
          <w:color w:val="000000"/>
          <w:spacing w:val="64"/>
          <w:sz w:val="24"/>
          <w:szCs w:val="24"/>
        </w:rPr>
        <w:t xml:space="preserve"> </w:t>
      </w:r>
      <w:r w:rsidRPr="008871D8">
        <w:rPr>
          <w:color w:val="000000"/>
          <w:sz w:val="24"/>
          <w:szCs w:val="24"/>
        </w:rPr>
        <w:t>ра</w:t>
      </w:r>
      <w:r w:rsidRPr="008871D8">
        <w:rPr>
          <w:color w:val="000000"/>
          <w:spacing w:val="1"/>
          <w:w w:val="99"/>
          <w:sz w:val="24"/>
          <w:szCs w:val="24"/>
        </w:rPr>
        <w:t>з</w:t>
      </w:r>
      <w:r w:rsidRPr="008871D8">
        <w:rPr>
          <w:color w:val="000000"/>
          <w:sz w:val="24"/>
          <w:szCs w:val="24"/>
        </w:rPr>
        <w:t>ви</w:t>
      </w:r>
      <w:r w:rsidRPr="008871D8">
        <w:rPr>
          <w:color w:val="000000"/>
          <w:w w:val="99"/>
          <w:sz w:val="24"/>
          <w:szCs w:val="24"/>
        </w:rPr>
        <w:t>т</w:t>
      </w:r>
      <w:r w:rsidRPr="008871D8">
        <w:rPr>
          <w:color w:val="000000"/>
          <w:sz w:val="24"/>
          <w:szCs w:val="24"/>
        </w:rPr>
        <w:t>ия</w:t>
      </w:r>
      <w:r w:rsidRPr="008871D8">
        <w:rPr>
          <w:color w:val="000000"/>
          <w:spacing w:val="64"/>
          <w:sz w:val="24"/>
          <w:szCs w:val="24"/>
        </w:rPr>
        <w:t xml:space="preserve"> </w:t>
      </w:r>
      <w:r w:rsidRPr="008871D8">
        <w:rPr>
          <w:color w:val="000000"/>
          <w:sz w:val="24"/>
          <w:szCs w:val="24"/>
        </w:rPr>
        <w:t>л</w:t>
      </w:r>
      <w:r w:rsidRPr="008871D8">
        <w:rPr>
          <w:color w:val="000000"/>
          <w:spacing w:val="1"/>
          <w:sz w:val="24"/>
          <w:szCs w:val="24"/>
        </w:rPr>
        <w:t>и</w:t>
      </w:r>
      <w:r w:rsidRPr="008871D8">
        <w:rPr>
          <w:color w:val="000000"/>
          <w:spacing w:val="-1"/>
          <w:sz w:val="24"/>
          <w:szCs w:val="24"/>
        </w:rPr>
        <w:t>ч</w:t>
      </w:r>
      <w:r w:rsidRPr="008871D8">
        <w:rPr>
          <w:color w:val="000000"/>
          <w:sz w:val="24"/>
          <w:szCs w:val="24"/>
        </w:rPr>
        <w:t>но</w:t>
      </w:r>
      <w:r w:rsidRPr="008871D8">
        <w:rPr>
          <w:color w:val="000000"/>
          <w:spacing w:val="3"/>
          <w:sz w:val="24"/>
          <w:szCs w:val="24"/>
        </w:rPr>
        <w:t>с</w:t>
      </w:r>
      <w:r w:rsidRPr="008871D8">
        <w:rPr>
          <w:color w:val="000000"/>
          <w:w w:val="99"/>
          <w:sz w:val="24"/>
          <w:szCs w:val="24"/>
        </w:rPr>
        <w:t>т</w:t>
      </w:r>
      <w:r w:rsidRPr="008871D8">
        <w:rPr>
          <w:color w:val="000000"/>
          <w:spacing w:val="1"/>
          <w:sz w:val="24"/>
          <w:szCs w:val="24"/>
        </w:rPr>
        <w:t>и</w:t>
      </w:r>
      <w:r w:rsidRPr="008871D8">
        <w:rPr>
          <w:color w:val="000000"/>
          <w:spacing w:val="63"/>
          <w:sz w:val="24"/>
          <w:szCs w:val="24"/>
        </w:rPr>
        <w:t xml:space="preserve"> </w:t>
      </w:r>
      <w:r w:rsidRPr="008871D8">
        <w:rPr>
          <w:color w:val="000000"/>
          <w:sz w:val="24"/>
          <w:szCs w:val="24"/>
        </w:rPr>
        <w:t>и</w:t>
      </w:r>
      <w:r w:rsidRPr="008871D8">
        <w:rPr>
          <w:color w:val="000000"/>
          <w:spacing w:val="66"/>
          <w:sz w:val="24"/>
          <w:szCs w:val="24"/>
        </w:rPr>
        <w:t xml:space="preserve"> </w:t>
      </w:r>
      <w:r w:rsidRPr="008871D8">
        <w:rPr>
          <w:color w:val="000000"/>
          <w:sz w:val="24"/>
          <w:szCs w:val="24"/>
        </w:rPr>
        <w:t>соц</w:t>
      </w:r>
      <w:r w:rsidRPr="008871D8">
        <w:rPr>
          <w:color w:val="000000"/>
          <w:spacing w:val="1"/>
          <w:sz w:val="24"/>
          <w:szCs w:val="24"/>
        </w:rPr>
        <w:t>и</w:t>
      </w:r>
      <w:r w:rsidRPr="008871D8">
        <w:rPr>
          <w:color w:val="000000"/>
          <w:sz w:val="24"/>
          <w:szCs w:val="24"/>
        </w:rPr>
        <w:t>ал</w:t>
      </w:r>
      <w:r w:rsidRPr="008871D8">
        <w:rPr>
          <w:color w:val="000000"/>
          <w:spacing w:val="-1"/>
          <w:sz w:val="24"/>
          <w:szCs w:val="24"/>
        </w:rPr>
        <w:t>ь</w:t>
      </w:r>
      <w:r w:rsidRPr="008871D8">
        <w:rPr>
          <w:color w:val="000000"/>
          <w:sz w:val="24"/>
          <w:szCs w:val="24"/>
        </w:rPr>
        <w:t>н</w:t>
      </w:r>
      <w:r w:rsidRPr="008871D8">
        <w:rPr>
          <w:color w:val="000000"/>
          <w:spacing w:val="2"/>
          <w:sz w:val="24"/>
          <w:szCs w:val="24"/>
        </w:rPr>
        <w:t>о</w:t>
      </w:r>
      <w:r w:rsidRPr="008871D8">
        <w:rPr>
          <w:color w:val="000000"/>
          <w:sz w:val="24"/>
          <w:szCs w:val="24"/>
        </w:rPr>
        <w:t>-</w:t>
      </w:r>
      <w:r w:rsidRPr="008871D8">
        <w:rPr>
          <w:color w:val="000000"/>
          <w:spacing w:val="1"/>
          <w:sz w:val="24"/>
          <w:szCs w:val="24"/>
        </w:rPr>
        <w:t>п</w:t>
      </w:r>
      <w:r w:rsidRPr="008871D8">
        <w:rPr>
          <w:color w:val="000000"/>
          <w:sz w:val="24"/>
          <w:szCs w:val="24"/>
        </w:rPr>
        <w:t>рофес</w:t>
      </w:r>
      <w:r w:rsidRPr="008871D8">
        <w:rPr>
          <w:color w:val="000000"/>
          <w:spacing w:val="-1"/>
          <w:sz w:val="24"/>
          <w:szCs w:val="24"/>
        </w:rPr>
        <w:t>с</w:t>
      </w:r>
      <w:r w:rsidRPr="008871D8">
        <w:rPr>
          <w:color w:val="000000"/>
          <w:sz w:val="24"/>
          <w:szCs w:val="24"/>
        </w:rPr>
        <w:t>ио</w:t>
      </w:r>
      <w:r w:rsidRPr="008871D8">
        <w:rPr>
          <w:color w:val="000000"/>
          <w:spacing w:val="1"/>
          <w:sz w:val="24"/>
          <w:szCs w:val="24"/>
        </w:rPr>
        <w:t>н</w:t>
      </w:r>
      <w:r w:rsidRPr="008871D8">
        <w:rPr>
          <w:color w:val="000000"/>
          <w:sz w:val="24"/>
          <w:szCs w:val="24"/>
        </w:rPr>
        <w:t>а</w:t>
      </w:r>
      <w:r w:rsidRPr="008871D8">
        <w:rPr>
          <w:color w:val="000000"/>
          <w:w w:val="99"/>
          <w:sz w:val="24"/>
          <w:szCs w:val="24"/>
        </w:rPr>
        <w:t>л</w:t>
      </w:r>
      <w:r w:rsidRPr="008871D8">
        <w:rPr>
          <w:color w:val="000000"/>
          <w:spacing w:val="-1"/>
          <w:w w:val="99"/>
          <w:sz w:val="24"/>
          <w:szCs w:val="24"/>
        </w:rPr>
        <w:t>ь</w:t>
      </w:r>
      <w:r w:rsidRPr="008871D8">
        <w:rPr>
          <w:color w:val="000000"/>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 с</w:t>
      </w:r>
      <w:r w:rsidRPr="008871D8">
        <w:rPr>
          <w:color w:val="000000"/>
          <w:spacing w:val="-1"/>
          <w:sz w:val="24"/>
          <w:szCs w:val="24"/>
        </w:rPr>
        <w:t>ам</w:t>
      </w:r>
      <w:r w:rsidRPr="008871D8">
        <w:rPr>
          <w:color w:val="000000"/>
          <w:sz w:val="24"/>
          <w:szCs w:val="24"/>
        </w:rPr>
        <w:t>оо</w:t>
      </w:r>
      <w:r w:rsidRPr="008871D8">
        <w:rPr>
          <w:color w:val="000000"/>
          <w:spacing w:val="1"/>
          <w:w w:val="99"/>
          <w:sz w:val="24"/>
          <w:szCs w:val="24"/>
        </w:rPr>
        <w:t>п</w:t>
      </w:r>
      <w:r w:rsidRPr="008871D8">
        <w:rPr>
          <w:color w:val="000000"/>
          <w:sz w:val="24"/>
          <w:szCs w:val="24"/>
        </w:rPr>
        <w:t>ред</w:t>
      </w:r>
      <w:r w:rsidRPr="008871D8">
        <w:rPr>
          <w:color w:val="000000"/>
          <w:spacing w:val="-1"/>
          <w:sz w:val="24"/>
          <w:szCs w:val="24"/>
        </w:rPr>
        <w:t>е</w:t>
      </w:r>
      <w:r w:rsidRPr="008871D8">
        <w:rPr>
          <w:color w:val="000000"/>
          <w:spacing w:val="2"/>
          <w:sz w:val="24"/>
          <w:szCs w:val="24"/>
        </w:rPr>
        <w:t>л</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 в сетевом</w:t>
      </w:r>
      <w:r w:rsidRPr="008871D8">
        <w:rPr>
          <w:color w:val="000000"/>
          <w:spacing w:val="-1"/>
          <w:sz w:val="24"/>
          <w:szCs w:val="24"/>
        </w:rPr>
        <w:t xml:space="preserve"> </w:t>
      </w:r>
      <w:r w:rsidRPr="008871D8">
        <w:rPr>
          <w:color w:val="000000"/>
          <w:sz w:val="24"/>
          <w:szCs w:val="24"/>
        </w:rPr>
        <w:t>мире;</w:t>
      </w:r>
    </w:p>
    <w:p w:rsidR="00786F1C" w:rsidRPr="008871D8" w:rsidRDefault="00786F1C" w:rsidP="006D1D24">
      <w:pPr>
        <w:pStyle w:val="a5"/>
        <w:numPr>
          <w:ilvl w:val="0"/>
          <w:numId w:val="99"/>
        </w:numPr>
        <w:tabs>
          <w:tab w:val="left" w:pos="142"/>
        </w:tabs>
        <w:ind w:left="0" w:right="302" w:firstLine="284"/>
        <w:rPr>
          <w:color w:val="000000"/>
          <w:sz w:val="24"/>
          <w:szCs w:val="24"/>
        </w:rPr>
      </w:pPr>
      <w:r w:rsidRPr="008871D8">
        <w:rPr>
          <w:color w:val="000000"/>
          <w:spacing w:val="1"/>
          <w:w w:val="99"/>
          <w:sz w:val="24"/>
          <w:szCs w:val="24"/>
        </w:rPr>
        <w:t>н</w:t>
      </w:r>
      <w:r w:rsidRPr="008871D8">
        <w:rPr>
          <w:color w:val="000000"/>
          <w:sz w:val="24"/>
          <w:szCs w:val="24"/>
        </w:rPr>
        <w:t>е</w:t>
      </w:r>
      <w:r w:rsidRPr="008871D8">
        <w:rPr>
          <w:color w:val="000000"/>
          <w:w w:val="99"/>
          <w:sz w:val="24"/>
          <w:szCs w:val="24"/>
        </w:rPr>
        <w:t>п</w:t>
      </w:r>
      <w:r w:rsidRPr="008871D8">
        <w:rPr>
          <w:color w:val="000000"/>
          <w:sz w:val="24"/>
          <w:szCs w:val="24"/>
        </w:rPr>
        <w:t>реры</w:t>
      </w:r>
      <w:r w:rsidRPr="008871D8">
        <w:rPr>
          <w:color w:val="000000"/>
          <w:spacing w:val="-1"/>
          <w:sz w:val="24"/>
          <w:szCs w:val="24"/>
        </w:rPr>
        <w:t>в</w:t>
      </w:r>
      <w:r w:rsidRPr="008871D8">
        <w:rPr>
          <w:color w:val="000000"/>
          <w:w w:val="99"/>
          <w:sz w:val="24"/>
          <w:szCs w:val="24"/>
        </w:rPr>
        <w:t>н</w:t>
      </w:r>
      <w:r w:rsidRPr="008871D8">
        <w:rPr>
          <w:color w:val="000000"/>
          <w:sz w:val="24"/>
          <w:szCs w:val="24"/>
        </w:rPr>
        <w:t>ость</w:t>
      </w:r>
      <w:r w:rsidRPr="008871D8">
        <w:rPr>
          <w:color w:val="000000"/>
          <w:spacing w:val="1"/>
          <w:sz w:val="24"/>
          <w:szCs w:val="24"/>
        </w:rPr>
        <w:t xml:space="preserve"> </w:t>
      </w:r>
      <w:r w:rsidRPr="008871D8">
        <w:rPr>
          <w:color w:val="000000"/>
          <w:w w:val="99"/>
          <w:sz w:val="24"/>
          <w:szCs w:val="24"/>
        </w:rPr>
        <w:t>и</w:t>
      </w:r>
      <w:r w:rsidRPr="008871D8">
        <w:rPr>
          <w:color w:val="000000"/>
          <w:spacing w:val="1"/>
          <w:sz w:val="24"/>
          <w:szCs w:val="24"/>
        </w:rPr>
        <w:t xml:space="preserve"> </w:t>
      </w:r>
      <w:r w:rsidRPr="008871D8">
        <w:rPr>
          <w:color w:val="000000"/>
          <w:spacing w:val="1"/>
          <w:w w:val="99"/>
          <w:sz w:val="24"/>
          <w:szCs w:val="24"/>
        </w:rPr>
        <w:t>п</w:t>
      </w:r>
      <w:r w:rsidRPr="008871D8">
        <w:rPr>
          <w:color w:val="000000"/>
          <w:sz w:val="24"/>
          <w:szCs w:val="24"/>
        </w:rPr>
        <w:t>ре</w:t>
      </w:r>
      <w:r w:rsidRPr="008871D8">
        <w:rPr>
          <w:color w:val="000000"/>
          <w:spacing w:val="-1"/>
          <w:sz w:val="24"/>
          <w:szCs w:val="24"/>
        </w:rPr>
        <w:t>е</w:t>
      </w:r>
      <w:r w:rsidRPr="008871D8">
        <w:rPr>
          <w:color w:val="000000"/>
          <w:sz w:val="24"/>
          <w:szCs w:val="24"/>
        </w:rPr>
        <w:t>м</w:t>
      </w:r>
      <w:r w:rsidRPr="008871D8">
        <w:rPr>
          <w:color w:val="000000"/>
          <w:spacing w:val="-1"/>
          <w:sz w:val="24"/>
          <w:szCs w:val="24"/>
        </w:rPr>
        <w:t>с</w:t>
      </w:r>
      <w:r w:rsidRPr="008871D8">
        <w:rPr>
          <w:color w:val="000000"/>
          <w:w w:val="99"/>
          <w:sz w:val="24"/>
          <w:szCs w:val="24"/>
        </w:rPr>
        <w:t>т</w:t>
      </w:r>
      <w:r w:rsidRPr="008871D8">
        <w:rPr>
          <w:color w:val="000000"/>
          <w:sz w:val="24"/>
          <w:szCs w:val="24"/>
        </w:rPr>
        <w:t>в</w:t>
      </w:r>
      <w:r w:rsidRPr="008871D8">
        <w:rPr>
          <w:color w:val="000000"/>
          <w:spacing w:val="-1"/>
          <w:sz w:val="24"/>
          <w:szCs w:val="24"/>
        </w:rPr>
        <w:t>е</w:t>
      </w:r>
      <w:r w:rsidRPr="008871D8">
        <w:rPr>
          <w:color w:val="000000"/>
          <w:sz w:val="24"/>
          <w:szCs w:val="24"/>
        </w:rPr>
        <w:t>н</w:t>
      </w:r>
      <w:r w:rsidRPr="008871D8">
        <w:rPr>
          <w:color w:val="000000"/>
          <w:spacing w:val="1"/>
          <w:sz w:val="24"/>
          <w:szCs w:val="24"/>
        </w:rPr>
        <w:t>н</w:t>
      </w:r>
      <w:r w:rsidRPr="008871D8">
        <w:rPr>
          <w:color w:val="000000"/>
          <w:sz w:val="24"/>
          <w:szCs w:val="24"/>
        </w:rPr>
        <w:t>ос</w:t>
      </w:r>
      <w:r w:rsidRPr="008871D8">
        <w:rPr>
          <w:color w:val="000000"/>
          <w:w w:val="99"/>
          <w:sz w:val="24"/>
          <w:szCs w:val="24"/>
        </w:rPr>
        <w:t>ть</w:t>
      </w:r>
      <w:r w:rsidRPr="008871D8">
        <w:rPr>
          <w:color w:val="000000"/>
          <w:spacing w:val="1"/>
          <w:sz w:val="24"/>
          <w:szCs w:val="24"/>
        </w:rPr>
        <w:t xml:space="preserve"> п</w:t>
      </w:r>
      <w:r w:rsidRPr="008871D8">
        <w:rPr>
          <w:color w:val="000000"/>
          <w:sz w:val="24"/>
          <w:szCs w:val="24"/>
        </w:rPr>
        <w:t>р</w:t>
      </w:r>
      <w:r w:rsidRPr="008871D8">
        <w:rPr>
          <w:color w:val="000000"/>
          <w:spacing w:val="-2"/>
          <w:sz w:val="24"/>
          <w:szCs w:val="24"/>
        </w:rPr>
        <w:t>о</w:t>
      </w:r>
      <w:r w:rsidRPr="008871D8">
        <w:rPr>
          <w:color w:val="000000"/>
          <w:sz w:val="24"/>
          <w:szCs w:val="24"/>
        </w:rPr>
        <w:t>цес</w:t>
      </w:r>
      <w:r w:rsidRPr="008871D8">
        <w:rPr>
          <w:color w:val="000000"/>
          <w:spacing w:val="-1"/>
          <w:sz w:val="24"/>
          <w:szCs w:val="24"/>
        </w:rPr>
        <w:t>с</w:t>
      </w:r>
      <w:r w:rsidRPr="008871D8">
        <w:rPr>
          <w:color w:val="000000"/>
          <w:sz w:val="24"/>
          <w:szCs w:val="24"/>
        </w:rPr>
        <w:t>а</w:t>
      </w:r>
      <w:r w:rsidRPr="008871D8">
        <w:rPr>
          <w:color w:val="000000"/>
          <w:spacing w:val="-1"/>
          <w:sz w:val="24"/>
          <w:szCs w:val="24"/>
        </w:rPr>
        <w:t xml:space="preserve"> </w:t>
      </w:r>
      <w:r w:rsidRPr="008871D8">
        <w:rPr>
          <w:color w:val="000000"/>
          <w:sz w:val="24"/>
          <w:szCs w:val="24"/>
        </w:rPr>
        <w:t>в</w:t>
      </w:r>
      <w:r w:rsidRPr="008871D8">
        <w:rPr>
          <w:color w:val="000000"/>
          <w:spacing w:val="1"/>
          <w:sz w:val="24"/>
          <w:szCs w:val="24"/>
        </w:rPr>
        <w:t>о</w:t>
      </w:r>
      <w:r w:rsidRPr="008871D8">
        <w:rPr>
          <w:color w:val="000000"/>
          <w:sz w:val="24"/>
          <w:szCs w:val="24"/>
        </w:rPr>
        <w:t>сп</w:t>
      </w:r>
      <w:r w:rsidRPr="008871D8">
        <w:rPr>
          <w:color w:val="000000"/>
          <w:spacing w:val="1"/>
          <w:sz w:val="24"/>
          <w:szCs w:val="24"/>
        </w:rPr>
        <w:t>и</w:t>
      </w:r>
      <w:r w:rsidRPr="008871D8">
        <w:rPr>
          <w:color w:val="000000"/>
          <w:spacing w:val="1"/>
          <w:w w:val="99"/>
          <w:sz w:val="24"/>
          <w:szCs w:val="24"/>
        </w:rPr>
        <w:t>т</w:t>
      </w:r>
      <w:r w:rsidRPr="008871D8">
        <w:rPr>
          <w:color w:val="000000"/>
          <w:sz w:val="24"/>
          <w:szCs w:val="24"/>
        </w:rPr>
        <w:t>ан</w:t>
      </w:r>
      <w:r w:rsidRPr="008871D8">
        <w:rPr>
          <w:color w:val="000000"/>
          <w:spacing w:val="1"/>
          <w:sz w:val="24"/>
          <w:szCs w:val="24"/>
        </w:rPr>
        <w:t>и</w:t>
      </w:r>
      <w:r w:rsidRPr="008871D8">
        <w:rPr>
          <w:color w:val="000000"/>
          <w:sz w:val="24"/>
          <w:szCs w:val="24"/>
        </w:rPr>
        <w:t>я</w:t>
      </w:r>
      <w:r w:rsidRPr="008871D8">
        <w:rPr>
          <w:color w:val="000000"/>
          <w:spacing w:val="-1"/>
          <w:sz w:val="24"/>
          <w:szCs w:val="24"/>
        </w:rPr>
        <w:t xml:space="preserve"> </w:t>
      </w:r>
      <w:r w:rsidRPr="008871D8">
        <w:rPr>
          <w:color w:val="000000"/>
          <w:sz w:val="24"/>
          <w:szCs w:val="24"/>
        </w:rPr>
        <w:t>и ра</w:t>
      </w:r>
      <w:r w:rsidRPr="008871D8">
        <w:rPr>
          <w:color w:val="000000"/>
          <w:w w:val="99"/>
          <w:sz w:val="24"/>
          <w:szCs w:val="24"/>
        </w:rPr>
        <w:t>з</w:t>
      </w:r>
      <w:r w:rsidRPr="008871D8">
        <w:rPr>
          <w:color w:val="000000"/>
          <w:sz w:val="24"/>
          <w:szCs w:val="24"/>
        </w:rPr>
        <w:t>в</w:t>
      </w:r>
      <w:r w:rsidRPr="008871D8">
        <w:rPr>
          <w:color w:val="000000"/>
          <w:spacing w:val="-1"/>
          <w:sz w:val="24"/>
          <w:szCs w:val="24"/>
        </w:rPr>
        <w:t>и</w:t>
      </w:r>
      <w:r w:rsidRPr="008871D8">
        <w:rPr>
          <w:color w:val="000000"/>
          <w:w w:val="99"/>
          <w:sz w:val="24"/>
          <w:szCs w:val="24"/>
        </w:rPr>
        <w:t>т</w:t>
      </w:r>
      <w:r w:rsidRPr="008871D8">
        <w:rPr>
          <w:color w:val="000000"/>
          <w:spacing w:val="1"/>
          <w:sz w:val="24"/>
          <w:szCs w:val="24"/>
        </w:rPr>
        <w:t>и</w:t>
      </w:r>
      <w:r w:rsidRPr="008871D8">
        <w:rPr>
          <w:color w:val="000000"/>
          <w:sz w:val="24"/>
          <w:szCs w:val="24"/>
        </w:rPr>
        <w:t xml:space="preserve">я </w:t>
      </w:r>
      <w:r w:rsidRPr="008871D8">
        <w:rPr>
          <w:color w:val="000000"/>
          <w:spacing w:val="-1"/>
          <w:sz w:val="24"/>
          <w:szCs w:val="24"/>
        </w:rPr>
        <w:t>лич</w:t>
      </w:r>
      <w:r w:rsidRPr="008871D8">
        <w:rPr>
          <w:color w:val="000000"/>
          <w:sz w:val="24"/>
          <w:szCs w:val="24"/>
        </w:rPr>
        <w:t>ност</w:t>
      </w:r>
      <w:r w:rsidRPr="008871D8">
        <w:rPr>
          <w:color w:val="000000"/>
          <w:spacing w:val="1"/>
          <w:w w:val="99"/>
          <w:sz w:val="24"/>
          <w:szCs w:val="24"/>
        </w:rPr>
        <w:t>и</w:t>
      </w:r>
      <w:r w:rsidRPr="008871D8">
        <w:rPr>
          <w:color w:val="000000"/>
          <w:sz w:val="24"/>
          <w:szCs w:val="24"/>
        </w:rPr>
        <w:t xml:space="preserve">; </w:t>
      </w:r>
      <w:r w:rsidRPr="008871D8">
        <w:rPr>
          <w:color w:val="000000"/>
          <w:spacing w:val="1"/>
          <w:w w:val="99"/>
          <w:sz w:val="24"/>
          <w:szCs w:val="24"/>
        </w:rPr>
        <w:t>н</w:t>
      </w:r>
      <w:r w:rsidRPr="008871D8">
        <w:rPr>
          <w:color w:val="000000"/>
          <w:sz w:val="24"/>
          <w:szCs w:val="24"/>
        </w:rPr>
        <w:t>а</w:t>
      </w:r>
      <w:r w:rsidRPr="008871D8">
        <w:rPr>
          <w:color w:val="000000"/>
          <w:w w:val="99"/>
          <w:sz w:val="24"/>
          <w:szCs w:val="24"/>
        </w:rPr>
        <w:t>п</w:t>
      </w:r>
      <w:r w:rsidRPr="008871D8">
        <w:rPr>
          <w:color w:val="000000"/>
          <w:sz w:val="24"/>
          <w:szCs w:val="24"/>
        </w:rPr>
        <w:t>равл</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ость</w:t>
      </w:r>
      <w:r w:rsidRPr="008871D8">
        <w:rPr>
          <w:color w:val="000000"/>
          <w:spacing w:val="1"/>
          <w:sz w:val="24"/>
          <w:szCs w:val="24"/>
        </w:rPr>
        <w:t xml:space="preserve"> </w:t>
      </w:r>
      <w:r w:rsidRPr="008871D8">
        <w:rPr>
          <w:color w:val="000000"/>
          <w:sz w:val="24"/>
          <w:szCs w:val="24"/>
        </w:rPr>
        <w:t>ре</w:t>
      </w:r>
      <w:r w:rsidRPr="008871D8">
        <w:rPr>
          <w:color w:val="000000"/>
          <w:spacing w:val="2"/>
          <w:sz w:val="24"/>
          <w:szCs w:val="24"/>
        </w:rPr>
        <w:t>з</w:t>
      </w:r>
      <w:r w:rsidRPr="008871D8">
        <w:rPr>
          <w:color w:val="000000"/>
          <w:spacing w:val="-6"/>
          <w:sz w:val="24"/>
          <w:szCs w:val="24"/>
        </w:rPr>
        <w:t>у</w:t>
      </w:r>
      <w:r w:rsidRPr="008871D8">
        <w:rPr>
          <w:color w:val="000000"/>
          <w:sz w:val="24"/>
          <w:szCs w:val="24"/>
        </w:rPr>
        <w:t>льта</w:t>
      </w:r>
      <w:r w:rsidRPr="008871D8">
        <w:rPr>
          <w:color w:val="000000"/>
          <w:w w:val="99"/>
          <w:sz w:val="24"/>
          <w:szCs w:val="24"/>
        </w:rPr>
        <w:t>т</w:t>
      </w:r>
      <w:r w:rsidRPr="008871D8">
        <w:rPr>
          <w:color w:val="000000"/>
          <w:sz w:val="24"/>
          <w:szCs w:val="24"/>
        </w:rPr>
        <w:t>ов 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spacing w:val="1"/>
          <w:w w:val="99"/>
          <w:sz w:val="24"/>
          <w:szCs w:val="24"/>
        </w:rPr>
        <w:t>т</w:t>
      </w:r>
      <w:r w:rsidRPr="008871D8">
        <w:rPr>
          <w:color w:val="000000"/>
          <w:sz w:val="24"/>
          <w:szCs w:val="24"/>
        </w:rPr>
        <w:t>ан</w:t>
      </w:r>
      <w:r w:rsidRPr="008871D8">
        <w:rPr>
          <w:color w:val="000000"/>
          <w:spacing w:val="1"/>
          <w:sz w:val="24"/>
          <w:szCs w:val="24"/>
        </w:rPr>
        <w:t>и</w:t>
      </w:r>
      <w:r w:rsidRPr="008871D8">
        <w:rPr>
          <w:color w:val="000000"/>
          <w:sz w:val="24"/>
          <w:szCs w:val="24"/>
        </w:rPr>
        <w:t>я</w:t>
      </w:r>
      <w:r w:rsidRPr="008871D8">
        <w:rPr>
          <w:color w:val="000000"/>
          <w:spacing w:val="-1"/>
          <w:sz w:val="24"/>
          <w:szCs w:val="24"/>
        </w:rPr>
        <w:t xml:space="preserve"> </w:t>
      </w:r>
      <w:r w:rsidRPr="008871D8">
        <w:rPr>
          <w:color w:val="000000"/>
          <w:sz w:val="24"/>
          <w:szCs w:val="24"/>
        </w:rPr>
        <w:t>и ра</w:t>
      </w:r>
      <w:r w:rsidRPr="008871D8">
        <w:rPr>
          <w:color w:val="000000"/>
          <w:spacing w:val="-1"/>
          <w:w w:val="99"/>
          <w:sz w:val="24"/>
          <w:szCs w:val="24"/>
        </w:rPr>
        <w:t>з</w:t>
      </w:r>
      <w:r w:rsidRPr="008871D8">
        <w:rPr>
          <w:color w:val="000000"/>
          <w:sz w:val="24"/>
          <w:szCs w:val="24"/>
        </w:rPr>
        <w:t>ви</w:t>
      </w:r>
      <w:r w:rsidRPr="008871D8">
        <w:rPr>
          <w:color w:val="000000"/>
          <w:w w:val="99"/>
          <w:sz w:val="24"/>
          <w:szCs w:val="24"/>
        </w:rPr>
        <w:t>т</w:t>
      </w:r>
      <w:r w:rsidRPr="008871D8">
        <w:rPr>
          <w:color w:val="000000"/>
          <w:spacing w:val="1"/>
          <w:sz w:val="24"/>
          <w:szCs w:val="24"/>
        </w:rPr>
        <w:t>и</w:t>
      </w:r>
      <w:r w:rsidRPr="008871D8">
        <w:rPr>
          <w:color w:val="000000"/>
          <w:sz w:val="24"/>
          <w:szCs w:val="24"/>
        </w:rPr>
        <w:t xml:space="preserve">я </w:t>
      </w:r>
      <w:r w:rsidRPr="008871D8">
        <w:rPr>
          <w:color w:val="000000"/>
          <w:spacing w:val="-1"/>
          <w:sz w:val="24"/>
          <w:szCs w:val="24"/>
        </w:rPr>
        <w:t>л</w:t>
      </w:r>
      <w:r w:rsidRPr="008871D8">
        <w:rPr>
          <w:color w:val="000000"/>
          <w:sz w:val="24"/>
          <w:szCs w:val="24"/>
        </w:rPr>
        <w:t>ичнос</w:t>
      </w:r>
      <w:r w:rsidRPr="008871D8">
        <w:rPr>
          <w:color w:val="000000"/>
          <w:w w:val="99"/>
          <w:sz w:val="24"/>
          <w:szCs w:val="24"/>
        </w:rPr>
        <w:t>т</w:t>
      </w:r>
      <w:r w:rsidRPr="008871D8">
        <w:rPr>
          <w:color w:val="000000"/>
          <w:sz w:val="24"/>
          <w:szCs w:val="24"/>
        </w:rPr>
        <w:t>и</w:t>
      </w:r>
      <w:r w:rsidRPr="008871D8">
        <w:rPr>
          <w:color w:val="000000"/>
          <w:spacing w:val="1"/>
          <w:sz w:val="24"/>
          <w:szCs w:val="24"/>
        </w:rPr>
        <w:t xml:space="preserve"> </w:t>
      </w:r>
      <w:r w:rsidRPr="008871D8">
        <w:rPr>
          <w:color w:val="000000"/>
          <w:sz w:val="24"/>
          <w:szCs w:val="24"/>
        </w:rPr>
        <w:t xml:space="preserve">в </w:t>
      </w:r>
      <w:r w:rsidRPr="008871D8">
        <w:rPr>
          <w:color w:val="000000"/>
          <w:spacing w:val="2"/>
          <w:sz w:val="24"/>
          <w:szCs w:val="24"/>
        </w:rPr>
        <w:t>б</w:t>
      </w:r>
      <w:r w:rsidRPr="008871D8">
        <w:rPr>
          <w:color w:val="000000"/>
          <w:spacing w:val="-6"/>
          <w:sz w:val="24"/>
          <w:szCs w:val="24"/>
        </w:rPr>
        <w:t>у</w:t>
      </w:r>
      <w:r w:rsidRPr="008871D8">
        <w:rPr>
          <w:color w:val="000000"/>
          <w:spacing w:val="4"/>
          <w:sz w:val="24"/>
          <w:szCs w:val="24"/>
        </w:rPr>
        <w:t>д</w:t>
      </w:r>
      <w:r w:rsidRPr="008871D8">
        <w:rPr>
          <w:color w:val="000000"/>
          <w:spacing w:val="-1"/>
          <w:sz w:val="24"/>
          <w:szCs w:val="24"/>
        </w:rPr>
        <w:t>у</w:t>
      </w:r>
      <w:r w:rsidRPr="008871D8">
        <w:rPr>
          <w:color w:val="000000"/>
          <w:w w:val="99"/>
          <w:sz w:val="24"/>
          <w:szCs w:val="24"/>
        </w:rPr>
        <w:t>щ</w:t>
      </w:r>
      <w:r w:rsidRPr="008871D8">
        <w:rPr>
          <w:color w:val="000000"/>
          <w:spacing w:val="-1"/>
          <w:sz w:val="24"/>
          <w:szCs w:val="24"/>
        </w:rPr>
        <w:t>ее</w:t>
      </w:r>
      <w:r w:rsidRPr="008871D8">
        <w:rPr>
          <w:color w:val="000000"/>
          <w:sz w:val="24"/>
          <w:szCs w:val="24"/>
        </w:rPr>
        <w:t>;</w:t>
      </w:r>
    </w:p>
    <w:p w:rsidR="00786F1C" w:rsidRPr="008871D8" w:rsidRDefault="00786F1C" w:rsidP="006D1D24">
      <w:pPr>
        <w:pStyle w:val="a5"/>
        <w:numPr>
          <w:ilvl w:val="0"/>
          <w:numId w:val="99"/>
        </w:numPr>
        <w:tabs>
          <w:tab w:val="left" w:pos="142"/>
        </w:tabs>
        <w:ind w:left="0" w:right="-20" w:firstLine="284"/>
        <w:rPr>
          <w:color w:val="000000"/>
          <w:sz w:val="24"/>
          <w:szCs w:val="24"/>
        </w:rPr>
      </w:pPr>
      <w:r w:rsidRPr="008871D8">
        <w:rPr>
          <w:color w:val="000000"/>
          <w:sz w:val="24"/>
          <w:szCs w:val="24"/>
        </w:rPr>
        <w:t>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pacing w:val="1"/>
          <w:sz w:val="24"/>
          <w:szCs w:val="24"/>
        </w:rPr>
        <w:t>т</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ч</w:t>
      </w:r>
      <w:r w:rsidRPr="008871D8">
        <w:rPr>
          <w:color w:val="000000"/>
          <w:spacing w:val="-1"/>
          <w:sz w:val="24"/>
          <w:szCs w:val="24"/>
        </w:rPr>
        <w:t>е</w:t>
      </w:r>
      <w:r w:rsidRPr="008871D8">
        <w:rPr>
          <w:color w:val="000000"/>
          <w:sz w:val="24"/>
          <w:szCs w:val="24"/>
        </w:rPr>
        <w:t>лов</w:t>
      </w:r>
      <w:r w:rsidRPr="008871D8">
        <w:rPr>
          <w:color w:val="000000"/>
          <w:spacing w:val="-1"/>
          <w:sz w:val="24"/>
          <w:szCs w:val="24"/>
        </w:rPr>
        <w:t>е</w:t>
      </w:r>
      <w:r w:rsidRPr="008871D8">
        <w:rPr>
          <w:color w:val="000000"/>
          <w:sz w:val="24"/>
          <w:szCs w:val="24"/>
        </w:rPr>
        <w:t>ка в</w:t>
      </w:r>
      <w:r w:rsidRPr="008871D8">
        <w:rPr>
          <w:color w:val="000000"/>
          <w:spacing w:val="1"/>
          <w:sz w:val="24"/>
          <w:szCs w:val="24"/>
        </w:rPr>
        <w:t xml:space="preserve"> </w:t>
      </w:r>
      <w:r w:rsidRPr="008871D8">
        <w:rPr>
          <w:color w:val="000000"/>
          <w:spacing w:val="1"/>
          <w:w w:val="99"/>
          <w:sz w:val="24"/>
          <w:szCs w:val="24"/>
        </w:rPr>
        <w:t>п</w:t>
      </w:r>
      <w:r w:rsidRPr="008871D8">
        <w:rPr>
          <w:color w:val="000000"/>
          <w:sz w:val="24"/>
          <w:szCs w:val="24"/>
        </w:rPr>
        <w:t>ро</w:t>
      </w:r>
      <w:r w:rsidRPr="008871D8">
        <w:rPr>
          <w:color w:val="000000"/>
          <w:spacing w:val="1"/>
          <w:sz w:val="24"/>
          <w:szCs w:val="24"/>
        </w:rPr>
        <w:t>ц</w:t>
      </w:r>
      <w:r w:rsidRPr="008871D8">
        <w:rPr>
          <w:color w:val="000000"/>
          <w:sz w:val="24"/>
          <w:szCs w:val="24"/>
        </w:rPr>
        <w:t>е</w:t>
      </w:r>
      <w:r w:rsidRPr="008871D8">
        <w:rPr>
          <w:color w:val="000000"/>
          <w:spacing w:val="-1"/>
          <w:sz w:val="24"/>
          <w:szCs w:val="24"/>
        </w:rPr>
        <w:t>с</w:t>
      </w:r>
      <w:r w:rsidRPr="008871D8">
        <w:rPr>
          <w:color w:val="000000"/>
          <w:sz w:val="24"/>
          <w:szCs w:val="24"/>
        </w:rPr>
        <w:t>се</w:t>
      </w:r>
      <w:r w:rsidRPr="008871D8">
        <w:rPr>
          <w:color w:val="000000"/>
          <w:spacing w:val="-1"/>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p>
    <w:p w:rsidR="00786F1C" w:rsidRPr="008871D8" w:rsidRDefault="00786F1C" w:rsidP="006D1D24">
      <w:pPr>
        <w:pStyle w:val="a5"/>
        <w:numPr>
          <w:ilvl w:val="0"/>
          <w:numId w:val="99"/>
        </w:numPr>
        <w:tabs>
          <w:tab w:val="left" w:pos="142"/>
        </w:tabs>
        <w:ind w:left="0" w:right="1409" w:firstLine="284"/>
        <w:rPr>
          <w:color w:val="000000"/>
          <w:sz w:val="24"/>
          <w:szCs w:val="24"/>
        </w:rPr>
      </w:pPr>
      <w:r w:rsidRPr="008871D8">
        <w:rPr>
          <w:color w:val="000000"/>
          <w:sz w:val="24"/>
          <w:szCs w:val="24"/>
        </w:rPr>
        <w:t>ед</w:t>
      </w:r>
      <w:r w:rsidRPr="008871D8">
        <w:rPr>
          <w:color w:val="000000"/>
          <w:w w:val="99"/>
          <w:sz w:val="24"/>
          <w:szCs w:val="24"/>
        </w:rPr>
        <w:t>и</w:t>
      </w:r>
      <w:r w:rsidRPr="008871D8">
        <w:rPr>
          <w:color w:val="000000"/>
          <w:spacing w:val="2"/>
          <w:w w:val="99"/>
          <w:sz w:val="24"/>
          <w:szCs w:val="24"/>
        </w:rPr>
        <w:t>н</w:t>
      </w:r>
      <w:r w:rsidRPr="008871D8">
        <w:rPr>
          <w:color w:val="000000"/>
          <w:sz w:val="24"/>
          <w:szCs w:val="24"/>
        </w:rPr>
        <w:t xml:space="preserve">ство </w:t>
      </w:r>
      <w:r w:rsidRPr="008871D8">
        <w:rPr>
          <w:color w:val="000000"/>
          <w:w w:val="99"/>
          <w:sz w:val="24"/>
          <w:szCs w:val="24"/>
        </w:rPr>
        <w:t>и</w:t>
      </w:r>
      <w:r w:rsidRPr="008871D8">
        <w:rPr>
          <w:color w:val="000000"/>
          <w:sz w:val="24"/>
          <w:szCs w:val="24"/>
        </w:rPr>
        <w:t xml:space="preserve"> </w:t>
      </w:r>
      <w:r w:rsidRPr="008871D8">
        <w:rPr>
          <w:color w:val="000000"/>
          <w:spacing w:val="1"/>
          <w:w w:val="99"/>
          <w:sz w:val="24"/>
          <w:szCs w:val="24"/>
        </w:rPr>
        <w:t>ц</w:t>
      </w:r>
      <w:r w:rsidRPr="008871D8">
        <w:rPr>
          <w:color w:val="000000"/>
          <w:sz w:val="24"/>
          <w:szCs w:val="24"/>
        </w:rPr>
        <w:t>елост</w:t>
      </w:r>
      <w:r w:rsidRPr="008871D8">
        <w:rPr>
          <w:color w:val="000000"/>
          <w:w w:val="99"/>
          <w:sz w:val="24"/>
          <w:szCs w:val="24"/>
        </w:rPr>
        <w:t>н</w:t>
      </w:r>
      <w:r w:rsidRPr="008871D8">
        <w:rPr>
          <w:color w:val="000000"/>
          <w:sz w:val="24"/>
          <w:szCs w:val="24"/>
        </w:rPr>
        <w:t>ос</w:t>
      </w:r>
      <w:r w:rsidRPr="008871D8">
        <w:rPr>
          <w:color w:val="000000"/>
          <w:spacing w:val="-1"/>
          <w:sz w:val="24"/>
          <w:szCs w:val="24"/>
        </w:rPr>
        <w:t>т</w:t>
      </w:r>
      <w:r w:rsidRPr="008871D8">
        <w:rPr>
          <w:color w:val="000000"/>
          <w:sz w:val="24"/>
          <w:szCs w:val="24"/>
        </w:rPr>
        <w:t>ь</w:t>
      </w:r>
      <w:r w:rsidRPr="008871D8">
        <w:rPr>
          <w:color w:val="000000"/>
          <w:spacing w:val="-2"/>
          <w:sz w:val="24"/>
          <w:szCs w:val="24"/>
        </w:rPr>
        <w:t xml:space="preserve"> </w:t>
      </w:r>
      <w:r w:rsidRPr="008871D8">
        <w:rPr>
          <w:color w:val="000000"/>
          <w:sz w:val="24"/>
          <w:szCs w:val="24"/>
        </w:rPr>
        <w:t>про</w:t>
      </w:r>
      <w:r w:rsidRPr="008871D8">
        <w:rPr>
          <w:color w:val="000000"/>
          <w:spacing w:val="1"/>
          <w:sz w:val="24"/>
          <w:szCs w:val="24"/>
        </w:rPr>
        <w:t>ц</w:t>
      </w:r>
      <w:r w:rsidRPr="008871D8">
        <w:rPr>
          <w:color w:val="000000"/>
          <w:sz w:val="24"/>
          <w:szCs w:val="24"/>
        </w:rPr>
        <w:t>ес</w:t>
      </w:r>
      <w:r w:rsidRPr="008871D8">
        <w:rPr>
          <w:color w:val="000000"/>
          <w:spacing w:val="-1"/>
          <w:sz w:val="24"/>
          <w:szCs w:val="24"/>
        </w:rPr>
        <w:t>с</w:t>
      </w:r>
      <w:r w:rsidRPr="008871D8">
        <w:rPr>
          <w:color w:val="000000"/>
          <w:sz w:val="24"/>
          <w:szCs w:val="24"/>
        </w:rPr>
        <w:t>а</w:t>
      </w:r>
      <w:r w:rsidRPr="008871D8">
        <w:rPr>
          <w:color w:val="000000"/>
          <w:spacing w:val="-1"/>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spacing w:val="1"/>
          <w:w w:val="99"/>
          <w:sz w:val="24"/>
          <w:szCs w:val="24"/>
        </w:rPr>
        <w:t>т</w:t>
      </w:r>
      <w:r w:rsidRPr="008871D8">
        <w:rPr>
          <w:color w:val="000000"/>
          <w:sz w:val="24"/>
          <w:szCs w:val="24"/>
        </w:rPr>
        <w:t>ан</w:t>
      </w:r>
      <w:r w:rsidRPr="008871D8">
        <w:rPr>
          <w:color w:val="000000"/>
          <w:spacing w:val="1"/>
          <w:sz w:val="24"/>
          <w:szCs w:val="24"/>
        </w:rPr>
        <w:t>и</w:t>
      </w:r>
      <w:r w:rsidRPr="008871D8">
        <w:rPr>
          <w:color w:val="000000"/>
          <w:sz w:val="24"/>
          <w:szCs w:val="24"/>
        </w:rPr>
        <w:t>я и р</w:t>
      </w:r>
      <w:r w:rsidRPr="008871D8">
        <w:rPr>
          <w:color w:val="000000"/>
          <w:spacing w:val="-1"/>
          <w:sz w:val="24"/>
          <w:szCs w:val="24"/>
        </w:rPr>
        <w:t>а</w:t>
      </w:r>
      <w:r w:rsidRPr="008871D8">
        <w:rPr>
          <w:color w:val="000000"/>
          <w:w w:val="99"/>
          <w:sz w:val="24"/>
          <w:szCs w:val="24"/>
        </w:rPr>
        <w:t>з</w:t>
      </w:r>
      <w:r w:rsidRPr="008871D8">
        <w:rPr>
          <w:color w:val="000000"/>
          <w:sz w:val="24"/>
          <w:szCs w:val="24"/>
        </w:rPr>
        <w:t>в</w:t>
      </w:r>
      <w:r w:rsidRPr="008871D8">
        <w:rPr>
          <w:color w:val="000000"/>
          <w:spacing w:val="1"/>
          <w:sz w:val="24"/>
          <w:szCs w:val="24"/>
        </w:rPr>
        <w:t>и</w:t>
      </w:r>
      <w:r w:rsidRPr="008871D8">
        <w:rPr>
          <w:color w:val="000000"/>
          <w:w w:val="99"/>
          <w:sz w:val="24"/>
          <w:szCs w:val="24"/>
        </w:rPr>
        <w:t>т</w:t>
      </w:r>
      <w:r w:rsidRPr="008871D8">
        <w:rPr>
          <w:color w:val="000000"/>
          <w:spacing w:val="1"/>
          <w:sz w:val="24"/>
          <w:szCs w:val="24"/>
        </w:rPr>
        <w:t>и</w:t>
      </w:r>
      <w:r w:rsidRPr="008871D8">
        <w:rPr>
          <w:color w:val="000000"/>
          <w:sz w:val="24"/>
          <w:szCs w:val="24"/>
        </w:rPr>
        <w:t xml:space="preserve">я </w:t>
      </w:r>
      <w:r w:rsidRPr="008871D8">
        <w:rPr>
          <w:color w:val="000000"/>
          <w:spacing w:val="-1"/>
          <w:sz w:val="24"/>
          <w:szCs w:val="24"/>
        </w:rPr>
        <w:t>л</w:t>
      </w:r>
      <w:r w:rsidRPr="008871D8">
        <w:rPr>
          <w:color w:val="000000"/>
          <w:sz w:val="24"/>
          <w:szCs w:val="24"/>
        </w:rPr>
        <w:t>ич</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 xml:space="preserve">и; </w:t>
      </w:r>
      <w:r w:rsidRPr="008871D8">
        <w:rPr>
          <w:color w:val="000000"/>
          <w:spacing w:val="1"/>
          <w:w w:val="99"/>
          <w:sz w:val="24"/>
          <w:szCs w:val="24"/>
        </w:rPr>
        <w:t>ц</w:t>
      </w:r>
      <w:r w:rsidRPr="008871D8">
        <w:rPr>
          <w:color w:val="000000"/>
          <w:sz w:val="24"/>
          <w:szCs w:val="24"/>
        </w:rPr>
        <w:t>е</w:t>
      </w:r>
      <w:r w:rsidRPr="008871D8">
        <w:rPr>
          <w:color w:val="000000"/>
          <w:w w:val="99"/>
          <w:sz w:val="24"/>
          <w:szCs w:val="24"/>
        </w:rPr>
        <w:t>н</w:t>
      </w:r>
      <w:r w:rsidRPr="008871D8">
        <w:rPr>
          <w:color w:val="000000"/>
          <w:sz w:val="24"/>
          <w:szCs w:val="24"/>
        </w:rPr>
        <w:t>трал</w:t>
      </w:r>
      <w:r w:rsidRPr="008871D8">
        <w:rPr>
          <w:color w:val="000000"/>
          <w:spacing w:val="1"/>
          <w:sz w:val="24"/>
          <w:szCs w:val="24"/>
        </w:rPr>
        <w:t>ь</w:t>
      </w:r>
      <w:r w:rsidRPr="008871D8">
        <w:rPr>
          <w:color w:val="000000"/>
          <w:w w:val="99"/>
          <w:sz w:val="24"/>
          <w:szCs w:val="24"/>
        </w:rPr>
        <w:t>н</w:t>
      </w:r>
      <w:r w:rsidRPr="008871D8">
        <w:rPr>
          <w:color w:val="000000"/>
          <w:sz w:val="24"/>
          <w:szCs w:val="24"/>
        </w:rPr>
        <w:t>ая ро</w:t>
      </w:r>
      <w:r w:rsidRPr="008871D8">
        <w:rPr>
          <w:color w:val="000000"/>
          <w:spacing w:val="-1"/>
          <w:sz w:val="24"/>
          <w:szCs w:val="24"/>
        </w:rPr>
        <w:t>л</w:t>
      </w:r>
      <w:r w:rsidRPr="008871D8">
        <w:rPr>
          <w:color w:val="000000"/>
          <w:sz w:val="24"/>
          <w:szCs w:val="24"/>
        </w:rPr>
        <w:t>ь разв</w:t>
      </w:r>
      <w:r w:rsidRPr="008871D8">
        <w:rPr>
          <w:color w:val="000000"/>
          <w:spacing w:val="-1"/>
          <w:w w:val="99"/>
          <w:sz w:val="24"/>
          <w:szCs w:val="24"/>
        </w:rPr>
        <w:t>и</w:t>
      </w:r>
      <w:r w:rsidRPr="008871D8">
        <w:rPr>
          <w:color w:val="000000"/>
          <w:w w:val="99"/>
          <w:sz w:val="24"/>
          <w:szCs w:val="24"/>
        </w:rPr>
        <w:t>т</w:t>
      </w:r>
      <w:r w:rsidRPr="008871D8">
        <w:rPr>
          <w:color w:val="000000"/>
          <w:spacing w:val="1"/>
          <w:sz w:val="24"/>
          <w:szCs w:val="24"/>
        </w:rPr>
        <w:t>и</w:t>
      </w:r>
      <w:r w:rsidRPr="008871D8">
        <w:rPr>
          <w:color w:val="000000"/>
          <w:sz w:val="24"/>
          <w:szCs w:val="24"/>
        </w:rPr>
        <w:t>я л</w:t>
      </w:r>
      <w:r w:rsidRPr="008871D8">
        <w:rPr>
          <w:color w:val="000000"/>
          <w:spacing w:val="1"/>
          <w:sz w:val="24"/>
          <w:szCs w:val="24"/>
        </w:rPr>
        <w:t>и</w:t>
      </w:r>
      <w:r w:rsidRPr="008871D8">
        <w:rPr>
          <w:color w:val="000000"/>
          <w:spacing w:val="-2"/>
          <w:sz w:val="24"/>
          <w:szCs w:val="24"/>
        </w:rPr>
        <w:t>ч</w:t>
      </w:r>
      <w:r w:rsidRPr="008871D8">
        <w:rPr>
          <w:color w:val="000000"/>
          <w:sz w:val="24"/>
          <w:szCs w:val="24"/>
        </w:rPr>
        <w:t>нос</w:t>
      </w:r>
      <w:r w:rsidRPr="008871D8">
        <w:rPr>
          <w:color w:val="000000"/>
          <w:w w:val="99"/>
          <w:sz w:val="24"/>
          <w:szCs w:val="24"/>
        </w:rPr>
        <w:t>т</w:t>
      </w:r>
      <w:r w:rsidRPr="008871D8">
        <w:rPr>
          <w:color w:val="000000"/>
          <w:sz w:val="24"/>
          <w:szCs w:val="24"/>
        </w:rPr>
        <w:t>и</w:t>
      </w:r>
      <w:r w:rsidRPr="008871D8">
        <w:rPr>
          <w:color w:val="000000"/>
          <w:spacing w:val="1"/>
          <w:sz w:val="24"/>
          <w:szCs w:val="24"/>
        </w:rPr>
        <w:t xml:space="preserve"> </w:t>
      </w:r>
      <w:r w:rsidRPr="008871D8">
        <w:rPr>
          <w:color w:val="000000"/>
          <w:sz w:val="24"/>
          <w:szCs w:val="24"/>
        </w:rPr>
        <w:t>в пр</w:t>
      </w:r>
      <w:r w:rsidRPr="008871D8">
        <w:rPr>
          <w:color w:val="000000"/>
          <w:spacing w:val="-1"/>
          <w:sz w:val="24"/>
          <w:szCs w:val="24"/>
        </w:rPr>
        <w:t>о</w:t>
      </w:r>
      <w:r w:rsidRPr="008871D8">
        <w:rPr>
          <w:color w:val="000000"/>
          <w:sz w:val="24"/>
          <w:szCs w:val="24"/>
        </w:rPr>
        <w:t>це</w:t>
      </w:r>
      <w:r w:rsidRPr="008871D8">
        <w:rPr>
          <w:color w:val="000000"/>
          <w:spacing w:val="-1"/>
          <w:sz w:val="24"/>
          <w:szCs w:val="24"/>
        </w:rPr>
        <w:t>с</w:t>
      </w:r>
      <w:r w:rsidRPr="008871D8">
        <w:rPr>
          <w:color w:val="000000"/>
          <w:spacing w:val="1"/>
          <w:sz w:val="24"/>
          <w:szCs w:val="24"/>
        </w:rPr>
        <w:t>с</w:t>
      </w:r>
      <w:r w:rsidRPr="008871D8">
        <w:rPr>
          <w:color w:val="000000"/>
          <w:sz w:val="24"/>
          <w:szCs w:val="24"/>
        </w:rPr>
        <w:t>е обра</w:t>
      </w:r>
      <w:r w:rsidRPr="008871D8">
        <w:rPr>
          <w:color w:val="000000"/>
          <w:w w:val="99"/>
          <w:sz w:val="24"/>
          <w:szCs w:val="24"/>
        </w:rPr>
        <w:t>з</w:t>
      </w:r>
      <w:r w:rsidRPr="008871D8">
        <w:rPr>
          <w:color w:val="000000"/>
          <w:sz w:val="24"/>
          <w:szCs w:val="24"/>
        </w:rPr>
        <w:t>ов</w:t>
      </w:r>
      <w:r w:rsidRPr="008871D8">
        <w:rPr>
          <w:color w:val="000000"/>
          <w:spacing w:val="-1"/>
          <w:sz w:val="24"/>
          <w:szCs w:val="24"/>
        </w:rPr>
        <w:t>а</w:t>
      </w:r>
      <w:r w:rsidRPr="008871D8">
        <w:rPr>
          <w:color w:val="000000"/>
          <w:spacing w:val="1"/>
          <w:sz w:val="24"/>
          <w:szCs w:val="24"/>
        </w:rPr>
        <w:t>ни</w:t>
      </w:r>
      <w:r w:rsidRPr="008871D8">
        <w:rPr>
          <w:color w:val="000000"/>
          <w:sz w:val="24"/>
          <w:szCs w:val="24"/>
        </w:rPr>
        <w:t>я;</w:t>
      </w:r>
    </w:p>
    <w:p w:rsidR="00786F1C" w:rsidRPr="008871D8" w:rsidRDefault="00786F1C" w:rsidP="006D1D24">
      <w:pPr>
        <w:pStyle w:val="a5"/>
        <w:numPr>
          <w:ilvl w:val="0"/>
          <w:numId w:val="99"/>
        </w:numPr>
        <w:tabs>
          <w:tab w:val="left" w:pos="142"/>
        </w:tabs>
        <w:ind w:left="0" w:right="-56" w:firstLine="284"/>
        <w:rPr>
          <w:color w:val="000000"/>
          <w:sz w:val="24"/>
          <w:szCs w:val="24"/>
        </w:rPr>
      </w:pPr>
      <w:r w:rsidRPr="008871D8">
        <w:rPr>
          <w:color w:val="000000"/>
          <w:sz w:val="24"/>
          <w:szCs w:val="24"/>
        </w:rPr>
        <w:t>ко</w:t>
      </w:r>
      <w:r w:rsidRPr="008871D8">
        <w:rPr>
          <w:color w:val="000000"/>
          <w:w w:val="99"/>
          <w:sz w:val="24"/>
          <w:szCs w:val="24"/>
        </w:rPr>
        <w:t>н</w:t>
      </w:r>
      <w:r w:rsidRPr="008871D8">
        <w:rPr>
          <w:color w:val="000000"/>
          <w:spacing w:val="1"/>
          <w:sz w:val="24"/>
          <w:szCs w:val="24"/>
        </w:rPr>
        <w:t>т</w:t>
      </w:r>
      <w:r w:rsidRPr="008871D8">
        <w:rPr>
          <w:color w:val="000000"/>
          <w:sz w:val="24"/>
          <w:szCs w:val="24"/>
        </w:rPr>
        <w:t>екст</w:t>
      </w:r>
      <w:r w:rsidRPr="008871D8">
        <w:rPr>
          <w:color w:val="000000"/>
          <w:w w:val="99"/>
          <w:sz w:val="24"/>
          <w:szCs w:val="24"/>
        </w:rPr>
        <w:t>н</w:t>
      </w:r>
      <w:r w:rsidRPr="008871D8">
        <w:rPr>
          <w:color w:val="000000"/>
          <w:sz w:val="24"/>
          <w:szCs w:val="24"/>
        </w:rPr>
        <w:t>ы</w:t>
      </w:r>
      <w:r w:rsidRPr="008871D8">
        <w:rPr>
          <w:color w:val="000000"/>
          <w:w w:val="99"/>
          <w:sz w:val="24"/>
          <w:szCs w:val="24"/>
        </w:rPr>
        <w:t>й</w:t>
      </w:r>
      <w:r w:rsidRPr="008871D8">
        <w:rPr>
          <w:color w:val="000000"/>
          <w:spacing w:val="72"/>
          <w:sz w:val="24"/>
          <w:szCs w:val="24"/>
        </w:rPr>
        <w:t xml:space="preserve"> </w:t>
      </w:r>
      <w:r w:rsidRPr="008871D8">
        <w:rPr>
          <w:color w:val="000000"/>
          <w:spacing w:val="2"/>
          <w:sz w:val="24"/>
          <w:szCs w:val="24"/>
        </w:rPr>
        <w:t>х</w:t>
      </w:r>
      <w:r w:rsidRPr="008871D8">
        <w:rPr>
          <w:color w:val="000000"/>
          <w:sz w:val="24"/>
          <w:szCs w:val="24"/>
        </w:rPr>
        <w:t>арактер</w:t>
      </w:r>
      <w:r w:rsidRPr="008871D8">
        <w:rPr>
          <w:color w:val="000000"/>
          <w:spacing w:val="74"/>
          <w:sz w:val="24"/>
          <w:szCs w:val="24"/>
        </w:rPr>
        <w:t xml:space="preserve"> </w:t>
      </w:r>
      <w:r w:rsidRPr="008871D8">
        <w:rPr>
          <w:color w:val="000000"/>
          <w:spacing w:val="1"/>
          <w:sz w:val="24"/>
          <w:szCs w:val="24"/>
        </w:rPr>
        <w:t>п</w:t>
      </w:r>
      <w:r w:rsidRPr="008871D8">
        <w:rPr>
          <w:color w:val="000000"/>
          <w:sz w:val="24"/>
          <w:szCs w:val="24"/>
        </w:rPr>
        <w:t>ро</w:t>
      </w:r>
      <w:r w:rsidRPr="008871D8">
        <w:rPr>
          <w:color w:val="000000"/>
          <w:spacing w:val="1"/>
          <w:sz w:val="24"/>
          <w:szCs w:val="24"/>
        </w:rPr>
        <w:t>ц</w:t>
      </w:r>
      <w:r w:rsidRPr="008871D8">
        <w:rPr>
          <w:color w:val="000000"/>
          <w:sz w:val="24"/>
          <w:szCs w:val="24"/>
        </w:rPr>
        <w:t>е</w:t>
      </w:r>
      <w:r w:rsidRPr="008871D8">
        <w:rPr>
          <w:color w:val="000000"/>
          <w:spacing w:val="-1"/>
          <w:sz w:val="24"/>
          <w:szCs w:val="24"/>
        </w:rPr>
        <w:t>сс</w:t>
      </w:r>
      <w:r w:rsidRPr="008871D8">
        <w:rPr>
          <w:color w:val="000000"/>
          <w:sz w:val="24"/>
          <w:szCs w:val="24"/>
        </w:rPr>
        <w:t>а</w:t>
      </w:r>
      <w:r w:rsidRPr="008871D8">
        <w:rPr>
          <w:color w:val="000000"/>
          <w:spacing w:val="73"/>
          <w:sz w:val="24"/>
          <w:szCs w:val="24"/>
        </w:rPr>
        <w:t xml:space="preserve"> </w:t>
      </w:r>
      <w:r w:rsidRPr="008871D8">
        <w:rPr>
          <w:color w:val="000000"/>
          <w:sz w:val="24"/>
          <w:szCs w:val="24"/>
        </w:rPr>
        <w:t>в</w:t>
      </w:r>
      <w:r w:rsidRPr="008871D8">
        <w:rPr>
          <w:color w:val="000000"/>
          <w:spacing w:val="2"/>
          <w:sz w:val="24"/>
          <w:szCs w:val="24"/>
        </w:rPr>
        <w:t>о</w:t>
      </w:r>
      <w:r w:rsidRPr="008871D8">
        <w:rPr>
          <w:color w:val="000000"/>
          <w:sz w:val="24"/>
          <w:szCs w:val="24"/>
        </w:rPr>
        <w:t>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ни</w:t>
      </w:r>
      <w:r w:rsidRPr="008871D8">
        <w:rPr>
          <w:color w:val="000000"/>
          <w:sz w:val="24"/>
          <w:szCs w:val="24"/>
        </w:rPr>
        <w:t>я,</w:t>
      </w:r>
      <w:r w:rsidRPr="008871D8">
        <w:rPr>
          <w:color w:val="000000"/>
          <w:spacing w:val="72"/>
          <w:sz w:val="24"/>
          <w:szCs w:val="24"/>
        </w:rPr>
        <w:t xml:space="preserve"> </w:t>
      </w:r>
      <w:r w:rsidRPr="008871D8">
        <w:rPr>
          <w:color w:val="000000"/>
          <w:sz w:val="24"/>
          <w:szCs w:val="24"/>
        </w:rPr>
        <w:t>еди</w:t>
      </w:r>
      <w:r w:rsidRPr="008871D8">
        <w:rPr>
          <w:color w:val="000000"/>
          <w:spacing w:val="1"/>
          <w:sz w:val="24"/>
          <w:szCs w:val="24"/>
        </w:rPr>
        <w:t>н</w:t>
      </w:r>
      <w:r w:rsidRPr="008871D8">
        <w:rPr>
          <w:color w:val="000000"/>
          <w:sz w:val="24"/>
          <w:szCs w:val="24"/>
        </w:rPr>
        <w:t>с</w:t>
      </w:r>
      <w:r w:rsidRPr="008871D8">
        <w:rPr>
          <w:color w:val="000000"/>
          <w:w w:val="99"/>
          <w:sz w:val="24"/>
          <w:szCs w:val="24"/>
        </w:rPr>
        <w:t>т</w:t>
      </w:r>
      <w:r w:rsidRPr="008871D8">
        <w:rPr>
          <w:color w:val="000000"/>
          <w:sz w:val="24"/>
          <w:szCs w:val="24"/>
        </w:rPr>
        <w:t>во</w:t>
      </w:r>
      <w:r w:rsidRPr="008871D8">
        <w:rPr>
          <w:color w:val="000000"/>
          <w:spacing w:val="74"/>
          <w:sz w:val="24"/>
          <w:szCs w:val="24"/>
        </w:rPr>
        <w:t xml:space="preserve"> </w:t>
      </w:r>
      <w:r w:rsidRPr="008871D8">
        <w:rPr>
          <w:color w:val="000000"/>
          <w:spacing w:val="1"/>
          <w:sz w:val="24"/>
          <w:szCs w:val="24"/>
        </w:rPr>
        <w:t>ц</w:t>
      </w:r>
      <w:r w:rsidRPr="008871D8">
        <w:rPr>
          <w:color w:val="000000"/>
          <w:sz w:val="24"/>
          <w:szCs w:val="24"/>
        </w:rPr>
        <w:t>ен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pacing w:val="1"/>
          <w:sz w:val="24"/>
          <w:szCs w:val="24"/>
        </w:rPr>
        <w:t>н</w:t>
      </w:r>
      <w:r w:rsidRPr="008871D8">
        <w:rPr>
          <w:color w:val="000000"/>
          <w:spacing w:val="8"/>
          <w:sz w:val="24"/>
          <w:szCs w:val="24"/>
        </w:rPr>
        <w:t>о</w:t>
      </w:r>
      <w:r w:rsidRPr="008871D8">
        <w:rPr>
          <w:color w:val="000000"/>
          <w:spacing w:val="-2"/>
          <w:sz w:val="24"/>
          <w:szCs w:val="24"/>
        </w:rPr>
        <w:t>-</w:t>
      </w:r>
      <w:r w:rsidRPr="008871D8">
        <w:rPr>
          <w:color w:val="000000"/>
          <w:spacing w:val="-1"/>
          <w:sz w:val="24"/>
          <w:szCs w:val="24"/>
        </w:rPr>
        <w:t>с</w:t>
      </w:r>
      <w:r w:rsidRPr="008871D8">
        <w:rPr>
          <w:color w:val="000000"/>
          <w:sz w:val="24"/>
          <w:szCs w:val="24"/>
        </w:rPr>
        <w:t>мы</w:t>
      </w:r>
      <w:r w:rsidRPr="008871D8">
        <w:rPr>
          <w:color w:val="000000"/>
          <w:spacing w:val="-1"/>
          <w:sz w:val="24"/>
          <w:szCs w:val="24"/>
        </w:rPr>
        <w:t>с</w:t>
      </w:r>
      <w:r w:rsidRPr="008871D8">
        <w:rPr>
          <w:color w:val="000000"/>
          <w:w w:val="99"/>
          <w:sz w:val="24"/>
          <w:szCs w:val="24"/>
        </w:rPr>
        <w:t>л</w:t>
      </w:r>
      <w:r w:rsidRPr="008871D8">
        <w:rPr>
          <w:color w:val="000000"/>
          <w:sz w:val="24"/>
          <w:szCs w:val="24"/>
        </w:rPr>
        <w:t>ово</w:t>
      </w:r>
      <w:r w:rsidRPr="008871D8">
        <w:rPr>
          <w:color w:val="000000"/>
          <w:w w:val="99"/>
          <w:sz w:val="24"/>
          <w:szCs w:val="24"/>
        </w:rPr>
        <w:t>г</w:t>
      </w:r>
      <w:r w:rsidRPr="008871D8">
        <w:rPr>
          <w:color w:val="000000"/>
          <w:sz w:val="24"/>
          <w:szCs w:val="24"/>
        </w:rPr>
        <w:t xml:space="preserve">о </w:t>
      </w:r>
      <w:r w:rsidRPr="008871D8">
        <w:rPr>
          <w:color w:val="000000"/>
          <w:w w:val="99"/>
          <w:sz w:val="24"/>
          <w:szCs w:val="24"/>
        </w:rPr>
        <w:t>п</w:t>
      </w:r>
      <w:r w:rsidRPr="008871D8">
        <w:rPr>
          <w:color w:val="000000"/>
          <w:sz w:val="24"/>
          <w:szCs w:val="24"/>
        </w:rPr>
        <w:t>ростра</w:t>
      </w:r>
      <w:r w:rsidRPr="008871D8">
        <w:rPr>
          <w:color w:val="000000"/>
          <w:w w:val="99"/>
          <w:sz w:val="24"/>
          <w:szCs w:val="24"/>
        </w:rPr>
        <w:t>н</w:t>
      </w:r>
      <w:r w:rsidRPr="008871D8">
        <w:rPr>
          <w:color w:val="000000"/>
          <w:sz w:val="24"/>
          <w:szCs w:val="24"/>
        </w:rPr>
        <w:t>ства вос</w:t>
      </w:r>
      <w:r w:rsidRPr="008871D8">
        <w:rPr>
          <w:color w:val="000000"/>
          <w:w w:val="99"/>
          <w:sz w:val="24"/>
          <w:szCs w:val="24"/>
        </w:rPr>
        <w:t>пи</w:t>
      </w:r>
      <w:r w:rsidRPr="008871D8">
        <w:rPr>
          <w:color w:val="000000"/>
          <w:sz w:val="24"/>
          <w:szCs w:val="24"/>
        </w:rPr>
        <w:t>та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 и</w:t>
      </w:r>
      <w:r w:rsidRPr="008871D8">
        <w:rPr>
          <w:color w:val="000000"/>
          <w:spacing w:val="1"/>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w:t>
      </w:r>
      <w:r w:rsidRPr="008871D8">
        <w:rPr>
          <w:color w:val="000000"/>
          <w:spacing w:val="-1"/>
          <w:sz w:val="24"/>
          <w:szCs w:val="24"/>
        </w:rPr>
        <w:t>и</w:t>
      </w:r>
      <w:r w:rsidRPr="008871D8">
        <w:rPr>
          <w:color w:val="000000"/>
          <w:w w:val="99"/>
          <w:sz w:val="24"/>
          <w:szCs w:val="24"/>
        </w:rPr>
        <w:t>т</w:t>
      </w:r>
      <w:r w:rsidRPr="008871D8">
        <w:rPr>
          <w:color w:val="000000"/>
          <w:spacing w:val="1"/>
          <w:sz w:val="24"/>
          <w:szCs w:val="24"/>
        </w:rPr>
        <w:t>и</w:t>
      </w:r>
      <w:r w:rsidRPr="008871D8">
        <w:rPr>
          <w:color w:val="000000"/>
          <w:sz w:val="24"/>
          <w:szCs w:val="24"/>
        </w:rPr>
        <w:t xml:space="preserve">я </w:t>
      </w:r>
      <w:r w:rsidRPr="008871D8">
        <w:rPr>
          <w:color w:val="000000"/>
          <w:spacing w:val="-1"/>
          <w:sz w:val="24"/>
          <w:szCs w:val="24"/>
        </w:rPr>
        <w:t>л</w:t>
      </w:r>
      <w:r w:rsidRPr="008871D8">
        <w:rPr>
          <w:color w:val="000000"/>
          <w:sz w:val="24"/>
          <w:szCs w:val="24"/>
        </w:rPr>
        <w:t>ичнос</w:t>
      </w:r>
      <w:r w:rsidRPr="008871D8">
        <w:rPr>
          <w:color w:val="000000"/>
          <w:w w:val="99"/>
          <w:sz w:val="24"/>
          <w:szCs w:val="24"/>
        </w:rPr>
        <w:t>т</w:t>
      </w:r>
      <w:r w:rsidRPr="008871D8">
        <w:rPr>
          <w:color w:val="000000"/>
          <w:sz w:val="24"/>
          <w:szCs w:val="24"/>
        </w:rPr>
        <w:t>и.</w:t>
      </w:r>
    </w:p>
    <w:p w:rsidR="00786F1C" w:rsidRPr="008871D8" w:rsidRDefault="00786F1C" w:rsidP="00786F1C">
      <w:pPr>
        <w:tabs>
          <w:tab w:val="left" w:pos="142"/>
          <w:tab w:val="left" w:pos="9781"/>
        </w:tabs>
        <w:ind w:firstLine="284"/>
        <w:jc w:val="both"/>
        <w:rPr>
          <w:sz w:val="24"/>
          <w:szCs w:val="24"/>
        </w:rPr>
      </w:pPr>
      <w:r w:rsidRPr="008871D8">
        <w:rPr>
          <w:color w:val="000000"/>
          <w:sz w:val="24"/>
          <w:szCs w:val="24"/>
        </w:rPr>
        <w:t>Пр</w:t>
      </w:r>
      <w:r w:rsidRPr="008871D8">
        <w:rPr>
          <w:color w:val="000000"/>
          <w:spacing w:val="4"/>
          <w:sz w:val="24"/>
          <w:szCs w:val="24"/>
        </w:rPr>
        <w:t>о</w:t>
      </w:r>
      <w:r w:rsidRPr="008871D8">
        <w:rPr>
          <w:color w:val="000000"/>
          <w:spacing w:val="2"/>
          <w:w w:val="99"/>
          <w:sz w:val="24"/>
          <w:szCs w:val="24"/>
        </w:rPr>
        <w:t>г</w:t>
      </w:r>
      <w:r w:rsidRPr="008871D8">
        <w:rPr>
          <w:color w:val="000000"/>
          <w:sz w:val="24"/>
          <w:szCs w:val="24"/>
        </w:rPr>
        <w:t>р</w:t>
      </w:r>
      <w:r w:rsidRPr="008871D8">
        <w:rPr>
          <w:color w:val="000000"/>
          <w:spacing w:val="-4"/>
          <w:sz w:val="24"/>
          <w:szCs w:val="24"/>
        </w:rPr>
        <w:t>а</w:t>
      </w:r>
      <w:r w:rsidRPr="008871D8">
        <w:rPr>
          <w:color w:val="000000"/>
          <w:sz w:val="24"/>
          <w:szCs w:val="24"/>
        </w:rPr>
        <w:t>мма</w:t>
      </w:r>
      <w:r w:rsidRPr="008871D8">
        <w:rPr>
          <w:color w:val="000000"/>
          <w:spacing w:val="-3"/>
          <w:sz w:val="24"/>
          <w:szCs w:val="24"/>
        </w:rPr>
        <w:t xml:space="preserve"> </w:t>
      </w:r>
      <w:r w:rsidRPr="008871D8">
        <w:rPr>
          <w:color w:val="000000"/>
          <w:spacing w:val="-9"/>
          <w:sz w:val="24"/>
          <w:szCs w:val="24"/>
        </w:rPr>
        <w:t>у</w:t>
      </w:r>
      <w:r w:rsidRPr="008871D8">
        <w:rPr>
          <w:color w:val="000000"/>
          <w:spacing w:val="-1"/>
          <w:sz w:val="24"/>
          <w:szCs w:val="24"/>
        </w:rPr>
        <w:t>ч</w:t>
      </w:r>
      <w:r w:rsidRPr="008871D8">
        <w:rPr>
          <w:color w:val="000000"/>
          <w:w w:val="99"/>
          <w:sz w:val="24"/>
          <w:szCs w:val="24"/>
        </w:rPr>
        <w:t>и</w:t>
      </w:r>
      <w:r w:rsidRPr="008871D8">
        <w:rPr>
          <w:color w:val="000000"/>
          <w:sz w:val="24"/>
          <w:szCs w:val="24"/>
        </w:rPr>
        <w:t>т</w:t>
      </w:r>
      <w:r w:rsidRPr="008871D8">
        <w:rPr>
          <w:color w:val="000000"/>
          <w:spacing w:val="3"/>
          <w:sz w:val="24"/>
          <w:szCs w:val="24"/>
        </w:rPr>
        <w:t>ы</w:t>
      </w:r>
      <w:r w:rsidRPr="008871D8">
        <w:rPr>
          <w:color w:val="000000"/>
          <w:spacing w:val="1"/>
          <w:sz w:val="24"/>
          <w:szCs w:val="24"/>
        </w:rPr>
        <w:t>в</w:t>
      </w:r>
      <w:r w:rsidRPr="008871D8">
        <w:rPr>
          <w:color w:val="000000"/>
          <w:sz w:val="24"/>
          <w:szCs w:val="24"/>
        </w:rPr>
        <w:t>ает</w:t>
      </w:r>
      <w:r w:rsidRPr="008871D8">
        <w:rPr>
          <w:color w:val="000000"/>
          <w:spacing w:val="2"/>
          <w:sz w:val="24"/>
          <w:szCs w:val="24"/>
        </w:rPr>
        <w:t xml:space="preserve"> </w:t>
      </w:r>
      <w:r w:rsidRPr="008871D8">
        <w:rPr>
          <w:color w:val="000000"/>
          <w:spacing w:val="-4"/>
          <w:sz w:val="24"/>
          <w:szCs w:val="24"/>
        </w:rPr>
        <w:t>у</w:t>
      </w:r>
      <w:r w:rsidRPr="008871D8">
        <w:rPr>
          <w:color w:val="000000"/>
          <w:spacing w:val="-1"/>
          <w:sz w:val="24"/>
          <w:szCs w:val="24"/>
        </w:rPr>
        <w:t>с</w:t>
      </w:r>
      <w:r w:rsidRPr="008871D8">
        <w:rPr>
          <w:color w:val="000000"/>
          <w:sz w:val="24"/>
          <w:szCs w:val="24"/>
        </w:rPr>
        <w:t>л</w:t>
      </w:r>
      <w:r w:rsidRPr="008871D8">
        <w:rPr>
          <w:color w:val="000000"/>
          <w:spacing w:val="4"/>
          <w:sz w:val="24"/>
          <w:szCs w:val="24"/>
        </w:rPr>
        <w:t>о</w:t>
      </w:r>
      <w:r w:rsidRPr="008871D8">
        <w:rPr>
          <w:color w:val="000000"/>
          <w:spacing w:val="2"/>
          <w:sz w:val="24"/>
          <w:szCs w:val="24"/>
        </w:rPr>
        <w:t>в</w:t>
      </w:r>
      <w:r w:rsidRPr="008871D8">
        <w:rPr>
          <w:color w:val="000000"/>
          <w:spacing w:val="1"/>
          <w:w w:val="99"/>
          <w:sz w:val="24"/>
          <w:szCs w:val="24"/>
        </w:rPr>
        <w:t>и</w:t>
      </w:r>
      <w:r w:rsidRPr="008871D8">
        <w:rPr>
          <w:color w:val="000000"/>
          <w:spacing w:val="-4"/>
          <w:sz w:val="24"/>
          <w:szCs w:val="24"/>
        </w:rPr>
        <w:t>я</w:t>
      </w:r>
      <w:r w:rsidRPr="008871D8">
        <w:rPr>
          <w:color w:val="000000"/>
          <w:sz w:val="24"/>
          <w:szCs w:val="24"/>
        </w:rPr>
        <w:t xml:space="preserve">, </w:t>
      </w:r>
      <w:r w:rsidRPr="008871D8">
        <w:rPr>
          <w:color w:val="000000"/>
          <w:spacing w:val="3"/>
          <w:sz w:val="24"/>
          <w:szCs w:val="24"/>
        </w:rPr>
        <w:t>с</w:t>
      </w:r>
      <w:r w:rsidRPr="008871D8">
        <w:rPr>
          <w:color w:val="000000"/>
          <w:spacing w:val="-9"/>
          <w:sz w:val="24"/>
          <w:szCs w:val="24"/>
        </w:rPr>
        <w:t>у</w:t>
      </w:r>
      <w:r w:rsidRPr="008871D8">
        <w:rPr>
          <w:color w:val="000000"/>
          <w:spacing w:val="1"/>
          <w:w w:val="99"/>
          <w:sz w:val="24"/>
          <w:szCs w:val="24"/>
        </w:rPr>
        <w:t>щ</w:t>
      </w:r>
      <w:r w:rsidRPr="008871D8">
        <w:rPr>
          <w:color w:val="000000"/>
          <w:sz w:val="24"/>
          <w:szCs w:val="24"/>
        </w:rPr>
        <w:t>ес</w:t>
      </w:r>
      <w:r w:rsidRPr="008871D8">
        <w:rPr>
          <w:color w:val="000000"/>
          <w:w w:val="99"/>
          <w:sz w:val="24"/>
          <w:szCs w:val="24"/>
        </w:rPr>
        <w:t>т</w:t>
      </w:r>
      <w:r w:rsidRPr="008871D8">
        <w:rPr>
          <w:color w:val="000000"/>
          <w:spacing w:val="6"/>
          <w:sz w:val="24"/>
          <w:szCs w:val="24"/>
        </w:rPr>
        <w:t>в</w:t>
      </w:r>
      <w:r w:rsidRPr="008871D8">
        <w:rPr>
          <w:color w:val="000000"/>
          <w:spacing w:val="-8"/>
          <w:sz w:val="24"/>
          <w:szCs w:val="24"/>
        </w:rPr>
        <w:t>у</w:t>
      </w:r>
      <w:r w:rsidRPr="008871D8">
        <w:rPr>
          <w:color w:val="000000"/>
          <w:spacing w:val="-2"/>
          <w:w w:val="99"/>
          <w:sz w:val="24"/>
          <w:szCs w:val="24"/>
        </w:rPr>
        <w:t>ю</w:t>
      </w:r>
      <w:r w:rsidRPr="008871D8">
        <w:rPr>
          <w:color w:val="000000"/>
          <w:spacing w:val="1"/>
          <w:w w:val="99"/>
          <w:sz w:val="24"/>
          <w:szCs w:val="24"/>
        </w:rPr>
        <w:t>щ</w:t>
      </w:r>
      <w:r w:rsidRPr="008871D8">
        <w:rPr>
          <w:color w:val="000000"/>
          <w:spacing w:val="1"/>
          <w:sz w:val="24"/>
          <w:szCs w:val="24"/>
        </w:rPr>
        <w:t>и</w:t>
      </w:r>
      <w:r w:rsidRPr="008871D8">
        <w:rPr>
          <w:color w:val="000000"/>
          <w:sz w:val="24"/>
          <w:szCs w:val="24"/>
        </w:rPr>
        <w:t>е</w:t>
      </w:r>
      <w:r w:rsidRPr="008871D8">
        <w:rPr>
          <w:color w:val="000000"/>
          <w:spacing w:val="1"/>
          <w:sz w:val="24"/>
          <w:szCs w:val="24"/>
        </w:rPr>
        <w:t xml:space="preserve"> </w:t>
      </w:r>
      <w:r w:rsidRPr="008871D8">
        <w:rPr>
          <w:color w:val="000000"/>
          <w:sz w:val="24"/>
          <w:szCs w:val="24"/>
        </w:rPr>
        <w:t>в</w:t>
      </w:r>
      <w:r w:rsidRPr="008871D8">
        <w:rPr>
          <w:color w:val="000000"/>
          <w:spacing w:val="4"/>
          <w:sz w:val="24"/>
          <w:szCs w:val="24"/>
        </w:rPr>
        <w:t xml:space="preserve"> </w:t>
      </w:r>
      <w:r w:rsidRPr="008871D8">
        <w:rPr>
          <w:color w:val="000000"/>
          <w:spacing w:val="-6"/>
          <w:sz w:val="24"/>
          <w:szCs w:val="24"/>
        </w:rPr>
        <w:t>д</w:t>
      </w:r>
      <w:r w:rsidRPr="008871D8">
        <w:rPr>
          <w:color w:val="000000"/>
          <w:spacing w:val="4"/>
          <w:sz w:val="24"/>
          <w:szCs w:val="24"/>
        </w:rPr>
        <w:t>о</w:t>
      </w:r>
      <w:r w:rsidRPr="008871D8">
        <w:rPr>
          <w:color w:val="000000"/>
          <w:spacing w:val="2"/>
          <w:w w:val="99"/>
          <w:sz w:val="24"/>
          <w:szCs w:val="24"/>
        </w:rPr>
        <w:t>ш</w:t>
      </w:r>
      <w:r w:rsidRPr="008871D8">
        <w:rPr>
          <w:color w:val="000000"/>
          <w:spacing w:val="-5"/>
          <w:sz w:val="24"/>
          <w:szCs w:val="24"/>
        </w:rPr>
        <w:t>к</w:t>
      </w:r>
      <w:r w:rsidRPr="008871D8">
        <w:rPr>
          <w:color w:val="000000"/>
          <w:spacing w:val="4"/>
          <w:sz w:val="24"/>
          <w:szCs w:val="24"/>
        </w:rPr>
        <w:t>о</w:t>
      </w:r>
      <w:r w:rsidRPr="008871D8">
        <w:rPr>
          <w:color w:val="000000"/>
          <w:sz w:val="24"/>
          <w:szCs w:val="24"/>
        </w:rPr>
        <w:t>л</w:t>
      </w:r>
      <w:r w:rsidRPr="008871D8">
        <w:rPr>
          <w:color w:val="000000"/>
          <w:spacing w:val="-3"/>
          <w:w w:val="99"/>
          <w:sz w:val="24"/>
          <w:szCs w:val="24"/>
        </w:rPr>
        <w:t>ь</w:t>
      </w:r>
      <w:r w:rsidRPr="008871D8">
        <w:rPr>
          <w:color w:val="000000"/>
          <w:spacing w:val="-3"/>
          <w:sz w:val="24"/>
          <w:szCs w:val="24"/>
        </w:rPr>
        <w:t>н</w:t>
      </w:r>
      <w:r w:rsidRPr="008871D8">
        <w:rPr>
          <w:color w:val="000000"/>
          <w:spacing w:val="12"/>
          <w:sz w:val="24"/>
          <w:szCs w:val="24"/>
        </w:rPr>
        <w:t>о</w:t>
      </w:r>
      <w:r w:rsidRPr="008871D8">
        <w:rPr>
          <w:color w:val="000000"/>
          <w:sz w:val="24"/>
          <w:szCs w:val="24"/>
        </w:rPr>
        <w:t xml:space="preserve">м </w:t>
      </w:r>
      <w:r w:rsidRPr="008871D8">
        <w:rPr>
          <w:color w:val="000000"/>
          <w:spacing w:val="-10"/>
          <w:sz w:val="24"/>
          <w:szCs w:val="24"/>
        </w:rPr>
        <w:t>у</w:t>
      </w:r>
      <w:r w:rsidRPr="008871D8">
        <w:rPr>
          <w:color w:val="000000"/>
          <w:sz w:val="24"/>
          <w:szCs w:val="24"/>
        </w:rPr>
        <w:t>чр</w:t>
      </w:r>
      <w:r w:rsidRPr="008871D8">
        <w:rPr>
          <w:color w:val="000000"/>
          <w:spacing w:val="-1"/>
          <w:sz w:val="24"/>
          <w:szCs w:val="24"/>
        </w:rPr>
        <w:t>е</w:t>
      </w:r>
      <w:r w:rsidRPr="008871D8">
        <w:rPr>
          <w:color w:val="000000"/>
          <w:spacing w:val="1"/>
          <w:sz w:val="24"/>
          <w:szCs w:val="24"/>
        </w:rPr>
        <w:t>ж</w:t>
      </w:r>
      <w:r w:rsidRPr="008871D8">
        <w:rPr>
          <w:color w:val="000000"/>
          <w:spacing w:val="-1"/>
          <w:sz w:val="24"/>
          <w:szCs w:val="24"/>
        </w:rPr>
        <w:t>де</w:t>
      </w:r>
      <w:r w:rsidRPr="008871D8">
        <w:rPr>
          <w:color w:val="000000"/>
          <w:spacing w:val="1"/>
          <w:sz w:val="24"/>
          <w:szCs w:val="24"/>
        </w:rPr>
        <w:t>нии</w:t>
      </w:r>
      <w:r w:rsidRPr="008871D8">
        <w:rPr>
          <w:color w:val="000000"/>
          <w:sz w:val="24"/>
          <w:szCs w:val="24"/>
        </w:rPr>
        <w:t>,</w:t>
      </w:r>
      <w:r w:rsidRPr="008871D8">
        <w:rPr>
          <w:color w:val="000000"/>
          <w:spacing w:val="4"/>
          <w:sz w:val="24"/>
          <w:szCs w:val="24"/>
        </w:rPr>
        <w:t xml:space="preserve"> </w:t>
      </w:r>
      <w:r w:rsidRPr="008871D8">
        <w:rPr>
          <w:color w:val="000000"/>
          <w:spacing w:val="1"/>
          <w:sz w:val="24"/>
          <w:szCs w:val="24"/>
        </w:rPr>
        <w:t>ин</w:t>
      </w:r>
      <w:r w:rsidRPr="008871D8">
        <w:rPr>
          <w:color w:val="000000"/>
          <w:sz w:val="24"/>
          <w:szCs w:val="24"/>
        </w:rPr>
        <w:t>ди</w:t>
      </w:r>
      <w:r w:rsidRPr="008871D8">
        <w:rPr>
          <w:color w:val="000000"/>
          <w:spacing w:val="-2"/>
          <w:w w:val="99"/>
          <w:sz w:val="24"/>
          <w:szCs w:val="24"/>
        </w:rPr>
        <w:t>в</w:t>
      </w:r>
      <w:r w:rsidRPr="008871D8">
        <w:rPr>
          <w:color w:val="000000"/>
          <w:sz w:val="24"/>
          <w:szCs w:val="24"/>
        </w:rPr>
        <w:t>и</w:t>
      </w:r>
      <w:r w:rsidRPr="008871D8">
        <w:rPr>
          <w:color w:val="000000"/>
          <w:spacing w:val="1"/>
          <w:sz w:val="24"/>
          <w:szCs w:val="24"/>
        </w:rPr>
        <w:t>д</w:t>
      </w:r>
      <w:r w:rsidRPr="008871D8">
        <w:rPr>
          <w:color w:val="000000"/>
          <w:spacing w:val="-8"/>
          <w:sz w:val="24"/>
          <w:szCs w:val="24"/>
        </w:rPr>
        <w:t>у</w:t>
      </w:r>
      <w:r w:rsidRPr="008871D8">
        <w:rPr>
          <w:color w:val="000000"/>
          <w:spacing w:val="-1"/>
          <w:sz w:val="24"/>
          <w:szCs w:val="24"/>
        </w:rPr>
        <w:t>а</w:t>
      </w:r>
      <w:r w:rsidRPr="008871D8">
        <w:rPr>
          <w:color w:val="000000"/>
          <w:w w:val="99"/>
          <w:sz w:val="24"/>
          <w:szCs w:val="24"/>
        </w:rPr>
        <w:t>льн</w:t>
      </w:r>
      <w:r w:rsidRPr="008871D8">
        <w:rPr>
          <w:color w:val="000000"/>
          <w:spacing w:val="2"/>
          <w:sz w:val="24"/>
          <w:szCs w:val="24"/>
        </w:rPr>
        <w:t>ы</w:t>
      </w:r>
      <w:r w:rsidRPr="008871D8">
        <w:rPr>
          <w:color w:val="000000"/>
          <w:sz w:val="24"/>
          <w:szCs w:val="24"/>
        </w:rPr>
        <w:t xml:space="preserve">е </w:t>
      </w:r>
      <w:r w:rsidRPr="008871D8">
        <w:rPr>
          <w:color w:val="000000"/>
          <w:spacing w:val="4"/>
          <w:sz w:val="24"/>
          <w:szCs w:val="24"/>
        </w:rPr>
        <w:t>о</w:t>
      </w:r>
      <w:r w:rsidRPr="008871D8">
        <w:rPr>
          <w:color w:val="000000"/>
          <w:spacing w:val="-5"/>
          <w:sz w:val="24"/>
          <w:szCs w:val="24"/>
        </w:rPr>
        <w:t>с</w:t>
      </w:r>
      <w:r w:rsidRPr="008871D8">
        <w:rPr>
          <w:color w:val="000000"/>
          <w:spacing w:val="4"/>
          <w:sz w:val="24"/>
          <w:szCs w:val="24"/>
        </w:rPr>
        <w:t>о</w:t>
      </w:r>
      <w:r w:rsidRPr="008871D8">
        <w:rPr>
          <w:color w:val="000000"/>
          <w:spacing w:val="-1"/>
          <w:sz w:val="24"/>
          <w:szCs w:val="24"/>
        </w:rPr>
        <w:t>бе</w:t>
      </w:r>
      <w:r w:rsidRPr="008871D8">
        <w:rPr>
          <w:color w:val="000000"/>
          <w:w w:val="99"/>
          <w:sz w:val="24"/>
          <w:szCs w:val="24"/>
        </w:rPr>
        <w:t>н</w:t>
      </w:r>
      <w:r w:rsidRPr="008871D8">
        <w:rPr>
          <w:color w:val="000000"/>
          <w:spacing w:val="-2"/>
          <w:w w:val="99"/>
          <w:sz w:val="24"/>
          <w:szCs w:val="24"/>
        </w:rPr>
        <w:t>н</w:t>
      </w:r>
      <w:r w:rsidRPr="008871D8">
        <w:rPr>
          <w:color w:val="000000"/>
          <w:spacing w:val="3"/>
          <w:sz w:val="24"/>
          <w:szCs w:val="24"/>
        </w:rPr>
        <w:t>о</w:t>
      </w:r>
      <w:r w:rsidRPr="008871D8">
        <w:rPr>
          <w:color w:val="000000"/>
          <w:sz w:val="24"/>
          <w:szCs w:val="24"/>
        </w:rPr>
        <w:t>ст</w:t>
      </w:r>
      <w:r w:rsidRPr="008871D8">
        <w:rPr>
          <w:color w:val="000000"/>
          <w:spacing w:val="1"/>
          <w:w w:val="99"/>
          <w:sz w:val="24"/>
          <w:szCs w:val="24"/>
        </w:rPr>
        <w:t>и</w:t>
      </w:r>
      <w:r w:rsidRPr="008871D8">
        <w:rPr>
          <w:color w:val="000000"/>
          <w:sz w:val="24"/>
          <w:szCs w:val="24"/>
        </w:rPr>
        <w:t xml:space="preserve">, </w:t>
      </w:r>
      <w:r w:rsidRPr="008871D8">
        <w:rPr>
          <w:color w:val="000000"/>
          <w:spacing w:val="1"/>
          <w:w w:val="99"/>
          <w:sz w:val="24"/>
          <w:szCs w:val="24"/>
        </w:rPr>
        <w:t>и</w:t>
      </w:r>
      <w:r w:rsidRPr="008871D8">
        <w:rPr>
          <w:color w:val="000000"/>
          <w:spacing w:val="-3"/>
          <w:w w:val="99"/>
          <w:sz w:val="24"/>
          <w:szCs w:val="24"/>
        </w:rPr>
        <w:t>н</w:t>
      </w:r>
      <w:r w:rsidRPr="008871D8">
        <w:rPr>
          <w:color w:val="000000"/>
          <w:sz w:val="24"/>
          <w:szCs w:val="24"/>
        </w:rPr>
        <w:t>тере</w:t>
      </w:r>
      <w:r w:rsidRPr="008871D8">
        <w:rPr>
          <w:color w:val="000000"/>
          <w:spacing w:val="-1"/>
          <w:sz w:val="24"/>
          <w:szCs w:val="24"/>
        </w:rPr>
        <w:t>с</w:t>
      </w:r>
      <w:r w:rsidRPr="008871D8">
        <w:rPr>
          <w:color w:val="000000"/>
          <w:spacing w:val="1"/>
          <w:sz w:val="24"/>
          <w:szCs w:val="24"/>
        </w:rPr>
        <w:t>ы</w:t>
      </w:r>
      <w:r w:rsidRPr="008871D8">
        <w:rPr>
          <w:color w:val="000000"/>
          <w:sz w:val="24"/>
          <w:szCs w:val="24"/>
        </w:rPr>
        <w:t xml:space="preserve">, </w:t>
      </w:r>
      <w:r w:rsidRPr="008871D8">
        <w:rPr>
          <w:color w:val="000000"/>
          <w:spacing w:val="-3"/>
          <w:w w:val="99"/>
          <w:sz w:val="24"/>
          <w:szCs w:val="24"/>
        </w:rPr>
        <w:t>п</w:t>
      </w:r>
      <w:r w:rsidRPr="008871D8">
        <w:rPr>
          <w:color w:val="000000"/>
          <w:spacing w:val="4"/>
          <w:sz w:val="24"/>
          <w:szCs w:val="24"/>
        </w:rPr>
        <w:t>о</w:t>
      </w:r>
      <w:r w:rsidRPr="008871D8">
        <w:rPr>
          <w:color w:val="000000"/>
          <w:sz w:val="24"/>
          <w:szCs w:val="24"/>
        </w:rPr>
        <w:t>тре</w:t>
      </w:r>
      <w:r w:rsidRPr="008871D8">
        <w:rPr>
          <w:color w:val="000000"/>
          <w:spacing w:val="-1"/>
          <w:sz w:val="24"/>
          <w:szCs w:val="24"/>
        </w:rPr>
        <w:t>б</w:t>
      </w:r>
      <w:r w:rsidRPr="008871D8">
        <w:rPr>
          <w:color w:val="000000"/>
          <w:w w:val="99"/>
          <w:sz w:val="24"/>
          <w:szCs w:val="24"/>
        </w:rPr>
        <w:t>н</w:t>
      </w:r>
      <w:r w:rsidRPr="008871D8">
        <w:rPr>
          <w:color w:val="000000"/>
          <w:spacing w:val="4"/>
          <w:sz w:val="24"/>
          <w:szCs w:val="24"/>
        </w:rPr>
        <w:t>о</w:t>
      </w:r>
      <w:r w:rsidRPr="008871D8">
        <w:rPr>
          <w:color w:val="000000"/>
          <w:sz w:val="24"/>
          <w:szCs w:val="24"/>
        </w:rPr>
        <w:t>с</w:t>
      </w:r>
      <w:r w:rsidRPr="008871D8">
        <w:rPr>
          <w:color w:val="000000"/>
          <w:spacing w:val="-4"/>
          <w:w w:val="99"/>
          <w:sz w:val="24"/>
          <w:szCs w:val="24"/>
        </w:rPr>
        <w:t>т</w:t>
      </w:r>
      <w:r w:rsidRPr="008871D8">
        <w:rPr>
          <w:color w:val="000000"/>
          <w:sz w:val="24"/>
          <w:szCs w:val="24"/>
        </w:rPr>
        <w:t>и</w:t>
      </w:r>
      <w:r w:rsidRPr="008871D8">
        <w:rPr>
          <w:color w:val="000000"/>
          <w:spacing w:val="-1"/>
          <w:sz w:val="24"/>
          <w:szCs w:val="24"/>
        </w:rPr>
        <w:t xml:space="preserve"> </w:t>
      </w:r>
      <w:r w:rsidRPr="008871D8">
        <w:rPr>
          <w:color w:val="000000"/>
          <w:spacing w:val="-3"/>
          <w:sz w:val="24"/>
          <w:szCs w:val="24"/>
        </w:rPr>
        <w:t>в</w:t>
      </w:r>
      <w:r w:rsidRPr="008871D8">
        <w:rPr>
          <w:color w:val="000000"/>
          <w:spacing w:val="4"/>
          <w:sz w:val="24"/>
          <w:szCs w:val="24"/>
        </w:rPr>
        <w:t>о</w:t>
      </w:r>
      <w:r w:rsidRPr="008871D8">
        <w:rPr>
          <w:color w:val="000000"/>
          <w:sz w:val="24"/>
          <w:szCs w:val="24"/>
        </w:rPr>
        <w:t>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w:t>
      </w:r>
      <w:r w:rsidRPr="008871D8">
        <w:rPr>
          <w:color w:val="000000"/>
          <w:spacing w:val="-3"/>
          <w:sz w:val="24"/>
          <w:szCs w:val="24"/>
        </w:rPr>
        <w:t>н</w:t>
      </w:r>
      <w:r w:rsidRPr="008871D8">
        <w:rPr>
          <w:color w:val="000000"/>
          <w:sz w:val="24"/>
          <w:szCs w:val="24"/>
        </w:rPr>
        <w:t>ик</w:t>
      </w:r>
      <w:r w:rsidRPr="008871D8">
        <w:rPr>
          <w:color w:val="000000"/>
          <w:spacing w:val="4"/>
          <w:sz w:val="24"/>
          <w:szCs w:val="24"/>
        </w:rPr>
        <w:t>о</w:t>
      </w:r>
      <w:r w:rsidRPr="008871D8">
        <w:rPr>
          <w:color w:val="000000"/>
          <w:sz w:val="24"/>
          <w:szCs w:val="24"/>
        </w:rPr>
        <w:t>в и</w:t>
      </w:r>
      <w:r w:rsidRPr="008871D8">
        <w:rPr>
          <w:color w:val="000000"/>
          <w:spacing w:val="-2"/>
          <w:sz w:val="24"/>
          <w:szCs w:val="24"/>
        </w:rPr>
        <w:t xml:space="preserve"> </w:t>
      </w:r>
      <w:r w:rsidRPr="008871D8">
        <w:rPr>
          <w:color w:val="000000"/>
          <w:sz w:val="24"/>
          <w:szCs w:val="24"/>
        </w:rPr>
        <w:t>их</w:t>
      </w:r>
      <w:r w:rsidRPr="008871D8">
        <w:rPr>
          <w:color w:val="000000"/>
          <w:spacing w:val="-1"/>
          <w:sz w:val="24"/>
          <w:szCs w:val="24"/>
        </w:rPr>
        <w:t xml:space="preserve"> </w:t>
      </w:r>
      <w:r w:rsidRPr="008871D8">
        <w:rPr>
          <w:color w:val="000000"/>
          <w:sz w:val="24"/>
          <w:szCs w:val="24"/>
        </w:rPr>
        <w:t>р</w:t>
      </w:r>
      <w:r w:rsidRPr="008871D8">
        <w:rPr>
          <w:color w:val="000000"/>
          <w:spacing w:val="3"/>
          <w:sz w:val="24"/>
          <w:szCs w:val="24"/>
        </w:rPr>
        <w:t>о</w:t>
      </w:r>
      <w:r w:rsidRPr="008871D8">
        <w:rPr>
          <w:color w:val="000000"/>
          <w:sz w:val="24"/>
          <w:szCs w:val="24"/>
        </w:rPr>
        <w:t>ди</w:t>
      </w:r>
      <w:r w:rsidRPr="008871D8">
        <w:rPr>
          <w:color w:val="000000"/>
          <w:w w:val="99"/>
          <w:sz w:val="24"/>
          <w:szCs w:val="24"/>
        </w:rPr>
        <w:t>т</w:t>
      </w:r>
      <w:r w:rsidRPr="008871D8">
        <w:rPr>
          <w:color w:val="000000"/>
          <w:sz w:val="24"/>
          <w:szCs w:val="24"/>
        </w:rPr>
        <w:t>еле</w:t>
      </w:r>
      <w:r w:rsidRPr="008871D8">
        <w:rPr>
          <w:color w:val="000000"/>
          <w:spacing w:val="-4"/>
          <w:sz w:val="24"/>
          <w:szCs w:val="24"/>
        </w:rPr>
        <w:t>й</w:t>
      </w:r>
      <w:r w:rsidRPr="008871D8">
        <w:rPr>
          <w:color w:val="000000"/>
          <w:sz w:val="24"/>
          <w:szCs w:val="24"/>
        </w:rPr>
        <w:t>. Пр</w:t>
      </w:r>
      <w:r w:rsidRPr="008871D8">
        <w:rPr>
          <w:color w:val="000000"/>
          <w:spacing w:val="4"/>
          <w:sz w:val="24"/>
          <w:szCs w:val="24"/>
        </w:rPr>
        <w:t>о</w:t>
      </w:r>
      <w:r w:rsidRPr="008871D8">
        <w:rPr>
          <w:color w:val="000000"/>
          <w:spacing w:val="1"/>
          <w:w w:val="99"/>
          <w:sz w:val="24"/>
          <w:szCs w:val="24"/>
        </w:rPr>
        <w:t>ц</w:t>
      </w:r>
      <w:r w:rsidRPr="008871D8">
        <w:rPr>
          <w:color w:val="000000"/>
          <w:sz w:val="24"/>
          <w:szCs w:val="24"/>
        </w:rPr>
        <w:t>е</w:t>
      </w:r>
      <w:r w:rsidRPr="008871D8">
        <w:rPr>
          <w:color w:val="000000"/>
          <w:spacing w:val="-1"/>
          <w:sz w:val="24"/>
          <w:szCs w:val="24"/>
        </w:rPr>
        <w:t>с</w:t>
      </w:r>
      <w:r w:rsidRPr="008871D8">
        <w:rPr>
          <w:color w:val="000000"/>
          <w:sz w:val="24"/>
          <w:szCs w:val="24"/>
        </w:rPr>
        <w:t>с</w:t>
      </w:r>
      <w:r w:rsidRPr="008871D8">
        <w:rPr>
          <w:color w:val="000000"/>
          <w:spacing w:val="-3"/>
          <w:sz w:val="24"/>
          <w:szCs w:val="24"/>
        </w:rPr>
        <w:t xml:space="preserve"> </w:t>
      </w:r>
      <w:r w:rsidRPr="008871D8">
        <w:rPr>
          <w:color w:val="000000"/>
          <w:spacing w:val="-2"/>
          <w:sz w:val="24"/>
          <w:szCs w:val="24"/>
        </w:rPr>
        <w:t>в</w:t>
      </w:r>
      <w:r w:rsidRPr="008871D8">
        <w:rPr>
          <w:color w:val="000000"/>
          <w:spacing w:val="3"/>
          <w:sz w:val="24"/>
          <w:szCs w:val="24"/>
        </w:rPr>
        <w:t>о</w:t>
      </w:r>
      <w:r w:rsidRPr="008871D8">
        <w:rPr>
          <w:color w:val="000000"/>
          <w:sz w:val="24"/>
          <w:szCs w:val="24"/>
        </w:rPr>
        <w:t>с</w:t>
      </w:r>
      <w:r w:rsidRPr="008871D8">
        <w:rPr>
          <w:color w:val="000000"/>
          <w:spacing w:val="-3"/>
          <w:w w:val="99"/>
          <w:sz w:val="24"/>
          <w:szCs w:val="24"/>
        </w:rPr>
        <w:t>п</w:t>
      </w:r>
      <w:r w:rsidRPr="008871D8">
        <w:rPr>
          <w:color w:val="000000"/>
          <w:w w:val="99"/>
          <w:sz w:val="24"/>
          <w:szCs w:val="24"/>
        </w:rPr>
        <w:t>и</w:t>
      </w:r>
      <w:r w:rsidRPr="008871D8">
        <w:rPr>
          <w:color w:val="000000"/>
          <w:sz w:val="24"/>
          <w:szCs w:val="24"/>
        </w:rPr>
        <w:t>та</w:t>
      </w:r>
      <w:r w:rsidRPr="008871D8">
        <w:rPr>
          <w:color w:val="000000"/>
          <w:w w:val="99"/>
          <w:sz w:val="24"/>
          <w:szCs w:val="24"/>
        </w:rPr>
        <w:t>ни</w:t>
      </w:r>
      <w:r w:rsidRPr="008871D8">
        <w:rPr>
          <w:color w:val="000000"/>
          <w:sz w:val="24"/>
          <w:szCs w:val="24"/>
        </w:rPr>
        <w:t>я</w:t>
      </w:r>
      <w:r w:rsidRPr="008871D8">
        <w:rPr>
          <w:color w:val="000000"/>
          <w:spacing w:val="-6"/>
          <w:sz w:val="24"/>
          <w:szCs w:val="24"/>
        </w:rPr>
        <w:t xml:space="preserve"> </w:t>
      </w:r>
      <w:r w:rsidRPr="008871D8">
        <w:rPr>
          <w:color w:val="000000"/>
          <w:sz w:val="24"/>
          <w:szCs w:val="24"/>
        </w:rPr>
        <w:t>в Д</w:t>
      </w:r>
      <w:r w:rsidRPr="008871D8">
        <w:rPr>
          <w:color w:val="000000"/>
          <w:spacing w:val="-1"/>
          <w:sz w:val="24"/>
          <w:szCs w:val="24"/>
        </w:rPr>
        <w:t>О</w:t>
      </w:r>
      <w:r w:rsidRPr="008871D8">
        <w:rPr>
          <w:color w:val="000000"/>
          <w:sz w:val="24"/>
          <w:szCs w:val="24"/>
        </w:rPr>
        <w:t>У</w:t>
      </w:r>
      <w:r w:rsidRPr="008871D8">
        <w:rPr>
          <w:color w:val="000000"/>
          <w:spacing w:val="-10"/>
          <w:sz w:val="24"/>
          <w:szCs w:val="24"/>
        </w:rPr>
        <w:t xml:space="preserve"> </w:t>
      </w:r>
      <w:r w:rsidRPr="008871D8">
        <w:rPr>
          <w:color w:val="000000"/>
          <w:spacing w:val="4"/>
          <w:sz w:val="24"/>
          <w:szCs w:val="24"/>
        </w:rPr>
        <w:t>о</w:t>
      </w:r>
      <w:r w:rsidRPr="008871D8">
        <w:rPr>
          <w:color w:val="000000"/>
          <w:sz w:val="24"/>
          <w:szCs w:val="24"/>
        </w:rPr>
        <w:t>с</w:t>
      </w:r>
      <w:r w:rsidRPr="008871D8">
        <w:rPr>
          <w:color w:val="000000"/>
          <w:spacing w:val="-3"/>
          <w:w w:val="99"/>
          <w:sz w:val="24"/>
          <w:szCs w:val="24"/>
        </w:rPr>
        <w:t>н</w:t>
      </w:r>
      <w:r w:rsidRPr="008871D8">
        <w:rPr>
          <w:color w:val="000000"/>
          <w:sz w:val="24"/>
          <w:szCs w:val="24"/>
        </w:rPr>
        <w:t>ов</w:t>
      </w:r>
      <w:r w:rsidRPr="008871D8">
        <w:rPr>
          <w:color w:val="000000"/>
          <w:spacing w:val="2"/>
          <w:sz w:val="24"/>
          <w:szCs w:val="24"/>
        </w:rPr>
        <w:t>ыв</w:t>
      </w:r>
      <w:r w:rsidRPr="008871D8">
        <w:rPr>
          <w:color w:val="000000"/>
          <w:sz w:val="24"/>
          <w:szCs w:val="24"/>
        </w:rPr>
        <w:t>а</w:t>
      </w:r>
      <w:r w:rsidRPr="008871D8">
        <w:rPr>
          <w:color w:val="000000"/>
          <w:spacing w:val="-1"/>
          <w:sz w:val="24"/>
          <w:szCs w:val="24"/>
        </w:rPr>
        <w:t>е</w:t>
      </w:r>
      <w:r w:rsidRPr="008871D8">
        <w:rPr>
          <w:color w:val="000000"/>
          <w:w w:val="99"/>
          <w:sz w:val="24"/>
          <w:szCs w:val="24"/>
        </w:rPr>
        <w:t>т</w:t>
      </w:r>
      <w:r w:rsidRPr="008871D8">
        <w:rPr>
          <w:color w:val="000000"/>
          <w:sz w:val="24"/>
          <w:szCs w:val="24"/>
        </w:rPr>
        <w:t>ся</w:t>
      </w:r>
      <w:r w:rsidRPr="008871D8">
        <w:rPr>
          <w:color w:val="000000"/>
          <w:spacing w:val="-6"/>
          <w:sz w:val="24"/>
          <w:szCs w:val="24"/>
        </w:rPr>
        <w:t xml:space="preserve"> </w:t>
      </w:r>
      <w:r w:rsidRPr="008871D8">
        <w:rPr>
          <w:color w:val="000000"/>
          <w:sz w:val="24"/>
          <w:szCs w:val="24"/>
        </w:rPr>
        <w:t>на</w:t>
      </w:r>
      <w:r w:rsidRPr="008871D8">
        <w:rPr>
          <w:color w:val="000000"/>
          <w:spacing w:val="-7"/>
          <w:sz w:val="24"/>
          <w:szCs w:val="24"/>
        </w:rPr>
        <w:t xml:space="preserve"> </w:t>
      </w:r>
      <w:r w:rsidRPr="008871D8">
        <w:rPr>
          <w:color w:val="000000"/>
          <w:spacing w:val="3"/>
          <w:sz w:val="24"/>
          <w:szCs w:val="24"/>
        </w:rPr>
        <w:t>о</w:t>
      </w:r>
      <w:r w:rsidRPr="008871D8">
        <w:rPr>
          <w:color w:val="000000"/>
          <w:spacing w:val="-1"/>
          <w:sz w:val="24"/>
          <w:szCs w:val="24"/>
        </w:rPr>
        <w:t>б</w:t>
      </w:r>
      <w:r w:rsidRPr="008871D8">
        <w:rPr>
          <w:color w:val="000000"/>
          <w:spacing w:val="1"/>
          <w:w w:val="99"/>
          <w:sz w:val="24"/>
          <w:szCs w:val="24"/>
        </w:rPr>
        <w:t>щ</w:t>
      </w:r>
      <w:r w:rsidRPr="008871D8">
        <w:rPr>
          <w:color w:val="000000"/>
          <w:sz w:val="24"/>
          <w:szCs w:val="24"/>
        </w:rPr>
        <w:t>е</w:t>
      </w:r>
      <w:r w:rsidRPr="008871D8">
        <w:rPr>
          <w:color w:val="000000"/>
          <w:spacing w:val="1"/>
          <w:sz w:val="24"/>
          <w:szCs w:val="24"/>
        </w:rPr>
        <w:t>п</w:t>
      </w:r>
      <w:r w:rsidRPr="008871D8">
        <w:rPr>
          <w:color w:val="000000"/>
          <w:sz w:val="24"/>
          <w:szCs w:val="24"/>
        </w:rPr>
        <w:t>е</w:t>
      </w:r>
      <w:r w:rsidRPr="008871D8">
        <w:rPr>
          <w:color w:val="000000"/>
          <w:spacing w:val="-2"/>
          <w:sz w:val="24"/>
          <w:szCs w:val="24"/>
        </w:rPr>
        <w:t>д</w:t>
      </w:r>
      <w:r w:rsidRPr="008871D8">
        <w:rPr>
          <w:color w:val="000000"/>
          <w:spacing w:val="-1"/>
          <w:sz w:val="24"/>
          <w:szCs w:val="24"/>
        </w:rPr>
        <w:t>а</w:t>
      </w:r>
      <w:r w:rsidRPr="008871D8">
        <w:rPr>
          <w:color w:val="000000"/>
          <w:spacing w:val="1"/>
          <w:sz w:val="24"/>
          <w:szCs w:val="24"/>
        </w:rPr>
        <w:t>г</w:t>
      </w:r>
      <w:r w:rsidRPr="008871D8">
        <w:rPr>
          <w:color w:val="000000"/>
          <w:sz w:val="24"/>
          <w:szCs w:val="24"/>
        </w:rPr>
        <w:t>о</w:t>
      </w:r>
      <w:r w:rsidRPr="008871D8">
        <w:rPr>
          <w:color w:val="000000"/>
          <w:spacing w:val="3"/>
          <w:sz w:val="24"/>
          <w:szCs w:val="24"/>
        </w:rPr>
        <w:t>г</w:t>
      </w:r>
      <w:r w:rsidRPr="008871D8">
        <w:rPr>
          <w:color w:val="000000"/>
          <w:spacing w:val="1"/>
          <w:sz w:val="24"/>
          <w:szCs w:val="24"/>
        </w:rPr>
        <w:t>и</w:t>
      </w:r>
      <w:r w:rsidRPr="008871D8">
        <w:rPr>
          <w:color w:val="000000"/>
          <w:sz w:val="24"/>
          <w:szCs w:val="24"/>
        </w:rPr>
        <w:t>ч</w:t>
      </w:r>
      <w:r w:rsidRPr="008871D8">
        <w:rPr>
          <w:color w:val="000000"/>
          <w:spacing w:val="-1"/>
          <w:sz w:val="24"/>
          <w:szCs w:val="24"/>
        </w:rPr>
        <w:t>еск</w:t>
      </w:r>
      <w:r w:rsidRPr="008871D8">
        <w:rPr>
          <w:color w:val="000000"/>
          <w:sz w:val="24"/>
          <w:szCs w:val="24"/>
        </w:rPr>
        <w:t>их</w:t>
      </w:r>
      <w:r w:rsidRPr="008871D8">
        <w:rPr>
          <w:color w:val="000000"/>
          <w:spacing w:val="-6"/>
          <w:sz w:val="24"/>
          <w:szCs w:val="24"/>
        </w:rPr>
        <w:t xml:space="preserve"> </w:t>
      </w:r>
      <w:r w:rsidRPr="008871D8">
        <w:rPr>
          <w:color w:val="000000"/>
          <w:sz w:val="24"/>
          <w:szCs w:val="24"/>
        </w:rPr>
        <w:t>пр</w:t>
      </w:r>
      <w:r w:rsidRPr="008871D8">
        <w:rPr>
          <w:color w:val="000000"/>
          <w:spacing w:val="1"/>
          <w:sz w:val="24"/>
          <w:szCs w:val="24"/>
        </w:rPr>
        <w:t>инцип</w:t>
      </w:r>
      <w:r w:rsidRPr="008871D8">
        <w:rPr>
          <w:color w:val="000000"/>
          <w:sz w:val="24"/>
          <w:szCs w:val="24"/>
        </w:rPr>
        <w:t>а</w:t>
      </w:r>
      <w:r w:rsidRPr="008871D8">
        <w:rPr>
          <w:color w:val="000000"/>
          <w:spacing w:val="-5"/>
          <w:sz w:val="24"/>
          <w:szCs w:val="24"/>
        </w:rPr>
        <w:t>х</w:t>
      </w:r>
      <w:r w:rsidRPr="008871D8">
        <w:rPr>
          <w:color w:val="000000"/>
          <w:sz w:val="24"/>
          <w:szCs w:val="24"/>
        </w:rPr>
        <w:t xml:space="preserve">, </w:t>
      </w:r>
      <w:r w:rsidRPr="008871D8">
        <w:rPr>
          <w:color w:val="000000"/>
          <w:spacing w:val="-3"/>
          <w:sz w:val="24"/>
          <w:szCs w:val="24"/>
        </w:rPr>
        <w:t>и</w:t>
      </w:r>
      <w:r w:rsidRPr="008871D8">
        <w:rPr>
          <w:color w:val="000000"/>
          <w:w w:val="99"/>
          <w:sz w:val="24"/>
          <w:szCs w:val="24"/>
        </w:rPr>
        <w:t>з</w:t>
      </w:r>
      <w:r w:rsidRPr="008871D8">
        <w:rPr>
          <w:color w:val="000000"/>
          <w:spacing w:val="-4"/>
          <w:sz w:val="24"/>
          <w:szCs w:val="24"/>
        </w:rPr>
        <w:t>л</w:t>
      </w:r>
      <w:r w:rsidRPr="008871D8">
        <w:rPr>
          <w:color w:val="000000"/>
          <w:spacing w:val="4"/>
          <w:w w:val="99"/>
          <w:sz w:val="24"/>
          <w:szCs w:val="24"/>
        </w:rPr>
        <w:t>о</w:t>
      </w:r>
      <w:r w:rsidRPr="008871D8">
        <w:rPr>
          <w:color w:val="000000"/>
          <w:spacing w:val="2"/>
          <w:sz w:val="24"/>
          <w:szCs w:val="24"/>
        </w:rPr>
        <w:t>ж</w:t>
      </w:r>
      <w:r w:rsidRPr="008871D8">
        <w:rPr>
          <w:color w:val="000000"/>
          <w:sz w:val="24"/>
          <w:szCs w:val="24"/>
        </w:rPr>
        <w:t>е</w:t>
      </w:r>
      <w:r w:rsidRPr="008871D8">
        <w:rPr>
          <w:color w:val="000000"/>
          <w:w w:val="99"/>
          <w:sz w:val="24"/>
          <w:szCs w:val="24"/>
        </w:rPr>
        <w:t>н</w:t>
      </w:r>
      <w:r w:rsidRPr="008871D8">
        <w:rPr>
          <w:color w:val="000000"/>
          <w:spacing w:val="-3"/>
          <w:w w:val="99"/>
          <w:sz w:val="24"/>
          <w:szCs w:val="24"/>
        </w:rPr>
        <w:t>н</w:t>
      </w:r>
      <w:r w:rsidRPr="008871D8">
        <w:rPr>
          <w:color w:val="000000"/>
          <w:spacing w:val="1"/>
          <w:sz w:val="24"/>
          <w:szCs w:val="24"/>
        </w:rPr>
        <w:t>ы</w:t>
      </w:r>
      <w:r w:rsidRPr="008871D8">
        <w:rPr>
          <w:color w:val="000000"/>
          <w:sz w:val="24"/>
          <w:szCs w:val="24"/>
        </w:rPr>
        <w:t>х</w:t>
      </w:r>
      <w:r w:rsidRPr="008871D8">
        <w:rPr>
          <w:color w:val="000000"/>
          <w:spacing w:val="4"/>
          <w:sz w:val="24"/>
          <w:szCs w:val="24"/>
        </w:rPr>
        <w:t xml:space="preserve"> </w:t>
      </w:r>
      <w:r w:rsidRPr="008871D8">
        <w:rPr>
          <w:color w:val="000000"/>
          <w:sz w:val="24"/>
          <w:szCs w:val="24"/>
        </w:rPr>
        <w:t xml:space="preserve">в </w:t>
      </w:r>
      <w:r w:rsidRPr="008871D8">
        <w:rPr>
          <w:color w:val="000000"/>
          <w:spacing w:val="2"/>
          <w:sz w:val="24"/>
          <w:szCs w:val="24"/>
        </w:rPr>
        <w:t>Ф</w:t>
      </w:r>
      <w:r w:rsidRPr="008871D8">
        <w:rPr>
          <w:color w:val="000000"/>
          <w:w w:val="99"/>
          <w:sz w:val="24"/>
          <w:szCs w:val="24"/>
        </w:rPr>
        <w:t>Г</w:t>
      </w:r>
      <w:r w:rsidRPr="008871D8">
        <w:rPr>
          <w:color w:val="000000"/>
          <w:sz w:val="24"/>
          <w:szCs w:val="24"/>
        </w:rPr>
        <w:t xml:space="preserve">ОС </w:t>
      </w:r>
      <w:r w:rsidRPr="008871D8">
        <w:rPr>
          <w:color w:val="000000"/>
          <w:spacing w:val="-1"/>
          <w:sz w:val="24"/>
          <w:szCs w:val="24"/>
        </w:rPr>
        <w:t>д</w:t>
      </w:r>
      <w:r w:rsidRPr="008871D8">
        <w:rPr>
          <w:color w:val="000000"/>
          <w:sz w:val="24"/>
          <w:szCs w:val="24"/>
        </w:rPr>
        <w:t>о</w:t>
      </w:r>
      <w:r w:rsidRPr="008871D8">
        <w:rPr>
          <w:color w:val="000000"/>
          <w:spacing w:val="2"/>
          <w:sz w:val="24"/>
          <w:szCs w:val="24"/>
        </w:rPr>
        <w:t>ш</w:t>
      </w:r>
      <w:r w:rsidRPr="008871D8">
        <w:rPr>
          <w:color w:val="000000"/>
          <w:spacing w:val="-1"/>
          <w:sz w:val="24"/>
          <w:szCs w:val="24"/>
        </w:rPr>
        <w:t>к</w:t>
      </w:r>
      <w:r w:rsidRPr="008871D8">
        <w:rPr>
          <w:color w:val="000000"/>
          <w:spacing w:val="4"/>
          <w:sz w:val="24"/>
          <w:szCs w:val="24"/>
        </w:rPr>
        <w:t>о</w:t>
      </w:r>
      <w:r w:rsidRPr="008871D8">
        <w:rPr>
          <w:color w:val="000000"/>
          <w:spacing w:val="-4"/>
          <w:sz w:val="24"/>
          <w:szCs w:val="24"/>
        </w:rPr>
        <w:t>л</w:t>
      </w:r>
      <w:r w:rsidRPr="008871D8">
        <w:rPr>
          <w:color w:val="000000"/>
          <w:sz w:val="24"/>
          <w:szCs w:val="24"/>
        </w:rPr>
        <w:t>ь</w:t>
      </w:r>
      <w:r w:rsidRPr="008871D8">
        <w:rPr>
          <w:color w:val="000000"/>
          <w:spacing w:val="-2"/>
          <w:w w:val="99"/>
          <w:sz w:val="24"/>
          <w:szCs w:val="24"/>
        </w:rPr>
        <w:t>н</w:t>
      </w:r>
      <w:r w:rsidRPr="008871D8">
        <w:rPr>
          <w:color w:val="000000"/>
          <w:spacing w:val="3"/>
          <w:sz w:val="24"/>
          <w:szCs w:val="24"/>
        </w:rPr>
        <w:t>о</w:t>
      </w:r>
      <w:r w:rsidRPr="008871D8">
        <w:rPr>
          <w:color w:val="000000"/>
          <w:spacing w:val="-1"/>
          <w:w w:val="99"/>
          <w:sz w:val="24"/>
          <w:szCs w:val="24"/>
        </w:rPr>
        <w:t>г</w:t>
      </w:r>
      <w:r w:rsidRPr="008871D8">
        <w:rPr>
          <w:color w:val="000000"/>
          <w:sz w:val="24"/>
          <w:szCs w:val="24"/>
        </w:rPr>
        <w:t>о</w:t>
      </w:r>
      <w:r w:rsidRPr="008871D8">
        <w:rPr>
          <w:color w:val="000000"/>
          <w:spacing w:val="-3"/>
          <w:sz w:val="24"/>
          <w:szCs w:val="24"/>
        </w:rPr>
        <w:t xml:space="preserve"> </w:t>
      </w:r>
      <w:r w:rsidRPr="008871D8">
        <w:rPr>
          <w:color w:val="000000"/>
          <w:spacing w:val="4"/>
          <w:sz w:val="24"/>
          <w:szCs w:val="24"/>
        </w:rPr>
        <w:t>о</w:t>
      </w:r>
      <w:r w:rsidRPr="008871D8">
        <w:rPr>
          <w:color w:val="000000"/>
          <w:sz w:val="24"/>
          <w:szCs w:val="24"/>
        </w:rPr>
        <w:t>бр</w:t>
      </w:r>
      <w:r w:rsidRPr="008871D8">
        <w:rPr>
          <w:color w:val="000000"/>
          <w:spacing w:val="-1"/>
          <w:sz w:val="24"/>
          <w:szCs w:val="24"/>
        </w:rPr>
        <w:t>а</w:t>
      </w:r>
      <w:r w:rsidRPr="008871D8">
        <w:rPr>
          <w:color w:val="000000"/>
          <w:spacing w:val="-3"/>
          <w:sz w:val="24"/>
          <w:szCs w:val="24"/>
        </w:rPr>
        <w:t>з</w:t>
      </w:r>
      <w:r w:rsidRPr="008871D8">
        <w:rPr>
          <w:color w:val="000000"/>
          <w:spacing w:val="2"/>
          <w:sz w:val="24"/>
          <w:szCs w:val="24"/>
        </w:rPr>
        <w:t>ов</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pacing w:val="4"/>
          <w:sz w:val="24"/>
          <w:szCs w:val="24"/>
        </w:rPr>
        <w:t>я</w:t>
      </w:r>
      <w:r w:rsidRPr="008871D8">
        <w:rPr>
          <w:color w:val="000000"/>
          <w:spacing w:val="1"/>
          <w:sz w:val="24"/>
          <w:szCs w:val="24"/>
        </w:rPr>
        <w:t>:</w:t>
      </w:r>
    </w:p>
    <w:p w:rsidR="00786F1C" w:rsidRPr="008871D8" w:rsidRDefault="00786F1C" w:rsidP="006D1D24">
      <w:pPr>
        <w:pStyle w:val="a5"/>
        <w:numPr>
          <w:ilvl w:val="0"/>
          <w:numId w:val="100"/>
        </w:numPr>
        <w:tabs>
          <w:tab w:val="left" w:pos="0"/>
          <w:tab w:val="left" w:pos="142"/>
        </w:tabs>
        <w:ind w:left="0" w:right="-20" w:firstLine="284"/>
        <w:rPr>
          <w:color w:val="000000"/>
          <w:sz w:val="24"/>
          <w:szCs w:val="24"/>
        </w:rPr>
      </w:pPr>
      <w:r w:rsidRPr="008871D8">
        <w:rPr>
          <w:color w:val="000000"/>
          <w:spacing w:val="-3"/>
          <w:w w:val="99"/>
          <w:sz w:val="24"/>
          <w:szCs w:val="24"/>
        </w:rPr>
        <w:t>п</w:t>
      </w:r>
      <w:r w:rsidRPr="008871D8">
        <w:rPr>
          <w:color w:val="000000"/>
          <w:spacing w:val="4"/>
          <w:sz w:val="24"/>
          <w:szCs w:val="24"/>
        </w:rPr>
        <w:t>о</w:t>
      </w:r>
      <w:r w:rsidRPr="008871D8">
        <w:rPr>
          <w:color w:val="000000"/>
          <w:spacing w:val="-2"/>
          <w:sz w:val="24"/>
          <w:szCs w:val="24"/>
        </w:rPr>
        <w:t>дд</w:t>
      </w:r>
      <w:r w:rsidRPr="008871D8">
        <w:rPr>
          <w:color w:val="000000"/>
          <w:sz w:val="24"/>
          <w:szCs w:val="24"/>
        </w:rPr>
        <w:t>ер</w:t>
      </w:r>
      <w:r w:rsidRPr="008871D8">
        <w:rPr>
          <w:color w:val="000000"/>
          <w:spacing w:val="1"/>
          <w:sz w:val="24"/>
          <w:szCs w:val="24"/>
        </w:rPr>
        <w:t>ж</w:t>
      </w:r>
      <w:r w:rsidRPr="008871D8">
        <w:rPr>
          <w:color w:val="000000"/>
          <w:sz w:val="24"/>
          <w:szCs w:val="24"/>
        </w:rPr>
        <w:t>ка ра</w:t>
      </w:r>
      <w:r w:rsidRPr="008871D8">
        <w:rPr>
          <w:color w:val="000000"/>
          <w:spacing w:val="1"/>
          <w:sz w:val="24"/>
          <w:szCs w:val="24"/>
        </w:rPr>
        <w:t>з</w:t>
      </w:r>
      <w:r w:rsidRPr="008871D8">
        <w:rPr>
          <w:color w:val="000000"/>
          <w:spacing w:val="-3"/>
          <w:w w:val="99"/>
          <w:sz w:val="24"/>
          <w:szCs w:val="24"/>
        </w:rPr>
        <w:t>н</w:t>
      </w:r>
      <w:r w:rsidRPr="008871D8">
        <w:rPr>
          <w:color w:val="000000"/>
          <w:sz w:val="24"/>
          <w:szCs w:val="24"/>
        </w:rPr>
        <w:t>о</w:t>
      </w:r>
      <w:r w:rsidRPr="008871D8">
        <w:rPr>
          <w:color w:val="000000"/>
          <w:spacing w:val="4"/>
          <w:sz w:val="24"/>
          <w:szCs w:val="24"/>
        </w:rPr>
        <w:t>о</w:t>
      </w:r>
      <w:r w:rsidRPr="008871D8">
        <w:rPr>
          <w:color w:val="000000"/>
          <w:spacing w:val="-2"/>
          <w:sz w:val="24"/>
          <w:szCs w:val="24"/>
        </w:rPr>
        <w:t>б</w:t>
      </w:r>
      <w:r w:rsidRPr="008871D8">
        <w:rPr>
          <w:color w:val="000000"/>
          <w:sz w:val="24"/>
          <w:szCs w:val="24"/>
        </w:rPr>
        <w:t>раз</w:t>
      </w:r>
      <w:r w:rsidRPr="008871D8">
        <w:rPr>
          <w:color w:val="000000"/>
          <w:spacing w:val="1"/>
          <w:w w:val="99"/>
          <w:sz w:val="24"/>
          <w:szCs w:val="24"/>
        </w:rPr>
        <w:t>и</w:t>
      </w:r>
      <w:r w:rsidRPr="008871D8">
        <w:rPr>
          <w:color w:val="000000"/>
          <w:sz w:val="24"/>
          <w:szCs w:val="24"/>
        </w:rPr>
        <w:t>я</w:t>
      </w:r>
      <w:r w:rsidRPr="008871D8">
        <w:rPr>
          <w:color w:val="000000"/>
          <w:spacing w:val="2"/>
          <w:sz w:val="24"/>
          <w:szCs w:val="24"/>
        </w:rPr>
        <w:t xml:space="preserve"> </w:t>
      </w:r>
      <w:r w:rsidRPr="008871D8">
        <w:rPr>
          <w:color w:val="000000"/>
          <w:spacing w:val="-1"/>
          <w:sz w:val="24"/>
          <w:szCs w:val="24"/>
        </w:rPr>
        <w:t>де</w:t>
      </w:r>
      <w:r w:rsidRPr="008871D8">
        <w:rPr>
          <w:color w:val="000000"/>
          <w:sz w:val="24"/>
          <w:szCs w:val="24"/>
        </w:rPr>
        <w:t>тс</w:t>
      </w:r>
      <w:r w:rsidRPr="008871D8">
        <w:rPr>
          <w:color w:val="000000"/>
          <w:w w:val="99"/>
          <w:sz w:val="24"/>
          <w:szCs w:val="24"/>
        </w:rPr>
        <w:t>т</w:t>
      </w:r>
      <w:r w:rsidRPr="008871D8">
        <w:rPr>
          <w:color w:val="000000"/>
          <w:spacing w:val="2"/>
          <w:sz w:val="24"/>
          <w:szCs w:val="24"/>
        </w:rPr>
        <w:t>в</w:t>
      </w:r>
      <w:r w:rsidRPr="008871D8">
        <w:rPr>
          <w:color w:val="000000"/>
          <w:sz w:val="24"/>
          <w:szCs w:val="24"/>
        </w:rPr>
        <w:t>а;</w:t>
      </w:r>
    </w:p>
    <w:p w:rsidR="00786F1C" w:rsidRDefault="00786F1C" w:rsidP="006D1D24">
      <w:pPr>
        <w:pStyle w:val="a5"/>
        <w:numPr>
          <w:ilvl w:val="0"/>
          <w:numId w:val="100"/>
        </w:numPr>
        <w:tabs>
          <w:tab w:val="left" w:pos="0"/>
          <w:tab w:val="left" w:pos="142"/>
        </w:tabs>
        <w:ind w:left="0" w:right="-12" w:firstLine="284"/>
        <w:rPr>
          <w:color w:val="000000"/>
          <w:sz w:val="24"/>
          <w:szCs w:val="24"/>
        </w:rPr>
      </w:pPr>
      <w:r w:rsidRPr="008871D8">
        <w:rPr>
          <w:color w:val="000000"/>
          <w:spacing w:val="-5"/>
          <w:sz w:val="24"/>
          <w:szCs w:val="24"/>
        </w:rPr>
        <w:t>с</w:t>
      </w:r>
      <w:r w:rsidRPr="008871D8">
        <w:rPr>
          <w:color w:val="000000"/>
          <w:spacing w:val="4"/>
          <w:sz w:val="24"/>
          <w:szCs w:val="24"/>
        </w:rPr>
        <w:t>о</w:t>
      </w:r>
      <w:r w:rsidRPr="008871D8">
        <w:rPr>
          <w:color w:val="000000"/>
          <w:spacing w:val="-4"/>
          <w:sz w:val="24"/>
          <w:szCs w:val="24"/>
        </w:rPr>
        <w:t>х</w:t>
      </w:r>
      <w:r w:rsidRPr="008871D8">
        <w:rPr>
          <w:color w:val="000000"/>
          <w:sz w:val="24"/>
          <w:szCs w:val="24"/>
        </w:rPr>
        <w:t>р</w:t>
      </w:r>
      <w:r w:rsidRPr="008871D8">
        <w:rPr>
          <w:color w:val="000000"/>
          <w:spacing w:val="-1"/>
          <w:sz w:val="24"/>
          <w:szCs w:val="24"/>
        </w:rPr>
        <w:t>а</w:t>
      </w:r>
      <w:r w:rsidRPr="008871D8">
        <w:rPr>
          <w:color w:val="000000"/>
          <w:spacing w:val="1"/>
          <w:w w:val="99"/>
          <w:sz w:val="24"/>
          <w:szCs w:val="24"/>
        </w:rPr>
        <w:t>н</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40"/>
          <w:sz w:val="24"/>
          <w:szCs w:val="24"/>
        </w:rPr>
        <w:t xml:space="preserve"> </w:t>
      </w:r>
      <w:r w:rsidRPr="008871D8">
        <w:rPr>
          <w:color w:val="000000"/>
          <w:spacing w:val="-7"/>
          <w:sz w:val="24"/>
          <w:szCs w:val="24"/>
        </w:rPr>
        <w:t>у</w:t>
      </w:r>
      <w:r w:rsidRPr="008871D8">
        <w:rPr>
          <w:color w:val="000000"/>
          <w:w w:val="99"/>
          <w:sz w:val="24"/>
          <w:szCs w:val="24"/>
        </w:rPr>
        <w:t>н</w:t>
      </w:r>
      <w:r w:rsidRPr="008871D8">
        <w:rPr>
          <w:color w:val="000000"/>
          <w:spacing w:val="1"/>
          <w:w w:val="99"/>
          <w:sz w:val="24"/>
          <w:szCs w:val="24"/>
        </w:rPr>
        <w:t>и</w:t>
      </w:r>
      <w:r w:rsidRPr="008871D8">
        <w:rPr>
          <w:color w:val="000000"/>
          <w:spacing w:val="-1"/>
          <w:sz w:val="24"/>
          <w:szCs w:val="24"/>
        </w:rPr>
        <w:t>к</w:t>
      </w:r>
      <w:r w:rsidRPr="008871D8">
        <w:rPr>
          <w:color w:val="000000"/>
          <w:sz w:val="24"/>
          <w:szCs w:val="24"/>
        </w:rPr>
        <w:t>аль</w:t>
      </w:r>
      <w:r w:rsidRPr="008871D8">
        <w:rPr>
          <w:color w:val="000000"/>
          <w:spacing w:val="1"/>
          <w:w w:val="99"/>
          <w:sz w:val="24"/>
          <w:szCs w:val="24"/>
        </w:rPr>
        <w:t>н</w:t>
      </w:r>
      <w:r w:rsidRPr="008871D8">
        <w:rPr>
          <w:color w:val="000000"/>
          <w:spacing w:val="4"/>
          <w:sz w:val="24"/>
          <w:szCs w:val="24"/>
        </w:rPr>
        <w:t>о</w:t>
      </w:r>
      <w:r w:rsidRPr="008871D8">
        <w:rPr>
          <w:color w:val="000000"/>
          <w:sz w:val="24"/>
          <w:szCs w:val="24"/>
        </w:rPr>
        <w:t>ст</w:t>
      </w:r>
      <w:r w:rsidRPr="008871D8">
        <w:rPr>
          <w:color w:val="000000"/>
          <w:w w:val="99"/>
          <w:sz w:val="24"/>
          <w:szCs w:val="24"/>
        </w:rPr>
        <w:t>и</w:t>
      </w:r>
      <w:r w:rsidRPr="008871D8">
        <w:rPr>
          <w:color w:val="000000"/>
          <w:spacing w:val="32"/>
          <w:sz w:val="24"/>
          <w:szCs w:val="24"/>
        </w:rPr>
        <w:t xml:space="preserve"> </w:t>
      </w:r>
      <w:r w:rsidRPr="008871D8">
        <w:rPr>
          <w:color w:val="000000"/>
          <w:w w:val="99"/>
          <w:sz w:val="24"/>
          <w:szCs w:val="24"/>
        </w:rPr>
        <w:t>и</w:t>
      </w:r>
      <w:r w:rsidRPr="008871D8">
        <w:rPr>
          <w:color w:val="000000"/>
          <w:spacing w:val="37"/>
          <w:sz w:val="24"/>
          <w:szCs w:val="24"/>
        </w:rPr>
        <w:t xml:space="preserve"> </w:t>
      </w:r>
      <w:r w:rsidRPr="008871D8">
        <w:rPr>
          <w:color w:val="000000"/>
          <w:sz w:val="24"/>
          <w:szCs w:val="24"/>
        </w:rPr>
        <w:t>с</w:t>
      </w:r>
      <w:r w:rsidRPr="008871D8">
        <w:rPr>
          <w:color w:val="000000"/>
          <w:spacing w:val="-1"/>
          <w:sz w:val="24"/>
          <w:szCs w:val="24"/>
        </w:rPr>
        <w:t>а</w:t>
      </w:r>
      <w:r w:rsidRPr="008871D8">
        <w:rPr>
          <w:color w:val="000000"/>
          <w:spacing w:val="-3"/>
          <w:sz w:val="24"/>
          <w:szCs w:val="24"/>
        </w:rPr>
        <w:t>м</w:t>
      </w:r>
      <w:r w:rsidRPr="008871D8">
        <w:rPr>
          <w:color w:val="000000"/>
          <w:spacing w:val="4"/>
          <w:sz w:val="24"/>
          <w:szCs w:val="24"/>
        </w:rPr>
        <w:t>о</w:t>
      </w:r>
      <w:r w:rsidRPr="008871D8">
        <w:rPr>
          <w:color w:val="000000"/>
          <w:spacing w:val="1"/>
          <w:sz w:val="24"/>
          <w:szCs w:val="24"/>
        </w:rPr>
        <w:t>ц</w:t>
      </w:r>
      <w:r w:rsidRPr="008871D8">
        <w:rPr>
          <w:color w:val="000000"/>
          <w:sz w:val="24"/>
          <w:szCs w:val="24"/>
        </w:rPr>
        <w:t>е</w:t>
      </w:r>
      <w:r w:rsidRPr="008871D8">
        <w:rPr>
          <w:color w:val="000000"/>
          <w:spacing w:val="-3"/>
          <w:sz w:val="24"/>
          <w:szCs w:val="24"/>
        </w:rPr>
        <w:t>н</w:t>
      </w:r>
      <w:r w:rsidRPr="008871D8">
        <w:rPr>
          <w:color w:val="000000"/>
          <w:spacing w:val="-4"/>
          <w:sz w:val="24"/>
          <w:szCs w:val="24"/>
        </w:rPr>
        <w:t>н</w:t>
      </w:r>
      <w:r w:rsidRPr="008871D8">
        <w:rPr>
          <w:color w:val="000000"/>
          <w:spacing w:val="4"/>
          <w:sz w:val="24"/>
          <w:szCs w:val="24"/>
        </w:rPr>
        <w:t>о</w:t>
      </w:r>
      <w:r w:rsidRPr="008871D8">
        <w:rPr>
          <w:color w:val="000000"/>
          <w:sz w:val="24"/>
          <w:szCs w:val="24"/>
        </w:rPr>
        <w:t>с</w:t>
      </w:r>
      <w:r w:rsidRPr="008871D8">
        <w:rPr>
          <w:color w:val="000000"/>
          <w:w w:val="99"/>
          <w:sz w:val="24"/>
          <w:szCs w:val="24"/>
        </w:rPr>
        <w:t>т</w:t>
      </w:r>
      <w:r w:rsidRPr="008871D8">
        <w:rPr>
          <w:color w:val="000000"/>
          <w:sz w:val="24"/>
          <w:szCs w:val="24"/>
        </w:rPr>
        <w:t>и</w:t>
      </w:r>
      <w:r w:rsidRPr="008871D8">
        <w:rPr>
          <w:color w:val="000000"/>
          <w:spacing w:val="36"/>
          <w:sz w:val="24"/>
          <w:szCs w:val="24"/>
        </w:rPr>
        <w:t xml:space="preserve"> </w:t>
      </w:r>
      <w:r w:rsidRPr="008871D8">
        <w:rPr>
          <w:color w:val="000000"/>
          <w:spacing w:val="-5"/>
          <w:sz w:val="24"/>
          <w:szCs w:val="24"/>
        </w:rPr>
        <w:t>д</w:t>
      </w:r>
      <w:r w:rsidRPr="008871D8">
        <w:rPr>
          <w:color w:val="000000"/>
          <w:sz w:val="24"/>
          <w:szCs w:val="24"/>
        </w:rPr>
        <w:t>е</w:t>
      </w:r>
      <w:r w:rsidRPr="008871D8">
        <w:rPr>
          <w:color w:val="000000"/>
          <w:w w:val="99"/>
          <w:sz w:val="24"/>
          <w:szCs w:val="24"/>
        </w:rPr>
        <w:t>т</w:t>
      </w:r>
      <w:r w:rsidRPr="008871D8">
        <w:rPr>
          <w:color w:val="000000"/>
          <w:sz w:val="24"/>
          <w:szCs w:val="24"/>
        </w:rPr>
        <w:t>с</w:t>
      </w:r>
      <w:r w:rsidRPr="008871D8">
        <w:rPr>
          <w:color w:val="000000"/>
          <w:w w:val="99"/>
          <w:sz w:val="24"/>
          <w:szCs w:val="24"/>
        </w:rPr>
        <w:t>т</w:t>
      </w:r>
      <w:r w:rsidRPr="008871D8">
        <w:rPr>
          <w:color w:val="000000"/>
          <w:sz w:val="24"/>
          <w:szCs w:val="24"/>
        </w:rPr>
        <w:t>в</w:t>
      </w:r>
      <w:r w:rsidRPr="008871D8">
        <w:rPr>
          <w:color w:val="000000"/>
          <w:spacing w:val="1"/>
          <w:sz w:val="24"/>
          <w:szCs w:val="24"/>
        </w:rPr>
        <w:t>а</w:t>
      </w:r>
      <w:r w:rsidRPr="008871D8">
        <w:rPr>
          <w:color w:val="000000"/>
          <w:spacing w:val="34"/>
          <w:sz w:val="24"/>
          <w:szCs w:val="24"/>
        </w:rPr>
        <w:t xml:space="preserve"> </w:t>
      </w:r>
      <w:r w:rsidRPr="008871D8">
        <w:rPr>
          <w:color w:val="000000"/>
          <w:sz w:val="24"/>
          <w:szCs w:val="24"/>
        </w:rPr>
        <w:t>к</w:t>
      </w:r>
      <w:r w:rsidRPr="008871D8">
        <w:rPr>
          <w:color w:val="000000"/>
          <w:spacing w:val="-1"/>
          <w:sz w:val="24"/>
          <w:szCs w:val="24"/>
        </w:rPr>
        <w:t>а</w:t>
      </w:r>
      <w:r w:rsidRPr="008871D8">
        <w:rPr>
          <w:color w:val="000000"/>
          <w:sz w:val="24"/>
          <w:szCs w:val="24"/>
        </w:rPr>
        <w:t>к</w:t>
      </w:r>
      <w:r w:rsidRPr="008871D8">
        <w:rPr>
          <w:color w:val="000000"/>
          <w:spacing w:val="34"/>
          <w:sz w:val="24"/>
          <w:szCs w:val="24"/>
        </w:rPr>
        <w:t xml:space="preserve"> </w:t>
      </w:r>
      <w:r w:rsidRPr="008871D8">
        <w:rPr>
          <w:color w:val="000000"/>
          <w:spacing w:val="2"/>
          <w:sz w:val="24"/>
          <w:szCs w:val="24"/>
        </w:rPr>
        <w:t>в</w:t>
      </w:r>
      <w:r w:rsidRPr="008871D8">
        <w:rPr>
          <w:color w:val="000000"/>
          <w:sz w:val="24"/>
          <w:szCs w:val="24"/>
        </w:rPr>
        <w:t>а</w:t>
      </w:r>
      <w:r w:rsidRPr="008871D8">
        <w:rPr>
          <w:color w:val="000000"/>
          <w:spacing w:val="1"/>
          <w:sz w:val="24"/>
          <w:szCs w:val="24"/>
        </w:rPr>
        <w:t>ж</w:t>
      </w:r>
      <w:r w:rsidRPr="008871D8">
        <w:rPr>
          <w:color w:val="000000"/>
          <w:spacing w:val="-2"/>
          <w:sz w:val="24"/>
          <w:szCs w:val="24"/>
        </w:rPr>
        <w:t>н</w:t>
      </w:r>
      <w:r w:rsidRPr="008871D8">
        <w:rPr>
          <w:color w:val="000000"/>
          <w:sz w:val="24"/>
          <w:szCs w:val="24"/>
        </w:rPr>
        <w:t>о</w:t>
      </w:r>
      <w:r w:rsidRPr="008871D8">
        <w:rPr>
          <w:color w:val="000000"/>
          <w:spacing w:val="-3"/>
          <w:sz w:val="24"/>
          <w:szCs w:val="24"/>
        </w:rPr>
        <w:t>г</w:t>
      </w:r>
      <w:r w:rsidRPr="008871D8">
        <w:rPr>
          <w:color w:val="000000"/>
          <w:sz w:val="24"/>
          <w:szCs w:val="24"/>
        </w:rPr>
        <w:t>о</w:t>
      </w:r>
      <w:r w:rsidRPr="008871D8">
        <w:rPr>
          <w:color w:val="000000"/>
          <w:spacing w:val="40"/>
          <w:sz w:val="24"/>
          <w:szCs w:val="24"/>
        </w:rPr>
        <w:t xml:space="preserve"> </w:t>
      </w:r>
      <w:r w:rsidRPr="008871D8">
        <w:rPr>
          <w:color w:val="000000"/>
          <w:spacing w:val="-1"/>
          <w:sz w:val="24"/>
          <w:szCs w:val="24"/>
        </w:rPr>
        <w:t>э</w:t>
      </w:r>
      <w:r w:rsidRPr="008871D8">
        <w:rPr>
          <w:color w:val="000000"/>
          <w:w w:val="99"/>
          <w:sz w:val="24"/>
          <w:szCs w:val="24"/>
        </w:rPr>
        <w:t>т</w:t>
      </w:r>
      <w:r w:rsidRPr="008871D8">
        <w:rPr>
          <w:color w:val="000000"/>
          <w:sz w:val="24"/>
          <w:szCs w:val="24"/>
        </w:rPr>
        <w:t>апа</w:t>
      </w:r>
      <w:r w:rsidRPr="008871D8">
        <w:rPr>
          <w:color w:val="000000"/>
          <w:spacing w:val="30"/>
          <w:sz w:val="24"/>
          <w:szCs w:val="24"/>
        </w:rPr>
        <w:t xml:space="preserve"> </w:t>
      </w:r>
      <w:r w:rsidRPr="008871D8">
        <w:rPr>
          <w:color w:val="000000"/>
          <w:sz w:val="24"/>
          <w:szCs w:val="24"/>
        </w:rPr>
        <w:t>в</w:t>
      </w:r>
      <w:r w:rsidRPr="008871D8">
        <w:rPr>
          <w:color w:val="000000"/>
          <w:spacing w:val="32"/>
          <w:sz w:val="24"/>
          <w:szCs w:val="24"/>
        </w:rPr>
        <w:t xml:space="preserve"> </w:t>
      </w:r>
      <w:r w:rsidRPr="008871D8">
        <w:rPr>
          <w:color w:val="000000"/>
          <w:spacing w:val="5"/>
          <w:sz w:val="24"/>
          <w:szCs w:val="24"/>
        </w:rPr>
        <w:t>о</w:t>
      </w:r>
      <w:r w:rsidRPr="008871D8">
        <w:rPr>
          <w:color w:val="000000"/>
          <w:spacing w:val="-1"/>
          <w:sz w:val="24"/>
          <w:szCs w:val="24"/>
        </w:rPr>
        <w:t>б</w:t>
      </w:r>
      <w:r w:rsidRPr="008871D8">
        <w:rPr>
          <w:color w:val="000000"/>
          <w:spacing w:val="1"/>
          <w:w w:val="99"/>
          <w:sz w:val="24"/>
          <w:szCs w:val="24"/>
        </w:rPr>
        <w:t>щ</w:t>
      </w:r>
      <w:r w:rsidRPr="008871D8">
        <w:rPr>
          <w:color w:val="000000"/>
          <w:sz w:val="24"/>
          <w:szCs w:val="24"/>
        </w:rPr>
        <w:t>ем</w:t>
      </w:r>
      <w:r w:rsidRPr="008871D8">
        <w:rPr>
          <w:color w:val="000000"/>
          <w:spacing w:val="32"/>
          <w:sz w:val="24"/>
          <w:szCs w:val="24"/>
        </w:rPr>
        <w:t xml:space="preserve"> </w:t>
      </w:r>
      <w:r w:rsidRPr="008871D8">
        <w:rPr>
          <w:color w:val="000000"/>
          <w:sz w:val="24"/>
          <w:szCs w:val="24"/>
        </w:rPr>
        <w:t>ра</w:t>
      </w:r>
      <w:r w:rsidRPr="008871D8">
        <w:rPr>
          <w:color w:val="000000"/>
          <w:w w:val="99"/>
          <w:sz w:val="24"/>
          <w:szCs w:val="24"/>
        </w:rPr>
        <w:t>з</w:t>
      </w:r>
      <w:r w:rsidRPr="008871D8">
        <w:rPr>
          <w:color w:val="000000"/>
          <w:spacing w:val="2"/>
          <w:sz w:val="24"/>
          <w:szCs w:val="24"/>
        </w:rPr>
        <w:t>в</w:t>
      </w:r>
      <w:r w:rsidRPr="008871D8">
        <w:rPr>
          <w:color w:val="000000"/>
          <w:spacing w:val="-3"/>
          <w:w w:val="99"/>
          <w:sz w:val="24"/>
          <w:szCs w:val="24"/>
        </w:rPr>
        <w:t>и</w:t>
      </w:r>
      <w:r w:rsidRPr="008871D8">
        <w:rPr>
          <w:color w:val="000000"/>
          <w:sz w:val="24"/>
          <w:szCs w:val="24"/>
        </w:rPr>
        <w:t>т</w:t>
      </w:r>
      <w:r w:rsidRPr="008871D8">
        <w:rPr>
          <w:color w:val="000000"/>
          <w:spacing w:val="1"/>
          <w:w w:val="99"/>
          <w:sz w:val="24"/>
          <w:szCs w:val="24"/>
        </w:rPr>
        <w:t>и</w:t>
      </w:r>
      <w:r w:rsidRPr="008871D8">
        <w:rPr>
          <w:color w:val="000000"/>
          <w:w w:val="99"/>
          <w:sz w:val="24"/>
          <w:szCs w:val="24"/>
        </w:rPr>
        <w:t>и</w:t>
      </w:r>
      <w:r w:rsidRPr="008871D8">
        <w:rPr>
          <w:color w:val="000000"/>
          <w:sz w:val="24"/>
          <w:szCs w:val="24"/>
        </w:rPr>
        <w:t xml:space="preserve"> ч</w:t>
      </w:r>
      <w:r w:rsidRPr="008871D8">
        <w:rPr>
          <w:color w:val="000000"/>
          <w:spacing w:val="-1"/>
          <w:sz w:val="24"/>
          <w:szCs w:val="24"/>
        </w:rPr>
        <w:t>е</w:t>
      </w:r>
      <w:r w:rsidRPr="008871D8">
        <w:rPr>
          <w:color w:val="000000"/>
          <w:w w:val="99"/>
          <w:sz w:val="24"/>
          <w:szCs w:val="24"/>
        </w:rPr>
        <w:t>л</w:t>
      </w:r>
      <w:r w:rsidRPr="008871D8">
        <w:rPr>
          <w:color w:val="000000"/>
          <w:spacing w:val="4"/>
          <w:sz w:val="24"/>
          <w:szCs w:val="24"/>
        </w:rPr>
        <w:t>о</w:t>
      </w:r>
      <w:r w:rsidRPr="008871D8">
        <w:rPr>
          <w:color w:val="000000"/>
          <w:spacing w:val="2"/>
          <w:sz w:val="24"/>
          <w:szCs w:val="24"/>
        </w:rPr>
        <w:t>в</w:t>
      </w:r>
      <w:r w:rsidRPr="008871D8">
        <w:rPr>
          <w:color w:val="000000"/>
          <w:sz w:val="24"/>
          <w:szCs w:val="24"/>
        </w:rPr>
        <w:t>е</w:t>
      </w:r>
      <w:r w:rsidRPr="008871D8">
        <w:rPr>
          <w:color w:val="000000"/>
          <w:spacing w:val="-1"/>
          <w:sz w:val="24"/>
          <w:szCs w:val="24"/>
        </w:rPr>
        <w:t>ка</w:t>
      </w:r>
      <w:r w:rsidRPr="008871D8">
        <w:rPr>
          <w:color w:val="000000"/>
          <w:sz w:val="24"/>
          <w:szCs w:val="24"/>
        </w:rPr>
        <w:t>,</w:t>
      </w:r>
      <w:r w:rsidRPr="008871D8">
        <w:rPr>
          <w:color w:val="000000"/>
          <w:spacing w:val="81"/>
          <w:sz w:val="24"/>
          <w:szCs w:val="24"/>
        </w:rPr>
        <w:t xml:space="preserve"> </w:t>
      </w:r>
      <w:r w:rsidRPr="008871D8">
        <w:rPr>
          <w:color w:val="000000"/>
          <w:sz w:val="24"/>
          <w:szCs w:val="24"/>
        </w:rPr>
        <w:t>с</w:t>
      </w:r>
      <w:r w:rsidRPr="008871D8">
        <w:rPr>
          <w:color w:val="000000"/>
          <w:spacing w:val="-1"/>
          <w:sz w:val="24"/>
          <w:szCs w:val="24"/>
        </w:rPr>
        <w:t>а</w:t>
      </w:r>
      <w:r w:rsidRPr="008871D8">
        <w:rPr>
          <w:color w:val="000000"/>
          <w:spacing w:val="-3"/>
          <w:sz w:val="24"/>
          <w:szCs w:val="24"/>
        </w:rPr>
        <w:t>м</w:t>
      </w:r>
      <w:r w:rsidRPr="008871D8">
        <w:rPr>
          <w:color w:val="000000"/>
          <w:spacing w:val="4"/>
          <w:sz w:val="24"/>
          <w:szCs w:val="24"/>
        </w:rPr>
        <w:t>о</w:t>
      </w:r>
      <w:r w:rsidRPr="008871D8">
        <w:rPr>
          <w:color w:val="000000"/>
          <w:spacing w:val="1"/>
          <w:w w:val="99"/>
          <w:sz w:val="24"/>
          <w:szCs w:val="24"/>
        </w:rPr>
        <w:t>ц</w:t>
      </w:r>
      <w:r w:rsidRPr="008871D8">
        <w:rPr>
          <w:color w:val="000000"/>
          <w:sz w:val="24"/>
          <w:szCs w:val="24"/>
        </w:rPr>
        <w:t>е</w:t>
      </w:r>
      <w:r w:rsidRPr="008871D8">
        <w:rPr>
          <w:color w:val="000000"/>
          <w:w w:val="99"/>
          <w:sz w:val="24"/>
          <w:szCs w:val="24"/>
        </w:rPr>
        <w:t>н</w:t>
      </w:r>
      <w:r w:rsidRPr="008871D8">
        <w:rPr>
          <w:color w:val="000000"/>
          <w:spacing w:val="-3"/>
          <w:w w:val="99"/>
          <w:sz w:val="24"/>
          <w:szCs w:val="24"/>
        </w:rPr>
        <w:t>н</w:t>
      </w:r>
      <w:r w:rsidRPr="008871D8">
        <w:rPr>
          <w:color w:val="000000"/>
          <w:spacing w:val="4"/>
          <w:sz w:val="24"/>
          <w:szCs w:val="24"/>
        </w:rPr>
        <w:t>о</w:t>
      </w:r>
      <w:r w:rsidRPr="008871D8">
        <w:rPr>
          <w:color w:val="000000"/>
          <w:sz w:val="24"/>
          <w:szCs w:val="24"/>
        </w:rPr>
        <w:t>сть</w:t>
      </w:r>
      <w:r w:rsidRPr="008871D8">
        <w:rPr>
          <w:color w:val="000000"/>
          <w:spacing w:val="80"/>
          <w:sz w:val="24"/>
          <w:szCs w:val="24"/>
        </w:rPr>
        <w:t xml:space="preserve"> </w:t>
      </w:r>
      <w:r w:rsidRPr="008871D8">
        <w:rPr>
          <w:color w:val="000000"/>
          <w:spacing w:val="-1"/>
          <w:sz w:val="24"/>
          <w:szCs w:val="24"/>
        </w:rPr>
        <w:t>де</w:t>
      </w:r>
      <w:r w:rsidRPr="008871D8">
        <w:rPr>
          <w:color w:val="000000"/>
          <w:sz w:val="24"/>
          <w:szCs w:val="24"/>
        </w:rPr>
        <w:t>тст</w:t>
      </w:r>
      <w:r w:rsidRPr="008871D8">
        <w:rPr>
          <w:color w:val="000000"/>
          <w:spacing w:val="2"/>
          <w:sz w:val="24"/>
          <w:szCs w:val="24"/>
        </w:rPr>
        <w:t>в</w:t>
      </w:r>
      <w:r w:rsidRPr="008871D8">
        <w:rPr>
          <w:color w:val="000000"/>
          <w:sz w:val="24"/>
          <w:szCs w:val="24"/>
        </w:rPr>
        <w:t>а</w:t>
      </w:r>
      <w:r w:rsidRPr="008871D8">
        <w:rPr>
          <w:color w:val="000000"/>
          <w:spacing w:val="87"/>
          <w:sz w:val="24"/>
          <w:szCs w:val="24"/>
        </w:rPr>
        <w:t xml:space="preserve"> </w:t>
      </w:r>
      <w:r w:rsidRPr="008871D8">
        <w:rPr>
          <w:color w:val="000000"/>
          <w:sz w:val="24"/>
          <w:szCs w:val="24"/>
        </w:rPr>
        <w:t>-</w:t>
      </w:r>
      <w:r w:rsidRPr="008871D8">
        <w:rPr>
          <w:color w:val="000000"/>
          <w:spacing w:val="81"/>
          <w:sz w:val="24"/>
          <w:szCs w:val="24"/>
        </w:rPr>
        <w:t xml:space="preserve"> </w:t>
      </w:r>
      <w:r w:rsidRPr="008871D8">
        <w:rPr>
          <w:color w:val="000000"/>
          <w:spacing w:val="-3"/>
          <w:sz w:val="24"/>
          <w:szCs w:val="24"/>
        </w:rPr>
        <w:t>п</w:t>
      </w:r>
      <w:r w:rsidRPr="008871D8">
        <w:rPr>
          <w:color w:val="000000"/>
          <w:sz w:val="24"/>
          <w:szCs w:val="24"/>
        </w:rPr>
        <w:t>он</w:t>
      </w:r>
      <w:r w:rsidRPr="008871D8">
        <w:rPr>
          <w:color w:val="000000"/>
          <w:spacing w:val="1"/>
          <w:sz w:val="24"/>
          <w:szCs w:val="24"/>
        </w:rPr>
        <w:t>и</w:t>
      </w:r>
      <w:r w:rsidRPr="008871D8">
        <w:rPr>
          <w:color w:val="000000"/>
          <w:spacing w:val="2"/>
          <w:sz w:val="24"/>
          <w:szCs w:val="24"/>
        </w:rPr>
        <w:t>м</w:t>
      </w:r>
      <w:r w:rsidRPr="008871D8">
        <w:rPr>
          <w:color w:val="000000"/>
          <w:sz w:val="24"/>
          <w:szCs w:val="24"/>
        </w:rPr>
        <w:t>ан</w:t>
      </w:r>
      <w:r w:rsidRPr="008871D8">
        <w:rPr>
          <w:color w:val="000000"/>
          <w:spacing w:val="-3"/>
          <w:sz w:val="24"/>
          <w:szCs w:val="24"/>
        </w:rPr>
        <w:t>и</w:t>
      </w:r>
      <w:r w:rsidRPr="008871D8">
        <w:rPr>
          <w:color w:val="000000"/>
          <w:sz w:val="24"/>
          <w:szCs w:val="24"/>
        </w:rPr>
        <w:t>е</w:t>
      </w:r>
      <w:r w:rsidRPr="008871D8">
        <w:rPr>
          <w:color w:val="000000"/>
          <w:spacing w:val="83"/>
          <w:sz w:val="24"/>
          <w:szCs w:val="24"/>
        </w:rPr>
        <w:t xml:space="preserve"> </w:t>
      </w:r>
      <w:r w:rsidRPr="008871D8">
        <w:rPr>
          <w:color w:val="000000"/>
          <w:spacing w:val="1"/>
          <w:sz w:val="24"/>
          <w:szCs w:val="24"/>
        </w:rPr>
        <w:t>(</w:t>
      </w:r>
      <w:r w:rsidRPr="008871D8">
        <w:rPr>
          <w:color w:val="000000"/>
          <w:sz w:val="24"/>
          <w:szCs w:val="24"/>
        </w:rPr>
        <w:t>расс</w:t>
      </w:r>
      <w:r w:rsidRPr="008871D8">
        <w:rPr>
          <w:color w:val="000000"/>
          <w:spacing w:val="-3"/>
          <w:sz w:val="24"/>
          <w:szCs w:val="24"/>
        </w:rPr>
        <w:t>м</w:t>
      </w:r>
      <w:r w:rsidRPr="008871D8">
        <w:rPr>
          <w:color w:val="000000"/>
          <w:spacing w:val="2"/>
          <w:sz w:val="24"/>
          <w:szCs w:val="24"/>
        </w:rPr>
        <w:t>о</w:t>
      </w:r>
      <w:r w:rsidRPr="008871D8">
        <w:rPr>
          <w:color w:val="000000"/>
          <w:w w:val="99"/>
          <w:sz w:val="24"/>
          <w:szCs w:val="24"/>
        </w:rPr>
        <w:t>т</w:t>
      </w:r>
      <w:r w:rsidRPr="008871D8">
        <w:rPr>
          <w:color w:val="000000"/>
          <w:sz w:val="24"/>
          <w:szCs w:val="24"/>
        </w:rPr>
        <w:t>рен</w:t>
      </w:r>
      <w:r w:rsidRPr="008871D8">
        <w:rPr>
          <w:color w:val="000000"/>
          <w:spacing w:val="1"/>
          <w:sz w:val="24"/>
          <w:szCs w:val="24"/>
        </w:rPr>
        <w:t>и</w:t>
      </w:r>
      <w:r w:rsidRPr="008871D8">
        <w:rPr>
          <w:color w:val="000000"/>
          <w:sz w:val="24"/>
          <w:szCs w:val="24"/>
        </w:rPr>
        <w:t>е)</w:t>
      </w:r>
      <w:r w:rsidRPr="008871D8">
        <w:rPr>
          <w:color w:val="000000"/>
          <w:spacing w:val="80"/>
          <w:sz w:val="24"/>
          <w:szCs w:val="24"/>
        </w:rPr>
        <w:t xml:space="preserve"> </w:t>
      </w:r>
      <w:r w:rsidRPr="008871D8">
        <w:rPr>
          <w:color w:val="000000"/>
          <w:spacing w:val="-1"/>
          <w:sz w:val="24"/>
          <w:szCs w:val="24"/>
        </w:rPr>
        <w:t>де</w:t>
      </w:r>
      <w:r w:rsidRPr="008871D8">
        <w:rPr>
          <w:color w:val="000000"/>
          <w:w w:val="99"/>
          <w:sz w:val="24"/>
          <w:szCs w:val="24"/>
        </w:rPr>
        <w:t>т</w:t>
      </w:r>
      <w:r w:rsidRPr="008871D8">
        <w:rPr>
          <w:color w:val="000000"/>
          <w:sz w:val="24"/>
          <w:szCs w:val="24"/>
        </w:rPr>
        <w:t>с</w:t>
      </w:r>
      <w:r w:rsidRPr="008871D8">
        <w:rPr>
          <w:color w:val="000000"/>
          <w:w w:val="99"/>
          <w:sz w:val="24"/>
          <w:szCs w:val="24"/>
        </w:rPr>
        <w:t>т</w:t>
      </w:r>
      <w:r w:rsidRPr="008871D8">
        <w:rPr>
          <w:color w:val="000000"/>
          <w:spacing w:val="2"/>
          <w:sz w:val="24"/>
          <w:szCs w:val="24"/>
        </w:rPr>
        <w:t>в</w:t>
      </w:r>
      <w:r w:rsidRPr="008871D8">
        <w:rPr>
          <w:color w:val="000000"/>
          <w:sz w:val="24"/>
          <w:szCs w:val="24"/>
        </w:rPr>
        <w:t>а</w:t>
      </w:r>
      <w:r w:rsidRPr="008871D8">
        <w:rPr>
          <w:color w:val="000000"/>
          <w:spacing w:val="83"/>
          <w:sz w:val="24"/>
          <w:szCs w:val="24"/>
        </w:rPr>
        <w:t xml:space="preserve"> </w:t>
      </w:r>
      <w:r w:rsidRPr="008871D8">
        <w:rPr>
          <w:color w:val="000000"/>
          <w:sz w:val="24"/>
          <w:szCs w:val="24"/>
        </w:rPr>
        <w:t>к</w:t>
      </w:r>
      <w:r w:rsidRPr="008871D8">
        <w:rPr>
          <w:color w:val="000000"/>
          <w:spacing w:val="-1"/>
          <w:sz w:val="24"/>
          <w:szCs w:val="24"/>
        </w:rPr>
        <w:t>а</w:t>
      </w:r>
      <w:r w:rsidRPr="008871D8">
        <w:rPr>
          <w:color w:val="000000"/>
          <w:sz w:val="24"/>
          <w:szCs w:val="24"/>
        </w:rPr>
        <w:t>к</w:t>
      </w:r>
      <w:r w:rsidRPr="008871D8">
        <w:rPr>
          <w:color w:val="000000"/>
          <w:spacing w:val="82"/>
          <w:sz w:val="24"/>
          <w:szCs w:val="24"/>
        </w:rPr>
        <w:t xml:space="preserve"> </w:t>
      </w:r>
      <w:r w:rsidRPr="008871D8">
        <w:rPr>
          <w:color w:val="000000"/>
          <w:spacing w:val="1"/>
          <w:sz w:val="24"/>
          <w:szCs w:val="24"/>
        </w:rPr>
        <w:lastRenderedPageBreak/>
        <w:t>п</w:t>
      </w:r>
      <w:r w:rsidRPr="008871D8">
        <w:rPr>
          <w:color w:val="000000"/>
          <w:sz w:val="24"/>
          <w:szCs w:val="24"/>
        </w:rPr>
        <w:t>ер</w:t>
      </w:r>
      <w:r w:rsidRPr="008871D8">
        <w:rPr>
          <w:color w:val="000000"/>
          <w:spacing w:val="-4"/>
          <w:sz w:val="24"/>
          <w:szCs w:val="24"/>
        </w:rPr>
        <w:t>и</w:t>
      </w:r>
      <w:r w:rsidRPr="008871D8">
        <w:rPr>
          <w:color w:val="000000"/>
          <w:spacing w:val="4"/>
          <w:sz w:val="24"/>
          <w:szCs w:val="24"/>
        </w:rPr>
        <w:t>о</w:t>
      </w:r>
      <w:r w:rsidRPr="008871D8">
        <w:rPr>
          <w:color w:val="000000"/>
          <w:spacing w:val="-1"/>
          <w:sz w:val="24"/>
          <w:szCs w:val="24"/>
        </w:rPr>
        <w:t>д</w:t>
      </w:r>
      <w:r w:rsidRPr="008871D8">
        <w:rPr>
          <w:color w:val="000000"/>
          <w:sz w:val="24"/>
          <w:szCs w:val="24"/>
        </w:rPr>
        <w:t>а</w:t>
      </w:r>
      <w:r w:rsidRPr="008871D8">
        <w:rPr>
          <w:color w:val="000000"/>
          <w:spacing w:val="77"/>
          <w:sz w:val="24"/>
          <w:szCs w:val="24"/>
        </w:rPr>
        <w:t xml:space="preserve"> </w:t>
      </w:r>
      <w:r w:rsidRPr="008871D8">
        <w:rPr>
          <w:color w:val="000000"/>
          <w:spacing w:val="2"/>
          <w:sz w:val="24"/>
          <w:szCs w:val="24"/>
        </w:rPr>
        <w:t>ж</w:t>
      </w:r>
      <w:r w:rsidRPr="008871D8">
        <w:rPr>
          <w:color w:val="000000"/>
          <w:spacing w:val="1"/>
          <w:w w:val="99"/>
          <w:sz w:val="24"/>
          <w:szCs w:val="24"/>
        </w:rPr>
        <w:t>из</w:t>
      </w:r>
      <w:r w:rsidRPr="008871D8">
        <w:rPr>
          <w:color w:val="000000"/>
          <w:spacing w:val="-2"/>
          <w:w w:val="99"/>
          <w:sz w:val="24"/>
          <w:szCs w:val="24"/>
        </w:rPr>
        <w:t>н</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з</w:t>
      </w:r>
      <w:r w:rsidRPr="008871D8">
        <w:rPr>
          <w:color w:val="000000"/>
          <w:spacing w:val="1"/>
          <w:w w:val="99"/>
          <w:sz w:val="24"/>
          <w:szCs w:val="24"/>
        </w:rPr>
        <w:t>н</w:t>
      </w:r>
      <w:r w:rsidRPr="008871D8">
        <w:rPr>
          <w:color w:val="000000"/>
          <w:sz w:val="24"/>
          <w:szCs w:val="24"/>
        </w:rPr>
        <w:t>ач</w:t>
      </w:r>
      <w:r w:rsidRPr="008871D8">
        <w:rPr>
          <w:color w:val="000000"/>
          <w:w w:val="99"/>
          <w:sz w:val="24"/>
          <w:szCs w:val="24"/>
        </w:rPr>
        <w:t>и</w:t>
      </w:r>
      <w:r w:rsidRPr="008871D8">
        <w:rPr>
          <w:color w:val="000000"/>
          <w:spacing w:val="-2"/>
          <w:sz w:val="24"/>
          <w:szCs w:val="24"/>
        </w:rPr>
        <w:t>м</w:t>
      </w:r>
      <w:r w:rsidRPr="008871D8">
        <w:rPr>
          <w:color w:val="000000"/>
          <w:spacing w:val="4"/>
          <w:sz w:val="24"/>
          <w:szCs w:val="24"/>
        </w:rPr>
        <w:t>о</w:t>
      </w:r>
      <w:r w:rsidRPr="008871D8">
        <w:rPr>
          <w:color w:val="000000"/>
          <w:spacing w:val="-2"/>
          <w:w w:val="99"/>
          <w:sz w:val="24"/>
          <w:szCs w:val="24"/>
        </w:rPr>
        <w:t>г</w:t>
      </w:r>
      <w:r w:rsidRPr="008871D8">
        <w:rPr>
          <w:color w:val="000000"/>
          <w:sz w:val="24"/>
          <w:szCs w:val="24"/>
        </w:rPr>
        <w:t>о</w:t>
      </w:r>
      <w:r w:rsidRPr="008871D8">
        <w:rPr>
          <w:color w:val="000000"/>
          <w:spacing w:val="45"/>
          <w:sz w:val="24"/>
          <w:szCs w:val="24"/>
        </w:rPr>
        <w:t xml:space="preserve"> </w:t>
      </w:r>
      <w:r w:rsidRPr="008871D8">
        <w:rPr>
          <w:color w:val="000000"/>
          <w:sz w:val="24"/>
          <w:szCs w:val="24"/>
        </w:rPr>
        <w:t>с</w:t>
      </w:r>
      <w:r w:rsidRPr="008871D8">
        <w:rPr>
          <w:color w:val="000000"/>
          <w:spacing w:val="-1"/>
          <w:sz w:val="24"/>
          <w:szCs w:val="24"/>
        </w:rPr>
        <w:t>а</w:t>
      </w:r>
      <w:r w:rsidRPr="008871D8">
        <w:rPr>
          <w:color w:val="000000"/>
          <w:spacing w:val="-3"/>
          <w:sz w:val="24"/>
          <w:szCs w:val="24"/>
        </w:rPr>
        <w:t>м</w:t>
      </w:r>
      <w:r w:rsidRPr="008871D8">
        <w:rPr>
          <w:color w:val="000000"/>
          <w:sz w:val="24"/>
          <w:szCs w:val="24"/>
        </w:rPr>
        <w:t>о</w:t>
      </w:r>
      <w:r w:rsidRPr="008871D8">
        <w:rPr>
          <w:color w:val="000000"/>
          <w:spacing w:val="-2"/>
          <w:w w:val="99"/>
          <w:sz w:val="24"/>
          <w:szCs w:val="24"/>
        </w:rPr>
        <w:t>г</w:t>
      </w:r>
      <w:r w:rsidRPr="008871D8">
        <w:rPr>
          <w:color w:val="000000"/>
          <w:sz w:val="24"/>
          <w:szCs w:val="24"/>
        </w:rPr>
        <w:t>о</w:t>
      </w:r>
      <w:r w:rsidRPr="008871D8">
        <w:rPr>
          <w:color w:val="000000"/>
          <w:spacing w:val="44"/>
          <w:sz w:val="24"/>
          <w:szCs w:val="24"/>
        </w:rPr>
        <w:t xml:space="preserve"> </w:t>
      </w:r>
      <w:r w:rsidRPr="008871D8">
        <w:rPr>
          <w:color w:val="000000"/>
          <w:spacing w:val="-2"/>
          <w:w w:val="99"/>
          <w:sz w:val="24"/>
          <w:szCs w:val="24"/>
        </w:rPr>
        <w:t>п</w:t>
      </w:r>
      <w:r w:rsidRPr="008871D8">
        <w:rPr>
          <w:color w:val="000000"/>
          <w:sz w:val="24"/>
          <w:szCs w:val="24"/>
        </w:rPr>
        <w:t>о</w:t>
      </w:r>
      <w:r w:rsidRPr="008871D8">
        <w:rPr>
          <w:color w:val="000000"/>
          <w:spacing w:val="44"/>
          <w:sz w:val="24"/>
          <w:szCs w:val="24"/>
        </w:rPr>
        <w:t xml:space="preserve"> </w:t>
      </w:r>
      <w:r w:rsidRPr="008871D8">
        <w:rPr>
          <w:color w:val="000000"/>
          <w:sz w:val="24"/>
          <w:szCs w:val="24"/>
        </w:rPr>
        <w:t>с</w:t>
      </w:r>
      <w:r w:rsidRPr="008871D8">
        <w:rPr>
          <w:color w:val="000000"/>
          <w:spacing w:val="-1"/>
          <w:sz w:val="24"/>
          <w:szCs w:val="24"/>
        </w:rPr>
        <w:t>е</w:t>
      </w:r>
      <w:r w:rsidRPr="008871D8">
        <w:rPr>
          <w:color w:val="000000"/>
          <w:spacing w:val="-2"/>
          <w:sz w:val="24"/>
          <w:szCs w:val="24"/>
        </w:rPr>
        <w:t>б</w:t>
      </w:r>
      <w:r w:rsidRPr="008871D8">
        <w:rPr>
          <w:color w:val="000000"/>
          <w:sz w:val="24"/>
          <w:szCs w:val="24"/>
        </w:rPr>
        <w:t>е,</w:t>
      </w:r>
      <w:r w:rsidRPr="008871D8">
        <w:rPr>
          <w:color w:val="000000"/>
          <w:spacing w:val="46"/>
          <w:sz w:val="24"/>
          <w:szCs w:val="24"/>
        </w:rPr>
        <w:t xml:space="preserve"> </w:t>
      </w:r>
      <w:r w:rsidRPr="008871D8">
        <w:rPr>
          <w:color w:val="000000"/>
          <w:spacing w:val="-1"/>
          <w:sz w:val="24"/>
          <w:szCs w:val="24"/>
        </w:rPr>
        <w:t>б</w:t>
      </w:r>
      <w:r w:rsidRPr="008871D8">
        <w:rPr>
          <w:color w:val="000000"/>
          <w:sz w:val="24"/>
          <w:szCs w:val="24"/>
        </w:rPr>
        <w:t>ез</w:t>
      </w:r>
      <w:r w:rsidRPr="008871D8">
        <w:rPr>
          <w:color w:val="000000"/>
          <w:spacing w:val="40"/>
          <w:sz w:val="24"/>
          <w:szCs w:val="24"/>
        </w:rPr>
        <w:t xml:space="preserve"> </w:t>
      </w:r>
      <w:r w:rsidRPr="008871D8">
        <w:rPr>
          <w:color w:val="000000"/>
          <w:spacing w:val="2"/>
          <w:sz w:val="24"/>
          <w:szCs w:val="24"/>
        </w:rPr>
        <w:t>в</w:t>
      </w:r>
      <w:r w:rsidRPr="008871D8">
        <w:rPr>
          <w:color w:val="000000"/>
          <w:sz w:val="24"/>
          <w:szCs w:val="24"/>
        </w:rPr>
        <w:t>ся</w:t>
      </w:r>
      <w:r w:rsidRPr="008871D8">
        <w:rPr>
          <w:color w:val="000000"/>
          <w:spacing w:val="-1"/>
          <w:sz w:val="24"/>
          <w:szCs w:val="24"/>
        </w:rPr>
        <w:t>к</w:t>
      </w:r>
      <w:r w:rsidRPr="008871D8">
        <w:rPr>
          <w:color w:val="000000"/>
          <w:sz w:val="24"/>
          <w:szCs w:val="24"/>
        </w:rPr>
        <w:t>их</w:t>
      </w:r>
      <w:r w:rsidRPr="008871D8">
        <w:rPr>
          <w:color w:val="000000"/>
          <w:spacing w:val="46"/>
          <w:sz w:val="24"/>
          <w:szCs w:val="24"/>
        </w:rPr>
        <w:t xml:space="preserve"> </w:t>
      </w:r>
      <w:r w:rsidRPr="008871D8">
        <w:rPr>
          <w:color w:val="000000"/>
          <w:spacing w:val="-9"/>
          <w:sz w:val="24"/>
          <w:szCs w:val="24"/>
        </w:rPr>
        <w:t>у</w:t>
      </w:r>
      <w:r w:rsidRPr="008871D8">
        <w:rPr>
          <w:color w:val="000000"/>
          <w:spacing w:val="-1"/>
          <w:sz w:val="24"/>
          <w:szCs w:val="24"/>
        </w:rPr>
        <w:t>с</w:t>
      </w:r>
      <w:r w:rsidRPr="008871D8">
        <w:rPr>
          <w:color w:val="000000"/>
          <w:sz w:val="24"/>
          <w:szCs w:val="24"/>
        </w:rPr>
        <w:t>л</w:t>
      </w:r>
      <w:r w:rsidRPr="008871D8">
        <w:rPr>
          <w:color w:val="000000"/>
          <w:spacing w:val="4"/>
          <w:sz w:val="24"/>
          <w:szCs w:val="24"/>
        </w:rPr>
        <w:t>о</w:t>
      </w:r>
      <w:r w:rsidRPr="008871D8">
        <w:rPr>
          <w:color w:val="000000"/>
          <w:spacing w:val="2"/>
          <w:sz w:val="24"/>
          <w:szCs w:val="24"/>
        </w:rPr>
        <w:t>в</w:t>
      </w:r>
      <w:r w:rsidRPr="008871D8">
        <w:rPr>
          <w:color w:val="000000"/>
          <w:spacing w:val="-3"/>
          <w:sz w:val="24"/>
          <w:szCs w:val="24"/>
        </w:rPr>
        <w:t>и</w:t>
      </w:r>
      <w:r w:rsidRPr="008871D8">
        <w:rPr>
          <w:color w:val="000000"/>
          <w:sz w:val="24"/>
          <w:szCs w:val="24"/>
        </w:rPr>
        <w:t>й;</w:t>
      </w:r>
      <w:r w:rsidRPr="008871D8">
        <w:rPr>
          <w:color w:val="000000"/>
          <w:spacing w:val="41"/>
          <w:sz w:val="24"/>
          <w:szCs w:val="24"/>
        </w:rPr>
        <w:t xml:space="preserve"> </w:t>
      </w:r>
      <w:r w:rsidRPr="008871D8">
        <w:rPr>
          <w:color w:val="000000"/>
          <w:spacing w:val="1"/>
          <w:w w:val="99"/>
          <w:sz w:val="24"/>
          <w:szCs w:val="24"/>
        </w:rPr>
        <w:t>з</w:t>
      </w:r>
      <w:r w:rsidRPr="008871D8">
        <w:rPr>
          <w:color w:val="000000"/>
          <w:spacing w:val="1"/>
          <w:sz w:val="24"/>
          <w:szCs w:val="24"/>
        </w:rPr>
        <w:t>н</w:t>
      </w:r>
      <w:r w:rsidRPr="008871D8">
        <w:rPr>
          <w:color w:val="000000"/>
          <w:sz w:val="24"/>
          <w:szCs w:val="24"/>
        </w:rPr>
        <w:t>ачи</w:t>
      </w:r>
      <w:r w:rsidRPr="008871D8">
        <w:rPr>
          <w:color w:val="000000"/>
          <w:spacing w:val="-2"/>
          <w:sz w:val="24"/>
          <w:szCs w:val="24"/>
        </w:rPr>
        <w:t>м</w:t>
      </w:r>
      <w:r w:rsidRPr="008871D8">
        <w:rPr>
          <w:color w:val="000000"/>
          <w:spacing w:val="4"/>
          <w:sz w:val="24"/>
          <w:szCs w:val="24"/>
        </w:rPr>
        <w:t>о</w:t>
      </w:r>
      <w:r w:rsidRPr="008871D8">
        <w:rPr>
          <w:color w:val="000000"/>
          <w:spacing w:val="-2"/>
          <w:sz w:val="24"/>
          <w:szCs w:val="24"/>
        </w:rPr>
        <w:t>г</w:t>
      </w:r>
      <w:r w:rsidRPr="008871D8">
        <w:rPr>
          <w:color w:val="000000"/>
          <w:sz w:val="24"/>
          <w:szCs w:val="24"/>
        </w:rPr>
        <w:t>о</w:t>
      </w:r>
      <w:r w:rsidRPr="008871D8">
        <w:rPr>
          <w:color w:val="000000"/>
          <w:spacing w:val="45"/>
          <w:sz w:val="24"/>
          <w:szCs w:val="24"/>
        </w:rPr>
        <w:t xml:space="preserve"> </w:t>
      </w:r>
      <w:r w:rsidRPr="008871D8">
        <w:rPr>
          <w:color w:val="000000"/>
          <w:w w:val="99"/>
          <w:sz w:val="24"/>
          <w:szCs w:val="24"/>
        </w:rPr>
        <w:t>т</w:t>
      </w:r>
      <w:r w:rsidRPr="008871D8">
        <w:rPr>
          <w:color w:val="000000"/>
          <w:spacing w:val="-3"/>
          <w:sz w:val="24"/>
          <w:szCs w:val="24"/>
        </w:rPr>
        <w:t>е</w:t>
      </w:r>
      <w:r w:rsidRPr="008871D8">
        <w:rPr>
          <w:color w:val="000000"/>
          <w:sz w:val="24"/>
          <w:szCs w:val="24"/>
        </w:rPr>
        <w:t>м,</w:t>
      </w:r>
      <w:r w:rsidRPr="008871D8">
        <w:rPr>
          <w:color w:val="000000"/>
          <w:spacing w:val="43"/>
          <w:sz w:val="24"/>
          <w:szCs w:val="24"/>
        </w:rPr>
        <w:t xml:space="preserve"> </w:t>
      </w:r>
      <w:r w:rsidRPr="008871D8">
        <w:rPr>
          <w:color w:val="000000"/>
          <w:sz w:val="24"/>
          <w:szCs w:val="24"/>
        </w:rPr>
        <w:t>ч</w:t>
      </w:r>
      <w:r w:rsidRPr="008871D8">
        <w:rPr>
          <w:color w:val="000000"/>
          <w:spacing w:val="-4"/>
          <w:w w:val="99"/>
          <w:sz w:val="24"/>
          <w:szCs w:val="24"/>
        </w:rPr>
        <w:t>т</w:t>
      </w:r>
      <w:r w:rsidRPr="008871D8">
        <w:rPr>
          <w:color w:val="000000"/>
          <w:sz w:val="24"/>
          <w:szCs w:val="24"/>
        </w:rPr>
        <w:t>о</w:t>
      </w:r>
      <w:r w:rsidRPr="008871D8">
        <w:rPr>
          <w:color w:val="000000"/>
          <w:spacing w:val="44"/>
          <w:sz w:val="24"/>
          <w:szCs w:val="24"/>
        </w:rPr>
        <w:t xml:space="preserve"> </w:t>
      </w:r>
      <w:r w:rsidRPr="008871D8">
        <w:rPr>
          <w:color w:val="000000"/>
          <w:spacing w:val="1"/>
          <w:sz w:val="24"/>
          <w:szCs w:val="24"/>
        </w:rPr>
        <w:t>п</w:t>
      </w:r>
      <w:r w:rsidRPr="008871D8">
        <w:rPr>
          <w:color w:val="000000"/>
          <w:spacing w:val="-3"/>
          <w:sz w:val="24"/>
          <w:szCs w:val="24"/>
        </w:rPr>
        <w:t>р</w:t>
      </w:r>
      <w:r w:rsidRPr="008871D8">
        <w:rPr>
          <w:color w:val="000000"/>
          <w:spacing w:val="3"/>
          <w:sz w:val="24"/>
          <w:szCs w:val="24"/>
        </w:rPr>
        <w:t>о</w:t>
      </w:r>
      <w:r w:rsidRPr="008871D8">
        <w:rPr>
          <w:color w:val="000000"/>
          <w:spacing w:val="1"/>
          <w:sz w:val="24"/>
          <w:szCs w:val="24"/>
        </w:rPr>
        <w:t>и</w:t>
      </w:r>
      <w:r w:rsidRPr="008871D8">
        <w:rPr>
          <w:color w:val="000000"/>
          <w:sz w:val="24"/>
          <w:szCs w:val="24"/>
        </w:rPr>
        <w:t>с</w:t>
      </w:r>
      <w:r w:rsidRPr="008871D8">
        <w:rPr>
          <w:color w:val="000000"/>
          <w:spacing w:val="-4"/>
          <w:sz w:val="24"/>
          <w:szCs w:val="24"/>
        </w:rPr>
        <w:t>х</w:t>
      </w:r>
      <w:r w:rsidRPr="008871D8">
        <w:rPr>
          <w:color w:val="000000"/>
          <w:spacing w:val="3"/>
          <w:sz w:val="24"/>
          <w:szCs w:val="24"/>
        </w:rPr>
        <w:t>о</w:t>
      </w:r>
      <w:r w:rsidRPr="008871D8">
        <w:rPr>
          <w:color w:val="000000"/>
          <w:spacing w:val="-1"/>
          <w:sz w:val="24"/>
          <w:szCs w:val="24"/>
        </w:rPr>
        <w:t>д</w:t>
      </w:r>
      <w:r w:rsidRPr="008871D8">
        <w:rPr>
          <w:color w:val="000000"/>
          <w:sz w:val="24"/>
          <w:szCs w:val="24"/>
        </w:rPr>
        <w:t>и</w:t>
      </w:r>
      <w:r w:rsidRPr="008871D8">
        <w:rPr>
          <w:color w:val="000000"/>
          <w:w w:val="99"/>
          <w:sz w:val="24"/>
          <w:szCs w:val="24"/>
        </w:rPr>
        <w:t>т</w:t>
      </w:r>
      <w:r w:rsidRPr="008871D8">
        <w:rPr>
          <w:color w:val="000000"/>
          <w:spacing w:val="41"/>
          <w:sz w:val="24"/>
          <w:szCs w:val="24"/>
        </w:rPr>
        <w:t xml:space="preserve"> </w:t>
      </w:r>
      <w:r w:rsidRPr="008871D8">
        <w:rPr>
          <w:color w:val="000000"/>
          <w:spacing w:val="1"/>
          <w:sz w:val="24"/>
          <w:szCs w:val="24"/>
        </w:rPr>
        <w:t>с</w:t>
      </w:r>
      <w:r w:rsidRPr="008871D8">
        <w:rPr>
          <w:color w:val="000000"/>
          <w:spacing w:val="39"/>
          <w:sz w:val="24"/>
          <w:szCs w:val="24"/>
        </w:rPr>
        <w:t xml:space="preserve"> </w:t>
      </w:r>
      <w:r w:rsidRPr="008871D8">
        <w:rPr>
          <w:color w:val="000000"/>
          <w:sz w:val="24"/>
          <w:szCs w:val="24"/>
        </w:rPr>
        <w:t>ре</w:t>
      </w:r>
      <w:r w:rsidRPr="008871D8">
        <w:rPr>
          <w:color w:val="000000"/>
          <w:spacing w:val="-2"/>
          <w:sz w:val="24"/>
          <w:szCs w:val="24"/>
        </w:rPr>
        <w:t>б</w:t>
      </w:r>
      <w:r w:rsidRPr="008871D8">
        <w:rPr>
          <w:color w:val="000000"/>
          <w:sz w:val="24"/>
          <w:szCs w:val="24"/>
        </w:rPr>
        <w:t>е</w:t>
      </w:r>
      <w:r w:rsidRPr="008871D8">
        <w:rPr>
          <w:color w:val="000000"/>
          <w:w w:val="99"/>
          <w:sz w:val="24"/>
          <w:szCs w:val="24"/>
        </w:rPr>
        <w:t>н</w:t>
      </w:r>
      <w:r w:rsidRPr="008871D8">
        <w:rPr>
          <w:color w:val="000000"/>
          <w:spacing w:val="-1"/>
          <w:sz w:val="24"/>
          <w:szCs w:val="24"/>
        </w:rPr>
        <w:t>к</w:t>
      </w:r>
      <w:r w:rsidRPr="008871D8">
        <w:rPr>
          <w:color w:val="000000"/>
          <w:sz w:val="24"/>
          <w:szCs w:val="24"/>
        </w:rPr>
        <w:t>ом с</w:t>
      </w:r>
      <w:r w:rsidRPr="008871D8">
        <w:rPr>
          <w:color w:val="000000"/>
          <w:spacing w:val="-1"/>
          <w:sz w:val="24"/>
          <w:szCs w:val="24"/>
        </w:rPr>
        <w:t>е</w:t>
      </w:r>
      <w:r w:rsidRPr="008871D8">
        <w:rPr>
          <w:color w:val="000000"/>
          <w:w w:val="99"/>
          <w:sz w:val="24"/>
          <w:szCs w:val="24"/>
        </w:rPr>
        <w:t>й</w:t>
      </w:r>
      <w:r w:rsidRPr="008871D8">
        <w:rPr>
          <w:color w:val="000000"/>
          <w:sz w:val="24"/>
          <w:szCs w:val="24"/>
        </w:rPr>
        <w:t>ча</w:t>
      </w:r>
      <w:r w:rsidRPr="008871D8">
        <w:rPr>
          <w:color w:val="000000"/>
          <w:spacing w:val="-1"/>
          <w:sz w:val="24"/>
          <w:szCs w:val="24"/>
        </w:rPr>
        <w:t>с</w:t>
      </w:r>
      <w:r w:rsidRPr="008871D8">
        <w:rPr>
          <w:color w:val="000000"/>
          <w:sz w:val="24"/>
          <w:szCs w:val="24"/>
        </w:rPr>
        <w:t>,</w:t>
      </w:r>
      <w:r w:rsidRPr="008871D8">
        <w:rPr>
          <w:color w:val="000000"/>
          <w:spacing w:val="3"/>
          <w:sz w:val="24"/>
          <w:szCs w:val="24"/>
        </w:rPr>
        <w:t xml:space="preserve"> </w:t>
      </w:r>
      <w:r w:rsidRPr="008871D8">
        <w:rPr>
          <w:color w:val="000000"/>
          <w:spacing w:val="1"/>
          <w:sz w:val="24"/>
          <w:szCs w:val="24"/>
        </w:rPr>
        <w:t xml:space="preserve">а </w:t>
      </w:r>
      <w:r w:rsidRPr="008871D8">
        <w:rPr>
          <w:color w:val="000000"/>
          <w:spacing w:val="1"/>
          <w:w w:val="99"/>
          <w:sz w:val="24"/>
          <w:szCs w:val="24"/>
        </w:rPr>
        <w:t>н</w:t>
      </w:r>
      <w:r w:rsidRPr="008871D8">
        <w:rPr>
          <w:color w:val="000000"/>
          <w:sz w:val="24"/>
          <w:szCs w:val="24"/>
        </w:rPr>
        <w:t>е</w:t>
      </w:r>
      <w:r w:rsidRPr="008871D8">
        <w:rPr>
          <w:color w:val="000000"/>
          <w:spacing w:val="1"/>
          <w:sz w:val="24"/>
          <w:szCs w:val="24"/>
        </w:rPr>
        <w:t xml:space="preserve"> </w:t>
      </w:r>
      <w:r w:rsidRPr="008871D8">
        <w:rPr>
          <w:color w:val="000000"/>
          <w:sz w:val="24"/>
          <w:szCs w:val="24"/>
        </w:rPr>
        <w:t>т</w:t>
      </w:r>
      <w:r w:rsidRPr="008871D8">
        <w:rPr>
          <w:color w:val="000000"/>
          <w:spacing w:val="-1"/>
          <w:sz w:val="24"/>
          <w:szCs w:val="24"/>
        </w:rPr>
        <w:t>е</w:t>
      </w:r>
      <w:r w:rsidRPr="008871D8">
        <w:rPr>
          <w:color w:val="000000"/>
          <w:sz w:val="24"/>
          <w:szCs w:val="24"/>
        </w:rPr>
        <w:t>м, ч</w:t>
      </w:r>
      <w:r w:rsidRPr="008871D8">
        <w:rPr>
          <w:color w:val="000000"/>
          <w:spacing w:val="-3"/>
          <w:sz w:val="24"/>
          <w:szCs w:val="24"/>
        </w:rPr>
        <w:t>т</w:t>
      </w:r>
      <w:r w:rsidRPr="008871D8">
        <w:rPr>
          <w:color w:val="000000"/>
          <w:sz w:val="24"/>
          <w:szCs w:val="24"/>
        </w:rPr>
        <w:t>о</w:t>
      </w:r>
      <w:r w:rsidRPr="008871D8">
        <w:rPr>
          <w:color w:val="000000"/>
          <w:spacing w:val="5"/>
          <w:sz w:val="24"/>
          <w:szCs w:val="24"/>
        </w:rPr>
        <w:t xml:space="preserve"> </w:t>
      </w:r>
      <w:r w:rsidRPr="008871D8">
        <w:rPr>
          <w:color w:val="000000"/>
          <w:spacing w:val="-1"/>
          <w:w w:val="99"/>
          <w:sz w:val="24"/>
          <w:szCs w:val="24"/>
        </w:rPr>
        <w:t>э</w:t>
      </w:r>
      <w:r w:rsidRPr="008871D8">
        <w:rPr>
          <w:color w:val="000000"/>
          <w:spacing w:val="-4"/>
          <w:sz w:val="24"/>
          <w:szCs w:val="24"/>
        </w:rPr>
        <w:t>т</w:t>
      </w:r>
      <w:r w:rsidRPr="008871D8">
        <w:rPr>
          <w:color w:val="000000"/>
          <w:spacing w:val="4"/>
          <w:sz w:val="24"/>
          <w:szCs w:val="24"/>
        </w:rPr>
        <w:t>о</w:t>
      </w:r>
      <w:r w:rsidRPr="008871D8">
        <w:rPr>
          <w:color w:val="000000"/>
          <w:sz w:val="24"/>
          <w:szCs w:val="24"/>
        </w:rPr>
        <w:t>т</w:t>
      </w:r>
      <w:r w:rsidRPr="008871D8">
        <w:rPr>
          <w:color w:val="000000"/>
          <w:spacing w:val="-1"/>
          <w:sz w:val="24"/>
          <w:szCs w:val="24"/>
        </w:rPr>
        <w:t xml:space="preserve"> </w:t>
      </w:r>
      <w:r w:rsidRPr="008871D8">
        <w:rPr>
          <w:color w:val="000000"/>
          <w:w w:val="99"/>
          <w:sz w:val="24"/>
          <w:szCs w:val="24"/>
        </w:rPr>
        <w:t>п</w:t>
      </w:r>
      <w:r w:rsidRPr="008871D8">
        <w:rPr>
          <w:color w:val="000000"/>
          <w:sz w:val="24"/>
          <w:szCs w:val="24"/>
        </w:rPr>
        <w:t>ер</w:t>
      </w:r>
      <w:r w:rsidRPr="008871D8">
        <w:rPr>
          <w:color w:val="000000"/>
          <w:spacing w:val="-2"/>
          <w:w w:val="99"/>
          <w:sz w:val="24"/>
          <w:szCs w:val="24"/>
        </w:rPr>
        <w:t>и</w:t>
      </w:r>
      <w:r w:rsidRPr="008871D8">
        <w:rPr>
          <w:color w:val="000000"/>
          <w:spacing w:val="2"/>
          <w:sz w:val="24"/>
          <w:szCs w:val="24"/>
        </w:rPr>
        <w:t>о</w:t>
      </w:r>
      <w:r w:rsidRPr="008871D8">
        <w:rPr>
          <w:color w:val="000000"/>
          <w:sz w:val="24"/>
          <w:szCs w:val="24"/>
        </w:rPr>
        <w:t>д е</w:t>
      </w:r>
      <w:r w:rsidRPr="008871D8">
        <w:rPr>
          <w:color w:val="000000"/>
          <w:spacing w:val="-1"/>
          <w:sz w:val="24"/>
          <w:szCs w:val="24"/>
        </w:rPr>
        <w:t>с</w:t>
      </w:r>
      <w:r w:rsidRPr="008871D8">
        <w:rPr>
          <w:color w:val="000000"/>
          <w:w w:val="99"/>
          <w:sz w:val="24"/>
          <w:szCs w:val="24"/>
        </w:rPr>
        <w:t>ть</w:t>
      </w:r>
      <w:r w:rsidRPr="008871D8">
        <w:rPr>
          <w:color w:val="000000"/>
          <w:spacing w:val="-1"/>
          <w:sz w:val="24"/>
          <w:szCs w:val="24"/>
        </w:rPr>
        <w:t xml:space="preserve"> </w:t>
      </w:r>
      <w:r w:rsidRPr="008871D8">
        <w:rPr>
          <w:color w:val="000000"/>
          <w:sz w:val="24"/>
          <w:szCs w:val="24"/>
        </w:rPr>
        <w:t>пер</w:t>
      </w:r>
      <w:r w:rsidRPr="008871D8">
        <w:rPr>
          <w:color w:val="000000"/>
          <w:spacing w:val="-2"/>
          <w:sz w:val="24"/>
          <w:szCs w:val="24"/>
        </w:rPr>
        <w:t>и</w:t>
      </w:r>
      <w:r w:rsidRPr="008871D8">
        <w:rPr>
          <w:color w:val="000000"/>
          <w:spacing w:val="2"/>
          <w:sz w:val="24"/>
          <w:szCs w:val="24"/>
        </w:rPr>
        <w:t>о</w:t>
      </w:r>
      <w:r w:rsidRPr="008871D8">
        <w:rPr>
          <w:color w:val="000000"/>
          <w:sz w:val="24"/>
          <w:szCs w:val="24"/>
        </w:rPr>
        <w:t xml:space="preserve">д </w:t>
      </w:r>
      <w:r w:rsidRPr="008871D8">
        <w:rPr>
          <w:color w:val="000000"/>
          <w:spacing w:val="-3"/>
          <w:sz w:val="24"/>
          <w:szCs w:val="24"/>
        </w:rPr>
        <w:t>п</w:t>
      </w:r>
      <w:r w:rsidRPr="008871D8">
        <w:rPr>
          <w:color w:val="000000"/>
          <w:spacing w:val="4"/>
          <w:sz w:val="24"/>
          <w:szCs w:val="24"/>
        </w:rPr>
        <w:t>о</w:t>
      </w:r>
      <w:r w:rsidRPr="008871D8">
        <w:rPr>
          <w:color w:val="000000"/>
          <w:spacing w:val="-2"/>
          <w:sz w:val="24"/>
          <w:szCs w:val="24"/>
        </w:rPr>
        <w:t>дг</w:t>
      </w:r>
      <w:r w:rsidRPr="008871D8">
        <w:rPr>
          <w:color w:val="000000"/>
          <w:spacing w:val="4"/>
          <w:sz w:val="24"/>
          <w:szCs w:val="24"/>
        </w:rPr>
        <w:t>о</w:t>
      </w:r>
      <w:r w:rsidRPr="008871D8">
        <w:rPr>
          <w:color w:val="000000"/>
          <w:spacing w:val="-3"/>
          <w:w w:val="99"/>
          <w:sz w:val="24"/>
          <w:szCs w:val="24"/>
        </w:rPr>
        <w:t>т</w:t>
      </w:r>
      <w:r w:rsidRPr="008871D8">
        <w:rPr>
          <w:color w:val="000000"/>
          <w:sz w:val="24"/>
          <w:szCs w:val="24"/>
        </w:rPr>
        <w:t>овки</w:t>
      </w:r>
      <w:r w:rsidRPr="008871D8">
        <w:rPr>
          <w:color w:val="000000"/>
          <w:spacing w:val="2"/>
          <w:sz w:val="24"/>
          <w:szCs w:val="24"/>
        </w:rPr>
        <w:t xml:space="preserve"> </w:t>
      </w:r>
      <w:r w:rsidRPr="008871D8">
        <w:rPr>
          <w:color w:val="000000"/>
          <w:spacing w:val="1"/>
          <w:sz w:val="24"/>
          <w:szCs w:val="24"/>
        </w:rPr>
        <w:t>к</w:t>
      </w:r>
      <w:r w:rsidRPr="008871D8">
        <w:rPr>
          <w:color w:val="000000"/>
          <w:sz w:val="24"/>
          <w:szCs w:val="24"/>
        </w:rPr>
        <w:t xml:space="preserve"> </w:t>
      </w:r>
    </w:p>
    <w:p w:rsidR="00786F1C" w:rsidRPr="008871D8" w:rsidRDefault="00786F1C" w:rsidP="006D1D24">
      <w:pPr>
        <w:pStyle w:val="a5"/>
        <w:numPr>
          <w:ilvl w:val="0"/>
          <w:numId w:val="100"/>
        </w:numPr>
        <w:tabs>
          <w:tab w:val="left" w:pos="0"/>
          <w:tab w:val="left" w:pos="142"/>
        </w:tabs>
        <w:ind w:left="0" w:right="-12" w:firstLine="284"/>
        <w:rPr>
          <w:color w:val="000000"/>
          <w:sz w:val="24"/>
          <w:szCs w:val="24"/>
        </w:rPr>
      </w:pPr>
      <w:r w:rsidRPr="008871D8">
        <w:rPr>
          <w:color w:val="000000"/>
          <w:sz w:val="24"/>
          <w:szCs w:val="24"/>
        </w:rPr>
        <w:t>сле</w:t>
      </w:r>
      <w:r w:rsidRPr="008871D8">
        <w:rPr>
          <w:color w:val="000000"/>
          <w:spacing w:val="-1"/>
          <w:sz w:val="24"/>
          <w:szCs w:val="24"/>
        </w:rPr>
        <w:t>д</w:t>
      </w:r>
      <w:r w:rsidRPr="008871D8">
        <w:rPr>
          <w:color w:val="000000"/>
          <w:spacing w:val="-5"/>
          <w:sz w:val="24"/>
          <w:szCs w:val="24"/>
        </w:rPr>
        <w:t>у</w:t>
      </w:r>
      <w:r w:rsidRPr="008871D8">
        <w:rPr>
          <w:color w:val="000000"/>
          <w:spacing w:val="-1"/>
          <w:w w:val="99"/>
          <w:sz w:val="24"/>
          <w:szCs w:val="24"/>
        </w:rPr>
        <w:t>ю</w:t>
      </w:r>
      <w:r w:rsidRPr="008871D8">
        <w:rPr>
          <w:color w:val="000000"/>
          <w:w w:val="99"/>
          <w:sz w:val="24"/>
          <w:szCs w:val="24"/>
        </w:rPr>
        <w:t>щ</w:t>
      </w:r>
      <w:r w:rsidRPr="008871D8">
        <w:rPr>
          <w:color w:val="000000"/>
          <w:sz w:val="24"/>
          <w:szCs w:val="24"/>
        </w:rPr>
        <w:t>е</w:t>
      </w:r>
      <w:r w:rsidRPr="008871D8">
        <w:rPr>
          <w:color w:val="000000"/>
          <w:spacing w:val="5"/>
          <w:sz w:val="24"/>
          <w:szCs w:val="24"/>
        </w:rPr>
        <w:t>м</w:t>
      </w:r>
      <w:r w:rsidRPr="008871D8">
        <w:rPr>
          <w:color w:val="000000"/>
          <w:sz w:val="24"/>
          <w:szCs w:val="24"/>
        </w:rPr>
        <w:t>у</w:t>
      </w:r>
      <w:r w:rsidRPr="008871D8">
        <w:rPr>
          <w:color w:val="000000"/>
          <w:spacing w:val="-7"/>
          <w:sz w:val="24"/>
          <w:szCs w:val="24"/>
        </w:rPr>
        <w:t xml:space="preserve"> </w:t>
      </w:r>
      <w:r w:rsidRPr="008871D8">
        <w:rPr>
          <w:color w:val="000000"/>
          <w:sz w:val="24"/>
          <w:szCs w:val="24"/>
        </w:rPr>
        <w:t>пери</w:t>
      </w:r>
      <w:r w:rsidRPr="008871D8">
        <w:rPr>
          <w:color w:val="000000"/>
          <w:spacing w:val="5"/>
          <w:sz w:val="24"/>
          <w:szCs w:val="24"/>
        </w:rPr>
        <w:t>о</w:t>
      </w:r>
      <w:r w:rsidRPr="008871D8">
        <w:rPr>
          <w:color w:val="000000"/>
          <w:spacing w:val="2"/>
          <w:sz w:val="24"/>
          <w:szCs w:val="24"/>
        </w:rPr>
        <w:t>д</w:t>
      </w:r>
      <w:r w:rsidRPr="008871D8">
        <w:rPr>
          <w:color w:val="000000"/>
          <w:sz w:val="24"/>
          <w:szCs w:val="24"/>
        </w:rPr>
        <w:t>у;</w:t>
      </w:r>
    </w:p>
    <w:p w:rsidR="00786F1C" w:rsidRPr="008871D8" w:rsidRDefault="00786F1C" w:rsidP="006D1D24">
      <w:pPr>
        <w:pStyle w:val="a5"/>
        <w:numPr>
          <w:ilvl w:val="0"/>
          <w:numId w:val="100"/>
        </w:numPr>
        <w:tabs>
          <w:tab w:val="left" w:pos="0"/>
          <w:tab w:val="left" w:pos="142"/>
        </w:tabs>
        <w:ind w:left="0" w:right="-49" w:firstLine="284"/>
        <w:rPr>
          <w:color w:val="000000"/>
          <w:sz w:val="24"/>
          <w:szCs w:val="24"/>
        </w:rPr>
      </w:pPr>
      <w:r w:rsidRPr="008871D8">
        <w:rPr>
          <w:color w:val="000000"/>
          <w:w w:val="99"/>
          <w:sz w:val="24"/>
          <w:szCs w:val="24"/>
        </w:rPr>
        <w:t>ли</w:t>
      </w:r>
      <w:r w:rsidRPr="008871D8">
        <w:rPr>
          <w:color w:val="000000"/>
          <w:sz w:val="24"/>
          <w:szCs w:val="24"/>
        </w:rPr>
        <w:t>ч</w:t>
      </w:r>
      <w:r w:rsidRPr="008871D8">
        <w:rPr>
          <w:color w:val="000000"/>
          <w:spacing w:val="-2"/>
          <w:w w:val="99"/>
          <w:sz w:val="24"/>
          <w:szCs w:val="24"/>
        </w:rPr>
        <w:t>н</w:t>
      </w:r>
      <w:r w:rsidRPr="008871D8">
        <w:rPr>
          <w:color w:val="000000"/>
          <w:spacing w:val="3"/>
          <w:sz w:val="24"/>
          <w:szCs w:val="24"/>
        </w:rPr>
        <w:t>о</w:t>
      </w:r>
      <w:r w:rsidRPr="008871D8">
        <w:rPr>
          <w:color w:val="000000"/>
          <w:sz w:val="24"/>
          <w:szCs w:val="24"/>
        </w:rPr>
        <w:t>с</w:t>
      </w:r>
      <w:r w:rsidRPr="008871D8">
        <w:rPr>
          <w:color w:val="000000"/>
          <w:spacing w:val="-3"/>
          <w:sz w:val="24"/>
          <w:szCs w:val="24"/>
        </w:rPr>
        <w:t>т</w:t>
      </w:r>
      <w:r w:rsidRPr="008871D8">
        <w:rPr>
          <w:color w:val="000000"/>
          <w:spacing w:val="-4"/>
          <w:w w:val="99"/>
          <w:sz w:val="24"/>
          <w:szCs w:val="24"/>
        </w:rPr>
        <w:t>н</w:t>
      </w:r>
      <w:r w:rsidRPr="008871D8">
        <w:rPr>
          <w:color w:val="000000"/>
          <w:spacing w:val="4"/>
          <w:sz w:val="24"/>
          <w:szCs w:val="24"/>
        </w:rPr>
        <w:t>о</w:t>
      </w:r>
      <w:r w:rsidRPr="008871D8">
        <w:rPr>
          <w:color w:val="000000"/>
          <w:spacing w:val="2"/>
          <w:sz w:val="24"/>
          <w:szCs w:val="24"/>
        </w:rPr>
        <w:t>-</w:t>
      </w:r>
      <w:r w:rsidRPr="008871D8">
        <w:rPr>
          <w:color w:val="000000"/>
          <w:sz w:val="24"/>
          <w:szCs w:val="24"/>
        </w:rPr>
        <w:t>раз</w:t>
      </w:r>
      <w:r w:rsidRPr="008871D8">
        <w:rPr>
          <w:color w:val="000000"/>
          <w:spacing w:val="-1"/>
          <w:sz w:val="24"/>
          <w:szCs w:val="24"/>
        </w:rPr>
        <w:t>в</w:t>
      </w:r>
      <w:r w:rsidRPr="008871D8">
        <w:rPr>
          <w:color w:val="000000"/>
          <w:w w:val="99"/>
          <w:sz w:val="24"/>
          <w:szCs w:val="24"/>
        </w:rPr>
        <w:t>и</w:t>
      </w:r>
      <w:r w:rsidRPr="008871D8">
        <w:rPr>
          <w:color w:val="000000"/>
          <w:spacing w:val="1"/>
          <w:sz w:val="24"/>
          <w:szCs w:val="24"/>
        </w:rPr>
        <w:t>в</w:t>
      </w:r>
      <w:r w:rsidRPr="008871D8">
        <w:rPr>
          <w:color w:val="000000"/>
          <w:sz w:val="24"/>
          <w:szCs w:val="24"/>
        </w:rPr>
        <w:t>а</w:t>
      </w:r>
      <w:r w:rsidRPr="008871D8">
        <w:rPr>
          <w:color w:val="000000"/>
          <w:spacing w:val="-1"/>
          <w:sz w:val="24"/>
          <w:szCs w:val="24"/>
        </w:rPr>
        <w:t>ю</w:t>
      </w:r>
      <w:r w:rsidRPr="008871D8">
        <w:rPr>
          <w:color w:val="000000"/>
          <w:spacing w:val="1"/>
          <w:sz w:val="24"/>
          <w:szCs w:val="24"/>
        </w:rPr>
        <w:t>щ</w:t>
      </w:r>
      <w:r w:rsidRPr="008871D8">
        <w:rPr>
          <w:color w:val="000000"/>
          <w:spacing w:val="1"/>
          <w:w w:val="99"/>
          <w:sz w:val="24"/>
          <w:szCs w:val="24"/>
        </w:rPr>
        <w:t>и</w:t>
      </w:r>
      <w:r w:rsidRPr="008871D8">
        <w:rPr>
          <w:color w:val="000000"/>
          <w:spacing w:val="44"/>
          <w:w w:val="99"/>
          <w:sz w:val="24"/>
          <w:szCs w:val="24"/>
        </w:rPr>
        <w:t>йи</w:t>
      </w:r>
      <w:r w:rsidRPr="008871D8">
        <w:rPr>
          <w:color w:val="000000"/>
          <w:spacing w:val="3"/>
          <w:w w:val="99"/>
          <w:sz w:val="24"/>
          <w:szCs w:val="24"/>
        </w:rPr>
        <w:t>г</w:t>
      </w:r>
      <w:r w:rsidRPr="008871D8">
        <w:rPr>
          <w:color w:val="000000"/>
          <w:spacing w:val="-8"/>
          <w:sz w:val="24"/>
          <w:szCs w:val="24"/>
        </w:rPr>
        <w:t>у</w:t>
      </w:r>
      <w:r w:rsidRPr="008871D8">
        <w:rPr>
          <w:color w:val="000000"/>
          <w:sz w:val="24"/>
          <w:szCs w:val="24"/>
        </w:rPr>
        <w:t>манис</w:t>
      </w:r>
      <w:r w:rsidRPr="008871D8">
        <w:rPr>
          <w:color w:val="000000"/>
          <w:w w:val="99"/>
          <w:sz w:val="24"/>
          <w:szCs w:val="24"/>
        </w:rPr>
        <w:t>т</w:t>
      </w:r>
      <w:r w:rsidRPr="008871D8">
        <w:rPr>
          <w:color w:val="000000"/>
          <w:spacing w:val="1"/>
          <w:sz w:val="24"/>
          <w:szCs w:val="24"/>
        </w:rPr>
        <w:t>и</w:t>
      </w:r>
      <w:r w:rsidRPr="008871D8">
        <w:rPr>
          <w:color w:val="000000"/>
          <w:sz w:val="24"/>
          <w:szCs w:val="24"/>
        </w:rPr>
        <w:t>чес</w:t>
      </w:r>
      <w:r w:rsidRPr="008871D8">
        <w:rPr>
          <w:color w:val="000000"/>
          <w:spacing w:val="-2"/>
          <w:sz w:val="24"/>
          <w:szCs w:val="24"/>
        </w:rPr>
        <w:t>к</w:t>
      </w:r>
      <w:r w:rsidRPr="008871D8">
        <w:rPr>
          <w:color w:val="000000"/>
          <w:sz w:val="24"/>
          <w:szCs w:val="24"/>
        </w:rPr>
        <w:t>ий</w:t>
      </w:r>
      <w:r w:rsidRPr="008871D8">
        <w:rPr>
          <w:color w:val="000000"/>
          <w:spacing w:val="-10"/>
          <w:sz w:val="24"/>
          <w:szCs w:val="24"/>
        </w:rPr>
        <w:t xml:space="preserve"> </w:t>
      </w:r>
      <w:r w:rsidRPr="008871D8">
        <w:rPr>
          <w:color w:val="000000"/>
          <w:sz w:val="24"/>
          <w:szCs w:val="24"/>
        </w:rPr>
        <w:t>х</w:t>
      </w:r>
      <w:r w:rsidRPr="008871D8">
        <w:rPr>
          <w:color w:val="000000"/>
          <w:spacing w:val="-1"/>
          <w:sz w:val="24"/>
          <w:szCs w:val="24"/>
        </w:rPr>
        <w:t>а</w:t>
      </w:r>
      <w:r w:rsidRPr="008871D8">
        <w:rPr>
          <w:color w:val="000000"/>
          <w:sz w:val="24"/>
          <w:szCs w:val="24"/>
        </w:rPr>
        <w:t>р</w:t>
      </w:r>
      <w:r w:rsidRPr="008871D8">
        <w:rPr>
          <w:color w:val="000000"/>
          <w:spacing w:val="-1"/>
          <w:sz w:val="24"/>
          <w:szCs w:val="24"/>
        </w:rPr>
        <w:t>ак</w:t>
      </w:r>
      <w:r w:rsidRPr="008871D8">
        <w:rPr>
          <w:color w:val="000000"/>
          <w:w w:val="99"/>
          <w:sz w:val="24"/>
          <w:szCs w:val="24"/>
        </w:rPr>
        <w:t>т</w:t>
      </w:r>
      <w:r w:rsidRPr="008871D8">
        <w:rPr>
          <w:color w:val="000000"/>
          <w:sz w:val="24"/>
          <w:szCs w:val="24"/>
        </w:rPr>
        <w:t>ер</w:t>
      </w:r>
      <w:r w:rsidRPr="008871D8">
        <w:rPr>
          <w:color w:val="000000"/>
          <w:spacing w:val="-12"/>
          <w:sz w:val="24"/>
          <w:szCs w:val="24"/>
        </w:rPr>
        <w:t xml:space="preserve"> </w:t>
      </w:r>
      <w:r w:rsidRPr="008871D8">
        <w:rPr>
          <w:color w:val="000000"/>
          <w:spacing w:val="1"/>
          <w:sz w:val="24"/>
          <w:szCs w:val="24"/>
        </w:rPr>
        <w:t>в</w:t>
      </w:r>
      <w:r w:rsidRPr="008871D8">
        <w:rPr>
          <w:color w:val="000000"/>
          <w:spacing w:val="1"/>
          <w:w w:val="99"/>
          <w:sz w:val="24"/>
          <w:szCs w:val="24"/>
        </w:rPr>
        <w:t>з</w:t>
      </w:r>
      <w:r w:rsidRPr="008871D8">
        <w:rPr>
          <w:color w:val="000000"/>
          <w:sz w:val="24"/>
          <w:szCs w:val="24"/>
        </w:rPr>
        <w:t>аи</w:t>
      </w:r>
      <w:r w:rsidRPr="008871D8">
        <w:rPr>
          <w:color w:val="000000"/>
          <w:spacing w:val="-1"/>
          <w:sz w:val="24"/>
          <w:szCs w:val="24"/>
        </w:rPr>
        <w:t>м</w:t>
      </w:r>
      <w:r w:rsidRPr="008871D8">
        <w:rPr>
          <w:color w:val="000000"/>
          <w:spacing w:val="3"/>
          <w:sz w:val="24"/>
          <w:szCs w:val="24"/>
        </w:rPr>
        <w:t>о</w:t>
      </w:r>
      <w:r w:rsidRPr="008871D8">
        <w:rPr>
          <w:color w:val="000000"/>
          <w:spacing w:val="-1"/>
          <w:sz w:val="24"/>
          <w:szCs w:val="24"/>
        </w:rPr>
        <w:t>д</w:t>
      </w:r>
      <w:r w:rsidRPr="008871D8">
        <w:rPr>
          <w:color w:val="000000"/>
          <w:sz w:val="24"/>
          <w:szCs w:val="24"/>
        </w:rPr>
        <w:t>ейс</w:t>
      </w:r>
      <w:r w:rsidRPr="008871D8">
        <w:rPr>
          <w:color w:val="000000"/>
          <w:w w:val="99"/>
          <w:sz w:val="24"/>
          <w:szCs w:val="24"/>
        </w:rPr>
        <w:t>т</w:t>
      </w:r>
      <w:r w:rsidRPr="008871D8">
        <w:rPr>
          <w:color w:val="000000"/>
          <w:spacing w:val="1"/>
          <w:sz w:val="24"/>
          <w:szCs w:val="24"/>
        </w:rPr>
        <w:t>в</w:t>
      </w:r>
      <w:r w:rsidRPr="008871D8">
        <w:rPr>
          <w:color w:val="000000"/>
          <w:sz w:val="24"/>
          <w:szCs w:val="24"/>
        </w:rPr>
        <w:t>и</w:t>
      </w:r>
      <w:r w:rsidRPr="008871D8">
        <w:rPr>
          <w:color w:val="000000"/>
          <w:spacing w:val="44"/>
          <w:sz w:val="24"/>
          <w:szCs w:val="24"/>
        </w:rPr>
        <w:t xml:space="preserve">я </w:t>
      </w:r>
      <w:r w:rsidRPr="008871D8">
        <w:rPr>
          <w:color w:val="000000"/>
          <w:spacing w:val="2"/>
          <w:sz w:val="24"/>
          <w:szCs w:val="24"/>
        </w:rPr>
        <w:t>в</w:t>
      </w:r>
      <w:r w:rsidRPr="008871D8">
        <w:rPr>
          <w:color w:val="000000"/>
          <w:spacing w:val="1"/>
          <w:w w:val="99"/>
          <w:sz w:val="24"/>
          <w:szCs w:val="24"/>
        </w:rPr>
        <w:t>з</w:t>
      </w:r>
      <w:r w:rsidRPr="008871D8">
        <w:rPr>
          <w:color w:val="000000"/>
          <w:spacing w:val="-3"/>
          <w:sz w:val="24"/>
          <w:szCs w:val="24"/>
        </w:rPr>
        <w:t>р</w:t>
      </w:r>
      <w:r w:rsidRPr="008871D8">
        <w:rPr>
          <w:color w:val="000000"/>
          <w:spacing w:val="2"/>
          <w:sz w:val="24"/>
          <w:szCs w:val="24"/>
        </w:rPr>
        <w:t>о</w:t>
      </w:r>
      <w:r w:rsidRPr="008871D8">
        <w:rPr>
          <w:color w:val="000000"/>
          <w:sz w:val="24"/>
          <w:szCs w:val="24"/>
        </w:rPr>
        <w:t>с</w:t>
      </w:r>
      <w:r w:rsidRPr="008871D8">
        <w:rPr>
          <w:color w:val="000000"/>
          <w:spacing w:val="-3"/>
          <w:sz w:val="24"/>
          <w:szCs w:val="24"/>
        </w:rPr>
        <w:t>л</w:t>
      </w:r>
      <w:r w:rsidRPr="008871D8">
        <w:rPr>
          <w:color w:val="000000"/>
          <w:sz w:val="24"/>
          <w:szCs w:val="24"/>
        </w:rPr>
        <w:t>ы</w:t>
      </w:r>
      <w:r w:rsidRPr="008871D8">
        <w:rPr>
          <w:color w:val="000000"/>
          <w:spacing w:val="43"/>
          <w:sz w:val="24"/>
          <w:szCs w:val="24"/>
        </w:rPr>
        <w:t xml:space="preserve">х </w:t>
      </w:r>
      <w:r w:rsidRPr="008871D8">
        <w:rPr>
          <w:color w:val="000000"/>
          <w:spacing w:val="2"/>
          <w:w w:val="99"/>
          <w:sz w:val="24"/>
          <w:szCs w:val="24"/>
        </w:rPr>
        <w:t>(</w:t>
      </w:r>
      <w:r w:rsidRPr="008871D8">
        <w:rPr>
          <w:color w:val="000000"/>
          <w:spacing w:val="-3"/>
          <w:sz w:val="24"/>
          <w:szCs w:val="24"/>
        </w:rPr>
        <w:t>р</w:t>
      </w:r>
      <w:r w:rsidRPr="008871D8">
        <w:rPr>
          <w:color w:val="000000"/>
          <w:spacing w:val="2"/>
          <w:sz w:val="24"/>
          <w:szCs w:val="24"/>
        </w:rPr>
        <w:t>о</w:t>
      </w:r>
      <w:r w:rsidRPr="008871D8">
        <w:rPr>
          <w:color w:val="000000"/>
          <w:sz w:val="24"/>
          <w:szCs w:val="24"/>
        </w:rPr>
        <w:t>д</w:t>
      </w:r>
      <w:r w:rsidRPr="008871D8">
        <w:rPr>
          <w:color w:val="000000"/>
          <w:w w:val="99"/>
          <w:sz w:val="24"/>
          <w:szCs w:val="24"/>
        </w:rPr>
        <w:t>и</w:t>
      </w:r>
      <w:r w:rsidRPr="008871D8">
        <w:rPr>
          <w:color w:val="000000"/>
          <w:sz w:val="24"/>
          <w:szCs w:val="24"/>
        </w:rPr>
        <w:t>те</w:t>
      </w:r>
      <w:r w:rsidRPr="008871D8">
        <w:rPr>
          <w:color w:val="000000"/>
          <w:w w:val="99"/>
          <w:sz w:val="24"/>
          <w:szCs w:val="24"/>
        </w:rPr>
        <w:t>л</w:t>
      </w:r>
      <w:r w:rsidRPr="008871D8">
        <w:rPr>
          <w:color w:val="000000"/>
          <w:sz w:val="24"/>
          <w:szCs w:val="24"/>
        </w:rPr>
        <w:t>е</w:t>
      </w:r>
      <w:r w:rsidRPr="008871D8">
        <w:rPr>
          <w:color w:val="000000"/>
          <w:w w:val="99"/>
          <w:sz w:val="24"/>
          <w:szCs w:val="24"/>
        </w:rPr>
        <w:t>й</w:t>
      </w:r>
      <w:r w:rsidRPr="008871D8">
        <w:rPr>
          <w:color w:val="000000"/>
          <w:sz w:val="24"/>
          <w:szCs w:val="24"/>
        </w:rPr>
        <w:t xml:space="preserve"> </w:t>
      </w:r>
      <w:r w:rsidRPr="008871D8">
        <w:rPr>
          <w:color w:val="000000"/>
          <w:spacing w:val="1"/>
          <w:sz w:val="24"/>
          <w:szCs w:val="24"/>
        </w:rPr>
        <w:t>(</w:t>
      </w:r>
      <w:r w:rsidRPr="008871D8">
        <w:rPr>
          <w:color w:val="000000"/>
          <w:spacing w:val="1"/>
          <w:w w:val="99"/>
          <w:sz w:val="24"/>
          <w:szCs w:val="24"/>
        </w:rPr>
        <w:t>з</w:t>
      </w:r>
      <w:r w:rsidRPr="008871D8">
        <w:rPr>
          <w:color w:val="000000"/>
          <w:sz w:val="24"/>
          <w:szCs w:val="24"/>
        </w:rPr>
        <w:t>а</w:t>
      </w:r>
      <w:r w:rsidRPr="008871D8">
        <w:rPr>
          <w:color w:val="000000"/>
          <w:spacing w:val="-1"/>
          <w:sz w:val="24"/>
          <w:szCs w:val="24"/>
        </w:rPr>
        <w:t>к</w:t>
      </w:r>
      <w:r w:rsidRPr="008871D8">
        <w:rPr>
          <w:color w:val="000000"/>
          <w:spacing w:val="4"/>
          <w:sz w:val="24"/>
          <w:szCs w:val="24"/>
        </w:rPr>
        <w:t>о</w:t>
      </w:r>
      <w:r w:rsidRPr="008871D8">
        <w:rPr>
          <w:color w:val="000000"/>
          <w:spacing w:val="-3"/>
          <w:w w:val="99"/>
          <w:sz w:val="24"/>
          <w:szCs w:val="24"/>
        </w:rPr>
        <w:t>н</w:t>
      </w:r>
      <w:r w:rsidRPr="008871D8">
        <w:rPr>
          <w:color w:val="000000"/>
          <w:w w:val="99"/>
          <w:sz w:val="24"/>
          <w:szCs w:val="24"/>
        </w:rPr>
        <w:t>н</w:t>
      </w:r>
      <w:r w:rsidRPr="008871D8">
        <w:rPr>
          <w:color w:val="000000"/>
          <w:spacing w:val="2"/>
          <w:sz w:val="24"/>
          <w:szCs w:val="24"/>
        </w:rPr>
        <w:t>ы</w:t>
      </w:r>
      <w:r w:rsidRPr="008871D8">
        <w:rPr>
          <w:color w:val="000000"/>
          <w:sz w:val="24"/>
          <w:szCs w:val="24"/>
        </w:rPr>
        <w:t>х</w:t>
      </w:r>
      <w:r w:rsidRPr="008871D8">
        <w:rPr>
          <w:color w:val="000000"/>
          <w:spacing w:val="-2"/>
          <w:sz w:val="24"/>
          <w:szCs w:val="24"/>
        </w:rPr>
        <w:t xml:space="preserve"> </w:t>
      </w:r>
      <w:r w:rsidRPr="008871D8">
        <w:rPr>
          <w:color w:val="000000"/>
          <w:w w:val="99"/>
          <w:sz w:val="24"/>
          <w:szCs w:val="24"/>
        </w:rPr>
        <w:t>п</w:t>
      </w:r>
      <w:r w:rsidRPr="008871D8">
        <w:rPr>
          <w:color w:val="000000"/>
          <w:sz w:val="24"/>
          <w:szCs w:val="24"/>
        </w:rPr>
        <w:t>ре</w:t>
      </w:r>
      <w:r w:rsidRPr="008871D8">
        <w:rPr>
          <w:color w:val="000000"/>
          <w:spacing w:val="-1"/>
          <w:sz w:val="24"/>
          <w:szCs w:val="24"/>
        </w:rPr>
        <w:t>д</w:t>
      </w:r>
      <w:r w:rsidRPr="008871D8">
        <w:rPr>
          <w:color w:val="000000"/>
          <w:sz w:val="24"/>
          <w:szCs w:val="24"/>
        </w:rPr>
        <w:t>став</w:t>
      </w:r>
      <w:r w:rsidRPr="008871D8">
        <w:rPr>
          <w:color w:val="000000"/>
          <w:w w:val="99"/>
          <w:sz w:val="24"/>
          <w:szCs w:val="24"/>
        </w:rPr>
        <w:t>и</w:t>
      </w:r>
      <w:r w:rsidRPr="008871D8">
        <w:rPr>
          <w:color w:val="000000"/>
          <w:sz w:val="24"/>
          <w:szCs w:val="24"/>
        </w:rPr>
        <w:t>теле</w:t>
      </w:r>
      <w:r w:rsidRPr="008871D8">
        <w:rPr>
          <w:color w:val="000000"/>
          <w:w w:val="99"/>
          <w:sz w:val="24"/>
          <w:szCs w:val="24"/>
        </w:rPr>
        <w:t>й</w:t>
      </w:r>
      <w:r w:rsidRPr="008871D8">
        <w:rPr>
          <w:color w:val="000000"/>
          <w:spacing w:val="-1"/>
          <w:sz w:val="24"/>
          <w:szCs w:val="24"/>
        </w:rPr>
        <w:t>)</w:t>
      </w:r>
      <w:r w:rsidRPr="008871D8">
        <w:rPr>
          <w:color w:val="000000"/>
          <w:sz w:val="24"/>
          <w:szCs w:val="24"/>
        </w:rPr>
        <w:t>,</w:t>
      </w:r>
      <w:r w:rsidRPr="008871D8">
        <w:rPr>
          <w:color w:val="000000"/>
          <w:spacing w:val="3"/>
          <w:sz w:val="24"/>
          <w:szCs w:val="24"/>
        </w:rPr>
        <w:t xml:space="preserve"> </w:t>
      </w:r>
      <w:r w:rsidRPr="008871D8">
        <w:rPr>
          <w:color w:val="000000"/>
          <w:spacing w:val="1"/>
          <w:w w:val="99"/>
          <w:sz w:val="24"/>
          <w:szCs w:val="24"/>
        </w:rPr>
        <w:t>п</w:t>
      </w:r>
      <w:r w:rsidRPr="008871D8">
        <w:rPr>
          <w:color w:val="000000"/>
          <w:sz w:val="24"/>
          <w:szCs w:val="24"/>
        </w:rPr>
        <w:t>е</w:t>
      </w:r>
      <w:r w:rsidRPr="008871D8">
        <w:rPr>
          <w:color w:val="000000"/>
          <w:spacing w:val="-2"/>
          <w:sz w:val="24"/>
          <w:szCs w:val="24"/>
        </w:rPr>
        <w:t>д</w:t>
      </w:r>
      <w:r w:rsidRPr="008871D8">
        <w:rPr>
          <w:color w:val="000000"/>
          <w:spacing w:val="-1"/>
          <w:sz w:val="24"/>
          <w:szCs w:val="24"/>
        </w:rPr>
        <w:t>а</w:t>
      </w:r>
      <w:r w:rsidRPr="008871D8">
        <w:rPr>
          <w:color w:val="000000"/>
          <w:spacing w:val="-2"/>
          <w:w w:val="99"/>
          <w:sz w:val="24"/>
          <w:szCs w:val="24"/>
        </w:rPr>
        <w:t>г</w:t>
      </w:r>
      <w:r w:rsidRPr="008871D8">
        <w:rPr>
          <w:color w:val="000000"/>
          <w:spacing w:val="4"/>
          <w:sz w:val="24"/>
          <w:szCs w:val="24"/>
        </w:rPr>
        <w:t>о</w:t>
      </w:r>
      <w:r w:rsidRPr="008871D8">
        <w:rPr>
          <w:color w:val="000000"/>
          <w:spacing w:val="-2"/>
          <w:sz w:val="24"/>
          <w:szCs w:val="24"/>
        </w:rPr>
        <w:t>г</w:t>
      </w:r>
      <w:r w:rsidRPr="008871D8">
        <w:rPr>
          <w:color w:val="000000"/>
          <w:sz w:val="24"/>
          <w:szCs w:val="24"/>
        </w:rPr>
        <w:t>иче</w:t>
      </w:r>
      <w:r w:rsidRPr="008871D8">
        <w:rPr>
          <w:color w:val="000000"/>
          <w:spacing w:val="-1"/>
          <w:sz w:val="24"/>
          <w:szCs w:val="24"/>
        </w:rPr>
        <w:t>ск</w:t>
      </w:r>
      <w:r w:rsidRPr="008871D8">
        <w:rPr>
          <w:color w:val="000000"/>
          <w:sz w:val="24"/>
          <w:szCs w:val="24"/>
        </w:rPr>
        <w:t>их</w:t>
      </w:r>
      <w:r w:rsidRPr="008871D8">
        <w:rPr>
          <w:color w:val="000000"/>
          <w:spacing w:val="-1"/>
          <w:sz w:val="24"/>
          <w:szCs w:val="24"/>
        </w:rPr>
        <w:t xml:space="preserve"> </w:t>
      </w:r>
      <w:r w:rsidRPr="008871D8">
        <w:rPr>
          <w:color w:val="000000"/>
          <w:sz w:val="24"/>
          <w:szCs w:val="24"/>
        </w:rPr>
        <w:t>и</w:t>
      </w:r>
      <w:r w:rsidRPr="008871D8">
        <w:rPr>
          <w:color w:val="000000"/>
          <w:spacing w:val="2"/>
          <w:sz w:val="24"/>
          <w:szCs w:val="24"/>
        </w:rPr>
        <w:t xml:space="preserve"> </w:t>
      </w:r>
      <w:r w:rsidRPr="008871D8">
        <w:rPr>
          <w:color w:val="000000"/>
          <w:spacing w:val="-3"/>
          <w:sz w:val="24"/>
          <w:szCs w:val="24"/>
        </w:rPr>
        <w:t>и</w:t>
      </w:r>
      <w:r w:rsidRPr="008871D8">
        <w:rPr>
          <w:color w:val="000000"/>
          <w:sz w:val="24"/>
          <w:szCs w:val="24"/>
        </w:rPr>
        <w:t>н</w:t>
      </w:r>
      <w:r w:rsidRPr="008871D8">
        <w:rPr>
          <w:color w:val="000000"/>
          <w:spacing w:val="2"/>
          <w:sz w:val="24"/>
          <w:szCs w:val="24"/>
        </w:rPr>
        <w:t>ы</w:t>
      </w:r>
      <w:r w:rsidRPr="008871D8">
        <w:rPr>
          <w:color w:val="000000"/>
          <w:sz w:val="24"/>
          <w:szCs w:val="24"/>
        </w:rPr>
        <w:t>х</w:t>
      </w:r>
      <w:r w:rsidRPr="008871D8">
        <w:rPr>
          <w:color w:val="000000"/>
          <w:spacing w:val="-2"/>
          <w:sz w:val="24"/>
          <w:szCs w:val="24"/>
        </w:rPr>
        <w:t xml:space="preserve"> </w:t>
      </w:r>
      <w:r w:rsidRPr="008871D8">
        <w:rPr>
          <w:color w:val="000000"/>
          <w:sz w:val="24"/>
          <w:szCs w:val="24"/>
        </w:rPr>
        <w:t>р</w:t>
      </w:r>
      <w:r w:rsidRPr="008871D8">
        <w:rPr>
          <w:color w:val="000000"/>
          <w:spacing w:val="-1"/>
          <w:sz w:val="24"/>
          <w:szCs w:val="24"/>
        </w:rPr>
        <w:t>аб</w:t>
      </w:r>
      <w:r w:rsidRPr="008871D8">
        <w:rPr>
          <w:color w:val="000000"/>
          <w:spacing w:val="3"/>
          <w:sz w:val="24"/>
          <w:szCs w:val="24"/>
        </w:rPr>
        <w:t>о</w:t>
      </w:r>
      <w:r w:rsidRPr="008871D8">
        <w:rPr>
          <w:color w:val="000000"/>
          <w:w w:val="99"/>
          <w:sz w:val="24"/>
          <w:szCs w:val="24"/>
        </w:rPr>
        <w:t>т</w:t>
      </w:r>
      <w:r w:rsidRPr="008871D8">
        <w:rPr>
          <w:color w:val="000000"/>
          <w:spacing w:val="2"/>
          <w:sz w:val="24"/>
          <w:szCs w:val="24"/>
        </w:rPr>
        <w:t>н</w:t>
      </w:r>
      <w:r w:rsidRPr="008871D8">
        <w:rPr>
          <w:color w:val="000000"/>
          <w:spacing w:val="1"/>
          <w:sz w:val="24"/>
          <w:szCs w:val="24"/>
        </w:rPr>
        <w:t>и</w:t>
      </w:r>
      <w:r w:rsidRPr="008871D8">
        <w:rPr>
          <w:color w:val="000000"/>
          <w:spacing w:val="-5"/>
          <w:sz w:val="24"/>
          <w:szCs w:val="24"/>
        </w:rPr>
        <w:t>к</w:t>
      </w:r>
      <w:r w:rsidRPr="008871D8">
        <w:rPr>
          <w:color w:val="000000"/>
          <w:spacing w:val="4"/>
          <w:sz w:val="24"/>
          <w:szCs w:val="24"/>
        </w:rPr>
        <w:t>о</w:t>
      </w:r>
      <w:r w:rsidRPr="008871D8">
        <w:rPr>
          <w:color w:val="000000"/>
          <w:sz w:val="24"/>
          <w:szCs w:val="24"/>
        </w:rPr>
        <w:t>в Орга</w:t>
      </w:r>
      <w:r w:rsidRPr="008871D8">
        <w:rPr>
          <w:color w:val="000000"/>
          <w:spacing w:val="-3"/>
          <w:sz w:val="24"/>
          <w:szCs w:val="24"/>
        </w:rPr>
        <w:t>н</w:t>
      </w:r>
      <w:r w:rsidRPr="008871D8">
        <w:rPr>
          <w:color w:val="000000"/>
          <w:sz w:val="24"/>
          <w:szCs w:val="24"/>
        </w:rPr>
        <w:t>и</w:t>
      </w:r>
      <w:r w:rsidRPr="008871D8">
        <w:rPr>
          <w:color w:val="000000"/>
          <w:spacing w:val="1"/>
          <w:w w:val="99"/>
          <w:sz w:val="24"/>
          <w:szCs w:val="24"/>
        </w:rPr>
        <w:t>з</w:t>
      </w:r>
      <w:r w:rsidRPr="008871D8">
        <w:rPr>
          <w:color w:val="000000"/>
          <w:sz w:val="24"/>
          <w:szCs w:val="24"/>
        </w:rPr>
        <w:t>ац</w:t>
      </w:r>
      <w:r w:rsidRPr="008871D8">
        <w:rPr>
          <w:color w:val="000000"/>
          <w:spacing w:val="1"/>
          <w:sz w:val="24"/>
          <w:szCs w:val="24"/>
        </w:rPr>
        <w:t>и</w:t>
      </w:r>
      <w:r w:rsidRPr="008871D8">
        <w:rPr>
          <w:color w:val="000000"/>
          <w:spacing w:val="-2"/>
          <w:sz w:val="24"/>
          <w:szCs w:val="24"/>
        </w:rPr>
        <w:t>и</w:t>
      </w:r>
      <w:r w:rsidRPr="008871D8">
        <w:rPr>
          <w:color w:val="000000"/>
          <w:sz w:val="24"/>
          <w:szCs w:val="24"/>
        </w:rPr>
        <w:t>)</w:t>
      </w:r>
      <w:r w:rsidRPr="008871D8">
        <w:rPr>
          <w:color w:val="000000"/>
          <w:spacing w:val="2"/>
          <w:sz w:val="24"/>
          <w:szCs w:val="24"/>
        </w:rPr>
        <w:t xml:space="preserve"> </w:t>
      </w:r>
      <w:r w:rsidRPr="008871D8">
        <w:rPr>
          <w:color w:val="000000"/>
          <w:sz w:val="24"/>
          <w:szCs w:val="24"/>
        </w:rPr>
        <w:t xml:space="preserve">и </w:t>
      </w:r>
      <w:r w:rsidRPr="008871D8">
        <w:rPr>
          <w:color w:val="000000"/>
          <w:spacing w:val="-2"/>
          <w:sz w:val="24"/>
          <w:szCs w:val="24"/>
        </w:rPr>
        <w:t>д</w:t>
      </w:r>
      <w:r w:rsidRPr="008871D8">
        <w:rPr>
          <w:color w:val="000000"/>
          <w:spacing w:val="-1"/>
          <w:sz w:val="24"/>
          <w:szCs w:val="24"/>
        </w:rPr>
        <w:t>е</w:t>
      </w:r>
      <w:r w:rsidRPr="008871D8">
        <w:rPr>
          <w:color w:val="000000"/>
          <w:w w:val="99"/>
          <w:sz w:val="24"/>
          <w:szCs w:val="24"/>
        </w:rPr>
        <w:t>т</w:t>
      </w:r>
      <w:r w:rsidRPr="008871D8">
        <w:rPr>
          <w:color w:val="000000"/>
          <w:sz w:val="24"/>
          <w:szCs w:val="24"/>
        </w:rPr>
        <w:t>е</w:t>
      </w:r>
      <w:r w:rsidRPr="008871D8">
        <w:rPr>
          <w:color w:val="000000"/>
          <w:w w:val="99"/>
          <w:sz w:val="24"/>
          <w:szCs w:val="24"/>
        </w:rPr>
        <w:t>й</w:t>
      </w:r>
      <w:r w:rsidRPr="008871D8">
        <w:rPr>
          <w:color w:val="000000"/>
          <w:sz w:val="24"/>
          <w:szCs w:val="24"/>
        </w:rPr>
        <w:t>;</w:t>
      </w:r>
    </w:p>
    <w:p w:rsidR="00786F1C" w:rsidRPr="008871D8" w:rsidRDefault="00786F1C" w:rsidP="006D1D24">
      <w:pPr>
        <w:pStyle w:val="a5"/>
        <w:numPr>
          <w:ilvl w:val="0"/>
          <w:numId w:val="100"/>
        </w:numPr>
        <w:tabs>
          <w:tab w:val="left" w:pos="0"/>
          <w:tab w:val="left" w:pos="142"/>
        </w:tabs>
        <w:ind w:left="0" w:right="-49" w:firstLine="284"/>
        <w:rPr>
          <w:color w:val="000000"/>
          <w:sz w:val="24"/>
          <w:szCs w:val="24"/>
        </w:rPr>
      </w:pPr>
      <w:r w:rsidRPr="008871D8">
        <w:rPr>
          <w:color w:val="000000"/>
          <w:spacing w:val="-8"/>
          <w:sz w:val="24"/>
          <w:szCs w:val="24"/>
        </w:rPr>
        <w:t>у</w:t>
      </w:r>
      <w:r w:rsidRPr="008871D8">
        <w:rPr>
          <w:color w:val="000000"/>
          <w:sz w:val="24"/>
          <w:szCs w:val="24"/>
        </w:rPr>
        <w:t>ва</w:t>
      </w:r>
      <w:r w:rsidRPr="008871D8">
        <w:rPr>
          <w:color w:val="000000"/>
          <w:spacing w:val="1"/>
          <w:sz w:val="24"/>
          <w:szCs w:val="24"/>
        </w:rPr>
        <w:t>ж</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1"/>
          <w:sz w:val="24"/>
          <w:szCs w:val="24"/>
        </w:rPr>
        <w:t xml:space="preserve"> </w:t>
      </w:r>
      <w:r w:rsidRPr="008871D8">
        <w:rPr>
          <w:color w:val="000000"/>
          <w:sz w:val="24"/>
          <w:szCs w:val="24"/>
        </w:rPr>
        <w:t>л</w:t>
      </w:r>
      <w:r w:rsidRPr="008871D8">
        <w:rPr>
          <w:color w:val="000000"/>
          <w:spacing w:val="1"/>
          <w:w w:val="99"/>
          <w:sz w:val="24"/>
          <w:szCs w:val="24"/>
        </w:rPr>
        <w:t>и</w:t>
      </w:r>
      <w:r w:rsidRPr="008871D8">
        <w:rPr>
          <w:color w:val="000000"/>
          <w:sz w:val="24"/>
          <w:szCs w:val="24"/>
        </w:rPr>
        <w:t>ч</w:t>
      </w:r>
      <w:r w:rsidRPr="008871D8">
        <w:rPr>
          <w:color w:val="000000"/>
          <w:spacing w:val="-3"/>
          <w:w w:val="99"/>
          <w:sz w:val="24"/>
          <w:szCs w:val="24"/>
        </w:rPr>
        <w:t>н</w:t>
      </w:r>
      <w:r w:rsidRPr="008871D8">
        <w:rPr>
          <w:color w:val="000000"/>
          <w:spacing w:val="3"/>
          <w:sz w:val="24"/>
          <w:szCs w:val="24"/>
        </w:rPr>
        <w:t>о</w:t>
      </w:r>
      <w:r w:rsidRPr="008871D8">
        <w:rPr>
          <w:color w:val="000000"/>
          <w:sz w:val="24"/>
          <w:szCs w:val="24"/>
        </w:rPr>
        <w:t>ст</w:t>
      </w:r>
      <w:r w:rsidRPr="008871D8">
        <w:rPr>
          <w:color w:val="000000"/>
          <w:w w:val="99"/>
          <w:sz w:val="24"/>
          <w:szCs w:val="24"/>
        </w:rPr>
        <w:t>и</w:t>
      </w:r>
      <w:r w:rsidRPr="008871D8">
        <w:rPr>
          <w:color w:val="000000"/>
          <w:spacing w:val="4"/>
          <w:sz w:val="24"/>
          <w:szCs w:val="24"/>
        </w:rPr>
        <w:t xml:space="preserve"> </w:t>
      </w:r>
      <w:r w:rsidRPr="008871D8">
        <w:rPr>
          <w:color w:val="000000"/>
          <w:sz w:val="24"/>
          <w:szCs w:val="24"/>
        </w:rPr>
        <w:t>ре</w:t>
      </w:r>
      <w:r w:rsidRPr="008871D8">
        <w:rPr>
          <w:color w:val="000000"/>
          <w:spacing w:val="-2"/>
          <w:sz w:val="24"/>
          <w:szCs w:val="24"/>
        </w:rPr>
        <w:t>б</w:t>
      </w:r>
      <w:r w:rsidRPr="008871D8">
        <w:rPr>
          <w:color w:val="000000"/>
          <w:spacing w:val="-1"/>
          <w:sz w:val="24"/>
          <w:szCs w:val="24"/>
        </w:rPr>
        <w:t>е</w:t>
      </w:r>
      <w:r w:rsidRPr="008871D8">
        <w:rPr>
          <w:color w:val="000000"/>
          <w:spacing w:val="4"/>
          <w:w w:val="99"/>
          <w:sz w:val="24"/>
          <w:szCs w:val="24"/>
        </w:rPr>
        <w:t>н</w:t>
      </w:r>
      <w:r w:rsidRPr="008871D8">
        <w:rPr>
          <w:color w:val="000000"/>
          <w:spacing w:val="-1"/>
          <w:sz w:val="24"/>
          <w:szCs w:val="24"/>
        </w:rPr>
        <w:t>ка</w:t>
      </w:r>
      <w:r w:rsidRPr="008871D8">
        <w:rPr>
          <w:color w:val="000000"/>
          <w:sz w:val="24"/>
          <w:szCs w:val="24"/>
        </w:rPr>
        <w:t>.</w:t>
      </w:r>
      <w:r w:rsidRPr="008871D8">
        <w:rPr>
          <w:color w:val="000000"/>
          <w:w w:val="99"/>
          <w:sz w:val="24"/>
          <w:szCs w:val="24"/>
        </w:rPr>
        <w:t xml:space="preserve"> ли</w:t>
      </w:r>
      <w:r w:rsidRPr="008871D8">
        <w:rPr>
          <w:color w:val="000000"/>
          <w:sz w:val="24"/>
          <w:szCs w:val="24"/>
        </w:rPr>
        <w:t>ч</w:t>
      </w:r>
      <w:r w:rsidRPr="008871D8">
        <w:rPr>
          <w:color w:val="000000"/>
          <w:spacing w:val="-2"/>
          <w:w w:val="99"/>
          <w:sz w:val="24"/>
          <w:szCs w:val="24"/>
        </w:rPr>
        <w:t>н</w:t>
      </w:r>
      <w:r w:rsidRPr="008871D8">
        <w:rPr>
          <w:color w:val="000000"/>
          <w:spacing w:val="3"/>
          <w:sz w:val="24"/>
          <w:szCs w:val="24"/>
        </w:rPr>
        <w:t>о</w:t>
      </w:r>
      <w:r w:rsidRPr="008871D8">
        <w:rPr>
          <w:color w:val="000000"/>
          <w:sz w:val="24"/>
          <w:szCs w:val="24"/>
        </w:rPr>
        <w:t>с</w:t>
      </w:r>
      <w:r w:rsidRPr="008871D8">
        <w:rPr>
          <w:color w:val="000000"/>
          <w:spacing w:val="-3"/>
          <w:sz w:val="24"/>
          <w:szCs w:val="24"/>
        </w:rPr>
        <w:t>т</w:t>
      </w:r>
      <w:r w:rsidRPr="008871D8">
        <w:rPr>
          <w:color w:val="000000"/>
          <w:spacing w:val="-4"/>
          <w:w w:val="99"/>
          <w:sz w:val="24"/>
          <w:szCs w:val="24"/>
        </w:rPr>
        <w:t>н</w:t>
      </w:r>
      <w:r w:rsidRPr="008871D8">
        <w:rPr>
          <w:color w:val="000000"/>
          <w:spacing w:val="4"/>
          <w:sz w:val="24"/>
          <w:szCs w:val="24"/>
        </w:rPr>
        <w:t>о</w:t>
      </w:r>
      <w:r w:rsidRPr="008871D8">
        <w:rPr>
          <w:color w:val="000000"/>
          <w:spacing w:val="2"/>
          <w:sz w:val="24"/>
          <w:szCs w:val="24"/>
        </w:rPr>
        <w:t xml:space="preserve">- </w:t>
      </w:r>
      <w:r w:rsidRPr="008871D8">
        <w:rPr>
          <w:color w:val="000000"/>
          <w:sz w:val="24"/>
          <w:szCs w:val="24"/>
        </w:rPr>
        <w:t>раз</w:t>
      </w:r>
      <w:r w:rsidRPr="008871D8">
        <w:rPr>
          <w:color w:val="000000"/>
          <w:spacing w:val="-1"/>
          <w:sz w:val="24"/>
          <w:szCs w:val="24"/>
        </w:rPr>
        <w:t>в</w:t>
      </w:r>
      <w:r w:rsidRPr="008871D8">
        <w:rPr>
          <w:color w:val="000000"/>
          <w:w w:val="99"/>
          <w:sz w:val="24"/>
          <w:szCs w:val="24"/>
        </w:rPr>
        <w:t>и</w:t>
      </w:r>
      <w:r w:rsidRPr="008871D8">
        <w:rPr>
          <w:color w:val="000000"/>
          <w:spacing w:val="1"/>
          <w:sz w:val="24"/>
          <w:szCs w:val="24"/>
        </w:rPr>
        <w:t>в</w:t>
      </w:r>
      <w:r w:rsidRPr="008871D8">
        <w:rPr>
          <w:color w:val="000000"/>
          <w:sz w:val="24"/>
          <w:szCs w:val="24"/>
        </w:rPr>
        <w:t>а</w:t>
      </w:r>
      <w:r w:rsidRPr="008871D8">
        <w:rPr>
          <w:color w:val="000000"/>
          <w:spacing w:val="-1"/>
          <w:sz w:val="24"/>
          <w:szCs w:val="24"/>
        </w:rPr>
        <w:t>ю</w:t>
      </w:r>
      <w:r w:rsidRPr="008871D8">
        <w:rPr>
          <w:color w:val="000000"/>
          <w:spacing w:val="1"/>
          <w:sz w:val="24"/>
          <w:szCs w:val="24"/>
        </w:rPr>
        <w:t>щ</w:t>
      </w:r>
      <w:r w:rsidRPr="008871D8">
        <w:rPr>
          <w:color w:val="000000"/>
          <w:spacing w:val="1"/>
          <w:w w:val="99"/>
          <w:sz w:val="24"/>
          <w:szCs w:val="24"/>
        </w:rPr>
        <w:t>и</w:t>
      </w:r>
      <w:r w:rsidRPr="008871D8">
        <w:rPr>
          <w:color w:val="000000"/>
          <w:spacing w:val="44"/>
          <w:w w:val="99"/>
          <w:sz w:val="24"/>
          <w:szCs w:val="24"/>
        </w:rPr>
        <w:t>йи</w:t>
      </w:r>
      <w:r w:rsidRPr="008871D8">
        <w:rPr>
          <w:color w:val="000000"/>
          <w:spacing w:val="3"/>
          <w:w w:val="99"/>
          <w:sz w:val="24"/>
          <w:szCs w:val="24"/>
        </w:rPr>
        <w:t>г</w:t>
      </w:r>
      <w:r w:rsidRPr="008871D8">
        <w:rPr>
          <w:color w:val="000000"/>
          <w:spacing w:val="-8"/>
          <w:sz w:val="24"/>
          <w:szCs w:val="24"/>
        </w:rPr>
        <w:t>у</w:t>
      </w:r>
      <w:r w:rsidRPr="008871D8">
        <w:rPr>
          <w:color w:val="000000"/>
          <w:sz w:val="24"/>
          <w:szCs w:val="24"/>
        </w:rPr>
        <w:t>манис</w:t>
      </w:r>
      <w:r w:rsidRPr="008871D8">
        <w:rPr>
          <w:color w:val="000000"/>
          <w:w w:val="99"/>
          <w:sz w:val="24"/>
          <w:szCs w:val="24"/>
        </w:rPr>
        <w:t>т</w:t>
      </w:r>
      <w:r w:rsidRPr="008871D8">
        <w:rPr>
          <w:color w:val="000000"/>
          <w:spacing w:val="1"/>
          <w:sz w:val="24"/>
          <w:szCs w:val="24"/>
        </w:rPr>
        <w:t>и</w:t>
      </w:r>
      <w:r w:rsidRPr="008871D8">
        <w:rPr>
          <w:color w:val="000000"/>
          <w:sz w:val="24"/>
          <w:szCs w:val="24"/>
        </w:rPr>
        <w:t>чес</w:t>
      </w:r>
      <w:r w:rsidRPr="008871D8">
        <w:rPr>
          <w:color w:val="000000"/>
          <w:spacing w:val="-2"/>
          <w:sz w:val="24"/>
          <w:szCs w:val="24"/>
        </w:rPr>
        <w:t>к</w:t>
      </w:r>
      <w:r w:rsidRPr="008871D8">
        <w:rPr>
          <w:color w:val="000000"/>
          <w:sz w:val="24"/>
          <w:szCs w:val="24"/>
        </w:rPr>
        <w:t>ий</w:t>
      </w:r>
      <w:r w:rsidRPr="008871D8">
        <w:rPr>
          <w:color w:val="000000"/>
          <w:spacing w:val="-10"/>
          <w:sz w:val="24"/>
          <w:szCs w:val="24"/>
        </w:rPr>
        <w:t xml:space="preserve"> </w:t>
      </w:r>
      <w:r w:rsidRPr="008871D8">
        <w:rPr>
          <w:color w:val="000000"/>
          <w:sz w:val="24"/>
          <w:szCs w:val="24"/>
        </w:rPr>
        <w:t>х</w:t>
      </w:r>
      <w:r w:rsidRPr="008871D8">
        <w:rPr>
          <w:color w:val="000000"/>
          <w:spacing w:val="-1"/>
          <w:sz w:val="24"/>
          <w:szCs w:val="24"/>
        </w:rPr>
        <w:t>а</w:t>
      </w:r>
      <w:r w:rsidRPr="008871D8">
        <w:rPr>
          <w:color w:val="000000"/>
          <w:sz w:val="24"/>
          <w:szCs w:val="24"/>
        </w:rPr>
        <w:t>р</w:t>
      </w:r>
      <w:r w:rsidRPr="008871D8">
        <w:rPr>
          <w:color w:val="000000"/>
          <w:spacing w:val="-1"/>
          <w:sz w:val="24"/>
          <w:szCs w:val="24"/>
        </w:rPr>
        <w:t>ак</w:t>
      </w:r>
      <w:r w:rsidRPr="008871D8">
        <w:rPr>
          <w:color w:val="000000"/>
          <w:w w:val="99"/>
          <w:sz w:val="24"/>
          <w:szCs w:val="24"/>
        </w:rPr>
        <w:t>т</w:t>
      </w:r>
      <w:r w:rsidRPr="008871D8">
        <w:rPr>
          <w:color w:val="000000"/>
          <w:sz w:val="24"/>
          <w:szCs w:val="24"/>
        </w:rPr>
        <w:t>ер</w:t>
      </w:r>
      <w:r w:rsidRPr="008871D8">
        <w:rPr>
          <w:color w:val="000000"/>
          <w:spacing w:val="-12"/>
          <w:sz w:val="24"/>
          <w:szCs w:val="24"/>
        </w:rPr>
        <w:t xml:space="preserve"> </w:t>
      </w:r>
      <w:r w:rsidRPr="008871D8">
        <w:rPr>
          <w:color w:val="000000"/>
          <w:spacing w:val="1"/>
          <w:sz w:val="24"/>
          <w:szCs w:val="24"/>
        </w:rPr>
        <w:t>в</w:t>
      </w:r>
      <w:r w:rsidRPr="008871D8">
        <w:rPr>
          <w:color w:val="000000"/>
          <w:spacing w:val="1"/>
          <w:w w:val="99"/>
          <w:sz w:val="24"/>
          <w:szCs w:val="24"/>
        </w:rPr>
        <w:t>з</w:t>
      </w:r>
      <w:r w:rsidRPr="008871D8">
        <w:rPr>
          <w:color w:val="000000"/>
          <w:sz w:val="24"/>
          <w:szCs w:val="24"/>
        </w:rPr>
        <w:t>аи</w:t>
      </w:r>
      <w:r w:rsidRPr="008871D8">
        <w:rPr>
          <w:color w:val="000000"/>
          <w:spacing w:val="-1"/>
          <w:sz w:val="24"/>
          <w:szCs w:val="24"/>
        </w:rPr>
        <w:t>м</w:t>
      </w:r>
      <w:r w:rsidRPr="008871D8">
        <w:rPr>
          <w:color w:val="000000"/>
          <w:spacing w:val="3"/>
          <w:sz w:val="24"/>
          <w:szCs w:val="24"/>
        </w:rPr>
        <w:t>о</w:t>
      </w:r>
      <w:r w:rsidRPr="008871D8">
        <w:rPr>
          <w:color w:val="000000"/>
          <w:spacing w:val="-1"/>
          <w:sz w:val="24"/>
          <w:szCs w:val="24"/>
        </w:rPr>
        <w:t>д</w:t>
      </w:r>
      <w:r w:rsidRPr="008871D8">
        <w:rPr>
          <w:color w:val="000000"/>
          <w:sz w:val="24"/>
          <w:szCs w:val="24"/>
        </w:rPr>
        <w:t>ейс</w:t>
      </w:r>
      <w:r w:rsidRPr="008871D8">
        <w:rPr>
          <w:color w:val="000000"/>
          <w:w w:val="99"/>
          <w:sz w:val="24"/>
          <w:szCs w:val="24"/>
        </w:rPr>
        <w:t>т</w:t>
      </w:r>
      <w:r w:rsidRPr="008871D8">
        <w:rPr>
          <w:color w:val="000000"/>
          <w:spacing w:val="1"/>
          <w:sz w:val="24"/>
          <w:szCs w:val="24"/>
        </w:rPr>
        <w:t>в</w:t>
      </w:r>
      <w:r w:rsidRPr="008871D8">
        <w:rPr>
          <w:color w:val="000000"/>
          <w:sz w:val="24"/>
          <w:szCs w:val="24"/>
        </w:rPr>
        <w:t>и</w:t>
      </w:r>
      <w:r w:rsidRPr="008871D8">
        <w:rPr>
          <w:color w:val="000000"/>
          <w:spacing w:val="44"/>
          <w:sz w:val="24"/>
          <w:szCs w:val="24"/>
        </w:rPr>
        <w:t xml:space="preserve">я </w:t>
      </w:r>
      <w:r w:rsidRPr="008871D8">
        <w:rPr>
          <w:color w:val="000000"/>
          <w:spacing w:val="2"/>
          <w:sz w:val="24"/>
          <w:szCs w:val="24"/>
        </w:rPr>
        <w:t>в</w:t>
      </w:r>
      <w:r w:rsidRPr="008871D8">
        <w:rPr>
          <w:color w:val="000000"/>
          <w:spacing w:val="1"/>
          <w:w w:val="99"/>
          <w:sz w:val="24"/>
          <w:szCs w:val="24"/>
        </w:rPr>
        <w:t>з</w:t>
      </w:r>
      <w:r w:rsidRPr="008871D8">
        <w:rPr>
          <w:color w:val="000000"/>
          <w:spacing w:val="-3"/>
          <w:sz w:val="24"/>
          <w:szCs w:val="24"/>
        </w:rPr>
        <w:t>р</w:t>
      </w:r>
      <w:r w:rsidRPr="008871D8">
        <w:rPr>
          <w:color w:val="000000"/>
          <w:spacing w:val="2"/>
          <w:sz w:val="24"/>
          <w:szCs w:val="24"/>
        </w:rPr>
        <w:t>о</w:t>
      </w:r>
      <w:r w:rsidRPr="008871D8">
        <w:rPr>
          <w:color w:val="000000"/>
          <w:sz w:val="24"/>
          <w:szCs w:val="24"/>
        </w:rPr>
        <w:t>с</w:t>
      </w:r>
      <w:r w:rsidRPr="008871D8">
        <w:rPr>
          <w:color w:val="000000"/>
          <w:spacing w:val="-3"/>
          <w:sz w:val="24"/>
          <w:szCs w:val="24"/>
        </w:rPr>
        <w:t>л</w:t>
      </w:r>
      <w:r w:rsidRPr="008871D8">
        <w:rPr>
          <w:color w:val="000000"/>
          <w:sz w:val="24"/>
          <w:szCs w:val="24"/>
        </w:rPr>
        <w:t>ы</w:t>
      </w:r>
      <w:r w:rsidRPr="008871D8">
        <w:rPr>
          <w:color w:val="000000"/>
          <w:spacing w:val="43"/>
          <w:sz w:val="24"/>
          <w:szCs w:val="24"/>
        </w:rPr>
        <w:t>х</w:t>
      </w:r>
      <w:r w:rsidRPr="008871D8">
        <w:rPr>
          <w:color w:val="000000"/>
          <w:spacing w:val="2"/>
          <w:w w:val="99"/>
          <w:sz w:val="24"/>
          <w:szCs w:val="24"/>
        </w:rPr>
        <w:t>(</w:t>
      </w:r>
      <w:r w:rsidRPr="008871D8">
        <w:rPr>
          <w:color w:val="000000"/>
          <w:spacing w:val="-3"/>
          <w:sz w:val="24"/>
          <w:szCs w:val="24"/>
        </w:rPr>
        <w:t>р</w:t>
      </w:r>
      <w:r w:rsidRPr="008871D8">
        <w:rPr>
          <w:color w:val="000000"/>
          <w:spacing w:val="2"/>
          <w:sz w:val="24"/>
          <w:szCs w:val="24"/>
        </w:rPr>
        <w:t>о</w:t>
      </w:r>
      <w:r w:rsidRPr="008871D8">
        <w:rPr>
          <w:color w:val="000000"/>
          <w:sz w:val="24"/>
          <w:szCs w:val="24"/>
        </w:rPr>
        <w:t>д</w:t>
      </w:r>
      <w:r w:rsidRPr="008871D8">
        <w:rPr>
          <w:color w:val="000000"/>
          <w:w w:val="99"/>
          <w:sz w:val="24"/>
          <w:szCs w:val="24"/>
        </w:rPr>
        <w:t>и</w:t>
      </w:r>
      <w:r w:rsidRPr="008871D8">
        <w:rPr>
          <w:color w:val="000000"/>
          <w:sz w:val="24"/>
          <w:szCs w:val="24"/>
        </w:rPr>
        <w:t>те</w:t>
      </w:r>
      <w:r w:rsidRPr="008871D8">
        <w:rPr>
          <w:color w:val="000000"/>
          <w:w w:val="99"/>
          <w:sz w:val="24"/>
          <w:szCs w:val="24"/>
        </w:rPr>
        <w:t>л</w:t>
      </w:r>
      <w:r w:rsidRPr="008871D8">
        <w:rPr>
          <w:color w:val="000000"/>
          <w:sz w:val="24"/>
          <w:szCs w:val="24"/>
        </w:rPr>
        <w:t>е</w:t>
      </w:r>
      <w:r w:rsidRPr="008871D8">
        <w:rPr>
          <w:color w:val="000000"/>
          <w:w w:val="99"/>
          <w:sz w:val="24"/>
          <w:szCs w:val="24"/>
        </w:rPr>
        <w:t>й</w:t>
      </w:r>
      <w:r w:rsidRPr="008871D8">
        <w:rPr>
          <w:color w:val="000000"/>
          <w:sz w:val="24"/>
          <w:szCs w:val="24"/>
        </w:rPr>
        <w:t xml:space="preserve"> </w:t>
      </w:r>
      <w:r w:rsidRPr="008871D8">
        <w:rPr>
          <w:color w:val="000000"/>
          <w:spacing w:val="1"/>
          <w:sz w:val="24"/>
          <w:szCs w:val="24"/>
        </w:rPr>
        <w:t>(</w:t>
      </w:r>
      <w:r w:rsidRPr="008871D8">
        <w:rPr>
          <w:color w:val="000000"/>
          <w:spacing w:val="1"/>
          <w:w w:val="99"/>
          <w:sz w:val="24"/>
          <w:szCs w:val="24"/>
        </w:rPr>
        <w:t>з</w:t>
      </w:r>
      <w:r w:rsidRPr="008871D8">
        <w:rPr>
          <w:color w:val="000000"/>
          <w:sz w:val="24"/>
          <w:szCs w:val="24"/>
        </w:rPr>
        <w:t>а</w:t>
      </w:r>
      <w:r w:rsidRPr="008871D8">
        <w:rPr>
          <w:color w:val="000000"/>
          <w:spacing w:val="-1"/>
          <w:sz w:val="24"/>
          <w:szCs w:val="24"/>
        </w:rPr>
        <w:t>к</w:t>
      </w:r>
      <w:r w:rsidRPr="008871D8">
        <w:rPr>
          <w:color w:val="000000"/>
          <w:spacing w:val="4"/>
          <w:sz w:val="24"/>
          <w:szCs w:val="24"/>
        </w:rPr>
        <w:t>о</w:t>
      </w:r>
      <w:r w:rsidRPr="008871D8">
        <w:rPr>
          <w:color w:val="000000"/>
          <w:spacing w:val="-3"/>
          <w:w w:val="99"/>
          <w:sz w:val="24"/>
          <w:szCs w:val="24"/>
        </w:rPr>
        <w:t>н</w:t>
      </w:r>
      <w:r w:rsidRPr="008871D8">
        <w:rPr>
          <w:color w:val="000000"/>
          <w:w w:val="99"/>
          <w:sz w:val="24"/>
          <w:szCs w:val="24"/>
        </w:rPr>
        <w:t>н</w:t>
      </w:r>
      <w:r w:rsidRPr="008871D8">
        <w:rPr>
          <w:color w:val="000000"/>
          <w:spacing w:val="2"/>
          <w:sz w:val="24"/>
          <w:szCs w:val="24"/>
        </w:rPr>
        <w:t>ы</w:t>
      </w:r>
      <w:r w:rsidRPr="008871D8">
        <w:rPr>
          <w:color w:val="000000"/>
          <w:sz w:val="24"/>
          <w:szCs w:val="24"/>
        </w:rPr>
        <w:t>х</w:t>
      </w:r>
      <w:r w:rsidRPr="008871D8">
        <w:rPr>
          <w:color w:val="000000"/>
          <w:spacing w:val="-2"/>
          <w:sz w:val="24"/>
          <w:szCs w:val="24"/>
        </w:rPr>
        <w:t xml:space="preserve"> </w:t>
      </w:r>
      <w:r w:rsidRPr="008871D8">
        <w:rPr>
          <w:color w:val="000000"/>
          <w:w w:val="99"/>
          <w:sz w:val="24"/>
          <w:szCs w:val="24"/>
        </w:rPr>
        <w:t>п</w:t>
      </w:r>
      <w:r w:rsidRPr="008871D8">
        <w:rPr>
          <w:color w:val="000000"/>
          <w:sz w:val="24"/>
          <w:szCs w:val="24"/>
        </w:rPr>
        <w:t>ре</w:t>
      </w:r>
      <w:r w:rsidRPr="008871D8">
        <w:rPr>
          <w:color w:val="000000"/>
          <w:spacing w:val="-1"/>
          <w:sz w:val="24"/>
          <w:szCs w:val="24"/>
        </w:rPr>
        <w:t>д</w:t>
      </w:r>
      <w:r w:rsidRPr="008871D8">
        <w:rPr>
          <w:color w:val="000000"/>
          <w:sz w:val="24"/>
          <w:szCs w:val="24"/>
        </w:rPr>
        <w:t>став</w:t>
      </w:r>
      <w:r w:rsidRPr="008871D8">
        <w:rPr>
          <w:color w:val="000000"/>
          <w:w w:val="99"/>
          <w:sz w:val="24"/>
          <w:szCs w:val="24"/>
        </w:rPr>
        <w:t>и</w:t>
      </w:r>
      <w:r w:rsidRPr="008871D8">
        <w:rPr>
          <w:color w:val="000000"/>
          <w:sz w:val="24"/>
          <w:szCs w:val="24"/>
        </w:rPr>
        <w:t>теле</w:t>
      </w:r>
      <w:r w:rsidRPr="008871D8">
        <w:rPr>
          <w:color w:val="000000"/>
          <w:w w:val="99"/>
          <w:sz w:val="24"/>
          <w:szCs w:val="24"/>
        </w:rPr>
        <w:t>й</w:t>
      </w:r>
      <w:r w:rsidRPr="008871D8">
        <w:rPr>
          <w:color w:val="000000"/>
          <w:spacing w:val="-1"/>
          <w:sz w:val="24"/>
          <w:szCs w:val="24"/>
        </w:rPr>
        <w:t>)</w:t>
      </w:r>
      <w:r w:rsidRPr="008871D8">
        <w:rPr>
          <w:color w:val="000000"/>
          <w:sz w:val="24"/>
          <w:szCs w:val="24"/>
        </w:rPr>
        <w:t>,</w:t>
      </w:r>
      <w:r w:rsidRPr="008871D8">
        <w:rPr>
          <w:color w:val="000000"/>
          <w:spacing w:val="3"/>
          <w:sz w:val="24"/>
          <w:szCs w:val="24"/>
        </w:rPr>
        <w:t xml:space="preserve"> </w:t>
      </w:r>
      <w:r w:rsidRPr="008871D8">
        <w:rPr>
          <w:color w:val="000000"/>
          <w:spacing w:val="1"/>
          <w:w w:val="99"/>
          <w:sz w:val="24"/>
          <w:szCs w:val="24"/>
        </w:rPr>
        <w:t>п</w:t>
      </w:r>
      <w:r w:rsidRPr="008871D8">
        <w:rPr>
          <w:color w:val="000000"/>
          <w:sz w:val="24"/>
          <w:szCs w:val="24"/>
        </w:rPr>
        <w:t>е</w:t>
      </w:r>
      <w:r w:rsidRPr="008871D8">
        <w:rPr>
          <w:color w:val="000000"/>
          <w:spacing w:val="-2"/>
          <w:sz w:val="24"/>
          <w:szCs w:val="24"/>
        </w:rPr>
        <w:t>д</w:t>
      </w:r>
      <w:r w:rsidRPr="008871D8">
        <w:rPr>
          <w:color w:val="000000"/>
          <w:spacing w:val="-1"/>
          <w:sz w:val="24"/>
          <w:szCs w:val="24"/>
        </w:rPr>
        <w:t>а</w:t>
      </w:r>
      <w:r w:rsidRPr="008871D8">
        <w:rPr>
          <w:color w:val="000000"/>
          <w:spacing w:val="-2"/>
          <w:w w:val="99"/>
          <w:sz w:val="24"/>
          <w:szCs w:val="24"/>
        </w:rPr>
        <w:t>г</w:t>
      </w:r>
      <w:r w:rsidRPr="008871D8">
        <w:rPr>
          <w:color w:val="000000"/>
          <w:spacing w:val="4"/>
          <w:sz w:val="24"/>
          <w:szCs w:val="24"/>
        </w:rPr>
        <w:t>о</w:t>
      </w:r>
      <w:r w:rsidRPr="008871D8">
        <w:rPr>
          <w:color w:val="000000"/>
          <w:spacing w:val="-2"/>
          <w:sz w:val="24"/>
          <w:szCs w:val="24"/>
        </w:rPr>
        <w:t>г</w:t>
      </w:r>
      <w:r w:rsidRPr="008871D8">
        <w:rPr>
          <w:color w:val="000000"/>
          <w:sz w:val="24"/>
          <w:szCs w:val="24"/>
        </w:rPr>
        <w:t>иче</w:t>
      </w:r>
      <w:r w:rsidRPr="008871D8">
        <w:rPr>
          <w:color w:val="000000"/>
          <w:spacing w:val="-1"/>
          <w:sz w:val="24"/>
          <w:szCs w:val="24"/>
        </w:rPr>
        <w:t>ск</w:t>
      </w:r>
      <w:r w:rsidRPr="008871D8">
        <w:rPr>
          <w:color w:val="000000"/>
          <w:sz w:val="24"/>
          <w:szCs w:val="24"/>
        </w:rPr>
        <w:t>их</w:t>
      </w:r>
      <w:r w:rsidRPr="008871D8">
        <w:rPr>
          <w:color w:val="000000"/>
          <w:spacing w:val="-1"/>
          <w:sz w:val="24"/>
          <w:szCs w:val="24"/>
        </w:rPr>
        <w:t xml:space="preserve"> </w:t>
      </w:r>
      <w:r w:rsidRPr="008871D8">
        <w:rPr>
          <w:color w:val="000000"/>
          <w:sz w:val="24"/>
          <w:szCs w:val="24"/>
        </w:rPr>
        <w:t>и</w:t>
      </w:r>
      <w:r w:rsidRPr="008871D8">
        <w:rPr>
          <w:color w:val="000000"/>
          <w:spacing w:val="2"/>
          <w:sz w:val="24"/>
          <w:szCs w:val="24"/>
        </w:rPr>
        <w:t xml:space="preserve"> </w:t>
      </w:r>
      <w:r w:rsidRPr="008871D8">
        <w:rPr>
          <w:color w:val="000000"/>
          <w:spacing w:val="-3"/>
          <w:sz w:val="24"/>
          <w:szCs w:val="24"/>
        </w:rPr>
        <w:t>и</w:t>
      </w:r>
      <w:r w:rsidRPr="008871D8">
        <w:rPr>
          <w:color w:val="000000"/>
          <w:sz w:val="24"/>
          <w:szCs w:val="24"/>
        </w:rPr>
        <w:t>н</w:t>
      </w:r>
      <w:r w:rsidRPr="008871D8">
        <w:rPr>
          <w:color w:val="000000"/>
          <w:spacing w:val="2"/>
          <w:sz w:val="24"/>
          <w:szCs w:val="24"/>
        </w:rPr>
        <w:t>ы</w:t>
      </w:r>
      <w:r w:rsidRPr="008871D8">
        <w:rPr>
          <w:color w:val="000000"/>
          <w:sz w:val="24"/>
          <w:szCs w:val="24"/>
        </w:rPr>
        <w:t>х</w:t>
      </w:r>
      <w:r w:rsidRPr="008871D8">
        <w:rPr>
          <w:color w:val="000000"/>
          <w:spacing w:val="-2"/>
          <w:sz w:val="24"/>
          <w:szCs w:val="24"/>
        </w:rPr>
        <w:t xml:space="preserve"> </w:t>
      </w:r>
      <w:r w:rsidRPr="008871D8">
        <w:rPr>
          <w:color w:val="000000"/>
          <w:sz w:val="24"/>
          <w:szCs w:val="24"/>
        </w:rPr>
        <w:t>р</w:t>
      </w:r>
      <w:r w:rsidRPr="008871D8">
        <w:rPr>
          <w:color w:val="000000"/>
          <w:spacing w:val="-1"/>
          <w:sz w:val="24"/>
          <w:szCs w:val="24"/>
        </w:rPr>
        <w:t>аб</w:t>
      </w:r>
      <w:r w:rsidRPr="008871D8">
        <w:rPr>
          <w:color w:val="000000"/>
          <w:spacing w:val="3"/>
          <w:sz w:val="24"/>
          <w:szCs w:val="24"/>
        </w:rPr>
        <w:t>о</w:t>
      </w:r>
      <w:r w:rsidRPr="008871D8">
        <w:rPr>
          <w:color w:val="000000"/>
          <w:w w:val="99"/>
          <w:sz w:val="24"/>
          <w:szCs w:val="24"/>
        </w:rPr>
        <w:t>т</w:t>
      </w:r>
      <w:r w:rsidRPr="008871D8">
        <w:rPr>
          <w:color w:val="000000"/>
          <w:spacing w:val="2"/>
          <w:sz w:val="24"/>
          <w:szCs w:val="24"/>
        </w:rPr>
        <w:t>н</w:t>
      </w:r>
      <w:r w:rsidRPr="008871D8">
        <w:rPr>
          <w:color w:val="000000"/>
          <w:spacing w:val="1"/>
          <w:sz w:val="24"/>
          <w:szCs w:val="24"/>
        </w:rPr>
        <w:t>и</w:t>
      </w:r>
      <w:r w:rsidRPr="008871D8">
        <w:rPr>
          <w:color w:val="000000"/>
          <w:spacing w:val="-5"/>
          <w:sz w:val="24"/>
          <w:szCs w:val="24"/>
        </w:rPr>
        <w:t>к</w:t>
      </w:r>
      <w:r w:rsidRPr="008871D8">
        <w:rPr>
          <w:color w:val="000000"/>
          <w:spacing w:val="4"/>
          <w:sz w:val="24"/>
          <w:szCs w:val="24"/>
        </w:rPr>
        <w:t>о</w:t>
      </w:r>
      <w:r w:rsidRPr="008871D8">
        <w:rPr>
          <w:color w:val="000000"/>
          <w:sz w:val="24"/>
          <w:szCs w:val="24"/>
        </w:rPr>
        <w:t>в Орга</w:t>
      </w:r>
      <w:r w:rsidRPr="008871D8">
        <w:rPr>
          <w:color w:val="000000"/>
          <w:spacing w:val="-3"/>
          <w:sz w:val="24"/>
          <w:szCs w:val="24"/>
        </w:rPr>
        <w:t>н</w:t>
      </w:r>
      <w:r w:rsidRPr="008871D8">
        <w:rPr>
          <w:color w:val="000000"/>
          <w:sz w:val="24"/>
          <w:szCs w:val="24"/>
        </w:rPr>
        <w:t>и</w:t>
      </w:r>
      <w:r w:rsidRPr="008871D8">
        <w:rPr>
          <w:color w:val="000000"/>
          <w:spacing w:val="1"/>
          <w:w w:val="99"/>
          <w:sz w:val="24"/>
          <w:szCs w:val="24"/>
        </w:rPr>
        <w:t>з</w:t>
      </w:r>
      <w:r w:rsidRPr="008871D8">
        <w:rPr>
          <w:color w:val="000000"/>
          <w:sz w:val="24"/>
          <w:szCs w:val="24"/>
        </w:rPr>
        <w:t>ац</w:t>
      </w:r>
      <w:r w:rsidRPr="008871D8">
        <w:rPr>
          <w:color w:val="000000"/>
          <w:spacing w:val="1"/>
          <w:sz w:val="24"/>
          <w:szCs w:val="24"/>
        </w:rPr>
        <w:t>и</w:t>
      </w:r>
      <w:r w:rsidRPr="008871D8">
        <w:rPr>
          <w:color w:val="000000"/>
          <w:spacing w:val="-2"/>
          <w:sz w:val="24"/>
          <w:szCs w:val="24"/>
        </w:rPr>
        <w:t>и</w:t>
      </w:r>
      <w:r w:rsidRPr="008871D8">
        <w:rPr>
          <w:color w:val="000000"/>
          <w:sz w:val="24"/>
          <w:szCs w:val="24"/>
        </w:rPr>
        <w:t>)</w:t>
      </w:r>
      <w:r w:rsidRPr="008871D8">
        <w:rPr>
          <w:color w:val="000000"/>
          <w:spacing w:val="2"/>
          <w:sz w:val="24"/>
          <w:szCs w:val="24"/>
        </w:rPr>
        <w:t xml:space="preserve"> </w:t>
      </w:r>
      <w:r w:rsidRPr="008871D8">
        <w:rPr>
          <w:color w:val="000000"/>
          <w:sz w:val="24"/>
          <w:szCs w:val="24"/>
        </w:rPr>
        <w:t xml:space="preserve">и </w:t>
      </w:r>
      <w:r w:rsidRPr="008871D8">
        <w:rPr>
          <w:color w:val="000000"/>
          <w:spacing w:val="-2"/>
          <w:sz w:val="24"/>
          <w:szCs w:val="24"/>
        </w:rPr>
        <w:t>д</w:t>
      </w:r>
      <w:r w:rsidRPr="008871D8">
        <w:rPr>
          <w:color w:val="000000"/>
          <w:spacing w:val="-1"/>
          <w:sz w:val="24"/>
          <w:szCs w:val="24"/>
        </w:rPr>
        <w:t>е</w:t>
      </w:r>
      <w:r w:rsidRPr="008871D8">
        <w:rPr>
          <w:color w:val="000000"/>
          <w:w w:val="99"/>
          <w:sz w:val="24"/>
          <w:szCs w:val="24"/>
        </w:rPr>
        <w:t>т</w:t>
      </w:r>
      <w:r w:rsidRPr="008871D8">
        <w:rPr>
          <w:color w:val="000000"/>
          <w:sz w:val="24"/>
          <w:szCs w:val="24"/>
        </w:rPr>
        <w:t>е</w:t>
      </w:r>
      <w:r w:rsidRPr="008871D8">
        <w:rPr>
          <w:color w:val="000000"/>
          <w:w w:val="99"/>
          <w:sz w:val="24"/>
          <w:szCs w:val="24"/>
        </w:rPr>
        <w:t>й</w:t>
      </w:r>
      <w:r w:rsidRPr="008871D8">
        <w:rPr>
          <w:color w:val="000000"/>
          <w:sz w:val="24"/>
          <w:szCs w:val="24"/>
        </w:rPr>
        <w:t>;</w:t>
      </w:r>
    </w:p>
    <w:p w:rsidR="00786F1C" w:rsidRPr="008871D8" w:rsidRDefault="00786F1C" w:rsidP="006D1D24">
      <w:pPr>
        <w:pStyle w:val="a5"/>
        <w:numPr>
          <w:ilvl w:val="0"/>
          <w:numId w:val="100"/>
        </w:numPr>
        <w:tabs>
          <w:tab w:val="left" w:pos="0"/>
          <w:tab w:val="left" w:pos="142"/>
        </w:tabs>
        <w:ind w:left="0" w:right="-12" w:firstLine="284"/>
        <w:rPr>
          <w:color w:val="000000"/>
          <w:sz w:val="24"/>
          <w:szCs w:val="24"/>
        </w:rPr>
      </w:pPr>
      <w:r w:rsidRPr="008871D8">
        <w:rPr>
          <w:color w:val="000000"/>
          <w:spacing w:val="-8"/>
          <w:sz w:val="24"/>
          <w:szCs w:val="24"/>
        </w:rPr>
        <w:t>у</w:t>
      </w:r>
      <w:r w:rsidRPr="008871D8">
        <w:rPr>
          <w:color w:val="000000"/>
          <w:sz w:val="24"/>
          <w:szCs w:val="24"/>
        </w:rPr>
        <w:t>ва</w:t>
      </w:r>
      <w:r w:rsidRPr="008871D8">
        <w:rPr>
          <w:color w:val="000000"/>
          <w:spacing w:val="1"/>
          <w:sz w:val="24"/>
          <w:szCs w:val="24"/>
        </w:rPr>
        <w:t>ж</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1"/>
          <w:sz w:val="24"/>
          <w:szCs w:val="24"/>
        </w:rPr>
        <w:t xml:space="preserve"> </w:t>
      </w:r>
      <w:r w:rsidRPr="008871D8">
        <w:rPr>
          <w:color w:val="000000"/>
          <w:sz w:val="24"/>
          <w:szCs w:val="24"/>
        </w:rPr>
        <w:t>л</w:t>
      </w:r>
      <w:r w:rsidRPr="008871D8">
        <w:rPr>
          <w:color w:val="000000"/>
          <w:spacing w:val="1"/>
          <w:w w:val="99"/>
          <w:sz w:val="24"/>
          <w:szCs w:val="24"/>
        </w:rPr>
        <w:t>и</w:t>
      </w:r>
      <w:r w:rsidRPr="008871D8">
        <w:rPr>
          <w:color w:val="000000"/>
          <w:sz w:val="24"/>
          <w:szCs w:val="24"/>
        </w:rPr>
        <w:t>ч</w:t>
      </w:r>
      <w:r w:rsidRPr="008871D8">
        <w:rPr>
          <w:color w:val="000000"/>
          <w:spacing w:val="-3"/>
          <w:w w:val="99"/>
          <w:sz w:val="24"/>
          <w:szCs w:val="24"/>
        </w:rPr>
        <w:t>н</w:t>
      </w:r>
      <w:r w:rsidRPr="008871D8">
        <w:rPr>
          <w:color w:val="000000"/>
          <w:spacing w:val="3"/>
          <w:sz w:val="24"/>
          <w:szCs w:val="24"/>
        </w:rPr>
        <w:t>о</w:t>
      </w:r>
      <w:r w:rsidRPr="008871D8">
        <w:rPr>
          <w:color w:val="000000"/>
          <w:sz w:val="24"/>
          <w:szCs w:val="24"/>
        </w:rPr>
        <w:t>ст</w:t>
      </w:r>
      <w:r w:rsidRPr="008871D8">
        <w:rPr>
          <w:color w:val="000000"/>
          <w:w w:val="99"/>
          <w:sz w:val="24"/>
          <w:szCs w:val="24"/>
        </w:rPr>
        <w:t>и</w:t>
      </w:r>
      <w:r w:rsidRPr="008871D8">
        <w:rPr>
          <w:color w:val="000000"/>
          <w:spacing w:val="4"/>
          <w:sz w:val="24"/>
          <w:szCs w:val="24"/>
        </w:rPr>
        <w:t xml:space="preserve"> </w:t>
      </w:r>
      <w:r w:rsidRPr="008871D8">
        <w:rPr>
          <w:color w:val="000000"/>
          <w:sz w:val="24"/>
          <w:szCs w:val="24"/>
        </w:rPr>
        <w:t>ре</w:t>
      </w:r>
      <w:r w:rsidRPr="008871D8">
        <w:rPr>
          <w:color w:val="000000"/>
          <w:spacing w:val="-2"/>
          <w:sz w:val="24"/>
          <w:szCs w:val="24"/>
        </w:rPr>
        <w:t>б</w:t>
      </w:r>
      <w:r w:rsidRPr="008871D8">
        <w:rPr>
          <w:color w:val="000000"/>
          <w:spacing w:val="-1"/>
          <w:sz w:val="24"/>
          <w:szCs w:val="24"/>
        </w:rPr>
        <w:t>е</w:t>
      </w:r>
      <w:r w:rsidRPr="008871D8">
        <w:rPr>
          <w:color w:val="000000"/>
          <w:spacing w:val="4"/>
          <w:w w:val="99"/>
          <w:sz w:val="24"/>
          <w:szCs w:val="24"/>
        </w:rPr>
        <w:t>н</w:t>
      </w:r>
      <w:r w:rsidRPr="008871D8">
        <w:rPr>
          <w:color w:val="000000"/>
          <w:spacing w:val="-1"/>
          <w:sz w:val="24"/>
          <w:szCs w:val="24"/>
        </w:rPr>
        <w:t>ка</w:t>
      </w:r>
      <w:r w:rsidRPr="008871D8">
        <w:rPr>
          <w:color w:val="000000"/>
          <w:sz w:val="24"/>
          <w:szCs w:val="24"/>
        </w:rPr>
        <w:t>.</w:t>
      </w:r>
    </w:p>
    <w:p w:rsidR="00786F1C" w:rsidRPr="008871D8" w:rsidRDefault="00786F1C" w:rsidP="00786F1C">
      <w:pPr>
        <w:tabs>
          <w:tab w:val="left" w:pos="142"/>
        </w:tabs>
        <w:ind w:right="-41" w:firstLine="284"/>
        <w:jc w:val="both"/>
        <w:rPr>
          <w:color w:val="000000"/>
          <w:sz w:val="24"/>
          <w:szCs w:val="24"/>
        </w:rPr>
      </w:pPr>
      <w:r w:rsidRPr="008871D8">
        <w:rPr>
          <w:color w:val="000000"/>
          <w:sz w:val="24"/>
          <w:szCs w:val="24"/>
        </w:rPr>
        <w:t>За</w:t>
      </w:r>
      <w:r w:rsidRPr="008871D8">
        <w:rPr>
          <w:color w:val="000000"/>
          <w:spacing w:val="-2"/>
          <w:sz w:val="24"/>
          <w:szCs w:val="24"/>
        </w:rPr>
        <w:t>д</w:t>
      </w:r>
      <w:r w:rsidRPr="008871D8">
        <w:rPr>
          <w:color w:val="000000"/>
          <w:spacing w:val="-1"/>
          <w:sz w:val="24"/>
          <w:szCs w:val="24"/>
        </w:rPr>
        <w:t>ач</w:t>
      </w:r>
      <w:r w:rsidRPr="008871D8">
        <w:rPr>
          <w:color w:val="000000"/>
          <w:w w:val="99"/>
          <w:sz w:val="24"/>
          <w:szCs w:val="24"/>
        </w:rPr>
        <w:t>и</w:t>
      </w:r>
      <w:r w:rsidRPr="008871D8">
        <w:rPr>
          <w:color w:val="000000"/>
          <w:spacing w:val="-10"/>
          <w:sz w:val="24"/>
          <w:szCs w:val="24"/>
        </w:rPr>
        <w:t xml:space="preserve">  </w:t>
      </w:r>
      <w:r w:rsidRPr="008871D8">
        <w:rPr>
          <w:color w:val="000000"/>
          <w:sz w:val="24"/>
          <w:szCs w:val="24"/>
        </w:rPr>
        <w:t>в</w:t>
      </w:r>
      <w:r w:rsidRPr="008871D8">
        <w:rPr>
          <w:color w:val="000000"/>
          <w:spacing w:val="5"/>
          <w:sz w:val="24"/>
          <w:szCs w:val="24"/>
        </w:rPr>
        <w:t>о</w:t>
      </w:r>
      <w:r w:rsidRPr="008871D8">
        <w:rPr>
          <w:color w:val="000000"/>
          <w:sz w:val="24"/>
          <w:szCs w:val="24"/>
        </w:rPr>
        <w:t>с</w:t>
      </w:r>
      <w:r w:rsidRPr="008871D8">
        <w:rPr>
          <w:color w:val="000000"/>
          <w:spacing w:val="-3"/>
          <w:w w:val="99"/>
          <w:sz w:val="24"/>
          <w:szCs w:val="24"/>
        </w:rPr>
        <w:t>п</w:t>
      </w:r>
      <w:r w:rsidRPr="008871D8">
        <w:rPr>
          <w:color w:val="000000"/>
          <w:w w:val="99"/>
          <w:sz w:val="24"/>
          <w:szCs w:val="24"/>
        </w:rPr>
        <w:t>и</w:t>
      </w:r>
      <w:r w:rsidRPr="008871D8">
        <w:rPr>
          <w:color w:val="000000"/>
          <w:sz w:val="24"/>
          <w:szCs w:val="24"/>
        </w:rPr>
        <w:t>та</w:t>
      </w:r>
      <w:r w:rsidRPr="008871D8">
        <w:rPr>
          <w:color w:val="000000"/>
          <w:w w:val="99"/>
          <w:sz w:val="24"/>
          <w:szCs w:val="24"/>
        </w:rPr>
        <w:t>н</w:t>
      </w:r>
      <w:r w:rsidRPr="008871D8">
        <w:rPr>
          <w:color w:val="000000"/>
          <w:spacing w:val="1"/>
          <w:w w:val="99"/>
          <w:sz w:val="24"/>
          <w:szCs w:val="24"/>
        </w:rPr>
        <w:t>и</w:t>
      </w:r>
      <w:r w:rsidRPr="008871D8">
        <w:rPr>
          <w:color w:val="000000"/>
          <w:spacing w:val="44"/>
          <w:sz w:val="24"/>
          <w:szCs w:val="24"/>
        </w:rPr>
        <w:t xml:space="preserve">я </w:t>
      </w:r>
      <w:r w:rsidRPr="008871D8">
        <w:rPr>
          <w:color w:val="000000"/>
          <w:sz w:val="24"/>
          <w:szCs w:val="24"/>
        </w:rPr>
        <w:t>ре</w:t>
      </w:r>
      <w:r w:rsidRPr="008871D8">
        <w:rPr>
          <w:color w:val="000000"/>
          <w:spacing w:val="-1"/>
          <w:sz w:val="24"/>
          <w:szCs w:val="24"/>
        </w:rPr>
        <w:t>а</w:t>
      </w:r>
      <w:r w:rsidRPr="008871D8">
        <w:rPr>
          <w:color w:val="000000"/>
          <w:sz w:val="24"/>
          <w:szCs w:val="24"/>
        </w:rPr>
        <w:t>л</w:t>
      </w:r>
      <w:r w:rsidRPr="008871D8">
        <w:rPr>
          <w:color w:val="000000"/>
          <w:spacing w:val="1"/>
          <w:w w:val="99"/>
          <w:sz w:val="24"/>
          <w:szCs w:val="24"/>
        </w:rPr>
        <w:t>и</w:t>
      </w:r>
      <w:r w:rsidRPr="008871D8">
        <w:rPr>
          <w:color w:val="000000"/>
          <w:spacing w:val="1"/>
          <w:sz w:val="24"/>
          <w:szCs w:val="24"/>
        </w:rPr>
        <w:t>з</w:t>
      </w:r>
      <w:r w:rsidRPr="008871D8">
        <w:rPr>
          <w:color w:val="000000"/>
          <w:spacing w:val="-4"/>
          <w:sz w:val="24"/>
          <w:szCs w:val="24"/>
        </w:rPr>
        <w:t>у</w:t>
      </w:r>
      <w:r w:rsidRPr="008871D8">
        <w:rPr>
          <w:color w:val="000000"/>
          <w:spacing w:val="-2"/>
          <w:sz w:val="24"/>
          <w:szCs w:val="24"/>
        </w:rPr>
        <w:t>ю</w:t>
      </w:r>
      <w:r w:rsidRPr="008871D8">
        <w:rPr>
          <w:color w:val="000000"/>
          <w:sz w:val="24"/>
          <w:szCs w:val="24"/>
        </w:rPr>
        <w:t>тся</w:t>
      </w:r>
      <w:r w:rsidRPr="008871D8">
        <w:rPr>
          <w:color w:val="000000"/>
          <w:spacing w:val="-12"/>
          <w:sz w:val="24"/>
          <w:szCs w:val="24"/>
        </w:rPr>
        <w:t xml:space="preserve"> </w:t>
      </w:r>
      <w:r w:rsidRPr="008871D8">
        <w:rPr>
          <w:color w:val="000000"/>
          <w:sz w:val="24"/>
          <w:szCs w:val="24"/>
        </w:rPr>
        <w:t>в</w:t>
      </w:r>
      <w:r w:rsidRPr="008871D8">
        <w:rPr>
          <w:color w:val="000000"/>
          <w:spacing w:val="-10"/>
          <w:sz w:val="24"/>
          <w:szCs w:val="24"/>
        </w:rPr>
        <w:t xml:space="preserve"> </w:t>
      </w:r>
      <w:r w:rsidRPr="008871D8">
        <w:rPr>
          <w:color w:val="000000"/>
          <w:w w:val="99"/>
          <w:sz w:val="24"/>
          <w:szCs w:val="24"/>
        </w:rPr>
        <w:t>т</w:t>
      </w:r>
      <w:r w:rsidRPr="008871D8">
        <w:rPr>
          <w:color w:val="000000"/>
          <w:sz w:val="24"/>
          <w:szCs w:val="24"/>
        </w:rPr>
        <w:t>е</w:t>
      </w:r>
      <w:r w:rsidRPr="008871D8">
        <w:rPr>
          <w:color w:val="000000"/>
          <w:spacing w:val="-1"/>
          <w:sz w:val="24"/>
          <w:szCs w:val="24"/>
        </w:rPr>
        <w:t>ч</w:t>
      </w:r>
      <w:r w:rsidRPr="008871D8">
        <w:rPr>
          <w:color w:val="000000"/>
          <w:sz w:val="24"/>
          <w:szCs w:val="24"/>
        </w:rPr>
        <w:t>ен</w:t>
      </w:r>
      <w:r w:rsidRPr="008871D8">
        <w:rPr>
          <w:color w:val="000000"/>
          <w:spacing w:val="1"/>
          <w:sz w:val="24"/>
          <w:szCs w:val="24"/>
        </w:rPr>
        <w:t>и</w:t>
      </w:r>
      <w:r w:rsidRPr="008871D8">
        <w:rPr>
          <w:color w:val="000000"/>
          <w:spacing w:val="42"/>
          <w:sz w:val="24"/>
          <w:szCs w:val="24"/>
        </w:rPr>
        <w:t>е</w:t>
      </w:r>
      <w:r w:rsidRPr="008871D8">
        <w:rPr>
          <w:color w:val="000000"/>
          <w:spacing w:val="2"/>
          <w:sz w:val="24"/>
          <w:szCs w:val="24"/>
        </w:rPr>
        <w:t>в</w:t>
      </w:r>
      <w:r w:rsidRPr="008871D8">
        <w:rPr>
          <w:color w:val="000000"/>
          <w:sz w:val="24"/>
          <w:szCs w:val="24"/>
        </w:rPr>
        <w:t>с</w:t>
      </w:r>
      <w:r w:rsidRPr="008871D8">
        <w:rPr>
          <w:color w:val="000000"/>
          <w:spacing w:val="-1"/>
          <w:sz w:val="24"/>
          <w:szCs w:val="24"/>
        </w:rPr>
        <w:t>е</w:t>
      </w:r>
      <w:r w:rsidRPr="008871D8">
        <w:rPr>
          <w:color w:val="000000"/>
          <w:spacing w:val="-2"/>
          <w:sz w:val="24"/>
          <w:szCs w:val="24"/>
        </w:rPr>
        <w:t>г</w:t>
      </w:r>
      <w:r w:rsidRPr="008871D8">
        <w:rPr>
          <w:color w:val="000000"/>
          <w:sz w:val="24"/>
          <w:szCs w:val="24"/>
        </w:rPr>
        <w:t>о</w:t>
      </w:r>
      <w:r w:rsidRPr="008871D8">
        <w:rPr>
          <w:color w:val="000000"/>
          <w:spacing w:val="-17"/>
          <w:sz w:val="24"/>
          <w:szCs w:val="24"/>
        </w:rPr>
        <w:t xml:space="preserve"> </w:t>
      </w:r>
      <w:r w:rsidRPr="008871D8">
        <w:rPr>
          <w:color w:val="000000"/>
          <w:spacing w:val="1"/>
          <w:sz w:val="24"/>
          <w:szCs w:val="24"/>
        </w:rPr>
        <w:t>в</w:t>
      </w:r>
      <w:r w:rsidRPr="008871D8">
        <w:rPr>
          <w:color w:val="000000"/>
          <w:sz w:val="24"/>
          <w:szCs w:val="24"/>
        </w:rPr>
        <w:t>ре</w:t>
      </w:r>
      <w:r w:rsidRPr="008871D8">
        <w:rPr>
          <w:color w:val="000000"/>
          <w:spacing w:val="1"/>
          <w:sz w:val="24"/>
          <w:szCs w:val="24"/>
        </w:rPr>
        <w:t>м</w:t>
      </w:r>
      <w:r w:rsidRPr="008871D8">
        <w:rPr>
          <w:color w:val="000000"/>
          <w:sz w:val="24"/>
          <w:szCs w:val="24"/>
        </w:rPr>
        <w:t>ен</w:t>
      </w:r>
      <w:r w:rsidRPr="008871D8">
        <w:rPr>
          <w:color w:val="000000"/>
          <w:spacing w:val="44"/>
          <w:sz w:val="24"/>
          <w:szCs w:val="24"/>
        </w:rPr>
        <w:t>и</w:t>
      </w:r>
      <w:r w:rsidRPr="008871D8">
        <w:rPr>
          <w:color w:val="000000"/>
          <w:spacing w:val="1"/>
          <w:sz w:val="24"/>
          <w:szCs w:val="24"/>
        </w:rPr>
        <w:t>н</w:t>
      </w:r>
      <w:r w:rsidRPr="008871D8">
        <w:rPr>
          <w:color w:val="000000"/>
          <w:sz w:val="24"/>
          <w:szCs w:val="24"/>
        </w:rPr>
        <w:t>а</w:t>
      </w:r>
      <w:r w:rsidRPr="008871D8">
        <w:rPr>
          <w:color w:val="000000"/>
          <w:spacing w:val="-4"/>
          <w:sz w:val="24"/>
          <w:szCs w:val="24"/>
        </w:rPr>
        <w:t>х</w:t>
      </w:r>
      <w:r w:rsidRPr="008871D8">
        <w:rPr>
          <w:color w:val="000000"/>
          <w:spacing w:val="3"/>
          <w:sz w:val="24"/>
          <w:szCs w:val="24"/>
        </w:rPr>
        <w:t>о</w:t>
      </w:r>
      <w:r w:rsidRPr="008871D8">
        <w:rPr>
          <w:color w:val="000000"/>
          <w:spacing w:val="2"/>
          <w:sz w:val="24"/>
          <w:szCs w:val="24"/>
        </w:rPr>
        <w:t>ж</w:t>
      </w:r>
      <w:r w:rsidRPr="008871D8">
        <w:rPr>
          <w:color w:val="000000"/>
          <w:spacing w:val="-1"/>
          <w:sz w:val="24"/>
          <w:szCs w:val="24"/>
        </w:rPr>
        <w:t>д</w:t>
      </w:r>
      <w:r w:rsidRPr="008871D8">
        <w:rPr>
          <w:color w:val="000000"/>
          <w:sz w:val="24"/>
          <w:szCs w:val="24"/>
        </w:rPr>
        <w:t>ен</w:t>
      </w:r>
      <w:r w:rsidRPr="008871D8">
        <w:rPr>
          <w:color w:val="000000"/>
          <w:spacing w:val="1"/>
          <w:sz w:val="24"/>
          <w:szCs w:val="24"/>
        </w:rPr>
        <w:t>и</w:t>
      </w:r>
      <w:r w:rsidRPr="008871D8">
        <w:rPr>
          <w:color w:val="000000"/>
          <w:sz w:val="24"/>
          <w:szCs w:val="24"/>
        </w:rPr>
        <w:t>я</w:t>
      </w:r>
      <w:r w:rsidRPr="008871D8">
        <w:rPr>
          <w:color w:val="000000"/>
          <w:spacing w:val="-11"/>
          <w:sz w:val="24"/>
          <w:szCs w:val="24"/>
        </w:rPr>
        <w:t xml:space="preserve"> </w:t>
      </w:r>
      <w:r w:rsidRPr="008871D8">
        <w:rPr>
          <w:color w:val="000000"/>
          <w:sz w:val="24"/>
          <w:szCs w:val="24"/>
        </w:rPr>
        <w:t>р</w:t>
      </w:r>
      <w:r w:rsidRPr="008871D8">
        <w:rPr>
          <w:color w:val="000000"/>
          <w:spacing w:val="-1"/>
          <w:sz w:val="24"/>
          <w:szCs w:val="24"/>
        </w:rPr>
        <w:t>е</w:t>
      </w:r>
      <w:r w:rsidRPr="008871D8">
        <w:rPr>
          <w:color w:val="000000"/>
          <w:spacing w:val="-2"/>
          <w:sz w:val="24"/>
          <w:szCs w:val="24"/>
        </w:rPr>
        <w:t>б</w:t>
      </w:r>
      <w:r w:rsidRPr="008871D8">
        <w:rPr>
          <w:color w:val="000000"/>
          <w:spacing w:val="-1"/>
          <w:sz w:val="24"/>
          <w:szCs w:val="24"/>
        </w:rPr>
        <w:t>е</w:t>
      </w:r>
      <w:r w:rsidRPr="008871D8">
        <w:rPr>
          <w:color w:val="000000"/>
          <w:spacing w:val="1"/>
          <w:sz w:val="24"/>
          <w:szCs w:val="24"/>
        </w:rPr>
        <w:t>н</w:t>
      </w:r>
      <w:r w:rsidRPr="008871D8">
        <w:rPr>
          <w:color w:val="000000"/>
          <w:spacing w:val="-1"/>
          <w:sz w:val="24"/>
          <w:szCs w:val="24"/>
        </w:rPr>
        <w:t>к</w:t>
      </w:r>
      <w:r w:rsidRPr="008871D8">
        <w:rPr>
          <w:color w:val="000000"/>
          <w:sz w:val="24"/>
          <w:szCs w:val="24"/>
        </w:rPr>
        <w:t>а</w:t>
      </w:r>
      <w:r w:rsidRPr="008871D8">
        <w:rPr>
          <w:color w:val="000000"/>
          <w:spacing w:val="-12"/>
          <w:sz w:val="24"/>
          <w:szCs w:val="24"/>
        </w:rPr>
        <w:t xml:space="preserve"> </w:t>
      </w:r>
      <w:r w:rsidRPr="008871D8">
        <w:rPr>
          <w:color w:val="000000"/>
          <w:spacing w:val="44"/>
          <w:sz w:val="24"/>
          <w:szCs w:val="24"/>
        </w:rPr>
        <w:t>в</w:t>
      </w:r>
      <w:r w:rsidRPr="008871D8">
        <w:rPr>
          <w:color w:val="000000"/>
          <w:sz w:val="24"/>
          <w:szCs w:val="24"/>
        </w:rPr>
        <w:t>де</w:t>
      </w:r>
      <w:r w:rsidRPr="008871D8">
        <w:rPr>
          <w:color w:val="000000"/>
          <w:w w:val="99"/>
          <w:sz w:val="24"/>
          <w:szCs w:val="24"/>
        </w:rPr>
        <w:t>т</w:t>
      </w:r>
      <w:r w:rsidRPr="008871D8">
        <w:rPr>
          <w:color w:val="000000"/>
          <w:sz w:val="24"/>
          <w:szCs w:val="24"/>
        </w:rPr>
        <w:t>с</w:t>
      </w:r>
      <w:r w:rsidRPr="008871D8">
        <w:rPr>
          <w:color w:val="000000"/>
          <w:spacing w:val="-1"/>
          <w:sz w:val="24"/>
          <w:szCs w:val="24"/>
        </w:rPr>
        <w:t>к</w:t>
      </w:r>
      <w:r w:rsidRPr="008871D8">
        <w:rPr>
          <w:color w:val="000000"/>
          <w:spacing w:val="3"/>
          <w:sz w:val="24"/>
          <w:szCs w:val="24"/>
        </w:rPr>
        <w:t>о</w:t>
      </w:r>
      <w:r w:rsidRPr="008871D8">
        <w:rPr>
          <w:color w:val="000000"/>
          <w:spacing w:val="44"/>
          <w:sz w:val="24"/>
          <w:szCs w:val="24"/>
        </w:rPr>
        <w:t>м</w:t>
      </w:r>
      <w:r w:rsidRPr="008871D8">
        <w:rPr>
          <w:color w:val="000000"/>
          <w:sz w:val="24"/>
          <w:szCs w:val="24"/>
        </w:rPr>
        <w:t>са</w:t>
      </w:r>
      <w:r w:rsidRPr="008871D8">
        <w:rPr>
          <w:color w:val="000000"/>
          <w:spacing w:val="1"/>
          <w:sz w:val="24"/>
          <w:szCs w:val="24"/>
        </w:rPr>
        <w:t>д</w:t>
      </w:r>
      <w:r w:rsidRPr="008871D8">
        <w:rPr>
          <w:color w:val="000000"/>
          <w:spacing w:val="-8"/>
          <w:sz w:val="24"/>
          <w:szCs w:val="24"/>
        </w:rPr>
        <w:t>у</w:t>
      </w:r>
      <w:r w:rsidRPr="008871D8">
        <w:rPr>
          <w:color w:val="000000"/>
          <w:sz w:val="24"/>
          <w:szCs w:val="24"/>
        </w:rPr>
        <w:t>: в</w:t>
      </w:r>
      <w:r w:rsidRPr="008871D8">
        <w:rPr>
          <w:color w:val="000000"/>
          <w:spacing w:val="23"/>
          <w:sz w:val="24"/>
          <w:szCs w:val="24"/>
        </w:rPr>
        <w:t xml:space="preserve"> </w:t>
      </w:r>
      <w:r w:rsidRPr="008871D8">
        <w:rPr>
          <w:color w:val="000000"/>
          <w:w w:val="99"/>
          <w:sz w:val="24"/>
          <w:szCs w:val="24"/>
        </w:rPr>
        <w:t>п</w:t>
      </w:r>
      <w:r w:rsidRPr="008871D8">
        <w:rPr>
          <w:color w:val="000000"/>
          <w:spacing w:val="-3"/>
          <w:sz w:val="24"/>
          <w:szCs w:val="24"/>
        </w:rPr>
        <w:t>р</w:t>
      </w:r>
      <w:r w:rsidRPr="008871D8">
        <w:rPr>
          <w:color w:val="000000"/>
          <w:spacing w:val="3"/>
          <w:sz w:val="24"/>
          <w:szCs w:val="24"/>
        </w:rPr>
        <w:t>о</w:t>
      </w:r>
      <w:r w:rsidRPr="008871D8">
        <w:rPr>
          <w:color w:val="000000"/>
          <w:spacing w:val="1"/>
          <w:w w:val="99"/>
          <w:sz w:val="24"/>
          <w:szCs w:val="24"/>
        </w:rPr>
        <w:t>ц</w:t>
      </w:r>
      <w:r w:rsidRPr="008871D8">
        <w:rPr>
          <w:color w:val="000000"/>
          <w:sz w:val="24"/>
          <w:szCs w:val="24"/>
        </w:rPr>
        <w:t>ес</w:t>
      </w:r>
      <w:r w:rsidRPr="008871D8">
        <w:rPr>
          <w:color w:val="000000"/>
          <w:spacing w:val="-1"/>
          <w:sz w:val="24"/>
          <w:szCs w:val="24"/>
        </w:rPr>
        <w:t>с</w:t>
      </w:r>
      <w:r w:rsidRPr="008871D8">
        <w:rPr>
          <w:color w:val="000000"/>
          <w:sz w:val="24"/>
          <w:szCs w:val="24"/>
        </w:rPr>
        <w:t>е</w:t>
      </w:r>
      <w:r w:rsidRPr="008871D8">
        <w:rPr>
          <w:color w:val="000000"/>
          <w:spacing w:val="24"/>
          <w:sz w:val="24"/>
          <w:szCs w:val="24"/>
        </w:rPr>
        <w:t xml:space="preserve"> </w:t>
      </w:r>
      <w:r w:rsidRPr="008871D8">
        <w:rPr>
          <w:color w:val="000000"/>
          <w:sz w:val="24"/>
          <w:szCs w:val="24"/>
        </w:rPr>
        <w:t>ООД,</w:t>
      </w:r>
      <w:r w:rsidRPr="008871D8">
        <w:rPr>
          <w:color w:val="000000"/>
          <w:spacing w:val="22"/>
          <w:sz w:val="24"/>
          <w:szCs w:val="24"/>
        </w:rPr>
        <w:t xml:space="preserve"> </w:t>
      </w:r>
      <w:r w:rsidRPr="008871D8">
        <w:rPr>
          <w:color w:val="000000"/>
          <w:sz w:val="24"/>
          <w:szCs w:val="24"/>
        </w:rPr>
        <w:t>р</w:t>
      </w:r>
      <w:r w:rsidRPr="008871D8">
        <w:rPr>
          <w:color w:val="000000"/>
          <w:spacing w:val="-5"/>
          <w:sz w:val="24"/>
          <w:szCs w:val="24"/>
        </w:rPr>
        <w:t>е</w:t>
      </w:r>
      <w:r w:rsidRPr="008871D8">
        <w:rPr>
          <w:color w:val="000000"/>
          <w:spacing w:val="1"/>
          <w:sz w:val="24"/>
          <w:szCs w:val="24"/>
        </w:rPr>
        <w:t>ж</w:t>
      </w:r>
      <w:r w:rsidRPr="008871D8">
        <w:rPr>
          <w:color w:val="000000"/>
          <w:spacing w:val="1"/>
          <w:w w:val="99"/>
          <w:sz w:val="24"/>
          <w:szCs w:val="24"/>
        </w:rPr>
        <w:t>и</w:t>
      </w:r>
      <w:r w:rsidRPr="008871D8">
        <w:rPr>
          <w:color w:val="000000"/>
          <w:spacing w:val="2"/>
          <w:sz w:val="24"/>
          <w:szCs w:val="24"/>
        </w:rPr>
        <w:t>м</w:t>
      </w:r>
      <w:r w:rsidRPr="008871D8">
        <w:rPr>
          <w:color w:val="000000"/>
          <w:spacing w:val="-2"/>
          <w:w w:val="99"/>
          <w:sz w:val="24"/>
          <w:szCs w:val="24"/>
        </w:rPr>
        <w:t>н</w:t>
      </w:r>
      <w:r w:rsidRPr="008871D8">
        <w:rPr>
          <w:color w:val="000000"/>
          <w:sz w:val="24"/>
          <w:szCs w:val="24"/>
        </w:rPr>
        <w:t>ых</w:t>
      </w:r>
      <w:r w:rsidRPr="008871D8">
        <w:rPr>
          <w:color w:val="000000"/>
          <w:spacing w:val="22"/>
          <w:sz w:val="24"/>
          <w:szCs w:val="24"/>
        </w:rPr>
        <w:t xml:space="preserve"> </w:t>
      </w:r>
      <w:r w:rsidRPr="008871D8">
        <w:rPr>
          <w:color w:val="000000"/>
          <w:spacing w:val="-1"/>
          <w:sz w:val="24"/>
          <w:szCs w:val="24"/>
        </w:rPr>
        <w:t>м</w:t>
      </w:r>
      <w:r w:rsidRPr="008871D8">
        <w:rPr>
          <w:color w:val="000000"/>
          <w:sz w:val="24"/>
          <w:szCs w:val="24"/>
        </w:rPr>
        <w:t>оме</w:t>
      </w:r>
      <w:r w:rsidRPr="008871D8">
        <w:rPr>
          <w:color w:val="000000"/>
          <w:w w:val="99"/>
          <w:sz w:val="24"/>
          <w:szCs w:val="24"/>
        </w:rPr>
        <w:t>н</w:t>
      </w:r>
      <w:r w:rsidRPr="008871D8">
        <w:rPr>
          <w:color w:val="000000"/>
          <w:spacing w:val="-3"/>
          <w:w w:val="99"/>
          <w:sz w:val="24"/>
          <w:szCs w:val="24"/>
        </w:rPr>
        <w:t>т</w:t>
      </w:r>
      <w:r w:rsidRPr="008871D8">
        <w:rPr>
          <w:color w:val="000000"/>
          <w:spacing w:val="2"/>
          <w:sz w:val="24"/>
          <w:szCs w:val="24"/>
        </w:rPr>
        <w:t>о</w:t>
      </w:r>
      <w:r w:rsidRPr="008871D8">
        <w:rPr>
          <w:color w:val="000000"/>
          <w:spacing w:val="-1"/>
          <w:sz w:val="24"/>
          <w:szCs w:val="24"/>
        </w:rPr>
        <w:t>в</w:t>
      </w:r>
      <w:r w:rsidRPr="008871D8">
        <w:rPr>
          <w:color w:val="000000"/>
          <w:sz w:val="24"/>
          <w:szCs w:val="24"/>
        </w:rPr>
        <w:t>,</w:t>
      </w:r>
      <w:r w:rsidRPr="008871D8">
        <w:rPr>
          <w:color w:val="000000"/>
          <w:spacing w:val="23"/>
          <w:sz w:val="24"/>
          <w:szCs w:val="24"/>
        </w:rPr>
        <w:t xml:space="preserve"> </w:t>
      </w:r>
      <w:r w:rsidRPr="008871D8">
        <w:rPr>
          <w:color w:val="000000"/>
          <w:spacing w:val="-4"/>
          <w:sz w:val="24"/>
          <w:szCs w:val="24"/>
        </w:rPr>
        <w:t>с</w:t>
      </w:r>
      <w:r w:rsidRPr="008871D8">
        <w:rPr>
          <w:color w:val="000000"/>
          <w:spacing w:val="3"/>
          <w:sz w:val="24"/>
          <w:szCs w:val="24"/>
        </w:rPr>
        <w:t>о</w:t>
      </w:r>
      <w:r w:rsidRPr="008871D8">
        <w:rPr>
          <w:color w:val="000000"/>
          <w:spacing w:val="2"/>
          <w:sz w:val="24"/>
          <w:szCs w:val="24"/>
        </w:rPr>
        <w:t>в</w:t>
      </w:r>
      <w:r w:rsidRPr="008871D8">
        <w:rPr>
          <w:color w:val="000000"/>
          <w:spacing w:val="1"/>
          <w:sz w:val="24"/>
          <w:szCs w:val="24"/>
        </w:rPr>
        <w:t>м</w:t>
      </w:r>
      <w:r w:rsidRPr="008871D8">
        <w:rPr>
          <w:color w:val="000000"/>
          <w:sz w:val="24"/>
          <w:szCs w:val="24"/>
        </w:rPr>
        <w:t>е</w:t>
      </w:r>
      <w:r w:rsidRPr="008871D8">
        <w:rPr>
          <w:color w:val="000000"/>
          <w:spacing w:val="-5"/>
          <w:sz w:val="24"/>
          <w:szCs w:val="24"/>
        </w:rPr>
        <w:t>с</w:t>
      </w:r>
      <w:r w:rsidRPr="008871D8">
        <w:rPr>
          <w:color w:val="000000"/>
          <w:w w:val="99"/>
          <w:sz w:val="24"/>
          <w:szCs w:val="24"/>
        </w:rPr>
        <w:t>т</w:t>
      </w:r>
      <w:r w:rsidRPr="008871D8">
        <w:rPr>
          <w:color w:val="000000"/>
          <w:sz w:val="24"/>
          <w:szCs w:val="24"/>
        </w:rPr>
        <w:t>ной</w:t>
      </w:r>
      <w:r w:rsidRPr="008871D8">
        <w:rPr>
          <w:color w:val="000000"/>
          <w:spacing w:val="23"/>
          <w:sz w:val="24"/>
          <w:szCs w:val="24"/>
        </w:rPr>
        <w:t xml:space="preserve"> </w:t>
      </w:r>
      <w:r w:rsidRPr="008871D8">
        <w:rPr>
          <w:color w:val="000000"/>
          <w:spacing w:val="-2"/>
          <w:sz w:val="24"/>
          <w:szCs w:val="24"/>
        </w:rPr>
        <w:t>д</w:t>
      </w:r>
      <w:r w:rsidRPr="008871D8">
        <w:rPr>
          <w:color w:val="000000"/>
          <w:sz w:val="24"/>
          <w:szCs w:val="24"/>
        </w:rPr>
        <w:t>ея</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pacing w:val="5"/>
          <w:sz w:val="24"/>
          <w:szCs w:val="24"/>
        </w:rPr>
        <w:t>о</w:t>
      </w:r>
      <w:r w:rsidRPr="008871D8">
        <w:rPr>
          <w:color w:val="000000"/>
          <w:sz w:val="24"/>
          <w:szCs w:val="24"/>
        </w:rPr>
        <w:t>с</w:t>
      </w:r>
      <w:r w:rsidRPr="008871D8">
        <w:rPr>
          <w:color w:val="000000"/>
          <w:spacing w:val="-4"/>
          <w:w w:val="99"/>
          <w:sz w:val="24"/>
          <w:szCs w:val="24"/>
        </w:rPr>
        <w:t>т</w:t>
      </w:r>
      <w:r w:rsidRPr="008871D8">
        <w:rPr>
          <w:color w:val="000000"/>
          <w:sz w:val="24"/>
          <w:szCs w:val="24"/>
        </w:rPr>
        <w:t>и</w:t>
      </w:r>
      <w:r w:rsidRPr="008871D8">
        <w:rPr>
          <w:color w:val="000000"/>
          <w:spacing w:val="21"/>
          <w:sz w:val="24"/>
          <w:szCs w:val="24"/>
        </w:rPr>
        <w:t xml:space="preserve"> </w:t>
      </w:r>
      <w:r w:rsidRPr="008871D8">
        <w:rPr>
          <w:color w:val="000000"/>
          <w:spacing w:val="1"/>
          <w:sz w:val="24"/>
          <w:szCs w:val="24"/>
        </w:rPr>
        <w:t>с</w:t>
      </w:r>
      <w:r w:rsidRPr="008871D8">
        <w:rPr>
          <w:color w:val="000000"/>
          <w:spacing w:val="25"/>
          <w:sz w:val="24"/>
          <w:szCs w:val="24"/>
        </w:rPr>
        <w:t xml:space="preserve"> </w:t>
      </w:r>
      <w:r w:rsidRPr="008871D8">
        <w:rPr>
          <w:color w:val="000000"/>
          <w:spacing w:val="-1"/>
          <w:sz w:val="24"/>
          <w:szCs w:val="24"/>
        </w:rPr>
        <w:t>де</w:t>
      </w:r>
      <w:r w:rsidRPr="008871D8">
        <w:rPr>
          <w:color w:val="000000"/>
          <w:w w:val="99"/>
          <w:sz w:val="24"/>
          <w:szCs w:val="24"/>
        </w:rPr>
        <w:t>т</w:t>
      </w:r>
      <w:r w:rsidRPr="008871D8">
        <w:rPr>
          <w:color w:val="000000"/>
          <w:spacing w:val="-3"/>
          <w:w w:val="99"/>
          <w:sz w:val="24"/>
          <w:szCs w:val="24"/>
        </w:rPr>
        <w:t>ь</w:t>
      </w:r>
      <w:r w:rsidRPr="008871D8">
        <w:rPr>
          <w:color w:val="000000"/>
          <w:spacing w:val="1"/>
          <w:sz w:val="24"/>
          <w:szCs w:val="24"/>
        </w:rPr>
        <w:t>м</w:t>
      </w:r>
      <w:r w:rsidRPr="008871D8">
        <w:rPr>
          <w:color w:val="000000"/>
          <w:sz w:val="24"/>
          <w:szCs w:val="24"/>
        </w:rPr>
        <w:t>и</w:t>
      </w:r>
      <w:r w:rsidRPr="008871D8">
        <w:rPr>
          <w:color w:val="000000"/>
          <w:spacing w:val="22"/>
          <w:sz w:val="24"/>
          <w:szCs w:val="24"/>
        </w:rPr>
        <w:t xml:space="preserve"> </w:t>
      </w:r>
      <w:r w:rsidRPr="008871D8">
        <w:rPr>
          <w:color w:val="000000"/>
          <w:sz w:val="24"/>
          <w:szCs w:val="24"/>
        </w:rPr>
        <w:t>и</w:t>
      </w:r>
      <w:r w:rsidRPr="008871D8">
        <w:rPr>
          <w:color w:val="000000"/>
          <w:spacing w:val="23"/>
          <w:sz w:val="24"/>
          <w:szCs w:val="24"/>
        </w:rPr>
        <w:t xml:space="preserve"> </w:t>
      </w:r>
      <w:r w:rsidRPr="008871D8">
        <w:rPr>
          <w:color w:val="000000"/>
          <w:spacing w:val="-3"/>
          <w:sz w:val="24"/>
          <w:szCs w:val="24"/>
        </w:rPr>
        <w:t>и</w:t>
      </w:r>
      <w:r w:rsidRPr="008871D8">
        <w:rPr>
          <w:color w:val="000000"/>
          <w:sz w:val="24"/>
          <w:szCs w:val="24"/>
        </w:rPr>
        <w:t>н</w:t>
      </w:r>
      <w:r w:rsidRPr="008871D8">
        <w:rPr>
          <w:color w:val="000000"/>
          <w:spacing w:val="-1"/>
          <w:sz w:val="24"/>
          <w:szCs w:val="24"/>
        </w:rPr>
        <w:t>д</w:t>
      </w:r>
      <w:r w:rsidRPr="008871D8">
        <w:rPr>
          <w:color w:val="000000"/>
          <w:sz w:val="24"/>
          <w:szCs w:val="24"/>
        </w:rPr>
        <w:t>и</w:t>
      </w:r>
      <w:r w:rsidRPr="008871D8">
        <w:rPr>
          <w:color w:val="000000"/>
          <w:spacing w:val="2"/>
          <w:sz w:val="24"/>
          <w:szCs w:val="24"/>
        </w:rPr>
        <w:t>в</w:t>
      </w:r>
      <w:r w:rsidRPr="008871D8">
        <w:rPr>
          <w:color w:val="000000"/>
          <w:spacing w:val="1"/>
          <w:w w:val="99"/>
          <w:sz w:val="24"/>
          <w:szCs w:val="24"/>
        </w:rPr>
        <w:t>и</w:t>
      </w:r>
      <w:r w:rsidRPr="008871D8">
        <w:rPr>
          <w:color w:val="000000"/>
          <w:spacing w:val="-1"/>
          <w:sz w:val="24"/>
          <w:szCs w:val="24"/>
        </w:rPr>
        <w:t>д</w:t>
      </w:r>
      <w:r w:rsidRPr="008871D8">
        <w:rPr>
          <w:color w:val="000000"/>
          <w:spacing w:val="-5"/>
          <w:sz w:val="24"/>
          <w:szCs w:val="24"/>
        </w:rPr>
        <w:t>у</w:t>
      </w:r>
      <w:r w:rsidRPr="008871D8">
        <w:rPr>
          <w:color w:val="000000"/>
          <w:spacing w:val="-1"/>
          <w:sz w:val="24"/>
          <w:szCs w:val="24"/>
        </w:rPr>
        <w:t>а</w:t>
      </w:r>
      <w:r w:rsidRPr="008871D8">
        <w:rPr>
          <w:color w:val="000000"/>
          <w:w w:val="99"/>
          <w:sz w:val="24"/>
          <w:szCs w:val="24"/>
        </w:rPr>
        <w:t>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й</w:t>
      </w:r>
      <w:r w:rsidRPr="008871D8">
        <w:rPr>
          <w:color w:val="000000"/>
          <w:sz w:val="24"/>
          <w:szCs w:val="24"/>
        </w:rPr>
        <w:t xml:space="preserve"> ра</w:t>
      </w:r>
      <w:r w:rsidRPr="008871D8">
        <w:rPr>
          <w:color w:val="000000"/>
          <w:spacing w:val="-2"/>
          <w:sz w:val="24"/>
          <w:szCs w:val="24"/>
        </w:rPr>
        <w:t>б</w:t>
      </w:r>
      <w:r w:rsidRPr="008871D8">
        <w:rPr>
          <w:color w:val="000000"/>
          <w:spacing w:val="3"/>
          <w:sz w:val="24"/>
          <w:szCs w:val="24"/>
        </w:rPr>
        <w:t>о</w:t>
      </w:r>
      <w:r w:rsidRPr="008871D8">
        <w:rPr>
          <w:color w:val="000000"/>
          <w:sz w:val="24"/>
          <w:szCs w:val="24"/>
        </w:rPr>
        <w:t>т</w:t>
      </w:r>
      <w:r w:rsidRPr="008871D8">
        <w:rPr>
          <w:color w:val="000000"/>
          <w:spacing w:val="3"/>
          <w:sz w:val="24"/>
          <w:szCs w:val="24"/>
        </w:rPr>
        <w:t>ы</w:t>
      </w:r>
      <w:r w:rsidRPr="008871D8">
        <w:rPr>
          <w:color w:val="000000"/>
          <w:sz w:val="24"/>
          <w:szCs w:val="24"/>
        </w:rPr>
        <w:t>.</w:t>
      </w:r>
    </w:p>
    <w:p w:rsidR="00786F1C" w:rsidRPr="008871D8" w:rsidRDefault="00786F1C" w:rsidP="00786F1C">
      <w:pPr>
        <w:tabs>
          <w:tab w:val="left" w:pos="142"/>
          <w:tab w:val="left" w:pos="9781"/>
        </w:tabs>
        <w:ind w:firstLine="284"/>
        <w:jc w:val="both"/>
        <w:rPr>
          <w:color w:val="000000"/>
          <w:sz w:val="24"/>
          <w:szCs w:val="24"/>
        </w:rPr>
      </w:pPr>
      <w:r w:rsidRPr="008871D8">
        <w:rPr>
          <w:color w:val="000000"/>
          <w:sz w:val="24"/>
          <w:szCs w:val="24"/>
        </w:rPr>
        <w:t xml:space="preserve">Основой организации воспитательного процесса в дошкольном возрасте </w:t>
      </w:r>
      <w:r w:rsidRPr="008871D8">
        <w:rPr>
          <w:color w:val="000000"/>
          <w:sz w:val="24"/>
          <w:szCs w:val="24"/>
        </w:rPr>
        <w:br/>
        <w:t>являются представления об особенностях данного возраста и тех психологических механизмах, которые лежат в основе формирования личности на разных возрастных этапах дошкольного детства.</w:t>
      </w:r>
    </w:p>
    <w:p w:rsidR="00786F1C" w:rsidRPr="008871D8" w:rsidRDefault="00786F1C" w:rsidP="00786F1C">
      <w:pPr>
        <w:tabs>
          <w:tab w:val="left" w:pos="142"/>
          <w:tab w:val="left" w:pos="9781"/>
        </w:tabs>
        <w:ind w:firstLine="284"/>
        <w:jc w:val="both"/>
        <w:rPr>
          <w:color w:val="000000"/>
          <w:sz w:val="24"/>
          <w:szCs w:val="24"/>
        </w:rPr>
      </w:pPr>
      <w:r w:rsidRPr="008871D8">
        <w:rPr>
          <w:color w:val="000000"/>
          <w:sz w:val="24"/>
          <w:szCs w:val="24"/>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w:t>
      </w:r>
    </w:p>
    <w:p w:rsidR="00786F1C" w:rsidRPr="008871D8" w:rsidRDefault="00786F1C" w:rsidP="00786F1C">
      <w:pPr>
        <w:tabs>
          <w:tab w:val="left" w:pos="142"/>
          <w:tab w:val="left" w:pos="9781"/>
        </w:tabs>
        <w:ind w:firstLine="284"/>
        <w:jc w:val="both"/>
        <w:rPr>
          <w:color w:val="000000"/>
          <w:sz w:val="24"/>
          <w:szCs w:val="24"/>
        </w:rPr>
      </w:pPr>
      <w:r w:rsidRPr="008871D8">
        <w:rPr>
          <w:color w:val="000000"/>
          <w:sz w:val="24"/>
          <w:szCs w:val="24"/>
        </w:rPr>
        <w:t>Рабочая программа воспитания детей дошкольного возраста разработана с учётом культурно-исторических, этнических, социально-экономических, демографических и иных особенностей региона, культурно-образовательных потребностей детей, их родителей (законных представителей), традиций и возможностей педагогического коллектива образовательной организации.</w:t>
      </w:r>
    </w:p>
    <w:p w:rsidR="00786F1C" w:rsidRPr="008871D8" w:rsidRDefault="00786F1C" w:rsidP="00786F1C">
      <w:pPr>
        <w:pStyle w:val="Default"/>
        <w:tabs>
          <w:tab w:val="left" w:pos="142"/>
          <w:tab w:val="left" w:pos="9781"/>
        </w:tabs>
        <w:ind w:firstLine="284"/>
        <w:jc w:val="both"/>
      </w:pPr>
      <w:r w:rsidRPr="008871D8">
        <w:t xml:space="preserve">Содержание воспитательной деятельности разработано на основе модульного принципа. Модули - это конкретные воспитательные практики, которые реализуются в дошкольном учреждении. Каждый из модулей ориентирован на одну из поставленных в Программе задач воспитания. То есть: одна задача – один модуль. </w:t>
      </w:r>
    </w:p>
    <w:p w:rsidR="00786F1C" w:rsidRDefault="00786F1C" w:rsidP="00786F1C">
      <w:pPr>
        <w:tabs>
          <w:tab w:val="left" w:pos="142"/>
          <w:tab w:val="left" w:pos="523"/>
          <w:tab w:val="left" w:pos="1648"/>
          <w:tab w:val="left" w:pos="3054"/>
          <w:tab w:val="left" w:pos="4371"/>
          <w:tab w:val="left" w:pos="6415"/>
          <w:tab w:val="left" w:pos="7849"/>
        </w:tabs>
        <w:ind w:right="2" w:firstLine="284"/>
        <w:jc w:val="both"/>
        <w:rPr>
          <w:color w:val="000000"/>
          <w:sz w:val="24"/>
          <w:szCs w:val="24"/>
        </w:rPr>
      </w:pPr>
      <w:r w:rsidRPr="008871D8">
        <w:rPr>
          <w:color w:val="000000"/>
          <w:sz w:val="24"/>
          <w:szCs w:val="24"/>
        </w:rPr>
        <w:t>С</w:t>
      </w:r>
      <w:r w:rsidRPr="008871D8">
        <w:rPr>
          <w:color w:val="000000"/>
          <w:spacing w:val="12"/>
          <w:sz w:val="24"/>
          <w:szCs w:val="24"/>
        </w:rPr>
        <w:t xml:space="preserve"> </w:t>
      </w:r>
      <w:r w:rsidRPr="008871D8">
        <w:rPr>
          <w:color w:val="000000"/>
          <w:spacing w:val="-4"/>
          <w:sz w:val="24"/>
          <w:szCs w:val="24"/>
        </w:rPr>
        <w:t>у</w:t>
      </w:r>
      <w:r w:rsidRPr="008871D8">
        <w:rPr>
          <w:color w:val="000000"/>
          <w:spacing w:val="-1"/>
          <w:sz w:val="24"/>
          <w:szCs w:val="24"/>
        </w:rPr>
        <w:t>ч</w:t>
      </w:r>
      <w:r w:rsidRPr="008871D8">
        <w:rPr>
          <w:color w:val="000000"/>
          <w:sz w:val="24"/>
          <w:szCs w:val="24"/>
        </w:rPr>
        <w:t>етом</w:t>
      </w:r>
      <w:r w:rsidRPr="008871D8">
        <w:rPr>
          <w:color w:val="000000"/>
          <w:spacing w:val="8"/>
          <w:sz w:val="24"/>
          <w:szCs w:val="24"/>
        </w:rPr>
        <w:t xml:space="preserve"> </w:t>
      </w:r>
      <w:r w:rsidRPr="008871D8">
        <w:rPr>
          <w:color w:val="000000"/>
          <w:spacing w:val="2"/>
          <w:sz w:val="24"/>
          <w:szCs w:val="24"/>
        </w:rPr>
        <w:t>о</w:t>
      </w:r>
      <w:r w:rsidRPr="008871D8">
        <w:rPr>
          <w:color w:val="000000"/>
          <w:sz w:val="24"/>
          <w:szCs w:val="24"/>
        </w:rPr>
        <w:t>собе</w:t>
      </w:r>
      <w:r w:rsidRPr="008871D8">
        <w:rPr>
          <w:color w:val="000000"/>
          <w:spacing w:val="1"/>
          <w:w w:val="99"/>
          <w:sz w:val="24"/>
          <w:szCs w:val="24"/>
        </w:rPr>
        <w:t>н</w:t>
      </w:r>
      <w:r w:rsidRPr="008871D8">
        <w:rPr>
          <w:color w:val="000000"/>
          <w:w w:val="99"/>
          <w:sz w:val="24"/>
          <w:szCs w:val="24"/>
        </w:rPr>
        <w:t>н</w:t>
      </w:r>
      <w:r w:rsidRPr="008871D8">
        <w:rPr>
          <w:color w:val="000000"/>
          <w:sz w:val="24"/>
          <w:szCs w:val="24"/>
        </w:rPr>
        <w:t>осте</w:t>
      </w:r>
      <w:r w:rsidRPr="008871D8">
        <w:rPr>
          <w:color w:val="000000"/>
          <w:w w:val="99"/>
          <w:sz w:val="24"/>
          <w:szCs w:val="24"/>
        </w:rPr>
        <w:t>й</w:t>
      </w:r>
      <w:r w:rsidRPr="008871D8">
        <w:rPr>
          <w:color w:val="000000"/>
          <w:spacing w:val="10"/>
          <w:sz w:val="24"/>
          <w:szCs w:val="24"/>
        </w:rPr>
        <w:t xml:space="preserve"> </w:t>
      </w:r>
      <w:r w:rsidRPr="008871D8">
        <w:rPr>
          <w:color w:val="000000"/>
          <w:sz w:val="24"/>
          <w:szCs w:val="24"/>
        </w:rPr>
        <w:t>соц</w:t>
      </w:r>
      <w:r w:rsidRPr="008871D8">
        <w:rPr>
          <w:color w:val="000000"/>
          <w:spacing w:val="1"/>
          <w:sz w:val="24"/>
          <w:szCs w:val="24"/>
        </w:rPr>
        <w:t>и</w:t>
      </w:r>
      <w:r w:rsidRPr="008871D8">
        <w:rPr>
          <w:color w:val="000000"/>
          <w:sz w:val="24"/>
          <w:szCs w:val="24"/>
        </w:rPr>
        <w:t>о</w:t>
      </w:r>
      <w:r w:rsidRPr="008871D8">
        <w:rPr>
          <w:color w:val="000000"/>
          <w:spacing w:val="3"/>
          <w:sz w:val="24"/>
          <w:szCs w:val="24"/>
        </w:rPr>
        <w:t>к</w:t>
      </w:r>
      <w:r w:rsidRPr="008871D8">
        <w:rPr>
          <w:color w:val="000000"/>
          <w:spacing w:val="-6"/>
          <w:sz w:val="24"/>
          <w:szCs w:val="24"/>
        </w:rPr>
        <w:t>у</w:t>
      </w:r>
      <w:r w:rsidRPr="008871D8">
        <w:rPr>
          <w:color w:val="000000"/>
          <w:sz w:val="24"/>
          <w:szCs w:val="24"/>
        </w:rPr>
        <w:t>л</w:t>
      </w:r>
      <w:r w:rsidRPr="008871D8">
        <w:rPr>
          <w:color w:val="000000"/>
          <w:w w:val="99"/>
          <w:sz w:val="24"/>
          <w:szCs w:val="24"/>
        </w:rPr>
        <w:t>ь</w:t>
      </w:r>
      <w:r w:rsidRPr="008871D8">
        <w:rPr>
          <w:color w:val="000000"/>
          <w:spacing w:val="3"/>
          <w:w w:val="99"/>
          <w:sz w:val="24"/>
          <w:szCs w:val="24"/>
        </w:rPr>
        <w:t>т</w:t>
      </w:r>
      <w:r w:rsidRPr="008871D8">
        <w:rPr>
          <w:color w:val="000000"/>
          <w:spacing w:val="-4"/>
          <w:sz w:val="24"/>
          <w:szCs w:val="24"/>
        </w:rPr>
        <w:t>у</w:t>
      </w:r>
      <w:r w:rsidRPr="008871D8">
        <w:rPr>
          <w:color w:val="000000"/>
          <w:sz w:val="24"/>
          <w:szCs w:val="24"/>
        </w:rPr>
        <w:t>рной</w:t>
      </w:r>
      <w:r w:rsidRPr="008871D8">
        <w:rPr>
          <w:color w:val="000000"/>
          <w:spacing w:val="11"/>
          <w:sz w:val="24"/>
          <w:szCs w:val="24"/>
        </w:rPr>
        <w:t xml:space="preserve"> </w:t>
      </w:r>
      <w:r w:rsidRPr="008871D8">
        <w:rPr>
          <w:color w:val="000000"/>
          <w:spacing w:val="4"/>
          <w:sz w:val="24"/>
          <w:szCs w:val="24"/>
        </w:rPr>
        <w:t>с</w:t>
      </w:r>
      <w:r w:rsidRPr="008871D8">
        <w:rPr>
          <w:color w:val="000000"/>
          <w:sz w:val="24"/>
          <w:szCs w:val="24"/>
        </w:rPr>
        <w:t>ре</w:t>
      </w:r>
      <w:r w:rsidRPr="008871D8">
        <w:rPr>
          <w:color w:val="000000"/>
          <w:spacing w:val="2"/>
          <w:sz w:val="24"/>
          <w:szCs w:val="24"/>
        </w:rPr>
        <w:t>д</w:t>
      </w:r>
      <w:r w:rsidRPr="008871D8">
        <w:rPr>
          <w:color w:val="000000"/>
          <w:sz w:val="24"/>
          <w:szCs w:val="24"/>
        </w:rPr>
        <w:t>ы,</w:t>
      </w:r>
      <w:r w:rsidRPr="008871D8">
        <w:rPr>
          <w:color w:val="000000"/>
          <w:spacing w:val="9"/>
          <w:sz w:val="24"/>
          <w:szCs w:val="24"/>
        </w:rPr>
        <w:t xml:space="preserve"> </w:t>
      </w:r>
      <w:r w:rsidRPr="008871D8">
        <w:rPr>
          <w:color w:val="000000"/>
          <w:sz w:val="24"/>
          <w:szCs w:val="24"/>
        </w:rPr>
        <w:t>в</w:t>
      </w:r>
      <w:r w:rsidRPr="008871D8">
        <w:rPr>
          <w:color w:val="000000"/>
          <w:spacing w:val="9"/>
          <w:sz w:val="24"/>
          <w:szCs w:val="24"/>
        </w:rPr>
        <w:t xml:space="preserve"> </w:t>
      </w:r>
      <w:r w:rsidRPr="008871D8">
        <w:rPr>
          <w:color w:val="000000"/>
          <w:spacing w:val="1"/>
          <w:sz w:val="24"/>
          <w:szCs w:val="24"/>
        </w:rPr>
        <w:t>к</w:t>
      </w:r>
      <w:r w:rsidRPr="008871D8">
        <w:rPr>
          <w:color w:val="000000"/>
          <w:sz w:val="24"/>
          <w:szCs w:val="24"/>
        </w:rPr>
        <w:t>о</w:t>
      </w:r>
      <w:r w:rsidRPr="008871D8">
        <w:rPr>
          <w:color w:val="000000"/>
          <w:w w:val="99"/>
          <w:sz w:val="24"/>
          <w:szCs w:val="24"/>
        </w:rPr>
        <w:t>т</w:t>
      </w:r>
      <w:r w:rsidRPr="008871D8">
        <w:rPr>
          <w:color w:val="000000"/>
          <w:spacing w:val="1"/>
          <w:sz w:val="24"/>
          <w:szCs w:val="24"/>
        </w:rPr>
        <w:t>о</w:t>
      </w:r>
      <w:r w:rsidRPr="008871D8">
        <w:rPr>
          <w:color w:val="000000"/>
          <w:sz w:val="24"/>
          <w:szCs w:val="24"/>
        </w:rPr>
        <w:t>рой</w:t>
      </w:r>
      <w:r w:rsidRPr="008871D8">
        <w:rPr>
          <w:color w:val="000000"/>
          <w:spacing w:val="10"/>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z w:val="24"/>
          <w:szCs w:val="24"/>
        </w:rPr>
        <w:t>ы</w:t>
      </w:r>
      <w:r w:rsidRPr="008871D8">
        <w:rPr>
          <w:color w:val="000000"/>
          <w:spacing w:val="-1"/>
          <w:sz w:val="24"/>
          <w:szCs w:val="24"/>
        </w:rPr>
        <w:t>ва</w:t>
      </w:r>
      <w:r w:rsidRPr="008871D8">
        <w:rPr>
          <w:color w:val="000000"/>
          <w:sz w:val="24"/>
          <w:szCs w:val="24"/>
        </w:rPr>
        <w:t>е</w:t>
      </w:r>
      <w:r w:rsidRPr="008871D8">
        <w:rPr>
          <w:color w:val="000000"/>
          <w:w w:val="99"/>
          <w:sz w:val="24"/>
          <w:szCs w:val="24"/>
        </w:rPr>
        <w:t>т</w:t>
      </w:r>
      <w:r w:rsidRPr="008871D8">
        <w:rPr>
          <w:color w:val="000000"/>
          <w:spacing w:val="-1"/>
          <w:sz w:val="24"/>
          <w:szCs w:val="24"/>
        </w:rPr>
        <w:t>с</w:t>
      </w:r>
      <w:r w:rsidRPr="008871D8">
        <w:rPr>
          <w:color w:val="000000"/>
          <w:sz w:val="24"/>
          <w:szCs w:val="24"/>
        </w:rPr>
        <w:t>я</w:t>
      </w:r>
      <w:r w:rsidRPr="008871D8">
        <w:rPr>
          <w:color w:val="000000"/>
          <w:spacing w:val="9"/>
          <w:sz w:val="24"/>
          <w:szCs w:val="24"/>
        </w:rPr>
        <w:t xml:space="preserve"> </w:t>
      </w:r>
      <w:r w:rsidRPr="008871D8">
        <w:rPr>
          <w:color w:val="000000"/>
          <w:sz w:val="24"/>
          <w:szCs w:val="24"/>
        </w:rPr>
        <w:t>ребе</w:t>
      </w:r>
      <w:r w:rsidRPr="008871D8">
        <w:rPr>
          <w:color w:val="000000"/>
          <w:w w:val="99"/>
          <w:sz w:val="24"/>
          <w:szCs w:val="24"/>
        </w:rPr>
        <w:t>н</w:t>
      </w:r>
      <w:r w:rsidRPr="008871D8">
        <w:rPr>
          <w:color w:val="000000"/>
          <w:sz w:val="24"/>
          <w:szCs w:val="24"/>
        </w:rPr>
        <w:t>о</w:t>
      </w:r>
      <w:r w:rsidRPr="008871D8">
        <w:rPr>
          <w:color w:val="000000"/>
          <w:spacing w:val="1"/>
          <w:sz w:val="24"/>
          <w:szCs w:val="24"/>
        </w:rPr>
        <w:t>к</w:t>
      </w:r>
      <w:r w:rsidRPr="008871D8">
        <w:rPr>
          <w:color w:val="000000"/>
          <w:sz w:val="24"/>
          <w:szCs w:val="24"/>
        </w:rPr>
        <w:t>, в</w:t>
      </w:r>
      <w:r w:rsidRPr="008871D8">
        <w:rPr>
          <w:color w:val="000000"/>
          <w:sz w:val="24"/>
          <w:szCs w:val="24"/>
        </w:rPr>
        <w:tab/>
        <w:t>рабоч</w:t>
      </w:r>
      <w:r w:rsidRPr="008871D8">
        <w:rPr>
          <w:color w:val="000000"/>
          <w:spacing w:val="-1"/>
          <w:sz w:val="24"/>
          <w:szCs w:val="24"/>
        </w:rPr>
        <w:t>е</w:t>
      </w:r>
      <w:r w:rsidRPr="008871D8">
        <w:rPr>
          <w:color w:val="000000"/>
          <w:w w:val="99"/>
          <w:sz w:val="24"/>
          <w:szCs w:val="24"/>
        </w:rPr>
        <w:t>й</w:t>
      </w:r>
      <w:r w:rsidRPr="008871D8">
        <w:rPr>
          <w:color w:val="000000"/>
          <w:sz w:val="24"/>
          <w:szCs w:val="24"/>
        </w:rPr>
        <w:tab/>
      </w:r>
      <w:r w:rsidRPr="008871D8">
        <w:rPr>
          <w:color w:val="000000"/>
          <w:w w:val="99"/>
          <w:sz w:val="24"/>
          <w:szCs w:val="24"/>
        </w:rPr>
        <w:t>п</w:t>
      </w:r>
      <w:r w:rsidRPr="008871D8">
        <w:rPr>
          <w:color w:val="000000"/>
          <w:sz w:val="24"/>
          <w:szCs w:val="24"/>
        </w:rPr>
        <w:t>ро</w:t>
      </w:r>
      <w:r w:rsidRPr="008871D8">
        <w:rPr>
          <w:color w:val="000000"/>
          <w:w w:val="99"/>
          <w:sz w:val="24"/>
          <w:szCs w:val="24"/>
        </w:rPr>
        <w:t>г</w:t>
      </w:r>
      <w:r w:rsidRPr="008871D8">
        <w:rPr>
          <w:color w:val="000000"/>
          <w:sz w:val="24"/>
          <w:szCs w:val="24"/>
        </w:rPr>
        <w:t>ра</w:t>
      </w:r>
      <w:r w:rsidRPr="008871D8">
        <w:rPr>
          <w:color w:val="000000"/>
          <w:spacing w:val="1"/>
          <w:sz w:val="24"/>
          <w:szCs w:val="24"/>
        </w:rPr>
        <w:t>м</w:t>
      </w:r>
      <w:r w:rsidRPr="008871D8">
        <w:rPr>
          <w:color w:val="000000"/>
          <w:sz w:val="24"/>
          <w:szCs w:val="24"/>
        </w:rPr>
        <w:t>ме</w:t>
      </w:r>
      <w:r w:rsidRPr="008871D8">
        <w:rPr>
          <w:color w:val="000000"/>
          <w:sz w:val="24"/>
          <w:szCs w:val="24"/>
        </w:rPr>
        <w:tab/>
        <w:t>отр</w:t>
      </w:r>
      <w:r w:rsidRPr="008871D8">
        <w:rPr>
          <w:color w:val="000000"/>
          <w:spacing w:val="1"/>
          <w:sz w:val="24"/>
          <w:szCs w:val="24"/>
        </w:rPr>
        <w:t>а</w:t>
      </w:r>
      <w:r w:rsidRPr="008871D8">
        <w:rPr>
          <w:color w:val="000000"/>
          <w:sz w:val="24"/>
          <w:szCs w:val="24"/>
        </w:rPr>
        <w:t>жены</w:t>
      </w:r>
      <w:r w:rsidRPr="008871D8">
        <w:rPr>
          <w:color w:val="000000"/>
          <w:sz w:val="24"/>
          <w:szCs w:val="24"/>
        </w:rPr>
        <w:tab/>
        <w:t>обра</w:t>
      </w:r>
      <w:r w:rsidRPr="008871D8">
        <w:rPr>
          <w:color w:val="000000"/>
          <w:spacing w:val="3"/>
          <w:w w:val="99"/>
          <w:sz w:val="24"/>
          <w:szCs w:val="24"/>
        </w:rPr>
        <w:t>з</w:t>
      </w:r>
      <w:r w:rsidRPr="008871D8">
        <w:rPr>
          <w:color w:val="000000"/>
          <w:sz w:val="24"/>
          <w:szCs w:val="24"/>
        </w:rPr>
        <w:t>ова</w:t>
      </w:r>
      <w:r w:rsidRPr="008871D8">
        <w:rPr>
          <w:color w:val="000000"/>
          <w:w w:val="99"/>
          <w:sz w:val="24"/>
          <w:szCs w:val="24"/>
        </w:rPr>
        <w:t>т</w:t>
      </w:r>
      <w:r w:rsidRPr="008871D8">
        <w:rPr>
          <w:color w:val="000000"/>
          <w:sz w:val="24"/>
          <w:szCs w:val="24"/>
        </w:rPr>
        <w:t>ельные</w:t>
      </w:r>
      <w:r w:rsidRPr="008871D8">
        <w:rPr>
          <w:color w:val="000000"/>
          <w:sz w:val="24"/>
          <w:szCs w:val="24"/>
        </w:rPr>
        <w:tab/>
        <w:t>о</w:t>
      </w:r>
      <w:r w:rsidRPr="008871D8">
        <w:rPr>
          <w:color w:val="000000"/>
          <w:w w:val="99"/>
          <w:sz w:val="24"/>
          <w:szCs w:val="24"/>
        </w:rPr>
        <w:t>т</w:t>
      </w:r>
      <w:r w:rsidRPr="008871D8">
        <w:rPr>
          <w:color w:val="000000"/>
          <w:spacing w:val="1"/>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w:t>
      </w:r>
      <w:r w:rsidRPr="008871D8">
        <w:rPr>
          <w:color w:val="000000"/>
          <w:spacing w:val="-1"/>
          <w:sz w:val="24"/>
          <w:szCs w:val="24"/>
        </w:rPr>
        <w:t>н</w:t>
      </w:r>
      <w:r w:rsidRPr="008871D8">
        <w:rPr>
          <w:color w:val="000000"/>
          <w:sz w:val="24"/>
          <w:szCs w:val="24"/>
        </w:rPr>
        <w:t>ия</w:t>
      </w:r>
      <w:r w:rsidRPr="008871D8">
        <w:rPr>
          <w:color w:val="000000"/>
          <w:sz w:val="24"/>
          <w:szCs w:val="24"/>
        </w:rPr>
        <w:tab/>
        <w:t>со</w:t>
      </w:r>
      <w:r w:rsidRPr="008871D8">
        <w:rPr>
          <w:color w:val="000000"/>
          <w:w w:val="99"/>
          <w:sz w:val="24"/>
          <w:szCs w:val="24"/>
        </w:rPr>
        <w:t>т</w:t>
      </w:r>
      <w:r w:rsidRPr="008871D8">
        <w:rPr>
          <w:color w:val="000000"/>
          <w:spacing w:val="2"/>
          <w:sz w:val="24"/>
          <w:szCs w:val="24"/>
        </w:rPr>
        <w:t>р</w:t>
      </w:r>
      <w:r w:rsidRPr="008871D8">
        <w:rPr>
          <w:color w:val="000000"/>
          <w:spacing w:val="-7"/>
          <w:sz w:val="24"/>
          <w:szCs w:val="24"/>
        </w:rPr>
        <w:t>у</w:t>
      </w:r>
      <w:r w:rsidRPr="008871D8">
        <w:rPr>
          <w:color w:val="000000"/>
          <w:sz w:val="24"/>
          <w:szCs w:val="24"/>
        </w:rPr>
        <w:t>д</w:t>
      </w:r>
      <w:r w:rsidRPr="008871D8">
        <w:rPr>
          <w:color w:val="000000"/>
          <w:spacing w:val="1"/>
          <w:sz w:val="24"/>
          <w:szCs w:val="24"/>
        </w:rPr>
        <w:t>н</w:t>
      </w:r>
      <w:r w:rsidRPr="008871D8">
        <w:rPr>
          <w:color w:val="000000"/>
          <w:spacing w:val="1"/>
          <w:w w:val="99"/>
          <w:sz w:val="24"/>
          <w:szCs w:val="24"/>
        </w:rPr>
        <w:t>и</w:t>
      </w:r>
      <w:r w:rsidRPr="008871D8">
        <w:rPr>
          <w:color w:val="000000"/>
          <w:sz w:val="24"/>
          <w:szCs w:val="24"/>
        </w:rPr>
        <w:t>ч</w:t>
      </w:r>
      <w:r w:rsidRPr="008871D8">
        <w:rPr>
          <w:color w:val="000000"/>
          <w:spacing w:val="1"/>
          <w:sz w:val="24"/>
          <w:szCs w:val="24"/>
        </w:rPr>
        <w:t>е</w:t>
      </w:r>
      <w:r w:rsidRPr="008871D8">
        <w:rPr>
          <w:color w:val="000000"/>
          <w:sz w:val="24"/>
          <w:szCs w:val="24"/>
        </w:rPr>
        <w:t>ства обра</w:t>
      </w:r>
      <w:r w:rsidRPr="008871D8">
        <w:rPr>
          <w:color w:val="000000"/>
          <w:w w:val="99"/>
          <w:sz w:val="24"/>
          <w:szCs w:val="24"/>
        </w:rPr>
        <w:t>з</w:t>
      </w:r>
      <w:r w:rsidRPr="008871D8">
        <w:rPr>
          <w:color w:val="000000"/>
          <w:sz w:val="24"/>
          <w:szCs w:val="24"/>
        </w:rPr>
        <w:t>ователь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й</w:t>
      </w:r>
      <w:r w:rsidRPr="008871D8">
        <w:rPr>
          <w:color w:val="000000"/>
          <w:spacing w:val="61"/>
          <w:sz w:val="24"/>
          <w:szCs w:val="24"/>
        </w:rPr>
        <w:t xml:space="preserve"> </w:t>
      </w:r>
      <w:r w:rsidRPr="008871D8">
        <w:rPr>
          <w:color w:val="000000"/>
          <w:sz w:val="24"/>
          <w:szCs w:val="24"/>
        </w:rPr>
        <w:t>ор</w:t>
      </w:r>
      <w:r w:rsidRPr="008871D8">
        <w:rPr>
          <w:color w:val="000000"/>
          <w:w w:val="99"/>
          <w:sz w:val="24"/>
          <w:szCs w:val="24"/>
        </w:rPr>
        <w:t>г</w:t>
      </w:r>
      <w:r w:rsidRPr="008871D8">
        <w:rPr>
          <w:color w:val="000000"/>
          <w:sz w:val="24"/>
          <w:szCs w:val="24"/>
        </w:rPr>
        <w:t>а</w:t>
      </w:r>
      <w:r w:rsidRPr="008871D8">
        <w:rPr>
          <w:color w:val="000000"/>
          <w:spacing w:val="-1"/>
          <w:w w:val="99"/>
          <w:sz w:val="24"/>
          <w:szCs w:val="24"/>
        </w:rPr>
        <w:t>н</w:t>
      </w:r>
      <w:r w:rsidRPr="008871D8">
        <w:rPr>
          <w:color w:val="000000"/>
          <w:w w:val="99"/>
          <w:sz w:val="24"/>
          <w:szCs w:val="24"/>
        </w:rPr>
        <w:t>и</w:t>
      </w:r>
      <w:r w:rsidRPr="008871D8">
        <w:rPr>
          <w:color w:val="000000"/>
          <w:spacing w:val="1"/>
          <w:sz w:val="24"/>
          <w:szCs w:val="24"/>
        </w:rPr>
        <w:t>з</w:t>
      </w:r>
      <w:r w:rsidRPr="008871D8">
        <w:rPr>
          <w:color w:val="000000"/>
          <w:sz w:val="24"/>
          <w:szCs w:val="24"/>
        </w:rPr>
        <w:t>а</w:t>
      </w:r>
      <w:r w:rsidRPr="008871D8">
        <w:rPr>
          <w:color w:val="000000"/>
          <w:spacing w:val="-1"/>
          <w:w w:val="99"/>
          <w:sz w:val="24"/>
          <w:szCs w:val="24"/>
        </w:rPr>
        <w:t>ц</w:t>
      </w:r>
      <w:r w:rsidRPr="008871D8">
        <w:rPr>
          <w:color w:val="000000"/>
          <w:w w:val="99"/>
          <w:sz w:val="24"/>
          <w:szCs w:val="24"/>
        </w:rPr>
        <w:t>ии</w:t>
      </w:r>
      <w:r w:rsidRPr="008871D8">
        <w:rPr>
          <w:color w:val="000000"/>
          <w:spacing w:val="60"/>
          <w:sz w:val="24"/>
          <w:szCs w:val="24"/>
        </w:rPr>
        <w:t xml:space="preserve"> </w:t>
      </w:r>
      <w:r w:rsidRPr="008871D8">
        <w:rPr>
          <w:color w:val="000000"/>
          <w:spacing w:val="1"/>
          <w:sz w:val="24"/>
          <w:szCs w:val="24"/>
        </w:rPr>
        <w:t>с</w:t>
      </w:r>
      <w:r w:rsidRPr="008871D8">
        <w:rPr>
          <w:color w:val="000000"/>
          <w:spacing w:val="58"/>
          <w:sz w:val="24"/>
          <w:szCs w:val="24"/>
        </w:rPr>
        <w:t xml:space="preserve"> </w:t>
      </w:r>
      <w:r w:rsidRPr="008871D8">
        <w:rPr>
          <w:color w:val="000000"/>
          <w:sz w:val="24"/>
          <w:szCs w:val="24"/>
        </w:rPr>
        <w:t>се</w:t>
      </w:r>
      <w:r w:rsidRPr="008871D8">
        <w:rPr>
          <w:color w:val="000000"/>
          <w:spacing w:val="-1"/>
          <w:sz w:val="24"/>
          <w:szCs w:val="24"/>
        </w:rPr>
        <w:t>м</w:t>
      </w:r>
      <w:r w:rsidRPr="008871D8">
        <w:rPr>
          <w:color w:val="000000"/>
          <w:sz w:val="24"/>
          <w:szCs w:val="24"/>
        </w:rPr>
        <w:t>ьями</w:t>
      </w:r>
      <w:r w:rsidRPr="008871D8">
        <w:rPr>
          <w:color w:val="000000"/>
          <w:spacing w:val="61"/>
          <w:sz w:val="24"/>
          <w:szCs w:val="24"/>
        </w:rPr>
        <w:t xml:space="preserve"> </w:t>
      </w:r>
      <w:r w:rsidRPr="008871D8">
        <w:rPr>
          <w:color w:val="000000"/>
          <w:sz w:val="24"/>
          <w:szCs w:val="24"/>
        </w:rPr>
        <w:t>до</w:t>
      </w:r>
      <w:r w:rsidRPr="008871D8">
        <w:rPr>
          <w:color w:val="000000"/>
          <w:w w:val="99"/>
          <w:sz w:val="24"/>
          <w:szCs w:val="24"/>
        </w:rPr>
        <w:t>ш</w:t>
      </w:r>
      <w:r w:rsidRPr="008871D8">
        <w:rPr>
          <w:color w:val="000000"/>
          <w:spacing w:val="1"/>
          <w:sz w:val="24"/>
          <w:szCs w:val="24"/>
        </w:rPr>
        <w:t>к</w:t>
      </w:r>
      <w:r w:rsidRPr="008871D8">
        <w:rPr>
          <w:color w:val="000000"/>
          <w:sz w:val="24"/>
          <w:szCs w:val="24"/>
        </w:rPr>
        <w:t>ол</w:t>
      </w:r>
      <w:r w:rsidRPr="008871D8">
        <w:rPr>
          <w:color w:val="000000"/>
          <w:spacing w:val="1"/>
          <w:w w:val="99"/>
          <w:sz w:val="24"/>
          <w:szCs w:val="24"/>
        </w:rPr>
        <w:t>ь</w:t>
      </w:r>
      <w:r w:rsidRPr="008871D8">
        <w:rPr>
          <w:color w:val="000000"/>
          <w:sz w:val="24"/>
          <w:szCs w:val="24"/>
        </w:rPr>
        <w:t>ни</w:t>
      </w:r>
      <w:r w:rsidRPr="008871D8">
        <w:rPr>
          <w:color w:val="000000"/>
          <w:spacing w:val="1"/>
          <w:sz w:val="24"/>
          <w:szCs w:val="24"/>
        </w:rPr>
        <w:t>к</w:t>
      </w:r>
      <w:r w:rsidRPr="008871D8">
        <w:rPr>
          <w:color w:val="000000"/>
          <w:sz w:val="24"/>
          <w:szCs w:val="24"/>
        </w:rPr>
        <w:t>ов,</w:t>
      </w:r>
      <w:r w:rsidRPr="008871D8">
        <w:rPr>
          <w:color w:val="000000"/>
          <w:spacing w:val="59"/>
          <w:sz w:val="24"/>
          <w:szCs w:val="24"/>
        </w:rPr>
        <w:t xml:space="preserve"> </w:t>
      </w:r>
      <w:r w:rsidRPr="008871D8">
        <w:rPr>
          <w:color w:val="000000"/>
          <w:sz w:val="24"/>
          <w:szCs w:val="24"/>
        </w:rPr>
        <w:t>а</w:t>
      </w:r>
      <w:r w:rsidRPr="008871D8">
        <w:rPr>
          <w:color w:val="000000"/>
          <w:spacing w:val="59"/>
          <w:sz w:val="24"/>
          <w:szCs w:val="24"/>
        </w:rPr>
        <w:t xml:space="preserve"> </w:t>
      </w:r>
      <w:r w:rsidRPr="008871D8">
        <w:rPr>
          <w:color w:val="000000"/>
          <w:spacing w:val="1"/>
          <w:w w:val="99"/>
          <w:sz w:val="24"/>
          <w:szCs w:val="24"/>
        </w:rPr>
        <w:t>т</w:t>
      </w:r>
      <w:r w:rsidRPr="008871D8">
        <w:rPr>
          <w:color w:val="000000"/>
          <w:sz w:val="24"/>
          <w:szCs w:val="24"/>
        </w:rPr>
        <w:t>акже</w:t>
      </w:r>
      <w:r w:rsidRPr="008871D8">
        <w:rPr>
          <w:color w:val="000000"/>
          <w:spacing w:val="59"/>
          <w:sz w:val="24"/>
          <w:szCs w:val="24"/>
        </w:rPr>
        <w:t xml:space="preserve"> </w:t>
      </w:r>
      <w:r w:rsidRPr="008871D8">
        <w:rPr>
          <w:color w:val="000000"/>
          <w:sz w:val="24"/>
          <w:szCs w:val="24"/>
        </w:rPr>
        <w:t>со</w:t>
      </w:r>
      <w:r w:rsidRPr="008871D8">
        <w:rPr>
          <w:color w:val="000000"/>
          <w:spacing w:val="59"/>
          <w:sz w:val="24"/>
          <w:szCs w:val="24"/>
        </w:rPr>
        <w:t xml:space="preserve"> </w:t>
      </w:r>
      <w:r w:rsidRPr="008871D8">
        <w:rPr>
          <w:color w:val="000000"/>
          <w:sz w:val="24"/>
          <w:szCs w:val="24"/>
        </w:rPr>
        <w:t>в</w:t>
      </w:r>
      <w:r w:rsidRPr="008871D8">
        <w:rPr>
          <w:color w:val="000000"/>
          <w:spacing w:val="-1"/>
          <w:sz w:val="24"/>
          <w:szCs w:val="24"/>
        </w:rPr>
        <w:t>с</w:t>
      </w:r>
      <w:r w:rsidRPr="008871D8">
        <w:rPr>
          <w:color w:val="000000"/>
          <w:spacing w:val="1"/>
          <w:sz w:val="24"/>
          <w:szCs w:val="24"/>
        </w:rPr>
        <w:t>е</w:t>
      </w:r>
      <w:r w:rsidRPr="008871D8">
        <w:rPr>
          <w:color w:val="000000"/>
          <w:sz w:val="24"/>
          <w:szCs w:val="24"/>
        </w:rPr>
        <w:t>ми</w:t>
      </w:r>
      <w:r w:rsidRPr="008871D8">
        <w:rPr>
          <w:color w:val="000000"/>
          <w:spacing w:val="60"/>
          <w:sz w:val="24"/>
          <w:szCs w:val="24"/>
        </w:rPr>
        <w:t xml:space="preserve"> </w:t>
      </w:r>
      <w:r w:rsidRPr="008871D8">
        <w:rPr>
          <w:color w:val="000000"/>
          <w:spacing w:val="4"/>
          <w:sz w:val="24"/>
          <w:szCs w:val="24"/>
        </w:rPr>
        <w:t>с</w:t>
      </w:r>
      <w:r w:rsidRPr="008871D8">
        <w:rPr>
          <w:color w:val="000000"/>
          <w:spacing w:val="-3"/>
          <w:sz w:val="24"/>
          <w:szCs w:val="24"/>
        </w:rPr>
        <w:t>у</w:t>
      </w:r>
      <w:r w:rsidRPr="008871D8">
        <w:rPr>
          <w:color w:val="000000"/>
          <w:sz w:val="24"/>
          <w:szCs w:val="24"/>
        </w:rPr>
        <w:t>б</w:t>
      </w:r>
      <w:r w:rsidRPr="008871D8">
        <w:rPr>
          <w:color w:val="000000"/>
          <w:w w:val="99"/>
          <w:sz w:val="24"/>
          <w:szCs w:val="24"/>
        </w:rPr>
        <w:t>ъ</w:t>
      </w:r>
      <w:r w:rsidRPr="008871D8">
        <w:rPr>
          <w:color w:val="000000"/>
          <w:sz w:val="24"/>
          <w:szCs w:val="24"/>
        </w:rPr>
        <w:t>ектам</w:t>
      </w:r>
      <w:r w:rsidRPr="008871D8">
        <w:rPr>
          <w:color w:val="000000"/>
          <w:w w:val="99"/>
          <w:sz w:val="24"/>
          <w:szCs w:val="24"/>
        </w:rPr>
        <w:t>и</w:t>
      </w:r>
      <w:r w:rsidRPr="008871D8">
        <w:rPr>
          <w:color w:val="000000"/>
          <w:sz w:val="24"/>
          <w:szCs w:val="24"/>
        </w:rPr>
        <w:t xml:space="preserve"> обра</w:t>
      </w:r>
      <w:r w:rsidRPr="008871D8">
        <w:rPr>
          <w:color w:val="000000"/>
          <w:w w:val="99"/>
          <w:sz w:val="24"/>
          <w:szCs w:val="24"/>
        </w:rPr>
        <w:t>з</w:t>
      </w:r>
      <w:r w:rsidRPr="008871D8">
        <w:rPr>
          <w:color w:val="000000"/>
          <w:sz w:val="24"/>
          <w:szCs w:val="24"/>
        </w:rPr>
        <w:t>ователь</w:t>
      </w:r>
      <w:r w:rsidRPr="008871D8">
        <w:rPr>
          <w:color w:val="000000"/>
          <w:spacing w:val="1"/>
          <w:w w:val="99"/>
          <w:sz w:val="24"/>
          <w:szCs w:val="24"/>
        </w:rPr>
        <w:t>н</w:t>
      </w:r>
      <w:r w:rsidRPr="008871D8">
        <w:rPr>
          <w:color w:val="000000"/>
          <w:sz w:val="24"/>
          <w:szCs w:val="24"/>
        </w:rPr>
        <w:t>ых</w:t>
      </w:r>
      <w:r w:rsidRPr="008871D8">
        <w:rPr>
          <w:color w:val="000000"/>
          <w:spacing w:val="138"/>
          <w:sz w:val="24"/>
          <w:szCs w:val="24"/>
        </w:rPr>
        <w:t xml:space="preserve"> </w:t>
      </w:r>
      <w:r w:rsidRPr="008871D8">
        <w:rPr>
          <w:color w:val="000000"/>
          <w:sz w:val="24"/>
          <w:szCs w:val="24"/>
        </w:rPr>
        <w:t>от</w:t>
      </w:r>
      <w:r w:rsidRPr="008871D8">
        <w:rPr>
          <w:color w:val="000000"/>
          <w:spacing w:val="2"/>
          <w:w w:val="99"/>
          <w:sz w:val="24"/>
          <w:szCs w:val="24"/>
        </w:rPr>
        <w:t>н</w:t>
      </w:r>
      <w:r w:rsidRPr="008871D8">
        <w:rPr>
          <w:color w:val="000000"/>
          <w:spacing w:val="-1"/>
          <w:sz w:val="24"/>
          <w:szCs w:val="24"/>
        </w:rPr>
        <w:t>о</w:t>
      </w:r>
      <w:r w:rsidRPr="008871D8">
        <w:rPr>
          <w:color w:val="000000"/>
          <w:sz w:val="24"/>
          <w:szCs w:val="24"/>
        </w:rPr>
        <w:t>ш</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ий</w:t>
      </w:r>
      <w:r w:rsidRPr="008871D8">
        <w:rPr>
          <w:color w:val="000000"/>
          <w:sz w:val="24"/>
          <w:szCs w:val="24"/>
        </w:rPr>
        <w:t>.</w:t>
      </w:r>
      <w:r w:rsidRPr="008871D8">
        <w:rPr>
          <w:color w:val="000000"/>
          <w:spacing w:val="139"/>
          <w:sz w:val="24"/>
          <w:szCs w:val="24"/>
        </w:rPr>
        <w:t xml:space="preserve"> </w:t>
      </w:r>
      <w:r w:rsidRPr="008871D8">
        <w:rPr>
          <w:color w:val="000000"/>
          <w:sz w:val="24"/>
          <w:szCs w:val="24"/>
        </w:rPr>
        <w:t>То</w:t>
      </w:r>
      <w:r w:rsidRPr="008871D8">
        <w:rPr>
          <w:color w:val="000000"/>
          <w:spacing w:val="-1"/>
          <w:sz w:val="24"/>
          <w:szCs w:val="24"/>
        </w:rPr>
        <w:t>л</w:t>
      </w:r>
      <w:r w:rsidRPr="008871D8">
        <w:rPr>
          <w:color w:val="000000"/>
          <w:w w:val="99"/>
          <w:sz w:val="24"/>
          <w:szCs w:val="24"/>
        </w:rPr>
        <w:t>ь</w:t>
      </w:r>
      <w:r w:rsidRPr="008871D8">
        <w:rPr>
          <w:color w:val="000000"/>
          <w:sz w:val="24"/>
          <w:szCs w:val="24"/>
        </w:rPr>
        <w:t>ко</w:t>
      </w:r>
      <w:r w:rsidRPr="008871D8">
        <w:rPr>
          <w:color w:val="000000"/>
          <w:spacing w:val="137"/>
          <w:sz w:val="24"/>
          <w:szCs w:val="24"/>
        </w:rPr>
        <w:t xml:space="preserve"> </w:t>
      </w:r>
      <w:r w:rsidRPr="008871D8">
        <w:rPr>
          <w:color w:val="000000"/>
          <w:spacing w:val="1"/>
          <w:sz w:val="24"/>
          <w:szCs w:val="24"/>
        </w:rPr>
        <w:t>п</w:t>
      </w:r>
      <w:r w:rsidRPr="008871D8">
        <w:rPr>
          <w:color w:val="000000"/>
          <w:spacing w:val="-2"/>
          <w:sz w:val="24"/>
          <w:szCs w:val="24"/>
        </w:rPr>
        <w:t>р</w:t>
      </w:r>
      <w:r w:rsidRPr="008871D8">
        <w:rPr>
          <w:color w:val="000000"/>
          <w:sz w:val="24"/>
          <w:szCs w:val="24"/>
        </w:rPr>
        <w:t>и</w:t>
      </w:r>
      <w:r w:rsidRPr="008871D8">
        <w:rPr>
          <w:color w:val="000000"/>
          <w:spacing w:val="137"/>
          <w:sz w:val="24"/>
          <w:szCs w:val="24"/>
        </w:rPr>
        <w:t xml:space="preserve"> </w:t>
      </w:r>
      <w:r w:rsidRPr="008871D8">
        <w:rPr>
          <w:color w:val="000000"/>
          <w:spacing w:val="1"/>
          <w:sz w:val="24"/>
          <w:szCs w:val="24"/>
        </w:rPr>
        <w:t>п</w:t>
      </w:r>
      <w:r w:rsidRPr="008871D8">
        <w:rPr>
          <w:color w:val="000000"/>
          <w:sz w:val="24"/>
          <w:szCs w:val="24"/>
        </w:rPr>
        <w:t>одоб</w:t>
      </w:r>
      <w:r w:rsidRPr="008871D8">
        <w:rPr>
          <w:color w:val="000000"/>
          <w:spacing w:val="2"/>
          <w:sz w:val="24"/>
          <w:szCs w:val="24"/>
        </w:rPr>
        <w:t>н</w:t>
      </w:r>
      <w:r w:rsidRPr="008871D8">
        <w:rPr>
          <w:color w:val="000000"/>
          <w:sz w:val="24"/>
          <w:szCs w:val="24"/>
        </w:rPr>
        <w:t>ом</w:t>
      </w:r>
      <w:r w:rsidRPr="008871D8">
        <w:rPr>
          <w:color w:val="000000"/>
          <w:spacing w:val="136"/>
          <w:sz w:val="24"/>
          <w:szCs w:val="24"/>
        </w:rPr>
        <w:t xml:space="preserve"> </w:t>
      </w:r>
      <w:r w:rsidRPr="008871D8">
        <w:rPr>
          <w:color w:val="000000"/>
          <w:spacing w:val="1"/>
          <w:sz w:val="24"/>
          <w:szCs w:val="24"/>
        </w:rPr>
        <w:t>п</w:t>
      </w:r>
      <w:r w:rsidRPr="008871D8">
        <w:rPr>
          <w:color w:val="000000"/>
          <w:sz w:val="24"/>
          <w:szCs w:val="24"/>
        </w:rPr>
        <w:t>одходе</w:t>
      </w:r>
      <w:r w:rsidRPr="008871D8">
        <w:rPr>
          <w:color w:val="000000"/>
          <w:spacing w:val="138"/>
          <w:sz w:val="24"/>
          <w:szCs w:val="24"/>
        </w:rPr>
        <w:t xml:space="preserve"> </w:t>
      </w:r>
      <w:r w:rsidRPr="008871D8">
        <w:rPr>
          <w:color w:val="000000"/>
          <w:spacing w:val="-2"/>
          <w:sz w:val="24"/>
          <w:szCs w:val="24"/>
        </w:rPr>
        <w:t>в</w:t>
      </w:r>
      <w:r w:rsidRPr="008871D8">
        <w:rPr>
          <w:color w:val="000000"/>
          <w:sz w:val="24"/>
          <w:szCs w:val="24"/>
        </w:rPr>
        <w:t>о</w:t>
      </w:r>
      <w:r w:rsidRPr="008871D8">
        <w:rPr>
          <w:color w:val="000000"/>
          <w:w w:val="99"/>
          <w:sz w:val="24"/>
          <w:szCs w:val="24"/>
        </w:rPr>
        <w:t>з</w:t>
      </w:r>
      <w:r w:rsidRPr="008871D8">
        <w:rPr>
          <w:color w:val="000000"/>
          <w:sz w:val="24"/>
          <w:szCs w:val="24"/>
        </w:rPr>
        <w:t>можно</w:t>
      </w:r>
      <w:r w:rsidRPr="008871D8">
        <w:rPr>
          <w:color w:val="000000"/>
          <w:spacing w:val="139"/>
          <w:sz w:val="24"/>
          <w:szCs w:val="24"/>
        </w:rPr>
        <w:t xml:space="preserve"> </w:t>
      </w:r>
      <w:r w:rsidRPr="008871D8">
        <w:rPr>
          <w:color w:val="000000"/>
          <w:sz w:val="24"/>
          <w:szCs w:val="24"/>
        </w:rPr>
        <w:t>вос</w:t>
      </w:r>
      <w:r w:rsidRPr="008871D8">
        <w:rPr>
          <w:color w:val="000000"/>
          <w:w w:val="99"/>
          <w:sz w:val="24"/>
          <w:szCs w:val="24"/>
        </w:rPr>
        <w:t>пи</w:t>
      </w:r>
      <w:r w:rsidRPr="008871D8">
        <w:rPr>
          <w:color w:val="000000"/>
          <w:sz w:val="24"/>
          <w:szCs w:val="24"/>
        </w:rPr>
        <w:t>т</w:t>
      </w:r>
      <w:r w:rsidRPr="008871D8">
        <w:rPr>
          <w:color w:val="000000"/>
          <w:spacing w:val="-1"/>
          <w:sz w:val="24"/>
          <w:szCs w:val="24"/>
        </w:rPr>
        <w:t>ат</w:t>
      </w:r>
      <w:r w:rsidRPr="008871D8">
        <w:rPr>
          <w:color w:val="000000"/>
          <w:w w:val="99"/>
          <w:sz w:val="24"/>
          <w:szCs w:val="24"/>
        </w:rPr>
        <w:t>ь</w:t>
      </w:r>
      <w:r w:rsidRPr="008871D8">
        <w:rPr>
          <w:color w:val="000000"/>
          <w:sz w:val="24"/>
          <w:szCs w:val="24"/>
        </w:rPr>
        <w:t xml:space="preserve"> </w:t>
      </w:r>
      <w:r w:rsidRPr="008871D8">
        <w:rPr>
          <w:color w:val="000000"/>
          <w:w w:val="99"/>
          <w:sz w:val="24"/>
          <w:szCs w:val="24"/>
        </w:rPr>
        <w:t>г</w:t>
      </w:r>
      <w:r w:rsidRPr="008871D8">
        <w:rPr>
          <w:color w:val="000000"/>
          <w:sz w:val="24"/>
          <w:szCs w:val="24"/>
        </w:rPr>
        <w:t>ражда</w:t>
      </w:r>
      <w:r w:rsidRPr="008871D8">
        <w:rPr>
          <w:color w:val="000000"/>
          <w:w w:val="99"/>
          <w:sz w:val="24"/>
          <w:szCs w:val="24"/>
        </w:rPr>
        <w:t>н</w:t>
      </w:r>
      <w:r w:rsidRPr="008871D8">
        <w:rPr>
          <w:color w:val="000000"/>
          <w:sz w:val="24"/>
          <w:szCs w:val="24"/>
        </w:rPr>
        <w:t>и</w:t>
      </w:r>
      <w:r w:rsidRPr="008871D8">
        <w:rPr>
          <w:color w:val="000000"/>
          <w:spacing w:val="1"/>
          <w:w w:val="99"/>
          <w:sz w:val="24"/>
          <w:szCs w:val="24"/>
        </w:rPr>
        <w:t>н</w:t>
      </w:r>
      <w:r w:rsidRPr="008871D8">
        <w:rPr>
          <w:color w:val="000000"/>
          <w:sz w:val="24"/>
          <w:szCs w:val="24"/>
        </w:rPr>
        <w:t>а</w:t>
      </w:r>
      <w:r w:rsidRPr="008871D8">
        <w:rPr>
          <w:color w:val="000000"/>
          <w:spacing w:val="166"/>
          <w:sz w:val="24"/>
          <w:szCs w:val="24"/>
        </w:rPr>
        <w:t xml:space="preserve"> </w:t>
      </w:r>
      <w:r w:rsidRPr="008871D8">
        <w:rPr>
          <w:color w:val="000000"/>
          <w:w w:val="99"/>
          <w:sz w:val="24"/>
          <w:szCs w:val="24"/>
        </w:rPr>
        <w:t>и</w:t>
      </w:r>
      <w:r w:rsidRPr="008871D8">
        <w:rPr>
          <w:color w:val="000000"/>
          <w:spacing w:val="169"/>
          <w:sz w:val="24"/>
          <w:szCs w:val="24"/>
        </w:rPr>
        <w:t xml:space="preserve"> </w:t>
      </w:r>
      <w:r w:rsidRPr="008871D8">
        <w:rPr>
          <w:color w:val="000000"/>
          <w:spacing w:val="1"/>
          <w:w w:val="99"/>
          <w:sz w:val="24"/>
          <w:szCs w:val="24"/>
        </w:rPr>
        <w:t>п</w:t>
      </w:r>
      <w:r w:rsidRPr="008871D8">
        <w:rPr>
          <w:color w:val="000000"/>
          <w:sz w:val="24"/>
          <w:szCs w:val="24"/>
        </w:rPr>
        <w:t>атр</w:t>
      </w:r>
      <w:r w:rsidRPr="008871D8">
        <w:rPr>
          <w:color w:val="000000"/>
          <w:w w:val="99"/>
          <w:sz w:val="24"/>
          <w:szCs w:val="24"/>
        </w:rPr>
        <w:t>и</w:t>
      </w:r>
      <w:r w:rsidRPr="008871D8">
        <w:rPr>
          <w:color w:val="000000"/>
          <w:sz w:val="24"/>
          <w:szCs w:val="24"/>
        </w:rPr>
        <w:t>ота,</w:t>
      </w:r>
      <w:r w:rsidRPr="008871D8">
        <w:rPr>
          <w:color w:val="000000"/>
          <w:spacing w:val="166"/>
          <w:sz w:val="24"/>
          <w:szCs w:val="24"/>
        </w:rPr>
        <w:t xml:space="preserve"> </w:t>
      </w:r>
      <w:r w:rsidRPr="008871D8">
        <w:rPr>
          <w:color w:val="000000"/>
          <w:sz w:val="24"/>
          <w:szCs w:val="24"/>
        </w:rPr>
        <w:t>раскры</w:t>
      </w:r>
      <w:r w:rsidRPr="008871D8">
        <w:rPr>
          <w:color w:val="000000"/>
          <w:w w:val="99"/>
          <w:sz w:val="24"/>
          <w:szCs w:val="24"/>
        </w:rPr>
        <w:t>т</w:t>
      </w:r>
      <w:r w:rsidRPr="008871D8">
        <w:rPr>
          <w:color w:val="000000"/>
          <w:sz w:val="24"/>
          <w:szCs w:val="24"/>
        </w:rPr>
        <w:t>ь</w:t>
      </w:r>
      <w:r w:rsidRPr="008871D8">
        <w:rPr>
          <w:color w:val="000000"/>
          <w:spacing w:val="169"/>
          <w:sz w:val="24"/>
          <w:szCs w:val="24"/>
        </w:rPr>
        <w:t xml:space="preserve"> </w:t>
      </w:r>
      <w:r w:rsidRPr="008871D8">
        <w:rPr>
          <w:color w:val="000000"/>
          <w:sz w:val="24"/>
          <w:szCs w:val="24"/>
        </w:rPr>
        <w:t>спос</w:t>
      </w:r>
      <w:r w:rsidRPr="008871D8">
        <w:rPr>
          <w:color w:val="000000"/>
          <w:spacing w:val="2"/>
          <w:sz w:val="24"/>
          <w:szCs w:val="24"/>
        </w:rPr>
        <w:t>о</w:t>
      </w:r>
      <w:r w:rsidRPr="008871D8">
        <w:rPr>
          <w:color w:val="000000"/>
          <w:sz w:val="24"/>
          <w:szCs w:val="24"/>
        </w:rPr>
        <w:t>б</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169"/>
          <w:sz w:val="24"/>
          <w:szCs w:val="24"/>
        </w:rPr>
        <w:t xml:space="preserve"> </w:t>
      </w:r>
      <w:r w:rsidRPr="008871D8">
        <w:rPr>
          <w:color w:val="000000"/>
          <w:sz w:val="24"/>
          <w:szCs w:val="24"/>
        </w:rPr>
        <w:t>и</w:t>
      </w:r>
      <w:r w:rsidRPr="008871D8">
        <w:rPr>
          <w:color w:val="000000"/>
          <w:spacing w:val="168"/>
          <w:sz w:val="24"/>
          <w:szCs w:val="24"/>
        </w:rPr>
        <w:t xml:space="preserve"> </w:t>
      </w:r>
      <w:r w:rsidRPr="008871D8">
        <w:rPr>
          <w:color w:val="000000"/>
          <w:spacing w:val="1"/>
          <w:w w:val="99"/>
          <w:sz w:val="24"/>
          <w:szCs w:val="24"/>
        </w:rPr>
        <w:t>т</w:t>
      </w:r>
      <w:r w:rsidRPr="008871D8">
        <w:rPr>
          <w:color w:val="000000"/>
          <w:sz w:val="24"/>
          <w:szCs w:val="24"/>
        </w:rPr>
        <w:t>ал</w:t>
      </w:r>
      <w:r w:rsidRPr="008871D8">
        <w:rPr>
          <w:color w:val="000000"/>
          <w:spacing w:val="-1"/>
          <w:sz w:val="24"/>
          <w:szCs w:val="24"/>
        </w:rPr>
        <w:t>ан</w:t>
      </w:r>
      <w:r w:rsidRPr="008871D8">
        <w:rPr>
          <w:color w:val="000000"/>
          <w:w w:val="99"/>
          <w:sz w:val="24"/>
          <w:szCs w:val="24"/>
        </w:rPr>
        <w:t>т</w:t>
      </w:r>
      <w:r w:rsidRPr="008871D8">
        <w:rPr>
          <w:color w:val="000000"/>
          <w:sz w:val="24"/>
          <w:szCs w:val="24"/>
        </w:rPr>
        <w:t>ы</w:t>
      </w:r>
      <w:r w:rsidRPr="008871D8">
        <w:rPr>
          <w:color w:val="000000"/>
          <w:spacing w:val="167"/>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ей,</w:t>
      </w:r>
      <w:r w:rsidRPr="008871D8">
        <w:rPr>
          <w:color w:val="000000"/>
          <w:spacing w:val="168"/>
          <w:sz w:val="24"/>
          <w:szCs w:val="24"/>
        </w:rPr>
        <w:t xml:space="preserve"> </w:t>
      </w:r>
      <w:r w:rsidRPr="008871D8">
        <w:rPr>
          <w:color w:val="000000"/>
          <w:sz w:val="24"/>
          <w:szCs w:val="24"/>
        </w:rPr>
        <w:t>го</w:t>
      </w:r>
      <w:r w:rsidRPr="008871D8">
        <w:rPr>
          <w:color w:val="000000"/>
          <w:w w:val="99"/>
          <w:sz w:val="24"/>
          <w:szCs w:val="24"/>
        </w:rPr>
        <w:t>т</w:t>
      </w:r>
      <w:r w:rsidRPr="008871D8">
        <w:rPr>
          <w:color w:val="000000"/>
          <w:sz w:val="24"/>
          <w:szCs w:val="24"/>
        </w:rPr>
        <w:t>ов</w:t>
      </w:r>
      <w:r w:rsidRPr="008871D8">
        <w:rPr>
          <w:color w:val="000000"/>
          <w:spacing w:val="1"/>
          <w:sz w:val="24"/>
          <w:szCs w:val="24"/>
        </w:rPr>
        <w:t>и</w:t>
      </w:r>
      <w:r w:rsidRPr="008871D8">
        <w:rPr>
          <w:color w:val="000000"/>
          <w:sz w:val="24"/>
          <w:szCs w:val="24"/>
        </w:rPr>
        <w:t>т</w:t>
      </w:r>
      <w:r w:rsidRPr="008871D8">
        <w:rPr>
          <w:color w:val="000000"/>
          <w:w w:val="99"/>
          <w:sz w:val="24"/>
          <w:szCs w:val="24"/>
        </w:rPr>
        <w:t>ь</w:t>
      </w:r>
      <w:r w:rsidRPr="008871D8">
        <w:rPr>
          <w:color w:val="000000"/>
          <w:spacing w:val="164"/>
          <w:sz w:val="24"/>
          <w:szCs w:val="24"/>
        </w:rPr>
        <w:t xml:space="preserve"> </w:t>
      </w:r>
      <w:r w:rsidRPr="008871D8">
        <w:rPr>
          <w:color w:val="000000"/>
          <w:w w:val="99"/>
          <w:sz w:val="24"/>
          <w:szCs w:val="24"/>
        </w:rPr>
        <w:t>и</w:t>
      </w:r>
      <w:r w:rsidRPr="008871D8">
        <w:rPr>
          <w:color w:val="000000"/>
          <w:sz w:val="24"/>
          <w:szCs w:val="24"/>
        </w:rPr>
        <w:t>х к ж</w:t>
      </w:r>
      <w:r w:rsidRPr="008871D8">
        <w:rPr>
          <w:color w:val="000000"/>
          <w:w w:val="99"/>
          <w:sz w:val="24"/>
          <w:szCs w:val="24"/>
        </w:rPr>
        <w:t>изни</w:t>
      </w:r>
      <w:r w:rsidRPr="008871D8">
        <w:rPr>
          <w:color w:val="000000"/>
          <w:spacing w:val="1"/>
          <w:sz w:val="24"/>
          <w:szCs w:val="24"/>
        </w:rPr>
        <w:t xml:space="preserve"> </w:t>
      </w:r>
      <w:r w:rsidRPr="008871D8">
        <w:rPr>
          <w:color w:val="000000"/>
          <w:sz w:val="24"/>
          <w:szCs w:val="24"/>
        </w:rPr>
        <w:t>в вы</w:t>
      </w:r>
      <w:r w:rsidRPr="008871D8">
        <w:rPr>
          <w:color w:val="000000"/>
          <w:spacing w:val="-1"/>
          <w:sz w:val="24"/>
          <w:szCs w:val="24"/>
        </w:rPr>
        <w:t>с</w:t>
      </w:r>
      <w:r w:rsidRPr="008871D8">
        <w:rPr>
          <w:color w:val="000000"/>
          <w:sz w:val="24"/>
          <w:szCs w:val="24"/>
        </w:rPr>
        <w:t>окот</w:t>
      </w:r>
      <w:r w:rsidRPr="008871D8">
        <w:rPr>
          <w:color w:val="000000"/>
          <w:spacing w:val="-1"/>
          <w:sz w:val="24"/>
          <w:szCs w:val="24"/>
        </w:rPr>
        <w:t>е</w:t>
      </w:r>
      <w:r w:rsidRPr="008871D8">
        <w:rPr>
          <w:color w:val="000000"/>
          <w:spacing w:val="1"/>
          <w:sz w:val="24"/>
          <w:szCs w:val="24"/>
        </w:rPr>
        <w:t>х</w:t>
      </w:r>
      <w:r w:rsidRPr="008871D8">
        <w:rPr>
          <w:color w:val="000000"/>
          <w:spacing w:val="1"/>
          <w:w w:val="99"/>
          <w:sz w:val="24"/>
          <w:szCs w:val="24"/>
        </w:rPr>
        <w:t>н</w:t>
      </w:r>
      <w:r w:rsidRPr="008871D8">
        <w:rPr>
          <w:color w:val="000000"/>
          <w:spacing w:val="-1"/>
          <w:sz w:val="24"/>
          <w:szCs w:val="24"/>
        </w:rPr>
        <w:t>о</w:t>
      </w:r>
      <w:r w:rsidRPr="008871D8">
        <w:rPr>
          <w:color w:val="000000"/>
          <w:sz w:val="24"/>
          <w:szCs w:val="24"/>
        </w:rPr>
        <w:t>ло</w:t>
      </w:r>
      <w:r w:rsidRPr="008871D8">
        <w:rPr>
          <w:color w:val="000000"/>
          <w:w w:val="99"/>
          <w:sz w:val="24"/>
          <w:szCs w:val="24"/>
        </w:rPr>
        <w:t>ги</w:t>
      </w:r>
      <w:r w:rsidRPr="008871D8">
        <w:rPr>
          <w:color w:val="000000"/>
          <w:sz w:val="24"/>
          <w:szCs w:val="24"/>
        </w:rPr>
        <w:t>ч</w:t>
      </w:r>
      <w:r w:rsidRPr="008871D8">
        <w:rPr>
          <w:color w:val="000000"/>
          <w:w w:val="99"/>
          <w:sz w:val="24"/>
          <w:szCs w:val="24"/>
        </w:rPr>
        <w:t>н</w:t>
      </w:r>
      <w:r w:rsidRPr="008871D8">
        <w:rPr>
          <w:color w:val="000000"/>
          <w:sz w:val="24"/>
          <w:szCs w:val="24"/>
        </w:rPr>
        <w:t>ом, кон</w:t>
      </w:r>
      <w:r w:rsidRPr="008871D8">
        <w:rPr>
          <w:color w:val="000000"/>
          <w:spacing w:val="5"/>
          <w:sz w:val="24"/>
          <w:szCs w:val="24"/>
        </w:rPr>
        <w:t>к</w:t>
      </w:r>
      <w:r w:rsidRPr="008871D8">
        <w:rPr>
          <w:color w:val="000000"/>
          <w:spacing w:val="-5"/>
          <w:sz w:val="24"/>
          <w:szCs w:val="24"/>
        </w:rPr>
        <w:t>у</w:t>
      </w:r>
      <w:r w:rsidRPr="008871D8">
        <w:rPr>
          <w:color w:val="000000"/>
          <w:sz w:val="24"/>
          <w:szCs w:val="24"/>
        </w:rPr>
        <w:t>рен</w:t>
      </w:r>
      <w:r w:rsidRPr="008871D8">
        <w:rPr>
          <w:color w:val="000000"/>
          <w:spacing w:val="1"/>
          <w:w w:val="99"/>
          <w:sz w:val="24"/>
          <w:szCs w:val="24"/>
        </w:rPr>
        <w:t>т</w:t>
      </w:r>
      <w:r w:rsidRPr="008871D8">
        <w:rPr>
          <w:color w:val="000000"/>
          <w:spacing w:val="1"/>
          <w:sz w:val="24"/>
          <w:szCs w:val="24"/>
        </w:rPr>
        <w:t>н</w:t>
      </w:r>
      <w:r w:rsidRPr="008871D8">
        <w:rPr>
          <w:color w:val="000000"/>
          <w:spacing w:val="-1"/>
          <w:sz w:val="24"/>
          <w:szCs w:val="24"/>
        </w:rPr>
        <w:t>о</w:t>
      </w:r>
      <w:r w:rsidRPr="008871D8">
        <w:rPr>
          <w:color w:val="000000"/>
          <w:sz w:val="24"/>
          <w:szCs w:val="24"/>
        </w:rPr>
        <w:t>м об</w:t>
      </w:r>
      <w:r w:rsidRPr="008871D8">
        <w:rPr>
          <w:color w:val="000000"/>
          <w:w w:val="99"/>
          <w:sz w:val="24"/>
          <w:szCs w:val="24"/>
        </w:rPr>
        <w:t>щ</w:t>
      </w:r>
      <w:r w:rsidRPr="008871D8">
        <w:rPr>
          <w:color w:val="000000"/>
          <w:spacing w:val="-1"/>
          <w:sz w:val="24"/>
          <w:szCs w:val="24"/>
        </w:rPr>
        <w:t>е</w:t>
      </w:r>
      <w:r w:rsidRPr="008871D8">
        <w:rPr>
          <w:color w:val="000000"/>
          <w:sz w:val="24"/>
          <w:szCs w:val="24"/>
        </w:rPr>
        <w:t>с</w:t>
      </w:r>
      <w:r w:rsidRPr="008871D8">
        <w:rPr>
          <w:color w:val="000000"/>
          <w:w w:val="99"/>
          <w:sz w:val="24"/>
          <w:szCs w:val="24"/>
        </w:rPr>
        <w:t>т</w:t>
      </w:r>
      <w:r w:rsidRPr="008871D8">
        <w:rPr>
          <w:color w:val="000000"/>
          <w:sz w:val="24"/>
          <w:szCs w:val="24"/>
        </w:rPr>
        <w:t>в</w:t>
      </w:r>
      <w:r w:rsidRPr="008871D8">
        <w:rPr>
          <w:color w:val="000000"/>
          <w:spacing w:val="-1"/>
          <w:sz w:val="24"/>
          <w:szCs w:val="24"/>
        </w:rPr>
        <w:t>е</w:t>
      </w:r>
      <w:r w:rsidRPr="008871D8">
        <w:rPr>
          <w:color w:val="000000"/>
          <w:sz w:val="24"/>
          <w:szCs w:val="24"/>
        </w:rPr>
        <w:t>.</w:t>
      </w:r>
    </w:p>
    <w:p w:rsidR="00786F1C" w:rsidRPr="00B0699C" w:rsidRDefault="00786F1C" w:rsidP="00786F1C">
      <w:pPr>
        <w:pStyle w:val="Pa1"/>
        <w:spacing w:after="40"/>
        <w:ind w:firstLine="560"/>
        <w:jc w:val="both"/>
        <w:rPr>
          <w:rFonts w:ascii="Times New Roman" w:hAnsi="Times New Roman"/>
          <w:color w:val="221E1F"/>
        </w:rPr>
      </w:pPr>
      <w:r w:rsidRPr="00B0699C">
        <w:rPr>
          <w:rFonts w:ascii="Times New Roman" w:hAnsi="Times New Roman"/>
          <w:color w:val="221E1F"/>
        </w:rPr>
        <w:t xml:space="preserve">Для того чтобы эти ценности осваивались ребёнком, они должны найти свое отражение в основных направлениях воспитательной работы ДОО. </w:t>
      </w:r>
    </w:p>
    <w:p w:rsidR="00786F1C" w:rsidRPr="00B0699C" w:rsidRDefault="00786F1C" w:rsidP="00786F1C">
      <w:pPr>
        <w:pStyle w:val="Pa1"/>
        <w:spacing w:after="40"/>
        <w:ind w:firstLine="560"/>
        <w:jc w:val="both"/>
        <w:rPr>
          <w:rFonts w:ascii="Times New Roman" w:hAnsi="Times New Roman"/>
          <w:color w:val="221E1F"/>
        </w:rPr>
      </w:pPr>
      <w:r w:rsidRPr="00B0699C">
        <w:rPr>
          <w:rFonts w:ascii="Times New Roman" w:hAnsi="Times New Roman"/>
          <w:color w:val="221E1F"/>
        </w:rPr>
        <w:t xml:space="preserve">Ценности </w:t>
      </w:r>
      <w:r w:rsidRPr="00B0699C">
        <w:rPr>
          <w:rFonts w:ascii="Times New Roman" w:hAnsi="Times New Roman"/>
          <w:bCs/>
          <w:color w:val="221E1F"/>
        </w:rPr>
        <w:t xml:space="preserve">Родины </w:t>
      </w:r>
      <w:r w:rsidRPr="00B0699C">
        <w:rPr>
          <w:rFonts w:ascii="Times New Roman" w:hAnsi="Times New Roman"/>
          <w:color w:val="221E1F"/>
        </w:rPr>
        <w:t xml:space="preserve">и </w:t>
      </w:r>
      <w:r w:rsidRPr="00B0699C">
        <w:rPr>
          <w:rFonts w:ascii="Times New Roman" w:hAnsi="Times New Roman"/>
          <w:bCs/>
          <w:color w:val="221E1F"/>
        </w:rPr>
        <w:t xml:space="preserve">природы </w:t>
      </w:r>
      <w:r w:rsidRPr="00B0699C">
        <w:rPr>
          <w:rFonts w:ascii="Times New Roman" w:hAnsi="Times New Roman"/>
          <w:color w:val="221E1F"/>
        </w:rPr>
        <w:t xml:space="preserve">лежат в основе патриотического направления воспитания. </w:t>
      </w:r>
    </w:p>
    <w:p w:rsidR="00786F1C" w:rsidRPr="00B0699C" w:rsidRDefault="00786F1C" w:rsidP="00786F1C">
      <w:pPr>
        <w:pStyle w:val="Pa1"/>
        <w:spacing w:after="40"/>
        <w:ind w:firstLine="560"/>
        <w:jc w:val="both"/>
        <w:rPr>
          <w:rFonts w:ascii="Times New Roman" w:hAnsi="Times New Roman"/>
          <w:color w:val="221E1F"/>
        </w:rPr>
      </w:pPr>
      <w:r w:rsidRPr="00B0699C">
        <w:rPr>
          <w:rFonts w:ascii="Times New Roman" w:hAnsi="Times New Roman"/>
          <w:color w:val="221E1F"/>
        </w:rPr>
        <w:t xml:space="preserve">Ценности </w:t>
      </w:r>
      <w:r w:rsidRPr="00B0699C">
        <w:rPr>
          <w:rFonts w:ascii="Times New Roman" w:hAnsi="Times New Roman"/>
          <w:bCs/>
          <w:color w:val="221E1F"/>
        </w:rPr>
        <w:t xml:space="preserve">человека, семьи, дружбы, </w:t>
      </w:r>
      <w:r w:rsidRPr="00B0699C">
        <w:rPr>
          <w:rFonts w:ascii="Times New Roman" w:hAnsi="Times New Roman"/>
          <w:color w:val="221E1F"/>
        </w:rPr>
        <w:t xml:space="preserve">сотрудничества лежат в основе социального направления воспитания. </w:t>
      </w:r>
    </w:p>
    <w:p w:rsidR="00786F1C" w:rsidRPr="00B0699C" w:rsidRDefault="00786F1C" w:rsidP="00786F1C">
      <w:pPr>
        <w:pStyle w:val="Pa1"/>
        <w:spacing w:after="40"/>
        <w:ind w:firstLine="560"/>
        <w:jc w:val="both"/>
        <w:rPr>
          <w:rFonts w:ascii="Times New Roman" w:hAnsi="Times New Roman"/>
          <w:color w:val="221E1F"/>
        </w:rPr>
      </w:pPr>
      <w:r w:rsidRPr="00B0699C">
        <w:rPr>
          <w:rFonts w:ascii="Times New Roman" w:hAnsi="Times New Roman"/>
          <w:color w:val="221E1F"/>
        </w:rPr>
        <w:t xml:space="preserve">Ценность </w:t>
      </w:r>
      <w:r w:rsidRPr="00B0699C">
        <w:rPr>
          <w:rFonts w:ascii="Times New Roman" w:hAnsi="Times New Roman"/>
          <w:bCs/>
          <w:color w:val="221E1F"/>
        </w:rPr>
        <w:t xml:space="preserve">знания </w:t>
      </w:r>
      <w:r w:rsidRPr="00B0699C">
        <w:rPr>
          <w:rFonts w:ascii="Times New Roman" w:hAnsi="Times New Roman"/>
          <w:color w:val="221E1F"/>
        </w:rPr>
        <w:t xml:space="preserve">лежит в основе познавательного направления воспитания. </w:t>
      </w:r>
    </w:p>
    <w:p w:rsidR="00786F1C" w:rsidRPr="00B0699C" w:rsidRDefault="00786F1C" w:rsidP="00786F1C">
      <w:pPr>
        <w:pStyle w:val="Pa1"/>
        <w:spacing w:after="40"/>
        <w:ind w:firstLine="560"/>
        <w:jc w:val="both"/>
        <w:rPr>
          <w:rFonts w:ascii="Times New Roman" w:hAnsi="Times New Roman"/>
          <w:color w:val="221E1F"/>
        </w:rPr>
      </w:pPr>
      <w:r w:rsidRPr="00B0699C">
        <w:rPr>
          <w:rFonts w:ascii="Times New Roman" w:hAnsi="Times New Roman"/>
          <w:color w:val="221E1F"/>
        </w:rPr>
        <w:t xml:space="preserve">Ценность </w:t>
      </w:r>
      <w:r w:rsidRPr="00B0699C">
        <w:rPr>
          <w:rFonts w:ascii="Times New Roman" w:hAnsi="Times New Roman"/>
          <w:bCs/>
          <w:color w:val="221E1F"/>
        </w:rPr>
        <w:t xml:space="preserve">здоровья </w:t>
      </w:r>
      <w:r w:rsidRPr="00B0699C">
        <w:rPr>
          <w:rFonts w:ascii="Times New Roman" w:hAnsi="Times New Roman"/>
          <w:color w:val="221E1F"/>
        </w:rPr>
        <w:t xml:space="preserve">лежит в основе физического и оздоровительного направления воспитания. </w:t>
      </w:r>
    </w:p>
    <w:p w:rsidR="00786F1C" w:rsidRPr="00B0699C" w:rsidRDefault="00786F1C" w:rsidP="00786F1C">
      <w:pPr>
        <w:pStyle w:val="Pa1"/>
        <w:spacing w:after="40"/>
        <w:ind w:firstLine="560"/>
        <w:jc w:val="both"/>
        <w:rPr>
          <w:rFonts w:ascii="Times New Roman" w:hAnsi="Times New Roman"/>
          <w:color w:val="221E1F"/>
        </w:rPr>
      </w:pPr>
      <w:r w:rsidRPr="00B0699C">
        <w:rPr>
          <w:rFonts w:ascii="Times New Roman" w:hAnsi="Times New Roman"/>
          <w:color w:val="221E1F"/>
        </w:rPr>
        <w:t xml:space="preserve">Ценность </w:t>
      </w:r>
      <w:r w:rsidRPr="00B0699C">
        <w:rPr>
          <w:rFonts w:ascii="Times New Roman" w:hAnsi="Times New Roman"/>
          <w:bCs/>
          <w:color w:val="221E1F"/>
        </w:rPr>
        <w:t xml:space="preserve">труда </w:t>
      </w:r>
      <w:r w:rsidRPr="00B0699C">
        <w:rPr>
          <w:rFonts w:ascii="Times New Roman" w:hAnsi="Times New Roman"/>
          <w:color w:val="221E1F"/>
        </w:rPr>
        <w:t xml:space="preserve">лежит в основе трудового направления воспитания. </w:t>
      </w:r>
    </w:p>
    <w:p w:rsidR="00786F1C" w:rsidRPr="00B0699C" w:rsidRDefault="00786F1C" w:rsidP="00786F1C">
      <w:pPr>
        <w:pStyle w:val="Pa1"/>
        <w:spacing w:after="40"/>
        <w:ind w:firstLine="560"/>
        <w:jc w:val="both"/>
        <w:rPr>
          <w:rFonts w:ascii="Times New Roman" w:hAnsi="Times New Roman"/>
          <w:color w:val="221E1F"/>
        </w:rPr>
      </w:pPr>
      <w:r w:rsidRPr="00B0699C">
        <w:rPr>
          <w:rFonts w:ascii="Times New Roman" w:hAnsi="Times New Roman"/>
          <w:color w:val="221E1F"/>
        </w:rPr>
        <w:t xml:space="preserve">Ценности </w:t>
      </w:r>
      <w:r w:rsidRPr="00B0699C">
        <w:rPr>
          <w:rFonts w:ascii="Times New Roman" w:hAnsi="Times New Roman"/>
          <w:bCs/>
          <w:color w:val="221E1F"/>
        </w:rPr>
        <w:t xml:space="preserve">культуры </w:t>
      </w:r>
      <w:r w:rsidRPr="00B0699C">
        <w:rPr>
          <w:rFonts w:ascii="Times New Roman" w:hAnsi="Times New Roman"/>
          <w:color w:val="221E1F"/>
        </w:rPr>
        <w:t xml:space="preserve">и </w:t>
      </w:r>
      <w:r w:rsidRPr="00B0699C">
        <w:rPr>
          <w:rFonts w:ascii="Times New Roman" w:hAnsi="Times New Roman"/>
          <w:bCs/>
          <w:color w:val="221E1F"/>
        </w:rPr>
        <w:t xml:space="preserve">красоты </w:t>
      </w:r>
      <w:r w:rsidRPr="00B0699C">
        <w:rPr>
          <w:rFonts w:ascii="Times New Roman" w:hAnsi="Times New Roman"/>
          <w:color w:val="221E1F"/>
        </w:rPr>
        <w:t xml:space="preserve">лежат в основе этико-эстетического направления воспитания. </w:t>
      </w:r>
    </w:p>
    <w:p w:rsidR="00786F1C" w:rsidRPr="00B0699C" w:rsidRDefault="00786F1C" w:rsidP="00786F1C">
      <w:pPr>
        <w:tabs>
          <w:tab w:val="left" w:pos="142"/>
          <w:tab w:val="left" w:pos="523"/>
          <w:tab w:val="left" w:pos="1648"/>
          <w:tab w:val="left" w:pos="3054"/>
          <w:tab w:val="left" w:pos="4371"/>
          <w:tab w:val="left" w:pos="6415"/>
          <w:tab w:val="left" w:pos="7849"/>
        </w:tabs>
        <w:ind w:right="2" w:firstLine="284"/>
        <w:jc w:val="both"/>
        <w:rPr>
          <w:color w:val="000000"/>
          <w:sz w:val="24"/>
          <w:szCs w:val="24"/>
        </w:rPr>
      </w:pPr>
      <w:r w:rsidRPr="00B0699C">
        <w:rPr>
          <w:color w:val="221E1F"/>
          <w:sz w:val="24"/>
          <w:szCs w:val="24"/>
        </w:rPr>
        <w:t>Реализация Примерной программы основана на взаимодействии с разными субъектами образовательных отношений.</w:t>
      </w:r>
    </w:p>
    <w:p w:rsidR="00786F1C" w:rsidRPr="008871D8" w:rsidRDefault="00786F1C" w:rsidP="00786F1C">
      <w:pPr>
        <w:tabs>
          <w:tab w:val="left" w:pos="142"/>
        </w:tabs>
        <w:ind w:right="2" w:firstLine="284"/>
        <w:jc w:val="both"/>
        <w:rPr>
          <w:sz w:val="24"/>
          <w:szCs w:val="24"/>
        </w:rPr>
      </w:pPr>
    </w:p>
    <w:p w:rsidR="00786F1C" w:rsidRPr="008871D8" w:rsidRDefault="00786F1C" w:rsidP="00786F1C">
      <w:pPr>
        <w:tabs>
          <w:tab w:val="left" w:pos="142"/>
        </w:tabs>
        <w:ind w:firstLine="284"/>
        <w:jc w:val="both"/>
        <w:rPr>
          <w:sz w:val="24"/>
          <w:szCs w:val="24"/>
        </w:rPr>
        <w:sectPr w:rsidR="00786F1C" w:rsidRPr="008871D8" w:rsidSect="00D432B4">
          <w:footerReference w:type="default" r:id="rId13"/>
          <w:footerReference w:type="first" r:id="rId14"/>
          <w:pgSz w:w="11910" w:h="16840"/>
          <w:pgMar w:top="851" w:right="851" w:bottom="851" w:left="1134" w:header="722" w:footer="0" w:gutter="0"/>
          <w:cols w:space="720"/>
        </w:sectPr>
      </w:pPr>
    </w:p>
    <w:p w:rsidR="00786F1C" w:rsidRDefault="00786F1C" w:rsidP="00786F1C">
      <w:pPr>
        <w:pStyle w:val="a3"/>
        <w:tabs>
          <w:tab w:val="left" w:pos="142"/>
        </w:tabs>
        <w:ind w:left="1019" w:right="-145"/>
        <w:jc w:val="center"/>
        <w:rPr>
          <w:b/>
          <w:bCs/>
          <w:color w:val="000000"/>
          <w:sz w:val="24"/>
          <w:szCs w:val="24"/>
        </w:rPr>
      </w:pPr>
      <w:r>
        <w:rPr>
          <w:b/>
          <w:bCs/>
          <w:color w:val="000000"/>
          <w:sz w:val="24"/>
          <w:szCs w:val="24"/>
        </w:rPr>
        <w:lastRenderedPageBreak/>
        <w:t xml:space="preserve">РАЗДЕЛ 1.    </w:t>
      </w:r>
      <w:r w:rsidRPr="008871D8">
        <w:rPr>
          <w:b/>
          <w:bCs/>
          <w:color w:val="000000"/>
          <w:sz w:val="24"/>
          <w:szCs w:val="24"/>
        </w:rPr>
        <w:t>ЦЕЛЕВЫЕ ОРИЕНТИРЫ И ПЛАНИРУЕМЫЕ РЕЗУЛЬТАТЫ РАБОЧЕЙ  ПРОГРАММЫ ВОСПИТАНИЯ</w:t>
      </w:r>
    </w:p>
    <w:p w:rsidR="00786F1C" w:rsidRPr="008871D8" w:rsidRDefault="00786F1C" w:rsidP="00786F1C">
      <w:pPr>
        <w:pStyle w:val="a3"/>
        <w:tabs>
          <w:tab w:val="left" w:pos="142"/>
        </w:tabs>
        <w:ind w:left="284" w:right="-145"/>
        <w:rPr>
          <w:b/>
          <w:bCs/>
          <w:color w:val="000000"/>
          <w:sz w:val="24"/>
          <w:szCs w:val="24"/>
        </w:rPr>
      </w:pPr>
    </w:p>
    <w:p w:rsidR="00786F1C" w:rsidRPr="00A75F0A" w:rsidRDefault="00786F1C" w:rsidP="00786F1C">
      <w:pPr>
        <w:pStyle w:val="2"/>
        <w:ind w:firstLine="709"/>
        <w:rPr>
          <w:bCs w:val="0"/>
          <w:i w:val="0"/>
          <w:iCs w:val="0"/>
          <w:color w:val="000000"/>
          <w:sz w:val="24"/>
          <w:szCs w:val="24"/>
        </w:rPr>
      </w:pPr>
      <w:bookmarkStart w:id="13" w:name="_Toc73604254"/>
      <w:bookmarkStart w:id="14" w:name="_Toc74086732"/>
      <w:bookmarkStart w:id="15" w:name="_Toc74089678"/>
      <w:bookmarkStart w:id="16" w:name="_Toc74226175"/>
      <w:r w:rsidRPr="00A75F0A">
        <w:rPr>
          <w:bCs w:val="0"/>
          <w:color w:val="000000"/>
          <w:sz w:val="24"/>
          <w:szCs w:val="24"/>
        </w:rPr>
        <w:t>1.1. Цель программы воспитания</w:t>
      </w:r>
      <w:bookmarkEnd w:id="13"/>
      <w:bookmarkEnd w:id="14"/>
      <w:bookmarkEnd w:id="15"/>
      <w:bookmarkEnd w:id="16"/>
    </w:p>
    <w:p w:rsidR="00786F1C" w:rsidRPr="008871D8" w:rsidRDefault="00786F1C" w:rsidP="00786F1C">
      <w:pPr>
        <w:pStyle w:val="a3"/>
        <w:tabs>
          <w:tab w:val="left" w:pos="142"/>
        </w:tabs>
        <w:ind w:right="-3"/>
        <w:rPr>
          <w:b/>
          <w:bCs/>
          <w:color w:val="000000"/>
          <w:sz w:val="24"/>
          <w:szCs w:val="24"/>
        </w:rPr>
      </w:pPr>
    </w:p>
    <w:p w:rsidR="00786F1C" w:rsidRPr="008871D8" w:rsidRDefault="00786F1C" w:rsidP="00786F1C">
      <w:pPr>
        <w:tabs>
          <w:tab w:val="left" w:pos="142"/>
        </w:tabs>
        <w:ind w:right="-3" w:firstLine="284"/>
        <w:jc w:val="both"/>
        <w:rPr>
          <w:sz w:val="24"/>
          <w:szCs w:val="24"/>
        </w:rPr>
      </w:pPr>
      <w:r w:rsidRPr="008871D8">
        <w:rPr>
          <w:b/>
          <w:sz w:val="24"/>
          <w:szCs w:val="24"/>
        </w:rPr>
        <w:t xml:space="preserve"> Цель</w:t>
      </w:r>
      <w:r w:rsidRPr="008871D8">
        <w:rPr>
          <w:bCs/>
          <w:color w:val="000000"/>
          <w:sz w:val="24"/>
          <w:szCs w:val="24"/>
        </w:rPr>
        <w:t xml:space="preserve">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786F1C" w:rsidRPr="008871D8" w:rsidRDefault="00786F1C" w:rsidP="006D1D24">
      <w:pPr>
        <w:pStyle w:val="a5"/>
        <w:widowControl/>
        <w:numPr>
          <w:ilvl w:val="0"/>
          <w:numId w:val="82"/>
        </w:numPr>
        <w:tabs>
          <w:tab w:val="left" w:pos="142"/>
          <w:tab w:val="left" w:pos="1134"/>
        </w:tabs>
        <w:suppressAutoHyphens/>
        <w:autoSpaceDE/>
        <w:autoSpaceDN/>
        <w:ind w:left="0" w:right="-3" w:firstLine="284"/>
        <w:rPr>
          <w:sz w:val="24"/>
          <w:szCs w:val="24"/>
        </w:rPr>
      </w:pPr>
      <w:r w:rsidRPr="008871D8">
        <w:rPr>
          <w:bCs/>
          <w:color w:val="000000"/>
          <w:sz w:val="24"/>
          <w:szCs w:val="24"/>
        </w:rPr>
        <w:t>формирование ценностного отношения к окружающему миру, другим людям, себе;</w:t>
      </w:r>
    </w:p>
    <w:p w:rsidR="00786F1C" w:rsidRPr="008871D8" w:rsidRDefault="00786F1C" w:rsidP="006D1D24">
      <w:pPr>
        <w:pStyle w:val="a5"/>
        <w:widowControl/>
        <w:numPr>
          <w:ilvl w:val="0"/>
          <w:numId w:val="82"/>
        </w:numPr>
        <w:tabs>
          <w:tab w:val="left" w:pos="142"/>
          <w:tab w:val="left" w:pos="1134"/>
        </w:tabs>
        <w:suppressAutoHyphens/>
        <w:autoSpaceDE/>
        <w:autoSpaceDN/>
        <w:ind w:left="0" w:right="-3" w:firstLine="284"/>
        <w:rPr>
          <w:sz w:val="24"/>
          <w:szCs w:val="24"/>
        </w:rPr>
      </w:pPr>
      <w:r w:rsidRPr="008871D8">
        <w:rPr>
          <w:bCs/>
          <w:color w:val="000000"/>
          <w:sz w:val="24"/>
          <w:szCs w:val="24"/>
        </w:rPr>
        <w:t>овладение первичными представлениями о базовых ценностях, а также выработанных обществом нормах и правилах поведения;</w:t>
      </w:r>
    </w:p>
    <w:p w:rsidR="00786F1C" w:rsidRPr="008871D8" w:rsidRDefault="00786F1C" w:rsidP="006D1D24">
      <w:pPr>
        <w:pStyle w:val="a5"/>
        <w:widowControl/>
        <w:numPr>
          <w:ilvl w:val="0"/>
          <w:numId w:val="82"/>
        </w:numPr>
        <w:tabs>
          <w:tab w:val="left" w:pos="142"/>
          <w:tab w:val="left" w:pos="1134"/>
        </w:tabs>
        <w:suppressAutoHyphens/>
        <w:autoSpaceDE/>
        <w:autoSpaceDN/>
        <w:ind w:left="0" w:right="-3" w:firstLine="284"/>
        <w:rPr>
          <w:sz w:val="24"/>
          <w:szCs w:val="24"/>
        </w:rPr>
      </w:pPr>
      <w:r w:rsidRPr="008871D8">
        <w:rPr>
          <w:bCs/>
          <w:color w:val="000000"/>
          <w:sz w:val="24"/>
          <w:szCs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786F1C" w:rsidRPr="008871D8" w:rsidRDefault="00786F1C" w:rsidP="00786F1C">
      <w:pPr>
        <w:pStyle w:val="19"/>
        <w:shd w:val="clear" w:color="auto" w:fill="FFFFFF"/>
        <w:tabs>
          <w:tab w:val="left" w:pos="142"/>
        </w:tabs>
        <w:spacing w:before="0" w:after="0"/>
        <w:ind w:right="-3" w:firstLine="284"/>
        <w:jc w:val="both"/>
      </w:pPr>
      <w:r w:rsidRPr="008871D8">
        <w:rPr>
          <w:bCs/>
          <w:color w:val="000000"/>
        </w:rPr>
        <w:t>Задачи воспитания соответствуют основным направлениям воспитательной работы.</w:t>
      </w:r>
      <w:r>
        <w:rPr>
          <w:bCs/>
          <w:color w:val="000000"/>
        </w:rPr>
        <w:t xml:space="preserve"> </w:t>
      </w:r>
    </w:p>
    <w:p w:rsidR="00786F1C" w:rsidRPr="008871D8" w:rsidRDefault="00786F1C" w:rsidP="00786F1C">
      <w:pPr>
        <w:tabs>
          <w:tab w:val="left" w:pos="142"/>
        </w:tabs>
        <w:ind w:right="-3" w:firstLine="284"/>
        <w:jc w:val="both"/>
        <w:rPr>
          <w:color w:val="000000"/>
          <w:sz w:val="24"/>
          <w:szCs w:val="24"/>
        </w:rPr>
      </w:pPr>
      <w:r w:rsidRPr="008871D8">
        <w:rPr>
          <w:color w:val="000000"/>
          <w:spacing w:val="-5"/>
          <w:w w:val="99"/>
          <w:sz w:val="24"/>
          <w:szCs w:val="24"/>
        </w:rPr>
        <w:t>Д</w:t>
      </w:r>
      <w:r w:rsidRPr="008871D8">
        <w:rPr>
          <w:color w:val="000000"/>
          <w:spacing w:val="4"/>
          <w:sz w:val="24"/>
          <w:szCs w:val="24"/>
        </w:rPr>
        <w:t>о</w:t>
      </w:r>
      <w:r w:rsidRPr="008871D8">
        <w:rPr>
          <w:color w:val="000000"/>
          <w:sz w:val="24"/>
          <w:szCs w:val="24"/>
        </w:rPr>
        <w:t>ст</w:t>
      </w:r>
      <w:r w:rsidRPr="008871D8">
        <w:rPr>
          <w:color w:val="000000"/>
          <w:spacing w:val="-3"/>
          <w:w w:val="99"/>
          <w:sz w:val="24"/>
          <w:szCs w:val="24"/>
        </w:rPr>
        <w:t>и</w:t>
      </w:r>
      <w:r w:rsidRPr="008871D8">
        <w:rPr>
          <w:color w:val="000000"/>
          <w:spacing w:val="1"/>
          <w:sz w:val="24"/>
          <w:szCs w:val="24"/>
        </w:rPr>
        <w:t>ж</w:t>
      </w:r>
      <w:r w:rsidRPr="008871D8">
        <w:rPr>
          <w:color w:val="000000"/>
          <w:sz w:val="24"/>
          <w:szCs w:val="24"/>
        </w:rPr>
        <w:t>е</w:t>
      </w:r>
      <w:r w:rsidRPr="008871D8">
        <w:rPr>
          <w:color w:val="000000"/>
          <w:spacing w:val="1"/>
          <w:w w:val="99"/>
          <w:sz w:val="24"/>
          <w:szCs w:val="24"/>
        </w:rPr>
        <w:t>ни</w:t>
      </w:r>
      <w:r w:rsidRPr="008871D8">
        <w:rPr>
          <w:color w:val="000000"/>
          <w:sz w:val="24"/>
          <w:szCs w:val="24"/>
        </w:rPr>
        <w:t>ю</w:t>
      </w:r>
      <w:r w:rsidRPr="008871D8">
        <w:rPr>
          <w:color w:val="000000"/>
          <w:spacing w:val="72"/>
          <w:sz w:val="24"/>
          <w:szCs w:val="24"/>
        </w:rPr>
        <w:t xml:space="preserve"> </w:t>
      </w:r>
      <w:r w:rsidRPr="008871D8">
        <w:rPr>
          <w:color w:val="000000"/>
          <w:spacing w:val="-3"/>
          <w:w w:val="99"/>
          <w:sz w:val="24"/>
          <w:szCs w:val="24"/>
        </w:rPr>
        <w:t>п</w:t>
      </w:r>
      <w:r w:rsidRPr="008871D8">
        <w:rPr>
          <w:color w:val="000000"/>
          <w:spacing w:val="4"/>
          <w:sz w:val="24"/>
          <w:szCs w:val="24"/>
        </w:rPr>
        <w:t>о</w:t>
      </w:r>
      <w:r w:rsidRPr="008871D8">
        <w:rPr>
          <w:color w:val="000000"/>
          <w:sz w:val="24"/>
          <w:szCs w:val="24"/>
        </w:rPr>
        <w:t>ста</w:t>
      </w:r>
      <w:r w:rsidRPr="008871D8">
        <w:rPr>
          <w:color w:val="000000"/>
          <w:spacing w:val="1"/>
          <w:sz w:val="24"/>
          <w:szCs w:val="24"/>
        </w:rPr>
        <w:t>в</w:t>
      </w:r>
      <w:r w:rsidRPr="008871D8">
        <w:rPr>
          <w:color w:val="000000"/>
          <w:sz w:val="24"/>
          <w:szCs w:val="24"/>
        </w:rPr>
        <w:t>ле</w:t>
      </w:r>
      <w:r w:rsidRPr="008871D8">
        <w:rPr>
          <w:color w:val="000000"/>
          <w:w w:val="99"/>
          <w:sz w:val="24"/>
          <w:szCs w:val="24"/>
        </w:rPr>
        <w:t>н</w:t>
      </w:r>
      <w:r w:rsidRPr="008871D8">
        <w:rPr>
          <w:color w:val="000000"/>
          <w:spacing w:val="-2"/>
          <w:w w:val="99"/>
          <w:sz w:val="24"/>
          <w:szCs w:val="24"/>
        </w:rPr>
        <w:t>н</w:t>
      </w:r>
      <w:r w:rsidRPr="008871D8">
        <w:rPr>
          <w:color w:val="000000"/>
          <w:spacing w:val="3"/>
          <w:sz w:val="24"/>
          <w:szCs w:val="24"/>
        </w:rPr>
        <w:t>о</w:t>
      </w:r>
      <w:r w:rsidRPr="008871D8">
        <w:rPr>
          <w:color w:val="000000"/>
          <w:w w:val="99"/>
          <w:sz w:val="24"/>
          <w:szCs w:val="24"/>
        </w:rPr>
        <w:t>й</w:t>
      </w:r>
      <w:r w:rsidRPr="008871D8">
        <w:rPr>
          <w:color w:val="000000"/>
          <w:spacing w:val="71"/>
          <w:sz w:val="24"/>
          <w:szCs w:val="24"/>
        </w:rPr>
        <w:t xml:space="preserve"> </w:t>
      </w:r>
      <w:r w:rsidRPr="008871D8">
        <w:rPr>
          <w:color w:val="000000"/>
          <w:spacing w:val="1"/>
          <w:sz w:val="24"/>
          <w:szCs w:val="24"/>
        </w:rPr>
        <w:t>ц</w:t>
      </w:r>
      <w:r w:rsidRPr="008871D8">
        <w:rPr>
          <w:color w:val="000000"/>
          <w:sz w:val="24"/>
          <w:szCs w:val="24"/>
        </w:rPr>
        <w:t>ели</w:t>
      </w:r>
      <w:r w:rsidRPr="008871D8">
        <w:rPr>
          <w:color w:val="000000"/>
          <w:spacing w:val="75"/>
          <w:sz w:val="24"/>
          <w:szCs w:val="24"/>
        </w:rPr>
        <w:t xml:space="preserve"> </w:t>
      </w:r>
      <w:r w:rsidRPr="008871D8">
        <w:rPr>
          <w:color w:val="000000"/>
          <w:spacing w:val="-2"/>
          <w:sz w:val="24"/>
          <w:szCs w:val="24"/>
        </w:rPr>
        <w:t>в</w:t>
      </w:r>
      <w:r w:rsidRPr="008871D8">
        <w:rPr>
          <w:color w:val="000000"/>
          <w:spacing w:val="3"/>
          <w:sz w:val="24"/>
          <w:szCs w:val="24"/>
        </w:rPr>
        <w:t>о</w:t>
      </w:r>
      <w:r w:rsidRPr="008871D8">
        <w:rPr>
          <w:color w:val="000000"/>
          <w:sz w:val="24"/>
          <w:szCs w:val="24"/>
        </w:rPr>
        <w:t>с</w:t>
      </w:r>
      <w:r w:rsidRPr="008871D8">
        <w:rPr>
          <w:color w:val="000000"/>
          <w:spacing w:val="1"/>
          <w:sz w:val="24"/>
          <w:szCs w:val="24"/>
        </w:rPr>
        <w:t>пи</w:t>
      </w:r>
      <w:r w:rsidRPr="008871D8">
        <w:rPr>
          <w:color w:val="000000"/>
          <w:spacing w:val="-3"/>
          <w:w w:val="99"/>
          <w:sz w:val="24"/>
          <w:szCs w:val="24"/>
        </w:rPr>
        <w:t>т</w:t>
      </w:r>
      <w:r w:rsidRPr="008871D8">
        <w:rPr>
          <w:color w:val="000000"/>
          <w:spacing w:val="-1"/>
          <w:sz w:val="24"/>
          <w:szCs w:val="24"/>
        </w:rPr>
        <w:t>а</w:t>
      </w:r>
      <w:r w:rsidRPr="008871D8">
        <w:rPr>
          <w:color w:val="000000"/>
          <w:sz w:val="24"/>
          <w:szCs w:val="24"/>
        </w:rPr>
        <w:t>н</w:t>
      </w:r>
      <w:r w:rsidRPr="008871D8">
        <w:rPr>
          <w:color w:val="000000"/>
          <w:spacing w:val="1"/>
          <w:sz w:val="24"/>
          <w:szCs w:val="24"/>
        </w:rPr>
        <w:t>и</w:t>
      </w:r>
      <w:r w:rsidRPr="008871D8">
        <w:rPr>
          <w:color w:val="000000"/>
          <w:sz w:val="24"/>
          <w:szCs w:val="24"/>
        </w:rPr>
        <w:t>я</w:t>
      </w:r>
      <w:r w:rsidRPr="008871D8">
        <w:rPr>
          <w:color w:val="000000"/>
          <w:spacing w:val="79"/>
          <w:sz w:val="24"/>
          <w:szCs w:val="24"/>
        </w:rPr>
        <w:t xml:space="preserve"> </w:t>
      </w:r>
      <w:r w:rsidRPr="008871D8">
        <w:rPr>
          <w:color w:val="000000"/>
          <w:spacing w:val="-6"/>
          <w:sz w:val="24"/>
          <w:szCs w:val="24"/>
        </w:rPr>
        <w:t>д</w:t>
      </w:r>
      <w:r w:rsidRPr="008871D8">
        <w:rPr>
          <w:color w:val="000000"/>
          <w:spacing w:val="4"/>
          <w:sz w:val="24"/>
          <w:szCs w:val="24"/>
        </w:rPr>
        <w:t>о</w:t>
      </w:r>
      <w:r w:rsidRPr="008871D8">
        <w:rPr>
          <w:color w:val="000000"/>
          <w:spacing w:val="2"/>
          <w:w w:val="99"/>
          <w:sz w:val="24"/>
          <w:szCs w:val="24"/>
        </w:rPr>
        <w:t>ш</w:t>
      </w:r>
      <w:r w:rsidRPr="008871D8">
        <w:rPr>
          <w:color w:val="000000"/>
          <w:spacing w:val="-5"/>
          <w:sz w:val="24"/>
          <w:szCs w:val="24"/>
        </w:rPr>
        <w:t>к</w:t>
      </w:r>
      <w:r w:rsidRPr="008871D8">
        <w:rPr>
          <w:color w:val="000000"/>
          <w:spacing w:val="4"/>
          <w:sz w:val="24"/>
          <w:szCs w:val="24"/>
        </w:rPr>
        <w:t>о</w:t>
      </w:r>
      <w:r w:rsidRPr="008871D8">
        <w:rPr>
          <w:color w:val="000000"/>
          <w:sz w:val="24"/>
          <w:szCs w:val="24"/>
        </w:rPr>
        <w:t>л</w:t>
      </w:r>
      <w:r w:rsidRPr="008871D8">
        <w:rPr>
          <w:color w:val="000000"/>
          <w:spacing w:val="1"/>
          <w:sz w:val="24"/>
          <w:szCs w:val="24"/>
        </w:rPr>
        <w:t>ь</w:t>
      </w:r>
      <w:r w:rsidRPr="008871D8">
        <w:rPr>
          <w:color w:val="000000"/>
          <w:spacing w:val="-3"/>
          <w:sz w:val="24"/>
          <w:szCs w:val="24"/>
        </w:rPr>
        <w:t>н</w:t>
      </w:r>
      <w:r w:rsidRPr="008871D8">
        <w:rPr>
          <w:color w:val="000000"/>
          <w:sz w:val="24"/>
          <w:szCs w:val="24"/>
        </w:rPr>
        <w:t>и</w:t>
      </w:r>
      <w:r w:rsidRPr="008871D8">
        <w:rPr>
          <w:color w:val="000000"/>
          <w:spacing w:val="-1"/>
          <w:sz w:val="24"/>
          <w:szCs w:val="24"/>
        </w:rPr>
        <w:t>к</w:t>
      </w:r>
      <w:r w:rsidRPr="008871D8">
        <w:rPr>
          <w:color w:val="000000"/>
          <w:sz w:val="24"/>
          <w:szCs w:val="24"/>
        </w:rPr>
        <w:t>ов</w:t>
      </w:r>
      <w:r w:rsidRPr="008871D8">
        <w:rPr>
          <w:color w:val="000000"/>
          <w:spacing w:val="76"/>
          <w:sz w:val="24"/>
          <w:szCs w:val="24"/>
        </w:rPr>
        <w:t xml:space="preserve"> </w:t>
      </w:r>
      <w:r w:rsidRPr="008871D8">
        <w:rPr>
          <w:color w:val="000000"/>
          <w:spacing w:val="2"/>
          <w:sz w:val="24"/>
          <w:szCs w:val="24"/>
        </w:rPr>
        <w:t>б</w:t>
      </w:r>
      <w:r w:rsidRPr="008871D8">
        <w:rPr>
          <w:color w:val="000000"/>
          <w:spacing w:val="-8"/>
          <w:sz w:val="24"/>
          <w:szCs w:val="24"/>
        </w:rPr>
        <w:t>у</w:t>
      </w:r>
      <w:r w:rsidRPr="008871D8">
        <w:rPr>
          <w:color w:val="000000"/>
          <w:spacing w:val="-2"/>
          <w:sz w:val="24"/>
          <w:szCs w:val="24"/>
        </w:rPr>
        <w:t>д</w:t>
      </w:r>
      <w:r w:rsidRPr="008871D8">
        <w:rPr>
          <w:color w:val="000000"/>
          <w:spacing w:val="-1"/>
          <w:sz w:val="24"/>
          <w:szCs w:val="24"/>
        </w:rPr>
        <w:t>е</w:t>
      </w:r>
      <w:r w:rsidRPr="008871D8">
        <w:rPr>
          <w:color w:val="000000"/>
          <w:w w:val="99"/>
          <w:sz w:val="24"/>
          <w:szCs w:val="24"/>
        </w:rPr>
        <w:t>т</w:t>
      </w:r>
      <w:r w:rsidRPr="008871D8">
        <w:rPr>
          <w:color w:val="000000"/>
          <w:spacing w:val="79"/>
          <w:sz w:val="24"/>
          <w:szCs w:val="24"/>
        </w:rPr>
        <w:t xml:space="preserve"> </w:t>
      </w:r>
      <w:r w:rsidRPr="008871D8">
        <w:rPr>
          <w:color w:val="000000"/>
          <w:sz w:val="24"/>
          <w:szCs w:val="24"/>
        </w:rPr>
        <w:t>сп</w:t>
      </w:r>
      <w:r w:rsidRPr="008871D8">
        <w:rPr>
          <w:color w:val="000000"/>
          <w:spacing w:val="5"/>
          <w:sz w:val="24"/>
          <w:szCs w:val="24"/>
        </w:rPr>
        <w:t>о</w:t>
      </w:r>
      <w:r w:rsidRPr="008871D8">
        <w:rPr>
          <w:color w:val="000000"/>
          <w:spacing w:val="-5"/>
          <w:sz w:val="24"/>
          <w:szCs w:val="24"/>
        </w:rPr>
        <w:t>с</w:t>
      </w:r>
      <w:r w:rsidRPr="008871D8">
        <w:rPr>
          <w:color w:val="000000"/>
          <w:spacing w:val="4"/>
          <w:sz w:val="24"/>
          <w:szCs w:val="24"/>
        </w:rPr>
        <w:t>о</w:t>
      </w:r>
      <w:r w:rsidRPr="008871D8">
        <w:rPr>
          <w:color w:val="000000"/>
          <w:spacing w:val="-1"/>
          <w:sz w:val="24"/>
          <w:szCs w:val="24"/>
        </w:rPr>
        <w:t>бс</w:t>
      </w:r>
      <w:r w:rsidRPr="008871D8">
        <w:rPr>
          <w:color w:val="000000"/>
          <w:sz w:val="24"/>
          <w:szCs w:val="24"/>
        </w:rPr>
        <w:t>т</w:t>
      </w:r>
      <w:r w:rsidRPr="008871D8">
        <w:rPr>
          <w:color w:val="000000"/>
          <w:spacing w:val="7"/>
          <w:sz w:val="24"/>
          <w:szCs w:val="24"/>
        </w:rPr>
        <w:t>в</w:t>
      </w:r>
      <w:r w:rsidRPr="008871D8">
        <w:rPr>
          <w:color w:val="000000"/>
          <w:spacing w:val="5"/>
          <w:sz w:val="24"/>
          <w:szCs w:val="24"/>
        </w:rPr>
        <w:t>о</w:t>
      </w:r>
      <w:r w:rsidRPr="008871D8">
        <w:rPr>
          <w:color w:val="000000"/>
          <w:spacing w:val="1"/>
          <w:sz w:val="24"/>
          <w:szCs w:val="24"/>
        </w:rPr>
        <w:t>в</w:t>
      </w:r>
      <w:r w:rsidRPr="008871D8">
        <w:rPr>
          <w:color w:val="000000"/>
          <w:sz w:val="24"/>
          <w:szCs w:val="24"/>
        </w:rPr>
        <w:t>ат</w:t>
      </w:r>
      <w:r w:rsidRPr="008871D8">
        <w:rPr>
          <w:color w:val="000000"/>
          <w:w w:val="99"/>
          <w:sz w:val="24"/>
          <w:szCs w:val="24"/>
        </w:rPr>
        <w:t>ь</w:t>
      </w:r>
      <w:r w:rsidRPr="008871D8">
        <w:rPr>
          <w:color w:val="000000"/>
          <w:sz w:val="24"/>
          <w:szCs w:val="24"/>
        </w:rPr>
        <w:t xml:space="preserve"> ре</w:t>
      </w:r>
      <w:r w:rsidRPr="008871D8">
        <w:rPr>
          <w:color w:val="000000"/>
          <w:spacing w:val="1"/>
          <w:w w:val="99"/>
          <w:sz w:val="24"/>
          <w:szCs w:val="24"/>
        </w:rPr>
        <w:t>ш</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2"/>
          <w:sz w:val="24"/>
          <w:szCs w:val="24"/>
        </w:rPr>
        <w:t xml:space="preserve"> </w:t>
      </w:r>
      <w:r w:rsidRPr="008871D8">
        <w:rPr>
          <w:color w:val="000000"/>
          <w:sz w:val="24"/>
          <w:szCs w:val="24"/>
        </w:rPr>
        <w:t>сл</w:t>
      </w:r>
      <w:r w:rsidRPr="008871D8">
        <w:rPr>
          <w:color w:val="000000"/>
          <w:spacing w:val="-1"/>
          <w:sz w:val="24"/>
          <w:szCs w:val="24"/>
        </w:rPr>
        <w:t>е</w:t>
      </w:r>
      <w:r w:rsidRPr="008871D8">
        <w:rPr>
          <w:color w:val="000000"/>
          <w:spacing w:val="2"/>
          <w:sz w:val="24"/>
          <w:szCs w:val="24"/>
        </w:rPr>
        <w:t>д</w:t>
      </w:r>
      <w:r w:rsidRPr="008871D8">
        <w:rPr>
          <w:color w:val="000000"/>
          <w:spacing w:val="-9"/>
          <w:sz w:val="24"/>
          <w:szCs w:val="24"/>
        </w:rPr>
        <w:t>у</w:t>
      </w:r>
      <w:r w:rsidRPr="008871D8">
        <w:rPr>
          <w:color w:val="000000"/>
          <w:spacing w:val="-1"/>
          <w:sz w:val="24"/>
          <w:szCs w:val="24"/>
        </w:rPr>
        <w:t>ю</w:t>
      </w:r>
      <w:r w:rsidRPr="008871D8">
        <w:rPr>
          <w:color w:val="000000"/>
          <w:spacing w:val="1"/>
          <w:sz w:val="24"/>
          <w:szCs w:val="24"/>
        </w:rPr>
        <w:t>щ</w:t>
      </w:r>
      <w:r w:rsidRPr="008871D8">
        <w:rPr>
          <w:color w:val="000000"/>
          <w:spacing w:val="1"/>
          <w:w w:val="99"/>
          <w:sz w:val="24"/>
          <w:szCs w:val="24"/>
        </w:rPr>
        <w:t>и</w:t>
      </w:r>
      <w:r w:rsidRPr="008871D8">
        <w:rPr>
          <w:color w:val="000000"/>
          <w:sz w:val="24"/>
          <w:szCs w:val="24"/>
        </w:rPr>
        <w:t>х</w:t>
      </w:r>
      <w:r w:rsidRPr="008871D8">
        <w:rPr>
          <w:color w:val="000000"/>
          <w:spacing w:val="-2"/>
          <w:sz w:val="24"/>
          <w:szCs w:val="24"/>
        </w:rPr>
        <w:t xml:space="preserve"> </w:t>
      </w:r>
      <w:r w:rsidRPr="008871D8">
        <w:rPr>
          <w:color w:val="000000"/>
          <w:spacing w:val="4"/>
          <w:sz w:val="24"/>
          <w:szCs w:val="24"/>
        </w:rPr>
        <w:t>о</w:t>
      </w:r>
      <w:r w:rsidRPr="008871D8">
        <w:rPr>
          <w:color w:val="000000"/>
          <w:sz w:val="24"/>
          <w:szCs w:val="24"/>
        </w:rPr>
        <w:t>с</w:t>
      </w:r>
      <w:r w:rsidRPr="008871D8">
        <w:rPr>
          <w:color w:val="000000"/>
          <w:w w:val="99"/>
          <w:sz w:val="24"/>
          <w:szCs w:val="24"/>
        </w:rPr>
        <w:t>н</w:t>
      </w:r>
      <w:r w:rsidRPr="008871D8">
        <w:rPr>
          <w:color w:val="000000"/>
          <w:sz w:val="24"/>
          <w:szCs w:val="24"/>
        </w:rPr>
        <w:t>о</w:t>
      </w:r>
      <w:r w:rsidRPr="008871D8">
        <w:rPr>
          <w:color w:val="000000"/>
          <w:spacing w:val="2"/>
          <w:sz w:val="24"/>
          <w:szCs w:val="24"/>
        </w:rPr>
        <w:t>в</w:t>
      </w:r>
      <w:r w:rsidRPr="008871D8">
        <w:rPr>
          <w:color w:val="000000"/>
          <w:spacing w:val="1"/>
          <w:w w:val="99"/>
          <w:sz w:val="24"/>
          <w:szCs w:val="24"/>
        </w:rPr>
        <w:t>н</w:t>
      </w:r>
      <w:r w:rsidRPr="008871D8">
        <w:rPr>
          <w:color w:val="000000"/>
          <w:spacing w:val="1"/>
          <w:sz w:val="24"/>
          <w:szCs w:val="24"/>
        </w:rPr>
        <w:t>ых</w:t>
      </w:r>
      <w:r w:rsidRPr="008871D8">
        <w:rPr>
          <w:color w:val="000000"/>
          <w:spacing w:val="-2"/>
          <w:sz w:val="24"/>
          <w:szCs w:val="24"/>
        </w:rPr>
        <w:t xml:space="preserve"> </w:t>
      </w:r>
      <w:r w:rsidRPr="008871D8">
        <w:rPr>
          <w:color w:val="000000"/>
          <w:sz w:val="24"/>
          <w:szCs w:val="24"/>
        </w:rPr>
        <w:t>за</w:t>
      </w:r>
      <w:r w:rsidRPr="008871D8">
        <w:rPr>
          <w:color w:val="000000"/>
          <w:spacing w:val="-2"/>
          <w:sz w:val="24"/>
          <w:szCs w:val="24"/>
        </w:rPr>
        <w:t>д</w:t>
      </w:r>
      <w:r w:rsidRPr="008871D8">
        <w:rPr>
          <w:color w:val="000000"/>
          <w:spacing w:val="-1"/>
          <w:sz w:val="24"/>
          <w:szCs w:val="24"/>
        </w:rPr>
        <w:t>а</w:t>
      </w:r>
      <w:r w:rsidRPr="008871D8">
        <w:rPr>
          <w:color w:val="000000"/>
          <w:sz w:val="24"/>
          <w:szCs w:val="24"/>
        </w:rPr>
        <w:t>ч:</w:t>
      </w:r>
    </w:p>
    <w:p w:rsidR="00786F1C" w:rsidRPr="008871D8" w:rsidRDefault="00786F1C" w:rsidP="00786F1C">
      <w:pPr>
        <w:tabs>
          <w:tab w:val="left" w:pos="142"/>
        </w:tabs>
        <w:ind w:right="-3" w:firstLine="284"/>
        <w:jc w:val="both"/>
        <w:rPr>
          <w:color w:val="000000"/>
          <w:sz w:val="24"/>
          <w:szCs w:val="24"/>
        </w:rPr>
      </w:pPr>
      <w:r w:rsidRPr="008871D8">
        <w:rPr>
          <w:color w:val="000000"/>
          <w:sz w:val="24"/>
          <w:szCs w:val="24"/>
        </w:rPr>
        <w:t>-</w:t>
      </w:r>
      <w:r w:rsidRPr="008871D8">
        <w:rPr>
          <w:color w:val="000000"/>
          <w:spacing w:val="110"/>
          <w:sz w:val="24"/>
          <w:szCs w:val="24"/>
        </w:rPr>
        <w:t xml:space="preserve"> </w:t>
      </w:r>
      <w:r w:rsidRPr="008871D8">
        <w:rPr>
          <w:color w:val="000000"/>
          <w:sz w:val="24"/>
          <w:szCs w:val="24"/>
        </w:rPr>
        <w:t>ра</w:t>
      </w:r>
      <w:r w:rsidRPr="008871D8">
        <w:rPr>
          <w:color w:val="000000"/>
          <w:w w:val="99"/>
          <w:sz w:val="24"/>
          <w:szCs w:val="24"/>
        </w:rPr>
        <w:t>з</w:t>
      </w:r>
      <w:r w:rsidRPr="008871D8">
        <w:rPr>
          <w:color w:val="000000"/>
          <w:spacing w:val="2"/>
          <w:sz w:val="24"/>
          <w:szCs w:val="24"/>
        </w:rPr>
        <w:t>в</w:t>
      </w:r>
      <w:r w:rsidRPr="008871D8">
        <w:rPr>
          <w:color w:val="000000"/>
          <w:spacing w:val="-3"/>
          <w:w w:val="99"/>
          <w:sz w:val="24"/>
          <w:szCs w:val="24"/>
        </w:rPr>
        <w:t>и</w:t>
      </w:r>
      <w:r w:rsidRPr="008871D8">
        <w:rPr>
          <w:color w:val="000000"/>
          <w:w w:val="99"/>
          <w:sz w:val="24"/>
          <w:szCs w:val="24"/>
        </w:rPr>
        <w:t>т</w:t>
      </w:r>
      <w:r w:rsidRPr="008871D8">
        <w:rPr>
          <w:color w:val="000000"/>
          <w:spacing w:val="1"/>
          <w:w w:val="99"/>
          <w:sz w:val="24"/>
          <w:szCs w:val="24"/>
        </w:rPr>
        <w:t>и</w:t>
      </w:r>
      <w:r w:rsidRPr="008871D8">
        <w:rPr>
          <w:color w:val="000000"/>
          <w:sz w:val="24"/>
          <w:szCs w:val="24"/>
        </w:rPr>
        <w:t>е</w:t>
      </w:r>
      <w:r w:rsidRPr="008871D8">
        <w:rPr>
          <w:color w:val="000000"/>
          <w:spacing w:val="107"/>
          <w:sz w:val="24"/>
          <w:szCs w:val="24"/>
        </w:rPr>
        <w:t xml:space="preserve"> </w:t>
      </w:r>
      <w:r w:rsidRPr="008871D8">
        <w:rPr>
          <w:color w:val="000000"/>
          <w:spacing w:val="-5"/>
          <w:sz w:val="24"/>
          <w:szCs w:val="24"/>
        </w:rPr>
        <w:t>с</w:t>
      </w:r>
      <w:r w:rsidRPr="008871D8">
        <w:rPr>
          <w:color w:val="000000"/>
          <w:spacing w:val="4"/>
          <w:sz w:val="24"/>
          <w:szCs w:val="24"/>
        </w:rPr>
        <w:t>о</w:t>
      </w:r>
      <w:r w:rsidRPr="008871D8">
        <w:rPr>
          <w:color w:val="000000"/>
          <w:spacing w:val="1"/>
          <w:w w:val="99"/>
          <w:sz w:val="24"/>
          <w:szCs w:val="24"/>
        </w:rPr>
        <w:t>ци</w:t>
      </w:r>
      <w:r w:rsidRPr="008871D8">
        <w:rPr>
          <w:color w:val="000000"/>
          <w:sz w:val="24"/>
          <w:szCs w:val="24"/>
        </w:rPr>
        <w:t>аль</w:t>
      </w:r>
      <w:r w:rsidRPr="008871D8">
        <w:rPr>
          <w:color w:val="000000"/>
          <w:spacing w:val="-3"/>
          <w:w w:val="99"/>
          <w:sz w:val="24"/>
          <w:szCs w:val="24"/>
        </w:rPr>
        <w:t>н</w:t>
      </w:r>
      <w:r w:rsidRPr="008871D8">
        <w:rPr>
          <w:color w:val="000000"/>
          <w:spacing w:val="1"/>
          <w:sz w:val="24"/>
          <w:szCs w:val="24"/>
        </w:rPr>
        <w:t>ы</w:t>
      </w:r>
      <w:r w:rsidRPr="008871D8">
        <w:rPr>
          <w:color w:val="000000"/>
          <w:spacing w:val="-4"/>
          <w:sz w:val="24"/>
          <w:szCs w:val="24"/>
        </w:rPr>
        <w:t>х</w:t>
      </w:r>
      <w:r w:rsidRPr="008871D8">
        <w:rPr>
          <w:color w:val="000000"/>
          <w:sz w:val="24"/>
          <w:szCs w:val="24"/>
        </w:rPr>
        <w:t>,</w:t>
      </w:r>
      <w:r w:rsidRPr="008871D8">
        <w:rPr>
          <w:color w:val="000000"/>
          <w:spacing w:val="109"/>
          <w:sz w:val="24"/>
          <w:szCs w:val="24"/>
        </w:rPr>
        <w:t xml:space="preserve"> </w:t>
      </w:r>
      <w:r w:rsidRPr="008871D8">
        <w:rPr>
          <w:color w:val="000000"/>
          <w:spacing w:val="1"/>
          <w:w w:val="99"/>
          <w:sz w:val="24"/>
          <w:szCs w:val="24"/>
        </w:rPr>
        <w:t>н</w:t>
      </w:r>
      <w:r w:rsidRPr="008871D8">
        <w:rPr>
          <w:color w:val="000000"/>
          <w:sz w:val="24"/>
          <w:szCs w:val="24"/>
        </w:rPr>
        <w:t>ра</w:t>
      </w:r>
      <w:r w:rsidRPr="008871D8">
        <w:rPr>
          <w:color w:val="000000"/>
          <w:spacing w:val="1"/>
          <w:sz w:val="24"/>
          <w:szCs w:val="24"/>
        </w:rPr>
        <w:t>в</w:t>
      </w:r>
      <w:r w:rsidRPr="008871D8">
        <w:rPr>
          <w:color w:val="000000"/>
          <w:sz w:val="24"/>
          <w:szCs w:val="24"/>
        </w:rPr>
        <w:t>с</w:t>
      </w:r>
      <w:r w:rsidRPr="008871D8">
        <w:rPr>
          <w:color w:val="000000"/>
          <w:spacing w:val="-4"/>
          <w:w w:val="99"/>
          <w:sz w:val="24"/>
          <w:szCs w:val="24"/>
        </w:rPr>
        <w:t>т</w:t>
      </w:r>
      <w:r w:rsidRPr="008871D8">
        <w:rPr>
          <w:color w:val="000000"/>
          <w:spacing w:val="1"/>
          <w:sz w:val="24"/>
          <w:szCs w:val="24"/>
        </w:rPr>
        <w:t>в</w:t>
      </w:r>
      <w:r w:rsidRPr="008871D8">
        <w:rPr>
          <w:color w:val="000000"/>
          <w:sz w:val="24"/>
          <w:szCs w:val="24"/>
        </w:rPr>
        <w:t>ен</w:t>
      </w:r>
      <w:r w:rsidRPr="008871D8">
        <w:rPr>
          <w:color w:val="000000"/>
          <w:spacing w:val="1"/>
          <w:sz w:val="24"/>
          <w:szCs w:val="24"/>
        </w:rPr>
        <w:t>н</w:t>
      </w:r>
      <w:r w:rsidRPr="008871D8">
        <w:rPr>
          <w:color w:val="000000"/>
          <w:spacing w:val="2"/>
          <w:sz w:val="24"/>
          <w:szCs w:val="24"/>
        </w:rPr>
        <w:t>ы</w:t>
      </w:r>
      <w:r w:rsidRPr="008871D8">
        <w:rPr>
          <w:color w:val="000000"/>
          <w:spacing w:val="-4"/>
          <w:sz w:val="24"/>
          <w:szCs w:val="24"/>
        </w:rPr>
        <w:t>х</w:t>
      </w:r>
      <w:r w:rsidRPr="008871D8">
        <w:rPr>
          <w:color w:val="000000"/>
          <w:sz w:val="24"/>
          <w:szCs w:val="24"/>
        </w:rPr>
        <w:t>,</w:t>
      </w:r>
      <w:r w:rsidRPr="008871D8">
        <w:rPr>
          <w:color w:val="000000"/>
          <w:spacing w:val="109"/>
          <w:sz w:val="24"/>
          <w:szCs w:val="24"/>
        </w:rPr>
        <w:t xml:space="preserve"> </w:t>
      </w:r>
      <w:r w:rsidRPr="008871D8">
        <w:rPr>
          <w:color w:val="000000"/>
          <w:spacing w:val="-1"/>
          <w:sz w:val="24"/>
          <w:szCs w:val="24"/>
        </w:rPr>
        <w:t>ф</w:t>
      </w:r>
      <w:r w:rsidRPr="008871D8">
        <w:rPr>
          <w:color w:val="000000"/>
          <w:spacing w:val="1"/>
          <w:sz w:val="24"/>
          <w:szCs w:val="24"/>
        </w:rPr>
        <w:t>и</w:t>
      </w:r>
      <w:r w:rsidRPr="008871D8">
        <w:rPr>
          <w:color w:val="000000"/>
          <w:spacing w:val="-3"/>
          <w:w w:val="99"/>
          <w:sz w:val="24"/>
          <w:szCs w:val="24"/>
        </w:rPr>
        <w:t>з</w:t>
      </w:r>
      <w:r w:rsidRPr="008871D8">
        <w:rPr>
          <w:color w:val="000000"/>
          <w:sz w:val="24"/>
          <w:szCs w:val="24"/>
        </w:rPr>
        <w:t>иче</w:t>
      </w:r>
      <w:r w:rsidRPr="008871D8">
        <w:rPr>
          <w:color w:val="000000"/>
          <w:spacing w:val="-1"/>
          <w:sz w:val="24"/>
          <w:szCs w:val="24"/>
        </w:rPr>
        <w:t>ск</w:t>
      </w:r>
      <w:r w:rsidRPr="008871D8">
        <w:rPr>
          <w:color w:val="000000"/>
          <w:sz w:val="24"/>
          <w:szCs w:val="24"/>
        </w:rPr>
        <w:t>и</w:t>
      </w:r>
      <w:r w:rsidRPr="008871D8">
        <w:rPr>
          <w:color w:val="000000"/>
          <w:spacing w:val="-4"/>
          <w:sz w:val="24"/>
          <w:szCs w:val="24"/>
        </w:rPr>
        <w:t>х</w:t>
      </w:r>
      <w:r w:rsidRPr="008871D8">
        <w:rPr>
          <w:color w:val="000000"/>
          <w:sz w:val="24"/>
          <w:szCs w:val="24"/>
        </w:rPr>
        <w:t>,</w:t>
      </w:r>
      <w:r w:rsidRPr="008871D8">
        <w:rPr>
          <w:color w:val="000000"/>
          <w:spacing w:val="109"/>
          <w:sz w:val="24"/>
          <w:szCs w:val="24"/>
        </w:rPr>
        <w:t xml:space="preserve"> </w:t>
      </w:r>
      <w:r w:rsidRPr="008871D8">
        <w:rPr>
          <w:color w:val="000000"/>
          <w:spacing w:val="1"/>
          <w:sz w:val="24"/>
          <w:szCs w:val="24"/>
        </w:rPr>
        <w:t>ин</w:t>
      </w:r>
      <w:r w:rsidRPr="008871D8">
        <w:rPr>
          <w:color w:val="000000"/>
          <w:w w:val="99"/>
          <w:sz w:val="24"/>
          <w:szCs w:val="24"/>
        </w:rPr>
        <w:t>т</w:t>
      </w:r>
      <w:r w:rsidRPr="008871D8">
        <w:rPr>
          <w:color w:val="000000"/>
          <w:sz w:val="24"/>
          <w:szCs w:val="24"/>
        </w:rPr>
        <w:t>елле</w:t>
      </w:r>
      <w:r w:rsidRPr="008871D8">
        <w:rPr>
          <w:color w:val="000000"/>
          <w:spacing w:val="-1"/>
          <w:sz w:val="24"/>
          <w:szCs w:val="24"/>
        </w:rPr>
        <w:t>к</w:t>
      </w:r>
      <w:r w:rsidRPr="008871D8">
        <w:rPr>
          <w:color w:val="000000"/>
          <w:spacing w:val="5"/>
          <w:w w:val="99"/>
          <w:sz w:val="24"/>
          <w:szCs w:val="24"/>
        </w:rPr>
        <w:t>т</w:t>
      </w:r>
      <w:r w:rsidRPr="008871D8">
        <w:rPr>
          <w:color w:val="000000"/>
          <w:spacing w:val="-9"/>
          <w:sz w:val="24"/>
          <w:szCs w:val="24"/>
        </w:rPr>
        <w:t>у</w:t>
      </w:r>
      <w:r w:rsidRPr="008871D8">
        <w:rPr>
          <w:color w:val="000000"/>
          <w:spacing w:val="-1"/>
          <w:sz w:val="24"/>
          <w:szCs w:val="24"/>
        </w:rPr>
        <w:t>а</w:t>
      </w:r>
      <w:r w:rsidRPr="008871D8">
        <w:rPr>
          <w:color w:val="000000"/>
          <w:sz w:val="24"/>
          <w:szCs w:val="24"/>
        </w:rPr>
        <w:t>л</w:t>
      </w:r>
      <w:r w:rsidRPr="008871D8">
        <w:rPr>
          <w:color w:val="000000"/>
          <w:w w:val="99"/>
          <w:sz w:val="24"/>
          <w:szCs w:val="24"/>
        </w:rPr>
        <w:t>ь</w:t>
      </w:r>
      <w:r w:rsidRPr="008871D8">
        <w:rPr>
          <w:color w:val="000000"/>
          <w:spacing w:val="1"/>
          <w:sz w:val="24"/>
          <w:szCs w:val="24"/>
        </w:rPr>
        <w:t>н</w:t>
      </w:r>
      <w:r w:rsidRPr="008871D8">
        <w:rPr>
          <w:color w:val="000000"/>
          <w:spacing w:val="7"/>
          <w:sz w:val="24"/>
          <w:szCs w:val="24"/>
        </w:rPr>
        <w:t>ы</w:t>
      </w:r>
      <w:r w:rsidRPr="008871D8">
        <w:rPr>
          <w:color w:val="000000"/>
          <w:spacing w:val="-4"/>
          <w:sz w:val="24"/>
          <w:szCs w:val="24"/>
        </w:rPr>
        <w:t>х</w:t>
      </w:r>
      <w:r w:rsidRPr="008871D8">
        <w:rPr>
          <w:color w:val="000000"/>
          <w:sz w:val="24"/>
          <w:szCs w:val="24"/>
        </w:rPr>
        <w:t>,</w:t>
      </w:r>
      <w:r w:rsidRPr="008871D8">
        <w:rPr>
          <w:color w:val="000000"/>
          <w:spacing w:val="109"/>
          <w:sz w:val="24"/>
          <w:szCs w:val="24"/>
        </w:rPr>
        <w:t xml:space="preserve"> </w:t>
      </w:r>
      <w:r w:rsidRPr="008871D8">
        <w:rPr>
          <w:color w:val="000000"/>
          <w:spacing w:val="-1"/>
          <w:sz w:val="24"/>
          <w:szCs w:val="24"/>
        </w:rPr>
        <w:t>эс</w:t>
      </w:r>
      <w:r w:rsidRPr="008871D8">
        <w:rPr>
          <w:color w:val="000000"/>
          <w:w w:val="99"/>
          <w:sz w:val="24"/>
          <w:szCs w:val="24"/>
        </w:rPr>
        <w:t>т</w:t>
      </w:r>
      <w:r w:rsidRPr="008871D8">
        <w:rPr>
          <w:color w:val="000000"/>
          <w:sz w:val="24"/>
          <w:szCs w:val="24"/>
        </w:rPr>
        <w:t>е</w:t>
      </w:r>
      <w:r w:rsidRPr="008871D8">
        <w:rPr>
          <w:color w:val="000000"/>
          <w:w w:val="99"/>
          <w:sz w:val="24"/>
          <w:szCs w:val="24"/>
        </w:rPr>
        <w:t>т</w:t>
      </w:r>
      <w:r w:rsidRPr="008871D8">
        <w:rPr>
          <w:color w:val="000000"/>
          <w:spacing w:val="1"/>
          <w:w w:val="99"/>
          <w:sz w:val="24"/>
          <w:szCs w:val="24"/>
        </w:rPr>
        <w:t>и</w:t>
      </w:r>
      <w:r w:rsidRPr="008871D8">
        <w:rPr>
          <w:color w:val="000000"/>
          <w:sz w:val="24"/>
          <w:szCs w:val="24"/>
        </w:rPr>
        <w:t>че</w:t>
      </w:r>
      <w:r w:rsidRPr="008871D8">
        <w:rPr>
          <w:color w:val="000000"/>
          <w:spacing w:val="-1"/>
          <w:sz w:val="24"/>
          <w:szCs w:val="24"/>
        </w:rPr>
        <w:t>ск</w:t>
      </w:r>
      <w:r w:rsidRPr="008871D8">
        <w:rPr>
          <w:color w:val="000000"/>
          <w:spacing w:val="5"/>
          <w:w w:val="99"/>
          <w:sz w:val="24"/>
          <w:szCs w:val="24"/>
        </w:rPr>
        <w:t>и</w:t>
      </w:r>
      <w:r w:rsidRPr="008871D8">
        <w:rPr>
          <w:color w:val="000000"/>
          <w:sz w:val="24"/>
          <w:szCs w:val="24"/>
        </w:rPr>
        <w:t xml:space="preserve">х </w:t>
      </w:r>
      <w:r w:rsidRPr="008871D8">
        <w:rPr>
          <w:color w:val="000000"/>
          <w:spacing w:val="-1"/>
          <w:sz w:val="24"/>
          <w:szCs w:val="24"/>
        </w:rPr>
        <w:t>ка</w:t>
      </w:r>
      <w:r w:rsidRPr="008871D8">
        <w:rPr>
          <w:color w:val="000000"/>
          <w:sz w:val="24"/>
          <w:szCs w:val="24"/>
        </w:rPr>
        <w:t>ч</w:t>
      </w:r>
      <w:r w:rsidRPr="008871D8">
        <w:rPr>
          <w:color w:val="000000"/>
          <w:spacing w:val="-1"/>
          <w:sz w:val="24"/>
          <w:szCs w:val="24"/>
        </w:rPr>
        <w:t>ес</w:t>
      </w:r>
      <w:r w:rsidRPr="008871D8">
        <w:rPr>
          <w:color w:val="000000"/>
          <w:sz w:val="24"/>
          <w:szCs w:val="24"/>
        </w:rPr>
        <w:t>т</w:t>
      </w:r>
      <w:r w:rsidRPr="008871D8">
        <w:rPr>
          <w:color w:val="000000"/>
          <w:spacing w:val="2"/>
          <w:sz w:val="24"/>
          <w:szCs w:val="24"/>
        </w:rPr>
        <w:t>в</w:t>
      </w:r>
      <w:r w:rsidRPr="008871D8">
        <w:rPr>
          <w:color w:val="000000"/>
          <w:sz w:val="24"/>
          <w:szCs w:val="24"/>
        </w:rPr>
        <w:t>;</w:t>
      </w:r>
    </w:p>
    <w:p w:rsidR="00786F1C" w:rsidRPr="008871D8" w:rsidRDefault="00786F1C" w:rsidP="00786F1C">
      <w:pPr>
        <w:tabs>
          <w:tab w:val="left" w:pos="142"/>
        </w:tabs>
        <w:ind w:right="-3" w:firstLine="284"/>
        <w:jc w:val="both"/>
        <w:rPr>
          <w:color w:val="000000"/>
          <w:sz w:val="24"/>
          <w:szCs w:val="24"/>
        </w:rPr>
      </w:pPr>
      <w:r w:rsidRPr="008871D8">
        <w:rPr>
          <w:color w:val="000000"/>
          <w:sz w:val="24"/>
          <w:szCs w:val="24"/>
        </w:rPr>
        <w:t>-</w:t>
      </w:r>
      <w:r w:rsidRPr="008871D8">
        <w:rPr>
          <w:color w:val="000000"/>
          <w:spacing w:val="110"/>
          <w:sz w:val="24"/>
          <w:szCs w:val="24"/>
        </w:rPr>
        <w:t xml:space="preserve"> </w:t>
      </w:r>
      <w:r w:rsidRPr="008871D8">
        <w:rPr>
          <w:color w:val="000000"/>
          <w:spacing w:val="-5"/>
          <w:sz w:val="24"/>
          <w:szCs w:val="24"/>
        </w:rPr>
        <w:t>с</w:t>
      </w:r>
      <w:r w:rsidRPr="008871D8">
        <w:rPr>
          <w:color w:val="000000"/>
          <w:spacing w:val="4"/>
          <w:sz w:val="24"/>
          <w:szCs w:val="24"/>
        </w:rPr>
        <w:t>о</w:t>
      </w:r>
      <w:r w:rsidRPr="008871D8">
        <w:rPr>
          <w:color w:val="000000"/>
          <w:spacing w:val="1"/>
          <w:w w:val="99"/>
          <w:sz w:val="24"/>
          <w:szCs w:val="24"/>
        </w:rPr>
        <w:t>з</w:t>
      </w:r>
      <w:r w:rsidRPr="008871D8">
        <w:rPr>
          <w:color w:val="000000"/>
          <w:spacing w:val="-2"/>
          <w:sz w:val="24"/>
          <w:szCs w:val="24"/>
        </w:rPr>
        <w:t>д</w:t>
      </w:r>
      <w:r w:rsidRPr="008871D8">
        <w:rPr>
          <w:color w:val="000000"/>
          <w:sz w:val="24"/>
          <w:szCs w:val="24"/>
        </w:rPr>
        <w:t>ан</w:t>
      </w:r>
      <w:r w:rsidRPr="008871D8">
        <w:rPr>
          <w:color w:val="000000"/>
          <w:spacing w:val="1"/>
          <w:w w:val="99"/>
          <w:sz w:val="24"/>
          <w:szCs w:val="24"/>
        </w:rPr>
        <w:t>и</w:t>
      </w:r>
      <w:r w:rsidRPr="008871D8">
        <w:rPr>
          <w:color w:val="000000"/>
          <w:sz w:val="24"/>
          <w:szCs w:val="24"/>
        </w:rPr>
        <w:t>е</w:t>
      </w:r>
      <w:r w:rsidRPr="008871D8">
        <w:rPr>
          <w:color w:val="000000"/>
          <w:spacing w:val="102"/>
          <w:sz w:val="24"/>
          <w:szCs w:val="24"/>
        </w:rPr>
        <w:t xml:space="preserve"> </w:t>
      </w:r>
      <w:r w:rsidRPr="008871D8">
        <w:rPr>
          <w:color w:val="000000"/>
          <w:spacing w:val="-1"/>
          <w:sz w:val="24"/>
          <w:szCs w:val="24"/>
        </w:rPr>
        <w:t>б</w:t>
      </w:r>
      <w:r w:rsidRPr="008871D8">
        <w:rPr>
          <w:color w:val="000000"/>
          <w:sz w:val="24"/>
          <w:szCs w:val="24"/>
        </w:rPr>
        <w:t>ла</w:t>
      </w:r>
      <w:r w:rsidRPr="008871D8">
        <w:rPr>
          <w:color w:val="000000"/>
          <w:spacing w:val="1"/>
          <w:w w:val="99"/>
          <w:sz w:val="24"/>
          <w:szCs w:val="24"/>
        </w:rPr>
        <w:t>г</w:t>
      </w:r>
      <w:r w:rsidRPr="008871D8">
        <w:rPr>
          <w:color w:val="000000"/>
          <w:sz w:val="24"/>
          <w:szCs w:val="24"/>
        </w:rPr>
        <w:t>о</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ят</w:t>
      </w:r>
      <w:r w:rsidRPr="008871D8">
        <w:rPr>
          <w:color w:val="000000"/>
          <w:spacing w:val="-2"/>
          <w:w w:val="99"/>
          <w:sz w:val="24"/>
          <w:szCs w:val="24"/>
        </w:rPr>
        <w:t>н</w:t>
      </w:r>
      <w:r w:rsidRPr="008871D8">
        <w:rPr>
          <w:color w:val="000000"/>
          <w:spacing w:val="1"/>
          <w:sz w:val="24"/>
          <w:szCs w:val="24"/>
        </w:rPr>
        <w:t>ы</w:t>
      </w:r>
      <w:r w:rsidRPr="008871D8">
        <w:rPr>
          <w:color w:val="000000"/>
          <w:sz w:val="24"/>
          <w:szCs w:val="24"/>
        </w:rPr>
        <w:t>х</w:t>
      </w:r>
      <w:r w:rsidRPr="008871D8">
        <w:rPr>
          <w:color w:val="000000"/>
          <w:spacing w:val="103"/>
          <w:sz w:val="24"/>
          <w:szCs w:val="24"/>
        </w:rPr>
        <w:t xml:space="preserve"> </w:t>
      </w:r>
      <w:r w:rsidRPr="008871D8">
        <w:rPr>
          <w:color w:val="000000"/>
          <w:spacing w:val="-4"/>
          <w:sz w:val="24"/>
          <w:szCs w:val="24"/>
        </w:rPr>
        <w:t>у</w:t>
      </w:r>
      <w:r w:rsidRPr="008871D8">
        <w:rPr>
          <w:color w:val="000000"/>
          <w:spacing w:val="-1"/>
          <w:sz w:val="24"/>
          <w:szCs w:val="24"/>
        </w:rPr>
        <w:t>с</w:t>
      </w:r>
      <w:r w:rsidRPr="008871D8">
        <w:rPr>
          <w:color w:val="000000"/>
          <w:sz w:val="24"/>
          <w:szCs w:val="24"/>
        </w:rPr>
        <w:t>л</w:t>
      </w:r>
      <w:r w:rsidRPr="008871D8">
        <w:rPr>
          <w:color w:val="000000"/>
          <w:spacing w:val="4"/>
          <w:w w:val="99"/>
          <w:sz w:val="24"/>
          <w:szCs w:val="24"/>
        </w:rPr>
        <w:t>о</w:t>
      </w:r>
      <w:r w:rsidRPr="008871D8">
        <w:rPr>
          <w:color w:val="000000"/>
          <w:spacing w:val="2"/>
          <w:sz w:val="24"/>
          <w:szCs w:val="24"/>
        </w:rPr>
        <w:t>в</w:t>
      </w:r>
      <w:r w:rsidRPr="008871D8">
        <w:rPr>
          <w:color w:val="000000"/>
          <w:spacing w:val="1"/>
          <w:sz w:val="24"/>
          <w:szCs w:val="24"/>
        </w:rPr>
        <w:t>и</w:t>
      </w:r>
      <w:r w:rsidRPr="008871D8">
        <w:rPr>
          <w:color w:val="000000"/>
          <w:sz w:val="24"/>
          <w:szCs w:val="24"/>
        </w:rPr>
        <w:t>й</w:t>
      </w:r>
      <w:r w:rsidRPr="008871D8">
        <w:rPr>
          <w:color w:val="000000"/>
          <w:spacing w:val="104"/>
          <w:sz w:val="24"/>
          <w:szCs w:val="24"/>
        </w:rPr>
        <w:t xml:space="preserve"> </w:t>
      </w:r>
      <w:r w:rsidRPr="008871D8">
        <w:rPr>
          <w:color w:val="000000"/>
          <w:spacing w:val="-1"/>
          <w:sz w:val="24"/>
          <w:szCs w:val="24"/>
        </w:rPr>
        <w:t>д</w:t>
      </w:r>
      <w:r w:rsidRPr="008871D8">
        <w:rPr>
          <w:color w:val="000000"/>
          <w:sz w:val="24"/>
          <w:szCs w:val="24"/>
        </w:rPr>
        <w:t>ля</w:t>
      </w:r>
      <w:r w:rsidRPr="008871D8">
        <w:rPr>
          <w:color w:val="000000"/>
          <w:spacing w:val="103"/>
          <w:sz w:val="24"/>
          <w:szCs w:val="24"/>
        </w:rPr>
        <w:t xml:space="preserve"> </w:t>
      </w:r>
      <w:r w:rsidRPr="008871D8">
        <w:rPr>
          <w:color w:val="000000"/>
          <w:spacing w:val="2"/>
          <w:sz w:val="24"/>
          <w:szCs w:val="24"/>
        </w:rPr>
        <w:t>г</w:t>
      </w:r>
      <w:r w:rsidRPr="008871D8">
        <w:rPr>
          <w:color w:val="000000"/>
          <w:sz w:val="24"/>
          <w:szCs w:val="24"/>
        </w:rPr>
        <w:t>а</w:t>
      </w:r>
      <w:r w:rsidRPr="008871D8">
        <w:rPr>
          <w:color w:val="000000"/>
          <w:spacing w:val="-5"/>
          <w:sz w:val="24"/>
          <w:szCs w:val="24"/>
        </w:rPr>
        <w:t>р</w:t>
      </w:r>
      <w:r w:rsidRPr="008871D8">
        <w:rPr>
          <w:color w:val="000000"/>
          <w:spacing w:val="1"/>
          <w:sz w:val="24"/>
          <w:szCs w:val="24"/>
        </w:rPr>
        <w:t>м</w:t>
      </w:r>
      <w:r w:rsidRPr="008871D8">
        <w:rPr>
          <w:color w:val="000000"/>
          <w:sz w:val="24"/>
          <w:szCs w:val="24"/>
        </w:rPr>
        <w:t>о</w:t>
      </w:r>
      <w:r w:rsidRPr="008871D8">
        <w:rPr>
          <w:color w:val="000000"/>
          <w:spacing w:val="1"/>
          <w:sz w:val="24"/>
          <w:szCs w:val="24"/>
        </w:rPr>
        <w:t>ни</w:t>
      </w:r>
      <w:r w:rsidRPr="008871D8">
        <w:rPr>
          <w:color w:val="000000"/>
          <w:sz w:val="24"/>
          <w:szCs w:val="24"/>
        </w:rPr>
        <w:t>ч</w:t>
      </w:r>
      <w:r w:rsidRPr="008871D8">
        <w:rPr>
          <w:color w:val="000000"/>
          <w:spacing w:val="-3"/>
          <w:sz w:val="24"/>
          <w:szCs w:val="24"/>
        </w:rPr>
        <w:t>н</w:t>
      </w:r>
      <w:r w:rsidRPr="008871D8">
        <w:rPr>
          <w:color w:val="000000"/>
          <w:spacing w:val="3"/>
          <w:sz w:val="24"/>
          <w:szCs w:val="24"/>
        </w:rPr>
        <w:t>о</w:t>
      </w:r>
      <w:r w:rsidRPr="008871D8">
        <w:rPr>
          <w:color w:val="000000"/>
          <w:spacing w:val="-1"/>
          <w:sz w:val="24"/>
          <w:szCs w:val="24"/>
        </w:rPr>
        <w:t>г</w:t>
      </w:r>
      <w:r w:rsidRPr="008871D8">
        <w:rPr>
          <w:color w:val="000000"/>
          <w:sz w:val="24"/>
          <w:szCs w:val="24"/>
        </w:rPr>
        <w:t>о</w:t>
      </w:r>
      <w:r w:rsidRPr="008871D8">
        <w:rPr>
          <w:color w:val="000000"/>
          <w:spacing w:val="107"/>
          <w:sz w:val="24"/>
          <w:szCs w:val="24"/>
        </w:rPr>
        <w:t xml:space="preserve"> </w:t>
      </w:r>
      <w:r w:rsidRPr="008871D8">
        <w:rPr>
          <w:color w:val="000000"/>
          <w:sz w:val="24"/>
          <w:szCs w:val="24"/>
        </w:rPr>
        <w:t>ра</w:t>
      </w:r>
      <w:r w:rsidRPr="008871D8">
        <w:rPr>
          <w:color w:val="000000"/>
          <w:spacing w:val="-4"/>
          <w:w w:val="99"/>
          <w:sz w:val="24"/>
          <w:szCs w:val="24"/>
        </w:rPr>
        <w:t>з</w:t>
      </w:r>
      <w:r w:rsidRPr="008871D8">
        <w:rPr>
          <w:color w:val="000000"/>
          <w:spacing w:val="1"/>
          <w:sz w:val="24"/>
          <w:szCs w:val="24"/>
        </w:rPr>
        <w:t>ви</w:t>
      </w:r>
      <w:r w:rsidRPr="008871D8">
        <w:rPr>
          <w:color w:val="000000"/>
          <w:w w:val="99"/>
          <w:sz w:val="24"/>
          <w:szCs w:val="24"/>
        </w:rPr>
        <w:t>т</w:t>
      </w:r>
      <w:r w:rsidRPr="008871D8">
        <w:rPr>
          <w:color w:val="000000"/>
          <w:spacing w:val="2"/>
          <w:sz w:val="24"/>
          <w:szCs w:val="24"/>
        </w:rPr>
        <w:t>и</w:t>
      </w:r>
      <w:r w:rsidRPr="008871D8">
        <w:rPr>
          <w:color w:val="000000"/>
          <w:sz w:val="24"/>
          <w:szCs w:val="24"/>
        </w:rPr>
        <w:t>я</w:t>
      </w:r>
      <w:r w:rsidRPr="008871D8">
        <w:rPr>
          <w:color w:val="000000"/>
          <w:spacing w:val="103"/>
          <w:sz w:val="24"/>
          <w:szCs w:val="24"/>
        </w:rPr>
        <w:t xml:space="preserve"> </w:t>
      </w:r>
      <w:r w:rsidRPr="008871D8">
        <w:rPr>
          <w:color w:val="000000"/>
          <w:sz w:val="24"/>
          <w:szCs w:val="24"/>
        </w:rPr>
        <w:t>к</w:t>
      </w:r>
      <w:r w:rsidRPr="008871D8">
        <w:rPr>
          <w:color w:val="000000"/>
          <w:spacing w:val="-1"/>
          <w:sz w:val="24"/>
          <w:szCs w:val="24"/>
        </w:rPr>
        <w:t>а</w:t>
      </w:r>
      <w:r w:rsidRPr="008871D8">
        <w:rPr>
          <w:color w:val="000000"/>
          <w:spacing w:val="1"/>
          <w:sz w:val="24"/>
          <w:szCs w:val="24"/>
        </w:rPr>
        <w:t>ж</w:t>
      </w:r>
      <w:r w:rsidRPr="008871D8">
        <w:rPr>
          <w:color w:val="000000"/>
          <w:spacing w:val="-6"/>
          <w:sz w:val="24"/>
          <w:szCs w:val="24"/>
        </w:rPr>
        <w:t>д</w:t>
      </w:r>
      <w:r w:rsidRPr="008871D8">
        <w:rPr>
          <w:color w:val="000000"/>
          <w:spacing w:val="4"/>
          <w:sz w:val="24"/>
          <w:szCs w:val="24"/>
        </w:rPr>
        <w:t>о</w:t>
      </w:r>
      <w:r w:rsidRPr="008871D8">
        <w:rPr>
          <w:color w:val="000000"/>
          <w:spacing w:val="-1"/>
          <w:sz w:val="24"/>
          <w:szCs w:val="24"/>
        </w:rPr>
        <w:t>г</w:t>
      </w:r>
      <w:r w:rsidRPr="008871D8">
        <w:rPr>
          <w:color w:val="000000"/>
          <w:sz w:val="24"/>
          <w:szCs w:val="24"/>
        </w:rPr>
        <w:t>о</w:t>
      </w:r>
      <w:r w:rsidRPr="008871D8">
        <w:rPr>
          <w:color w:val="000000"/>
          <w:spacing w:val="106"/>
          <w:sz w:val="24"/>
          <w:szCs w:val="24"/>
        </w:rPr>
        <w:t xml:space="preserve"> </w:t>
      </w:r>
      <w:r w:rsidRPr="008871D8">
        <w:rPr>
          <w:color w:val="000000"/>
          <w:sz w:val="24"/>
          <w:szCs w:val="24"/>
        </w:rPr>
        <w:t>ре</w:t>
      </w:r>
      <w:r w:rsidRPr="008871D8">
        <w:rPr>
          <w:color w:val="000000"/>
          <w:spacing w:val="-1"/>
          <w:sz w:val="24"/>
          <w:szCs w:val="24"/>
        </w:rPr>
        <w:t>бе</w:t>
      </w:r>
      <w:r w:rsidRPr="008871D8">
        <w:rPr>
          <w:color w:val="000000"/>
          <w:w w:val="99"/>
          <w:sz w:val="24"/>
          <w:szCs w:val="24"/>
        </w:rPr>
        <w:t>н</w:t>
      </w:r>
      <w:r w:rsidRPr="008871D8">
        <w:rPr>
          <w:color w:val="000000"/>
          <w:sz w:val="24"/>
          <w:szCs w:val="24"/>
        </w:rPr>
        <w:t>ка</w:t>
      </w:r>
      <w:r w:rsidRPr="008871D8">
        <w:rPr>
          <w:color w:val="000000"/>
          <w:spacing w:val="106"/>
          <w:sz w:val="24"/>
          <w:szCs w:val="24"/>
        </w:rPr>
        <w:t xml:space="preserve"> </w:t>
      </w:r>
      <w:r w:rsidRPr="008871D8">
        <w:rPr>
          <w:color w:val="000000"/>
          <w:sz w:val="24"/>
          <w:szCs w:val="24"/>
        </w:rPr>
        <w:t>в со</w:t>
      </w:r>
      <w:r w:rsidRPr="008871D8">
        <w:rPr>
          <w:color w:val="000000"/>
          <w:spacing w:val="3"/>
          <w:sz w:val="24"/>
          <w:szCs w:val="24"/>
        </w:rPr>
        <w:t>о</w:t>
      </w:r>
      <w:r w:rsidRPr="008871D8">
        <w:rPr>
          <w:color w:val="000000"/>
          <w:sz w:val="24"/>
          <w:szCs w:val="24"/>
        </w:rPr>
        <w:t>т</w:t>
      </w:r>
      <w:r w:rsidRPr="008871D8">
        <w:rPr>
          <w:color w:val="000000"/>
          <w:spacing w:val="3"/>
          <w:sz w:val="24"/>
          <w:szCs w:val="24"/>
        </w:rPr>
        <w:t>в</w:t>
      </w:r>
      <w:r w:rsidRPr="008871D8">
        <w:rPr>
          <w:color w:val="000000"/>
          <w:sz w:val="24"/>
          <w:szCs w:val="24"/>
        </w:rPr>
        <w:t>етс</w:t>
      </w:r>
      <w:r w:rsidRPr="008871D8">
        <w:rPr>
          <w:color w:val="000000"/>
          <w:spacing w:val="-4"/>
          <w:sz w:val="24"/>
          <w:szCs w:val="24"/>
        </w:rPr>
        <w:t>т</w:t>
      </w:r>
      <w:r w:rsidRPr="008871D8">
        <w:rPr>
          <w:color w:val="000000"/>
          <w:spacing w:val="1"/>
          <w:sz w:val="24"/>
          <w:szCs w:val="24"/>
        </w:rPr>
        <w:t>в</w:t>
      </w:r>
      <w:r w:rsidRPr="008871D8">
        <w:rPr>
          <w:color w:val="000000"/>
          <w:spacing w:val="1"/>
          <w:w w:val="99"/>
          <w:sz w:val="24"/>
          <w:szCs w:val="24"/>
        </w:rPr>
        <w:t>и</w:t>
      </w:r>
      <w:r w:rsidRPr="008871D8">
        <w:rPr>
          <w:color w:val="000000"/>
          <w:w w:val="99"/>
          <w:sz w:val="24"/>
          <w:szCs w:val="24"/>
        </w:rPr>
        <w:t>и</w:t>
      </w:r>
      <w:r w:rsidRPr="008871D8">
        <w:rPr>
          <w:color w:val="000000"/>
          <w:spacing w:val="123"/>
          <w:sz w:val="24"/>
          <w:szCs w:val="24"/>
        </w:rPr>
        <w:t xml:space="preserve"> </w:t>
      </w:r>
      <w:r w:rsidRPr="008871D8">
        <w:rPr>
          <w:color w:val="000000"/>
          <w:sz w:val="24"/>
          <w:szCs w:val="24"/>
        </w:rPr>
        <w:t>с</w:t>
      </w:r>
      <w:r w:rsidRPr="008871D8">
        <w:rPr>
          <w:color w:val="000000"/>
          <w:spacing w:val="121"/>
          <w:sz w:val="24"/>
          <w:szCs w:val="24"/>
        </w:rPr>
        <w:t xml:space="preserve"> </w:t>
      </w:r>
      <w:r w:rsidRPr="008871D8">
        <w:rPr>
          <w:color w:val="000000"/>
          <w:spacing w:val="-5"/>
          <w:sz w:val="24"/>
          <w:szCs w:val="24"/>
        </w:rPr>
        <w:t>е</w:t>
      </w:r>
      <w:r w:rsidRPr="008871D8">
        <w:rPr>
          <w:color w:val="000000"/>
          <w:spacing w:val="-2"/>
          <w:w w:val="99"/>
          <w:sz w:val="24"/>
          <w:szCs w:val="24"/>
        </w:rPr>
        <w:t>г</w:t>
      </w:r>
      <w:r w:rsidRPr="008871D8">
        <w:rPr>
          <w:color w:val="000000"/>
          <w:sz w:val="24"/>
          <w:szCs w:val="24"/>
        </w:rPr>
        <w:t>о</w:t>
      </w:r>
      <w:r w:rsidRPr="008871D8">
        <w:rPr>
          <w:color w:val="000000"/>
          <w:spacing w:val="126"/>
          <w:sz w:val="24"/>
          <w:szCs w:val="24"/>
        </w:rPr>
        <w:t xml:space="preserve"> </w:t>
      </w:r>
      <w:r w:rsidRPr="008871D8">
        <w:rPr>
          <w:color w:val="000000"/>
          <w:spacing w:val="-2"/>
          <w:sz w:val="24"/>
          <w:szCs w:val="24"/>
        </w:rPr>
        <w:t>в</w:t>
      </w:r>
      <w:r w:rsidRPr="008871D8">
        <w:rPr>
          <w:color w:val="000000"/>
          <w:spacing w:val="4"/>
          <w:sz w:val="24"/>
          <w:szCs w:val="24"/>
        </w:rPr>
        <w:t>о</w:t>
      </w:r>
      <w:r w:rsidRPr="008871D8">
        <w:rPr>
          <w:color w:val="000000"/>
          <w:spacing w:val="1"/>
          <w:sz w:val="24"/>
          <w:szCs w:val="24"/>
        </w:rPr>
        <w:t>з</w:t>
      </w:r>
      <w:r w:rsidRPr="008871D8">
        <w:rPr>
          <w:color w:val="000000"/>
          <w:sz w:val="24"/>
          <w:szCs w:val="24"/>
        </w:rPr>
        <w:t>ра</w:t>
      </w:r>
      <w:r w:rsidRPr="008871D8">
        <w:rPr>
          <w:color w:val="000000"/>
          <w:spacing w:val="-1"/>
          <w:sz w:val="24"/>
          <w:szCs w:val="24"/>
        </w:rPr>
        <w:t>с</w:t>
      </w:r>
      <w:r w:rsidRPr="008871D8">
        <w:rPr>
          <w:color w:val="000000"/>
          <w:sz w:val="24"/>
          <w:szCs w:val="24"/>
        </w:rPr>
        <w:t>т</w:t>
      </w:r>
      <w:r w:rsidRPr="008871D8">
        <w:rPr>
          <w:color w:val="000000"/>
          <w:spacing w:val="-3"/>
          <w:w w:val="99"/>
          <w:sz w:val="24"/>
          <w:szCs w:val="24"/>
        </w:rPr>
        <w:t>н</w:t>
      </w:r>
      <w:r w:rsidRPr="008871D8">
        <w:rPr>
          <w:color w:val="000000"/>
          <w:spacing w:val="1"/>
          <w:sz w:val="24"/>
          <w:szCs w:val="24"/>
        </w:rPr>
        <w:t>ы</w:t>
      </w:r>
      <w:r w:rsidRPr="008871D8">
        <w:rPr>
          <w:color w:val="000000"/>
          <w:spacing w:val="2"/>
          <w:sz w:val="24"/>
          <w:szCs w:val="24"/>
        </w:rPr>
        <w:t>м</w:t>
      </w:r>
      <w:r w:rsidRPr="008871D8">
        <w:rPr>
          <w:color w:val="000000"/>
          <w:spacing w:val="-3"/>
          <w:sz w:val="24"/>
          <w:szCs w:val="24"/>
        </w:rPr>
        <w:t>и</w:t>
      </w:r>
      <w:r w:rsidRPr="008871D8">
        <w:rPr>
          <w:color w:val="000000"/>
          <w:sz w:val="24"/>
          <w:szCs w:val="24"/>
        </w:rPr>
        <w:t>,</w:t>
      </w:r>
      <w:r w:rsidRPr="008871D8">
        <w:rPr>
          <w:color w:val="000000"/>
          <w:spacing w:val="119"/>
          <w:sz w:val="24"/>
          <w:szCs w:val="24"/>
        </w:rPr>
        <w:t xml:space="preserve"> </w:t>
      </w:r>
      <w:r w:rsidRPr="008871D8">
        <w:rPr>
          <w:color w:val="000000"/>
          <w:spacing w:val="2"/>
          <w:sz w:val="24"/>
          <w:szCs w:val="24"/>
        </w:rPr>
        <w:t>г</w:t>
      </w:r>
      <w:r w:rsidRPr="008871D8">
        <w:rPr>
          <w:color w:val="000000"/>
          <w:sz w:val="24"/>
          <w:szCs w:val="24"/>
        </w:rPr>
        <w:t>ендерн</w:t>
      </w:r>
      <w:r w:rsidRPr="008871D8">
        <w:rPr>
          <w:color w:val="000000"/>
          <w:spacing w:val="-1"/>
          <w:sz w:val="24"/>
          <w:szCs w:val="24"/>
        </w:rPr>
        <w:t>ы</w:t>
      </w:r>
      <w:r w:rsidRPr="008871D8">
        <w:rPr>
          <w:color w:val="000000"/>
          <w:sz w:val="24"/>
          <w:szCs w:val="24"/>
        </w:rPr>
        <w:t>ми,</w:t>
      </w:r>
      <w:r w:rsidRPr="008871D8">
        <w:rPr>
          <w:color w:val="000000"/>
          <w:spacing w:val="119"/>
          <w:sz w:val="24"/>
          <w:szCs w:val="24"/>
        </w:rPr>
        <w:t xml:space="preserve"> </w:t>
      </w:r>
      <w:r w:rsidRPr="008871D8">
        <w:rPr>
          <w:color w:val="000000"/>
          <w:spacing w:val="1"/>
          <w:sz w:val="24"/>
          <w:szCs w:val="24"/>
        </w:rPr>
        <w:t>ин</w:t>
      </w:r>
      <w:r w:rsidRPr="008871D8">
        <w:rPr>
          <w:color w:val="000000"/>
          <w:spacing w:val="-1"/>
          <w:sz w:val="24"/>
          <w:szCs w:val="24"/>
        </w:rPr>
        <w:t>д</w:t>
      </w:r>
      <w:r w:rsidRPr="008871D8">
        <w:rPr>
          <w:color w:val="000000"/>
          <w:sz w:val="24"/>
          <w:szCs w:val="24"/>
        </w:rPr>
        <w:t>и</w:t>
      </w:r>
      <w:r w:rsidRPr="008871D8">
        <w:rPr>
          <w:color w:val="000000"/>
          <w:spacing w:val="11"/>
          <w:sz w:val="24"/>
          <w:szCs w:val="24"/>
        </w:rPr>
        <w:t>в</w:t>
      </w:r>
      <w:r w:rsidRPr="008871D8">
        <w:rPr>
          <w:color w:val="000000"/>
          <w:spacing w:val="1"/>
          <w:sz w:val="24"/>
          <w:szCs w:val="24"/>
        </w:rPr>
        <w:t>и</w:t>
      </w:r>
      <w:r w:rsidRPr="008871D8">
        <w:rPr>
          <w:color w:val="000000"/>
          <w:spacing w:val="-1"/>
          <w:sz w:val="24"/>
          <w:szCs w:val="24"/>
        </w:rPr>
        <w:t>д</w:t>
      </w:r>
      <w:r w:rsidRPr="008871D8">
        <w:rPr>
          <w:color w:val="000000"/>
          <w:spacing w:val="-10"/>
          <w:sz w:val="24"/>
          <w:szCs w:val="24"/>
        </w:rPr>
        <w:t>у</w:t>
      </w:r>
      <w:r w:rsidRPr="008871D8">
        <w:rPr>
          <w:color w:val="000000"/>
          <w:spacing w:val="-1"/>
          <w:sz w:val="24"/>
          <w:szCs w:val="24"/>
        </w:rPr>
        <w:t>а</w:t>
      </w:r>
      <w:r w:rsidRPr="008871D8">
        <w:rPr>
          <w:color w:val="000000"/>
          <w:sz w:val="24"/>
          <w:szCs w:val="24"/>
        </w:rPr>
        <w:t>л</w:t>
      </w:r>
      <w:r w:rsidRPr="008871D8">
        <w:rPr>
          <w:color w:val="000000"/>
          <w:spacing w:val="1"/>
          <w:sz w:val="24"/>
          <w:szCs w:val="24"/>
        </w:rPr>
        <w:t>ь</w:t>
      </w:r>
      <w:r w:rsidRPr="008871D8">
        <w:rPr>
          <w:color w:val="000000"/>
          <w:sz w:val="24"/>
          <w:szCs w:val="24"/>
        </w:rPr>
        <w:t>н</w:t>
      </w:r>
      <w:r w:rsidRPr="008871D8">
        <w:rPr>
          <w:color w:val="000000"/>
          <w:spacing w:val="2"/>
          <w:sz w:val="24"/>
          <w:szCs w:val="24"/>
        </w:rPr>
        <w:t>ым</w:t>
      </w:r>
      <w:r w:rsidRPr="008871D8">
        <w:rPr>
          <w:color w:val="000000"/>
          <w:sz w:val="24"/>
          <w:szCs w:val="24"/>
        </w:rPr>
        <w:t>и</w:t>
      </w:r>
      <w:r w:rsidRPr="008871D8">
        <w:rPr>
          <w:color w:val="000000"/>
          <w:spacing w:val="123"/>
          <w:sz w:val="24"/>
          <w:szCs w:val="24"/>
        </w:rPr>
        <w:t xml:space="preserve"> </w:t>
      </w:r>
      <w:r w:rsidRPr="008871D8">
        <w:rPr>
          <w:color w:val="000000"/>
          <w:spacing w:val="5"/>
          <w:sz w:val="24"/>
          <w:szCs w:val="24"/>
        </w:rPr>
        <w:t>о</w:t>
      </w:r>
      <w:r w:rsidRPr="008871D8">
        <w:rPr>
          <w:color w:val="000000"/>
          <w:spacing w:val="-5"/>
          <w:sz w:val="24"/>
          <w:szCs w:val="24"/>
        </w:rPr>
        <w:t>с</w:t>
      </w:r>
      <w:r w:rsidRPr="008871D8">
        <w:rPr>
          <w:color w:val="000000"/>
          <w:spacing w:val="4"/>
          <w:sz w:val="24"/>
          <w:szCs w:val="24"/>
        </w:rPr>
        <w:t>о</w:t>
      </w:r>
      <w:r w:rsidRPr="008871D8">
        <w:rPr>
          <w:color w:val="000000"/>
          <w:spacing w:val="-1"/>
          <w:sz w:val="24"/>
          <w:szCs w:val="24"/>
        </w:rPr>
        <w:t>бе</w:t>
      </w:r>
      <w:r w:rsidRPr="008871D8">
        <w:rPr>
          <w:color w:val="000000"/>
          <w:sz w:val="24"/>
          <w:szCs w:val="24"/>
        </w:rPr>
        <w:t>н</w:t>
      </w:r>
      <w:r w:rsidRPr="008871D8">
        <w:rPr>
          <w:color w:val="000000"/>
          <w:spacing w:val="-2"/>
          <w:sz w:val="24"/>
          <w:szCs w:val="24"/>
        </w:rPr>
        <w:t>н</w:t>
      </w:r>
      <w:r w:rsidRPr="008871D8">
        <w:rPr>
          <w:color w:val="000000"/>
          <w:spacing w:val="3"/>
          <w:sz w:val="24"/>
          <w:szCs w:val="24"/>
        </w:rPr>
        <w:t>о</w:t>
      </w:r>
      <w:r w:rsidRPr="008871D8">
        <w:rPr>
          <w:color w:val="000000"/>
          <w:sz w:val="24"/>
          <w:szCs w:val="24"/>
        </w:rPr>
        <w:t>стя</w:t>
      </w:r>
      <w:r w:rsidRPr="008871D8">
        <w:rPr>
          <w:color w:val="000000"/>
          <w:spacing w:val="-2"/>
          <w:sz w:val="24"/>
          <w:szCs w:val="24"/>
        </w:rPr>
        <w:t>м</w:t>
      </w:r>
      <w:r w:rsidRPr="008871D8">
        <w:rPr>
          <w:color w:val="000000"/>
          <w:w w:val="99"/>
          <w:sz w:val="24"/>
          <w:szCs w:val="24"/>
        </w:rPr>
        <w:t>и</w:t>
      </w:r>
      <w:r w:rsidRPr="008871D8">
        <w:rPr>
          <w:color w:val="000000"/>
          <w:spacing w:val="123"/>
          <w:sz w:val="24"/>
          <w:szCs w:val="24"/>
        </w:rPr>
        <w:t xml:space="preserve"> </w:t>
      </w:r>
      <w:r w:rsidRPr="008871D8">
        <w:rPr>
          <w:color w:val="000000"/>
          <w:w w:val="99"/>
          <w:sz w:val="24"/>
          <w:szCs w:val="24"/>
        </w:rPr>
        <w:t>и</w:t>
      </w:r>
      <w:r w:rsidRPr="008871D8">
        <w:rPr>
          <w:color w:val="000000"/>
          <w:sz w:val="24"/>
          <w:szCs w:val="24"/>
        </w:rPr>
        <w:t xml:space="preserve"> с</w:t>
      </w:r>
      <w:r w:rsidRPr="008871D8">
        <w:rPr>
          <w:color w:val="000000"/>
          <w:spacing w:val="-2"/>
          <w:sz w:val="24"/>
          <w:szCs w:val="24"/>
        </w:rPr>
        <w:t>к</w:t>
      </w:r>
      <w:r w:rsidRPr="008871D8">
        <w:rPr>
          <w:color w:val="000000"/>
          <w:w w:val="99"/>
          <w:sz w:val="24"/>
          <w:szCs w:val="24"/>
        </w:rPr>
        <w:t>л</w:t>
      </w:r>
      <w:r w:rsidRPr="008871D8">
        <w:rPr>
          <w:color w:val="000000"/>
          <w:spacing w:val="4"/>
          <w:sz w:val="24"/>
          <w:szCs w:val="24"/>
        </w:rPr>
        <w:t>о</w:t>
      </w:r>
      <w:r w:rsidRPr="008871D8">
        <w:rPr>
          <w:color w:val="000000"/>
          <w:spacing w:val="1"/>
          <w:w w:val="99"/>
          <w:sz w:val="24"/>
          <w:szCs w:val="24"/>
        </w:rPr>
        <w:t>н</w:t>
      </w:r>
      <w:r w:rsidRPr="008871D8">
        <w:rPr>
          <w:color w:val="000000"/>
          <w:spacing w:val="-2"/>
          <w:w w:val="99"/>
          <w:sz w:val="24"/>
          <w:szCs w:val="24"/>
        </w:rPr>
        <w:t>н</w:t>
      </w:r>
      <w:r w:rsidRPr="008871D8">
        <w:rPr>
          <w:color w:val="000000"/>
          <w:spacing w:val="3"/>
          <w:sz w:val="24"/>
          <w:szCs w:val="24"/>
        </w:rPr>
        <w:t>о</w:t>
      </w:r>
      <w:r w:rsidRPr="008871D8">
        <w:rPr>
          <w:color w:val="000000"/>
          <w:sz w:val="24"/>
          <w:szCs w:val="24"/>
        </w:rPr>
        <w:t>стя</w:t>
      </w:r>
      <w:r w:rsidRPr="008871D8">
        <w:rPr>
          <w:color w:val="000000"/>
          <w:spacing w:val="-2"/>
          <w:sz w:val="24"/>
          <w:szCs w:val="24"/>
        </w:rPr>
        <w:t>м</w:t>
      </w:r>
      <w:r w:rsidRPr="008871D8">
        <w:rPr>
          <w:color w:val="000000"/>
          <w:spacing w:val="1"/>
          <w:w w:val="99"/>
          <w:sz w:val="24"/>
          <w:szCs w:val="24"/>
        </w:rPr>
        <w:t>и</w:t>
      </w:r>
      <w:r w:rsidRPr="008871D8">
        <w:rPr>
          <w:color w:val="000000"/>
          <w:sz w:val="24"/>
          <w:szCs w:val="24"/>
        </w:rPr>
        <w:t>;</w:t>
      </w:r>
    </w:p>
    <w:p w:rsidR="00786F1C" w:rsidRPr="008871D8" w:rsidRDefault="00786F1C" w:rsidP="00786F1C">
      <w:pPr>
        <w:tabs>
          <w:tab w:val="left" w:pos="142"/>
        </w:tabs>
        <w:ind w:right="-3" w:firstLine="284"/>
        <w:jc w:val="both"/>
        <w:rPr>
          <w:color w:val="000000"/>
          <w:sz w:val="24"/>
          <w:szCs w:val="24"/>
        </w:rPr>
      </w:pPr>
      <w:r w:rsidRPr="008871D8">
        <w:rPr>
          <w:color w:val="000000"/>
          <w:sz w:val="24"/>
          <w:szCs w:val="24"/>
        </w:rPr>
        <w:t>-</w:t>
      </w:r>
      <w:r w:rsidRPr="008871D8">
        <w:rPr>
          <w:color w:val="000000"/>
          <w:spacing w:val="129"/>
          <w:sz w:val="24"/>
          <w:szCs w:val="24"/>
        </w:rPr>
        <w:t xml:space="preserve"> </w:t>
      </w:r>
      <w:r w:rsidRPr="008871D8">
        <w:rPr>
          <w:color w:val="000000"/>
          <w:spacing w:val="-5"/>
          <w:sz w:val="24"/>
          <w:szCs w:val="24"/>
        </w:rPr>
        <w:t>ф</w:t>
      </w:r>
      <w:r w:rsidRPr="008871D8">
        <w:rPr>
          <w:color w:val="000000"/>
          <w:spacing w:val="3"/>
          <w:sz w:val="24"/>
          <w:szCs w:val="24"/>
        </w:rPr>
        <w:t>о</w:t>
      </w:r>
      <w:r w:rsidRPr="008871D8">
        <w:rPr>
          <w:color w:val="000000"/>
          <w:sz w:val="24"/>
          <w:szCs w:val="24"/>
        </w:rPr>
        <w:t>р</w:t>
      </w:r>
      <w:r w:rsidRPr="008871D8">
        <w:rPr>
          <w:color w:val="000000"/>
          <w:spacing w:val="1"/>
          <w:sz w:val="24"/>
          <w:szCs w:val="24"/>
        </w:rPr>
        <w:t>м</w:t>
      </w:r>
      <w:r w:rsidRPr="008871D8">
        <w:rPr>
          <w:color w:val="000000"/>
          <w:spacing w:val="1"/>
          <w:w w:val="99"/>
          <w:sz w:val="24"/>
          <w:szCs w:val="24"/>
        </w:rPr>
        <w:t>и</w:t>
      </w:r>
      <w:r w:rsidRPr="008871D8">
        <w:rPr>
          <w:color w:val="000000"/>
          <w:spacing w:val="-3"/>
          <w:sz w:val="24"/>
          <w:szCs w:val="24"/>
        </w:rPr>
        <w:t>р</w:t>
      </w:r>
      <w:r w:rsidRPr="008871D8">
        <w:rPr>
          <w:color w:val="000000"/>
          <w:sz w:val="24"/>
          <w:szCs w:val="24"/>
        </w:rPr>
        <w:t>ова</w:t>
      </w:r>
      <w:r w:rsidRPr="008871D8">
        <w:rPr>
          <w:color w:val="000000"/>
          <w:w w:val="99"/>
          <w:sz w:val="24"/>
          <w:szCs w:val="24"/>
        </w:rPr>
        <w:t>ни</w:t>
      </w:r>
      <w:r w:rsidRPr="008871D8">
        <w:rPr>
          <w:color w:val="000000"/>
          <w:sz w:val="24"/>
          <w:szCs w:val="24"/>
        </w:rPr>
        <w:t>е</w:t>
      </w:r>
      <w:r w:rsidRPr="008871D8">
        <w:rPr>
          <w:color w:val="000000"/>
          <w:spacing w:val="116"/>
          <w:sz w:val="24"/>
          <w:szCs w:val="24"/>
        </w:rPr>
        <w:t xml:space="preserve"> </w:t>
      </w:r>
      <w:r w:rsidRPr="008871D8">
        <w:rPr>
          <w:color w:val="000000"/>
          <w:spacing w:val="5"/>
          <w:sz w:val="24"/>
          <w:szCs w:val="24"/>
        </w:rPr>
        <w:t>о</w:t>
      </w:r>
      <w:r w:rsidRPr="008871D8">
        <w:rPr>
          <w:color w:val="000000"/>
          <w:spacing w:val="-1"/>
          <w:sz w:val="24"/>
          <w:szCs w:val="24"/>
        </w:rPr>
        <w:t>б</w:t>
      </w:r>
      <w:r w:rsidRPr="008871D8">
        <w:rPr>
          <w:color w:val="000000"/>
          <w:spacing w:val="1"/>
          <w:sz w:val="24"/>
          <w:szCs w:val="24"/>
        </w:rPr>
        <w:t>щ</w:t>
      </w:r>
      <w:r w:rsidRPr="008871D8">
        <w:rPr>
          <w:color w:val="000000"/>
          <w:sz w:val="24"/>
          <w:szCs w:val="24"/>
        </w:rPr>
        <w:t>е</w:t>
      </w:r>
      <w:r w:rsidRPr="008871D8">
        <w:rPr>
          <w:color w:val="000000"/>
          <w:w w:val="99"/>
          <w:sz w:val="24"/>
          <w:szCs w:val="24"/>
        </w:rPr>
        <w:t>й</w:t>
      </w:r>
      <w:r w:rsidRPr="008871D8">
        <w:rPr>
          <w:color w:val="000000"/>
          <w:spacing w:val="123"/>
          <w:sz w:val="24"/>
          <w:szCs w:val="24"/>
        </w:rPr>
        <w:t xml:space="preserve"> </w:t>
      </w:r>
      <w:r w:rsidRPr="008871D8">
        <w:rPr>
          <w:color w:val="000000"/>
          <w:spacing w:val="3"/>
          <w:sz w:val="24"/>
          <w:szCs w:val="24"/>
        </w:rPr>
        <w:t>к</w:t>
      </w:r>
      <w:r w:rsidRPr="008871D8">
        <w:rPr>
          <w:color w:val="000000"/>
          <w:spacing w:val="-8"/>
          <w:sz w:val="24"/>
          <w:szCs w:val="24"/>
        </w:rPr>
        <w:t>у</w:t>
      </w:r>
      <w:r w:rsidRPr="008871D8">
        <w:rPr>
          <w:color w:val="000000"/>
          <w:sz w:val="24"/>
          <w:szCs w:val="24"/>
        </w:rPr>
        <w:t>ль</w:t>
      </w:r>
      <w:r w:rsidRPr="008871D8">
        <w:rPr>
          <w:color w:val="000000"/>
          <w:spacing w:val="5"/>
          <w:sz w:val="24"/>
          <w:szCs w:val="24"/>
        </w:rPr>
        <w:t>т</w:t>
      </w:r>
      <w:r w:rsidRPr="008871D8">
        <w:rPr>
          <w:color w:val="000000"/>
          <w:spacing w:val="-9"/>
          <w:w w:val="99"/>
          <w:sz w:val="24"/>
          <w:szCs w:val="24"/>
        </w:rPr>
        <w:t>у</w:t>
      </w:r>
      <w:r w:rsidRPr="008871D8">
        <w:rPr>
          <w:color w:val="000000"/>
          <w:sz w:val="24"/>
          <w:szCs w:val="24"/>
        </w:rPr>
        <w:t>ры</w:t>
      </w:r>
      <w:r w:rsidRPr="008871D8">
        <w:rPr>
          <w:color w:val="000000"/>
          <w:spacing w:val="128"/>
          <w:sz w:val="24"/>
          <w:szCs w:val="24"/>
        </w:rPr>
        <w:t xml:space="preserve"> </w:t>
      </w:r>
      <w:r w:rsidRPr="008871D8">
        <w:rPr>
          <w:color w:val="000000"/>
          <w:sz w:val="24"/>
          <w:szCs w:val="24"/>
        </w:rPr>
        <w:t>л</w:t>
      </w:r>
      <w:r w:rsidRPr="008871D8">
        <w:rPr>
          <w:color w:val="000000"/>
          <w:spacing w:val="1"/>
          <w:sz w:val="24"/>
          <w:szCs w:val="24"/>
        </w:rPr>
        <w:t>и</w:t>
      </w:r>
      <w:r w:rsidRPr="008871D8">
        <w:rPr>
          <w:color w:val="000000"/>
          <w:sz w:val="24"/>
          <w:szCs w:val="24"/>
        </w:rPr>
        <w:t>ч</w:t>
      </w:r>
      <w:r w:rsidRPr="008871D8">
        <w:rPr>
          <w:color w:val="000000"/>
          <w:spacing w:val="-3"/>
          <w:sz w:val="24"/>
          <w:szCs w:val="24"/>
        </w:rPr>
        <w:t>н</w:t>
      </w:r>
      <w:r w:rsidRPr="008871D8">
        <w:rPr>
          <w:color w:val="000000"/>
          <w:spacing w:val="4"/>
          <w:sz w:val="24"/>
          <w:szCs w:val="24"/>
        </w:rPr>
        <w:t>о</w:t>
      </w:r>
      <w:r w:rsidRPr="008871D8">
        <w:rPr>
          <w:color w:val="000000"/>
          <w:sz w:val="24"/>
          <w:szCs w:val="24"/>
        </w:rPr>
        <w:t>с</w:t>
      </w:r>
      <w:r w:rsidRPr="008871D8">
        <w:rPr>
          <w:color w:val="000000"/>
          <w:w w:val="99"/>
          <w:sz w:val="24"/>
          <w:szCs w:val="24"/>
        </w:rPr>
        <w:t>т</w:t>
      </w:r>
      <w:r w:rsidRPr="008871D8">
        <w:rPr>
          <w:color w:val="000000"/>
          <w:spacing w:val="-3"/>
          <w:sz w:val="24"/>
          <w:szCs w:val="24"/>
        </w:rPr>
        <w:t>и</w:t>
      </w:r>
      <w:r w:rsidRPr="008871D8">
        <w:rPr>
          <w:color w:val="000000"/>
          <w:sz w:val="24"/>
          <w:szCs w:val="24"/>
        </w:rPr>
        <w:t>,</w:t>
      </w:r>
      <w:r w:rsidRPr="008871D8">
        <w:rPr>
          <w:color w:val="000000"/>
          <w:spacing w:val="123"/>
          <w:sz w:val="24"/>
          <w:szCs w:val="24"/>
        </w:rPr>
        <w:t xml:space="preserve"> </w:t>
      </w:r>
      <w:r w:rsidRPr="008871D8">
        <w:rPr>
          <w:color w:val="000000"/>
          <w:sz w:val="24"/>
          <w:szCs w:val="24"/>
        </w:rPr>
        <w:t>в</w:t>
      </w:r>
      <w:r w:rsidRPr="008871D8">
        <w:rPr>
          <w:color w:val="000000"/>
          <w:spacing w:val="125"/>
          <w:sz w:val="24"/>
          <w:szCs w:val="24"/>
        </w:rPr>
        <w:t xml:space="preserve"> </w:t>
      </w:r>
      <w:r w:rsidRPr="008871D8">
        <w:rPr>
          <w:color w:val="000000"/>
          <w:spacing w:val="-4"/>
          <w:w w:val="99"/>
          <w:sz w:val="24"/>
          <w:szCs w:val="24"/>
        </w:rPr>
        <w:t>т</w:t>
      </w:r>
      <w:r w:rsidRPr="008871D8">
        <w:rPr>
          <w:color w:val="000000"/>
          <w:spacing w:val="4"/>
          <w:sz w:val="24"/>
          <w:szCs w:val="24"/>
        </w:rPr>
        <w:t>о</w:t>
      </w:r>
      <w:r w:rsidRPr="008871D8">
        <w:rPr>
          <w:color w:val="000000"/>
          <w:sz w:val="24"/>
          <w:szCs w:val="24"/>
        </w:rPr>
        <w:t>м</w:t>
      </w:r>
      <w:r w:rsidRPr="008871D8">
        <w:rPr>
          <w:color w:val="000000"/>
          <w:spacing w:val="124"/>
          <w:sz w:val="24"/>
          <w:szCs w:val="24"/>
        </w:rPr>
        <w:t xml:space="preserve"> </w:t>
      </w:r>
      <w:r w:rsidRPr="008871D8">
        <w:rPr>
          <w:color w:val="000000"/>
          <w:sz w:val="24"/>
          <w:szCs w:val="24"/>
        </w:rPr>
        <w:t>ч</w:t>
      </w:r>
      <w:r w:rsidRPr="008871D8">
        <w:rPr>
          <w:color w:val="000000"/>
          <w:spacing w:val="1"/>
          <w:sz w:val="24"/>
          <w:szCs w:val="24"/>
        </w:rPr>
        <w:t>и</w:t>
      </w:r>
      <w:r w:rsidRPr="008871D8">
        <w:rPr>
          <w:color w:val="000000"/>
          <w:sz w:val="24"/>
          <w:szCs w:val="24"/>
        </w:rPr>
        <w:t>сле</w:t>
      </w:r>
      <w:r w:rsidRPr="008871D8">
        <w:rPr>
          <w:color w:val="000000"/>
          <w:spacing w:val="121"/>
          <w:sz w:val="24"/>
          <w:szCs w:val="24"/>
        </w:rPr>
        <w:t xml:space="preserve"> </w:t>
      </w:r>
      <w:r w:rsidRPr="008871D8">
        <w:rPr>
          <w:color w:val="000000"/>
          <w:sz w:val="24"/>
          <w:szCs w:val="24"/>
        </w:rPr>
        <w:t>це</w:t>
      </w:r>
      <w:r w:rsidRPr="008871D8">
        <w:rPr>
          <w:color w:val="000000"/>
          <w:spacing w:val="1"/>
          <w:sz w:val="24"/>
          <w:szCs w:val="24"/>
        </w:rPr>
        <w:t>н</w:t>
      </w:r>
      <w:r w:rsidRPr="008871D8">
        <w:rPr>
          <w:color w:val="000000"/>
          <w:spacing w:val="-3"/>
          <w:sz w:val="24"/>
          <w:szCs w:val="24"/>
        </w:rPr>
        <w:t>н</w:t>
      </w:r>
      <w:r w:rsidRPr="008871D8">
        <w:rPr>
          <w:color w:val="000000"/>
          <w:spacing w:val="4"/>
          <w:sz w:val="24"/>
          <w:szCs w:val="24"/>
        </w:rPr>
        <w:t>о</w:t>
      </w:r>
      <w:r w:rsidRPr="008871D8">
        <w:rPr>
          <w:color w:val="000000"/>
          <w:sz w:val="24"/>
          <w:szCs w:val="24"/>
        </w:rPr>
        <w:t>с</w:t>
      </w:r>
      <w:r w:rsidRPr="008871D8">
        <w:rPr>
          <w:color w:val="000000"/>
          <w:w w:val="99"/>
          <w:sz w:val="24"/>
          <w:szCs w:val="24"/>
        </w:rPr>
        <w:t>т</w:t>
      </w:r>
      <w:r w:rsidRPr="008871D8">
        <w:rPr>
          <w:color w:val="000000"/>
          <w:sz w:val="24"/>
          <w:szCs w:val="24"/>
        </w:rPr>
        <w:t>ей</w:t>
      </w:r>
      <w:r w:rsidRPr="008871D8">
        <w:rPr>
          <w:color w:val="000000"/>
          <w:spacing w:val="122"/>
          <w:sz w:val="24"/>
          <w:szCs w:val="24"/>
        </w:rPr>
        <w:t xml:space="preserve"> </w:t>
      </w:r>
      <w:r w:rsidRPr="008871D8">
        <w:rPr>
          <w:color w:val="000000"/>
          <w:spacing w:val="1"/>
          <w:w w:val="99"/>
          <w:sz w:val="24"/>
          <w:szCs w:val="24"/>
        </w:rPr>
        <w:t>з</w:t>
      </w:r>
      <w:r w:rsidRPr="008871D8">
        <w:rPr>
          <w:color w:val="000000"/>
          <w:spacing w:val="-6"/>
          <w:sz w:val="24"/>
          <w:szCs w:val="24"/>
        </w:rPr>
        <w:t>д</w:t>
      </w:r>
      <w:r w:rsidRPr="008871D8">
        <w:rPr>
          <w:color w:val="000000"/>
          <w:spacing w:val="4"/>
          <w:sz w:val="24"/>
          <w:szCs w:val="24"/>
        </w:rPr>
        <w:t>о</w:t>
      </w:r>
      <w:r w:rsidRPr="008871D8">
        <w:rPr>
          <w:color w:val="000000"/>
          <w:spacing w:val="-4"/>
          <w:sz w:val="24"/>
          <w:szCs w:val="24"/>
        </w:rPr>
        <w:t>р</w:t>
      </w:r>
      <w:r w:rsidRPr="008871D8">
        <w:rPr>
          <w:color w:val="000000"/>
          <w:spacing w:val="4"/>
          <w:w w:val="99"/>
          <w:sz w:val="24"/>
          <w:szCs w:val="24"/>
        </w:rPr>
        <w:t>о</w:t>
      </w:r>
      <w:r w:rsidRPr="008871D8">
        <w:rPr>
          <w:color w:val="000000"/>
          <w:spacing w:val="-2"/>
          <w:sz w:val="24"/>
          <w:szCs w:val="24"/>
        </w:rPr>
        <w:t>в</w:t>
      </w:r>
      <w:r w:rsidRPr="008871D8">
        <w:rPr>
          <w:color w:val="000000"/>
          <w:sz w:val="24"/>
          <w:szCs w:val="24"/>
        </w:rPr>
        <w:t>о</w:t>
      </w:r>
      <w:r w:rsidRPr="008871D8">
        <w:rPr>
          <w:color w:val="000000"/>
          <w:spacing w:val="-2"/>
          <w:w w:val="99"/>
          <w:sz w:val="24"/>
          <w:szCs w:val="24"/>
        </w:rPr>
        <w:t>г</w:t>
      </w:r>
      <w:r w:rsidRPr="008871D8">
        <w:rPr>
          <w:color w:val="000000"/>
          <w:sz w:val="24"/>
          <w:szCs w:val="24"/>
        </w:rPr>
        <w:t>о</w:t>
      </w:r>
      <w:r w:rsidRPr="008871D8">
        <w:rPr>
          <w:color w:val="000000"/>
          <w:spacing w:val="126"/>
          <w:sz w:val="24"/>
          <w:szCs w:val="24"/>
        </w:rPr>
        <w:t xml:space="preserve"> </w:t>
      </w:r>
      <w:r w:rsidRPr="008871D8">
        <w:rPr>
          <w:color w:val="000000"/>
          <w:w w:val="99"/>
          <w:sz w:val="24"/>
          <w:szCs w:val="24"/>
        </w:rPr>
        <w:t>и</w:t>
      </w:r>
      <w:r w:rsidRPr="008871D8">
        <w:rPr>
          <w:color w:val="000000"/>
          <w:sz w:val="24"/>
          <w:szCs w:val="24"/>
        </w:rPr>
        <w:t xml:space="preserve"> </w:t>
      </w:r>
      <w:r w:rsidRPr="008871D8">
        <w:rPr>
          <w:color w:val="000000"/>
          <w:spacing w:val="-4"/>
          <w:sz w:val="24"/>
          <w:szCs w:val="24"/>
        </w:rPr>
        <w:t>у</w:t>
      </w:r>
      <w:r w:rsidRPr="008871D8">
        <w:rPr>
          <w:color w:val="000000"/>
          <w:spacing w:val="-1"/>
          <w:sz w:val="24"/>
          <w:szCs w:val="24"/>
        </w:rPr>
        <w:t>с</w:t>
      </w:r>
      <w:r w:rsidRPr="008871D8">
        <w:rPr>
          <w:color w:val="000000"/>
          <w:sz w:val="24"/>
          <w:szCs w:val="24"/>
        </w:rPr>
        <w:t>т</w:t>
      </w:r>
      <w:r w:rsidRPr="008871D8">
        <w:rPr>
          <w:color w:val="000000"/>
          <w:spacing w:val="4"/>
          <w:sz w:val="24"/>
          <w:szCs w:val="24"/>
        </w:rPr>
        <w:t>о</w:t>
      </w:r>
      <w:r w:rsidRPr="008871D8">
        <w:rPr>
          <w:color w:val="000000"/>
          <w:spacing w:val="1"/>
          <w:w w:val="99"/>
          <w:sz w:val="24"/>
          <w:szCs w:val="24"/>
        </w:rPr>
        <w:t>й</w:t>
      </w:r>
      <w:r w:rsidRPr="008871D8">
        <w:rPr>
          <w:color w:val="000000"/>
          <w:sz w:val="24"/>
          <w:szCs w:val="24"/>
        </w:rPr>
        <w:t>ч</w:t>
      </w:r>
      <w:r w:rsidRPr="008871D8">
        <w:rPr>
          <w:color w:val="000000"/>
          <w:spacing w:val="1"/>
          <w:w w:val="99"/>
          <w:sz w:val="24"/>
          <w:szCs w:val="24"/>
        </w:rPr>
        <w:t>и</w:t>
      </w:r>
      <w:r w:rsidRPr="008871D8">
        <w:rPr>
          <w:color w:val="000000"/>
          <w:spacing w:val="-2"/>
          <w:sz w:val="24"/>
          <w:szCs w:val="24"/>
        </w:rPr>
        <w:t>в</w:t>
      </w:r>
      <w:r w:rsidRPr="008871D8">
        <w:rPr>
          <w:color w:val="000000"/>
          <w:spacing w:val="3"/>
          <w:sz w:val="24"/>
          <w:szCs w:val="24"/>
        </w:rPr>
        <w:t>о</w:t>
      </w:r>
      <w:r w:rsidRPr="008871D8">
        <w:rPr>
          <w:color w:val="000000"/>
          <w:spacing w:val="-1"/>
          <w:w w:val="99"/>
          <w:sz w:val="24"/>
          <w:szCs w:val="24"/>
        </w:rPr>
        <w:t>г</w:t>
      </w:r>
      <w:r w:rsidRPr="008871D8">
        <w:rPr>
          <w:color w:val="000000"/>
          <w:sz w:val="24"/>
          <w:szCs w:val="24"/>
        </w:rPr>
        <w:t>о</w:t>
      </w:r>
      <w:r w:rsidRPr="008871D8">
        <w:rPr>
          <w:color w:val="000000"/>
          <w:spacing w:val="121"/>
          <w:sz w:val="24"/>
          <w:szCs w:val="24"/>
        </w:rPr>
        <w:t xml:space="preserve"> </w:t>
      </w:r>
      <w:r w:rsidRPr="008871D8">
        <w:rPr>
          <w:color w:val="000000"/>
          <w:spacing w:val="5"/>
          <w:sz w:val="24"/>
          <w:szCs w:val="24"/>
        </w:rPr>
        <w:t>о</w:t>
      </w:r>
      <w:r w:rsidRPr="008871D8">
        <w:rPr>
          <w:color w:val="000000"/>
          <w:spacing w:val="-1"/>
          <w:sz w:val="24"/>
          <w:szCs w:val="24"/>
        </w:rPr>
        <w:t>б</w:t>
      </w:r>
      <w:r w:rsidRPr="008871D8">
        <w:rPr>
          <w:color w:val="000000"/>
          <w:sz w:val="24"/>
          <w:szCs w:val="24"/>
        </w:rPr>
        <w:t>р</w:t>
      </w:r>
      <w:r w:rsidRPr="008871D8">
        <w:rPr>
          <w:color w:val="000000"/>
          <w:spacing w:val="-1"/>
          <w:sz w:val="24"/>
          <w:szCs w:val="24"/>
        </w:rPr>
        <w:t>а</w:t>
      </w:r>
      <w:r w:rsidRPr="008871D8">
        <w:rPr>
          <w:color w:val="000000"/>
          <w:sz w:val="24"/>
          <w:szCs w:val="24"/>
        </w:rPr>
        <w:t>за</w:t>
      </w:r>
      <w:r w:rsidRPr="008871D8">
        <w:rPr>
          <w:color w:val="000000"/>
          <w:spacing w:val="126"/>
          <w:sz w:val="24"/>
          <w:szCs w:val="24"/>
        </w:rPr>
        <w:t xml:space="preserve"> </w:t>
      </w:r>
      <w:r w:rsidRPr="008871D8">
        <w:rPr>
          <w:color w:val="000000"/>
          <w:spacing w:val="-1"/>
          <w:sz w:val="24"/>
          <w:szCs w:val="24"/>
        </w:rPr>
        <w:t>ж</w:t>
      </w:r>
      <w:r w:rsidRPr="008871D8">
        <w:rPr>
          <w:color w:val="000000"/>
          <w:w w:val="99"/>
          <w:sz w:val="24"/>
          <w:szCs w:val="24"/>
        </w:rPr>
        <w:t>и</w:t>
      </w:r>
      <w:r w:rsidRPr="008871D8">
        <w:rPr>
          <w:color w:val="000000"/>
          <w:spacing w:val="1"/>
          <w:sz w:val="24"/>
          <w:szCs w:val="24"/>
        </w:rPr>
        <w:t>з</w:t>
      </w:r>
      <w:r w:rsidRPr="008871D8">
        <w:rPr>
          <w:color w:val="000000"/>
          <w:spacing w:val="1"/>
          <w:w w:val="99"/>
          <w:sz w:val="24"/>
          <w:szCs w:val="24"/>
        </w:rPr>
        <w:t>н</w:t>
      </w:r>
      <w:r w:rsidRPr="008871D8">
        <w:rPr>
          <w:color w:val="000000"/>
          <w:spacing w:val="-3"/>
          <w:w w:val="99"/>
          <w:sz w:val="24"/>
          <w:szCs w:val="24"/>
        </w:rPr>
        <w:t>и</w:t>
      </w:r>
      <w:r w:rsidRPr="008871D8">
        <w:rPr>
          <w:color w:val="000000"/>
          <w:sz w:val="24"/>
          <w:szCs w:val="24"/>
        </w:rPr>
        <w:t>,</w:t>
      </w:r>
      <w:r w:rsidRPr="008871D8">
        <w:rPr>
          <w:color w:val="000000"/>
          <w:spacing w:val="123"/>
          <w:sz w:val="24"/>
          <w:szCs w:val="24"/>
        </w:rPr>
        <w:t xml:space="preserve"> </w:t>
      </w:r>
      <w:r w:rsidRPr="008871D8">
        <w:rPr>
          <w:color w:val="000000"/>
          <w:spacing w:val="1"/>
          <w:w w:val="99"/>
          <w:sz w:val="24"/>
          <w:szCs w:val="24"/>
        </w:rPr>
        <w:t>и</w:t>
      </w:r>
      <w:r w:rsidRPr="008871D8">
        <w:rPr>
          <w:color w:val="000000"/>
          <w:spacing w:val="1"/>
          <w:sz w:val="24"/>
          <w:szCs w:val="24"/>
        </w:rPr>
        <w:t>ни</w:t>
      </w:r>
      <w:r w:rsidRPr="008871D8">
        <w:rPr>
          <w:color w:val="000000"/>
          <w:spacing w:val="-2"/>
          <w:sz w:val="24"/>
          <w:szCs w:val="24"/>
        </w:rPr>
        <w:t>ц</w:t>
      </w:r>
      <w:r w:rsidRPr="008871D8">
        <w:rPr>
          <w:color w:val="000000"/>
          <w:sz w:val="24"/>
          <w:szCs w:val="24"/>
        </w:rPr>
        <w:t>иа</w:t>
      </w:r>
      <w:r w:rsidRPr="008871D8">
        <w:rPr>
          <w:color w:val="000000"/>
          <w:w w:val="99"/>
          <w:sz w:val="24"/>
          <w:szCs w:val="24"/>
        </w:rPr>
        <w:t>т</w:t>
      </w:r>
      <w:r w:rsidRPr="008871D8">
        <w:rPr>
          <w:color w:val="000000"/>
          <w:spacing w:val="1"/>
          <w:sz w:val="24"/>
          <w:szCs w:val="24"/>
        </w:rPr>
        <w:t>ив</w:t>
      </w:r>
      <w:r w:rsidRPr="008871D8">
        <w:rPr>
          <w:color w:val="000000"/>
          <w:spacing w:val="-2"/>
          <w:sz w:val="24"/>
          <w:szCs w:val="24"/>
        </w:rPr>
        <w:t>н</w:t>
      </w:r>
      <w:r w:rsidRPr="008871D8">
        <w:rPr>
          <w:color w:val="000000"/>
          <w:spacing w:val="3"/>
          <w:sz w:val="24"/>
          <w:szCs w:val="24"/>
        </w:rPr>
        <w:t>о</w:t>
      </w:r>
      <w:r w:rsidRPr="008871D8">
        <w:rPr>
          <w:color w:val="000000"/>
          <w:sz w:val="24"/>
          <w:szCs w:val="24"/>
        </w:rPr>
        <w:t>с</w:t>
      </w:r>
      <w:r w:rsidRPr="008871D8">
        <w:rPr>
          <w:color w:val="000000"/>
          <w:spacing w:val="-3"/>
          <w:w w:val="99"/>
          <w:sz w:val="24"/>
          <w:szCs w:val="24"/>
        </w:rPr>
        <w:t>т</w:t>
      </w:r>
      <w:r w:rsidRPr="008871D8">
        <w:rPr>
          <w:color w:val="000000"/>
          <w:spacing w:val="-4"/>
          <w:sz w:val="24"/>
          <w:szCs w:val="24"/>
        </w:rPr>
        <w:t>и</w:t>
      </w:r>
      <w:r w:rsidRPr="008871D8">
        <w:rPr>
          <w:color w:val="000000"/>
          <w:sz w:val="24"/>
          <w:szCs w:val="24"/>
        </w:rPr>
        <w:t>,</w:t>
      </w:r>
      <w:r w:rsidRPr="008871D8">
        <w:rPr>
          <w:color w:val="000000"/>
          <w:spacing w:val="128"/>
          <w:sz w:val="24"/>
          <w:szCs w:val="24"/>
        </w:rPr>
        <w:t xml:space="preserve"> </w:t>
      </w:r>
      <w:r w:rsidRPr="008871D8">
        <w:rPr>
          <w:color w:val="000000"/>
          <w:sz w:val="24"/>
          <w:szCs w:val="24"/>
        </w:rPr>
        <w:t>са</w:t>
      </w:r>
      <w:r w:rsidRPr="008871D8">
        <w:rPr>
          <w:color w:val="000000"/>
          <w:spacing w:val="-3"/>
          <w:sz w:val="24"/>
          <w:szCs w:val="24"/>
        </w:rPr>
        <w:t>м</w:t>
      </w:r>
      <w:r w:rsidRPr="008871D8">
        <w:rPr>
          <w:color w:val="000000"/>
          <w:spacing w:val="3"/>
          <w:sz w:val="24"/>
          <w:szCs w:val="24"/>
        </w:rPr>
        <w:t>о</w:t>
      </w:r>
      <w:r w:rsidRPr="008871D8">
        <w:rPr>
          <w:color w:val="000000"/>
          <w:sz w:val="24"/>
          <w:szCs w:val="24"/>
        </w:rPr>
        <w:t>с</w:t>
      </w:r>
      <w:r w:rsidRPr="008871D8">
        <w:rPr>
          <w:color w:val="000000"/>
          <w:spacing w:val="-3"/>
          <w:w w:val="99"/>
          <w:sz w:val="24"/>
          <w:szCs w:val="24"/>
        </w:rPr>
        <w:t>т</w:t>
      </w:r>
      <w:r w:rsidRPr="008871D8">
        <w:rPr>
          <w:color w:val="000000"/>
          <w:spacing w:val="3"/>
          <w:sz w:val="24"/>
          <w:szCs w:val="24"/>
        </w:rPr>
        <w:t>о</w:t>
      </w:r>
      <w:r w:rsidRPr="008871D8">
        <w:rPr>
          <w:color w:val="000000"/>
          <w:sz w:val="24"/>
          <w:szCs w:val="24"/>
        </w:rPr>
        <w:t>я</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pacing w:val="2"/>
          <w:sz w:val="24"/>
          <w:szCs w:val="24"/>
        </w:rPr>
        <w:t>о</w:t>
      </w:r>
      <w:r w:rsidRPr="008871D8">
        <w:rPr>
          <w:color w:val="000000"/>
          <w:sz w:val="24"/>
          <w:szCs w:val="24"/>
        </w:rPr>
        <w:t>с</w:t>
      </w:r>
      <w:r w:rsidRPr="008871D8">
        <w:rPr>
          <w:color w:val="000000"/>
          <w:spacing w:val="-3"/>
          <w:w w:val="99"/>
          <w:sz w:val="24"/>
          <w:szCs w:val="24"/>
        </w:rPr>
        <w:t>т</w:t>
      </w:r>
      <w:r w:rsidRPr="008871D8">
        <w:rPr>
          <w:color w:val="000000"/>
          <w:sz w:val="24"/>
          <w:szCs w:val="24"/>
        </w:rPr>
        <w:t>и</w:t>
      </w:r>
      <w:r w:rsidRPr="008871D8">
        <w:rPr>
          <w:color w:val="000000"/>
          <w:spacing w:val="123"/>
          <w:sz w:val="24"/>
          <w:szCs w:val="24"/>
        </w:rPr>
        <w:t xml:space="preserve"> </w:t>
      </w:r>
      <w:r w:rsidRPr="008871D8">
        <w:rPr>
          <w:color w:val="000000"/>
          <w:sz w:val="24"/>
          <w:szCs w:val="24"/>
        </w:rPr>
        <w:t>и</w:t>
      </w:r>
      <w:r w:rsidRPr="008871D8">
        <w:rPr>
          <w:color w:val="000000"/>
          <w:spacing w:val="123"/>
          <w:sz w:val="24"/>
          <w:szCs w:val="24"/>
        </w:rPr>
        <w:t xml:space="preserve"> </w:t>
      </w:r>
      <w:r w:rsidRPr="008871D8">
        <w:rPr>
          <w:color w:val="000000"/>
          <w:spacing w:val="4"/>
          <w:sz w:val="24"/>
          <w:szCs w:val="24"/>
        </w:rPr>
        <w:t>о</w:t>
      </w:r>
      <w:r w:rsidRPr="008871D8">
        <w:rPr>
          <w:color w:val="000000"/>
          <w:spacing w:val="-3"/>
          <w:w w:val="99"/>
          <w:sz w:val="24"/>
          <w:szCs w:val="24"/>
        </w:rPr>
        <w:t>т</w:t>
      </w:r>
      <w:r w:rsidRPr="008871D8">
        <w:rPr>
          <w:color w:val="000000"/>
          <w:spacing w:val="1"/>
          <w:sz w:val="24"/>
          <w:szCs w:val="24"/>
        </w:rPr>
        <w:t>в</w:t>
      </w:r>
      <w:r w:rsidRPr="008871D8">
        <w:rPr>
          <w:color w:val="000000"/>
          <w:sz w:val="24"/>
          <w:szCs w:val="24"/>
        </w:rPr>
        <w:t>е</w:t>
      </w:r>
      <w:r w:rsidRPr="008871D8">
        <w:rPr>
          <w:color w:val="000000"/>
          <w:w w:val="99"/>
          <w:sz w:val="24"/>
          <w:szCs w:val="24"/>
        </w:rPr>
        <w:t>т</w:t>
      </w:r>
      <w:r w:rsidRPr="008871D8">
        <w:rPr>
          <w:color w:val="000000"/>
          <w:sz w:val="24"/>
          <w:szCs w:val="24"/>
        </w:rPr>
        <w:t>с</w:t>
      </w:r>
      <w:r w:rsidRPr="008871D8">
        <w:rPr>
          <w:color w:val="000000"/>
          <w:w w:val="99"/>
          <w:sz w:val="24"/>
          <w:szCs w:val="24"/>
        </w:rPr>
        <w:t>т</w:t>
      </w:r>
      <w:r w:rsidRPr="008871D8">
        <w:rPr>
          <w:color w:val="000000"/>
          <w:spacing w:val="1"/>
          <w:sz w:val="24"/>
          <w:szCs w:val="24"/>
        </w:rPr>
        <w:t>в</w:t>
      </w:r>
      <w:r w:rsidRPr="008871D8">
        <w:rPr>
          <w:color w:val="000000"/>
          <w:sz w:val="24"/>
          <w:szCs w:val="24"/>
        </w:rPr>
        <w:t>е</w:t>
      </w:r>
      <w:r w:rsidRPr="008871D8">
        <w:rPr>
          <w:color w:val="000000"/>
          <w:spacing w:val="1"/>
          <w:w w:val="99"/>
          <w:sz w:val="24"/>
          <w:szCs w:val="24"/>
        </w:rPr>
        <w:t>н</w:t>
      </w:r>
      <w:r w:rsidRPr="008871D8">
        <w:rPr>
          <w:color w:val="000000"/>
          <w:spacing w:val="-3"/>
          <w:w w:val="99"/>
          <w:sz w:val="24"/>
          <w:szCs w:val="24"/>
        </w:rPr>
        <w:t>н</w:t>
      </w:r>
      <w:r w:rsidRPr="008871D8">
        <w:rPr>
          <w:color w:val="000000"/>
          <w:spacing w:val="4"/>
          <w:sz w:val="24"/>
          <w:szCs w:val="24"/>
        </w:rPr>
        <w:t>о</w:t>
      </w:r>
      <w:r w:rsidRPr="008871D8">
        <w:rPr>
          <w:color w:val="000000"/>
          <w:sz w:val="24"/>
          <w:szCs w:val="24"/>
        </w:rPr>
        <w:t>ст</w:t>
      </w:r>
      <w:r w:rsidRPr="008871D8">
        <w:rPr>
          <w:color w:val="000000"/>
          <w:spacing w:val="-3"/>
          <w:w w:val="99"/>
          <w:sz w:val="24"/>
          <w:szCs w:val="24"/>
        </w:rPr>
        <w:t>и</w:t>
      </w:r>
      <w:r w:rsidRPr="008871D8">
        <w:rPr>
          <w:color w:val="000000"/>
          <w:sz w:val="24"/>
          <w:szCs w:val="24"/>
        </w:rPr>
        <w:t>, а</w:t>
      </w:r>
      <w:r w:rsidRPr="008871D8">
        <w:rPr>
          <w:color w:val="000000"/>
          <w:spacing w:val="-2"/>
          <w:sz w:val="24"/>
          <w:szCs w:val="24"/>
        </w:rPr>
        <w:t>к</w:t>
      </w:r>
      <w:r w:rsidRPr="008871D8">
        <w:rPr>
          <w:color w:val="000000"/>
          <w:sz w:val="24"/>
          <w:szCs w:val="24"/>
        </w:rPr>
        <w:t>т</w:t>
      </w:r>
      <w:r w:rsidRPr="008871D8">
        <w:rPr>
          <w:color w:val="000000"/>
          <w:spacing w:val="1"/>
          <w:w w:val="99"/>
          <w:sz w:val="24"/>
          <w:szCs w:val="24"/>
        </w:rPr>
        <w:t>и</w:t>
      </w:r>
      <w:r w:rsidRPr="008871D8">
        <w:rPr>
          <w:color w:val="000000"/>
          <w:spacing w:val="2"/>
          <w:sz w:val="24"/>
          <w:szCs w:val="24"/>
        </w:rPr>
        <w:t>в</w:t>
      </w:r>
      <w:r w:rsidRPr="008871D8">
        <w:rPr>
          <w:color w:val="000000"/>
          <w:spacing w:val="-3"/>
          <w:w w:val="99"/>
          <w:sz w:val="24"/>
          <w:szCs w:val="24"/>
        </w:rPr>
        <w:t>н</w:t>
      </w:r>
      <w:r w:rsidRPr="008871D8">
        <w:rPr>
          <w:color w:val="000000"/>
          <w:spacing w:val="4"/>
          <w:sz w:val="24"/>
          <w:szCs w:val="24"/>
        </w:rPr>
        <w:t>о</w:t>
      </w:r>
      <w:r w:rsidRPr="008871D8">
        <w:rPr>
          <w:color w:val="000000"/>
          <w:w w:val="99"/>
          <w:sz w:val="24"/>
          <w:szCs w:val="24"/>
        </w:rPr>
        <w:t>й</w:t>
      </w:r>
      <w:r w:rsidRPr="008871D8">
        <w:rPr>
          <w:color w:val="000000"/>
          <w:spacing w:val="-1"/>
          <w:sz w:val="24"/>
          <w:szCs w:val="24"/>
        </w:rPr>
        <w:t xml:space="preserve"> </w:t>
      </w:r>
      <w:r w:rsidRPr="008871D8">
        <w:rPr>
          <w:color w:val="000000"/>
          <w:spacing w:val="1"/>
          <w:sz w:val="24"/>
          <w:szCs w:val="24"/>
        </w:rPr>
        <w:t>ж</w:t>
      </w:r>
      <w:r w:rsidRPr="008871D8">
        <w:rPr>
          <w:color w:val="000000"/>
          <w:spacing w:val="1"/>
          <w:w w:val="99"/>
          <w:sz w:val="24"/>
          <w:szCs w:val="24"/>
        </w:rPr>
        <w:t>и</w:t>
      </w:r>
      <w:r w:rsidRPr="008871D8">
        <w:rPr>
          <w:color w:val="000000"/>
          <w:spacing w:val="-2"/>
          <w:sz w:val="24"/>
          <w:szCs w:val="24"/>
        </w:rPr>
        <w:t>з</w:t>
      </w:r>
      <w:r w:rsidRPr="008871D8">
        <w:rPr>
          <w:color w:val="000000"/>
          <w:w w:val="99"/>
          <w:sz w:val="24"/>
          <w:szCs w:val="24"/>
        </w:rPr>
        <w:t>н</w:t>
      </w:r>
      <w:r w:rsidRPr="008871D8">
        <w:rPr>
          <w:color w:val="000000"/>
          <w:sz w:val="24"/>
          <w:szCs w:val="24"/>
        </w:rPr>
        <w:t>е</w:t>
      </w:r>
      <w:r w:rsidRPr="008871D8">
        <w:rPr>
          <w:color w:val="000000"/>
          <w:w w:val="99"/>
          <w:sz w:val="24"/>
          <w:szCs w:val="24"/>
        </w:rPr>
        <w:t>н</w:t>
      </w:r>
      <w:r w:rsidRPr="008871D8">
        <w:rPr>
          <w:color w:val="000000"/>
          <w:spacing w:val="-2"/>
          <w:w w:val="99"/>
          <w:sz w:val="24"/>
          <w:szCs w:val="24"/>
        </w:rPr>
        <w:t>н</w:t>
      </w:r>
      <w:r w:rsidRPr="008871D8">
        <w:rPr>
          <w:color w:val="000000"/>
          <w:spacing w:val="2"/>
          <w:sz w:val="24"/>
          <w:szCs w:val="24"/>
        </w:rPr>
        <w:t>о</w:t>
      </w:r>
      <w:r w:rsidRPr="008871D8">
        <w:rPr>
          <w:color w:val="000000"/>
          <w:spacing w:val="1"/>
          <w:w w:val="99"/>
          <w:sz w:val="24"/>
          <w:szCs w:val="24"/>
        </w:rPr>
        <w:t>й</w:t>
      </w:r>
      <w:r w:rsidRPr="008871D8">
        <w:rPr>
          <w:color w:val="000000"/>
          <w:sz w:val="24"/>
          <w:szCs w:val="24"/>
        </w:rPr>
        <w:t xml:space="preserve"> </w:t>
      </w:r>
      <w:r w:rsidRPr="008871D8">
        <w:rPr>
          <w:color w:val="000000"/>
          <w:spacing w:val="-4"/>
          <w:w w:val="99"/>
          <w:sz w:val="24"/>
          <w:szCs w:val="24"/>
        </w:rPr>
        <w:t>п</w:t>
      </w:r>
      <w:r w:rsidRPr="008871D8">
        <w:rPr>
          <w:color w:val="000000"/>
          <w:spacing w:val="4"/>
          <w:sz w:val="24"/>
          <w:szCs w:val="24"/>
        </w:rPr>
        <w:t>о</w:t>
      </w:r>
      <w:r w:rsidRPr="008871D8">
        <w:rPr>
          <w:color w:val="000000"/>
          <w:spacing w:val="1"/>
          <w:sz w:val="24"/>
          <w:szCs w:val="24"/>
        </w:rPr>
        <w:t>з</w:t>
      </w:r>
      <w:r w:rsidRPr="008871D8">
        <w:rPr>
          <w:color w:val="000000"/>
          <w:spacing w:val="-3"/>
          <w:w w:val="99"/>
          <w:sz w:val="24"/>
          <w:szCs w:val="24"/>
        </w:rPr>
        <w:t>и</w:t>
      </w:r>
      <w:r w:rsidRPr="008871D8">
        <w:rPr>
          <w:color w:val="000000"/>
          <w:w w:val="99"/>
          <w:sz w:val="24"/>
          <w:szCs w:val="24"/>
        </w:rPr>
        <w:t>ц</w:t>
      </w:r>
      <w:r w:rsidRPr="008871D8">
        <w:rPr>
          <w:color w:val="000000"/>
          <w:spacing w:val="1"/>
          <w:w w:val="99"/>
          <w:sz w:val="24"/>
          <w:szCs w:val="24"/>
        </w:rPr>
        <w:t>ии</w:t>
      </w:r>
      <w:r w:rsidRPr="008871D8">
        <w:rPr>
          <w:color w:val="000000"/>
          <w:sz w:val="24"/>
          <w:szCs w:val="24"/>
        </w:rPr>
        <w:t>;</w:t>
      </w:r>
    </w:p>
    <w:p w:rsidR="00786F1C" w:rsidRPr="008871D8" w:rsidRDefault="00786F1C" w:rsidP="00786F1C">
      <w:pPr>
        <w:tabs>
          <w:tab w:val="left" w:pos="142"/>
        </w:tabs>
        <w:ind w:right="-3" w:firstLine="284"/>
        <w:jc w:val="both"/>
        <w:rPr>
          <w:color w:val="000000"/>
          <w:sz w:val="24"/>
          <w:szCs w:val="24"/>
        </w:rPr>
      </w:pPr>
      <w:r w:rsidRPr="008871D8">
        <w:rPr>
          <w:color w:val="000000"/>
          <w:sz w:val="24"/>
          <w:szCs w:val="24"/>
        </w:rPr>
        <w:t>-</w:t>
      </w:r>
      <w:r w:rsidRPr="008871D8">
        <w:rPr>
          <w:color w:val="000000"/>
          <w:spacing w:val="66"/>
          <w:sz w:val="24"/>
          <w:szCs w:val="24"/>
        </w:rPr>
        <w:t xml:space="preserve"> </w:t>
      </w:r>
      <w:r w:rsidRPr="008871D8">
        <w:rPr>
          <w:color w:val="000000"/>
          <w:sz w:val="24"/>
          <w:szCs w:val="24"/>
        </w:rPr>
        <w:t>ра</w:t>
      </w:r>
      <w:r w:rsidRPr="008871D8">
        <w:rPr>
          <w:color w:val="000000"/>
          <w:spacing w:val="-2"/>
          <w:w w:val="99"/>
          <w:sz w:val="24"/>
          <w:szCs w:val="24"/>
        </w:rPr>
        <w:t>з</w:t>
      </w:r>
      <w:r w:rsidRPr="008871D8">
        <w:rPr>
          <w:color w:val="000000"/>
          <w:sz w:val="24"/>
          <w:szCs w:val="24"/>
        </w:rPr>
        <w:t>в</w:t>
      </w:r>
      <w:r w:rsidRPr="008871D8">
        <w:rPr>
          <w:color w:val="000000"/>
          <w:spacing w:val="1"/>
          <w:w w:val="99"/>
          <w:sz w:val="24"/>
          <w:szCs w:val="24"/>
        </w:rPr>
        <w:t>и</w:t>
      </w:r>
      <w:r w:rsidRPr="008871D8">
        <w:rPr>
          <w:color w:val="000000"/>
          <w:sz w:val="24"/>
          <w:szCs w:val="24"/>
        </w:rPr>
        <w:t>т</w:t>
      </w:r>
      <w:r w:rsidRPr="008871D8">
        <w:rPr>
          <w:color w:val="000000"/>
          <w:spacing w:val="1"/>
          <w:w w:val="99"/>
          <w:sz w:val="24"/>
          <w:szCs w:val="24"/>
        </w:rPr>
        <w:t>и</w:t>
      </w:r>
      <w:r w:rsidRPr="008871D8">
        <w:rPr>
          <w:color w:val="000000"/>
          <w:sz w:val="24"/>
          <w:szCs w:val="24"/>
        </w:rPr>
        <w:t>е</w:t>
      </w:r>
      <w:r w:rsidRPr="008871D8">
        <w:rPr>
          <w:color w:val="000000"/>
          <w:spacing w:val="-3"/>
          <w:sz w:val="24"/>
          <w:szCs w:val="24"/>
        </w:rPr>
        <w:t xml:space="preserve"> </w:t>
      </w:r>
      <w:r w:rsidRPr="008871D8">
        <w:rPr>
          <w:color w:val="000000"/>
          <w:spacing w:val="-1"/>
          <w:sz w:val="24"/>
          <w:szCs w:val="24"/>
        </w:rPr>
        <w:t>с</w:t>
      </w:r>
      <w:r w:rsidRPr="008871D8">
        <w:rPr>
          <w:color w:val="000000"/>
          <w:spacing w:val="-3"/>
          <w:w w:val="99"/>
          <w:sz w:val="24"/>
          <w:szCs w:val="24"/>
        </w:rPr>
        <w:t>п</w:t>
      </w:r>
      <w:r w:rsidRPr="008871D8">
        <w:rPr>
          <w:color w:val="000000"/>
          <w:spacing w:val="3"/>
          <w:sz w:val="24"/>
          <w:szCs w:val="24"/>
        </w:rPr>
        <w:t>о</w:t>
      </w:r>
      <w:r w:rsidRPr="008871D8">
        <w:rPr>
          <w:color w:val="000000"/>
          <w:spacing w:val="-4"/>
          <w:sz w:val="24"/>
          <w:szCs w:val="24"/>
        </w:rPr>
        <w:t>с</w:t>
      </w:r>
      <w:r w:rsidRPr="008871D8">
        <w:rPr>
          <w:color w:val="000000"/>
          <w:spacing w:val="3"/>
          <w:sz w:val="24"/>
          <w:szCs w:val="24"/>
        </w:rPr>
        <w:t>о</w:t>
      </w:r>
      <w:r w:rsidRPr="008871D8">
        <w:rPr>
          <w:color w:val="000000"/>
          <w:spacing w:val="-1"/>
          <w:sz w:val="24"/>
          <w:szCs w:val="24"/>
        </w:rPr>
        <w:t>б</w:t>
      </w:r>
      <w:r w:rsidRPr="008871D8">
        <w:rPr>
          <w:color w:val="000000"/>
          <w:w w:val="99"/>
          <w:sz w:val="24"/>
          <w:szCs w:val="24"/>
        </w:rPr>
        <w:t>н</w:t>
      </w:r>
      <w:r w:rsidRPr="008871D8">
        <w:rPr>
          <w:color w:val="000000"/>
          <w:spacing w:val="5"/>
          <w:sz w:val="24"/>
          <w:szCs w:val="24"/>
        </w:rPr>
        <w:t>о</w:t>
      </w:r>
      <w:r w:rsidRPr="008871D8">
        <w:rPr>
          <w:color w:val="000000"/>
          <w:sz w:val="24"/>
          <w:szCs w:val="24"/>
        </w:rPr>
        <w:t>сте</w:t>
      </w:r>
      <w:r w:rsidRPr="008871D8">
        <w:rPr>
          <w:color w:val="000000"/>
          <w:w w:val="99"/>
          <w:sz w:val="24"/>
          <w:szCs w:val="24"/>
        </w:rPr>
        <w:t>й</w:t>
      </w:r>
      <w:r w:rsidRPr="008871D8">
        <w:rPr>
          <w:color w:val="000000"/>
          <w:spacing w:val="-1"/>
          <w:sz w:val="24"/>
          <w:szCs w:val="24"/>
        </w:rPr>
        <w:t xml:space="preserve"> </w:t>
      </w:r>
      <w:r w:rsidRPr="008871D8">
        <w:rPr>
          <w:color w:val="000000"/>
          <w:w w:val="99"/>
          <w:sz w:val="24"/>
          <w:szCs w:val="24"/>
        </w:rPr>
        <w:t>и</w:t>
      </w:r>
      <w:r w:rsidRPr="008871D8">
        <w:rPr>
          <w:color w:val="000000"/>
          <w:spacing w:val="-2"/>
          <w:sz w:val="24"/>
          <w:szCs w:val="24"/>
        </w:rPr>
        <w:t xml:space="preserve"> </w:t>
      </w:r>
      <w:r w:rsidRPr="008871D8">
        <w:rPr>
          <w:color w:val="000000"/>
          <w:sz w:val="24"/>
          <w:szCs w:val="24"/>
        </w:rPr>
        <w:t>т</w:t>
      </w:r>
      <w:r w:rsidRPr="008871D8">
        <w:rPr>
          <w:color w:val="000000"/>
          <w:spacing w:val="-2"/>
          <w:sz w:val="24"/>
          <w:szCs w:val="24"/>
        </w:rPr>
        <w:t>в</w:t>
      </w:r>
      <w:r w:rsidRPr="008871D8">
        <w:rPr>
          <w:color w:val="000000"/>
          <w:spacing w:val="4"/>
          <w:sz w:val="24"/>
          <w:szCs w:val="24"/>
        </w:rPr>
        <w:t>о</w:t>
      </w:r>
      <w:r w:rsidRPr="008871D8">
        <w:rPr>
          <w:color w:val="000000"/>
          <w:sz w:val="24"/>
          <w:szCs w:val="24"/>
        </w:rPr>
        <w:t>рч</w:t>
      </w:r>
      <w:r w:rsidRPr="008871D8">
        <w:rPr>
          <w:color w:val="000000"/>
          <w:spacing w:val="-1"/>
          <w:sz w:val="24"/>
          <w:szCs w:val="24"/>
        </w:rPr>
        <w:t>е</w:t>
      </w:r>
      <w:r w:rsidRPr="008871D8">
        <w:rPr>
          <w:color w:val="000000"/>
          <w:spacing w:val="3"/>
          <w:sz w:val="24"/>
          <w:szCs w:val="24"/>
        </w:rPr>
        <w:t>с</w:t>
      </w:r>
      <w:r w:rsidRPr="008871D8">
        <w:rPr>
          <w:color w:val="000000"/>
          <w:sz w:val="24"/>
          <w:szCs w:val="24"/>
        </w:rPr>
        <w:t>ко</w:t>
      </w:r>
      <w:r w:rsidRPr="008871D8">
        <w:rPr>
          <w:color w:val="000000"/>
          <w:spacing w:val="-3"/>
          <w:sz w:val="24"/>
          <w:szCs w:val="24"/>
        </w:rPr>
        <w:t>г</w:t>
      </w:r>
      <w:r w:rsidRPr="008871D8">
        <w:rPr>
          <w:color w:val="000000"/>
          <w:sz w:val="24"/>
          <w:szCs w:val="24"/>
        </w:rPr>
        <w:t>о</w:t>
      </w:r>
      <w:r w:rsidRPr="008871D8">
        <w:rPr>
          <w:color w:val="000000"/>
          <w:spacing w:val="2"/>
          <w:sz w:val="24"/>
          <w:szCs w:val="24"/>
        </w:rPr>
        <w:t xml:space="preserve"> </w:t>
      </w:r>
      <w:r w:rsidRPr="008871D8">
        <w:rPr>
          <w:color w:val="000000"/>
          <w:spacing w:val="-2"/>
          <w:sz w:val="24"/>
          <w:szCs w:val="24"/>
        </w:rPr>
        <w:t>п</w:t>
      </w:r>
      <w:r w:rsidRPr="008871D8">
        <w:rPr>
          <w:color w:val="000000"/>
          <w:spacing w:val="2"/>
          <w:sz w:val="24"/>
          <w:szCs w:val="24"/>
        </w:rPr>
        <w:t>о</w:t>
      </w:r>
      <w:r w:rsidRPr="008871D8">
        <w:rPr>
          <w:color w:val="000000"/>
          <w:w w:val="99"/>
          <w:sz w:val="24"/>
          <w:szCs w:val="24"/>
        </w:rPr>
        <w:t>т</w:t>
      </w:r>
      <w:r w:rsidRPr="008871D8">
        <w:rPr>
          <w:color w:val="000000"/>
          <w:sz w:val="24"/>
          <w:szCs w:val="24"/>
        </w:rPr>
        <w:t>ен</w:t>
      </w:r>
      <w:r w:rsidRPr="008871D8">
        <w:rPr>
          <w:color w:val="000000"/>
          <w:spacing w:val="-1"/>
          <w:sz w:val="24"/>
          <w:szCs w:val="24"/>
        </w:rPr>
        <w:t>ц</w:t>
      </w:r>
      <w:r w:rsidRPr="008871D8">
        <w:rPr>
          <w:color w:val="000000"/>
          <w:sz w:val="24"/>
          <w:szCs w:val="24"/>
        </w:rPr>
        <w:t>иала</w:t>
      </w:r>
      <w:r w:rsidRPr="008871D8">
        <w:rPr>
          <w:color w:val="000000"/>
          <w:spacing w:val="1"/>
          <w:sz w:val="24"/>
          <w:szCs w:val="24"/>
        </w:rPr>
        <w:t xml:space="preserve"> </w:t>
      </w:r>
      <w:r w:rsidRPr="008871D8">
        <w:rPr>
          <w:color w:val="000000"/>
          <w:spacing w:val="-1"/>
          <w:sz w:val="24"/>
          <w:szCs w:val="24"/>
        </w:rPr>
        <w:t>к</w:t>
      </w:r>
      <w:r w:rsidRPr="008871D8">
        <w:rPr>
          <w:color w:val="000000"/>
          <w:sz w:val="24"/>
          <w:szCs w:val="24"/>
        </w:rPr>
        <w:t>а</w:t>
      </w:r>
      <w:r w:rsidRPr="008871D8">
        <w:rPr>
          <w:color w:val="000000"/>
          <w:spacing w:val="1"/>
          <w:sz w:val="24"/>
          <w:szCs w:val="24"/>
        </w:rPr>
        <w:t>ж</w:t>
      </w:r>
      <w:r w:rsidRPr="008871D8">
        <w:rPr>
          <w:color w:val="000000"/>
          <w:spacing w:val="-1"/>
          <w:sz w:val="24"/>
          <w:szCs w:val="24"/>
        </w:rPr>
        <w:t>д</w:t>
      </w:r>
      <w:r w:rsidRPr="008871D8">
        <w:rPr>
          <w:color w:val="000000"/>
          <w:spacing w:val="4"/>
          <w:sz w:val="24"/>
          <w:szCs w:val="24"/>
        </w:rPr>
        <w:t>о</w:t>
      </w:r>
      <w:r w:rsidRPr="008871D8">
        <w:rPr>
          <w:color w:val="000000"/>
          <w:spacing w:val="-2"/>
          <w:sz w:val="24"/>
          <w:szCs w:val="24"/>
        </w:rPr>
        <w:t>г</w:t>
      </w:r>
      <w:r w:rsidRPr="008871D8">
        <w:rPr>
          <w:color w:val="000000"/>
          <w:sz w:val="24"/>
          <w:szCs w:val="24"/>
        </w:rPr>
        <w:t>о</w:t>
      </w:r>
      <w:r w:rsidRPr="008871D8">
        <w:rPr>
          <w:color w:val="000000"/>
          <w:spacing w:val="1"/>
          <w:sz w:val="24"/>
          <w:szCs w:val="24"/>
        </w:rPr>
        <w:t xml:space="preserve"> </w:t>
      </w:r>
      <w:r w:rsidRPr="008871D8">
        <w:rPr>
          <w:color w:val="000000"/>
          <w:sz w:val="24"/>
          <w:szCs w:val="24"/>
        </w:rPr>
        <w:t>ре</w:t>
      </w:r>
      <w:r w:rsidRPr="008871D8">
        <w:rPr>
          <w:color w:val="000000"/>
          <w:spacing w:val="-1"/>
          <w:sz w:val="24"/>
          <w:szCs w:val="24"/>
        </w:rPr>
        <w:t>бе</w:t>
      </w:r>
      <w:r w:rsidRPr="008871D8">
        <w:rPr>
          <w:color w:val="000000"/>
          <w:sz w:val="24"/>
          <w:szCs w:val="24"/>
        </w:rPr>
        <w:t>нк</w:t>
      </w:r>
      <w:r w:rsidRPr="008871D8">
        <w:rPr>
          <w:color w:val="000000"/>
          <w:spacing w:val="-1"/>
          <w:sz w:val="24"/>
          <w:szCs w:val="24"/>
        </w:rPr>
        <w:t>а</w:t>
      </w:r>
      <w:r w:rsidRPr="008871D8">
        <w:rPr>
          <w:color w:val="000000"/>
          <w:sz w:val="24"/>
          <w:szCs w:val="24"/>
        </w:rPr>
        <w:t>;</w:t>
      </w:r>
    </w:p>
    <w:p w:rsidR="00786F1C" w:rsidRPr="008871D8" w:rsidRDefault="00786F1C" w:rsidP="00786F1C">
      <w:pPr>
        <w:tabs>
          <w:tab w:val="left" w:pos="142"/>
          <w:tab w:val="left" w:pos="346"/>
        </w:tabs>
        <w:ind w:right="-3" w:firstLine="284"/>
        <w:jc w:val="both"/>
        <w:rPr>
          <w:color w:val="000000"/>
          <w:sz w:val="24"/>
          <w:szCs w:val="24"/>
        </w:rPr>
      </w:pPr>
      <w:r w:rsidRPr="008871D8">
        <w:rPr>
          <w:color w:val="000000"/>
          <w:sz w:val="24"/>
          <w:szCs w:val="24"/>
        </w:rPr>
        <w:t>-</w:t>
      </w:r>
      <w:r w:rsidRPr="008871D8">
        <w:rPr>
          <w:color w:val="000000"/>
          <w:sz w:val="24"/>
          <w:szCs w:val="24"/>
        </w:rPr>
        <w:tab/>
      </w:r>
      <w:r w:rsidRPr="008871D8">
        <w:rPr>
          <w:color w:val="000000"/>
          <w:spacing w:val="4"/>
          <w:sz w:val="24"/>
          <w:szCs w:val="24"/>
        </w:rPr>
        <w:t>о</w:t>
      </w:r>
      <w:r w:rsidRPr="008871D8">
        <w:rPr>
          <w:color w:val="000000"/>
          <w:sz w:val="24"/>
          <w:szCs w:val="24"/>
        </w:rPr>
        <w:t>р</w:t>
      </w:r>
      <w:r w:rsidRPr="008871D8">
        <w:rPr>
          <w:color w:val="000000"/>
          <w:spacing w:val="2"/>
          <w:w w:val="99"/>
          <w:sz w:val="24"/>
          <w:szCs w:val="24"/>
        </w:rPr>
        <w:t>г</w:t>
      </w:r>
      <w:r w:rsidRPr="008871D8">
        <w:rPr>
          <w:color w:val="000000"/>
          <w:spacing w:val="-5"/>
          <w:sz w:val="24"/>
          <w:szCs w:val="24"/>
        </w:rPr>
        <w:t>а</w:t>
      </w:r>
      <w:r w:rsidRPr="008871D8">
        <w:rPr>
          <w:color w:val="000000"/>
          <w:spacing w:val="1"/>
          <w:w w:val="99"/>
          <w:sz w:val="24"/>
          <w:szCs w:val="24"/>
        </w:rPr>
        <w:t>ни</w:t>
      </w:r>
      <w:r w:rsidRPr="008871D8">
        <w:rPr>
          <w:color w:val="000000"/>
          <w:spacing w:val="1"/>
          <w:sz w:val="24"/>
          <w:szCs w:val="24"/>
        </w:rPr>
        <w:t>з</w:t>
      </w:r>
      <w:r w:rsidRPr="008871D8">
        <w:rPr>
          <w:color w:val="000000"/>
          <w:sz w:val="24"/>
          <w:szCs w:val="24"/>
        </w:rPr>
        <w:t>а</w:t>
      </w:r>
      <w:r w:rsidRPr="008871D8">
        <w:rPr>
          <w:color w:val="000000"/>
          <w:w w:val="99"/>
          <w:sz w:val="24"/>
          <w:szCs w:val="24"/>
        </w:rPr>
        <w:t>ц</w:t>
      </w:r>
      <w:r w:rsidRPr="008871D8">
        <w:rPr>
          <w:color w:val="000000"/>
          <w:spacing w:val="1"/>
          <w:w w:val="99"/>
          <w:sz w:val="24"/>
          <w:szCs w:val="24"/>
        </w:rPr>
        <w:t>и</w:t>
      </w:r>
      <w:r w:rsidRPr="008871D8">
        <w:rPr>
          <w:color w:val="000000"/>
          <w:sz w:val="24"/>
          <w:szCs w:val="24"/>
        </w:rPr>
        <w:t>я</w:t>
      </w:r>
      <w:r w:rsidRPr="008871D8">
        <w:rPr>
          <w:color w:val="000000"/>
          <w:spacing w:val="7"/>
          <w:sz w:val="24"/>
          <w:szCs w:val="24"/>
        </w:rPr>
        <w:t xml:space="preserve"> </w:t>
      </w:r>
      <w:r w:rsidRPr="008871D8">
        <w:rPr>
          <w:color w:val="000000"/>
          <w:spacing w:val="-4"/>
          <w:sz w:val="24"/>
          <w:szCs w:val="24"/>
        </w:rPr>
        <w:t>с</w:t>
      </w:r>
      <w:r w:rsidRPr="008871D8">
        <w:rPr>
          <w:color w:val="000000"/>
          <w:spacing w:val="3"/>
          <w:sz w:val="24"/>
          <w:szCs w:val="24"/>
        </w:rPr>
        <w:t>о</w:t>
      </w:r>
      <w:r w:rsidRPr="008871D8">
        <w:rPr>
          <w:color w:val="000000"/>
          <w:sz w:val="24"/>
          <w:szCs w:val="24"/>
        </w:rPr>
        <w:t>держатель</w:t>
      </w:r>
      <w:r w:rsidRPr="008871D8">
        <w:rPr>
          <w:color w:val="000000"/>
          <w:spacing w:val="-2"/>
          <w:w w:val="99"/>
          <w:sz w:val="24"/>
          <w:szCs w:val="24"/>
        </w:rPr>
        <w:t>н</w:t>
      </w:r>
      <w:r w:rsidRPr="008871D8">
        <w:rPr>
          <w:color w:val="000000"/>
          <w:sz w:val="24"/>
          <w:szCs w:val="24"/>
        </w:rPr>
        <w:t>о</w:t>
      </w:r>
      <w:r w:rsidRPr="008871D8">
        <w:rPr>
          <w:color w:val="000000"/>
          <w:spacing w:val="-2"/>
          <w:w w:val="99"/>
          <w:sz w:val="24"/>
          <w:szCs w:val="24"/>
        </w:rPr>
        <w:t>г</w:t>
      </w:r>
      <w:r w:rsidRPr="008871D8">
        <w:rPr>
          <w:color w:val="000000"/>
          <w:sz w:val="24"/>
          <w:szCs w:val="24"/>
        </w:rPr>
        <w:t>о</w:t>
      </w:r>
      <w:r w:rsidRPr="008871D8">
        <w:rPr>
          <w:color w:val="000000"/>
          <w:spacing w:val="10"/>
          <w:sz w:val="24"/>
          <w:szCs w:val="24"/>
        </w:rPr>
        <w:t xml:space="preserve"> </w:t>
      </w:r>
      <w:r w:rsidRPr="008871D8">
        <w:rPr>
          <w:color w:val="000000"/>
          <w:spacing w:val="-2"/>
          <w:sz w:val="24"/>
          <w:szCs w:val="24"/>
        </w:rPr>
        <w:t>в</w:t>
      </w:r>
      <w:r w:rsidRPr="008871D8">
        <w:rPr>
          <w:color w:val="000000"/>
          <w:w w:val="99"/>
          <w:sz w:val="24"/>
          <w:szCs w:val="24"/>
        </w:rPr>
        <w:t>з</w:t>
      </w:r>
      <w:r w:rsidRPr="008871D8">
        <w:rPr>
          <w:color w:val="000000"/>
          <w:sz w:val="24"/>
          <w:szCs w:val="24"/>
        </w:rPr>
        <w:t>а</w:t>
      </w:r>
      <w:r w:rsidRPr="008871D8">
        <w:rPr>
          <w:color w:val="000000"/>
          <w:spacing w:val="1"/>
          <w:sz w:val="24"/>
          <w:szCs w:val="24"/>
        </w:rPr>
        <w:t>и</w:t>
      </w:r>
      <w:r w:rsidRPr="008871D8">
        <w:rPr>
          <w:color w:val="000000"/>
          <w:spacing w:val="-2"/>
          <w:sz w:val="24"/>
          <w:szCs w:val="24"/>
        </w:rPr>
        <w:t>м</w:t>
      </w:r>
      <w:r w:rsidRPr="008871D8">
        <w:rPr>
          <w:color w:val="000000"/>
          <w:spacing w:val="3"/>
          <w:sz w:val="24"/>
          <w:szCs w:val="24"/>
        </w:rPr>
        <w:t>о</w:t>
      </w:r>
      <w:r w:rsidRPr="008871D8">
        <w:rPr>
          <w:color w:val="000000"/>
          <w:spacing w:val="-1"/>
          <w:sz w:val="24"/>
          <w:szCs w:val="24"/>
        </w:rPr>
        <w:t>де</w:t>
      </w:r>
      <w:r w:rsidRPr="008871D8">
        <w:rPr>
          <w:color w:val="000000"/>
          <w:spacing w:val="1"/>
          <w:sz w:val="24"/>
          <w:szCs w:val="24"/>
        </w:rPr>
        <w:t>й</w:t>
      </w:r>
      <w:r w:rsidRPr="008871D8">
        <w:rPr>
          <w:color w:val="000000"/>
          <w:sz w:val="24"/>
          <w:szCs w:val="24"/>
        </w:rPr>
        <w:t>с</w:t>
      </w:r>
      <w:r w:rsidRPr="008871D8">
        <w:rPr>
          <w:color w:val="000000"/>
          <w:w w:val="99"/>
          <w:sz w:val="24"/>
          <w:szCs w:val="24"/>
        </w:rPr>
        <w:t>т</w:t>
      </w:r>
      <w:r w:rsidRPr="008871D8">
        <w:rPr>
          <w:color w:val="000000"/>
          <w:spacing w:val="-2"/>
          <w:sz w:val="24"/>
          <w:szCs w:val="24"/>
        </w:rPr>
        <w:t>в</w:t>
      </w:r>
      <w:r w:rsidRPr="008871D8">
        <w:rPr>
          <w:color w:val="000000"/>
          <w:sz w:val="24"/>
          <w:szCs w:val="24"/>
        </w:rPr>
        <w:t>ия</w:t>
      </w:r>
      <w:r w:rsidRPr="008871D8">
        <w:rPr>
          <w:color w:val="000000"/>
          <w:spacing w:val="7"/>
          <w:sz w:val="24"/>
          <w:szCs w:val="24"/>
        </w:rPr>
        <w:t xml:space="preserve"> </w:t>
      </w:r>
      <w:r w:rsidRPr="008871D8">
        <w:rPr>
          <w:color w:val="000000"/>
          <w:sz w:val="24"/>
          <w:szCs w:val="24"/>
        </w:rPr>
        <w:t>ре</w:t>
      </w:r>
      <w:r w:rsidRPr="008871D8">
        <w:rPr>
          <w:color w:val="000000"/>
          <w:spacing w:val="-2"/>
          <w:sz w:val="24"/>
          <w:szCs w:val="24"/>
        </w:rPr>
        <w:t>б</w:t>
      </w:r>
      <w:r w:rsidRPr="008871D8">
        <w:rPr>
          <w:color w:val="000000"/>
          <w:spacing w:val="-1"/>
          <w:sz w:val="24"/>
          <w:szCs w:val="24"/>
        </w:rPr>
        <w:t>е</w:t>
      </w:r>
      <w:r w:rsidRPr="008871D8">
        <w:rPr>
          <w:color w:val="000000"/>
          <w:spacing w:val="1"/>
          <w:sz w:val="24"/>
          <w:szCs w:val="24"/>
        </w:rPr>
        <w:t>н</w:t>
      </w:r>
      <w:r w:rsidRPr="008871D8">
        <w:rPr>
          <w:color w:val="000000"/>
          <w:spacing w:val="-1"/>
          <w:sz w:val="24"/>
          <w:szCs w:val="24"/>
        </w:rPr>
        <w:t>к</w:t>
      </w:r>
      <w:r w:rsidRPr="008871D8">
        <w:rPr>
          <w:color w:val="000000"/>
          <w:sz w:val="24"/>
          <w:szCs w:val="24"/>
        </w:rPr>
        <w:t>а</w:t>
      </w:r>
      <w:r w:rsidRPr="008871D8">
        <w:rPr>
          <w:color w:val="000000"/>
          <w:spacing w:val="6"/>
          <w:sz w:val="24"/>
          <w:szCs w:val="24"/>
        </w:rPr>
        <w:t xml:space="preserve"> </w:t>
      </w:r>
      <w:r w:rsidRPr="008871D8">
        <w:rPr>
          <w:color w:val="000000"/>
          <w:sz w:val="24"/>
          <w:szCs w:val="24"/>
        </w:rPr>
        <w:t>с</w:t>
      </w:r>
      <w:r w:rsidRPr="008871D8">
        <w:rPr>
          <w:color w:val="000000"/>
          <w:spacing w:val="6"/>
          <w:sz w:val="24"/>
          <w:szCs w:val="24"/>
        </w:rPr>
        <w:t xml:space="preserve"> </w:t>
      </w:r>
      <w:r w:rsidRPr="008871D8">
        <w:rPr>
          <w:color w:val="000000"/>
          <w:sz w:val="24"/>
          <w:szCs w:val="24"/>
        </w:rPr>
        <w:t>д</w:t>
      </w:r>
      <w:r w:rsidRPr="008871D8">
        <w:rPr>
          <w:color w:val="000000"/>
          <w:spacing w:val="2"/>
          <w:sz w:val="24"/>
          <w:szCs w:val="24"/>
        </w:rPr>
        <w:t>р</w:t>
      </w:r>
      <w:r w:rsidRPr="008871D8">
        <w:rPr>
          <w:color w:val="000000"/>
          <w:spacing w:val="-7"/>
          <w:sz w:val="24"/>
          <w:szCs w:val="24"/>
        </w:rPr>
        <w:t>у</w:t>
      </w:r>
      <w:r w:rsidRPr="008871D8">
        <w:rPr>
          <w:color w:val="000000"/>
          <w:sz w:val="24"/>
          <w:szCs w:val="24"/>
        </w:rPr>
        <w:t>гими</w:t>
      </w:r>
      <w:r w:rsidRPr="008871D8">
        <w:rPr>
          <w:color w:val="000000"/>
          <w:spacing w:val="8"/>
          <w:sz w:val="24"/>
          <w:szCs w:val="24"/>
        </w:rPr>
        <w:t xml:space="preserve"> </w:t>
      </w:r>
      <w:r w:rsidRPr="008871D8">
        <w:rPr>
          <w:color w:val="000000"/>
          <w:spacing w:val="-2"/>
          <w:sz w:val="24"/>
          <w:szCs w:val="24"/>
        </w:rPr>
        <w:t>д</w:t>
      </w:r>
      <w:r w:rsidRPr="008871D8">
        <w:rPr>
          <w:color w:val="000000"/>
          <w:sz w:val="24"/>
          <w:szCs w:val="24"/>
        </w:rPr>
        <w:t>е</w:t>
      </w:r>
      <w:r w:rsidRPr="008871D8">
        <w:rPr>
          <w:color w:val="000000"/>
          <w:w w:val="99"/>
          <w:sz w:val="24"/>
          <w:szCs w:val="24"/>
        </w:rPr>
        <w:t>т</w:t>
      </w:r>
      <w:r w:rsidRPr="008871D8">
        <w:rPr>
          <w:color w:val="000000"/>
          <w:sz w:val="24"/>
          <w:szCs w:val="24"/>
        </w:rPr>
        <w:t>ь</w:t>
      </w:r>
      <w:r w:rsidRPr="008871D8">
        <w:rPr>
          <w:color w:val="000000"/>
          <w:spacing w:val="2"/>
          <w:sz w:val="24"/>
          <w:szCs w:val="24"/>
        </w:rPr>
        <w:t>м</w:t>
      </w:r>
      <w:r w:rsidRPr="008871D8">
        <w:rPr>
          <w:color w:val="000000"/>
          <w:spacing w:val="1"/>
          <w:sz w:val="24"/>
          <w:szCs w:val="24"/>
        </w:rPr>
        <w:t>и</w:t>
      </w:r>
      <w:r w:rsidRPr="008871D8">
        <w:rPr>
          <w:color w:val="000000"/>
          <w:sz w:val="24"/>
          <w:szCs w:val="24"/>
        </w:rPr>
        <w:t>,</w:t>
      </w:r>
      <w:r w:rsidRPr="008871D8">
        <w:rPr>
          <w:color w:val="000000"/>
          <w:spacing w:val="9"/>
          <w:sz w:val="24"/>
          <w:szCs w:val="24"/>
        </w:rPr>
        <w:t xml:space="preserve"> </w:t>
      </w:r>
      <w:r w:rsidRPr="008871D8">
        <w:rPr>
          <w:color w:val="000000"/>
          <w:spacing w:val="2"/>
          <w:sz w:val="24"/>
          <w:szCs w:val="24"/>
        </w:rPr>
        <w:t>в</w:t>
      </w:r>
      <w:r w:rsidRPr="008871D8">
        <w:rPr>
          <w:color w:val="000000"/>
          <w:spacing w:val="1"/>
          <w:w w:val="99"/>
          <w:sz w:val="24"/>
          <w:szCs w:val="24"/>
        </w:rPr>
        <w:t>з</w:t>
      </w:r>
      <w:r w:rsidRPr="008871D8">
        <w:rPr>
          <w:color w:val="000000"/>
          <w:spacing w:val="-4"/>
          <w:sz w:val="24"/>
          <w:szCs w:val="24"/>
        </w:rPr>
        <w:t>р</w:t>
      </w:r>
      <w:r w:rsidRPr="008871D8">
        <w:rPr>
          <w:color w:val="000000"/>
          <w:spacing w:val="4"/>
          <w:sz w:val="24"/>
          <w:szCs w:val="24"/>
        </w:rPr>
        <w:t>о</w:t>
      </w:r>
      <w:r w:rsidRPr="008871D8">
        <w:rPr>
          <w:color w:val="000000"/>
          <w:sz w:val="24"/>
          <w:szCs w:val="24"/>
        </w:rPr>
        <w:t>с</w:t>
      </w:r>
      <w:r w:rsidRPr="008871D8">
        <w:rPr>
          <w:color w:val="000000"/>
          <w:w w:val="99"/>
          <w:sz w:val="24"/>
          <w:szCs w:val="24"/>
        </w:rPr>
        <w:t>л</w:t>
      </w:r>
      <w:r w:rsidRPr="008871D8">
        <w:rPr>
          <w:color w:val="000000"/>
          <w:spacing w:val="-3"/>
          <w:sz w:val="24"/>
          <w:szCs w:val="24"/>
        </w:rPr>
        <w:t>ы</w:t>
      </w:r>
      <w:r w:rsidRPr="008871D8">
        <w:rPr>
          <w:color w:val="000000"/>
          <w:spacing w:val="1"/>
          <w:sz w:val="24"/>
          <w:szCs w:val="24"/>
        </w:rPr>
        <w:t>м</w:t>
      </w:r>
      <w:r w:rsidRPr="008871D8">
        <w:rPr>
          <w:color w:val="000000"/>
          <w:w w:val="99"/>
          <w:sz w:val="24"/>
          <w:szCs w:val="24"/>
        </w:rPr>
        <w:t>и</w:t>
      </w:r>
      <w:r w:rsidRPr="008871D8">
        <w:rPr>
          <w:color w:val="000000"/>
          <w:spacing w:val="8"/>
          <w:sz w:val="24"/>
          <w:szCs w:val="24"/>
        </w:rPr>
        <w:t xml:space="preserve"> </w:t>
      </w:r>
      <w:r w:rsidRPr="008871D8">
        <w:rPr>
          <w:color w:val="000000"/>
          <w:w w:val="99"/>
          <w:sz w:val="24"/>
          <w:szCs w:val="24"/>
        </w:rPr>
        <w:t>и</w:t>
      </w:r>
      <w:r w:rsidRPr="008871D8">
        <w:rPr>
          <w:color w:val="000000"/>
          <w:sz w:val="24"/>
          <w:szCs w:val="24"/>
        </w:rPr>
        <w:t xml:space="preserve"> </w:t>
      </w:r>
      <w:r w:rsidRPr="008871D8">
        <w:rPr>
          <w:color w:val="000000"/>
          <w:spacing w:val="4"/>
          <w:sz w:val="24"/>
          <w:szCs w:val="24"/>
        </w:rPr>
        <w:t>о</w:t>
      </w:r>
      <w:r w:rsidRPr="008871D8">
        <w:rPr>
          <w:color w:val="000000"/>
          <w:sz w:val="24"/>
          <w:szCs w:val="24"/>
        </w:rPr>
        <w:t>кр</w:t>
      </w:r>
      <w:r w:rsidRPr="008871D8">
        <w:rPr>
          <w:color w:val="000000"/>
          <w:spacing w:val="-10"/>
          <w:sz w:val="24"/>
          <w:szCs w:val="24"/>
        </w:rPr>
        <w:t>у</w:t>
      </w:r>
      <w:r w:rsidRPr="008871D8">
        <w:rPr>
          <w:color w:val="000000"/>
          <w:spacing w:val="1"/>
          <w:sz w:val="24"/>
          <w:szCs w:val="24"/>
        </w:rPr>
        <w:t>ж</w:t>
      </w:r>
      <w:r w:rsidRPr="008871D8">
        <w:rPr>
          <w:color w:val="000000"/>
          <w:sz w:val="24"/>
          <w:szCs w:val="24"/>
        </w:rPr>
        <w:t>а</w:t>
      </w:r>
      <w:r w:rsidRPr="008871D8">
        <w:rPr>
          <w:color w:val="000000"/>
          <w:spacing w:val="-1"/>
          <w:sz w:val="24"/>
          <w:szCs w:val="24"/>
        </w:rPr>
        <w:t>ю</w:t>
      </w:r>
      <w:r w:rsidRPr="008871D8">
        <w:rPr>
          <w:color w:val="000000"/>
          <w:spacing w:val="1"/>
          <w:sz w:val="24"/>
          <w:szCs w:val="24"/>
        </w:rPr>
        <w:t>щ</w:t>
      </w:r>
      <w:r w:rsidRPr="008871D8">
        <w:rPr>
          <w:color w:val="000000"/>
          <w:spacing w:val="1"/>
          <w:w w:val="99"/>
          <w:sz w:val="24"/>
          <w:szCs w:val="24"/>
        </w:rPr>
        <w:t>и</w:t>
      </w:r>
      <w:r w:rsidRPr="008871D8">
        <w:rPr>
          <w:color w:val="000000"/>
          <w:sz w:val="24"/>
          <w:szCs w:val="24"/>
        </w:rPr>
        <w:t>м</w:t>
      </w:r>
      <w:r w:rsidRPr="008871D8">
        <w:rPr>
          <w:color w:val="000000"/>
          <w:spacing w:val="42"/>
          <w:sz w:val="24"/>
          <w:szCs w:val="24"/>
        </w:rPr>
        <w:t xml:space="preserve"> </w:t>
      </w:r>
      <w:r w:rsidRPr="008871D8">
        <w:rPr>
          <w:color w:val="000000"/>
          <w:spacing w:val="2"/>
          <w:sz w:val="24"/>
          <w:szCs w:val="24"/>
        </w:rPr>
        <w:t>м</w:t>
      </w:r>
      <w:r w:rsidRPr="008871D8">
        <w:rPr>
          <w:color w:val="000000"/>
          <w:spacing w:val="1"/>
          <w:w w:val="99"/>
          <w:sz w:val="24"/>
          <w:szCs w:val="24"/>
        </w:rPr>
        <w:t>и</w:t>
      </w:r>
      <w:r w:rsidRPr="008871D8">
        <w:rPr>
          <w:color w:val="000000"/>
          <w:spacing w:val="-4"/>
          <w:sz w:val="24"/>
          <w:szCs w:val="24"/>
        </w:rPr>
        <w:t>р</w:t>
      </w:r>
      <w:r w:rsidRPr="008871D8">
        <w:rPr>
          <w:color w:val="000000"/>
          <w:spacing w:val="4"/>
          <w:sz w:val="24"/>
          <w:szCs w:val="24"/>
        </w:rPr>
        <w:t>о</w:t>
      </w:r>
      <w:r w:rsidRPr="008871D8">
        <w:rPr>
          <w:color w:val="000000"/>
          <w:sz w:val="24"/>
          <w:szCs w:val="24"/>
        </w:rPr>
        <w:t>м</w:t>
      </w:r>
      <w:r w:rsidRPr="008871D8">
        <w:rPr>
          <w:color w:val="000000"/>
          <w:spacing w:val="37"/>
          <w:sz w:val="24"/>
          <w:szCs w:val="24"/>
        </w:rPr>
        <w:t xml:space="preserve"> </w:t>
      </w:r>
      <w:r w:rsidRPr="008871D8">
        <w:rPr>
          <w:color w:val="000000"/>
          <w:spacing w:val="1"/>
          <w:w w:val="99"/>
          <w:sz w:val="24"/>
          <w:szCs w:val="24"/>
        </w:rPr>
        <w:t>н</w:t>
      </w:r>
      <w:r w:rsidRPr="008871D8">
        <w:rPr>
          <w:color w:val="000000"/>
          <w:spacing w:val="1"/>
          <w:sz w:val="24"/>
          <w:szCs w:val="24"/>
        </w:rPr>
        <w:t>а</w:t>
      </w:r>
      <w:r w:rsidRPr="008871D8">
        <w:rPr>
          <w:color w:val="000000"/>
          <w:spacing w:val="30"/>
          <w:sz w:val="24"/>
          <w:szCs w:val="24"/>
        </w:rPr>
        <w:t xml:space="preserve"> </w:t>
      </w:r>
      <w:r w:rsidRPr="008871D8">
        <w:rPr>
          <w:color w:val="000000"/>
          <w:spacing w:val="4"/>
          <w:sz w:val="24"/>
          <w:szCs w:val="24"/>
        </w:rPr>
        <w:t>о</w:t>
      </w:r>
      <w:r w:rsidRPr="008871D8">
        <w:rPr>
          <w:color w:val="000000"/>
          <w:sz w:val="24"/>
          <w:szCs w:val="24"/>
        </w:rPr>
        <w:t>с</w:t>
      </w:r>
      <w:r w:rsidRPr="008871D8">
        <w:rPr>
          <w:color w:val="000000"/>
          <w:spacing w:val="-3"/>
          <w:w w:val="99"/>
          <w:sz w:val="24"/>
          <w:szCs w:val="24"/>
        </w:rPr>
        <w:t>н</w:t>
      </w:r>
      <w:r w:rsidRPr="008871D8">
        <w:rPr>
          <w:color w:val="000000"/>
          <w:spacing w:val="3"/>
          <w:sz w:val="24"/>
          <w:szCs w:val="24"/>
        </w:rPr>
        <w:t>о</w:t>
      </w:r>
      <w:r w:rsidRPr="008871D8">
        <w:rPr>
          <w:color w:val="000000"/>
          <w:spacing w:val="2"/>
          <w:sz w:val="24"/>
          <w:szCs w:val="24"/>
        </w:rPr>
        <w:t>в</w:t>
      </w:r>
      <w:r w:rsidRPr="008871D8">
        <w:rPr>
          <w:color w:val="000000"/>
          <w:sz w:val="24"/>
          <w:szCs w:val="24"/>
        </w:rPr>
        <w:t>е</w:t>
      </w:r>
      <w:r w:rsidRPr="008871D8">
        <w:rPr>
          <w:color w:val="000000"/>
          <w:spacing w:val="35"/>
          <w:sz w:val="24"/>
          <w:szCs w:val="24"/>
        </w:rPr>
        <w:t xml:space="preserve"> </w:t>
      </w:r>
      <w:r w:rsidRPr="008871D8">
        <w:rPr>
          <w:color w:val="000000"/>
          <w:spacing w:val="2"/>
          <w:w w:val="99"/>
          <w:sz w:val="24"/>
          <w:szCs w:val="24"/>
        </w:rPr>
        <w:t>г</w:t>
      </w:r>
      <w:r w:rsidRPr="008871D8">
        <w:rPr>
          <w:color w:val="000000"/>
          <w:spacing w:val="-8"/>
          <w:sz w:val="24"/>
          <w:szCs w:val="24"/>
        </w:rPr>
        <w:t>у</w:t>
      </w:r>
      <w:r w:rsidRPr="008871D8">
        <w:rPr>
          <w:color w:val="000000"/>
          <w:sz w:val="24"/>
          <w:szCs w:val="24"/>
        </w:rPr>
        <w:t>ма</w:t>
      </w:r>
      <w:r w:rsidRPr="008871D8">
        <w:rPr>
          <w:color w:val="000000"/>
          <w:spacing w:val="1"/>
          <w:sz w:val="24"/>
          <w:szCs w:val="24"/>
        </w:rPr>
        <w:t>ни</w:t>
      </w:r>
      <w:r w:rsidRPr="008871D8">
        <w:rPr>
          <w:color w:val="000000"/>
          <w:sz w:val="24"/>
          <w:szCs w:val="24"/>
        </w:rPr>
        <w:t>с</w:t>
      </w:r>
      <w:r w:rsidRPr="008871D8">
        <w:rPr>
          <w:color w:val="000000"/>
          <w:w w:val="99"/>
          <w:sz w:val="24"/>
          <w:szCs w:val="24"/>
        </w:rPr>
        <w:t>т</w:t>
      </w:r>
      <w:r w:rsidRPr="008871D8">
        <w:rPr>
          <w:color w:val="000000"/>
          <w:spacing w:val="1"/>
          <w:sz w:val="24"/>
          <w:szCs w:val="24"/>
        </w:rPr>
        <w:t>и</w:t>
      </w:r>
      <w:r w:rsidRPr="008871D8">
        <w:rPr>
          <w:color w:val="000000"/>
          <w:sz w:val="24"/>
          <w:szCs w:val="24"/>
        </w:rPr>
        <w:t>ч</w:t>
      </w:r>
      <w:r w:rsidRPr="008871D8">
        <w:rPr>
          <w:color w:val="000000"/>
          <w:spacing w:val="-1"/>
          <w:sz w:val="24"/>
          <w:szCs w:val="24"/>
        </w:rPr>
        <w:t>ес</w:t>
      </w:r>
      <w:r w:rsidRPr="008871D8">
        <w:rPr>
          <w:color w:val="000000"/>
          <w:spacing w:val="3"/>
          <w:sz w:val="24"/>
          <w:szCs w:val="24"/>
        </w:rPr>
        <w:t>к</w:t>
      </w:r>
      <w:r w:rsidRPr="008871D8">
        <w:rPr>
          <w:color w:val="000000"/>
          <w:spacing w:val="1"/>
          <w:sz w:val="24"/>
          <w:szCs w:val="24"/>
        </w:rPr>
        <w:t>и</w:t>
      </w:r>
      <w:r w:rsidRPr="008871D8">
        <w:rPr>
          <w:color w:val="000000"/>
          <w:sz w:val="24"/>
          <w:szCs w:val="24"/>
        </w:rPr>
        <w:t>х</w:t>
      </w:r>
      <w:r w:rsidRPr="008871D8">
        <w:rPr>
          <w:color w:val="000000"/>
          <w:spacing w:val="36"/>
          <w:sz w:val="24"/>
          <w:szCs w:val="24"/>
        </w:rPr>
        <w:t xml:space="preserve"> </w:t>
      </w:r>
      <w:r w:rsidRPr="008871D8">
        <w:rPr>
          <w:color w:val="000000"/>
          <w:spacing w:val="1"/>
          <w:sz w:val="24"/>
          <w:szCs w:val="24"/>
        </w:rPr>
        <w:t>ц</w:t>
      </w:r>
      <w:r w:rsidRPr="008871D8">
        <w:rPr>
          <w:color w:val="000000"/>
          <w:sz w:val="24"/>
          <w:szCs w:val="24"/>
        </w:rPr>
        <w:t>ен</w:t>
      </w:r>
      <w:r w:rsidRPr="008871D8">
        <w:rPr>
          <w:color w:val="000000"/>
          <w:spacing w:val="1"/>
          <w:sz w:val="24"/>
          <w:szCs w:val="24"/>
        </w:rPr>
        <w:t>н</w:t>
      </w:r>
      <w:r w:rsidRPr="008871D8">
        <w:rPr>
          <w:color w:val="000000"/>
          <w:spacing w:val="4"/>
          <w:sz w:val="24"/>
          <w:szCs w:val="24"/>
        </w:rPr>
        <w:t>о</w:t>
      </w:r>
      <w:r w:rsidRPr="008871D8">
        <w:rPr>
          <w:color w:val="000000"/>
          <w:sz w:val="24"/>
          <w:szCs w:val="24"/>
        </w:rPr>
        <w:t>с</w:t>
      </w:r>
      <w:r w:rsidRPr="008871D8">
        <w:rPr>
          <w:color w:val="000000"/>
          <w:w w:val="99"/>
          <w:sz w:val="24"/>
          <w:szCs w:val="24"/>
        </w:rPr>
        <w:t>т</w:t>
      </w:r>
      <w:r w:rsidRPr="008871D8">
        <w:rPr>
          <w:color w:val="000000"/>
          <w:sz w:val="24"/>
          <w:szCs w:val="24"/>
        </w:rPr>
        <w:t>ей</w:t>
      </w:r>
      <w:r w:rsidRPr="008871D8">
        <w:rPr>
          <w:color w:val="000000"/>
          <w:spacing w:val="37"/>
          <w:sz w:val="24"/>
          <w:szCs w:val="24"/>
        </w:rPr>
        <w:t xml:space="preserve"> </w:t>
      </w:r>
      <w:r w:rsidRPr="008871D8">
        <w:rPr>
          <w:color w:val="000000"/>
          <w:sz w:val="24"/>
          <w:szCs w:val="24"/>
        </w:rPr>
        <w:t>и</w:t>
      </w:r>
      <w:r w:rsidRPr="008871D8">
        <w:rPr>
          <w:color w:val="000000"/>
          <w:spacing w:val="37"/>
          <w:sz w:val="24"/>
          <w:szCs w:val="24"/>
        </w:rPr>
        <w:t xml:space="preserve"> </w:t>
      </w:r>
      <w:r w:rsidRPr="008871D8">
        <w:rPr>
          <w:color w:val="000000"/>
          <w:spacing w:val="1"/>
          <w:sz w:val="24"/>
          <w:szCs w:val="24"/>
        </w:rPr>
        <w:t>и</w:t>
      </w:r>
      <w:r w:rsidRPr="008871D8">
        <w:rPr>
          <w:color w:val="000000"/>
          <w:spacing w:val="-2"/>
          <w:sz w:val="24"/>
          <w:szCs w:val="24"/>
        </w:rPr>
        <w:t>д</w:t>
      </w:r>
      <w:r w:rsidRPr="008871D8">
        <w:rPr>
          <w:color w:val="000000"/>
          <w:sz w:val="24"/>
          <w:szCs w:val="24"/>
        </w:rPr>
        <w:t>е</w:t>
      </w:r>
      <w:r w:rsidRPr="008871D8">
        <w:rPr>
          <w:color w:val="000000"/>
          <w:spacing w:val="-1"/>
          <w:sz w:val="24"/>
          <w:szCs w:val="24"/>
        </w:rPr>
        <w:t>а</w:t>
      </w:r>
      <w:r w:rsidRPr="008871D8">
        <w:rPr>
          <w:color w:val="000000"/>
          <w:spacing w:val="-4"/>
          <w:sz w:val="24"/>
          <w:szCs w:val="24"/>
        </w:rPr>
        <w:t>л</w:t>
      </w:r>
      <w:r w:rsidRPr="008871D8">
        <w:rPr>
          <w:color w:val="000000"/>
          <w:spacing w:val="3"/>
          <w:sz w:val="24"/>
          <w:szCs w:val="24"/>
        </w:rPr>
        <w:t>о</w:t>
      </w:r>
      <w:r w:rsidRPr="008871D8">
        <w:rPr>
          <w:color w:val="000000"/>
          <w:spacing w:val="2"/>
          <w:sz w:val="24"/>
          <w:szCs w:val="24"/>
        </w:rPr>
        <w:t>в</w:t>
      </w:r>
      <w:r w:rsidRPr="008871D8">
        <w:rPr>
          <w:color w:val="000000"/>
          <w:sz w:val="24"/>
          <w:szCs w:val="24"/>
        </w:rPr>
        <w:t>,</w:t>
      </w:r>
      <w:r w:rsidRPr="008871D8">
        <w:rPr>
          <w:color w:val="000000"/>
          <w:spacing w:val="38"/>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5"/>
          <w:sz w:val="24"/>
          <w:szCs w:val="24"/>
        </w:rPr>
        <w:t>а</w:t>
      </w:r>
      <w:r w:rsidRPr="008871D8">
        <w:rPr>
          <w:color w:val="000000"/>
          <w:sz w:val="24"/>
          <w:szCs w:val="24"/>
        </w:rPr>
        <w:t>в</w:t>
      </w:r>
      <w:r w:rsidRPr="008871D8">
        <w:rPr>
          <w:color w:val="000000"/>
          <w:spacing w:val="42"/>
          <w:sz w:val="24"/>
          <w:szCs w:val="24"/>
        </w:rPr>
        <w:t xml:space="preserve"> </w:t>
      </w:r>
      <w:r w:rsidRPr="008871D8">
        <w:rPr>
          <w:color w:val="000000"/>
          <w:sz w:val="24"/>
          <w:szCs w:val="24"/>
        </w:rPr>
        <w:t>с</w:t>
      </w:r>
      <w:r w:rsidRPr="008871D8">
        <w:rPr>
          <w:color w:val="000000"/>
          <w:spacing w:val="-3"/>
          <w:sz w:val="24"/>
          <w:szCs w:val="24"/>
        </w:rPr>
        <w:t>в</w:t>
      </w:r>
      <w:r w:rsidRPr="008871D8">
        <w:rPr>
          <w:color w:val="000000"/>
          <w:spacing w:val="4"/>
          <w:sz w:val="24"/>
          <w:szCs w:val="24"/>
        </w:rPr>
        <w:t>о</w:t>
      </w:r>
      <w:r w:rsidRPr="008871D8">
        <w:rPr>
          <w:color w:val="000000"/>
          <w:spacing w:val="-6"/>
          <w:sz w:val="24"/>
          <w:szCs w:val="24"/>
        </w:rPr>
        <w:t>б</w:t>
      </w:r>
      <w:r w:rsidRPr="008871D8">
        <w:rPr>
          <w:color w:val="000000"/>
          <w:spacing w:val="4"/>
          <w:sz w:val="24"/>
          <w:szCs w:val="24"/>
        </w:rPr>
        <w:t>о</w:t>
      </w:r>
      <w:r w:rsidRPr="008871D8">
        <w:rPr>
          <w:color w:val="000000"/>
          <w:spacing w:val="-2"/>
          <w:sz w:val="24"/>
          <w:szCs w:val="24"/>
        </w:rPr>
        <w:t>д</w:t>
      </w:r>
      <w:r w:rsidRPr="008871D8">
        <w:rPr>
          <w:color w:val="000000"/>
          <w:spacing w:val="-3"/>
          <w:w w:val="99"/>
          <w:sz w:val="24"/>
          <w:szCs w:val="24"/>
        </w:rPr>
        <w:t>н</w:t>
      </w:r>
      <w:r w:rsidRPr="008871D8">
        <w:rPr>
          <w:color w:val="000000"/>
          <w:spacing w:val="4"/>
          <w:sz w:val="24"/>
          <w:szCs w:val="24"/>
        </w:rPr>
        <w:t>о</w:t>
      </w:r>
      <w:r w:rsidRPr="008871D8">
        <w:rPr>
          <w:color w:val="000000"/>
          <w:spacing w:val="-2"/>
          <w:w w:val="99"/>
          <w:sz w:val="24"/>
          <w:szCs w:val="24"/>
        </w:rPr>
        <w:t>г</w:t>
      </w:r>
      <w:r w:rsidRPr="008871D8">
        <w:rPr>
          <w:color w:val="000000"/>
          <w:sz w:val="24"/>
          <w:szCs w:val="24"/>
        </w:rPr>
        <w:t>о ч</w:t>
      </w:r>
      <w:r w:rsidRPr="008871D8">
        <w:rPr>
          <w:color w:val="000000"/>
          <w:spacing w:val="-1"/>
          <w:sz w:val="24"/>
          <w:szCs w:val="24"/>
        </w:rPr>
        <w:t>е</w:t>
      </w:r>
      <w:r w:rsidRPr="008871D8">
        <w:rPr>
          <w:color w:val="000000"/>
          <w:w w:val="99"/>
          <w:sz w:val="24"/>
          <w:szCs w:val="24"/>
        </w:rPr>
        <w:t>л</w:t>
      </w:r>
      <w:r w:rsidRPr="008871D8">
        <w:rPr>
          <w:color w:val="000000"/>
          <w:spacing w:val="4"/>
          <w:sz w:val="24"/>
          <w:szCs w:val="24"/>
        </w:rPr>
        <w:t>о</w:t>
      </w:r>
      <w:r w:rsidRPr="008871D8">
        <w:rPr>
          <w:color w:val="000000"/>
          <w:spacing w:val="2"/>
          <w:sz w:val="24"/>
          <w:szCs w:val="24"/>
        </w:rPr>
        <w:t>в</w:t>
      </w:r>
      <w:r w:rsidRPr="008871D8">
        <w:rPr>
          <w:color w:val="000000"/>
          <w:sz w:val="24"/>
          <w:szCs w:val="24"/>
        </w:rPr>
        <w:t>е</w:t>
      </w:r>
      <w:r w:rsidRPr="008871D8">
        <w:rPr>
          <w:color w:val="000000"/>
          <w:spacing w:val="-1"/>
          <w:sz w:val="24"/>
          <w:szCs w:val="24"/>
        </w:rPr>
        <w:t>ка</w:t>
      </w:r>
      <w:r w:rsidRPr="008871D8">
        <w:rPr>
          <w:color w:val="000000"/>
          <w:sz w:val="24"/>
          <w:szCs w:val="24"/>
        </w:rPr>
        <w:t>;</w:t>
      </w:r>
    </w:p>
    <w:p w:rsidR="00786F1C" w:rsidRPr="008871D8" w:rsidRDefault="00786F1C" w:rsidP="00786F1C">
      <w:pPr>
        <w:tabs>
          <w:tab w:val="left" w:pos="0"/>
        </w:tabs>
        <w:ind w:right="-3" w:firstLine="284"/>
        <w:jc w:val="both"/>
        <w:rPr>
          <w:color w:val="000000"/>
          <w:sz w:val="24"/>
          <w:szCs w:val="24"/>
        </w:rPr>
      </w:pPr>
      <w:r w:rsidRPr="008871D8">
        <w:rPr>
          <w:color w:val="000000"/>
          <w:sz w:val="24"/>
          <w:szCs w:val="24"/>
        </w:rPr>
        <w:t>-</w:t>
      </w:r>
      <w:r w:rsidRPr="008871D8">
        <w:rPr>
          <w:color w:val="000000"/>
          <w:sz w:val="24"/>
          <w:szCs w:val="24"/>
        </w:rPr>
        <w:tab/>
      </w:r>
      <w:r w:rsidRPr="008871D8">
        <w:rPr>
          <w:color w:val="000000"/>
          <w:spacing w:val="-1"/>
          <w:sz w:val="24"/>
          <w:szCs w:val="24"/>
        </w:rPr>
        <w:t>в</w:t>
      </w:r>
      <w:r w:rsidRPr="008871D8">
        <w:rPr>
          <w:color w:val="000000"/>
          <w:spacing w:val="2"/>
          <w:sz w:val="24"/>
          <w:szCs w:val="24"/>
        </w:rPr>
        <w:t>о</w:t>
      </w:r>
      <w:r w:rsidRPr="008871D8">
        <w:rPr>
          <w:color w:val="000000"/>
          <w:sz w:val="24"/>
          <w:szCs w:val="24"/>
        </w:rPr>
        <w:t>сп</w:t>
      </w:r>
      <w:r w:rsidRPr="008871D8">
        <w:rPr>
          <w:color w:val="000000"/>
          <w:spacing w:val="1"/>
          <w:w w:val="99"/>
          <w:sz w:val="24"/>
          <w:szCs w:val="24"/>
        </w:rPr>
        <w:t>и</w:t>
      </w:r>
      <w:r w:rsidRPr="008871D8">
        <w:rPr>
          <w:color w:val="000000"/>
          <w:sz w:val="24"/>
          <w:szCs w:val="24"/>
        </w:rPr>
        <w:t>та</w:t>
      </w:r>
      <w:r w:rsidRPr="008871D8">
        <w:rPr>
          <w:color w:val="000000"/>
          <w:spacing w:val="-2"/>
          <w:w w:val="99"/>
          <w:sz w:val="24"/>
          <w:szCs w:val="24"/>
        </w:rPr>
        <w:t>н</w:t>
      </w:r>
      <w:r w:rsidRPr="008871D8">
        <w:rPr>
          <w:color w:val="000000"/>
          <w:w w:val="99"/>
          <w:sz w:val="24"/>
          <w:szCs w:val="24"/>
        </w:rPr>
        <w:t>и</w:t>
      </w:r>
      <w:r w:rsidRPr="008871D8">
        <w:rPr>
          <w:color w:val="000000"/>
          <w:sz w:val="24"/>
          <w:szCs w:val="24"/>
        </w:rPr>
        <w:t>е</w:t>
      </w:r>
      <w:r w:rsidRPr="008871D8">
        <w:rPr>
          <w:color w:val="000000"/>
          <w:spacing w:val="44"/>
          <w:sz w:val="24"/>
          <w:szCs w:val="24"/>
        </w:rPr>
        <w:t xml:space="preserve"> </w:t>
      </w:r>
      <w:r w:rsidRPr="008871D8">
        <w:rPr>
          <w:color w:val="000000"/>
          <w:spacing w:val="1"/>
          <w:w w:val="99"/>
          <w:sz w:val="24"/>
          <w:szCs w:val="24"/>
        </w:rPr>
        <w:t>п</w:t>
      </w:r>
      <w:r w:rsidRPr="008871D8">
        <w:rPr>
          <w:color w:val="000000"/>
          <w:sz w:val="24"/>
          <w:szCs w:val="24"/>
        </w:rPr>
        <w:t>атр</w:t>
      </w:r>
      <w:r w:rsidRPr="008871D8">
        <w:rPr>
          <w:color w:val="000000"/>
          <w:spacing w:val="-2"/>
          <w:w w:val="99"/>
          <w:sz w:val="24"/>
          <w:szCs w:val="24"/>
        </w:rPr>
        <w:t>и</w:t>
      </w:r>
      <w:r w:rsidRPr="008871D8">
        <w:rPr>
          <w:color w:val="000000"/>
          <w:sz w:val="24"/>
          <w:szCs w:val="24"/>
        </w:rPr>
        <w:t>от</w:t>
      </w:r>
      <w:r w:rsidRPr="008871D8">
        <w:rPr>
          <w:color w:val="000000"/>
          <w:w w:val="99"/>
          <w:sz w:val="24"/>
          <w:szCs w:val="24"/>
        </w:rPr>
        <w:t>и</w:t>
      </w:r>
      <w:r w:rsidRPr="008871D8">
        <w:rPr>
          <w:color w:val="000000"/>
          <w:sz w:val="24"/>
          <w:szCs w:val="24"/>
        </w:rPr>
        <w:t>че</w:t>
      </w:r>
      <w:r w:rsidRPr="008871D8">
        <w:rPr>
          <w:color w:val="000000"/>
          <w:spacing w:val="-1"/>
          <w:sz w:val="24"/>
          <w:szCs w:val="24"/>
        </w:rPr>
        <w:t>ск</w:t>
      </w:r>
      <w:r w:rsidRPr="008871D8">
        <w:rPr>
          <w:color w:val="000000"/>
          <w:w w:val="99"/>
          <w:sz w:val="24"/>
          <w:szCs w:val="24"/>
        </w:rPr>
        <w:t>и</w:t>
      </w:r>
      <w:r w:rsidRPr="008871D8">
        <w:rPr>
          <w:color w:val="000000"/>
          <w:sz w:val="24"/>
          <w:szCs w:val="24"/>
        </w:rPr>
        <w:t>х</w:t>
      </w:r>
      <w:r w:rsidRPr="008871D8">
        <w:rPr>
          <w:color w:val="000000"/>
          <w:spacing w:val="41"/>
          <w:sz w:val="24"/>
          <w:szCs w:val="24"/>
        </w:rPr>
        <w:t xml:space="preserve"> </w:t>
      </w:r>
      <w:r w:rsidRPr="008871D8">
        <w:rPr>
          <w:color w:val="000000"/>
          <w:spacing w:val="4"/>
          <w:sz w:val="24"/>
          <w:szCs w:val="24"/>
        </w:rPr>
        <w:t>ч</w:t>
      </w:r>
      <w:r w:rsidRPr="008871D8">
        <w:rPr>
          <w:color w:val="000000"/>
          <w:spacing w:val="-9"/>
          <w:sz w:val="24"/>
          <w:szCs w:val="24"/>
        </w:rPr>
        <w:t>у</w:t>
      </w:r>
      <w:r w:rsidRPr="008871D8">
        <w:rPr>
          <w:color w:val="000000"/>
          <w:spacing w:val="1"/>
          <w:sz w:val="24"/>
          <w:szCs w:val="24"/>
        </w:rPr>
        <w:t>в</w:t>
      </w:r>
      <w:r w:rsidRPr="008871D8">
        <w:rPr>
          <w:color w:val="000000"/>
          <w:sz w:val="24"/>
          <w:szCs w:val="24"/>
        </w:rPr>
        <w:t>с</w:t>
      </w:r>
      <w:r w:rsidRPr="008871D8">
        <w:rPr>
          <w:color w:val="000000"/>
          <w:w w:val="99"/>
          <w:sz w:val="24"/>
          <w:szCs w:val="24"/>
        </w:rPr>
        <w:t>т</w:t>
      </w:r>
      <w:r w:rsidRPr="008871D8">
        <w:rPr>
          <w:color w:val="000000"/>
          <w:spacing w:val="2"/>
          <w:sz w:val="24"/>
          <w:szCs w:val="24"/>
        </w:rPr>
        <w:t>в</w:t>
      </w:r>
      <w:r w:rsidRPr="008871D8">
        <w:rPr>
          <w:color w:val="000000"/>
          <w:sz w:val="24"/>
          <w:szCs w:val="24"/>
        </w:rPr>
        <w:t>,</w:t>
      </w:r>
      <w:r w:rsidRPr="008871D8">
        <w:rPr>
          <w:color w:val="000000"/>
          <w:spacing w:val="47"/>
          <w:sz w:val="24"/>
          <w:szCs w:val="24"/>
        </w:rPr>
        <w:t xml:space="preserve"> </w:t>
      </w:r>
      <w:r w:rsidRPr="008871D8">
        <w:rPr>
          <w:color w:val="000000"/>
          <w:sz w:val="24"/>
          <w:szCs w:val="24"/>
        </w:rPr>
        <w:t>л</w:t>
      </w:r>
      <w:r w:rsidRPr="008871D8">
        <w:rPr>
          <w:color w:val="000000"/>
          <w:w w:val="99"/>
          <w:sz w:val="24"/>
          <w:szCs w:val="24"/>
        </w:rPr>
        <w:t>ю</w:t>
      </w:r>
      <w:r w:rsidRPr="008871D8">
        <w:rPr>
          <w:color w:val="000000"/>
          <w:spacing w:val="-2"/>
          <w:sz w:val="24"/>
          <w:szCs w:val="24"/>
        </w:rPr>
        <w:t>б</w:t>
      </w:r>
      <w:r w:rsidRPr="008871D8">
        <w:rPr>
          <w:color w:val="000000"/>
          <w:spacing w:val="1"/>
          <w:sz w:val="24"/>
          <w:szCs w:val="24"/>
        </w:rPr>
        <w:t>в</w:t>
      </w:r>
      <w:r w:rsidRPr="008871D8">
        <w:rPr>
          <w:color w:val="000000"/>
          <w:sz w:val="24"/>
          <w:szCs w:val="24"/>
        </w:rPr>
        <w:t>и</w:t>
      </w:r>
      <w:r w:rsidRPr="008871D8">
        <w:rPr>
          <w:color w:val="000000"/>
          <w:spacing w:val="46"/>
          <w:sz w:val="24"/>
          <w:szCs w:val="24"/>
        </w:rPr>
        <w:t xml:space="preserve"> </w:t>
      </w:r>
      <w:r w:rsidRPr="008871D8">
        <w:rPr>
          <w:color w:val="000000"/>
          <w:sz w:val="24"/>
          <w:szCs w:val="24"/>
        </w:rPr>
        <w:t>к</w:t>
      </w:r>
      <w:r w:rsidRPr="008871D8">
        <w:rPr>
          <w:color w:val="000000"/>
          <w:spacing w:val="44"/>
          <w:sz w:val="24"/>
          <w:szCs w:val="24"/>
        </w:rPr>
        <w:t xml:space="preserve"> </w:t>
      </w:r>
      <w:r w:rsidRPr="008871D8">
        <w:rPr>
          <w:color w:val="000000"/>
          <w:spacing w:val="2"/>
          <w:w w:val="99"/>
          <w:sz w:val="24"/>
          <w:szCs w:val="24"/>
        </w:rPr>
        <w:t>Р</w:t>
      </w:r>
      <w:r w:rsidRPr="008871D8">
        <w:rPr>
          <w:color w:val="000000"/>
          <w:spacing w:val="5"/>
          <w:sz w:val="24"/>
          <w:szCs w:val="24"/>
        </w:rPr>
        <w:t>о</w:t>
      </w:r>
      <w:r w:rsidRPr="008871D8">
        <w:rPr>
          <w:color w:val="000000"/>
          <w:spacing w:val="-1"/>
          <w:sz w:val="24"/>
          <w:szCs w:val="24"/>
        </w:rPr>
        <w:t>д</w:t>
      </w:r>
      <w:r w:rsidRPr="008871D8">
        <w:rPr>
          <w:color w:val="000000"/>
          <w:sz w:val="24"/>
          <w:szCs w:val="24"/>
        </w:rPr>
        <w:t>и</w:t>
      </w:r>
      <w:r w:rsidRPr="008871D8">
        <w:rPr>
          <w:color w:val="000000"/>
          <w:spacing w:val="1"/>
          <w:sz w:val="24"/>
          <w:szCs w:val="24"/>
        </w:rPr>
        <w:t>н</w:t>
      </w:r>
      <w:r w:rsidRPr="008871D8">
        <w:rPr>
          <w:color w:val="000000"/>
          <w:sz w:val="24"/>
          <w:szCs w:val="24"/>
        </w:rPr>
        <w:t>е,</w:t>
      </w:r>
      <w:r w:rsidRPr="008871D8">
        <w:rPr>
          <w:color w:val="000000"/>
          <w:spacing w:val="42"/>
          <w:sz w:val="24"/>
          <w:szCs w:val="24"/>
        </w:rPr>
        <w:t xml:space="preserve"> </w:t>
      </w:r>
      <w:r w:rsidRPr="008871D8">
        <w:rPr>
          <w:color w:val="000000"/>
          <w:spacing w:val="-1"/>
          <w:sz w:val="24"/>
          <w:szCs w:val="24"/>
        </w:rPr>
        <w:t>г</w:t>
      </w:r>
      <w:r w:rsidRPr="008871D8">
        <w:rPr>
          <w:color w:val="000000"/>
          <w:spacing w:val="3"/>
          <w:sz w:val="24"/>
          <w:szCs w:val="24"/>
        </w:rPr>
        <w:t>о</w:t>
      </w:r>
      <w:r w:rsidRPr="008871D8">
        <w:rPr>
          <w:color w:val="000000"/>
          <w:sz w:val="24"/>
          <w:szCs w:val="24"/>
        </w:rPr>
        <w:t>р</w:t>
      </w:r>
      <w:r w:rsidRPr="008871D8">
        <w:rPr>
          <w:color w:val="000000"/>
          <w:spacing w:val="-6"/>
          <w:sz w:val="24"/>
          <w:szCs w:val="24"/>
        </w:rPr>
        <w:t>д</w:t>
      </w:r>
      <w:r w:rsidRPr="008871D8">
        <w:rPr>
          <w:color w:val="000000"/>
          <w:spacing w:val="4"/>
          <w:sz w:val="24"/>
          <w:szCs w:val="24"/>
        </w:rPr>
        <w:t>о</w:t>
      </w:r>
      <w:r w:rsidRPr="008871D8">
        <w:rPr>
          <w:color w:val="000000"/>
          <w:sz w:val="24"/>
          <w:szCs w:val="24"/>
        </w:rPr>
        <w:t>с</w:t>
      </w:r>
      <w:r w:rsidRPr="008871D8">
        <w:rPr>
          <w:color w:val="000000"/>
          <w:w w:val="99"/>
          <w:sz w:val="24"/>
          <w:szCs w:val="24"/>
        </w:rPr>
        <w:t>т</w:t>
      </w:r>
      <w:r w:rsidRPr="008871D8">
        <w:rPr>
          <w:color w:val="000000"/>
          <w:sz w:val="24"/>
          <w:szCs w:val="24"/>
        </w:rPr>
        <w:t>и</w:t>
      </w:r>
      <w:r w:rsidRPr="008871D8">
        <w:rPr>
          <w:color w:val="000000"/>
          <w:spacing w:val="42"/>
          <w:sz w:val="24"/>
          <w:szCs w:val="24"/>
        </w:rPr>
        <w:t xml:space="preserve"> </w:t>
      </w:r>
      <w:r w:rsidRPr="008871D8">
        <w:rPr>
          <w:color w:val="000000"/>
          <w:spacing w:val="1"/>
          <w:w w:val="99"/>
          <w:sz w:val="24"/>
          <w:szCs w:val="24"/>
        </w:rPr>
        <w:t>з</w:t>
      </w:r>
      <w:r w:rsidRPr="008871D8">
        <w:rPr>
          <w:color w:val="000000"/>
          <w:sz w:val="24"/>
          <w:szCs w:val="24"/>
        </w:rPr>
        <w:t>а</w:t>
      </w:r>
      <w:r w:rsidRPr="008871D8">
        <w:rPr>
          <w:color w:val="000000"/>
          <w:spacing w:val="44"/>
          <w:sz w:val="24"/>
          <w:szCs w:val="24"/>
        </w:rPr>
        <w:t xml:space="preserve"> </w:t>
      </w:r>
      <w:r w:rsidRPr="008871D8">
        <w:rPr>
          <w:color w:val="000000"/>
          <w:sz w:val="24"/>
          <w:szCs w:val="24"/>
        </w:rPr>
        <w:t>ее</w:t>
      </w:r>
      <w:r w:rsidRPr="008871D8">
        <w:rPr>
          <w:color w:val="000000"/>
          <w:spacing w:val="44"/>
          <w:sz w:val="24"/>
          <w:szCs w:val="24"/>
        </w:rPr>
        <w:t xml:space="preserve"> </w:t>
      </w:r>
      <w:r w:rsidRPr="008871D8">
        <w:rPr>
          <w:color w:val="000000"/>
          <w:sz w:val="24"/>
          <w:szCs w:val="24"/>
        </w:rPr>
        <w:t>д</w:t>
      </w:r>
      <w:r w:rsidRPr="008871D8">
        <w:rPr>
          <w:color w:val="000000"/>
          <w:spacing w:val="3"/>
          <w:sz w:val="24"/>
          <w:szCs w:val="24"/>
        </w:rPr>
        <w:t>о</w:t>
      </w:r>
      <w:r w:rsidRPr="008871D8">
        <w:rPr>
          <w:color w:val="000000"/>
          <w:sz w:val="24"/>
          <w:szCs w:val="24"/>
        </w:rPr>
        <w:t>с</w:t>
      </w:r>
      <w:r w:rsidRPr="008871D8">
        <w:rPr>
          <w:color w:val="000000"/>
          <w:spacing w:val="-3"/>
          <w:w w:val="99"/>
          <w:sz w:val="24"/>
          <w:szCs w:val="24"/>
        </w:rPr>
        <w:t>т</w:t>
      </w:r>
      <w:r w:rsidRPr="008871D8">
        <w:rPr>
          <w:color w:val="000000"/>
          <w:sz w:val="24"/>
          <w:szCs w:val="24"/>
        </w:rPr>
        <w:t>и</w:t>
      </w:r>
      <w:r w:rsidRPr="008871D8">
        <w:rPr>
          <w:color w:val="000000"/>
          <w:spacing w:val="1"/>
          <w:sz w:val="24"/>
          <w:szCs w:val="24"/>
        </w:rPr>
        <w:t>ж</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40"/>
          <w:sz w:val="24"/>
          <w:szCs w:val="24"/>
        </w:rPr>
        <w:t xml:space="preserve"> </w:t>
      </w:r>
      <w:r w:rsidRPr="008871D8">
        <w:rPr>
          <w:color w:val="000000"/>
          <w:spacing w:val="1"/>
          <w:w w:val="99"/>
          <w:sz w:val="24"/>
          <w:szCs w:val="24"/>
        </w:rPr>
        <w:t>н</w:t>
      </w:r>
      <w:r w:rsidRPr="008871D8">
        <w:rPr>
          <w:color w:val="000000"/>
          <w:sz w:val="24"/>
          <w:szCs w:val="24"/>
        </w:rPr>
        <w:t xml:space="preserve">а </w:t>
      </w:r>
      <w:r w:rsidRPr="008871D8">
        <w:rPr>
          <w:color w:val="000000"/>
          <w:spacing w:val="4"/>
          <w:sz w:val="24"/>
          <w:szCs w:val="24"/>
        </w:rPr>
        <w:t>о</w:t>
      </w:r>
      <w:r w:rsidRPr="008871D8">
        <w:rPr>
          <w:color w:val="000000"/>
          <w:sz w:val="24"/>
          <w:szCs w:val="24"/>
        </w:rPr>
        <w:t>с</w:t>
      </w:r>
      <w:r w:rsidRPr="008871D8">
        <w:rPr>
          <w:color w:val="000000"/>
          <w:spacing w:val="-3"/>
          <w:w w:val="99"/>
          <w:sz w:val="24"/>
          <w:szCs w:val="24"/>
        </w:rPr>
        <w:t>н</w:t>
      </w:r>
      <w:r w:rsidRPr="008871D8">
        <w:rPr>
          <w:color w:val="000000"/>
          <w:spacing w:val="3"/>
          <w:sz w:val="24"/>
          <w:szCs w:val="24"/>
        </w:rPr>
        <w:t>о</w:t>
      </w:r>
      <w:r w:rsidRPr="008871D8">
        <w:rPr>
          <w:color w:val="000000"/>
          <w:spacing w:val="2"/>
          <w:sz w:val="24"/>
          <w:szCs w:val="24"/>
        </w:rPr>
        <w:t>в</w:t>
      </w:r>
      <w:r w:rsidRPr="008871D8">
        <w:rPr>
          <w:color w:val="000000"/>
          <w:sz w:val="24"/>
          <w:szCs w:val="24"/>
        </w:rPr>
        <w:t>е</w:t>
      </w:r>
      <w:r w:rsidRPr="008871D8">
        <w:rPr>
          <w:color w:val="000000"/>
          <w:spacing w:val="73"/>
          <w:sz w:val="24"/>
          <w:szCs w:val="24"/>
        </w:rPr>
        <w:t xml:space="preserve"> </w:t>
      </w:r>
      <w:r w:rsidRPr="008871D8">
        <w:rPr>
          <w:color w:val="000000"/>
          <w:spacing w:val="-1"/>
          <w:sz w:val="24"/>
          <w:szCs w:val="24"/>
        </w:rPr>
        <w:t>д</w:t>
      </w:r>
      <w:r w:rsidRPr="008871D8">
        <w:rPr>
          <w:color w:val="000000"/>
          <w:spacing w:val="-4"/>
          <w:sz w:val="24"/>
          <w:szCs w:val="24"/>
        </w:rPr>
        <w:t>у</w:t>
      </w:r>
      <w:r w:rsidRPr="008871D8">
        <w:rPr>
          <w:color w:val="000000"/>
          <w:spacing w:val="-5"/>
          <w:sz w:val="24"/>
          <w:szCs w:val="24"/>
        </w:rPr>
        <w:t>х</w:t>
      </w:r>
      <w:r w:rsidRPr="008871D8">
        <w:rPr>
          <w:color w:val="000000"/>
          <w:spacing w:val="3"/>
          <w:sz w:val="24"/>
          <w:szCs w:val="24"/>
        </w:rPr>
        <w:t>о</w:t>
      </w:r>
      <w:r w:rsidRPr="008871D8">
        <w:rPr>
          <w:color w:val="000000"/>
          <w:spacing w:val="2"/>
          <w:sz w:val="24"/>
          <w:szCs w:val="24"/>
        </w:rPr>
        <w:t>в</w:t>
      </w:r>
      <w:r w:rsidRPr="008871D8">
        <w:rPr>
          <w:color w:val="000000"/>
          <w:spacing w:val="-2"/>
          <w:w w:val="99"/>
          <w:sz w:val="24"/>
          <w:szCs w:val="24"/>
        </w:rPr>
        <w:t>н</w:t>
      </w:r>
      <w:r w:rsidRPr="008871D8">
        <w:rPr>
          <w:color w:val="000000"/>
          <w:spacing w:val="6"/>
          <w:sz w:val="24"/>
          <w:szCs w:val="24"/>
        </w:rPr>
        <w:t>о</w:t>
      </w:r>
      <w:r w:rsidRPr="008871D8">
        <w:rPr>
          <w:color w:val="000000"/>
          <w:spacing w:val="1"/>
          <w:sz w:val="24"/>
          <w:szCs w:val="24"/>
        </w:rPr>
        <w:t>-</w:t>
      </w:r>
      <w:r w:rsidRPr="008871D8">
        <w:rPr>
          <w:color w:val="000000"/>
          <w:spacing w:val="1"/>
          <w:w w:val="99"/>
          <w:sz w:val="24"/>
          <w:szCs w:val="24"/>
        </w:rPr>
        <w:t>н</w:t>
      </w:r>
      <w:r w:rsidRPr="008871D8">
        <w:rPr>
          <w:color w:val="000000"/>
          <w:sz w:val="24"/>
          <w:szCs w:val="24"/>
        </w:rPr>
        <w:t>ра</w:t>
      </w:r>
      <w:r w:rsidRPr="008871D8">
        <w:rPr>
          <w:color w:val="000000"/>
          <w:spacing w:val="1"/>
          <w:sz w:val="24"/>
          <w:szCs w:val="24"/>
        </w:rPr>
        <w:t>в</w:t>
      </w:r>
      <w:r w:rsidRPr="008871D8">
        <w:rPr>
          <w:color w:val="000000"/>
          <w:sz w:val="24"/>
          <w:szCs w:val="24"/>
        </w:rPr>
        <w:t>с</w:t>
      </w:r>
      <w:r w:rsidRPr="008871D8">
        <w:rPr>
          <w:color w:val="000000"/>
          <w:spacing w:val="-3"/>
          <w:sz w:val="24"/>
          <w:szCs w:val="24"/>
        </w:rPr>
        <w:t>т</w:t>
      </w:r>
      <w:r w:rsidRPr="008871D8">
        <w:rPr>
          <w:color w:val="000000"/>
          <w:sz w:val="24"/>
          <w:szCs w:val="24"/>
        </w:rPr>
        <w:t>ве</w:t>
      </w:r>
      <w:r w:rsidRPr="008871D8">
        <w:rPr>
          <w:color w:val="000000"/>
          <w:w w:val="99"/>
          <w:sz w:val="24"/>
          <w:szCs w:val="24"/>
        </w:rPr>
        <w:t>н</w:t>
      </w:r>
      <w:r w:rsidRPr="008871D8">
        <w:rPr>
          <w:color w:val="000000"/>
          <w:spacing w:val="1"/>
          <w:w w:val="99"/>
          <w:sz w:val="24"/>
          <w:szCs w:val="24"/>
        </w:rPr>
        <w:t>н</w:t>
      </w:r>
      <w:r w:rsidRPr="008871D8">
        <w:rPr>
          <w:color w:val="000000"/>
          <w:spacing w:val="2"/>
          <w:sz w:val="24"/>
          <w:szCs w:val="24"/>
        </w:rPr>
        <w:t>ы</w:t>
      </w:r>
      <w:r w:rsidRPr="008871D8">
        <w:rPr>
          <w:color w:val="000000"/>
          <w:sz w:val="24"/>
          <w:szCs w:val="24"/>
        </w:rPr>
        <w:t>х</w:t>
      </w:r>
      <w:r w:rsidRPr="008871D8">
        <w:rPr>
          <w:color w:val="000000"/>
          <w:spacing w:val="70"/>
          <w:sz w:val="24"/>
          <w:szCs w:val="24"/>
        </w:rPr>
        <w:t xml:space="preserve"> </w:t>
      </w:r>
      <w:r w:rsidRPr="008871D8">
        <w:rPr>
          <w:color w:val="000000"/>
          <w:sz w:val="24"/>
          <w:szCs w:val="24"/>
        </w:rPr>
        <w:t>и</w:t>
      </w:r>
      <w:r w:rsidRPr="008871D8">
        <w:rPr>
          <w:color w:val="000000"/>
          <w:spacing w:val="75"/>
          <w:sz w:val="24"/>
          <w:szCs w:val="24"/>
        </w:rPr>
        <w:t xml:space="preserve"> </w:t>
      </w:r>
      <w:r w:rsidRPr="008871D8">
        <w:rPr>
          <w:color w:val="000000"/>
          <w:spacing w:val="-5"/>
          <w:sz w:val="24"/>
          <w:szCs w:val="24"/>
        </w:rPr>
        <w:t>с</w:t>
      </w:r>
      <w:r w:rsidRPr="008871D8">
        <w:rPr>
          <w:color w:val="000000"/>
          <w:spacing w:val="4"/>
          <w:sz w:val="24"/>
          <w:szCs w:val="24"/>
        </w:rPr>
        <w:t>о</w:t>
      </w:r>
      <w:r w:rsidRPr="008871D8">
        <w:rPr>
          <w:color w:val="000000"/>
          <w:spacing w:val="1"/>
          <w:sz w:val="24"/>
          <w:szCs w:val="24"/>
        </w:rPr>
        <w:t>ц</w:t>
      </w:r>
      <w:r w:rsidRPr="008871D8">
        <w:rPr>
          <w:color w:val="000000"/>
          <w:spacing w:val="-3"/>
          <w:sz w:val="24"/>
          <w:szCs w:val="24"/>
        </w:rPr>
        <w:t>и</w:t>
      </w:r>
      <w:r w:rsidRPr="008871D8">
        <w:rPr>
          <w:color w:val="000000"/>
          <w:spacing w:val="4"/>
          <w:sz w:val="24"/>
          <w:szCs w:val="24"/>
        </w:rPr>
        <w:t>о</w:t>
      </w:r>
      <w:r w:rsidRPr="008871D8">
        <w:rPr>
          <w:color w:val="000000"/>
          <w:spacing w:val="-1"/>
          <w:sz w:val="24"/>
          <w:szCs w:val="24"/>
        </w:rPr>
        <w:t>к</w:t>
      </w:r>
      <w:r w:rsidRPr="008871D8">
        <w:rPr>
          <w:color w:val="000000"/>
          <w:spacing w:val="-9"/>
          <w:sz w:val="24"/>
          <w:szCs w:val="24"/>
        </w:rPr>
        <w:t>у</w:t>
      </w:r>
      <w:r w:rsidRPr="008871D8">
        <w:rPr>
          <w:color w:val="000000"/>
          <w:sz w:val="24"/>
          <w:szCs w:val="24"/>
        </w:rPr>
        <w:t>л</w:t>
      </w:r>
      <w:r w:rsidRPr="008871D8">
        <w:rPr>
          <w:color w:val="000000"/>
          <w:w w:val="99"/>
          <w:sz w:val="24"/>
          <w:szCs w:val="24"/>
        </w:rPr>
        <w:t>ь</w:t>
      </w:r>
      <w:r w:rsidRPr="008871D8">
        <w:rPr>
          <w:color w:val="000000"/>
          <w:spacing w:val="5"/>
          <w:w w:val="99"/>
          <w:sz w:val="24"/>
          <w:szCs w:val="24"/>
        </w:rPr>
        <w:t>т</w:t>
      </w:r>
      <w:r w:rsidRPr="008871D8">
        <w:rPr>
          <w:color w:val="000000"/>
          <w:sz w:val="24"/>
          <w:szCs w:val="24"/>
        </w:rPr>
        <w:t>ур</w:t>
      </w:r>
      <w:r w:rsidRPr="008871D8">
        <w:rPr>
          <w:color w:val="000000"/>
          <w:spacing w:val="1"/>
          <w:sz w:val="24"/>
          <w:szCs w:val="24"/>
        </w:rPr>
        <w:t>н</w:t>
      </w:r>
      <w:r w:rsidRPr="008871D8">
        <w:rPr>
          <w:color w:val="000000"/>
          <w:spacing w:val="2"/>
          <w:sz w:val="24"/>
          <w:szCs w:val="24"/>
        </w:rPr>
        <w:t>ы</w:t>
      </w:r>
      <w:r w:rsidRPr="008871D8">
        <w:rPr>
          <w:color w:val="000000"/>
          <w:sz w:val="24"/>
          <w:szCs w:val="24"/>
        </w:rPr>
        <w:t>х</w:t>
      </w:r>
      <w:r w:rsidRPr="008871D8">
        <w:rPr>
          <w:color w:val="000000"/>
          <w:spacing w:val="69"/>
          <w:sz w:val="24"/>
          <w:szCs w:val="24"/>
        </w:rPr>
        <w:t xml:space="preserve"> </w:t>
      </w:r>
      <w:r w:rsidRPr="008871D8">
        <w:rPr>
          <w:color w:val="000000"/>
          <w:spacing w:val="1"/>
          <w:sz w:val="24"/>
          <w:szCs w:val="24"/>
        </w:rPr>
        <w:t>ц</w:t>
      </w:r>
      <w:r w:rsidRPr="008871D8">
        <w:rPr>
          <w:color w:val="000000"/>
          <w:sz w:val="24"/>
          <w:szCs w:val="24"/>
        </w:rPr>
        <w:t>е</w:t>
      </w:r>
      <w:r w:rsidRPr="008871D8">
        <w:rPr>
          <w:color w:val="000000"/>
          <w:spacing w:val="1"/>
          <w:sz w:val="24"/>
          <w:szCs w:val="24"/>
        </w:rPr>
        <w:t>нн</w:t>
      </w:r>
      <w:r w:rsidRPr="008871D8">
        <w:rPr>
          <w:color w:val="000000"/>
          <w:spacing w:val="4"/>
          <w:sz w:val="24"/>
          <w:szCs w:val="24"/>
        </w:rPr>
        <w:t>о</w:t>
      </w:r>
      <w:r w:rsidRPr="008871D8">
        <w:rPr>
          <w:color w:val="000000"/>
          <w:sz w:val="24"/>
          <w:szCs w:val="24"/>
        </w:rPr>
        <w:t>с</w:t>
      </w:r>
      <w:r w:rsidRPr="008871D8">
        <w:rPr>
          <w:color w:val="000000"/>
          <w:w w:val="99"/>
          <w:sz w:val="24"/>
          <w:szCs w:val="24"/>
        </w:rPr>
        <w:t>т</w:t>
      </w:r>
      <w:r w:rsidRPr="008871D8">
        <w:rPr>
          <w:color w:val="000000"/>
          <w:sz w:val="24"/>
          <w:szCs w:val="24"/>
        </w:rPr>
        <w:t>ей</w:t>
      </w:r>
      <w:r w:rsidRPr="008871D8">
        <w:rPr>
          <w:color w:val="000000"/>
          <w:spacing w:val="70"/>
          <w:sz w:val="24"/>
          <w:szCs w:val="24"/>
        </w:rPr>
        <w:t xml:space="preserve"> </w:t>
      </w:r>
      <w:r w:rsidRPr="008871D8">
        <w:rPr>
          <w:color w:val="000000"/>
          <w:sz w:val="24"/>
          <w:szCs w:val="24"/>
        </w:rPr>
        <w:t>и</w:t>
      </w:r>
      <w:r w:rsidRPr="008871D8">
        <w:rPr>
          <w:color w:val="000000"/>
          <w:spacing w:val="75"/>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1"/>
          <w:sz w:val="24"/>
          <w:szCs w:val="24"/>
        </w:rPr>
        <w:t>ин</w:t>
      </w:r>
      <w:r w:rsidRPr="008871D8">
        <w:rPr>
          <w:color w:val="000000"/>
          <w:sz w:val="24"/>
          <w:szCs w:val="24"/>
        </w:rPr>
        <w:t>я</w:t>
      </w:r>
      <w:r w:rsidRPr="008871D8">
        <w:rPr>
          <w:color w:val="000000"/>
          <w:spacing w:val="-3"/>
          <w:w w:val="99"/>
          <w:sz w:val="24"/>
          <w:szCs w:val="24"/>
        </w:rPr>
        <w:t>т</w:t>
      </w:r>
      <w:r w:rsidRPr="008871D8">
        <w:rPr>
          <w:color w:val="000000"/>
          <w:spacing w:val="1"/>
          <w:sz w:val="24"/>
          <w:szCs w:val="24"/>
        </w:rPr>
        <w:t>ы</w:t>
      </w:r>
      <w:r w:rsidRPr="008871D8">
        <w:rPr>
          <w:color w:val="000000"/>
          <w:sz w:val="24"/>
          <w:szCs w:val="24"/>
        </w:rPr>
        <w:t>х</w:t>
      </w:r>
      <w:r w:rsidRPr="008871D8">
        <w:rPr>
          <w:color w:val="000000"/>
          <w:spacing w:val="69"/>
          <w:sz w:val="24"/>
          <w:szCs w:val="24"/>
        </w:rPr>
        <w:t xml:space="preserve"> </w:t>
      </w:r>
      <w:r w:rsidRPr="008871D8">
        <w:rPr>
          <w:color w:val="000000"/>
          <w:sz w:val="24"/>
          <w:szCs w:val="24"/>
        </w:rPr>
        <w:t>в</w:t>
      </w:r>
      <w:r w:rsidRPr="008871D8">
        <w:rPr>
          <w:color w:val="000000"/>
          <w:spacing w:val="76"/>
          <w:sz w:val="24"/>
          <w:szCs w:val="24"/>
        </w:rPr>
        <w:t xml:space="preserve"> </w:t>
      </w:r>
      <w:r w:rsidRPr="008871D8">
        <w:rPr>
          <w:color w:val="000000"/>
          <w:spacing w:val="5"/>
          <w:sz w:val="24"/>
          <w:szCs w:val="24"/>
        </w:rPr>
        <w:t>о</w:t>
      </w:r>
      <w:r w:rsidRPr="008871D8">
        <w:rPr>
          <w:color w:val="000000"/>
          <w:spacing w:val="-2"/>
          <w:sz w:val="24"/>
          <w:szCs w:val="24"/>
        </w:rPr>
        <w:t>б</w:t>
      </w:r>
      <w:r w:rsidRPr="008871D8">
        <w:rPr>
          <w:color w:val="000000"/>
          <w:spacing w:val="2"/>
          <w:w w:val="99"/>
          <w:sz w:val="24"/>
          <w:szCs w:val="24"/>
        </w:rPr>
        <w:t>щ</w:t>
      </w:r>
      <w:r w:rsidRPr="008871D8">
        <w:rPr>
          <w:color w:val="000000"/>
          <w:sz w:val="24"/>
          <w:szCs w:val="24"/>
        </w:rPr>
        <w:t>е</w:t>
      </w:r>
      <w:r w:rsidRPr="008871D8">
        <w:rPr>
          <w:color w:val="000000"/>
          <w:spacing w:val="-1"/>
          <w:sz w:val="24"/>
          <w:szCs w:val="24"/>
        </w:rPr>
        <w:t>с</w:t>
      </w:r>
      <w:r w:rsidRPr="008871D8">
        <w:rPr>
          <w:color w:val="000000"/>
          <w:spacing w:val="-4"/>
          <w:sz w:val="24"/>
          <w:szCs w:val="24"/>
        </w:rPr>
        <w:t>т</w:t>
      </w:r>
      <w:r w:rsidRPr="008871D8">
        <w:rPr>
          <w:color w:val="000000"/>
          <w:spacing w:val="1"/>
          <w:sz w:val="24"/>
          <w:szCs w:val="24"/>
        </w:rPr>
        <w:t>в</w:t>
      </w:r>
      <w:r w:rsidRPr="008871D8">
        <w:rPr>
          <w:color w:val="000000"/>
          <w:sz w:val="24"/>
          <w:szCs w:val="24"/>
        </w:rPr>
        <w:t xml:space="preserve">е </w:t>
      </w:r>
      <w:r w:rsidRPr="008871D8">
        <w:rPr>
          <w:color w:val="000000"/>
          <w:w w:val="99"/>
          <w:sz w:val="24"/>
          <w:szCs w:val="24"/>
        </w:rPr>
        <w:t>п</w:t>
      </w:r>
      <w:r w:rsidRPr="008871D8">
        <w:rPr>
          <w:color w:val="000000"/>
          <w:sz w:val="24"/>
          <w:szCs w:val="24"/>
        </w:rPr>
        <w:t>ра</w:t>
      </w:r>
      <w:r w:rsidRPr="008871D8">
        <w:rPr>
          <w:color w:val="000000"/>
          <w:spacing w:val="1"/>
          <w:sz w:val="24"/>
          <w:szCs w:val="24"/>
        </w:rPr>
        <w:t>в</w:t>
      </w:r>
      <w:r w:rsidRPr="008871D8">
        <w:rPr>
          <w:color w:val="000000"/>
          <w:spacing w:val="1"/>
          <w:w w:val="99"/>
          <w:sz w:val="24"/>
          <w:szCs w:val="24"/>
        </w:rPr>
        <w:t>и</w:t>
      </w:r>
      <w:r w:rsidRPr="008871D8">
        <w:rPr>
          <w:color w:val="000000"/>
          <w:w w:val="99"/>
          <w:sz w:val="24"/>
          <w:szCs w:val="24"/>
        </w:rPr>
        <w:t>л</w:t>
      </w:r>
      <w:r w:rsidRPr="008871D8">
        <w:rPr>
          <w:color w:val="000000"/>
          <w:spacing w:val="-1"/>
          <w:sz w:val="24"/>
          <w:szCs w:val="24"/>
        </w:rPr>
        <w:t xml:space="preserve"> </w:t>
      </w:r>
      <w:r w:rsidRPr="008871D8">
        <w:rPr>
          <w:color w:val="000000"/>
          <w:sz w:val="24"/>
          <w:szCs w:val="24"/>
        </w:rPr>
        <w:t>и</w:t>
      </w:r>
      <w:r w:rsidRPr="008871D8">
        <w:rPr>
          <w:color w:val="000000"/>
          <w:spacing w:val="2"/>
          <w:sz w:val="24"/>
          <w:szCs w:val="24"/>
        </w:rPr>
        <w:t xml:space="preserve"> </w:t>
      </w:r>
      <w:r w:rsidRPr="008871D8">
        <w:rPr>
          <w:color w:val="000000"/>
          <w:spacing w:val="-2"/>
          <w:w w:val="99"/>
          <w:sz w:val="24"/>
          <w:szCs w:val="24"/>
        </w:rPr>
        <w:t>н</w:t>
      </w:r>
      <w:r w:rsidRPr="008871D8">
        <w:rPr>
          <w:color w:val="000000"/>
          <w:spacing w:val="3"/>
          <w:sz w:val="24"/>
          <w:szCs w:val="24"/>
        </w:rPr>
        <w:t>о</w:t>
      </w:r>
      <w:r w:rsidRPr="008871D8">
        <w:rPr>
          <w:color w:val="000000"/>
          <w:spacing w:val="-3"/>
          <w:sz w:val="24"/>
          <w:szCs w:val="24"/>
        </w:rPr>
        <w:t>р</w:t>
      </w:r>
      <w:r w:rsidRPr="008871D8">
        <w:rPr>
          <w:color w:val="000000"/>
          <w:sz w:val="24"/>
          <w:szCs w:val="24"/>
        </w:rPr>
        <w:t>м</w:t>
      </w:r>
      <w:r w:rsidRPr="008871D8">
        <w:rPr>
          <w:color w:val="000000"/>
          <w:spacing w:val="2"/>
          <w:sz w:val="24"/>
          <w:szCs w:val="24"/>
        </w:rPr>
        <w:t xml:space="preserve"> </w:t>
      </w:r>
      <w:r w:rsidRPr="008871D8">
        <w:rPr>
          <w:color w:val="000000"/>
          <w:spacing w:val="-2"/>
          <w:w w:val="99"/>
          <w:sz w:val="24"/>
          <w:szCs w:val="24"/>
        </w:rPr>
        <w:t>п</w:t>
      </w:r>
      <w:r w:rsidRPr="008871D8">
        <w:rPr>
          <w:color w:val="000000"/>
          <w:sz w:val="24"/>
          <w:szCs w:val="24"/>
        </w:rPr>
        <w:t>ове</w:t>
      </w:r>
      <w:r w:rsidRPr="008871D8">
        <w:rPr>
          <w:color w:val="000000"/>
          <w:spacing w:val="-1"/>
          <w:sz w:val="24"/>
          <w:szCs w:val="24"/>
        </w:rPr>
        <w:t>де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2"/>
          <w:sz w:val="24"/>
          <w:szCs w:val="24"/>
        </w:rPr>
        <w:t xml:space="preserve"> </w:t>
      </w:r>
      <w:r w:rsidRPr="008871D8">
        <w:rPr>
          <w:color w:val="000000"/>
          <w:sz w:val="24"/>
          <w:szCs w:val="24"/>
        </w:rPr>
        <w:t xml:space="preserve">в </w:t>
      </w:r>
      <w:r w:rsidRPr="008871D8">
        <w:rPr>
          <w:color w:val="000000"/>
          <w:spacing w:val="1"/>
          <w:w w:val="99"/>
          <w:sz w:val="24"/>
          <w:szCs w:val="24"/>
        </w:rPr>
        <w:t>и</w:t>
      </w:r>
      <w:r w:rsidRPr="008871D8">
        <w:rPr>
          <w:color w:val="000000"/>
          <w:spacing w:val="-3"/>
          <w:w w:val="99"/>
          <w:sz w:val="24"/>
          <w:szCs w:val="24"/>
        </w:rPr>
        <w:t>н</w:t>
      </w:r>
      <w:r w:rsidRPr="008871D8">
        <w:rPr>
          <w:color w:val="000000"/>
          <w:sz w:val="24"/>
          <w:szCs w:val="24"/>
        </w:rPr>
        <w:t>тер</w:t>
      </w:r>
      <w:r w:rsidRPr="008871D8">
        <w:rPr>
          <w:color w:val="000000"/>
          <w:spacing w:val="-1"/>
          <w:sz w:val="24"/>
          <w:szCs w:val="24"/>
        </w:rPr>
        <w:t>ес</w:t>
      </w:r>
      <w:r w:rsidRPr="008871D8">
        <w:rPr>
          <w:color w:val="000000"/>
          <w:sz w:val="24"/>
          <w:szCs w:val="24"/>
        </w:rPr>
        <w:t>ах</w:t>
      </w:r>
      <w:r w:rsidRPr="008871D8">
        <w:rPr>
          <w:color w:val="000000"/>
          <w:spacing w:val="-3"/>
          <w:sz w:val="24"/>
          <w:szCs w:val="24"/>
        </w:rPr>
        <w:t xml:space="preserve"> </w:t>
      </w:r>
      <w:r w:rsidRPr="008871D8">
        <w:rPr>
          <w:color w:val="000000"/>
          <w:sz w:val="24"/>
          <w:szCs w:val="24"/>
        </w:rPr>
        <w:t>ч</w:t>
      </w:r>
      <w:r w:rsidRPr="008871D8">
        <w:rPr>
          <w:color w:val="000000"/>
          <w:spacing w:val="-1"/>
          <w:sz w:val="24"/>
          <w:szCs w:val="24"/>
        </w:rPr>
        <w:t>е</w:t>
      </w:r>
      <w:r w:rsidRPr="008871D8">
        <w:rPr>
          <w:color w:val="000000"/>
          <w:sz w:val="24"/>
          <w:szCs w:val="24"/>
        </w:rPr>
        <w:t>л</w:t>
      </w:r>
      <w:r w:rsidRPr="008871D8">
        <w:rPr>
          <w:color w:val="000000"/>
          <w:spacing w:val="4"/>
          <w:sz w:val="24"/>
          <w:szCs w:val="24"/>
        </w:rPr>
        <w:t>о</w:t>
      </w:r>
      <w:r w:rsidRPr="008871D8">
        <w:rPr>
          <w:color w:val="000000"/>
          <w:spacing w:val="2"/>
          <w:sz w:val="24"/>
          <w:szCs w:val="24"/>
        </w:rPr>
        <w:t>в</w:t>
      </w:r>
      <w:r w:rsidRPr="008871D8">
        <w:rPr>
          <w:color w:val="000000"/>
          <w:sz w:val="24"/>
          <w:szCs w:val="24"/>
        </w:rPr>
        <w:t>е</w:t>
      </w:r>
      <w:r w:rsidRPr="008871D8">
        <w:rPr>
          <w:color w:val="000000"/>
          <w:spacing w:val="-2"/>
          <w:sz w:val="24"/>
          <w:szCs w:val="24"/>
        </w:rPr>
        <w:t>к</w:t>
      </w:r>
      <w:r w:rsidRPr="008871D8">
        <w:rPr>
          <w:color w:val="000000"/>
          <w:sz w:val="24"/>
          <w:szCs w:val="24"/>
        </w:rPr>
        <w:t>а,</w:t>
      </w:r>
      <w:r w:rsidRPr="008871D8">
        <w:rPr>
          <w:color w:val="000000"/>
          <w:spacing w:val="3"/>
          <w:sz w:val="24"/>
          <w:szCs w:val="24"/>
        </w:rPr>
        <w:t xml:space="preserve"> </w:t>
      </w:r>
      <w:r w:rsidRPr="008871D8">
        <w:rPr>
          <w:color w:val="000000"/>
          <w:sz w:val="24"/>
          <w:szCs w:val="24"/>
        </w:rPr>
        <w:t>сем</w:t>
      </w:r>
      <w:r w:rsidRPr="008871D8">
        <w:rPr>
          <w:color w:val="000000"/>
          <w:spacing w:val="1"/>
          <w:sz w:val="24"/>
          <w:szCs w:val="24"/>
        </w:rPr>
        <w:t>ьи</w:t>
      </w:r>
      <w:r w:rsidRPr="008871D8">
        <w:rPr>
          <w:color w:val="000000"/>
          <w:sz w:val="24"/>
          <w:szCs w:val="24"/>
        </w:rPr>
        <w:t>,</w:t>
      </w:r>
      <w:r w:rsidRPr="008871D8">
        <w:rPr>
          <w:color w:val="000000"/>
          <w:spacing w:val="-4"/>
          <w:sz w:val="24"/>
          <w:szCs w:val="24"/>
        </w:rPr>
        <w:t xml:space="preserve"> </w:t>
      </w:r>
      <w:r w:rsidRPr="008871D8">
        <w:rPr>
          <w:color w:val="000000"/>
          <w:spacing w:val="4"/>
          <w:sz w:val="24"/>
          <w:szCs w:val="24"/>
        </w:rPr>
        <w:t>о</w:t>
      </w:r>
      <w:r w:rsidRPr="008871D8">
        <w:rPr>
          <w:color w:val="000000"/>
          <w:spacing w:val="-1"/>
          <w:sz w:val="24"/>
          <w:szCs w:val="24"/>
        </w:rPr>
        <w:t>б</w:t>
      </w:r>
      <w:r w:rsidRPr="008871D8">
        <w:rPr>
          <w:color w:val="000000"/>
          <w:spacing w:val="1"/>
          <w:w w:val="99"/>
          <w:sz w:val="24"/>
          <w:szCs w:val="24"/>
        </w:rPr>
        <w:t>щ</w:t>
      </w:r>
      <w:r w:rsidRPr="008871D8">
        <w:rPr>
          <w:color w:val="000000"/>
          <w:sz w:val="24"/>
          <w:szCs w:val="24"/>
        </w:rPr>
        <w:t>е</w:t>
      </w:r>
      <w:r w:rsidRPr="008871D8">
        <w:rPr>
          <w:color w:val="000000"/>
          <w:spacing w:val="-1"/>
          <w:sz w:val="24"/>
          <w:szCs w:val="24"/>
        </w:rPr>
        <w:t>с</w:t>
      </w:r>
      <w:r w:rsidRPr="008871D8">
        <w:rPr>
          <w:color w:val="000000"/>
          <w:w w:val="99"/>
          <w:sz w:val="24"/>
          <w:szCs w:val="24"/>
        </w:rPr>
        <w:t>т</w:t>
      </w:r>
      <w:r w:rsidRPr="008871D8">
        <w:rPr>
          <w:color w:val="000000"/>
          <w:spacing w:val="2"/>
          <w:sz w:val="24"/>
          <w:szCs w:val="24"/>
        </w:rPr>
        <w:t>в</w:t>
      </w:r>
      <w:r w:rsidRPr="008871D8">
        <w:rPr>
          <w:color w:val="000000"/>
          <w:sz w:val="24"/>
          <w:szCs w:val="24"/>
        </w:rPr>
        <w:t>а;</w:t>
      </w:r>
    </w:p>
    <w:p w:rsidR="00786F1C" w:rsidRPr="008871D8" w:rsidRDefault="00786F1C" w:rsidP="00786F1C">
      <w:pPr>
        <w:tabs>
          <w:tab w:val="left" w:pos="142"/>
          <w:tab w:val="left" w:pos="361"/>
        </w:tabs>
        <w:ind w:right="-3" w:firstLine="284"/>
        <w:jc w:val="both"/>
        <w:rPr>
          <w:color w:val="000000"/>
          <w:sz w:val="24"/>
          <w:szCs w:val="24"/>
        </w:rPr>
      </w:pPr>
      <w:r w:rsidRPr="008871D8">
        <w:rPr>
          <w:color w:val="000000"/>
          <w:sz w:val="24"/>
          <w:szCs w:val="24"/>
        </w:rPr>
        <w:t>-</w:t>
      </w:r>
      <w:r w:rsidRPr="008871D8">
        <w:rPr>
          <w:color w:val="000000"/>
          <w:sz w:val="24"/>
          <w:szCs w:val="24"/>
        </w:rPr>
        <w:tab/>
      </w:r>
      <w:r w:rsidRPr="008871D8">
        <w:rPr>
          <w:color w:val="000000"/>
          <w:spacing w:val="-2"/>
          <w:sz w:val="24"/>
          <w:szCs w:val="24"/>
        </w:rPr>
        <w:t>в</w:t>
      </w:r>
      <w:r w:rsidRPr="008871D8">
        <w:rPr>
          <w:color w:val="000000"/>
          <w:spacing w:val="3"/>
          <w:sz w:val="24"/>
          <w:szCs w:val="24"/>
        </w:rPr>
        <w:t>о</w:t>
      </w:r>
      <w:r w:rsidRPr="008871D8">
        <w:rPr>
          <w:color w:val="000000"/>
          <w:sz w:val="24"/>
          <w:szCs w:val="24"/>
        </w:rPr>
        <w:t>с</w:t>
      </w:r>
      <w:r w:rsidRPr="008871D8">
        <w:rPr>
          <w:color w:val="000000"/>
          <w:spacing w:val="-3"/>
          <w:w w:val="99"/>
          <w:sz w:val="24"/>
          <w:szCs w:val="24"/>
        </w:rPr>
        <w:t>п</w:t>
      </w:r>
      <w:r w:rsidRPr="008871D8">
        <w:rPr>
          <w:color w:val="000000"/>
          <w:sz w:val="24"/>
          <w:szCs w:val="24"/>
        </w:rPr>
        <w:t>ита</w:t>
      </w:r>
      <w:r w:rsidRPr="008871D8">
        <w:rPr>
          <w:color w:val="000000"/>
          <w:spacing w:val="1"/>
          <w:w w:val="99"/>
          <w:sz w:val="24"/>
          <w:szCs w:val="24"/>
        </w:rPr>
        <w:t>ни</w:t>
      </w:r>
      <w:r w:rsidRPr="008871D8">
        <w:rPr>
          <w:color w:val="000000"/>
          <w:sz w:val="24"/>
          <w:szCs w:val="24"/>
        </w:rPr>
        <w:t>е</w:t>
      </w:r>
      <w:r w:rsidRPr="008871D8">
        <w:rPr>
          <w:color w:val="000000"/>
          <w:spacing w:val="78"/>
          <w:sz w:val="24"/>
          <w:szCs w:val="24"/>
        </w:rPr>
        <w:t xml:space="preserve"> </w:t>
      </w:r>
      <w:r w:rsidRPr="008871D8">
        <w:rPr>
          <w:color w:val="000000"/>
          <w:sz w:val="24"/>
          <w:szCs w:val="24"/>
        </w:rPr>
        <w:t>ч</w:t>
      </w:r>
      <w:r w:rsidRPr="008871D8">
        <w:rPr>
          <w:color w:val="000000"/>
          <w:spacing w:val="-8"/>
          <w:sz w:val="24"/>
          <w:szCs w:val="24"/>
        </w:rPr>
        <w:t>у</w:t>
      </w:r>
      <w:r w:rsidRPr="008871D8">
        <w:rPr>
          <w:color w:val="000000"/>
          <w:sz w:val="24"/>
          <w:szCs w:val="24"/>
        </w:rPr>
        <w:t>вст</w:t>
      </w:r>
      <w:r w:rsidRPr="008871D8">
        <w:rPr>
          <w:color w:val="000000"/>
          <w:spacing w:val="1"/>
          <w:sz w:val="24"/>
          <w:szCs w:val="24"/>
        </w:rPr>
        <w:t>в</w:t>
      </w:r>
      <w:r w:rsidRPr="008871D8">
        <w:rPr>
          <w:color w:val="000000"/>
          <w:sz w:val="24"/>
          <w:szCs w:val="24"/>
        </w:rPr>
        <w:t>а</w:t>
      </w:r>
      <w:r w:rsidRPr="008871D8">
        <w:rPr>
          <w:color w:val="000000"/>
          <w:spacing w:val="78"/>
          <w:sz w:val="24"/>
          <w:szCs w:val="24"/>
        </w:rPr>
        <w:t xml:space="preserve"> </w:t>
      </w:r>
      <w:r w:rsidRPr="008871D8">
        <w:rPr>
          <w:color w:val="000000"/>
          <w:sz w:val="24"/>
          <w:szCs w:val="24"/>
        </w:rPr>
        <w:t>с</w:t>
      </w:r>
      <w:r w:rsidRPr="008871D8">
        <w:rPr>
          <w:color w:val="000000"/>
          <w:spacing w:val="3"/>
          <w:sz w:val="24"/>
          <w:szCs w:val="24"/>
        </w:rPr>
        <w:t>о</w:t>
      </w:r>
      <w:r w:rsidRPr="008871D8">
        <w:rPr>
          <w:color w:val="000000"/>
          <w:spacing w:val="-1"/>
          <w:sz w:val="24"/>
          <w:szCs w:val="24"/>
        </w:rPr>
        <w:t>бс</w:t>
      </w:r>
      <w:r w:rsidRPr="008871D8">
        <w:rPr>
          <w:color w:val="000000"/>
          <w:sz w:val="24"/>
          <w:szCs w:val="24"/>
        </w:rPr>
        <w:t>т</w:t>
      </w:r>
      <w:r w:rsidRPr="008871D8">
        <w:rPr>
          <w:color w:val="000000"/>
          <w:spacing w:val="2"/>
          <w:sz w:val="24"/>
          <w:szCs w:val="24"/>
        </w:rPr>
        <w:t>в</w:t>
      </w:r>
      <w:r w:rsidRPr="008871D8">
        <w:rPr>
          <w:color w:val="000000"/>
          <w:sz w:val="24"/>
          <w:szCs w:val="24"/>
        </w:rPr>
        <w:t>е</w:t>
      </w:r>
      <w:r w:rsidRPr="008871D8">
        <w:rPr>
          <w:color w:val="000000"/>
          <w:w w:val="99"/>
          <w:sz w:val="24"/>
          <w:szCs w:val="24"/>
        </w:rPr>
        <w:t>н</w:t>
      </w:r>
      <w:r w:rsidRPr="008871D8">
        <w:rPr>
          <w:color w:val="000000"/>
          <w:spacing w:val="-2"/>
          <w:sz w:val="24"/>
          <w:szCs w:val="24"/>
        </w:rPr>
        <w:t>н</w:t>
      </w:r>
      <w:r w:rsidRPr="008871D8">
        <w:rPr>
          <w:color w:val="000000"/>
          <w:sz w:val="24"/>
          <w:szCs w:val="24"/>
        </w:rPr>
        <w:t>о</w:t>
      </w:r>
      <w:r w:rsidRPr="008871D8">
        <w:rPr>
          <w:color w:val="000000"/>
          <w:spacing w:val="-3"/>
          <w:sz w:val="24"/>
          <w:szCs w:val="24"/>
        </w:rPr>
        <w:t>г</w:t>
      </w:r>
      <w:r w:rsidRPr="008871D8">
        <w:rPr>
          <w:color w:val="000000"/>
          <w:sz w:val="24"/>
          <w:szCs w:val="24"/>
        </w:rPr>
        <w:t>о</w:t>
      </w:r>
      <w:r w:rsidRPr="008871D8">
        <w:rPr>
          <w:color w:val="000000"/>
          <w:spacing w:val="83"/>
          <w:sz w:val="24"/>
          <w:szCs w:val="24"/>
        </w:rPr>
        <w:t xml:space="preserve"> </w:t>
      </w:r>
      <w:r w:rsidRPr="008871D8">
        <w:rPr>
          <w:color w:val="000000"/>
          <w:spacing w:val="-1"/>
          <w:sz w:val="24"/>
          <w:szCs w:val="24"/>
        </w:rPr>
        <w:t>д</w:t>
      </w:r>
      <w:r w:rsidRPr="008871D8">
        <w:rPr>
          <w:color w:val="000000"/>
          <w:spacing w:val="4"/>
          <w:sz w:val="24"/>
          <w:szCs w:val="24"/>
        </w:rPr>
        <w:t>о</w:t>
      </w:r>
      <w:r w:rsidRPr="008871D8">
        <w:rPr>
          <w:color w:val="000000"/>
          <w:sz w:val="24"/>
          <w:szCs w:val="24"/>
        </w:rPr>
        <w:t>с</w:t>
      </w:r>
      <w:r w:rsidRPr="008871D8">
        <w:rPr>
          <w:color w:val="000000"/>
          <w:spacing w:val="-4"/>
          <w:w w:val="99"/>
          <w:sz w:val="24"/>
          <w:szCs w:val="24"/>
        </w:rPr>
        <w:t>т</w:t>
      </w:r>
      <w:r w:rsidRPr="008871D8">
        <w:rPr>
          <w:color w:val="000000"/>
          <w:sz w:val="24"/>
          <w:szCs w:val="24"/>
        </w:rPr>
        <w:t>о</w:t>
      </w:r>
      <w:r w:rsidRPr="008871D8">
        <w:rPr>
          <w:color w:val="000000"/>
          <w:spacing w:val="-4"/>
          <w:sz w:val="24"/>
          <w:szCs w:val="24"/>
        </w:rPr>
        <w:t>и</w:t>
      </w:r>
      <w:r w:rsidRPr="008871D8">
        <w:rPr>
          <w:color w:val="000000"/>
          <w:sz w:val="24"/>
          <w:szCs w:val="24"/>
        </w:rPr>
        <w:t>нс</w:t>
      </w:r>
      <w:r w:rsidRPr="008871D8">
        <w:rPr>
          <w:color w:val="000000"/>
          <w:w w:val="99"/>
          <w:sz w:val="24"/>
          <w:szCs w:val="24"/>
        </w:rPr>
        <w:t>т</w:t>
      </w:r>
      <w:r w:rsidRPr="008871D8">
        <w:rPr>
          <w:color w:val="000000"/>
          <w:spacing w:val="2"/>
          <w:sz w:val="24"/>
          <w:szCs w:val="24"/>
        </w:rPr>
        <w:t>в</w:t>
      </w:r>
      <w:r w:rsidRPr="008871D8">
        <w:rPr>
          <w:color w:val="000000"/>
          <w:sz w:val="24"/>
          <w:szCs w:val="24"/>
        </w:rPr>
        <w:t>а</w:t>
      </w:r>
      <w:r w:rsidRPr="008871D8">
        <w:rPr>
          <w:color w:val="000000"/>
          <w:spacing w:val="78"/>
          <w:sz w:val="24"/>
          <w:szCs w:val="24"/>
        </w:rPr>
        <w:t xml:space="preserve"> </w:t>
      </w:r>
      <w:r w:rsidRPr="008871D8">
        <w:rPr>
          <w:color w:val="000000"/>
          <w:sz w:val="24"/>
          <w:szCs w:val="24"/>
        </w:rPr>
        <w:t>в</w:t>
      </w:r>
      <w:r w:rsidRPr="008871D8">
        <w:rPr>
          <w:color w:val="000000"/>
          <w:spacing w:val="76"/>
          <w:sz w:val="24"/>
          <w:szCs w:val="24"/>
        </w:rPr>
        <w:t xml:space="preserve"> </w:t>
      </w:r>
      <w:r w:rsidRPr="008871D8">
        <w:rPr>
          <w:color w:val="000000"/>
          <w:spacing w:val="1"/>
          <w:sz w:val="24"/>
          <w:szCs w:val="24"/>
        </w:rPr>
        <w:t>п</w:t>
      </w:r>
      <w:r w:rsidRPr="008871D8">
        <w:rPr>
          <w:color w:val="000000"/>
          <w:spacing w:val="-4"/>
          <w:sz w:val="24"/>
          <w:szCs w:val="24"/>
        </w:rPr>
        <w:t>р</w:t>
      </w:r>
      <w:r w:rsidRPr="008871D8">
        <w:rPr>
          <w:color w:val="000000"/>
          <w:spacing w:val="4"/>
          <w:sz w:val="24"/>
          <w:szCs w:val="24"/>
        </w:rPr>
        <w:t>о</w:t>
      </w:r>
      <w:r w:rsidRPr="008871D8">
        <w:rPr>
          <w:color w:val="000000"/>
          <w:spacing w:val="1"/>
          <w:sz w:val="24"/>
          <w:szCs w:val="24"/>
        </w:rPr>
        <w:t>ц</w:t>
      </w:r>
      <w:r w:rsidRPr="008871D8">
        <w:rPr>
          <w:color w:val="000000"/>
          <w:sz w:val="24"/>
          <w:szCs w:val="24"/>
        </w:rPr>
        <w:t>е</w:t>
      </w:r>
      <w:r w:rsidRPr="008871D8">
        <w:rPr>
          <w:color w:val="000000"/>
          <w:spacing w:val="-1"/>
          <w:sz w:val="24"/>
          <w:szCs w:val="24"/>
        </w:rPr>
        <w:t>сс</w:t>
      </w:r>
      <w:r w:rsidRPr="008871D8">
        <w:rPr>
          <w:color w:val="000000"/>
          <w:sz w:val="24"/>
          <w:szCs w:val="24"/>
        </w:rPr>
        <w:t>е</w:t>
      </w:r>
      <w:r w:rsidRPr="008871D8">
        <w:rPr>
          <w:color w:val="000000"/>
          <w:spacing w:val="78"/>
          <w:sz w:val="24"/>
          <w:szCs w:val="24"/>
        </w:rPr>
        <w:t xml:space="preserve"> </w:t>
      </w:r>
      <w:r w:rsidRPr="008871D8">
        <w:rPr>
          <w:color w:val="000000"/>
          <w:spacing w:val="4"/>
          <w:sz w:val="24"/>
          <w:szCs w:val="24"/>
        </w:rPr>
        <w:t>о</w:t>
      </w:r>
      <w:r w:rsidRPr="008871D8">
        <w:rPr>
          <w:color w:val="000000"/>
          <w:spacing w:val="-5"/>
          <w:sz w:val="24"/>
          <w:szCs w:val="24"/>
        </w:rPr>
        <w:t>с</w:t>
      </w:r>
      <w:r w:rsidRPr="008871D8">
        <w:rPr>
          <w:color w:val="000000"/>
          <w:spacing w:val="-2"/>
          <w:sz w:val="24"/>
          <w:szCs w:val="24"/>
        </w:rPr>
        <w:t>в</w:t>
      </w:r>
      <w:r w:rsidRPr="008871D8">
        <w:rPr>
          <w:color w:val="000000"/>
          <w:spacing w:val="3"/>
          <w:sz w:val="24"/>
          <w:szCs w:val="24"/>
        </w:rPr>
        <w:t>о</w:t>
      </w:r>
      <w:r w:rsidRPr="008871D8">
        <w:rPr>
          <w:color w:val="000000"/>
          <w:sz w:val="24"/>
          <w:szCs w:val="24"/>
        </w:rPr>
        <w:t>е</w:t>
      </w:r>
      <w:r w:rsidRPr="008871D8">
        <w:rPr>
          <w:color w:val="000000"/>
          <w:spacing w:val="1"/>
          <w:sz w:val="24"/>
          <w:szCs w:val="24"/>
        </w:rPr>
        <w:t>ни</w:t>
      </w:r>
      <w:r w:rsidRPr="008871D8">
        <w:rPr>
          <w:color w:val="000000"/>
          <w:sz w:val="24"/>
          <w:szCs w:val="24"/>
        </w:rPr>
        <w:t>я</w:t>
      </w:r>
      <w:r w:rsidRPr="008871D8">
        <w:rPr>
          <w:color w:val="000000"/>
          <w:spacing w:val="79"/>
          <w:sz w:val="24"/>
          <w:szCs w:val="24"/>
        </w:rPr>
        <w:t xml:space="preserve"> </w:t>
      </w:r>
      <w:r w:rsidRPr="008871D8">
        <w:rPr>
          <w:color w:val="000000"/>
          <w:sz w:val="24"/>
          <w:szCs w:val="24"/>
        </w:rPr>
        <w:t>ра</w:t>
      </w:r>
      <w:r w:rsidRPr="008871D8">
        <w:rPr>
          <w:color w:val="000000"/>
          <w:spacing w:val="-4"/>
          <w:w w:val="99"/>
          <w:sz w:val="24"/>
          <w:szCs w:val="24"/>
        </w:rPr>
        <w:t>з</w:t>
      </w:r>
      <w:r w:rsidRPr="008871D8">
        <w:rPr>
          <w:color w:val="000000"/>
          <w:sz w:val="24"/>
          <w:szCs w:val="24"/>
        </w:rPr>
        <w:t>н</w:t>
      </w:r>
      <w:r w:rsidRPr="008871D8">
        <w:rPr>
          <w:color w:val="000000"/>
          <w:spacing w:val="2"/>
          <w:sz w:val="24"/>
          <w:szCs w:val="24"/>
        </w:rPr>
        <w:t>ы</w:t>
      </w:r>
      <w:r w:rsidRPr="008871D8">
        <w:rPr>
          <w:color w:val="000000"/>
          <w:sz w:val="24"/>
          <w:szCs w:val="24"/>
        </w:rPr>
        <w:t>х</w:t>
      </w:r>
      <w:r w:rsidRPr="008871D8">
        <w:rPr>
          <w:color w:val="000000"/>
          <w:spacing w:val="74"/>
          <w:sz w:val="24"/>
          <w:szCs w:val="24"/>
        </w:rPr>
        <w:t xml:space="preserve"> </w:t>
      </w:r>
      <w:r w:rsidRPr="008871D8">
        <w:rPr>
          <w:color w:val="000000"/>
          <w:spacing w:val="2"/>
          <w:sz w:val="24"/>
          <w:szCs w:val="24"/>
        </w:rPr>
        <w:t>в</w:t>
      </w:r>
      <w:r w:rsidRPr="008871D8">
        <w:rPr>
          <w:color w:val="000000"/>
          <w:spacing w:val="1"/>
          <w:w w:val="99"/>
          <w:sz w:val="24"/>
          <w:szCs w:val="24"/>
        </w:rPr>
        <w:t>и</w:t>
      </w:r>
      <w:r w:rsidRPr="008871D8">
        <w:rPr>
          <w:color w:val="000000"/>
          <w:spacing w:val="-6"/>
          <w:sz w:val="24"/>
          <w:szCs w:val="24"/>
        </w:rPr>
        <w:t>д</w:t>
      </w:r>
      <w:r w:rsidRPr="008871D8">
        <w:rPr>
          <w:color w:val="000000"/>
          <w:spacing w:val="4"/>
          <w:sz w:val="24"/>
          <w:szCs w:val="24"/>
        </w:rPr>
        <w:t>о</w:t>
      </w:r>
      <w:r w:rsidRPr="008871D8">
        <w:rPr>
          <w:color w:val="000000"/>
          <w:sz w:val="24"/>
          <w:szCs w:val="24"/>
        </w:rPr>
        <w:t>в с</w:t>
      </w:r>
      <w:r w:rsidRPr="008871D8">
        <w:rPr>
          <w:color w:val="000000"/>
          <w:spacing w:val="3"/>
          <w:sz w:val="24"/>
          <w:szCs w:val="24"/>
        </w:rPr>
        <w:t>о</w:t>
      </w:r>
      <w:r w:rsidRPr="008871D8">
        <w:rPr>
          <w:color w:val="000000"/>
          <w:spacing w:val="1"/>
          <w:w w:val="99"/>
          <w:sz w:val="24"/>
          <w:szCs w:val="24"/>
        </w:rPr>
        <w:t>ци</w:t>
      </w:r>
      <w:r w:rsidRPr="008871D8">
        <w:rPr>
          <w:color w:val="000000"/>
          <w:sz w:val="24"/>
          <w:szCs w:val="24"/>
        </w:rPr>
        <w:t>а</w:t>
      </w:r>
      <w:r w:rsidRPr="008871D8">
        <w:rPr>
          <w:color w:val="000000"/>
          <w:w w:val="99"/>
          <w:sz w:val="24"/>
          <w:szCs w:val="24"/>
        </w:rPr>
        <w:t>л</w:t>
      </w:r>
      <w:r w:rsidRPr="008871D8">
        <w:rPr>
          <w:color w:val="000000"/>
          <w:spacing w:val="-3"/>
          <w:sz w:val="24"/>
          <w:szCs w:val="24"/>
        </w:rPr>
        <w:t>ь</w:t>
      </w:r>
      <w:r w:rsidRPr="008871D8">
        <w:rPr>
          <w:color w:val="000000"/>
          <w:spacing w:val="-4"/>
          <w:sz w:val="24"/>
          <w:szCs w:val="24"/>
        </w:rPr>
        <w:t>н</w:t>
      </w:r>
      <w:r w:rsidRPr="008871D8">
        <w:rPr>
          <w:color w:val="000000"/>
          <w:spacing w:val="4"/>
          <w:sz w:val="24"/>
          <w:szCs w:val="24"/>
        </w:rPr>
        <w:t>о</w:t>
      </w:r>
      <w:r w:rsidRPr="008871D8">
        <w:rPr>
          <w:color w:val="000000"/>
          <w:w w:val="99"/>
          <w:sz w:val="24"/>
          <w:szCs w:val="24"/>
        </w:rPr>
        <w:t>й</w:t>
      </w:r>
      <w:r w:rsidRPr="008871D8">
        <w:rPr>
          <w:color w:val="000000"/>
          <w:spacing w:val="61"/>
          <w:sz w:val="24"/>
          <w:szCs w:val="24"/>
        </w:rPr>
        <w:t xml:space="preserve"> </w:t>
      </w:r>
      <w:r w:rsidRPr="008871D8">
        <w:rPr>
          <w:color w:val="000000"/>
          <w:spacing w:val="-1"/>
          <w:sz w:val="24"/>
          <w:szCs w:val="24"/>
        </w:rPr>
        <w:t>к</w:t>
      </w:r>
      <w:r w:rsidRPr="008871D8">
        <w:rPr>
          <w:color w:val="000000"/>
          <w:spacing w:val="-9"/>
          <w:sz w:val="24"/>
          <w:szCs w:val="24"/>
        </w:rPr>
        <w:t>у</w:t>
      </w:r>
      <w:r w:rsidRPr="008871D8">
        <w:rPr>
          <w:color w:val="000000"/>
          <w:sz w:val="24"/>
          <w:szCs w:val="24"/>
        </w:rPr>
        <w:t>ль</w:t>
      </w:r>
      <w:r w:rsidRPr="008871D8">
        <w:rPr>
          <w:color w:val="000000"/>
          <w:spacing w:val="5"/>
          <w:sz w:val="24"/>
          <w:szCs w:val="24"/>
        </w:rPr>
        <w:t>т</w:t>
      </w:r>
      <w:r w:rsidRPr="008871D8">
        <w:rPr>
          <w:color w:val="000000"/>
          <w:spacing w:val="-4"/>
          <w:sz w:val="24"/>
          <w:szCs w:val="24"/>
        </w:rPr>
        <w:t>у</w:t>
      </w:r>
      <w:r w:rsidRPr="008871D8">
        <w:rPr>
          <w:color w:val="000000"/>
          <w:sz w:val="24"/>
          <w:szCs w:val="24"/>
        </w:rPr>
        <w:t>р</w:t>
      </w:r>
      <w:r w:rsidRPr="008871D8">
        <w:rPr>
          <w:color w:val="000000"/>
          <w:spacing w:val="1"/>
          <w:sz w:val="24"/>
          <w:szCs w:val="24"/>
        </w:rPr>
        <w:t>ы</w:t>
      </w:r>
      <w:r w:rsidRPr="008871D8">
        <w:rPr>
          <w:color w:val="000000"/>
          <w:sz w:val="24"/>
          <w:szCs w:val="24"/>
        </w:rPr>
        <w:t>,</w:t>
      </w:r>
      <w:r w:rsidRPr="008871D8">
        <w:rPr>
          <w:color w:val="000000"/>
          <w:spacing w:val="62"/>
          <w:sz w:val="24"/>
          <w:szCs w:val="24"/>
        </w:rPr>
        <w:t xml:space="preserve"> </w:t>
      </w:r>
      <w:r w:rsidRPr="008871D8">
        <w:rPr>
          <w:color w:val="000000"/>
          <w:sz w:val="24"/>
          <w:szCs w:val="24"/>
        </w:rPr>
        <w:t>в</w:t>
      </w:r>
      <w:r w:rsidRPr="008871D8">
        <w:rPr>
          <w:color w:val="000000"/>
          <w:spacing w:val="62"/>
          <w:sz w:val="24"/>
          <w:szCs w:val="24"/>
        </w:rPr>
        <w:t xml:space="preserve"> </w:t>
      </w:r>
      <w:r w:rsidRPr="008871D8">
        <w:rPr>
          <w:color w:val="000000"/>
          <w:spacing w:val="-4"/>
          <w:sz w:val="24"/>
          <w:szCs w:val="24"/>
        </w:rPr>
        <w:t>т</w:t>
      </w:r>
      <w:r w:rsidRPr="008871D8">
        <w:rPr>
          <w:color w:val="000000"/>
          <w:spacing w:val="4"/>
          <w:sz w:val="24"/>
          <w:szCs w:val="24"/>
        </w:rPr>
        <w:t>о</w:t>
      </w:r>
      <w:r w:rsidRPr="008871D8">
        <w:rPr>
          <w:color w:val="000000"/>
          <w:sz w:val="24"/>
          <w:szCs w:val="24"/>
        </w:rPr>
        <w:t>м</w:t>
      </w:r>
      <w:r w:rsidRPr="008871D8">
        <w:rPr>
          <w:color w:val="000000"/>
          <w:spacing w:val="61"/>
          <w:sz w:val="24"/>
          <w:szCs w:val="24"/>
        </w:rPr>
        <w:t xml:space="preserve"> </w:t>
      </w:r>
      <w:r w:rsidRPr="008871D8">
        <w:rPr>
          <w:color w:val="000000"/>
          <w:sz w:val="24"/>
          <w:szCs w:val="24"/>
        </w:rPr>
        <w:t>ч</w:t>
      </w:r>
      <w:r w:rsidRPr="008871D8">
        <w:rPr>
          <w:color w:val="000000"/>
          <w:spacing w:val="1"/>
          <w:w w:val="99"/>
          <w:sz w:val="24"/>
          <w:szCs w:val="24"/>
        </w:rPr>
        <w:t>и</w:t>
      </w:r>
      <w:r w:rsidRPr="008871D8">
        <w:rPr>
          <w:color w:val="000000"/>
          <w:sz w:val="24"/>
          <w:szCs w:val="24"/>
        </w:rPr>
        <w:t>сле</w:t>
      </w:r>
      <w:r w:rsidRPr="008871D8">
        <w:rPr>
          <w:color w:val="000000"/>
          <w:spacing w:val="59"/>
          <w:sz w:val="24"/>
          <w:szCs w:val="24"/>
        </w:rPr>
        <w:t xml:space="preserve"> </w:t>
      </w:r>
      <w:r w:rsidRPr="008871D8">
        <w:rPr>
          <w:color w:val="000000"/>
          <w:sz w:val="24"/>
          <w:szCs w:val="24"/>
        </w:rPr>
        <w:t>и</w:t>
      </w:r>
      <w:r w:rsidRPr="008871D8">
        <w:rPr>
          <w:color w:val="000000"/>
          <w:spacing w:val="56"/>
          <w:sz w:val="24"/>
          <w:szCs w:val="24"/>
        </w:rPr>
        <w:t xml:space="preserve"> </w:t>
      </w:r>
      <w:r w:rsidRPr="008871D8">
        <w:rPr>
          <w:color w:val="000000"/>
          <w:spacing w:val="1"/>
          <w:sz w:val="24"/>
          <w:szCs w:val="24"/>
        </w:rPr>
        <w:t>м</w:t>
      </w:r>
      <w:r w:rsidRPr="008871D8">
        <w:rPr>
          <w:color w:val="000000"/>
          <w:spacing w:val="-2"/>
          <w:sz w:val="24"/>
          <w:szCs w:val="24"/>
        </w:rPr>
        <w:t>н</w:t>
      </w:r>
      <w:r w:rsidRPr="008871D8">
        <w:rPr>
          <w:color w:val="000000"/>
          <w:sz w:val="24"/>
          <w:szCs w:val="24"/>
        </w:rPr>
        <w:t>о</w:t>
      </w:r>
      <w:r w:rsidRPr="008871D8">
        <w:rPr>
          <w:color w:val="000000"/>
          <w:spacing w:val="-3"/>
          <w:sz w:val="24"/>
          <w:szCs w:val="24"/>
        </w:rPr>
        <w:t>г</w:t>
      </w:r>
      <w:r w:rsidRPr="008871D8">
        <w:rPr>
          <w:color w:val="000000"/>
          <w:spacing w:val="4"/>
          <w:sz w:val="24"/>
          <w:szCs w:val="24"/>
        </w:rPr>
        <w:t>о</w:t>
      </w:r>
      <w:r w:rsidRPr="008871D8">
        <w:rPr>
          <w:color w:val="000000"/>
          <w:spacing w:val="-3"/>
          <w:sz w:val="24"/>
          <w:szCs w:val="24"/>
        </w:rPr>
        <w:t>н</w:t>
      </w:r>
      <w:r w:rsidRPr="008871D8">
        <w:rPr>
          <w:color w:val="000000"/>
          <w:spacing w:val="-1"/>
          <w:sz w:val="24"/>
          <w:szCs w:val="24"/>
        </w:rPr>
        <w:t>а</w:t>
      </w:r>
      <w:r w:rsidRPr="008871D8">
        <w:rPr>
          <w:color w:val="000000"/>
          <w:spacing w:val="1"/>
          <w:sz w:val="24"/>
          <w:szCs w:val="24"/>
        </w:rPr>
        <w:t>ци</w:t>
      </w:r>
      <w:r w:rsidRPr="008871D8">
        <w:rPr>
          <w:color w:val="000000"/>
          <w:sz w:val="24"/>
          <w:szCs w:val="24"/>
        </w:rPr>
        <w:t>онал</w:t>
      </w:r>
      <w:r w:rsidRPr="008871D8">
        <w:rPr>
          <w:color w:val="000000"/>
          <w:spacing w:val="1"/>
          <w:w w:val="99"/>
          <w:sz w:val="24"/>
          <w:szCs w:val="24"/>
        </w:rPr>
        <w:t>ь</w:t>
      </w:r>
      <w:r w:rsidRPr="008871D8">
        <w:rPr>
          <w:color w:val="000000"/>
          <w:spacing w:val="-3"/>
          <w:sz w:val="24"/>
          <w:szCs w:val="24"/>
        </w:rPr>
        <w:t>н</w:t>
      </w:r>
      <w:r w:rsidRPr="008871D8">
        <w:rPr>
          <w:color w:val="000000"/>
          <w:spacing w:val="4"/>
          <w:sz w:val="24"/>
          <w:szCs w:val="24"/>
        </w:rPr>
        <w:t>о</w:t>
      </w:r>
      <w:r w:rsidRPr="008871D8">
        <w:rPr>
          <w:color w:val="000000"/>
          <w:sz w:val="24"/>
          <w:szCs w:val="24"/>
        </w:rPr>
        <w:t>й</w:t>
      </w:r>
      <w:r w:rsidRPr="008871D8">
        <w:rPr>
          <w:color w:val="000000"/>
          <w:spacing w:val="60"/>
          <w:sz w:val="24"/>
          <w:szCs w:val="24"/>
        </w:rPr>
        <w:t xml:space="preserve"> </w:t>
      </w:r>
      <w:r w:rsidRPr="008871D8">
        <w:rPr>
          <w:color w:val="000000"/>
          <w:sz w:val="24"/>
          <w:szCs w:val="24"/>
        </w:rPr>
        <w:t>к</w:t>
      </w:r>
      <w:r w:rsidRPr="008871D8">
        <w:rPr>
          <w:color w:val="000000"/>
          <w:spacing w:val="-9"/>
          <w:sz w:val="24"/>
          <w:szCs w:val="24"/>
        </w:rPr>
        <w:t>у</w:t>
      </w:r>
      <w:r w:rsidRPr="008871D8">
        <w:rPr>
          <w:color w:val="000000"/>
          <w:sz w:val="24"/>
          <w:szCs w:val="24"/>
        </w:rPr>
        <w:t>л</w:t>
      </w:r>
      <w:r w:rsidRPr="008871D8">
        <w:rPr>
          <w:color w:val="000000"/>
          <w:w w:val="99"/>
          <w:sz w:val="24"/>
          <w:szCs w:val="24"/>
        </w:rPr>
        <w:t>ь</w:t>
      </w:r>
      <w:r w:rsidRPr="008871D8">
        <w:rPr>
          <w:color w:val="000000"/>
          <w:spacing w:val="5"/>
          <w:w w:val="99"/>
          <w:sz w:val="24"/>
          <w:szCs w:val="24"/>
        </w:rPr>
        <w:t>т</w:t>
      </w:r>
      <w:r w:rsidRPr="008871D8">
        <w:rPr>
          <w:color w:val="000000"/>
          <w:spacing w:val="-4"/>
          <w:sz w:val="24"/>
          <w:szCs w:val="24"/>
        </w:rPr>
        <w:t>у</w:t>
      </w:r>
      <w:r w:rsidRPr="008871D8">
        <w:rPr>
          <w:color w:val="000000"/>
          <w:sz w:val="24"/>
          <w:szCs w:val="24"/>
        </w:rPr>
        <w:t>ры</w:t>
      </w:r>
      <w:r w:rsidRPr="008871D8">
        <w:rPr>
          <w:color w:val="000000"/>
          <w:spacing w:val="61"/>
          <w:sz w:val="24"/>
          <w:szCs w:val="24"/>
        </w:rPr>
        <w:t xml:space="preserve"> </w:t>
      </w:r>
      <w:r w:rsidRPr="008871D8">
        <w:rPr>
          <w:color w:val="000000"/>
          <w:spacing w:val="1"/>
          <w:sz w:val="24"/>
          <w:szCs w:val="24"/>
        </w:rPr>
        <w:t>н</w:t>
      </w:r>
      <w:r w:rsidRPr="008871D8">
        <w:rPr>
          <w:color w:val="000000"/>
          <w:sz w:val="24"/>
          <w:szCs w:val="24"/>
        </w:rPr>
        <w:t>ар</w:t>
      </w:r>
      <w:r w:rsidRPr="008871D8">
        <w:rPr>
          <w:color w:val="000000"/>
          <w:spacing w:val="4"/>
          <w:sz w:val="24"/>
          <w:szCs w:val="24"/>
        </w:rPr>
        <w:t>о</w:t>
      </w:r>
      <w:r w:rsidRPr="008871D8">
        <w:rPr>
          <w:color w:val="000000"/>
          <w:spacing w:val="-6"/>
          <w:sz w:val="24"/>
          <w:szCs w:val="24"/>
        </w:rPr>
        <w:t>д</w:t>
      </w:r>
      <w:r w:rsidRPr="008871D8">
        <w:rPr>
          <w:color w:val="000000"/>
          <w:spacing w:val="3"/>
          <w:sz w:val="24"/>
          <w:szCs w:val="24"/>
        </w:rPr>
        <w:t>о</w:t>
      </w:r>
      <w:r w:rsidRPr="008871D8">
        <w:rPr>
          <w:color w:val="000000"/>
          <w:sz w:val="24"/>
          <w:szCs w:val="24"/>
        </w:rPr>
        <w:t>в</w:t>
      </w:r>
      <w:r w:rsidRPr="008871D8">
        <w:rPr>
          <w:color w:val="000000"/>
          <w:spacing w:val="62"/>
          <w:sz w:val="24"/>
          <w:szCs w:val="24"/>
        </w:rPr>
        <w:t xml:space="preserve"> </w:t>
      </w:r>
      <w:r w:rsidRPr="008871D8">
        <w:rPr>
          <w:color w:val="000000"/>
          <w:spacing w:val="-3"/>
          <w:w w:val="99"/>
          <w:sz w:val="24"/>
          <w:szCs w:val="24"/>
        </w:rPr>
        <w:t>Р</w:t>
      </w:r>
      <w:r w:rsidRPr="008871D8">
        <w:rPr>
          <w:color w:val="000000"/>
          <w:spacing w:val="4"/>
          <w:sz w:val="24"/>
          <w:szCs w:val="24"/>
        </w:rPr>
        <w:t>о</w:t>
      </w:r>
      <w:r w:rsidRPr="008871D8">
        <w:rPr>
          <w:color w:val="000000"/>
          <w:sz w:val="24"/>
          <w:szCs w:val="24"/>
        </w:rPr>
        <w:t>с</w:t>
      </w:r>
      <w:r w:rsidRPr="008871D8">
        <w:rPr>
          <w:color w:val="000000"/>
          <w:spacing w:val="-1"/>
          <w:sz w:val="24"/>
          <w:szCs w:val="24"/>
        </w:rPr>
        <w:t>с</w:t>
      </w:r>
      <w:r w:rsidRPr="008871D8">
        <w:rPr>
          <w:color w:val="000000"/>
          <w:w w:val="99"/>
          <w:sz w:val="24"/>
          <w:szCs w:val="24"/>
        </w:rPr>
        <w:t>ии</w:t>
      </w:r>
      <w:r w:rsidRPr="008871D8">
        <w:rPr>
          <w:color w:val="000000"/>
          <w:spacing w:val="56"/>
          <w:sz w:val="24"/>
          <w:szCs w:val="24"/>
        </w:rPr>
        <w:t xml:space="preserve"> </w:t>
      </w:r>
      <w:r w:rsidRPr="008871D8">
        <w:rPr>
          <w:color w:val="000000"/>
          <w:w w:val="99"/>
          <w:sz w:val="24"/>
          <w:szCs w:val="24"/>
        </w:rPr>
        <w:t>и</w:t>
      </w:r>
      <w:r w:rsidRPr="008871D8">
        <w:rPr>
          <w:color w:val="000000"/>
          <w:sz w:val="24"/>
          <w:szCs w:val="24"/>
        </w:rPr>
        <w:t xml:space="preserve"> </w:t>
      </w:r>
      <w:r w:rsidRPr="008871D8">
        <w:rPr>
          <w:color w:val="000000"/>
          <w:spacing w:val="1"/>
          <w:sz w:val="24"/>
          <w:szCs w:val="24"/>
        </w:rPr>
        <w:t>м</w:t>
      </w:r>
      <w:r w:rsidRPr="008871D8">
        <w:rPr>
          <w:color w:val="000000"/>
          <w:spacing w:val="1"/>
          <w:w w:val="99"/>
          <w:sz w:val="24"/>
          <w:szCs w:val="24"/>
        </w:rPr>
        <w:t>и</w:t>
      </w:r>
      <w:r w:rsidRPr="008871D8">
        <w:rPr>
          <w:color w:val="000000"/>
          <w:sz w:val="24"/>
          <w:szCs w:val="24"/>
        </w:rPr>
        <w:t>ра,</w:t>
      </w:r>
      <w:r w:rsidRPr="008871D8">
        <w:rPr>
          <w:color w:val="000000"/>
          <w:spacing w:val="4"/>
          <w:sz w:val="24"/>
          <w:szCs w:val="24"/>
        </w:rPr>
        <w:t xml:space="preserve"> </w:t>
      </w:r>
      <w:r w:rsidRPr="008871D8">
        <w:rPr>
          <w:color w:val="000000"/>
          <w:spacing w:val="-9"/>
          <w:sz w:val="24"/>
          <w:szCs w:val="24"/>
        </w:rPr>
        <w:t>у</w:t>
      </w:r>
      <w:r w:rsidRPr="008871D8">
        <w:rPr>
          <w:color w:val="000000"/>
          <w:spacing w:val="1"/>
          <w:sz w:val="24"/>
          <w:szCs w:val="24"/>
        </w:rPr>
        <w:t>м</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1"/>
          <w:sz w:val="24"/>
          <w:szCs w:val="24"/>
        </w:rPr>
        <w:t xml:space="preserve"> </w:t>
      </w:r>
      <w:r w:rsidRPr="008871D8">
        <w:rPr>
          <w:color w:val="000000"/>
          <w:spacing w:val="3"/>
          <w:sz w:val="24"/>
          <w:szCs w:val="24"/>
        </w:rPr>
        <w:t>о</w:t>
      </w:r>
      <w:r w:rsidRPr="008871D8">
        <w:rPr>
          <w:color w:val="000000"/>
          <w:spacing w:val="-1"/>
          <w:sz w:val="24"/>
          <w:szCs w:val="24"/>
        </w:rPr>
        <w:t>б</w:t>
      </w:r>
      <w:r w:rsidRPr="008871D8">
        <w:rPr>
          <w:color w:val="000000"/>
          <w:spacing w:val="2"/>
          <w:sz w:val="24"/>
          <w:szCs w:val="24"/>
        </w:rPr>
        <w:t>щ</w:t>
      </w:r>
      <w:r w:rsidRPr="008871D8">
        <w:rPr>
          <w:color w:val="000000"/>
          <w:sz w:val="24"/>
          <w:szCs w:val="24"/>
        </w:rPr>
        <w:t>аться</w:t>
      </w:r>
      <w:r w:rsidRPr="008871D8">
        <w:rPr>
          <w:color w:val="000000"/>
          <w:spacing w:val="2"/>
          <w:sz w:val="24"/>
          <w:szCs w:val="24"/>
        </w:rPr>
        <w:t xml:space="preserve"> </w:t>
      </w:r>
      <w:r w:rsidRPr="008871D8">
        <w:rPr>
          <w:color w:val="000000"/>
          <w:sz w:val="24"/>
          <w:szCs w:val="24"/>
        </w:rPr>
        <w:t>с</w:t>
      </w:r>
      <w:r w:rsidRPr="008871D8">
        <w:rPr>
          <w:color w:val="000000"/>
          <w:spacing w:val="2"/>
          <w:sz w:val="24"/>
          <w:szCs w:val="24"/>
        </w:rPr>
        <w:t xml:space="preserve"> </w:t>
      </w:r>
      <w:r w:rsidRPr="008871D8">
        <w:rPr>
          <w:color w:val="000000"/>
          <w:sz w:val="24"/>
          <w:szCs w:val="24"/>
        </w:rPr>
        <w:t>р</w:t>
      </w:r>
      <w:r w:rsidRPr="008871D8">
        <w:rPr>
          <w:color w:val="000000"/>
          <w:spacing w:val="-5"/>
          <w:sz w:val="24"/>
          <w:szCs w:val="24"/>
        </w:rPr>
        <w:t>а</w:t>
      </w:r>
      <w:r w:rsidRPr="008871D8">
        <w:rPr>
          <w:color w:val="000000"/>
          <w:sz w:val="24"/>
          <w:szCs w:val="24"/>
        </w:rPr>
        <w:t>з</w:t>
      </w:r>
      <w:r w:rsidRPr="008871D8">
        <w:rPr>
          <w:color w:val="000000"/>
          <w:spacing w:val="1"/>
          <w:w w:val="99"/>
          <w:sz w:val="24"/>
          <w:szCs w:val="24"/>
        </w:rPr>
        <w:t>н</w:t>
      </w:r>
      <w:r w:rsidRPr="008871D8">
        <w:rPr>
          <w:color w:val="000000"/>
          <w:spacing w:val="-2"/>
          <w:sz w:val="24"/>
          <w:szCs w:val="24"/>
        </w:rPr>
        <w:t>ы</w:t>
      </w:r>
      <w:r w:rsidRPr="008871D8">
        <w:rPr>
          <w:color w:val="000000"/>
          <w:spacing w:val="1"/>
          <w:sz w:val="24"/>
          <w:szCs w:val="24"/>
        </w:rPr>
        <w:t>м</w:t>
      </w:r>
      <w:r w:rsidRPr="008871D8">
        <w:rPr>
          <w:color w:val="000000"/>
          <w:sz w:val="24"/>
          <w:szCs w:val="24"/>
        </w:rPr>
        <w:t>и</w:t>
      </w:r>
      <w:r w:rsidRPr="008871D8">
        <w:rPr>
          <w:color w:val="000000"/>
          <w:spacing w:val="3"/>
          <w:sz w:val="24"/>
          <w:szCs w:val="24"/>
        </w:rPr>
        <w:t xml:space="preserve"> </w:t>
      </w:r>
      <w:r w:rsidRPr="008871D8">
        <w:rPr>
          <w:color w:val="000000"/>
          <w:sz w:val="24"/>
          <w:szCs w:val="24"/>
        </w:rPr>
        <w:t>л</w:t>
      </w:r>
      <w:r w:rsidRPr="008871D8">
        <w:rPr>
          <w:color w:val="000000"/>
          <w:w w:val="99"/>
          <w:sz w:val="24"/>
          <w:szCs w:val="24"/>
        </w:rPr>
        <w:t>ю</w:t>
      </w:r>
      <w:r w:rsidRPr="008871D8">
        <w:rPr>
          <w:color w:val="000000"/>
          <w:spacing w:val="-3"/>
          <w:sz w:val="24"/>
          <w:szCs w:val="24"/>
        </w:rPr>
        <w:t>д</w:t>
      </w:r>
      <w:r w:rsidRPr="008871D8">
        <w:rPr>
          <w:color w:val="000000"/>
          <w:w w:val="99"/>
          <w:sz w:val="24"/>
          <w:szCs w:val="24"/>
        </w:rPr>
        <w:t>ь</w:t>
      </w:r>
      <w:r w:rsidRPr="008871D8">
        <w:rPr>
          <w:color w:val="000000"/>
          <w:spacing w:val="2"/>
          <w:sz w:val="24"/>
          <w:szCs w:val="24"/>
        </w:rPr>
        <w:t>м</w:t>
      </w:r>
      <w:r w:rsidRPr="008871D8">
        <w:rPr>
          <w:color w:val="000000"/>
          <w:spacing w:val="1"/>
          <w:sz w:val="24"/>
          <w:szCs w:val="24"/>
        </w:rPr>
        <w:t>и</w:t>
      </w:r>
      <w:r w:rsidRPr="008871D8">
        <w:rPr>
          <w:color w:val="000000"/>
          <w:sz w:val="24"/>
          <w:szCs w:val="24"/>
        </w:rPr>
        <w:t>;</w:t>
      </w:r>
    </w:p>
    <w:p w:rsidR="00786F1C" w:rsidRPr="008871D8" w:rsidRDefault="00786F1C" w:rsidP="00786F1C">
      <w:pPr>
        <w:tabs>
          <w:tab w:val="left" w:pos="142"/>
          <w:tab w:val="left" w:pos="394"/>
        </w:tabs>
        <w:ind w:right="-3" w:firstLine="284"/>
        <w:jc w:val="both"/>
        <w:rPr>
          <w:color w:val="000000"/>
          <w:sz w:val="24"/>
          <w:szCs w:val="24"/>
        </w:rPr>
      </w:pPr>
      <w:r w:rsidRPr="008871D8">
        <w:rPr>
          <w:color w:val="000000"/>
          <w:sz w:val="24"/>
          <w:szCs w:val="24"/>
        </w:rPr>
        <w:t>-</w:t>
      </w:r>
      <w:r w:rsidRPr="008871D8">
        <w:rPr>
          <w:color w:val="000000"/>
          <w:sz w:val="24"/>
          <w:szCs w:val="24"/>
        </w:rPr>
        <w:tab/>
      </w:r>
      <w:r w:rsidRPr="008871D8">
        <w:rPr>
          <w:color w:val="000000"/>
          <w:spacing w:val="4"/>
          <w:sz w:val="24"/>
          <w:szCs w:val="24"/>
        </w:rPr>
        <w:t>о</w:t>
      </w:r>
      <w:r w:rsidRPr="008871D8">
        <w:rPr>
          <w:color w:val="000000"/>
          <w:sz w:val="24"/>
          <w:szCs w:val="24"/>
        </w:rPr>
        <w:t>бъе</w:t>
      </w:r>
      <w:r w:rsidRPr="008871D8">
        <w:rPr>
          <w:color w:val="000000"/>
          <w:spacing w:val="-2"/>
          <w:sz w:val="24"/>
          <w:szCs w:val="24"/>
        </w:rPr>
        <w:t>д</w:t>
      </w:r>
      <w:r w:rsidRPr="008871D8">
        <w:rPr>
          <w:color w:val="000000"/>
          <w:w w:val="99"/>
          <w:sz w:val="24"/>
          <w:szCs w:val="24"/>
        </w:rPr>
        <w:t>ин</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44"/>
          <w:sz w:val="24"/>
          <w:szCs w:val="24"/>
        </w:rPr>
        <w:t xml:space="preserve"> </w:t>
      </w:r>
      <w:r w:rsidRPr="008871D8">
        <w:rPr>
          <w:color w:val="000000"/>
          <w:spacing w:val="-2"/>
          <w:sz w:val="24"/>
          <w:szCs w:val="24"/>
        </w:rPr>
        <w:t>в</w:t>
      </w:r>
      <w:r w:rsidRPr="008871D8">
        <w:rPr>
          <w:color w:val="000000"/>
          <w:spacing w:val="4"/>
          <w:sz w:val="24"/>
          <w:szCs w:val="24"/>
        </w:rPr>
        <w:t>о</w:t>
      </w:r>
      <w:r w:rsidRPr="008871D8">
        <w:rPr>
          <w:color w:val="000000"/>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тател</w:t>
      </w:r>
      <w:r w:rsidRPr="008871D8">
        <w:rPr>
          <w:color w:val="000000"/>
          <w:spacing w:val="-3"/>
          <w:sz w:val="24"/>
          <w:szCs w:val="24"/>
        </w:rPr>
        <w:t>ь</w:t>
      </w:r>
      <w:r w:rsidRPr="008871D8">
        <w:rPr>
          <w:color w:val="000000"/>
          <w:w w:val="99"/>
          <w:sz w:val="24"/>
          <w:szCs w:val="24"/>
        </w:rPr>
        <w:t>н</w:t>
      </w:r>
      <w:r w:rsidRPr="008871D8">
        <w:rPr>
          <w:color w:val="000000"/>
          <w:spacing w:val="2"/>
          <w:sz w:val="24"/>
          <w:szCs w:val="24"/>
        </w:rPr>
        <w:t>ы</w:t>
      </w:r>
      <w:r w:rsidRPr="008871D8">
        <w:rPr>
          <w:color w:val="000000"/>
          <w:sz w:val="24"/>
          <w:szCs w:val="24"/>
        </w:rPr>
        <w:t>х</w:t>
      </w:r>
      <w:r w:rsidRPr="008871D8">
        <w:rPr>
          <w:color w:val="000000"/>
          <w:spacing w:val="41"/>
          <w:sz w:val="24"/>
          <w:szCs w:val="24"/>
        </w:rPr>
        <w:t xml:space="preserve"> </w:t>
      </w:r>
      <w:r w:rsidRPr="008871D8">
        <w:rPr>
          <w:color w:val="000000"/>
          <w:sz w:val="24"/>
          <w:szCs w:val="24"/>
        </w:rPr>
        <w:t>ре</w:t>
      </w:r>
      <w:r w:rsidRPr="008871D8">
        <w:rPr>
          <w:color w:val="000000"/>
          <w:spacing w:val="3"/>
          <w:sz w:val="24"/>
          <w:szCs w:val="24"/>
        </w:rPr>
        <w:t>с</w:t>
      </w:r>
      <w:r w:rsidRPr="008871D8">
        <w:rPr>
          <w:color w:val="000000"/>
          <w:spacing w:val="-9"/>
          <w:sz w:val="24"/>
          <w:szCs w:val="24"/>
        </w:rPr>
        <w:t>у</w:t>
      </w:r>
      <w:r w:rsidRPr="008871D8">
        <w:rPr>
          <w:color w:val="000000"/>
          <w:spacing w:val="4"/>
          <w:sz w:val="24"/>
          <w:szCs w:val="24"/>
        </w:rPr>
        <w:t>р</w:t>
      </w:r>
      <w:r w:rsidRPr="008871D8">
        <w:rPr>
          <w:color w:val="000000"/>
          <w:sz w:val="24"/>
          <w:szCs w:val="24"/>
        </w:rPr>
        <w:t>с</w:t>
      </w:r>
      <w:r w:rsidRPr="008871D8">
        <w:rPr>
          <w:color w:val="000000"/>
          <w:spacing w:val="4"/>
          <w:sz w:val="24"/>
          <w:szCs w:val="24"/>
        </w:rPr>
        <w:t>о</w:t>
      </w:r>
      <w:r w:rsidRPr="008871D8">
        <w:rPr>
          <w:color w:val="000000"/>
          <w:sz w:val="24"/>
          <w:szCs w:val="24"/>
        </w:rPr>
        <w:t>в</w:t>
      </w:r>
      <w:r w:rsidRPr="008871D8">
        <w:rPr>
          <w:color w:val="000000"/>
          <w:spacing w:val="47"/>
          <w:sz w:val="24"/>
          <w:szCs w:val="24"/>
        </w:rPr>
        <w:t xml:space="preserve"> </w:t>
      </w:r>
      <w:r w:rsidRPr="008871D8">
        <w:rPr>
          <w:color w:val="000000"/>
          <w:sz w:val="24"/>
          <w:szCs w:val="24"/>
        </w:rPr>
        <w:t>с</w:t>
      </w:r>
      <w:r w:rsidRPr="008871D8">
        <w:rPr>
          <w:color w:val="000000"/>
          <w:spacing w:val="-6"/>
          <w:sz w:val="24"/>
          <w:szCs w:val="24"/>
        </w:rPr>
        <w:t>е</w:t>
      </w:r>
      <w:r w:rsidRPr="008871D8">
        <w:rPr>
          <w:color w:val="000000"/>
          <w:spacing w:val="1"/>
          <w:sz w:val="24"/>
          <w:szCs w:val="24"/>
        </w:rPr>
        <w:t>мь</w:t>
      </w:r>
      <w:r w:rsidRPr="008871D8">
        <w:rPr>
          <w:color w:val="000000"/>
          <w:sz w:val="24"/>
          <w:szCs w:val="24"/>
        </w:rPr>
        <w:t>и</w:t>
      </w:r>
      <w:r w:rsidRPr="008871D8">
        <w:rPr>
          <w:color w:val="000000"/>
          <w:spacing w:val="46"/>
          <w:sz w:val="24"/>
          <w:szCs w:val="24"/>
        </w:rPr>
        <w:t xml:space="preserve"> </w:t>
      </w:r>
      <w:r w:rsidRPr="008871D8">
        <w:rPr>
          <w:color w:val="000000"/>
          <w:sz w:val="24"/>
          <w:szCs w:val="24"/>
        </w:rPr>
        <w:t>и</w:t>
      </w:r>
      <w:r w:rsidRPr="008871D8">
        <w:rPr>
          <w:color w:val="000000"/>
          <w:spacing w:val="46"/>
          <w:sz w:val="24"/>
          <w:szCs w:val="24"/>
        </w:rPr>
        <w:t xml:space="preserve"> </w:t>
      </w:r>
      <w:r w:rsidRPr="008871D8">
        <w:rPr>
          <w:color w:val="000000"/>
          <w:spacing w:val="-5"/>
          <w:sz w:val="24"/>
          <w:szCs w:val="24"/>
        </w:rPr>
        <w:t>д</w:t>
      </w:r>
      <w:r w:rsidRPr="008871D8">
        <w:rPr>
          <w:color w:val="000000"/>
          <w:spacing w:val="3"/>
          <w:sz w:val="24"/>
          <w:szCs w:val="24"/>
        </w:rPr>
        <w:t>о</w:t>
      </w:r>
      <w:r w:rsidRPr="008871D8">
        <w:rPr>
          <w:color w:val="000000"/>
          <w:spacing w:val="2"/>
          <w:w w:val="99"/>
          <w:sz w:val="24"/>
          <w:szCs w:val="24"/>
        </w:rPr>
        <w:t>ш</w:t>
      </w:r>
      <w:r w:rsidRPr="008871D8">
        <w:rPr>
          <w:color w:val="000000"/>
          <w:spacing w:val="-5"/>
          <w:sz w:val="24"/>
          <w:szCs w:val="24"/>
        </w:rPr>
        <w:t>к</w:t>
      </w:r>
      <w:r w:rsidRPr="008871D8">
        <w:rPr>
          <w:color w:val="000000"/>
          <w:spacing w:val="4"/>
          <w:sz w:val="24"/>
          <w:szCs w:val="24"/>
        </w:rPr>
        <w:t>о</w:t>
      </w:r>
      <w:r w:rsidRPr="008871D8">
        <w:rPr>
          <w:color w:val="000000"/>
          <w:sz w:val="24"/>
          <w:szCs w:val="24"/>
        </w:rPr>
        <w:t>л</w:t>
      </w:r>
      <w:r w:rsidRPr="008871D8">
        <w:rPr>
          <w:color w:val="000000"/>
          <w:spacing w:val="-3"/>
          <w:sz w:val="24"/>
          <w:szCs w:val="24"/>
        </w:rPr>
        <w:t>ьн</w:t>
      </w:r>
      <w:r w:rsidRPr="008871D8">
        <w:rPr>
          <w:color w:val="000000"/>
          <w:spacing w:val="3"/>
          <w:sz w:val="24"/>
          <w:szCs w:val="24"/>
        </w:rPr>
        <w:t>о</w:t>
      </w:r>
      <w:r w:rsidRPr="008871D8">
        <w:rPr>
          <w:color w:val="000000"/>
          <w:sz w:val="24"/>
          <w:szCs w:val="24"/>
        </w:rPr>
        <w:t>й</w:t>
      </w:r>
      <w:r w:rsidRPr="008871D8">
        <w:rPr>
          <w:color w:val="000000"/>
          <w:spacing w:val="42"/>
          <w:sz w:val="24"/>
          <w:szCs w:val="24"/>
        </w:rPr>
        <w:t xml:space="preserve"> </w:t>
      </w:r>
      <w:r w:rsidRPr="008871D8">
        <w:rPr>
          <w:color w:val="000000"/>
          <w:spacing w:val="4"/>
          <w:sz w:val="24"/>
          <w:szCs w:val="24"/>
        </w:rPr>
        <w:t>о</w:t>
      </w:r>
      <w:r w:rsidRPr="008871D8">
        <w:rPr>
          <w:color w:val="000000"/>
          <w:sz w:val="24"/>
          <w:szCs w:val="24"/>
        </w:rPr>
        <w:t>р</w:t>
      </w:r>
      <w:r w:rsidRPr="008871D8">
        <w:rPr>
          <w:color w:val="000000"/>
          <w:spacing w:val="3"/>
          <w:sz w:val="24"/>
          <w:szCs w:val="24"/>
        </w:rPr>
        <w:t>г</w:t>
      </w:r>
      <w:r w:rsidRPr="008871D8">
        <w:rPr>
          <w:color w:val="000000"/>
          <w:sz w:val="24"/>
          <w:szCs w:val="24"/>
        </w:rPr>
        <w:t>а</w:t>
      </w:r>
      <w:r w:rsidRPr="008871D8">
        <w:rPr>
          <w:color w:val="000000"/>
          <w:spacing w:val="-4"/>
          <w:sz w:val="24"/>
          <w:szCs w:val="24"/>
        </w:rPr>
        <w:t>н</w:t>
      </w:r>
      <w:r w:rsidRPr="008871D8">
        <w:rPr>
          <w:color w:val="000000"/>
          <w:sz w:val="24"/>
          <w:szCs w:val="24"/>
        </w:rPr>
        <w:t>и</w:t>
      </w:r>
      <w:r w:rsidRPr="008871D8">
        <w:rPr>
          <w:color w:val="000000"/>
          <w:spacing w:val="1"/>
          <w:w w:val="99"/>
          <w:sz w:val="24"/>
          <w:szCs w:val="24"/>
        </w:rPr>
        <w:t>з</w:t>
      </w:r>
      <w:r w:rsidRPr="008871D8">
        <w:rPr>
          <w:color w:val="000000"/>
          <w:sz w:val="24"/>
          <w:szCs w:val="24"/>
        </w:rPr>
        <w:t>ац</w:t>
      </w:r>
      <w:r w:rsidRPr="008871D8">
        <w:rPr>
          <w:color w:val="000000"/>
          <w:spacing w:val="1"/>
          <w:sz w:val="24"/>
          <w:szCs w:val="24"/>
        </w:rPr>
        <w:t>и</w:t>
      </w:r>
      <w:r w:rsidRPr="008871D8">
        <w:rPr>
          <w:color w:val="000000"/>
          <w:sz w:val="24"/>
          <w:szCs w:val="24"/>
        </w:rPr>
        <w:t>и</w:t>
      </w:r>
      <w:r w:rsidRPr="008871D8">
        <w:rPr>
          <w:color w:val="000000"/>
          <w:spacing w:val="42"/>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40"/>
          <w:sz w:val="24"/>
          <w:szCs w:val="24"/>
        </w:rPr>
        <w:t xml:space="preserve"> </w:t>
      </w:r>
      <w:r w:rsidRPr="008871D8">
        <w:rPr>
          <w:color w:val="000000"/>
          <w:spacing w:val="5"/>
          <w:sz w:val="24"/>
          <w:szCs w:val="24"/>
        </w:rPr>
        <w:t>о</w:t>
      </w:r>
      <w:r w:rsidRPr="008871D8">
        <w:rPr>
          <w:color w:val="000000"/>
          <w:sz w:val="24"/>
          <w:szCs w:val="24"/>
        </w:rPr>
        <w:t>с</w:t>
      </w:r>
      <w:r w:rsidRPr="008871D8">
        <w:rPr>
          <w:color w:val="000000"/>
          <w:spacing w:val="-3"/>
          <w:w w:val="99"/>
          <w:sz w:val="24"/>
          <w:szCs w:val="24"/>
        </w:rPr>
        <w:t>н</w:t>
      </w:r>
      <w:r w:rsidRPr="008871D8">
        <w:rPr>
          <w:color w:val="000000"/>
          <w:spacing w:val="3"/>
          <w:sz w:val="24"/>
          <w:szCs w:val="24"/>
        </w:rPr>
        <w:t>о</w:t>
      </w:r>
      <w:r w:rsidRPr="008871D8">
        <w:rPr>
          <w:color w:val="000000"/>
          <w:spacing w:val="1"/>
          <w:sz w:val="24"/>
          <w:szCs w:val="24"/>
        </w:rPr>
        <w:t>ве</w:t>
      </w:r>
      <w:r w:rsidRPr="008871D8">
        <w:rPr>
          <w:color w:val="000000"/>
          <w:sz w:val="24"/>
          <w:szCs w:val="24"/>
        </w:rPr>
        <w:t xml:space="preserve"> тра</w:t>
      </w:r>
      <w:r w:rsidRPr="008871D8">
        <w:rPr>
          <w:color w:val="000000"/>
          <w:spacing w:val="-2"/>
          <w:sz w:val="24"/>
          <w:szCs w:val="24"/>
        </w:rPr>
        <w:t>д</w:t>
      </w:r>
      <w:r w:rsidRPr="008871D8">
        <w:rPr>
          <w:color w:val="000000"/>
          <w:spacing w:val="1"/>
          <w:w w:val="99"/>
          <w:sz w:val="24"/>
          <w:szCs w:val="24"/>
        </w:rPr>
        <w:t>и</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о</w:t>
      </w:r>
      <w:r w:rsidRPr="008871D8">
        <w:rPr>
          <w:color w:val="000000"/>
          <w:spacing w:val="1"/>
          <w:w w:val="99"/>
          <w:sz w:val="24"/>
          <w:szCs w:val="24"/>
        </w:rPr>
        <w:t>нн</w:t>
      </w:r>
      <w:r w:rsidRPr="008871D8">
        <w:rPr>
          <w:color w:val="000000"/>
          <w:spacing w:val="2"/>
          <w:sz w:val="24"/>
          <w:szCs w:val="24"/>
        </w:rPr>
        <w:t>ы</w:t>
      </w:r>
      <w:r w:rsidRPr="008871D8">
        <w:rPr>
          <w:color w:val="000000"/>
          <w:sz w:val="24"/>
          <w:szCs w:val="24"/>
        </w:rPr>
        <w:t>х</w:t>
      </w:r>
      <w:r w:rsidRPr="008871D8">
        <w:rPr>
          <w:color w:val="000000"/>
          <w:spacing w:val="-1"/>
          <w:sz w:val="24"/>
          <w:szCs w:val="24"/>
        </w:rPr>
        <w:t xml:space="preserve"> </w:t>
      </w:r>
      <w:r w:rsidRPr="008871D8">
        <w:rPr>
          <w:color w:val="000000"/>
          <w:spacing w:val="1"/>
          <w:sz w:val="24"/>
          <w:szCs w:val="24"/>
        </w:rPr>
        <w:t>д</w:t>
      </w:r>
      <w:r w:rsidRPr="008871D8">
        <w:rPr>
          <w:color w:val="000000"/>
          <w:spacing w:val="-4"/>
          <w:sz w:val="24"/>
          <w:szCs w:val="24"/>
        </w:rPr>
        <w:t>ух</w:t>
      </w:r>
      <w:r w:rsidRPr="008871D8">
        <w:rPr>
          <w:color w:val="000000"/>
          <w:spacing w:val="3"/>
          <w:sz w:val="24"/>
          <w:szCs w:val="24"/>
        </w:rPr>
        <w:t>о</w:t>
      </w:r>
      <w:r w:rsidRPr="008871D8">
        <w:rPr>
          <w:color w:val="000000"/>
          <w:spacing w:val="2"/>
          <w:sz w:val="24"/>
          <w:szCs w:val="24"/>
        </w:rPr>
        <w:t>в</w:t>
      </w:r>
      <w:r w:rsidRPr="008871D8">
        <w:rPr>
          <w:color w:val="000000"/>
          <w:spacing w:val="-3"/>
          <w:w w:val="99"/>
          <w:sz w:val="24"/>
          <w:szCs w:val="24"/>
        </w:rPr>
        <w:t>н</w:t>
      </w:r>
      <w:r w:rsidRPr="008871D8">
        <w:rPr>
          <w:color w:val="000000"/>
          <w:spacing w:val="8"/>
          <w:sz w:val="24"/>
          <w:szCs w:val="24"/>
        </w:rPr>
        <w:t>о</w:t>
      </w:r>
      <w:r w:rsidRPr="008871D8">
        <w:rPr>
          <w:color w:val="000000"/>
          <w:spacing w:val="-2"/>
          <w:sz w:val="24"/>
          <w:szCs w:val="24"/>
        </w:rPr>
        <w:t>-</w:t>
      </w:r>
      <w:r w:rsidRPr="008871D8">
        <w:rPr>
          <w:color w:val="000000"/>
          <w:w w:val="99"/>
          <w:sz w:val="24"/>
          <w:szCs w:val="24"/>
        </w:rPr>
        <w:t>н</w:t>
      </w:r>
      <w:r w:rsidRPr="008871D8">
        <w:rPr>
          <w:color w:val="000000"/>
          <w:sz w:val="24"/>
          <w:szCs w:val="24"/>
        </w:rPr>
        <w:t>ра</w:t>
      </w:r>
      <w:r w:rsidRPr="008871D8">
        <w:rPr>
          <w:color w:val="000000"/>
          <w:spacing w:val="1"/>
          <w:sz w:val="24"/>
          <w:szCs w:val="24"/>
        </w:rPr>
        <w:t>в</w:t>
      </w:r>
      <w:r w:rsidRPr="008871D8">
        <w:rPr>
          <w:color w:val="000000"/>
          <w:sz w:val="24"/>
          <w:szCs w:val="24"/>
        </w:rPr>
        <w:t>ст</w:t>
      </w:r>
      <w:r w:rsidRPr="008871D8">
        <w:rPr>
          <w:color w:val="000000"/>
          <w:spacing w:val="2"/>
          <w:sz w:val="24"/>
          <w:szCs w:val="24"/>
        </w:rPr>
        <w:t>в</w:t>
      </w:r>
      <w:r w:rsidRPr="008871D8">
        <w:rPr>
          <w:color w:val="000000"/>
          <w:sz w:val="24"/>
          <w:szCs w:val="24"/>
        </w:rPr>
        <w:t>ен</w:t>
      </w:r>
      <w:r w:rsidRPr="008871D8">
        <w:rPr>
          <w:color w:val="000000"/>
          <w:spacing w:val="-3"/>
          <w:sz w:val="24"/>
          <w:szCs w:val="24"/>
        </w:rPr>
        <w:t>н</w:t>
      </w:r>
      <w:r w:rsidRPr="008871D8">
        <w:rPr>
          <w:color w:val="000000"/>
          <w:spacing w:val="1"/>
          <w:sz w:val="24"/>
          <w:szCs w:val="24"/>
        </w:rPr>
        <w:t>ы</w:t>
      </w:r>
      <w:r w:rsidRPr="008871D8">
        <w:rPr>
          <w:color w:val="000000"/>
          <w:sz w:val="24"/>
          <w:szCs w:val="24"/>
        </w:rPr>
        <w:t>х</w:t>
      </w:r>
      <w:r w:rsidRPr="008871D8">
        <w:rPr>
          <w:color w:val="000000"/>
          <w:spacing w:val="-2"/>
          <w:sz w:val="24"/>
          <w:szCs w:val="24"/>
        </w:rPr>
        <w:t xml:space="preserve"> </w:t>
      </w:r>
      <w:r w:rsidRPr="008871D8">
        <w:rPr>
          <w:color w:val="000000"/>
          <w:sz w:val="24"/>
          <w:szCs w:val="24"/>
        </w:rPr>
        <w:t>це</w:t>
      </w:r>
      <w:r w:rsidRPr="008871D8">
        <w:rPr>
          <w:color w:val="000000"/>
          <w:spacing w:val="1"/>
          <w:sz w:val="24"/>
          <w:szCs w:val="24"/>
        </w:rPr>
        <w:t>н</w:t>
      </w:r>
      <w:r w:rsidRPr="008871D8">
        <w:rPr>
          <w:color w:val="000000"/>
          <w:spacing w:val="-3"/>
          <w:sz w:val="24"/>
          <w:szCs w:val="24"/>
        </w:rPr>
        <w:t>н</w:t>
      </w:r>
      <w:r w:rsidRPr="008871D8">
        <w:rPr>
          <w:color w:val="000000"/>
          <w:spacing w:val="4"/>
          <w:sz w:val="24"/>
          <w:szCs w:val="24"/>
        </w:rPr>
        <w:t>о</w:t>
      </w:r>
      <w:r w:rsidRPr="008871D8">
        <w:rPr>
          <w:color w:val="000000"/>
          <w:sz w:val="24"/>
          <w:szCs w:val="24"/>
        </w:rPr>
        <w:t>с</w:t>
      </w:r>
      <w:r w:rsidRPr="008871D8">
        <w:rPr>
          <w:color w:val="000000"/>
          <w:w w:val="99"/>
          <w:sz w:val="24"/>
          <w:szCs w:val="24"/>
        </w:rPr>
        <w:t>т</w:t>
      </w:r>
      <w:r w:rsidRPr="008871D8">
        <w:rPr>
          <w:color w:val="000000"/>
          <w:spacing w:val="-5"/>
          <w:sz w:val="24"/>
          <w:szCs w:val="24"/>
        </w:rPr>
        <w:t>е</w:t>
      </w:r>
      <w:r w:rsidRPr="008871D8">
        <w:rPr>
          <w:color w:val="000000"/>
          <w:sz w:val="24"/>
          <w:szCs w:val="24"/>
        </w:rPr>
        <w:t>й</w:t>
      </w:r>
      <w:r w:rsidRPr="008871D8">
        <w:rPr>
          <w:color w:val="000000"/>
          <w:spacing w:val="2"/>
          <w:sz w:val="24"/>
          <w:szCs w:val="24"/>
        </w:rPr>
        <w:t xml:space="preserve"> </w:t>
      </w:r>
      <w:r w:rsidRPr="008871D8">
        <w:rPr>
          <w:color w:val="000000"/>
          <w:sz w:val="24"/>
          <w:szCs w:val="24"/>
        </w:rPr>
        <w:t>сем</w:t>
      </w:r>
      <w:r w:rsidRPr="008871D8">
        <w:rPr>
          <w:color w:val="000000"/>
          <w:spacing w:val="1"/>
          <w:sz w:val="24"/>
          <w:szCs w:val="24"/>
        </w:rPr>
        <w:t>ь</w:t>
      </w:r>
      <w:r w:rsidRPr="008871D8">
        <w:rPr>
          <w:color w:val="000000"/>
          <w:sz w:val="24"/>
          <w:szCs w:val="24"/>
        </w:rPr>
        <w:t>и и</w:t>
      </w:r>
      <w:r w:rsidRPr="008871D8">
        <w:rPr>
          <w:color w:val="000000"/>
          <w:spacing w:val="-2"/>
          <w:sz w:val="24"/>
          <w:szCs w:val="24"/>
        </w:rPr>
        <w:t xml:space="preserve"> </w:t>
      </w:r>
      <w:r w:rsidRPr="008871D8">
        <w:rPr>
          <w:color w:val="000000"/>
          <w:spacing w:val="4"/>
          <w:sz w:val="24"/>
          <w:szCs w:val="24"/>
        </w:rPr>
        <w:t>о</w:t>
      </w:r>
      <w:r w:rsidRPr="008871D8">
        <w:rPr>
          <w:color w:val="000000"/>
          <w:spacing w:val="-6"/>
          <w:sz w:val="24"/>
          <w:szCs w:val="24"/>
        </w:rPr>
        <w:t>б</w:t>
      </w:r>
      <w:r w:rsidRPr="008871D8">
        <w:rPr>
          <w:color w:val="000000"/>
          <w:spacing w:val="7"/>
          <w:w w:val="99"/>
          <w:sz w:val="24"/>
          <w:szCs w:val="24"/>
        </w:rPr>
        <w:t>щ</w:t>
      </w:r>
      <w:r w:rsidRPr="008871D8">
        <w:rPr>
          <w:color w:val="000000"/>
          <w:sz w:val="24"/>
          <w:szCs w:val="24"/>
        </w:rPr>
        <w:t>е</w:t>
      </w:r>
      <w:r w:rsidRPr="008871D8">
        <w:rPr>
          <w:color w:val="000000"/>
          <w:spacing w:val="-1"/>
          <w:sz w:val="24"/>
          <w:szCs w:val="24"/>
        </w:rPr>
        <w:t>с</w:t>
      </w:r>
      <w:r w:rsidRPr="008871D8">
        <w:rPr>
          <w:color w:val="000000"/>
          <w:w w:val="99"/>
          <w:sz w:val="24"/>
          <w:szCs w:val="24"/>
        </w:rPr>
        <w:t>т</w:t>
      </w:r>
      <w:r w:rsidRPr="008871D8">
        <w:rPr>
          <w:color w:val="000000"/>
          <w:spacing w:val="2"/>
          <w:sz w:val="24"/>
          <w:szCs w:val="24"/>
        </w:rPr>
        <w:t>в</w:t>
      </w:r>
      <w:r w:rsidRPr="008871D8">
        <w:rPr>
          <w:color w:val="000000"/>
          <w:sz w:val="24"/>
          <w:szCs w:val="24"/>
        </w:rPr>
        <w:t>а;</w:t>
      </w:r>
    </w:p>
    <w:p w:rsidR="00786F1C" w:rsidRPr="008871D8" w:rsidRDefault="00786F1C" w:rsidP="00786F1C">
      <w:pPr>
        <w:tabs>
          <w:tab w:val="left" w:pos="142"/>
          <w:tab w:val="left" w:pos="433"/>
          <w:tab w:val="left" w:pos="1928"/>
          <w:tab w:val="left" w:pos="3439"/>
          <w:tab w:val="left" w:pos="4935"/>
          <w:tab w:val="left" w:pos="6916"/>
          <w:tab w:val="left" w:pos="8288"/>
        </w:tabs>
        <w:ind w:right="-3" w:firstLine="284"/>
        <w:jc w:val="both"/>
        <w:rPr>
          <w:color w:val="000000"/>
          <w:sz w:val="24"/>
          <w:szCs w:val="24"/>
        </w:rPr>
      </w:pPr>
      <w:r w:rsidRPr="008871D8">
        <w:rPr>
          <w:color w:val="000000"/>
          <w:sz w:val="24"/>
          <w:szCs w:val="24"/>
        </w:rPr>
        <w:t>-</w:t>
      </w:r>
      <w:r w:rsidRPr="008871D8">
        <w:rPr>
          <w:color w:val="000000"/>
          <w:sz w:val="24"/>
          <w:szCs w:val="24"/>
        </w:rPr>
        <w:tab/>
      </w:r>
      <w:r w:rsidRPr="008871D8">
        <w:rPr>
          <w:color w:val="000000"/>
          <w:spacing w:val="-9"/>
          <w:sz w:val="24"/>
          <w:szCs w:val="24"/>
        </w:rPr>
        <w:t>у</w:t>
      </w:r>
      <w:r w:rsidRPr="008871D8">
        <w:rPr>
          <w:color w:val="000000"/>
          <w:spacing w:val="-1"/>
          <w:sz w:val="24"/>
          <w:szCs w:val="24"/>
        </w:rPr>
        <w:t>с</w:t>
      </w:r>
      <w:r w:rsidRPr="008871D8">
        <w:rPr>
          <w:color w:val="000000"/>
          <w:sz w:val="24"/>
          <w:szCs w:val="24"/>
        </w:rPr>
        <w:t>та</w:t>
      </w:r>
      <w:r w:rsidRPr="008871D8">
        <w:rPr>
          <w:color w:val="000000"/>
          <w:w w:val="99"/>
          <w:sz w:val="24"/>
          <w:szCs w:val="24"/>
        </w:rPr>
        <w:t>н</w:t>
      </w:r>
      <w:r w:rsidRPr="008871D8">
        <w:rPr>
          <w:color w:val="000000"/>
          <w:spacing w:val="5"/>
          <w:sz w:val="24"/>
          <w:szCs w:val="24"/>
        </w:rPr>
        <w:t>о</w:t>
      </w:r>
      <w:r w:rsidRPr="008871D8">
        <w:rPr>
          <w:color w:val="000000"/>
          <w:spacing w:val="1"/>
          <w:sz w:val="24"/>
          <w:szCs w:val="24"/>
        </w:rPr>
        <w:t>в</w:t>
      </w:r>
      <w:r w:rsidRPr="008871D8">
        <w:rPr>
          <w:color w:val="000000"/>
          <w:sz w:val="24"/>
          <w:szCs w:val="24"/>
        </w:rPr>
        <w:t>ле</w:t>
      </w:r>
      <w:r w:rsidRPr="008871D8">
        <w:rPr>
          <w:color w:val="000000"/>
          <w:spacing w:val="1"/>
          <w:w w:val="99"/>
          <w:sz w:val="24"/>
          <w:szCs w:val="24"/>
        </w:rPr>
        <w:t>ни</w:t>
      </w:r>
      <w:r w:rsidRPr="008871D8">
        <w:rPr>
          <w:color w:val="000000"/>
          <w:sz w:val="24"/>
          <w:szCs w:val="24"/>
        </w:rPr>
        <w:t>е</w:t>
      </w:r>
      <w:r w:rsidRPr="008871D8">
        <w:rPr>
          <w:color w:val="000000"/>
          <w:spacing w:val="116"/>
          <w:sz w:val="24"/>
          <w:szCs w:val="24"/>
        </w:rPr>
        <w:t xml:space="preserve"> </w:t>
      </w:r>
      <w:r w:rsidRPr="008871D8">
        <w:rPr>
          <w:color w:val="000000"/>
          <w:spacing w:val="1"/>
          <w:w w:val="99"/>
          <w:sz w:val="24"/>
          <w:szCs w:val="24"/>
        </w:rPr>
        <w:t>п</w:t>
      </w:r>
      <w:r w:rsidRPr="008871D8">
        <w:rPr>
          <w:color w:val="000000"/>
          <w:sz w:val="24"/>
          <w:szCs w:val="24"/>
        </w:rPr>
        <w:t>ар</w:t>
      </w:r>
      <w:r w:rsidRPr="008871D8">
        <w:rPr>
          <w:color w:val="000000"/>
          <w:spacing w:val="-3"/>
          <w:sz w:val="24"/>
          <w:szCs w:val="24"/>
        </w:rPr>
        <w:t>т</w:t>
      </w:r>
      <w:r w:rsidRPr="008871D8">
        <w:rPr>
          <w:color w:val="000000"/>
          <w:w w:val="99"/>
          <w:sz w:val="24"/>
          <w:szCs w:val="24"/>
        </w:rPr>
        <w:t>н</w:t>
      </w:r>
      <w:r w:rsidRPr="008871D8">
        <w:rPr>
          <w:color w:val="000000"/>
          <w:sz w:val="24"/>
          <w:szCs w:val="24"/>
        </w:rPr>
        <w:t>ер</w:t>
      </w:r>
      <w:r w:rsidRPr="008871D8">
        <w:rPr>
          <w:color w:val="000000"/>
          <w:spacing w:val="-1"/>
          <w:sz w:val="24"/>
          <w:szCs w:val="24"/>
        </w:rPr>
        <w:t>ск</w:t>
      </w:r>
      <w:r w:rsidRPr="008871D8">
        <w:rPr>
          <w:color w:val="000000"/>
          <w:w w:val="99"/>
          <w:sz w:val="24"/>
          <w:szCs w:val="24"/>
        </w:rPr>
        <w:t>и</w:t>
      </w:r>
      <w:r w:rsidRPr="008871D8">
        <w:rPr>
          <w:color w:val="000000"/>
          <w:sz w:val="24"/>
          <w:szCs w:val="24"/>
        </w:rPr>
        <w:t>х</w:t>
      </w:r>
      <w:r w:rsidRPr="008871D8">
        <w:rPr>
          <w:color w:val="000000"/>
          <w:spacing w:val="112"/>
          <w:sz w:val="24"/>
          <w:szCs w:val="24"/>
        </w:rPr>
        <w:t xml:space="preserve"> </w:t>
      </w:r>
      <w:r w:rsidRPr="008871D8">
        <w:rPr>
          <w:color w:val="000000"/>
          <w:spacing w:val="2"/>
          <w:sz w:val="24"/>
          <w:szCs w:val="24"/>
        </w:rPr>
        <w:t>в</w:t>
      </w:r>
      <w:r w:rsidRPr="008871D8">
        <w:rPr>
          <w:color w:val="000000"/>
          <w:spacing w:val="1"/>
          <w:w w:val="99"/>
          <w:sz w:val="24"/>
          <w:szCs w:val="24"/>
        </w:rPr>
        <w:t>з</w:t>
      </w:r>
      <w:r w:rsidRPr="008871D8">
        <w:rPr>
          <w:color w:val="000000"/>
          <w:sz w:val="24"/>
          <w:szCs w:val="24"/>
        </w:rPr>
        <w:t>аи</w:t>
      </w:r>
      <w:r w:rsidRPr="008871D8">
        <w:rPr>
          <w:color w:val="000000"/>
          <w:spacing w:val="-2"/>
          <w:sz w:val="24"/>
          <w:szCs w:val="24"/>
        </w:rPr>
        <w:t>м</w:t>
      </w:r>
      <w:r w:rsidRPr="008871D8">
        <w:rPr>
          <w:color w:val="000000"/>
          <w:sz w:val="24"/>
          <w:szCs w:val="24"/>
        </w:rPr>
        <w:t>о</w:t>
      </w:r>
      <w:r w:rsidRPr="008871D8">
        <w:rPr>
          <w:color w:val="000000"/>
          <w:spacing w:val="4"/>
          <w:sz w:val="24"/>
          <w:szCs w:val="24"/>
        </w:rPr>
        <w:t>о</w:t>
      </w:r>
      <w:r w:rsidRPr="008871D8">
        <w:rPr>
          <w:color w:val="000000"/>
          <w:w w:val="99"/>
          <w:sz w:val="24"/>
          <w:szCs w:val="24"/>
        </w:rPr>
        <w:t>т</w:t>
      </w:r>
      <w:r w:rsidRPr="008871D8">
        <w:rPr>
          <w:color w:val="000000"/>
          <w:spacing w:val="-2"/>
          <w:sz w:val="24"/>
          <w:szCs w:val="24"/>
        </w:rPr>
        <w:t>н</w:t>
      </w:r>
      <w:r w:rsidRPr="008871D8">
        <w:rPr>
          <w:color w:val="000000"/>
          <w:sz w:val="24"/>
          <w:szCs w:val="24"/>
        </w:rPr>
        <w:t>о</w:t>
      </w:r>
      <w:r w:rsidRPr="008871D8">
        <w:rPr>
          <w:color w:val="000000"/>
          <w:spacing w:val="-2"/>
          <w:w w:val="99"/>
          <w:sz w:val="24"/>
          <w:szCs w:val="24"/>
        </w:rPr>
        <w:t>ш</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й</w:t>
      </w:r>
      <w:r w:rsidRPr="008871D8">
        <w:rPr>
          <w:color w:val="000000"/>
          <w:spacing w:val="118"/>
          <w:sz w:val="24"/>
          <w:szCs w:val="24"/>
        </w:rPr>
        <w:t xml:space="preserve"> </w:t>
      </w:r>
      <w:r w:rsidRPr="008871D8">
        <w:rPr>
          <w:color w:val="000000"/>
          <w:spacing w:val="1"/>
          <w:sz w:val="24"/>
          <w:szCs w:val="24"/>
        </w:rPr>
        <w:t>с</w:t>
      </w:r>
      <w:r w:rsidRPr="008871D8">
        <w:rPr>
          <w:color w:val="000000"/>
          <w:spacing w:val="111"/>
          <w:sz w:val="24"/>
          <w:szCs w:val="24"/>
        </w:rPr>
        <w:t xml:space="preserve"> </w:t>
      </w:r>
      <w:r w:rsidRPr="008871D8">
        <w:rPr>
          <w:color w:val="000000"/>
          <w:sz w:val="24"/>
          <w:szCs w:val="24"/>
        </w:rPr>
        <w:t>с</w:t>
      </w:r>
      <w:r w:rsidRPr="008871D8">
        <w:rPr>
          <w:color w:val="000000"/>
          <w:spacing w:val="-1"/>
          <w:sz w:val="24"/>
          <w:szCs w:val="24"/>
        </w:rPr>
        <w:t>е</w:t>
      </w:r>
      <w:r w:rsidRPr="008871D8">
        <w:rPr>
          <w:color w:val="000000"/>
          <w:spacing w:val="1"/>
          <w:sz w:val="24"/>
          <w:szCs w:val="24"/>
        </w:rPr>
        <w:t>м</w:t>
      </w:r>
      <w:r w:rsidRPr="008871D8">
        <w:rPr>
          <w:color w:val="000000"/>
          <w:spacing w:val="1"/>
          <w:w w:val="99"/>
          <w:sz w:val="24"/>
          <w:szCs w:val="24"/>
        </w:rPr>
        <w:t>ь</w:t>
      </w:r>
      <w:r w:rsidRPr="008871D8">
        <w:rPr>
          <w:color w:val="000000"/>
          <w:sz w:val="24"/>
          <w:szCs w:val="24"/>
        </w:rPr>
        <w:t>е</w:t>
      </w:r>
      <w:r w:rsidRPr="008871D8">
        <w:rPr>
          <w:color w:val="000000"/>
          <w:spacing w:val="-3"/>
          <w:sz w:val="24"/>
          <w:szCs w:val="24"/>
        </w:rPr>
        <w:t>й</w:t>
      </w:r>
      <w:r w:rsidRPr="008871D8">
        <w:rPr>
          <w:color w:val="000000"/>
          <w:sz w:val="24"/>
          <w:szCs w:val="24"/>
        </w:rPr>
        <w:t>,</w:t>
      </w:r>
      <w:r w:rsidRPr="008871D8">
        <w:rPr>
          <w:color w:val="000000"/>
          <w:spacing w:val="113"/>
          <w:sz w:val="24"/>
          <w:szCs w:val="24"/>
        </w:rPr>
        <w:t xml:space="preserve"> </w:t>
      </w:r>
      <w:r w:rsidRPr="008871D8">
        <w:rPr>
          <w:color w:val="000000"/>
          <w:spacing w:val="5"/>
          <w:sz w:val="24"/>
          <w:szCs w:val="24"/>
        </w:rPr>
        <w:t>о</w:t>
      </w:r>
      <w:r w:rsidRPr="008871D8">
        <w:rPr>
          <w:color w:val="000000"/>
          <w:sz w:val="24"/>
          <w:szCs w:val="24"/>
        </w:rPr>
        <w:t>ка</w:t>
      </w:r>
      <w:r w:rsidRPr="008871D8">
        <w:rPr>
          <w:color w:val="000000"/>
          <w:w w:val="99"/>
          <w:sz w:val="24"/>
          <w:szCs w:val="24"/>
        </w:rPr>
        <w:t>з</w:t>
      </w:r>
      <w:r w:rsidRPr="008871D8">
        <w:rPr>
          <w:color w:val="000000"/>
          <w:sz w:val="24"/>
          <w:szCs w:val="24"/>
        </w:rPr>
        <w:t>ание</w:t>
      </w:r>
      <w:r w:rsidRPr="008871D8">
        <w:rPr>
          <w:color w:val="000000"/>
          <w:spacing w:val="111"/>
          <w:sz w:val="24"/>
          <w:szCs w:val="24"/>
        </w:rPr>
        <w:t xml:space="preserve"> </w:t>
      </w:r>
      <w:r w:rsidRPr="008871D8">
        <w:rPr>
          <w:color w:val="000000"/>
          <w:sz w:val="24"/>
          <w:szCs w:val="24"/>
        </w:rPr>
        <w:t>ей</w:t>
      </w:r>
      <w:r w:rsidRPr="008871D8">
        <w:rPr>
          <w:color w:val="000000"/>
          <w:spacing w:val="113"/>
          <w:sz w:val="24"/>
          <w:szCs w:val="24"/>
        </w:rPr>
        <w:t xml:space="preserve"> </w:t>
      </w:r>
      <w:r w:rsidRPr="008871D8">
        <w:rPr>
          <w:color w:val="000000"/>
          <w:spacing w:val="1"/>
          <w:sz w:val="24"/>
          <w:szCs w:val="24"/>
        </w:rPr>
        <w:t>п</w:t>
      </w:r>
      <w:r w:rsidRPr="008871D8">
        <w:rPr>
          <w:color w:val="000000"/>
          <w:sz w:val="24"/>
          <w:szCs w:val="24"/>
        </w:rPr>
        <w:t>си</w:t>
      </w:r>
      <w:r w:rsidRPr="008871D8">
        <w:rPr>
          <w:color w:val="000000"/>
          <w:spacing w:val="-3"/>
          <w:sz w:val="24"/>
          <w:szCs w:val="24"/>
        </w:rPr>
        <w:t>х</w:t>
      </w:r>
      <w:r w:rsidRPr="008871D8">
        <w:rPr>
          <w:color w:val="000000"/>
          <w:spacing w:val="3"/>
          <w:sz w:val="24"/>
          <w:szCs w:val="24"/>
        </w:rPr>
        <w:t>о</w:t>
      </w:r>
      <w:r w:rsidRPr="008871D8">
        <w:rPr>
          <w:color w:val="000000"/>
          <w:spacing w:val="-3"/>
          <w:w w:val="99"/>
          <w:sz w:val="24"/>
          <w:szCs w:val="24"/>
        </w:rPr>
        <w:t>л</w:t>
      </w:r>
      <w:r w:rsidRPr="008871D8">
        <w:rPr>
          <w:color w:val="000000"/>
          <w:spacing w:val="3"/>
          <w:sz w:val="24"/>
          <w:szCs w:val="24"/>
        </w:rPr>
        <w:t>о</w:t>
      </w:r>
      <w:r w:rsidRPr="008871D8">
        <w:rPr>
          <w:color w:val="000000"/>
          <w:spacing w:val="-1"/>
          <w:w w:val="99"/>
          <w:sz w:val="24"/>
          <w:szCs w:val="24"/>
        </w:rPr>
        <w:t>г</w:t>
      </w:r>
      <w:r w:rsidRPr="008871D8">
        <w:rPr>
          <w:color w:val="000000"/>
          <w:spacing w:val="10"/>
          <w:sz w:val="24"/>
          <w:szCs w:val="24"/>
        </w:rPr>
        <w:t>о</w:t>
      </w:r>
      <w:r w:rsidRPr="008871D8">
        <w:rPr>
          <w:color w:val="000000"/>
          <w:w w:val="99"/>
          <w:sz w:val="24"/>
          <w:szCs w:val="24"/>
        </w:rPr>
        <w:t>-п</w:t>
      </w:r>
      <w:r w:rsidRPr="008871D8">
        <w:rPr>
          <w:color w:val="000000"/>
          <w:sz w:val="24"/>
          <w:szCs w:val="24"/>
        </w:rPr>
        <w:t>е</w:t>
      </w:r>
      <w:r w:rsidRPr="008871D8">
        <w:rPr>
          <w:color w:val="000000"/>
          <w:spacing w:val="-1"/>
          <w:sz w:val="24"/>
          <w:szCs w:val="24"/>
        </w:rPr>
        <w:t>да</w:t>
      </w:r>
      <w:r w:rsidRPr="008871D8">
        <w:rPr>
          <w:color w:val="000000"/>
          <w:spacing w:val="1"/>
          <w:w w:val="99"/>
          <w:sz w:val="24"/>
          <w:szCs w:val="24"/>
        </w:rPr>
        <w:t>г</w:t>
      </w:r>
      <w:r w:rsidRPr="008871D8">
        <w:rPr>
          <w:color w:val="000000"/>
          <w:spacing w:val="5"/>
          <w:sz w:val="24"/>
          <w:szCs w:val="24"/>
        </w:rPr>
        <w:t>о</w:t>
      </w:r>
      <w:r w:rsidRPr="008871D8">
        <w:rPr>
          <w:color w:val="000000"/>
          <w:spacing w:val="-2"/>
          <w:w w:val="99"/>
          <w:sz w:val="24"/>
          <w:szCs w:val="24"/>
        </w:rPr>
        <w:t>г</w:t>
      </w:r>
      <w:r w:rsidRPr="008871D8">
        <w:rPr>
          <w:color w:val="000000"/>
          <w:sz w:val="24"/>
          <w:szCs w:val="24"/>
        </w:rPr>
        <w:t>иче</w:t>
      </w:r>
      <w:r w:rsidRPr="008871D8">
        <w:rPr>
          <w:color w:val="000000"/>
          <w:spacing w:val="-1"/>
          <w:sz w:val="24"/>
          <w:szCs w:val="24"/>
        </w:rPr>
        <w:t>ск</w:t>
      </w:r>
      <w:r w:rsidRPr="008871D8">
        <w:rPr>
          <w:color w:val="000000"/>
          <w:spacing w:val="4"/>
          <w:sz w:val="24"/>
          <w:szCs w:val="24"/>
        </w:rPr>
        <w:t>о</w:t>
      </w:r>
      <w:r w:rsidRPr="008871D8">
        <w:rPr>
          <w:color w:val="000000"/>
          <w:w w:val="99"/>
          <w:sz w:val="24"/>
          <w:szCs w:val="24"/>
        </w:rPr>
        <w:t>й</w:t>
      </w:r>
      <w:r w:rsidRPr="008871D8">
        <w:rPr>
          <w:color w:val="000000"/>
          <w:sz w:val="24"/>
          <w:szCs w:val="24"/>
        </w:rPr>
        <w:tab/>
      </w:r>
      <w:r w:rsidRPr="008871D8">
        <w:rPr>
          <w:color w:val="000000"/>
          <w:spacing w:val="-3"/>
          <w:w w:val="99"/>
          <w:sz w:val="24"/>
          <w:szCs w:val="24"/>
        </w:rPr>
        <w:t>п</w:t>
      </w:r>
      <w:r w:rsidRPr="008871D8">
        <w:rPr>
          <w:color w:val="000000"/>
          <w:spacing w:val="3"/>
          <w:sz w:val="24"/>
          <w:szCs w:val="24"/>
        </w:rPr>
        <w:t>о</w:t>
      </w:r>
      <w:r w:rsidRPr="008871D8">
        <w:rPr>
          <w:color w:val="000000"/>
          <w:spacing w:val="-1"/>
          <w:sz w:val="24"/>
          <w:szCs w:val="24"/>
        </w:rPr>
        <w:t>д</w:t>
      </w:r>
      <w:r w:rsidRPr="008871D8">
        <w:rPr>
          <w:color w:val="000000"/>
          <w:spacing w:val="-2"/>
          <w:sz w:val="24"/>
          <w:szCs w:val="24"/>
        </w:rPr>
        <w:t>д</w:t>
      </w:r>
      <w:r w:rsidRPr="008871D8">
        <w:rPr>
          <w:color w:val="000000"/>
          <w:sz w:val="24"/>
          <w:szCs w:val="24"/>
        </w:rPr>
        <w:t>ер</w:t>
      </w:r>
      <w:r w:rsidRPr="008871D8">
        <w:rPr>
          <w:color w:val="000000"/>
          <w:spacing w:val="1"/>
          <w:sz w:val="24"/>
          <w:szCs w:val="24"/>
        </w:rPr>
        <w:t>ж</w:t>
      </w:r>
      <w:r w:rsidRPr="008871D8">
        <w:rPr>
          <w:color w:val="000000"/>
          <w:sz w:val="24"/>
          <w:szCs w:val="24"/>
        </w:rPr>
        <w:t>к</w:t>
      </w:r>
      <w:r w:rsidRPr="008871D8">
        <w:rPr>
          <w:color w:val="000000"/>
          <w:w w:val="99"/>
          <w:sz w:val="24"/>
          <w:szCs w:val="24"/>
        </w:rPr>
        <w:t>и</w:t>
      </w:r>
      <w:r w:rsidRPr="008871D8">
        <w:rPr>
          <w:color w:val="000000"/>
          <w:sz w:val="24"/>
          <w:szCs w:val="24"/>
        </w:rPr>
        <w:t>,</w:t>
      </w:r>
      <w:r w:rsidRPr="008871D8">
        <w:rPr>
          <w:color w:val="000000"/>
          <w:sz w:val="24"/>
          <w:szCs w:val="24"/>
        </w:rPr>
        <w:tab/>
      </w:r>
      <w:r w:rsidRPr="008871D8">
        <w:rPr>
          <w:color w:val="000000"/>
          <w:spacing w:val="-2"/>
          <w:sz w:val="24"/>
          <w:szCs w:val="24"/>
        </w:rPr>
        <w:t>п</w:t>
      </w:r>
      <w:r w:rsidRPr="008871D8">
        <w:rPr>
          <w:color w:val="000000"/>
          <w:spacing w:val="2"/>
          <w:sz w:val="24"/>
          <w:szCs w:val="24"/>
        </w:rPr>
        <w:t>о</w:t>
      </w:r>
      <w:r w:rsidRPr="008871D8">
        <w:rPr>
          <w:color w:val="000000"/>
          <w:sz w:val="24"/>
          <w:szCs w:val="24"/>
        </w:rPr>
        <w:t>вы</w:t>
      </w:r>
      <w:r w:rsidRPr="008871D8">
        <w:rPr>
          <w:color w:val="000000"/>
          <w:spacing w:val="1"/>
          <w:w w:val="99"/>
          <w:sz w:val="24"/>
          <w:szCs w:val="24"/>
        </w:rPr>
        <w:t>ш</w:t>
      </w:r>
      <w:r w:rsidRPr="008871D8">
        <w:rPr>
          <w:color w:val="000000"/>
          <w:sz w:val="24"/>
          <w:szCs w:val="24"/>
        </w:rPr>
        <w:t>ен</w:t>
      </w:r>
      <w:r w:rsidRPr="008871D8">
        <w:rPr>
          <w:color w:val="000000"/>
          <w:spacing w:val="1"/>
          <w:sz w:val="24"/>
          <w:szCs w:val="24"/>
        </w:rPr>
        <w:t>и</w:t>
      </w:r>
      <w:r w:rsidRPr="008871D8">
        <w:rPr>
          <w:color w:val="000000"/>
          <w:sz w:val="24"/>
          <w:szCs w:val="24"/>
        </w:rPr>
        <w:t>е</w:t>
      </w:r>
      <w:r w:rsidRPr="008871D8">
        <w:rPr>
          <w:color w:val="000000"/>
          <w:sz w:val="24"/>
          <w:szCs w:val="24"/>
        </w:rPr>
        <w:tab/>
        <w:t>к</w:t>
      </w:r>
      <w:r w:rsidRPr="008871D8">
        <w:rPr>
          <w:color w:val="000000"/>
          <w:spacing w:val="3"/>
          <w:sz w:val="24"/>
          <w:szCs w:val="24"/>
        </w:rPr>
        <w:t>о</w:t>
      </w:r>
      <w:r w:rsidRPr="008871D8">
        <w:rPr>
          <w:color w:val="000000"/>
          <w:spacing w:val="1"/>
          <w:sz w:val="24"/>
          <w:szCs w:val="24"/>
        </w:rPr>
        <w:t>мп</w:t>
      </w:r>
      <w:r w:rsidRPr="008871D8">
        <w:rPr>
          <w:color w:val="000000"/>
          <w:sz w:val="24"/>
          <w:szCs w:val="24"/>
        </w:rPr>
        <w:t>е</w:t>
      </w:r>
      <w:r w:rsidRPr="008871D8">
        <w:rPr>
          <w:color w:val="000000"/>
          <w:w w:val="99"/>
          <w:sz w:val="24"/>
          <w:szCs w:val="24"/>
        </w:rPr>
        <w:t>т</w:t>
      </w:r>
      <w:r w:rsidRPr="008871D8">
        <w:rPr>
          <w:color w:val="000000"/>
          <w:spacing w:val="-4"/>
          <w:sz w:val="24"/>
          <w:szCs w:val="24"/>
        </w:rPr>
        <w:t>е</w:t>
      </w:r>
      <w:r w:rsidRPr="008871D8">
        <w:rPr>
          <w:color w:val="000000"/>
          <w:sz w:val="24"/>
          <w:szCs w:val="24"/>
        </w:rPr>
        <w:t>н</w:t>
      </w:r>
      <w:r w:rsidRPr="008871D8">
        <w:rPr>
          <w:color w:val="000000"/>
          <w:w w:val="99"/>
          <w:sz w:val="24"/>
          <w:szCs w:val="24"/>
        </w:rPr>
        <w:t>т</w:t>
      </w:r>
      <w:r w:rsidRPr="008871D8">
        <w:rPr>
          <w:color w:val="000000"/>
          <w:spacing w:val="-2"/>
          <w:sz w:val="24"/>
          <w:szCs w:val="24"/>
        </w:rPr>
        <w:t>н</w:t>
      </w:r>
      <w:r w:rsidRPr="008871D8">
        <w:rPr>
          <w:color w:val="000000"/>
          <w:spacing w:val="3"/>
          <w:sz w:val="24"/>
          <w:szCs w:val="24"/>
        </w:rPr>
        <w:t>о</w:t>
      </w:r>
      <w:r w:rsidRPr="008871D8">
        <w:rPr>
          <w:color w:val="000000"/>
          <w:sz w:val="24"/>
          <w:szCs w:val="24"/>
        </w:rPr>
        <w:t>с</w:t>
      </w:r>
      <w:r w:rsidRPr="008871D8">
        <w:rPr>
          <w:color w:val="000000"/>
          <w:w w:val="99"/>
          <w:sz w:val="24"/>
          <w:szCs w:val="24"/>
        </w:rPr>
        <w:t>т</w:t>
      </w:r>
      <w:r w:rsidRPr="008871D8">
        <w:rPr>
          <w:color w:val="000000"/>
          <w:sz w:val="24"/>
          <w:szCs w:val="24"/>
        </w:rPr>
        <w:t>и</w:t>
      </w:r>
      <w:r w:rsidRPr="008871D8">
        <w:rPr>
          <w:color w:val="000000"/>
          <w:sz w:val="24"/>
          <w:szCs w:val="24"/>
        </w:rPr>
        <w:tab/>
      </w:r>
      <w:r w:rsidRPr="008871D8">
        <w:rPr>
          <w:color w:val="000000"/>
          <w:spacing w:val="-3"/>
          <w:sz w:val="24"/>
          <w:szCs w:val="24"/>
        </w:rPr>
        <w:t>р</w:t>
      </w:r>
      <w:r w:rsidRPr="008871D8">
        <w:rPr>
          <w:color w:val="000000"/>
          <w:spacing w:val="2"/>
          <w:sz w:val="24"/>
          <w:szCs w:val="24"/>
        </w:rPr>
        <w:t>о</w:t>
      </w:r>
      <w:r w:rsidRPr="008871D8">
        <w:rPr>
          <w:color w:val="000000"/>
          <w:sz w:val="24"/>
          <w:szCs w:val="24"/>
        </w:rPr>
        <w:t>ди</w:t>
      </w:r>
      <w:r w:rsidRPr="008871D8">
        <w:rPr>
          <w:color w:val="000000"/>
          <w:w w:val="99"/>
          <w:sz w:val="24"/>
          <w:szCs w:val="24"/>
        </w:rPr>
        <w:t>т</w:t>
      </w:r>
      <w:r w:rsidRPr="008871D8">
        <w:rPr>
          <w:color w:val="000000"/>
          <w:sz w:val="24"/>
          <w:szCs w:val="24"/>
        </w:rPr>
        <w:t>елей</w:t>
      </w:r>
      <w:r w:rsidRPr="008871D8">
        <w:rPr>
          <w:color w:val="000000"/>
          <w:sz w:val="24"/>
          <w:szCs w:val="24"/>
        </w:rPr>
        <w:tab/>
      </w:r>
      <w:r w:rsidRPr="008871D8">
        <w:rPr>
          <w:color w:val="000000"/>
          <w:spacing w:val="1"/>
          <w:sz w:val="24"/>
          <w:szCs w:val="24"/>
        </w:rPr>
        <w:t>(</w:t>
      </w:r>
      <w:r w:rsidRPr="008871D8">
        <w:rPr>
          <w:color w:val="000000"/>
          <w:spacing w:val="1"/>
          <w:w w:val="99"/>
          <w:sz w:val="24"/>
          <w:szCs w:val="24"/>
        </w:rPr>
        <w:t>з</w:t>
      </w:r>
      <w:r w:rsidRPr="008871D8">
        <w:rPr>
          <w:color w:val="000000"/>
          <w:sz w:val="24"/>
          <w:szCs w:val="24"/>
        </w:rPr>
        <w:t>а</w:t>
      </w:r>
      <w:r w:rsidRPr="008871D8">
        <w:rPr>
          <w:color w:val="000000"/>
          <w:spacing w:val="-1"/>
          <w:sz w:val="24"/>
          <w:szCs w:val="24"/>
        </w:rPr>
        <w:t>к</w:t>
      </w:r>
      <w:r w:rsidRPr="008871D8">
        <w:rPr>
          <w:color w:val="000000"/>
          <w:sz w:val="24"/>
          <w:szCs w:val="24"/>
        </w:rPr>
        <w:t>о</w:t>
      </w:r>
      <w:r w:rsidRPr="008871D8">
        <w:rPr>
          <w:color w:val="000000"/>
          <w:w w:val="99"/>
          <w:sz w:val="24"/>
          <w:szCs w:val="24"/>
        </w:rPr>
        <w:t>н</w:t>
      </w:r>
      <w:r w:rsidRPr="008871D8">
        <w:rPr>
          <w:color w:val="000000"/>
          <w:spacing w:val="1"/>
          <w:w w:val="99"/>
          <w:sz w:val="24"/>
          <w:szCs w:val="24"/>
        </w:rPr>
        <w:t>н</w:t>
      </w:r>
      <w:r w:rsidRPr="008871D8">
        <w:rPr>
          <w:color w:val="000000"/>
          <w:spacing w:val="2"/>
          <w:sz w:val="24"/>
          <w:szCs w:val="24"/>
        </w:rPr>
        <w:t>ы</w:t>
      </w:r>
      <w:r w:rsidRPr="008871D8">
        <w:rPr>
          <w:color w:val="000000"/>
          <w:sz w:val="24"/>
          <w:szCs w:val="24"/>
        </w:rPr>
        <w:t xml:space="preserve">х </w:t>
      </w:r>
      <w:r w:rsidRPr="008871D8">
        <w:rPr>
          <w:color w:val="000000"/>
          <w:w w:val="99"/>
          <w:sz w:val="24"/>
          <w:szCs w:val="24"/>
        </w:rPr>
        <w:t>п</w:t>
      </w:r>
      <w:r w:rsidRPr="008871D8">
        <w:rPr>
          <w:color w:val="000000"/>
          <w:sz w:val="24"/>
          <w:szCs w:val="24"/>
        </w:rPr>
        <w:t>ре</w:t>
      </w:r>
      <w:r w:rsidRPr="008871D8">
        <w:rPr>
          <w:color w:val="000000"/>
          <w:spacing w:val="-1"/>
          <w:sz w:val="24"/>
          <w:szCs w:val="24"/>
        </w:rPr>
        <w:t>дс</w:t>
      </w:r>
      <w:r w:rsidRPr="008871D8">
        <w:rPr>
          <w:color w:val="000000"/>
          <w:sz w:val="24"/>
          <w:szCs w:val="24"/>
        </w:rPr>
        <w:t>та</w:t>
      </w:r>
      <w:r w:rsidRPr="008871D8">
        <w:rPr>
          <w:color w:val="000000"/>
          <w:spacing w:val="1"/>
          <w:sz w:val="24"/>
          <w:szCs w:val="24"/>
        </w:rPr>
        <w:t>в</w:t>
      </w:r>
      <w:r w:rsidRPr="008871D8">
        <w:rPr>
          <w:color w:val="000000"/>
          <w:spacing w:val="1"/>
          <w:w w:val="99"/>
          <w:sz w:val="24"/>
          <w:szCs w:val="24"/>
        </w:rPr>
        <w:t>и</w:t>
      </w:r>
      <w:r w:rsidRPr="008871D8">
        <w:rPr>
          <w:color w:val="000000"/>
          <w:sz w:val="24"/>
          <w:szCs w:val="24"/>
        </w:rPr>
        <w:t>теле</w:t>
      </w:r>
      <w:r w:rsidRPr="008871D8">
        <w:rPr>
          <w:color w:val="000000"/>
          <w:w w:val="99"/>
          <w:sz w:val="24"/>
          <w:szCs w:val="24"/>
        </w:rPr>
        <w:t>й</w:t>
      </w:r>
      <w:r w:rsidRPr="008871D8">
        <w:rPr>
          <w:color w:val="000000"/>
          <w:sz w:val="24"/>
          <w:szCs w:val="24"/>
        </w:rPr>
        <w:t>)</w:t>
      </w:r>
      <w:r w:rsidRPr="008871D8">
        <w:rPr>
          <w:color w:val="000000"/>
          <w:spacing w:val="4"/>
          <w:sz w:val="24"/>
          <w:szCs w:val="24"/>
        </w:rPr>
        <w:t xml:space="preserve"> </w:t>
      </w:r>
      <w:r w:rsidRPr="008871D8">
        <w:rPr>
          <w:color w:val="000000"/>
          <w:sz w:val="24"/>
          <w:szCs w:val="24"/>
        </w:rPr>
        <w:t xml:space="preserve">в </w:t>
      </w:r>
      <w:r w:rsidRPr="008871D8">
        <w:rPr>
          <w:color w:val="000000"/>
          <w:spacing w:val="-3"/>
          <w:sz w:val="24"/>
          <w:szCs w:val="24"/>
        </w:rPr>
        <w:t>в</w:t>
      </w:r>
      <w:r w:rsidRPr="008871D8">
        <w:rPr>
          <w:color w:val="000000"/>
          <w:sz w:val="24"/>
          <w:szCs w:val="24"/>
        </w:rPr>
        <w:t>о</w:t>
      </w:r>
      <w:r w:rsidRPr="008871D8">
        <w:rPr>
          <w:color w:val="000000"/>
          <w:w w:val="99"/>
          <w:sz w:val="24"/>
          <w:szCs w:val="24"/>
        </w:rPr>
        <w:t>п</w:t>
      </w:r>
      <w:r w:rsidRPr="008871D8">
        <w:rPr>
          <w:color w:val="000000"/>
          <w:spacing w:val="-4"/>
          <w:sz w:val="24"/>
          <w:szCs w:val="24"/>
        </w:rPr>
        <w:t>р</w:t>
      </w:r>
      <w:r w:rsidRPr="008871D8">
        <w:rPr>
          <w:color w:val="000000"/>
          <w:spacing w:val="4"/>
          <w:sz w:val="24"/>
          <w:szCs w:val="24"/>
        </w:rPr>
        <w:t>о</w:t>
      </w:r>
      <w:r w:rsidRPr="008871D8">
        <w:rPr>
          <w:color w:val="000000"/>
          <w:sz w:val="24"/>
          <w:szCs w:val="24"/>
        </w:rPr>
        <w:t>с</w:t>
      </w:r>
      <w:r w:rsidRPr="008871D8">
        <w:rPr>
          <w:color w:val="000000"/>
          <w:spacing w:val="-1"/>
          <w:sz w:val="24"/>
          <w:szCs w:val="24"/>
        </w:rPr>
        <w:t>а</w:t>
      </w:r>
      <w:r w:rsidRPr="008871D8">
        <w:rPr>
          <w:color w:val="000000"/>
          <w:sz w:val="24"/>
          <w:szCs w:val="24"/>
        </w:rPr>
        <w:t>х</w:t>
      </w:r>
      <w:r w:rsidRPr="008871D8">
        <w:rPr>
          <w:color w:val="000000"/>
          <w:spacing w:val="-2"/>
          <w:sz w:val="24"/>
          <w:szCs w:val="24"/>
        </w:rPr>
        <w:t xml:space="preserve"> </w:t>
      </w:r>
      <w:r w:rsidRPr="008871D8">
        <w:rPr>
          <w:color w:val="000000"/>
          <w:spacing w:val="1"/>
          <w:sz w:val="24"/>
          <w:szCs w:val="24"/>
        </w:rPr>
        <w:t>в</w:t>
      </w:r>
      <w:r w:rsidRPr="008871D8">
        <w:rPr>
          <w:color w:val="000000"/>
          <w:spacing w:val="4"/>
          <w:sz w:val="24"/>
          <w:szCs w:val="24"/>
        </w:rPr>
        <w:t>о</w:t>
      </w:r>
      <w:r w:rsidRPr="008871D8">
        <w:rPr>
          <w:color w:val="000000"/>
          <w:sz w:val="24"/>
          <w:szCs w:val="24"/>
        </w:rPr>
        <w:t>с</w:t>
      </w:r>
      <w:r w:rsidRPr="008871D8">
        <w:rPr>
          <w:color w:val="000000"/>
          <w:w w:val="99"/>
          <w:sz w:val="24"/>
          <w:szCs w:val="24"/>
        </w:rPr>
        <w:t>п</w:t>
      </w:r>
      <w:r w:rsidRPr="008871D8">
        <w:rPr>
          <w:color w:val="000000"/>
          <w:spacing w:val="-2"/>
          <w:sz w:val="24"/>
          <w:szCs w:val="24"/>
        </w:rPr>
        <w:t>и</w:t>
      </w:r>
      <w:r w:rsidRPr="008871D8">
        <w:rPr>
          <w:color w:val="000000"/>
          <w:w w:val="99"/>
          <w:sz w:val="24"/>
          <w:szCs w:val="24"/>
        </w:rPr>
        <w:t>т</w:t>
      </w:r>
      <w:r w:rsidRPr="008871D8">
        <w:rPr>
          <w:color w:val="000000"/>
          <w:sz w:val="24"/>
          <w:szCs w:val="24"/>
        </w:rPr>
        <w:t>ан</w:t>
      </w:r>
      <w:r w:rsidRPr="008871D8">
        <w:rPr>
          <w:color w:val="000000"/>
          <w:spacing w:val="1"/>
          <w:sz w:val="24"/>
          <w:szCs w:val="24"/>
        </w:rPr>
        <w:t>и</w:t>
      </w:r>
      <w:r w:rsidRPr="008871D8">
        <w:rPr>
          <w:color w:val="000000"/>
          <w:sz w:val="24"/>
          <w:szCs w:val="24"/>
        </w:rPr>
        <w:t>я, ра</w:t>
      </w:r>
      <w:r w:rsidRPr="008871D8">
        <w:rPr>
          <w:color w:val="000000"/>
          <w:w w:val="99"/>
          <w:sz w:val="24"/>
          <w:szCs w:val="24"/>
        </w:rPr>
        <w:t>з</w:t>
      </w:r>
      <w:r w:rsidRPr="008871D8">
        <w:rPr>
          <w:color w:val="000000"/>
          <w:spacing w:val="-2"/>
          <w:sz w:val="24"/>
          <w:szCs w:val="24"/>
        </w:rPr>
        <w:t>в</w:t>
      </w:r>
      <w:r w:rsidRPr="008871D8">
        <w:rPr>
          <w:color w:val="000000"/>
          <w:sz w:val="24"/>
          <w:szCs w:val="24"/>
        </w:rPr>
        <w:t>и</w:t>
      </w:r>
      <w:r w:rsidRPr="008871D8">
        <w:rPr>
          <w:color w:val="000000"/>
          <w:spacing w:val="-3"/>
          <w:w w:val="99"/>
          <w:sz w:val="24"/>
          <w:szCs w:val="24"/>
        </w:rPr>
        <w:t>т</w:t>
      </w:r>
      <w:r w:rsidRPr="008871D8">
        <w:rPr>
          <w:color w:val="000000"/>
          <w:sz w:val="24"/>
          <w:szCs w:val="24"/>
        </w:rPr>
        <w:t>ия</w:t>
      </w:r>
      <w:r w:rsidRPr="008871D8">
        <w:rPr>
          <w:color w:val="000000"/>
          <w:spacing w:val="2"/>
          <w:sz w:val="24"/>
          <w:szCs w:val="24"/>
        </w:rPr>
        <w:t xml:space="preserve"> </w:t>
      </w:r>
      <w:r w:rsidRPr="008871D8">
        <w:rPr>
          <w:color w:val="000000"/>
          <w:sz w:val="24"/>
          <w:szCs w:val="24"/>
        </w:rPr>
        <w:t>и</w:t>
      </w:r>
      <w:r w:rsidRPr="008871D8">
        <w:rPr>
          <w:color w:val="000000"/>
          <w:spacing w:val="-5"/>
          <w:sz w:val="24"/>
          <w:szCs w:val="24"/>
        </w:rPr>
        <w:t xml:space="preserve"> </w:t>
      </w:r>
      <w:r w:rsidRPr="008871D8">
        <w:rPr>
          <w:color w:val="000000"/>
          <w:spacing w:val="4"/>
          <w:sz w:val="24"/>
          <w:szCs w:val="24"/>
        </w:rPr>
        <w:t>о</w:t>
      </w:r>
      <w:r w:rsidRPr="008871D8">
        <w:rPr>
          <w:color w:val="000000"/>
          <w:spacing w:val="-1"/>
          <w:sz w:val="24"/>
          <w:szCs w:val="24"/>
        </w:rPr>
        <w:t>б</w:t>
      </w:r>
      <w:r w:rsidRPr="008871D8">
        <w:rPr>
          <w:color w:val="000000"/>
          <w:sz w:val="24"/>
          <w:szCs w:val="24"/>
        </w:rPr>
        <w:t>р</w:t>
      </w:r>
      <w:r w:rsidRPr="008871D8">
        <w:rPr>
          <w:color w:val="000000"/>
          <w:spacing w:val="-1"/>
          <w:sz w:val="24"/>
          <w:szCs w:val="24"/>
        </w:rPr>
        <w:t>а</w:t>
      </w:r>
      <w:r w:rsidRPr="008871D8">
        <w:rPr>
          <w:color w:val="000000"/>
          <w:w w:val="99"/>
          <w:sz w:val="24"/>
          <w:szCs w:val="24"/>
        </w:rPr>
        <w:t>з</w:t>
      </w:r>
      <w:r w:rsidRPr="008871D8">
        <w:rPr>
          <w:color w:val="000000"/>
          <w:sz w:val="24"/>
          <w:szCs w:val="24"/>
        </w:rPr>
        <w:t>о</w:t>
      </w:r>
      <w:r w:rsidRPr="008871D8">
        <w:rPr>
          <w:color w:val="000000"/>
          <w:spacing w:val="2"/>
          <w:sz w:val="24"/>
          <w:szCs w:val="24"/>
        </w:rPr>
        <w:t>в</w:t>
      </w:r>
      <w:r w:rsidRPr="008871D8">
        <w:rPr>
          <w:color w:val="000000"/>
          <w:sz w:val="24"/>
          <w:szCs w:val="24"/>
        </w:rPr>
        <w:t>ан</w:t>
      </w:r>
      <w:r w:rsidRPr="008871D8">
        <w:rPr>
          <w:color w:val="000000"/>
          <w:spacing w:val="1"/>
          <w:sz w:val="24"/>
          <w:szCs w:val="24"/>
        </w:rPr>
        <w:t>и</w:t>
      </w:r>
      <w:r w:rsidRPr="008871D8">
        <w:rPr>
          <w:color w:val="000000"/>
          <w:sz w:val="24"/>
          <w:szCs w:val="24"/>
        </w:rPr>
        <w:t>я</w:t>
      </w:r>
      <w:r w:rsidRPr="008871D8">
        <w:rPr>
          <w:color w:val="000000"/>
          <w:spacing w:val="2"/>
          <w:sz w:val="24"/>
          <w:szCs w:val="24"/>
        </w:rPr>
        <w:t xml:space="preserve"> </w:t>
      </w:r>
      <w:r w:rsidRPr="008871D8">
        <w:rPr>
          <w:color w:val="000000"/>
          <w:spacing w:val="-1"/>
          <w:sz w:val="24"/>
          <w:szCs w:val="24"/>
        </w:rPr>
        <w:t>д</w:t>
      </w:r>
      <w:r w:rsidRPr="008871D8">
        <w:rPr>
          <w:color w:val="000000"/>
          <w:sz w:val="24"/>
          <w:szCs w:val="24"/>
        </w:rPr>
        <w:t>е</w:t>
      </w:r>
      <w:r w:rsidRPr="008871D8">
        <w:rPr>
          <w:color w:val="000000"/>
          <w:w w:val="99"/>
          <w:sz w:val="24"/>
          <w:szCs w:val="24"/>
        </w:rPr>
        <w:t>т</w:t>
      </w:r>
      <w:r w:rsidRPr="008871D8">
        <w:rPr>
          <w:color w:val="000000"/>
          <w:sz w:val="24"/>
          <w:szCs w:val="24"/>
        </w:rPr>
        <w:t>ей.</w:t>
      </w:r>
    </w:p>
    <w:p w:rsidR="00786F1C" w:rsidRPr="008871D8" w:rsidRDefault="00786F1C" w:rsidP="00786F1C">
      <w:pPr>
        <w:pStyle w:val="19"/>
        <w:shd w:val="clear" w:color="auto" w:fill="FFFFFF"/>
        <w:tabs>
          <w:tab w:val="left" w:pos="142"/>
        </w:tabs>
        <w:spacing w:before="0" w:after="0"/>
        <w:ind w:right="-3" w:firstLine="284"/>
        <w:jc w:val="both"/>
        <w:rPr>
          <w:bCs/>
          <w:color w:val="000000"/>
        </w:rPr>
      </w:pPr>
      <w:r w:rsidRPr="008871D8">
        <w:rPr>
          <w:b/>
          <w:bCs/>
          <w:color w:val="000000"/>
        </w:rPr>
        <w:t>Задачи</w:t>
      </w:r>
      <w:r w:rsidRPr="008871D8">
        <w:rPr>
          <w:bCs/>
          <w:color w:val="000000"/>
        </w:rPr>
        <w:t xml:space="preserve"> воспитания формируются для каждого возрастного периода (от 0 до 3 лет, от 3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w:t>
      </w:r>
    </w:p>
    <w:p w:rsidR="00786F1C" w:rsidRPr="008871D8" w:rsidRDefault="00786F1C" w:rsidP="00786F1C">
      <w:pPr>
        <w:tabs>
          <w:tab w:val="left" w:pos="142"/>
        </w:tabs>
        <w:ind w:right="-3" w:firstLine="284"/>
        <w:jc w:val="both"/>
        <w:rPr>
          <w:sz w:val="24"/>
          <w:szCs w:val="24"/>
        </w:rPr>
      </w:pPr>
    </w:p>
    <w:p w:rsidR="00786F1C" w:rsidRPr="008871D8" w:rsidRDefault="00786F1C" w:rsidP="00786F1C">
      <w:pPr>
        <w:pStyle w:val="a3"/>
        <w:tabs>
          <w:tab w:val="left" w:pos="142"/>
        </w:tabs>
        <w:ind w:left="0" w:right="-3" w:firstLine="284"/>
        <w:rPr>
          <w:sz w:val="24"/>
          <w:szCs w:val="24"/>
        </w:rPr>
      </w:pPr>
    </w:p>
    <w:p w:rsidR="00786F1C" w:rsidRPr="008871D8" w:rsidRDefault="00786F1C" w:rsidP="00786F1C">
      <w:pPr>
        <w:pStyle w:val="a3"/>
        <w:tabs>
          <w:tab w:val="left" w:pos="142"/>
        </w:tabs>
        <w:ind w:left="0" w:right="-3" w:firstLine="284"/>
        <w:rPr>
          <w:sz w:val="24"/>
          <w:szCs w:val="24"/>
        </w:rPr>
      </w:pPr>
    </w:p>
    <w:p w:rsidR="00786F1C" w:rsidRPr="008871D8" w:rsidRDefault="00786F1C" w:rsidP="00786F1C">
      <w:pPr>
        <w:pStyle w:val="a3"/>
        <w:tabs>
          <w:tab w:val="left" w:pos="142"/>
        </w:tabs>
        <w:ind w:left="0" w:right="-3" w:firstLine="284"/>
        <w:rPr>
          <w:sz w:val="24"/>
          <w:szCs w:val="24"/>
        </w:rPr>
      </w:pPr>
    </w:p>
    <w:p w:rsidR="00786F1C" w:rsidRPr="008871D8" w:rsidRDefault="00786F1C" w:rsidP="00786F1C">
      <w:pPr>
        <w:pStyle w:val="a3"/>
        <w:tabs>
          <w:tab w:val="left" w:pos="142"/>
        </w:tabs>
        <w:ind w:left="0" w:right="-3" w:firstLine="284"/>
        <w:rPr>
          <w:sz w:val="24"/>
          <w:szCs w:val="24"/>
        </w:rPr>
      </w:pPr>
    </w:p>
    <w:p w:rsidR="00786F1C" w:rsidRPr="00623F05" w:rsidRDefault="00786F1C" w:rsidP="00786F1C">
      <w:pPr>
        <w:pStyle w:val="a3"/>
        <w:tabs>
          <w:tab w:val="left" w:pos="142"/>
        </w:tabs>
        <w:ind w:left="0" w:right="-3" w:firstLine="284"/>
        <w:rPr>
          <w:sz w:val="24"/>
          <w:szCs w:val="24"/>
        </w:rPr>
      </w:pPr>
    </w:p>
    <w:p w:rsidR="00786F1C" w:rsidRPr="00623F05" w:rsidRDefault="00786F1C" w:rsidP="00786F1C">
      <w:pPr>
        <w:pStyle w:val="a3"/>
        <w:tabs>
          <w:tab w:val="left" w:pos="142"/>
        </w:tabs>
        <w:ind w:left="0" w:right="-3" w:firstLine="284"/>
        <w:rPr>
          <w:sz w:val="24"/>
          <w:szCs w:val="24"/>
        </w:rPr>
      </w:pPr>
    </w:p>
    <w:p w:rsidR="00786F1C" w:rsidRPr="00623F05" w:rsidRDefault="00786F1C" w:rsidP="00786F1C">
      <w:pPr>
        <w:pStyle w:val="a3"/>
        <w:tabs>
          <w:tab w:val="left" w:pos="142"/>
        </w:tabs>
        <w:ind w:left="0" w:right="-3" w:firstLine="284"/>
        <w:rPr>
          <w:sz w:val="24"/>
          <w:szCs w:val="24"/>
        </w:rPr>
      </w:pPr>
    </w:p>
    <w:p w:rsidR="00786F1C" w:rsidRPr="008871D8" w:rsidRDefault="00786F1C" w:rsidP="00786F1C">
      <w:pPr>
        <w:pStyle w:val="a3"/>
        <w:tabs>
          <w:tab w:val="left" w:pos="142"/>
        </w:tabs>
        <w:ind w:left="0" w:right="-3" w:firstLine="284"/>
        <w:rPr>
          <w:sz w:val="24"/>
          <w:szCs w:val="24"/>
        </w:rPr>
      </w:pPr>
    </w:p>
    <w:p w:rsidR="00786F1C" w:rsidRPr="008871D8" w:rsidRDefault="00786F1C" w:rsidP="00786F1C">
      <w:pPr>
        <w:pStyle w:val="a3"/>
        <w:tabs>
          <w:tab w:val="left" w:pos="142"/>
        </w:tabs>
        <w:ind w:left="0" w:right="-3" w:firstLine="284"/>
        <w:rPr>
          <w:sz w:val="24"/>
          <w:szCs w:val="24"/>
        </w:rPr>
      </w:pPr>
    </w:p>
    <w:p w:rsidR="00786F1C" w:rsidRPr="008871D8" w:rsidRDefault="00786F1C" w:rsidP="00786F1C">
      <w:pPr>
        <w:pStyle w:val="a3"/>
        <w:tabs>
          <w:tab w:val="left" w:pos="142"/>
        </w:tabs>
        <w:ind w:left="0" w:right="-3" w:firstLine="284"/>
        <w:rPr>
          <w:sz w:val="24"/>
          <w:szCs w:val="24"/>
        </w:rPr>
      </w:pPr>
    </w:p>
    <w:p w:rsidR="00786F1C" w:rsidRPr="008871D8" w:rsidRDefault="00786F1C" w:rsidP="00786F1C">
      <w:pPr>
        <w:pStyle w:val="a3"/>
        <w:tabs>
          <w:tab w:val="left" w:pos="142"/>
        </w:tabs>
        <w:ind w:left="0" w:right="-3"/>
        <w:rPr>
          <w:sz w:val="24"/>
          <w:szCs w:val="24"/>
        </w:rPr>
      </w:pPr>
    </w:p>
    <w:p w:rsidR="00786F1C" w:rsidRPr="008871D8" w:rsidRDefault="00786F1C" w:rsidP="00786F1C">
      <w:pPr>
        <w:pStyle w:val="a3"/>
        <w:tabs>
          <w:tab w:val="left" w:pos="142"/>
        </w:tabs>
        <w:ind w:left="0" w:right="-3" w:firstLine="284"/>
        <w:rPr>
          <w:sz w:val="24"/>
          <w:szCs w:val="24"/>
        </w:rPr>
      </w:pPr>
    </w:p>
    <w:p w:rsidR="00786F1C" w:rsidRPr="00786F1C" w:rsidRDefault="00786F1C" w:rsidP="006D1D24">
      <w:pPr>
        <w:pStyle w:val="21"/>
        <w:keepNext w:val="0"/>
        <w:keepLines w:val="0"/>
        <w:widowControl w:val="0"/>
        <w:numPr>
          <w:ilvl w:val="1"/>
          <w:numId w:val="48"/>
        </w:numPr>
        <w:tabs>
          <w:tab w:val="clear" w:pos="360"/>
          <w:tab w:val="num" w:pos="0"/>
          <w:tab w:val="left" w:pos="142"/>
        </w:tabs>
        <w:autoSpaceDE w:val="0"/>
        <w:autoSpaceDN w:val="0"/>
        <w:spacing w:before="0" w:after="0" w:line="240" w:lineRule="auto"/>
        <w:ind w:right="-3" w:firstLine="284"/>
        <w:jc w:val="center"/>
        <w:outlineLvl w:val="2"/>
        <w:rPr>
          <w:rFonts w:ascii="Times New Roman" w:hAnsi="Times New Roman" w:cs="Times New Roman"/>
          <w:sz w:val="24"/>
          <w:szCs w:val="24"/>
        </w:rPr>
      </w:pPr>
      <w:r w:rsidRPr="00786F1C">
        <w:rPr>
          <w:rFonts w:ascii="Times New Roman" w:hAnsi="Times New Roman" w:cs="Times New Roman"/>
          <w:spacing w:val="-1"/>
          <w:sz w:val="24"/>
          <w:szCs w:val="24"/>
        </w:rPr>
        <w:t>1.2. Методологические основы  и принципы</w:t>
      </w:r>
      <w:r w:rsidRPr="00786F1C">
        <w:rPr>
          <w:rFonts w:ascii="Times New Roman" w:hAnsi="Times New Roman" w:cs="Times New Roman"/>
          <w:spacing w:val="-16"/>
          <w:sz w:val="24"/>
          <w:szCs w:val="24"/>
        </w:rPr>
        <w:t xml:space="preserve"> </w:t>
      </w:r>
      <w:r w:rsidRPr="00786F1C">
        <w:rPr>
          <w:rFonts w:ascii="Times New Roman" w:hAnsi="Times New Roman" w:cs="Times New Roman"/>
          <w:spacing w:val="-1"/>
          <w:sz w:val="24"/>
          <w:szCs w:val="24"/>
        </w:rPr>
        <w:t xml:space="preserve">построения </w:t>
      </w:r>
      <w:r w:rsidRPr="00786F1C">
        <w:rPr>
          <w:rFonts w:ascii="Times New Roman" w:hAnsi="Times New Roman" w:cs="Times New Roman"/>
          <w:spacing w:val="-16"/>
          <w:sz w:val="24"/>
          <w:szCs w:val="24"/>
        </w:rPr>
        <w:t xml:space="preserve"> </w:t>
      </w:r>
      <w:r w:rsidRPr="00786F1C">
        <w:rPr>
          <w:rFonts w:ascii="Times New Roman" w:hAnsi="Times New Roman" w:cs="Times New Roman"/>
          <w:spacing w:val="-1"/>
          <w:sz w:val="24"/>
          <w:szCs w:val="24"/>
        </w:rPr>
        <w:t xml:space="preserve">рабочей </w:t>
      </w:r>
      <w:r w:rsidRPr="00786F1C">
        <w:rPr>
          <w:rFonts w:ascii="Times New Roman" w:hAnsi="Times New Roman" w:cs="Times New Roman"/>
          <w:spacing w:val="-67"/>
          <w:sz w:val="24"/>
          <w:szCs w:val="24"/>
        </w:rPr>
        <w:t xml:space="preserve"> </w:t>
      </w:r>
      <w:r w:rsidRPr="00786F1C">
        <w:rPr>
          <w:rFonts w:ascii="Times New Roman" w:hAnsi="Times New Roman" w:cs="Times New Roman"/>
          <w:sz w:val="24"/>
          <w:szCs w:val="24"/>
        </w:rPr>
        <w:t>программы</w:t>
      </w:r>
      <w:r w:rsidRPr="00786F1C">
        <w:rPr>
          <w:rFonts w:ascii="Times New Roman" w:hAnsi="Times New Roman" w:cs="Times New Roman"/>
          <w:spacing w:val="-3"/>
          <w:sz w:val="24"/>
          <w:szCs w:val="24"/>
        </w:rPr>
        <w:t xml:space="preserve"> </w:t>
      </w:r>
      <w:r w:rsidRPr="00786F1C">
        <w:rPr>
          <w:rFonts w:ascii="Times New Roman" w:hAnsi="Times New Roman" w:cs="Times New Roman"/>
          <w:sz w:val="24"/>
          <w:szCs w:val="24"/>
        </w:rPr>
        <w:t>воспитания</w:t>
      </w:r>
    </w:p>
    <w:p w:rsidR="00786F1C" w:rsidRPr="008871D8" w:rsidRDefault="00786F1C" w:rsidP="006D1D24">
      <w:pPr>
        <w:pStyle w:val="21"/>
        <w:keepNext w:val="0"/>
        <w:keepLines w:val="0"/>
        <w:widowControl w:val="0"/>
        <w:numPr>
          <w:ilvl w:val="1"/>
          <w:numId w:val="48"/>
        </w:numPr>
        <w:tabs>
          <w:tab w:val="left" w:pos="142"/>
          <w:tab w:val="left" w:pos="2143"/>
          <w:tab w:val="left" w:pos="2144"/>
        </w:tabs>
        <w:autoSpaceDE w:val="0"/>
        <w:autoSpaceDN w:val="0"/>
        <w:spacing w:before="0" w:after="0" w:line="240" w:lineRule="auto"/>
        <w:ind w:right="-3" w:firstLine="284"/>
        <w:jc w:val="both"/>
        <w:outlineLvl w:val="2"/>
        <w:rPr>
          <w:sz w:val="24"/>
          <w:szCs w:val="24"/>
        </w:rPr>
      </w:pPr>
    </w:p>
    <w:p w:rsidR="00786F1C" w:rsidRPr="008871D8" w:rsidRDefault="00786F1C" w:rsidP="00786F1C">
      <w:pPr>
        <w:pStyle w:val="a3"/>
        <w:tabs>
          <w:tab w:val="left" w:pos="142"/>
        </w:tabs>
        <w:ind w:left="0" w:right="-3" w:firstLine="284"/>
        <w:rPr>
          <w:sz w:val="24"/>
          <w:szCs w:val="24"/>
        </w:rPr>
      </w:pPr>
      <w:r w:rsidRPr="008871D8">
        <w:rPr>
          <w:sz w:val="24"/>
          <w:szCs w:val="24"/>
        </w:rPr>
        <w:t>Методологической основой Рабочей программы воспитания является культурно-исторический и деятельностный подходы.</w:t>
      </w:r>
    </w:p>
    <w:p w:rsidR="00786F1C" w:rsidRPr="008871D8" w:rsidRDefault="00786F1C" w:rsidP="00786F1C">
      <w:pPr>
        <w:pStyle w:val="a3"/>
        <w:tabs>
          <w:tab w:val="left" w:pos="142"/>
        </w:tabs>
        <w:ind w:left="0" w:right="-3" w:firstLine="284"/>
        <w:rPr>
          <w:sz w:val="24"/>
          <w:szCs w:val="24"/>
        </w:rPr>
      </w:pPr>
      <w:r w:rsidRPr="008871D8">
        <w:rPr>
          <w:sz w:val="24"/>
          <w:szCs w:val="24"/>
        </w:rPr>
        <w:t xml:space="preserve"> Концепция Программы основывается на базовых ценностях воспитания, сформулированных в Федеральном законе «Об образовании в РФ»: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(п.2. Ст.2 Федерального Закона от 31.07.2020 № 304-ФЗ «О внесении изменений в Федеральный закон «Об образовании в Российской Федерации» по вопросам воспитания обучающихся»).</w:t>
      </w:r>
    </w:p>
    <w:p w:rsidR="00786F1C" w:rsidRPr="008871D8" w:rsidRDefault="00786F1C" w:rsidP="00786F1C">
      <w:pPr>
        <w:pStyle w:val="a3"/>
        <w:tabs>
          <w:tab w:val="left" w:pos="142"/>
        </w:tabs>
        <w:ind w:left="0" w:right="-3" w:firstLine="284"/>
        <w:rPr>
          <w:sz w:val="24"/>
          <w:szCs w:val="24"/>
        </w:rPr>
      </w:pPr>
      <w:r w:rsidRPr="008871D8">
        <w:rPr>
          <w:sz w:val="24"/>
          <w:szCs w:val="24"/>
        </w:rPr>
        <w:t xml:space="preserve"> Методологическими ориентирами воспитания также выступают следующие идеи отечественной педагогики и психологии: </w:t>
      </w:r>
    </w:p>
    <w:p w:rsidR="00786F1C" w:rsidRPr="008871D8" w:rsidRDefault="00786F1C" w:rsidP="00786F1C">
      <w:pPr>
        <w:pStyle w:val="a3"/>
        <w:tabs>
          <w:tab w:val="left" w:pos="142"/>
        </w:tabs>
        <w:ind w:left="0" w:right="-3" w:firstLine="284"/>
        <w:rPr>
          <w:sz w:val="24"/>
          <w:szCs w:val="24"/>
        </w:rPr>
      </w:pPr>
      <w:r w:rsidRPr="008871D8">
        <w:rPr>
          <w:sz w:val="24"/>
          <w:szCs w:val="24"/>
        </w:rPr>
        <w:t xml:space="preserve">- развитие личности ребенка в деятельности; </w:t>
      </w:r>
    </w:p>
    <w:p w:rsidR="00786F1C" w:rsidRPr="008871D8" w:rsidRDefault="00786F1C" w:rsidP="00786F1C">
      <w:pPr>
        <w:pStyle w:val="a3"/>
        <w:tabs>
          <w:tab w:val="left" w:pos="142"/>
        </w:tabs>
        <w:ind w:left="0" w:right="-3" w:firstLine="284"/>
        <w:rPr>
          <w:sz w:val="24"/>
          <w:szCs w:val="24"/>
        </w:rPr>
      </w:pPr>
      <w:r w:rsidRPr="008871D8">
        <w:rPr>
          <w:sz w:val="24"/>
          <w:szCs w:val="24"/>
        </w:rPr>
        <w:t>- духовно-нравственное, ценностное и смысловое содержание воспитания;</w:t>
      </w:r>
    </w:p>
    <w:p w:rsidR="00786F1C" w:rsidRPr="008871D8" w:rsidRDefault="00786F1C" w:rsidP="00786F1C">
      <w:pPr>
        <w:pStyle w:val="a3"/>
        <w:tabs>
          <w:tab w:val="left" w:pos="142"/>
        </w:tabs>
        <w:ind w:left="0" w:right="-6" w:firstLine="284"/>
        <w:rPr>
          <w:sz w:val="24"/>
          <w:szCs w:val="24"/>
        </w:rPr>
      </w:pPr>
      <w:r w:rsidRPr="008871D8">
        <w:rPr>
          <w:sz w:val="24"/>
          <w:szCs w:val="24"/>
        </w:rPr>
        <w:t xml:space="preserve"> -развитие личности ребенка в контексте сохранения его индивидуальности;</w:t>
      </w:r>
    </w:p>
    <w:p w:rsidR="00786F1C" w:rsidRPr="008871D8" w:rsidRDefault="00786F1C" w:rsidP="00786F1C">
      <w:pPr>
        <w:pStyle w:val="a3"/>
        <w:tabs>
          <w:tab w:val="left" w:pos="142"/>
        </w:tabs>
        <w:ind w:left="0" w:right="-3" w:firstLine="284"/>
        <w:rPr>
          <w:sz w:val="24"/>
          <w:szCs w:val="24"/>
        </w:rPr>
      </w:pPr>
      <w:r w:rsidRPr="008871D8">
        <w:rPr>
          <w:sz w:val="24"/>
          <w:szCs w:val="24"/>
        </w:rPr>
        <w:t xml:space="preserve">- о сущности детства как сензитивном периоде воспитания; </w:t>
      </w:r>
    </w:p>
    <w:p w:rsidR="00786F1C" w:rsidRPr="008871D8" w:rsidRDefault="00786F1C" w:rsidP="00786F1C">
      <w:pPr>
        <w:pStyle w:val="a3"/>
        <w:tabs>
          <w:tab w:val="left" w:pos="142"/>
        </w:tabs>
        <w:ind w:left="0" w:right="-3" w:firstLine="284"/>
        <w:rPr>
          <w:sz w:val="24"/>
          <w:szCs w:val="24"/>
        </w:rPr>
      </w:pPr>
      <w:r w:rsidRPr="008871D8">
        <w:rPr>
          <w:sz w:val="24"/>
          <w:szCs w:val="24"/>
        </w:rPr>
        <w:t xml:space="preserve">-теории об амплификации (обогащении) развития ребёнка средствами разных «специфически детских видов деятельности». </w:t>
      </w:r>
    </w:p>
    <w:p w:rsidR="00786F1C" w:rsidRPr="008871D8" w:rsidRDefault="00786F1C" w:rsidP="00786F1C">
      <w:pPr>
        <w:pStyle w:val="a3"/>
        <w:tabs>
          <w:tab w:val="left" w:pos="142"/>
        </w:tabs>
        <w:ind w:left="0" w:right="-3" w:firstLine="284"/>
        <w:rPr>
          <w:sz w:val="24"/>
          <w:szCs w:val="24"/>
        </w:rPr>
      </w:pPr>
      <w:r w:rsidRPr="008871D8">
        <w:rPr>
          <w:sz w:val="24"/>
          <w:szCs w:val="24"/>
        </w:rPr>
        <w:t xml:space="preserve">Рабочая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786F1C" w:rsidRPr="008871D8" w:rsidRDefault="00786F1C" w:rsidP="00786F1C">
      <w:pPr>
        <w:pStyle w:val="a3"/>
        <w:tabs>
          <w:tab w:val="left" w:pos="142"/>
        </w:tabs>
        <w:ind w:left="0" w:right="-3" w:firstLine="284"/>
        <w:rPr>
          <w:sz w:val="24"/>
          <w:szCs w:val="24"/>
        </w:rPr>
      </w:pPr>
      <w:r w:rsidRPr="008871D8">
        <w:rPr>
          <w:b/>
          <w:i/>
          <w:sz w:val="24"/>
          <w:szCs w:val="24"/>
        </w:rPr>
        <w:t>Принцип гуманизма.</w:t>
      </w:r>
      <w:r w:rsidRPr="008871D8">
        <w:rPr>
          <w:sz w:val="24"/>
          <w:szCs w:val="24"/>
        </w:rPr>
        <w:t xml:space="preserve"> Каждый ребенок имеет право на признание его в обществе как личности, как человека, являющегося высшей ценностью, на уважение к его персоне, достоинству и защиту его прав на свободу и развитие. </w:t>
      </w:r>
    </w:p>
    <w:p w:rsidR="00786F1C" w:rsidRPr="008871D8" w:rsidRDefault="00786F1C" w:rsidP="00786F1C">
      <w:pPr>
        <w:pStyle w:val="a3"/>
        <w:tabs>
          <w:tab w:val="left" w:pos="142"/>
        </w:tabs>
        <w:ind w:left="0" w:right="-3" w:firstLine="284"/>
        <w:rPr>
          <w:sz w:val="24"/>
          <w:szCs w:val="24"/>
        </w:rPr>
      </w:pPr>
      <w:r w:rsidRPr="008871D8">
        <w:rPr>
          <w:b/>
          <w:i/>
          <w:sz w:val="24"/>
          <w:szCs w:val="24"/>
        </w:rPr>
        <w:t xml:space="preserve">Принцип ценностного единства и совместности. </w:t>
      </w:r>
      <w:r w:rsidRPr="008871D8">
        <w:rPr>
          <w:sz w:val="24"/>
          <w:szCs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786F1C" w:rsidRPr="008871D8" w:rsidRDefault="00786F1C" w:rsidP="00786F1C">
      <w:pPr>
        <w:pStyle w:val="a3"/>
        <w:tabs>
          <w:tab w:val="left" w:pos="142"/>
        </w:tabs>
        <w:ind w:left="0" w:right="-3" w:firstLine="284"/>
        <w:rPr>
          <w:sz w:val="24"/>
          <w:szCs w:val="24"/>
        </w:rPr>
      </w:pPr>
      <w:r w:rsidRPr="008871D8">
        <w:rPr>
          <w:b/>
          <w:i/>
          <w:sz w:val="24"/>
          <w:szCs w:val="24"/>
        </w:rPr>
        <w:t>Принцип общего  культурного образования.</w:t>
      </w:r>
      <w:r w:rsidRPr="008871D8">
        <w:rPr>
          <w:sz w:val="24"/>
          <w:szCs w:val="24"/>
        </w:rPr>
        <w:t xml:space="preserve"> Воспитание основывается на культуре и традициях России, включая культурные особенности региона.</w:t>
      </w:r>
    </w:p>
    <w:p w:rsidR="00786F1C" w:rsidRPr="008871D8" w:rsidRDefault="00786F1C" w:rsidP="00786F1C">
      <w:pPr>
        <w:pStyle w:val="a3"/>
        <w:tabs>
          <w:tab w:val="left" w:pos="142"/>
        </w:tabs>
        <w:ind w:left="0" w:right="-3" w:firstLine="284"/>
        <w:rPr>
          <w:sz w:val="24"/>
          <w:szCs w:val="24"/>
        </w:rPr>
      </w:pPr>
      <w:r w:rsidRPr="008871D8">
        <w:rPr>
          <w:sz w:val="24"/>
          <w:szCs w:val="24"/>
        </w:rPr>
        <w:t xml:space="preserve"> </w:t>
      </w:r>
      <w:r w:rsidRPr="008871D8">
        <w:rPr>
          <w:b/>
          <w:i/>
          <w:sz w:val="24"/>
          <w:szCs w:val="24"/>
        </w:rPr>
        <w:t>Принцип следования нравственному примеру.</w:t>
      </w:r>
      <w:r w:rsidRPr="008871D8">
        <w:rPr>
          <w:sz w:val="24"/>
          <w:szCs w:val="24"/>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786F1C" w:rsidRPr="008871D8" w:rsidRDefault="00786F1C" w:rsidP="00786F1C">
      <w:pPr>
        <w:pStyle w:val="a3"/>
        <w:tabs>
          <w:tab w:val="left" w:pos="142"/>
        </w:tabs>
        <w:ind w:left="0" w:right="-3" w:firstLine="284"/>
        <w:rPr>
          <w:sz w:val="24"/>
          <w:szCs w:val="24"/>
        </w:rPr>
      </w:pPr>
      <w:r w:rsidRPr="008871D8">
        <w:rPr>
          <w:b/>
          <w:i/>
          <w:sz w:val="24"/>
          <w:szCs w:val="24"/>
        </w:rPr>
        <w:t>Принципы безопасной жизнедеятельности.</w:t>
      </w:r>
      <w:r w:rsidRPr="008871D8">
        <w:rPr>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786F1C" w:rsidRPr="008871D8" w:rsidRDefault="00786F1C" w:rsidP="00786F1C">
      <w:pPr>
        <w:pStyle w:val="a3"/>
        <w:tabs>
          <w:tab w:val="left" w:pos="142"/>
        </w:tabs>
        <w:ind w:left="0" w:right="-3" w:firstLine="284"/>
        <w:rPr>
          <w:sz w:val="24"/>
          <w:szCs w:val="24"/>
        </w:rPr>
      </w:pPr>
      <w:r w:rsidRPr="008871D8">
        <w:rPr>
          <w:b/>
          <w:i/>
          <w:sz w:val="24"/>
          <w:szCs w:val="24"/>
        </w:rPr>
        <w:t xml:space="preserve">Принцип совместной деятельности ребенка и взрослого. </w:t>
      </w:r>
      <w:r w:rsidRPr="008871D8">
        <w:rPr>
          <w:sz w:val="24"/>
          <w:szCs w:val="24"/>
        </w:rPr>
        <w:t xml:space="preserve">Значимость совместной деятельности взрослого и ребенка на основе приобщения к культурным ценностям и их освоения. </w:t>
      </w:r>
    </w:p>
    <w:p w:rsidR="00786F1C" w:rsidRPr="008871D8" w:rsidRDefault="00786F1C" w:rsidP="00786F1C">
      <w:pPr>
        <w:pStyle w:val="a3"/>
        <w:tabs>
          <w:tab w:val="left" w:pos="142"/>
        </w:tabs>
        <w:ind w:left="0" w:right="-3" w:firstLine="284"/>
        <w:rPr>
          <w:sz w:val="24"/>
          <w:szCs w:val="24"/>
        </w:rPr>
      </w:pPr>
      <w:r w:rsidRPr="008871D8">
        <w:rPr>
          <w:b/>
          <w:i/>
          <w:sz w:val="24"/>
          <w:szCs w:val="24"/>
        </w:rPr>
        <w:t>Принципы инклюзивного образования.</w:t>
      </w:r>
      <w:r w:rsidRPr="008871D8">
        <w:rPr>
          <w:sz w:val="24"/>
          <w:szCs w:val="24"/>
        </w:rPr>
        <w:t xml:space="preserve"> 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786F1C" w:rsidRPr="008871D8" w:rsidRDefault="00786F1C" w:rsidP="00786F1C">
      <w:pPr>
        <w:pStyle w:val="a3"/>
        <w:tabs>
          <w:tab w:val="left" w:pos="142"/>
        </w:tabs>
        <w:ind w:left="0" w:right="-3" w:firstLine="284"/>
        <w:rPr>
          <w:sz w:val="24"/>
          <w:szCs w:val="24"/>
        </w:rPr>
      </w:pPr>
      <w:r w:rsidRPr="008871D8">
        <w:rPr>
          <w:b/>
          <w:i/>
          <w:sz w:val="24"/>
          <w:szCs w:val="24"/>
        </w:rPr>
        <w:t xml:space="preserve">Принцип неукоснительного соблюдения законности и прав семьи ребенка. </w:t>
      </w:r>
      <w:r w:rsidRPr="008871D8">
        <w:rPr>
          <w:sz w:val="24"/>
          <w:szCs w:val="24"/>
        </w:rPr>
        <w:t xml:space="preserve">Соблюдение конфиденциальности информации о ребенке и его семье, приоритета безопасности ребенка; </w:t>
      </w:r>
    </w:p>
    <w:p w:rsidR="00786F1C" w:rsidRPr="008871D8" w:rsidRDefault="00786F1C" w:rsidP="00786F1C">
      <w:pPr>
        <w:pStyle w:val="a3"/>
        <w:tabs>
          <w:tab w:val="left" w:pos="142"/>
        </w:tabs>
        <w:ind w:left="0" w:right="-3" w:firstLine="284"/>
        <w:rPr>
          <w:sz w:val="24"/>
          <w:szCs w:val="24"/>
        </w:rPr>
      </w:pPr>
      <w:r w:rsidRPr="008871D8">
        <w:rPr>
          <w:sz w:val="24"/>
          <w:szCs w:val="24"/>
        </w:rPr>
        <w:t>Данные принципы реализуются в укладе жизни детского сада, включающем воспитывающую среду, культурные практики, совместную деятельность и события.</w:t>
      </w:r>
    </w:p>
    <w:p w:rsidR="00786F1C" w:rsidRPr="008871D8" w:rsidRDefault="00786F1C" w:rsidP="00786F1C">
      <w:pPr>
        <w:pStyle w:val="a3"/>
        <w:tabs>
          <w:tab w:val="left" w:pos="142"/>
        </w:tabs>
        <w:ind w:left="0" w:right="-3" w:firstLine="284"/>
        <w:rPr>
          <w:sz w:val="24"/>
          <w:szCs w:val="24"/>
        </w:rPr>
      </w:pPr>
      <w:r w:rsidRPr="008871D8">
        <w:rPr>
          <w:sz w:val="24"/>
          <w:szCs w:val="24"/>
        </w:rPr>
        <w:t>Рабочая</w:t>
      </w:r>
      <w:r w:rsidRPr="008871D8">
        <w:rPr>
          <w:spacing w:val="-4"/>
          <w:sz w:val="24"/>
          <w:szCs w:val="24"/>
        </w:rPr>
        <w:t xml:space="preserve"> </w:t>
      </w:r>
      <w:r w:rsidRPr="008871D8">
        <w:rPr>
          <w:sz w:val="24"/>
          <w:szCs w:val="24"/>
        </w:rPr>
        <w:t>программа</w:t>
      </w:r>
      <w:r w:rsidRPr="008871D8">
        <w:rPr>
          <w:spacing w:val="-6"/>
          <w:sz w:val="24"/>
          <w:szCs w:val="24"/>
        </w:rPr>
        <w:t xml:space="preserve"> </w:t>
      </w:r>
      <w:r w:rsidRPr="008871D8">
        <w:rPr>
          <w:sz w:val="24"/>
          <w:szCs w:val="24"/>
        </w:rPr>
        <w:t>воспитания</w:t>
      </w:r>
      <w:r w:rsidRPr="008871D8">
        <w:rPr>
          <w:spacing w:val="-3"/>
          <w:sz w:val="24"/>
          <w:szCs w:val="24"/>
        </w:rPr>
        <w:t xml:space="preserve"> </w:t>
      </w:r>
      <w:r w:rsidRPr="008871D8">
        <w:rPr>
          <w:sz w:val="24"/>
          <w:szCs w:val="24"/>
        </w:rPr>
        <w:t>МДОУ «Детский сад № 192»</w:t>
      </w:r>
      <w:r w:rsidRPr="008871D8">
        <w:rPr>
          <w:spacing w:val="-67"/>
          <w:sz w:val="24"/>
          <w:szCs w:val="24"/>
        </w:rPr>
        <w:t xml:space="preserve"> </w:t>
      </w:r>
      <w:r w:rsidRPr="008871D8">
        <w:rPr>
          <w:sz w:val="24"/>
          <w:szCs w:val="24"/>
        </w:rPr>
        <w:t>включает</w:t>
      </w:r>
      <w:r w:rsidRPr="008871D8">
        <w:rPr>
          <w:spacing w:val="-4"/>
          <w:sz w:val="24"/>
          <w:szCs w:val="24"/>
        </w:rPr>
        <w:t xml:space="preserve"> </w:t>
      </w:r>
      <w:r w:rsidRPr="008871D8">
        <w:rPr>
          <w:sz w:val="24"/>
          <w:szCs w:val="24"/>
        </w:rPr>
        <w:t>в</w:t>
      </w:r>
      <w:r w:rsidRPr="008871D8">
        <w:rPr>
          <w:spacing w:val="-5"/>
          <w:sz w:val="24"/>
          <w:szCs w:val="24"/>
        </w:rPr>
        <w:t xml:space="preserve"> </w:t>
      </w:r>
      <w:r w:rsidRPr="008871D8">
        <w:rPr>
          <w:sz w:val="24"/>
          <w:szCs w:val="24"/>
        </w:rPr>
        <w:t>себя</w:t>
      </w:r>
      <w:r w:rsidRPr="008871D8">
        <w:rPr>
          <w:spacing w:val="-3"/>
          <w:sz w:val="24"/>
          <w:szCs w:val="24"/>
        </w:rPr>
        <w:t xml:space="preserve"> </w:t>
      </w:r>
      <w:r w:rsidRPr="008871D8">
        <w:rPr>
          <w:sz w:val="24"/>
          <w:szCs w:val="24"/>
        </w:rPr>
        <w:t>три</w:t>
      </w:r>
      <w:r w:rsidRPr="008871D8">
        <w:rPr>
          <w:spacing w:val="-68"/>
          <w:sz w:val="24"/>
          <w:szCs w:val="24"/>
        </w:rPr>
        <w:t xml:space="preserve">                                                                </w:t>
      </w:r>
      <w:r w:rsidRPr="008871D8">
        <w:rPr>
          <w:sz w:val="24"/>
          <w:szCs w:val="24"/>
        </w:rPr>
        <w:t>основных</w:t>
      </w:r>
      <w:r w:rsidRPr="008871D8">
        <w:rPr>
          <w:spacing w:val="-1"/>
          <w:sz w:val="24"/>
          <w:szCs w:val="24"/>
        </w:rPr>
        <w:t xml:space="preserve"> </w:t>
      </w:r>
      <w:r w:rsidRPr="008871D8">
        <w:rPr>
          <w:sz w:val="24"/>
          <w:szCs w:val="24"/>
        </w:rPr>
        <w:t>раздела:</w:t>
      </w:r>
    </w:p>
    <w:p w:rsidR="00786F1C" w:rsidRPr="008871D8" w:rsidRDefault="00786F1C" w:rsidP="006D1D24">
      <w:pPr>
        <w:pStyle w:val="a5"/>
        <w:numPr>
          <w:ilvl w:val="0"/>
          <w:numId w:val="47"/>
        </w:numPr>
        <w:tabs>
          <w:tab w:val="left" w:pos="142"/>
        </w:tabs>
        <w:ind w:left="0" w:right="-3" w:firstLine="284"/>
        <w:jc w:val="both"/>
        <w:rPr>
          <w:sz w:val="24"/>
          <w:szCs w:val="24"/>
        </w:rPr>
      </w:pPr>
      <w:r w:rsidRPr="008871D8">
        <w:rPr>
          <w:sz w:val="24"/>
          <w:szCs w:val="24"/>
        </w:rPr>
        <w:t>Целевой</w:t>
      </w:r>
      <w:r w:rsidRPr="008871D8">
        <w:rPr>
          <w:spacing w:val="-9"/>
          <w:sz w:val="24"/>
          <w:szCs w:val="24"/>
        </w:rPr>
        <w:t xml:space="preserve"> </w:t>
      </w:r>
      <w:r w:rsidRPr="008871D8">
        <w:rPr>
          <w:sz w:val="24"/>
          <w:szCs w:val="24"/>
        </w:rPr>
        <w:t>раздел,</w:t>
      </w:r>
      <w:r w:rsidRPr="008871D8">
        <w:rPr>
          <w:spacing w:val="-8"/>
          <w:sz w:val="24"/>
          <w:szCs w:val="24"/>
        </w:rPr>
        <w:t xml:space="preserve"> </w:t>
      </w:r>
      <w:r w:rsidRPr="008871D8">
        <w:rPr>
          <w:sz w:val="24"/>
          <w:szCs w:val="24"/>
        </w:rPr>
        <w:t>который</w:t>
      </w:r>
      <w:r w:rsidRPr="008871D8">
        <w:rPr>
          <w:spacing w:val="-8"/>
          <w:sz w:val="24"/>
          <w:szCs w:val="24"/>
        </w:rPr>
        <w:t xml:space="preserve"> </w:t>
      </w:r>
      <w:r w:rsidRPr="008871D8">
        <w:rPr>
          <w:sz w:val="24"/>
          <w:szCs w:val="24"/>
        </w:rPr>
        <w:t>включает</w:t>
      </w:r>
      <w:r w:rsidRPr="008871D8">
        <w:rPr>
          <w:spacing w:val="-9"/>
          <w:sz w:val="24"/>
          <w:szCs w:val="24"/>
        </w:rPr>
        <w:t xml:space="preserve"> </w:t>
      </w:r>
      <w:r w:rsidRPr="008871D8">
        <w:rPr>
          <w:sz w:val="24"/>
          <w:szCs w:val="24"/>
        </w:rPr>
        <w:t>в</w:t>
      </w:r>
      <w:r w:rsidRPr="008871D8">
        <w:rPr>
          <w:spacing w:val="-10"/>
          <w:sz w:val="24"/>
          <w:szCs w:val="24"/>
        </w:rPr>
        <w:t xml:space="preserve"> </w:t>
      </w:r>
      <w:r w:rsidRPr="008871D8">
        <w:rPr>
          <w:sz w:val="24"/>
          <w:szCs w:val="24"/>
        </w:rPr>
        <w:t>себя:</w:t>
      </w:r>
    </w:p>
    <w:p w:rsidR="00786F1C" w:rsidRPr="008871D8" w:rsidRDefault="00786F1C" w:rsidP="006D1D24">
      <w:pPr>
        <w:pStyle w:val="a5"/>
        <w:numPr>
          <w:ilvl w:val="1"/>
          <w:numId w:val="47"/>
        </w:numPr>
        <w:tabs>
          <w:tab w:val="left" w:pos="142"/>
        </w:tabs>
        <w:ind w:left="0" w:right="-3" w:firstLine="284"/>
        <w:rPr>
          <w:sz w:val="24"/>
          <w:szCs w:val="24"/>
        </w:rPr>
      </w:pPr>
      <w:r w:rsidRPr="008871D8">
        <w:rPr>
          <w:sz w:val="24"/>
          <w:szCs w:val="24"/>
        </w:rPr>
        <w:t>цели</w:t>
      </w:r>
      <w:r w:rsidRPr="008871D8">
        <w:rPr>
          <w:spacing w:val="-7"/>
          <w:sz w:val="24"/>
          <w:szCs w:val="24"/>
        </w:rPr>
        <w:t xml:space="preserve"> </w:t>
      </w:r>
      <w:r w:rsidRPr="008871D8">
        <w:rPr>
          <w:sz w:val="24"/>
          <w:szCs w:val="24"/>
        </w:rPr>
        <w:t>и</w:t>
      </w:r>
      <w:r w:rsidRPr="008871D8">
        <w:rPr>
          <w:spacing w:val="-4"/>
          <w:sz w:val="24"/>
          <w:szCs w:val="24"/>
        </w:rPr>
        <w:t xml:space="preserve"> </w:t>
      </w:r>
      <w:r w:rsidRPr="008871D8">
        <w:rPr>
          <w:sz w:val="24"/>
          <w:szCs w:val="24"/>
        </w:rPr>
        <w:t>задачи</w:t>
      </w:r>
      <w:r w:rsidRPr="008871D8">
        <w:rPr>
          <w:spacing w:val="-3"/>
          <w:sz w:val="24"/>
          <w:szCs w:val="24"/>
        </w:rPr>
        <w:t xml:space="preserve"> </w:t>
      </w:r>
      <w:r w:rsidRPr="008871D8">
        <w:rPr>
          <w:sz w:val="24"/>
          <w:szCs w:val="24"/>
        </w:rPr>
        <w:t>рабочей</w:t>
      </w:r>
      <w:r w:rsidRPr="008871D8">
        <w:rPr>
          <w:spacing w:val="-4"/>
          <w:sz w:val="24"/>
          <w:szCs w:val="24"/>
        </w:rPr>
        <w:t xml:space="preserve"> </w:t>
      </w:r>
      <w:r w:rsidRPr="008871D8">
        <w:rPr>
          <w:sz w:val="24"/>
          <w:szCs w:val="24"/>
        </w:rPr>
        <w:t>программы</w:t>
      </w:r>
      <w:r w:rsidRPr="008871D8">
        <w:rPr>
          <w:spacing w:val="-3"/>
          <w:sz w:val="24"/>
          <w:szCs w:val="24"/>
        </w:rPr>
        <w:t xml:space="preserve"> </w:t>
      </w:r>
      <w:r w:rsidRPr="008871D8">
        <w:rPr>
          <w:sz w:val="24"/>
          <w:szCs w:val="24"/>
        </w:rPr>
        <w:t>воспитания;</w:t>
      </w:r>
    </w:p>
    <w:p w:rsidR="00786F1C" w:rsidRPr="008871D8" w:rsidRDefault="00786F1C" w:rsidP="006D1D24">
      <w:pPr>
        <w:pStyle w:val="a5"/>
        <w:numPr>
          <w:ilvl w:val="1"/>
          <w:numId w:val="47"/>
        </w:numPr>
        <w:tabs>
          <w:tab w:val="left" w:pos="142"/>
        </w:tabs>
        <w:ind w:left="0" w:right="-3" w:firstLine="284"/>
        <w:rPr>
          <w:sz w:val="24"/>
          <w:szCs w:val="24"/>
        </w:rPr>
      </w:pPr>
      <w:r w:rsidRPr="008871D8">
        <w:rPr>
          <w:sz w:val="24"/>
          <w:szCs w:val="24"/>
        </w:rPr>
        <w:lastRenderedPageBreak/>
        <w:t>принципы</w:t>
      </w:r>
      <w:r w:rsidRPr="008871D8">
        <w:rPr>
          <w:spacing w:val="-8"/>
          <w:sz w:val="24"/>
          <w:szCs w:val="24"/>
        </w:rPr>
        <w:t xml:space="preserve"> </w:t>
      </w:r>
      <w:r w:rsidRPr="008871D8">
        <w:rPr>
          <w:sz w:val="24"/>
          <w:szCs w:val="24"/>
        </w:rPr>
        <w:t>и</w:t>
      </w:r>
      <w:r w:rsidRPr="008871D8">
        <w:rPr>
          <w:spacing w:val="-8"/>
          <w:sz w:val="24"/>
          <w:szCs w:val="24"/>
        </w:rPr>
        <w:t xml:space="preserve"> </w:t>
      </w:r>
      <w:r w:rsidRPr="008871D8">
        <w:rPr>
          <w:sz w:val="24"/>
          <w:szCs w:val="24"/>
        </w:rPr>
        <w:t>подходы</w:t>
      </w:r>
      <w:r w:rsidRPr="008871D8">
        <w:rPr>
          <w:spacing w:val="-7"/>
          <w:sz w:val="24"/>
          <w:szCs w:val="24"/>
        </w:rPr>
        <w:t xml:space="preserve"> </w:t>
      </w:r>
      <w:r w:rsidRPr="008871D8">
        <w:rPr>
          <w:sz w:val="24"/>
          <w:szCs w:val="24"/>
        </w:rPr>
        <w:t>рабочей</w:t>
      </w:r>
      <w:r w:rsidRPr="008871D8">
        <w:rPr>
          <w:spacing w:val="-8"/>
          <w:sz w:val="24"/>
          <w:szCs w:val="24"/>
        </w:rPr>
        <w:t xml:space="preserve"> </w:t>
      </w:r>
      <w:r w:rsidRPr="008871D8">
        <w:rPr>
          <w:sz w:val="24"/>
          <w:szCs w:val="24"/>
        </w:rPr>
        <w:t>программы</w:t>
      </w:r>
      <w:r w:rsidRPr="008871D8">
        <w:rPr>
          <w:spacing w:val="-7"/>
          <w:sz w:val="24"/>
          <w:szCs w:val="24"/>
        </w:rPr>
        <w:t xml:space="preserve"> </w:t>
      </w:r>
      <w:r w:rsidRPr="008871D8">
        <w:rPr>
          <w:sz w:val="24"/>
          <w:szCs w:val="24"/>
        </w:rPr>
        <w:t>воспитания;</w:t>
      </w:r>
    </w:p>
    <w:p w:rsidR="00786F1C" w:rsidRPr="008871D8" w:rsidRDefault="00786F1C" w:rsidP="006D1D24">
      <w:pPr>
        <w:pStyle w:val="a5"/>
        <w:numPr>
          <w:ilvl w:val="1"/>
          <w:numId w:val="47"/>
        </w:numPr>
        <w:tabs>
          <w:tab w:val="left" w:pos="142"/>
        </w:tabs>
        <w:ind w:left="0" w:right="-3" w:firstLine="284"/>
        <w:rPr>
          <w:sz w:val="24"/>
          <w:szCs w:val="24"/>
        </w:rPr>
      </w:pPr>
      <w:r w:rsidRPr="008871D8">
        <w:rPr>
          <w:sz w:val="24"/>
          <w:szCs w:val="24"/>
        </w:rPr>
        <w:t>планируемые</w:t>
      </w:r>
      <w:r w:rsidRPr="008871D8">
        <w:rPr>
          <w:spacing w:val="-9"/>
          <w:sz w:val="24"/>
          <w:szCs w:val="24"/>
        </w:rPr>
        <w:t xml:space="preserve"> </w:t>
      </w:r>
      <w:r w:rsidRPr="008871D8">
        <w:rPr>
          <w:sz w:val="24"/>
          <w:szCs w:val="24"/>
        </w:rPr>
        <w:t>результаты</w:t>
      </w:r>
      <w:r w:rsidRPr="008871D8">
        <w:rPr>
          <w:spacing w:val="-8"/>
          <w:sz w:val="24"/>
          <w:szCs w:val="24"/>
        </w:rPr>
        <w:t xml:space="preserve"> </w:t>
      </w:r>
      <w:r w:rsidRPr="008871D8">
        <w:rPr>
          <w:sz w:val="24"/>
          <w:szCs w:val="24"/>
        </w:rPr>
        <w:t>освоения</w:t>
      </w:r>
      <w:r w:rsidRPr="008871D8">
        <w:rPr>
          <w:spacing w:val="-9"/>
          <w:sz w:val="24"/>
          <w:szCs w:val="24"/>
        </w:rPr>
        <w:t xml:space="preserve"> </w:t>
      </w:r>
      <w:r w:rsidRPr="008871D8">
        <w:rPr>
          <w:sz w:val="24"/>
          <w:szCs w:val="24"/>
        </w:rPr>
        <w:t>рабочей</w:t>
      </w:r>
      <w:r w:rsidRPr="008871D8">
        <w:rPr>
          <w:spacing w:val="-8"/>
          <w:sz w:val="24"/>
          <w:szCs w:val="24"/>
        </w:rPr>
        <w:t xml:space="preserve"> </w:t>
      </w:r>
      <w:r w:rsidRPr="008871D8">
        <w:rPr>
          <w:sz w:val="24"/>
          <w:szCs w:val="24"/>
        </w:rPr>
        <w:t>программы</w:t>
      </w:r>
      <w:r w:rsidRPr="008871D8">
        <w:rPr>
          <w:spacing w:val="-8"/>
          <w:sz w:val="24"/>
          <w:szCs w:val="24"/>
        </w:rPr>
        <w:t xml:space="preserve"> </w:t>
      </w:r>
      <w:r w:rsidRPr="008871D8">
        <w:rPr>
          <w:sz w:val="24"/>
          <w:szCs w:val="24"/>
        </w:rPr>
        <w:t>воспитания.</w:t>
      </w:r>
    </w:p>
    <w:p w:rsidR="00786F1C" w:rsidRPr="008871D8" w:rsidRDefault="00786F1C" w:rsidP="006D1D24">
      <w:pPr>
        <w:pStyle w:val="a5"/>
        <w:numPr>
          <w:ilvl w:val="0"/>
          <w:numId w:val="47"/>
        </w:numPr>
        <w:tabs>
          <w:tab w:val="left" w:pos="142"/>
        </w:tabs>
        <w:ind w:left="0" w:right="-3" w:firstLine="284"/>
        <w:jc w:val="both"/>
        <w:rPr>
          <w:sz w:val="24"/>
          <w:szCs w:val="24"/>
        </w:rPr>
      </w:pPr>
      <w:r w:rsidRPr="008871D8">
        <w:rPr>
          <w:sz w:val="24"/>
          <w:szCs w:val="24"/>
        </w:rPr>
        <w:t>Содержательный</w:t>
      </w:r>
      <w:r w:rsidRPr="008871D8">
        <w:rPr>
          <w:spacing w:val="-12"/>
          <w:sz w:val="24"/>
          <w:szCs w:val="24"/>
        </w:rPr>
        <w:t xml:space="preserve"> </w:t>
      </w:r>
      <w:r w:rsidRPr="008871D8">
        <w:rPr>
          <w:sz w:val="24"/>
          <w:szCs w:val="24"/>
        </w:rPr>
        <w:t>раздел,</w:t>
      </w:r>
      <w:r w:rsidRPr="008871D8">
        <w:rPr>
          <w:spacing w:val="-11"/>
          <w:sz w:val="24"/>
          <w:szCs w:val="24"/>
        </w:rPr>
        <w:t xml:space="preserve"> </w:t>
      </w:r>
      <w:r w:rsidRPr="008871D8">
        <w:rPr>
          <w:sz w:val="24"/>
          <w:szCs w:val="24"/>
        </w:rPr>
        <w:t>который</w:t>
      </w:r>
      <w:r w:rsidRPr="008871D8">
        <w:rPr>
          <w:spacing w:val="-12"/>
          <w:sz w:val="24"/>
          <w:szCs w:val="24"/>
        </w:rPr>
        <w:t xml:space="preserve"> </w:t>
      </w:r>
      <w:r w:rsidRPr="008871D8">
        <w:rPr>
          <w:sz w:val="24"/>
          <w:szCs w:val="24"/>
        </w:rPr>
        <w:t>включает</w:t>
      </w:r>
      <w:r w:rsidRPr="008871D8">
        <w:rPr>
          <w:spacing w:val="-11"/>
          <w:sz w:val="24"/>
          <w:szCs w:val="24"/>
        </w:rPr>
        <w:t xml:space="preserve"> </w:t>
      </w:r>
      <w:r w:rsidRPr="008871D8">
        <w:rPr>
          <w:sz w:val="24"/>
          <w:szCs w:val="24"/>
        </w:rPr>
        <w:t>в</w:t>
      </w:r>
      <w:r w:rsidRPr="008871D8">
        <w:rPr>
          <w:spacing w:val="-13"/>
          <w:sz w:val="24"/>
          <w:szCs w:val="24"/>
        </w:rPr>
        <w:t xml:space="preserve"> </w:t>
      </w:r>
      <w:r w:rsidRPr="008871D8">
        <w:rPr>
          <w:sz w:val="24"/>
          <w:szCs w:val="24"/>
        </w:rPr>
        <w:t>себя:</w:t>
      </w:r>
    </w:p>
    <w:p w:rsidR="00786F1C" w:rsidRPr="008871D8" w:rsidRDefault="00786F1C" w:rsidP="006D1D24">
      <w:pPr>
        <w:pStyle w:val="a5"/>
        <w:numPr>
          <w:ilvl w:val="1"/>
          <w:numId w:val="47"/>
        </w:numPr>
        <w:tabs>
          <w:tab w:val="left" w:pos="142"/>
        </w:tabs>
        <w:ind w:left="0" w:right="-3" w:firstLine="284"/>
        <w:rPr>
          <w:sz w:val="24"/>
          <w:szCs w:val="24"/>
        </w:rPr>
      </w:pPr>
      <w:r w:rsidRPr="008871D8">
        <w:rPr>
          <w:sz w:val="24"/>
          <w:szCs w:val="24"/>
        </w:rPr>
        <w:t>описание</w:t>
      </w:r>
      <w:r w:rsidRPr="008871D8">
        <w:rPr>
          <w:spacing w:val="1"/>
          <w:sz w:val="24"/>
          <w:szCs w:val="24"/>
        </w:rPr>
        <w:t xml:space="preserve"> </w:t>
      </w:r>
      <w:r w:rsidRPr="008871D8">
        <w:rPr>
          <w:sz w:val="24"/>
          <w:szCs w:val="24"/>
        </w:rPr>
        <w:t>воспитательной</w:t>
      </w:r>
      <w:r w:rsidRPr="008871D8">
        <w:rPr>
          <w:spacing w:val="1"/>
          <w:sz w:val="24"/>
          <w:szCs w:val="24"/>
        </w:rPr>
        <w:t xml:space="preserve"> </w:t>
      </w:r>
      <w:r w:rsidRPr="008871D8">
        <w:rPr>
          <w:sz w:val="24"/>
          <w:szCs w:val="24"/>
        </w:rPr>
        <w:t>деятельности</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интеграции</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содержанием</w:t>
      </w:r>
      <w:r w:rsidRPr="008871D8">
        <w:rPr>
          <w:spacing w:val="1"/>
          <w:sz w:val="24"/>
          <w:szCs w:val="24"/>
        </w:rPr>
        <w:t xml:space="preserve"> </w:t>
      </w:r>
      <w:r w:rsidRPr="008871D8">
        <w:rPr>
          <w:sz w:val="24"/>
          <w:szCs w:val="24"/>
        </w:rPr>
        <w:t>образовательных</w:t>
      </w:r>
      <w:r w:rsidRPr="008871D8">
        <w:rPr>
          <w:spacing w:val="-1"/>
          <w:sz w:val="24"/>
          <w:szCs w:val="24"/>
        </w:rPr>
        <w:t xml:space="preserve"> </w:t>
      </w:r>
      <w:r w:rsidRPr="008871D8">
        <w:rPr>
          <w:sz w:val="24"/>
          <w:szCs w:val="24"/>
        </w:rPr>
        <w:t>областей;</w:t>
      </w:r>
    </w:p>
    <w:p w:rsidR="00786F1C" w:rsidRPr="008871D8" w:rsidRDefault="00786F1C" w:rsidP="006D1D24">
      <w:pPr>
        <w:pStyle w:val="a5"/>
        <w:numPr>
          <w:ilvl w:val="1"/>
          <w:numId w:val="47"/>
        </w:numPr>
        <w:tabs>
          <w:tab w:val="left" w:pos="142"/>
        </w:tabs>
        <w:ind w:left="0" w:right="-3" w:firstLine="284"/>
        <w:rPr>
          <w:sz w:val="24"/>
          <w:szCs w:val="24"/>
        </w:rPr>
      </w:pPr>
      <w:r w:rsidRPr="008871D8">
        <w:rPr>
          <w:sz w:val="24"/>
          <w:szCs w:val="24"/>
        </w:rPr>
        <w:t>описание вариативных форм, способов, методов и средств реализации</w:t>
      </w:r>
      <w:r w:rsidRPr="008871D8">
        <w:rPr>
          <w:spacing w:val="1"/>
          <w:sz w:val="24"/>
          <w:szCs w:val="24"/>
        </w:rPr>
        <w:t xml:space="preserve"> </w:t>
      </w:r>
      <w:r w:rsidRPr="008871D8">
        <w:rPr>
          <w:sz w:val="24"/>
          <w:szCs w:val="24"/>
        </w:rPr>
        <w:t>программы</w:t>
      </w:r>
      <w:r w:rsidRPr="008871D8">
        <w:rPr>
          <w:spacing w:val="1"/>
          <w:sz w:val="24"/>
          <w:szCs w:val="24"/>
        </w:rPr>
        <w:t xml:space="preserve"> </w:t>
      </w:r>
      <w:r w:rsidRPr="008871D8">
        <w:rPr>
          <w:sz w:val="24"/>
          <w:szCs w:val="24"/>
        </w:rPr>
        <w:t>воспитания</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учетом</w:t>
      </w:r>
      <w:r w:rsidRPr="008871D8">
        <w:rPr>
          <w:spacing w:val="1"/>
          <w:sz w:val="24"/>
          <w:szCs w:val="24"/>
        </w:rPr>
        <w:t xml:space="preserve"> </w:t>
      </w:r>
      <w:r w:rsidRPr="008871D8">
        <w:rPr>
          <w:sz w:val="24"/>
          <w:szCs w:val="24"/>
        </w:rPr>
        <w:t>возрастных</w:t>
      </w:r>
      <w:r w:rsidRPr="008871D8">
        <w:rPr>
          <w:spacing w:val="1"/>
          <w:sz w:val="24"/>
          <w:szCs w:val="24"/>
        </w:rPr>
        <w:t xml:space="preserve"> </w:t>
      </w:r>
      <w:r w:rsidRPr="008871D8">
        <w:rPr>
          <w:sz w:val="24"/>
          <w:szCs w:val="24"/>
        </w:rPr>
        <w:t>особенностей</w:t>
      </w:r>
      <w:r w:rsidRPr="008871D8">
        <w:rPr>
          <w:spacing w:val="1"/>
          <w:sz w:val="24"/>
          <w:szCs w:val="24"/>
        </w:rPr>
        <w:t xml:space="preserve"> </w:t>
      </w:r>
      <w:r w:rsidRPr="008871D8">
        <w:rPr>
          <w:sz w:val="24"/>
          <w:szCs w:val="24"/>
        </w:rPr>
        <w:t>воспитанников</w:t>
      </w:r>
      <w:r w:rsidRPr="008871D8">
        <w:rPr>
          <w:spacing w:val="1"/>
          <w:sz w:val="24"/>
          <w:szCs w:val="24"/>
        </w:rPr>
        <w:t xml:space="preserve"> </w:t>
      </w:r>
      <w:r w:rsidRPr="008871D8">
        <w:rPr>
          <w:sz w:val="24"/>
          <w:szCs w:val="24"/>
        </w:rPr>
        <w:t>МДОУ «Детский сад № 192»</w:t>
      </w:r>
      <w:r w:rsidRPr="008871D8">
        <w:rPr>
          <w:spacing w:val="-67"/>
          <w:sz w:val="24"/>
          <w:szCs w:val="24"/>
        </w:rPr>
        <w:t xml:space="preserve"> .</w:t>
      </w:r>
    </w:p>
    <w:p w:rsidR="00786F1C" w:rsidRPr="008871D8" w:rsidRDefault="00786F1C" w:rsidP="006D1D24">
      <w:pPr>
        <w:pStyle w:val="a5"/>
        <w:numPr>
          <w:ilvl w:val="1"/>
          <w:numId w:val="47"/>
        </w:numPr>
        <w:tabs>
          <w:tab w:val="left" w:pos="0"/>
          <w:tab w:val="left" w:pos="142"/>
        </w:tabs>
        <w:ind w:left="0" w:right="-3" w:firstLine="284"/>
        <w:rPr>
          <w:sz w:val="24"/>
          <w:szCs w:val="24"/>
        </w:rPr>
      </w:pPr>
      <w:r w:rsidRPr="008871D8">
        <w:rPr>
          <w:sz w:val="24"/>
          <w:szCs w:val="24"/>
        </w:rPr>
        <w:t>особенности</w:t>
      </w:r>
      <w:r w:rsidRPr="008871D8">
        <w:rPr>
          <w:spacing w:val="1"/>
          <w:sz w:val="24"/>
          <w:szCs w:val="24"/>
        </w:rPr>
        <w:t xml:space="preserve"> </w:t>
      </w:r>
      <w:r w:rsidRPr="008871D8">
        <w:rPr>
          <w:sz w:val="24"/>
          <w:szCs w:val="24"/>
        </w:rPr>
        <w:t>взаимодействия</w:t>
      </w:r>
      <w:r w:rsidRPr="008871D8">
        <w:rPr>
          <w:spacing w:val="1"/>
          <w:sz w:val="24"/>
          <w:szCs w:val="24"/>
        </w:rPr>
        <w:t xml:space="preserve"> </w:t>
      </w:r>
      <w:r w:rsidRPr="008871D8">
        <w:rPr>
          <w:sz w:val="24"/>
          <w:szCs w:val="24"/>
        </w:rPr>
        <w:t>педагогического</w:t>
      </w:r>
      <w:r w:rsidRPr="008871D8">
        <w:rPr>
          <w:spacing w:val="1"/>
          <w:sz w:val="24"/>
          <w:szCs w:val="24"/>
        </w:rPr>
        <w:t xml:space="preserve"> </w:t>
      </w:r>
      <w:r w:rsidRPr="008871D8">
        <w:rPr>
          <w:sz w:val="24"/>
          <w:szCs w:val="24"/>
        </w:rPr>
        <w:t>коллектива</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семьями</w:t>
      </w:r>
      <w:r w:rsidRPr="008871D8">
        <w:rPr>
          <w:spacing w:val="1"/>
          <w:sz w:val="24"/>
          <w:szCs w:val="24"/>
        </w:rPr>
        <w:t xml:space="preserve"> </w:t>
      </w:r>
      <w:r w:rsidRPr="008871D8">
        <w:rPr>
          <w:sz w:val="24"/>
          <w:szCs w:val="24"/>
        </w:rPr>
        <w:t>воспитанников</w:t>
      </w:r>
      <w:r w:rsidRPr="008871D8">
        <w:rPr>
          <w:spacing w:val="-2"/>
          <w:sz w:val="24"/>
          <w:szCs w:val="24"/>
        </w:rPr>
        <w:t xml:space="preserve"> </w:t>
      </w:r>
      <w:r w:rsidRPr="008871D8">
        <w:rPr>
          <w:sz w:val="24"/>
          <w:szCs w:val="24"/>
        </w:rPr>
        <w:t>МДОУ «Детский сад № 192».</w:t>
      </w:r>
    </w:p>
    <w:p w:rsidR="00786F1C" w:rsidRPr="008871D8" w:rsidRDefault="00786F1C" w:rsidP="006D1D24">
      <w:pPr>
        <w:pStyle w:val="a5"/>
        <w:numPr>
          <w:ilvl w:val="0"/>
          <w:numId w:val="47"/>
        </w:numPr>
        <w:tabs>
          <w:tab w:val="left" w:pos="142"/>
          <w:tab w:val="left" w:pos="1732"/>
        </w:tabs>
        <w:ind w:left="0" w:right="-3" w:firstLine="284"/>
        <w:jc w:val="both"/>
        <w:rPr>
          <w:sz w:val="24"/>
          <w:szCs w:val="24"/>
        </w:rPr>
      </w:pPr>
      <w:r w:rsidRPr="008871D8">
        <w:rPr>
          <w:sz w:val="24"/>
          <w:szCs w:val="24"/>
        </w:rPr>
        <w:t>Организационный</w:t>
      </w:r>
      <w:r w:rsidRPr="008871D8">
        <w:rPr>
          <w:spacing w:val="-11"/>
          <w:sz w:val="24"/>
          <w:szCs w:val="24"/>
        </w:rPr>
        <w:t xml:space="preserve"> </w:t>
      </w:r>
      <w:r w:rsidRPr="008871D8">
        <w:rPr>
          <w:sz w:val="24"/>
          <w:szCs w:val="24"/>
        </w:rPr>
        <w:t>раздел,</w:t>
      </w:r>
      <w:r w:rsidRPr="008871D8">
        <w:rPr>
          <w:spacing w:val="-9"/>
          <w:sz w:val="24"/>
          <w:szCs w:val="24"/>
        </w:rPr>
        <w:t xml:space="preserve"> </w:t>
      </w:r>
      <w:r w:rsidRPr="008871D8">
        <w:rPr>
          <w:sz w:val="24"/>
          <w:szCs w:val="24"/>
        </w:rPr>
        <w:t>который</w:t>
      </w:r>
      <w:r w:rsidRPr="008871D8">
        <w:rPr>
          <w:spacing w:val="-9"/>
          <w:sz w:val="24"/>
          <w:szCs w:val="24"/>
        </w:rPr>
        <w:t xml:space="preserve"> </w:t>
      </w:r>
      <w:r w:rsidRPr="008871D8">
        <w:rPr>
          <w:sz w:val="24"/>
          <w:szCs w:val="24"/>
        </w:rPr>
        <w:t>включает</w:t>
      </w:r>
      <w:r w:rsidRPr="008871D8">
        <w:rPr>
          <w:spacing w:val="-9"/>
          <w:sz w:val="24"/>
          <w:szCs w:val="24"/>
        </w:rPr>
        <w:t xml:space="preserve"> </w:t>
      </w:r>
      <w:r w:rsidRPr="008871D8">
        <w:rPr>
          <w:sz w:val="24"/>
          <w:szCs w:val="24"/>
        </w:rPr>
        <w:t>в</w:t>
      </w:r>
      <w:r w:rsidRPr="008871D8">
        <w:rPr>
          <w:spacing w:val="-10"/>
          <w:sz w:val="24"/>
          <w:szCs w:val="24"/>
        </w:rPr>
        <w:t xml:space="preserve"> </w:t>
      </w:r>
      <w:r w:rsidRPr="008871D8">
        <w:rPr>
          <w:sz w:val="24"/>
          <w:szCs w:val="24"/>
        </w:rPr>
        <w:t>себя:</w:t>
      </w:r>
    </w:p>
    <w:p w:rsidR="00786F1C" w:rsidRPr="008871D8" w:rsidRDefault="00786F1C" w:rsidP="006D1D24">
      <w:pPr>
        <w:pStyle w:val="a5"/>
        <w:numPr>
          <w:ilvl w:val="1"/>
          <w:numId w:val="47"/>
        </w:numPr>
        <w:tabs>
          <w:tab w:val="left" w:pos="0"/>
          <w:tab w:val="left" w:pos="142"/>
        </w:tabs>
        <w:ind w:left="0" w:right="-3" w:firstLine="284"/>
        <w:rPr>
          <w:sz w:val="24"/>
          <w:szCs w:val="24"/>
        </w:rPr>
      </w:pPr>
      <w:r w:rsidRPr="008871D8">
        <w:rPr>
          <w:sz w:val="24"/>
          <w:szCs w:val="24"/>
        </w:rPr>
        <w:t>психолого-педагогические условия обеспечивающие воспитание ребенка</w:t>
      </w:r>
      <w:r w:rsidRPr="008871D8">
        <w:rPr>
          <w:spacing w:val="-67"/>
          <w:sz w:val="24"/>
          <w:szCs w:val="24"/>
        </w:rPr>
        <w:t xml:space="preserve"> </w:t>
      </w:r>
      <w:r w:rsidRPr="008871D8">
        <w:rPr>
          <w:sz w:val="24"/>
          <w:szCs w:val="24"/>
        </w:rPr>
        <w:t>в</w:t>
      </w:r>
      <w:r w:rsidRPr="008871D8">
        <w:rPr>
          <w:spacing w:val="-3"/>
          <w:sz w:val="24"/>
          <w:szCs w:val="24"/>
        </w:rPr>
        <w:t xml:space="preserve"> </w:t>
      </w:r>
      <w:r w:rsidRPr="008871D8">
        <w:rPr>
          <w:sz w:val="24"/>
          <w:szCs w:val="24"/>
        </w:rPr>
        <w:t>сфере</w:t>
      </w:r>
      <w:r w:rsidRPr="008871D8">
        <w:rPr>
          <w:spacing w:val="-1"/>
          <w:sz w:val="24"/>
          <w:szCs w:val="24"/>
        </w:rPr>
        <w:t xml:space="preserve"> </w:t>
      </w:r>
      <w:r w:rsidRPr="008871D8">
        <w:rPr>
          <w:sz w:val="24"/>
          <w:szCs w:val="24"/>
        </w:rPr>
        <w:t>его личностного развития;</w:t>
      </w:r>
    </w:p>
    <w:p w:rsidR="00786F1C" w:rsidRPr="008871D8" w:rsidRDefault="00786F1C" w:rsidP="006D1D24">
      <w:pPr>
        <w:pStyle w:val="a5"/>
        <w:numPr>
          <w:ilvl w:val="1"/>
          <w:numId w:val="47"/>
        </w:numPr>
        <w:tabs>
          <w:tab w:val="left" w:pos="0"/>
          <w:tab w:val="left" w:pos="142"/>
        </w:tabs>
        <w:ind w:left="0" w:right="-3" w:firstLine="284"/>
        <w:rPr>
          <w:sz w:val="24"/>
          <w:szCs w:val="24"/>
        </w:rPr>
      </w:pPr>
      <w:r w:rsidRPr="008871D8">
        <w:rPr>
          <w:sz w:val="24"/>
          <w:szCs w:val="24"/>
        </w:rPr>
        <w:t>материально-техническое</w:t>
      </w:r>
      <w:r w:rsidRPr="008871D8">
        <w:rPr>
          <w:spacing w:val="54"/>
          <w:sz w:val="24"/>
          <w:szCs w:val="24"/>
        </w:rPr>
        <w:t xml:space="preserve"> </w:t>
      </w:r>
      <w:r w:rsidRPr="008871D8">
        <w:rPr>
          <w:sz w:val="24"/>
          <w:szCs w:val="24"/>
        </w:rPr>
        <w:t>обеспечение</w:t>
      </w:r>
      <w:r w:rsidRPr="008871D8">
        <w:rPr>
          <w:spacing w:val="54"/>
          <w:sz w:val="24"/>
          <w:szCs w:val="24"/>
        </w:rPr>
        <w:t xml:space="preserve"> </w:t>
      </w:r>
      <w:r w:rsidRPr="008871D8">
        <w:rPr>
          <w:sz w:val="24"/>
          <w:szCs w:val="24"/>
        </w:rPr>
        <w:t>рабочей</w:t>
      </w:r>
      <w:r w:rsidRPr="008871D8">
        <w:rPr>
          <w:spacing w:val="55"/>
          <w:sz w:val="24"/>
          <w:szCs w:val="24"/>
        </w:rPr>
        <w:t xml:space="preserve"> </w:t>
      </w:r>
      <w:r w:rsidRPr="008871D8">
        <w:rPr>
          <w:sz w:val="24"/>
          <w:szCs w:val="24"/>
        </w:rPr>
        <w:t>программы</w:t>
      </w:r>
      <w:r w:rsidRPr="008871D8">
        <w:rPr>
          <w:spacing w:val="54"/>
          <w:sz w:val="24"/>
          <w:szCs w:val="24"/>
        </w:rPr>
        <w:t xml:space="preserve"> </w:t>
      </w:r>
      <w:r w:rsidRPr="008871D8">
        <w:rPr>
          <w:sz w:val="24"/>
          <w:szCs w:val="24"/>
        </w:rPr>
        <w:t>воспитания</w:t>
      </w:r>
      <w:r w:rsidRPr="008871D8">
        <w:rPr>
          <w:spacing w:val="-67"/>
          <w:sz w:val="24"/>
          <w:szCs w:val="24"/>
        </w:rPr>
        <w:t xml:space="preserve"> </w:t>
      </w:r>
      <w:r w:rsidRPr="008871D8">
        <w:rPr>
          <w:sz w:val="24"/>
          <w:szCs w:val="24"/>
        </w:rPr>
        <w:t>МДОУ «Детский сад № 192»;</w:t>
      </w:r>
    </w:p>
    <w:p w:rsidR="00786F1C" w:rsidRPr="008871D8" w:rsidRDefault="00786F1C" w:rsidP="006D1D24">
      <w:pPr>
        <w:pStyle w:val="a5"/>
        <w:numPr>
          <w:ilvl w:val="1"/>
          <w:numId w:val="47"/>
        </w:numPr>
        <w:tabs>
          <w:tab w:val="left" w:pos="0"/>
          <w:tab w:val="left" w:pos="142"/>
        </w:tabs>
        <w:ind w:left="0" w:right="-3" w:firstLine="284"/>
        <w:rPr>
          <w:sz w:val="24"/>
          <w:szCs w:val="24"/>
        </w:rPr>
      </w:pPr>
      <w:r w:rsidRPr="008871D8">
        <w:rPr>
          <w:sz w:val="24"/>
          <w:szCs w:val="24"/>
        </w:rPr>
        <w:t>календарное   планирование</w:t>
      </w:r>
      <w:r w:rsidRPr="008871D8">
        <w:rPr>
          <w:spacing w:val="-7"/>
          <w:sz w:val="24"/>
          <w:szCs w:val="24"/>
        </w:rPr>
        <w:t xml:space="preserve"> </w:t>
      </w:r>
      <w:r w:rsidRPr="008871D8">
        <w:rPr>
          <w:sz w:val="24"/>
          <w:szCs w:val="24"/>
        </w:rPr>
        <w:t>воспитательной</w:t>
      </w:r>
      <w:r w:rsidRPr="008871D8">
        <w:rPr>
          <w:spacing w:val="-8"/>
          <w:sz w:val="24"/>
          <w:szCs w:val="24"/>
        </w:rPr>
        <w:t xml:space="preserve"> </w:t>
      </w:r>
      <w:r w:rsidRPr="008871D8">
        <w:rPr>
          <w:sz w:val="24"/>
          <w:szCs w:val="24"/>
        </w:rPr>
        <w:t>работы</w:t>
      </w:r>
      <w:r w:rsidRPr="008871D8">
        <w:rPr>
          <w:spacing w:val="-5"/>
          <w:sz w:val="24"/>
          <w:szCs w:val="24"/>
        </w:rPr>
        <w:t xml:space="preserve"> </w:t>
      </w:r>
      <w:r w:rsidRPr="008871D8">
        <w:rPr>
          <w:sz w:val="24"/>
          <w:szCs w:val="24"/>
        </w:rPr>
        <w:t>в</w:t>
      </w:r>
      <w:r w:rsidRPr="008871D8">
        <w:rPr>
          <w:spacing w:val="-7"/>
          <w:sz w:val="24"/>
          <w:szCs w:val="24"/>
        </w:rPr>
        <w:t xml:space="preserve"> </w:t>
      </w:r>
      <w:r w:rsidRPr="008871D8">
        <w:rPr>
          <w:sz w:val="24"/>
          <w:szCs w:val="24"/>
        </w:rPr>
        <w:t>МДОУ «Детский сад № 192»</w:t>
      </w:r>
      <w:r w:rsidRPr="008871D8">
        <w:rPr>
          <w:spacing w:val="-67"/>
          <w:sz w:val="24"/>
          <w:szCs w:val="24"/>
        </w:rPr>
        <w:t xml:space="preserve"> .</w:t>
      </w:r>
    </w:p>
    <w:p w:rsidR="00786F1C" w:rsidRPr="008871D8" w:rsidRDefault="00786F1C" w:rsidP="00786F1C">
      <w:pPr>
        <w:tabs>
          <w:tab w:val="left" w:pos="142"/>
          <w:tab w:val="left" w:pos="1731"/>
          <w:tab w:val="left" w:pos="1732"/>
        </w:tabs>
        <w:ind w:right="-3" w:firstLine="284"/>
        <w:jc w:val="both"/>
        <w:rPr>
          <w:sz w:val="24"/>
          <w:szCs w:val="24"/>
        </w:rPr>
      </w:pPr>
      <w:r w:rsidRPr="008871D8">
        <w:rPr>
          <w:sz w:val="24"/>
          <w:szCs w:val="24"/>
        </w:rPr>
        <w:t xml:space="preserve">        Обязательным приложением к рабочей программе воспитания МДОУ «Детский сад № 192»</w:t>
      </w:r>
      <w:r w:rsidRPr="008871D8">
        <w:rPr>
          <w:spacing w:val="-67"/>
          <w:sz w:val="24"/>
          <w:szCs w:val="24"/>
        </w:rPr>
        <w:t xml:space="preserve"> </w:t>
      </w:r>
      <w:r w:rsidRPr="008871D8">
        <w:rPr>
          <w:sz w:val="24"/>
          <w:szCs w:val="24"/>
        </w:rPr>
        <w:t xml:space="preserve"> является ежегодный календарный план воспитательной работы, который</w:t>
      </w:r>
      <w:r w:rsidRPr="008871D8">
        <w:rPr>
          <w:spacing w:val="-67"/>
          <w:sz w:val="24"/>
          <w:szCs w:val="24"/>
        </w:rPr>
        <w:t xml:space="preserve"> </w:t>
      </w:r>
      <w:r w:rsidRPr="008871D8">
        <w:rPr>
          <w:sz w:val="24"/>
          <w:szCs w:val="24"/>
        </w:rPr>
        <w:t>включает в себя значимые мероприятия воспитательного характера для детей раннего и дошкольного возраста.</w:t>
      </w:r>
      <w:r w:rsidRPr="008871D8">
        <w:rPr>
          <w:spacing w:val="1"/>
          <w:sz w:val="24"/>
          <w:szCs w:val="24"/>
        </w:rPr>
        <w:t xml:space="preserve"> </w:t>
      </w:r>
    </w:p>
    <w:p w:rsidR="00786F1C" w:rsidRPr="008871D8" w:rsidRDefault="00786F1C" w:rsidP="00786F1C">
      <w:pPr>
        <w:pStyle w:val="a3"/>
        <w:tabs>
          <w:tab w:val="left" w:pos="142"/>
        </w:tabs>
        <w:ind w:left="0" w:right="-3" w:firstLine="284"/>
        <w:rPr>
          <w:sz w:val="24"/>
          <w:szCs w:val="24"/>
        </w:rPr>
      </w:pPr>
      <w:r w:rsidRPr="008871D8">
        <w:rPr>
          <w:sz w:val="24"/>
          <w:szCs w:val="24"/>
        </w:rPr>
        <w:t>Рабочая</w:t>
      </w:r>
      <w:r w:rsidRPr="008871D8">
        <w:rPr>
          <w:spacing w:val="1"/>
          <w:sz w:val="24"/>
          <w:szCs w:val="24"/>
        </w:rPr>
        <w:t xml:space="preserve"> </w:t>
      </w:r>
      <w:r w:rsidRPr="008871D8">
        <w:rPr>
          <w:sz w:val="24"/>
          <w:szCs w:val="24"/>
        </w:rPr>
        <w:t>программа</w:t>
      </w:r>
      <w:r w:rsidRPr="008871D8">
        <w:rPr>
          <w:spacing w:val="1"/>
          <w:sz w:val="24"/>
          <w:szCs w:val="24"/>
        </w:rPr>
        <w:t xml:space="preserve"> </w:t>
      </w:r>
      <w:r w:rsidRPr="008871D8">
        <w:rPr>
          <w:sz w:val="24"/>
          <w:szCs w:val="24"/>
        </w:rPr>
        <w:t>воспитания</w:t>
      </w:r>
      <w:r w:rsidRPr="008871D8">
        <w:rPr>
          <w:spacing w:val="1"/>
          <w:sz w:val="24"/>
          <w:szCs w:val="24"/>
        </w:rPr>
        <w:t xml:space="preserve"> </w:t>
      </w:r>
      <w:r w:rsidRPr="008871D8">
        <w:rPr>
          <w:sz w:val="24"/>
          <w:szCs w:val="24"/>
        </w:rPr>
        <w:t>МДОУ «Детский сад № 192»</w:t>
      </w:r>
      <w:r w:rsidRPr="008871D8">
        <w:rPr>
          <w:spacing w:val="-67"/>
          <w:sz w:val="24"/>
          <w:szCs w:val="24"/>
        </w:rPr>
        <w:t xml:space="preserve"> </w:t>
      </w:r>
      <w:r w:rsidRPr="008871D8">
        <w:rPr>
          <w:sz w:val="24"/>
          <w:szCs w:val="24"/>
        </w:rPr>
        <w:t>позволяет педагогическим работникам скоординировать</w:t>
      </w:r>
      <w:r w:rsidRPr="008871D8">
        <w:rPr>
          <w:spacing w:val="1"/>
          <w:sz w:val="24"/>
          <w:szCs w:val="24"/>
        </w:rPr>
        <w:t xml:space="preserve"> </w:t>
      </w:r>
      <w:r w:rsidRPr="008871D8">
        <w:rPr>
          <w:sz w:val="24"/>
          <w:szCs w:val="24"/>
        </w:rPr>
        <w:t>свои</w:t>
      </w:r>
      <w:r w:rsidRPr="008871D8">
        <w:rPr>
          <w:spacing w:val="1"/>
          <w:sz w:val="24"/>
          <w:szCs w:val="24"/>
        </w:rPr>
        <w:t xml:space="preserve"> </w:t>
      </w:r>
      <w:r w:rsidRPr="008871D8">
        <w:rPr>
          <w:sz w:val="24"/>
          <w:szCs w:val="24"/>
        </w:rPr>
        <w:t>усилия,</w:t>
      </w:r>
      <w:r w:rsidRPr="008871D8">
        <w:rPr>
          <w:spacing w:val="1"/>
          <w:sz w:val="24"/>
          <w:szCs w:val="24"/>
        </w:rPr>
        <w:t xml:space="preserve"> </w:t>
      </w:r>
      <w:r w:rsidRPr="008871D8">
        <w:rPr>
          <w:sz w:val="24"/>
          <w:szCs w:val="24"/>
        </w:rPr>
        <w:t>направленные</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воспитание</w:t>
      </w:r>
      <w:r w:rsidRPr="008871D8">
        <w:rPr>
          <w:spacing w:val="1"/>
          <w:sz w:val="24"/>
          <w:szCs w:val="24"/>
        </w:rPr>
        <w:t xml:space="preserve"> </w:t>
      </w:r>
      <w:r w:rsidRPr="008871D8">
        <w:rPr>
          <w:sz w:val="24"/>
          <w:szCs w:val="24"/>
        </w:rPr>
        <w:t>воспитанников.</w:t>
      </w:r>
    </w:p>
    <w:p w:rsidR="00786F1C" w:rsidRPr="008871D8" w:rsidRDefault="00786F1C" w:rsidP="00786F1C">
      <w:pPr>
        <w:pStyle w:val="a3"/>
        <w:tabs>
          <w:tab w:val="left" w:pos="142"/>
        </w:tabs>
        <w:ind w:left="0" w:right="-3" w:firstLine="284"/>
        <w:rPr>
          <w:sz w:val="24"/>
          <w:szCs w:val="24"/>
        </w:rPr>
      </w:pPr>
      <w:r w:rsidRPr="008871D8">
        <w:rPr>
          <w:sz w:val="24"/>
          <w:szCs w:val="24"/>
        </w:rPr>
        <w:t>Принципы реализуются в укладе ОО, включающем воспитывающие среды, общности, культурные практики, совместную деятельность и события.</w:t>
      </w:r>
    </w:p>
    <w:p w:rsidR="00786F1C" w:rsidRPr="00623F05" w:rsidRDefault="00786F1C" w:rsidP="00786F1C">
      <w:pPr>
        <w:pStyle w:val="a3"/>
        <w:tabs>
          <w:tab w:val="left" w:pos="142"/>
        </w:tabs>
        <w:ind w:left="0" w:right="-3" w:firstLine="284"/>
        <w:rPr>
          <w:sz w:val="24"/>
          <w:szCs w:val="24"/>
        </w:rPr>
      </w:pPr>
    </w:p>
    <w:p w:rsidR="00786F1C" w:rsidRPr="008871D8" w:rsidRDefault="00786F1C" w:rsidP="00786F1C">
      <w:pPr>
        <w:pStyle w:val="a3"/>
        <w:tabs>
          <w:tab w:val="left" w:pos="142"/>
        </w:tabs>
        <w:ind w:left="0" w:right="-3" w:firstLine="284"/>
        <w:rPr>
          <w:sz w:val="24"/>
          <w:szCs w:val="24"/>
        </w:rPr>
      </w:pPr>
    </w:p>
    <w:p w:rsidR="00786F1C" w:rsidRPr="008871D8" w:rsidRDefault="00786F1C" w:rsidP="00786F1C">
      <w:pPr>
        <w:tabs>
          <w:tab w:val="left" w:pos="142"/>
        </w:tabs>
        <w:ind w:right="-3" w:firstLine="284"/>
        <w:jc w:val="center"/>
        <w:rPr>
          <w:sz w:val="24"/>
          <w:szCs w:val="24"/>
        </w:rPr>
      </w:pPr>
      <w:r>
        <w:rPr>
          <w:b/>
          <w:bCs/>
          <w:color w:val="000000"/>
          <w:sz w:val="24"/>
          <w:szCs w:val="24"/>
        </w:rPr>
        <w:t>1.2.1. У</w:t>
      </w:r>
      <w:r w:rsidRPr="008871D8">
        <w:rPr>
          <w:b/>
          <w:bCs/>
          <w:color w:val="000000"/>
          <w:sz w:val="24"/>
          <w:szCs w:val="24"/>
        </w:rPr>
        <w:t>клад образовательной организации</w:t>
      </w:r>
    </w:p>
    <w:p w:rsidR="00786F1C" w:rsidRPr="008871D8" w:rsidRDefault="00786F1C" w:rsidP="00786F1C">
      <w:pPr>
        <w:tabs>
          <w:tab w:val="left" w:pos="142"/>
        </w:tabs>
        <w:ind w:right="-3" w:firstLine="284"/>
        <w:jc w:val="both"/>
        <w:rPr>
          <w:sz w:val="24"/>
          <w:szCs w:val="24"/>
        </w:rPr>
      </w:pPr>
      <w:r w:rsidRPr="008871D8">
        <w:rPr>
          <w:color w:val="000000"/>
          <w:sz w:val="24"/>
          <w:szCs w:val="24"/>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w:t>
      </w:r>
      <w:r w:rsidRPr="008871D8">
        <w:rPr>
          <w:sz w:val="24"/>
          <w:szCs w:val="24"/>
        </w:rPr>
        <w:t xml:space="preserve">МДОУ «Детский сад № 192», </w:t>
      </w:r>
      <w:r w:rsidRPr="008871D8">
        <w:rPr>
          <w:spacing w:val="-67"/>
          <w:sz w:val="24"/>
          <w:szCs w:val="24"/>
        </w:rPr>
        <w:t xml:space="preserve"> </w:t>
      </w:r>
      <w:r w:rsidRPr="008871D8">
        <w:rPr>
          <w:color w:val="000000"/>
          <w:sz w:val="24"/>
          <w:szCs w:val="24"/>
        </w:rPr>
        <w:t xml:space="preserve"> задающий культуру поведения сообществ, описывающий развивающую предметно-пространственную среду, деятельности и социокультурный контекст.</w:t>
      </w:r>
    </w:p>
    <w:p w:rsidR="00786F1C" w:rsidRPr="008871D8" w:rsidRDefault="00786F1C" w:rsidP="00786F1C">
      <w:pPr>
        <w:tabs>
          <w:tab w:val="left" w:pos="142"/>
        </w:tabs>
        <w:ind w:right="-3" w:firstLine="284"/>
        <w:jc w:val="both"/>
        <w:rPr>
          <w:sz w:val="24"/>
          <w:szCs w:val="24"/>
        </w:rPr>
      </w:pPr>
      <w:r w:rsidRPr="008871D8">
        <w:rPr>
          <w:rFonts w:eastAsia="Calibri"/>
          <w:color w:val="000000"/>
          <w:sz w:val="24"/>
          <w:szCs w:val="24"/>
        </w:rPr>
        <w:t>Уклад учитывает специфику и конкретные формы организации распорядка дневного, недельного, месячного, годового циклов жизни ДОО.</w:t>
      </w:r>
    </w:p>
    <w:p w:rsidR="00786F1C" w:rsidRPr="008871D8" w:rsidRDefault="00786F1C" w:rsidP="00786F1C">
      <w:pPr>
        <w:tabs>
          <w:tab w:val="left" w:pos="142"/>
        </w:tabs>
        <w:ind w:right="-3" w:firstLine="284"/>
        <w:jc w:val="both"/>
        <w:rPr>
          <w:sz w:val="24"/>
          <w:szCs w:val="24"/>
        </w:rPr>
      </w:pPr>
      <w:r w:rsidRPr="008871D8">
        <w:rPr>
          <w:rFonts w:eastAsia="Calibri"/>
          <w:color w:val="000000"/>
          <w:sz w:val="24"/>
          <w:szCs w:val="24"/>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786F1C" w:rsidRPr="008871D8" w:rsidRDefault="00786F1C" w:rsidP="00786F1C">
      <w:pPr>
        <w:tabs>
          <w:tab w:val="left" w:pos="142"/>
        </w:tabs>
        <w:ind w:right="-3" w:firstLine="284"/>
        <w:jc w:val="both"/>
        <w:rPr>
          <w:sz w:val="24"/>
          <w:szCs w:val="24"/>
        </w:rPr>
      </w:pPr>
    </w:p>
    <w:p w:rsidR="00786F1C" w:rsidRPr="008871D8" w:rsidRDefault="00786F1C" w:rsidP="00786F1C">
      <w:pPr>
        <w:tabs>
          <w:tab w:val="left" w:pos="142"/>
        </w:tabs>
        <w:ind w:right="-3" w:firstLine="284"/>
        <w:jc w:val="center"/>
        <w:rPr>
          <w:rFonts w:eastAsia="Calibri"/>
          <w:b/>
          <w:bCs/>
          <w:color w:val="000000"/>
          <w:sz w:val="24"/>
          <w:szCs w:val="24"/>
        </w:rPr>
      </w:pPr>
      <w:r>
        <w:rPr>
          <w:rFonts w:eastAsia="Calibri"/>
          <w:b/>
          <w:bCs/>
          <w:color w:val="000000"/>
          <w:sz w:val="24"/>
          <w:szCs w:val="24"/>
        </w:rPr>
        <w:t>1.2.2. В</w:t>
      </w:r>
      <w:r w:rsidRPr="008871D8">
        <w:rPr>
          <w:rFonts w:eastAsia="Calibri"/>
          <w:b/>
          <w:bCs/>
          <w:color w:val="000000"/>
          <w:sz w:val="24"/>
          <w:szCs w:val="24"/>
        </w:rPr>
        <w:t xml:space="preserve">оспитывающая среда </w:t>
      </w:r>
      <w:r>
        <w:rPr>
          <w:rFonts w:eastAsia="Calibri"/>
          <w:b/>
          <w:bCs/>
          <w:color w:val="000000"/>
          <w:sz w:val="24"/>
          <w:szCs w:val="24"/>
        </w:rPr>
        <w:t xml:space="preserve">ДОО </w:t>
      </w:r>
    </w:p>
    <w:p w:rsidR="00786F1C" w:rsidRPr="008871D8" w:rsidRDefault="00786F1C" w:rsidP="00786F1C">
      <w:pPr>
        <w:tabs>
          <w:tab w:val="left" w:pos="142"/>
        </w:tabs>
        <w:ind w:right="-3" w:firstLine="284"/>
        <w:jc w:val="both"/>
        <w:rPr>
          <w:sz w:val="24"/>
          <w:szCs w:val="24"/>
        </w:rPr>
      </w:pPr>
    </w:p>
    <w:p w:rsidR="00786F1C" w:rsidRPr="008871D8" w:rsidRDefault="00786F1C" w:rsidP="00786F1C">
      <w:pPr>
        <w:tabs>
          <w:tab w:val="left" w:pos="142"/>
        </w:tabs>
        <w:ind w:right="-3" w:firstLine="284"/>
        <w:jc w:val="both"/>
        <w:rPr>
          <w:sz w:val="24"/>
          <w:szCs w:val="24"/>
        </w:rPr>
      </w:pPr>
      <w:r w:rsidRPr="008871D8">
        <w:rPr>
          <w:color w:val="000000"/>
          <w:sz w:val="24"/>
          <w:szCs w:val="24"/>
        </w:rPr>
        <w:t>Воспитывающая среда – это особая форма организации образовательного процесса, реализующего цель и задачи воспитания.</w:t>
      </w:r>
    </w:p>
    <w:p w:rsidR="00786F1C" w:rsidRPr="008871D8" w:rsidRDefault="00786F1C" w:rsidP="00786F1C">
      <w:pPr>
        <w:tabs>
          <w:tab w:val="left" w:pos="142"/>
        </w:tabs>
        <w:ind w:right="-3" w:firstLine="284"/>
        <w:jc w:val="both"/>
        <w:rPr>
          <w:color w:val="000000"/>
          <w:sz w:val="24"/>
          <w:szCs w:val="24"/>
        </w:rPr>
      </w:pPr>
      <w:r w:rsidRPr="008871D8">
        <w:rPr>
          <w:color w:val="000000"/>
          <w:sz w:val="24"/>
          <w:szCs w:val="24"/>
        </w:rPr>
        <w:t xml:space="preserve">Воспитывающая среда определяется целью и задачами воспитания, </w:t>
      </w:r>
      <w:r w:rsidRPr="008871D8">
        <w:rPr>
          <w:color w:val="000000"/>
          <w:sz w:val="24"/>
          <w:szCs w:val="24"/>
        </w:rPr>
        <w:b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786F1C" w:rsidRPr="008871D8" w:rsidRDefault="00786F1C" w:rsidP="00786F1C">
      <w:pPr>
        <w:tabs>
          <w:tab w:val="left" w:pos="142"/>
        </w:tabs>
        <w:ind w:right="-3" w:firstLine="284"/>
        <w:jc w:val="both"/>
        <w:rPr>
          <w:color w:val="000000"/>
          <w:sz w:val="24"/>
          <w:szCs w:val="24"/>
        </w:rPr>
      </w:pPr>
      <w:r w:rsidRPr="008871D8">
        <w:rPr>
          <w:color w:val="000000"/>
          <w:sz w:val="24"/>
          <w:szCs w:val="24"/>
        </w:rPr>
        <w:t>Ко</w:t>
      </w:r>
      <w:r w:rsidRPr="008871D8">
        <w:rPr>
          <w:color w:val="000000"/>
          <w:spacing w:val="1"/>
          <w:w w:val="99"/>
          <w:sz w:val="24"/>
          <w:szCs w:val="24"/>
        </w:rPr>
        <w:t>н</w:t>
      </w:r>
      <w:r w:rsidRPr="008871D8">
        <w:rPr>
          <w:color w:val="000000"/>
          <w:sz w:val="24"/>
          <w:szCs w:val="24"/>
        </w:rPr>
        <w:t>ст</w:t>
      </w:r>
      <w:r w:rsidRPr="008871D8">
        <w:rPr>
          <w:color w:val="000000"/>
          <w:spacing w:val="2"/>
          <w:sz w:val="24"/>
          <w:szCs w:val="24"/>
        </w:rPr>
        <w:t>р</w:t>
      </w:r>
      <w:r w:rsidRPr="008871D8">
        <w:rPr>
          <w:color w:val="000000"/>
          <w:spacing w:val="-6"/>
          <w:sz w:val="24"/>
          <w:szCs w:val="24"/>
        </w:rPr>
        <w:t>у</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4"/>
          <w:sz w:val="24"/>
          <w:szCs w:val="24"/>
        </w:rPr>
        <w:t xml:space="preserve"> </w:t>
      </w:r>
      <w:r w:rsidRPr="008871D8">
        <w:rPr>
          <w:color w:val="000000"/>
          <w:sz w:val="24"/>
          <w:szCs w:val="24"/>
        </w:rPr>
        <w:t>в</w:t>
      </w:r>
      <w:r w:rsidRPr="008871D8">
        <w:rPr>
          <w:color w:val="000000"/>
          <w:spacing w:val="1"/>
          <w:sz w:val="24"/>
          <w:szCs w:val="24"/>
        </w:rPr>
        <w:t>о</w:t>
      </w:r>
      <w:r w:rsidRPr="008871D8">
        <w:rPr>
          <w:color w:val="000000"/>
          <w:sz w:val="24"/>
          <w:szCs w:val="24"/>
        </w:rPr>
        <w:t>с</w:t>
      </w:r>
      <w:r w:rsidRPr="008871D8">
        <w:rPr>
          <w:color w:val="000000"/>
          <w:spacing w:val="1"/>
          <w:w w:val="99"/>
          <w:sz w:val="24"/>
          <w:szCs w:val="24"/>
        </w:rPr>
        <w:t>пи</w:t>
      </w:r>
      <w:r w:rsidRPr="008871D8">
        <w:rPr>
          <w:color w:val="000000"/>
          <w:sz w:val="24"/>
          <w:szCs w:val="24"/>
        </w:rPr>
        <w:t>тател</w:t>
      </w:r>
      <w:r w:rsidRPr="008871D8">
        <w:rPr>
          <w:color w:val="000000"/>
          <w:w w:val="99"/>
          <w:sz w:val="24"/>
          <w:szCs w:val="24"/>
        </w:rPr>
        <w:t>ь</w:t>
      </w:r>
      <w:r w:rsidRPr="008871D8">
        <w:rPr>
          <w:color w:val="000000"/>
          <w:spacing w:val="2"/>
          <w:sz w:val="24"/>
          <w:szCs w:val="24"/>
        </w:rPr>
        <w:t>н</w:t>
      </w:r>
      <w:r w:rsidRPr="008871D8">
        <w:rPr>
          <w:color w:val="000000"/>
          <w:spacing w:val="-2"/>
          <w:sz w:val="24"/>
          <w:szCs w:val="24"/>
        </w:rPr>
        <w:t>о</w:t>
      </w:r>
      <w:r w:rsidRPr="008871D8">
        <w:rPr>
          <w:color w:val="000000"/>
          <w:sz w:val="24"/>
          <w:szCs w:val="24"/>
        </w:rPr>
        <w:t>й</w:t>
      </w:r>
      <w:r w:rsidRPr="008871D8">
        <w:rPr>
          <w:color w:val="000000"/>
          <w:spacing w:val="5"/>
          <w:sz w:val="24"/>
          <w:szCs w:val="24"/>
        </w:rPr>
        <w:t xml:space="preserve"> </w:t>
      </w:r>
      <w:r w:rsidRPr="008871D8">
        <w:rPr>
          <w:color w:val="000000"/>
          <w:sz w:val="24"/>
          <w:szCs w:val="24"/>
        </w:rPr>
        <w:t>ср</w:t>
      </w:r>
      <w:r w:rsidRPr="008871D8">
        <w:rPr>
          <w:color w:val="000000"/>
          <w:spacing w:val="-1"/>
          <w:sz w:val="24"/>
          <w:szCs w:val="24"/>
        </w:rPr>
        <w:t>е</w:t>
      </w:r>
      <w:r w:rsidRPr="008871D8">
        <w:rPr>
          <w:color w:val="000000"/>
          <w:sz w:val="24"/>
          <w:szCs w:val="24"/>
        </w:rPr>
        <w:t>ды</w:t>
      </w:r>
      <w:r w:rsidRPr="008871D8">
        <w:rPr>
          <w:color w:val="000000"/>
          <w:spacing w:val="4"/>
          <w:sz w:val="24"/>
          <w:szCs w:val="24"/>
        </w:rPr>
        <w:t xml:space="preserve"> </w:t>
      </w:r>
      <w:r w:rsidRPr="008871D8">
        <w:rPr>
          <w:color w:val="000000"/>
          <w:sz w:val="24"/>
          <w:szCs w:val="24"/>
        </w:rPr>
        <w:t>до</w:t>
      </w:r>
      <w:r w:rsidRPr="008871D8">
        <w:rPr>
          <w:color w:val="000000"/>
          <w:w w:val="99"/>
          <w:sz w:val="24"/>
          <w:szCs w:val="24"/>
        </w:rPr>
        <w:t>ш</w:t>
      </w:r>
      <w:r w:rsidRPr="008871D8">
        <w:rPr>
          <w:color w:val="000000"/>
          <w:spacing w:val="1"/>
          <w:sz w:val="24"/>
          <w:szCs w:val="24"/>
        </w:rPr>
        <w:t>к</w:t>
      </w:r>
      <w:r w:rsidRPr="008871D8">
        <w:rPr>
          <w:color w:val="000000"/>
          <w:sz w:val="24"/>
          <w:szCs w:val="24"/>
        </w:rPr>
        <w:t>ол</w:t>
      </w:r>
      <w:r w:rsidRPr="008871D8">
        <w:rPr>
          <w:color w:val="000000"/>
          <w:spacing w:val="1"/>
          <w:sz w:val="24"/>
          <w:szCs w:val="24"/>
        </w:rPr>
        <w:t>ьн</w:t>
      </w:r>
      <w:r w:rsidRPr="008871D8">
        <w:rPr>
          <w:color w:val="000000"/>
          <w:sz w:val="24"/>
          <w:szCs w:val="24"/>
        </w:rPr>
        <w:t>ой</w:t>
      </w:r>
      <w:r w:rsidRPr="008871D8">
        <w:rPr>
          <w:color w:val="000000"/>
          <w:spacing w:val="5"/>
          <w:sz w:val="24"/>
          <w:szCs w:val="24"/>
        </w:rPr>
        <w:t xml:space="preserve"> </w:t>
      </w:r>
      <w:r w:rsidRPr="008871D8">
        <w:rPr>
          <w:color w:val="000000"/>
          <w:sz w:val="24"/>
          <w:szCs w:val="24"/>
        </w:rPr>
        <w:t>обра</w:t>
      </w:r>
      <w:r w:rsidRPr="008871D8">
        <w:rPr>
          <w:color w:val="000000"/>
          <w:spacing w:val="1"/>
          <w:w w:val="99"/>
          <w:sz w:val="24"/>
          <w:szCs w:val="24"/>
        </w:rPr>
        <w:t>з</w:t>
      </w:r>
      <w:r w:rsidRPr="008871D8">
        <w:rPr>
          <w:color w:val="000000"/>
          <w:sz w:val="24"/>
          <w:szCs w:val="24"/>
        </w:rPr>
        <w:t>ов</w:t>
      </w:r>
      <w:r w:rsidRPr="008871D8">
        <w:rPr>
          <w:color w:val="000000"/>
          <w:spacing w:val="-1"/>
          <w:sz w:val="24"/>
          <w:szCs w:val="24"/>
        </w:rPr>
        <w:t>а</w:t>
      </w:r>
      <w:r w:rsidRPr="008871D8">
        <w:rPr>
          <w:color w:val="000000"/>
          <w:w w:val="99"/>
          <w:sz w:val="24"/>
          <w:szCs w:val="24"/>
        </w:rPr>
        <w:t>т</w:t>
      </w:r>
      <w:r w:rsidRPr="008871D8">
        <w:rPr>
          <w:color w:val="000000"/>
          <w:sz w:val="24"/>
          <w:szCs w:val="24"/>
        </w:rPr>
        <w:t>ел</w:t>
      </w:r>
      <w:r w:rsidRPr="008871D8">
        <w:rPr>
          <w:color w:val="000000"/>
          <w:spacing w:val="-1"/>
          <w:sz w:val="24"/>
          <w:szCs w:val="24"/>
        </w:rPr>
        <w:t>ь</w:t>
      </w:r>
      <w:r w:rsidRPr="008871D8">
        <w:rPr>
          <w:color w:val="000000"/>
          <w:sz w:val="24"/>
          <w:szCs w:val="24"/>
        </w:rPr>
        <w:t>н</w:t>
      </w:r>
      <w:r w:rsidRPr="008871D8">
        <w:rPr>
          <w:color w:val="000000"/>
          <w:spacing w:val="-1"/>
          <w:sz w:val="24"/>
          <w:szCs w:val="24"/>
        </w:rPr>
        <w:t>о</w:t>
      </w:r>
      <w:r w:rsidRPr="008871D8">
        <w:rPr>
          <w:color w:val="000000"/>
          <w:sz w:val="24"/>
          <w:szCs w:val="24"/>
        </w:rPr>
        <w:t>й</w:t>
      </w:r>
      <w:r w:rsidRPr="008871D8">
        <w:rPr>
          <w:color w:val="000000"/>
          <w:spacing w:val="4"/>
          <w:sz w:val="24"/>
          <w:szCs w:val="24"/>
        </w:rPr>
        <w:t xml:space="preserve"> </w:t>
      </w:r>
      <w:r w:rsidRPr="008871D8">
        <w:rPr>
          <w:color w:val="000000"/>
          <w:sz w:val="24"/>
          <w:szCs w:val="24"/>
        </w:rPr>
        <w:t>орга</w:t>
      </w:r>
      <w:r w:rsidRPr="008871D8">
        <w:rPr>
          <w:color w:val="000000"/>
          <w:spacing w:val="1"/>
          <w:w w:val="99"/>
          <w:sz w:val="24"/>
          <w:szCs w:val="24"/>
        </w:rPr>
        <w:t>низ</w:t>
      </w:r>
      <w:r w:rsidRPr="008871D8">
        <w:rPr>
          <w:color w:val="000000"/>
          <w:sz w:val="24"/>
          <w:szCs w:val="24"/>
        </w:rPr>
        <w:t>а</w:t>
      </w:r>
      <w:r w:rsidRPr="008871D8">
        <w:rPr>
          <w:color w:val="000000"/>
          <w:spacing w:val="-1"/>
          <w:w w:val="99"/>
          <w:sz w:val="24"/>
          <w:szCs w:val="24"/>
        </w:rPr>
        <w:t>ц</w:t>
      </w:r>
      <w:r w:rsidRPr="008871D8">
        <w:rPr>
          <w:color w:val="000000"/>
          <w:w w:val="99"/>
          <w:sz w:val="24"/>
          <w:szCs w:val="24"/>
        </w:rPr>
        <w:t>ии</w:t>
      </w:r>
      <w:r w:rsidRPr="008871D8">
        <w:rPr>
          <w:color w:val="000000"/>
          <w:sz w:val="24"/>
          <w:szCs w:val="24"/>
        </w:rPr>
        <w:t xml:space="preserve"> стро</w:t>
      </w:r>
      <w:r w:rsidRPr="008871D8">
        <w:rPr>
          <w:color w:val="000000"/>
          <w:w w:val="99"/>
          <w:sz w:val="24"/>
          <w:szCs w:val="24"/>
        </w:rPr>
        <w:t>и</w:t>
      </w:r>
      <w:r w:rsidRPr="008871D8">
        <w:rPr>
          <w:color w:val="000000"/>
          <w:sz w:val="24"/>
          <w:szCs w:val="24"/>
        </w:rPr>
        <w:t>тся</w:t>
      </w:r>
      <w:r w:rsidRPr="008871D8">
        <w:rPr>
          <w:color w:val="000000"/>
          <w:spacing w:val="28"/>
          <w:sz w:val="24"/>
          <w:szCs w:val="24"/>
        </w:rPr>
        <w:t xml:space="preserve"> </w:t>
      </w:r>
      <w:r w:rsidRPr="008871D8">
        <w:rPr>
          <w:color w:val="000000"/>
          <w:spacing w:val="1"/>
          <w:w w:val="99"/>
          <w:sz w:val="24"/>
          <w:szCs w:val="24"/>
        </w:rPr>
        <w:t>н</w:t>
      </w:r>
      <w:r w:rsidRPr="008871D8">
        <w:rPr>
          <w:color w:val="000000"/>
          <w:sz w:val="24"/>
          <w:szCs w:val="24"/>
        </w:rPr>
        <w:t>а</w:t>
      </w:r>
      <w:r w:rsidRPr="008871D8">
        <w:rPr>
          <w:color w:val="000000"/>
          <w:spacing w:val="28"/>
          <w:sz w:val="24"/>
          <w:szCs w:val="24"/>
        </w:rPr>
        <w:t xml:space="preserve"> </w:t>
      </w:r>
      <w:r w:rsidRPr="008871D8">
        <w:rPr>
          <w:color w:val="000000"/>
          <w:sz w:val="24"/>
          <w:szCs w:val="24"/>
        </w:rPr>
        <w:t>ос</w:t>
      </w:r>
      <w:r w:rsidRPr="008871D8">
        <w:rPr>
          <w:color w:val="000000"/>
          <w:w w:val="99"/>
          <w:sz w:val="24"/>
          <w:szCs w:val="24"/>
        </w:rPr>
        <w:t>н</w:t>
      </w:r>
      <w:r w:rsidRPr="008871D8">
        <w:rPr>
          <w:color w:val="000000"/>
          <w:sz w:val="24"/>
          <w:szCs w:val="24"/>
        </w:rPr>
        <w:t>ове</w:t>
      </w:r>
      <w:r w:rsidRPr="008871D8">
        <w:rPr>
          <w:color w:val="000000"/>
          <w:spacing w:val="27"/>
          <w:sz w:val="24"/>
          <w:szCs w:val="24"/>
        </w:rPr>
        <w:t xml:space="preserve"> </w:t>
      </w:r>
      <w:r w:rsidRPr="008871D8">
        <w:rPr>
          <w:color w:val="000000"/>
          <w:sz w:val="24"/>
          <w:szCs w:val="24"/>
        </w:rPr>
        <w:t>сле</w:t>
      </w:r>
      <w:r w:rsidRPr="008871D8">
        <w:rPr>
          <w:color w:val="000000"/>
          <w:spacing w:val="2"/>
          <w:sz w:val="24"/>
          <w:szCs w:val="24"/>
        </w:rPr>
        <w:t>д</w:t>
      </w:r>
      <w:r w:rsidRPr="008871D8">
        <w:rPr>
          <w:color w:val="000000"/>
          <w:spacing w:val="-3"/>
          <w:sz w:val="24"/>
          <w:szCs w:val="24"/>
        </w:rPr>
        <w:t>у</w:t>
      </w:r>
      <w:r w:rsidRPr="008871D8">
        <w:rPr>
          <w:color w:val="000000"/>
          <w:sz w:val="24"/>
          <w:szCs w:val="24"/>
        </w:rPr>
        <w:t>ющ</w:t>
      </w:r>
      <w:r w:rsidRPr="008871D8">
        <w:rPr>
          <w:color w:val="000000"/>
          <w:w w:val="99"/>
          <w:sz w:val="24"/>
          <w:szCs w:val="24"/>
        </w:rPr>
        <w:t>и</w:t>
      </w:r>
      <w:r w:rsidRPr="008871D8">
        <w:rPr>
          <w:color w:val="000000"/>
          <w:sz w:val="24"/>
          <w:szCs w:val="24"/>
        </w:rPr>
        <w:t>х</w:t>
      </w:r>
      <w:r w:rsidRPr="008871D8">
        <w:rPr>
          <w:color w:val="000000"/>
          <w:spacing w:val="34"/>
          <w:sz w:val="24"/>
          <w:szCs w:val="24"/>
        </w:rPr>
        <w:t xml:space="preserve"> </w:t>
      </w:r>
      <w:r w:rsidRPr="008871D8">
        <w:rPr>
          <w:color w:val="000000"/>
          <w:sz w:val="24"/>
          <w:szCs w:val="24"/>
        </w:rPr>
        <w:t>элем</w:t>
      </w:r>
      <w:r w:rsidRPr="008871D8">
        <w:rPr>
          <w:color w:val="000000"/>
          <w:spacing w:val="-1"/>
          <w:sz w:val="24"/>
          <w:szCs w:val="24"/>
        </w:rPr>
        <w:t>е</w:t>
      </w:r>
      <w:r w:rsidRPr="008871D8">
        <w:rPr>
          <w:color w:val="000000"/>
          <w:spacing w:val="1"/>
          <w:sz w:val="24"/>
          <w:szCs w:val="24"/>
        </w:rPr>
        <w:t>н</w:t>
      </w:r>
      <w:r w:rsidRPr="008871D8">
        <w:rPr>
          <w:color w:val="000000"/>
          <w:w w:val="99"/>
          <w:sz w:val="24"/>
          <w:szCs w:val="24"/>
        </w:rPr>
        <w:t>т</w:t>
      </w:r>
      <w:r w:rsidRPr="008871D8">
        <w:rPr>
          <w:color w:val="000000"/>
          <w:sz w:val="24"/>
          <w:szCs w:val="24"/>
        </w:rPr>
        <w:t>ов:</w:t>
      </w:r>
      <w:r w:rsidRPr="008871D8">
        <w:rPr>
          <w:color w:val="000000"/>
          <w:spacing w:val="29"/>
          <w:sz w:val="24"/>
          <w:szCs w:val="24"/>
        </w:rPr>
        <w:t xml:space="preserve"> </w:t>
      </w:r>
      <w:r w:rsidRPr="008871D8">
        <w:rPr>
          <w:color w:val="000000"/>
          <w:sz w:val="24"/>
          <w:szCs w:val="24"/>
        </w:rPr>
        <w:t>соц</w:t>
      </w:r>
      <w:r w:rsidRPr="008871D8">
        <w:rPr>
          <w:color w:val="000000"/>
          <w:spacing w:val="1"/>
          <w:sz w:val="24"/>
          <w:szCs w:val="24"/>
        </w:rPr>
        <w:t>и</w:t>
      </w:r>
      <w:r w:rsidRPr="008871D8">
        <w:rPr>
          <w:color w:val="000000"/>
          <w:sz w:val="24"/>
          <w:szCs w:val="24"/>
        </w:rPr>
        <w:t>о</w:t>
      </w:r>
      <w:r w:rsidRPr="008871D8">
        <w:rPr>
          <w:color w:val="000000"/>
          <w:spacing w:val="3"/>
          <w:sz w:val="24"/>
          <w:szCs w:val="24"/>
        </w:rPr>
        <w:t>к</w:t>
      </w:r>
      <w:r w:rsidRPr="008871D8">
        <w:rPr>
          <w:color w:val="000000"/>
          <w:spacing w:val="-6"/>
          <w:sz w:val="24"/>
          <w:szCs w:val="24"/>
        </w:rPr>
        <w:t>у</w:t>
      </w:r>
      <w:r w:rsidRPr="008871D8">
        <w:rPr>
          <w:color w:val="000000"/>
          <w:sz w:val="24"/>
          <w:szCs w:val="24"/>
        </w:rPr>
        <w:t>л</w:t>
      </w:r>
      <w:r w:rsidRPr="008871D8">
        <w:rPr>
          <w:color w:val="000000"/>
          <w:w w:val="99"/>
          <w:sz w:val="24"/>
          <w:szCs w:val="24"/>
        </w:rPr>
        <w:t>ь</w:t>
      </w:r>
      <w:r w:rsidRPr="008871D8">
        <w:rPr>
          <w:color w:val="000000"/>
          <w:spacing w:val="3"/>
          <w:w w:val="99"/>
          <w:sz w:val="24"/>
          <w:szCs w:val="24"/>
        </w:rPr>
        <w:t>т</w:t>
      </w:r>
      <w:r w:rsidRPr="008871D8">
        <w:rPr>
          <w:color w:val="000000"/>
          <w:spacing w:val="-3"/>
          <w:sz w:val="24"/>
          <w:szCs w:val="24"/>
        </w:rPr>
        <w:t>у</w:t>
      </w:r>
      <w:r w:rsidRPr="008871D8">
        <w:rPr>
          <w:color w:val="000000"/>
          <w:sz w:val="24"/>
          <w:szCs w:val="24"/>
        </w:rPr>
        <w:t>рный</w:t>
      </w:r>
      <w:r w:rsidRPr="008871D8">
        <w:rPr>
          <w:color w:val="000000"/>
          <w:spacing w:val="29"/>
          <w:sz w:val="24"/>
          <w:szCs w:val="24"/>
        </w:rPr>
        <w:t xml:space="preserve"> </w:t>
      </w:r>
      <w:r w:rsidRPr="008871D8">
        <w:rPr>
          <w:color w:val="000000"/>
          <w:sz w:val="24"/>
          <w:szCs w:val="24"/>
        </w:rPr>
        <w:t>ко</w:t>
      </w:r>
      <w:r w:rsidRPr="008871D8">
        <w:rPr>
          <w:color w:val="000000"/>
          <w:spacing w:val="1"/>
          <w:sz w:val="24"/>
          <w:szCs w:val="24"/>
        </w:rPr>
        <w:t>н</w:t>
      </w:r>
      <w:r w:rsidRPr="008871D8">
        <w:rPr>
          <w:color w:val="000000"/>
          <w:w w:val="99"/>
          <w:sz w:val="24"/>
          <w:szCs w:val="24"/>
        </w:rPr>
        <w:t>т</w:t>
      </w:r>
      <w:r w:rsidRPr="008871D8">
        <w:rPr>
          <w:color w:val="000000"/>
          <w:sz w:val="24"/>
          <w:szCs w:val="24"/>
        </w:rPr>
        <w:t>екс</w:t>
      </w:r>
      <w:r w:rsidRPr="008871D8">
        <w:rPr>
          <w:color w:val="000000"/>
          <w:w w:val="99"/>
          <w:sz w:val="24"/>
          <w:szCs w:val="24"/>
        </w:rPr>
        <w:t>т</w:t>
      </w:r>
      <w:r w:rsidRPr="008871D8">
        <w:rPr>
          <w:color w:val="000000"/>
          <w:sz w:val="24"/>
          <w:szCs w:val="24"/>
        </w:rPr>
        <w:t>,</w:t>
      </w:r>
      <w:r w:rsidRPr="008871D8">
        <w:rPr>
          <w:color w:val="000000"/>
          <w:spacing w:val="29"/>
          <w:sz w:val="24"/>
          <w:szCs w:val="24"/>
        </w:rPr>
        <w:t xml:space="preserve"> </w:t>
      </w:r>
      <w:r w:rsidRPr="008871D8">
        <w:rPr>
          <w:color w:val="000000"/>
          <w:sz w:val="24"/>
          <w:szCs w:val="24"/>
        </w:rPr>
        <w:t>соц</w:t>
      </w:r>
      <w:r w:rsidRPr="008871D8">
        <w:rPr>
          <w:color w:val="000000"/>
          <w:spacing w:val="1"/>
          <w:sz w:val="24"/>
          <w:szCs w:val="24"/>
        </w:rPr>
        <w:t>и</w:t>
      </w:r>
      <w:r w:rsidRPr="008871D8">
        <w:rPr>
          <w:color w:val="000000"/>
          <w:sz w:val="24"/>
          <w:szCs w:val="24"/>
        </w:rPr>
        <w:t>о</w:t>
      </w:r>
      <w:r w:rsidRPr="008871D8">
        <w:rPr>
          <w:color w:val="000000"/>
          <w:spacing w:val="3"/>
          <w:sz w:val="24"/>
          <w:szCs w:val="24"/>
        </w:rPr>
        <w:t>к</w:t>
      </w:r>
      <w:r w:rsidRPr="008871D8">
        <w:rPr>
          <w:color w:val="000000"/>
          <w:spacing w:val="-6"/>
          <w:sz w:val="24"/>
          <w:szCs w:val="24"/>
        </w:rPr>
        <w:t>у</w:t>
      </w:r>
      <w:r w:rsidRPr="008871D8">
        <w:rPr>
          <w:color w:val="000000"/>
          <w:sz w:val="24"/>
          <w:szCs w:val="24"/>
        </w:rPr>
        <w:t>ль</w:t>
      </w:r>
      <w:r w:rsidRPr="008871D8">
        <w:rPr>
          <w:color w:val="000000"/>
          <w:spacing w:val="2"/>
          <w:sz w:val="24"/>
          <w:szCs w:val="24"/>
        </w:rPr>
        <w:t>т</w:t>
      </w:r>
      <w:r w:rsidRPr="008871D8">
        <w:rPr>
          <w:color w:val="000000"/>
          <w:spacing w:val="-2"/>
          <w:sz w:val="24"/>
          <w:szCs w:val="24"/>
        </w:rPr>
        <w:t>у</w:t>
      </w:r>
      <w:r w:rsidRPr="008871D8">
        <w:rPr>
          <w:color w:val="000000"/>
          <w:sz w:val="24"/>
          <w:szCs w:val="24"/>
        </w:rPr>
        <w:t>р</w:t>
      </w:r>
      <w:r w:rsidRPr="008871D8">
        <w:rPr>
          <w:color w:val="000000"/>
          <w:w w:val="99"/>
          <w:sz w:val="24"/>
          <w:szCs w:val="24"/>
        </w:rPr>
        <w:t>н</w:t>
      </w:r>
      <w:r w:rsidRPr="008871D8">
        <w:rPr>
          <w:color w:val="000000"/>
          <w:sz w:val="24"/>
          <w:szCs w:val="24"/>
        </w:rPr>
        <w:t xml:space="preserve">ые </w:t>
      </w:r>
      <w:r w:rsidRPr="008871D8">
        <w:rPr>
          <w:color w:val="000000"/>
          <w:w w:val="99"/>
          <w:sz w:val="24"/>
          <w:szCs w:val="24"/>
        </w:rPr>
        <w:t>ц</w:t>
      </w:r>
      <w:r w:rsidRPr="008871D8">
        <w:rPr>
          <w:color w:val="000000"/>
          <w:sz w:val="24"/>
          <w:szCs w:val="24"/>
        </w:rPr>
        <w:t>е</w:t>
      </w:r>
      <w:r w:rsidRPr="008871D8">
        <w:rPr>
          <w:color w:val="000000"/>
          <w:spacing w:val="1"/>
          <w:w w:val="99"/>
          <w:sz w:val="24"/>
          <w:szCs w:val="24"/>
        </w:rPr>
        <w:t>нн</w:t>
      </w:r>
      <w:r w:rsidRPr="008871D8">
        <w:rPr>
          <w:color w:val="000000"/>
          <w:sz w:val="24"/>
          <w:szCs w:val="24"/>
        </w:rPr>
        <w:t>ост</w:t>
      </w:r>
      <w:r w:rsidRPr="008871D8">
        <w:rPr>
          <w:color w:val="000000"/>
          <w:spacing w:val="1"/>
          <w:sz w:val="24"/>
          <w:szCs w:val="24"/>
        </w:rPr>
        <w:t>и</w:t>
      </w:r>
      <w:r w:rsidRPr="008871D8">
        <w:rPr>
          <w:color w:val="000000"/>
          <w:sz w:val="24"/>
          <w:szCs w:val="24"/>
        </w:rPr>
        <w:t>,</w:t>
      </w:r>
      <w:r w:rsidRPr="008871D8">
        <w:rPr>
          <w:color w:val="000000"/>
          <w:spacing w:val="50"/>
          <w:sz w:val="24"/>
          <w:szCs w:val="24"/>
        </w:rPr>
        <w:t xml:space="preserve"> </w:t>
      </w:r>
      <w:r w:rsidRPr="008871D8">
        <w:rPr>
          <w:color w:val="000000"/>
          <w:spacing w:val="-6"/>
          <w:sz w:val="24"/>
          <w:szCs w:val="24"/>
        </w:rPr>
        <w:t>у</w:t>
      </w:r>
      <w:r w:rsidRPr="008871D8">
        <w:rPr>
          <w:color w:val="000000"/>
          <w:sz w:val="24"/>
          <w:szCs w:val="24"/>
        </w:rPr>
        <w:t>клад,</w:t>
      </w:r>
      <w:r w:rsidRPr="008871D8">
        <w:rPr>
          <w:color w:val="000000"/>
          <w:spacing w:val="50"/>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pacing w:val="3"/>
          <w:w w:val="99"/>
          <w:sz w:val="24"/>
          <w:szCs w:val="24"/>
        </w:rPr>
        <w:t>п</w:t>
      </w:r>
      <w:r w:rsidRPr="008871D8">
        <w:rPr>
          <w:color w:val="000000"/>
          <w:spacing w:val="1"/>
          <w:w w:val="99"/>
          <w:sz w:val="24"/>
          <w:szCs w:val="24"/>
        </w:rPr>
        <w:t>и</w:t>
      </w:r>
      <w:r w:rsidRPr="008871D8">
        <w:rPr>
          <w:color w:val="000000"/>
          <w:sz w:val="24"/>
          <w:szCs w:val="24"/>
        </w:rPr>
        <w:t>тывающая</w:t>
      </w:r>
      <w:r w:rsidRPr="008871D8">
        <w:rPr>
          <w:color w:val="000000"/>
          <w:spacing w:val="49"/>
          <w:sz w:val="24"/>
          <w:szCs w:val="24"/>
        </w:rPr>
        <w:t xml:space="preserve"> </w:t>
      </w:r>
      <w:r w:rsidRPr="008871D8">
        <w:rPr>
          <w:color w:val="000000"/>
          <w:sz w:val="24"/>
          <w:szCs w:val="24"/>
        </w:rPr>
        <w:t>сред</w:t>
      </w:r>
      <w:r w:rsidRPr="008871D8">
        <w:rPr>
          <w:color w:val="000000"/>
          <w:spacing w:val="-1"/>
          <w:sz w:val="24"/>
          <w:szCs w:val="24"/>
        </w:rPr>
        <w:t>а</w:t>
      </w:r>
      <w:r w:rsidRPr="008871D8">
        <w:rPr>
          <w:color w:val="000000"/>
          <w:sz w:val="24"/>
          <w:szCs w:val="24"/>
        </w:rPr>
        <w:t>,</w:t>
      </w:r>
      <w:r w:rsidRPr="008871D8">
        <w:rPr>
          <w:color w:val="000000"/>
          <w:spacing w:val="50"/>
          <w:sz w:val="24"/>
          <w:szCs w:val="24"/>
        </w:rPr>
        <w:t xml:space="preserve"> </w:t>
      </w:r>
      <w:r w:rsidRPr="008871D8">
        <w:rPr>
          <w:color w:val="000000"/>
          <w:sz w:val="24"/>
          <w:szCs w:val="24"/>
        </w:rPr>
        <w:t>о</w:t>
      </w:r>
      <w:r w:rsidRPr="008871D8">
        <w:rPr>
          <w:color w:val="000000"/>
          <w:spacing w:val="2"/>
          <w:sz w:val="24"/>
          <w:szCs w:val="24"/>
        </w:rPr>
        <w:t>б</w:t>
      </w:r>
      <w:r w:rsidRPr="008871D8">
        <w:rPr>
          <w:color w:val="000000"/>
          <w:w w:val="99"/>
          <w:sz w:val="24"/>
          <w:szCs w:val="24"/>
        </w:rPr>
        <w:t>щ</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pacing w:val="1"/>
          <w:w w:val="99"/>
          <w:sz w:val="24"/>
          <w:szCs w:val="24"/>
        </w:rPr>
        <w:t>ь</w:t>
      </w:r>
      <w:r w:rsidRPr="008871D8">
        <w:rPr>
          <w:color w:val="000000"/>
          <w:sz w:val="24"/>
          <w:szCs w:val="24"/>
        </w:rPr>
        <w:t>,</w:t>
      </w:r>
      <w:r w:rsidRPr="008871D8">
        <w:rPr>
          <w:color w:val="000000"/>
          <w:spacing w:val="50"/>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ельнос</w:t>
      </w:r>
      <w:r w:rsidRPr="008871D8">
        <w:rPr>
          <w:color w:val="000000"/>
          <w:w w:val="99"/>
          <w:sz w:val="24"/>
          <w:szCs w:val="24"/>
        </w:rPr>
        <w:t>т</w:t>
      </w:r>
      <w:r w:rsidRPr="008871D8">
        <w:rPr>
          <w:color w:val="000000"/>
          <w:sz w:val="24"/>
          <w:szCs w:val="24"/>
        </w:rPr>
        <w:t>ь</w:t>
      </w:r>
      <w:r w:rsidRPr="008871D8">
        <w:rPr>
          <w:color w:val="000000"/>
          <w:spacing w:val="48"/>
          <w:sz w:val="24"/>
          <w:szCs w:val="24"/>
        </w:rPr>
        <w:t xml:space="preserve"> </w:t>
      </w:r>
      <w:r w:rsidRPr="008871D8">
        <w:rPr>
          <w:color w:val="000000"/>
          <w:sz w:val="24"/>
          <w:szCs w:val="24"/>
        </w:rPr>
        <w:t>и</w:t>
      </w:r>
      <w:r w:rsidRPr="008871D8">
        <w:rPr>
          <w:color w:val="000000"/>
          <w:spacing w:val="52"/>
          <w:sz w:val="24"/>
          <w:szCs w:val="24"/>
        </w:rPr>
        <w:t xml:space="preserve"> </w:t>
      </w:r>
      <w:r w:rsidRPr="008871D8">
        <w:rPr>
          <w:color w:val="000000"/>
          <w:sz w:val="24"/>
          <w:szCs w:val="24"/>
        </w:rPr>
        <w:t>собы</w:t>
      </w:r>
      <w:r w:rsidRPr="008871D8">
        <w:rPr>
          <w:color w:val="000000"/>
          <w:w w:val="99"/>
          <w:sz w:val="24"/>
          <w:szCs w:val="24"/>
        </w:rPr>
        <w:t>т</w:t>
      </w:r>
      <w:r w:rsidRPr="008871D8">
        <w:rPr>
          <w:color w:val="000000"/>
          <w:spacing w:val="1"/>
          <w:sz w:val="24"/>
          <w:szCs w:val="24"/>
        </w:rPr>
        <w:t>и</w:t>
      </w:r>
      <w:r w:rsidRPr="008871D8">
        <w:rPr>
          <w:color w:val="000000"/>
          <w:sz w:val="24"/>
          <w:szCs w:val="24"/>
        </w:rPr>
        <w:t>е.</w:t>
      </w:r>
      <w:r w:rsidRPr="008871D8">
        <w:rPr>
          <w:color w:val="000000"/>
          <w:spacing w:val="49"/>
          <w:sz w:val="24"/>
          <w:szCs w:val="24"/>
        </w:rPr>
        <w:t xml:space="preserve"> </w:t>
      </w:r>
      <w:r w:rsidRPr="008871D8">
        <w:rPr>
          <w:color w:val="000000"/>
          <w:spacing w:val="1"/>
          <w:sz w:val="24"/>
          <w:szCs w:val="24"/>
        </w:rPr>
        <w:t>К</w:t>
      </w:r>
      <w:r w:rsidRPr="008871D8">
        <w:rPr>
          <w:color w:val="000000"/>
          <w:sz w:val="24"/>
          <w:szCs w:val="24"/>
        </w:rPr>
        <w:t>аждая</w:t>
      </w:r>
      <w:r w:rsidRPr="008871D8">
        <w:rPr>
          <w:color w:val="000000"/>
          <w:spacing w:val="49"/>
          <w:sz w:val="24"/>
          <w:szCs w:val="24"/>
        </w:rPr>
        <w:t xml:space="preserve"> </w:t>
      </w:r>
      <w:r w:rsidRPr="008871D8">
        <w:rPr>
          <w:color w:val="000000"/>
          <w:spacing w:val="-2"/>
          <w:w w:val="99"/>
          <w:sz w:val="24"/>
          <w:szCs w:val="24"/>
        </w:rPr>
        <w:t>и</w:t>
      </w:r>
      <w:r w:rsidRPr="008871D8">
        <w:rPr>
          <w:color w:val="000000"/>
          <w:w w:val="99"/>
          <w:sz w:val="24"/>
          <w:szCs w:val="24"/>
        </w:rPr>
        <w:t>з</w:t>
      </w:r>
      <w:r w:rsidRPr="008871D8">
        <w:rPr>
          <w:color w:val="000000"/>
          <w:sz w:val="24"/>
          <w:szCs w:val="24"/>
        </w:rPr>
        <w:t xml:space="preserve"> эт</w:t>
      </w:r>
      <w:r w:rsidRPr="008871D8">
        <w:rPr>
          <w:color w:val="000000"/>
          <w:w w:val="99"/>
          <w:sz w:val="24"/>
          <w:szCs w:val="24"/>
        </w:rPr>
        <w:t>и</w:t>
      </w:r>
      <w:r w:rsidRPr="008871D8">
        <w:rPr>
          <w:color w:val="000000"/>
          <w:sz w:val="24"/>
          <w:szCs w:val="24"/>
        </w:rPr>
        <w:t>х</w:t>
      </w:r>
      <w:r w:rsidRPr="008871D8">
        <w:rPr>
          <w:color w:val="000000"/>
          <w:spacing w:val="87"/>
          <w:sz w:val="24"/>
          <w:szCs w:val="24"/>
        </w:rPr>
        <w:t xml:space="preserve"> </w:t>
      </w:r>
      <w:r w:rsidRPr="008871D8">
        <w:rPr>
          <w:color w:val="000000"/>
          <w:spacing w:val="1"/>
          <w:sz w:val="24"/>
          <w:szCs w:val="24"/>
        </w:rPr>
        <w:t>к</w:t>
      </w:r>
      <w:r w:rsidRPr="008871D8">
        <w:rPr>
          <w:color w:val="000000"/>
          <w:sz w:val="24"/>
          <w:szCs w:val="24"/>
        </w:rPr>
        <w:t>ате</w:t>
      </w:r>
      <w:r w:rsidRPr="008871D8">
        <w:rPr>
          <w:color w:val="000000"/>
          <w:w w:val="99"/>
          <w:sz w:val="24"/>
          <w:szCs w:val="24"/>
        </w:rPr>
        <w:t>г</w:t>
      </w:r>
      <w:r w:rsidRPr="008871D8">
        <w:rPr>
          <w:color w:val="000000"/>
          <w:sz w:val="24"/>
          <w:szCs w:val="24"/>
        </w:rPr>
        <w:t>ор</w:t>
      </w:r>
      <w:r w:rsidRPr="008871D8">
        <w:rPr>
          <w:color w:val="000000"/>
          <w:spacing w:val="-1"/>
          <w:w w:val="99"/>
          <w:sz w:val="24"/>
          <w:szCs w:val="24"/>
        </w:rPr>
        <w:t>и</w:t>
      </w:r>
      <w:r w:rsidRPr="008871D8">
        <w:rPr>
          <w:color w:val="000000"/>
          <w:w w:val="99"/>
          <w:sz w:val="24"/>
          <w:szCs w:val="24"/>
        </w:rPr>
        <w:t>й</w:t>
      </w:r>
      <w:r w:rsidRPr="008871D8">
        <w:rPr>
          <w:color w:val="000000"/>
          <w:spacing w:val="87"/>
          <w:sz w:val="24"/>
          <w:szCs w:val="24"/>
        </w:rPr>
        <w:t xml:space="preserve"> </w:t>
      </w:r>
      <w:r w:rsidRPr="008871D8">
        <w:rPr>
          <w:color w:val="000000"/>
          <w:sz w:val="24"/>
          <w:szCs w:val="24"/>
        </w:rPr>
        <w:t>обе</w:t>
      </w:r>
      <w:r w:rsidRPr="008871D8">
        <w:rPr>
          <w:color w:val="000000"/>
          <w:spacing w:val="-1"/>
          <w:sz w:val="24"/>
          <w:szCs w:val="24"/>
        </w:rPr>
        <w:t>с</w:t>
      </w:r>
      <w:r w:rsidRPr="008871D8">
        <w:rPr>
          <w:color w:val="000000"/>
          <w:spacing w:val="-1"/>
          <w:w w:val="99"/>
          <w:sz w:val="24"/>
          <w:szCs w:val="24"/>
        </w:rPr>
        <w:t>п</w:t>
      </w:r>
      <w:r w:rsidRPr="008871D8">
        <w:rPr>
          <w:color w:val="000000"/>
          <w:spacing w:val="-1"/>
          <w:sz w:val="24"/>
          <w:szCs w:val="24"/>
        </w:rPr>
        <w:t>е</w:t>
      </w:r>
      <w:r w:rsidRPr="008871D8">
        <w:rPr>
          <w:color w:val="000000"/>
          <w:sz w:val="24"/>
          <w:szCs w:val="24"/>
        </w:rPr>
        <w:t>ч</w:t>
      </w:r>
      <w:r w:rsidRPr="008871D8">
        <w:rPr>
          <w:color w:val="000000"/>
          <w:w w:val="99"/>
          <w:sz w:val="24"/>
          <w:szCs w:val="24"/>
        </w:rPr>
        <w:t>и</w:t>
      </w:r>
      <w:r w:rsidRPr="008871D8">
        <w:rPr>
          <w:color w:val="000000"/>
          <w:sz w:val="24"/>
          <w:szCs w:val="24"/>
        </w:rPr>
        <w:t>ва</w:t>
      </w:r>
      <w:r w:rsidRPr="008871D8">
        <w:rPr>
          <w:color w:val="000000"/>
          <w:spacing w:val="-1"/>
          <w:sz w:val="24"/>
          <w:szCs w:val="24"/>
        </w:rPr>
        <w:t>е</w:t>
      </w:r>
      <w:r w:rsidRPr="008871D8">
        <w:rPr>
          <w:color w:val="000000"/>
          <w:sz w:val="24"/>
          <w:szCs w:val="24"/>
        </w:rPr>
        <w:t>т</w:t>
      </w:r>
      <w:r w:rsidRPr="008871D8">
        <w:rPr>
          <w:color w:val="000000"/>
          <w:spacing w:val="86"/>
          <w:sz w:val="24"/>
          <w:szCs w:val="24"/>
        </w:rPr>
        <w:t xml:space="preserve"> </w:t>
      </w:r>
      <w:r w:rsidRPr="008871D8">
        <w:rPr>
          <w:color w:val="000000"/>
          <w:spacing w:val="1"/>
          <w:w w:val="99"/>
          <w:sz w:val="24"/>
          <w:szCs w:val="24"/>
        </w:rPr>
        <w:t>ц</w:t>
      </w:r>
      <w:r w:rsidRPr="008871D8">
        <w:rPr>
          <w:color w:val="000000"/>
          <w:sz w:val="24"/>
          <w:szCs w:val="24"/>
        </w:rPr>
        <w:t>елос</w:t>
      </w:r>
      <w:r w:rsidRPr="008871D8">
        <w:rPr>
          <w:color w:val="000000"/>
          <w:w w:val="99"/>
          <w:sz w:val="24"/>
          <w:szCs w:val="24"/>
        </w:rPr>
        <w:t>т</w:t>
      </w:r>
      <w:r w:rsidRPr="008871D8">
        <w:rPr>
          <w:color w:val="000000"/>
          <w:spacing w:val="1"/>
          <w:sz w:val="24"/>
          <w:szCs w:val="24"/>
        </w:rPr>
        <w:t>н</w:t>
      </w:r>
      <w:r w:rsidRPr="008871D8">
        <w:rPr>
          <w:color w:val="000000"/>
          <w:sz w:val="24"/>
          <w:szCs w:val="24"/>
        </w:rPr>
        <w:t>ос</w:t>
      </w:r>
      <w:r w:rsidRPr="008871D8">
        <w:rPr>
          <w:color w:val="000000"/>
          <w:w w:val="99"/>
          <w:sz w:val="24"/>
          <w:szCs w:val="24"/>
        </w:rPr>
        <w:t>ть</w:t>
      </w:r>
      <w:r w:rsidRPr="008871D8">
        <w:rPr>
          <w:color w:val="000000"/>
          <w:spacing w:val="86"/>
          <w:sz w:val="24"/>
          <w:szCs w:val="24"/>
        </w:rPr>
        <w:t xml:space="preserve"> </w:t>
      </w:r>
      <w:r w:rsidRPr="008871D8">
        <w:rPr>
          <w:color w:val="000000"/>
          <w:sz w:val="24"/>
          <w:szCs w:val="24"/>
        </w:rPr>
        <w:t>содерж</w:t>
      </w:r>
      <w:r w:rsidRPr="008871D8">
        <w:rPr>
          <w:color w:val="000000"/>
          <w:spacing w:val="-1"/>
          <w:sz w:val="24"/>
          <w:szCs w:val="24"/>
        </w:rPr>
        <w:t>а</w:t>
      </w:r>
      <w:r w:rsidRPr="008871D8">
        <w:rPr>
          <w:color w:val="000000"/>
          <w:spacing w:val="1"/>
          <w:sz w:val="24"/>
          <w:szCs w:val="24"/>
        </w:rPr>
        <w:t>ни</w:t>
      </w:r>
      <w:r w:rsidRPr="008871D8">
        <w:rPr>
          <w:color w:val="000000"/>
          <w:sz w:val="24"/>
          <w:szCs w:val="24"/>
        </w:rPr>
        <w:t>я</w:t>
      </w:r>
      <w:r w:rsidRPr="008871D8">
        <w:rPr>
          <w:color w:val="000000"/>
          <w:spacing w:val="86"/>
          <w:sz w:val="24"/>
          <w:szCs w:val="24"/>
        </w:rPr>
        <w:t xml:space="preserve"> </w:t>
      </w:r>
      <w:r w:rsidRPr="008871D8">
        <w:rPr>
          <w:color w:val="000000"/>
          <w:sz w:val="24"/>
          <w:szCs w:val="24"/>
        </w:rPr>
        <w:t>и</w:t>
      </w:r>
      <w:r w:rsidRPr="008871D8">
        <w:rPr>
          <w:color w:val="000000"/>
          <w:spacing w:val="87"/>
          <w:sz w:val="24"/>
          <w:szCs w:val="24"/>
        </w:rPr>
        <w:t xml:space="preserve"> </w:t>
      </w:r>
      <w:r w:rsidRPr="008871D8">
        <w:rPr>
          <w:color w:val="000000"/>
          <w:spacing w:val="1"/>
          <w:sz w:val="24"/>
          <w:szCs w:val="24"/>
        </w:rPr>
        <w:t>и</w:t>
      </w:r>
      <w:r w:rsidRPr="008871D8">
        <w:rPr>
          <w:color w:val="000000"/>
          <w:sz w:val="24"/>
          <w:szCs w:val="24"/>
        </w:rPr>
        <w:t>ме</w:t>
      </w:r>
      <w:r w:rsidRPr="008871D8">
        <w:rPr>
          <w:color w:val="000000"/>
          <w:spacing w:val="-1"/>
          <w:sz w:val="24"/>
          <w:szCs w:val="24"/>
        </w:rPr>
        <w:t>е</w:t>
      </w:r>
      <w:r w:rsidRPr="008871D8">
        <w:rPr>
          <w:color w:val="000000"/>
          <w:w w:val="99"/>
          <w:sz w:val="24"/>
          <w:szCs w:val="24"/>
        </w:rPr>
        <w:t>т</w:t>
      </w:r>
      <w:r w:rsidRPr="008871D8">
        <w:rPr>
          <w:color w:val="000000"/>
          <w:spacing w:val="86"/>
          <w:sz w:val="24"/>
          <w:szCs w:val="24"/>
        </w:rPr>
        <w:t xml:space="preserve"> </w:t>
      </w:r>
      <w:r w:rsidRPr="008871D8">
        <w:rPr>
          <w:color w:val="000000"/>
          <w:sz w:val="24"/>
          <w:szCs w:val="24"/>
        </w:rPr>
        <w:t>свое</w:t>
      </w:r>
      <w:r w:rsidRPr="008871D8">
        <w:rPr>
          <w:color w:val="000000"/>
          <w:spacing w:val="84"/>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1"/>
          <w:sz w:val="24"/>
          <w:szCs w:val="24"/>
        </w:rPr>
        <w:t>п</w:t>
      </w:r>
      <w:r w:rsidRPr="008871D8">
        <w:rPr>
          <w:color w:val="000000"/>
          <w:sz w:val="24"/>
          <w:szCs w:val="24"/>
        </w:rPr>
        <w:t>ол</w:t>
      </w:r>
      <w:r w:rsidRPr="008871D8">
        <w:rPr>
          <w:color w:val="000000"/>
          <w:spacing w:val="1"/>
          <w:sz w:val="24"/>
          <w:szCs w:val="24"/>
        </w:rPr>
        <w:t>н</w:t>
      </w:r>
      <w:r w:rsidRPr="008871D8">
        <w:rPr>
          <w:color w:val="000000"/>
          <w:sz w:val="24"/>
          <w:szCs w:val="24"/>
        </w:rPr>
        <w:t>ен</w:t>
      </w:r>
      <w:r w:rsidRPr="008871D8">
        <w:rPr>
          <w:color w:val="000000"/>
          <w:spacing w:val="1"/>
          <w:w w:val="99"/>
          <w:sz w:val="24"/>
          <w:szCs w:val="24"/>
        </w:rPr>
        <w:t>и</w:t>
      </w:r>
      <w:r w:rsidRPr="008871D8">
        <w:rPr>
          <w:color w:val="000000"/>
          <w:sz w:val="24"/>
          <w:szCs w:val="24"/>
        </w:rPr>
        <w:t>е</w:t>
      </w:r>
      <w:r w:rsidRPr="008871D8">
        <w:rPr>
          <w:color w:val="000000"/>
          <w:spacing w:val="85"/>
          <w:sz w:val="24"/>
          <w:szCs w:val="24"/>
        </w:rPr>
        <w:t xml:space="preserve"> </w:t>
      </w:r>
      <w:r w:rsidRPr="008871D8">
        <w:rPr>
          <w:color w:val="000000"/>
          <w:sz w:val="24"/>
          <w:szCs w:val="24"/>
        </w:rPr>
        <w:t>д</w:t>
      </w:r>
      <w:r w:rsidRPr="008871D8">
        <w:rPr>
          <w:color w:val="000000"/>
          <w:w w:val="99"/>
          <w:sz w:val="24"/>
          <w:szCs w:val="24"/>
        </w:rPr>
        <w:t>л</w:t>
      </w:r>
      <w:r w:rsidRPr="008871D8">
        <w:rPr>
          <w:color w:val="000000"/>
          <w:sz w:val="24"/>
          <w:szCs w:val="24"/>
        </w:rPr>
        <w:t>я ре</w:t>
      </w:r>
      <w:r w:rsidRPr="008871D8">
        <w:rPr>
          <w:color w:val="000000"/>
          <w:w w:val="99"/>
          <w:sz w:val="24"/>
          <w:szCs w:val="24"/>
        </w:rPr>
        <w:t>ш</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я </w:t>
      </w:r>
      <w:r w:rsidRPr="008871D8">
        <w:rPr>
          <w:color w:val="000000"/>
          <w:spacing w:val="1"/>
          <w:sz w:val="24"/>
          <w:szCs w:val="24"/>
        </w:rPr>
        <w:t>з</w:t>
      </w:r>
      <w:r w:rsidRPr="008871D8">
        <w:rPr>
          <w:color w:val="000000"/>
          <w:sz w:val="24"/>
          <w:szCs w:val="24"/>
        </w:rPr>
        <w:t>адач во</w:t>
      </w:r>
      <w:r w:rsidRPr="008871D8">
        <w:rPr>
          <w:color w:val="000000"/>
          <w:spacing w:val="-1"/>
          <w:sz w:val="24"/>
          <w:szCs w:val="24"/>
        </w:rPr>
        <w:t>с</w:t>
      </w:r>
      <w:r w:rsidRPr="008871D8">
        <w:rPr>
          <w:color w:val="000000"/>
          <w:w w:val="99"/>
          <w:sz w:val="24"/>
          <w:szCs w:val="24"/>
        </w:rPr>
        <w:t>пи</w:t>
      </w:r>
      <w:r w:rsidRPr="008871D8">
        <w:rPr>
          <w:color w:val="000000"/>
          <w:sz w:val="24"/>
          <w:szCs w:val="24"/>
        </w:rPr>
        <w:t>та</w:t>
      </w:r>
      <w:r w:rsidRPr="008871D8">
        <w:rPr>
          <w:color w:val="000000"/>
          <w:spacing w:val="1"/>
          <w:w w:val="99"/>
          <w:sz w:val="24"/>
          <w:szCs w:val="24"/>
        </w:rPr>
        <w:t>ни</w:t>
      </w:r>
      <w:r w:rsidRPr="008871D8">
        <w:rPr>
          <w:color w:val="000000"/>
          <w:sz w:val="24"/>
          <w:szCs w:val="24"/>
        </w:rPr>
        <w:t xml:space="preserve">я </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ста</w:t>
      </w:r>
      <w:r w:rsidRPr="008871D8">
        <w:rPr>
          <w:color w:val="000000"/>
          <w:w w:val="99"/>
          <w:sz w:val="24"/>
          <w:szCs w:val="24"/>
        </w:rPr>
        <w:t>н</w:t>
      </w:r>
      <w:r w:rsidRPr="008871D8">
        <w:rPr>
          <w:color w:val="000000"/>
          <w:sz w:val="24"/>
          <w:szCs w:val="24"/>
        </w:rPr>
        <w:t>овле</w:t>
      </w:r>
      <w:r w:rsidRPr="008871D8">
        <w:rPr>
          <w:color w:val="000000"/>
          <w:spacing w:val="-1"/>
          <w:sz w:val="24"/>
          <w:szCs w:val="24"/>
        </w:rPr>
        <w:t>н</w:t>
      </w:r>
      <w:r w:rsidRPr="008871D8">
        <w:rPr>
          <w:color w:val="000000"/>
          <w:sz w:val="24"/>
          <w:szCs w:val="24"/>
        </w:rPr>
        <w:t>ия л</w:t>
      </w:r>
      <w:r w:rsidRPr="008871D8">
        <w:rPr>
          <w:color w:val="000000"/>
          <w:spacing w:val="1"/>
          <w:sz w:val="24"/>
          <w:szCs w:val="24"/>
        </w:rPr>
        <w:t>и</w:t>
      </w:r>
      <w:r w:rsidRPr="008871D8">
        <w:rPr>
          <w:color w:val="000000"/>
          <w:sz w:val="24"/>
          <w:szCs w:val="24"/>
        </w:rPr>
        <w:t>чно</w:t>
      </w:r>
      <w:r w:rsidRPr="008871D8">
        <w:rPr>
          <w:color w:val="000000"/>
          <w:spacing w:val="-1"/>
          <w:sz w:val="24"/>
          <w:szCs w:val="24"/>
        </w:rPr>
        <w:t>с</w:t>
      </w:r>
      <w:r w:rsidRPr="008871D8">
        <w:rPr>
          <w:color w:val="000000"/>
          <w:w w:val="99"/>
          <w:sz w:val="24"/>
          <w:szCs w:val="24"/>
        </w:rPr>
        <w:t>т</w:t>
      </w:r>
      <w:r w:rsidRPr="008871D8">
        <w:rPr>
          <w:color w:val="000000"/>
          <w:sz w:val="24"/>
          <w:szCs w:val="24"/>
        </w:rPr>
        <w:t>и</w:t>
      </w:r>
      <w:r w:rsidRPr="008871D8">
        <w:rPr>
          <w:color w:val="000000"/>
          <w:spacing w:val="1"/>
          <w:sz w:val="24"/>
          <w:szCs w:val="24"/>
        </w:rPr>
        <w:t xml:space="preserve"> </w:t>
      </w:r>
      <w:r w:rsidRPr="008871D8">
        <w:rPr>
          <w:color w:val="000000"/>
          <w:sz w:val="24"/>
          <w:szCs w:val="24"/>
        </w:rPr>
        <w:t>ребен</w:t>
      </w:r>
      <w:r w:rsidRPr="008871D8">
        <w:rPr>
          <w:color w:val="000000"/>
          <w:spacing w:val="1"/>
          <w:sz w:val="24"/>
          <w:szCs w:val="24"/>
        </w:rPr>
        <w:t>к</w:t>
      </w:r>
      <w:r w:rsidRPr="008871D8">
        <w:rPr>
          <w:color w:val="000000"/>
          <w:sz w:val="24"/>
          <w:szCs w:val="24"/>
        </w:rPr>
        <w:t>а.</w:t>
      </w:r>
    </w:p>
    <w:p w:rsidR="00786F1C" w:rsidRPr="008871D8" w:rsidRDefault="00786F1C" w:rsidP="00786F1C">
      <w:pPr>
        <w:tabs>
          <w:tab w:val="left" w:pos="142"/>
        </w:tabs>
        <w:ind w:right="-3" w:firstLine="284"/>
        <w:jc w:val="both"/>
        <w:rPr>
          <w:color w:val="000000"/>
          <w:sz w:val="24"/>
          <w:szCs w:val="24"/>
        </w:rPr>
      </w:pPr>
      <w:r w:rsidRPr="008871D8">
        <w:rPr>
          <w:i/>
          <w:iCs/>
          <w:color w:val="000000"/>
          <w:sz w:val="24"/>
          <w:szCs w:val="24"/>
        </w:rPr>
        <w:t>Социоку</w:t>
      </w:r>
      <w:r w:rsidRPr="008871D8">
        <w:rPr>
          <w:i/>
          <w:iCs/>
          <w:color w:val="000000"/>
          <w:w w:val="99"/>
          <w:sz w:val="24"/>
          <w:szCs w:val="24"/>
        </w:rPr>
        <w:t>л</w:t>
      </w:r>
      <w:r w:rsidRPr="008871D8">
        <w:rPr>
          <w:i/>
          <w:iCs/>
          <w:color w:val="000000"/>
          <w:spacing w:val="1"/>
          <w:sz w:val="24"/>
          <w:szCs w:val="24"/>
        </w:rPr>
        <w:t>ь</w:t>
      </w:r>
      <w:r w:rsidRPr="008871D8">
        <w:rPr>
          <w:i/>
          <w:iCs/>
          <w:color w:val="000000"/>
          <w:sz w:val="24"/>
          <w:szCs w:val="24"/>
        </w:rPr>
        <w:t>тур</w:t>
      </w:r>
      <w:r w:rsidRPr="008871D8">
        <w:rPr>
          <w:i/>
          <w:iCs/>
          <w:color w:val="000000"/>
          <w:w w:val="99"/>
          <w:sz w:val="24"/>
          <w:szCs w:val="24"/>
        </w:rPr>
        <w:t>ны</w:t>
      </w:r>
      <w:r w:rsidRPr="008871D8">
        <w:rPr>
          <w:i/>
          <w:iCs/>
          <w:color w:val="000000"/>
          <w:sz w:val="24"/>
          <w:szCs w:val="24"/>
        </w:rPr>
        <w:t>й</w:t>
      </w:r>
      <w:r w:rsidRPr="008871D8">
        <w:rPr>
          <w:i/>
          <w:iCs/>
          <w:color w:val="000000"/>
          <w:spacing w:val="84"/>
          <w:sz w:val="24"/>
          <w:szCs w:val="24"/>
        </w:rPr>
        <w:t xml:space="preserve"> </w:t>
      </w:r>
      <w:r w:rsidRPr="008871D8">
        <w:rPr>
          <w:i/>
          <w:iCs/>
          <w:color w:val="000000"/>
          <w:sz w:val="24"/>
          <w:szCs w:val="24"/>
        </w:rPr>
        <w:t>ко</w:t>
      </w:r>
      <w:r w:rsidRPr="008871D8">
        <w:rPr>
          <w:i/>
          <w:iCs/>
          <w:color w:val="000000"/>
          <w:w w:val="99"/>
          <w:sz w:val="24"/>
          <w:szCs w:val="24"/>
        </w:rPr>
        <w:t>н</w:t>
      </w:r>
      <w:r w:rsidRPr="008871D8">
        <w:rPr>
          <w:i/>
          <w:iCs/>
          <w:color w:val="000000"/>
          <w:sz w:val="24"/>
          <w:szCs w:val="24"/>
        </w:rPr>
        <w:t>т</w:t>
      </w:r>
      <w:r w:rsidRPr="008871D8">
        <w:rPr>
          <w:i/>
          <w:iCs/>
          <w:color w:val="000000"/>
          <w:spacing w:val="-1"/>
          <w:sz w:val="24"/>
          <w:szCs w:val="24"/>
        </w:rPr>
        <w:t>е</w:t>
      </w:r>
      <w:r w:rsidRPr="008871D8">
        <w:rPr>
          <w:i/>
          <w:iCs/>
          <w:color w:val="000000"/>
          <w:sz w:val="24"/>
          <w:szCs w:val="24"/>
        </w:rPr>
        <w:t>кст</w:t>
      </w:r>
      <w:r w:rsidRPr="008871D8">
        <w:rPr>
          <w:i/>
          <w:iCs/>
          <w:color w:val="000000"/>
          <w:spacing w:val="84"/>
          <w:sz w:val="24"/>
          <w:szCs w:val="24"/>
        </w:rPr>
        <w:t xml:space="preserve"> </w:t>
      </w:r>
      <w:r w:rsidRPr="008871D8">
        <w:rPr>
          <w:i/>
          <w:iCs/>
          <w:color w:val="000000"/>
          <w:sz w:val="24"/>
          <w:szCs w:val="24"/>
        </w:rPr>
        <w:t>–</w:t>
      </w:r>
      <w:r w:rsidRPr="008871D8">
        <w:rPr>
          <w:i/>
          <w:iCs/>
          <w:color w:val="000000"/>
          <w:spacing w:val="84"/>
          <w:sz w:val="24"/>
          <w:szCs w:val="24"/>
        </w:rPr>
        <w:t xml:space="preserve"> </w:t>
      </w:r>
      <w:r w:rsidRPr="008871D8">
        <w:rPr>
          <w:color w:val="000000"/>
          <w:sz w:val="24"/>
          <w:szCs w:val="24"/>
        </w:rPr>
        <w:t>э</w:t>
      </w:r>
      <w:r w:rsidRPr="008871D8">
        <w:rPr>
          <w:color w:val="000000"/>
          <w:spacing w:val="1"/>
          <w:w w:val="99"/>
          <w:sz w:val="24"/>
          <w:szCs w:val="24"/>
        </w:rPr>
        <w:t>т</w:t>
      </w:r>
      <w:r w:rsidRPr="008871D8">
        <w:rPr>
          <w:color w:val="000000"/>
          <w:sz w:val="24"/>
          <w:szCs w:val="24"/>
        </w:rPr>
        <w:t>о</w:t>
      </w:r>
      <w:r w:rsidRPr="008871D8">
        <w:rPr>
          <w:color w:val="000000"/>
          <w:spacing w:val="86"/>
          <w:sz w:val="24"/>
          <w:szCs w:val="24"/>
        </w:rPr>
        <w:t xml:space="preserve"> </w:t>
      </w:r>
      <w:r w:rsidRPr="008871D8">
        <w:rPr>
          <w:color w:val="000000"/>
          <w:sz w:val="24"/>
          <w:szCs w:val="24"/>
        </w:rPr>
        <w:t>соц</w:t>
      </w:r>
      <w:r w:rsidRPr="008871D8">
        <w:rPr>
          <w:color w:val="000000"/>
          <w:spacing w:val="1"/>
          <w:sz w:val="24"/>
          <w:szCs w:val="24"/>
        </w:rPr>
        <w:t>и</w:t>
      </w:r>
      <w:r w:rsidRPr="008871D8">
        <w:rPr>
          <w:color w:val="000000"/>
          <w:sz w:val="24"/>
          <w:szCs w:val="24"/>
        </w:rPr>
        <w:t>ал</w:t>
      </w:r>
      <w:r w:rsidRPr="008871D8">
        <w:rPr>
          <w:color w:val="000000"/>
          <w:spacing w:val="1"/>
          <w:sz w:val="24"/>
          <w:szCs w:val="24"/>
        </w:rPr>
        <w:t>ьн</w:t>
      </w:r>
      <w:r w:rsidRPr="008871D8">
        <w:rPr>
          <w:color w:val="000000"/>
          <w:sz w:val="24"/>
          <w:szCs w:val="24"/>
        </w:rPr>
        <w:t>ая</w:t>
      </w:r>
      <w:r w:rsidRPr="008871D8">
        <w:rPr>
          <w:color w:val="000000"/>
          <w:spacing w:val="83"/>
          <w:sz w:val="24"/>
          <w:szCs w:val="24"/>
        </w:rPr>
        <w:t xml:space="preserve"> </w:t>
      </w:r>
      <w:r w:rsidRPr="008871D8">
        <w:rPr>
          <w:color w:val="000000"/>
          <w:sz w:val="24"/>
          <w:szCs w:val="24"/>
        </w:rPr>
        <w:t>и</w:t>
      </w:r>
      <w:r w:rsidRPr="008871D8">
        <w:rPr>
          <w:color w:val="000000"/>
          <w:spacing w:val="85"/>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sz w:val="24"/>
          <w:szCs w:val="24"/>
        </w:rPr>
        <w:t>ль</w:t>
      </w:r>
      <w:r w:rsidRPr="008871D8">
        <w:rPr>
          <w:color w:val="000000"/>
          <w:spacing w:val="5"/>
          <w:w w:val="99"/>
          <w:sz w:val="24"/>
          <w:szCs w:val="24"/>
        </w:rPr>
        <w:t>т</w:t>
      </w:r>
      <w:r w:rsidRPr="008871D8">
        <w:rPr>
          <w:color w:val="000000"/>
          <w:spacing w:val="-4"/>
          <w:sz w:val="24"/>
          <w:szCs w:val="24"/>
        </w:rPr>
        <w:t>у</w:t>
      </w:r>
      <w:r w:rsidRPr="008871D8">
        <w:rPr>
          <w:color w:val="000000"/>
          <w:sz w:val="24"/>
          <w:szCs w:val="24"/>
        </w:rPr>
        <w:t>рная</w:t>
      </w:r>
      <w:r w:rsidRPr="008871D8">
        <w:rPr>
          <w:color w:val="000000"/>
          <w:spacing w:val="83"/>
          <w:sz w:val="24"/>
          <w:szCs w:val="24"/>
        </w:rPr>
        <w:t xml:space="preserve"> </w:t>
      </w:r>
      <w:r w:rsidRPr="008871D8">
        <w:rPr>
          <w:color w:val="000000"/>
          <w:sz w:val="24"/>
          <w:szCs w:val="24"/>
        </w:rPr>
        <w:t>ср</w:t>
      </w:r>
      <w:r w:rsidRPr="008871D8">
        <w:rPr>
          <w:color w:val="000000"/>
          <w:spacing w:val="1"/>
          <w:sz w:val="24"/>
          <w:szCs w:val="24"/>
        </w:rPr>
        <w:t>е</w:t>
      </w:r>
      <w:r w:rsidRPr="008871D8">
        <w:rPr>
          <w:color w:val="000000"/>
          <w:sz w:val="24"/>
          <w:szCs w:val="24"/>
        </w:rPr>
        <w:t>да,</w:t>
      </w:r>
      <w:r w:rsidRPr="008871D8">
        <w:rPr>
          <w:color w:val="000000"/>
          <w:spacing w:val="84"/>
          <w:sz w:val="24"/>
          <w:szCs w:val="24"/>
        </w:rPr>
        <w:t xml:space="preserve"> </w:t>
      </w:r>
      <w:r w:rsidRPr="008871D8">
        <w:rPr>
          <w:color w:val="000000"/>
          <w:sz w:val="24"/>
          <w:szCs w:val="24"/>
        </w:rPr>
        <w:t>в</w:t>
      </w:r>
      <w:r w:rsidRPr="008871D8">
        <w:rPr>
          <w:color w:val="000000"/>
          <w:spacing w:val="83"/>
          <w:sz w:val="24"/>
          <w:szCs w:val="24"/>
        </w:rPr>
        <w:t xml:space="preserve"> </w:t>
      </w:r>
      <w:r w:rsidRPr="008871D8">
        <w:rPr>
          <w:color w:val="000000"/>
          <w:spacing w:val="1"/>
          <w:sz w:val="24"/>
          <w:szCs w:val="24"/>
        </w:rPr>
        <w:t>к</w:t>
      </w:r>
      <w:r w:rsidRPr="008871D8">
        <w:rPr>
          <w:color w:val="000000"/>
          <w:sz w:val="24"/>
          <w:szCs w:val="24"/>
        </w:rPr>
        <w:t>оторо</w:t>
      </w:r>
      <w:r w:rsidRPr="008871D8">
        <w:rPr>
          <w:color w:val="000000"/>
          <w:w w:val="99"/>
          <w:sz w:val="24"/>
          <w:szCs w:val="24"/>
        </w:rPr>
        <w:t>й</w:t>
      </w:r>
      <w:r w:rsidRPr="008871D8">
        <w:rPr>
          <w:color w:val="000000"/>
          <w:sz w:val="24"/>
          <w:szCs w:val="24"/>
        </w:rPr>
        <w:t xml:space="preserve"> ч</w:t>
      </w:r>
      <w:r w:rsidRPr="008871D8">
        <w:rPr>
          <w:color w:val="000000"/>
          <w:spacing w:val="-1"/>
          <w:sz w:val="24"/>
          <w:szCs w:val="24"/>
        </w:rPr>
        <w:t>е</w:t>
      </w:r>
      <w:r w:rsidRPr="008871D8">
        <w:rPr>
          <w:color w:val="000000"/>
          <w:w w:val="99"/>
          <w:sz w:val="24"/>
          <w:szCs w:val="24"/>
        </w:rPr>
        <w:t>л</w:t>
      </w:r>
      <w:r w:rsidRPr="008871D8">
        <w:rPr>
          <w:color w:val="000000"/>
          <w:sz w:val="24"/>
          <w:szCs w:val="24"/>
        </w:rPr>
        <w:t>ов</w:t>
      </w:r>
      <w:r w:rsidRPr="008871D8">
        <w:rPr>
          <w:color w:val="000000"/>
          <w:spacing w:val="-1"/>
          <w:sz w:val="24"/>
          <w:szCs w:val="24"/>
        </w:rPr>
        <w:t>е</w:t>
      </w:r>
      <w:r w:rsidRPr="008871D8">
        <w:rPr>
          <w:color w:val="000000"/>
          <w:sz w:val="24"/>
          <w:szCs w:val="24"/>
        </w:rPr>
        <w:t>к</w:t>
      </w:r>
      <w:r w:rsidRPr="008871D8">
        <w:rPr>
          <w:color w:val="000000"/>
          <w:spacing w:val="10"/>
          <w:sz w:val="24"/>
          <w:szCs w:val="24"/>
        </w:rPr>
        <w:t xml:space="preserve"> </w:t>
      </w:r>
      <w:r w:rsidRPr="008871D8">
        <w:rPr>
          <w:color w:val="000000"/>
          <w:w w:val="99"/>
          <w:sz w:val="24"/>
          <w:szCs w:val="24"/>
        </w:rPr>
        <w:t>р</w:t>
      </w:r>
      <w:r w:rsidRPr="008871D8">
        <w:rPr>
          <w:color w:val="000000"/>
          <w:sz w:val="24"/>
          <w:szCs w:val="24"/>
        </w:rPr>
        <w:t>а</w:t>
      </w:r>
      <w:r w:rsidRPr="008871D8">
        <w:rPr>
          <w:color w:val="000000"/>
          <w:spacing w:val="-1"/>
          <w:sz w:val="24"/>
          <w:szCs w:val="24"/>
        </w:rPr>
        <w:t>с</w:t>
      </w:r>
      <w:r w:rsidRPr="008871D8">
        <w:rPr>
          <w:color w:val="000000"/>
          <w:sz w:val="24"/>
          <w:szCs w:val="24"/>
        </w:rPr>
        <w:t>тет</w:t>
      </w:r>
      <w:r w:rsidRPr="008871D8">
        <w:rPr>
          <w:color w:val="000000"/>
          <w:spacing w:val="9"/>
          <w:sz w:val="24"/>
          <w:szCs w:val="24"/>
        </w:rPr>
        <w:t xml:space="preserve"> </w:t>
      </w:r>
      <w:r w:rsidRPr="008871D8">
        <w:rPr>
          <w:color w:val="000000"/>
          <w:w w:val="99"/>
          <w:sz w:val="24"/>
          <w:szCs w:val="24"/>
        </w:rPr>
        <w:t>и</w:t>
      </w:r>
      <w:r w:rsidRPr="008871D8">
        <w:rPr>
          <w:color w:val="000000"/>
          <w:spacing w:val="11"/>
          <w:sz w:val="24"/>
          <w:szCs w:val="24"/>
        </w:rPr>
        <w:t xml:space="preserve"> </w:t>
      </w:r>
      <w:r w:rsidRPr="008871D8">
        <w:rPr>
          <w:color w:val="000000"/>
          <w:sz w:val="24"/>
          <w:szCs w:val="24"/>
        </w:rPr>
        <w:t>ж</w:t>
      </w:r>
      <w:r w:rsidRPr="008871D8">
        <w:rPr>
          <w:color w:val="000000"/>
          <w:spacing w:val="1"/>
          <w:w w:val="99"/>
          <w:sz w:val="24"/>
          <w:szCs w:val="24"/>
        </w:rPr>
        <w:t>и</w:t>
      </w:r>
      <w:r w:rsidRPr="008871D8">
        <w:rPr>
          <w:color w:val="000000"/>
          <w:sz w:val="24"/>
          <w:szCs w:val="24"/>
        </w:rPr>
        <w:t>в</w:t>
      </w:r>
      <w:r w:rsidRPr="008871D8">
        <w:rPr>
          <w:color w:val="000000"/>
          <w:spacing w:val="-1"/>
          <w:sz w:val="24"/>
          <w:szCs w:val="24"/>
        </w:rPr>
        <w:t>е</w:t>
      </w:r>
      <w:r w:rsidRPr="008871D8">
        <w:rPr>
          <w:color w:val="000000"/>
          <w:sz w:val="24"/>
          <w:szCs w:val="24"/>
        </w:rPr>
        <w:t>т,</w:t>
      </w:r>
      <w:r w:rsidRPr="008871D8">
        <w:rPr>
          <w:color w:val="000000"/>
          <w:spacing w:val="9"/>
          <w:sz w:val="24"/>
          <w:szCs w:val="24"/>
        </w:rPr>
        <w:t xml:space="preserve"> </w:t>
      </w:r>
      <w:r w:rsidRPr="008871D8">
        <w:rPr>
          <w:color w:val="000000"/>
          <w:spacing w:val="1"/>
          <w:sz w:val="24"/>
          <w:szCs w:val="24"/>
        </w:rPr>
        <w:t>а</w:t>
      </w:r>
      <w:r w:rsidRPr="008871D8">
        <w:rPr>
          <w:color w:val="000000"/>
          <w:spacing w:val="8"/>
          <w:sz w:val="24"/>
          <w:szCs w:val="24"/>
        </w:rPr>
        <w:t xml:space="preserve"> </w:t>
      </w:r>
      <w:r w:rsidRPr="008871D8">
        <w:rPr>
          <w:color w:val="000000"/>
          <w:sz w:val="24"/>
          <w:szCs w:val="24"/>
        </w:rPr>
        <w:t>также</w:t>
      </w:r>
      <w:r w:rsidRPr="008871D8">
        <w:rPr>
          <w:color w:val="000000"/>
          <w:spacing w:val="9"/>
          <w:sz w:val="24"/>
          <w:szCs w:val="24"/>
        </w:rPr>
        <w:t xml:space="preserve"> </w:t>
      </w:r>
      <w:r w:rsidRPr="008871D8">
        <w:rPr>
          <w:color w:val="000000"/>
          <w:sz w:val="24"/>
          <w:szCs w:val="24"/>
        </w:rPr>
        <w:t>вк</w:t>
      </w:r>
      <w:r w:rsidRPr="008871D8">
        <w:rPr>
          <w:color w:val="000000"/>
          <w:spacing w:val="1"/>
          <w:sz w:val="24"/>
          <w:szCs w:val="24"/>
        </w:rPr>
        <w:t>л</w:t>
      </w:r>
      <w:r w:rsidRPr="008871D8">
        <w:rPr>
          <w:color w:val="000000"/>
          <w:w w:val="99"/>
          <w:sz w:val="24"/>
          <w:szCs w:val="24"/>
        </w:rPr>
        <w:t>ю</w:t>
      </w:r>
      <w:r w:rsidRPr="008871D8">
        <w:rPr>
          <w:color w:val="000000"/>
          <w:sz w:val="24"/>
          <w:szCs w:val="24"/>
        </w:rPr>
        <w:t>ча</w:t>
      </w:r>
      <w:r w:rsidRPr="008871D8">
        <w:rPr>
          <w:color w:val="000000"/>
          <w:spacing w:val="-1"/>
          <w:sz w:val="24"/>
          <w:szCs w:val="24"/>
        </w:rPr>
        <w:t>е</w:t>
      </w:r>
      <w:r w:rsidRPr="008871D8">
        <w:rPr>
          <w:color w:val="000000"/>
          <w:w w:val="99"/>
          <w:sz w:val="24"/>
          <w:szCs w:val="24"/>
        </w:rPr>
        <w:t>т</w:t>
      </w:r>
      <w:r w:rsidRPr="008871D8">
        <w:rPr>
          <w:color w:val="000000"/>
          <w:spacing w:val="9"/>
          <w:sz w:val="24"/>
          <w:szCs w:val="24"/>
        </w:rPr>
        <w:t xml:space="preserve"> </w:t>
      </w:r>
      <w:r w:rsidRPr="008871D8">
        <w:rPr>
          <w:color w:val="000000"/>
          <w:sz w:val="24"/>
          <w:szCs w:val="24"/>
        </w:rPr>
        <w:t>влиян</w:t>
      </w:r>
      <w:r w:rsidRPr="008871D8">
        <w:rPr>
          <w:color w:val="000000"/>
          <w:spacing w:val="1"/>
          <w:sz w:val="24"/>
          <w:szCs w:val="24"/>
        </w:rPr>
        <w:t>и</w:t>
      </w:r>
      <w:r w:rsidRPr="008871D8">
        <w:rPr>
          <w:color w:val="000000"/>
          <w:sz w:val="24"/>
          <w:szCs w:val="24"/>
        </w:rPr>
        <w:t>е,</w:t>
      </w:r>
      <w:r w:rsidRPr="008871D8">
        <w:rPr>
          <w:color w:val="000000"/>
          <w:spacing w:val="9"/>
          <w:sz w:val="24"/>
          <w:szCs w:val="24"/>
        </w:rPr>
        <w:t xml:space="preserve"> </w:t>
      </w:r>
      <w:r w:rsidRPr="008871D8">
        <w:rPr>
          <w:color w:val="000000"/>
          <w:sz w:val="24"/>
          <w:szCs w:val="24"/>
        </w:rPr>
        <w:t>к</w:t>
      </w:r>
      <w:r w:rsidRPr="008871D8">
        <w:rPr>
          <w:color w:val="000000"/>
          <w:spacing w:val="-1"/>
          <w:sz w:val="24"/>
          <w:szCs w:val="24"/>
        </w:rPr>
        <w:t>о</w:t>
      </w:r>
      <w:r w:rsidRPr="008871D8">
        <w:rPr>
          <w:color w:val="000000"/>
          <w:w w:val="99"/>
          <w:sz w:val="24"/>
          <w:szCs w:val="24"/>
        </w:rPr>
        <w:t>т</w:t>
      </w:r>
      <w:r w:rsidRPr="008871D8">
        <w:rPr>
          <w:color w:val="000000"/>
          <w:sz w:val="24"/>
          <w:szCs w:val="24"/>
        </w:rPr>
        <w:t>орое</w:t>
      </w:r>
      <w:r w:rsidRPr="008871D8">
        <w:rPr>
          <w:color w:val="000000"/>
          <w:spacing w:val="9"/>
          <w:sz w:val="24"/>
          <w:szCs w:val="24"/>
        </w:rPr>
        <w:t xml:space="preserve"> </w:t>
      </w:r>
      <w:r w:rsidRPr="008871D8">
        <w:rPr>
          <w:color w:val="000000"/>
          <w:sz w:val="24"/>
          <w:szCs w:val="24"/>
        </w:rPr>
        <w:t>ср</w:t>
      </w:r>
      <w:r w:rsidRPr="008871D8">
        <w:rPr>
          <w:color w:val="000000"/>
          <w:spacing w:val="-1"/>
          <w:sz w:val="24"/>
          <w:szCs w:val="24"/>
        </w:rPr>
        <w:t>е</w:t>
      </w:r>
      <w:r w:rsidRPr="008871D8">
        <w:rPr>
          <w:color w:val="000000"/>
          <w:sz w:val="24"/>
          <w:szCs w:val="24"/>
        </w:rPr>
        <w:t>да</w:t>
      </w:r>
      <w:r w:rsidRPr="008871D8">
        <w:rPr>
          <w:color w:val="000000"/>
          <w:spacing w:val="8"/>
          <w:sz w:val="24"/>
          <w:szCs w:val="24"/>
        </w:rPr>
        <w:t xml:space="preserve"> </w:t>
      </w:r>
      <w:r w:rsidRPr="008871D8">
        <w:rPr>
          <w:color w:val="000000"/>
          <w:sz w:val="24"/>
          <w:szCs w:val="24"/>
        </w:rPr>
        <w:t>о</w:t>
      </w:r>
      <w:r w:rsidRPr="008871D8">
        <w:rPr>
          <w:color w:val="000000"/>
          <w:spacing w:val="1"/>
          <w:sz w:val="24"/>
          <w:szCs w:val="24"/>
        </w:rPr>
        <w:t>к</w:t>
      </w:r>
      <w:r w:rsidRPr="008871D8">
        <w:rPr>
          <w:color w:val="000000"/>
          <w:sz w:val="24"/>
          <w:szCs w:val="24"/>
        </w:rPr>
        <w:t>а</w:t>
      </w:r>
      <w:r w:rsidRPr="008871D8">
        <w:rPr>
          <w:color w:val="000000"/>
          <w:w w:val="99"/>
          <w:sz w:val="24"/>
          <w:szCs w:val="24"/>
        </w:rPr>
        <w:t>з</w:t>
      </w:r>
      <w:r w:rsidRPr="008871D8">
        <w:rPr>
          <w:color w:val="000000"/>
          <w:sz w:val="24"/>
          <w:szCs w:val="24"/>
        </w:rPr>
        <w:t>ывае</w:t>
      </w:r>
      <w:r w:rsidRPr="008871D8">
        <w:rPr>
          <w:color w:val="000000"/>
          <w:w w:val="99"/>
          <w:sz w:val="24"/>
          <w:szCs w:val="24"/>
        </w:rPr>
        <w:t>т</w:t>
      </w:r>
      <w:r w:rsidRPr="008871D8">
        <w:rPr>
          <w:color w:val="000000"/>
          <w:spacing w:val="9"/>
          <w:sz w:val="24"/>
          <w:szCs w:val="24"/>
        </w:rPr>
        <w:t xml:space="preserve"> </w:t>
      </w:r>
      <w:r w:rsidRPr="008871D8">
        <w:rPr>
          <w:color w:val="000000"/>
          <w:spacing w:val="1"/>
          <w:sz w:val="24"/>
          <w:szCs w:val="24"/>
        </w:rPr>
        <w:t>на</w:t>
      </w:r>
      <w:r w:rsidRPr="008871D8">
        <w:rPr>
          <w:color w:val="000000"/>
          <w:spacing w:val="8"/>
          <w:sz w:val="24"/>
          <w:szCs w:val="24"/>
        </w:rPr>
        <w:t xml:space="preserve"> </w:t>
      </w:r>
      <w:r w:rsidRPr="008871D8">
        <w:rPr>
          <w:color w:val="000000"/>
          <w:sz w:val="24"/>
          <w:szCs w:val="24"/>
        </w:rPr>
        <w:t>ег</w:t>
      </w:r>
      <w:r w:rsidRPr="008871D8">
        <w:rPr>
          <w:color w:val="000000"/>
          <w:w w:val="99"/>
          <w:sz w:val="24"/>
          <w:szCs w:val="24"/>
        </w:rPr>
        <w:t>о</w:t>
      </w:r>
      <w:r w:rsidRPr="008871D8">
        <w:rPr>
          <w:color w:val="000000"/>
          <w:spacing w:val="9"/>
          <w:sz w:val="24"/>
          <w:szCs w:val="24"/>
        </w:rPr>
        <w:t xml:space="preserve"> </w:t>
      </w:r>
      <w:r w:rsidRPr="008871D8">
        <w:rPr>
          <w:color w:val="000000"/>
          <w:spacing w:val="1"/>
          <w:w w:val="99"/>
          <w:sz w:val="24"/>
          <w:szCs w:val="24"/>
        </w:rPr>
        <w:t>и</w:t>
      </w:r>
      <w:r w:rsidRPr="008871D8">
        <w:rPr>
          <w:color w:val="000000"/>
          <w:sz w:val="24"/>
          <w:szCs w:val="24"/>
        </w:rPr>
        <w:t>де</w:t>
      </w:r>
      <w:r w:rsidRPr="008871D8">
        <w:rPr>
          <w:color w:val="000000"/>
          <w:w w:val="99"/>
          <w:sz w:val="24"/>
          <w:szCs w:val="24"/>
        </w:rPr>
        <w:t>и</w:t>
      </w:r>
      <w:r w:rsidRPr="008871D8">
        <w:rPr>
          <w:color w:val="000000"/>
          <w:spacing w:val="7"/>
          <w:sz w:val="24"/>
          <w:szCs w:val="24"/>
        </w:rPr>
        <w:t xml:space="preserve"> </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п</w:t>
      </w:r>
      <w:r w:rsidRPr="008871D8">
        <w:rPr>
          <w:color w:val="000000"/>
          <w:sz w:val="24"/>
          <w:szCs w:val="24"/>
        </w:rPr>
        <w:t>оведе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p>
    <w:p w:rsidR="00786F1C" w:rsidRPr="008871D8" w:rsidRDefault="00786F1C" w:rsidP="00786F1C">
      <w:pPr>
        <w:tabs>
          <w:tab w:val="left" w:pos="142"/>
        </w:tabs>
        <w:ind w:right="-3" w:firstLine="284"/>
        <w:jc w:val="both"/>
        <w:rPr>
          <w:color w:val="000000"/>
          <w:sz w:val="24"/>
          <w:szCs w:val="24"/>
        </w:rPr>
      </w:pPr>
      <w:r w:rsidRPr="008871D8">
        <w:rPr>
          <w:i/>
          <w:iCs/>
          <w:color w:val="000000"/>
          <w:sz w:val="24"/>
          <w:szCs w:val="24"/>
        </w:rPr>
        <w:t>Социоку</w:t>
      </w:r>
      <w:r w:rsidRPr="008871D8">
        <w:rPr>
          <w:i/>
          <w:iCs/>
          <w:color w:val="000000"/>
          <w:w w:val="99"/>
          <w:sz w:val="24"/>
          <w:szCs w:val="24"/>
        </w:rPr>
        <w:t>л</w:t>
      </w:r>
      <w:r w:rsidRPr="008871D8">
        <w:rPr>
          <w:i/>
          <w:iCs/>
          <w:color w:val="000000"/>
          <w:spacing w:val="1"/>
          <w:sz w:val="24"/>
          <w:szCs w:val="24"/>
        </w:rPr>
        <w:t>ь</w:t>
      </w:r>
      <w:r w:rsidRPr="008871D8">
        <w:rPr>
          <w:i/>
          <w:iCs/>
          <w:color w:val="000000"/>
          <w:sz w:val="24"/>
          <w:szCs w:val="24"/>
        </w:rPr>
        <w:t>тур</w:t>
      </w:r>
      <w:r w:rsidRPr="008871D8">
        <w:rPr>
          <w:i/>
          <w:iCs/>
          <w:color w:val="000000"/>
          <w:w w:val="99"/>
          <w:sz w:val="24"/>
          <w:szCs w:val="24"/>
        </w:rPr>
        <w:t>ны</w:t>
      </w:r>
      <w:r w:rsidRPr="008871D8">
        <w:rPr>
          <w:i/>
          <w:iCs/>
          <w:color w:val="000000"/>
          <w:sz w:val="24"/>
          <w:szCs w:val="24"/>
        </w:rPr>
        <w:t>е</w:t>
      </w:r>
      <w:r w:rsidRPr="008871D8">
        <w:rPr>
          <w:i/>
          <w:iCs/>
          <w:color w:val="000000"/>
          <w:spacing w:val="59"/>
          <w:sz w:val="24"/>
          <w:szCs w:val="24"/>
        </w:rPr>
        <w:t xml:space="preserve"> </w:t>
      </w:r>
      <w:r w:rsidRPr="008871D8">
        <w:rPr>
          <w:i/>
          <w:iCs/>
          <w:color w:val="000000"/>
          <w:sz w:val="24"/>
          <w:szCs w:val="24"/>
        </w:rPr>
        <w:t>це</w:t>
      </w:r>
      <w:r w:rsidRPr="008871D8">
        <w:rPr>
          <w:i/>
          <w:iCs/>
          <w:color w:val="000000"/>
          <w:w w:val="99"/>
          <w:sz w:val="24"/>
          <w:szCs w:val="24"/>
        </w:rPr>
        <w:t>нн</w:t>
      </w:r>
      <w:r w:rsidRPr="008871D8">
        <w:rPr>
          <w:i/>
          <w:iCs/>
          <w:color w:val="000000"/>
          <w:sz w:val="24"/>
          <w:szCs w:val="24"/>
        </w:rPr>
        <w:t>о</w:t>
      </w:r>
      <w:r w:rsidRPr="008871D8">
        <w:rPr>
          <w:i/>
          <w:iCs/>
          <w:color w:val="000000"/>
          <w:spacing w:val="-1"/>
          <w:sz w:val="24"/>
          <w:szCs w:val="24"/>
        </w:rPr>
        <w:t>с</w:t>
      </w:r>
      <w:r w:rsidRPr="008871D8">
        <w:rPr>
          <w:i/>
          <w:iCs/>
          <w:color w:val="000000"/>
          <w:sz w:val="24"/>
          <w:szCs w:val="24"/>
        </w:rPr>
        <w:t>ти</w:t>
      </w:r>
      <w:r w:rsidRPr="008871D8">
        <w:rPr>
          <w:i/>
          <w:iCs/>
          <w:color w:val="000000"/>
          <w:spacing w:val="61"/>
          <w:sz w:val="24"/>
          <w:szCs w:val="24"/>
        </w:rPr>
        <w:t xml:space="preserve"> </w:t>
      </w:r>
      <w:r w:rsidRPr="008871D8">
        <w:rPr>
          <w:color w:val="000000"/>
          <w:sz w:val="24"/>
          <w:szCs w:val="24"/>
        </w:rPr>
        <w:t>–</w:t>
      </w:r>
      <w:r w:rsidRPr="008871D8">
        <w:rPr>
          <w:color w:val="000000"/>
          <w:spacing w:val="60"/>
          <w:sz w:val="24"/>
          <w:szCs w:val="24"/>
        </w:rPr>
        <w:t xml:space="preserve"> </w:t>
      </w:r>
      <w:r w:rsidRPr="008871D8">
        <w:rPr>
          <w:color w:val="000000"/>
          <w:sz w:val="24"/>
          <w:szCs w:val="24"/>
        </w:rPr>
        <w:t>э</w:t>
      </w:r>
      <w:r w:rsidRPr="008871D8">
        <w:rPr>
          <w:color w:val="000000"/>
          <w:w w:val="99"/>
          <w:sz w:val="24"/>
          <w:szCs w:val="24"/>
        </w:rPr>
        <w:t>т</w:t>
      </w:r>
      <w:r w:rsidRPr="008871D8">
        <w:rPr>
          <w:color w:val="000000"/>
          <w:sz w:val="24"/>
          <w:szCs w:val="24"/>
        </w:rPr>
        <w:t>о</w:t>
      </w:r>
      <w:r w:rsidRPr="008871D8">
        <w:rPr>
          <w:color w:val="000000"/>
          <w:spacing w:val="60"/>
          <w:sz w:val="24"/>
          <w:szCs w:val="24"/>
        </w:rPr>
        <w:t xml:space="preserve"> </w:t>
      </w:r>
      <w:r w:rsidRPr="008871D8">
        <w:rPr>
          <w:color w:val="000000"/>
          <w:sz w:val="24"/>
          <w:szCs w:val="24"/>
        </w:rPr>
        <w:t>основ</w:t>
      </w:r>
      <w:r w:rsidRPr="008871D8">
        <w:rPr>
          <w:color w:val="000000"/>
          <w:spacing w:val="1"/>
          <w:sz w:val="24"/>
          <w:szCs w:val="24"/>
        </w:rPr>
        <w:t>н</w:t>
      </w:r>
      <w:r w:rsidRPr="008871D8">
        <w:rPr>
          <w:color w:val="000000"/>
          <w:sz w:val="24"/>
          <w:szCs w:val="24"/>
        </w:rPr>
        <w:t>ые</w:t>
      </w:r>
      <w:r w:rsidRPr="008871D8">
        <w:rPr>
          <w:color w:val="000000"/>
          <w:spacing w:val="56"/>
          <w:sz w:val="24"/>
          <w:szCs w:val="24"/>
        </w:rPr>
        <w:t xml:space="preserve"> </w:t>
      </w:r>
      <w:r w:rsidRPr="008871D8">
        <w:rPr>
          <w:color w:val="000000"/>
          <w:sz w:val="24"/>
          <w:szCs w:val="24"/>
        </w:rPr>
        <w:t>ж</w:t>
      </w:r>
      <w:r w:rsidRPr="008871D8">
        <w:rPr>
          <w:color w:val="000000"/>
          <w:spacing w:val="1"/>
          <w:sz w:val="24"/>
          <w:szCs w:val="24"/>
        </w:rPr>
        <w:t>и</w:t>
      </w:r>
      <w:r w:rsidRPr="008871D8">
        <w:rPr>
          <w:color w:val="000000"/>
          <w:spacing w:val="1"/>
          <w:w w:val="99"/>
          <w:sz w:val="24"/>
          <w:szCs w:val="24"/>
        </w:rPr>
        <w:t>з</w:t>
      </w:r>
      <w:r w:rsidRPr="008871D8">
        <w:rPr>
          <w:color w:val="000000"/>
          <w:spacing w:val="1"/>
          <w:sz w:val="24"/>
          <w:szCs w:val="24"/>
        </w:rPr>
        <w:t>н</w:t>
      </w:r>
      <w:r w:rsidRPr="008871D8">
        <w:rPr>
          <w:color w:val="000000"/>
          <w:sz w:val="24"/>
          <w:szCs w:val="24"/>
        </w:rPr>
        <w:t>енные</w:t>
      </w:r>
      <w:r w:rsidRPr="008871D8">
        <w:rPr>
          <w:color w:val="000000"/>
          <w:spacing w:val="58"/>
          <w:sz w:val="24"/>
          <w:szCs w:val="24"/>
        </w:rPr>
        <w:t xml:space="preserve"> </w:t>
      </w:r>
      <w:r w:rsidRPr="008871D8">
        <w:rPr>
          <w:color w:val="000000"/>
          <w:sz w:val="24"/>
          <w:szCs w:val="24"/>
        </w:rPr>
        <w:t>с</w:t>
      </w:r>
      <w:r w:rsidRPr="008871D8">
        <w:rPr>
          <w:color w:val="000000"/>
          <w:spacing w:val="-1"/>
          <w:sz w:val="24"/>
          <w:szCs w:val="24"/>
        </w:rPr>
        <w:t>м</w:t>
      </w:r>
      <w:r w:rsidRPr="008871D8">
        <w:rPr>
          <w:color w:val="000000"/>
          <w:sz w:val="24"/>
          <w:szCs w:val="24"/>
        </w:rPr>
        <w:t>ыслы,</w:t>
      </w:r>
      <w:r w:rsidRPr="008871D8">
        <w:rPr>
          <w:color w:val="000000"/>
          <w:spacing w:val="59"/>
          <w:sz w:val="24"/>
          <w:szCs w:val="24"/>
        </w:rPr>
        <w:t xml:space="preserve"> </w:t>
      </w:r>
      <w:r w:rsidRPr="008871D8">
        <w:rPr>
          <w:color w:val="000000"/>
          <w:sz w:val="24"/>
          <w:szCs w:val="24"/>
        </w:rPr>
        <w:t>определя</w:t>
      </w:r>
      <w:r w:rsidRPr="008871D8">
        <w:rPr>
          <w:color w:val="000000"/>
          <w:w w:val="99"/>
          <w:sz w:val="24"/>
          <w:szCs w:val="24"/>
        </w:rPr>
        <w:t>ющ</w:t>
      </w:r>
      <w:r w:rsidRPr="008871D8">
        <w:rPr>
          <w:color w:val="000000"/>
          <w:spacing w:val="1"/>
          <w:w w:val="99"/>
          <w:sz w:val="24"/>
          <w:szCs w:val="24"/>
        </w:rPr>
        <w:t>и</w:t>
      </w:r>
      <w:r w:rsidRPr="008871D8">
        <w:rPr>
          <w:color w:val="000000"/>
          <w:sz w:val="24"/>
          <w:szCs w:val="24"/>
        </w:rPr>
        <w:t>е от</w:t>
      </w:r>
      <w:r w:rsidRPr="008871D8">
        <w:rPr>
          <w:color w:val="000000"/>
          <w:spacing w:val="1"/>
          <w:w w:val="99"/>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80"/>
          <w:sz w:val="24"/>
          <w:szCs w:val="24"/>
        </w:rPr>
        <w:t xml:space="preserve"> </w:t>
      </w:r>
      <w:r w:rsidRPr="008871D8">
        <w:rPr>
          <w:color w:val="000000"/>
          <w:sz w:val="24"/>
          <w:szCs w:val="24"/>
        </w:rPr>
        <w:t>челов</w:t>
      </w:r>
      <w:r w:rsidRPr="008871D8">
        <w:rPr>
          <w:color w:val="000000"/>
          <w:spacing w:val="-1"/>
          <w:sz w:val="24"/>
          <w:szCs w:val="24"/>
        </w:rPr>
        <w:t>е</w:t>
      </w:r>
      <w:r w:rsidRPr="008871D8">
        <w:rPr>
          <w:color w:val="000000"/>
          <w:sz w:val="24"/>
          <w:szCs w:val="24"/>
        </w:rPr>
        <w:t>ка</w:t>
      </w:r>
      <w:r w:rsidRPr="008871D8">
        <w:rPr>
          <w:color w:val="000000"/>
          <w:spacing w:val="80"/>
          <w:sz w:val="24"/>
          <w:szCs w:val="24"/>
        </w:rPr>
        <w:t xml:space="preserve"> </w:t>
      </w:r>
      <w:r w:rsidRPr="008871D8">
        <w:rPr>
          <w:color w:val="000000"/>
          <w:spacing w:val="1"/>
          <w:sz w:val="24"/>
          <w:szCs w:val="24"/>
        </w:rPr>
        <w:t>к</w:t>
      </w:r>
      <w:r w:rsidRPr="008871D8">
        <w:rPr>
          <w:color w:val="000000"/>
          <w:spacing w:val="84"/>
          <w:sz w:val="24"/>
          <w:szCs w:val="24"/>
        </w:rPr>
        <w:t xml:space="preserve"> </w:t>
      </w:r>
      <w:r w:rsidRPr="008871D8">
        <w:rPr>
          <w:color w:val="000000"/>
          <w:sz w:val="24"/>
          <w:szCs w:val="24"/>
        </w:rPr>
        <w:t>о</w:t>
      </w:r>
      <w:r w:rsidRPr="008871D8">
        <w:rPr>
          <w:color w:val="000000"/>
          <w:spacing w:val="1"/>
          <w:sz w:val="24"/>
          <w:szCs w:val="24"/>
        </w:rPr>
        <w:t>к</w:t>
      </w:r>
      <w:r w:rsidRPr="008871D8">
        <w:rPr>
          <w:color w:val="000000"/>
          <w:spacing w:val="2"/>
          <w:sz w:val="24"/>
          <w:szCs w:val="24"/>
        </w:rPr>
        <w:t>р</w:t>
      </w:r>
      <w:r w:rsidRPr="008871D8">
        <w:rPr>
          <w:color w:val="000000"/>
          <w:spacing w:val="-3"/>
          <w:sz w:val="24"/>
          <w:szCs w:val="24"/>
        </w:rPr>
        <w:t>у</w:t>
      </w:r>
      <w:r w:rsidRPr="008871D8">
        <w:rPr>
          <w:color w:val="000000"/>
          <w:sz w:val="24"/>
          <w:szCs w:val="24"/>
        </w:rPr>
        <w:t>жаю</w:t>
      </w:r>
      <w:r w:rsidRPr="008871D8">
        <w:rPr>
          <w:color w:val="000000"/>
          <w:w w:val="99"/>
          <w:sz w:val="24"/>
          <w:szCs w:val="24"/>
        </w:rPr>
        <w:t>щ</w:t>
      </w:r>
      <w:r w:rsidRPr="008871D8">
        <w:rPr>
          <w:color w:val="000000"/>
          <w:sz w:val="24"/>
          <w:szCs w:val="24"/>
        </w:rPr>
        <w:t>ей</w:t>
      </w:r>
      <w:r w:rsidRPr="008871D8">
        <w:rPr>
          <w:color w:val="000000"/>
          <w:spacing w:val="82"/>
          <w:sz w:val="24"/>
          <w:szCs w:val="24"/>
        </w:rPr>
        <w:t xml:space="preserve"> </w:t>
      </w:r>
      <w:r w:rsidRPr="008871D8">
        <w:rPr>
          <w:color w:val="000000"/>
          <w:sz w:val="24"/>
          <w:szCs w:val="24"/>
        </w:rPr>
        <w:t>де</w:t>
      </w:r>
      <w:r w:rsidRPr="008871D8">
        <w:rPr>
          <w:color w:val="000000"/>
          <w:spacing w:val="1"/>
          <w:sz w:val="24"/>
          <w:szCs w:val="24"/>
        </w:rPr>
        <w:t>й</w:t>
      </w:r>
      <w:r w:rsidRPr="008871D8">
        <w:rPr>
          <w:color w:val="000000"/>
          <w:sz w:val="24"/>
          <w:szCs w:val="24"/>
        </w:rPr>
        <w:t>с</w:t>
      </w:r>
      <w:r w:rsidRPr="008871D8">
        <w:rPr>
          <w:color w:val="000000"/>
          <w:w w:val="99"/>
          <w:sz w:val="24"/>
          <w:szCs w:val="24"/>
        </w:rPr>
        <w:t>т</w:t>
      </w:r>
      <w:r w:rsidRPr="008871D8">
        <w:rPr>
          <w:color w:val="000000"/>
          <w:sz w:val="24"/>
          <w:szCs w:val="24"/>
        </w:rPr>
        <w:t>ви</w:t>
      </w:r>
      <w:r w:rsidRPr="008871D8">
        <w:rPr>
          <w:color w:val="000000"/>
          <w:w w:val="99"/>
          <w:sz w:val="24"/>
          <w:szCs w:val="24"/>
        </w:rPr>
        <w:t>т</w:t>
      </w:r>
      <w:r w:rsidRPr="008871D8">
        <w:rPr>
          <w:color w:val="000000"/>
          <w:sz w:val="24"/>
          <w:szCs w:val="24"/>
        </w:rPr>
        <w:t>ел</w:t>
      </w:r>
      <w:r w:rsidRPr="008871D8">
        <w:rPr>
          <w:color w:val="000000"/>
          <w:spacing w:val="1"/>
          <w:sz w:val="24"/>
          <w:szCs w:val="24"/>
        </w:rPr>
        <w:t>ьн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82"/>
          <w:sz w:val="24"/>
          <w:szCs w:val="24"/>
        </w:rPr>
        <w:t xml:space="preserve"> </w:t>
      </w:r>
      <w:r w:rsidRPr="008871D8">
        <w:rPr>
          <w:color w:val="000000"/>
          <w:sz w:val="24"/>
          <w:szCs w:val="24"/>
        </w:rPr>
        <w:t>и</w:t>
      </w:r>
      <w:r w:rsidRPr="008871D8">
        <w:rPr>
          <w:color w:val="000000"/>
          <w:spacing w:val="83"/>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ерм</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pacing w:val="2"/>
          <w:sz w:val="24"/>
          <w:szCs w:val="24"/>
        </w:rPr>
        <w:t>р</w:t>
      </w:r>
      <w:r w:rsidRPr="008871D8">
        <w:rPr>
          <w:color w:val="000000"/>
          <w:spacing w:val="-6"/>
          <w:sz w:val="24"/>
          <w:szCs w:val="24"/>
        </w:rPr>
        <w:t>у</w:t>
      </w:r>
      <w:r w:rsidRPr="008871D8">
        <w:rPr>
          <w:color w:val="000000"/>
          <w:w w:val="99"/>
          <w:sz w:val="24"/>
          <w:szCs w:val="24"/>
        </w:rPr>
        <w:t>ющ</w:t>
      </w:r>
      <w:r w:rsidRPr="008871D8">
        <w:rPr>
          <w:color w:val="000000"/>
          <w:spacing w:val="1"/>
          <w:sz w:val="24"/>
          <w:szCs w:val="24"/>
        </w:rPr>
        <w:t>и</w:t>
      </w:r>
      <w:r w:rsidRPr="008871D8">
        <w:rPr>
          <w:color w:val="000000"/>
          <w:sz w:val="24"/>
          <w:szCs w:val="24"/>
        </w:rPr>
        <w:t>е</w:t>
      </w:r>
      <w:r w:rsidRPr="008871D8">
        <w:rPr>
          <w:color w:val="000000"/>
          <w:spacing w:val="82"/>
          <w:sz w:val="24"/>
          <w:szCs w:val="24"/>
        </w:rPr>
        <w:t xml:space="preserve"> </w:t>
      </w:r>
      <w:r w:rsidRPr="008871D8">
        <w:rPr>
          <w:color w:val="000000"/>
          <w:sz w:val="24"/>
          <w:szCs w:val="24"/>
        </w:rPr>
        <w:t>ос</w:t>
      </w:r>
      <w:r w:rsidRPr="008871D8">
        <w:rPr>
          <w:color w:val="000000"/>
          <w:spacing w:val="1"/>
          <w:w w:val="99"/>
          <w:sz w:val="24"/>
          <w:szCs w:val="24"/>
        </w:rPr>
        <w:t>н</w:t>
      </w:r>
      <w:r w:rsidRPr="008871D8">
        <w:rPr>
          <w:color w:val="000000"/>
          <w:sz w:val="24"/>
          <w:szCs w:val="24"/>
        </w:rPr>
        <w:t>ов</w:t>
      </w:r>
      <w:r w:rsidRPr="008871D8">
        <w:rPr>
          <w:color w:val="000000"/>
          <w:w w:val="99"/>
          <w:sz w:val="24"/>
          <w:szCs w:val="24"/>
        </w:rPr>
        <w:t>н</w:t>
      </w:r>
      <w:r w:rsidRPr="008871D8">
        <w:rPr>
          <w:color w:val="000000"/>
          <w:sz w:val="24"/>
          <w:szCs w:val="24"/>
        </w:rPr>
        <w:t xml:space="preserve">ые </w:t>
      </w:r>
      <w:r w:rsidRPr="008871D8">
        <w:rPr>
          <w:color w:val="000000"/>
          <w:sz w:val="24"/>
          <w:szCs w:val="24"/>
        </w:rPr>
        <w:lastRenderedPageBreak/>
        <w:t>моде</w:t>
      </w:r>
      <w:r w:rsidRPr="008871D8">
        <w:rPr>
          <w:color w:val="000000"/>
          <w:w w:val="99"/>
          <w:sz w:val="24"/>
          <w:szCs w:val="24"/>
        </w:rPr>
        <w:t>ли</w:t>
      </w:r>
      <w:r w:rsidRPr="008871D8">
        <w:rPr>
          <w:color w:val="000000"/>
          <w:spacing w:val="2"/>
          <w:sz w:val="24"/>
          <w:szCs w:val="24"/>
        </w:rPr>
        <w:t xml:space="preserve"> </w:t>
      </w:r>
      <w:r w:rsidRPr="008871D8">
        <w:rPr>
          <w:color w:val="000000"/>
          <w:sz w:val="24"/>
          <w:szCs w:val="24"/>
        </w:rPr>
        <w:t>со</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ал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 xml:space="preserve">о </w:t>
      </w:r>
      <w:r w:rsidRPr="008871D8">
        <w:rPr>
          <w:color w:val="000000"/>
          <w:spacing w:val="1"/>
          <w:w w:val="99"/>
          <w:sz w:val="24"/>
          <w:szCs w:val="24"/>
        </w:rPr>
        <w:t>п</w:t>
      </w:r>
      <w:r w:rsidRPr="008871D8">
        <w:rPr>
          <w:color w:val="000000"/>
          <w:spacing w:val="-2"/>
          <w:sz w:val="24"/>
          <w:szCs w:val="24"/>
        </w:rPr>
        <w:t>о</w:t>
      </w:r>
      <w:r w:rsidRPr="008871D8">
        <w:rPr>
          <w:color w:val="000000"/>
          <w:sz w:val="24"/>
          <w:szCs w:val="24"/>
        </w:rPr>
        <w:t>в</w:t>
      </w:r>
      <w:r w:rsidRPr="008871D8">
        <w:rPr>
          <w:color w:val="000000"/>
          <w:spacing w:val="-1"/>
          <w:sz w:val="24"/>
          <w:szCs w:val="24"/>
        </w:rPr>
        <w:t>е</w:t>
      </w:r>
      <w:r w:rsidRPr="008871D8">
        <w:rPr>
          <w:color w:val="000000"/>
          <w:sz w:val="24"/>
          <w:szCs w:val="24"/>
        </w:rPr>
        <w:t>д</w:t>
      </w:r>
      <w:r w:rsidRPr="008871D8">
        <w:rPr>
          <w:color w:val="000000"/>
          <w:spacing w:val="-1"/>
          <w:sz w:val="24"/>
          <w:szCs w:val="24"/>
        </w:rPr>
        <w:t>е</w:t>
      </w:r>
      <w:r w:rsidRPr="008871D8">
        <w:rPr>
          <w:color w:val="000000"/>
          <w:spacing w:val="1"/>
          <w:w w:val="99"/>
          <w:sz w:val="24"/>
          <w:szCs w:val="24"/>
        </w:rPr>
        <w:t>ни</w:t>
      </w:r>
      <w:r w:rsidRPr="008871D8">
        <w:rPr>
          <w:color w:val="000000"/>
          <w:sz w:val="24"/>
          <w:szCs w:val="24"/>
        </w:rPr>
        <w:t>я,</w:t>
      </w:r>
      <w:r w:rsidRPr="008871D8">
        <w:rPr>
          <w:color w:val="000000"/>
          <w:spacing w:val="2"/>
          <w:sz w:val="24"/>
          <w:szCs w:val="24"/>
        </w:rPr>
        <w:t xml:space="preserve"> </w:t>
      </w:r>
      <w:r w:rsidRPr="008871D8">
        <w:rPr>
          <w:color w:val="000000"/>
          <w:spacing w:val="1"/>
          <w:sz w:val="24"/>
          <w:szCs w:val="24"/>
        </w:rPr>
        <w:t>к</w:t>
      </w:r>
      <w:r w:rsidRPr="008871D8">
        <w:rPr>
          <w:color w:val="000000"/>
          <w:sz w:val="24"/>
          <w:szCs w:val="24"/>
        </w:rPr>
        <w:t>о</w:t>
      </w:r>
      <w:r w:rsidRPr="008871D8">
        <w:rPr>
          <w:color w:val="000000"/>
          <w:w w:val="99"/>
          <w:sz w:val="24"/>
          <w:szCs w:val="24"/>
        </w:rPr>
        <w:t>т</w:t>
      </w:r>
      <w:r w:rsidRPr="008871D8">
        <w:rPr>
          <w:color w:val="000000"/>
          <w:sz w:val="24"/>
          <w:szCs w:val="24"/>
        </w:rPr>
        <w:t>орыми</w:t>
      </w:r>
      <w:r w:rsidRPr="008871D8">
        <w:rPr>
          <w:color w:val="000000"/>
          <w:spacing w:val="3"/>
          <w:sz w:val="24"/>
          <w:szCs w:val="24"/>
        </w:rPr>
        <w:t xml:space="preserve"> </w:t>
      </w:r>
      <w:r w:rsidRPr="008871D8">
        <w:rPr>
          <w:color w:val="000000"/>
          <w:spacing w:val="2"/>
          <w:sz w:val="24"/>
          <w:szCs w:val="24"/>
        </w:rPr>
        <w:t>р</w:t>
      </w:r>
      <w:r w:rsidRPr="008871D8">
        <w:rPr>
          <w:color w:val="000000"/>
          <w:spacing w:val="-5"/>
          <w:sz w:val="24"/>
          <w:szCs w:val="24"/>
        </w:rPr>
        <w:t>у</w:t>
      </w:r>
      <w:r w:rsidRPr="008871D8">
        <w:rPr>
          <w:color w:val="000000"/>
          <w:spacing w:val="1"/>
          <w:sz w:val="24"/>
          <w:szCs w:val="24"/>
        </w:rPr>
        <w:t>к</w:t>
      </w:r>
      <w:r w:rsidRPr="008871D8">
        <w:rPr>
          <w:color w:val="000000"/>
          <w:sz w:val="24"/>
          <w:szCs w:val="24"/>
        </w:rPr>
        <w:t>оводс</w:t>
      </w:r>
      <w:r w:rsidRPr="008871D8">
        <w:rPr>
          <w:color w:val="000000"/>
          <w:w w:val="99"/>
          <w:sz w:val="24"/>
          <w:szCs w:val="24"/>
        </w:rPr>
        <w:t>т</w:t>
      </w:r>
      <w:r w:rsidRPr="008871D8">
        <w:rPr>
          <w:color w:val="000000"/>
          <w:spacing w:val="1"/>
          <w:sz w:val="24"/>
          <w:szCs w:val="24"/>
        </w:rPr>
        <w:t>в</w:t>
      </w:r>
      <w:r w:rsidRPr="008871D8">
        <w:rPr>
          <w:color w:val="000000"/>
          <w:spacing w:val="-2"/>
          <w:sz w:val="24"/>
          <w:szCs w:val="24"/>
        </w:rPr>
        <w:t>у</w:t>
      </w:r>
      <w:r w:rsidRPr="008871D8">
        <w:rPr>
          <w:color w:val="000000"/>
          <w:sz w:val="24"/>
          <w:szCs w:val="24"/>
        </w:rPr>
        <w:t>е</w:t>
      </w:r>
      <w:r w:rsidRPr="008871D8">
        <w:rPr>
          <w:color w:val="000000"/>
          <w:w w:val="99"/>
          <w:sz w:val="24"/>
          <w:szCs w:val="24"/>
        </w:rPr>
        <w:t>т</w:t>
      </w:r>
      <w:r w:rsidRPr="008871D8">
        <w:rPr>
          <w:color w:val="000000"/>
          <w:sz w:val="24"/>
          <w:szCs w:val="24"/>
        </w:rPr>
        <w:t>ся</w:t>
      </w:r>
      <w:r w:rsidRPr="008871D8">
        <w:rPr>
          <w:color w:val="000000"/>
          <w:spacing w:val="2"/>
          <w:sz w:val="24"/>
          <w:szCs w:val="24"/>
        </w:rPr>
        <w:t xml:space="preserve"> </w:t>
      </w:r>
      <w:r w:rsidRPr="008871D8">
        <w:rPr>
          <w:color w:val="000000"/>
          <w:sz w:val="24"/>
          <w:szCs w:val="24"/>
        </w:rPr>
        <w:t>чел</w:t>
      </w:r>
      <w:r w:rsidRPr="008871D8">
        <w:rPr>
          <w:color w:val="000000"/>
          <w:spacing w:val="2"/>
          <w:sz w:val="24"/>
          <w:szCs w:val="24"/>
        </w:rPr>
        <w:t>о</w:t>
      </w:r>
      <w:r w:rsidRPr="008871D8">
        <w:rPr>
          <w:color w:val="000000"/>
          <w:sz w:val="24"/>
          <w:szCs w:val="24"/>
        </w:rPr>
        <w:t>в</w:t>
      </w:r>
      <w:r w:rsidRPr="008871D8">
        <w:rPr>
          <w:color w:val="000000"/>
          <w:spacing w:val="-1"/>
          <w:sz w:val="24"/>
          <w:szCs w:val="24"/>
        </w:rPr>
        <w:t>е</w:t>
      </w:r>
      <w:r w:rsidRPr="008871D8">
        <w:rPr>
          <w:color w:val="000000"/>
          <w:sz w:val="24"/>
          <w:szCs w:val="24"/>
        </w:rPr>
        <w:t>к</w:t>
      </w:r>
      <w:r w:rsidRPr="008871D8">
        <w:rPr>
          <w:color w:val="000000"/>
          <w:spacing w:val="2"/>
          <w:sz w:val="24"/>
          <w:szCs w:val="24"/>
        </w:rPr>
        <w:t xml:space="preserve"> </w:t>
      </w:r>
      <w:r w:rsidRPr="008871D8">
        <w:rPr>
          <w:color w:val="000000"/>
          <w:sz w:val="24"/>
          <w:szCs w:val="24"/>
        </w:rPr>
        <w:t>в</w:t>
      </w:r>
      <w:r w:rsidRPr="008871D8">
        <w:rPr>
          <w:color w:val="000000"/>
          <w:spacing w:val="2"/>
          <w:sz w:val="24"/>
          <w:szCs w:val="24"/>
        </w:rPr>
        <w:t xml:space="preserve"> </w:t>
      </w:r>
      <w:r w:rsidRPr="008871D8">
        <w:rPr>
          <w:color w:val="000000"/>
          <w:spacing w:val="1"/>
          <w:sz w:val="24"/>
          <w:szCs w:val="24"/>
        </w:rPr>
        <w:t>п</w:t>
      </w:r>
      <w:r w:rsidRPr="008871D8">
        <w:rPr>
          <w:color w:val="000000"/>
          <w:sz w:val="24"/>
          <w:szCs w:val="24"/>
        </w:rPr>
        <w:t>овс</w:t>
      </w:r>
      <w:r w:rsidRPr="008871D8">
        <w:rPr>
          <w:color w:val="000000"/>
          <w:spacing w:val="-1"/>
          <w:sz w:val="24"/>
          <w:szCs w:val="24"/>
        </w:rPr>
        <w:t>е</w:t>
      </w:r>
      <w:r w:rsidRPr="008871D8">
        <w:rPr>
          <w:color w:val="000000"/>
          <w:sz w:val="24"/>
          <w:szCs w:val="24"/>
        </w:rPr>
        <w:t>д</w:t>
      </w:r>
      <w:r w:rsidRPr="008871D8">
        <w:rPr>
          <w:color w:val="000000"/>
          <w:spacing w:val="1"/>
          <w:sz w:val="24"/>
          <w:szCs w:val="24"/>
        </w:rPr>
        <w:t>н</w:t>
      </w:r>
      <w:r w:rsidRPr="008871D8">
        <w:rPr>
          <w:color w:val="000000"/>
          <w:sz w:val="24"/>
          <w:szCs w:val="24"/>
        </w:rPr>
        <w:t>евно</w:t>
      </w:r>
      <w:r w:rsidRPr="008871D8">
        <w:rPr>
          <w:color w:val="000000"/>
          <w:w w:val="99"/>
          <w:sz w:val="24"/>
          <w:szCs w:val="24"/>
        </w:rPr>
        <w:t>й</w:t>
      </w:r>
      <w:r w:rsidRPr="008871D8">
        <w:rPr>
          <w:color w:val="000000"/>
          <w:spacing w:val="3"/>
          <w:sz w:val="24"/>
          <w:szCs w:val="24"/>
        </w:rPr>
        <w:t xml:space="preserve"> </w:t>
      </w:r>
      <w:r w:rsidRPr="008871D8">
        <w:rPr>
          <w:color w:val="000000"/>
          <w:sz w:val="24"/>
          <w:szCs w:val="24"/>
        </w:rPr>
        <w:t>ж</w:t>
      </w:r>
      <w:r w:rsidRPr="008871D8">
        <w:rPr>
          <w:color w:val="000000"/>
          <w:w w:val="99"/>
          <w:sz w:val="24"/>
          <w:szCs w:val="24"/>
        </w:rPr>
        <w:t>из</w:t>
      </w:r>
      <w:r w:rsidRPr="008871D8">
        <w:rPr>
          <w:color w:val="000000"/>
          <w:spacing w:val="-1"/>
          <w:w w:val="99"/>
          <w:sz w:val="24"/>
          <w:szCs w:val="24"/>
        </w:rPr>
        <w:t>н</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и</w:t>
      </w:r>
      <w:r w:rsidRPr="008871D8">
        <w:rPr>
          <w:color w:val="000000"/>
          <w:spacing w:val="166"/>
          <w:sz w:val="24"/>
          <w:szCs w:val="24"/>
        </w:rPr>
        <w:t xml:space="preserve"> </w:t>
      </w:r>
      <w:r w:rsidRPr="008871D8">
        <w:rPr>
          <w:color w:val="000000"/>
          <w:sz w:val="24"/>
          <w:szCs w:val="24"/>
        </w:rPr>
        <w:t>деятель</w:t>
      </w:r>
      <w:r w:rsidRPr="008871D8">
        <w:rPr>
          <w:color w:val="000000"/>
          <w:w w:val="99"/>
          <w:sz w:val="24"/>
          <w:szCs w:val="24"/>
        </w:rPr>
        <w:t>н</w:t>
      </w:r>
      <w:r w:rsidRPr="008871D8">
        <w:rPr>
          <w:color w:val="000000"/>
          <w:sz w:val="24"/>
          <w:szCs w:val="24"/>
        </w:rPr>
        <w:t>ост</w:t>
      </w:r>
      <w:r w:rsidRPr="008871D8">
        <w:rPr>
          <w:color w:val="000000"/>
          <w:spacing w:val="1"/>
          <w:w w:val="99"/>
          <w:sz w:val="24"/>
          <w:szCs w:val="24"/>
        </w:rPr>
        <w:t>и</w:t>
      </w:r>
      <w:r w:rsidRPr="008871D8">
        <w:rPr>
          <w:color w:val="000000"/>
          <w:sz w:val="24"/>
          <w:szCs w:val="24"/>
        </w:rPr>
        <w:t>.</w:t>
      </w:r>
      <w:r w:rsidRPr="008871D8">
        <w:rPr>
          <w:color w:val="000000"/>
          <w:spacing w:val="162"/>
          <w:sz w:val="24"/>
          <w:szCs w:val="24"/>
        </w:rPr>
        <w:t xml:space="preserve"> </w:t>
      </w:r>
      <w:r w:rsidRPr="008871D8">
        <w:rPr>
          <w:color w:val="000000"/>
          <w:spacing w:val="1"/>
          <w:sz w:val="24"/>
          <w:szCs w:val="24"/>
        </w:rPr>
        <w:t>С</w:t>
      </w:r>
      <w:r w:rsidRPr="008871D8">
        <w:rPr>
          <w:color w:val="000000"/>
          <w:sz w:val="24"/>
          <w:szCs w:val="24"/>
        </w:rPr>
        <w:t>о</w:t>
      </w:r>
      <w:r w:rsidRPr="008871D8">
        <w:rPr>
          <w:color w:val="000000"/>
          <w:w w:val="99"/>
          <w:sz w:val="24"/>
          <w:szCs w:val="24"/>
        </w:rPr>
        <w:t>ци</w:t>
      </w:r>
      <w:r w:rsidRPr="008871D8">
        <w:rPr>
          <w:color w:val="000000"/>
          <w:sz w:val="24"/>
          <w:szCs w:val="24"/>
        </w:rPr>
        <w:t>о</w:t>
      </w:r>
      <w:r w:rsidRPr="008871D8">
        <w:rPr>
          <w:color w:val="000000"/>
          <w:spacing w:val="3"/>
          <w:sz w:val="24"/>
          <w:szCs w:val="24"/>
        </w:rPr>
        <w:t>к</w:t>
      </w:r>
      <w:r w:rsidRPr="008871D8">
        <w:rPr>
          <w:color w:val="000000"/>
          <w:spacing w:val="-5"/>
          <w:sz w:val="24"/>
          <w:szCs w:val="24"/>
        </w:rPr>
        <w:t>у</w:t>
      </w:r>
      <w:r w:rsidRPr="008871D8">
        <w:rPr>
          <w:color w:val="000000"/>
          <w:sz w:val="24"/>
          <w:szCs w:val="24"/>
        </w:rPr>
        <w:t>ль</w:t>
      </w:r>
      <w:r w:rsidRPr="008871D8">
        <w:rPr>
          <w:color w:val="000000"/>
          <w:spacing w:val="2"/>
          <w:sz w:val="24"/>
          <w:szCs w:val="24"/>
        </w:rPr>
        <w:t>т</w:t>
      </w:r>
      <w:r w:rsidRPr="008871D8">
        <w:rPr>
          <w:color w:val="000000"/>
          <w:spacing w:val="-3"/>
          <w:sz w:val="24"/>
          <w:szCs w:val="24"/>
        </w:rPr>
        <w:t>у</w:t>
      </w:r>
      <w:r w:rsidRPr="008871D8">
        <w:rPr>
          <w:color w:val="000000"/>
          <w:w w:val="99"/>
          <w:sz w:val="24"/>
          <w:szCs w:val="24"/>
        </w:rPr>
        <w:t>р</w:t>
      </w:r>
      <w:r w:rsidRPr="008871D8">
        <w:rPr>
          <w:color w:val="000000"/>
          <w:sz w:val="24"/>
          <w:szCs w:val="24"/>
        </w:rPr>
        <w:t>ные</w:t>
      </w:r>
      <w:r w:rsidRPr="008871D8">
        <w:rPr>
          <w:color w:val="000000"/>
          <w:spacing w:val="164"/>
          <w:sz w:val="24"/>
          <w:szCs w:val="24"/>
        </w:rPr>
        <w:t xml:space="preserve"> </w:t>
      </w:r>
      <w:r w:rsidRPr="008871D8">
        <w:rPr>
          <w:color w:val="000000"/>
          <w:spacing w:val="1"/>
          <w:sz w:val="24"/>
          <w:szCs w:val="24"/>
        </w:rPr>
        <w:t>ц</w:t>
      </w:r>
      <w:r w:rsidRPr="008871D8">
        <w:rPr>
          <w:color w:val="000000"/>
          <w:sz w:val="24"/>
          <w:szCs w:val="24"/>
        </w:rPr>
        <w:t>ен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166"/>
          <w:sz w:val="24"/>
          <w:szCs w:val="24"/>
        </w:rPr>
        <w:t xml:space="preserve"> </w:t>
      </w:r>
      <w:r w:rsidRPr="008871D8">
        <w:rPr>
          <w:color w:val="000000"/>
          <w:sz w:val="24"/>
          <w:szCs w:val="24"/>
        </w:rPr>
        <w:t>явля</w:t>
      </w:r>
      <w:r w:rsidRPr="008871D8">
        <w:rPr>
          <w:color w:val="000000"/>
          <w:w w:val="99"/>
          <w:sz w:val="24"/>
          <w:szCs w:val="24"/>
        </w:rPr>
        <w:t>ют</w:t>
      </w:r>
      <w:r w:rsidRPr="008871D8">
        <w:rPr>
          <w:color w:val="000000"/>
          <w:sz w:val="24"/>
          <w:szCs w:val="24"/>
        </w:rPr>
        <w:t>ся</w:t>
      </w:r>
      <w:r w:rsidRPr="008871D8">
        <w:rPr>
          <w:color w:val="000000"/>
          <w:spacing w:val="164"/>
          <w:sz w:val="24"/>
          <w:szCs w:val="24"/>
        </w:rPr>
        <w:t xml:space="preserve"> </w:t>
      </w:r>
      <w:r w:rsidRPr="008871D8">
        <w:rPr>
          <w:color w:val="000000"/>
          <w:sz w:val="24"/>
          <w:szCs w:val="24"/>
        </w:rPr>
        <w:t>о</w:t>
      </w:r>
      <w:r w:rsidRPr="008871D8">
        <w:rPr>
          <w:color w:val="000000"/>
          <w:spacing w:val="1"/>
          <w:sz w:val="24"/>
          <w:szCs w:val="24"/>
        </w:rPr>
        <w:t>п</w:t>
      </w:r>
      <w:r w:rsidRPr="008871D8">
        <w:rPr>
          <w:color w:val="000000"/>
          <w:sz w:val="24"/>
          <w:szCs w:val="24"/>
        </w:rPr>
        <w:t>ред</w:t>
      </w:r>
      <w:r w:rsidRPr="008871D8">
        <w:rPr>
          <w:color w:val="000000"/>
          <w:spacing w:val="-2"/>
          <w:sz w:val="24"/>
          <w:szCs w:val="24"/>
        </w:rPr>
        <w:t>е</w:t>
      </w:r>
      <w:r w:rsidRPr="008871D8">
        <w:rPr>
          <w:color w:val="000000"/>
          <w:sz w:val="24"/>
          <w:szCs w:val="24"/>
        </w:rPr>
        <w:t>ля</w:t>
      </w:r>
      <w:r w:rsidRPr="008871D8">
        <w:rPr>
          <w:color w:val="000000"/>
          <w:w w:val="99"/>
          <w:sz w:val="24"/>
          <w:szCs w:val="24"/>
        </w:rPr>
        <w:t>ющ</w:t>
      </w:r>
      <w:r w:rsidRPr="008871D8">
        <w:rPr>
          <w:color w:val="000000"/>
          <w:sz w:val="24"/>
          <w:szCs w:val="24"/>
        </w:rPr>
        <w:t>ей</w:t>
      </w:r>
      <w:r w:rsidRPr="008871D8">
        <w:rPr>
          <w:color w:val="000000"/>
          <w:spacing w:val="165"/>
          <w:sz w:val="24"/>
          <w:szCs w:val="24"/>
        </w:rPr>
        <w:t xml:space="preserve"> </w:t>
      </w:r>
      <w:r w:rsidRPr="008871D8">
        <w:rPr>
          <w:color w:val="000000"/>
          <w:sz w:val="24"/>
          <w:szCs w:val="24"/>
        </w:rPr>
        <w:t>с</w:t>
      </w:r>
      <w:r w:rsidRPr="008871D8">
        <w:rPr>
          <w:color w:val="000000"/>
          <w:w w:val="99"/>
          <w:sz w:val="24"/>
          <w:szCs w:val="24"/>
        </w:rPr>
        <w:t>т</w:t>
      </w:r>
      <w:r w:rsidRPr="008871D8">
        <w:rPr>
          <w:color w:val="000000"/>
          <w:spacing w:val="3"/>
          <w:sz w:val="24"/>
          <w:szCs w:val="24"/>
        </w:rPr>
        <w:t>р</w:t>
      </w:r>
      <w:r w:rsidRPr="008871D8">
        <w:rPr>
          <w:color w:val="000000"/>
          <w:spacing w:val="-7"/>
          <w:sz w:val="24"/>
          <w:szCs w:val="24"/>
        </w:rPr>
        <w:t>у</w:t>
      </w:r>
      <w:r w:rsidRPr="008871D8">
        <w:rPr>
          <w:color w:val="000000"/>
          <w:sz w:val="24"/>
          <w:szCs w:val="24"/>
        </w:rPr>
        <w:t>к</w:t>
      </w:r>
      <w:r w:rsidRPr="008871D8">
        <w:rPr>
          <w:color w:val="000000"/>
          <w:spacing w:val="3"/>
          <w:sz w:val="24"/>
          <w:szCs w:val="24"/>
        </w:rPr>
        <w:t>т</w:t>
      </w:r>
      <w:r w:rsidRPr="008871D8">
        <w:rPr>
          <w:color w:val="000000"/>
          <w:spacing w:val="-4"/>
          <w:sz w:val="24"/>
          <w:szCs w:val="24"/>
        </w:rPr>
        <w:t>у</w:t>
      </w:r>
      <w:r w:rsidRPr="008871D8">
        <w:rPr>
          <w:color w:val="000000"/>
          <w:sz w:val="24"/>
          <w:szCs w:val="24"/>
        </w:rPr>
        <w:t>р</w:t>
      </w:r>
      <w:r w:rsidRPr="008871D8">
        <w:rPr>
          <w:color w:val="000000"/>
          <w:w w:val="99"/>
          <w:sz w:val="24"/>
          <w:szCs w:val="24"/>
        </w:rPr>
        <w:t>н</w:t>
      </w:r>
      <w:r w:rsidRPr="008871D8">
        <w:rPr>
          <w:color w:val="000000"/>
          <w:sz w:val="24"/>
          <w:szCs w:val="24"/>
        </w:rPr>
        <w:t>о сод</w:t>
      </w:r>
      <w:r w:rsidRPr="008871D8">
        <w:rPr>
          <w:color w:val="000000"/>
          <w:spacing w:val="-1"/>
          <w:sz w:val="24"/>
          <w:szCs w:val="24"/>
        </w:rPr>
        <w:t>е</w:t>
      </w:r>
      <w:r w:rsidRPr="008871D8">
        <w:rPr>
          <w:color w:val="000000"/>
          <w:sz w:val="24"/>
          <w:szCs w:val="24"/>
        </w:rPr>
        <w:t>ржа</w:t>
      </w:r>
      <w:r w:rsidRPr="008871D8">
        <w:rPr>
          <w:color w:val="000000"/>
          <w:w w:val="99"/>
          <w:sz w:val="24"/>
          <w:szCs w:val="24"/>
        </w:rPr>
        <w:t>т</w:t>
      </w:r>
      <w:r w:rsidRPr="008871D8">
        <w:rPr>
          <w:color w:val="000000"/>
          <w:sz w:val="24"/>
          <w:szCs w:val="24"/>
        </w:rPr>
        <w:t>ель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й</w:t>
      </w:r>
      <w:r w:rsidRPr="008871D8">
        <w:rPr>
          <w:color w:val="000000"/>
          <w:spacing w:val="1"/>
          <w:sz w:val="24"/>
          <w:szCs w:val="24"/>
        </w:rPr>
        <w:t xml:space="preserve"> </w:t>
      </w:r>
      <w:r w:rsidRPr="008871D8">
        <w:rPr>
          <w:color w:val="000000"/>
          <w:sz w:val="24"/>
          <w:szCs w:val="24"/>
        </w:rPr>
        <w:t>ос</w:t>
      </w:r>
      <w:r w:rsidRPr="008871D8">
        <w:rPr>
          <w:color w:val="000000"/>
          <w:w w:val="99"/>
          <w:sz w:val="24"/>
          <w:szCs w:val="24"/>
        </w:rPr>
        <w:t>н</w:t>
      </w:r>
      <w:r w:rsidRPr="008871D8">
        <w:rPr>
          <w:color w:val="000000"/>
          <w:sz w:val="24"/>
          <w:szCs w:val="24"/>
        </w:rPr>
        <w:t>ов</w:t>
      </w:r>
      <w:r w:rsidRPr="008871D8">
        <w:rPr>
          <w:color w:val="000000"/>
          <w:spacing w:val="1"/>
          <w:sz w:val="24"/>
          <w:szCs w:val="24"/>
        </w:rPr>
        <w:t>о</w:t>
      </w:r>
      <w:r w:rsidRPr="008871D8">
        <w:rPr>
          <w:color w:val="000000"/>
          <w:w w:val="99"/>
          <w:sz w:val="24"/>
          <w:szCs w:val="24"/>
        </w:rPr>
        <w:t>й</w:t>
      </w:r>
      <w:r w:rsidRPr="008871D8">
        <w:rPr>
          <w:color w:val="000000"/>
          <w:spacing w:val="1"/>
          <w:sz w:val="24"/>
          <w:szCs w:val="24"/>
        </w:rPr>
        <w:t xml:space="preserve"> </w:t>
      </w:r>
      <w:r w:rsidRPr="008871D8">
        <w:rPr>
          <w:color w:val="000000"/>
          <w:spacing w:val="1"/>
          <w:w w:val="99"/>
          <w:sz w:val="24"/>
          <w:szCs w:val="24"/>
        </w:rPr>
        <w:t>п</w:t>
      </w:r>
      <w:r w:rsidRPr="008871D8">
        <w:rPr>
          <w:color w:val="000000"/>
          <w:sz w:val="24"/>
          <w:szCs w:val="24"/>
        </w:rPr>
        <w:t>ро</w:t>
      </w:r>
      <w:r w:rsidRPr="008871D8">
        <w:rPr>
          <w:color w:val="000000"/>
          <w:w w:val="99"/>
          <w:sz w:val="24"/>
          <w:szCs w:val="24"/>
        </w:rPr>
        <w:t>г</w:t>
      </w:r>
      <w:r w:rsidRPr="008871D8">
        <w:rPr>
          <w:color w:val="000000"/>
          <w:sz w:val="24"/>
          <w:szCs w:val="24"/>
        </w:rPr>
        <w:t>ра</w:t>
      </w:r>
      <w:r w:rsidRPr="008871D8">
        <w:rPr>
          <w:color w:val="000000"/>
          <w:spacing w:val="-1"/>
          <w:sz w:val="24"/>
          <w:szCs w:val="24"/>
        </w:rPr>
        <w:t>м</w:t>
      </w:r>
      <w:r w:rsidRPr="008871D8">
        <w:rPr>
          <w:color w:val="000000"/>
          <w:sz w:val="24"/>
          <w:szCs w:val="24"/>
        </w:rPr>
        <w:t>мы во</w:t>
      </w:r>
      <w:r w:rsidRPr="008871D8">
        <w:rPr>
          <w:color w:val="000000"/>
          <w:spacing w:val="-1"/>
          <w:sz w:val="24"/>
          <w:szCs w:val="24"/>
        </w:rPr>
        <w:t>с</w:t>
      </w:r>
      <w:r w:rsidRPr="008871D8">
        <w:rPr>
          <w:color w:val="000000"/>
          <w:sz w:val="24"/>
          <w:szCs w:val="24"/>
        </w:rPr>
        <w:t>пи</w:t>
      </w:r>
      <w:r w:rsidRPr="008871D8">
        <w:rPr>
          <w:color w:val="000000"/>
          <w:w w:val="99"/>
          <w:sz w:val="24"/>
          <w:szCs w:val="24"/>
        </w:rPr>
        <w:t>т</w:t>
      </w:r>
      <w:r w:rsidRPr="008871D8">
        <w:rPr>
          <w:color w:val="000000"/>
          <w:sz w:val="24"/>
          <w:szCs w:val="24"/>
        </w:rPr>
        <w:t>ания.</w:t>
      </w:r>
    </w:p>
    <w:p w:rsidR="00786F1C" w:rsidRPr="008871D8" w:rsidRDefault="00786F1C" w:rsidP="00786F1C">
      <w:pPr>
        <w:tabs>
          <w:tab w:val="left" w:pos="0"/>
          <w:tab w:val="left" w:pos="142"/>
        </w:tabs>
        <w:ind w:right="-3" w:firstLine="284"/>
        <w:jc w:val="both"/>
        <w:rPr>
          <w:color w:val="000000"/>
          <w:sz w:val="24"/>
          <w:szCs w:val="24"/>
        </w:rPr>
      </w:pPr>
      <w:r w:rsidRPr="008871D8">
        <w:rPr>
          <w:i/>
          <w:iCs/>
          <w:color w:val="000000"/>
          <w:sz w:val="24"/>
          <w:szCs w:val="24"/>
        </w:rPr>
        <w:t>Ук</w:t>
      </w:r>
      <w:r w:rsidRPr="008871D8">
        <w:rPr>
          <w:i/>
          <w:iCs/>
          <w:color w:val="000000"/>
          <w:w w:val="99"/>
          <w:sz w:val="24"/>
          <w:szCs w:val="24"/>
        </w:rPr>
        <w:t>л</w:t>
      </w:r>
      <w:r w:rsidRPr="008871D8">
        <w:rPr>
          <w:i/>
          <w:iCs/>
          <w:color w:val="000000"/>
          <w:sz w:val="24"/>
          <w:szCs w:val="24"/>
        </w:rPr>
        <w:t>ад</w:t>
      </w:r>
      <w:r w:rsidRPr="008871D8">
        <w:rPr>
          <w:i/>
          <w:iCs/>
          <w:color w:val="000000"/>
          <w:spacing w:val="43"/>
          <w:sz w:val="24"/>
          <w:szCs w:val="24"/>
        </w:rPr>
        <w:t xml:space="preserve"> </w:t>
      </w:r>
      <w:r w:rsidRPr="008871D8">
        <w:rPr>
          <w:color w:val="000000"/>
          <w:sz w:val="24"/>
          <w:szCs w:val="24"/>
        </w:rPr>
        <w:t>–</w:t>
      </w:r>
      <w:r w:rsidRPr="008871D8">
        <w:rPr>
          <w:color w:val="000000"/>
          <w:spacing w:val="41"/>
          <w:sz w:val="24"/>
          <w:szCs w:val="24"/>
        </w:rPr>
        <w:t xml:space="preserve"> </w:t>
      </w:r>
      <w:r w:rsidRPr="008871D8">
        <w:rPr>
          <w:color w:val="000000"/>
          <w:spacing w:val="-2"/>
          <w:w w:val="99"/>
          <w:sz w:val="24"/>
          <w:szCs w:val="24"/>
        </w:rPr>
        <w:t>э</w:t>
      </w:r>
      <w:r w:rsidRPr="008871D8">
        <w:rPr>
          <w:color w:val="000000"/>
          <w:sz w:val="24"/>
          <w:szCs w:val="24"/>
        </w:rPr>
        <w:t>то</w:t>
      </w:r>
      <w:r w:rsidRPr="008871D8">
        <w:rPr>
          <w:color w:val="000000"/>
          <w:spacing w:val="41"/>
          <w:sz w:val="24"/>
          <w:szCs w:val="24"/>
        </w:rPr>
        <w:t xml:space="preserve"> </w:t>
      </w:r>
      <w:r w:rsidRPr="008871D8">
        <w:rPr>
          <w:color w:val="000000"/>
          <w:sz w:val="24"/>
          <w:szCs w:val="24"/>
        </w:rPr>
        <w:t>с</w:t>
      </w:r>
      <w:r w:rsidRPr="008871D8">
        <w:rPr>
          <w:color w:val="000000"/>
          <w:w w:val="99"/>
          <w:sz w:val="24"/>
          <w:szCs w:val="24"/>
        </w:rPr>
        <w:t>и</w:t>
      </w:r>
      <w:r w:rsidRPr="008871D8">
        <w:rPr>
          <w:color w:val="000000"/>
          <w:sz w:val="24"/>
          <w:szCs w:val="24"/>
        </w:rPr>
        <w:t>сте</w:t>
      </w:r>
      <w:r w:rsidRPr="008871D8">
        <w:rPr>
          <w:color w:val="000000"/>
          <w:spacing w:val="-1"/>
          <w:sz w:val="24"/>
          <w:szCs w:val="24"/>
        </w:rPr>
        <w:t>м</w:t>
      </w:r>
      <w:r w:rsidRPr="008871D8">
        <w:rPr>
          <w:color w:val="000000"/>
          <w:sz w:val="24"/>
          <w:szCs w:val="24"/>
        </w:rPr>
        <w:t>а</w:t>
      </w:r>
      <w:r w:rsidRPr="008871D8">
        <w:rPr>
          <w:color w:val="000000"/>
          <w:spacing w:val="39"/>
          <w:sz w:val="24"/>
          <w:szCs w:val="24"/>
        </w:rPr>
        <w:t xml:space="preserve"> </w:t>
      </w:r>
      <w:r w:rsidRPr="008871D8">
        <w:rPr>
          <w:color w:val="000000"/>
          <w:sz w:val="24"/>
          <w:szCs w:val="24"/>
        </w:rPr>
        <w:t>от</w:t>
      </w:r>
      <w:r w:rsidRPr="008871D8">
        <w:rPr>
          <w:color w:val="000000"/>
          <w:spacing w:val="2"/>
          <w:w w:val="99"/>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ений</w:t>
      </w:r>
      <w:r w:rsidRPr="008871D8">
        <w:rPr>
          <w:color w:val="000000"/>
          <w:spacing w:val="41"/>
          <w:sz w:val="24"/>
          <w:szCs w:val="24"/>
        </w:rPr>
        <w:t xml:space="preserve"> </w:t>
      </w:r>
      <w:r w:rsidRPr="008871D8">
        <w:rPr>
          <w:color w:val="000000"/>
          <w:sz w:val="24"/>
          <w:szCs w:val="24"/>
        </w:rPr>
        <w:t>в</w:t>
      </w:r>
      <w:r w:rsidRPr="008871D8">
        <w:rPr>
          <w:color w:val="000000"/>
          <w:spacing w:val="40"/>
          <w:sz w:val="24"/>
          <w:szCs w:val="24"/>
        </w:rPr>
        <w:t xml:space="preserve"> </w:t>
      </w:r>
      <w:r w:rsidRPr="008871D8">
        <w:rPr>
          <w:color w:val="000000"/>
          <w:sz w:val="24"/>
          <w:szCs w:val="24"/>
        </w:rPr>
        <w:t>обра</w:t>
      </w:r>
      <w:r w:rsidRPr="008871D8">
        <w:rPr>
          <w:color w:val="000000"/>
          <w:spacing w:val="1"/>
          <w:w w:val="99"/>
          <w:sz w:val="24"/>
          <w:szCs w:val="24"/>
        </w:rPr>
        <w:t>з</w:t>
      </w:r>
      <w:r w:rsidRPr="008871D8">
        <w:rPr>
          <w:color w:val="000000"/>
          <w:sz w:val="24"/>
          <w:szCs w:val="24"/>
        </w:rPr>
        <w:t>ов</w:t>
      </w:r>
      <w:r w:rsidRPr="008871D8">
        <w:rPr>
          <w:color w:val="000000"/>
          <w:spacing w:val="-1"/>
          <w:sz w:val="24"/>
          <w:szCs w:val="24"/>
        </w:rPr>
        <w:t>а</w:t>
      </w:r>
      <w:r w:rsidRPr="008871D8">
        <w:rPr>
          <w:color w:val="000000"/>
          <w:spacing w:val="-1"/>
          <w:w w:val="99"/>
          <w:sz w:val="24"/>
          <w:szCs w:val="24"/>
        </w:rPr>
        <w:t>т</w:t>
      </w:r>
      <w:r w:rsidRPr="008871D8">
        <w:rPr>
          <w:color w:val="000000"/>
          <w:spacing w:val="-1"/>
          <w:sz w:val="24"/>
          <w:szCs w:val="24"/>
        </w:rPr>
        <w:t>е</w:t>
      </w:r>
      <w:r w:rsidRPr="008871D8">
        <w:rPr>
          <w:color w:val="000000"/>
          <w:sz w:val="24"/>
          <w:szCs w:val="24"/>
        </w:rPr>
        <w:t>л</w:t>
      </w:r>
      <w:r w:rsidRPr="008871D8">
        <w:rPr>
          <w:color w:val="000000"/>
          <w:w w:val="99"/>
          <w:sz w:val="24"/>
          <w:szCs w:val="24"/>
        </w:rPr>
        <w:t>ь</w:t>
      </w:r>
      <w:r w:rsidRPr="008871D8">
        <w:rPr>
          <w:color w:val="000000"/>
          <w:spacing w:val="1"/>
          <w:sz w:val="24"/>
          <w:szCs w:val="24"/>
        </w:rPr>
        <w:t>н</w:t>
      </w:r>
      <w:r w:rsidRPr="008871D8">
        <w:rPr>
          <w:color w:val="000000"/>
          <w:sz w:val="24"/>
          <w:szCs w:val="24"/>
        </w:rPr>
        <w:t>ой</w:t>
      </w:r>
      <w:r w:rsidRPr="008871D8">
        <w:rPr>
          <w:color w:val="000000"/>
          <w:spacing w:val="41"/>
          <w:sz w:val="24"/>
          <w:szCs w:val="24"/>
        </w:rPr>
        <w:t xml:space="preserve"> </w:t>
      </w:r>
      <w:r w:rsidRPr="008871D8">
        <w:rPr>
          <w:color w:val="000000"/>
          <w:sz w:val="24"/>
          <w:szCs w:val="24"/>
        </w:rPr>
        <w:t>орга</w:t>
      </w:r>
      <w:r w:rsidRPr="008871D8">
        <w:rPr>
          <w:color w:val="000000"/>
          <w:spacing w:val="-1"/>
          <w:sz w:val="24"/>
          <w:szCs w:val="24"/>
        </w:rPr>
        <w:t>н</w:t>
      </w:r>
      <w:r w:rsidRPr="008871D8">
        <w:rPr>
          <w:color w:val="000000"/>
          <w:sz w:val="24"/>
          <w:szCs w:val="24"/>
        </w:rPr>
        <w:t>и</w:t>
      </w:r>
      <w:r w:rsidRPr="008871D8">
        <w:rPr>
          <w:color w:val="000000"/>
          <w:spacing w:val="1"/>
          <w:w w:val="99"/>
          <w:sz w:val="24"/>
          <w:szCs w:val="24"/>
        </w:rPr>
        <w:t>з</w:t>
      </w:r>
      <w:r w:rsidRPr="008871D8">
        <w:rPr>
          <w:color w:val="000000"/>
          <w:spacing w:val="-2"/>
          <w:sz w:val="24"/>
          <w:szCs w:val="24"/>
        </w:rPr>
        <w:t>а</w:t>
      </w:r>
      <w:r w:rsidRPr="008871D8">
        <w:rPr>
          <w:color w:val="000000"/>
          <w:sz w:val="24"/>
          <w:szCs w:val="24"/>
        </w:rPr>
        <w:t>ц</w:t>
      </w:r>
      <w:r w:rsidRPr="008871D8">
        <w:rPr>
          <w:color w:val="000000"/>
          <w:spacing w:val="1"/>
          <w:sz w:val="24"/>
          <w:szCs w:val="24"/>
        </w:rPr>
        <w:t>и</w:t>
      </w:r>
      <w:r w:rsidRPr="008871D8">
        <w:rPr>
          <w:color w:val="000000"/>
          <w:sz w:val="24"/>
          <w:szCs w:val="24"/>
        </w:rPr>
        <w:t>и</w:t>
      </w:r>
      <w:r w:rsidRPr="008871D8">
        <w:rPr>
          <w:color w:val="000000"/>
          <w:spacing w:val="40"/>
          <w:sz w:val="24"/>
          <w:szCs w:val="24"/>
        </w:rPr>
        <w:t xml:space="preserve"> </w:t>
      </w:r>
      <w:r w:rsidRPr="008871D8">
        <w:rPr>
          <w:color w:val="000000"/>
          <w:sz w:val="24"/>
          <w:szCs w:val="24"/>
        </w:rPr>
        <w:t>с</w:t>
      </w:r>
      <w:r w:rsidRPr="008871D8">
        <w:rPr>
          <w:color w:val="000000"/>
          <w:spacing w:val="-2"/>
          <w:sz w:val="24"/>
          <w:szCs w:val="24"/>
        </w:rPr>
        <w:t>л</w:t>
      </w:r>
      <w:r w:rsidRPr="008871D8">
        <w:rPr>
          <w:color w:val="000000"/>
          <w:sz w:val="24"/>
          <w:szCs w:val="24"/>
        </w:rPr>
        <w:t>ожив</w:t>
      </w:r>
      <w:r w:rsidRPr="008871D8">
        <w:rPr>
          <w:color w:val="000000"/>
          <w:w w:val="99"/>
          <w:sz w:val="24"/>
          <w:szCs w:val="24"/>
        </w:rPr>
        <w:t>ш</w:t>
      </w:r>
      <w:r w:rsidRPr="008871D8">
        <w:rPr>
          <w:color w:val="000000"/>
          <w:spacing w:val="-1"/>
          <w:sz w:val="24"/>
          <w:szCs w:val="24"/>
        </w:rPr>
        <w:t>а</w:t>
      </w:r>
      <w:r w:rsidRPr="008871D8">
        <w:rPr>
          <w:color w:val="000000"/>
          <w:sz w:val="24"/>
          <w:szCs w:val="24"/>
        </w:rPr>
        <w:t>яся</w:t>
      </w:r>
      <w:r w:rsidRPr="008871D8">
        <w:rPr>
          <w:color w:val="000000"/>
          <w:spacing w:val="40"/>
          <w:sz w:val="24"/>
          <w:szCs w:val="24"/>
        </w:rPr>
        <w:t xml:space="preserve"> </w:t>
      </w:r>
      <w:r w:rsidRPr="008871D8">
        <w:rPr>
          <w:color w:val="000000"/>
          <w:spacing w:val="1"/>
          <w:w w:val="99"/>
          <w:sz w:val="24"/>
          <w:szCs w:val="24"/>
        </w:rPr>
        <w:t>н</w:t>
      </w:r>
      <w:r w:rsidRPr="008871D8">
        <w:rPr>
          <w:color w:val="000000"/>
          <w:sz w:val="24"/>
          <w:szCs w:val="24"/>
        </w:rPr>
        <w:t>а ос</w:t>
      </w:r>
      <w:r w:rsidRPr="008871D8">
        <w:rPr>
          <w:color w:val="000000"/>
          <w:w w:val="99"/>
          <w:sz w:val="24"/>
          <w:szCs w:val="24"/>
        </w:rPr>
        <w:t>н</w:t>
      </w:r>
      <w:r w:rsidRPr="008871D8">
        <w:rPr>
          <w:color w:val="000000"/>
          <w:sz w:val="24"/>
          <w:szCs w:val="24"/>
        </w:rPr>
        <w:t>ове</w:t>
      </w:r>
      <w:r w:rsidRPr="008871D8">
        <w:rPr>
          <w:color w:val="000000"/>
          <w:spacing w:val="42"/>
          <w:sz w:val="24"/>
          <w:szCs w:val="24"/>
        </w:rPr>
        <w:t xml:space="preserve"> </w:t>
      </w:r>
      <w:r w:rsidRPr="008871D8">
        <w:rPr>
          <w:color w:val="000000"/>
          <w:w w:val="99"/>
          <w:sz w:val="24"/>
          <w:szCs w:val="24"/>
        </w:rPr>
        <w:t>н</w:t>
      </w:r>
      <w:r w:rsidRPr="008871D8">
        <w:rPr>
          <w:color w:val="000000"/>
          <w:sz w:val="24"/>
          <w:szCs w:val="24"/>
        </w:rPr>
        <w:t>рав</w:t>
      </w:r>
      <w:r w:rsidRPr="008871D8">
        <w:rPr>
          <w:color w:val="000000"/>
          <w:spacing w:val="-1"/>
          <w:sz w:val="24"/>
          <w:szCs w:val="24"/>
        </w:rPr>
        <w:t>с</w:t>
      </w:r>
      <w:r w:rsidRPr="008871D8">
        <w:rPr>
          <w:color w:val="000000"/>
          <w:sz w:val="24"/>
          <w:szCs w:val="24"/>
        </w:rPr>
        <w:t>тве</w:t>
      </w:r>
      <w:r w:rsidRPr="008871D8">
        <w:rPr>
          <w:color w:val="000000"/>
          <w:w w:val="99"/>
          <w:sz w:val="24"/>
          <w:szCs w:val="24"/>
        </w:rPr>
        <w:t>н</w:t>
      </w:r>
      <w:r w:rsidRPr="008871D8">
        <w:rPr>
          <w:color w:val="000000"/>
          <w:spacing w:val="1"/>
          <w:w w:val="99"/>
          <w:sz w:val="24"/>
          <w:szCs w:val="24"/>
        </w:rPr>
        <w:t>н</w:t>
      </w:r>
      <w:r w:rsidRPr="008871D8">
        <w:rPr>
          <w:color w:val="000000"/>
          <w:spacing w:val="1"/>
          <w:sz w:val="24"/>
          <w:szCs w:val="24"/>
        </w:rPr>
        <w:t>о</w:t>
      </w:r>
      <w:r w:rsidRPr="008871D8">
        <w:rPr>
          <w:color w:val="000000"/>
          <w:sz w:val="24"/>
          <w:szCs w:val="24"/>
        </w:rPr>
        <w:t>-</w:t>
      </w:r>
      <w:r w:rsidRPr="008871D8">
        <w:rPr>
          <w:color w:val="000000"/>
          <w:spacing w:val="1"/>
          <w:w w:val="99"/>
          <w:sz w:val="24"/>
          <w:szCs w:val="24"/>
        </w:rPr>
        <w:t>ц</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w:t>
      </w:r>
      <w:r w:rsidRPr="008871D8">
        <w:rPr>
          <w:color w:val="000000"/>
          <w:spacing w:val="1"/>
          <w:w w:val="99"/>
          <w:sz w:val="24"/>
          <w:szCs w:val="24"/>
        </w:rPr>
        <w:t>н</w:t>
      </w:r>
      <w:r w:rsidRPr="008871D8">
        <w:rPr>
          <w:color w:val="000000"/>
          <w:spacing w:val="-2"/>
          <w:sz w:val="24"/>
          <w:szCs w:val="24"/>
        </w:rPr>
        <w:t>ы</w:t>
      </w:r>
      <w:r w:rsidRPr="008871D8">
        <w:rPr>
          <w:color w:val="000000"/>
          <w:sz w:val="24"/>
          <w:szCs w:val="24"/>
        </w:rPr>
        <w:t>х</w:t>
      </w:r>
      <w:r w:rsidRPr="008871D8">
        <w:rPr>
          <w:color w:val="000000"/>
          <w:spacing w:val="42"/>
          <w:sz w:val="24"/>
          <w:szCs w:val="24"/>
        </w:rPr>
        <w:t xml:space="preserve"> </w:t>
      </w:r>
      <w:r w:rsidRPr="008871D8">
        <w:rPr>
          <w:color w:val="000000"/>
          <w:spacing w:val="1"/>
          <w:sz w:val="24"/>
          <w:szCs w:val="24"/>
        </w:rPr>
        <w:t>и</w:t>
      </w:r>
      <w:r w:rsidRPr="008871D8">
        <w:rPr>
          <w:color w:val="000000"/>
          <w:sz w:val="24"/>
          <w:szCs w:val="24"/>
        </w:rPr>
        <w:t>деалов,</w:t>
      </w:r>
      <w:r w:rsidRPr="008871D8">
        <w:rPr>
          <w:color w:val="000000"/>
          <w:spacing w:val="42"/>
          <w:sz w:val="24"/>
          <w:szCs w:val="24"/>
        </w:rPr>
        <w:t xml:space="preserve"> </w:t>
      </w:r>
      <w:r w:rsidRPr="008871D8">
        <w:rPr>
          <w:color w:val="000000"/>
          <w:w w:val="99"/>
          <w:sz w:val="24"/>
          <w:szCs w:val="24"/>
        </w:rPr>
        <w:t>т</w:t>
      </w:r>
      <w:r w:rsidRPr="008871D8">
        <w:rPr>
          <w:color w:val="000000"/>
          <w:sz w:val="24"/>
          <w:szCs w:val="24"/>
        </w:rPr>
        <w:t>р</w:t>
      </w:r>
      <w:r w:rsidRPr="008871D8">
        <w:rPr>
          <w:color w:val="000000"/>
          <w:spacing w:val="-1"/>
          <w:sz w:val="24"/>
          <w:szCs w:val="24"/>
        </w:rPr>
        <w:t>а</w:t>
      </w:r>
      <w:r w:rsidRPr="008871D8">
        <w:rPr>
          <w:color w:val="000000"/>
          <w:sz w:val="24"/>
          <w:szCs w:val="24"/>
        </w:rPr>
        <w:t>диций</w:t>
      </w:r>
      <w:r w:rsidRPr="008871D8">
        <w:rPr>
          <w:color w:val="000000"/>
          <w:spacing w:val="41"/>
          <w:sz w:val="24"/>
          <w:szCs w:val="24"/>
        </w:rPr>
        <w:t xml:space="preserve"> </w:t>
      </w:r>
      <w:r w:rsidRPr="008871D8">
        <w:rPr>
          <w:color w:val="000000"/>
          <w:sz w:val="24"/>
          <w:szCs w:val="24"/>
        </w:rPr>
        <w:t>и</w:t>
      </w:r>
      <w:r w:rsidRPr="008871D8">
        <w:rPr>
          <w:color w:val="000000"/>
          <w:spacing w:val="42"/>
          <w:sz w:val="24"/>
          <w:szCs w:val="24"/>
        </w:rPr>
        <w:t xml:space="preserve"> </w:t>
      </w:r>
      <w:r w:rsidRPr="008871D8">
        <w:rPr>
          <w:color w:val="000000"/>
          <w:spacing w:val="2"/>
          <w:sz w:val="24"/>
          <w:szCs w:val="24"/>
        </w:rPr>
        <w:t>х</w:t>
      </w:r>
      <w:r w:rsidRPr="008871D8">
        <w:rPr>
          <w:color w:val="000000"/>
          <w:sz w:val="24"/>
          <w:szCs w:val="24"/>
        </w:rPr>
        <w:t>арак</w:t>
      </w:r>
      <w:r w:rsidRPr="008871D8">
        <w:rPr>
          <w:color w:val="000000"/>
          <w:w w:val="99"/>
          <w:sz w:val="24"/>
          <w:szCs w:val="24"/>
        </w:rPr>
        <w:t>т</w:t>
      </w:r>
      <w:r w:rsidRPr="008871D8">
        <w:rPr>
          <w:color w:val="000000"/>
          <w:sz w:val="24"/>
          <w:szCs w:val="24"/>
        </w:rPr>
        <w:t>ера</w:t>
      </w:r>
      <w:r w:rsidRPr="008871D8">
        <w:rPr>
          <w:color w:val="000000"/>
          <w:spacing w:val="42"/>
          <w:sz w:val="24"/>
          <w:szCs w:val="24"/>
        </w:rPr>
        <w:t xml:space="preserve"> </w:t>
      </w:r>
      <w:r w:rsidRPr="008871D8">
        <w:rPr>
          <w:color w:val="000000"/>
          <w:sz w:val="24"/>
          <w:szCs w:val="24"/>
        </w:rPr>
        <w:t>ор</w:t>
      </w:r>
      <w:r w:rsidRPr="008871D8">
        <w:rPr>
          <w:color w:val="000000"/>
          <w:spacing w:val="-1"/>
          <w:sz w:val="24"/>
          <w:szCs w:val="24"/>
        </w:rPr>
        <w:t>га</w:t>
      </w:r>
      <w:r w:rsidRPr="008871D8">
        <w:rPr>
          <w:color w:val="000000"/>
          <w:sz w:val="24"/>
          <w:szCs w:val="24"/>
        </w:rPr>
        <w:t>н</w:t>
      </w:r>
      <w:r w:rsidRPr="008871D8">
        <w:rPr>
          <w:color w:val="000000"/>
          <w:spacing w:val="1"/>
          <w:sz w:val="24"/>
          <w:szCs w:val="24"/>
        </w:rPr>
        <w:t>и</w:t>
      </w:r>
      <w:r w:rsidRPr="008871D8">
        <w:rPr>
          <w:color w:val="000000"/>
          <w:spacing w:val="1"/>
          <w:w w:val="99"/>
          <w:sz w:val="24"/>
          <w:szCs w:val="24"/>
        </w:rPr>
        <w:t>з</w:t>
      </w:r>
      <w:r w:rsidRPr="008871D8">
        <w:rPr>
          <w:color w:val="000000"/>
          <w:sz w:val="24"/>
          <w:szCs w:val="24"/>
        </w:rPr>
        <w:t>а</w:t>
      </w:r>
      <w:r w:rsidRPr="008871D8">
        <w:rPr>
          <w:color w:val="000000"/>
          <w:spacing w:val="-1"/>
          <w:sz w:val="24"/>
          <w:szCs w:val="24"/>
        </w:rPr>
        <w:t>ц</w:t>
      </w:r>
      <w:r w:rsidRPr="008871D8">
        <w:rPr>
          <w:color w:val="000000"/>
          <w:sz w:val="24"/>
          <w:szCs w:val="24"/>
        </w:rPr>
        <w:t>ии</w:t>
      </w:r>
      <w:r w:rsidRPr="008871D8">
        <w:rPr>
          <w:color w:val="000000"/>
          <w:spacing w:val="41"/>
          <w:sz w:val="24"/>
          <w:szCs w:val="24"/>
        </w:rPr>
        <w:t xml:space="preserve"> </w:t>
      </w:r>
      <w:r w:rsidRPr="008871D8">
        <w:rPr>
          <w:color w:val="000000"/>
          <w:sz w:val="24"/>
          <w:szCs w:val="24"/>
        </w:rPr>
        <w:t>ра</w:t>
      </w:r>
      <w:r w:rsidRPr="008871D8">
        <w:rPr>
          <w:color w:val="000000"/>
          <w:spacing w:val="1"/>
          <w:w w:val="99"/>
          <w:sz w:val="24"/>
          <w:szCs w:val="24"/>
        </w:rPr>
        <w:t>з</w:t>
      </w:r>
      <w:r w:rsidRPr="008871D8">
        <w:rPr>
          <w:color w:val="000000"/>
          <w:w w:val="99"/>
          <w:sz w:val="24"/>
          <w:szCs w:val="24"/>
        </w:rPr>
        <w:t>л</w:t>
      </w:r>
      <w:r w:rsidRPr="008871D8">
        <w:rPr>
          <w:color w:val="000000"/>
          <w:spacing w:val="1"/>
          <w:w w:val="99"/>
          <w:sz w:val="24"/>
          <w:szCs w:val="24"/>
        </w:rPr>
        <w:t>и</w:t>
      </w:r>
      <w:r w:rsidRPr="008871D8">
        <w:rPr>
          <w:color w:val="000000"/>
          <w:sz w:val="24"/>
          <w:szCs w:val="24"/>
        </w:rPr>
        <w:t>ч</w:t>
      </w:r>
      <w:r w:rsidRPr="008871D8">
        <w:rPr>
          <w:color w:val="000000"/>
          <w:w w:val="99"/>
          <w:sz w:val="24"/>
          <w:szCs w:val="24"/>
        </w:rPr>
        <w:t>н</w:t>
      </w:r>
      <w:r w:rsidRPr="008871D8">
        <w:rPr>
          <w:color w:val="000000"/>
          <w:spacing w:val="-1"/>
          <w:sz w:val="24"/>
          <w:szCs w:val="24"/>
        </w:rPr>
        <w:t>ы</w:t>
      </w:r>
      <w:r w:rsidRPr="008871D8">
        <w:rPr>
          <w:color w:val="000000"/>
          <w:sz w:val="24"/>
          <w:szCs w:val="24"/>
        </w:rPr>
        <w:t>х вос</w:t>
      </w:r>
      <w:r w:rsidRPr="008871D8">
        <w:rPr>
          <w:color w:val="000000"/>
          <w:w w:val="99"/>
          <w:sz w:val="24"/>
          <w:szCs w:val="24"/>
        </w:rPr>
        <w:t>пи</w:t>
      </w:r>
      <w:r w:rsidRPr="008871D8">
        <w:rPr>
          <w:color w:val="000000"/>
          <w:sz w:val="24"/>
          <w:szCs w:val="24"/>
        </w:rPr>
        <w:t>та</w:t>
      </w:r>
      <w:r w:rsidRPr="008871D8">
        <w:rPr>
          <w:color w:val="000000"/>
          <w:w w:val="99"/>
          <w:sz w:val="24"/>
          <w:szCs w:val="24"/>
        </w:rPr>
        <w:t>т</w:t>
      </w:r>
      <w:r w:rsidRPr="008871D8">
        <w:rPr>
          <w:color w:val="000000"/>
          <w:sz w:val="24"/>
          <w:szCs w:val="24"/>
        </w:rPr>
        <w:t>ель</w:t>
      </w:r>
      <w:r w:rsidRPr="008871D8">
        <w:rPr>
          <w:color w:val="000000"/>
          <w:spacing w:val="1"/>
          <w:w w:val="99"/>
          <w:sz w:val="24"/>
          <w:szCs w:val="24"/>
        </w:rPr>
        <w:t>н</w:t>
      </w:r>
      <w:r w:rsidRPr="008871D8">
        <w:rPr>
          <w:color w:val="000000"/>
          <w:sz w:val="24"/>
          <w:szCs w:val="24"/>
        </w:rPr>
        <w:t>ых</w:t>
      </w:r>
      <w:r w:rsidRPr="008871D8">
        <w:rPr>
          <w:color w:val="000000"/>
          <w:spacing w:val="63"/>
          <w:sz w:val="24"/>
          <w:szCs w:val="24"/>
        </w:rPr>
        <w:t xml:space="preserve"> </w:t>
      </w:r>
      <w:r w:rsidRPr="008871D8">
        <w:rPr>
          <w:color w:val="000000"/>
          <w:spacing w:val="1"/>
          <w:w w:val="99"/>
          <w:sz w:val="24"/>
          <w:szCs w:val="24"/>
        </w:rPr>
        <w:t>п</w:t>
      </w:r>
      <w:r w:rsidRPr="008871D8">
        <w:rPr>
          <w:color w:val="000000"/>
          <w:sz w:val="24"/>
          <w:szCs w:val="24"/>
        </w:rPr>
        <w:t>ро</w:t>
      </w:r>
      <w:r w:rsidRPr="008871D8">
        <w:rPr>
          <w:color w:val="000000"/>
          <w:spacing w:val="1"/>
          <w:w w:val="99"/>
          <w:sz w:val="24"/>
          <w:szCs w:val="24"/>
        </w:rPr>
        <w:t>ц</w:t>
      </w:r>
      <w:r w:rsidRPr="008871D8">
        <w:rPr>
          <w:color w:val="000000"/>
          <w:spacing w:val="-2"/>
          <w:sz w:val="24"/>
          <w:szCs w:val="24"/>
        </w:rPr>
        <w:t>е</w:t>
      </w:r>
      <w:r w:rsidRPr="008871D8">
        <w:rPr>
          <w:color w:val="000000"/>
          <w:spacing w:val="-1"/>
          <w:sz w:val="24"/>
          <w:szCs w:val="24"/>
        </w:rPr>
        <w:t>сс</w:t>
      </w:r>
      <w:r w:rsidRPr="008871D8">
        <w:rPr>
          <w:color w:val="000000"/>
          <w:sz w:val="24"/>
          <w:szCs w:val="24"/>
        </w:rPr>
        <w:t>ов.</w:t>
      </w:r>
      <w:r w:rsidRPr="008871D8">
        <w:rPr>
          <w:color w:val="000000"/>
          <w:spacing w:val="64"/>
          <w:sz w:val="24"/>
          <w:szCs w:val="24"/>
        </w:rPr>
        <w:t xml:space="preserve"> </w:t>
      </w:r>
      <w:r w:rsidRPr="008871D8">
        <w:rPr>
          <w:color w:val="000000"/>
          <w:sz w:val="24"/>
          <w:szCs w:val="24"/>
        </w:rPr>
        <w:t>У</w:t>
      </w:r>
      <w:r w:rsidRPr="008871D8">
        <w:rPr>
          <w:color w:val="000000"/>
          <w:spacing w:val="1"/>
          <w:sz w:val="24"/>
          <w:szCs w:val="24"/>
        </w:rPr>
        <w:t>к</w:t>
      </w:r>
      <w:r w:rsidRPr="008871D8">
        <w:rPr>
          <w:color w:val="000000"/>
          <w:sz w:val="24"/>
          <w:szCs w:val="24"/>
        </w:rPr>
        <w:t>лад</w:t>
      </w:r>
      <w:r w:rsidRPr="008871D8">
        <w:rPr>
          <w:color w:val="000000"/>
          <w:spacing w:val="64"/>
          <w:sz w:val="24"/>
          <w:szCs w:val="24"/>
        </w:rPr>
        <w:t xml:space="preserve"> </w:t>
      </w:r>
      <w:r w:rsidRPr="008871D8">
        <w:rPr>
          <w:color w:val="000000"/>
          <w:sz w:val="24"/>
          <w:szCs w:val="24"/>
        </w:rPr>
        <w:t>ос</w:t>
      </w:r>
      <w:r w:rsidRPr="008871D8">
        <w:rPr>
          <w:color w:val="000000"/>
          <w:spacing w:val="1"/>
          <w:sz w:val="24"/>
          <w:szCs w:val="24"/>
        </w:rPr>
        <w:t>н</w:t>
      </w:r>
      <w:r w:rsidRPr="008871D8">
        <w:rPr>
          <w:color w:val="000000"/>
          <w:sz w:val="24"/>
          <w:szCs w:val="24"/>
        </w:rPr>
        <w:t>ов</w:t>
      </w:r>
      <w:r w:rsidRPr="008871D8">
        <w:rPr>
          <w:color w:val="000000"/>
          <w:spacing w:val="-1"/>
          <w:sz w:val="24"/>
          <w:szCs w:val="24"/>
        </w:rPr>
        <w:t>а</w:t>
      </w:r>
      <w:r w:rsidRPr="008871D8">
        <w:rPr>
          <w:color w:val="000000"/>
          <w:sz w:val="24"/>
          <w:szCs w:val="24"/>
        </w:rPr>
        <w:t>н</w:t>
      </w:r>
      <w:r w:rsidRPr="008871D8">
        <w:rPr>
          <w:color w:val="000000"/>
          <w:spacing w:val="65"/>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64"/>
          <w:sz w:val="24"/>
          <w:szCs w:val="24"/>
        </w:rPr>
        <w:t xml:space="preserve"> </w:t>
      </w:r>
      <w:r w:rsidRPr="008871D8">
        <w:rPr>
          <w:color w:val="000000"/>
          <w:sz w:val="24"/>
          <w:szCs w:val="24"/>
        </w:rPr>
        <w:t>соц</w:t>
      </w:r>
      <w:r w:rsidRPr="008871D8">
        <w:rPr>
          <w:color w:val="000000"/>
          <w:spacing w:val="1"/>
          <w:sz w:val="24"/>
          <w:szCs w:val="24"/>
        </w:rPr>
        <w:t>и</w:t>
      </w:r>
      <w:r w:rsidRPr="008871D8">
        <w:rPr>
          <w:color w:val="000000"/>
          <w:sz w:val="24"/>
          <w:szCs w:val="24"/>
        </w:rPr>
        <w:t>о</w:t>
      </w:r>
      <w:r w:rsidRPr="008871D8">
        <w:rPr>
          <w:color w:val="000000"/>
          <w:spacing w:val="3"/>
          <w:sz w:val="24"/>
          <w:szCs w:val="24"/>
        </w:rPr>
        <w:t>к</w:t>
      </w:r>
      <w:r w:rsidRPr="008871D8">
        <w:rPr>
          <w:color w:val="000000"/>
          <w:spacing w:val="-6"/>
          <w:sz w:val="24"/>
          <w:szCs w:val="24"/>
        </w:rPr>
        <w:t>у</w:t>
      </w:r>
      <w:r w:rsidRPr="008871D8">
        <w:rPr>
          <w:color w:val="000000"/>
          <w:sz w:val="24"/>
          <w:szCs w:val="24"/>
        </w:rPr>
        <w:t>л</w:t>
      </w:r>
      <w:r w:rsidRPr="008871D8">
        <w:rPr>
          <w:color w:val="000000"/>
          <w:w w:val="99"/>
          <w:sz w:val="24"/>
          <w:szCs w:val="24"/>
        </w:rPr>
        <w:t>ь</w:t>
      </w:r>
      <w:r w:rsidRPr="008871D8">
        <w:rPr>
          <w:color w:val="000000"/>
          <w:spacing w:val="3"/>
          <w:w w:val="99"/>
          <w:sz w:val="24"/>
          <w:szCs w:val="24"/>
        </w:rPr>
        <w:t>т</w:t>
      </w:r>
      <w:r w:rsidRPr="008871D8">
        <w:rPr>
          <w:color w:val="000000"/>
          <w:spacing w:val="-4"/>
          <w:sz w:val="24"/>
          <w:szCs w:val="24"/>
        </w:rPr>
        <w:t>у</w:t>
      </w:r>
      <w:r w:rsidRPr="008871D8">
        <w:rPr>
          <w:color w:val="000000"/>
          <w:sz w:val="24"/>
          <w:szCs w:val="24"/>
        </w:rPr>
        <w:t>рном</w:t>
      </w:r>
      <w:r w:rsidRPr="008871D8">
        <w:rPr>
          <w:color w:val="000000"/>
          <w:spacing w:val="64"/>
          <w:sz w:val="24"/>
          <w:szCs w:val="24"/>
        </w:rPr>
        <w:t xml:space="preserve"> </w:t>
      </w:r>
      <w:r w:rsidRPr="008871D8">
        <w:rPr>
          <w:color w:val="000000"/>
          <w:spacing w:val="1"/>
          <w:sz w:val="24"/>
          <w:szCs w:val="24"/>
        </w:rPr>
        <w:t>к</w:t>
      </w:r>
      <w:r w:rsidRPr="008871D8">
        <w:rPr>
          <w:color w:val="000000"/>
          <w:sz w:val="24"/>
          <w:szCs w:val="24"/>
        </w:rPr>
        <w:t>о</w:t>
      </w:r>
      <w:r w:rsidRPr="008871D8">
        <w:rPr>
          <w:color w:val="000000"/>
          <w:spacing w:val="1"/>
          <w:sz w:val="24"/>
          <w:szCs w:val="24"/>
        </w:rPr>
        <w:t>н</w:t>
      </w:r>
      <w:r w:rsidRPr="008871D8">
        <w:rPr>
          <w:color w:val="000000"/>
          <w:w w:val="99"/>
          <w:sz w:val="24"/>
          <w:szCs w:val="24"/>
        </w:rPr>
        <w:t>т</w:t>
      </w:r>
      <w:r w:rsidRPr="008871D8">
        <w:rPr>
          <w:color w:val="000000"/>
          <w:sz w:val="24"/>
          <w:szCs w:val="24"/>
        </w:rPr>
        <w:t>екс</w:t>
      </w:r>
      <w:r w:rsidRPr="008871D8">
        <w:rPr>
          <w:color w:val="000000"/>
          <w:w w:val="99"/>
          <w:sz w:val="24"/>
          <w:szCs w:val="24"/>
        </w:rPr>
        <w:t>т</w:t>
      </w:r>
      <w:r w:rsidRPr="008871D8">
        <w:rPr>
          <w:color w:val="000000"/>
          <w:sz w:val="24"/>
          <w:szCs w:val="24"/>
        </w:rPr>
        <w:t>е;</w:t>
      </w:r>
      <w:r w:rsidRPr="008871D8">
        <w:rPr>
          <w:color w:val="000000"/>
          <w:spacing w:val="65"/>
          <w:sz w:val="24"/>
          <w:szCs w:val="24"/>
        </w:rPr>
        <w:t xml:space="preserve"> </w:t>
      </w:r>
      <w:r w:rsidRPr="008871D8">
        <w:rPr>
          <w:color w:val="000000"/>
          <w:sz w:val="24"/>
          <w:szCs w:val="24"/>
        </w:rPr>
        <w:t>о</w:t>
      </w:r>
      <w:r w:rsidRPr="008871D8">
        <w:rPr>
          <w:color w:val="000000"/>
          <w:spacing w:val="1"/>
          <w:sz w:val="24"/>
          <w:szCs w:val="24"/>
        </w:rPr>
        <w:t>п</w:t>
      </w:r>
      <w:r w:rsidRPr="008871D8">
        <w:rPr>
          <w:color w:val="000000"/>
          <w:w w:val="99"/>
          <w:sz w:val="24"/>
          <w:szCs w:val="24"/>
        </w:rPr>
        <w:t>р</w:t>
      </w:r>
      <w:r w:rsidRPr="008871D8">
        <w:rPr>
          <w:color w:val="000000"/>
          <w:sz w:val="24"/>
          <w:szCs w:val="24"/>
        </w:rPr>
        <w:t>е</w:t>
      </w:r>
      <w:r w:rsidRPr="008871D8">
        <w:rPr>
          <w:color w:val="000000"/>
          <w:spacing w:val="7"/>
          <w:sz w:val="24"/>
          <w:szCs w:val="24"/>
        </w:rPr>
        <w:t>д</w:t>
      </w:r>
      <w:r w:rsidRPr="008871D8">
        <w:rPr>
          <w:color w:val="000000"/>
          <w:sz w:val="24"/>
          <w:szCs w:val="24"/>
        </w:rPr>
        <w:t>е</w:t>
      </w:r>
      <w:r w:rsidRPr="008871D8">
        <w:rPr>
          <w:color w:val="000000"/>
          <w:w w:val="99"/>
          <w:sz w:val="24"/>
          <w:szCs w:val="24"/>
        </w:rPr>
        <w:t>л</w:t>
      </w:r>
      <w:r w:rsidRPr="008871D8">
        <w:rPr>
          <w:color w:val="000000"/>
          <w:sz w:val="24"/>
          <w:szCs w:val="24"/>
        </w:rPr>
        <w:t>яет с</w:t>
      </w:r>
      <w:r w:rsidRPr="008871D8">
        <w:rPr>
          <w:color w:val="000000"/>
          <w:spacing w:val="-1"/>
          <w:sz w:val="24"/>
          <w:szCs w:val="24"/>
        </w:rPr>
        <w:t>м</w:t>
      </w:r>
      <w:r w:rsidRPr="008871D8">
        <w:rPr>
          <w:color w:val="000000"/>
          <w:sz w:val="24"/>
          <w:szCs w:val="24"/>
        </w:rPr>
        <w:t>ы</w:t>
      </w:r>
      <w:r w:rsidRPr="008871D8">
        <w:rPr>
          <w:color w:val="000000"/>
          <w:spacing w:val="-1"/>
          <w:sz w:val="24"/>
          <w:szCs w:val="24"/>
        </w:rPr>
        <w:t>с</w:t>
      </w:r>
      <w:r w:rsidRPr="008871D8">
        <w:rPr>
          <w:color w:val="000000"/>
          <w:w w:val="99"/>
          <w:sz w:val="24"/>
          <w:szCs w:val="24"/>
        </w:rPr>
        <w:t>л</w:t>
      </w:r>
      <w:r w:rsidRPr="008871D8">
        <w:rPr>
          <w:color w:val="000000"/>
          <w:sz w:val="24"/>
          <w:szCs w:val="24"/>
        </w:rPr>
        <w:t>,</w:t>
      </w:r>
      <w:r w:rsidRPr="008871D8">
        <w:rPr>
          <w:color w:val="000000"/>
          <w:spacing w:val="117"/>
          <w:sz w:val="24"/>
          <w:szCs w:val="24"/>
        </w:rPr>
        <w:t xml:space="preserve"> </w:t>
      </w:r>
      <w:r w:rsidRPr="008871D8">
        <w:rPr>
          <w:color w:val="000000"/>
          <w:sz w:val="24"/>
          <w:szCs w:val="24"/>
        </w:rPr>
        <w:t>ст</w:t>
      </w:r>
      <w:r w:rsidRPr="008871D8">
        <w:rPr>
          <w:color w:val="000000"/>
          <w:spacing w:val="1"/>
          <w:w w:val="99"/>
          <w:sz w:val="24"/>
          <w:szCs w:val="24"/>
        </w:rPr>
        <w:t>и</w:t>
      </w:r>
      <w:r w:rsidRPr="008871D8">
        <w:rPr>
          <w:color w:val="000000"/>
          <w:sz w:val="24"/>
          <w:szCs w:val="24"/>
        </w:rPr>
        <w:t>ль</w:t>
      </w:r>
      <w:r w:rsidRPr="008871D8">
        <w:rPr>
          <w:color w:val="000000"/>
          <w:spacing w:val="116"/>
          <w:sz w:val="24"/>
          <w:szCs w:val="24"/>
        </w:rPr>
        <w:t xml:space="preserve"> </w:t>
      </w:r>
      <w:r w:rsidRPr="008871D8">
        <w:rPr>
          <w:color w:val="000000"/>
          <w:w w:val="99"/>
          <w:sz w:val="24"/>
          <w:szCs w:val="24"/>
        </w:rPr>
        <w:t>и</w:t>
      </w:r>
      <w:r w:rsidRPr="008871D8">
        <w:rPr>
          <w:color w:val="000000"/>
          <w:spacing w:val="116"/>
          <w:sz w:val="24"/>
          <w:szCs w:val="24"/>
        </w:rPr>
        <w:t xml:space="preserve"> </w:t>
      </w:r>
      <w:r w:rsidRPr="008871D8">
        <w:rPr>
          <w:color w:val="000000"/>
          <w:spacing w:val="2"/>
          <w:sz w:val="24"/>
          <w:szCs w:val="24"/>
        </w:rPr>
        <w:t>х</w:t>
      </w:r>
      <w:r w:rsidRPr="008871D8">
        <w:rPr>
          <w:color w:val="000000"/>
          <w:sz w:val="24"/>
          <w:szCs w:val="24"/>
        </w:rPr>
        <w:t>ар</w:t>
      </w:r>
      <w:r w:rsidRPr="008871D8">
        <w:rPr>
          <w:color w:val="000000"/>
          <w:spacing w:val="-3"/>
          <w:sz w:val="24"/>
          <w:szCs w:val="24"/>
        </w:rPr>
        <w:t>а</w:t>
      </w:r>
      <w:r w:rsidRPr="008871D8">
        <w:rPr>
          <w:color w:val="000000"/>
          <w:sz w:val="24"/>
          <w:szCs w:val="24"/>
        </w:rPr>
        <w:t>ктер</w:t>
      </w:r>
      <w:r w:rsidRPr="008871D8">
        <w:rPr>
          <w:color w:val="000000"/>
          <w:spacing w:val="115"/>
          <w:sz w:val="24"/>
          <w:szCs w:val="24"/>
        </w:rPr>
        <w:t xml:space="preserve"> </w:t>
      </w:r>
      <w:r w:rsidRPr="008871D8">
        <w:rPr>
          <w:color w:val="000000"/>
          <w:sz w:val="24"/>
          <w:szCs w:val="24"/>
        </w:rPr>
        <w:t>вза</w:t>
      </w:r>
      <w:r w:rsidRPr="008871D8">
        <w:rPr>
          <w:color w:val="000000"/>
          <w:spacing w:val="1"/>
          <w:sz w:val="24"/>
          <w:szCs w:val="24"/>
        </w:rPr>
        <w:t>и</w:t>
      </w:r>
      <w:r w:rsidRPr="008871D8">
        <w:rPr>
          <w:color w:val="000000"/>
          <w:sz w:val="24"/>
          <w:szCs w:val="24"/>
        </w:rPr>
        <w:t>моо</w:t>
      </w:r>
      <w:r w:rsidRPr="008871D8">
        <w:rPr>
          <w:color w:val="000000"/>
          <w:w w:val="99"/>
          <w:sz w:val="24"/>
          <w:szCs w:val="24"/>
        </w:rPr>
        <w:t>т</w:t>
      </w:r>
      <w:r w:rsidRPr="008871D8">
        <w:rPr>
          <w:color w:val="000000"/>
          <w:spacing w:val="1"/>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ений</w:t>
      </w:r>
      <w:r w:rsidRPr="008871D8">
        <w:rPr>
          <w:color w:val="000000"/>
          <w:spacing w:val="115"/>
          <w:sz w:val="24"/>
          <w:szCs w:val="24"/>
        </w:rPr>
        <w:t xml:space="preserve"> </w:t>
      </w:r>
      <w:r w:rsidRPr="008871D8">
        <w:rPr>
          <w:color w:val="000000"/>
          <w:sz w:val="24"/>
          <w:szCs w:val="24"/>
        </w:rPr>
        <w:t>в</w:t>
      </w:r>
      <w:r w:rsidRPr="008871D8">
        <w:rPr>
          <w:color w:val="000000"/>
          <w:spacing w:val="114"/>
          <w:sz w:val="24"/>
          <w:szCs w:val="24"/>
        </w:rPr>
        <w:t xml:space="preserve"> </w:t>
      </w:r>
      <w:r w:rsidRPr="008871D8">
        <w:rPr>
          <w:color w:val="000000"/>
          <w:sz w:val="24"/>
          <w:szCs w:val="24"/>
        </w:rPr>
        <w:t>ОО.</w:t>
      </w:r>
      <w:r w:rsidRPr="008871D8">
        <w:rPr>
          <w:color w:val="000000"/>
          <w:spacing w:val="114"/>
          <w:sz w:val="24"/>
          <w:szCs w:val="24"/>
        </w:rPr>
        <w:t xml:space="preserve"> </w:t>
      </w:r>
      <w:r w:rsidRPr="008871D8">
        <w:rPr>
          <w:color w:val="000000"/>
          <w:sz w:val="24"/>
          <w:szCs w:val="24"/>
        </w:rPr>
        <w:t>У</w:t>
      </w:r>
      <w:r w:rsidRPr="008871D8">
        <w:rPr>
          <w:color w:val="000000"/>
          <w:spacing w:val="2"/>
          <w:sz w:val="24"/>
          <w:szCs w:val="24"/>
        </w:rPr>
        <w:t>к</w:t>
      </w:r>
      <w:r w:rsidRPr="008871D8">
        <w:rPr>
          <w:color w:val="000000"/>
          <w:sz w:val="24"/>
          <w:szCs w:val="24"/>
        </w:rPr>
        <w:t>лад</w:t>
      </w:r>
      <w:r w:rsidRPr="008871D8">
        <w:rPr>
          <w:color w:val="000000"/>
          <w:spacing w:val="115"/>
          <w:sz w:val="24"/>
          <w:szCs w:val="24"/>
        </w:rPr>
        <w:t xml:space="preserve"> </w:t>
      </w:r>
      <w:r w:rsidRPr="008871D8">
        <w:rPr>
          <w:color w:val="000000"/>
          <w:sz w:val="24"/>
          <w:szCs w:val="24"/>
        </w:rPr>
        <w:t>все</w:t>
      </w:r>
      <w:r w:rsidRPr="008871D8">
        <w:rPr>
          <w:color w:val="000000"/>
          <w:spacing w:val="1"/>
          <w:sz w:val="24"/>
          <w:szCs w:val="24"/>
        </w:rPr>
        <w:t>г</w:t>
      </w:r>
      <w:r w:rsidRPr="008871D8">
        <w:rPr>
          <w:color w:val="000000"/>
          <w:sz w:val="24"/>
          <w:szCs w:val="24"/>
        </w:rPr>
        <w:t>да</w:t>
      </w:r>
      <w:r w:rsidRPr="008871D8">
        <w:rPr>
          <w:color w:val="000000"/>
          <w:spacing w:val="114"/>
          <w:sz w:val="24"/>
          <w:szCs w:val="24"/>
        </w:rPr>
        <w:t xml:space="preserve"> </w:t>
      </w:r>
      <w:r w:rsidRPr="008871D8">
        <w:rPr>
          <w:color w:val="000000"/>
          <w:sz w:val="24"/>
          <w:szCs w:val="24"/>
        </w:rPr>
        <w:t>основывается</w:t>
      </w:r>
      <w:r w:rsidRPr="008871D8">
        <w:rPr>
          <w:color w:val="000000"/>
          <w:spacing w:val="115"/>
          <w:sz w:val="24"/>
          <w:szCs w:val="24"/>
        </w:rPr>
        <w:t xml:space="preserve"> </w:t>
      </w:r>
      <w:r w:rsidRPr="008871D8">
        <w:rPr>
          <w:color w:val="000000"/>
          <w:spacing w:val="1"/>
          <w:w w:val="99"/>
          <w:sz w:val="24"/>
          <w:szCs w:val="24"/>
        </w:rPr>
        <w:t>н</w:t>
      </w:r>
      <w:r w:rsidRPr="008871D8">
        <w:rPr>
          <w:color w:val="000000"/>
          <w:sz w:val="24"/>
          <w:szCs w:val="24"/>
        </w:rPr>
        <w:t>а че</w:t>
      </w:r>
      <w:r w:rsidRPr="008871D8">
        <w:rPr>
          <w:color w:val="000000"/>
          <w:w w:val="99"/>
          <w:sz w:val="24"/>
          <w:szCs w:val="24"/>
        </w:rPr>
        <w:t>л</w:t>
      </w:r>
      <w:r w:rsidRPr="008871D8">
        <w:rPr>
          <w:color w:val="000000"/>
          <w:sz w:val="24"/>
          <w:szCs w:val="24"/>
        </w:rPr>
        <w:t>овеч</w:t>
      </w:r>
      <w:r w:rsidRPr="008871D8">
        <w:rPr>
          <w:color w:val="000000"/>
          <w:spacing w:val="-1"/>
          <w:sz w:val="24"/>
          <w:szCs w:val="24"/>
        </w:rPr>
        <w:t>ес</w:t>
      </w:r>
      <w:r w:rsidRPr="008871D8">
        <w:rPr>
          <w:color w:val="000000"/>
          <w:sz w:val="24"/>
          <w:szCs w:val="24"/>
        </w:rPr>
        <w:t>ко</w:t>
      </w:r>
      <w:r w:rsidRPr="008871D8">
        <w:rPr>
          <w:color w:val="000000"/>
          <w:w w:val="99"/>
          <w:sz w:val="24"/>
          <w:szCs w:val="24"/>
        </w:rPr>
        <w:t>й</w:t>
      </w:r>
      <w:r w:rsidRPr="008871D8">
        <w:rPr>
          <w:color w:val="000000"/>
          <w:spacing w:val="135"/>
          <w:sz w:val="24"/>
          <w:szCs w:val="24"/>
        </w:rPr>
        <w:t xml:space="preserve"> </w:t>
      </w:r>
      <w:r w:rsidRPr="008871D8">
        <w:rPr>
          <w:color w:val="000000"/>
          <w:spacing w:val="3"/>
          <w:sz w:val="24"/>
          <w:szCs w:val="24"/>
        </w:rPr>
        <w:t>к</w:t>
      </w:r>
      <w:r w:rsidRPr="008871D8">
        <w:rPr>
          <w:color w:val="000000"/>
          <w:spacing w:val="-4"/>
          <w:sz w:val="24"/>
          <w:szCs w:val="24"/>
        </w:rPr>
        <w:t>у</w:t>
      </w:r>
      <w:r w:rsidRPr="008871D8">
        <w:rPr>
          <w:color w:val="000000"/>
          <w:sz w:val="24"/>
          <w:szCs w:val="24"/>
        </w:rPr>
        <w:t>ль</w:t>
      </w:r>
      <w:r w:rsidRPr="008871D8">
        <w:rPr>
          <w:color w:val="000000"/>
          <w:spacing w:val="3"/>
          <w:sz w:val="24"/>
          <w:szCs w:val="24"/>
        </w:rPr>
        <w:t>т</w:t>
      </w:r>
      <w:r w:rsidRPr="008871D8">
        <w:rPr>
          <w:color w:val="000000"/>
          <w:spacing w:val="-4"/>
          <w:sz w:val="24"/>
          <w:szCs w:val="24"/>
        </w:rPr>
        <w:t>у</w:t>
      </w:r>
      <w:r w:rsidRPr="008871D8">
        <w:rPr>
          <w:color w:val="000000"/>
          <w:spacing w:val="1"/>
          <w:sz w:val="24"/>
          <w:szCs w:val="24"/>
        </w:rPr>
        <w:t>р</w:t>
      </w:r>
      <w:r w:rsidRPr="008871D8">
        <w:rPr>
          <w:color w:val="000000"/>
          <w:sz w:val="24"/>
          <w:szCs w:val="24"/>
        </w:rPr>
        <w:t>е,</w:t>
      </w:r>
      <w:r w:rsidRPr="008871D8">
        <w:rPr>
          <w:color w:val="000000"/>
          <w:spacing w:val="134"/>
          <w:sz w:val="24"/>
          <w:szCs w:val="24"/>
        </w:rPr>
        <w:t xml:space="preserve"> </w:t>
      </w:r>
      <w:r w:rsidRPr="008871D8">
        <w:rPr>
          <w:color w:val="000000"/>
          <w:spacing w:val="1"/>
          <w:w w:val="99"/>
          <w:sz w:val="24"/>
          <w:szCs w:val="24"/>
        </w:rPr>
        <w:t>п</w:t>
      </w:r>
      <w:r w:rsidRPr="008871D8">
        <w:rPr>
          <w:color w:val="000000"/>
          <w:sz w:val="24"/>
          <w:szCs w:val="24"/>
        </w:rPr>
        <w:t>о</w:t>
      </w:r>
      <w:r w:rsidRPr="008871D8">
        <w:rPr>
          <w:color w:val="000000"/>
          <w:w w:val="99"/>
          <w:sz w:val="24"/>
          <w:szCs w:val="24"/>
        </w:rPr>
        <w:t>э</w:t>
      </w:r>
      <w:r w:rsidRPr="008871D8">
        <w:rPr>
          <w:color w:val="000000"/>
          <w:spacing w:val="1"/>
          <w:sz w:val="24"/>
          <w:szCs w:val="24"/>
        </w:rPr>
        <w:t>т</w:t>
      </w:r>
      <w:r w:rsidRPr="008871D8">
        <w:rPr>
          <w:color w:val="000000"/>
          <w:sz w:val="24"/>
          <w:szCs w:val="24"/>
        </w:rPr>
        <w:t>о</w:t>
      </w:r>
      <w:r w:rsidRPr="008871D8">
        <w:rPr>
          <w:color w:val="000000"/>
          <w:spacing w:val="1"/>
          <w:sz w:val="24"/>
          <w:szCs w:val="24"/>
        </w:rPr>
        <w:t>м</w:t>
      </w:r>
      <w:r w:rsidRPr="008871D8">
        <w:rPr>
          <w:color w:val="000000"/>
          <w:sz w:val="24"/>
          <w:szCs w:val="24"/>
        </w:rPr>
        <w:t>у</w:t>
      </w:r>
      <w:r w:rsidRPr="008871D8">
        <w:rPr>
          <w:color w:val="000000"/>
          <w:spacing w:val="127"/>
          <w:sz w:val="24"/>
          <w:szCs w:val="24"/>
        </w:rPr>
        <w:t xml:space="preserve"> </w:t>
      </w:r>
      <w:r w:rsidRPr="008871D8">
        <w:rPr>
          <w:color w:val="000000"/>
          <w:sz w:val="24"/>
          <w:szCs w:val="24"/>
        </w:rPr>
        <w:t>об</w:t>
      </w:r>
      <w:r w:rsidRPr="008871D8">
        <w:rPr>
          <w:color w:val="000000"/>
          <w:spacing w:val="1"/>
          <w:sz w:val="24"/>
          <w:szCs w:val="24"/>
        </w:rPr>
        <w:t>ъ</w:t>
      </w:r>
      <w:r w:rsidRPr="008871D8">
        <w:rPr>
          <w:color w:val="000000"/>
          <w:sz w:val="24"/>
          <w:szCs w:val="24"/>
        </w:rPr>
        <w:t>ед</w:t>
      </w:r>
      <w:r w:rsidRPr="008871D8">
        <w:rPr>
          <w:color w:val="000000"/>
          <w:spacing w:val="1"/>
          <w:sz w:val="24"/>
          <w:szCs w:val="24"/>
        </w:rPr>
        <w:t>ин</w:t>
      </w:r>
      <w:r w:rsidRPr="008871D8">
        <w:rPr>
          <w:color w:val="000000"/>
          <w:sz w:val="24"/>
          <w:szCs w:val="24"/>
        </w:rPr>
        <w:t>яе</w:t>
      </w:r>
      <w:r w:rsidRPr="008871D8">
        <w:rPr>
          <w:color w:val="000000"/>
          <w:w w:val="99"/>
          <w:sz w:val="24"/>
          <w:szCs w:val="24"/>
        </w:rPr>
        <w:t>т</w:t>
      </w:r>
      <w:r w:rsidRPr="008871D8">
        <w:rPr>
          <w:color w:val="000000"/>
          <w:spacing w:val="134"/>
          <w:sz w:val="24"/>
          <w:szCs w:val="24"/>
        </w:rPr>
        <w:t xml:space="preserve"> </w:t>
      </w:r>
      <w:r w:rsidRPr="008871D8">
        <w:rPr>
          <w:color w:val="000000"/>
          <w:sz w:val="24"/>
          <w:szCs w:val="24"/>
        </w:rPr>
        <w:t>в</w:t>
      </w:r>
      <w:r w:rsidRPr="008871D8">
        <w:rPr>
          <w:color w:val="000000"/>
          <w:spacing w:val="134"/>
          <w:sz w:val="24"/>
          <w:szCs w:val="24"/>
        </w:rPr>
        <w:t xml:space="preserve"> </w:t>
      </w:r>
      <w:r w:rsidRPr="008871D8">
        <w:rPr>
          <w:color w:val="000000"/>
          <w:sz w:val="24"/>
          <w:szCs w:val="24"/>
        </w:rPr>
        <w:t>с</w:t>
      </w:r>
      <w:r w:rsidRPr="008871D8">
        <w:rPr>
          <w:color w:val="000000"/>
          <w:spacing w:val="-1"/>
          <w:sz w:val="24"/>
          <w:szCs w:val="24"/>
        </w:rPr>
        <w:t>е</w:t>
      </w:r>
      <w:r w:rsidRPr="008871D8">
        <w:rPr>
          <w:color w:val="000000"/>
          <w:sz w:val="24"/>
          <w:szCs w:val="24"/>
        </w:rPr>
        <w:t>бе</w:t>
      </w:r>
      <w:r w:rsidRPr="008871D8">
        <w:rPr>
          <w:color w:val="000000"/>
          <w:spacing w:val="138"/>
          <w:sz w:val="24"/>
          <w:szCs w:val="24"/>
        </w:rPr>
        <w:t xml:space="preserve"> </w:t>
      </w:r>
      <w:r w:rsidRPr="008871D8">
        <w:rPr>
          <w:color w:val="000000"/>
          <w:spacing w:val="-4"/>
          <w:sz w:val="24"/>
          <w:szCs w:val="24"/>
        </w:rPr>
        <w:t>у</w:t>
      </w:r>
      <w:r w:rsidRPr="008871D8">
        <w:rPr>
          <w:color w:val="000000"/>
          <w:spacing w:val="-1"/>
          <w:sz w:val="24"/>
          <w:szCs w:val="24"/>
        </w:rPr>
        <w:t>с</w:t>
      </w:r>
      <w:r w:rsidRPr="008871D8">
        <w:rPr>
          <w:color w:val="000000"/>
          <w:w w:val="99"/>
          <w:sz w:val="24"/>
          <w:szCs w:val="24"/>
        </w:rPr>
        <w:t>т</w:t>
      </w:r>
      <w:r w:rsidRPr="008871D8">
        <w:rPr>
          <w:color w:val="000000"/>
          <w:sz w:val="24"/>
          <w:szCs w:val="24"/>
        </w:rPr>
        <w:t>ояв</w:t>
      </w:r>
      <w:r w:rsidRPr="008871D8">
        <w:rPr>
          <w:color w:val="000000"/>
          <w:w w:val="99"/>
          <w:sz w:val="24"/>
          <w:szCs w:val="24"/>
        </w:rPr>
        <w:t>ш</w:t>
      </w:r>
      <w:r w:rsidRPr="008871D8">
        <w:rPr>
          <w:color w:val="000000"/>
          <w:spacing w:val="3"/>
          <w:sz w:val="24"/>
          <w:szCs w:val="24"/>
        </w:rPr>
        <w:t>и</w:t>
      </w:r>
      <w:r w:rsidRPr="008871D8">
        <w:rPr>
          <w:color w:val="000000"/>
          <w:spacing w:val="1"/>
          <w:sz w:val="24"/>
          <w:szCs w:val="24"/>
        </w:rPr>
        <w:t>й</w:t>
      </w:r>
      <w:r w:rsidRPr="008871D8">
        <w:rPr>
          <w:color w:val="000000"/>
          <w:sz w:val="24"/>
          <w:szCs w:val="24"/>
        </w:rPr>
        <w:t>ся</w:t>
      </w:r>
      <w:r w:rsidRPr="008871D8">
        <w:rPr>
          <w:color w:val="000000"/>
          <w:spacing w:val="134"/>
          <w:sz w:val="24"/>
          <w:szCs w:val="24"/>
        </w:rPr>
        <w:t xml:space="preserve"> </w:t>
      </w:r>
      <w:r w:rsidRPr="008871D8">
        <w:rPr>
          <w:color w:val="000000"/>
          <w:spacing w:val="1"/>
          <w:sz w:val="24"/>
          <w:szCs w:val="24"/>
        </w:rPr>
        <w:t>п</w:t>
      </w:r>
      <w:r w:rsidRPr="008871D8">
        <w:rPr>
          <w:color w:val="000000"/>
          <w:sz w:val="24"/>
          <w:szCs w:val="24"/>
        </w:rPr>
        <w:t>орядок</w:t>
      </w:r>
      <w:r w:rsidRPr="008871D8">
        <w:rPr>
          <w:color w:val="000000"/>
          <w:spacing w:val="135"/>
          <w:sz w:val="24"/>
          <w:szCs w:val="24"/>
        </w:rPr>
        <w:t xml:space="preserve"> </w:t>
      </w:r>
      <w:r w:rsidRPr="008871D8">
        <w:rPr>
          <w:color w:val="000000"/>
          <w:spacing w:val="-2"/>
          <w:sz w:val="24"/>
          <w:szCs w:val="24"/>
        </w:rPr>
        <w:t>ж</w:t>
      </w:r>
      <w:r w:rsidRPr="008871D8">
        <w:rPr>
          <w:color w:val="000000"/>
          <w:w w:val="99"/>
          <w:sz w:val="24"/>
          <w:szCs w:val="24"/>
        </w:rPr>
        <w:t>изни</w:t>
      </w:r>
      <w:r w:rsidRPr="008871D8">
        <w:rPr>
          <w:color w:val="000000"/>
          <w:sz w:val="24"/>
          <w:szCs w:val="24"/>
        </w:rPr>
        <w:t>, об</w:t>
      </w:r>
      <w:r w:rsidRPr="008871D8">
        <w:rPr>
          <w:color w:val="000000"/>
          <w:w w:val="99"/>
          <w:sz w:val="24"/>
          <w:szCs w:val="24"/>
        </w:rPr>
        <w:t>щ</w:t>
      </w:r>
      <w:r w:rsidRPr="008871D8">
        <w:rPr>
          <w:color w:val="000000"/>
          <w:sz w:val="24"/>
          <w:szCs w:val="24"/>
        </w:rPr>
        <w:t>е</w:t>
      </w:r>
      <w:r w:rsidRPr="008871D8">
        <w:rPr>
          <w:color w:val="000000"/>
          <w:spacing w:val="-1"/>
          <w:sz w:val="24"/>
          <w:szCs w:val="24"/>
        </w:rPr>
        <w:t>с</w:t>
      </w:r>
      <w:r w:rsidRPr="008871D8">
        <w:rPr>
          <w:color w:val="000000"/>
          <w:sz w:val="24"/>
          <w:szCs w:val="24"/>
        </w:rPr>
        <w:t>тве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ы</w:t>
      </w:r>
      <w:r w:rsidRPr="008871D8">
        <w:rPr>
          <w:color w:val="000000"/>
          <w:w w:val="99"/>
          <w:sz w:val="24"/>
          <w:szCs w:val="24"/>
        </w:rPr>
        <w:t>й</w:t>
      </w:r>
      <w:r w:rsidRPr="008871D8">
        <w:rPr>
          <w:color w:val="000000"/>
          <w:sz w:val="24"/>
          <w:szCs w:val="24"/>
        </w:rPr>
        <w:tab/>
        <w:t>до</w:t>
      </w:r>
      <w:r w:rsidRPr="008871D8">
        <w:rPr>
          <w:color w:val="000000"/>
          <w:w w:val="99"/>
          <w:sz w:val="24"/>
          <w:szCs w:val="24"/>
        </w:rPr>
        <w:t>г</w:t>
      </w:r>
      <w:r w:rsidRPr="008871D8">
        <w:rPr>
          <w:color w:val="000000"/>
          <w:sz w:val="24"/>
          <w:szCs w:val="24"/>
        </w:rPr>
        <w:t>ов</w:t>
      </w:r>
      <w:r w:rsidRPr="008871D8">
        <w:rPr>
          <w:color w:val="000000"/>
          <w:spacing w:val="-2"/>
          <w:sz w:val="24"/>
          <w:szCs w:val="24"/>
        </w:rPr>
        <w:t>о</w:t>
      </w:r>
      <w:r w:rsidRPr="008871D8">
        <w:rPr>
          <w:color w:val="000000"/>
          <w:sz w:val="24"/>
          <w:szCs w:val="24"/>
        </w:rPr>
        <w:t>р,</w:t>
      </w:r>
      <w:r w:rsidRPr="008871D8">
        <w:rPr>
          <w:color w:val="000000"/>
          <w:sz w:val="24"/>
          <w:szCs w:val="24"/>
        </w:rPr>
        <w:tab/>
      </w:r>
      <w:r w:rsidRPr="008871D8">
        <w:rPr>
          <w:color w:val="000000"/>
          <w:w w:val="99"/>
          <w:sz w:val="24"/>
          <w:szCs w:val="24"/>
        </w:rPr>
        <w:t>н</w:t>
      </w:r>
      <w:r w:rsidRPr="008871D8">
        <w:rPr>
          <w:color w:val="000000"/>
          <w:sz w:val="24"/>
          <w:szCs w:val="24"/>
        </w:rPr>
        <w:t>ормы</w:t>
      </w:r>
      <w:r w:rsidRPr="008871D8">
        <w:rPr>
          <w:color w:val="000000"/>
          <w:sz w:val="24"/>
          <w:szCs w:val="24"/>
        </w:rPr>
        <w:tab/>
        <w:t xml:space="preserve"> и прав</w:t>
      </w:r>
      <w:r w:rsidRPr="008871D8">
        <w:rPr>
          <w:color w:val="000000"/>
          <w:spacing w:val="-1"/>
          <w:sz w:val="24"/>
          <w:szCs w:val="24"/>
        </w:rPr>
        <w:t>и</w:t>
      </w:r>
      <w:r w:rsidRPr="008871D8">
        <w:rPr>
          <w:color w:val="000000"/>
          <w:sz w:val="24"/>
          <w:szCs w:val="24"/>
        </w:rPr>
        <w:t>л</w:t>
      </w:r>
      <w:r w:rsidRPr="008871D8">
        <w:rPr>
          <w:color w:val="000000"/>
          <w:spacing w:val="-1"/>
          <w:sz w:val="24"/>
          <w:szCs w:val="24"/>
        </w:rPr>
        <w:t>а</w:t>
      </w:r>
      <w:r w:rsidRPr="008871D8">
        <w:rPr>
          <w:color w:val="000000"/>
          <w:sz w:val="24"/>
          <w:szCs w:val="24"/>
        </w:rPr>
        <w:t>,</w:t>
      </w:r>
      <w:r w:rsidRPr="008871D8">
        <w:rPr>
          <w:color w:val="000000"/>
          <w:w w:val="99"/>
          <w:sz w:val="24"/>
          <w:szCs w:val="24"/>
        </w:rPr>
        <w:t xml:space="preserve"> т</w:t>
      </w:r>
      <w:r w:rsidRPr="008871D8">
        <w:rPr>
          <w:color w:val="000000"/>
          <w:sz w:val="24"/>
          <w:szCs w:val="24"/>
        </w:rPr>
        <w:t>рад</w:t>
      </w:r>
      <w:r w:rsidRPr="008871D8">
        <w:rPr>
          <w:color w:val="000000"/>
          <w:spacing w:val="1"/>
          <w:sz w:val="24"/>
          <w:szCs w:val="24"/>
        </w:rPr>
        <w:t>и</w:t>
      </w:r>
      <w:r w:rsidRPr="008871D8">
        <w:rPr>
          <w:color w:val="000000"/>
          <w:sz w:val="24"/>
          <w:szCs w:val="24"/>
        </w:rPr>
        <w:t>ци</w:t>
      </w:r>
      <w:r w:rsidRPr="008871D8">
        <w:rPr>
          <w:color w:val="000000"/>
          <w:spacing w:val="1"/>
          <w:sz w:val="24"/>
          <w:szCs w:val="24"/>
        </w:rPr>
        <w:t>и</w:t>
      </w:r>
      <w:r w:rsidRPr="008871D8">
        <w:rPr>
          <w:color w:val="000000"/>
          <w:sz w:val="24"/>
          <w:szCs w:val="24"/>
        </w:rPr>
        <w:t>, пси</w:t>
      </w:r>
      <w:r w:rsidRPr="008871D8">
        <w:rPr>
          <w:color w:val="000000"/>
          <w:spacing w:val="1"/>
          <w:sz w:val="24"/>
          <w:szCs w:val="24"/>
        </w:rPr>
        <w:t>х</w:t>
      </w:r>
      <w:r w:rsidRPr="008871D8">
        <w:rPr>
          <w:color w:val="000000"/>
          <w:spacing w:val="-1"/>
          <w:sz w:val="24"/>
          <w:szCs w:val="24"/>
        </w:rPr>
        <w:t>о</w:t>
      </w:r>
      <w:r w:rsidRPr="008871D8">
        <w:rPr>
          <w:color w:val="000000"/>
          <w:sz w:val="24"/>
          <w:szCs w:val="24"/>
        </w:rPr>
        <w:t>логический</w:t>
      </w:r>
      <w:r w:rsidRPr="008871D8">
        <w:rPr>
          <w:color w:val="000000"/>
          <w:sz w:val="24"/>
          <w:szCs w:val="24"/>
        </w:rPr>
        <w:tab/>
        <w:t>к</w:t>
      </w:r>
      <w:r w:rsidRPr="008871D8">
        <w:rPr>
          <w:color w:val="000000"/>
          <w:w w:val="99"/>
          <w:sz w:val="24"/>
          <w:szCs w:val="24"/>
        </w:rPr>
        <w:t>л</w:t>
      </w:r>
      <w:r w:rsidRPr="008871D8">
        <w:rPr>
          <w:color w:val="000000"/>
          <w:spacing w:val="2"/>
          <w:w w:val="99"/>
          <w:sz w:val="24"/>
          <w:szCs w:val="24"/>
        </w:rPr>
        <w:t>и</w:t>
      </w:r>
      <w:r w:rsidRPr="008871D8">
        <w:rPr>
          <w:color w:val="000000"/>
          <w:sz w:val="24"/>
          <w:szCs w:val="24"/>
        </w:rPr>
        <w:t>м</w:t>
      </w:r>
      <w:r w:rsidRPr="008871D8">
        <w:rPr>
          <w:color w:val="000000"/>
          <w:spacing w:val="-1"/>
          <w:sz w:val="24"/>
          <w:szCs w:val="24"/>
        </w:rPr>
        <w:t>а</w:t>
      </w:r>
      <w:r w:rsidRPr="008871D8">
        <w:rPr>
          <w:color w:val="000000"/>
          <w:sz w:val="24"/>
          <w:szCs w:val="24"/>
        </w:rPr>
        <w:t>т (</w:t>
      </w:r>
      <w:r w:rsidRPr="008871D8">
        <w:rPr>
          <w:color w:val="000000"/>
          <w:spacing w:val="-1"/>
          <w:sz w:val="24"/>
          <w:szCs w:val="24"/>
        </w:rPr>
        <w:t>а</w:t>
      </w:r>
      <w:r w:rsidRPr="008871D8">
        <w:rPr>
          <w:color w:val="000000"/>
          <w:sz w:val="24"/>
          <w:szCs w:val="24"/>
        </w:rPr>
        <w:t>тмо</w:t>
      </w:r>
      <w:r w:rsidRPr="008871D8">
        <w:rPr>
          <w:color w:val="000000"/>
          <w:spacing w:val="-1"/>
          <w:sz w:val="24"/>
          <w:szCs w:val="24"/>
        </w:rPr>
        <w:t>с</w:t>
      </w:r>
      <w:r w:rsidRPr="008871D8">
        <w:rPr>
          <w:color w:val="000000"/>
          <w:sz w:val="24"/>
          <w:szCs w:val="24"/>
        </w:rPr>
        <w:t>фе</w:t>
      </w:r>
      <w:r w:rsidRPr="008871D8">
        <w:rPr>
          <w:color w:val="000000"/>
          <w:spacing w:val="4"/>
          <w:sz w:val="24"/>
          <w:szCs w:val="24"/>
        </w:rPr>
        <w:t>р</w:t>
      </w:r>
      <w:r w:rsidRPr="008871D8">
        <w:rPr>
          <w:color w:val="000000"/>
          <w:spacing w:val="-4"/>
          <w:sz w:val="24"/>
          <w:szCs w:val="24"/>
        </w:rPr>
        <w:t>у</w:t>
      </w:r>
      <w:r w:rsidRPr="008871D8">
        <w:rPr>
          <w:color w:val="000000"/>
          <w:spacing w:val="1"/>
          <w:sz w:val="24"/>
          <w:szCs w:val="24"/>
        </w:rPr>
        <w:t>)</w:t>
      </w:r>
      <w:r w:rsidRPr="008871D8">
        <w:rPr>
          <w:color w:val="000000"/>
          <w:sz w:val="24"/>
          <w:szCs w:val="24"/>
        </w:rPr>
        <w:t>, бе</w:t>
      </w:r>
      <w:r w:rsidRPr="008871D8">
        <w:rPr>
          <w:color w:val="000000"/>
          <w:spacing w:val="1"/>
          <w:sz w:val="24"/>
          <w:szCs w:val="24"/>
        </w:rPr>
        <w:t>з</w:t>
      </w:r>
      <w:r w:rsidRPr="008871D8">
        <w:rPr>
          <w:color w:val="000000"/>
          <w:sz w:val="24"/>
          <w:szCs w:val="24"/>
        </w:rPr>
        <w:t>о</w:t>
      </w:r>
      <w:r w:rsidRPr="008871D8">
        <w:rPr>
          <w:color w:val="000000"/>
          <w:w w:val="99"/>
          <w:sz w:val="24"/>
          <w:szCs w:val="24"/>
        </w:rPr>
        <w:t>п</w:t>
      </w:r>
      <w:r w:rsidRPr="008871D8">
        <w:rPr>
          <w:color w:val="000000"/>
          <w:sz w:val="24"/>
          <w:szCs w:val="24"/>
        </w:rPr>
        <w:t>ас</w:t>
      </w:r>
      <w:r w:rsidRPr="008871D8">
        <w:rPr>
          <w:color w:val="000000"/>
          <w:w w:val="99"/>
          <w:sz w:val="24"/>
          <w:szCs w:val="24"/>
        </w:rPr>
        <w:t>н</w:t>
      </w:r>
      <w:r w:rsidRPr="008871D8">
        <w:rPr>
          <w:color w:val="000000"/>
          <w:sz w:val="24"/>
          <w:szCs w:val="24"/>
        </w:rPr>
        <w:t>ость</w:t>
      </w:r>
      <w:r w:rsidRPr="008871D8">
        <w:rPr>
          <w:color w:val="000000"/>
          <w:spacing w:val="1"/>
          <w:sz w:val="24"/>
          <w:szCs w:val="24"/>
        </w:rPr>
        <w:t xml:space="preserve"> </w:t>
      </w:r>
      <w:r w:rsidRPr="008871D8">
        <w:rPr>
          <w:color w:val="000000"/>
          <w:w w:val="99"/>
          <w:sz w:val="24"/>
          <w:szCs w:val="24"/>
        </w:rPr>
        <w:t>и</w:t>
      </w:r>
      <w:r w:rsidRPr="008871D8">
        <w:rPr>
          <w:color w:val="000000"/>
          <w:spacing w:val="3"/>
          <w:sz w:val="24"/>
          <w:szCs w:val="24"/>
        </w:rPr>
        <w:t xml:space="preserve"> </w:t>
      </w:r>
      <w:r w:rsidRPr="008871D8">
        <w:rPr>
          <w:color w:val="000000"/>
          <w:sz w:val="24"/>
          <w:szCs w:val="24"/>
        </w:rPr>
        <w:t>с</w:t>
      </w:r>
      <w:r w:rsidRPr="008871D8">
        <w:rPr>
          <w:color w:val="000000"/>
          <w:w w:val="99"/>
          <w:sz w:val="24"/>
          <w:szCs w:val="24"/>
        </w:rPr>
        <w:t>и</w:t>
      </w:r>
      <w:r w:rsidRPr="008871D8">
        <w:rPr>
          <w:color w:val="000000"/>
          <w:sz w:val="24"/>
          <w:szCs w:val="24"/>
        </w:rPr>
        <w:t>сте</w:t>
      </w:r>
      <w:r w:rsidRPr="008871D8">
        <w:rPr>
          <w:color w:val="000000"/>
          <w:spacing w:val="1"/>
          <w:sz w:val="24"/>
          <w:szCs w:val="24"/>
        </w:rPr>
        <w:t>м</w:t>
      </w:r>
      <w:r w:rsidRPr="008871D8">
        <w:rPr>
          <w:color w:val="000000"/>
          <w:sz w:val="24"/>
          <w:szCs w:val="24"/>
        </w:rPr>
        <w:t>у</w:t>
      </w:r>
      <w:r w:rsidRPr="008871D8">
        <w:rPr>
          <w:color w:val="000000"/>
          <w:spacing w:val="-4"/>
          <w:sz w:val="24"/>
          <w:szCs w:val="24"/>
        </w:rPr>
        <w:t xml:space="preserve"> </w:t>
      </w:r>
      <w:r w:rsidRPr="008871D8">
        <w:rPr>
          <w:color w:val="000000"/>
          <w:sz w:val="24"/>
          <w:szCs w:val="24"/>
        </w:rPr>
        <w:t>цен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ей</w:t>
      </w:r>
      <w:r w:rsidRPr="008871D8">
        <w:rPr>
          <w:color w:val="000000"/>
          <w:spacing w:val="1"/>
          <w:sz w:val="24"/>
          <w:szCs w:val="24"/>
        </w:rPr>
        <w:t xml:space="preserve"> </w:t>
      </w:r>
      <w:r w:rsidRPr="008871D8">
        <w:rPr>
          <w:color w:val="000000"/>
          <w:sz w:val="24"/>
          <w:szCs w:val="24"/>
        </w:rPr>
        <w:t>до</w:t>
      </w:r>
      <w:r w:rsidRPr="008871D8">
        <w:rPr>
          <w:color w:val="000000"/>
          <w:w w:val="99"/>
          <w:sz w:val="24"/>
          <w:szCs w:val="24"/>
        </w:rPr>
        <w:t>ш</w:t>
      </w:r>
      <w:r w:rsidRPr="008871D8">
        <w:rPr>
          <w:color w:val="000000"/>
          <w:spacing w:val="1"/>
          <w:sz w:val="24"/>
          <w:szCs w:val="24"/>
        </w:rPr>
        <w:t>к</w:t>
      </w:r>
      <w:r w:rsidRPr="008871D8">
        <w:rPr>
          <w:color w:val="000000"/>
          <w:sz w:val="24"/>
          <w:szCs w:val="24"/>
        </w:rPr>
        <w:t>ол</w:t>
      </w:r>
      <w:r w:rsidRPr="008871D8">
        <w:rPr>
          <w:color w:val="000000"/>
          <w:w w:val="99"/>
          <w:sz w:val="24"/>
          <w:szCs w:val="24"/>
        </w:rPr>
        <w:t>ь</w:t>
      </w:r>
      <w:r w:rsidRPr="008871D8">
        <w:rPr>
          <w:color w:val="000000"/>
          <w:sz w:val="24"/>
          <w:szCs w:val="24"/>
        </w:rPr>
        <w:t>ного воспи</w:t>
      </w:r>
      <w:r w:rsidRPr="008871D8">
        <w:rPr>
          <w:color w:val="000000"/>
          <w:w w:val="99"/>
          <w:sz w:val="24"/>
          <w:szCs w:val="24"/>
        </w:rPr>
        <w:t>т</w:t>
      </w:r>
      <w:r w:rsidRPr="008871D8">
        <w:rPr>
          <w:color w:val="000000"/>
          <w:sz w:val="24"/>
          <w:szCs w:val="24"/>
        </w:rPr>
        <w:t>ания.</w:t>
      </w:r>
    </w:p>
    <w:p w:rsidR="00786F1C" w:rsidRPr="008871D8" w:rsidRDefault="00786F1C" w:rsidP="00786F1C">
      <w:pPr>
        <w:tabs>
          <w:tab w:val="left" w:pos="142"/>
        </w:tabs>
        <w:ind w:right="-3" w:firstLine="284"/>
        <w:jc w:val="both"/>
        <w:rPr>
          <w:color w:val="000000"/>
          <w:sz w:val="24"/>
          <w:szCs w:val="24"/>
        </w:rPr>
      </w:pPr>
      <w:r w:rsidRPr="008871D8">
        <w:rPr>
          <w:i/>
          <w:iCs/>
          <w:color w:val="000000"/>
          <w:sz w:val="24"/>
          <w:szCs w:val="24"/>
        </w:rPr>
        <w:t>Воспит</w:t>
      </w:r>
      <w:r w:rsidRPr="008871D8">
        <w:rPr>
          <w:i/>
          <w:iCs/>
          <w:color w:val="000000"/>
          <w:w w:val="99"/>
          <w:sz w:val="24"/>
          <w:szCs w:val="24"/>
        </w:rPr>
        <w:t>ыв</w:t>
      </w:r>
      <w:r w:rsidRPr="008871D8">
        <w:rPr>
          <w:i/>
          <w:iCs/>
          <w:color w:val="000000"/>
          <w:sz w:val="24"/>
          <w:szCs w:val="24"/>
        </w:rPr>
        <w:t>аю</w:t>
      </w:r>
      <w:r w:rsidRPr="008871D8">
        <w:rPr>
          <w:i/>
          <w:iCs/>
          <w:color w:val="000000"/>
          <w:spacing w:val="-1"/>
          <w:sz w:val="24"/>
          <w:szCs w:val="24"/>
        </w:rPr>
        <w:t>щ</w:t>
      </w:r>
      <w:r w:rsidRPr="008871D8">
        <w:rPr>
          <w:i/>
          <w:iCs/>
          <w:color w:val="000000"/>
          <w:sz w:val="24"/>
          <w:szCs w:val="24"/>
        </w:rPr>
        <w:t>ая</w:t>
      </w:r>
      <w:r w:rsidRPr="008871D8">
        <w:rPr>
          <w:i/>
          <w:iCs/>
          <w:color w:val="000000"/>
          <w:spacing w:val="87"/>
          <w:sz w:val="24"/>
          <w:szCs w:val="24"/>
        </w:rPr>
        <w:t xml:space="preserve"> </w:t>
      </w:r>
      <w:r w:rsidRPr="008871D8">
        <w:rPr>
          <w:i/>
          <w:iCs/>
          <w:color w:val="000000"/>
          <w:sz w:val="24"/>
          <w:szCs w:val="24"/>
        </w:rPr>
        <w:t>ср</w:t>
      </w:r>
      <w:r w:rsidRPr="008871D8">
        <w:rPr>
          <w:i/>
          <w:iCs/>
          <w:color w:val="000000"/>
          <w:spacing w:val="-1"/>
          <w:sz w:val="24"/>
          <w:szCs w:val="24"/>
        </w:rPr>
        <w:t>е</w:t>
      </w:r>
      <w:r w:rsidRPr="008871D8">
        <w:rPr>
          <w:i/>
          <w:iCs/>
          <w:color w:val="000000"/>
          <w:spacing w:val="3"/>
          <w:sz w:val="24"/>
          <w:szCs w:val="24"/>
        </w:rPr>
        <w:t>д</w:t>
      </w:r>
      <w:r w:rsidRPr="008871D8">
        <w:rPr>
          <w:i/>
          <w:iCs/>
          <w:color w:val="000000"/>
          <w:sz w:val="24"/>
          <w:szCs w:val="24"/>
        </w:rPr>
        <w:t>а</w:t>
      </w:r>
      <w:r w:rsidRPr="008871D8">
        <w:rPr>
          <w:i/>
          <w:iCs/>
          <w:color w:val="000000"/>
          <w:spacing w:val="87"/>
          <w:sz w:val="24"/>
          <w:szCs w:val="24"/>
        </w:rPr>
        <w:t xml:space="preserve"> </w:t>
      </w:r>
      <w:r w:rsidRPr="008871D8">
        <w:rPr>
          <w:color w:val="000000"/>
          <w:sz w:val="24"/>
          <w:szCs w:val="24"/>
        </w:rPr>
        <w:t>–</w:t>
      </w:r>
      <w:r w:rsidRPr="008871D8">
        <w:rPr>
          <w:color w:val="000000"/>
          <w:spacing w:val="87"/>
          <w:sz w:val="24"/>
          <w:szCs w:val="24"/>
        </w:rPr>
        <w:t xml:space="preserve"> </w:t>
      </w:r>
      <w:r w:rsidRPr="008871D8">
        <w:rPr>
          <w:color w:val="000000"/>
          <w:sz w:val="24"/>
          <w:szCs w:val="24"/>
        </w:rPr>
        <w:t>э</w:t>
      </w:r>
      <w:r w:rsidRPr="008871D8">
        <w:rPr>
          <w:color w:val="000000"/>
          <w:w w:val="99"/>
          <w:sz w:val="24"/>
          <w:szCs w:val="24"/>
        </w:rPr>
        <w:t>т</w:t>
      </w:r>
      <w:r w:rsidRPr="008871D8">
        <w:rPr>
          <w:color w:val="000000"/>
          <w:sz w:val="24"/>
          <w:szCs w:val="24"/>
        </w:rPr>
        <w:t>о</w:t>
      </w:r>
      <w:r w:rsidRPr="008871D8">
        <w:rPr>
          <w:color w:val="000000"/>
          <w:spacing w:val="87"/>
          <w:sz w:val="24"/>
          <w:szCs w:val="24"/>
        </w:rPr>
        <w:t xml:space="preserve"> </w:t>
      </w:r>
      <w:r w:rsidRPr="008871D8">
        <w:rPr>
          <w:color w:val="000000"/>
          <w:sz w:val="24"/>
          <w:szCs w:val="24"/>
        </w:rPr>
        <w:t>сово</w:t>
      </w:r>
      <w:r w:rsidRPr="008871D8">
        <w:rPr>
          <w:color w:val="000000"/>
          <w:spacing w:val="2"/>
          <w:sz w:val="24"/>
          <w:szCs w:val="24"/>
        </w:rPr>
        <w:t>к</w:t>
      </w:r>
      <w:r w:rsidRPr="008871D8">
        <w:rPr>
          <w:color w:val="000000"/>
          <w:spacing w:val="-6"/>
          <w:sz w:val="24"/>
          <w:szCs w:val="24"/>
        </w:rPr>
        <w:t>у</w:t>
      </w:r>
      <w:r w:rsidRPr="008871D8">
        <w:rPr>
          <w:color w:val="000000"/>
          <w:sz w:val="24"/>
          <w:szCs w:val="24"/>
        </w:rPr>
        <w:t>пнос</w:t>
      </w:r>
      <w:r w:rsidRPr="008871D8">
        <w:rPr>
          <w:color w:val="000000"/>
          <w:w w:val="99"/>
          <w:sz w:val="24"/>
          <w:szCs w:val="24"/>
        </w:rPr>
        <w:t>ть</w:t>
      </w:r>
      <w:r w:rsidRPr="008871D8">
        <w:rPr>
          <w:color w:val="000000"/>
          <w:spacing w:val="90"/>
          <w:sz w:val="24"/>
          <w:szCs w:val="24"/>
        </w:rPr>
        <w:t xml:space="preserve"> </w:t>
      </w:r>
      <w:r w:rsidRPr="008871D8">
        <w:rPr>
          <w:color w:val="000000"/>
          <w:sz w:val="24"/>
          <w:szCs w:val="24"/>
        </w:rPr>
        <w:t>ок</w:t>
      </w:r>
      <w:r w:rsidRPr="008871D8">
        <w:rPr>
          <w:color w:val="000000"/>
          <w:spacing w:val="2"/>
          <w:sz w:val="24"/>
          <w:szCs w:val="24"/>
        </w:rPr>
        <w:t>р</w:t>
      </w:r>
      <w:r w:rsidRPr="008871D8">
        <w:rPr>
          <w:color w:val="000000"/>
          <w:spacing w:val="-3"/>
          <w:sz w:val="24"/>
          <w:szCs w:val="24"/>
        </w:rPr>
        <w:t>у</w:t>
      </w:r>
      <w:r w:rsidRPr="008871D8">
        <w:rPr>
          <w:color w:val="000000"/>
          <w:sz w:val="24"/>
          <w:szCs w:val="24"/>
        </w:rPr>
        <w:t>ж</w:t>
      </w:r>
      <w:r w:rsidRPr="008871D8">
        <w:rPr>
          <w:color w:val="000000"/>
          <w:spacing w:val="-1"/>
          <w:sz w:val="24"/>
          <w:szCs w:val="24"/>
        </w:rPr>
        <w:t>а</w:t>
      </w:r>
      <w:r w:rsidRPr="008871D8">
        <w:rPr>
          <w:color w:val="000000"/>
          <w:w w:val="99"/>
          <w:sz w:val="24"/>
          <w:szCs w:val="24"/>
        </w:rPr>
        <w:t>ющ</w:t>
      </w:r>
      <w:r w:rsidRPr="008871D8">
        <w:rPr>
          <w:color w:val="000000"/>
          <w:sz w:val="24"/>
          <w:szCs w:val="24"/>
        </w:rPr>
        <w:t>их</w:t>
      </w:r>
      <w:r w:rsidRPr="008871D8">
        <w:rPr>
          <w:color w:val="000000"/>
          <w:spacing w:val="88"/>
          <w:sz w:val="24"/>
          <w:szCs w:val="24"/>
        </w:rPr>
        <w:t xml:space="preserve"> </w:t>
      </w:r>
      <w:r w:rsidRPr="008871D8">
        <w:rPr>
          <w:color w:val="000000"/>
          <w:sz w:val="24"/>
          <w:szCs w:val="24"/>
        </w:rPr>
        <w:t>ребенка</w:t>
      </w:r>
      <w:r w:rsidRPr="008871D8">
        <w:rPr>
          <w:color w:val="000000"/>
          <w:spacing w:val="84"/>
          <w:sz w:val="24"/>
          <w:szCs w:val="24"/>
        </w:rPr>
        <w:t xml:space="preserve"> </w:t>
      </w:r>
      <w:r w:rsidRPr="008871D8">
        <w:rPr>
          <w:color w:val="000000"/>
          <w:sz w:val="24"/>
          <w:szCs w:val="24"/>
        </w:rPr>
        <w:t>со</w:t>
      </w:r>
      <w:r w:rsidRPr="008871D8">
        <w:rPr>
          <w:color w:val="000000"/>
          <w:spacing w:val="1"/>
          <w:sz w:val="24"/>
          <w:szCs w:val="24"/>
        </w:rPr>
        <w:t>ци</w:t>
      </w:r>
      <w:r w:rsidRPr="008871D8">
        <w:rPr>
          <w:color w:val="000000"/>
          <w:sz w:val="24"/>
          <w:szCs w:val="24"/>
        </w:rPr>
        <w:t>а</w:t>
      </w:r>
      <w:r w:rsidRPr="008871D8">
        <w:rPr>
          <w:color w:val="000000"/>
          <w:w w:val="99"/>
          <w:sz w:val="24"/>
          <w:szCs w:val="24"/>
        </w:rPr>
        <w:t>ль</w:t>
      </w:r>
      <w:r w:rsidRPr="008871D8">
        <w:rPr>
          <w:color w:val="000000"/>
          <w:spacing w:val="1"/>
          <w:w w:val="99"/>
          <w:sz w:val="24"/>
          <w:szCs w:val="24"/>
        </w:rPr>
        <w:t>н</w:t>
      </w:r>
      <w:r w:rsidRPr="008871D8">
        <w:rPr>
          <w:color w:val="000000"/>
          <w:sz w:val="24"/>
          <w:szCs w:val="24"/>
        </w:rPr>
        <w:t>о</w:t>
      </w:r>
      <w:r w:rsidRPr="008871D8">
        <w:rPr>
          <w:color w:val="000000"/>
          <w:spacing w:val="92"/>
          <w:sz w:val="24"/>
          <w:szCs w:val="24"/>
        </w:rPr>
        <w:t xml:space="preserve"> </w:t>
      </w:r>
      <w:r w:rsidRPr="008871D8">
        <w:rPr>
          <w:color w:val="000000"/>
          <w:w w:val="99"/>
          <w:sz w:val="24"/>
          <w:szCs w:val="24"/>
        </w:rPr>
        <w:t>- ц</w:t>
      </w:r>
      <w:r w:rsidRPr="008871D8">
        <w:rPr>
          <w:color w:val="000000"/>
          <w:sz w:val="24"/>
          <w:szCs w:val="24"/>
        </w:rPr>
        <w:t>е</w:t>
      </w:r>
      <w:r w:rsidRPr="008871D8">
        <w:rPr>
          <w:color w:val="000000"/>
          <w:spacing w:val="1"/>
          <w:w w:val="99"/>
          <w:sz w:val="24"/>
          <w:szCs w:val="24"/>
        </w:rPr>
        <w:t>нн</w:t>
      </w:r>
      <w:r w:rsidRPr="008871D8">
        <w:rPr>
          <w:color w:val="000000"/>
          <w:sz w:val="24"/>
          <w:szCs w:val="24"/>
        </w:rPr>
        <w:t>ост</w:t>
      </w:r>
      <w:r w:rsidRPr="008871D8">
        <w:rPr>
          <w:color w:val="000000"/>
          <w:spacing w:val="1"/>
          <w:sz w:val="24"/>
          <w:szCs w:val="24"/>
        </w:rPr>
        <w:t>н</w:t>
      </w:r>
      <w:r w:rsidRPr="008871D8">
        <w:rPr>
          <w:color w:val="000000"/>
          <w:spacing w:val="-2"/>
          <w:sz w:val="24"/>
          <w:szCs w:val="24"/>
        </w:rPr>
        <w:t>ы</w:t>
      </w:r>
      <w:r w:rsidRPr="008871D8">
        <w:rPr>
          <w:color w:val="000000"/>
          <w:sz w:val="24"/>
          <w:szCs w:val="24"/>
        </w:rPr>
        <w:t>х</w:t>
      </w:r>
      <w:r w:rsidRPr="008871D8">
        <w:rPr>
          <w:color w:val="000000"/>
          <w:spacing w:val="30"/>
          <w:sz w:val="24"/>
          <w:szCs w:val="24"/>
        </w:rPr>
        <w:t xml:space="preserve"> </w:t>
      </w:r>
      <w:r w:rsidRPr="008871D8">
        <w:rPr>
          <w:color w:val="000000"/>
          <w:sz w:val="24"/>
          <w:szCs w:val="24"/>
        </w:rPr>
        <w:t>обстоя</w:t>
      </w:r>
      <w:r w:rsidRPr="008871D8">
        <w:rPr>
          <w:color w:val="000000"/>
          <w:spacing w:val="1"/>
          <w:sz w:val="24"/>
          <w:szCs w:val="24"/>
        </w:rPr>
        <w:t>т</w:t>
      </w:r>
      <w:r w:rsidRPr="008871D8">
        <w:rPr>
          <w:color w:val="000000"/>
          <w:sz w:val="24"/>
          <w:szCs w:val="24"/>
        </w:rPr>
        <w:t>е</w:t>
      </w:r>
      <w:r w:rsidRPr="008871D8">
        <w:rPr>
          <w:color w:val="000000"/>
          <w:spacing w:val="-2"/>
          <w:sz w:val="24"/>
          <w:szCs w:val="24"/>
        </w:rPr>
        <w:t>л</w:t>
      </w:r>
      <w:r w:rsidRPr="008871D8">
        <w:rPr>
          <w:color w:val="000000"/>
          <w:spacing w:val="-1"/>
          <w:sz w:val="24"/>
          <w:szCs w:val="24"/>
        </w:rPr>
        <w:t>ьс</w:t>
      </w:r>
      <w:r w:rsidRPr="008871D8">
        <w:rPr>
          <w:color w:val="000000"/>
          <w:sz w:val="24"/>
          <w:szCs w:val="24"/>
        </w:rPr>
        <w:t>тв,</w:t>
      </w:r>
      <w:r w:rsidRPr="008871D8">
        <w:rPr>
          <w:color w:val="000000"/>
          <w:spacing w:val="28"/>
          <w:sz w:val="24"/>
          <w:szCs w:val="24"/>
        </w:rPr>
        <w:t xml:space="preserve"> </w:t>
      </w:r>
      <w:r w:rsidRPr="008871D8">
        <w:rPr>
          <w:color w:val="000000"/>
          <w:sz w:val="24"/>
          <w:szCs w:val="24"/>
        </w:rPr>
        <w:t>вл</w:t>
      </w:r>
      <w:r w:rsidRPr="008871D8">
        <w:rPr>
          <w:color w:val="000000"/>
          <w:w w:val="99"/>
          <w:sz w:val="24"/>
          <w:szCs w:val="24"/>
        </w:rPr>
        <w:t>и</w:t>
      </w:r>
      <w:r w:rsidRPr="008871D8">
        <w:rPr>
          <w:color w:val="000000"/>
          <w:sz w:val="24"/>
          <w:szCs w:val="24"/>
        </w:rPr>
        <w:t>я</w:t>
      </w:r>
      <w:r w:rsidRPr="008871D8">
        <w:rPr>
          <w:color w:val="000000"/>
          <w:w w:val="99"/>
          <w:sz w:val="24"/>
          <w:szCs w:val="24"/>
        </w:rPr>
        <w:t>ющ</w:t>
      </w:r>
      <w:r w:rsidRPr="008871D8">
        <w:rPr>
          <w:color w:val="000000"/>
          <w:sz w:val="24"/>
          <w:szCs w:val="24"/>
        </w:rPr>
        <w:t>их</w:t>
      </w:r>
      <w:r w:rsidRPr="008871D8">
        <w:rPr>
          <w:color w:val="000000"/>
          <w:spacing w:val="30"/>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27"/>
          <w:sz w:val="24"/>
          <w:szCs w:val="24"/>
        </w:rPr>
        <w:t xml:space="preserve"> </w:t>
      </w:r>
      <w:r w:rsidRPr="008871D8">
        <w:rPr>
          <w:color w:val="000000"/>
          <w:sz w:val="24"/>
          <w:szCs w:val="24"/>
        </w:rPr>
        <w:t>его</w:t>
      </w:r>
      <w:r w:rsidRPr="008871D8">
        <w:rPr>
          <w:color w:val="000000"/>
          <w:spacing w:val="28"/>
          <w:sz w:val="24"/>
          <w:szCs w:val="24"/>
        </w:rPr>
        <w:t xml:space="preserve"> </w:t>
      </w:r>
      <w:r w:rsidRPr="008871D8">
        <w:rPr>
          <w:color w:val="000000"/>
          <w:sz w:val="24"/>
          <w:szCs w:val="24"/>
        </w:rPr>
        <w:t>л</w:t>
      </w:r>
      <w:r w:rsidRPr="008871D8">
        <w:rPr>
          <w:color w:val="000000"/>
          <w:spacing w:val="1"/>
          <w:sz w:val="24"/>
          <w:szCs w:val="24"/>
        </w:rPr>
        <w:t>и</w:t>
      </w:r>
      <w:r w:rsidRPr="008871D8">
        <w:rPr>
          <w:color w:val="000000"/>
          <w:sz w:val="24"/>
          <w:szCs w:val="24"/>
        </w:rPr>
        <w:t>ч</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pacing w:val="1"/>
          <w:sz w:val="24"/>
          <w:szCs w:val="24"/>
        </w:rPr>
        <w:t>н</w:t>
      </w:r>
      <w:r w:rsidRPr="008871D8">
        <w:rPr>
          <w:color w:val="000000"/>
          <w:sz w:val="24"/>
          <w:szCs w:val="24"/>
        </w:rPr>
        <w:t>ое</w:t>
      </w:r>
      <w:r w:rsidRPr="008871D8">
        <w:rPr>
          <w:color w:val="000000"/>
          <w:spacing w:val="28"/>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ви</w:t>
      </w:r>
      <w:r w:rsidRPr="008871D8">
        <w:rPr>
          <w:color w:val="000000"/>
          <w:w w:val="99"/>
          <w:sz w:val="24"/>
          <w:szCs w:val="24"/>
        </w:rPr>
        <w:t>т</w:t>
      </w:r>
      <w:r w:rsidRPr="008871D8">
        <w:rPr>
          <w:color w:val="000000"/>
          <w:sz w:val="24"/>
          <w:szCs w:val="24"/>
        </w:rPr>
        <w:t>ие</w:t>
      </w:r>
      <w:r w:rsidRPr="008871D8">
        <w:rPr>
          <w:color w:val="000000"/>
          <w:spacing w:val="28"/>
          <w:sz w:val="24"/>
          <w:szCs w:val="24"/>
        </w:rPr>
        <w:t xml:space="preserve"> </w:t>
      </w:r>
      <w:r w:rsidRPr="008871D8">
        <w:rPr>
          <w:color w:val="000000"/>
          <w:sz w:val="24"/>
          <w:szCs w:val="24"/>
        </w:rPr>
        <w:t>и</w:t>
      </w:r>
      <w:r w:rsidRPr="008871D8">
        <w:rPr>
          <w:color w:val="000000"/>
          <w:spacing w:val="27"/>
          <w:sz w:val="24"/>
          <w:szCs w:val="24"/>
        </w:rPr>
        <w:t xml:space="preserve"> </w:t>
      </w:r>
      <w:r w:rsidRPr="008871D8">
        <w:rPr>
          <w:color w:val="000000"/>
          <w:sz w:val="24"/>
          <w:szCs w:val="24"/>
        </w:rPr>
        <w:t>содейс</w:t>
      </w:r>
      <w:r w:rsidRPr="008871D8">
        <w:rPr>
          <w:color w:val="000000"/>
          <w:w w:val="99"/>
          <w:sz w:val="24"/>
          <w:szCs w:val="24"/>
        </w:rPr>
        <w:t>т</w:t>
      </w:r>
      <w:r w:rsidRPr="008871D8">
        <w:rPr>
          <w:color w:val="000000"/>
          <w:spacing w:val="4"/>
          <w:sz w:val="24"/>
          <w:szCs w:val="24"/>
        </w:rPr>
        <w:t>в</w:t>
      </w:r>
      <w:r w:rsidRPr="008871D8">
        <w:rPr>
          <w:color w:val="000000"/>
          <w:spacing w:val="-6"/>
          <w:sz w:val="24"/>
          <w:szCs w:val="24"/>
        </w:rPr>
        <w:t>у</w:t>
      </w:r>
      <w:r w:rsidRPr="008871D8">
        <w:rPr>
          <w:color w:val="000000"/>
          <w:w w:val="99"/>
          <w:sz w:val="24"/>
          <w:szCs w:val="24"/>
        </w:rPr>
        <w:t>ющи</w:t>
      </w:r>
      <w:r w:rsidRPr="008871D8">
        <w:rPr>
          <w:color w:val="000000"/>
          <w:sz w:val="24"/>
          <w:szCs w:val="24"/>
        </w:rPr>
        <w:t>х</w:t>
      </w:r>
      <w:r w:rsidRPr="008871D8">
        <w:rPr>
          <w:color w:val="000000"/>
          <w:spacing w:val="31"/>
          <w:sz w:val="24"/>
          <w:szCs w:val="24"/>
        </w:rPr>
        <w:t xml:space="preserve"> </w:t>
      </w:r>
      <w:r w:rsidRPr="008871D8">
        <w:rPr>
          <w:color w:val="000000"/>
          <w:sz w:val="24"/>
          <w:szCs w:val="24"/>
        </w:rPr>
        <w:t>е</w:t>
      </w:r>
      <w:r w:rsidRPr="008871D8">
        <w:rPr>
          <w:color w:val="000000"/>
          <w:w w:val="99"/>
          <w:sz w:val="24"/>
          <w:szCs w:val="24"/>
        </w:rPr>
        <w:t>г</w:t>
      </w:r>
      <w:r w:rsidRPr="008871D8">
        <w:rPr>
          <w:color w:val="000000"/>
          <w:sz w:val="24"/>
          <w:szCs w:val="24"/>
        </w:rPr>
        <w:t>о вк</w:t>
      </w:r>
      <w:r w:rsidRPr="008871D8">
        <w:rPr>
          <w:color w:val="000000"/>
          <w:w w:val="99"/>
          <w:sz w:val="24"/>
          <w:szCs w:val="24"/>
        </w:rPr>
        <w:t>л</w:t>
      </w:r>
      <w:r w:rsidRPr="008871D8">
        <w:rPr>
          <w:color w:val="000000"/>
          <w:spacing w:val="1"/>
          <w:w w:val="99"/>
          <w:sz w:val="24"/>
          <w:szCs w:val="24"/>
        </w:rPr>
        <w:t>ю</w:t>
      </w:r>
      <w:r w:rsidRPr="008871D8">
        <w:rPr>
          <w:color w:val="000000"/>
          <w:sz w:val="24"/>
          <w:szCs w:val="24"/>
        </w:rPr>
        <w:t>ч</w:t>
      </w:r>
      <w:r w:rsidRPr="008871D8">
        <w:rPr>
          <w:color w:val="000000"/>
          <w:spacing w:val="-1"/>
          <w:sz w:val="24"/>
          <w:szCs w:val="24"/>
        </w:rPr>
        <w:t>е</w:t>
      </w:r>
      <w:r w:rsidRPr="008871D8">
        <w:rPr>
          <w:color w:val="000000"/>
          <w:sz w:val="24"/>
          <w:szCs w:val="24"/>
        </w:rPr>
        <w:t>н</w:t>
      </w:r>
      <w:r w:rsidRPr="008871D8">
        <w:rPr>
          <w:color w:val="000000"/>
          <w:spacing w:val="1"/>
          <w:w w:val="99"/>
          <w:sz w:val="24"/>
          <w:szCs w:val="24"/>
        </w:rPr>
        <w:t>и</w:t>
      </w:r>
      <w:r w:rsidRPr="008871D8">
        <w:rPr>
          <w:color w:val="000000"/>
          <w:sz w:val="24"/>
          <w:szCs w:val="24"/>
        </w:rPr>
        <w:t>ю</w:t>
      </w:r>
      <w:r w:rsidRPr="008871D8">
        <w:rPr>
          <w:color w:val="000000"/>
          <w:spacing w:val="1"/>
          <w:sz w:val="24"/>
          <w:szCs w:val="24"/>
        </w:rPr>
        <w:t xml:space="preserve"> </w:t>
      </w:r>
      <w:r w:rsidRPr="008871D8">
        <w:rPr>
          <w:color w:val="000000"/>
          <w:sz w:val="24"/>
          <w:szCs w:val="24"/>
        </w:rPr>
        <w:t xml:space="preserve">в </w:t>
      </w:r>
      <w:r w:rsidRPr="008871D8">
        <w:rPr>
          <w:color w:val="000000"/>
          <w:spacing w:val="-1"/>
          <w:sz w:val="24"/>
          <w:szCs w:val="24"/>
        </w:rPr>
        <w:t>с</w:t>
      </w:r>
      <w:r w:rsidRPr="008871D8">
        <w:rPr>
          <w:color w:val="000000"/>
          <w:sz w:val="24"/>
          <w:szCs w:val="24"/>
        </w:rPr>
        <w:t>овр</w:t>
      </w:r>
      <w:r w:rsidRPr="008871D8">
        <w:rPr>
          <w:color w:val="000000"/>
          <w:spacing w:val="-1"/>
          <w:sz w:val="24"/>
          <w:szCs w:val="24"/>
        </w:rPr>
        <w:t>е</w:t>
      </w:r>
      <w:r w:rsidRPr="008871D8">
        <w:rPr>
          <w:color w:val="000000"/>
          <w:sz w:val="24"/>
          <w:szCs w:val="24"/>
        </w:rPr>
        <w:t>м</w:t>
      </w:r>
      <w:r w:rsidRPr="008871D8">
        <w:rPr>
          <w:color w:val="000000"/>
          <w:spacing w:val="-1"/>
          <w:sz w:val="24"/>
          <w:szCs w:val="24"/>
        </w:rPr>
        <w:t>е</w:t>
      </w:r>
      <w:r w:rsidRPr="008871D8">
        <w:rPr>
          <w:color w:val="000000"/>
          <w:w w:val="99"/>
          <w:sz w:val="24"/>
          <w:szCs w:val="24"/>
        </w:rPr>
        <w:t>н</w:t>
      </w:r>
      <w:r w:rsidRPr="008871D8">
        <w:rPr>
          <w:color w:val="000000"/>
          <w:spacing w:val="4"/>
          <w:w w:val="99"/>
          <w:sz w:val="24"/>
          <w:szCs w:val="24"/>
        </w:rPr>
        <w:t>н</w:t>
      </w:r>
      <w:r w:rsidRPr="008871D8">
        <w:rPr>
          <w:color w:val="000000"/>
          <w:spacing w:val="-7"/>
          <w:sz w:val="24"/>
          <w:szCs w:val="24"/>
        </w:rPr>
        <w:t>у</w:t>
      </w:r>
      <w:r w:rsidRPr="008871D8">
        <w:rPr>
          <w:color w:val="000000"/>
          <w:sz w:val="24"/>
          <w:szCs w:val="24"/>
        </w:rPr>
        <w:t xml:space="preserve">ю </w:t>
      </w:r>
      <w:r w:rsidRPr="008871D8">
        <w:rPr>
          <w:color w:val="000000"/>
          <w:spacing w:val="5"/>
          <w:sz w:val="24"/>
          <w:szCs w:val="24"/>
        </w:rPr>
        <w:t>к</w:t>
      </w:r>
      <w:r w:rsidRPr="008871D8">
        <w:rPr>
          <w:color w:val="000000"/>
          <w:spacing w:val="-3"/>
          <w:sz w:val="24"/>
          <w:szCs w:val="24"/>
        </w:rPr>
        <w:t>у</w:t>
      </w:r>
      <w:r w:rsidRPr="008871D8">
        <w:rPr>
          <w:color w:val="000000"/>
          <w:sz w:val="24"/>
          <w:szCs w:val="24"/>
        </w:rPr>
        <w:t>ль</w:t>
      </w:r>
      <w:r w:rsidRPr="008871D8">
        <w:rPr>
          <w:color w:val="000000"/>
          <w:spacing w:val="2"/>
          <w:w w:val="99"/>
          <w:sz w:val="24"/>
          <w:szCs w:val="24"/>
        </w:rPr>
        <w:t>т</w:t>
      </w:r>
      <w:r w:rsidRPr="008871D8">
        <w:rPr>
          <w:color w:val="000000"/>
          <w:spacing w:val="-3"/>
          <w:sz w:val="24"/>
          <w:szCs w:val="24"/>
        </w:rPr>
        <w:t>у</w:t>
      </w:r>
      <w:r w:rsidRPr="008871D8">
        <w:rPr>
          <w:color w:val="000000"/>
          <w:spacing w:val="2"/>
          <w:sz w:val="24"/>
          <w:szCs w:val="24"/>
        </w:rPr>
        <w:t>р</w:t>
      </w:r>
      <w:r w:rsidRPr="008871D8">
        <w:rPr>
          <w:color w:val="000000"/>
          <w:spacing w:val="-2"/>
          <w:sz w:val="24"/>
          <w:szCs w:val="24"/>
        </w:rPr>
        <w:t>у</w:t>
      </w:r>
      <w:r w:rsidRPr="008871D8">
        <w:rPr>
          <w:color w:val="000000"/>
          <w:sz w:val="24"/>
          <w:szCs w:val="24"/>
        </w:rPr>
        <w:t>.</w:t>
      </w:r>
    </w:p>
    <w:p w:rsidR="00786F1C" w:rsidRPr="008871D8" w:rsidRDefault="00786F1C" w:rsidP="00786F1C">
      <w:pPr>
        <w:tabs>
          <w:tab w:val="left" w:pos="142"/>
          <w:tab w:val="left" w:pos="1339"/>
          <w:tab w:val="left" w:pos="2759"/>
          <w:tab w:val="left" w:pos="4898"/>
          <w:tab w:val="left" w:pos="5778"/>
          <w:tab w:val="left" w:pos="7000"/>
          <w:tab w:val="left" w:pos="7477"/>
          <w:tab w:val="left" w:pos="9242"/>
        </w:tabs>
        <w:ind w:right="-3" w:firstLine="284"/>
        <w:jc w:val="both"/>
        <w:rPr>
          <w:color w:val="000000"/>
          <w:sz w:val="24"/>
          <w:szCs w:val="24"/>
        </w:rPr>
      </w:pPr>
      <w:r w:rsidRPr="008871D8">
        <w:rPr>
          <w:color w:val="000000"/>
          <w:sz w:val="24"/>
          <w:szCs w:val="24"/>
        </w:rPr>
        <w:t>Во</w:t>
      </w:r>
      <w:r w:rsidRPr="008871D8">
        <w:rPr>
          <w:color w:val="000000"/>
          <w:spacing w:val="-1"/>
          <w:sz w:val="24"/>
          <w:szCs w:val="24"/>
        </w:rPr>
        <w:t>с</w:t>
      </w:r>
      <w:r w:rsidRPr="008871D8">
        <w:rPr>
          <w:color w:val="000000"/>
          <w:w w:val="99"/>
          <w:sz w:val="24"/>
          <w:szCs w:val="24"/>
        </w:rPr>
        <w:t>пи</w:t>
      </w:r>
      <w:r w:rsidRPr="008871D8">
        <w:rPr>
          <w:color w:val="000000"/>
          <w:sz w:val="24"/>
          <w:szCs w:val="24"/>
        </w:rPr>
        <w:t>тывающая</w:t>
      </w:r>
      <w:r w:rsidRPr="008871D8">
        <w:rPr>
          <w:color w:val="000000"/>
          <w:spacing w:val="129"/>
          <w:sz w:val="24"/>
          <w:szCs w:val="24"/>
        </w:rPr>
        <w:t xml:space="preserve"> </w:t>
      </w:r>
      <w:r w:rsidRPr="008871D8">
        <w:rPr>
          <w:color w:val="000000"/>
          <w:sz w:val="24"/>
          <w:szCs w:val="24"/>
        </w:rPr>
        <w:t>ср</w:t>
      </w:r>
      <w:r w:rsidRPr="008871D8">
        <w:rPr>
          <w:color w:val="000000"/>
          <w:spacing w:val="-1"/>
          <w:sz w:val="24"/>
          <w:szCs w:val="24"/>
        </w:rPr>
        <w:t>е</w:t>
      </w:r>
      <w:r w:rsidRPr="008871D8">
        <w:rPr>
          <w:color w:val="000000"/>
          <w:spacing w:val="2"/>
          <w:sz w:val="24"/>
          <w:szCs w:val="24"/>
        </w:rPr>
        <w:t>д</w:t>
      </w:r>
      <w:r w:rsidRPr="008871D8">
        <w:rPr>
          <w:color w:val="000000"/>
          <w:sz w:val="24"/>
          <w:szCs w:val="24"/>
        </w:rPr>
        <w:t>а</w:t>
      </w:r>
      <w:r w:rsidRPr="008871D8">
        <w:rPr>
          <w:color w:val="000000"/>
          <w:spacing w:val="128"/>
          <w:sz w:val="24"/>
          <w:szCs w:val="24"/>
        </w:rPr>
        <w:t xml:space="preserve"> </w:t>
      </w:r>
      <w:r w:rsidRPr="008871D8">
        <w:rPr>
          <w:color w:val="000000"/>
          <w:w w:val="99"/>
          <w:sz w:val="24"/>
          <w:szCs w:val="24"/>
        </w:rPr>
        <w:t>о</w:t>
      </w:r>
      <w:r w:rsidRPr="008871D8">
        <w:rPr>
          <w:color w:val="000000"/>
          <w:spacing w:val="1"/>
          <w:sz w:val="24"/>
          <w:szCs w:val="24"/>
        </w:rPr>
        <w:t>п</w:t>
      </w:r>
      <w:r w:rsidRPr="008871D8">
        <w:rPr>
          <w:color w:val="000000"/>
          <w:sz w:val="24"/>
          <w:szCs w:val="24"/>
        </w:rPr>
        <w:t>ределяе</w:t>
      </w:r>
      <w:r w:rsidRPr="008871D8">
        <w:rPr>
          <w:color w:val="000000"/>
          <w:w w:val="99"/>
          <w:sz w:val="24"/>
          <w:szCs w:val="24"/>
        </w:rPr>
        <w:t>т</w:t>
      </w:r>
      <w:r w:rsidRPr="008871D8">
        <w:rPr>
          <w:color w:val="000000"/>
          <w:sz w:val="24"/>
          <w:szCs w:val="24"/>
        </w:rPr>
        <w:t>ся,</w:t>
      </w:r>
      <w:r w:rsidRPr="008871D8">
        <w:rPr>
          <w:color w:val="000000"/>
          <w:spacing w:val="128"/>
          <w:sz w:val="24"/>
          <w:szCs w:val="24"/>
        </w:rPr>
        <w:t xml:space="preserve"> </w:t>
      </w:r>
      <w:r w:rsidRPr="008871D8">
        <w:rPr>
          <w:color w:val="000000"/>
          <w:spacing w:val="1"/>
          <w:sz w:val="24"/>
          <w:szCs w:val="24"/>
        </w:rPr>
        <w:t>с</w:t>
      </w:r>
      <w:r w:rsidRPr="008871D8">
        <w:rPr>
          <w:color w:val="000000"/>
          <w:spacing w:val="128"/>
          <w:sz w:val="24"/>
          <w:szCs w:val="24"/>
        </w:rPr>
        <w:t xml:space="preserve"> </w:t>
      </w:r>
      <w:r w:rsidRPr="008871D8">
        <w:rPr>
          <w:color w:val="000000"/>
          <w:sz w:val="24"/>
          <w:szCs w:val="24"/>
        </w:rPr>
        <w:t>о</w:t>
      </w:r>
      <w:r w:rsidRPr="008871D8">
        <w:rPr>
          <w:color w:val="000000"/>
          <w:spacing w:val="2"/>
          <w:sz w:val="24"/>
          <w:szCs w:val="24"/>
        </w:rPr>
        <w:t>д</w:t>
      </w:r>
      <w:r w:rsidRPr="008871D8">
        <w:rPr>
          <w:color w:val="000000"/>
          <w:sz w:val="24"/>
          <w:szCs w:val="24"/>
        </w:rPr>
        <w:t>ной</w:t>
      </w:r>
      <w:r w:rsidRPr="008871D8">
        <w:rPr>
          <w:color w:val="000000"/>
          <w:spacing w:val="128"/>
          <w:sz w:val="24"/>
          <w:szCs w:val="24"/>
        </w:rPr>
        <w:t xml:space="preserve"> </w:t>
      </w:r>
      <w:r w:rsidRPr="008871D8">
        <w:rPr>
          <w:color w:val="000000"/>
          <w:sz w:val="24"/>
          <w:szCs w:val="24"/>
        </w:rPr>
        <w:t>с</w:t>
      </w:r>
      <w:r w:rsidRPr="008871D8">
        <w:rPr>
          <w:color w:val="000000"/>
          <w:w w:val="99"/>
          <w:sz w:val="24"/>
          <w:szCs w:val="24"/>
        </w:rPr>
        <w:t>т</w:t>
      </w:r>
      <w:r w:rsidRPr="008871D8">
        <w:rPr>
          <w:color w:val="000000"/>
          <w:sz w:val="24"/>
          <w:szCs w:val="24"/>
        </w:rPr>
        <w:t>оро</w:t>
      </w:r>
      <w:r w:rsidRPr="008871D8">
        <w:rPr>
          <w:color w:val="000000"/>
          <w:spacing w:val="1"/>
          <w:sz w:val="24"/>
          <w:szCs w:val="24"/>
        </w:rPr>
        <w:t>н</w:t>
      </w:r>
      <w:r w:rsidRPr="008871D8">
        <w:rPr>
          <w:color w:val="000000"/>
          <w:sz w:val="24"/>
          <w:szCs w:val="24"/>
        </w:rPr>
        <w:t>ы,</w:t>
      </w:r>
      <w:r w:rsidRPr="008871D8">
        <w:rPr>
          <w:color w:val="000000"/>
          <w:spacing w:val="126"/>
          <w:sz w:val="24"/>
          <w:szCs w:val="24"/>
        </w:rPr>
        <w:t xml:space="preserve"> </w:t>
      </w:r>
      <w:r w:rsidRPr="008871D8">
        <w:rPr>
          <w:color w:val="000000"/>
          <w:spacing w:val="1"/>
          <w:sz w:val="24"/>
          <w:szCs w:val="24"/>
        </w:rPr>
        <w:t>ц</w:t>
      </w:r>
      <w:r w:rsidRPr="008871D8">
        <w:rPr>
          <w:color w:val="000000"/>
          <w:sz w:val="24"/>
          <w:szCs w:val="24"/>
        </w:rPr>
        <w:t>елями</w:t>
      </w:r>
      <w:r w:rsidRPr="008871D8">
        <w:rPr>
          <w:color w:val="000000"/>
          <w:spacing w:val="125"/>
          <w:sz w:val="24"/>
          <w:szCs w:val="24"/>
        </w:rPr>
        <w:t xml:space="preserve"> </w:t>
      </w:r>
      <w:r w:rsidRPr="008871D8">
        <w:rPr>
          <w:color w:val="000000"/>
          <w:sz w:val="24"/>
          <w:szCs w:val="24"/>
        </w:rPr>
        <w:t>и</w:t>
      </w:r>
      <w:r w:rsidRPr="008871D8">
        <w:rPr>
          <w:color w:val="000000"/>
          <w:spacing w:val="128"/>
          <w:sz w:val="24"/>
          <w:szCs w:val="24"/>
        </w:rPr>
        <w:t xml:space="preserve"> </w:t>
      </w:r>
      <w:r w:rsidRPr="008871D8">
        <w:rPr>
          <w:color w:val="000000"/>
          <w:spacing w:val="1"/>
          <w:w w:val="99"/>
          <w:sz w:val="24"/>
          <w:szCs w:val="24"/>
        </w:rPr>
        <w:t>з</w:t>
      </w:r>
      <w:r w:rsidRPr="008871D8">
        <w:rPr>
          <w:color w:val="000000"/>
          <w:sz w:val="24"/>
          <w:szCs w:val="24"/>
        </w:rPr>
        <w:t>ада</w:t>
      </w:r>
      <w:r w:rsidRPr="008871D8">
        <w:rPr>
          <w:color w:val="000000"/>
          <w:spacing w:val="-1"/>
          <w:sz w:val="24"/>
          <w:szCs w:val="24"/>
        </w:rPr>
        <w:t>ч</w:t>
      </w:r>
      <w:r w:rsidRPr="008871D8">
        <w:rPr>
          <w:color w:val="000000"/>
          <w:spacing w:val="1"/>
          <w:sz w:val="24"/>
          <w:szCs w:val="24"/>
        </w:rPr>
        <w:t>а</w:t>
      </w:r>
      <w:r w:rsidRPr="008871D8">
        <w:rPr>
          <w:color w:val="000000"/>
          <w:sz w:val="24"/>
          <w:szCs w:val="24"/>
        </w:rPr>
        <w:t>м</w:t>
      </w:r>
      <w:r w:rsidRPr="008871D8">
        <w:rPr>
          <w:color w:val="000000"/>
          <w:w w:val="99"/>
          <w:sz w:val="24"/>
          <w:szCs w:val="24"/>
        </w:rPr>
        <w:t>и</w:t>
      </w:r>
      <w:r w:rsidRPr="008871D8">
        <w:rPr>
          <w:color w:val="000000"/>
          <w:sz w:val="24"/>
          <w:szCs w:val="24"/>
        </w:rPr>
        <w:t xml:space="preserve"> 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82"/>
          <w:sz w:val="24"/>
          <w:szCs w:val="24"/>
        </w:rPr>
        <w:t xml:space="preserve"> </w:t>
      </w:r>
      <w:r w:rsidRPr="008871D8">
        <w:rPr>
          <w:color w:val="000000"/>
          <w:sz w:val="24"/>
          <w:szCs w:val="24"/>
        </w:rPr>
        <w:t>с</w:t>
      </w:r>
      <w:r w:rsidRPr="008871D8">
        <w:rPr>
          <w:color w:val="000000"/>
          <w:spacing w:val="80"/>
          <w:sz w:val="24"/>
          <w:szCs w:val="24"/>
        </w:rPr>
        <w:t xml:space="preserve"> </w:t>
      </w:r>
      <w:r w:rsidRPr="008871D8">
        <w:rPr>
          <w:color w:val="000000"/>
          <w:sz w:val="24"/>
          <w:szCs w:val="24"/>
        </w:rPr>
        <w:t>д</w:t>
      </w:r>
      <w:r w:rsidRPr="008871D8">
        <w:rPr>
          <w:color w:val="000000"/>
          <w:spacing w:val="2"/>
          <w:sz w:val="24"/>
          <w:szCs w:val="24"/>
        </w:rPr>
        <w:t>р</w:t>
      </w:r>
      <w:r w:rsidRPr="008871D8">
        <w:rPr>
          <w:color w:val="000000"/>
          <w:spacing w:val="-3"/>
          <w:sz w:val="24"/>
          <w:szCs w:val="24"/>
        </w:rPr>
        <w:t>у</w:t>
      </w:r>
      <w:r w:rsidRPr="008871D8">
        <w:rPr>
          <w:color w:val="000000"/>
          <w:w w:val="99"/>
          <w:sz w:val="24"/>
          <w:szCs w:val="24"/>
        </w:rPr>
        <w:t>г</w:t>
      </w:r>
      <w:r w:rsidRPr="008871D8">
        <w:rPr>
          <w:color w:val="000000"/>
          <w:sz w:val="24"/>
          <w:szCs w:val="24"/>
        </w:rPr>
        <w:t>о</w:t>
      </w:r>
      <w:r w:rsidRPr="008871D8">
        <w:rPr>
          <w:color w:val="000000"/>
          <w:w w:val="99"/>
          <w:sz w:val="24"/>
          <w:szCs w:val="24"/>
        </w:rPr>
        <w:t>й</w:t>
      </w:r>
      <w:r w:rsidRPr="008871D8">
        <w:rPr>
          <w:color w:val="000000"/>
          <w:spacing w:val="87"/>
          <w:sz w:val="24"/>
          <w:szCs w:val="24"/>
        </w:rPr>
        <w:t xml:space="preserve"> </w:t>
      </w:r>
      <w:r w:rsidRPr="008871D8">
        <w:rPr>
          <w:color w:val="000000"/>
          <w:sz w:val="24"/>
          <w:szCs w:val="24"/>
        </w:rPr>
        <w:t>–</w:t>
      </w:r>
      <w:r w:rsidRPr="008871D8">
        <w:rPr>
          <w:color w:val="000000"/>
          <w:spacing w:val="81"/>
          <w:sz w:val="24"/>
          <w:szCs w:val="24"/>
        </w:rPr>
        <w:t xml:space="preserve"> </w:t>
      </w:r>
      <w:r w:rsidRPr="008871D8">
        <w:rPr>
          <w:color w:val="000000"/>
          <w:spacing w:val="6"/>
          <w:sz w:val="24"/>
          <w:szCs w:val="24"/>
        </w:rPr>
        <w:t>к</w:t>
      </w:r>
      <w:r w:rsidRPr="008871D8">
        <w:rPr>
          <w:color w:val="000000"/>
          <w:spacing w:val="-6"/>
          <w:sz w:val="24"/>
          <w:szCs w:val="24"/>
        </w:rPr>
        <w:t>у</w:t>
      </w:r>
      <w:r w:rsidRPr="008871D8">
        <w:rPr>
          <w:color w:val="000000"/>
          <w:sz w:val="24"/>
          <w:szCs w:val="24"/>
        </w:rPr>
        <w:t>ль</w:t>
      </w:r>
      <w:r w:rsidRPr="008871D8">
        <w:rPr>
          <w:color w:val="000000"/>
          <w:spacing w:val="5"/>
          <w:sz w:val="24"/>
          <w:szCs w:val="24"/>
        </w:rPr>
        <w:t>т</w:t>
      </w:r>
      <w:r w:rsidRPr="008871D8">
        <w:rPr>
          <w:color w:val="000000"/>
          <w:spacing w:val="-4"/>
          <w:sz w:val="24"/>
          <w:szCs w:val="24"/>
        </w:rPr>
        <w:t>у</w:t>
      </w:r>
      <w:r w:rsidRPr="008871D8">
        <w:rPr>
          <w:color w:val="000000"/>
          <w:w w:val="99"/>
          <w:sz w:val="24"/>
          <w:szCs w:val="24"/>
        </w:rPr>
        <w:t>р</w:t>
      </w:r>
      <w:r w:rsidRPr="008871D8">
        <w:rPr>
          <w:color w:val="000000"/>
          <w:sz w:val="24"/>
          <w:szCs w:val="24"/>
        </w:rPr>
        <w:t>ными</w:t>
      </w:r>
      <w:r w:rsidRPr="008871D8">
        <w:rPr>
          <w:color w:val="000000"/>
          <w:spacing w:val="82"/>
          <w:sz w:val="24"/>
          <w:szCs w:val="24"/>
        </w:rPr>
        <w:t xml:space="preserve"> </w:t>
      </w:r>
      <w:r w:rsidRPr="008871D8">
        <w:rPr>
          <w:color w:val="000000"/>
          <w:spacing w:val="1"/>
          <w:sz w:val="24"/>
          <w:szCs w:val="24"/>
        </w:rPr>
        <w:t>ц</w:t>
      </w:r>
      <w:r w:rsidRPr="008871D8">
        <w:rPr>
          <w:color w:val="000000"/>
          <w:sz w:val="24"/>
          <w:szCs w:val="24"/>
        </w:rPr>
        <w:t>ен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ям</w:t>
      </w:r>
      <w:r w:rsidRPr="008871D8">
        <w:rPr>
          <w:color w:val="000000"/>
          <w:spacing w:val="1"/>
          <w:sz w:val="24"/>
          <w:szCs w:val="24"/>
        </w:rPr>
        <w:t>и</w:t>
      </w:r>
      <w:r w:rsidRPr="008871D8">
        <w:rPr>
          <w:color w:val="000000"/>
          <w:sz w:val="24"/>
          <w:szCs w:val="24"/>
        </w:rPr>
        <w:t>,</w:t>
      </w:r>
      <w:r w:rsidRPr="008871D8">
        <w:rPr>
          <w:color w:val="000000"/>
          <w:spacing w:val="81"/>
          <w:sz w:val="24"/>
          <w:szCs w:val="24"/>
        </w:rPr>
        <w:t xml:space="preserve"> </w:t>
      </w:r>
      <w:r w:rsidRPr="008871D8">
        <w:rPr>
          <w:color w:val="000000"/>
          <w:sz w:val="24"/>
          <w:szCs w:val="24"/>
        </w:rPr>
        <w:t>обра</w:t>
      </w:r>
      <w:r w:rsidRPr="008871D8">
        <w:rPr>
          <w:color w:val="000000"/>
          <w:spacing w:val="1"/>
          <w:w w:val="99"/>
          <w:sz w:val="24"/>
          <w:szCs w:val="24"/>
        </w:rPr>
        <w:t>з</w:t>
      </w:r>
      <w:r w:rsidRPr="008871D8">
        <w:rPr>
          <w:color w:val="000000"/>
          <w:spacing w:val="1"/>
          <w:sz w:val="24"/>
          <w:szCs w:val="24"/>
        </w:rPr>
        <w:t>ц</w:t>
      </w:r>
      <w:r w:rsidRPr="008871D8">
        <w:rPr>
          <w:color w:val="000000"/>
          <w:sz w:val="24"/>
          <w:szCs w:val="24"/>
        </w:rPr>
        <w:t>а</w:t>
      </w:r>
      <w:r w:rsidRPr="008871D8">
        <w:rPr>
          <w:color w:val="000000"/>
          <w:spacing w:val="-1"/>
          <w:sz w:val="24"/>
          <w:szCs w:val="24"/>
        </w:rPr>
        <w:t>м</w:t>
      </w:r>
      <w:r w:rsidRPr="008871D8">
        <w:rPr>
          <w:color w:val="000000"/>
          <w:sz w:val="24"/>
          <w:szCs w:val="24"/>
        </w:rPr>
        <w:t>и</w:t>
      </w:r>
      <w:r w:rsidRPr="008871D8">
        <w:rPr>
          <w:color w:val="000000"/>
          <w:spacing w:val="82"/>
          <w:sz w:val="24"/>
          <w:szCs w:val="24"/>
        </w:rPr>
        <w:t xml:space="preserve"> </w:t>
      </w:r>
      <w:r w:rsidRPr="008871D8">
        <w:rPr>
          <w:color w:val="000000"/>
          <w:sz w:val="24"/>
          <w:szCs w:val="24"/>
        </w:rPr>
        <w:t>и</w:t>
      </w:r>
      <w:r w:rsidRPr="008871D8">
        <w:rPr>
          <w:color w:val="000000"/>
          <w:spacing w:val="82"/>
          <w:sz w:val="24"/>
          <w:szCs w:val="24"/>
        </w:rPr>
        <w:t xml:space="preserve"> </w:t>
      </w:r>
      <w:r w:rsidRPr="008871D8">
        <w:rPr>
          <w:color w:val="000000"/>
          <w:spacing w:val="1"/>
          <w:sz w:val="24"/>
          <w:szCs w:val="24"/>
        </w:rPr>
        <w:t>п</w:t>
      </w:r>
      <w:r w:rsidRPr="008871D8">
        <w:rPr>
          <w:color w:val="000000"/>
          <w:sz w:val="24"/>
          <w:szCs w:val="24"/>
        </w:rPr>
        <w:t>рак</w:t>
      </w:r>
      <w:r w:rsidRPr="008871D8">
        <w:rPr>
          <w:color w:val="000000"/>
          <w:w w:val="99"/>
          <w:sz w:val="24"/>
          <w:szCs w:val="24"/>
        </w:rPr>
        <w:t>т</w:t>
      </w:r>
      <w:r w:rsidRPr="008871D8">
        <w:rPr>
          <w:color w:val="000000"/>
          <w:sz w:val="24"/>
          <w:szCs w:val="24"/>
        </w:rPr>
        <w:t>иками.</w:t>
      </w:r>
      <w:r w:rsidRPr="008871D8">
        <w:rPr>
          <w:color w:val="000000"/>
          <w:spacing w:val="81"/>
          <w:sz w:val="24"/>
          <w:szCs w:val="24"/>
        </w:rPr>
        <w:t xml:space="preserve"> </w:t>
      </w:r>
      <w:r w:rsidRPr="008871D8">
        <w:rPr>
          <w:color w:val="000000"/>
          <w:sz w:val="24"/>
          <w:szCs w:val="24"/>
        </w:rPr>
        <w:t>В</w:t>
      </w:r>
      <w:r w:rsidRPr="008871D8">
        <w:rPr>
          <w:color w:val="000000"/>
          <w:spacing w:val="80"/>
          <w:sz w:val="24"/>
          <w:szCs w:val="24"/>
        </w:rPr>
        <w:t xml:space="preserve"> </w:t>
      </w:r>
      <w:r w:rsidRPr="008871D8">
        <w:rPr>
          <w:color w:val="000000"/>
          <w:sz w:val="24"/>
          <w:szCs w:val="24"/>
        </w:rPr>
        <w:t>э</w:t>
      </w:r>
      <w:r w:rsidRPr="008871D8">
        <w:rPr>
          <w:color w:val="000000"/>
          <w:spacing w:val="1"/>
          <w:sz w:val="24"/>
          <w:szCs w:val="24"/>
        </w:rPr>
        <w:t>т</w:t>
      </w:r>
      <w:r w:rsidRPr="008871D8">
        <w:rPr>
          <w:color w:val="000000"/>
          <w:sz w:val="24"/>
          <w:szCs w:val="24"/>
        </w:rPr>
        <w:t>ом ко</w:t>
      </w:r>
      <w:r w:rsidRPr="008871D8">
        <w:rPr>
          <w:color w:val="000000"/>
          <w:spacing w:val="1"/>
          <w:w w:val="99"/>
          <w:sz w:val="24"/>
          <w:szCs w:val="24"/>
        </w:rPr>
        <w:t>н</w:t>
      </w:r>
      <w:r w:rsidRPr="008871D8">
        <w:rPr>
          <w:color w:val="000000"/>
          <w:sz w:val="24"/>
          <w:szCs w:val="24"/>
        </w:rPr>
        <w:t>тексте,</w:t>
      </w:r>
      <w:r w:rsidRPr="008871D8">
        <w:rPr>
          <w:color w:val="000000"/>
          <w:sz w:val="24"/>
          <w:szCs w:val="24"/>
        </w:rPr>
        <w:tab/>
        <w:t>ос</w:t>
      </w:r>
      <w:r w:rsidRPr="008871D8">
        <w:rPr>
          <w:color w:val="000000"/>
          <w:w w:val="99"/>
          <w:sz w:val="24"/>
          <w:szCs w:val="24"/>
        </w:rPr>
        <w:t>н</w:t>
      </w:r>
      <w:r w:rsidRPr="008871D8">
        <w:rPr>
          <w:color w:val="000000"/>
          <w:sz w:val="24"/>
          <w:szCs w:val="24"/>
        </w:rPr>
        <w:t>ов</w:t>
      </w:r>
      <w:r w:rsidRPr="008871D8">
        <w:rPr>
          <w:color w:val="000000"/>
          <w:w w:val="99"/>
          <w:sz w:val="24"/>
          <w:szCs w:val="24"/>
        </w:rPr>
        <w:t>н</w:t>
      </w:r>
      <w:r w:rsidRPr="008871D8">
        <w:rPr>
          <w:color w:val="000000"/>
          <w:sz w:val="24"/>
          <w:szCs w:val="24"/>
        </w:rPr>
        <w:t>ы</w:t>
      </w:r>
      <w:r w:rsidRPr="008871D8">
        <w:rPr>
          <w:color w:val="000000"/>
          <w:spacing w:val="-2"/>
          <w:sz w:val="24"/>
          <w:szCs w:val="24"/>
        </w:rPr>
        <w:t>м</w:t>
      </w:r>
      <w:r w:rsidRPr="008871D8">
        <w:rPr>
          <w:color w:val="000000"/>
          <w:w w:val="99"/>
          <w:sz w:val="24"/>
          <w:szCs w:val="24"/>
        </w:rPr>
        <w:t>и</w:t>
      </w:r>
      <w:r w:rsidRPr="008871D8">
        <w:rPr>
          <w:color w:val="000000"/>
          <w:sz w:val="24"/>
          <w:szCs w:val="24"/>
        </w:rPr>
        <w:tab/>
      </w:r>
      <w:r w:rsidRPr="008871D8">
        <w:rPr>
          <w:color w:val="000000"/>
          <w:spacing w:val="2"/>
          <w:sz w:val="24"/>
          <w:szCs w:val="24"/>
        </w:rPr>
        <w:t>х</w:t>
      </w:r>
      <w:r w:rsidRPr="008871D8">
        <w:rPr>
          <w:color w:val="000000"/>
          <w:sz w:val="24"/>
          <w:szCs w:val="24"/>
        </w:rPr>
        <w:t>ар</w:t>
      </w:r>
      <w:r w:rsidRPr="008871D8">
        <w:rPr>
          <w:color w:val="000000"/>
          <w:spacing w:val="-1"/>
          <w:sz w:val="24"/>
          <w:szCs w:val="24"/>
        </w:rPr>
        <w:t>а</w:t>
      </w:r>
      <w:r w:rsidRPr="008871D8">
        <w:rPr>
          <w:color w:val="000000"/>
          <w:sz w:val="24"/>
          <w:szCs w:val="24"/>
        </w:rPr>
        <w:t>ктер</w:t>
      </w:r>
      <w:r w:rsidRPr="008871D8">
        <w:rPr>
          <w:color w:val="000000"/>
          <w:spacing w:val="1"/>
          <w:sz w:val="24"/>
          <w:szCs w:val="24"/>
        </w:rPr>
        <w:t>и</w:t>
      </w:r>
      <w:r w:rsidRPr="008871D8">
        <w:rPr>
          <w:color w:val="000000"/>
          <w:sz w:val="24"/>
          <w:szCs w:val="24"/>
        </w:rPr>
        <w:t>с</w:t>
      </w:r>
      <w:r w:rsidRPr="008871D8">
        <w:rPr>
          <w:color w:val="000000"/>
          <w:w w:val="99"/>
          <w:sz w:val="24"/>
          <w:szCs w:val="24"/>
        </w:rPr>
        <w:t>т</w:t>
      </w:r>
      <w:r w:rsidRPr="008871D8">
        <w:rPr>
          <w:color w:val="000000"/>
          <w:spacing w:val="1"/>
          <w:sz w:val="24"/>
          <w:szCs w:val="24"/>
        </w:rPr>
        <w:t>ик</w:t>
      </w:r>
      <w:r w:rsidRPr="008871D8">
        <w:rPr>
          <w:color w:val="000000"/>
          <w:sz w:val="24"/>
          <w:szCs w:val="24"/>
        </w:rPr>
        <w:t>ами ср</w:t>
      </w:r>
      <w:r w:rsidRPr="008871D8">
        <w:rPr>
          <w:color w:val="000000"/>
          <w:spacing w:val="-1"/>
          <w:sz w:val="24"/>
          <w:szCs w:val="24"/>
        </w:rPr>
        <w:t>е</w:t>
      </w:r>
      <w:r w:rsidRPr="008871D8">
        <w:rPr>
          <w:color w:val="000000"/>
          <w:sz w:val="24"/>
          <w:szCs w:val="24"/>
        </w:rPr>
        <w:t>ды</w:t>
      </w:r>
      <w:r w:rsidRPr="008871D8">
        <w:rPr>
          <w:color w:val="000000"/>
          <w:sz w:val="24"/>
          <w:szCs w:val="24"/>
        </w:rPr>
        <w:tab/>
        <w:t>явля</w:t>
      </w:r>
      <w:r w:rsidRPr="008871D8">
        <w:rPr>
          <w:color w:val="000000"/>
          <w:w w:val="99"/>
          <w:sz w:val="24"/>
          <w:szCs w:val="24"/>
        </w:rPr>
        <w:t>ю</w:t>
      </w:r>
      <w:r w:rsidRPr="008871D8">
        <w:rPr>
          <w:color w:val="000000"/>
          <w:spacing w:val="1"/>
          <w:w w:val="99"/>
          <w:sz w:val="24"/>
          <w:szCs w:val="24"/>
        </w:rPr>
        <w:t>т</w:t>
      </w:r>
      <w:r w:rsidRPr="008871D8">
        <w:rPr>
          <w:color w:val="000000"/>
          <w:sz w:val="24"/>
          <w:szCs w:val="24"/>
        </w:rPr>
        <w:t>ся</w:t>
      </w:r>
      <w:r w:rsidRPr="008871D8">
        <w:rPr>
          <w:color w:val="000000"/>
          <w:sz w:val="24"/>
          <w:szCs w:val="24"/>
        </w:rPr>
        <w:tab/>
        <w:t>ее</w:t>
      </w:r>
      <w:r w:rsidRPr="008871D8">
        <w:rPr>
          <w:color w:val="000000"/>
          <w:sz w:val="24"/>
          <w:szCs w:val="24"/>
        </w:rPr>
        <w:tab/>
        <w:t>насы</w:t>
      </w:r>
      <w:r w:rsidRPr="008871D8">
        <w:rPr>
          <w:color w:val="000000"/>
          <w:w w:val="99"/>
          <w:sz w:val="24"/>
          <w:szCs w:val="24"/>
        </w:rPr>
        <w:t>щ</w:t>
      </w:r>
      <w:r w:rsidRPr="008871D8">
        <w:rPr>
          <w:color w:val="000000"/>
          <w:spacing w:val="-1"/>
          <w:sz w:val="24"/>
          <w:szCs w:val="24"/>
        </w:rPr>
        <w:t>е</w:t>
      </w:r>
      <w:r w:rsidRPr="008871D8">
        <w:rPr>
          <w:color w:val="000000"/>
          <w:sz w:val="24"/>
          <w:szCs w:val="24"/>
        </w:rPr>
        <w:t>н</w:t>
      </w:r>
      <w:r w:rsidRPr="008871D8">
        <w:rPr>
          <w:color w:val="000000"/>
          <w:spacing w:val="1"/>
          <w:sz w:val="24"/>
          <w:szCs w:val="24"/>
        </w:rPr>
        <w:t>н</w:t>
      </w:r>
      <w:r w:rsidRPr="008871D8">
        <w:rPr>
          <w:color w:val="000000"/>
          <w:sz w:val="24"/>
          <w:szCs w:val="24"/>
        </w:rPr>
        <w:t>ост</w:t>
      </w:r>
      <w:r w:rsidRPr="008871D8">
        <w:rPr>
          <w:color w:val="000000"/>
          <w:w w:val="99"/>
          <w:sz w:val="24"/>
          <w:szCs w:val="24"/>
        </w:rPr>
        <w:t>ь</w:t>
      </w:r>
      <w:r w:rsidRPr="008871D8">
        <w:rPr>
          <w:color w:val="000000"/>
          <w:sz w:val="24"/>
          <w:szCs w:val="24"/>
        </w:rPr>
        <w:tab/>
      </w:r>
      <w:r w:rsidRPr="008871D8">
        <w:rPr>
          <w:color w:val="000000"/>
          <w:w w:val="99"/>
          <w:sz w:val="24"/>
          <w:szCs w:val="24"/>
        </w:rPr>
        <w:t>и</w:t>
      </w:r>
      <w:r w:rsidRPr="008871D8">
        <w:rPr>
          <w:color w:val="000000"/>
          <w:sz w:val="24"/>
          <w:szCs w:val="24"/>
        </w:rPr>
        <w:t xml:space="preserve"> ст</w:t>
      </w:r>
      <w:r w:rsidRPr="008871D8">
        <w:rPr>
          <w:color w:val="000000"/>
          <w:spacing w:val="2"/>
          <w:sz w:val="24"/>
          <w:szCs w:val="24"/>
        </w:rPr>
        <w:t>р</w:t>
      </w:r>
      <w:r w:rsidRPr="008871D8">
        <w:rPr>
          <w:color w:val="000000"/>
          <w:spacing w:val="-4"/>
          <w:sz w:val="24"/>
          <w:szCs w:val="24"/>
        </w:rPr>
        <w:t>у</w:t>
      </w:r>
      <w:r w:rsidRPr="008871D8">
        <w:rPr>
          <w:color w:val="000000"/>
          <w:sz w:val="24"/>
          <w:szCs w:val="24"/>
        </w:rPr>
        <w:t>к</w:t>
      </w:r>
      <w:r w:rsidRPr="008871D8">
        <w:rPr>
          <w:color w:val="000000"/>
          <w:spacing w:val="3"/>
          <w:sz w:val="24"/>
          <w:szCs w:val="24"/>
        </w:rPr>
        <w:t>т</w:t>
      </w:r>
      <w:r w:rsidRPr="008871D8">
        <w:rPr>
          <w:color w:val="000000"/>
          <w:spacing w:val="-4"/>
          <w:sz w:val="24"/>
          <w:szCs w:val="24"/>
        </w:rPr>
        <w:t>у</w:t>
      </w:r>
      <w:r w:rsidRPr="008871D8">
        <w:rPr>
          <w:color w:val="000000"/>
          <w:sz w:val="24"/>
          <w:szCs w:val="24"/>
        </w:rPr>
        <w:t>р</w:t>
      </w:r>
      <w:r w:rsidRPr="008871D8">
        <w:rPr>
          <w:color w:val="000000"/>
          <w:w w:val="99"/>
          <w:sz w:val="24"/>
          <w:szCs w:val="24"/>
        </w:rPr>
        <w:t>и</w:t>
      </w:r>
      <w:r w:rsidRPr="008871D8">
        <w:rPr>
          <w:color w:val="000000"/>
          <w:sz w:val="24"/>
          <w:szCs w:val="24"/>
        </w:rPr>
        <w:t>ро</w:t>
      </w:r>
      <w:r w:rsidRPr="008871D8">
        <w:rPr>
          <w:color w:val="000000"/>
          <w:spacing w:val="2"/>
          <w:sz w:val="24"/>
          <w:szCs w:val="24"/>
        </w:rPr>
        <w:t>в</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ость.</w:t>
      </w:r>
      <w:r w:rsidRPr="008871D8">
        <w:rPr>
          <w:color w:val="000000"/>
          <w:spacing w:val="-1"/>
          <w:sz w:val="24"/>
          <w:szCs w:val="24"/>
        </w:rPr>
        <w:t xml:space="preserve"> </w:t>
      </w:r>
      <w:r w:rsidRPr="008871D8">
        <w:rPr>
          <w:color w:val="000000"/>
          <w:spacing w:val="-2"/>
          <w:sz w:val="24"/>
          <w:szCs w:val="24"/>
        </w:rPr>
        <w:t>В</w:t>
      </w:r>
      <w:r w:rsidRPr="008871D8">
        <w:rPr>
          <w:color w:val="000000"/>
          <w:sz w:val="24"/>
          <w:szCs w:val="24"/>
        </w:rPr>
        <w:t>ос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тыва</w:t>
      </w:r>
      <w:r w:rsidRPr="008871D8">
        <w:rPr>
          <w:color w:val="000000"/>
          <w:w w:val="99"/>
          <w:sz w:val="24"/>
          <w:szCs w:val="24"/>
        </w:rPr>
        <w:t>ющ</w:t>
      </w:r>
      <w:r w:rsidRPr="008871D8">
        <w:rPr>
          <w:color w:val="000000"/>
          <w:sz w:val="24"/>
          <w:szCs w:val="24"/>
        </w:rPr>
        <w:t xml:space="preserve">ая </w:t>
      </w:r>
      <w:r w:rsidRPr="008871D8">
        <w:rPr>
          <w:color w:val="000000"/>
          <w:spacing w:val="-1"/>
          <w:sz w:val="24"/>
          <w:szCs w:val="24"/>
        </w:rPr>
        <w:t>с</w:t>
      </w:r>
      <w:r w:rsidRPr="008871D8">
        <w:rPr>
          <w:color w:val="000000"/>
          <w:spacing w:val="2"/>
          <w:sz w:val="24"/>
          <w:szCs w:val="24"/>
        </w:rPr>
        <w:t>р</w:t>
      </w:r>
      <w:r w:rsidRPr="008871D8">
        <w:rPr>
          <w:color w:val="000000"/>
          <w:sz w:val="24"/>
          <w:szCs w:val="24"/>
        </w:rPr>
        <w:t>еда</w:t>
      </w:r>
      <w:r w:rsidRPr="008871D8">
        <w:rPr>
          <w:color w:val="000000"/>
          <w:spacing w:val="1"/>
          <w:sz w:val="24"/>
          <w:szCs w:val="24"/>
        </w:rPr>
        <w:t xml:space="preserve"> </w:t>
      </w:r>
      <w:r w:rsidRPr="008871D8">
        <w:rPr>
          <w:color w:val="000000"/>
          <w:sz w:val="24"/>
          <w:szCs w:val="24"/>
        </w:rPr>
        <w:t>с</w:t>
      </w:r>
      <w:r w:rsidRPr="008871D8">
        <w:rPr>
          <w:color w:val="000000"/>
          <w:w w:val="99"/>
          <w:sz w:val="24"/>
          <w:szCs w:val="24"/>
        </w:rPr>
        <w:t>т</w:t>
      </w:r>
      <w:r w:rsidRPr="008871D8">
        <w:rPr>
          <w:color w:val="000000"/>
          <w:sz w:val="24"/>
          <w:szCs w:val="24"/>
        </w:rPr>
        <w:t>ро</w:t>
      </w:r>
      <w:r w:rsidRPr="008871D8">
        <w:rPr>
          <w:color w:val="000000"/>
          <w:spacing w:val="1"/>
          <w:sz w:val="24"/>
          <w:szCs w:val="24"/>
        </w:rPr>
        <w:t>и</w:t>
      </w:r>
      <w:r w:rsidRPr="008871D8">
        <w:rPr>
          <w:color w:val="000000"/>
          <w:w w:val="99"/>
          <w:sz w:val="24"/>
          <w:szCs w:val="24"/>
        </w:rPr>
        <w:t>т</w:t>
      </w:r>
      <w:r w:rsidRPr="008871D8">
        <w:rPr>
          <w:color w:val="000000"/>
          <w:sz w:val="24"/>
          <w:szCs w:val="24"/>
        </w:rPr>
        <w:t xml:space="preserve">ся </w:t>
      </w:r>
      <w:r w:rsidRPr="008871D8">
        <w:rPr>
          <w:color w:val="000000"/>
          <w:spacing w:val="1"/>
          <w:sz w:val="24"/>
          <w:szCs w:val="24"/>
        </w:rPr>
        <w:t>п</w:t>
      </w:r>
      <w:r w:rsidRPr="008871D8">
        <w:rPr>
          <w:color w:val="000000"/>
          <w:sz w:val="24"/>
          <w:szCs w:val="24"/>
        </w:rPr>
        <w:t xml:space="preserve">о </w:t>
      </w:r>
      <w:r w:rsidRPr="008871D8">
        <w:rPr>
          <w:color w:val="000000"/>
          <w:w w:val="99"/>
          <w:sz w:val="24"/>
          <w:szCs w:val="24"/>
        </w:rPr>
        <w:t>т</w:t>
      </w:r>
      <w:r w:rsidRPr="008871D8">
        <w:rPr>
          <w:color w:val="000000"/>
          <w:sz w:val="24"/>
          <w:szCs w:val="24"/>
        </w:rPr>
        <w:t>рем</w:t>
      </w:r>
      <w:r w:rsidRPr="008871D8">
        <w:rPr>
          <w:color w:val="000000"/>
          <w:spacing w:val="4"/>
          <w:sz w:val="24"/>
          <w:szCs w:val="24"/>
        </w:rPr>
        <w:t xml:space="preserve"> </w:t>
      </w:r>
      <w:r w:rsidRPr="008871D8">
        <w:rPr>
          <w:color w:val="000000"/>
          <w:sz w:val="24"/>
          <w:szCs w:val="24"/>
        </w:rPr>
        <w:t>л</w:t>
      </w:r>
      <w:r w:rsidRPr="008871D8">
        <w:rPr>
          <w:color w:val="000000"/>
          <w:spacing w:val="1"/>
          <w:sz w:val="24"/>
          <w:szCs w:val="24"/>
        </w:rPr>
        <w:t>и</w:t>
      </w:r>
      <w:r w:rsidRPr="008871D8">
        <w:rPr>
          <w:color w:val="000000"/>
          <w:sz w:val="24"/>
          <w:szCs w:val="24"/>
        </w:rPr>
        <w:t>ни</w:t>
      </w:r>
      <w:r w:rsidRPr="008871D8">
        <w:rPr>
          <w:color w:val="000000"/>
          <w:spacing w:val="-1"/>
          <w:sz w:val="24"/>
          <w:szCs w:val="24"/>
        </w:rPr>
        <w:t>ям</w:t>
      </w:r>
      <w:r w:rsidRPr="008871D8">
        <w:rPr>
          <w:color w:val="000000"/>
          <w:sz w:val="24"/>
          <w:szCs w:val="24"/>
        </w:rPr>
        <w:t>:</w:t>
      </w:r>
    </w:p>
    <w:p w:rsidR="00786F1C" w:rsidRPr="008871D8" w:rsidRDefault="00786F1C" w:rsidP="006D1D24">
      <w:pPr>
        <w:pStyle w:val="a5"/>
        <w:numPr>
          <w:ilvl w:val="0"/>
          <w:numId w:val="83"/>
        </w:numPr>
        <w:tabs>
          <w:tab w:val="left" w:pos="142"/>
        </w:tabs>
        <w:ind w:left="0" w:right="-3" w:firstLine="284"/>
        <w:rPr>
          <w:color w:val="000000"/>
          <w:sz w:val="24"/>
          <w:szCs w:val="24"/>
        </w:rPr>
      </w:pPr>
      <w:r w:rsidRPr="008871D8">
        <w:rPr>
          <w:color w:val="000000"/>
          <w:spacing w:val="-4"/>
          <w:sz w:val="24"/>
          <w:szCs w:val="24"/>
        </w:rPr>
        <w:t>«</w:t>
      </w:r>
      <w:r w:rsidRPr="008871D8">
        <w:rPr>
          <w:color w:val="000000"/>
          <w:spacing w:val="1"/>
          <w:sz w:val="24"/>
          <w:szCs w:val="24"/>
        </w:rPr>
        <w:t>о</w:t>
      </w:r>
      <w:r w:rsidRPr="008871D8">
        <w:rPr>
          <w:color w:val="000000"/>
          <w:sz w:val="24"/>
          <w:szCs w:val="24"/>
        </w:rPr>
        <w:t>т</w:t>
      </w:r>
      <w:r w:rsidRPr="008871D8">
        <w:rPr>
          <w:color w:val="000000"/>
          <w:spacing w:val="30"/>
          <w:sz w:val="24"/>
          <w:szCs w:val="24"/>
        </w:rPr>
        <w:t xml:space="preserve"> </w:t>
      </w:r>
      <w:r w:rsidRPr="008871D8">
        <w:rPr>
          <w:color w:val="000000"/>
          <w:sz w:val="24"/>
          <w:szCs w:val="24"/>
        </w:rPr>
        <w:t>взросло</w:t>
      </w:r>
      <w:r w:rsidRPr="008871D8">
        <w:rPr>
          <w:color w:val="000000"/>
          <w:w w:val="99"/>
          <w:sz w:val="24"/>
          <w:szCs w:val="24"/>
        </w:rPr>
        <w:t>г</w:t>
      </w:r>
      <w:r w:rsidRPr="008871D8">
        <w:rPr>
          <w:color w:val="000000"/>
          <w:spacing w:val="4"/>
          <w:sz w:val="24"/>
          <w:szCs w:val="24"/>
        </w:rPr>
        <w:t>о</w:t>
      </w:r>
      <w:r w:rsidRPr="008871D8">
        <w:rPr>
          <w:color w:val="000000"/>
          <w:spacing w:val="-6"/>
          <w:sz w:val="24"/>
          <w:szCs w:val="24"/>
        </w:rPr>
        <w:t>»</w:t>
      </w:r>
      <w:r w:rsidRPr="008871D8">
        <w:rPr>
          <w:color w:val="000000"/>
          <w:sz w:val="24"/>
          <w:szCs w:val="24"/>
        </w:rPr>
        <w:t>,</w:t>
      </w:r>
      <w:r w:rsidRPr="008871D8">
        <w:rPr>
          <w:color w:val="000000"/>
          <w:spacing w:val="28"/>
          <w:sz w:val="24"/>
          <w:szCs w:val="24"/>
        </w:rPr>
        <w:t xml:space="preserve"> </w:t>
      </w:r>
      <w:r w:rsidRPr="008871D8">
        <w:rPr>
          <w:color w:val="000000"/>
          <w:sz w:val="24"/>
          <w:szCs w:val="24"/>
        </w:rPr>
        <w:t>кото</w:t>
      </w:r>
      <w:r w:rsidRPr="008871D8">
        <w:rPr>
          <w:color w:val="000000"/>
          <w:spacing w:val="3"/>
          <w:sz w:val="24"/>
          <w:szCs w:val="24"/>
        </w:rPr>
        <w:t>р</w:t>
      </w:r>
      <w:r w:rsidRPr="008871D8">
        <w:rPr>
          <w:color w:val="000000"/>
          <w:sz w:val="24"/>
          <w:szCs w:val="24"/>
        </w:rPr>
        <w:t>ы</w:t>
      </w:r>
      <w:r w:rsidRPr="008871D8">
        <w:rPr>
          <w:color w:val="000000"/>
          <w:w w:val="99"/>
          <w:sz w:val="24"/>
          <w:szCs w:val="24"/>
        </w:rPr>
        <w:t>й</w:t>
      </w:r>
      <w:r w:rsidRPr="008871D8">
        <w:rPr>
          <w:color w:val="000000"/>
          <w:spacing w:val="29"/>
          <w:sz w:val="24"/>
          <w:szCs w:val="24"/>
        </w:rPr>
        <w:t xml:space="preserve"> </w:t>
      </w:r>
      <w:r w:rsidRPr="008871D8">
        <w:rPr>
          <w:color w:val="000000"/>
          <w:sz w:val="24"/>
          <w:szCs w:val="24"/>
        </w:rPr>
        <w:t>со</w:t>
      </w:r>
      <w:r w:rsidRPr="008871D8">
        <w:rPr>
          <w:color w:val="000000"/>
          <w:w w:val="99"/>
          <w:sz w:val="24"/>
          <w:szCs w:val="24"/>
        </w:rPr>
        <w:t>з</w:t>
      </w:r>
      <w:r w:rsidRPr="008871D8">
        <w:rPr>
          <w:color w:val="000000"/>
          <w:sz w:val="24"/>
          <w:szCs w:val="24"/>
        </w:rPr>
        <w:t>дае</w:t>
      </w:r>
      <w:r w:rsidRPr="008871D8">
        <w:rPr>
          <w:color w:val="000000"/>
          <w:w w:val="99"/>
          <w:sz w:val="24"/>
          <w:szCs w:val="24"/>
        </w:rPr>
        <w:t>т</w:t>
      </w:r>
      <w:r w:rsidRPr="008871D8">
        <w:rPr>
          <w:color w:val="000000"/>
          <w:spacing w:val="28"/>
          <w:sz w:val="24"/>
          <w:szCs w:val="24"/>
        </w:rPr>
        <w:t xml:space="preserve"> </w:t>
      </w:r>
      <w:r w:rsidRPr="008871D8">
        <w:rPr>
          <w:color w:val="000000"/>
          <w:spacing w:val="1"/>
          <w:sz w:val="24"/>
          <w:szCs w:val="24"/>
        </w:rPr>
        <w:t>п</w:t>
      </w:r>
      <w:r w:rsidRPr="008871D8">
        <w:rPr>
          <w:color w:val="000000"/>
          <w:sz w:val="24"/>
          <w:szCs w:val="24"/>
        </w:rPr>
        <w:t>редм</w:t>
      </w:r>
      <w:r w:rsidRPr="008871D8">
        <w:rPr>
          <w:color w:val="000000"/>
          <w:spacing w:val="-1"/>
          <w:sz w:val="24"/>
          <w:szCs w:val="24"/>
        </w:rPr>
        <w:t>е</w:t>
      </w:r>
      <w:r w:rsidRPr="008871D8">
        <w:rPr>
          <w:color w:val="000000"/>
          <w:w w:val="99"/>
          <w:sz w:val="24"/>
          <w:szCs w:val="24"/>
        </w:rPr>
        <w:t>т</w:t>
      </w:r>
      <w:r w:rsidRPr="008871D8">
        <w:rPr>
          <w:color w:val="000000"/>
          <w:spacing w:val="1"/>
          <w:sz w:val="24"/>
          <w:szCs w:val="24"/>
        </w:rPr>
        <w:t>н</w:t>
      </w:r>
      <w:r w:rsidRPr="008871D8">
        <w:rPr>
          <w:color w:val="000000"/>
          <w:spacing w:val="5"/>
          <w:sz w:val="24"/>
          <w:szCs w:val="24"/>
        </w:rPr>
        <w:t>о</w:t>
      </w:r>
      <w:r w:rsidRPr="008871D8">
        <w:rPr>
          <w:color w:val="000000"/>
          <w:sz w:val="24"/>
          <w:szCs w:val="24"/>
        </w:rPr>
        <w:t>-прос</w:t>
      </w:r>
      <w:r w:rsidRPr="008871D8">
        <w:rPr>
          <w:color w:val="000000"/>
          <w:w w:val="99"/>
          <w:sz w:val="24"/>
          <w:szCs w:val="24"/>
        </w:rPr>
        <w:t>т</w:t>
      </w:r>
      <w:r w:rsidRPr="008871D8">
        <w:rPr>
          <w:color w:val="000000"/>
          <w:sz w:val="24"/>
          <w:szCs w:val="24"/>
        </w:rPr>
        <w:t>ранс</w:t>
      </w:r>
      <w:r w:rsidRPr="008871D8">
        <w:rPr>
          <w:color w:val="000000"/>
          <w:w w:val="99"/>
          <w:sz w:val="24"/>
          <w:szCs w:val="24"/>
        </w:rPr>
        <w:t>т</w:t>
      </w:r>
      <w:r w:rsidRPr="008871D8">
        <w:rPr>
          <w:color w:val="000000"/>
          <w:sz w:val="24"/>
          <w:szCs w:val="24"/>
        </w:rPr>
        <w:t>вен</w:t>
      </w:r>
      <w:r w:rsidRPr="008871D8">
        <w:rPr>
          <w:color w:val="000000"/>
          <w:spacing w:val="3"/>
          <w:sz w:val="24"/>
          <w:szCs w:val="24"/>
        </w:rPr>
        <w:t>н</w:t>
      </w:r>
      <w:r w:rsidRPr="008871D8">
        <w:rPr>
          <w:color w:val="000000"/>
          <w:spacing w:val="-6"/>
          <w:sz w:val="24"/>
          <w:szCs w:val="24"/>
        </w:rPr>
        <w:t>у</w:t>
      </w:r>
      <w:r w:rsidRPr="008871D8">
        <w:rPr>
          <w:color w:val="000000"/>
          <w:w w:val="99"/>
          <w:sz w:val="24"/>
          <w:szCs w:val="24"/>
        </w:rPr>
        <w:t>ю</w:t>
      </w:r>
      <w:r w:rsidRPr="008871D8">
        <w:rPr>
          <w:color w:val="000000"/>
          <w:spacing w:val="28"/>
          <w:sz w:val="24"/>
          <w:szCs w:val="24"/>
        </w:rPr>
        <w:t xml:space="preserve"> </w:t>
      </w:r>
      <w:r w:rsidRPr="008871D8">
        <w:rPr>
          <w:color w:val="000000"/>
          <w:sz w:val="24"/>
          <w:szCs w:val="24"/>
        </w:rPr>
        <w:t>с</w:t>
      </w:r>
      <w:r w:rsidRPr="008871D8">
        <w:rPr>
          <w:color w:val="000000"/>
          <w:spacing w:val="1"/>
          <w:sz w:val="24"/>
          <w:szCs w:val="24"/>
        </w:rPr>
        <w:t>р</w:t>
      </w:r>
      <w:r w:rsidRPr="008871D8">
        <w:rPr>
          <w:color w:val="000000"/>
          <w:spacing w:val="2"/>
          <w:sz w:val="24"/>
          <w:szCs w:val="24"/>
        </w:rPr>
        <w:t>ед</w:t>
      </w:r>
      <w:r w:rsidRPr="008871D8">
        <w:rPr>
          <w:color w:val="000000"/>
          <w:spacing w:val="-3"/>
          <w:sz w:val="24"/>
          <w:szCs w:val="24"/>
        </w:rPr>
        <w:t>у</w:t>
      </w:r>
      <w:r w:rsidRPr="008871D8">
        <w:rPr>
          <w:color w:val="000000"/>
          <w:sz w:val="24"/>
          <w:szCs w:val="24"/>
        </w:rPr>
        <w:t>,</w:t>
      </w:r>
      <w:r w:rsidRPr="008871D8">
        <w:rPr>
          <w:color w:val="000000"/>
          <w:spacing w:val="27"/>
          <w:sz w:val="24"/>
          <w:szCs w:val="24"/>
        </w:rPr>
        <w:t xml:space="preserve"> </w:t>
      </w:r>
      <w:r w:rsidRPr="008871D8">
        <w:rPr>
          <w:color w:val="000000"/>
          <w:spacing w:val="1"/>
          <w:sz w:val="24"/>
          <w:szCs w:val="24"/>
        </w:rPr>
        <w:t>н</w:t>
      </w:r>
      <w:r w:rsidRPr="008871D8">
        <w:rPr>
          <w:color w:val="000000"/>
          <w:sz w:val="24"/>
          <w:szCs w:val="24"/>
        </w:rPr>
        <w:t>асы</w:t>
      </w:r>
      <w:r w:rsidRPr="008871D8">
        <w:rPr>
          <w:color w:val="000000"/>
          <w:spacing w:val="1"/>
          <w:w w:val="99"/>
          <w:sz w:val="24"/>
          <w:szCs w:val="24"/>
        </w:rPr>
        <w:t>щ</w:t>
      </w:r>
      <w:r w:rsidRPr="008871D8">
        <w:rPr>
          <w:color w:val="000000"/>
          <w:sz w:val="24"/>
          <w:szCs w:val="24"/>
        </w:rPr>
        <w:t>ая</w:t>
      </w:r>
      <w:r w:rsidRPr="008871D8">
        <w:rPr>
          <w:color w:val="000000"/>
          <w:spacing w:val="28"/>
          <w:sz w:val="24"/>
          <w:szCs w:val="24"/>
        </w:rPr>
        <w:t xml:space="preserve"> </w:t>
      </w:r>
      <w:r w:rsidRPr="008871D8">
        <w:rPr>
          <w:color w:val="000000"/>
          <w:sz w:val="24"/>
          <w:szCs w:val="24"/>
        </w:rPr>
        <w:t xml:space="preserve">ее </w:t>
      </w:r>
      <w:r w:rsidRPr="008871D8">
        <w:rPr>
          <w:color w:val="000000"/>
          <w:w w:val="99"/>
          <w:sz w:val="24"/>
          <w:szCs w:val="24"/>
        </w:rPr>
        <w:t>ц</w:t>
      </w:r>
      <w:r w:rsidRPr="008871D8">
        <w:rPr>
          <w:color w:val="000000"/>
          <w:sz w:val="24"/>
          <w:szCs w:val="24"/>
        </w:rPr>
        <w:t>е</w:t>
      </w:r>
      <w:r w:rsidRPr="008871D8">
        <w:rPr>
          <w:color w:val="000000"/>
          <w:spacing w:val="1"/>
          <w:w w:val="99"/>
          <w:sz w:val="24"/>
          <w:szCs w:val="24"/>
        </w:rPr>
        <w:t>нн</w:t>
      </w:r>
      <w:r w:rsidRPr="008871D8">
        <w:rPr>
          <w:color w:val="000000"/>
          <w:sz w:val="24"/>
          <w:szCs w:val="24"/>
        </w:rPr>
        <w:t>остям</w:t>
      </w:r>
      <w:r w:rsidRPr="008871D8">
        <w:rPr>
          <w:color w:val="000000"/>
          <w:w w:val="99"/>
          <w:sz w:val="24"/>
          <w:szCs w:val="24"/>
        </w:rPr>
        <w:t>и</w:t>
      </w:r>
      <w:r w:rsidRPr="008871D8">
        <w:rPr>
          <w:color w:val="000000"/>
          <w:spacing w:val="-1"/>
          <w:sz w:val="24"/>
          <w:szCs w:val="24"/>
        </w:rPr>
        <w:t xml:space="preserve"> </w:t>
      </w:r>
      <w:r w:rsidRPr="008871D8">
        <w:rPr>
          <w:color w:val="000000"/>
          <w:w w:val="99"/>
          <w:sz w:val="24"/>
          <w:szCs w:val="24"/>
        </w:rPr>
        <w:t>и</w:t>
      </w:r>
      <w:r w:rsidRPr="008871D8">
        <w:rPr>
          <w:color w:val="000000"/>
          <w:sz w:val="24"/>
          <w:szCs w:val="24"/>
        </w:rPr>
        <w:t xml:space="preserve"> смы</w:t>
      </w:r>
      <w:r w:rsidRPr="008871D8">
        <w:rPr>
          <w:color w:val="000000"/>
          <w:spacing w:val="-1"/>
          <w:sz w:val="24"/>
          <w:szCs w:val="24"/>
        </w:rPr>
        <w:t>с</w:t>
      </w:r>
      <w:r w:rsidRPr="008871D8">
        <w:rPr>
          <w:color w:val="000000"/>
          <w:sz w:val="24"/>
          <w:szCs w:val="24"/>
        </w:rPr>
        <w:t>л</w:t>
      </w:r>
      <w:r w:rsidRPr="008871D8">
        <w:rPr>
          <w:color w:val="000000"/>
          <w:spacing w:val="-1"/>
          <w:sz w:val="24"/>
          <w:szCs w:val="24"/>
        </w:rPr>
        <w:t>а</w:t>
      </w:r>
      <w:r w:rsidRPr="008871D8">
        <w:rPr>
          <w:color w:val="000000"/>
          <w:spacing w:val="1"/>
          <w:sz w:val="24"/>
          <w:szCs w:val="24"/>
        </w:rPr>
        <w:t>м</w:t>
      </w:r>
      <w:r w:rsidRPr="008871D8">
        <w:rPr>
          <w:color w:val="000000"/>
          <w:spacing w:val="1"/>
          <w:w w:val="99"/>
          <w:sz w:val="24"/>
          <w:szCs w:val="24"/>
        </w:rPr>
        <w:t>и</w:t>
      </w:r>
      <w:r w:rsidRPr="008871D8">
        <w:rPr>
          <w:color w:val="000000"/>
          <w:sz w:val="24"/>
          <w:szCs w:val="24"/>
        </w:rPr>
        <w:t>;</w:t>
      </w:r>
    </w:p>
    <w:p w:rsidR="00786F1C" w:rsidRPr="008871D8" w:rsidRDefault="00786F1C" w:rsidP="006D1D24">
      <w:pPr>
        <w:pStyle w:val="a5"/>
        <w:numPr>
          <w:ilvl w:val="0"/>
          <w:numId w:val="83"/>
        </w:numPr>
        <w:tabs>
          <w:tab w:val="left" w:pos="142"/>
        </w:tabs>
        <w:ind w:left="0" w:right="-3" w:firstLine="284"/>
        <w:rPr>
          <w:color w:val="000000"/>
          <w:sz w:val="24"/>
          <w:szCs w:val="24"/>
        </w:rPr>
      </w:pPr>
      <w:r w:rsidRPr="008871D8">
        <w:rPr>
          <w:color w:val="000000"/>
          <w:spacing w:val="-4"/>
          <w:sz w:val="24"/>
          <w:szCs w:val="24"/>
        </w:rPr>
        <w:t>«</w:t>
      </w:r>
      <w:r w:rsidRPr="008871D8">
        <w:rPr>
          <w:color w:val="000000"/>
          <w:spacing w:val="1"/>
          <w:sz w:val="24"/>
          <w:szCs w:val="24"/>
        </w:rPr>
        <w:t>о</w:t>
      </w:r>
      <w:r w:rsidRPr="008871D8">
        <w:rPr>
          <w:color w:val="000000"/>
          <w:sz w:val="24"/>
          <w:szCs w:val="24"/>
        </w:rPr>
        <w:t>т</w:t>
      </w:r>
      <w:r w:rsidRPr="008871D8">
        <w:rPr>
          <w:color w:val="000000"/>
          <w:spacing w:val="44"/>
          <w:sz w:val="24"/>
          <w:szCs w:val="24"/>
        </w:rPr>
        <w:t xml:space="preserve"> </w:t>
      </w:r>
      <w:r w:rsidRPr="008871D8">
        <w:rPr>
          <w:color w:val="000000"/>
          <w:sz w:val="24"/>
          <w:szCs w:val="24"/>
        </w:rPr>
        <w:t>с</w:t>
      </w:r>
      <w:r w:rsidRPr="008871D8">
        <w:rPr>
          <w:color w:val="000000"/>
          <w:spacing w:val="1"/>
          <w:sz w:val="24"/>
          <w:szCs w:val="24"/>
        </w:rPr>
        <w:t>о</w:t>
      </w:r>
      <w:r w:rsidRPr="008871D8">
        <w:rPr>
          <w:color w:val="000000"/>
          <w:sz w:val="24"/>
          <w:szCs w:val="24"/>
        </w:rPr>
        <w:t>вм</w:t>
      </w:r>
      <w:r w:rsidRPr="008871D8">
        <w:rPr>
          <w:color w:val="000000"/>
          <w:spacing w:val="1"/>
          <w:sz w:val="24"/>
          <w:szCs w:val="24"/>
        </w:rPr>
        <w:t>е</w:t>
      </w:r>
      <w:r w:rsidRPr="008871D8">
        <w:rPr>
          <w:color w:val="000000"/>
          <w:sz w:val="24"/>
          <w:szCs w:val="24"/>
        </w:rPr>
        <w:t>ст</w:t>
      </w:r>
      <w:r w:rsidRPr="008871D8">
        <w:rPr>
          <w:color w:val="000000"/>
          <w:spacing w:val="1"/>
          <w:w w:val="99"/>
          <w:sz w:val="24"/>
          <w:szCs w:val="24"/>
        </w:rPr>
        <w:t>н</w:t>
      </w:r>
      <w:r w:rsidRPr="008871D8">
        <w:rPr>
          <w:color w:val="000000"/>
          <w:sz w:val="24"/>
          <w:szCs w:val="24"/>
        </w:rPr>
        <w:t>ост</w:t>
      </w:r>
      <w:r w:rsidRPr="008871D8">
        <w:rPr>
          <w:color w:val="000000"/>
          <w:w w:val="99"/>
          <w:sz w:val="24"/>
          <w:szCs w:val="24"/>
        </w:rPr>
        <w:t>и</w:t>
      </w:r>
      <w:r w:rsidRPr="008871D8">
        <w:rPr>
          <w:color w:val="000000"/>
          <w:spacing w:val="44"/>
          <w:sz w:val="24"/>
          <w:szCs w:val="24"/>
        </w:rPr>
        <w:t xml:space="preserve"> </w:t>
      </w:r>
      <w:r w:rsidRPr="008871D8">
        <w:rPr>
          <w:color w:val="000000"/>
          <w:sz w:val="24"/>
          <w:szCs w:val="24"/>
        </w:rPr>
        <w:t>реб</w:t>
      </w:r>
      <w:r w:rsidRPr="008871D8">
        <w:rPr>
          <w:color w:val="000000"/>
          <w:spacing w:val="1"/>
          <w:sz w:val="24"/>
          <w:szCs w:val="24"/>
        </w:rPr>
        <w:t>е</w:t>
      </w:r>
      <w:r w:rsidRPr="008871D8">
        <w:rPr>
          <w:color w:val="000000"/>
          <w:spacing w:val="1"/>
          <w:w w:val="99"/>
          <w:sz w:val="24"/>
          <w:szCs w:val="24"/>
        </w:rPr>
        <w:t>н</w:t>
      </w:r>
      <w:r w:rsidRPr="008871D8">
        <w:rPr>
          <w:color w:val="000000"/>
          <w:spacing w:val="1"/>
          <w:sz w:val="24"/>
          <w:szCs w:val="24"/>
        </w:rPr>
        <w:t>к</w:t>
      </w:r>
      <w:r w:rsidRPr="008871D8">
        <w:rPr>
          <w:color w:val="000000"/>
          <w:sz w:val="24"/>
          <w:szCs w:val="24"/>
        </w:rPr>
        <w:t>а</w:t>
      </w:r>
      <w:r w:rsidRPr="008871D8">
        <w:rPr>
          <w:color w:val="000000"/>
          <w:spacing w:val="42"/>
          <w:sz w:val="24"/>
          <w:szCs w:val="24"/>
        </w:rPr>
        <w:t xml:space="preserve"> </w:t>
      </w:r>
      <w:r w:rsidRPr="008871D8">
        <w:rPr>
          <w:color w:val="000000"/>
          <w:sz w:val="24"/>
          <w:szCs w:val="24"/>
        </w:rPr>
        <w:t>и</w:t>
      </w:r>
      <w:r w:rsidRPr="008871D8">
        <w:rPr>
          <w:color w:val="000000"/>
          <w:spacing w:val="44"/>
          <w:sz w:val="24"/>
          <w:szCs w:val="24"/>
        </w:rPr>
        <w:t xml:space="preserve"> </w:t>
      </w:r>
      <w:r w:rsidRPr="008871D8">
        <w:rPr>
          <w:color w:val="000000"/>
          <w:sz w:val="24"/>
          <w:szCs w:val="24"/>
        </w:rPr>
        <w:t>в</w:t>
      </w:r>
      <w:r w:rsidRPr="008871D8">
        <w:rPr>
          <w:color w:val="000000"/>
          <w:spacing w:val="1"/>
          <w:w w:val="99"/>
          <w:sz w:val="24"/>
          <w:szCs w:val="24"/>
        </w:rPr>
        <w:t>з</w:t>
      </w:r>
      <w:r w:rsidRPr="008871D8">
        <w:rPr>
          <w:color w:val="000000"/>
          <w:sz w:val="24"/>
          <w:szCs w:val="24"/>
        </w:rPr>
        <w:t>рослог</w:t>
      </w:r>
      <w:r w:rsidRPr="008871D8">
        <w:rPr>
          <w:color w:val="000000"/>
          <w:spacing w:val="4"/>
          <w:sz w:val="24"/>
          <w:szCs w:val="24"/>
        </w:rPr>
        <w:t>о</w:t>
      </w:r>
      <w:r w:rsidRPr="008871D8">
        <w:rPr>
          <w:color w:val="000000"/>
          <w:spacing w:val="-7"/>
          <w:sz w:val="24"/>
          <w:szCs w:val="24"/>
        </w:rPr>
        <w:t>»</w:t>
      </w:r>
      <w:r w:rsidRPr="008871D8">
        <w:rPr>
          <w:color w:val="000000"/>
          <w:sz w:val="24"/>
          <w:szCs w:val="24"/>
        </w:rPr>
        <w:t>:</w:t>
      </w:r>
      <w:r w:rsidRPr="008871D8">
        <w:rPr>
          <w:color w:val="000000"/>
          <w:spacing w:val="43"/>
          <w:sz w:val="24"/>
          <w:szCs w:val="24"/>
        </w:rPr>
        <w:t xml:space="preserve"> </w:t>
      </w:r>
      <w:r w:rsidRPr="008871D8">
        <w:rPr>
          <w:color w:val="000000"/>
          <w:sz w:val="24"/>
          <w:szCs w:val="24"/>
        </w:rPr>
        <w:t>во</w:t>
      </w:r>
      <w:r w:rsidRPr="008871D8">
        <w:rPr>
          <w:color w:val="000000"/>
          <w:spacing w:val="1"/>
          <w:sz w:val="24"/>
          <w:szCs w:val="24"/>
        </w:rPr>
        <w:t>спи</w:t>
      </w:r>
      <w:r w:rsidRPr="008871D8">
        <w:rPr>
          <w:color w:val="000000"/>
          <w:w w:val="99"/>
          <w:sz w:val="24"/>
          <w:szCs w:val="24"/>
        </w:rPr>
        <w:t>т</w:t>
      </w:r>
      <w:r w:rsidRPr="008871D8">
        <w:rPr>
          <w:color w:val="000000"/>
          <w:sz w:val="24"/>
          <w:szCs w:val="24"/>
        </w:rPr>
        <w:t>ыва</w:t>
      </w:r>
      <w:r w:rsidRPr="008871D8">
        <w:rPr>
          <w:color w:val="000000"/>
          <w:w w:val="99"/>
          <w:sz w:val="24"/>
          <w:szCs w:val="24"/>
        </w:rPr>
        <w:t>ющ</w:t>
      </w:r>
      <w:r w:rsidRPr="008871D8">
        <w:rPr>
          <w:color w:val="000000"/>
          <w:sz w:val="24"/>
          <w:szCs w:val="24"/>
        </w:rPr>
        <w:t>ая</w:t>
      </w:r>
      <w:r w:rsidRPr="008871D8">
        <w:rPr>
          <w:color w:val="000000"/>
          <w:spacing w:val="42"/>
          <w:sz w:val="24"/>
          <w:szCs w:val="24"/>
        </w:rPr>
        <w:t xml:space="preserve"> </w:t>
      </w:r>
      <w:r w:rsidRPr="008871D8">
        <w:rPr>
          <w:color w:val="000000"/>
          <w:sz w:val="24"/>
          <w:szCs w:val="24"/>
        </w:rPr>
        <w:t>сред</w:t>
      </w:r>
      <w:r w:rsidRPr="008871D8">
        <w:rPr>
          <w:color w:val="000000"/>
          <w:spacing w:val="-1"/>
          <w:sz w:val="24"/>
          <w:szCs w:val="24"/>
        </w:rPr>
        <w:t>а</w:t>
      </w:r>
      <w:r w:rsidRPr="008871D8">
        <w:rPr>
          <w:color w:val="000000"/>
          <w:sz w:val="24"/>
          <w:szCs w:val="24"/>
        </w:rPr>
        <w:t>,</w:t>
      </w:r>
      <w:r w:rsidRPr="008871D8">
        <w:rPr>
          <w:color w:val="000000"/>
          <w:spacing w:val="43"/>
          <w:sz w:val="24"/>
          <w:szCs w:val="24"/>
        </w:rPr>
        <w:t xml:space="preserve"> </w:t>
      </w:r>
      <w:r w:rsidRPr="008871D8">
        <w:rPr>
          <w:color w:val="000000"/>
          <w:sz w:val="24"/>
          <w:szCs w:val="24"/>
        </w:rPr>
        <w:t>н</w:t>
      </w:r>
      <w:r w:rsidRPr="008871D8">
        <w:rPr>
          <w:color w:val="000000"/>
          <w:spacing w:val="2"/>
          <w:sz w:val="24"/>
          <w:szCs w:val="24"/>
        </w:rPr>
        <w:t>а</w:t>
      </w:r>
      <w:r w:rsidRPr="008871D8">
        <w:rPr>
          <w:color w:val="000000"/>
          <w:spacing w:val="1"/>
          <w:sz w:val="24"/>
          <w:szCs w:val="24"/>
        </w:rPr>
        <w:t>п</w:t>
      </w:r>
      <w:r w:rsidRPr="008871D8">
        <w:rPr>
          <w:color w:val="000000"/>
          <w:sz w:val="24"/>
          <w:szCs w:val="24"/>
        </w:rPr>
        <w:t>равл</w:t>
      </w:r>
      <w:r w:rsidRPr="008871D8">
        <w:rPr>
          <w:color w:val="000000"/>
          <w:spacing w:val="-1"/>
          <w:sz w:val="24"/>
          <w:szCs w:val="24"/>
        </w:rPr>
        <w:t>е</w:t>
      </w:r>
      <w:r w:rsidRPr="008871D8">
        <w:rPr>
          <w:color w:val="000000"/>
          <w:sz w:val="24"/>
          <w:szCs w:val="24"/>
        </w:rPr>
        <w:t>н</w:t>
      </w:r>
      <w:r w:rsidRPr="008871D8">
        <w:rPr>
          <w:color w:val="000000"/>
          <w:spacing w:val="1"/>
          <w:w w:val="99"/>
          <w:sz w:val="24"/>
          <w:szCs w:val="24"/>
        </w:rPr>
        <w:t>н</w:t>
      </w:r>
      <w:r w:rsidRPr="008871D8">
        <w:rPr>
          <w:color w:val="000000"/>
          <w:sz w:val="24"/>
          <w:szCs w:val="24"/>
        </w:rPr>
        <w:t>ая</w:t>
      </w:r>
      <w:r w:rsidRPr="008871D8">
        <w:rPr>
          <w:color w:val="000000"/>
          <w:spacing w:val="43"/>
          <w:sz w:val="24"/>
          <w:szCs w:val="24"/>
        </w:rPr>
        <w:t xml:space="preserve"> </w:t>
      </w:r>
      <w:r w:rsidRPr="008871D8">
        <w:rPr>
          <w:color w:val="000000"/>
          <w:spacing w:val="1"/>
          <w:w w:val="99"/>
          <w:sz w:val="24"/>
          <w:szCs w:val="24"/>
        </w:rPr>
        <w:t>н</w:t>
      </w:r>
      <w:r w:rsidRPr="008871D8">
        <w:rPr>
          <w:color w:val="000000"/>
          <w:sz w:val="24"/>
          <w:szCs w:val="24"/>
        </w:rPr>
        <w:t>а в</w:t>
      </w:r>
      <w:r w:rsidRPr="008871D8">
        <w:rPr>
          <w:color w:val="000000"/>
          <w:w w:val="99"/>
          <w:sz w:val="24"/>
          <w:szCs w:val="24"/>
        </w:rPr>
        <w:t>з</w:t>
      </w:r>
      <w:r w:rsidRPr="008871D8">
        <w:rPr>
          <w:color w:val="000000"/>
          <w:sz w:val="24"/>
          <w:szCs w:val="24"/>
        </w:rPr>
        <w:t>а</w:t>
      </w:r>
      <w:r w:rsidRPr="008871D8">
        <w:rPr>
          <w:color w:val="000000"/>
          <w:w w:val="99"/>
          <w:sz w:val="24"/>
          <w:szCs w:val="24"/>
        </w:rPr>
        <w:t>и</w:t>
      </w:r>
      <w:r w:rsidRPr="008871D8">
        <w:rPr>
          <w:color w:val="000000"/>
          <w:sz w:val="24"/>
          <w:szCs w:val="24"/>
        </w:rPr>
        <w:t>моде</w:t>
      </w:r>
      <w:r w:rsidRPr="008871D8">
        <w:rPr>
          <w:color w:val="000000"/>
          <w:w w:val="99"/>
          <w:sz w:val="24"/>
          <w:szCs w:val="24"/>
        </w:rPr>
        <w:t>й</w:t>
      </w:r>
      <w:r w:rsidRPr="008871D8">
        <w:rPr>
          <w:color w:val="000000"/>
          <w:sz w:val="24"/>
          <w:szCs w:val="24"/>
        </w:rPr>
        <w:t>ств</w:t>
      </w:r>
      <w:r w:rsidRPr="008871D8">
        <w:rPr>
          <w:color w:val="000000"/>
          <w:spacing w:val="1"/>
          <w:w w:val="99"/>
          <w:sz w:val="24"/>
          <w:szCs w:val="24"/>
        </w:rPr>
        <w:t>и</w:t>
      </w:r>
      <w:r w:rsidRPr="008871D8">
        <w:rPr>
          <w:color w:val="000000"/>
          <w:sz w:val="24"/>
          <w:szCs w:val="24"/>
        </w:rPr>
        <w:t>е</w:t>
      </w:r>
      <w:r w:rsidRPr="008871D8">
        <w:rPr>
          <w:color w:val="000000"/>
          <w:spacing w:val="148"/>
          <w:sz w:val="24"/>
          <w:szCs w:val="24"/>
        </w:rPr>
        <w:t xml:space="preserve"> </w:t>
      </w:r>
      <w:r w:rsidRPr="008871D8">
        <w:rPr>
          <w:color w:val="000000"/>
          <w:sz w:val="24"/>
          <w:szCs w:val="24"/>
        </w:rPr>
        <w:t>ребе</w:t>
      </w:r>
      <w:r w:rsidRPr="008871D8">
        <w:rPr>
          <w:color w:val="000000"/>
          <w:w w:val="99"/>
          <w:sz w:val="24"/>
          <w:szCs w:val="24"/>
        </w:rPr>
        <w:t>н</w:t>
      </w:r>
      <w:r w:rsidRPr="008871D8">
        <w:rPr>
          <w:color w:val="000000"/>
          <w:spacing w:val="1"/>
          <w:sz w:val="24"/>
          <w:szCs w:val="24"/>
        </w:rPr>
        <w:t>к</w:t>
      </w:r>
      <w:r w:rsidRPr="008871D8">
        <w:rPr>
          <w:color w:val="000000"/>
          <w:sz w:val="24"/>
          <w:szCs w:val="24"/>
        </w:rPr>
        <w:t>а</w:t>
      </w:r>
      <w:r w:rsidRPr="008871D8">
        <w:rPr>
          <w:color w:val="000000"/>
          <w:spacing w:val="148"/>
          <w:sz w:val="24"/>
          <w:szCs w:val="24"/>
        </w:rPr>
        <w:t xml:space="preserve"> </w:t>
      </w:r>
      <w:r w:rsidRPr="008871D8">
        <w:rPr>
          <w:color w:val="000000"/>
          <w:sz w:val="24"/>
          <w:szCs w:val="24"/>
        </w:rPr>
        <w:t>и</w:t>
      </w:r>
      <w:r w:rsidRPr="008871D8">
        <w:rPr>
          <w:color w:val="000000"/>
          <w:spacing w:val="149"/>
          <w:sz w:val="24"/>
          <w:szCs w:val="24"/>
        </w:rPr>
        <w:t xml:space="preserve"> </w:t>
      </w:r>
      <w:r w:rsidRPr="008871D8">
        <w:rPr>
          <w:color w:val="000000"/>
          <w:sz w:val="24"/>
          <w:szCs w:val="24"/>
        </w:rPr>
        <w:t>в</w:t>
      </w:r>
      <w:r w:rsidRPr="008871D8">
        <w:rPr>
          <w:color w:val="000000"/>
          <w:spacing w:val="1"/>
          <w:w w:val="99"/>
          <w:sz w:val="24"/>
          <w:szCs w:val="24"/>
        </w:rPr>
        <w:t>з</w:t>
      </w:r>
      <w:r w:rsidRPr="008871D8">
        <w:rPr>
          <w:color w:val="000000"/>
          <w:sz w:val="24"/>
          <w:szCs w:val="24"/>
        </w:rPr>
        <w:t>рослого,</w:t>
      </w:r>
      <w:r w:rsidRPr="008871D8">
        <w:rPr>
          <w:color w:val="000000"/>
          <w:spacing w:val="148"/>
          <w:sz w:val="24"/>
          <w:szCs w:val="24"/>
        </w:rPr>
        <w:t xml:space="preserve"> </w:t>
      </w:r>
      <w:r w:rsidRPr="008871D8">
        <w:rPr>
          <w:color w:val="000000"/>
          <w:sz w:val="24"/>
          <w:szCs w:val="24"/>
        </w:rPr>
        <w:t>рас</w:t>
      </w:r>
      <w:r w:rsidRPr="008871D8">
        <w:rPr>
          <w:color w:val="000000"/>
          <w:spacing w:val="1"/>
          <w:sz w:val="24"/>
          <w:szCs w:val="24"/>
        </w:rPr>
        <w:t>к</w:t>
      </w:r>
      <w:r w:rsidRPr="008871D8">
        <w:rPr>
          <w:color w:val="000000"/>
          <w:sz w:val="24"/>
          <w:szCs w:val="24"/>
        </w:rPr>
        <w:t>рыва</w:t>
      </w:r>
      <w:r w:rsidRPr="008871D8">
        <w:rPr>
          <w:color w:val="000000"/>
          <w:w w:val="99"/>
          <w:sz w:val="24"/>
          <w:szCs w:val="24"/>
        </w:rPr>
        <w:t>ющ</w:t>
      </w:r>
      <w:r w:rsidRPr="008871D8">
        <w:rPr>
          <w:color w:val="000000"/>
          <w:spacing w:val="-1"/>
          <w:sz w:val="24"/>
          <w:szCs w:val="24"/>
        </w:rPr>
        <w:t>е</w:t>
      </w:r>
      <w:r w:rsidRPr="008871D8">
        <w:rPr>
          <w:color w:val="000000"/>
          <w:sz w:val="24"/>
          <w:szCs w:val="24"/>
        </w:rPr>
        <w:t>го</w:t>
      </w:r>
      <w:r w:rsidRPr="008871D8">
        <w:rPr>
          <w:color w:val="000000"/>
          <w:spacing w:val="148"/>
          <w:sz w:val="24"/>
          <w:szCs w:val="24"/>
        </w:rPr>
        <w:t xml:space="preserve"> </w:t>
      </w:r>
      <w:r w:rsidRPr="008871D8">
        <w:rPr>
          <w:color w:val="000000"/>
          <w:sz w:val="24"/>
          <w:szCs w:val="24"/>
        </w:rPr>
        <w:t>с</w:t>
      </w:r>
      <w:r w:rsidRPr="008871D8">
        <w:rPr>
          <w:color w:val="000000"/>
          <w:spacing w:val="1"/>
          <w:sz w:val="24"/>
          <w:szCs w:val="24"/>
        </w:rPr>
        <w:t>м</w:t>
      </w:r>
      <w:r w:rsidRPr="008871D8">
        <w:rPr>
          <w:color w:val="000000"/>
          <w:sz w:val="24"/>
          <w:szCs w:val="24"/>
        </w:rPr>
        <w:t>ыслы</w:t>
      </w:r>
      <w:r w:rsidRPr="008871D8">
        <w:rPr>
          <w:color w:val="000000"/>
          <w:spacing w:val="150"/>
          <w:sz w:val="24"/>
          <w:szCs w:val="24"/>
        </w:rPr>
        <w:t xml:space="preserve"> </w:t>
      </w:r>
      <w:r w:rsidRPr="008871D8">
        <w:rPr>
          <w:color w:val="000000"/>
          <w:sz w:val="24"/>
          <w:szCs w:val="24"/>
        </w:rPr>
        <w:t>и</w:t>
      </w:r>
      <w:r w:rsidRPr="008871D8">
        <w:rPr>
          <w:color w:val="000000"/>
          <w:spacing w:val="149"/>
          <w:sz w:val="24"/>
          <w:szCs w:val="24"/>
        </w:rPr>
        <w:t xml:space="preserve"> </w:t>
      </w:r>
      <w:r w:rsidRPr="008871D8">
        <w:rPr>
          <w:color w:val="000000"/>
          <w:spacing w:val="1"/>
          <w:sz w:val="24"/>
          <w:szCs w:val="24"/>
        </w:rPr>
        <w:t>ц</w:t>
      </w:r>
      <w:r w:rsidRPr="008871D8">
        <w:rPr>
          <w:color w:val="000000"/>
          <w:sz w:val="24"/>
          <w:szCs w:val="24"/>
        </w:rPr>
        <w:t>е</w:t>
      </w:r>
      <w:r w:rsidRPr="008871D8">
        <w:rPr>
          <w:color w:val="000000"/>
          <w:spacing w:val="1"/>
          <w:w w:val="99"/>
          <w:sz w:val="24"/>
          <w:szCs w:val="24"/>
        </w:rPr>
        <w:t>нн</w:t>
      </w:r>
      <w:r w:rsidRPr="008871D8">
        <w:rPr>
          <w:color w:val="000000"/>
          <w:sz w:val="24"/>
          <w:szCs w:val="24"/>
        </w:rPr>
        <w:t>ост</w:t>
      </w:r>
      <w:r w:rsidRPr="008871D8">
        <w:rPr>
          <w:color w:val="000000"/>
          <w:w w:val="99"/>
          <w:sz w:val="24"/>
          <w:szCs w:val="24"/>
        </w:rPr>
        <w:t>и</w:t>
      </w:r>
      <w:r w:rsidRPr="008871D8">
        <w:rPr>
          <w:color w:val="000000"/>
          <w:sz w:val="24"/>
          <w:szCs w:val="24"/>
        </w:rPr>
        <w:t xml:space="preserve"> вос</w:t>
      </w:r>
      <w:r w:rsidRPr="008871D8">
        <w:rPr>
          <w:color w:val="000000"/>
          <w:w w:val="99"/>
          <w:sz w:val="24"/>
          <w:szCs w:val="24"/>
        </w:rPr>
        <w:t>пи</w:t>
      </w:r>
      <w:r w:rsidRPr="008871D8">
        <w:rPr>
          <w:color w:val="000000"/>
          <w:sz w:val="24"/>
          <w:szCs w:val="24"/>
        </w:rPr>
        <w:t>та</w:t>
      </w:r>
      <w:r w:rsidRPr="008871D8">
        <w:rPr>
          <w:color w:val="000000"/>
          <w:spacing w:val="1"/>
          <w:w w:val="99"/>
          <w:sz w:val="24"/>
          <w:szCs w:val="24"/>
        </w:rPr>
        <w:t>ни</w:t>
      </w:r>
      <w:r w:rsidRPr="008871D8">
        <w:rPr>
          <w:color w:val="000000"/>
          <w:sz w:val="24"/>
          <w:szCs w:val="24"/>
        </w:rPr>
        <w:t>я;</w:t>
      </w:r>
    </w:p>
    <w:p w:rsidR="00786F1C" w:rsidRPr="008871D8" w:rsidRDefault="00786F1C" w:rsidP="006D1D24">
      <w:pPr>
        <w:pStyle w:val="a5"/>
        <w:numPr>
          <w:ilvl w:val="0"/>
          <w:numId w:val="83"/>
        </w:numPr>
        <w:tabs>
          <w:tab w:val="left" w:pos="142"/>
        </w:tabs>
        <w:ind w:left="0" w:right="-3" w:firstLine="284"/>
        <w:rPr>
          <w:color w:val="000000"/>
          <w:sz w:val="24"/>
          <w:szCs w:val="24"/>
        </w:rPr>
      </w:pPr>
      <w:r w:rsidRPr="008871D8">
        <w:rPr>
          <w:color w:val="000000"/>
          <w:spacing w:val="-4"/>
          <w:sz w:val="24"/>
          <w:szCs w:val="24"/>
        </w:rPr>
        <w:t>«</w:t>
      </w:r>
      <w:r w:rsidRPr="008871D8">
        <w:rPr>
          <w:color w:val="000000"/>
          <w:spacing w:val="1"/>
          <w:sz w:val="24"/>
          <w:szCs w:val="24"/>
        </w:rPr>
        <w:t>о</w:t>
      </w:r>
      <w:r w:rsidRPr="008871D8">
        <w:rPr>
          <w:color w:val="000000"/>
          <w:sz w:val="24"/>
          <w:szCs w:val="24"/>
        </w:rPr>
        <w:t>т</w:t>
      </w:r>
      <w:r w:rsidRPr="008871D8">
        <w:rPr>
          <w:color w:val="000000"/>
          <w:spacing w:val="51"/>
          <w:sz w:val="24"/>
          <w:szCs w:val="24"/>
        </w:rPr>
        <w:t xml:space="preserve"> </w:t>
      </w:r>
      <w:r w:rsidRPr="008871D8">
        <w:rPr>
          <w:color w:val="000000"/>
          <w:sz w:val="24"/>
          <w:szCs w:val="24"/>
        </w:rPr>
        <w:t>ребе</w:t>
      </w:r>
      <w:r w:rsidRPr="008871D8">
        <w:rPr>
          <w:color w:val="000000"/>
          <w:w w:val="99"/>
          <w:sz w:val="24"/>
          <w:szCs w:val="24"/>
        </w:rPr>
        <w:t>н</w:t>
      </w:r>
      <w:r w:rsidRPr="008871D8">
        <w:rPr>
          <w:color w:val="000000"/>
          <w:spacing w:val="1"/>
          <w:sz w:val="24"/>
          <w:szCs w:val="24"/>
        </w:rPr>
        <w:t>к</w:t>
      </w:r>
      <w:r w:rsidRPr="008871D8">
        <w:rPr>
          <w:color w:val="000000"/>
          <w:spacing w:val="4"/>
          <w:sz w:val="24"/>
          <w:szCs w:val="24"/>
        </w:rPr>
        <w:t>а</w:t>
      </w:r>
      <w:r w:rsidRPr="008871D8">
        <w:rPr>
          <w:color w:val="000000"/>
          <w:spacing w:val="-6"/>
          <w:sz w:val="24"/>
          <w:szCs w:val="24"/>
        </w:rPr>
        <w:t>»</w:t>
      </w:r>
      <w:r w:rsidRPr="008871D8">
        <w:rPr>
          <w:color w:val="000000"/>
          <w:sz w:val="24"/>
          <w:szCs w:val="24"/>
        </w:rPr>
        <w:t>:</w:t>
      </w:r>
      <w:r w:rsidRPr="008871D8">
        <w:rPr>
          <w:color w:val="000000"/>
          <w:spacing w:val="50"/>
          <w:sz w:val="24"/>
          <w:szCs w:val="24"/>
        </w:rPr>
        <w:t xml:space="preserve"> </w:t>
      </w:r>
      <w:r w:rsidRPr="008871D8">
        <w:rPr>
          <w:color w:val="000000"/>
          <w:sz w:val="24"/>
          <w:szCs w:val="24"/>
        </w:rPr>
        <w:t>в</w:t>
      </w:r>
      <w:r w:rsidRPr="008871D8">
        <w:rPr>
          <w:color w:val="000000"/>
          <w:spacing w:val="1"/>
          <w:sz w:val="24"/>
          <w:szCs w:val="24"/>
        </w:rPr>
        <w:t>о</w:t>
      </w:r>
      <w:r w:rsidRPr="008871D8">
        <w:rPr>
          <w:color w:val="000000"/>
          <w:sz w:val="24"/>
          <w:szCs w:val="24"/>
        </w:rPr>
        <w:t>с</w:t>
      </w:r>
      <w:r w:rsidRPr="008871D8">
        <w:rPr>
          <w:color w:val="000000"/>
          <w:spacing w:val="1"/>
          <w:w w:val="99"/>
          <w:sz w:val="24"/>
          <w:szCs w:val="24"/>
        </w:rPr>
        <w:t>пи</w:t>
      </w:r>
      <w:r w:rsidRPr="008871D8">
        <w:rPr>
          <w:color w:val="000000"/>
          <w:sz w:val="24"/>
          <w:szCs w:val="24"/>
        </w:rPr>
        <w:t>тываю</w:t>
      </w:r>
      <w:r w:rsidRPr="008871D8">
        <w:rPr>
          <w:color w:val="000000"/>
          <w:w w:val="99"/>
          <w:sz w:val="24"/>
          <w:szCs w:val="24"/>
        </w:rPr>
        <w:t>щ</w:t>
      </w:r>
      <w:r w:rsidRPr="008871D8">
        <w:rPr>
          <w:color w:val="000000"/>
          <w:spacing w:val="-1"/>
          <w:sz w:val="24"/>
          <w:szCs w:val="24"/>
        </w:rPr>
        <w:t>а</w:t>
      </w:r>
      <w:r w:rsidRPr="008871D8">
        <w:rPr>
          <w:color w:val="000000"/>
          <w:sz w:val="24"/>
          <w:szCs w:val="24"/>
        </w:rPr>
        <w:t>я</w:t>
      </w:r>
      <w:r w:rsidRPr="008871D8">
        <w:rPr>
          <w:color w:val="000000"/>
          <w:spacing w:val="50"/>
          <w:sz w:val="24"/>
          <w:szCs w:val="24"/>
        </w:rPr>
        <w:t xml:space="preserve"> </w:t>
      </w:r>
      <w:r w:rsidRPr="008871D8">
        <w:rPr>
          <w:color w:val="000000"/>
          <w:sz w:val="24"/>
          <w:szCs w:val="24"/>
        </w:rPr>
        <w:t>ср</w:t>
      </w:r>
      <w:r w:rsidRPr="008871D8">
        <w:rPr>
          <w:color w:val="000000"/>
          <w:spacing w:val="-1"/>
          <w:sz w:val="24"/>
          <w:szCs w:val="24"/>
        </w:rPr>
        <w:t>е</w:t>
      </w:r>
      <w:r w:rsidRPr="008871D8">
        <w:rPr>
          <w:color w:val="000000"/>
          <w:spacing w:val="2"/>
          <w:sz w:val="24"/>
          <w:szCs w:val="24"/>
        </w:rPr>
        <w:t>д</w:t>
      </w:r>
      <w:r w:rsidRPr="008871D8">
        <w:rPr>
          <w:color w:val="000000"/>
          <w:sz w:val="24"/>
          <w:szCs w:val="24"/>
        </w:rPr>
        <w:t>а,</w:t>
      </w:r>
      <w:r w:rsidRPr="008871D8">
        <w:rPr>
          <w:color w:val="000000"/>
          <w:spacing w:val="50"/>
          <w:sz w:val="24"/>
          <w:szCs w:val="24"/>
        </w:rPr>
        <w:t xml:space="preserve"> </w:t>
      </w:r>
      <w:r w:rsidRPr="008871D8">
        <w:rPr>
          <w:color w:val="000000"/>
          <w:sz w:val="24"/>
          <w:szCs w:val="24"/>
        </w:rPr>
        <w:t>в</w:t>
      </w:r>
      <w:r w:rsidRPr="008871D8">
        <w:rPr>
          <w:color w:val="000000"/>
          <w:spacing w:val="49"/>
          <w:sz w:val="24"/>
          <w:szCs w:val="24"/>
        </w:rPr>
        <w:t xml:space="preserve"> </w:t>
      </w:r>
      <w:r w:rsidRPr="008871D8">
        <w:rPr>
          <w:color w:val="000000"/>
          <w:spacing w:val="1"/>
          <w:sz w:val="24"/>
          <w:szCs w:val="24"/>
        </w:rPr>
        <w:t>к</w:t>
      </w:r>
      <w:r w:rsidRPr="008871D8">
        <w:rPr>
          <w:color w:val="000000"/>
          <w:sz w:val="24"/>
          <w:szCs w:val="24"/>
        </w:rPr>
        <w:t>о</w:t>
      </w:r>
      <w:r w:rsidRPr="008871D8">
        <w:rPr>
          <w:color w:val="000000"/>
          <w:w w:val="99"/>
          <w:sz w:val="24"/>
          <w:szCs w:val="24"/>
        </w:rPr>
        <w:t>т</w:t>
      </w:r>
      <w:r w:rsidRPr="008871D8">
        <w:rPr>
          <w:color w:val="000000"/>
          <w:sz w:val="24"/>
          <w:szCs w:val="24"/>
        </w:rPr>
        <w:t>ор</w:t>
      </w:r>
      <w:r w:rsidRPr="008871D8">
        <w:rPr>
          <w:color w:val="000000"/>
          <w:spacing w:val="1"/>
          <w:sz w:val="24"/>
          <w:szCs w:val="24"/>
        </w:rPr>
        <w:t>о</w:t>
      </w:r>
      <w:r w:rsidRPr="008871D8">
        <w:rPr>
          <w:color w:val="000000"/>
          <w:sz w:val="24"/>
          <w:szCs w:val="24"/>
        </w:rPr>
        <w:t>й</w:t>
      </w:r>
      <w:r w:rsidRPr="008871D8">
        <w:rPr>
          <w:color w:val="000000"/>
          <w:spacing w:val="51"/>
          <w:sz w:val="24"/>
          <w:szCs w:val="24"/>
        </w:rPr>
        <w:t xml:space="preserve"> </w:t>
      </w:r>
      <w:r w:rsidRPr="008871D8">
        <w:rPr>
          <w:color w:val="000000"/>
          <w:sz w:val="24"/>
          <w:szCs w:val="24"/>
        </w:rPr>
        <w:t>ребенок</w:t>
      </w:r>
      <w:r w:rsidRPr="008871D8">
        <w:rPr>
          <w:color w:val="000000"/>
          <w:spacing w:val="51"/>
          <w:sz w:val="24"/>
          <w:szCs w:val="24"/>
        </w:rPr>
        <w:t xml:space="preserve"> </w:t>
      </w:r>
      <w:r w:rsidRPr="008871D8">
        <w:rPr>
          <w:color w:val="000000"/>
          <w:sz w:val="24"/>
          <w:szCs w:val="24"/>
        </w:rPr>
        <w:t>с</w:t>
      </w:r>
      <w:r w:rsidRPr="008871D8">
        <w:rPr>
          <w:color w:val="000000"/>
          <w:spacing w:val="-1"/>
          <w:sz w:val="24"/>
          <w:szCs w:val="24"/>
        </w:rPr>
        <w:t>а</w:t>
      </w:r>
      <w:r w:rsidRPr="008871D8">
        <w:rPr>
          <w:color w:val="000000"/>
          <w:sz w:val="24"/>
          <w:szCs w:val="24"/>
        </w:rPr>
        <w:t>мо</w:t>
      </w:r>
      <w:r w:rsidRPr="008871D8">
        <w:rPr>
          <w:color w:val="000000"/>
          <w:spacing w:val="-1"/>
          <w:sz w:val="24"/>
          <w:szCs w:val="24"/>
        </w:rPr>
        <w:t>с</w:t>
      </w:r>
      <w:r w:rsidRPr="008871D8">
        <w:rPr>
          <w:color w:val="000000"/>
          <w:w w:val="99"/>
          <w:sz w:val="24"/>
          <w:szCs w:val="24"/>
        </w:rPr>
        <w:t>т</w:t>
      </w:r>
      <w:r w:rsidRPr="008871D8">
        <w:rPr>
          <w:color w:val="000000"/>
          <w:sz w:val="24"/>
          <w:szCs w:val="24"/>
        </w:rPr>
        <w:t>оя</w:t>
      </w:r>
      <w:r w:rsidRPr="008871D8">
        <w:rPr>
          <w:color w:val="000000"/>
          <w:spacing w:val="1"/>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z w:val="24"/>
          <w:szCs w:val="24"/>
        </w:rPr>
        <w:t>о</w:t>
      </w:r>
      <w:r w:rsidRPr="008871D8">
        <w:rPr>
          <w:color w:val="000000"/>
          <w:spacing w:val="50"/>
          <w:sz w:val="24"/>
          <w:szCs w:val="24"/>
        </w:rPr>
        <w:t xml:space="preserve"> </w:t>
      </w:r>
      <w:r w:rsidRPr="008871D8">
        <w:rPr>
          <w:color w:val="000000"/>
          <w:sz w:val="24"/>
          <w:szCs w:val="24"/>
        </w:rPr>
        <w:t>тво</w:t>
      </w:r>
      <w:r w:rsidRPr="008871D8">
        <w:rPr>
          <w:color w:val="000000"/>
          <w:spacing w:val="-1"/>
          <w:sz w:val="24"/>
          <w:szCs w:val="24"/>
        </w:rPr>
        <w:t>р</w:t>
      </w:r>
      <w:r w:rsidRPr="008871D8">
        <w:rPr>
          <w:color w:val="000000"/>
          <w:w w:val="99"/>
          <w:sz w:val="24"/>
          <w:szCs w:val="24"/>
        </w:rPr>
        <w:t>и</w:t>
      </w:r>
      <w:r w:rsidRPr="008871D8">
        <w:rPr>
          <w:color w:val="000000"/>
          <w:spacing w:val="-1"/>
          <w:sz w:val="24"/>
          <w:szCs w:val="24"/>
        </w:rPr>
        <w:t>т</w:t>
      </w:r>
      <w:r w:rsidRPr="008871D8">
        <w:rPr>
          <w:color w:val="000000"/>
          <w:sz w:val="24"/>
          <w:szCs w:val="24"/>
        </w:rPr>
        <w:t>, ж</w:t>
      </w:r>
      <w:r w:rsidRPr="008871D8">
        <w:rPr>
          <w:color w:val="000000"/>
          <w:w w:val="99"/>
          <w:sz w:val="24"/>
          <w:szCs w:val="24"/>
        </w:rPr>
        <w:t>и</w:t>
      </w:r>
      <w:r w:rsidRPr="008871D8">
        <w:rPr>
          <w:color w:val="000000"/>
          <w:sz w:val="24"/>
          <w:szCs w:val="24"/>
        </w:rPr>
        <w:t>вет</w:t>
      </w:r>
      <w:r w:rsidRPr="008871D8">
        <w:rPr>
          <w:color w:val="000000"/>
          <w:spacing w:val="57"/>
          <w:sz w:val="24"/>
          <w:szCs w:val="24"/>
        </w:rPr>
        <w:t xml:space="preserve"> </w:t>
      </w:r>
      <w:r w:rsidRPr="008871D8">
        <w:rPr>
          <w:color w:val="000000"/>
          <w:w w:val="99"/>
          <w:sz w:val="24"/>
          <w:szCs w:val="24"/>
        </w:rPr>
        <w:t>и</w:t>
      </w:r>
      <w:r w:rsidRPr="008871D8">
        <w:rPr>
          <w:color w:val="000000"/>
          <w:spacing w:val="59"/>
          <w:sz w:val="24"/>
          <w:szCs w:val="24"/>
        </w:rPr>
        <w:t xml:space="preserve"> </w:t>
      </w:r>
      <w:r w:rsidRPr="008871D8">
        <w:rPr>
          <w:color w:val="000000"/>
          <w:spacing w:val="1"/>
          <w:w w:val="99"/>
          <w:sz w:val="24"/>
          <w:szCs w:val="24"/>
        </w:rPr>
        <w:t>п</w:t>
      </w:r>
      <w:r w:rsidRPr="008871D8">
        <w:rPr>
          <w:color w:val="000000"/>
          <w:sz w:val="24"/>
          <w:szCs w:val="24"/>
        </w:rPr>
        <w:t>о</w:t>
      </w:r>
      <w:r w:rsidRPr="008871D8">
        <w:rPr>
          <w:color w:val="000000"/>
          <w:spacing w:val="2"/>
          <w:sz w:val="24"/>
          <w:szCs w:val="24"/>
        </w:rPr>
        <w:t>л</w:t>
      </w:r>
      <w:r w:rsidRPr="008871D8">
        <w:rPr>
          <w:color w:val="000000"/>
          <w:spacing w:val="-4"/>
          <w:sz w:val="24"/>
          <w:szCs w:val="24"/>
        </w:rPr>
        <w:t>у</w:t>
      </w:r>
      <w:r w:rsidRPr="008871D8">
        <w:rPr>
          <w:color w:val="000000"/>
          <w:sz w:val="24"/>
          <w:szCs w:val="24"/>
        </w:rPr>
        <w:t>чает</w:t>
      </w:r>
      <w:r w:rsidRPr="008871D8">
        <w:rPr>
          <w:color w:val="000000"/>
          <w:spacing w:val="58"/>
          <w:sz w:val="24"/>
          <w:szCs w:val="24"/>
        </w:rPr>
        <w:t xml:space="preserve"> </w:t>
      </w:r>
      <w:r w:rsidRPr="008871D8">
        <w:rPr>
          <w:color w:val="000000"/>
          <w:sz w:val="24"/>
          <w:szCs w:val="24"/>
        </w:rPr>
        <w:t>о</w:t>
      </w:r>
      <w:r w:rsidRPr="008871D8">
        <w:rPr>
          <w:color w:val="000000"/>
          <w:spacing w:val="1"/>
          <w:w w:val="99"/>
          <w:sz w:val="24"/>
          <w:szCs w:val="24"/>
        </w:rPr>
        <w:t>п</w:t>
      </w:r>
      <w:r w:rsidRPr="008871D8">
        <w:rPr>
          <w:color w:val="000000"/>
          <w:sz w:val="24"/>
          <w:szCs w:val="24"/>
        </w:rPr>
        <w:t>ыт</w:t>
      </w:r>
      <w:r w:rsidRPr="008871D8">
        <w:rPr>
          <w:color w:val="000000"/>
          <w:spacing w:val="57"/>
          <w:sz w:val="24"/>
          <w:szCs w:val="24"/>
        </w:rPr>
        <w:t xml:space="preserve"> </w:t>
      </w:r>
      <w:r w:rsidRPr="008871D8">
        <w:rPr>
          <w:color w:val="000000"/>
          <w:spacing w:val="1"/>
          <w:w w:val="99"/>
          <w:sz w:val="24"/>
          <w:szCs w:val="24"/>
        </w:rPr>
        <w:t>п</w:t>
      </w:r>
      <w:r w:rsidRPr="008871D8">
        <w:rPr>
          <w:color w:val="000000"/>
          <w:sz w:val="24"/>
          <w:szCs w:val="24"/>
        </w:rPr>
        <w:t>о</w:t>
      </w:r>
      <w:r w:rsidRPr="008871D8">
        <w:rPr>
          <w:color w:val="000000"/>
          <w:spacing w:val="1"/>
          <w:w w:val="99"/>
          <w:sz w:val="24"/>
          <w:szCs w:val="24"/>
        </w:rPr>
        <w:t>з</w:t>
      </w:r>
      <w:r w:rsidRPr="008871D8">
        <w:rPr>
          <w:color w:val="000000"/>
          <w:sz w:val="24"/>
          <w:szCs w:val="24"/>
        </w:rPr>
        <w:t>и</w:t>
      </w:r>
      <w:r w:rsidRPr="008871D8">
        <w:rPr>
          <w:color w:val="000000"/>
          <w:w w:val="99"/>
          <w:sz w:val="24"/>
          <w:szCs w:val="24"/>
        </w:rPr>
        <w:t>т</w:t>
      </w:r>
      <w:r w:rsidRPr="008871D8">
        <w:rPr>
          <w:color w:val="000000"/>
          <w:spacing w:val="1"/>
          <w:sz w:val="24"/>
          <w:szCs w:val="24"/>
        </w:rPr>
        <w:t>и</w:t>
      </w:r>
      <w:r w:rsidRPr="008871D8">
        <w:rPr>
          <w:color w:val="000000"/>
          <w:spacing w:val="-2"/>
          <w:sz w:val="24"/>
          <w:szCs w:val="24"/>
        </w:rPr>
        <w:t>в</w:t>
      </w:r>
      <w:r w:rsidRPr="008871D8">
        <w:rPr>
          <w:color w:val="000000"/>
          <w:sz w:val="24"/>
          <w:szCs w:val="24"/>
        </w:rPr>
        <w:t>ных</w:t>
      </w:r>
      <w:r w:rsidRPr="008871D8">
        <w:rPr>
          <w:color w:val="000000"/>
          <w:spacing w:val="59"/>
          <w:sz w:val="24"/>
          <w:szCs w:val="24"/>
        </w:rPr>
        <w:t xml:space="preserve"> </w:t>
      </w:r>
      <w:r w:rsidRPr="008871D8">
        <w:rPr>
          <w:color w:val="000000"/>
          <w:sz w:val="24"/>
          <w:szCs w:val="24"/>
        </w:rPr>
        <w:t>дос</w:t>
      </w:r>
      <w:r w:rsidRPr="008871D8">
        <w:rPr>
          <w:color w:val="000000"/>
          <w:spacing w:val="-1"/>
          <w:w w:val="99"/>
          <w:sz w:val="24"/>
          <w:szCs w:val="24"/>
        </w:rPr>
        <w:t>т</w:t>
      </w:r>
      <w:r w:rsidRPr="008871D8">
        <w:rPr>
          <w:color w:val="000000"/>
          <w:sz w:val="24"/>
          <w:szCs w:val="24"/>
        </w:rPr>
        <w:t>ижен</w:t>
      </w:r>
      <w:r w:rsidRPr="008871D8">
        <w:rPr>
          <w:color w:val="000000"/>
          <w:spacing w:val="1"/>
          <w:sz w:val="24"/>
          <w:szCs w:val="24"/>
        </w:rPr>
        <w:t>ий</w:t>
      </w:r>
      <w:r w:rsidRPr="008871D8">
        <w:rPr>
          <w:color w:val="000000"/>
          <w:sz w:val="24"/>
          <w:szCs w:val="24"/>
        </w:rPr>
        <w:t>,</w:t>
      </w:r>
      <w:r w:rsidRPr="008871D8">
        <w:rPr>
          <w:color w:val="000000"/>
          <w:spacing w:val="58"/>
          <w:sz w:val="24"/>
          <w:szCs w:val="24"/>
        </w:rPr>
        <w:t xml:space="preserve"> </w:t>
      </w:r>
      <w:r w:rsidRPr="008871D8">
        <w:rPr>
          <w:color w:val="000000"/>
          <w:sz w:val="24"/>
          <w:szCs w:val="24"/>
        </w:rPr>
        <w:t>осв</w:t>
      </w:r>
      <w:r w:rsidRPr="008871D8">
        <w:rPr>
          <w:color w:val="000000"/>
          <w:spacing w:val="-1"/>
          <w:sz w:val="24"/>
          <w:szCs w:val="24"/>
        </w:rPr>
        <w:t>а</w:t>
      </w:r>
      <w:r w:rsidRPr="008871D8">
        <w:rPr>
          <w:color w:val="000000"/>
          <w:sz w:val="24"/>
          <w:szCs w:val="24"/>
        </w:rPr>
        <w:t>ив</w:t>
      </w:r>
      <w:r w:rsidRPr="008871D8">
        <w:rPr>
          <w:color w:val="000000"/>
          <w:spacing w:val="-1"/>
          <w:sz w:val="24"/>
          <w:szCs w:val="24"/>
        </w:rPr>
        <w:t>а</w:t>
      </w:r>
      <w:r w:rsidRPr="008871D8">
        <w:rPr>
          <w:color w:val="000000"/>
          <w:sz w:val="24"/>
          <w:szCs w:val="24"/>
        </w:rPr>
        <w:t>я</w:t>
      </w:r>
      <w:r w:rsidRPr="008871D8">
        <w:rPr>
          <w:color w:val="000000"/>
          <w:spacing w:val="57"/>
          <w:sz w:val="24"/>
          <w:szCs w:val="24"/>
        </w:rPr>
        <w:t xml:space="preserve"> </w:t>
      </w:r>
      <w:r w:rsidRPr="008871D8">
        <w:rPr>
          <w:color w:val="000000"/>
          <w:spacing w:val="1"/>
          <w:sz w:val="24"/>
          <w:szCs w:val="24"/>
        </w:rPr>
        <w:t>ц</w:t>
      </w:r>
      <w:r w:rsidRPr="008871D8">
        <w:rPr>
          <w:color w:val="000000"/>
          <w:sz w:val="24"/>
          <w:szCs w:val="24"/>
        </w:rPr>
        <w:t>ен</w:t>
      </w:r>
      <w:r w:rsidRPr="008871D8">
        <w:rPr>
          <w:color w:val="000000"/>
          <w:spacing w:val="1"/>
          <w:sz w:val="24"/>
          <w:szCs w:val="24"/>
        </w:rPr>
        <w:t>н</w:t>
      </w:r>
      <w:r w:rsidRPr="008871D8">
        <w:rPr>
          <w:color w:val="000000"/>
          <w:sz w:val="24"/>
          <w:szCs w:val="24"/>
        </w:rPr>
        <w:t>ос</w:t>
      </w:r>
      <w:r w:rsidRPr="008871D8">
        <w:rPr>
          <w:color w:val="000000"/>
          <w:spacing w:val="-1"/>
          <w:w w:val="99"/>
          <w:sz w:val="24"/>
          <w:szCs w:val="24"/>
        </w:rPr>
        <w:t>т</w:t>
      </w:r>
      <w:r w:rsidRPr="008871D8">
        <w:rPr>
          <w:color w:val="000000"/>
          <w:sz w:val="24"/>
          <w:szCs w:val="24"/>
        </w:rPr>
        <w:t>и</w:t>
      </w:r>
      <w:r w:rsidRPr="008871D8">
        <w:rPr>
          <w:color w:val="000000"/>
          <w:spacing w:val="57"/>
          <w:sz w:val="24"/>
          <w:szCs w:val="24"/>
        </w:rPr>
        <w:t xml:space="preserve"> </w:t>
      </w:r>
      <w:r w:rsidRPr="008871D8">
        <w:rPr>
          <w:color w:val="000000"/>
          <w:sz w:val="24"/>
          <w:szCs w:val="24"/>
        </w:rPr>
        <w:t>и</w:t>
      </w:r>
      <w:r w:rsidRPr="008871D8">
        <w:rPr>
          <w:color w:val="000000"/>
          <w:spacing w:val="59"/>
          <w:sz w:val="24"/>
          <w:szCs w:val="24"/>
        </w:rPr>
        <w:t xml:space="preserve"> </w:t>
      </w:r>
      <w:r w:rsidRPr="008871D8">
        <w:rPr>
          <w:color w:val="000000"/>
          <w:sz w:val="24"/>
          <w:szCs w:val="24"/>
        </w:rPr>
        <w:t>с</w:t>
      </w:r>
      <w:r w:rsidRPr="008871D8">
        <w:rPr>
          <w:color w:val="000000"/>
          <w:spacing w:val="-1"/>
          <w:sz w:val="24"/>
          <w:szCs w:val="24"/>
        </w:rPr>
        <w:t>м</w:t>
      </w:r>
      <w:r w:rsidRPr="008871D8">
        <w:rPr>
          <w:color w:val="000000"/>
          <w:sz w:val="24"/>
          <w:szCs w:val="24"/>
        </w:rPr>
        <w:t>ы</w:t>
      </w:r>
      <w:r w:rsidRPr="008871D8">
        <w:rPr>
          <w:color w:val="000000"/>
          <w:spacing w:val="-1"/>
          <w:sz w:val="24"/>
          <w:szCs w:val="24"/>
        </w:rPr>
        <w:t>с</w:t>
      </w:r>
      <w:r w:rsidRPr="008871D8">
        <w:rPr>
          <w:color w:val="000000"/>
          <w:w w:val="99"/>
          <w:sz w:val="24"/>
          <w:szCs w:val="24"/>
        </w:rPr>
        <w:t>л</w:t>
      </w:r>
      <w:r w:rsidRPr="008871D8">
        <w:rPr>
          <w:color w:val="000000"/>
          <w:sz w:val="24"/>
          <w:szCs w:val="24"/>
        </w:rPr>
        <w:t xml:space="preserve">ы, </w:t>
      </w:r>
      <w:r w:rsidRPr="008871D8">
        <w:rPr>
          <w:color w:val="000000"/>
          <w:w w:val="99"/>
          <w:sz w:val="24"/>
          <w:szCs w:val="24"/>
        </w:rPr>
        <w:t>з</w:t>
      </w:r>
      <w:r w:rsidRPr="008871D8">
        <w:rPr>
          <w:color w:val="000000"/>
          <w:sz w:val="24"/>
          <w:szCs w:val="24"/>
        </w:rPr>
        <w:t>аложе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ые</w:t>
      </w:r>
      <w:r w:rsidRPr="008871D8">
        <w:rPr>
          <w:color w:val="000000"/>
          <w:spacing w:val="-1"/>
          <w:sz w:val="24"/>
          <w:szCs w:val="24"/>
        </w:rPr>
        <w:t xml:space="preserve"> </w:t>
      </w:r>
      <w:r w:rsidRPr="008871D8">
        <w:rPr>
          <w:color w:val="000000"/>
          <w:sz w:val="24"/>
          <w:szCs w:val="24"/>
        </w:rPr>
        <w:t>взрослы</w:t>
      </w:r>
      <w:r w:rsidRPr="008871D8">
        <w:rPr>
          <w:color w:val="000000"/>
          <w:spacing w:val="-1"/>
          <w:sz w:val="24"/>
          <w:szCs w:val="24"/>
        </w:rPr>
        <w:t>м</w:t>
      </w:r>
      <w:r w:rsidRPr="008871D8">
        <w:rPr>
          <w:color w:val="000000"/>
          <w:sz w:val="24"/>
          <w:szCs w:val="24"/>
        </w:rPr>
        <w:t>.</w:t>
      </w:r>
    </w:p>
    <w:p w:rsidR="00786F1C" w:rsidRPr="008871D8" w:rsidRDefault="00786F1C" w:rsidP="00786F1C">
      <w:pPr>
        <w:tabs>
          <w:tab w:val="left" w:pos="142"/>
        </w:tabs>
        <w:ind w:right="-3" w:firstLine="284"/>
        <w:jc w:val="both"/>
        <w:rPr>
          <w:color w:val="000000"/>
          <w:sz w:val="24"/>
          <w:szCs w:val="24"/>
        </w:rPr>
      </w:pPr>
      <w:r w:rsidRPr="008871D8">
        <w:rPr>
          <w:color w:val="000000"/>
          <w:sz w:val="24"/>
          <w:szCs w:val="24"/>
        </w:rPr>
        <w:t>Ц</w:t>
      </w:r>
      <w:r w:rsidRPr="008871D8">
        <w:rPr>
          <w:color w:val="000000"/>
          <w:spacing w:val="-1"/>
          <w:sz w:val="24"/>
          <w:szCs w:val="24"/>
        </w:rPr>
        <w:t>е</w:t>
      </w:r>
      <w:r w:rsidRPr="008871D8">
        <w:rPr>
          <w:color w:val="000000"/>
          <w:sz w:val="24"/>
          <w:szCs w:val="24"/>
        </w:rPr>
        <w:t>л</w:t>
      </w:r>
      <w:r w:rsidRPr="008871D8">
        <w:rPr>
          <w:color w:val="000000"/>
          <w:w w:val="99"/>
          <w:sz w:val="24"/>
          <w:szCs w:val="24"/>
        </w:rPr>
        <w:t>и</w:t>
      </w:r>
      <w:r w:rsidRPr="008871D8">
        <w:rPr>
          <w:color w:val="000000"/>
          <w:spacing w:val="22"/>
          <w:sz w:val="24"/>
          <w:szCs w:val="24"/>
        </w:rPr>
        <w:t xml:space="preserve"> </w:t>
      </w:r>
      <w:r w:rsidRPr="008871D8">
        <w:rPr>
          <w:color w:val="000000"/>
          <w:w w:val="99"/>
          <w:sz w:val="24"/>
          <w:szCs w:val="24"/>
        </w:rPr>
        <w:t>и</w:t>
      </w:r>
      <w:r w:rsidRPr="008871D8">
        <w:rPr>
          <w:color w:val="000000"/>
          <w:spacing w:val="20"/>
          <w:sz w:val="24"/>
          <w:szCs w:val="24"/>
        </w:rPr>
        <w:t xml:space="preserve"> </w:t>
      </w:r>
      <w:r w:rsidRPr="008871D8">
        <w:rPr>
          <w:color w:val="000000"/>
          <w:spacing w:val="1"/>
          <w:sz w:val="24"/>
          <w:szCs w:val="24"/>
        </w:rPr>
        <w:t>з</w:t>
      </w:r>
      <w:r w:rsidRPr="008871D8">
        <w:rPr>
          <w:color w:val="000000"/>
          <w:sz w:val="24"/>
          <w:szCs w:val="24"/>
        </w:rPr>
        <w:t>ада</w:t>
      </w:r>
      <w:r w:rsidRPr="008871D8">
        <w:rPr>
          <w:color w:val="000000"/>
          <w:spacing w:val="-1"/>
          <w:sz w:val="24"/>
          <w:szCs w:val="24"/>
        </w:rPr>
        <w:t>ч</w:t>
      </w:r>
      <w:r w:rsidRPr="008871D8">
        <w:rPr>
          <w:color w:val="000000"/>
          <w:w w:val="99"/>
          <w:sz w:val="24"/>
          <w:szCs w:val="24"/>
        </w:rPr>
        <w:t>и</w:t>
      </w:r>
      <w:r w:rsidRPr="008871D8">
        <w:rPr>
          <w:color w:val="000000"/>
          <w:spacing w:val="22"/>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w:t>
      </w:r>
      <w:r w:rsidRPr="008871D8">
        <w:rPr>
          <w:color w:val="000000"/>
          <w:spacing w:val="-1"/>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21"/>
          <w:sz w:val="24"/>
          <w:szCs w:val="24"/>
        </w:rPr>
        <w:t xml:space="preserve"> </w:t>
      </w:r>
      <w:r w:rsidRPr="008871D8">
        <w:rPr>
          <w:color w:val="000000"/>
          <w:sz w:val="24"/>
          <w:szCs w:val="24"/>
        </w:rPr>
        <w:t>реал</w:t>
      </w:r>
      <w:r w:rsidRPr="008871D8">
        <w:rPr>
          <w:color w:val="000000"/>
          <w:spacing w:val="-1"/>
          <w:sz w:val="24"/>
          <w:szCs w:val="24"/>
        </w:rPr>
        <w:t>и</w:t>
      </w:r>
      <w:r w:rsidRPr="008871D8">
        <w:rPr>
          <w:color w:val="000000"/>
          <w:spacing w:val="2"/>
          <w:w w:val="99"/>
          <w:sz w:val="24"/>
          <w:szCs w:val="24"/>
        </w:rPr>
        <w:t>з</w:t>
      </w:r>
      <w:r w:rsidRPr="008871D8">
        <w:rPr>
          <w:color w:val="000000"/>
          <w:spacing w:val="-6"/>
          <w:sz w:val="24"/>
          <w:szCs w:val="24"/>
        </w:rPr>
        <w:t>у</w:t>
      </w:r>
      <w:r w:rsidRPr="008871D8">
        <w:rPr>
          <w:color w:val="000000"/>
          <w:w w:val="99"/>
          <w:sz w:val="24"/>
          <w:szCs w:val="24"/>
        </w:rPr>
        <w:t>ют</w:t>
      </w:r>
      <w:r w:rsidRPr="008871D8">
        <w:rPr>
          <w:color w:val="000000"/>
          <w:sz w:val="24"/>
          <w:szCs w:val="24"/>
        </w:rPr>
        <w:t>ся</w:t>
      </w:r>
      <w:r w:rsidRPr="008871D8">
        <w:rPr>
          <w:color w:val="000000"/>
          <w:spacing w:val="26"/>
          <w:sz w:val="24"/>
          <w:szCs w:val="24"/>
        </w:rPr>
        <w:t xml:space="preserve"> </w:t>
      </w:r>
      <w:r w:rsidRPr="008871D8">
        <w:rPr>
          <w:i/>
          <w:iCs/>
          <w:color w:val="000000"/>
          <w:sz w:val="24"/>
          <w:szCs w:val="24"/>
        </w:rPr>
        <w:t>во</w:t>
      </w:r>
      <w:r w:rsidRPr="008871D8">
        <w:rPr>
          <w:i/>
          <w:iCs/>
          <w:color w:val="000000"/>
          <w:spacing w:val="20"/>
          <w:sz w:val="24"/>
          <w:szCs w:val="24"/>
        </w:rPr>
        <w:t xml:space="preserve"> </w:t>
      </w:r>
      <w:r w:rsidRPr="008871D8">
        <w:rPr>
          <w:i/>
          <w:iCs/>
          <w:color w:val="000000"/>
          <w:spacing w:val="1"/>
          <w:sz w:val="24"/>
          <w:szCs w:val="24"/>
        </w:rPr>
        <w:t>в</w:t>
      </w:r>
      <w:r w:rsidRPr="008871D8">
        <w:rPr>
          <w:i/>
          <w:iCs/>
          <w:color w:val="000000"/>
          <w:sz w:val="24"/>
          <w:szCs w:val="24"/>
        </w:rPr>
        <w:t>сех</w:t>
      </w:r>
      <w:r w:rsidRPr="008871D8">
        <w:rPr>
          <w:i/>
          <w:iCs/>
          <w:color w:val="000000"/>
          <w:spacing w:val="21"/>
          <w:sz w:val="24"/>
          <w:szCs w:val="24"/>
        </w:rPr>
        <w:t xml:space="preserve"> </w:t>
      </w:r>
      <w:r w:rsidRPr="008871D8">
        <w:rPr>
          <w:i/>
          <w:iCs/>
          <w:color w:val="000000"/>
          <w:sz w:val="24"/>
          <w:szCs w:val="24"/>
        </w:rPr>
        <w:t>видах</w:t>
      </w:r>
      <w:r w:rsidRPr="008871D8">
        <w:rPr>
          <w:i/>
          <w:iCs/>
          <w:color w:val="000000"/>
          <w:spacing w:val="20"/>
          <w:sz w:val="24"/>
          <w:szCs w:val="24"/>
        </w:rPr>
        <w:t xml:space="preserve"> </w:t>
      </w:r>
      <w:r w:rsidRPr="008871D8">
        <w:rPr>
          <w:i/>
          <w:iCs/>
          <w:color w:val="000000"/>
          <w:spacing w:val="1"/>
          <w:sz w:val="24"/>
          <w:szCs w:val="24"/>
        </w:rPr>
        <w:t>д</w:t>
      </w:r>
      <w:r w:rsidRPr="008871D8">
        <w:rPr>
          <w:i/>
          <w:iCs/>
          <w:color w:val="000000"/>
          <w:sz w:val="24"/>
          <w:szCs w:val="24"/>
        </w:rPr>
        <w:t>еят</w:t>
      </w:r>
      <w:r w:rsidRPr="008871D8">
        <w:rPr>
          <w:i/>
          <w:iCs/>
          <w:color w:val="000000"/>
          <w:spacing w:val="-2"/>
          <w:sz w:val="24"/>
          <w:szCs w:val="24"/>
        </w:rPr>
        <w:t>е</w:t>
      </w:r>
      <w:r w:rsidRPr="008871D8">
        <w:rPr>
          <w:i/>
          <w:iCs/>
          <w:color w:val="000000"/>
          <w:w w:val="99"/>
          <w:sz w:val="24"/>
          <w:szCs w:val="24"/>
        </w:rPr>
        <w:t>л</w:t>
      </w:r>
      <w:r w:rsidRPr="008871D8">
        <w:rPr>
          <w:i/>
          <w:iCs/>
          <w:color w:val="000000"/>
          <w:spacing w:val="1"/>
          <w:w w:val="99"/>
          <w:sz w:val="24"/>
          <w:szCs w:val="24"/>
        </w:rPr>
        <w:t>ьн</w:t>
      </w:r>
      <w:r w:rsidRPr="008871D8">
        <w:rPr>
          <w:i/>
          <w:iCs/>
          <w:color w:val="000000"/>
          <w:sz w:val="24"/>
          <w:szCs w:val="24"/>
        </w:rPr>
        <w:t>ости</w:t>
      </w:r>
      <w:r w:rsidRPr="008871D8">
        <w:rPr>
          <w:i/>
          <w:iCs/>
          <w:color w:val="000000"/>
          <w:spacing w:val="23"/>
          <w:sz w:val="24"/>
          <w:szCs w:val="24"/>
        </w:rPr>
        <w:t xml:space="preserve"> </w:t>
      </w:r>
      <w:r w:rsidRPr="008871D8">
        <w:rPr>
          <w:color w:val="000000"/>
          <w:sz w:val="24"/>
          <w:szCs w:val="24"/>
        </w:rPr>
        <w:t>до</w:t>
      </w:r>
      <w:r w:rsidRPr="008871D8">
        <w:rPr>
          <w:color w:val="000000"/>
          <w:w w:val="99"/>
          <w:sz w:val="24"/>
          <w:szCs w:val="24"/>
        </w:rPr>
        <w:t>ш</w:t>
      </w:r>
      <w:r w:rsidRPr="008871D8">
        <w:rPr>
          <w:color w:val="000000"/>
          <w:spacing w:val="1"/>
          <w:sz w:val="24"/>
          <w:szCs w:val="24"/>
        </w:rPr>
        <w:t>к</w:t>
      </w:r>
      <w:r w:rsidRPr="008871D8">
        <w:rPr>
          <w:color w:val="000000"/>
          <w:w w:val="99"/>
          <w:sz w:val="24"/>
          <w:szCs w:val="24"/>
        </w:rPr>
        <w:t>ол</w:t>
      </w:r>
      <w:r w:rsidRPr="008871D8">
        <w:rPr>
          <w:color w:val="000000"/>
          <w:spacing w:val="1"/>
          <w:w w:val="99"/>
          <w:sz w:val="24"/>
          <w:szCs w:val="24"/>
        </w:rPr>
        <w:t>ь</w:t>
      </w:r>
      <w:r w:rsidRPr="008871D8">
        <w:rPr>
          <w:color w:val="000000"/>
          <w:w w:val="99"/>
          <w:sz w:val="24"/>
          <w:szCs w:val="24"/>
        </w:rPr>
        <w:t>ни</w:t>
      </w:r>
      <w:r w:rsidRPr="008871D8">
        <w:rPr>
          <w:color w:val="000000"/>
          <w:sz w:val="24"/>
          <w:szCs w:val="24"/>
        </w:rPr>
        <w:t>ка, обо</w:t>
      </w:r>
      <w:r w:rsidRPr="008871D8">
        <w:rPr>
          <w:color w:val="000000"/>
          <w:spacing w:val="1"/>
          <w:w w:val="99"/>
          <w:sz w:val="24"/>
          <w:szCs w:val="24"/>
        </w:rPr>
        <w:t>зн</w:t>
      </w:r>
      <w:r w:rsidRPr="008871D8">
        <w:rPr>
          <w:color w:val="000000"/>
          <w:sz w:val="24"/>
          <w:szCs w:val="24"/>
        </w:rPr>
        <w:t>а</w:t>
      </w:r>
      <w:r w:rsidRPr="008871D8">
        <w:rPr>
          <w:color w:val="000000"/>
          <w:spacing w:val="-1"/>
          <w:sz w:val="24"/>
          <w:szCs w:val="24"/>
        </w:rPr>
        <w:t>ч</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pacing w:val="-2"/>
          <w:sz w:val="24"/>
          <w:szCs w:val="24"/>
        </w:rPr>
        <w:t>ы</w:t>
      </w:r>
      <w:r w:rsidRPr="008871D8">
        <w:rPr>
          <w:color w:val="000000"/>
          <w:sz w:val="24"/>
          <w:szCs w:val="24"/>
        </w:rPr>
        <w:t>х</w:t>
      </w:r>
      <w:r w:rsidRPr="008871D8">
        <w:rPr>
          <w:color w:val="000000"/>
          <w:spacing w:val="88"/>
          <w:sz w:val="24"/>
          <w:szCs w:val="24"/>
        </w:rPr>
        <w:t xml:space="preserve"> </w:t>
      </w:r>
      <w:r w:rsidRPr="008871D8">
        <w:rPr>
          <w:color w:val="000000"/>
          <w:sz w:val="24"/>
          <w:szCs w:val="24"/>
        </w:rPr>
        <w:t>в</w:t>
      </w:r>
      <w:r w:rsidRPr="008871D8">
        <w:rPr>
          <w:color w:val="000000"/>
          <w:spacing w:val="85"/>
          <w:sz w:val="24"/>
          <w:szCs w:val="24"/>
        </w:rPr>
        <w:t xml:space="preserve"> </w:t>
      </w:r>
      <w:r w:rsidRPr="008871D8">
        <w:rPr>
          <w:color w:val="000000"/>
          <w:w w:val="99"/>
          <w:sz w:val="24"/>
          <w:szCs w:val="24"/>
        </w:rPr>
        <w:t>Ф</w:t>
      </w:r>
      <w:r w:rsidRPr="008871D8">
        <w:rPr>
          <w:color w:val="000000"/>
          <w:sz w:val="24"/>
          <w:szCs w:val="24"/>
        </w:rPr>
        <w:t>ГОС</w:t>
      </w:r>
      <w:r w:rsidRPr="008871D8">
        <w:rPr>
          <w:color w:val="000000"/>
          <w:spacing w:val="87"/>
          <w:sz w:val="24"/>
          <w:szCs w:val="24"/>
        </w:rPr>
        <w:t xml:space="preserve"> </w:t>
      </w:r>
      <w:r w:rsidRPr="008871D8">
        <w:rPr>
          <w:color w:val="000000"/>
          <w:sz w:val="24"/>
          <w:szCs w:val="24"/>
        </w:rPr>
        <w:t>ДО.</w:t>
      </w:r>
      <w:r w:rsidRPr="008871D8">
        <w:rPr>
          <w:color w:val="000000"/>
          <w:spacing w:val="86"/>
          <w:sz w:val="24"/>
          <w:szCs w:val="24"/>
        </w:rPr>
        <w:t xml:space="preserve"> </w:t>
      </w:r>
      <w:r w:rsidRPr="008871D8">
        <w:rPr>
          <w:color w:val="000000"/>
          <w:sz w:val="24"/>
          <w:szCs w:val="24"/>
        </w:rPr>
        <w:t>Все</w:t>
      </w:r>
      <w:r w:rsidRPr="008871D8">
        <w:rPr>
          <w:color w:val="000000"/>
          <w:spacing w:val="87"/>
          <w:sz w:val="24"/>
          <w:szCs w:val="24"/>
        </w:rPr>
        <w:t xml:space="preserve"> </w:t>
      </w:r>
      <w:r w:rsidRPr="008871D8">
        <w:rPr>
          <w:color w:val="000000"/>
          <w:sz w:val="24"/>
          <w:szCs w:val="24"/>
        </w:rPr>
        <w:t>в</w:t>
      </w:r>
      <w:r w:rsidRPr="008871D8">
        <w:rPr>
          <w:color w:val="000000"/>
          <w:spacing w:val="1"/>
          <w:sz w:val="24"/>
          <w:szCs w:val="24"/>
        </w:rPr>
        <w:t>и</w:t>
      </w:r>
      <w:r w:rsidRPr="008871D8">
        <w:rPr>
          <w:color w:val="000000"/>
          <w:sz w:val="24"/>
          <w:szCs w:val="24"/>
        </w:rPr>
        <w:t>ды</w:t>
      </w:r>
      <w:r w:rsidRPr="008871D8">
        <w:rPr>
          <w:color w:val="000000"/>
          <w:spacing w:val="86"/>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ской</w:t>
      </w:r>
      <w:r w:rsidRPr="008871D8">
        <w:rPr>
          <w:color w:val="000000"/>
          <w:spacing w:val="87"/>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87"/>
          <w:sz w:val="24"/>
          <w:szCs w:val="24"/>
        </w:rPr>
        <w:t xml:space="preserve"> </w:t>
      </w:r>
      <w:r w:rsidRPr="008871D8">
        <w:rPr>
          <w:color w:val="000000"/>
          <w:sz w:val="24"/>
          <w:szCs w:val="24"/>
        </w:rPr>
        <w:t>опо</w:t>
      </w:r>
      <w:r w:rsidRPr="008871D8">
        <w:rPr>
          <w:color w:val="000000"/>
          <w:spacing w:val="-1"/>
          <w:sz w:val="24"/>
          <w:szCs w:val="24"/>
        </w:rPr>
        <w:t>с</w:t>
      </w:r>
      <w:r w:rsidRPr="008871D8">
        <w:rPr>
          <w:color w:val="000000"/>
          <w:sz w:val="24"/>
          <w:szCs w:val="24"/>
        </w:rPr>
        <w:t>редов</w:t>
      </w:r>
      <w:r w:rsidRPr="008871D8">
        <w:rPr>
          <w:color w:val="000000"/>
          <w:spacing w:val="-1"/>
          <w:sz w:val="24"/>
          <w:szCs w:val="24"/>
        </w:rPr>
        <w:t>а</w:t>
      </w:r>
      <w:r w:rsidRPr="008871D8">
        <w:rPr>
          <w:color w:val="000000"/>
          <w:sz w:val="24"/>
          <w:szCs w:val="24"/>
        </w:rPr>
        <w:t>ны</w:t>
      </w:r>
      <w:r w:rsidRPr="008871D8">
        <w:rPr>
          <w:color w:val="000000"/>
          <w:spacing w:val="86"/>
          <w:sz w:val="24"/>
          <w:szCs w:val="24"/>
        </w:rPr>
        <w:t xml:space="preserve"> </w:t>
      </w:r>
      <w:r w:rsidRPr="008871D8">
        <w:rPr>
          <w:color w:val="000000"/>
          <w:spacing w:val="2"/>
          <w:sz w:val="24"/>
          <w:szCs w:val="24"/>
        </w:rPr>
        <w:t>р</w:t>
      </w:r>
      <w:r w:rsidRPr="008871D8">
        <w:rPr>
          <w:color w:val="000000"/>
          <w:sz w:val="24"/>
          <w:szCs w:val="24"/>
        </w:rPr>
        <w:t>а</w:t>
      </w:r>
      <w:r w:rsidRPr="008871D8">
        <w:rPr>
          <w:color w:val="000000"/>
          <w:w w:val="99"/>
          <w:sz w:val="24"/>
          <w:szCs w:val="24"/>
        </w:rPr>
        <w:t>з</w:t>
      </w:r>
      <w:r w:rsidRPr="008871D8">
        <w:rPr>
          <w:color w:val="000000"/>
          <w:spacing w:val="1"/>
          <w:w w:val="99"/>
          <w:sz w:val="24"/>
          <w:szCs w:val="24"/>
        </w:rPr>
        <w:t>н</w:t>
      </w:r>
      <w:r w:rsidRPr="008871D8">
        <w:rPr>
          <w:color w:val="000000"/>
          <w:sz w:val="24"/>
          <w:szCs w:val="24"/>
        </w:rPr>
        <w:t>ым</w:t>
      </w:r>
      <w:r w:rsidRPr="008871D8">
        <w:rPr>
          <w:color w:val="000000"/>
          <w:w w:val="99"/>
          <w:sz w:val="24"/>
          <w:szCs w:val="24"/>
        </w:rPr>
        <w:t>и</w:t>
      </w:r>
      <w:r w:rsidRPr="008871D8">
        <w:rPr>
          <w:color w:val="000000"/>
          <w:sz w:val="24"/>
          <w:szCs w:val="24"/>
        </w:rPr>
        <w:t xml:space="preserve"> т</w:t>
      </w:r>
      <w:r w:rsidRPr="008871D8">
        <w:rPr>
          <w:color w:val="000000"/>
          <w:spacing w:val="1"/>
          <w:w w:val="99"/>
          <w:sz w:val="24"/>
          <w:szCs w:val="24"/>
        </w:rPr>
        <w:t>ип</w:t>
      </w:r>
      <w:r w:rsidRPr="008871D8">
        <w:rPr>
          <w:color w:val="000000"/>
          <w:sz w:val="24"/>
          <w:szCs w:val="24"/>
        </w:rPr>
        <w:t>ам</w:t>
      </w:r>
      <w:r w:rsidRPr="008871D8">
        <w:rPr>
          <w:color w:val="000000"/>
          <w:w w:val="99"/>
          <w:sz w:val="24"/>
          <w:szCs w:val="24"/>
        </w:rPr>
        <w:t>и</w:t>
      </w:r>
      <w:r w:rsidRPr="008871D8">
        <w:rPr>
          <w:color w:val="000000"/>
          <w:sz w:val="24"/>
          <w:szCs w:val="24"/>
        </w:rPr>
        <w:t xml:space="preserve"> ак</w:t>
      </w:r>
      <w:r w:rsidRPr="008871D8">
        <w:rPr>
          <w:color w:val="000000"/>
          <w:spacing w:val="-1"/>
          <w:sz w:val="24"/>
          <w:szCs w:val="24"/>
        </w:rPr>
        <w:t>т</w:t>
      </w:r>
      <w:r w:rsidRPr="008871D8">
        <w:rPr>
          <w:color w:val="000000"/>
          <w:w w:val="99"/>
          <w:sz w:val="24"/>
          <w:szCs w:val="24"/>
        </w:rPr>
        <w:t>и</w:t>
      </w:r>
      <w:r w:rsidRPr="008871D8">
        <w:rPr>
          <w:color w:val="000000"/>
          <w:sz w:val="24"/>
          <w:szCs w:val="24"/>
        </w:rPr>
        <w:t>в</w:t>
      </w:r>
      <w:r w:rsidRPr="008871D8">
        <w:rPr>
          <w:color w:val="000000"/>
          <w:spacing w:val="1"/>
          <w:w w:val="99"/>
          <w:sz w:val="24"/>
          <w:szCs w:val="24"/>
        </w:rPr>
        <w:t>н</w:t>
      </w:r>
      <w:r w:rsidRPr="008871D8">
        <w:rPr>
          <w:color w:val="000000"/>
          <w:sz w:val="24"/>
          <w:szCs w:val="24"/>
        </w:rPr>
        <w:t>осте</w:t>
      </w:r>
      <w:r w:rsidRPr="008871D8">
        <w:rPr>
          <w:color w:val="000000"/>
          <w:w w:val="99"/>
          <w:sz w:val="24"/>
          <w:szCs w:val="24"/>
        </w:rPr>
        <w:t>й</w:t>
      </w:r>
      <w:r w:rsidRPr="008871D8">
        <w:rPr>
          <w:color w:val="000000"/>
          <w:sz w:val="24"/>
          <w:szCs w:val="24"/>
        </w:rPr>
        <w:t>:</w:t>
      </w:r>
    </w:p>
    <w:p w:rsidR="00786F1C" w:rsidRPr="008871D8" w:rsidRDefault="00786F1C" w:rsidP="006D1D24">
      <w:pPr>
        <w:pStyle w:val="a5"/>
        <w:numPr>
          <w:ilvl w:val="0"/>
          <w:numId w:val="84"/>
        </w:numPr>
        <w:tabs>
          <w:tab w:val="left" w:pos="142"/>
        </w:tabs>
        <w:ind w:left="0" w:right="-3" w:firstLine="284"/>
        <w:rPr>
          <w:color w:val="000000"/>
          <w:sz w:val="24"/>
          <w:szCs w:val="24"/>
        </w:rPr>
      </w:pPr>
      <w:r w:rsidRPr="008871D8">
        <w:rPr>
          <w:color w:val="000000"/>
          <w:spacing w:val="1"/>
          <w:w w:val="99"/>
          <w:sz w:val="24"/>
          <w:szCs w:val="24"/>
        </w:rPr>
        <w:t>п</w:t>
      </w:r>
      <w:r w:rsidRPr="008871D8">
        <w:rPr>
          <w:color w:val="000000"/>
          <w:sz w:val="24"/>
          <w:szCs w:val="24"/>
        </w:rPr>
        <w:t>редм</w:t>
      </w:r>
      <w:r w:rsidRPr="008871D8">
        <w:rPr>
          <w:color w:val="000000"/>
          <w:spacing w:val="-1"/>
          <w:sz w:val="24"/>
          <w:szCs w:val="24"/>
        </w:rPr>
        <w:t>е</w:t>
      </w:r>
      <w:r w:rsidRPr="008871D8">
        <w:rPr>
          <w:color w:val="000000"/>
          <w:sz w:val="24"/>
          <w:szCs w:val="24"/>
        </w:rPr>
        <w:t>т</w:t>
      </w:r>
      <w:r w:rsidRPr="008871D8">
        <w:rPr>
          <w:color w:val="000000"/>
          <w:spacing w:val="1"/>
          <w:w w:val="99"/>
          <w:sz w:val="24"/>
          <w:szCs w:val="24"/>
        </w:rPr>
        <w:t>н</w:t>
      </w:r>
      <w:r w:rsidRPr="008871D8">
        <w:rPr>
          <w:color w:val="000000"/>
          <w:spacing w:val="1"/>
          <w:sz w:val="24"/>
          <w:szCs w:val="24"/>
        </w:rPr>
        <w:t>о</w:t>
      </w:r>
      <w:r w:rsidRPr="008871D8">
        <w:rPr>
          <w:color w:val="000000"/>
          <w:sz w:val="24"/>
          <w:szCs w:val="24"/>
        </w:rPr>
        <w:t>-</w:t>
      </w:r>
      <w:r w:rsidRPr="008871D8">
        <w:rPr>
          <w:color w:val="000000"/>
          <w:w w:val="99"/>
          <w:sz w:val="24"/>
          <w:szCs w:val="24"/>
        </w:rPr>
        <w:t>ц</w:t>
      </w:r>
      <w:r w:rsidRPr="008871D8">
        <w:rPr>
          <w:color w:val="000000"/>
          <w:sz w:val="24"/>
          <w:szCs w:val="24"/>
        </w:rPr>
        <w:t>ел</w:t>
      </w:r>
      <w:r w:rsidRPr="008871D8">
        <w:rPr>
          <w:color w:val="000000"/>
          <w:spacing w:val="-1"/>
          <w:sz w:val="24"/>
          <w:szCs w:val="24"/>
        </w:rPr>
        <w:t>е</w:t>
      </w:r>
      <w:r w:rsidRPr="008871D8">
        <w:rPr>
          <w:color w:val="000000"/>
          <w:sz w:val="24"/>
          <w:szCs w:val="24"/>
        </w:rPr>
        <w:t>в</w:t>
      </w:r>
      <w:r w:rsidRPr="008871D8">
        <w:rPr>
          <w:color w:val="000000"/>
          <w:spacing w:val="-1"/>
          <w:sz w:val="24"/>
          <w:szCs w:val="24"/>
        </w:rPr>
        <w:t>а</w:t>
      </w:r>
      <w:r w:rsidRPr="008871D8">
        <w:rPr>
          <w:color w:val="000000"/>
          <w:sz w:val="24"/>
          <w:szCs w:val="24"/>
        </w:rPr>
        <w:t>я</w:t>
      </w:r>
      <w:r w:rsidRPr="008871D8">
        <w:rPr>
          <w:color w:val="000000"/>
          <w:spacing w:val="71"/>
          <w:sz w:val="24"/>
          <w:szCs w:val="24"/>
        </w:rPr>
        <w:t xml:space="preserve"> </w:t>
      </w:r>
      <w:r w:rsidRPr="008871D8">
        <w:rPr>
          <w:color w:val="000000"/>
          <w:sz w:val="24"/>
          <w:szCs w:val="24"/>
        </w:rPr>
        <w:t>(в</w:t>
      </w:r>
      <w:r w:rsidRPr="008871D8">
        <w:rPr>
          <w:color w:val="000000"/>
          <w:spacing w:val="3"/>
          <w:w w:val="99"/>
          <w:sz w:val="24"/>
          <w:szCs w:val="24"/>
        </w:rPr>
        <w:t>и</w:t>
      </w:r>
      <w:r w:rsidRPr="008871D8">
        <w:rPr>
          <w:color w:val="000000"/>
          <w:sz w:val="24"/>
          <w:szCs w:val="24"/>
        </w:rPr>
        <w:t>ды</w:t>
      </w:r>
      <w:r w:rsidRPr="008871D8">
        <w:rPr>
          <w:color w:val="000000"/>
          <w:spacing w:val="72"/>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72"/>
          <w:sz w:val="24"/>
          <w:szCs w:val="24"/>
        </w:rPr>
        <w:t xml:space="preserve"> </w:t>
      </w:r>
      <w:r w:rsidRPr="008871D8">
        <w:rPr>
          <w:color w:val="000000"/>
          <w:sz w:val="24"/>
          <w:szCs w:val="24"/>
        </w:rPr>
        <w:t>орга</w:t>
      </w:r>
      <w:r w:rsidRPr="008871D8">
        <w:rPr>
          <w:color w:val="000000"/>
          <w:spacing w:val="1"/>
          <w:sz w:val="24"/>
          <w:szCs w:val="24"/>
        </w:rPr>
        <w:t>н</w:t>
      </w:r>
      <w:r w:rsidRPr="008871D8">
        <w:rPr>
          <w:color w:val="000000"/>
          <w:sz w:val="24"/>
          <w:szCs w:val="24"/>
        </w:rPr>
        <w:t>и</w:t>
      </w:r>
      <w:r w:rsidRPr="008871D8">
        <w:rPr>
          <w:color w:val="000000"/>
          <w:spacing w:val="4"/>
          <w:w w:val="99"/>
          <w:sz w:val="24"/>
          <w:szCs w:val="24"/>
        </w:rPr>
        <w:t>з</w:t>
      </w:r>
      <w:r w:rsidRPr="008871D8">
        <w:rPr>
          <w:color w:val="000000"/>
          <w:spacing w:val="-5"/>
          <w:sz w:val="24"/>
          <w:szCs w:val="24"/>
        </w:rPr>
        <w:t>у</w:t>
      </w:r>
      <w:r w:rsidRPr="008871D8">
        <w:rPr>
          <w:color w:val="000000"/>
          <w:spacing w:val="-1"/>
          <w:sz w:val="24"/>
          <w:szCs w:val="24"/>
        </w:rPr>
        <w:t>ем</w:t>
      </w:r>
      <w:r w:rsidRPr="008871D8">
        <w:rPr>
          <w:color w:val="000000"/>
          <w:sz w:val="24"/>
          <w:szCs w:val="24"/>
        </w:rPr>
        <w:t>ые</w:t>
      </w:r>
      <w:r w:rsidRPr="008871D8">
        <w:rPr>
          <w:color w:val="000000"/>
          <w:spacing w:val="70"/>
          <w:sz w:val="24"/>
          <w:szCs w:val="24"/>
        </w:rPr>
        <w:t xml:space="preserve"> </w:t>
      </w:r>
      <w:r w:rsidRPr="008871D8">
        <w:rPr>
          <w:color w:val="000000"/>
          <w:sz w:val="24"/>
          <w:szCs w:val="24"/>
        </w:rPr>
        <w:t>в</w:t>
      </w:r>
      <w:r w:rsidRPr="008871D8">
        <w:rPr>
          <w:color w:val="000000"/>
          <w:spacing w:val="1"/>
          <w:w w:val="99"/>
          <w:sz w:val="24"/>
          <w:szCs w:val="24"/>
        </w:rPr>
        <w:t>з</w:t>
      </w:r>
      <w:r w:rsidRPr="008871D8">
        <w:rPr>
          <w:color w:val="000000"/>
          <w:sz w:val="24"/>
          <w:szCs w:val="24"/>
        </w:rPr>
        <w:t>рослы</w:t>
      </w:r>
      <w:r w:rsidRPr="008871D8">
        <w:rPr>
          <w:color w:val="000000"/>
          <w:spacing w:val="-1"/>
          <w:sz w:val="24"/>
          <w:szCs w:val="24"/>
        </w:rPr>
        <w:t>м</w:t>
      </w:r>
      <w:r w:rsidRPr="008871D8">
        <w:rPr>
          <w:color w:val="000000"/>
          <w:sz w:val="24"/>
          <w:szCs w:val="24"/>
        </w:rPr>
        <w:t>,</w:t>
      </w:r>
      <w:r w:rsidRPr="008871D8">
        <w:rPr>
          <w:color w:val="000000"/>
          <w:spacing w:val="74"/>
          <w:sz w:val="24"/>
          <w:szCs w:val="24"/>
        </w:rPr>
        <w:t xml:space="preserve"> </w:t>
      </w:r>
      <w:r w:rsidRPr="008871D8">
        <w:rPr>
          <w:color w:val="000000"/>
          <w:sz w:val="24"/>
          <w:szCs w:val="24"/>
        </w:rPr>
        <w:t>в</w:t>
      </w:r>
      <w:r w:rsidRPr="008871D8">
        <w:rPr>
          <w:color w:val="000000"/>
          <w:spacing w:val="73"/>
          <w:sz w:val="24"/>
          <w:szCs w:val="24"/>
        </w:rPr>
        <w:t xml:space="preserve"> </w:t>
      </w:r>
      <w:r w:rsidRPr="008871D8">
        <w:rPr>
          <w:color w:val="000000"/>
          <w:spacing w:val="1"/>
          <w:sz w:val="24"/>
          <w:szCs w:val="24"/>
        </w:rPr>
        <w:t>к</w:t>
      </w:r>
      <w:r w:rsidRPr="008871D8">
        <w:rPr>
          <w:color w:val="000000"/>
          <w:sz w:val="24"/>
          <w:szCs w:val="24"/>
        </w:rPr>
        <w:t>о</w:t>
      </w:r>
      <w:r w:rsidRPr="008871D8">
        <w:rPr>
          <w:color w:val="000000"/>
          <w:w w:val="99"/>
          <w:sz w:val="24"/>
          <w:szCs w:val="24"/>
        </w:rPr>
        <w:t>т</w:t>
      </w:r>
      <w:r w:rsidRPr="008871D8">
        <w:rPr>
          <w:color w:val="000000"/>
          <w:sz w:val="24"/>
          <w:szCs w:val="24"/>
        </w:rPr>
        <w:t>орых</w:t>
      </w:r>
      <w:r w:rsidRPr="008871D8">
        <w:rPr>
          <w:color w:val="000000"/>
          <w:spacing w:val="75"/>
          <w:sz w:val="24"/>
          <w:szCs w:val="24"/>
        </w:rPr>
        <w:t xml:space="preserve"> </w:t>
      </w:r>
      <w:r w:rsidRPr="008871D8">
        <w:rPr>
          <w:color w:val="000000"/>
          <w:spacing w:val="-4"/>
          <w:sz w:val="24"/>
          <w:szCs w:val="24"/>
        </w:rPr>
        <w:t>о</w:t>
      </w:r>
      <w:r w:rsidRPr="008871D8">
        <w:rPr>
          <w:color w:val="000000"/>
          <w:w w:val="99"/>
          <w:sz w:val="24"/>
          <w:szCs w:val="24"/>
        </w:rPr>
        <w:t>н</w:t>
      </w:r>
      <w:r w:rsidRPr="008871D8">
        <w:rPr>
          <w:color w:val="000000"/>
          <w:sz w:val="24"/>
          <w:szCs w:val="24"/>
        </w:rPr>
        <w:t xml:space="preserve"> о</w:t>
      </w:r>
      <w:r w:rsidRPr="008871D8">
        <w:rPr>
          <w:color w:val="000000"/>
          <w:w w:val="99"/>
          <w:sz w:val="24"/>
          <w:szCs w:val="24"/>
        </w:rPr>
        <w:t>т</w:t>
      </w:r>
      <w:r w:rsidRPr="008871D8">
        <w:rPr>
          <w:color w:val="000000"/>
          <w:spacing w:val="1"/>
          <w:sz w:val="24"/>
          <w:szCs w:val="24"/>
        </w:rPr>
        <w:t>к</w:t>
      </w:r>
      <w:r w:rsidRPr="008871D8">
        <w:rPr>
          <w:color w:val="000000"/>
          <w:sz w:val="24"/>
          <w:szCs w:val="24"/>
        </w:rPr>
        <w:t>рыв</w:t>
      </w:r>
      <w:r w:rsidRPr="008871D8">
        <w:rPr>
          <w:color w:val="000000"/>
          <w:spacing w:val="-1"/>
          <w:sz w:val="24"/>
          <w:szCs w:val="24"/>
        </w:rPr>
        <w:t>а</w:t>
      </w:r>
      <w:r w:rsidRPr="008871D8">
        <w:rPr>
          <w:color w:val="000000"/>
          <w:sz w:val="24"/>
          <w:szCs w:val="24"/>
        </w:rPr>
        <w:t>ет</w:t>
      </w:r>
      <w:r w:rsidRPr="008871D8">
        <w:rPr>
          <w:color w:val="000000"/>
          <w:spacing w:val="83"/>
          <w:sz w:val="24"/>
          <w:szCs w:val="24"/>
        </w:rPr>
        <w:t xml:space="preserve"> </w:t>
      </w:r>
      <w:r w:rsidRPr="008871D8">
        <w:rPr>
          <w:color w:val="000000"/>
          <w:sz w:val="24"/>
          <w:szCs w:val="24"/>
        </w:rPr>
        <w:t>ребе</w:t>
      </w:r>
      <w:r w:rsidRPr="008871D8">
        <w:rPr>
          <w:color w:val="000000"/>
          <w:spacing w:val="1"/>
          <w:w w:val="99"/>
          <w:sz w:val="24"/>
          <w:szCs w:val="24"/>
        </w:rPr>
        <w:t>н</w:t>
      </w:r>
      <w:r w:rsidRPr="008871D8">
        <w:rPr>
          <w:color w:val="000000"/>
          <w:spacing w:val="3"/>
          <w:sz w:val="24"/>
          <w:szCs w:val="24"/>
        </w:rPr>
        <w:t>к</w:t>
      </w:r>
      <w:r w:rsidRPr="008871D8">
        <w:rPr>
          <w:color w:val="000000"/>
          <w:sz w:val="24"/>
          <w:szCs w:val="24"/>
        </w:rPr>
        <w:t>у</w:t>
      </w:r>
      <w:r w:rsidRPr="008871D8">
        <w:rPr>
          <w:color w:val="000000"/>
          <w:spacing w:val="81"/>
          <w:sz w:val="24"/>
          <w:szCs w:val="24"/>
        </w:rPr>
        <w:t xml:space="preserve"> </w:t>
      </w:r>
      <w:r w:rsidRPr="008871D8">
        <w:rPr>
          <w:color w:val="000000"/>
          <w:spacing w:val="1"/>
          <w:sz w:val="24"/>
          <w:szCs w:val="24"/>
        </w:rPr>
        <w:t>см</w:t>
      </w:r>
      <w:r w:rsidRPr="008871D8">
        <w:rPr>
          <w:color w:val="000000"/>
          <w:sz w:val="24"/>
          <w:szCs w:val="24"/>
        </w:rPr>
        <w:t>ыс</w:t>
      </w:r>
      <w:r w:rsidRPr="008871D8">
        <w:rPr>
          <w:color w:val="000000"/>
          <w:w w:val="99"/>
          <w:sz w:val="24"/>
          <w:szCs w:val="24"/>
        </w:rPr>
        <w:t>л</w:t>
      </w:r>
      <w:r w:rsidRPr="008871D8">
        <w:rPr>
          <w:color w:val="000000"/>
          <w:spacing w:val="83"/>
          <w:sz w:val="24"/>
          <w:szCs w:val="24"/>
        </w:rPr>
        <w:t xml:space="preserve"> </w:t>
      </w:r>
      <w:r w:rsidRPr="008871D8">
        <w:rPr>
          <w:color w:val="000000"/>
          <w:sz w:val="24"/>
          <w:szCs w:val="24"/>
        </w:rPr>
        <w:t>и</w:t>
      </w:r>
      <w:r w:rsidRPr="008871D8">
        <w:rPr>
          <w:color w:val="000000"/>
          <w:spacing w:val="85"/>
          <w:sz w:val="24"/>
          <w:szCs w:val="24"/>
        </w:rPr>
        <w:t xml:space="preserve"> </w:t>
      </w:r>
      <w:r w:rsidRPr="008871D8">
        <w:rPr>
          <w:color w:val="000000"/>
          <w:spacing w:val="1"/>
          <w:sz w:val="24"/>
          <w:szCs w:val="24"/>
        </w:rPr>
        <w:t>ц</w:t>
      </w:r>
      <w:r w:rsidRPr="008871D8">
        <w:rPr>
          <w:color w:val="000000"/>
          <w:sz w:val="24"/>
          <w:szCs w:val="24"/>
        </w:rPr>
        <w:t>ен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ь</w:t>
      </w:r>
      <w:r w:rsidRPr="008871D8">
        <w:rPr>
          <w:color w:val="000000"/>
          <w:spacing w:val="85"/>
          <w:sz w:val="24"/>
          <w:szCs w:val="24"/>
        </w:rPr>
        <w:t xml:space="preserve"> </w:t>
      </w:r>
      <w:r w:rsidRPr="008871D8">
        <w:rPr>
          <w:color w:val="000000"/>
          <w:sz w:val="24"/>
          <w:szCs w:val="24"/>
        </w:rPr>
        <w:t>чел</w:t>
      </w:r>
      <w:r w:rsidRPr="008871D8">
        <w:rPr>
          <w:color w:val="000000"/>
          <w:spacing w:val="1"/>
          <w:sz w:val="24"/>
          <w:szCs w:val="24"/>
        </w:rPr>
        <w:t>о</w:t>
      </w:r>
      <w:r w:rsidRPr="008871D8">
        <w:rPr>
          <w:color w:val="000000"/>
          <w:sz w:val="24"/>
          <w:szCs w:val="24"/>
        </w:rPr>
        <w:t>веческой</w:t>
      </w:r>
      <w:r w:rsidRPr="008871D8">
        <w:rPr>
          <w:color w:val="000000"/>
          <w:spacing w:val="85"/>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82"/>
          <w:sz w:val="24"/>
          <w:szCs w:val="24"/>
        </w:rPr>
        <w:t xml:space="preserve"> </w:t>
      </w:r>
      <w:r w:rsidRPr="008871D8">
        <w:rPr>
          <w:color w:val="000000"/>
          <w:sz w:val="24"/>
          <w:szCs w:val="24"/>
        </w:rPr>
        <w:t>способы</w:t>
      </w:r>
      <w:r w:rsidRPr="008871D8">
        <w:rPr>
          <w:color w:val="000000"/>
          <w:spacing w:val="86"/>
          <w:sz w:val="24"/>
          <w:szCs w:val="24"/>
        </w:rPr>
        <w:t xml:space="preserve"> </w:t>
      </w:r>
      <w:r w:rsidRPr="008871D8">
        <w:rPr>
          <w:color w:val="000000"/>
          <w:sz w:val="24"/>
          <w:szCs w:val="24"/>
        </w:rPr>
        <w:t>ее ре</w:t>
      </w:r>
      <w:r w:rsidRPr="008871D8">
        <w:rPr>
          <w:color w:val="000000"/>
          <w:spacing w:val="-1"/>
          <w:sz w:val="24"/>
          <w:szCs w:val="24"/>
        </w:rPr>
        <w:t>а</w:t>
      </w:r>
      <w:r w:rsidRPr="008871D8">
        <w:rPr>
          <w:color w:val="000000"/>
          <w:sz w:val="24"/>
          <w:szCs w:val="24"/>
        </w:rPr>
        <w:t>л</w:t>
      </w:r>
      <w:r w:rsidRPr="008871D8">
        <w:rPr>
          <w:color w:val="000000"/>
          <w:w w:val="99"/>
          <w:sz w:val="24"/>
          <w:szCs w:val="24"/>
        </w:rPr>
        <w:t>и</w:t>
      </w:r>
      <w:r w:rsidRPr="008871D8">
        <w:rPr>
          <w:color w:val="000000"/>
          <w:spacing w:val="1"/>
          <w:sz w:val="24"/>
          <w:szCs w:val="24"/>
        </w:rPr>
        <w:t>з</w:t>
      </w:r>
      <w:r w:rsidRPr="008871D8">
        <w:rPr>
          <w:color w:val="000000"/>
          <w:sz w:val="24"/>
          <w:szCs w:val="24"/>
        </w:rPr>
        <w:t>а</w:t>
      </w:r>
      <w:r w:rsidRPr="008871D8">
        <w:rPr>
          <w:color w:val="000000"/>
          <w:w w:val="99"/>
          <w:sz w:val="24"/>
          <w:szCs w:val="24"/>
        </w:rPr>
        <w:t>ц</w:t>
      </w:r>
      <w:r w:rsidRPr="008871D8">
        <w:rPr>
          <w:color w:val="000000"/>
          <w:spacing w:val="1"/>
          <w:w w:val="99"/>
          <w:sz w:val="24"/>
          <w:szCs w:val="24"/>
        </w:rPr>
        <w:t>и</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со</w:t>
      </w:r>
      <w:r w:rsidRPr="008871D8">
        <w:rPr>
          <w:color w:val="000000"/>
          <w:spacing w:val="1"/>
          <w:sz w:val="24"/>
          <w:szCs w:val="24"/>
        </w:rPr>
        <w:t>в</w:t>
      </w:r>
      <w:r w:rsidRPr="008871D8">
        <w:rPr>
          <w:color w:val="000000"/>
          <w:sz w:val="24"/>
          <w:szCs w:val="24"/>
        </w:rPr>
        <w:t>ме</w:t>
      </w:r>
      <w:r w:rsidRPr="008871D8">
        <w:rPr>
          <w:color w:val="000000"/>
          <w:spacing w:val="-1"/>
          <w:sz w:val="24"/>
          <w:szCs w:val="24"/>
        </w:rPr>
        <w:t>с</w:t>
      </w:r>
      <w:r w:rsidRPr="008871D8">
        <w:rPr>
          <w:color w:val="000000"/>
          <w:sz w:val="24"/>
          <w:szCs w:val="24"/>
        </w:rPr>
        <w:t>т</w:t>
      </w:r>
      <w:r w:rsidRPr="008871D8">
        <w:rPr>
          <w:color w:val="000000"/>
          <w:spacing w:val="1"/>
          <w:w w:val="99"/>
          <w:sz w:val="24"/>
          <w:szCs w:val="24"/>
        </w:rPr>
        <w:t>н</w:t>
      </w:r>
      <w:r w:rsidRPr="008871D8">
        <w:rPr>
          <w:color w:val="000000"/>
          <w:sz w:val="24"/>
          <w:szCs w:val="24"/>
        </w:rPr>
        <w:t>о с роди</w:t>
      </w:r>
      <w:r w:rsidRPr="008871D8">
        <w:rPr>
          <w:color w:val="000000"/>
          <w:w w:val="99"/>
          <w:sz w:val="24"/>
          <w:szCs w:val="24"/>
        </w:rPr>
        <w:t>т</w:t>
      </w:r>
      <w:r w:rsidRPr="008871D8">
        <w:rPr>
          <w:color w:val="000000"/>
          <w:sz w:val="24"/>
          <w:szCs w:val="24"/>
        </w:rPr>
        <w:t>елями, восп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pacing w:val="-1"/>
          <w:sz w:val="24"/>
          <w:szCs w:val="24"/>
        </w:rPr>
        <w:t>е</w:t>
      </w:r>
      <w:r w:rsidRPr="008871D8">
        <w:rPr>
          <w:color w:val="000000"/>
          <w:sz w:val="24"/>
          <w:szCs w:val="24"/>
        </w:rPr>
        <w:t>лями, свер</w:t>
      </w:r>
      <w:r w:rsidRPr="008871D8">
        <w:rPr>
          <w:color w:val="000000"/>
          <w:spacing w:val="-1"/>
          <w:sz w:val="24"/>
          <w:szCs w:val="24"/>
        </w:rPr>
        <w:t>с</w:t>
      </w:r>
      <w:r w:rsidRPr="008871D8">
        <w:rPr>
          <w:color w:val="000000"/>
          <w:w w:val="99"/>
          <w:sz w:val="24"/>
          <w:szCs w:val="24"/>
        </w:rPr>
        <w:t>т</w:t>
      </w:r>
      <w:r w:rsidRPr="008871D8">
        <w:rPr>
          <w:color w:val="000000"/>
          <w:sz w:val="24"/>
          <w:szCs w:val="24"/>
        </w:rPr>
        <w:t>ни</w:t>
      </w:r>
      <w:r w:rsidRPr="008871D8">
        <w:rPr>
          <w:color w:val="000000"/>
          <w:spacing w:val="1"/>
          <w:sz w:val="24"/>
          <w:szCs w:val="24"/>
        </w:rPr>
        <w:t>ка</w:t>
      </w:r>
      <w:r w:rsidRPr="008871D8">
        <w:rPr>
          <w:color w:val="000000"/>
          <w:sz w:val="24"/>
          <w:szCs w:val="24"/>
        </w:rPr>
        <w:t>ми);</w:t>
      </w:r>
    </w:p>
    <w:p w:rsidR="00786F1C" w:rsidRPr="008871D8" w:rsidRDefault="00786F1C" w:rsidP="006D1D24">
      <w:pPr>
        <w:pStyle w:val="a5"/>
        <w:numPr>
          <w:ilvl w:val="0"/>
          <w:numId w:val="84"/>
        </w:numPr>
        <w:tabs>
          <w:tab w:val="left" w:pos="142"/>
        </w:tabs>
        <w:ind w:left="0" w:right="-3" w:firstLine="284"/>
        <w:rPr>
          <w:color w:val="000000"/>
          <w:sz w:val="24"/>
          <w:szCs w:val="24"/>
        </w:rPr>
      </w:pPr>
      <w:r w:rsidRPr="008871D8">
        <w:rPr>
          <w:color w:val="000000"/>
          <w:spacing w:val="3"/>
          <w:sz w:val="24"/>
          <w:szCs w:val="24"/>
        </w:rPr>
        <w:t>к</w:t>
      </w:r>
      <w:r w:rsidRPr="008871D8">
        <w:rPr>
          <w:color w:val="000000"/>
          <w:spacing w:val="-6"/>
          <w:sz w:val="24"/>
          <w:szCs w:val="24"/>
        </w:rPr>
        <w:t>у</w:t>
      </w:r>
      <w:r w:rsidRPr="008871D8">
        <w:rPr>
          <w:color w:val="000000"/>
          <w:sz w:val="24"/>
          <w:szCs w:val="24"/>
        </w:rPr>
        <w:t>ль</w:t>
      </w:r>
      <w:r w:rsidRPr="008871D8">
        <w:rPr>
          <w:color w:val="000000"/>
          <w:spacing w:val="5"/>
          <w:sz w:val="24"/>
          <w:szCs w:val="24"/>
        </w:rPr>
        <w:t>т</w:t>
      </w:r>
      <w:r w:rsidRPr="008871D8">
        <w:rPr>
          <w:color w:val="000000"/>
          <w:spacing w:val="-3"/>
          <w:sz w:val="24"/>
          <w:szCs w:val="24"/>
        </w:rPr>
        <w:t>у</w:t>
      </w:r>
      <w:r w:rsidRPr="008871D8">
        <w:rPr>
          <w:color w:val="000000"/>
          <w:sz w:val="24"/>
          <w:szCs w:val="24"/>
        </w:rPr>
        <w:t>р</w:t>
      </w:r>
      <w:r w:rsidRPr="008871D8">
        <w:rPr>
          <w:color w:val="000000"/>
          <w:w w:val="99"/>
          <w:sz w:val="24"/>
          <w:szCs w:val="24"/>
        </w:rPr>
        <w:t>н</w:t>
      </w:r>
      <w:r w:rsidRPr="008871D8">
        <w:rPr>
          <w:color w:val="000000"/>
          <w:sz w:val="24"/>
          <w:szCs w:val="24"/>
        </w:rPr>
        <w:t>ые</w:t>
      </w:r>
      <w:r w:rsidRPr="008871D8">
        <w:rPr>
          <w:color w:val="000000"/>
          <w:spacing w:val="78"/>
          <w:sz w:val="24"/>
          <w:szCs w:val="24"/>
        </w:rPr>
        <w:t xml:space="preserve"> </w:t>
      </w:r>
      <w:r w:rsidRPr="008871D8">
        <w:rPr>
          <w:color w:val="000000"/>
          <w:w w:val="99"/>
          <w:sz w:val="24"/>
          <w:szCs w:val="24"/>
        </w:rPr>
        <w:t>п</w:t>
      </w:r>
      <w:r w:rsidRPr="008871D8">
        <w:rPr>
          <w:color w:val="000000"/>
          <w:sz w:val="24"/>
          <w:szCs w:val="24"/>
        </w:rPr>
        <w:t>ракт</w:t>
      </w:r>
      <w:r w:rsidRPr="008871D8">
        <w:rPr>
          <w:color w:val="000000"/>
          <w:spacing w:val="1"/>
          <w:w w:val="99"/>
          <w:sz w:val="24"/>
          <w:szCs w:val="24"/>
        </w:rPr>
        <w:t>и</w:t>
      </w:r>
      <w:r w:rsidRPr="008871D8">
        <w:rPr>
          <w:color w:val="000000"/>
          <w:spacing w:val="1"/>
          <w:sz w:val="24"/>
          <w:szCs w:val="24"/>
        </w:rPr>
        <w:t>к</w:t>
      </w:r>
      <w:r w:rsidRPr="008871D8">
        <w:rPr>
          <w:color w:val="000000"/>
          <w:w w:val="99"/>
          <w:sz w:val="24"/>
          <w:szCs w:val="24"/>
        </w:rPr>
        <w:t>и</w:t>
      </w:r>
      <w:r w:rsidRPr="008871D8">
        <w:rPr>
          <w:color w:val="000000"/>
          <w:spacing w:val="80"/>
          <w:sz w:val="24"/>
          <w:szCs w:val="24"/>
        </w:rPr>
        <w:t xml:space="preserve"> </w:t>
      </w:r>
      <w:r w:rsidRPr="008871D8">
        <w:rPr>
          <w:color w:val="000000"/>
          <w:sz w:val="24"/>
          <w:szCs w:val="24"/>
        </w:rPr>
        <w:t>(ак</w:t>
      </w:r>
      <w:r w:rsidRPr="008871D8">
        <w:rPr>
          <w:color w:val="000000"/>
          <w:w w:val="99"/>
          <w:sz w:val="24"/>
          <w:szCs w:val="24"/>
        </w:rPr>
        <w:t>т</w:t>
      </w:r>
      <w:r w:rsidRPr="008871D8">
        <w:rPr>
          <w:color w:val="000000"/>
          <w:spacing w:val="1"/>
          <w:sz w:val="24"/>
          <w:szCs w:val="24"/>
        </w:rPr>
        <w:t>и</w:t>
      </w:r>
      <w:r w:rsidRPr="008871D8">
        <w:rPr>
          <w:color w:val="000000"/>
          <w:sz w:val="24"/>
          <w:szCs w:val="24"/>
        </w:rPr>
        <w:t>в</w:t>
      </w:r>
      <w:r w:rsidRPr="008871D8">
        <w:rPr>
          <w:color w:val="000000"/>
          <w:spacing w:val="1"/>
          <w:sz w:val="24"/>
          <w:szCs w:val="24"/>
        </w:rPr>
        <w:t>н</w:t>
      </w:r>
      <w:r w:rsidRPr="008871D8">
        <w:rPr>
          <w:color w:val="000000"/>
          <w:sz w:val="24"/>
          <w:szCs w:val="24"/>
        </w:rPr>
        <w:t>ая,</w:t>
      </w:r>
      <w:r w:rsidRPr="008871D8">
        <w:rPr>
          <w:color w:val="000000"/>
          <w:spacing w:val="78"/>
          <w:sz w:val="24"/>
          <w:szCs w:val="24"/>
        </w:rPr>
        <w:t xml:space="preserve"> </w:t>
      </w:r>
      <w:r w:rsidRPr="008871D8">
        <w:rPr>
          <w:color w:val="000000"/>
          <w:sz w:val="24"/>
          <w:szCs w:val="24"/>
        </w:rPr>
        <w:t>са</w:t>
      </w:r>
      <w:r w:rsidRPr="008871D8">
        <w:rPr>
          <w:color w:val="000000"/>
          <w:spacing w:val="-1"/>
          <w:sz w:val="24"/>
          <w:szCs w:val="24"/>
        </w:rPr>
        <w:t>м</w:t>
      </w:r>
      <w:r w:rsidRPr="008871D8">
        <w:rPr>
          <w:color w:val="000000"/>
          <w:spacing w:val="2"/>
          <w:sz w:val="24"/>
          <w:szCs w:val="24"/>
        </w:rPr>
        <w:t>о</w:t>
      </w:r>
      <w:r w:rsidRPr="008871D8">
        <w:rPr>
          <w:color w:val="000000"/>
          <w:sz w:val="24"/>
          <w:szCs w:val="24"/>
        </w:rPr>
        <w:t>с</w:t>
      </w:r>
      <w:r w:rsidRPr="008871D8">
        <w:rPr>
          <w:color w:val="000000"/>
          <w:w w:val="99"/>
          <w:sz w:val="24"/>
          <w:szCs w:val="24"/>
        </w:rPr>
        <w:t>т</w:t>
      </w:r>
      <w:r w:rsidRPr="008871D8">
        <w:rPr>
          <w:color w:val="000000"/>
          <w:sz w:val="24"/>
          <w:szCs w:val="24"/>
        </w:rPr>
        <w:t>оя</w:t>
      </w:r>
      <w:r w:rsidRPr="008871D8">
        <w:rPr>
          <w:color w:val="000000"/>
          <w:w w:val="99"/>
          <w:sz w:val="24"/>
          <w:szCs w:val="24"/>
        </w:rPr>
        <w:t>т</w:t>
      </w:r>
      <w:r w:rsidRPr="008871D8">
        <w:rPr>
          <w:color w:val="000000"/>
          <w:sz w:val="24"/>
          <w:szCs w:val="24"/>
        </w:rPr>
        <w:t>ел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ая</w:t>
      </w:r>
      <w:r w:rsidRPr="008871D8">
        <w:rPr>
          <w:color w:val="000000"/>
          <w:spacing w:val="78"/>
          <w:sz w:val="24"/>
          <w:szCs w:val="24"/>
        </w:rPr>
        <w:t xml:space="preserve"> </w:t>
      </w:r>
      <w:r w:rsidRPr="008871D8">
        <w:rPr>
          <w:color w:val="000000"/>
          <w:sz w:val="24"/>
          <w:szCs w:val="24"/>
        </w:rPr>
        <w:t>апробац</w:t>
      </w:r>
      <w:r w:rsidRPr="008871D8">
        <w:rPr>
          <w:color w:val="000000"/>
          <w:spacing w:val="1"/>
          <w:sz w:val="24"/>
          <w:szCs w:val="24"/>
        </w:rPr>
        <w:t>и</w:t>
      </w:r>
      <w:r w:rsidRPr="008871D8">
        <w:rPr>
          <w:color w:val="000000"/>
          <w:sz w:val="24"/>
          <w:szCs w:val="24"/>
        </w:rPr>
        <w:t>я</w:t>
      </w:r>
      <w:r w:rsidRPr="008871D8">
        <w:rPr>
          <w:color w:val="000000"/>
          <w:spacing w:val="79"/>
          <w:sz w:val="24"/>
          <w:szCs w:val="24"/>
        </w:rPr>
        <w:t xml:space="preserve"> </w:t>
      </w:r>
      <w:r w:rsidRPr="008871D8">
        <w:rPr>
          <w:color w:val="000000"/>
          <w:spacing w:val="1"/>
          <w:sz w:val="24"/>
          <w:szCs w:val="24"/>
        </w:rPr>
        <w:t>к</w:t>
      </w:r>
      <w:r w:rsidRPr="008871D8">
        <w:rPr>
          <w:color w:val="000000"/>
          <w:sz w:val="24"/>
          <w:szCs w:val="24"/>
        </w:rPr>
        <w:t>аждым</w:t>
      </w:r>
      <w:r w:rsidRPr="008871D8">
        <w:rPr>
          <w:color w:val="000000"/>
          <w:spacing w:val="78"/>
          <w:sz w:val="24"/>
          <w:szCs w:val="24"/>
        </w:rPr>
        <w:t xml:space="preserve"> </w:t>
      </w:r>
      <w:r w:rsidRPr="008871D8">
        <w:rPr>
          <w:color w:val="000000"/>
          <w:sz w:val="24"/>
          <w:szCs w:val="24"/>
        </w:rPr>
        <w:t>ре</w:t>
      </w:r>
      <w:r w:rsidRPr="008871D8">
        <w:rPr>
          <w:color w:val="000000"/>
          <w:spacing w:val="2"/>
          <w:sz w:val="24"/>
          <w:szCs w:val="24"/>
        </w:rPr>
        <w:t>б</w:t>
      </w:r>
      <w:r w:rsidRPr="008871D8">
        <w:rPr>
          <w:color w:val="000000"/>
          <w:sz w:val="24"/>
          <w:szCs w:val="24"/>
        </w:rPr>
        <w:t>е</w:t>
      </w:r>
      <w:r w:rsidRPr="008871D8">
        <w:rPr>
          <w:color w:val="000000"/>
          <w:w w:val="99"/>
          <w:sz w:val="24"/>
          <w:szCs w:val="24"/>
        </w:rPr>
        <w:t>н</w:t>
      </w:r>
      <w:r w:rsidRPr="008871D8">
        <w:rPr>
          <w:color w:val="000000"/>
          <w:spacing w:val="1"/>
          <w:sz w:val="24"/>
          <w:szCs w:val="24"/>
        </w:rPr>
        <w:t>к</w:t>
      </w:r>
      <w:r w:rsidRPr="008871D8">
        <w:rPr>
          <w:color w:val="000000"/>
          <w:sz w:val="24"/>
          <w:szCs w:val="24"/>
        </w:rPr>
        <w:t xml:space="preserve">ом </w:t>
      </w:r>
      <w:r w:rsidRPr="008871D8">
        <w:rPr>
          <w:color w:val="000000"/>
          <w:w w:val="99"/>
          <w:sz w:val="24"/>
          <w:szCs w:val="24"/>
        </w:rPr>
        <w:t>и</w:t>
      </w:r>
      <w:r w:rsidRPr="008871D8">
        <w:rPr>
          <w:color w:val="000000"/>
          <w:spacing w:val="1"/>
          <w:w w:val="99"/>
          <w:sz w:val="24"/>
          <w:szCs w:val="24"/>
        </w:rPr>
        <w:t>н</w:t>
      </w:r>
      <w:r w:rsidRPr="008871D8">
        <w:rPr>
          <w:color w:val="000000"/>
          <w:sz w:val="24"/>
          <w:szCs w:val="24"/>
        </w:rPr>
        <w:t>ст</w:t>
      </w:r>
      <w:r w:rsidRPr="008871D8">
        <w:rPr>
          <w:color w:val="000000"/>
          <w:spacing w:val="3"/>
          <w:sz w:val="24"/>
          <w:szCs w:val="24"/>
        </w:rPr>
        <w:t>р</w:t>
      </w:r>
      <w:r w:rsidRPr="008871D8">
        <w:rPr>
          <w:color w:val="000000"/>
          <w:spacing w:val="-6"/>
          <w:sz w:val="24"/>
          <w:szCs w:val="24"/>
        </w:rPr>
        <w:t>у</w:t>
      </w:r>
      <w:r w:rsidRPr="008871D8">
        <w:rPr>
          <w:color w:val="000000"/>
          <w:sz w:val="24"/>
          <w:szCs w:val="24"/>
        </w:rPr>
        <w:t>ме</w:t>
      </w:r>
      <w:r w:rsidRPr="008871D8">
        <w:rPr>
          <w:color w:val="000000"/>
          <w:w w:val="99"/>
          <w:sz w:val="24"/>
          <w:szCs w:val="24"/>
        </w:rPr>
        <w:t>н</w:t>
      </w:r>
      <w:r w:rsidRPr="008871D8">
        <w:rPr>
          <w:color w:val="000000"/>
          <w:sz w:val="24"/>
          <w:szCs w:val="24"/>
        </w:rPr>
        <w:t>таль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125"/>
          <w:sz w:val="24"/>
          <w:szCs w:val="24"/>
        </w:rPr>
        <w:t xml:space="preserve"> </w:t>
      </w:r>
      <w:r w:rsidRPr="008871D8">
        <w:rPr>
          <w:color w:val="000000"/>
          <w:w w:val="99"/>
          <w:sz w:val="24"/>
          <w:szCs w:val="24"/>
        </w:rPr>
        <w:t>и</w:t>
      </w:r>
      <w:r w:rsidRPr="008871D8">
        <w:rPr>
          <w:color w:val="000000"/>
          <w:spacing w:val="123"/>
          <w:sz w:val="24"/>
          <w:szCs w:val="24"/>
        </w:rPr>
        <w:t xml:space="preserve"> </w:t>
      </w:r>
      <w:r w:rsidRPr="008871D8">
        <w:rPr>
          <w:color w:val="000000"/>
          <w:spacing w:val="1"/>
          <w:w w:val="99"/>
          <w:sz w:val="24"/>
          <w:szCs w:val="24"/>
        </w:rPr>
        <w:t>ц</w:t>
      </w:r>
      <w:r w:rsidRPr="008871D8">
        <w:rPr>
          <w:color w:val="000000"/>
          <w:sz w:val="24"/>
          <w:szCs w:val="24"/>
        </w:rPr>
        <w:t>ен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pacing w:val="1"/>
          <w:sz w:val="24"/>
          <w:szCs w:val="24"/>
        </w:rPr>
        <w:t>н</w:t>
      </w:r>
      <w:r w:rsidRPr="008871D8">
        <w:rPr>
          <w:color w:val="000000"/>
          <w:sz w:val="24"/>
          <w:szCs w:val="24"/>
        </w:rPr>
        <w:t>ого</w:t>
      </w:r>
      <w:r w:rsidRPr="008871D8">
        <w:rPr>
          <w:color w:val="000000"/>
          <w:spacing w:val="125"/>
          <w:sz w:val="24"/>
          <w:szCs w:val="24"/>
        </w:rPr>
        <w:t xml:space="preserve"> </w:t>
      </w:r>
      <w:r w:rsidRPr="008871D8">
        <w:rPr>
          <w:color w:val="000000"/>
          <w:sz w:val="24"/>
          <w:szCs w:val="24"/>
        </w:rPr>
        <w:t>содерж</w:t>
      </w:r>
      <w:r w:rsidRPr="008871D8">
        <w:rPr>
          <w:color w:val="000000"/>
          <w:spacing w:val="-1"/>
          <w:sz w:val="24"/>
          <w:szCs w:val="24"/>
        </w:rPr>
        <w:t>а</w:t>
      </w:r>
      <w:r w:rsidRPr="008871D8">
        <w:rPr>
          <w:color w:val="000000"/>
          <w:sz w:val="24"/>
          <w:szCs w:val="24"/>
        </w:rPr>
        <w:t>н</w:t>
      </w:r>
      <w:r w:rsidRPr="008871D8">
        <w:rPr>
          <w:color w:val="000000"/>
          <w:spacing w:val="1"/>
          <w:sz w:val="24"/>
          <w:szCs w:val="24"/>
        </w:rPr>
        <w:t>ий</w:t>
      </w:r>
      <w:r w:rsidRPr="008871D8">
        <w:rPr>
          <w:color w:val="000000"/>
          <w:sz w:val="24"/>
          <w:szCs w:val="24"/>
        </w:rPr>
        <w:t>,</w:t>
      </w:r>
      <w:r w:rsidRPr="008871D8">
        <w:rPr>
          <w:color w:val="000000"/>
          <w:spacing w:val="125"/>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2"/>
          <w:sz w:val="24"/>
          <w:szCs w:val="24"/>
        </w:rPr>
        <w:t>л</w:t>
      </w:r>
      <w:r w:rsidRPr="008871D8">
        <w:rPr>
          <w:color w:val="000000"/>
          <w:spacing w:val="-5"/>
          <w:sz w:val="24"/>
          <w:szCs w:val="24"/>
        </w:rPr>
        <w:t>у</w:t>
      </w:r>
      <w:r w:rsidRPr="008871D8">
        <w:rPr>
          <w:color w:val="000000"/>
          <w:spacing w:val="-1"/>
          <w:sz w:val="24"/>
          <w:szCs w:val="24"/>
        </w:rPr>
        <w:t>че</w:t>
      </w:r>
      <w:r w:rsidRPr="008871D8">
        <w:rPr>
          <w:color w:val="000000"/>
          <w:sz w:val="24"/>
          <w:szCs w:val="24"/>
        </w:rPr>
        <w:t>нных</w:t>
      </w:r>
      <w:r w:rsidRPr="008871D8">
        <w:rPr>
          <w:color w:val="000000"/>
          <w:spacing w:val="126"/>
          <w:sz w:val="24"/>
          <w:szCs w:val="24"/>
        </w:rPr>
        <w:t xml:space="preserve"> </w:t>
      </w:r>
      <w:r w:rsidRPr="008871D8">
        <w:rPr>
          <w:color w:val="000000"/>
          <w:sz w:val="24"/>
          <w:szCs w:val="24"/>
        </w:rPr>
        <w:t>о</w:t>
      </w:r>
      <w:r w:rsidRPr="008871D8">
        <w:rPr>
          <w:color w:val="000000"/>
          <w:w w:val="99"/>
          <w:sz w:val="24"/>
          <w:szCs w:val="24"/>
        </w:rPr>
        <w:t>т</w:t>
      </w:r>
      <w:r w:rsidRPr="008871D8">
        <w:rPr>
          <w:color w:val="000000"/>
          <w:spacing w:val="125"/>
          <w:sz w:val="24"/>
          <w:szCs w:val="24"/>
        </w:rPr>
        <w:t xml:space="preserve"> </w:t>
      </w:r>
      <w:r w:rsidRPr="008871D8">
        <w:rPr>
          <w:color w:val="000000"/>
          <w:sz w:val="24"/>
          <w:szCs w:val="24"/>
        </w:rPr>
        <w:t>в</w:t>
      </w:r>
      <w:r w:rsidRPr="008871D8">
        <w:rPr>
          <w:color w:val="000000"/>
          <w:spacing w:val="1"/>
          <w:w w:val="99"/>
          <w:sz w:val="24"/>
          <w:szCs w:val="24"/>
        </w:rPr>
        <w:t>з</w:t>
      </w:r>
      <w:r w:rsidRPr="008871D8">
        <w:rPr>
          <w:color w:val="000000"/>
          <w:sz w:val="24"/>
          <w:szCs w:val="24"/>
        </w:rPr>
        <w:t>рос</w:t>
      </w:r>
      <w:r w:rsidRPr="008871D8">
        <w:rPr>
          <w:color w:val="000000"/>
          <w:w w:val="99"/>
          <w:sz w:val="24"/>
          <w:szCs w:val="24"/>
        </w:rPr>
        <w:t>л</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124"/>
          <w:sz w:val="24"/>
          <w:szCs w:val="24"/>
        </w:rPr>
        <w:t xml:space="preserve"> </w:t>
      </w:r>
      <w:r w:rsidRPr="008871D8">
        <w:rPr>
          <w:color w:val="000000"/>
          <w:w w:val="99"/>
          <w:sz w:val="24"/>
          <w:szCs w:val="24"/>
        </w:rPr>
        <w:t>и</w:t>
      </w:r>
      <w:r w:rsidRPr="008871D8">
        <w:rPr>
          <w:color w:val="000000"/>
          <w:sz w:val="24"/>
          <w:szCs w:val="24"/>
        </w:rPr>
        <w:t xml:space="preserve"> с</w:t>
      </w:r>
      <w:r w:rsidRPr="008871D8">
        <w:rPr>
          <w:color w:val="000000"/>
          <w:w w:val="99"/>
          <w:sz w:val="24"/>
          <w:szCs w:val="24"/>
        </w:rPr>
        <w:t>п</w:t>
      </w:r>
      <w:r w:rsidRPr="008871D8">
        <w:rPr>
          <w:color w:val="000000"/>
          <w:sz w:val="24"/>
          <w:szCs w:val="24"/>
        </w:rPr>
        <w:t xml:space="preserve">особов </w:t>
      </w:r>
      <w:r w:rsidRPr="008871D8">
        <w:rPr>
          <w:color w:val="000000"/>
          <w:w w:val="99"/>
          <w:sz w:val="24"/>
          <w:szCs w:val="24"/>
        </w:rPr>
        <w:t>и</w:t>
      </w:r>
      <w:r w:rsidRPr="008871D8">
        <w:rPr>
          <w:color w:val="000000"/>
          <w:sz w:val="24"/>
          <w:szCs w:val="24"/>
        </w:rPr>
        <w:t>х</w:t>
      </w:r>
      <w:r w:rsidRPr="008871D8">
        <w:rPr>
          <w:color w:val="000000"/>
          <w:spacing w:val="2"/>
          <w:sz w:val="24"/>
          <w:szCs w:val="24"/>
        </w:rPr>
        <w:t xml:space="preserve"> </w:t>
      </w:r>
      <w:r w:rsidRPr="008871D8">
        <w:rPr>
          <w:color w:val="000000"/>
          <w:sz w:val="24"/>
          <w:szCs w:val="24"/>
        </w:rPr>
        <w:t>ре</w:t>
      </w:r>
      <w:r w:rsidRPr="008871D8">
        <w:rPr>
          <w:color w:val="000000"/>
          <w:spacing w:val="-1"/>
          <w:sz w:val="24"/>
          <w:szCs w:val="24"/>
        </w:rPr>
        <w:t>а</w:t>
      </w:r>
      <w:r w:rsidRPr="008871D8">
        <w:rPr>
          <w:color w:val="000000"/>
          <w:sz w:val="24"/>
          <w:szCs w:val="24"/>
        </w:rPr>
        <w:t>л</w:t>
      </w:r>
      <w:r w:rsidRPr="008871D8">
        <w:rPr>
          <w:color w:val="000000"/>
          <w:spacing w:val="1"/>
          <w:w w:val="99"/>
          <w:sz w:val="24"/>
          <w:szCs w:val="24"/>
        </w:rPr>
        <w:t>и</w:t>
      </w:r>
      <w:r w:rsidRPr="008871D8">
        <w:rPr>
          <w:color w:val="000000"/>
          <w:spacing w:val="1"/>
          <w:sz w:val="24"/>
          <w:szCs w:val="24"/>
        </w:rPr>
        <w:t>з</w:t>
      </w:r>
      <w:r w:rsidRPr="008871D8">
        <w:rPr>
          <w:color w:val="000000"/>
          <w:sz w:val="24"/>
          <w:szCs w:val="24"/>
        </w:rPr>
        <w:t>а</w:t>
      </w:r>
      <w:r w:rsidRPr="008871D8">
        <w:rPr>
          <w:color w:val="000000"/>
          <w:spacing w:val="-1"/>
          <w:w w:val="99"/>
          <w:sz w:val="24"/>
          <w:szCs w:val="24"/>
        </w:rPr>
        <w:t>ци</w:t>
      </w:r>
      <w:r w:rsidRPr="008871D8">
        <w:rPr>
          <w:color w:val="000000"/>
          <w:w w:val="99"/>
          <w:sz w:val="24"/>
          <w:szCs w:val="24"/>
        </w:rPr>
        <w:t>и</w:t>
      </w:r>
      <w:r w:rsidRPr="008871D8">
        <w:rPr>
          <w:color w:val="000000"/>
          <w:sz w:val="24"/>
          <w:szCs w:val="24"/>
        </w:rPr>
        <w:t xml:space="preserve"> в р</w:t>
      </w:r>
      <w:r w:rsidRPr="008871D8">
        <w:rPr>
          <w:color w:val="000000"/>
          <w:spacing w:val="-1"/>
          <w:sz w:val="24"/>
          <w:szCs w:val="24"/>
        </w:rPr>
        <w:t>а</w:t>
      </w:r>
      <w:r w:rsidRPr="008871D8">
        <w:rPr>
          <w:color w:val="000000"/>
          <w:w w:val="99"/>
          <w:sz w:val="24"/>
          <w:szCs w:val="24"/>
        </w:rPr>
        <w:t>з</w:t>
      </w:r>
      <w:r w:rsidRPr="008871D8">
        <w:rPr>
          <w:color w:val="000000"/>
          <w:sz w:val="24"/>
          <w:szCs w:val="24"/>
        </w:rPr>
        <w:t>л</w:t>
      </w:r>
      <w:r w:rsidRPr="008871D8">
        <w:rPr>
          <w:color w:val="000000"/>
          <w:spacing w:val="2"/>
          <w:sz w:val="24"/>
          <w:szCs w:val="24"/>
        </w:rPr>
        <w:t>и</w:t>
      </w:r>
      <w:r w:rsidRPr="008871D8">
        <w:rPr>
          <w:color w:val="000000"/>
          <w:sz w:val="24"/>
          <w:szCs w:val="24"/>
        </w:rPr>
        <w:t>чн</w:t>
      </w:r>
      <w:r w:rsidRPr="008871D8">
        <w:rPr>
          <w:color w:val="000000"/>
          <w:spacing w:val="-2"/>
          <w:sz w:val="24"/>
          <w:szCs w:val="24"/>
        </w:rPr>
        <w:t>ы</w:t>
      </w:r>
      <w:r w:rsidRPr="008871D8">
        <w:rPr>
          <w:color w:val="000000"/>
          <w:sz w:val="24"/>
          <w:szCs w:val="24"/>
        </w:rPr>
        <w:t>х</w:t>
      </w:r>
      <w:r w:rsidRPr="008871D8">
        <w:rPr>
          <w:color w:val="000000"/>
          <w:spacing w:val="2"/>
          <w:sz w:val="24"/>
          <w:szCs w:val="24"/>
        </w:rPr>
        <w:t xml:space="preserve"> </w:t>
      </w:r>
      <w:r w:rsidRPr="008871D8">
        <w:rPr>
          <w:color w:val="000000"/>
          <w:sz w:val="24"/>
          <w:szCs w:val="24"/>
        </w:rPr>
        <w:t>вид</w:t>
      </w:r>
      <w:r w:rsidRPr="008871D8">
        <w:rPr>
          <w:color w:val="000000"/>
          <w:spacing w:val="-2"/>
          <w:sz w:val="24"/>
          <w:szCs w:val="24"/>
        </w:rPr>
        <w:t>а</w:t>
      </w:r>
      <w:r w:rsidRPr="008871D8">
        <w:rPr>
          <w:color w:val="000000"/>
          <w:sz w:val="24"/>
          <w:szCs w:val="24"/>
        </w:rPr>
        <w:t>х</w:t>
      </w:r>
      <w:r w:rsidRPr="008871D8">
        <w:rPr>
          <w:color w:val="000000"/>
          <w:spacing w:val="2"/>
          <w:sz w:val="24"/>
          <w:szCs w:val="24"/>
        </w:rPr>
        <w:t xml:space="preserve"> </w:t>
      </w:r>
      <w:r w:rsidRPr="008871D8">
        <w:rPr>
          <w:color w:val="000000"/>
          <w:sz w:val="24"/>
          <w:szCs w:val="24"/>
        </w:rPr>
        <w:t>д</w:t>
      </w:r>
      <w:r w:rsidRPr="008871D8">
        <w:rPr>
          <w:color w:val="000000"/>
          <w:spacing w:val="-2"/>
          <w:sz w:val="24"/>
          <w:szCs w:val="24"/>
        </w:rPr>
        <w:t>е</w:t>
      </w:r>
      <w:r w:rsidRPr="008871D8">
        <w:rPr>
          <w:color w:val="000000"/>
          <w:sz w:val="24"/>
          <w:szCs w:val="24"/>
        </w:rPr>
        <w:t>я</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1"/>
          <w:sz w:val="24"/>
          <w:szCs w:val="24"/>
        </w:rPr>
        <w:t xml:space="preserve"> </w:t>
      </w:r>
      <w:r w:rsidRPr="008871D8">
        <w:rPr>
          <w:color w:val="000000"/>
          <w:sz w:val="24"/>
          <w:szCs w:val="24"/>
        </w:rPr>
        <w:t>чер</w:t>
      </w:r>
      <w:r w:rsidRPr="008871D8">
        <w:rPr>
          <w:color w:val="000000"/>
          <w:spacing w:val="-1"/>
          <w:sz w:val="24"/>
          <w:szCs w:val="24"/>
        </w:rPr>
        <w:t>е</w:t>
      </w:r>
      <w:r w:rsidRPr="008871D8">
        <w:rPr>
          <w:color w:val="000000"/>
          <w:w w:val="99"/>
          <w:sz w:val="24"/>
          <w:szCs w:val="24"/>
        </w:rPr>
        <w:t>з</w:t>
      </w:r>
      <w:r w:rsidRPr="008871D8">
        <w:rPr>
          <w:color w:val="000000"/>
          <w:sz w:val="24"/>
          <w:szCs w:val="24"/>
        </w:rPr>
        <w:t xml:space="preserve"> л</w:t>
      </w:r>
      <w:r w:rsidRPr="008871D8">
        <w:rPr>
          <w:color w:val="000000"/>
          <w:spacing w:val="7"/>
          <w:sz w:val="24"/>
          <w:szCs w:val="24"/>
        </w:rPr>
        <w:t>и</w:t>
      </w:r>
      <w:r w:rsidRPr="008871D8">
        <w:rPr>
          <w:color w:val="000000"/>
          <w:sz w:val="24"/>
          <w:szCs w:val="24"/>
        </w:rPr>
        <w:t>ч</w:t>
      </w:r>
      <w:r w:rsidRPr="008871D8">
        <w:rPr>
          <w:color w:val="000000"/>
          <w:spacing w:val="-1"/>
          <w:sz w:val="24"/>
          <w:szCs w:val="24"/>
        </w:rPr>
        <w:t>н</w:t>
      </w:r>
      <w:r w:rsidRPr="008871D8">
        <w:rPr>
          <w:color w:val="000000"/>
          <w:sz w:val="24"/>
          <w:szCs w:val="24"/>
        </w:rPr>
        <w:t>ый о</w:t>
      </w:r>
      <w:r w:rsidRPr="008871D8">
        <w:rPr>
          <w:color w:val="000000"/>
          <w:spacing w:val="1"/>
          <w:sz w:val="24"/>
          <w:szCs w:val="24"/>
        </w:rPr>
        <w:t>п</w:t>
      </w:r>
      <w:r w:rsidRPr="008871D8">
        <w:rPr>
          <w:color w:val="000000"/>
          <w:sz w:val="24"/>
          <w:szCs w:val="24"/>
        </w:rPr>
        <w:t>ыт</w:t>
      </w:r>
      <w:r w:rsidRPr="008871D8">
        <w:rPr>
          <w:color w:val="000000"/>
          <w:w w:val="99"/>
          <w:sz w:val="24"/>
          <w:szCs w:val="24"/>
        </w:rPr>
        <w:t>)</w:t>
      </w:r>
      <w:r w:rsidRPr="008871D8">
        <w:rPr>
          <w:color w:val="000000"/>
          <w:sz w:val="24"/>
          <w:szCs w:val="24"/>
        </w:rPr>
        <w:t>;</w:t>
      </w:r>
    </w:p>
    <w:p w:rsidR="00786F1C" w:rsidRPr="008871D8" w:rsidRDefault="00786F1C" w:rsidP="006D1D24">
      <w:pPr>
        <w:pStyle w:val="a5"/>
        <w:numPr>
          <w:ilvl w:val="0"/>
          <w:numId w:val="84"/>
        </w:numPr>
        <w:tabs>
          <w:tab w:val="left" w:pos="142"/>
        </w:tabs>
        <w:ind w:left="0" w:right="-3" w:firstLine="284"/>
        <w:rPr>
          <w:color w:val="000000"/>
          <w:sz w:val="24"/>
          <w:szCs w:val="24"/>
        </w:rPr>
      </w:pPr>
      <w:r w:rsidRPr="008871D8">
        <w:rPr>
          <w:color w:val="000000"/>
          <w:sz w:val="24"/>
          <w:szCs w:val="24"/>
        </w:rPr>
        <w:t>свобод</w:t>
      </w:r>
      <w:r w:rsidRPr="008871D8">
        <w:rPr>
          <w:color w:val="000000"/>
          <w:spacing w:val="1"/>
          <w:w w:val="99"/>
          <w:sz w:val="24"/>
          <w:szCs w:val="24"/>
        </w:rPr>
        <w:t>н</w:t>
      </w:r>
      <w:r w:rsidRPr="008871D8">
        <w:rPr>
          <w:color w:val="000000"/>
          <w:sz w:val="24"/>
          <w:szCs w:val="24"/>
        </w:rPr>
        <w:t>ая</w:t>
      </w:r>
      <w:r w:rsidRPr="008871D8">
        <w:rPr>
          <w:color w:val="000000"/>
          <w:spacing w:val="57"/>
          <w:sz w:val="24"/>
          <w:szCs w:val="24"/>
        </w:rPr>
        <w:t xml:space="preserve"> </w:t>
      </w:r>
      <w:r w:rsidRPr="008871D8">
        <w:rPr>
          <w:color w:val="000000"/>
          <w:spacing w:val="1"/>
          <w:w w:val="99"/>
          <w:sz w:val="24"/>
          <w:szCs w:val="24"/>
        </w:rPr>
        <w:t>и</w:t>
      </w:r>
      <w:r w:rsidRPr="008871D8">
        <w:rPr>
          <w:color w:val="000000"/>
          <w:w w:val="99"/>
          <w:sz w:val="24"/>
          <w:szCs w:val="24"/>
        </w:rPr>
        <w:t>ниц</w:t>
      </w:r>
      <w:r w:rsidRPr="008871D8">
        <w:rPr>
          <w:color w:val="000000"/>
          <w:spacing w:val="1"/>
          <w:w w:val="99"/>
          <w:sz w:val="24"/>
          <w:szCs w:val="24"/>
        </w:rPr>
        <w:t>и</w:t>
      </w:r>
      <w:r w:rsidRPr="008871D8">
        <w:rPr>
          <w:color w:val="000000"/>
          <w:sz w:val="24"/>
          <w:szCs w:val="24"/>
        </w:rPr>
        <w:t>а</w:t>
      </w:r>
      <w:r w:rsidRPr="008871D8">
        <w:rPr>
          <w:color w:val="000000"/>
          <w:spacing w:val="-1"/>
          <w:sz w:val="24"/>
          <w:szCs w:val="24"/>
        </w:rPr>
        <w:t>т</w:t>
      </w:r>
      <w:r w:rsidRPr="008871D8">
        <w:rPr>
          <w:color w:val="000000"/>
          <w:w w:val="99"/>
          <w:sz w:val="24"/>
          <w:szCs w:val="24"/>
        </w:rPr>
        <w:t>и</w:t>
      </w:r>
      <w:r w:rsidRPr="008871D8">
        <w:rPr>
          <w:color w:val="000000"/>
          <w:sz w:val="24"/>
          <w:szCs w:val="24"/>
        </w:rPr>
        <w:t>в</w:t>
      </w:r>
      <w:r w:rsidRPr="008871D8">
        <w:rPr>
          <w:color w:val="000000"/>
          <w:spacing w:val="-1"/>
          <w:w w:val="99"/>
          <w:sz w:val="24"/>
          <w:szCs w:val="24"/>
        </w:rPr>
        <w:t>н</w:t>
      </w:r>
      <w:r w:rsidRPr="008871D8">
        <w:rPr>
          <w:color w:val="000000"/>
          <w:spacing w:val="-1"/>
          <w:sz w:val="24"/>
          <w:szCs w:val="24"/>
        </w:rPr>
        <w:t>а</w:t>
      </w:r>
      <w:r w:rsidRPr="008871D8">
        <w:rPr>
          <w:color w:val="000000"/>
          <w:sz w:val="24"/>
          <w:szCs w:val="24"/>
        </w:rPr>
        <w:t>я</w:t>
      </w:r>
      <w:r w:rsidRPr="008871D8">
        <w:rPr>
          <w:color w:val="000000"/>
          <w:spacing w:val="57"/>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ос</w:t>
      </w:r>
      <w:r w:rsidRPr="008871D8">
        <w:rPr>
          <w:color w:val="000000"/>
          <w:w w:val="99"/>
          <w:sz w:val="24"/>
          <w:szCs w:val="24"/>
        </w:rPr>
        <w:t>ть</w:t>
      </w:r>
      <w:r w:rsidRPr="008871D8">
        <w:rPr>
          <w:color w:val="000000"/>
          <w:spacing w:val="58"/>
          <w:sz w:val="24"/>
          <w:szCs w:val="24"/>
        </w:rPr>
        <w:t xml:space="preserve"> </w:t>
      </w:r>
      <w:r w:rsidRPr="008871D8">
        <w:rPr>
          <w:color w:val="000000"/>
          <w:sz w:val="24"/>
          <w:szCs w:val="24"/>
        </w:rPr>
        <w:t>ребе</w:t>
      </w:r>
      <w:r w:rsidRPr="008871D8">
        <w:rPr>
          <w:color w:val="000000"/>
          <w:spacing w:val="-1"/>
          <w:sz w:val="24"/>
          <w:szCs w:val="24"/>
        </w:rPr>
        <w:t>н</w:t>
      </w:r>
      <w:r w:rsidRPr="008871D8">
        <w:rPr>
          <w:color w:val="000000"/>
          <w:sz w:val="24"/>
          <w:szCs w:val="24"/>
        </w:rPr>
        <w:t>ка</w:t>
      </w:r>
      <w:r w:rsidRPr="008871D8">
        <w:rPr>
          <w:color w:val="000000"/>
          <w:spacing w:val="56"/>
          <w:sz w:val="24"/>
          <w:szCs w:val="24"/>
        </w:rPr>
        <w:t xml:space="preserve"> </w:t>
      </w:r>
      <w:r w:rsidRPr="008871D8">
        <w:rPr>
          <w:color w:val="000000"/>
          <w:sz w:val="24"/>
          <w:szCs w:val="24"/>
        </w:rPr>
        <w:t>(его</w:t>
      </w:r>
      <w:r w:rsidRPr="008871D8">
        <w:rPr>
          <w:color w:val="000000"/>
          <w:spacing w:val="56"/>
          <w:sz w:val="24"/>
          <w:szCs w:val="24"/>
        </w:rPr>
        <w:t xml:space="preserve"> </w:t>
      </w:r>
      <w:r w:rsidRPr="008871D8">
        <w:rPr>
          <w:color w:val="000000"/>
          <w:sz w:val="24"/>
          <w:szCs w:val="24"/>
        </w:rPr>
        <w:t>с</w:t>
      </w:r>
      <w:r w:rsidRPr="008871D8">
        <w:rPr>
          <w:color w:val="000000"/>
          <w:spacing w:val="1"/>
          <w:sz w:val="24"/>
          <w:szCs w:val="24"/>
        </w:rPr>
        <w:t>п</w:t>
      </w:r>
      <w:r w:rsidRPr="008871D8">
        <w:rPr>
          <w:color w:val="000000"/>
          <w:sz w:val="24"/>
          <w:szCs w:val="24"/>
        </w:rPr>
        <w:t>о</w:t>
      </w:r>
      <w:r w:rsidRPr="008871D8">
        <w:rPr>
          <w:color w:val="000000"/>
          <w:spacing w:val="1"/>
          <w:sz w:val="24"/>
          <w:szCs w:val="24"/>
        </w:rPr>
        <w:t>н</w:t>
      </w:r>
      <w:r w:rsidRPr="008871D8">
        <w:rPr>
          <w:color w:val="000000"/>
          <w:w w:val="99"/>
          <w:sz w:val="24"/>
          <w:szCs w:val="24"/>
        </w:rPr>
        <w:t>т</w:t>
      </w:r>
      <w:r w:rsidRPr="008871D8">
        <w:rPr>
          <w:color w:val="000000"/>
          <w:sz w:val="24"/>
          <w:szCs w:val="24"/>
        </w:rPr>
        <w:t>ан</w:t>
      </w:r>
      <w:r w:rsidRPr="008871D8">
        <w:rPr>
          <w:color w:val="000000"/>
          <w:spacing w:val="1"/>
          <w:sz w:val="24"/>
          <w:szCs w:val="24"/>
        </w:rPr>
        <w:t>н</w:t>
      </w:r>
      <w:r w:rsidRPr="008871D8">
        <w:rPr>
          <w:color w:val="000000"/>
          <w:sz w:val="24"/>
          <w:szCs w:val="24"/>
        </w:rPr>
        <w:t>ая</w:t>
      </w:r>
      <w:r w:rsidRPr="008871D8">
        <w:rPr>
          <w:color w:val="000000"/>
          <w:spacing w:val="57"/>
          <w:sz w:val="24"/>
          <w:szCs w:val="24"/>
        </w:rPr>
        <w:t xml:space="preserve"> </w:t>
      </w:r>
      <w:r w:rsidRPr="008871D8">
        <w:rPr>
          <w:color w:val="000000"/>
          <w:sz w:val="24"/>
          <w:szCs w:val="24"/>
        </w:rPr>
        <w:t>с</w:t>
      </w:r>
      <w:r w:rsidRPr="008871D8">
        <w:rPr>
          <w:color w:val="000000"/>
          <w:spacing w:val="-3"/>
          <w:sz w:val="24"/>
          <w:szCs w:val="24"/>
        </w:rPr>
        <w:t>а</w:t>
      </w:r>
      <w:r w:rsidRPr="008871D8">
        <w:rPr>
          <w:color w:val="000000"/>
          <w:sz w:val="24"/>
          <w:szCs w:val="24"/>
        </w:rPr>
        <w:t>мо</w:t>
      </w:r>
      <w:r w:rsidRPr="008871D8">
        <w:rPr>
          <w:color w:val="000000"/>
          <w:spacing w:val="-1"/>
          <w:sz w:val="24"/>
          <w:szCs w:val="24"/>
        </w:rPr>
        <w:t>с</w:t>
      </w:r>
      <w:r w:rsidRPr="008871D8">
        <w:rPr>
          <w:color w:val="000000"/>
          <w:w w:val="99"/>
          <w:sz w:val="24"/>
          <w:szCs w:val="24"/>
        </w:rPr>
        <w:t>т</w:t>
      </w:r>
      <w:r w:rsidRPr="008871D8">
        <w:rPr>
          <w:color w:val="000000"/>
          <w:sz w:val="24"/>
          <w:szCs w:val="24"/>
        </w:rPr>
        <w:t>оя</w:t>
      </w:r>
      <w:r w:rsidRPr="008871D8">
        <w:rPr>
          <w:color w:val="000000"/>
          <w:spacing w:val="1"/>
          <w:sz w:val="24"/>
          <w:szCs w:val="24"/>
        </w:rPr>
        <w:t>т</w:t>
      </w:r>
      <w:r w:rsidRPr="008871D8">
        <w:rPr>
          <w:color w:val="000000"/>
          <w:sz w:val="24"/>
          <w:szCs w:val="24"/>
        </w:rPr>
        <w:t>е</w:t>
      </w:r>
      <w:r w:rsidRPr="008871D8">
        <w:rPr>
          <w:color w:val="000000"/>
          <w:w w:val="99"/>
          <w:sz w:val="24"/>
          <w:szCs w:val="24"/>
        </w:rPr>
        <w:t>ль</w:t>
      </w:r>
      <w:r w:rsidRPr="008871D8">
        <w:rPr>
          <w:color w:val="000000"/>
          <w:spacing w:val="1"/>
          <w:w w:val="99"/>
          <w:sz w:val="24"/>
          <w:szCs w:val="24"/>
        </w:rPr>
        <w:t>н</w:t>
      </w:r>
      <w:r w:rsidRPr="008871D8">
        <w:rPr>
          <w:color w:val="000000"/>
          <w:sz w:val="24"/>
          <w:szCs w:val="24"/>
        </w:rPr>
        <w:t>ая акт</w:t>
      </w:r>
      <w:r w:rsidRPr="008871D8">
        <w:rPr>
          <w:color w:val="000000"/>
          <w:spacing w:val="1"/>
          <w:w w:val="99"/>
          <w:sz w:val="24"/>
          <w:szCs w:val="24"/>
        </w:rPr>
        <w:t>и</w:t>
      </w:r>
      <w:r w:rsidRPr="008871D8">
        <w:rPr>
          <w:color w:val="000000"/>
          <w:sz w:val="24"/>
          <w:szCs w:val="24"/>
        </w:rPr>
        <w:t>в</w:t>
      </w:r>
      <w:r w:rsidRPr="008871D8">
        <w:rPr>
          <w:color w:val="000000"/>
          <w:spacing w:val="1"/>
          <w:w w:val="99"/>
          <w:sz w:val="24"/>
          <w:szCs w:val="24"/>
        </w:rPr>
        <w:t>н</w:t>
      </w:r>
      <w:r w:rsidRPr="008871D8">
        <w:rPr>
          <w:color w:val="000000"/>
          <w:sz w:val="24"/>
          <w:szCs w:val="24"/>
        </w:rPr>
        <w:t>ост</w:t>
      </w:r>
      <w:r w:rsidRPr="008871D8">
        <w:rPr>
          <w:color w:val="000000"/>
          <w:spacing w:val="1"/>
          <w:sz w:val="24"/>
          <w:szCs w:val="24"/>
        </w:rPr>
        <w:t>ь</w:t>
      </w:r>
      <w:r w:rsidRPr="008871D8">
        <w:rPr>
          <w:color w:val="000000"/>
          <w:sz w:val="24"/>
          <w:szCs w:val="24"/>
        </w:rPr>
        <w:t>,</w:t>
      </w:r>
      <w:r w:rsidRPr="008871D8">
        <w:rPr>
          <w:color w:val="000000"/>
          <w:spacing w:val="170"/>
          <w:sz w:val="24"/>
          <w:szCs w:val="24"/>
        </w:rPr>
        <w:t xml:space="preserve"> </w:t>
      </w:r>
      <w:r w:rsidRPr="008871D8">
        <w:rPr>
          <w:color w:val="000000"/>
          <w:sz w:val="24"/>
          <w:szCs w:val="24"/>
        </w:rPr>
        <w:t>в</w:t>
      </w:r>
      <w:r w:rsidRPr="008871D8">
        <w:rPr>
          <w:color w:val="000000"/>
          <w:spacing w:val="169"/>
          <w:sz w:val="24"/>
          <w:szCs w:val="24"/>
        </w:rPr>
        <w:t xml:space="preserve"> </w:t>
      </w:r>
      <w:r w:rsidRPr="008871D8">
        <w:rPr>
          <w:color w:val="000000"/>
          <w:sz w:val="24"/>
          <w:szCs w:val="24"/>
        </w:rPr>
        <w:t>рамках</w:t>
      </w:r>
      <w:r w:rsidRPr="008871D8">
        <w:rPr>
          <w:color w:val="000000"/>
          <w:spacing w:val="172"/>
          <w:sz w:val="24"/>
          <w:szCs w:val="24"/>
        </w:rPr>
        <w:t xml:space="preserve"> </w:t>
      </w:r>
      <w:r w:rsidRPr="008871D8">
        <w:rPr>
          <w:color w:val="000000"/>
          <w:spacing w:val="1"/>
          <w:sz w:val="24"/>
          <w:szCs w:val="24"/>
        </w:rPr>
        <w:t>к</w:t>
      </w:r>
      <w:r w:rsidRPr="008871D8">
        <w:rPr>
          <w:color w:val="000000"/>
          <w:sz w:val="24"/>
          <w:szCs w:val="24"/>
        </w:rPr>
        <w:t>о</w:t>
      </w:r>
      <w:r w:rsidRPr="008871D8">
        <w:rPr>
          <w:color w:val="000000"/>
          <w:w w:val="99"/>
          <w:sz w:val="24"/>
          <w:szCs w:val="24"/>
        </w:rPr>
        <w:t>т</w:t>
      </w:r>
      <w:r w:rsidRPr="008871D8">
        <w:rPr>
          <w:color w:val="000000"/>
          <w:sz w:val="24"/>
          <w:szCs w:val="24"/>
        </w:rPr>
        <w:t>ор</w:t>
      </w:r>
      <w:r w:rsidRPr="008871D8">
        <w:rPr>
          <w:color w:val="000000"/>
          <w:spacing w:val="-1"/>
          <w:sz w:val="24"/>
          <w:szCs w:val="24"/>
        </w:rPr>
        <w:t>о</w:t>
      </w:r>
      <w:r w:rsidRPr="008871D8">
        <w:rPr>
          <w:color w:val="000000"/>
          <w:sz w:val="24"/>
          <w:szCs w:val="24"/>
        </w:rPr>
        <w:t>й</w:t>
      </w:r>
      <w:r w:rsidRPr="008871D8">
        <w:rPr>
          <w:color w:val="000000"/>
          <w:spacing w:val="170"/>
          <w:sz w:val="24"/>
          <w:szCs w:val="24"/>
        </w:rPr>
        <w:t xml:space="preserve"> </w:t>
      </w:r>
      <w:r w:rsidRPr="008871D8">
        <w:rPr>
          <w:color w:val="000000"/>
          <w:sz w:val="24"/>
          <w:szCs w:val="24"/>
        </w:rPr>
        <w:t>он</w:t>
      </w:r>
      <w:r w:rsidRPr="008871D8">
        <w:rPr>
          <w:color w:val="000000"/>
          <w:spacing w:val="171"/>
          <w:sz w:val="24"/>
          <w:szCs w:val="24"/>
        </w:rPr>
        <w:t xml:space="preserve"> </w:t>
      </w:r>
      <w:r w:rsidRPr="008871D8">
        <w:rPr>
          <w:color w:val="000000"/>
          <w:sz w:val="24"/>
          <w:szCs w:val="24"/>
        </w:rPr>
        <w:t>реали</w:t>
      </w:r>
      <w:r w:rsidRPr="008871D8">
        <w:rPr>
          <w:color w:val="000000"/>
          <w:spacing w:val="3"/>
          <w:w w:val="99"/>
          <w:sz w:val="24"/>
          <w:szCs w:val="24"/>
        </w:rPr>
        <w:t>з</w:t>
      </w:r>
      <w:r w:rsidRPr="008871D8">
        <w:rPr>
          <w:color w:val="000000"/>
          <w:spacing w:val="-6"/>
          <w:sz w:val="24"/>
          <w:szCs w:val="24"/>
        </w:rPr>
        <w:t>у</w:t>
      </w:r>
      <w:r w:rsidRPr="008871D8">
        <w:rPr>
          <w:color w:val="000000"/>
          <w:spacing w:val="-1"/>
          <w:sz w:val="24"/>
          <w:szCs w:val="24"/>
        </w:rPr>
        <w:t>е</w:t>
      </w:r>
      <w:r w:rsidRPr="008871D8">
        <w:rPr>
          <w:color w:val="000000"/>
          <w:w w:val="99"/>
          <w:sz w:val="24"/>
          <w:szCs w:val="24"/>
        </w:rPr>
        <w:t>т</w:t>
      </w:r>
      <w:r w:rsidRPr="008871D8">
        <w:rPr>
          <w:color w:val="000000"/>
          <w:spacing w:val="173"/>
          <w:sz w:val="24"/>
          <w:szCs w:val="24"/>
        </w:rPr>
        <w:t xml:space="preserve"> </w:t>
      </w:r>
      <w:r w:rsidRPr="008871D8">
        <w:rPr>
          <w:color w:val="000000"/>
          <w:sz w:val="24"/>
          <w:szCs w:val="24"/>
        </w:rPr>
        <w:t>свои</w:t>
      </w:r>
      <w:r w:rsidRPr="008871D8">
        <w:rPr>
          <w:color w:val="000000"/>
          <w:spacing w:val="170"/>
          <w:sz w:val="24"/>
          <w:szCs w:val="24"/>
        </w:rPr>
        <w:t xml:space="preserve"> </w:t>
      </w:r>
      <w:r w:rsidRPr="008871D8">
        <w:rPr>
          <w:color w:val="000000"/>
          <w:sz w:val="24"/>
          <w:szCs w:val="24"/>
        </w:rPr>
        <w:t>ба</w:t>
      </w:r>
      <w:r w:rsidRPr="008871D8">
        <w:rPr>
          <w:color w:val="000000"/>
          <w:w w:val="99"/>
          <w:sz w:val="24"/>
          <w:szCs w:val="24"/>
        </w:rPr>
        <w:t>з</w:t>
      </w:r>
      <w:r w:rsidRPr="008871D8">
        <w:rPr>
          <w:color w:val="000000"/>
          <w:sz w:val="24"/>
          <w:szCs w:val="24"/>
        </w:rPr>
        <w:t>ов</w:t>
      </w:r>
      <w:r w:rsidRPr="008871D8">
        <w:rPr>
          <w:color w:val="000000"/>
          <w:spacing w:val="1"/>
          <w:sz w:val="24"/>
          <w:szCs w:val="24"/>
        </w:rPr>
        <w:t>ы</w:t>
      </w:r>
      <w:r w:rsidRPr="008871D8">
        <w:rPr>
          <w:color w:val="000000"/>
          <w:sz w:val="24"/>
          <w:szCs w:val="24"/>
        </w:rPr>
        <w:t>е</w:t>
      </w:r>
      <w:r w:rsidRPr="008871D8">
        <w:rPr>
          <w:color w:val="000000"/>
          <w:spacing w:val="174"/>
          <w:sz w:val="24"/>
          <w:szCs w:val="24"/>
        </w:rPr>
        <w:t xml:space="preserve"> </w:t>
      </w:r>
      <w:r w:rsidRPr="008871D8">
        <w:rPr>
          <w:color w:val="000000"/>
          <w:spacing w:val="-3"/>
          <w:sz w:val="24"/>
          <w:szCs w:val="24"/>
        </w:rPr>
        <w:t>у</w:t>
      </w:r>
      <w:r w:rsidRPr="008871D8">
        <w:rPr>
          <w:color w:val="000000"/>
          <w:spacing w:val="-1"/>
          <w:sz w:val="24"/>
          <w:szCs w:val="24"/>
        </w:rPr>
        <w:t>с</w:t>
      </w:r>
      <w:r w:rsidRPr="008871D8">
        <w:rPr>
          <w:color w:val="000000"/>
          <w:w w:val="99"/>
          <w:sz w:val="24"/>
          <w:szCs w:val="24"/>
        </w:rPr>
        <w:t>т</w:t>
      </w:r>
      <w:r w:rsidRPr="008871D8">
        <w:rPr>
          <w:color w:val="000000"/>
          <w:spacing w:val="1"/>
          <w:sz w:val="24"/>
          <w:szCs w:val="24"/>
        </w:rPr>
        <w:t>р</w:t>
      </w:r>
      <w:r w:rsidRPr="008871D8">
        <w:rPr>
          <w:color w:val="000000"/>
          <w:sz w:val="24"/>
          <w:szCs w:val="24"/>
        </w:rPr>
        <w:t>ем</w:t>
      </w:r>
      <w:r w:rsidRPr="008871D8">
        <w:rPr>
          <w:color w:val="000000"/>
          <w:w w:val="99"/>
          <w:sz w:val="24"/>
          <w:szCs w:val="24"/>
        </w:rPr>
        <w:t>л</w:t>
      </w:r>
      <w:r w:rsidRPr="008871D8">
        <w:rPr>
          <w:color w:val="000000"/>
          <w:sz w:val="24"/>
          <w:szCs w:val="24"/>
        </w:rPr>
        <w:t>е</w:t>
      </w:r>
      <w:r w:rsidRPr="008871D8">
        <w:rPr>
          <w:color w:val="000000"/>
          <w:w w:val="99"/>
          <w:sz w:val="24"/>
          <w:szCs w:val="24"/>
        </w:rPr>
        <w:t>ни</w:t>
      </w:r>
      <w:r w:rsidRPr="008871D8">
        <w:rPr>
          <w:color w:val="000000"/>
          <w:sz w:val="24"/>
          <w:szCs w:val="24"/>
        </w:rPr>
        <w:t xml:space="preserve">я: </w:t>
      </w:r>
      <w:r w:rsidRPr="008871D8">
        <w:rPr>
          <w:color w:val="000000"/>
          <w:w w:val="99"/>
          <w:sz w:val="24"/>
          <w:szCs w:val="24"/>
        </w:rPr>
        <w:t>л</w:t>
      </w:r>
      <w:r w:rsidRPr="008871D8">
        <w:rPr>
          <w:color w:val="000000"/>
          <w:sz w:val="24"/>
          <w:szCs w:val="24"/>
        </w:rPr>
        <w:t>юбо</w:t>
      </w:r>
      <w:r w:rsidRPr="008871D8">
        <w:rPr>
          <w:color w:val="000000"/>
          <w:spacing w:val="2"/>
          <w:sz w:val="24"/>
          <w:szCs w:val="24"/>
        </w:rPr>
        <w:t>з</w:t>
      </w:r>
      <w:r w:rsidRPr="008871D8">
        <w:rPr>
          <w:color w:val="000000"/>
          <w:spacing w:val="1"/>
          <w:w w:val="99"/>
          <w:sz w:val="24"/>
          <w:szCs w:val="24"/>
        </w:rPr>
        <w:t>н</w:t>
      </w:r>
      <w:r w:rsidRPr="008871D8">
        <w:rPr>
          <w:color w:val="000000"/>
          <w:sz w:val="24"/>
          <w:szCs w:val="24"/>
        </w:rPr>
        <w:t>ател</w:t>
      </w:r>
      <w:r w:rsidRPr="008871D8">
        <w:rPr>
          <w:color w:val="000000"/>
          <w:spacing w:val="-1"/>
          <w:sz w:val="24"/>
          <w:szCs w:val="24"/>
        </w:rPr>
        <w:t>ь</w:t>
      </w:r>
      <w:r w:rsidRPr="008871D8">
        <w:rPr>
          <w:color w:val="000000"/>
          <w:w w:val="99"/>
          <w:sz w:val="24"/>
          <w:szCs w:val="24"/>
        </w:rPr>
        <w:t>н</w:t>
      </w:r>
      <w:r w:rsidRPr="008871D8">
        <w:rPr>
          <w:color w:val="000000"/>
          <w:sz w:val="24"/>
          <w:szCs w:val="24"/>
        </w:rPr>
        <w:t>ость,</w:t>
      </w:r>
      <w:r w:rsidRPr="008871D8">
        <w:rPr>
          <w:color w:val="000000"/>
          <w:spacing w:val="132"/>
          <w:sz w:val="24"/>
          <w:szCs w:val="24"/>
        </w:rPr>
        <w:t xml:space="preserve"> </w:t>
      </w:r>
      <w:r w:rsidRPr="008871D8">
        <w:rPr>
          <w:color w:val="000000"/>
          <w:sz w:val="24"/>
          <w:szCs w:val="24"/>
        </w:rPr>
        <w:t>о</w:t>
      </w:r>
      <w:r w:rsidRPr="008871D8">
        <w:rPr>
          <w:color w:val="000000"/>
          <w:spacing w:val="-1"/>
          <w:sz w:val="24"/>
          <w:szCs w:val="24"/>
        </w:rPr>
        <w:t>б</w:t>
      </w:r>
      <w:r w:rsidRPr="008871D8">
        <w:rPr>
          <w:color w:val="000000"/>
          <w:sz w:val="24"/>
          <w:szCs w:val="24"/>
        </w:rPr>
        <w:t>щ</w:t>
      </w:r>
      <w:r w:rsidRPr="008871D8">
        <w:rPr>
          <w:color w:val="000000"/>
          <w:w w:val="99"/>
          <w:sz w:val="24"/>
          <w:szCs w:val="24"/>
        </w:rPr>
        <w:t>и</w:t>
      </w:r>
      <w:r w:rsidRPr="008871D8">
        <w:rPr>
          <w:color w:val="000000"/>
          <w:sz w:val="24"/>
          <w:szCs w:val="24"/>
        </w:rPr>
        <w:t>тел</w:t>
      </w:r>
      <w:r w:rsidRPr="008871D8">
        <w:rPr>
          <w:color w:val="000000"/>
          <w:spacing w:val="1"/>
          <w:sz w:val="24"/>
          <w:szCs w:val="24"/>
        </w:rPr>
        <w:t>ьн</w:t>
      </w:r>
      <w:r w:rsidRPr="008871D8">
        <w:rPr>
          <w:color w:val="000000"/>
          <w:sz w:val="24"/>
          <w:szCs w:val="24"/>
        </w:rPr>
        <w:t>ос</w:t>
      </w:r>
      <w:r w:rsidRPr="008871D8">
        <w:rPr>
          <w:color w:val="000000"/>
          <w:spacing w:val="-1"/>
          <w:w w:val="99"/>
          <w:sz w:val="24"/>
          <w:szCs w:val="24"/>
        </w:rPr>
        <w:t>т</w:t>
      </w:r>
      <w:r w:rsidRPr="008871D8">
        <w:rPr>
          <w:color w:val="000000"/>
          <w:sz w:val="24"/>
          <w:szCs w:val="24"/>
        </w:rPr>
        <w:t>ь,</w:t>
      </w:r>
      <w:r w:rsidRPr="008871D8">
        <w:rPr>
          <w:color w:val="000000"/>
          <w:spacing w:val="131"/>
          <w:sz w:val="24"/>
          <w:szCs w:val="24"/>
        </w:rPr>
        <w:t xml:space="preserve"> </w:t>
      </w:r>
      <w:r w:rsidRPr="008871D8">
        <w:rPr>
          <w:color w:val="000000"/>
          <w:sz w:val="24"/>
          <w:szCs w:val="24"/>
        </w:rPr>
        <w:t>о</w:t>
      </w:r>
      <w:r w:rsidRPr="008871D8">
        <w:rPr>
          <w:color w:val="000000"/>
          <w:spacing w:val="1"/>
          <w:sz w:val="24"/>
          <w:szCs w:val="24"/>
        </w:rPr>
        <w:t>п</w:t>
      </w:r>
      <w:r w:rsidRPr="008871D8">
        <w:rPr>
          <w:color w:val="000000"/>
          <w:sz w:val="24"/>
          <w:szCs w:val="24"/>
        </w:rPr>
        <w:t>ы</w:t>
      </w:r>
      <w:r w:rsidRPr="008871D8">
        <w:rPr>
          <w:color w:val="000000"/>
          <w:w w:val="99"/>
          <w:sz w:val="24"/>
          <w:szCs w:val="24"/>
        </w:rPr>
        <w:t>т</w:t>
      </w:r>
      <w:r w:rsidRPr="008871D8">
        <w:rPr>
          <w:color w:val="000000"/>
          <w:spacing w:val="130"/>
          <w:sz w:val="24"/>
          <w:szCs w:val="24"/>
        </w:rPr>
        <w:t xml:space="preserve"> </w:t>
      </w:r>
      <w:r w:rsidRPr="008871D8">
        <w:rPr>
          <w:color w:val="000000"/>
          <w:spacing w:val="-1"/>
          <w:sz w:val="24"/>
          <w:szCs w:val="24"/>
        </w:rPr>
        <w:t>де</w:t>
      </w:r>
      <w:r w:rsidRPr="008871D8">
        <w:rPr>
          <w:color w:val="000000"/>
          <w:sz w:val="24"/>
          <w:szCs w:val="24"/>
        </w:rPr>
        <w:t>я</w:t>
      </w:r>
      <w:r w:rsidRPr="008871D8">
        <w:rPr>
          <w:color w:val="000000"/>
          <w:w w:val="99"/>
          <w:sz w:val="24"/>
          <w:szCs w:val="24"/>
        </w:rPr>
        <w:t>т</w:t>
      </w:r>
      <w:r w:rsidRPr="008871D8">
        <w:rPr>
          <w:color w:val="000000"/>
          <w:sz w:val="24"/>
          <w:szCs w:val="24"/>
        </w:rPr>
        <w:t>ел</w:t>
      </w:r>
      <w:r w:rsidRPr="008871D8">
        <w:rPr>
          <w:color w:val="000000"/>
          <w:spacing w:val="1"/>
          <w:sz w:val="24"/>
          <w:szCs w:val="24"/>
        </w:rPr>
        <w:t>ьн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132"/>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131"/>
          <w:sz w:val="24"/>
          <w:szCs w:val="24"/>
        </w:rPr>
        <w:t xml:space="preserve"> </w:t>
      </w:r>
      <w:r w:rsidRPr="008871D8">
        <w:rPr>
          <w:color w:val="000000"/>
          <w:sz w:val="24"/>
          <w:szCs w:val="24"/>
        </w:rPr>
        <w:t>осно</w:t>
      </w:r>
      <w:r w:rsidRPr="008871D8">
        <w:rPr>
          <w:color w:val="000000"/>
          <w:spacing w:val="-1"/>
          <w:sz w:val="24"/>
          <w:szCs w:val="24"/>
        </w:rPr>
        <w:t>в</w:t>
      </w:r>
      <w:r w:rsidRPr="008871D8">
        <w:rPr>
          <w:color w:val="000000"/>
          <w:sz w:val="24"/>
          <w:szCs w:val="24"/>
        </w:rPr>
        <w:t>е</w:t>
      </w:r>
      <w:r w:rsidRPr="008871D8">
        <w:rPr>
          <w:color w:val="000000"/>
          <w:spacing w:val="132"/>
          <w:sz w:val="24"/>
          <w:szCs w:val="24"/>
        </w:rPr>
        <w:t xml:space="preserve"> </w:t>
      </w:r>
      <w:r w:rsidRPr="008871D8">
        <w:rPr>
          <w:color w:val="000000"/>
          <w:spacing w:val="-3"/>
          <w:sz w:val="24"/>
          <w:szCs w:val="24"/>
        </w:rPr>
        <w:t>у</w:t>
      </w:r>
      <w:r w:rsidRPr="008871D8">
        <w:rPr>
          <w:color w:val="000000"/>
          <w:sz w:val="24"/>
          <w:szCs w:val="24"/>
        </w:rPr>
        <w:t>сво</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 xml:space="preserve">ых </w:t>
      </w:r>
      <w:r w:rsidRPr="008871D8">
        <w:rPr>
          <w:color w:val="000000"/>
          <w:w w:val="99"/>
          <w:sz w:val="24"/>
          <w:szCs w:val="24"/>
        </w:rPr>
        <w:t>ц</w:t>
      </w:r>
      <w:r w:rsidRPr="008871D8">
        <w:rPr>
          <w:color w:val="000000"/>
          <w:sz w:val="24"/>
          <w:szCs w:val="24"/>
        </w:rPr>
        <w:t>е</w:t>
      </w:r>
      <w:r w:rsidRPr="008871D8">
        <w:rPr>
          <w:color w:val="000000"/>
          <w:spacing w:val="1"/>
          <w:w w:val="99"/>
          <w:sz w:val="24"/>
          <w:szCs w:val="24"/>
        </w:rPr>
        <w:t>нн</w:t>
      </w:r>
      <w:r w:rsidRPr="008871D8">
        <w:rPr>
          <w:color w:val="000000"/>
          <w:sz w:val="24"/>
          <w:szCs w:val="24"/>
        </w:rPr>
        <w:t>осте</w:t>
      </w:r>
      <w:r w:rsidRPr="008871D8">
        <w:rPr>
          <w:color w:val="000000"/>
          <w:w w:val="99"/>
          <w:sz w:val="24"/>
          <w:szCs w:val="24"/>
        </w:rPr>
        <w:t>й</w:t>
      </w:r>
      <w:r w:rsidRPr="008871D8">
        <w:rPr>
          <w:color w:val="000000"/>
          <w:sz w:val="24"/>
          <w:szCs w:val="24"/>
        </w:rPr>
        <w:t>).</w:t>
      </w:r>
    </w:p>
    <w:p w:rsidR="00786F1C" w:rsidRPr="008871D8" w:rsidRDefault="00786F1C" w:rsidP="00786F1C">
      <w:pPr>
        <w:tabs>
          <w:tab w:val="left" w:pos="142"/>
        </w:tabs>
        <w:ind w:right="-3" w:firstLine="284"/>
        <w:jc w:val="both"/>
        <w:rPr>
          <w:color w:val="000000"/>
          <w:sz w:val="24"/>
          <w:szCs w:val="24"/>
        </w:rPr>
      </w:pPr>
      <w:r w:rsidRPr="008871D8">
        <w:rPr>
          <w:i/>
          <w:iCs/>
          <w:color w:val="000000"/>
          <w:sz w:val="24"/>
          <w:szCs w:val="24"/>
        </w:rPr>
        <w:t>О</w:t>
      </w:r>
      <w:r w:rsidRPr="008871D8">
        <w:rPr>
          <w:i/>
          <w:iCs/>
          <w:color w:val="000000"/>
          <w:spacing w:val="-1"/>
          <w:sz w:val="24"/>
          <w:szCs w:val="24"/>
        </w:rPr>
        <w:t>бщ</w:t>
      </w:r>
      <w:r w:rsidRPr="008871D8">
        <w:rPr>
          <w:i/>
          <w:iCs/>
          <w:color w:val="000000"/>
          <w:w w:val="99"/>
          <w:sz w:val="24"/>
          <w:szCs w:val="24"/>
        </w:rPr>
        <w:t>н</w:t>
      </w:r>
      <w:r w:rsidRPr="008871D8">
        <w:rPr>
          <w:i/>
          <w:iCs/>
          <w:color w:val="000000"/>
          <w:sz w:val="24"/>
          <w:szCs w:val="24"/>
        </w:rPr>
        <w:t>ость</w:t>
      </w:r>
      <w:r w:rsidRPr="008871D8">
        <w:rPr>
          <w:i/>
          <w:iCs/>
          <w:color w:val="000000"/>
          <w:spacing w:val="135"/>
          <w:sz w:val="24"/>
          <w:szCs w:val="24"/>
        </w:rPr>
        <w:t xml:space="preserve"> </w:t>
      </w:r>
      <w:r w:rsidRPr="008871D8">
        <w:rPr>
          <w:color w:val="000000"/>
          <w:sz w:val="24"/>
          <w:szCs w:val="24"/>
        </w:rPr>
        <w:t>–</w:t>
      </w:r>
      <w:r w:rsidRPr="008871D8">
        <w:rPr>
          <w:color w:val="000000"/>
          <w:spacing w:val="135"/>
          <w:sz w:val="24"/>
          <w:szCs w:val="24"/>
        </w:rPr>
        <w:t xml:space="preserve"> </w:t>
      </w:r>
      <w:r w:rsidRPr="008871D8">
        <w:rPr>
          <w:color w:val="000000"/>
          <w:w w:val="99"/>
          <w:sz w:val="24"/>
          <w:szCs w:val="24"/>
        </w:rPr>
        <w:t>э</w:t>
      </w:r>
      <w:r w:rsidRPr="008871D8">
        <w:rPr>
          <w:color w:val="000000"/>
          <w:spacing w:val="1"/>
          <w:sz w:val="24"/>
          <w:szCs w:val="24"/>
        </w:rPr>
        <w:t>т</w:t>
      </w:r>
      <w:r w:rsidRPr="008871D8">
        <w:rPr>
          <w:color w:val="000000"/>
          <w:sz w:val="24"/>
          <w:szCs w:val="24"/>
        </w:rPr>
        <w:t>о</w:t>
      </w:r>
      <w:r w:rsidRPr="008871D8">
        <w:rPr>
          <w:color w:val="000000"/>
          <w:spacing w:val="134"/>
          <w:sz w:val="24"/>
          <w:szCs w:val="24"/>
        </w:rPr>
        <w:t xml:space="preserve"> </w:t>
      </w:r>
      <w:r w:rsidRPr="008871D8">
        <w:rPr>
          <w:color w:val="000000"/>
          <w:spacing w:val="1"/>
          <w:sz w:val="24"/>
          <w:szCs w:val="24"/>
        </w:rPr>
        <w:t>к</w:t>
      </w:r>
      <w:r w:rsidRPr="008871D8">
        <w:rPr>
          <w:color w:val="000000"/>
          <w:sz w:val="24"/>
          <w:szCs w:val="24"/>
        </w:rPr>
        <w:t>ач</w:t>
      </w:r>
      <w:r w:rsidRPr="008871D8">
        <w:rPr>
          <w:color w:val="000000"/>
          <w:spacing w:val="-1"/>
          <w:sz w:val="24"/>
          <w:szCs w:val="24"/>
        </w:rPr>
        <w:t>е</w:t>
      </w:r>
      <w:r w:rsidRPr="008871D8">
        <w:rPr>
          <w:color w:val="000000"/>
          <w:sz w:val="24"/>
          <w:szCs w:val="24"/>
        </w:rPr>
        <w:t>с</w:t>
      </w:r>
      <w:r w:rsidRPr="008871D8">
        <w:rPr>
          <w:color w:val="000000"/>
          <w:w w:val="99"/>
          <w:sz w:val="24"/>
          <w:szCs w:val="24"/>
        </w:rPr>
        <w:t>т</w:t>
      </w:r>
      <w:r w:rsidRPr="008871D8">
        <w:rPr>
          <w:color w:val="000000"/>
          <w:sz w:val="24"/>
          <w:szCs w:val="24"/>
        </w:rPr>
        <w:t>в</w:t>
      </w:r>
      <w:r w:rsidRPr="008871D8">
        <w:rPr>
          <w:color w:val="000000"/>
          <w:spacing w:val="-1"/>
          <w:sz w:val="24"/>
          <w:szCs w:val="24"/>
        </w:rPr>
        <w:t>е</w:t>
      </w:r>
      <w:r w:rsidRPr="008871D8">
        <w:rPr>
          <w:color w:val="000000"/>
          <w:sz w:val="24"/>
          <w:szCs w:val="24"/>
        </w:rPr>
        <w:t>н</w:t>
      </w:r>
      <w:r w:rsidRPr="008871D8">
        <w:rPr>
          <w:color w:val="000000"/>
          <w:spacing w:val="1"/>
          <w:sz w:val="24"/>
          <w:szCs w:val="24"/>
        </w:rPr>
        <w:t>н</w:t>
      </w:r>
      <w:r w:rsidRPr="008871D8">
        <w:rPr>
          <w:color w:val="000000"/>
          <w:sz w:val="24"/>
          <w:szCs w:val="24"/>
        </w:rPr>
        <w:t>ая</w:t>
      </w:r>
      <w:r w:rsidRPr="008871D8">
        <w:rPr>
          <w:color w:val="000000"/>
          <w:spacing w:val="134"/>
          <w:sz w:val="24"/>
          <w:szCs w:val="24"/>
        </w:rPr>
        <w:t xml:space="preserve"> </w:t>
      </w:r>
      <w:r w:rsidRPr="008871D8">
        <w:rPr>
          <w:color w:val="000000"/>
          <w:spacing w:val="2"/>
          <w:sz w:val="24"/>
          <w:szCs w:val="24"/>
        </w:rPr>
        <w:t>х</w:t>
      </w:r>
      <w:r w:rsidRPr="008871D8">
        <w:rPr>
          <w:color w:val="000000"/>
          <w:sz w:val="24"/>
          <w:szCs w:val="24"/>
        </w:rPr>
        <w:t>арак</w:t>
      </w:r>
      <w:r w:rsidRPr="008871D8">
        <w:rPr>
          <w:color w:val="000000"/>
          <w:w w:val="99"/>
          <w:sz w:val="24"/>
          <w:szCs w:val="24"/>
        </w:rPr>
        <w:t>т</w:t>
      </w:r>
      <w:r w:rsidRPr="008871D8">
        <w:rPr>
          <w:color w:val="000000"/>
          <w:sz w:val="24"/>
          <w:szCs w:val="24"/>
        </w:rPr>
        <w:t>ер</w:t>
      </w:r>
      <w:r w:rsidRPr="008871D8">
        <w:rPr>
          <w:color w:val="000000"/>
          <w:spacing w:val="1"/>
          <w:sz w:val="24"/>
          <w:szCs w:val="24"/>
        </w:rPr>
        <w:t>и</w:t>
      </w:r>
      <w:r w:rsidRPr="008871D8">
        <w:rPr>
          <w:color w:val="000000"/>
          <w:sz w:val="24"/>
          <w:szCs w:val="24"/>
        </w:rPr>
        <w:t>с</w:t>
      </w:r>
      <w:r w:rsidRPr="008871D8">
        <w:rPr>
          <w:color w:val="000000"/>
          <w:w w:val="99"/>
          <w:sz w:val="24"/>
          <w:szCs w:val="24"/>
        </w:rPr>
        <w:t>т</w:t>
      </w:r>
      <w:r w:rsidRPr="008871D8">
        <w:rPr>
          <w:color w:val="000000"/>
          <w:spacing w:val="1"/>
          <w:sz w:val="24"/>
          <w:szCs w:val="24"/>
        </w:rPr>
        <w:t>и</w:t>
      </w:r>
      <w:r w:rsidRPr="008871D8">
        <w:rPr>
          <w:color w:val="000000"/>
          <w:sz w:val="24"/>
          <w:szCs w:val="24"/>
        </w:rPr>
        <w:t>ка</w:t>
      </w:r>
      <w:r w:rsidRPr="008871D8">
        <w:rPr>
          <w:color w:val="000000"/>
          <w:spacing w:val="133"/>
          <w:sz w:val="24"/>
          <w:szCs w:val="24"/>
        </w:rPr>
        <w:t xml:space="preserve"> </w:t>
      </w:r>
      <w:r w:rsidRPr="008871D8">
        <w:rPr>
          <w:color w:val="000000"/>
          <w:sz w:val="24"/>
          <w:szCs w:val="24"/>
        </w:rPr>
        <w:t>л</w:t>
      </w:r>
      <w:r w:rsidRPr="008871D8">
        <w:rPr>
          <w:color w:val="000000"/>
          <w:spacing w:val="1"/>
          <w:w w:val="99"/>
          <w:sz w:val="24"/>
          <w:szCs w:val="24"/>
        </w:rPr>
        <w:t>ю</w:t>
      </w:r>
      <w:r w:rsidRPr="008871D8">
        <w:rPr>
          <w:color w:val="000000"/>
          <w:sz w:val="24"/>
          <w:szCs w:val="24"/>
        </w:rPr>
        <w:t>бого</w:t>
      </w:r>
      <w:r w:rsidRPr="008871D8">
        <w:rPr>
          <w:color w:val="000000"/>
          <w:spacing w:val="134"/>
          <w:sz w:val="24"/>
          <w:szCs w:val="24"/>
        </w:rPr>
        <w:t xml:space="preserve"> </w:t>
      </w:r>
      <w:r w:rsidRPr="008871D8">
        <w:rPr>
          <w:color w:val="000000"/>
          <w:sz w:val="24"/>
          <w:szCs w:val="24"/>
        </w:rPr>
        <w:t>о</w:t>
      </w:r>
      <w:r w:rsidRPr="008871D8">
        <w:rPr>
          <w:color w:val="000000"/>
          <w:spacing w:val="-1"/>
          <w:sz w:val="24"/>
          <w:szCs w:val="24"/>
        </w:rPr>
        <w:t>б</w:t>
      </w:r>
      <w:r w:rsidRPr="008871D8">
        <w:rPr>
          <w:color w:val="000000"/>
          <w:sz w:val="24"/>
          <w:szCs w:val="24"/>
        </w:rPr>
        <w:t>ъединен</w:t>
      </w:r>
      <w:r w:rsidRPr="008871D8">
        <w:rPr>
          <w:color w:val="000000"/>
          <w:spacing w:val="1"/>
          <w:sz w:val="24"/>
          <w:szCs w:val="24"/>
        </w:rPr>
        <w:t>и</w:t>
      </w:r>
      <w:r w:rsidRPr="008871D8">
        <w:rPr>
          <w:color w:val="000000"/>
          <w:sz w:val="24"/>
          <w:szCs w:val="24"/>
        </w:rPr>
        <w:t>я</w:t>
      </w:r>
      <w:r w:rsidRPr="008871D8">
        <w:rPr>
          <w:color w:val="000000"/>
          <w:spacing w:val="134"/>
          <w:sz w:val="24"/>
          <w:szCs w:val="24"/>
        </w:rPr>
        <w:t xml:space="preserve"> </w:t>
      </w:r>
      <w:r w:rsidRPr="008871D8">
        <w:rPr>
          <w:color w:val="000000"/>
          <w:spacing w:val="-1"/>
          <w:w w:val="99"/>
          <w:sz w:val="24"/>
          <w:szCs w:val="24"/>
        </w:rPr>
        <w:t>л</w:t>
      </w:r>
      <w:r w:rsidRPr="008871D8">
        <w:rPr>
          <w:color w:val="000000"/>
          <w:w w:val="99"/>
          <w:sz w:val="24"/>
          <w:szCs w:val="24"/>
        </w:rPr>
        <w:t>ю</w:t>
      </w:r>
      <w:r w:rsidRPr="008871D8">
        <w:rPr>
          <w:color w:val="000000"/>
          <w:sz w:val="24"/>
          <w:szCs w:val="24"/>
        </w:rPr>
        <w:t>де</w:t>
      </w:r>
      <w:r w:rsidRPr="008871D8">
        <w:rPr>
          <w:color w:val="000000"/>
          <w:w w:val="99"/>
          <w:sz w:val="24"/>
          <w:szCs w:val="24"/>
        </w:rPr>
        <w:t>й</w:t>
      </w:r>
      <w:r w:rsidRPr="008871D8">
        <w:rPr>
          <w:color w:val="000000"/>
          <w:sz w:val="24"/>
          <w:szCs w:val="24"/>
        </w:rPr>
        <w:t>, о</w:t>
      </w:r>
      <w:r w:rsidRPr="008871D8">
        <w:rPr>
          <w:color w:val="000000"/>
          <w:w w:val="99"/>
          <w:sz w:val="24"/>
          <w:szCs w:val="24"/>
        </w:rPr>
        <w:t>п</w:t>
      </w:r>
      <w:r w:rsidRPr="008871D8">
        <w:rPr>
          <w:color w:val="000000"/>
          <w:sz w:val="24"/>
          <w:szCs w:val="24"/>
        </w:rPr>
        <w:t>реде</w:t>
      </w:r>
      <w:r w:rsidRPr="008871D8">
        <w:rPr>
          <w:color w:val="000000"/>
          <w:w w:val="99"/>
          <w:sz w:val="24"/>
          <w:szCs w:val="24"/>
        </w:rPr>
        <w:t>л</w:t>
      </w:r>
      <w:r w:rsidRPr="008871D8">
        <w:rPr>
          <w:color w:val="000000"/>
          <w:sz w:val="24"/>
          <w:szCs w:val="24"/>
        </w:rPr>
        <w:t>яющая</w:t>
      </w:r>
      <w:r w:rsidRPr="008871D8">
        <w:rPr>
          <w:color w:val="000000"/>
          <w:spacing w:val="33"/>
          <w:sz w:val="24"/>
          <w:szCs w:val="24"/>
        </w:rPr>
        <w:t xml:space="preserve"> </w:t>
      </w:r>
      <w:r w:rsidRPr="008871D8">
        <w:rPr>
          <w:color w:val="000000"/>
          <w:sz w:val="24"/>
          <w:szCs w:val="24"/>
        </w:rPr>
        <w:t>сте</w:t>
      </w:r>
      <w:r w:rsidRPr="008871D8">
        <w:rPr>
          <w:color w:val="000000"/>
          <w:spacing w:val="1"/>
          <w:w w:val="99"/>
          <w:sz w:val="24"/>
          <w:szCs w:val="24"/>
        </w:rPr>
        <w:t>п</w:t>
      </w:r>
      <w:r w:rsidRPr="008871D8">
        <w:rPr>
          <w:color w:val="000000"/>
          <w:sz w:val="24"/>
          <w:szCs w:val="24"/>
        </w:rPr>
        <w:t>е</w:t>
      </w:r>
      <w:r w:rsidRPr="008871D8">
        <w:rPr>
          <w:color w:val="000000"/>
          <w:w w:val="99"/>
          <w:sz w:val="24"/>
          <w:szCs w:val="24"/>
        </w:rPr>
        <w:t>н</w:t>
      </w:r>
      <w:r w:rsidRPr="008871D8">
        <w:rPr>
          <w:color w:val="000000"/>
          <w:sz w:val="24"/>
          <w:szCs w:val="24"/>
        </w:rPr>
        <w:t>ь</w:t>
      </w:r>
      <w:r w:rsidRPr="008871D8">
        <w:rPr>
          <w:color w:val="000000"/>
          <w:spacing w:val="32"/>
          <w:sz w:val="24"/>
          <w:szCs w:val="24"/>
        </w:rPr>
        <w:t xml:space="preserve"> </w:t>
      </w:r>
      <w:r w:rsidRPr="008871D8">
        <w:rPr>
          <w:color w:val="000000"/>
          <w:w w:val="99"/>
          <w:sz w:val="24"/>
          <w:szCs w:val="24"/>
        </w:rPr>
        <w:t>и</w:t>
      </w:r>
      <w:r w:rsidRPr="008871D8">
        <w:rPr>
          <w:color w:val="000000"/>
          <w:sz w:val="24"/>
          <w:szCs w:val="24"/>
        </w:rPr>
        <w:t>х</w:t>
      </w:r>
      <w:r w:rsidRPr="008871D8">
        <w:rPr>
          <w:color w:val="000000"/>
          <w:spacing w:val="34"/>
          <w:sz w:val="24"/>
          <w:szCs w:val="24"/>
        </w:rPr>
        <w:t xml:space="preserve"> </w:t>
      </w:r>
      <w:r w:rsidRPr="008871D8">
        <w:rPr>
          <w:color w:val="000000"/>
          <w:sz w:val="24"/>
          <w:szCs w:val="24"/>
        </w:rPr>
        <w:t>ед</w:t>
      </w:r>
      <w:r w:rsidRPr="008871D8">
        <w:rPr>
          <w:color w:val="000000"/>
          <w:w w:val="99"/>
          <w:sz w:val="24"/>
          <w:szCs w:val="24"/>
        </w:rPr>
        <w:t>ин</w:t>
      </w:r>
      <w:r w:rsidRPr="008871D8">
        <w:rPr>
          <w:color w:val="000000"/>
          <w:sz w:val="24"/>
          <w:szCs w:val="24"/>
        </w:rPr>
        <w:t>ства</w:t>
      </w:r>
      <w:r w:rsidRPr="008871D8">
        <w:rPr>
          <w:color w:val="000000"/>
          <w:spacing w:val="32"/>
          <w:sz w:val="24"/>
          <w:szCs w:val="24"/>
        </w:rPr>
        <w:t xml:space="preserve"> </w:t>
      </w:r>
      <w:r w:rsidRPr="008871D8">
        <w:rPr>
          <w:color w:val="000000"/>
          <w:sz w:val="24"/>
          <w:szCs w:val="24"/>
        </w:rPr>
        <w:t>и</w:t>
      </w:r>
      <w:r w:rsidRPr="008871D8">
        <w:rPr>
          <w:color w:val="000000"/>
          <w:spacing w:val="34"/>
          <w:sz w:val="24"/>
          <w:szCs w:val="24"/>
        </w:rPr>
        <w:t xml:space="preserve"> </w:t>
      </w:r>
      <w:r w:rsidRPr="008871D8">
        <w:rPr>
          <w:color w:val="000000"/>
          <w:sz w:val="24"/>
          <w:szCs w:val="24"/>
        </w:rPr>
        <w:t>сов</w:t>
      </w:r>
      <w:r w:rsidRPr="008871D8">
        <w:rPr>
          <w:color w:val="000000"/>
          <w:spacing w:val="-1"/>
          <w:sz w:val="24"/>
          <w:szCs w:val="24"/>
        </w:rPr>
        <w:t>ме</w:t>
      </w:r>
      <w:r w:rsidRPr="008871D8">
        <w:rPr>
          <w:color w:val="000000"/>
          <w:spacing w:val="1"/>
          <w:sz w:val="24"/>
          <w:szCs w:val="24"/>
        </w:rPr>
        <w:t>с</w:t>
      </w:r>
      <w:r w:rsidRPr="008871D8">
        <w:rPr>
          <w:color w:val="000000"/>
          <w:w w:val="99"/>
          <w:sz w:val="24"/>
          <w:szCs w:val="24"/>
        </w:rPr>
        <w:t>т</w:t>
      </w:r>
      <w:r w:rsidRPr="008871D8">
        <w:rPr>
          <w:color w:val="000000"/>
          <w:spacing w:val="2"/>
          <w:sz w:val="24"/>
          <w:szCs w:val="24"/>
        </w:rPr>
        <w:t>н</w:t>
      </w:r>
      <w:r w:rsidRPr="008871D8">
        <w:rPr>
          <w:color w:val="000000"/>
          <w:sz w:val="24"/>
          <w:szCs w:val="24"/>
        </w:rPr>
        <w:t>ос</w:t>
      </w:r>
      <w:r w:rsidRPr="008871D8">
        <w:rPr>
          <w:color w:val="000000"/>
          <w:w w:val="99"/>
          <w:sz w:val="24"/>
          <w:szCs w:val="24"/>
        </w:rPr>
        <w:t>т</w:t>
      </w:r>
      <w:r w:rsidRPr="008871D8">
        <w:rPr>
          <w:color w:val="000000"/>
          <w:spacing w:val="1"/>
          <w:sz w:val="24"/>
          <w:szCs w:val="24"/>
        </w:rPr>
        <w:t>и</w:t>
      </w:r>
      <w:r w:rsidRPr="008871D8">
        <w:rPr>
          <w:color w:val="000000"/>
          <w:sz w:val="24"/>
          <w:szCs w:val="24"/>
        </w:rPr>
        <w:t>,</w:t>
      </w:r>
      <w:r w:rsidRPr="008871D8">
        <w:rPr>
          <w:color w:val="000000"/>
          <w:spacing w:val="31"/>
          <w:sz w:val="24"/>
          <w:szCs w:val="24"/>
        </w:rPr>
        <w:t xml:space="preserve"> </w:t>
      </w:r>
      <w:r w:rsidRPr="008871D8">
        <w:rPr>
          <w:color w:val="000000"/>
          <w:sz w:val="24"/>
          <w:szCs w:val="24"/>
        </w:rPr>
        <w:t>для</w:t>
      </w:r>
      <w:r w:rsidRPr="008871D8">
        <w:rPr>
          <w:color w:val="000000"/>
          <w:spacing w:val="34"/>
          <w:sz w:val="24"/>
          <w:szCs w:val="24"/>
        </w:rPr>
        <w:t xml:space="preserve"> </w:t>
      </w:r>
      <w:r w:rsidRPr="008871D8">
        <w:rPr>
          <w:color w:val="000000"/>
          <w:spacing w:val="1"/>
          <w:sz w:val="24"/>
          <w:szCs w:val="24"/>
        </w:rPr>
        <w:t>к</w:t>
      </w:r>
      <w:r w:rsidRPr="008871D8">
        <w:rPr>
          <w:color w:val="000000"/>
          <w:spacing w:val="-1"/>
          <w:sz w:val="24"/>
          <w:szCs w:val="24"/>
        </w:rPr>
        <w:t>о</w:t>
      </w:r>
      <w:r w:rsidRPr="008871D8">
        <w:rPr>
          <w:color w:val="000000"/>
          <w:w w:val="99"/>
          <w:sz w:val="24"/>
          <w:szCs w:val="24"/>
        </w:rPr>
        <w:t>т</w:t>
      </w:r>
      <w:r w:rsidRPr="008871D8">
        <w:rPr>
          <w:color w:val="000000"/>
          <w:sz w:val="24"/>
          <w:szCs w:val="24"/>
        </w:rPr>
        <w:t>орой</w:t>
      </w:r>
      <w:r w:rsidRPr="008871D8">
        <w:rPr>
          <w:color w:val="000000"/>
          <w:spacing w:val="31"/>
          <w:sz w:val="24"/>
          <w:szCs w:val="24"/>
        </w:rPr>
        <w:t xml:space="preserve"> </w:t>
      </w:r>
      <w:r w:rsidRPr="008871D8">
        <w:rPr>
          <w:color w:val="000000"/>
          <w:spacing w:val="2"/>
          <w:sz w:val="24"/>
          <w:szCs w:val="24"/>
        </w:rPr>
        <w:t>х</w:t>
      </w:r>
      <w:r w:rsidRPr="008871D8">
        <w:rPr>
          <w:color w:val="000000"/>
          <w:spacing w:val="-1"/>
          <w:sz w:val="24"/>
          <w:szCs w:val="24"/>
        </w:rPr>
        <w:t>а</w:t>
      </w:r>
      <w:r w:rsidRPr="008871D8">
        <w:rPr>
          <w:color w:val="000000"/>
          <w:sz w:val="24"/>
          <w:szCs w:val="24"/>
        </w:rPr>
        <w:t>р</w:t>
      </w:r>
      <w:r w:rsidRPr="008871D8">
        <w:rPr>
          <w:color w:val="000000"/>
          <w:spacing w:val="-1"/>
          <w:sz w:val="24"/>
          <w:szCs w:val="24"/>
        </w:rPr>
        <w:t>а</w:t>
      </w:r>
      <w:r w:rsidRPr="008871D8">
        <w:rPr>
          <w:color w:val="000000"/>
          <w:sz w:val="24"/>
          <w:szCs w:val="24"/>
        </w:rPr>
        <w:t>к</w:t>
      </w:r>
      <w:r w:rsidRPr="008871D8">
        <w:rPr>
          <w:color w:val="000000"/>
          <w:w w:val="99"/>
          <w:sz w:val="24"/>
          <w:szCs w:val="24"/>
        </w:rPr>
        <w:t>т</w:t>
      </w:r>
      <w:r w:rsidRPr="008871D8">
        <w:rPr>
          <w:color w:val="000000"/>
          <w:sz w:val="24"/>
          <w:szCs w:val="24"/>
        </w:rPr>
        <w:t>ерно</w:t>
      </w:r>
      <w:r w:rsidRPr="008871D8">
        <w:rPr>
          <w:color w:val="000000"/>
          <w:spacing w:val="34"/>
          <w:sz w:val="24"/>
          <w:szCs w:val="24"/>
        </w:rPr>
        <w:t xml:space="preserve"> </w:t>
      </w:r>
      <w:r w:rsidRPr="008871D8">
        <w:rPr>
          <w:color w:val="000000"/>
          <w:sz w:val="24"/>
          <w:szCs w:val="24"/>
        </w:rPr>
        <w:t>соде</w:t>
      </w:r>
      <w:r w:rsidRPr="008871D8">
        <w:rPr>
          <w:color w:val="000000"/>
          <w:w w:val="99"/>
          <w:sz w:val="24"/>
          <w:szCs w:val="24"/>
        </w:rPr>
        <w:t>й</w:t>
      </w:r>
      <w:r w:rsidRPr="008871D8">
        <w:rPr>
          <w:color w:val="000000"/>
          <w:sz w:val="24"/>
          <w:szCs w:val="24"/>
        </w:rPr>
        <w:t>ств</w:t>
      </w:r>
      <w:r w:rsidRPr="008871D8">
        <w:rPr>
          <w:color w:val="000000"/>
          <w:w w:val="99"/>
          <w:sz w:val="24"/>
          <w:szCs w:val="24"/>
        </w:rPr>
        <w:t>и</w:t>
      </w:r>
      <w:r w:rsidRPr="008871D8">
        <w:rPr>
          <w:color w:val="000000"/>
          <w:sz w:val="24"/>
          <w:szCs w:val="24"/>
        </w:rPr>
        <w:t>е д</w:t>
      </w:r>
      <w:r w:rsidRPr="008871D8">
        <w:rPr>
          <w:color w:val="000000"/>
          <w:spacing w:val="2"/>
          <w:sz w:val="24"/>
          <w:szCs w:val="24"/>
        </w:rPr>
        <w:t>р</w:t>
      </w:r>
      <w:r w:rsidRPr="008871D8">
        <w:rPr>
          <w:color w:val="000000"/>
          <w:spacing w:val="-4"/>
          <w:sz w:val="24"/>
          <w:szCs w:val="24"/>
        </w:rPr>
        <w:t>у</w:t>
      </w:r>
      <w:r w:rsidRPr="008871D8">
        <w:rPr>
          <w:color w:val="000000"/>
          <w:w w:val="99"/>
          <w:sz w:val="24"/>
          <w:szCs w:val="24"/>
        </w:rPr>
        <w:t>г</w:t>
      </w:r>
      <w:r w:rsidRPr="008871D8">
        <w:rPr>
          <w:color w:val="000000"/>
          <w:spacing w:val="90"/>
          <w:sz w:val="24"/>
          <w:szCs w:val="24"/>
        </w:rPr>
        <w:t xml:space="preserve"> </w:t>
      </w:r>
      <w:r w:rsidRPr="008871D8">
        <w:rPr>
          <w:color w:val="000000"/>
          <w:sz w:val="24"/>
          <w:szCs w:val="24"/>
        </w:rPr>
        <w:t>д</w:t>
      </w:r>
      <w:r w:rsidRPr="008871D8">
        <w:rPr>
          <w:color w:val="000000"/>
          <w:spacing w:val="2"/>
          <w:sz w:val="24"/>
          <w:szCs w:val="24"/>
        </w:rPr>
        <w:t>р</w:t>
      </w:r>
      <w:r w:rsidRPr="008871D8">
        <w:rPr>
          <w:color w:val="000000"/>
          <w:spacing w:val="-3"/>
          <w:sz w:val="24"/>
          <w:szCs w:val="24"/>
        </w:rPr>
        <w:t>у</w:t>
      </w:r>
      <w:r w:rsidRPr="008871D8">
        <w:rPr>
          <w:color w:val="000000"/>
          <w:spacing w:val="3"/>
          <w:w w:val="99"/>
          <w:sz w:val="24"/>
          <w:szCs w:val="24"/>
        </w:rPr>
        <w:t>г</w:t>
      </w:r>
      <w:r w:rsidRPr="008871D8">
        <w:rPr>
          <w:color w:val="000000"/>
          <w:spacing w:val="-3"/>
          <w:sz w:val="24"/>
          <w:szCs w:val="24"/>
        </w:rPr>
        <w:t>у</w:t>
      </w:r>
      <w:r w:rsidRPr="008871D8">
        <w:rPr>
          <w:color w:val="000000"/>
          <w:sz w:val="24"/>
          <w:szCs w:val="24"/>
        </w:rPr>
        <w:t>,</w:t>
      </w:r>
      <w:r w:rsidRPr="008871D8">
        <w:rPr>
          <w:color w:val="000000"/>
          <w:spacing w:val="90"/>
          <w:sz w:val="24"/>
          <w:szCs w:val="24"/>
        </w:rPr>
        <w:t xml:space="preserve"> </w:t>
      </w:r>
      <w:r w:rsidRPr="008871D8">
        <w:rPr>
          <w:color w:val="000000"/>
          <w:sz w:val="24"/>
          <w:szCs w:val="24"/>
        </w:rPr>
        <w:t>сотвор</w:t>
      </w:r>
      <w:r w:rsidRPr="008871D8">
        <w:rPr>
          <w:color w:val="000000"/>
          <w:spacing w:val="1"/>
          <w:sz w:val="24"/>
          <w:szCs w:val="24"/>
        </w:rPr>
        <w:t>ч</w:t>
      </w:r>
      <w:r w:rsidRPr="008871D8">
        <w:rPr>
          <w:color w:val="000000"/>
          <w:sz w:val="24"/>
          <w:szCs w:val="24"/>
        </w:rPr>
        <w:t>е</w:t>
      </w:r>
      <w:r w:rsidRPr="008871D8">
        <w:rPr>
          <w:color w:val="000000"/>
          <w:spacing w:val="1"/>
          <w:sz w:val="24"/>
          <w:szCs w:val="24"/>
        </w:rPr>
        <w:t>с</w:t>
      </w:r>
      <w:r w:rsidRPr="008871D8">
        <w:rPr>
          <w:color w:val="000000"/>
          <w:sz w:val="24"/>
          <w:szCs w:val="24"/>
        </w:rPr>
        <w:t>тво</w:t>
      </w:r>
      <w:r w:rsidRPr="008871D8">
        <w:rPr>
          <w:color w:val="000000"/>
          <w:spacing w:val="91"/>
          <w:sz w:val="24"/>
          <w:szCs w:val="24"/>
        </w:rPr>
        <w:t xml:space="preserve"> </w:t>
      </w:r>
      <w:r w:rsidRPr="008871D8">
        <w:rPr>
          <w:color w:val="000000"/>
          <w:w w:val="99"/>
          <w:sz w:val="24"/>
          <w:szCs w:val="24"/>
        </w:rPr>
        <w:t>и</w:t>
      </w:r>
      <w:r w:rsidRPr="008871D8">
        <w:rPr>
          <w:color w:val="000000"/>
          <w:spacing w:val="90"/>
          <w:sz w:val="24"/>
          <w:szCs w:val="24"/>
        </w:rPr>
        <w:t xml:space="preserve"> </w:t>
      </w:r>
      <w:r w:rsidRPr="008871D8">
        <w:rPr>
          <w:color w:val="000000"/>
          <w:sz w:val="24"/>
          <w:szCs w:val="24"/>
        </w:rPr>
        <w:t>сопер</w:t>
      </w:r>
      <w:r w:rsidRPr="008871D8">
        <w:rPr>
          <w:color w:val="000000"/>
          <w:spacing w:val="-1"/>
          <w:sz w:val="24"/>
          <w:szCs w:val="24"/>
        </w:rPr>
        <w:t>е</w:t>
      </w:r>
      <w:r w:rsidRPr="008871D8">
        <w:rPr>
          <w:color w:val="000000"/>
          <w:sz w:val="24"/>
          <w:szCs w:val="24"/>
        </w:rPr>
        <w:t>ж</w:t>
      </w:r>
      <w:r w:rsidRPr="008871D8">
        <w:rPr>
          <w:color w:val="000000"/>
          <w:spacing w:val="1"/>
          <w:sz w:val="24"/>
          <w:szCs w:val="24"/>
        </w:rPr>
        <w:t>и</w:t>
      </w:r>
      <w:r w:rsidRPr="008871D8">
        <w:rPr>
          <w:color w:val="000000"/>
          <w:sz w:val="24"/>
          <w:szCs w:val="24"/>
        </w:rPr>
        <w:t>в</w:t>
      </w:r>
      <w:r w:rsidRPr="008871D8">
        <w:rPr>
          <w:color w:val="000000"/>
          <w:spacing w:val="-1"/>
          <w:sz w:val="24"/>
          <w:szCs w:val="24"/>
        </w:rPr>
        <w:t>а</w:t>
      </w:r>
      <w:r w:rsidRPr="008871D8">
        <w:rPr>
          <w:color w:val="000000"/>
          <w:sz w:val="24"/>
          <w:szCs w:val="24"/>
        </w:rPr>
        <w:t>н</w:t>
      </w:r>
      <w:r w:rsidRPr="008871D8">
        <w:rPr>
          <w:color w:val="000000"/>
          <w:spacing w:val="1"/>
          <w:sz w:val="24"/>
          <w:szCs w:val="24"/>
        </w:rPr>
        <w:t>и</w:t>
      </w:r>
      <w:r w:rsidRPr="008871D8">
        <w:rPr>
          <w:color w:val="000000"/>
          <w:sz w:val="24"/>
          <w:szCs w:val="24"/>
        </w:rPr>
        <w:t>е,</w:t>
      </w:r>
      <w:r w:rsidRPr="008871D8">
        <w:rPr>
          <w:color w:val="000000"/>
          <w:spacing w:val="90"/>
          <w:sz w:val="24"/>
          <w:szCs w:val="24"/>
        </w:rPr>
        <w:t xml:space="preserve"> </w:t>
      </w:r>
      <w:r w:rsidRPr="008871D8">
        <w:rPr>
          <w:color w:val="000000"/>
          <w:sz w:val="24"/>
          <w:szCs w:val="24"/>
        </w:rPr>
        <w:t>в</w:t>
      </w:r>
      <w:r w:rsidRPr="008871D8">
        <w:rPr>
          <w:color w:val="000000"/>
          <w:spacing w:val="1"/>
          <w:w w:val="99"/>
          <w:sz w:val="24"/>
          <w:szCs w:val="24"/>
        </w:rPr>
        <w:t>з</w:t>
      </w:r>
      <w:r w:rsidRPr="008871D8">
        <w:rPr>
          <w:color w:val="000000"/>
          <w:sz w:val="24"/>
          <w:szCs w:val="24"/>
        </w:rPr>
        <w:t>аимо</w:t>
      </w:r>
      <w:r w:rsidRPr="008871D8">
        <w:rPr>
          <w:color w:val="000000"/>
          <w:spacing w:val="1"/>
          <w:sz w:val="24"/>
          <w:szCs w:val="24"/>
        </w:rPr>
        <w:t>п</w:t>
      </w:r>
      <w:r w:rsidRPr="008871D8">
        <w:rPr>
          <w:color w:val="000000"/>
          <w:spacing w:val="-2"/>
          <w:sz w:val="24"/>
          <w:szCs w:val="24"/>
        </w:rPr>
        <w:t>о</w:t>
      </w:r>
      <w:r w:rsidRPr="008871D8">
        <w:rPr>
          <w:color w:val="000000"/>
          <w:sz w:val="24"/>
          <w:szCs w:val="24"/>
        </w:rPr>
        <w:t>н</w:t>
      </w:r>
      <w:r w:rsidRPr="008871D8">
        <w:rPr>
          <w:color w:val="000000"/>
          <w:spacing w:val="1"/>
          <w:sz w:val="24"/>
          <w:szCs w:val="24"/>
        </w:rPr>
        <w:t>и</w:t>
      </w:r>
      <w:r w:rsidRPr="008871D8">
        <w:rPr>
          <w:color w:val="000000"/>
          <w:sz w:val="24"/>
          <w:szCs w:val="24"/>
        </w:rPr>
        <w:t>ман</w:t>
      </w:r>
      <w:r w:rsidRPr="008871D8">
        <w:rPr>
          <w:color w:val="000000"/>
          <w:spacing w:val="1"/>
          <w:sz w:val="24"/>
          <w:szCs w:val="24"/>
        </w:rPr>
        <w:t>и</w:t>
      </w:r>
      <w:r w:rsidRPr="008871D8">
        <w:rPr>
          <w:color w:val="000000"/>
          <w:sz w:val="24"/>
          <w:szCs w:val="24"/>
        </w:rPr>
        <w:t>е</w:t>
      </w:r>
      <w:r w:rsidRPr="008871D8">
        <w:rPr>
          <w:color w:val="000000"/>
          <w:spacing w:val="88"/>
          <w:sz w:val="24"/>
          <w:szCs w:val="24"/>
        </w:rPr>
        <w:t xml:space="preserve"> </w:t>
      </w:r>
      <w:r w:rsidRPr="008871D8">
        <w:rPr>
          <w:color w:val="000000"/>
          <w:sz w:val="24"/>
          <w:szCs w:val="24"/>
        </w:rPr>
        <w:t>и</w:t>
      </w:r>
      <w:r w:rsidRPr="008871D8">
        <w:rPr>
          <w:color w:val="000000"/>
          <w:spacing w:val="89"/>
          <w:sz w:val="24"/>
          <w:szCs w:val="24"/>
        </w:rPr>
        <w:t xml:space="preserve"> </w:t>
      </w:r>
      <w:r w:rsidRPr="008871D8">
        <w:rPr>
          <w:color w:val="000000"/>
          <w:sz w:val="24"/>
          <w:szCs w:val="24"/>
        </w:rPr>
        <w:t>в</w:t>
      </w:r>
      <w:r w:rsidRPr="008871D8">
        <w:rPr>
          <w:color w:val="000000"/>
          <w:spacing w:val="1"/>
          <w:w w:val="99"/>
          <w:sz w:val="24"/>
          <w:szCs w:val="24"/>
        </w:rPr>
        <w:t>з</w:t>
      </w:r>
      <w:r w:rsidRPr="008871D8">
        <w:rPr>
          <w:color w:val="000000"/>
          <w:sz w:val="24"/>
          <w:szCs w:val="24"/>
        </w:rPr>
        <w:t>аимное</w:t>
      </w:r>
      <w:r w:rsidRPr="008871D8">
        <w:rPr>
          <w:color w:val="000000"/>
          <w:spacing w:val="92"/>
          <w:sz w:val="24"/>
          <w:szCs w:val="24"/>
        </w:rPr>
        <w:t xml:space="preserve"> </w:t>
      </w:r>
      <w:r w:rsidRPr="008871D8">
        <w:rPr>
          <w:color w:val="000000"/>
          <w:spacing w:val="-4"/>
          <w:sz w:val="24"/>
          <w:szCs w:val="24"/>
        </w:rPr>
        <w:t>у</w:t>
      </w:r>
      <w:r w:rsidRPr="008871D8">
        <w:rPr>
          <w:color w:val="000000"/>
          <w:sz w:val="24"/>
          <w:szCs w:val="24"/>
        </w:rPr>
        <w:t>в</w:t>
      </w:r>
      <w:r w:rsidRPr="008871D8">
        <w:rPr>
          <w:color w:val="000000"/>
          <w:spacing w:val="-1"/>
          <w:sz w:val="24"/>
          <w:szCs w:val="24"/>
        </w:rPr>
        <w:t>а</w:t>
      </w:r>
      <w:r w:rsidRPr="008871D8">
        <w:rPr>
          <w:color w:val="000000"/>
          <w:sz w:val="24"/>
          <w:szCs w:val="24"/>
        </w:rPr>
        <w:t>ж</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w:t>
      </w:r>
      <w:r w:rsidRPr="008871D8">
        <w:rPr>
          <w:color w:val="000000"/>
          <w:w w:val="99"/>
          <w:sz w:val="24"/>
          <w:szCs w:val="24"/>
        </w:rPr>
        <w:t>н</w:t>
      </w:r>
      <w:r w:rsidRPr="008871D8">
        <w:rPr>
          <w:color w:val="000000"/>
          <w:sz w:val="24"/>
          <w:szCs w:val="24"/>
        </w:rPr>
        <w:t>а</w:t>
      </w:r>
      <w:r w:rsidRPr="008871D8">
        <w:rPr>
          <w:color w:val="000000"/>
          <w:w w:val="99"/>
          <w:sz w:val="24"/>
          <w:szCs w:val="24"/>
        </w:rPr>
        <w:t>л</w:t>
      </w:r>
      <w:r w:rsidRPr="008871D8">
        <w:rPr>
          <w:color w:val="000000"/>
          <w:spacing w:val="1"/>
          <w:w w:val="99"/>
          <w:sz w:val="24"/>
          <w:szCs w:val="24"/>
        </w:rPr>
        <w:t>и</w:t>
      </w:r>
      <w:r w:rsidRPr="008871D8">
        <w:rPr>
          <w:color w:val="000000"/>
          <w:sz w:val="24"/>
          <w:szCs w:val="24"/>
        </w:rPr>
        <w:t>ч</w:t>
      </w:r>
      <w:r w:rsidRPr="008871D8">
        <w:rPr>
          <w:color w:val="000000"/>
          <w:w w:val="99"/>
          <w:sz w:val="24"/>
          <w:szCs w:val="24"/>
        </w:rPr>
        <w:t>и</w:t>
      </w:r>
      <w:r w:rsidRPr="008871D8">
        <w:rPr>
          <w:color w:val="000000"/>
          <w:spacing w:val="1"/>
          <w:sz w:val="24"/>
          <w:szCs w:val="24"/>
        </w:rPr>
        <w:t>е</w:t>
      </w:r>
      <w:r w:rsidRPr="008871D8">
        <w:rPr>
          <w:color w:val="000000"/>
          <w:sz w:val="24"/>
          <w:szCs w:val="24"/>
        </w:rPr>
        <w:t xml:space="preserve"> общ</w:t>
      </w:r>
      <w:r w:rsidRPr="008871D8">
        <w:rPr>
          <w:color w:val="000000"/>
          <w:spacing w:val="-1"/>
          <w:w w:val="99"/>
          <w:sz w:val="24"/>
          <w:szCs w:val="24"/>
        </w:rPr>
        <w:t>и</w:t>
      </w:r>
      <w:r w:rsidRPr="008871D8">
        <w:rPr>
          <w:color w:val="000000"/>
          <w:sz w:val="24"/>
          <w:szCs w:val="24"/>
        </w:rPr>
        <w:t>х</w:t>
      </w:r>
      <w:r w:rsidRPr="008871D8">
        <w:rPr>
          <w:color w:val="000000"/>
          <w:spacing w:val="1"/>
          <w:sz w:val="24"/>
          <w:szCs w:val="24"/>
        </w:rPr>
        <w:t xml:space="preserve"> </w:t>
      </w:r>
      <w:r w:rsidRPr="008871D8">
        <w:rPr>
          <w:color w:val="000000"/>
          <w:sz w:val="24"/>
          <w:szCs w:val="24"/>
        </w:rPr>
        <w:t>с</w:t>
      </w:r>
      <w:r w:rsidRPr="008871D8">
        <w:rPr>
          <w:color w:val="000000"/>
          <w:w w:val="99"/>
          <w:sz w:val="24"/>
          <w:szCs w:val="24"/>
        </w:rPr>
        <w:t>и</w:t>
      </w:r>
      <w:r w:rsidRPr="008871D8">
        <w:rPr>
          <w:color w:val="000000"/>
          <w:sz w:val="24"/>
          <w:szCs w:val="24"/>
        </w:rPr>
        <w:t>м</w:t>
      </w:r>
      <w:r w:rsidRPr="008871D8">
        <w:rPr>
          <w:color w:val="000000"/>
          <w:spacing w:val="1"/>
          <w:w w:val="99"/>
          <w:sz w:val="24"/>
          <w:szCs w:val="24"/>
        </w:rPr>
        <w:t>п</w:t>
      </w:r>
      <w:r w:rsidRPr="008871D8">
        <w:rPr>
          <w:color w:val="000000"/>
          <w:sz w:val="24"/>
          <w:szCs w:val="24"/>
        </w:rPr>
        <w:t>а</w:t>
      </w:r>
      <w:r w:rsidRPr="008871D8">
        <w:rPr>
          <w:color w:val="000000"/>
          <w:spacing w:val="-2"/>
          <w:sz w:val="24"/>
          <w:szCs w:val="24"/>
        </w:rPr>
        <w:t>т</w:t>
      </w:r>
      <w:r w:rsidRPr="008871D8">
        <w:rPr>
          <w:color w:val="000000"/>
          <w:w w:val="99"/>
          <w:sz w:val="24"/>
          <w:szCs w:val="24"/>
        </w:rPr>
        <w:t>и</w:t>
      </w:r>
      <w:r w:rsidRPr="008871D8">
        <w:rPr>
          <w:color w:val="000000"/>
          <w:spacing w:val="1"/>
          <w:w w:val="99"/>
          <w:sz w:val="24"/>
          <w:szCs w:val="24"/>
        </w:rPr>
        <w:t>й</w:t>
      </w:r>
      <w:r w:rsidRPr="008871D8">
        <w:rPr>
          <w:color w:val="000000"/>
          <w:sz w:val="24"/>
          <w:szCs w:val="24"/>
        </w:rPr>
        <w:t xml:space="preserve">, </w:t>
      </w:r>
      <w:r w:rsidRPr="008871D8">
        <w:rPr>
          <w:color w:val="000000"/>
          <w:spacing w:val="1"/>
          <w:w w:val="99"/>
          <w:sz w:val="24"/>
          <w:szCs w:val="24"/>
        </w:rPr>
        <w:t>ц</w:t>
      </w:r>
      <w:r w:rsidRPr="008871D8">
        <w:rPr>
          <w:color w:val="000000"/>
          <w:spacing w:val="-2"/>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ей и</w:t>
      </w:r>
      <w:r w:rsidRPr="008871D8">
        <w:rPr>
          <w:color w:val="000000"/>
          <w:spacing w:val="1"/>
          <w:sz w:val="24"/>
          <w:szCs w:val="24"/>
        </w:rPr>
        <w:t xml:space="preserve"> </w:t>
      </w:r>
      <w:r w:rsidRPr="008871D8">
        <w:rPr>
          <w:color w:val="000000"/>
          <w:sz w:val="24"/>
          <w:szCs w:val="24"/>
        </w:rPr>
        <w:t>смы</w:t>
      </w:r>
      <w:r w:rsidRPr="008871D8">
        <w:rPr>
          <w:color w:val="000000"/>
          <w:spacing w:val="-1"/>
          <w:sz w:val="24"/>
          <w:szCs w:val="24"/>
        </w:rPr>
        <w:t>с</w:t>
      </w:r>
      <w:r w:rsidRPr="008871D8">
        <w:rPr>
          <w:color w:val="000000"/>
          <w:sz w:val="24"/>
          <w:szCs w:val="24"/>
        </w:rPr>
        <w:t>л</w:t>
      </w:r>
      <w:r w:rsidRPr="008871D8">
        <w:rPr>
          <w:color w:val="000000"/>
          <w:spacing w:val="3"/>
          <w:sz w:val="24"/>
          <w:szCs w:val="24"/>
        </w:rPr>
        <w:t>о</w:t>
      </w:r>
      <w:r w:rsidRPr="008871D8">
        <w:rPr>
          <w:color w:val="000000"/>
          <w:sz w:val="24"/>
          <w:szCs w:val="24"/>
        </w:rPr>
        <w:t>в.</w:t>
      </w:r>
    </w:p>
    <w:p w:rsidR="00786F1C" w:rsidRPr="008871D8" w:rsidRDefault="00786F1C" w:rsidP="00786F1C">
      <w:pPr>
        <w:tabs>
          <w:tab w:val="left" w:pos="142"/>
        </w:tabs>
        <w:ind w:right="-3" w:firstLine="284"/>
        <w:jc w:val="both"/>
        <w:rPr>
          <w:color w:val="000000"/>
          <w:sz w:val="24"/>
          <w:szCs w:val="24"/>
        </w:rPr>
      </w:pPr>
      <w:r w:rsidRPr="008871D8">
        <w:rPr>
          <w:i/>
          <w:iCs/>
          <w:color w:val="000000"/>
          <w:sz w:val="24"/>
          <w:szCs w:val="24"/>
        </w:rPr>
        <w:t>По</w:t>
      </w:r>
      <w:r w:rsidRPr="008871D8">
        <w:rPr>
          <w:i/>
          <w:iCs/>
          <w:color w:val="000000"/>
          <w:w w:val="99"/>
          <w:sz w:val="24"/>
          <w:szCs w:val="24"/>
        </w:rPr>
        <w:t>н</w:t>
      </w:r>
      <w:r w:rsidRPr="008871D8">
        <w:rPr>
          <w:i/>
          <w:iCs/>
          <w:color w:val="000000"/>
          <w:sz w:val="24"/>
          <w:szCs w:val="24"/>
        </w:rPr>
        <w:t>ятие</w:t>
      </w:r>
      <w:r w:rsidRPr="008871D8">
        <w:rPr>
          <w:i/>
          <w:iCs/>
          <w:color w:val="000000"/>
          <w:spacing w:val="91"/>
          <w:sz w:val="24"/>
          <w:szCs w:val="24"/>
        </w:rPr>
        <w:t xml:space="preserve"> </w:t>
      </w:r>
      <w:r w:rsidRPr="008871D8">
        <w:rPr>
          <w:i/>
          <w:iCs/>
          <w:color w:val="000000"/>
          <w:sz w:val="24"/>
          <w:szCs w:val="24"/>
        </w:rPr>
        <w:t>о</w:t>
      </w:r>
      <w:r w:rsidRPr="008871D8">
        <w:rPr>
          <w:i/>
          <w:iCs/>
          <w:color w:val="000000"/>
          <w:spacing w:val="2"/>
          <w:sz w:val="24"/>
          <w:szCs w:val="24"/>
        </w:rPr>
        <w:t>б</w:t>
      </w:r>
      <w:r w:rsidRPr="008871D8">
        <w:rPr>
          <w:i/>
          <w:iCs/>
          <w:color w:val="000000"/>
          <w:sz w:val="24"/>
          <w:szCs w:val="24"/>
        </w:rPr>
        <w:t>щ</w:t>
      </w:r>
      <w:r w:rsidRPr="008871D8">
        <w:rPr>
          <w:i/>
          <w:iCs/>
          <w:color w:val="000000"/>
          <w:w w:val="99"/>
          <w:sz w:val="24"/>
          <w:szCs w:val="24"/>
        </w:rPr>
        <w:t>н</w:t>
      </w:r>
      <w:r w:rsidRPr="008871D8">
        <w:rPr>
          <w:i/>
          <w:iCs/>
          <w:color w:val="000000"/>
          <w:sz w:val="24"/>
          <w:szCs w:val="24"/>
        </w:rPr>
        <w:t>ость</w:t>
      </w:r>
      <w:r w:rsidRPr="008871D8">
        <w:rPr>
          <w:i/>
          <w:iCs/>
          <w:color w:val="000000"/>
          <w:spacing w:val="93"/>
          <w:sz w:val="24"/>
          <w:szCs w:val="24"/>
        </w:rPr>
        <w:t xml:space="preserve"> </w:t>
      </w:r>
      <w:r w:rsidRPr="008871D8">
        <w:rPr>
          <w:i/>
          <w:iCs/>
          <w:color w:val="000000"/>
          <w:sz w:val="24"/>
          <w:szCs w:val="24"/>
        </w:rPr>
        <w:t>ос</w:t>
      </w:r>
      <w:r w:rsidRPr="008871D8">
        <w:rPr>
          <w:i/>
          <w:iCs/>
          <w:color w:val="000000"/>
          <w:w w:val="99"/>
          <w:sz w:val="24"/>
          <w:szCs w:val="24"/>
        </w:rPr>
        <w:t>н</w:t>
      </w:r>
      <w:r w:rsidRPr="008871D8">
        <w:rPr>
          <w:i/>
          <w:iCs/>
          <w:color w:val="000000"/>
          <w:sz w:val="24"/>
          <w:szCs w:val="24"/>
        </w:rPr>
        <w:t>ов</w:t>
      </w:r>
      <w:r w:rsidRPr="008871D8">
        <w:rPr>
          <w:i/>
          <w:iCs/>
          <w:color w:val="000000"/>
          <w:w w:val="99"/>
          <w:sz w:val="24"/>
          <w:szCs w:val="24"/>
        </w:rPr>
        <w:t>ы</w:t>
      </w:r>
      <w:r w:rsidRPr="008871D8">
        <w:rPr>
          <w:i/>
          <w:iCs/>
          <w:color w:val="000000"/>
          <w:sz w:val="24"/>
          <w:szCs w:val="24"/>
        </w:rPr>
        <w:t>ва</w:t>
      </w:r>
      <w:r w:rsidRPr="008871D8">
        <w:rPr>
          <w:i/>
          <w:iCs/>
          <w:color w:val="000000"/>
          <w:spacing w:val="-1"/>
          <w:sz w:val="24"/>
          <w:szCs w:val="24"/>
        </w:rPr>
        <w:t>е</w:t>
      </w:r>
      <w:r w:rsidRPr="008871D8">
        <w:rPr>
          <w:i/>
          <w:iCs/>
          <w:color w:val="000000"/>
          <w:spacing w:val="1"/>
          <w:sz w:val="24"/>
          <w:szCs w:val="24"/>
        </w:rPr>
        <w:t>т</w:t>
      </w:r>
      <w:r w:rsidRPr="008871D8">
        <w:rPr>
          <w:i/>
          <w:iCs/>
          <w:color w:val="000000"/>
          <w:sz w:val="24"/>
          <w:szCs w:val="24"/>
        </w:rPr>
        <w:t>ся</w:t>
      </w:r>
      <w:r w:rsidRPr="008871D8">
        <w:rPr>
          <w:i/>
          <w:iCs/>
          <w:color w:val="000000"/>
          <w:spacing w:val="91"/>
          <w:sz w:val="24"/>
          <w:szCs w:val="24"/>
        </w:rPr>
        <w:t xml:space="preserve"> </w:t>
      </w:r>
      <w:r w:rsidRPr="008871D8">
        <w:rPr>
          <w:i/>
          <w:iCs/>
          <w:color w:val="000000"/>
          <w:spacing w:val="1"/>
          <w:w w:val="99"/>
          <w:sz w:val="24"/>
          <w:szCs w:val="24"/>
        </w:rPr>
        <w:t>н</w:t>
      </w:r>
      <w:r w:rsidRPr="008871D8">
        <w:rPr>
          <w:i/>
          <w:iCs/>
          <w:color w:val="000000"/>
          <w:sz w:val="24"/>
          <w:szCs w:val="24"/>
        </w:rPr>
        <w:t>а</w:t>
      </w:r>
      <w:r w:rsidRPr="008871D8">
        <w:rPr>
          <w:i/>
          <w:iCs/>
          <w:color w:val="000000"/>
          <w:spacing w:val="93"/>
          <w:sz w:val="24"/>
          <w:szCs w:val="24"/>
        </w:rPr>
        <w:t xml:space="preserve"> </w:t>
      </w:r>
      <w:r w:rsidRPr="008871D8">
        <w:rPr>
          <w:i/>
          <w:iCs/>
          <w:color w:val="000000"/>
          <w:sz w:val="24"/>
          <w:szCs w:val="24"/>
        </w:rPr>
        <w:t>соц</w:t>
      </w:r>
      <w:r w:rsidRPr="008871D8">
        <w:rPr>
          <w:i/>
          <w:iCs/>
          <w:color w:val="000000"/>
          <w:spacing w:val="2"/>
          <w:sz w:val="24"/>
          <w:szCs w:val="24"/>
        </w:rPr>
        <w:t>и</w:t>
      </w:r>
      <w:r w:rsidRPr="008871D8">
        <w:rPr>
          <w:i/>
          <w:iCs/>
          <w:color w:val="000000"/>
          <w:sz w:val="24"/>
          <w:szCs w:val="24"/>
        </w:rPr>
        <w:t>а</w:t>
      </w:r>
      <w:r w:rsidRPr="008871D8">
        <w:rPr>
          <w:i/>
          <w:iCs/>
          <w:color w:val="000000"/>
          <w:w w:val="99"/>
          <w:sz w:val="24"/>
          <w:szCs w:val="24"/>
        </w:rPr>
        <w:t>л</w:t>
      </w:r>
      <w:r w:rsidRPr="008871D8">
        <w:rPr>
          <w:i/>
          <w:iCs/>
          <w:color w:val="000000"/>
          <w:spacing w:val="1"/>
          <w:w w:val="99"/>
          <w:sz w:val="24"/>
          <w:szCs w:val="24"/>
        </w:rPr>
        <w:t>ьн</w:t>
      </w:r>
      <w:r w:rsidRPr="008871D8">
        <w:rPr>
          <w:i/>
          <w:iCs/>
          <w:color w:val="000000"/>
          <w:sz w:val="24"/>
          <w:szCs w:val="24"/>
        </w:rPr>
        <w:t>ой</w:t>
      </w:r>
      <w:r w:rsidRPr="008871D8">
        <w:rPr>
          <w:i/>
          <w:iCs/>
          <w:color w:val="000000"/>
          <w:spacing w:val="93"/>
          <w:sz w:val="24"/>
          <w:szCs w:val="24"/>
        </w:rPr>
        <w:t xml:space="preserve"> </w:t>
      </w:r>
      <w:r w:rsidRPr="008871D8">
        <w:rPr>
          <w:i/>
          <w:iCs/>
          <w:color w:val="000000"/>
          <w:sz w:val="24"/>
          <w:szCs w:val="24"/>
        </w:rPr>
        <w:t>сит</w:t>
      </w:r>
      <w:r w:rsidRPr="008871D8">
        <w:rPr>
          <w:i/>
          <w:iCs/>
          <w:color w:val="000000"/>
          <w:spacing w:val="-1"/>
          <w:sz w:val="24"/>
          <w:szCs w:val="24"/>
        </w:rPr>
        <w:t>у</w:t>
      </w:r>
      <w:r w:rsidRPr="008871D8">
        <w:rPr>
          <w:i/>
          <w:iCs/>
          <w:color w:val="000000"/>
          <w:sz w:val="24"/>
          <w:szCs w:val="24"/>
        </w:rPr>
        <w:t>ации</w:t>
      </w:r>
      <w:r w:rsidRPr="008871D8">
        <w:rPr>
          <w:i/>
          <w:iCs/>
          <w:color w:val="000000"/>
          <w:spacing w:val="98"/>
          <w:sz w:val="24"/>
          <w:szCs w:val="24"/>
        </w:rPr>
        <w:t xml:space="preserve"> </w:t>
      </w:r>
      <w:r w:rsidRPr="008871D8">
        <w:rPr>
          <w:color w:val="000000"/>
          <w:sz w:val="24"/>
          <w:szCs w:val="24"/>
        </w:rPr>
        <w:t>ра</w:t>
      </w:r>
      <w:r w:rsidRPr="008871D8">
        <w:rPr>
          <w:color w:val="000000"/>
          <w:spacing w:val="1"/>
          <w:w w:val="99"/>
          <w:sz w:val="24"/>
          <w:szCs w:val="24"/>
        </w:rPr>
        <w:t>з</w:t>
      </w:r>
      <w:r w:rsidRPr="008871D8">
        <w:rPr>
          <w:color w:val="000000"/>
          <w:sz w:val="24"/>
          <w:szCs w:val="24"/>
        </w:rPr>
        <w:t>ви</w:t>
      </w:r>
      <w:r w:rsidRPr="008871D8">
        <w:rPr>
          <w:color w:val="000000"/>
          <w:w w:val="99"/>
          <w:sz w:val="24"/>
          <w:szCs w:val="24"/>
        </w:rPr>
        <w:t>т</w:t>
      </w:r>
      <w:r w:rsidRPr="008871D8">
        <w:rPr>
          <w:color w:val="000000"/>
          <w:spacing w:val="2"/>
          <w:sz w:val="24"/>
          <w:szCs w:val="24"/>
        </w:rPr>
        <w:t>и</w:t>
      </w:r>
      <w:r w:rsidRPr="008871D8">
        <w:rPr>
          <w:color w:val="000000"/>
          <w:sz w:val="24"/>
          <w:szCs w:val="24"/>
        </w:rPr>
        <w:t>я</w:t>
      </w:r>
      <w:r w:rsidRPr="008871D8">
        <w:rPr>
          <w:color w:val="000000"/>
          <w:spacing w:val="93"/>
          <w:sz w:val="24"/>
          <w:szCs w:val="24"/>
        </w:rPr>
        <w:t xml:space="preserve"> </w:t>
      </w:r>
      <w:r w:rsidRPr="008871D8">
        <w:rPr>
          <w:color w:val="000000"/>
          <w:sz w:val="24"/>
          <w:szCs w:val="24"/>
        </w:rPr>
        <w:t>ребе</w:t>
      </w:r>
      <w:r w:rsidRPr="008871D8">
        <w:rPr>
          <w:color w:val="000000"/>
          <w:spacing w:val="-1"/>
          <w:w w:val="99"/>
          <w:sz w:val="24"/>
          <w:szCs w:val="24"/>
        </w:rPr>
        <w:t>н</w:t>
      </w:r>
      <w:r w:rsidRPr="008871D8">
        <w:rPr>
          <w:color w:val="000000"/>
          <w:sz w:val="24"/>
          <w:szCs w:val="24"/>
        </w:rPr>
        <w:t>ка, которая</w:t>
      </w:r>
      <w:r w:rsidRPr="008871D8">
        <w:rPr>
          <w:color w:val="000000"/>
          <w:spacing w:val="117"/>
          <w:sz w:val="24"/>
          <w:szCs w:val="24"/>
        </w:rPr>
        <w:t xml:space="preserve"> </w:t>
      </w:r>
      <w:r w:rsidRPr="008871D8">
        <w:rPr>
          <w:color w:val="000000"/>
          <w:spacing w:val="1"/>
          <w:w w:val="99"/>
          <w:sz w:val="24"/>
          <w:szCs w:val="24"/>
        </w:rPr>
        <w:t>п</w:t>
      </w:r>
      <w:r w:rsidRPr="008871D8">
        <w:rPr>
          <w:color w:val="000000"/>
          <w:sz w:val="24"/>
          <w:szCs w:val="24"/>
        </w:rPr>
        <w:t>редставля</w:t>
      </w:r>
      <w:r w:rsidRPr="008871D8">
        <w:rPr>
          <w:color w:val="000000"/>
          <w:spacing w:val="-1"/>
          <w:sz w:val="24"/>
          <w:szCs w:val="24"/>
        </w:rPr>
        <w:t>е</w:t>
      </w:r>
      <w:r w:rsidRPr="008871D8">
        <w:rPr>
          <w:color w:val="000000"/>
          <w:sz w:val="24"/>
          <w:szCs w:val="24"/>
        </w:rPr>
        <w:t>т</w:t>
      </w:r>
      <w:r w:rsidRPr="008871D8">
        <w:rPr>
          <w:color w:val="000000"/>
          <w:spacing w:val="117"/>
          <w:sz w:val="24"/>
          <w:szCs w:val="24"/>
        </w:rPr>
        <w:t xml:space="preserve"> </w:t>
      </w:r>
      <w:r w:rsidRPr="008871D8">
        <w:rPr>
          <w:color w:val="000000"/>
          <w:sz w:val="24"/>
          <w:szCs w:val="24"/>
        </w:rPr>
        <w:t>собо</w:t>
      </w:r>
      <w:r w:rsidRPr="008871D8">
        <w:rPr>
          <w:color w:val="000000"/>
          <w:w w:val="99"/>
          <w:sz w:val="24"/>
          <w:szCs w:val="24"/>
        </w:rPr>
        <w:t>й</w:t>
      </w:r>
      <w:r w:rsidRPr="008871D8">
        <w:rPr>
          <w:color w:val="000000"/>
          <w:spacing w:val="119"/>
          <w:sz w:val="24"/>
          <w:szCs w:val="24"/>
        </w:rPr>
        <w:t xml:space="preserve"> </w:t>
      </w:r>
      <w:r w:rsidRPr="008871D8">
        <w:rPr>
          <w:color w:val="000000"/>
          <w:w w:val="99"/>
          <w:sz w:val="24"/>
          <w:szCs w:val="24"/>
        </w:rPr>
        <w:t>и</w:t>
      </w:r>
      <w:r w:rsidRPr="008871D8">
        <w:rPr>
          <w:color w:val="000000"/>
          <w:sz w:val="24"/>
          <w:szCs w:val="24"/>
        </w:rPr>
        <w:t>с</w:t>
      </w:r>
      <w:r w:rsidRPr="008871D8">
        <w:rPr>
          <w:color w:val="000000"/>
          <w:spacing w:val="2"/>
          <w:sz w:val="24"/>
          <w:szCs w:val="24"/>
        </w:rPr>
        <w:t>х</w:t>
      </w:r>
      <w:r w:rsidRPr="008871D8">
        <w:rPr>
          <w:color w:val="000000"/>
          <w:spacing w:val="-1"/>
          <w:sz w:val="24"/>
          <w:szCs w:val="24"/>
        </w:rPr>
        <w:t>о</w:t>
      </w:r>
      <w:r w:rsidRPr="008871D8">
        <w:rPr>
          <w:color w:val="000000"/>
          <w:sz w:val="24"/>
          <w:szCs w:val="24"/>
        </w:rPr>
        <w:t>дный</w:t>
      </w:r>
      <w:r w:rsidRPr="008871D8">
        <w:rPr>
          <w:color w:val="000000"/>
          <w:spacing w:val="118"/>
          <w:sz w:val="24"/>
          <w:szCs w:val="24"/>
        </w:rPr>
        <w:t xml:space="preserve"> </w:t>
      </w:r>
      <w:r w:rsidRPr="008871D8">
        <w:rPr>
          <w:color w:val="000000"/>
          <w:sz w:val="24"/>
          <w:szCs w:val="24"/>
        </w:rPr>
        <w:t>м</w:t>
      </w:r>
      <w:r w:rsidRPr="008871D8">
        <w:rPr>
          <w:color w:val="000000"/>
          <w:spacing w:val="-2"/>
          <w:sz w:val="24"/>
          <w:szCs w:val="24"/>
        </w:rPr>
        <w:t>о</w:t>
      </w:r>
      <w:r w:rsidRPr="008871D8">
        <w:rPr>
          <w:color w:val="000000"/>
          <w:spacing w:val="-1"/>
          <w:sz w:val="24"/>
          <w:szCs w:val="24"/>
        </w:rPr>
        <w:t>м</w:t>
      </w:r>
      <w:r w:rsidRPr="008871D8">
        <w:rPr>
          <w:color w:val="000000"/>
          <w:sz w:val="24"/>
          <w:szCs w:val="24"/>
        </w:rPr>
        <w:t>ен</w:t>
      </w:r>
      <w:r w:rsidRPr="008871D8">
        <w:rPr>
          <w:color w:val="000000"/>
          <w:w w:val="99"/>
          <w:sz w:val="24"/>
          <w:szCs w:val="24"/>
        </w:rPr>
        <w:t>т</w:t>
      </w:r>
      <w:r w:rsidRPr="008871D8">
        <w:rPr>
          <w:color w:val="000000"/>
          <w:spacing w:val="118"/>
          <w:sz w:val="24"/>
          <w:szCs w:val="24"/>
        </w:rPr>
        <w:t xml:space="preserve"> </w:t>
      </w:r>
      <w:r w:rsidRPr="008871D8">
        <w:rPr>
          <w:color w:val="000000"/>
          <w:sz w:val="24"/>
          <w:szCs w:val="24"/>
        </w:rPr>
        <w:t>для</w:t>
      </w:r>
      <w:r w:rsidRPr="008871D8">
        <w:rPr>
          <w:color w:val="000000"/>
          <w:spacing w:val="118"/>
          <w:sz w:val="24"/>
          <w:szCs w:val="24"/>
        </w:rPr>
        <w:t xml:space="preserve"> </w:t>
      </w:r>
      <w:r w:rsidRPr="008871D8">
        <w:rPr>
          <w:color w:val="000000"/>
          <w:sz w:val="24"/>
          <w:szCs w:val="24"/>
        </w:rPr>
        <w:t>вс</w:t>
      </w:r>
      <w:r w:rsidRPr="008871D8">
        <w:rPr>
          <w:color w:val="000000"/>
          <w:spacing w:val="-1"/>
          <w:sz w:val="24"/>
          <w:szCs w:val="24"/>
        </w:rPr>
        <w:t>е</w:t>
      </w:r>
      <w:r w:rsidRPr="008871D8">
        <w:rPr>
          <w:color w:val="000000"/>
          <w:sz w:val="24"/>
          <w:szCs w:val="24"/>
        </w:rPr>
        <w:t>х</w:t>
      </w:r>
      <w:r w:rsidRPr="008871D8">
        <w:rPr>
          <w:color w:val="000000"/>
          <w:spacing w:val="119"/>
          <w:sz w:val="24"/>
          <w:szCs w:val="24"/>
        </w:rPr>
        <w:t xml:space="preserve"> </w:t>
      </w:r>
      <w:r w:rsidRPr="008871D8">
        <w:rPr>
          <w:color w:val="000000"/>
          <w:sz w:val="24"/>
          <w:szCs w:val="24"/>
        </w:rPr>
        <w:t>динамич</w:t>
      </w:r>
      <w:r w:rsidRPr="008871D8">
        <w:rPr>
          <w:color w:val="000000"/>
          <w:spacing w:val="-1"/>
          <w:sz w:val="24"/>
          <w:szCs w:val="24"/>
        </w:rPr>
        <w:t>е</w:t>
      </w:r>
      <w:r w:rsidRPr="008871D8">
        <w:rPr>
          <w:color w:val="000000"/>
          <w:sz w:val="24"/>
          <w:szCs w:val="24"/>
        </w:rPr>
        <w:t>ск</w:t>
      </w:r>
      <w:r w:rsidRPr="008871D8">
        <w:rPr>
          <w:color w:val="000000"/>
          <w:spacing w:val="1"/>
          <w:sz w:val="24"/>
          <w:szCs w:val="24"/>
        </w:rPr>
        <w:t>и</w:t>
      </w:r>
      <w:r w:rsidRPr="008871D8">
        <w:rPr>
          <w:color w:val="000000"/>
          <w:sz w:val="24"/>
          <w:szCs w:val="24"/>
        </w:rPr>
        <w:t>х</w:t>
      </w:r>
      <w:r w:rsidRPr="008871D8">
        <w:rPr>
          <w:color w:val="000000"/>
          <w:spacing w:val="117"/>
          <w:sz w:val="24"/>
          <w:szCs w:val="24"/>
        </w:rPr>
        <w:t xml:space="preserve"> </w:t>
      </w:r>
      <w:r w:rsidRPr="008871D8">
        <w:rPr>
          <w:color w:val="000000"/>
          <w:spacing w:val="1"/>
          <w:sz w:val="24"/>
          <w:szCs w:val="24"/>
        </w:rPr>
        <w:t>и</w:t>
      </w:r>
      <w:r w:rsidRPr="008871D8">
        <w:rPr>
          <w:color w:val="000000"/>
          <w:spacing w:val="1"/>
          <w:w w:val="99"/>
          <w:sz w:val="24"/>
          <w:szCs w:val="24"/>
        </w:rPr>
        <w:t>з</w:t>
      </w:r>
      <w:r w:rsidRPr="008871D8">
        <w:rPr>
          <w:color w:val="000000"/>
          <w:sz w:val="24"/>
          <w:szCs w:val="24"/>
        </w:rPr>
        <w:t>ме</w:t>
      </w:r>
      <w:r w:rsidRPr="008871D8">
        <w:rPr>
          <w:color w:val="000000"/>
          <w:w w:val="99"/>
          <w:sz w:val="24"/>
          <w:szCs w:val="24"/>
        </w:rPr>
        <w:t>н</w:t>
      </w:r>
      <w:r w:rsidRPr="008871D8">
        <w:rPr>
          <w:color w:val="000000"/>
          <w:sz w:val="24"/>
          <w:szCs w:val="24"/>
        </w:rPr>
        <w:t>е</w:t>
      </w:r>
      <w:r w:rsidRPr="008871D8">
        <w:rPr>
          <w:color w:val="000000"/>
          <w:w w:val="99"/>
          <w:sz w:val="24"/>
          <w:szCs w:val="24"/>
        </w:rPr>
        <w:t>ни</w:t>
      </w:r>
      <w:r w:rsidRPr="008871D8">
        <w:rPr>
          <w:color w:val="000000"/>
          <w:spacing w:val="-1"/>
          <w:w w:val="99"/>
          <w:sz w:val="24"/>
          <w:szCs w:val="24"/>
        </w:rPr>
        <w:t>й</w:t>
      </w:r>
      <w:r w:rsidRPr="008871D8">
        <w:rPr>
          <w:color w:val="000000"/>
          <w:sz w:val="24"/>
          <w:szCs w:val="24"/>
        </w:rPr>
        <w:t xml:space="preserve">, </w:t>
      </w:r>
      <w:r w:rsidRPr="008871D8">
        <w:rPr>
          <w:color w:val="000000"/>
          <w:w w:val="99"/>
          <w:sz w:val="24"/>
          <w:szCs w:val="24"/>
        </w:rPr>
        <w:t>п</w:t>
      </w:r>
      <w:r w:rsidRPr="008871D8">
        <w:rPr>
          <w:color w:val="000000"/>
          <w:sz w:val="24"/>
          <w:szCs w:val="24"/>
        </w:rPr>
        <w:t>ро</w:t>
      </w:r>
      <w:r w:rsidRPr="008871D8">
        <w:rPr>
          <w:color w:val="000000"/>
          <w:spacing w:val="1"/>
          <w:w w:val="99"/>
          <w:sz w:val="24"/>
          <w:szCs w:val="24"/>
        </w:rPr>
        <w:t>и</w:t>
      </w:r>
      <w:r w:rsidRPr="008871D8">
        <w:rPr>
          <w:color w:val="000000"/>
          <w:spacing w:val="-1"/>
          <w:sz w:val="24"/>
          <w:szCs w:val="24"/>
        </w:rPr>
        <w:t>с</w:t>
      </w:r>
      <w:r w:rsidRPr="008871D8">
        <w:rPr>
          <w:color w:val="000000"/>
          <w:sz w:val="24"/>
          <w:szCs w:val="24"/>
        </w:rPr>
        <w:t>ходящ</w:t>
      </w:r>
      <w:r w:rsidRPr="008871D8">
        <w:rPr>
          <w:color w:val="000000"/>
          <w:w w:val="99"/>
          <w:sz w:val="24"/>
          <w:szCs w:val="24"/>
        </w:rPr>
        <w:t>и</w:t>
      </w:r>
      <w:r w:rsidRPr="008871D8">
        <w:rPr>
          <w:color w:val="000000"/>
          <w:sz w:val="24"/>
          <w:szCs w:val="24"/>
        </w:rPr>
        <w:t>х</w:t>
      </w:r>
      <w:r w:rsidRPr="008871D8">
        <w:rPr>
          <w:color w:val="000000"/>
          <w:spacing w:val="104"/>
          <w:sz w:val="24"/>
          <w:szCs w:val="24"/>
        </w:rPr>
        <w:t xml:space="preserve"> </w:t>
      </w:r>
      <w:r w:rsidRPr="008871D8">
        <w:rPr>
          <w:color w:val="000000"/>
          <w:sz w:val="24"/>
          <w:szCs w:val="24"/>
        </w:rPr>
        <w:t>в</w:t>
      </w:r>
      <w:r w:rsidRPr="008871D8">
        <w:rPr>
          <w:color w:val="000000"/>
          <w:spacing w:val="103"/>
          <w:sz w:val="24"/>
          <w:szCs w:val="24"/>
        </w:rPr>
        <w:t xml:space="preserve"> </w:t>
      </w:r>
      <w:r w:rsidRPr="008871D8">
        <w:rPr>
          <w:color w:val="000000"/>
          <w:sz w:val="24"/>
          <w:szCs w:val="24"/>
        </w:rPr>
        <w:t>разв</w:t>
      </w:r>
      <w:r w:rsidRPr="008871D8">
        <w:rPr>
          <w:color w:val="000000"/>
          <w:w w:val="99"/>
          <w:sz w:val="24"/>
          <w:szCs w:val="24"/>
        </w:rPr>
        <w:t>и</w:t>
      </w:r>
      <w:r w:rsidRPr="008871D8">
        <w:rPr>
          <w:color w:val="000000"/>
          <w:sz w:val="24"/>
          <w:szCs w:val="24"/>
        </w:rPr>
        <w:t>т</w:t>
      </w:r>
      <w:r w:rsidRPr="008871D8">
        <w:rPr>
          <w:color w:val="000000"/>
          <w:w w:val="99"/>
          <w:sz w:val="24"/>
          <w:szCs w:val="24"/>
        </w:rPr>
        <w:t>ии</w:t>
      </w:r>
      <w:r w:rsidRPr="008871D8">
        <w:rPr>
          <w:color w:val="000000"/>
          <w:spacing w:val="104"/>
          <w:sz w:val="24"/>
          <w:szCs w:val="24"/>
        </w:rPr>
        <w:t xml:space="preserve"> </w:t>
      </w:r>
      <w:r w:rsidRPr="008871D8">
        <w:rPr>
          <w:color w:val="000000"/>
          <w:sz w:val="24"/>
          <w:szCs w:val="24"/>
        </w:rPr>
        <w:t>в</w:t>
      </w:r>
      <w:r w:rsidRPr="008871D8">
        <w:rPr>
          <w:color w:val="000000"/>
          <w:spacing w:val="102"/>
          <w:sz w:val="24"/>
          <w:szCs w:val="24"/>
        </w:rPr>
        <w:t xml:space="preserve"> </w:t>
      </w:r>
      <w:r w:rsidRPr="008871D8">
        <w:rPr>
          <w:color w:val="000000"/>
          <w:sz w:val="24"/>
          <w:szCs w:val="24"/>
        </w:rPr>
        <w:t>течен</w:t>
      </w:r>
      <w:r w:rsidRPr="008871D8">
        <w:rPr>
          <w:color w:val="000000"/>
          <w:spacing w:val="1"/>
          <w:sz w:val="24"/>
          <w:szCs w:val="24"/>
        </w:rPr>
        <w:t>и</w:t>
      </w:r>
      <w:r w:rsidRPr="008871D8">
        <w:rPr>
          <w:color w:val="000000"/>
          <w:sz w:val="24"/>
          <w:szCs w:val="24"/>
        </w:rPr>
        <w:t>е</w:t>
      </w:r>
      <w:r w:rsidRPr="008871D8">
        <w:rPr>
          <w:color w:val="000000"/>
          <w:spacing w:val="102"/>
          <w:sz w:val="24"/>
          <w:szCs w:val="24"/>
        </w:rPr>
        <w:t xml:space="preserve"> </w:t>
      </w:r>
      <w:r w:rsidRPr="008871D8">
        <w:rPr>
          <w:color w:val="000000"/>
          <w:sz w:val="24"/>
          <w:szCs w:val="24"/>
        </w:rPr>
        <w:t>да</w:t>
      </w:r>
      <w:r w:rsidRPr="008871D8">
        <w:rPr>
          <w:color w:val="000000"/>
          <w:spacing w:val="1"/>
          <w:sz w:val="24"/>
          <w:szCs w:val="24"/>
        </w:rPr>
        <w:t>н</w:t>
      </w:r>
      <w:r w:rsidRPr="008871D8">
        <w:rPr>
          <w:color w:val="000000"/>
          <w:sz w:val="24"/>
          <w:szCs w:val="24"/>
        </w:rPr>
        <w:t>ного</w:t>
      </w:r>
      <w:r w:rsidRPr="008871D8">
        <w:rPr>
          <w:color w:val="000000"/>
          <w:spacing w:val="102"/>
          <w:sz w:val="24"/>
          <w:szCs w:val="24"/>
        </w:rPr>
        <w:t xml:space="preserve"> </w:t>
      </w:r>
      <w:r w:rsidRPr="008871D8">
        <w:rPr>
          <w:color w:val="000000"/>
          <w:spacing w:val="1"/>
          <w:sz w:val="24"/>
          <w:szCs w:val="24"/>
        </w:rPr>
        <w:t>п</w:t>
      </w:r>
      <w:r w:rsidRPr="008871D8">
        <w:rPr>
          <w:color w:val="000000"/>
          <w:sz w:val="24"/>
          <w:szCs w:val="24"/>
        </w:rPr>
        <w:t>ериода.</w:t>
      </w:r>
      <w:r w:rsidRPr="008871D8">
        <w:rPr>
          <w:color w:val="000000"/>
          <w:spacing w:val="103"/>
          <w:sz w:val="24"/>
          <w:szCs w:val="24"/>
        </w:rPr>
        <w:t xml:space="preserve"> </w:t>
      </w:r>
      <w:r w:rsidRPr="008871D8">
        <w:rPr>
          <w:color w:val="000000"/>
          <w:sz w:val="24"/>
          <w:szCs w:val="24"/>
        </w:rPr>
        <w:t>Она</w:t>
      </w:r>
      <w:r w:rsidRPr="008871D8">
        <w:rPr>
          <w:color w:val="000000"/>
          <w:spacing w:val="102"/>
          <w:sz w:val="24"/>
          <w:szCs w:val="24"/>
        </w:rPr>
        <w:t xml:space="preserve"> </w:t>
      </w:r>
      <w:r w:rsidRPr="008871D8">
        <w:rPr>
          <w:color w:val="000000"/>
          <w:sz w:val="24"/>
          <w:szCs w:val="24"/>
        </w:rPr>
        <w:t>о</w:t>
      </w:r>
      <w:r w:rsidRPr="008871D8">
        <w:rPr>
          <w:color w:val="000000"/>
          <w:spacing w:val="1"/>
          <w:sz w:val="24"/>
          <w:szCs w:val="24"/>
        </w:rPr>
        <w:t>п</w:t>
      </w:r>
      <w:r w:rsidRPr="008871D8">
        <w:rPr>
          <w:color w:val="000000"/>
          <w:sz w:val="24"/>
          <w:szCs w:val="24"/>
        </w:rPr>
        <w:t>ределяе</w:t>
      </w:r>
      <w:r w:rsidRPr="008871D8">
        <w:rPr>
          <w:color w:val="000000"/>
          <w:w w:val="99"/>
          <w:sz w:val="24"/>
          <w:szCs w:val="24"/>
        </w:rPr>
        <w:t>т</w:t>
      </w:r>
      <w:r w:rsidRPr="008871D8">
        <w:rPr>
          <w:color w:val="000000"/>
          <w:spacing w:val="103"/>
          <w:sz w:val="24"/>
          <w:szCs w:val="24"/>
        </w:rPr>
        <w:t xml:space="preserve"> </w:t>
      </w:r>
      <w:r w:rsidRPr="008871D8">
        <w:rPr>
          <w:color w:val="000000"/>
          <w:spacing w:val="1"/>
          <w:sz w:val="24"/>
          <w:szCs w:val="24"/>
        </w:rPr>
        <w:t>ц</w:t>
      </w:r>
      <w:r w:rsidRPr="008871D8">
        <w:rPr>
          <w:color w:val="000000"/>
          <w:sz w:val="24"/>
          <w:szCs w:val="24"/>
        </w:rPr>
        <w:t>ел</w:t>
      </w:r>
      <w:r w:rsidRPr="008871D8">
        <w:rPr>
          <w:color w:val="000000"/>
          <w:w w:val="99"/>
          <w:sz w:val="24"/>
          <w:szCs w:val="24"/>
        </w:rPr>
        <w:t>и</w:t>
      </w:r>
      <w:r w:rsidRPr="008871D8">
        <w:rPr>
          <w:color w:val="000000"/>
          <w:spacing w:val="1"/>
          <w:sz w:val="24"/>
          <w:szCs w:val="24"/>
        </w:rPr>
        <w:t>к</w:t>
      </w:r>
      <w:r w:rsidRPr="008871D8">
        <w:rPr>
          <w:color w:val="000000"/>
          <w:sz w:val="24"/>
          <w:szCs w:val="24"/>
        </w:rPr>
        <w:t>ом</w:t>
      </w:r>
      <w:r w:rsidRPr="008871D8">
        <w:rPr>
          <w:color w:val="000000"/>
          <w:spacing w:val="103"/>
          <w:sz w:val="24"/>
          <w:szCs w:val="24"/>
        </w:rPr>
        <w:t xml:space="preserve"> </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п</w:t>
      </w:r>
      <w:r w:rsidRPr="008871D8">
        <w:rPr>
          <w:color w:val="000000"/>
          <w:sz w:val="24"/>
          <w:szCs w:val="24"/>
        </w:rPr>
        <w:t>о</w:t>
      </w:r>
      <w:r w:rsidRPr="008871D8">
        <w:rPr>
          <w:color w:val="000000"/>
          <w:w w:val="99"/>
          <w:sz w:val="24"/>
          <w:szCs w:val="24"/>
        </w:rPr>
        <w:t>л</w:t>
      </w:r>
      <w:r w:rsidRPr="008871D8">
        <w:rPr>
          <w:color w:val="000000"/>
          <w:spacing w:val="2"/>
          <w:w w:val="99"/>
          <w:sz w:val="24"/>
          <w:szCs w:val="24"/>
        </w:rPr>
        <w:t>н</w:t>
      </w:r>
      <w:r w:rsidRPr="008871D8">
        <w:rPr>
          <w:color w:val="000000"/>
          <w:sz w:val="24"/>
          <w:szCs w:val="24"/>
        </w:rPr>
        <w:t>ост</w:t>
      </w:r>
      <w:r w:rsidRPr="008871D8">
        <w:rPr>
          <w:color w:val="000000"/>
          <w:spacing w:val="-1"/>
          <w:sz w:val="24"/>
          <w:szCs w:val="24"/>
        </w:rPr>
        <w:t>ь</w:t>
      </w:r>
      <w:r w:rsidRPr="008871D8">
        <w:rPr>
          <w:color w:val="000000"/>
          <w:sz w:val="24"/>
          <w:szCs w:val="24"/>
        </w:rPr>
        <w:t>ю</w:t>
      </w:r>
      <w:r w:rsidRPr="008871D8">
        <w:rPr>
          <w:color w:val="000000"/>
          <w:spacing w:val="4"/>
          <w:sz w:val="24"/>
          <w:szCs w:val="24"/>
        </w:rPr>
        <w:t xml:space="preserve"> </w:t>
      </w:r>
      <w:r w:rsidRPr="008871D8">
        <w:rPr>
          <w:color w:val="000000"/>
          <w:sz w:val="24"/>
          <w:szCs w:val="24"/>
        </w:rPr>
        <w:t>те</w:t>
      </w:r>
      <w:r w:rsidRPr="008871D8">
        <w:rPr>
          <w:color w:val="000000"/>
          <w:spacing w:val="4"/>
          <w:sz w:val="24"/>
          <w:szCs w:val="24"/>
        </w:rPr>
        <w:t xml:space="preserve"> </w:t>
      </w:r>
      <w:r w:rsidRPr="008871D8">
        <w:rPr>
          <w:color w:val="000000"/>
          <w:sz w:val="24"/>
          <w:szCs w:val="24"/>
        </w:rPr>
        <w:t>форм</w:t>
      </w:r>
      <w:r w:rsidRPr="008871D8">
        <w:rPr>
          <w:color w:val="000000"/>
          <w:spacing w:val="1"/>
          <w:sz w:val="24"/>
          <w:szCs w:val="24"/>
        </w:rPr>
        <w:t>ы</w:t>
      </w:r>
      <w:r w:rsidRPr="008871D8">
        <w:rPr>
          <w:color w:val="000000"/>
          <w:sz w:val="24"/>
          <w:szCs w:val="24"/>
        </w:rPr>
        <w:t>,</w:t>
      </w:r>
      <w:r w:rsidRPr="008871D8">
        <w:rPr>
          <w:color w:val="000000"/>
          <w:spacing w:val="4"/>
          <w:sz w:val="24"/>
          <w:szCs w:val="24"/>
        </w:rPr>
        <w:t xml:space="preserve"> </w:t>
      </w:r>
      <w:r w:rsidRPr="008871D8">
        <w:rPr>
          <w:color w:val="000000"/>
          <w:w w:val="99"/>
          <w:sz w:val="24"/>
          <w:szCs w:val="24"/>
        </w:rPr>
        <w:t>и</w:t>
      </w:r>
      <w:r w:rsidRPr="008871D8">
        <w:rPr>
          <w:color w:val="000000"/>
          <w:spacing w:val="6"/>
          <w:sz w:val="24"/>
          <w:szCs w:val="24"/>
        </w:rPr>
        <w:t xml:space="preserve"> </w:t>
      </w:r>
      <w:r w:rsidRPr="008871D8">
        <w:rPr>
          <w:color w:val="000000"/>
          <w:sz w:val="24"/>
          <w:szCs w:val="24"/>
        </w:rPr>
        <w:t>тот</w:t>
      </w:r>
      <w:r w:rsidRPr="008871D8">
        <w:rPr>
          <w:color w:val="000000"/>
          <w:spacing w:val="6"/>
          <w:sz w:val="24"/>
          <w:szCs w:val="24"/>
        </w:rPr>
        <w:t xml:space="preserve"> </w:t>
      </w:r>
      <w:r w:rsidRPr="008871D8">
        <w:rPr>
          <w:color w:val="000000"/>
          <w:spacing w:val="3"/>
          <w:w w:val="99"/>
          <w:sz w:val="24"/>
          <w:szCs w:val="24"/>
        </w:rPr>
        <w:t>п</w:t>
      </w:r>
      <w:r w:rsidRPr="008871D8">
        <w:rPr>
          <w:color w:val="000000"/>
          <w:spacing w:val="-6"/>
          <w:sz w:val="24"/>
          <w:szCs w:val="24"/>
        </w:rPr>
        <w:t>у</w:t>
      </w:r>
      <w:r w:rsidRPr="008871D8">
        <w:rPr>
          <w:color w:val="000000"/>
          <w:sz w:val="24"/>
          <w:szCs w:val="24"/>
        </w:rPr>
        <w:t>т</w:t>
      </w:r>
      <w:r w:rsidRPr="008871D8">
        <w:rPr>
          <w:color w:val="000000"/>
          <w:spacing w:val="2"/>
          <w:sz w:val="24"/>
          <w:szCs w:val="24"/>
        </w:rPr>
        <w:t>ь</w:t>
      </w:r>
      <w:r w:rsidRPr="008871D8">
        <w:rPr>
          <w:color w:val="000000"/>
          <w:sz w:val="24"/>
          <w:szCs w:val="24"/>
        </w:rPr>
        <w:t>,</w:t>
      </w:r>
      <w:r w:rsidRPr="008871D8">
        <w:rPr>
          <w:color w:val="000000"/>
          <w:spacing w:val="4"/>
          <w:sz w:val="24"/>
          <w:szCs w:val="24"/>
        </w:rPr>
        <w:t xml:space="preserve"> </w:t>
      </w:r>
      <w:r w:rsidRPr="008871D8">
        <w:rPr>
          <w:color w:val="000000"/>
          <w:sz w:val="24"/>
          <w:szCs w:val="24"/>
        </w:rPr>
        <w:t>сле</w:t>
      </w:r>
      <w:r w:rsidRPr="008871D8">
        <w:rPr>
          <w:color w:val="000000"/>
          <w:spacing w:val="4"/>
          <w:sz w:val="24"/>
          <w:szCs w:val="24"/>
        </w:rPr>
        <w:t>д</w:t>
      </w:r>
      <w:r w:rsidRPr="008871D8">
        <w:rPr>
          <w:color w:val="000000"/>
          <w:spacing w:val="-4"/>
          <w:sz w:val="24"/>
          <w:szCs w:val="24"/>
        </w:rPr>
        <w:t>у</w:t>
      </w:r>
      <w:r w:rsidRPr="008871D8">
        <w:rPr>
          <w:color w:val="000000"/>
          <w:sz w:val="24"/>
          <w:szCs w:val="24"/>
        </w:rPr>
        <w:t>я</w:t>
      </w:r>
      <w:r w:rsidRPr="008871D8">
        <w:rPr>
          <w:color w:val="000000"/>
          <w:spacing w:val="4"/>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5"/>
          <w:sz w:val="24"/>
          <w:szCs w:val="24"/>
        </w:rPr>
        <w:t xml:space="preserve"> </w:t>
      </w:r>
      <w:r w:rsidRPr="008871D8">
        <w:rPr>
          <w:color w:val="000000"/>
          <w:sz w:val="24"/>
          <w:szCs w:val="24"/>
        </w:rPr>
        <w:t>ко</w:t>
      </w:r>
      <w:r w:rsidRPr="008871D8">
        <w:rPr>
          <w:color w:val="000000"/>
          <w:w w:val="99"/>
          <w:sz w:val="24"/>
          <w:szCs w:val="24"/>
        </w:rPr>
        <w:t>т</w:t>
      </w:r>
      <w:r w:rsidRPr="008871D8">
        <w:rPr>
          <w:color w:val="000000"/>
          <w:sz w:val="24"/>
          <w:szCs w:val="24"/>
        </w:rPr>
        <w:t>оро</w:t>
      </w:r>
      <w:r w:rsidRPr="008871D8">
        <w:rPr>
          <w:color w:val="000000"/>
          <w:spacing w:val="1"/>
          <w:sz w:val="24"/>
          <w:szCs w:val="24"/>
        </w:rPr>
        <w:t>м</w:t>
      </w:r>
      <w:r w:rsidRPr="008871D8">
        <w:rPr>
          <w:color w:val="000000"/>
          <w:spacing w:val="-2"/>
          <w:sz w:val="24"/>
          <w:szCs w:val="24"/>
        </w:rPr>
        <w:t>у</w:t>
      </w:r>
      <w:r w:rsidRPr="008871D8">
        <w:rPr>
          <w:color w:val="000000"/>
          <w:sz w:val="24"/>
          <w:szCs w:val="24"/>
        </w:rPr>
        <w:t>,</w:t>
      </w:r>
      <w:r w:rsidRPr="008871D8">
        <w:rPr>
          <w:color w:val="000000"/>
          <w:spacing w:val="3"/>
          <w:sz w:val="24"/>
          <w:szCs w:val="24"/>
        </w:rPr>
        <w:t xml:space="preserve"> р</w:t>
      </w:r>
      <w:r w:rsidRPr="008871D8">
        <w:rPr>
          <w:color w:val="000000"/>
          <w:sz w:val="24"/>
          <w:szCs w:val="24"/>
        </w:rPr>
        <w:t>еб</w:t>
      </w:r>
      <w:r w:rsidRPr="008871D8">
        <w:rPr>
          <w:color w:val="000000"/>
          <w:spacing w:val="-1"/>
          <w:sz w:val="24"/>
          <w:szCs w:val="24"/>
        </w:rPr>
        <w:t>е</w:t>
      </w:r>
      <w:r w:rsidRPr="008871D8">
        <w:rPr>
          <w:color w:val="000000"/>
          <w:spacing w:val="1"/>
          <w:sz w:val="24"/>
          <w:szCs w:val="24"/>
        </w:rPr>
        <w:t>н</w:t>
      </w:r>
      <w:r w:rsidRPr="008871D8">
        <w:rPr>
          <w:color w:val="000000"/>
          <w:sz w:val="24"/>
          <w:szCs w:val="24"/>
        </w:rPr>
        <w:t>ок</w:t>
      </w:r>
      <w:r w:rsidRPr="008871D8">
        <w:rPr>
          <w:color w:val="000000"/>
          <w:spacing w:val="5"/>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1"/>
          <w:sz w:val="24"/>
          <w:szCs w:val="24"/>
        </w:rPr>
        <w:t>и</w:t>
      </w:r>
      <w:r w:rsidRPr="008871D8">
        <w:rPr>
          <w:color w:val="000000"/>
          <w:sz w:val="24"/>
          <w:szCs w:val="24"/>
        </w:rPr>
        <w:t>об</w:t>
      </w:r>
      <w:r w:rsidRPr="008871D8">
        <w:rPr>
          <w:color w:val="000000"/>
          <w:spacing w:val="-1"/>
          <w:sz w:val="24"/>
          <w:szCs w:val="24"/>
        </w:rPr>
        <w:t>ре</w:t>
      </w:r>
      <w:r w:rsidRPr="008871D8">
        <w:rPr>
          <w:color w:val="000000"/>
          <w:w w:val="99"/>
          <w:sz w:val="24"/>
          <w:szCs w:val="24"/>
        </w:rPr>
        <w:t>т</w:t>
      </w:r>
      <w:r w:rsidRPr="008871D8">
        <w:rPr>
          <w:color w:val="000000"/>
          <w:sz w:val="24"/>
          <w:szCs w:val="24"/>
        </w:rPr>
        <w:t>а</w:t>
      </w:r>
      <w:r w:rsidRPr="008871D8">
        <w:rPr>
          <w:color w:val="000000"/>
          <w:spacing w:val="-1"/>
          <w:sz w:val="24"/>
          <w:szCs w:val="24"/>
        </w:rPr>
        <w:t>е</w:t>
      </w:r>
      <w:r w:rsidRPr="008871D8">
        <w:rPr>
          <w:color w:val="000000"/>
          <w:w w:val="99"/>
          <w:sz w:val="24"/>
          <w:szCs w:val="24"/>
        </w:rPr>
        <w:t>т</w:t>
      </w:r>
      <w:r w:rsidRPr="008871D8">
        <w:rPr>
          <w:color w:val="000000"/>
          <w:spacing w:val="5"/>
          <w:sz w:val="24"/>
          <w:szCs w:val="24"/>
        </w:rPr>
        <w:t xml:space="preserve"> </w:t>
      </w:r>
      <w:r w:rsidRPr="008871D8">
        <w:rPr>
          <w:color w:val="000000"/>
          <w:spacing w:val="1"/>
          <w:sz w:val="24"/>
          <w:szCs w:val="24"/>
        </w:rPr>
        <w:t>н</w:t>
      </w:r>
      <w:r w:rsidRPr="008871D8">
        <w:rPr>
          <w:color w:val="000000"/>
          <w:sz w:val="24"/>
          <w:szCs w:val="24"/>
        </w:rPr>
        <w:t>овые</w:t>
      </w:r>
      <w:r w:rsidRPr="008871D8">
        <w:rPr>
          <w:color w:val="000000"/>
          <w:spacing w:val="3"/>
          <w:sz w:val="24"/>
          <w:szCs w:val="24"/>
        </w:rPr>
        <w:t xml:space="preserve"> </w:t>
      </w:r>
      <w:r w:rsidRPr="008871D8">
        <w:rPr>
          <w:color w:val="000000"/>
          <w:w w:val="99"/>
          <w:sz w:val="24"/>
          <w:szCs w:val="24"/>
        </w:rPr>
        <w:t>и</w:t>
      </w:r>
      <w:r w:rsidRPr="008871D8">
        <w:rPr>
          <w:color w:val="000000"/>
          <w:spacing w:val="6"/>
          <w:sz w:val="24"/>
          <w:szCs w:val="24"/>
        </w:rPr>
        <w:t xml:space="preserve"> </w:t>
      </w:r>
      <w:r w:rsidRPr="008871D8">
        <w:rPr>
          <w:color w:val="000000"/>
          <w:spacing w:val="1"/>
          <w:w w:val="99"/>
          <w:sz w:val="24"/>
          <w:szCs w:val="24"/>
        </w:rPr>
        <w:t>н</w:t>
      </w:r>
      <w:r w:rsidRPr="008871D8">
        <w:rPr>
          <w:color w:val="000000"/>
          <w:sz w:val="24"/>
          <w:szCs w:val="24"/>
        </w:rPr>
        <w:t>овые сво</w:t>
      </w:r>
      <w:r w:rsidRPr="008871D8">
        <w:rPr>
          <w:color w:val="000000"/>
          <w:w w:val="99"/>
          <w:sz w:val="24"/>
          <w:szCs w:val="24"/>
        </w:rPr>
        <w:t>й</w:t>
      </w:r>
      <w:r w:rsidRPr="008871D8">
        <w:rPr>
          <w:color w:val="000000"/>
          <w:spacing w:val="-1"/>
          <w:sz w:val="24"/>
          <w:szCs w:val="24"/>
        </w:rPr>
        <w:t>с</w:t>
      </w:r>
      <w:r w:rsidRPr="008871D8">
        <w:rPr>
          <w:color w:val="000000"/>
          <w:sz w:val="24"/>
          <w:szCs w:val="24"/>
        </w:rPr>
        <w:t>тва свое</w:t>
      </w:r>
      <w:r w:rsidRPr="008871D8">
        <w:rPr>
          <w:color w:val="000000"/>
          <w:w w:val="99"/>
          <w:sz w:val="24"/>
          <w:szCs w:val="24"/>
        </w:rPr>
        <w:t>й</w:t>
      </w:r>
      <w:r w:rsidRPr="008871D8">
        <w:rPr>
          <w:color w:val="000000"/>
          <w:sz w:val="24"/>
          <w:szCs w:val="24"/>
        </w:rPr>
        <w:t xml:space="preserve"> л</w:t>
      </w:r>
      <w:r w:rsidRPr="008871D8">
        <w:rPr>
          <w:color w:val="000000"/>
          <w:spacing w:val="1"/>
          <w:w w:val="99"/>
          <w:sz w:val="24"/>
          <w:szCs w:val="24"/>
        </w:rPr>
        <w:t>и</w:t>
      </w:r>
      <w:r w:rsidRPr="008871D8">
        <w:rPr>
          <w:color w:val="000000"/>
          <w:sz w:val="24"/>
          <w:szCs w:val="24"/>
        </w:rPr>
        <w:t>ч</w:t>
      </w:r>
      <w:r w:rsidRPr="008871D8">
        <w:rPr>
          <w:color w:val="000000"/>
          <w:spacing w:val="1"/>
          <w:w w:val="99"/>
          <w:sz w:val="24"/>
          <w:szCs w:val="24"/>
        </w:rPr>
        <w:t>н</w:t>
      </w:r>
      <w:r w:rsidRPr="008871D8">
        <w:rPr>
          <w:color w:val="000000"/>
          <w:sz w:val="24"/>
          <w:szCs w:val="24"/>
        </w:rPr>
        <w:t>ост</w:t>
      </w:r>
      <w:r w:rsidRPr="008871D8">
        <w:rPr>
          <w:color w:val="000000"/>
          <w:spacing w:val="1"/>
          <w:w w:val="99"/>
          <w:sz w:val="24"/>
          <w:szCs w:val="24"/>
        </w:rPr>
        <w:t>и</w:t>
      </w:r>
      <w:r w:rsidRPr="008871D8">
        <w:rPr>
          <w:color w:val="000000"/>
          <w:sz w:val="24"/>
          <w:szCs w:val="24"/>
        </w:rPr>
        <w:t>, ч</w:t>
      </w:r>
      <w:r w:rsidRPr="008871D8">
        <w:rPr>
          <w:color w:val="000000"/>
          <w:spacing w:val="-1"/>
          <w:sz w:val="24"/>
          <w:szCs w:val="24"/>
        </w:rPr>
        <w:t>е</w:t>
      </w:r>
      <w:r w:rsidRPr="008871D8">
        <w:rPr>
          <w:color w:val="000000"/>
          <w:sz w:val="24"/>
          <w:szCs w:val="24"/>
        </w:rPr>
        <w:t>р</w:t>
      </w:r>
      <w:r w:rsidRPr="008871D8">
        <w:rPr>
          <w:color w:val="000000"/>
          <w:spacing w:val="1"/>
          <w:w w:val="99"/>
          <w:sz w:val="24"/>
          <w:szCs w:val="24"/>
        </w:rPr>
        <w:t>п</w:t>
      </w:r>
      <w:r w:rsidRPr="008871D8">
        <w:rPr>
          <w:color w:val="000000"/>
          <w:sz w:val="24"/>
          <w:szCs w:val="24"/>
        </w:rPr>
        <w:t>ая их</w:t>
      </w:r>
      <w:r w:rsidRPr="008871D8">
        <w:rPr>
          <w:color w:val="000000"/>
          <w:spacing w:val="2"/>
          <w:sz w:val="24"/>
          <w:szCs w:val="24"/>
        </w:rPr>
        <w:t xml:space="preserve"> </w:t>
      </w:r>
      <w:r w:rsidRPr="008871D8">
        <w:rPr>
          <w:color w:val="000000"/>
          <w:sz w:val="24"/>
          <w:szCs w:val="24"/>
        </w:rPr>
        <w:t>и</w:t>
      </w:r>
      <w:r w:rsidRPr="008871D8">
        <w:rPr>
          <w:color w:val="000000"/>
          <w:w w:val="99"/>
          <w:sz w:val="24"/>
          <w:szCs w:val="24"/>
        </w:rPr>
        <w:t>з</w:t>
      </w:r>
      <w:r w:rsidRPr="008871D8">
        <w:rPr>
          <w:color w:val="000000"/>
          <w:sz w:val="24"/>
          <w:szCs w:val="24"/>
        </w:rPr>
        <w:t xml:space="preserve"> ср</w:t>
      </w:r>
      <w:r w:rsidRPr="008871D8">
        <w:rPr>
          <w:color w:val="000000"/>
          <w:spacing w:val="-1"/>
          <w:sz w:val="24"/>
          <w:szCs w:val="24"/>
        </w:rPr>
        <w:t>е</w:t>
      </w:r>
      <w:r w:rsidRPr="008871D8">
        <w:rPr>
          <w:color w:val="000000"/>
          <w:sz w:val="24"/>
          <w:szCs w:val="24"/>
        </w:rPr>
        <w:t xml:space="preserve">ды, </w:t>
      </w:r>
      <w:r w:rsidRPr="008871D8">
        <w:rPr>
          <w:color w:val="000000"/>
          <w:spacing w:val="1"/>
          <w:sz w:val="24"/>
          <w:szCs w:val="24"/>
        </w:rPr>
        <w:t>к</w:t>
      </w:r>
      <w:r w:rsidRPr="008871D8">
        <w:rPr>
          <w:color w:val="000000"/>
          <w:sz w:val="24"/>
          <w:szCs w:val="24"/>
        </w:rPr>
        <w:t xml:space="preserve">ак </w:t>
      </w:r>
      <w:r w:rsidRPr="008871D8">
        <w:rPr>
          <w:color w:val="000000"/>
          <w:spacing w:val="1"/>
          <w:sz w:val="24"/>
          <w:szCs w:val="24"/>
        </w:rPr>
        <w:t>и</w:t>
      </w:r>
      <w:r w:rsidRPr="008871D8">
        <w:rPr>
          <w:color w:val="000000"/>
          <w:w w:val="99"/>
          <w:sz w:val="24"/>
          <w:szCs w:val="24"/>
        </w:rPr>
        <w:t>з</w:t>
      </w:r>
      <w:r w:rsidRPr="008871D8">
        <w:rPr>
          <w:color w:val="000000"/>
          <w:spacing w:val="1"/>
          <w:sz w:val="24"/>
          <w:szCs w:val="24"/>
        </w:rPr>
        <w:t xml:space="preserve"> </w:t>
      </w:r>
      <w:r w:rsidRPr="008871D8">
        <w:rPr>
          <w:color w:val="000000"/>
          <w:sz w:val="24"/>
          <w:szCs w:val="24"/>
        </w:rPr>
        <w:t>основ</w:t>
      </w:r>
      <w:r w:rsidRPr="008871D8">
        <w:rPr>
          <w:color w:val="000000"/>
          <w:spacing w:val="1"/>
          <w:sz w:val="24"/>
          <w:szCs w:val="24"/>
        </w:rPr>
        <w:t>н</w:t>
      </w:r>
      <w:r w:rsidRPr="008871D8">
        <w:rPr>
          <w:color w:val="000000"/>
          <w:sz w:val="24"/>
          <w:szCs w:val="24"/>
        </w:rPr>
        <w:t xml:space="preserve">ого </w:t>
      </w:r>
      <w:r w:rsidRPr="008871D8">
        <w:rPr>
          <w:color w:val="000000"/>
          <w:spacing w:val="1"/>
          <w:sz w:val="24"/>
          <w:szCs w:val="24"/>
        </w:rPr>
        <w:t>и</w:t>
      </w:r>
      <w:r w:rsidRPr="008871D8">
        <w:rPr>
          <w:color w:val="000000"/>
          <w:sz w:val="24"/>
          <w:szCs w:val="24"/>
        </w:rPr>
        <w:t>с</w:t>
      </w:r>
      <w:r w:rsidRPr="008871D8">
        <w:rPr>
          <w:color w:val="000000"/>
          <w:w w:val="99"/>
          <w:sz w:val="24"/>
          <w:szCs w:val="24"/>
        </w:rPr>
        <w:t>т</w:t>
      </w:r>
      <w:r w:rsidRPr="008871D8">
        <w:rPr>
          <w:color w:val="000000"/>
          <w:sz w:val="24"/>
          <w:szCs w:val="24"/>
        </w:rPr>
        <w:t>оч</w:t>
      </w:r>
      <w:r w:rsidRPr="008871D8">
        <w:rPr>
          <w:color w:val="000000"/>
          <w:spacing w:val="-1"/>
          <w:sz w:val="24"/>
          <w:szCs w:val="24"/>
        </w:rPr>
        <w:t>н</w:t>
      </w:r>
      <w:r w:rsidRPr="008871D8">
        <w:rPr>
          <w:color w:val="000000"/>
          <w:sz w:val="24"/>
          <w:szCs w:val="24"/>
        </w:rPr>
        <w:t>и</w:t>
      </w:r>
      <w:r w:rsidRPr="008871D8">
        <w:rPr>
          <w:color w:val="000000"/>
          <w:spacing w:val="1"/>
          <w:sz w:val="24"/>
          <w:szCs w:val="24"/>
        </w:rPr>
        <w:t>к</w:t>
      </w:r>
      <w:r w:rsidRPr="008871D8">
        <w:rPr>
          <w:color w:val="000000"/>
          <w:sz w:val="24"/>
          <w:szCs w:val="24"/>
        </w:rPr>
        <w:t xml:space="preserve">а </w:t>
      </w:r>
      <w:r w:rsidRPr="008871D8">
        <w:rPr>
          <w:color w:val="000000"/>
          <w:spacing w:val="-1"/>
          <w:sz w:val="24"/>
          <w:szCs w:val="24"/>
        </w:rPr>
        <w:t>с</w:t>
      </w:r>
      <w:r w:rsidRPr="008871D8">
        <w:rPr>
          <w:color w:val="000000"/>
          <w:sz w:val="24"/>
          <w:szCs w:val="24"/>
        </w:rPr>
        <w:t>во</w:t>
      </w:r>
      <w:r w:rsidRPr="008871D8">
        <w:rPr>
          <w:color w:val="000000"/>
          <w:spacing w:val="-1"/>
          <w:sz w:val="24"/>
          <w:szCs w:val="24"/>
        </w:rPr>
        <w:t>е</w:t>
      </w:r>
      <w:r w:rsidRPr="008871D8">
        <w:rPr>
          <w:color w:val="000000"/>
          <w:sz w:val="24"/>
          <w:szCs w:val="24"/>
        </w:rPr>
        <w:t>го р</w:t>
      </w:r>
      <w:r w:rsidRPr="008871D8">
        <w:rPr>
          <w:color w:val="000000"/>
          <w:spacing w:val="-1"/>
          <w:sz w:val="24"/>
          <w:szCs w:val="24"/>
        </w:rPr>
        <w:t>а</w:t>
      </w:r>
      <w:r w:rsidRPr="008871D8">
        <w:rPr>
          <w:color w:val="000000"/>
          <w:spacing w:val="1"/>
          <w:w w:val="99"/>
          <w:sz w:val="24"/>
          <w:szCs w:val="24"/>
        </w:rPr>
        <w:t>з</w:t>
      </w:r>
      <w:r w:rsidRPr="008871D8">
        <w:rPr>
          <w:color w:val="000000"/>
          <w:sz w:val="24"/>
          <w:szCs w:val="24"/>
        </w:rPr>
        <w:t>в</w:t>
      </w:r>
      <w:r w:rsidRPr="008871D8">
        <w:rPr>
          <w:color w:val="000000"/>
          <w:w w:val="99"/>
          <w:sz w:val="24"/>
          <w:szCs w:val="24"/>
        </w:rPr>
        <w:t>и</w:t>
      </w:r>
      <w:r w:rsidRPr="008871D8">
        <w:rPr>
          <w:color w:val="000000"/>
          <w:sz w:val="24"/>
          <w:szCs w:val="24"/>
        </w:rPr>
        <w:t>т</w:t>
      </w:r>
      <w:r w:rsidRPr="008871D8">
        <w:rPr>
          <w:color w:val="000000"/>
          <w:spacing w:val="2"/>
          <w:w w:val="99"/>
          <w:sz w:val="24"/>
          <w:szCs w:val="24"/>
        </w:rPr>
        <w:t>и</w:t>
      </w:r>
      <w:r w:rsidRPr="008871D8">
        <w:rPr>
          <w:color w:val="000000"/>
          <w:sz w:val="24"/>
          <w:szCs w:val="24"/>
        </w:rPr>
        <w:t>я, тот</w:t>
      </w:r>
      <w:r w:rsidRPr="008871D8">
        <w:rPr>
          <w:color w:val="000000"/>
          <w:spacing w:val="1"/>
          <w:sz w:val="24"/>
          <w:szCs w:val="24"/>
        </w:rPr>
        <w:t xml:space="preserve"> </w:t>
      </w:r>
      <w:r w:rsidRPr="008871D8">
        <w:rPr>
          <w:color w:val="000000"/>
          <w:spacing w:val="3"/>
          <w:w w:val="99"/>
          <w:sz w:val="24"/>
          <w:szCs w:val="24"/>
        </w:rPr>
        <w:t>п</w:t>
      </w:r>
      <w:r w:rsidRPr="008871D8">
        <w:rPr>
          <w:color w:val="000000"/>
          <w:spacing w:val="-6"/>
          <w:sz w:val="24"/>
          <w:szCs w:val="24"/>
        </w:rPr>
        <w:t>у</w:t>
      </w:r>
      <w:r w:rsidRPr="008871D8">
        <w:rPr>
          <w:color w:val="000000"/>
          <w:sz w:val="24"/>
          <w:szCs w:val="24"/>
        </w:rPr>
        <w:t>ть</w:t>
      </w:r>
      <w:r w:rsidRPr="008871D8">
        <w:rPr>
          <w:color w:val="000000"/>
          <w:w w:val="99"/>
          <w:sz w:val="24"/>
          <w:szCs w:val="24"/>
        </w:rPr>
        <w:t>,</w:t>
      </w:r>
      <w:r w:rsidRPr="008871D8">
        <w:rPr>
          <w:color w:val="000000"/>
          <w:sz w:val="24"/>
          <w:szCs w:val="24"/>
        </w:rPr>
        <w:t xml:space="preserve"> </w:t>
      </w:r>
      <w:r w:rsidRPr="008871D8">
        <w:rPr>
          <w:color w:val="000000"/>
          <w:spacing w:val="1"/>
          <w:w w:val="99"/>
          <w:sz w:val="24"/>
          <w:szCs w:val="24"/>
        </w:rPr>
        <w:t>п</w:t>
      </w:r>
      <w:r w:rsidRPr="008871D8">
        <w:rPr>
          <w:color w:val="000000"/>
          <w:sz w:val="24"/>
          <w:szCs w:val="24"/>
        </w:rPr>
        <w:t xml:space="preserve">о </w:t>
      </w:r>
      <w:r w:rsidRPr="008871D8">
        <w:rPr>
          <w:color w:val="000000"/>
          <w:spacing w:val="1"/>
          <w:sz w:val="24"/>
          <w:szCs w:val="24"/>
        </w:rPr>
        <w:t>к</w:t>
      </w:r>
      <w:r w:rsidRPr="008871D8">
        <w:rPr>
          <w:color w:val="000000"/>
          <w:sz w:val="24"/>
          <w:szCs w:val="24"/>
        </w:rPr>
        <w:t>отор</w:t>
      </w:r>
      <w:r w:rsidRPr="008871D8">
        <w:rPr>
          <w:color w:val="000000"/>
          <w:spacing w:val="1"/>
          <w:sz w:val="24"/>
          <w:szCs w:val="24"/>
        </w:rPr>
        <w:t>ом</w:t>
      </w:r>
      <w:r w:rsidRPr="008871D8">
        <w:rPr>
          <w:color w:val="000000"/>
          <w:sz w:val="24"/>
          <w:szCs w:val="24"/>
        </w:rPr>
        <w:t>у</w:t>
      </w:r>
      <w:r w:rsidRPr="008871D8">
        <w:rPr>
          <w:color w:val="000000"/>
          <w:spacing w:val="-4"/>
          <w:sz w:val="24"/>
          <w:szCs w:val="24"/>
        </w:rPr>
        <w:t xml:space="preserve"> </w:t>
      </w:r>
      <w:r w:rsidRPr="008871D8">
        <w:rPr>
          <w:color w:val="000000"/>
          <w:spacing w:val="1"/>
          <w:sz w:val="24"/>
          <w:szCs w:val="24"/>
        </w:rPr>
        <w:t>с</w:t>
      </w:r>
      <w:r w:rsidRPr="008871D8">
        <w:rPr>
          <w:color w:val="000000"/>
          <w:sz w:val="24"/>
          <w:szCs w:val="24"/>
        </w:rPr>
        <w:t>о</w:t>
      </w:r>
      <w:r w:rsidRPr="008871D8">
        <w:rPr>
          <w:color w:val="000000"/>
          <w:spacing w:val="1"/>
          <w:w w:val="99"/>
          <w:sz w:val="24"/>
          <w:szCs w:val="24"/>
        </w:rPr>
        <w:t>ци</w:t>
      </w:r>
      <w:r w:rsidRPr="008871D8">
        <w:rPr>
          <w:color w:val="000000"/>
          <w:sz w:val="24"/>
          <w:szCs w:val="24"/>
        </w:rPr>
        <w:t>ал</w:t>
      </w:r>
      <w:r w:rsidRPr="008871D8">
        <w:rPr>
          <w:color w:val="000000"/>
          <w:spacing w:val="-1"/>
          <w:sz w:val="24"/>
          <w:szCs w:val="24"/>
        </w:rPr>
        <w:t>ь</w:t>
      </w:r>
      <w:r w:rsidRPr="008871D8">
        <w:rPr>
          <w:color w:val="000000"/>
          <w:w w:val="99"/>
          <w:sz w:val="24"/>
          <w:szCs w:val="24"/>
        </w:rPr>
        <w:t>н</w:t>
      </w:r>
      <w:r w:rsidRPr="008871D8">
        <w:rPr>
          <w:color w:val="000000"/>
          <w:sz w:val="24"/>
          <w:szCs w:val="24"/>
        </w:rPr>
        <w:t xml:space="preserve">ое </w:t>
      </w:r>
      <w:r w:rsidRPr="008871D8">
        <w:rPr>
          <w:color w:val="000000"/>
          <w:spacing w:val="-1"/>
          <w:sz w:val="24"/>
          <w:szCs w:val="24"/>
        </w:rPr>
        <w:t>с</w:t>
      </w:r>
      <w:r w:rsidRPr="008871D8">
        <w:rPr>
          <w:color w:val="000000"/>
          <w:w w:val="99"/>
          <w:sz w:val="24"/>
          <w:szCs w:val="24"/>
        </w:rPr>
        <w:t>т</w:t>
      </w:r>
      <w:r w:rsidRPr="008871D8">
        <w:rPr>
          <w:color w:val="000000"/>
          <w:sz w:val="24"/>
          <w:szCs w:val="24"/>
        </w:rPr>
        <w:t>анов</w:t>
      </w:r>
      <w:r w:rsidRPr="008871D8">
        <w:rPr>
          <w:color w:val="000000"/>
          <w:spacing w:val="1"/>
          <w:sz w:val="24"/>
          <w:szCs w:val="24"/>
        </w:rPr>
        <w:t>и</w:t>
      </w:r>
      <w:r w:rsidRPr="008871D8">
        <w:rPr>
          <w:color w:val="000000"/>
          <w:w w:val="99"/>
          <w:sz w:val="24"/>
          <w:szCs w:val="24"/>
        </w:rPr>
        <w:t>т</w:t>
      </w:r>
      <w:r w:rsidRPr="008871D8">
        <w:rPr>
          <w:color w:val="000000"/>
          <w:sz w:val="24"/>
          <w:szCs w:val="24"/>
        </w:rPr>
        <w:t>ся инд</w:t>
      </w:r>
      <w:r w:rsidRPr="008871D8">
        <w:rPr>
          <w:color w:val="000000"/>
          <w:spacing w:val="1"/>
          <w:sz w:val="24"/>
          <w:szCs w:val="24"/>
        </w:rPr>
        <w:t>и</w:t>
      </w:r>
      <w:r w:rsidRPr="008871D8">
        <w:rPr>
          <w:color w:val="000000"/>
          <w:sz w:val="24"/>
          <w:szCs w:val="24"/>
        </w:rPr>
        <w:t>в</w:t>
      </w:r>
      <w:r w:rsidRPr="008871D8">
        <w:rPr>
          <w:color w:val="000000"/>
          <w:spacing w:val="1"/>
          <w:sz w:val="24"/>
          <w:szCs w:val="24"/>
        </w:rPr>
        <w:t>и</w:t>
      </w:r>
      <w:r w:rsidRPr="008871D8">
        <w:rPr>
          <w:color w:val="000000"/>
          <w:spacing w:val="2"/>
          <w:sz w:val="24"/>
          <w:szCs w:val="24"/>
        </w:rPr>
        <w:t>д</w:t>
      </w:r>
      <w:r w:rsidRPr="008871D8">
        <w:rPr>
          <w:color w:val="000000"/>
          <w:spacing w:val="-5"/>
          <w:sz w:val="24"/>
          <w:szCs w:val="24"/>
        </w:rPr>
        <w:t>у</w:t>
      </w:r>
      <w:r w:rsidRPr="008871D8">
        <w:rPr>
          <w:color w:val="000000"/>
          <w:spacing w:val="-1"/>
          <w:sz w:val="24"/>
          <w:szCs w:val="24"/>
        </w:rPr>
        <w:t>а</w:t>
      </w:r>
      <w:r w:rsidRPr="008871D8">
        <w:rPr>
          <w:color w:val="000000"/>
          <w:sz w:val="24"/>
          <w:szCs w:val="24"/>
        </w:rPr>
        <w:t>льным.</w:t>
      </w:r>
    </w:p>
    <w:p w:rsidR="00786F1C" w:rsidRPr="008871D8" w:rsidRDefault="00786F1C" w:rsidP="00786F1C">
      <w:pPr>
        <w:tabs>
          <w:tab w:val="left" w:pos="142"/>
          <w:tab w:val="left" w:pos="993"/>
          <w:tab w:val="left" w:pos="2510"/>
          <w:tab w:val="left" w:pos="3853"/>
          <w:tab w:val="left" w:pos="6022"/>
        </w:tabs>
        <w:ind w:right="-3" w:firstLine="284"/>
        <w:jc w:val="both"/>
        <w:rPr>
          <w:color w:val="000000"/>
          <w:sz w:val="24"/>
          <w:szCs w:val="24"/>
        </w:rPr>
      </w:pPr>
      <w:r w:rsidRPr="008871D8">
        <w:rPr>
          <w:color w:val="000000"/>
          <w:sz w:val="24"/>
          <w:szCs w:val="24"/>
        </w:rPr>
        <w:t>Про</w:t>
      </w:r>
      <w:r w:rsidRPr="008871D8">
        <w:rPr>
          <w:color w:val="000000"/>
          <w:w w:val="99"/>
          <w:sz w:val="24"/>
          <w:szCs w:val="24"/>
        </w:rPr>
        <w:t>ц</w:t>
      </w:r>
      <w:r w:rsidRPr="008871D8">
        <w:rPr>
          <w:color w:val="000000"/>
          <w:sz w:val="24"/>
          <w:szCs w:val="24"/>
        </w:rPr>
        <w:t>е</w:t>
      </w:r>
      <w:r w:rsidRPr="008871D8">
        <w:rPr>
          <w:color w:val="000000"/>
          <w:spacing w:val="-1"/>
          <w:sz w:val="24"/>
          <w:szCs w:val="24"/>
        </w:rPr>
        <w:t>с</w:t>
      </w:r>
      <w:r w:rsidRPr="008871D8">
        <w:rPr>
          <w:color w:val="000000"/>
          <w:sz w:val="24"/>
          <w:szCs w:val="24"/>
        </w:rPr>
        <w:t>с</w:t>
      </w:r>
      <w:r w:rsidRPr="008871D8">
        <w:rPr>
          <w:color w:val="000000"/>
          <w:spacing w:val="39"/>
          <w:sz w:val="24"/>
          <w:szCs w:val="24"/>
        </w:rPr>
        <w:t xml:space="preserve"> </w:t>
      </w:r>
      <w:r w:rsidRPr="008871D8">
        <w:rPr>
          <w:color w:val="000000"/>
          <w:sz w:val="24"/>
          <w:szCs w:val="24"/>
        </w:rPr>
        <w:t>вос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ни</w:t>
      </w:r>
      <w:r w:rsidRPr="008871D8">
        <w:rPr>
          <w:color w:val="000000"/>
          <w:sz w:val="24"/>
          <w:szCs w:val="24"/>
        </w:rPr>
        <w:t>я</w:t>
      </w:r>
      <w:r w:rsidRPr="008871D8">
        <w:rPr>
          <w:color w:val="000000"/>
          <w:spacing w:val="38"/>
          <w:sz w:val="24"/>
          <w:szCs w:val="24"/>
        </w:rPr>
        <w:t xml:space="preserve"> </w:t>
      </w:r>
      <w:r w:rsidRPr="008871D8">
        <w:rPr>
          <w:color w:val="000000"/>
          <w:spacing w:val="-1"/>
          <w:sz w:val="24"/>
          <w:szCs w:val="24"/>
        </w:rPr>
        <w:t>д</w:t>
      </w:r>
      <w:r w:rsidRPr="008871D8">
        <w:rPr>
          <w:color w:val="000000"/>
          <w:sz w:val="24"/>
          <w:szCs w:val="24"/>
        </w:rPr>
        <w:t>ете</w:t>
      </w:r>
      <w:r w:rsidRPr="008871D8">
        <w:rPr>
          <w:color w:val="000000"/>
          <w:w w:val="99"/>
          <w:sz w:val="24"/>
          <w:szCs w:val="24"/>
        </w:rPr>
        <w:t>й</w:t>
      </w:r>
      <w:r w:rsidRPr="008871D8">
        <w:rPr>
          <w:color w:val="000000"/>
          <w:spacing w:val="38"/>
          <w:sz w:val="24"/>
          <w:szCs w:val="24"/>
        </w:rPr>
        <w:t xml:space="preserve"> </w:t>
      </w:r>
      <w:r w:rsidRPr="008871D8">
        <w:rPr>
          <w:color w:val="000000"/>
          <w:sz w:val="24"/>
          <w:szCs w:val="24"/>
        </w:rPr>
        <w:t>до</w:t>
      </w:r>
      <w:r w:rsidRPr="008871D8">
        <w:rPr>
          <w:color w:val="000000"/>
          <w:w w:val="99"/>
          <w:sz w:val="24"/>
          <w:szCs w:val="24"/>
        </w:rPr>
        <w:t>ш</w:t>
      </w:r>
      <w:r w:rsidRPr="008871D8">
        <w:rPr>
          <w:color w:val="000000"/>
          <w:spacing w:val="1"/>
          <w:sz w:val="24"/>
          <w:szCs w:val="24"/>
        </w:rPr>
        <w:t>к</w:t>
      </w:r>
      <w:r w:rsidRPr="008871D8">
        <w:rPr>
          <w:color w:val="000000"/>
          <w:sz w:val="24"/>
          <w:szCs w:val="24"/>
        </w:rPr>
        <w:t>ол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ого</w:t>
      </w:r>
      <w:r w:rsidRPr="008871D8">
        <w:rPr>
          <w:color w:val="000000"/>
          <w:spacing w:val="38"/>
          <w:sz w:val="24"/>
          <w:szCs w:val="24"/>
        </w:rPr>
        <w:t xml:space="preserve"> </w:t>
      </w:r>
      <w:r w:rsidRPr="008871D8">
        <w:rPr>
          <w:color w:val="000000"/>
          <w:sz w:val="24"/>
          <w:szCs w:val="24"/>
        </w:rPr>
        <w:t>во</w:t>
      </w:r>
      <w:r w:rsidRPr="008871D8">
        <w:rPr>
          <w:color w:val="000000"/>
          <w:spacing w:val="1"/>
          <w:w w:val="99"/>
          <w:sz w:val="24"/>
          <w:szCs w:val="24"/>
        </w:rPr>
        <w:t>з</w:t>
      </w:r>
      <w:r w:rsidRPr="008871D8">
        <w:rPr>
          <w:color w:val="000000"/>
          <w:spacing w:val="-1"/>
          <w:sz w:val="24"/>
          <w:szCs w:val="24"/>
        </w:rPr>
        <w:t>рас</w:t>
      </w:r>
      <w:r w:rsidRPr="008871D8">
        <w:rPr>
          <w:color w:val="000000"/>
          <w:w w:val="99"/>
          <w:sz w:val="24"/>
          <w:szCs w:val="24"/>
        </w:rPr>
        <w:t>т</w:t>
      </w:r>
      <w:r w:rsidRPr="008871D8">
        <w:rPr>
          <w:color w:val="000000"/>
          <w:sz w:val="24"/>
          <w:szCs w:val="24"/>
        </w:rPr>
        <w:t>а</w:t>
      </w:r>
      <w:r w:rsidRPr="008871D8">
        <w:rPr>
          <w:color w:val="000000"/>
          <w:spacing w:val="40"/>
          <w:sz w:val="24"/>
          <w:szCs w:val="24"/>
        </w:rPr>
        <w:t xml:space="preserve"> </w:t>
      </w:r>
      <w:r w:rsidRPr="008871D8">
        <w:rPr>
          <w:color w:val="000000"/>
          <w:sz w:val="24"/>
          <w:szCs w:val="24"/>
        </w:rPr>
        <w:t>свя</w:t>
      </w:r>
      <w:r w:rsidRPr="008871D8">
        <w:rPr>
          <w:color w:val="000000"/>
          <w:w w:val="99"/>
          <w:sz w:val="24"/>
          <w:szCs w:val="24"/>
        </w:rPr>
        <w:t>з</w:t>
      </w:r>
      <w:r w:rsidRPr="008871D8">
        <w:rPr>
          <w:color w:val="000000"/>
          <w:spacing w:val="3"/>
          <w:sz w:val="24"/>
          <w:szCs w:val="24"/>
        </w:rPr>
        <w:t>а</w:t>
      </w:r>
      <w:r w:rsidRPr="008871D8">
        <w:rPr>
          <w:color w:val="000000"/>
          <w:sz w:val="24"/>
          <w:szCs w:val="24"/>
        </w:rPr>
        <w:t>н</w:t>
      </w:r>
      <w:r w:rsidRPr="008871D8">
        <w:rPr>
          <w:color w:val="000000"/>
          <w:spacing w:val="39"/>
          <w:sz w:val="24"/>
          <w:szCs w:val="24"/>
        </w:rPr>
        <w:t xml:space="preserve"> </w:t>
      </w:r>
      <w:r w:rsidRPr="008871D8">
        <w:rPr>
          <w:color w:val="000000"/>
          <w:sz w:val="24"/>
          <w:szCs w:val="24"/>
        </w:rPr>
        <w:t>с</w:t>
      </w:r>
      <w:r w:rsidRPr="008871D8">
        <w:rPr>
          <w:color w:val="000000"/>
          <w:spacing w:val="39"/>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pacing w:val="1"/>
          <w:w w:val="99"/>
          <w:sz w:val="24"/>
          <w:szCs w:val="24"/>
        </w:rPr>
        <w:t>ь</w:t>
      </w:r>
      <w:r w:rsidRPr="008871D8">
        <w:rPr>
          <w:color w:val="000000"/>
          <w:w w:val="99"/>
          <w:sz w:val="24"/>
          <w:szCs w:val="24"/>
        </w:rPr>
        <w:t>ю</w:t>
      </w:r>
      <w:r w:rsidRPr="008871D8">
        <w:rPr>
          <w:color w:val="000000"/>
          <w:spacing w:val="39"/>
          <w:sz w:val="24"/>
          <w:szCs w:val="24"/>
        </w:rPr>
        <w:t xml:space="preserve"> </w:t>
      </w:r>
      <w:r w:rsidRPr="008871D8">
        <w:rPr>
          <w:color w:val="000000"/>
          <w:sz w:val="24"/>
          <w:szCs w:val="24"/>
        </w:rPr>
        <w:t>ра</w:t>
      </w:r>
      <w:r w:rsidRPr="008871D8">
        <w:rPr>
          <w:color w:val="000000"/>
          <w:w w:val="99"/>
          <w:sz w:val="24"/>
          <w:szCs w:val="24"/>
        </w:rPr>
        <w:t>з</w:t>
      </w:r>
      <w:r w:rsidRPr="008871D8">
        <w:rPr>
          <w:color w:val="000000"/>
          <w:spacing w:val="1"/>
          <w:w w:val="99"/>
          <w:sz w:val="24"/>
          <w:szCs w:val="24"/>
        </w:rPr>
        <w:t>н</w:t>
      </w:r>
      <w:r w:rsidRPr="008871D8">
        <w:rPr>
          <w:color w:val="000000"/>
          <w:spacing w:val="-2"/>
          <w:sz w:val="24"/>
          <w:szCs w:val="24"/>
        </w:rPr>
        <w:t>ы</w:t>
      </w:r>
      <w:r w:rsidRPr="008871D8">
        <w:rPr>
          <w:color w:val="000000"/>
          <w:sz w:val="24"/>
          <w:szCs w:val="24"/>
        </w:rPr>
        <w:t>х в</w:t>
      </w:r>
      <w:r w:rsidRPr="008871D8">
        <w:rPr>
          <w:color w:val="000000"/>
          <w:w w:val="99"/>
          <w:sz w:val="24"/>
          <w:szCs w:val="24"/>
        </w:rPr>
        <w:t>и</w:t>
      </w:r>
      <w:r w:rsidRPr="008871D8">
        <w:rPr>
          <w:color w:val="000000"/>
          <w:sz w:val="24"/>
          <w:szCs w:val="24"/>
        </w:rPr>
        <w:t>дов</w:t>
      </w:r>
      <w:r w:rsidRPr="008871D8">
        <w:rPr>
          <w:color w:val="000000"/>
          <w:sz w:val="24"/>
          <w:szCs w:val="24"/>
        </w:rPr>
        <w:tab/>
        <w:t>общ</w:t>
      </w:r>
      <w:r w:rsidRPr="008871D8">
        <w:rPr>
          <w:color w:val="000000"/>
          <w:spacing w:val="1"/>
          <w:w w:val="99"/>
          <w:sz w:val="24"/>
          <w:szCs w:val="24"/>
        </w:rPr>
        <w:t>н</w:t>
      </w:r>
      <w:r w:rsidRPr="008871D8">
        <w:rPr>
          <w:color w:val="000000"/>
          <w:sz w:val="24"/>
          <w:szCs w:val="24"/>
        </w:rPr>
        <w:t>осте</w:t>
      </w:r>
      <w:r w:rsidRPr="008871D8">
        <w:rPr>
          <w:color w:val="000000"/>
          <w:w w:val="99"/>
          <w:sz w:val="24"/>
          <w:szCs w:val="24"/>
        </w:rPr>
        <w:t>й</w:t>
      </w:r>
      <w:r w:rsidRPr="008871D8">
        <w:rPr>
          <w:color w:val="000000"/>
          <w:sz w:val="24"/>
          <w:szCs w:val="24"/>
        </w:rPr>
        <w:tab/>
        <w:t>(д</w:t>
      </w:r>
      <w:r w:rsidRPr="008871D8">
        <w:rPr>
          <w:color w:val="000000"/>
          <w:spacing w:val="-1"/>
          <w:sz w:val="24"/>
          <w:szCs w:val="24"/>
        </w:rPr>
        <w:t>е</w:t>
      </w:r>
      <w:r w:rsidRPr="008871D8">
        <w:rPr>
          <w:color w:val="000000"/>
          <w:sz w:val="24"/>
          <w:szCs w:val="24"/>
        </w:rPr>
        <w:t>тск</w:t>
      </w:r>
      <w:r w:rsidRPr="008871D8">
        <w:rPr>
          <w:color w:val="000000"/>
          <w:spacing w:val="2"/>
          <w:w w:val="99"/>
          <w:sz w:val="24"/>
          <w:szCs w:val="24"/>
        </w:rPr>
        <w:t>и</w:t>
      </w:r>
      <w:r w:rsidRPr="008871D8">
        <w:rPr>
          <w:color w:val="000000"/>
          <w:spacing w:val="2"/>
          <w:sz w:val="24"/>
          <w:szCs w:val="24"/>
        </w:rPr>
        <w:t>х</w:t>
      </w:r>
      <w:r w:rsidRPr="008871D8">
        <w:rPr>
          <w:color w:val="000000"/>
          <w:w w:val="99"/>
          <w:sz w:val="24"/>
          <w:szCs w:val="24"/>
        </w:rPr>
        <w:t>,</w:t>
      </w:r>
      <w:r w:rsidRPr="008871D8">
        <w:rPr>
          <w:color w:val="000000"/>
          <w:sz w:val="24"/>
          <w:szCs w:val="24"/>
        </w:rPr>
        <w:tab/>
        <w:t>де</w:t>
      </w:r>
      <w:r w:rsidRPr="008871D8">
        <w:rPr>
          <w:color w:val="000000"/>
          <w:w w:val="99"/>
          <w:sz w:val="24"/>
          <w:szCs w:val="24"/>
        </w:rPr>
        <w:t>т</w:t>
      </w:r>
      <w:r w:rsidRPr="008871D8">
        <w:rPr>
          <w:color w:val="000000"/>
          <w:sz w:val="24"/>
          <w:szCs w:val="24"/>
        </w:rPr>
        <w:t>ско-в</w:t>
      </w:r>
      <w:r w:rsidRPr="008871D8">
        <w:rPr>
          <w:color w:val="000000"/>
          <w:w w:val="99"/>
          <w:sz w:val="24"/>
          <w:szCs w:val="24"/>
        </w:rPr>
        <w:t>з</w:t>
      </w:r>
      <w:r w:rsidRPr="008871D8">
        <w:rPr>
          <w:color w:val="000000"/>
          <w:sz w:val="24"/>
          <w:szCs w:val="24"/>
        </w:rPr>
        <w:t>рослы</w:t>
      </w:r>
      <w:r w:rsidRPr="008871D8">
        <w:rPr>
          <w:color w:val="000000"/>
          <w:spacing w:val="1"/>
          <w:sz w:val="24"/>
          <w:szCs w:val="24"/>
        </w:rPr>
        <w:t>х</w:t>
      </w:r>
      <w:r w:rsidRPr="008871D8">
        <w:rPr>
          <w:color w:val="000000"/>
          <w:sz w:val="24"/>
          <w:szCs w:val="24"/>
        </w:rPr>
        <w:t>,</w:t>
      </w:r>
      <w:r w:rsidRPr="008871D8">
        <w:rPr>
          <w:color w:val="000000"/>
          <w:sz w:val="24"/>
          <w:szCs w:val="24"/>
        </w:rPr>
        <w:tab/>
        <w:t>профессионал</w:t>
      </w:r>
      <w:r w:rsidRPr="008871D8">
        <w:rPr>
          <w:color w:val="000000"/>
          <w:w w:val="99"/>
          <w:sz w:val="24"/>
          <w:szCs w:val="24"/>
        </w:rPr>
        <w:t>ь</w:t>
      </w:r>
      <w:r w:rsidRPr="008871D8">
        <w:rPr>
          <w:color w:val="000000"/>
          <w:sz w:val="24"/>
          <w:szCs w:val="24"/>
        </w:rPr>
        <w:t>н</w:t>
      </w:r>
      <w:r w:rsidRPr="008871D8">
        <w:rPr>
          <w:color w:val="000000"/>
          <w:spacing w:val="2"/>
          <w:sz w:val="24"/>
          <w:szCs w:val="24"/>
        </w:rPr>
        <w:t>о</w:t>
      </w:r>
      <w:r w:rsidRPr="008871D8">
        <w:rPr>
          <w:color w:val="000000"/>
          <w:sz w:val="24"/>
          <w:szCs w:val="24"/>
        </w:rPr>
        <w:t>-роди</w:t>
      </w:r>
      <w:r w:rsidRPr="008871D8">
        <w:rPr>
          <w:color w:val="000000"/>
          <w:w w:val="99"/>
          <w:sz w:val="24"/>
          <w:szCs w:val="24"/>
        </w:rPr>
        <w:t>т</w:t>
      </w:r>
      <w:r w:rsidRPr="008871D8">
        <w:rPr>
          <w:color w:val="000000"/>
          <w:sz w:val="24"/>
          <w:szCs w:val="24"/>
        </w:rPr>
        <w:t>е</w:t>
      </w:r>
      <w:r w:rsidRPr="008871D8">
        <w:rPr>
          <w:color w:val="000000"/>
          <w:w w:val="99"/>
          <w:sz w:val="24"/>
          <w:szCs w:val="24"/>
        </w:rPr>
        <w:t>ль</w:t>
      </w:r>
      <w:r w:rsidRPr="008871D8">
        <w:rPr>
          <w:color w:val="000000"/>
          <w:sz w:val="24"/>
          <w:szCs w:val="24"/>
        </w:rPr>
        <w:t>ск</w:t>
      </w:r>
      <w:r w:rsidRPr="008871D8">
        <w:rPr>
          <w:color w:val="000000"/>
          <w:w w:val="99"/>
          <w:sz w:val="24"/>
          <w:szCs w:val="24"/>
        </w:rPr>
        <w:t>и</w:t>
      </w:r>
      <w:r w:rsidRPr="008871D8">
        <w:rPr>
          <w:color w:val="000000"/>
          <w:sz w:val="24"/>
          <w:szCs w:val="24"/>
        </w:rPr>
        <w:t xml:space="preserve">х, </w:t>
      </w:r>
      <w:r w:rsidRPr="008871D8">
        <w:rPr>
          <w:color w:val="000000"/>
          <w:w w:val="99"/>
          <w:sz w:val="24"/>
          <w:szCs w:val="24"/>
        </w:rPr>
        <w:t>п</w:t>
      </w:r>
      <w:r w:rsidRPr="008871D8">
        <w:rPr>
          <w:color w:val="000000"/>
          <w:sz w:val="24"/>
          <w:szCs w:val="24"/>
        </w:rPr>
        <w:t>рофессио</w:t>
      </w:r>
      <w:r w:rsidRPr="008871D8">
        <w:rPr>
          <w:color w:val="000000"/>
          <w:w w:val="99"/>
          <w:sz w:val="24"/>
          <w:szCs w:val="24"/>
        </w:rPr>
        <w:t>н</w:t>
      </w:r>
      <w:r w:rsidRPr="008871D8">
        <w:rPr>
          <w:color w:val="000000"/>
          <w:sz w:val="24"/>
          <w:szCs w:val="24"/>
        </w:rPr>
        <w:t>аль</w:t>
      </w:r>
      <w:r w:rsidRPr="008871D8">
        <w:rPr>
          <w:color w:val="000000"/>
          <w:spacing w:val="1"/>
          <w:w w:val="99"/>
          <w:sz w:val="24"/>
          <w:szCs w:val="24"/>
        </w:rPr>
        <w:t>н</w:t>
      </w:r>
      <w:r w:rsidRPr="008871D8">
        <w:rPr>
          <w:color w:val="000000"/>
          <w:spacing w:val="-1"/>
          <w:sz w:val="24"/>
          <w:szCs w:val="24"/>
        </w:rPr>
        <w:t>ы</w:t>
      </w:r>
      <w:r w:rsidRPr="008871D8">
        <w:rPr>
          <w:color w:val="000000"/>
          <w:spacing w:val="1"/>
          <w:sz w:val="24"/>
          <w:szCs w:val="24"/>
        </w:rPr>
        <w:t>х</w:t>
      </w:r>
      <w:r w:rsidRPr="008871D8">
        <w:rPr>
          <w:color w:val="000000"/>
          <w:sz w:val="24"/>
          <w:szCs w:val="24"/>
        </w:rPr>
        <w:t>).</w:t>
      </w:r>
    </w:p>
    <w:p w:rsidR="00786F1C" w:rsidRPr="008871D8" w:rsidRDefault="00786F1C" w:rsidP="00786F1C">
      <w:pPr>
        <w:tabs>
          <w:tab w:val="left" w:pos="142"/>
        </w:tabs>
        <w:ind w:right="-3" w:firstLine="284"/>
        <w:jc w:val="both"/>
        <w:rPr>
          <w:color w:val="000000"/>
          <w:sz w:val="24"/>
          <w:szCs w:val="24"/>
        </w:rPr>
      </w:pPr>
      <w:r w:rsidRPr="008871D8">
        <w:rPr>
          <w:i/>
          <w:iCs/>
          <w:color w:val="000000"/>
          <w:sz w:val="24"/>
          <w:szCs w:val="24"/>
        </w:rPr>
        <w:t>Воспита</w:t>
      </w:r>
      <w:r w:rsidRPr="008871D8">
        <w:rPr>
          <w:i/>
          <w:iCs/>
          <w:color w:val="000000"/>
          <w:spacing w:val="-1"/>
          <w:sz w:val="24"/>
          <w:szCs w:val="24"/>
        </w:rPr>
        <w:t>те</w:t>
      </w:r>
      <w:r w:rsidRPr="008871D8">
        <w:rPr>
          <w:i/>
          <w:iCs/>
          <w:color w:val="000000"/>
          <w:w w:val="99"/>
          <w:sz w:val="24"/>
          <w:szCs w:val="24"/>
        </w:rPr>
        <w:t>л</w:t>
      </w:r>
      <w:r w:rsidRPr="008871D8">
        <w:rPr>
          <w:i/>
          <w:iCs/>
          <w:color w:val="000000"/>
          <w:spacing w:val="1"/>
          <w:sz w:val="24"/>
          <w:szCs w:val="24"/>
        </w:rPr>
        <w:t>ь</w:t>
      </w:r>
      <w:r w:rsidRPr="008871D8">
        <w:rPr>
          <w:i/>
          <w:iCs/>
          <w:color w:val="000000"/>
          <w:spacing w:val="1"/>
          <w:w w:val="99"/>
          <w:sz w:val="24"/>
          <w:szCs w:val="24"/>
        </w:rPr>
        <w:t>н</w:t>
      </w:r>
      <w:r w:rsidRPr="008871D8">
        <w:rPr>
          <w:i/>
          <w:iCs/>
          <w:color w:val="000000"/>
          <w:sz w:val="24"/>
          <w:szCs w:val="24"/>
        </w:rPr>
        <w:t>ое</w:t>
      </w:r>
      <w:r w:rsidRPr="008871D8">
        <w:rPr>
          <w:i/>
          <w:iCs/>
          <w:color w:val="000000"/>
          <w:spacing w:val="111"/>
          <w:sz w:val="24"/>
          <w:szCs w:val="24"/>
        </w:rPr>
        <w:t xml:space="preserve"> </w:t>
      </w:r>
      <w:r w:rsidRPr="008871D8">
        <w:rPr>
          <w:i/>
          <w:iCs/>
          <w:color w:val="000000"/>
          <w:sz w:val="24"/>
          <w:szCs w:val="24"/>
        </w:rPr>
        <w:t>соб</w:t>
      </w:r>
      <w:r w:rsidRPr="008871D8">
        <w:rPr>
          <w:i/>
          <w:iCs/>
          <w:color w:val="000000"/>
          <w:spacing w:val="2"/>
          <w:w w:val="99"/>
          <w:sz w:val="24"/>
          <w:szCs w:val="24"/>
        </w:rPr>
        <w:t>ы</w:t>
      </w:r>
      <w:r w:rsidRPr="008871D8">
        <w:rPr>
          <w:i/>
          <w:iCs/>
          <w:color w:val="000000"/>
          <w:sz w:val="24"/>
          <w:szCs w:val="24"/>
        </w:rPr>
        <w:t>тие</w:t>
      </w:r>
      <w:r w:rsidRPr="008871D8">
        <w:rPr>
          <w:i/>
          <w:iCs/>
          <w:color w:val="000000"/>
          <w:spacing w:val="113"/>
          <w:sz w:val="24"/>
          <w:szCs w:val="24"/>
        </w:rPr>
        <w:t xml:space="preserve"> </w:t>
      </w:r>
      <w:r w:rsidRPr="008871D8">
        <w:rPr>
          <w:color w:val="000000"/>
          <w:sz w:val="24"/>
          <w:szCs w:val="24"/>
        </w:rPr>
        <w:t>–</w:t>
      </w:r>
      <w:r w:rsidRPr="008871D8">
        <w:rPr>
          <w:color w:val="000000"/>
          <w:spacing w:val="113"/>
          <w:sz w:val="24"/>
          <w:szCs w:val="24"/>
        </w:rPr>
        <w:t xml:space="preserve"> </w:t>
      </w:r>
      <w:r w:rsidRPr="008871D8">
        <w:rPr>
          <w:color w:val="000000"/>
          <w:sz w:val="24"/>
          <w:szCs w:val="24"/>
        </w:rPr>
        <w:t>э</w:t>
      </w:r>
      <w:r w:rsidRPr="008871D8">
        <w:rPr>
          <w:color w:val="000000"/>
          <w:spacing w:val="1"/>
          <w:w w:val="99"/>
          <w:sz w:val="24"/>
          <w:szCs w:val="24"/>
        </w:rPr>
        <w:t>т</w:t>
      </w:r>
      <w:r w:rsidRPr="008871D8">
        <w:rPr>
          <w:color w:val="000000"/>
          <w:sz w:val="24"/>
          <w:szCs w:val="24"/>
        </w:rPr>
        <w:t>о</w:t>
      </w:r>
      <w:r w:rsidRPr="008871D8">
        <w:rPr>
          <w:color w:val="000000"/>
          <w:spacing w:val="115"/>
          <w:sz w:val="24"/>
          <w:szCs w:val="24"/>
        </w:rPr>
        <w:t xml:space="preserve"> </w:t>
      </w:r>
      <w:r w:rsidRPr="008871D8">
        <w:rPr>
          <w:color w:val="000000"/>
          <w:sz w:val="24"/>
          <w:szCs w:val="24"/>
        </w:rPr>
        <w:t>ед</w:t>
      </w:r>
      <w:r w:rsidRPr="008871D8">
        <w:rPr>
          <w:color w:val="000000"/>
          <w:spacing w:val="1"/>
          <w:sz w:val="24"/>
          <w:szCs w:val="24"/>
        </w:rPr>
        <w:t>иниц</w:t>
      </w:r>
      <w:r w:rsidRPr="008871D8">
        <w:rPr>
          <w:color w:val="000000"/>
          <w:sz w:val="24"/>
          <w:szCs w:val="24"/>
        </w:rPr>
        <w:t>а</w:t>
      </w:r>
      <w:r w:rsidRPr="008871D8">
        <w:rPr>
          <w:color w:val="000000"/>
          <w:spacing w:val="109"/>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ни</w:t>
      </w:r>
      <w:r w:rsidRPr="008871D8">
        <w:rPr>
          <w:color w:val="000000"/>
          <w:sz w:val="24"/>
          <w:szCs w:val="24"/>
        </w:rPr>
        <w:t>я,</w:t>
      </w:r>
      <w:r w:rsidRPr="008871D8">
        <w:rPr>
          <w:color w:val="000000"/>
          <w:spacing w:val="112"/>
          <w:sz w:val="24"/>
          <w:szCs w:val="24"/>
        </w:rPr>
        <w:t xml:space="preserve"> </w:t>
      </w:r>
      <w:r w:rsidRPr="008871D8">
        <w:rPr>
          <w:color w:val="000000"/>
          <w:sz w:val="24"/>
          <w:szCs w:val="24"/>
        </w:rPr>
        <w:t>в</w:t>
      </w:r>
      <w:r w:rsidRPr="008871D8">
        <w:rPr>
          <w:color w:val="000000"/>
          <w:spacing w:val="112"/>
          <w:sz w:val="24"/>
          <w:szCs w:val="24"/>
        </w:rPr>
        <w:t xml:space="preserve"> </w:t>
      </w:r>
      <w:r w:rsidRPr="008871D8">
        <w:rPr>
          <w:color w:val="000000"/>
          <w:spacing w:val="1"/>
          <w:sz w:val="24"/>
          <w:szCs w:val="24"/>
        </w:rPr>
        <w:t>к</w:t>
      </w:r>
      <w:r w:rsidRPr="008871D8">
        <w:rPr>
          <w:color w:val="000000"/>
          <w:sz w:val="24"/>
          <w:szCs w:val="24"/>
        </w:rPr>
        <w:t>о</w:t>
      </w:r>
      <w:r w:rsidRPr="008871D8">
        <w:rPr>
          <w:color w:val="000000"/>
          <w:w w:val="99"/>
          <w:sz w:val="24"/>
          <w:szCs w:val="24"/>
        </w:rPr>
        <w:t>т</w:t>
      </w:r>
      <w:r w:rsidRPr="008871D8">
        <w:rPr>
          <w:color w:val="000000"/>
          <w:sz w:val="24"/>
          <w:szCs w:val="24"/>
        </w:rPr>
        <w:t>орой</w:t>
      </w:r>
      <w:r w:rsidRPr="008871D8">
        <w:rPr>
          <w:color w:val="000000"/>
          <w:spacing w:val="112"/>
          <w:sz w:val="24"/>
          <w:szCs w:val="24"/>
        </w:rPr>
        <w:t xml:space="preserve"> </w:t>
      </w:r>
      <w:r w:rsidRPr="008871D8">
        <w:rPr>
          <w:color w:val="000000"/>
          <w:sz w:val="24"/>
          <w:szCs w:val="24"/>
        </w:rPr>
        <w:t>ак</w:t>
      </w:r>
      <w:r w:rsidRPr="008871D8">
        <w:rPr>
          <w:color w:val="000000"/>
          <w:w w:val="99"/>
          <w:sz w:val="24"/>
          <w:szCs w:val="24"/>
        </w:rPr>
        <w:t>т</w:t>
      </w:r>
      <w:r w:rsidRPr="008871D8">
        <w:rPr>
          <w:color w:val="000000"/>
          <w:spacing w:val="1"/>
          <w:sz w:val="24"/>
          <w:szCs w:val="24"/>
        </w:rPr>
        <w:t>и</w:t>
      </w:r>
      <w:r w:rsidRPr="008871D8">
        <w:rPr>
          <w:color w:val="000000"/>
          <w:sz w:val="24"/>
          <w:szCs w:val="24"/>
        </w:rPr>
        <w:t>в</w:t>
      </w:r>
      <w:r w:rsidRPr="008871D8">
        <w:rPr>
          <w:color w:val="000000"/>
          <w:spacing w:val="1"/>
          <w:w w:val="99"/>
          <w:sz w:val="24"/>
          <w:szCs w:val="24"/>
        </w:rPr>
        <w:t>н</w:t>
      </w:r>
      <w:r w:rsidRPr="008871D8">
        <w:rPr>
          <w:color w:val="000000"/>
          <w:sz w:val="24"/>
          <w:szCs w:val="24"/>
        </w:rPr>
        <w:t>ост</w:t>
      </w:r>
      <w:r w:rsidRPr="008871D8">
        <w:rPr>
          <w:color w:val="000000"/>
          <w:w w:val="99"/>
          <w:sz w:val="24"/>
          <w:szCs w:val="24"/>
        </w:rPr>
        <w:t>ь</w:t>
      </w:r>
      <w:r w:rsidRPr="008871D8">
        <w:rPr>
          <w:color w:val="000000"/>
          <w:sz w:val="24"/>
          <w:szCs w:val="24"/>
        </w:rPr>
        <w:t xml:space="preserve"> в</w:t>
      </w:r>
      <w:r w:rsidRPr="008871D8">
        <w:rPr>
          <w:color w:val="000000"/>
          <w:w w:val="99"/>
          <w:sz w:val="24"/>
          <w:szCs w:val="24"/>
        </w:rPr>
        <w:t>з</w:t>
      </w:r>
      <w:r w:rsidRPr="008871D8">
        <w:rPr>
          <w:color w:val="000000"/>
          <w:sz w:val="24"/>
          <w:szCs w:val="24"/>
        </w:rPr>
        <w:t>рос</w:t>
      </w:r>
      <w:r w:rsidRPr="008871D8">
        <w:rPr>
          <w:color w:val="000000"/>
          <w:w w:val="99"/>
          <w:sz w:val="24"/>
          <w:szCs w:val="24"/>
        </w:rPr>
        <w:t>л</w:t>
      </w:r>
      <w:r w:rsidRPr="008871D8">
        <w:rPr>
          <w:color w:val="000000"/>
          <w:sz w:val="24"/>
          <w:szCs w:val="24"/>
        </w:rPr>
        <w:t>ого</w:t>
      </w:r>
      <w:r w:rsidRPr="008871D8">
        <w:rPr>
          <w:color w:val="000000"/>
          <w:spacing w:val="47"/>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вод</w:t>
      </w:r>
      <w:r w:rsidRPr="008871D8">
        <w:rPr>
          <w:color w:val="000000"/>
          <w:w w:val="99"/>
          <w:sz w:val="24"/>
          <w:szCs w:val="24"/>
        </w:rPr>
        <w:t>и</w:t>
      </w:r>
      <w:r w:rsidRPr="008871D8">
        <w:rPr>
          <w:color w:val="000000"/>
          <w:sz w:val="24"/>
          <w:szCs w:val="24"/>
        </w:rPr>
        <w:t>т</w:t>
      </w:r>
      <w:r w:rsidRPr="008871D8">
        <w:rPr>
          <w:color w:val="000000"/>
          <w:spacing w:val="47"/>
          <w:sz w:val="24"/>
          <w:szCs w:val="24"/>
        </w:rPr>
        <w:t xml:space="preserve"> </w:t>
      </w:r>
      <w:r w:rsidRPr="008871D8">
        <w:rPr>
          <w:color w:val="000000"/>
          <w:spacing w:val="1"/>
          <w:sz w:val="24"/>
          <w:szCs w:val="24"/>
        </w:rPr>
        <w:t>к</w:t>
      </w:r>
      <w:r w:rsidRPr="008871D8">
        <w:rPr>
          <w:color w:val="000000"/>
          <w:spacing w:val="46"/>
          <w:sz w:val="24"/>
          <w:szCs w:val="24"/>
        </w:rPr>
        <w:t xml:space="preserve"> </w:t>
      </w:r>
      <w:r w:rsidRPr="008871D8">
        <w:rPr>
          <w:color w:val="000000"/>
          <w:spacing w:val="1"/>
          <w:w w:val="99"/>
          <w:sz w:val="24"/>
          <w:szCs w:val="24"/>
        </w:rPr>
        <w:t>н</w:t>
      </w:r>
      <w:r w:rsidRPr="008871D8">
        <w:rPr>
          <w:color w:val="000000"/>
          <w:sz w:val="24"/>
          <w:szCs w:val="24"/>
        </w:rPr>
        <w:t>ако</w:t>
      </w:r>
      <w:r w:rsidRPr="008871D8">
        <w:rPr>
          <w:color w:val="000000"/>
          <w:spacing w:val="1"/>
          <w:w w:val="99"/>
          <w:sz w:val="24"/>
          <w:szCs w:val="24"/>
        </w:rPr>
        <w:t>п</w:t>
      </w:r>
      <w:r w:rsidRPr="008871D8">
        <w:rPr>
          <w:color w:val="000000"/>
          <w:sz w:val="24"/>
          <w:szCs w:val="24"/>
        </w:rPr>
        <w:t>ле</w:t>
      </w:r>
      <w:r w:rsidRPr="008871D8">
        <w:rPr>
          <w:color w:val="000000"/>
          <w:spacing w:val="-1"/>
          <w:w w:val="99"/>
          <w:sz w:val="24"/>
          <w:szCs w:val="24"/>
        </w:rPr>
        <w:t>н</w:t>
      </w:r>
      <w:r w:rsidRPr="008871D8">
        <w:rPr>
          <w:color w:val="000000"/>
          <w:w w:val="99"/>
          <w:sz w:val="24"/>
          <w:szCs w:val="24"/>
        </w:rPr>
        <w:t>ию</w:t>
      </w:r>
      <w:r w:rsidRPr="008871D8">
        <w:rPr>
          <w:color w:val="000000"/>
          <w:spacing w:val="48"/>
          <w:sz w:val="24"/>
          <w:szCs w:val="24"/>
        </w:rPr>
        <w:t xml:space="preserve"> </w:t>
      </w:r>
      <w:r w:rsidRPr="008871D8">
        <w:rPr>
          <w:color w:val="000000"/>
          <w:sz w:val="24"/>
          <w:szCs w:val="24"/>
        </w:rPr>
        <w:t>ребен</w:t>
      </w:r>
      <w:r w:rsidRPr="008871D8">
        <w:rPr>
          <w:color w:val="000000"/>
          <w:spacing w:val="1"/>
          <w:sz w:val="24"/>
          <w:szCs w:val="24"/>
        </w:rPr>
        <w:t>к</w:t>
      </w:r>
      <w:r w:rsidRPr="008871D8">
        <w:rPr>
          <w:color w:val="000000"/>
          <w:sz w:val="24"/>
          <w:szCs w:val="24"/>
        </w:rPr>
        <w:t>ом</w:t>
      </w:r>
      <w:r w:rsidRPr="008871D8">
        <w:rPr>
          <w:color w:val="000000"/>
          <w:spacing w:val="44"/>
          <w:sz w:val="24"/>
          <w:szCs w:val="24"/>
        </w:rPr>
        <w:t xml:space="preserve"> </w:t>
      </w:r>
      <w:r w:rsidRPr="008871D8">
        <w:rPr>
          <w:color w:val="000000"/>
          <w:sz w:val="24"/>
          <w:szCs w:val="24"/>
        </w:rPr>
        <w:t>собс</w:t>
      </w:r>
      <w:r w:rsidRPr="008871D8">
        <w:rPr>
          <w:color w:val="000000"/>
          <w:w w:val="99"/>
          <w:sz w:val="24"/>
          <w:szCs w:val="24"/>
        </w:rPr>
        <w:t>т</w:t>
      </w:r>
      <w:r w:rsidRPr="008871D8">
        <w:rPr>
          <w:color w:val="000000"/>
          <w:sz w:val="24"/>
          <w:szCs w:val="24"/>
        </w:rPr>
        <w:t>вен</w:t>
      </w:r>
      <w:r w:rsidRPr="008871D8">
        <w:rPr>
          <w:color w:val="000000"/>
          <w:spacing w:val="1"/>
          <w:sz w:val="24"/>
          <w:szCs w:val="24"/>
        </w:rPr>
        <w:t>н</w:t>
      </w:r>
      <w:r w:rsidRPr="008871D8">
        <w:rPr>
          <w:color w:val="000000"/>
          <w:sz w:val="24"/>
          <w:szCs w:val="24"/>
        </w:rPr>
        <w:t>ого</w:t>
      </w:r>
      <w:r w:rsidRPr="008871D8">
        <w:rPr>
          <w:color w:val="000000"/>
          <w:spacing w:val="48"/>
          <w:sz w:val="24"/>
          <w:szCs w:val="24"/>
        </w:rPr>
        <w:t xml:space="preserve"> </w:t>
      </w:r>
      <w:r w:rsidRPr="008871D8">
        <w:rPr>
          <w:color w:val="000000"/>
          <w:sz w:val="24"/>
          <w:szCs w:val="24"/>
        </w:rPr>
        <w:t>о</w:t>
      </w:r>
      <w:r w:rsidRPr="008871D8">
        <w:rPr>
          <w:color w:val="000000"/>
          <w:spacing w:val="1"/>
          <w:sz w:val="24"/>
          <w:szCs w:val="24"/>
        </w:rPr>
        <w:t>п</w:t>
      </w:r>
      <w:r w:rsidRPr="008871D8">
        <w:rPr>
          <w:color w:val="000000"/>
          <w:sz w:val="24"/>
          <w:szCs w:val="24"/>
        </w:rPr>
        <w:t>ы</w:t>
      </w:r>
      <w:r w:rsidRPr="008871D8">
        <w:rPr>
          <w:color w:val="000000"/>
          <w:w w:val="99"/>
          <w:sz w:val="24"/>
          <w:szCs w:val="24"/>
        </w:rPr>
        <w:t>т</w:t>
      </w:r>
      <w:r w:rsidRPr="008871D8">
        <w:rPr>
          <w:color w:val="000000"/>
          <w:sz w:val="24"/>
          <w:szCs w:val="24"/>
        </w:rPr>
        <w:t>а</w:t>
      </w:r>
      <w:r w:rsidRPr="008871D8">
        <w:rPr>
          <w:color w:val="000000"/>
          <w:spacing w:val="47"/>
          <w:sz w:val="24"/>
          <w:szCs w:val="24"/>
        </w:rPr>
        <w:t xml:space="preserve"> </w:t>
      </w:r>
      <w:r w:rsidRPr="008871D8">
        <w:rPr>
          <w:color w:val="000000"/>
          <w:spacing w:val="1"/>
          <w:sz w:val="24"/>
          <w:szCs w:val="24"/>
        </w:rPr>
        <w:t>п</w:t>
      </w:r>
      <w:r w:rsidRPr="008871D8">
        <w:rPr>
          <w:color w:val="000000"/>
          <w:spacing w:val="-2"/>
          <w:sz w:val="24"/>
          <w:szCs w:val="24"/>
        </w:rPr>
        <w:t>е</w:t>
      </w:r>
      <w:r w:rsidRPr="008871D8">
        <w:rPr>
          <w:color w:val="000000"/>
          <w:sz w:val="24"/>
          <w:szCs w:val="24"/>
        </w:rPr>
        <w:t>р</w:t>
      </w:r>
      <w:r w:rsidRPr="008871D8">
        <w:rPr>
          <w:color w:val="000000"/>
          <w:spacing w:val="-1"/>
          <w:sz w:val="24"/>
          <w:szCs w:val="24"/>
        </w:rPr>
        <w:t>е</w:t>
      </w:r>
      <w:r w:rsidRPr="008871D8">
        <w:rPr>
          <w:color w:val="000000"/>
          <w:sz w:val="24"/>
          <w:szCs w:val="24"/>
        </w:rPr>
        <w:t>жива</w:t>
      </w:r>
      <w:r w:rsidRPr="008871D8">
        <w:rPr>
          <w:color w:val="000000"/>
          <w:spacing w:val="7"/>
          <w:sz w:val="24"/>
          <w:szCs w:val="24"/>
        </w:rPr>
        <w:t>н</w:t>
      </w:r>
      <w:r w:rsidRPr="008871D8">
        <w:rPr>
          <w:color w:val="000000"/>
          <w:spacing w:val="1"/>
          <w:sz w:val="24"/>
          <w:szCs w:val="24"/>
        </w:rPr>
        <w:t>и</w:t>
      </w:r>
      <w:r w:rsidRPr="008871D8">
        <w:rPr>
          <w:color w:val="000000"/>
          <w:sz w:val="24"/>
          <w:szCs w:val="24"/>
        </w:rPr>
        <w:t>я</w:t>
      </w:r>
      <w:r w:rsidRPr="008871D8">
        <w:rPr>
          <w:color w:val="000000"/>
          <w:spacing w:val="48"/>
          <w:sz w:val="24"/>
          <w:szCs w:val="24"/>
        </w:rPr>
        <w:t xml:space="preserve"> </w:t>
      </w:r>
      <w:r w:rsidRPr="008871D8">
        <w:rPr>
          <w:color w:val="000000"/>
          <w:sz w:val="24"/>
          <w:szCs w:val="24"/>
        </w:rPr>
        <w:t>ба</w:t>
      </w:r>
      <w:r w:rsidRPr="008871D8">
        <w:rPr>
          <w:color w:val="000000"/>
          <w:spacing w:val="1"/>
          <w:w w:val="99"/>
          <w:sz w:val="24"/>
          <w:szCs w:val="24"/>
        </w:rPr>
        <w:t>з</w:t>
      </w:r>
      <w:r w:rsidRPr="008871D8">
        <w:rPr>
          <w:color w:val="000000"/>
          <w:sz w:val="24"/>
          <w:szCs w:val="24"/>
        </w:rPr>
        <w:t>ов</w:t>
      </w:r>
      <w:r w:rsidRPr="008871D8">
        <w:rPr>
          <w:color w:val="000000"/>
          <w:spacing w:val="-3"/>
          <w:sz w:val="24"/>
          <w:szCs w:val="24"/>
        </w:rPr>
        <w:t>ы</w:t>
      </w:r>
      <w:r w:rsidRPr="008871D8">
        <w:rPr>
          <w:color w:val="000000"/>
          <w:sz w:val="24"/>
          <w:szCs w:val="24"/>
        </w:rPr>
        <w:t xml:space="preserve">х </w:t>
      </w:r>
      <w:r w:rsidRPr="008871D8">
        <w:rPr>
          <w:color w:val="000000"/>
          <w:w w:val="99"/>
          <w:sz w:val="24"/>
          <w:szCs w:val="24"/>
        </w:rPr>
        <w:t>ц</w:t>
      </w:r>
      <w:r w:rsidRPr="008871D8">
        <w:rPr>
          <w:color w:val="000000"/>
          <w:sz w:val="24"/>
          <w:szCs w:val="24"/>
        </w:rPr>
        <w:t>е</w:t>
      </w:r>
      <w:r w:rsidRPr="008871D8">
        <w:rPr>
          <w:color w:val="000000"/>
          <w:spacing w:val="1"/>
          <w:w w:val="99"/>
          <w:sz w:val="24"/>
          <w:szCs w:val="24"/>
        </w:rPr>
        <w:t>нн</w:t>
      </w:r>
      <w:r w:rsidRPr="008871D8">
        <w:rPr>
          <w:color w:val="000000"/>
          <w:sz w:val="24"/>
          <w:szCs w:val="24"/>
        </w:rPr>
        <w:t>осте</w:t>
      </w:r>
      <w:r w:rsidRPr="008871D8">
        <w:rPr>
          <w:color w:val="000000"/>
          <w:w w:val="99"/>
          <w:sz w:val="24"/>
          <w:szCs w:val="24"/>
        </w:rPr>
        <w:t>й</w:t>
      </w:r>
      <w:r w:rsidRPr="008871D8">
        <w:rPr>
          <w:color w:val="000000"/>
          <w:sz w:val="24"/>
          <w:szCs w:val="24"/>
        </w:rPr>
        <w:t>.</w:t>
      </w:r>
    </w:p>
    <w:p w:rsidR="00786F1C" w:rsidRPr="008871D8" w:rsidRDefault="00786F1C" w:rsidP="00786F1C">
      <w:pPr>
        <w:tabs>
          <w:tab w:val="left" w:pos="142"/>
        </w:tabs>
        <w:ind w:right="-3" w:firstLine="284"/>
        <w:jc w:val="both"/>
        <w:rPr>
          <w:color w:val="000000"/>
          <w:sz w:val="24"/>
          <w:szCs w:val="24"/>
        </w:rPr>
      </w:pPr>
      <w:r w:rsidRPr="008871D8">
        <w:rPr>
          <w:color w:val="000000"/>
          <w:sz w:val="24"/>
          <w:szCs w:val="24"/>
        </w:rPr>
        <w:t>Событ</w:t>
      </w:r>
      <w:r w:rsidRPr="008871D8">
        <w:rPr>
          <w:color w:val="000000"/>
          <w:spacing w:val="1"/>
          <w:w w:val="99"/>
          <w:sz w:val="24"/>
          <w:szCs w:val="24"/>
        </w:rPr>
        <w:t>и</w:t>
      </w:r>
      <w:r w:rsidRPr="008871D8">
        <w:rPr>
          <w:color w:val="000000"/>
          <w:sz w:val="24"/>
          <w:szCs w:val="24"/>
        </w:rPr>
        <w:t>ем</w:t>
      </w:r>
      <w:r w:rsidRPr="008871D8">
        <w:rPr>
          <w:color w:val="000000"/>
          <w:spacing w:val="102"/>
          <w:sz w:val="24"/>
          <w:szCs w:val="24"/>
        </w:rPr>
        <w:t xml:space="preserve"> </w:t>
      </w:r>
      <w:r w:rsidRPr="008871D8">
        <w:rPr>
          <w:color w:val="000000"/>
          <w:sz w:val="24"/>
          <w:szCs w:val="24"/>
        </w:rPr>
        <w:t>мож</w:t>
      </w:r>
      <w:r w:rsidRPr="008871D8">
        <w:rPr>
          <w:color w:val="000000"/>
          <w:spacing w:val="-1"/>
          <w:sz w:val="24"/>
          <w:szCs w:val="24"/>
        </w:rPr>
        <w:t>е</w:t>
      </w:r>
      <w:r w:rsidRPr="008871D8">
        <w:rPr>
          <w:color w:val="000000"/>
          <w:sz w:val="24"/>
          <w:szCs w:val="24"/>
        </w:rPr>
        <w:t>т</w:t>
      </w:r>
      <w:r w:rsidRPr="008871D8">
        <w:rPr>
          <w:color w:val="000000"/>
          <w:spacing w:val="103"/>
          <w:sz w:val="24"/>
          <w:szCs w:val="24"/>
        </w:rPr>
        <w:t xml:space="preserve"> </w:t>
      </w:r>
      <w:r w:rsidRPr="008871D8">
        <w:rPr>
          <w:color w:val="000000"/>
          <w:sz w:val="24"/>
          <w:szCs w:val="24"/>
        </w:rPr>
        <w:t>быть</w:t>
      </w:r>
      <w:r w:rsidRPr="008871D8">
        <w:rPr>
          <w:color w:val="000000"/>
          <w:spacing w:val="103"/>
          <w:sz w:val="24"/>
          <w:szCs w:val="24"/>
        </w:rPr>
        <w:t xml:space="preserve"> </w:t>
      </w:r>
      <w:r w:rsidRPr="008871D8">
        <w:rPr>
          <w:color w:val="000000"/>
          <w:spacing w:val="1"/>
          <w:w w:val="99"/>
          <w:sz w:val="24"/>
          <w:szCs w:val="24"/>
        </w:rPr>
        <w:t>н</w:t>
      </w:r>
      <w:r w:rsidRPr="008871D8">
        <w:rPr>
          <w:color w:val="000000"/>
          <w:sz w:val="24"/>
          <w:szCs w:val="24"/>
        </w:rPr>
        <w:t>е</w:t>
      </w:r>
      <w:r w:rsidRPr="008871D8">
        <w:rPr>
          <w:color w:val="000000"/>
          <w:spacing w:val="99"/>
          <w:sz w:val="24"/>
          <w:szCs w:val="24"/>
        </w:rPr>
        <w:t xml:space="preserve"> </w:t>
      </w:r>
      <w:r w:rsidRPr="008871D8">
        <w:rPr>
          <w:color w:val="000000"/>
          <w:w w:val="99"/>
          <w:sz w:val="24"/>
          <w:szCs w:val="24"/>
        </w:rPr>
        <w:t>т</w:t>
      </w:r>
      <w:r w:rsidRPr="008871D8">
        <w:rPr>
          <w:color w:val="000000"/>
          <w:sz w:val="24"/>
          <w:szCs w:val="24"/>
        </w:rPr>
        <w:t>о</w:t>
      </w:r>
      <w:r w:rsidRPr="008871D8">
        <w:rPr>
          <w:color w:val="000000"/>
          <w:spacing w:val="1"/>
          <w:sz w:val="24"/>
          <w:szCs w:val="24"/>
        </w:rPr>
        <w:t>л</w:t>
      </w:r>
      <w:r w:rsidRPr="008871D8">
        <w:rPr>
          <w:color w:val="000000"/>
          <w:spacing w:val="1"/>
          <w:w w:val="99"/>
          <w:sz w:val="24"/>
          <w:szCs w:val="24"/>
        </w:rPr>
        <w:t>ь</w:t>
      </w:r>
      <w:r w:rsidRPr="008871D8">
        <w:rPr>
          <w:color w:val="000000"/>
          <w:spacing w:val="1"/>
          <w:sz w:val="24"/>
          <w:szCs w:val="24"/>
        </w:rPr>
        <w:t>к</w:t>
      </w:r>
      <w:r w:rsidRPr="008871D8">
        <w:rPr>
          <w:color w:val="000000"/>
          <w:sz w:val="24"/>
          <w:szCs w:val="24"/>
        </w:rPr>
        <w:t>о</w:t>
      </w:r>
      <w:r w:rsidRPr="008871D8">
        <w:rPr>
          <w:color w:val="000000"/>
          <w:spacing w:val="100"/>
          <w:sz w:val="24"/>
          <w:szCs w:val="24"/>
        </w:rPr>
        <w:t xml:space="preserve"> </w:t>
      </w:r>
      <w:r w:rsidRPr="008871D8">
        <w:rPr>
          <w:color w:val="000000"/>
          <w:sz w:val="24"/>
          <w:szCs w:val="24"/>
        </w:rPr>
        <w:t>орга</w:t>
      </w:r>
      <w:r w:rsidRPr="008871D8">
        <w:rPr>
          <w:color w:val="000000"/>
          <w:spacing w:val="1"/>
          <w:sz w:val="24"/>
          <w:szCs w:val="24"/>
        </w:rPr>
        <w:t>н</w:t>
      </w:r>
      <w:r w:rsidRPr="008871D8">
        <w:rPr>
          <w:color w:val="000000"/>
          <w:spacing w:val="-1"/>
          <w:sz w:val="24"/>
          <w:szCs w:val="24"/>
        </w:rPr>
        <w:t>и</w:t>
      </w:r>
      <w:r w:rsidRPr="008871D8">
        <w:rPr>
          <w:color w:val="000000"/>
          <w:w w:val="99"/>
          <w:sz w:val="24"/>
          <w:szCs w:val="24"/>
        </w:rPr>
        <w:t>з</w:t>
      </w:r>
      <w:r w:rsidRPr="008871D8">
        <w:rPr>
          <w:color w:val="000000"/>
          <w:spacing w:val="-1"/>
          <w:sz w:val="24"/>
          <w:szCs w:val="24"/>
        </w:rPr>
        <w:t>о</w:t>
      </w:r>
      <w:r w:rsidRPr="008871D8">
        <w:rPr>
          <w:color w:val="000000"/>
          <w:sz w:val="24"/>
          <w:szCs w:val="24"/>
        </w:rPr>
        <w:t>в</w:t>
      </w:r>
      <w:r w:rsidRPr="008871D8">
        <w:rPr>
          <w:color w:val="000000"/>
          <w:spacing w:val="-1"/>
          <w:sz w:val="24"/>
          <w:szCs w:val="24"/>
        </w:rPr>
        <w:t>а</w:t>
      </w:r>
      <w:r w:rsidRPr="008871D8">
        <w:rPr>
          <w:color w:val="000000"/>
          <w:sz w:val="24"/>
          <w:szCs w:val="24"/>
        </w:rPr>
        <w:t>н</w:t>
      </w:r>
      <w:r w:rsidRPr="008871D8">
        <w:rPr>
          <w:color w:val="000000"/>
          <w:spacing w:val="1"/>
          <w:sz w:val="24"/>
          <w:szCs w:val="24"/>
        </w:rPr>
        <w:t>н</w:t>
      </w:r>
      <w:r w:rsidRPr="008871D8">
        <w:rPr>
          <w:color w:val="000000"/>
          <w:sz w:val="24"/>
          <w:szCs w:val="24"/>
        </w:rPr>
        <w:t>ое</w:t>
      </w:r>
      <w:r w:rsidRPr="008871D8">
        <w:rPr>
          <w:color w:val="000000"/>
          <w:spacing w:val="102"/>
          <w:sz w:val="24"/>
          <w:szCs w:val="24"/>
        </w:rPr>
        <w:t xml:space="preserve"> </w:t>
      </w:r>
      <w:r w:rsidRPr="008871D8">
        <w:rPr>
          <w:color w:val="000000"/>
          <w:sz w:val="24"/>
          <w:szCs w:val="24"/>
        </w:rPr>
        <w:t>меропр</w:t>
      </w:r>
      <w:r w:rsidRPr="008871D8">
        <w:rPr>
          <w:color w:val="000000"/>
          <w:spacing w:val="1"/>
          <w:sz w:val="24"/>
          <w:szCs w:val="24"/>
        </w:rPr>
        <w:t>и</w:t>
      </w:r>
      <w:r w:rsidRPr="008871D8">
        <w:rPr>
          <w:color w:val="000000"/>
          <w:sz w:val="24"/>
          <w:szCs w:val="24"/>
        </w:rPr>
        <w:t>я</w:t>
      </w:r>
      <w:r w:rsidRPr="008871D8">
        <w:rPr>
          <w:color w:val="000000"/>
          <w:w w:val="99"/>
          <w:sz w:val="24"/>
          <w:szCs w:val="24"/>
        </w:rPr>
        <w:t>т</w:t>
      </w:r>
      <w:r w:rsidRPr="008871D8">
        <w:rPr>
          <w:color w:val="000000"/>
          <w:spacing w:val="2"/>
          <w:sz w:val="24"/>
          <w:szCs w:val="24"/>
        </w:rPr>
        <w:t>и</w:t>
      </w:r>
      <w:r w:rsidRPr="008871D8">
        <w:rPr>
          <w:color w:val="000000"/>
          <w:sz w:val="24"/>
          <w:szCs w:val="24"/>
        </w:rPr>
        <w:t>е,</w:t>
      </w:r>
      <w:r w:rsidRPr="008871D8">
        <w:rPr>
          <w:color w:val="000000"/>
          <w:spacing w:val="99"/>
          <w:sz w:val="24"/>
          <w:szCs w:val="24"/>
        </w:rPr>
        <w:t xml:space="preserve"> </w:t>
      </w:r>
      <w:r w:rsidRPr="008871D8">
        <w:rPr>
          <w:color w:val="000000"/>
          <w:spacing w:val="1"/>
          <w:sz w:val="24"/>
          <w:szCs w:val="24"/>
        </w:rPr>
        <w:t>н</w:t>
      </w:r>
      <w:r w:rsidRPr="008871D8">
        <w:rPr>
          <w:color w:val="000000"/>
          <w:sz w:val="24"/>
          <w:szCs w:val="24"/>
        </w:rPr>
        <w:t>о</w:t>
      </w:r>
      <w:r w:rsidRPr="008871D8">
        <w:rPr>
          <w:color w:val="000000"/>
          <w:spacing w:val="103"/>
          <w:sz w:val="24"/>
          <w:szCs w:val="24"/>
        </w:rPr>
        <w:t xml:space="preserve"> </w:t>
      </w:r>
      <w:r w:rsidRPr="008871D8">
        <w:rPr>
          <w:color w:val="000000"/>
          <w:sz w:val="24"/>
          <w:szCs w:val="24"/>
        </w:rPr>
        <w:t>и</w:t>
      </w:r>
      <w:r w:rsidRPr="008871D8">
        <w:rPr>
          <w:color w:val="000000"/>
          <w:spacing w:val="102"/>
          <w:sz w:val="24"/>
          <w:szCs w:val="24"/>
        </w:rPr>
        <w:t xml:space="preserve"> </w:t>
      </w:r>
      <w:r w:rsidRPr="008871D8">
        <w:rPr>
          <w:color w:val="000000"/>
          <w:w w:val="99"/>
          <w:sz w:val="24"/>
          <w:szCs w:val="24"/>
        </w:rPr>
        <w:t>л</w:t>
      </w:r>
      <w:r w:rsidRPr="008871D8">
        <w:rPr>
          <w:color w:val="000000"/>
          <w:spacing w:val="1"/>
          <w:w w:val="99"/>
          <w:sz w:val="24"/>
          <w:szCs w:val="24"/>
        </w:rPr>
        <w:t>ю</w:t>
      </w:r>
      <w:r w:rsidRPr="008871D8">
        <w:rPr>
          <w:color w:val="000000"/>
          <w:sz w:val="24"/>
          <w:szCs w:val="24"/>
        </w:rPr>
        <w:t>б</w:t>
      </w:r>
      <w:r w:rsidRPr="008871D8">
        <w:rPr>
          <w:color w:val="000000"/>
          <w:spacing w:val="-1"/>
          <w:sz w:val="24"/>
          <w:szCs w:val="24"/>
        </w:rPr>
        <w:t>о</w:t>
      </w:r>
      <w:r w:rsidRPr="008871D8">
        <w:rPr>
          <w:color w:val="000000"/>
          <w:w w:val="99"/>
          <w:sz w:val="24"/>
          <w:szCs w:val="24"/>
        </w:rPr>
        <w:t>й</w:t>
      </w:r>
      <w:r w:rsidRPr="008871D8">
        <w:rPr>
          <w:color w:val="000000"/>
          <w:sz w:val="24"/>
          <w:szCs w:val="24"/>
        </w:rPr>
        <w:t xml:space="preserve"> реж</w:t>
      </w:r>
      <w:r w:rsidRPr="008871D8">
        <w:rPr>
          <w:color w:val="000000"/>
          <w:w w:val="99"/>
          <w:sz w:val="24"/>
          <w:szCs w:val="24"/>
        </w:rPr>
        <w:t>и</w:t>
      </w:r>
      <w:r w:rsidRPr="008871D8">
        <w:rPr>
          <w:color w:val="000000"/>
          <w:sz w:val="24"/>
          <w:szCs w:val="24"/>
        </w:rPr>
        <w:t>м</w:t>
      </w:r>
      <w:r w:rsidRPr="008871D8">
        <w:rPr>
          <w:color w:val="000000"/>
          <w:w w:val="99"/>
          <w:sz w:val="24"/>
          <w:szCs w:val="24"/>
        </w:rPr>
        <w:t>н</w:t>
      </w:r>
      <w:r w:rsidRPr="008871D8">
        <w:rPr>
          <w:color w:val="000000"/>
          <w:sz w:val="24"/>
          <w:szCs w:val="24"/>
        </w:rPr>
        <w:t>ы</w:t>
      </w:r>
      <w:r w:rsidRPr="008871D8">
        <w:rPr>
          <w:color w:val="000000"/>
          <w:w w:val="99"/>
          <w:sz w:val="24"/>
          <w:szCs w:val="24"/>
        </w:rPr>
        <w:t>й</w:t>
      </w:r>
      <w:r w:rsidRPr="008871D8">
        <w:rPr>
          <w:color w:val="000000"/>
          <w:spacing w:val="5"/>
          <w:sz w:val="24"/>
          <w:szCs w:val="24"/>
        </w:rPr>
        <w:t xml:space="preserve"> </w:t>
      </w:r>
      <w:r w:rsidRPr="008871D8">
        <w:rPr>
          <w:color w:val="000000"/>
          <w:sz w:val="24"/>
          <w:szCs w:val="24"/>
        </w:rPr>
        <w:t>моме</w:t>
      </w:r>
      <w:r w:rsidRPr="008871D8">
        <w:rPr>
          <w:color w:val="000000"/>
          <w:w w:val="99"/>
          <w:sz w:val="24"/>
          <w:szCs w:val="24"/>
        </w:rPr>
        <w:t>н</w:t>
      </w:r>
      <w:r w:rsidRPr="008871D8">
        <w:rPr>
          <w:color w:val="000000"/>
          <w:sz w:val="24"/>
          <w:szCs w:val="24"/>
        </w:rPr>
        <w:t>т,</w:t>
      </w:r>
      <w:r w:rsidRPr="008871D8">
        <w:rPr>
          <w:color w:val="000000"/>
          <w:spacing w:val="5"/>
          <w:sz w:val="24"/>
          <w:szCs w:val="24"/>
        </w:rPr>
        <w:t xml:space="preserve"> </w:t>
      </w:r>
      <w:r w:rsidRPr="008871D8">
        <w:rPr>
          <w:color w:val="000000"/>
          <w:sz w:val="24"/>
          <w:szCs w:val="24"/>
        </w:rPr>
        <w:t>тр</w:t>
      </w:r>
      <w:r w:rsidRPr="008871D8">
        <w:rPr>
          <w:color w:val="000000"/>
          <w:spacing w:val="-2"/>
          <w:sz w:val="24"/>
          <w:szCs w:val="24"/>
        </w:rPr>
        <w:t>а</w:t>
      </w:r>
      <w:r w:rsidRPr="008871D8">
        <w:rPr>
          <w:color w:val="000000"/>
          <w:sz w:val="24"/>
          <w:szCs w:val="24"/>
        </w:rPr>
        <w:t>д</w:t>
      </w:r>
      <w:r w:rsidRPr="008871D8">
        <w:rPr>
          <w:color w:val="000000"/>
          <w:spacing w:val="1"/>
          <w:w w:val="99"/>
          <w:sz w:val="24"/>
          <w:szCs w:val="24"/>
        </w:rPr>
        <w:t>и</w:t>
      </w:r>
      <w:r w:rsidRPr="008871D8">
        <w:rPr>
          <w:color w:val="000000"/>
          <w:w w:val="99"/>
          <w:sz w:val="24"/>
          <w:szCs w:val="24"/>
        </w:rPr>
        <w:t>ции</w:t>
      </w:r>
      <w:r w:rsidRPr="008871D8">
        <w:rPr>
          <w:color w:val="000000"/>
          <w:spacing w:val="8"/>
          <w:sz w:val="24"/>
          <w:szCs w:val="24"/>
        </w:rPr>
        <w:t xml:space="preserve"> </w:t>
      </w:r>
      <w:r w:rsidRPr="008871D8">
        <w:rPr>
          <w:color w:val="000000"/>
          <w:spacing w:val="-6"/>
          <w:sz w:val="24"/>
          <w:szCs w:val="24"/>
        </w:rPr>
        <w:t>у</w:t>
      </w:r>
      <w:r w:rsidRPr="008871D8">
        <w:rPr>
          <w:color w:val="000000"/>
          <w:sz w:val="24"/>
          <w:szCs w:val="24"/>
        </w:rPr>
        <w:t>трен</w:t>
      </w:r>
      <w:r w:rsidRPr="008871D8">
        <w:rPr>
          <w:color w:val="000000"/>
          <w:spacing w:val="1"/>
          <w:sz w:val="24"/>
          <w:szCs w:val="24"/>
        </w:rPr>
        <w:t>н</w:t>
      </w:r>
      <w:r w:rsidRPr="008871D8">
        <w:rPr>
          <w:color w:val="000000"/>
          <w:sz w:val="24"/>
          <w:szCs w:val="24"/>
        </w:rPr>
        <w:t>ей</w:t>
      </w:r>
      <w:r w:rsidRPr="008871D8">
        <w:rPr>
          <w:color w:val="000000"/>
          <w:spacing w:val="4"/>
          <w:sz w:val="24"/>
          <w:szCs w:val="24"/>
        </w:rPr>
        <w:t xml:space="preserve"> </w:t>
      </w:r>
      <w:r w:rsidRPr="008871D8">
        <w:rPr>
          <w:color w:val="000000"/>
          <w:sz w:val="24"/>
          <w:szCs w:val="24"/>
        </w:rPr>
        <w:t>вс</w:t>
      </w:r>
      <w:r w:rsidRPr="008871D8">
        <w:rPr>
          <w:color w:val="000000"/>
          <w:w w:val="99"/>
          <w:sz w:val="24"/>
          <w:szCs w:val="24"/>
        </w:rPr>
        <w:t>т</w:t>
      </w:r>
      <w:r w:rsidRPr="008871D8">
        <w:rPr>
          <w:color w:val="000000"/>
          <w:sz w:val="24"/>
          <w:szCs w:val="24"/>
        </w:rPr>
        <w:t>ре</w:t>
      </w:r>
      <w:r w:rsidRPr="008871D8">
        <w:rPr>
          <w:color w:val="000000"/>
          <w:spacing w:val="-1"/>
          <w:sz w:val="24"/>
          <w:szCs w:val="24"/>
        </w:rPr>
        <w:t>ч</w:t>
      </w:r>
      <w:r w:rsidRPr="008871D8">
        <w:rPr>
          <w:color w:val="000000"/>
          <w:sz w:val="24"/>
          <w:szCs w:val="24"/>
        </w:rPr>
        <w:t>и</w:t>
      </w:r>
      <w:r w:rsidRPr="008871D8">
        <w:rPr>
          <w:color w:val="000000"/>
          <w:spacing w:val="5"/>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е</w:t>
      </w:r>
      <w:r w:rsidRPr="008871D8">
        <w:rPr>
          <w:color w:val="000000"/>
          <w:spacing w:val="1"/>
          <w:sz w:val="24"/>
          <w:szCs w:val="24"/>
        </w:rPr>
        <w:t>й</w:t>
      </w:r>
      <w:r w:rsidRPr="008871D8">
        <w:rPr>
          <w:color w:val="000000"/>
          <w:sz w:val="24"/>
          <w:szCs w:val="24"/>
        </w:rPr>
        <w:t>,</w:t>
      </w:r>
      <w:r w:rsidRPr="008871D8">
        <w:rPr>
          <w:color w:val="000000"/>
          <w:spacing w:val="2"/>
          <w:sz w:val="24"/>
          <w:szCs w:val="24"/>
        </w:rPr>
        <w:t xml:space="preserve"> </w:t>
      </w:r>
      <w:r w:rsidRPr="008871D8">
        <w:rPr>
          <w:color w:val="000000"/>
          <w:spacing w:val="1"/>
          <w:sz w:val="24"/>
          <w:szCs w:val="24"/>
        </w:rPr>
        <w:t>ин</w:t>
      </w:r>
      <w:r w:rsidRPr="008871D8">
        <w:rPr>
          <w:color w:val="000000"/>
          <w:sz w:val="24"/>
          <w:szCs w:val="24"/>
        </w:rPr>
        <w:t>диви</w:t>
      </w:r>
      <w:r w:rsidRPr="008871D8">
        <w:rPr>
          <w:color w:val="000000"/>
          <w:spacing w:val="2"/>
          <w:sz w:val="24"/>
          <w:szCs w:val="24"/>
        </w:rPr>
        <w:t>д</w:t>
      </w:r>
      <w:r w:rsidRPr="008871D8">
        <w:rPr>
          <w:color w:val="000000"/>
          <w:spacing w:val="-5"/>
          <w:sz w:val="24"/>
          <w:szCs w:val="24"/>
        </w:rPr>
        <w:t>у</w:t>
      </w:r>
      <w:r w:rsidRPr="008871D8">
        <w:rPr>
          <w:color w:val="000000"/>
          <w:spacing w:val="-1"/>
          <w:sz w:val="24"/>
          <w:szCs w:val="24"/>
        </w:rPr>
        <w:t>а</w:t>
      </w:r>
      <w:r w:rsidRPr="008871D8">
        <w:rPr>
          <w:color w:val="000000"/>
          <w:sz w:val="24"/>
          <w:szCs w:val="24"/>
        </w:rPr>
        <w:t>льная</w:t>
      </w:r>
      <w:r w:rsidRPr="008871D8">
        <w:rPr>
          <w:color w:val="000000"/>
          <w:spacing w:val="4"/>
          <w:sz w:val="24"/>
          <w:szCs w:val="24"/>
        </w:rPr>
        <w:t xml:space="preserve"> </w:t>
      </w:r>
      <w:r w:rsidRPr="008871D8">
        <w:rPr>
          <w:color w:val="000000"/>
          <w:sz w:val="24"/>
          <w:szCs w:val="24"/>
        </w:rPr>
        <w:t>беседа,</w:t>
      </w:r>
      <w:r w:rsidRPr="008871D8">
        <w:rPr>
          <w:color w:val="000000"/>
          <w:spacing w:val="4"/>
          <w:sz w:val="24"/>
          <w:szCs w:val="24"/>
        </w:rPr>
        <w:t xml:space="preserve"> </w:t>
      </w:r>
      <w:r w:rsidRPr="008871D8">
        <w:rPr>
          <w:color w:val="000000"/>
          <w:sz w:val="24"/>
          <w:szCs w:val="24"/>
        </w:rPr>
        <w:t>общ</w:t>
      </w:r>
      <w:r w:rsidRPr="008871D8">
        <w:rPr>
          <w:color w:val="000000"/>
          <w:spacing w:val="1"/>
          <w:w w:val="99"/>
          <w:sz w:val="24"/>
          <w:szCs w:val="24"/>
        </w:rPr>
        <w:t>и</w:t>
      </w:r>
      <w:r w:rsidRPr="008871D8">
        <w:rPr>
          <w:color w:val="000000"/>
          <w:sz w:val="24"/>
          <w:szCs w:val="24"/>
        </w:rPr>
        <w:t>е</w:t>
      </w:r>
      <w:r w:rsidRPr="008871D8">
        <w:rPr>
          <w:color w:val="000000"/>
          <w:spacing w:val="3"/>
          <w:sz w:val="24"/>
          <w:szCs w:val="24"/>
        </w:rPr>
        <w:t xml:space="preserve"> </w:t>
      </w:r>
      <w:r w:rsidRPr="008871D8">
        <w:rPr>
          <w:color w:val="000000"/>
          <w:sz w:val="24"/>
          <w:szCs w:val="24"/>
        </w:rPr>
        <w:t>де</w:t>
      </w:r>
      <w:r w:rsidRPr="008871D8">
        <w:rPr>
          <w:color w:val="000000"/>
          <w:w w:val="99"/>
          <w:sz w:val="24"/>
          <w:szCs w:val="24"/>
        </w:rPr>
        <w:t>л</w:t>
      </w:r>
      <w:r w:rsidRPr="008871D8">
        <w:rPr>
          <w:color w:val="000000"/>
          <w:sz w:val="24"/>
          <w:szCs w:val="24"/>
        </w:rPr>
        <w:t xml:space="preserve">а </w:t>
      </w:r>
      <w:r w:rsidRPr="008871D8">
        <w:rPr>
          <w:color w:val="000000"/>
          <w:w w:val="99"/>
          <w:sz w:val="24"/>
          <w:szCs w:val="24"/>
        </w:rPr>
        <w:t>и</w:t>
      </w:r>
      <w:r w:rsidRPr="008871D8">
        <w:rPr>
          <w:color w:val="000000"/>
          <w:sz w:val="24"/>
          <w:szCs w:val="24"/>
        </w:rPr>
        <w:t xml:space="preserve"> </w:t>
      </w:r>
      <w:r w:rsidRPr="008871D8">
        <w:rPr>
          <w:color w:val="000000"/>
          <w:sz w:val="24"/>
          <w:szCs w:val="24"/>
        </w:rPr>
        <w:lastRenderedPageBreak/>
        <w:t>совм</w:t>
      </w:r>
      <w:r w:rsidRPr="008871D8">
        <w:rPr>
          <w:color w:val="000000"/>
          <w:spacing w:val="-1"/>
          <w:sz w:val="24"/>
          <w:szCs w:val="24"/>
        </w:rPr>
        <w:t>ес</w:t>
      </w:r>
      <w:r w:rsidRPr="008871D8">
        <w:rPr>
          <w:color w:val="000000"/>
          <w:sz w:val="24"/>
          <w:szCs w:val="24"/>
        </w:rPr>
        <w:t>т</w:t>
      </w:r>
      <w:r w:rsidRPr="008871D8">
        <w:rPr>
          <w:color w:val="000000"/>
          <w:spacing w:val="1"/>
          <w:w w:val="99"/>
          <w:sz w:val="24"/>
          <w:szCs w:val="24"/>
        </w:rPr>
        <w:t>н</w:t>
      </w:r>
      <w:r w:rsidRPr="008871D8">
        <w:rPr>
          <w:color w:val="000000"/>
          <w:sz w:val="24"/>
          <w:szCs w:val="24"/>
        </w:rPr>
        <w:t>о реал</w:t>
      </w:r>
      <w:r w:rsidRPr="008871D8">
        <w:rPr>
          <w:color w:val="000000"/>
          <w:w w:val="99"/>
          <w:sz w:val="24"/>
          <w:szCs w:val="24"/>
        </w:rPr>
        <w:t>и</w:t>
      </w:r>
      <w:r w:rsidRPr="008871D8">
        <w:rPr>
          <w:color w:val="000000"/>
          <w:spacing w:val="3"/>
          <w:sz w:val="24"/>
          <w:szCs w:val="24"/>
        </w:rPr>
        <w:t>з</w:t>
      </w:r>
      <w:r w:rsidRPr="008871D8">
        <w:rPr>
          <w:color w:val="000000"/>
          <w:spacing w:val="-3"/>
          <w:sz w:val="24"/>
          <w:szCs w:val="24"/>
        </w:rPr>
        <w:t>у</w:t>
      </w:r>
      <w:r w:rsidRPr="008871D8">
        <w:rPr>
          <w:color w:val="000000"/>
          <w:sz w:val="24"/>
          <w:szCs w:val="24"/>
        </w:rPr>
        <w:t>емые</w:t>
      </w:r>
      <w:r w:rsidRPr="008871D8">
        <w:rPr>
          <w:color w:val="000000"/>
          <w:spacing w:val="-1"/>
          <w:sz w:val="24"/>
          <w:szCs w:val="24"/>
        </w:rPr>
        <w:t xml:space="preserve"> </w:t>
      </w:r>
      <w:r w:rsidRPr="008871D8">
        <w:rPr>
          <w:color w:val="000000"/>
          <w:w w:val="99"/>
          <w:sz w:val="24"/>
          <w:szCs w:val="24"/>
        </w:rPr>
        <w:t>п</w:t>
      </w:r>
      <w:r w:rsidRPr="008871D8">
        <w:rPr>
          <w:color w:val="000000"/>
          <w:sz w:val="24"/>
          <w:szCs w:val="24"/>
        </w:rPr>
        <w:t>роекты, и</w:t>
      </w:r>
      <w:r w:rsidRPr="008871D8">
        <w:rPr>
          <w:color w:val="000000"/>
          <w:spacing w:val="1"/>
          <w:sz w:val="24"/>
          <w:szCs w:val="24"/>
        </w:rPr>
        <w:t xml:space="preserve"> п</w:t>
      </w:r>
      <w:r w:rsidRPr="008871D8">
        <w:rPr>
          <w:color w:val="000000"/>
          <w:sz w:val="24"/>
          <w:szCs w:val="24"/>
        </w:rPr>
        <w:t>роче</w:t>
      </w:r>
      <w:r w:rsidRPr="008871D8">
        <w:rPr>
          <w:color w:val="000000"/>
          <w:spacing w:val="-1"/>
          <w:sz w:val="24"/>
          <w:szCs w:val="24"/>
        </w:rPr>
        <w:t>е</w:t>
      </w:r>
      <w:r w:rsidRPr="008871D8">
        <w:rPr>
          <w:color w:val="000000"/>
          <w:sz w:val="24"/>
          <w:szCs w:val="24"/>
        </w:rPr>
        <w:t>.</w:t>
      </w:r>
    </w:p>
    <w:p w:rsidR="00786F1C" w:rsidRPr="008871D8" w:rsidRDefault="00786F1C" w:rsidP="00786F1C">
      <w:pPr>
        <w:tabs>
          <w:tab w:val="left" w:pos="142"/>
        </w:tabs>
        <w:ind w:right="-3" w:firstLine="284"/>
        <w:jc w:val="both"/>
        <w:rPr>
          <w:rFonts w:eastAsia="Calibri"/>
          <w:b/>
          <w:bCs/>
          <w:color w:val="000000"/>
          <w:sz w:val="24"/>
          <w:szCs w:val="24"/>
        </w:rPr>
      </w:pPr>
    </w:p>
    <w:p w:rsidR="00786F1C" w:rsidRPr="008871D8" w:rsidRDefault="00786F1C" w:rsidP="00786F1C">
      <w:pPr>
        <w:tabs>
          <w:tab w:val="left" w:pos="142"/>
        </w:tabs>
        <w:ind w:right="-3" w:firstLine="284"/>
        <w:jc w:val="center"/>
        <w:rPr>
          <w:rFonts w:eastAsia="Calibri"/>
          <w:b/>
          <w:bCs/>
          <w:color w:val="000000"/>
          <w:sz w:val="24"/>
          <w:szCs w:val="24"/>
        </w:rPr>
      </w:pPr>
      <w:r>
        <w:rPr>
          <w:rFonts w:eastAsia="Calibri"/>
          <w:b/>
          <w:bCs/>
          <w:color w:val="000000"/>
          <w:sz w:val="24"/>
          <w:szCs w:val="24"/>
        </w:rPr>
        <w:t>1.2.3. О</w:t>
      </w:r>
      <w:r w:rsidRPr="008871D8">
        <w:rPr>
          <w:rFonts w:eastAsia="Calibri"/>
          <w:b/>
          <w:bCs/>
          <w:color w:val="000000"/>
          <w:sz w:val="24"/>
          <w:szCs w:val="24"/>
        </w:rPr>
        <w:t xml:space="preserve">бщности (сообщества) </w:t>
      </w:r>
      <w:r>
        <w:rPr>
          <w:rFonts w:eastAsia="Calibri"/>
          <w:b/>
          <w:bCs/>
          <w:color w:val="000000"/>
          <w:sz w:val="24"/>
          <w:szCs w:val="24"/>
        </w:rPr>
        <w:t>ДОО</w:t>
      </w:r>
    </w:p>
    <w:p w:rsidR="00786F1C" w:rsidRPr="008871D8" w:rsidRDefault="00786F1C" w:rsidP="00786F1C">
      <w:pPr>
        <w:tabs>
          <w:tab w:val="left" w:pos="142"/>
        </w:tabs>
        <w:ind w:right="-3" w:firstLine="284"/>
        <w:jc w:val="both"/>
        <w:rPr>
          <w:sz w:val="24"/>
          <w:szCs w:val="24"/>
        </w:rPr>
      </w:pPr>
    </w:p>
    <w:p w:rsidR="00786F1C" w:rsidRPr="008871D8" w:rsidRDefault="00786F1C" w:rsidP="00786F1C">
      <w:pPr>
        <w:tabs>
          <w:tab w:val="left" w:pos="142"/>
        </w:tabs>
        <w:ind w:right="-3" w:firstLine="284"/>
        <w:jc w:val="both"/>
        <w:rPr>
          <w:sz w:val="24"/>
          <w:szCs w:val="24"/>
        </w:rPr>
      </w:pPr>
      <w:r w:rsidRPr="008871D8">
        <w:rPr>
          <w:rFonts w:eastAsia="Calibri"/>
          <w:b/>
          <w:bCs/>
          <w:color w:val="000000"/>
          <w:sz w:val="24"/>
          <w:szCs w:val="24"/>
        </w:rPr>
        <w:t>Профессиональная общность</w:t>
      </w:r>
      <w:r w:rsidRPr="008871D8">
        <w:rPr>
          <w:rFonts w:eastAsia="Calibri"/>
          <w:color w:val="000000"/>
          <w:sz w:val="24"/>
          <w:szCs w:val="24"/>
        </w:rPr>
        <w:t xml:space="preserve"> – это </w:t>
      </w:r>
      <w:r w:rsidRPr="008871D8">
        <w:rPr>
          <w:color w:val="000000"/>
          <w:sz w:val="24"/>
          <w:szCs w:val="24"/>
        </w:rPr>
        <w:t>устойчивая система связей и отношений между людьми</w:t>
      </w:r>
      <w:r w:rsidRPr="008871D8">
        <w:rPr>
          <w:rFonts w:eastAsia="Calibri"/>
          <w:color w:val="000000"/>
          <w:sz w:val="24"/>
          <w:szCs w:val="24"/>
        </w:rPr>
        <w:t>,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786F1C" w:rsidRPr="008871D8" w:rsidRDefault="00786F1C" w:rsidP="00786F1C">
      <w:pPr>
        <w:tabs>
          <w:tab w:val="left" w:pos="142"/>
        </w:tabs>
        <w:ind w:right="-3" w:firstLine="284"/>
        <w:jc w:val="both"/>
        <w:rPr>
          <w:sz w:val="24"/>
          <w:szCs w:val="24"/>
        </w:rPr>
      </w:pPr>
      <w:r w:rsidRPr="008871D8">
        <w:rPr>
          <w:rFonts w:eastAsia="Calibri"/>
          <w:color w:val="000000"/>
          <w:sz w:val="24"/>
          <w:szCs w:val="24"/>
        </w:rPr>
        <w:t>Воспитатель, а также другие сотрудники должны:</w:t>
      </w:r>
    </w:p>
    <w:p w:rsidR="00786F1C" w:rsidRPr="008871D8" w:rsidRDefault="00786F1C" w:rsidP="006D1D24">
      <w:pPr>
        <w:widowControl/>
        <w:numPr>
          <w:ilvl w:val="0"/>
          <w:numId w:val="78"/>
        </w:numPr>
        <w:tabs>
          <w:tab w:val="left" w:pos="142"/>
          <w:tab w:val="left" w:pos="1134"/>
        </w:tabs>
        <w:suppressAutoHyphens/>
        <w:autoSpaceDE/>
        <w:autoSpaceDN/>
        <w:ind w:left="0" w:right="-3" w:firstLine="284"/>
        <w:jc w:val="both"/>
        <w:rPr>
          <w:sz w:val="24"/>
          <w:szCs w:val="24"/>
        </w:rPr>
      </w:pPr>
      <w:r w:rsidRPr="008871D8">
        <w:rPr>
          <w:rFonts w:eastAsia="Calibri"/>
          <w:color w:val="000000"/>
          <w:sz w:val="24"/>
          <w:szCs w:val="24"/>
        </w:rPr>
        <w:t>быть примером в формировании полноценных и сформированных ценностных ориентиров,</w:t>
      </w:r>
      <w:r w:rsidRPr="008871D8">
        <w:rPr>
          <w:rFonts w:eastAsia="Calibri"/>
          <w:color w:val="000000"/>
          <w:sz w:val="24"/>
          <w:szCs w:val="24"/>
          <w:lang w:val="en-US"/>
        </w:rPr>
        <w:t> </w:t>
      </w:r>
      <w:r w:rsidRPr="008871D8">
        <w:rPr>
          <w:rFonts w:eastAsia="Calibri"/>
          <w:color w:val="000000"/>
          <w:sz w:val="24"/>
          <w:szCs w:val="24"/>
        </w:rPr>
        <w:t>норм</w:t>
      </w:r>
      <w:r w:rsidRPr="008871D8">
        <w:rPr>
          <w:rFonts w:eastAsia="Calibri"/>
          <w:color w:val="000000"/>
          <w:sz w:val="24"/>
          <w:szCs w:val="24"/>
          <w:lang w:val="en-US"/>
        </w:rPr>
        <w:t> </w:t>
      </w:r>
      <w:r w:rsidRPr="008871D8">
        <w:rPr>
          <w:rFonts w:eastAsia="Calibri"/>
          <w:color w:val="000000"/>
          <w:sz w:val="24"/>
          <w:szCs w:val="24"/>
        </w:rPr>
        <w:t>общения и поведения;</w:t>
      </w:r>
    </w:p>
    <w:p w:rsidR="00786F1C" w:rsidRPr="008871D8" w:rsidRDefault="00786F1C" w:rsidP="006D1D24">
      <w:pPr>
        <w:widowControl/>
        <w:numPr>
          <w:ilvl w:val="0"/>
          <w:numId w:val="78"/>
        </w:numPr>
        <w:tabs>
          <w:tab w:val="left" w:pos="142"/>
          <w:tab w:val="left" w:pos="993"/>
        </w:tabs>
        <w:suppressAutoHyphens/>
        <w:autoSpaceDE/>
        <w:autoSpaceDN/>
        <w:ind w:left="0" w:right="-3" w:firstLine="284"/>
        <w:jc w:val="both"/>
        <w:rPr>
          <w:sz w:val="24"/>
          <w:szCs w:val="24"/>
        </w:rPr>
      </w:pPr>
      <w:r w:rsidRPr="008871D8">
        <w:rPr>
          <w:rFonts w:eastAsia="Calibri"/>
          <w:color w:val="000000"/>
          <w:sz w:val="24"/>
          <w:szCs w:val="24"/>
        </w:rPr>
        <w:t>мотивировать детей к общению друг с другом, поощрять даже самые незначительные стремления к общению и взаимодействию;</w:t>
      </w:r>
    </w:p>
    <w:p w:rsidR="00786F1C" w:rsidRPr="008871D8" w:rsidRDefault="00786F1C" w:rsidP="006D1D24">
      <w:pPr>
        <w:widowControl/>
        <w:numPr>
          <w:ilvl w:val="0"/>
          <w:numId w:val="78"/>
        </w:numPr>
        <w:tabs>
          <w:tab w:val="left" w:pos="142"/>
          <w:tab w:val="left" w:pos="993"/>
        </w:tabs>
        <w:suppressAutoHyphens/>
        <w:autoSpaceDE/>
        <w:autoSpaceDN/>
        <w:ind w:left="0" w:right="-3" w:firstLine="284"/>
        <w:jc w:val="both"/>
        <w:rPr>
          <w:sz w:val="24"/>
          <w:szCs w:val="24"/>
        </w:rPr>
      </w:pPr>
      <w:r w:rsidRPr="008871D8">
        <w:rPr>
          <w:rFonts w:eastAsia="Calibri"/>
          <w:color w:val="000000"/>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786F1C" w:rsidRPr="008871D8" w:rsidRDefault="00786F1C" w:rsidP="006D1D24">
      <w:pPr>
        <w:widowControl/>
        <w:numPr>
          <w:ilvl w:val="0"/>
          <w:numId w:val="78"/>
        </w:numPr>
        <w:tabs>
          <w:tab w:val="left" w:pos="142"/>
          <w:tab w:val="left" w:pos="993"/>
        </w:tabs>
        <w:suppressAutoHyphens/>
        <w:autoSpaceDE/>
        <w:autoSpaceDN/>
        <w:ind w:left="0" w:right="-3" w:firstLine="284"/>
        <w:jc w:val="both"/>
        <w:rPr>
          <w:sz w:val="24"/>
          <w:szCs w:val="24"/>
        </w:rPr>
      </w:pPr>
      <w:r w:rsidRPr="008871D8">
        <w:rPr>
          <w:rFonts w:eastAsia="Calibri"/>
          <w:color w:val="000000"/>
          <w:sz w:val="24"/>
          <w:szCs w:val="24"/>
        </w:rPr>
        <w:t>заботиться о том, чтобы дети непрерывно приобретали опыт общения на основе чувства доброжелательности;</w:t>
      </w:r>
    </w:p>
    <w:p w:rsidR="00786F1C" w:rsidRPr="008871D8" w:rsidRDefault="00786F1C" w:rsidP="006D1D24">
      <w:pPr>
        <w:widowControl/>
        <w:numPr>
          <w:ilvl w:val="0"/>
          <w:numId w:val="78"/>
        </w:numPr>
        <w:tabs>
          <w:tab w:val="left" w:pos="142"/>
          <w:tab w:val="left" w:pos="993"/>
        </w:tabs>
        <w:suppressAutoHyphens/>
        <w:autoSpaceDE/>
        <w:autoSpaceDN/>
        <w:ind w:left="0" w:right="-3" w:firstLine="284"/>
        <w:jc w:val="both"/>
        <w:rPr>
          <w:sz w:val="24"/>
          <w:szCs w:val="24"/>
        </w:rPr>
      </w:pPr>
      <w:r w:rsidRPr="008871D8">
        <w:rPr>
          <w:rFonts w:eastAsia="Calibri"/>
          <w:color w:val="000000"/>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8871D8">
        <w:rPr>
          <w:rFonts w:eastAsia="Calibri"/>
          <w:color w:val="000000"/>
          <w:sz w:val="24"/>
          <w:szCs w:val="24"/>
        </w:rPr>
        <w:br/>
        <w:t>к заболевшему товарищу;</w:t>
      </w:r>
    </w:p>
    <w:p w:rsidR="00786F1C" w:rsidRPr="008871D8" w:rsidRDefault="00786F1C" w:rsidP="006D1D24">
      <w:pPr>
        <w:widowControl/>
        <w:numPr>
          <w:ilvl w:val="0"/>
          <w:numId w:val="78"/>
        </w:numPr>
        <w:tabs>
          <w:tab w:val="left" w:pos="142"/>
          <w:tab w:val="left" w:pos="993"/>
        </w:tabs>
        <w:suppressAutoHyphens/>
        <w:autoSpaceDE/>
        <w:autoSpaceDN/>
        <w:ind w:left="0" w:right="-3" w:firstLine="284"/>
        <w:jc w:val="both"/>
        <w:rPr>
          <w:sz w:val="24"/>
          <w:szCs w:val="24"/>
        </w:rPr>
      </w:pPr>
      <w:r w:rsidRPr="008871D8">
        <w:rPr>
          <w:rFonts w:eastAsia="Calibri"/>
          <w:color w:val="000000"/>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8871D8">
        <w:rPr>
          <w:rFonts w:eastAsia="Calibri"/>
          <w:color w:val="000000"/>
          <w:sz w:val="24"/>
          <w:szCs w:val="24"/>
        </w:rPr>
        <w:br/>
        <w:t>и пр.);</w:t>
      </w:r>
    </w:p>
    <w:p w:rsidR="00786F1C" w:rsidRPr="008871D8" w:rsidRDefault="00786F1C" w:rsidP="006D1D24">
      <w:pPr>
        <w:widowControl/>
        <w:numPr>
          <w:ilvl w:val="0"/>
          <w:numId w:val="78"/>
        </w:numPr>
        <w:tabs>
          <w:tab w:val="left" w:pos="142"/>
          <w:tab w:val="left" w:pos="993"/>
        </w:tabs>
        <w:suppressAutoHyphens/>
        <w:autoSpaceDE/>
        <w:autoSpaceDN/>
        <w:ind w:left="0" w:right="-3" w:firstLine="284"/>
        <w:jc w:val="both"/>
        <w:rPr>
          <w:sz w:val="24"/>
          <w:szCs w:val="24"/>
        </w:rPr>
      </w:pPr>
      <w:r w:rsidRPr="008871D8">
        <w:rPr>
          <w:rFonts w:eastAsia="Calibri"/>
          <w:color w:val="000000"/>
          <w:sz w:val="24"/>
          <w:szCs w:val="24"/>
        </w:rPr>
        <w:t xml:space="preserve">учить детей совместной деятельности, насыщать их жизнь событиями, </w:t>
      </w:r>
      <w:r w:rsidRPr="008871D8">
        <w:rPr>
          <w:rFonts w:eastAsia="Calibri"/>
          <w:color w:val="000000"/>
          <w:sz w:val="24"/>
          <w:szCs w:val="24"/>
        </w:rPr>
        <w:br/>
        <w:t>которые сплачивали бы и объединяли ребят;</w:t>
      </w:r>
    </w:p>
    <w:p w:rsidR="00786F1C" w:rsidRPr="008871D8" w:rsidRDefault="00786F1C" w:rsidP="006D1D24">
      <w:pPr>
        <w:widowControl/>
        <w:numPr>
          <w:ilvl w:val="0"/>
          <w:numId w:val="78"/>
        </w:numPr>
        <w:tabs>
          <w:tab w:val="left" w:pos="142"/>
          <w:tab w:val="left" w:pos="993"/>
        </w:tabs>
        <w:suppressAutoHyphens/>
        <w:autoSpaceDE/>
        <w:autoSpaceDN/>
        <w:ind w:left="0" w:right="-3" w:firstLine="284"/>
        <w:jc w:val="both"/>
        <w:rPr>
          <w:sz w:val="24"/>
          <w:szCs w:val="24"/>
        </w:rPr>
      </w:pPr>
      <w:r w:rsidRPr="008871D8">
        <w:rPr>
          <w:rFonts w:eastAsia="Calibri"/>
          <w:color w:val="000000"/>
          <w:sz w:val="24"/>
          <w:szCs w:val="24"/>
        </w:rPr>
        <w:t>воспитывать в детях чувство ответственности перед группой за свое поведение.</w:t>
      </w:r>
    </w:p>
    <w:p w:rsidR="00786F1C" w:rsidRPr="008871D8" w:rsidRDefault="00786F1C" w:rsidP="00786F1C">
      <w:pPr>
        <w:tabs>
          <w:tab w:val="left" w:pos="142"/>
        </w:tabs>
        <w:ind w:right="-3" w:firstLine="284"/>
        <w:jc w:val="both"/>
        <w:rPr>
          <w:rFonts w:eastAsia="Calibri"/>
          <w:b/>
          <w:bCs/>
          <w:color w:val="000000"/>
          <w:sz w:val="24"/>
          <w:szCs w:val="24"/>
        </w:rPr>
      </w:pPr>
    </w:p>
    <w:p w:rsidR="00786F1C" w:rsidRPr="008871D8" w:rsidRDefault="00786F1C" w:rsidP="00786F1C">
      <w:pPr>
        <w:tabs>
          <w:tab w:val="left" w:pos="142"/>
        </w:tabs>
        <w:ind w:right="-3" w:firstLine="284"/>
        <w:jc w:val="both"/>
        <w:rPr>
          <w:sz w:val="24"/>
          <w:szCs w:val="24"/>
        </w:rPr>
      </w:pPr>
      <w:r w:rsidRPr="008871D8">
        <w:rPr>
          <w:rFonts w:eastAsia="Calibri"/>
          <w:b/>
          <w:bCs/>
          <w:color w:val="000000"/>
          <w:sz w:val="24"/>
          <w:szCs w:val="24"/>
        </w:rPr>
        <w:t>Профессионально-родительская общность</w:t>
      </w:r>
      <w:r w:rsidRPr="008871D8">
        <w:rPr>
          <w:rFonts w:eastAsia="Calibri"/>
          <w:color w:val="000000"/>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786F1C" w:rsidRPr="008871D8" w:rsidRDefault="00786F1C" w:rsidP="00786F1C">
      <w:pPr>
        <w:tabs>
          <w:tab w:val="left" w:pos="142"/>
        </w:tabs>
        <w:ind w:right="-3" w:firstLine="284"/>
        <w:jc w:val="both"/>
        <w:rPr>
          <w:color w:val="000000"/>
          <w:sz w:val="24"/>
          <w:szCs w:val="24"/>
        </w:rPr>
      </w:pPr>
    </w:p>
    <w:p w:rsidR="00786F1C" w:rsidRPr="008871D8" w:rsidRDefault="00786F1C" w:rsidP="00786F1C">
      <w:pPr>
        <w:tabs>
          <w:tab w:val="left" w:pos="142"/>
        </w:tabs>
        <w:ind w:right="-3" w:firstLine="284"/>
        <w:jc w:val="both"/>
        <w:rPr>
          <w:sz w:val="24"/>
          <w:szCs w:val="24"/>
        </w:rPr>
      </w:pPr>
      <w:r w:rsidRPr="008871D8">
        <w:rPr>
          <w:rFonts w:eastAsia="Calibri"/>
          <w:b/>
          <w:bCs/>
          <w:color w:val="000000"/>
          <w:sz w:val="24"/>
          <w:szCs w:val="24"/>
        </w:rPr>
        <w:t>Детско-взрослая общность</w:t>
      </w:r>
      <w:r w:rsidRPr="008871D8">
        <w:rPr>
          <w:rFonts w:eastAsia="Calibri"/>
          <w:color w:val="000000"/>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786F1C" w:rsidRPr="008871D8" w:rsidRDefault="00786F1C" w:rsidP="00786F1C">
      <w:pPr>
        <w:tabs>
          <w:tab w:val="left" w:pos="142"/>
        </w:tabs>
        <w:ind w:right="-3" w:firstLine="284"/>
        <w:jc w:val="both"/>
        <w:rPr>
          <w:sz w:val="24"/>
          <w:szCs w:val="24"/>
        </w:rPr>
      </w:pPr>
      <w:r w:rsidRPr="008871D8">
        <w:rPr>
          <w:rFonts w:eastAsia="Calibri"/>
          <w:color w:val="000000"/>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786F1C" w:rsidRPr="008871D8" w:rsidRDefault="00786F1C" w:rsidP="00786F1C">
      <w:pPr>
        <w:tabs>
          <w:tab w:val="left" w:pos="142"/>
        </w:tabs>
        <w:ind w:right="-3" w:firstLine="284"/>
        <w:jc w:val="both"/>
        <w:rPr>
          <w:sz w:val="24"/>
          <w:szCs w:val="24"/>
        </w:rPr>
      </w:pPr>
      <w:r w:rsidRPr="008871D8">
        <w:rPr>
          <w:rFonts w:eastAsia="Calibri"/>
          <w:color w:val="000000"/>
          <w:sz w:val="24"/>
          <w:szCs w:val="24"/>
        </w:rPr>
        <w:t xml:space="preserve">Общность строится и задается системой связей и отношений ее участников. </w:t>
      </w:r>
      <w:r w:rsidRPr="008871D8">
        <w:rPr>
          <w:rFonts w:eastAsia="Calibri"/>
          <w:color w:val="000000"/>
          <w:sz w:val="24"/>
          <w:szCs w:val="24"/>
        </w:rPr>
        <w:br/>
        <w:t>В каждом возрасте и каждом случае она будет обладать своей спецификой в зависимости от решаемых воспитательных задач.</w:t>
      </w:r>
    </w:p>
    <w:p w:rsidR="00786F1C" w:rsidRPr="008871D8" w:rsidRDefault="00786F1C" w:rsidP="00786F1C">
      <w:pPr>
        <w:tabs>
          <w:tab w:val="left" w:pos="142"/>
        </w:tabs>
        <w:ind w:right="-3" w:firstLine="284"/>
        <w:jc w:val="both"/>
        <w:rPr>
          <w:rFonts w:eastAsia="Calibri"/>
          <w:color w:val="000000"/>
          <w:sz w:val="24"/>
          <w:szCs w:val="24"/>
        </w:rPr>
      </w:pPr>
    </w:p>
    <w:p w:rsidR="00786F1C" w:rsidRPr="008871D8" w:rsidRDefault="00786F1C" w:rsidP="00786F1C">
      <w:pPr>
        <w:tabs>
          <w:tab w:val="left" w:pos="142"/>
        </w:tabs>
        <w:ind w:right="-3" w:firstLine="284"/>
        <w:jc w:val="both"/>
        <w:rPr>
          <w:sz w:val="24"/>
          <w:szCs w:val="24"/>
        </w:rPr>
      </w:pPr>
      <w:r w:rsidRPr="008871D8">
        <w:rPr>
          <w:rFonts w:eastAsia="Calibri"/>
          <w:b/>
          <w:bCs/>
          <w:color w:val="000000"/>
          <w:sz w:val="24"/>
          <w:szCs w:val="24"/>
        </w:rPr>
        <w:t xml:space="preserve">Детская общность. </w:t>
      </w:r>
      <w:r w:rsidRPr="008871D8">
        <w:rPr>
          <w:rFonts w:eastAsia="Calibri"/>
          <w:color w:val="000000"/>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786F1C" w:rsidRPr="008871D8" w:rsidRDefault="00786F1C" w:rsidP="00786F1C">
      <w:pPr>
        <w:tabs>
          <w:tab w:val="left" w:pos="142"/>
        </w:tabs>
        <w:ind w:right="-3" w:firstLine="284"/>
        <w:jc w:val="both"/>
        <w:rPr>
          <w:sz w:val="24"/>
          <w:szCs w:val="24"/>
        </w:rPr>
      </w:pPr>
      <w:r w:rsidRPr="008871D8">
        <w:rPr>
          <w:rFonts w:eastAsia="Calibri"/>
          <w:color w:val="000000"/>
          <w:sz w:val="24"/>
          <w:szCs w:val="24"/>
        </w:rPr>
        <w:t xml:space="preserve">Воспитатель должен воспитывать у детей навыки и привычки поведения, качества, </w:t>
      </w:r>
      <w:r w:rsidRPr="008871D8">
        <w:rPr>
          <w:rFonts w:eastAsia="Calibri"/>
          <w:color w:val="000000"/>
          <w:sz w:val="24"/>
          <w:szCs w:val="24"/>
        </w:rPr>
        <w:lastRenderedPageBreak/>
        <w:t>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786F1C" w:rsidRPr="008871D8" w:rsidRDefault="00786F1C" w:rsidP="00786F1C">
      <w:pPr>
        <w:tabs>
          <w:tab w:val="left" w:pos="142"/>
        </w:tabs>
        <w:ind w:right="-3" w:firstLine="284"/>
        <w:jc w:val="both"/>
        <w:rPr>
          <w:rFonts w:eastAsia="Calibri"/>
          <w:color w:val="000000"/>
          <w:sz w:val="24"/>
          <w:szCs w:val="24"/>
        </w:rPr>
      </w:pPr>
      <w:r w:rsidRPr="008871D8">
        <w:rPr>
          <w:rFonts w:eastAsia="Calibri"/>
          <w:color w:val="000000"/>
          <w:sz w:val="24"/>
          <w:szCs w:val="24"/>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786F1C" w:rsidRPr="008871D8" w:rsidRDefault="00786F1C" w:rsidP="00786F1C">
      <w:pPr>
        <w:tabs>
          <w:tab w:val="left" w:pos="142"/>
        </w:tabs>
        <w:ind w:right="-3" w:firstLine="284"/>
        <w:jc w:val="both"/>
        <w:rPr>
          <w:sz w:val="24"/>
          <w:szCs w:val="24"/>
        </w:rPr>
      </w:pPr>
      <w:r w:rsidRPr="008871D8">
        <w:rPr>
          <w:rFonts w:eastAsia="Calibri"/>
          <w:color w:val="000000"/>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786F1C" w:rsidRPr="008871D8" w:rsidRDefault="00786F1C" w:rsidP="00786F1C">
      <w:pPr>
        <w:tabs>
          <w:tab w:val="left" w:pos="142"/>
        </w:tabs>
        <w:ind w:right="-3" w:firstLine="284"/>
        <w:jc w:val="both"/>
        <w:rPr>
          <w:rFonts w:eastAsia="Calibri"/>
          <w:strike/>
          <w:color w:val="000000"/>
          <w:sz w:val="24"/>
          <w:szCs w:val="24"/>
        </w:rPr>
      </w:pPr>
    </w:p>
    <w:p w:rsidR="00786F1C" w:rsidRPr="008871D8" w:rsidRDefault="00786F1C" w:rsidP="00786F1C">
      <w:pPr>
        <w:tabs>
          <w:tab w:val="left" w:pos="142"/>
        </w:tabs>
        <w:ind w:right="-3" w:firstLine="284"/>
        <w:jc w:val="both"/>
        <w:rPr>
          <w:sz w:val="24"/>
          <w:szCs w:val="24"/>
        </w:rPr>
      </w:pPr>
      <w:r w:rsidRPr="008871D8">
        <w:rPr>
          <w:rFonts w:eastAsia="Calibri"/>
          <w:b/>
          <w:color w:val="000000"/>
          <w:sz w:val="24"/>
          <w:szCs w:val="24"/>
        </w:rPr>
        <w:t xml:space="preserve">Культура поведения воспитателя в общностях как значимая составляющая уклада.  </w:t>
      </w:r>
      <w:r w:rsidRPr="008871D8">
        <w:rPr>
          <w:rFonts w:eastAsia="Calibri"/>
          <w:color w:val="000000"/>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786F1C" w:rsidRPr="008871D8" w:rsidRDefault="00786F1C" w:rsidP="00786F1C">
      <w:pPr>
        <w:tabs>
          <w:tab w:val="left" w:pos="142"/>
        </w:tabs>
        <w:ind w:right="-3" w:firstLine="284"/>
        <w:jc w:val="both"/>
        <w:rPr>
          <w:sz w:val="24"/>
          <w:szCs w:val="24"/>
        </w:rPr>
      </w:pPr>
      <w:r w:rsidRPr="008871D8">
        <w:rPr>
          <w:rFonts w:eastAsia="Calibri"/>
          <w:color w:val="000000"/>
          <w:sz w:val="24"/>
          <w:szCs w:val="24"/>
        </w:rPr>
        <w:t>Воспитатель должен соблюдать кодекс нормы профессиональной этики и поведения:</w:t>
      </w:r>
    </w:p>
    <w:p w:rsidR="00786F1C" w:rsidRPr="008871D8" w:rsidRDefault="00786F1C" w:rsidP="006D1D24">
      <w:pPr>
        <w:pStyle w:val="18"/>
        <w:numPr>
          <w:ilvl w:val="0"/>
          <w:numId w:val="77"/>
        </w:numPr>
        <w:tabs>
          <w:tab w:val="left" w:pos="142"/>
          <w:tab w:val="right" w:pos="426"/>
          <w:tab w:val="left" w:pos="1134"/>
        </w:tabs>
        <w:ind w:left="0" w:right="-3" w:firstLine="284"/>
        <w:jc w:val="both"/>
        <w:rPr>
          <w:sz w:val="24"/>
          <w:szCs w:val="24"/>
        </w:rPr>
      </w:pPr>
      <w:r w:rsidRPr="008871D8">
        <w:rPr>
          <w:rFonts w:eastAsia="Calibri"/>
          <w:color w:val="000000"/>
          <w:sz w:val="24"/>
          <w:szCs w:val="24"/>
          <w:lang w:eastAsia="en-US"/>
        </w:rPr>
        <w:t>педагог всегда выходит навстречу родителям и приветствует родителей и детей первым;</w:t>
      </w:r>
    </w:p>
    <w:p w:rsidR="00786F1C" w:rsidRPr="008871D8" w:rsidRDefault="00786F1C" w:rsidP="006D1D24">
      <w:pPr>
        <w:pStyle w:val="18"/>
        <w:numPr>
          <w:ilvl w:val="0"/>
          <w:numId w:val="77"/>
        </w:numPr>
        <w:tabs>
          <w:tab w:val="left" w:pos="142"/>
          <w:tab w:val="right" w:pos="426"/>
          <w:tab w:val="left" w:pos="1134"/>
        </w:tabs>
        <w:ind w:left="0" w:right="-3" w:firstLine="284"/>
        <w:jc w:val="both"/>
        <w:rPr>
          <w:sz w:val="24"/>
          <w:szCs w:val="24"/>
        </w:rPr>
      </w:pPr>
      <w:r w:rsidRPr="008871D8">
        <w:rPr>
          <w:rFonts w:eastAsia="Calibri"/>
          <w:color w:val="000000"/>
          <w:sz w:val="24"/>
          <w:szCs w:val="24"/>
          <w:lang w:eastAsia="en-US"/>
        </w:rPr>
        <w:t>улыбка – всегда обязательная часть приветствия;</w:t>
      </w:r>
    </w:p>
    <w:p w:rsidR="00786F1C" w:rsidRPr="008871D8" w:rsidRDefault="00786F1C" w:rsidP="006D1D24">
      <w:pPr>
        <w:pStyle w:val="18"/>
        <w:numPr>
          <w:ilvl w:val="0"/>
          <w:numId w:val="77"/>
        </w:numPr>
        <w:tabs>
          <w:tab w:val="left" w:pos="142"/>
          <w:tab w:val="right" w:pos="426"/>
          <w:tab w:val="left" w:pos="1134"/>
        </w:tabs>
        <w:ind w:left="0" w:right="-3" w:firstLine="284"/>
        <w:jc w:val="both"/>
        <w:rPr>
          <w:sz w:val="24"/>
          <w:szCs w:val="24"/>
        </w:rPr>
      </w:pPr>
      <w:r w:rsidRPr="008871D8">
        <w:rPr>
          <w:rFonts w:eastAsia="Calibri"/>
          <w:color w:val="000000"/>
          <w:sz w:val="24"/>
          <w:szCs w:val="24"/>
          <w:lang w:eastAsia="en-US"/>
        </w:rPr>
        <w:t>педагог описывает события и ситуации, но не даёт им оценки;</w:t>
      </w:r>
    </w:p>
    <w:p w:rsidR="00786F1C" w:rsidRPr="008871D8" w:rsidRDefault="00786F1C" w:rsidP="006D1D24">
      <w:pPr>
        <w:pStyle w:val="18"/>
        <w:numPr>
          <w:ilvl w:val="0"/>
          <w:numId w:val="77"/>
        </w:numPr>
        <w:tabs>
          <w:tab w:val="left" w:pos="142"/>
          <w:tab w:val="right" w:pos="426"/>
          <w:tab w:val="left" w:pos="1134"/>
        </w:tabs>
        <w:ind w:left="0" w:right="-3" w:firstLine="284"/>
        <w:jc w:val="both"/>
        <w:rPr>
          <w:sz w:val="24"/>
          <w:szCs w:val="24"/>
        </w:rPr>
      </w:pPr>
      <w:r w:rsidRPr="008871D8">
        <w:rPr>
          <w:rFonts w:eastAsia="Calibri"/>
          <w:color w:val="000000"/>
          <w:sz w:val="24"/>
          <w:szCs w:val="24"/>
          <w:lang w:eastAsia="en-US"/>
        </w:rPr>
        <w:t>педагог не обвиняет родителей и не возлагает на них ответственность за поведение детей в детском саду;</w:t>
      </w:r>
    </w:p>
    <w:p w:rsidR="00786F1C" w:rsidRPr="008871D8" w:rsidRDefault="00786F1C" w:rsidP="006D1D24">
      <w:pPr>
        <w:pStyle w:val="18"/>
        <w:numPr>
          <w:ilvl w:val="0"/>
          <w:numId w:val="77"/>
        </w:numPr>
        <w:tabs>
          <w:tab w:val="left" w:pos="142"/>
          <w:tab w:val="right" w:pos="426"/>
          <w:tab w:val="left" w:pos="1134"/>
        </w:tabs>
        <w:ind w:left="0" w:right="-3" w:firstLine="284"/>
        <w:jc w:val="both"/>
        <w:rPr>
          <w:sz w:val="24"/>
          <w:szCs w:val="24"/>
        </w:rPr>
      </w:pPr>
      <w:r w:rsidRPr="008871D8">
        <w:rPr>
          <w:rFonts w:eastAsia="Calibri"/>
          <w:color w:val="000000"/>
          <w:sz w:val="24"/>
          <w:szCs w:val="24"/>
          <w:lang w:eastAsia="en-US"/>
        </w:rPr>
        <w:t>тон общения ровный и дружелюбный, исключается повышение голоса;</w:t>
      </w:r>
    </w:p>
    <w:p w:rsidR="00786F1C" w:rsidRPr="008871D8" w:rsidRDefault="00786F1C" w:rsidP="006D1D24">
      <w:pPr>
        <w:pStyle w:val="18"/>
        <w:numPr>
          <w:ilvl w:val="0"/>
          <w:numId w:val="77"/>
        </w:numPr>
        <w:tabs>
          <w:tab w:val="left" w:pos="142"/>
          <w:tab w:val="right" w:pos="426"/>
          <w:tab w:val="left" w:pos="1134"/>
        </w:tabs>
        <w:ind w:left="0" w:right="-3" w:firstLine="284"/>
        <w:jc w:val="both"/>
        <w:rPr>
          <w:sz w:val="24"/>
          <w:szCs w:val="24"/>
        </w:rPr>
      </w:pPr>
      <w:r w:rsidRPr="008871D8">
        <w:rPr>
          <w:rFonts w:eastAsia="Calibri"/>
          <w:color w:val="000000"/>
          <w:sz w:val="24"/>
          <w:szCs w:val="24"/>
          <w:lang w:eastAsia="en-US"/>
        </w:rPr>
        <w:t>уважительное отношение к личности воспитанника;</w:t>
      </w:r>
    </w:p>
    <w:p w:rsidR="00786F1C" w:rsidRPr="008871D8" w:rsidRDefault="00786F1C" w:rsidP="006D1D24">
      <w:pPr>
        <w:pStyle w:val="18"/>
        <w:numPr>
          <w:ilvl w:val="0"/>
          <w:numId w:val="77"/>
        </w:numPr>
        <w:tabs>
          <w:tab w:val="left" w:pos="142"/>
          <w:tab w:val="right" w:pos="426"/>
          <w:tab w:val="left" w:pos="1134"/>
        </w:tabs>
        <w:ind w:left="0" w:right="-3" w:firstLine="284"/>
        <w:jc w:val="both"/>
        <w:rPr>
          <w:sz w:val="24"/>
          <w:szCs w:val="24"/>
        </w:rPr>
      </w:pPr>
      <w:r w:rsidRPr="008871D8">
        <w:rPr>
          <w:rFonts w:eastAsia="Calibri"/>
          <w:color w:val="000000"/>
          <w:sz w:val="24"/>
          <w:szCs w:val="24"/>
          <w:lang w:eastAsia="en-US"/>
        </w:rPr>
        <w:t>умение заинтересованно слушать собеседника и сопереживать ему;</w:t>
      </w:r>
    </w:p>
    <w:p w:rsidR="00786F1C" w:rsidRPr="008871D8" w:rsidRDefault="00786F1C" w:rsidP="006D1D24">
      <w:pPr>
        <w:pStyle w:val="18"/>
        <w:numPr>
          <w:ilvl w:val="0"/>
          <w:numId w:val="77"/>
        </w:numPr>
        <w:tabs>
          <w:tab w:val="left" w:pos="142"/>
          <w:tab w:val="right" w:pos="426"/>
          <w:tab w:val="left" w:pos="1134"/>
        </w:tabs>
        <w:ind w:left="0" w:right="-3" w:firstLine="284"/>
        <w:jc w:val="both"/>
        <w:rPr>
          <w:sz w:val="24"/>
          <w:szCs w:val="24"/>
        </w:rPr>
      </w:pPr>
      <w:r w:rsidRPr="008871D8">
        <w:rPr>
          <w:rFonts w:eastAsia="Calibri"/>
          <w:color w:val="000000"/>
          <w:sz w:val="24"/>
          <w:szCs w:val="24"/>
          <w:lang w:eastAsia="en-US"/>
        </w:rPr>
        <w:t>умение видеть и слышать воспитанника, сопереживать ему;</w:t>
      </w:r>
    </w:p>
    <w:p w:rsidR="00786F1C" w:rsidRPr="008871D8" w:rsidRDefault="00786F1C" w:rsidP="006D1D24">
      <w:pPr>
        <w:pStyle w:val="18"/>
        <w:numPr>
          <w:ilvl w:val="0"/>
          <w:numId w:val="77"/>
        </w:numPr>
        <w:tabs>
          <w:tab w:val="left" w:pos="142"/>
          <w:tab w:val="right" w:pos="426"/>
          <w:tab w:val="left" w:pos="1134"/>
        </w:tabs>
        <w:ind w:left="0" w:right="-3" w:firstLine="284"/>
        <w:jc w:val="both"/>
        <w:rPr>
          <w:sz w:val="24"/>
          <w:szCs w:val="24"/>
        </w:rPr>
      </w:pPr>
      <w:r w:rsidRPr="008871D8">
        <w:rPr>
          <w:rFonts w:eastAsia="Calibri"/>
          <w:color w:val="000000"/>
          <w:sz w:val="24"/>
          <w:szCs w:val="24"/>
          <w:lang w:eastAsia="en-US"/>
        </w:rPr>
        <w:t>уравновешенность и самообладание, выдержка в отношениях с детьми;</w:t>
      </w:r>
    </w:p>
    <w:p w:rsidR="00786F1C" w:rsidRPr="008871D8" w:rsidRDefault="00786F1C" w:rsidP="006D1D24">
      <w:pPr>
        <w:pStyle w:val="18"/>
        <w:numPr>
          <w:ilvl w:val="0"/>
          <w:numId w:val="77"/>
        </w:numPr>
        <w:tabs>
          <w:tab w:val="left" w:pos="142"/>
          <w:tab w:val="right" w:pos="426"/>
          <w:tab w:val="left" w:pos="1134"/>
        </w:tabs>
        <w:ind w:left="0" w:right="-3" w:firstLine="284"/>
        <w:jc w:val="both"/>
        <w:rPr>
          <w:sz w:val="24"/>
          <w:szCs w:val="24"/>
        </w:rPr>
      </w:pPr>
      <w:r w:rsidRPr="008871D8">
        <w:rPr>
          <w:rFonts w:eastAsia="Calibri"/>
          <w:color w:val="000000"/>
          <w:sz w:val="24"/>
          <w:szCs w:val="24"/>
          <w:lang w:eastAsia="en-US"/>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786F1C" w:rsidRPr="008871D8" w:rsidRDefault="00786F1C" w:rsidP="006D1D24">
      <w:pPr>
        <w:pStyle w:val="18"/>
        <w:numPr>
          <w:ilvl w:val="0"/>
          <w:numId w:val="77"/>
        </w:numPr>
        <w:tabs>
          <w:tab w:val="left" w:pos="142"/>
          <w:tab w:val="right" w:pos="426"/>
          <w:tab w:val="left" w:pos="1134"/>
        </w:tabs>
        <w:ind w:left="0" w:right="-3" w:firstLine="284"/>
        <w:jc w:val="both"/>
        <w:rPr>
          <w:sz w:val="24"/>
          <w:szCs w:val="24"/>
        </w:rPr>
      </w:pPr>
      <w:r w:rsidRPr="008871D8">
        <w:rPr>
          <w:rFonts w:eastAsia="Calibri"/>
          <w:color w:val="000000"/>
          <w:sz w:val="24"/>
          <w:szCs w:val="24"/>
          <w:lang w:eastAsia="en-US"/>
        </w:rPr>
        <w:t>умение сочетать мягкий эмоциональный и деловой тон в отношениях с детьми;</w:t>
      </w:r>
    </w:p>
    <w:p w:rsidR="00786F1C" w:rsidRPr="008871D8" w:rsidRDefault="00786F1C" w:rsidP="006D1D24">
      <w:pPr>
        <w:pStyle w:val="18"/>
        <w:numPr>
          <w:ilvl w:val="0"/>
          <w:numId w:val="77"/>
        </w:numPr>
        <w:tabs>
          <w:tab w:val="left" w:pos="142"/>
          <w:tab w:val="right" w:pos="426"/>
          <w:tab w:val="left" w:pos="1134"/>
        </w:tabs>
        <w:ind w:left="0" w:right="-3" w:firstLine="284"/>
        <w:jc w:val="both"/>
        <w:rPr>
          <w:sz w:val="24"/>
          <w:szCs w:val="24"/>
        </w:rPr>
      </w:pPr>
      <w:r w:rsidRPr="008871D8">
        <w:rPr>
          <w:rFonts w:eastAsia="Calibri"/>
          <w:color w:val="000000"/>
          <w:sz w:val="24"/>
          <w:szCs w:val="24"/>
          <w:lang w:eastAsia="en-US"/>
        </w:rPr>
        <w:t>умение сочетать требовательность с чутким отношением к воспитанникам;</w:t>
      </w:r>
    </w:p>
    <w:p w:rsidR="00786F1C" w:rsidRPr="008871D8" w:rsidRDefault="00786F1C" w:rsidP="006D1D24">
      <w:pPr>
        <w:pStyle w:val="18"/>
        <w:numPr>
          <w:ilvl w:val="0"/>
          <w:numId w:val="77"/>
        </w:numPr>
        <w:tabs>
          <w:tab w:val="left" w:pos="142"/>
          <w:tab w:val="right" w:pos="426"/>
          <w:tab w:val="left" w:pos="1134"/>
        </w:tabs>
        <w:ind w:left="0" w:right="-3" w:firstLine="284"/>
        <w:jc w:val="both"/>
        <w:rPr>
          <w:sz w:val="24"/>
          <w:szCs w:val="24"/>
        </w:rPr>
      </w:pPr>
      <w:r w:rsidRPr="008871D8">
        <w:rPr>
          <w:rFonts w:eastAsia="Calibri"/>
          <w:color w:val="000000"/>
          <w:sz w:val="24"/>
          <w:szCs w:val="24"/>
          <w:lang w:eastAsia="en-US"/>
        </w:rPr>
        <w:t>знание возрастных и индивидуальных особенностей воспитанников;</w:t>
      </w:r>
    </w:p>
    <w:p w:rsidR="00786F1C" w:rsidRPr="008871D8" w:rsidRDefault="00786F1C" w:rsidP="006D1D24">
      <w:pPr>
        <w:pStyle w:val="18"/>
        <w:numPr>
          <w:ilvl w:val="0"/>
          <w:numId w:val="77"/>
        </w:numPr>
        <w:tabs>
          <w:tab w:val="left" w:pos="142"/>
          <w:tab w:val="right" w:pos="426"/>
          <w:tab w:val="left" w:pos="1134"/>
        </w:tabs>
        <w:ind w:left="0" w:right="-3" w:firstLine="284"/>
        <w:jc w:val="both"/>
        <w:rPr>
          <w:sz w:val="24"/>
          <w:szCs w:val="24"/>
        </w:rPr>
      </w:pPr>
      <w:r w:rsidRPr="008871D8">
        <w:rPr>
          <w:rFonts w:eastAsia="Calibri"/>
          <w:color w:val="000000"/>
          <w:sz w:val="24"/>
          <w:szCs w:val="24"/>
          <w:lang w:eastAsia="en-US"/>
        </w:rPr>
        <w:t>соответствие внешнего вида статусу воспитателя детского сада.</w:t>
      </w:r>
    </w:p>
    <w:p w:rsidR="00786F1C" w:rsidRPr="008871D8" w:rsidRDefault="00786F1C" w:rsidP="00786F1C">
      <w:pPr>
        <w:tabs>
          <w:tab w:val="left" w:pos="142"/>
        </w:tabs>
        <w:ind w:right="-3" w:firstLine="284"/>
        <w:jc w:val="both"/>
        <w:rPr>
          <w:rFonts w:eastAsia="Calibri"/>
          <w:color w:val="000000"/>
          <w:sz w:val="24"/>
          <w:szCs w:val="24"/>
        </w:rPr>
      </w:pPr>
    </w:p>
    <w:p w:rsidR="00786F1C" w:rsidRPr="008871D8" w:rsidRDefault="00786F1C" w:rsidP="00786F1C">
      <w:pPr>
        <w:keepNext/>
        <w:tabs>
          <w:tab w:val="left" w:pos="142"/>
        </w:tabs>
        <w:ind w:right="-3" w:firstLine="284"/>
        <w:jc w:val="center"/>
        <w:rPr>
          <w:rFonts w:eastAsia="Calibri"/>
          <w:b/>
          <w:bCs/>
          <w:color w:val="000000"/>
          <w:sz w:val="24"/>
          <w:szCs w:val="24"/>
        </w:rPr>
      </w:pPr>
      <w:r>
        <w:rPr>
          <w:rFonts w:eastAsia="Calibri"/>
          <w:b/>
          <w:bCs/>
          <w:color w:val="000000"/>
          <w:sz w:val="24"/>
          <w:szCs w:val="24"/>
        </w:rPr>
        <w:t>1.2.4. С</w:t>
      </w:r>
      <w:r w:rsidRPr="008871D8">
        <w:rPr>
          <w:rFonts w:eastAsia="Calibri"/>
          <w:b/>
          <w:bCs/>
          <w:color w:val="000000"/>
          <w:sz w:val="24"/>
          <w:szCs w:val="24"/>
        </w:rPr>
        <w:t>оциокультурный контекст</w:t>
      </w:r>
    </w:p>
    <w:p w:rsidR="00786F1C" w:rsidRPr="008871D8" w:rsidRDefault="00786F1C" w:rsidP="00786F1C">
      <w:pPr>
        <w:keepNext/>
        <w:tabs>
          <w:tab w:val="left" w:pos="142"/>
        </w:tabs>
        <w:ind w:right="-3" w:firstLine="284"/>
        <w:jc w:val="both"/>
        <w:rPr>
          <w:sz w:val="24"/>
          <w:szCs w:val="24"/>
        </w:rPr>
      </w:pPr>
    </w:p>
    <w:p w:rsidR="00786F1C" w:rsidRPr="008871D8" w:rsidRDefault="00786F1C" w:rsidP="00786F1C">
      <w:pPr>
        <w:tabs>
          <w:tab w:val="left" w:pos="142"/>
        </w:tabs>
        <w:ind w:right="-3" w:firstLine="284"/>
        <w:jc w:val="both"/>
        <w:rPr>
          <w:sz w:val="24"/>
          <w:szCs w:val="24"/>
        </w:rPr>
      </w:pPr>
      <w:r w:rsidRPr="008871D8">
        <w:rPr>
          <w:rFonts w:eastAsia="Calibri"/>
          <w:bCs/>
          <w:color w:val="000000"/>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786F1C" w:rsidRPr="008871D8" w:rsidRDefault="00786F1C" w:rsidP="00786F1C">
      <w:pPr>
        <w:tabs>
          <w:tab w:val="left" w:pos="142"/>
        </w:tabs>
        <w:ind w:right="-3" w:firstLine="284"/>
        <w:jc w:val="both"/>
        <w:rPr>
          <w:sz w:val="24"/>
          <w:szCs w:val="24"/>
        </w:rPr>
      </w:pPr>
      <w:r w:rsidRPr="008871D8">
        <w:rPr>
          <w:rFonts w:eastAsia="Calibri"/>
          <w:bCs/>
          <w:color w:val="000000"/>
          <w:sz w:val="24"/>
          <w:szCs w:val="24"/>
        </w:rPr>
        <w:t>Социокультурные ценности являются определяющими в структурно-содержательной основе Программы воспитания.</w:t>
      </w:r>
    </w:p>
    <w:p w:rsidR="00786F1C" w:rsidRPr="008871D8" w:rsidRDefault="00786F1C" w:rsidP="00786F1C">
      <w:pPr>
        <w:tabs>
          <w:tab w:val="left" w:pos="142"/>
        </w:tabs>
        <w:ind w:right="-3" w:firstLine="284"/>
        <w:jc w:val="both"/>
        <w:rPr>
          <w:sz w:val="24"/>
          <w:szCs w:val="24"/>
        </w:rPr>
      </w:pPr>
      <w:r w:rsidRPr="008871D8">
        <w:rPr>
          <w:rFonts w:eastAsia="Calibri"/>
          <w:bCs/>
          <w:color w:val="000000"/>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786F1C" w:rsidRPr="008871D8" w:rsidRDefault="00786F1C" w:rsidP="00786F1C">
      <w:pPr>
        <w:tabs>
          <w:tab w:val="left" w:pos="142"/>
        </w:tabs>
        <w:ind w:right="-3" w:firstLine="284"/>
        <w:jc w:val="both"/>
        <w:rPr>
          <w:sz w:val="24"/>
          <w:szCs w:val="24"/>
        </w:rPr>
      </w:pPr>
      <w:r w:rsidRPr="008871D8">
        <w:rPr>
          <w:rFonts w:eastAsia="Calibri"/>
          <w:bCs/>
          <w:color w:val="000000"/>
          <w:sz w:val="24"/>
          <w:szCs w:val="24"/>
        </w:rPr>
        <w:t>Реализация социокультурного контекста опирается на построение социального партнерства образовательной организации.</w:t>
      </w:r>
    </w:p>
    <w:p w:rsidR="00786F1C" w:rsidRPr="008871D8" w:rsidRDefault="00786F1C" w:rsidP="00786F1C">
      <w:pPr>
        <w:tabs>
          <w:tab w:val="left" w:pos="142"/>
        </w:tabs>
        <w:ind w:right="-3" w:firstLine="284"/>
        <w:jc w:val="both"/>
        <w:rPr>
          <w:sz w:val="24"/>
          <w:szCs w:val="24"/>
        </w:rPr>
      </w:pPr>
      <w:r w:rsidRPr="008871D8">
        <w:rPr>
          <w:rFonts w:eastAsia="Calibri"/>
          <w:bCs/>
          <w:color w:val="000000"/>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786F1C" w:rsidRPr="008871D8" w:rsidRDefault="00786F1C" w:rsidP="00786F1C">
      <w:pPr>
        <w:tabs>
          <w:tab w:val="left" w:pos="142"/>
        </w:tabs>
        <w:ind w:right="-3" w:firstLine="284"/>
        <w:jc w:val="both"/>
        <w:rPr>
          <w:sz w:val="24"/>
          <w:szCs w:val="24"/>
        </w:rPr>
      </w:pPr>
      <w:r w:rsidRPr="008871D8">
        <w:rPr>
          <w:sz w:val="24"/>
          <w:szCs w:val="24"/>
        </w:rPr>
        <w:t xml:space="preserve">Дошкольное детство является периодом овладения ребенком социальным пространством </w:t>
      </w:r>
      <w:r w:rsidRPr="008871D8">
        <w:rPr>
          <w:sz w:val="24"/>
          <w:szCs w:val="24"/>
        </w:rPr>
        <w:lastRenderedPageBreak/>
        <w:t>взаимоотношений. Система социокультурного развития предполагает наличие у подрастающего поколения уважения к родному языку, к самобытной русской культуре и ценностям, к отечественной истории. Социокультурное воспитание, являясь многоплановым процессом, совершенно неотделимо от семьи, социума, культуры, культурно-исторической эпохи, призвано обеспечивать духовное единство народа, устойчивость моральных общественных ценностей, быть залогом политической и экономической стабильности государства. Социокультурное развитие личности реализуется в контексте Федерального государственного образовательного стандарта дошкольного образования в соответствии с поставленными целями и задачами. Федеральный государственный образовательный стандарт дошкольного образования основан на задачах приобщения детей к социокультурным нормам, традициям семьи, общества и государства, в нем отражается важность формирования у детей дошкольного возраста элементарных представлений о культурных традициях, о многообразии культур разных народов, в результате чего происходит социокультурное развитие детей.</w:t>
      </w:r>
    </w:p>
    <w:p w:rsidR="00786F1C" w:rsidRPr="008871D8" w:rsidRDefault="00786F1C" w:rsidP="00786F1C">
      <w:pPr>
        <w:tabs>
          <w:tab w:val="left" w:pos="142"/>
        </w:tabs>
        <w:ind w:right="-3" w:firstLine="284"/>
        <w:jc w:val="both"/>
        <w:rPr>
          <w:sz w:val="24"/>
          <w:szCs w:val="24"/>
        </w:rPr>
      </w:pPr>
      <w:r w:rsidRPr="008871D8">
        <w:rPr>
          <w:sz w:val="24"/>
          <w:szCs w:val="24"/>
        </w:rPr>
        <w:t>Социокультурное развитие означает процесс вхождения личности в культуру, принятие и присвоение общечеловеческих и национальных ценностей, социальных норм, присущих именно конкретному обществу, а также творческую переоценку опыта посредством формирования собственной модели поведения в данном обществе. Дети дошкольного возраста узнают, что существуют социокультурные нормы и ценности, присущие конкретному обществу, позволяющие отличать одну культуру от другой, понимать самобытность и уникальность культурно-исторического общества. В этой связи особенно важно воспитывать у детей уважение к историческому прошлому своего народа, уважение к семейным и культурным традициям.</w:t>
      </w:r>
    </w:p>
    <w:p w:rsidR="00786F1C" w:rsidRPr="008871D8" w:rsidRDefault="00786F1C" w:rsidP="00786F1C">
      <w:pPr>
        <w:tabs>
          <w:tab w:val="left" w:pos="142"/>
        </w:tabs>
        <w:ind w:right="-3" w:firstLine="284"/>
        <w:jc w:val="both"/>
        <w:rPr>
          <w:sz w:val="24"/>
          <w:szCs w:val="24"/>
        </w:rPr>
      </w:pPr>
      <w:r w:rsidRPr="008871D8">
        <w:rPr>
          <w:sz w:val="24"/>
          <w:szCs w:val="24"/>
        </w:rPr>
        <w:t xml:space="preserve">В основе социокультурного развития находится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 Соответственно задача воспитания заключается в том, чтобы социально необходимые общественные требования становились внутренними стимулами личности, включая, в первую очередь, честь, долг, совесть, достоинство. </w:t>
      </w:r>
    </w:p>
    <w:p w:rsidR="00786F1C" w:rsidRPr="008871D8" w:rsidRDefault="00786F1C" w:rsidP="00786F1C">
      <w:pPr>
        <w:tabs>
          <w:tab w:val="left" w:pos="142"/>
        </w:tabs>
        <w:ind w:right="-3" w:firstLine="284"/>
        <w:jc w:val="both"/>
        <w:rPr>
          <w:sz w:val="24"/>
          <w:szCs w:val="24"/>
        </w:rPr>
      </w:pPr>
      <w:r w:rsidRPr="008871D8">
        <w:rPr>
          <w:sz w:val="24"/>
          <w:szCs w:val="24"/>
        </w:rPr>
        <w:t xml:space="preserve">В ходе трансляции социокультуры можно выделить следующие этапы: </w:t>
      </w:r>
    </w:p>
    <w:p w:rsidR="00786F1C" w:rsidRPr="008871D8" w:rsidRDefault="00786F1C" w:rsidP="006D1D24">
      <w:pPr>
        <w:pStyle w:val="a5"/>
        <w:numPr>
          <w:ilvl w:val="0"/>
          <w:numId w:val="85"/>
        </w:numPr>
        <w:tabs>
          <w:tab w:val="left" w:pos="142"/>
        </w:tabs>
        <w:ind w:left="0" w:right="-3" w:firstLine="284"/>
        <w:rPr>
          <w:sz w:val="24"/>
          <w:szCs w:val="24"/>
        </w:rPr>
      </w:pPr>
      <w:r w:rsidRPr="008871D8">
        <w:rPr>
          <w:sz w:val="24"/>
          <w:szCs w:val="24"/>
        </w:rPr>
        <w:t xml:space="preserve">семья и роль семейного воспитания; </w:t>
      </w:r>
    </w:p>
    <w:p w:rsidR="00786F1C" w:rsidRPr="008871D8" w:rsidRDefault="00786F1C" w:rsidP="006D1D24">
      <w:pPr>
        <w:pStyle w:val="a5"/>
        <w:numPr>
          <w:ilvl w:val="0"/>
          <w:numId w:val="85"/>
        </w:numPr>
        <w:tabs>
          <w:tab w:val="left" w:pos="142"/>
        </w:tabs>
        <w:ind w:left="0" w:right="-3" w:firstLine="284"/>
        <w:rPr>
          <w:sz w:val="24"/>
          <w:szCs w:val="24"/>
        </w:rPr>
      </w:pPr>
      <w:r w:rsidRPr="008871D8">
        <w:rPr>
          <w:sz w:val="24"/>
          <w:szCs w:val="24"/>
        </w:rPr>
        <w:t xml:space="preserve">стадия репродуктивного овладения культурой; </w:t>
      </w:r>
    </w:p>
    <w:p w:rsidR="00786F1C" w:rsidRPr="008871D8" w:rsidRDefault="00786F1C" w:rsidP="006D1D24">
      <w:pPr>
        <w:pStyle w:val="a5"/>
        <w:numPr>
          <w:ilvl w:val="0"/>
          <w:numId w:val="85"/>
        </w:numPr>
        <w:tabs>
          <w:tab w:val="left" w:pos="142"/>
        </w:tabs>
        <w:ind w:left="0" w:right="-3" w:firstLine="284"/>
        <w:rPr>
          <w:sz w:val="24"/>
          <w:szCs w:val="24"/>
        </w:rPr>
      </w:pPr>
      <w:r w:rsidRPr="008871D8">
        <w:rPr>
          <w:sz w:val="24"/>
          <w:szCs w:val="24"/>
        </w:rPr>
        <w:t xml:space="preserve">переход от репродуктивного знания к продуктивному творчеству. </w:t>
      </w:r>
    </w:p>
    <w:p w:rsidR="00786F1C" w:rsidRPr="008871D8" w:rsidRDefault="00786F1C" w:rsidP="00786F1C">
      <w:pPr>
        <w:tabs>
          <w:tab w:val="left" w:pos="142"/>
        </w:tabs>
        <w:ind w:right="-3" w:firstLine="284"/>
        <w:jc w:val="both"/>
        <w:rPr>
          <w:sz w:val="24"/>
          <w:szCs w:val="24"/>
        </w:rPr>
      </w:pPr>
      <w:r w:rsidRPr="008871D8">
        <w:rPr>
          <w:sz w:val="24"/>
          <w:szCs w:val="24"/>
        </w:rPr>
        <w:t xml:space="preserve">Ребенок овладевает знаниями, нормами, ценностями общества, учится орудийной и знаковой деятельности, впоследствии может переходить к творчеству. </w:t>
      </w:r>
    </w:p>
    <w:p w:rsidR="00786F1C" w:rsidRPr="008871D8" w:rsidRDefault="00786F1C" w:rsidP="00786F1C">
      <w:pPr>
        <w:tabs>
          <w:tab w:val="left" w:pos="142"/>
        </w:tabs>
        <w:ind w:right="-3" w:firstLine="284"/>
        <w:jc w:val="both"/>
        <w:rPr>
          <w:sz w:val="24"/>
          <w:szCs w:val="24"/>
        </w:rPr>
      </w:pPr>
      <w:r w:rsidRPr="008871D8">
        <w:rPr>
          <w:sz w:val="24"/>
          <w:szCs w:val="24"/>
        </w:rPr>
        <w:t xml:space="preserve">Приобщение детей дошкольного возраста к социокультурным ценностям будет эффективным с учетом обеспечения активной деятельности воспитанников, при соблюдении следующих условий: </w:t>
      </w:r>
    </w:p>
    <w:p w:rsidR="00786F1C" w:rsidRPr="008871D8" w:rsidRDefault="00786F1C" w:rsidP="00786F1C">
      <w:pPr>
        <w:tabs>
          <w:tab w:val="left" w:pos="142"/>
        </w:tabs>
        <w:ind w:right="-3" w:firstLine="284"/>
        <w:jc w:val="both"/>
        <w:rPr>
          <w:sz w:val="24"/>
          <w:szCs w:val="24"/>
        </w:rPr>
      </w:pPr>
      <w:r w:rsidRPr="008871D8">
        <w:rPr>
          <w:sz w:val="24"/>
          <w:szCs w:val="24"/>
        </w:rPr>
        <w:t>- учет индивидуально-возрастных особенностей детей дошкольного возраста;</w:t>
      </w:r>
    </w:p>
    <w:p w:rsidR="00786F1C" w:rsidRPr="008871D8" w:rsidRDefault="00786F1C" w:rsidP="00786F1C">
      <w:pPr>
        <w:tabs>
          <w:tab w:val="left" w:pos="142"/>
        </w:tabs>
        <w:ind w:right="-3" w:firstLine="284"/>
        <w:jc w:val="both"/>
        <w:rPr>
          <w:sz w:val="24"/>
          <w:szCs w:val="24"/>
        </w:rPr>
      </w:pPr>
      <w:r w:rsidRPr="008871D8">
        <w:rPr>
          <w:sz w:val="24"/>
          <w:szCs w:val="24"/>
        </w:rPr>
        <w:t xml:space="preserve"> - формирование патриотизма детей дошкольного возраста; </w:t>
      </w:r>
    </w:p>
    <w:p w:rsidR="00786F1C" w:rsidRPr="008871D8" w:rsidRDefault="00786F1C" w:rsidP="00786F1C">
      <w:pPr>
        <w:tabs>
          <w:tab w:val="left" w:pos="142"/>
        </w:tabs>
        <w:ind w:right="-3" w:firstLine="284"/>
        <w:jc w:val="both"/>
        <w:rPr>
          <w:sz w:val="24"/>
          <w:szCs w:val="24"/>
        </w:rPr>
      </w:pPr>
      <w:r w:rsidRPr="008871D8">
        <w:rPr>
          <w:sz w:val="24"/>
          <w:szCs w:val="24"/>
        </w:rPr>
        <w:t xml:space="preserve">- создание предметно-развивающей социокультурной среды, отражающей ценности культуры и общества; </w:t>
      </w:r>
    </w:p>
    <w:p w:rsidR="00786F1C" w:rsidRPr="008871D8" w:rsidRDefault="00786F1C" w:rsidP="00786F1C">
      <w:pPr>
        <w:tabs>
          <w:tab w:val="left" w:pos="142"/>
        </w:tabs>
        <w:ind w:right="-3" w:firstLine="284"/>
        <w:jc w:val="both"/>
        <w:rPr>
          <w:sz w:val="24"/>
          <w:szCs w:val="24"/>
        </w:rPr>
      </w:pPr>
      <w:r w:rsidRPr="008871D8">
        <w:rPr>
          <w:sz w:val="24"/>
          <w:szCs w:val="24"/>
        </w:rPr>
        <w:t xml:space="preserve">- привитие детям традиционных культурных эталонов; </w:t>
      </w:r>
    </w:p>
    <w:p w:rsidR="00786F1C" w:rsidRPr="008871D8" w:rsidRDefault="00786F1C" w:rsidP="00786F1C">
      <w:pPr>
        <w:tabs>
          <w:tab w:val="left" w:pos="142"/>
        </w:tabs>
        <w:ind w:right="-3" w:firstLine="284"/>
        <w:jc w:val="both"/>
        <w:rPr>
          <w:sz w:val="24"/>
          <w:szCs w:val="24"/>
        </w:rPr>
      </w:pPr>
      <w:r w:rsidRPr="008871D8">
        <w:rPr>
          <w:sz w:val="24"/>
          <w:szCs w:val="24"/>
        </w:rPr>
        <w:t xml:space="preserve">- обеспечение взаимодействие детского сада с семьей ребенка в процессе социокультурного воспитания любви; привлечение родителей к участию в различных мероприятиях; </w:t>
      </w:r>
    </w:p>
    <w:p w:rsidR="00786F1C" w:rsidRPr="008871D8" w:rsidRDefault="00786F1C" w:rsidP="00786F1C">
      <w:pPr>
        <w:tabs>
          <w:tab w:val="left" w:pos="142"/>
        </w:tabs>
        <w:ind w:right="-3" w:firstLine="284"/>
        <w:jc w:val="both"/>
        <w:rPr>
          <w:sz w:val="24"/>
          <w:szCs w:val="24"/>
        </w:rPr>
      </w:pPr>
      <w:r w:rsidRPr="008871D8">
        <w:rPr>
          <w:sz w:val="24"/>
          <w:szCs w:val="24"/>
        </w:rPr>
        <w:t>- организация краеведческого просвещения детей (развитие интереса к родному краю, любви к Родине, знакомство с достопримечательностями родного края, изучение событий прошлого и настоящего); знакомство с родным городом, названиями улиц; знакомство детей с трудом и творчеством людей, прославивших город;</w:t>
      </w:r>
    </w:p>
    <w:p w:rsidR="00786F1C" w:rsidRPr="008871D8" w:rsidRDefault="00786F1C" w:rsidP="00786F1C">
      <w:pPr>
        <w:tabs>
          <w:tab w:val="left" w:pos="142"/>
        </w:tabs>
        <w:ind w:right="-3" w:firstLine="284"/>
        <w:jc w:val="both"/>
        <w:rPr>
          <w:sz w:val="24"/>
          <w:szCs w:val="24"/>
        </w:rPr>
      </w:pPr>
      <w:r w:rsidRPr="008871D8">
        <w:rPr>
          <w:sz w:val="24"/>
          <w:szCs w:val="24"/>
        </w:rPr>
        <w:t xml:space="preserve"> - проведение целевых краеведческих прогулок и экскурсий; посещение музеев, выставок, просмотр презентаций, проведение тематических лекций; </w:t>
      </w:r>
    </w:p>
    <w:p w:rsidR="00786F1C" w:rsidRPr="008871D8" w:rsidRDefault="00786F1C" w:rsidP="00786F1C">
      <w:pPr>
        <w:tabs>
          <w:tab w:val="left" w:pos="142"/>
        </w:tabs>
        <w:ind w:right="-3" w:firstLine="284"/>
        <w:jc w:val="both"/>
        <w:rPr>
          <w:sz w:val="24"/>
          <w:szCs w:val="24"/>
        </w:rPr>
      </w:pPr>
      <w:r w:rsidRPr="008871D8">
        <w:rPr>
          <w:sz w:val="24"/>
          <w:szCs w:val="24"/>
        </w:rPr>
        <w:t>- обсуждение с детьми правил поведения дома и на улице;</w:t>
      </w:r>
    </w:p>
    <w:p w:rsidR="00786F1C" w:rsidRPr="008871D8" w:rsidRDefault="00786F1C" w:rsidP="00786F1C">
      <w:pPr>
        <w:tabs>
          <w:tab w:val="left" w:pos="142"/>
        </w:tabs>
        <w:ind w:right="-3" w:firstLine="284"/>
        <w:jc w:val="both"/>
        <w:rPr>
          <w:sz w:val="24"/>
          <w:szCs w:val="24"/>
        </w:rPr>
      </w:pPr>
      <w:r w:rsidRPr="008871D8">
        <w:rPr>
          <w:sz w:val="24"/>
          <w:szCs w:val="24"/>
        </w:rPr>
        <w:t xml:space="preserve"> - индивидуальный подход с ориентацией на общечеловеческие понятия, необходимые при освоении социокультурных норм;</w:t>
      </w:r>
    </w:p>
    <w:p w:rsidR="00786F1C" w:rsidRPr="008871D8" w:rsidRDefault="00786F1C" w:rsidP="00786F1C">
      <w:pPr>
        <w:tabs>
          <w:tab w:val="left" w:pos="142"/>
        </w:tabs>
        <w:ind w:right="-3" w:firstLine="284"/>
        <w:jc w:val="both"/>
        <w:rPr>
          <w:sz w:val="24"/>
          <w:szCs w:val="24"/>
        </w:rPr>
      </w:pPr>
      <w:r w:rsidRPr="008871D8">
        <w:rPr>
          <w:sz w:val="24"/>
          <w:szCs w:val="24"/>
        </w:rPr>
        <w:t xml:space="preserve"> - выработка эмоционального интереса у детей посредством привлечения элементов </w:t>
      </w:r>
      <w:r w:rsidRPr="008871D8">
        <w:rPr>
          <w:sz w:val="24"/>
          <w:szCs w:val="24"/>
        </w:rPr>
        <w:lastRenderedPageBreak/>
        <w:t xml:space="preserve">занимательности, сюрпризности, введения народных персонажей; </w:t>
      </w:r>
    </w:p>
    <w:p w:rsidR="00786F1C" w:rsidRPr="008871D8" w:rsidRDefault="00786F1C" w:rsidP="00786F1C">
      <w:pPr>
        <w:tabs>
          <w:tab w:val="left" w:pos="142"/>
        </w:tabs>
        <w:ind w:right="-3" w:firstLine="284"/>
        <w:jc w:val="both"/>
        <w:rPr>
          <w:sz w:val="24"/>
          <w:szCs w:val="24"/>
        </w:rPr>
      </w:pPr>
      <w:r w:rsidRPr="008871D8">
        <w:rPr>
          <w:sz w:val="24"/>
          <w:szCs w:val="24"/>
        </w:rPr>
        <w:t xml:space="preserve">- создание ситуации успеха для каждого ребенка; </w:t>
      </w:r>
    </w:p>
    <w:p w:rsidR="00786F1C" w:rsidRPr="008871D8" w:rsidRDefault="00786F1C" w:rsidP="00786F1C">
      <w:pPr>
        <w:tabs>
          <w:tab w:val="left" w:pos="142"/>
        </w:tabs>
        <w:ind w:right="-3" w:firstLine="284"/>
        <w:jc w:val="both"/>
        <w:rPr>
          <w:sz w:val="24"/>
          <w:szCs w:val="24"/>
        </w:rPr>
      </w:pPr>
      <w:r w:rsidRPr="008871D8">
        <w:rPr>
          <w:sz w:val="24"/>
          <w:szCs w:val="24"/>
        </w:rPr>
        <w:t xml:space="preserve">- использование проблемно-поисковых заданий (проблемные вопросы, аргументация); </w:t>
      </w:r>
    </w:p>
    <w:p w:rsidR="00786F1C" w:rsidRPr="008871D8" w:rsidRDefault="00786F1C" w:rsidP="00786F1C">
      <w:pPr>
        <w:tabs>
          <w:tab w:val="left" w:pos="142"/>
        </w:tabs>
        <w:ind w:right="-3" w:firstLine="284"/>
        <w:jc w:val="both"/>
        <w:rPr>
          <w:sz w:val="24"/>
          <w:szCs w:val="24"/>
        </w:rPr>
      </w:pPr>
      <w:r w:rsidRPr="008871D8">
        <w:rPr>
          <w:sz w:val="24"/>
          <w:szCs w:val="24"/>
        </w:rPr>
        <w:t xml:space="preserve">- использование творческих заданий (продуктивная деятельность лепка, рисование, аппликация, конструирование; творческие игры, сюжетно-ролевые, театрализованные). </w:t>
      </w:r>
    </w:p>
    <w:p w:rsidR="00786F1C" w:rsidRPr="008871D8" w:rsidRDefault="00786F1C" w:rsidP="00786F1C">
      <w:pPr>
        <w:tabs>
          <w:tab w:val="left" w:pos="142"/>
        </w:tabs>
        <w:ind w:right="-3" w:firstLine="284"/>
        <w:jc w:val="both"/>
        <w:rPr>
          <w:sz w:val="24"/>
          <w:szCs w:val="24"/>
        </w:rPr>
      </w:pPr>
      <w:r w:rsidRPr="008871D8">
        <w:rPr>
          <w:sz w:val="24"/>
          <w:szCs w:val="24"/>
        </w:rPr>
        <w:t xml:space="preserve">- формирование эмоционально-положительного отношения к малой родине; проявление детьми социальной активности. - формирование у детей навыков социокультурной компетентности </w:t>
      </w:r>
    </w:p>
    <w:p w:rsidR="00786F1C" w:rsidRPr="008871D8" w:rsidRDefault="00786F1C" w:rsidP="00786F1C">
      <w:pPr>
        <w:tabs>
          <w:tab w:val="left" w:pos="142"/>
        </w:tabs>
        <w:ind w:right="-3" w:firstLine="284"/>
        <w:jc w:val="both"/>
        <w:rPr>
          <w:sz w:val="24"/>
          <w:szCs w:val="24"/>
        </w:rPr>
      </w:pPr>
    </w:p>
    <w:p w:rsidR="00786F1C" w:rsidRPr="008871D8" w:rsidRDefault="00786F1C" w:rsidP="00786F1C">
      <w:pPr>
        <w:tabs>
          <w:tab w:val="left" w:pos="142"/>
        </w:tabs>
        <w:ind w:right="-3" w:firstLine="284"/>
        <w:jc w:val="both"/>
        <w:rPr>
          <w:sz w:val="24"/>
          <w:szCs w:val="24"/>
        </w:rPr>
      </w:pPr>
      <w:r w:rsidRPr="008871D8">
        <w:rPr>
          <w:sz w:val="24"/>
          <w:szCs w:val="24"/>
        </w:rPr>
        <w:t>Основными условиями формирования культуры ребенка дошкольного возраста являются:</w:t>
      </w:r>
    </w:p>
    <w:p w:rsidR="00786F1C" w:rsidRPr="008871D8" w:rsidRDefault="00786F1C" w:rsidP="00786F1C">
      <w:pPr>
        <w:tabs>
          <w:tab w:val="left" w:pos="142"/>
        </w:tabs>
        <w:ind w:right="-3" w:firstLine="284"/>
        <w:jc w:val="both"/>
        <w:rPr>
          <w:sz w:val="24"/>
          <w:szCs w:val="24"/>
        </w:rPr>
      </w:pPr>
      <w:r w:rsidRPr="008871D8">
        <w:rPr>
          <w:sz w:val="24"/>
          <w:szCs w:val="24"/>
        </w:rPr>
        <w:t xml:space="preserve"> - целенаправленность, планомерность процесса формирования общекультурной компетенции детей дошкольного возраста; </w:t>
      </w:r>
    </w:p>
    <w:p w:rsidR="00786F1C" w:rsidRPr="008871D8" w:rsidRDefault="00786F1C" w:rsidP="00786F1C">
      <w:pPr>
        <w:tabs>
          <w:tab w:val="left" w:pos="142"/>
        </w:tabs>
        <w:ind w:right="-3" w:firstLine="284"/>
        <w:jc w:val="both"/>
        <w:rPr>
          <w:sz w:val="24"/>
          <w:szCs w:val="24"/>
        </w:rPr>
      </w:pPr>
      <w:r w:rsidRPr="008871D8">
        <w:rPr>
          <w:sz w:val="24"/>
          <w:szCs w:val="24"/>
        </w:rPr>
        <w:t>- наличие у педагога высокого уровня культуры и нравственного воспитания;</w:t>
      </w:r>
    </w:p>
    <w:p w:rsidR="00786F1C" w:rsidRPr="008871D8" w:rsidRDefault="00786F1C" w:rsidP="00786F1C">
      <w:pPr>
        <w:tabs>
          <w:tab w:val="left" w:pos="142"/>
        </w:tabs>
        <w:ind w:right="-3" w:firstLine="284"/>
        <w:jc w:val="both"/>
        <w:rPr>
          <w:sz w:val="24"/>
          <w:szCs w:val="24"/>
        </w:rPr>
      </w:pPr>
      <w:r w:rsidRPr="008871D8">
        <w:rPr>
          <w:sz w:val="24"/>
          <w:szCs w:val="24"/>
        </w:rPr>
        <w:t xml:space="preserve">- применение разнообразных и увлекательных для детей методов, форм, приемов культурного развития; </w:t>
      </w:r>
    </w:p>
    <w:p w:rsidR="00786F1C" w:rsidRPr="008871D8" w:rsidRDefault="00786F1C" w:rsidP="00786F1C">
      <w:pPr>
        <w:tabs>
          <w:tab w:val="left" w:pos="142"/>
        </w:tabs>
        <w:ind w:right="-3" w:firstLine="284"/>
        <w:jc w:val="both"/>
        <w:rPr>
          <w:sz w:val="24"/>
          <w:szCs w:val="24"/>
        </w:rPr>
      </w:pPr>
      <w:r w:rsidRPr="008871D8">
        <w:rPr>
          <w:sz w:val="24"/>
          <w:szCs w:val="24"/>
        </w:rPr>
        <w:t xml:space="preserve">- организация различных видов детской деятельности для становления культуры общения детей, формирование у детей навыков организации собственной деятельности; </w:t>
      </w:r>
    </w:p>
    <w:p w:rsidR="00786F1C" w:rsidRPr="008871D8" w:rsidRDefault="00786F1C" w:rsidP="00786F1C">
      <w:pPr>
        <w:tabs>
          <w:tab w:val="left" w:pos="142"/>
        </w:tabs>
        <w:ind w:right="-3" w:firstLine="284"/>
        <w:jc w:val="both"/>
        <w:rPr>
          <w:sz w:val="24"/>
          <w:szCs w:val="24"/>
        </w:rPr>
      </w:pPr>
      <w:r w:rsidRPr="008871D8">
        <w:rPr>
          <w:sz w:val="24"/>
          <w:szCs w:val="24"/>
        </w:rPr>
        <w:t>- ознакомление детей с правилами поведения, общения, речи и систематическое практическое закрепление изученных правил.</w:t>
      </w:r>
    </w:p>
    <w:p w:rsidR="00786F1C" w:rsidRPr="008871D8" w:rsidRDefault="00786F1C" w:rsidP="00786F1C">
      <w:pPr>
        <w:tabs>
          <w:tab w:val="left" w:pos="142"/>
        </w:tabs>
        <w:ind w:right="-3" w:firstLine="284"/>
        <w:jc w:val="both"/>
        <w:rPr>
          <w:sz w:val="24"/>
          <w:szCs w:val="24"/>
        </w:rPr>
      </w:pPr>
      <w:r w:rsidRPr="008871D8">
        <w:rPr>
          <w:sz w:val="24"/>
          <w:szCs w:val="24"/>
        </w:rPr>
        <w:t xml:space="preserve"> - использование педагогами инновационных методик и программ.</w:t>
      </w:r>
    </w:p>
    <w:p w:rsidR="00786F1C" w:rsidRPr="008871D8" w:rsidRDefault="00786F1C" w:rsidP="00786F1C">
      <w:pPr>
        <w:tabs>
          <w:tab w:val="left" w:pos="142"/>
        </w:tabs>
        <w:ind w:right="-3" w:firstLine="284"/>
        <w:jc w:val="both"/>
        <w:rPr>
          <w:sz w:val="24"/>
          <w:szCs w:val="24"/>
        </w:rPr>
      </w:pPr>
      <w:r w:rsidRPr="008871D8">
        <w:rPr>
          <w:sz w:val="24"/>
          <w:szCs w:val="24"/>
        </w:rPr>
        <w:t xml:space="preserve">Социокультурное развитие детей дошкольного возраста трактуется как процесс приобщения к социокультурным нормам, традициям семьи, общества и государства, культурным традициям, получение представлений об этнографических и этнокультурных ценностях, многообразием языковых культур и воспитание толерантного отношения, творческая переоценка опыта формирования собственной модели поведения у детей в конкретном обществе, ценностных основ отношения к действительности. </w:t>
      </w:r>
    </w:p>
    <w:p w:rsidR="00786F1C" w:rsidRPr="008871D8" w:rsidRDefault="00786F1C" w:rsidP="00786F1C">
      <w:pPr>
        <w:tabs>
          <w:tab w:val="left" w:pos="142"/>
        </w:tabs>
        <w:ind w:right="-3" w:firstLine="284"/>
        <w:jc w:val="both"/>
        <w:rPr>
          <w:sz w:val="24"/>
          <w:szCs w:val="24"/>
        </w:rPr>
      </w:pPr>
      <w:r w:rsidRPr="008871D8">
        <w:rPr>
          <w:sz w:val="24"/>
          <w:szCs w:val="24"/>
        </w:rPr>
        <w:t xml:space="preserve">Под социокультурным развитием рассматривается процесс вхождения человека в культуру, принятие и присвоение общечеловеческих и национальных ценностей, социальных норм и ценностей, присущих данному обществу. </w:t>
      </w:r>
    </w:p>
    <w:p w:rsidR="00786F1C" w:rsidRPr="008871D8" w:rsidRDefault="00786F1C" w:rsidP="00786F1C">
      <w:pPr>
        <w:tabs>
          <w:tab w:val="left" w:pos="142"/>
        </w:tabs>
        <w:ind w:right="-3" w:firstLine="284"/>
        <w:jc w:val="both"/>
        <w:rPr>
          <w:sz w:val="24"/>
          <w:szCs w:val="24"/>
        </w:rPr>
      </w:pPr>
      <w:r w:rsidRPr="008871D8">
        <w:rPr>
          <w:sz w:val="24"/>
          <w:szCs w:val="24"/>
        </w:rPr>
        <w:t xml:space="preserve">В основе социокультурного воспитания находится становление отношения личности к Родине, обществу, коллективу, людям, труду, своим обязанностям, что предполагает развитие качеств патриотизма, толератности, уважения и товарищества. Работа по приобщению детей дошкольного возраста к социокультурным нормам должна начинаться с ознакомления с историей и традициями родного города, с трудовой деятельностью взрослых, с бережным отношением к природе, со знакомством с культурой других народов, культурными традициями и фольклором; с привитием детям навыков культурного поведения и культурно-гигиенических навыков, а также культуры общения, культуры деятельности и культуры речи. </w:t>
      </w:r>
    </w:p>
    <w:p w:rsidR="00786F1C" w:rsidRPr="008871D8" w:rsidRDefault="00786F1C" w:rsidP="00786F1C">
      <w:pPr>
        <w:tabs>
          <w:tab w:val="left" w:pos="142"/>
        </w:tabs>
        <w:ind w:right="-3" w:firstLine="284"/>
        <w:jc w:val="both"/>
        <w:rPr>
          <w:color w:val="000000"/>
          <w:sz w:val="24"/>
          <w:szCs w:val="24"/>
        </w:rPr>
      </w:pPr>
    </w:p>
    <w:p w:rsidR="00786F1C" w:rsidRPr="008871D8" w:rsidRDefault="00786F1C" w:rsidP="00786F1C">
      <w:pPr>
        <w:tabs>
          <w:tab w:val="left" w:pos="142"/>
        </w:tabs>
        <w:ind w:right="-3" w:firstLine="284"/>
        <w:jc w:val="center"/>
        <w:rPr>
          <w:b/>
          <w:sz w:val="24"/>
          <w:szCs w:val="24"/>
        </w:rPr>
      </w:pPr>
      <w:r>
        <w:rPr>
          <w:b/>
          <w:sz w:val="24"/>
          <w:szCs w:val="24"/>
        </w:rPr>
        <w:t>1.2.5. Д</w:t>
      </w:r>
      <w:r w:rsidRPr="008871D8">
        <w:rPr>
          <w:b/>
          <w:sz w:val="24"/>
          <w:szCs w:val="24"/>
        </w:rPr>
        <w:t xml:space="preserve">еятельности и культурные практики в </w:t>
      </w:r>
      <w:r>
        <w:rPr>
          <w:b/>
          <w:sz w:val="24"/>
          <w:szCs w:val="24"/>
        </w:rPr>
        <w:t>ДОО</w:t>
      </w:r>
    </w:p>
    <w:p w:rsidR="00786F1C" w:rsidRPr="008871D8" w:rsidRDefault="00786F1C" w:rsidP="00786F1C">
      <w:pPr>
        <w:tabs>
          <w:tab w:val="left" w:pos="142"/>
        </w:tabs>
        <w:ind w:right="-3" w:firstLine="284"/>
        <w:jc w:val="both"/>
        <w:rPr>
          <w:b/>
          <w:sz w:val="24"/>
          <w:szCs w:val="24"/>
        </w:rPr>
      </w:pPr>
    </w:p>
    <w:p w:rsidR="00786F1C" w:rsidRPr="008871D8" w:rsidRDefault="00786F1C" w:rsidP="00786F1C">
      <w:pPr>
        <w:tabs>
          <w:tab w:val="left" w:pos="142"/>
        </w:tabs>
        <w:ind w:right="-3" w:firstLine="284"/>
        <w:jc w:val="both"/>
        <w:rPr>
          <w:sz w:val="24"/>
          <w:szCs w:val="24"/>
        </w:rPr>
      </w:pPr>
      <w:r w:rsidRPr="008871D8">
        <w:rPr>
          <w:color w:val="000000"/>
          <w:sz w:val="24"/>
          <w:szCs w:val="24"/>
        </w:rPr>
        <w:t xml:space="preserve">Цели и задачи воспитания реализуются </w:t>
      </w:r>
      <w:r w:rsidRPr="008871D8">
        <w:rPr>
          <w:i/>
          <w:iCs/>
          <w:color w:val="000000"/>
          <w:sz w:val="24"/>
          <w:szCs w:val="24"/>
        </w:rPr>
        <w:t>во всех видах деятельности</w:t>
      </w:r>
      <w:r w:rsidRPr="008871D8">
        <w:rPr>
          <w:color w:val="000000"/>
          <w:sz w:val="24"/>
          <w:szCs w:val="24"/>
        </w:rPr>
        <w:t xml:space="preserve">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786F1C" w:rsidRPr="008871D8" w:rsidRDefault="00786F1C" w:rsidP="006D1D24">
      <w:pPr>
        <w:pStyle w:val="32"/>
        <w:numPr>
          <w:ilvl w:val="0"/>
          <w:numId w:val="79"/>
        </w:numPr>
        <w:tabs>
          <w:tab w:val="left" w:pos="142"/>
          <w:tab w:val="right" w:pos="993"/>
        </w:tabs>
        <w:ind w:left="0" w:right="-3" w:firstLine="284"/>
        <w:jc w:val="both"/>
        <w:rPr>
          <w:sz w:val="24"/>
          <w:szCs w:val="24"/>
        </w:rPr>
      </w:pPr>
      <w:r w:rsidRPr="008871D8">
        <w:rPr>
          <w:color w:val="000000"/>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786F1C" w:rsidRPr="008871D8" w:rsidRDefault="00786F1C" w:rsidP="006D1D24">
      <w:pPr>
        <w:pStyle w:val="32"/>
        <w:numPr>
          <w:ilvl w:val="0"/>
          <w:numId w:val="79"/>
        </w:numPr>
        <w:tabs>
          <w:tab w:val="left" w:pos="142"/>
          <w:tab w:val="right" w:pos="993"/>
        </w:tabs>
        <w:ind w:left="0" w:right="-3" w:firstLine="284"/>
        <w:jc w:val="both"/>
        <w:rPr>
          <w:sz w:val="24"/>
          <w:szCs w:val="24"/>
        </w:rPr>
      </w:pPr>
      <w:r w:rsidRPr="008871D8">
        <w:rPr>
          <w:color w:val="000000"/>
          <w:sz w:val="24"/>
          <w:szCs w:val="24"/>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w:t>
      </w:r>
      <w:r w:rsidRPr="008871D8">
        <w:rPr>
          <w:color w:val="000000"/>
          <w:sz w:val="24"/>
          <w:szCs w:val="24"/>
        </w:rPr>
        <w:br/>
        <w:t>их реализации в различных видах деятельности через личный опыт);</w:t>
      </w:r>
    </w:p>
    <w:p w:rsidR="00786F1C" w:rsidRPr="008871D8" w:rsidRDefault="00786F1C" w:rsidP="006D1D24">
      <w:pPr>
        <w:pStyle w:val="32"/>
        <w:numPr>
          <w:ilvl w:val="0"/>
          <w:numId w:val="79"/>
        </w:numPr>
        <w:tabs>
          <w:tab w:val="left" w:pos="142"/>
          <w:tab w:val="right" w:pos="993"/>
        </w:tabs>
        <w:ind w:left="0" w:right="-3" w:firstLine="284"/>
        <w:jc w:val="both"/>
        <w:rPr>
          <w:sz w:val="24"/>
          <w:szCs w:val="24"/>
        </w:rPr>
      </w:pPr>
      <w:r w:rsidRPr="008871D8">
        <w:rPr>
          <w:color w:val="000000"/>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786F1C" w:rsidRPr="008871D8" w:rsidRDefault="00786F1C" w:rsidP="00786F1C">
      <w:pPr>
        <w:tabs>
          <w:tab w:val="left" w:pos="142"/>
        </w:tabs>
        <w:ind w:right="-3" w:firstLine="284"/>
        <w:jc w:val="both"/>
        <w:rPr>
          <w:sz w:val="24"/>
          <w:szCs w:val="24"/>
        </w:rPr>
      </w:pPr>
      <w:r w:rsidRPr="008871D8">
        <w:rPr>
          <w:sz w:val="24"/>
          <w:szCs w:val="24"/>
        </w:rPr>
        <w:t xml:space="preserve">Организация образовательной деятельности в МДОУ предполагает введение различных культурных практик. </w:t>
      </w:r>
    </w:p>
    <w:p w:rsidR="00786F1C" w:rsidRPr="008871D8" w:rsidRDefault="00786F1C" w:rsidP="00786F1C">
      <w:pPr>
        <w:tabs>
          <w:tab w:val="left" w:pos="142"/>
        </w:tabs>
        <w:ind w:right="-3" w:firstLine="284"/>
        <w:jc w:val="both"/>
        <w:rPr>
          <w:sz w:val="24"/>
          <w:szCs w:val="24"/>
        </w:rPr>
      </w:pPr>
      <w:r w:rsidRPr="008871D8">
        <w:rPr>
          <w:sz w:val="24"/>
          <w:szCs w:val="24"/>
        </w:rPr>
        <w:lastRenderedPageBreak/>
        <w:t>Культурная практика - это освоение личного жизненного опыта ребенка, опыта общения и взаимодействия с разными людьми. Этот опыт может быть и позитивным, и негативным, формироваться обыденно и стихийно, или при воздействии взрослого.</w:t>
      </w:r>
    </w:p>
    <w:p w:rsidR="00786F1C" w:rsidRPr="008871D8" w:rsidRDefault="00786F1C" w:rsidP="00786F1C">
      <w:pPr>
        <w:tabs>
          <w:tab w:val="left" w:pos="142"/>
        </w:tabs>
        <w:ind w:right="-3" w:firstLine="284"/>
        <w:jc w:val="both"/>
        <w:rPr>
          <w:sz w:val="24"/>
          <w:szCs w:val="24"/>
        </w:rPr>
      </w:pPr>
      <w:r w:rsidRPr="008871D8">
        <w:rPr>
          <w:sz w:val="24"/>
          <w:szCs w:val="24"/>
        </w:rPr>
        <w:t xml:space="preserve"> Культурные практики – понятие, объясняющее, как ребенок становится субъектом активного отношения, восприятия, выбора, пробы сил, принятия или непринятия чего-либо в своей жизни. Это понятие помогает объяснить, с помощью каких культурных механизмов ребенок выбирает то или иное действие и какое влияние на развитие имеет этот выбор.</w:t>
      </w:r>
    </w:p>
    <w:p w:rsidR="00786F1C" w:rsidRPr="008871D8" w:rsidRDefault="00786F1C" w:rsidP="00786F1C">
      <w:pPr>
        <w:tabs>
          <w:tab w:val="left" w:pos="142"/>
        </w:tabs>
        <w:ind w:right="-3" w:firstLine="284"/>
        <w:jc w:val="both"/>
        <w:rPr>
          <w:sz w:val="24"/>
          <w:szCs w:val="24"/>
        </w:rPr>
      </w:pPr>
      <w:r w:rsidRPr="008871D8">
        <w:rPr>
          <w:sz w:val="24"/>
          <w:szCs w:val="24"/>
        </w:rPr>
        <w:t xml:space="preserve"> 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 От того, что именно будет практиковать ребенок, зависит его характер, система ценностей, стиль жизнедеятельности, дальнейшая судьба. </w:t>
      </w:r>
    </w:p>
    <w:p w:rsidR="00786F1C" w:rsidRPr="008871D8" w:rsidRDefault="00786F1C" w:rsidP="00786F1C">
      <w:pPr>
        <w:tabs>
          <w:tab w:val="left" w:pos="142"/>
        </w:tabs>
        <w:ind w:right="-3" w:firstLine="284"/>
        <w:jc w:val="both"/>
        <w:rPr>
          <w:sz w:val="24"/>
          <w:szCs w:val="24"/>
        </w:rPr>
      </w:pPr>
      <w:r w:rsidRPr="008871D8">
        <w:rPr>
          <w:sz w:val="24"/>
          <w:szCs w:val="24"/>
        </w:rPr>
        <w:t xml:space="preserve">Выбор культурных практик воспитанниками старшей и подготовительной групп происходит ежедневно в начале утреннего круга, в зависимости от детских интересов и предпочтений. Из пяти альтернативных культурных практик дети выбирают две или три. В первой половине дня предлагается выбор следующих культурных практик: центр изобразительной деятельности, центр математического развития, центр науки и естествознания, центр развития речи и основ грамотности, центр физической культуры. Для культурных практик первой половины дня определяется тема недели, при этом содержание практик ежедневно определяется детьми, воздействие педагога при этом носит ориентирующий характер. </w:t>
      </w:r>
    </w:p>
    <w:p w:rsidR="00786F1C" w:rsidRPr="008871D8" w:rsidRDefault="00786F1C" w:rsidP="00786F1C">
      <w:pPr>
        <w:tabs>
          <w:tab w:val="left" w:pos="142"/>
        </w:tabs>
        <w:ind w:right="-3" w:firstLine="284"/>
        <w:jc w:val="both"/>
        <w:rPr>
          <w:sz w:val="24"/>
          <w:szCs w:val="24"/>
        </w:rPr>
      </w:pPr>
      <w:r w:rsidRPr="008871D8">
        <w:rPr>
          <w:sz w:val="24"/>
          <w:szCs w:val="24"/>
        </w:rPr>
        <w:t xml:space="preserve">Во второй половине дня продолжается выбор культурных практик, к чему присоединяются воспитанники второй младшей и средней групп. </w:t>
      </w:r>
    </w:p>
    <w:p w:rsidR="00786F1C" w:rsidRPr="008871D8" w:rsidRDefault="00786F1C" w:rsidP="00786F1C">
      <w:pPr>
        <w:tabs>
          <w:tab w:val="left" w:pos="142"/>
        </w:tabs>
        <w:ind w:right="-3" w:firstLine="284"/>
        <w:jc w:val="both"/>
        <w:rPr>
          <w:sz w:val="24"/>
          <w:szCs w:val="24"/>
        </w:rPr>
      </w:pPr>
      <w:r w:rsidRPr="008871D8">
        <w:rPr>
          <w:sz w:val="24"/>
          <w:szCs w:val="24"/>
        </w:rPr>
        <w:t xml:space="preserve">По итогам реализации культурных практик в группах заполняются листы интересов, где фиксируются освоенные за день культурные практики, а также проводится рефлексия полученного детьми опыта. </w:t>
      </w:r>
    </w:p>
    <w:p w:rsidR="00786F1C" w:rsidRPr="008871D8" w:rsidRDefault="00786F1C" w:rsidP="00786F1C">
      <w:pPr>
        <w:tabs>
          <w:tab w:val="left" w:pos="142"/>
        </w:tabs>
        <w:ind w:right="-3" w:firstLine="284"/>
        <w:jc w:val="both"/>
        <w:rPr>
          <w:sz w:val="24"/>
          <w:szCs w:val="24"/>
        </w:rPr>
      </w:pPr>
      <w:r w:rsidRPr="008871D8">
        <w:rPr>
          <w:sz w:val="24"/>
          <w:szCs w:val="24"/>
        </w:rPr>
        <w:t xml:space="preserve">Детская инициатива проявляется в том, что ребёнок сам выражает своё намерение и выбирает способы его реализации в ситуации, когда взрослый не ставит перед ним такой задачи. Инициативное действие требует от ребёнка целеустремлённости и доведения своего действия до конца. </w:t>
      </w:r>
    </w:p>
    <w:p w:rsidR="00786F1C" w:rsidRPr="008871D8" w:rsidRDefault="00786F1C" w:rsidP="00786F1C">
      <w:pPr>
        <w:tabs>
          <w:tab w:val="left" w:pos="142"/>
        </w:tabs>
        <w:ind w:right="-3" w:firstLine="284"/>
        <w:jc w:val="both"/>
        <w:rPr>
          <w:sz w:val="24"/>
          <w:szCs w:val="24"/>
        </w:rPr>
      </w:pPr>
      <w:r w:rsidRPr="008871D8">
        <w:rPr>
          <w:sz w:val="24"/>
          <w:szCs w:val="24"/>
        </w:rPr>
        <w:t xml:space="preserve">Для развития инициативы, как и для развития самостоятельности, необходимо, чтобы распорядок дня оставлял ребёнку место для выбора, реализации своих намерений и действий по собственному замыслу, а развивающая предметно-пространственная среда давала широкие возможности для рождения новых идей и экспериментирования. </w:t>
      </w:r>
    </w:p>
    <w:p w:rsidR="00786F1C" w:rsidRPr="008871D8" w:rsidRDefault="00786F1C" w:rsidP="00786F1C">
      <w:pPr>
        <w:tabs>
          <w:tab w:val="left" w:pos="142"/>
        </w:tabs>
        <w:ind w:right="-3" w:firstLine="284"/>
        <w:jc w:val="both"/>
        <w:rPr>
          <w:sz w:val="24"/>
          <w:szCs w:val="24"/>
        </w:rPr>
      </w:pPr>
      <w:r w:rsidRPr="008871D8">
        <w:rPr>
          <w:sz w:val="24"/>
          <w:szCs w:val="24"/>
        </w:rPr>
        <w:t xml:space="preserve">Общие требования развития детской инициативы и самостоятельности: </w:t>
      </w:r>
    </w:p>
    <w:p w:rsidR="00786F1C" w:rsidRPr="008871D8" w:rsidRDefault="00786F1C" w:rsidP="00786F1C">
      <w:pPr>
        <w:tabs>
          <w:tab w:val="left" w:pos="142"/>
        </w:tabs>
        <w:ind w:right="-3" w:firstLine="284"/>
        <w:jc w:val="both"/>
        <w:rPr>
          <w:sz w:val="24"/>
          <w:szCs w:val="24"/>
        </w:rPr>
      </w:pPr>
      <w:r w:rsidRPr="008871D8">
        <w:rPr>
          <w:sz w:val="24"/>
          <w:szCs w:val="24"/>
        </w:rPr>
        <w:t xml:space="preserve">- развивать активный интерес детей к окружающему миру, стремление к получению новых знаний и умений; </w:t>
      </w:r>
    </w:p>
    <w:p w:rsidR="00786F1C" w:rsidRPr="008871D8" w:rsidRDefault="00786F1C" w:rsidP="00786F1C">
      <w:pPr>
        <w:tabs>
          <w:tab w:val="left" w:pos="142"/>
        </w:tabs>
        <w:ind w:right="-3" w:firstLine="284"/>
        <w:jc w:val="both"/>
        <w:rPr>
          <w:sz w:val="24"/>
          <w:szCs w:val="24"/>
        </w:rPr>
      </w:pPr>
      <w:r w:rsidRPr="008871D8">
        <w:rPr>
          <w:sz w:val="24"/>
          <w:szCs w:val="24"/>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rsidR="00786F1C" w:rsidRPr="008871D8" w:rsidRDefault="00786F1C" w:rsidP="00786F1C">
      <w:pPr>
        <w:tabs>
          <w:tab w:val="left" w:pos="142"/>
        </w:tabs>
        <w:ind w:right="-3" w:firstLine="284"/>
        <w:jc w:val="both"/>
        <w:rPr>
          <w:sz w:val="24"/>
          <w:szCs w:val="24"/>
        </w:rPr>
      </w:pPr>
      <w:r w:rsidRPr="008871D8">
        <w:rPr>
          <w:sz w:val="24"/>
          <w:szCs w:val="24"/>
        </w:rPr>
        <w:t>- постоянно расширять область задач, которые дети решают самостоятельно;</w:t>
      </w:r>
    </w:p>
    <w:p w:rsidR="00786F1C" w:rsidRPr="008871D8" w:rsidRDefault="00786F1C" w:rsidP="00786F1C">
      <w:pPr>
        <w:tabs>
          <w:tab w:val="left" w:pos="142"/>
        </w:tabs>
        <w:ind w:right="-3" w:firstLine="284"/>
        <w:jc w:val="both"/>
        <w:rPr>
          <w:sz w:val="24"/>
          <w:szCs w:val="24"/>
        </w:rPr>
      </w:pPr>
      <w:r w:rsidRPr="008871D8">
        <w:rPr>
          <w:sz w:val="24"/>
          <w:szCs w:val="24"/>
        </w:rPr>
        <w:t xml:space="preserve"> -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786F1C" w:rsidRPr="008871D8" w:rsidRDefault="00786F1C" w:rsidP="00786F1C">
      <w:pPr>
        <w:tabs>
          <w:tab w:val="left" w:pos="142"/>
        </w:tabs>
        <w:ind w:right="-3" w:firstLine="284"/>
        <w:jc w:val="both"/>
        <w:rPr>
          <w:sz w:val="24"/>
          <w:szCs w:val="24"/>
        </w:rPr>
      </w:pPr>
      <w:r w:rsidRPr="008871D8">
        <w:rPr>
          <w:sz w:val="24"/>
          <w:szCs w:val="24"/>
        </w:rPr>
        <w:t>- тренировать волю детей, поддерживать желание преодолевать трудности, доводить начатое дело до конца;</w:t>
      </w:r>
    </w:p>
    <w:p w:rsidR="00786F1C" w:rsidRPr="008871D8" w:rsidRDefault="00786F1C" w:rsidP="00786F1C">
      <w:pPr>
        <w:tabs>
          <w:tab w:val="left" w:pos="142"/>
        </w:tabs>
        <w:ind w:right="-3" w:firstLine="284"/>
        <w:jc w:val="both"/>
        <w:rPr>
          <w:sz w:val="24"/>
          <w:szCs w:val="24"/>
        </w:rPr>
      </w:pPr>
      <w:r w:rsidRPr="008871D8">
        <w:rPr>
          <w:sz w:val="24"/>
          <w:szCs w:val="24"/>
        </w:rPr>
        <w:t xml:space="preserve"> - ориентировать дошкольников на получение хорошего результата. </w:t>
      </w:r>
    </w:p>
    <w:p w:rsidR="00786F1C" w:rsidRPr="008871D8" w:rsidRDefault="00786F1C" w:rsidP="00786F1C">
      <w:pPr>
        <w:tabs>
          <w:tab w:val="left" w:pos="142"/>
        </w:tabs>
        <w:ind w:right="-3" w:firstLine="284"/>
        <w:jc w:val="both"/>
        <w:rPr>
          <w:sz w:val="24"/>
          <w:szCs w:val="24"/>
        </w:rPr>
      </w:pPr>
      <w:r w:rsidRPr="008871D8">
        <w:rPr>
          <w:sz w:val="24"/>
          <w:szCs w:val="24"/>
        </w:rPr>
        <w:t>- своевременно обращать внимание на детей, постоянно проявляющих небрежность, торопливость, равнодушие к результату, склонных не завершать работу</w:t>
      </w:r>
    </w:p>
    <w:p w:rsidR="00786F1C" w:rsidRPr="008871D8" w:rsidRDefault="00786F1C" w:rsidP="00786F1C">
      <w:pPr>
        <w:tabs>
          <w:tab w:val="left" w:pos="142"/>
        </w:tabs>
        <w:ind w:right="-3" w:firstLine="284"/>
        <w:jc w:val="both"/>
        <w:rPr>
          <w:sz w:val="24"/>
          <w:szCs w:val="24"/>
        </w:rPr>
      </w:pPr>
      <w:r w:rsidRPr="008871D8">
        <w:rPr>
          <w:sz w:val="24"/>
          <w:szCs w:val="24"/>
        </w:rPr>
        <w:t>- «дозировать» помощь детям. Если ситуация подобна той, в которой ребенок действовал раньше, но его   обстановки, достаточно просто намекнуть, посоветовать вспомнить, как он действовал в аналогичном случае</w:t>
      </w:r>
    </w:p>
    <w:p w:rsidR="00786F1C" w:rsidRPr="008871D8" w:rsidRDefault="00786F1C" w:rsidP="00786F1C">
      <w:pPr>
        <w:tabs>
          <w:tab w:val="left" w:pos="142"/>
        </w:tabs>
        <w:ind w:right="-3" w:firstLine="284"/>
        <w:jc w:val="both"/>
        <w:rPr>
          <w:sz w:val="24"/>
          <w:szCs w:val="24"/>
        </w:rPr>
      </w:pPr>
      <w:r w:rsidRPr="008871D8">
        <w:rPr>
          <w:sz w:val="24"/>
          <w:szCs w:val="24"/>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w:t>
      </w:r>
      <w:r w:rsidRPr="008871D8">
        <w:rPr>
          <w:sz w:val="24"/>
          <w:szCs w:val="24"/>
        </w:rPr>
        <w:lastRenderedPageBreak/>
        <w:t xml:space="preserve">инициативы и творчества. </w:t>
      </w:r>
    </w:p>
    <w:p w:rsidR="00786F1C" w:rsidRPr="008871D8" w:rsidRDefault="00786F1C" w:rsidP="00786F1C">
      <w:pPr>
        <w:tabs>
          <w:tab w:val="left" w:pos="142"/>
        </w:tabs>
        <w:ind w:right="-3" w:firstLine="284"/>
        <w:jc w:val="both"/>
        <w:rPr>
          <w:sz w:val="24"/>
          <w:szCs w:val="24"/>
        </w:rPr>
      </w:pPr>
      <w:r w:rsidRPr="008871D8">
        <w:rPr>
          <w:sz w:val="24"/>
          <w:szCs w:val="24"/>
        </w:rPr>
        <w:t xml:space="preserve">Основные формы и направления детской инициативы в соответствии с инновационной программой </w:t>
      </w:r>
      <w:r w:rsidR="00616E3B">
        <w:rPr>
          <w:sz w:val="24"/>
          <w:szCs w:val="24"/>
        </w:rPr>
        <w:t>« О</w:t>
      </w:r>
      <w:r w:rsidR="00616E3B" w:rsidRPr="008871D8">
        <w:rPr>
          <w:sz w:val="24"/>
          <w:szCs w:val="24"/>
        </w:rPr>
        <w:t xml:space="preserve">т рождения до школы»: </w:t>
      </w:r>
    </w:p>
    <w:p w:rsidR="00786F1C" w:rsidRPr="008871D8" w:rsidRDefault="00786F1C" w:rsidP="00786F1C">
      <w:pPr>
        <w:tabs>
          <w:tab w:val="left" w:pos="142"/>
        </w:tabs>
        <w:ind w:right="-3" w:firstLine="284"/>
        <w:jc w:val="both"/>
        <w:rPr>
          <w:b/>
          <w:i/>
          <w:sz w:val="24"/>
          <w:szCs w:val="24"/>
        </w:rPr>
      </w:pPr>
      <w:r w:rsidRPr="008871D8">
        <w:rPr>
          <w:b/>
          <w:i/>
          <w:sz w:val="24"/>
          <w:szCs w:val="24"/>
        </w:rPr>
        <w:t>Обогащённые игры в центрах активности.</w:t>
      </w:r>
    </w:p>
    <w:p w:rsidR="00786F1C" w:rsidRPr="008871D8" w:rsidRDefault="00786F1C" w:rsidP="00786F1C">
      <w:pPr>
        <w:tabs>
          <w:tab w:val="left" w:pos="142"/>
        </w:tabs>
        <w:ind w:right="-3" w:firstLine="284"/>
        <w:jc w:val="both"/>
        <w:rPr>
          <w:sz w:val="24"/>
          <w:szCs w:val="24"/>
        </w:rPr>
      </w:pPr>
      <w:r w:rsidRPr="008871D8">
        <w:rPr>
          <w:sz w:val="24"/>
          <w:szCs w:val="24"/>
        </w:rPr>
        <w:t xml:space="preserve"> Предполагают реализацию свободной игровой деятельности детей в центрах активности, когда ребёнок сам выбирает участников, способы и средства реализации игровой деятельности, а взрослый лишь оказывает помощь по потребности ребёнка. Задачи педагога: наблюдать за детьми, при необходимости, помогать (объяснять как пользоваться новыми материалами, подсказать новый способ действия); помогать детям наладить взаимодействие друг с другом в совместных занятиях и играх в центрах активности; следить, чтобы каждый ребёнок нащел себе интересное занятие. </w:t>
      </w:r>
    </w:p>
    <w:p w:rsidR="00786F1C" w:rsidRPr="008871D8" w:rsidRDefault="00786F1C" w:rsidP="00786F1C">
      <w:pPr>
        <w:tabs>
          <w:tab w:val="left" w:pos="142"/>
        </w:tabs>
        <w:ind w:right="-3" w:firstLine="284"/>
        <w:jc w:val="both"/>
        <w:rPr>
          <w:sz w:val="24"/>
          <w:szCs w:val="24"/>
        </w:rPr>
      </w:pPr>
      <w:r w:rsidRPr="008871D8">
        <w:rPr>
          <w:b/>
          <w:i/>
          <w:sz w:val="24"/>
          <w:szCs w:val="24"/>
        </w:rPr>
        <w:t>Проектная деятельность</w:t>
      </w:r>
      <w:r w:rsidRPr="008871D8">
        <w:rPr>
          <w:sz w:val="24"/>
          <w:szCs w:val="24"/>
        </w:rPr>
        <w:t>.</w:t>
      </w:r>
    </w:p>
    <w:p w:rsidR="00786F1C" w:rsidRPr="008871D8" w:rsidRDefault="00786F1C" w:rsidP="00786F1C">
      <w:pPr>
        <w:tabs>
          <w:tab w:val="left" w:pos="142"/>
        </w:tabs>
        <w:ind w:right="-3" w:firstLine="284"/>
        <w:jc w:val="both"/>
        <w:rPr>
          <w:sz w:val="24"/>
          <w:szCs w:val="24"/>
        </w:rPr>
      </w:pPr>
      <w:r w:rsidRPr="008871D8">
        <w:rPr>
          <w:sz w:val="24"/>
          <w:szCs w:val="24"/>
        </w:rPr>
        <w:t xml:space="preserve">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 Задачи педагога: заметить проявление детской инициативы; помочь ребёнку (детям) осознать и сформулировать свою идею; при необходимости, помочь в реализации проекта, не забирая при этом инициативу; помочь детям в представлении (презентации) своих проектов; помочь участникам проекта и окружающим осознать пользу и значимость полученного результата. </w:t>
      </w:r>
    </w:p>
    <w:p w:rsidR="00786F1C" w:rsidRPr="008871D8" w:rsidRDefault="00786F1C" w:rsidP="00786F1C">
      <w:pPr>
        <w:tabs>
          <w:tab w:val="left" w:pos="142"/>
        </w:tabs>
        <w:ind w:right="-3" w:firstLine="284"/>
        <w:jc w:val="both"/>
        <w:rPr>
          <w:b/>
          <w:i/>
          <w:sz w:val="24"/>
          <w:szCs w:val="24"/>
        </w:rPr>
      </w:pPr>
      <w:r w:rsidRPr="008871D8">
        <w:rPr>
          <w:b/>
          <w:i/>
          <w:sz w:val="24"/>
          <w:szCs w:val="24"/>
        </w:rPr>
        <w:t>Образовательное событие.</w:t>
      </w:r>
    </w:p>
    <w:p w:rsidR="00786F1C" w:rsidRPr="008871D8" w:rsidRDefault="00786F1C" w:rsidP="00786F1C">
      <w:pPr>
        <w:tabs>
          <w:tab w:val="left" w:pos="142"/>
        </w:tabs>
        <w:ind w:right="-3" w:firstLine="284"/>
        <w:jc w:val="both"/>
        <w:rPr>
          <w:sz w:val="24"/>
          <w:szCs w:val="24"/>
        </w:rPr>
      </w:pPr>
      <w:r w:rsidRPr="008871D8">
        <w:rPr>
          <w:sz w:val="24"/>
          <w:szCs w:val="24"/>
        </w:rPr>
        <w:t xml:space="preserve"> Выступает как новый формат совместной детско-взрослой деятельности. Событие – это захватывающая, достаточно длительная (от нескольких дней до нескольких недель) игра, где участвуют все – дети, и взрослые, при этом «руководят»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творческой фантазии детей. Задачи педагога: заронить в детское сообщество проблемную ситуацию, которая заинтересует детей; 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 помогать детям планировать событие так, чтобы они смогли реализовать свои планы; насыщать событие образовательными возможностями, когда дети на деле могут применить свои знания и умения в счёте, письме, измерении, рисовании, конструировании и других видах деятельности. </w:t>
      </w:r>
    </w:p>
    <w:p w:rsidR="00786F1C" w:rsidRPr="008871D8" w:rsidRDefault="00786F1C" w:rsidP="00786F1C">
      <w:pPr>
        <w:tabs>
          <w:tab w:val="left" w:pos="142"/>
        </w:tabs>
        <w:ind w:right="-3" w:firstLine="284"/>
        <w:jc w:val="both"/>
        <w:rPr>
          <w:b/>
          <w:i/>
          <w:sz w:val="24"/>
          <w:szCs w:val="24"/>
        </w:rPr>
      </w:pPr>
      <w:r w:rsidRPr="008871D8">
        <w:rPr>
          <w:b/>
          <w:i/>
          <w:sz w:val="24"/>
          <w:szCs w:val="24"/>
        </w:rPr>
        <w:t>Свободная игра.</w:t>
      </w:r>
    </w:p>
    <w:p w:rsidR="00786F1C" w:rsidRPr="008871D8" w:rsidRDefault="00786F1C" w:rsidP="00786F1C">
      <w:pPr>
        <w:tabs>
          <w:tab w:val="left" w:pos="142"/>
        </w:tabs>
        <w:ind w:right="-3" w:firstLine="284"/>
        <w:jc w:val="both"/>
        <w:rPr>
          <w:sz w:val="24"/>
          <w:szCs w:val="24"/>
        </w:rPr>
      </w:pPr>
      <w:r w:rsidRPr="008871D8">
        <w:rPr>
          <w:sz w:val="24"/>
          <w:szCs w:val="24"/>
        </w:rPr>
        <w:t xml:space="preserve"> 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помощи при взаимодействии детей и в целях развития детской игры. Задачи педагога: создавать условия для детских игр (время, место, материал); развивать детскую игру; помогать детям взаимодействовать в игре; не вмешиваться в детскую игру, давая детям проявить себя и свои способности. </w:t>
      </w:r>
    </w:p>
    <w:p w:rsidR="00786F1C" w:rsidRPr="008871D8" w:rsidRDefault="00786F1C" w:rsidP="00786F1C">
      <w:pPr>
        <w:tabs>
          <w:tab w:val="left" w:pos="142"/>
        </w:tabs>
        <w:ind w:right="-3" w:firstLine="284"/>
        <w:jc w:val="both"/>
        <w:rPr>
          <w:sz w:val="24"/>
          <w:szCs w:val="24"/>
        </w:rPr>
      </w:pPr>
    </w:p>
    <w:p w:rsidR="00786F1C" w:rsidRPr="008871D8" w:rsidRDefault="00786F1C" w:rsidP="006D1D24">
      <w:pPr>
        <w:pStyle w:val="s27"/>
        <w:numPr>
          <w:ilvl w:val="1"/>
          <w:numId w:val="102"/>
        </w:numPr>
        <w:tabs>
          <w:tab w:val="left" w:pos="142"/>
        </w:tabs>
        <w:spacing w:before="0" w:after="0"/>
        <w:ind w:left="0" w:right="-3" w:firstLine="284"/>
        <w:jc w:val="center"/>
        <w:rPr>
          <w:rStyle w:val="s6"/>
          <w:b/>
          <w:bCs/>
          <w:color w:val="000000"/>
        </w:rPr>
      </w:pPr>
      <w:r>
        <w:rPr>
          <w:rStyle w:val="s6"/>
          <w:b/>
          <w:bCs/>
          <w:color w:val="000000"/>
        </w:rPr>
        <w:t xml:space="preserve"> Т</w:t>
      </w:r>
      <w:r w:rsidRPr="008871D8">
        <w:rPr>
          <w:rStyle w:val="s6"/>
          <w:b/>
          <w:bCs/>
          <w:color w:val="000000"/>
        </w:rPr>
        <w:t>ребования к планируемым результатам</w:t>
      </w:r>
      <w:r w:rsidRPr="008871D8">
        <w:rPr>
          <w:rStyle w:val="apple-converted-space"/>
          <w:b/>
          <w:bCs/>
          <w:color w:val="000000"/>
        </w:rPr>
        <w:t xml:space="preserve"> </w:t>
      </w:r>
      <w:r w:rsidRPr="008871D8">
        <w:rPr>
          <w:rStyle w:val="s6"/>
          <w:b/>
          <w:bCs/>
          <w:color w:val="000000"/>
        </w:rPr>
        <w:t xml:space="preserve">освоения </w:t>
      </w:r>
    </w:p>
    <w:p w:rsidR="00786F1C" w:rsidRPr="008871D8" w:rsidRDefault="00786F1C" w:rsidP="00786F1C">
      <w:pPr>
        <w:pStyle w:val="s27"/>
        <w:tabs>
          <w:tab w:val="left" w:pos="142"/>
        </w:tabs>
        <w:spacing w:before="0" w:after="0"/>
        <w:ind w:right="-3" w:firstLine="284"/>
        <w:jc w:val="center"/>
      </w:pPr>
      <w:r w:rsidRPr="008871D8">
        <w:rPr>
          <w:rStyle w:val="s6"/>
          <w:b/>
          <w:bCs/>
          <w:color w:val="000000"/>
        </w:rPr>
        <w:t>рабочей программы воспитания</w:t>
      </w:r>
    </w:p>
    <w:p w:rsidR="00786F1C" w:rsidRPr="008871D8" w:rsidRDefault="00786F1C" w:rsidP="00786F1C">
      <w:pPr>
        <w:pStyle w:val="s33"/>
        <w:tabs>
          <w:tab w:val="left" w:pos="142"/>
        </w:tabs>
        <w:spacing w:before="0" w:after="0"/>
        <w:ind w:right="-3" w:firstLine="284"/>
        <w:jc w:val="both"/>
        <w:rPr>
          <w:rStyle w:val="s16"/>
          <w:color w:val="000000"/>
        </w:rPr>
      </w:pPr>
      <w:r w:rsidRPr="008871D8">
        <w:rPr>
          <w:rStyle w:val="s16"/>
          <w:color w:val="000000"/>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w:t>
      </w:r>
    </w:p>
    <w:p w:rsidR="00786F1C" w:rsidRPr="008871D8" w:rsidRDefault="00786F1C" w:rsidP="00786F1C">
      <w:pPr>
        <w:pStyle w:val="s33"/>
        <w:tabs>
          <w:tab w:val="left" w:pos="142"/>
        </w:tabs>
        <w:spacing w:before="0" w:after="0"/>
        <w:ind w:right="-3" w:firstLine="284"/>
        <w:jc w:val="both"/>
        <w:rPr>
          <w:color w:val="000000"/>
        </w:rPr>
      </w:pPr>
      <w:r w:rsidRPr="008871D8">
        <w:rPr>
          <w:rStyle w:val="s16"/>
          <w:color w:val="000000"/>
        </w:rPr>
        <w:t>Поэтому результаты достижения цели воспитания</w:t>
      </w:r>
      <w:r w:rsidRPr="008871D8">
        <w:rPr>
          <w:rStyle w:val="apple-converted-space"/>
          <w:color w:val="000000"/>
        </w:rPr>
        <w:t xml:space="preserve"> </w:t>
      </w:r>
      <w:r w:rsidRPr="008871D8">
        <w:rPr>
          <w:rStyle w:val="s16"/>
          <w:color w:val="000000"/>
        </w:rPr>
        <w:t>даны</w:t>
      </w:r>
      <w:r w:rsidRPr="008871D8">
        <w:rPr>
          <w:rStyle w:val="apple-converted-space"/>
          <w:color w:val="000000"/>
        </w:rPr>
        <w:t xml:space="preserve"> </w:t>
      </w:r>
      <w:r w:rsidRPr="008871D8">
        <w:rPr>
          <w:rStyle w:val="s16"/>
          <w:color w:val="000000"/>
        </w:rPr>
        <w:t>в виде</w:t>
      </w:r>
      <w:r w:rsidRPr="008871D8">
        <w:rPr>
          <w:rStyle w:val="apple-converted-space"/>
          <w:color w:val="000000"/>
        </w:rPr>
        <w:t xml:space="preserve"> </w:t>
      </w:r>
      <w:r w:rsidRPr="008871D8">
        <w:rPr>
          <w:rStyle w:val="s16"/>
          <w:color w:val="000000"/>
        </w:rPr>
        <w:t>целевых ориентиров, представленных в виде обобщенных портретов ребенка к концу раннего и дошкольного возрастов.</w:t>
      </w:r>
      <w:r w:rsidRPr="008871D8">
        <w:rPr>
          <w:rStyle w:val="apple-converted-space"/>
          <w:color w:val="000000"/>
        </w:rPr>
        <w:t xml:space="preserve"> </w:t>
      </w:r>
      <w:r w:rsidRPr="008871D8">
        <w:rPr>
          <w:rStyle w:val="s16"/>
          <w:color w:val="000000"/>
        </w:rPr>
        <w:t>Основы личности</w:t>
      </w:r>
      <w:r w:rsidRPr="008871D8">
        <w:rPr>
          <w:rStyle w:val="apple-converted-space"/>
          <w:color w:val="000000"/>
        </w:rPr>
        <w:t xml:space="preserve"> </w:t>
      </w:r>
      <w:r w:rsidRPr="008871D8">
        <w:rPr>
          <w:rStyle w:val="s16"/>
          <w:color w:val="000000"/>
        </w:rPr>
        <w:t>закладываются</w:t>
      </w:r>
      <w:r w:rsidRPr="008871D8">
        <w:rPr>
          <w:rStyle w:val="apple-converted-space"/>
          <w:color w:val="000000"/>
        </w:rPr>
        <w:t xml:space="preserve"> </w:t>
      </w:r>
      <w:r w:rsidRPr="008871D8">
        <w:rPr>
          <w:rStyle w:val="s16"/>
          <w:color w:val="000000"/>
        </w:rPr>
        <w:t>в дошкольном детстве, и, если какие-либо линии развития не</w:t>
      </w:r>
      <w:r w:rsidRPr="008871D8">
        <w:rPr>
          <w:rStyle w:val="apple-converted-space"/>
          <w:color w:val="000000"/>
        </w:rPr>
        <w:t xml:space="preserve"> </w:t>
      </w:r>
      <w:r w:rsidRPr="008871D8">
        <w:rPr>
          <w:rStyle w:val="s16"/>
          <w:color w:val="000000"/>
        </w:rPr>
        <w:t>получат своего становления</w:t>
      </w:r>
      <w:r w:rsidRPr="008871D8">
        <w:rPr>
          <w:rStyle w:val="apple-converted-space"/>
          <w:color w:val="000000"/>
        </w:rPr>
        <w:t xml:space="preserve"> </w:t>
      </w:r>
      <w:r w:rsidRPr="008871D8">
        <w:rPr>
          <w:rStyle w:val="s16"/>
          <w:color w:val="000000"/>
        </w:rPr>
        <w:t>в детстве, это может отрицательно сказаться на гармоничном развитии человека в будущем.</w:t>
      </w:r>
    </w:p>
    <w:p w:rsidR="00786F1C" w:rsidRPr="008871D8" w:rsidRDefault="00786F1C" w:rsidP="00786F1C">
      <w:pPr>
        <w:pStyle w:val="19"/>
        <w:shd w:val="clear" w:color="auto" w:fill="FFFFFF"/>
        <w:tabs>
          <w:tab w:val="left" w:pos="142"/>
        </w:tabs>
        <w:spacing w:before="0" w:after="0"/>
        <w:ind w:right="-3" w:firstLine="284"/>
        <w:jc w:val="both"/>
        <w:rPr>
          <w:rFonts w:eastAsia="Calibri"/>
          <w:color w:val="000000"/>
          <w:lang w:eastAsia="en-US"/>
        </w:rPr>
      </w:pPr>
      <w:r w:rsidRPr="008871D8">
        <w:rPr>
          <w:rFonts w:eastAsia="Calibri"/>
          <w:color w:val="000000"/>
          <w:lang w:eastAsia="en-US"/>
        </w:rPr>
        <w:t>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786F1C" w:rsidRPr="008871D8" w:rsidRDefault="00786F1C" w:rsidP="00786F1C">
      <w:pPr>
        <w:pStyle w:val="19"/>
        <w:shd w:val="clear" w:color="auto" w:fill="FFFFFF"/>
        <w:tabs>
          <w:tab w:val="left" w:pos="142"/>
        </w:tabs>
        <w:spacing w:before="0" w:after="0"/>
        <w:ind w:right="-3" w:firstLine="284"/>
        <w:jc w:val="both"/>
      </w:pPr>
    </w:p>
    <w:p w:rsidR="00786F1C" w:rsidRPr="008871D8" w:rsidRDefault="00786F1C" w:rsidP="00786F1C">
      <w:pPr>
        <w:pStyle w:val="26"/>
        <w:widowControl w:val="0"/>
        <w:tabs>
          <w:tab w:val="left" w:pos="142"/>
        </w:tabs>
        <w:ind w:left="0" w:right="-3" w:firstLine="284"/>
        <w:jc w:val="center"/>
        <w:rPr>
          <w:sz w:val="24"/>
          <w:szCs w:val="24"/>
        </w:rPr>
      </w:pPr>
      <w:r>
        <w:rPr>
          <w:b/>
          <w:color w:val="000000"/>
          <w:sz w:val="24"/>
          <w:szCs w:val="24"/>
        </w:rPr>
        <w:t>1.4.1. Ц</w:t>
      </w:r>
      <w:r w:rsidRPr="008871D8">
        <w:rPr>
          <w:b/>
          <w:color w:val="000000"/>
          <w:sz w:val="24"/>
          <w:szCs w:val="24"/>
        </w:rPr>
        <w:t>елевые ориентиры воспитательной работы для детей раннего возраста (до 3 лет)</w:t>
      </w:r>
    </w:p>
    <w:p w:rsidR="00786F1C" w:rsidRPr="008871D8" w:rsidRDefault="00786F1C" w:rsidP="00786F1C">
      <w:pPr>
        <w:pStyle w:val="a3"/>
        <w:tabs>
          <w:tab w:val="left" w:pos="142"/>
        </w:tabs>
        <w:ind w:left="0" w:right="-3" w:firstLine="284"/>
        <w:rPr>
          <w:sz w:val="24"/>
          <w:szCs w:val="24"/>
        </w:rPr>
      </w:pPr>
      <w:r w:rsidRPr="008871D8">
        <w:rPr>
          <w:sz w:val="24"/>
          <w:szCs w:val="24"/>
        </w:rPr>
        <w:t>Специфика дошкольного детства (гибкость, пластичность развития ребенка,</w:t>
      </w:r>
      <w:r w:rsidRPr="008871D8">
        <w:rPr>
          <w:spacing w:val="1"/>
          <w:sz w:val="24"/>
          <w:szCs w:val="24"/>
        </w:rPr>
        <w:t xml:space="preserve"> </w:t>
      </w:r>
      <w:r w:rsidRPr="008871D8">
        <w:rPr>
          <w:sz w:val="24"/>
          <w:szCs w:val="24"/>
        </w:rPr>
        <w:t>высокий</w:t>
      </w:r>
      <w:r w:rsidRPr="008871D8">
        <w:rPr>
          <w:spacing w:val="1"/>
          <w:sz w:val="24"/>
          <w:szCs w:val="24"/>
        </w:rPr>
        <w:t xml:space="preserve"> </w:t>
      </w:r>
      <w:r w:rsidRPr="008871D8">
        <w:rPr>
          <w:sz w:val="24"/>
          <w:szCs w:val="24"/>
        </w:rPr>
        <w:t>разброс</w:t>
      </w:r>
      <w:r w:rsidRPr="008871D8">
        <w:rPr>
          <w:spacing w:val="1"/>
          <w:sz w:val="24"/>
          <w:szCs w:val="24"/>
        </w:rPr>
        <w:t xml:space="preserve"> </w:t>
      </w:r>
      <w:r w:rsidRPr="008871D8">
        <w:rPr>
          <w:sz w:val="24"/>
          <w:szCs w:val="24"/>
        </w:rPr>
        <w:t>вариантов</w:t>
      </w:r>
      <w:r w:rsidRPr="008871D8">
        <w:rPr>
          <w:spacing w:val="1"/>
          <w:sz w:val="24"/>
          <w:szCs w:val="24"/>
        </w:rPr>
        <w:t xml:space="preserve"> </w:t>
      </w:r>
      <w:r w:rsidRPr="008871D8">
        <w:rPr>
          <w:sz w:val="24"/>
          <w:szCs w:val="24"/>
        </w:rPr>
        <w:t>его</w:t>
      </w:r>
      <w:r w:rsidRPr="008871D8">
        <w:rPr>
          <w:spacing w:val="1"/>
          <w:sz w:val="24"/>
          <w:szCs w:val="24"/>
        </w:rPr>
        <w:t xml:space="preserve"> </w:t>
      </w:r>
      <w:r w:rsidRPr="008871D8">
        <w:rPr>
          <w:sz w:val="24"/>
          <w:szCs w:val="24"/>
        </w:rPr>
        <w:t>развития,</w:t>
      </w:r>
      <w:r w:rsidRPr="008871D8">
        <w:rPr>
          <w:spacing w:val="1"/>
          <w:sz w:val="24"/>
          <w:szCs w:val="24"/>
        </w:rPr>
        <w:t xml:space="preserve"> </w:t>
      </w:r>
      <w:r w:rsidRPr="008871D8">
        <w:rPr>
          <w:sz w:val="24"/>
          <w:szCs w:val="24"/>
        </w:rPr>
        <w:t>его</w:t>
      </w:r>
      <w:r w:rsidRPr="008871D8">
        <w:rPr>
          <w:spacing w:val="1"/>
          <w:sz w:val="24"/>
          <w:szCs w:val="24"/>
        </w:rPr>
        <w:t xml:space="preserve"> </w:t>
      </w:r>
      <w:r w:rsidRPr="008871D8">
        <w:rPr>
          <w:sz w:val="24"/>
          <w:szCs w:val="24"/>
        </w:rPr>
        <w:t>непосредственность</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непроизвольность)</w:t>
      </w:r>
      <w:r w:rsidRPr="008871D8">
        <w:rPr>
          <w:spacing w:val="1"/>
          <w:sz w:val="24"/>
          <w:szCs w:val="24"/>
        </w:rPr>
        <w:t xml:space="preserve"> </w:t>
      </w:r>
      <w:r w:rsidRPr="008871D8">
        <w:rPr>
          <w:sz w:val="24"/>
          <w:szCs w:val="24"/>
        </w:rPr>
        <w:t>не</w:t>
      </w:r>
      <w:r w:rsidRPr="008871D8">
        <w:rPr>
          <w:spacing w:val="1"/>
          <w:sz w:val="24"/>
          <w:szCs w:val="24"/>
        </w:rPr>
        <w:t xml:space="preserve"> </w:t>
      </w:r>
      <w:r w:rsidRPr="008871D8">
        <w:rPr>
          <w:sz w:val="24"/>
          <w:szCs w:val="24"/>
        </w:rPr>
        <w:t>позволяет</w:t>
      </w:r>
      <w:r w:rsidRPr="008871D8">
        <w:rPr>
          <w:spacing w:val="1"/>
          <w:sz w:val="24"/>
          <w:szCs w:val="24"/>
        </w:rPr>
        <w:t xml:space="preserve"> </w:t>
      </w:r>
      <w:r w:rsidRPr="008871D8">
        <w:rPr>
          <w:sz w:val="24"/>
          <w:szCs w:val="24"/>
        </w:rPr>
        <w:t>требовать</w:t>
      </w:r>
      <w:r w:rsidRPr="008871D8">
        <w:rPr>
          <w:spacing w:val="1"/>
          <w:sz w:val="24"/>
          <w:szCs w:val="24"/>
        </w:rPr>
        <w:t xml:space="preserve"> </w:t>
      </w:r>
      <w:r w:rsidRPr="008871D8">
        <w:rPr>
          <w:sz w:val="24"/>
          <w:szCs w:val="24"/>
        </w:rPr>
        <w:t>от</w:t>
      </w:r>
      <w:r w:rsidRPr="008871D8">
        <w:rPr>
          <w:spacing w:val="1"/>
          <w:sz w:val="24"/>
          <w:szCs w:val="24"/>
        </w:rPr>
        <w:t xml:space="preserve"> </w:t>
      </w:r>
      <w:r w:rsidRPr="008871D8">
        <w:rPr>
          <w:sz w:val="24"/>
          <w:szCs w:val="24"/>
        </w:rPr>
        <w:t>ребенка</w:t>
      </w:r>
      <w:r w:rsidRPr="008871D8">
        <w:rPr>
          <w:spacing w:val="1"/>
          <w:sz w:val="24"/>
          <w:szCs w:val="24"/>
        </w:rPr>
        <w:t xml:space="preserve"> </w:t>
      </w:r>
      <w:r w:rsidRPr="008871D8">
        <w:rPr>
          <w:sz w:val="24"/>
          <w:szCs w:val="24"/>
        </w:rPr>
        <w:t>дошкольного</w:t>
      </w:r>
      <w:r w:rsidRPr="008871D8">
        <w:rPr>
          <w:spacing w:val="1"/>
          <w:sz w:val="24"/>
          <w:szCs w:val="24"/>
        </w:rPr>
        <w:t xml:space="preserve"> </w:t>
      </w:r>
      <w:r w:rsidRPr="008871D8">
        <w:rPr>
          <w:sz w:val="24"/>
          <w:szCs w:val="24"/>
        </w:rPr>
        <w:t>возраста</w:t>
      </w:r>
      <w:r w:rsidRPr="008871D8">
        <w:rPr>
          <w:spacing w:val="-67"/>
          <w:sz w:val="24"/>
          <w:szCs w:val="24"/>
        </w:rPr>
        <w:t xml:space="preserve"> </w:t>
      </w:r>
      <w:r w:rsidRPr="008871D8">
        <w:rPr>
          <w:sz w:val="24"/>
          <w:szCs w:val="24"/>
        </w:rPr>
        <w:t>достижения конкретных результатов его развития и обусловливает необходимость</w:t>
      </w:r>
      <w:r w:rsidRPr="008871D8">
        <w:rPr>
          <w:spacing w:val="1"/>
          <w:sz w:val="24"/>
          <w:szCs w:val="24"/>
        </w:rPr>
        <w:t xml:space="preserve"> </w:t>
      </w:r>
      <w:r w:rsidRPr="008871D8">
        <w:rPr>
          <w:sz w:val="24"/>
          <w:szCs w:val="24"/>
        </w:rPr>
        <w:t>определения</w:t>
      </w:r>
      <w:r w:rsidRPr="008871D8">
        <w:rPr>
          <w:spacing w:val="-1"/>
          <w:sz w:val="24"/>
          <w:szCs w:val="24"/>
        </w:rPr>
        <w:t xml:space="preserve"> </w:t>
      </w:r>
      <w:r w:rsidRPr="008871D8">
        <w:rPr>
          <w:sz w:val="24"/>
          <w:szCs w:val="24"/>
        </w:rPr>
        <w:t>результатов</w:t>
      </w:r>
      <w:r w:rsidRPr="008871D8">
        <w:rPr>
          <w:spacing w:val="-2"/>
          <w:sz w:val="24"/>
          <w:szCs w:val="24"/>
        </w:rPr>
        <w:t xml:space="preserve"> </w:t>
      </w:r>
      <w:r w:rsidRPr="008871D8">
        <w:rPr>
          <w:sz w:val="24"/>
          <w:szCs w:val="24"/>
        </w:rPr>
        <w:t>его</w:t>
      </w:r>
      <w:r w:rsidRPr="008871D8">
        <w:rPr>
          <w:spacing w:val="-1"/>
          <w:sz w:val="24"/>
          <w:szCs w:val="24"/>
        </w:rPr>
        <w:t xml:space="preserve"> </w:t>
      </w:r>
      <w:r w:rsidRPr="008871D8">
        <w:rPr>
          <w:sz w:val="24"/>
          <w:szCs w:val="24"/>
        </w:rPr>
        <w:t>воспитания в</w:t>
      </w:r>
      <w:r w:rsidRPr="008871D8">
        <w:rPr>
          <w:spacing w:val="-3"/>
          <w:sz w:val="24"/>
          <w:szCs w:val="24"/>
        </w:rPr>
        <w:t xml:space="preserve"> </w:t>
      </w:r>
      <w:r w:rsidRPr="008871D8">
        <w:rPr>
          <w:sz w:val="24"/>
          <w:szCs w:val="24"/>
        </w:rPr>
        <w:t>виде целевых ориентиров.</w:t>
      </w:r>
    </w:p>
    <w:p w:rsidR="00786F1C" w:rsidRPr="008871D8" w:rsidRDefault="00786F1C" w:rsidP="00786F1C">
      <w:pPr>
        <w:tabs>
          <w:tab w:val="left" w:pos="142"/>
        </w:tabs>
        <w:ind w:firstLine="284"/>
        <w:jc w:val="center"/>
        <w:rPr>
          <w:sz w:val="24"/>
          <w:szCs w:val="24"/>
        </w:rPr>
      </w:pPr>
      <w:r w:rsidRPr="008871D8">
        <w:rPr>
          <w:b/>
          <w:bCs/>
          <w:color w:val="000000"/>
          <w:sz w:val="24"/>
          <w:szCs w:val="24"/>
        </w:rPr>
        <w:t>Портрет ребенка раннего возраста (к 3-м годам)</w:t>
      </w:r>
    </w:p>
    <w:tbl>
      <w:tblPr>
        <w:tblW w:w="0" w:type="auto"/>
        <w:tblInd w:w="-30" w:type="dxa"/>
        <w:tblLayout w:type="fixed"/>
        <w:tblLook w:val="0000" w:firstRow="0" w:lastRow="0" w:firstColumn="0" w:lastColumn="0" w:noHBand="0" w:noVBand="0"/>
      </w:tblPr>
      <w:tblGrid>
        <w:gridCol w:w="2404"/>
        <w:gridCol w:w="1985"/>
        <w:gridCol w:w="6068"/>
      </w:tblGrid>
      <w:tr w:rsidR="00786F1C" w:rsidRPr="008871D8" w:rsidTr="00786F1C">
        <w:tc>
          <w:tcPr>
            <w:tcW w:w="2404" w:type="dxa"/>
            <w:tcBorders>
              <w:top w:val="single" w:sz="4" w:space="0" w:color="000000"/>
              <w:left w:val="single" w:sz="4" w:space="0" w:color="000000"/>
              <w:bottom w:val="single" w:sz="4" w:space="0" w:color="000000"/>
            </w:tcBorders>
            <w:shd w:val="clear" w:color="auto" w:fill="auto"/>
            <w:vAlign w:val="center"/>
          </w:tcPr>
          <w:p w:rsidR="00786F1C" w:rsidRPr="008871D8" w:rsidRDefault="00786F1C" w:rsidP="00786F1C">
            <w:pPr>
              <w:tabs>
                <w:tab w:val="left" w:pos="142"/>
              </w:tabs>
              <w:ind w:firstLine="284"/>
              <w:jc w:val="both"/>
              <w:rPr>
                <w:sz w:val="24"/>
                <w:szCs w:val="24"/>
              </w:rPr>
            </w:pPr>
            <w:r w:rsidRPr="008871D8">
              <w:rPr>
                <w:color w:val="000000"/>
                <w:sz w:val="24"/>
                <w:szCs w:val="24"/>
              </w:rPr>
              <w:t>Направление воспитания</w:t>
            </w:r>
          </w:p>
        </w:tc>
        <w:tc>
          <w:tcPr>
            <w:tcW w:w="1985" w:type="dxa"/>
            <w:tcBorders>
              <w:top w:val="single" w:sz="4" w:space="0" w:color="000000"/>
              <w:left w:val="single" w:sz="4" w:space="0" w:color="000000"/>
              <w:bottom w:val="single" w:sz="4" w:space="0" w:color="000000"/>
            </w:tcBorders>
            <w:shd w:val="clear" w:color="auto" w:fill="auto"/>
            <w:vAlign w:val="center"/>
          </w:tcPr>
          <w:p w:rsidR="00786F1C" w:rsidRPr="008871D8" w:rsidRDefault="00786F1C" w:rsidP="00786F1C">
            <w:pPr>
              <w:tabs>
                <w:tab w:val="left" w:pos="142"/>
              </w:tabs>
              <w:ind w:firstLine="284"/>
              <w:jc w:val="both"/>
              <w:rPr>
                <w:sz w:val="24"/>
                <w:szCs w:val="24"/>
              </w:rPr>
            </w:pPr>
            <w:r w:rsidRPr="008871D8">
              <w:rPr>
                <w:color w:val="000000"/>
                <w:sz w:val="24"/>
                <w:szCs w:val="24"/>
              </w:rPr>
              <w:t>Ценности</w:t>
            </w:r>
          </w:p>
        </w:tc>
        <w:tc>
          <w:tcPr>
            <w:tcW w:w="6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F1C" w:rsidRPr="008871D8" w:rsidRDefault="00786F1C" w:rsidP="00786F1C">
            <w:pPr>
              <w:tabs>
                <w:tab w:val="left" w:pos="142"/>
              </w:tabs>
              <w:ind w:firstLine="284"/>
              <w:jc w:val="both"/>
              <w:rPr>
                <w:sz w:val="24"/>
                <w:szCs w:val="24"/>
              </w:rPr>
            </w:pPr>
            <w:r w:rsidRPr="008871D8">
              <w:rPr>
                <w:color w:val="000000"/>
                <w:sz w:val="24"/>
                <w:szCs w:val="24"/>
              </w:rPr>
              <w:t>Показатели</w:t>
            </w:r>
          </w:p>
        </w:tc>
      </w:tr>
      <w:tr w:rsidR="00786F1C" w:rsidRPr="008871D8" w:rsidTr="00786F1C">
        <w:tc>
          <w:tcPr>
            <w:tcW w:w="2404"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b/>
                <w:color w:val="000000"/>
                <w:sz w:val="24"/>
                <w:szCs w:val="24"/>
              </w:rPr>
              <w:t>Патриотическое</w:t>
            </w:r>
          </w:p>
        </w:tc>
        <w:tc>
          <w:tcPr>
            <w:tcW w:w="1985"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color w:val="000000"/>
                <w:sz w:val="24"/>
                <w:szCs w:val="24"/>
              </w:rPr>
              <w:t>Родина, природа</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color w:val="000000"/>
                <w:sz w:val="24"/>
                <w:szCs w:val="24"/>
              </w:rPr>
              <w:t>Проявляющий привязанность, любовь к семье, близким, окружающему миру</w:t>
            </w:r>
          </w:p>
        </w:tc>
      </w:tr>
      <w:tr w:rsidR="00786F1C" w:rsidRPr="008871D8" w:rsidTr="00786F1C">
        <w:tc>
          <w:tcPr>
            <w:tcW w:w="2404"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b/>
                <w:color w:val="000000"/>
                <w:sz w:val="24"/>
                <w:szCs w:val="24"/>
              </w:rPr>
              <w:t>Социальное</w:t>
            </w:r>
          </w:p>
        </w:tc>
        <w:tc>
          <w:tcPr>
            <w:tcW w:w="1985"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color w:val="000000"/>
                <w:sz w:val="24"/>
                <w:szCs w:val="24"/>
              </w:rPr>
              <w:t>Человек, семья, дружба, сотрудничество</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786F1C" w:rsidRPr="008871D8" w:rsidRDefault="00786F1C" w:rsidP="00786F1C">
            <w:pPr>
              <w:tabs>
                <w:tab w:val="left" w:pos="142"/>
              </w:tabs>
              <w:ind w:firstLine="284"/>
              <w:contextualSpacing/>
              <w:jc w:val="both"/>
              <w:rPr>
                <w:sz w:val="24"/>
                <w:szCs w:val="24"/>
              </w:rPr>
            </w:pPr>
            <w:r w:rsidRPr="008871D8">
              <w:rPr>
                <w:color w:val="000000"/>
                <w:sz w:val="24"/>
                <w:szCs w:val="24"/>
              </w:rPr>
              <w:t>Способный понять и принять, что такое «хорошо» и «плохо».</w:t>
            </w:r>
          </w:p>
          <w:p w:rsidR="00786F1C" w:rsidRPr="008871D8" w:rsidRDefault="00786F1C" w:rsidP="00786F1C">
            <w:pPr>
              <w:tabs>
                <w:tab w:val="left" w:pos="142"/>
              </w:tabs>
              <w:ind w:firstLine="284"/>
              <w:jc w:val="both"/>
              <w:rPr>
                <w:sz w:val="24"/>
                <w:szCs w:val="24"/>
              </w:rPr>
            </w:pPr>
            <w:r w:rsidRPr="008871D8">
              <w:rPr>
                <w:color w:val="000000"/>
                <w:sz w:val="24"/>
                <w:szCs w:val="24"/>
              </w:rPr>
              <w:t>Проявляющий интерес к другим детям и способный бесконфликтно играть рядом с ними.</w:t>
            </w:r>
          </w:p>
          <w:p w:rsidR="00786F1C" w:rsidRPr="008871D8" w:rsidRDefault="00786F1C" w:rsidP="00786F1C">
            <w:pPr>
              <w:tabs>
                <w:tab w:val="left" w:pos="142"/>
              </w:tabs>
              <w:ind w:firstLine="284"/>
              <w:contextualSpacing/>
              <w:jc w:val="both"/>
              <w:rPr>
                <w:sz w:val="24"/>
                <w:szCs w:val="24"/>
              </w:rPr>
            </w:pPr>
            <w:r w:rsidRPr="008871D8">
              <w:rPr>
                <w:color w:val="000000"/>
                <w:sz w:val="24"/>
                <w:szCs w:val="24"/>
              </w:rPr>
              <w:t>Проявляющий позицию «Я сам!».</w:t>
            </w:r>
          </w:p>
          <w:p w:rsidR="00786F1C" w:rsidRPr="008871D8" w:rsidRDefault="00786F1C" w:rsidP="00786F1C">
            <w:pPr>
              <w:tabs>
                <w:tab w:val="left" w:pos="142"/>
              </w:tabs>
              <w:ind w:firstLine="284"/>
              <w:contextualSpacing/>
              <w:jc w:val="both"/>
              <w:rPr>
                <w:sz w:val="24"/>
                <w:szCs w:val="24"/>
              </w:rPr>
            </w:pPr>
            <w:r w:rsidRPr="008871D8">
              <w:rPr>
                <w:color w:val="000000"/>
                <w:sz w:val="24"/>
                <w:szCs w:val="24"/>
              </w:rPr>
              <w:t>Доброжелательный, проявляющий сочувствие, доброту.</w:t>
            </w:r>
          </w:p>
          <w:p w:rsidR="00786F1C" w:rsidRPr="008871D8" w:rsidRDefault="00786F1C" w:rsidP="00786F1C">
            <w:pPr>
              <w:tabs>
                <w:tab w:val="left" w:pos="142"/>
              </w:tabs>
              <w:ind w:firstLine="284"/>
              <w:contextualSpacing/>
              <w:jc w:val="both"/>
              <w:rPr>
                <w:sz w:val="24"/>
                <w:szCs w:val="24"/>
              </w:rPr>
            </w:pPr>
            <w:r w:rsidRPr="008871D8">
              <w:rPr>
                <w:color w:val="000000"/>
                <w:sz w:val="24"/>
                <w:szCs w:val="24"/>
              </w:rPr>
              <w:t>Испытывающий чувство удовольствия в</w:t>
            </w:r>
            <w:r w:rsidRPr="008871D8">
              <w:rPr>
                <w:color w:val="000000"/>
                <w:sz w:val="24"/>
                <w:szCs w:val="24"/>
                <w:lang w:val="en-US"/>
              </w:rPr>
              <w:t> </w:t>
            </w:r>
            <w:r w:rsidRPr="008871D8">
              <w:rPr>
                <w:color w:val="000000"/>
                <w:sz w:val="24"/>
                <w:szCs w:val="24"/>
              </w:rPr>
              <w:t>случае одобрения и чувство огорчения в</w:t>
            </w:r>
            <w:r w:rsidRPr="008871D8">
              <w:rPr>
                <w:color w:val="000000"/>
                <w:sz w:val="24"/>
                <w:szCs w:val="24"/>
                <w:lang w:val="en-US"/>
              </w:rPr>
              <w:t> </w:t>
            </w:r>
            <w:r w:rsidRPr="008871D8">
              <w:rPr>
                <w:color w:val="000000"/>
                <w:sz w:val="24"/>
                <w:szCs w:val="24"/>
              </w:rPr>
              <w:t>случае неодобрения со стороны взрослых.</w:t>
            </w:r>
          </w:p>
          <w:p w:rsidR="00786F1C" w:rsidRPr="008871D8" w:rsidRDefault="00786F1C" w:rsidP="00786F1C">
            <w:pPr>
              <w:tabs>
                <w:tab w:val="left" w:pos="142"/>
              </w:tabs>
              <w:ind w:firstLine="284"/>
              <w:jc w:val="both"/>
              <w:rPr>
                <w:sz w:val="24"/>
                <w:szCs w:val="24"/>
              </w:rPr>
            </w:pPr>
            <w:r w:rsidRPr="008871D8">
              <w:rPr>
                <w:color w:val="000000"/>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786F1C" w:rsidRPr="008871D8" w:rsidTr="00786F1C">
        <w:tc>
          <w:tcPr>
            <w:tcW w:w="2404"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b/>
                <w:color w:val="000000"/>
                <w:sz w:val="24"/>
                <w:szCs w:val="24"/>
              </w:rPr>
              <w:t>Познавательное</w:t>
            </w:r>
          </w:p>
        </w:tc>
        <w:tc>
          <w:tcPr>
            <w:tcW w:w="1985"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color w:val="000000"/>
                <w:sz w:val="24"/>
                <w:szCs w:val="24"/>
              </w:rPr>
              <w:t>Знание</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786F1C" w:rsidRPr="008871D8" w:rsidRDefault="00786F1C" w:rsidP="00786F1C">
            <w:pPr>
              <w:shd w:val="clear" w:color="auto" w:fill="FFFFFF"/>
              <w:tabs>
                <w:tab w:val="left" w:pos="142"/>
              </w:tabs>
              <w:ind w:firstLine="284"/>
              <w:jc w:val="both"/>
              <w:rPr>
                <w:sz w:val="24"/>
                <w:szCs w:val="24"/>
              </w:rPr>
            </w:pPr>
            <w:r w:rsidRPr="008871D8">
              <w:rPr>
                <w:color w:val="000000"/>
                <w:sz w:val="24"/>
                <w:szCs w:val="24"/>
              </w:rPr>
              <w:t xml:space="preserve">Проявляющий интерес к окружающему миру </w:t>
            </w:r>
            <w:r w:rsidRPr="008871D8">
              <w:rPr>
                <w:color w:val="000000"/>
                <w:sz w:val="24"/>
                <w:szCs w:val="24"/>
              </w:rPr>
              <w:br/>
              <w:t>и активность в поведении и деятельности.</w:t>
            </w:r>
          </w:p>
        </w:tc>
      </w:tr>
      <w:tr w:rsidR="00786F1C" w:rsidRPr="008871D8" w:rsidTr="00786F1C">
        <w:tc>
          <w:tcPr>
            <w:tcW w:w="2404"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b/>
                <w:color w:val="000000"/>
                <w:sz w:val="24"/>
                <w:szCs w:val="24"/>
              </w:rPr>
              <w:t>Физическое и</w:t>
            </w:r>
            <w:r w:rsidRPr="008871D8">
              <w:rPr>
                <w:b/>
                <w:color w:val="000000"/>
                <w:sz w:val="24"/>
                <w:szCs w:val="24"/>
                <w:lang w:val="en-US"/>
              </w:rPr>
              <w:t> </w:t>
            </w:r>
            <w:r w:rsidRPr="008871D8">
              <w:rPr>
                <w:b/>
                <w:color w:val="000000"/>
                <w:sz w:val="24"/>
                <w:szCs w:val="24"/>
              </w:rPr>
              <w:t>оздоровительное</w:t>
            </w:r>
          </w:p>
        </w:tc>
        <w:tc>
          <w:tcPr>
            <w:tcW w:w="1985"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color w:val="000000"/>
                <w:sz w:val="24"/>
                <w:szCs w:val="24"/>
              </w:rPr>
              <w:t xml:space="preserve">Здоровье </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786F1C" w:rsidRPr="008871D8" w:rsidRDefault="00786F1C" w:rsidP="00786F1C">
            <w:pPr>
              <w:tabs>
                <w:tab w:val="left" w:pos="142"/>
              </w:tabs>
              <w:ind w:firstLine="284"/>
              <w:contextualSpacing/>
              <w:jc w:val="both"/>
              <w:rPr>
                <w:sz w:val="24"/>
                <w:szCs w:val="24"/>
              </w:rPr>
            </w:pPr>
            <w:r w:rsidRPr="008871D8">
              <w:rPr>
                <w:color w:val="000000"/>
                <w:sz w:val="24"/>
                <w:szCs w:val="24"/>
              </w:rPr>
              <w:t xml:space="preserve">Выполняющий действия по самообслуживанию: моет руки, самостоятельно ест, ложится спать </w:t>
            </w:r>
            <w:r w:rsidRPr="008871D8">
              <w:rPr>
                <w:color w:val="000000"/>
                <w:sz w:val="24"/>
                <w:szCs w:val="24"/>
              </w:rPr>
              <w:br/>
              <w:t>и т.</w:t>
            </w:r>
            <w:r w:rsidRPr="008871D8">
              <w:rPr>
                <w:color w:val="000000"/>
                <w:sz w:val="24"/>
                <w:szCs w:val="24"/>
                <w:lang w:val="en-US"/>
              </w:rPr>
              <w:t> </w:t>
            </w:r>
            <w:r w:rsidRPr="008871D8">
              <w:rPr>
                <w:color w:val="000000"/>
                <w:sz w:val="24"/>
                <w:szCs w:val="24"/>
              </w:rPr>
              <w:t>д.</w:t>
            </w:r>
          </w:p>
          <w:p w:rsidR="00786F1C" w:rsidRPr="008871D8" w:rsidRDefault="00786F1C" w:rsidP="00786F1C">
            <w:pPr>
              <w:tabs>
                <w:tab w:val="left" w:pos="142"/>
              </w:tabs>
              <w:ind w:firstLine="284"/>
              <w:contextualSpacing/>
              <w:jc w:val="both"/>
              <w:rPr>
                <w:sz w:val="24"/>
                <w:szCs w:val="24"/>
              </w:rPr>
            </w:pPr>
            <w:r w:rsidRPr="008871D8">
              <w:rPr>
                <w:color w:val="000000"/>
                <w:sz w:val="24"/>
                <w:szCs w:val="24"/>
              </w:rPr>
              <w:t>Стремящийся быть опрятным.</w:t>
            </w:r>
          </w:p>
          <w:p w:rsidR="00786F1C" w:rsidRPr="008871D8" w:rsidRDefault="00786F1C" w:rsidP="00786F1C">
            <w:pPr>
              <w:tabs>
                <w:tab w:val="left" w:pos="142"/>
              </w:tabs>
              <w:ind w:firstLine="284"/>
              <w:contextualSpacing/>
              <w:jc w:val="both"/>
              <w:rPr>
                <w:sz w:val="24"/>
                <w:szCs w:val="24"/>
              </w:rPr>
            </w:pPr>
            <w:r w:rsidRPr="008871D8">
              <w:rPr>
                <w:color w:val="000000"/>
                <w:sz w:val="24"/>
                <w:szCs w:val="24"/>
              </w:rPr>
              <w:t>Проявляющий интерес к физической активности.</w:t>
            </w:r>
          </w:p>
          <w:p w:rsidR="00786F1C" w:rsidRPr="008871D8" w:rsidRDefault="00786F1C" w:rsidP="00786F1C">
            <w:pPr>
              <w:tabs>
                <w:tab w:val="left" w:pos="142"/>
              </w:tabs>
              <w:ind w:firstLine="284"/>
              <w:jc w:val="both"/>
              <w:rPr>
                <w:sz w:val="24"/>
                <w:szCs w:val="24"/>
              </w:rPr>
            </w:pPr>
            <w:r w:rsidRPr="008871D8">
              <w:rPr>
                <w:color w:val="000000"/>
                <w:sz w:val="24"/>
                <w:szCs w:val="24"/>
              </w:rPr>
              <w:t>Соблюдающий элементарные правила безопасности в быту, в ОО, на природе.</w:t>
            </w:r>
          </w:p>
        </w:tc>
      </w:tr>
      <w:tr w:rsidR="00786F1C" w:rsidRPr="008871D8" w:rsidTr="00786F1C">
        <w:tc>
          <w:tcPr>
            <w:tcW w:w="2404"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b/>
                <w:color w:val="000000"/>
                <w:sz w:val="24"/>
                <w:szCs w:val="24"/>
              </w:rPr>
              <w:t>Трудовое</w:t>
            </w:r>
          </w:p>
        </w:tc>
        <w:tc>
          <w:tcPr>
            <w:tcW w:w="1985"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color w:val="000000"/>
                <w:sz w:val="24"/>
                <w:szCs w:val="24"/>
              </w:rPr>
              <w:t xml:space="preserve">Труд </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786F1C" w:rsidRPr="008871D8" w:rsidRDefault="00786F1C" w:rsidP="00786F1C">
            <w:pPr>
              <w:tabs>
                <w:tab w:val="left" w:pos="142"/>
              </w:tabs>
              <w:ind w:firstLine="284"/>
              <w:contextualSpacing/>
              <w:jc w:val="both"/>
              <w:rPr>
                <w:sz w:val="24"/>
                <w:szCs w:val="24"/>
              </w:rPr>
            </w:pPr>
            <w:r w:rsidRPr="008871D8">
              <w:rPr>
                <w:color w:val="000000"/>
                <w:sz w:val="24"/>
                <w:szCs w:val="24"/>
              </w:rPr>
              <w:t>Поддерживающий элементарный порядок в</w:t>
            </w:r>
            <w:r w:rsidRPr="008871D8">
              <w:rPr>
                <w:color w:val="000000"/>
                <w:sz w:val="24"/>
                <w:szCs w:val="24"/>
                <w:lang w:val="en-US"/>
              </w:rPr>
              <w:t> </w:t>
            </w:r>
            <w:r w:rsidRPr="008871D8">
              <w:rPr>
                <w:color w:val="000000"/>
                <w:sz w:val="24"/>
                <w:szCs w:val="24"/>
              </w:rPr>
              <w:t>окружающей обстановке.</w:t>
            </w:r>
          </w:p>
          <w:p w:rsidR="00786F1C" w:rsidRPr="008871D8" w:rsidRDefault="00786F1C" w:rsidP="00786F1C">
            <w:pPr>
              <w:tabs>
                <w:tab w:val="left" w:pos="142"/>
              </w:tabs>
              <w:ind w:firstLine="284"/>
              <w:contextualSpacing/>
              <w:jc w:val="both"/>
              <w:rPr>
                <w:sz w:val="24"/>
                <w:szCs w:val="24"/>
              </w:rPr>
            </w:pPr>
            <w:r w:rsidRPr="008871D8">
              <w:rPr>
                <w:color w:val="000000"/>
                <w:sz w:val="24"/>
                <w:szCs w:val="24"/>
              </w:rPr>
              <w:t>Стремящийся помогать взрослому в</w:t>
            </w:r>
            <w:r w:rsidRPr="008871D8">
              <w:rPr>
                <w:color w:val="000000"/>
                <w:sz w:val="24"/>
                <w:szCs w:val="24"/>
                <w:lang w:val="en-US"/>
              </w:rPr>
              <w:t> </w:t>
            </w:r>
            <w:r w:rsidRPr="008871D8">
              <w:rPr>
                <w:color w:val="000000"/>
                <w:sz w:val="24"/>
                <w:szCs w:val="24"/>
              </w:rPr>
              <w:t>доступных действиях.</w:t>
            </w:r>
          </w:p>
          <w:p w:rsidR="00786F1C" w:rsidRPr="008871D8" w:rsidRDefault="00786F1C" w:rsidP="00786F1C">
            <w:pPr>
              <w:tabs>
                <w:tab w:val="left" w:pos="142"/>
              </w:tabs>
              <w:ind w:firstLine="284"/>
              <w:jc w:val="both"/>
              <w:rPr>
                <w:sz w:val="24"/>
                <w:szCs w:val="24"/>
              </w:rPr>
            </w:pPr>
            <w:r w:rsidRPr="008871D8">
              <w:rPr>
                <w:color w:val="000000"/>
                <w:sz w:val="24"/>
                <w:szCs w:val="24"/>
              </w:rPr>
              <w:t>Стремящийся к самостоятельности в</w:t>
            </w:r>
            <w:r w:rsidRPr="008871D8">
              <w:rPr>
                <w:color w:val="000000"/>
                <w:sz w:val="24"/>
                <w:szCs w:val="24"/>
                <w:lang w:val="en-US"/>
              </w:rPr>
              <w:t> </w:t>
            </w:r>
            <w:r w:rsidRPr="008871D8">
              <w:rPr>
                <w:color w:val="000000"/>
                <w:sz w:val="24"/>
                <w:szCs w:val="24"/>
              </w:rPr>
              <w:t>самообслуживании, в быту, в игре, в</w:t>
            </w:r>
            <w:r w:rsidRPr="008871D8">
              <w:rPr>
                <w:color w:val="000000"/>
                <w:sz w:val="24"/>
                <w:szCs w:val="24"/>
                <w:lang w:val="en-US"/>
              </w:rPr>
              <w:t> </w:t>
            </w:r>
            <w:r w:rsidRPr="008871D8">
              <w:rPr>
                <w:color w:val="000000"/>
                <w:sz w:val="24"/>
                <w:szCs w:val="24"/>
              </w:rPr>
              <w:t>продуктивных видах деятельности.</w:t>
            </w:r>
          </w:p>
        </w:tc>
      </w:tr>
      <w:tr w:rsidR="00786F1C" w:rsidRPr="008871D8" w:rsidTr="00786F1C">
        <w:tc>
          <w:tcPr>
            <w:tcW w:w="2404"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b/>
                <w:color w:val="000000"/>
                <w:sz w:val="24"/>
                <w:szCs w:val="24"/>
              </w:rPr>
              <w:t>Этико-эстетическое</w:t>
            </w:r>
          </w:p>
        </w:tc>
        <w:tc>
          <w:tcPr>
            <w:tcW w:w="1985"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color w:val="000000"/>
                <w:sz w:val="24"/>
                <w:szCs w:val="24"/>
              </w:rPr>
              <w:t>Культура и красота</w:t>
            </w:r>
          </w:p>
        </w:tc>
        <w:tc>
          <w:tcPr>
            <w:tcW w:w="6068" w:type="dxa"/>
            <w:tcBorders>
              <w:top w:val="single" w:sz="4" w:space="0" w:color="000000"/>
              <w:left w:val="single" w:sz="4" w:space="0" w:color="000000"/>
              <w:bottom w:val="single" w:sz="4" w:space="0" w:color="000000"/>
              <w:right w:val="single" w:sz="4" w:space="0" w:color="000000"/>
            </w:tcBorders>
            <w:shd w:val="clear" w:color="auto" w:fill="auto"/>
          </w:tcPr>
          <w:p w:rsidR="00786F1C" w:rsidRPr="008871D8" w:rsidRDefault="00786F1C" w:rsidP="00786F1C">
            <w:pPr>
              <w:shd w:val="clear" w:color="auto" w:fill="FFFFFF"/>
              <w:tabs>
                <w:tab w:val="left" w:pos="142"/>
              </w:tabs>
              <w:ind w:firstLine="284"/>
              <w:jc w:val="both"/>
              <w:rPr>
                <w:sz w:val="24"/>
                <w:szCs w:val="24"/>
              </w:rPr>
            </w:pPr>
            <w:r w:rsidRPr="008871D8">
              <w:rPr>
                <w:color w:val="000000"/>
                <w:sz w:val="24"/>
                <w:szCs w:val="24"/>
              </w:rPr>
              <w:t>Эмоционально отзывчивый к красоте.</w:t>
            </w:r>
          </w:p>
          <w:p w:rsidR="00786F1C" w:rsidRPr="008871D8" w:rsidRDefault="00786F1C" w:rsidP="00786F1C">
            <w:pPr>
              <w:tabs>
                <w:tab w:val="left" w:pos="142"/>
              </w:tabs>
              <w:ind w:firstLine="284"/>
              <w:jc w:val="both"/>
              <w:rPr>
                <w:sz w:val="24"/>
                <w:szCs w:val="24"/>
              </w:rPr>
            </w:pPr>
            <w:r w:rsidRPr="008871D8">
              <w:rPr>
                <w:color w:val="000000"/>
                <w:sz w:val="24"/>
                <w:szCs w:val="24"/>
              </w:rPr>
              <w:t>Проявляющий интерес и желание заниматься продуктивными видами деятельности.</w:t>
            </w:r>
          </w:p>
        </w:tc>
      </w:tr>
    </w:tbl>
    <w:p w:rsidR="00786F1C" w:rsidRDefault="00786F1C" w:rsidP="00786F1C">
      <w:pPr>
        <w:pStyle w:val="26"/>
        <w:widowControl w:val="0"/>
        <w:tabs>
          <w:tab w:val="left" w:pos="142"/>
        </w:tabs>
        <w:ind w:left="0" w:firstLine="284"/>
        <w:jc w:val="center"/>
        <w:rPr>
          <w:b/>
          <w:color w:val="000000"/>
          <w:sz w:val="24"/>
          <w:szCs w:val="24"/>
        </w:rPr>
      </w:pPr>
    </w:p>
    <w:p w:rsidR="00786F1C" w:rsidRPr="008871D8" w:rsidRDefault="00786F1C" w:rsidP="00786F1C">
      <w:pPr>
        <w:pStyle w:val="26"/>
        <w:widowControl w:val="0"/>
        <w:tabs>
          <w:tab w:val="left" w:pos="142"/>
        </w:tabs>
        <w:ind w:left="0" w:firstLine="284"/>
        <w:jc w:val="center"/>
        <w:rPr>
          <w:sz w:val="24"/>
          <w:szCs w:val="24"/>
        </w:rPr>
      </w:pPr>
      <w:r w:rsidRPr="008871D8">
        <w:rPr>
          <w:b/>
          <w:color w:val="000000"/>
          <w:sz w:val="24"/>
          <w:szCs w:val="24"/>
        </w:rPr>
        <w:t>1.4.2.</w:t>
      </w:r>
      <w:r w:rsidRPr="008871D8">
        <w:rPr>
          <w:b/>
          <w:color w:val="000000"/>
          <w:sz w:val="24"/>
          <w:szCs w:val="24"/>
          <w:lang w:val="en-US"/>
        </w:rPr>
        <w:t> </w:t>
      </w:r>
      <w:r>
        <w:rPr>
          <w:b/>
          <w:color w:val="000000"/>
          <w:sz w:val="24"/>
          <w:szCs w:val="24"/>
        </w:rPr>
        <w:t>Ц</w:t>
      </w:r>
      <w:r w:rsidRPr="008871D8">
        <w:rPr>
          <w:b/>
          <w:color w:val="000000"/>
          <w:sz w:val="24"/>
          <w:szCs w:val="24"/>
        </w:rPr>
        <w:t>елевые ориентиры воспитательной работы для</w:t>
      </w:r>
      <w:r w:rsidRPr="008871D8">
        <w:rPr>
          <w:b/>
          <w:color w:val="000000"/>
          <w:sz w:val="24"/>
          <w:szCs w:val="24"/>
          <w:lang w:val="en-US"/>
        </w:rPr>
        <w:t> </w:t>
      </w:r>
      <w:r w:rsidRPr="008871D8">
        <w:rPr>
          <w:b/>
          <w:color w:val="000000"/>
          <w:sz w:val="24"/>
          <w:szCs w:val="24"/>
        </w:rPr>
        <w:t>детей</w:t>
      </w:r>
      <w:r w:rsidRPr="008871D8">
        <w:rPr>
          <w:b/>
          <w:color w:val="000000"/>
          <w:sz w:val="24"/>
          <w:szCs w:val="24"/>
          <w:lang w:val="en-US"/>
        </w:rPr>
        <w:t> </w:t>
      </w:r>
      <w:r w:rsidRPr="008871D8">
        <w:rPr>
          <w:b/>
          <w:color w:val="000000"/>
          <w:sz w:val="24"/>
          <w:szCs w:val="24"/>
        </w:rPr>
        <w:t>дошкольного</w:t>
      </w:r>
      <w:r w:rsidRPr="008871D8">
        <w:rPr>
          <w:b/>
          <w:color w:val="000000"/>
          <w:sz w:val="24"/>
          <w:szCs w:val="24"/>
          <w:lang w:val="en-US"/>
        </w:rPr>
        <w:t> </w:t>
      </w:r>
      <w:r w:rsidRPr="008871D8">
        <w:rPr>
          <w:b/>
          <w:color w:val="000000"/>
          <w:sz w:val="24"/>
          <w:szCs w:val="24"/>
        </w:rPr>
        <w:t>возраста</w:t>
      </w:r>
    </w:p>
    <w:p w:rsidR="00786F1C" w:rsidRPr="008871D8" w:rsidRDefault="00786F1C" w:rsidP="00786F1C">
      <w:pPr>
        <w:pStyle w:val="26"/>
        <w:widowControl w:val="0"/>
        <w:tabs>
          <w:tab w:val="left" w:pos="142"/>
        </w:tabs>
        <w:ind w:left="0" w:firstLine="284"/>
        <w:jc w:val="center"/>
        <w:rPr>
          <w:b/>
          <w:color w:val="000000"/>
          <w:sz w:val="24"/>
          <w:szCs w:val="24"/>
        </w:rPr>
      </w:pPr>
      <w:r w:rsidRPr="008871D8">
        <w:rPr>
          <w:b/>
          <w:sz w:val="24"/>
          <w:szCs w:val="24"/>
        </w:rPr>
        <w:t>(до 8 лет)</w:t>
      </w:r>
    </w:p>
    <w:p w:rsidR="00786F1C" w:rsidRPr="008871D8" w:rsidRDefault="00786F1C" w:rsidP="00786F1C">
      <w:pPr>
        <w:tabs>
          <w:tab w:val="left" w:pos="142"/>
        </w:tabs>
        <w:ind w:firstLine="284"/>
        <w:jc w:val="center"/>
        <w:rPr>
          <w:sz w:val="24"/>
          <w:szCs w:val="24"/>
        </w:rPr>
      </w:pPr>
      <w:r w:rsidRPr="008871D8">
        <w:rPr>
          <w:sz w:val="24"/>
          <w:szCs w:val="24"/>
        </w:rPr>
        <w:t>Портрет ребенка дошкольного возраста (к 8-ми годам)</w:t>
      </w:r>
    </w:p>
    <w:tbl>
      <w:tblPr>
        <w:tblW w:w="0" w:type="auto"/>
        <w:tblInd w:w="-30" w:type="dxa"/>
        <w:tblLayout w:type="fixed"/>
        <w:tblLook w:val="0000" w:firstRow="0" w:lastRow="0" w:firstColumn="0" w:lastColumn="0" w:noHBand="0" w:noVBand="0"/>
      </w:tblPr>
      <w:tblGrid>
        <w:gridCol w:w="2438"/>
        <w:gridCol w:w="1839"/>
        <w:gridCol w:w="6180"/>
      </w:tblGrid>
      <w:tr w:rsidR="00786F1C" w:rsidRPr="008871D8" w:rsidTr="00786F1C">
        <w:tc>
          <w:tcPr>
            <w:tcW w:w="2438" w:type="dxa"/>
            <w:tcBorders>
              <w:top w:val="single" w:sz="4" w:space="0" w:color="000000"/>
              <w:left w:val="single" w:sz="4" w:space="0" w:color="000000"/>
              <w:bottom w:val="single" w:sz="4" w:space="0" w:color="000000"/>
            </w:tcBorders>
            <w:shd w:val="clear" w:color="auto" w:fill="auto"/>
            <w:vAlign w:val="center"/>
          </w:tcPr>
          <w:p w:rsidR="00786F1C" w:rsidRPr="008871D8" w:rsidRDefault="00786F1C" w:rsidP="00786F1C">
            <w:pPr>
              <w:tabs>
                <w:tab w:val="left" w:pos="142"/>
              </w:tabs>
              <w:ind w:firstLine="284"/>
              <w:jc w:val="both"/>
              <w:rPr>
                <w:sz w:val="24"/>
                <w:szCs w:val="24"/>
              </w:rPr>
            </w:pPr>
            <w:r w:rsidRPr="008871D8">
              <w:rPr>
                <w:color w:val="000000"/>
                <w:sz w:val="24"/>
                <w:szCs w:val="24"/>
              </w:rPr>
              <w:t>Направления воспитания</w:t>
            </w:r>
          </w:p>
        </w:tc>
        <w:tc>
          <w:tcPr>
            <w:tcW w:w="1839" w:type="dxa"/>
            <w:tcBorders>
              <w:top w:val="single" w:sz="4" w:space="0" w:color="000000"/>
              <w:left w:val="single" w:sz="4" w:space="0" w:color="000000"/>
              <w:bottom w:val="single" w:sz="4" w:space="0" w:color="000000"/>
            </w:tcBorders>
            <w:shd w:val="clear" w:color="auto" w:fill="auto"/>
            <w:vAlign w:val="center"/>
          </w:tcPr>
          <w:p w:rsidR="00786F1C" w:rsidRPr="008871D8" w:rsidRDefault="00786F1C" w:rsidP="00786F1C">
            <w:pPr>
              <w:tabs>
                <w:tab w:val="left" w:pos="142"/>
              </w:tabs>
              <w:ind w:firstLine="284"/>
              <w:jc w:val="both"/>
              <w:rPr>
                <w:sz w:val="24"/>
                <w:szCs w:val="24"/>
              </w:rPr>
            </w:pPr>
            <w:r w:rsidRPr="008871D8">
              <w:rPr>
                <w:color w:val="000000"/>
                <w:sz w:val="24"/>
                <w:szCs w:val="24"/>
              </w:rPr>
              <w:t>Ценности</w:t>
            </w:r>
          </w:p>
        </w:tc>
        <w:tc>
          <w:tcPr>
            <w:tcW w:w="6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F1C" w:rsidRPr="008871D8" w:rsidRDefault="00786F1C" w:rsidP="00786F1C">
            <w:pPr>
              <w:tabs>
                <w:tab w:val="left" w:pos="142"/>
              </w:tabs>
              <w:ind w:firstLine="284"/>
              <w:jc w:val="both"/>
              <w:rPr>
                <w:sz w:val="24"/>
                <w:szCs w:val="24"/>
              </w:rPr>
            </w:pPr>
            <w:r w:rsidRPr="008871D8">
              <w:rPr>
                <w:color w:val="000000"/>
                <w:sz w:val="24"/>
                <w:szCs w:val="24"/>
              </w:rPr>
              <w:t>Показатели</w:t>
            </w:r>
          </w:p>
        </w:tc>
      </w:tr>
      <w:tr w:rsidR="00786F1C" w:rsidRPr="008871D8" w:rsidTr="00616E3B">
        <w:trPr>
          <w:trHeight w:val="474"/>
        </w:trPr>
        <w:tc>
          <w:tcPr>
            <w:tcW w:w="2438"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b/>
                <w:color w:val="000000"/>
                <w:sz w:val="24"/>
                <w:szCs w:val="24"/>
              </w:rPr>
              <w:t>Патриотическое</w:t>
            </w:r>
          </w:p>
        </w:tc>
        <w:tc>
          <w:tcPr>
            <w:tcW w:w="1839"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color w:val="000000"/>
                <w:sz w:val="24"/>
                <w:szCs w:val="24"/>
              </w:rPr>
              <w:t>Родина, природа</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bCs/>
                <w:color w:val="000000"/>
                <w:sz w:val="24"/>
                <w:szCs w:val="24"/>
              </w:rPr>
              <w:t xml:space="preserve">Любящий свою малую родину и имеющий представление о своей стране, испытывающий чувство привязанности </w:t>
            </w:r>
            <w:r w:rsidRPr="008871D8">
              <w:rPr>
                <w:bCs/>
                <w:color w:val="000000"/>
                <w:sz w:val="24"/>
                <w:szCs w:val="24"/>
              </w:rPr>
              <w:br/>
            </w:r>
            <w:r w:rsidRPr="008871D8">
              <w:rPr>
                <w:bCs/>
                <w:color w:val="000000"/>
                <w:sz w:val="24"/>
                <w:szCs w:val="24"/>
              </w:rPr>
              <w:lastRenderedPageBreak/>
              <w:t xml:space="preserve">к родному дому, семье, близким людям. </w:t>
            </w:r>
          </w:p>
        </w:tc>
      </w:tr>
      <w:tr w:rsidR="00786F1C" w:rsidRPr="008871D8" w:rsidTr="00786F1C">
        <w:tc>
          <w:tcPr>
            <w:tcW w:w="2438"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b/>
                <w:color w:val="000000"/>
                <w:sz w:val="24"/>
                <w:szCs w:val="24"/>
              </w:rPr>
              <w:lastRenderedPageBreak/>
              <w:t>Социальное</w:t>
            </w:r>
          </w:p>
        </w:tc>
        <w:tc>
          <w:tcPr>
            <w:tcW w:w="1839"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color w:val="000000"/>
                <w:sz w:val="24"/>
                <w:szCs w:val="24"/>
              </w:rPr>
              <w:t>Человек, семья, дружба, сотрудничество</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bCs/>
                <w:color w:val="000000"/>
                <w:sz w:val="24"/>
                <w:szCs w:val="24"/>
              </w:rPr>
              <w:t xml:space="preserve">Различающий основные проявления добра и зла, </w:t>
            </w:r>
            <w:r w:rsidRPr="008871D8">
              <w:rPr>
                <w:bCs/>
                <w:iCs/>
                <w:color w:val="000000"/>
                <w:sz w:val="24"/>
                <w:szCs w:val="24"/>
              </w:rPr>
              <w:t>принимающий и уважающий ценности семьи и общества,</w:t>
            </w:r>
            <w:r w:rsidRPr="008871D8">
              <w:rPr>
                <w:bCs/>
                <w:color w:val="000000"/>
                <w:kern w:val="2"/>
                <w:sz w:val="24"/>
                <w:szCs w:val="24"/>
              </w:rPr>
              <w:t xml:space="preserve"> </w:t>
            </w:r>
            <w:r w:rsidRPr="008871D8">
              <w:rPr>
                <w:bCs/>
                <w:iCs/>
                <w:color w:val="000000"/>
                <w:sz w:val="24"/>
                <w:szCs w:val="24"/>
              </w:rPr>
              <w:t>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786F1C" w:rsidRPr="008871D8" w:rsidRDefault="00786F1C" w:rsidP="00786F1C">
            <w:pPr>
              <w:tabs>
                <w:tab w:val="left" w:pos="142"/>
              </w:tabs>
              <w:ind w:firstLine="284"/>
              <w:jc w:val="both"/>
              <w:rPr>
                <w:sz w:val="24"/>
                <w:szCs w:val="24"/>
              </w:rPr>
            </w:pPr>
            <w:r w:rsidRPr="008871D8">
              <w:rPr>
                <w:bCs/>
                <w:color w:val="000000"/>
                <w:sz w:val="24"/>
                <w:szCs w:val="24"/>
              </w:rPr>
              <w:t>Освоивший основы речевой культуры.</w:t>
            </w:r>
          </w:p>
          <w:p w:rsidR="00786F1C" w:rsidRPr="008871D8" w:rsidRDefault="00786F1C" w:rsidP="00786F1C">
            <w:pPr>
              <w:tabs>
                <w:tab w:val="left" w:pos="142"/>
              </w:tabs>
              <w:ind w:firstLine="284"/>
              <w:jc w:val="both"/>
              <w:rPr>
                <w:sz w:val="24"/>
                <w:szCs w:val="24"/>
              </w:rPr>
            </w:pPr>
            <w:r w:rsidRPr="008871D8">
              <w:rPr>
                <w:bCs/>
                <w:color w:val="000000"/>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786F1C" w:rsidRPr="008871D8" w:rsidTr="00786F1C">
        <w:tc>
          <w:tcPr>
            <w:tcW w:w="2438"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b/>
                <w:color w:val="000000"/>
                <w:sz w:val="24"/>
                <w:szCs w:val="24"/>
              </w:rPr>
              <w:t>Познавательное</w:t>
            </w:r>
          </w:p>
        </w:tc>
        <w:tc>
          <w:tcPr>
            <w:tcW w:w="1839"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color w:val="000000"/>
                <w:sz w:val="24"/>
                <w:szCs w:val="24"/>
              </w:rPr>
              <w:t>Знания</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bCs/>
                <w:color w:val="000000"/>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w:t>
            </w:r>
            <w:r w:rsidRPr="008871D8">
              <w:rPr>
                <w:bCs/>
                <w:color w:val="000000"/>
                <w:sz w:val="24"/>
                <w:szCs w:val="24"/>
              </w:rPr>
              <w:br/>
              <w:t>и в самообслуживании, обладающий первичной картиной мира на основе традиционных ценностей российского общества.</w:t>
            </w:r>
          </w:p>
        </w:tc>
      </w:tr>
      <w:tr w:rsidR="00786F1C" w:rsidRPr="008871D8" w:rsidTr="00786F1C">
        <w:tc>
          <w:tcPr>
            <w:tcW w:w="2438"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b/>
                <w:color w:val="000000"/>
                <w:sz w:val="24"/>
                <w:szCs w:val="24"/>
              </w:rPr>
              <w:t>Физическое и оздоровительное</w:t>
            </w:r>
          </w:p>
        </w:tc>
        <w:tc>
          <w:tcPr>
            <w:tcW w:w="1839"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color w:val="000000"/>
                <w:sz w:val="24"/>
                <w:szCs w:val="24"/>
              </w:rPr>
              <w:t>Здоровье</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786F1C" w:rsidRPr="008871D8" w:rsidRDefault="00786F1C" w:rsidP="00786F1C">
            <w:pPr>
              <w:tabs>
                <w:tab w:val="left" w:pos="142"/>
              </w:tabs>
              <w:ind w:firstLine="284"/>
              <w:jc w:val="both"/>
              <w:rPr>
                <w:bCs/>
                <w:color w:val="000000"/>
                <w:sz w:val="24"/>
                <w:szCs w:val="24"/>
              </w:rPr>
            </w:pPr>
            <w:r w:rsidRPr="008871D8">
              <w:rPr>
                <w:bCs/>
                <w:color w:val="000000"/>
                <w:sz w:val="24"/>
                <w:szCs w:val="24"/>
              </w:rPr>
              <w:t xml:space="preserve">Владеющий основными навыками личной </w:t>
            </w:r>
            <w:r w:rsidRPr="008871D8">
              <w:rPr>
                <w:bCs/>
                <w:color w:val="000000"/>
                <w:sz w:val="24"/>
                <w:szCs w:val="24"/>
              </w:rPr>
              <w:br/>
              <w:t>и общественной гигиены, стремящийся соблюдать правила безопасного поведения в быту, социуме (в том числе в цифровой среде), природе.</w:t>
            </w:r>
          </w:p>
        </w:tc>
      </w:tr>
      <w:tr w:rsidR="00786F1C" w:rsidRPr="008871D8" w:rsidTr="00786F1C">
        <w:tc>
          <w:tcPr>
            <w:tcW w:w="2438"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b/>
                <w:color w:val="000000"/>
                <w:sz w:val="24"/>
                <w:szCs w:val="24"/>
              </w:rPr>
              <w:t>Трудовое</w:t>
            </w:r>
          </w:p>
        </w:tc>
        <w:tc>
          <w:tcPr>
            <w:tcW w:w="1839"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color w:val="000000"/>
                <w:sz w:val="24"/>
                <w:szCs w:val="24"/>
              </w:rPr>
              <w:t xml:space="preserve">Труд </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bCs/>
                <w:color w:val="000000"/>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786F1C" w:rsidRPr="008871D8" w:rsidTr="00786F1C">
        <w:tc>
          <w:tcPr>
            <w:tcW w:w="2438"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b/>
                <w:color w:val="000000"/>
                <w:sz w:val="24"/>
                <w:szCs w:val="24"/>
              </w:rPr>
              <w:t>Этико-эстетическое</w:t>
            </w:r>
          </w:p>
        </w:tc>
        <w:tc>
          <w:tcPr>
            <w:tcW w:w="1839" w:type="dxa"/>
            <w:tcBorders>
              <w:top w:val="single" w:sz="4" w:space="0" w:color="000000"/>
              <w:left w:val="single" w:sz="4" w:space="0" w:color="000000"/>
              <w:bottom w:val="single" w:sz="4" w:space="0" w:color="000000"/>
            </w:tcBorders>
            <w:shd w:val="clear" w:color="auto" w:fill="auto"/>
          </w:tcPr>
          <w:p w:rsidR="00786F1C" w:rsidRPr="008871D8" w:rsidRDefault="00786F1C" w:rsidP="00786F1C">
            <w:pPr>
              <w:tabs>
                <w:tab w:val="left" w:pos="142"/>
              </w:tabs>
              <w:ind w:firstLine="284"/>
              <w:jc w:val="both"/>
              <w:rPr>
                <w:sz w:val="24"/>
                <w:szCs w:val="24"/>
              </w:rPr>
            </w:pPr>
            <w:r w:rsidRPr="008871D8">
              <w:rPr>
                <w:color w:val="000000"/>
                <w:sz w:val="24"/>
                <w:szCs w:val="24"/>
              </w:rPr>
              <w:t>Культура и красота</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786F1C" w:rsidRPr="008871D8" w:rsidRDefault="00786F1C" w:rsidP="00786F1C">
            <w:pPr>
              <w:tabs>
                <w:tab w:val="left" w:pos="142"/>
              </w:tabs>
              <w:ind w:firstLine="284"/>
              <w:jc w:val="both"/>
              <w:rPr>
                <w:bCs/>
                <w:color w:val="000000"/>
                <w:sz w:val="24"/>
                <w:szCs w:val="24"/>
              </w:rPr>
            </w:pPr>
            <w:r w:rsidRPr="008871D8">
              <w:rPr>
                <w:bCs/>
                <w:color w:val="000000"/>
                <w:sz w:val="24"/>
                <w:szCs w:val="24"/>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w:t>
            </w:r>
            <w:r w:rsidRPr="008871D8">
              <w:rPr>
                <w:bCs/>
                <w:color w:val="000000"/>
                <w:sz w:val="24"/>
                <w:szCs w:val="24"/>
              </w:rPr>
              <w:br/>
              <w:t>художественно-эстетического вкуса.</w:t>
            </w:r>
          </w:p>
        </w:tc>
      </w:tr>
    </w:tbl>
    <w:p w:rsidR="00786F1C" w:rsidRPr="008871D8" w:rsidRDefault="00786F1C" w:rsidP="00616E3B">
      <w:pPr>
        <w:pStyle w:val="a3"/>
        <w:tabs>
          <w:tab w:val="left" w:pos="142"/>
        </w:tabs>
        <w:ind w:left="0" w:right="2"/>
        <w:rPr>
          <w:sz w:val="24"/>
          <w:szCs w:val="24"/>
        </w:rPr>
      </w:pPr>
    </w:p>
    <w:p w:rsidR="00786F1C" w:rsidRPr="008871D8" w:rsidRDefault="00786F1C" w:rsidP="00786F1C">
      <w:pPr>
        <w:tabs>
          <w:tab w:val="left" w:pos="142"/>
        </w:tabs>
        <w:ind w:right="2" w:firstLine="284"/>
        <w:jc w:val="center"/>
        <w:rPr>
          <w:b/>
          <w:bCs/>
          <w:color w:val="000000"/>
          <w:sz w:val="24"/>
          <w:szCs w:val="24"/>
        </w:rPr>
      </w:pPr>
      <w:r w:rsidRPr="008871D8">
        <w:rPr>
          <w:b/>
          <w:bCs/>
          <w:color w:val="000000"/>
          <w:sz w:val="24"/>
          <w:szCs w:val="24"/>
        </w:rPr>
        <w:t>1.</w:t>
      </w:r>
      <w:r w:rsidRPr="008871D8">
        <w:rPr>
          <w:b/>
          <w:bCs/>
          <w:color w:val="000000"/>
          <w:w w:val="99"/>
          <w:sz w:val="24"/>
          <w:szCs w:val="24"/>
        </w:rPr>
        <w:t>4</w:t>
      </w:r>
      <w:r w:rsidRPr="008871D8">
        <w:rPr>
          <w:b/>
          <w:bCs/>
          <w:color w:val="000000"/>
          <w:sz w:val="24"/>
          <w:szCs w:val="24"/>
        </w:rPr>
        <w:t>.3.</w:t>
      </w:r>
      <w:r w:rsidRPr="008871D8">
        <w:rPr>
          <w:b/>
          <w:bCs/>
          <w:color w:val="000000"/>
          <w:spacing w:val="108"/>
          <w:sz w:val="24"/>
          <w:szCs w:val="24"/>
        </w:rPr>
        <w:t xml:space="preserve"> </w:t>
      </w:r>
      <w:r>
        <w:rPr>
          <w:b/>
          <w:bCs/>
          <w:color w:val="000000"/>
          <w:sz w:val="24"/>
          <w:szCs w:val="24"/>
        </w:rPr>
        <w:t>П</w:t>
      </w:r>
      <w:r w:rsidRPr="008871D8">
        <w:rPr>
          <w:b/>
          <w:bCs/>
          <w:color w:val="000000"/>
          <w:spacing w:val="1"/>
          <w:w w:val="99"/>
          <w:sz w:val="24"/>
          <w:szCs w:val="24"/>
        </w:rPr>
        <w:t>р</w:t>
      </w:r>
      <w:r w:rsidRPr="008871D8">
        <w:rPr>
          <w:b/>
          <w:bCs/>
          <w:color w:val="000000"/>
          <w:sz w:val="24"/>
          <w:szCs w:val="24"/>
        </w:rPr>
        <w:t>ее</w:t>
      </w:r>
      <w:r w:rsidRPr="008871D8">
        <w:rPr>
          <w:b/>
          <w:bCs/>
          <w:color w:val="000000"/>
          <w:w w:val="99"/>
          <w:sz w:val="24"/>
          <w:szCs w:val="24"/>
        </w:rPr>
        <w:t>м</w:t>
      </w:r>
      <w:r w:rsidRPr="008871D8">
        <w:rPr>
          <w:b/>
          <w:bCs/>
          <w:color w:val="000000"/>
          <w:spacing w:val="-1"/>
          <w:sz w:val="24"/>
          <w:szCs w:val="24"/>
        </w:rPr>
        <w:t>с</w:t>
      </w:r>
      <w:r w:rsidRPr="008871D8">
        <w:rPr>
          <w:b/>
          <w:bCs/>
          <w:color w:val="000000"/>
          <w:w w:val="99"/>
          <w:sz w:val="24"/>
          <w:szCs w:val="24"/>
        </w:rPr>
        <w:t>тв</w:t>
      </w:r>
      <w:r w:rsidRPr="008871D8">
        <w:rPr>
          <w:b/>
          <w:bCs/>
          <w:color w:val="000000"/>
          <w:sz w:val="24"/>
          <w:szCs w:val="24"/>
        </w:rPr>
        <w:t>ен</w:t>
      </w:r>
      <w:r w:rsidRPr="008871D8">
        <w:rPr>
          <w:b/>
          <w:bCs/>
          <w:color w:val="000000"/>
          <w:spacing w:val="1"/>
          <w:sz w:val="24"/>
          <w:szCs w:val="24"/>
        </w:rPr>
        <w:t>н</w:t>
      </w:r>
      <w:r w:rsidRPr="008871D8">
        <w:rPr>
          <w:b/>
          <w:bCs/>
          <w:color w:val="000000"/>
          <w:sz w:val="24"/>
          <w:szCs w:val="24"/>
        </w:rPr>
        <w:t>ос</w:t>
      </w:r>
      <w:r w:rsidRPr="008871D8">
        <w:rPr>
          <w:b/>
          <w:bCs/>
          <w:color w:val="000000"/>
          <w:spacing w:val="1"/>
          <w:w w:val="99"/>
          <w:sz w:val="24"/>
          <w:szCs w:val="24"/>
        </w:rPr>
        <w:t>т</w:t>
      </w:r>
      <w:r w:rsidRPr="008871D8">
        <w:rPr>
          <w:b/>
          <w:bCs/>
          <w:color w:val="000000"/>
          <w:sz w:val="24"/>
          <w:szCs w:val="24"/>
        </w:rPr>
        <w:t>ь</w:t>
      </w:r>
      <w:r w:rsidRPr="008871D8">
        <w:rPr>
          <w:b/>
          <w:bCs/>
          <w:color w:val="000000"/>
          <w:spacing w:val="2"/>
          <w:sz w:val="24"/>
          <w:szCs w:val="24"/>
        </w:rPr>
        <w:t xml:space="preserve"> </w:t>
      </w:r>
      <w:r w:rsidRPr="008871D8">
        <w:rPr>
          <w:b/>
          <w:bCs/>
          <w:color w:val="000000"/>
          <w:sz w:val="24"/>
          <w:szCs w:val="24"/>
        </w:rPr>
        <w:t>в</w:t>
      </w:r>
      <w:r w:rsidRPr="008871D8">
        <w:rPr>
          <w:b/>
          <w:bCs/>
          <w:color w:val="000000"/>
          <w:spacing w:val="-2"/>
          <w:sz w:val="24"/>
          <w:szCs w:val="24"/>
        </w:rPr>
        <w:t xml:space="preserve"> </w:t>
      </w:r>
      <w:r w:rsidRPr="008871D8">
        <w:rPr>
          <w:b/>
          <w:bCs/>
          <w:color w:val="000000"/>
          <w:w w:val="99"/>
          <w:sz w:val="24"/>
          <w:szCs w:val="24"/>
        </w:rPr>
        <w:t>р</w:t>
      </w:r>
      <w:r w:rsidRPr="008871D8">
        <w:rPr>
          <w:b/>
          <w:bCs/>
          <w:color w:val="000000"/>
          <w:sz w:val="24"/>
          <w:szCs w:val="24"/>
        </w:rPr>
        <w:t>езу</w:t>
      </w:r>
      <w:r w:rsidRPr="008871D8">
        <w:rPr>
          <w:b/>
          <w:bCs/>
          <w:color w:val="000000"/>
          <w:w w:val="99"/>
          <w:sz w:val="24"/>
          <w:szCs w:val="24"/>
        </w:rPr>
        <w:t>л</w:t>
      </w:r>
      <w:r w:rsidRPr="008871D8">
        <w:rPr>
          <w:b/>
          <w:bCs/>
          <w:color w:val="000000"/>
          <w:sz w:val="24"/>
          <w:szCs w:val="24"/>
        </w:rPr>
        <w:t>ь</w:t>
      </w:r>
      <w:r w:rsidRPr="008871D8">
        <w:rPr>
          <w:b/>
          <w:bCs/>
          <w:color w:val="000000"/>
          <w:spacing w:val="1"/>
          <w:w w:val="99"/>
          <w:sz w:val="24"/>
          <w:szCs w:val="24"/>
        </w:rPr>
        <w:t>т</w:t>
      </w:r>
      <w:r w:rsidRPr="008871D8">
        <w:rPr>
          <w:b/>
          <w:bCs/>
          <w:color w:val="000000"/>
          <w:spacing w:val="-1"/>
          <w:sz w:val="24"/>
          <w:szCs w:val="24"/>
        </w:rPr>
        <w:t>а</w:t>
      </w:r>
      <w:r w:rsidRPr="008871D8">
        <w:rPr>
          <w:b/>
          <w:bCs/>
          <w:color w:val="000000"/>
          <w:spacing w:val="1"/>
          <w:w w:val="99"/>
          <w:sz w:val="24"/>
          <w:szCs w:val="24"/>
        </w:rPr>
        <w:t>т</w:t>
      </w:r>
      <w:r w:rsidRPr="008871D8">
        <w:rPr>
          <w:b/>
          <w:bCs/>
          <w:color w:val="000000"/>
          <w:sz w:val="24"/>
          <w:szCs w:val="24"/>
        </w:rPr>
        <w:t>ах</w:t>
      </w:r>
      <w:r w:rsidRPr="008871D8">
        <w:rPr>
          <w:b/>
          <w:bCs/>
          <w:color w:val="000000"/>
          <w:spacing w:val="1"/>
          <w:sz w:val="24"/>
          <w:szCs w:val="24"/>
        </w:rPr>
        <w:t xml:space="preserve"> </w:t>
      </w:r>
      <w:r w:rsidRPr="008871D8">
        <w:rPr>
          <w:b/>
          <w:bCs/>
          <w:color w:val="000000"/>
          <w:sz w:val="24"/>
          <w:szCs w:val="24"/>
        </w:rPr>
        <w:t>осво</w:t>
      </w:r>
      <w:r w:rsidRPr="008871D8">
        <w:rPr>
          <w:b/>
          <w:bCs/>
          <w:color w:val="000000"/>
          <w:spacing w:val="-1"/>
          <w:sz w:val="24"/>
          <w:szCs w:val="24"/>
        </w:rPr>
        <w:t>е</w:t>
      </w:r>
      <w:r w:rsidRPr="008871D8">
        <w:rPr>
          <w:b/>
          <w:bCs/>
          <w:color w:val="000000"/>
          <w:w w:val="99"/>
          <w:sz w:val="24"/>
          <w:szCs w:val="24"/>
        </w:rPr>
        <w:t>н</w:t>
      </w:r>
      <w:r w:rsidRPr="008871D8">
        <w:rPr>
          <w:b/>
          <w:bCs/>
          <w:color w:val="000000"/>
          <w:spacing w:val="1"/>
          <w:w w:val="99"/>
          <w:sz w:val="24"/>
          <w:szCs w:val="24"/>
        </w:rPr>
        <w:t>и</w:t>
      </w:r>
      <w:r w:rsidRPr="008871D8">
        <w:rPr>
          <w:b/>
          <w:bCs/>
          <w:color w:val="000000"/>
          <w:sz w:val="24"/>
          <w:szCs w:val="24"/>
        </w:rPr>
        <w:t xml:space="preserve">я </w:t>
      </w:r>
      <w:r w:rsidRPr="008871D8">
        <w:rPr>
          <w:b/>
          <w:bCs/>
          <w:color w:val="000000"/>
          <w:spacing w:val="-1"/>
          <w:sz w:val="24"/>
          <w:szCs w:val="24"/>
        </w:rPr>
        <w:t>п</w:t>
      </w:r>
      <w:r w:rsidRPr="008871D8">
        <w:rPr>
          <w:b/>
          <w:bCs/>
          <w:color w:val="000000"/>
          <w:w w:val="99"/>
          <w:sz w:val="24"/>
          <w:szCs w:val="24"/>
        </w:rPr>
        <w:t>р</w:t>
      </w:r>
      <w:r w:rsidRPr="008871D8">
        <w:rPr>
          <w:b/>
          <w:bCs/>
          <w:color w:val="000000"/>
          <w:sz w:val="24"/>
          <w:szCs w:val="24"/>
        </w:rPr>
        <w:t>о</w:t>
      </w:r>
      <w:r w:rsidRPr="008871D8">
        <w:rPr>
          <w:b/>
          <w:bCs/>
          <w:color w:val="000000"/>
          <w:w w:val="99"/>
          <w:sz w:val="24"/>
          <w:szCs w:val="24"/>
        </w:rPr>
        <w:t>гр</w:t>
      </w:r>
      <w:r w:rsidRPr="008871D8">
        <w:rPr>
          <w:b/>
          <w:bCs/>
          <w:color w:val="000000"/>
          <w:sz w:val="24"/>
          <w:szCs w:val="24"/>
        </w:rPr>
        <w:t>а</w:t>
      </w:r>
      <w:r w:rsidRPr="008871D8">
        <w:rPr>
          <w:b/>
          <w:bCs/>
          <w:color w:val="000000"/>
          <w:w w:val="99"/>
          <w:sz w:val="24"/>
          <w:szCs w:val="24"/>
        </w:rPr>
        <w:t>мм</w:t>
      </w:r>
      <w:r w:rsidRPr="008871D8">
        <w:rPr>
          <w:b/>
          <w:bCs/>
          <w:color w:val="000000"/>
          <w:sz w:val="24"/>
          <w:szCs w:val="24"/>
        </w:rPr>
        <w:t>ы вос</w:t>
      </w:r>
      <w:r w:rsidRPr="008871D8">
        <w:rPr>
          <w:b/>
          <w:bCs/>
          <w:color w:val="000000"/>
          <w:w w:val="99"/>
          <w:sz w:val="24"/>
          <w:szCs w:val="24"/>
        </w:rPr>
        <w:t>п</w:t>
      </w:r>
      <w:r w:rsidRPr="008871D8">
        <w:rPr>
          <w:b/>
          <w:bCs/>
          <w:color w:val="000000"/>
          <w:spacing w:val="1"/>
          <w:w w:val="99"/>
          <w:sz w:val="24"/>
          <w:szCs w:val="24"/>
        </w:rPr>
        <w:t>и</w:t>
      </w:r>
      <w:r w:rsidRPr="008871D8">
        <w:rPr>
          <w:b/>
          <w:bCs/>
          <w:color w:val="000000"/>
          <w:spacing w:val="2"/>
          <w:w w:val="99"/>
          <w:sz w:val="24"/>
          <w:szCs w:val="24"/>
        </w:rPr>
        <w:t>т</w:t>
      </w:r>
      <w:r w:rsidRPr="008871D8">
        <w:rPr>
          <w:b/>
          <w:bCs/>
          <w:color w:val="000000"/>
          <w:spacing w:val="-1"/>
          <w:sz w:val="24"/>
          <w:szCs w:val="24"/>
        </w:rPr>
        <w:t>а</w:t>
      </w:r>
      <w:r w:rsidRPr="008871D8">
        <w:rPr>
          <w:b/>
          <w:bCs/>
          <w:color w:val="000000"/>
          <w:w w:val="99"/>
          <w:sz w:val="24"/>
          <w:szCs w:val="24"/>
        </w:rPr>
        <w:t>н</w:t>
      </w:r>
      <w:r w:rsidRPr="008871D8">
        <w:rPr>
          <w:b/>
          <w:bCs/>
          <w:color w:val="000000"/>
          <w:spacing w:val="-1"/>
          <w:w w:val="99"/>
          <w:sz w:val="24"/>
          <w:szCs w:val="24"/>
        </w:rPr>
        <w:t>и</w:t>
      </w:r>
      <w:r w:rsidRPr="008871D8">
        <w:rPr>
          <w:b/>
          <w:bCs/>
          <w:color w:val="000000"/>
          <w:w w:val="99"/>
          <w:sz w:val="24"/>
          <w:szCs w:val="24"/>
        </w:rPr>
        <w:t>я</w:t>
      </w:r>
    </w:p>
    <w:p w:rsidR="00786F1C" w:rsidRPr="008871D8" w:rsidRDefault="00786F1C" w:rsidP="00786F1C">
      <w:pPr>
        <w:tabs>
          <w:tab w:val="left" w:pos="142"/>
        </w:tabs>
        <w:ind w:right="2" w:firstLine="284"/>
        <w:jc w:val="both"/>
        <w:rPr>
          <w:sz w:val="24"/>
          <w:szCs w:val="24"/>
        </w:rPr>
      </w:pP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Пр</w:t>
      </w:r>
      <w:r w:rsidRPr="008871D8">
        <w:rPr>
          <w:color w:val="000000"/>
          <w:spacing w:val="-1"/>
          <w:sz w:val="24"/>
          <w:szCs w:val="24"/>
        </w:rPr>
        <w:t>ее</w:t>
      </w:r>
      <w:r w:rsidRPr="008871D8">
        <w:rPr>
          <w:color w:val="000000"/>
          <w:spacing w:val="1"/>
          <w:sz w:val="24"/>
          <w:szCs w:val="24"/>
        </w:rPr>
        <w:t>м</w:t>
      </w:r>
      <w:r w:rsidRPr="008871D8">
        <w:rPr>
          <w:color w:val="000000"/>
          <w:sz w:val="24"/>
          <w:szCs w:val="24"/>
        </w:rPr>
        <w:t>стве</w:t>
      </w:r>
      <w:r w:rsidRPr="008871D8">
        <w:rPr>
          <w:color w:val="000000"/>
          <w:w w:val="99"/>
          <w:sz w:val="24"/>
          <w:szCs w:val="24"/>
        </w:rPr>
        <w:t>н</w:t>
      </w:r>
      <w:r w:rsidRPr="008871D8">
        <w:rPr>
          <w:color w:val="000000"/>
          <w:spacing w:val="1"/>
          <w:w w:val="99"/>
          <w:sz w:val="24"/>
          <w:szCs w:val="24"/>
        </w:rPr>
        <w:t>н</w:t>
      </w:r>
      <w:r w:rsidRPr="008871D8">
        <w:rPr>
          <w:color w:val="000000"/>
          <w:w w:val="99"/>
          <w:sz w:val="24"/>
          <w:szCs w:val="24"/>
        </w:rPr>
        <w:t>о</w:t>
      </w:r>
      <w:r w:rsidRPr="008871D8">
        <w:rPr>
          <w:color w:val="000000"/>
          <w:sz w:val="24"/>
          <w:szCs w:val="24"/>
        </w:rPr>
        <w:t>сть</w:t>
      </w:r>
      <w:r w:rsidRPr="008871D8">
        <w:rPr>
          <w:color w:val="000000"/>
          <w:spacing w:val="2"/>
          <w:sz w:val="24"/>
          <w:szCs w:val="24"/>
        </w:rPr>
        <w:t xml:space="preserve"> </w:t>
      </w:r>
      <w:r w:rsidRPr="008871D8">
        <w:rPr>
          <w:color w:val="000000"/>
          <w:sz w:val="24"/>
          <w:szCs w:val="24"/>
        </w:rPr>
        <w:t>в р</w:t>
      </w:r>
      <w:r w:rsidRPr="008871D8">
        <w:rPr>
          <w:color w:val="000000"/>
          <w:spacing w:val="-1"/>
          <w:sz w:val="24"/>
          <w:szCs w:val="24"/>
        </w:rPr>
        <w:t>е</w:t>
      </w:r>
      <w:r w:rsidRPr="008871D8">
        <w:rPr>
          <w:color w:val="000000"/>
          <w:sz w:val="24"/>
          <w:szCs w:val="24"/>
        </w:rPr>
        <w:t>з</w:t>
      </w:r>
      <w:r w:rsidRPr="008871D8">
        <w:rPr>
          <w:color w:val="000000"/>
          <w:spacing w:val="-3"/>
          <w:sz w:val="24"/>
          <w:szCs w:val="24"/>
        </w:rPr>
        <w:t>у</w:t>
      </w:r>
      <w:r w:rsidRPr="008871D8">
        <w:rPr>
          <w:color w:val="000000"/>
          <w:spacing w:val="1"/>
          <w:sz w:val="24"/>
          <w:szCs w:val="24"/>
        </w:rPr>
        <w:t>ль</w:t>
      </w:r>
      <w:r w:rsidRPr="008871D8">
        <w:rPr>
          <w:color w:val="000000"/>
          <w:sz w:val="24"/>
          <w:szCs w:val="24"/>
        </w:rPr>
        <w:t>татах</w:t>
      </w:r>
      <w:r w:rsidRPr="008871D8">
        <w:rPr>
          <w:color w:val="000000"/>
          <w:spacing w:val="3"/>
          <w:sz w:val="24"/>
          <w:szCs w:val="24"/>
        </w:rPr>
        <w:t xml:space="preserve"> </w:t>
      </w:r>
      <w:r w:rsidRPr="008871D8">
        <w:rPr>
          <w:color w:val="000000"/>
          <w:sz w:val="24"/>
          <w:szCs w:val="24"/>
        </w:rPr>
        <w:t>освоения Програ</w:t>
      </w:r>
      <w:r w:rsidRPr="008871D8">
        <w:rPr>
          <w:color w:val="000000"/>
          <w:spacing w:val="-1"/>
          <w:sz w:val="24"/>
          <w:szCs w:val="24"/>
        </w:rPr>
        <w:t>м</w:t>
      </w:r>
      <w:r w:rsidRPr="008871D8">
        <w:rPr>
          <w:color w:val="000000"/>
          <w:sz w:val="24"/>
          <w:szCs w:val="24"/>
        </w:rPr>
        <w:t>мы об</w:t>
      </w:r>
      <w:r w:rsidRPr="008871D8">
        <w:rPr>
          <w:color w:val="000000"/>
          <w:spacing w:val="1"/>
          <w:sz w:val="24"/>
          <w:szCs w:val="24"/>
        </w:rPr>
        <w:t>е</w:t>
      </w:r>
      <w:r w:rsidRPr="008871D8">
        <w:rPr>
          <w:color w:val="000000"/>
          <w:sz w:val="24"/>
          <w:szCs w:val="24"/>
        </w:rPr>
        <w:t>спечив</w:t>
      </w:r>
      <w:r w:rsidRPr="008871D8">
        <w:rPr>
          <w:color w:val="000000"/>
          <w:spacing w:val="1"/>
          <w:sz w:val="24"/>
          <w:szCs w:val="24"/>
        </w:rPr>
        <w:t>а</w:t>
      </w:r>
      <w:r w:rsidRPr="008871D8">
        <w:rPr>
          <w:color w:val="000000"/>
          <w:sz w:val="24"/>
          <w:szCs w:val="24"/>
        </w:rPr>
        <w:t>е</w:t>
      </w:r>
      <w:r w:rsidRPr="008871D8">
        <w:rPr>
          <w:color w:val="000000"/>
          <w:w w:val="99"/>
          <w:sz w:val="24"/>
          <w:szCs w:val="24"/>
        </w:rPr>
        <w:t>т</w:t>
      </w:r>
      <w:r w:rsidRPr="008871D8">
        <w:rPr>
          <w:color w:val="000000"/>
          <w:sz w:val="24"/>
          <w:szCs w:val="24"/>
        </w:rPr>
        <w:t>ся</w:t>
      </w:r>
      <w:r w:rsidRPr="008871D8">
        <w:rPr>
          <w:color w:val="000000"/>
          <w:spacing w:val="3"/>
          <w:sz w:val="24"/>
          <w:szCs w:val="24"/>
        </w:rPr>
        <w:t xml:space="preserve"> </w:t>
      </w:r>
      <w:r w:rsidRPr="008871D8">
        <w:rPr>
          <w:color w:val="000000"/>
          <w:spacing w:val="1"/>
          <w:sz w:val="24"/>
          <w:szCs w:val="24"/>
        </w:rPr>
        <w:t>п</w:t>
      </w:r>
      <w:r w:rsidRPr="008871D8">
        <w:rPr>
          <w:color w:val="000000"/>
          <w:sz w:val="24"/>
          <w:szCs w:val="24"/>
        </w:rPr>
        <w:t>ла</w:t>
      </w:r>
      <w:r w:rsidRPr="008871D8">
        <w:rPr>
          <w:color w:val="000000"/>
          <w:spacing w:val="1"/>
          <w:sz w:val="24"/>
          <w:szCs w:val="24"/>
        </w:rPr>
        <w:t>ни</w:t>
      </w:r>
      <w:r w:rsidRPr="008871D8">
        <w:rPr>
          <w:color w:val="000000"/>
          <w:sz w:val="24"/>
          <w:szCs w:val="24"/>
        </w:rPr>
        <w:t>ров</w:t>
      </w:r>
      <w:r w:rsidRPr="008871D8">
        <w:rPr>
          <w:color w:val="000000"/>
          <w:spacing w:val="-1"/>
          <w:sz w:val="24"/>
          <w:szCs w:val="24"/>
        </w:rPr>
        <w:t>а</w:t>
      </w:r>
      <w:r w:rsidRPr="008871D8">
        <w:rPr>
          <w:color w:val="000000"/>
          <w:spacing w:val="1"/>
          <w:sz w:val="24"/>
          <w:szCs w:val="24"/>
        </w:rPr>
        <w:t>ни</w:t>
      </w:r>
      <w:r w:rsidRPr="008871D8">
        <w:rPr>
          <w:color w:val="000000"/>
          <w:sz w:val="24"/>
          <w:szCs w:val="24"/>
        </w:rPr>
        <w:t>ем ре</w:t>
      </w:r>
      <w:r w:rsidRPr="008871D8">
        <w:rPr>
          <w:color w:val="000000"/>
          <w:spacing w:val="2"/>
          <w:sz w:val="24"/>
          <w:szCs w:val="24"/>
        </w:rPr>
        <w:t>з</w:t>
      </w:r>
      <w:r w:rsidRPr="008871D8">
        <w:rPr>
          <w:color w:val="000000"/>
          <w:spacing w:val="-5"/>
          <w:sz w:val="24"/>
          <w:szCs w:val="24"/>
        </w:rPr>
        <w:t>у</w:t>
      </w:r>
      <w:r w:rsidRPr="008871D8">
        <w:rPr>
          <w:color w:val="000000"/>
          <w:w w:val="99"/>
          <w:sz w:val="24"/>
          <w:szCs w:val="24"/>
        </w:rPr>
        <w:t>л</w:t>
      </w:r>
      <w:r w:rsidRPr="008871D8">
        <w:rPr>
          <w:color w:val="000000"/>
          <w:spacing w:val="1"/>
          <w:w w:val="99"/>
          <w:sz w:val="24"/>
          <w:szCs w:val="24"/>
        </w:rPr>
        <w:t>ь</w:t>
      </w:r>
      <w:r w:rsidRPr="008871D8">
        <w:rPr>
          <w:color w:val="000000"/>
          <w:sz w:val="24"/>
          <w:szCs w:val="24"/>
        </w:rPr>
        <w:t>татов 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w:t>
      </w:r>
      <w:r w:rsidRPr="008871D8">
        <w:rPr>
          <w:color w:val="000000"/>
          <w:spacing w:val="1"/>
          <w:sz w:val="24"/>
          <w:szCs w:val="24"/>
        </w:rPr>
        <w:t>и</w:t>
      </w:r>
      <w:r w:rsidRPr="008871D8">
        <w:rPr>
          <w:color w:val="000000"/>
          <w:sz w:val="24"/>
          <w:szCs w:val="24"/>
        </w:rPr>
        <w:t xml:space="preserve">я </w:t>
      </w:r>
      <w:r w:rsidRPr="008871D8">
        <w:rPr>
          <w:color w:val="000000"/>
          <w:w w:val="99"/>
          <w:sz w:val="24"/>
          <w:szCs w:val="24"/>
        </w:rPr>
        <w:t>п</w:t>
      </w:r>
      <w:r w:rsidRPr="008871D8">
        <w:rPr>
          <w:color w:val="000000"/>
          <w:sz w:val="24"/>
          <w:szCs w:val="24"/>
        </w:rPr>
        <w:t>о ос</w:t>
      </w:r>
      <w:r w:rsidRPr="008871D8">
        <w:rPr>
          <w:color w:val="000000"/>
          <w:w w:val="99"/>
          <w:sz w:val="24"/>
          <w:szCs w:val="24"/>
        </w:rPr>
        <w:t>н</w:t>
      </w:r>
      <w:r w:rsidRPr="008871D8">
        <w:rPr>
          <w:color w:val="000000"/>
          <w:sz w:val="24"/>
          <w:szCs w:val="24"/>
        </w:rPr>
        <w:t>ов</w:t>
      </w:r>
      <w:r w:rsidRPr="008871D8">
        <w:rPr>
          <w:color w:val="000000"/>
          <w:spacing w:val="1"/>
          <w:w w:val="99"/>
          <w:sz w:val="24"/>
          <w:szCs w:val="24"/>
        </w:rPr>
        <w:t>н</w:t>
      </w:r>
      <w:r w:rsidRPr="008871D8">
        <w:rPr>
          <w:color w:val="000000"/>
          <w:spacing w:val="-2"/>
          <w:sz w:val="24"/>
          <w:szCs w:val="24"/>
        </w:rPr>
        <w:t>ы</w:t>
      </w:r>
      <w:r w:rsidRPr="008871D8">
        <w:rPr>
          <w:color w:val="000000"/>
          <w:sz w:val="24"/>
          <w:szCs w:val="24"/>
        </w:rPr>
        <w:t xml:space="preserve">м </w:t>
      </w:r>
      <w:r w:rsidRPr="008871D8">
        <w:rPr>
          <w:color w:val="000000"/>
          <w:spacing w:val="1"/>
          <w:w w:val="99"/>
          <w:sz w:val="24"/>
          <w:szCs w:val="24"/>
        </w:rPr>
        <w:t>н</w:t>
      </w:r>
      <w:r w:rsidRPr="008871D8">
        <w:rPr>
          <w:color w:val="000000"/>
          <w:sz w:val="24"/>
          <w:szCs w:val="24"/>
        </w:rPr>
        <w:t>а</w:t>
      </w:r>
      <w:r w:rsidRPr="008871D8">
        <w:rPr>
          <w:color w:val="000000"/>
          <w:w w:val="99"/>
          <w:sz w:val="24"/>
          <w:szCs w:val="24"/>
        </w:rPr>
        <w:t>п</w:t>
      </w:r>
      <w:r w:rsidRPr="008871D8">
        <w:rPr>
          <w:color w:val="000000"/>
          <w:sz w:val="24"/>
          <w:szCs w:val="24"/>
        </w:rPr>
        <w:t>равл</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ям:</w:t>
      </w:r>
    </w:p>
    <w:p w:rsidR="00786F1C" w:rsidRPr="008871D8" w:rsidRDefault="00786F1C" w:rsidP="006D1D24">
      <w:pPr>
        <w:pStyle w:val="a5"/>
        <w:numPr>
          <w:ilvl w:val="0"/>
          <w:numId w:val="86"/>
        </w:numPr>
        <w:tabs>
          <w:tab w:val="left" w:pos="142"/>
          <w:tab w:val="left" w:pos="569"/>
        </w:tabs>
        <w:ind w:left="0" w:right="2" w:firstLine="284"/>
        <w:rPr>
          <w:color w:val="000000"/>
          <w:sz w:val="24"/>
          <w:szCs w:val="24"/>
        </w:rPr>
      </w:pPr>
      <w:r w:rsidRPr="008871D8">
        <w:rPr>
          <w:color w:val="000000"/>
          <w:w w:val="99"/>
          <w:sz w:val="24"/>
          <w:szCs w:val="24"/>
        </w:rPr>
        <w:t>Р</w:t>
      </w:r>
      <w:r w:rsidRPr="008871D8">
        <w:rPr>
          <w:color w:val="000000"/>
          <w:sz w:val="24"/>
          <w:szCs w:val="24"/>
        </w:rPr>
        <w:t>а</w:t>
      </w:r>
      <w:r w:rsidRPr="008871D8">
        <w:rPr>
          <w:color w:val="000000"/>
          <w:spacing w:val="1"/>
          <w:w w:val="99"/>
          <w:sz w:val="24"/>
          <w:szCs w:val="24"/>
        </w:rPr>
        <w:t>з</w:t>
      </w:r>
      <w:r w:rsidRPr="008871D8">
        <w:rPr>
          <w:color w:val="000000"/>
          <w:sz w:val="24"/>
          <w:szCs w:val="24"/>
        </w:rPr>
        <w:t>в</w:t>
      </w:r>
      <w:r w:rsidRPr="008871D8">
        <w:rPr>
          <w:color w:val="000000"/>
          <w:w w:val="99"/>
          <w:sz w:val="24"/>
          <w:szCs w:val="24"/>
        </w:rPr>
        <w:t>и</w:t>
      </w:r>
      <w:r w:rsidRPr="008871D8">
        <w:rPr>
          <w:color w:val="000000"/>
          <w:sz w:val="24"/>
          <w:szCs w:val="24"/>
        </w:rPr>
        <w:t>т</w:t>
      </w:r>
      <w:r w:rsidRPr="008871D8">
        <w:rPr>
          <w:color w:val="000000"/>
          <w:w w:val="99"/>
          <w:sz w:val="24"/>
          <w:szCs w:val="24"/>
        </w:rPr>
        <w:t>и</w:t>
      </w:r>
      <w:r w:rsidRPr="008871D8">
        <w:rPr>
          <w:color w:val="000000"/>
          <w:sz w:val="24"/>
          <w:szCs w:val="24"/>
        </w:rPr>
        <w:t>е о</w:t>
      </w:r>
      <w:r w:rsidRPr="008871D8">
        <w:rPr>
          <w:color w:val="000000"/>
          <w:spacing w:val="-1"/>
          <w:sz w:val="24"/>
          <w:szCs w:val="24"/>
        </w:rPr>
        <w:t>с</w:t>
      </w:r>
      <w:r w:rsidRPr="008871D8">
        <w:rPr>
          <w:color w:val="000000"/>
          <w:spacing w:val="1"/>
          <w:w w:val="99"/>
          <w:sz w:val="24"/>
          <w:szCs w:val="24"/>
        </w:rPr>
        <w:t>н</w:t>
      </w:r>
      <w:r w:rsidRPr="008871D8">
        <w:rPr>
          <w:color w:val="000000"/>
          <w:sz w:val="24"/>
          <w:szCs w:val="24"/>
        </w:rPr>
        <w:t xml:space="preserve">ов </w:t>
      </w:r>
      <w:r w:rsidRPr="008871D8">
        <w:rPr>
          <w:color w:val="000000"/>
          <w:w w:val="99"/>
          <w:sz w:val="24"/>
          <w:szCs w:val="24"/>
        </w:rPr>
        <w:t>н</w:t>
      </w:r>
      <w:r w:rsidRPr="008871D8">
        <w:rPr>
          <w:color w:val="000000"/>
          <w:sz w:val="24"/>
          <w:szCs w:val="24"/>
        </w:rPr>
        <w:t>рав</w:t>
      </w:r>
      <w:r w:rsidRPr="008871D8">
        <w:rPr>
          <w:color w:val="000000"/>
          <w:spacing w:val="-1"/>
          <w:sz w:val="24"/>
          <w:szCs w:val="24"/>
        </w:rPr>
        <w:t>с</w:t>
      </w:r>
      <w:r w:rsidRPr="008871D8">
        <w:rPr>
          <w:color w:val="000000"/>
          <w:sz w:val="24"/>
          <w:szCs w:val="24"/>
        </w:rPr>
        <w:t>тве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й</w:t>
      </w:r>
      <w:r w:rsidRPr="008871D8">
        <w:rPr>
          <w:color w:val="000000"/>
          <w:spacing w:val="2"/>
          <w:sz w:val="24"/>
          <w:szCs w:val="24"/>
        </w:rPr>
        <w:t xml:space="preserve"> </w:t>
      </w:r>
      <w:r w:rsidRPr="008871D8">
        <w:rPr>
          <w:color w:val="000000"/>
          <w:spacing w:val="3"/>
          <w:sz w:val="24"/>
          <w:szCs w:val="24"/>
        </w:rPr>
        <w:t>к</w:t>
      </w:r>
      <w:r w:rsidRPr="008871D8">
        <w:rPr>
          <w:color w:val="000000"/>
          <w:spacing w:val="-5"/>
          <w:sz w:val="24"/>
          <w:szCs w:val="24"/>
        </w:rPr>
        <w:t>у</w:t>
      </w:r>
      <w:r w:rsidRPr="008871D8">
        <w:rPr>
          <w:color w:val="000000"/>
          <w:sz w:val="24"/>
          <w:szCs w:val="24"/>
        </w:rPr>
        <w:t>ль</w:t>
      </w:r>
      <w:r w:rsidRPr="008871D8">
        <w:rPr>
          <w:color w:val="000000"/>
          <w:spacing w:val="1"/>
          <w:w w:val="99"/>
          <w:sz w:val="24"/>
          <w:szCs w:val="24"/>
        </w:rPr>
        <w:t>т</w:t>
      </w:r>
      <w:r w:rsidRPr="008871D8">
        <w:rPr>
          <w:color w:val="000000"/>
          <w:spacing w:val="-2"/>
          <w:sz w:val="24"/>
          <w:szCs w:val="24"/>
        </w:rPr>
        <w:t>у</w:t>
      </w:r>
      <w:r w:rsidRPr="008871D8">
        <w:rPr>
          <w:color w:val="000000"/>
          <w:sz w:val="24"/>
          <w:szCs w:val="24"/>
        </w:rPr>
        <w:t>ры;</w:t>
      </w:r>
    </w:p>
    <w:p w:rsidR="00786F1C" w:rsidRPr="008871D8" w:rsidRDefault="00786F1C" w:rsidP="006D1D24">
      <w:pPr>
        <w:pStyle w:val="a5"/>
        <w:numPr>
          <w:ilvl w:val="0"/>
          <w:numId w:val="86"/>
        </w:numPr>
        <w:tabs>
          <w:tab w:val="left" w:pos="142"/>
          <w:tab w:val="left" w:pos="569"/>
        </w:tabs>
        <w:ind w:left="0" w:right="2" w:firstLine="284"/>
        <w:rPr>
          <w:color w:val="000000"/>
          <w:sz w:val="24"/>
          <w:szCs w:val="24"/>
        </w:rPr>
      </w:pPr>
      <w:r w:rsidRPr="008871D8">
        <w:rPr>
          <w:color w:val="000000"/>
          <w:sz w:val="24"/>
          <w:szCs w:val="24"/>
        </w:rPr>
        <w:t>Форм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ос</w:t>
      </w:r>
      <w:r w:rsidRPr="008871D8">
        <w:rPr>
          <w:color w:val="000000"/>
          <w:w w:val="99"/>
          <w:sz w:val="24"/>
          <w:szCs w:val="24"/>
        </w:rPr>
        <w:t>н</w:t>
      </w:r>
      <w:r w:rsidRPr="008871D8">
        <w:rPr>
          <w:color w:val="000000"/>
          <w:sz w:val="24"/>
          <w:szCs w:val="24"/>
        </w:rPr>
        <w:t>ов с</w:t>
      </w:r>
      <w:r w:rsidRPr="008871D8">
        <w:rPr>
          <w:color w:val="000000"/>
          <w:spacing w:val="1"/>
          <w:sz w:val="24"/>
          <w:szCs w:val="24"/>
        </w:rPr>
        <w:t>е</w:t>
      </w:r>
      <w:r w:rsidRPr="008871D8">
        <w:rPr>
          <w:color w:val="000000"/>
          <w:sz w:val="24"/>
          <w:szCs w:val="24"/>
        </w:rPr>
        <w:t>м</w:t>
      </w:r>
      <w:r w:rsidRPr="008871D8">
        <w:rPr>
          <w:color w:val="000000"/>
          <w:spacing w:val="-1"/>
          <w:sz w:val="24"/>
          <w:szCs w:val="24"/>
        </w:rPr>
        <w:t>е</w:t>
      </w:r>
      <w:r w:rsidRPr="008871D8">
        <w:rPr>
          <w:color w:val="000000"/>
          <w:spacing w:val="1"/>
          <w:w w:val="99"/>
          <w:sz w:val="24"/>
          <w:szCs w:val="24"/>
        </w:rPr>
        <w:t>йн</w:t>
      </w:r>
      <w:r w:rsidRPr="008871D8">
        <w:rPr>
          <w:color w:val="000000"/>
          <w:sz w:val="24"/>
          <w:szCs w:val="24"/>
        </w:rPr>
        <w:t xml:space="preserve">ых </w:t>
      </w:r>
      <w:r w:rsidRPr="008871D8">
        <w:rPr>
          <w:color w:val="000000"/>
          <w:w w:val="99"/>
          <w:sz w:val="24"/>
          <w:szCs w:val="24"/>
        </w:rPr>
        <w:t>и</w:t>
      </w:r>
      <w:r w:rsidRPr="008871D8">
        <w:rPr>
          <w:color w:val="000000"/>
          <w:spacing w:val="1"/>
          <w:sz w:val="24"/>
          <w:szCs w:val="24"/>
        </w:rPr>
        <w:t xml:space="preserve"> </w:t>
      </w:r>
      <w:r w:rsidRPr="008871D8">
        <w:rPr>
          <w:color w:val="000000"/>
          <w:w w:val="99"/>
          <w:sz w:val="24"/>
          <w:szCs w:val="24"/>
        </w:rPr>
        <w:t>г</w:t>
      </w:r>
      <w:r w:rsidRPr="008871D8">
        <w:rPr>
          <w:color w:val="000000"/>
          <w:sz w:val="24"/>
          <w:szCs w:val="24"/>
        </w:rPr>
        <w:t xml:space="preserve">ражданских </w:t>
      </w:r>
      <w:r w:rsidRPr="008871D8">
        <w:rPr>
          <w:color w:val="000000"/>
          <w:spacing w:val="1"/>
          <w:sz w:val="24"/>
          <w:szCs w:val="24"/>
        </w:rPr>
        <w:t>ц</w:t>
      </w:r>
      <w:r w:rsidRPr="008871D8">
        <w:rPr>
          <w:color w:val="000000"/>
          <w:sz w:val="24"/>
          <w:szCs w:val="24"/>
        </w:rPr>
        <w:t>ен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е</w:t>
      </w:r>
      <w:r w:rsidRPr="008871D8">
        <w:rPr>
          <w:color w:val="000000"/>
          <w:spacing w:val="1"/>
          <w:sz w:val="24"/>
          <w:szCs w:val="24"/>
        </w:rPr>
        <w:t>й</w:t>
      </w:r>
      <w:r w:rsidRPr="008871D8">
        <w:rPr>
          <w:color w:val="000000"/>
          <w:sz w:val="24"/>
          <w:szCs w:val="24"/>
        </w:rPr>
        <w:t xml:space="preserve">; </w:t>
      </w:r>
    </w:p>
    <w:p w:rsidR="00786F1C" w:rsidRPr="008871D8" w:rsidRDefault="00786F1C" w:rsidP="006D1D24">
      <w:pPr>
        <w:pStyle w:val="a5"/>
        <w:numPr>
          <w:ilvl w:val="0"/>
          <w:numId w:val="86"/>
        </w:numPr>
        <w:tabs>
          <w:tab w:val="left" w:pos="142"/>
          <w:tab w:val="left" w:pos="569"/>
        </w:tabs>
        <w:ind w:left="0" w:right="2" w:firstLine="284"/>
        <w:rPr>
          <w:color w:val="000000"/>
          <w:sz w:val="24"/>
          <w:szCs w:val="24"/>
        </w:rPr>
      </w:pPr>
      <w:r w:rsidRPr="008871D8">
        <w:rPr>
          <w:color w:val="000000"/>
          <w:sz w:val="24"/>
          <w:szCs w:val="24"/>
        </w:rPr>
        <w:t>Форм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ос</w:t>
      </w:r>
      <w:r w:rsidRPr="008871D8">
        <w:rPr>
          <w:color w:val="000000"/>
          <w:w w:val="99"/>
          <w:sz w:val="24"/>
          <w:szCs w:val="24"/>
        </w:rPr>
        <w:t>н</w:t>
      </w:r>
      <w:r w:rsidRPr="008871D8">
        <w:rPr>
          <w:color w:val="000000"/>
          <w:sz w:val="24"/>
          <w:szCs w:val="24"/>
        </w:rPr>
        <w:t xml:space="preserve">ов </w:t>
      </w:r>
      <w:r w:rsidRPr="008871D8">
        <w:rPr>
          <w:color w:val="000000"/>
          <w:w w:val="99"/>
          <w:sz w:val="24"/>
          <w:szCs w:val="24"/>
        </w:rPr>
        <w:t>г</w:t>
      </w:r>
      <w:r w:rsidRPr="008871D8">
        <w:rPr>
          <w:color w:val="000000"/>
          <w:sz w:val="24"/>
          <w:szCs w:val="24"/>
        </w:rPr>
        <w:t>ражда</w:t>
      </w:r>
      <w:r w:rsidRPr="008871D8">
        <w:rPr>
          <w:color w:val="000000"/>
          <w:w w:val="99"/>
          <w:sz w:val="24"/>
          <w:szCs w:val="24"/>
        </w:rPr>
        <w:t>н</w:t>
      </w:r>
      <w:r w:rsidRPr="008871D8">
        <w:rPr>
          <w:color w:val="000000"/>
          <w:sz w:val="24"/>
          <w:szCs w:val="24"/>
        </w:rPr>
        <w:t>ской</w:t>
      </w:r>
      <w:r w:rsidRPr="008871D8">
        <w:rPr>
          <w:color w:val="000000"/>
          <w:spacing w:val="2"/>
          <w:sz w:val="24"/>
          <w:szCs w:val="24"/>
        </w:rPr>
        <w:t xml:space="preserve"> </w:t>
      </w:r>
      <w:r w:rsidRPr="008871D8">
        <w:rPr>
          <w:color w:val="000000"/>
          <w:spacing w:val="1"/>
          <w:sz w:val="24"/>
          <w:szCs w:val="24"/>
        </w:rPr>
        <w:t>и</w:t>
      </w:r>
      <w:r w:rsidRPr="008871D8">
        <w:rPr>
          <w:color w:val="000000"/>
          <w:sz w:val="24"/>
          <w:szCs w:val="24"/>
        </w:rPr>
        <w:t>де</w:t>
      </w:r>
      <w:r w:rsidRPr="008871D8">
        <w:rPr>
          <w:color w:val="000000"/>
          <w:spacing w:val="1"/>
          <w:sz w:val="24"/>
          <w:szCs w:val="24"/>
        </w:rPr>
        <w:t>н</w:t>
      </w:r>
      <w:r w:rsidRPr="008871D8">
        <w:rPr>
          <w:color w:val="000000"/>
          <w:spacing w:val="-1"/>
          <w:w w:val="99"/>
          <w:sz w:val="24"/>
          <w:szCs w:val="24"/>
        </w:rPr>
        <w:t>т</w:t>
      </w:r>
      <w:r w:rsidRPr="008871D8">
        <w:rPr>
          <w:color w:val="000000"/>
          <w:sz w:val="24"/>
          <w:szCs w:val="24"/>
        </w:rPr>
        <w:t>ич</w:t>
      </w:r>
      <w:r w:rsidRPr="008871D8">
        <w:rPr>
          <w:color w:val="000000"/>
          <w:spacing w:val="1"/>
          <w:sz w:val="24"/>
          <w:szCs w:val="24"/>
        </w:rPr>
        <w:t>н</w:t>
      </w:r>
      <w:r w:rsidRPr="008871D8">
        <w:rPr>
          <w:color w:val="000000"/>
          <w:spacing w:val="-2"/>
          <w:sz w:val="24"/>
          <w:szCs w:val="24"/>
        </w:rPr>
        <w:t>о</w:t>
      </w:r>
      <w:r w:rsidRPr="008871D8">
        <w:rPr>
          <w:color w:val="000000"/>
          <w:spacing w:val="-1"/>
          <w:sz w:val="24"/>
          <w:szCs w:val="24"/>
        </w:rPr>
        <w:t>с</w:t>
      </w:r>
      <w:r w:rsidRPr="008871D8">
        <w:rPr>
          <w:color w:val="000000"/>
          <w:w w:val="99"/>
          <w:sz w:val="24"/>
          <w:szCs w:val="24"/>
        </w:rPr>
        <w:t>т</w:t>
      </w:r>
      <w:r w:rsidRPr="008871D8">
        <w:rPr>
          <w:color w:val="000000"/>
          <w:spacing w:val="1"/>
          <w:sz w:val="24"/>
          <w:szCs w:val="24"/>
        </w:rPr>
        <w:t>и</w:t>
      </w:r>
      <w:r w:rsidRPr="008871D8">
        <w:rPr>
          <w:color w:val="000000"/>
          <w:sz w:val="24"/>
          <w:szCs w:val="24"/>
        </w:rPr>
        <w:t>;</w:t>
      </w:r>
    </w:p>
    <w:p w:rsidR="00786F1C" w:rsidRPr="008871D8" w:rsidRDefault="00786F1C" w:rsidP="006D1D24">
      <w:pPr>
        <w:pStyle w:val="a5"/>
        <w:numPr>
          <w:ilvl w:val="0"/>
          <w:numId w:val="86"/>
        </w:numPr>
        <w:tabs>
          <w:tab w:val="left" w:pos="142"/>
          <w:tab w:val="left" w:pos="569"/>
        </w:tabs>
        <w:ind w:left="0" w:right="2" w:firstLine="284"/>
        <w:rPr>
          <w:color w:val="000000"/>
          <w:sz w:val="24"/>
          <w:szCs w:val="24"/>
        </w:rPr>
      </w:pPr>
      <w:r w:rsidRPr="008871D8">
        <w:rPr>
          <w:color w:val="000000"/>
          <w:sz w:val="24"/>
          <w:szCs w:val="24"/>
        </w:rPr>
        <w:t>Форм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ос</w:t>
      </w:r>
      <w:r w:rsidRPr="008871D8">
        <w:rPr>
          <w:color w:val="000000"/>
          <w:w w:val="99"/>
          <w:sz w:val="24"/>
          <w:szCs w:val="24"/>
        </w:rPr>
        <w:t>н</w:t>
      </w:r>
      <w:r w:rsidRPr="008871D8">
        <w:rPr>
          <w:color w:val="000000"/>
          <w:sz w:val="24"/>
          <w:szCs w:val="24"/>
        </w:rPr>
        <w:t>ов со</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о</w:t>
      </w:r>
      <w:r w:rsidRPr="008871D8">
        <w:rPr>
          <w:color w:val="000000"/>
          <w:spacing w:val="4"/>
          <w:sz w:val="24"/>
          <w:szCs w:val="24"/>
        </w:rPr>
        <w:t>к</w:t>
      </w:r>
      <w:r w:rsidRPr="008871D8">
        <w:rPr>
          <w:color w:val="000000"/>
          <w:spacing w:val="-6"/>
          <w:sz w:val="24"/>
          <w:szCs w:val="24"/>
        </w:rPr>
        <w:t>у</w:t>
      </w:r>
      <w:r w:rsidRPr="008871D8">
        <w:rPr>
          <w:color w:val="000000"/>
          <w:sz w:val="24"/>
          <w:szCs w:val="24"/>
        </w:rPr>
        <w:t>ль</w:t>
      </w:r>
      <w:r w:rsidRPr="008871D8">
        <w:rPr>
          <w:color w:val="000000"/>
          <w:spacing w:val="2"/>
          <w:sz w:val="24"/>
          <w:szCs w:val="24"/>
        </w:rPr>
        <w:t>т</w:t>
      </w:r>
      <w:r w:rsidRPr="008871D8">
        <w:rPr>
          <w:color w:val="000000"/>
          <w:spacing w:val="-3"/>
          <w:w w:val="99"/>
          <w:sz w:val="24"/>
          <w:szCs w:val="24"/>
        </w:rPr>
        <w:t>у</w:t>
      </w:r>
      <w:r w:rsidRPr="008871D8">
        <w:rPr>
          <w:color w:val="000000"/>
          <w:sz w:val="24"/>
          <w:szCs w:val="24"/>
        </w:rPr>
        <w:t>рных</w:t>
      </w:r>
      <w:r w:rsidRPr="008871D8">
        <w:rPr>
          <w:color w:val="000000"/>
          <w:spacing w:val="3"/>
          <w:sz w:val="24"/>
          <w:szCs w:val="24"/>
        </w:rPr>
        <w:t xml:space="preserve"> </w:t>
      </w:r>
      <w:r w:rsidRPr="008871D8">
        <w:rPr>
          <w:color w:val="000000"/>
          <w:spacing w:val="1"/>
          <w:sz w:val="24"/>
          <w:szCs w:val="24"/>
        </w:rPr>
        <w:t>ц</w:t>
      </w:r>
      <w:r w:rsidRPr="008871D8">
        <w:rPr>
          <w:color w:val="000000"/>
          <w:sz w:val="24"/>
          <w:szCs w:val="24"/>
        </w:rPr>
        <w:t>ен</w:t>
      </w:r>
      <w:r w:rsidRPr="008871D8">
        <w:rPr>
          <w:color w:val="000000"/>
          <w:spacing w:val="1"/>
          <w:sz w:val="24"/>
          <w:szCs w:val="24"/>
        </w:rPr>
        <w:t>н</w:t>
      </w:r>
      <w:r w:rsidRPr="008871D8">
        <w:rPr>
          <w:color w:val="000000"/>
          <w:spacing w:val="-1"/>
          <w:sz w:val="24"/>
          <w:szCs w:val="24"/>
        </w:rPr>
        <w:t>ос</w:t>
      </w:r>
      <w:r w:rsidRPr="008871D8">
        <w:rPr>
          <w:color w:val="000000"/>
          <w:w w:val="99"/>
          <w:sz w:val="24"/>
          <w:szCs w:val="24"/>
        </w:rPr>
        <w:t>т</w:t>
      </w:r>
      <w:r w:rsidRPr="008871D8">
        <w:rPr>
          <w:color w:val="000000"/>
          <w:sz w:val="24"/>
          <w:szCs w:val="24"/>
        </w:rPr>
        <w:t>ей;</w:t>
      </w:r>
    </w:p>
    <w:p w:rsidR="00786F1C" w:rsidRPr="008871D8" w:rsidRDefault="00786F1C" w:rsidP="006D1D24">
      <w:pPr>
        <w:pStyle w:val="a5"/>
        <w:numPr>
          <w:ilvl w:val="0"/>
          <w:numId w:val="86"/>
        </w:numPr>
        <w:tabs>
          <w:tab w:val="left" w:pos="142"/>
          <w:tab w:val="left" w:pos="569"/>
        </w:tabs>
        <w:ind w:left="0" w:right="2" w:firstLine="284"/>
        <w:rPr>
          <w:color w:val="000000"/>
          <w:sz w:val="24"/>
          <w:szCs w:val="24"/>
        </w:rPr>
      </w:pPr>
      <w:r w:rsidRPr="008871D8">
        <w:rPr>
          <w:color w:val="000000"/>
          <w:sz w:val="24"/>
          <w:szCs w:val="24"/>
        </w:rPr>
        <w:t>Форм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ос</w:t>
      </w:r>
      <w:r w:rsidRPr="008871D8">
        <w:rPr>
          <w:color w:val="000000"/>
          <w:w w:val="99"/>
          <w:sz w:val="24"/>
          <w:szCs w:val="24"/>
        </w:rPr>
        <w:t>н</w:t>
      </w:r>
      <w:r w:rsidRPr="008871D8">
        <w:rPr>
          <w:color w:val="000000"/>
          <w:sz w:val="24"/>
          <w:szCs w:val="24"/>
        </w:rPr>
        <w:t>ов меж</w:t>
      </w:r>
      <w:r w:rsidRPr="008871D8">
        <w:rPr>
          <w:color w:val="000000"/>
          <w:w w:val="99"/>
          <w:sz w:val="24"/>
          <w:szCs w:val="24"/>
        </w:rPr>
        <w:t>э</w:t>
      </w:r>
      <w:r w:rsidRPr="008871D8">
        <w:rPr>
          <w:color w:val="000000"/>
          <w:sz w:val="24"/>
          <w:szCs w:val="24"/>
        </w:rPr>
        <w:t>т</w:t>
      </w:r>
      <w:r w:rsidRPr="008871D8">
        <w:rPr>
          <w:color w:val="000000"/>
          <w:spacing w:val="1"/>
          <w:w w:val="99"/>
          <w:sz w:val="24"/>
          <w:szCs w:val="24"/>
        </w:rPr>
        <w:t>ни</w:t>
      </w:r>
      <w:r w:rsidRPr="008871D8">
        <w:rPr>
          <w:color w:val="000000"/>
          <w:sz w:val="24"/>
          <w:szCs w:val="24"/>
        </w:rPr>
        <w:t>ч</w:t>
      </w:r>
      <w:r w:rsidRPr="008871D8">
        <w:rPr>
          <w:color w:val="000000"/>
          <w:spacing w:val="-1"/>
          <w:sz w:val="24"/>
          <w:szCs w:val="24"/>
        </w:rPr>
        <w:t>е</w:t>
      </w:r>
      <w:r w:rsidRPr="008871D8">
        <w:rPr>
          <w:color w:val="000000"/>
          <w:sz w:val="24"/>
          <w:szCs w:val="24"/>
        </w:rPr>
        <w:t>ского</w:t>
      </w:r>
      <w:r w:rsidRPr="008871D8">
        <w:rPr>
          <w:color w:val="000000"/>
          <w:spacing w:val="1"/>
          <w:sz w:val="24"/>
          <w:szCs w:val="24"/>
        </w:rPr>
        <w:t xml:space="preserve"> </w:t>
      </w:r>
      <w:r w:rsidRPr="008871D8">
        <w:rPr>
          <w:color w:val="000000"/>
          <w:sz w:val="24"/>
          <w:szCs w:val="24"/>
        </w:rPr>
        <w:t>в</w:t>
      </w:r>
      <w:r w:rsidRPr="008871D8">
        <w:rPr>
          <w:color w:val="000000"/>
          <w:w w:val="99"/>
          <w:sz w:val="24"/>
          <w:szCs w:val="24"/>
        </w:rPr>
        <w:t>з</w:t>
      </w:r>
      <w:r w:rsidRPr="008871D8">
        <w:rPr>
          <w:color w:val="000000"/>
          <w:sz w:val="24"/>
          <w:szCs w:val="24"/>
        </w:rPr>
        <w:t>аимоде</w:t>
      </w:r>
      <w:r w:rsidRPr="008871D8">
        <w:rPr>
          <w:color w:val="000000"/>
          <w:spacing w:val="1"/>
          <w:sz w:val="24"/>
          <w:szCs w:val="24"/>
        </w:rPr>
        <w:t>й</w:t>
      </w:r>
      <w:r w:rsidRPr="008871D8">
        <w:rPr>
          <w:color w:val="000000"/>
          <w:sz w:val="24"/>
          <w:szCs w:val="24"/>
        </w:rPr>
        <w:t>с</w:t>
      </w:r>
      <w:r w:rsidRPr="008871D8">
        <w:rPr>
          <w:color w:val="000000"/>
          <w:w w:val="99"/>
          <w:sz w:val="24"/>
          <w:szCs w:val="24"/>
        </w:rPr>
        <w:t>т</w:t>
      </w:r>
      <w:r w:rsidRPr="008871D8">
        <w:rPr>
          <w:color w:val="000000"/>
          <w:sz w:val="24"/>
          <w:szCs w:val="24"/>
        </w:rPr>
        <w:t xml:space="preserve">вия; </w:t>
      </w:r>
    </w:p>
    <w:p w:rsidR="00786F1C" w:rsidRPr="008871D8" w:rsidRDefault="00786F1C" w:rsidP="006D1D24">
      <w:pPr>
        <w:pStyle w:val="a5"/>
        <w:numPr>
          <w:ilvl w:val="0"/>
          <w:numId w:val="86"/>
        </w:numPr>
        <w:tabs>
          <w:tab w:val="left" w:pos="142"/>
          <w:tab w:val="left" w:pos="569"/>
        </w:tabs>
        <w:ind w:left="0" w:right="2" w:firstLine="284"/>
        <w:rPr>
          <w:color w:val="000000"/>
          <w:sz w:val="24"/>
          <w:szCs w:val="24"/>
        </w:rPr>
      </w:pPr>
      <w:r w:rsidRPr="008871D8">
        <w:rPr>
          <w:color w:val="000000"/>
          <w:sz w:val="24"/>
          <w:szCs w:val="24"/>
        </w:rPr>
        <w:t>Форм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ос</w:t>
      </w:r>
      <w:r w:rsidRPr="008871D8">
        <w:rPr>
          <w:color w:val="000000"/>
          <w:w w:val="99"/>
          <w:sz w:val="24"/>
          <w:szCs w:val="24"/>
        </w:rPr>
        <w:t>н</w:t>
      </w:r>
      <w:r w:rsidRPr="008871D8">
        <w:rPr>
          <w:color w:val="000000"/>
          <w:sz w:val="24"/>
          <w:szCs w:val="24"/>
        </w:rPr>
        <w:t xml:space="preserve">ов </w:t>
      </w:r>
      <w:r w:rsidRPr="008871D8">
        <w:rPr>
          <w:color w:val="000000"/>
          <w:spacing w:val="1"/>
          <w:w w:val="99"/>
          <w:sz w:val="24"/>
          <w:szCs w:val="24"/>
        </w:rPr>
        <w:t>ин</w:t>
      </w:r>
      <w:r w:rsidRPr="008871D8">
        <w:rPr>
          <w:color w:val="000000"/>
          <w:sz w:val="24"/>
          <w:szCs w:val="24"/>
        </w:rPr>
        <w:t>форма</w:t>
      </w:r>
      <w:r w:rsidRPr="008871D8">
        <w:rPr>
          <w:color w:val="000000"/>
          <w:w w:val="99"/>
          <w:sz w:val="24"/>
          <w:szCs w:val="24"/>
        </w:rPr>
        <w:t>ци</w:t>
      </w:r>
      <w:r w:rsidRPr="008871D8">
        <w:rPr>
          <w:color w:val="000000"/>
          <w:sz w:val="24"/>
          <w:szCs w:val="24"/>
        </w:rPr>
        <w:t xml:space="preserve">онной </w:t>
      </w:r>
      <w:r w:rsidRPr="008871D8">
        <w:rPr>
          <w:color w:val="000000"/>
          <w:spacing w:val="3"/>
          <w:sz w:val="24"/>
          <w:szCs w:val="24"/>
        </w:rPr>
        <w:t>к</w:t>
      </w:r>
      <w:r w:rsidRPr="008871D8">
        <w:rPr>
          <w:color w:val="000000"/>
          <w:spacing w:val="-5"/>
          <w:sz w:val="24"/>
          <w:szCs w:val="24"/>
        </w:rPr>
        <w:t>у</w:t>
      </w:r>
      <w:r w:rsidRPr="008871D8">
        <w:rPr>
          <w:color w:val="000000"/>
          <w:sz w:val="24"/>
          <w:szCs w:val="24"/>
        </w:rPr>
        <w:t>ль</w:t>
      </w:r>
      <w:r w:rsidRPr="008871D8">
        <w:rPr>
          <w:color w:val="000000"/>
          <w:spacing w:val="1"/>
          <w:w w:val="99"/>
          <w:sz w:val="24"/>
          <w:szCs w:val="24"/>
        </w:rPr>
        <w:t>т</w:t>
      </w:r>
      <w:r w:rsidRPr="008871D8">
        <w:rPr>
          <w:color w:val="000000"/>
          <w:sz w:val="24"/>
          <w:szCs w:val="24"/>
        </w:rPr>
        <w:t>уры;</w:t>
      </w:r>
    </w:p>
    <w:p w:rsidR="00786F1C" w:rsidRPr="008871D8" w:rsidRDefault="00786F1C" w:rsidP="006D1D24">
      <w:pPr>
        <w:pStyle w:val="a5"/>
        <w:numPr>
          <w:ilvl w:val="0"/>
          <w:numId w:val="86"/>
        </w:numPr>
        <w:tabs>
          <w:tab w:val="left" w:pos="142"/>
          <w:tab w:val="left" w:pos="569"/>
        </w:tabs>
        <w:ind w:left="0" w:right="2" w:firstLine="284"/>
        <w:rPr>
          <w:color w:val="000000"/>
          <w:sz w:val="24"/>
          <w:szCs w:val="24"/>
        </w:rPr>
      </w:pPr>
      <w:r w:rsidRPr="008871D8">
        <w:rPr>
          <w:color w:val="000000"/>
          <w:sz w:val="24"/>
          <w:szCs w:val="24"/>
        </w:rPr>
        <w:t>Форм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ос</w:t>
      </w:r>
      <w:r w:rsidRPr="008871D8">
        <w:rPr>
          <w:color w:val="000000"/>
          <w:w w:val="99"/>
          <w:sz w:val="24"/>
          <w:szCs w:val="24"/>
        </w:rPr>
        <w:t>н</w:t>
      </w:r>
      <w:r w:rsidRPr="008871D8">
        <w:rPr>
          <w:color w:val="000000"/>
          <w:sz w:val="24"/>
          <w:szCs w:val="24"/>
        </w:rPr>
        <w:t xml:space="preserve">ов </w:t>
      </w:r>
      <w:r w:rsidRPr="008871D8">
        <w:rPr>
          <w:color w:val="000000"/>
          <w:w w:val="99"/>
          <w:sz w:val="24"/>
          <w:szCs w:val="24"/>
        </w:rPr>
        <w:t>э</w:t>
      </w:r>
      <w:r w:rsidRPr="008871D8">
        <w:rPr>
          <w:color w:val="000000"/>
          <w:spacing w:val="1"/>
          <w:sz w:val="24"/>
          <w:szCs w:val="24"/>
        </w:rPr>
        <w:t>к</w:t>
      </w:r>
      <w:r w:rsidRPr="008871D8">
        <w:rPr>
          <w:color w:val="000000"/>
          <w:sz w:val="24"/>
          <w:szCs w:val="24"/>
        </w:rPr>
        <w:t>оло</w:t>
      </w:r>
      <w:r w:rsidRPr="008871D8">
        <w:rPr>
          <w:color w:val="000000"/>
          <w:w w:val="99"/>
          <w:sz w:val="24"/>
          <w:szCs w:val="24"/>
        </w:rPr>
        <w:t>г</w:t>
      </w:r>
      <w:r w:rsidRPr="008871D8">
        <w:rPr>
          <w:color w:val="000000"/>
          <w:spacing w:val="2"/>
          <w:w w:val="99"/>
          <w:sz w:val="24"/>
          <w:szCs w:val="24"/>
        </w:rPr>
        <w:t>и</w:t>
      </w:r>
      <w:r w:rsidRPr="008871D8">
        <w:rPr>
          <w:color w:val="000000"/>
          <w:sz w:val="24"/>
          <w:szCs w:val="24"/>
        </w:rPr>
        <w:t>ческой</w:t>
      </w:r>
      <w:r w:rsidRPr="008871D8">
        <w:rPr>
          <w:color w:val="000000"/>
          <w:spacing w:val="2"/>
          <w:sz w:val="24"/>
          <w:szCs w:val="24"/>
        </w:rPr>
        <w:t xml:space="preserve"> </w:t>
      </w:r>
      <w:r w:rsidRPr="008871D8">
        <w:rPr>
          <w:color w:val="000000"/>
          <w:spacing w:val="3"/>
          <w:sz w:val="24"/>
          <w:szCs w:val="24"/>
        </w:rPr>
        <w:t>к</w:t>
      </w:r>
      <w:r w:rsidRPr="008871D8">
        <w:rPr>
          <w:color w:val="000000"/>
          <w:spacing w:val="-5"/>
          <w:sz w:val="24"/>
          <w:szCs w:val="24"/>
        </w:rPr>
        <w:t>у</w:t>
      </w:r>
      <w:r w:rsidRPr="008871D8">
        <w:rPr>
          <w:color w:val="000000"/>
          <w:sz w:val="24"/>
          <w:szCs w:val="24"/>
        </w:rPr>
        <w:t>л</w:t>
      </w:r>
      <w:r w:rsidRPr="008871D8">
        <w:rPr>
          <w:color w:val="000000"/>
          <w:w w:val="99"/>
          <w:sz w:val="24"/>
          <w:szCs w:val="24"/>
        </w:rPr>
        <w:t>ь</w:t>
      </w:r>
      <w:r w:rsidRPr="008871D8">
        <w:rPr>
          <w:color w:val="000000"/>
          <w:spacing w:val="2"/>
          <w:w w:val="99"/>
          <w:sz w:val="24"/>
          <w:szCs w:val="24"/>
        </w:rPr>
        <w:t>т</w:t>
      </w:r>
      <w:r w:rsidRPr="008871D8">
        <w:rPr>
          <w:color w:val="000000"/>
          <w:spacing w:val="-3"/>
          <w:sz w:val="24"/>
          <w:szCs w:val="24"/>
        </w:rPr>
        <w:t>у</w:t>
      </w:r>
      <w:r w:rsidRPr="008871D8">
        <w:rPr>
          <w:color w:val="000000"/>
          <w:sz w:val="24"/>
          <w:szCs w:val="24"/>
        </w:rPr>
        <w:t xml:space="preserve">ры; </w:t>
      </w:r>
    </w:p>
    <w:p w:rsidR="00786F1C" w:rsidRPr="008871D8" w:rsidRDefault="00786F1C" w:rsidP="006D1D24">
      <w:pPr>
        <w:pStyle w:val="a5"/>
        <w:numPr>
          <w:ilvl w:val="0"/>
          <w:numId w:val="86"/>
        </w:numPr>
        <w:tabs>
          <w:tab w:val="left" w:pos="142"/>
          <w:tab w:val="left" w:pos="569"/>
        </w:tabs>
        <w:ind w:left="0" w:right="2" w:firstLine="284"/>
        <w:rPr>
          <w:color w:val="000000"/>
          <w:sz w:val="24"/>
          <w:szCs w:val="24"/>
        </w:rPr>
      </w:pPr>
      <w:r w:rsidRPr="008871D8">
        <w:rPr>
          <w:color w:val="000000"/>
          <w:sz w:val="24"/>
          <w:szCs w:val="24"/>
        </w:rPr>
        <w:t>Во</w:t>
      </w:r>
      <w:r w:rsidRPr="008871D8">
        <w:rPr>
          <w:color w:val="000000"/>
          <w:spacing w:val="-1"/>
          <w:sz w:val="24"/>
          <w:szCs w:val="24"/>
        </w:rPr>
        <w:t>с</w:t>
      </w:r>
      <w:r w:rsidRPr="008871D8">
        <w:rPr>
          <w:color w:val="000000"/>
          <w:w w:val="99"/>
          <w:sz w:val="24"/>
          <w:szCs w:val="24"/>
        </w:rPr>
        <w:t>пи</w:t>
      </w:r>
      <w:r w:rsidRPr="008871D8">
        <w:rPr>
          <w:color w:val="000000"/>
          <w:sz w:val="24"/>
          <w:szCs w:val="24"/>
        </w:rPr>
        <w:t>та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w:t>
      </w:r>
      <w:r w:rsidRPr="008871D8">
        <w:rPr>
          <w:color w:val="000000"/>
          <w:spacing w:val="3"/>
          <w:sz w:val="24"/>
          <w:szCs w:val="24"/>
        </w:rPr>
        <w:t>к</w:t>
      </w:r>
      <w:r w:rsidRPr="008871D8">
        <w:rPr>
          <w:color w:val="000000"/>
          <w:spacing w:val="-5"/>
          <w:sz w:val="24"/>
          <w:szCs w:val="24"/>
        </w:rPr>
        <w:t>у</w:t>
      </w:r>
      <w:r w:rsidRPr="008871D8">
        <w:rPr>
          <w:color w:val="000000"/>
          <w:sz w:val="24"/>
          <w:szCs w:val="24"/>
        </w:rPr>
        <w:t>ль</w:t>
      </w:r>
      <w:r w:rsidRPr="008871D8">
        <w:rPr>
          <w:color w:val="000000"/>
          <w:spacing w:val="1"/>
          <w:sz w:val="24"/>
          <w:szCs w:val="24"/>
        </w:rPr>
        <w:t>т</w:t>
      </w:r>
      <w:r w:rsidRPr="008871D8">
        <w:rPr>
          <w:color w:val="000000"/>
          <w:spacing w:val="-2"/>
          <w:sz w:val="24"/>
          <w:szCs w:val="24"/>
        </w:rPr>
        <w:t>у</w:t>
      </w:r>
      <w:r w:rsidRPr="008871D8">
        <w:rPr>
          <w:color w:val="000000"/>
          <w:sz w:val="24"/>
          <w:szCs w:val="24"/>
        </w:rPr>
        <w:t>ры</w:t>
      </w:r>
      <w:r w:rsidRPr="008871D8">
        <w:rPr>
          <w:color w:val="000000"/>
          <w:spacing w:val="1"/>
          <w:sz w:val="24"/>
          <w:szCs w:val="24"/>
        </w:rPr>
        <w:t xml:space="preserve"> </w:t>
      </w:r>
      <w:r w:rsidRPr="008871D8">
        <w:rPr>
          <w:color w:val="000000"/>
          <w:sz w:val="24"/>
          <w:szCs w:val="24"/>
        </w:rPr>
        <w:t>т</w:t>
      </w:r>
      <w:r w:rsidRPr="008871D8">
        <w:rPr>
          <w:color w:val="000000"/>
          <w:spacing w:val="3"/>
          <w:sz w:val="24"/>
          <w:szCs w:val="24"/>
        </w:rPr>
        <w:t>р</w:t>
      </w:r>
      <w:r w:rsidRPr="008871D8">
        <w:rPr>
          <w:color w:val="000000"/>
          <w:spacing w:val="-4"/>
          <w:sz w:val="24"/>
          <w:szCs w:val="24"/>
        </w:rPr>
        <w:t>у</w:t>
      </w:r>
      <w:r w:rsidRPr="008871D8">
        <w:rPr>
          <w:color w:val="000000"/>
          <w:sz w:val="24"/>
          <w:szCs w:val="24"/>
        </w:rPr>
        <w:t>да.</w:t>
      </w:r>
    </w:p>
    <w:p w:rsidR="00786F1C" w:rsidRPr="008871D8" w:rsidRDefault="00786F1C" w:rsidP="00786F1C">
      <w:pPr>
        <w:pStyle w:val="a3"/>
        <w:tabs>
          <w:tab w:val="left" w:pos="142"/>
        </w:tabs>
        <w:ind w:left="0" w:right="2" w:firstLine="284"/>
        <w:rPr>
          <w:b/>
          <w:sz w:val="24"/>
          <w:szCs w:val="24"/>
        </w:rPr>
      </w:pPr>
    </w:p>
    <w:p w:rsidR="00786F1C" w:rsidRPr="008871D8" w:rsidRDefault="00786F1C" w:rsidP="00616E3B">
      <w:pPr>
        <w:pStyle w:val="a3"/>
        <w:tabs>
          <w:tab w:val="left" w:pos="142"/>
        </w:tabs>
        <w:ind w:left="0" w:right="2" w:firstLine="284"/>
        <w:rPr>
          <w:b/>
          <w:sz w:val="24"/>
          <w:szCs w:val="24"/>
        </w:rPr>
      </w:pPr>
      <w:r>
        <w:rPr>
          <w:b/>
          <w:sz w:val="24"/>
          <w:szCs w:val="24"/>
        </w:rPr>
        <w:t>1.4.4. П</w:t>
      </w:r>
      <w:r w:rsidRPr="008871D8">
        <w:rPr>
          <w:b/>
          <w:sz w:val="24"/>
          <w:szCs w:val="24"/>
        </w:rPr>
        <w:t>ланируемые результаты освоения программы воспитания</w:t>
      </w:r>
    </w:p>
    <w:p w:rsidR="00786F1C" w:rsidRPr="008871D8" w:rsidRDefault="00786F1C" w:rsidP="00786F1C">
      <w:pPr>
        <w:pStyle w:val="a3"/>
        <w:tabs>
          <w:tab w:val="left" w:pos="142"/>
        </w:tabs>
        <w:ind w:left="0" w:right="2" w:firstLine="284"/>
        <w:rPr>
          <w:b/>
          <w:sz w:val="24"/>
          <w:szCs w:val="24"/>
        </w:rPr>
      </w:pPr>
    </w:p>
    <w:p w:rsidR="00786F1C" w:rsidRPr="008871D8" w:rsidRDefault="00786F1C" w:rsidP="00786F1C">
      <w:pPr>
        <w:pStyle w:val="a3"/>
        <w:tabs>
          <w:tab w:val="left" w:pos="142"/>
        </w:tabs>
        <w:ind w:left="0" w:right="2" w:firstLine="284"/>
        <w:rPr>
          <w:sz w:val="24"/>
          <w:szCs w:val="24"/>
        </w:rPr>
      </w:pPr>
      <w:r w:rsidRPr="008871D8">
        <w:rPr>
          <w:sz w:val="24"/>
          <w:szCs w:val="24"/>
        </w:rPr>
        <w:t xml:space="preserve"> Целевые ориентиры образования в дошкольном возрасте.</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Результатами освоения программы являются целевые ориентиры дошкольного образования, </w:t>
      </w:r>
      <w:r w:rsidRPr="008871D8">
        <w:rPr>
          <w:sz w:val="24"/>
          <w:szCs w:val="24"/>
        </w:rPr>
        <w:lastRenderedPageBreak/>
        <w:t>которые представляют собой социально-нормативные возрастные характеристики возможных достижений ребенка.</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w:t>
      </w:r>
    </w:p>
    <w:p w:rsidR="00786F1C" w:rsidRPr="008871D8" w:rsidRDefault="00786F1C" w:rsidP="00786F1C">
      <w:pPr>
        <w:pStyle w:val="a3"/>
        <w:tabs>
          <w:tab w:val="left" w:pos="142"/>
        </w:tabs>
        <w:ind w:left="0" w:right="2" w:firstLine="284"/>
        <w:rPr>
          <w:b/>
          <w:i/>
          <w:sz w:val="24"/>
          <w:szCs w:val="24"/>
        </w:rPr>
      </w:pPr>
      <w:r w:rsidRPr="008871D8">
        <w:rPr>
          <w:b/>
          <w:i/>
          <w:sz w:val="24"/>
          <w:szCs w:val="24"/>
        </w:rPr>
        <w:t xml:space="preserve">Планируемые результаты реализации Программы: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-положительная динамика сформированности нравственных качеств (отзывчивость, сочувствие, доброжелательность и др.); </w:t>
      </w:r>
    </w:p>
    <w:p w:rsidR="00786F1C" w:rsidRPr="008871D8" w:rsidRDefault="00786F1C" w:rsidP="00786F1C">
      <w:pPr>
        <w:pStyle w:val="a3"/>
        <w:tabs>
          <w:tab w:val="left" w:pos="142"/>
        </w:tabs>
        <w:ind w:left="0" w:right="2" w:firstLine="284"/>
        <w:rPr>
          <w:sz w:val="24"/>
          <w:szCs w:val="24"/>
        </w:rPr>
      </w:pPr>
      <w:r w:rsidRPr="008871D8">
        <w:rPr>
          <w:sz w:val="24"/>
          <w:szCs w:val="24"/>
        </w:rPr>
        <w:t>-создание у детей целостного и системного представления о социальных нормах и правилах поведения в обществе;</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-повышение заинтересованности родителей и воспитателей в решении проблем нравственного воспитания детей.</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Результаты освоения Программы определяются в ходе диагностики, являются ориентиром для педагогов и родителей и определяют направленность воспитательной деятельности взрослых. Педагогическая диагностика проводится в ходе наблюдений за активностью детей в спонтанной и специально организованной деятельности.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Инструментарий для педагогической диагностики - карты наблюдений детского развития, позволяющие фиксировать индивидуальную динамику развития каждого ребенка, с целью определения дальнейших перспектив его развития, представленные в ФГОС ДО, следует рассматривать как социальнонормативные возрастные характеристики возможных достижений ребенка. </w:t>
      </w:r>
    </w:p>
    <w:p w:rsidR="00786F1C" w:rsidRPr="008871D8" w:rsidRDefault="00786F1C" w:rsidP="00786F1C">
      <w:pPr>
        <w:pStyle w:val="a3"/>
        <w:tabs>
          <w:tab w:val="left" w:pos="142"/>
        </w:tabs>
        <w:ind w:left="0" w:right="2" w:firstLine="284"/>
        <w:rPr>
          <w:sz w:val="24"/>
          <w:szCs w:val="24"/>
        </w:rPr>
      </w:pPr>
    </w:p>
    <w:p w:rsidR="00786F1C" w:rsidRPr="008871D8" w:rsidRDefault="00786F1C" w:rsidP="00786F1C">
      <w:pPr>
        <w:pStyle w:val="a3"/>
        <w:tabs>
          <w:tab w:val="left" w:pos="142"/>
        </w:tabs>
        <w:ind w:left="0" w:right="2" w:firstLine="284"/>
        <w:rPr>
          <w:b/>
          <w:i/>
          <w:sz w:val="24"/>
          <w:szCs w:val="24"/>
        </w:rPr>
      </w:pPr>
      <w:r w:rsidRPr="008871D8">
        <w:rPr>
          <w:b/>
          <w:i/>
          <w:sz w:val="24"/>
          <w:szCs w:val="24"/>
        </w:rPr>
        <w:t xml:space="preserve">Целевые ориентиры на этапе завершения дошкольного образования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786F1C" w:rsidRPr="008871D8" w:rsidRDefault="00786F1C" w:rsidP="00786F1C">
      <w:pPr>
        <w:pStyle w:val="a3"/>
        <w:tabs>
          <w:tab w:val="left" w:pos="142"/>
        </w:tabs>
        <w:ind w:left="0" w:right="2" w:firstLine="284"/>
        <w:rPr>
          <w:sz w:val="24"/>
          <w:szCs w:val="24"/>
        </w:rPr>
      </w:pPr>
      <w:r w:rsidRPr="008871D8">
        <w:rPr>
          <w:sz w:val="24"/>
          <w:szCs w:val="24"/>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 Умеет выражать и отстаивать свою позицию по разным вопросам. </w:t>
      </w:r>
    </w:p>
    <w:p w:rsidR="00786F1C" w:rsidRPr="008871D8" w:rsidRDefault="00786F1C" w:rsidP="00786F1C">
      <w:pPr>
        <w:pStyle w:val="a3"/>
        <w:tabs>
          <w:tab w:val="left" w:pos="142"/>
        </w:tabs>
        <w:ind w:left="0" w:right="2" w:firstLine="284"/>
        <w:rPr>
          <w:sz w:val="24"/>
          <w:szCs w:val="24"/>
        </w:rPr>
      </w:pPr>
      <w:r w:rsidRPr="008871D8">
        <w:rPr>
          <w:sz w:val="24"/>
          <w:szCs w:val="24"/>
        </w:rPr>
        <w:t>- Способен сотрудничать и выполнять как лидерские, так и исполнительские функции в совместной деятельности.</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Проявляет эмпатию по отношению к другим людям, готовность прийти на помощь тем, кто в этом нуждается.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Проявляет умение слышать других и стремление быть понятым другими. </w:t>
      </w:r>
    </w:p>
    <w:p w:rsidR="00786F1C" w:rsidRPr="008871D8" w:rsidRDefault="00786F1C" w:rsidP="00786F1C">
      <w:pPr>
        <w:pStyle w:val="a3"/>
        <w:tabs>
          <w:tab w:val="left" w:pos="142"/>
        </w:tabs>
        <w:ind w:left="0" w:right="2" w:firstLine="284"/>
        <w:rPr>
          <w:sz w:val="24"/>
          <w:szCs w:val="24"/>
        </w:rPr>
      </w:pPr>
      <w:r w:rsidRPr="008871D8">
        <w:rPr>
          <w:sz w:val="24"/>
          <w:szCs w:val="24"/>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 Умеет распознавать различные ситуации и адекватно их оценивать.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 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786F1C" w:rsidRPr="008871D8" w:rsidRDefault="00786F1C" w:rsidP="00786F1C">
      <w:pPr>
        <w:pStyle w:val="a3"/>
        <w:tabs>
          <w:tab w:val="left" w:pos="142"/>
        </w:tabs>
        <w:ind w:left="0" w:right="2" w:firstLine="284"/>
        <w:rPr>
          <w:sz w:val="24"/>
          <w:szCs w:val="24"/>
        </w:rPr>
      </w:pPr>
      <w:r w:rsidRPr="008871D8">
        <w:rPr>
          <w:sz w:val="24"/>
          <w:szCs w:val="24"/>
        </w:rPr>
        <w:t>- Проявляет ответственность за начатое дело.</w:t>
      </w:r>
    </w:p>
    <w:p w:rsidR="00786F1C" w:rsidRPr="008871D8" w:rsidRDefault="00786F1C" w:rsidP="00786F1C">
      <w:pPr>
        <w:pStyle w:val="a3"/>
        <w:tabs>
          <w:tab w:val="left" w:pos="142"/>
        </w:tabs>
        <w:ind w:left="0" w:right="2" w:firstLine="284"/>
        <w:rPr>
          <w:sz w:val="24"/>
          <w:szCs w:val="24"/>
        </w:rPr>
      </w:pPr>
      <w:r w:rsidRPr="008871D8">
        <w:rPr>
          <w:sz w:val="24"/>
          <w:szCs w:val="24"/>
        </w:rPr>
        <w:lastRenderedPageBreak/>
        <w:t xml:space="preserve"> -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Проявляет уважение к жизни (в различных ее формах) и заботу об окружающей среде.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Знакомится с культурно-историческими объектами города (музеями, библиотекой, памятниками истории), созидательным и боевым прошлым, традициями, легендами родного края.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 важнейших исторических событиях.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Проявляет интерес к историческому прошлому родного края, города, его традиционной культуре.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Способен задавать вопросы в ходе тематической экскурсии в краеведческом музее, беседе, прослушивании произведений устного народного творчества.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Имеет первичные представления о себе, семье, традиционных семейных ценностях, включая традиционные тендерные ориентации, проявляет уважение к своему и противоположному полу. </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Использует нравственные ориентиры, почерпнутые из народной мудрости, народные принципы и заповеди «простых норм нравственности». </w:t>
      </w:r>
    </w:p>
    <w:p w:rsidR="00786F1C" w:rsidRPr="008871D8" w:rsidRDefault="00786F1C" w:rsidP="00786F1C">
      <w:pPr>
        <w:tabs>
          <w:tab w:val="left" w:pos="142"/>
        </w:tabs>
        <w:ind w:right="2" w:firstLine="284"/>
        <w:jc w:val="both"/>
        <w:rPr>
          <w:sz w:val="24"/>
          <w:szCs w:val="24"/>
        </w:rPr>
        <w:sectPr w:rsidR="00786F1C" w:rsidRPr="008871D8" w:rsidSect="00786F1C">
          <w:headerReference w:type="even" r:id="rId15"/>
          <w:headerReference w:type="default" r:id="rId16"/>
          <w:type w:val="nextColumn"/>
          <w:pgSz w:w="11910" w:h="16840"/>
          <w:pgMar w:top="851" w:right="851" w:bottom="851" w:left="1134" w:header="722" w:footer="0" w:gutter="0"/>
          <w:cols w:space="720"/>
        </w:sectPr>
      </w:pPr>
    </w:p>
    <w:p w:rsidR="00786F1C" w:rsidRPr="00616E3B" w:rsidRDefault="00786F1C" w:rsidP="00616E3B">
      <w:pPr>
        <w:pStyle w:val="21"/>
        <w:tabs>
          <w:tab w:val="left" w:pos="142"/>
          <w:tab w:val="left" w:pos="3745"/>
          <w:tab w:val="left" w:pos="3746"/>
        </w:tabs>
        <w:ind w:right="2" w:firstLine="284"/>
        <w:jc w:val="center"/>
        <w:rPr>
          <w:rFonts w:ascii="Times New Roman" w:hAnsi="Times New Roman" w:cs="Times New Roman"/>
          <w:spacing w:val="-4"/>
          <w:sz w:val="24"/>
          <w:szCs w:val="24"/>
        </w:rPr>
      </w:pPr>
      <w:r w:rsidRPr="00616E3B">
        <w:rPr>
          <w:rFonts w:ascii="Times New Roman" w:hAnsi="Times New Roman" w:cs="Times New Roman"/>
          <w:spacing w:val="-4"/>
          <w:sz w:val="24"/>
          <w:szCs w:val="24"/>
        </w:rPr>
        <w:lastRenderedPageBreak/>
        <w:t>РАЗДЕЛ</w:t>
      </w:r>
      <w:r w:rsidRPr="00616E3B">
        <w:rPr>
          <w:rFonts w:ascii="Times New Roman" w:hAnsi="Times New Roman" w:cs="Times New Roman"/>
          <w:sz w:val="24"/>
          <w:szCs w:val="24"/>
          <w:lang w:val="en-US"/>
        </w:rPr>
        <w:t xml:space="preserve"> </w:t>
      </w:r>
      <w:r w:rsidRPr="00616E3B">
        <w:rPr>
          <w:rFonts w:ascii="Times New Roman" w:hAnsi="Times New Roman" w:cs="Times New Roman"/>
          <w:sz w:val="24"/>
          <w:szCs w:val="24"/>
        </w:rPr>
        <w:t xml:space="preserve"> </w:t>
      </w:r>
      <w:r w:rsidRPr="00616E3B">
        <w:rPr>
          <w:rFonts w:ascii="Times New Roman" w:hAnsi="Times New Roman" w:cs="Times New Roman"/>
          <w:sz w:val="24"/>
          <w:szCs w:val="24"/>
          <w:lang w:val="en-US"/>
        </w:rPr>
        <w:t xml:space="preserve">II. </w:t>
      </w:r>
      <w:r w:rsidRPr="00616E3B">
        <w:rPr>
          <w:rFonts w:ascii="Times New Roman" w:hAnsi="Times New Roman" w:cs="Times New Roman"/>
          <w:spacing w:val="-5"/>
          <w:sz w:val="24"/>
          <w:szCs w:val="24"/>
        </w:rPr>
        <w:t>СОДЕРЖАТЕЛЬНЫЙ</w:t>
      </w:r>
      <w:r w:rsidRPr="00616E3B">
        <w:rPr>
          <w:rFonts w:ascii="Times New Roman" w:hAnsi="Times New Roman" w:cs="Times New Roman"/>
          <w:spacing w:val="-12"/>
          <w:sz w:val="24"/>
          <w:szCs w:val="24"/>
        </w:rPr>
        <w:t xml:space="preserve"> </w:t>
      </w:r>
    </w:p>
    <w:p w:rsidR="00786F1C" w:rsidRPr="008871D8" w:rsidRDefault="00786F1C" w:rsidP="006D1D24">
      <w:pPr>
        <w:pStyle w:val="a5"/>
        <w:numPr>
          <w:ilvl w:val="1"/>
          <w:numId w:val="46"/>
        </w:numPr>
        <w:tabs>
          <w:tab w:val="clear" w:pos="360"/>
          <w:tab w:val="left" w:pos="0"/>
          <w:tab w:val="left" w:pos="142"/>
        </w:tabs>
        <w:ind w:left="0" w:right="2" w:firstLine="284"/>
        <w:jc w:val="center"/>
        <w:rPr>
          <w:b/>
          <w:sz w:val="24"/>
          <w:szCs w:val="24"/>
        </w:rPr>
      </w:pPr>
      <w:r>
        <w:rPr>
          <w:b/>
          <w:sz w:val="24"/>
          <w:szCs w:val="24"/>
        </w:rPr>
        <w:t>2.1. О</w:t>
      </w:r>
      <w:r w:rsidRPr="008871D8">
        <w:rPr>
          <w:b/>
          <w:sz w:val="24"/>
          <w:szCs w:val="24"/>
        </w:rPr>
        <w:t>писание воспитательной деятельности в</w:t>
      </w:r>
      <w:r w:rsidRPr="008871D8">
        <w:rPr>
          <w:b/>
          <w:spacing w:val="1"/>
          <w:sz w:val="24"/>
          <w:szCs w:val="24"/>
        </w:rPr>
        <w:t xml:space="preserve"> </w:t>
      </w:r>
      <w:r w:rsidRPr="008871D8">
        <w:rPr>
          <w:b/>
          <w:sz w:val="24"/>
          <w:szCs w:val="24"/>
        </w:rPr>
        <w:t>интеграции</w:t>
      </w:r>
      <w:r w:rsidRPr="008871D8">
        <w:rPr>
          <w:b/>
          <w:spacing w:val="-2"/>
          <w:sz w:val="24"/>
          <w:szCs w:val="24"/>
        </w:rPr>
        <w:t xml:space="preserve"> </w:t>
      </w:r>
      <w:r w:rsidRPr="008871D8">
        <w:rPr>
          <w:b/>
          <w:sz w:val="24"/>
          <w:szCs w:val="24"/>
        </w:rPr>
        <w:t>с</w:t>
      </w:r>
      <w:r w:rsidRPr="008871D8">
        <w:rPr>
          <w:b/>
          <w:spacing w:val="-2"/>
          <w:sz w:val="24"/>
          <w:szCs w:val="24"/>
        </w:rPr>
        <w:t xml:space="preserve"> </w:t>
      </w:r>
      <w:r w:rsidRPr="008871D8">
        <w:rPr>
          <w:b/>
          <w:sz w:val="24"/>
          <w:szCs w:val="24"/>
        </w:rPr>
        <w:t>содержанием</w:t>
      </w:r>
      <w:r w:rsidRPr="008871D8">
        <w:rPr>
          <w:b/>
          <w:spacing w:val="-3"/>
          <w:sz w:val="24"/>
          <w:szCs w:val="24"/>
        </w:rPr>
        <w:t xml:space="preserve"> </w:t>
      </w:r>
      <w:r w:rsidRPr="008871D8">
        <w:rPr>
          <w:b/>
          <w:sz w:val="24"/>
          <w:szCs w:val="24"/>
        </w:rPr>
        <w:t>образовательных</w:t>
      </w:r>
      <w:r w:rsidRPr="008871D8">
        <w:rPr>
          <w:b/>
          <w:spacing w:val="-2"/>
          <w:sz w:val="24"/>
          <w:szCs w:val="24"/>
        </w:rPr>
        <w:t xml:space="preserve"> </w:t>
      </w:r>
      <w:r w:rsidRPr="008871D8">
        <w:rPr>
          <w:b/>
          <w:sz w:val="24"/>
          <w:szCs w:val="24"/>
        </w:rPr>
        <w:t>областей.</w:t>
      </w:r>
    </w:p>
    <w:p w:rsidR="00786F1C" w:rsidRPr="008871D8" w:rsidRDefault="00786F1C" w:rsidP="006D1D24">
      <w:pPr>
        <w:pStyle w:val="a5"/>
        <w:numPr>
          <w:ilvl w:val="1"/>
          <w:numId w:val="46"/>
        </w:numPr>
        <w:tabs>
          <w:tab w:val="left" w:pos="142"/>
          <w:tab w:val="left" w:pos="2466"/>
          <w:tab w:val="left" w:pos="2467"/>
        </w:tabs>
        <w:ind w:left="0" w:right="2" w:firstLine="284"/>
        <w:rPr>
          <w:b/>
          <w:sz w:val="24"/>
          <w:szCs w:val="24"/>
        </w:rPr>
      </w:pPr>
    </w:p>
    <w:p w:rsidR="00786F1C" w:rsidRPr="008871D8" w:rsidRDefault="00786F1C" w:rsidP="00786F1C">
      <w:pPr>
        <w:pStyle w:val="a3"/>
        <w:tabs>
          <w:tab w:val="left" w:pos="142"/>
        </w:tabs>
        <w:ind w:left="0" w:right="2" w:firstLine="284"/>
        <w:rPr>
          <w:sz w:val="24"/>
          <w:szCs w:val="24"/>
        </w:rPr>
      </w:pPr>
      <w:r w:rsidRPr="008871D8">
        <w:rPr>
          <w:sz w:val="24"/>
          <w:szCs w:val="24"/>
        </w:rPr>
        <w:t>Содержание</w:t>
      </w:r>
      <w:r w:rsidRPr="008871D8">
        <w:rPr>
          <w:spacing w:val="1"/>
          <w:sz w:val="24"/>
          <w:szCs w:val="24"/>
        </w:rPr>
        <w:t xml:space="preserve"> </w:t>
      </w:r>
      <w:r w:rsidRPr="008871D8">
        <w:rPr>
          <w:sz w:val="24"/>
          <w:szCs w:val="24"/>
        </w:rPr>
        <w:t>рабочей</w:t>
      </w:r>
      <w:r w:rsidRPr="008871D8">
        <w:rPr>
          <w:spacing w:val="1"/>
          <w:sz w:val="24"/>
          <w:szCs w:val="24"/>
        </w:rPr>
        <w:t xml:space="preserve"> </w:t>
      </w:r>
      <w:r w:rsidRPr="008871D8">
        <w:rPr>
          <w:sz w:val="24"/>
          <w:szCs w:val="24"/>
        </w:rPr>
        <w:t>программы</w:t>
      </w:r>
      <w:r w:rsidRPr="008871D8">
        <w:rPr>
          <w:spacing w:val="1"/>
          <w:sz w:val="24"/>
          <w:szCs w:val="24"/>
        </w:rPr>
        <w:t xml:space="preserve"> </w:t>
      </w:r>
      <w:r w:rsidRPr="008871D8">
        <w:rPr>
          <w:sz w:val="24"/>
          <w:szCs w:val="24"/>
        </w:rPr>
        <w:t>воспитания</w:t>
      </w:r>
      <w:r w:rsidRPr="008871D8">
        <w:rPr>
          <w:spacing w:val="1"/>
          <w:sz w:val="24"/>
          <w:szCs w:val="24"/>
        </w:rPr>
        <w:t xml:space="preserve"> </w:t>
      </w:r>
      <w:r w:rsidRPr="008871D8">
        <w:rPr>
          <w:sz w:val="24"/>
          <w:szCs w:val="24"/>
        </w:rPr>
        <w:t>МДОУ «Детский сад № 192» обеспечивает</w:t>
      </w:r>
      <w:r w:rsidRPr="008871D8">
        <w:rPr>
          <w:spacing w:val="-16"/>
          <w:sz w:val="24"/>
          <w:szCs w:val="24"/>
        </w:rPr>
        <w:t xml:space="preserve"> </w:t>
      </w:r>
      <w:r w:rsidRPr="008871D8">
        <w:rPr>
          <w:sz w:val="24"/>
          <w:szCs w:val="24"/>
        </w:rPr>
        <w:t>развитие</w:t>
      </w:r>
      <w:r w:rsidRPr="008871D8">
        <w:rPr>
          <w:spacing w:val="-15"/>
          <w:sz w:val="24"/>
          <w:szCs w:val="24"/>
        </w:rPr>
        <w:t xml:space="preserve"> </w:t>
      </w:r>
      <w:r w:rsidRPr="008871D8">
        <w:rPr>
          <w:sz w:val="24"/>
          <w:szCs w:val="24"/>
        </w:rPr>
        <w:t>личности,</w:t>
      </w:r>
      <w:r w:rsidRPr="008871D8">
        <w:rPr>
          <w:spacing w:val="-16"/>
          <w:sz w:val="24"/>
          <w:szCs w:val="24"/>
        </w:rPr>
        <w:t xml:space="preserve"> </w:t>
      </w:r>
      <w:r w:rsidRPr="008871D8">
        <w:rPr>
          <w:sz w:val="24"/>
          <w:szCs w:val="24"/>
        </w:rPr>
        <w:t>мотивации</w:t>
      </w:r>
      <w:r w:rsidRPr="008871D8">
        <w:rPr>
          <w:spacing w:val="-15"/>
          <w:sz w:val="24"/>
          <w:szCs w:val="24"/>
        </w:rPr>
        <w:t xml:space="preserve"> </w:t>
      </w:r>
      <w:r w:rsidRPr="008871D8">
        <w:rPr>
          <w:sz w:val="24"/>
          <w:szCs w:val="24"/>
        </w:rPr>
        <w:t>и</w:t>
      </w:r>
      <w:r w:rsidRPr="008871D8">
        <w:rPr>
          <w:spacing w:val="-14"/>
          <w:sz w:val="24"/>
          <w:szCs w:val="24"/>
        </w:rPr>
        <w:t xml:space="preserve"> </w:t>
      </w:r>
      <w:r w:rsidRPr="008871D8">
        <w:rPr>
          <w:sz w:val="24"/>
          <w:szCs w:val="24"/>
        </w:rPr>
        <w:t>способностей</w:t>
      </w:r>
      <w:r w:rsidRPr="008871D8">
        <w:rPr>
          <w:spacing w:val="-16"/>
          <w:sz w:val="24"/>
          <w:szCs w:val="24"/>
        </w:rPr>
        <w:t xml:space="preserve"> </w:t>
      </w:r>
      <w:r w:rsidRPr="008871D8">
        <w:rPr>
          <w:sz w:val="24"/>
          <w:szCs w:val="24"/>
        </w:rPr>
        <w:t>детей</w:t>
      </w:r>
      <w:r w:rsidRPr="008871D8">
        <w:rPr>
          <w:spacing w:val="-15"/>
          <w:sz w:val="24"/>
          <w:szCs w:val="24"/>
        </w:rPr>
        <w:t xml:space="preserve"> </w:t>
      </w:r>
      <w:r w:rsidRPr="008871D8">
        <w:rPr>
          <w:sz w:val="24"/>
          <w:szCs w:val="24"/>
        </w:rPr>
        <w:t>в</w:t>
      </w:r>
      <w:r w:rsidRPr="008871D8">
        <w:rPr>
          <w:spacing w:val="-15"/>
          <w:sz w:val="24"/>
          <w:szCs w:val="24"/>
        </w:rPr>
        <w:t xml:space="preserve"> </w:t>
      </w:r>
      <w:r w:rsidRPr="008871D8">
        <w:rPr>
          <w:sz w:val="24"/>
          <w:szCs w:val="24"/>
        </w:rPr>
        <w:t>различных</w:t>
      </w:r>
      <w:r w:rsidRPr="008871D8">
        <w:rPr>
          <w:spacing w:val="-14"/>
          <w:sz w:val="24"/>
          <w:szCs w:val="24"/>
        </w:rPr>
        <w:t xml:space="preserve"> </w:t>
      </w:r>
      <w:r w:rsidRPr="008871D8">
        <w:rPr>
          <w:sz w:val="24"/>
          <w:szCs w:val="24"/>
        </w:rPr>
        <w:t>видах</w:t>
      </w:r>
      <w:r w:rsidRPr="008871D8">
        <w:rPr>
          <w:spacing w:val="-68"/>
          <w:sz w:val="24"/>
          <w:szCs w:val="24"/>
        </w:rPr>
        <w:t xml:space="preserve"> </w:t>
      </w:r>
      <w:r w:rsidRPr="008871D8">
        <w:rPr>
          <w:sz w:val="24"/>
          <w:szCs w:val="24"/>
        </w:rPr>
        <w:t>деятельности:</w:t>
      </w:r>
    </w:p>
    <w:p w:rsidR="00786F1C" w:rsidRPr="008871D8" w:rsidRDefault="00786F1C" w:rsidP="006D1D24">
      <w:pPr>
        <w:pStyle w:val="a5"/>
        <w:numPr>
          <w:ilvl w:val="0"/>
          <w:numId w:val="87"/>
        </w:numPr>
        <w:tabs>
          <w:tab w:val="left" w:pos="142"/>
          <w:tab w:val="left" w:pos="1732"/>
          <w:tab w:val="left" w:pos="1733"/>
        </w:tabs>
        <w:ind w:left="0" w:right="2" w:firstLine="284"/>
        <w:rPr>
          <w:sz w:val="24"/>
          <w:szCs w:val="24"/>
        </w:rPr>
      </w:pPr>
      <w:r w:rsidRPr="008871D8">
        <w:rPr>
          <w:sz w:val="24"/>
          <w:szCs w:val="24"/>
        </w:rPr>
        <w:t>игровая;</w:t>
      </w:r>
    </w:p>
    <w:p w:rsidR="00786F1C" w:rsidRPr="008871D8" w:rsidRDefault="00786F1C" w:rsidP="006D1D24">
      <w:pPr>
        <w:pStyle w:val="a5"/>
        <w:numPr>
          <w:ilvl w:val="0"/>
          <w:numId w:val="87"/>
        </w:numPr>
        <w:tabs>
          <w:tab w:val="left" w:pos="142"/>
          <w:tab w:val="left" w:pos="1732"/>
          <w:tab w:val="left" w:pos="1733"/>
        </w:tabs>
        <w:ind w:left="0" w:right="2" w:firstLine="284"/>
        <w:rPr>
          <w:sz w:val="24"/>
          <w:szCs w:val="24"/>
        </w:rPr>
      </w:pPr>
      <w:r w:rsidRPr="008871D8">
        <w:rPr>
          <w:sz w:val="24"/>
          <w:szCs w:val="24"/>
        </w:rPr>
        <w:t>коммуникативная;</w:t>
      </w:r>
    </w:p>
    <w:p w:rsidR="00786F1C" w:rsidRPr="008871D8" w:rsidRDefault="00786F1C" w:rsidP="006D1D24">
      <w:pPr>
        <w:pStyle w:val="a5"/>
        <w:numPr>
          <w:ilvl w:val="0"/>
          <w:numId w:val="87"/>
        </w:numPr>
        <w:tabs>
          <w:tab w:val="left" w:pos="142"/>
          <w:tab w:val="left" w:pos="1732"/>
          <w:tab w:val="left" w:pos="1733"/>
        </w:tabs>
        <w:ind w:left="0" w:right="2" w:firstLine="284"/>
        <w:rPr>
          <w:sz w:val="24"/>
          <w:szCs w:val="24"/>
        </w:rPr>
      </w:pPr>
      <w:r w:rsidRPr="008871D8">
        <w:rPr>
          <w:sz w:val="24"/>
          <w:szCs w:val="24"/>
        </w:rPr>
        <w:t>познавательно-исследовательская;</w:t>
      </w:r>
    </w:p>
    <w:p w:rsidR="00786F1C" w:rsidRPr="008871D8" w:rsidRDefault="00786F1C" w:rsidP="006D1D24">
      <w:pPr>
        <w:pStyle w:val="a5"/>
        <w:numPr>
          <w:ilvl w:val="0"/>
          <w:numId w:val="87"/>
        </w:numPr>
        <w:tabs>
          <w:tab w:val="left" w:pos="142"/>
          <w:tab w:val="left" w:pos="1732"/>
          <w:tab w:val="left" w:pos="1733"/>
        </w:tabs>
        <w:ind w:left="0" w:right="2" w:firstLine="284"/>
        <w:rPr>
          <w:sz w:val="24"/>
          <w:szCs w:val="24"/>
        </w:rPr>
      </w:pPr>
      <w:r w:rsidRPr="008871D8">
        <w:rPr>
          <w:sz w:val="24"/>
          <w:szCs w:val="24"/>
        </w:rPr>
        <w:t>восприятие</w:t>
      </w:r>
      <w:r w:rsidRPr="008871D8">
        <w:rPr>
          <w:spacing w:val="-5"/>
          <w:sz w:val="24"/>
          <w:szCs w:val="24"/>
        </w:rPr>
        <w:t xml:space="preserve"> </w:t>
      </w:r>
      <w:r w:rsidRPr="008871D8">
        <w:rPr>
          <w:sz w:val="24"/>
          <w:szCs w:val="24"/>
        </w:rPr>
        <w:t>художественной</w:t>
      </w:r>
      <w:r w:rsidRPr="008871D8">
        <w:rPr>
          <w:spacing w:val="-3"/>
          <w:sz w:val="24"/>
          <w:szCs w:val="24"/>
        </w:rPr>
        <w:t xml:space="preserve"> </w:t>
      </w:r>
      <w:r w:rsidRPr="008871D8">
        <w:rPr>
          <w:sz w:val="24"/>
          <w:szCs w:val="24"/>
        </w:rPr>
        <w:t>литературы</w:t>
      </w:r>
      <w:r w:rsidRPr="008871D8">
        <w:rPr>
          <w:spacing w:val="-5"/>
          <w:sz w:val="24"/>
          <w:szCs w:val="24"/>
        </w:rPr>
        <w:t xml:space="preserve"> </w:t>
      </w:r>
      <w:r w:rsidRPr="008871D8">
        <w:rPr>
          <w:sz w:val="24"/>
          <w:szCs w:val="24"/>
        </w:rPr>
        <w:t>и</w:t>
      </w:r>
      <w:r w:rsidRPr="008871D8">
        <w:rPr>
          <w:spacing w:val="-3"/>
          <w:sz w:val="24"/>
          <w:szCs w:val="24"/>
        </w:rPr>
        <w:t xml:space="preserve"> </w:t>
      </w:r>
      <w:r w:rsidRPr="008871D8">
        <w:rPr>
          <w:sz w:val="24"/>
          <w:szCs w:val="24"/>
        </w:rPr>
        <w:t>фольклора;</w:t>
      </w:r>
    </w:p>
    <w:p w:rsidR="00786F1C" w:rsidRPr="008871D8" w:rsidRDefault="00786F1C" w:rsidP="006D1D24">
      <w:pPr>
        <w:pStyle w:val="a5"/>
        <w:numPr>
          <w:ilvl w:val="0"/>
          <w:numId w:val="87"/>
        </w:numPr>
        <w:tabs>
          <w:tab w:val="left" w:pos="142"/>
          <w:tab w:val="left" w:pos="1732"/>
          <w:tab w:val="left" w:pos="1733"/>
        </w:tabs>
        <w:ind w:left="0" w:right="2" w:firstLine="284"/>
        <w:rPr>
          <w:sz w:val="24"/>
          <w:szCs w:val="24"/>
        </w:rPr>
      </w:pPr>
      <w:r w:rsidRPr="008871D8">
        <w:rPr>
          <w:sz w:val="24"/>
          <w:szCs w:val="24"/>
        </w:rPr>
        <w:t>самообслуживание</w:t>
      </w:r>
      <w:r w:rsidRPr="008871D8">
        <w:rPr>
          <w:spacing w:val="-4"/>
          <w:sz w:val="24"/>
          <w:szCs w:val="24"/>
        </w:rPr>
        <w:t xml:space="preserve"> </w:t>
      </w:r>
      <w:r w:rsidRPr="008871D8">
        <w:rPr>
          <w:sz w:val="24"/>
          <w:szCs w:val="24"/>
        </w:rPr>
        <w:t>и</w:t>
      </w:r>
      <w:r w:rsidRPr="008871D8">
        <w:rPr>
          <w:spacing w:val="-3"/>
          <w:sz w:val="24"/>
          <w:szCs w:val="24"/>
        </w:rPr>
        <w:t xml:space="preserve"> </w:t>
      </w:r>
      <w:r w:rsidRPr="008871D8">
        <w:rPr>
          <w:sz w:val="24"/>
          <w:szCs w:val="24"/>
        </w:rPr>
        <w:t>элементарный</w:t>
      </w:r>
      <w:r w:rsidRPr="008871D8">
        <w:rPr>
          <w:spacing w:val="-3"/>
          <w:sz w:val="24"/>
          <w:szCs w:val="24"/>
        </w:rPr>
        <w:t xml:space="preserve"> </w:t>
      </w:r>
      <w:r w:rsidRPr="008871D8">
        <w:rPr>
          <w:sz w:val="24"/>
          <w:szCs w:val="24"/>
        </w:rPr>
        <w:t>бытовой</w:t>
      </w:r>
      <w:r w:rsidRPr="008871D8">
        <w:rPr>
          <w:spacing w:val="-2"/>
          <w:sz w:val="24"/>
          <w:szCs w:val="24"/>
        </w:rPr>
        <w:t xml:space="preserve"> </w:t>
      </w:r>
      <w:r w:rsidRPr="008871D8">
        <w:rPr>
          <w:sz w:val="24"/>
          <w:szCs w:val="24"/>
        </w:rPr>
        <w:t>труд;</w:t>
      </w:r>
    </w:p>
    <w:p w:rsidR="00786F1C" w:rsidRPr="008871D8" w:rsidRDefault="00786F1C" w:rsidP="006D1D24">
      <w:pPr>
        <w:pStyle w:val="a5"/>
        <w:numPr>
          <w:ilvl w:val="0"/>
          <w:numId w:val="87"/>
        </w:numPr>
        <w:tabs>
          <w:tab w:val="left" w:pos="142"/>
          <w:tab w:val="left" w:pos="1732"/>
          <w:tab w:val="left" w:pos="1733"/>
        </w:tabs>
        <w:ind w:left="0" w:right="2" w:firstLine="284"/>
        <w:rPr>
          <w:sz w:val="24"/>
          <w:szCs w:val="24"/>
        </w:rPr>
      </w:pPr>
      <w:r w:rsidRPr="008871D8">
        <w:rPr>
          <w:sz w:val="24"/>
          <w:szCs w:val="24"/>
        </w:rPr>
        <w:t>конструирование</w:t>
      </w:r>
      <w:r w:rsidRPr="008871D8">
        <w:rPr>
          <w:spacing w:val="-6"/>
          <w:sz w:val="24"/>
          <w:szCs w:val="24"/>
        </w:rPr>
        <w:t xml:space="preserve"> </w:t>
      </w:r>
      <w:r w:rsidRPr="008871D8">
        <w:rPr>
          <w:sz w:val="24"/>
          <w:szCs w:val="24"/>
        </w:rPr>
        <w:t>из</w:t>
      </w:r>
      <w:r w:rsidRPr="008871D8">
        <w:rPr>
          <w:spacing w:val="-6"/>
          <w:sz w:val="24"/>
          <w:szCs w:val="24"/>
        </w:rPr>
        <w:t xml:space="preserve"> </w:t>
      </w:r>
      <w:r w:rsidRPr="008871D8">
        <w:rPr>
          <w:sz w:val="24"/>
          <w:szCs w:val="24"/>
        </w:rPr>
        <w:t>разного</w:t>
      </w:r>
      <w:r w:rsidRPr="008871D8">
        <w:rPr>
          <w:spacing w:val="-2"/>
          <w:sz w:val="24"/>
          <w:szCs w:val="24"/>
        </w:rPr>
        <w:t xml:space="preserve"> </w:t>
      </w:r>
      <w:r w:rsidRPr="008871D8">
        <w:rPr>
          <w:sz w:val="24"/>
          <w:szCs w:val="24"/>
        </w:rPr>
        <w:t>материала;</w:t>
      </w:r>
    </w:p>
    <w:p w:rsidR="00786F1C" w:rsidRPr="008871D8" w:rsidRDefault="00786F1C" w:rsidP="006D1D24">
      <w:pPr>
        <w:pStyle w:val="a5"/>
        <w:numPr>
          <w:ilvl w:val="0"/>
          <w:numId w:val="87"/>
        </w:numPr>
        <w:tabs>
          <w:tab w:val="left" w:pos="142"/>
          <w:tab w:val="left" w:pos="1732"/>
          <w:tab w:val="left" w:pos="1733"/>
        </w:tabs>
        <w:ind w:left="0" w:right="2" w:firstLine="284"/>
        <w:rPr>
          <w:sz w:val="24"/>
          <w:szCs w:val="24"/>
        </w:rPr>
      </w:pPr>
      <w:r w:rsidRPr="008871D8">
        <w:rPr>
          <w:sz w:val="24"/>
          <w:szCs w:val="24"/>
        </w:rPr>
        <w:t>изобразительная;</w:t>
      </w:r>
    </w:p>
    <w:p w:rsidR="00786F1C" w:rsidRPr="008871D8" w:rsidRDefault="00786F1C" w:rsidP="006D1D24">
      <w:pPr>
        <w:pStyle w:val="a5"/>
        <w:numPr>
          <w:ilvl w:val="0"/>
          <w:numId w:val="87"/>
        </w:numPr>
        <w:tabs>
          <w:tab w:val="left" w:pos="142"/>
          <w:tab w:val="left" w:pos="1732"/>
          <w:tab w:val="left" w:pos="1733"/>
        </w:tabs>
        <w:ind w:left="0" w:right="2" w:firstLine="284"/>
        <w:rPr>
          <w:sz w:val="24"/>
          <w:szCs w:val="24"/>
        </w:rPr>
      </w:pPr>
      <w:r w:rsidRPr="008871D8">
        <w:rPr>
          <w:sz w:val="24"/>
          <w:szCs w:val="24"/>
        </w:rPr>
        <w:t>музыкальная;</w:t>
      </w:r>
    </w:p>
    <w:p w:rsidR="00786F1C" w:rsidRPr="008871D8" w:rsidRDefault="00786F1C" w:rsidP="006D1D24">
      <w:pPr>
        <w:pStyle w:val="a5"/>
        <w:numPr>
          <w:ilvl w:val="0"/>
          <w:numId w:val="87"/>
        </w:numPr>
        <w:tabs>
          <w:tab w:val="left" w:pos="142"/>
          <w:tab w:val="left" w:pos="1732"/>
          <w:tab w:val="left" w:pos="1733"/>
        </w:tabs>
        <w:ind w:left="0" w:right="2" w:firstLine="284"/>
        <w:rPr>
          <w:sz w:val="24"/>
          <w:szCs w:val="24"/>
        </w:rPr>
      </w:pPr>
      <w:r w:rsidRPr="008871D8">
        <w:rPr>
          <w:sz w:val="24"/>
          <w:szCs w:val="24"/>
        </w:rPr>
        <w:t>двигательная.</w:t>
      </w:r>
    </w:p>
    <w:p w:rsidR="00786F1C" w:rsidRPr="008871D8" w:rsidRDefault="00786F1C" w:rsidP="00786F1C">
      <w:pPr>
        <w:pStyle w:val="a3"/>
        <w:tabs>
          <w:tab w:val="left" w:pos="142"/>
        </w:tabs>
        <w:ind w:left="0" w:right="2" w:firstLine="284"/>
        <w:rPr>
          <w:sz w:val="24"/>
          <w:szCs w:val="24"/>
        </w:rPr>
      </w:pPr>
      <w:r w:rsidRPr="008871D8">
        <w:rPr>
          <w:sz w:val="24"/>
          <w:szCs w:val="24"/>
        </w:rPr>
        <w:t>и</w:t>
      </w:r>
      <w:r w:rsidRPr="008871D8">
        <w:rPr>
          <w:spacing w:val="-2"/>
          <w:sz w:val="24"/>
          <w:szCs w:val="24"/>
        </w:rPr>
        <w:t xml:space="preserve"> </w:t>
      </w:r>
      <w:r w:rsidRPr="008871D8">
        <w:rPr>
          <w:sz w:val="24"/>
          <w:szCs w:val="24"/>
        </w:rPr>
        <w:t>охватывает</w:t>
      </w:r>
      <w:r w:rsidRPr="008871D8">
        <w:rPr>
          <w:spacing w:val="-3"/>
          <w:sz w:val="24"/>
          <w:szCs w:val="24"/>
        </w:rPr>
        <w:t xml:space="preserve"> </w:t>
      </w:r>
      <w:r w:rsidRPr="008871D8">
        <w:rPr>
          <w:sz w:val="24"/>
          <w:szCs w:val="24"/>
        </w:rPr>
        <w:t>следующие</w:t>
      </w:r>
      <w:r w:rsidRPr="008871D8">
        <w:rPr>
          <w:spacing w:val="-3"/>
          <w:sz w:val="24"/>
          <w:szCs w:val="24"/>
        </w:rPr>
        <w:t xml:space="preserve"> </w:t>
      </w:r>
      <w:r w:rsidRPr="008871D8">
        <w:rPr>
          <w:sz w:val="24"/>
          <w:szCs w:val="24"/>
        </w:rPr>
        <w:t>образовательные</w:t>
      </w:r>
      <w:r w:rsidRPr="008871D8">
        <w:rPr>
          <w:spacing w:val="-4"/>
          <w:sz w:val="24"/>
          <w:szCs w:val="24"/>
        </w:rPr>
        <w:t xml:space="preserve"> </w:t>
      </w:r>
      <w:r w:rsidRPr="008871D8">
        <w:rPr>
          <w:sz w:val="24"/>
          <w:szCs w:val="24"/>
        </w:rPr>
        <w:t>области:</w:t>
      </w:r>
    </w:p>
    <w:p w:rsidR="00786F1C" w:rsidRPr="008871D8" w:rsidRDefault="00786F1C" w:rsidP="006D1D24">
      <w:pPr>
        <w:pStyle w:val="a5"/>
        <w:numPr>
          <w:ilvl w:val="0"/>
          <w:numId w:val="45"/>
        </w:numPr>
        <w:tabs>
          <w:tab w:val="left" w:pos="142"/>
          <w:tab w:val="left" w:pos="1732"/>
          <w:tab w:val="left" w:pos="1733"/>
        </w:tabs>
        <w:ind w:left="0" w:right="2" w:firstLine="284"/>
        <w:rPr>
          <w:sz w:val="24"/>
          <w:szCs w:val="24"/>
        </w:rPr>
      </w:pPr>
      <w:r w:rsidRPr="008871D8">
        <w:rPr>
          <w:sz w:val="24"/>
          <w:szCs w:val="24"/>
        </w:rPr>
        <w:t>социально-коммуникативное</w:t>
      </w:r>
      <w:r w:rsidRPr="008871D8">
        <w:rPr>
          <w:spacing w:val="-8"/>
          <w:sz w:val="24"/>
          <w:szCs w:val="24"/>
        </w:rPr>
        <w:t xml:space="preserve"> </w:t>
      </w:r>
      <w:r w:rsidRPr="008871D8">
        <w:rPr>
          <w:sz w:val="24"/>
          <w:szCs w:val="24"/>
        </w:rPr>
        <w:t>развитие;</w:t>
      </w:r>
    </w:p>
    <w:p w:rsidR="00786F1C" w:rsidRPr="008871D8" w:rsidRDefault="00786F1C" w:rsidP="006D1D24">
      <w:pPr>
        <w:pStyle w:val="a5"/>
        <w:numPr>
          <w:ilvl w:val="0"/>
          <w:numId w:val="45"/>
        </w:numPr>
        <w:tabs>
          <w:tab w:val="left" w:pos="142"/>
          <w:tab w:val="left" w:pos="1732"/>
          <w:tab w:val="left" w:pos="1733"/>
        </w:tabs>
        <w:ind w:left="0" w:right="2" w:firstLine="284"/>
        <w:rPr>
          <w:sz w:val="24"/>
          <w:szCs w:val="24"/>
        </w:rPr>
      </w:pPr>
      <w:r w:rsidRPr="008871D8">
        <w:rPr>
          <w:sz w:val="24"/>
          <w:szCs w:val="24"/>
        </w:rPr>
        <w:t>познавательное</w:t>
      </w:r>
      <w:r w:rsidRPr="008871D8">
        <w:rPr>
          <w:spacing w:val="-6"/>
          <w:sz w:val="24"/>
          <w:szCs w:val="24"/>
        </w:rPr>
        <w:t xml:space="preserve"> </w:t>
      </w:r>
      <w:r w:rsidRPr="008871D8">
        <w:rPr>
          <w:sz w:val="24"/>
          <w:szCs w:val="24"/>
        </w:rPr>
        <w:t>развитие;</w:t>
      </w:r>
    </w:p>
    <w:p w:rsidR="00786F1C" w:rsidRPr="008871D8" w:rsidRDefault="00786F1C" w:rsidP="006D1D24">
      <w:pPr>
        <w:pStyle w:val="a5"/>
        <w:numPr>
          <w:ilvl w:val="0"/>
          <w:numId w:val="45"/>
        </w:numPr>
        <w:tabs>
          <w:tab w:val="left" w:pos="142"/>
          <w:tab w:val="left" w:pos="1732"/>
          <w:tab w:val="left" w:pos="1733"/>
        </w:tabs>
        <w:ind w:left="0" w:right="2" w:firstLine="284"/>
        <w:rPr>
          <w:sz w:val="24"/>
          <w:szCs w:val="24"/>
        </w:rPr>
      </w:pPr>
      <w:r w:rsidRPr="008871D8">
        <w:rPr>
          <w:sz w:val="24"/>
          <w:szCs w:val="24"/>
        </w:rPr>
        <w:t>речевое</w:t>
      </w:r>
      <w:r w:rsidRPr="008871D8">
        <w:rPr>
          <w:spacing w:val="-4"/>
          <w:sz w:val="24"/>
          <w:szCs w:val="24"/>
        </w:rPr>
        <w:t xml:space="preserve"> </w:t>
      </w:r>
      <w:r w:rsidRPr="008871D8">
        <w:rPr>
          <w:sz w:val="24"/>
          <w:szCs w:val="24"/>
        </w:rPr>
        <w:t>развитие;</w:t>
      </w:r>
    </w:p>
    <w:p w:rsidR="00786F1C" w:rsidRPr="008871D8" w:rsidRDefault="00786F1C" w:rsidP="006D1D24">
      <w:pPr>
        <w:pStyle w:val="a5"/>
        <w:numPr>
          <w:ilvl w:val="0"/>
          <w:numId w:val="45"/>
        </w:numPr>
        <w:tabs>
          <w:tab w:val="left" w:pos="142"/>
          <w:tab w:val="left" w:pos="1732"/>
          <w:tab w:val="left" w:pos="1733"/>
        </w:tabs>
        <w:ind w:left="0" w:right="2" w:firstLine="284"/>
        <w:rPr>
          <w:sz w:val="24"/>
          <w:szCs w:val="24"/>
        </w:rPr>
      </w:pPr>
      <w:r w:rsidRPr="008871D8">
        <w:rPr>
          <w:sz w:val="24"/>
          <w:szCs w:val="24"/>
        </w:rPr>
        <w:t>художественно-эстетическое</w:t>
      </w:r>
      <w:r w:rsidRPr="008871D8">
        <w:rPr>
          <w:spacing w:val="-7"/>
          <w:sz w:val="24"/>
          <w:szCs w:val="24"/>
        </w:rPr>
        <w:t xml:space="preserve"> </w:t>
      </w:r>
      <w:r w:rsidRPr="008871D8">
        <w:rPr>
          <w:sz w:val="24"/>
          <w:szCs w:val="24"/>
        </w:rPr>
        <w:t>развитие;</w:t>
      </w:r>
    </w:p>
    <w:p w:rsidR="00786F1C" w:rsidRPr="008871D8" w:rsidRDefault="00786F1C" w:rsidP="006D1D24">
      <w:pPr>
        <w:pStyle w:val="a5"/>
        <w:numPr>
          <w:ilvl w:val="0"/>
          <w:numId w:val="45"/>
        </w:numPr>
        <w:tabs>
          <w:tab w:val="left" w:pos="142"/>
          <w:tab w:val="left" w:pos="1732"/>
          <w:tab w:val="left" w:pos="1733"/>
        </w:tabs>
        <w:ind w:left="0" w:right="2" w:firstLine="284"/>
        <w:rPr>
          <w:sz w:val="24"/>
          <w:szCs w:val="24"/>
        </w:rPr>
      </w:pPr>
      <w:r w:rsidRPr="008871D8">
        <w:rPr>
          <w:sz w:val="24"/>
          <w:szCs w:val="24"/>
        </w:rPr>
        <w:t>физическое</w:t>
      </w:r>
      <w:r w:rsidRPr="008871D8">
        <w:rPr>
          <w:spacing w:val="-5"/>
          <w:sz w:val="24"/>
          <w:szCs w:val="24"/>
        </w:rPr>
        <w:t xml:space="preserve"> </w:t>
      </w:r>
      <w:r w:rsidRPr="008871D8">
        <w:rPr>
          <w:sz w:val="24"/>
          <w:szCs w:val="24"/>
        </w:rPr>
        <w:t>развитие.</w:t>
      </w:r>
    </w:p>
    <w:p w:rsidR="00786F1C" w:rsidRPr="008871D8" w:rsidRDefault="00786F1C" w:rsidP="00786F1C">
      <w:pPr>
        <w:pStyle w:val="a3"/>
        <w:tabs>
          <w:tab w:val="left" w:pos="142"/>
        </w:tabs>
        <w:ind w:left="0" w:right="2" w:firstLine="284"/>
        <w:rPr>
          <w:sz w:val="24"/>
          <w:szCs w:val="24"/>
        </w:rPr>
      </w:pPr>
      <w:r w:rsidRPr="008871D8">
        <w:rPr>
          <w:sz w:val="24"/>
          <w:szCs w:val="24"/>
        </w:rPr>
        <w:t>Дошкольное</w:t>
      </w:r>
      <w:r w:rsidRPr="008871D8">
        <w:rPr>
          <w:spacing w:val="1"/>
          <w:sz w:val="24"/>
          <w:szCs w:val="24"/>
        </w:rPr>
        <w:t xml:space="preserve"> </w:t>
      </w:r>
      <w:r w:rsidRPr="008871D8">
        <w:rPr>
          <w:sz w:val="24"/>
          <w:szCs w:val="24"/>
        </w:rPr>
        <w:t>образование</w:t>
      </w:r>
      <w:r w:rsidRPr="008871D8">
        <w:rPr>
          <w:spacing w:val="1"/>
          <w:sz w:val="24"/>
          <w:szCs w:val="24"/>
        </w:rPr>
        <w:t xml:space="preserve"> </w:t>
      </w:r>
      <w:r w:rsidRPr="008871D8">
        <w:rPr>
          <w:sz w:val="24"/>
          <w:szCs w:val="24"/>
        </w:rPr>
        <w:t>–</w:t>
      </w:r>
      <w:r w:rsidRPr="008871D8">
        <w:rPr>
          <w:spacing w:val="1"/>
          <w:sz w:val="24"/>
          <w:szCs w:val="24"/>
        </w:rPr>
        <w:t xml:space="preserve"> </w:t>
      </w:r>
      <w:r w:rsidRPr="008871D8">
        <w:rPr>
          <w:sz w:val="24"/>
          <w:szCs w:val="24"/>
        </w:rPr>
        <w:t>процесс</w:t>
      </w:r>
      <w:r w:rsidRPr="008871D8">
        <w:rPr>
          <w:spacing w:val="1"/>
          <w:sz w:val="24"/>
          <w:szCs w:val="24"/>
        </w:rPr>
        <w:t xml:space="preserve"> </w:t>
      </w:r>
      <w:r w:rsidRPr="008871D8">
        <w:rPr>
          <w:sz w:val="24"/>
          <w:szCs w:val="24"/>
        </w:rPr>
        <w:t>непрерывный</w:t>
      </w:r>
      <w:r w:rsidRPr="008871D8">
        <w:rPr>
          <w:spacing w:val="1"/>
          <w:sz w:val="24"/>
          <w:szCs w:val="24"/>
        </w:rPr>
        <w:t xml:space="preserve"> </w:t>
      </w:r>
      <w:r w:rsidRPr="008871D8">
        <w:rPr>
          <w:sz w:val="24"/>
          <w:szCs w:val="24"/>
        </w:rPr>
        <w:t>(ежеминутный)</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pacing w:val="-1"/>
          <w:sz w:val="24"/>
          <w:szCs w:val="24"/>
        </w:rPr>
        <w:t>реализуемый</w:t>
      </w:r>
      <w:r w:rsidRPr="008871D8">
        <w:rPr>
          <w:spacing w:val="-17"/>
          <w:sz w:val="24"/>
          <w:szCs w:val="24"/>
        </w:rPr>
        <w:t xml:space="preserve"> </w:t>
      </w:r>
      <w:r w:rsidRPr="008871D8">
        <w:rPr>
          <w:spacing w:val="-1"/>
          <w:sz w:val="24"/>
          <w:szCs w:val="24"/>
        </w:rPr>
        <w:t>во</w:t>
      </w:r>
      <w:r w:rsidRPr="008871D8">
        <w:rPr>
          <w:spacing w:val="-16"/>
          <w:sz w:val="24"/>
          <w:szCs w:val="24"/>
        </w:rPr>
        <w:t xml:space="preserve"> </w:t>
      </w:r>
      <w:r w:rsidRPr="008871D8">
        <w:rPr>
          <w:spacing w:val="-1"/>
          <w:sz w:val="24"/>
          <w:szCs w:val="24"/>
        </w:rPr>
        <w:t>всех</w:t>
      </w:r>
      <w:r w:rsidRPr="008871D8">
        <w:rPr>
          <w:spacing w:val="-16"/>
          <w:sz w:val="24"/>
          <w:szCs w:val="24"/>
        </w:rPr>
        <w:t xml:space="preserve"> </w:t>
      </w:r>
      <w:r w:rsidRPr="008871D8">
        <w:rPr>
          <w:spacing w:val="-1"/>
          <w:sz w:val="24"/>
          <w:szCs w:val="24"/>
        </w:rPr>
        <w:t>режимных</w:t>
      </w:r>
      <w:r w:rsidRPr="008871D8">
        <w:rPr>
          <w:spacing w:val="-16"/>
          <w:sz w:val="24"/>
          <w:szCs w:val="24"/>
        </w:rPr>
        <w:t xml:space="preserve"> </w:t>
      </w:r>
      <w:r w:rsidRPr="008871D8">
        <w:rPr>
          <w:sz w:val="24"/>
          <w:szCs w:val="24"/>
        </w:rPr>
        <w:t>моментах</w:t>
      </w:r>
      <w:r w:rsidRPr="008871D8">
        <w:rPr>
          <w:spacing w:val="-15"/>
          <w:sz w:val="24"/>
          <w:szCs w:val="24"/>
        </w:rPr>
        <w:t xml:space="preserve"> </w:t>
      </w:r>
      <w:r w:rsidRPr="008871D8">
        <w:rPr>
          <w:sz w:val="24"/>
          <w:szCs w:val="24"/>
        </w:rPr>
        <w:t>(повседневная</w:t>
      </w:r>
      <w:r w:rsidRPr="008871D8">
        <w:rPr>
          <w:spacing w:val="-17"/>
          <w:sz w:val="24"/>
          <w:szCs w:val="24"/>
        </w:rPr>
        <w:t xml:space="preserve"> </w:t>
      </w:r>
      <w:r w:rsidRPr="008871D8">
        <w:rPr>
          <w:sz w:val="24"/>
          <w:szCs w:val="24"/>
        </w:rPr>
        <w:t>бытовая</w:t>
      </w:r>
      <w:r w:rsidRPr="008871D8">
        <w:rPr>
          <w:spacing w:val="-20"/>
          <w:sz w:val="24"/>
          <w:szCs w:val="24"/>
        </w:rPr>
        <w:t xml:space="preserve"> </w:t>
      </w:r>
      <w:r w:rsidRPr="008871D8">
        <w:rPr>
          <w:sz w:val="24"/>
          <w:szCs w:val="24"/>
        </w:rPr>
        <w:t>деятельность,</w:t>
      </w:r>
      <w:r w:rsidRPr="008871D8">
        <w:rPr>
          <w:spacing w:val="-21"/>
          <w:sz w:val="24"/>
          <w:szCs w:val="24"/>
        </w:rPr>
        <w:t xml:space="preserve"> </w:t>
      </w:r>
      <w:r w:rsidRPr="008871D8">
        <w:rPr>
          <w:sz w:val="24"/>
          <w:szCs w:val="24"/>
        </w:rPr>
        <w:t>игры,</w:t>
      </w:r>
      <w:r w:rsidRPr="008871D8">
        <w:rPr>
          <w:spacing w:val="-67"/>
          <w:sz w:val="24"/>
          <w:szCs w:val="24"/>
        </w:rPr>
        <w:t xml:space="preserve"> </w:t>
      </w:r>
      <w:r w:rsidRPr="008871D8">
        <w:rPr>
          <w:sz w:val="24"/>
          <w:szCs w:val="24"/>
        </w:rPr>
        <w:t>занятия, прогулки и т.д.).  В соответствии со спецификой работы ДОУ, воспитанники</w:t>
      </w:r>
      <w:r w:rsidRPr="008871D8">
        <w:rPr>
          <w:spacing w:val="-67"/>
          <w:sz w:val="24"/>
          <w:szCs w:val="24"/>
        </w:rPr>
        <w:t xml:space="preserve"> </w:t>
      </w:r>
      <w:r w:rsidRPr="008871D8">
        <w:rPr>
          <w:sz w:val="24"/>
          <w:szCs w:val="24"/>
        </w:rPr>
        <w:t>пребывают</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учреждении</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протяжении</w:t>
      </w:r>
      <w:r w:rsidRPr="008871D8">
        <w:rPr>
          <w:spacing w:val="1"/>
          <w:sz w:val="24"/>
          <w:szCs w:val="24"/>
        </w:rPr>
        <w:t xml:space="preserve"> </w:t>
      </w:r>
      <w:r w:rsidRPr="008871D8">
        <w:rPr>
          <w:sz w:val="24"/>
          <w:szCs w:val="24"/>
        </w:rPr>
        <w:t>12-ти</w:t>
      </w:r>
      <w:r w:rsidRPr="008871D8">
        <w:rPr>
          <w:spacing w:val="1"/>
          <w:sz w:val="24"/>
          <w:szCs w:val="24"/>
        </w:rPr>
        <w:t xml:space="preserve"> </w:t>
      </w:r>
      <w:r w:rsidRPr="008871D8">
        <w:rPr>
          <w:sz w:val="24"/>
          <w:szCs w:val="24"/>
        </w:rPr>
        <w:t>часов.</w:t>
      </w:r>
      <w:r w:rsidRPr="008871D8">
        <w:rPr>
          <w:spacing w:val="1"/>
          <w:sz w:val="24"/>
          <w:szCs w:val="24"/>
        </w:rPr>
        <w:t xml:space="preserve"> </w:t>
      </w:r>
      <w:r w:rsidRPr="008871D8">
        <w:rPr>
          <w:sz w:val="24"/>
          <w:szCs w:val="24"/>
        </w:rPr>
        <w:t>Именно</w:t>
      </w:r>
      <w:r w:rsidRPr="008871D8">
        <w:rPr>
          <w:spacing w:val="1"/>
          <w:sz w:val="24"/>
          <w:szCs w:val="24"/>
        </w:rPr>
        <w:t xml:space="preserve"> </w:t>
      </w:r>
      <w:r w:rsidRPr="008871D8">
        <w:rPr>
          <w:sz w:val="24"/>
          <w:szCs w:val="24"/>
        </w:rPr>
        <w:t>поэтому</w:t>
      </w:r>
      <w:r w:rsidRPr="008871D8">
        <w:rPr>
          <w:spacing w:val="-67"/>
          <w:sz w:val="24"/>
          <w:szCs w:val="24"/>
        </w:rPr>
        <w:t xml:space="preserve"> </w:t>
      </w:r>
      <w:r w:rsidRPr="008871D8">
        <w:rPr>
          <w:sz w:val="24"/>
          <w:szCs w:val="24"/>
        </w:rPr>
        <w:t>воспитательный</w:t>
      </w:r>
      <w:r w:rsidRPr="008871D8">
        <w:rPr>
          <w:spacing w:val="-10"/>
          <w:sz w:val="24"/>
          <w:szCs w:val="24"/>
        </w:rPr>
        <w:t xml:space="preserve"> </w:t>
      </w:r>
      <w:r w:rsidRPr="008871D8">
        <w:rPr>
          <w:sz w:val="24"/>
          <w:szCs w:val="24"/>
        </w:rPr>
        <w:t>процесс</w:t>
      </w:r>
      <w:r w:rsidRPr="008871D8">
        <w:rPr>
          <w:spacing w:val="-10"/>
          <w:sz w:val="24"/>
          <w:szCs w:val="24"/>
        </w:rPr>
        <w:t xml:space="preserve"> </w:t>
      </w:r>
      <w:r w:rsidRPr="008871D8">
        <w:rPr>
          <w:sz w:val="24"/>
          <w:szCs w:val="24"/>
        </w:rPr>
        <w:t>должен</w:t>
      </w:r>
      <w:r w:rsidRPr="008871D8">
        <w:rPr>
          <w:spacing w:val="-10"/>
          <w:sz w:val="24"/>
          <w:szCs w:val="24"/>
        </w:rPr>
        <w:t xml:space="preserve"> </w:t>
      </w:r>
      <w:r w:rsidRPr="008871D8">
        <w:rPr>
          <w:sz w:val="24"/>
          <w:szCs w:val="24"/>
        </w:rPr>
        <w:t>осуществляться</w:t>
      </w:r>
      <w:r w:rsidRPr="008871D8">
        <w:rPr>
          <w:spacing w:val="-10"/>
          <w:sz w:val="24"/>
          <w:szCs w:val="24"/>
        </w:rPr>
        <w:t xml:space="preserve"> </w:t>
      </w:r>
      <w:r w:rsidRPr="008871D8">
        <w:rPr>
          <w:sz w:val="24"/>
          <w:szCs w:val="24"/>
        </w:rPr>
        <w:t>постоянно,</w:t>
      </w:r>
      <w:r w:rsidRPr="008871D8">
        <w:rPr>
          <w:spacing w:val="-13"/>
          <w:sz w:val="24"/>
          <w:szCs w:val="24"/>
        </w:rPr>
        <w:t xml:space="preserve"> </w:t>
      </w:r>
      <w:r w:rsidRPr="008871D8">
        <w:rPr>
          <w:sz w:val="24"/>
          <w:szCs w:val="24"/>
        </w:rPr>
        <w:t>выполняя</w:t>
      </w:r>
      <w:r w:rsidRPr="008871D8">
        <w:rPr>
          <w:spacing w:val="-11"/>
          <w:sz w:val="24"/>
          <w:szCs w:val="24"/>
        </w:rPr>
        <w:t xml:space="preserve"> </w:t>
      </w:r>
      <w:r w:rsidRPr="008871D8">
        <w:rPr>
          <w:sz w:val="24"/>
          <w:szCs w:val="24"/>
        </w:rPr>
        <w:t>поставленные</w:t>
      </w:r>
      <w:r w:rsidRPr="008871D8">
        <w:rPr>
          <w:spacing w:val="-67"/>
          <w:sz w:val="24"/>
          <w:szCs w:val="24"/>
        </w:rPr>
        <w:t xml:space="preserve"> </w:t>
      </w:r>
      <w:r w:rsidRPr="008871D8">
        <w:rPr>
          <w:sz w:val="24"/>
          <w:szCs w:val="24"/>
        </w:rPr>
        <w:t>задачи</w:t>
      </w:r>
      <w:r w:rsidRPr="008871D8">
        <w:rPr>
          <w:spacing w:val="1"/>
          <w:sz w:val="24"/>
          <w:szCs w:val="24"/>
        </w:rPr>
        <w:t xml:space="preserve"> </w:t>
      </w:r>
      <w:r w:rsidRPr="008871D8">
        <w:rPr>
          <w:sz w:val="24"/>
          <w:szCs w:val="24"/>
        </w:rPr>
        <w:t>рабочей</w:t>
      </w:r>
      <w:r w:rsidRPr="008871D8">
        <w:rPr>
          <w:spacing w:val="1"/>
          <w:sz w:val="24"/>
          <w:szCs w:val="24"/>
        </w:rPr>
        <w:t xml:space="preserve"> </w:t>
      </w:r>
      <w:r w:rsidRPr="008871D8">
        <w:rPr>
          <w:sz w:val="24"/>
          <w:szCs w:val="24"/>
        </w:rPr>
        <w:t>программы</w:t>
      </w:r>
      <w:r w:rsidRPr="008871D8">
        <w:rPr>
          <w:spacing w:val="1"/>
          <w:sz w:val="24"/>
          <w:szCs w:val="24"/>
        </w:rPr>
        <w:t xml:space="preserve"> </w:t>
      </w:r>
      <w:r w:rsidRPr="008871D8">
        <w:rPr>
          <w:sz w:val="24"/>
          <w:szCs w:val="24"/>
        </w:rPr>
        <w:t>воспитания</w:t>
      </w:r>
      <w:r w:rsidRPr="008871D8">
        <w:rPr>
          <w:spacing w:val="1"/>
          <w:sz w:val="24"/>
          <w:szCs w:val="24"/>
        </w:rPr>
        <w:t xml:space="preserve"> </w:t>
      </w:r>
      <w:r w:rsidRPr="008871D8">
        <w:rPr>
          <w:sz w:val="24"/>
          <w:szCs w:val="24"/>
        </w:rPr>
        <w:t>МДОУ</w:t>
      </w:r>
      <w:r w:rsidRPr="008871D8">
        <w:rPr>
          <w:spacing w:val="1"/>
          <w:sz w:val="24"/>
          <w:szCs w:val="24"/>
        </w:rPr>
        <w:t xml:space="preserve"> «</w:t>
      </w:r>
      <w:r w:rsidRPr="008871D8">
        <w:rPr>
          <w:sz w:val="24"/>
          <w:szCs w:val="24"/>
        </w:rPr>
        <w:t>Детский</w:t>
      </w:r>
      <w:r w:rsidRPr="008871D8">
        <w:rPr>
          <w:spacing w:val="1"/>
          <w:sz w:val="24"/>
          <w:szCs w:val="24"/>
        </w:rPr>
        <w:t xml:space="preserve"> </w:t>
      </w:r>
      <w:r w:rsidRPr="008871D8">
        <w:rPr>
          <w:sz w:val="24"/>
          <w:szCs w:val="24"/>
        </w:rPr>
        <w:t>сада</w:t>
      </w:r>
      <w:r w:rsidRPr="008871D8">
        <w:rPr>
          <w:spacing w:val="1"/>
          <w:sz w:val="24"/>
          <w:szCs w:val="24"/>
        </w:rPr>
        <w:t xml:space="preserve"> </w:t>
      </w:r>
      <w:r w:rsidRPr="008871D8">
        <w:rPr>
          <w:sz w:val="24"/>
          <w:szCs w:val="24"/>
        </w:rPr>
        <w:t>№</w:t>
      </w:r>
      <w:r w:rsidRPr="008871D8">
        <w:rPr>
          <w:spacing w:val="1"/>
          <w:sz w:val="24"/>
          <w:szCs w:val="24"/>
        </w:rPr>
        <w:t xml:space="preserve"> </w:t>
      </w:r>
      <w:r w:rsidRPr="008871D8">
        <w:rPr>
          <w:sz w:val="24"/>
          <w:szCs w:val="24"/>
        </w:rPr>
        <w:t>192».</w:t>
      </w:r>
      <w:r w:rsidRPr="008871D8">
        <w:rPr>
          <w:spacing w:val="1"/>
          <w:sz w:val="24"/>
          <w:szCs w:val="24"/>
        </w:rPr>
        <w:t xml:space="preserve"> </w:t>
      </w:r>
      <w:r w:rsidRPr="008871D8">
        <w:rPr>
          <w:sz w:val="24"/>
          <w:szCs w:val="24"/>
        </w:rPr>
        <w:t>Процесс</w:t>
      </w:r>
      <w:r w:rsidRPr="008871D8">
        <w:rPr>
          <w:spacing w:val="1"/>
          <w:sz w:val="24"/>
          <w:szCs w:val="24"/>
        </w:rPr>
        <w:t xml:space="preserve"> </w:t>
      </w:r>
      <w:r w:rsidRPr="008871D8">
        <w:rPr>
          <w:sz w:val="24"/>
          <w:szCs w:val="24"/>
        </w:rPr>
        <w:t>воспитания – это процесс формирования морального сознания, нравственных чувств</w:t>
      </w:r>
      <w:r w:rsidRPr="008871D8">
        <w:rPr>
          <w:spacing w:val="-67"/>
          <w:sz w:val="24"/>
          <w:szCs w:val="24"/>
        </w:rPr>
        <w:t xml:space="preserve"> </w:t>
      </w:r>
      <w:r w:rsidRPr="008871D8">
        <w:rPr>
          <w:sz w:val="24"/>
          <w:szCs w:val="24"/>
        </w:rPr>
        <w:t>и</w:t>
      </w:r>
      <w:r w:rsidRPr="008871D8">
        <w:rPr>
          <w:spacing w:val="-1"/>
          <w:sz w:val="24"/>
          <w:szCs w:val="24"/>
        </w:rPr>
        <w:t xml:space="preserve"> </w:t>
      </w:r>
      <w:r w:rsidRPr="008871D8">
        <w:rPr>
          <w:sz w:val="24"/>
          <w:szCs w:val="24"/>
        </w:rPr>
        <w:t>привычек,</w:t>
      </w:r>
      <w:r w:rsidRPr="008871D8">
        <w:rPr>
          <w:spacing w:val="-1"/>
          <w:sz w:val="24"/>
          <w:szCs w:val="24"/>
        </w:rPr>
        <w:t xml:space="preserve"> </w:t>
      </w:r>
      <w:r w:rsidRPr="008871D8">
        <w:rPr>
          <w:sz w:val="24"/>
          <w:szCs w:val="24"/>
        </w:rPr>
        <w:t>нравственного</w:t>
      </w:r>
      <w:r w:rsidRPr="008871D8">
        <w:rPr>
          <w:spacing w:val="-1"/>
          <w:sz w:val="24"/>
          <w:szCs w:val="24"/>
        </w:rPr>
        <w:t xml:space="preserve"> </w:t>
      </w:r>
      <w:r w:rsidRPr="008871D8">
        <w:rPr>
          <w:sz w:val="24"/>
          <w:szCs w:val="24"/>
        </w:rPr>
        <w:t>поведения</w:t>
      </w:r>
      <w:r w:rsidRPr="008871D8">
        <w:rPr>
          <w:spacing w:val="-1"/>
          <w:sz w:val="24"/>
          <w:szCs w:val="24"/>
        </w:rPr>
        <w:t xml:space="preserve"> </w:t>
      </w:r>
      <w:r w:rsidRPr="008871D8">
        <w:rPr>
          <w:sz w:val="24"/>
          <w:szCs w:val="24"/>
        </w:rPr>
        <w:t>с</w:t>
      </w:r>
      <w:r w:rsidRPr="008871D8">
        <w:rPr>
          <w:spacing w:val="-3"/>
          <w:sz w:val="24"/>
          <w:szCs w:val="24"/>
        </w:rPr>
        <w:t xml:space="preserve"> </w:t>
      </w:r>
      <w:r w:rsidRPr="008871D8">
        <w:rPr>
          <w:sz w:val="24"/>
          <w:szCs w:val="24"/>
        </w:rPr>
        <w:t>первых</w:t>
      </w:r>
      <w:r w:rsidRPr="008871D8">
        <w:rPr>
          <w:spacing w:val="-1"/>
          <w:sz w:val="24"/>
          <w:szCs w:val="24"/>
        </w:rPr>
        <w:t xml:space="preserve"> </w:t>
      </w:r>
      <w:r w:rsidRPr="008871D8">
        <w:rPr>
          <w:sz w:val="24"/>
          <w:szCs w:val="24"/>
        </w:rPr>
        <w:t>лет</w:t>
      </w:r>
      <w:r w:rsidRPr="008871D8">
        <w:rPr>
          <w:spacing w:val="-1"/>
          <w:sz w:val="24"/>
          <w:szCs w:val="24"/>
        </w:rPr>
        <w:t xml:space="preserve"> </w:t>
      </w:r>
      <w:r w:rsidRPr="008871D8">
        <w:rPr>
          <w:sz w:val="24"/>
          <w:szCs w:val="24"/>
        </w:rPr>
        <w:t>жизни</w:t>
      </w:r>
      <w:r w:rsidRPr="008871D8">
        <w:rPr>
          <w:spacing w:val="-2"/>
          <w:sz w:val="24"/>
          <w:szCs w:val="24"/>
        </w:rPr>
        <w:t xml:space="preserve"> </w:t>
      </w:r>
      <w:r w:rsidRPr="008871D8">
        <w:rPr>
          <w:sz w:val="24"/>
          <w:szCs w:val="24"/>
        </w:rPr>
        <w:t>ребенка.</w:t>
      </w:r>
    </w:p>
    <w:p w:rsidR="00786F1C" w:rsidRPr="008871D8" w:rsidRDefault="00786F1C" w:rsidP="00786F1C">
      <w:pPr>
        <w:pStyle w:val="a3"/>
        <w:tabs>
          <w:tab w:val="left" w:pos="142"/>
        </w:tabs>
        <w:ind w:left="0" w:right="2" w:firstLine="284"/>
        <w:rPr>
          <w:sz w:val="24"/>
          <w:szCs w:val="24"/>
        </w:rPr>
      </w:pPr>
      <w:r w:rsidRPr="008871D8">
        <w:rPr>
          <w:sz w:val="24"/>
          <w:szCs w:val="24"/>
        </w:rPr>
        <w:t>Дошкольный возраст – это период начального становления личности. К семи</w:t>
      </w:r>
      <w:r w:rsidRPr="008871D8">
        <w:rPr>
          <w:spacing w:val="1"/>
          <w:sz w:val="24"/>
          <w:szCs w:val="24"/>
        </w:rPr>
        <w:t xml:space="preserve"> </w:t>
      </w:r>
      <w:r w:rsidRPr="008871D8">
        <w:rPr>
          <w:sz w:val="24"/>
          <w:szCs w:val="24"/>
        </w:rPr>
        <w:t>годам уже четко прослеживается направленность личности ребенка, как показатель</w:t>
      </w:r>
      <w:r w:rsidRPr="008871D8">
        <w:rPr>
          <w:spacing w:val="1"/>
          <w:sz w:val="24"/>
          <w:szCs w:val="24"/>
        </w:rPr>
        <w:t xml:space="preserve"> </w:t>
      </w:r>
      <w:r w:rsidRPr="008871D8">
        <w:rPr>
          <w:sz w:val="24"/>
          <w:szCs w:val="24"/>
        </w:rPr>
        <w:t>уровня</w:t>
      </w:r>
      <w:r w:rsidRPr="008871D8">
        <w:rPr>
          <w:spacing w:val="-1"/>
          <w:sz w:val="24"/>
          <w:szCs w:val="24"/>
        </w:rPr>
        <w:t xml:space="preserve"> </w:t>
      </w:r>
      <w:r w:rsidRPr="008871D8">
        <w:rPr>
          <w:sz w:val="24"/>
          <w:szCs w:val="24"/>
        </w:rPr>
        <w:t>его нравственного развития.</w:t>
      </w:r>
    </w:p>
    <w:p w:rsidR="00786F1C" w:rsidRPr="008871D8" w:rsidRDefault="00786F1C" w:rsidP="00786F1C">
      <w:pPr>
        <w:pStyle w:val="a3"/>
        <w:tabs>
          <w:tab w:val="left" w:pos="142"/>
        </w:tabs>
        <w:ind w:left="0" w:right="2" w:firstLine="284"/>
        <w:rPr>
          <w:sz w:val="24"/>
          <w:szCs w:val="24"/>
        </w:rPr>
      </w:pPr>
      <w:r w:rsidRPr="008871D8">
        <w:rPr>
          <w:sz w:val="24"/>
          <w:szCs w:val="24"/>
        </w:rPr>
        <w:t xml:space="preserve">          Следует</w:t>
      </w:r>
      <w:r w:rsidRPr="008871D8">
        <w:rPr>
          <w:spacing w:val="1"/>
          <w:sz w:val="24"/>
          <w:szCs w:val="24"/>
        </w:rPr>
        <w:t xml:space="preserve"> </w:t>
      </w:r>
      <w:r w:rsidRPr="008871D8">
        <w:rPr>
          <w:sz w:val="24"/>
          <w:szCs w:val="24"/>
        </w:rPr>
        <w:t>помнить,</w:t>
      </w:r>
      <w:r w:rsidRPr="008871D8">
        <w:rPr>
          <w:spacing w:val="1"/>
          <w:sz w:val="24"/>
          <w:szCs w:val="24"/>
        </w:rPr>
        <w:t xml:space="preserve"> </w:t>
      </w:r>
      <w:r w:rsidRPr="008871D8">
        <w:rPr>
          <w:sz w:val="24"/>
          <w:szCs w:val="24"/>
        </w:rPr>
        <w:t>что</w:t>
      </w:r>
      <w:r w:rsidRPr="008871D8">
        <w:rPr>
          <w:spacing w:val="1"/>
          <w:sz w:val="24"/>
          <w:szCs w:val="24"/>
        </w:rPr>
        <w:t xml:space="preserve"> </w:t>
      </w:r>
      <w:r w:rsidRPr="008871D8">
        <w:rPr>
          <w:sz w:val="24"/>
          <w:szCs w:val="24"/>
        </w:rPr>
        <w:t>воспитание</w:t>
      </w:r>
      <w:r w:rsidRPr="008871D8">
        <w:rPr>
          <w:spacing w:val="1"/>
          <w:sz w:val="24"/>
          <w:szCs w:val="24"/>
        </w:rPr>
        <w:t xml:space="preserve"> </w:t>
      </w:r>
      <w:r w:rsidRPr="008871D8">
        <w:rPr>
          <w:sz w:val="24"/>
          <w:szCs w:val="24"/>
        </w:rPr>
        <w:t>–</w:t>
      </w:r>
      <w:r w:rsidRPr="008871D8">
        <w:rPr>
          <w:spacing w:val="1"/>
          <w:sz w:val="24"/>
          <w:szCs w:val="24"/>
        </w:rPr>
        <w:t xml:space="preserve"> </w:t>
      </w:r>
      <w:r w:rsidRPr="008871D8">
        <w:rPr>
          <w:sz w:val="24"/>
          <w:szCs w:val="24"/>
        </w:rPr>
        <w:t>это</w:t>
      </w:r>
      <w:r w:rsidRPr="008871D8">
        <w:rPr>
          <w:spacing w:val="1"/>
          <w:sz w:val="24"/>
          <w:szCs w:val="24"/>
        </w:rPr>
        <w:t xml:space="preserve"> </w:t>
      </w:r>
      <w:r w:rsidRPr="008871D8">
        <w:rPr>
          <w:sz w:val="24"/>
          <w:szCs w:val="24"/>
        </w:rPr>
        <w:t>процесс</w:t>
      </w:r>
      <w:r w:rsidRPr="008871D8">
        <w:rPr>
          <w:spacing w:val="1"/>
          <w:sz w:val="24"/>
          <w:szCs w:val="24"/>
        </w:rPr>
        <w:t xml:space="preserve"> </w:t>
      </w:r>
      <w:r w:rsidRPr="008871D8">
        <w:rPr>
          <w:sz w:val="24"/>
          <w:szCs w:val="24"/>
        </w:rPr>
        <w:t>двусторонний.</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одной</w:t>
      </w:r>
      <w:r w:rsidRPr="008871D8">
        <w:rPr>
          <w:spacing w:val="1"/>
          <w:sz w:val="24"/>
          <w:szCs w:val="24"/>
        </w:rPr>
        <w:t xml:space="preserve"> </w:t>
      </w:r>
      <w:r w:rsidRPr="008871D8">
        <w:rPr>
          <w:sz w:val="24"/>
          <w:szCs w:val="24"/>
        </w:rPr>
        <w:t>стороны, он  предполагает активное педагогическое воздействие на детей со стороны</w:t>
      </w:r>
      <w:r w:rsidRPr="008871D8">
        <w:rPr>
          <w:spacing w:val="-67"/>
          <w:sz w:val="24"/>
          <w:szCs w:val="24"/>
        </w:rPr>
        <w:t xml:space="preserve"> </w:t>
      </w:r>
      <w:r w:rsidRPr="008871D8">
        <w:rPr>
          <w:sz w:val="24"/>
          <w:szCs w:val="24"/>
        </w:rPr>
        <w:t>взрослых,</w:t>
      </w:r>
      <w:r w:rsidRPr="008871D8">
        <w:rPr>
          <w:spacing w:val="-10"/>
          <w:sz w:val="24"/>
          <w:szCs w:val="24"/>
        </w:rPr>
        <w:t xml:space="preserve"> </w:t>
      </w:r>
      <w:r w:rsidRPr="008871D8">
        <w:rPr>
          <w:sz w:val="24"/>
          <w:szCs w:val="24"/>
        </w:rPr>
        <w:t>с</w:t>
      </w:r>
      <w:r w:rsidRPr="008871D8">
        <w:rPr>
          <w:spacing w:val="-8"/>
          <w:sz w:val="24"/>
          <w:szCs w:val="24"/>
        </w:rPr>
        <w:t xml:space="preserve">  </w:t>
      </w:r>
      <w:r w:rsidRPr="008871D8">
        <w:rPr>
          <w:sz w:val="24"/>
          <w:szCs w:val="24"/>
        </w:rPr>
        <w:t>другой</w:t>
      </w:r>
      <w:r w:rsidRPr="008871D8">
        <w:rPr>
          <w:spacing w:val="-7"/>
          <w:sz w:val="24"/>
          <w:szCs w:val="24"/>
        </w:rPr>
        <w:t xml:space="preserve"> </w:t>
      </w:r>
      <w:r w:rsidRPr="008871D8">
        <w:rPr>
          <w:sz w:val="24"/>
          <w:szCs w:val="24"/>
        </w:rPr>
        <w:t>–</w:t>
      </w:r>
      <w:r w:rsidRPr="008871D8">
        <w:rPr>
          <w:spacing w:val="-8"/>
          <w:sz w:val="24"/>
          <w:szCs w:val="24"/>
        </w:rPr>
        <w:t xml:space="preserve"> </w:t>
      </w:r>
      <w:r w:rsidRPr="008871D8">
        <w:rPr>
          <w:sz w:val="24"/>
          <w:szCs w:val="24"/>
        </w:rPr>
        <w:t>активность</w:t>
      </w:r>
      <w:r w:rsidRPr="008871D8">
        <w:rPr>
          <w:spacing w:val="-9"/>
          <w:sz w:val="24"/>
          <w:szCs w:val="24"/>
        </w:rPr>
        <w:t xml:space="preserve"> </w:t>
      </w:r>
      <w:r w:rsidRPr="008871D8">
        <w:rPr>
          <w:sz w:val="24"/>
          <w:szCs w:val="24"/>
        </w:rPr>
        <w:t>детей,</w:t>
      </w:r>
      <w:r w:rsidRPr="008871D8">
        <w:rPr>
          <w:spacing w:val="-11"/>
          <w:sz w:val="24"/>
          <w:szCs w:val="24"/>
        </w:rPr>
        <w:t xml:space="preserve"> </w:t>
      </w:r>
      <w:r w:rsidRPr="008871D8">
        <w:rPr>
          <w:sz w:val="24"/>
          <w:szCs w:val="24"/>
        </w:rPr>
        <w:t>которая</w:t>
      </w:r>
      <w:r w:rsidRPr="008871D8">
        <w:rPr>
          <w:spacing w:val="-9"/>
          <w:sz w:val="24"/>
          <w:szCs w:val="24"/>
        </w:rPr>
        <w:t xml:space="preserve"> </w:t>
      </w:r>
      <w:r w:rsidRPr="008871D8">
        <w:rPr>
          <w:sz w:val="24"/>
          <w:szCs w:val="24"/>
        </w:rPr>
        <w:t>проявляется</w:t>
      </w:r>
      <w:r w:rsidRPr="008871D8">
        <w:rPr>
          <w:spacing w:val="-10"/>
          <w:sz w:val="24"/>
          <w:szCs w:val="24"/>
        </w:rPr>
        <w:t xml:space="preserve"> </w:t>
      </w:r>
      <w:r w:rsidRPr="008871D8">
        <w:rPr>
          <w:sz w:val="24"/>
          <w:szCs w:val="24"/>
        </w:rPr>
        <w:t>в</w:t>
      </w:r>
      <w:r w:rsidRPr="008871D8">
        <w:rPr>
          <w:spacing w:val="-9"/>
          <w:sz w:val="24"/>
          <w:szCs w:val="24"/>
        </w:rPr>
        <w:t xml:space="preserve"> </w:t>
      </w:r>
      <w:r w:rsidRPr="008871D8">
        <w:rPr>
          <w:sz w:val="24"/>
          <w:szCs w:val="24"/>
        </w:rPr>
        <w:t>их</w:t>
      </w:r>
      <w:r w:rsidRPr="008871D8">
        <w:rPr>
          <w:spacing w:val="-8"/>
          <w:sz w:val="24"/>
          <w:szCs w:val="24"/>
        </w:rPr>
        <w:t xml:space="preserve"> </w:t>
      </w:r>
      <w:r w:rsidRPr="008871D8">
        <w:rPr>
          <w:sz w:val="24"/>
          <w:szCs w:val="24"/>
        </w:rPr>
        <w:t>поступках,</w:t>
      </w:r>
      <w:r w:rsidRPr="008871D8">
        <w:rPr>
          <w:spacing w:val="-9"/>
          <w:sz w:val="24"/>
          <w:szCs w:val="24"/>
        </w:rPr>
        <w:t xml:space="preserve"> </w:t>
      </w:r>
      <w:r w:rsidRPr="008871D8">
        <w:rPr>
          <w:sz w:val="24"/>
          <w:szCs w:val="24"/>
        </w:rPr>
        <w:t>чувствах</w:t>
      </w:r>
      <w:r w:rsidRPr="008871D8">
        <w:rPr>
          <w:spacing w:val="-68"/>
          <w:sz w:val="24"/>
          <w:szCs w:val="24"/>
        </w:rPr>
        <w:t xml:space="preserve"> </w:t>
      </w:r>
      <w:r w:rsidRPr="008871D8">
        <w:rPr>
          <w:sz w:val="24"/>
          <w:szCs w:val="24"/>
        </w:rPr>
        <w:t>и</w:t>
      </w:r>
      <w:r w:rsidRPr="008871D8">
        <w:rPr>
          <w:spacing w:val="33"/>
          <w:sz w:val="24"/>
          <w:szCs w:val="24"/>
        </w:rPr>
        <w:t xml:space="preserve"> </w:t>
      </w:r>
      <w:r w:rsidRPr="008871D8">
        <w:rPr>
          <w:sz w:val="24"/>
          <w:szCs w:val="24"/>
        </w:rPr>
        <w:t>отношениях.</w:t>
      </w:r>
      <w:r w:rsidRPr="008871D8">
        <w:rPr>
          <w:spacing w:val="33"/>
          <w:sz w:val="24"/>
          <w:szCs w:val="24"/>
        </w:rPr>
        <w:t xml:space="preserve"> </w:t>
      </w:r>
      <w:r w:rsidRPr="008871D8">
        <w:rPr>
          <w:sz w:val="24"/>
          <w:szCs w:val="24"/>
        </w:rPr>
        <w:t>Поэтому,</w:t>
      </w:r>
      <w:r w:rsidRPr="008871D8">
        <w:rPr>
          <w:spacing w:val="32"/>
          <w:sz w:val="24"/>
          <w:szCs w:val="24"/>
        </w:rPr>
        <w:t xml:space="preserve"> </w:t>
      </w:r>
      <w:r w:rsidRPr="008871D8">
        <w:rPr>
          <w:sz w:val="24"/>
          <w:szCs w:val="24"/>
        </w:rPr>
        <w:t>реализуя</w:t>
      </w:r>
      <w:r w:rsidRPr="008871D8">
        <w:rPr>
          <w:spacing w:val="33"/>
          <w:sz w:val="24"/>
          <w:szCs w:val="24"/>
        </w:rPr>
        <w:t xml:space="preserve"> </w:t>
      </w:r>
      <w:r w:rsidRPr="008871D8">
        <w:rPr>
          <w:sz w:val="24"/>
          <w:szCs w:val="24"/>
        </w:rPr>
        <w:t>определённое</w:t>
      </w:r>
      <w:r w:rsidRPr="008871D8">
        <w:rPr>
          <w:spacing w:val="32"/>
          <w:sz w:val="24"/>
          <w:szCs w:val="24"/>
        </w:rPr>
        <w:t xml:space="preserve"> </w:t>
      </w:r>
      <w:r w:rsidRPr="008871D8">
        <w:rPr>
          <w:sz w:val="24"/>
          <w:szCs w:val="24"/>
        </w:rPr>
        <w:t>содержание,</w:t>
      </w:r>
      <w:r w:rsidRPr="008871D8">
        <w:rPr>
          <w:spacing w:val="33"/>
          <w:sz w:val="24"/>
          <w:szCs w:val="24"/>
        </w:rPr>
        <w:t xml:space="preserve"> </w:t>
      </w:r>
      <w:r w:rsidRPr="008871D8">
        <w:rPr>
          <w:sz w:val="24"/>
          <w:szCs w:val="24"/>
        </w:rPr>
        <w:t>используя</w:t>
      </w:r>
      <w:r w:rsidRPr="008871D8">
        <w:rPr>
          <w:spacing w:val="33"/>
          <w:sz w:val="24"/>
          <w:szCs w:val="24"/>
        </w:rPr>
        <w:t xml:space="preserve"> </w:t>
      </w:r>
      <w:r w:rsidRPr="008871D8">
        <w:rPr>
          <w:sz w:val="24"/>
          <w:szCs w:val="24"/>
        </w:rPr>
        <w:t>различные методы</w:t>
      </w:r>
      <w:r w:rsidRPr="008871D8">
        <w:rPr>
          <w:spacing w:val="1"/>
          <w:sz w:val="24"/>
          <w:szCs w:val="24"/>
        </w:rPr>
        <w:t xml:space="preserve"> </w:t>
      </w:r>
      <w:r w:rsidRPr="008871D8">
        <w:rPr>
          <w:sz w:val="24"/>
          <w:szCs w:val="24"/>
        </w:rPr>
        <w:t>нравственного</w:t>
      </w:r>
      <w:r w:rsidRPr="008871D8">
        <w:rPr>
          <w:spacing w:val="1"/>
          <w:sz w:val="24"/>
          <w:szCs w:val="24"/>
        </w:rPr>
        <w:t xml:space="preserve"> </w:t>
      </w:r>
      <w:r w:rsidRPr="008871D8">
        <w:rPr>
          <w:sz w:val="24"/>
          <w:szCs w:val="24"/>
        </w:rPr>
        <w:t>воздействия,</w:t>
      </w:r>
      <w:r w:rsidRPr="008871D8">
        <w:rPr>
          <w:spacing w:val="1"/>
          <w:sz w:val="24"/>
          <w:szCs w:val="24"/>
        </w:rPr>
        <w:t xml:space="preserve"> </w:t>
      </w:r>
      <w:r w:rsidRPr="008871D8">
        <w:rPr>
          <w:sz w:val="24"/>
          <w:szCs w:val="24"/>
        </w:rPr>
        <w:t>педагог</w:t>
      </w:r>
      <w:r w:rsidRPr="008871D8">
        <w:rPr>
          <w:spacing w:val="1"/>
          <w:sz w:val="24"/>
          <w:szCs w:val="24"/>
        </w:rPr>
        <w:t xml:space="preserve"> </w:t>
      </w:r>
      <w:r w:rsidRPr="008871D8">
        <w:rPr>
          <w:sz w:val="24"/>
          <w:szCs w:val="24"/>
        </w:rPr>
        <w:t>должен</w:t>
      </w:r>
      <w:r w:rsidRPr="008871D8">
        <w:rPr>
          <w:spacing w:val="1"/>
          <w:sz w:val="24"/>
          <w:szCs w:val="24"/>
        </w:rPr>
        <w:t xml:space="preserve"> </w:t>
      </w:r>
      <w:r w:rsidRPr="008871D8">
        <w:rPr>
          <w:sz w:val="24"/>
          <w:szCs w:val="24"/>
        </w:rPr>
        <w:t>внимательно</w:t>
      </w:r>
      <w:r w:rsidRPr="008871D8">
        <w:rPr>
          <w:spacing w:val="1"/>
          <w:sz w:val="24"/>
          <w:szCs w:val="24"/>
        </w:rPr>
        <w:t xml:space="preserve"> </w:t>
      </w:r>
      <w:r w:rsidRPr="008871D8">
        <w:rPr>
          <w:sz w:val="24"/>
          <w:szCs w:val="24"/>
        </w:rPr>
        <w:t>анализировать</w:t>
      </w:r>
      <w:r w:rsidRPr="008871D8">
        <w:rPr>
          <w:spacing w:val="1"/>
          <w:sz w:val="24"/>
          <w:szCs w:val="24"/>
        </w:rPr>
        <w:t xml:space="preserve"> </w:t>
      </w:r>
      <w:r w:rsidRPr="008871D8">
        <w:rPr>
          <w:sz w:val="24"/>
          <w:szCs w:val="24"/>
        </w:rPr>
        <w:t>результаты</w:t>
      </w:r>
      <w:r w:rsidRPr="008871D8">
        <w:rPr>
          <w:spacing w:val="-1"/>
          <w:sz w:val="24"/>
          <w:szCs w:val="24"/>
        </w:rPr>
        <w:t xml:space="preserve"> </w:t>
      </w:r>
      <w:r w:rsidRPr="008871D8">
        <w:rPr>
          <w:sz w:val="24"/>
          <w:szCs w:val="24"/>
        </w:rPr>
        <w:t>проделанной</w:t>
      </w:r>
      <w:r w:rsidRPr="008871D8">
        <w:rPr>
          <w:spacing w:val="-3"/>
          <w:sz w:val="24"/>
          <w:szCs w:val="24"/>
        </w:rPr>
        <w:t xml:space="preserve"> </w:t>
      </w:r>
      <w:r w:rsidRPr="008871D8">
        <w:rPr>
          <w:sz w:val="24"/>
          <w:szCs w:val="24"/>
        </w:rPr>
        <w:t>работы,</w:t>
      </w:r>
      <w:r w:rsidRPr="008871D8">
        <w:rPr>
          <w:spacing w:val="-1"/>
          <w:sz w:val="24"/>
          <w:szCs w:val="24"/>
        </w:rPr>
        <w:t xml:space="preserve"> </w:t>
      </w:r>
      <w:r w:rsidRPr="008871D8">
        <w:rPr>
          <w:sz w:val="24"/>
          <w:szCs w:val="24"/>
        </w:rPr>
        <w:t>достижения</w:t>
      </w:r>
      <w:r w:rsidRPr="008871D8">
        <w:rPr>
          <w:spacing w:val="-1"/>
          <w:sz w:val="24"/>
          <w:szCs w:val="24"/>
        </w:rPr>
        <w:t xml:space="preserve"> </w:t>
      </w:r>
      <w:r w:rsidRPr="008871D8">
        <w:rPr>
          <w:sz w:val="24"/>
          <w:szCs w:val="24"/>
        </w:rPr>
        <w:t>своих воспитанников.</w:t>
      </w:r>
    </w:p>
    <w:p w:rsidR="00786F1C" w:rsidRPr="008871D8" w:rsidRDefault="00786F1C" w:rsidP="00786F1C">
      <w:pPr>
        <w:pStyle w:val="a3"/>
        <w:tabs>
          <w:tab w:val="left" w:pos="142"/>
        </w:tabs>
        <w:ind w:left="0" w:right="2" w:firstLine="284"/>
        <w:rPr>
          <w:sz w:val="24"/>
          <w:szCs w:val="24"/>
        </w:rPr>
      </w:pPr>
      <w:r w:rsidRPr="008871D8">
        <w:rPr>
          <w:sz w:val="24"/>
          <w:szCs w:val="24"/>
        </w:rPr>
        <w:t>Рабочая</w:t>
      </w:r>
      <w:r w:rsidRPr="008871D8">
        <w:rPr>
          <w:spacing w:val="1"/>
          <w:sz w:val="24"/>
          <w:szCs w:val="24"/>
        </w:rPr>
        <w:t xml:space="preserve"> </w:t>
      </w:r>
      <w:r w:rsidRPr="008871D8">
        <w:rPr>
          <w:sz w:val="24"/>
          <w:szCs w:val="24"/>
        </w:rPr>
        <w:t>программа</w:t>
      </w:r>
      <w:r w:rsidRPr="008871D8">
        <w:rPr>
          <w:spacing w:val="1"/>
          <w:sz w:val="24"/>
          <w:szCs w:val="24"/>
        </w:rPr>
        <w:t xml:space="preserve"> </w:t>
      </w:r>
      <w:r w:rsidRPr="008871D8">
        <w:rPr>
          <w:sz w:val="24"/>
          <w:szCs w:val="24"/>
        </w:rPr>
        <w:t>воспитания</w:t>
      </w:r>
      <w:r w:rsidRPr="008871D8">
        <w:rPr>
          <w:spacing w:val="1"/>
          <w:sz w:val="24"/>
          <w:szCs w:val="24"/>
        </w:rPr>
        <w:t xml:space="preserve"> </w:t>
      </w:r>
      <w:r w:rsidRPr="008871D8">
        <w:rPr>
          <w:sz w:val="24"/>
          <w:szCs w:val="24"/>
        </w:rPr>
        <w:t>МДОУ</w:t>
      </w:r>
      <w:r w:rsidRPr="008871D8">
        <w:rPr>
          <w:spacing w:val="1"/>
          <w:sz w:val="24"/>
          <w:szCs w:val="24"/>
        </w:rPr>
        <w:t xml:space="preserve"> «</w:t>
      </w:r>
      <w:r w:rsidRPr="008871D8">
        <w:rPr>
          <w:sz w:val="24"/>
          <w:szCs w:val="24"/>
        </w:rPr>
        <w:t>Детский</w:t>
      </w:r>
      <w:r w:rsidRPr="008871D8">
        <w:rPr>
          <w:spacing w:val="1"/>
          <w:sz w:val="24"/>
          <w:szCs w:val="24"/>
        </w:rPr>
        <w:t xml:space="preserve"> </w:t>
      </w:r>
      <w:r w:rsidRPr="008871D8">
        <w:rPr>
          <w:sz w:val="24"/>
          <w:szCs w:val="24"/>
        </w:rPr>
        <w:t>сада</w:t>
      </w:r>
      <w:r w:rsidRPr="008871D8">
        <w:rPr>
          <w:spacing w:val="1"/>
          <w:sz w:val="24"/>
          <w:szCs w:val="24"/>
        </w:rPr>
        <w:t xml:space="preserve"> </w:t>
      </w:r>
      <w:r w:rsidRPr="008871D8">
        <w:rPr>
          <w:sz w:val="24"/>
          <w:szCs w:val="24"/>
        </w:rPr>
        <w:t>№</w:t>
      </w:r>
      <w:r w:rsidRPr="008871D8">
        <w:rPr>
          <w:spacing w:val="1"/>
          <w:sz w:val="24"/>
          <w:szCs w:val="24"/>
        </w:rPr>
        <w:t xml:space="preserve"> </w:t>
      </w:r>
      <w:r w:rsidRPr="008871D8">
        <w:rPr>
          <w:sz w:val="24"/>
          <w:szCs w:val="24"/>
        </w:rPr>
        <w:t>192»</w:t>
      </w:r>
      <w:r w:rsidRPr="008871D8">
        <w:rPr>
          <w:spacing w:val="1"/>
          <w:sz w:val="24"/>
          <w:szCs w:val="24"/>
        </w:rPr>
        <w:t xml:space="preserve"> </w:t>
      </w:r>
      <w:r w:rsidRPr="008871D8">
        <w:rPr>
          <w:sz w:val="24"/>
          <w:szCs w:val="24"/>
        </w:rPr>
        <w:t>определяет</w:t>
      </w:r>
      <w:r w:rsidRPr="008871D8">
        <w:rPr>
          <w:spacing w:val="1"/>
          <w:sz w:val="24"/>
          <w:szCs w:val="24"/>
        </w:rPr>
        <w:t xml:space="preserve"> </w:t>
      </w:r>
      <w:r w:rsidRPr="008871D8">
        <w:rPr>
          <w:sz w:val="24"/>
          <w:szCs w:val="24"/>
        </w:rPr>
        <w:t>реализацию таких направлений воспитания дошкольников, формирование которых в</w:t>
      </w:r>
      <w:r w:rsidRPr="008871D8">
        <w:rPr>
          <w:spacing w:val="-67"/>
          <w:sz w:val="24"/>
          <w:szCs w:val="24"/>
        </w:rPr>
        <w:t xml:space="preserve"> </w:t>
      </w:r>
      <w:r w:rsidRPr="008871D8">
        <w:rPr>
          <w:sz w:val="24"/>
          <w:szCs w:val="24"/>
        </w:rPr>
        <w:t>совокупности обеспечит полноценное и гармоничное развитие личности детей раннего и дошкольного возраста:</w:t>
      </w:r>
    </w:p>
    <w:p w:rsidR="00786F1C" w:rsidRPr="008871D8" w:rsidRDefault="00786F1C" w:rsidP="00786F1C">
      <w:pPr>
        <w:tabs>
          <w:tab w:val="left" w:pos="142"/>
        </w:tabs>
        <w:ind w:right="2" w:firstLine="284"/>
        <w:jc w:val="both"/>
        <w:rPr>
          <w:sz w:val="24"/>
          <w:szCs w:val="24"/>
        </w:rPr>
        <w:sectPr w:rsidR="00786F1C" w:rsidRPr="008871D8" w:rsidSect="00786F1C">
          <w:type w:val="nextColumn"/>
          <w:pgSz w:w="11910" w:h="16840"/>
          <w:pgMar w:top="851" w:right="851" w:bottom="851" w:left="1134" w:header="722" w:footer="0" w:gutter="0"/>
          <w:cols w:space="720"/>
        </w:sectPr>
      </w:pPr>
    </w:p>
    <w:p w:rsidR="00786F1C" w:rsidRPr="008871D8" w:rsidRDefault="00786F1C" w:rsidP="00786F1C">
      <w:pPr>
        <w:tabs>
          <w:tab w:val="left" w:pos="142"/>
        </w:tabs>
        <w:ind w:right="2" w:firstLine="284"/>
        <w:jc w:val="center"/>
        <w:rPr>
          <w:b/>
          <w:bCs/>
          <w:color w:val="000000"/>
          <w:sz w:val="24"/>
          <w:szCs w:val="24"/>
        </w:rPr>
      </w:pPr>
      <w:r>
        <w:rPr>
          <w:b/>
          <w:bCs/>
          <w:color w:val="000000"/>
          <w:sz w:val="24"/>
          <w:szCs w:val="24"/>
        </w:rPr>
        <w:lastRenderedPageBreak/>
        <w:t>2.1.1. П</w:t>
      </w:r>
      <w:r w:rsidRPr="008871D8">
        <w:rPr>
          <w:b/>
          <w:bCs/>
          <w:color w:val="000000"/>
          <w:sz w:val="24"/>
          <w:szCs w:val="24"/>
        </w:rPr>
        <w:t>а</w:t>
      </w:r>
      <w:r w:rsidRPr="008871D8">
        <w:rPr>
          <w:b/>
          <w:bCs/>
          <w:color w:val="000000"/>
          <w:spacing w:val="2"/>
          <w:w w:val="99"/>
          <w:sz w:val="24"/>
          <w:szCs w:val="24"/>
        </w:rPr>
        <w:t>т</w:t>
      </w:r>
      <w:r w:rsidRPr="008871D8">
        <w:rPr>
          <w:b/>
          <w:bCs/>
          <w:color w:val="000000"/>
          <w:w w:val="99"/>
          <w:sz w:val="24"/>
          <w:szCs w:val="24"/>
        </w:rPr>
        <w:t>р</w:t>
      </w:r>
      <w:r w:rsidRPr="008871D8">
        <w:rPr>
          <w:b/>
          <w:bCs/>
          <w:color w:val="000000"/>
          <w:sz w:val="24"/>
          <w:szCs w:val="24"/>
        </w:rPr>
        <w:t>и</w:t>
      </w:r>
      <w:r w:rsidRPr="008871D8">
        <w:rPr>
          <w:b/>
          <w:bCs/>
          <w:color w:val="000000"/>
          <w:spacing w:val="-2"/>
          <w:sz w:val="24"/>
          <w:szCs w:val="24"/>
        </w:rPr>
        <w:t>о</w:t>
      </w:r>
      <w:r w:rsidRPr="008871D8">
        <w:rPr>
          <w:b/>
          <w:bCs/>
          <w:color w:val="000000"/>
          <w:spacing w:val="1"/>
          <w:w w:val="99"/>
          <w:sz w:val="24"/>
          <w:szCs w:val="24"/>
        </w:rPr>
        <w:t>ти</w:t>
      </w:r>
      <w:r w:rsidRPr="008871D8">
        <w:rPr>
          <w:b/>
          <w:bCs/>
          <w:color w:val="000000"/>
          <w:sz w:val="24"/>
          <w:szCs w:val="24"/>
        </w:rPr>
        <w:t>ч</w:t>
      </w:r>
      <w:r w:rsidRPr="008871D8">
        <w:rPr>
          <w:b/>
          <w:bCs/>
          <w:color w:val="000000"/>
          <w:spacing w:val="-1"/>
          <w:sz w:val="24"/>
          <w:szCs w:val="24"/>
        </w:rPr>
        <w:t>ес</w:t>
      </w:r>
      <w:r w:rsidRPr="008871D8">
        <w:rPr>
          <w:b/>
          <w:bCs/>
          <w:color w:val="000000"/>
          <w:w w:val="99"/>
          <w:sz w:val="24"/>
          <w:szCs w:val="24"/>
        </w:rPr>
        <w:t>к</w:t>
      </w:r>
      <w:r w:rsidRPr="008871D8">
        <w:rPr>
          <w:b/>
          <w:bCs/>
          <w:color w:val="000000"/>
          <w:sz w:val="24"/>
          <w:szCs w:val="24"/>
        </w:rPr>
        <w:t xml:space="preserve">ое </w:t>
      </w:r>
      <w:r w:rsidRPr="008871D8">
        <w:rPr>
          <w:b/>
          <w:bCs/>
          <w:color w:val="000000"/>
          <w:w w:val="99"/>
          <w:sz w:val="24"/>
          <w:szCs w:val="24"/>
        </w:rPr>
        <w:t>н</w:t>
      </w:r>
      <w:r w:rsidRPr="008871D8">
        <w:rPr>
          <w:b/>
          <w:bCs/>
          <w:color w:val="000000"/>
          <w:sz w:val="24"/>
          <w:szCs w:val="24"/>
        </w:rPr>
        <w:t>а</w:t>
      </w:r>
      <w:r w:rsidRPr="008871D8">
        <w:rPr>
          <w:b/>
          <w:bCs/>
          <w:color w:val="000000"/>
          <w:spacing w:val="1"/>
          <w:w w:val="99"/>
          <w:sz w:val="24"/>
          <w:szCs w:val="24"/>
        </w:rPr>
        <w:t>пр</w:t>
      </w:r>
      <w:r w:rsidRPr="008871D8">
        <w:rPr>
          <w:b/>
          <w:bCs/>
          <w:color w:val="000000"/>
          <w:sz w:val="24"/>
          <w:szCs w:val="24"/>
        </w:rPr>
        <w:t>ав</w:t>
      </w:r>
      <w:r w:rsidRPr="008871D8">
        <w:rPr>
          <w:b/>
          <w:bCs/>
          <w:color w:val="000000"/>
          <w:w w:val="99"/>
          <w:sz w:val="24"/>
          <w:szCs w:val="24"/>
        </w:rPr>
        <w:t>л</w:t>
      </w:r>
      <w:r w:rsidRPr="008871D8">
        <w:rPr>
          <w:b/>
          <w:bCs/>
          <w:color w:val="000000"/>
          <w:spacing w:val="-1"/>
          <w:sz w:val="24"/>
          <w:szCs w:val="24"/>
        </w:rPr>
        <w:t>е</w:t>
      </w:r>
      <w:r w:rsidRPr="008871D8">
        <w:rPr>
          <w:b/>
          <w:bCs/>
          <w:color w:val="000000"/>
          <w:w w:val="99"/>
          <w:sz w:val="24"/>
          <w:szCs w:val="24"/>
        </w:rPr>
        <w:t>н</w:t>
      </w:r>
      <w:r w:rsidRPr="008871D8">
        <w:rPr>
          <w:b/>
          <w:bCs/>
          <w:color w:val="000000"/>
          <w:spacing w:val="1"/>
          <w:w w:val="99"/>
          <w:sz w:val="24"/>
          <w:szCs w:val="24"/>
        </w:rPr>
        <w:t>и</w:t>
      </w:r>
      <w:r w:rsidRPr="008871D8">
        <w:rPr>
          <w:b/>
          <w:bCs/>
          <w:color w:val="000000"/>
          <w:sz w:val="24"/>
          <w:szCs w:val="24"/>
        </w:rPr>
        <w:t>е во</w:t>
      </w:r>
      <w:r w:rsidRPr="008871D8">
        <w:rPr>
          <w:b/>
          <w:bCs/>
          <w:color w:val="000000"/>
          <w:spacing w:val="-1"/>
          <w:sz w:val="24"/>
          <w:szCs w:val="24"/>
        </w:rPr>
        <w:t>с</w:t>
      </w:r>
      <w:r w:rsidRPr="008871D8">
        <w:rPr>
          <w:b/>
          <w:bCs/>
          <w:color w:val="000000"/>
          <w:w w:val="99"/>
          <w:sz w:val="24"/>
          <w:szCs w:val="24"/>
        </w:rPr>
        <w:t>пи</w:t>
      </w:r>
      <w:r w:rsidRPr="008871D8">
        <w:rPr>
          <w:b/>
          <w:bCs/>
          <w:color w:val="000000"/>
          <w:spacing w:val="1"/>
          <w:w w:val="99"/>
          <w:sz w:val="24"/>
          <w:szCs w:val="24"/>
        </w:rPr>
        <w:t>т</w:t>
      </w:r>
      <w:r w:rsidRPr="008871D8">
        <w:rPr>
          <w:b/>
          <w:bCs/>
          <w:color w:val="000000"/>
          <w:spacing w:val="-1"/>
          <w:sz w:val="24"/>
          <w:szCs w:val="24"/>
        </w:rPr>
        <w:t>а</w:t>
      </w:r>
      <w:r w:rsidRPr="008871D8">
        <w:rPr>
          <w:b/>
          <w:bCs/>
          <w:color w:val="000000"/>
          <w:w w:val="99"/>
          <w:sz w:val="24"/>
          <w:szCs w:val="24"/>
        </w:rPr>
        <w:t>ни</w:t>
      </w:r>
      <w:r w:rsidRPr="008871D8">
        <w:rPr>
          <w:b/>
          <w:bCs/>
          <w:color w:val="000000"/>
          <w:sz w:val="24"/>
          <w:szCs w:val="24"/>
        </w:rPr>
        <w:t>я</w:t>
      </w:r>
    </w:p>
    <w:p w:rsidR="00786F1C" w:rsidRPr="008871D8" w:rsidRDefault="00786F1C" w:rsidP="00786F1C">
      <w:pPr>
        <w:tabs>
          <w:tab w:val="left" w:pos="142"/>
        </w:tabs>
        <w:ind w:right="2" w:firstLine="284"/>
        <w:jc w:val="both"/>
        <w:rPr>
          <w:sz w:val="24"/>
          <w:szCs w:val="24"/>
        </w:rPr>
      </w:pP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Ц</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w:t>
      </w:r>
      <w:r w:rsidRPr="008871D8">
        <w:rPr>
          <w:color w:val="000000"/>
          <w:w w:val="99"/>
          <w:sz w:val="24"/>
          <w:szCs w:val="24"/>
        </w:rPr>
        <w:t>и</w:t>
      </w:r>
      <w:r w:rsidRPr="008871D8">
        <w:rPr>
          <w:color w:val="000000"/>
          <w:spacing w:val="90"/>
          <w:sz w:val="24"/>
          <w:szCs w:val="24"/>
        </w:rPr>
        <w:t xml:space="preserve"> </w:t>
      </w:r>
      <w:r w:rsidRPr="008871D8">
        <w:rPr>
          <w:color w:val="000000"/>
          <w:w w:val="99"/>
          <w:sz w:val="24"/>
          <w:szCs w:val="24"/>
        </w:rPr>
        <w:t>Р</w:t>
      </w:r>
      <w:r w:rsidRPr="008871D8">
        <w:rPr>
          <w:color w:val="000000"/>
          <w:sz w:val="24"/>
          <w:szCs w:val="24"/>
        </w:rPr>
        <w:t>од</w:t>
      </w:r>
      <w:r w:rsidRPr="008871D8">
        <w:rPr>
          <w:color w:val="000000"/>
          <w:w w:val="99"/>
          <w:sz w:val="24"/>
          <w:szCs w:val="24"/>
        </w:rPr>
        <w:t>ин</w:t>
      </w:r>
      <w:r w:rsidRPr="008871D8">
        <w:rPr>
          <w:color w:val="000000"/>
          <w:sz w:val="24"/>
          <w:szCs w:val="24"/>
        </w:rPr>
        <w:t>а</w:t>
      </w:r>
      <w:r w:rsidRPr="008871D8">
        <w:rPr>
          <w:color w:val="000000"/>
          <w:spacing w:val="88"/>
          <w:sz w:val="24"/>
          <w:szCs w:val="24"/>
        </w:rPr>
        <w:t xml:space="preserve"> </w:t>
      </w:r>
      <w:r w:rsidRPr="008871D8">
        <w:rPr>
          <w:color w:val="000000"/>
          <w:w w:val="99"/>
          <w:sz w:val="24"/>
          <w:szCs w:val="24"/>
        </w:rPr>
        <w:t>и</w:t>
      </w:r>
      <w:r w:rsidRPr="008871D8">
        <w:rPr>
          <w:color w:val="000000"/>
          <w:spacing w:val="89"/>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рода</w:t>
      </w:r>
      <w:r w:rsidRPr="008871D8">
        <w:rPr>
          <w:color w:val="000000"/>
          <w:spacing w:val="88"/>
          <w:sz w:val="24"/>
          <w:szCs w:val="24"/>
        </w:rPr>
        <w:t xml:space="preserve"> </w:t>
      </w:r>
      <w:r w:rsidRPr="008871D8">
        <w:rPr>
          <w:color w:val="000000"/>
          <w:sz w:val="24"/>
          <w:szCs w:val="24"/>
        </w:rPr>
        <w:t>лежа</w:t>
      </w:r>
      <w:r w:rsidRPr="008871D8">
        <w:rPr>
          <w:color w:val="000000"/>
          <w:w w:val="99"/>
          <w:sz w:val="24"/>
          <w:szCs w:val="24"/>
        </w:rPr>
        <w:t>т</w:t>
      </w:r>
      <w:r w:rsidRPr="008871D8">
        <w:rPr>
          <w:color w:val="000000"/>
          <w:spacing w:val="88"/>
          <w:sz w:val="24"/>
          <w:szCs w:val="24"/>
        </w:rPr>
        <w:t xml:space="preserve"> </w:t>
      </w:r>
      <w:r w:rsidRPr="008871D8">
        <w:rPr>
          <w:color w:val="000000"/>
          <w:sz w:val="24"/>
          <w:szCs w:val="24"/>
        </w:rPr>
        <w:t>в</w:t>
      </w:r>
      <w:r w:rsidRPr="008871D8">
        <w:rPr>
          <w:color w:val="000000"/>
          <w:spacing w:val="91"/>
          <w:sz w:val="24"/>
          <w:szCs w:val="24"/>
        </w:rPr>
        <w:t xml:space="preserve"> </w:t>
      </w:r>
      <w:r w:rsidRPr="008871D8">
        <w:rPr>
          <w:color w:val="000000"/>
          <w:sz w:val="24"/>
          <w:szCs w:val="24"/>
        </w:rPr>
        <w:t>осн</w:t>
      </w:r>
      <w:r w:rsidRPr="008871D8">
        <w:rPr>
          <w:color w:val="000000"/>
          <w:spacing w:val="2"/>
          <w:sz w:val="24"/>
          <w:szCs w:val="24"/>
        </w:rPr>
        <w:t>о</w:t>
      </w:r>
      <w:r w:rsidRPr="008871D8">
        <w:rPr>
          <w:color w:val="000000"/>
          <w:sz w:val="24"/>
          <w:szCs w:val="24"/>
        </w:rPr>
        <w:t>ве</w:t>
      </w:r>
      <w:r w:rsidRPr="008871D8">
        <w:rPr>
          <w:color w:val="000000"/>
          <w:spacing w:val="87"/>
          <w:sz w:val="24"/>
          <w:szCs w:val="24"/>
        </w:rPr>
        <w:t xml:space="preserve"> </w:t>
      </w:r>
      <w:r w:rsidRPr="008871D8">
        <w:rPr>
          <w:color w:val="000000"/>
          <w:spacing w:val="1"/>
          <w:sz w:val="24"/>
          <w:szCs w:val="24"/>
        </w:rPr>
        <w:t>п</w:t>
      </w:r>
      <w:r w:rsidRPr="008871D8">
        <w:rPr>
          <w:color w:val="000000"/>
          <w:sz w:val="24"/>
          <w:szCs w:val="24"/>
        </w:rPr>
        <w:t>а</w:t>
      </w:r>
      <w:r w:rsidRPr="008871D8">
        <w:rPr>
          <w:color w:val="000000"/>
          <w:w w:val="99"/>
          <w:sz w:val="24"/>
          <w:szCs w:val="24"/>
        </w:rPr>
        <w:t>т</w:t>
      </w:r>
      <w:r w:rsidRPr="008871D8">
        <w:rPr>
          <w:color w:val="000000"/>
          <w:sz w:val="24"/>
          <w:szCs w:val="24"/>
        </w:rPr>
        <w:t>р</w:t>
      </w:r>
      <w:r w:rsidRPr="008871D8">
        <w:rPr>
          <w:color w:val="000000"/>
          <w:spacing w:val="1"/>
          <w:sz w:val="24"/>
          <w:szCs w:val="24"/>
        </w:rPr>
        <w:t>и</w:t>
      </w:r>
      <w:r w:rsidRPr="008871D8">
        <w:rPr>
          <w:color w:val="000000"/>
          <w:sz w:val="24"/>
          <w:szCs w:val="24"/>
        </w:rPr>
        <w:t>о</w:t>
      </w:r>
      <w:r w:rsidRPr="008871D8">
        <w:rPr>
          <w:color w:val="000000"/>
          <w:w w:val="99"/>
          <w:sz w:val="24"/>
          <w:szCs w:val="24"/>
        </w:rPr>
        <w:t>т</w:t>
      </w:r>
      <w:r w:rsidRPr="008871D8">
        <w:rPr>
          <w:color w:val="000000"/>
          <w:spacing w:val="2"/>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кого</w:t>
      </w:r>
      <w:r w:rsidRPr="008871D8">
        <w:rPr>
          <w:color w:val="000000"/>
          <w:spacing w:val="89"/>
          <w:sz w:val="24"/>
          <w:szCs w:val="24"/>
        </w:rPr>
        <w:t xml:space="preserve"> </w:t>
      </w:r>
      <w:r w:rsidRPr="008871D8">
        <w:rPr>
          <w:color w:val="000000"/>
          <w:spacing w:val="1"/>
          <w:sz w:val="24"/>
          <w:szCs w:val="24"/>
        </w:rPr>
        <w:t>н</w:t>
      </w:r>
      <w:r w:rsidRPr="008871D8">
        <w:rPr>
          <w:color w:val="000000"/>
          <w:sz w:val="24"/>
          <w:szCs w:val="24"/>
        </w:rPr>
        <w:t>аправл</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я</w:t>
      </w:r>
      <w:r w:rsidRPr="008871D8">
        <w:rPr>
          <w:color w:val="000000"/>
          <w:spacing w:val="89"/>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pacing w:val="1"/>
          <w:w w:val="99"/>
          <w:sz w:val="24"/>
          <w:szCs w:val="24"/>
        </w:rPr>
        <w:t>пи</w:t>
      </w:r>
      <w:r w:rsidRPr="008871D8">
        <w:rPr>
          <w:color w:val="000000"/>
          <w:sz w:val="24"/>
          <w:szCs w:val="24"/>
        </w:rPr>
        <w:t>та</w:t>
      </w:r>
      <w:r w:rsidRPr="008871D8">
        <w:rPr>
          <w:color w:val="000000"/>
          <w:spacing w:val="1"/>
          <w:w w:val="99"/>
          <w:sz w:val="24"/>
          <w:szCs w:val="24"/>
        </w:rPr>
        <w:t>н</w:t>
      </w:r>
      <w:r w:rsidRPr="008871D8">
        <w:rPr>
          <w:color w:val="000000"/>
          <w:spacing w:val="-1"/>
          <w:w w:val="99"/>
          <w:sz w:val="24"/>
          <w:szCs w:val="24"/>
        </w:rPr>
        <w:t>и</w:t>
      </w:r>
      <w:r w:rsidRPr="008871D8">
        <w:rPr>
          <w:color w:val="000000"/>
          <w:sz w:val="24"/>
          <w:szCs w:val="24"/>
        </w:rPr>
        <w:t>я. П</w:t>
      </w:r>
      <w:r w:rsidRPr="008871D8">
        <w:rPr>
          <w:color w:val="000000"/>
          <w:spacing w:val="-1"/>
          <w:sz w:val="24"/>
          <w:szCs w:val="24"/>
        </w:rPr>
        <w:t>а</w:t>
      </w:r>
      <w:r w:rsidRPr="008871D8">
        <w:rPr>
          <w:color w:val="000000"/>
          <w:sz w:val="24"/>
          <w:szCs w:val="24"/>
        </w:rPr>
        <w:t>тр</w:t>
      </w:r>
      <w:r w:rsidRPr="008871D8">
        <w:rPr>
          <w:color w:val="000000"/>
          <w:spacing w:val="1"/>
          <w:w w:val="99"/>
          <w:sz w:val="24"/>
          <w:szCs w:val="24"/>
        </w:rPr>
        <w:t>и</w:t>
      </w:r>
      <w:r w:rsidRPr="008871D8">
        <w:rPr>
          <w:color w:val="000000"/>
          <w:sz w:val="24"/>
          <w:szCs w:val="24"/>
        </w:rPr>
        <w:t>от</w:t>
      </w:r>
      <w:r w:rsidRPr="008871D8">
        <w:rPr>
          <w:color w:val="000000"/>
          <w:spacing w:val="2"/>
          <w:w w:val="99"/>
          <w:sz w:val="24"/>
          <w:szCs w:val="24"/>
        </w:rPr>
        <w:t>и</w:t>
      </w:r>
      <w:r w:rsidRPr="008871D8">
        <w:rPr>
          <w:color w:val="000000"/>
          <w:spacing w:val="1"/>
          <w:w w:val="99"/>
          <w:sz w:val="24"/>
          <w:szCs w:val="24"/>
        </w:rPr>
        <w:t>з</w:t>
      </w:r>
      <w:r w:rsidRPr="008871D8">
        <w:rPr>
          <w:color w:val="000000"/>
          <w:sz w:val="24"/>
          <w:szCs w:val="24"/>
        </w:rPr>
        <w:t>м</w:t>
      </w:r>
      <w:r w:rsidRPr="008871D8">
        <w:rPr>
          <w:color w:val="000000"/>
          <w:spacing w:val="36"/>
          <w:sz w:val="24"/>
          <w:szCs w:val="24"/>
        </w:rPr>
        <w:t xml:space="preserve"> </w:t>
      </w:r>
      <w:r w:rsidRPr="008871D8">
        <w:rPr>
          <w:color w:val="000000"/>
          <w:sz w:val="24"/>
          <w:szCs w:val="24"/>
        </w:rPr>
        <w:t>–</w:t>
      </w:r>
      <w:r w:rsidRPr="008871D8">
        <w:rPr>
          <w:color w:val="000000"/>
          <w:spacing w:val="33"/>
          <w:sz w:val="24"/>
          <w:szCs w:val="24"/>
        </w:rPr>
        <w:t xml:space="preserve"> </w:t>
      </w:r>
      <w:r w:rsidRPr="008871D8">
        <w:rPr>
          <w:color w:val="000000"/>
          <w:w w:val="99"/>
          <w:sz w:val="24"/>
          <w:szCs w:val="24"/>
        </w:rPr>
        <w:t>э</w:t>
      </w:r>
      <w:r w:rsidRPr="008871D8">
        <w:rPr>
          <w:color w:val="000000"/>
          <w:spacing w:val="1"/>
          <w:sz w:val="24"/>
          <w:szCs w:val="24"/>
        </w:rPr>
        <w:t>т</w:t>
      </w:r>
      <w:r w:rsidRPr="008871D8">
        <w:rPr>
          <w:color w:val="000000"/>
          <w:sz w:val="24"/>
          <w:szCs w:val="24"/>
        </w:rPr>
        <w:t>о</w:t>
      </w:r>
      <w:r w:rsidRPr="008871D8">
        <w:rPr>
          <w:color w:val="000000"/>
          <w:spacing w:val="36"/>
          <w:sz w:val="24"/>
          <w:szCs w:val="24"/>
        </w:rPr>
        <w:t xml:space="preserve"> </w:t>
      </w:r>
      <w:r w:rsidRPr="008871D8">
        <w:rPr>
          <w:color w:val="000000"/>
          <w:sz w:val="24"/>
          <w:szCs w:val="24"/>
        </w:rPr>
        <w:t>вос</w:t>
      </w:r>
      <w:r w:rsidRPr="008871D8">
        <w:rPr>
          <w:color w:val="000000"/>
          <w:spacing w:val="-1"/>
          <w:w w:val="99"/>
          <w:sz w:val="24"/>
          <w:szCs w:val="24"/>
        </w:rPr>
        <w:t>п</w:t>
      </w:r>
      <w:r w:rsidRPr="008871D8">
        <w:rPr>
          <w:color w:val="000000"/>
          <w:w w:val="99"/>
          <w:sz w:val="24"/>
          <w:szCs w:val="24"/>
        </w:rPr>
        <w:t>и</w:t>
      </w:r>
      <w:r w:rsidRPr="008871D8">
        <w:rPr>
          <w:color w:val="000000"/>
          <w:sz w:val="24"/>
          <w:szCs w:val="24"/>
        </w:rPr>
        <w:t>та</w:t>
      </w:r>
      <w:r w:rsidRPr="008871D8">
        <w:rPr>
          <w:color w:val="000000"/>
          <w:spacing w:val="1"/>
          <w:w w:val="99"/>
          <w:sz w:val="24"/>
          <w:szCs w:val="24"/>
        </w:rPr>
        <w:t>ни</w:t>
      </w:r>
      <w:r w:rsidRPr="008871D8">
        <w:rPr>
          <w:color w:val="000000"/>
          <w:sz w:val="24"/>
          <w:szCs w:val="24"/>
        </w:rPr>
        <w:t>е</w:t>
      </w:r>
      <w:r w:rsidRPr="008871D8">
        <w:rPr>
          <w:color w:val="000000"/>
          <w:spacing w:val="35"/>
          <w:sz w:val="24"/>
          <w:szCs w:val="24"/>
        </w:rPr>
        <w:t xml:space="preserve"> </w:t>
      </w:r>
      <w:r w:rsidRPr="008871D8">
        <w:rPr>
          <w:color w:val="000000"/>
          <w:sz w:val="24"/>
          <w:szCs w:val="24"/>
        </w:rPr>
        <w:t>в</w:t>
      </w:r>
      <w:r w:rsidRPr="008871D8">
        <w:rPr>
          <w:color w:val="000000"/>
          <w:spacing w:val="35"/>
          <w:sz w:val="24"/>
          <w:szCs w:val="24"/>
        </w:rPr>
        <w:t xml:space="preserve"> </w:t>
      </w:r>
      <w:r w:rsidRPr="008871D8">
        <w:rPr>
          <w:color w:val="000000"/>
          <w:sz w:val="24"/>
          <w:szCs w:val="24"/>
        </w:rPr>
        <w:t>ребе</w:t>
      </w:r>
      <w:r w:rsidRPr="008871D8">
        <w:rPr>
          <w:color w:val="000000"/>
          <w:w w:val="99"/>
          <w:sz w:val="24"/>
          <w:szCs w:val="24"/>
        </w:rPr>
        <w:t>н</w:t>
      </w:r>
      <w:r w:rsidRPr="008871D8">
        <w:rPr>
          <w:color w:val="000000"/>
          <w:spacing w:val="1"/>
          <w:sz w:val="24"/>
          <w:szCs w:val="24"/>
        </w:rPr>
        <w:t>к</w:t>
      </w:r>
      <w:r w:rsidRPr="008871D8">
        <w:rPr>
          <w:color w:val="000000"/>
          <w:sz w:val="24"/>
          <w:szCs w:val="24"/>
        </w:rPr>
        <w:t>е</w:t>
      </w:r>
      <w:r w:rsidRPr="008871D8">
        <w:rPr>
          <w:color w:val="000000"/>
          <w:spacing w:val="33"/>
          <w:sz w:val="24"/>
          <w:szCs w:val="24"/>
        </w:rPr>
        <w:t xml:space="preserve"> </w:t>
      </w:r>
      <w:r w:rsidRPr="008871D8">
        <w:rPr>
          <w:color w:val="000000"/>
          <w:spacing w:val="1"/>
          <w:sz w:val="24"/>
          <w:szCs w:val="24"/>
        </w:rPr>
        <w:t>н</w:t>
      </w:r>
      <w:r w:rsidRPr="008871D8">
        <w:rPr>
          <w:color w:val="000000"/>
          <w:sz w:val="24"/>
          <w:szCs w:val="24"/>
        </w:rPr>
        <w:t>рав</w:t>
      </w:r>
      <w:r w:rsidRPr="008871D8">
        <w:rPr>
          <w:color w:val="000000"/>
          <w:spacing w:val="-1"/>
          <w:sz w:val="24"/>
          <w:szCs w:val="24"/>
        </w:rPr>
        <w:t>с</w:t>
      </w:r>
      <w:r w:rsidRPr="008871D8">
        <w:rPr>
          <w:color w:val="000000"/>
          <w:w w:val="99"/>
          <w:sz w:val="24"/>
          <w:szCs w:val="24"/>
        </w:rPr>
        <w:t>т</w:t>
      </w:r>
      <w:r w:rsidRPr="008871D8">
        <w:rPr>
          <w:color w:val="000000"/>
          <w:sz w:val="24"/>
          <w:szCs w:val="24"/>
        </w:rPr>
        <w:t>в</w:t>
      </w:r>
      <w:r w:rsidRPr="008871D8">
        <w:rPr>
          <w:color w:val="000000"/>
          <w:spacing w:val="-1"/>
          <w:sz w:val="24"/>
          <w:szCs w:val="24"/>
        </w:rPr>
        <w:t>е</w:t>
      </w:r>
      <w:r w:rsidRPr="008871D8">
        <w:rPr>
          <w:color w:val="000000"/>
          <w:sz w:val="24"/>
          <w:szCs w:val="24"/>
        </w:rPr>
        <w:t>н</w:t>
      </w:r>
      <w:r w:rsidRPr="008871D8">
        <w:rPr>
          <w:color w:val="000000"/>
          <w:spacing w:val="1"/>
          <w:sz w:val="24"/>
          <w:szCs w:val="24"/>
        </w:rPr>
        <w:t>н</w:t>
      </w:r>
      <w:r w:rsidRPr="008871D8">
        <w:rPr>
          <w:color w:val="000000"/>
          <w:sz w:val="24"/>
          <w:szCs w:val="24"/>
        </w:rPr>
        <w:t>ых</w:t>
      </w:r>
      <w:r w:rsidRPr="008871D8">
        <w:rPr>
          <w:color w:val="000000"/>
          <w:spacing w:val="36"/>
          <w:sz w:val="24"/>
          <w:szCs w:val="24"/>
        </w:rPr>
        <w:t xml:space="preserve"> </w:t>
      </w:r>
      <w:r w:rsidRPr="008871D8">
        <w:rPr>
          <w:color w:val="000000"/>
          <w:sz w:val="24"/>
          <w:szCs w:val="24"/>
        </w:rPr>
        <w:t>кач</w:t>
      </w:r>
      <w:r w:rsidRPr="008871D8">
        <w:rPr>
          <w:color w:val="000000"/>
          <w:spacing w:val="-1"/>
          <w:sz w:val="24"/>
          <w:szCs w:val="24"/>
        </w:rPr>
        <w:t>е</w:t>
      </w:r>
      <w:r w:rsidRPr="008871D8">
        <w:rPr>
          <w:color w:val="000000"/>
          <w:sz w:val="24"/>
          <w:szCs w:val="24"/>
        </w:rPr>
        <w:t>с</w:t>
      </w:r>
      <w:r w:rsidRPr="008871D8">
        <w:rPr>
          <w:color w:val="000000"/>
          <w:w w:val="99"/>
          <w:sz w:val="24"/>
          <w:szCs w:val="24"/>
        </w:rPr>
        <w:t>т</w:t>
      </w:r>
      <w:r w:rsidRPr="008871D8">
        <w:rPr>
          <w:color w:val="000000"/>
          <w:sz w:val="24"/>
          <w:szCs w:val="24"/>
        </w:rPr>
        <w:t>в,</w:t>
      </w:r>
      <w:r w:rsidRPr="008871D8">
        <w:rPr>
          <w:color w:val="000000"/>
          <w:spacing w:val="35"/>
          <w:sz w:val="24"/>
          <w:szCs w:val="24"/>
        </w:rPr>
        <w:t xml:space="preserve"> </w:t>
      </w:r>
      <w:r w:rsidRPr="008871D8">
        <w:rPr>
          <w:color w:val="000000"/>
          <w:spacing w:val="4"/>
          <w:sz w:val="24"/>
          <w:szCs w:val="24"/>
        </w:rPr>
        <w:t>ч</w:t>
      </w:r>
      <w:r w:rsidRPr="008871D8">
        <w:rPr>
          <w:color w:val="000000"/>
          <w:spacing w:val="-4"/>
          <w:sz w:val="24"/>
          <w:szCs w:val="24"/>
        </w:rPr>
        <w:t>у</w:t>
      </w:r>
      <w:r w:rsidRPr="008871D8">
        <w:rPr>
          <w:color w:val="000000"/>
          <w:sz w:val="24"/>
          <w:szCs w:val="24"/>
        </w:rPr>
        <w:t>вс</w:t>
      </w:r>
      <w:r w:rsidRPr="008871D8">
        <w:rPr>
          <w:color w:val="000000"/>
          <w:w w:val="99"/>
          <w:sz w:val="24"/>
          <w:szCs w:val="24"/>
        </w:rPr>
        <w:t>т</w:t>
      </w:r>
      <w:r w:rsidRPr="008871D8">
        <w:rPr>
          <w:color w:val="000000"/>
          <w:sz w:val="24"/>
          <w:szCs w:val="24"/>
        </w:rPr>
        <w:t>ва</w:t>
      </w:r>
      <w:r w:rsidRPr="008871D8">
        <w:rPr>
          <w:color w:val="000000"/>
          <w:spacing w:val="35"/>
          <w:sz w:val="24"/>
          <w:szCs w:val="24"/>
        </w:rPr>
        <w:t xml:space="preserve"> </w:t>
      </w:r>
      <w:r w:rsidRPr="008871D8">
        <w:rPr>
          <w:color w:val="000000"/>
          <w:sz w:val="24"/>
          <w:szCs w:val="24"/>
        </w:rPr>
        <w:t>л</w:t>
      </w:r>
      <w:r w:rsidRPr="008871D8">
        <w:rPr>
          <w:color w:val="000000"/>
          <w:spacing w:val="1"/>
          <w:w w:val="99"/>
          <w:sz w:val="24"/>
          <w:szCs w:val="24"/>
        </w:rPr>
        <w:t>ю</w:t>
      </w:r>
      <w:r w:rsidRPr="008871D8">
        <w:rPr>
          <w:color w:val="000000"/>
          <w:sz w:val="24"/>
          <w:szCs w:val="24"/>
        </w:rPr>
        <w:t>бв</w:t>
      </w:r>
      <w:r w:rsidRPr="008871D8">
        <w:rPr>
          <w:color w:val="000000"/>
          <w:spacing w:val="1"/>
          <w:sz w:val="24"/>
          <w:szCs w:val="24"/>
        </w:rPr>
        <w:t>и</w:t>
      </w:r>
      <w:r w:rsidRPr="008871D8">
        <w:rPr>
          <w:color w:val="000000"/>
          <w:sz w:val="24"/>
          <w:szCs w:val="24"/>
        </w:rPr>
        <w:t>,</w:t>
      </w:r>
      <w:r w:rsidRPr="008871D8">
        <w:rPr>
          <w:color w:val="000000"/>
          <w:spacing w:val="36"/>
          <w:sz w:val="24"/>
          <w:szCs w:val="24"/>
        </w:rPr>
        <w:t xml:space="preserve"> </w:t>
      </w:r>
      <w:r w:rsidRPr="008871D8">
        <w:rPr>
          <w:color w:val="000000"/>
          <w:sz w:val="24"/>
          <w:szCs w:val="24"/>
        </w:rPr>
        <w:t>ин</w:t>
      </w:r>
      <w:r w:rsidRPr="008871D8">
        <w:rPr>
          <w:color w:val="000000"/>
          <w:w w:val="99"/>
          <w:sz w:val="24"/>
          <w:szCs w:val="24"/>
        </w:rPr>
        <w:t>т</w:t>
      </w:r>
      <w:r w:rsidRPr="008871D8">
        <w:rPr>
          <w:color w:val="000000"/>
          <w:sz w:val="24"/>
          <w:szCs w:val="24"/>
        </w:rPr>
        <w:t>е</w:t>
      </w:r>
      <w:r w:rsidRPr="008871D8">
        <w:rPr>
          <w:color w:val="000000"/>
          <w:w w:val="99"/>
          <w:sz w:val="24"/>
          <w:szCs w:val="24"/>
        </w:rPr>
        <w:t>р</w:t>
      </w:r>
      <w:r w:rsidRPr="008871D8">
        <w:rPr>
          <w:color w:val="000000"/>
          <w:sz w:val="24"/>
          <w:szCs w:val="24"/>
        </w:rPr>
        <w:t>е</w:t>
      </w:r>
      <w:r w:rsidRPr="008871D8">
        <w:rPr>
          <w:color w:val="000000"/>
          <w:spacing w:val="-1"/>
          <w:sz w:val="24"/>
          <w:szCs w:val="24"/>
        </w:rPr>
        <w:t>с</w:t>
      </w:r>
      <w:r w:rsidRPr="008871D8">
        <w:rPr>
          <w:color w:val="000000"/>
          <w:sz w:val="24"/>
          <w:szCs w:val="24"/>
        </w:rPr>
        <w:t>а</w:t>
      </w:r>
      <w:r w:rsidRPr="008871D8">
        <w:rPr>
          <w:color w:val="000000"/>
          <w:spacing w:val="34"/>
          <w:sz w:val="24"/>
          <w:szCs w:val="24"/>
        </w:rPr>
        <w:t xml:space="preserve"> </w:t>
      </w:r>
      <w:r w:rsidRPr="008871D8">
        <w:rPr>
          <w:color w:val="000000"/>
          <w:sz w:val="24"/>
          <w:szCs w:val="24"/>
        </w:rPr>
        <w:t>к</w:t>
      </w:r>
      <w:r w:rsidRPr="008871D8">
        <w:rPr>
          <w:color w:val="000000"/>
          <w:spacing w:val="37"/>
          <w:sz w:val="24"/>
          <w:szCs w:val="24"/>
        </w:rPr>
        <w:t xml:space="preserve"> </w:t>
      </w:r>
      <w:r w:rsidRPr="008871D8">
        <w:rPr>
          <w:color w:val="000000"/>
          <w:sz w:val="24"/>
          <w:szCs w:val="24"/>
        </w:rPr>
        <w:t>сво</w:t>
      </w:r>
      <w:r w:rsidRPr="008871D8">
        <w:rPr>
          <w:color w:val="000000"/>
          <w:spacing w:val="-1"/>
          <w:sz w:val="24"/>
          <w:szCs w:val="24"/>
        </w:rPr>
        <w:t>е</w:t>
      </w:r>
      <w:r w:rsidRPr="008871D8">
        <w:rPr>
          <w:color w:val="000000"/>
          <w:w w:val="99"/>
          <w:sz w:val="24"/>
          <w:szCs w:val="24"/>
        </w:rPr>
        <w:t>й</w:t>
      </w:r>
      <w:r w:rsidRPr="008871D8">
        <w:rPr>
          <w:color w:val="000000"/>
          <w:sz w:val="24"/>
          <w:szCs w:val="24"/>
        </w:rPr>
        <w:t xml:space="preserve"> стра</w:t>
      </w:r>
      <w:r w:rsidRPr="008871D8">
        <w:rPr>
          <w:color w:val="000000"/>
          <w:w w:val="99"/>
          <w:sz w:val="24"/>
          <w:szCs w:val="24"/>
        </w:rPr>
        <w:t>н</w:t>
      </w:r>
      <w:r w:rsidRPr="008871D8">
        <w:rPr>
          <w:color w:val="000000"/>
          <w:sz w:val="24"/>
          <w:szCs w:val="24"/>
        </w:rPr>
        <w:t>е</w:t>
      </w:r>
      <w:r w:rsidRPr="008871D8">
        <w:rPr>
          <w:color w:val="000000"/>
          <w:spacing w:val="2"/>
          <w:sz w:val="24"/>
          <w:szCs w:val="24"/>
        </w:rPr>
        <w:t xml:space="preserve"> </w:t>
      </w:r>
      <w:r w:rsidRPr="008871D8">
        <w:rPr>
          <w:color w:val="000000"/>
          <w:sz w:val="24"/>
          <w:szCs w:val="24"/>
        </w:rPr>
        <w:t>–</w:t>
      </w:r>
      <w:r w:rsidRPr="008871D8">
        <w:rPr>
          <w:color w:val="000000"/>
          <w:spacing w:val="2"/>
          <w:sz w:val="24"/>
          <w:szCs w:val="24"/>
        </w:rPr>
        <w:t xml:space="preserve"> </w:t>
      </w:r>
      <w:r w:rsidRPr="008871D8">
        <w:rPr>
          <w:color w:val="000000"/>
          <w:spacing w:val="1"/>
          <w:w w:val="99"/>
          <w:sz w:val="24"/>
          <w:szCs w:val="24"/>
        </w:rPr>
        <w:t>Р</w:t>
      </w:r>
      <w:r w:rsidRPr="008871D8">
        <w:rPr>
          <w:color w:val="000000"/>
          <w:sz w:val="24"/>
          <w:szCs w:val="24"/>
        </w:rPr>
        <w:t>ос</w:t>
      </w:r>
      <w:r w:rsidRPr="008871D8">
        <w:rPr>
          <w:color w:val="000000"/>
          <w:spacing w:val="-1"/>
          <w:sz w:val="24"/>
          <w:szCs w:val="24"/>
        </w:rPr>
        <w:t>с</w:t>
      </w:r>
      <w:r w:rsidRPr="008871D8">
        <w:rPr>
          <w:color w:val="000000"/>
          <w:w w:val="99"/>
          <w:sz w:val="24"/>
          <w:szCs w:val="24"/>
        </w:rPr>
        <w:t>и</w:t>
      </w:r>
      <w:r w:rsidRPr="008871D8">
        <w:rPr>
          <w:color w:val="000000"/>
          <w:spacing w:val="1"/>
          <w:w w:val="99"/>
          <w:sz w:val="24"/>
          <w:szCs w:val="24"/>
        </w:rPr>
        <w:t>и</w:t>
      </w:r>
      <w:r w:rsidRPr="008871D8">
        <w:rPr>
          <w:color w:val="000000"/>
          <w:sz w:val="24"/>
          <w:szCs w:val="24"/>
        </w:rPr>
        <w:t>,</w:t>
      </w:r>
      <w:r w:rsidRPr="008871D8">
        <w:rPr>
          <w:color w:val="000000"/>
          <w:spacing w:val="2"/>
          <w:sz w:val="24"/>
          <w:szCs w:val="24"/>
        </w:rPr>
        <w:t xml:space="preserve"> </w:t>
      </w:r>
      <w:r w:rsidRPr="008871D8">
        <w:rPr>
          <w:color w:val="000000"/>
          <w:sz w:val="24"/>
          <w:szCs w:val="24"/>
        </w:rPr>
        <w:t>сво</w:t>
      </w:r>
      <w:r w:rsidRPr="008871D8">
        <w:rPr>
          <w:color w:val="000000"/>
          <w:spacing w:val="-1"/>
          <w:sz w:val="24"/>
          <w:szCs w:val="24"/>
        </w:rPr>
        <w:t>е</w:t>
      </w:r>
      <w:r w:rsidRPr="008871D8">
        <w:rPr>
          <w:color w:val="000000"/>
          <w:sz w:val="24"/>
          <w:szCs w:val="24"/>
        </w:rPr>
        <w:t>му</w:t>
      </w:r>
      <w:r w:rsidRPr="008871D8">
        <w:rPr>
          <w:color w:val="000000"/>
          <w:spacing w:val="-3"/>
          <w:sz w:val="24"/>
          <w:szCs w:val="24"/>
        </w:rPr>
        <w:t xml:space="preserve"> </w:t>
      </w:r>
      <w:r w:rsidRPr="008871D8">
        <w:rPr>
          <w:color w:val="000000"/>
          <w:sz w:val="24"/>
          <w:szCs w:val="24"/>
        </w:rPr>
        <w:t>к</w:t>
      </w:r>
      <w:r w:rsidRPr="008871D8">
        <w:rPr>
          <w:color w:val="000000"/>
          <w:spacing w:val="2"/>
          <w:sz w:val="24"/>
          <w:szCs w:val="24"/>
        </w:rPr>
        <w:t>р</w:t>
      </w:r>
      <w:r w:rsidRPr="008871D8">
        <w:rPr>
          <w:color w:val="000000"/>
          <w:sz w:val="24"/>
          <w:szCs w:val="24"/>
        </w:rPr>
        <w:t>аю,</w:t>
      </w:r>
      <w:r w:rsidRPr="008871D8">
        <w:rPr>
          <w:color w:val="000000"/>
          <w:spacing w:val="2"/>
          <w:sz w:val="24"/>
          <w:szCs w:val="24"/>
        </w:rPr>
        <w:t xml:space="preserve"> </w:t>
      </w:r>
      <w:r w:rsidRPr="008871D8">
        <w:rPr>
          <w:color w:val="000000"/>
          <w:sz w:val="24"/>
          <w:szCs w:val="24"/>
        </w:rPr>
        <w:t>мало</w:t>
      </w:r>
      <w:r w:rsidRPr="008871D8">
        <w:rPr>
          <w:color w:val="000000"/>
          <w:w w:val="99"/>
          <w:sz w:val="24"/>
          <w:szCs w:val="24"/>
        </w:rPr>
        <w:t>й</w:t>
      </w:r>
      <w:r w:rsidRPr="008871D8">
        <w:rPr>
          <w:color w:val="000000"/>
          <w:spacing w:val="3"/>
          <w:sz w:val="24"/>
          <w:szCs w:val="24"/>
        </w:rPr>
        <w:t xml:space="preserve"> </w:t>
      </w:r>
      <w:r w:rsidRPr="008871D8">
        <w:rPr>
          <w:color w:val="000000"/>
          <w:sz w:val="24"/>
          <w:szCs w:val="24"/>
        </w:rPr>
        <w:t xml:space="preserve">родине, </w:t>
      </w:r>
      <w:r w:rsidRPr="008871D8">
        <w:rPr>
          <w:color w:val="000000"/>
          <w:spacing w:val="-1"/>
          <w:sz w:val="24"/>
          <w:szCs w:val="24"/>
        </w:rPr>
        <w:t>с</w:t>
      </w:r>
      <w:r w:rsidRPr="008871D8">
        <w:rPr>
          <w:color w:val="000000"/>
          <w:sz w:val="24"/>
          <w:szCs w:val="24"/>
        </w:rPr>
        <w:t>во</w:t>
      </w:r>
      <w:r w:rsidRPr="008871D8">
        <w:rPr>
          <w:color w:val="000000"/>
          <w:spacing w:val="-1"/>
          <w:sz w:val="24"/>
          <w:szCs w:val="24"/>
        </w:rPr>
        <w:t>е</w:t>
      </w:r>
      <w:r w:rsidRPr="008871D8">
        <w:rPr>
          <w:color w:val="000000"/>
          <w:spacing w:val="3"/>
          <w:sz w:val="24"/>
          <w:szCs w:val="24"/>
        </w:rPr>
        <w:t>м</w:t>
      </w:r>
      <w:r w:rsidRPr="008871D8">
        <w:rPr>
          <w:color w:val="000000"/>
          <w:sz w:val="24"/>
          <w:szCs w:val="24"/>
        </w:rPr>
        <w:t>у</w:t>
      </w:r>
      <w:r w:rsidRPr="008871D8">
        <w:rPr>
          <w:color w:val="000000"/>
          <w:spacing w:val="-1"/>
          <w:sz w:val="24"/>
          <w:szCs w:val="24"/>
        </w:rPr>
        <w:t xml:space="preserve"> </w:t>
      </w:r>
      <w:r w:rsidRPr="008871D8">
        <w:rPr>
          <w:color w:val="000000"/>
          <w:sz w:val="24"/>
          <w:szCs w:val="24"/>
        </w:rPr>
        <w:t>наро</w:t>
      </w:r>
      <w:r w:rsidRPr="008871D8">
        <w:rPr>
          <w:color w:val="000000"/>
          <w:spacing w:val="4"/>
          <w:sz w:val="24"/>
          <w:szCs w:val="24"/>
        </w:rPr>
        <w:t>д</w:t>
      </w:r>
      <w:r w:rsidRPr="008871D8">
        <w:rPr>
          <w:color w:val="000000"/>
          <w:sz w:val="24"/>
          <w:szCs w:val="24"/>
        </w:rPr>
        <w:t>у</w:t>
      </w:r>
      <w:r w:rsidRPr="008871D8">
        <w:rPr>
          <w:color w:val="000000"/>
          <w:spacing w:val="-4"/>
          <w:sz w:val="24"/>
          <w:szCs w:val="24"/>
        </w:rPr>
        <w:t xml:space="preserve"> </w:t>
      </w:r>
      <w:r w:rsidRPr="008871D8">
        <w:rPr>
          <w:color w:val="000000"/>
          <w:sz w:val="24"/>
          <w:szCs w:val="24"/>
        </w:rPr>
        <w:t>и</w:t>
      </w:r>
      <w:r w:rsidRPr="008871D8">
        <w:rPr>
          <w:color w:val="000000"/>
          <w:spacing w:val="2"/>
          <w:sz w:val="24"/>
          <w:szCs w:val="24"/>
        </w:rPr>
        <w:t xml:space="preserve"> </w:t>
      </w:r>
      <w:r w:rsidRPr="008871D8">
        <w:rPr>
          <w:color w:val="000000"/>
          <w:spacing w:val="1"/>
          <w:sz w:val="24"/>
          <w:szCs w:val="24"/>
        </w:rPr>
        <w:t>н</w:t>
      </w:r>
      <w:r w:rsidRPr="008871D8">
        <w:rPr>
          <w:color w:val="000000"/>
          <w:sz w:val="24"/>
          <w:szCs w:val="24"/>
        </w:rPr>
        <w:t>ароду</w:t>
      </w:r>
      <w:r w:rsidRPr="008871D8">
        <w:rPr>
          <w:color w:val="000000"/>
          <w:spacing w:val="-2"/>
          <w:sz w:val="24"/>
          <w:szCs w:val="24"/>
        </w:rPr>
        <w:t xml:space="preserve"> </w:t>
      </w:r>
      <w:r w:rsidRPr="008871D8">
        <w:rPr>
          <w:color w:val="000000"/>
          <w:w w:val="99"/>
          <w:sz w:val="24"/>
          <w:szCs w:val="24"/>
        </w:rPr>
        <w:t>Р</w:t>
      </w:r>
      <w:r w:rsidRPr="008871D8">
        <w:rPr>
          <w:color w:val="000000"/>
          <w:spacing w:val="2"/>
          <w:sz w:val="24"/>
          <w:szCs w:val="24"/>
        </w:rPr>
        <w:t>о</w:t>
      </w:r>
      <w:r w:rsidRPr="008871D8">
        <w:rPr>
          <w:color w:val="000000"/>
          <w:sz w:val="24"/>
          <w:szCs w:val="24"/>
        </w:rPr>
        <w:t>с</w:t>
      </w:r>
      <w:r w:rsidRPr="008871D8">
        <w:rPr>
          <w:color w:val="000000"/>
          <w:spacing w:val="-1"/>
          <w:sz w:val="24"/>
          <w:szCs w:val="24"/>
        </w:rPr>
        <w:t>с</w:t>
      </w:r>
      <w:r w:rsidRPr="008871D8">
        <w:rPr>
          <w:color w:val="000000"/>
          <w:sz w:val="24"/>
          <w:szCs w:val="24"/>
        </w:rPr>
        <w:t>ии</w:t>
      </w:r>
      <w:r w:rsidRPr="008871D8">
        <w:rPr>
          <w:color w:val="000000"/>
          <w:spacing w:val="4"/>
          <w:sz w:val="24"/>
          <w:szCs w:val="24"/>
        </w:rPr>
        <w:t xml:space="preserve"> </w:t>
      </w:r>
      <w:r w:rsidRPr="008871D8">
        <w:rPr>
          <w:color w:val="000000"/>
          <w:sz w:val="24"/>
          <w:szCs w:val="24"/>
        </w:rPr>
        <w:t>в</w:t>
      </w:r>
      <w:r w:rsidRPr="008871D8">
        <w:rPr>
          <w:color w:val="000000"/>
          <w:spacing w:val="1"/>
          <w:sz w:val="24"/>
          <w:szCs w:val="24"/>
        </w:rPr>
        <w:t xml:space="preserve"> ц</w:t>
      </w:r>
      <w:r w:rsidRPr="008871D8">
        <w:rPr>
          <w:color w:val="000000"/>
          <w:sz w:val="24"/>
          <w:szCs w:val="24"/>
        </w:rPr>
        <w:t>елом</w:t>
      </w:r>
      <w:r w:rsidRPr="008871D8">
        <w:rPr>
          <w:color w:val="000000"/>
          <w:spacing w:val="1"/>
          <w:sz w:val="24"/>
          <w:szCs w:val="24"/>
        </w:rPr>
        <w:t xml:space="preserve"> </w:t>
      </w:r>
      <w:r w:rsidRPr="008871D8">
        <w:rPr>
          <w:color w:val="000000"/>
          <w:sz w:val="24"/>
          <w:szCs w:val="24"/>
        </w:rPr>
        <w:t>(гражд</w:t>
      </w:r>
      <w:r w:rsidRPr="008871D8">
        <w:rPr>
          <w:color w:val="000000"/>
          <w:spacing w:val="-1"/>
          <w:sz w:val="24"/>
          <w:szCs w:val="24"/>
        </w:rPr>
        <w:t>а</w:t>
      </w:r>
      <w:r w:rsidRPr="008871D8">
        <w:rPr>
          <w:color w:val="000000"/>
          <w:spacing w:val="1"/>
          <w:w w:val="99"/>
          <w:sz w:val="24"/>
          <w:szCs w:val="24"/>
        </w:rPr>
        <w:t>н</w:t>
      </w:r>
      <w:r w:rsidRPr="008871D8">
        <w:rPr>
          <w:color w:val="000000"/>
          <w:sz w:val="24"/>
          <w:szCs w:val="24"/>
        </w:rPr>
        <w:t>ск</w:t>
      </w:r>
      <w:r w:rsidRPr="008871D8">
        <w:rPr>
          <w:color w:val="000000"/>
          <w:spacing w:val="1"/>
          <w:w w:val="99"/>
          <w:sz w:val="24"/>
          <w:szCs w:val="24"/>
        </w:rPr>
        <w:t>и</w:t>
      </w:r>
      <w:r w:rsidRPr="008871D8">
        <w:rPr>
          <w:color w:val="000000"/>
          <w:w w:val="99"/>
          <w:sz w:val="24"/>
          <w:szCs w:val="24"/>
        </w:rPr>
        <w:t>й</w:t>
      </w:r>
      <w:r w:rsidRPr="008871D8">
        <w:rPr>
          <w:color w:val="000000"/>
          <w:sz w:val="24"/>
          <w:szCs w:val="24"/>
        </w:rPr>
        <w:t xml:space="preserve"> </w:t>
      </w:r>
      <w:r w:rsidRPr="008871D8">
        <w:rPr>
          <w:color w:val="000000"/>
          <w:w w:val="99"/>
          <w:sz w:val="24"/>
          <w:szCs w:val="24"/>
        </w:rPr>
        <w:t>п</w:t>
      </w:r>
      <w:r w:rsidRPr="008871D8">
        <w:rPr>
          <w:color w:val="000000"/>
          <w:sz w:val="24"/>
          <w:szCs w:val="24"/>
        </w:rPr>
        <w:t>атр</w:t>
      </w:r>
      <w:r w:rsidRPr="008871D8">
        <w:rPr>
          <w:color w:val="000000"/>
          <w:spacing w:val="1"/>
          <w:w w:val="99"/>
          <w:sz w:val="24"/>
          <w:szCs w:val="24"/>
        </w:rPr>
        <w:t>и</w:t>
      </w:r>
      <w:r w:rsidRPr="008871D8">
        <w:rPr>
          <w:color w:val="000000"/>
          <w:sz w:val="24"/>
          <w:szCs w:val="24"/>
        </w:rPr>
        <w:t>от</w:t>
      </w:r>
      <w:r w:rsidRPr="008871D8">
        <w:rPr>
          <w:color w:val="000000"/>
          <w:w w:val="99"/>
          <w:sz w:val="24"/>
          <w:szCs w:val="24"/>
        </w:rPr>
        <w:t>и</w:t>
      </w:r>
      <w:r w:rsidRPr="008871D8">
        <w:rPr>
          <w:color w:val="000000"/>
          <w:spacing w:val="1"/>
          <w:w w:val="99"/>
          <w:sz w:val="24"/>
          <w:szCs w:val="24"/>
        </w:rPr>
        <w:t>з</w:t>
      </w:r>
      <w:r w:rsidRPr="008871D8">
        <w:rPr>
          <w:color w:val="000000"/>
          <w:sz w:val="24"/>
          <w:szCs w:val="24"/>
        </w:rPr>
        <w:t>м),</w:t>
      </w:r>
      <w:r w:rsidRPr="008871D8">
        <w:rPr>
          <w:color w:val="000000"/>
          <w:spacing w:val="152"/>
          <w:sz w:val="24"/>
          <w:szCs w:val="24"/>
        </w:rPr>
        <w:t xml:space="preserve"> </w:t>
      </w:r>
      <w:r w:rsidRPr="008871D8">
        <w:rPr>
          <w:color w:val="000000"/>
          <w:sz w:val="24"/>
          <w:szCs w:val="24"/>
        </w:rPr>
        <w:t>ответстве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w:t>
      </w:r>
      <w:r w:rsidRPr="008871D8">
        <w:rPr>
          <w:color w:val="000000"/>
          <w:spacing w:val="1"/>
          <w:w w:val="99"/>
          <w:sz w:val="24"/>
          <w:szCs w:val="24"/>
        </w:rPr>
        <w:t>и</w:t>
      </w:r>
      <w:r w:rsidRPr="008871D8">
        <w:rPr>
          <w:color w:val="000000"/>
          <w:sz w:val="24"/>
          <w:szCs w:val="24"/>
        </w:rPr>
        <w:t>,</w:t>
      </w:r>
      <w:r w:rsidRPr="008871D8">
        <w:rPr>
          <w:color w:val="000000"/>
          <w:spacing w:val="153"/>
          <w:sz w:val="24"/>
          <w:szCs w:val="24"/>
        </w:rPr>
        <w:t xml:space="preserve"> </w:t>
      </w:r>
      <w:r w:rsidRPr="008871D8">
        <w:rPr>
          <w:color w:val="000000"/>
          <w:sz w:val="24"/>
          <w:szCs w:val="24"/>
        </w:rPr>
        <w:t>т</w:t>
      </w:r>
      <w:r w:rsidRPr="008871D8">
        <w:rPr>
          <w:color w:val="000000"/>
          <w:spacing w:val="3"/>
          <w:sz w:val="24"/>
          <w:szCs w:val="24"/>
        </w:rPr>
        <w:t>р</w:t>
      </w:r>
      <w:r w:rsidRPr="008871D8">
        <w:rPr>
          <w:color w:val="000000"/>
          <w:spacing w:val="-5"/>
          <w:sz w:val="24"/>
          <w:szCs w:val="24"/>
        </w:rPr>
        <w:t>у</w:t>
      </w:r>
      <w:r w:rsidRPr="008871D8">
        <w:rPr>
          <w:color w:val="000000"/>
          <w:sz w:val="24"/>
          <w:szCs w:val="24"/>
        </w:rPr>
        <w:t>дол</w:t>
      </w:r>
      <w:r w:rsidRPr="008871D8">
        <w:rPr>
          <w:color w:val="000000"/>
          <w:w w:val="99"/>
          <w:sz w:val="24"/>
          <w:szCs w:val="24"/>
        </w:rPr>
        <w:t>ю</w:t>
      </w:r>
      <w:r w:rsidRPr="008871D8">
        <w:rPr>
          <w:color w:val="000000"/>
          <w:sz w:val="24"/>
          <w:szCs w:val="24"/>
        </w:rPr>
        <w:t>бия;</w:t>
      </w:r>
      <w:r w:rsidRPr="008871D8">
        <w:rPr>
          <w:color w:val="000000"/>
          <w:spacing w:val="151"/>
          <w:sz w:val="24"/>
          <w:szCs w:val="24"/>
        </w:rPr>
        <w:t xml:space="preserve"> </w:t>
      </w:r>
      <w:r w:rsidRPr="008871D8">
        <w:rPr>
          <w:color w:val="000000"/>
          <w:sz w:val="24"/>
          <w:szCs w:val="24"/>
        </w:rPr>
        <w:t>о</w:t>
      </w:r>
      <w:r w:rsidRPr="008871D8">
        <w:rPr>
          <w:color w:val="000000"/>
          <w:spacing w:val="3"/>
          <w:w w:val="99"/>
          <w:sz w:val="24"/>
          <w:szCs w:val="24"/>
        </w:rPr>
        <w:t>щ</w:t>
      </w:r>
      <w:r w:rsidRPr="008871D8">
        <w:rPr>
          <w:color w:val="000000"/>
          <w:spacing w:val="-4"/>
          <w:sz w:val="24"/>
          <w:szCs w:val="24"/>
        </w:rPr>
        <w:t>у</w:t>
      </w:r>
      <w:r w:rsidRPr="008871D8">
        <w:rPr>
          <w:color w:val="000000"/>
          <w:w w:val="99"/>
          <w:sz w:val="24"/>
          <w:szCs w:val="24"/>
        </w:rPr>
        <w:t>щ</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я</w:t>
      </w:r>
      <w:r w:rsidRPr="008871D8">
        <w:rPr>
          <w:color w:val="000000"/>
          <w:spacing w:val="154"/>
          <w:sz w:val="24"/>
          <w:szCs w:val="24"/>
        </w:rPr>
        <w:t xml:space="preserve"> </w:t>
      </w:r>
      <w:r w:rsidRPr="008871D8">
        <w:rPr>
          <w:color w:val="000000"/>
          <w:sz w:val="24"/>
          <w:szCs w:val="24"/>
        </w:rPr>
        <w:t>пр</w:t>
      </w:r>
      <w:r w:rsidRPr="008871D8">
        <w:rPr>
          <w:color w:val="000000"/>
          <w:spacing w:val="1"/>
          <w:sz w:val="24"/>
          <w:szCs w:val="24"/>
        </w:rPr>
        <w:t>ин</w:t>
      </w:r>
      <w:r w:rsidRPr="008871D8">
        <w:rPr>
          <w:color w:val="000000"/>
          <w:sz w:val="24"/>
          <w:szCs w:val="24"/>
        </w:rPr>
        <w:t>ад</w:t>
      </w:r>
      <w:r w:rsidRPr="008871D8">
        <w:rPr>
          <w:color w:val="000000"/>
          <w:spacing w:val="-1"/>
          <w:sz w:val="24"/>
          <w:szCs w:val="24"/>
        </w:rPr>
        <w:t>ле</w:t>
      </w:r>
      <w:r w:rsidRPr="008871D8">
        <w:rPr>
          <w:color w:val="000000"/>
          <w:sz w:val="24"/>
          <w:szCs w:val="24"/>
        </w:rPr>
        <w:t>жнос</w:t>
      </w:r>
      <w:r w:rsidRPr="008871D8">
        <w:rPr>
          <w:color w:val="000000"/>
          <w:w w:val="99"/>
          <w:sz w:val="24"/>
          <w:szCs w:val="24"/>
        </w:rPr>
        <w:t>т</w:t>
      </w:r>
      <w:r w:rsidRPr="008871D8">
        <w:rPr>
          <w:color w:val="000000"/>
          <w:sz w:val="24"/>
          <w:szCs w:val="24"/>
        </w:rPr>
        <w:t>и</w:t>
      </w:r>
      <w:r w:rsidRPr="008871D8">
        <w:rPr>
          <w:color w:val="000000"/>
          <w:spacing w:val="155"/>
          <w:sz w:val="24"/>
          <w:szCs w:val="24"/>
        </w:rPr>
        <w:t xml:space="preserve"> </w:t>
      </w:r>
      <w:r w:rsidRPr="008871D8">
        <w:rPr>
          <w:color w:val="000000"/>
          <w:sz w:val="24"/>
          <w:szCs w:val="24"/>
        </w:rPr>
        <w:t>к</w:t>
      </w:r>
      <w:r w:rsidRPr="008871D8">
        <w:rPr>
          <w:color w:val="000000"/>
          <w:spacing w:val="154"/>
          <w:sz w:val="24"/>
          <w:szCs w:val="24"/>
        </w:rPr>
        <w:t xml:space="preserve"> </w:t>
      </w:r>
      <w:r w:rsidRPr="008871D8">
        <w:rPr>
          <w:color w:val="000000"/>
          <w:sz w:val="24"/>
          <w:szCs w:val="24"/>
        </w:rPr>
        <w:t>своему</w:t>
      </w:r>
      <w:r w:rsidRPr="008871D8">
        <w:rPr>
          <w:color w:val="000000"/>
          <w:spacing w:val="151"/>
          <w:sz w:val="24"/>
          <w:szCs w:val="24"/>
        </w:rPr>
        <w:t xml:space="preserve"> </w:t>
      </w:r>
      <w:r w:rsidRPr="008871D8">
        <w:rPr>
          <w:color w:val="000000"/>
          <w:spacing w:val="1"/>
          <w:w w:val="99"/>
          <w:sz w:val="24"/>
          <w:szCs w:val="24"/>
        </w:rPr>
        <w:t>н</w:t>
      </w:r>
      <w:r w:rsidRPr="008871D8">
        <w:rPr>
          <w:color w:val="000000"/>
          <w:sz w:val="24"/>
          <w:szCs w:val="24"/>
        </w:rPr>
        <w:t>аро</w:t>
      </w:r>
      <w:r w:rsidRPr="008871D8">
        <w:rPr>
          <w:color w:val="000000"/>
          <w:spacing w:val="1"/>
          <w:sz w:val="24"/>
          <w:szCs w:val="24"/>
        </w:rPr>
        <w:t>д</w:t>
      </w:r>
      <w:r w:rsidRPr="008871D8">
        <w:rPr>
          <w:color w:val="000000"/>
          <w:spacing w:val="-3"/>
          <w:sz w:val="24"/>
          <w:szCs w:val="24"/>
        </w:rPr>
        <w:t>у</w:t>
      </w:r>
      <w:r w:rsidRPr="008871D8">
        <w:rPr>
          <w:color w:val="000000"/>
          <w:sz w:val="24"/>
          <w:szCs w:val="24"/>
        </w:rPr>
        <w:t>. П</w:t>
      </w:r>
      <w:r w:rsidRPr="008871D8">
        <w:rPr>
          <w:color w:val="000000"/>
          <w:spacing w:val="-1"/>
          <w:sz w:val="24"/>
          <w:szCs w:val="24"/>
        </w:rPr>
        <w:t>а</w:t>
      </w:r>
      <w:r w:rsidRPr="008871D8">
        <w:rPr>
          <w:color w:val="000000"/>
          <w:sz w:val="24"/>
          <w:szCs w:val="24"/>
        </w:rPr>
        <w:t>тр</w:t>
      </w:r>
      <w:r w:rsidRPr="008871D8">
        <w:rPr>
          <w:color w:val="000000"/>
          <w:spacing w:val="1"/>
          <w:w w:val="99"/>
          <w:sz w:val="24"/>
          <w:szCs w:val="24"/>
        </w:rPr>
        <w:t>и</w:t>
      </w:r>
      <w:r w:rsidRPr="008871D8">
        <w:rPr>
          <w:color w:val="000000"/>
          <w:sz w:val="24"/>
          <w:szCs w:val="24"/>
        </w:rPr>
        <w:t>от</w:t>
      </w:r>
      <w:r w:rsidRPr="008871D8">
        <w:rPr>
          <w:color w:val="000000"/>
          <w:spacing w:val="2"/>
          <w:w w:val="99"/>
          <w:sz w:val="24"/>
          <w:szCs w:val="24"/>
        </w:rPr>
        <w:t>и</w:t>
      </w:r>
      <w:r w:rsidRPr="008871D8">
        <w:rPr>
          <w:color w:val="000000"/>
          <w:sz w:val="24"/>
          <w:szCs w:val="24"/>
        </w:rPr>
        <w:t>ч</w:t>
      </w:r>
      <w:r w:rsidRPr="008871D8">
        <w:rPr>
          <w:color w:val="000000"/>
          <w:spacing w:val="-1"/>
          <w:sz w:val="24"/>
          <w:szCs w:val="24"/>
        </w:rPr>
        <w:t>е</w:t>
      </w:r>
      <w:r w:rsidRPr="008871D8">
        <w:rPr>
          <w:color w:val="000000"/>
          <w:sz w:val="24"/>
          <w:szCs w:val="24"/>
        </w:rPr>
        <w:t>ское</w:t>
      </w:r>
      <w:r w:rsidRPr="008871D8">
        <w:rPr>
          <w:color w:val="000000"/>
          <w:spacing w:val="4"/>
          <w:sz w:val="24"/>
          <w:szCs w:val="24"/>
        </w:rPr>
        <w:t xml:space="preserve"> </w:t>
      </w:r>
      <w:r w:rsidRPr="008871D8">
        <w:rPr>
          <w:color w:val="000000"/>
          <w:spacing w:val="1"/>
          <w:w w:val="99"/>
          <w:sz w:val="24"/>
          <w:szCs w:val="24"/>
        </w:rPr>
        <w:t>н</w:t>
      </w:r>
      <w:r w:rsidRPr="008871D8">
        <w:rPr>
          <w:color w:val="000000"/>
          <w:sz w:val="24"/>
          <w:szCs w:val="24"/>
        </w:rPr>
        <w:t>а</w:t>
      </w:r>
      <w:r w:rsidRPr="008871D8">
        <w:rPr>
          <w:color w:val="000000"/>
          <w:w w:val="99"/>
          <w:sz w:val="24"/>
          <w:szCs w:val="24"/>
        </w:rPr>
        <w:t>п</w:t>
      </w:r>
      <w:r w:rsidRPr="008871D8">
        <w:rPr>
          <w:color w:val="000000"/>
          <w:sz w:val="24"/>
          <w:szCs w:val="24"/>
        </w:rPr>
        <w:t>ра</w:t>
      </w:r>
      <w:r w:rsidRPr="008871D8">
        <w:rPr>
          <w:color w:val="000000"/>
          <w:spacing w:val="1"/>
          <w:sz w:val="24"/>
          <w:szCs w:val="24"/>
        </w:rPr>
        <w:t>в</w:t>
      </w:r>
      <w:r w:rsidRPr="008871D8">
        <w:rPr>
          <w:color w:val="000000"/>
          <w:sz w:val="24"/>
          <w:szCs w:val="24"/>
        </w:rPr>
        <w:t>ле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4"/>
          <w:sz w:val="24"/>
          <w:szCs w:val="24"/>
        </w:rPr>
        <w:t xml:space="preserve"> </w:t>
      </w:r>
      <w:r w:rsidRPr="008871D8">
        <w:rPr>
          <w:color w:val="000000"/>
          <w:sz w:val="24"/>
          <w:szCs w:val="24"/>
        </w:rPr>
        <w:t>вос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sz w:val="24"/>
          <w:szCs w:val="24"/>
        </w:rPr>
        <w:t>ни</w:t>
      </w:r>
      <w:r w:rsidRPr="008871D8">
        <w:rPr>
          <w:color w:val="000000"/>
          <w:sz w:val="24"/>
          <w:szCs w:val="24"/>
        </w:rPr>
        <w:t>я</w:t>
      </w:r>
      <w:r w:rsidRPr="008871D8">
        <w:rPr>
          <w:color w:val="000000"/>
          <w:spacing w:val="4"/>
          <w:sz w:val="24"/>
          <w:szCs w:val="24"/>
        </w:rPr>
        <w:t xml:space="preserve"> </w:t>
      </w:r>
      <w:r w:rsidRPr="008871D8">
        <w:rPr>
          <w:color w:val="000000"/>
          <w:sz w:val="24"/>
          <w:szCs w:val="24"/>
        </w:rPr>
        <w:t>с</w:t>
      </w:r>
      <w:r w:rsidRPr="008871D8">
        <w:rPr>
          <w:color w:val="000000"/>
          <w:w w:val="99"/>
          <w:sz w:val="24"/>
          <w:szCs w:val="24"/>
        </w:rPr>
        <w:t>т</w:t>
      </w:r>
      <w:r w:rsidRPr="008871D8">
        <w:rPr>
          <w:color w:val="000000"/>
          <w:sz w:val="24"/>
          <w:szCs w:val="24"/>
        </w:rPr>
        <w:t>ро</w:t>
      </w:r>
      <w:r w:rsidRPr="008871D8">
        <w:rPr>
          <w:color w:val="000000"/>
          <w:spacing w:val="1"/>
          <w:sz w:val="24"/>
          <w:szCs w:val="24"/>
        </w:rPr>
        <w:t>и</w:t>
      </w:r>
      <w:r w:rsidRPr="008871D8">
        <w:rPr>
          <w:color w:val="000000"/>
          <w:w w:val="99"/>
          <w:sz w:val="24"/>
          <w:szCs w:val="24"/>
        </w:rPr>
        <w:t>т</w:t>
      </w:r>
      <w:r w:rsidRPr="008871D8">
        <w:rPr>
          <w:color w:val="000000"/>
          <w:sz w:val="24"/>
          <w:szCs w:val="24"/>
        </w:rPr>
        <w:t>ся</w:t>
      </w:r>
      <w:r w:rsidRPr="008871D8">
        <w:rPr>
          <w:color w:val="000000"/>
          <w:spacing w:val="4"/>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4"/>
          <w:sz w:val="24"/>
          <w:szCs w:val="24"/>
        </w:rPr>
        <w:t xml:space="preserve"> </w:t>
      </w:r>
      <w:r w:rsidRPr="008871D8">
        <w:rPr>
          <w:color w:val="000000"/>
          <w:spacing w:val="1"/>
          <w:sz w:val="24"/>
          <w:szCs w:val="24"/>
        </w:rPr>
        <w:t>и</w:t>
      </w:r>
      <w:r w:rsidRPr="008871D8">
        <w:rPr>
          <w:color w:val="000000"/>
          <w:sz w:val="24"/>
          <w:szCs w:val="24"/>
        </w:rPr>
        <w:t>дее</w:t>
      </w:r>
      <w:r w:rsidRPr="008871D8">
        <w:rPr>
          <w:color w:val="000000"/>
          <w:spacing w:val="4"/>
          <w:sz w:val="24"/>
          <w:szCs w:val="24"/>
        </w:rPr>
        <w:t xml:space="preserve"> </w:t>
      </w:r>
      <w:r w:rsidRPr="008871D8">
        <w:rPr>
          <w:color w:val="000000"/>
          <w:spacing w:val="1"/>
          <w:sz w:val="24"/>
          <w:szCs w:val="24"/>
        </w:rPr>
        <w:t>п</w:t>
      </w:r>
      <w:r w:rsidRPr="008871D8">
        <w:rPr>
          <w:color w:val="000000"/>
          <w:sz w:val="24"/>
          <w:szCs w:val="24"/>
        </w:rPr>
        <w:t>а</w:t>
      </w:r>
      <w:r w:rsidRPr="008871D8">
        <w:rPr>
          <w:color w:val="000000"/>
          <w:w w:val="99"/>
          <w:sz w:val="24"/>
          <w:szCs w:val="24"/>
        </w:rPr>
        <w:t>т</w:t>
      </w:r>
      <w:r w:rsidRPr="008871D8">
        <w:rPr>
          <w:color w:val="000000"/>
          <w:sz w:val="24"/>
          <w:szCs w:val="24"/>
        </w:rPr>
        <w:t>рио</w:t>
      </w:r>
      <w:r w:rsidRPr="008871D8">
        <w:rPr>
          <w:color w:val="000000"/>
          <w:w w:val="99"/>
          <w:sz w:val="24"/>
          <w:szCs w:val="24"/>
        </w:rPr>
        <w:t>т</w:t>
      </w:r>
      <w:r w:rsidRPr="008871D8">
        <w:rPr>
          <w:color w:val="000000"/>
          <w:spacing w:val="2"/>
          <w:sz w:val="24"/>
          <w:szCs w:val="24"/>
        </w:rPr>
        <w:t>и</w:t>
      </w:r>
      <w:r w:rsidRPr="008871D8">
        <w:rPr>
          <w:color w:val="000000"/>
          <w:w w:val="99"/>
          <w:sz w:val="24"/>
          <w:szCs w:val="24"/>
        </w:rPr>
        <w:t>з</w:t>
      </w:r>
      <w:r w:rsidRPr="008871D8">
        <w:rPr>
          <w:color w:val="000000"/>
          <w:spacing w:val="-1"/>
          <w:sz w:val="24"/>
          <w:szCs w:val="24"/>
        </w:rPr>
        <w:t>м</w:t>
      </w:r>
      <w:r w:rsidRPr="008871D8">
        <w:rPr>
          <w:color w:val="000000"/>
          <w:sz w:val="24"/>
          <w:szCs w:val="24"/>
        </w:rPr>
        <w:t>а</w:t>
      </w:r>
      <w:r w:rsidRPr="008871D8">
        <w:rPr>
          <w:color w:val="000000"/>
          <w:spacing w:val="3"/>
          <w:sz w:val="24"/>
          <w:szCs w:val="24"/>
        </w:rPr>
        <w:t xml:space="preserve"> </w:t>
      </w:r>
      <w:r w:rsidRPr="008871D8">
        <w:rPr>
          <w:color w:val="000000"/>
          <w:spacing w:val="1"/>
          <w:sz w:val="24"/>
          <w:szCs w:val="24"/>
        </w:rPr>
        <w:t>к</w:t>
      </w:r>
      <w:r w:rsidRPr="008871D8">
        <w:rPr>
          <w:color w:val="000000"/>
          <w:sz w:val="24"/>
          <w:szCs w:val="24"/>
        </w:rPr>
        <w:t>ак</w:t>
      </w:r>
      <w:r w:rsidRPr="008871D8">
        <w:rPr>
          <w:color w:val="000000"/>
          <w:spacing w:val="5"/>
          <w:sz w:val="24"/>
          <w:szCs w:val="24"/>
        </w:rPr>
        <w:t xml:space="preserve"> </w:t>
      </w:r>
      <w:r w:rsidRPr="008871D8">
        <w:rPr>
          <w:color w:val="000000"/>
          <w:spacing w:val="1"/>
          <w:sz w:val="24"/>
          <w:szCs w:val="24"/>
        </w:rPr>
        <w:t>н</w:t>
      </w:r>
      <w:r w:rsidRPr="008871D8">
        <w:rPr>
          <w:color w:val="000000"/>
          <w:sz w:val="24"/>
          <w:szCs w:val="24"/>
        </w:rPr>
        <w:t>ра</w:t>
      </w:r>
      <w:r w:rsidRPr="008871D8">
        <w:rPr>
          <w:color w:val="000000"/>
          <w:spacing w:val="1"/>
          <w:sz w:val="24"/>
          <w:szCs w:val="24"/>
        </w:rPr>
        <w:t>в</w:t>
      </w:r>
      <w:r w:rsidRPr="008871D8">
        <w:rPr>
          <w:color w:val="000000"/>
          <w:sz w:val="24"/>
          <w:szCs w:val="24"/>
        </w:rPr>
        <w:t>с</w:t>
      </w:r>
      <w:r w:rsidRPr="008871D8">
        <w:rPr>
          <w:color w:val="000000"/>
          <w:w w:val="99"/>
          <w:sz w:val="24"/>
          <w:szCs w:val="24"/>
        </w:rPr>
        <w:t>т</w:t>
      </w:r>
      <w:r w:rsidRPr="008871D8">
        <w:rPr>
          <w:color w:val="000000"/>
          <w:sz w:val="24"/>
          <w:szCs w:val="24"/>
        </w:rPr>
        <w:t>вен</w:t>
      </w:r>
      <w:r w:rsidRPr="008871D8">
        <w:rPr>
          <w:color w:val="000000"/>
          <w:spacing w:val="1"/>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4"/>
          <w:sz w:val="24"/>
          <w:szCs w:val="24"/>
        </w:rPr>
        <w:t xml:space="preserve"> </w:t>
      </w:r>
      <w:r w:rsidRPr="008871D8">
        <w:rPr>
          <w:color w:val="000000"/>
          <w:spacing w:val="2"/>
          <w:sz w:val="24"/>
          <w:szCs w:val="24"/>
        </w:rPr>
        <w:t>ч</w:t>
      </w:r>
      <w:r w:rsidRPr="008871D8">
        <w:rPr>
          <w:color w:val="000000"/>
          <w:spacing w:val="-4"/>
          <w:sz w:val="24"/>
          <w:szCs w:val="24"/>
        </w:rPr>
        <w:t>у</w:t>
      </w:r>
      <w:r w:rsidRPr="008871D8">
        <w:rPr>
          <w:color w:val="000000"/>
          <w:spacing w:val="1"/>
          <w:sz w:val="24"/>
          <w:szCs w:val="24"/>
        </w:rPr>
        <w:t>в</w:t>
      </w:r>
      <w:r w:rsidRPr="008871D8">
        <w:rPr>
          <w:color w:val="000000"/>
          <w:sz w:val="24"/>
          <w:szCs w:val="24"/>
        </w:rPr>
        <w:t>с</w:t>
      </w:r>
      <w:r w:rsidRPr="008871D8">
        <w:rPr>
          <w:color w:val="000000"/>
          <w:spacing w:val="2"/>
          <w:sz w:val="24"/>
          <w:szCs w:val="24"/>
        </w:rPr>
        <w:t>т</w:t>
      </w:r>
      <w:r w:rsidRPr="008871D8">
        <w:rPr>
          <w:color w:val="000000"/>
          <w:sz w:val="24"/>
          <w:szCs w:val="24"/>
        </w:rPr>
        <w:t>ва, котор</w:t>
      </w:r>
      <w:r w:rsidRPr="008871D8">
        <w:rPr>
          <w:color w:val="000000"/>
          <w:spacing w:val="1"/>
          <w:sz w:val="24"/>
          <w:szCs w:val="24"/>
        </w:rPr>
        <w:t>о</w:t>
      </w:r>
      <w:r w:rsidRPr="008871D8">
        <w:rPr>
          <w:color w:val="000000"/>
          <w:sz w:val="24"/>
          <w:szCs w:val="24"/>
        </w:rPr>
        <w:t>е</w:t>
      </w:r>
      <w:r w:rsidRPr="008871D8">
        <w:rPr>
          <w:color w:val="000000"/>
          <w:spacing w:val="57"/>
          <w:sz w:val="24"/>
          <w:szCs w:val="24"/>
        </w:rPr>
        <w:t xml:space="preserve"> </w:t>
      </w:r>
      <w:r w:rsidRPr="008871D8">
        <w:rPr>
          <w:color w:val="000000"/>
          <w:sz w:val="24"/>
          <w:szCs w:val="24"/>
        </w:rPr>
        <w:t>выр</w:t>
      </w:r>
      <w:r w:rsidRPr="008871D8">
        <w:rPr>
          <w:color w:val="000000"/>
          <w:spacing w:val="-1"/>
          <w:sz w:val="24"/>
          <w:szCs w:val="24"/>
        </w:rPr>
        <w:t>ас</w:t>
      </w:r>
      <w:r w:rsidRPr="008871D8">
        <w:rPr>
          <w:color w:val="000000"/>
          <w:sz w:val="24"/>
          <w:szCs w:val="24"/>
        </w:rPr>
        <w:t>та</w:t>
      </w:r>
      <w:r w:rsidRPr="008871D8">
        <w:rPr>
          <w:color w:val="000000"/>
          <w:spacing w:val="-1"/>
          <w:sz w:val="24"/>
          <w:szCs w:val="24"/>
        </w:rPr>
        <w:t>е</w:t>
      </w:r>
      <w:r w:rsidRPr="008871D8">
        <w:rPr>
          <w:color w:val="000000"/>
          <w:sz w:val="24"/>
          <w:szCs w:val="24"/>
        </w:rPr>
        <w:t>т</w:t>
      </w:r>
      <w:r w:rsidRPr="008871D8">
        <w:rPr>
          <w:color w:val="000000"/>
          <w:spacing w:val="58"/>
          <w:sz w:val="24"/>
          <w:szCs w:val="24"/>
        </w:rPr>
        <w:t xml:space="preserve"> </w:t>
      </w:r>
      <w:r w:rsidRPr="008871D8">
        <w:rPr>
          <w:color w:val="000000"/>
          <w:spacing w:val="1"/>
          <w:w w:val="99"/>
          <w:sz w:val="24"/>
          <w:szCs w:val="24"/>
        </w:rPr>
        <w:t>и</w:t>
      </w:r>
      <w:r w:rsidRPr="008871D8">
        <w:rPr>
          <w:color w:val="000000"/>
          <w:sz w:val="24"/>
          <w:szCs w:val="24"/>
        </w:rPr>
        <w:t>з</w:t>
      </w:r>
      <w:r w:rsidRPr="008871D8">
        <w:rPr>
          <w:color w:val="000000"/>
          <w:spacing w:val="58"/>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sz w:val="24"/>
          <w:szCs w:val="24"/>
        </w:rPr>
        <w:t>ль</w:t>
      </w:r>
      <w:r w:rsidRPr="008871D8">
        <w:rPr>
          <w:color w:val="000000"/>
          <w:spacing w:val="5"/>
          <w:sz w:val="24"/>
          <w:szCs w:val="24"/>
        </w:rPr>
        <w:t>т</w:t>
      </w:r>
      <w:r w:rsidRPr="008871D8">
        <w:rPr>
          <w:color w:val="000000"/>
          <w:spacing w:val="-3"/>
          <w:sz w:val="24"/>
          <w:szCs w:val="24"/>
        </w:rPr>
        <w:t>у</w:t>
      </w:r>
      <w:r w:rsidRPr="008871D8">
        <w:rPr>
          <w:color w:val="000000"/>
          <w:sz w:val="24"/>
          <w:szCs w:val="24"/>
        </w:rPr>
        <w:t>ры</w:t>
      </w:r>
      <w:r w:rsidRPr="008871D8">
        <w:rPr>
          <w:color w:val="000000"/>
          <w:spacing w:val="56"/>
          <w:sz w:val="24"/>
          <w:szCs w:val="24"/>
        </w:rPr>
        <w:t xml:space="preserve"> </w:t>
      </w:r>
      <w:r w:rsidRPr="008871D8">
        <w:rPr>
          <w:color w:val="000000"/>
          <w:spacing w:val="1"/>
          <w:sz w:val="24"/>
          <w:szCs w:val="24"/>
        </w:rPr>
        <w:t>ч</w:t>
      </w:r>
      <w:r w:rsidRPr="008871D8">
        <w:rPr>
          <w:color w:val="000000"/>
          <w:sz w:val="24"/>
          <w:szCs w:val="24"/>
        </w:rPr>
        <w:t>елов</w:t>
      </w:r>
      <w:r w:rsidRPr="008871D8">
        <w:rPr>
          <w:color w:val="000000"/>
          <w:spacing w:val="1"/>
          <w:sz w:val="24"/>
          <w:szCs w:val="24"/>
        </w:rPr>
        <w:t>е</w:t>
      </w:r>
      <w:r w:rsidRPr="008871D8">
        <w:rPr>
          <w:color w:val="000000"/>
          <w:sz w:val="24"/>
          <w:szCs w:val="24"/>
        </w:rPr>
        <w:t>че</w:t>
      </w:r>
      <w:r w:rsidRPr="008871D8">
        <w:rPr>
          <w:color w:val="000000"/>
          <w:spacing w:val="-1"/>
          <w:sz w:val="24"/>
          <w:szCs w:val="24"/>
        </w:rPr>
        <w:t>с</w:t>
      </w:r>
      <w:r w:rsidRPr="008871D8">
        <w:rPr>
          <w:color w:val="000000"/>
          <w:sz w:val="24"/>
          <w:szCs w:val="24"/>
        </w:rPr>
        <w:t>ко</w:t>
      </w:r>
      <w:r w:rsidRPr="008871D8">
        <w:rPr>
          <w:color w:val="000000"/>
          <w:spacing w:val="2"/>
          <w:sz w:val="24"/>
          <w:szCs w:val="24"/>
        </w:rPr>
        <w:t>г</w:t>
      </w:r>
      <w:r w:rsidRPr="008871D8">
        <w:rPr>
          <w:color w:val="000000"/>
          <w:sz w:val="24"/>
          <w:szCs w:val="24"/>
        </w:rPr>
        <w:t>о</w:t>
      </w:r>
      <w:r w:rsidRPr="008871D8">
        <w:rPr>
          <w:color w:val="000000"/>
          <w:spacing w:val="58"/>
          <w:sz w:val="24"/>
          <w:szCs w:val="24"/>
        </w:rPr>
        <w:t xml:space="preserve"> </w:t>
      </w:r>
      <w:r w:rsidRPr="008871D8">
        <w:rPr>
          <w:color w:val="000000"/>
          <w:spacing w:val="4"/>
          <w:sz w:val="24"/>
          <w:szCs w:val="24"/>
        </w:rPr>
        <w:t>б</w:t>
      </w:r>
      <w:r w:rsidRPr="008871D8">
        <w:rPr>
          <w:color w:val="000000"/>
          <w:sz w:val="24"/>
          <w:szCs w:val="24"/>
        </w:rPr>
        <w:t>ы</w:t>
      </w:r>
      <w:r w:rsidRPr="008871D8">
        <w:rPr>
          <w:color w:val="000000"/>
          <w:w w:val="99"/>
          <w:sz w:val="24"/>
          <w:szCs w:val="24"/>
        </w:rPr>
        <w:t>т</w:t>
      </w:r>
      <w:r w:rsidRPr="008871D8">
        <w:rPr>
          <w:color w:val="000000"/>
          <w:spacing w:val="1"/>
          <w:sz w:val="24"/>
          <w:szCs w:val="24"/>
        </w:rPr>
        <w:t>и</w:t>
      </w:r>
      <w:r w:rsidRPr="008871D8">
        <w:rPr>
          <w:color w:val="000000"/>
          <w:sz w:val="24"/>
          <w:szCs w:val="24"/>
        </w:rPr>
        <w:t>я,</w:t>
      </w:r>
      <w:r w:rsidRPr="008871D8">
        <w:rPr>
          <w:color w:val="000000"/>
          <w:spacing w:val="58"/>
          <w:sz w:val="24"/>
          <w:szCs w:val="24"/>
        </w:rPr>
        <w:t xml:space="preserve"> </w:t>
      </w:r>
      <w:r w:rsidRPr="008871D8">
        <w:rPr>
          <w:color w:val="000000"/>
          <w:sz w:val="24"/>
          <w:szCs w:val="24"/>
        </w:rPr>
        <w:t>особен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ей</w:t>
      </w:r>
      <w:r w:rsidRPr="008871D8">
        <w:rPr>
          <w:color w:val="000000"/>
          <w:spacing w:val="55"/>
          <w:sz w:val="24"/>
          <w:szCs w:val="24"/>
        </w:rPr>
        <w:t xml:space="preserve"> </w:t>
      </w:r>
      <w:r w:rsidRPr="008871D8">
        <w:rPr>
          <w:color w:val="000000"/>
          <w:sz w:val="24"/>
          <w:szCs w:val="24"/>
        </w:rPr>
        <w:t>обра</w:t>
      </w:r>
      <w:r w:rsidRPr="008871D8">
        <w:rPr>
          <w:color w:val="000000"/>
          <w:spacing w:val="1"/>
          <w:w w:val="99"/>
          <w:sz w:val="24"/>
          <w:szCs w:val="24"/>
        </w:rPr>
        <w:t>з</w:t>
      </w:r>
      <w:r w:rsidRPr="008871D8">
        <w:rPr>
          <w:color w:val="000000"/>
          <w:sz w:val="24"/>
          <w:szCs w:val="24"/>
        </w:rPr>
        <w:t>а</w:t>
      </w:r>
      <w:r w:rsidRPr="008871D8">
        <w:rPr>
          <w:color w:val="000000"/>
          <w:spacing w:val="57"/>
          <w:sz w:val="24"/>
          <w:szCs w:val="24"/>
        </w:rPr>
        <w:t xml:space="preserve"> </w:t>
      </w:r>
      <w:r w:rsidRPr="008871D8">
        <w:rPr>
          <w:color w:val="000000"/>
          <w:sz w:val="24"/>
          <w:szCs w:val="24"/>
        </w:rPr>
        <w:t>ж</w:t>
      </w:r>
      <w:r w:rsidRPr="008871D8">
        <w:rPr>
          <w:color w:val="000000"/>
          <w:spacing w:val="1"/>
          <w:sz w:val="24"/>
          <w:szCs w:val="24"/>
        </w:rPr>
        <w:t>и</w:t>
      </w:r>
      <w:r w:rsidRPr="008871D8">
        <w:rPr>
          <w:color w:val="000000"/>
          <w:w w:val="99"/>
          <w:sz w:val="24"/>
          <w:szCs w:val="24"/>
        </w:rPr>
        <w:t>з</w:t>
      </w:r>
      <w:r w:rsidRPr="008871D8">
        <w:rPr>
          <w:color w:val="000000"/>
          <w:spacing w:val="1"/>
          <w:sz w:val="24"/>
          <w:szCs w:val="24"/>
        </w:rPr>
        <w:t>н</w:t>
      </w:r>
      <w:r w:rsidRPr="008871D8">
        <w:rPr>
          <w:color w:val="000000"/>
          <w:sz w:val="24"/>
          <w:szCs w:val="24"/>
        </w:rPr>
        <w:t>и</w:t>
      </w:r>
      <w:r w:rsidRPr="008871D8">
        <w:rPr>
          <w:color w:val="000000"/>
          <w:spacing w:val="60"/>
          <w:sz w:val="24"/>
          <w:szCs w:val="24"/>
        </w:rPr>
        <w:t xml:space="preserve"> </w:t>
      </w:r>
      <w:r w:rsidRPr="008871D8">
        <w:rPr>
          <w:color w:val="000000"/>
          <w:w w:val="99"/>
          <w:sz w:val="24"/>
          <w:szCs w:val="24"/>
        </w:rPr>
        <w:t>и</w:t>
      </w:r>
      <w:r w:rsidRPr="008871D8">
        <w:rPr>
          <w:color w:val="000000"/>
          <w:spacing w:val="58"/>
          <w:sz w:val="24"/>
          <w:szCs w:val="24"/>
        </w:rPr>
        <w:t xml:space="preserve"> </w:t>
      </w:r>
      <w:r w:rsidRPr="008871D8">
        <w:rPr>
          <w:color w:val="000000"/>
          <w:sz w:val="24"/>
          <w:szCs w:val="24"/>
        </w:rPr>
        <w:t>ее</w:t>
      </w:r>
      <w:r w:rsidRPr="008871D8">
        <w:rPr>
          <w:color w:val="000000"/>
          <w:spacing w:val="58"/>
          <w:sz w:val="24"/>
          <w:szCs w:val="24"/>
        </w:rPr>
        <w:t xml:space="preserve"> </w:t>
      </w:r>
      <w:r w:rsidRPr="008871D8">
        <w:rPr>
          <w:color w:val="000000"/>
          <w:spacing w:val="-1"/>
          <w:sz w:val="24"/>
          <w:szCs w:val="24"/>
        </w:rPr>
        <w:t>у</w:t>
      </w:r>
      <w:r w:rsidRPr="008871D8">
        <w:rPr>
          <w:color w:val="000000"/>
          <w:sz w:val="24"/>
          <w:szCs w:val="24"/>
        </w:rPr>
        <w:t>к</w:t>
      </w:r>
      <w:r w:rsidRPr="008871D8">
        <w:rPr>
          <w:color w:val="000000"/>
          <w:w w:val="99"/>
          <w:sz w:val="24"/>
          <w:szCs w:val="24"/>
        </w:rPr>
        <w:t>л</w:t>
      </w:r>
      <w:r w:rsidRPr="008871D8">
        <w:rPr>
          <w:color w:val="000000"/>
          <w:sz w:val="24"/>
          <w:szCs w:val="24"/>
        </w:rPr>
        <w:t xml:space="preserve">ада, </w:t>
      </w:r>
      <w:r w:rsidRPr="008871D8">
        <w:rPr>
          <w:color w:val="000000"/>
          <w:w w:val="99"/>
          <w:sz w:val="24"/>
          <w:szCs w:val="24"/>
        </w:rPr>
        <w:t>н</w:t>
      </w:r>
      <w:r w:rsidRPr="008871D8">
        <w:rPr>
          <w:color w:val="000000"/>
          <w:sz w:val="24"/>
          <w:szCs w:val="24"/>
        </w:rPr>
        <w:t>арод</w:t>
      </w:r>
      <w:r w:rsidRPr="008871D8">
        <w:rPr>
          <w:color w:val="000000"/>
          <w:spacing w:val="1"/>
          <w:w w:val="99"/>
          <w:sz w:val="24"/>
          <w:szCs w:val="24"/>
        </w:rPr>
        <w:t>н</w:t>
      </w:r>
      <w:r w:rsidRPr="008871D8">
        <w:rPr>
          <w:color w:val="000000"/>
          <w:sz w:val="24"/>
          <w:szCs w:val="24"/>
        </w:rPr>
        <w:t>ых</w:t>
      </w:r>
      <w:r w:rsidRPr="008871D8">
        <w:rPr>
          <w:color w:val="000000"/>
          <w:spacing w:val="103"/>
          <w:sz w:val="24"/>
          <w:szCs w:val="24"/>
        </w:rPr>
        <w:t xml:space="preserve"> </w:t>
      </w:r>
      <w:r w:rsidRPr="008871D8">
        <w:rPr>
          <w:color w:val="000000"/>
          <w:w w:val="99"/>
          <w:sz w:val="24"/>
          <w:szCs w:val="24"/>
        </w:rPr>
        <w:t>и</w:t>
      </w:r>
      <w:r w:rsidRPr="008871D8">
        <w:rPr>
          <w:color w:val="000000"/>
          <w:spacing w:val="104"/>
          <w:sz w:val="24"/>
          <w:szCs w:val="24"/>
        </w:rPr>
        <w:t xml:space="preserve"> </w:t>
      </w:r>
      <w:r w:rsidRPr="008871D8">
        <w:rPr>
          <w:color w:val="000000"/>
          <w:sz w:val="24"/>
          <w:szCs w:val="24"/>
        </w:rPr>
        <w:t>с</w:t>
      </w:r>
      <w:r w:rsidRPr="008871D8">
        <w:rPr>
          <w:color w:val="000000"/>
          <w:spacing w:val="-1"/>
          <w:sz w:val="24"/>
          <w:szCs w:val="24"/>
        </w:rPr>
        <w:t>е</w:t>
      </w:r>
      <w:r w:rsidRPr="008871D8">
        <w:rPr>
          <w:color w:val="000000"/>
          <w:sz w:val="24"/>
          <w:szCs w:val="24"/>
        </w:rPr>
        <w:t>м</w:t>
      </w:r>
      <w:r w:rsidRPr="008871D8">
        <w:rPr>
          <w:color w:val="000000"/>
          <w:spacing w:val="-1"/>
          <w:sz w:val="24"/>
          <w:szCs w:val="24"/>
        </w:rPr>
        <w:t>е</w:t>
      </w:r>
      <w:r w:rsidRPr="008871D8">
        <w:rPr>
          <w:color w:val="000000"/>
          <w:w w:val="99"/>
          <w:sz w:val="24"/>
          <w:szCs w:val="24"/>
        </w:rPr>
        <w:t>й</w:t>
      </w:r>
      <w:r w:rsidRPr="008871D8">
        <w:rPr>
          <w:color w:val="000000"/>
          <w:spacing w:val="1"/>
          <w:w w:val="99"/>
          <w:sz w:val="24"/>
          <w:szCs w:val="24"/>
        </w:rPr>
        <w:t>н</w:t>
      </w:r>
      <w:r w:rsidRPr="008871D8">
        <w:rPr>
          <w:color w:val="000000"/>
          <w:spacing w:val="-2"/>
          <w:sz w:val="24"/>
          <w:szCs w:val="24"/>
        </w:rPr>
        <w:t>ы</w:t>
      </w:r>
      <w:r w:rsidRPr="008871D8">
        <w:rPr>
          <w:color w:val="000000"/>
          <w:sz w:val="24"/>
          <w:szCs w:val="24"/>
        </w:rPr>
        <w:t>х</w:t>
      </w:r>
      <w:r w:rsidRPr="008871D8">
        <w:rPr>
          <w:color w:val="000000"/>
          <w:spacing w:val="105"/>
          <w:sz w:val="24"/>
          <w:szCs w:val="24"/>
        </w:rPr>
        <w:t xml:space="preserve"> </w:t>
      </w:r>
      <w:r w:rsidRPr="008871D8">
        <w:rPr>
          <w:color w:val="000000"/>
          <w:sz w:val="24"/>
          <w:szCs w:val="24"/>
        </w:rPr>
        <w:t>тра</w:t>
      </w:r>
      <w:r w:rsidRPr="008871D8">
        <w:rPr>
          <w:color w:val="000000"/>
          <w:spacing w:val="-2"/>
          <w:sz w:val="24"/>
          <w:szCs w:val="24"/>
        </w:rPr>
        <w:t>д</w:t>
      </w:r>
      <w:r w:rsidRPr="008871D8">
        <w:rPr>
          <w:color w:val="000000"/>
          <w:spacing w:val="1"/>
          <w:w w:val="99"/>
          <w:sz w:val="24"/>
          <w:szCs w:val="24"/>
        </w:rPr>
        <w:t>и</w:t>
      </w:r>
      <w:r w:rsidRPr="008871D8">
        <w:rPr>
          <w:color w:val="000000"/>
          <w:spacing w:val="-1"/>
          <w:w w:val="99"/>
          <w:sz w:val="24"/>
          <w:szCs w:val="24"/>
        </w:rPr>
        <w:t>ц</w:t>
      </w:r>
      <w:r w:rsidRPr="008871D8">
        <w:rPr>
          <w:color w:val="000000"/>
          <w:w w:val="99"/>
          <w:sz w:val="24"/>
          <w:szCs w:val="24"/>
        </w:rPr>
        <w:t>и</w:t>
      </w:r>
      <w:r w:rsidRPr="008871D8">
        <w:rPr>
          <w:color w:val="000000"/>
          <w:spacing w:val="1"/>
          <w:w w:val="99"/>
          <w:sz w:val="24"/>
          <w:szCs w:val="24"/>
        </w:rPr>
        <w:t>й</w:t>
      </w:r>
      <w:r w:rsidRPr="008871D8">
        <w:rPr>
          <w:color w:val="000000"/>
          <w:sz w:val="24"/>
          <w:szCs w:val="24"/>
        </w:rPr>
        <w:t>.</w:t>
      </w:r>
      <w:r w:rsidRPr="008871D8">
        <w:rPr>
          <w:color w:val="000000"/>
          <w:spacing w:val="103"/>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w w:val="99"/>
          <w:sz w:val="24"/>
          <w:szCs w:val="24"/>
        </w:rPr>
        <w:t>т</w:t>
      </w:r>
      <w:r w:rsidRPr="008871D8">
        <w:rPr>
          <w:color w:val="000000"/>
          <w:spacing w:val="-1"/>
          <w:sz w:val="24"/>
          <w:szCs w:val="24"/>
        </w:rPr>
        <w:t>е</w:t>
      </w:r>
      <w:r w:rsidRPr="008871D8">
        <w:rPr>
          <w:color w:val="000000"/>
          <w:sz w:val="24"/>
          <w:szCs w:val="24"/>
        </w:rPr>
        <w:t>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ая</w:t>
      </w:r>
      <w:r w:rsidRPr="008871D8">
        <w:rPr>
          <w:color w:val="000000"/>
          <w:spacing w:val="102"/>
          <w:sz w:val="24"/>
          <w:szCs w:val="24"/>
        </w:rPr>
        <w:t xml:space="preserve"> </w:t>
      </w:r>
      <w:r w:rsidRPr="008871D8">
        <w:rPr>
          <w:color w:val="000000"/>
          <w:sz w:val="24"/>
          <w:szCs w:val="24"/>
        </w:rPr>
        <w:t>рабо</w:t>
      </w:r>
      <w:r w:rsidRPr="008871D8">
        <w:rPr>
          <w:color w:val="000000"/>
          <w:w w:val="99"/>
          <w:sz w:val="24"/>
          <w:szCs w:val="24"/>
        </w:rPr>
        <w:t>т</w:t>
      </w:r>
      <w:r w:rsidRPr="008871D8">
        <w:rPr>
          <w:color w:val="000000"/>
          <w:sz w:val="24"/>
          <w:szCs w:val="24"/>
        </w:rPr>
        <w:t>а</w:t>
      </w:r>
      <w:r w:rsidRPr="008871D8">
        <w:rPr>
          <w:color w:val="000000"/>
          <w:spacing w:val="102"/>
          <w:sz w:val="24"/>
          <w:szCs w:val="24"/>
        </w:rPr>
        <w:t xml:space="preserve"> </w:t>
      </w:r>
      <w:r w:rsidRPr="008871D8">
        <w:rPr>
          <w:color w:val="000000"/>
          <w:sz w:val="24"/>
          <w:szCs w:val="24"/>
        </w:rPr>
        <w:t>в</w:t>
      </w:r>
      <w:r w:rsidRPr="008871D8">
        <w:rPr>
          <w:color w:val="000000"/>
          <w:spacing w:val="102"/>
          <w:sz w:val="24"/>
          <w:szCs w:val="24"/>
        </w:rPr>
        <w:t xml:space="preserve"> </w:t>
      </w:r>
      <w:r w:rsidRPr="008871D8">
        <w:rPr>
          <w:color w:val="000000"/>
          <w:sz w:val="24"/>
          <w:szCs w:val="24"/>
        </w:rPr>
        <w:t>да</w:t>
      </w:r>
      <w:r w:rsidRPr="008871D8">
        <w:rPr>
          <w:color w:val="000000"/>
          <w:spacing w:val="1"/>
          <w:sz w:val="24"/>
          <w:szCs w:val="24"/>
        </w:rPr>
        <w:t>н</w:t>
      </w:r>
      <w:r w:rsidRPr="008871D8">
        <w:rPr>
          <w:color w:val="000000"/>
          <w:sz w:val="24"/>
          <w:szCs w:val="24"/>
        </w:rPr>
        <w:t>ном</w:t>
      </w:r>
      <w:r w:rsidRPr="008871D8">
        <w:rPr>
          <w:color w:val="000000"/>
          <w:spacing w:val="101"/>
          <w:sz w:val="24"/>
          <w:szCs w:val="24"/>
        </w:rPr>
        <w:t xml:space="preserve"> </w:t>
      </w:r>
      <w:r w:rsidRPr="008871D8">
        <w:rPr>
          <w:color w:val="000000"/>
          <w:spacing w:val="1"/>
          <w:sz w:val="24"/>
          <w:szCs w:val="24"/>
        </w:rPr>
        <w:t>н</w:t>
      </w:r>
      <w:r w:rsidRPr="008871D8">
        <w:rPr>
          <w:color w:val="000000"/>
          <w:sz w:val="24"/>
          <w:szCs w:val="24"/>
        </w:rPr>
        <w:t>аправл</w:t>
      </w:r>
      <w:r w:rsidRPr="008871D8">
        <w:rPr>
          <w:color w:val="000000"/>
          <w:spacing w:val="-1"/>
          <w:sz w:val="24"/>
          <w:szCs w:val="24"/>
        </w:rPr>
        <w:t>е</w:t>
      </w:r>
      <w:r w:rsidRPr="008871D8">
        <w:rPr>
          <w:color w:val="000000"/>
          <w:spacing w:val="1"/>
          <w:sz w:val="24"/>
          <w:szCs w:val="24"/>
        </w:rPr>
        <w:t>н</w:t>
      </w:r>
      <w:r w:rsidRPr="008871D8">
        <w:rPr>
          <w:color w:val="000000"/>
          <w:sz w:val="24"/>
          <w:szCs w:val="24"/>
        </w:rPr>
        <w:t>ии</w:t>
      </w:r>
      <w:r w:rsidRPr="008871D8">
        <w:rPr>
          <w:color w:val="000000"/>
          <w:spacing w:val="104"/>
          <w:sz w:val="24"/>
          <w:szCs w:val="24"/>
        </w:rPr>
        <w:t xml:space="preserve"> </w:t>
      </w:r>
      <w:r w:rsidRPr="008871D8">
        <w:rPr>
          <w:color w:val="000000"/>
          <w:spacing w:val="8"/>
          <w:sz w:val="24"/>
          <w:szCs w:val="24"/>
        </w:rPr>
        <w:t>с</w:t>
      </w:r>
      <w:r w:rsidRPr="008871D8">
        <w:rPr>
          <w:color w:val="000000"/>
          <w:sz w:val="24"/>
          <w:szCs w:val="24"/>
        </w:rPr>
        <w:t>вя</w:t>
      </w:r>
      <w:r w:rsidRPr="008871D8">
        <w:rPr>
          <w:color w:val="000000"/>
          <w:spacing w:val="1"/>
          <w:w w:val="99"/>
          <w:sz w:val="24"/>
          <w:szCs w:val="24"/>
        </w:rPr>
        <w:t>з</w:t>
      </w:r>
      <w:r w:rsidRPr="008871D8">
        <w:rPr>
          <w:color w:val="000000"/>
          <w:spacing w:val="-3"/>
          <w:sz w:val="24"/>
          <w:szCs w:val="24"/>
        </w:rPr>
        <w:t>а</w:t>
      </w:r>
      <w:r w:rsidRPr="008871D8">
        <w:rPr>
          <w:color w:val="000000"/>
          <w:spacing w:val="1"/>
          <w:w w:val="99"/>
          <w:sz w:val="24"/>
          <w:szCs w:val="24"/>
        </w:rPr>
        <w:t>н</w:t>
      </w:r>
      <w:r w:rsidRPr="008871D8">
        <w:rPr>
          <w:color w:val="000000"/>
          <w:sz w:val="24"/>
          <w:szCs w:val="24"/>
        </w:rPr>
        <w:t>а</w:t>
      </w:r>
      <w:r w:rsidRPr="008871D8">
        <w:rPr>
          <w:color w:val="000000"/>
          <w:spacing w:val="102"/>
          <w:sz w:val="24"/>
          <w:szCs w:val="24"/>
        </w:rPr>
        <w:t xml:space="preserve"> </w:t>
      </w:r>
      <w:r w:rsidRPr="008871D8">
        <w:rPr>
          <w:color w:val="000000"/>
          <w:sz w:val="24"/>
          <w:szCs w:val="24"/>
        </w:rPr>
        <w:t>со ст</w:t>
      </w:r>
      <w:r w:rsidRPr="008871D8">
        <w:rPr>
          <w:color w:val="000000"/>
          <w:spacing w:val="2"/>
          <w:sz w:val="24"/>
          <w:szCs w:val="24"/>
        </w:rPr>
        <w:t>р</w:t>
      </w:r>
      <w:r w:rsidRPr="008871D8">
        <w:rPr>
          <w:color w:val="000000"/>
          <w:spacing w:val="-4"/>
          <w:sz w:val="24"/>
          <w:szCs w:val="24"/>
        </w:rPr>
        <w:t>у</w:t>
      </w:r>
      <w:r w:rsidRPr="008871D8">
        <w:rPr>
          <w:color w:val="000000"/>
          <w:sz w:val="24"/>
          <w:szCs w:val="24"/>
        </w:rPr>
        <w:t>к</w:t>
      </w:r>
      <w:r w:rsidRPr="008871D8">
        <w:rPr>
          <w:color w:val="000000"/>
          <w:spacing w:val="3"/>
          <w:sz w:val="24"/>
          <w:szCs w:val="24"/>
        </w:rPr>
        <w:t>т</w:t>
      </w:r>
      <w:r w:rsidRPr="008871D8">
        <w:rPr>
          <w:color w:val="000000"/>
          <w:spacing w:val="-4"/>
          <w:sz w:val="24"/>
          <w:szCs w:val="24"/>
        </w:rPr>
        <w:t>у</w:t>
      </w:r>
      <w:r w:rsidRPr="008871D8">
        <w:rPr>
          <w:color w:val="000000"/>
          <w:sz w:val="24"/>
          <w:szCs w:val="24"/>
        </w:rPr>
        <w:t>ро</w:t>
      </w:r>
      <w:r w:rsidRPr="008871D8">
        <w:rPr>
          <w:color w:val="000000"/>
          <w:w w:val="99"/>
          <w:sz w:val="24"/>
          <w:szCs w:val="24"/>
        </w:rPr>
        <w:t>й</w:t>
      </w:r>
      <w:r w:rsidRPr="008871D8">
        <w:rPr>
          <w:color w:val="000000"/>
          <w:spacing w:val="88"/>
          <w:sz w:val="24"/>
          <w:szCs w:val="24"/>
        </w:rPr>
        <w:t xml:space="preserve"> </w:t>
      </w:r>
      <w:r w:rsidRPr="008871D8">
        <w:rPr>
          <w:color w:val="000000"/>
          <w:spacing w:val="2"/>
          <w:sz w:val="24"/>
          <w:szCs w:val="24"/>
        </w:rPr>
        <w:t>с</w:t>
      </w:r>
      <w:r w:rsidRPr="008871D8">
        <w:rPr>
          <w:color w:val="000000"/>
          <w:sz w:val="24"/>
          <w:szCs w:val="24"/>
        </w:rPr>
        <w:t>а</w:t>
      </w:r>
      <w:r w:rsidRPr="008871D8">
        <w:rPr>
          <w:color w:val="000000"/>
          <w:spacing w:val="-1"/>
          <w:sz w:val="24"/>
          <w:szCs w:val="24"/>
        </w:rPr>
        <w:t>м</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88"/>
          <w:sz w:val="24"/>
          <w:szCs w:val="24"/>
        </w:rPr>
        <w:t xml:space="preserve"> </w:t>
      </w:r>
      <w:r w:rsidRPr="008871D8">
        <w:rPr>
          <w:color w:val="000000"/>
          <w:spacing w:val="1"/>
          <w:w w:val="99"/>
          <w:sz w:val="24"/>
          <w:szCs w:val="24"/>
        </w:rPr>
        <w:t>п</w:t>
      </w:r>
      <w:r w:rsidRPr="008871D8">
        <w:rPr>
          <w:color w:val="000000"/>
          <w:spacing w:val="2"/>
          <w:sz w:val="24"/>
          <w:szCs w:val="24"/>
        </w:rPr>
        <w:t>о</w:t>
      </w:r>
      <w:r w:rsidRPr="008871D8">
        <w:rPr>
          <w:color w:val="000000"/>
          <w:spacing w:val="1"/>
          <w:w w:val="99"/>
          <w:sz w:val="24"/>
          <w:szCs w:val="24"/>
        </w:rPr>
        <w:t>н</w:t>
      </w:r>
      <w:r w:rsidRPr="008871D8">
        <w:rPr>
          <w:color w:val="000000"/>
          <w:sz w:val="24"/>
          <w:szCs w:val="24"/>
        </w:rPr>
        <w:t>ят</w:t>
      </w:r>
      <w:r w:rsidRPr="008871D8">
        <w:rPr>
          <w:color w:val="000000"/>
          <w:spacing w:val="1"/>
          <w:w w:val="99"/>
          <w:sz w:val="24"/>
          <w:szCs w:val="24"/>
        </w:rPr>
        <w:t>и</w:t>
      </w:r>
      <w:r w:rsidRPr="008871D8">
        <w:rPr>
          <w:color w:val="000000"/>
          <w:sz w:val="24"/>
          <w:szCs w:val="24"/>
        </w:rPr>
        <w:t>я</w:t>
      </w:r>
      <w:r w:rsidRPr="008871D8">
        <w:rPr>
          <w:color w:val="000000"/>
          <w:spacing w:val="91"/>
          <w:sz w:val="24"/>
          <w:szCs w:val="24"/>
        </w:rPr>
        <w:t xml:space="preserve"> </w:t>
      </w:r>
      <w:r w:rsidRPr="008871D8">
        <w:rPr>
          <w:color w:val="000000"/>
          <w:spacing w:val="-8"/>
          <w:sz w:val="24"/>
          <w:szCs w:val="24"/>
        </w:rPr>
        <w:t>«</w:t>
      </w:r>
      <w:r w:rsidRPr="008871D8">
        <w:rPr>
          <w:color w:val="000000"/>
          <w:spacing w:val="2"/>
          <w:w w:val="99"/>
          <w:sz w:val="24"/>
          <w:szCs w:val="24"/>
        </w:rPr>
        <w:t>п</w:t>
      </w:r>
      <w:r w:rsidRPr="008871D8">
        <w:rPr>
          <w:color w:val="000000"/>
          <w:sz w:val="24"/>
          <w:szCs w:val="24"/>
        </w:rPr>
        <w:t>атр</w:t>
      </w:r>
      <w:r w:rsidRPr="008871D8">
        <w:rPr>
          <w:color w:val="000000"/>
          <w:spacing w:val="1"/>
          <w:w w:val="99"/>
          <w:sz w:val="24"/>
          <w:szCs w:val="24"/>
        </w:rPr>
        <w:t>и</w:t>
      </w:r>
      <w:r w:rsidRPr="008871D8">
        <w:rPr>
          <w:color w:val="000000"/>
          <w:sz w:val="24"/>
          <w:szCs w:val="24"/>
        </w:rPr>
        <w:t>о</w:t>
      </w:r>
      <w:r w:rsidRPr="008871D8">
        <w:rPr>
          <w:color w:val="000000"/>
          <w:w w:val="99"/>
          <w:sz w:val="24"/>
          <w:szCs w:val="24"/>
        </w:rPr>
        <w:t>т</w:t>
      </w:r>
      <w:r w:rsidRPr="008871D8">
        <w:rPr>
          <w:color w:val="000000"/>
          <w:spacing w:val="2"/>
          <w:sz w:val="24"/>
          <w:szCs w:val="24"/>
        </w:rPr>
        <w:t>и</w:t>
      </w:r>
      <w:r w:rsidRPr="008871D8">
        <w:rPr>
          <w:color w:val="000000"/>
          <w:spacing w:val="1"/>
          <w:w w:val="99"/>
          <w:sz w:val="24"/>
          <w:szCs w:val="24"/>
        </w:rPr>
        <w:t>з</w:t>
      </w:r>
      <w:r w:rsidRPr="008871D8">
        <w:rPr>
          <w:color w:val="000000"/>
          <w:spacing w:val="1"/>
          <w:sz w:val="24"/>
          <w:szCs w:val="24"/>
        </w:rPr>
        <w:t>м</w:t>
      </w:r>
      <w:r w:rsidRPr="008871D8">
        <w:rPr>
          <w:color w:val="000000"/>
          <w:sz w:val="24"/>
          <w:szCs w:val="24"/>
        </w:rPr>
        <w:t>»</w:t>
      </w:r>
      <w:r w:rsidRPr="008871D8">
        <w:rPr>
          <w:color w:val="000000"/>
          <w:spacing w:val="82"/>
          <w:sz w:val="24"/>
          <w:szCs w:val="24"/>
        </w:rPr>
        <w:t xml:space="preserve"> </w:t>
      </w:r>
      <w:r w:rsidRPr="008871D8">
        <w:rPr>
          <w:color w:val="000000"/>
          <w:sz w:val="24"/>
          <w:szCs w:val="24"/>
        </w:rPr>
        <w:t>и</w:t>
      </w:r>
      <w:r w:rsidRPr="008871D8">
        <w:rPr>
          <w:color w:val="000000"/>
          <w:spacing w:val="92"/>
          <w:sz w:val="24"/>
          <w:szCs w:val="24"/>
        </w:rPr>
        <w:t xml:space="preserve"> </w:t>
      </w:r>
      <w:r w:rsidRPr="008871D8">
        <w:rPr>
          <w:color w:val="000000"/>
          <w:sz w:val="24"/>
          <w:szCs w:val="24"/>
        </w:rPr>
        <w:t>о</w:t>
      </w:r>
      <w:r w:rsidRPr="008871D8">
        <w:rPr>
          <w:color w:val="000000"/>
          <w:spacing w:val="1"/>
          <w:sz w:val="24"/>
          <w:szCs w:val="24"/>
        </w:rPr>
        <w:t>п</w:t>
      </w:r>
      <w:r w:rsidRPr="008871D8">
        <w:rPr>
          <w:color w:val="000000"/>
          <w:sz w:val="24"/>
          <w:szCs w:val="24"/>
        </w:rPr>
        <w:t>ределя</w:t>
      </w:r>
      <w:r w:rsidRPr="008871D8">
        <w:rPr>
          <w:color w:val="000000"/>
          <w:spacing w:val="-1"/>
          <w:sz w:val="24"/>
          <w:szCs w:val="24"/>
        </w:rPr>
        <w:t>е</w:t>
      </w:r>
      <w:r w:rsidRPr="008871D8">
        <w:rPr>
          <w:color w:val="000000"/>
          <w:w w:val="99"/>
          <w:sz w:val="24"/>
          <w:szCs w:val="24"/>
        </w:rPr>
        <w:t>т</w:t>
      </w:r>
      <w:r w:rsidRPr="008871D8">
        <w:rPr>
          <w:color w:val="000000"/>
          <w:sz w:val="24"/>
          <w:szCs w:val="24"/>
        </w:rPr>
        <w:t>ся</w:t>
      </w:r>
      <w:r w:rsidRPr="008871D8">
        <w:rPr>
          <w:color w:val="000000"/>
          <w:spacing w:val="88"/>
          <w:sz w:val="24"/>
          <w:szCs w:val="24"/>
        </w:rPr>
        <w:t xml:space="preserve"> </w:t>
      </w:r>
      <w:r w:rsidRPr="008871D8">
        <w:rPr>
          <w:color w:val="000000"/>
          <w:sz w:val="24"/>
          <w:szCs w:val="24"/>
        </w:rPr>
        <w:t>че</w:t>
      </w:r>
      <w:r w:rsidRPr="008871D8">
        <w:rPr>
          <w:color w:val="000000"/>
          <w:spacing w:val="1"/>
          <w:sz w:val="24"/>
          <w:szCs w:val="24"/>
        </w:rPr>
        <w:t>р</w:t>
      </w:r>
      <w:r w:rsidRPr="008871D8">
        <w:rPr>
          <w:color w:val="000000"/>
          <w:sz w:val="24"/>
          <w:szCs w:val="24"/>
        </w:rPr>
        <w:t>е</w:t>
      </w:r>
      <w:r w:rsidRPr="008871D8">
        <w:rPr>
          <w:color w:val="000000"/>
          <w:w w:val="99"/>
          <w:sz w:val="24"/>
          <w:szCs w:val="24"/>
        </w:rPr>
        <w:t>з</w:t>
      </w:r>
      <w:r w:rsidRPr="008871D8">
        <w:rPr>
          <w:color w:val="000000"/>
          <w:spacing w:val="89"/>
          <w:sz w:val="24"/>
          <w:szCs w:val="24"/>
        </w:rPr>
        <w:t xml:space="preserve"> </w:t>
      </w:r>
      <w:r w:rsidRPr="008871D8">
        <w:rPr>
          <w:color w:val="000000"/>
          <w:sz w:val="24"/>
          <w:szCs w:val="24"/>
        </w:rPr>
        <w:t>сле</w:t>
      </w:r>
      <w:r w:rsidRPr="008871D8">
        <w:rPr>
          <w:color w:val="000000"/>
          <w:spacing w:val="4"/>
          <w:sz w:val="24"/>
          <w:szCs w:val="24"/>
        </w:rPr>
        <w:t>д</w:t>
      </w:r>
      <w:r w:rsidRPr="008871D8">
        <w:rPr>
          <w:color w:val="000000"/>
          <w:spacing w:val="-6"/>
          <w:sz w:val="24"/>
          <w:szCs w:val="24"/>
        </w:rPr>
        <w:t>у</w:t>
      </w:r>
      <w:r w:rsidRPr="008871D8">
        <w:rPr>
          <w:color w:val="000000"/>
          <w:w w:val="99"/>
          <w:sz w:val="24"/>
          <w:szCs w:val="24"/>
        </w:rPr>
        <w:t>ющ</w:t>
      </w:r>
      <w:r w:rsidRPr="008871D8">
        <w:rPr>
          <w:color w:val="000000"/>
          <w:sz w:val="24"/>
          <w:szCs w:val="24"/>
        </w:rPr>
        <w:t>ие</w:t>
      </w:r>
      <w:r w:rsidRPr="008871D8">
        <w:rPr>
          <w:color w:val="000000"/>
          <w:spacing w:val="88"/>
          <w:sz w:val="24"/>
          <w:szCs w:val="24"/>
        </w:rPr>
        <w:t xml:space="preserve"> </w:t>
      </w:r>
      <w:r w:rsidRPr="008871D8">
        <w:rPr>
          <w:color w:val="000000"/>
          <w:sz w:val="24"/>
          <w:szCs w:val="24"/>
        </w:rPr>
        <w:t>в</w:t>
      </w:r>
      <w:r w:rsidRPr="008871D8">
        <w:rPr>
          <w:color w:val="000000"/>
          <w:w w:val="99"/>
          <w:sz w:val="24"/>
          <w:szCs w:val="24"/>
        </w:rPr>
        <w:t>з</w:t>
      </w:r>
      <w:r w:rsidRPr="008871D8">
        <w:rPr>
          <w:color w:val="000000"/>
          <w:sz w:val="24"/>
          <w:szCs w:val="24"/>
        </w:rPr>
        <w:t>а</w:t>
      </w:r>
      <w:r w:rsidRPr="008871D8">
        <w:rPr>
          <w:color w:val="000000"/>
          <w:spacing w:val="1"/>
          <w:sz w:val="24"/>
          <w:szCs w:val="24"/>
        </w:rPr>
        <w:t>и</w:t>
      </w:r>
      <w:r w:rsidRPr="008871D8">
        <w:rPr>
          <w:color w:val="000000"/>
          <w:sz w:val="24"/>
          <w:szCs w:val="24"/>
        </w:rPr>
        <w:t>м</w:t>
      </w:r>
      <w:r w:rsidRPr="008871D8">
        <w:rPr>
          <w:color w:val="000000"/>
          <w:spacing w:val="1"/>
          <w:sz w:val="24"/>
          <w:szCs w:val="24"/>
        </w:rPr>
        <w:t>о</w:t>
      </w:r>
      <w:r w:rsidRPr="008871D8">
        <w:rPr>
          <w:color w:val="000000"/>
          <w:sz w:val="24"/>
          <w:szCs w:val="24"/>
        </w:rPr>
        <w:t>св</w:t>
      </w:r>
      <w:r w:rsidRPr="008871D8">
        <w:rPr>
          <w:color w:val="000000"/>
          <w:spacing w:val="1"/>
          <w:sz w:val="24"/>
          <w:szCs w:val="24"/>
        </w:rPr>
        <w:t>я</w:t>
      </w:r>
      <w:r w:rsidRPr="008871D8">
        <w:rPr>
          <w:color w:val="000000"/>
          <w:spacing w:val="1"/>
          <w:w w:val="99"/>
          <w:sz w:val="24"/>
          <w:szCs w:val="24"/>
        </w:rPr>
        <w:t>з</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н</w:t>
      </w:r>
      <w:r w:rsidRPr="008871D8">
        <w:rPr>
          <w:color w:val="000000"/>
          <w:sz w:val="24"/>
          <w:szCs w:val="24"/>
        </w:rPr>
        <w:t>ые ком</w:t>
      </w:r>
      <w:r w:rsidRPr="008871D8">
        <w:rPr>
          <w:color w:val="000000"/>
          <w:spacing w:val="1"/>
          <w:w w:val="99"/>
          <w:sz w:val="24"/>
          <w:szCs w:val="24"/>
        </w:rPr>
        <w:t>п</w:t>
      </w:r>
      <w:r w:rsidRPr="008871D8">
        <w:rPr>
          <w:color w:val="000000"/>
          <w:sz w:val="24"/>
          <w:szCs w:val="24"/>
        </w:rPr>
        <w:t>о</w:t>
      </w:r>
      <w:r w:rsidRPr="008871D8">
        <w:rPr>
          <w:color w:val="000000"/>
          <w:spacing w:val="1"/>
          <w:w w:val="99"/>
          <w:sz w:val="24"/>
          <w:szCs w:val="24"/>
        </w:rPr>
        <w:t>н</w:t>
      </w:r>
      <w:r w:rsidRPr="008871D8">
        <w:rPr>
          <w:color w:val="000000"/>
          <w:sz w:val="24"/>
          <w:szCs w:val="24"/>
        </w:rPr>
        <w:t>е</w:t>
      </w:r>
      <w:r w:rsidRPr="008871D8">
        <w:rPr>
          <w:color w:val="000000"/>
          <w:w w:val="99"/>
          <w:sz w:val="24"/>
          <w:szCs w:val="24"/>
        </w:rPr>
        <w:t>н</w:t>
      </w:r>
      <w:r w:rsidRPr="008871D8">
        <w:rPr>
          <w:color w:val="000000"/>
          <w:sz w:val="24"/>
          <w:szCs w:val="24"/>
        </w:rPr>
        <w:t>ты:</w:t>
      </w:r>
    </w:p>
    <w:p w:rsidR="00786F1C" w:rsidRPr="008871D8" w:rsidRDefault="00786F1C" w:rsidP="00786F1C">
      <w:pPr>
        <w:pStyle w:val="a5"/>
        <w:tabs>
          <w:tab w:val="left" w:pos="142"/>
        </w:tabs>
        <w:ind w:left="0" w:right="2" w:firstLine="284"/>
        <w:rPr>
          <w:color w:val="000000"/>
          <w:sz w:val="24"/>
          <w:szCs w:val="24"/>
        </w:rPr>
      </w:pPr>
      <w:r w:rsidRPr="008871D8">
        <w:rPr>
          <w:color w:val="000000"/>
          <w:sz w:val="24"/>
          <w:szCs w:val="24"/>
        </w:rPr>
        <w:t>- ко</w:t>
      </w:r>
      <w:r w:rsidRPr="008871D8">
        <w:rPr>
          <w:color w:val="000000"/>
          <w:w w:val="99"/>
          <w:sz w:val="24"/>
          <w:szCs w:val="24"/>
        </w:rPr>
        <w:t>гни</w:t>
      </w:r>
      <w:r w:rsidRPr="008871D8">
        <w:rPr>
          <w:color w:val="000000"/>
          <w:sz w:val="24"/>
          <w:szCs w:val="24"/>
        </w:rPr>
        <w:t>т</w:t>
      </w:r>
      <w:r w:rsidRPr="008871D8">
        <w:rPr>
          <w:color w:val="000000"/>
          <w:spacing w:val="1"/>
          <w:w w:val="99"/>
          <w:sz w:val="24"/>
          <w:szCs w:val="24"/>
        </w:rPr>
        <w:t>и</w:t>
      </w:r>
      <w:r w:rsidRPr="008871D8">
        <w:rPr>
          <w:color w:val="000000"/>
          <w:sz w:val="24"/>
          <w:szCs w:val="24"/>
        </w:rPr>
        <w:t>в</w:t>
      </w:r>
      <w:r w:rsidRPr="008871D8">
        <w:rPr>
          <w:color w:val="000000"/>
          <w:w w:val="99"/>
          <w:sz w:val="24"/>
          <w:szCs w:val="24"/>
        </w:rPr>
        <w:t>н</w:t>
      </w:r>
      <w:r w:rsidRPr="008871D8">
        <w:rPr>
          <w:color w:val="000000"/>
          <w:spacing w:val="1"/>
          <w:sz w:val="24"/>
          <w:szCs w:val="24"/>
        </w:rPr>
        <w:t>о</w:t>
      </w:r>
      <w:r w:rsidRPr="008871D8">
        <w:rPr>
          <w:color w:val="000000"/>
          <w:sz w:val="24"/>
          <w:szCs w:val="24"/>
        </w:rPr>
        <w:t>-смы</w:t>
      </w:r>
      <w:r w:rsidRPr="008871D8">
        <w:rPr>
          <w:color w:val="000000"/>
          <w:spacing w:val="-1"/>
          <w:sz w:val="24"/>
          <w:szCs w:val="24"/>
        </w:rPr>
        <w:t>с</w:t>
      </w:r>
      <w:r w:rsidRPr="008871D8">
        <w:rPr>
          <w:color w:val="000000"/>
          <w:sz w:val="24"/>
          <w:szCs w:val="24"/>
        </w:rPr>
        <w:t>лово</w:t>
      </w:r>
      <w:r w:rsidRPr="008871D8">
        <w:rPr>
          <w:color w:val="000000"/>
          <w:w w:val="99"/>
          <w:sz w:val="24"/>
          <w:szCs w:val="24"/>
        </w:rPr>
        <w:t>й</w:t>
      </w:r>
      <w:r w:rsidRPr="008871D8">
        <w:rPr>
          <w:color w:val="000000"/>
          <w:sz w:val="24"/>
          <w:szCs w:val="24"/>
        </w:rPr>
        <w:t>,</w:t>
      </w:r>
      <w:r w:rsidRPr="008871D8">
        <w:rPr>
          <w:color w:val="000000"/>
          <w:spacing w:val="21"/>
          <w:sz w:val="24"/>
          <w:szCs w:val="24"/>
        </w:rPr>
        <w:t xml:space="preserve"> </w:t>
      </w:r>
      <w:r w:rsidRPr="008871D8">
        <w:rPr>
          <w:color w:val="000000"/>
          <w:sz w:val="24"/>
          <w:szCs w:val="24"/>
        </w:rPr>
        <w:t>связа</w:t>
      </w:r>
      <w:r w:rsidRPr="008871D8">
        <w:rPr>
          <w:color w:val="000000"/>
          <w:spacing w:val="1"/>
          <w:w w:val="99"/>
          <w:sz w:val="24"/>
          <w:szCs w:val="24"/>
        </w:rPr>
        <w:t>нн</w:t>
      </w:r>
      <w:r w:rsidRPr="008871D8">
        <w:rPr>
          <w:color w:val="000000"/>
          <w:sz w:val="24"/>
          <w:szCs w:val="24"/>
        </w:rPr>
        <w:t>ый</w:t>
      </w:r>
      <w:r w:rsidRPr="008871D8">
        <w:rPr>
          <w:color w:val="000000"/>
          <w:spacing w:val="22"/>
          <w:sz w:val="24"/>
          <w:szCs w:val="24"/>
        </w:rPr>
        <w:t xml:space="preserve"> </w:t>
      </w:r>
      <w:r w:rsidRPr="008871D8">
        <w:rPr>
          <w:color w:val="000000"/>
          <w:sz w:val="24"/>
          <w:szCs w:val="24"/>
        </w:rPr>
        <w:t>со</w:t>
      </w:r>
      <w:r w:rsidRPr="008871D8">
        <w:rPr>
          <w:color w:val="000000"/>
          <w:spacing w:val="20"/>
          <w:sz w:val="24"/>
          <w:szCs w:val="24"/>
        </w:rPr>
        <w:t xml:space="preserve"> </w:t>
      </w:r>
      <w:r w:rsidRPr="008871D8">
        <w:rPr>
          <w:color w:val="000000"/>
          <w:spacing w:val="1"/>
          <w:w w:val="99"/>
          <w:sz w:val="24"/>
          <w:szCs w:val="24"/>
        </w:rPr>
        <w:t>з</w:t>
      </w:r>
      <w:r w:rsidRPr="008871D8">
        <w:rPr>
          <w:color w:val="000000"/>
          <w:spacing w:val="1"/>
          <w:sz w:val="24"/>
          <w:szCs w:val="24"/>
        </w:rPr>
        <w:t>н</w:t>
      </w:r>
      <w:r w:rsidRPr="008871D8">
        <w:rPr>
          <w:color w:val="000000"/>
          <w:sz w:val="24"/>
          <w:szCs w:val="24"/>
        </w:rPr>
        <w:t>а</w:t>
      </w:r>
      <w:r w:rsidRPr="008871D8">
        <w:rPr>
          <w:color w:val="000000"/>
          <w:spacing w:val="1"/>
          <w:sz w:val="24"/>
          <w:szCs w:val="24"/>
        </w:rPr>
        <w:t>ни</w:t>
      </w:r>
      <w:r w:rsidRPr="008871D8">
        <w:rPr>
          <w:color w:val="000000"/>
          <w:sz w:val="24"/>
          <w:szCs w:val="24"/>
        </w:rPr>
        <w:t>я</w:t>
      </w:r>
      <w:r w:rsidRPr="008871D8">
        <w:rPr>
          <w:color w:val="000000"/>
          <w:spacing w:val="-2"/>
          <w:sz w:val="24"/>
          <w:szCs w:val="24"/>
        </w:rPr>
        <w:t>м</w:t>
      </w:r>
      <w:r w:rsidRPr="008871D8">
        <w:rPr>
          <w:color w:val="000000"/>
          <w:sz w:val="24"/>
          <w:szCs w:val="24"/>
        </w:rPr>
        <w:t>и</w:t>
      </w:r>
      <w:r w:rsidRPr="008871D8">
        <w:rPr>
          <w:color w:val="000000"/>
          <w:spacing w:val="21"/>
          <w:sz w:val="24"/>
          <w:szCs w:val="24"/>
        </w:rPr>
        <w:t xml:space="preserve"> </w:t>
      </w:r>
      <w:r w:rsidRPr="008871D8">
        <w:rPr>
          <w:color w:val="000000"/>
          <w:sz w:val="24"/>
          <w:szCs w:val="24"/>
        </w:rPr>
        <w:t>об</w:t>
      </w:r>
      <w:r w:rsidRPr="008871D8">
        <w:rPr>
          <w:color w:val="000000"/>
          <w:spacing w:val="22"/>
          <w:sz w:val="24"/>
          <w:szCs w:val="24"/>
        </w:rPr>
        <w:t xml:space="preserve"> </w:t>
      </w:r>
      <w:r w:rsidRPr="008871D8">
        <w:rPr>
          <w:color w:val="000000"/>
          <w:spacing w:val="1"/>
          <w:sz w:val="24"/>
          <w:szCs w:val="24"/>
        </w:rPr>
        <w:t>и</w:t>
      </w:r>
      <w:r w:rsidRPr="008871D8">
        <w:rPr>
          <w:color w:val="000000"/>
          <w:sz w:val="24"/>
          <w:szCs w:val="24"/>
        </w:rPr>
        <w:t>с</w:t>
      </w:r>
      <w:r w:rsidRPr="008871D8">
        <w:rPr>
          <w:color w:val="000000"/>
          <w:w w:val="99"/>
          <w:sz w:val="24"/>
          <w:szCs w:val="24"/>
        </w:rPr>
        <w:t>т</w:t>
      </w:r>
      <w:r w:rsidRPr="008871D8">
        <w:rPr>
          <w:color w:val="000000"/>
          <w:sz w:val="24"/>
          <w:szCs w:val="24"/>
        </w:rPr>
        <w:t>ор</w:t>
      </w:r>
      <w:r w:rsidRPr="008871D8">
        <w:rPr>
          <w:color w:val="000000"/>
          <w:spacing w:val="1"/>
          <w:sz w:val="24"/>
          <w:szCs w:val="24"/>
        </w:rPr>
        <w:t>и</w:t>
      </w:r>
      <w:r w:rsidRPr="008871D8">
        <w:rPr>
          <w:color w:val="000000"/>
          <w:sz w:val="24"/>
          <w:szCs w:val="24"/>
        </w:rPr>
        <w:t>и</w:t>
      </w:r>
      <w:r w:rsidRPr="008871D8">
        <w:rPr>
          <w:color w:val="000000"/>
          <w:spacing w:val="20"/>
          <w:sz w:val="24"/>
          <w:szCs w:val="24"/>
        </w:rPr>
        <w:t xml:space="preserve"> </w:t>
      </w:r>
      <w:r w:rsidRPr="008871D8">
        <w:rPr>
          <w:color w:val="000000"/>
          <w:spacing w:val="1"/>
          <w:w w:val="99"/>
          <w:sz w:val="24"/>
          <w:szCs w:val="24"/>
        </w:rPr>
        <w:t>Р</w:t>
      </w:r>
      <w:r w:rsidRPr="008871D8">
        <w:rPr>
          <w:color w:val="000000"/>
          <w:sz w:val="24"/>
          <w:szCs w:val="24"/>
        </w:rPr>
        <w:t>ос</w:t>
      </w:r>
      <w:r w:rsidRPr="008871D8">
        <w:rPr>
          <w:color w:val="000000"/>
          <w:spacing w:val="-1"/>
          <w:sz w:val="24"/>
          <w:szCs w:val="24"/>
        </w:rPr>
        <w:t>с</w:t>
      </w:r>
      <w:r w:rsidRPr="008871D8">
        <w:rPr>
          <w:color w:val="000000"/>
          <w:sz w:val="24"/>
          <w:szCs w:val="24"/>
        </w:rPr>
        <w:t>и</w:t>
      </w:r>
      <w:r w:rsidRPr="008871D8">
        <w:rPr>
          <w:color w:val="000000"/>
          <w:spacing w:val="1"/>
          <w:sz w:val="24"/>
          <w:szCs w:val="24"/>
        </w:rPr>
        <w:t>и</w:t>
      </w:r>
      <w:r w:rsidRPr="008871D8">
        <w:rPr>
          <w:color w:val="000000"/>
          <w:sz w:val="24"/>
          <w:szCs w:val="24"/>
        </w:rPr>
        <w:t>,</w:t>
      </w:r>
      <w:r w:rsidRPr="008871D8">
        <w:rPr>
          <w:color w:val="000000"/>
          <w:spacing w:val="21"/>
          <w:sz w:val="24"/>
          <w:szCs w:val="24"/>
        </w:rPr>
        <w:t xml:space="preserve"> </w:t>
      </w:r>
      <w:r w:rsidRPr="008871D8">
        <w:rPr>
          <w:color w:val="000000"/>
          <w:sz w:val="24"/>
          <w:szCs w:val="24"/>
        </w:rPr>
        <w:t>сво</w:t>
      </w:r>
      <w:r w:rsidRPr="008871D8">
        <w:rPr>
          <w:color w:val="000000"/>
          <w:spacing w:val="-1"/>
          <w:sz w:val="24"/>
          <w:szCs w:val="24"/>
        </w:rPr>
        <w:t>е</w:t>
      </w:r>
      <w:r w:rsidRPr="008871D8">
        <w:rPr>
          <w:color w:val="000000"/>
          <w:sz w:val="24"/>
          <w:szCs w:val="24"/>
        </w:rPr>
        <w:t>го</w:t>
      </w:r>
      <w:r w:rsidRPr="008871D8">
        <w:rPr>
          <w:color w:val="000000"/>
          <w:spacing w:val="21"/>
          <w:sz w:val="24"/>
          <w:szCs w:val="24"/>
        </w:rPr>
        <w:t xml:space="preserve"> </w:t>
      </w:r>
      <w:r w:rsidRPr="008871D8">
        <w:rPr>
          <w:color w:val="000000"/>
          <w:spacing w:val="1"/>
          <w:sz w:val="24"/>
          <w:szCs w:val="24"/>
        </w:rPr>
        <w:t>к</w:t>
      </w:r>
      <w:r w:rsidRPr="008871D8">
        <w:rPr>
          <w:color w:val="000000"/>
          <w:sz w:val="24"/>
          <w:szCs w:val="24"/>
        </w:rPr>
        <w:t>рая,</w:t>
      </w:r>
      <w:r w:rsidRPr="008871D8">
        <w:rPr>
          <w:color w:val="000000"/>
          <w:spacing w:val="21"/>
          <w:sz w:val="24"/>
          <w:szCs w:val="24"/>
        </w:rPr>
        <w:t xml:space="preserve"> </w:t>
      </w:r>
      <w:r w:rsidRPr="008871D8">
        <w:rPr>
          <w:color w:val="000000"/>
          <w:spacing w:val="5"/>
          <w:sz w:val="24"/>
          <w:szCs w:val="24"/>
        </w:rPr>
        <w:t>д</w:t>
      </w:r>
      <w:r w:rsidRPr="008871D8">
        <w:rPr>
          <w:color w:val="000000"/>
          <w:spacing w:val="-6"/>
          <w:sz w:val="24"/>
          <w:szCs w:val="24"/>
        </w:rPr>
        <w:t>у</w:t>
      </w:r>
      <w:r w:rsidRPr="008871D8">
        <w:rPr>
          <w:color w:val="000000"/>
          <w:spacing w:val="1"/>
          <w:sz w:val="24"/>
          <w:szCs w:val="24"/>
        </w:rPr>
        <w:t>х</w:t>
      </w:r>
      <w:r w:rsidRPr="008871D8">
        <w:rPr>
          <w:color w:val="000000"/>
          <w:sz w:val="24"/>
          <w:szCs w:val="24"/>
        </w:rPr>
        <w:t>ов</w:t>
      </w:r>
      <w:r w:rsidRPr="008871D8">
        <w:rPr>
          <w:color w:val="000000"/>
          <w:w w:val="99"/>
          <w:sz w:val="24"/>
          <w:szCs w:val="24"/>
        </w:rPr>
        <w:t>н</w:t>
      </w:r>
      <w:r w:rsidRPr="008871D8">
        <w:rPr>
          <w:color w:val="000000"/>
          <w:sz w:val="24"/>
          <w:szCs w:val="24"/>
        </w:rPr>
        <w:t>ых</w:t>
      </w:r>
      <w:r w:rsidRPr="008871D8">
        <w:rPr>
          <w:color w:val="000000"/>
          <w:spacing w:val="24"/>
          <w:sz w:val="24"/>
          <w:szCs w:val="24"/>
        </w:rPr>
        <w:t xml:space="preserve"> </w:t>
      </w:r>
      <w:r w:rsidRPr="008871D8">
        <w:rPr>
          <w:color w:val="000000"/>
          <w:w w:val="99"/>
          <w:sz w:val="24"/>
          <w:szCs w:val="24"/>
        </w:rPr>
        <w:t>и</w:t>
      </w:r>
      <w:r w:rsidRPr="008871D8">
        <w:rPr>
          <w:color w:val="000000"/>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w w:val="99"/>
          <w:sz w:val="24"/>
          <w:szCs w:val="24"/>
        </w:rPr>
        <w:t>л</w:t>
      </w:r>
      <w:r w:rsidRPr="008871D8">
        <w:rPr>
          <w:color w:val="000000"/>
          <w:sz w:val="24"/>
          <w:szCs w:val="24"/>
        </w:rPr>
        <w:t>ь</w:t>
      </w:r>
      <w:r w:rsidRPr="008871D8">
        <w:rPr>
          <w:color w:val="000000"/>
          <w:spacing w:val="5"/>
          <w:sz w:val="24"/>
          <w:szCs w:val="24"/>
        </w:rPr>
        <w:t>т</w:t>
      </w:r>
      <w:r w:rsidRPr="008871D8">
        <w:rPr>
          <w:color w:val="000000"/>
          <w:spacing w:val="-4"/>
          <w:sz w:val="24"/>
          <w:szCs w:val="24"/>
        </w:rPr>
        <w:t>у</w:t>
      </w:r>
      <w:r w:rsidRPr="008871D8">
        <w:rPr>
          <w:color w:val="000000"/>
          <w:sz w:val="24"/>
          <w:szCs w:val="24"/>
        </w:rPr>
        <w:t>р</w:t>
      </w:r>
      <w:r w:rsidRPr="008871D8">
        <w:rPr>
          <w:color w:val="000000"/>
          <w:w w:val="99"/>
          <w:sz w:val="24"/>
          <w:szCs w:val="24"/>
        </w:rPr>
        <w:t>н</w:t>
      </w:r>
      <w:r w:rsidRPr="008871D8">
        <w:rPr>
          <w:color w:val="000000"/>
          <w:sz w:val="24"/>
          <w:szCs w:val="24"/>
        </w:rPr>
        <w:t>ых</w:t>
      </w:r>
      <w:r w:rsidRPr="008871D8">
        <w:rPr>
          <w:color w:val="000000"/>
          <w:spacing w:val="2"/>
          <w:sz w:val="24"/>
          <w:szCs w:val="24"/>
        </w:rPr>
        <w:t xml:space="preserve"> </w:t>
      </w:r>
      <w:r w:rsidRPr="008871D8">
        <w:rPr>
          <w:color w:val="000000"/>
          <w:sz w:val="24"/>
          <w:szCs w:val="24"/>
        </w:rPr>
        <w:t>трад</w:t>
      </w:r>
      <w:r w:rsidRPr="008871D8">
        <w:rPr>
          <w:color w:val="000000"/>
          <w:spacing w:val="1"/>
          <w:w w:val="99"/>
          <w:sz w:val="24"/>
          <w:szCs w:val="24"/>
        </w:rPr>
        <w:t>и</w:t>
      </w:r>
      <w:r w:rsidRPr="008871D8">
        <w:rPr>
          <w:color w:val="000000"/>
          <w:w w:val="99"/>
          <w:sz w:val="24"/>
          <w:szCs w:val="24"/>
        </w:rPr>
        <w:t>ций</w:t>
      </w:r>
      <w:r w:rsidRPr="008871D8">
        <w:rPr>
          <w:color w:val="000000"/>
          <w:sz w:val="24"/>
          <w:szCs w:val="24"/>
        </w:rPr>
        <w:t xml:space="preserve"> </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до</w:t>
      </w:r>
      <w:r w:rsidRPr="008871D8">
        <w:rPr>
          <w:color w:val="000000"/>
          <w:spacing w:val="-1"/>
          <w:sz w:val="24"/>
          <w:szCs w:val="24"/>
        </w:rPr>
        <w:t>с</w:t>
      </w:r>
      <w:r w:rsidRPr="008871D8">
        <w:rPr>
          <w:color w:val="000000"/>
          <w:sz w:val="24"/>
          <w:szCs w:val="24"/>
        </w:rPr>
        <w:t>т</w:t>
      </w:r>
      <w:r w:rsidRPr="008871D8">
        <w:rPr>
          <w:color w:val="000000"/>
          <w:spacing w:val="1"/>
          <w:w w:val="99"/>
          <w:sz w:val="24"/>
          <w:szCs w:val="24"/>
        </w:rPr>
        <w:t>и</w:t>
      </w:r>
      <w:r w:rsidRPr="008871D8">
        <w:rPr>
          <w:color w:val="000000"/>
          <w:sz w:val="24"/>
          <w:szCs w:val="24"/>
        </w:rPr>
        <w:t>же</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й</w:t>
      </w:r>
      <w:r w:rsidRPr="008871D8">
        <w:rPr>
          <w:color w:val="000000"/>
          <w:spacing w:val="1"/>
          <w:sz w:val="24"/>
          <w:szCs w:val="24"/>
        </w:rPr>
        <w:t xml:space="preserve"> </w:t>
      </w:r>
      <w:r w:rsidRPr="008871D8">
        <w:rPr>
          <w:color w:val="000000"/>
          <w:spacing w:val="-2"/>
          <w:sz w:val="24"/>
          <w:szCs w:val="24"/>
        </w:rPr>
        <w:t>м</w:t>
      </w:r>
      <w:r w:rsidRPr="008871D8">
        <w:rPr>
          <w:color w:val="000000"/>
          <w:sz w:val="24"/>
          <w:szCs w:val="24"/>
        </w:rPr>
        <w:t>н</w:t>
      </w:r>
      <w:r w:rsidRPr="008871D8">
        <w:rPr>
          <w:color w:val="000000"/>
          <w:spacing w:val="4"/>
          <w:sz w:val="24"/>
          <w:szCs w:val="24"/>
        </w:rPr>
        <w:t>о</w:t>
      </w:r>
      <w:r w:rsidRPr="008871D8">
        <w:rPr>
          <w:color w:val="000000"/>
          <w:sz w:val="24"/>
          <w:szCs w:val="24"/>
        </w:rPr>
        <w:t>го</w:t>
      </w:r>
      <w:r w:rsidRPr="008871D8">
        <w:rPr>
          <w:color w:val="000000"/>
          <w:spacing w:val="1"/>
          <w:sz w:val="24"/>
          <w:szCs w:val="24"/>
        </w:rPr>
        <w:t>н</w:t>
      </w:r>
      <w:r w:rsidRPr="008871D8">
        <w:rPr>
          <w:color w:val="000000"/>
          <w:sz w:val="24"/>
          <w:szCs w:val="24"/>
        </w:rPr>
        <w:t>а</w:t>
      </w:r>
      <w:r w:rsidRPr="008871D8">
        <w:rPr>
          <w:color w:val="000000"/>
          <w:spacing w:val="-1"/>
          <w:sz w:val="24"/>
          <w:szCs w:val="24"/>
        </w:rPr>
        <w:t>ц</w:t>
      </w:r>
      <w:r w:rsidRPr="008871D8">
        <w:rPr>
          <w:color w:val="000000"/>
          <w:sz w:val="24"/>
          <w:szCs w:val="24"/>
        </w:rPr>
        <w:t>ио</w:t>
      </w:r>
      <w:r w:rsidRPr="008871D8">
        <w:rPr>
          <w:color w:val="000000"/>
          <w:spacing w:val="1"/>
          <w:sz w:val="24"/>
          <w:szCs w:val="24"/>
        </w:rPr>
        <w:t>н</w:t>
      </w:r>
      <w:r w:rsidRPr="008871D8">
        <w:rPr>
          <w:color w:val="000000"/>
          <w:sz w:val="24"/>
          <w:szCs w:val="24"/>
        </w:rPr>
        <w:t>ал</w:t>
      </w:r>
      <w:r w:rsidRPr="008871D8">
        <w:rPr>
          <w:color w:val="000000"/>
          <w:spacing w:val="-1"/>
          <w:sz w:val="24"/>
          <w:szCs w:val="24"/>
        </w:rPr>
        <w:t>ь</w:t>
      </w:r>
      <w:r w:rsidRPr="008871D8">
        <w:rPr>
          <w:color w:val="000000"/>
          <w:sz w:val="24"/>
          <w:szCs w:val="24"/>
        </w:rPr>
        <w:t xml:space="preserve">ного </w:t>
      </w:r>
      <w:r w:rsidRPr="008871D8">
        <w:rPr>
          <w:color w:val="000000"/>
          <w:spacing w:val="1"/>
          <w:sz w:val="24"/>
          <w:szCs w:val="24"/>
        </w:rPr>
        <w:t>н</w:t>
      </w:r>
      <w:r w:rsidRPr="008871D8">
        <w:rPr>
          <w:color w:val="000000"/>
          <w:sz w:val="24"/>
          <w:szCs w:val="24"/>
        </w:rPr>
        <w:t xml:space="preserve">арода </w:t>
      </w:r>
      <w:r w:rsidRPr="008871D8">
        <w:rPr>
          <w:color w:val="000000"/>
          <w:w w:val="99"/>
          <w:sz w:val="24"/>
          <w:szCs w:val="24"/>
        </w:rPr>
        <w:t>Р</w:t>
      </w:r>
      <w:r w:rsidRPr="008871D8">
        <w:rPr>
          <w:color w:val="000000"/>
          <w:spacing w:val="2"/>
          <w:sz w:val="24"/>
          <w:szCs w:val="24"/>
        </w:rPr>
        <w:t>о</w:t>
      </w:r>
      <w:r w:rsidRPr="008871D8">
        <w:rPr>
          <w:color w:val="000000"/>
          <w:sz w:val="24"/>
          <w:szCs w:val="24"/>
        </w:rPr>
        <w:t>с</w:t>
      </w:r>
      <w:r w:rsidRPr="008871D8">
        <w:rPr>
          <w:color w:val="000000"/>
          <w:spacing w:val="-1"/>
          <w:sz w:val="24"/>
          <w:szCs w:val="24"/>
        </w:rPr>
        <w:t>с</w:t>
      </w:r>
      <w:r w:rsidRPr="008871D8">
        <w:rPr>
          <w:color w:val="000000"/>
          <w:spacing w:val="1"/>
          <w:sz w:val="24"/>
          <w:szCs w:val="24"/>
        </w:rPr>
        <w:t>ии</w:t>
      </w:r>
      <w:r w:rsidRPr="008871D8">
        <w:rPr>
          <w:color w:val="000000"/>
          <w:sz w:val="24"/>
          <w:szCs w:val="24"/>
        </w:rPr>
        <w:t>;</w:t>
      </w:r>
    </w:p>
    <w:p w:rsidR="00786F1C" w:rsidRPr="008871D8" w:rsidRDefault="00786F1C" w:rsidP="00786F1C">
      <w:pPr>
        <w:pStyle w:val="a5"/>
        <w:tabs>
          <w:tab w:val="left" w:pos="142"/>
        </w:tabs>
        <w:ind w:left="0" w:right="2" w:firstLine="284"/>
        <w:rPr>
          <w:color w:val="000000"/>
          <w:sz w:val="24"/>
          <w:szCs w:val="24"/>
        </w:rPr>
      </w:pPr>
      <w:r w:rsidRPr="008871D8">
        <w:rPr>
          <w:color w:val="000000"/>
          <w:sz w:val="24"/>
          <w:szCs w:val="24"/>
        </w:rPr>
        <w:t>- эмо</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о</w:t>
      </w:r>
      <w:r w:rsidRPr="008871D8">
        <w:rPr>
          <w:color w:val="000000"/>
          <w:spacing w:val="1"/>
          <w:w w:val="99"/>
          <w:sz w:val="24"/>
          <w:szCs w:val="24"/>
        </w:rPr>
        <w:t>н</w:t>
      </w:r>
      <w:r w:rsidRPr="008871D8">
        <w:rPr>
          <w:color w:val="000000"/>
          <w:sz w:val="24"/>
          <w:szCs w:val="24"/>
        </w:rPr>
        <w:t>аль</w:t>
      </w:r>
      <w:r w:rsidRPr="008871D8">
        <w:rPr>
          <w:color w:val="000000"/>
          <w:w w:val="99"/>
          <w:sz w:val="24"/>
          <w:szCs w:val="24"/>
        </w:rPr>
        <w:t>н</w:t>
      </w:r>
      <w:r w:rsidRPr="008871D8">
        <w:rPr>
          <w:color w:val="000000"/>
          <w:sz w:val="24"/>
          <w:szCs w:val="24"/>
        </w:rPr>
        <w:t>о-</w:t>
      </w:r>
      <w:r w:rsidRPr="008871D8">
        <w:rPr>
          <w:color w:val="000000"/>
          <w:w w:val="99"/>
          <w:sz w:val="24"/>
          <w:szCs w:val="24"/>
        </w:rPr>
        <w:t>ц</w:t>
      </w:r>
      <w:r w:rsidRPr="008871D8">
        <w:rPr>
          <w:color w:val="000000"/>
          <w:sz w:val="24"/>
          <w:szCs w:val="24"/>
        </w:rPr>
        <w:t>е</w:t>
      </w:r>
      <w:r w:rsidRPr="008871D8">
        <w:rPr>
          <w:color w:val="000000"/>
          <w:w w:val="99"/>
          <w:sz w:val="24"/>
          <w:szCs w:val="24"/>
        </w:rPr>
        <w:t>нн</w:t>
      </w:r>
      <w:r w:rsidRPr="008871D8">
        <w:rPr>
          <w:color w:val="000000"/>
          <w:sz w:val="24"/>
          <w:szCs w:val="24"/>
        </w:rPr>
        <w:t>ост</w:t>
      </w:r>
      <w:r w:rsidRPr="008871D8">
        <w:rPr>
          <w:color w:val="000000"/>
          <w:w w:val="99"/>
          <w:sz w:val="24"/>
          <w:szCs w:val="24"/>
        </w:rPr>
        <w:t>н</w:t>
      </w:r>
      <w:r w:rsidRPr="008871D8">
        <w:rPr>
          <w:color w:val="000000"/>
          <w:sz w:val="24"/>
          <w:szCs w:val="24"/>
        </w:rPr>
        <w:t>ы</w:t>
      </w:r>
      <w:r w:rsidRPr="008871D8">
        <w:rPr>
          <w:color w:val="000000"/>
          <w:w w:val="99"/>
          <w:sz w:val="24"/>
          <w:szCs w:val="24"/>
        </w:rPr>
        <w:t>й</w:t>
      </w:r>
      <w:r w:rsidRPr="008871D8">
        <w:rPr>
          <w:color w:val="000000"/>
          <w:sz w:val="24"/>
          <w:szCs w:val="24"/>
        </w:rPr>
        <w:t>,</w:t>
      </w:r>
      <w:r w:rsidRPr="008871D8">
        <w:rPr>
          <w:color w:val="000000"/>
          <w:spacing w:val="45"/>
          <w:sz w:val="24"/>
          <w:szCs w:val="24"/>
        </w:rPr>
        <w:t xml:space="preserve"> </w:t>
      </w:r>
      <w:r w:rsidRPr="008871D8">
        <w:rPr>
          <w:color w:val="000000"/>
          <w:spacing w:val="3"/>
          <w:sz w:val="24"/>
          <w:szCs w:val="24"/>
        </w:rPr>
        <w:t>х</w:t>
      </w:r>
      <w:r w:rsidRPr="008871D8">
        <w:rPr>
          <w:color w:val="000000"/>
          <w:sz w:val="24"/>
          <w:szCs w:val="24"/>
        </w:rPr>
        <w:t>арак</w:t>
      </w:r>
      <w:r w:rsidRPr="008871D8">
        <w:rPr>
          <w:color w:val="000000"/>
          <w:w w:val="99"/>
          <w:sz w:val="24"/>
          <w:szCs w:val="24"/>
        </w:rPr>
        <w:t>т</w:t>
      </w:r>
      <w:r w:rsidRPr="008871D8">
        <w:rPr>
          <w:color w:val="000000"/>
          <w:sz w:val="24"/>
          <w:szCs w:val="24"/>
        </w:rPr>
        <w:t>ери</w:t>
      </w:r>
      <w:r w:rsidRPr="008871D8">
        <w:rPr>
          <w:color w:val="000000"/>
          <w:spacing w:val="1"/>
          <w:w w:val="99"/>
          <w:sz w:val="24"/>
          <w:szCs w:val="24"/>
        </w:rPr>
        <w:t>з</w:t>
      </w:r>
      <w:r w:rsidRPr="008871D8">
        <w:rPr>
          <w:color w:val="000000"/>
          <w:spacing w:val="-5"/>
          <w:sz w:val="24"/>
          <w:szCs w:val="24"/>
        </w:rPr>
        <w:t>у</w:t>
      </w:r>
      <w:r w:rsidRPr="008871D8">
        <w:rPr>
          <w:color w:val="000000"/>
          <w:w w:val="99"/>
          <w:sz w:val="24"/>
          <w:szCs w:val="24"/>
        </w:rPr>
        <w:t>ющ</w:t>
      </w:r>
      <w:r w:rsidRPr="008871D8">
        <w:rPr>
          <w:color w:val="000000"/>
          <w:sz w:val="24"/>
          <w:szCs w:val="24"/>
        </w:rPr>
        <w:t>ийся</w:t>
      </w:r>
      <w:r w:rsidRPr="008871D8">
        <w:rPr>
          <w:color w:val="000000"/>
          <w:spacing w:val="48"/>
          <w:sz w:val="24"/>
          <w:szCs w:val="24"/>
        </w:rPr>
        <w:t xml:space="preserve"> </w:t>
      </w:r>
      <w:r w:rsidRPr="008871D8">
        <w:rPr>
          <w:color w:val="000000"/>
          <w:sz w:val="24"/>
          <w:szCs w:val="24"/>
        </w:rPr>
        <w:t>л</w:t>
      </w:r>
      <w:r w:rsidRPr="008871D8">
        <w:rPr>
          <w:color w:val="000000"/>
          <w:w w:val="99"/>
          <w:sz w:val="24"/>
          <w:szCs w:val="24"/>
        </w:rPr>
        <w:t>ю</w:t>
      </w:r>
      <w:r w:rsidRPr="008871D8">
        <w:rPr>
          <w:color w:val="000000"/>
          <w:sz w:val="24"/>
          <w:szCs w:val="24"/>
        </w:rPr>
        <w:t>бовь</w:t>
      </w:r>
      <w:r w:rsidRPr="008871D8">
        <w:rPr>
          <w:color w:val="000000"/>
          <w:w w:val="99"/>
          <w:sz w:val="24"/>
          <w:szCs w:val="24"/>
        </w:rPr>
        <w:t>ю</w:t>
      </w:r>
      <w:r w:rsidRPr="008871D8">
        <w:rPr>
          <w:color w:val="000000"/>
          <w:spacing w:val="46"/>
          <w:sz w:val="24"/>
          <w:szCs w:val="24"/>
        </w:rPr>
        <w:t xml:space="preserve"> </w:t>
      </w:r>
      <w:r w:rsidRPr="008871D8">
        <w:rPr>
          <w:color w:val="000000"/>
          <w:sz w:val="24"/>
          <w:szCs w:val="24"/>
        </w:rPr>
        <w:t>к</w:t>
      </w:r>
      <w:r w:rsidRPr="008871D8">
        <w:rPr>
          <w:color w:val="000000"/>
          <w:spacing w:val="49"/>
          <w:sz w:val="24"/>
          <w:szCs w:val="24"/>
        </w:rPr>
        <w:t xml:space="preserve"> </w:t>
      </w:r>
      <w:r w:rsidRPr="008871D8">
        <w:rPr>
          <w:color w:val="000000"/>
          <w:w w:val="99"/>
          <w:sz w:val="24"/>
          <w:szCs w:val="24"/>
        </w:rPr>
        <w:t>Р</w:t>
      </w:r>
      <w:r w:rsidRPr="008871D8">
        <w:rPr>
          <w:color w:val="000000"/>
          <w:sz w:val="24"/>
          <w:szCs w:val="24"/>
        </w:rPr>
        <w:t>одине</w:t>
      </w:r>
      <w:r w:rsidRPr="008871D8">
        <w:rPr>
          <w:color w:val="000000"/>
          <w:spacing w:val="51"/>
          <w:sz w:val="24"/>
          <w:szCs w:val="24"/>
        </w:rPr>
        <w:t xml:space="preserve"> </w:t>
      </w:r>
      <w:r w:rsidRPr="008871D8">
        <w:rPr>
          <w:color w:val="000000"/>
          <w:sz w:val="24"/>
          <w:szCs w:val="24"/>
        </w:rPr>
        <w:t>–</w:t>
      </w:r>
      <w:r w:rsidRPr="008871D8">
        <w:rPr>
          <w:color w:val="000000"/>
          <w:spacing w:val="48"/>
          <w:sz w:val="24"/>
          <w:szCs w:val="24"/>
        </w:rPr>
        <w:t xml:space="preserve"> </w:t>
      </w:r>
      <w:r w:rsidRPr="008871D8">
        <w:rPr>
          <w:color w:val="000000"/>
          <w:spacing w:val="1"/>
          <w:w w:val="99"/>
          <w:sz w:val="24"/>
          <w:szCs w:val="24"/>
        </w:rPr>
        <w:t>Р</w:t>
      </w:r>
      <w:r w:rsidRPr="008871D8">
        <w:rPr>
          <w:color w:val="000000"/>
          <w:sz w:val="24"/>
          <w:szCs w:val="24"/>
        </w:rPr>
        <w:t>ос</w:t>
      </w:r>
      <w:r w:rsidRPr="008871D8">
        <w:rPr>
          <w:color w:val="000000"/>
          <w:spacing w:val="-1"/>
          <w:sz w:val="24"/>
          <w:szCs w:val="24"/>
        </w:rPr>
        <w:t>с</w:t>
      </w:r>
      <w:r w:rsidRPr="008871D8">
        <w:rPr>
          <w:color w:val="000000"/>
          <w:sz w:val="24"/>
          <w:szCs w:val="24"/>
        </w:rPr>
        <w:t>и</w:t>
      </w:r>
      <w:r w:rsidRPr="008871D8">
        <w:rPr>
          <w:color w:val="000000"/>
          <w:spacing w:val="1"/>
          <w:sz w:val="24"/>
          <w:szCs w:val="24"/>
        </w:rPr>
        <w:t>и</w:t>
      </w:r>
      <w:r w:rsidRPr="008871D8">
        <w:rPr>
          <w:color w:val="000000"/>
          <w:sz w:val="24"/>
          <w:szCs w:val="24"/>
        </w:rPr>
        <w:t>,</w:t>
      </w:r>
      <w:r w:rsidRPr="008871D8">
        <w:rPr>
          <w:color w:val="000000"/>
          <w:spacing w:val="50"/>
          <w:sz w:val="24"/>
          <w:szCs w:val="24"/>
        </w:rPr>
        <w:t xml:space="preserve"> </w:t>
      </w:r>
      <w:r w:rsidRPr="008871D8">
        <w:rPr>
          <w:color w:val="000000"/>
          <w:spacing w:val="-6"/>
          <w:sz w:val="24"/>
          <w:szCs w:val="24"/>
        </w:rPr>
        <w:t>у</w:t>
      </w:r>
      <w:r w:rsidRPr="008871D8">
        <w:rPr>
          <w:color w:val="000000"/>
          <w:spacing w:val="1"/>
          <w:w w:val="99"/>
          <w:sz w:val="24"/>
          <w:szCs w:val="24"/>
        </w:rPr>
        <w:t>в</w:t>
      </w:r>
      <w:r w:rsidRPr="008871D8">
        <w:rPr>
          <w:color w:val="000000"/>
          <w:sz w:val="24"/>
          <w:szCs w:val="24"/>
        </w:rPr>
        <w:t>аж</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ем</w:t>
      </w:r>
      <w:r w:rsidRPr="008871D8">
        <w:rPr>
          <w:color w:val="000000"/>
          <w:spacing w:val="47"/>
          <w:sz w:val="24"/>
          <w:szCs w:val="24"/>
        </w:rPr>
        <w:t xml:space="preserve"> </w:t>
      </w:r>
      <w:r w:rsidRPr="008871D8">
        <w:rPr>
          <w:color w:val="000000"/>
          <w:sz w:val="24"/>
          <w:szCs w:val="24"/>
        </w:rPr>
        <w:t>к сво</w:t>
      </w:r>
      <w:r w:rsidRPr="008871D8">
        <w:rPr>
          <w:color w:val="000000"/>
          <w:spacing w:val="-1"/>
          <w:sz w:val="24"/>
          <w:szCs w:val="24"/>
        </w:rPr>
        <w:t>е</w:t>
      </w:r>
      <w:r w:rsidRPr="008871D8">
        <w:rPr>
          <w:color w:val="000000"/>
          <w:spacing w:val="2"/>
          <w:sz w:val="24"/>
          <w:szCs w:val="24"/>
        </w:rPr>
        <w:t>м</w:t>
      </w:r>
      <w:r w:rsidRPr="008871D8">
        <w:rPr>
          <w:color w:val="000000"/>
          <w:sz w:val="24"/>
          <w:szCs w:val="24"/>
        </w:rPr>
        <w:t>у</w:t>
      </w:r>
      <w:r w:rsidRPr="008871D8">
        <w:rPr>
          <w:color w:val="000000"/>
          <w:spacing w:val="-4"/>
          <w:sz w:val="24"/>
          <w:szCs w:val="24"/>
        </w:rPr>
        <w:t xml:space="preserve"> </w:t>
      </w:r>
      <w:r w:rsidRPr="008871D8">
        <w:rPr>
          <w:color w:val="000000"/>
          <w:w w:val="99"/>
          <w:sz w:val="24"/>
          <w:szCs w:val="24"/>
        </w:rPr>
        <w:t>н</w:t>
      </w:r>
      <w:r w:rsidRPr="008871D8">
        <w:rPr>
          <w:color w:val="000000"/>
          <w:sz w:val="24"/>
          <w:szCs w:val="24"/>
        </w:rPr>
        <w:t>аро</w:t>
      </w:r>
      <w:r w:rsidRPr="008871D8">
        <w:rPr>
          <w:color w:val="000000"/>
          <w:spacing w:val="4"/>
          <w:sz w:val="24"/>
          <w:szCs w:val="24"/>
        </w:rPr>
        <w:t>д</w:t>
      </w:r>
      <w:r w:rsidRPr="008871D8">
        <w:rPr>
          <w:color w:val="000000"/>
          <w:spacing w:val="-4"/>
          <w:w w:val="99"/>
          <w:sz w:val="24"/>
          <w:szCs w:val="24"/>
        </w:rPr>
        <w:t>у</w:t>
      </w:r>
      <w:r w:rsidRPr="008871D8">
        <w:rPr>
          <w:color w:val="000000"/>
          <w:sz w:val="24"/>
          <w:szCs w:val="24"/>
        </w:rPr>
        <w:t xml:space="preserve">, </w:t>
      </w:r>
      <w:r w:rsidRPr="008871D8">
        <w:rPr>
          <w:color w:val="000000"/>
          <w:w w:val="99"/>
          <w:sz w:val="24"/>
          <w:szCs w:val="24"/>
        </w:rPr>
        <w:t>н</w:t>
      </w:r>
      <w:r w:rsidRPr="008871D8">
        <w:rPr>
          <w:color w:val="000000"/>
          <w:sz w:val="24"/>
          <w:szCs w:val="24"/>
        </w:rPr>
        <w:t>аро</w:t>
      </w:r>
      <w:r w:rsidRPr="008871D8">
        <w:rPr>
          <w:color w:val="000000"/>
          <w:spacing w:val="4"/>
          <w:sz w:val="24"/>
          <w:szCs w:val="24"/>
        </w:rPr>
        <w:t>д</w:t>
      </w:r>
      <w:r w:rsidRPr="008871D8">
        <w:rPr>
          <w:color w:val="000000"/>
          <w:sz w:val="24"/>
          <w:szCs w:val="24"/>
        </w:rPr>
        <w:t>у</w:t>
      </w:r>
      <w:r w:rsidRPr="008871D8">
        <w:rPr>
          <w:color w:val="000000"/>
          <w:spacing w:val="-2"/>
          <w:sz w:val="24"/>
          <w:szCs w:val="24"/>
        </w:rPr>
        <w:t xml:space="preserve"> </w:t>
      </w:r>
      <w:r w:rsidRPr="008871D8">
        <w:rPr>
          <w:color w:val="000000"/>
          <w:w w:val="99"/>
          <w:sz w:val="24"/>
          <w:szCs w:val="24"/>
        </w:rPr>
        <w:t>Р</w:t>
      </w:r>
      <w:r w:rsidRPr="008871D8">
        <w:rPr>
          <w:color w:val="000000"/>
          <w:sz w:val="24"/>
          <w:szCs w:val="24"/>
        </w:rPr>
        <w:t>ос</w:t>
      </w:r>
      <w:r w:rsidRPr="008871D8">
        <w:rPr>
          <w:color w:val="000000"/>
          <w:spacing w:val="-1"/>
          <w:sz w:val="24"/>
          <w:szCs w:val="24"/>
        </w:rPr>
        <w:t>с</w:t>
      </w:r>
      <w:r w:rsidRPr="008871D8">
        <w:rPr>
          <w:color w:val="000000"/>
          <w:w w:val="99"/>
          <w:sz w:val="24"/>
          <w:szCs w:val="24"/>
        </w:rPr>
        <w:t>ии</w:t>
      </w:r>
      <w:r w:rsidRPr="008871D8">
        <w:rPr>
          <w:color w:val="000000"/>
          <w:spacing w:val="1"/>
          <w:sz w:val="24"/>
          <w:szCs w:val="24"/>
        </w:rPr>
        <w:t xml:space="preserve"> </w:t>
      </w:r>
      <w:r w:rsidRPr="008871D8">
        <w:rPr>
          <w:color w:val="000000"/>
          <w:sz w:val="24"/>
          <w:szCs w:val="24"/>
        </w:rPr>
        <w:t xml:space="preserve">в </w:t>
      </w:r>
      <w:r w:rsidRPr="008871D8">
        <w:rPr>
          <w:color w:val="000000"/>
          <w:spacing w:val="1"/>
          <w:w w:val="99"/>
          <w:sz w:val="24"/>
          <w:szCs w:val="24"/>
        </w:rPr>
        <w:t>ц</w:t>
      </w:r>
      <w:r w:rsidRPr="008871D8">
        <w:rPr>
          <w:color w:val="000000"/>
          <w:sz w:val="24"/>
          <w:szCs w:val="24"/>
        </w:rPr>
        <w:t>елом;</w:t>
      </w:r>
    </w:p>
    <w:p w:rsidR="00786F1C" w:rsidRPr="008871D8" w:rsidRDefault="00786F1C" w:rsidP="00786F1C">
      <w:pPr>
        <w:pStyle w:val="a5"/>
        <w:tabs>
          <w:tab w:val="left" w:pos="142"/>
        </w:tabs>
        <w:ind w:left="0" w:right="2" w:firstLine="284"/>
        <w:rPr>
          <w:color w:val="000000"/>
          <w:sz w:val="24"/>
          <w:szCs w:val="24"/>
        </w:rPr>
      </w:pPr>
      <w:r w:rsidRPr="008871D8">
        <w:rPr>
          <w:color w:val="000000"/>
          <w:sz w:val="24"/>
          <w:szCs w:val="24"/>
        </w:rPr>
        <w:t>- ре</w:t>
      </w:r>
      <w:r w:rsidRPr="008871D8">
        <w:rPr>
          <w:color w:val="000000"/>
          <w:spacing w:val="1"/>
          <w:w w:val="99"/>
          <w:sz w:val="24"/>
          <w:szCs w:val="24"/>
        </w:rPr>
        <w:t>г</w:t>
      </w:r>
      <w:r w:rsidRPr="008871D8">
        <w:rPr>
          <w:color w:val="000000"/>
          <w:spacing w:val="-4"/>
          <w:sz w:val="24"/>
          <w:szCs w:val="24"/>
        </w:rPr>
        <w:t>у</w:t>
      </w:r>
      <w:r w:rsidRPr="008871D8">
        <w:rPr>
          <w:color w:val="000000"/>
          <w:w w:val="99"/>
          <w:sz w:val="24"/>
          <w:szCs w:val="24"/>
        </w:rPr>
        <w:t>л</w:t>
      </w:r>
      <w:r w:rsidRPr="008871D8">
        <w:rPr>
          <w:color w:val="000000"/>
          <w:sz w:val="24"/>
          <w:szCs w:val="24"/>
        </w:rPr>
        <w:t>ят</w:t>
      </w:r>
      <w:r w:rsidRPr="008871D8">
        <w:rPr>
          <w:color w:val="000000"/>
          <w:w w:val="99"/>
          <w:sz w:val="24"/>
          <w:szCs w:val="24"/>
        </w:rPr>
        <w:t>о</w:t>
      </w:r>
      <w:r w:rsidRPr="008871D8">
        <w:rPr>
          <w:color w:val="000000"/>
          <w:sz w:val="24"/>
          <w:szCs w:val="24"/>
        </w:rPr>
        <w:t>р</w:t>
      </w:r>
      <w:r w:rsidRPr="008871D8">
        <w:rPr>
          <w:color w:val="000000"/>
          <w:spacing w:val="1"/>
          <w:w w:val="99"/>
          <w:sz w:val="24"/>
          <w:szCs w:val="24"/>
        </w:rPr>
        <w:t>н</w:t>
      </w:r>
      <w:r w:rsidRPr="008871D8">
        <w:rPr>
          <w:color w:val="000000"/>
          <w:spacing w:val="1"/>
          <w:sz w:val="24"/>
          <w:szCs w:val="24"/>
        </w:rPr>
        <w:t>о</w:t>
      </w:r>
      <w:r w:rsidRPr="008871D8">
        <w:rPr>
          <w:color w:val="000000"/>
          <w:sz w:val="24"/>
          <w:szCs w:val="24"/>
        </w:rPr>
        <w:t>-волево</w:t>
      </w:r>
      <w:r w:rsidRPr="008871D8">
        <w:rPr>
          <w:color w:val="000000"/>
          <w:spacing w:val="1"/>
          <w:w w:val="99"/>
          <w:sz w:val="24"/>
          <w:szCs w:val="24"/>
        </w:rPr>
        <w:t>й</w:t>
      </w:r>
      <w:r w:rsidRPr="008871D8">
        <w:rPr>
          <w:color w:val="000000"/>
          <w:sz w:val="24"/>
          <w:szCs w:val="24"/>
        </w:rPr>
        <w:t>,</w:t>
      </w:r>
      <w:r w:rsidRPr="008871D8">
        <w:rPr>
          <w:color w:val="000000"/>
          <w:spacing w:val="134"/>
          <w:sz w:val="24"/>
          <w:szCs w:val="24"/>
        </w:rPr>
        <w:t xml:space="preserve"> </w:t>
      </w:r>
      <w:r w:rsidRPr="008871D8">
        <w:rPr>
          <w:color w:val="000000"/>
          <w:sz w:val="24"/>
          <w:szCs w:val="24"/>
        </w:rPr>
        <w:t>обес</w:t>
      </w:r>
      <w:r w:rsidRPr="008871D8">
        <w:rPr>
          <w:color w:val="000000"/>
          <w:w w:val="99"/>
          <w:sz w:val="24"/>
          <w:szCs w:val="24"/>
        </w:rPr>
        <w:t>п</w:t>
      </w:r>
      <w:r w:rsidRPr="008871D8">
        <w:rPr>
          <w:color w:val="000000"/>
          <w:sz w:val="24"/>
          <w:szCs w:val="24"/>
        </w:rPr>
        <w:t>е</w:t>
      </w:r>
      <w:r w:rsidRPr="008871D8">
        <w:rPr>
          <w:color w:val="000000"/>
          <w:spacing w:val="-1"/>
          <w:sz w:val="24"/>
          <w:szCs w:val="24"/>
        </w:rPr>
        <w:t>ч</w:t>
      </w:r>
      <w:r w:rsidRPr="008871D8">
        <w:rPr>
          <w:color w:val="000000"/>
          <w:spacing w:val="1"/>
          <w:w w:val="99"/>
          <w:sz w:val="24"/>
          <w:szCs w:val="24"/>
        </w:rPr>
        <w:t>и</w:t>
      </w:r>
      <w:r w:rsidRPr="008871D8">
        <w:rPr>
          <w:color w:val="000000"/>
          <w:w w:val="99"/>
          <w:sz w:val="24"/>
          <w:szCs w:val="24"/>
        </w:rPr>
        <w:t>в</w:t>
      </w:r>
      <w:r w:rsidRPr="008871D8">
        <w:rPr>
          <w:color w:val="000000"/>
          <w:spacing w:val="-1"/>
          <w:sz w:val="24"/>
          <w:szCs w:val="24"/>
        </w:rPr>
        <w:t>а</w:t>
      </w:r>
      <w:r w:rsidRPr="008871D8">
        <w:rPr>
          <w:color w:val="000000"/>
          <w:w w:val="99"/>
          <w:sz w:val="24"/>
          <w:szCs w:val="24"/>
        </w:rPr>
        <w:t>ющ</w:t>
      </w:r>
      <w:r w:rsidRPr="008871D8">
        <w:rPr>
          <w:color w:val="000000"/>
          <w:spacing w:val="1"/>
          <w:sz w:val="24"/>
          <w:szCs w:val="24"/>
        </w:rPr>
        <w:t>и</w:t>
      </w:r>
      <w:r w:rsidRPr="008871D8">
        <w:rPr>
          <w:color w:val="000000"/>
          <w:sz w:val="24"/>
          <w:szCs w:val="24"/>
        </w:rPr>
        <w:t>й</w:t>
      </w:r>
      <w:r w:rsidRPr="008871D8">
        <w:rPr>
          <w:color w:val="000000"/>
          <w:spacing w:val="137"/>
          <w:sz w:val="24"/>
          <w:szCs w:val="24"/>
        </w:rPr>
        <w:t xml:space="preserve"> </w:t>
      </w:r>
      <w:r w:rsidRPr="008871D8">
        <w:rPr>
          <w:color w:val="000000"/>
          <w:spacing w:val="-6"/>
          <w:sz w:val="24"/>
          <w:szCs w:val="24"/>
        </w:rPr>
        <w:t>у</w:t>
      </w:r>
      <w:r w:rsidRPr="008871D8">
        <w:rPr>
          <w:color w:val="000000"/>
          <w:sz w:val="24"/>
          <w:szCs w:val="24"/>
        </w:rPr>
        <w:t>ко</w:t>
      </w:r>
      <w:r w:rsidRPr="008871D8">
        <w:rPr>
          <w:color w:val="000000"/>
          <w:spacing w:val="2"/>
          <w:sz w:val="24"/>
          <w:szCs w:val="24"/>
        </w:rPr>
        <w:t>р</w:t>
      </w:r>
      <w:r w:rsidRPr="008871D8">
        <w:rPr>
          <w:color w:val="000000"/>
          <w:sz w:val="24"/>
          <w:szCs w:val="24"/>
        </w:rPr>
        <w:t>е</w:t>
      </w:r>
      <w:r w:rsidRPr="008871D8">
        <w:rPr>
          <w:color w:val="000000"/>
          <w:spacing w:val="1"/>
          <w:sz w:val="24"/>
          <w:szCs w:val="24"/>
        </w:rPr>
        <w:t>н</w:t>
      </w:r>
      <w:r w:rsidRPr="008871D8">
        <w:rPr>
          <w:color w:val="000000"/>
          <w:sz w:val="24"/>
          <w:szCs w:val="24"/>
        </w:rPr>
        <w:t>ен</w:t>
      </w:r>
      <w:r w:rsidRPr="008871D8">
        <w:rPr>
          <w:color w:val="000000"/>
          <w:spacing w:val="1"/>
          <w:sz w:val="24"/>
          <w:szCs w:val="24"/>
        </w:rPr>
        <w:t>и</w:t>
      </w:r>
      <w:r w:rsidRPr="008871D8">
        <w:rPr>
          <w:color w:val="000000"/>
          <w:sz w:val="24"/>
          <w:szCs w:val="24"/>
        </w:rPr>
        <w:t>е</w:t>
      </w:r>
      <w:r w:rsidRPr="008871D8">
        <w:rPr>
          <w:color w:val="000000"/>
          <w:spacing w:val="133"/>
          <w:sz w:val="24"/>
          <w:szCs w:val="24"/>
        </w:rPr>
        <w:t xml:space="preserve"> </w:t>
      </w:r>
      <w:r w:rsidRPr="008871D8">
        <w:rPr>
          <w:color w:val="000000"/>
          <w:spacing w:val="1"/>
          <w:w w:val="99"/>
          <w:sz w:val="24"/>
          <w:szCs w:val="24"/>
        </w:rPr>
        <w:t>з</w:t>
      </w:r>
      <w:r w:rsidRPr="008871D8">
        <w:rPr>
          <w:color w:val="000000"/>
          <w:spacing w:val="1"/>
          <w:sz w:val="24"/>
          <w:szCs w:val="24"/>
        </w:rPr>
        <w:t>н</w:t>
      </w:r>
      <w:r w:rsidRPr="008871D8">
        <w:rPr>
          <w:color w:val="000000"/>
          <w:sz w:val="24"/>
          <w:szCs w:val="24"/>
        </w:rPr>
        <w:t>а</w:t>
      </w:r>
      <w:r w:rsidRPr="008871D8">
        <w:rPr>
          <w:color w:val="000000"/>
          <w:spacing w:val="-1"/>
          <w:sz w:val="24"/>
          <w:szCs w:val="24"/>
        </w:rPr>
        <w:t>н</w:t>
      </w:r>
      <w:r w:rsidRPr="008871D8">
        <w:rPr>
          <w:color w:val="000000"/>
          <w:sz w:val="24"/>
          <w:szCs w:val="24"/>
        </w:rPr>
        <w:t>ий</w:t>
      </w:r>
      <w:r w:rsidRPr="008871D8">
        <w:rPr>
          <w:color w:val="000000"/>
          <w:spacing w:val="135"/>
          <w:sz w:val="24"/>
          <w:szCs w:val="24"/>
        </w:rPr>
        <w:t xml:space="preserve"> </w:t>
      </w:r>
      <w:r w:rsidRPr="008871D8">
        <w:rPr>
          <w:color w:val="000000"/>
          <w:sz w:val="24"/>
          <w:szCs w:val="24"/>
        </w:rPr>
        <w:t>в</w:t>
      </w:r>
      <w:r w:rsidRPr="008871D8">
        <w:rPr>
          <w:color w:val="000000"/>
          <w:spacing w:val="134"/>
          <w:sz w:val="24"/>
          <w:szCs w:val="24"/>
        </w:rPr>
        <w:t xml:space="preserve"> </w:t>
      </w:r>
      <w:r w:rsidRPr="008871D8">
        <w:rPr>
          <w:color w:val="000000"/>
          <w:spacing w:val="2"/>
          <w:sz w:val="24"/>
          <w:szCs w:val="24"/>
        </w:rPr>
        <w:t>д</w:t>
      </w:r>
      <w:r w:rsidRPr="008871D8">
        <w:rPr>
          <w:color w:val="000000"/>
          <w:spacing w:val="-3"/>
          <w:sz w:val="24"/>
          <w:szCs w:val="24"/>
        </w:rPr>
        <w:t>у</w:t>
      </w:r>
      <w:r w:rsidRPr="008871D8">
        <w:rPr>
          <w:color w:val="000000"/>
          <w:sz w:val="24"/>
          <w:szCs w:val="24"/>
        </w:rPr>
        <w:t>ховных</w:t>
      </w:r>
      <w:r w:rsidRPr="008871D8">
        <w:rPr>
          <w:color w:val="000000"/>
          <w:spacing w:val="133"/>
          <w:sz w:val="24"/>
          <w:szCs w:val="24"/>
        </w:rPr>
        <w:t xml:space="preserve"> </w:t>
      </w:r>
      <w:r w:rsidRPr="008871D8">
        <w:rPr>
          <w:color w:val="000000"/>
          <w:sz w:val="24"/>
          <w:szCs w:val="24"/>
        </w:rPr>
        <w:t>и</w:t>
      </w:r>
      <w:r w:rsidRPr="008871D8">
        <w:rPr>
          <w:color w:val="000000"/>
          <w:spacing w:val="135"/>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w w:val="99"/>
          <w:sz w:val="24"/>
          <w:szCs w:val="24"/>
        </w:rPr>
        <w:t>ль</w:t>
      </w:r>
      <w:r w:rsidRPr="008871D8">
        <w:rPr>
          <w:color w:val="000000"/>
          <w:spacing w:val="3"/>
          <w:sz w:val="24"/>
          <w:szCs w:val="24"/>
        </w:rPr>
        <w:t>т</w:t>
      </w:r>
      <w:r w:rsidRPr="008871D8">
        <w:rPr>
          <w:color w:val="000000"/>
          <w:spacing w:val="-4"/>
          <w:sz w:val="24"/>
          <w:szCs w:val="24"/>
        </w:rPr>
        <w:t>у</w:t>
      </w:r>
      <w:r w:rsidRPr="008871D8">
        <w:rPr>
          <w:color w:val="000000"/>
          <w:sz w:val="24"/>
          <w:szCs w:val="24"/>
        </w:rPr>
        <w:t>р</w:t>
      </w:r>
      <w:r w:rsidRPr="008871D8">
        <w:rPr>
          <w:color w:val="000000"/>
          <w:w w:val="99"/>
          <w:sz w:val="24"/>
          <w:szCs w:val="24"/>
        </w:rPr>
        <w:t>н</w:t>
      </w:r>
      <w:r w:rsidRPr="008871D8">
        <w:rPr>
          <w:color w:val="000000"/>
          <w:spacing w:val="2"/>
          <w:sz w:val="24"/>
          <w:szCs w:val="24"/>
        </w:rPr>
        <w:t>ы</w:t>
      </w:r>
      <w:r w:rsidRPr="008871D8">
        <w:rPr>
          <w:color w:val="000000"/>
          <w:sz w:val="24"/>
          <w:szCs w:val="24"/>
        </w:rPr>
        <w:t xml:space="preserve">х </w:t>
      </w:r>
      <w:r w:rsidRPr="008871D8">
        <w:rPr>
          <w:color w:val="000000"/>
          <w:w w:val="99"/>
          <w:sz w:val="24"/>
          <w:szCs w:val="24"/>
        </w:rPr>
        <w:t>тр</w:t>
      </w:r>
      <w:r w:rsidRPr="008871D8">
        <w:rPr>
          <w:color w:val="000000"/>
          <w:sz w:val="24"/>
          <w:szCs w:val="24"/>
        </w:rPr>
        <w:t>ад</w:t>
      </w:r>
      <w:r w:rsidRPr="008871D8">
        <w:rPr>
          <w:color w:val="000000"/>
          <w:spacing w:val="1"/>
          <w:w w:val="99"/>
          <w:sz w:val="24"/>
          <w:szCs w:val="24"/>
        </w:rPr>
        <w:t>ици</w:t>
      </w:r>
      <w:r w:rsidRPr="008871D8">
        <w:rPr>
          <w:color w:val="000000"/>
          <w:spacing w:val="-2"/>
          <w:sz w:val="24"/>
          <w:szCs w:val="24"/>
        </w:rPr>
        <w:t>я</w:t>
      </w:r>
      <w:r w:rsidRPr="008871D8">
        <w:rPr>
          <w:color w:val="000000"/>
          <w:sz w:val="24"/>
          <w:szCs w:val="24"/>
        </w:rPr>
        <w:t>х</w:t>
      </w:r>
      <w:r w:rsidRPr="008871D8">
        <w:rPr>
          <w:color w:val="000000"/>
          <w:spacing w:val="69"/>
          <w:sz w:val="24"/>
          <w:szCs w:val="24"/>
        </w:rPr>
        <w:t xml:space="preserve"> </w:t>
      </w:r>
      <w:r w:rsidRPr="008871D8">
        <w:rPr>
          <w:color w:val="000000"/>
          <w:sz w:val="24"/>
          <w:szCs w:val="24"/>
        </w:rPr>
        <w:t>сво</w:t>
      </w:r>
      <w:r w:rsidRPr="008871D8">
        <w:rPr>
          <w:color w:val="000000"/>
          <w:spacing w:val="-1"/>
          <w:sz w:val="24"/>
          <w:szCs w:val="24"/>
        </w:rPr>
        <w:t>е</w:t>
      </w:r>
      <w:r w:rsidRPr="008871D8">
        <w:rPr>
          <w:color w:val="000000"/>
          <w:w w:val="99"/>
          <w:sz w:val="24"/>
          <w:szCs w:val="24"/>
        </w:rPr>
        <w:t>г</w:t>
      </w:r>
      <w:r w:rsidRPr="008871D8">
        <w:rPr>
          <w:color w:val="000000"/>
          <w:sz w:val="24"/>
          <w:szCs w:val="24"/>
        </w:rPr>
        <w:t>о</w:t>
      </w:r>
      <w:r w:rsidRPr="008871D8">
        <w:rPr>
          <w:color w:val="000000"/>
          <w:spacing w:val="68"/>
          <w:sz w:val="24"/>
          <w:szCs w:val="24"/>
        </w:rPr>
        <w:t xml:space="preserve"> </w:t>
      </w:r>
      <w:r w:rsidRPr="008871D8">
        <w:rPr>
          <w:color w:val="000000"/>
          <w:spacing w:val="1"/>
          <w:w w:val="99"/>
          <w:sz w:val="24"/>
          <w:szCs w:val="24"/>
        </w:rPr>
        <w:t>н</w:t>
      </w:r>
      <w:r w:rsidRPr="008871D8">
        <w:rPr>
          <w:color w:val="000000"/>
          <w:sz w:val="24"/>
          <w:szCs w:val="24"/>
        </w:rPr>
        <w:t>арода,</w:t>
      </w:r>
      <w:r w:rsidRPr="008871D8">
        <w:rPr>
          <w:color w:val="000000"/>
          <w:spacing w:val="69"/>
          <w:sz w:val="24"/>
          <w:szCs w:val="24"/>
        </w:rPr>
        <w:t xml:space="preserve"> </w:t>
      </w:r>
      <w:r w:rsidRPr="008871D8">
        <w:rPr>
          <w:color w:val="000000"/>
          <w:sz w:val="24"/>
          <w:szCs w:val="24"/>
        </w:rPr>
        <w:t>деятел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ос</w:t>
      </w:r>
      <w:r w:rsidRPr="008871D8">
        <w:rPr>
          <w:color w:val="000000"/>
          <w:w w:val="99"/>
          <w:sz w:val="24"/>
          <w:szCs w:val="24"/>
        </w:rPr>
        <w:t>ть</w:t>
      </w:r>
      <w:r w:rsidRPr="008871D8">
        <w:rPr>
          <w:color w:val="000000"/>
          <w:spacing w:val="67"/>
          <w:sz w:val="24"/>
          <w:szCs w:val="24"/>
        </w:rPr>
        <w:t xml:space="preserve"> </w:t>
      </w:r>
      <w:r w:rsidRPr="008871D8">
        <w:rPr>
          <w:color w:val="000000"/>
          <w:spacing w:val="1"/>
          <w:sz w:val="24"/>
          <w:szCs w:val="24"/>
        </w:rPr>
        <w:t>на</w:t>
      </w:r>
      <w:r w:rsidRPr="008871D8">
        <w:rPr>
          <w:color w:val="000000"/>
          <w:spacing w:val="68"/>
          <w:sz w:val="24"/>
          <w:szCs w:val="24"/>
        </w:rPr>
        <w:t xml:space="preserve"> </w:t>
      </w:r>
      <w:r w:rsidRPr="008871D8">
        <w:rPr>
          <w:color w:val="000000"/>
          <w:sz w:val="24"/>
          <w:szCs w:val="24"/>
        </w:rPr>
        <w:t>основе</w:t>
      </w:r>
      <w:r w:rsidRPr="008871D8">
        <w:rPr>
          <w:color w:val="000000"/>
          <w:spacing w:val="67"/>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1"/>
          <w:sz w:val="24"/>
          <w:szCs w:val="24"/>
        </w:rPr>
        <w:t>н</w:t>
      </w:r>
      <w:r w:rsidRPr="008871D8">
        <w:rPr>
          <w:color w:val="000000"/>
          <w:spacing w:val="7"/>
          <w:sz w:val="24"/>
          <w:szCs w:val="24"/>
        </w:rPr>
        <w:t>и</w:t>
      </w:r>
      <w:r w:rsidRPr="008871D8">
        <w:rPr>
          <w:color w:val="000000"/>
          <w:sz w:val="24"/>
          <w:szCs w:val="24"/>
        </w:rPr>
        <w:t>мания</w:t>
      </w:r>
      <w:r w:rsidRPr="008871D8">
        <w:rPr>
          <w:color w:val="000000"/>
          <w:spacing w:val="67"/>
          <w:sz w:val="24"/>
          <w:szCs w:val="24"/>
        </w:rPr>
        <w:t xml:space="preserve"> </w:t>
      </w:r>
      <w:r w:rsidRPr="008871D8">
        <w:rPr>
          <w:color w:val="000000"/>
          <w:sz w:val="24"/>
          <w:szCs w:val="24"/>
        </w:rPr>
        <w:t>о</w:t>
      </w:r>
      <w:r w:rsidRPr="008871D8">
        <w:rPr>
          <w:color w:val="000000"/>
          <w:w w:val="99"/>
          <w:sz w:val="24"/>
          <w:szCs w:val="24"/>
        </w:rPr>
        <w:t>т</w:t>
      </w:r>
      <w:r w:rsidRPr="008871D8">
        <w:rPr>
          <w:color w:val="000000"/>
          <w:spacing w:val="-2"/>
          <w:sz w:val="24"/>
          <w:szCs w:val="24"/>
        </w:rPr>
        <w:t>в</w:t>
      </w:r>
      <w:r w:rsidRPr="008871D8">
        <w:rPr>
          <w:color w:val="000000"/>
          <w:spacing w:val="-1"/>
          <w:sz w:val="24"/>
          <w:szCs w:val="24"/>
        </w:rPr>
        <w:t>е</w:t>
      </w:r>
      <w:r w:rsidRPr="008871D8">
        <w:rPr>
          <w:color w:val="000000"/>
          <w:w w:val="99"/>
          <w:sz w:val="24"/>
          <w:szCs w:val="24"/>
        </w:rPr>
        <w:t>т</w:t>
      </w:r>
      <w:r w:rsidRPr="008871D8">
        <w:rPr>
          <w:color w:val="000000"/>
          <w:sz w:val="24"/>
          <w:szCs w:val="24"/>
        </w:rPr>
        <w:t>с</w:t>
      </w:r>
      <w:r w:rsidRPr="008871D8">
        <w:rPr>
          <w:color w:val="000000"/>
          <w:w w:val="99"/>
          <w:sz w:val="24"/>
          <w:szCs w:val="24"/>
        </w:rPr>
        <w:t>т</w:t>
      </w:r>
      <w:r w:rsidRPr="008871D8">
        <w:rPr>
          <w:color w:val="000000"/>
          <w:sz w:val="24"/>
          <w:szCs w:val="24"/>
        </w:rPr>
        <w:t>вен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70"/>
          <w:sz w:val="24"/>
          <w:szCs w:val="24"/>
        </w:rPr>
        <w:t xml:space="preserve"> </w:t>
      </w:r>
      <w:r w:rsidRPr="008871D8">
        <w:rPr>
          <w:color w:val="000000"/>
          <w:spacing w:val="1"/>
          <w:w w:val="99"/>
          <w:sz w:val="24"/>
          <w:szCs w:val="24"/>
        </w:rPr>
        <w:t>з</w:t>
      </w:r>
      <w:r w:rsidRPr="008871D8">
        <w:rPr>
          <w:color w:val="000000"/>
          <w:spacing w:val="1"/>
          <w:sz w:val="24"/>
          <w:szCs w:val="24"/>
        </w:rPr>
        <w:t>а</w:t>
      </w:r>
      <w:r w:rsidRPr="008871D8">
        <w:rPr>
          <w:color w:val="000000"/>
          <w:spacing w:val="66"/>
          <w:sz w:val="24"/>
          <w:szCs w:val="24"/>
        </w:rPr>
        <w:t xml:space="preserve"> </w:t>
      </w:r>
      <w:r w:rsidRPr="008871D8">
        <w:rPr>
          <w:color w:val="000000"/>
          <w:spacing w:val="1"/>
          <w:w w:val="99"/>
          <w:sz w:val="24"/>
          <w:szCs w:val="24"/>
        </w:rPr>
        <w:t>н</w:t>
      </w:r>
      <w:r w:rsidRPr="008871D8">
        <w:rPr>
          <w:color w:val="000000"/>
          <w:sz w:val="24"/>
          <w:szCs w:val="24"/>
        </w:rPr>
        <w:t>а</w:t>
      </w:r>
      <w:r w:rsidRPr="008871D8">
        <w:rPr>
          <w:color w:val="000000"/>
          <w:spacing w:val="-1"/>
          <w:sz w:val="24"/>
          <w:szCs w:val="24"/>
        </w:rPr>
        <w:t>с</w:t>
      </w:r>
      <w:r w:rsidRPr="008871D8">
        <w:rPr>
          <w:color w:val="000000"/>
          <w:sz w:val="24"/>
          <w:szCs w:val="24"/>
        </w:rPr>
        <w:t>тоя</w:t>
      </w:r>
      <w:r w:rsidRPr="008871D8">
        <w:rPr>
          <w:color w:val="000000"/>
          <w:w w:val="99"/>
          <w:sz w:val="24"/>
          <w:szCs w:val="24"/>
        </w:rPr>
        <w:t>щ</w:t>
      </w:r>
      <w:r w:rsidRPr="008871D8">
        <w:rPr>
          <w:color w:val="000000"/>
          <w:sz w:val="24"/>
          <w:szCs w:val="24"/>
        </w:rPr>
        <w:t>ее</w:t>
      </w:r>
      <w:r w:rsidRPr="008871D8">
        <w:rPr>
          <w:color w:val="000000"/>
          <w:spacing w:val="68"/>
          <w:sz w:val="24"/>
          <w:szCs w:val="24"/>
        </w:rPr>
        <w:t xml:space="preserve"> </w:t>
      </w:r>
      <w:r w:rsidRPr="008871D8">
        <w:rPr>
          <w:color w:val="000000"/>
          <w:w w:val="99"/>
          <w:sz w:val="24"/>
          <w:szCs w:val="24"/>
        </w:rPr>
        <w:t>и</w:t>
      </w:r>
      <w:r w:rsidRPr="008871D8">
        <w:rPr>
          <w:color w:val="000000"/>
          <w:sz w:val="24"/>
          <w:szCs w:val="24"/>
        </w:rPr>
        <w:t xml:space="preserve"> </w:t>
      </w:r>
      <w:r w:rsidRPr="008871D8">
        <w:rPr>
          <w:color w:val="000000"/>
          <w:spacing w:val="2"/>
          <w:sz w:val="24"/>
          <w:szCs w:val="24"/>
        </w:rPr>
        <w:t>б</w:t>
      </w:r>
      <w:r w:rsidRPr="008871D8">
        <w:rPr>
          <w:color w:val="000000"/>
          <w:spacing w:val="-4"/>
          <w:sz w:val="24"/>
          <w:szCs w:val="24"/>
        </w:rPr>
        <w:t>у</w:t>
      </w:r>
      <w:r w:rsidRPr="008871D8">
        <w:rPr>
          <w:color w:val="000000"/>
          <w:spacing w:val="4"/>
          <w:sz w:val="24"/>
          <w:szCs w:val="24"/>
        </w:rPr>
        <w:t>д</w:t>
      </w:r>
      <w:r w:rsidRPr="008871D8">
        <w:rPr>
          <w:color w:val="000000"/>
          <w:spacing w:val="-3"/>
          <w:sz w:val="24"/>
          <w:szCs w:val="24"/>
        </w:rPr>
        <w:t>у</w:t>
      </w:r>
      <w:r w:rsidRPr="008871D8">
        <w:rPr>
          <w:color w:val="000000"/>
          <w:w w:val="99"/>
          <w:sz w:val="24"/>
          <w:szCs w:val="24"/>
        </w:rPr>
        <w:t>щ</w:t>
      </w:r>
      <w:r w:rsidRPr="008871D8">
        <w:rPr>
          <w:color w:val="000000"/>
          <w:sz w:val="24"/>
          <w:szCs w:val="24"/>
        </w:rPr>
        <w:t xml:space="preserve">ее </w:t>
      </w:r>
      <w:r w:rsidRPr="008871D8">
        <w:rPr>
          <w:color w:val="000000"/>
          <w:spacing w:val="-1"/>
          <w:sz w:val="24"/>
          <w:szCs w:val="24"/>
        </w:rPr>
        <w:t>с</w:t>
      </w:r>
      <w:r w:rsidRPr="008871D8">
        <w:rPr>
          <w:color w:val="000000"/>
          <w:sz w:val="24"/>
          <w:szCs w:val="24"/>
        </w:rPr>
        <w:t>в</w:t>
      </w:r>
      <w:r w:rsidRPr="008871D8">
        <w:rPr>
          <w:color w:val="000000"/>
          <w:spacing w:val="1"/>
          <w:sz w:val="24"/>
          <w:szCs w:val="24"/>
        </w:rPr>
        <w:t>о</w:t>
      </w:r>
      <w:r w:rsidRPr="008871D8">
        <w:rPr>
          <w:color w:val="000000"/>
          <w:sz w:val="24"/>
          <w:szCs w:val="24"/>
        </w:rPr>
        <w:t xml:space="preserve">его </w:t>
      </w:r>
      <w:r w:rsidRPr="008871D8">
        <w:rPr>
          <w:color w:val="000000"/>
          <w:spacing w:val="1"/>
          <w:w w:val="99"/>
          <w:sz w:val="24"/>
          <w:szCs w:val="24"/>
        </w:rPr>
        <w:t>н</w:t>
      </w:r>
      <w:r w:rsidRPr="008871D8">
        <w:rPr>
          <w:color w:val="000000"/>
          <w:sz w:val="24"/>
          <w:szCs w:val="24"/>
        </w:rPr>
        <w:t>арод</w:t>
      </w:r>
      <w:r w:rsidRPr="008871D8">
        <w:rPr>
          <w:color w:val="000000"/>
          <w:spacing w:val="-1"/>
          <w:sz w:val="24"/>
          <w:szCs w:val="24"/>
        </w:rPr>
        <w:t>а</w:t>
      </w:r>
      <w:r w:rsidRPr="008871D8">
        <w:rPr>
          <w:color w:val="000000"/>
          <w:sz w:val="24"/>
          <w:szCs w:val="24"/>
        </w:rPr>
        <w:t>,</w:t>
      </w:r>
      <w:r w:rsidRPr="008871D8">
        <w:rPr>
          <w:color w:val="000000"/>
          <w:spacing w:val="2"/>
          <w:sz w:val="24"/>
          <w:szCs w:val="24"/>
        </w:rPr>
        <w:t xml:space="preserve"> </w:t>
      </w:r>
      <w:r w:rsidRPr="008871D8">
        <w:rPr>
          <w:color w:val="000000"/>
          <w:w w:val="99"/>
          <w:sz w:val="24"/>
          <w:szCs w:val="24"/>
        </w:rPr>
        <w:t>Р</w:t>
      </w:r>
      <w:r w:rsidRPr="008871D8">
        <w:rPr>
          <w:color w:val="000000"/>
          <w:sz w:val="24"/>
          <w:szCs w:val="24"/>
        </w:rPr>
        <w:t>осс</w:t>
      </w:r>
      <w:r w:rsidRPr="008871D8">
        <w:rPr>
          <w:color w:val="000000"/>
          <w:w w:val="99"/>
          <w:sz w:val="24"/>
          <w:szCs w:val="24"/>
        </w:rPr>
        <w:t>и</w:t>
      </w:r>
      <w:r w:rsidRPr="008871D8">
        <w:rPr>
          <w:color w:val="000000"/>
          <w:spacing w:val="1"/>
          <w:w w:val="99"/>
          <w:sz w:val="24"/>
          <w:szCs w:val="24"/>
        </w:rPr>
        <w:t>и</w:t>
      </w:r>
      <w:r w:rsidRPr="008871D8">
        <w:rPr>
          <w:color w:val="000000"/>
          <w:sz w:val="24"/>
          <w:szCs w:val="24"/>
        </w:rPr>
        <w:t>.</w:t>
      </w:r>
    </w:p>
    <w:p w:rsidR="00786F1C" w:rsidRPr="008871D8" w:rsidRDefault="00786F1C" w:rsidP="00786F1C">
      <w:pPr>
        <w:tabs>
          <w:tab w:val="left" w:pos="142"/>
        </w:tabs>
        <w:ind w:right="2" w:firstLine="284"/>
        <w:jc w:val="both"/>
        <w:rPr>
          <w:b/>
          <w:bCs/>
          <w:i/>
          <w:iCs/>
          <w:color w:val="000000"/>
          <w:sz w:val="24"/>
          <w:szCs w:val="24"/>
        </w:rPr>
      </w:pPr>
      <w:r w:rsidRPr="008871D8">
        <w:rPr>
          <w:b/>
          <w:bCs/>
          <w:i/>
          <w:iCs/>
          <w:color w:val="000000"/>
          <w:sz w:val="24"/>
          <w:szCs w:val="24"/>
        </w:rPr>
        <w:t>За</w:t>
      </w:r>
      <w:r w:rsidRPr="008871D8">
        <w:rPr>
          <w:b/>
          <w:bCs/>
          <w:i/>
          <w:iCs/>
          <w:color w:val="000000"/>
          <w:spacing w:val="1"/>
          <w:w w:val="99"/>
          <w:sz w:val="24"/>
          <w:szCs w:val="24"/>
        </w:rPr>
        <w:t>д</w:t>
      </w:r>
      <w:r w:rsidRPr="008871D8">
        <w:rPr>
          <w:b/>
          <w:bCs/>
          <w:i/>
          <w:iCs/>
          <w:color w:val="000000"/>
          <w:sz w:val="24"/>
          <w:szCs w:val="24"/>
        </w:rPr>
        <w:t>а</w:t>
      </w:r>
      <w:r w:rsidRPr="008871D8">
        <w:rPr>
          <w:b/>
          <w:bCs/>
          <w:i/>
          <w:iCs/>
          <w:color w:val="000000"/>
          <w:spacing w:val="-1"/>
          <w:sz w:val="24"/>
          <w:szCs w:val="24"/>
        </w:rPr>
        <w:t>ч</w:t>
      </w:r>
      <w:r w:rsidRPr="008871D8">
        <w:rPr>
          <w:b/>
          <w:bCs/>
          <w:i/>
          <w:iCs/>
          <w:color w:val="000000"/>
          <w:w w:val="99"/>
          <w:sz w:val="24"/>
          <w:szCs w:val="24"/>
        </w:rPr>
        <w:t>и</w:t>
      </w:r>
      <w:r w:rsidRPr="008871D8">
        <w:rPr>
          <w:b/>
          <w:bCs/>
          <w:i/>
          <w:iCs/>
          <w:color w:val="000000"/>
          <w:sz w:val="24"/>
          <w:szCs w:val="24"/>
        </w:rPr>
        <w:t xml:space="preserve"> </w:t>
      </w:r>
      <w:r w:rsidRPr="008871D8">
        <w:rPr>
          <w:b/>
          <w:bCs/>
          <w:i/>
          <w:iCs/>
          <w:color w:val="000000"/>
          <w:spacing w:val="1"/>
          <w:w w:val="99"/>
          <w:sz w:val="24"/>
          <w:szCs w:val="24"/>
        </w:rPr>
        <w:t>п</w:t>
      </w:r>
      <w:r w:rsidRPr="008871D8">
        <w:rPr>
          <w:b/>
          <w:bCs/>
          <w:i/>
          <w:iCs/>
          <w:color w:val="000000"/>
          <w:sz w:val="24"/>
          <w:szCs w:val="24"/>
        </w:rPr>
        <w:t>атр</w:t>
      </w:r>
      <w:r w:rsidRPr="008871D8">
        <w:rPr>
          <w:b/>
          <w:bCs/>
          <w:i/>
          <w:iCs/>
          <w:color w:val="000000"/>
          <w:w w:val="99"/>
          <w:sz w:val="24"/>
          <w:szCs w:val="24"/>
        </w:rPr>
        <w:t>и</w:t>
      </w:r>
      <w:r w:rsidRPr="008871D8">
        <w:rPr>
          <w:b/>
          <w:bCs/>
          <w:i/>
          <w:iCs/>
          <w:color w:val="000000"/>
          <w:sz w:val="24"/>
          <w:szCs w:val="24"/>
        </w:rPr>
        <w:t>от</w:t>
      </w:r>
      <w:r w:rsidRPr="008871D8">
        <w:rPr>
          <w:b/>
          <w:bCs/>
          <w:i/>
          <w:iCs/>
          <w:color w:val="000000"/>
          <w:w w:val="99"/>
          <w:sz w:val="24"/>
          <w:szCs w:val="24"/>
        </w:rPr>
        <w:t>и</w:t>
      </w:r>
      <w:r w:rsidRPr="008871D8">
        <w:rPr>
          <w:b/>
          <w:bCs/>
          <w:i/>
          <w:iCs/>
          <w:color w:val="000000"/>
          <w:sz w:val="24"/>
          <w:szCs w:val="24"/>
        </w:rPr>
        <w:t>ч</w:t>
      </w:r>
      <w:r w:rsidRPr="008871D8">
        <w:rPr>
          <w:b/>
          <w:bCs/>
          <w:i/>
          <w:iCs/>
          <w:color w:val="000000"/>
          <w:spacing w:val="-1"/>
          <w:sz w:val="24"/>
          <w:szCs w:val="24"/>
        </w:rPr>
        <w:t>е</w:t>
      </w:r>
      <w:r w:rsidRPr="008871D8">
        <w:rPr>
          <w:b/>
          <w:bCs/>
          <w:i/>
          <w:iCs/>
          <w:color w:val="000000"/>
          <w:sz w:val="24"/>
          <w:szCs w:val="24"/>
        </w:rPr>
        <w:t>ско</w:t>
      </w:r>
      <w:r w:rsidRPr="008871D8">
        <w:rPr>
          <w:b/>
          <w:bCs/>
          <w:i/>
          <w:iCs/>
          <w:color w:val="000000"/>
          <w:w w:val="99"/>
          <w:sz w:val="24"/>
          <w:szCs w:val="24"/>
        </w:rPr>
        <w:t>г</w:t>
      </w:r>
      <w:r w:rsidRPr="008871D8">
        <w:rPr>
          <w:b/>
          <w:bCs/>
          <w:i/>
          <w:iCs/>
          <w:color w:val="000000"/>
          <w:sz w:val="24"/>
          <w:szCs w:val="24"/>
        </w:rPr>
        <w:t>о вос</w:t>
      </w:r>
      <w:r w:rsidRPr="008871D8">
        <w:rPr>
          <w:b/>
          <w:bCs/>
          <w:i/>
          <w:iCs/>
          <w:color w:val="000000"/>
          <w:w w:val="99"/>
          <w:sz w:val="24"/>
          <w:szCs w:val="24"/>
        </w:rPr>
        <w:t>пи</w:t>
      </w:r>
      <w:r w:rsidRPr="008871D8">
        <w:rPr>
          <w:b/>
          <w:bCs/>
          <w:i/>
          <w:iCs/>
          <w:color w:val="000000"/>
          <w:spacing w:val="1"/>
          <w:sz w:val="24"/>
          <w:szCs w:val="24"/>
        </w:rPr>
        <w:t>т</w:t>
      </w:r>
      <w:r w:rsidRPr="008871D8">
        <w:rPr>
          <w:b/>
          <w:bCs/>
          <w:i/>
          <w:iCs/>
          <w:color w:val="000000"/>
          <w:sz w:val="24"/>
          <w:szCs w:val="24"/>
        </w:rPr>
        <w:t>ан</w:t>
      </w:r>
      <w:r w:rsidRPr="008871D8">
        <w:rPr>
          <w:b/>
          <w:bCs/>
          <w:i/>
          <w:iCs/>
          <w:color w:val="000000"/>
          <w:w w:val="99"/>
          <w:sz w:val="24"/>
          <w:szCs w:val="24"/>
        </w:rPr>
        <w:t>и</w:t>
      </w:r>
      <w:r w:rsidRPr="008871D8">
        <w:rPr>
          <w:b/>
          <w:bCs/>
          <w:i/>
          <w:iCs/>
          <w:color w:val="000000"/>
          <w:spacing w:val="1"/>
          <w:w w:val="99"/>
          <w:sz w:val="24"/>
          <w:szCs w:val="24"/>
        </w:rPr>
        <w:t>я</w:t>
      </w:r>
      <w:r w:rsidRPr="008871D8">
        <w:rPr>
          <w:b/>
          <w:bCs/>
          <w:i/>
          <w:iCs/>
          <w:color w:val="000000"/>
          <w:sz w:val="24"/>
          <w:szCs w:val="24"/>
        </w:rPr>
        <w:t>:</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1)</w:t>
      </w:r>
      <w:r w:rsidRPr="008871D8">
        <w:rPr>
          <w:color w:val="000000"/>
          <w:spacing w:val="95"/>
          <w:sz w:val="24"/>
          <w:szCs w:val="24"/>
        </w:rPr>
        <w:t xml:space="preserve"> </w:t>
      </w:r>
      <w:r w:rsidRPr="008871D8">
        <w:rPr>
          <w:color w:val="000000"/>
          <w:sz w:val="24"/>
          <w:szCs w:val="24"/>
        </w:rPr>
        <w:t>форм</w:t>
      </w:r>
      <w:r w:rsidRPr="008871D8">
        <w:rPr>
          <w:color w:val="000000"/>
          <w:spacing w:val="1"/>
          <w:w w:val="99"/>
          <w:sz w:val="24"/>
          <w:szCs w:val="24"/>
        </w:rPr>
        <w:t>и</w:t>
      </w:r>
      <w:r w:rsidRPr="008871D8">
        <w:rPr>
          <w:color w:val="000000"/>
          <w:sz w:val="24"/>
          <w:szCs w:val="24"/>
        </w:rPr>
        <w:t>рова</w:t>
      </w:r>
      <w:r w:rsidRPr="008871D8">
        <w:rPr>
          <w:color w:val="000000"/>
          <w:w w:val="99"/>
          <w:sz w:val="24"/>
          <w:szCs w:val="24"/>
        </w:rPr>
        <w:t>ни</w:t>
      </w:r>
      <w:r w:rsidRPr="008871D8">
        <w:rPr>
          <w:color w:val="000000"/>
          <w:sz w:val="24"/>
          <w:szCs w:val="24"/>
        </w:rPr>
        <w:t>е</w:t>
      </w:r>
      <w:r w:rsidRPr="008871D8">
        <w:rPr>
          <w:color w:val="000000"/>
          <w:spacing w:val="95"/>
          <w:sz w:val="24"/>
          <w:szCs w:val="24"/>
        </w:rPr>
        <w:t xml:space="preserve"> </w:t>
      </w:r>
      <w:r w:rsidRPr="008871D8">
        <w:rPr>
          <w:color w:val="000000"/>
          <w:sz w:val="24"/>
          <w:szCs w:val="24"/>
        </w:rPr>
        <w:t>лю</w:t>
      </w:r>
      <w:r w:rsidRPr="008871D8">
        <w:rPr>
          <w:color w:val="000000"/>
          <w:spacing w:val="-1"/>
          <w:sz w:val="24"/>
          <w:szCs w:val="24"/>
        </w:rPr>
        <w:t>б</w:t>
      </w:r>
      <w:r w:rsidRPr="008871D8">
        <w:rPr>
          <w:color w:val="000000"/>
          <w:sz w:val="24"/>
          <w:szCs w:val="24"/>
        </w:rPr>
        <w:t>в</w:t>
      </w:r>
      <w:r w:rsidRPr="008871D8">
        <w:rPr>
          <w:color w:val="000000"/>
          <w:w w:val="99"/>
          <w:sz w:val="24"/>
          <w:szCs w:val="24"/>
        </w:rPr>
        <w:t>и</w:t>
      </w:r>
      <w:r w:rsidRPr="008871D8">
        <w:rPr>
          <w:color w:val="000000"/>
          <w:spacing w:val="96"/>
          <w:sz w:val="24"/>
          <w:szCs w:val="24"/>
        </w:rPr>
        <w:t xml:space="preserve"> </w:t>
      </w:r>
      <w:r w:rsidRPr="008871D8">
        <w:rPr>
          <w:color w:val="000000"/>
          <w:sz w:val="24"/>
          <w:szCs w:val="24"/>
        </w:rPr>
        <w:t>к</w:t>
      </w:r>
      <w:r w:rsidRPr="008871D8">
        <w:rPr>
          <w:color w:val="000000"/>
          <w:spacing w:val="96"/>
          <w:sz w:val="24"/>
          <w:szCs w:val="24"/>
        </w:rPr>
        <w:t xml:space="preserve"> </w:t>
      </w:r>
      <w:r w:rsidRPr="008871D8">
        <w:rPr>
          <w:color w:val="000000"/>
          <w:sz w:val="24"/>
          <w:szCs w:val="24"/>
        </w:rPr>
        <w:t>ро</w:t>
      </w:r>
      <w:r w:rsidRPr="008871D8">
        <w:rPr>
          <w:color w:val="000000"/>
          <w:spacing w:val="-1"/>
          <w:sz w:val="24"/>
          <w:szCs w:val="24"/>
        </w:rPr>
        <w:t>д</w:t>
      </w:r>
      <w:r w:rsidRPr="008871D8">
        <w:rPr>
          <w:color w:val="000000"/>
          <w:w w:val="99"/>
          <w:sz w:val="24"/>
          <w:szCs w:val="24"/>
        </w:rPr>
        <w:t>но</w:t>
      </w:r>
      <w:r w:rsidRPr="008871D8">
        <w:rPr>
          <w:color w:val="000000"/>
          <w:spacing w:val="2"/>
          <w:sz w:val="24"/>
          <w:szCs w:val="24"/>
        </w:rPr>
        <w:t>м</w:t>
      </w:r>
      <w:r w:rsidRPr="008871D8">
        <w:rPr>
          <w:color w:val="000000"/>
          <w:sz w:val="24"/>
          <w:szCs w:val="24"/>
        </w:rPr>
        <w:t>у</w:t>
      </w:r>
      <w:r w:rsidRPr="008871D8">
        <w:rPr>
          <w:color w:val="000000"/>
          <w:spacing w:val="89"/>
          <w:sz w:val="24"/>
          <w:szCs w:val="24"/>
        </w:rPr>
        <w:t xml:space="preserve"> </w:t>
      </w:r>
      <w:r w:rsidRPr="008871D8">
        <w:rPr>
          <w:color w:val="000000"/>
          <w:sz w:val="24"/>
          <w:szCs w:val="24"/>
        </w:rPr>
        <w:t>кра</w:t>
      </w:r>
      <w:r w:rsidRPr="008871D8">
        <w:rPr>
          <w:color w:val="000000"/>
          <w:w w:val="99"/>
          <w:sz w:val="24"/>
          <w:szCs w:val="24"/>
        </w:rPr>
        <w:t>ю</w:t>
      </w:r>
      <w:r w:rsidRPr="008871D8">
        <w:rPr>
          <w:color w:val="000000"/>
          <w:sz w:val="24"/>
          <w:szCs w:val="24"/>
        </w:rPr>
        <w:t>,</w:t>
      </w:r>
      <w:r w:rsidRPr="008871D8">
        <w:rPr>
          <w:color w:val="000000"/>
          <w:spacing w:val="95"/>
          <w:sz w:val="24"/>
          <w:szCs w:val="24"/>
        </w:rPr>
        <w:t xml:space="preserve"> </w:t>
      </w:r>
      <w:r w:rsidRPr="008871D8">
        <w:rPr>
          <w:color w:val="000000"/>
          <w:sz w:val="24"/>
          <w:szCs w:val="24"/>
        </w:rPr>
        <w:t>род</w:t>
      </w:r>
      <w:r w:rsidRPr="008871D8">
        <w:rPr>
          <w:color w:val="000000"/>
          <w:spacing w:val="1"/>
          <w:sz w:val="24"/>
          <w:szCs w:val="24"/>
        </w:rPr>
        <w:t>н</w:t>
      </w:r>
      <w:r w:rsidRPr="008871D8">
        <w:rPr>
          <w:color w:val="000000"/>
          <w:sz w:val="24"/>
          <w:szCs w:val="24"/>
        </w:rPr>
        <w:t>ой</w:t>
      </w:r>
      <w:r w:rsidRPr="008871D8">
        <w:rPr>
          <w:color w:val="000000"/>
          <w:spacing w:val="95"/>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1"/>
          <w:sz w:val="24"/>
          <w:szCs w:val="24"/>
        </w:rPr>
        <w:t>и</w:t>
      </w:r>
      <w:r w:rsidRPr="008871D8">
        <w:rPr>
          <w:color w:val="000000"/>
          <w:sz w:val="24"/>
          <w:szCs w:val="24"/>
        </w:rPr>
        <w:t>роде,</w:t>
      </w:r>
      <w:r w:rsidRPr="008871D8">
        <w:rPr>
          <w:color w:val="000000"/>
          <w:spacing w:val="95"/>
          <w:sz w:val="24"/>
          <w:szCs w:val="24"/>
        </w:rPr>
        <w:t xml:space="preserve"> </w:t>
      </w:r>
      <w:r w:rsidRPr="008871D8">
        <w:rPr>
          <w:color w:val="000000"/>
          <w:sz w:val="24"/>
          <w:szCs w:val="24"/>
        </w:rPr>
        <w:t>р</w:t>
      </w:r>
      <w:r w:rsidRPr="008871D8">
        <w:rPr>
          <w:color w:val="000000"/>
          <w:spacing w:val="-1"/>
          <w:sz w:val="24"/>
          <w:szCs w:val="24"/>
        </w:rPr>
        <w:t>о</w:t>
      </w:r>
      <w:r w:rsidRPr="008871D8">
        <w:rPr>
          <w:color w:val="000000"/>
          <w:sz w:val="24"/>
          <w:szCs w:val="24"/>
        </w:rPr>
        <w:t>д</w:t>
      </w:r>
      <w:r w:rsidRPr="008871D8">
        <w:rPr>
          <w:color w:val="000000"/>
          <w:spacing w:val="-1"/>
          <w:sz w:val="24"/>
          <w:szCs w:val="24"/>
        </w:rPr>
        <w:t>н</w:t>
      </w:r>
      <w:r w:rsidRPr="008871D8">
        <w:rPr>
          <w:color w:val="000000"/>
          <w:sz w:val="24"/>
          <w:szCs w:val="24"/>
        </w:rPr>
        <w:t>о</w:t>
      </w:r>
      <w:r w:rsidRPr="008871D8">
        <w:rPr>
          <w:color w:val="000000"/>
          <w:spacing w:val="1"/>
          <w:sz w:val="24"/>
          <w:szCs w:val="24"/>
        </w:rPr>
        <w:t>м</w:t>
      </w:r>
      <w:r w:rsidRPr="008871D8">
        <w:rPr>
          <w:color w:val="000000"/>
          <w:sz w:val="24"/>
          <w:szCs w:val="24"/>
        </w:rPr>
        <w:t>у</w:t>
      </w:r>
      <w:r w:rsidRPr="008871D8">
        <w:rPr>
          <w:color w:val="000000"/>
          <w:spacing w:val="91"/>
          <w:sz w:val="24"/>
          <w:szCs w:val="24"/>
        </w:rPr>
        <w:t xml:space="preserve"> </w:t>
      </w:r>
      <w:r w:rsidRPr="008871D8">
        <w:rPr>
          <w:color w:val="000000"/>
          <w:sz w:val="24"/>
          <w:szCs w:val="24"/>
        </w:rPr>
        <w:t>я</w:t>
      </w:r>
      <w:r w:rsidRPr="008871D8">
        <w:rPr>
          <w:color w:val="000000"/>
          <w:spacing w:val="1"/>
          <w:w w:val="99"/>
          <w:sz w:val="24"/>
          <w:szCs w:val="24"/>
        </w:rPr>
        <w:t>з</w:t>
      </w:r>
      <w:r w:rsidRPr="008871D8">
        <w:rPr>
          <w:color w:val="000000"/>
          <w:sz w:val="24"/>
          <w:szCs w:val="24"/>
        </w:rPr>
        <w:t>ы</w:t>
      </w:r>
      <w:r w:rsidRPr="008871D8">
        <w:rPr>
          <w:color w:val="000000"/>
          <w:spacing w:val="3"/>
          <w:sz w:val="24"/>
          <w:szCs w:val="24"/>
        </w:rPr>
        <w:t>к</w:t>
      </w:r>
      <w:r w:rsidRPr="008871D8">
        <w:rPr>
          <w:color w:val="000000"/>
          <w:spacing w:val="-4"/>
          <w:sz w:val="24"/>
          <w:szCs w:val="24"/>
        </w:rPr>
        <w:t>у</w:t>
      </w:r>
      <w:r w:rsidRPr="008871D8">
        <w:rPr>
          <w:color w:val="000000"/>
          <w:sz w:val="24"/>
          <w:szCs w:val="24"/>
        </w:rPr>
        <w:t>,</w:t>
      </w:r>
      <w:r w:rsidRPr="008871D8">
        <w:rPr>
          <w:color w:val="000000"/>
          <w:spacing w:val="95"/>
          <w:sz w:val="24"/>
          <w:szCs w:val="24"/>
        </w:rPr>
        <w:t xml:space="preserve"> </w:t>
      </w:r>
      <w:r w:rsidRPr="008871D8">
        <w:rPr>
          <w:color w:val="000000"/>
          <w:spacing w:val="3"/>
          <w:sz w:val="24"/>
          <w:szCs w:val="24"/>
        </w:rPr>
        <w:t>к</w:t>
      </w:r>
      <w:r w:rsidRPr="008871D8">
        <w:rPr>
          <w:color w:val="000000"/>
          <w:spacing w:val="-3"/>
          <w:sz w:val="24"/>
          <w:szCs w:val="24"/>
        </w:rPr>
        <w:t>у</w:t>
      </w:r>
      <w:r w:rsidRPr="008871D8">
        <w:rPr>
          <w:color w:val="000000"/>
          <w:w w:val="99"/>
          <w:sz w:val="24"/>
          <w:szCs w:val="24"/>
        </w:rPr>
        <w:t>ль</w:t>
      </w:r>
      <w:r w:rsidRPr="008871D8">
        <w:rPr>
          <w:color w:val="000000"/>
          <w:spacing w:val="5"/>
          <w:sz w:val="24"/>
          <w:szCs w:val="24"/>
        </w:rPr>
        <w:t>т</w:t>
      </w:r>
      <w:r w:rsidRPr="008871D8">
        <w:rPr>
          <w:color w:val="000000"/>
          <w:spacing w:val="-4"/>
          <w:sz w:val="24"/>
          <w:szCs w:val="24"/>
        </w:rPr>
        <w:t>у</w:t>
      </w:r>
      <w:r w:rsidRPr="008871D8">
        <w:rPr>
          <w:color w:val="000000"/>
          <w:sz w:val="24"/>
          <w:szCs w:val="24"/>
        </w:rPr>
        <w:t>р</w:t>
      </w:r>
      <w:r w:rsidRPr="008871D8">
        <w:rPr>
          <w:color w:val="000000"/>
          <w:w w:val="99"/>
          <w:sz w:val="24"/>
          <w:szCs w:val="24"/>
        </w:rPr>
        <w:t>н</w:t>
      </w:r>
      <w:r w:rsidRPr="008871D8">
        <w:rPr>
          <w:color w:val="000000"/>
          <w:sz w:val="24"/>
          <w:szCs w:val="24"/>
        </w:rPr>
        <w:t>о</w:t>
      </w:r>
      <w:r w:rsidRPr="008871D8">
        <w:rPr>
          <w:color w:val="000000"/>
          <w:spacing w:val="4"/>
          <w:sz w:val="24"/>
          <w:szCs w:val="24"/>
        </w:rPr>
        <w:t>м</w:t>
      </w:r>
      <w:r w:rsidRPr="008871D8">
        <w:rPr>
          <w:color w:val="000000"/>
          <w:sz w:val="24"/>
          <w:szCs w:val="24"/>
        </w:rPr>
        <w:t xml:space="preserve">у </w:t>
      </w:r>
      <w:r w:rsidRPr="008871D8">
        <w:rPr>
          <w:color w:val="000000"/>
          <w:w w:val="99"/>
          <w:sz w:val="24"/>
          <w:szCs w:val="24"/>
        </w:rPr>
        <w:t>н</w:t>
      </w:r>
      <w:r w:rsidRPr="008871D8">
        <w:rPr>
          <w:color w:val="000000"/>
          <w:sz w:val="24"/>
          <w:szCs w:val="24"/>
        </w:rPr>
        <w:t>ас</w:t>
      </w:r>
      <w:r w:rsidRPr="008871D8">
        <w:rPr>
          <w:color w:val="000000"/>
          <w:w w:val="99"/>
          <w:sz w:val="24"/>
          <w:szCs w:val="24"/>
        </w:rPr>
        <w:t>л</w:t>
      </w:r>
      <w:r w:rsidRPr="008871D8">
        <w:rPr>
          <w:color w:val="000000"/>
          <w:spacing w:val="-1"/>
          <w:sz w:val="24"/>
          <w:szCs w:val="24"/>
        </w:rPr>
        <w:t>е</w:t>
      </w:r>
      <w:r w:rsidRPr="008871D8">
        <w:rPr>
          <w:color w:val="000000"/>
          <w:sz w:val="24"/>
          <w:szCs w:val="24"/>
        </w:rPr>
        <w:t>д</w:t>
      </w:r>
      <w:r w:rsidRPr="008871D8">
        <w:rPr>
          <w:color w:val="000000"/>
          <w:spacing w:val="1"/>
          <w:w w:val="99"/>
          <w:sz w:val="24"/>
          <w:szCs w:val="24"/>
        </w:rPr>
        <w:t>и</w:t>
      </w:r>
      <w:r w:rsidRPr="008871D8">
        <w:rPr>
          <w:color w:val="000000"/>
          <w:w w:val="99"/>
          <w:sz w:val="24"/>
          <w:szCs w:val="24"/>
        </w:rPr>
        <w:t>ю</w:t>
      </w:r>
      <w:r w:rsidRPr="008871D8">
        <w:rPr>
          <w:color w:val="000000"/>
          <w:sz w:val="24"/>
          <w:szCs w:val="24"/>
        </w:rPr>
        <w:t xml:space="preserve"> сво</w:t>
      </w:r>
      <w:r w:rsidRPr="008871D8">
        <w:rPr>
          <w:color w:val="000000"/>
          <w:spacing w:val="-1"/>
          <w:sz w:val="24"/>
          <w:szCs w:val="24"/>
        </w:rPr>
        <w:t>е</w:t>
      </w:r>
      <w:r w:rsidRPr="008871D8">
        <w:rPr>
          <w:color w:val="000000"/>
          <w:w w:val="99"/>
          <w:sz w:val="24"/>
          <w:szCs w:val="24"/>
        </w:rPr>
        <w:t>г</w:t>
      </w:r>
      <w:r w:rsidRPr="008871D8">
        <w:rPr>
          <w:color w:val="000000"/>
          <w:sz w:val="24"/>
          <w:szCs w:val="24"/>
        </w:rPr>
        <w:t xml:space="preserve">о </w:t>
      </w:r>
      <w:r w:rsidRPr="008871D8">
        <w:rPr>
          <w:color w:val="000000"/>
          <w:spacing w:val="1"/>
          <w:w w:val="99"/>
          <w:sz w:val="24"/>
          <w:szCs w:val="24"/>
        </w:rPr>
        <w:t>н</w:t>
      </w:r>
      <w:r w:rsidRPr="008871D8">
        <w:rPr>
          <w:color w:val="000000"/>
          <w:sz w:val="24"/>
          <w:szCs w:val="24"/>
        </w:rPr>
        <w:t>аро</w:t>
      </w:r>
      <w:r w:rsidRPr="008871D8">
        <w:rPr>
          <w:color w:val="000000"/>
          <w:spacing w:val="1"/>
          <w:sz w:val="24"/>
          <w:szCs w:val="24"/>
        </w:rPr>
        <w:t>д</w:t>
      </w:r>
      <w:r w:rsidRPr="008871D8">
        <w:rPr>
          <w:color w:val="000000"/>
          <w:sz w:val="24"/>
          <w:szCs w:val="24"/>
        </w:rPr>
        <w:t>а;</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2)</w:t>
      </w:r>
      <w:r w:rsidRPr="008871D8">
        <w:rPr>
          <w:color w:val="000000"/>
          <w:spacing w:val="37"/>
          <w:sz w:val="24"/>
          <w:szCs w:val="24"/>
        </w:rPr>
        <w:t xml:space="preserve"> </w:t>
      </w:r>
      <w:r w:rsidRPr="008871D8">
        <w:rPr>
          <w:color w:val="000000"/>
          <w:sz w:val="24"/>
          <w:szCs w:val="24"/>
        </w:rPr>
        <w:t>вос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ни</w:t>
      </w:r>
      <w:r w:rsidRPr="008871D8">
        <w:rPr>
          <w:color w:val="000000"/>
          <w:sz w:val="24"/>
          <w:szCs w:val="24"/>
        </w:rPr>
        <w:t>е</w:t>
      </w:r>
      <w:r w:rsidRPr="008871D8">
        <w:rPr>
          <w:color w:val="000000"/>
          <w:spacing w:val="35"/>
          <w:sz w:val="24"/>
          <w:szCs w:val="24"/>
        </w:rPr>
        <w:t xml:space="preserve"> </w:t>
      </w:r>
      <w:r w:rsidRPr="008871D8">
        <w:rPr>
          <w:color w:val="000000"/>
          <w:sz w:val="24"/>
          <w:szCs w:val="24"/>
        </w:rPr>
        <w:t>любв</w:t>
      </w:r>
      <w:r w:rsidRPr="008871D8">
        <w:rPr>
          <w:color w:val="000000"/>
          <w:w w:val="99"/>
          <w:sz w:val="24"/>
          <w:szCs w:val="24"/>
        </w:rPr>
        <w:t>и</w:t>
      </w:r>
      <w:r w:rsidRPr="008871D8">
        <w:rPr>
          <w:color w:val="000000"/>
          <w:sz w:val="24"/>
          <w:szCs w:val="24"/>
        </w:rPr>
        <w:t>,</w:t>
      </w:r>
      <w:r w:rsidRPr="008871D8">
        <w:rPr>
          <w:color w:val="000000"/>
          <w:spacing w:val="34"/>
          <w:sz w:val="24"/>
          <w:szCs w:val="24"/>
        </w:rPr>
        <w:t xml:space="preserve"> </w:t>
      </w:r>
      <w:r w:rsidRPr="008871D8">
        <w:rPr>
          <w:color w:val="000000"/>
          <w:spacing w:val="-4"/>
          <w:sz w:val="24"/>
          <w:szCs w:val="24"/>
        </w:rPr>
        <w:t>у</w:t>
      </w:r>
      <w:r w:rsidRPr="008871D8">
        <w:rPr>
          <w:color w:val="000000"/>
          <w:spacing w:val="1"/>
          <w:sz w:val="24"/>
          <w:szCs w:val="24"/>
        </w:rPr>
        <w:t>ва</w:t>
      </w:r>
      <w:r w:rsidRPr="008871D8">
        <w:rPr>
          <w:color w:val="000000"/>
          <w:sz w:val="24"/>
          <w:szCs w:val="24"/>
        </w:rPr>
        <w:t>же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39"/>
          <w:sz w:val="24"/>
          <w:szCs w:val="24"/>
        </w:rPr>
        <w:t xml:space="preserve"> </w:t>
      </w:r>
      <w:r w:rsidRPr="008871D8">
        <w:rPr>
          <w:color w:val="000000"/>
          <w:sz w:val="24"/>
          <w:szCs w:val="24"/>
        </w:rPr>
        <w:t>к</w:t>
      </w:r>
      <w:r w:rsidRPr="008871D8">
        <w:rPr>
          <w:color w:val="000000"/>
          <w:spacing w:val="39"/>
          <w:sz w:val="24"/>
          <w:szCs w:val="24"/>
        </w:rPr>
        <w:t xml:space="preserve"> </w:t>
      </w:r>
      <w:r w:rsidRPr="008871D8">
        <w:rPr>
          <w:color w:val="000000"/>
          <w:sz w:val="24"/>
          <w:szCs w:val="24"/>
        </w:rPr>
        <w:t>своим</w:t>
      </w:r>
      <w:r w:rsidRPr="008871D8">
        <w:rPr>
          <w:color w:val="000000"/>
          <w:spacing w:val="35"/>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1"/>
          <w:sz w:val="24"/>
          <w:szCs w:val="24"/>
        </w:rPr>
        <w:t>ц</w:t>
      </w:r>
      <w:r w:rsidRPr="008871D8">
        <w:rPr>
          <w:color w:val="000000"/>
          <w:sz w:val="24"/>
          <w:szCs w:val="24"/>
        </w:rPr>
        <w:t>ио</w:t>
      </w:r>
      <w:r w:rsidRPr="008871D8">
        <w:rPr>
          <w:color w:val="000000"/>
          <w:spacing w:val="1"/>
          <w:sz w:val="24"/>
          <w:szCs w:val="24"/>
        </w:rPr>
        <w:t>н</w:t>
      </w:r>
      <w:r w:rsidRPr="008871D8">
        <w:rPr>
          <w:color w:val="000000"/>
          <w:spacing w:val="5"/>
          <w:sz w:val="24"/>
          <w:szCs w:val="24"/>
        </w:rPr>
        <w:t>а</w:t>
      </w:r>
      <w:r w:rsidRPr="008871D8">
        <w:rPr>
          <w:color w:val="000000"/>
          <w:sz w:val="24"/>
          <w:szCs w:val="24"/>
        </w:rPr>
        <w:t>л</w:t>
      </w:r>
      <w:r w:rsidRPr="008871D8">
        <w:rPr>
          <w:color w:val="000000"/>
          <w:w w:val="99"/>
          <w:sz w:val="24"/>
          <w:szCs w:val="24"/>
        </w:rPr>
        <w:t>ь</w:t>
      </w:r>
      <w:r w:rsidRPr="008871D8">
        <w:rPr>
          <w:color w:val="000000"/>
          <w:sz w:val="24"/>
          <w:szCs w:val="24"/>
        </w:rPr>
        <w:t>ным</w:t>
      </w:r>
      <w:r w:rsidRPr="008871D8">
        <w:rPr>
          <w:color w:val="000000"/>
          <w:spacing w:val="37"/>
          <w:sz w:val="24"/>
          <w:szCs w:val="24"/>
        </w:rPr>
        <w:t xml:space="preserve"> </w:t>
      </w:r>
      <w:r w:rsidRPr="008871D8">
        <w:rPr>
          <w:color w:val="000000"/>
          <w:sz w:val="24"/>
          <w:szCs w:val="24"/>
        </w:rPr>
        <w:t>особен</w:t>
      </w:r>
      <w:r w:rsidRPr="008871D8">
        <w:rPr>
          <w:color w:val="000000"/>
          <w:spacing w:val="1"/>
          <w:sz w:val="24"/>
          <w:szCs w:val="24"/>
        </w:rPr>
        <w:t>н</w:t>
      </w:r>
      <w:r w:rsidRPr="008871D8">
        <w:rPr>
          <w:color w:val="000000"/>
          <w:sz w:val="24"/>
          <w:szCs w:val="24"/>
        </w:rPr>
        <w:t>ос</w:t>
      </w:r>
      <w:r w:rsidRPr="008871D8">
        <w:rPr>
          <w:color w:val="000000"/>
          <w:spacing w:val="-1"/>
          <w:w w:val="99"/>
          <w:sz w:val="24"/>
          <w:szCs w:val="24"/>
        </w:rPr>
        <w:t>т</w:t>
      </w:r>
      <w:r w:rsidRPr="008871D8">
        <w:rPr>
          <w:color w:val="000000"/>
          <w:sz w:val="24"/>
          <w:szCs w:val="24"/>
        </w:rPr>
        <w:t>ям</w:t>
      </w:r>
      <w:r w:rsidRPr="008871D8">
        <w:rPr>
          <w:color w:val="000000"/>
          <w:spacing w:val="37"/>
          <w:sz w:val="24"/>
          <w:szCs w:val="24"/>
        </w:rPr>
        <w:t xml:space="preserve"> </w:t>
      </w:r>
      <w:r w:rsidRPr="008871D8">
        <w:rPr>
          <w:color w:val="000000"/>
          <w:sz w:val="24"/>
          <w:szCs w:val="24"/>
        </w:rPr>
        <w:t>и</w:t>
      </w:r>
      <w:r w:rsidRPr="008871D8">
        <w:rPr>
          <w:color w:val="000000"/>
          <w:spacing w:val="39"/>
          <w:sz w:val="24"/>
          <w:szCs w:val="24"/>
        </w:rPr>
        <w:t xml:space="preserve"> </w:t>
      </w:r>
      <w:r w:rsidRPr="008871D8">
        <w:rPr>
          <w:color w:val="000000"/>
          <w:spacing w:val="1"/>
          <w:sz w:val="24"/>
          <w:szCs w:val="24"/>
        </w:rPr>
        <w:t>ч</w:t>
      </w:r>
      <w:r w:rsidRPr="008871D8">
        <w:rPr>
          <w:color w:val="000000"/>
          <w:spacing w:val="-6"/>
          <w:sz w:val="24"/>
          <w:szCs w:val="24"/>
        </w:rPr>
        <w:t>у</w:t>
      </w:r>
      <w:r w:rsidRPr="008871D8">
        <w:rPr>
          <w:color w:val="000000"/>
          <w:spacing w:val="1"/>
          <w:sz w:val="24"/>
          <w:szCs w:val="24"/>
        </w:rPr>
        <w:t>в</w:t>
      </w:r>
      <w:r w:rsidRPr="008871D8">
        <w:rPr>
          <w:color w:val="000000"/>
          <w:sz w:val="24"/>
          <w:szCs w:val="24"/>
        </w:rPr>
        <w:t>с</w:t>
      </w:r>
      <w:r w:rsidRPr="008871D8">
        <w:rPr>
          <w:color w:val="000000"/>
          <w:w w:val="99"/>
          <w:sz w:val="24"/>
          <w:szCs w:val="24"/>
        </w:rPr>
        <w:t>т</w:t>
      </w:r>
      <w:r w:rsidRPr="008871D8">
        <w:rPr>
          <w:color w:val="000000"/>
          <w:sz w:val="24"/>
          <w:szCs w:val="24"/>
        </w:rPr>
        <w:t>ва</w:t>
      </w:r>
      <w:r w:rsidRPr="008871D8">
        <w:rPr>
          <w:color w:val="000000"/>
          <w:spacing w:val="37"/>
          <w:sz w:val="24"/>
          <w:szCs w:val="24"/>
        </w:rPr>
        <w:t xml:space="preserve"> </w:t>
      </w:r>
      <w:r w:rsidRPr="008871D8">
        <w:rPr>
          <w:color w:val="000000"/>
          <w:sz w:val="24"/>
          <w:szCs w:val="24"/>
        </w:rPr>
        <w:t>собст</w:t>
      </w:r>
      <w:r w:rsidRPr="008871D8">
        <w:rPr>
          <w:color w:val="000000"/>
          <w:spacing w:val="1"/>
          <w:sz w:val="24"/>
          <w:szCs w:val="24"/>
        </w:rPr>
        <w:t>в</w:t>
      </w:r>
      <w:r w:rsidRPr="008871D8">
        <w:rPr>
          <w:color w:val="000000"/>
          <w:sz w:val="24"/>
          <w:szCs w:val="24"/>
        </w:rPr>
        <w:t>е</w:t>
      </w:r>
      <w:r w:rsidRPr="008871D8">
        <w:rPr>
          <w:color w:val="000000"/>
          <w:spacing w:val="1"/>
          <w:w w:val="99"/>
          <w:sz w:val="24"/>
          <w:szCs w:val="24"/>
        </w:rPr>
        <w:t>н</w:t>
      </w:r>
      <w:r w:rsidRPr="008871D8">
        <w:rPr>
          <w:color w:val="000000"/>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 досто</w:t>
      </w:r>
      <w:r w:rsidRPr="008871D8">
        <w:rPr>
          <w:color w:val="000000"/>
          <w:spacing w:val="1"/>
          <w:w w:val="99"/>
          <w:sz w:val="24"/>
          <w:szCs w:val="24"/>
        </w:rPr>
        <w:t>ин</w:t>
      </w:r>
      <w:r w:rsidRPr="008871D8">
        <w:rPr>
          <w:color w:val="000000"/>
          <w:sz w:val="24"/>
          <w:szCs w:val="24"/>
        </w:rPr>
        <w:t xml:space="preserve">ства как </w:t>
      </w:r>
      <w:r w:rsidRPr="008871D8">
        <w:rPr>
          <w:color w:val="000000"/>
          <w:spacing w:val="1"/>
          <w:w w:val="99"/>
          <w:sz w:val="24"/>
          <w:szCs w:val="24"/>
        </w:rPr>
        <w:t>п</w:t>
      </w:r>
      <w:r w:rsidRPr="008871D8">
        <w:rPr>
          <w:color w:val="000000"/>
          <w:sz w:val="24"/>
          <w:szCs w:val="24"/>
        </w:rPr>
        <w:t>редс</w:t>
      </w:r>
      <w:r w:rsidRPr="008871D8">
        <w:rPr>
          <w:color w:val="000000"/>
          <w:spacing w:val="-2"/>
          <w:sz w:val="24"/>
          <w:szCs w:val="24"/>
        </w:rPr>
        <w:t>т</w:t>
      </w:r>
      <w:r w:rsidRPr="008871D8">
        <w:rPr>
          <w:color w:val="000000"/>
          <w:spacing w:val="-1"/>
          <w:sz w:val="24"/>
          <w:szCs w:val="24"/>
        </w:rPr>
        <w:t>а</w:t>
      </w:r>
      <w:r w:rsidRPr="008871D8">
        <w:rPr>
          <w:color w:val="000000"/>
          <w:sz w:val="24"/>
          <w:szCs w:val="24"/>
        </w:rPr>
        <w:t>в</w:t>
      </w:r>
      <w:r w:rsidRPr="008871D8">
        <w:rPr>
          <w:color w:val="000000"/>
          <w:w w:val="99"/>
          <w:sz w:val="24"/>
          <w:szCs w:val="24"/>
        </w:rPr>
        <w:t>и</w:t>
      </w:r>
      <w:r w:rsidRPr="008871D8">
        <w:rPr>
          <w:color w:val="000000"/>
          <w:sz w:val="24"/>
          <w:szCs w:val="24"/>
        </w:rPr>
        <w:t>теля сво</w:t>
      </w:r>
      <w:r w:rsidRPr="008871D8">
        <w:rPr>
          <w:color w:val="000000"/>
          <w:spacing w:val="-1"/>
          <w:sz w:val="24"/>
          <w:szCs w:val="24"/>
        </w:rPr>
        <w:t>е</w:t>
      </w:r>
      <w:r w:rsidRPr="008871D8">
        <w:rPr>
          <w:color w:val="000000"/>
          <w:w w:val="99"/>
          <w:sz w:val="24"/>
          <w:szCs w:val="24"/>
        </w:rPr>
        <w:t>г</w:t>
      </w:r>
      <w:r w:rsidRPr="008871D8">
        <w:rPr>
          <w:color w:val="000000"/>
          <w:sz w:val="24"/>
          <w:szCs w:val="24"/>
        </w:rPr>
        <w:t xml:space="preserve">о </w:t>
      </w:r>
      <w:r w:rsidRPr="008871D8">
        <w:rPr>
          <w:color w:val="000000"/>
          <w:spacing w:val="1"/>
          <w:sz w:val="24"/>
          <w:szCs w:val="24"/>
        </w:rPr>
        <w:t>н</w:t>
      </w:r>
      <w:r w:rsidRPr="008871D8">
        <w:rPr>
          <w:color w:val="000000"/>
          <w:sz w:val="24"/>
          <w:szCs w:val="24"/>
        </w:rPr>
        <w:t>арод</w:t>
      </w:r>
      <w:r w:rsidRPr="008871D8">
        <w:rPr>
          <w:color w:val="000000"/>
          <w:spacing w:val="-1"/>
          <w:sz w:val="24"/>
          <w:szCs w:val="24"/>
        </w:rPr>
        <w:t>а</w:t>
      </w:r>
      <w:r w:rsidRPr="008871D8">
        <w:rPr>
          <w:color w:val="000000"/>
          <w:sz w:val="24"/>
          <w:szCs w:val="24"/>
        </w:rPr>
        <w:t>;</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3)</w:t>
      </w:r>
      <w:r w:rsidRPr="008871D8">
        <w:rPr>
          <w:color w:val="000000"/>
          <w:spacing w:val="1"/>
          <w:sz w:val="24"/>
          <w:szCs w:val="24"/>
        </w:rPr>
        <w:t xml:space="preserve"> </w:t>
      </w:r>
      <w:r w:rsidRPr="008871D8">
        <w:rPr>
          <w:color w:val="000000"/>
          <w:sz w:val="24"/>
          <w:szCs w:val="24"/>
        </w:rPr>
        <w:t>вос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ни</w:t>
      </w:r>
      <w:r w:rsidRPr="008871D8">
        <w:rPr>
          <w:color w:val="000000"/>
          <w:sz w:val="24"/>
          <w:szCs w:val="24"/>
        </w:rPr>
        <w:t>е</w:t>
      </w:r>
      <w:r w:rsidRPr="008871D8">
        <w:rPr>
          <w:color w:val="000000"/>
          <w:spacing w:val="3"/>
          <w:sz w:val="24"/>
          <w:szCs w:val="24"/>
        </w:rPr>
        <w:t xml:space="preserve"> </w:t>
      </w:r>
      <w:r w:rsidRPr="008871D8">
        <w:rPr>
          <w:color w:val="000000"/>
          <w:spacing w:val="-3"/>
          <w:sz w:val="24"/>
          <w:szCs w:val="24"/>
        </w:rPr>
        <w:t>у</w:t>
      </w:r>
      <w:r w:rsidRPr="008871D8">
        <w:rPr>
          <w:color w:val="000000"/>
          <w:sz w:val="24"/>
          <w:szCs w:val="24"/>
        </w:rPr>
        <w:t>важ</w:t>
      </w:r>
      <w:r w:rsidRPr="008871D8">
        <w:rPr>
          <w:color w:val="000000"/>
          <w:spacing w:val="1"/>
          <w:w w:val="99"/>
          <w:sz w:val="24"/>
          <w:szCs w:val="24"/>
        </w:rPr>
        <w:t>и</w:t>
      </w:r>
      <w:r w:rsidRPr="008871D8">
        <w:rPr>
          <w:color w:val="000000"/>
          <w:sz w:val="24"/>
          <w:szCs w:val="24"/>
        </w:rPr>
        <w:t>тель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3"/>
          <w:sz w:val="24"/>
          <w:szCs w:val="24"/>
        </w:rPr>
        <w:t xml:space="preserve"> </w:t>
      </w:r>
      <w:r w:rsidRPr="008871D8">
        <w:rPr>
          <w:color w:val="000000"/>
          <w:sz w:val="24"/>
          <w:szCs w:val="24"/>
        </w:rPr>
        <w:t>о</w:t>
      </w:r>
      <w:r w:rsidRPr="008871D8">
        <w:rPr>
          <w:color w:val="000000"/>
          <w:spacing w:val="-1"/>
          <w:sz w:val="24"/>
          <w:szCs w:val="24"/>
        </w:rPr>
        <w:t>т</w:t>
      </w:r>
      <w:r w:rsidRPr="008871D8">
        <w:rPr>
          <w:color w:val="000000"/>
          <w:w w:val="99"/>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ен</w:t>
      </w:r>
      <w:r w:rsidRPr="008871D8">
        <w:rPr>
          <w:color w:val="000000"/>
          <w:spacing w:val="1"/>
          <w:sz w:val="24"/>
          <w:szCs w:val="24"/>
        </w:rPr>
        <w:t>и</w:t>
      </w:r>
      <w:r w:rsidRPr="008871D8">
        <w:rPr>
          <w:color w:val="000000"/>
          <w:sz w:val="24"/>
          <w:szCs w:val="24"/>
        </w:rPr>
        <w:t>я</w:t>
      </w:r>
      <w:r w:rsidRPr="008871D8">
        <w:rPr>
          <w:color w:val="000000"/>
          <w:spacing w:val="3"/>
          <w:sz w:val="24"/>
          <w:szCs w:val="24"/>
        </w:rPr>
        <w:t xml:space="preserve"> </w:t>
      </w:r>
      <w:r w:rsidRPr="008871D8">
        <w:rPr>
          <w:color w:val="000000"/>
          <w:sz w:val="24"/>
          <w:szCs w:val="24"/>
        </w:rPr>
        <w:t>к</w:t>
      </w:r>
      <w:r w:rsidRPr="008871D8">
        <w:rPr>
          <w:color w:val="000000"/>
          <w:spacing w:val="3"/>
          <w:sz w:val="24"/>
          <w:szCs w:val="24"/>
        </w:rPr>
        <w:t xml:space="preserve"> </w:t>
      </w:r>
      <w:r w:rsidRPr="008871D8">
        <w:rPr>
          <w:color w:val="000000"/>
          <w:sz w:val="24"/>
          <w:szCs w:val="24"/>
        </w:rPr>
        <w:t>г</w:t>
      </w:r>
      <w:r w:rsidRPr="008871D8">
        <w:rPr>
          <w:color w:val="000000"/>
          <w:spacing w:val="-2"/>
          <w:sz w:val="24"/>
          <w:szCs w:val="24"/>
        </w:rPr>
        <w:t>р</w:t>
      </w:r>
      <w:r w:rsidRPr="008871D8">
        <w:rPr>
          <w:color w:val="000000"/>
          <w:spacing w:val="-1"/>
          <w:sz w:val="24"/>
          <w:szCs w:val="24"/>
        </w:rPr>
        <w:t>а</w:t>
      </w:r>
      <w:r w:rsidRPr="008871D8">
        <w:rPr>
          <w:color w:val="000000"/>
          <w:sz w:val="24"/>
          <w:szCs w:val="24"/>
        </w:rPr>
        <w:t>жданам</w:t>
      </w:r>
      <w:r w:rsidRPr="008871D8">
        <w:rPr>
          <w:color w:val="000000"/>
          <w:spacing w:val="1"/>
          <w:sz w:val="24"/>
          <w:szCs w:val="24"/>
        </w:rPr>
        <w:t xml:space="preserve"> </w:t>
      </w:r>
      <w:r w:rsidRPr="008871D8">
        <w:rPr>
          <w:color w:val="000000"/>
          <w:spacing w:val="1"/>
          <w:w w:val="99"/>
          <w:sz w:val="24"/>
          <w:szCs w:val="24"/>
        </w:rPr>
        <w:t>Р</w:t>
      </w:r>
      <w:r w:rsidRPr="008871D8">
        <w:rPr>
          <w:color w:val="000000"/>
          <w:sz w:val="24"/>
          <w:szCs w:val="24"/>
        </w:rPr>
        <w:t>о</w:t>
      </w:r>
      <w:r w:rsidRPr="008871D8">
        <w:rPr>
          <w:color w:val="000000"/>
          <w:spacing w:val="1"/>
          <w:sz w:val="24"/>
          <w:szCs w:val="24"/>
        </w:rPr>
        <w:t>с</w:t>
      </w:r>
      <w:r w:rsidRPr="008871D8">
        <w:rPr>
          <w:color w:val="000000"/>
          <w:sz w:val="24"/>
          <w:szCs w:val="24"/>
        </w:rPr>
        <w:t>с</w:t>
      </w:r>
      <w:r w:rsidRPr="008871D8">
        <w:rPr>
          <w:color w:val="000000"/>
          <w:spacing w:val="1"/>
          <w:sz w:val="24"/>
          <w:szCs w:val="24"/>
        </w:rPr>
        <w:t>и</w:t>
      </w:r>
      <w:r w:rsidRPr="008871D8">
        <w:rPr>
          <w:color w:val="000000"/>
          <w:sz w:val="24"/>
          <w:szCs w:val="24"/>
        </w:rPr>
        <w:t>и</w:t>
      </w:r>
      <w:r w:rsidRPr="008871D8">
        <w:rPr>
          <w:color w:val="000000"/>
          <w:spacing w:val="3"/>
          <w:sz w:val="24"/>
          <w:szCs w:val="24"/>
        </w:rPr>
        <w:t xml:space="preserve"> </w:t>
      </w:r>
      <w:r w:rsidRPr="008871D8">
        <w:rPr>
          <w:color w:val="000000"/>
          <w:sz w:val="24"/>
          <w:szCs w:val="24"/>
        </w:rPr>
        <w:t>в</w:t>
      </w:r>
      <w:r w:rsidRPr="008871D8">
        <w:rPr>
          <w:color w:val="000000"/>
          <w:spacing w:val="1"/>
          <w:sz w:val="24"/>
          <w:szCs w:val="24"/>
        </w:rPr>
        <w:t xml:space="preserve"> ц</w:t>
      </w:r>
      <w:r w:rsidRPr="008871D8">
        <w:rPr>
          <w:color w:val="000000"/>
          <w:sz w:val="24"/>
          <w:szCs w:val="24"/>
        </w:rPr>
        <w:t>елом,</w:t>
      </w:r>
      <w:r w:rsidRPr="008871D8">
        <w:rPr>
          <w:color w:val="000000"/>
          <w:spacing w:val="2"/>
          <w:sz w:val="24"/>
          <w:szCs w:val="24"/>
        </w:rPr>
        <w:t xml:space="preserve"> </w:t>
      </w:r>
      <w:r w:rsidRPr="008871D8">
        <w:rPr>
          <w:color w:val="000000"/>
          <w:sz w:val="24"/>
          <w:szCs w:val="24"/>
        </w:rPr>
        <w:t>своим</w:t>
      </w:r>
      <w:r w:rsidRPr="008871D8">
        <w:rPr>
          <w:color w:val="000000"/>
          <w:spacing w:val="1"/>
          <w:sz w:val="24"/>
          <w:szCs w:val="24"/>
        </w:rPr>
        <w:t xml:space="preserve"> </w:t>
      </w:r>
      <w:r w:rsidRPr="008871D8">
        <w:rPr>
          <w:color w:val="000000"/>
          <w:sz w:val="24"/>
          <w:szCs w:val="24"/>
        </w:rPr>
        <w:t>соо</w:t>
      </w:r>
      <w:r w:rsidRPr="008871D8">
        <w:rPr>
          <w:color w:val="000000"/>
          <w:spacing w:val="2"/>
          <w:w w:val="99"/>
          <w:sz w:val="24"/>
          <w:szCs w:val="24"/>
        </w:rPr>
        <w:t>т</w:t>
      </w:r>
      <w:r w:rsidRPr="008871D8">
        <w:rPr>
          <w:color w:val="000000"/>
          <w:sz w:val="24"/>
          <w:szCs w:val="24"/>
        </w:rPr>
        <w:t>ечестве</w:t>
      </w:r>
      <w:r w:rsidRPr="008871D8">
        <w:rPr>
          <w:color w:val="000000"/>
          <w:w w:val="99"/>
          <w:sz w:val="24"/>
          <w:szCs w:val="24"/>
        </w:rPr>
        <w:t>н</w:t>
      </w:r>
      <w:r w:rsidRPr="008871D8">
        <w:rPr>
          <w:color w:val="000000"/>
          <w:spacing w:val="1"/>
          <w:w w:val="99"/>
          <w:sz w:val="24"/>
          <w:szCs w:val="24"/>
        </w:rPr>
        <w:t>ни</w:t>
      </w:r>
      <w:r w:rsidRPr="008871D8">
        <w:rPr>
          <w:color w:val="000000"/>
          <w:spacing w:val="1"/>
          <w:sz w:val="24"/>
          <w:szCs w:val="24"/>
        </w:rPr>
        <w:t>к</w:t>
      </w:r>
      <w:r w:rsidRPr="008871D8">
        <w:rPr>
          <w:color w:val="000000"/>
          <w:sz w:val="24"/>
          <w:szCs w:val="24"/>
        </w:rPr>
        <w:t xml:space="preserve">ам </w:t>
      </w:r>
      <w:r w:rsidRPr="008871D8">
        <w:rPr>
          <w:color w:val="000000"/>
          <w:w w:val="99"/>
          <w:sz w:val="24"/>
          <w:szCs w:val="24"/>
        </w:rPr>
        <w:t>и</w:t>
      </w:r>
      <w:r w:rsidRPr="008871D8">
        <w:rPr>
          <w:color w:val="000000"/>
          <w:spacing w:val="12"/>
          <w:sz w:val="24"/>
          <w:szCs w:val="24"/>
        </w:rPr>
        <w:t xml:space="preserve"> </w:t>
      </w:r>
      <w:r w:rsidRPr="008871D8">
        <w:rPr>
          <w:color w:val="000000"/>
          <w:sz w:val="24"/>
          <w:szCs w:val="24"/>
        </w:rPr>
        <w:t>со</w:t>
      </w:r>
      <w:r w:rsidRPr="008871D8">
        <w:rPr>
          <w:color w:val="000000"/>
          <w:w w:val="99"/>
          <w:sz w:val="24"/>
          <w:szCs w:val="24"/>
        </w:rPr>
        <w:t>г</w:t>
      </w:r>
      <w:r w:rsidRPr="008871D8">
        <w:rPr>
          <w:color w:val="000000"/>
          <w:sz w:val="24"/>
          <w:szCs w:val="24"/>
        </w:rPr>
        <w:t>ражд</w:t>
      </w:r>
      <w:r w:rsidRPr="008871D8">
        <w:rPr>
          <w:color w:val="000000"/>
          <w:spacing w:val="-1"/>
          <w:sz w:val="24"/>
          <w:szCs w:val="24"/>
        </w:rPr>
        <w:t>а</w:t>
      </w:r>
      <w:r w:rsidRPr="008871D8">
        <w:rPr>
          <w:color w:val="000000"/>
          <w:spacing w:val="1"/>
          <w:w w:val="99"/>
          <w:sz w:val="24"/>
          <w:szCs w:val="24"/>
        </w:rPr>
        <w:t>н</w:t>
      </w:r>
      <w:r w:rsidRPr="008871D8">
        <w:rPr>
          <w:color w:val="000000"/>
          <w:sz w:val="24"/>
          <w:szCs w:val="24"/>
        </w:rPr>
        <w:t>а</w:t>
      </w:r>
      <w:r w:rsidRPr="008871D8">
        <w:rPr>
          <w:color w:val="000000"/>
          <w:spacing w:val="-1"/>
          <w:sz w:val="24"/>
          <w:szCs w:val="24"/>
        </w:rPr>
        <w:t>м</w:t>
      </w:r>
      <w:r w:rsidRPr="008871D8">
        <w:rPr>
          <w:color w:val="000000"/>
          <w:sz w:val="24"/>
          <w:szCs w:val="24"/>
        </w:rPr>
        <w:t>,</w:t>
      </w:r>
      <w:r w:rsidRPr="008871D8">
        <w:rPr>
          <w:color w:val="000000"/>
          <w:spacing w:val="11"/>
          <w:sz w:val="24"/>
          <w:szCs w:val="24"/>
        </w:rPr>
        <w:t xml:space="preserve"> </w:t>
      </w:r>
      <w:r w:rsidRPr="008871D8">
        <w:rPr>
          <w:color w:val="000000"/>
          <w:spacing w:val="1"/>
          <w:w w:val="99"/>
          <w:sz w:val="24"/>
          <w:szCs w:val="24"/>
        </w:rPr>
        <w:t>п</w:t>
      </w:r>
      <w:r w:rsidRPr="008871D8">
        <w:rPr>
          <w:color w:val="000000"/>
          <w:sz w:val="24"/>
          <w:szCs w:val="24"/>
        </w:rPr>
        <w:t>редс</w:t>
      </w:r>
      <w:r w:rsidRPr="008871D8">
        <w:rPr>
          <w:color w:val="000000"/>
          <w:spacing w:val="2"/>
          <w:sz w:val="24"/>
          <w:szCs w:val="24"/>
        </w:rPr>
        <w:t>т</w:t>
      </w:r>
      <w:r w:rsidRPr="008871D8">
        <w:rPr>
          <w:color w:val="000000"/>
          <w:sz w:val="24"/>
          <w:szCs w:val="24"/>
        </w:rPr>
        <w:t>ав</w:t>
      </w:r>
      <w:r w:rsidRPr="008871D8">
        <w:rPr>
          <w:color w:val="000000"/>
          <w:w w:val="99"/>
          <w:sz w:val="24"/>
          <w:szCs w:val="24"/>
        </w:rPr>
        <w:t>и</w:t>
      </w:r>
      <w:r w:rsidRPr="008871D8">
        <w:rPr>
          <w:color w:val="000000"/>
          <w:sz w:val="24"/>
          <w:szCs w:val="24"/>
        </w:rPr>
        <w:t>телям</w:t>
      </w:r>
      <w:r w:rsidRPr="008871D8">
        <w:rPr>
          <w:color w:val="000000"/>
          <w:spacing w:val="11"/>
          <w:sz w:val="24"/>
          <w:szCs w:val="24"/>
        </w:rPr>
        <w:t xml:space="preserve"> </w:t>
      </w:r>
      <w:r w:rsidRPr="008871D8">
        <w:rPr>
          <w:color w:val="000000"/>
          <w:sz w:val="24"/>
          <w:szCs w:val="24"/>
        </w:rPr>
        <w:t>в</w:t>
      </w:r>
      <w:r w:rsidRPr="008871D8">
        <w:rPr>
          <w:color w:val="000000"/>
          <w:spacing w:val="1"/>
          <w:sz w:val="24"/>
          <w:szCs w:val="24"/>
        </w:rPr>
        <w:t>с</w:t>
      </w:r>
      <w:r w:rsidRPr="008871D8">
        <w:rPr>
          <w:color w:val="000000"/>
          <w:sz w:val="24"/>
          <w:szCs w:val="24"/>
        </w:rPr>
        <w:t>ех</w:t>
      </w:r>
      <w:r w:rsidRPr="008871D8">
        <w:rPr>
          <w:color w:val="000000"/>
          <w:spacing w:val="14"/>
          <w:sz w:val="24"/>
          <w:szCs w:val="24"/>
        </w:rPr>
        <w:t xml:space="preserve"> </w:t>
      </w:r>
      <w:r w:rsidRPr="008871D8">
        <w:rPr>
          <w:color w:val="000000"/>
          <w:spacing w:val="1"/>
          <w:w w:val="99"/>
          <w:sz w:val="24"/>
          <w:szCs w:val="24"/>
        </w:rPr>
        <w:t>н</w:t>
      </w:r>
      <w:r w:rsidRPr="008871D8">
        <w:rPr>
          <w:color w:val="000000"/>
          <w:sz w:val="24"/>
          <w:szCs w:val="24"/>
        </w:rPr>
        <w:t>ародов</w:t>
      </w:r>
      <w:r w:rsidRPr="008871D8">
        <w:rPr>
          <w:color w:val="000000"/>
          <w:spacing w:val="11"/>
          <w:sz w:val="24"/>
          <w:szCs w:val="24"/>
        </w:rPr>
        <w:t xml:space="preserve"> </w:t>
      </w:r>
      <w:r w:rsidRPr="008871D8">
        <w:rPr>
          <w:color w:val="000000"/>
          <w:w w:val="99"/>
          <w:sz w:val="24"/>
          <w:szCs w:val="24"/>
        </w:rPr>
        <w:t>Р</w:t>
      </w:r>
      <w:r w:rsidRPr="008871D8">
        <w:rPr>
          <w:color w:val="000000"/>
          <w:sz w:val="24"/>
          <w:szCs w:val="24"/>
        </w:rPr>
        <w:t>осси</w:t>
      </w:r>
      <w:r w:rsidRPr="008871D8">
        <w:rPr>
          <w:color w:val="000000"/>
          <w:spacing w:val="1"/>
          <w:sz w:val="24"/>
          <w:szCs w:val="24"/>
        </w:rPr>
        <w:t>и</w:t>
      </w:r>
      <w:r w:rsidRPr="008871D8">
        <w:rPr>
          <w:color w:val="000000"/>
          <w:sz w:val="24"/>
          <w:szCs w:val="24"/>
        </w:rPr>
        <w:t>,</w:t>
      </w:r>
      <w:r w:rsidRPr="008871D8">
        <w:rPr>
          <w:color w:val="000000"/>
          <w:spacing w:val="12"/>
          <w:sz w:val="24"/>
          <w:szCs w:val="24"/>
        </w:rPr>
        <w:t xml:space="preserve"> </w:t>
      </w:r>
      <w:r w:rsidRPr="008871D8">
        <w:rPr>
          <w:color w:val="000000"/>
          <w:sz w:val="24"/>
          <w:szCs w:val="24"/>
        </w:rPr>
        <w:t>к</w:t>
      </w:r>
      <w:r w:rsidRPr="008871D8">
        <w:rPr>
          <w:color w:val="000000"/>
          <w:spacing w:val="12"/>
          <w:sz w:val="24"/>
          <w:szCs w:val="24"/>
        </w:rPr>
        <w:t xml:space="preserve"> </w:t>
      </w:r>
      <w:r w:rsidRPr="008871D8">
        <w:rPr>
          <w:color w:val="000000"/>
          <w:sz w:val="24"/>
          <w:szCs w:val="24"/>
        </w:rPr>
        <w:t>рове</w:t>
      </w:r>
      <w:r w:rsidRPr="008871D8">
        <w:rPr>
          <w:color w:val="000000"/>
          <w:spacing w:val="-1"/>
          <w:sz w:val="24"/>
          <w:szCs w:val="24"/>
        </w:rPr>
        <w:t>с</w:t>
      </w:r>
      <w:r w:rsidRPr="008871D8">
        <w:rPr>
          <w:color w:val="000000"/>
          <w:sz w:val="24"/>
          <w:szCs w:val="24"/>
        </w:rPr>
        <w:t>н</w:t>
      </w:r>
      <w:r w:rsidRPr="008871D8">
        <w:rPr>
          <w:color w:val="000000"/>
          <w:spacing w:val="1"/>
          <w:sz w:val="24"/>
          <w:szCs w:val="24"/>
        </w:rPr>
        <w:t>ик</w:t>
      </w:r>
      <w:r w:rsidRPr="008871D8">
        <w:rPr>
          <w:color w:val="000000"/>
          <w:sz w:val="24"/>
          <w:szCs w:val="24"/>
        </w:rPr>
        <w:t>ам,</w:t>
      </w:r>
      <w:r w:rsidRPr="008871D8">
        <w:rPr>
          <w:color w:val="000000"/>
          <w:spacing w:val="11"/>
          <w:sz w:val="24"/>
          <w:szCs w:val="24"/>
        </w:rPr>
        <w:t xml:space="preserve"> </w:t>
      </w:r>
      <w:r w:rsidRPr="008871D8">
        <w:rPr>
          <w:color w:val="000000"/>
          <w:sz w:val="24"/>
          <w:szCs w:val="24"/>
        </w:rPr>
        <w:t>род</w:t>
      </w:r>
      <w:r w:rsidRPr="008871D8">
        <w:rPr>
          <w:color w:val="000000"/>
          <w:spacing w:val="1"/>
          <w:sz w:val="24"/>
          <w:szCs w:val="24"/>
        </w:rPr>
        <w:t>и</w:t>
      </w:r>
      <w:r w:rsidRPr="008871D8">
        <w:rPr>
          <w:color w:val="000000"/>
          <w:w w:val="99"/>
          <w:sz w:val="24"/>
          <w:szCs w:val="24"/>
        </w:rPr>
        <w:t>т</w:t>
      </w:r>
      <w:r w:rsidRPr="008871D8">
        <w:rPr>
          <w:color w:val="000000"/>
          <w:sz w:val="24"/>
          <w:szCs w:val="24"/>
        </w:rPr>
        <w:t>елям,</w:t>
      </w:r>
      <w:r w:rsidRPr="008871D8">
        <w:rPr>
          <w:color w:val="000000"/>
          <w:spacing w:val="11"/>
          <w:sz w:val="24"/>
          <w:szCs w:val="24"/>
        </w:rPr>
        <w:t xml:space="preserve"> </w:t>
      </w:r>
      <w:r w:rsidRPr="008871D8">
        <w:rPr>
          <w:color w:val="000000"/>
          <w:sz w:val="24"/>
          <w:szCs w:val="24"/>
        </w:rPr>
        <w:t>с</w:t>
      </w:r>
      <w:r w:rsidRPr="008871D8">
        <w:rPr>
          <w:color w:val="000000"/>
          <w:spacing w:val="7"/>
          <w:sz w:val="24"/>
          <w:szCs w:val="24"/>
        </w:rPr>
        <w:t>о</w:t>
      </w:r>
      <w:r w:rsidRPr="008871D8">
        <w:rPr>
          <w:color w:val="000000"/>
          <w:sz w:val="24"/>
          <w:szCs w:val="24"/>
        </w:rPr>
        <w:t>с</w:t>
      </w:r>
      <w:r w:rsidRPr="008871D8">
        <w:rPr>
          <w:color w:val="000000"/>
          <w:spacing w:val="-1"/>
          <w:sz w:val="24"/>
          <w:szCs w:val="24"/>
        </w:rPr>
        <w:t>е</w:t>
      </w:r>
      <w:r w:rsidRPr="008871D8">
        <w:rPr>
          <w:color w:val="000000"/>
          <w:sz w:val="24"/>
          <w:szCs w:val="24"/>
        </w:rPr>
        <w:t>дям,</w:t>
      </w:r>
      <w:r w:rsidRPr="008871D8">
        <w:rPr>
          <w:color w:val="000000"/>
          <w:spacing w:val="14"/>
          <w:sz w:val="24"/>
          <w:szCs w:val="24"/>
        </w:rPr>
        <w:t xml:space="preserve"> </w:t>
      </w:r>
      <w:r w:rsidRPr="008871D8">
        <w:rPr>
          <w:color w:val="000000"/>
          <w:sz w:val="24"/>
          <w:szCs w:val="24"/>
        </w:rPr>
        <w:t>стар</w:t>
      </w:r>
      <w:r w:rsidRPr="008871D8">
        <w:rPr>
          <w:color w:val="000000"/>
          <w:w w:val="99"/>
          <w:sz w:val="24"/>
          <w:szCs w:val="24"/>
        </w:rPr>
        <w:t>ши</w:t>
      </w:r>
      <w:r w:rsidRPr="008871D8">
        <w:rPr>
          <w:color w:val="000000"/>
          <w:sz w:val="24"/>
          <w:szCs w:val="24"/>
        </w:rPr>
        <w:t>м, д</w:t>
      </w:r>
      <w:r w:rsidRPr="008871D8">
        <w:rPr>
          <w:color w:val="000000"/>
          <w:spacing w:val="2"/>
          <w:sz w:val="24"/>
          <w:szCs w:val="24"/>
        </w:rPr>
        <w:t>р</w:t>
      </w:r>
      <w:r w:rsidRPr="008871D8">
        <w:rPr>
          <w:color w:val="000000"/>
          <w:spacing w:val="-3"/>
          <w:sz w:val="24"/>
          <w:szCs w:val="24"/>
        </w:rPr>
        <w:t>у</w:t>
      </w:r>
      <w:r w:rsidRPr="008871D8">
        <w:rPr>
          <w:color w:val="000000"/>
          <w:w w:val="99"/>
          <w:sz w:val="24"/>
          <w:szCs w:val="24"/>
        </w:rPr>
        <w:t>ги</w:t>
      </w:r>
      <w:r w:rsidRPr="008871D8">
        <w:rPr>
          <w:color w:val="000000"/>
          <w:sz w:val="24"/>
          <w:szCs w:val="24"/>
        </w:rPr>
        <w:t xml:space="preserve">м </w:t>
      </w:r>
      <w:r w:rsidRPr="008871D8">
        <w:rPr>
          <w:color w:val="000000"/>
          <w:w w:val="99"/>
          <w:sz w:val="24"/>
          <w:szCs w:val="24"/>
        </w:rPr>
        <w:t>лю</w:t>
      </w:r>
      <w:r w:rsidRPr="008871D8">
        <w:rPr>
          <w:color w:val="000000"/>
          <w:sz w:val="24"/>
          <w:szCs w:val="24"/>
        </w:rPr>
        <w:t>дям в</w:t>
      </w:r>
      <w:r w:rsidRPr="008871D8">
        <w:rPr>
          <w:color w:val="000000"/>
          <w:w w:val="99"/>
          <w:sz w:val="24"/>
          <w:szCs w:val="24"/>
        </w:rPr>
        <w:t>н</w:t>
      </w:r>
      <w:r w:rsidRPr="008871D8">
        <w:rPr>
          <w:color w:val="000000"/>
          <w:sz w:val="24"/>
          <w:szCs w:val="24"/>
        </w:rPr>
        <w:t>е зав</w:t>
      </w:r>
      <w:r w:rsidRPr="008871D8">
        <w:rPr>
          <w:color w:val="000000"/>
          <w:w w:val="99"/>
          <w:sz w:val="24"/>
          <w:szCs w:val="24"/>
        </w:rPr>
        <w:t>и</w:t>
      </w:r>
      <w:r w:rsidRPr="008871D8">
        <w:rPr>
          <w:color w:val="000000"/>
          <w:sz w:val="24"/>
          <w:szCs w:val="24"/>
        </w:rPr>
        <w:t>с</w:t>
      </w:r>
      <w:r w:rsidRPr="008871D8">
        <w:rPr>
          <w:color w:val="000000"/>
          <w:w w:val="99"/>
          <w:sz w:val="24"/>
          <w:szCs w:val="24"/>
        </w:rPr>
        <w:t>и</w:t>
      </w:r>
      <w:r w:rsidRPr="008871D8">
        <w:rPr>
          <w:color w:val="000000"/>
          <w:sz w:val="24"/>
          <w:szCs w:val="24"/>
        </w:rPr>
        <w:t>мост</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 xml:space="preserve">от </w:t>
      </w:r>
      <w:r w:rsidRPr="008871D8">
        <w:rPr>
          <w:color w:val="000000"/>
          <w:w w:val="99"/>
          <w:sz w:val="24"/>
          <w:szCs w:val="24"/>
        </w:rPr>
        <w:t>и</w:t>
      </w:r>
      <w:r w:rsidRPr="008871D8">
        <w:rPr>
          <w:color w:val="000000"/>
          <w:sz w:val="24"/>
          <w:szCs w:val="24"/>
        </w:rPr>
        <w:t>х</w:t>
      </w:r>
      <w:r w:rsidRPr="008871D8">
        <w:rPr>
          <w:color w:val="000000"/>
          <w:spacing w:val="2"/>
          <w:sz w:val="24"/>
          <w:szCs w:val="24"/>
        </w:rPr>
        <w:t xml:space="preserve"> </w:t>
      </w:r>
      <w:r w:rsidRPr="008871D8">
        <w:rPr>
          <w:color w:val="000000"/>
          <w:w w:val="99"/>
          <w:sz w:val="24"/>
          <w:szCs w:val="24"/>
        </w:rPr>
        <w:t>э</w:t>
      </w:r>
      <w:r w:rsidRPr="008871D8">
        <w:rPr>
          <w:color w:val="000000"/>
          <w:spacing w:val="-1"/>
          <w:w w:val="99"/>
          <w:sz w:val="24"/>
          <w:szCs w:val="24"/>
        </w:rPr>
        <w:t>т</w:t>
      </w:r>
      <w:r w:rsidRPr="008871D8">
        <w:rPr>
          <w:color w:val="000000"/>
          <w:sz w:val="24"/>
          <w:szCs w:val="24"/>
        </w:rPr>
        <w:t>н</w:t>
      </w:r>
      <w:r w:rsidRPr="008871D8">
        <w:rPr>
          <w:color w:val="000000"/>
          <w:spacing w:val="1"/>
          <w:sz w:val="24"/>
          <w:szCs w:val="24"/>
        </w:rPr>
        <w:t>и</w:t>
      </w:r>
      <w:r w:rsidRPr="008871D8">
        <w:rPr>
          <w:color w:val="000000"/>
          <w:sz w:val="24"/>
          <w:szCs w:val="24"/>
        </w:rPr>
        <w:t>че</w:t>
      </w:r>
      <w:r w:rsidRPr="008871D8">
        <w:rPr>
          <w:color w:val="000000"/>
          <w:spacing w:val="-1"/>
          <w:sz w:val="24"/>
          <w:szCs w:val="24"/>
        </w:rPr>
        <w:t>ск</w:t>
      </w:r>
      <w:r w:rsidRPr="008871D8">
        <w:rPr>
          <w:color w:val="000000"/>
          <w:sz w:val="24"/>
          <w:szCs w:val="24"/>
        </w:rPr>
        <w:t xml:space="preserve">ой </w:t>
      </w:r>
      <w:r w:rsidRPr="008871D8">
        <w:rPr>
          <w:color w:val="000000"/>
          <w:spacing w:val="1"/>
          <w:sz w:val="24"/>
          <w:szCs w:val="24"/>
        </w:rPr>
        <w:t>п</w:t>
      </w:r>
      <w:r w:rsidRPr="008871D8">
        <w:rPr>
          <w:color w:val="000000"/>
          <w:sz w:val="24"/>
          <w:szCs w:val="24"/>
        </w:rPr>
        <w:t>ринадлежнос</w:t>
      </w:r>
      <w:r w:rsidRPr="008871D8">
        <w:rPr>
          <w:color w:val="000000"/>
          <w:w w:val="99"/>
          <w:sz w:val="24"/>
          <w:szCs w:val="24"/>
        </w:rPr>
        <w:t>т</w:t>
      </w:r>
      <w:r w:rsidRPr="008871D8">
        <w:rPr>
          <w:color w:val="000000"/>
          <w:spacing w:val="1"/>
          <w:sz w:val="24"/>
          <w:szCs w:val="24"/>
        </w:rPr>
        <w:t>и</w:t>
      </w:r>
      <w:r w:rsidRPr="008871D8">
        <w:rPr>
          <w:color w:val="000000"/>
          <w:sz w:val="24"/>
          <w:szCs w:val="24"/>
        </w:rPr>
        <w:t>;</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4)</w:t>
      </w:r>
      <w:r w:rsidRPr="008871D8">
        <w:rPr>
          <w:color w:val="000000"/>
          <w:spacing w:val="63"/>
          <w:sz w:val="24"/>
          <w:szCs w:val="24"/>
        </w:rPr>
        <w:t xml:space="preserve"> </w:t>
      </w:r>
      <w:r w:rsidRPr="008871D8">
        <w:rPr>
          <w:color w:val="000000"/>
          <w:sz w:val="24"/>
          <w:szCs w:val="24"/>
        </w:rPr>
        <w:t>вос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ни</w:t>
      </w:r>
      <w:r w:rsidRPr="008871D8">
        <w:rPr>
          <w:color w:val="000000"/>
          <w:sz w:val="24"/>
          <w:szCs w:val="24"/>
        </w:rPr>
        <w:t>е</w:t>
      </w:r>
      <w:r w:rsidRPr="008871D8">
        <w:rPr>
          <w:color w:val="000000"/>
          <w:spacing w:val="64"/>
          <w:sz w:val="24"/>
          <w:szCs w:val="24"/>
        </w:rPr>
        <w:t xml:space="preserve"> </w:t>
      </w:r>
      <w:r w:rsidRPr="008871D8">
        <w:rPr>
          <w:color w:val="000000"/>
          <w:sz w:val="24"/>
          <w:szCs w:val="24"/>
        </w:rPr>
        <w:t>л</w:t>
      </w:r>
      <w:r w:rsidRPr="008871D8">
        <w:rPr>
          <w:color w:val="000000"/>
          <w:spacing w:val="-1"/>
          <w:sz w:val="24"/>
          <w:szCs w:val="24"/>
        </w:rPr>
        <w:t>ю</w:t>
      </w:r>
      <w:r w:rsidRPr="008871D8">
        <w:rPr>
          <w:color w:val="000000"/>
          <w:sz w:val="24"/>
          <w:szCs w:val="24"/>
        </w:rPr>
        <w:t>бв</w:t>
      </w:r>
      <w:r w:rsidRPr="008871D8">
        <w:rPr>
          <w:color w:val="000000"/>
          <w:w w:val="99"/>
          <w:sz w:val="24"/>
          <w:szCs w:val="24"/>
        </w:rPr>
        <w:t>и</w:t>
      </w:r>
      <w:r w:rsidRPr="008871D8">
        <w:rPr>
          <w:color w:val="000000"/>
          <w:spacing w:val="62"/>
          <w:sz w:val="24"/>
          <w:szCs w:val="24"/>
        </w:rPr>
        <w:t xml:space="preserve"> </w:t>
      </w:r>
      <w:r w:rsidRPr="008871D8">
        <w:rPr>
          <w:color w:val="000000"/>
          <w:spacing w:val="1"/>
          <w:sz w:val="24"/>
          <w:szCs w:val="24"/>
        </w:rPr>
        <w:t>к</w:t>
      </w:r>
      <w:r w:rsidRPr="008871D8">
        <w:rPr>
          <w:color w:val="000000"/>
          <w:spacing w:val="65"/>
          <w:sz w:val="24"/>
          <w:szCs w:val="24"/>
        </w:rPr>
        <w:t xml:space="preserve"> </w:t>
      </w:r>
      <w:r w:rsidRPr="008871D8">
        <w:rPr>
          <w:color w:val="000000"/>
          <w:sz w:val="24"/>
          <w:szCs w:val="24"/>
        </w:rPr>
        <w:t>род</w:t>
      </w:r>
      <w:r w:rsidRPr="008871D8">
        <w:rPr>
          <w:color w:val="000000"/>
          <w:spacing w:val="1"/>
          <w:w w:val="99"/>
          <w:sz w:val="24"/>
          <w:szCs w:val="24"/>
        </w:rPr>
        <w:t>н</w:t>
      </w:r>
      <w:r w:rsidRPr="008871D8">
        <w:rPr>
          <w:color w:val="000000"/>
          <w:spacing w:val="-1"/>
          <w:sz w:val="24"/>
          <w:szCs w:val="24"/>
        </w:rPr>
        <w:t>о</w:t>
      </w:r>
      <w:r w:rsidRPr="008871D8">
        <w:rPr>
          <w:color w:val="000000"/>
          <w:w w:val="99"/>
          <w:sz w:val="24"/>
          <w:szCs w:val="24"/>
        </w:rPr>
        <w:t>й</w:t>
      </w:r>
      <w:r w:rsidRPr="008871D8">
        <w:rPr>
          <w:color w:val="000000"/>
          <w:spacing w:val="65"/>
          <w:sz w:val="24"/>
          <w:szCs w:val="24"/>
        </w:rPr>
        <w:t xml:space="preserve"> </w:t>
      </w:r>
      <w:r w:rsidRPr="008871D8">
        <w:rPr>
          <w:color w:val="000000"/>
          <w:spacing w:val="1"/>
          <w:w w:val="99"/>
          <w:sz w:val="24"/>
          <w:szCs w:val="24"/>
        </w:rPr>
        <w:t>п</w:t>
      </w:r>
      <w:r w:rsidRPr="008871D8">
        <w:rPr>
          <w:color w:val="000000"/>
          <w:spacing w:val="-2"/>
          <w:sz w:val="24"/>
          <w:szCs w:val="24"/>
        </w:rPr>
        <w:t>р</w:t>
      </w:r>
      <w:r w:rsidRPr="008871D8">
        <w:rPr>
          <w:color w:val="000000"/>
          <w:sz w:val="24"/>
          <w:szCs w:val="24"/>
        </w:rPr>
        <w:t>ироде,</w:t>
      </w:r>
      <w:r w:rsidRPr="008871D8">
        <w:rPr>
          <w:color w:val="000000"/>
          <w:spacing w:val="64"/>
          <w:sz w:val="24"/>
          <w:szCs w:val="24"/>
        </w:rPr>
        <w:t xml:space="preserve"> </w:t>
      </w:r>
      <w:r w:rsidRPr="008871D8">
        <w:rPr>
          <w:color w:val="000000"/>
          <w:spacing w:val="1"/>
          <w:sz w:val="24"/>
          <w:szCs w:val="24"/>
        </w:rPr>
        <w:t>п</w:t>
      </w:r>
      <w:r w:rsidRPr="008871D8">
        <w:rPr>
          <w:color w:val="000000"/>
          <w:spacing w:val="-1"/>
          <w:sz w:val="24"/>
          <w:szCs w:val="24"/>
        </w:rPr>
        <w:t>р</w:t>
      </w:r>
      <w:r w:rsidRPr="008871D8">
        <w:rPr>
          <w:color w:val="000000"/>
          <w:sz w:val="24"/>
          <w:szCs w:val="24"/>
        </w:rPr>
        <w:t>ироде</w:t>
      </w:r>
      <w:r w:rsidRPr="008871D8">
        <w:rPr>
          <w:color w:val="000000"/>
          <w:spacing w:val="64"/>
          <w:sz w:val="24"/>
          <w:szCs w:val="24"/>
        </w:rPr>
        <w:t xml:space="preserve"> </w:t>
      </w:r>
      <w:r w:rsidRPr="008871D8">
        <w:rPr>
          <w:color w:val="000000"/>
          <w:sz w:val="24"/>
          <w:szCs w:val="24"/>
        </w:rPr>
        <w:t>сво</w:t>
      </w:r>
      <w:r w:rsidRPr="008871D8">
        <w:rPr>
          <w:color w:val="000000"/>
          <w:spacing w:val="-1"/>
          <w:sz w:val="24"/>
          <w:szCs w:val="24"/>
        </w:rPr>
        <w:t>е</w:t>
      </w:r>
      <w:r w:rsidRPr="008871D8">
        <w:rPr>
          <w:color w:val="000000"/>
          <w:sz w:val="24"/>
          <w:szCs w:val="24"/>
        </w:rPr>
        <w:t>го</w:t>
      </w:r>
      <w:r w:rsidRPr="008871D8">
        <w:rPr>
          <w:color w:val="000000"/>
          <w:spacing w:val="64"/>
          <w:sz w:val="24"/>
          <w:szCs w:val="24"/>
        </w:rPr>
        <w:t xml:space="preserve"> </w:t>
      </w:r>
      <w:r w:rsidRPr="008871D8">
        <w:rPr>
          <w:color w:val="000000"/>
          <w:spacing w:val="1"/>
          <w:sz w:val="24"/>
          <w:szCs w:val="24"/>
        </w:rPr>
        <w:t>к</w:t>
      </w:r>
      <w:r w:rsidRPr="008871D8">
        <w:rPr>
          <w:color w:val="000000"/>
          <w:sz w:val="24"/>
          <w:szCs w:val="24"/>
        </w:rPr>
        <w:t>рая,</w:t>
      </w:r>
      <w:r w:rsidRPr="008871D8">
        <w:rPr>
          <w:color w:val="000000"/>
          <w:spacing w:val="64"/>
          <w:sz w:val="24"/>
          <w:szCs w:val="24"/>
        </w:rPr>
        <w:t xml:space="preserve"> </w:t>
      </w:r>
      <w:r w:rsidRPr="008871D8">
        <w:rPr>
          <w:color w:val="000000"/>
          <w:spacing w:val="1"/>
          <w:w w:val="99"/>
          <w:sz w:val="24"/>
          <w:szCs w:val="24"/>
        </w:rPr>
        <w:t>Р</w:t>
      </w:r>
      <w:r w:rsidRPr="008871D8">
        <w:rPr>
          <w:color w:val="000000"/>
          <w:sz w:val="24"/>
          <w:szCs w:val="24"/>
        </w:rPr>
        <w:t>ос</w:t>
      </w:r>
      <w:r w:rsidRPr="008871D8">
        <w:rPr>
          <w:color w:val="000000"/>
          <w:spacing w:val="-1"/>
          <w:sz w:val="24"/>
          <w:szCs w:val="24"/>
        </w:rPr>
        <w:t>с</w:t>
      </w:r>
      <w:r w:rsidRPr="008871D8">
        <w:rPr>
          <w:color w:val="000000"/>
          <w:sz w:val="24"/>
          <w:szCs w:val="24"/>
        </w:rPr>
        <w:t>и</w:t>
      </w:r>
      <w:r w:rsidRPr="008871D8">
        <w:rPr>
          <w:color w:val="000000"/>
          <w:spacing w:val="1"/>
          <w:sz w:val="24"/>
          <w:szCs w:val="24"/>
        </w:rPr>
        <w:t>и</w:t>
      </w:r>
      <w:r w:rsidRPr="008871D8">
        <w:rPr>
          <w:color w:val="000000"/>
          <w:sz w:val="24"/>
          <w:szCs w:val="24"/>
        </w:rPr>
        <w:t>,</w:t>
      </w:r>
      <w:r w:rsidRPr="008871D8">
        <w:rPr>
          <w:color w:val="000000"/>
          <w:spacing w:val="65"/>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1"/>
          <w:sz w:val="24"/>
          <w:szCs w:val="24"/>
        </w:rPr>
        <w:t>н</w:t>
      </w:r>
      <w:r w:rsidRPr="008871D8">
        <w:rPr>
          <w:color w:val="000000"/>
          <w:sz w:val="24"/>
          <w:szCs w:val="24"/>
        </w:rPr>
        <w:t>иман</w:t>
      </w:r>
      <w:r w:rsidRPr="008871D8">
        <w:rPr>
          <w:color w:val="000000"/>
          <w:spacing w:val="1"/>
          <w:sz w:val="24"/>
          <w:szCs w:val="24"/>
        </w:rPr>
        <w:t>и</w:t>
      </w:r>
      <w:r w:rsidRPr="008871D8">
        <w:rPr>
          <w:color w:val="000000"/>
          <w:sz w:val="24"/>
          <w:szCs w:val="24"/>
        </w:rPr>
        <w:t>я</w:t>
      </w:r>
      <w:r w:rsidRPr="008871D8">
        <w:rPr>
          <w:color w:val="000000"/>
          <w:spacing w:val="65"/>
          <w:sz w:val="24"/>
          <w:szCs w:val="24"/>
        </w:rPr>
        <w:t xml:space="preserve"> </w:t>
      </w:r>
      <w:r w:rsidRPr="008871D8">
        <w:rPr>
          <w:color w:val="000000"/>
          <w:sz w:val="24"/>
          <w:szCs w:val="24"/>
        </w:rPr>
        <w:t>е</w:t>
      </w:r>
      <w:r w:rsidRPr="008871D8">
        <w:rPr>
          <w:color w:val="000000"/>
          <w:spacing w:val="-2"/>
          <w:sz w:val="24"/>
          <w:szCs w:val="24"/>
        </w:rPr>
        <w:t>д</w:t>
      </w:r>
      <w:r w:rsidRPr="008871D8">
        <w:rPr>
          <w:color w:val="000000"/>
          <w:w w:val="99"/>
          <w:sz w:val="24"/>
          <w:szCs w:val="24"/>
        </w:rPr>
        <w:t>ин</w:t>
      </w:r>
      <w:r w:rsidRPr="008871D8">
        <w:rPr>
          <w:color w:val="000000"/>
          <w:spacing w:val="-1"/>
          <w:sz w:val="24"/>
          <w:szCs w:val="24"/>
        </w:rPr>
        <w:t>с</w:t>
      </w:r>
      <w:r w:rsidRPr="008871D8">
        <w:rPr>
          <w:color w:val="000000"/>
          <w:sz w:val="24"/>
          <w:szCs w:val="24"/>
        </w:rPr>
        <w:t xml:space="preserve">тва </w:t>
      </w:r>
      <w:r w:rsidRPr="008871D8">
        <w:rPr>
          <w:color w:val="000000"/>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 xml:space="preserve">роды </w:t>
      </w:r>
      <w:r w:rsidRPr="008871D8">
        <w:rPr>
          <w:color w:val="000000"/>
          <w:w w:val="99"/>
          <w:sz w:val="24"/>
          <w:szCs w:val="24"/>
        </w:rPr>
        <w:t>и</w:t>
      </w:r>
      <w:r w:rsidRPr="008871D8">
        <w:rPr>
          <w:color w:val="000000"/>
          <w:spacing w:val="1"/>
          <w:sz w:val="24"/>
          <w:szCs w:val="24"/>
        </w:rPr>
        <w:t xml:space="preserve"> </w:t>
      </w:r>
      <w:r w:rsidRPr="008871D8">
        <w:rPr>
          <w:color w:val="000000"/>
          <w:spacing w:val="-2"/>
          <w:w w:val="99"/>
          <w:sz w:val="24"/>
          <w:szCs w:val="24"/>
        </w:rPr>
        <w:t>л</w:t>
      </w:r>
      <w:r w:rsidRPr="008871D8">
        <w:rPr>
          <w:color w:val="000000"/>
          <w:sz w:val="24"/>
          <w:szCs w:val="24"/>
        </w:rPr>
        <w:t>юде</w:t>
      </w:r>
      <w:r w:rsidRPr="008871D8">
        <w:rPr>
          <w:color w:val="000000"/>
          <w:w w:val="99"/>
          <w:sz w:val="24"/>
          <w:szCs w:val="24"/>
        </w:rPr>
        <w:t>й</w:t>
      </w:r>
      <w:r w:rsidRPr="008871D8">
        <w:rPr>
          <w:color w:val="000000"/>
          <w:spacing w:val="1"/>
          <w:sz w:val="24"/>
          <w:szCs w:val="24"/>
        </w:rPr>
        <w:t xml:space="preserve"> </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бер</w:t>
      </w:r>
      <w:r w:rsidRPr="008871D8">
        <w:rPr>
          <w:color w:val="000000"/>
          <w:spacing w:val="-1"/>
          <w:sz w:val="24"/>
          <w:szCs w:val="24"/>
        </w:rPr>
        <w:t>е</w:t>
      </w:r>
      <w:r w:rsidRPr="008871D8">
        <w:rPr>
          <w:color w:val="000000"/>
          <w:sz w:val="24"/>
          <w:szCs w:val="24"/>
        </w:rPr>
        <w:t>ж</w:t>
      </w:r>
      <w:r w:rsidRPr="008871D8">
        <w:rPr>
          <w:color w:val="000000"/>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 о</w:t>
      </w:r>
      <w:r w:rsidRPr="008871D8">
        <w:rPr>
          <w:color w:val="000000"/>
          <w:spacing w:val="1"/>
          <w:sz w:val="24"/>
          <w:szCs w:val="24"/>
        </w:rPr>
        <w:t>т</w:t>
      </w:r>
      <w:r w:rsidRPr="008871D8">
        <w:rPr>
          <w:color w:val="000000"/>
          <w:sz w:val="24"/>
          <w:szCs w:val="24"/>
        </w:rPr>
        <w:t>в</w:t>
      </w:r>
      <w:r w:rsidRPr="008871D8">
        <w:rPr>
          <w:color w:val="000000"/>
          <w:spacing w:val="-1"/>
          <w:sz w:val="24"/>
          <w:szCs w:val="24"/>
        </w:rPr>
        <w:t>е</w:t>
      </w:r>
      <w:r w:rsidRPr="008871D8">
        <w:rPr>
          <w:color w:val="000000"/>
          <w:sz w:val="24"/>
          <w:szCs w:val="24"/>
        </w:rPr>
        <w:t>тствен</w:t>
      </w:r>
      <w:r w:rsidRPr="008871D8">
        <w:rPr>
          <w:color w:val="000000"/>
          <w:spacing w:val="1"/>
          <w:sz w:val="24"/>
          <w:szCs w:val="24"/>
        </w:rPr>
        <w:t>н</w:t>
      </w:r>
      <w:r w:rsidRPr="008871D8">
        <w:rPr>
          <w:color w:val="000000"/>
          <w:sz w:val="24"/>
          <w:szCs w:val="24"/>
        </w:rPr>
        <w:t>ого о</w:t>
      </w:r>
      <w:r w:rsidRPr="008871D8">
        <w:rPr>
          <w:color w:val="000000"/>
          <w:w w:val="99"/>
          <w:sz w:val="24"/>
          <w:szCs w:val="24"/>
        </w:rPr>
        <w:t>т</w:t>
      </w:r>
      <w:r w:rsidRPr="008871D8">
        <w:rPr>
          <w:color w:val="000000"/>
          <w:spacing w:val="1"/>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w:t>
      </w:r>
      <w:r w:rsidRPr="008871D8">
        <w:rPr>
          <w:color w:val="000000"/>
          <w:spacing w:val="1"/>
          <w:sz w:val="24"/>
          <w:szCs w:val="24"/>
        </w:rPr>
        <w:t>ни</w:t>
      </w:r>
      <w:r w:rsidRPr="008871D8">
        <w:rPr>
          <w:color w:val="000000"/>
          <w:sz w:val="24"/>
          <w:szCs w:val="24"/>
        </w:rPr>
        <w:t>я</w:t>
      </w:r>
      <w:r w:rsidRPr="008871D8">
        <w:rPr>
          <w:color w:val="000000"/>
          <w:spacing w:val="-2"/>
          <w:sz w:val="24"/>
          <w:szCs w:val="24"/>
        </w:rPr>
        <w:t xml:space="preserve"> </w:t>
      </w:r>
      <w:r w:rsidRPr="008871D8">
        <w:rPr>
          <w:color w:val="000000"/>
          <w:sz w:val="24"/>
          <w:szCs w:val="24"/>
        </w:rPr>
        <w:t xml:space="preserve">к </w:t>
      </w:r>
      <w:r w:rsidRPr="008871D8">
        <w:rPr>
          <w:color w:val="000000"/>
          <w:spacing w:val="1"/>
          <w:sz w:val="24"/>
          <w:szCs w:val="24"/>
        </w:rPr>
        <w:t>п</w:t>
      </w:r>
      <w:r w:rsidRPr="008871D8">
        <w:rPr>
          <w:color w:val="000000"/>
          <w:spacing w:val="-1"/>
          <w:sz w:val="24"/>
          <w:szCs w:val="24"/>
        </w:rPr>
        <w:t>р</w:t>
      </w:r>
      <w:r w:rsidRPr="008871D8">
        <w:rPr>
          <w:color w:val="000000"/>
          <w:sz w:val="24"/>
          <w:szCs w:val="24"/>
        </w:rPr>
        <w:t>ироде.</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Пр</w:t>
      </w:r>
      <w:r w:rsidRPr="008871D8">
        <w:rPr>
          <w:color w:val="000000"/>
          <w:w w:val="99"/>
          <w:sz w:val="24"/>
          <w:szCs w:val="24"/>
        </w:rPr>
        <w:t>и</w:t>
      </w:r>
      <w:r w:rsidRPr="008871D8">
        <w:rPr>
          <w:color w:val="000000"/>
          <w:spacing w:val="31"/>
          <w:sz w:val="24"/>
          <w:szCs w:val="24"/>
        </w:rPr>
        <w:t xml:space="preserve"> </w:t>
      </w:r>
      <w:r w:rsidRPr="008871D8">
        <w:rPr>
          <w:color w:val="000000"/>
          <w:sz w:val="24"/>
          <w:szCs w:val="24"/>
        </w:rPr>
        <w:t>ре</w:t>
      </w:r>
      <w:r w:rsidRPr="008871D8">
        <w:rPr>
          <w:color w:val="000000"/>
          <w:spacing w:val="-1"/>
          <w:sz w:val="24"/>
          <w:szCs w:val="24"/>
        </w:rPr>
        <w:t>а</w:t>
      </w:r>
      <w:r w:rsidRPr="008871D8">
        <w:rPr>
          <w:color w:val="000000"/>
          <w:sz w:val="24"/>
          <w:szCs w:val="24"/>
        </w:rPr>
        <w:t>л</w:t>
      </w:r>
      <w:r w:rsidRPr="008871D8">
        <w:rPr>
          <w:color w:val="000000"/>
          <w:spacing w:val="1"/>
          <w:w w:val="99"/>
          <w:sz w:val="24"/>
          <w:szCs w:val="24"/>
        </w:rPr>
        <w:t>и</w:t>
      </w:r>
      <w:r w:rsidRPr="008871D8">
        <w:rPr>
          <w:color w:val="000000"/>
          <w:spacing w:val="1"/>
          <w:sz w:val="24"/>
          <w:szCs w:val="24"/>
        </w:rPr>
        <w:t>з</w:t>
      </w:r>
      <w:r w:rsidRPr="008871D8">
        <w:rPr>
          <w:color w:val="000000"/>
          <w:sz w:val="24"/>
          <w:szCs w:val="24"/>
        </w:rPr>
        <w:t>а</w:t>
      </w:r>
      <w:r w:rsidRPr="008871D8">
        <w:rPr>
          <w:color w:val="000000"/>
          <w:w w:val="99"/>
          <w:sz w:val="24"/>
          <w:szCs w:val="24"/>
        </w:rPr>
        <w:t>ции</w:t>
      </w:r>
      <w:r w:rsidRPr="008871D8">
        <w:rPr>
          <w:color w:val="000000"/>
          <w:spacing w:val="33"/>
          <w:sz w:val="24"/>
          <w:szCs w:val="24"/>
        </w:rPr>
        <w:t xml:space="preserve"> </w:t>
      </w:r>
      <w:r w:rsidRPr="008871D8">
        <w:rPr>
          <w:color w:val="000000"/>
          <w:spacing w:val="-6"/>
          <w:sz w:val="24"/>
          <w:szCs w:val="24"/>
        </w:rPr>
        <w:t>у</w:t>
      </w:r>
      <w:r w:rsidRPr="008871D8">
        <w:rPr>
          <w:color w:val="000000"/>
          <w:sz w:val="24"/>
          <w:szCs w:val="24"/>
        </w:rPr>
        <w:t>каз</w:t>
      </w:r>
      <w:r w:rsidRPr="008871D8">
        <w:rPr>
          <w:color w:val="000000"/>
          <w:spacing w:val="1"/>
          <w:sz w:val="24"/>
          <w:szCs w:val="24"/>
        </w:rPr>
        <w:t>а</w:t>
      </w:r>
      <w:r w:rsidRPr="008871D8">
        <w:rPr>
          <w:color w:val="000000"/>
          <w:spacing w:val="1"/>
          <w:w w:val="99"/>
          <w:sz w:val="24"/>
          <w:szCs w:val="24"/>
        </w:rPr>
        <w:t>нн</w:t>
      </w:r>
      <w:r w:rsidRPr="008871D8">
        <w:rPr>
          <w:color w:val="000000"/>
          <w:spacing w:val="-1"/>
          <w:sz w:val="24"/>
          <w:szCs w:val="24"/>
        </w:rPr>
        <w:t>ы</w:t>
      </w:r>
      <w:r w:rsidRPr="008871D8">
        <w:rPr>
          <w:color w:val="000000"/>
          <w:sz w:val="24"/>
          <w:szCs w:val="24"/>
        </w:rPr>
        <w:t>х</w:t>
      </w:r>
      <w:r w:rsidRPr="008871D8">
        <w:rPr>
          <w:color w:val="000000"/>
          <w:spacing w:val="29"/>
          <w:sz w:val="24"/>
          <w:szCs w:val="24"/>
        </w:rPr>
        <w:t xml:space="preserve"> </w:t>
      </w:r>
      <w:r w:rsidRPr="008871D8">
        <w:rPr>
          <w:color w:val="000000"/>
          <w:spacing w:val="6"/>
          <w:sz w:val="24"/>
          <w:szCs w:val="24"/>
        </w:rPr>
        <w:t>з</w:t>
      </w:r>
      <w:r w:rsidRPr="008871D8">
        <w:rPr>
          <w:color w:val="000000"/>
          <w:sz w:val="24"/>
          <w:szCs w:val="24"/>
        </w:rPr>
        <w:t>ад</w:t>
      </w:r>
      <w:r w:rsidRPr="008871D8">
        <w:rPr>
          <w:color w:val="000000"/>
          <w:spacing w:val="-1"/>
          <w:sz w:val="24"/>
          <w:szCs w:val="24"/>
        </w:rPr>
        <w:t>а</w:t>
      </w:r>
      <w:r w:rsidRPr="008871D8">
        <w:rPr>
          <w:color w:val="000000"/>
          <w:sz w:val="24"/>
          <w:szCs w:val="24"/>
        </w:rPr>
        <w:t>ч</w:t>
      </w:r>
      <w:r w:rsidRPr="008871D8">
        <w:rPr>
          <w:color w:val="000000"/>
          <w:spacing w:val="30"/>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32"/>
          <w:sz w:val="24"/>
          <w:szCs w:val="24"/>
        </w:rPr>
        <w:t xml:space="preserve"> </w:t>
      </w:r>
      <w:r w:rsidRPr="008871D8">
        <w:rPr>
          <w:color w:val="000000"/>
          <w:w w:val="99"/>
          <w:sz w:val="24"/>
          <w:szCs w:val="24"/>
        </w:rPr>
        <w:t>Д</w:t>
      </w:r>
      <w:r w:rsidRPr="008871D8">
        <w:rPr>
          <w:color w:val="000000"/>
          <w:sz w:val="24"/>
          <w:szCs w:val="24"/>
        </w:rPr>
        <w:t>ОО</w:t>
      </w:r>
      <w:r w:rsidRPr="008871D8">
        <w:rPr>
          <w:color w:val="000000"/>
          <w:spacing w:val="29"/>
          <w:sz w:val="24"/>
          <w:szCs w:val="24"/>
        </w:rPr>
        <w:t xml:space="preserve"> </w:t>
      </w:r>
      <w:r w:rsidRPr="008871D8">
        <w:rPr>
          <w:color w:val="000000"/>
          <w:sz w:val="24"/>
          <w:szCs w:val="24"/>
        </w:rPr>
        <w:t>должен</w:t>
      </w:r>
      <w:r w:rsidRPr="008871D8">
        <w:rPr>
          <w:color w:val="000000"/>
          <w:spacing w:val="31"/>
          <w:sz w:val="24"/>
          <w:szCs w:val="24"/>
        </w:rPr>
        <w:t xml:space="preserve"> </w:t>
      </w:r>
      <w:r w:rsidRPr="008871D8">
        <w:rPr>
          <w:color w:val="000000"/>
          <w:sz w:val="24"/>
          <w:szCs w:val="24"/>
        </w:rPr>
        <w:t>соср</w:t>
      </w:r>
      <w:r w:rsidRPr="008871D8">
        <w:rPr>
          <w:color w:val="000000"/>
          <w:spacing w:val="-1"/>
          <w:sz w:val="24"/>
          <w:szCs w:val="24"/>
        </w:rPr>
        <w:t>е</w:t>
      </w:r>
      <w:r w:rsidRPr="008871D8">
        <w:rPr>
          <w:color w:val="000000"/>
          <w:sz w:val="24"/>
          <w:szCs w:val="24"/>
        </w:rPr>
        <w:t>до</w:t>
      </w:r>
      <w:r w:rsidRPr="008871D8">
        <w:rPr>
          <w:color w:val="000000"/>
          <w:w w:val="99"/>
          <w:sz w:val="24"/>
          <w:szCs w:val="24"/>
        </w:rPr>
        <w:t>т</w:t>
      </w:r>
      <w:r w:rsidRPr="008871D8">
        <w:rPr>
          <w:color w:val="000000"/>
          <w:sz w:val="24"/>
          <w:szCs w:val="24"/>
        </w:rPr>
        <w:t>оч</w:t>
      </w:r>
      <w:r w:rsidRPr="008871D8">
        <w:rPr>
          <w:color w:val="000000"/>
          <w:spacing w:val="1"/>
          <w:sz w:val="24"/>
          <w:szCs w:val="24"/>
        </w:rPr>
        <w:t>и</w:t>
      </w:r>
      <w:r w:rsidRPr="008871D8">
        <w:rPr>
          <w:color w:val="000000"/>
          <w:w w:val="99"/>
          <w:sz w:val="24"/>
          <w:szCs w:val="24"/>
        </w:rPr>
        <w:t>ть</w:t>
      </w:r>
      <w:r w:rsidRPr="008871D8">
        <w:rPr>
          <w:color w:val="000000"/>
          <w:spacing w:val="32"/>
          <w:sz w:val="24"/>
          <w:szCs w:val="24"/>
        </w:rPr>
        <w:t xml:space="preserve"> </w:t>
      </w:r>
      <w:r w:rsidRPr="008871D8">
        <w:rPr>
          <w:color w:val="000000"/>
          <w:sz w:val="24"/>
          <w:szCs w:val="24"/>
        </w:rPr>
        <w:t>свое</w:t>
      </w:r>
      <w:r w:rsidRPr="008871D8">
        <w:rPr>
          <w:color w:val="000000"/>
          <w:spacing w:val="29"/>
          <w:sz w:val="24"/>
          <w:szCs w:val="24"/>
        </w:rPr>
        <w:t xml:space="preserve"> </w:t>
      </w:r>
      <w:r w:rsidRPr="008871D8">
        <w:rPr>
          <w:color w:val="000000"/>
          <w:w w:val="99"/>
          <w:sz w:val="24"/>
          <w:szCs w:val="24"/>
        </w:rPr>
        <w:t>в</w:t>
      </w:r>
      <w:r w:rsidRPr="008871D8">
        <w:rPr>
          <w:color w:val="000000"/>
          <w:spacing w:val="1"/>
          <w:w w:val="99"/>
          <w:sz w:val="24"/>
          <w:szCs w:val="24"/>
        </w:rPr>
        <w:t>ни</w:t>
      </w:r>
      <w:r w:rsidRPr="008871D8">
        <w:rPr>
          <w:color w:val="000000"/>
          <w:sz w:val="24"/>
          <w:szCs w:val="24"/>
        </w:rPr>
        <w:t>м</w:t>
      </w:r>
      <w:r w:rsidRPr="008871D8">
        <w:rPr>
          <w:color w:val="000000"/>
          <w:spacing w:val="-1"/>
          <w:sz w:val="24"/>
          <w:szCs w:val="24"/>
        </w:rPr>
        <w:t>а</w:t>
      </w:r>
      <w:r w:rsidRPr="008871D8">
        <w:rPr>
          <w:color w:val="000000"/>
          <w:spacing w:val="-1"/>
          <w:w w:val="99"/>
          <w:sz w:val="24"/>
          <w:szCs w:val="24"/>
        </w:rPr>
        <w:t>н</w:t>
      </w:r>
      <w:r w:rsidRPr="008871D8">
        <w:rPr>
          <w:color w:val="000000"/>
          <w:w w:val="99"/>
          <w:sz w:val="24"/>
          <w:szCs w:val="24"/>
        </w:rPr>
        <w:t>и</w:t>
      </w:r>
      <w:r w:rsidRPr="008871D8">
        <w:rPr>
          <w:color w:val="000000"/>
          <w:sz w:val="24"/>
          <w:szCs w:val="24"/>
        </w:rPr>
        <w:t>е</w:t>
      </w:r>
      <w:r w:rsidRPr="008871D8">
        <w:rPr>
          <w:color w:val="000000"/>
          <w:spacing w:val="28"/>
          <w:sz w:val="24"/>
          <w:szCs w:val="24"/>
        </w:rPr>
        <w:t xml:space="preserve"> </w:t>
      </w:r>
      <w:r w:rsidRPr="008871D8">
        <w:rPr>
          <w:color w:val="000000"/>
          <w:spacing w:val="1"/>
          <w:w w:val="99"/>
          <w:sz w:val="24"/>
          <w:szCs w:val="24"/>
        </w:rPr>
        <w:t>н</w:t>
      </w:r>
      <w:r w:rsidRPr="008871D8">
        <w:rPr>
          <w:color w:val="000000"/>
          <w:sz w:val="24"/>
          <w:szCs w:val="24"/>
        </w:rPr>
        <w:t xml:space="preserve">а </w:t>
      </w:r>
      <w:r w:rsidRPr="008871D8">
        <w:rPr>
          <w:color w:val="000000"/>
          <w:w w:val="99"/>
          <w:sz w:val="24"/>
          <w:szCs w:val="24"/>
        </w:rPr>
        <w:t>н</w:t>
      </w:r>
      <w:r w:rsidRPr="008871D8">
        <w:rPr>
          <w:color w:val="000000"/>
          <w:sz w:val="24"/>
          <w:szCs w:val="24"/>
        </w:rPr>
        <w:t>еско</w:t>
      </w:r>
      <w:r w:rsidRPr="008871D8">
        <w:rPr>
          <w:color w:val="000000"/>
          <w:w w:val="99"/>
          <w:sz w:val="24"/>
          <w:szCs w:val="24"/>
        </w:rPr>
        <w:t>л</w:t>
      </w:r>
      <w:r w:rsidRPr="008871D8">
        <w:rPr>
          <w:color w:val="000000"/>
          <w:spacing w:val="1"/>
          <w:sz w:val="24"/>
          <w:szCs w:val="24"/>
        </w:rPr>
        <w:t>ьк</w:t>
      </w:r>
      <w:r w:rsidRPr="008871D8">
        <w:rPr>
          <w:color w:val="000000"/>
          <w:w w:val="99"/>
          <w:sz w:val="24"/>
          <w:szCs w:val="24"/>
        </w:rPr>
        <w:t>и</w:t>
      </w:r>
      <w:r w:rsidRPr="008871D8">
        <w:rPr>
          <w:color w:val="000000"/>
          <w:sz w:val="24"/>
          <w:szCs w:val="24"/>
        </w:rPr>
        <w:t>х</w:t>
      </w:r>
      <w:r w:rsidRPr="008871D8">
        <w:rPr>
          <w:color w:val="000000"/>
          <w:spacing w:val="1"/>
          <w:sz w:val="24"/>
          <w:szCs w:val="24"/>
        </w:rPr>
        <w:t xml:space="preserve"> </w:t>
      </w:r>
      <w:r w:rsidRPr="008871D8">
        <w:rPr>
          <w:color w:val="000000"/>
          <w:sz w:val="24"/>
          <w:szCs w:val="24"/>
        </w:rPr>
        <w:t>о</w:t>
      </w:r>
      <w:r w:rsidRPr="008871D8">
        <w:rPr>
          <w:color w:val="000000"/>
          <w:spacing w:val="-2"/>
          <w:sz w:val="24"/>
          <w:szCs w:val="24"/>
        </w:rPr>
        <w:t>с</w:t>
      </w:r>
      <w:r w:rsidRPr="008871D8">
        <w:rPr>
          <w:color w:val="000000"/>
          <w:w w:val="99"/>
          <w:sz w:val="24"/>
          <w:szCs w:val="24"/>
        </w:rPr>
        <w:t>н</w:t>
      </w:r>
      <w:r w:rsidRPr="008871D8">
        <w:rPr>
          <w:color w:val="000000"/>
          <w:sz w:val="24"/>
          <w:szCs w:val="24"/>
        </w:rPr>
        <w:t>ов</w:t>
      </w:r>
      <w:r w:rsidRPr="008871D8">
        <w:rPr>
          <w:color w:val="000000"/>
          <w:w w:val="99"/>
          <w:sz w:val="24"/>
          <w:szCs w:val="24"/>
        </w:rPr>
        <w:t>н</w:t>
      </w:r>
      <w:r w:rsidRPr="008871D8">
        <w:rPr>
          <w:color w:val="000000"/>
          <w:spacing w:val="-2"/>
          <w:sz w:val="24"/>
          <w:szCs w:val="24"/>
        </w:rPr>
        <w:t>ы</w:t>
      </w:r>
      <w:r w:rsidRPr="008871D8">
        <w:rPr>
          <w:color w:val="000000"/>
          <w:sz w:val="24"/>
          <w:szCs w:val="24"/>
        </w:rPr>
        <w:t>х</w:t>
      </w:r>
      <w:r w:rsidRPr="008871D8">
        <w:rPr>
          <w:color w:val="000000"/>
          <w:spacing w:val="2"/>
          <w:sz w:val="24"/>
          <w:szCs w:val="24"/>
        </w:rPr>
        <w:t xml:space="preserve"> </w:t>
      </w:r>
      <w:r w:rsidRPr="008871D8">
        <w:rPr>
          <w:color w:val="000000"/>
          <w:w w:val="99"/>
          <w:sz w:val="24"/>
          <w:szCs w:val="24"/>
        </w:rPr>
        <w:t>н</w:t>
      </w:r>
      <w:r w:rsidRPr="008871D8">
        <w:rPr>
          <w:color w:val="000000"/>
          <w:spacing w:val="-1"/>
          <w:sz w:val="24"/>
          <w:szCs w:val="24"/>
        </w:rPr>
        <w:t>а</w:t>
      </w:r>
      <w:r w:rsidRPr="008871D8">
        <w:rPr>
          <w:color w:val="000000"/>
          <w:w w:val="99"/>
          <w:sz w:val="24"/>
          <w:szCs w:val="24"/>
        </w:rPr>
        <w:t>п</w:t>
      </w:r>
      <w:r w:rsidRPr="008871D8">
        <w:rPr>
          <w:color w:val="000000"/>
          <w:sz w:val="24"/>
          <w:szCs w:val="24"/>
        </w:rPr>
        <w:t>равл</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ях</w:t>
      </w:r>
      <w:r w:rsidRPr="008871D8">
        <w:rPr>
          <w:color w:val="000000"/>
          <w:spacing w:val="2"/>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ой</w:t>
      </w:r>
      <w:r w:rsidRPr="008871D8">
        <w:rPr>
          <w:color w:val="000000"/>
          <w:spacing w:val="1"/>
          <w:sz w:val="24"/>
          <w:szCs w:val="24"/>
        </w:rPr>
        <w:t xml:space="preserve"> </w:t>
      </w:r>
      <w:r w:rsidRPr="008871D8">
        <w:rPr>
          <w:color w:val="000000"/>
          <w:sz w:val="24"/>
          <w:szCs w:val="24"/>
        </w:rPr>
        <w:t>рабо</w:t>
      </w:r>
      <w:r w:rsidRPr="008871D8">
        <w:rPr>
          <w:color w:val="000000"/>
          <w:w w:val="99"/>
          <w:sz w:val="24"/>
          <w:szCs w:val="24"/>
        </w:rPr>
        <w:t>т</w:t>
      </w:r>
      <w:r w:rsidRPr="008871D8">
        <w:rPr>
          <w:color w:val="000000"/>
          <w:sz w:val="24"/>
          <w:szCs w:val="24"/>
        </w:rPr>
        <w:t>ы:</w:t>
      </w:r>
    </w:p>
    <w:p w:rsidR="00786F1C" w:rsidRPr="008871D8" w:rsidRDefault="00786F1C" w:rsidP="00786F1C">
      <w:pPr>
        <w:tabs>
          <w:tab w:val="left" w:pos="142"/>
          <w:tab w:val="left" w:pos="10181"/>
        </w:tabs>
        <w:ind w:right="2" w:firstLine="284"/>
        <w:jc w:val="both"/>
        <w:rPr>
          <w:rFonts w:eastAsia="Symbol"/>
          <w:color w:val="000000"/>
          <w:spacing w:val="28"/>
          <w:sz w:val="24"/>
          <w:szCs w:val="24"/>
        </w:rPr>
      </w:pPr>
      <w:r w:rsidRPr="008871D8">
        <w:rPr>
          <w:rFonts w:eastAsia="Symbol"/>
          <w:color w:val="000000"/>
          <w:spacing w:val="28"/>
          <w:sz w:val="24"/>
          <w:szCs w:val="24"/>
        </w:rPr>
        <w:t xml:space="preserve">- </w:t>
      </w:r>
      <w:r w:rsidRPr="008871D8">
        <w:rPr>
          <w:color w:val="000000"/>
          <w:sz w:val="24"/>
          <w:szCs w:val="24"/>
        </w:rPr>
        <w:t>о</w:t>
      </w:r>
      <w:r w:rsidRPr="008871D8">
        <w:rPr>
          <w:color w:val="000000"/>
          <w:w w:val="99"/>
          <w:sz w:val="24"/>
          <w:szCs w:val="24"/>
        </w:rPr>
        <w:t>з</w:t>
      </w:r>
      <w:r w:rsidRPr="008871D8">
        <w:rPr>
          <w:color w:val="000000"/>
          <w:spacing w:val="1"/>
          <w:w w:val="99"/>
          <w:sz w:val="24"/>
          <w:szCs w:val="24"/>
        </w:rPr>
        <w:t>н</w:t>
      </w:r>
      <w:r w:rsidRPr="008871D8">
        <w:rPr>
          <w:color w:val="000000"/>
          <w:sz w:val="24"/>
          <w:szCs w:val="24"/>
        </w:rPr>
        <w:t>акомле</w:t>
      </w:r>
      <w:r w:rsidRPr="008871D8">
        <w:rPr>
          <w:color w:val="000000"/>
          <w:w w:val="99"/>
          <w:sz w:val="24"/>
          <w:szCs w:val="24"/>
        </w:rPr>
        <w:t>нии</w:t>
      </w:r>
      <w:r w:rsidRPr="008871D8">
        <w:rPr>
          <w:color w:val="000000"/>
          <w:sz w:val="24"/>
          <w:szCs w:val="24"/>
        </w:rPr>
        <w:t xml:space="preserve"> дете</w:t>
      </w:r>
      <w:r w:rsidRPr="008871D8">
        <w:rPr>
          <w:color w:val="000000"/>
          <w:w w:val="99"/>
          <w:sz w:val="24"/>
          <w:szCs w:val="24"/>
        </w:rPr>
        <w:t>й</w:t>
      </w:r>
      <w:r w:rsidRPr="008871D8">
        <w:rPr>
          <w:color w:val="000000"/>
          <w:sz w:val="24"/>
          <w:szCs w:val="24"/>
        </w:rPr>
        <w:t xml:space="preserve"> с </w:t>
      </w:r>
      <w:r w:rsidRPr="008871D8">
        <w:rPr>
          <w:color w:val="000000"/>
          <w:spacing w:val="-1"/>
          <w:w w:val="99"/>
          <w:sz w:val="24"/>
          <w:szCs w:val="24"/>
        </w:rPr>
        <w:t>и</w:t>
      </w:r>
      <w:r w:rsidRPr="008871D8">
        <w:rPr>
          <w:color w:val="000000"/>
          <w:spacing w:val="-1"/>
          <w:sz w:val="24"/>
          <w:szCs w:val="24"/>
        </w:rPr>
        <w:t>с</w:t>
      </w:r>
      <w:r w:rsidRPr="008871D8">
        <w:rPr>
          <w:color w:val="000000"/>
          <w:sz w:val="24"/>
          <w:szCs w:val="24"/>
        </w:rPr>
        <w:t>тор</w:t>
      </w:r>
      <w:r w:rsidRPr="008871D8">
        <w:rPr>
          <w:color w:val="000000"/>
          <w:spacing w:val="1"/>
          <w:w w:val="99"/>
          <w:sz w:val="24"/>
          <w:szCs w:val="24"/>
        </w:rPr>
        <w:t>и</w:t>
      </w:r>
      <w:r w:rsidRPr="008871D8">
        <w:rPr>
          <w:color w:val="000000"/>
          <w:sz w:val="24"/>
          <w:szCs w:val="24"/>
        </w:rPr>
        <w:t>е</w:t>
      </w:r>
      <w:r w:rsidRPr="008871D8">
        <w:rPr>
          <w:color w:val="000000"/>
          <w:w w:val="99"/>
          <w:sz w:val="24"/>
          <w:szCs w:val="24"/>
        </w:rPr>
        <w:t>й</w:t>
      </w:r>
      <w:r w:rsidRPr="008871D8">
        <w:rPr>
          <w:color w:val="000000"/>
          <w:sz w:val="24"/>
          <w:szCs w:val="24"/>
        </w:rPr>
        <w:t xml:space="preserve">, </w:t>
      </w:r>
      <w:r w:rsidRPr="008871D8">
        <w:rPr>
          <w:color w:val="000000"/>
          <w:w w:val="99"/>
          <w:sz w:val="24"/>
          <w:szCs w:val="24"/>
        </w:rPr>
        <w:t>г</w:t>
      </w:r>
      <w:r w:rsidRPr="008871D8">
        <w:rPr>
          <w:color w:val="000000"/>
          <w:sz w:val="24"/>
          <w:szCs w:val="24"/>
        </w:rPr>
        <w:t xml:space="preserve">ероями, </w:t>
      </w:r>
      <w:r w:rsidRPr="008871D8">
        <w:rPr>
          <w:color w:val="000000"/>
          <w:spacing w:val="4"/>
          <w:sz w:val="24"/>
          <w:szCs w:val="24"/>
        </w:rPr>
        <w:t>к</w:t>
      </w:r>
      <w:r w:rsidRPr="008871D8">
        <w:rPr>
          <w:color w:val="000000"/>
          <w:spacing w:val="-6"/>
          <w:sz w:val="24"/>
          <w:szCs w:val="24"/>
        </w:rPr>
        <w:t>у</w:t>
      </w:r>
      <w:r w:rsidRPr="008871D8">
        <w:rPr>
          <w:color w:val="000000"/>
          <w:sz w:val="24"/>
          <w:szCs w:val="24"/>
        </w:rPr>
        <w:t>л</w:t>
      </w:r>
      <w:r w:rsidRPr="008871D8">
        <w:rPr>
          <w:color w:val="000000"/>
          <w:spacing w:val="2"/>
          <w:sz w:val="24"/>
          <w:szCs w:val="24"/>
        </w:rPr>
        <w:t>ь</w:t>
      </w:r>
      <w:r w:rsidRPr="008871D8">
        <w:rPr>
          <w:color w:val="000000"/>
          <w:spacing w:val="3"/>
          <w:w w:val="99"/>
          <w:sz w:val="24"/>
          <w:szCs w:val="24"/>
        </w:rPr>
        <w:t>т</w:t>
      </w:r>
      <w:r w:rsidRPr="008871D8">
        <w:rPr>
          <w:color w:val="000000"/>
          <w:spacing w:val="-4"/>
          <w:sz w:val="24"/>
          <w:szCs w:val="24"/>
        </w:rPr>
        <w:t>у</w:t>
      </w:r>
      <w:r w:rsidRPr="008871D8">
        <w:rPr>
          <w:color w:val="000000"/>
          <w:sz w:val="24"/>
          <w:szCs w:val="24"/>
        </w:rPr>
        <w:t xml:space="preserve">рой, </w:t>
      </w:r>
      <w:r w:rsidRPr="008871D8">
        <w:rPr>
          <w:color w:val="000000"/>
          <w:w w:val="99"/>
          <w:sz w:val="24"/>
          <w:szCs w:val="24"/>
        </w:rPr>
        <w:t>т</w:t>
      </w:r>
      <w:r w:rsidRPr="008871D8">
        <w:rPr>
          <w:color w:val="000000"/>
          <w:sz w:val="24"/>
          <w:szCs w:val="24"/>
        </w:rPr>
        <w:t>рад</w:t>
      </w:r>
      <w:r w:rsidRPr="008871D8">
        <w:rPr>
          <w:color w:val="000000"/>
          <w:spacing w:val="1"/>
          <w:sz w:val="24"/>
          <w:szCs w:val="24"/>
        </w:rPr>
        <w:t>ици</w:t>
      </w:r>
      <w:r w:rsidRPr="008871D8">
        <w:rPr>
          <w:color w:val="000000"/>
          <w:sz w:val="24"/>
          <w:szCs w:val="24"/>
        </w:rPr>
        <w:t>ями</w:t>
      </w:r>
      <w:r w:rsidRPr="008871D8">
        <w:rPr>
          <w:color w:val="000000"/>
          <w:spacing w:val="-1"/>
          <w:sz w:val="24"/>
          <w:szCs w:val="24"/>
        </w:rPr>
        <w:t xml:space="preserve"> </w:t>
      </w:r>
      <w:r w:rsidRPr="008871D8">
        <w:rPr>
          <w:color w:val="000000"/>
          <w:w w:val="99"/>
          <w:sz w:val="24"/>
          <w:szCs w:val="24"/>
        </w:rPr>
        <w:t>Р</w:t>
      </w:r>
      <w:r w:rsidRPr="008871D8">
        <w:rPr>
          <w:color w:val="000000"/>
          <w:sz w:val="24"/>
          <w:szCs w:val="24"/>
        </w:rPr>
        <w:t>ос</w:t>
      </w:r>
      <w:r w:rsidRPr="008871D8">
        <w:rPr>
          <w:color w:val="000000"/>
          <w:spacing w:val="-1"/>
          <w:sz w:val="24"/>
          <w:szCs w:val="24"/>
        </w:rPr>
        <w:t>с</w:t>
      </w:r>
      <w:r w:rsidRPr="008871D8">
        <w:rPr>
          <w:color w:val="000000"/>
          <w:sz w:val="24"/>
          <w:szCs w:val="24"/>
        </w:rPr>
        <w:t>ии</w:t>
      </w:r>
      <w:r w:rsidRPr="008871D8">
        <w:rPr>
          <w:color w:val="000000"/>
          <w:spacing w:val="1"/>
          <w:sz w:val="24"/>
          <w:szCs w:val="24"/>
        </w:rPr>
        <w:t xml:space="preserve"> </w:t>
      </w:r>
      <w:r w:rsidRPr="008871D8">
        <w:rPr>
          <w:color w:val="000000"/>
          <w:sz w:val="24"/>
          <w:szCs w:val="24"/>
        </w:rPr>
        <w:t>и</w:t>
      </w:r>
      <w:r w:rsidRPr="008871D8">
        <w:rPr>
          <w:color w:val="000000"/>
          <w:spacing w:val="1"/>
          <w:sz w:val="24"/>
          <w:szCs w:val="24"/>
        </w:rPr>
        <w:t xml:space="preserve"> </w:t>
      </w:r>
      <w:r w:rsidRPr="008871D8">
        <w:rPr>
          <w:color w:val="000000"/>
          <w:sz w:val="24"/>
          <w:szCs w:val="24"/>
        </w:rPr>
        <w:t>сво</w:t>
      </w:r>
      <w:r w:rsidRPr="008871D8">
        <w:rPr>
          <w:color w:val="000000"/>
          <w:spacing w:val="-1"/>
          <w:sz w:val="24"/>
          <w:szCs w:val="24"/>
        </w:rPr>
        <w:t>е</w:t>
      </w:r>
      <w:r w:rsidRPr="008871D8">
        <w:rPr>
          <w:color w:val="000000"/>
          <w:sz w:val="24"/>
          <w:szCs w:val="24"/>
        </w:rPr>
        <w:t xml:space="preserve">го народа; </w:t>
      </w:r>
    </w:p>
    <w:p w:rsidR="00786F1C" w:rsidRPr="008871D8" w:rsidRDefault="00786F1C" w:rsidP="00786F1C">
      <w:pPr>
        <w:tabs>
          <w:tab w:val="left" w:pos="0"/>
          <w:tab w:val="left" w:pos="142"/>
        </w:tabs>
        <w:ind w:right="2" w:firstLine="284"/>
        <w:jc w:val="both"/>
        <w:rPr>
          <w:color w:val="000000"/>
          <w:sz w:val="24"/>
          <w:szCs w:val="24"/>
        </w:rPr>
      </w:pPr>
      <w:r w:rsidRPr="008871D8">
        <w:rPr>
          <w:rFonts w:eastAsia="Symbol"/>
          <w:color w:val="000000"/>
          <w:spacing w:val="28"/>
          <w:sz w:val="24"/>
          <w:szCs w:val="24"/>
        </w:rPr>
        <w:t xml:space="preserve">- </w:t>
      </w:r>
      <w:r w:rsidRPr="008871D8">
        <w:rPr>
          <w:color w:val="000000"/>
          <w:sz w:val="24"/>
          <w:szCs w:val="24"/>
        </w:rPr>
        <w:t>ор</w:t>
      </w:r>
      <w:r w:rsidRPr="008871D8">
        <w:rPr>
          <w:color w:val="000000"/>
          <w:w w:val="99"/>
          <w:sz w:val="24"/>
          <w:szCs w:val="24"/>
        </w:rPr>
        <w:t>г</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из</w:t>
      </w:r>
      <w:r w:rsidRPr="008871D8">
        <w:rPr>
          <w:color w:val="000000"/>
          <w:sz w:val="24"/>
          <w:szCs w:val="24"/>
        </w:rPr>
        <w:t>а</w:t>
      </w:r>
      <w:r w:rsidRPr="008871D8">
        <w:rPr>
          <w:color w:val="000000"/>
          <w:w w:val="99"/>
          <w:sz w:val="24"/>
          <w:szCs w:val="24"/>
        </w:rPr>
        <w:t>ции</w:t>
      </w:r>
      <w:r w:rsidRPr="008871D8">
        <w:rPr>
          <w:color w:val="000000"/>
          <w:spacing w:val="70"/>
          <w:sz w:val="24"/>
          <w:szCs w:val="24"/>
        </w:rPr>
        <w:t xml:space="preserve"> </w:t>
      </w:r>
      <w:r w:rsidRPr="008871D8">
        <w:rPr>
          <w:color w:val="000000"/>
          <w:spacing w:val="1"/>
          <w:sz w:val="24"/>
          <w:szCs w:val="24"/>
        </w:rPr>
        <w:t>к</w:t>
      </w:r>
      <w:r w:rsidRPr="008871D8">
        <w:rPr>
          <w:color w:val="000000"/>
          <w:sz w:val="24"/>
          <w:szCs w:val="24"/>
        </w:rPr>
        <w:t>оллект</w:t>
      </w:r>
      <w:r w:rsidRPr="008871D8">
        <w:rPr>
          <w:color w:val="000000"/>
          <w:spacing w:val="-1"/>
          <w:w w:val="99"/>
          <w:sz w:val="24"/>
          <w:szCs w:val="24"/>
        </w:rPr>
        <w:t>и</w:t>
      </w:r>
      <w:r w:rsidRPr="008871D8">
        <w:rPr>
          <w:color w:val="000000"/>
          <w:sz w:val="24"/>
          <w:szCs w:val="24"/>
        </w:rPr>
        <w:t>в</w:t>
      </w:r>
      <w:r w:rsidRPr="008871D8">
        <w:rPr>
          <w:color w:val="000000"/>
          <w:w w:val="99"/>
          <w:sz w:val="24"/>
          <w:szCs w:val="24"/>
        </w:rPr>
        <w:t>н</w:t>
      </w:r>
      <w:r w:rsidRPr="008871D8">
        <w:rPr>
          <w:color w:val="000000"/>
          <w:sz w:val="24"/>
          <w:szCs w:val="24"/>
        </w:rPr>
        <w:t>ых</w:t>
      </w:r>
      <w:r w:rsidRPr="008871D8">
        <w:rPr>
          <w:color w:val="000000"/>
          <w:spacing w:val="71"/>
          <w:sz w:val="24"/>
          <w:szCs w:val="24"/>
        </w:rPr>
        <w:t xml:space="preserve"> </w:t>
      </w:r>
      <w:r w:rsidRPr="008871D8">
        <w:rPr>
          <w:color w:val="000000"/>
          <w:sz w:val="24"/>
          <w:szCs w:val="24"/>
        </w:rPr>
        <w:t>творче</w:t>
      </w:r>
      <w:r w:rsidRPr="008871D8">
        <w:rPr>
          <w:color w:val="000000"/>
          <w:spacing w:val="-1"/>
          <w:sz w:val="24"/>
          <w:szCs w:val="24"/>
        </w:rPr>
        <w:t>с</w:t>
      </w:r>
      <w:r w:rsidRPr="008871D8">
        <w:rPr>
          <w:color w:val="000000"/>
          <w:sz w:val="24"/>
          <w:szCs w:val="24"/>
        </w:rPr>
        <w:t>к</w:t>
      </w:r>
      <w:r w:rsidRPr="008871D8">
        <w:rPr>
          <w:color w:val="000000"/>
          <w:spacing w:val="1"/>
          <w:sz w:val="24"/>
          <w:szCs w:val="24"/>
        </w:rPr>
        <w:t>и</w:t>
      </w:r>
      <w:r w:rsidRPr="008871D8">
        <w:rPr>
          <w:color w:val="000000"/>
          <w:sz w:val="24"/>
          <w:szCs w:val="24"/>
        </w:rPr>
        <w:t>х</w:t>
      </w:r>
      <w:r w:rsidRPr="008871D8">
        <w:rPr>
          <w:color w:val="000000"/>
          <w:spacing w:val="72"/>
          <w:sz w:val="24"/>
          <w:szCs w:val="24"/>
        </w:rPr>
        <w:t xml:space="preserve"> </w:t>
      </w:r>
      <w:r w:rsidRPr="008871D8">
        <w:rPr>
          <w:color w:val="000000"/>
          <w:spacing w:val="1"/>
          <w:sz w:val="24"/>
          <w:szCs w:val="24"/>
        </w:rPr>
        <w:t>п</w:t>
      </w:r>
      <w:r w:rsidRPr="008871D8">
        <w:rPr>
          <w:color w:val="000000"/>
          <w:sz w:val="24"/>
          <w:szCs w:val="24"/>
        </w:rPr>
        <w:t>ро</w:t>
      </w:r>
      <w:r w:rsidRPr="008871D8">
        <w:rPr>
          <w:color w:val="000000"/>
          <w:spacing w:val="-2"/>
          <w:sz w:val="24"/>
          <w:szCs w:val="24"/>
        </w:rPr>
        <w:t>е</w:t>
      </w:r>
      <w:r w:rsidRPr="008871D8">
        <w:rPr>
          <w:color w:val="000000"/>
          <w:sz w:val="24"/>
          <w:szCs w:val="24"/>
        </w:rPr>
        <w:t>к</w:t>
      </w:r>
      <w:r w:rsidRPr="008871D8">
        <w:rPr>
          <w:color w:val="000000"/>
          <w:w w:val="99"/>
          <w:sz w:val="24"/>
          <w:szCs w:val="24"/>
        </w:rPr>
        <w:t>т</w:t>
      </w:r>
      <w:r w:rsidRPr="008871D8">
        <w:rPr>
          <w:color w:val="000000"/>
          <w:sz w:val="24"/>
          <w:szCs w:val="24"/>
        </w:rPr>
        <w:t>ов,</w:t>
      </w:r>
      <w:r w:rsidRPr="008871D8">
        <w:rPr>
          <w:color w:val="000000"/>
          <w:spacing w:val="76"/>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1"/>
          <w:sz w:val="24"/>
          <w:szCs w:val="24"/>
        </w:rPr>
        <w:t>п</w:t>
      </w:r>
      <w:r w:rsidRPr="008871D8">
        <w:rPr>
          <w:color w:val="000000"/>
          <w:sz w:val="24"/>
          <w:szCs w:val="24"/>
        </w:rPr>
        <w:t>равл</w:t>
      </w:r>
      <w:r w:rsidRPr="008871D8">
        <w:rPr>
          <w:color w:val="000000"/>
          <w:spacing w:val="-1"/>
          <w:sz w:val="24"/>
          <w:szCs w:val="24"/>
        </w:rPr>
        <w:t>е</w:t>
      </w:r>
      <w:r w:rsidRPr="008871D8">
        <w:rPr>
          <w:color w:val="000000"/>
          <w:sz w:val="24"/>
          <w:szCs w:val="24"/>
        </w:rPr>
        <w:t>н</w:t>
      </w:r>
      <w:r w:rsidRPr="008871D8">
        <w:rPr>
          <w:color w:val="000000"/>
          <w:spacing w:val="1"/>
          <w:sz w:val="24"/>
          <w:szCs w:val="24"/>
        </w:rPr>
        <w:t>н</w:t>
      </w:r>
      <w:r w:rsidRPr="008871D8">
        <w:rPr>
          <w:color w:val="000000"/>
          <w:spacing w:val="-2"/>
          <w:sz w:val="24"/>
          <w:szCs w:val="24"/>
        </w:rPr>
        <w:t>ы</w:t>
      </w:r>
      <w:r w:rsidRPr="008871D8">
        <w:rPr>
          <w:color w:val="000000"/>
          <w:sz w:val="24"/>
          <w:szCs w:val="24"/>
        </w:rPr>
        <w:t>х</w:t>
      </w:r>
      <w:r w:rsidRPr="008871D8">
        <w:rPr>
          <w:color w:val="000000"/>
          <w:spacing w:val="71"/>
          <w:sz w:val="24"/>
          <w:szCs w:val="24"/>
        </w:rPr>
        <w:t xml:space="preserve"> </w:t>
      </w:r>
      <w:r w:rsidRPr="008871D8">
        <w:rPr>
          <w:color w:val="000000"/>
          <w:sz w:val="24"/>
          <w:szCs w:val="24"/>
        </w:rPr>
        <w:t>на</w:t>
      </w:r>
      <w:r w:rsidRPr="008871D8">
        <w:rPr>
          <w:color w:val="000000"/>
          <w:spacing w:val="70"/>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1"/>
          <w:sz w:val="24"/>
          <w:szCs w:val="24"/>
        </w:rPr>
        <w:t>и</w:t>
      </w:r>
      <w:r w:rsidRPr="008871D8">
        <w:rPr>
          <w:color w:val="000000"/>
          <w:sz w:val="24"/>
          <w:szCs w:val="24"/>
        </w:rPr>
        <w:t>об</w:t>
      </w:r>
      <w:r w:rsidRPr="008871D8">
        <w:rPr>
          <w:color w:val="000000"/>
          <w:w w:val="99"/>
          <w:sz w:val="24"/>
          <w:szCs w:val="24"/>
        </w:rPr>
        <w:t>щ</w:t>
      </w:r>
      <w:r w:rsidRPr="008871D8">
        <w:rPr>
          <w:color w:val="000000"/>
          <w:sz w:val="24"/>
          <w:szCs w:val="24"/>
        </w:rPr>
        <w:t>ение</w:t>
      </w:r>
      <w:r w:rsidRPr="008871D8">
        <w:rPr>
          <w:color w:val="000000"/>
          <w:spacing w:val="70"/>
          <w:sz w:val="24"/>
          <w:szCs w:val="24"/>
        </w:rPr>
        <w:t xml:space="preserve"> </w:t>
      </w:r>
      <w:r w:rsidRPr="008871D8">
        <w:rPr>
          <w:color w:val="000000"/>
          <w:sz w:val="24"/>
          <w:szCs w:val="24"/>
        </w:rPr>
        <w:t>дете</w:t>
      </w:r>
      <w:r w:rsidRPr="008871D8">
        <w:rPr>
          <w:color w:val="000000"/>
          <w:w w:val="99"/>
          <w:sz w:val="24"/>
          <w:szCs w:val="24"/>
        </w:rPr>
        <w:t>й</w:t>
      </w:r>
      <w:r w:rsidRPr="008871D8">
        <w:rPr>
          <w:color w:val="000000"/>
          <w:sz w:val="24"/>
          <w:szCs w:val="24"/>
        </w:rPr>
        <w:tab/>
        <w:t>к рос</w:t>
      </w:r>
      <w:r w:rsidRPr="008871D8">
        <w:rPr>
          <w:color w:val="000000"/>
          <w:spacing w:val="-1"/>
          <w:sz w:val="24"/>
          <w:szCs w:val="24"/>
        </w:rPr>
        <w:t>с</w:t>
      </w:r>
      <w:r w:rsidRPr="008871D8">
        <w:rPr>
          <w:color w:val="000000"/>
          <w:w w:val="99"/>
          <w:sz w:val="24"/>
          <w:szCs w:val="24"/>
        </w:rPr>
        <w:t>и</w:t>
      </w:r>
      <w:r w:rsidRPr="008871D8">
        <w:rPr>
          <w:color w:val="000000"/>
          <w:spacing w:val="1"/>
          <w:w w:val="99"/>
          <w:sz w:val="24"/>
          <w:szCs w:val="24"/>
        </w:rPr>
        <w:t>й</w:t>
      </w:r>
      <w:r w:rsidRPr="008871D8">
        <w:rPr>
          <w:color w:val="000000"/>
          <w:sz w:val="24"/>
          <w:szCs w:val="24"/>
        </w:rPr>
        <w:t>ск</w:t>
      </w:r>
      <w:r w:rsidRPr="008871D8">
        <w:rPr>
          <w:color w:val="000000"/>
          <w:spacing w:val="1"/>
          <w:w w:val="99"/>
          <w:sz w:val="24"/>
          <w:szCs w:val="24"/>
        </w:rPr>
        <w:t>и</w:t>
      </w:r>
      <w:r w:rsidRPr="008871D8">
        <w:rPr>
          <w:color w:val="000000"/>
          <w:sz w:val="24"/>
          <w:szCs w:val="24"/>
        </w:rPr>
        <w:t>м обще</w:t>
      </w:r>
      <w:r w:rsidRPr="008871D8">
        <w:rPr>
          <w:color w:val="000000"/>
          <w:w w:val="99"/>
          <w:sz w:val="24"/>
          <w:szCs w:val="24"/>
        </w:rPr>
        <w:t>н</w:t>
      </w:r>
      <w:r w:rsidRPr="008871D8">
        <w:rPr>
          <w:color w:val="000000"/>
          <w:sz w:val="24"/>
          <w:szCs w:val="24"/>
        </w:rPr>
        <w:t>а</w:t>
      </w:r>
      <w:r w:rsidRPr="008871D8">
        <w:rPr>
          <w:color w:val="000000"/>
          <w:spacing w:val="1"/>
          <w:w w:val="99"/>
          <w:sz w:val="24"/>
          <w:szCs w:val="24"/>
        </w:rPr>
        <w:t>ци</w:t>
      </w:r>
      <w:r w:rsidRPr="008871D8">
        <w:rPr>
          <w:color w:val="000000"/>
          <w:spacing w:val="-1"/>
          <w:sz w:val="24"/>
          <w:szCs w:val="24"/>
        </w:rPr>
        <w:t>о</w:t>
      </w:r>
      <w:r w:rsidRPr="008871D8">
        <w:rPr>
          <w:color w:val="000000"/>
          <w:w w:val="99"/>
          <w:sz w:val="24"/>
          <w:szCs w:val="24"/>
        </w:rPr>
        <w:t>н</w:t>
      </w:r>
      <w:r w:rsidRPr="008871D8">
        <w:rPr>
          <w:color w:val="000000"/>
          <w:sz w:val="24"/>
          <w:szCs w:val="24"/>
        </w:rPr>
        <w:t>аль</w:t>
      </w:r>
      <w:r w:rsidRPr="008871D8">
        <w:rPr>
          <w:color w:val="000000"/>
          <w:w w:val="99"/>
          <w:sz w:val="24"/>
          <w:szCs w:val="24"/>
        </w:rPr>
        <w:t>н</w:t>
      </w:r>
      <w:r w:rsidRPr="008871D8">
        <w:rPr>
          <w:color w:val="000000"/>
          <w:sz w:val="24"/>
          <w:szCs w:val="24"/>
        </w:rPr>
        <w:t>ым трад</w:t>
      </w:r>
      <w:r w:rsidRPr="008871D8">
        <w:rPr>
          <w:color w:val="000000"/>
          <w:spacing w:val="-1"/>
          <w:sz w:val="24"/>
          <w:szCs w:val="24"/>
        </w:rPr>
        <w:t>и</w:t>
      </w:r>
      <w:r w:rsidRPr="008871D8">
        <w:rPr>
          <w:color w:val="000000"/>
          <w:sz w:val="24"/>
          <w:szCs w:val="24"/>
        </w:rPr>
        <w:t>ц</w:t>
      </w:r>
      <w:r w:rsidRPr="008871D8">
        <w:rPr>
          <w:color w:val="000000"/>
          <w:spacing w:val="1"/>
          <w:sz w:val="24"/>
          <w:szCs w:val="24"/>
        </w:rPr>
        <w:t>и</w:t>
      </w:r>
      <w:r w:rsidRPr="008871D8">
        <w:rPr>
          <w:color w:val="000000"/>
          <w:sz w:val="24"/>
          <w:szCs w:val="24"/>
        </w:rPr>
        <w:t>ям;</w:t>
      </w:r>
    </w:p>
    <w:p w:rsidR="00786F1C" w:rsidRPr="008871D8" w:rsidRDefault="00786F1C" w:rsidP="00786F1C">
      <w:pPr>
        <w:tabs>
          <w:tab w:val="left" w:pos="142"/>
        </w:tabs>
        <w:ind w:right="2" w:firstLine="284"/>
        <w:jc w:val="both"/>
        <w:rPr>
          <w:color w:val="000000"/>
          <w:sz w:val="24"/>
          <w:szCs w:val="24"/>
        </w:rPr>
      </w:pPr>
      <w:r w:rsidRPr="008871D8">
        <w:rPr>
          <w:rFonts w:eastAsia="Symbol"/>
          <w:color w:val="000000"/>
          <w:spacing w:val="28"/>
          <w:sz w:val="24"/>
          <w:szCs w:val="24"/>
        </w:rPr>
        <w:t xml:space="preserve">- </w:t>
      </w:r>
      <w:r w:rsidRPr="008871D8">
        <w:rPr>
          <w:color w:val="000000"/>
          <w:sz w:val="24"/>
          <w:szCs w:val="24"/>
        </w:rPr>
        <w:t>форм</w:t>
      </w:r>
      <w:r w:rsidRPr="008871D8">
        <w:rPr>
          <w:color w:val="000000"/>
          <w:spacing w:val="1"/>
          <w:w w:val="99"/>
          <w:sz w:val="24"/>
          <w:szCs w:val="24"/>
        </w:rPr>
        <w:t>и</w:t>
      </w:r>
      <w:r w:rsidRPr="008871D8">
        <w:rPr>
          <w:color w:val="000000"/>
          <w:sz w:val="24"/>
          <w:szCs w:val="24"/>
        </w:rPr>
        <w:t>рова</w:t>
      </w:r>
      <w:r w:rsidRPr="008871D8">
        <w:rPr>
          <w:color w:val="000000"/>
          <w:w w:val="99"/>
          <w:sz w:val="24"/>
          <w:szCs w:val="24"/>
        </w:rPr>
        <w:t>нии</w:t>
      </w:r>
      <w:r w:rsidRPr="008871D8">
        <w:rPr>
          <w:color w:val="000000"/>
          <w:spacing w:val="44"/>
          <w:sz w:val="24"/>
          <w:szCs w:val="24"/>
        </w:rPr>
        <w:t xml:space="preserve"> </w:t>
      </w:r>
      <w:r w:rsidRPr="008871D8">
        <w:rPr>
          <w:color w:val="000000"/>
          <w:spacing w:val="1"/>
          <w:w w:val="99"/>
          <w:sz w:val="24"/>
          <w:szCs w:val="24"/>
        </w:rPr>
        <w:t>п</w:t>
      </w:r>
      <w:r w:rsidRPr="008871D8">
        <w:rPr>
          <w:color w:val="000000"/>
          <w:sz w:val="24"/>
          <w:szCs w:val="24"/>
        </w:rPr>
        <w:t>рав</w:t>
      </w:r>
      <w:r w:rsidRPr="008871D8">
        <w:rPr>
          <w:color w:val="000000"/>
          <w:w w:val="99"/>
          <w:sz w:val="24"/>
          <w:szCs w:val="24"/>
        </w:rPr>
        <w:t>и</w:t>
      </w:r>
      <w:r w:rsidRPr="008871D8">
        <w:rPr>
          <w:color w:val="000000"/>
          <w:spacing w:val="-1"/>
          <w:sz w:val="24"/>
          <w:szCs w:val="24"/>
        </w:rPr>
        <w:t>ль</w:t>
      </w:r>
      <w:r w:rsidRPr="008871D8">
        <w:rPr>
          <w:color w:val="000000"/>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42"/>
          <w:sz w:val="24"/>
          <w:szCs w:val="24"/>
        </w:rPr>
        <w:t xml:space="preserve"> </w:t>
      </w:r>
      <w:r w:rsidRPr="008871D8">
        <w:rPr>
          <w:color w:val="000000"/>
          <w:w w:val="99"/>
          <w:sz w:val="24"/>
          <w:szCs w:val="24"/>
        </w:rPr>
        <w:t>и</w:t>
      </w:r>
      <w:r w:rsidRPr="008871D8">
        <w:rPr>
          <w:color w:val="000000"/>
          <w:spacing w:val="44"/>
          <w:sz w:val="24"/>
          <w:szCs w:val="24"/>
        </w:rPr>
        <w:t xml:space="preserve"> </w:t>
      </w:r>
      <w:r w:rsidRPr="008871D8">
        <w:rPr>
          <w:color w:val="000000"/>
          <w:sz w:val="24"/>
          <w:szCs w:val="24"/>
        </w:rPr>
        <w:t>бе</w:t>
      </w:r>
      <w:r w:rsidRPr="008871D8">
        <w:rPr>
          <w:color w:val="000000"/>
          <w:w w:val="99"/>
          <w:sz w:val="24"/>
          <w:szCs w:val="24"/>
        </w:rPr>
        <w:t>з</w:t>
      </w:r>
      <w:r w:rsidRPr="008871D8">
        <w:rPr>
          <w:color w:val="000000"/>
          <w:sz w:val="24"/>
          <w:szCs w:val="24"/>
        </w:rPr>
        <w:t>о</w:t>
      </w:r>
      <w:r w:rsidRPr="008871D8">
        <w:rPr>
          <w:color w:val="000000"/>
          <w:spacing w:val="1"/>
          <w:sz w:val="24"/>
          <w:szCs w:val="24"/>
        </w:rPr>
        <w:t>п</w:t>
      </w:r>
      <w:r w:rsidRPr="008871D8">
        <w:rPr>
          <w:color w:val="000000"/>
          <w:sz w:val="24"/>
          <w:szCs w:val="24"/>
        </w:rPr>
        <w:t>асного</w:t>
      </w:r>
      <w:r w:rsidRPr="008871D8">
        <w:rPr>
          <w:color w:val="000000"/>
          <w:spacing w:val="43"/>
          <w:sz w:val="24"/>
          <w:szCs w:val="24"/>
        </w:rPr>
        <w:t xml:space="preserve"> </w:t>
      </w:r>
      <w:r w:rsidRPr="008871D8">
        <w:rPr>
          <w:color w:val="000000"/>
          <w:sz w:val="24"/>
          <w:szCs w:val="24"/>
        </w:rPr>
        <w:t>п</w:t>
      </w:r>
      <w:r w:rsidRPr="008871D8">
        <w:rPr>
          <w:color w:val="000000"/>
          <w:spacing w:val="-1"/>
          <w:sz w:val="24"/>
          <w:szCs w:val="24"/>
        </w:rPr>
        <w:t>о</w:t>
      </w:r>
      <w:r w:rsidRPr="008871D8">
        <w:rPr>
          <w:color w:val="000000"/>
          <w:sz w:val="24"/>
          <w:szCs w:val="24"/>
        </w:rPr>
        <w:t>в</w:t>
      </w:r>
      <w:r w:rsidRPr="008871D8">
        <w:rPr>
          <w:color w:val="000000"/>
          <w:spacing w:val="-1"/>
          <w:sz w:val="24"/>
          <w:szCs w:val="24"/>
        </w:rPr>
        <w:t>е</w:t>
      </w:r>
      <w:r w:rsidRPr="008871D8">
        <w:rPr>
          <w:color w:val="000000"/>
          <w:sz w:val="24"/>
          <w:szCs w:val="24"/>
        </w:rPr>
        <w:t>д</w:t>
      </w:r>
      <w:r w:rsidRPr="008871D8">
        <w:rPr>
          <w:color w:val="000000"/>
          <w:spacing w:val="-1"/>
          <w:sz w:val="24"/>
          <w:szCs w:val="24"/>
        </w:rPr>
        <w:t>е</w:t>
      </w:r>
      <w:r w:rsidRPr="008871D8">
        <w:rPr>
          <w:color w:val="000000"/>
          <w:spacing w:val="1"/>
          <w:sz w:val="24"/>
          <w:szCs w:val="24"/>
        </w:rPr>
        <w:t>ни</w:t>
      </w:r>
      <w:r w:rsidRPr="008871D8">
        <w:rPr>
          <w:color w:val="000000"/>
          <w:sz w:val="24"/>
          <w:szCs w:val="24"/>
        </w:rPr>
        <w:t>я</w:t>
      </w:r>
      <w:r w:rsidRPr="008871D8">
        <w:rPr>
          <w:color w:val="000000"/>
          <w:spacing w:val="43"/>
          <w:sz w:val="24"/>
          <w:szCs w:val="24"/>
        </w:rPr>
        <w:t xml:space="preserve"> </w:t>
      </w:r>
      <w:r w:rsidRPr="008871D8">
        <w:rPr>
          <w:color w:val="000000"/>
          <w:sz w:val="24"/>
          <w:szCs w:val="24"/>
        </w:rPr>
        <w:t>в</w:t>
      </w:r>
      <w:r w:rsidRPr="008871D8">
        <w:rPr>
          <w:color w:val="000000"/>
          <w:spacing w:val="42"/>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1"/>
          <w:sz w:val="24"/>
          <w:szCs w:val="24"/>
        </w:rPr>
        <w:t>и</w:t>
      </w:r>
      <w:r w:rsidRPr="008871D8">
        <w:rPr>
          <w:color w:val="000000"/>
          <w:sz w:val="24"/>
          <w:szCs w:val="24"/>
        </w:rPr>
        <w:t>роде,</w:t>
      </w:r>
      <w:r w:rsidRPr="008871D8">
        <w:rPr>
          <w:color w:val="000000"/>
          <w:spacing w:val="43"/>
          <w:sz w:val="24"/>
          <w:szCs w:val="24"/>
        </w:rPr>
        <w:t xml:space="preserve"> </w:t>
      </w:r>
      <w:r w:rsidRPr="008871D8">
        <w:rPr>
          <w:color w:val="000000"/>
          <w:sz w:val="24"/>
          <w:szCs w:val="24"/>
        </w:rPr>
        <w:t>о</w:t>
      </w:r>
      <w:r w:rsidRPr="008871D8">
        <w:rPr>
          <w:color w:val="000000"/>
          <w:spacing w:val="1"/>
          <w:sz w:val="24"/>
          <w:szCs w:val="24"/>
        </w:rPr>
        <w:t>с</w:t>
      </w:r>
      <w:r w:rsidRPr="008871D8">
        <w:rPr>
          <w:color w:val="000000"/>
          <w:sz w:val="24"/>
          <w:szCs w:val="24"/>
        </w:rPr>
        <w:t>о</w:t>
      </w:r>
      <w:r w:rsidRPr="008871D8">
        <w:rPr>
          <w:color w:val="000000"/>
          <w:spacing w:val="1"/>
          <w:w w:val="99"/>
          <w:sz w:val="24"/>
          <w:szCs w:val="24"/>
        </w:rPr>
        <w:t>з</w:t>
      </w:r>
      <w:r w:rsidRPr="008871D8">
        <w:rPr>
          <w:color w:val="000000"/>
          <w:spacing w:val="1"/>
          <w:sz w:val="24"/>
          <w:szCs w:val="24"/>
        </w:rPr>
        <w:t>н</w:t>
      </w:r>
      <w:r w:rsidRPr="008871D8">
        <w:rPr>
          <w:color w:val="000000"/>
          <w:sz w:val="24"/>
          <w:szCs w:val="24"/>
        </w:rPr>
        <w:t>а</w:t>
      </w:r>
      <w:r w:rsidRPr="008871D8">
        <w:rPr>
          <w:color w:val="000000"/>
          <w:spacing w:val="-1"/>
          <w:sz w:val="24"/>
          <w:szCs w:val="24"/>
        </w:rPr>
        <w:t>н</w:t>
      </w:r>
      <w:r w:rsidRPr="008871D8">
        <w:rPr>
          <w:color w:val="000000"/>
          <w:sz w:val="24"/>
          <w:szCs w:val="24"/>
        </w:rPr>
        <w:t>ного</w:t>
      </w:r>
      <w:r w:rsidRPr="008871D8">
        <w:rPr>
          <w:color w:val="000000"/>
          <w:spacing w:val="43"/>
          <w:sz w:val="24"/>
          <w:szCs w:val="24"/>
        </w:rPr>
        <w:t xml:space="preserve"> </w:t>
      </w:r>
      <w:r w:rsidRPr="008871D8">
        <w:rPr>
          <w:color w:val="000000"/>
          <w:sz w:val="24"/>
          <w:szCs w:val="24"/>
        </w:rPr>
        <w:t>о</w:t>
      </w:r>
      <w:r w:rsidRPr="008871D8">
        <w:rPr>
          <w:color w:val="000000"/>
          <w:w w:val="99"/>
          <w:sz w:val="24"/>
          <w:szCs w:val="24"/>
        </w:rPr>
        <w:t>т</w:t>
      </w:r>
      <w:r w:rsidRPr="008871D8">
        <w:rPr>
          <w:color w:val="000000"/>
          <w:spacing w:val="2"/>
          <w:w w:val="99"/>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w:t>
      </w:r>
      <w:r w:rsidRPr="008871D8">
        <w:rPr>
          <w:color w:val="000000"/>
          <w:spacing w:val="-1"/>
          <w:w w:val="99"/>
          <w:sz w:val="24"/>
          <w:szCs w:val="24"/>
        </w:rPr>
        <w:t>н</w:t>
      </w:r>
      <w:r w:rsidRPr="008871D8">
        <w:rPr>
          <w:color w:val="000000"/>
          <w:w w:val="99"/>
          <w:sz w:val="24"/>
          <w:szCs w:val="24"/>
        </w:rPr>
        <w:t>и</w:t>
      </w:r>
      <w:r w:rsidRPr="008871D8">
        <w:rPr>
          <w:color w:val="000000"/>
          <w:sz w:val="24"/>
          <w:szCs w:val="24"/>
        </w:rPr>
        <w:t>я</w:t>
      </w:r>
      <w:r w:rsidRPr="008871D8">
        <w:rPr>
          <w:color w:val="000000"/>
          <w:spacing w:val="43"/>
          <w:sz w:val="24"/>
          <w:szCs w:val="24"/>
        </w:rPr>
        <w:t xml:space="preserve"> </w:t>
      </w:r>
      <w:r w:rsidRPr="008871D8">
        <w:rPr>
          <w:color w:val="000000"/>
          <w:sz w:val="24"/>
          <w:szCs w:val="24"/>
        </w:rPr>
        <w:t>к ра</w:t>
      </w:r>
      <w:r w:rsidRPr="008871D8">
        <w:rPr>
          <w:color w:val="000000"/>
          <w:spacing w:val="-1"/>
          <w:sz w:val="24"/>
          <w:szCs w:val="24"/>
        </w:rPr>
        <w:t>с</w:t>
      </w:r>
      <w:r w:rsidRPr="008871D8">
        <w:rPr>
          <w:color w:val="000000"/>
          <w:sz w:val="24"/>
          <w:szCs w:val="24"/>
        </w:rPr>
        <w:t>те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ям, ж</w:t>
      </w:r>
      <w:r w:rsidRPr="008871D8">
        <w:rPr>
          <w:color w:val="000000"/>
          <w:spacing w:val="1"/>
          <w:sz w:val="24"/>
          <w:szCs w:val="24"/>
        </w:rPr>
        <w:t>и</w:t>
      </w:r>
      <w:r w:rsidRPr="008871D8">
        <w:rPr>
          <w:color w:val="000000"/>
          <w:sz w:val="24"/>
          <w:szCs w:val="24"/>
        </w:rPr>
        <w:t>вот</w:t>
      </w:r>
      <w:r w:rsidRPr="008871D8">
        <w:rPr>
          <w:color w:val="000000"/>
          <w:spacing w:val="1"/>
          <w:w w:val="99"/>
          <w:sz w:val="24"/>
          <w:szCs w:val="24"/>
        </w:rPr>
        <w:t>н</w:t>
      </w:r>
      <w:r w:rsidRPr="008871D8">
        <w:rPr>
          <w:color w:val="000000"/>
          <w:sz w:val="24"/>
          <w:szCs w:val="24"/>
        </w:rPr>
        <w:t xml:space="preserve">ым, к </w:t>
      </w:r>
      <w:r w:rsidRPr="008871D8">
        <w:rPr>
          <w:color w:val="000000"/>
          <w:spacing w:val="1"/>
          <w:w w:val="99"/>
          <w:sz w:val="24"/>
          <w:szCs w:val="24"/>
        </w:rPr>
        <w:t>п</w:t>
      </w:r>
      <w:r w:rsidRPr="008871D8">
        <w:rPr>
          <w:color w:val="000000"/>
          <w:sz w:val="24"/>
          <w:szCs w:val="24"/>
        </w:rPr>
        <w:t>ослед</w:t>
      </w:r>
      <w:r w:rsidRPr="008871D8">
        <w:rPr>
          <w:color w:val="000000"/>
          <w:spacing w:val="-1"/>
          <w:sz w:val="24"/>
          <w:szCs w:val="24"/>
        </w:rPr>
        <w:t>с</w:t>
      </w:r>
      <w:r w:rsidRPr="008871D8">
        <w:rPr>
          <w:color w:val="000000"/>
          <w:sz w:val="24"/>
          <w:szCs w:val="24"/>
        </w:rPr>
        <w:t>тв</w:t>
      </w:r>
      <w:r w:rsidRPr="008871D8">
        <w:rPr>
          <w:color w:val="000000"/>
          <w:spacing w:val="1"/>
          <w:w w:val="99"/>
          <w:sz w:val="24"/>
          <w:szCs w:val="24"/>
        </w:rPr>
        <w:t>и</w:t>
      </w:r>
      <w:r w:rsidRPr="008871D8">
        <w:rPr>
          <w:color w:val="000000"/>
          <w:sz w:val="24"/>
          <w:szCs w:val="24"/>
        </w:rPr>
        <w:t xml:space="preserve">ям </w:t>
      </w:r>
      <w:r w:rsidRPr="008871D8">
        <w:rPr>
          <w:color w:val="000000"/>
          <w:spacing w:val="2"/>
          <w:sz w:val="24"/>
          <w:szCs w:val="24"/>
        </w:rPr>
        <w:t>х</w:t>
      </w:r>
      <w:r w:rsidRPr="008871D8">
        <w:rPr>
          <w:color w:val="000000"/>
          <w:spacing w:val="-1"/>
          <w:sz w:val="24"/>
          <w:szCs w:val="24"/>
        </w:rPr>
        <w:t>о</w:t>
      </w:r>
      <w:r w:rsidRPr="008871D8">
        <w:rPr>
          <w:color w:val="000000"/>
          <w:w w:val="99"/>
          <w:sz w:val="24"/>
          <w:szCs w:val="24"/>
        </w:rPr>
        <w:t>з</w:t>
      </w:r>
      <w:r w:rsidRPr="008871D8">
        <w:rPr>
          <w:color w:val="000000"/>
          <w:sz w:val="24"/>
          <w:szCs w:val="24"/>
        </w:rPr>
        <w:t>яйс</w:t>
      </w:r>
      <w:r w:rsidRPr="008871D8">
        <w:rPr>
          <w:color w:val="000000"/>
          <w:spacing w:val="-1"/>
          <w:w w:val="99"/>
          <w:sz w:val="24"/>
          <w:szCs w:val="24"/>
        </w:rPr>
        <w:t>т</w:t>
      </w:r>
      <w:r w:rsidRPr="008871D8">
        <w:rPr>
          <w:color w:val="000000"/>
          <w:sz w:val="24"/>
          <w:szCs w:val="24"/>
        </w:rPr>
        <w:t>в</w:t>
      </w:r>
      <w:r w:rsidRPr="008871D8">
        <w:rPr>
          <w:color w:val="000000"/>
          <w:spacing w:val="-1"/>
          <w:sz w:val="24"/>
          <w:szCs w:val="24"/>
        </w:rPr>
        <w:t>е</w:t>
      </w:r>
      <w:r w:rsidRPr="008871D8">
        <w:rPr>
          <w:color w:val="000000"/>
          <w:sz w:val="24"/>
          <w:szCs w:val="24"/>
        </w:rPr>
        <w:t>нной</w:t>
      </w:r>
      <w:r w:rsidRPr="008871D8">
        <w:rPr>
          <w:color w:val="000000"/>
          <w:spacing w:val="1"/>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ос</w:t>
      </w:r>
      <w:r w:rsidRPr="008871D8">
        <w:rPr>
          <w:color w:val="000000"/>
          <w:spacing w:val="-2"/>
          <w:w w:val="99"/>
          <w:sz w:val="24"/>
          <w:szCs w:val="24"/>
        </w:rPr>
        <w:t>т</w:t>
      </w:r>
      <w:r w:rsidRPr="008871D8">
        <w:rPr>
          <w:color w:val="000000"/>
          <w:sz w:val="24"/>
          <w:szCs w:val="24"/>
        </w:rPr>
        <w:t>и челов</w:t>
      </w:r>
      <w:r w:rsidRPr="008871D8">
        <w:rPr>
          <w:color w:val="000000"/>
          <w:spacing w:val="-1"/>
          <w:sz w:val="24"/>
          <w:szCs w:val="24"/>
        </w:rPr>
        <w:t>е</w:t>
      </w:r>
      <w:r w:rsidRPr="008871D8">
        <w:rPr>
          <w:color w:val="000000"/>
          <w:sz w:val="24"/>
          <w:szCs w:val="24"/>
        </w:rPr>
        <w:t>ка.</w:t>
      </w:r>
    </w:p>
    <w:p w:rsidR="00786F1C" w:rsidRPr="008871D8" w:rsidRDefault="00786F1C" w:rsidP="00786F1C">
      <w:pPr>
        <w:pStyle w:val="TableParagraph"/>
        <w:tabs>
          <w:tab w:val="left" w:pos="142"/>
        </w:tabs>
        <w:ind w:left="0" w:right="2" w:firstLine="284"/>
        <w:jc w:val="both"/>
        <w:rPr>
          <w:b/>
          <w:sz w:val="24"/>
          <w:szCs w:val="24"/>
        </w:rPr>
      </w:pP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Интеграция</w:t>
      </w:r>
      <w:r w:rsidRPr="008871D8">
        <w:rPr>
          <w:b/>
          <w:spacing w:val="-3"/>
          <w:sz w:val="24"/>
          <w:szCs w:val="24"/>
        </w:rPr>
        <w:t xml:space="preserve"> </w:t>
      </w:r>
      <w:r w:rsidRPr="008871D8">
        <w:rPr>
          <w:b/>
          <w:sz w:val="24"/>
          <w:szCs w:val="24"/>
        </w:rPr>
        <w:t>в</w:t>
      </w:r>
      <w:r w:rsidRPr="008871D8">
        <w:rPr>
          <w:b/>
          <w:spacing w:val="-3"/>
          <w:sz w:val="24"/>
          <w:szCs w:val="24"/>
        </w:rPr>
        <w:t xml:space="preserve"> </w:t>
      </w:r>
      <w:r w:rsidRPr="008871D8">
        <w:rPr>
          <w:b/>
          <w:sz w:val="24"/>
          <w:szCs w:val="24"/>
        </w:rPr>
        <w:t>образовательные</w:t>
      </w:r>
      <w:r w:rsidRPr="008871D8">
        <w:rPr>
          <w:b/>
          <w:spacing w:val="-2"/>
          <w:sz w:val="24"/>
          <w:szCs w:val="24"/>
        </w:rPr>
        <w:t xml:space="preserve"> </w:t>
      </w:r>
      <w:r w:rsidRPr="008871D8">
        <w:rPr>
          <w:b/>
          <w:sz w:val="24"/>
          <w:szCs w:val="24"/>
        </w:rPr>
        <w:t xml:space="preserve">области: </w:t>
      </w:r>
      <w:r w:rsidRPr="008871D8">
        <w:rPr>
          <w:sz w:val="24"/>
          <w:szCs w:val="24"/>
        </w:rPr>
        <w:t>социально-коммуникативное</w:t>
      </w:r>
      <w:r w:rsidRPr="008871D8">
        <w:rPr>
          <w:spacing w:val="-3"/>
          <w:sz w:val="24"/>
          <w:szCs w:val="24"/>
        </w:rPr>
        <w:t xml:space="preserve"> </w:t>
      </w:r>
      <w:r w:rsidRPr="008871D8">
        <w:rPr>
          <w:sz w:val="24"/>
          <w:szCs w:val="24"/>
        </w:rPr>
        <w:t>развитие,</w:t>
      </w:r>
      <w:r w:rsidRPr="008871D8">
        <w:rPr>
          <w:spacing w:val="-5"/>
          <w:sz w:val="24"/>
          <w:szCs w:val="24"/>
        </w:rPr>
        <w:t xml:space="preserve"> </w:t>
      </w:r>
      <w:r w:rsidRPr="008871D8">
        <w:rPr>
          <w:sz w:val="24"/>
          <w:szCs w:val="24"/>
        </w:rPr>
        <w:t>познавательное</w:t>
      </w:r>
      <w:r w:rsidRPr="008871D8">
        <w:rPr>
          <w:spacing w:val="-3"/>
          <w:sz w:val="24"/>
          <w:szCs w:val="24"/>
        </w:rPr>
        <w:t xml:space="preserve"> </w:t>
      </w:r>
      <w:r w:rsidRPr="008871D8">
        <w:rPr>
          <w:sz w:val="24"/>
          <w:szCs w:val="24"/>
        </w:rPr>
        <w:t>развитие,</w:t>
      </w:r>
      <w:r w:rsidRPr="008871D8">
        <w:rPr>
          <w:spacing w:val="-2"/>
          <w:sz w:val="24"/>
          <w:szCs w:val="24"/>
        </w:rPr>
        <w:t xml:space="preserve"> </w:t>
      </w:r>
      <w:r w:rsidRPr="008871D8">
        <w:rPr>
          <w:sz w:val="24"/>
          <w:szCs w:val="24"/>
        </w:rPr>
        <w:t>речевое</w:t>
      </w:r>
      <w:r w:rsidRPr="008871D8">
        <w:rPr>
          <w:spacing w:val="-3"/>
          <w:sz w:val="24"/>
          <w:szCs w:val="24"/>
        </w:rPr>
        <w:t xml:space="preserve"> </w:t>
      </w:r>
      <w:r w:rsidRPr="008871D8">
        <w:rPr>
          <w:sz w:val="24"/>
          <w:szCs w:val="24"/>
        </w:rPr>
        <w:t>развитие,</w:t>
      </w:r>
      <w:r w:rsidRPr="008871D8">
        <w:rPr>
          <w:b/>
          <w:sz w:val="24"/>
          <w:szCs w:val="24"/>
        </w:rPr>
        <w:t xml:space="preserve">  </w:t>
      </w:r>
      <w:r w:rsidRPr="008871D8">
        <w:rPr>
          <w:sz w:val="24"/>
          <w:szCs w:val="24"/>
        </w:rPr>
        <w:t>художественно-эстетическое</w:t>
      </w:r>
      <w:r w:rsidRPr="008871D8">
        <w:rPr>
          <w:spacing w:val="-4"/>
          <w:sz w:val="24"/>
          <w:szCs w:val="24"/>
        </w:rPr>
        <w:t xml:space="preserve"> </w:t>
      </w:r>
      <w:r w:rsidRPr="008871D8">
        <w:rPr>
          <w:sz w:val="24"/>
          <w:szCs w:val="24"/>
        </w:rPr>
        <w:t>развитие,</w:t>
      </w:r>
      <w:r w:rsidRPr="008871D8">
        <w:rPr>
          <w:spacing w:val="-4"/>
          <w:sz w:val="24"/>
          <w:szCs w:val="24"/>
        </w:rPr>
        <w:t xml:space="preserve"> </w:t>
      </w:r>
      <w:r w:rsidRPr="008871D8">
        <w:rPr>
          <w:sz w:val="24"/>
          <w:szCs w:val="24"/>
        </w:rPr>
        <w:t>физическое</w:t>
      </w:r>
      <w:r w:rsidRPr="008871D8">
        <w:rPr>
          <w:spacing w:val="-4"/>
          <w:sz w:val="24"/>
          <w:szCs w:val="24"/>
        </w:rPr>
        <w:t xml:space="preserve"> </w:t>
      </w:r>
      <w:r w:rsidRPr="008871D8">
        <w:rPr>
          <w:sz w:val="24"/>
          <w:szCs w:val="24"/>
        </w:rPr>
        <w:t>развитие.</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Интеграция</w:t>
      </w:r>
      <w:r w:rsidRPr="008871D8">
        <w:rPr>
          <w:b/>
          <w:spacing w:val="-3"/>
          <w:sz w:val="24"/>
          <w:szCs w:val="24"/>
        </w:rPr>
        <w:t xml:space="preserve"> </w:t>
      </w:r>
      <w:r w:rsidRPr="008871D8">
        <w:rPr>
          <w:b/>
          <w:sz w:val="24"/>
          <w:szCs w:val="24"/>
        </w:rPr>
        <w:t>в</w:t>
      </w:r>
      <w:r w:rsidRPr="008871D8">
        <w:rPr>
          <w:b/>
          <w:spacing w:val="-1"/>
          <w:sz w:val="24"/>
          <w:szCs w:val="24"/>
        </w:rPr>
        <w:t xml:space="preserve"> </w:t>
      </w:r>
      <w:r w:rsidRPr="008871D8">
        <w:rPr>
          <w:b/>
          <w:sz w:val="24"/>
          <w:szCs w:val="24"/>
        </w:rPr>
        <w:t>детскую</w:t>
      </w:r>
      <w:r w:rsidRPr="008871D8">
        <w:rPr>
          <w:b/>
          <w:spacing w:val="-3"/>
          <w:sz w:val="24"/>
          <w:szCs w:val="24"/>
        </w:rPr>
        <w:t xml:space="preserve"> </w:t>
      </w:r>
      <w:r w:rsidRPr="008871D8">
        <w:rPr>
          <w:b/>
          <w:sz w:val="24"/>
          <w:szCs w:val="24"/>
        </w:rPr>
        <w:t xml:space="preserve">деятельность:  </w:t>
      </w:r>
      <w:r w:rsidRPr="008871D8">
        <w:rPr>
          <w:sz w:val="24"/>
          <w:szCs w:val="24"/>
        </w:rPr>
        <w:t>игровая, коммуникативная, познавательно-исследовательская, восприятие художественной</w:t>
      </w:r>
      <w:r w:rsidRPr="008871D8">
        <w:rPr>
          <w:spacing w:val="1"/>
          <w:sz w:val="24"/>
          <w:szCs w:val="24"/>
        </w:rPr>
        <w:t xml:space="preserve"> </w:t>
      </w:r>
      <w:r w:rsidRPr="008871D8">
        <w:rPr>
          <w:sz w:val="24"/>
          <w:szCs w:val="24"/>
        </w:rPr>
        <w:t>литературы</w:t>
      </w:r>
      <w:r w:rsidRPr="008871D8">
        <w:rPr>
          <w:spacing w:val="-3"/>
          <w:sz w:val="24"/>
          <w:szCs w:val="24"/>
        </w:rPr>
        <w:t xml:space="preserve"> </w:t>
      </w:r>
      <w:r w:rsidRPr="008871D8">
        <w:rPr>
          <w:sz w:val="24"/>
          <w:szCs w:val="24"/>
        </w:rPr>
        <w:t>и</w:t>
      </w:r>
      <w:r w:rsidRPr="008871D8">
        <w:rPr>
          <w:spacing w:val="-1"/>
          <w:sz w:val="24"/>
          <w:szCs w:val="24"/>
        </w:rPr>
        <w:t xml:space="preserve"> </w:t>
      </w:r>
      <w:r w:rsidRPr="008871D8">
        <w:rPr>
          <w:sz w:val="24"/>
          <w:szCs w:val="24"/>
        </w:rPr>
        <w:t>фольклора,</w:t>
      </w:r>
      <w:r w:rsidRPr="008871D8">
        <w:rPr>
          <w:spacing w:val="-2"/>
          <w:sz w:val="24"/>
          <w:szCs w:val="24"/>
        </w:rPr>
        <w:t xml:space="preserve"> </w:t>
      </w:r>
      <w:r w:rsidRPr="008871D8">
        <w:rPr>
          <w:sz w:val="24"/>
          <w:szCs w:val="24"/>
        </w:rPr>
        <w:t>самообслуживание</w:t>
      </w:r>
      <w:r w:rsidRPr="008871D8">
        <w:rPr>
          <w:spacing w:val="-3"/>
          <w:sz w:val="24"/>
          <w:szCs w:val="24"/>
        </w:rPr>
        <w:t xml:space="preserve"> </w:t>
      </w:r>
      <w:r w:rsidRPr="008871D8">
        <w:rPr>
          <w:sz w:val="24"/>
          <w:szCs w:val="24"/>
        </w:rPr>
        <w:t>и</w:t>
      </w:r>
      <w:r w:rsidRPr="008871D8">
        <w:rPr>
          <w:spacing w:val="-1"/>
          <w:sz w:val="24"/>
          <w:szCs w:val="24"/>
        </w:rPr>
        <w:t xml:space="preserve"> </w:t>
      </w:r>
      <w:r w:rsidRPr="008871D8">
        <w:rPr>
          <w:sz w:val="24"/>
          <w:szCs w:val="24"/>
        </w:rPr>
        <w:t>элементарный бытовой</w:t>
      </w:r>
      <w:r w:rsidRPr="008871D8">
        <w:rPr>
          <w:spacing w:val="-4"/>
          <w:sz w:val="24"/>
          <w:szCs w:val="24"/>
        </w:rPr>
        <w:t xml:space="preserve"> </w:t>
      </w:r>
      <w:r w:rsidRPr="008871D8">
        <w:rPr>
          <w:sz w:val="24"/>
          <w:szCs w:val="24"/>
        </w:rPr>
        <w:t>труд,</w:t>
      </w:r>
      <w:r w:rsidRPr="008871D8">
        <w:rPr>
          <w:spacing w:val="-2"/>
          <w:sz w:val="24"/>
          <w:szCs w:val="24"/>
        </w:rPr>
        <w:t xml:space="preserve"> </w:t>
      </w:r>
      <w:r w:rsidRPr="008871D8">
        <w:rPr>
          <w:sz w:val="24"/>
          <w:szCs w:val="24"/>
        </w:rPr>
        <w:t>конструирование</w:t>
      </w:r>
      <w:r w:rsidRPr="008871D8">
        <w:rPr>
          <w:spacing w:val="-3"/>
          <w:sz w:val="24"/>
          <w:szCs w:val="24"/>
        </w:rPr>
        <w:t xml:space="preserve"> </w:t>
      </w:r>
      <w:r w:rsidRPr="008871D8">
        <w:rPr>
          <w:sz w:val="24"/>
          <w:szCs w:val="24"/>
        </w:rPr>
        <w:t>из</w:t>
      </w:r>
    </w:p>
    <w:p w:rsidR="00786F1C" w:rsidRPr="008871D8" w:rsidRDefault="00786F1C" w:rsidP="00786F1C">
      <w:pPr>
        <w:pStyle w:val="TableParagraph"/>
        <w:tabs>
          <w:tab w:val="left" w:pos="142"/>
        </w:tabs>
        <w:ind w:left="0" w:right="2" w:firstLine="284"/>
        <w:jc w:val="both"/>
        <w:rPr>
          <w:sz w:val="24"/>
          <w:szCs w:val="24"/>
        </w:rPr>
      </w:pPr>
      <w:r w:rsidRPr="008871D8">
        <w:rPr>
          <w:sz w:val="24"/>
          <w:szCs w:val="24"/>
        </w:rPr>
        <w:t>различного</w:t>
      </w:r>
      <w:r w:rsidRPr="008871D8">
        <w:rPr>
          <w:spacing w:val="-3"/>
          <w:sz w:val="24"/>
          <w:szCs w:val="24"/>
        </w:rPr>
        <w:t xml:space="preserve"> </w:t>
      </w:r>
      <w:r w:rsidRPr="008871D8">
        <w:rPr>
          <w:sz w:val="24"/>
          <w:szCs w:val="24"/>
        </w:rPr>
        <w:t>материала,</w:t>
      </w:r>
      <w:r w:rsidRPr="008871D8">
        <w:rPr>
          <w:spacing w:val="-2"/>
          <w:sz w:val="24"/>
          <w:szCs w:val="24"/>
        </w:rPr>
        <w:t xml:space="preserve"> </w:t>
      </w:r>
      <w:r w:rsidRPr="008871D8">
        <w:rPr>
          <w:sz w:val="24"/>
          <w:szCs w:val="24"/>
        </w:rPr>
        <w:t>изобразительная,</w:t>
      </w:r>
      <w:r w:rsidRPr="008871D8">
        <w:rPr>
          <w:spacing w:val="-2"/>
          <w:sz w:val="24"/>
          <w:szCs w:val="24"/>
        </w:rPr>
        <w:t xml:space="preserve"> </w:t>
      </w:r>
      <w:r w:rsidRPr="008871D8">
        <w:rPr>
          <w:sz w:val="24"/>
          <w:szCs w:val="24"/>
        </w:rPr>
        <w:t>музыкальная,</w:t>
      </w:r>
      <w:r w:rsidRPr="008871D8">
        <w:rPr>
          <w:spacing w:val="-2"/>
          <w:sz w:val="24"/>
          <w:szCs w:val="24"/>
        </w:rPr>
        <w:t xml:space="preserve"> </w:t>
      </w:r>
      <w:r w:rsidRPr="008871D8">
        <w:rPr>
          <w:sz w:val="24"/>
          <w:szCs w:val="24"/>
        </w:rPr>
        <w:t>двигательная.</w:t>
      </w:r>
    </w:p>
    <w:p w:rsidR="00786F1C" w:rsidRPr="008871D8" w:rsidRDefault="00786F1C" w:rsidP="00786F1C">
      <w:pPr>
        <w:pStyle w:val="TableParagraph"/>
        <w:tabs>
          <w:tab w:val="left" w:pos="142"/>
        </w:tabs>
        <w:ind w:left="0" w:right="2" w:firstLine="284"/>
        <w:jc w:val="both"/>
        <w:rPr>
          <w:b/>
          <w:sz w:val="24"/>
          <w:szCs w:val="24"/>
        </w:rPr>
      </w:pP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Возрастная</w:t>
      </w:r>
      <w:r w:rsidRPr="008871D8">
        <w:rPr>
          <w:b/>
          <w:spacing w:val="-5"/>
          <w:sz w:val="24"/>
          <w:szCs w:val="24"/>
        </w:rPr>
        <w:t xml:space="preserve"> </w:t>
      </w:r>
      <w:r w:rsidRPr="008871D8">
        <w:rPr>
          <w:b/>
          <w:sz w:val="24"/>
          <w:szCs w:val="24"/>
        </w:rPr>
        <w:t>специфика</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1,5 -3</w:t>
      </w:r>
      <w:r w:rsidRPr="008871D8">
        <w:rPr>
          <w:b/>
          <w:spacing w:val="-1"/>
          <w:sz w:val="24"/>
          <w:szCs w:val="24"/>
        </w:rPr>
        <w:t xml:space="preserve"> </w:t>
      </w:r>
      <w:r w:rsidRPr="008871D8">
        <w:rPr>
          <w:b/>
          <w:sz w:val="24"/>
          <w:szCs w:val="24"/>
        </w:rPr>
        <w:t>года.</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Напоминать</w:t>
      </w:r>
      <w:r w:rsidRPr="008871D8">
        <w:rPr>
          <w:spacing w:val="-2"/>
          <w:sz w:val="24"/>
          <w:szCs w:val="24"/>
        </w:rPr>
        <w:t xml:space="preserve"> </w:t>
      </w:r>
      <w:r w:rsidRPr="008871D8">
        <w:rPr>
          <w:sz w:val="24"/>
          <w:szCs w:val="24"/>
        </w:rPr>
        <w:t>детям</w:t>
      </w:r>
      <w:r w:rsidRPr="008871D8">
        <w:rPr>
          <w:spacing w:val="-3"/>
          <w:sz w:val="24"/>
          <w:szCs w:val="24"/>
        </w:rPr>
        <w:t xml:space="preserve"> </w:t>
      </w:r>
      <w:r w:rsidRPr="008871D8">
        <w:rPr>
          <w:sz w:val="24"/>
          <w:szCs w:val="24"/>
        </w:rPr>
        <w:t>название</w:t>
      </w:r>
      <w:r w:rsidRPr="008871D8">
        <w:rPr>
          <w:spacing w:val="-3"/>
          <w:sz w:val="24"/>
          <w:szCs w:val="24"/>
        </w:rPr>
        <w:t xml:space="preserve"> </w:t>
      </w:r>
      <w:r w:rsidRPr="008871D8">
        <w:rPr>
          <w:sz w:val="24"/>
          <w:szCs w:val="24"/>
        </w:rPr>
        <w:t>города</w:t>
      </w:r>
      <w:r w:rsidRPr="008871D8">
        <w:rPr>
          <w:spacing w:val="-3"/>
          <w:sz w:val="24"/>
          <w:szCs w:val="24"/>
        </w:rPr>
        <w:t xml:space="preserve"> </w:t>
      </w:r>
      <w:r w:rsidRPr="008871D8">
        <w:rPr>
          <w:sz w:val="24"/>
          <w:szCs w:val="24"/>
        </w:rPr>
        <w:t>(поселка), в</w:t>
      </w:r>
      <w:r w:rsidRPr="008871D8">
        <w:rPr>
          <w:spacing w:val="-2"/>
          <w:sz w:val="24"/>
          <w:szCs w:val="24"/>
        </w:rPr>
        <w:t xml:space="preserve"> </w:t>
      </w:r>
      <w:r w:rsidRPr="008871D8">
        <w:rPr>
          <w:sz w:val="24"/>
          <w:szCs w:val="24"/>
        </w:rPr>
        <w:t>котором</w:t>
      </w:r>
      <w:r w:rsidRPr="008871D8">
        <w:rPr>
          <w:spacing w:val="-3"/>
          <w:sz w:val="24"/>
          <w:szCs w:val="24"/>
        </w:rPr>
        <w:t xml:space="preserve"> </w:t>
      </w:r>
      <w:r w:rsidRPr="008871D8">
        <w:rPr>
          <w:sz w:val="24"/>
          <w:szCs w:val="24"/>
        </w:rPr>
        <w:t>они</w:t>
      </w:r>
      <w:r w:rsidRPr="008871D8">
        <w:rPr>
          <w:spacing w:val="-1"/>
          <w:sz w:val="24"/>
          <w:szCs w:val="24"/>
        </w:rPr>
        <w:t xml:space="preserve"> </w:t>
      </w:r>
      <w:r w:rsidRPr="008871D8">
        <w:rPr>
          <w:sz w:val="24"/>
          <w:szCs w:val="24"/>
        </w:rPr>
        <w:t>живут.</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3-4</w:t>
      </w:r>
      <w:r w:rsidRPr="008871D8">
        <w:rPr>
          <w:b/>
          <w:spacing w:val="-1"/>
          <w:sz w:val="24"/>
          <w:szCs w:val="24"/>
        </w:rPr>
        <w:t xml:space="preserve"> </w:t>
      </w:r>
      <w:r w:rsidRPr="008871D8">
        <w:rPr>
          <w:b/>
          <w:sz w:val="24"/>
          <w:szCs w:val="24"/>
        </w:rPr>
        <w:t>года.</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Формировать интерес к малой родине и первичные представления о ней: напоминать детям</w:t>
      </w:r>
      <w:r w:rsidRPr="008871D8">
        <w:rPr>
          <w:spacing w:val="1"/>
          <w:sz w:val="24"/>
          <w:szCs w:val="24"/>
        </w:rPr>
        <w:t xml:space="preserve"> </w:t>
      </w:r>
      <w:r w:rsidRPr="008871D8">
        <w:rPr>
          <w:sz w:val="24"/>
          <w:szCs w:val="24"/>
        </w:rPr>
        <w:t>название</w:t>
      </w:r>
      <w:r w:rsidRPr="008871D8">
        <w:rPr>
          <w:spacing w:val="-7"/>
          <w:sz w:val="24"/>
          <w:szCs w:val="24"/>
        </w:rPr>
        <w:t xml:space="preserve"> </w:t>
      </w:r>
      <w:r w:rsidRPr="008871D8">
        <w:rPr>
          <w:sz w:val="24"/>
          <w:szCs w:val="24"/>
        </w:rPr>
        <w:t>города</w:t>
      </w:r>
      <w:r w:rsidRPr="008871D8">
        <w:rPr>
          <w:spacing w:val="-6"/>
          <w:sz w:val="24"/>
          <w:szCs w:val="24"/>
        </w:rPr>
        <w:t xml:space="preserve"> </w:t>
      </w:r>
      <w:r w:rsidRPr="008871D8">
        <w:rPr>
          <w:sz w:val="24"/>
          <w:szCs w:val="24"/>
        </w:rPr>
        <w:t>(поселка),</w:t>
      </w:r>
      <w:r w:rsidRPr="008871D8">
        <w:rPr>
          <w:spacing w:val="-5"/>
          <w:sz w:val="24"/>
          <w:szCs w:val="24"/>
        </w:rPr>
        <w:t xml:space="preserve"> </w:t>
      </w:r>
      <w:r w:rsidRPr="008871D8">
        <w:rPr>
          <w:sz w:val="24"/>
          <w:szCs w:val="24"/>
        </w:rPr>
        <w:t>в</w:t>
      </w:r>
      <w:r w:rsidRPr="008871D8">
        <w:rPr>
          <w:spacing w:val="-5"/>
          <w:sz w:val="24"/>
          <w:szCs w:val="24"/>
        </w:rPr>
        <w:t xml:space="preserve"> </w:t>
      </w:r>
      <w:r w:rsidRPr="008871D8">
        <w:rPr>
          <w:sz w:val="24"/>
          <w:szCs w:val="24"/>
        </w:rPr>
        <w:t>котором</w:t>
      </w:r>
      <w:r w:rsidRPr="008871D8">
        <w:rPr>
          <w:spacing w:val="-6"/>
          <w:sz w:val="24"/>
          <w:szCs w:val="24"/>
        </w:rPr>
        <w:t xml:space="preserve"> </w:t>
      </w:r>
      <w:r w:rsidRPr="008871D8">
        <w:rPr>
          <w:sz w:val="24"/>
          <w:szCs w:val="24"/>
        </w:rPr>
        <w:t>они</w:t>
      </w:r>
      <w:r w:rsidRPr="008871D8">
        <w:rPr>
          <w:spacing w:val="-6"/>
          <w:sz w:val="24"/>
          <w:szCs w:val="24"/>
        </w:rPr>
        <w:t xml:space="preserve"> </w:t>
      </w:r>
      <w:r w:rsidRPr="008871D8">
        <w:rPr>
          <w:sz w:val="24"/>
          <w:szCs w:val="24"/>
        </w:rPr>
        <w:t>живут;</w:t>
      </w:r>
      <w:r w:rsidRPr="008871D8">
        <w:rPr>
          <w:spacing w:val="-4"/>
          <w:sz w:val="24"/>
          <w:szCs w:val="24"/>
        </w:rPr>
        <w:t xml:space="preserve"> </w:t>
      </w:r>
      <w:r w:rsidRPr="008871D8">
        <w:rPr>
          <w:sz w:val="24"/>
          <w:szCs w:val="24"/>
        </w:rPr>
        <w:t>побуждать</w:t>
      </w:r>
      <w:r w:rsidRPr="008871D8">
        <w:rPr>
          <w:spacing w:val="-5"/>
          <w:sz w:val="24"/>
          <w:szCs w:val="24"/>
        </w:rPr>
        <w:t xml:space="preserve"> </w:t>
      </w:r>
      <w:r w:rsidRPr="008871D8">
        <w:rPr>
          <w:sz w:val="24"/>
          <w:szCs w:val="24"/>
        </w:rPr>
        <w:t>рассказывать</w:t>
      </w:r>
      <w:r w:rsidRPr="008871D8">
        <w:rPr>
          <w:spacing w:val="-4"/>
          <w:sz w:val="24"/>
          <w:szCs w:val="24"/>
        </w:rPr>
        <w:t xml:space="preserve"> </w:t>
      </w:r>
      <w:r w:rsidRPr="008871D8">
        <w:rPr>
          <w:sz w:val="24"/>
          <w:szCs w:val="24"/>
        </w:rPr>
        <w:t>о</w:t>
      </w:r>
      <w:r w:rsidRPr="008871D8">
        <w:rPr>
          <w:spacing w:val="-5"/>
          <w:sz w:val="24"/>
          <w:szCs w:val="24"/>
        </w:rPr>
        <w:t xml:space="preserve"> </w:t>
      </w:r>
      <w:r w:rsidRPr="008871D8">
        <w:rPr>
          <w:sz w:val="24"/>
          <w:szCs w:val="24"/>
        </w:rPr>
        <w:t>том,</w:t>
      </w:r>
      <w:r w:rsidRPr="008871D8">
        <w:rPr>
          <w:spacing w:val="-7"/>
          <w:sz w:val="24"/>
          <w:szCs w:val="24"/>
        </w:rPr>
        <w:t xml:space="preserve"> </w:t>
      </w:r>
      <w:r w:rsidRPr="008871D8">
        <w:rPr>
          <w:sz w:val="24"/>
          <w:szCs w:val="24"/>
        </w:rPr>
        <w:t>где</w:t>
      </w:r>
      <w:r w:rsidRPr="008871D8">
        <w:rPr>
          <w:spacing w:val="-6"/>
          <w:sz w:val="24"/>
          <w:szCs w:val="24"/>
        </w:rPr>
        <w:t xml:space="preserve"> </w:t>
      </w:r>
      <w:r w:rsidRPr="008871D8">
        <w:rPr>
          <w:sz w:val="24"/>
          <w:szCs w:val="24"/>
        </w:rPr>
        <w:t>они</w:t>
      </w:r>
      <w:r w:rsidRPr="008871D8">
        <w:rPr>
          <w:spacing w:val="-4"/>
          <w:sz w:val="24"/>
          <w:szCs w:val="24"/>
        </w:rPr>
        <w:t xml:space="preserve"> </w:t>
      </w:r>
      <w:r w:rsidRPr="008871D8">
        <w:rPr>
          <w:sz w:val="24"/>
          <w:szCs w:val="24"/>
        </w:rPr>
        <w:t>гуляли</w:t>
      </w:r>
      <w:r w:rsidRPr="008871D8">
        <w:rPr>
          <w:spacing w:val="-5"/>
          <w:sz w:val="24"/>
          <w:szCs w:val="24"/>
        </w:rPr>
        <w:t xml:space="preserve"> </w:t>
      </w:r>
      <w:r w:rsidRPr="008871D8">
        <w:rPr>
          <w:sz w:val="24"/>
          <w:szCs w:val="24"/>
        </w:rPr>
        <w:t>в</w:t>
      </w:r>
      <w:r w:rsidRPr="008871D8">
        <w:rPr>
          <w:spacing w:val="-57"/>
          <w:sz w:val="24"/>
          <w:szCs w:val="24"/>
        </w:rPr>
        <w:t xml:space="preserve"> </w:t>
      </w:r>
      <w:r w:rsidRPr="008871D8">
        <w:rPr>
          <w:sz w:val="24"/>
          <w:szCs w:val="24"/>
        </w:rPr>
        <w:t>выходные</w:t>
      </w:r>
      <w:r w:rsidRPr="008871D8">
        <w:rPr>
          <w:spacing w:val="-2"/>
          <w:sz w:val="24"/>
          <w:szCs w:val="24"/>
        </w:rPr>
        <w:t xml:space="preserve"> </w:t>
      </w:r>
      <w:r w:rsidRPr="008871D8">
        <w:rPr>
          <w:sz w:val="24"/>
          <w:szCs w:val="24"/>
        </w:rPr>
        <w:t>дни</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парке, сквере, детском</w:t>
      </w:r>
      <w:r w:rsidRPr="008871D8">
        <w:rPr>
          <w:spacing w:val="-1"/>
          <w:sz w:val="24"/>
          <w:szCs w:val="24"/>
        </w:rPr>
        <w:t xml:space="preserve"> </w:t>
      </w:r>
      <w:r w:rsidRPr="008871D8">
        <w:rPr>
          <w:sz w:val="24"/>
          <w:szCs w:val="24"/>
        </w:rPr>
        <w:t>городке)</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пр.</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lastRenderedPageBreak/>
        <w:t>Знакомить</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ближайшим</w:t>
      </w:r>
      <w:r w:rsidRPr="008871D8">
        <w:rPr>
          <w:spacing w:val="1"/>
          <w:sz w:val="24"/>
          <w:szCs w:val="24"/>
        </w:rPr>
        <w:t xml:space="preserve"> </w:t>
      </w:r>
      <w:r w:rsidRPr="008871D8">
        <w:rPr>
          <w:sz w:val="24"/>
          <w:szCs w:val="24"/>
        </w:rPr>
        <w:t>окружением</w:t>
      </w:r>
      <w:r w:rsidRPr="008871D8">
        <w:rPr>
          <w:spacing w:val="1"/>
          <w:sz w:val="24"/>
          <w:szCs w:val="24"/>
        </w:rPr>
        <w:t xml:space="preserve"> </w:t>
      </w:r>
      <w:r w:rsidRPr="008871D8">
        <w:rPr>
          <w:sz w:val="24"/>
          <w:szCs w:val="24"/>
        </w:rPr>
        <w:t>(основными</w:t>
      </w:r>
      <w:r w:rsidRPr="008871D8">
        <w:rPr>
          <w:spacing w:val="1"/>
          <w:sz w:val="24"/>
          <w:szCs w:val="24"/>
        </w:rPr>
        <w:t xml:space="preserve"> </w:t>
      </w:r>
      <w:r w:rsidRPr="008871D8">
        <w:rPr>
          <w:sz w:val="24"/>
          <w:szCs w:val="24"/>
        </w:rPr>
        <w:t>объектами</w:t>
      </w:r>
      <w:r w:rsidRPr="008871D8">
        <w:rPr>
          <w:spacing w:val="1"/>
          <w:sz w:val="24"/>
          <w:szCs w:val="24"/>
        </w:rPr>
        <w:t xml:space="preserve"> </w:t>
      </w:r>
      <w:r w:rsidRPr="008871D8">
        <w:rPr>
          <w:sz w:val="24"/>
          <w:szCs w:val="24"/>
        </w:rPr>
        <w:t>городской/поселковой</w:t>
      </w:r>
      <w:r w:rsidRPr="008871D8">
        <w:rPr>
          <w:spacing w:val="1"/>
          <w:sz w:val="24"/>
          <w:szCs w:val="24"/>
        </w:rPr>
        <w:t xml:space="preserve"> </w:t>
      </w:r>
      <w:r w:rsidRPr="008871D8">
        <w:rPr>
          <w:sz w:val="24"/>
          <w:szCs w:val="24"/>
        </w:rPr>
        <w:t>инфраструктуры):</w:t>
      </w:r>
      <w:r w:rsidRPr="008871D8">
        <w:rPr>
          <w:spacing w:val="-1"/>
          <w:sz w:val="24"/>
          <w:szCs w:val="24"/>
        </w:rPr>
        <w:t xml:space="preserve"> </w:t>
      </w:r>
      <w:r w:rsidRPr="008871D8">
        <w:rPr>
          <w:sz w:val="24"/>
          <w:szCs w:val="24"/>
        </w:rPr>
        <w:t>дом,</w:t>
      </w:r>
      <w:r w:rsidRPr="008871D8">
        <w:rPr>
          <w:spacing w:val="2"/>
          <w:sz w:val="24"/>
          <w:szCs w:val="24"/>
        </w:rPr>
        <w:t xml:space="preserve"> </w:t>
      </w:r>
      <w:r w:rsidRPr="008871D8">
        <w:rPr>
          <w:sz w:val="24"/>
          <w:szCs w:val="24"/>
        </w:rPr>
        <w:t>улица,</w:t>
      </w:r>
      <w:r w:rsidRPr="008871D8">
        <w:rPr>
          <w:spacing w:val="1"/>
          <w:sz w:val="24"/>
          <w:szCs w:val="24"/>
        </w:rPr>
        <w:t xml:space="preserve"> </w:t>
      </w:r>
      <w:r w:rsidRPr="008871D8">
        <w:rPr>
          <w:sz w:val="24"/>
          <w:szCs w:val="24"/>
        </w:rPr>
        <w:t>магазин, поликлиника,</w:t>
      </w:r>
      <w:r w:rsidRPr="008871D8">
        <w:rPr>
          <w:spacing w:val="-1"/>
          <w:sz w:val="24"/>
          <w:szCs w:val="24"/>
        </w:rPr>
        <w:t xml:space="preserve"> </w:t>
      </w:r>
      <w:r w:rsidRPr="008871D8">
        <w:rPr>
          <w:sz w:val="24"/>
          <w:szCs w:val="24"/>
        </w:rPr>
        <w:t>парикмахерская.</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4-5</w:t>
      </w:r>
      <w:r w:rsidRPr="008871D8">
        <w:rPr>
          <w:b/>
          <w:spacing w:val="-1"/>
          <w:sz w:val="24"/>
          <w:szCs w:val="24"/>
        </w:rPr>
        <w:t xml:space="preserve"> </w:t>
      </w:r>
      <w:r w:rsidRPr="008871D8">
        <w:rPr>
          <w:b/>
          <w:sz w:val="24"/>
          <w:szCs w:val="24"/>
        </w:rPr>
        <w:t>лет.</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Продолжать</w:t>
      </w:r>
      <w:r w:rsidRPr="008871D8">
        <w:rPr>
          <w:spacing w:val="-7"/>
          <w:sz w:val="24"/>
          <w:szCs w:val="24"/>
        </w:rPr>
        <w:t xml:space="preserve"> </w:t>
      </w:r>
      <w:r w:rsidRPr="008871D8">
        <w:rPr>
          <w:sz w:val="24"/>
          <w:szCs w:val="24"/>
        </w:rPr>
        <w:t>воспитывать</w:t>
      </w:r>
      <w:r w:rsidRPr="008871D8">
        <w:rPr>
          <w:spacing w:val="-7"/>
          <w:sz w:val="24"/>
          <w:szCs w:val="24"/>
        </w:rPr>
        <w:t xml:space="preserve"> </w:t>
      </w:r>
      <w:r w:rsidRPr="008871D8">
        <w:rPr>
          <w:sz w:val="24"/>
          <w:szCs w:val="24"/>
        </w:rPr>
        <w:t>любовь</w:t>
      </w:r>
      <w:r w:rsidRPr="008871D8">
        <w:rPr>
          <w:spacing w:val="-8"/>
          <w:sz w:val="24"/>
          <w:szCs w:val="24"/>
        </w:rPr>
        <w:t xml:space="preserve"> </w:t>
      </w:r>
      <w:r w:rsidRPr="008871D8">
        <w:rPr>
          <w:sz w:val="24"/>
          <w:szCs w:val="24"/>
        </w:rPr>
        <w:t>к</w:t>
      </w:r>
      <w:r w:rsidRPr="008871D8">
        <w:rPr>
          <w:spacing w:val="-7"/>
          <w:sz w:val="24"/>
          <w:szCs w:val="24"/>
        </w:rPr>
        <w:t xml:space="preserve"> </w:t>
      </w:r>
      <w:r w:rsidRPr="008871D8">
        <w:rPr>
          <w:sz w:val="24"/>
          <w:szCs w:val="24"/>
        </w:rPr>
        <w:t>родному</w:t>
      </w:r>
      <w:r w:rsidRPr="008871D8">
        <w:rPr>
          <w:spacing w:val="-15"/>
          <w:sz w:val="24"/>
          <w:szCs w:val="24"/>
        </w:rPr>
        <w:t xml:space="preserve"> </w:t>
      </w:r>
      <w:r w:rsidRPr="008871D8">
        <w:rPr>
          <w:sz w:val="24"/>
          <w:szCs w:val="24"/>
        </w:rPr>
        <w:t>краю;</w:t>
      </w:r>
      <w:r w:rsidRPr="008871D8">
        <w:rPr>
          <w:spacing w:val="-7"/>
          <w:sz w:val="24"/>
          <w:szCs w:val="24"/>
        </w:rPr>
        <w:t xml:space="preserve"> </w:t>
      </w:r>
      <w:r w:rsidRPr="008871D8">
        <w:rPr>
          <w:sz w:val="24"/>
          <w:szCs w:val="24"/>
        </w:rPr>
        <w:t>рассказывать</w:t>
      </w:r>
      <w:r w:rsidRPr="008871D8">
        <w:rPr>
          <w:spacing w:val="-7"/>
          <w:sz w:val="24"/>
          <w:szCs w:val="24"/>
        </w:rPr>
        <w:t xml:space="preserve"> </w:t>
      </w:r>
      <w:r w:rsidRPr="008871D8">
        <w:rPr>
          <w:sz w:val="24"/>
          <w:szCs w:val="24"/>
        </w:rPr>
        <w:t>детям</w:t>
      </w:r>
      <w:r w:rsidRPr="008871D8">
        <w:rPr>
          <w:spacing w:val="-9"/>
          <w:sz w:val="24"/>
          <w:szCs w:val="24"/>
        </w:rPr>
        <w:t xml:space="preserve"> </w:t>
      </w:r>
      <w:r w:rsidRPr="008871D8">
        <w:rPr>
          <w:sz w:val="24"/>
          <w:szCs w:val="24"/>
        </w:rPr>
        <w:t>о</w:t>
      </w:r>
      <w:r w:rsidRPr="008871D8">
        <w:rPr>
          <w:spacing w:val="-9"/>
          <w:sz w:val="24"/>
          <w:szCs w:val="24"/>
        </w:rPr>
        <w:t xml:space="preserve"> </w:t>
      </w:r>
      <w:r w:rsidRPr="008871D8">
        <w:rPr>
          <w:sz w:val="24"/>
          <w:szCs w:val="24"/>
        </w:rPr>
        <w:t>самых</w:t>
      </w:r>
      <w:r w:rsidRPr="008871D8">
        <w:rPr>
          <w:spacing w:val="-5"/>
          <w:sz w:val="24"/>
          <w:szCs w:val="24"/>
        </w:rPr>
        <w:t xml:space="preserve"> </w:t>
      </w:r>
      <w:r w:rsidRPr="008871D8">
        <w:rPr>
          <w:sz w:val="24"/>
          <w:szCs w:val="24"/>
        </w:rPr>
        <w:t>красивых</w:t>
      </w:r>
      <w:r w:rsidRPr="008871D8">
        <w:rPr>
          <w:spacing w:val="-6"/>
          <w:sz w:val="24"/>
          <w:szCs w:val="24"/>
        </w:rPr>
        <w:t xml:space="preserve"> </w:t>
      </w:r>
      <w:r w:rsidRPr="008871D8">
        <w:rPr>
          <w:sz w:val="24"/>
          <w:szCs w:val="24"/>
        </w:rPr>
        <w:t xml:space="preserve">местах </w:t>
      </w:r>
      <w:r w:rsidRPr="008871D8">
        <w:rPr>
          <w:spacing w:val="-57"/>
          <w:sz w:val="24"/>
          <w:szCs w:val="24"/>
        </w:rPr>
        <w:t xml:space="preserve"> </w:t>
      </w:r>
      <w:r w:rsidRPr="008871D8">
        <w:rPr>
          <w:sz w:val="24"/>
          <w:szCs w:val="24"/>
        </w:rPr>
        <w:t>родного</w:t>
      </w:r>
      <w:r w:rsidRPr="008871D8">
        <w:rPr>
          <w:spacing w:val="-1"/>
          <w:sz w:val="24"/>
          <w:szCs w:val="24"/>
        </w:rPr>
        <w:t xml:space="preserve"> </w:t>
      </w:r>
      <w:r w:rsidRPr="008871D8">
        <w:rPr>
          <w:sz w:val="24"/>
          <w:szCs w:val="24"/>
        </w:rPr>
        <w:t>города</w:t>
      </w:r>
      <w:r w:rsidRPr="008871D8">
        <w:rPr>
          <w:spacing w:val="-2"/>
          <w:sz w:val="24"/>
          <w:szCs w:val="24"/>
        </w:rPr>
        <w:t xml:space="preserve">, </w:t>
      </w:r>
      <w:r w:rsidRPr="008871D8">
        <w:rPr>
          <w:sz w:val="24"/>
          <w:szCs w:val="24"/>
        </w:rPr>
        <w:t>его</w:t>
      </w:r>
      <w:r w:rsidRPr="008871D8">
        <w:rPr>
          <w:spacing w:val="-1"/>
          <w:sz w:val="24"/>
          <w:szCs w:val="24"/>
        </w:rPr>
        <w:t xml:space="preserve"> </w:t>
      </w:r>
      <w:r w:rsidRPr="008871D8">
        <w:rPr>
          <w:sz w:val="24"/>
          <w:szCs w:val="24"/>
        </w:rPr>
        <w:t>достопримечательностях.</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Продолжать</w:t>
      </w:r>
      <w:r w:rsidRPr="008871D8">
        <w:rPr>
          <w:spacing w:val="-7"/>
          <w:sz w:val="24"/>
          <w:szCs w:val="24"/>
        </w:rPr>
        <w:t xml:space="preserve"> </w:t>
      </w:r>
      <w:r w:rsidRPr="008871D8">
        <w:rPr>
          <w:sz w:val="24"/>
          <w:szCs w:val="24"/>
        </w:rPr>
        <w:t>знакомить</w:t>
      </w:r>
      <w:r w:rsidRPr="008871D8">
        <w:rPr>
          <w:spacing w:val="-8"/>
          <w:sz w:val="24"/>
          <w:szCs w:val="24"/>
        </w:rPr>
        <w:t xml:space="preserve"> </w:t>
      </w:r>
      <w:r w:rsidRPr="008871D8">
        <w:rPr>
          <w:sz w:val="24"/>
          <w:szCs w:val="24"/>
        </w:rPr>
        <w:t>с</w:t>
      </w:r>
      <w:r w:rsidRPr="008871D8">
        <w:rPr>
          <w:spacing w:val="-8"/>
          <w:sz w:val="24"/>
          <w:szCs w:val="24"/>
        </w:rPr>
        <w:t xml:space="preserve"> </w:t>
      </w:r>
      <w:r w:rsidRPr="008871D8">
        <w:rPr>
          <w:sz w:val="24"/>
          <w:szCs w:val="24"/>
        </w:rPr>
        <w:t>культурными</w:t>
      </w:r>
      <w:r w:rsidRPr="008871D8">
        <w:rPr>
          <w:spacing w:val="-6"/>
          <w:sz w:val="24"/>
          <w:szCs w:val="24"/>
        </w:rPr>
        <w:t xml:space="preserve"> </w:t>
      </w:r>
      <w:r w:rsidRPr="008871D8">
        <w:rPr>
          <w:sz w:val="24"/>
          <w:szCs w:val="24"/>
        </w:rPr>
        <w:t>явлениями</w:t>
      </w:r>
      <w:r w:rsidRPr="008871D8">
        <w:rPr>
          <w:spacing w:val="-7"/>
          <w:sz w:val="24"/>
          <w:szCs w:val="24"/>
        </w:rPr>
        <w:t xml:space="preserve"> </w:t>
      </w:r>
      <w:r w:rsidRPr="008871D8">
        <w:rPr>
          <w:sz w:val="24"/>
          <w:szCs w:val="24"/>
        </w:rPr>
        <w:t>(театрами,</w:t>
      </w:r>
      <w:r w:rsidRPr="008871D8">
        <w:rPr>
          <w:spacing w:val="-7"/>
          <w:sz w:val="24"/>
          <w:szCs w:val="24"/>
        </w:rPr>
        <w:t xml:space="preserve"> </w:t>
      </w:r>
      <w:r w:rsidRPr="008871D8">
        <w:rPr>
          <w:sz w:val="24"/>
          <w:szCs w:val="24"/>
        </w:rPr>
        <w:t>цирком,</w:t>
      </w:r>
      <w:r w:rsidRPr="008871D8">
        <w:rPr>
          <w:spacing w:val="-7"/>
          <w:sz w:val="24"/>
          <w:szCs w:val="24"/>
        </w:rPr>
        <w:t xml:space="preserve"> </w:t>
      </w:r>
      <w:r w:rsidRPr="008871D8">
        <w:rPr>
          <w:sz w:val="24"/>
          <w:szCs w:val="24"/>
        </w:rPr>
        <w:t>зоопарком,</w:t>
      </w:r>
      <w:r w:rsidRPr="008871D8">
        <w:rPr>
          <w:spacing w:val="-7"/>
          <w:sz w:val="24"/>
          <w:szCs w:val="24"/>
        </w:rPr>
        <w:t xml:space="preserve"> </w:t>
      </w:r>
      <w:r w:rsidRPr="008871D8">
        <w:rPr>
          <w:sz w:val="24"/>
          <w:szCs w:val="24"/>
        </w:rPr>
        <w:t>музеями),</w:t>
      </w:r>
      <w:r w:rsidRPr="008871D8">
        <w:rPr>
          <w:spacing w:val="-7"/>
          <w:sz w:val="24"/>
          <w:szCs w:val="24"/>
        </w:rPr>
        <w:t xml:space="preserve"> </w:t>
      </w:r>
      <w:r w:rsidRPr="008871D8">
        <w:rPr>
          <w:sz w:val="24"/>
          <w:szCs w:val="24"/>
        </w:rPr>
        <w:t>их</w:t>
      </w:r>
      <w:r w:rsidRPr="008871D8">
        <w:rPr>
          <w:spacing w:val="-57"/>
          <w:sz w:val="24"/>
          <w:szCs w:val="24"/>
        </w:rPr>
        <w:t xml:space="preserve">                      </w:t>
      </w:r>
      <w:r w:rsidRPr="008871D8">
        <w:rPr>
          <w:sz w:val="24"/>
          <w:szCs w:val="24"/>
        </w:rPr>
        <w:t>атрибутами,</w:t>
      </w:r>
      <w:r w:rsidRPr="008871D8">
        <w:rPr>
          <w:spacing w:val="-2"/>
          <w:sz w:val="24"/>
          <w:szCs w:val="24"/>
        </w:rPr>
        <w:t xml:space="preserve"> </w:t>
      </w:r>
      <w:r w:rsidRPr="008871D8">
        <w:rPr>
          <w:sz w:val="24"/>
          <w:szCs w:val="24"/>
        </w:rPr>
        <w:t>связанными</w:t>
      </w:r>
      <w:r w:rsidRPr="008871D8">
        <w:rPr>
          <w:spacing w:val="1"/>
          <w:sz w:val="24"/>
          <w:szCs w:val="24"/>
        </w:rPr>
        <w:t xml:space="preserve"> </w:t>
      </w:r>
      <w:r w:rsidRPr="008871D8">
        <w:rPr>
          <w:sz w:val="24"/>
          <w:szCs w:val="24"/>
        </w:rPr>
        <w:t>с</w:t>
      </w:r>
      <w:r w:rsidRPr="008871D8">
        <w:rPr>
          <w:spacing w:val="-2"/>
          <w:sz w:val="24"/>
          <w:szCs w:val="24"/>
        </w:rPr>
        <w:t xml:space="preserve"> </w:t>
      </w:r>
      <w:r w:rsidRPr="008871D8">
        <w:rPr>
          <w:sz w:val="24"/>
          <w:szCs w:val="24"/>
        </w:rPr>
        <w:t>ними</w:t>
      </w:r>
      <w:r w:rsidRPr="008871D8">
        <w:rPr>
          <w:spacing w:val="-2"/>
          <w:sz w:val="24"/>
          <w:szCs w:val="24"/>
        </w:rPr>
        <w:t xml:space="preserve"> </w:t>
      </w:r>
      <w:r w:rsidRPr="008871D8">
        <w:rPr>
          <w:sz w:val="24"/>
          <w:szCs w:val="24"/>
        </w:rPr>
        <w:t>профессиями, правилами поведения.</w:t>
      </w:r>
    </w:p>
    <w:p w:rsidR="00786F1C" w:rsidRPr="008871D8" w:rsidRDefault="00786F1C" w:rsidP="006D1D24">
      <w:pPr>
        <w:pStyle w:val="TableParagraph"/>
        <w:numPr>
          <w:ilvl w:val="0"/>
          <w:numId w:val="66"/>
        </w:numPr>
        <w:tabs>
          <w:tab w:val="left" w:pos="142"/>
        </w:tabs>
        <w:ind w:left="0" w:right="2" w:firstLine="284"/>
        <w:jc w:val="both"/>
        <w:rPr>
          <w:b/>
          <w:sz w:val="24"/>
          <w:szCs w:val="24"/>
        </w:rPr>
      </w:pPr>
      <w:r w:rsidRPr="008871D8">
        <w:rPr>
          <w:sz w:val="24"/>
          <w:szCs w:val="24"/>
        </w:rPr>
        <w:t>Дать</w:t>
      </w:r>
      <w:r w:rsidRPr="008871D8">
        <w:rPr>
          <w:spacing w:val="1"/>
          <w:sz w:val="24"/>
          <w:szCs w:val="24"/>
        </w:rPr>
        <w:t xml:space="preserve"> </w:t>
      </w:r>
      <w:r w:rsidRPr="008871D8">
        <w:rPr>
          <w:sz w:val="24"/>
          <w:szCs w:val="24"/>
        </w:rPr>
        <w:t>детям</w:t>
      </w:r>
      <w:r w:rsidRPr="008871D8">
        <w:rPr>
          <w:spacing w:val="1"/>
          <w:sz w:val="24"/>
          <w:szCs w:val="24"/>
        </w:rPr>
        <w:t xml:space="preserve"> </w:t>
      </w:r>
      <w:r w:rsidRPr="008871D8">
        <w:rPr>
          <w:sz w:val="24"/>
          <w:szCs w:val="24"/>
        </w:rPr>
        <w:t>доступные</w:t>
      </w:r>
      <w:r w:rsidRPr="008871D8">
        <w:rPr>
          <w:spacing w:val="1"/>
          <w:sz w:val="24"/>
          <w:szCs w:val="24"/>
        </w:rPr>
        <w:t xml:space="preserve"> </w:t>
      </w:r>
      <w:r w:rsidRPr="008871D8">
        <w:rPr>
          <w:sz w:val="24"/>
          <w:szCs w:val="24"/>
        </w:rPr>
        <w:t>их</w:t>
      </w:r>
      <w:r w:rsidRPr="008871D8">
        <w:rPr>
          <w:spacing w:val="1"/>
          <w:sz w:val="24"/>
          <w:szCs w:val="24"/>
        </w:rPr>
        <w:t xml:space="preserve"> </w:t>
      </w:r>
      <w:r w:rsidRPr="008871D8">
        <w:rPr>
          <w:sz w:val="24"/>
          <w:szCs w:val="24"/>
        </w:rPr>
        <w:t>пониманию</w:t>
      </w:r>
      <w:r w:rsidRPr="008871D8">
        <w:rPr>
          <w:spacing w:val="1"/>
          <w:sz w:val="24"/>
          <w:szCs w:val="24"/>
        </w:rPr>
        <w:t xml:space="preserve"> </w:t>
      </w:r>
      <w:r w:rsidRPr="008871D8">
        <w:rPr>
          <w:sz w:val="24"/>
          <w:szCs w:val="24"/>
        </w:rPr>
        <w:t>представления</w:t>
      </w:r>
      <w:r w:rsidRPr="008871D8">
        <w:rPr>
          <w:spacing w:val="1"/>
          <w:sz w:val="24"/>
          <w:szCs w:val="24"/>
        </w:rPr>
        <w:t xml:space="preserve"> </w:t>
      </w:r>
      <w:r w:rsidRPr="008871D8">
        <w:rPr>
          <w:sz w:val="24"/>
          <w:szCs w:val="24"/>
        </w:rPr>
        <w:t>о</w:t>
      </w:r>
      <w:r w:rsidRPr="008871D8">
        <w:rPr>
          <w:spacing w:val="1"/>
          <w:sz w:val="24"/>
          <w:szCs w:val="24"/>
        </w:rPr>
        <w:t xml:space="preserve"> </w:t>
      </w:r>
      <w:r w:rsidRPr="008871D8">
        <w:rPr>
          <w:sz w:val="24"/>
          <w:szCs w:val="24"/>
        </w:rPr>
        <w:t>государственных</w:t>
      </w:r>
      <w:r w:rsidRPr="008871D8">
        <w:rPr>
          <w:spacing w:val="1"/>
          <w:sz w:val="24"/>
          <w:szCs w:val="24"/>
        </w:rPr>
        <w:t xml:space="preserve"> </w:t>
      </w:r>
      <w:r w:rsidRPr="008871D8">
        <w:rPr>
          <w:sz w:val="24"/>
          <w:szCs w:val="24"/>
        </w:rPr>
        <w:t>праздниках,</w:t>
      </w:r>
      <w:r w:rsidRPr="008871D8">
        <w:rPr>
          <w:spacing w:val="1"/>
          <w:sz w:val="24"/>
          <w:szCs w:val="24"/>
        </w:rPr>
        <w:t xml:space="preserve"> </w:t>
      </w:r>
      <w:r w:rsidRPr="008871D8">
        <w:rPr>
          <w:sz w:val="24"/>
          <w:szCs w:val="24"/>
        </w:rPr>
        <w:t>рассказывать о Российской армии, о воинах, которые охраняют нашу Родину (пограничники,</w:t>
      </w:r>
      <w:r w:rsidRPr="008871D8">
        <w:rPr>
          <w:spacing w:val="1"/>
          <w:sz w:val="24"/>
          <w:szCs w:val="24"/>
        </w:rPr>
        <w:t xml:space="preserve"> </w:t>
      </w:r>
      <w:r w:rsidRPr="008871D8">
        <w:rPr>
          <w:sz w:val="24"/>
          <w:szCs w:val="24"/>
        </w:rPr>
        <w:t>моряки,</w:t>
      </w:r>
      <w:r w:rsidRPr="008871D8">
        <w:rPr>
          <w:spacing w:val="-1"/>
          <w:sz w:val="24"/>
          <w:szCs w:val="24"/>
        </w:rPr>
        <w:t xml:space="preserve"> </w:t>
      </w:r>
      <w:r w:rsidRPr="008871D8">
        <w:rPr>
          <w:sz w:val="24"/>
          <w:szCs w:val="24"/>
        </w:rPr>
        <w:t>летчики).</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5-6</w:t>
      </w:r>
      <w:r w:rsidRPr="008871D8">
        <w:rPr>
          <w:b/>
          <w:spacing w:val="-1"/>
          <w:sz w:val="24"/>
          <w:szCs w:val="24"/>
        </w:rPr>
        <w:t xml:space="preserve"> </w:t>
      </w:r>
      <w:r w:rsidRPr="008871D8">
        <w:rPr>
          <w:b/>
          <w:sz w:val="24"/>
          <w:szCs w:val="24"/>
        </w:rPr>
        <w:t>лет.</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Расширять</w:t>
      </w:r>
      <w:r w:rsidRPr="008871D8">
        <w:rPr>
          <w:spacing w:val="1"/>
          <w:sz w:val="24"/>
          <w:szCs w:val="24"/>
        </w:rPr>
        <w:t xml:space="preserve"> </w:t>
      </w:r>
      <w:r w:rsidRPr="008871D8">
        <w:rPr>
          <w:sz w:val="24"/>
          <w:szCs w:val="24"/>
        </w:rPr>
        <w:t>представления о малой Родине. Рассказывать</w:t>
      </w:r>
      <w:r w:rsidRPr="008871D8">
        <w:rPr>
          <w:spacing w:val="1"/>
          <w:sz w:val="24"/>
          <w:szCs w:val="24"/>
        </w:rPr>
        <w:t xml:space="preserve"> </w:t>
      </w:r>
      <w:r w:rsidRPr="008871D8">
        <w:rPr>
          <w:sz w:val="24"/>
          <w:szCs w:val="24"/>
        </w:rPr>
        <w:t>детям о достопримечательностях,</w:t>
      </w:r>
      <w:r w:rsidRPr="008871D8">
        <w:rPr>
          <w:spacing w:val="1"/>
          <w:sz w:val="24"/>
          <w:szCs w:val="24"/>
        </w:rPr>
        <w:t xml:space="preserve"> </w:t>
      </w:r>
      <w:r w:rsidRPr="008871D8">
        <w:rPr>
          <w:sz w:val="24"/>
          <w:szCs w:val="24"/>
        </w:rPr>
        <w:t>культуре,</w:t>
      </w:r>
      <w:r w:rsidRPr="008871D8">
        <w:rPr>
          <w:spacing w:val="-1"/>
          <w:sz w:val="24"/>
          <w:szCs w:val="24"/>
        </w:rPr>
        <w:t xml:space="preserve"> </w:t>
      </w:r>
      <w:r w:rsidRPr="008871D8">
        <w:rPr>
          <w:sz w:val="24"/>
          <w:szCs w:val="24"/>
        </w:rPr>
        <w:t>традициях</w:t>
      </w:r>
      <w:r w:rsidRPr="008871D8">
        <w:rPr>
          <w:spacing w:val="1"/>
          <w:sz w:val="24"/>
          <w:szCs w:val="24"/>
        </w:rPr>
        <w:t xml:space="preserve"> </w:t>
      </w:r>
      <w:r w:rsidRPr="008871D8">
        <w:rPr>
          <w:sz w:val="24"/>
          <w:szCs w:val="24"/>
        </w:rPr>
        <w:t>родного края;</w:t>
      </w:r>
      <w:r w:rsidRPr="008871D8">
        <w:rPr>
          <w:spacing w:val="-1"/>
          <w:sz w:val="24"/>
          <w:szCs w:val="24"/>
        </w:rPr>
        <w:t xml:space="preserve"> </w:t>
      </w:r>
      <w:r w:rsidRPr="008871D8">
        <w:rPr>
          <w:sz w:val="24"/>
          <w:szCs w:val="24"/>
        </w:rPr>
        <w:t>о замечательных</w:t>
      </w:r>
      <w:r w:rsidRPr="008871D8">
        <w:rPr>
          <w:spacing w:val="1"/>
          <w:sz w:val="24"/>
          <w:szCs w:val="24"/>
        </w:rPr>
        <w:t xml:space="preserve"> </w:t>
      </w:r>
      <w:r w:rsidRPr="008871D8">
        <w:rPr>
          <w:sz w:val="24"/>
          <w:szCs w:val="24"/>
        </w:rPr>
        <w:t>людях,</w:t>
      </w:r>
      <w:r w:rsidRPr="008871D8">
        <w:rPr>
          <w:spacing w:val="-3"/>
          <w:sz w:val="24"/>
          <w:szCs w:val="24"/>
        </w:rPr>
        <w:t xml:space="preserve"> </w:t>
      </w:r>
      <w:r w:rsidRPr="008871D8">
        <w:rPr>
          <w:sz w:val="24"/>
          <w:szCs w:val="24"/>
        </w:rPr>
        <w:t>прославивших</w:t>
      </w:r>
      <w:r w:rsidRPr="008871D8">
        <w:rPr>
          <w:spacing w:val="1"/>
          <w:sz w:val="24"/>
          <w:szCs w:val="24"/>
        </w:rPr>
        <w:t xml:space="preserve"> </w:t>
      </w:r>
      <w:r w:rsidRPr="008871D8">
        <w:rPr>
          <w:sz w:val="24"/>
          <w:szCs w:val="24"/>
        </w:rPr>
        <w:t>свой</w:t>
      </w:r>
      <w:r w:rsidRPr="008871D8">
        <w:rPr>
          <w:spacing w:val="-3"/>
          <w:sz w:val="24"/>
          <w:szCs w:val="24"/>
        </w:rPr>
        <w:t xml:space="preserve"> </w:t>
      </w:r>
      <w:r w:rsidRPr="008871D8">
        <w:rPr>
          <w:sz w:val="24"/>
          <w:szCs w:val="24"/>
        </w:rPr>
        <w:t>край.</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Расширять представления детей о родной стране, о государственных праздниках (8 Марта, День</w:t>
      </w:r>
      <w:r w:rsidRPr="008871D8">
        <w:rPr>
          <w:spacing w:val="-57"/>
          <w:sz w:val="24"/>
          <w:szCs w:val="24"/>
        </w:rPr>
        <w:t xml:space="preserve"> </w:t>
      </w:r>
      <w:r w:rsidRPr="008871D8">
        <w:rPr>
          <w:sz w:val="24"/>
          <w:szCs w:val="24"/>
        </w:rPr>
        <w:t>защитника</w:t>
      </w:r>
      <w:r w:rsidRPr="008871D8">
        <w:rPr>
          <w:spacing w:val="-2"/>
          <w:sz w:val="24"/>
          <w:szCs w:val="24"/>
        </w:rPr>
        <w:t xml:space="preserve"> </w:t>
      </w:r>
      <w:r w:rsidRPr="008871D8">
        <w:rPr>
          <w:sz w:val="24"/>
          <w:szCs w:val="24"/>
        </w:rPr>
        <w:t>Отечества,</w:t>
      </w:r>
      <w:r w:rsidRPr="008871D8">
        <w:rPr>
          <w:spacing w:val="2"/>
          <w:sz w:val="24"/>
          <w:szCs w:val="24"/>
        </w:rPr>
        <w:t xml:space="preserve"> </w:t>
      </w:r>
      <w:r w:rsidRPr="008871D8">
        <w:rPr>
          <w:sz w:val="24"/>
          <w:szCs w:val="24"/>
        </w:rPr>
        <w:t>День Победы, Новый год и</w:t>
      </w:r>
      <w:r w:rsidRPr="008871D8">
        <w:rPr>
          <w:spacing w:val="1"/>
          <w:sz w:val="24"/>
          <w:szCs w:val="24"/>
        </w:rPr>
        <w:t xml:space="preserve"> </w:t>
      </w:r>
      <w:r w:rsidRPr="008871D8">
        <w:rPr>
          <w:sz w:val="24"/>
          <w:szCs w:val="24"/>
        </w:rPr>
        <w:t>т. д.).</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Воспитывать</w:t>
      </w:r>
      <w:r w:rsidRPr="008871D8">
        <w:rPr>
          <w:spacing w:val="-1"/>
          <w:sz w:val="24"/>
          <w:szCs w:val="24"/>
        </w:rPr>
        <w:t xml:space="preserve"> </w:t>
      </w:r>
      <w:r w:rsidRPr="008871D8">
        <w:rPr>
          <w:sz w:val="24"/>
          <w:szCs w:val="24"/>
        </w:rPr>
        <w:t>любовь</w:t>
      </w:r>
      <w:r w:rsidRPr="008871D8">
        <w:rPr>
          <w:spacing w:val="-1"/>
          <w:sz w:val="24"/>
          <w:szCs w:val="24"/>
        </w:rPr>
        <w:t xml:space="preserve"> </w:t>
      </w:r>
      <w:r w:rsidRPr="008871D8">
        <w:rPr>
          <w:sz w:val="24"/>
          <w:szCs w:val="24"/>
        </w:rPr>
        <w:t>к</w:t>
      </w:r>
      <w:r w:rsidRPr="008871D8">
        <w:rPr>
          <w:spacing w:val="-3"/>
          <w:sz w:val="24"/>
          <w:szCs w:val="24"/>
        </w:rPr>
        <w:t xml:space="preserve"> </w:t>
      </w:r>
      <w:r w:rsidRPr="008871D8">
        <w:rPr>
          <w:sz w:val="24"/>
          <w:szCs w:val="24"/>
        </w:rPr>
        <w:t>Родине.</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Формировать</w:t>
      </w:r>
      <w:r w:rsidRPr="008871D8">
        <w:rPr>
          <w:spacing w:val="1"/>
          <w:sz w:val="24"/>
          <w:szCs w:val="24"/>
        </w:rPr>
        <w:t xml:space="preserve"> </w:t>
      </w:r>
      <w:r w:rsidRPr="008871D8">
        <w:rPr>
          <w:sz w:val="24"/>
          <w:szCs w:val="24"/>
        </w:rPr>
        <w:t>представления</w:t>
      </w:r>
      <w:r w:rsidRPr="008871D8">
        <w:rPr>
          <w:spacing w:val="1"/>
          <w:sz w:val="24"/>
          <w:szCs w:val="24"/>
        </w:rPr>
        <w:t xml:space="preserve"> </w:t>
      </w:r>
      <w:r w:rsidRPr="008871D8">
        <w:rPr>
          <w:sz w:val="24"/>
          <w:szCs w:val="24"/>
        </w:rPr>
        <w:t>о</w:t>
      </w:r>
      <w:r w:rsidRPr="008871D8">
        <w:rPr>
          <w:spacing w:val="1"/>
          <w:sz w:val="24"/>
          <w:szCs w:val="24"/>
        </w:rPr>
        <w:t xml:space="preserve"> </w:t>
      </w:r>
      <w:r w:rsidRPr="008871D8">
        <w:rPr>
          <w:sz w:val="24"/>
          <w:szCs w:val="24"/>
        </w:rPr>
        <w:t>том,</w:t>
      </w:r>
      <w:r w:rsidRPr="008871D8">
        <w:rPr>
          <w:spacing w:val="1"/>
          <w:sz w:val="24"/>
          <w:szCs w:val="24"/>
        </w:rPr>
        <w:t xml:space="preserve"> </w:t>
      </w:r>
      <w:r w:rsidRPr="008871D8">
        <w:rPr>
          <w:sz w:val="24"/>
          <w:szCs w:val="24"/>
        </w:rPr>
        <w:t>что</w:t>
      </w:r>
      <w:r w:rsidRPr="008871D8">
        <w:rPr>
          <w:spacing w:val="1"/>
          <w:sz w:val="24"/>
          <w:szCs w:val="24"/>
        </w:rPr>
        <w:t xml:space="preserve"> </w:t>
      </w:r>
      <w:r w:rsidRPr="008871D8">
        <w:rPr>
          <w:sz w:val="24"/>
          <w:szCs w:val="24"/>
        </w:rPr>
        <w:t>Российская</w:t>
      </w:r>
      <w:r w:rsidRPr="008871D8">
        <w:rPr>
          <w:spacing w:val="1"/>
          <w:sz w:val="24"/>
          <w:szCs w:val="24"/>
        </w:rPr>
        <w:t xml:space="preserve"> </w:t>
      </w:r>
      <w:r w:rsidRPr="008871D8">
        <w:rPr>
          <w:sz w:val="24"/>
          <w:szCs w:val="24"/>
        </w:rPr>
        <w:t>Федерация</w:t>
      </w:r>
      <w:r w:rsidRPr="008871D8">
        <w:rPr>
          <w:spacing w:val="1"/>
          <w:sz w:val="24"/>
          <w:szCs w:val="24"/>
        </w:rPr>
        <w:t xml:space="preserve"> </w:t>
      </w:r>
      <w:r w:rsidRPr="008871D8">
        <w:rPr>
          <w:sz w:val="24"/>
          <w:szCs w:val="24"/>
        </w:rPr>
        <w:t>(Россия)</w:t>
      </w:r>
      <w:r w:rsidRPr="008871D8">
        <w:rPr>
          <w:spacing w:val="1"/>
          <w:sz w:val="24"/>
          <w:szCs w:val="24"/>
        </w:rPr>
        <w:t xml:space="preserve"> </w:t>
      </w:r>
      <w:r w:rsidRPr="008871D8">
        <w:rPr>
          <w:sz w:val="24"/>
          <w:szCs w:val="24"/>
        </w:rPr>
        <w:t>—</w:t>
      </w:r>
      <w:r w:rsidRPr="008871D8">
        <w:rPr>
          <w:spacing w:val="1"/>
          <w:sz w:val="24"/>
          <w:szCs w:val="24"/>
        </w:rPr>
        <w:t xml:space="preserve"> </w:t>
      </w:r>
      <w:r w:rsidRPr="008871D8">
        <w:rPr>
          <w:sz w:val="24"/>
          <w:szCs w:val="24"/>
        </w:rPr>
        <w:t>большая</w:t>
      </w:r>
      <w:r w:rsidRPr="008871D8">
        <w:rPr>
          <w:spacing w:val="1"/>
          <w:sz w:val="24"/>
          <w:szCs w:val="24"/>
        </w:rPr>
        <w:t xml:space="preserve"> </w:t>
      </w:r>
      <w:r w:rsidRPr="008871D8">
        <w:rPr>
          <w:sz w:val="24"/>
          <w:szCs w:val="24"/>
        </w:rPr>
        <w:t>многонациональная страна. Рассказывать детям о том, что Москва — главный город, столица</w:t>
      </w:r>
      <w:r w:rsidRPr="008871D8">
        <w:rPr>
          <w:spacing w:val="1"/>
          <w:sz w:val="24"/>
          <w:szCs w:val="24"/>
        </w:rPr>
        <w:t xml:space="preserve"> </w:t>
      </w:r>
      <w:r w:rsidRPr="008871D8">
        <w:rPr>
          <w:sz w:val="24"/>
          <w:szCs w:val="24"/>
        </w:rPr>
        <w:t>нашей Родины.</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Познакомить</w:t>
      </w:r>
      <w:r w:rsidRPr="008871D8">
        <w:rPr>
          <w:spacing w:val="-2"/>
          <w:sz w:val="24"/>
          <w:szCs w:val="24"/>
        </w:rPr>
        <w:t xml:space="preserve"> </w:t>
      </w:r>
      <w:r w:rsidRPr="008871D8">
        <w:rPr>
          <w:sz w:val="24"/>
          <w:szCs w:val="24"/>
        </w:rPr>
        <w:t>с</w:t>
      </w:r>
      <w:r w:rsidRPr="008871D8">
        <w:rPr>
          <w:spacing w:val="-2"/>
          <w:sz w:val="24"/>
          <w:szCs w:val="24"/>
        </w:rPr>
        <w:t xml:space="preserve"> </w:t>
      </w:r>
      <w:r w:rsidRPr="008871D8">
        <w:rPr>
          <w:sz w:val="24"/>
          <w:szCs w:val="24"/>
        </w:rPr>
        <w:t>флагом</w:t>
      </w:r>
      <w:r w:rsidRPr="008871D8">
        <w:rPr>
          <w:spacing w:val="-2"/>
          <w:sz w:val="24"/>
          <w:szCs w:val="24"/>
        </w:rPr>
        <w:t xml:space="preserve"> </w:t>
      </w:r>
      <w:r w:rsidRPr="008871D8">
        <w:rPr>
          <w:sz w:val="24"/>
          <w:szCs w:val="24"/>
        </w:rPr>
        <w:t>и гербом</w:t>
      </w:r>
      <w:r w:rsidRPr="008871D8">
        <w:rPr>
          <w:spacing w:val="-2"/>
          <w:sz w:val="24"/>
          <w:szCs w:val="24"/>
        </w:rPr>
        <w:t xml:space="preserve"> </w:t>
      </w:r>
      <w:r w:rsidRPr="008871D8">
        <w:rPr>
          <w:sz w:val="24"/>
          <w:szCs w:val="24"/>
        </w:rPr>
        <w:t>России,</w:t>
      </w:r>
      <w:r w:rsidRPr="008871D8">
        <w:rPr>
          <w:spacing w:val="-1"/>
          <w:sz w:val="24"/>
          <w:szCs w:val="24"/>
        </w:rPr>
        <w:t xml:space="preserve"> </w:t>
      </w:r>
      <w:r w:rsidRPr="008871D8">
        <w:rPr>
          <w:sz w:val="24"/>
          <w:szCs w:val="24"/>
        </w:rPr>
        <w:t>мелодией гимна;</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Расширять</w:t>
      </w:r>
      <w:r w:rsidRPr="008871D8">
        <w:rPr>
          <w:spacing w:val="-2"/>
          <w:sz w:val="24"/>
          <w:szCs w:val="24"/>
        </w:rPr>
        <w:t xml:space="preserve"> </w:t>
      </w:r>
      <w:r w:rsidRPr="008871D8">
        <w:rPr>
          <w:sz w:val="24"/>
          <w:szCs w:val="24"/>
        </w:rPr>
        <w:t>представления</w:t>
      </w:r>
      <w:r w:rsidRPr="008871D8">
        <w:rPr>
          <w:spacing w:val="-1"/>
          <w:sz w:val="24"/>
          <w:szCs w:val="24"/>
        </w:rPr>
        <w:t xml:space="preserve"> </w:t>
      </w:r>
      <w:r w:rsidRPr="008871D8">
        <w:rPr>
          <w:sz w:val="24"/>
          <w:szCs w:val="24"/>
        </w:rPr>
        <w:t>детей о</w:t>
      </w:r>
      <w:r w:rsidRPr="008871D8">
        <w:rPr>
          <w:spacing w:val="-1"/>
          <w:sz w:val="24"/>
          <w:szCs w:val="24"/>
        </w:rPr>
        <w:t xml:space="preserve"> </w:t>
      </w:r>
      <w:r w:rsidRPr="008871D8">
        <w:rPr>
          <w:sz w:val="24"/>
          <w:szCs w:val="24"/>
        </w:rPr>
        <w:t>Российской</w:t>
      </w:r>
      <w:r w:rsidRPr="008871D8">
        <w:rPr>
          <w:spacing w:val="-3"/>
          <w:sz w:val="24"/>
          <w:szCs w:val="24"/>
        </w:rPr>
        <w:t xml:space="preserve"> </w:t>
      </w:r>
      <w:r w:rsidRPr="008871D8">
        <w:rPr>
          <w:sz w:val="24"/>
          <w:szCs w:val="24"/>
        </w:rPr>
        <w:t>армии;</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Воспитывать</w:t>
      </w:r>
      <w:r w:rsidRPr="008871D8">
        <w:rPr>
          <w:spacing w:val="60"/>
          <w:sz w:val="24"/>
          <w:szCs w:val="24"/>
        </w:rPr>
        <w:t xml:space="preserve"> </w:t>
      </w:r>
      <w:r w:rsidRPr="008871D8">
        <w:rPr>
          <w:sz w:val="24"/>
          <w:szCs w:val="24"/>
        </w:rPr>
        <w:t>уважение</w:t>
      </w:r>
      <w:r w:rsidRPr="008871D8">
        <w:rPr>
          <w:spacing w:val="57"/>
          <w:sz w:val="24"/>
          <w:szCs w:val="24"/>
        </w:rPr>
        <w:t xml:space="preserve"> </w:t>
      </w:r>
      <w:r w:rsidRPr="008871D8">
        <w:rPr>
          <w:sz w:val="24"/>
          <w:szCs w:val="24"/>
        </w:rPr>
        <w:t>к</w:t>
      </w:r>
      <w:r w:rsidRPr="008871D8">
        <w:rPr>
          <w:spacing w:val="59"/>
          <w:sz w:val="24"/>
          <w:szCs w:val="24"/>
        </w:rPr>
        <w:t xml:space="preserve"> </w:t>
      </w:r>
      <w:r w:rsidRPr="008871D8">
        <w:rPr>
          <w:sz w:val="24"/>
          <w:szCs w:val="24"/>
        </w:rPr>
        <w:t>защитникам</w:t>
      </w:r>
      <w:r w:rsidRPr="008871D8">
        <w:rPr>
          <w:spacing w:val="57"/>
          <w:sz w:val="24"/>
          <w:szCs w:val="24"/>
        </w:rPr>
        <w:t xml:space="preserve"> </w:t>
      </w:r>
      <w:r w:rsidRPr="008871D8">
        <w:rPr>
          <w:sz w:val="24"/>
          <w:szCs w:val="24"/>
        </w:rPr>
        <w:t>отечества.</w:t>
      </w:r>
      <w:r w:rsidRPr="008871D8">
        <w:rPr>
          <w:spacing w:val="58"/>
          <w:sz w:val="24"/>
          <w:szCs w:val="24"/>
        </w:rPr>
        <w:t xml:space="preserve"> </w:t>
      </w:r>
      <w:r w:rsidRPr="008871D8">
        <w:rPr>
          <w:sz w:val="24"/>
          <w:szCs w:val="24"/>
        </w:rPr>
        <w:t>Рассказывать</w:t>
      </w:r>
      <w:r w:rsidRPr="008871D8">
        <w:rPr>
          <w:spacing w:val="58"/>
          <w:sz w:val="24"/>
          <w:szCs w:val="24"/>
        </w:rPr>
        <w:t xml:space="preserve"> </w:t>
      </w:r>
      <w:r w:rsidRPr="008871D8">
        <w:rPr>
          <w:sz w:val="24"/>
          <w:szCs w:val="24"/>
        </w:rPr>
        <w:t>о</w:t>
      </w:r>
      <w:r w:rsidRPr="008871D8">
        <w:rPr>
          <w:spacing w:val="58"/>
          <w:sz w:val="24"/>
          <w:szCs w:val="24"/>
        </w:rPr>
        <w:t xml:space="preserve"> </w:t>
      </w:r>
      <w:r w:rsidRPr="008871D8">
        <w:rPr>
          <w:sz w:val="24"/>
          <w:szCs w:val="24"/>
        </w:rPr>
        <w:t>трудной,</w:t>
      </w:r>
      <w:r w:rsidRPr="008871D8">
        <w:rPr>
          <w:spacing w:val="58"/>
          <w:sz w:val="24"/>
          <w:szCs w:val="24"/>
        </w:rPr>
        <w:t xml:space="preserve"> </w:t>
      </w:r>
      <w:r w:rsidRPr="008871D8">
        <w:rPr>
          <w:sz w:val="24"/>
          <w:szCs w:val="24"/>
        </w:rPr>
        <w:t>но</w:t>
      </w:r>
      <w:r w:rsidRPr="008871D8">
        <w:rPr>
          <w:spacing w:val="58"/>
          <w:sz w:val="24"/>
          <w:szCs w:val="24"/>
        </w:rPr>
        <w:t xml:space="preserve"> </w:t>
      </w:r>
      <w:r w:rsidRPr="008871D8">
        <w:rPr>
          <w:sz w:val="24"/>
          <w:szCs w:val="24"/>
        </w:rPr>
        <w:t>почетной</w:t>
      </w:r>
      <w:r w:rsidRPr="008871D8">
        <w:rPr>
          <w:spacing w:val="-58"/>
          <w:sz w:val="24"/>
          <w:szCs w:val="24"/>
        </w:rPr>
        <w:t xml:space="preserve"> </w:t>
      </w:r>
      <w:r w:rsidRPr="008871D8">
        <w:rPr>
          <w:sz w:val="24"/>
          <w:szCs w:val="24"/>
        </w:rPr>
        <w:t>обязанности защищать Родину, охранять ее спокойствие и безопасность; о том, как в годы войн</w:t>
      </w:r>
      <w:r w:rsidRPr="008871D8">
        <w:rPr>
          <w:spacing w:val="1"/>
          <w:sz w:val="24"/>
          <w:szCs w:val="24"/>
        </w:rPr>
        <w:t xml:space="preserve"> </w:t>
      </w:r>
      <w:r w:rsidRPr="008871D8">
        <w:rPr>
          <w:spacing w:val="-1"/>
          <w:sz w:val="24"/>
          <w:szCs w:val="24"/>
        </w:rPr>
        <w:t>храбро</w:t>
      </w:r>
      <w:r w:rsidRPr="008871D8">
        <w:rPr>
          <w:spacing w:val="-10"/>
          <w:sz w:val="24"/>
          <w:szCs w:val="24"/>
        </w:rPr>
        <w:t xml:space="preserve"> </w:t>
      </w:r>
      <w:r w:rsidRPr="008871D8">
        <w:rPr>
          <w:spacing w:val="-1"/>
          <w:sz w:val="24"/>
          <w:szCs w:val="24"/>
        </w:rPr>
        <w:t>сражались</w:t>
      </w:r>
      <w:r w:rsidRPr="008871D8">
        <w:rPr>
          <w:spacing w:val="-8"/>
          <w:sz w:val="24"/>
          <w:szCs w:val="24"/>
        </w:rPr>
        <w:t xml:space="preserve"> </w:t>
      </w:r>
      <w:r w:rsidRPr="008871D8">
        <w:rPr>
          <w:spacing w:val="-1"/>
          <w:sz w:val="24"/>
          <w:szCs w:val="24"/>
        </w:rPr>
        <w:t>и</w:t>
      </w:r>
      <w:r w:rsidRPr="008871D8">
        <w:rPr>
          <w:spacing w:val="-11"/>
          <w:sz w:val="24"/>
          <w:szCs w:val="24"/>
        </w:rPr>
        <w:t xml:space="preserve"> </w:t>
      </w:r>
      <w:r w:rsidRPr="008871D8">
        <w:rPr>
          <w:spacing w:val="-1"/>
          <w:sz w:val="24"/>
          <w:szCs w:val="24"/>
        </w:rPr>
        <w:t>защищали</w:t>
      </w:r>
      <w:r w:rsidRPr="008871D8">
        <w:rPr>
          <w:spacing w:val="-8"/>
          <w:sz w:val="24"/>
          <w:szCs w:val="24"/>
        </w:rPr>
        <w:t xml:space="preserve"> </w:t>
      </w:r>
      <w:r w:rsidRPr="008871D8">
        <w:rPr>
          <w:sz w:val="24"/>
          <w:szCs w:val="24"/>
        </w:rPr>
        <w:t>нашу</w:t>
      </w:r>
      <w:r w:rsidRPr="008871D8">
        <w:rPr>
          <w:spacing w:val="-17"/>
          <w:sz w:val="24"/>
          <w:szCs w:val="24"/>
        </w:rPr>
        <w:t xml:space="preserve"> </w:t>
      </w:r>
      <w:r w:rsidRPr="008871D8">
        <w:rPr>
          <w:sz w:val="24"/>
          <w:szCs w:val="24"/>
        </w:rPr>
        <w:t>страну</w:t>
      </w:r>
      <w:r w:rsidRPr="008871D8">
        <w:rPr>
          <w:spacing w:val="-16"/>
          <w:sz w:val="24"/>
          <w:szCs w:val="24"/>
        </w:rPr>
        <w:t xml:space="preserve"> </w:t>
      </w:r>
      <w:r w:rsidRPr="008871D8">
        <w:rPr>
          <w:sz w:val="24"/>
          <w:szCs w:val="24"/>
        </w:rPr>
        <w:t>от</w:t>
      </w:r>
      <w:r w:rsidRPr="008871D8">
        <w:rPr>
          <w:spacing w:val="-9"/>
          <w:sz w:val="24"/>
          <w:szCs w:val="24"/>
        </w:rPr>
        <w:t xml:space="preserve"> </w:t>
      </w:r>
      <w:r w:rsidRPr="008871D8">
        <w:rPr>
          <w:sz w:val="24"/>
          <w:szCs w:val="24"/>
        </w:rPr>
        <w:t>врагов</w:t>
      </w:r>
      <w:r w:rsidRPr="008871D8">
        <w:rPr>
          <w:spacing w:val="-10"/>
          <w:sz w:val="24"/>
          <w:szCs w:val="24"/>
        </w:rPr>
        <w:t xml:space="preserve"> </w:t>
      </w:r>
      <w:r w:rsidRPr="008871D8">
        <w:rPr>
          <w:sz w:val="24"/>
          <w:szCs w:val="24"/>
        </w:rPr>
        <w:t>прадеды,</w:t>
      </w:r>
      <w:r w:rsidRPr="008871D8">
        <w:rPr>
          <w:spacing w:val="-9"/>
          <w:sz w:val="24"/>
          <w:szCs w:val="24"/>
        </w:rPr>
        <w:t xml:space="preserve"> </w:t>
      </w:r>
      <w:r w:rsidRPr="008871D8">
        <w:rPr>
          <w:sz w:val="24"/>
          <w:szCs w:val="24"/>
        </w:rPr>
        <w:t>деды,</w:t>
      </w:r>
      <w:r w:rsidRPr="008871D8">
        <w:rPr>
          <w:spacing w:val="-10"/>
          <w:sz w:val="24"/>
          <w:szCs w:val="24"/>
        </w:rPr>
        <w:t xml:space="preserve"> </w:t>
      </w:r>
      <w:r w:rsidRPr="008871D8">
        <w:rPr>
          <w:sz w:val="24"/>
          <w:szCs w:val="24"/>
        </w:rPr>
        <w:t>отцы.</w:t>
      </w:r>
      <w:r w:rsidRPr="008871D8">
        <w:rPr>
          <w:spacing w:val="-9"/>
          <w:sz w:val="24"/>
          <w:szCs w:val="24"/>
        </w:rPr>
        <w:t xml:space="preserve"> </w:t>
      </w:r>
      <w:r w:rsidRPr="008871D8">
        <w:rPr>
          <w:sz w:val="24"/>
          <w:szCs w:val="24"/>
        </w:rPr>
        <w:t>Приглашать</w:t>
      </w:r>
      <w:r w:rsidRPr="008871D8">
        <w:rPr>
          <w:spacing w:val="-9"/>
          <w:sz w:val="24"/>
          <w:szCs w:val="24"/>
        </w:rPr>
        <w:t xml:space="preserve"> </w:t>
      </w:r>
      <w:r w:rsidRPr="008871D8">
        <w:rPr>
          <w:sz w:val="24"/>
          <w:szCs w:val="24"/>
        </w:rPr>
        <w:t>в</w:t>
      </w:r>
      <w:r w:rsidRPr="008871D8">
        <w:rPr>
          <w:spacing w:val="-10"/>
          <w:sz w:val="24"/>
          <w:szCs w:val="24"/>
        </w:rPr>
        <w:t xml:space="preserve"> </w:t>
      </w:r>
      <w:r w:rsidRPr="008871D8">
        <w:rPr>
          <w:sz w:val="24"/>
          <w:szCs w:val="24"/>
        </w:rPr>
        <w:t>детский</w:t>
      </w:r>
      <w:r w:rsidRPr="008871D8">
        <w:rPr>
          <w:spacing w:val="-58"/>
          <w:sz w:val="24"/>
          <w:szCs w:val="24"/>
        </w:rPr>
        <w:t xml:space="preserve"> </w:t>
      </w:r>
      <w:r w:rsidRPr="008871D8">
        <w:rPr>
          <w:sz w:val="24"/>
          <w:szCs w:val="24"/>
        </w:rPr>
        <w:t>сад</w:t>
      </w:r>
      <w:r w:rsidRPr="008871D8">
        <w:rPr>
          <w:spacing w:val="-5"/>
          <w:sz w:val="24"/>
          <w:szCs w:val="24"/>
        </w:rPr>
        <w:t xml:space="preserve"> </w:t>
      </w:r>
      <w:r w:rsidRPr="008871D8">
        <w:rPr>
          <w:sz w:val="24"/>
          <w:szCs w:val="24"/>
        </w:rPr>
        <w:t>военных,</w:t>
      </w:r>
      <w:r w:rsidRPr="008871D8">
        <w:rPr>
          <w:spacing w:val="-4"/>
          <w:sz w:val="24"/>
          <w:szCs w:val="24"/>
        </w:rPr>
        <w:t xml:space="preserve"> </w:t>
      </w:r>
      <w:r w:rsidRPr="008871D8">
        <w:rPr>
          <w:sz w:val="24"/>
          <w:szCs w:val="24"/>
        </w:rPr>
        <w:t>ветеранов</w:t>
      </w:r>
      <w:r w:rsidRPr="008871D8">
        <w:rPr>
          <w:spacing w:val="-4"/>
          <w:sz w:val="24"/>
          <w:szCs w:val="24"/>
        </w:rPr>
        <w:t xml:space="preserve"> </w:t>
      </w:r>
      <w:r w:rsidRPr="008871D8">
        <w:rPr>
          <w:sz w:val="24"/>
          <w:szCs w:val="24"/>
        </w:rPr>
        <w:t>из</w:t>
      </w:r>
      <w:r w:rsidRPr="008871D8">
        <w:rPr>
          <w:spacing w:val="-3"/>
          <w:sz w:val="24"/>
          <w:szCs w:val="24"/>
        </w:rPr>
        <w:t xml:space="preserve"> </w:t>
      </w:r>
      <w:r w:rsidRPr="008871D8">
        <w:rPr>
          <w:sz w:val="24"/>
          <w:szCs w:val="24"/>
        </w:rPr>
        <w:t>числа</w:t>
      </w:r>
      <w:r w:rsidRPr="008871D8">
        <w:rPr>
          <w:spacing w:val="-6"/>
          <w:sz w:val="24"/>
          <w:szCs w:val="24"/>
        </w:rPr>
        <w:t xml:space="preserve"> </w:t>
      </w:r>
      <w:r w:rsidRPr="008871D8">
        <w:rPr>
          <w:sz w:val="24"/>
          <w:szCs w:val="24"/>
        </w:rPr>
        <w:t>близких</w:t>
      </w:r>
      <w:r w:rsidRPr="008871D8">
        <w:rPr>
          <w:spacing w:val="-1"/>
          <w:sz w:val="24"/>
          <w:szCs w:val="24"/>
        </w:rPr>
        <w:t xml:space="preserve"> </w:t>
      </w:r>
      <w:r w:rsidRPr="008871D8">
        <w:rPr>
          <w:sz w:val="24"/>
          <w:szCs w:val="24"/>
        </w:rPr>
        <w:t>родственников</w:t>
      </w:r>
      <w:r w:rsidRPr="008871D8">
        <w:rPr>
          <w:spacing w:val="-4"/>
          <w:sz w:val="24"/>
          <w:szCs w:val="24"/>
        </w:rPr>
        <w:t xml:space="preserve"> </w:t>
      </w:r>
      <w:r w:rsidRPr="008871D8">
        <w:rPr>
          <w:sz w:val="24"/>
          <w:szCs w:val="24"/>
        </w:rPr>
        <w:t>детей.</w:t>
      </w:r>
      <w:r w:rsidRPr="008871D8">
        <w:rPr>
          <w:spacing w:val="-4"/>
          <w:sz w:val="24"/>
          <w:szCs w:val="24"/>
        </w:rPr>
        <w:t xml:space="preserve"> </w:t>
      </w:r>
      <w:r w:rsidRPr="008871D8">
        <w:rPr>
          <w:sz w:val="24"/>
          <w:szCs w:val="24"/>
        </w:rPr>
        <w:t>Рассматривать</w:t>
      </w:r>
      <w:r w:rsidRPr="008871D8">
        <w:rPr>
          <w:spacing w:val="-4"/>
          <w:sz w:val="24"/>
          <w:szCs w:val="24"/>
        </w:rPr>
        <w:t xml:space="preserve"> </w:t>
      </w:r>
      <w:r w:rsidRPr="008871D8">
        <w:rPr>
          <w:sz w:val="24"/>
          <w:szCs w:val="24"/>
        </w:rPr>
        <w:t>с</w:t>
      </w:r>
      <w:r w:rsidRPr="008871D8">
        <w:rPr>
          <w:spacing w:val="-5"/>
          <w:sz w:val="24"/>
          <w:szCs w:val="24"/>
        </w:rPr>
        <w:t xml:space="preserve"> </w:t>
      </w:r>
      <w:r w:rsidRPr="008871D8">
        <w:rPr>
          <w:sz w:val="24"/>
          <w:szCs w:val="24"/>
        </w:rPr>
        <w:t>детьми</w:t>
      </w:r>
      <w:r w:rsidRPr="008871D8">
        <w:rPr>
          <w:spacing w:val="-3"/>
          <w:sz w:val="24"/>
          <w:szCs w:val="24"/>
        </w:rPr>
        <w:t xml:space="preserve"> </w:t>
      </w:r>
      <w:r w:rsidRPr="008871D8">
        <w:rPr>
          <w:sz w:val="24"/>
          <w:szCs w:val="24"/>
        </w:rPr>
        <w:t>картины, репродукции,</w:t>
      </w:r>
      <w:r w:rsidRPr="008871D8">
        <w:rPr>
          <w:spacing w:val="-1"/>
          <w:sz w:val="24"/>
          <w:szCs w:val="24"/>
        </w:rPr>
        <w:t xml:space="preserve"> </w:t>
      </w:r>
      <w:r w:rsidRPr="008871D8">
        <w:rPr>
          <w:sz w:val="24"/>
          <w:szCs w:val="24"/>
        </w:rPr>
        <w:t>альбомы</w:t>
      </w:r>
      <w:r w:rsidRPr="008871D8">
        <w:rPr>
          <w:spacing w:val="-2"/>
          <w:sz w:val="24"/>
          <w:szCs w:val="24"/>
        </w:rPr>
        <w:t xml:space="preserve"> </w:t>
      </w:r>
      <w:r w:rsidRPr="008871D8">
        <w:rPr>
          <w:sz w:val="24"/>
          <w:szCs w:val="24"/>
        </w:rPr>
        <w:t>с</w:t>
      </w:r>
      <w:r w:rsidRPr="008871D8">
        <w:rPr>
          <w:spacing w:val="-2"/>
          <w:sz w:val="24"/>
          <w:szCs w:val="24"/>
        </w:rPr>
        <w:t xml:space="preserve"> </w:t>
      </w:r>
      <w:r w:rsidRPr="008871D8">
        <w:rPr>
          <w:sz w:val="24"/>
          <w:szCs w:val="24"/>
        </w:rPr>
        <w:t>военной</w:t>
      </w:r>
      <w:r w:rsidRPr="008871D8">
        <w:rPr>
          <w:spacing w:val="1"/>
          <w:sz w:val="24"/>
          <w:szCs w:val="24"/>
        </w:rPr>
        <w:t xml:space="preserve"> </w:t>
      </w:r>
      <w:r w:rsidRPr="008871D8">
        <w:rPr>
          <w:sz w:val="24"/>
          <w:szCs w:val="24"/>
        </w:rPr>
        <w:t>тематикой.</w:t>
      </w:r>
      <w:r w:rsidRPr="008871D8">
        <w:rPr>
          <w:b/>
          <w:sz w:val="24"/>
          <w:szCs w:val="24"/>
        </w:rPr>
        <w:t xml:space="preserve"> </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Формировать элементарные представления об истории человечества (Древний мир, Средние</w:t>
      </w:r>
      <w:r w:rsidRPr="008871D8">
        <w:rPr>
          <w:spacing w:val="1"/>
          <w:sz w:val="24"/>
          <w:szCs w:val="24"/>
        </w:rPr>
        <w:t xml:space="preserve"> </w:t>
      </w:r>
      <w:r w:rsidRPr="008871D8">
        <w:rPr>
          <w:sz w:val="24"/>
          <w:szCs w:val="24"/>
        </w:rPr>
        <w:t>века,</w:t>
      </w:r>
      <w:r w:rsidRPr="008871D8">
        <w:rPr>
          <w:spacing w:val="1"/>
          <w:sz w:val="24"/>
          <w:szCs w:val="24"/>
        </w:rPr>
        <w:t xml:space="preserve"> </w:t>
      </w:r>
      <w:r w:rsidRPr="008871D8">
        <w:rPr>
          <w:sz w:val="24"/>
          <w:szCs w:val="24"/>
        </w:rPr>
        <w:t>современное</w:t>
      </w:r>
      <w:r w:rsidRPr="008871D8">
        <w:rPr>
          <w:spacing w:val="1"/>
          <w:sz w:val="24"/>
          <w:szCs w:val="24"/>
        </w:rPr>
        <w:t xml:space="preserve"> </w:t>
      </w:r>
      <w:r w:rsidRPr="008871D8">
        <w:rPr>
          <w:sz w:val="24"/>
          <w:szCs w:val="24"/>
        </w:rPr>
        <w:t>общество)</w:t>
      </w:r>
      <w:r w:rsidRPr="008871D8">
        <w:rPr>
          <w:spacing w:val="1"/>
          <w:sz w:val="24"/>
          <w:szCs w:val="24"/>
        </w:rPr>
        <w:t xml:space="preserve"> </w:t>
      </w:r>
      <w:r w:rsidRPr="008871D8">
        <w:rPr>
          <w:sz w:val="24"/>
          <w:szCs w:val="24"/>
        </w:rPr>
        <w:t>через</w:t>
      </w:r>
      <w:r w:rsidRPr="008871D8">
        <w:rPr>
          <w:spacing w:val="1"/>
          <w:sz w:val="24"/>
          <w:szCs w:val="24"/>
        </w:rPr>
        <w:t xml:space="preserve"> </w:t>
      </w:r>
      <w:r w:rsidRPr="008871D8">
        <w:rPr>
          <w:sz w:val="24"/>
          <w:szCs w:val="24"/>
        </w:rPr>
        <w:t>знакомство</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произведениями</w:t>
      </w:r>
      <w:r w:rsidRPr="008871D8">
        <w:rPr>
          <w:spacing w:val="1"/>
          <w:sz w:val="24"/>
          <w:szCs w:val="24"/>
        </w:rPr>
        <w:t xml:space="preserve"> </w:t>
      </w:r>
      <w:r w:rsidRPr="008871D8">
        <w:rPr>
          <w:sz w:val="24"/>
          <w:szCs w:val="24"/>
        </w:rPr>
        <w:t>искусства</w:t>
      </w:r>
      <w:r w:rsidRPr="008871D8">
        <w:rPr>
          <w:spacing w:val="1"/>
          <w:sz w:val="24"/>
          <w:szCs w:val="24"/>
        </w:rPr>
        <w:t xml:space="preserve"> </w:t>
      </w:r>
      <w:r w:rsidRPr="008871D8">
        <w:rPr>
          <w:sz w:val="24"/>
          <w:szCs w:val="24"/>
        </w:rPr>
        <w:t>(живопись,</w:t>
      </w:r>
      <w:r w:rsidRPr="008871D8">
        <w:rPr>
          <w:spacing w:val="-57"/>
          <w:sz w:val="24"/>
          <w:szCs w:val="24"/>
        </w:rPr>
        <w:t xml:space="preserve"> </w:t>
      </w:r>
      <w:r w:rsidRPr="008871D8">
        <w:rPr>
          <w:sz w:val="24"/>
          <w:szCs w:val="24"/>
        </w:rPr>
        <w:t>скульптура, мифы и легенды народов мира), реконструкцию образа жизни людей разных времен</w:t>
      </w:r>
      <w:r w:rsidRPr="008871D8">
        <w:rPr>
          <w:spacing w:val="-57"/>
          <w:sz w:val="24"/>
          <w:szCs w:val="24"/>
        </w:rPr>
        <w:t xml:space="preserve"> </w:t>
      </w:r>
      <w:r w:rsidRPr="008871D8">
        <w:rPr>
          <w:sz w:val="24"/>
          <w:szCs w:val="24"/>
        </w:rPr>
        <w:t>(одежда,</w:t>
      </w:r>
      <w:r w:rsidRPr="008871D8">
        <w:rPr>
          <w:spacing w:val="3"/>
          <w:sz w:val="24"/>
          <w:szCs w:val="24"/>
        </w:rPr>
        <w:t xml:space="preserve"> </w:t>
      </w:r>
      <w:r w:rsidRPr="008871D8">
        <w:rPr>
          <w:sz w:val="24"/>
          <w:szCs w:val="24"/>
        </w:rPr>
        <w:t>утварь, традиции</w:t>
      </w:r>
      <w:r w:rsidRPr="008871D8">
        <w:rPr>
          <w:spacing w:val="1"/>
          <w:sz w:val="24"/>
          <w:szCs w:val="24"/>
        </w:rPr>
        <w:t xml:space="preserve"> </w:t>
      </w:r>
      <w:r w:rsidRPr="008871D8">
        <w:rPr>
          <w:sz w:val="24"/>
          <w:szCs w:val="24"/>
        </w:rPr>
        <w:t>и</w:t>
      </w:r>
      <w:r w:rsidRPr="008871D8">
        <w:rPr>
          <w:spacing w:val="-2"/>
          <w:sz w:val="24"/>
          <w:szCs w:val="24"/>
        </w:rPr>
        <w:t xml:space="preserve"> </w:t>
      </w:r>
      <w:r w:rsidRPr="008871D8">
        <w:rPr>
          <w:sz w:val="24"/>
          <w:szCs w:val="24"/>
        </w:rPr>
        <w:t>др.).</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6-7</w:t>
      </w:r>
      <w:r w:rsidRPr="008871D8">
        <w:rPr>
          <w:b/>
          <w:spacing w:val="-1"/>
          <w:sz w:val="24"/>
          <w:szCs w:val="24"/>
        </w:rPr>
        <w:t xml:space="preserve"> </w:t>
      </w:r>
      <w:r w:rsidRPr="008871D8">
        <w:rPr>
          <w:b/>
          <w:sz w:val="24"/>
          <w:szCs w:val="24"/>
        </w:rPr>
        <w:t>лет.</w:t>
      </w:r>
    </w:p>
    <w:p w:rsidR="00786F1C" w:rsidRPr="008871D8" w:rsidRDefault="00786F1C" w:rsidP="006D1D24">
      <w:pPr>
        <w:pStyle w:val="TableParagraph"/>
        <w:numPr>
          <w:ilvl w:val="0"/>
          <w:numId w:val="66"/>
        </w:numPr>
        <w:tabs>
          <w:tab w:val="left" w:pos="142"/>
          <w:tab w:val="left" w:pos="233"/>
        </w:tabs>
        <w:ind w:left="0" w:right="2" w:firstLine="284"/>
        <w:jc w:val="both"/>
        <w:rPr>
          <w:sz w:val="24"/>
          <w:szCs w:val="24"/>
        </w:rPr>
      </w:pPr>
      <w:r w:rsidRPr="008871D8">
        <w:rPr>
          <w:sz w:val="24"/>
          <w:szCs w:val="24"/>
        </w:rPr>
        <w:t>Развивать</w:t>
      </w:r>
      <w:r w:rsidRPr="008871D8">
        <w:rPr>
          <w:spacing w:val="-2"/>
          <w:sz w:val="24"/>
          <w:szCs w:val="24"/>
        </w:rPr>
        <w:t xml:space="preserve"> </w:t>
      </w:r>
      <w:r w:rsidRPr="008871D8">
        <w:rPr>
          <w:sz w:val="24"/>
          <w:szCs w:val="24"/>
        </w:rPr>
        <w:t>интерес</w:t>
      </w:r>
      <w:r w:rsidRPr="008871D8">
        <w:rPr>
          <w:spacing w:val="-2"/>
          <w:sz w:val="24"/>
          <w:szCs w:val="24"/>
        </w:rPr>
        <w:t xml:space="preserve"> </w:t>
      </w:r>
      <w:r w:rsidRPr="008871D8">
        <w:rPr>
          <w:sz w:val="24"/>
          <w:szCs w:val="24"/>
        </w:rPr>
        <w:t>к</w:t>
      </w:r>
      <w:r w:rsidRPr="008871D8">
        <w:rPr>
          <w:spacing w:val="-2"/>
          <w:sz w:val="24"/>
          <w:szCs w:val="24"/>
        </w:rPr>
        <w:t xml:space="preserve"> </w:t>
      </w:r>
      <w:r w:rsidRPr="008871D8">
        <w:rPr>
          <w:sz w:val="24"/>
          <w:szCs w:val="24"/>
        </w:rPr>
        <w:t>родному</w:t>
      </w:r>
      <w:r w:rsidRPr="008871D8">
        <w:rPr>
          <w:spacing w:val="-4"/>
          <w:sz w:val="24"/>
          <w:szCs w:val="24"/>
        </w:rPr>
        <w:t xml:space="preserve"> </w:t>
      </w:r>
      <w:r w:rsidRPr="008871D8">
        <w:rPr>
          <w:sz w:val="24"/>
          <w:szCs w:val="24"/>
        </w:rPr>
        <w:t>краю,</w:t>
      </w:r>
      <w:r w:rsidRPr="008871D8">
        <w:rPr>
          <w:spacing w:val="-2"/>
          <w:sz w:val="24"/>
          <w:szCs w:val="24"/>
        </w:rPr>
        <w:t xml:space="preserve"> </w:t>
      </w:r>
      <w:r w:rsidRPr="008871D8">
        <w:rPr>
          <w:sz w:val="24"/>
          <w:szCs w:val="24"/>
        </w:rPr>
        <w:t>расширять</w:t>
      </w:r>
      <w:r w:rsidRPr="008871D8">
        <w:rPr>
          <w:spacing w:val="-2"/>
          <w:sz w:val="24"/>
          <w:szCs w:val="24"/>
        </w:rPr>
        <w:t xml:space="preserve"> </w:t>
      </w:r>
      <w:r w:rsidRPr="008871D8">
        <w:rPr>
          <w:sz w:val="24"/>
          <w:szCs w:val="24"/>
        </w:rPr>
        <w:t>представления</w:t>
      </w:r>
      <w:r w:rsidRPr="008871D8">
        <w:rPr>
          <w:spacing w:val="-3"/>
          <w:sz w:val="24"/>
          <w:szCs w:val="24"/>
        </w:rPr>
        <w:t xml:space="preserve"> </w:t>
      </w:r>
      <w:r w:rsidRPr="008871D8">
        <w:rPr>
          <w:sz w:val="24"/>
          <w:szCs w:val="24"/>
        </w:rPr>
        <w:t>о</w:t>
      </w:r>
      <w:r w:rsidRPr="008871D8">
        <w:rPr>
          <w:spacing w:val="-1"/>
          <w:sz w:val="24"/>
          <w:szCs w:val="24"/>
        </w:rPr>
        <w:t xml:space="preserve"> </w:t>
      </w:r>
      <w:r w:rsidRPr="008871D8">
        <w:rPr>
          <w:sz w:val="24"/>
          <w:szCs w:val="24"/>
        </w:rPr>
        <w:t>малой</w:t>
      </w:r>
      <w:r w:rsidRPr="008871D8">
        <w:rPr>
          <w:spacing w:val="-3"/>
          <w:sz w:val="24"/>
          <w:szCs w:val="24"/>
        </w:rPr>
        <w:t xml:space="preserve"> </w:t>
      </w:r>
      <w:r w:rsidRPr="008871D8">
        <w:rPr>
          <w:sz w:val="24"/>
          <w:szCs w:val="24"/>
        </w:rPr>
        <w:t>родине.</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Продолжать</w:t>
      </w:r>
      <w:r w:rsidRPr="008871D8">
        <w:rPr>
          <w:spacing w:val="-2"/>
          <w:sz w:val="24"/>
          <w:szCs w:val="24"/>
        </w:rPr>
        <w:t xml:space="preserve"> </w:t>
      </w:r>
      <w:r w:rsidRPr="008871D8">
        <w:rPr>
          <w:sz w:val="24"/>
          <w:szCs w:val="24"/>
        </w:rPr>
        <w:t>знакомить</w:t>
      </w:r>
      <w:r w:rsidRPr="008871D8">
        <w:rPr>
          <w:spacing w:val="-4"/>
          <w:sz w:val="24"/>
          <w:szCs w:val="24"/>
        </w:rPr>
        <w:t xml:space="preserve"> </w:t>
      </w:r>
      <w:r w:rsidRPr="008871D8">
        <w:rPr>
          <w:sz w:val="24"/>
          <w:szCs w:val="24"/>
        </w:rPr>
        <w:t>с</w:t>
      </w:r>
      <w:r w:rsidRPr="008871D8">
        <w:rPr>
          <w:spacing w:val="-3"/>
          <w:sz w:val="24"/>
          <w:szCs w:val="24"/>
        </w:rPr>
        <w:t xml:space="preserve"> </w:t>
      </w:r>
      <w:r w:rsidRPr="008871D8">
        <w:rPr>
          <w:sz w:val="24"/>
          <w:szCs w:val="24"/>
        </w:rPr>
        <w:t>достопримечательностями</w:t>
      </w:r>
      <w:r w:rsidRPr="008871D8">
        <w:rPr>
          <w:spacing w:val="-3"/>
          <w:sz w:val="24"/>
          <w:szCs w:val="24"/>
        </w:rPr>
        <w:t xml:space="preserve"> </w:t>
      </w:r>
      <w:r w:rsidRPr="008871D8">
        <w:rPr>
          <w:sz w:val="24"/>
          <w:szCs w:val="24"/>
        </w:rPr>
        <w:t>региона,</w:t>
      </w:r>
      <w:r w:rsidRPr="008871D8">
        <w:rPr>
          <w:spacing w:val="-1"/>
          <w:sz w:val="24"/>
          <w:szCs w:val="24"/>
        </w:rPr>
        <w:t xml:space="preserve"> </w:t>
      </w:r>
      <w:r w:rsidRPr="008871D8">
        <w:rPr>
          <w:sz w:val="24"/>
          <w:szCs w:val="24"/>
        </w:rPr>
        <w:t>в</w:t>
      </w:r>
      <w:r w:rsidRPr="008871D8">
        <w:rPr>
          <w:spacing w:val="-5"/>
          <w:sz w:val="24"/>
          <w:szCs w:val="24"/>
        </w:rPr>
        <w:t xml:space="preserve"> </w:t>
      </w:r>
      <w:r w:rsidRPr="008871D8">
        <w:rPr>
          <w:sz w:val="24"/>
          <w:szCs w:val="24"/>
        </w:rPr>
        <w:t>котором</w:t>
      </w:r>
      <w:r w:rsidRPr="008871D8">
        <w:rPr>
          <w:spacing w:val="-4"/>
          <w:sz w:val="24"/>
          <w:szCs w:val="24"/>
        </w:rPr>
        <w:t xml:space="preserve"> </w:t>
      </w:r>
      <w:r w:rsidRPr="008871D8">
        <w:rPr>
          <w:sz w:val="24"/>
          <w:szCs w:val="24"/>
        </w:rPr>
        <w:t>живут</w:t>
      </w:r>
      <w:r w:rsidRPr="008871D8">
        <w:rPr>
          <w:spacing w:val="-2"/>
          <w:sz w:val="24"/>
          <w:szCs w:val="24"/>
        </w:rPr>
        <w:t xml:space="preserve"> </w:t>
      </w:r>
      <w:r w:rsidRPr="008871D8">
        <w:rPr>
          <w:sz w:val="24"/>
          <w:szCs w:val="24"/>
        </w:rPr>
        <w:t>дети.</w:t>
      </w:r>
    </w:p>
    <w:p w:rsidR="00786F1C" w:rsidRPr="008871D8" w:rsidRDefault="00786F1C" w:rsidP="006D1D24">
      <w:pPr>
        <w:pStyle w:val="TableParagraph"/>
        <w:numPr>
          <w:ilvl w:val="0"/>
          <w:numId w:val="66"/>
        </w:numPr>
        <w:tabs>
          <w:tab w:val="left" w:pos="142"/>
          <w:tab w:val="left" w:pos="238"/>
        </w:tabs>
        <w:ind w:left="0" w:right="2" w:firstLine="284"/>
        <w:jc w:val="both"/>
        <w:rPr>
          <w:sz w:val="24"/>
          <w:szCs w:val="24"/>
        </w:rPr>
      </w:pPr>
      <w:r w:rsidRPr="008871D8">
        <w:rPr>
          <w:sz w:val="24"/>
          <w:szCs w:val="24"/>
        </w:rPr>
        <w:t>Продолжать</w:t>
      </w:r>
      <w:r w:rsidRPr="008871D8">
        <w:rPr>
          <w:spacing w:val="-2"/>
          <w:sz w:val="24"/>
          <w:szCs w:val="24"/>
        </w:rPr>
        <w:t xml:space="preserve"> </w:t>
      </w:r>
      <w:r w:rsidRPr="008871D8">
        <w:rPr>
          <w:sz w:val="24"/>
          <w:szCs w:val="24"/>
        </w:rPr>
        <w:t>знакомить</w:t>
      </w:r>
      <w:r w:rsidRPr="008871D8">
        <w:rPr>
          <w:spacing w:val="-5"/>
          <w:sz w:val="24"/>
          <w:szCs w:val="24"/>
        </w:rPr>
        <w:t xml:space="preserve"> </w:t>
      </w:r>
      <w:r w:rsidRPr="008871D8">
        <w:rPr>
          <w:sz w:val="24"/>
          <w:szCs w:val="24"/>
        </w:rPr>
        <w:t>с</w:t>
      </w:r>
      <w:r w:rsidRPr="008871D8">
        <w:rPr>
          <w:spacing w:val="-4"/>
          <w:sz w:val="24"/>
          <w:szCs w:val="24"/>
        </w:rPr>
        <w:t xml:space="preserve"> </w:t>
      </w:r>
      <w:r w:rsidRPr="008871D8">
        <w:rPr>
          <w:sz w:val="24"/>
          <w:szCs w:val="24"/>
        </w:rPr>
        <w:t>профессиями,</w:t>
      </w:r>
      <w:r w:rsidRPr="008871D8">
        <w:rPr>
          <w:spacing w:val="-1"/>
          <w:sz w:val="24"/>
          <w:szCs w:val="24"/>
        </w:rPr>
        <w:t xml:space="preserve"> </w:t>
      </w:r>
      <w:r w:rsidRPr="008871D8">
        <w:rPr>
          <w:sz w:val="24"/>
          <w:szCs w:val="24"/>
        </w:rPr>
        <w:t>связанными</w:t>
      </w:r>
      <w:r w:rsidRPr="008871D8">
        <w:rPr>
          <w:spacing w:val="-3"/>
          <w:sz w:val="24"/>
          <w:szCs w:val="24"/>
        </w:rPr>
        <w:t xml:space="preserve"> </w:t>
      </w:r>
      <w:r w:rsidRPr="008871D8">
        <w:rPr>
          <w:sz w:val="24"/>
          <w:szCs w:val="24"/>
        </w:rPr>
        <w:t>со</w:t>
      </w:r>
      <w:r w:rsidRPr="008871D8">
        <w:rPr>
          <w:spacing w:val="-2"/>
          <w:sz w:val="24"/>
          <w:szCs w:val="24"/>
        </w:rPr>
        <w:t xml:space="preserve"> </w:t>
      </w:r>
      <w:r w:rsidRPr="008871D8">
        <w:rPr>
          <w:sz w:val="24"/>
          <w:szCs w:val="24"/>
        </w:rPr>
        <w:t>спецификой</w:t>
      </w:r>
      <w:r w:rsidRPr="008871D8">
        <w:rPr>
          <w:spacing w:val="-3"/>
          <w:sz w:val="24"/>
          <w:szCs w:val="24"/>
        </w:rPr>
        <w:t xml:space="preserve"> </w:t>
      </w:r>
      <w:r w:rsidRPr="008871D8">
        <w:rPr>
          <w:sz w:val="24"/>
          <w:szCs w:val="24"/>
        </w:rPr>
        <w:t>родного</w:t>
      </w:r>
      <w:r w:rsidRPr="008871D8">
        <w:rPr>
          <w:spacing w:val="-4"/>
          <w:sz w:val="24"/>
          <w:szCs w:val="24"/>
        </w:rPr>
        <w:t xml:space="preserve"> </w:t>
      </w:r>
      <w:r w:rsidRPr="008871D8">
        <w:rPr>
          <w:sz w:val="24"/>
          <w:szCs w:val="24"/>
        </w:rPr>
        <w:t>города</w:t>
      </w:r>
      <w:r w:rsidRPr="008871D8">
        <w:rPr>
          <w:spacing w:val="-2"/>
          <w:sz w:val="24"/>
          <w:szCs w:val="24"/>
        </w:rPr>
        <w:t>.</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На</w:t>
      </w:r>
      <w:r w:rsidRPr="008871D8">
        <w:rPr>
          <w:spacing w:val="10"/>
          <w:sz w:val="24"/>
          <w:szCs w:val="24"/>
        </w:rPr>
        <w:t xml:space="preserve"> </w:t>
      </w:r>
      <w:r w:rsidRPr="008871D8">
        <w:rPr>
          <w:sz w:val="24"/>
          <w:szCs w:val="24"/>
        </w:rPr>
        <w:t>основе</w:t>
      </w:r>
      <w:r w:rsidRPr="008871D8">
        <w:rPr>
          <w:spacing w:val="10"/>
          <w:sz w:val="24"/>
          <w:szCs w:val="24"/>
        </w:rPr>
        <w:t xml:space="preserve"> </w:t>
      </w:r>
      <w:r w:rsidRPr="008871D8">
        <w:rPr>
          <w:sz w:val="24"/>
          <w:szCs w:val="24"/>
        </w:rPr>
        <w:t>расширения</w:t>
      </w:r>
      <w:r w:rsidRPr="008871D8">
        <w:rPr>
          <w:spacing w:val="7"/>
          <w:sz w:val="24"/>
          <w:szCs w:val="24"/>
        </w:rPr>
        <w:t xml:space="preserve"> </w:t>
      </w:r>
      <w:r w:rsidRPr="008871D8">
        <w:rPr>
          <w:sz w:val="24"/>
          <w:szCs w:val="24"/>
        </w:rPr>
        <w:t>знаний</w:t>
      </w:r>
      <w:r w:rsidRPr="008871D8">
        <w:rPr>
          <w:spacing w:val="9"/>
          <w:sz w:val="24"/>
          <w:szCs w:val="24"/>
        </w:rPr>
        <w:t xml:space="preserve"> </w:t>
      </w:r>
      <w:r w:rsidRPr="008871D8">
        <w:rPr>
          <w:sz w:val="24"/>
          <w:szCs w:val="24"/>
        </w:rPr>
        <w:t>об</w:t>
      </w:r>
      <w:r w:rsidRPr="008871D8">
        <w:rPr>
          <w:spacing w:val="10"/>
          <w:sz w:val="24"/>
          <w:szCs w:val="24"/>
        </w:rPr>
        <w:t xml:space="preserve"> </w:t>
      </w:r>
      <w:r w:rsidRPr="008871D8">
        <w:rPr>
          <w:sz w:val="24"/>
          <w:szCs w:val="24"/>
        </w:rPr>
        <w:t>окружающем</w:t>
      </w:r>
      <w:r w:rsidRPr="008871D8">
        <w:rPr>
          <w:spacing w:val="7"/>
          <w:sz w:val="24"/>
          <w:szCs w:val="24"/>
        </w:rPr>
        <w:t xml:space="preserve"> </w:t>
      </w:r>
      <w:r w:rsidRPr="008871D8">
        <w:rPr>
          <w:sz w:val="24"/>
          <w:szCs w:val="24"/>
        </w:rPr>
        <w:t>воспитывать</w:t>
      </w:r>
      <w:r w:rsidRPr="008871D8">
        <w:rPr>
          <w:spacing w:val="10"/>
          <w:sz w:val="24"/>
          <w:szCs w:val="24"/>
        </w:rPr>
        <w:t xml:space="preserve"> </w:t>
      </w:r>
      <w:r w:rsidRPr="008871D8">
        <w:rPr>
          <w:sz w:val="24"/>
          <w:szCs w:val="24"/>
        </w:rPr>
        <w:t>патриотические</w:t>
      </w:r>
      <w:r w:rsidRPr="008871D8">
        <w:rPr>
          <w:spacing w:val="8"/>
          <w:sz w:val="24"/>
          <w:szCs w:val="24"/>
        </w:rPr>
        <w:t xml:space="preserve"> </w:t>
      </w:r>
      <w:r w:rsidRPr="008871D8">
        <w:rPr>
          <w:sz w:val="24"/>
          <w:szCs w:val="24"/>
        </w:rPr>
        <w:t>и</w:t>
      </w:r>
      <w:r w:rsidRPr="008871D8">
        <w:rPr>
          <w:spacing w:val="9"/>
          <w:sz w:val="24"/>
          <w:szCs w:val="24"/>
        </w:rPr>
        <w:t xml:space="preserve"> </w:t>
      </w:r>
      <w:r w:rsidRPr="008871D8">
        <w:rPr>
          <w:sz w:val="24"/>
          <w:szCs w:val="24"/>
        </w:rPr>
        <w:t>интернациональные</w:t>
      </w:r>
      <w:r w:rsidRPr="008871D8">
        <w:rPr>
          <w:spacing w:val="-52"/>
          <w:sz w:val="24"/>
          <w:szCs w:val="24"/>
        </w:rPr>
        <w:t xml:space="preserve"> </w:t>
      </w:r>
      <w:r w:rsidRPr="008871D8">
        <w:rPr>
          <w:sz w:val="24"/>
          <w:szCs w:val="24"/>
        </w:rPr>
        <w:t>чувства,</w:t>
      </w:r>
      <w:r w:rsidRPr="008871D8">
        <w:rPr>
          <w:spacing w:val="-1"/>
          <w:sz w:val="24"/>
          <w:szCs w:val="24"/>
        </w:rPr>
        <w:t xml:space="preserve"> </w:t>
      </w:r>
      <w:r w:rsidRPr="008871D8">
        <w:rPr>
          <w:sz w:val="24"/>
          <w:szCs w:val="24"/>
        </w:rPr>
        <w:t>любовь к</w:t>
      </w:r>
      <w:r w:rsidRPr="008871D8">
        <w:rPr>
          <w:spacing w:val="-1"/>
          <w:sz w:val="24"/>
          <w:szCs w:val="24"/>
        </w:rPr>
        <w:t xml:space="preserve"> </w:t>
      </w:r>
      <w:r w:rsidRPr="008871D8">
        <w:rPr>
          <w:sz w:val="24"/>
          <w:szCs w:val="24"/>
        </w:rPr>
        <w:t>Родине. Углублять</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уточнять</w:t>
      </w:r>
      <w:r w:rsidRPr="008871D8">
        <w:rPr>
          <w:spacing w:val="-1"/>
          <w:sz w:val="24"/>
          <w:szCs w:val="24"/>
        </w:rPr>
        <w:t xml:space="preserve"> </w:t>
      </w:r>
      <w:r w:rsidRPr="008871D8">
        <w:rPr>
          <w:sz w:val="24"/>
          <w:szCs w:val="24"/>
        </w:rPr>
        <w:t>представления</w:t>
      </w:r>
      <w:r w:rsidRPr="008871D8">
        <w:rPr>
          <w:spacing w:val="-1"/>
          <w:sz w:val="24"/>
          <w:szCs w:val="24"/>
        </w:rPr>
        <w:t xml:space="preserve"> </w:t>
      </w:r>
      <w:r w:rsidRPr="008871D8">
        <w:rPr>
          <w:sz w:val="24"/>
          <w:szCs w:val="24"/>
        </w:rPr>
        <w:t>о Родине</w:t>
      </w:r>
      <w:r w:rsidRPr="008871D8">
        <w:rPr>
          <w:spacing w:val="-4"/>
          <w:sz w:val="24"/>
          <w:szCs w:val="24"/>
        </w:rPr>
        <w:t xml:space="preserve"> </w:t>
      </w:r>
      <w:r w:rsidRPr="008871D8">
        <w:rPr>
          <w:sz w:val="24"/>
          <w:szCs w:val="24"/>
        </w:rPr>
        <w:t>—</w:t>
      </w:r>
      <w:r w:rsidRPr="008871D8">
        <w:rPr>
          <w:spacing w:val="-3"/>
          <w:sz w:val="24"/>
          <w:szCs w:val="24"/>
        </w:rPr>
        <w:t xml:space="preserve"> </w:t>
      </w:r>
      <w:r w:rsidRPr="008871D8">
        <w:rPr>
          <w:sz w:val="24"/>
          <w:szCs w:val="24"/>
        </w:rPr>
        <w:t>России.</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Развивать</w:t>
      </w:r>
      <w:r w:rsidRPr="008871D8">
        <w:rPr>
          <w:spacing w:val="36"/>
          <w:sz w:val="24"/>
          <w:szCs w:val="24"/>
        </w:rPr>
        <w:t xml:space="preserve"> </w:t>
      </w:r>
      <w:r w:rsidRPr="008871D8">
        <w:rPr>
          <w:sz w:val="24"/>
          <w:szCs w:val="24"/>
        </w:rPr>
        <w:t>представления</w:t>
      </w:r>
      <w:r w:rsidRPr="008871D8">
        <w:rPr>
          <w:spacing w:val="35"/>
          <w:sz w:val="24"/>
          <w:szCs w:val="24"/>
        </w:rPr>
        <w:t xml:space="preserve"> </w:t>
      </w:r>
      <w:r w:rsidRPr="008871D8">
        <w:rPr>
          <w:sz w:val="24"/>
          <w:szCs w:val="24"/>
        </w:rPr>
        <w:t>о</w:t>
      </w:r>
      <w:r w:rsidRPr="008871D8">
        <w:rPr>
          <w:spacing w:val="36"/>
          <w:sz w:val="24"/>
          <w:szCs w:val="24"/>
        </w:rPr>
        <w:t xml:space="preserve"> </w:t>
      </w:r>
      <w:r w:rsidRPr="008871D8">
        <w:rPr>
          <w:sz w:val="24"/>
          <w:szCs w:val="24"/>
        </w:rPr>
        <w:t>том,</w:t>
      </w:r>
      <w:r w:rsidRPr="008871D8">
        <w:rPr>
          <w:spacing w:val="37"/>
          <w:sz w:val="24"/>
          <w:szCs w:val="24"/>
        </w:rPr>
        <w:t xml:space="preserve"> </w:t>
      </w:r>
      <w:r w:rsidRPr="008871D8">
        <w:rPr>
          <w:sz w:val="24"/>
          <w:szCs w:val="24"/>
        </w:rPr>
        <w:t>что</w:t>
      </w:r>
      <w:r w:rsidRPr="008871D8">
        <w:rPr>
          <w:spacing w:val="36"/>
          <w:sz w:val="24"/>
          <w:szCs w:val="24"/>
        </w:rPr>
        <w:t xml:space="preserve"> </w:t>
      </w:r>
      <w:r w:rsidRPr="008871D8">
        <w:rPr>
          <w:sz w:val="24"/>
          <w:szCs w:val="24"/>
        </w:rPr>
        <w:t>Российская</w:t>
      </w:r>
      <w:r w:rsidRPr="008871D8">
        <w:rPr>
          <w:spacing w:val="35"/>
          <w:sz w:val="24"/>
          <w:szCs w:val="24"/>
        </w:rPr>
        <w:t xml:space="preserve"> </w:t>
      </w:r>
      <w:r w:rsidRPr="008871D8">
        <w:rPr>
          <w:sz w:val="24"/>
          <w:szCs w:val="24"/>
        </w:rPr>
        <w:t>Федерация</w:t>
      </w:r>
      <w:r w:rsidRPr="008871D8">
        <w:rPr>
          <w:spacing w:val="35"/>
          <w:sz w:val="24"/>
          <w:szCs w:val="24"/>
        </w:rPr>
        <w:t xml:space="preserve"> </w:t>
      </w:r>
      <w:r w:rsidRPr="008871D8">
        <w:rPr>
          <w:sz w:val="24"/>
          <w:szCs w:val="24"/>
        </w:rPr>
        <w:t>(Россия)</w:t>
      </w:r>
      <w:r w:rsidRPr="008871D8">
        <w:rPr>
          <w:spacing w:val="36"/>
          <w:sz w:val="24"/>
          <w:szCs w:val="24"/>
        </w:rPr>
        <w:t xml:space="preserve"> </w:t>
      </w:r>
      <w:r w:rsidRPr="008871D8">
        <w:rPr>
          <w:sz w:val="24"/>
          <w:szCs w:val="24"/>
        </w:rPr>
        <w:t>—</w:t>
      </w:r>
      <w:r w:rsidRPr="008871D8">
        <w:rPr>
          <w:spacing w:val="34"/>
          <w:sz w:val="24"/>
          <w:szCs w:val="24"/>
        </w:rPr>
        <w:t xml:space="preserve"> </w:t>
      </w:r>
      <w:r w:rsidRPr="008871D8">
        <w:rPr>
          <w:sz w:val="24"/>
          <w:szCs w:val="24"/>
        </w:rPr>
        <w:t>огромная</w:t>
      </w:r>
      <w:r w:rsidRPr="008871D8">
        <w:rPr>
          <w:spacing w:val="35"/>
          <w:sz w:val="24"/>
          <w:szCs w:val="24"/>
        </w:rPr>
        <w:t xml:space="preserve"> </w:t>
      </w:r>
      <w:r w:rsidRPr="008871D8">
        <w:rPr>
          <w:sz w:val="24"/>
          <w:szCs w:val="24"/>
        </w:rPr>
        <w:t>многонациональная</w:t>
      </w:r>
      <w:r w:rsidRPr="008871D8">
        <w:rPr>
          <w:spacing w:val="-52"/>
          <w:sz w:val="24"/>
          <w:szCs w:val="24"/>
        </w:rPr>
        <w:t xml:space="preserve"> </w:t>
      </w:r>
      <w:r w:rsidRPr="008871D8">
        <w:rPr>
          <w:sz w:val="24"/>
          <w:szCs w:val="24"/>
        </w:rPr>
        <w:t>страна.</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Воспитывать</w:t>
      </w:r>
      <w:r w:rsidRPr="008871D8">
        <w:rPr>
          <w:spacing w:val="-2"/>
          <w:sz w:val="24"/>
          <w:szCs w:val="24"/>
        </w:rPr>
        <w:t xml:space="preserve"> </w:t>
      </w:r>
      <w:r w:rsidRPr="008871D8">
        <w:rPr>
          <w:sz w:val="24"/>
          <w:szCs w:val="24"/>
        </w:rPr>
        <w:t>уважение</w:t>
      </w:r>
      <w:r w:rsidRPr="008871D8">
        <w:rPr>
          <w:spacing w:val="-2"/>
          <w:sz w:val="24"/>
          <w:szCs w:val="24"/>
        </w:rPr>
        <w:t xml:space="preserve"> </w:t>
      </w:r>
      <w:r w:rsidRPr="008871D8">
        <w:rPr>
          <w:sz w:val="24"/>
          <w:szCs w:val="24"/>
        </w:rPr>
        <w:t>к</w:t>
      </w:r>
      <w:r w:rsidRPr="008871D8">
        <w:rPr>
          <w:spacing w:val="-4"/>
          <w:sz w:val="24"/>
          <w:szCs w:val="24"/>
        </w:rPr>
        <w:t xml:space="preserve"> </w:t>
      </w:r>
      <w:r w:rsidRPr="008871D8">
        <w:rPr>
          <w:sz w:val="24"/>
          <w:szCs w:val="24"/>
        </w:rPr>
        <w:t>людям</w:t>
      </w:r>
      <w:r w:rsidRPr="008871D8">
        <w:rPr>
          <w:spacing w:val="-3"/>
          <w:sz w:val="24"/>
          <w:szCs w:val="24"/>
        </w:rPr>
        <w:t xml:space="preserve"> </w:t>
      </w:r>
      <w:r w:rsidRPr="008871D8">
        <w:rPr>
          <w:sz w:val="24"/>
          <w:szCs w:val="24"/>
        </w:rPr>
        <w:t>разных</w:t>
      </w:r>
      <w:r w:rsidRPr="008871D8">
        <w:rPr>
          <w:spacing w:val="-1"/>
          <w:sz w:val="24"/>
          <w:szCs w:val="24"/>
        </w:rPr>
        <w:t xml:space="preserve"> </w:t>
      </w:r>
      <w:r w:rsidRPr="008871D8">
        <w:rPr>
          <w:sz w:val="24"/>
          <w:szCs w:val="24"/>
        </w:rPr>
        <w:t>национальностей</w:t>
      </w:r>
      <w:r w:rsidRPr="008871D8">
        <w:rPr>
          <w:spacing w:val="-3"/>
          <w:sz w:val="24"/>
          <w:szCs w:val="24"/>
        </w:rPr>
        <w:t xml:space="preserve"> </w:t>
      </w:r>
      <w:r w:rsidRPr="008871D8">
        <w:rPr>
          <w:sz w:val="24"/>
          <w:szCs w:val="24"/>
        </w:rPr>
        <w:t>и</w:t>
      </w:r>
      <w:r w:rsidRPr="008871D8">
        <w:rPr>
          <w:spacing w:val="-3"/>
          <w:sz w:val="24"/>
          <w:szCs w:val="24"/>
        </w:rPr>
        <w:t xml:space="preserve"> </w:t>
      </w:r>
      <w:r w:rsidRPr="008871D8">
        <w:rPr>
          <w:sz w:val="24"/>
          <w:szCs w:val="24"/>
        </w:rPr>
        <w:t>их</w:t>
      </w:r>
      <w:r w:rsidRPr="008871D8">
        <w:rPr>
          <w:spacing w:val="-2"/>
          <w:sz w:val="24"/>
          <w:szCs w:val="24"/>
        </w:rPr>
        <w:t xml:space="preserve"> </w:t>
      </w:r>
      <w:r w:rsidRPr="008871D8">
        <w:rPr>
          <w:sz w:val="24"/>
          <w:szCs w:val="24"/>
        </w:rPr>
        <w:t>обычаям.</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Расширять</w:t>
      </w:r>
      <w:r w:rsidRPr="008871D8">
        <w:rPr>
          <w:spacing w:val="-2"/>
          <w:sz w:val="24"/>
          <w:szCs w:val="24"/>
        </w:rPr>
        <w:t xml:space="preserve"> </w:t>
      </w:r>
      <w:r w:rsidRPr="008871D8">
        <w:rPr>
          <w:sz w:val="24"/>
          <w:szCs w:val="24"/>
        </w:rPr>
        <w:t>представления</w:t>
      </w:r>
      <w:r w:rsidRPr="008871D8">
        <w:rPr>
          <w:spacing w:val="-3"/>
          <w:sz w:val="24"/>
          <w:szCs w:val="24"/>
        </w:rPr>
        <w:t xml:space="preserve"> </w:t>
      </w:r>
      <w:r w:rsidRPr="008871D8">
        <w:rPr>
          <w:sz w:val="24"/>
          <w:szCs w:val="24"/>
        </w:rPr>
        <w:t>о</w:t>
      </w:r>
      <w:r w:rsidRPr="008871D8">
        <w:rPr>
          <w:spacing w:val="-3"/>
          <w:sz w:val="24"/>
          <w:szCs w:val="24"/>
        </w:rPr>
        <w:t xml:space="preserve"> </w:t>
      </w:r>
      <w:r w:rsidRPr="008871D8">
        <w:rPr>
          <w:sz w:val="24"/>
          <w:szCs w:val="24"/>
        </w:rPr>
        <w:t>Москве</w:t>
      </w:r>
      <w:r w:rsidRPr="008871D8">
        <w:rPr>
          <w:spacing w:val="-2"/>
          <w:sz w:val="24"/>
          <w:szCs w:val="24"/>
        </w:rPr>
        <w:t xml:space="preserve"> </w:t>
      </w:r>
      <w:r w:rsidRPr="008871D8">
        <w:rPr>
          <w:sz w:val="24"/>
          <w:szCs w:val="24"/>
        </w:rPr>
        <w:t>—</w:t>
      </w:r>
      <w:r w:rsidRPr="008871D8">
        <w:rPr>
          <w:spacing w:val="-1"/>
          <w:sz w:val="24"/>
          <w:szCs w:val="24"/>
        </w:rPr>
        <w:t xml:space="preserve"> </w:t>
      </w:r>
      <w:r w:rsidRPr="008871D8">
        <w:rPr>
          <w:sz w:val="24"/>
          <w:szCs w:val="24"/>
        </w:rPr>
        <w:t>главном</w:t>
      </w:r>
      <w:r w:rsidRPr="008871D8">
        <w:rPr>
          <w:spacing w:val="-3"/>
          <w:sz w:val="24"/>
          <w:szCs w:val="24"/>
        </w:rPr>
        <w:t xml:space="preserve"> </w:t>
      </w:r>
      <w:r w:rsidRPr="008871D8">
        <w:rPr>
          <w:sz w:val="24"/>
          <w:szCs w:val="24"/>
        </w:rPr>
        <w:t>городе,</w:t>
      </w:r>
      <w:r w:rsidRPr="008871D8">
        <w:rPr>
          <w:spacing w:val="-2"/>
          <w:sz w:val="24"/>
          <w:szCs w:val="24"/>
        </w:rPr>
        <w:t xml:space="preserve"> </w:t>
      </w:r>
      <w:r w:rsidRPr="008871D8">
        <w:rPr>
          <w:sz w:val="24"/>
          <w:szCs w:val="24"/>
        </w:rPr>
        <w:t>столице</w:t>
      </w:r>
      <w:r w:rsidRPr="008871D8">
        <w:rPr>
          <w:spacing w:val="-2"/>
          <w:sz w:val="24"/>
          <w:szCs w:val="24"/>
        </w:rPr>
        <w:t xml:space="preserve"> </w:t>
      </w:r>
      <w:r w:rsidRPr="008871D8">
        <w:rPr>
          <w:sz w:val="24"/>
          <w:szCs w:val="24"/>
        </w:rPr>
        <w:t>России.</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Поощрять</w:t>
      </w:r>
      <w:r w:rsidRPr="008871D8">
        <w:rPr>
          <w:spacing w:val="1"/>
          <w:sz w:val="24"/>
          <w:szCs w:val="24"/>
        </w:rPr>
        <w:t xml:space="preserve"> </w:t>
      </w:r>
      <w:r w:rsidRPr="008871D8">
        <w:rPr>
          <w:sz w:val="24"/>
          <w:szCs w:val="24"/>
        </w:rPr>
        <w:t>интерес детей</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событиям,</w:t>
      </w:r>
      <w:r w:rsidRPr="008871D8">
        <w:rPr>
          <w:spacing w:val="1"/>
          <w:sz w:val="24"/>
          <w:szCs w:val="24"/>
        </w:rPr>
        <w:t xml:space="preserve"> </w:t>
      </w:r>
      <w:r w:rsidRPr="008871D8">
        <w:rPr>
          <w:sz w:val="24"/>
          <w:szCs w:val="24"/>
        </w:rPr>
        <w:t>происходящим</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стране,</w:t>
      </w:r>
      <w:r w:rsidRPr="008871D8">
        <w:rPr>
          <w:spacing w:val="1"/>
          <w:sz w:val="24"/>
          <w:szCs w:val="24"/>
        </w:rPr>
        <w:t xml:space="preserve"> </w:t>
      </w:r>
      <w:r w:rsidRPr="008871D8">
        <w:rPr>
          <w:sz w:val="24"/>
          <w:szCs w:val="24"/>
        </w:rPr>
        <w:t>воспитывать</w:t>
      </w:r>
      <w:r w:rsidRPr="008871D8">
        <w:rPr>
          <w:spacing w:val="1"/>
          <w:sz w:val="24"/>
          <w:szCs w:val="24"/>
        </w:rPr>
        <w:t xml:space="preserve"> </w:t>
      </w:r>
      <w:r w:rsidRPr="008871D8">
        <w:rPr>
          <w:sz w:val="24"/>
          <w:szCs w:val="24"/>
        </w:rPr>
        <w:t>чувство</w:t>
      </w:r>
      <w:r w:rsidRPr="008871D8">
        <w:rPr>
          <w:spacing w:val="1"/>
          <w:sz w:val="24"/>
          <w:szCs w:val="24"/>
        </w:rPr>
        <w:t xml:space="preserve"> </w:t>
      </w:r>
      <w:r w:rsidRPr="008871D8">
        <w:rPr>
          <w:sz w:val="24"/>
          <w:szCs w:val="24"/>
        </w:rPr>
        <w:t>гордости</w:t>
      </w:r>
      <w:r w:rsidRPr="008871D8">
        <w:rPr>
          <w:spacing w:val="1"/>
          <w:sz w:val="24"/>
          <w:szCs w:val="24"/>
        </w:rPr>
        <w:t xml:space="preserve"> </w:t>
      </w:r>
      <w:r w:rsidRPr="008871D8">
        <w:rPr>
          <w:sz w:val="24"/>
          <w:szCs w:val="24"/>
        </w:rPr>
        <w:t>за</w:t>
      </w:r>
      <w:r w:rsidRPr="008871D8">
        <w:rPr>
          <w:spacing w:val="1"/>
          <w:sz w:val="24"/>
          <w:szCs w:val="24"/>
        </w:rPr>
        <w:t xml:space="preserve"> </w:t>
      </w:r>
      <w:r w:rsidRPr="008871D8">
        <w:rPr>
          <w:sz w:val="24"/>
          <w:szCs w:val="24"/>
        </w:rPr>
        <w:t>ее</w:t>
      </w:r>
      <w:r w:rsidRPr="008871D8">
        <w:rPr>
          <w:spacing w:val="1"/>
          <w:sz w:val="24"/>
          <w:szCs w:val="24"/>
        </w:rPr>
        <w:t xml:space="preserve"> </w:t>
      </w:r>
      <w:r w:rsidRPr="008871D8">
        <w:rPr>
          <w:sz w:val="24"/>
          <w:szCs w:val="24"/>
        </w:rPr>
        <w:t>достижения.</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Закреплять знания о флаге, гербе и гимне России (гимн исполняется во время праздника или другого</w:t>
      </w:r>
      <w:r w:rsidRPr="008871D8">
        <w:rPr>
          <w:spacing w:val="1"/>
          <w:sz w:val="24"/>
          <w:szCs w:val="24"/>
        </w:rPr>
        <w:t xml:space="preserve"> </w:t>
      </w:r>
      <w:r w:rsidRPr="008871D8">
        <w:rPr>
          <w:sz w:val="24"/>
          <w:szCs w:val="24"/>
        </w:rPr>
        <w:t>торжественного события; когда звучит гимн, все встают, а мужчины и мальчики снимают головные</w:t>
      </w:r>
      <w:r w:rsidRPr="008871D8">
        <w:rPr>
          <w:spacing w:val="1"/>
          <w:sz w:val="24"/>
          <w:szCs w:val="24"/>
        </w:rPr>
        <w:t xml:space="preserve"> </w:t>
      </w:r>
      <w:r w:rsidRPr="008871D8">
        <w:rPr>
          <w:sz w:val="24"/>
          <w:szCs w:val="24"/>
        </w:rPr>
        <w:t>уборы).</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Расширять</w:t>
      </w:r>
      <w:r w:rsidRPr="008871D8">
        <w:rPr>
          <w:spacing w:val="-3"/>
          <w:sz w:val="24"/>
          <w:szCs w:val="24"/>
        </w:rPr>
        <w:t xml:space="preserve"> </w:t>
      </w:r>
      <w:r w:rsidRPr="008871D8">
        <w:rPr>
          <w:sz w:val="24"/>
          <w:szCs w:val="24"/>
        </w:rPr>
        <w:t>знания</w:t>
      </w:r>
      <w:r w:rsidRPr="008871D8">
        <w:rPr>
          <w:spacing w:val="-3"/>
          <w:sz w:val="24"/>
          <w:szCs w:val="24"/>
        </w:rPr>
        <w:t xml:space="preserve"> </w:t>
      </w:r>
      <w:r w:rsidRPr="008871D8">
        <w:rPr>
          <w:sz w:val="24"/>
          <w:szCs w:val="24"/>
        </w:rPr>
        <w:t>о</w:t>
      </w:r>
      <w:r w:rsidRPr="008871D8">
        <w:rPr>
          <w:spacing w:val="-3"/>
          <w:sz w:val="24"/>
          <w:szCs w:val="24"/>
        </w:rPr>
        <w:t xml:space="preserve"> </w:t>
      </w:r>
      <w:r w:rsidRPr="008871D8">
        <w:rPr>
          <w:sz w:val="24"/>
          <w:szCs w:val="24"/>
        </w:rPr>
        <w:t>государственных</w:t>
      </w:r>
      <w:r w:rsidRPr="008871D8">
        <w:rPr>
          <w:spacing w:val="-3"/>
          <w:sz w:val="24"/>
          <w:szCs w:val="24"/>
        </w:rPr>
        <w:t xml:space="preserve"> </w:t>
      </w:r>
      <w:r w:rsidRPr="008871D8">
        <w:rPr>
          <w:sz w:val="24"/>
          <w:szCs w:val="24"/>
        </w:rPr>
        <w:t>праздниках.</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Рассказывать</w:t>
      </w:r>
      <w:r w:rsidRPr="008871D8">
        <w:rPr>
          <w:spacing w:val="-1"/>
          <w:sz w:val="24"/>
          <w:szCs w:val="24"/>
        </w:rPr>
        <w:t xml:space="preserve"> </w:t>
      </w:r>
      <w:r w:rsidRPr="008871D8">
        <w:rPr>
          <w:sz w:val="24"/>
          <w:szCs w:val="24"/>
        </w:rPr>
        <w:t>детям</w:t>
      </w:r>
      <w:r w:rsidRPr="008871D8">
        <w:rPr>
          <w:spacing w:val="-2"/>
          <w:sz w:val="24"/>
          <w:szCs w:val="24"/>
        </w:rPr>
        <w:t xml:space="preserve"> </w:t>
      </w:r>
      <w:r w:rsidRPr="008871D8">
        <w:rPr>
          <w:sz w:val="24"/>
          <w:szCs w:val="24"/>
        </w:rPr>
        <w:t>о</w:t>
      </w:r>
      <w:r w:rsidRPr="008871D8">
        <w:rPr>
          <w:spacing w:val="-4"/>
          <w:sz w:val="24"/>
          <w:szCs w:val="24"/>
        </w:rPr>
        <w:t xml:space="preserve"> </w:t>
      </w:r>
      <w:r w:rsidRPr="008871D8">
        <w:rPr>
          <w:sz w:val="24"/>
          <w:szCs w:val="24"/>
        </w:rPr>
        <w:t>Ю.</w:t>
      </w:r>
      <w:r w:rsidRPr="008871D8">
        <w:rPr>
          <w:spacing w:val="-4"/>
          <w:sz w:val="24"/>
          <w:szCs w:val="24"/>
        </w:rPr>
        <w:t xml:space="preserve"> </w:t>
      </w:r>
      <w:r w:rsidRPr="008871D8">
        <w:rPr>
          <w:sz w:val="24"/>
          <w:szCs w:val="24"/>
        </w:rPr>
        <w:t>А. Гагарине</w:t>
      </w:r>
      <w:r w:rsidRPr="008871D8">
        <w:rPr>
          <w:spacing w:val="-1"/>
          <w:sz w:val="24"/>
          <w:szCs w:val="24"/>
        </w:rPr>
        <w:t xml:space="preserve"> </w:t>
      </w:r>
      <w:r w:rsidRPr="008871D8">
        <w:rPr>
          <w:sz w:val="24"/>
          <w:szCs w:val="24"/>
        </w:rPr>
        <w:t>и</w:t>
      </w:r>
      <w:r w:rsidRPr="008871D8">
        <w:rPr>
          <w:spacing w:val="-4"/>
          <w:sz w:val="24"/>
          <w:szCs w:val="24"/>
        </w:rPr>
        <w:t xml:space="preserve"> </w:t>
      </w:r>
      <w:r w:rsidRPr="008871D8">
        <w:rPr>
          <w:sz w:val="24"/>
          <w:szCs w:val="24"/>
        </w:rPr>
        <w:t>других</w:t>
      </w:r>
      <w:r w:rsidRPr="008871D8">
        <w:rPr>
          <w:spacing w:val="-1"/>
          <w:sz w:val="24"/>
          <w:szCs w:val="24"/>
        </w:rPr>
        <w:t xml:space="preserve"> </w:t>
      </w:r>
      <w:r w:rsidRPr="008871D8">
        <w:rPr>
          <w:sz w:val="24"/>
          <w:szCs w:val="24"/>
        </w:rPr>
        <w:t>героях космоса - углублять</w:t>
      </w:r>
      <w:r w:rsidRPr="008871D8">
        <w:rPr>
          <w:spacing w:val="-8"/>
          <w:sz w:val="24"/>
          <w:szCs w:val="24"/>
        </w:rPr>
        <w:t xml:space="preserve"> </w:t>
      </w:r>
      <w:r w:rsidRPr="008871D8">
        <w:rPr>
          <w:sz w:val="24"/>
          <w:szCs w:val="24"/>
        </w:rPr>
        <w:t>знания</w:t>
      </w:r>
      <w:r w:rsidRPr="008871D8">
        <w:rPr>
          <w:spacing w:val="-8"/>
          <w:sz w:val="24"/>
          <w:szCs w:val="24"/>
        </w:rPr>
        <w:t xml:space="preserve"> </w:t>
      </w:r>
      <w:r w:rsidRPr="008871D8">
        <w:rPr>
          <w:sz w:val="24"/>
          <w:szCs w:val="24"/>
        </w:rPr>
        <w:t>о</w:t>
      </w:r>
      <w:r w:rsidRPr="008871D8">
        <w:rPr>
          <w:spacing w:val="-8"/>
          <w:sz w:val="24"/>
          <w:szCs w:val="24"/>
        </w:rPr>
        <w:t xml:space="preserve"> </w:t>
      </w:r>
      <w:r w:rsidRPr="008871D8">
        <w:rPr>
          <w:sz w:val="24"/>
          <w:szCs w:val="24"/>
        </w:rPr>
        <w:t>Российской</w:t>
      </w:r>
      <w:r w:rsidRPr="008871D8">
        <w:rPr>
          <w:spacing w:val="-8"/>
          <w:sz w:val="24"/>
          <w:szCs w:val="24"/>
        </w:rPr>
        <w:t xml:space="preserve"> </w:t>
      </w:r>
      <w:r w:rsidRPr="008871D8">
        <w:rPr>
          <w:sz w:val="24"/>
          <w:szCs w:val="24"/>
        </w:rPr>
        <w:t>армии.</w:t>
      </w:r>
      <w:r w:rsidRPr="008871D8">
        <w:rPr>
          <w:spacing w:val="-8"/>
          <w:sz w:val="24"/>
          <w:szCs w:val="24"/>
        </w:rPr>
        <w:t xml:space="preserve"> </w:t>
      </w:r>
      <w:r w:rsidRPr="008871D8">
        <w:rPr>
          <w:sz w:val="24"/>
          <w:szCs w:val="24"/>
        </w:rPr>
        <w:t>Воспитывать</w:t>
      </w:r>
      <w:r w:rsidRPr="008871D8">
        <w:rPr>
          <w:spacing w:val="-7"/>
          <w:sz w:val="24"/>
          <w:szCs w:val="24"/>
        </w:rPr>
        <w:t xml:space="preserve"> </w:t>
      </w:r>
      <w:r w:rsidRPr="008871D8">
        <w:rPr>
          <w:sz w:val="24"/>
          <w:szCs w:val="24"/>
        </w:rPr>
        <w:t>уважение</w:t>
      </w:r>
      <w:r w:rsidRPr="008871D8">
        <w:rPr>
          <w:spacing w:val="-7"/>
          <w:sz w:val="24"/>
          <w:szCs w:val="24"/>
        </w:rPr>
        <w:t xml:space="preserve"> </w:t>
      </w:r>
      <w:r w:rsidRPr="008871D8">
        <w:rPr>
          <w:sz w:val="24"/>
          <w:szCs w:val="24"/>
        </w:rPr>
        <w:t>к</w:t>
      </w:r>
      <w:r w:rsidRPr="008871D8">
        <w:rPr>
          <w:spacing w:val="-7"/>
          <w:sz w:val="24"/>
          <w:szCs w:val="24"/>
        </w:rPr>
        <w:t xml:space="preserve"> </w:t>
      </w:r>
      <w:r w:rsidRPr="008871D8">
        <w:rPr>
          <w:sz w:val="24"/>
          <w:szCs w:val="24"/>
        </w:rPr>
        <w:t>защитникам</w:t>
      </w:r>
      <w:r w:rsidRPr="008871D8">
        <w:rPr>
          <w:spacing w:val="-8"/>
          <w:sz w:val="24"/>
          <w:szCs w:val="24"/>
        </w:rPr>
        <w:t xml:space="preserve"> </w:t>
      </w:r>
      <w:r w:rsidRPr="008871D8">
        <w:rPr>
          <w:sz w:val="24"/>
          <w:szCs w:val="24"/>
        </w:rPr>
        <w:t>Отечества,</w:t>
      </w:r>
      <w:r w:rsidRPr="008871D8">
        <w:rPr>
          <w:spacing w:val="-8"/>
          <w:sz w:val="24"/>
          <w:szCs w:val="24"/>
        </w:rPr>
        <w:t xml:space="preserve"> </w:t>
      </w:r>
      <w:r w:rsidRPr="008871D8">
        <w:rPr>
          <w:sz w:val="24"/>
          <w:szCs w:val="24"/>
        </w:rPr>
        <w:t>к</w:t>
      </w:r>
      <w:r w:rsidRPr="008871D8">
        <w:rPr>
          <w:spacing w:val="-6"/>
          <w:sz w:val="24"/>
          <w:szCs w:val="24"/>
        </w:rPr>
        <w:t xml:space="preserve"> </w:t>
      </w:r>
      <w:r w:rsidRPr="008871D8">
        <w:rPr>
          <w:sz w:val="24"/>
          <w:szCs w:val="24"/>
        </w:rPr>
        <w:t>памяти</w:t>
      </w:r>
      <w:r w:rsidRPr="008871D8">
        <w:rPr>
          <w:spacing w:val="-8"/>
          <w:sz w:val="24"/>
          <w:szCs w:val="24"/>
        </w:rPr>
        <w:t xml:space="preserve"> </w:t>
      </w:r>
      <w:r w:rsidRPr="008871D8">
        <w:rPr>
          <w:sz w:val="24"/>
          <w:szCs w:val="24"/>
        </w:rPr>
        <w:t>павших</w:t>
      </w:r>
      <w:r w:rsidRPr="008871D8">
        <w:rPr>
          <w:spacing w:val="-52"/>
          <w:sz w:val="24"/>
          <w:szCs w:val="24"/>
        </w:rPr>
        <w:t xml:space="preserve"> </w:t>
      </w:r>
      <w:r w:rsidRPr="008871D8">
        <w:rPr>
          <w:sz w:val="24"/>
          <w:szCs w:val="24"/>
        </w:rPr>
        <w:t>бойцов</w:t>
      </w:r>
      <w:r w:rsidRPr="008871D8">
        <w:rPr>
          <w:spacing w:val="-2"/>
          <w:sz w:val="24"/>
          <w:szCs w:val="24"/>
        </w:rPr>
        <w:t xml:space="preserve"> </w:t>
      </w:r>
      <w:r w:rsidRPr="008871D8">
        <w:rPr>
          <w:sz w:val="24"/>
          <w:szCs w:val="24"/>
        </w:rPr>
        <w:t>(возлагать с</w:t>
      </w:r>
      <w:r w:rsidRPr="008871D8">
        <w:rPr>
          <w:spacing w:val="-2"/>
          <w:sz w:val="24"/>
          <w:szCs w:val="24"/>
        </w:rPr>
        <w:t xml:space="preserve"> </w:t>
      </w:r>
      <w:r w:rsidRPr="008871D8">
        <w:rPr>
          <w:sz w:val="24"/>
          <w:szCs w:val="24"/>
        </w:rPr>
        <w:t>детьми</w:t>
      </w:r>
      <w:r w:rsidRPr="008871D8">
        <w:rPr>
          <w:spacing w:val="-1"/>
          <w:sz w:val="24"/>
          <w:szCs w:val="24"/>
        </w:rPr>
        <w:t xml:space="preserve"> </w:t>
      </w:r>
      <w:r w:rsidRPr="008871D8">
        <w:rPr>
          <w:sz w:val="24"/>
          <w:szCs w:val="24"/>
        </w:rPr>
        <w:t>цветы к обелискам,</w:t>
      </w:r>
      <w:r w:rsidRPr="008871D8">
        <w:rPr>
          <w:spacing w:val="-1"/>
          <w:sz w:val="24"/>
          <w:szCs w:val="24"/>
        </w:rPr>
        <w:t xml:space="preserve"> </w:t>
      </w:r>
      <w:r w:rsidRPr="008871D8">
        <w:rPr>
          <w:sz w:val="24"/>
          <w:szCs w:val="24"/>
        </w:rPr>
        <w:t>памятникам</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т. д.).</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lastRenderedPageBreak/>
        <w:t>Формировать</w:t>
      </w:r>
      <w:r w:rsidRPr="008871D8">
        <w:rPr>
          <w:spacing w:val="1"/>
          <w:sz w:val="24"/>
          <w:szCs w:val="24"/>
        </w:rPr>
        <w:t xml:space="preserve"> </w:t>
      </w:r>
      <w:r w:rsidRPr="008871D8">
        <w:rPr>
          <w:sz w:val="24"/>
          <w:szCs w:val="24"/>
        </w:rPr>
        <w:t>элементарные</w:t>
      </w:r>
      <w:r w:rsidRPr="008871D8">
        <w:rPr>
          <w:spacing w:val="1"/>
          <w:sz w:val="24"/>
          <w:szCs w:val="24"/>
        </w:rPr>
        <w:t xml:space="preserve"> </w:t>
      </w:r>
      <w:r w:rsidRPr="008871D8">
        <w:rPr>
          <w:sz w:val="24"/>
          <w:szCs w:val="24"/>
        </w:rPr>
        <w:t>представления</w:t>
      </w:r>
      <w:r w:rsidRPr="008871D8">
        <w:rPr>
          <w:spacing w:val="1"/>
          <w:sz w:val="24"/>
          <w:szCs w:val="24"/>
        </w:rPr>
        <w:t xml:space="preserve"> </w:t>
      </w:r>
      <w:r w:rsidRPr="008871D8">
        <w:rPr>
          <w:sz w:val="24"/>
          <w:szCs w:val="24"/>
        </w:rPr>
        <w:t>об</w:t>
      </w:r>
      <w:r w:rsidRPr="008871D8">
        <w:rPr>
          <w:spacing w:val="1"/>
          <w:sz w:val="24"/>
          <w:szCs w:val="24"/>
        </w:rPr>
        <w:t xml:space="preserve"> </w:t>
      </w:r>
      <w:r w:rsidRPr="008871D8">
        <w:rPr>
          <w:sz w:val="24"/>
          <w:szCs w:val="24"/>
        </w:rPr>
        <w:t>эволюции</w:t>
      </w:r>
      <w:r w:rsidRPr="008871D8">
        <w:rPr>
          <w:spacing w:val="1"/>
          <w:sz w:val="24"/>
          <w:szCs w:val="24"/>
        </w:rPr>
        <w:t xml:space="preserve"> </w:t>
      </w:r>
      <w:r w:rsidRPr="008871D8">
        <w:rPr>
          <w:sz w:val="24"/>
          <w:szCs w:val="24"/>
        </w:rPr>
        <w:t>Земли</w:t>
      </w:r>
      <w:r w:rsidRPr="008871D8">
        <w:rPr>
          <w:spacing w:val="1"/>
          <w:sz w:val="24"/>
          <w:szCs w:val="24"/>
        </w:rPr>
        <w:t xml:space="preserve"> </w:t>
      </w:r>
      <w:r w:rsidRPr="008871D8">
        <w:rPr>
          <w:sz w:val="24"/>
          <w:szCs w:val="24"/>
        </w:rPr>
        <w:t>(возникновение</w:t>
      </w:r>
      <w:r w:rsidRPr="008871D8">
        <w:rPr>
          <w:spacing w:val="1"/>
          <w:sz w:val="24"/>
          <w:szCs w:val="24"/>
        </w:rPr>
        <w:t xml:space="preserve"> </w:t>
      </w:r>
      <w:r w:rsidRPr="008871D8">
        <w:rPr>
          <w:sz w:val="24"/>
          <w:szCs w:val="24"/>
        </w:rPr>
        <w:t>Земли,</w:t>
      </w:r>
      <w:r w:rsidRPr="008871D8">
        <w:rPr>
          <w:spacing w:val="1"/>
          <w:sz w:val="24"/>
          <w:szCs w:val="24"/>
        </w:rPr>
        <w:t xml:space="preserve"> </w:t>
      </w:r>
      <w:r w:rsidRPr="008871D8">
        <w:rPr>
          <w:sz w:val="24"/>
          <w:szCs w:val="24"/>
        </w:rPr>
        <w:t>эволюция</w:t>
      </w:r>
      <w:r w:rsidRPr="008871D8">
        <w:rPr>
          <w:spacing w:val="1"/>
          <w:sz w:val="24"/>
          <w:szCs w:val="24"/>
        </w:rPr>
        <w:t xml:space="preserve"> </w:t>
      </w:r>
      <w:r w:rsidRPr="008871D8">
        <w:rPr>
          <w:sz w:val="24"/>
          <w:szCs w:val="24"/>
        </w:rPr>
        <w:t>растительного и животного мира), месте человека в природном и социальном мире, происхождении и</w:t>
      </w:r>
      <w:r w:rsidRPr="008871D8">
        <w:rPr>
          <w:spacing w:val="1"/>
          <w:sz w:val="24"/>
          <w:szCs w:val="24"/>
        </w:rPr>
        <w:t xml:space="preserve"> </w:t>
      </w:r>
      <w:r w:rsidRPr="008871D8">
        <w:rPr>
          <w:sz w:val="24"/>
          <w:szCs w:val="24"/>
        </w:rPr>
        <w:t>биологической</w:t>
      </w:r>
      <w:r w:rsidRPr="008871D8">
        <w:rPr>
          <w:spacing w:val="-4"/>
          <w:sz w:val="24"/>
          <w:szCs w:val="24"/>
        </w:rPr>
        <w:t xml:space="preserve"> </w:t>
      </w:r>
      <w:r w:rsidRPr="008871D8">
        <w:rPr>
          <w:sz w:val="24"/>
          <w:szCs w:val="24"/>
        </w:rPr>
        <w:t>обоснованности</w:t>
      </w:r>
      <w:r w:rsidRPr="008871D8">
        <w:rPr>
          <w:spacing w:val="-1"/>
          <w:sz w:val="24"/>
          <w:szCs w:val="24"/>
        </w:rPr>
        <w:t xml:space="preserve"> </w:t>
      </w:r>
      <w:r w:rsidRPr="008871D8">
        <w:rPr>
          <w:sz w:val="24"/>
          <w:szCs w:val="24"/>
        </w:rPr>
        <w:t>различных рас.</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Рассказывать</w:t>
      </w:r>
      <w:r w:rsidRPr="008871D8">
        <w:rPr>
          <w:spacing w:val="4"/>
          <w:sz w:val="24"/>
          <w:szCs w:val="24"/>
        </w:rPr>
        <w:t xml:space="preserve"> </w:t>
      </w:r>
      <w:r w:rsidRPr="008871D8">
        <w:rPr>
          <w:sz w:val="24"/>
          <w:szCs w:val="24"/>
        </w:rPr>
        <w:t>детям</w:t>
      </w:r>
      <w:r w:rsidRPr="008871D8">
        <w:rPr>
          <w:spacing w:val="4"/>
          <w:sz w:val="24"/>
          <w:szCs w:val="24"/>
        </w:rPr>
        <w:t xml:space="preserve"> </w:t>
      </w:r>
      <w:r w:rsidRPr="008871D8">
        <w:rPr>
          <w:sz w:val="24"/>
          <w:szCs w:val="24"/>
        </w:rPr>
        <w:t>о</w:t>
      </w:r>
      <w:r w:rsidRPr="008871D8">
        <w:rPr>
          <w:spacing w:val="4"/>
          <w:sz w:val="24"/>
          <w:szCs w:val="24"/>
        </w:rPr>
        <w:t xml:space="preserve"> </w:t>
      </w:r>
      <w:r w:rsidRPr="008871D8">
        <w:rPr>
          <w:sz w:val="24"/>
          <w:szCs w:val="24"/>
        </w:rPr>
        <w:t>том,</w:t>
      </w:r>
      <w:r w:rsidRPr="008871D8">
        <w:rPr>
          <w:spacing w:val="5"/>
          <w:sz w:val="24"/>
          <w:szCs w:val="24"/>
        </w:rPr>
        <w:t xml:space="preserve"> </w:t>
      </w:r>
      <w:r w:rsidRPr="008871D8">
        <w:rPr>
          <w:sz w:val="24"/>
          <w:szCs w:val="24"/>
        </w:rPr>
        <w:t>что</w:t>
      </w:r>
      <w:r w:rsidRPr="008871D8">
        <w:rPr>
          <w:spacing w:val="4"/>
          <w:sz w:val="24"/>
          <w:szCs w:val="24"/>
        </w:rPr>
        <w:t xml:space="preserve"> </w:t>
      </w:r>
      <w:r w:rsidRPr="008871D8">
        <w:rPr>
          <w:sz w:val="24"/>
          <w:szCs w:val="24"/>
        </w:rPr>
        <w:t>Земля</w:t>
      </w:r>
      <w:r w:rsidRPr="008871D8">
        <w:rPr>
          <w:spacing w:val="3"/>
          <w:sz w:val="24"/>
          <w:szCs w:val="24"/>
        </w:rPr>
        <w:t xml:space="preserve"> </w:t>
      </w:r>
      <w:r w:rsidRPr="008871D8">
        <w:rPr>
          <w:sz w:val="24"/>
          <w:szCs w:val="24"/>
        </w:rPr>
        <w:t>—</w:t>
      </w:r>
      <w:r w:rsidRPr="008871D8">
        <w:rPr>
          <w:spacing w:val="5"/>
          <w:sz w:val="24"/>
          <w:szCs w:val="24"/>
        </w:rPr>
        <w:t xml:space="preserve"> </w:t>
      </w:r>
      <w:r w:rsidRPr="008871D8">
        <w:rPr>
          <w:sz w:val="24"/>
          <w:szCs w:val="24"/>
        </w:rPr>
        <w:t>наш</w:t>
      </w:r>
      <w:r w:rsidRPr="008871D8">
        <w:rPr>
          <w:spacing w:val="5"/>
          <w:sz w:val="24"/>
          <w:szCs w:val="24"/>
        </w:rPr>
        <w:t xml:space="preserve"> </w:t>
      </w:r>
      <w:r w:rsidRPr="008871D8">
        <w:rPr>
          <w:sz w:val="24"/>
          <w:szCs w:val="24"/>
        </w:rPr>
        <w:t>общий</w:t>
      </w:r>
      <w:r w:rsidRPr="008871D8">
        <w:rPr>
          <w:spacing w:val="3"/>
          <w:sz w:val="24"/>
          <w:szCs w:val="24"/>
        </w:rPr>
        <w:t xml:space="preserve"> </w:t>
      </w:r>
      <w:r w:rsidRPr="008871D8">
        <w:rPr>
          <w:sz w:val="24"/>
          <w:szCs w:val="24"/>
        </w:rPr>
        <w:t>дом,</w:t>
      </w:r>
      <w:r w:rsidRPr="008871D8">
        <w:rPr>
          <w:spacing w:val="5"/>
          <w:sz w:val="24"/>
          <w:szCs w:val="24"/>
        </w:rPr>
        <w:t xml:space="preserve"> </w:t>
      </w:r>
      <w:r w:rsidRPr="008871D8">
        <w:rPr>
          <w:sz w:val="24"/>
          <w:szCs w:val="24"/>
        </w:rPr>
        <w:t>на</w:t>
      </w:r>
      <w:r w:rsidRPr="008871D8">
        <w:rPr>
          <w:spacing w:val="5"/>
          <w:sz w:val="24"/>
          <w:szCs w:val="24"/>
        </w:rPr>
        <w:t xml:space="preserve"> </w:t>
      </w:r>
      <w:r w:rsidRPr="008871D8">
        <w:rPr>
          <w:sz w:val="24"/>
          <w:szCs w:val="24"/>
        </w:rPr>
        <w:t>Земле</w:t>
      </w:r>
      <w:r w:rsidRPr="008871D8">
        <w:rPr>
          <w:spacing w:val="4"/>
          <w:sz w:val="24"/>
          <w:szCs w:val="24"/>
        </w:rPr>
        <w:t xml:space="preserve"> </w:t>
      </w:r>
      <w:r w:rsidRPr="008871D8">
        <w:rPr>
          <w:sz w:val="24"/>
          <w:szCs w:val="24"/>
        </w:rPr>
        <w:t>много</w:t>
      </w:r>
      <w:r w:rsidRPr="008871D8">
        <w:rPr>
          <w:spacing w:val="5"/>
          <w:sz w:val="24"/>
          <w:szCs w:val="24"/>
        </w:rPr>
        <w:t xml:space="preserve"> </w:t>
      </w:r>
      <w:r w:rsidRPr="008871D8">
        <w:rPr>
          <w:sz w:val="24"/>
          <w:szCs w:val="24"/>
        </w:rPr>
        <w:t>разных</w:t>
      </w:r>
      <w:r w:rsidRPr="008871D8">
        <w:rPr>
          <w:spacing w:val="4"/>
          <w:sz w:val="24"/>
          <w:szCs w:val="24"/>
        </w:rPr>
        <w:t xml:space="preserve"> </w:t>
      </w:r>
      <w:r w:rsidRPr="008871D8">
        <w:rPr>
          <w:sz w:val="24"/>
          <w:szCs w:val="24"/>
        </w:rPr>
        <w:t>стран;</w:t>
      </w:r>
      <w:r w:rsidRPr="008871D8">
        <w:rPr>
          <w:spacing w:val="6"/>
          <w:sz w:val="24"/>
          <w:szCs w:val="24"/>
        </w:rPr>
        <w:t xml:space="preserve"> </w:t>
      </w:r>
      <w:r w:rsidRPr="008871D8">
        <w:rPr>
          <w:sz w:val="24"/>
          <w:szCs w:val="24"/>
        </w:rPr>
        <w:t>о</w:t>
      </w:r>
      <w:r w:rsidRPr="008871D8">
        <w:rPr>
          <w:spacing w:val="5"/>
          <w:sz w:val="24"/>
          <w:szCs w:val="24"/>
        </w:rPr>
        <w:t xml:space="preserve"> </w:t>
      </w:r>
      <w:r w:rsidRPr="008871D8">
        <w:rPr>
          <w:sz w:val="24"/>
          <w:szCs w:val="24"/>
        </w:rPr>
        <w:t>том,</w:t>
      </w:r>
      <w:r w:rsidRPr="008871D8">
        <w:rPr>
          <w:spacing w:val="4"/>
          <w:sz w:val="24"/>
          <w:szCs w:val="24"/>
        </w:rPr>
        <w:t xml:space="preserve"> </w:t>
      </w:r>
      <w:r w:rsidRPr="008871D8">
        <w:rPr>
          <w:sz w:val="24"/>
          <w:szCs w:val="24"/>
        </w:rPr>
        <w:t>как</w:t>
      </w:r>
      <w:r w:rsidRPr="008871D8">
        <w:rPr>
          <w:spacing w:val="5"/>
          <w:sz w:val="24"/>
          <w:szCs w:val="24"/>
        </w:rPr>
        <w:t xml:space="preserve"> </w:t>
      </w:r>
      <w:r w:rsidRPr="008871D8">
        <w:rPr>
          <w:sz w:val="24"/>
          <w:szCs w:val="24"/>
        </w:rPr>
        <w:t>важно</w:t>
      </w:r>
      <w:r w:rsidRPr="008871D8">
        <w:rPr>
          <w:spacing w:val="-52"/>
          <w:sz w:val="24"/>
          <w:szCs w:val="24"/>
        </w:rPr>
        <w:t xml:space="preserve"> </w:t>
      </w:r>
      <w:r w:rsidRPr="008871D8">
        <w:rPr>
          <w:sz w:val="24"/>
          <w:szCs w:val="24"/>
        </w:rPr>
        <w:t>жить</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мире со</w:t>
      </w:r>
      <w:r w:rsidRPr="008871D8">
        <w:rPr>
          <w:spacing w:val="-1"/>
          <w:sz w:val="24"/>
          <w:szCs w:val="24"/>
        </w:rPr>
        <w:t xml:space="preserve"> </w:t>
      </w:r>
      <w:r w:rsidRPr="008871D8">
        <w:rPr>
          <w:sz w:val="24"/>
          <w:szCs w:val="24"/>
        </w:rPr>
        <w:t>всеми</w:t>
      </w:r>
      <w:r w:rsidRPr="008871D8">
        <w:rPr>
          <w:spacing w:val="-1"/>
          <w:sz w:val="24"/>
          <w:szCs w:val="24"/>
        </w:rPr>
        <w:t xml:space="preserve"> </w:t>
      </w:r>
      <w:r w:rsidRPr="008871D8">
        <w:rPr>
          <w:sz w:val="24"/>
          <w:szCs w:val="24"/>
        </w:rPr>
        <w:t>народами, знать и</w:t>
      </w:r>
      <w:r w:rsidRPr="008871D8">
        <w:rPr>
          <w:spacing w:val="-2"/>
          <w:sz w:val="24"/>
          <w:szCs w:val="24"/>
        </w:rPr>
        <w:t xml:space="preserve"> </w:t>
      </w:r>
      <w:r w:rsidRPr="008871D8">
        <w:rPr>
          <w:sz w:val="24"/>
          <w:szCs w:val="24"/>
        </w:rPr>
        <w:t>уважать</w:t>
      </w:r>
      <w:r w:rsidRPr="008871D8">
        <w:rPr>
          <w:spacing w:val="-2"/>
          <w:sz w:val="24"/>
          <w:szCs w:val="24"/>
        </w:rPr>
        <w:t xml:space="preserve"> </w:t>
      </w:r>
      <w:r w:rsidRPr="008871D8">
        <w:rPr>
          <w:sz w:val="24"/>
          <w:szCs w:val="24"/>
        </w:rPr>
        <w:t>их</w:t>
      </w:r>
      <w:r w:rsidRPr="008871D8">
        <w:rPr>
          <w:spacing w:val="-3"/>
          <w:sz w:val="24"/>
          <w:szCs w:val="24"/>
        </w:rPr>
        <w:t xml:space="preserve"> </w:t>
      </w:r>
      <w:r w:rsidRPr="008871D8">
        <w:rPr>
          <w:sz w:val="24"/>
          <w:szCs w:val="24"/>
        </w:rPr>
        <w:t>культуру,</w:t>
      </w:r>
      <w:r w:rsidRPr="008871D8">
        <w:rPr>
          <w:spacing w:val="-1"/>
          <w:sz w:val="24"/>
          <w:szCs w:val="24"/>
        </w:rPr>
        <w:t xml:space="preserve"> </w:t>
      </w:r>
      <w:r w:rsidRPr="008871D8">
        <w:rPr>
          <w:sz w:val="24"/>
          <w:szCs w:val="24"/>
        </w:rPr>
        <w:t>обычаи</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традиции.</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Учить</w:t>
      </w:r>
      <w:r w:rsidRPr="008871D8">
        <w:rPr>
          <w:spacing w:val="30"/>
          <w:sz w:val="24"/>
          <w:szCs w:val="24"/>
        </w:rPr>
        <w:t xml:space="preserve"> </w:t>
      </w:r>
      <w:r w:rsidRPr="008871D8">
        <w:rPr>
          <w:sz w:val="24"/>
          <w:szCs w:val="24"/>
        </w:rPr>
        <w:t>пользоваться</w:t>
      </w:r>
      <w:r w:rsidRPr="008871D8">
        <w:rPr>
          <w:spacing w:val="30"/>
          <w:sz w:val="24"/>
          <w:szCs w:val="24"/>
        </w:rPr>
        <w:t xml:space="preserve"> </w:t>
      </w:r>
      <w:r w:rsidRPr="008871D8">
        <w:rPr>
          <w:sz w:val="24"/>
          <w:szCs w:val="24"/>
        </w:rPr>
        <w:t>картой:</w:t>
      </w:r>
      <w:r w:rsidRPr="008871D8">
        <w:rPr>
          <w:spacing w:val="32"/>
          <w:sz w:val="24"/>
          <w:szCs w:val="24"/>
        </w:rPr>
        <w:t xml:space="preserve"> </w:t>
      </w:r>
      <w:r w:rsidRPr="008871D8">
        <w:rPr>
          <w:sz w:val="24"/>
          <w:szCs w:val="24"/>
        </w:rPr>
        <w:t>показывать</w:t>
      </w:r>
      <w:r w:rsidRPr="008871D8">
        <w:rPr>
          <w:spacing w:val="30"/>
          <w:sz w:val="24"/>
          <w:szCs w:val="24"/>
        </w:rPr>
        <w:t xml:space="preserve"> </w:t>
      </w:r>
      <w:r w:rsidRPr="008871D8">
        <w:rPr>
          <w:sz w:val="24"/>
          <w:szCs w:val="24"/>
        </w:rPr>
        <w:t>на</w:t>
      </w:r>
      <w:r w:rsidRPr="008871D8">
        <w:rPr>
          <w:spacing w:val="31"/>
          <w:sz w:val="24"/>
          <w:szCs w:val="24"/>
        </w:rPr>
        <w:t xml:space="preserve"> </w:t>
      </w:r>
      <w:r w:rsidRPr="008871D8">
        <w:rPr>
          <w:sz w:val="24"/>
          <w:szCs w:val="24"/>
        </w:rPr>
        <w:t>карте,</w:t>
      </w:r>
      <w:r w:rsidRPr="008871D8">
        <w:rPr>
          <w:spacing w:val="29"/>
          <w:sz w:val="24"/>
          <w:szCs w:val="24"/>
        </w:rPr>
        <w:t xml:space="preserve"> </w:t>
      </w:r>
      <w:r w:rsidRPr="008871D8">
        <w:rPr>
          <w:sz w:val="24"/>
          <w:szCs w:val="24"/>
        </w:rPr>
        <w:t>на</w:t>
      </w:r>
      <w:r w:rsidRPr="008871D8">
        <w:rPr>
          <w:spacing w:val="31"/>
          <w:sz w:val="24"/>
          <w:szCs w:val="24"/>
        </w:rPr>
        <w:t xml:space="preserve"> </w:t>
      </w:r>
      <w:r w:rsidRPr="008871D8">
        <w:rPr>
          <w:sz w:val="24"/>
          <w:szCs w:val="24"/>
        </w:rPr>
        <w:t>глобусе</w:t>
      </w:r>
      <w:r w:rsidRPr="008871D8">
        <w:rPr>
          <w:spacing w:val="31"/>
          <w:sz w:val="24"/>
          <w:szCs w:val="24"/>
        </w:rPr>
        <w:t xml:space="preserve"> </w:t>
      </w:r>
      <w:r w:rsidRPr="008871D8">
        <w:rPr>
          <w:sz w:val="24"/>
          <w:szCs w:val="24"/>
        </w:rPr>
        <w:t>континенты</w:t>
      </w:r>
      <w:r w:rsidRPr="008871D8">
        <w:rPr>
          <w:spacing w:val="32"/>
          <w:sz w:val="24"/>
          <w:szCs w:val="24"/>
        </w:rPr>
        <w:t xml:space="preserve"> </w:t>
      </w:r>
      <w:r w:rsidRPr="008871D8">
        <w:rPr>
          <w:sz w:val="24"/>
          <w:szCs w:val="24"/>
        </w:rPr>
        <w:t>и</w:t>
      </w:r>
      <w:r w:rsidRPr="008871D8">
        <w:rPr>
          <w:spacing w:val="30"/>
          <w:sz w:val="24"/>
          <w:szCs w:val="24"/>
        </w:rPr>
        <w:t xml:space="preserve"> </w:t>
      </w:r>
      <w:r w:rsidRPr="008871D8">
        <w:rPr>
          <w:sz w:val="24"/>
          <w:szCs w:val="24"/>
        </w:rPr>
        <w:t>страны,</w:t>
      </w:r>
      <w:r w:rsidRPr="008871D8">
        <w:rPr>
          <w:spacing w:val="28"/>
          <w:sz w:val="24"/>
          <w:szCs w:val="24"/>
        </w:rPr>
        <w:t xml:space="preserve"> </w:t>
      </w:r>
      <w:r w:rsidRPr="008871D8">
        <w:rPr>
          <w:sz w:val="24"/>
          <w:szCs w:val="24"/>
        </w:rPr>
        <w:t>заинтересовавшие</w:t>
      </w:r>
      <w:r w:rsidRPr="008871D8">
        <w:rPr>
          <w:spacing w:val="-52"/>
          <w:sz w:val="24"/>
          <w:szCs w:val="24"/>
        </w:rPr>
        <w:t xml:space="preserve"> </w:t>
      </w:r>
      <w:r w:rsidRPr="008871D8">
        <w:rPr>
          <w:sz w:val="24"/>
          <w:szCs w:val="24"/>
        </w:rPr>
        <w:t>детей.</w:t>
      </w:r>
    </w:p>
    <w:p w:rsidR="00786F1C" w:rsidRPr="008871D8" w:rsidRDefault="00786F1C" w:rsidP="006D1D24">
      <w:pPr>
        <w:pStyle w:val="TableParagraph"/>
        <w:numPr>
          <w:ilvl w:val="0"/>
          <w:numId w:val="66"/>
        </w:numPr>
        <w:tabs>
          <w:tab w:val="left" w:pos="142"/>
        </w:tabs>
        <w:ind w:left="0" w:right="2" w:firstLine="284"/>
        <w:jc w:val="both"/>
        <w:rPr>
          <w:sz w:val="24"/>
          <w:szCs w:val="24"/>
        </w:rPr>
      </w:pPr>
      <w:r w:rsidRPr="008871D8">
        <w:rPr>
          <w:sz w:val="24"/>
          <w:szCs w:val="24"/>
        </w:rPr>
        <w:t>Расширять</w:t>
      </w:r>
      <w:r w:rsidRPr="008871D8">
        <w:rPr>
          <w:spacing w:val="-9"/>
          <w:sz w:val="24"/>
          <w:szCs w:val="24"/>
        </w:rPr>
        <w:t xml:space="preserve"> </w:t>
      </w:r>
      <w:r w:rsidRPr="008871D8">
        <w:rPr>
          <w:sz w:val="24"/>
          <w:szCs w:val="24"/>
        </w:rPr>
        <w:t>представления</w:t>
      </w:r>
      <w:r w:rsidRPr="008871D8">
        <w:rPr>
          <w:spacing w:val="-10"/>
          <w:sz w:val="24"/>
          <w:szCs w:val="24"/>
        </w:rPr>
        <w:t xml:space="preserve"> </w:t>
      </w:r>
      <w:r w:rsidRPr="008871D8">
        <w:rPr>
          <w:sz w:val="24"/>
          <w:szCs w:val="24"/>
        </w:rPr>
        <w:t>о</w:t>
      </w:r>
      <w:r w:rsidRPr="008871D8">
        <w:rPr>
          <w:spacing w:val="-9"/>
          <w:sz w:val="24"/>
          <w:szCs w:val="24"/>
        </w:rPr>
        <w:t xml:space="preserve"> </w:t>
      </w:r>
      <w:r w:rsidRPr="008871D8">
        <w:rPr>
          <w:sz w:val="24"/>
          <w:szCs w:val="24"/>
        </w:rPr>
        <w:t>своей</w:t>
      </w:r>
      <w:r w:rsidRPr="008871D8">
        <w:rPr>
          <w:spacing w:val="-10"/>
          <w:sz w:val="24"/>
          <w:szCs w:val="24"/>
        </w:rPr>
        <w:t xml:space="preserve"> </w:t>
      </w:r>
      <w:r w:rsidRPr="008871D8">
        <w:rPr>
          <w:sz w:val="24"/>
          <w:szCs w:val="24"/>
        </w:rPr>
        <w:t>принадлежности</w:t>
      </w:r>
      <w:r w:rsidRPr="008871D8">
        <w:rPr>
          <w:spacing w:val="-12"/>
          <w:sz w:val="24"/>
          <w:szCs w:val="24"/>
        </w:rPr>
        <w:t xml:space="preserve"> </w:t>
      </w:r>
      <w:r w:rsidRPr="008871D8">
        <w:rPr>
          <w:sz w:val="24"/>
          <w:szCs w:val="24"/>
        </w:rPr>
        <w:t>к</w:t>
      </w:r>
      <w:r w:rsidRPr="008871D8">
        <w:rPr>
          <w:spacing w:val="-9"/>
          <w:sz w:val="24"/>
          <w:szCs w:val="24"/>
        </w:rPr>
        <w:t xml:space="preserve"> </w:t>
      </w:r>
      <w:r w:rsidRPr="008871D8">
        <w:rPr>
          <w:sz w:val="24"/>
          <w:szCs w:val="24"/>
        </w:rPr>
        <w:t>человеческому</w:t>
      </w:r>
      <w:r w:rsidRPr="008871D8">
        <w:rPr>
          <w:spacing w:val="-11"/>
          <w:sz w:val="24"/>
          <w:szCs w:val="24"/>
        </w:rPr>
        <w:t xml:space="preserve"> </w:t>
      </w:r>
      <w:r w:rsidRPr="008871D8">
        <w:rPr>
          <w:sz w:val="24"/>
          <w:szCs w:val="24"/>
        </w:rPr>
        <w:t>сообществу,</w:t>
      </w:r>
      <w:r w:rsidRPr="008871D8">
        <w:rPr>
          <w:spacing w:val="-9"/>
          <w:sz w:val="24"/>
          <w:szCs w:val="24"/>
        </w:rPr>
        <w:t xml:space="preserve"> </w:t>
      </w:r>
      <w:r w:rsidRPr="008871D8">
        <w:rPr>
          <w:sz w:val="24"/>
          <w:szCs w:val="24"/>
        </w:rPr>
        <w:t>о</w:t>
      </w:r>
      <w:r w:rsidRPr="008871D8">
        <w:rPr>
          <w:spacing w:val="-9"/>
          <w:sz w:val="24"/>
          <w:szCs w:val="24"/>
        </w:rPr>
        <w:t xml:space="preserve"> </w:t>
      </w:r>
      <w:r w:rsidRPr="008871D8">
        <w:rPr>
          <w:sz w:val="24"/>
          <w:szCs w:val="24"/>
        </w:rPr>
        <w:t>детстве</w:t>
      </w:r>
      <w:r w:rsidRPr="008871D8">
        <w:rPr>
          <w:spacing w:val="-9"/>
          <w:sz w:val="24"/>
          <w:szCs w:val="24"/>
        </w:rPr>
        <w:t xml:space="preserve"> </w:t>
      </w:r>
      <w:r w:rsidRPr="008871D8">
        <w:rPr>
          <w:sz w:val="24"/>
          <w:szCs w:val="24"/>
        </w:rPr>
        <w:t>ребят</w:t>
      </w:r>
      <w:r w:rsidRPr="008871D8">
        <w:rPr>
          <w:spacing w:val="-10"/>
          <w:sz w:val="24"/>
          <w:szCs w:val="24"/>
        </w:rPr>
        <w:t xml:space="preserve"> </w:t>
      </w:r>
      <w:r w:rsidRPr="008871D8">
        <w:rPr>
          <w:sz w:val="24"/>
          <w:szCs w:val="24"/>
        </w:rPr>
        <w:t>в</w:t>
      </w:r>
      <w:r w:rsidRPr="008871D8">
        <w:rPr>
          <w:spacing w:val="-11"/>
          <w:sz w:val="24"/>
          <w:szCs w:val="24"/>
        </w:rPr>
        <w:t xml:space="preserve"> </w:t>
      </w:r>
      <w:r w:rsidRPr="008871D8">
        <w:rPr>
          <w:sz w:val="24"/>
          <w:szCs w:val="24"/>
        </w:rPr>
        <w:t>других</w:t>
      </w:r>
      <w:r w:rsidRPr="008871D8">
        <w:rPr>
          <w:spacing w:val="-52"/>
          <w:sz w:val="24"/>
          <w:szCs w:val="24"/>
        </w:rPr>
        <w:t xml:space="preserve"> </w:t>
      </w:r>
      <w:r w:rsidRPr="008871D8">
        <w:rPr>
          <w:sz w:val="24"/>
          <w:szCs w:val="24"/>
        </w:rPr>
        <w:t>странах,</w:t>
      </w:r>
      <w:r w:rsidRPr="008871D8">
        <w:rPr>
          <w:spacing w:val="-1"/>
          <w:sz w:val="24"/>
          <w:szCs w:val="24"/>
        </w:rPr>
        <w:t xml:space="preserve"> </w:t>
      </w:r>
      <w:r w:rsidRPr="008871D8">
        <w:rPr>
          <w:sz w:val="24"/>
          <w:szCs w:val="24"/>
        </w:rPr>
        <w:t>о</w:t>
      </w:r>
      <w:r w:rsidRPr="008871D8">
        <w:rPr>
          <w:spacing w:val="-3"/>
          <w:sz w:val="24"/>
          <w:szCs w:val="24"/>
        </w:rPr>
        <w:t xml:space="preserve"> </w:t>
      </w:r>
      <w:r w:rsidRPr="008871D8">
        <w:rPr>
          <w:sz w:val="24"/>
          <w:szCs w:val="24"/>
        </w:rPr>
        <w:t>правах</w:t>
      </w:r>
      <w:r w:rsidRPr="008871D8">
        <w:rPr>
          <w:spacing w:val="-3"/>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в</w:t>
      </w:r>
      <w:r w:rsidRPr="008871D8">
        <w:rPr>
          <w:spacing w:val="-4"/>
          <w:sz w:val="24"/>
          <w:szCs w:val="24"/>
        </w:rPr>
        <w:t xml:space="preserve"> </w:t>
      </w:r>
      <w:r w:rsidRPr="008871D8">
        <w:rPr>
          <w:sz w:val="24"/>
          <w:szCs w:val="24"/>
        </w:rPr>
        <w:t>мире (Декларация</w:t>
      </w:r>
      <w:r w:rsidRPr="008871D8">
        <w:rPr>
          <w:spacing w:val="-1"/>
          <w:sz w:val="24"/>
          <w:szCs w:val="24"/>
        </w:rPr>
        <w:t xml:space="preserve"> </w:t>
      </w:r>
      <w:r w:rsidRPr="008871D8">
        <w:rPr>
          <w:sz w:val="24"/>
          <w:szCs w:val="24"/>
        </w:rPr>
        <w:t>прав</w:t>
      </w:r>
      <w:r w:rsidRPr="008871D8">
        <w:rPr>
          <w:spacing w:val="-1"/>
          <w:sz w:val="24"/>
          <w:szCs w:val="24"/>
        </w:rPr>
        <w:t xml:space="preserve"> </w:t>
      </w:r>
      <w:r w:rsidRPr="008871D8">
        <w:rPr>
          <w:sz w:val="24"/>
          <w:szCs w:val="24"/>
        </w:rPr>
        <w:t>ребенка).</w:t>
      </w:r>
    </w:p>
    <w:p w:rsidR="00786F1C" w:rsidRPr="008871D8" w:rsidRDefault="00786F1C" w:rsidP="00786F1C">
      <w:pPr>
        <w:tabs>
          <w:tab w:val="left" w:pos="142"/>
          <w:tab w:val="left" w:pos="1731"/>
          <w:tab w:val="left" w:pos="1732"/>
        </w:tabs>
        <w:ind w:right="2" w:firstLine="284"/>
        <w:jc w:val="both"/>
        <w:rPr>
          <w:b/>
          <w:sz w:val="24"/>
          <w:szCs w:val="24"/>
        </w:rPr>
      </w:pPr>
    </w:p>
    <w:p w:rsidR="00786F1C" w:rsidRPr="008871D8" w:rsidRDefault="00786F1C" w:rsidP="00786F1C">
      <w:pPr>
        <w:tabs>
          <w:tab w:val="left" w:pos="142"/>
          <w:tab w:val="left" w:pos="1731"/>
          <w:tab w:val="left" w:pos="1732"/>
        </w:tabs>
        <w:ind w:right="2" w:firstLine="284"/>
        <w:jc w:val="both"/>
        <w:rPr>
          <w:b/>
          <w:sz w:val="24"/>
          <w:szCs w:val="24"/>
        </w:rPr>
      </w:pPr>
      <w:r w:rsidRPr="008871D8">
        <w:rPr>
          <w:b/>
          <w:sz w:val="24"/>
          <w:szCs w:val="24"/>
        </w:rPr>
        <w:t>Формирование</w:t>
      </w:r>
      <w:r w:rsidRPr="008871D8">
        <w:rPr>
          <w:b/>
          <w:spacing w:val="-5"/>
          <w:sz w:val="24"/>
          <w:szCs w:val="24"/>
        </w:rPr>
        <w:t xml:space="preserve"> </w:t>
      </w:r>
      <w:r w:rsidRPr="008871D8">
        <w:rPr>
          <w:b/>
          <w:sz w:val="24"/>
          <w:szCs w:val="24"/>
        </w:rPr>
        <w:t>основ</w:t>
      </w:r>
      <w:r w:rsidRPr="008871D8">
        <w:rPr>
          <w:b/>
          <w:spacing w:val="-4"/>
          <w:sz w:val="24"/>
          <w:szCs w:val="24"/>
        </w:rPr>
        <w:t xml:space="preserve"> </w:t>
      </w:r>
      <w:r w:rsidRPr="008871D8">
        <w:rPr>
          <w:b/>
          <w:sz w:val="24"/>
          <w:szCs w:val="24"/>
        </w:rPr>
        <w:t>экологического</w:t>
      </w:r>
      <w:r w:rsidRPr="008871D8">
        <w:rPr>
          <w:b/>
          <w:spacing w:val="-3"/>
          <w:sz w:val="24"/>
          <w:szCs w:val="24"/>
        </w:rPr>
        <w:t xml:space="preserve"> </w:t>
      </w:r>
      <w:r w:rsidRPr="008871D8">
        <w:rPr>
          <w:b/>
          <w:sz w:val="24"/>
          <w:szCs w:val="24"/>
        </w:rPr>
        <w:t>сознания.</w:t>
      </w:r>
    </w:p>
    <w:p w:rsidR="00786F1C" w:rsidRPr="008871D8" w:rsidRDefault="00786F1C" w:rsidP="00786F1C">
      <w:pPr>
        <w:tabs>
          <w:tab w:val="left" w:pos="142"/>
          <w:tab w:val="left" w:pos="1731"/>
          <w:tab w:val="left" w:pos="1732"/>
        </w:tabs>
        <w:ind w:right="2" w:firstLine="284"/>
        <w:jc w:val="both"/>
        <w:rPr>
          <w:b/>
          <w:sz w:val="24"/>
          <w:szCs w:val="24"/>
        </w:rPr>
      </w:pP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Интеграция</w:t>
      </w:r>
      <w:r w:rsidRPr="008871D8">
        <w:rPr>
          <w:b/>
          <w:spacing w:val="-3"/>
          <w:sz w:val="24"/>
          <w:szCs w:val="24"/>
        </w:rPr>
        <w:t xml:space="preserve"> </w:t>
      </w:r>
      <w:r w:rsidRPr="008871D8">
        <w:rPr>
          <w:b/>
          <w:sz w:val="24"/>
          <w:szCs w:val="24"/>
        </w:rPr>
        <w:t>в</w:t>
      </w:r>
      <w:r w:rsidRPr="008871D8">
        <w:rPr>
          <w:b/>
          <w:spacing w:val="-3"/>
          <w:sz w:val="24"/>
          <w:szCs w:val="24"/>
        </w:rPr>
        <w:t xml:space="preserve"> </w:t>
      </w:r>
      <w:r w:rsidRPr="008871D8">
        <w:rPr>
          <w:b/>
          <w:sz w:val="24"/>
          <w:szCs w:val="24"/>
        </w:rPr>
        <w:t>образовательные</w:t>
      </w:r>
      <w:r w:rsidRPr="008871D8">
        <w:rPr>
          <w:b/>
          <w:spacing w:val="-2"/>
          <w:sz w:val="24"/>
          <w:szCs w:val="24"/>
        </w:rPr>
        <w:t xml:space="preserve"> </w:t>
      </w:r>
      <w:r w:rsidRPr="008871D8">
        <w:rPr>
          <w:b/>
          <w:sz w:val="24"/>
          <w:szCs w:val="24"/>
        </w:rPr>
        <w:t xml:space="preserve">области: </w:t>
      </w:r>
      <w:r w:rsidRPr="008871D8">
        <w:rPr>
          <w:sz w:val="24"/>
          <w:szCs w:val="24"/>
        </w:rPr>
        <w:t>социально-коммуникативное</w:t>
      </w:r>
      <w:r w:rsidRPr="008871D8">
        <w:rPr>
          <w:spacing w:val="-4"/>
          <w:sz w:val="24"/>
          <w:szCs w:val="24"/>
        </w:rPr>
        <w:t xml:space="preserve"> </w:t>
      </w:r>
      <w:r w:rsidRPr="008871D8">
        <w:rPr>
          <w:sz w:val="24"/>
          <w:szCs w:val="24"/>
        </w:rPr>
        <w:t>развитие,</w:t>
      </w:r>
      <w:r w:rsidRPr="008871D8">
        <w:rPr>
          <w:spacing w:val="-5"/>
          <w:sz w:val="24"/>
          <w:szCs w:val="24"/>
        </w:rPr>
        <w:t xml:space="preserve"> </w:t>
      </w:r>
      <w:r w:rsidRPr="008871D8">
        <w:rPr>
          <w:sz w:val="24"/>
          <w:szCs w:val="24"/>
        </w:rPr>
        <w:t>познавательное</w:t>
      </w:r>
      <w:r w:rsidRPr="008871D8">
        <w:rPr>
          <w:spacing w:val="-4"/>
          <w:sz w:val="24"/>
          <w:szCs w:val="24"/>
        </w:rPr>
        <w:t xml:space="preserve"> </w:t>
      </w:r>
      <w:r w:rsidRPr="008871D8">
        <w:rPr>
          <w:sz w:val="24"/>
          <w:szCs w:val="24"/>
        </w:rPr>
        <w:t>развитие,</w:t>
      </w:r>
      <w:r w:rsidRPr="008871D8">
        <w:rPr>
          <w:spacing w:val="-2"/>
          <w:sz w:val="24"/>
          <w:szCs w:val="24"/>
        </w:rPr>
        <w:t xml:space="preserve"> </w:t>
      </w:r>
      <w:r w:rsidRPr="008871D8">
        <w:rPr>
          <w:sz w:val="24"/>
          <w:szCs w:val="24"/>
        </w:rPr>
        <w:t>речевое</w:t>
      </w:r>
      <w:r w:rsidRPr="008871D8">
        <w:rPr>
          <w:spacing w:val="-3"/>
          <w:sz w:val="24"/>
          <w:szCs w:val="24"/>
        </w:rPr>
        <w:t xml:space="preserve"> </w:t>
      </w:r>
      <w:r w:rsidRPr="008871D8">
        <w:rPr>
          <w:sz w:val="24"/>
          <w:szCs w:val="24"/>
        </w:rPr>
        <w:t>развитие,</w:t>
      </w:r>
      <w:r w:rsidRPr="008871D8">
        <w:rPr>
          <w:b/>
          <w:sz w:val="24"/>
          <w:szCs w:val="24"/>
        </w:rPr>
        <w:t xml:space="preserve"> </w:t>
      </w:r>
      <w:r w:rsidRPr="008871D8">
        <w:rPr>
          <w:sz w:val="24"/>
          <w:szCs w:val="24"/>
        </w:rPr>
        <w:t>художественно-эстетическое</w:t>
      </w:r>
      <w:r w:rsidRPr="008871D8">
        <w:rPr>
          <w:spacing w:val="-6"/>
          <w:sz w:val="24"/>
          <w:szCs w:val="24"/>
        </w:rPr>
        <w:t xml:space="preserve"> </w:t>
      </w:r>
      <w:r w:rsidRPr="008871D8">
        <w:rPr>
          <w:sz w:val="24"/>
          <w:szCs w:val="24"/>
        </w:rPr>
        <w:t>развитие.</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Интеграция</w:t>
      </w:r>
      <w:r w:rsidRPr="008871D8">
        <w:rPr>
          <w:b/>
          <w:spacing w:val="-3"/>
          <w:sz w:val="24"/>
          <w:szCs w:val="24"/>
        </w:rPr>
        <w:t xml:space="preserve"> </w:t>
      </w:r>
      <w:r w:rsidRPr="008871D8">
        <w:rPr>
          <w:b/>
          <w:sz w:val="24"/>
          <w:szCs w:val="24"/>
        </w:rPr>
        <w:t>в</w:t>
      </w:r>
      <w:r w:rsidRPr="008871D8">
        <w:rPr>
          <w:b/>
          <w:spacing w:val="-1"/>
          <w:sz w:val="24"/>
          <w:szCs w:val="24"/>
        </w:rPr>
        <w:t xml:space="preserve"> </w:t>
      </w:r>
      <w:r w:rsidRPr="008871D8">
        <w:rPr>
          <w:b/>
          <w:sz w:val="24"/>
          <w:szCs w:val="24"/>
        </w:rPr>
        <w:t>детскую</w:t>
      </w:r>
      <w:r w:rsidRPr="008871D8">
        <w:rPr>
          <w:b/>
          <w:spacing w:val="-3"/>
          <w:sz w:val="24"/>
          <w:szCs w:val="24"/>
        </w:rPr>
        <w:t xml:space="preserve"> </w:t>
      </w:r>
      <w:r w:rsidRPr="008871D8">
        <w:rPr>
          <w:b/>
          <w:sz w:val="24"/>
          <w:szCs w:val="24"/>
        </w:rPr>
        <w:t xml:space="preserve">деятельность: </w:t>
      </w:r>
      <w:r w:rsidRPr="008871D8">
        <w:rPr>
          <w:sz w:val="24"/>
          <w:szCs w:val="24"/>
        </w:rPr>
        <w:t>игровая, коммуникативная, познавательно-исследовательская, восприятие художественной</w:t>
      </w:r>
      <w:r w:rsidRPr="008871D8">
        <w:rPr>
          <w:spacing w:val="1"/>
          <w:sz w:val="24"/>
          <w:szCs w:val="24"/>
        </w:rPr>
        <w:t xml:space="preserve"> </w:t>
      </w:r>
      <w:r w:rsidRPr="008871D8">
        <w:rPr>
          <w:sz w:val="24"/>
          <w:szCs w:val="24"/>
        </w:rPr>
        <w:t>литературы</w:t>
      </w:r>
      <w:r w:rsidRPr="008871D8">
        <w:rPr>
          <w:spacing w:val="-3"/>
          <w:sz w:val="24"/>
          <w:szCs w:val="24"/>
        </w:rPr>
        <w:t xml:space="preserve"> </w:t>
      </w:r>
      <w:r w:rsidRPr="008871D8">
        <w:rPr>
          <w:sz w:val="24"/>
          <w:szCs w:val="24"/>
        </w:rPr>
        <w:t>и</w:t>
      </w:r>
      <w:r w:rsidRPr="008871D8">
        <w:rPr>
          <w:spacing w:val="-1"/>
          <w:sz w:val="24"/>
          <w:szCs w:val="24"/>
        </w:rPr>
        <w:t xml:space="preserve"> </w:t>
      </w:r>
      <w:r w:rsidRPr="008871D8">
        <w:rPr>
          <w:sz w:val="24"/>
          <w:szCs w:val="24"/>
        </w:rPr>
        <w:t>фольклора,</w:t>
      </w:r>
      <w:r w:rsidRPr="008871D8">
        <w:rPr>
          <w:spacing w:val="-2"/>
          <w:sz w:val="24"/>
          <w:szCs w:val="24"/>
        </w:rPr>
        <w:t xml:space="preserve"> </w:t>
      </w:r>
      <w:r w:rsidRPr="008871D8">
        <w:rPr>
          <w:sz w:val="24"/>
          <w:szCs w:val="24"/>
        </w:rPr>
        <w:t>самообслуживание</w:t>
      </w:r>
      <w:r w:rsidRPr="008871D8">
        <w:rPr>
          <w:spacing w:val="-3"/>
          <w:sz w:val="24"/>
          <w:szCs w:val="24"/>
        </w:rPr>
        <w:t xml:space="preserve"> </w:t>
      </w:r>
      <w:r w:rsidRPr="008871D8">
        <w:rPr>
          <w:sz w:val="24"/>
          <w:szCs w:val="24"/>
        </w:rPr>
        <w:t>и</w:t>
      </w:r>
      <w:r w:rsidRPr="008871D8">
        <w:rPr>
          <w:spacing w:val="-1"/>
          <w:sz w:val="24"/>
          <w:szCs w:val="24"/>
        </w:rPr>
        <w:t xml:space="preserve"> </w:t>
      </w:r>
      <w:r w:rsidRPr="008871D8">
        <w:rPr>
          <w:sz w:val="24"/>
          <w:szCs w:val="24"/>
        </w:rPr>
        <w:t>элементарный</w:t>
      </w:r>
      <w:r w:rsidRPr="008871D8">
        <w:rPr>
          <w:spacing w:val="-1"/>
          <w:sz w:val="24"/>
          <w:szCs w:val="24"/>
        </w:rPr>
        <w:t xml:space="preserve"> </w:t>
      </w:r>
      <w:r w:rsidRPr="008871D8">
        <w:rPr>
          <w:sz w:val="24"/>
          <w:szCs w:val="24"/>
        </w:rPr>
        <w:t>бытовой</w:t>
      </w:r>
      <w:r w:rsidRPr="008871D8">
        <w:rPr>
          <w:spacing w:val="-4"/>
          <w:sz w:val="24"/>
          <w:szCs w:val="24"/>
        </w:rPr>
        <w:t xml:space="preserve"> </w:t>
      </w:r>
      <w:r w:rsidRPr="008871D8">
        <w:rPr>
          <w:sz w:val="24"/>
          <w:szCs w:val="24"/>
        </w:rPr>
        <w:t>труд,</w:t>
      </w:r>
      <w:r w:rsidRPr="008871D8">
        <w:rPr>
          <w:spacing w:val="-2"/>
          <w:sz w:val="24"/>
          <w:szCs w:val="24"/>
        </w:rPr>
        <w:t xml:space="preserve"> </w:t>
      </w:r>
      <w:r w:rsidRPr="008871D8">
        <w:rPr>
          <w:sz w:val="24"/>
          <w:szCs w:val="24"/>
        </w:rPr>
        <w:t>изобразительная,</w:t>
      </w:r>
      <w:r w:rsidRPr="008871D8">
        <w:rPr>
          <w:b/>
          <w:sz w:val="24"/>
          <w:szCs w:val="24"/>
        </w:rPr>
        <w:t xml:space="preserve">  </w:t>
      </w:r>
      <w:r w:rsidRPr="008871D8">
        <w:rPr>
          <w:sz w:val="24"/>
          <w:szCs w:val="24"/>
        </w:rPr>
        <w:t>музыкальная.</w:t>
      </w:r>
    </w:p>
    <w:p w:rsidR="00786F1C" w:rsidRPr="008871D8" w:rsidRDefault="00786F1C" w:rsidP="00786F1C">
      <w:pPr>
        <w:pStyle w:val="TableParagraph"/>
        <w:tabs>
          <w:tab w:val="left" w:pos="142"/>
        </w:tabs>
        <w:ind w:left="0" w:right="2" w:firstLine="284"/>
        <w:jc w:val="both"/>
        <w:rPr>
          <w:b/>
          <w:sz w:val="24"/>
          <w:szCs w:val="24"/>
        </w:rPr>
      </w:pP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Возрастная</w:t>
      </w:r>
      <w:r w:rsidRPr="008871D8">
        <w:rPr>
          <w:b/>
          <w:spacing w:val="-5"/>
          <w:sz w:val="24"/>
          <w:szCs w:val="24"/>
        </w:rPr>
        <w:t xml:space="preserve"> </w:t>
      </w:r>
      <w:r w:rsidRPr="008871D8">
        <w:rPr>
          <w:b/>
          <w:sz w:val="24"/>
          <w:szCs w:val="24"/>
        </w:rPr>
        <w:t>специфика</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1,5-3</w:t>
      </w:r>
      <w:r w:rsidRPr="008871D8">
        <w:rPr>
          <w:b/>
          <w:spacing w:val="-1"/>
          <w:sz w:val="24"/>
          <w:szCs w:val="24"/>
        </w:rPr>
        <w:t xml:space="preserve"> </w:t>
      </w:r>
      <w:r w:rsidRPr="008871D8">
        <w:rPr>
          <w:b/>
          <w:sz w:val="24"/>
          <w:szCs w:val="24"/>
        </w:rPr>
        <w:t>года.</w:t>
      </w:r>
    </w:p>
    <w:p w:rsidR="00786F1C" w:rsidRPr="008871D8" w:rsidRDefault="00786F1C" w:rsidP="006D1D24">
      <w:pPr>
        <w:pStyle w:val="TableParagraph"/>
        <w:numPr>
          <w:ilvl w:val="0"/>
          <w:numId w:val="71"/>
        </w:numPr>
        <w:tabs>
          <w:tab w:val="left" w:pos="142"/>
        </w:tabs>
        <w:ind w:left="0" w:right="2" w:firstLine="284"/>
        <w:jc w:val="both"/>
        <w:rPr>
          <w:sz w:val="24"/>
          <w:szCs w:val="24"/>
        </w:rPr>
      </w:pPr>
      <w:r w:rsidRPr="008871D8">
        <w:rPr>
          <w:sz w:val="24"/>
          <w:szCs w:val="24"/>
        </w:rPr>
        <w:t>Воспитывать</w:t>
      </w:r>
      <w:r w:rsidRPr="008871D8">
        <w:rPr>
          <w:spacing w:val="-1"/>
          <w:sz w:val="24"/>
          <w:szCs w:val="24"/>
        </w:rPr>
        <w:t xml:space="preserve"> </w:t>
      </w:r>
      <w:r w:rsidRPr="008871D8">
        <w:rPr>
          <w:sz w:val="24"/>
          <w:szCs w:val="24"/>
        </w:rPr>
        <w:t>бережное</w:t>
      </w:r>
      <w:r w:rsidRPr="008871D8">
        <w:rPr>
          <w:spacing w:val="-3"/>
          <w:sz w:val="24"/>
          <w:szCs w:val="24"/>
        </w:rPr>
        <w:t xml:space="preserve"> </w:t>
      </w:r>
      <w:r w:rsidRPr="008871D8">
        <w:rPr>
          <w:sz w:val="24"/>
          <w:szCs w:val="24"/>
        </w:rPr>
        <w:t>отношение</w:t>
      </w:r>
      <w:r w:rsidRPr="008871D8">
        <w:rPr>
          <w:spacing w:val="-2"/>
          <w:sz w:val="24"/>
          <w:szCs w:val="24"/>
        </w:rPr>
        <w:t xml:space="preserve"> </w:t>
      </w:r>
      <w:r w:rsidRPr="008871D8">
        <w:rPr>
          <w:sz w:val="24"/>
          <w:szCs w:val="24"/>
        </w:rPr>
        <w:t>к</w:t>
      </w:r>
      <w:r w:rsidRPr="008871D8">
        <w:rPr>
          <w:spacing w:val="-1"/>
          <w:sz w:val="24"/>
          <w:szCs w:val="24"/>
        </w:rPr>
        <w:t xml:space="preserve"> </w:t>
      </w:r>
      <w:r w:rsidRPr="008871D8">
        <w:rPr>
          <w:sz w:val="24"/>
          <w:szCs w:val="24"/>
        </w:rPr>
        <w:t>животным;</w:t>
      </w:r>
    </w:p>
    <w:p w:rsidR="00786F1C" w:rsidRPr="008871D8" w:rsidRDefault="00786F1C" w:rsidP="006D1D24">
      <w:pPr>
        <w:pStyle w:val="TableParagraph"/>
        <w:numPr>
          <w:ilvl w:val="0"/>
          <w:numId w:val="71"/>
        </w:numPr>
        <w:tabs>
          <w:tab w:val="left" w:pos="142"/>
        </w:tabs>
        <w:ind w:left="0" w:right="2" w:firstLine="284"/>
        <w:jc w:val="both"/>
        <w:rPr>
          <w:sz w:val="24"/>
          <w:szCs w:val="24"/>
        </w:rPr>
      </w:pPr>
      <w:r w:rsidRPr="008871D8">
        <w:rPr>
          <w:sz w:val="24"/>
          <w:szCs w:val="24"/>
        </w:rPr>
        <w:t>Учить</w:t>
      </w:r>
      <w:r w:rsidRPr="008871D8">
        <w:rPr>
          <w:spacing w:val="13"/>
          <w:sz w:val="24"/>
          <w:szCs w:val="24"/>
        </w:rPr>
        <w:t xml:space="preserve"> </w:t>
      </w:r>
      <w:r w:rsidRPr="008871D8">
        <w:rPr>
          <w:sz w:val="24"/>
          <w:szCs w:val="24"/>
        </w:rPr>
        <w:t>основам</w:t>
      </w:r>
      <w:r w:rsidRPr="008871D8">
        <w:rPr>
          <w:spacing w:val="12"/>
          <w:sz w:val="24"/>
          <w:szCs w:val="24"/>
        </w:rPr>
        <w:t xml:space="preserve"> </w:t>
      </w:r>
      <w:r w:rsidRPr="008871D8">
        <w:rPr>
          <w:sz w:val="24"/>
          <w:szCs w:val="24"/>
        </w:rPr>
        <w:t>взаимодействия</w:t>
      </w:r>
      <w:r w:rsidRPr="008871D8">
        <w:rPr>
          <w:spacing w:val="12"/>
          <w:sz w:val="24"/>
          <w:szCs w:val="24"/>
        </w:rPr>
        <w:t xml:space="preserve"> </w:t>
      </w:r>
      <w:r w:rsidRPr="008871D8">
        <w:rPr>
          <w:sz w:val="24"/>
          <w:szCs w:val="24"/>
        </w:rPr>
        <w:t>с</w:t>
      </w:r>
      <w:r w:rsidRPr="008871D8">
        <w:rPr>
          <w:spacing w:val="12"/>
          <w:sz w:val="24"/>
          <w:szCs w:val="24"/>
        </w:rPr>
        <w:t xml:space="preserve"> </w:t>
      </w:r>
      <w:r w:rsidRPr="008871D8">
        <w:rPr>
          <w:sz w:val="24"/>
          <w:szCs w:val="24"/>
        </w:rPr>
        <w:t>природой</w:t>
      </w:r>
      <w:r w:rsidRPr="008871D8">
        <w:rPr>
          <w:spacing w:val="14"/>
          <w:sz w:val="24"/>
          <w:szCs w:val="24"/>
        </w:rPr>
        <w:t xml:space="preserve"> </w:t>
      </w:r>
      <w:r w:rsidRPr="008871D8">
        <w:rPr>
          <w:sz w:val="24"/>
          <w:szCs w:val="24"/>
        </w:rPr>
        <w:t>(рассматривать</w:t>
      </w:r>
      <w:r w:rsidRPr="008871D8">
        <w:rPr>
          <w:spacing w:val="13"/>
          <w:sz w:val="24"/>
          <w:szCs w:val="24"/>
        </w:rPr>
        <w:t xml:space="preserve"> </w:t>
      </w:r>
      <w:r w:rsidRPr="008871D8">
        <w:rPr>
          <w:sz w:val="24"/>
          <w:szCs w:val="24"/>
        </w:rPr>
        <w:t>растения</w:t>
      </w:r>
      <w:r w:rsidRPr="008871D8">
        <w:rPr>
          <w:spacing w:val="13"/>
          <w:sz w:val="24"/>
          <w:szCs w:val="24"/>
        </w:rPr>
        <w:t xml:space="preserve"> </w:t>
      </w:r>
      <w:r w:rsidRPr="008871D8">
        <w:rPr>
          <w:sz w:val="24"/>
          <w:szCs w:val="24"/>
        </w:rPr>
        <w:t>и</w:t>
      </w:r>
      <w:r w:rsidRPr="008871D8">
        <w:rPr>
          <w:spacing w:val="14"/>
          <w:sz w:val="24"/>
          <w:szCs w:val="24"/>
        </w:rPr>
        <w:t xml:space="preserve"> </w:t>
      </w:r>
      <w:r w:rsidRPr="008871D8">
        <w:rPr>
          <w:sz w:val="24"/>
          <w:szCs w:val="24"/>
        </w:rPr>
        <w:t>животных,</w:t>
      </w:r>
      <w:r w:rsidRPr="008871D8">
        <w:rPr>
          <w:spacing w:val="10"/>
          <w:sz w:val="24"/>
          <w:szCs w:val="24"/>
        </w:rPr>
        <w:t xml:space="preserve"> </w:t>
      </w:r>
      <w:r w:rsidRPr="008871D8">
        <w:rPr>
          <w:sz w:val="24"/>
          <w:szCs w:val="24"/>
        </w:rPr>
        <w:t>не</w:t>
      </w:r>
      <w:r w:rsidRPr="008871D8">
        <w:rPr>
          <w:spacing w:val="12"/>
          <w:sz w:val="24"/>
          <w:szCs w:val="24"/>
        </w:rPr>
        <w:t xml:space="preserve"> </w:t>
      </w:r>
      <w:r w:rsidRPr="008871D8">
        <w:rPr>
          <w:sz w:val="24"/>
          <w:szCs w:val="24"/>
        </w:rPr>
        <w:t>нанося</w:t>
      </w:r>
      <w:r w:rsidRPr="008871D8">
        <w:rPr>
          <w:spacing w:val="11"/>
          <w:sz w:val="24"/>
          <w:szCs w:val="24"/>
        </w:rPr>
        <w:t xml:space="preserve"> </w:t>
      </w:r>
      <w:r w:rsidRPr="008871D8">
        <w:rPr>
          <w:sz w:val="24"/>
          <w:szCs w:val="24"/>
        </w:rPr>
        <w:t>им</w:t>
      </w:r>
      <w:r w:rsidRPr="008871D8">
        <w:rPr>
          <w:spacing w:val="-57"/>
          <w:sz w:val="24"/>
          <w:szCs w:val="24"/>
        </w:rPr>
        <w:t xml:space="preserve"> </w:t>
      </w:r>
      <w:r w:rsidRPr="008871D8">
        <w:rPr>
          <w:sz w:val="24"/>
          <w:szCs w:val="24"/>
        </w:rPr>
        <w:t>вред).</w:t>
      </w:r>
    </w:p>
    <w:p w:rsidR="00786F1C" w:rsidRPr="008871D8" w:rsidRDefault="00786F1C" w:rsidP="006D1D24">
      <w:pPr>
        <w:pStyle w:val="TableParagraph"/>
        <w:numPr>
          <w:ilvl w:val="0"/>
          <w:numId w:val="71"/>
        </w:numPr>
        <w:tabs>
          <w:tab w:val="left" w:pos="142"/>
        </w:tabs>
        <w:ind w:left="0" w:right="2" w:firstLine="284"/>
        <w:jc w:val="both"/>
        <w:rPr>
          <w:sz w:val="24"/>
          <w:szCs w:val="24"/>
        </w:rPr>
      </w:pPr>
      <w:r w:rsidRPr="008871D8">
        <w:rPr>
          <w:sz w:val="24"/>
          <w:szCs w:val="24"/>
        </w:rPr>
        <w:t>Одеваться</w:t>
      </w:r>
      <w:r w:rsidRPr="008871D8">
        <w:rPr>
          <w:spacing w:val="-2"/>
          <w:sz w:val="24"/>
          <w:szCs w:val="24"/>
        </w:rPr>
        <w:t xml:space="preserve"> </w:t>
      </w:r>
      <w:r w:rsidRPr="008871D8">
        <w:rPr>
          <w:sz w:val="24"/>
          <w:szCs w:val="24"/>
        </w:rPr>
        <w:t>по</w:t>
      </w:r>
      <w:r w:rsidRPr="008871D8">
        <w:rPr>
          <w:spacing w:val="-1"/>
          <w:sz w:val="24"/>
          <w:szCs w:val="24"/>
        </w:rPr>
        <w:t xml:space="preserve"> </w:t>
      </w:r>
      <w:r w:rsidRPr="008871D8">
        <w:rPr>
          <w:sz w:val="24"/>
          <w:szCs w:val="24"/>
        </w:rPr>
        <w:t>погоде.</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3-4</w:t>
      </w:r>
      <w:r w:rsidRPr="008871D8">
        <w:rPr>
          <w:b/>
          <w:spacing w:val="-1"/>
          <w:sz w:val="24"/>
          <w:szCs w:val="24"/>
        </w:rPr>
        <w:t xml:space="preserve"> </w:t>
      </w:r>
      <w:r w:rsidRPr="008871D8">
        <w:rPr>
          <w:b/>
          <w:sz w:val="24"/>
          <w:szCs w:val="24"/>
        </w:rPr>
        <w:t>года.</w:t>
      </w:r>
    </w:p>
    <w:p w:rsidR="00786F1C" w:rsidRPr="008871D8" w:rsidRDefault="00786F1C" w:rsidP="006D1D24">
      <w:pPr>
        <w:pStyle w:val="TableParagraph"/>
        <w:numPr>
          <w:ilvl w:val="0"/>
          <w:numId w:val="71"/>
        </w:numPr>
        <w:tabs>
          <w:tab w:val="left" w:pos="142"/>
        </w:tabs>
        <w:ind w:left="0" w:right="2" w:firstLine="284"/>
        <w:jc w:val="both"/>
        <w:rPr>
          <w:sz w:val="24"/>
          <w:szCs w:val="24"/>
        </w:rPr>
      </w:pPr>
      <w:r w:rsidRPr="008871D8">
        <w:rPr>
          <w:sz w:val="24"/>
          <w:szCs w:val="24"/>
        </w:rPr>
        <w:t>Формировать</w:t>
      </w:r>
      <w:r w:rsidRPr="008871D8">
        <w:rPr>
          <w:spacing w:val="52"/>
          <w:sz w:val="24"/>
          <w:szCs w:val="24"/>
        </w:rPr>
        <w:t xml:space="preserve"> </w:t>
      </w:r>
      <w:r w:rsidRPr="008871D8">
        <w:rPr>
          <w:sz w:val="24"/>
          <w:szCs w:val="24"/>
        </w:rPr>
        <w:t>умение</w:t>
      </w:r>
      <w:r w:rsidRPr="008871D8">
        <w:rPr>
          <w:spacing w:val="49"/>
          <w:sz w:val="24"/>
          <w:szCs w:val="24"/>
        </w:rPr>
        <w:t xml:space="preserve"> </w:t>
      </w:r>
      <w:r w:rsidRPr="008871D8">
        <w:rPr>
          <w:sz w:val="24"/>
          <w:szCs w:val="24"/>
        </w:rPr>
        <w:t>понимать</w:t>
      </w:r>
      <w:r w:rsidRPr="008871D8">
        <w:rPr>
          <w:spacing w:val="47"/>
          <w:sz w:val="24"/>
          <w:szCs w:val="24"/>
        </w:rPr>
        <w:t xml:space="preserve"> </w:t>
      </w:r>
      <w:r w:rsidRPr="008871D8">
        <w:rPr>
          <w:sz w:val="24"/>
          <w:szCs w:val="24"/>
        </w:rPr>
        <w:t>простейшие</w:t>
      </w:r>
      <w:r w:rsidRPr="008871D8">
        <w:rPr>
          <w:spacing w:val="46"/>
          <w:sz w:val="24"/>
          <w:szCs w:val="24"/>
        </w:rPr>
        <w:t xml:space="preserve"> </w:t>
      </w:r>
      <w:r w:rsidRPr="008871D8">
        <w:rPr>
          <w:sz w:val="24"/>
          <w:szCs w:val="24"/>
        </w:rPr>
        <w:t>взаимосвязи</w:t>
      </w:r>
      <w:r w:rsidRPr="008871D8">
        <w:rPr>
          <w:spacing w:val="51"/>
          <w:sz w:val="24"/>
          <w:szCs w:val="24"/>
        </w:rPr>
        <w:t xml:space="preserve"> </w:t>
      </w:r>
      <w:r w:rsidRPr="008871D8">
        <w:rPr>
          <w:sz w:val="24"/>
          <w:szCs w:val="24"/>
        </w:rPr>
        <w:t>в</w:t>
      </w:r>
      <w:r w:rsidRPr="008871D8">
        <w:rPr>
          <w:spacing w:val="48"/>
          <w:sz w:val="24"/>
          <w:szCs w:val="24"/>
        </w:rPr>
        <w:t xml:space="preserve"> </w:t>
      </w:r>
      <w:r w:rsidRPr="008871D8">
        <w:rPr>
          <w:sz w:val="24"/>
          <w:szCs w:val="24"/>
        </w:rPr>
        <w:t>природе</w:t>
      </w:r>
      <w:r w:rsidRPr="008871D8">
        <w:rPr>
          <w:spacing w:val="49"/>
          <w:sz w:val="24"/>
          <w:szCs w:val="24"/>
        </w:rPr>
        <w:t xml:space="preserve"> </w:t>
      </w:r>
      <w:r w:rsidRPr="008871D8">
        <w:rPr>
          <w:sz w:val="24"/>
          <w:szCs w:val="24"/>
        </w:rPr>
        <w:t>(чтобы</w:t>
      </w:r>
      <w:r w:rsidRPr="008871D8">
        <w:rPr>
          <w:spacing w:val="48"/>
          <w:sz w:val="24"/>
          <w:szCs w:val="24"/>
        </w:rPr>
        <w:t xml:space="preserve"> </w:t>
      </w:r>
      <w:r w:rsidRPr="008871D8">
        <w:rPr>
          <w:sz w:val="24"/>
          <w:szCs w:val="24"/>
        </w:rPr>
        <w:t>растение</w:t>
      </w:r>
      <w:r w:rsidRPr="008871D8">
        <w:rPr>
          <w:spacing w:val="48"/>
          <w:sz w:val="24"/>
          <w:szCs w:val="24"/>
        </w:rPr>
        <w:t xml:space="preserve"> </w:t>
      </w:r>
      <w:r w:rsidRPr="008871D8">
        <w:rPr>
          <w:sz w:val="24"/>
          <w:szCs w:val="24"/>
        </w:rPr>
        <w:t>росло,</w:t>
      </w:r>
      <w:r w:rsidRPr="008871D8">
        <w:rPr>
          <w:spacing w:val="-57"/>
          <w:sz w:val="24"/>
          <w:szCs w:val="24"/>
        </w:rPr>
        <w:t xml:space="preserve"> </w:t>
      </w:r>
      <w:r w:rsidRPr="008871D8">
        <w:rPr>
          <w:sz w:val="24"/>
          <w:szCs w:val="24"/>
        </w:rPr>
        <w:t>нужно</w:t>
      </w:r>
      <w:r w:rsidRPr="008871D8">
        <w:rPr>
          <w:spacing w:val="-1"/>
          <w:sz w:val="24"/>
          <w:szCs w:val="24"/>
        </w:rPr>
        <w:t xml:space="preserve"> </w:t>
      </w:r>
      <w:r w:rsidRPr="008871D8">
        <w:rPr>
          <w:sz w:val="24"/>
          <w:szCs w:val="24"/>
        </w:rPr>
        <w:t>его</w:t>
      </w:r>
      <w:r w:rsidRPr="008871D8">
        <w:rPr>
          <w:spacing w:val="-1"/>
          <w:sz w:val="24"/>
          <w:szCs w:val="24"/>
        </w:rPr>
        <w:t xml:space="preserve"> </w:t>
      </w:r>
      <w:r w:rsidRPr="008871D8">
        <w:rPr>
          <w:sz w:val="24"/>
          <w:szCs w:val="24"/>
        </w:rPr>
        <w:t>поливать и</w:t>
      </w:r>
      <w:r w:rsidRPr="008871D8">
        <w:rPr>
          <w:spacing w:val="1"/>
          <w:sz w:val="24"/>
          <w:szCs w:val="24"/>
        </w:rPr>
        <w:t xml:space="preserve"> </w:t>
      </w:r>
      <w:r w:rsidRPr="008871D8">
        <w:rPr>
          <w:sz w:val="24"/>
          <w:szCs w:val="24"/>
        </w:rPr>
        <w:t>т.п.).</w:t>
      </w:r>
    </w:p>
    <w:p w:rsidR="00786F1C" w:rsidRPr="008871D8" w:rsidRDefault="00786F1C" w:rsidP="006D1D24">
      <w:pPr>
        <w:pStyle w:val="TableParagraph"/>
        <w:numPr>
          <w:ilvl w:val="0"/>
          <w:numId w:val="71"/>
        </w:numPr>
        <w:tabs>
          <w:tab w:val="left" w:pos="142"/>
        </w:tabs>
        <w:ind w:left="0" w:right="2" w:firstLine="284"/>
        <w:jc w:val="both"/>
        <w:rPr>
          <w:sz w:val="24"/>
          <w:szCs w:val="24"/>
        </w:rPr>
      </w:pPr>
      <w:r w:rsidRPr="008871D8">
        <w:rPr>
          <w:sz w:val="24"/>
          <w:szCs w:val="24"/>
        </w:rPr>
        <w:t>Знакомить</w:t>
      </w:r>
      <w:r w:rsidRPr="008871D8">
        <w:rPr>
          <w:spacing w:val="-4"/>
          <w:sz w:val="24"/>
          <w:szCs w:val="24"/>
        </w:rPr>
        <w:t xml:space="preserve"> </w:t>
      </w:r>
      <w:r w:rsidRPr="008871D8">
        <w:rPr>
          <w:sz w:val="24"/>
          <w:szCs w:val="24"/>
        </w:rPr>
        <w:t>с</w:t>
      </w:r>
      <w:r w:rsidRPr="008871D8">
        <w:rPr>
          <w:spacing w:val="-5"/>
          <w:sz w:val="24"/>
          <w:szCs w:val="24"/>
        </w:rPr>
        <w:t xml:space="preserve"> </w:t>
      </w:r>
      <w:r w:rsidRPr="008871D8">
        <w:rPr>
          <w:sz w:val="24"/>
          <w:szCs w:val="24"/>
        </w:rPr>
        <w:t>правилами</w:t>
      </w:r>
      <w:r w:rsidRPr="008871D8">
        <w:rPr>
          <w:spacing w:val="-4"/>
          <w:sz w:val="24"/>
          <w:szCs w:val="24"/>
        </w:rPr>
        <w:t xml:space="preserve"> </w:t>
      </w:r>
      <w:r w:rsidRPr="008871D8">
        <w:rPr>
          <w:sz w:val="24"/>
          <w:szCs w:val="24"/>
        </w:rPr>
        <w:t>поведения</w:t>
      </w:r>
      <w:r w:rsidRPr="008871D8">
        <w:rPr>
          <w:spacing w:val="-6"/>
          <w:sz w:val="24"/>
          <w:szCs w:val="24"/>
        </w:rPr>
        <w:t xml:space="preserve"> </w:t>
      </w:r>
      <w:r w:rsidRPr="008871D8">
        <w:rPr>
          <w:sz w:val="24"/>
          <w:szCs w:val="24"/>
        </w:rPr>
        <w:t>в</w:t>
      </w:r>
      <w:r w:rsidRPr="008871D8">
        <w:rPr>
          <w:spacing w:val="-5"/>
          <w:sz w:val="24"/>
          <w:szCs w:val="24"/>
        </w:rPr>
        <w:t xml:space="preserve"> </w:t>
      </w:r>
      <w:r w:rsidRPr="008871D8">
        <w:rPr>
          <w:sz w:val="24"/>
          <w:szCs w:val="24"/>
        </w:rPr>
        <w:t>природе</w:t>
      </w:r>
      <w:r w:rsidRPr="008871D8">
        <w:rPr>
          <w:spacing w:val="-7"/>
          <w:sz w:val="24"/>
          <w:szCs w:val="24"/>
        </w:rPr>
        <w:t xml:space="preserve"> </w:t>
      </w:r>
      <w:r w:rsidRPr="008871D8">
        <w:rPr>
          <w:sz w:val="24"/>
          <w:szCs w:val="24"/>
        </w:rPr>
        <w:t>(не</w:t>
      </w:r>
      <w:r w:rsidRPr="008871D8">
        <w:rPr>
          <w:spacing w:val="-5"/>
          <w:sz w:val="24"/>
          <w:szCs w:val="24"/>
        </w:rPr>
        <w:t xml:space="preserve"> </w:t>
      </w:r>
      <w:r w:rsidRPr="008871D8">
        <w:rPr>
          <w:sz w:val="24"/>
          <w:szCs w:val="24"/>
        </w:rPr>
        <w:t>рвать</w:t>
      </w:r>
      <w:r w:rsidRPr="008871D8">
        <w:rPr>
          <w:spacing w:val="-4"/>
          <w:sz w:val="24"/>
          <w:szCs w:val="24"/>
        </w:rPr>
        <w:t xml:space="preserve"> </w:t>
      </w:r>
      <w:r w:rsidRPr="008871D8">
        <w:rPr>
          <w:sz w:val="24"/>
          <w:szCs w:val="24"/>
        </w:rPr>
        <w:t>без</w:t>
      </w:r>
      <w:r w:rsidRPr="008871D8">
        <w:rPr>
          <w:spacing w:val="-5"/>
          <w:sz w:val="24"/>
          <w:szCs w:val="24"/>
        </w:rPr>
        <w:t xml:space="preserve"> </w:t>
      </w:r>
      <w:r w:rsidRPr="008871D8">
        <w:rPr>
          <w:sz w:val="24"/>
          <w:szCs w:val="24"/>
        </w:rPr>
        <w:t>надобности</w:t>
      </w:r>
      <w:r w:rsidRPr="008871D8">
        <w:rPr>
          <w:spacing w:val="-4"/>
          <w:sz w:val="24"/>
          <w:szCs w:val="24"/>
        </w:rPr>
        <w:t xml:space="preserve"> </w:t>
      </w:r>
      <w:r w:rsidRPr="008871D8">
        <w:rPr>
          <w:sz w:val="24"/>
          <w:szCs w:val="24"/>
        </w:rPr>
        <w:t>растения,</w:t>
      </w:r>
      <w:r w:rsidRPr="008871D8">
        <w:rPr>
          <w:spacing w:val="-6"/>
          <w:sz w:val="24"/>
          <w:szCs w:val="24"/>
        </w:rPr>
        <w:t xml:space="preserve"> </w:t>
      </w:r>
      <w:r w:rsidRPr="008871D8">
        <w:rPr>
          <w:sz w:val="24"/>
          <w:szCs w:val="24"/>
        </w:rPr>
        <w:t>не</w:t>
      </w:r>
      <w:r w:rsidRPr="008871D8">
        <w:rPr>
          <w:spacing w:val="-6"/>
          <w:sz w:val="24"/>
          <w:szCs w:val="24"/>
        </w:rPr>
        <w:t xml:space="preserve"> </w:t>
      </w:r>
      <w:r w:rsidRPr="008871D8">
        <w:rPr>
          <w:sz w:val="24"/>
          <w:szCs w:val="24"/>
        </w:rPr>
        <w:t>ломать</w:t>
      </w:r>
      <w:r w:rsidRPr="008871D8">
        <w:rPr>
          <w:spacing w:val="-3"/>
          <w:sz w:val="24"/>
          <w:szCs w:val="24"/>
        </w:rPr>
        <w:t xml:space="preserve"> </w:t>
      </w:r>
      <w:r w:rsidRPr="008871D8">
        <w:rPr>
          <w:sz w:val="24"/>
          <w:szCs w:val="24"/>
        </w:rPr>
        <w:t>ветки</w:t>
      </w:r>
      <w:r w:rsidRPr="008871D8">
        <w:rPr>
          <w:spacing w:val="-57"/>
          <w:sz w:val="24"/>
          <w:szCs w:val="24"/>
        </w:rPr>
        <w:t xml:space="preserve"> </w:t>
      </w:r>
      <w:r w:rsidRPr="008871D8">
        <w:rPr>
          <w:sz w:val="24"/>
          <w:szCs w:val="24"/>
        </w:rPr>
        <w:t>деревьев,</w:t>
      </w:r>
      <w:r w:rsidRPr="008871D8">
        <w:rPr>
          <w:spacing w:val="-1"/>
          <w:sz w:val="24"/>
          <w:szCs w:val="24"/>
        </w:rPr>
        <w:t xml:space="preserve"> </w:t>
      </w:r>
      <w:r w:rsidRPr="008871D8">
        <w:rPr>
          <w:sz w:val="24"/>
          <w:szCs w:val="24"/>
        </w:rPr>
        <w:t>не</w:t>
      </w:r>
      <w:r w:rsidRPr="008871D8">
        <w:rPr>
          <w:spacing w:val="-1"/>
          <w:sz w:val="24"/>
          <w:szCs w:val="24"/>
        </w:rPr>
        <w:t xml:space="preserve"> </w:t>
      </w:r>
      <w:r w:rsidRPr="008871D8">
        <w:rPr>
          <w:sz w:val="24"/>
          <w:szCs w:val="24"/>
        </w:rPr>
        <w:t>трогать животных и</w:t>
      </w:r>
      <w:r w:rsidRPr="008871D8">
        <w:rPr>
          <w:spacing w:val="1"/>
          <w:sz w:val="24"/>
          <w:szCs w:val="24"/>
        </w:rPr>
        <w:t xml:space="preserve"> </w:t>
      </w:r>
      <w:r w:rsidRPr="008871D8">
        <w:rPr>
          <w:sz w:val="24"/>
          <w:szCs w:val="24"/>
        </w:rPr>
        <w:t>др.).</w:t>
      </w:r>
    </w:p>
    <w:p w:rsidR="00786F1C" w:rsidRPr="008871D8" w:rsidRDefault="00786F1C" w:rsidP="006D1D24">
      <w:pPr>
        <w:pStyle w:val="TableParagraph"/>
        <w:numPr>
          <w:ilvl w:val="0"/>
          <w:numId w:val="71"/>
        </w:numPr>
        <w:tabs>
          <w:tab w:val="left" w:pos="142"/>
        </w:tabs>
        <w:ind w:left="0" w:right="2" w:firstLine="284"/>
        <w:jc w:val="both"/>
        <w:rPr>
          <w:sz w:val="24"/>
          <w:szCs w:val="24"/>
        </w:rPr>
      </w:pPr>
      <w:r w:rsidRPr="008871D8">
        <w:rPr>
          <w:sz w:val="24"/>
          <w:szCs w:val="24"/>
        </w:rPr>
        <w:t>Воспитывать</w:t>
      </w:r>
      <w:r w:rsidRPr="008871D8">
        <w:rPr>
          <w:spacing w:val="-2"/>
          <w:sz w:val="24"/>
          <w:szCs w:val="24"/>
        </w:rPr>
        <w:t xml:space="preserve"> </w:t>
      </w:r>
      <w:r w:rsidRPr="008871D8">
        <w:rPr>
          <w:sz w:val="24"/>
          <w:szCs w:val="24"/>
        </w:rPr>
        <w:t>любовь</w:t>
      </w:r>
      <w:r w:rsidRPr="008871D8">
        <w:rPr>
          <w:spacing w:val="-1"/>
          <w:sz w:val="24"/>
          <w:szCs w:val="24"/>
        </w:rPr>
        <w:t xml:space="preserve"> </w:t>
      </w:r>
      <w:r w:rsidRPr="008871D8">
        <w:rPr>
          <w:sz w:val="24"/>
          <w:szCs w:val="24"/>
        </w:rPr>
        <w:t>к</w:t>
      </w:r>
      <w:r w:rsidRPr="008871D8">
        <w:rPr>
          <w:spacing w:val="-4"/>
          <w:sz w:val="24"/>
          <w:szCs w:val="24"/>
        </w:rPr>
        <w:t xml:space="preserve"> </w:t>
      </w:r>
      <w:r w:rsidRPr="008871D8">
        <w:rPr>
          <w:sz w:val="24"/>
          <w:szCs w:val="24"/>
        </w:rPr>
        <w:t>природе,</w:t>
      </w:r>
      <w:r w:rsidRPr="008871D8">
        <w:rPr>
          <w:spacing w:val="-1"/>
          <w:sz w:val="24"/>
          <w:szCs w:val="24"/>
        </w:rPr>
        <w:t xml:space="preserve"> </w:t>
      </w:r>
      <w:r w:rsidRPr="008871D8">
        <w:rPr>
          <w:sz w:val="24"/>
          <w:szCs w:val="24"/>
        </w:rPr>
        <w:t>желание</w:t>
      </w:r>
      <w:r w:rsidRPr="008871D8">
        <w:rPr>
          <w:spacing w:val="-2"/>
          <w:sz w:val="24"/>
          <w:szCs w:val="24"/>
        </w:rPr>
        <w:t xml:space="preserve"> </w:t>
      </w:r>
      <w:r w:rsidRPr="008871D8">
        <w:rPr>
          <w:sz w:val="24"/>
          <w:szCs w:val="24"/>
        </w:rPr>
        <w:t>беречь</w:t>
      </w:r>
      <w:r w:rsidRPr="008871D8">
        <w:rPr>
          <w:spacing w:val="-2"/>
          <w:sz w:val="24"/>
          <w:szCs w:val="24"/>
        </w:rPr>
        <w:t xml:space="preserve"> </w:t>
      </w:r>
      <w:r w:rsidRPr="008871D8">
        <w:rPr>
          <w:sz w:val="24"/>
          <w:szCs w:val="24"/>
        </w:rPr>
        <w:t>ее.</w:t>
      </w:r>
    </w:p>
    <w:p w:rsidR="00786F1C" w:rsidRPr="008871D8" w:rsidRDefault="00786F1C" w:rsidP="00786F1C">
      <w:pPr>
        <w:pStyle w:val="TableParagraph"/>
        <w:tabs>
          <w:tab w:val="left" w:pos="142"/>
        </w:tabs>
        <w:ind w:left="0" w:right="2" w:firstLine="284"/>
        <w:jc w:val="both"/>
        <w:rPr>
          <w:sz w:val="24"/>
          <w:szCs w:val="24"/>
        </w:rPr>
      </w:pPr>
      <w:r w:rsidRPr="008871D8">
        <w:rPr>
          <w:b/>
          <w:sz w:val="24"/>
          <w:szCs w:val="24"/>
        </w:rPr>
        <w:t>4-5</w:t>
      </w:r>
      <w:r w:rsidRPr="008871D8">
        <w:rPr>
          <w:b/>
          <w:spacing w:val="-1"/>
          <w:sz w:val="24"/>
          <w:szCs w:val="24"/>
        </w:rPr>
        <w:t xml:space="preserve"> </w:t>
      </w:r>
      <w:r w:rsidRPr="008871D8">
        <w:rPr>
          <w:b/>
          <w:sz w:val="24"/>
          <w:szCs w:val="24"/>
        </w:rPr>
        <w:t>лет.</w:t>
      </w:r>
    </w:p>
    <w:p w:rsidR="00786F1C" w:rsidRPr="008871D8" w:rsidRDefault="00786F1C" w:rsidP="006D1D24">
      <w:pPr>
        <w:pStyle w:val="TableParagraph"/>
        <w:numPr>
          <w:ilvl w:val="0"/>
          <w:numId w:val="71"/>
        </w:numPr>
        <w:tabs>
          <w:tab w:val="left" w:pos="142"/>
          <w:tab w:val="left" w:pos="567"/>
        </w:tabs>
        <w:ind w:left="0" w:right="2" w:firstLine="284"/>
        <w:jc w:val="both"/>
        <w:rPr>
          <w:sz w:val="24"/>
          <w:szCs w:val="24"/>
        </w:rPr>
      </w:pPr>
      <w:r w:rsidRPr="008871D8">
        <w:rPr>
          <w:sz w:val="24"/>
          <w:szCs w:val="24"/>
        </w:rPr>
        <w:t>Формировать</w:t>
      </w:r>
      <w:r w:rsidRPr="008871D8">
        <w:rPr>
          <w:spacing w:val="-1"/>
          <w:sz w:val="24"/>
          <w:szCs w:val="24"/>
        </w:rPr>
        <w:t xml:space="preserve"> </w:t>
      </w:r>
      <w:r w:rsidRPr="008871D8">
        <w:rPr>
          <w:sz w:val="24"/>
          <w:szCs w:val="24"/>
        </w:rPr>
        <w:t>эстетическое</w:t>
      </w:r>
      <w:r w:rsidRPr="008871D8">
        <w:rPr>
          <w:spacing w:val="-1"/>
          <w:sz w:val="24"/>
          <w:szCs w:val="24"/>
        </w:rPr>
        <w:t xml:space="preserve"> </w:t>
      </w:r>
      <w:r w:rsidRPr="008871D8">
        <w:rPr>
          <w:sz w:val="24"/>
          <w:szCs w:val="24"/>
        </w:rPr>
        <w:t>отношение</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миру</w:t>
      </w:r>
      <w:r w:rsidRPr="008871D8">
        <w:rPr>
          <w:spacing w:val="-5"/>
          <w:sz w:val="24"/>
          <w:szCs w:val="24"/>
        </w:rPr>
        <w:t xml:space="preserve"> </w:t>
      </w:r>
      <w:r w:rsidRPr="008871D8">
        <w:rPr>
          <w:sz w:val="24"/>
          <w:szCs w:val="24"/>
        </w:rPr>
        <w:t>природы.</w:t>
      </w:r>
    </w:p>
    <w:p w:rsidR="00786F1C" w:rsidRPr="008871D8" w:rsidRDefault="00786F1C" w:rsidP="006D1D24">
      <w:pPr>
        <w:pStyle w:val="TableParagraph"/>
        <w:numPr>
          <w:ilvl w:val="0"/>
          <w:numId w:val="71"/>
        </w:numPr>
        <w:tabs>
          <w:tab w:val="left" w:pos="142"/>
          <w:tab w:val="left" w:pos="567"/>
        </w:tabs>
        <w:ind w:left="0" w:right="2" w:firstLine="284"/>
        <w:jc w:val="both"/>
        <w:rPr>
          <w:sz w:val="24"/>
          <w:szCs w:val="24"/>
        </w:rPr>
      </w:pPr>
      <w:r w:rsidRPr="008871D8">
        <w:rPr>
          <w:sz w:val="24"/>
          <w:szCs w:val="24"/>
        </w:rPr>
        <w:t>Воспитывать</w:t>
      </w:r>
      <w:r w:rsidRPr="008871D8">
        <w:rPr>
          <w:spacing w:val="-2"/>
          <w:sz w:val="24"/>
          <w:szCs w:val="24"/>
        </w:rPr>
        <w:t xml:space="preserve"> </w:t>
      </w:r>
      <w:r w:rsidRPr="008871D8">
        <w:rPr>
          <w:sz w:val="24"/>
          <w:szCs w:val="24"/>
        </w:rPr>
        <w:t>любовь</w:t>
      </w:r>
      <w:r w:rsidRPr="008871D8">
        <w:rPr>
          <w:spacing w:val="-1"/>
          <w:sz w:val="24"/>
          <w:szCs w:val="24"/>
        </w:rPr>
        <w:t xml:space="preserve"> </w:t>
      </w:r>
      <w:r w:rsidRPr="008871D8">
        <w:rPr>
          <w:sz w:val="24"/>
          <w:szCs w:val="24"/>
        </w:rPr>
        <w:t>к</w:t>
      </w:r>
      <w:r w:rsidRPr="008871D8">
        <w:rPr>
          <w:spacing w:val="-3"/>
          <w:sz w:val="24"/>
          <w:szCs w:val="24"/>
        </w:rPr>
        <w:t xml:space="preserve"> </w:t>
      </w:r>
      <w:r w:rsidRPr="008871D8">
        <w:rPr>
          <w:sz w:val="24"/>
          <w:szCs w:val="24"/>
        </w:rPr>
        <w:t>природе,</w:t>
      </w:r>
      <w:r w:rsidRPr="008871D8">
        <w:rPr>
          <w:spacing w:val="-1"/>
          <w:sz w:val="24"/>
          <w:szCs w:val="24"/>
        </w:rPr>
        <w:t xml:space="preserve"> </w:t>
      </w:r>
      <w:r w:rsidRPr="008871D8">
        <w:rPr>
          <w:sz w:val="24"/>
          <w:szCs w:val="24"/>
        </w:rPr>
        <w:t>желание</w:t>
      </w:r>
      <w:r w:rsidRPr="008871D8">
        <w:rPr>
          <w:spacing w:val="-3"/>
          <w:sz w:val="24"/>
          <w:szCs w:val="24"/>
        </w:rPr>
        <w:t xml:space="preserve"> </w:t>
      </w:r>
      <w:r w:rsidRPr="008871D8">
        <w:rPr>
          <w:sz w:val="24"/>
          <w:szCs w:val="24"/>
        </w:rPr>
        <w:t>беречь</w:t>
      </w:r>
      <w:r w:rsidRPr="008871D8">
        <w:rPr>
          <w:spacing w:val="-1"/>
          <w:sz w:val="24"/>
          <w:szCs w:val="24"/>
        </w:rPr>
        <w:t xml:space="preserve"> </w:t>
      </w:r>
      <w:r w:rsidRPr="008871D8">
        <w:rPr>
          <w:sz w:val="24"/>
          <w:szCs w:val="24"/>
        </w:rPr>
        <w:t>ее.</w:t>
      </w:r>
    </w:p>
    <w:p w:rsidR="00786F1C" w:rsidRPr="008871D8" w:rsidRDefault="00786F1C" w:rsidP="006D1D24">
      <w:pPr>
        <w:pStyle w:val="TableParagraph"/>
        <w:numPr>
          <w:ilvl w:val="0"/>
          <w:numId w:val="71"/>
        </w:numPr>
        <w:tabs>
          <w:tab w:val="left" w:pos="142"/>
          <w:tab w:val="left" w:pos="567"/>
        </w:tabs>
        <w:ind w:left="0" w:right="2" w:firstLine="284"/>
        <w:jc w:val="both"/>
        <w:rPr>
          <w:sz w:val="24"/>
          <w:szCs w:val="24"/>
        </w:rPr>
      </w:pPr>
      <w:r w:rsidRPr="008871D8">
        <w:rPr>
          <w:sz w:val="24"/>
          <w:szCs w:val="24"/>
        </w:rPr>
        <w:t>Формировать</w:t>
      </w:r>
      <w:r w:rsidRPr="008871D8">
        <w:rPr>
          <w:spacing w:val="-3"/>
          <w:sz w:val="24"/>
          <w:szCs w:val="24"/>
        </w:rPr>
        <w:t xml:space="preserve"> </w:t>
      </w:r>
      <w:r w:rsidRPr="008871D8">
        <w:rPr>
          <w:sz w:val="24"/>
          <w:szCs w:val="24"/>
        </w:rPr>
        <w:t>элементарные</w:t>
      </w:r>
      <w:r w:rsidRPr="008871D8">
        <w:rPr>
          <w:spacing w:val="-4"/>
          <w:sz w:val="24"/>
          <w:szCs w:val="24"/>
        </w:rPr>
        <w:t xml:space="preserve"> </w:t>
      </w:r>
      <w:r w:rsidRPr="008871D8">
        <w:rPr>
          <w:sz w:val="24"/>
          <w:szCs w:val="24"/>
        </w:rPr>
        <w:t>экологические</w:t>
      </w:r>
      <w:r w:rsidRPr="008871D8">
        <w:rPr>
          <w:spacing w:val="-4"/>
          <w:sz w:val="24"/>
          <w:szCs w:val="24"/>
        </w:rPr>
        <w:t xml:space="preserve"> </w:t>
      </w:r>
      <w:r w:rsidRPr="008871D8">
        <w:rPr>
          <w:sz w:val="24"/>
          <w:szCs w:val="24"/>
        </w:rPr>
        <w:t>представления.</w:t>
      </w:r>
    </w:p>
    <w:p w:rsidR="00786F1C" w:rsidRPr="008871D8" w:rsidRDefault="00786F1C" w:rsidP="006D1D24">
      <w:pPr>
        <w:pStyle w:val="TableParagraph"/>
        <w:numPr>
          <w:ilvl w:val="0"/>
          <w:numId w:val="71"/>
        </w:numPr>
        <w:tabs>
          <w:tab w:val="left" w:pos="142"/>
          <w:tab w:val="left" w:pos="567"/>
        </w:tabs>
        <w:ind w:left="0" w:right="2" w:firstLine="284"/>
        <w:jc w:val="both"/>
        <w:rPr>
          <w:sz w:val="24"/>
          <w:szCs w:val="24"/>
        </w:rPr>
      </w:pPr>
      <w:r w:rsidRPr="008871D8">
        <w:rPr>
          <w:sz w:val="24"/>
          <w:szCs w:val="24"/>
        </w:rPr>
        <w:t>Учить</w:t>
      </w:r>
      <w:r w:rsidRPr="008871D8">
        <w:rPr>
          <w:spacing w:val="-2"/>
          <w:sz w:val="24"/>
          <w:szCs w:val="24"/>
        </w:rPr>
        <w:t xml:space="preserve"> </w:t>
      </w:r>
      <w:r w:rsidRPr="008871D8">
        <w:rPr>
          <w:sz w:val="24"/>
          <w:szCs w:val="24"/>
        </w:rPr>
        <w:t>детей замечать</w:t>
      </w:r>
      <w:r w:rsidRPr="008871D8">
        <w:rPr>
          <w:spacing w:val="-1"/>
          <w:sz w:val="24"/>
          <w:szCs w:val="24"/>
        </w:rPr>
        <w:t xml:space="preserve"> </w:t>
      </w:r>
      <w:r w:rsidRPr="008871D8">
        <w:rPr>
          <w:sz w:val="24"/>
          <w:szCs w:val="24"/>
        </w:rPr>
        <w:t>сезонные</w:t>
      </w:r>
      <w:r w:rsidRPr="008871D8">
        <w:rPr>
          <w:spacing w:val="-3"/>
          <w:sz w:val="24"/>
          <w:szCs w:val="24"/>
        </w:rPr>
        <w:t xml:space="preserve"> </w:t>
      </w:r>
      <w:r w:rsidRPr="008871D8">
        <w:rPr>
          <w:sz w:val="24"/>
          <w:szCs w:val="24"/>
        </w:rPr>
        <w:t>изменения</w:t>
      </w:r>
      <w:r w:rsidRPr="008871D8">
        <w:rPr>
          <w:spacing w:val="-3"/>
          <w:sz w:val="24"/>
          <w:szCs w:val="24"/>
        </w:rPr>
        <w:t xml:space="preserve"> </w:t>
      </w:r>
      <w:r w:rsidRPr="008871D8">
        <w:rPr>
          <w:sz w:val="24"/>
          <w:szCs w:val="24"/>
        </w:rPr>
        <w:t>в</w:t>
      </w:r>
      <w:r w:rsidRPr="008871D8">
        <w:rPr>
          <w:spacing w:val="-4"/>
          <w:sz w:val="24"/>
          <w:szCs w:val="24"/>
        </w:rPr>
        <w:t xml:space="preserve"> </w:t>
      </w:r>
      <w:r w:rsidRPr="008871D8">
        <w:rPr>
          <w:sz w:val="24"/>
          <w:szCs w:val="24"/>
        </w:rPr>
        <w:t>природе.</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5-6</w:t>
      </w:r>
      <w:r w:rsidRPr="008871D8">
        <w:rPr>
          <w:b/>
          <w:spacing w:val="-1"/>
          <w:sz w:val="24"/>
          <w:szCs w:val="24"/>
        </w:rPr>
        <w:t xml:space="preserve"> </w:t>
      </w:r>
      <w:r w:rsidRPr="008871D8">
        <w:rPr>
          <w:b/>
          <w:sz w:val="24"/>
          <w:szCs w:val="24"/>
        </w:rPr>
        <w:t>лет.</w:t>
      </w:r>
    </w:p>
    <w:p w:rsidR="00786F1C" w:rsidRPr="008871D8" w:rsidRDefault="00786F1C" w:rsidP="006D1D24">
      <w:pPr>
        <w:pStyle w:val="TableParagraph"/>
        <w:numPr>
          <w:ilvl w:val="0"/>
          <w:numId w:val="71"/>
        </w:numPr>
        <w:tabs>
          <w:tab w:val="left" w:pos="142"/>
        </w:tabs>
        <w:ind w:left="0" w:right="2" w:firstLine="284"/>
        <w:jc w:val="both"/>
        <w:rPr>
          <w:sz w:val="24"/>
          <w:szCs w:val="24"/>
        </w:rPr>
      </w:pPr>
      <w:r w:rsidRPr="008871D8">
        <w:rPr>
          <w:sz w:val="24"/>
          <w:szCs w:val="24"/>
        </w:rPr>
        <w:t>Формировать</w:t>
      </w:r>
      <w:r w:rsidRPr="008871D8">
        <w:rPr>
          <w:spacing w:val="-1"/>
          <w:sz w:val="24"/>
          <w:szCs w:val="24"/>
        </w:rPr>
        <w:t xml:space="preserve"> </w:t>
      </w:r>
      <w:r w:rsidRPr="008871D8">
        <w:rPr>
          <w:sz w:val="24"/>
          <w:szCs w:val="24"/>
        </w:rPr>
        <w:t>элементарные</w:t>
      </w:r>
      <w:r w:rsidRPr="008871D8">
        <w:rPr>
          <w:spacing w:val="-2"/>
          <w:sz w:val="24"/>
          <w:szCs w:val="24"/>
        </w:rPr>
        <w:t xml:space="preserve"> </w:t>
      </w:r>
      <w:r w:rsidRPr="008871D8">
        <w:rPr>
          <w:sz w:val="24"/>
          <w:szCs w:val="24"/>
        </w:rPr>
        <w:t>экологические</w:t>
      </w:r>
      <w:r w:rsidRPr="008871D8">
        <w:rPr>
          <w:spacing w:val="-3"/>
          <w:sz w:val="24"/>
          <w:szCs w:val="24"/>
        </w:rPr>
        <w:t xml:space="preserve"> </w:t>
      </w:r>
      <w:r w:rsidRPr="008871D8">
        <w:rPr>
          <w:sz w:val="24"/>
          <w:szCs w:val="24"/>
        </w:rPr>
        <w:t>представления.</w:t>
      </w:r>
    </w:p>
    <w:p w:rsidR="00786F1C" w:rsidRPr="008871D8" w:rsidRDefault="00786F1C" w:rsidP="006D1D24">
      <w:pPr>
        <w:pStyle w:val="TableParagraph"/>
        <w:numPr>
          <w:ilvl w:val="0"/>
          <w:numId w:val="71"/>
        </w:numPr>
        <w:tabs>
          <w:tab w:val="left" w:pos="142"/>
        </w:tabs>
        <w:ind w:left="0" w:right="2" w:firstLine="284"/>
        <w:jc w:val="both"/>
        <w:rPr>
          <w:sz w:val="24"/>
          <w:szCs w:val="24"/>
        </w:rPr>
      </w:pPr>
      <w:r w:rsidRPr="008871D8">
        <w:rPr>
          <w:sz w:val="24"/>
          <w:szCs w:val="24"/>
        </w:rPr>
        <w:t>Учить</w:t>
      </w:r>
      <w:r w:rsidRPr="008871D8">
        <w:rPr>
          <w:spacing w:val="2"/>
          <w:sz w:val="24"/>
          <w:szCs w:val="24"/>
        </w:rPr>
        <w:t xml:space="preserve"> </w:t>
      </w:r>
      <w:r w:rsidRPr="008871D8">
        <w:rPr>
          <w:sz w:val="24"/>
          <w:szCs w:val="24"/>
        </w:rPr>
        <w:t>укреплять</w:t>
      </w:r>
      <w:r w:rsidRPr="008871D8">
        <w:rPr>
          <w:spacing w:val="-1"/>
          <w:sz w:val="24"/>
          <w:szCs w:val="24"/>
        </w:rPr>
        <w:t xml:space="preserve"> </w:t>
      </w:r>
      <w:r w:rsidRPr="008871D8">
        <w:rPr>
          <w:sz w:val="24"/>
          <w:szCs w:val="24"/>
        </w:rPr>
        <w:t>свое</w:t>
      </w:r>
      <w:r w:rsidRPr="008871D8">
        <w:rPr>
          <w:spacing w:val="-1"/>
          <w:sz w:val="24"/>
          <w:szCs w:val="24"/>
        </w:rPr>
        <w:t xml:space="preserve"> </w:t>
      </w:r>
      <w:r w:rsidRPr="008871D8">
        <w:rPr>
          <w:sz w:val="24"/>
          <w:szCs w:val="24"/>
        </w:rPr>
        <w:t>здоровье</w:t>
      </w:r>
      <w:r w:rsidRPr="008871D8">
        <w:rPr>
          <w:spacing w:val="-2"/>
          <w:sz w:val="24"/>
          <w:szCs w:val="24"/>
        </w:rPr>
        <w:t xml:space="preserve"> </w:t>
      </w:r>
      <w:r w:rsidRPr="008871D8">
        <w:rPr>
          <w:sz w:val="24"/>
          <w:szCs w:val="24"/>
        </w:rPr>
        <w:t>в</w:t>
      </w:r>
      <w:r w:rsidRPr="008871D8">
        <w:rPr>
          <w:spacing w:val="-2"/>
          <w:sz w:val="24"/>
          <w:szCs w:val="24"/>
        </w:rPr>
        <w:t xml:space="preserve"> </w:t>
      </w:r>
      <w:r w:rsidRPr="008871D8">
        <w:rPr>
          <w:sz w:val="24"/>
          <w:szCs w:val="24"/>
        </w:rPr>
        <w:t>процессе</w:t>
      </w:r>
      <w:r w:rsidRPr="008871D8">
        <w:rPr>
          <w:spacing w:val="-1"/>
          <w:sz w:val="24"/>
          <w:szCs w:val="24"/>
        </w:rPr>
        <w:t xml:space="preserve"> </w:t>
      </w:r>
      <w:r w:rsidRPr="008871D8">
        <w:rPr>
          <w:sz w:val="24"/>
          <w:szCs w:val="24"/>
        </w:rPr>
        <w:t>общения</w:t>
      </w:r>
      <w:r w:rsidRPr="008871D8">
        <w:rPr>
          <w:spacing w:val="-1"/>
          <w:sz w:val="24"/>
          <w:szCs w:val="24"/>
        </w:rPr>
        <w:t xml:space="preserve"> </w:t>
      </w:r>
      <w:r w:rsidRPr="008871D8">
        <w:rPr>
          <w:sz w:val="24"/>
          <w:szCs w:val="24"/>
        </w:rPr>
        <w:t>с</w:t>
      </w:r>
      <w:r w:rsidRPr="008871D8">
        <w:rPr>
          <w:spacing w:val="-2"/>
          <w:sz w:val="24"/>
          <w:szCs w:val="24"/>
        </w:rPr>
        <w:t xml:space="preserve"> </w:t>
      </w:r>
      <w:r w:rsidRPr="008871D8">
        <w:rPr>
          <w:sz w:val="24"/>
          <w:szCs w:val="24"/>
        </w:rPr>
        <w:t>природой.</w:t>
      </w:r>
    </w:p>
    <w:p w:rsidR="00786F1C" w:rsidRPr="008871D8" w:rsidRDefault="00786F1C" w:rsidP="006D1D24">
      <w:pPr>
        <w:pStyle w:val="TableParagraph"/>
        <w:numPr>
          <w:ilvl w:val="0"/>
          <w:numId w:val="71"/>
        </w:numPr>
        <w:tabs>
          <w:tab w:val="left" w:pos="142"/>
        </w:tabs>
        <w:ind w:left="0" w:right="2" w:firstLine="284"/>
        <w:jc w:val="both"/>
        <w:rPr>
          <w:sz w:val="24"/>
          <w:szCs w:val="24"/>
        </w:rPr>
      </w:pPr>
      <w:r w:rsidRPr="008871D8">
        <w:rPr>
          <w:sz w:val="24"/>
          <w:szCs w:val="24"/>
        </w:rPr>
        <w:t>Формировать</w:t>
      </w:r>
      <w:r w:rsidRPr="008871D8">
        <w:rPr>
          <w:spacing w:val="41"/>
          <w:sz w:val="24"/>
          <w:szCs w:val="24"/>
        </w:rPr>
        <w:t xml:space="preserve"> </w:t>
      </w:r>
      <w:r w:rsidRPr="008871D8">
        <w:rPr>
          <w:sz w:val="24"/>
          <w:szCs w:val="24"/>
        </w:rPr>
        <w:t>представления</w:t>
      </w:r>
      <w:r w:rsidRPr="008871D8">
        <w:rPr>
          <w:spacing w:val="39"/>
          <w:sz w:val="24"/>
          <w:szCs w:val="24"/>
        </w:rPr>
        <w:t xml:space="preserve"> </w:t>
      </w:r>
      <w:r w:rsidRPr="008871D8">
        <w:rPr>
          <w:sz w:val="24"/>
          <w:szCs w:val="24"/>
        </w:rPr>
        <w:t>о</w:t>
      </w:r>
      <w:r w:rsidRPr="008871D8">
        <w:rPr>
          <w:spacing w:val="39"/>
          <w:sz w:val="24"/>
          <w:szCs w:val="24"/>
        </w:rPr>
        <w:t xml:space="preserve"> </w:t>
      </w:r>
      <w:r w:rsidRPr="008871D8">
        <w:rPr>
          <w:sz w:val="24"/>
          <w:szCs w:val="24"/>
        </w:rPr>
        <w:t>том,</w:t>
      </w:r>
      <w:r w:rsidRPr="008871D8">
        <w:rPr>
          <w:spacing w:val="40"/>
          <w:sz w:val="24"/>
          <w:szCs w:val="24"/>
        </w:rPr>
        <w:t xml:space="preserve"> </w:t>
      </w:r>
      <w:r w:rsidRPr="008871D8">
        <w:rPr>
          <w:sz w:val="24"/>
          <w:szCs w:val="24"/>
        </w:rPr>
        <w:t>что</w:t>
      </w:r>
      <w:r w:rsidRPr="008871D8">
        <w:rPr>
          <w:spacing w:val="39"/>
          <w:sz w:val="24"/>
          <w:szCs w:val="24"/>
        </w:rPr>
        <w:t xml:space="preserve"> </w:t>
      </w:r>
      <w:r w:rsidRPr="008871D8">
        <w:rPr>
          <w:sz w:val="24"/>
          <w:szCs w:val="24"/>
        </w:rPr>
        <w:t>человек</w:t>
      </w:r>
      <w:r w:rsidRPr="008871D8">
        <w:rPr>
          <w:spacing w:val="41"/>
          <w:sz w:val="24"/>
          <w:szCs w:val="24"/>
        </w:rPr>
        <w:t xml:space="preserve"> </w:t>
      </w:r>
      <w:r w:rsidRPr="008871D8">
        <w:rPr>
          <w:sz w:val="24"/>
          <w:szCs w:val="24"/>
        </w:rPr>
        <w:t>—</w:t>
      </w:r>
      <w:r w:rsidRPr="008871D8">
        <w:rPr>
          <w:spacing w:val="39"/>
          <w:sz w:val="24"/>
          <w:szCs w:val="24"/>
        </w:rPr>
        <w:t xml:space="preserve"> </w:t>
      </w:r>
      <w:r w:rsidRPr="008871D8">
        <w:rPr>
          <w:sz w:val="24"/>
          <w:szCs w:val="24"/>
        </w:rPr>
        <w:t>часть</w:t>
      </w:r>
      <w:r w:rsidRPr="008871D8">
        <w:rPr>
          <w:spacing w:val="41"/>
          <w:sz w:val="24"/>
          <w:szCs w:val="24"/>
        </w:rPr>
        <w:t xml:space="preserve"> </w:t>
      </w:r>
      <w:r w:rsidRPr="008871D8">
        <w:rPr>
          <w:sz w:val="24"/>
          <w:szCs w:val="24"/>
        </w:rPr>
        <w:t>природы</w:t>
      </w:r>
      <w:r w:rsidRPr="008871D8">
        <w:rPr>
          <w:spacing w:val="39"/>
          <w:sz w:val="24"/>
          <w:szCs w:val="24"/>
        </w:rPr>
        <w:t xml:space="preserve"> </w:t>
      </w:r>
      <w:r w:rsidRPr="008871D8">
        <w:rPr>
          <w:sz w:val="24"/>
          <w:szCs w:val="24"/>
        </w:rPr>
        <w:t>и</w:t>
      </w:r>
      <w:r w:rsidRPr="008871D8">
        <w:rPr>
          <w:spacing w:val="41"/>
          <w:sz w:val="24"/>
          <w:szCs w:val="24"/>
        </w:rPr>
        <w:t xml:space="preserve"> </w:t>
      </w:r>
      <w:r w:rsidRPr="008871D8">
        <w:rPr>
          <w:sz w:val="24"/>
          <w:szCs w:val="24"/>
        </w:rPr>
        <w:t>что</w:t>
      </w:r>
      <w:r w:rsidRPr="008871D8">
        <w:rPr>
          <w:spacing w:val="39"/>
          <w:sz w:val="24"/>
          <w:szCs w:val="24"/>
        </w:rPr>
        <w:t xml:space="preserve"> </w:t>
      </w:r>
      <w:r w:rsidRPr="008871D8">
        <w:rPr>
          <w:sz w:val="24"/>
          <w:szCs w:val="24"/>
        </w:rPr>
        <w:t>он</w:t>
      </w:r>
      <w:r w:rsidRPr="008871D8">
        <w:rPr>
          <w:spacing w:val="42"/>
          <w:sz w:val="24"/>
          <w:szCs w:val="24"/>
        </w:rPr>
        <w:t xml:space="preserve"> </w:t>
      </w:r>
      <w:r w:rsidRPr="008871D8">
        <w:rPr>
          <w:sz w:val="24"/>
          <w:szCs w:val="24"/>
        </w:rPr>
        <w:t>должен</w:t>
      </w:r>
      <w:r w:rsidRPr="008871D8">
        <w:rPr>
          <w:spacing w:val="40"/>
          <w:sz w:val="24"/>
          <w:szCs w:val="24"/>
        </w:rPr>
        <w:t xml:space="preserve"> </w:t>
      </w:r>
      <w:r w:rsidRPr="008871D8">
        <w:rPr>
          <w:sz w:val="24"/>
          <w:szCs w:val="24"/>
        </w:rPr>
        <w:t>беречь,</w:t>
      </w:r>
      <w:r w:rsidRPr="008871D8">
        <w:rPr>
          <w:spacing w:val="-57"/>
          <w:sz w:val="24"/>
          <w:szCs w:val="24"/>
        </w:rPr>
        <w:t xml:space="preserve">      </w:t>
      </w:r>
      <w:r w:rsidRPr="008871D8">
        <w:rPr>
          <w:sz w:val="24"/>
          <w:szCs w:val="24"/>
        </w:rPr>
        <w:t>охранять</w:t>
      </w:r>
      <w:r w:rsidRPr="008871D8">
        <w:rPr>
          <w:spacing w:val="-1"/>
          <w:sz w:val="24"/>
          <w:szCs w:val="24"/>
        </w:rPr>
        <w:t xml:space="preserve"> </w:t>
      </w:r>
      <w:r w:rsidRPr="008871D8">
        <w:rPr>
          <w:sz w:val="24"/>
          <w:szCs w:val="24"/>
        </w:rPr>
        <w:t>и</w:t>
      </w:r>
      <w:r w:rsidRPr="008871D8">
        <w:rPr>
          <w:spacing w:val="-2"/>
          <w:sz w:val="24"/>
          <w:szCs w:val="24"/>
        </w:rPr>
        <w:t xml:space="preserve"> </w:t>
      </w:r>
      <w:r w:rsidRPr="008871D8">
        <w:rPr>
          <w:sz w:val="24"/>
          <w:szCs w:val="24"/>
        </w:rPr>
        <w:t xml:space="preserve">защищать ее. </w:t>
      </w:r>
    </w:p>
    <w:p w:rsidR="00786F1C" w:rsidRPr="008871D8" w:rsidRDefault="00786F1C" w:rsidP="006D1D24">
      <w:pPr>
        <w:pStyle w:val="TableParagraph"/>
        <w:numPr>
          <w:ilvl w:val="0"/>
          <w:numId w:val="71"/>
        </w:numPr>
        <w:tabs>
          <w:tab w:val="left" w:pos="142"/>
        </w:tabs>
        <w:ind w:left="0" w:right="2" w:firstLine="284"/>
        <w:jc w:val="both"/>
        <w:rPr>
          <w:sz w:val="24"/>
          <w:szCs w:val="24"/>
        </w:rPr>
      </w:pPr>
      <w:r w:rsidRPr="008871D8">
        <w:rPr>
          <w:sz w:val="24"/>
          <w:szCs w:val="24"/>
        </w:rPr>
        <w:t>Формировать</w:t>
      </w:r>
      <w:r w:rsidRPr="008871D8">
        <w:rPr>
          <w:spacing w:val="4"/>
          <w:sz w:val="24"/>
          <w:szCs w:val="24"/>
        </w:rPr>
        <w:t xml:space="preserve"> </w:t>
      </w:r>
      <w:r w:rsidRPr="008871D8">
        <w:rPr>
          <w:sz w:val="24"/>
          <w:szCs w:val="24"/>
        </w:rPr>
        <w:t>понятия</w:t>
      </w:r>
      <w:r w:rsidRPr="008871D8">
        <w:rPr>
          <w:spacing w:val="3"/>
          <w:sz w:val="24"/>
          <w:szCs w:val="24"/>
        </w:rPr>
        <w:t xml:space="preserve"> </w:t>
      </w:r>
      <w:r w:rsidRPr="008871D8">
        <w:rPr>
          <w:sz w:val="24"/>
          <w:szCs w:val="24"/>
        </w:rPr>
        <w:t>о</w:t>
      </w:r>
      <w:r w:rsidRPr="008871D8">
        <w:rPr>
          <w:spacing w:val="4"/>
          <w:sz w:val="24"/>
          <w:szCs w:val="24"/>
        </w:rPr>
        <w:t xml:space="preserve"> </w:t>
      </w:r>
      <w:r w:rsidRPr="008871D8">
        <w:rPr>
          <w:sz w:val="24"/>
          <w:szCs w:val="24"/>
        </w:rPr>
        <w:t>том,</w:t>
      </w:r>
      <w:r w:rsidRPr="008871D8">
        <w:rPr>
          <w:spacing w:val="3"/>
          <w:sz w:val="24"/>
          <w:szCs w:val="24"/>
        </w:rPr>
        <w:t xml:space="preserve"> </w:t>
      </w:r>
      <w:r w:rsidRPr="008871D8">
        <w:rPr>
          <w:sz w:val="24"/>
          <w:szCs w:val="24"/>
        </w:rPr>
        <w:t>что</w:t>
      </w:r>
      <w:r w:rsidRPr="008871D8">
        <w:rPr>
          <w:spacing w:val="3"/>
          <w:sz w:val="24"/>
          <w:szCs w:val="24"/>
        </w:rPr>
        <w:t xml:space="preserve"> </w:t>
      </w:r>
      <w:r w:rsidRPr="008871D8">
        <w:rPr>
          <w:sz w:val="24"/>
          <w:szCs w:val="24"/>
        </w:rPr>
        <w:t>в</w:t>
      </w:r>
      <w:r w:rsidRPr="008871D8">
        <w:rPr>
          <w:spacing w:val="4"/>
          <w:sz w:val="24"/>
          <w:szCs w:val="24"/>
        </w:rPr>
        <w:t xml:space="preserve"> </w:t>
      </w:r>
      <w:r w:rsidRPr="008871D8">
        <w:rPr>
          <w:sz w:val="24"/>
          <w:szCs w:val="24"/>
        </w:rPr>
        <w:t>природе</w:t>
      </w:r>
      <w:r w:rsidRPr="008871D8">
        <w:rPr>
          <w:spacing w:val="2"/>
          <w:sz w:val="24"/>
          <w:szCs w:val="24"/>
        </w:rPr>
        <w:t xml:space="preserve"> </w:t>
      </w:r>
      <w:r w:rsidRPr="008871D8">
        <w:rPr>
          <w:sz w:val="24"/>
          <w:szCs w:val="24"/>
        </w:rPr>
        <w:t>все</w:t>
      </w:r>
      <w:r w:rsidRPr="008871D8">
        <w:rPr>
          <w:spacing w:val="3"/>
          <w:sz w:val="24"/>
          <w:szCs w:val="24"/>
        </w:rPr>
        <w:t xml:space="preserve"> </w:t>
      </w:r>
      <w:r w:rsidRPr="008871D8">
        <w:rPr>
          <w:sz w:val="24"/>
          <w:szCs w:val="24"/>
        </w:rPr>
        <w:t>взаимосвязано,</w:t>
      </w:r>
      <w:r w:rsidRPr="008871D8">
        <w:rPr>
          <w:spacing w:val="3"/>
          <w:sz w:val="24"/>
          <w:szCs w:val="24"/>
        </w:rPr>
        <w:t xml:space="preserve"> </w:t>
      </w:r>
      <w:r w:rsidRPr="008871D8">
        <w:rPr>
          <w:sz w:val="24"/>
          <w:szCs w:val="24"/>
        </w:rPr>
        <w:t>что</w:t>
      </w:r>
      <w:r w:rsidRPr="008871D8">
        <w:rPr>
          <w:spacing w:val="3"/>
          <w:sz w:val="24"/>
          <w:szCs w:val="24"/>
        </w:rPr>
        <w:t xml:space="preserve"> </w:t>
      </w:r>
      <w:r w:rsidRPr="008871D8">
        <w:rPr>
          <w:sz w:val="24"/>
          <w:szCs w:val="24"/>
        </w:rPr>
        <w:t>человек</w:t>
      </w:r>
      <w:r w:rsidRPr="008871D8">
        <w:rPr>
          <w:spacing w:val="5"/>
          <w:sz w:val="24"/>
          <w:szCs w:val="24"/>
        </w:rPr>
        <w:t xml:space="preserve"> </w:t>
      </w:r>
      <w:r w:rsidRPr="008871D8">
        <w:rPr>
          <w:sz w:val="24"/>
          <w:szCs w:val="24"/>
        </w:rPr>
        <w:t>не</w:t>
      </w:r>
      <w:r w:rsidRPr="008871D8">
        <w:rPr>
          <w:spacing w:val="2"/>
          <w:sz w:val="24"/>
          <w:szCs w:val="24"/>
        </w:rPr>
        <w:t xml:space="preserve"> </w:t>
      </w:r>
      <w:r w:rsidRPr="008871D8">
        <w:rPr>
          <w:sz w:val="24"/>
          <w:szCs w:val="24"/>
        </w:rPr>
        <w:t>должен</w:t>
      </w:r>
      <w:r w:rsidRPr="008871D8">
        <w:rPr>
          <w:spacing w:val="5"/>
          <w:sz w:val="24"/>
          <w:szCs w:val="24"/>
        </w:rPr>
        <w:t xml:space="preserve"> </w:t>
      </w:r>
      <w:r w:rsidRPr="008871D8">
        <w:rPr>
          <w:sz w:val="24"/>
          <w:szCs w:val="24"/>
        </w:rPr>
        <w:t>нарушать</w:t>
      </w:r>
      <w:r w:rsidRPr="008871D8">
        <w:rPr>
          <w:spacing w:val="-57"/>
          <w:sz w:val="24"/>
          <w:szCs w:val="24"/>
        </w:rPr>
        <w:t xml:space="preserve">                       </w:t>
      </w:r>
      <w:r w:rsidRPr="008871D8">
        <w:rPr>
          <w:sz w:val="24"/>
          <w:szCs w:val="24"/>
        </w:rPr>
        <w:t>эту</w:t>
      </w:r>
      <w:r w:rsidRPr="008871D8">
        <w:rPr>
          <w:spacing w:val="-6"/>
          <w:sz w:val="24"/>
          <w:szCs w:val="24"/>
        </w:rPr>
        <w:t xml:space="preserve"> </w:t>
      </w:r>
      <w:r w:rsidRPr="008871D8">
        <w:rPr>
          <w:sz w:val="24"/>
          <w:szCs w:val="24"/>
        </w:rPr>
        <w:t>взаимосвязь, чтобы</w:t>
      </w:r>
      <w:r w:rsidRPr="008871D8">
        <w:rPr>
          <w:spacing w:val="-1"/>
          <w:sz w:val="24"/>
          <w:szCs w:val="24"/>
        </w:rPr>
        <w:t xml:space="preserve"> </w:t>
      </w:r>
      <w:r w:rsidRPr="008871D8">
        <w:rPr>
          <w:sz w:val="24"/>
          <w:szCs w:val="24"/>
        </w:rPr>
        <w:t>не</w:t>
      </w:r>
      <w:r w:rsidRPr="008871D8">
        <w:rPr>
          <w:spacing w:val="-1"/>
          <w:sz w:val="24"/>
          <w:szCs w:val="24"/>
        </w:rPr>
        <w:t xml:space="preserve"> </w:t>
      </w:r>
      <w:r w:rsidRPr="008871D8">
        <w:rPr>
          <w:sz w:val="24"/>
          <w:szCs w:val="24"/>
        </w:rPr>
        <w:t>навредить животному</w:t>
      </w:r>
      <w:r w:rsidRPr="008871D8">
        <w:rPr>
          <w:spacing w:val="-3"/>
          <w:sz w:val="24"/>
          <w:szCs w:val="24"/>
        </w:rPr>
        <w:t xml:space="preserve"> </w:t>
      </w:r>
      <w:r w:rsidRPr="008871D8">
        <w:rPr>
          <w:sz w:val="24"/>
          <w:szCs w:val="24"/>
        </w:rPr>
        <w:t>и</w:t>
      </w:r>
      <w:r w:rsidRPr="008871D8">
        <w:rPr>
          <w:spacing w:val="1"/>
          <w:sz w:val="24"/>
          <w:szCs w:val="24"/>
        </w:rPr>
        <w:t xml:space="preserve"> </w:t>
      </w:r>
      <w:r w:rsidRPr="008871D8">
        <w:rPr>
          <w:sz w:val="24"/>
          <w:szCs w:val="24"/>
        </w:rPr>
        <w:t>растительному</w:t>
      </w:r>
      <w:r w:rsidRPr="008871D8">
        <w:rPr>
          <w:spacing w:val="-6"/>
          <w:sz w:val="24"/>
          <w:szCs w:val="24"/>
        </w:rPr>
        <w:t xml:space="preserve"> </w:t>
      </w:r>
      <w:r w:rsidRPr="008871D8">
        <w:rPr>
          <w:sz w:val="24"/>
          <w:szCs w:val="24"/>
        </w:rPr>
        <w:t>миру.</w:t>
      </w:r>
    </w:p>
    <w:p w:rsidR="00786F1C" w:rsidRPr="008871D8" w:rsidRDefault="00786F1C" w:rsidP="006D1D24">
      <w:pPr>
        <w:pStyle w:val="TableParagraph"/>
        <w:numPr>
          <w:ilvl w:val="0"/>
          <w:numId w:val="71"/>
        </w:numPr>
        <w:tabs>
          <w:tab w:val="left" w:pos="142"/>
        </w:tabs>
        <w:ind w:left="0" w:right="2" w:firstLine="284"/>
        <w:jc w:val="both"/>
        <w:rPr>
          <w:sz w:val="24"/>
          <w:szCs w:val="24"/>
        </w:rPr>
      </w:pPr>
      <w:r w:rsidRPr="008871D8">
        <w:rPr>
          <w:sz w:val="24"/>
          <w:szCs w:val="24"/>
        </w:rPr>
        <w:t>Знакомить</w:t>
      </w:r>
      <w:r w:rsidRPr="008871D8">
        <w:rPr>
          <w:spacing w:val="2"/>
          <w:sz w:val="24"/>
          <w:szCs w:val="24"/>
        </w:rPr>
        <w:t xml:space="preserve"> </w:t>
      </w:r>
      <w:r w:rsidRPr="008871D8">
        <w:rPr>
          <w:sz w:val="24"/>
          <w:szCs w:val="24"/>
        </w:rPr>
        <w:t>с</w:t>
      </w:r>
      <w:r w:rsidRPr="008871D8">
        <w:rPr>
          <w:spacing w:val="1"/>
          <w:sz w:val="24"/>
          <w:szCs w:val="24"/>
        </w:rPr>
        <w:t xml:space="preserve"> </w:t>
      </w:r>
      <w:r w:rsidRPr="008871D8">
        <w:rPr>
          <w:sz w:val="24"/>
          <w:szCs w:val="24"/>
        </w:rPr>
        <w:t>явлениями</w:t>
      </w:r>
      <w:r w:rsidRPr="008871D8">
        <w:rPr>
          <w:spacing w:val="3"/>
          <w:sz w:val="24"/>
          <w:szCs w:val="24"/>
        </w:rPr>
        <w:t xml:space="preserve"> </w:t>
      </w:r>
      <w:r w:rsidRPr="008871D8">
        <w:rPr>
          <w:sz w:val="24"/>
          <w:szCs w:val="24"/>
        </w:rPr>
        <w:t>неживой</w:t>
      </w:r>
      <w:r w:rsidRPr="008871D8">
        <w:rPr>
          <w:spacing w:val="1"/>
          <w:sz w:val="24"/>
          <w:szCs w:val="24"/>
        </w:rPr>
        <w:t xml:space="preserve"> </w:t>
      </w:r>
      <w:r w:rsidRPr="008871D8">
        <w:rPr>
          <w:sz w:val="24"/>
          <w:szCs w:val="24"/>
        </w:rPr>
        <w:t>природы</w:t>
      </w:r>
      <w:r w:rsidRPr="008871D8">
        <w:rPr>
          <w:spacing w:val="2"/>
          <w:sz w:val="24"/>
          <w:szCs w:val="24"/>
        </w:rPr>
        <w:t xml:space="preserve"> </w:t>
      </w:r>
      <w:r w:rsidRPr="008871D8">
        <w:rPr>
          <w:sz w:val="24"/>
          <w:szCs w:val="24"/>
        </w:rPr>
        <w:t>(гроза,</w:t>
      </w:r>
      <w:r w:rsidRPr="008871D8">
        <w:rPr>
          <w:spacing w:val="2"/>
          <w:sz w:val="24"/>
          <w:szCs w:val="24"/>
        </w:rPr>
        <w:t xml:space="preserve"> </w:t>
      </w:r>
      <w:r w:rsidRPr="008871D8">
        <w:rPr>
          <w:sz w:val="24"/>
          <w:szCs w:val="24"/>
        </w:rPr>
        <w:t>гром,</w:t>
      </w:r>
      <w:r w:rsidRPr="008871D8">
        <w:rPr>
          <w:spacing w:val="2"/>
          <w:sz w:val="24"/>
          <w:szCs w:val="24"/>
        </w:rPr>
        <w:t xml:space="preserve"> </w:t>
      </w:r>
      <w:r w:rsidRPr="008871D8">
        <w:rPr>
          <w:sz w:val="24"/>
          <w:szCs w:val="24"/>
        </w:rPr>
        <w:t>молния,</w:t>
      </w:r>
      <w:r w:rsidRPr="008871D8">
        <w:rPr>
          <w:spacing w:val="2"/>
          <w:sz w:val="24"/>
          <w:szCs w:val="24"/>
        </w:rPr>
        <w:t xml:space="preserve"> </w:t>
      </w:r>
      <w:r w:rsidRPr="008871D8">
        <w:rPr>
          <w:sz w:val="24"/>
          <w:szCs w:val="24"/>
        </w:rPr>
        <w:t>радуга),</w:t>
      </w:r>
      <w:r w:rsidRPr="008871D8">
        <w:rPr>
          <w:spacing w:val="2"/>
          <w:sz w:val="24"/>
          <w:szCs w:val="24"/>
        </w:rPr>
        <w:t xml:space="preserve">   </w:t>
      </w:r>
      <w:r w:rsidRPr="008871D8">
        <w:rPr>
          <w:sz w:val="24"/>
          <w:szCs w:val="24"/>
        </w:rPr>
        <w:t>с правилами</w:t>
      </w:r>
      <w:r w:rsidRPr="008871D8">
        <w:rPr>
          <w:spacing w:val="3"/>
          <w:sz w:val="24"/>
          <w:szCs w:val="24"/>
        </w:rPr>
        <w:t xml:space="preserve"> </w:t>
      </w:r>
      <w:r w:rsidRPr="008871D8">
        <w:rPr>
          <w:sz w:val="24"/>
          <w:szCs w:val="24"/>
        </w:rPr>
        <w:t>поведения</w:t>
      </w:r>
      <w:r w:rsidRPr="008871D8">
        <w:rPr>
          <w:spacing w:val="-57"/>
          <w:sz w:val="24"/>
          <w:szCs w:val="24"/>
        </w:rPr>
        <w:t xml:space="preserve"> </w:t>
      </w:r>
      <w:r w:rsidRPr="008871D8">
        <w:rPr>
          <w:sz w:val="24"/>
          <w:szCs w:val="24"/>
        </w:rPr>
        <w:t>при грозе.</w:t>
      </w:r>
    </w:p>
    <w:p w:rsidR="00786F1C" w:rsidRPr="008871D8" w:rsidRDefault="00786F1C" w:rsidP="006D1D24">
      <w:pPr>
        <w:pStyle w:val="TableParagraph"/>
        <w:numPr>
          <w:ilvl w:val="0"/>
          <w:numId w:val="71"/>
        </w:numPr>
        <w:tabs>
          <w:tab w:val="left" w:pos="142"/>
        </w:tabs>
        <w:ind w:left="0" w:right="2" w:firstLine="284"/>
        <w:jc w:val="both"/>
        <w:rPr>
          <w:sz w:val="24"/>
          <w:szCs w:val="24"/>
        </w:rPr>
      </w:pPr>
      <w:r w:rsidRPr="008871D8">
        <w:rPr>
          <w:sz w:val="24"/>
          <w:szCs w:val="24"/>
        </w:rPr>
        <w:t>Знакомить</w:t>
      </w:r>
      <w:r w:rsidRPr="008871D8">
        <w:rPr>
          <w:spacing w:val="-2"/>
          <w:sz w:val="24"/>
          <w:szCs w:val="24"/>
        </w:rPr>
        <w:t xml:space="preserve"> </w:t>
      </w:r>
      <w:r w:rsidRPr="008871D8">
        <w:rPr>
          <w:sz w:val="24"/>
          <w:szCs w:val="24"/>
        </w:rPr>
        <w:t>детей</w:t>
      </w:r>
      <w:r w:rsidRPr="008871D8">
        <w:rPr>
          <w:spacing w:val="-1"/>
          <w:sz w:val="24"/>
          <w:szCs w:val="24"/>
        </w:rPr>
        <w:t xml:space="preserve"> </w:t>
      </w:r>
      <w:r w:rsidRPr="008871D8">
        <w:rPr>
          <w:sz w:val="24"/>
          <w:szCs w:val="24"/>
        </w:rPr>
        <w:t>с</w:t>
      </w:r>
      <w:r w:rsidRPr="008871D8">
        <w:rPr>
          <w:spacing w:val="-3"/>
          <w:sz w:val="24"/>
          <w:szCs w:val="24"/>
        </w:rPr>
        <w:t xml:space="preserve"> </w:t>
      </w:r>
      <w:r w:rsidRPr="008871D8">
        <w:rPr>
          <w:sz w:val="24"/>
          <w:szCs w:val="24"/>
        </w:rPr>
        <w:t>правилами оказания</w:t>
      </w:r>
      <w:r w:rsidRPr="008871D8">
        <w:rPr>
          <w:spacing w:val="-5"/>
          <w:sz w:val="24"/>
          <w:szCs w:val="24"/>
        </w:rPr>
        <w:t xml:space="preserve"> </w:t>
      </w:r>
      <w:r w:rsidRPr="008871D8">
        <w:rPr>
          <w:sz w:val="24"/>
          <w:szCs w:val="24"/>
        </w:rPr>
        <w:t>первой</w:t>
      </w:r>
      <w:r w:rsidRPr="008871D8">
        <w:rPr>
          <w:spacing w:val="-1"/>
          <w:sz w:val="24"/>
          <w:szCs w:val="24"/>
        </w:rPr>
        <w:t xml:space="preserve"> </w:t>
      </w:r>
      <w:r w:rsidRPr="008871D8">
        <w:rPr>
          <w:sz w:val="24"/>
          <w:szCs w:val="24"/>
        </w:rPr>
        <w:t>помощи</w:t>
      </w:r>
      <w:r w:rsidRPr="008871D8">
        <w:rPr>
          <w:spacing w:val="-3"/>
          <w:sz w:val="24"/>
          <w:szCs w:val="24"/>
        </w:rPr>
        <w:t xml:space="preserve"> </w:t>
      </w:r>
      <w:r w:rsidRPr="008871D8">
        <w:rPr>
          <w:sz w:val="24"/>
          <w:szCs w:val="24"/>
        </w:rPr>
        <w:t>при</w:t>
      </w:r>
      <w:r w:rsidRPr="008871D8">
        <w:rPr>
          <w:spacing w:val="1"/>
          <w:sz w:val="24"/>
          <w:szCs w:val="24"/>
        </w:rPr>
        <w:t xml:space="preserve"> </w:t>
      </w:r>
      <w:r w:rsidRPr="008871D8">
        <w:rPr>
          <w:sz w:val="24"/>
          <w:szCs w:val="24"/>
        </w:rPr>
        <w:t>ушибах и</w:t>
      </w:r>
      <w:r w:rsidRPr="008871D8">
        <w:rPr>
          <w:spacing w:val="1"/>
          <w:sz w:val="24"/>
          <w:szCs w:val="24"/>
        </w:rPr>
        <w:t xml:space="preserve"> </w:t>
      </w:r>
      <w:r w:rsidRPr="008871D8">
        <w:rPr>
          <w:sz w:val="24"/>
          <w:szCs w:val="24"/>
        </w:rPr>
        <w:t>укусах</w:t>
      </w:r>
      <w:r w:rsidRPr="008871D8">
        <w:rPr>
          <w:spacing w:val="1"/>
          <w:sz w:val="24"/>
          <w:szCs w:val="24"/>
        </w:rPr>
        <w:t xml:space="preserve"> </w:t>
      </w:r>
      <w:r w:rsidRPr="008871D8">
        <w:rPr>
          <w:sz w:val="24"/>
          <w:szCs w:val="24"/>
        </w:rPr>
        <w:t>насекомых.</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6-7 лет.</w:t>
      </w:r>
    </w:p>
    <w:p w:rsidR="00786F1C" w:rsidRPr="008871D8" w:rsidRDefault="00786F1C" w:rsidP="006D1D24">
      <w:pPr>
        <w:pStyle w:val="TableParagraph"/>
        <w:numPr>
          <w:ilvl w:val="0"/>
          <w:numId w:val="71"/>
        </w:numPr>
        <w:tabs>
          <w:tab w:val="left" w:pos="142"/>
        </w:tabs>
        <w:ind w:left="0" w:right="2" w:firstLine="284"/>
        <w:jc w:val="both"/>
        <w:rPr>
          <w:sz w:val="24"/>
          <w:szCs w:val="24"/>
        </w:rPr>
      </w:pPr>
      <w:r w:rsidRPr="008871D8">
        <w:rPr>
          <w:sz w:val="24"/>
          <w:szCs w:val="24"/>
        </w:rPr>
        <w:t>Подвести</w:t>
      </w:r>
      <w:r w:rsidRPr="008871D8">
        <w:rPr>
          <w:spacing w:val="15"/>
          <w:sz w:val="24"/>
          <w:szCs w:val="24"/>
        </w:rPr>
        <w:t xml:space="preserve"> </w:t>
      </w:r>
      <w:r w:rsidRPr="008871D8">
        <w:rPr>
          <w:sz w:val="24"/>
          <w:szCs w:val="24"/>
        </w:rPr>
        <w:t>к</w:t>
      </w:r>
      <w:r w:rsidRPr="008871D8">
        <w:rPr>
          <w:spacing w:val="13"/>
          <w:sz w:val="24"/>
          <w:szCs w:val="24"/>
        </w:rPr>
        <w:t xml:space="preserve"> </w:t>
      </w:r>
      <w:r w:rsidRPr="008871D8">
        <w:rPr>
          <w:sz w:val="24"/>
          <w:szCs w:val="24"/>
        </w:rPr>
        <w:t>пониманию</w:t>
      </w:r>
      <w:r w:rsidRPr="008871D8">
        <w:rPr>
          <w:spacing w:val="15"/>
          <w:sz w:val="24"/>
          <w:szCs w:val="24"/>
        </w:rPr>
        <w:t xml:space="preserve"> </w:t>
      </w:r>
      <w:r w:rsidRPr="008871D8">
        <w:rPr>
          <w:sz w:val="24"/>
          <w:szCs w:val="24"/>
        </w:rPr>
        <w:t>того,</w:t>
      </w:r>
      <w:r w:rsidRPr="008871D8">
        <w:rPr>
          <w:spacing w:val="14"/>
          <w:sz w:val="24"/>
          <w:szCs w:val="24"/>
        </w:rPr>
        <w:t xml:space="preserve"> </w:t>
      </w:r>
      <w:r w:rsidRPr="008871D8">
        <w:rPr>
          <w:sz w:val="24"/>
          <w:szCs w:val="24"/>
        </w:rPr>
        <w:t>что</w:t>
      </w:r>
      <w:r w:rsidRPr="008871D8">
        <w:rPr>
          <w:spacing w:val="14"/>
          <w:sz w:val="24"/>
          <w:szCs w:val="24"/>
        </w:rPr>
        <w:t xml:space="preserve"> </w:t>
      </w:r>
      <w:r w:rsidRPr="008871D8">
        <w:rPr>
          <w:sz w:val="24"/>
          <w:szCs w:val="24"/>
        </w:rPr>
        <w:t>жизнь</w:t>
      </w:r>
      <w:r w:rsidRPr="008871D8">
        <w:rPr>
          <w:spacing w:val="15"/>
          <w:sz w:val="24"/>
          <w:szCs w:val="24"/>
        </w:rPr>
        <w:t xml:space="preserve"> </w:t>
      </w:r>
      <w:r w:rsidRPr="008871D8">
        <w:rPr>
          <w:sz w:val="24"/>
          <w:szCs w:val="24"/>
        </w:rPr>
        <w:t>человека</w:t>
      </w:r>
      <w:r w:rsidRPr="008871D8">
        <w:rPr>
          <w:spacing w:val="13"/>
          <w:sz w:val="24"/>
          <w:szCs w:val="24"/>
        </w:rPr>
        <w:t xml:space="preserve"> </w:t>
      </w:r>
      <w:r w:rsidRPr="008871D8">
        <w:rPr>
          <w:sz w:val="24"/>
          <w:szCs w:val="24"/>
        </w:rPr>
        <w:t>на</w:t>
      </w:r>
      <w:r w:rsidRPr="008871D8">
        <w:rPr>
          <w:spacing w:val="14"/>
          <w:sz w:val="24"/>
          <w:szCs w:val="24"/>
        </w:rPr>
        <w:t xml:space="preserve"> </w:t>
      </w:r>
      <w:r w:rsidRPr="008871D8">
        <w:rPr>
          <w:sz w:val="24"/>
          <w:szCs w:val="24"/>
        </w:rPr>
        <w:t>Земле</w:t>
      </w:r>
      <w:r w:rsidRPr="008871D8">
        <w:rPr>
          <w:spacing w:val="13"/>
          <w:sz w:val="24"/>
          <w:szCs w:val="24"/>
        </w:rPr>
        <w:t xml:space="preserve"> </w:t>
      </w:r>
      <w:r w:rsidRPr="008871D8">
        <w:rPr>
          <w:sz w:val="24"/>
          <w:szCs w:val="24"/>
        </w:rPr>
        <w:t>во</w:t>
      </w:r>
      <w:r w:rsidRPr="008871D8">
        <w:rPr>
          <w:spacing w:val="14"/>
          <w:sz w:val="24"/>
          <w:szCs w:val="24"/>
        </w:rPr>
        <w:t xml:space="preserve"> </w:t>
      </w:r>
      <w:r w:rsidRPr="008871D8">
        <w:rPr>
          <w:sz w:val="24"/>
          <w:szCs w:val="24"/>
        </w:rPr>
        <w:t>многом</w:t>
      </w:r>
      <w:r w:rsidRPr="008871D8">
        <w:rPr>
          <w:spacing w:val="14"/>
          <w:sz w:val="24"/>
          <w:szCs w:val="24"/>
        </w:rPr>
        <w:t xml:space="preserve"> </w:t>
      </w:r>
      <w:r w:rsidRPr="008871D8">
        <w:rPr>
          <w:sz w:val="24"/>
          <w:szCs w:val="24"/>
        </w:rPr>
        <w:t>зависит</w:t>
      </w:r>
      <w:r w:rsidRPr="008871D8">
        <w:rPr>
          <w:spacing w:val="15"/>
          <w:sz w:val="24"/>
          <w:szCs w:val="24"/>
        </w:rPr>
        <w:t xml:space="preserve"> </w:t>
      </w:r>
      <w:r w:rsidRPr="008871D8">
        <w:rPr>
          <w:sz w:val="24"/>
          <w:szCs w:val="24"/>
        </w:rPr>
        <w:t>от</w:t>
      </w:r>
      <w:r w:rsidRPr="008871D8">
        <w:rPr>
          <w:spacing w:val="15"/>
          <w:sz w:val="24"/>
          <w:szCs w:val="24"/>
        </w:rPr>
        <w:t xml:space="preserve"> </w:t>
      </w:r>
      <w:r w:rsidRPr="008871D8">
        <w:rPr>
          <w:sz w:val="24"/>
          <w:szCs w:val="24"/>
        </w:rPr>
        <w:t>окружающей</w:t>
      </w:r>
      <w:r w:rsidRPr="008871D8">
        <w:rPr>
          <w:spacing w:val="-57"/>
          <w:sz w:val="24"/>
          <w:szCs w:val="24"/>
        </w:rPr>
        <w:t xml:space="preserve"> </w:t>
      </w:r>
      <w:r w:rsidRPr="008871D8">
        <w:rPr>
          <w:sz w:val="24"/>
          <w:szCs w:val="24"/>
        </w:rPr>
        <w:t>среды:</w:t>
      </w:r>
      <w:r w:rsidRPr="008871D8">
        <w:rPr>
          <w:spacing w:val="-3"/>
          <w:sz w:val="24"/>
          <w:szCs w:val="24"/>
        </w:rPr>
        <w:t xml:space="preserve"> </w:t>
      </w:r>
      <w:r w:rsidRPr="008871D8">
        <w:rPr>
          <w:sz w:val="24"/>
          <w:szCs w:val="24"/>
        </w:rPr>
        <w:t>чистые</w:t>
      </w:r>
      <w:r w:rsidRPr="008871D8">
        <w:rPr>
          <w:spacing w:val="-3"/>
          <w:sz w:val="24"/>
          <w:szCs w:val="24"/>
        </w:rPr>
        <w:t xml:space="preserve"> </w:t>
      </w:r>
      <w:r w:rsidRPr="008871D8">
        <w:rPr>
          <w:sz w:val="24"/>
          <w:szCs w:val="24"/>
        </w:rPr>
        <w:t>воздух,</w:t>
      </w:r>
      <w:r w:rsidRPr="008871D8">
        <w:rPr>
          <w:spacing w:val="-2"/>
          <w:sz w:val="24"/>
          <w:szCs w:val="24"/>
        </w:rPr>
        <w:t xml:space="preserve"> </w:t>
      </w:r>
      <w:r w:rsidRPr="008871D8">
        <w:rPr>
          <w:sz w:val="24"/>
          <w:szCs w:val="24"/>
        </w:rPr>
        <w:t>вода,</w:t>
      </w:r>
      <w:r w:rsidRPr="008871D8">
        <w:rPr>
          <w:spacing w:val="-2"/>
          <w:sz w:val="24"/>
          <w:szCs w:val="24"/>
        </w:rPr>
        <w:t xml:space="preserve"> </w:t>
      </w:r>
      <w:r w:rsidRPr="008871D8">
        <w:rPr>
          <w:sz w:val="24"/>
          <w:szCs w:val="24"/>
        </w:rPr>
        <w:t>лес,</w:t>
      </w:r>
      <w:r w:rsidRPr="008871D8">
        <w:rPr>
          <w:spacing w:val="-2"/>
          <w:sz w:val="24"/>
          <w:szCs w:val="24"/>
        </w:rPr>
        <w:t xml:space="preserve"> </w:t>
      </w:r>
      <w:r w:rsidRPr="008871D8">
        <w:rPr>
          <w:sz w:val="24"/>
          <w:szCs w:val="24"/>
        </w:rPr>
        <w:t>почва</w:t>
      </w:r>
      <w:r w:rsidRPr="008871D8">
        <w:rPr>
          <w:spacing w:val="-3"/>
          <w:sz w:val="24"/>
          <w:szCs w:val="24"/>
        </w:rPr>
        <w:t xml:space="preserve"> </w:t>
      </w:r>
      <w:r w:rsidRPr="008871D8">
        <w:rPr>
          <w:sz w:val="24"/>
          <w:szCs w:val="24"/>
        </w:rPr>
        <w:t>благоприятно</w:t>
      </w:r>
      <w:r w:rsidRPr="008871D8">
        <w:rPr>
          <w:spacing w:val="-5"/>
          <w:sz w:val="24"/>
          <w:szCs w:val="24"/>
        </w:rPr>
        <w:t xml:space="preserve"> </w:t>
      </w:r>
      <w:r w:rsidRPr="008871D8">
        <w:rPr>
          <w:sz w:val="24"/>
          <w:szCs w:val="24"/>
        </w:rPr>
        <w:t>сказываются</w:t>
      </w:r>
      <w:r w:rsidRPr="008871D8">
        <w:rPr>
          <w:spacing w:val="-2"/>
          <w:sz w:val="24"/>
          <w:szCs w:val="24"/>
        </w:rPr>
        <w:t xml:space="preserve"> </w:t>
      </w:r>
      <w:r w:rsidRPr="008871D8">
        <w:rPr>
          <w:sz w:val="24"/>
          <w:szCs w:val="24"/>
        </w:rPr>
        <w:t>на</w:t>
      </w:r>
      <w:r w:rsidRPr="008871D8">
        <w:rPr>
          <w:spacing w:val="-6"/>
          <w:sz w:val="24"/>
          <w:szCs w:val="24"/>
        </w:rPr>
        <w:t xml:space="preserve"> </w:t>
      </w:r>
      <w:r w:rsidRPr="008871D8">
        <w:rPr>
          <w:sz w:val="24"/>
          <w:szCs w:val="24"/>
        </w:rPr>
        <w:t>здоровье</w:t>
      </w:r>
      <w:r w:rsidRPr="008871D8">
        <w:rPr>
          <w:spacing w:val="-3"/>
          <w:sz w:val="24"/>
          <w:szCs w:val="24"/>
        </w:rPr>
        <w:t xml:space="preserve"> </w:t>
      </w:r>
      <w:r w:rsidRPr="008871D8">
        <w:rPr>
          <w:sz w:val="24"/>
          <w:szCs w:val="24"/>
        </w:rPr>
        <w:t>и</w:t>
      </w:r>
      <w:r w:rsidRPr="008871D8">
        <w:rPr>
          <w:spacing w:val="-2"/>
          <w:sz w:val="24"/>
          <w:szCs w:val="24"/>
        </w:rPr>
        <w:t xml:space="preserve"> </w:t>
      </w:r>
      <w:r w:rsidRPr="008871D8">
        <w:rPr>
          <w:sz w:val="24"/>
          <w:szCs w:val="24"/>
        </w:rPr>
        <w:t>жизни</w:t>
      </w:r>
      <w:r w:rsidRPr="008871D8">
        <w:rPr>
          <w:spacing w:val="-1"/>
          <w:sz w:val="24"/>
          <w:szCs w:val="24"/>
        </w:rPr>
        <w:t xml:space="preserve"> </w:t>
      </w:r>
      <w:r w:rsidRPr="008871D8">
        <w:rPr>
          <w:sz w:val="24"/>
          <w:szCs w:val="24"/>
        </w:rPr>
        <w:t>человека.</w:t>
      </w:r>
    </w:p>
    <w:p w:rsidR="00786F1C" w:rsidRPr="008871D8" w:rsidRDefault="00786F1C" w:rsidP="006D1D24">
      <w:pPr>
        <w:pStyle w:val="TableParagraph"/>
        <w:numPr>
          <w:ilvl w:val="0"/>
          <w:numId w:val="71"/>
        </w:numPr>
        <w:tabs>
          <w:tab w:val="left" w:pos="142"/>
          <w:tab w:val="left" w:pos="567"/>
        </w:tabs>
        <w:ind w:left="0" w:right="2" w:firstLine="284"/>
        <w:jc w:val="both"/>
        <w:rPr>
          <w:sz w:val="24"/>
          <w:szCs w:val="24"/>
        </w:rPr>
      </w:pPr>
      <w:r w:rsidRPr="008871D8">
        <w:rPr>
          <w:sz w:val="24"/>
          <w:szCs w:val="24"/>
        </w:rPr>
        <w:t>Формировать</w:t>
      </w:r>
      <w:r w:rsidRPr="008871D8">
        <w:rPr>
          <w:spacing w:val="1"/>
          <w:sz w:val="24"/>
          <w:szCs w:val="24"/>
        </w:rPr>
        <w:t xml:space="preserve"> </w:t>
      </w:r>
      <w:r w:rsidRPr="008871D8">
        <w:rPr>
          <w:sz w:val="24"/>
          <w:szCs w:val="24"/>
        </w:rPr>
        <w:t>понимание того,</w:t>
      </w:r>
      <w:r w:rsidRPr="008871D8">
        <w:rPr>
          <w:spacing w:val="1"/>
          <w:sz w:val="24"/>
          <w:szCs w:val="24"/>
        </w:rPr>
        <w:t xml:space="preserve"> </w:t>
      </w:r>
      <w:r w:rsidRPr="008871D8">
        <w:rPr>
          <w:sz w:val="24"/>
          <w:szCs w:val="24"/>
        </w:rPr>
        <w:t>что</w:t>
      </w:r>
      <w:r w:rsidRPr="008871D8">
        <w:rPr>
          <w:spacing w:val="1"/>
          <w:sz w:val="24"/>
          <w:szCs w:val="24"/>
        </w:rPr>
        <w:t xml:space="preserve"> </w:t>
      </w:r>
      <w:r w:rsidRPr="008871D8">
        <w:rPr>
          <w:sz w:val="24"/>
          <w:szCs w:val="24"/>
        </w:rPr>
        <w:t>человек</w:t>
      </w:r>
      <w:r w:rsidRPr="008871D8">
        <w:rPr>
          <w:spacing w:val="2"/>
          <w:sz w:val="24"/>
          <w:szCs w:val="24"/>
        </w:rPr>
        <w:t xml:space="preserve"> </w:t>
      </w:r>
      <w:r w:rsidRPr="008871D8">
        <w:rPr>
          <w:sz w:val="24"/>
          <w:szCs w:val="24"/>
        </w:rPr>
        <w:t>—</w:t>
      </w:r>
      <w:r w:rsidRPr="008871D8">
        <w:rPr>
          <w:spacing w:val="1"/>
          <w:sz w:val="24"/>
          <w:szCs w:val="24"/>
        </w:rPr>
        <w:t xml:space="preserve"> </w:t>
      </w:r>
      <w:r w:rsidRPr="008871D8">
        <w:rPr>
          <w:sz w:val="24"/>
          <w:szCs w:val="24"/>
        </w:rPr>
        <w:t>часть</w:t>
      </w:r>
      <w:r w:rsidRPr="008871D8">
        <w:rPr>
          <w:spacing w:val="2"/>
          <w:sz w:val="24"/>
          <w:szCs w:val="24"/>
        </w:rPr>
        <w:t xml:space="preserve"> </w:t>
      </w:r>
      <w:r w:rsidRPr="008871D8">
        <w:rPr>
          <w:sz w:val="24"/>
          <w:szCs w:val="24"/>
        </w:rPr>
        <w:t>природы, что</w:t>
      </w:r>
      <w:r w:rsidRPr="008871D8">
        <w:rPr>
          <w:spacing w:val="1"/>
          <w:sz w:val="24"/>
          <w:szCs w:val="24"/>
        </w:rPr>
        <w:t xml:space="preserve"> </w:t>
      </w:r>
      <w:r w:rsidRPr="008871D8">
        <w:rPr>
          <w:sz w:val="24"/>
          <w:szCs w:val="24"/>
        </w:rPr>
        <w:t>он должен</w:t>
      </w:r>
      <w:r w:rsidRPr="008871D8">
        <w:rPr>
          <w:spacing w:val="2"/>
          <w:sz w:val="24"/>
          <w:szCs w:val="24"/>
        </w:rPr>
        <w:t xml:space="preserve"> </w:t>
      </w:r>
      <w:r w:rsidRPr="008871D8">
        <w:rPr>
          <w:sz w:val="24"/>
          <w:szCs w:val="24"/>
        </w:rPr>
        <w:t>беречь,</w:t>
      </w:r>
      <w:r w:rsidRPr="008871D8">
        <w:rPr>
          <w:spacing w:val="1"/>
          <w:sz w:val="24"/>
          <w:szCs w:val="24"/>
        </w:rPr>
        <w:t xml:space="preserve"> </w:t>
      </w:r>
      <w:r w:rsidRPr="008871D8">
        <w:rPr>
          <w:sz w:val="24"/>
          <w:szCs w:val="24"/>
        </w:rPr>
        <w:lastRenderedPageBreak/>
        <w:t>охранять</w:t>
      </w:r>
      <w:r w:rsidRPr="008871D8">
        <w:rPr>
          <w:spacing w:val="-1"/>
          <w:sz w:val="24"/>
          <w:szCs w:val="24"/>
        </w:rPr>
        <w:t xml:space="preserve"> </w:t>
      </w:r>
      <w:r w:rsidRPr="008871D8">
        <w:rPr>
          <w:sz w:val="24"/>
          <w:szCs w:val="24"/>
        </w:rPr>
        <w:t>и</w:t>
      </w:r>
      <w:r w:rsidRPr="008871D8">
        <w:rPr>
          <w:spacing w:val="-57"/>
          <w:sz w:val="24"/>
          <w:szCs w:val="24"/>
        </w:rPr>
        <w:t xml:space="preserve"> </w:t>
      </w:r>
      <w:r w:rsidRPr="008871D8">
        <w:rPr>
          <w:sz w:val="24"/>
          <w:szCs w:val="24"/>
        </w:rPr>
        <w:t>защищать</w:t>
      </w:r>
      <w:r w:rsidRPr="008871D8">
        <w:rPr>
          <w:spacing w:val="-7"/>
          <w:sz w:val="24"/>
          <w:szCs w:val="24"/>
        </w:rPr>
        <w:t xml:space="preserve"> </w:t>
      </w:r>
      <w:r w:rsidRPr="008871D8">
        <w:rPr>
          <w:sz w:val="24"/>
          <w:szCs w:val="24"/>
        </w:rPr>
        <w:t>ее,</w:t>
      </w:r>
      <w:r w:rsidRPr="008871D8">
        <w:rPr>
          <w:spacing w:val="-6"/>
          <w:sz w:val="24"/>
          <w:szCs w:val="24"/>
        </w:rPr>
        <w:t xml:space="preserve"> </w:t>
      </w:r>
      <w:r w:rsidRPr="008871D8">
        <w:rPr>
          <w:sz w:val="24"/>
          <w:szCs w:val="24"/>
        </w:rPr>
        <w:t>учить</w:t>
      </w:r>
      <w:r w:rsidRPr="008871D8">
        <w:rPr>
          <w:spacing w:val="-6"/>
          <w:sz w:val="24"/>
          <w:szCs w:val="24"/>
        </w:rPr>
        <w:t xml:space="preserve"> </w:t>
      </w:r>
      <w:r w:rsidRPr="008871D8">
        <w:rPr>
          <w:sz w:val="24"/>
          <w:szCs w:val="24"/>
        </w:rPr>
        <w:t>самостоятельно,</w:t>
      </w:r>
      <w:r w:rsidRPr="008871D8">
        <w:rPr>
          <w:spacing w:val="-8"/>
          <w:sz w:val="24"/>
          <w:szCs w:val="24"/>
        </w:rPr>
        <w:t xml:space="preserve"> </w:t>
      </w:r>
      <w:r w:rsidRPr="008871D8">
        <w:rPr>
          <w:sz w:val="24"/>
          <w:szCs w:val="24"/>
        </w:rPr>
        <w:t>делать</w:t>
      </w:r>
      <w:r w:rsidRPr="008871D8">
        <w:rPr>
          <w:spacing w:val="-6"/>
          <w:sz w:val="24"/>
          <w:szCs w:val="24"/>
        </w:rPr>
        <w:t xml:space="preserve"> </w:t>
      </w:r>
      <w:r w:rsidRPr="008871D8">
        <w:rPr>
          <w:sz w:val="24"/>
          <w:szCs w:val="24"/>
        </w:rPr>
        <w:t>элементарные</w:t>
      </w:r>
      <w:r w:rsidRPr="008871D8">
        <w:rPr>
          <w:spacing w:val="-9"/>
          <w:sz w:val="24"/>
          <w:szCs w:val="24"/>
        </w:rPr>
        <w:t xml:space="preserve"> </w:t>
      </w:r>
      <w:r w:rsidRPr="008871D8">
        <w:rPr>
          <w:sz w:val="24"/>
          <w:szCs w:val="24"/>
        </w:rPr>
        <w:t>выводы</w:t>
      </w:r>
      <w:r w:rsidRPr="008871D8">
        <w:rPr>
          <w:spacing w:val="-8"/>
          <w:sz w:val="24"/>
          <w:szCs w:val="24"/>
        </w:rPr>
        <w:t xml:space="preserve"> </w:t>
      </w:r>
      <w:r w:rsidRPr="008871D8">
        <w:rPr>
          <w:sz w:val="24"/>
          <w:szCs w:val="24"/>
        </w:rPr>
        <w:t>об</w:t>
      </w:r>
      <w:r w:rsidRPr="008871D8">
        <w:rPr>
          <w:spacing w:val="-8"/>
          <w:sz w:val="24"/>
          <w:szCs w:val="24"/>
        </w:rPr>
        <w:t xml:space="preserve"> </w:t>
      </w:r>
      <w:r w:rsidRPr="008871D8">
        <w:rPr>
          <w:sz w:val="24"/>
          <w:szCs w:val="24"/>
        </w:rPr>
        <w:t>охране</w:t>
      </w:r>
      <w:r w:rsidRPr="008871D8">
        <w:rPr>
          <w:spacing w:val="-8"/>
          <w:sz w:val="24"/>
          <w:szCs w:val="24"/>
        </w:rPr>
        <w:t xml:space="preserve"> </w:t>
      </w:r>
      <w:r w:rsidRPr="008871D8">
        <w:rPr>
          <w:sz w:val="24"/>
          <w:szCs w:val="24"/>
        </w:rPr>
        <w:t>окружающей</w:t>
      </w:r>
      <w:r w:rsidRPr="008871D8">
        <w:rPr>
          <w:spacing w:val="-7"/>
          <w:sz w:val="24"/>
          <w:szCs w:val="24"/>
        </w:rPr>
        <w:t xml:space="preserve"> </w:t>
      </w:r>
      <w:r w:rsidRPr="008871D8">
        <w:rPr>
          <w:sz w:val="24"/>
          <w:szCs w:val="24"/>
        </w:rPr>
        <w:t>среды.</w:t>
      </w:r>
    </w:p>
    <w:p w:rsidR="00786F1C" w:rsidRPr="008871D8" w:rsidRDefault="00786F1C" w:rsidP="006D1D24">
      <w:pPr>
        <w:pStyle w:val="a5"/>
        <w:numPr>
          <w:ilvl w:val="0"/>
          <w:numId w:val="71"/>
        </w:numPr>
        <w:tabs>
          <w:tab w:val="left" w:pos="142"/>
        </w:tabs>
        <w:ind w:left="0" w:right="2" w:firstLine="284"/>
        <w:rPr>
          <w:sz w:val="24"/>
          <w:szCs w:val="24"/>
        </w:rPr>
      </w:pPr>
      <w:r w:rsidRPr="008871D8">
        <w:rPr>
          <w:sz w:val="24"/>
          <w:szCs w:val="24"/>
        </w:rPr>
        <w:t>Воспитывать</w:t>
      </w:r>
      <w:r w:rsidRPr="008871D8">
        <w:rPr>
          <w:spacing w:val="-5"/>
          <w:sz w:val="24"/>
          <w:szCs w:val="24"/>
        </w:rPr>
        <w:t xml:space="preserve"> </w:t>
      </w:r>
      <w:r w:rsidRPr="008871D8">
        <w:rPr>
          <w:sz w:val="24"/>
          <w:szCs w:val="24"/>
        </w:rPr>
        <w:t>желание</w:t>
      </w:r>
      <w:r w:rsidRPr="008871D8">
        <w:rPr>
          <w:spacing w:val="-8"/>
          <w:sz w:val="24"/>
          <w:szCs w:val="24"/>
        </w:rPr>
        <w:t xml:space="preserve"> </w:t>
      </w:r>
      <w:r w:rsidRPr="008871D8">
        <w:rPr>
          <w:sz w:val="24"/>
          <w:szCs w:val="24"/>
        </w:rPr>
        <w:t>и</w:t>
      </w:r>
      <w:r w:rsidRPr="008871D8">
        <w:rPr>
          <w:spacing w:val="-1"/>
          <w:sz w:val="24"/>
          <w:szCs w:val="24"/>
        </w:rPr>
        <w:t xml:space="preserve"> </w:t>
      </w:r>
      <w:r w:rsidRPr="008871D8">
        <w:rPr>
          <w:sz w:val="24"/>
          <w:szCs w:val="24"/>
        </w:rPr>
        <w:t>умение</w:t>
      </w:r>
      <w:r w:rsidRPr="008871D8">
        <w:rPr>
          <w:spacing w:val="-6"/>
          <w:sz w:val="24"/>
          <w:szCs w:val="24"/>
        </w:rPr>
        <w:t xml:space="preserve"> </w:t>
      </w:r>
      <w:r w:rsidRPr="008871D8">
        <w:rPr>
          <w:sz w:val="24"/>
          <w:szCs w:val="24"/>
        </w:rPr>
        <w:t>правильно</w:t>
      </w:r>
      <w:r w:rsidRPr="008871D8">
        <w:rPr>
          <w:spacing w:val="-5"/>
          <w:sz w:val="24"/>
          <w:szCs w:val="24"/>
        </w:rPr>
        <w:t xml:space="preserve"> </w:t>
      </w:r>
      <w:r w:rsidRPr="008871D8">
        <w:rPr>
          <w:sz w:val="24"/>
          <w:szCs w:val="24"/>
        </w:rPr>
        <w:t>вести</w:t>
      </w:r>
      <w:r w:rsidRPr="008871D8">
        <w:rPr>
          <w:spacing w:val="-4"/>
          <w:sz w:val="24"/>
          <w:szCs w:val="24"/>
        </w:rPr>
        <w:t xml:space="preserve"> </w:t>
      </w:r>
      <w:r w:rsidRPr="008871D8">
        <w:rPr>
          <w:sz w:val="24"/>
          <w:szCs w:val="24"/>
        </w:rPr>
        <w:t>себя</w:t>
      </w:r>
      <w:r w:rsidRPr="008871D8">
        <w:rPr>
          <w:spacing w:val="-5"/>
          <w:sz w:val="24"/>
          <w:szCs w:val="24"/>
        </w:rPr>
        <w:t xml:space="preserve"> </w:t>
      </w:r>
      <w:r w:rsidRPr="008871D8">
        <w:rPr>
          <w:sz w:val="24"/>
          <w:szCs w:val="24"/>
        </w:rPr>
        <w:t>в</w:t>
      </w:r>
      <w:r w:rsidRPr="008871D8">
        <w:rPr>
          <w:spacing w:val="-8"/>
          <w:sz w:val="24"/>
          <w:szCs w:val="24"/>
        </w:rPr>
        <w:t xml:space="preserve"> </w:t>
      </w:r>
      <w:r w:rsidRPr="008871D8">
        <w:rPr>
          <w:sz w:val="24"/>
          <w:szCs w:val="24"/>
        </w:rPr>
        <w:t>природе</w:t>
      </w:r>
      <w:r w:rsidRPr="008871D8">
        <w:rPr>
          <w:spacing w:val="-8"/>
          <w:sz w:val="24"/>
          <w:szCs w:val="24"/>
        </w:rPr>
        <w:t xml:space="preserve"> </w:t>
      </w:r>
      <w:r w:rsidRPr="008871D8">
        <w:rPr>
          <w:sz w:val="24"/>
          <w:szCs w:val="24"/>
        </w:rPr>
        <w:t>(любоваться</w:t>
      </w:r>
      <w:r w:rsidRPr="008871D8">
        <w:rPr>
          <w:spacing w:val="-6"/>
          <w:sz w:val="24"/>
          <w:szCs w:val="24"/>
        </w:rPr>
        <w:t xml:space="preserve"> </w:t>
      </w:r>
      <w:r w:rsidRPr="008871D8">
        <w:rPr>
          <w:sz w:val="24"/>
          <w:szCs w:val="24"/>
        </w:rPr>
        <w:t>красотой</w:t>
      </w:r>
      <w:r w:rsidRPr="008871D8">
        <w:rPr>
          <w:spacing w:val="-6"/>
          <w:sz w:val="24"/>
          <w:szCs w:val="24"/>
        </w:rPr>
        <w:t xml:space="preserve"> </w:t>
      </w:r>
      <w:r w:rsidRPr="008871D8">
        <w:rPr>
          <w:sz w:val="24"/>
          <w:szCs w:val="24"/>
        </w:rPr>
        <w:t>природы,</w:t>
      </w:r>
      <w:r w:rsidRPr="008871D8">
        <w:rPr>
          <w:spacing w:val="-57"/>
          <w:sz w:val="24"/>
          <w:szCs w:val="24"/>
        </w:rPr>
        <w:t xml:space="preserve"> </w:t>
      </w:r>
      <w:r w:rsidRPr="008871D8">
        <w:rPr>
          <w:sz w:val="24"/>
          <w:szCs w:val="24"/>
        </w:rPr>
        <w:t>наблюдать</w:t>
      </w:r>
      <w:r w:rsidRPr="008871D8">
        <w:rPr>
          <w:spacing w:val="-1"/>
          <w:sz w:val="24"/>
          <w:szCs w:val="24"/>
        </w:rPr>
        <w:t xml:space="preserve"> </w:t>
      </w:r>
      <w:r w:rsidRPr="008871D8">
        <w:rPr>
          <w:sz w:val="24"/>
          <w:szCs w:val="24"/>
        </w:rPr>
        <w:t>за</w:t>
      </w:r>
      <w:r w:rsidRPr="008871D8">
        <w:rPr>
          <w:spacing w:val="-1"/>
          <w:sz w:val="24"/>
          <w:szCs w:val="24"/>
        </w:rPr>
        <w:t xml:space="preserve"> </w:t>
      </w:r>
      <w:r w:rsidRPr="008871D8">
        <w:rPr>
          <w:sz w:val="24"/>
          <w:szCs w:val="24"/>
        </w:rPr>
        <w:t>растениями</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животными,</w:t>
      </w:r>
      <w:r w:rsidRPr="008871D8">
        <w:rPr>
          <w:spacing w:val="-1"/>
          <w:sz w:val="24"/>
          <w:szCs w:val="24"/>
        </w:rPr>
        <w:t xml:space="preserve"> </w:t>
      </w:r>
      <w:r w:rsidRPr="008871D8">
        <w:rPr>
          <w:sz w:val="24"/>
          <w:szCs w:val="24"/>
        </w:rPr>
        <w:t>не</w:t>
      </w:r>
      <w:r w:rsidRPr="008871D8">
        <w:rPr>
          <w:spacing w:val="-2"/>
          <w:sz w:val="24"/>
          <w:szCs w:val="24"/>
        </w:rPr>
        <w:t xml:space="preserve"> </w:t>
      </w:r>
      <w:r w:rsidRPr="008871D8">
        <w:rPr>
          <w:sz w:val="24"/>
          <w:szCs w:val="24"/>
        </w:rPr>
        <w:t>нанося им</w:t>
      </w:r>
      <w:r w:rsidRPr="008871D8">
        <w:rPr>
          <w:spacing w:val="-1"/>
          <w:sz w:val="24"/>
          <w:szCs w:val="24"/>
        </w:rPr>
        <w:t xml:space="preserve"> </w:t>
      </w:r>
      <w:r w:rsidRPr="008871D8">
        <w:rPr>
          <w:sz w:val="24"/>
          <w:szCs w:val="24"/>
        </w:rPr>
        <w:t>вред).</w:t>
      </w:r>
    </w:p>
    <w:p w:rsidR="00786F1C" w:rsidRPr="008871D8" w:rsidRDefault="00786F1C" w:rsidP="006D1D24">
      <w:pPr>
        <w:pStyle w:val="TableParagraph"/>
        <w:numPr>
          <w:ilvl w:val="0"/>
          <w:numId w:val="71"/>
        </w:numPr>
        <w:tabs>
          <w:tab w:val="left" w:pos="142"/>
        </w:tabs>
        <w:ind w:left="0" w:right="2" w:firstLine="284"/>
        <w:jc w:val="both"/>
        <w:rPr>
          <w:sz w:val="24"/>
          <w:szCs w:val="24"/>
        </w:rPr>
      </w:pPr>
      <w:r w:rsidRPr="008871D8">
        <w:rPr>
          <w:sz w:val="24"/>
          <w:szCs w:val="24"/>
        </w:rPr>
        <w:t>Формировать</w:t>
      </w:r>
      <w:r w:rsidRPr="008871D8">
        <w:rPr>
          <w:spacing w:val="-3"/>
          <w:sz w:val="24"/>
          <w:szCs w:val="24"/>
        </w:rPr>
        <w:t xml:space="preserve"> </w:t>
      </w:r>
      <w:r w:rsidRPr="008871D8">
        <w:rPr>
          <w:sz w:val="24"/>
          <w:szCs w:val="24"/>
        </w:rPr>
        <w:t>основы</w:t>
      </w:r>
      <w:r w:rsidRPr="008871D8">
        <w:rPr>
          <w:spacing w:val="-3"/>
          <w:sz w:val="24"/>
          <w:szCs w:val="24"/>
        </w:rPr>
        <w:t xml:space="preserve"> </w:t>
      </w:r>
      <w:r w:rsidRPr="008871D8">
        <w:rPr>
          <w:sz w:val="24"/>
          <w:szCs w:val="24"/>
        </w:rPr>
        <w:t>экологической</w:t>
      </w:r>
      <w:r w:rsidRPr="008871D8">
        <w:rPr>
          <w:spacing w:val="-1"/>
          <w:sz w:val="24"/>
          <w:szCs w:val="24"/>
        </w:rPr>
        <w:t xml:space="preserve"> </w:t>
      </w:r>
      <w:r w:rsidRPr="008871D8">
        <w:rPr>
          <w:sz w:val="24"/>
          <w:szCs w:val="24"/>
        </w:rPr>
        <w:t>культуры.</w:t>
      </w:r>
    </w:p>
    <w:p w:rsidR="00786F1C" w:rsidRPr="008871D8" w:rsidRDefault="00786F1C" w:rsidP="006D1D24">
      <w:pPr>
        <w:pStyle w:val="TableParagraph"/>
        <w:numPr>
          <w:ilvl w:val="0"/>
          <w:numId w:val="71"/>
        </w:numPr>
        <w:tabs>
          <w:tab w:val="left" w:pos="142"/>
        </w:tabs>
        <w:ind w:left="0" w:right="2" w:firstLine="284"/>
        <w:jc w:val="both"/>
        <w:rPr>
          <w:sz w:val="24"/>
          <w:szCs w:val="24"/>
        </w:rPr>
      </w:pPr>
      <w:r w:rsidRPr="008871D8">
        <w:rPr>
          <w:sz w:val="24"/>
          <w:szCs w:val="24"/>
        </w:rPr>
        <w:t>Продолжать</w:t>
      </w:r>
      <w:r w:rsidRPr="008871D8">
        <w:rPr>
          <w:spacing w:val="-1"/>
          <w:sz w:val="24"/>
          <w:szCs w:val="24"/>
        </w:rPr>
        <w:t xml:space="preserve"> </w:t>
      </w:r>
      <w:r w:rsidRPr="008871D8">
        <w:rPr>
          <w:sz w:val="24"/>
          <w:szCs w:val="24"/>
        </w:rPr>
        <w:t>знакомить</w:t>
      </w:r>
      <w:r w:rsidRPr="008871D8">
        <w:rPr>
          <w:spacing w:val="-2"/>
          <w:sz w:val="24"/>
          <w:szCs w:val="24"/>
        </w:rPr>
        <w:t xml:space="preserve"> </w:t>
      </w:r>
      <w:r w:rsidRPr="008871D8">
        <w:rPr>
          <w:sz w:val="24"/>
          <w:szCs w:val="24"/>
        </w:rPr>
        <w:t>с</w:t>
      </w:r>
      <w:r w:rsidRPr="008871D8">
        <w:rPr>
          <w:spacing w:val="-2"/>
          <w:sz w:val="24"/>
          <w:szCs w:val="24"/>
        </w:rPr>
        <w:t xml:space="preserve"> </w:t>
      </w:r>
      <w:r w:rsidRPr="008871D8">
        <w:rPr>
          <w:sz w:val="24"/>
          <w:szCs w:val="24"/>
        </w:rPr>
        <w:t>правилами</w:t>
      </w:r>
      <w:r w:rsidRPr="008871D8">
        <w:rPr>
          <w:spacing w:val="1"/>
          <w:sz w:val="24"/>
          <w:szCs w:val="24"/>
        </w:rPr>
        <w:t xml:space="preserve"> </w:t>
      </w:r>
      <w:r w:rsidRPr="008871D8">
        <w:rPr>
          <w:sz w:val="24"/>
          <w:szCs w:val="24"/>
        </w:rPr>
        <w:t>поведения</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природе.</w:t>
      </w:r>
    </w:p>
    <w:p w:rsidR="00786F1C" w:rsidRPr="008871D8" w:rsidRDefault="00786F1C" w:rsidP="006D1D24">
      <w:pPr>
        <w:pStyle w:val="TableParagraph"/>
        <w:numPr>
          <w:ilvl w:val="0"/>
          <w:numId w:val="71"/>
        </w:numPr>
        <w:tabs>
          <w:tab w:val="left" w:pos="142"/>
        </w:tabs>
        <w:ind w:left="0" w:right="2" w:firstLine="284"/>
        <w:jc w:val="both"/>
        <w:rPr>
          <w:sz w:val="24"/>
          <w:szCs w:val="24"/>
        </w:rPr>
      </w:pPr>
      <w:r w:rsidRPr="008871D8">
        <w:rPr>
          <w:sz w:val="24"/>
          <w:szCs w:val="24"/>
        </w:rPr>
        <w:t>Знакомить</w:t>
      </w:r>
      <w:r w:rsidRPr="008871D8">
        <w:rPr>
          <w:spacing w:val="7"/>
          <w:sz w:val="24"/>
          <w:szCs w:val="24"/>
        </w:rPr>
        <w:t xml:space="preserve"> </w:t>
      </w:r>
      <w:r w:rsidRPr="008871D8">
        <w:rPr>
          <w:sz w:val="24"/>
          <w:szCs w:val="24"/>
        </w:rPr>
        <w:t>с</w:t>
      </w:r>
      <w:r w:rsidRPr="008871D8">
        <w:rPr>
          <w:spacing w:val="6"/>
          <w:sz w:val="24"/>
          <w:szCs w:val="24"/>
        </w:rPr>
        <w:t xml:space="preserve"> </w:t>
      </w:r>
      <w:r w:rsidRPr="008871D8">
        <w:rPr>
          <w:sz w:val="24"/>
          <w:szCs w:val="24"/>
        </w:rPr>
        <w:t>Красной</w:t>
      </w:r>
      <w:r w:rsidRPr="008871D8">
        <w:rPr>
          <w:spacing w:val="8"/>
          <w:sz w:val="24"/>
          <w:szCs w:val="24"/>
        </w:rPr>
        <w:t xml:space="preserve"> </w:t>
      </w:r>
      <w:r w:rsidRPr="008871D8">
        <w:rPr>
          <w:sz w:val="24"/>
          <w:szCs w:val="24"/>
        </w:rPr>
        <w:t>книгой,</w:t>
      </w:r>
      <w:r w:rsidRPr="008871D8">
        <w:rPr>
          <w:spacing w:val="7"/>
          <w:sz w:val="24"/>
          <w:szCs w:val="24"/>
        </w:rPr>
        <w:t xml:space="preserve"> </w:t>
      </w:r>
      <w:r w:rsidRPr="008871D8">
        <w:rPr>
          <w:sz w:val="24"/>
          <w:szCs w:val="24"/>
        </w:rPr>
        <w:t>с</w:t>
      </w:r>
      <w:r w:rsidRPr="008871D8">
        <w:rPr>
          <w:spacing w:val="5"/>
          <w:sz w:val="24"/>
          <w:szCs w:val="24"/>
        </w:rPr>
        <w:t xml:space="preserve"> </w:t>
      </w:r>
      <w:r w:rsidRPr="008871D8">
        <w:rPr>
          <w:sz w:val="24"/>
          <w:szCs w:val="24"/>
        </w:rPr>
        <w:t>отдельными</w:t>
      </w:r>
      <w:r w:rsidRPr="008871D8">
        <w:rPr>
          <w:spacing w:val="6"/>
          <w:sz w:val="24"/>
          <w:szCs w:val="24"/>
        </w:rPr>
        <w:t xml:space="preserve"> </w:t>
      </w:r>
      <w:r w:rsidRPr="008871D8">
        <w:rPr>
          <w:sz w:val="24"/>
          <w:szCs w:val="24"/>
        </w:rPr>
        <w:t>представителями</w:t>
      </w:r>
      <w:r w:rsidRPr="008871D8">
        <w:rPr>
          <w:spacing w:val="8"/>
          <w:sz w:val="24"/>
          <w:szCs w:val="24"/>
        </w:rPr>
        <w:t xml:space="preserve"> </w:t>
      </w:r>
      <w:r w:rsidRPr="008871D8">
        <w:rPr>
          <w:sz w:val="24"/>
          <w:szCs w:val="24"/>
        </w:rPr>
        <w:t>животного</w:t>
      </w:r>
      <w:r w:rsidRPr="008871D8">
        <w:rPr>
          <w:spacing w:val="7"/>
          <w:sz w:val="24"/>
          <w:szCs w:val="24"/>
        </w:rPr>
        <w:t xml:space="preserve"> </w:t>
      </w:r>
      <w:r w:rsidRPr="008871D8">
        <w:rPr>
          <w:sz w:val="24"/>
          <w:szCs w:val="24"/>
        </w:rPr>
        <w:t>и</w:t>
      </w:r>
      <w:r w:rsidRPr="008871D8">
        <w:rPr>
          <w:spacing w:val="7"/>
          <w:sz w:val="24"/>
          <w:szCs w:val="24"/>
        </w:rPr>
        <w:t xml:space="preserve"> </w:t>
      </w:r>
      <w:r w:rsidRPr="008871D8">
        <w:rPr>
          <w:sz w:val="24"/>
          <w:szCs w:val="24"/>
        </w:rPr>
        <w:t>растительного</w:t>
      </w:r>
      <w:r w:rsidRPr="008871D8">
        <w:rPr>
          <w:spacing w:val="7"/>
          <w:sz w:val="24"/>
          <w:szCs w:val="24"/>
        </w:rPr>
        <w:t xml:space="preserve"> </w:t>
      </w:r>
      <w:r w:rsidRPr="008871D8">
        <w:rPr>
          <w:sz w:val="24"/>
          <w:szCs w:val="24"/>
        </w:rPr>
        <w:t>мира,</w:t>
      </w:r>
      <w:r w:rsidRPr="008871D8">
        <w:rPr>
          <w:spacing w:val="-57"/>
          <w:sz w:val="24"/>
          <w:szCs w:val="24"/>
        </w:rPr>
        <w:t xml:space="preserve"> </w:t>
      </w:r>
      <w:r w:rsidRPr="008871D8">
        <w:rPr>
          <w:sz w:val="24"/>
          <w:szCs w:val="24"/>
        </w:rPr>
        <w:t>занесенными в</w:t>
      </w:r>
      <w:r w:rsidRPr="008871D8">
        <w:rPr>
          <w:spacing w:val="-1"/>
          <w:sz w:val="24"/>
          <w:szCs w:val="24"/>
        </w:rPr>
        <w:t xml:space="preserve"> </w:t>
      </w:r>
      <w:r w:rsidRPr="008871D8">
        <w:rPr>
          <w:sz w:val="24"/>
          <w:szCs w:val="24"/>
        </w:rPr>
        <w:t>нее.</w:t>
      </w:r>
    </w:p>
    <w:p w:rsidR="00786F1C" w:rsidRPr="008871D8" w:rsidRDefault="00786F1C" w:rsidP="006D1D24">
      <w:pPr>
        <w:pStyle w:val="a5"/>
        <w:numPr>
          <w:ilvl w:val="0"/>
          <w:numId w:val="71"/>
        </w:numPr>
        <w:tabs>
          <w:tab w:val="left" w:pos="142"/>
        </w:tabs>
        <w:ind w:left="0" w:right="2" w:firstLine="284"/>
        <w:rPr>
          <w:sz w:val="24"/>
          <w:szCs w:val="24"/>
        </w:rPr>
      </w:pPr>
      <w:r w:rsidRPr="008871D8">
        <w:rPr>
          <w:sz w:val="24"/>
          <w:szCs w:val="24"/>
        </w:rPr>
        <w:t>Уточнять</w:t>
      </w:r>
      <w:r w:rsidRPr="008871D8">
        <w:rPr>
          <w:spacing w:val="-10"/>
          <w:sz w:val="24"/>
          <w:szCs w:val="24"/>
        </w:rPr>
        <w:t xml:space="preserve"> </w:t>
      </w:r>
      <w:r w:rsidRPr="008871D8">
        <w:rPr>
          <w:sz w:val="24"/>
          <w:szCs w:val="24"/>
        </w:rPr>
        <w:t>и</w:t>
      </w:r>
      <w:r w:rsidRPr="008871D8">
        <w:rPr>
          <w:spacing w:val="-9"/>
          <w:sz w:val="24"/>
          <w:szCs w:val="24"/>
        </w:rPr>
        <w:t xml:space="preserve"> </w:t>
      </w:r>
      <w:r w:rsidRPr="008871D8">
        <w:rPr>
          <w:sz w:val="24"/>
          <w:szCs w:val="24"/>
        </w:rPr>
        <w:t>расширять</w:t>
      </w:r>
      <w:r w:rsidRPr="008871D8">
        <w:rPr>
          <w:spacing w:val="-14"/>
          <w:sz w:val="24"/>
          <w:szCs w:val="24"/>
        </w:rPr>
        <w:t xml:space="preserve"> </w:t>
      </w:r>
      <w:r w:rsidRPr="008871D8">
        <w:rPr>
          <w:sz w:val="24"/>
          <w:szCs w:val="24"/>
        </w:rPr>
        <w:t>представления</w:t>
      </w:r>
      <w:r w:rsidRPr="008871D8">
        <w:rPr>
          <w:spacing w:val="-10"/>
          <w:sz w:val="24"/>
          <w:szCs w:val="24"/>
        </w:rPr>
        <w:t xml:space="preserve"> </w:t>
      </w:r>
      <w:r w:rsidRPr="008871D8">
        <w:rPr>
          <w:sz w:val="24"/>
          <w:szCs w:val="24"/>
        </w:rPr>
        <w:t>о</w:t>
      </w:r>
      <w:r w:rsidRPr="008871D8">
        <w:rPr>
          <w:spacing w:val="-10"/>
          <w:sz w:val="24"/>
          <w:szCs w:val="24"/>
        </w:rPr>
        <w:t xml:space="preserve"> </w:t>
      </w:r>
      <w:r w:rsidRPr="008871D8">
        <w:rPr>
          <w:sz w:val="24"/>
          <w:szCs w:val="24"/>
        </w:rPr>
        <w:t>таких</w:t>
      </w:r>
      <w:r w:rsidRPr="008871D8">
        <w:rPr>
          <w:spacing w:val="-10"/>
          <w:sz w:val="24"/>
          <w:szCs w:val="24"/>
        </w:rPr>
        <w:t xml:space="preserve"> </w:t>
      </w:r>
      <w:r w:rsidRPr="008871D8">
        <w:rPr>
          <w:sz w:val="24"/>
          <w:szCs w:val="24"/>
        </w:rPr>
        <w:t>явлениях</w:t>
      </w:r>
      <w:r w:rsidRPr="008871D8">
        <w:rPr>
          <w:spacing w:val="-10"/>
          <w:sz w:val="24"/>
          <w:szCs w:val="24"/>
        </w:rPr>
        <w:t xml:space="preserve"> </w:t>
      </w:r>
      <w:r w:rsidRPr="008871D8">
        <w:rPr>
          <w:sz w:val="24"/>
          <w:szCs w:val="24"/>
        </w:rPr>
        <w:t>природы,</w:t>
      </w:r>
      <w:r w:rsidRPr="008871D8">
        <w:rPr>
          <w:spacing w:val="-10"/>
          <w:sz w:val="24"/>
          <w:szCs w:val="24"/>
        </w:rPr>
        <w:t xml:space="preserve"> </w:t>
      </w:r>
      <w:r w:rsidRPr="008871D8">
        <w:rPr>
          <w:sz w:val="24"/>
          <w:szCs w:val="24"/>
        </w:rPr>
        <w:t>как</w:t>
      </w:r>
      <w:r w:rsidRPr="008871D8">
        <w:rPr>
          <w:spacing w:val="-13"/>
          <w:sz w:val="24"/>
          <w:szCs w:val="24"/>
        </w:rPr>
        <w:t xml:space="preserve"> </w:t>
      </w:r>
      <w:r w:rsidRPr="008871D8">
        <w:rPr>
          <w:sz w:val="24"/>
          <w:szCs w:val="24"/>
        </w:rPr>
        <w:t>гроза,</w:t>
      </w:r>
      <w:r w:rsidRPr="008871D8">
        <w:rPr>
          <w:spacing w:val="-10"/>
          <w:sz w:val="24"/>
          <w:szCs w:val="24"/>
        </w:rPr>
        <w:t xml:space="preserve"> </w:t>
      </w:r>
      <w:r w:rsidRPr="008871D8">
        <w:rPr>
          <w:sz w:val="24"/>
          <w:szCs w:val="24"/>
        </w:rPr>
        <w:t>гром,</w:t>
      </w:r>
      <w:r w:rsidRPr="008871D8">
        <w:rPr>
          <w:spacing w:val="-10"/>
          <w:sz w:val="24"/>
          <w:szCs w:val="24"/>
        </w:rPr>
        <w:t xml:space="preserve"> </w:t>
      </w:r>
      <w:r w:rsidRPr="008871D8">
        <w:rPr>
          <w:sz w:val="24"/>
          <w:szCs w:val="24"/>
        </w:rPr>
        <w:t>молния,</w:t>
      </w:r>
      <w:r w:rsidRPr="008871D8">
        <w:rPr>
          <w:spacing w:val="-12"/>
          <w:sz w:val="24"/>
          <w:szCs w:val="24"/>
        </w:rPr>
        <w:t xml:space="preserve"> </w:t>
      </w:r>
      <w:r w:rsidRPr="008871D8">
        <w:rPr>
          <w:sz w:val="24"/>
          <w:szCs w:val="24"/>
        </w:rPr>
        <w:t>радуга,</w:t>
      </w:r>
      <w:r w:rsidRPr="008871D8">
        <w:rPr>
          <w:spacing w:val="-57"/>
          <w:sz w:val="24"/>
          <w:szCs w:val="24"/>
        </w:rPr>
        <w:t xml:space="preserve"> </w:t>
      </w:r>
      <w:r w:rsidRPr="008871D8">
        <w:rPr>
          <w:sz w:val="24"/>
          <w:szCs w:val="24"/>
        </w:rPr>
        <w:t>ураган,</w:t>
      </w:r>
      <w:r w:rsidRPr="008871D8">
        <w:rPr>
          <w:spacing w:val="-1"/>
          <w:sz w:val="24"/>
          <w:szCs w:val="24"/>
        </w:rPr>
        <w:t xml:space="preserve"> </w:t>
      </w:r>
      <w:r w:rsidRPr="008871D8">
        <w:rPr>
          <w:sz w:val="24"/>
          <w:szCs w:val="24"/>
        </w:rPr>
        <w:t>знакомить с</w:t>
      </w:r>
      <w:r w:rsidRPr="008871D8">
        <w:rPr>
          <w:spacing w:val="-1"/>
          <w:sz w:val="24"/>
          <w:szCs w:val="24"/>
        </w:rPr>
        <w:t xml:space="preserve"> </w:t>
      </w:r>
      <w:r w:rsidRPr="008871D8">
        <w:rPr>
          <w:sz w:val="24"/>
          <w:szCs w:val="24"/>
        </w:rPr>
        <w:t>правилами</w:t>
      </w:r>
      <w:r w:rsidRPr="008871D8">
        <w:rPr>
          <w:spacing w:val="1"/>
          <w:sz w:val="24"/>
          <w:szCs w:val="24"/>
        </w:rPr>
        <w:t xml:space="preserve"> </w:t>
      </w:r>
      <w:r w:rsidRPr="008871D8">
        <w:rPr>
          <w:sz w:val="24"/>
          <w:szCs w:val="24"/>
        </w:rPr>
        <w:t>поведения человека</w:t>
      </w:r>
      <w:r w:rsidRPr="008871D8">
        <w:rPr>
          <w:spacing w:val="-2"/>
          <w:sz w:val="24"/>
          <w:szCs w:val="24"/>
        </w:rPr>
        <w:t xml:space="preserve"> </w:t>
      </w:r>
      <w:r w:rsidRPr="008871D8">
        <w:rPr>
          <w:sz w:val="24"/>
          <w:szCs w:val="24"/>
        </w:rPr>
        <w:t>в</w:t>
      </w:r>
      <w:r w:rsidRPr="008871D8">
        <w:rPr>
          <w:spacing w:val="-1"/>
          <w:sz w:val="24"/>
          <w:szCs w:val="24"/>
        </w:rPr>
        <w:t xml:space="preserve"> </w:t>
      </w:r>
      <w:r w:rsidRPr="008871D8">
        <w:rPr>
          <w:sz w:val="24"/>
          <w:szCs w:val="24"/>
        </w:rPr>
        <w:t>этих</w:t>
      </w:r>
      <w:r w:rsidRPr="008871D8">
        <w:rPr>
          <w:spacing w:val="4"/>
          <w:sz w:val="24"/>
          <w:szCs w:val="24"/>
        </w:rPr>
        <w:t xml:space="preserve"> </w:t>
      </w:r>
      <w:r w:rsidRPr="008871D8">
        <w:rPr>
          <w:sz w:val="24"/>
          <w:szCs w:val="24"/>
        </w:rPr>
        <w:t>условиях.</w:t>
      </w:r>
    </w:p>
    <w:p w:rsidR="00786F1C" w:rsidRPr="008871D8" w:rsidRDefault="00786F1C" w:rsidP="00786F1C">
      <w:pPr>
        <w:tabs>
          <w:tab w:val="left" w:pos="142"/>
        </w:tabs>
        <w:ind w:right="2" w:firstLine="284"/>
        <w:jc w:val="both"/>
        <w:rPr>
          <w:sz w:val="24"/>
          <w:szCs w:val="24"/>
        </w:rPr>
      </w:pPr>
    </w:p>
    <w:p w:rsidR="00786F1C" w:rsidRPr="008871D8" w:rsidRDefault="00786F1C" w:rsidP="00786F1C">
      <w:pPr>
        <w:tabs>
          <w:tab w:val="left" w:pos="142"/>
          <w:tab w:val="left" w:pos="1731"/>
          <w:tab w:val="left" w:pos="1732"/>
        </w:tabs>
        <w:ind w:right="2" w:firstLine="284"/>
        <w:jc w:val="both"/>
        <w:rPr>
          <w:sz w:val="24"/>
          <w:szCs w:val="24"/>
        </w:rPr>
      </w:pPr>
    </w:p>
    <w:p w:rsidR="00786F1C" w:rsidRPr="008871D8" w:rsidRDefault="00786F1C" w:rsidP="00786F1C">
      <w:pPr>
        <w:tabs>
          <w:tab w:val="left" w:pos="142"/>
        </w:tabs>
        <w:ind w:right="2" w:firstLine="284"/>
        <w:jc w:val="center"/>
        <w:rPr>
          <w:b/>
          <w:bCs/>
          <w:color w:val="000000"/>
          <w:sz w:val="24"/>
          <w:szCs w:val="24"/>
        </w:rPr>
      </w:pPr>
      <w:r>
        <w:rPr>
          <w:b/>
          <w:bCs/>
          <w:color w:val="000000"/>
          <w:sz w:val="24"/>
          <w:szCs w:val="24"/>
        </w:rPr>
        <w:t>2.1.2. С</w:t>
      </w:r>
      <w:r w:rsidRPr="008871D8">
        <w:rPr>
          <w:b/>
          <w:bCs/>
          <w:color w:val="000000"/>
          <w:sz w:val="24"/>
          <w:szCs w:val="24"/>
        </w:rPr>
        <w:t>оц</w:t>
      </w:r>
      <w:r w:rsidRPr="008871D8">
        <w:rPr>
          <w:b/>
          <w:bCs/>
          <w:color w:val="000000"/>
          <w:spacing w:val="1"/>
          <w:sz w:val="24"/>
          <w:szCs w:val="24"/>
        </w:rPr>
        <w:t>и</w:t>
      </w:r>
      <w:r w:rsidRPr="008871D8">
        <w:rPr>
          <w:b/>
          <w:bCs/>
          <w:color w:val="000000"/>
          <w:sz w:val="24"/>
          <w:szCs w:val="24"/>
        </w:rPr>
        <w:t>а</w:t>
      </w:r>
      <w:r w:rsidRPr="008871D8">
        <w:rPr>
          <w:b/>
          <w:bCs/>
          <w:color w:val="000000"/>
          <w:w w:val="99"/>
          <w:sz w:val="24"/>
          <w:szCs w:val="24"/>
        </w:rPr>
        <w:t>л</w:t>
      </w:r>
      <w:r w:rsidRPr="008871D8">
        <w:rPr>
          <w:b/>
          <w:bCs/>
          <w:color w:val="000000"/>
          <w:sz w:val="24"/>
          <w:szCs w:val="24"/>
        </w:rPr>
        <w:t>ь</w:t>
      </w:r>
      <w:r w:rsidRPr="008871D8">
        <w:rPr>
          <w:b/>
          <w:bCs/>
          <w:color w:val="000000"/>
          <w:spacing w:val="1"/>
          <w:w w:val="99"/>
          <w:sz w:val="24"/>
          <w:szCs w:val="24"/>
        </w:rPr>
        <w:t>н</w:t>
      </w:r>
      <w:r w:rsidRPr="008871D8">
        <w:rPr>
          <w:b/>
          <w:bCs/>
          <w:color w:val="000000"/>
          <w:sz w:val="24"/>
          <w:szCs w:val="24"/>
        </w:rPr>
        <w:t xml:space="preserve">ое </w:t>
      </w:r>
      <w:r w:rsidRPr="008871D8">
        <w:rPr>
          <w:b/>
          <w:bCs/>
          <w:color w:val="000000"/>
          <w:spacing w:val="1"/>
          <w:w w:val="99"/>
          <w:sz w:val="24"/>
          <w:szCs w:val="24"/>
        </w:rPr>
        <w:t>н</w:t>
      </w:r>
      <w:r w:rsidRPr="008871D8">
        <w:rPr>
          <w:b/>
          <w:bCs/>
          <w:color w:val="000000"/>
          <w:sz w:val="24"/>
          <w:szCs w:val="24"/>
        </w:rPr>
        <w:t>а</w:t>
      </w:r>
      <w:r w:rsidRPr="008871D8">
        <w:rPr>
          <w:b/>
          <w:bCs/>
          <w:color w:val="000000"/>
          <w:w w:val="99"/>
          <w:sz w:val="24"/>
          <w:szCs w:val="24"/>
        </w:rPr>
        <w:t>пр</w:t>
      </w:r>
      <w:r w:rsidRPr="008871D8">
        <w:rPr>
          <w:b/>
          <w:bCs/>
          <w:color w:val="000000"/>
          <w:sz w:val="24"/>
          <w:szCs w:val="24"/>
        </w:rPr>
        <w:t>ав</w:t>
      </w:r>
      <w:r w:rsidRPr="008871D8">
        <w:rPr>
          <w:b/>
          <w:bCs/>
          <w:color w:val="000000"/>
          <w:w w:val="99"/>
          <w:sz w:val="24"/>
          <w:szCs w:val="24"/>
        </w:rPr>
        <w:t>л</w:t>
      </w:r>
      <w:r w:rsidRPr="008871D8">
        <w:rPr>
          <w:b/>
          <w:bCs/>
          <w:color w:val="000000"/>
          <w:sz w:val="24"/>
          <w:szCs w:val="24"/>
        </w:rPr>
        <w:t>е</w:t>
      </w:r>
      <w:r w:rsidRPr="008871D8">
        <w:rPr>
          <w:b/>
          <w:bCs/>
          <w:color w:val="000000"/>
          <w:w w:val="99"/>
          <w:sz w:val="24"/>
          <w:szCs w:val="24"/>
        </w:rPr>
        <w:t>ни</w:t>
      </w:r>
      <w:r w:rsidRPr="008871D8">
        <w:rPr>
          <w:b/>
          <w:bCs/>
          <w:color w:val="000000"/>
          <w:sz w:val="24"/>
          <w:szCs w:val="24"/>
        </w:rPr>
        <w:t>е во</w:t>
      </w:r>
      <w:r w:rsidRPr="008871D8">
        <w:rPr>
          <w:b/>
          <w:bCs/>
          <w:color w:val="000000"/>
          <w:spacing w:val="-1"/>
          <w:sz w:val="24"/>
          <w:szCs w:val="24"/>
        </w:rPr>
        <w:t>с</w:t>
      </w:r>
      <w:r w:rsidRPr="008871D8">
        <w:rPr>
          <w:b/>
          <w:bCs/>
          <w:color w:val="000000"/>
          <w:w w:val="99"/>
          <w:sz w:val="24"/>
          <w:szCs w:val="24"/>
        </w:rPr>
        <w:t>пи</w:t>
      </w:r>
      <w:r w:rsidRPr="008871D8">
        <w:rPr>
          <w:b/>
          <w:bCs/>
          <w:color w:val="000000"/>
          <w:spacing w:val="2"/>
          <w:w w:val="99"/>
          <w:sz w:val="24"/>
          <w:szCs w:val="24"/>
        </w:rPr>
        <w:t>т</w:t>
      </w:r>
      <w:r w:rsidRPr="008871D8">
        <w:rPr>
          <w:b/>
          <w:bCs/>
          <w:color w:val="000000"/>
          <w:spacing w:val="-1"/>
          <w:sz w:val="24"/>
          <w:szCs w:val="24"/>
        </w:rPr>
        <w:t>а</w:t>
      </w:r>
      <w:r w:rsidRPr="008871D8">
        <w:rPr>
          <w:b/>
          <w:bCs/>
          <w:color w:val="000000"/>
          <w:w w:val="99"/>
          <w:sz w:val="24"/>
          <w:szCs w:val="24"/>
        </w:rPr>
        <w:t>ни</w:t>
      </w:r>
      <w:r w:rsidRPr="008871D8">
        <w:rPr>
          <w:b/>
          <w:bCs/>
          <w:color w:val="000000"/>
          <w:sz w:val="24"/>
          <w:szCs w:val="24"/>
        </w:rPr>
        <w:t>я</w:t>
      </w:r>
    </w:p>
    <w:p w:rsidR="00786F1C" w:rsidRPr="008871D8" w:rsidRDefault="00786F1C" w:rsidP="00786F1C">
      <w:pPr>
        <w:tabs>
          <w:tab w:val="left" w:pos="142"/>
        </w:tabs>
        <w:ind w:right="2" w:firstLine="284"/>
        <w:jc w:val="both"/>
        <w:rPr>
          <w:sz w:val="24"/>
          <w:szCs w:val="24"/>
        </w:rPr>
      </w:pP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Ц</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w:t>
      </w:r>
      <w:r w:rsidRPr="008871D8">
        <w:rPr>
          <w:color w:val="000000"/>
          <w:w w:val="99"/>
          <w:sz w:val="24"/>
          <w:szCs w:val="24"/>
        </w:rPr>
        <w:t>и</w:t>
      </w:r>
      <w:r w:rsidRPr="008871D8">
        <w:rPr>
          <w:color w:val="000000"/>
          <w:spacing w:val="13"/>
          <w:sz w:val="24"/>
          <w:szCs w:val="24"/>
        </w:rPr>
        <w:t xml:space="preserve"> </w:t>
      </w:r>
      <w:r w:rsidRPr="008871D8">
        <w:rPr>
          <w:color w:val="000000"/>
          <w:sz w:val="24"/>
          <w:szCs w:val="24"/>
        </w:rPr>
        <w:t>с</w:t>
      </w:r>
      <w:r w:rsidRPr="008871D8">
        <w:rPr>
          <w:color w:val="000000"/>
          <w:spacing w:val="-1"/>
          <w:sz w:val="24"/>
          <w:szCs w:val="24"/>
        </w:rPr>
        <w:t>е</w:t>
      </w:r>
      <w:r w:rsidRPr="008871D8">
        <w:rPr>
          <w:color w:val="000000"/>
          <w:sz w:val="24"/>
          <w:szCs w:val="24"/>
        </w:rPr>
        <w:t>мья,</w:t>
      </w:r>
      <w:r w:rsidRPr="008871D8">
        <w:rPr>
          <w:color w:val="000000"/>
          <w:spacing w:val="12"/>
          <w:sz w:val="24"/>
          <w:szCs w:val="24"/>
        </w:rPr>
        <w:t xml:space="preserve"> </w:t>
      </w:r>
      <w:r w:rsidRPr="008871D8">
        <w:rPr>
          <w:color w:val="000000"/>
          <w:sz w:val="24"/>
          <w:szCs w:val="24"/>
        </w:rPr>
        <w:t>д</w:t>
      </w:r>
      <w:r w:rsidRPr="008871D8">
        <w:rPr>
          <w:color w:val="000000"/>
          <w:spacing w:val="2"/>
          <w:sz w:val="24"/>
          <w:szCs w:val="24"/>
        </w:rPr>
        <w:t>р</w:t>
      </w:r>
      <w:r w:rsidRPr="008871D8">
        <w:rPr>
          <w:color w:val="000000"/>
          <w:spacing w:val="-3"/>
          <w:sz w:val="24"/>
          <w:szCs w:val="24"/>
        </w:rPr>
        <w:t>у</w:t>
      </w:r>
      <w:r w:rsidRPr="008871D8">
        <w:rPr>
          <w:color w:val="000000"/>
          <w:sz w:val="24"/>
          <w:szCs w:val="24"/>
        </w:rPr>
        <w:t>ж</w:t>
      </w:r>
      <w:r w:rsidRPr="008871D8">
        <w:rPr>
          <w:color w:val="000000"/>
          <w:spacing w:val="1"/>
          <w:sz w:val="24"/>
          <w:szCs w:val="24"/>
        </w:rPr>
        <w:t>б</w:t>
      </w:r>
      <w:r w:rsidRPr="008871D8">
        <w:rPr>
          <w:color w:val="000000"/>
          <w:sz w:val="24"/>
          <w:szCs w:val="24"/>
        </w:rPr>
        <w:t>а,</w:t>
      </w:r>
      <w:r w:rsidRPr="008871D8">
        <w:rPr>
          <w:color w:val="000000"/>
          <w:spacing w:val="11"/>
          <w:sz w:val="24"/>
          <w:szCs w:val="24"/>
        </w:rPr>
        <w:t xml:space="preserve"> </w:t>
      </w:r>
      <w:r w:rsidRPr="008871D8">
        <w:rPr>
          <w:color w:val="000000"/>
          <w:sz w:val="24"/>
          <w:szCs w:val="24"/>
        </w:rPr>
        <w:t>чело</w:t>
      </w:r>
      <w:r w:rsidRPr="008871D8">
        <w:rPr>
          <w:color w:val="000000"/>
          <w:spacing w:val="1"/>
          <w:sz w:val="24"/>
          <w:szCs w:val="24"/>
        </w:rPr>
        <w:t>в</w:t>
      </w:r>
      <w:r w:rsidRPr="008871D8">
        <w:rPr>
          <w:color w:val="000000"/>
          <w:sz w:val="24"/>
          <w:szCs w:val="24"/>
        </w:rPr>
        <w:t>ек</w:t>
      </w:r>
      <w:r w:rsidRPr="008871D8">
        <w:rPr>
          <w:color w:val="000000"/>
          <w:spacing w:val="12"/>
          <w:sz w:val="24"/>
          <w:szCs w:val="24"/>
        </w:rPr>
        <w:t xml:space="preserve"> </w:t>
      </w:r>
      <w:r w:rsidRPr="008871D8">
        <w:rPr>
          <w:color w:val="000000"/>
          <w:sz w:val="24"/>
          <w:szCs w:val="24"/>
        </w:rPr>
        <w:t>и</w:t>
      </w:r>
      <w:r w:rsidRPr="008871D8">
        <w:rPr>
          <w:color w:val="000000"/>
          <w:spacing w:val="13"/>
          <w:sz w:val="24"/>
          <w:szCs w:val="24"/>
        </w:rPr>
        <w:t xml:space="preserve"> </w:t>
      </w:r>
      <w:r w:rsidRPr="008871D8">
        <w:rPr>
          <w:color w:val="000000"/>
          <w:sz w:val="24"/>
          <w:szCs w:val="24"/>
        </w:rPr>
        <w:t>со</w:t>
      </w:r>
      <w:r w:rsidRPr="008871D8">
        <w:rPr>
          <w:color w:val="000000"/>
          <w:w w:val="99"/>
          <w:sz w:val="24"/>
          <w:szCs w:val="24"/>
        </w:rPr>
        <w:t>т</w:t>
      </w:r>
      <w:r w:rsidRPr="008871D8">
        <w:rPr>
          <w:color w:val="000000"/>
          <w:spacing w:val="4"/>
          <w:sz w:val="24"/>
          <w:szCs w:val="24"/>
        </w:rPr>
        <w:t>р</w:t>
      </w:r>
      <w:r w:rsidRPr="008871D8">
        <w:rPr>
          <w:color w:val="000000"/>
          <w:spacing w:val="-4"/>
          <w:sz w:val="24"/>
          <w:szCs w:val="24"/>
        </w:rPr>
        <w:t>у</w:t>
      </w:r>
      <w:r w:rsidRPr="008871D8">
        <w:rPr>
          <w:color w:val="000000"/>
          <w:sz w:val="24"/>
          <w:szCs w:val="24"/>
        </w:rPr>
        <w:t>д</w:t>
      </w:r>
      <w:r w:rsidRPr="008871D8">
        <w:rPr>
          <w:color w:val="000000"/>
          <w:spacing w:val="1"/>
          <w:sz w:val="24"/>
          <w:szCs w:val="24"/>
        </w:rPr>
        <w:t>ни</w:t>
      </w:r>
      <w:r w:rsidRPr="008871D8">
        <w:rPr>
          <w:color w:val="000000"/>
          <w:sz w:val="24"/>
          <w:szCs w:val="24"/>
        </w:rPr>
        <w:t>ч</w:t>
      </w:r>
      <w:r w:rsidRPr="008871D8">
        <w:rPr>
          <w:color w:val="000000"/>
          <w:spacing w:val="-1"/>
          <w:sz w:val="24"/>
          <w:szCs w:val="24"/>
        </w:rPr>
        <w:t>е</w:t>
      </w:r>
      <w:r w:rsidRPr="008871D8">
        <w:rPr>
          <w:color w:val="000000"/>
          <w:sz w:val="24"/>
          <w:szCs w:val="24"/>
        </w:rPr>
        <w:t>с</w:t>
      </w:r>
      <w:r w:rsidRPr="008871D8">
        <w:rPr>
          <w:color w:val="000000"/>
          <w:w w:val="99"/>
          <w:sz w:val="24"/>
          <w:szCs w:val="24"/>
        </w:rPr>
        <w:t>т</w:t>
      </w:r>
      <w:r w:rsidRPr="008871D8">
        <w:rPr>
          <w:color w:val="000000"/>
          <w:sz w:val="24"/>
          <w:szCs w:val="24"/>
        </w:rPr>
        <w:t>во</w:t>
      </w:r>
      <w:r w:rsidRPr="008871D8">
        <w:rPr>
          <w:color w:val="000000"/>
          <w:spacing w:val="11"/>
          <w:sz w:val="24"/>
          <w:szCs w:val="24"/>
        </w:rPr>
        <w:t xml:space="preserve"> </w:t>
      </w:r>
      <w:r w:rsidRPr="008871D8">
        <w:rPr>
          <w:color w:val="000000"/>
          <w:sz w:val="24"/>
          <w:szCs w:val="24"/>
        </w:rPr>
        <w:t>ле</w:t>
      </w:r>
      <w:r w:rsidRPr="008871D8">
        <w:rPr>
          <w:color w:val="000000"/>
          <w:spacing w:val="1"/>
          <w:sz w:val="24"/>
          <w:szCs w:val="24"/>
        </w:rPr>
        <w:t>ж</w:t>
      </w:r>
      <w:r w:rsidRPr="008871D8">
        <w:rPr>
          <w:color w:val="000000"/>
          <w:sz w:val="24"/>
          <w:szCs w:val="24"/>
        </w:rPr>
        <w:t>а</w:t>
      </w:r>
      <w:r w:rsidRPr="008871D8">
        <w:rPr>
          <w:color w:val="000000"/>
          <w:w w:val="99"/>
          <w:sz w:val="24"/>
          <w:szCs w:val="24"/>
        </w:rPr>
        <w:t>т</w:t>
      </w:r>
      <w:r w:rsidRPr="008871D8">
        <w:rPr>
          <w:color w:val="000000"/>
          <w:spacing w:val="11"/>
          <w:sz w:val="24"/>
          <w:szCs w:val="24"/>
        </w:rPr>
        <w:t xml:space="preserve"> </w:t>
      </w:r>
      <w:r w:rsidRPr="008871D8">
        <w:rPr>
          <w:color w:val="000000"/>
          <w:sz w:val="24"/>
          <w:szCs w:val="24"/>
        </w:rPr>
        <w:t>в</w:t>
      </w:r>
      <w:r w:rsidRPr="008871D8">
        <w:rPr>
          <w:color w:val="000000"/>
          <w:spacing w:val="12"/>
          <w:sz w:val="24"/>
          <w:szCs w:val="24"/>
        </w:rPr>
        <w:t xml:space="preserve"> </w:t>
      </w:r>
      <w:r w:rsidRPr="008871D8">
        <w:rPr>
          <w:color w:val="000000"/>
          <w:spacing w:val="2"/>
          <w:sz w:val="24"/>
          <w:szCs w:val="24"/>
        </w:rPr>
        <w:t>о</w:t>
      </w:r>
      <w:r w:rsidRPr="008871D8">
        <w:rPr>
          <w:color w:val="000000"/>
          <w:sz w:val="24"/>
          <w:szCs w:val="24"/>
        </w:rPr>
        <w:t>снове</w:t>
      </w:r>
      <w:r w:rsidRPr="008871D8">
        <w:rPr>
          <w:color w:val="000000"/>
          <w:spacing w:val="11"/>
          <w:sz w:val="24"/>
          <w:szCs w:val="24"/>
        </w:rPr>
        <w:t xml:space="preserve"> </w:t>
      </w:r>
      <w:r w:rsidRPr="008871D8">
        <w:rPr>
          <w:color w:val="000000"/>
          <w:spacing w:val="1"/>
          <w:sz w:val="24"/>
          <w:szCs w:val="24"/>
        </w:rPr>
        <w:t>с</w:t>
      </w:r>
      <w:r w:rsidRPr="008871D8">
        <w:rPr>
          <w:color w:val="000000"/>
          <w:sz w:val="24"/>
          <w:szCs w:val="24"/>
        </w:rPr>
        <w:t>о</w:t>
      </w:r>
      <w:r w:rsidRPr="008871D8">
        <w:rPr>
          <w:color w:val="000000"/>
          <w:spacing w:val="1"/>
          <w:sz w:val="24"/>
          <w:szCs w:val="24"/>
        </w:rPr>
        <w:t>ци</w:t>
      </w:r>
      <w:r w:rsidRPr="008871D8">
        <w:rPr>
          <w:color w:val="000000"/>
          <w:sz w:val="24"/>
          <w:szCs w:val="24"/>
        </w:rPr>
        <w:t>ал</w:t>
      </w:r>
      <w:r w:rsidRPr="008871D8">
        <w:rPr>
          <w:color w:val="000000"/>
          <w:spacing w:val="-1"/>
          <w:sz w:val="24"/>
          <w:szCs w:val="24"/>
        </w:rPr>
        <w:t>ь</w:t>
      </w:r>
      <w:r w:rsidRPr="008871D8">
        <w:rPr>
          <w:color w:val="000000"/>
          <w:sz w:val="24"/>
          <w:szCs w:val="24"/>
        </w:rPr>
        <w:t>ного</w:t>
      </w:r>
      <w:r w:rsidRPr="008871D8">
        <w:rPr>
          <w:color w:val="000000"/>
          <w:spacing w:val="12"/>
          <w:sz w:val="24"/>
          <w:szCs w:val="24"/>
        </w:rPr>
        <w:t xml:space="preserve"> </w:t>
      </w:r>
      <w:r w:rsidRPr="008871D8">
        <w:rPr>
          <w:color w:val="000000"/>
          <w:spacing w:val="1"/>
          <w:sz w:val="24"/>
          <w:szCs w:val="24"/>
        </w:rPr>
        <w:t>н</w:t>
      </w:r>
      <w:r w:rsidRPr="008871D8">
        <w:rPr>
          <w:color w:val="000000"/>
          <w:sz w:val="24"/>
          <w:szCs w:val="24"/>
        </w:rPr>
        <w:t>а</w:t>
      </w:r>
      <w:r w:rsidRPr="008871D8">
        <w:rPr>
          <w:color w:val="000000"/>
          <w:w w:val="99"/>
          <w:sz w:val="24"/>
          <w:szCs w:val="24"/>
        </w:rPr>
        <w:t>п</w:t>
      </w:r>
      <w:r w:rsidRPr="008871D8">
        <w:rPr>
          <w:color w:val="000000"/>
          <w:sz w:val="24"/>
          <w:szCs w:val="24"/>
        </w:rPr>
        <w:t>рав</w:t>
      </w:r>
      <w:r w:rsidRPr="008871D8">
        <w:rPr>
          <w:color w:val="000000"/>
          <w:w w:val="99"/>
          <w:sz w:val="24"/>
          <w:szCs w:val="24"/>
        </w:rPr>
        <w:t>л</w:t>
      </w:r>
      <w:r w:rsidRPr="008871D8">
        <w:rPr>
          <w:color w:val="000000"/>
          <w:spacing w:val="-1"/>
          <w:sz w:val="24"/>
          <w:szCs w:val="24"/>
        </w:rPr>
        <w:t>е</w:t>
      </w:r>
      <w:r w:rsidRPr="008871D8">
        <w:rPr>
          <w:color w:val="000000"/>
          <w:w w:val="99"/>
          <w:sz w:val="24"/>
          <w:szCs w:val="24"/>
        </w:rPr>
        <w:t>ни</w:t>
      </w:r>
      <w:r w:rsidRPr="008871D8">
        <w:rPr>
          <w:color w:val="000000"/>
          <w:sz w:val="24"/>
          <w:szCs w:val="24"/>
        </w:rPr>
        <w:t>я 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ни</w:t>
      </w:r>
      <w:r w:rsidRPr="008871D8">
        <w:rPr>
          <w:color w:val="000000"/>
          <w:sz w:val="24"/>
          <w:szCs w:val="24"/>
        </w:rPr>
        <w:t>я.</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В</w:t>
      </w:r>
      <w:r w:rsidRPr="008871D8">
        <w:rPr>
          <w:color w:val="000000"/>
          <w:spacing w:val="65"/>
          <w:sz w:val="24"/>
          <w:szCs w:val="24"/>
        </w:rPr>
        <w:t xml:space="preserve"> </w:t>
      </w:r>
      <w:r w:rsidRPr="008871D8">
        <w:rPr>
          <w:color w:val="000000"/>
          <w:sz w:val="24"/>
          <w:szCs w:val="24"/>
        </w:rPr>
        <w:t>до</w:t>
      </w:r>
      <w:r w:rsidRPr="008871D8">
        <w:rPr>
          <w:color w:val="000000"/>
          <w:w w:val="99"/>
          <w:sz w:val="24"/>
          <w:szCs w:val="24"/>
        </w:rPr>
        <w:t>ш</w:t>
      </w:r>
      <w:r w:rsidRPr="008871D8">
        <w:rPr>
          <w:color w:val="000000"/>
          <w:spacing w:val="1"/>
          <w:sz w:val="24"/>
          <w:szCs w:val="24"/>
        </w:rPr>
        <w:t>к</w:t>
      </w:r>
      <w:r w:rsidRPr="008871D8">
        <w:rPr>
          <w:color w:val="000000"/>
          <w:sz w:val="24"/>
          <w:szCs w:val="24"/>
        </w:rPr>
        <w:t>ол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ом</w:t>
      </w:r>
      <w:r w:rsidRPr="008871D8">
        <w:rPr>
          <w:color w:val="000000"/>
          <w:spacing w:val="66"/>
          <w:sz w:val="24"/>
          <w:szCs w:val="24"/>
        </w:rPr>
        <w:t xml:space="preserve"> </w:t>
      </w:r>
      <w:r w:rsidRPr="008871D8">
        <w:rPr>
          <w:color w:val="000000"/>
          <w:sz w:val="24"/>
          <w:szCs w:val="24"/>
        </w:rPr>
        <w:t>детстве</w:t>
      </w:r>
      <w:r w:rsidRPr="008871D8">
        <w:rPr>
          <w:color w:val="000000"/>
          <w:spacing w:val="66"/>
          <w:sz w:val="24"/>
          <w:szCs w:val="24"/>
        </w:rPr>
        <w:t xml:space="preserve"> </w:t>
      </w:r>
      <w:r w:rsidRPr="008871D8">
        <w:rPr>
          <w:color w:val="000000"/>
          <w:sz w:val="24"/>
          <w:szCs w:val="24"/>
        </w:rPr>
        <w:t>ребе</w:t>
      </w:r>
      <w:r w:rsidRPr="008871D8">
        <w:rPr>
          <w:color w:val="000000"/>
          <w:w w:val="99"/>
          <w:sz w:val="24"/>
          <w:szCs w:val="24"/>
        </w:rPr>
        <w:t>н</w:t>
      </w:r>
      <w:r w:rsidRPr="008871D8">
        <w:rPr>
          <w:color w:val="000000"/>
          <w:sz w:val="24"/>
          <w:szCs w:val="24"/>
        </w:rPr>
        <w:t>ок</w:t>
      </w:r>
      <w:r w:rsidRPr="008871D8">
        <w:rPr>
          <w:color w:val="000000"/>
          <w:spacing w:val="68"/>
          <w:sz w:val="24"/>
          <w:szCs w:val="24"/>
        </w:rPr>
        <w:t xml:space="preserve"> </w:t>
      </w:r>
      <w:r w:rsidRPr="008871D8">
        <w:rPr>
          <w:color w:val="000000"/>
          <w:sz w:val="24"/>
          <w:szCs w:val="24"/>
        </w:rPr>
        <w:t>о</w:t>
      </w:r>
      <w:r w:rsidRPr="008871D8">
        <w:rPr>
          <w:color w:val="000000"/>
          <w:w w:val="99"/>
          <w:sz w:val="24"/>
          <w:szCs w:val="24"/>
        </w:rPr>
        <w:t>т</w:t>
      </w:r>
      <w:r w:rsidRPr="008871D8">
        <w:rPr>
          <w:color w:val="000000"/>
          <w:spacing w:val="1"/>
          <w:sz w:val="24"/>
          <w:szCs w:val="24"/>
        </w:rPr>
        <w:t>к</w:t>
      </w:r>
      <w:r w:rsidRPr="008871D8">
        <w:rPr>
          <w:color w:val="000000"/>
          <w:sz w:val="24"/>
          <w:szCs w:val="24"/>
        </w:rPr>
        <w:t>рывае</w:t>
      </w:r>
      <w:r w:rsidRPr="008871D8">
        <w:rPr>
          <w:color w:val="000000"/>
          <w:w w:val="99"/>
          <w:sz w:val="24"/>
          <w:szCs w:val="24"/>
        </w:rPr>
        <w:t>т</w:t>
      </w:r>
      <w:r w:rsidRPr="008871D8">
        <w:rPr>
          <w:color w:val="000000"/>
          <w:spacing w:val="70"/>
          <w:sz w:val="24"/>
          <w:szCs w:val="24"/>
        </w:rPr>
        <w:t xml:space="preserve"> </w:t>
      </w:r>
      <w:r w:rsidRPr="008871D8">
        <w:rPr>
          <w:color w:val="000000"/>
          <w:w w:val="99"/>
          <w:sz w:val="24"/>
          <w:szCs w:val="24"/>
        </w:rPr>
        <w:t>Л</w:t>
      </w:r>
      <w:r w:rsidRPr="008871D8">
        <w:rPr>
          <w:color w:val="000000"/>
          <w:spacing w:val="1"/>
          <w:sz w:val="24"/>
          <w:szCs w:val="24"/>
        </w:rPr>
        <w:t>и</w:t>
      </w:r>
      <w:r w:rsidRPr="008871D8">
        <w:rPr>
          <w:color w:val="000000"/>
          <w:sz w:val="24"/>
          <w:szCs w:val="24"/>
        </w:rPr>
        <w:t>ч</w:t>
      </w:r>
      <w:r w:rsidRPr="008871D8">
        <w:rPr>
          <w:color w:val="000000"/>
          <w:spacing w:val="1"/>
          <w:sz w:val="24"/>
          <w:szCs w:val="24"/>
        </w:rPr>
        <w:t>н</w:t>
      </w:r>
      <w:r w:rsidRPr="008871D8">
        <w:rPr>
          <w:color w:val="000000"/>
          <w:sz w:val="24"/>
          <w:szCs w:val="24"/>
        </w:rPr>
        <w:t>ос</w:t>
      </w:r>
      <w:r w:rsidRPr="008871D8">
        <w:rPr>
          <w:color w:val="000000"/>
          <w:w w:val="99"/>
          <w:sz w:val="24"/>
          <w:szCs w:val="24"/>
        </w:rPr>
        <w:t>ть</w:t>
      </w:r>
      <w:r w:rsidRPr="008871D8">
        <w:rPr>
          <w:color w:val="000000"/>
          <w:spacing w:val="72"/>
          <w:sz w:val="24"/>
          <w:szCs w:val="24"/>
        </w:rPr>
        <w:t xml:space="preserve"> </w:t>
      </w:r>
      <w:r w:rsidRPr="008871D8">
        <w:rPr>
          <w:color w:val="000000"/>
          <w:sz w:val="24"/>
          <w:szCs w:val="24"/>
        </w:rPr>
        <w:t>д</w:t>
      </w:r>
      <w:r w:rsidRPr="008871D8">
        <w:rPr>
          <w:color w:val="000000"/>
          <w:spacing w:val="2"/>
          <w:sz w:val="24"/>
          <w:szCs w:val="24"/>
        </w:rPr>
        <w:t>р</w:t>
      </w:r>
      <w:r w:rsidRPr="008871D8">
        <w:rPr>
          <w:color w:val="000000"/>
          <w:spacing w:val="-6"/>
          <w:sz w:val="24"/>
          <w:szCs w:val="24"/>
        </w:rPr>
        <w:t>у</w:t>
      </w:r>
      <w:r w:rsidRPr="008871D8">
        <w:rPr>
          <w:color w:val="000000"/>
          <w:sz w:val="24"/>
          <w:szCs w:val="24"/>
        </w:rPr>
        <w:t>гого</w:t>
      </w:r>
      <w:r w:rsidRPr="008871D8">
        <w:rPr>
          <w:color w:val="000000"/>
          <w:spacing w:val="66"/>
          <w:sz w:val="24"/>
          <w:szCs w:val="24"/>
        </w:rPr>
        <w:t xml:space="preserve"> </w:t>
      </w:r>
      <w:r w:rsidRPr="008871D8">
        <w:rPr>
          <w:color w:val="000000"/>
          <w:spacing w:val="2"/>
          <w:sz w:val="24"/>
          <w:szCs w:val="24"/>
        </w:rPr>
        <w:t>ч</w:t>
      </w:r>
      <w:r w:rsidRPr="008871D8">
        <w:rPr>
          <w:color w:val="000000"/>
          <w:sz w:val="24"/>
          <w:szCs w:val="24"/>
        </w:rPr>
        <w:t>е</w:t>
      </w:r>
      <w:r w:rsidRPr="008871D8">
        <w:rPr>
          <w:color w:val="000000"/>
          <w:spacing w:val="2"/>
          <w:sz w:val="24"/>
          <w:szCs w:val="24"/>
        </w:rPr>
        <w:t>л</w:t>
      </w:r>
      <w:r w:rsidRPr="008871D8">
        <w:rPr>
          <w:color w:val="000000"/>
          <w:sz w:val="24"/>
          <w:szCs w:val="24"/>
        </w:rPr>
        <w:t>овека</w:t>
      </w:r>
      <w:r w:rsidRPr="008871D8">
        <w:rPr>
          <w:color w:val="000000"/>
          <w:spacing w:val="66"/>
          <w:sz w:val="24"/>
          <w:szCs w:val="24"/>
        </w:rPr>
        <w:t xml:space="preserve"> </w:t>
      </w:r>
      <w:r w:rsidRPr="008871D8">
        <w:rPr>
          <w:color w:val="000000"/>
          <w:sz w:val="24"/>
          <w:szCs w:val="24"/>
        </w:rPr>
        <w:t>и</w:t>
      </w:r>
      <w:r w:rsidRPr="008871D8">
        <w:rPr>
          <w:color w:val="000000"/>
          <w:spacing w:val="67"/>
          <w:sz w:val="24"/>
          <w:szCs w:val="24"/>
        </w:rPr>
        <w:t xml:space="preserve"> </w:t>
      </w:r>
      <w:r w:rsidRPr="008871D8">
        <w:rPr>
          <w:color w:val="000000"/>
          <w:sz w:val="24"/>
          <w:szCs w:val="24"/>
        </w:rPr>
        <w:t>его</w:t>
      </w:r>
      <w:r w:rsidRPr="008871D8">
        <w:rPr>
          <w:color w:val="000000"/>
          <w:spacing w:val="67"/>
          <w:sz w:val="24"/>
          <w:szCs w:val="24"/>
        </w:rPr>
        <w:t xml:space="preserve"> </w:t>
      </w:r>
      <w:r w:rsidRPr="008871D8">
        <w:rPr>
          <w:color w:val="000000"/>
          <w:spacing w:val="1"/>
          <w:w w:val="99"/>
          <w:sz w:val="24"/>
          <w:szCs w:val="24"/>
        </w:rPr>
        <w:t>зн</w:t>
      </w:r>
      <w:r w:rsidRPr="008871D8">
        <w:rPr>
          <w:color w:val="000000"/>
          <w:sz w:val="24"/>
          <w:szCs w:val="24"/>
        </w:rPr>
        <w:t>а</w:t>
      </w:r>
      <w:r w:rsidRPr="008871D8">
        <w:rPr>
          <w:color w:val="000000"/>
          <w:spacing w:val="-1"/>
          <w:sz w:val="24"/>
          <w:szCs w:val="24"/>
        </w:rPr>
        <w:t>че</w:t>
      </w:r>
      <w:r w:rsidRPr="008871D8">
        <w:rPr>
          <w:color w:val="000000"/>
          <w:spacing w:val="1"/>
          <w:w w:val="99"/>
          <w:sz w:val="24"/>
          <w:szCs w:val="24"/>
        </w:rPr>
        <w:t>ни</w:t>
      </w:r>
      <w:r w:rsidRPr="008871D8">
        <w:rPr>
          <w:color w:val="000000"/>
          <w:sz w:val="24"/>
          <w:szCs w:val="24"/>
        </w:rPr>
        <w:t>е</w:t>
      </w:r>
      <w:r w:rsidRPr="008871D8">
        <w:rPr>
          <w:color w:val="000000"/>
          <w:spacing w:val="73"/>
          <w:sz w:val="24"/>
          <w:szCs w:val="24"/>
        </w:rPr>
        <w:t xml:space="preserve"> </w:t>
      </w:r>
      <w:r w:rsidRPr="008871D8">
        <w:rPr>
          <w:color w:val="000000"/>
          <w:sz w:val="24"/>
          <w:szCs w:val="24"/>
        </w:rPr>
        <w:t>в соб</w:t>
      </w:r>
      <w:r w:rsidRPr="008871D8">
        <w:rPr>
          <w:color w:val="000000"/>
          <w:spacing w:val="-1"/>
          <w:sz w:val="24"/>
          <w:szCs w:val="24"/>
        </w:rPr>
        <w:t>с</w:t>
      </w:r>
      <w:r w:rsidRPr="008871D8">
        <w:rPr>
          <w:color w:val="000000"/>
          <w:sz w:val="24"/>
          <w:szCs w:val="24"/>
        </w:rPr>
        <w:t>тве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й</w:t>
      </w:r>
      <w:r w:rsidRPr="008871D8">
        <w:rPr>
          <w:color w:val="000000"/>
          <w:spacing w:val="106"/>
          <w:sz w:val="24"/>
          <w:szCs w:val="24"/>
        </w:rPr>
        <w:t xml:space="preserve"> </w:t>
      </w:r>
      <w:r w:rsidRPr="008871D8">
        <w:rPr>
          <w:color w:val="000000"/>
          <w:sz w:val="24"/>
          <w:szCs w:val="24"/>
        </w:rPr>
        <w:t>ж</w:t>
      </w:r>
      <w:r w:rsidRPr="008871D8">
        <w:rPr>
          <w:color w:val="000000"/>
          <w:w w:val="99"/>
          <w:sz w:val="24"/>
          <w:szCs w:val="24"/>
        </w:rPr>
        <w:t>и</w:t>
      </w:r>
      <w:r w:rsidRPr="008871D8">
        <w:rPr>
          <w:color w:val="000000"/>
          <w:spacing w:val="1"/>
          <w:sz w:val="24"/>
          <w:szCs w:val="24"/>
        </w:rPr>
        <w:t>з</w:t>
      </w:r>
      <w:r w:rsidRPr="008871D8">
        <w:rPr>
          <w:color w:val="000000"/>
          <w:w w:val="99"/>
          <w:sz w:val="24"/>
          <w:szCs w:val="24"/>
        </w:rPr>
        <w:t>ни</w:t>
      </w:r>
      <w:r w:rsidRPr="008871D8">
        <w:rPr>
          <w:color w:val="000000"/>
          <w:spacing w:val="105"/>
          <w:sz w:val="24"/>
          <w:szCs w:val="24"/>
        </w:rPr>
        <w:t xml:space="preserve"> </w:t>
      </w:r>
      <w:r w:rsidRPr="008871D8">
        <w:rPr>
          <w:color w:val="000000"/>
          <w:w w:val="99"/>
          <w:sz w:val="24"/>
          <w:szCs w:val="24"/>
        </w:rPr>
        <w:t>и</w:t>
      </w:r>
      <w:r w:rsidRPr="008871D8">
        <w:rPr>
          <w:color w:val="000000"/>
          <w:spacing w:val="105"/>
          <w:sz w:val="24"/>
          <w:szCs w:val="24"/>
        </w:rPr>
        <w:t xml:space="preserve"> </w:t>
      </w:r>
      <w:r w:rsidRPr="008871D8">
        <w:rPr>
          <w:color w:val="000000"/>
          <w:sz w:val="24"/>
          <w:szCs w:val="24"/>
        </w:rPr>
        <w:t>ж</w:t>
      </w:r>
      <w:r w:rsidRPr="008871D8">
        <w:rPr>
          <w:color w:val="000000"/>
          <w:w w:val="99"/>
          <w:sz w:val="24"/>
          <w:szCs w:val="24"/>
        </w:rPr>
        <w:t>и</w:t>
      </w:r>
      <w:r w:rsidRPr="008871D8">
        <w:rPr>
          <w:color w:val="000000"/>
          <w:spacing w:val="1"/>
          <w:sz w:val="24"/>
          <w:szCs w:val="24"/>
        </w:rPr>
        <w:t>з</w:t>
      </w:r>
      <w:r w:rsidRPr="008871D8">
        <w:rPr>
          <w:color w:val="000000"/>
          <w:spacing w:val="1"/>
          <w:w w:val="99"/>
          <w:sz w:val="24"/>
          <w:szCs w:val="24"/>
        </w:rPr>
        <w:t>н</w:t>
      </w:r>
      <w:r w:rsidRPr="008871D8">
        <w:rPr>
          <w:color w:val="000000"/>
          <w:w w:val="99"/>
          <w:sz w:val="24"/>
          <w:szCs w:val="24"/>
        </w:rPr>
        <w:t>и</w:t>
      </w:r>
      <w:r w:rsidRPr="008871D8">
        <w:rPr>
          <w:color w:val="000000"/>
          <w:spacing w:val="107"/>
          <w:sz w:val="24"/>
          <w:szCs w:val="24"/>
        </w:rPr>
        <w:t xml:space="preserve"> </w:t>
      </w:r>
      <w:r w:rsidRPr="008871D8">
        <w:rPr>
          <w:color w:val="000000"/>
          <w:sz w:val="24"/>
          <w:szCs w:val="24"/>
        </w:rPr>
        <w:t>л</w:t>
      </w:r>
      <w:r w:rsidRPr="008871D8">
        <w:rPr>
          <w:color w:val="000000"/>
          <w:spacing w:val="-1"/>
          <w:sz w:val="24"/>
          <w:szCs w:val="24"/>
        </w:rPr>
        <w:t>ю</w:t>
      </w:r>
      <w:r w:rsidRPr="008871D8">
        <w:rPr>
          <w:color w:val="000000"/>
          <w:sz w:val="24"/>
          <w:szCs w:val="24"/>
        </w:rPr>
        <w:t>дей.</w:t>
      </w:r>
      <w:r w:rsidRPr="008871D8">
        <w:rPr>
          <w:color w:val="000000"/>
          <w:spacing w:val="105"/>
          <w:sz w:val="24"/>
          <w:szCs w:val="24"/>
        </w:rPr>
        <w:t xml:space="preserve"> </w:t>
      </w:r>
      <w:r w:rsidRPr="008871D8">
        <w:rPr>
          <w:color w:val="000000"/>
          <w:sz w:val="24"/>
          <w:szCs w:val="24"/>
        </w:rPr>
        <w:t>Он</w:t>
      </w:r>
      <w:r w:rsidRPr="008871D8">
        <w:rPr>
          <w:color w:val="000000"/>
          <w:spacing w:val="106"/>
          <w:sz w:val="24"/>
          <w:szCs w:val="24"/>
        </w:rPr>
        <w:t xml:space="preserve"> </w:t>
      </w:r>
      <w:r w:rsidRPr="008871D8">
        <w:rPr>
          <w:color w:val="000000"/>
          <w:spacing w:val="1"/>
          <w:sz w:val="24"/>
          <w:szCs w:val="24"/>
        </w:rPr>
        <w:t>н</w:t>
      </w:r>
      <w:r w:rsidRPr="008871D8">
        <w:rPr>
          <w:color w:val="000000"/>
          <w:sz w:val="24"/>
          <w:szCs w:val="24"/>
        </w:rPr>
        <w:t>ачи</w:t>
      </w:r>
      <w:r w:rsidRPr="008871D8">
        <w:rPr>
          <w:color w:val="000000"/>
          <w:spacing w:val="1"/>
          <w:sz w:val="24"/>
          <w:szCs w:val="24"/>
        </w:rPr>
        <w:t>н</w:t>
      </w:r>
      <w:r w:rsidRPr="008871D8">
        <w:rPr>
          <w:color w:val="000000"/>
          <w:sz w:val="24"/>
          <w:szCs w:val="24"/>
        </w:rPr>
        <w:t>а</w:t>
      </w:r>
      <w:r w:rsidRPr="008871D8">
        <w:rPr>
          <w:color w:val="000000"/>
          <w:spacing w:val="-1"/>
          <w:sz w:val="24"/>
          <w:szCs w:val="24"/>
        </w:rPr>
        <w:t>е</w:t>
      </w:r>
      <w:r w:rsidRPr="008871D8">
        <w:rPr>
          <w:color w:val="000000"/>
          <w:w w:val="99"/>
          <w:sz w:val="24"/>
          <w:szCs w:val="24"/>
        </w:rPr>
        <w:t>т</w:t>
      </w:r>
      <w:r w:rsidRPr="008871D8">
        <w:rPr>
          <w:color w:val="000000"/>
          <w:spacing w:val="106"/>
          <w:sz w:val="24"/>
          <w:szCs w:val="24"/>
        </w:rPr>
        <w:t xml:space="preserve"> </w:t>
      </w:r>
      <w:r w:rsidRPr="008871D8">
        <w:rPr>
          <w:color w:val="000000"/>
          <w:sz w:val="24"/>
          <w:szCs w:val="24"/>
        </w:rPr>
        <w:t>осв</w:t>
      </w:r>
      <w:r w:rsidRPr="008871D8">
        <w:rPr>
          <w:color w:val="000000"/>
          <w:spacing w:val="4"/>
          <w:sz w:val="24"/>
          <w:szCs w:val="24"/>
        </w:rPr>
        <w:t>а</w:t>
      </w:r>
      <w:r w:rsidRPr="008871D8">
        <w:rPr>
          <w:color w:val="000000"/>
          <w:spacing w:val="1"/>
          <w:sz w:val="24"/>
          <w:szCs w:val="24"/>
        </w:rPr>
        <w:t>и</w:t>
      </w:r>
      <w:r w:rsidRPr="008871D8">
        <w:rPr>
          <w:color w:val="000000"/>
          <w:sz w:val="24"/>
          <w:szCs w:val="24"/>
        </w:rPr>
        <w:t>в</w:t>
      </w:r>
      <w:r w:rsidRPr="008871D8">
        <w:rPr>
          <w:color w:val="000000"/>
          <w:spacing w:val="-1"/>
          <w:sz w:val="24"/>
          <w:szCs w:val="24"/>
        </w:rPr>
        <w:t>а</w:t>
      </w:r>
      <w:r w:rsidRPr="008871D8">
        <w:rPr>
          <w:color w:val="000000"/>
          <w:w w:val="99"/>
          <w:sz w:val="24"/>
          <w:szCs w:val="24"/>
        </w:rPr>
        <w:t>т</w:t>
      </w:r>
      <w:r w:rsidRPr="008871D8">
        <w:rPr>
          <w:color w:val="000000"/>
          <w:sz w:val="24"/>
          <w:szCs w:val="24"/>
        </w:rPr>
        <w:t>ь</w:t>
      </w:r>
      <w:r w:rsidRPr="008871D8">
        <w:rPr>
          <w:color w:val="000000"/>
          <w:spacing w:val="106"/>
          <w:sz w:val="24"/>
          <w:szCs w:val="24"/>
        </w:rPr>
        <w:t xml:space="preserve"> </w:t>
      </w:r>
      <w:r w:rsidRPr="008871D8">
        <w:rPr>
          <w:color w:val="000000"/>
          <w:spacing w:val="2"/>
          <w:sz w:val="24"/>
          <w:szCs w:val="24"/>
        </w:rPr>
        <w:t>в</w:t>
      </w:r>
      <w:r w:rsidRPr="008871D8">
        <w:rPr>
          <w:color w:val="000000"/>
          <w:sz w:val="24"/>
          <w:szCs w:val="24"/>
        </w:rPr>
        <w:t>се</w:t>
      </w:r>
      <w:r w:rsidRPr="008871D8">
        <w:rPr>
          <w:color w:val="000000"/>
          <w:spacing w:val="104"/>
          <w:sz w:val="24"/>
          <w:szCs w:val="24"/>
        </w:rPr>
        <w:t xml:space="preserve"> </w:t>
      </w:r>
      <w:r w:rsidRPr="008871D8">
        <w:rPr>
          <w:color w:val="000000"/>
          <w:sz w:val="24"/>
          <w:szCs w:val="24"/>
        </w:rPr>
        <w:t>многообра</w:t>
      </w:r>
      <w:r w:rsidRPr="008871D8">
        <w:rPr>
          <w:color w:val="000000"/>
          <w:w w:val="99"/>
          <w:sz w:val="24"/>
          <w:szCs w:val="24"/>
        </w:rPr>
        <w:t>з</w:t>
      </w:r>
      <w:r w:rsidRPr="008871D8">
        <w:rPr>
          <w:color w:val="000000"/>
          <w:spacing w:val="1"/>
          <w:sz w:val="24"/>
          <w:szCs w:val="24"/>
        </w:rPr>
        <w:t>и</w:t>
      </w:r>
      <w:r w:rsidRPr="008871D8">
        <w:rPr>
          <w:color w:val="000000"/>
          <w:sz w:val="24"/>
          <w:szCs w:val="24"/>
        </w:rPr>
        <w:t>е</w:t>
      </w:r>
      <w:r w:rsidRPr="008871D8">
        <w:rPr>
          <w:color w:val="000000"/>
          <w:spacing w:val="104"/>
          <w:sz w:val="24"/>
          <w:szCs w:val="24"/>
        </w:rPr>
        <w:t xml:space="preserve"> </w:t>
      </w:r>
      <w:r w:rsidRPr="008871D8">
        <w:rPr>
          <w:color w:val="000000"/>
          <w:sz w:val="24"/>
          <w:szCs w:val="24"/>
        </w:rPr>
        <w:t>со</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а</w:t>
      </w:r>
      <w:r w:rsidRPr="008871D8">
        <w:rPr>
          <w:color w:val="000000"/>
          <w:w w:val="99"/>
          <w:sz w:val="24"/>
          <w:szCs w:val="24"/>
        </w:rPr>
        <w:t>ль</w:t>
      </w:r>
      <w:r w:rsidRPr="008871D8">
        <w:rPr>
          <w:color w:val="000000"/>
          <w:spacing w:val="1"/>
          <w:w w:val="99"/>
          <w:sz w:val="24"/>
          <w:szCs w:val="24"/>
        </w:rPr>
        <w:t>н</w:t>
      </w:r>
      <w:r w:rsidRPr="008871D8">
        <w:rPr>
          <w:color w:val="000000"/>
          <w:sz w:val="24"/>
          <w:szCs w:val="24"/>
        </w:rPr>
        <w:t>ых от</w:t>
      </w:r>
      <w:r w:rsidRPr="008871D8">
        <w:rPr>
          <w:color w:val="000000"/>
          <w:spacing w:val="1"/>
          <w:w w:val="99"/>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w:t>
      </w:r>
      <w:r w:rsidRPr="008871D8">
        <w:rPr>
          <w:color w:val="000000"/>
          <w:w w:val="99"/>
          <w:sz w:val="24"/>
          <w:szCs w:val="24"/>
        </w:rPr>
        <w:t>ний</w:t>
      </w:r>
      <w:r w:rsidRPr="008871D8">
        <w:rPr>
          <w:color w:val="000000"/>
          <w:spacing w:val="58"/>
          <w:sz w:val="24"/>
          <w:szCs w:val="24"/>
        </w:rPr>
        <w:t xml:space="preserve"> </w:t>
      </w:r>
      <w:r w:rsidRPr="008871D8">
        <w:rPr>
          <w:color w:val="000000"/>
          <w:w w:val="99"/>
          <w:sz w:val="24"/>
          <w:szCs w:val="24"/>
        </w:rPr>
        <w:t>и</w:t>
      </w:r>
      <w:r w:rsidRPr="008871D8">
        <w:rPr>
          <w:color w:val="000000"/>
          <w:spacing w:val="60"/>
          <w:sz w:val="24"/>
          <w:szCs w:val="24"/>
        </w:rPr>
        <w:t xml:space="preserve"> </w:t>
      </w:r>
      <w:r w:rsidRPr="008871D8">
        <w:rPr>
          <w:color w:val="000000"/>
          <w:sz w:val="24"/>
          <w:szCs w:val="24"/>
        </w:rPr>
        <w:t>со</w:t>
      </w:r>
      <w:r w:rsidRPr="008871D8">
        <w:rPr>
          <w:color w:val="000000"/>
          <w:w w:val="99"/>
          <w:sz w:val="24"/>
          <w:szCs w:val="24"/>
        </w:rPr>
        <w:t>ци</w:t>
      </w:r>
      <w:r w:rsidRPr="008871D8">
        <w:rPr>
          <w:color w:val="000000"/>
          <w:sz w:val="24"/>
          <w:szCs w:val="24"/>
        </w:rPr>
        <w:t>ал</w:t>
      </w:r>
      <w:r w:rsidRPr="008871D8">
        <w:rPr>
          <w:color w:val="000000"/>
          <w:spacing w:val="-1"/>
          <w:sz w:val="24"/>
          <w:szCs w:val="24"/>
        </w:rPr>
        <w:t>ь</w:t>
      </w:r>
      <w:r w:rsidRPr="008871D8">
        <w:rPr>
          <w:color w:val="000000"/>
          <w:w w:val="99"/>
          <w:sz w:val="24"/>
          <w:szCs w:val="24"/>
        </w:rPr>
        <w:t>н</w:t>
      </w:r>
      <w:r w:rsidRPr="008871D8">
        <w:rPr>
          <w:color w:val="000000"/>
          <w:sz w:val="24"/>
          <w:szCs w:val="24"/>
        </w:rPr>
        <w:t>ых</w:t>
      </w:r>
      <w:r w:rsidRPr="008871D8">
        <w:rPr>
          <w:color w:val="000000"/>
          <w:spacing w:val="59"/>
          <w:sz w:val="24"/>
          <w:szCs w:val="24"/>
        </w:rPr>
        <w:t xml:space="preserve"> </w:t>
      </w:r>
      <w:r w:rsidRPr="008871D8">
        <w:rPr>
          <w:color w:val="000000"/>
          <w:sz w:val="24"/>
          <w:szCs w:val="24"/>
        </w:rPr>
        <w:t>роле</w:t>
      </w:r>
      <w:r w:rsidRPr="008871D8">
        <w:rPr>
          <w:color w:val="000000"/>
          <w:w w:val="99"/>
          <w:sz w:val="24"/>
          <w:szCs w:val="24"/>
        </w:rPr>
        <w:t>й</w:t>
      </w:r>
      <w:r w:rsidRPr="008871D8">
        <w:rPr>
          <w:color w:val="000000"/>
          <w:sz w:val="24"/>
          <w:szCs w:val="24"/>
        </w:rPr>
        <w:t>.</w:t>
      </w:r>
      <w:r w:rsidRPr="008871D8">
        <w:rPr>
          <w:color w:val="000000"/>
          <w:spacing w:val="60"/>
          <w:sz w:val="24"/>
          <w:szCs w:val="24"/>
        </w:rPr>
        <w:t xml:space="preserve"> </w:t>
      </w:r>
      <w:r w:rsidRPr="008871D8">
        <w:rPr>
          <w:color w:val="000000"/>
          <w:spacing w:val="-2"/>
          <w:sz w:val="24"/>
          <w:szCs w:val="24"/>
        </w:rPr>
        <w:t>О</w:t>
      </w:r>
      <w:r w:rsidRPr="008871D8">
        <w:rPr>
          <w:color w:val="000000"/>
          <w:w w:val="99"/>
          <w:sz w:val="24"/>
          <w:szCs w:val="24"/>
        </w:rPr>
        <w:t>н</w:t>
      </w:r>
      <w:r w:rsidRPr="008871D8">
        <w:rPr>
          <w:color w:val="000000"/>
          <w:spacing w:val="62"/>
          <w:sz w:val="24"/>
          <w:szCs w:val="24"/>
        </w:rPr>
        <w:t xml:space="preserve"> </w:t>
      </w:r>
      <w:r w:rsidRPr="008871D8">
        <w:rPr>
          <w:color w:val="000000"/>
          <w:spacing w:val="-6"/>
          <w:sz w:val="24"/>
          <w:szCs w:val="24"/>
        </w:rPr>
        <w:t>у</w:t>
      </w:r>
      <w:r w:rsidRPr="008871D8">
        <w:rPr>
          <w:color w:val="000000"/>
          <w:spacing w:val="-1"/>
          <w:sz w:val="24"/>
          <w:szCs w:val="24"/>
        </w:rPr>
        <w:t>ч</w:t>
      </w:r>
      <w:r w:rsidRPr="008871D8">
        <w:rPr>
          <w:color w:val="000000"/>
          <w:spacing w:val="1"/>
          <w:sz w:val="24"/>
          <w:szCs w:val="24"/>
        </w:rPr>
        <w:t>и</w:t>
      </w:r>
      <w:r w:rsidRPr="008871D8">
        <w:rPr>
          <w:color w:val="000000"/>
          <w:w w:val="99"/>
          <w:sz w:val="24"/>
          <w:szCs w:val="24"/>
        </w:rPr>
        <w:t>т</w:t>
      </w:r>
      <w:r w:rsidRPr="008871D8">
        <w:rPr>
          <w:color w:val="000000"/>
          <w:sz w:val="24"/>
          <w:szCs w:val="24"/>
        </w:rPr>
        <w:t>ся</w:t>
      </w:r>
      <w:r w:rsidRPr="008871D8">
        <w:rPr>
          <w:color w:val="000000"/>
          <w:spacing w:val="62"/>
          <w:sz w:val="24"/>
          <w:szCs w:val="24"/>
        </w:rPr>
        <w:t xml:space="preserve"> </w:t>
      </w:r>
      <w:r w:rsidRPr="008871D8">
        <w:rPr>
          <w:color w:val="000000"/>
          <w:sz w:val="24"/>
          <w:szCs w:val="24"/>
        </w:rPr>
        <w:t>де</w:t>
      </w:r>
      <w:r w:rsidRPr="008871D8">
        <w:rPr>
          <w:color w:val="000000"/>
          <w:spacing w:val="1"/>
          <w:sz w:val="24"/>
          <w:szCs w:val="24"/>
        </w:rPr>
        <w:t>й</w:t>
      </w:r>
      <w:r w:rsidRPr="008871D8">
        <w:rPr>
          <w:color w:val="000000"/>
          <w:sz w:val="24"/>
          <w:szCs w:val="24"/>
        </w:rPr>
        <w:t>с</w:t>
      </w:r>
      <w:r w:rsidRPr="008871D8">
        <w:rPr>
          <w:color w:val="000000"/>
          <w:w w:val="99"/>
          <w:sz w:val="24"/>
          <w:szCs w:val="24"/>
        </w:rPr>
        <w:t>т</w:t>
      </w:r>
      <w:r w:rsidRPr="008871D8">
        <w:rPr>
          <w:color w:val="000000"/>
          <w:sz w:val="24"/>
          <w:szCs w:val="24"/>
        </w:rPr>
        <w:t>вов</w:t>
      </w:r>
      <w:r w:rsidRPr="008871D8">
        <w:rPr>
          <w:color w:val="000000"/>
          <w:spacing w:val="-1"/>
          <w:sz w:val="24"/>
          <w:szCs w:val="24"/>
        </w:rPr>
        <w:t>а</w:t>
      </w:r>
      <w:r w:rsidRPr="008871D8">
        <w:rPr>
          <w:color w:val="000000"/>
          <w:w w:val="99"/>
          <w:sz w:val="24"/>
          <w:szCs w:val="24"/>
        </w:rPr>
        <w:t>ть</w:t>
      </w:r>
      <w:r w:rsidRPr="008871D8">
        <w:rPr>
          <w:color w:val="000000"/>
          <w:spacing w:val="60"/>
          <w:sz w:val="24"/>
          <w:szCs w:val="24"/>
        </w:rPr>
        <w:t xml:space="preserve"> </w:t>
      </w:r>
      <w:r w:rsidRPr="008871D8">
        <w:rPr>
          <w:color w:val="000000"/>
          <w:sz w:val="24"/>
          <w:szCs w:val="24"/>
        </w:rPr>
        <w:t>сооб</w:t>
      </w:r>
      <w:r w:rsidRPr="008871D8">
        <w:rPr>
          <w:color w:val="000000"/>
          <w:w w:val="99"/>
          <w:sz w:val="24"/>
          <w:szCs w:val="24"/>
        </w:rPr>
        <w:t>щ</w:t>
      </w:r>
      <w:r w:rsidRPr="008871D8">
        <w:rPr>
          <w:color w:val="000000"/>
          <w:sz w:val="24"/>
          <w:szCs w:val="24"/>
        </w:rPr>
        <w:t>а,</w:t>
      </w:r>
      <w:r w:rsidRPr="008871D8">
        <w:rPr>
          <w:color w:val="000000"/>
          <w:spacing w:val="56"/>
          <w:sz w:val="24"/>
          <w:szCs w:val="24"/>
        </w:rPr>
        <w:t xml:space="preserve"> </w:t>
      </w:r>
      <w:r w:rsidRPr="008871D8">
        <w:rPr>
          <w:color w:val="000000"/>
          <w:spacing w:val="1"/>
          <w:sz w:val="24"/>
          <w:szCs w:val="24"/>
        </w:rPr>
        <w:t>п</w:t>
      </w:r>
      <w:r w:rsidRPr="008871D8">
        <w:rPr>
          <w:color w:val="000000"/>
          <w:sz w:val="24"/>
          <w:szCs w:val="24"/>
        </w:rPr>
        <w:t>одчи</w:t>
      </w:r>
      <w:r w:rsidRPr="008871D8">
        <w:rPr>
          <w:color w:val="000000"/>
          <w:spacing w:val="2"/>
          <w:sz w:val="24"/>
          <w:szCs w:val="24"/>
        </w:rPr>
        <w:t>н</w:t>
      </w:r>
      <w:r w:rsidRPr="008871D8">
        <w:rPr>
          <w:color w:val="000000"/>
          <w:spacing w:val="-1"/>
          <w:sz w:val="24"/>
          <w:szCs w:val="24"/>
        </w:rPr>
        <w:t>я</w:t>
      </w:r>
      <w:r w:rsidRPr="008871D8">
        <w:rPr>
          <w:color w:val="000000"/>
          <w:w w:val="99"/>
          <w:sz w:val="24"/>
          <w:szCs w:val="24"/>
        </w:rPr>
        <w:t>т</w:t>
      </w:r>
      <w:r w:rsidRPr="008871D8">
        <w:rPr>
          <w:color w:val="000000"/>
          <w:sz w:val="24"/>
          <w:szCs w:val="24"/>
        </w:rPr>
        <w:t>ься</w:t>
      </w:r>
      <w:r w:rsidRPr="008871D8">
        <w:rPr>
          <w:color w:val="000000"/>
          <w:spacing w:val="59"/>
          <w:sz w:val="24"/>
          <w:szCs w:val="24"/>
        </w:rPr>
        <w:t xml:space="preserve"> </w:t>
      </w:r>
      <w:r w:rsidRPr="008871D8">
        <w:rPr>
          <w:color w:val="000000"/>
          <w:spacing w:val="1"/>
          <w:sz w:val="24"/>
          <w:szCs w:val="24"/>
        </w:rPr>
        <w:t>п</w:t>
      </w:r>
      <w:r w:rsidRPr="008871D8">
        <w:rPr>
          <w:color w:val="000000"/>
          <w:sz w:val="24"/>
          <w:szCs w:val="24"/>
        </w:rPr>
        <w:t>рави</w:t>
      </w:r>
      <w:r w:rsidRPr="008871D8">
        <w:rPr>
          <w:color w:val="000000"/>
          <w:w w:val="99"/>
          <w:sz w:val="24"/>
          <w:szCs w:val="24"/>
        </w:rPr>
        <w:t>л</w:t>
      </w:r>
      <w:r w:rsidRPr="008871D8">
        <w:rPr>
          <w:color w:val="000000"/>
          <w:sz w:val="24"/>
          <w:szCs w:val="24"/>
        </w:rPr>
        <w:t>ам,</w:t>
      </w:r>
      <w:r w:rsidRPr="008871D8">
        <w:rPr>
          <w:color w:val="000000"/>
          <w:spacing w:val="56"/>
          <w:sz w:val="24"/>
          <w:szCs w:val="24"/>
        </w:rPr>
        <w:t xml:space="preserve"> </w:t>
      </w:r>
      <w:r w:rsidRPr="008871D8">
        <w:rPr>
          <w:color w:val="000000"/>
          <w:spacing w:val="1"/>
          <w:w w:val="99"/>
          <w:sz w:val="24"/>
          <w:szCs w:val="24"/>
        </w:rPr>
        <w:t>н</w:t>
      </w:r>
      <w:r w:rsidRPr="008871D8">
        <w:rPr>
          <w:color w:val="000000"/>
          <w:sz w:val="24"/>
          <w:szCs w:val="24"/>
        </w:rPr>
        <w:t>ест</w:t>
      </w:r>
      <w:r w:rsidRPr="008871D8">
        <w:rPr>
          <w:color w:val="000000"/>
          <w:w w:val="99"/>
          <w:sz w:val="24"/>
          <w:szCs w:val="24"/>
        </w:rPr>
        <w:t>и</w:t>
      </w:r>
      <w:r w:rsidRPr="008871D8">
        <w:rPr>
          <w:color w:val="000000"/>
          <w:sz w:val="24"/>
          <w:szCs w:val="24"/>
        </w:rPr>
        <w:t xml:space="preserve"> ответств</w:t>
      </w:r>
      <w:r w:rsidRPr="008871D8">
        <w:rPr>
          <w:color w:val="000000"/>
          <w:spacing w:val="-1"/>
          <w:sz w:val="24"/>
          <w:szCs w:val="24"/>
        </w:rPr>
        <w:t>е</w:t>
      </w:r>
      <w:r w:rsidRPr="008871D8">
        <w:rPr>
          <w:color w:val="000000"/>
          <w:spacing w:val="1"/>
          <w:w w:val="99"/>
          <w:sz w:val="24"/>
          <w:szCs w:val="24"/>
        </w:rPr>
        <w:t>н</w:t>
      </w:r>
      <w:r w:rsidRPr="008871D8">
        <w:rPr>
          <w:color w:val="000000"/>
          <w:w w:val="99"/>
          <w:sz w:val="24"/>
          <w:szCs w:val="24"/>
        </w:rPr>
        <w:t>н</w:t>
      </w:r>
      <w:r w:rsidRPr="008871D8">
        <w:rPr>
          <w:color w:val="000000"/>
          <w:sz w:val="24"/>
          <w:szCs w:val="24"/>
        </w:rPr>
        <w:t>ость</w:t>
      </w:r>
      <w:r w:rsidRPr="008871D8">
        <w:rPr>
          <w:color w:val="000000"/>
          <w:spacing w:val="114"/>
          <w:sz w:val="24"/>
          <w:szCs w:val="24"/>
        </w:rPr>
        <w:t xml:space="preserve"> </w:t>
      </w:r>
      <w:r w:rsidRPr="008871D8">
        <w:rPr>
          <w:color w:val="000000"/>
          <w:spacing w:val="1"/>
          <w:sz w:val="24"/>
          <w:szCs w:val="24"/>
        </w:rPr>
        <w:t>з</w:t>
      </w:r>
      <w:r w:rsidRPr="008871D8">
        <w:rPr>
          <w:color w:val="000000"/>
          <w:sz w:val="24"/>
          <w:szCs w:val="24"/>
        </w:rPr>
        <w:t>а</w:t>
      </w:r>
      <w:r w:rsidRPr="008871D8">
        <w:rPr>
          <w:color w:val="000000"/>
          <w:spacing w:val="112"/>
          <w:sz w:val="24"/>
          <w:szCs w:val="24"/>
        </w:rPr>
        <w:t xml:space="preserve"> </w:t>
      </w:r>
      <w:r w:rsidRPr="008871D8">
        <w:rPr>
          <w:color w:val="000000"/>
          <w:sz w:val="24"/>
          <w:szCs w:val="24"/>
        </w:rPr>
        <w:t>с</w:t>
      </w:r>
      <w:r w:rsidRPr="008871D8">
        <w:rPr>
          <w:color w:val="000000"/>
          <w:spacing w:val="-3"/>
          <w:sz w:val="24"/>
          <w:szCs w:val="24"/>
        </w:rPr>
        <w:t>в</w:t>
      </w:r>
      <w:r w:rsidRPr="008871D8">
        <w:rPr>
          <w:color w:val="000000"/>
          <w:sz w:val="24"/>
          <w:szCs w:val="24"/>
        </w:rPr>
        <w:t>о</w:t>
      </w:r>
      <w:r w:rsidRPr="008871D8">
        <w:rPr>
          <w:color w:val="000000"/>
          <w:w w:val="99"/>
          <w:sz w:val="24"/>
          <w:szCs w:val="24"/>
        </w:rPr>
        <w:t>и</w:t>
      </w:r>
      <w:r w:rsidRPr="008871D8">
        <w:rPr>
          <w:color w:val="000000"/>
          <w:spacing w:val="112"/>
          <w:sz w:val="24"/>
          <w:szCs w:val="24"/>
        </w:rPr>
        <w:t xml:space="preserve"> </w:t>
      </w:r>
      <w:r w:rsidRPr="008871D8">
        <w:rPr>
          <w:color w:val="000000"/>
          <w:spacing w:val="1"/>
          <w:w w:val="99"/>
          <w:sz w:val="24"/>
          <w:szCs w:val="24"/>
        </w:rPr>
        <w:t>п</w:t>
      </w:r>
      <w:r w:rsidRPr="008871D8">
        <w:rPr>
          <w:color w:val="000000"/>
          <w:sz w:val="24"/>
          <w:szCs w:val="24"/>
        </w:rPr>
        <w:t>ос</w:t>
      </w:r>
      <w:r w:rsidRPr="008871D8">
        <w:rPr>
          <w:color w:val="000000"/>
          <w:spacing w:val="3"/>
          <w:sz w:val="24"/>
          <w:szCs w:val="24"/>
        </w:rPr>
        <w:t>т</w:t>
      </w:r>
      <w:r w:rsidRPr="008871D8">
        <w:rPr>
          <w:color w:val="000000"/>
          <w:spacing w:val="-7"/>
          <w:sz w:val="24"/>
          <w:szCs w:val="24"/>
        </w:rPr>
        <w:t>у</w:t>
      </w:r>
      <w:r w:rsidRPr="008871D8">
        <w:rPr>
          <w:color w:val="000000"/>
          <w:w w:val="99"/>
          <w:sz w:val="24"/>
          <w:szCs w:val="24"/>
        </w:rPr>
        <w:t>п</w:t>
      </w:r>
      <w:r w:rsidRPr="008871D8">
        <w:rPr>
          <w:color w:val="000000"/>
          <w:spacing w:val="1"/>
          <w:sz w:val="24"/>
          <w:szCs w:val="24"/>
        </w:rPr>
        <w:t>к</w:t>
      </w:r>
      <w:r w:rsidRPr="008871D8">
        <w:rPr>
          <w:color w:val="000000"/>
          <w:spacing w:val="1"/>
          <w:w w:val="99"/>
          <w:sz w:val="24"/>
          <w:szCs w:val="24"/>
        </w:rPr>
        <w:t>и</w:t>
      </w:r>
      <w:r w:rsidRPr="008871D8">
        <w:rPr>
          <w:color w:val="000000"/>
          <w:sz w:val="24"/>
          <w:szCs w:val="24"/>
        </w:rPr>
        <w:t>,</w:t>
      </w:r>
      <w:r w:rsidRPr="008871D8">
        <w:rPr>
          <w:color w:val="000000"/>
          <w:spacing w:val="113"/>
          <w:sz w:val="24"/>
          <w:szCs w:val="24"/>
        </w:rPr>
        <w:t xml:space="preserve"> </w:t>
      </w:r>
      <w:r w:rsidRPr="008871D8">
        <w:rPr>
          <w:color w:val="000000"/>
          <w:sz w:val="24"/>
          <w:szCs w:val="24"/>
        </w:rPr>
        <w:t>де</w:t>
      </w:r>
      <w:r w:rsidRPr="008871D8">
        <w:rPr>
          <w:color w:val="000000"/>
          <w:spacing w:val="1"/>
          <w:sz w:val="24"/>
          <w:szCs w:val="24"/>
        </w:rPr>
        <w:t>й</w:t>
      </w:r>
      <w:r w:rsidRPr="008871D8">
        <w:rPr>
          <w:color w:val="000000"/>
          <w:sz w:val="24"/>
          <w:szCs w:val="24"/>
        </w:rPr>
        <w:t>с</w:t>
      </w:r>
      <w:r w:rsidRPr="008871D8">
        <w:rPr>
          <w:color w:val="000000"/>
          <w:w w:val="99"/>
          <w:sz w:val="24"/>
          <w:szCs w:val="24"/>
        </w:rPr>
        <w:t>т</w:t>
      </w:r>
      <w:r w:rsidRPr="008871D8">
        <w:rPr>
          <w:color w:val="000000"/>
          <w:sz w:val="24"/>
          <w:szCs w:val="24"/>
        </w:rPr>
        <w:t>в</w:t>
      </w:r>
      <w:r w:rsidRPr="008871D8">
        <w:rPr>
          <w:color w:val="000000"/>
          <w:spacing w:val="-2"/>
          <w:sz w:val="24"/>
          <w:szCs w:val="24"/>
        </w:rPr>
        <w:t>о</w:t>
      </w:r>
      <w:r w:rsidRPr="008871D8">
        <w:rPr>
          <w:color w:val="000000"/>
          <w:sz w:val="24"/>
          <w:szCs w:val="24"/>
        </w:rPr>
        <w:t>в</w:t>
      </w:r>
      <w:r w:rsidRPr="008871D8">
        <w:rPr>
          <w:color w:val="000000"/>
          <w:spacing w:val="-2"/>
          <w:sz w:val="24"/>
          <w:szCs w:val="24"/>
        </w:rPr>
        <w:t>а</w:t>
      </w:r>
      <w:r w:rsidRPr="008871D8">
        <w:rPr>
          <w:color w:val="000000"/>
          <w:w w:val="99"/>
          <w:sz w:val="24"/>
          <w:szCs w:val="24"/>
        </w:rPr>
        <w:t>ть</w:t>
      </w:r>
      <w:r w:rsidRPr="008871D8">
        <w:rPr>
          <w:color w:val="000000"/>
          <w:spacing w:val="113"/>
          <w:sz w:val="24"/>
          <w:szCs w:val="24"/>
        </w:rPr>
        <w:t xml:space="preserve"> </w:t>
      </w:r>
      <w:r w:rsidRPr="008871D8">
        <w:rPr>
          <w:color w:val="000000"/>
          <w:sz w:val="24"/>
          <w:szCs w:val="24"/>
        </w:rPr>
        <w:t>в</w:t>
      </w:r>
      <w:r w:rsidRPr="008871D8">
        <w:rPr>
          <w:color w:val="000000"/>
          <w:spacing w:val="113"/>
          <w:sz w:val="24"/>
          <w:szCs w:val="24"/>
        </w:rPr>
        <w:t xml:space="preserve"> </w:t>
      </w:r>
      <w:r w:rsidRPr="008871D8">
        <w:rPr>
          <w:color w:val="000000"/>
          <w:spacing w:val="1"/>
          <w:sz w:val="24"/>
          <w:szCs w:val="24"/>
        </w:rPr>
        <w:t>и</w:t>
      </w:r>
      <w:r w:rsidRPr="008871D8">
        <w:rPr>
          <w:color w:val="000000"/>
          <w:spacing w:val="-1"/>
          <w:sz w:val="24"/>
          <w:szCs w:val="24"/>
        </w:rPr>
        <w:t>н</w:t>
      </w:r>
      <w:r w:rsidRPr="008871D8">
        <w:rPr>
          <w:color w:val="000000"/>
          <w:w w:val="99"/>
          <w:sz w:val="24"/>
          <w:szCs w:val="24"/>
        </w:rPr>
        <w:t>т</w:t>
      </w:r>
      <w:r w:rsidRPr="008871D8">
        <w:rPr>
          <w:color w:val="000000"/>
          <w:sz w:val="24"/>
          <w:szCs w:val="24"/>
        </w:rPr>
        <w:t>ер</w:t>
      </w:r>
      <w:r w:rsidRPr="008871D8">
        <w:rPr>
          <w:color w:val="000000"/>
          <w:spacing w:val="-1"/>
          <w:sz w:val="24"/>
          <w:szCs w:val="24"/>
        </w:rPr>
        <w:t>е</w:t>
      </w:r>
      <w:r w:rsidRPr="008871D8">
        <w:rPr>
          <w:color w:val="000000"/>
          <w:sz w:val="24"/>
          <w:szCs w:val="24"/>
        </w:rPr>
        <w:t>с</w:t>
      </w:r>
      <w:r w:rsidRPr="008871D8">
        <w:rPr>
          <w:color w:val="000000"/>
          <w:spacing w:val="-1"/>
          <w:sz w:val="24"/>
          <w:szCs w:val="24"/>
        </w:rPr>
        <w:t>а</w:t>
      </w:r>
      <w:r w:rsidRPr="008871D8">
        <w:rPr>
          <w:color w:val="000000"/>
          <w:sz w:val="24"/>
          <w:szCs w:val="24"/>
        </w:rPr>
        <w:t>х</w:t>
      </w:r>
      <w:r w:rsidRPr="008871D8">
        <w:rPr>
          <w:color w:val="000000"/>
          <w:spacing w:val="114"/>
          <w:sz w:val="24"/>
          <w:szCs w:val="24"/>
        </w:rPr>
        <w:t xml:space="preserve"> </w:t>
      </w:r>
      <w:r w:rsidRPr="008871D8">
        <w:rPr>
          <w:color w:val="000000"/>
          <w:sz w:val="24"/>
          <w:szCs w:val="24"/>
        </w:rPr>
        <w:t>с</w:t>
      </w:r>
      <w:r w:rsidRPr="008871D8">
        <w:rPr>
          <w:color w:val="000000"/>
          <w:spacing w:val="-1"/>
          <w:sz w:val="24"/>
          <w:szCs w:val="24"/>
        </w:rPr>
        <w:t>е</w:t>
      </w:r>
      <w:r w:rsidRPr="008871D8">
        <w:rPr>
          <w:color w:val="000000"/>
          <w:sz w:val="24"/>
          <w:szCs w:val="24"/>
        </w:rPr>
        <w:t>м</w:t>
      </w:r>
      <w:r w:rsidRPr="008871D8">
        <w:rPr>
          <w:color w:val="000000"/>
          <w:w w:val="99"/>
          <w:sz w:val="24"/>
          <w:szCs w:val="24"/>
        </w:rPr>
        <w:t>ь</w:t>
      </w:r>
      <w:r w:rsidRPr="008871D8">
        <w:rPr>
          <w:color w:val="000000"/>
          <w:spacing w:val="1"/>
          <w:sz w:val="24"/>
          <w:szCs w:val="24"/>
        </w:rPr>
        <w:t>и</w:t>
      </w:r>
      <w:r w:rsidRPr="008871D8">
        <w:rPr>
          <w:color w:val="000000"/>
          <w:sz w:val="24"/>
          <w:szCs w:val="24"/>
        </w:rPr>
        <w:t>,</w:t>
      </w:r>
      <w:r w:rsidRPr="008871D8">
        <w:rPr>
          <w:color w:val="000000"/>
          <w:spacing w:val="112"/>
          <w:sz w:val="24"/>
          <w:szCs w:val="24"/>
        </w:rPr>
        <w:t xml:space="preserve"> </w:t>
      </w:r>
      <w:r w:rsidRPr="008871D8">
        <w:rPr>
          <w:color w:val="000000"/>
          <w:sz w:val="24"/>
          <w:szCs w:val="24"/>
        </w:rPr>
        <w:t>г</w:t>
      </w:r>
      <w:r w:rsidRPr="008871D8">
        <w:rPr>
          <w:color w:val="000000"/>
          <w:spacing w:val="2"/>
          <w:sz w:val="24"/>
          <w:szCs w:val="24"/>
        </w:rPr>
        <w:t>р</w:t>
      </w:r>
      <w:r w:rsidRPr="008871D8">
        <w:rPr>
          <w:color w:val="000000"/>
          <w:spacing w:val="-6"/>
          <w:sz w:val="24"/>
          <w:szCs w:val="24"/>
        </w:rPr>
        <w:t>у</w:t>
      </w:r>
      <w:r w:rsidRPr="008871D8">
        <w:rPr>
          <w:color w:val="000000"/>
          <w:sz w:val="24"/>
          <w:szCs w:val="24"/>
        </w:rPr>
        <w:t>п</w:t>
      </w:r>
      <w:r w:rsidRPr="008871D8">
        <w:rPr>
          <w:color w:val="000000"/>
          <w:spacing w:val="1"/>
          <w:sz w:val="24"/>
          <w:szCs w:val="24"/>
        </w:rPr>
        <w:t>п</w:t>
      </w:r>
      <w:r w:rsidRPr="008871D8">
        <w:rPr>
          <w:color w:val="000000"/>
          <w:sz w:val="24"/>
          <w:szCs w:val="24"/>
        </w:rPr>
        <w:t>ы.</w:t>
      </w:r>
      <w:r w:rsidRPr="008871D8">
        <w:rPr>
          <w:color w:val="000000"/>
          <w:spacing w:val="112"/>
          <w:sz w:val="24"/>
          <w:szCs w:val="24"/>
        </w:rPr>
        <w:t xml:space="preserve"> </w:t>
      </w:r>
      <w:r w:rsidRPr="008871D8">
        <w:rPr>
          <w:color w:val="000000"/>
          <w:sz w:val="24"/>
          <w:szCs w:val="24"/>
        </w:rPr>
        <w:t>Форм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w:t>
      </w:r>
      <w:r w:rsidRPr="008871D8">
        <w:rPr>
          <w:color w:val="000000"/>
          <w:w w:val="99"/>
          <w:sz w:val="24"/>
          <w:szCs w:val="24"/>
        </w:rPr>
        <w:t>п</w:t>
      </w:r>
      <w:r w:rsidRPr="008871D8">
        <w:rPr>
          <w:color w:val="000000"/>
          <w:sz w:val="24"/>
          <w:szCs w:val="24"/>
        </w:rPr>
        <w:t>рав</w:t>
      </w:r>
      <w:r w:rsidRPr="008871D8">
        <w:rPr>
          <w:color w:val="000000"/>
          <w:w w:val="99"/>
          <w:sz w:val="24"/>
          <w:szCs w:val="24"/>
        </w:rPr>
        <w:t>ил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 xml:space="preserve">о </w:t>
      </w:r>
      <w:r w:rsidRPr="008871D8">
        <w:rPr>
          <w:color w:val="000000"/>
          <w:spacing w:val="1"/>
          <w:w w:val="99"/>
          <w:sz w:val="24"/>
          <w:szCs w:val="24"/>
        </w:rPr>
        <w:t>ц</w:t>
      </w:r>
      <w:r w:rsidRPr="008871D8">
        <w:rPr>
          <w:color w:val="000000"/>
          <w:spacing w:val="-2"/>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w:t>
      </w:r>
      <w:r w:rsidRPr="008871D8">
        <w:rPr>
          <w:color w:val="000000"/>
          <w:spacing w:val="1"/>
          <w:w w:val="99"/>
          <w:sz w:val="24"/>
          <w:szCs w:val="24"/>
        </w:rPr>
        <w:t>н</w:t>
      </w:r>
      <w:r w:rsidRPr="008871D8">
        <w:rPr>
          <w:color w:val="000000"/>
          <w:sz w:val="24"/>
          <w:szCs w:val="24"/>
        </w:rPr>
        <w:t>о-</w:t>
      </w:r>
      <w:r w:rsidRPr="008871D8">
        <w:rPr>
          <w:color w:val="000000"/>
          <w:spacing w:val="-1"/>
          <w:sz w:val="24"/>
          <w:szCs w:val="24"/>
        </w:rPr>
        <w:t>с</w:t>
      </w:r>
      <w:r w:rsidRPr="008871D8">
        <w:rPr>
          <w:color w:val="000000"/>
          <w:sz w:val="24"/>
          <w:szCs w:val="24"/>
        </w:rPr>
        <w:t>м</w:t>
      </w:r>
      <w:r w:rsidRPr="008871D8">
        <w:rPr>
          <w:color w:val="000000"/>
          <w:spacing w:val="1"/>
          <w:sz w:val="24"/>
          <w:szCs w:val="24"/>
        </w:rPr>
        <w:t>ы</w:t>
      </w:r>
      <w:r w:rsidRPr="008871D8">
        <w:rPr>
          <w:color w:val="000000"/>
          <w:sz w:val="24"/>
          <w:szCs w:val="24"/>
        </w:rPr>
        <w:t>слово</w:t>
      </w:r>
      <w:r w:rsidRPr="008871D8">
        <w:rPr>
          <w:color w:val="000000"/>
          <w:w w:val="99"/>
          <w:sz w:val="24"/>
          <w:szCs w:val="24"/>
        </w:rPr>
        <w:t>г</w:t>
      </w:r>
      <w:r w:rsidRPr="008871D8">
        <w:rPr>
          <w:color w:val="000000"/>
          <w:sz w:val="24"/>
          <w:szCs w:val="24"/>
        </w:rPr>
        <w:t>о от</w:t>
      </w:r>
      <w:r w:rsidRPr="008871D8">
        <w:rPr>
          <w:color w:val="000000"/>
          <w:spacing w:val="1"/>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ен</w:t>
      </w:r>
      <w:r w:rsidRPr="008871D8">
        <w:rPr>
          <w:color w:val="000000"/>
          <w:spacing w:val="1"/>
          <w:sz w:val="24"/>
          <w:szCs w:val="24"/>
        </w:rPr>
        <w:t>и</w:t>
      </w:r>
      <w:r w:rsidRPr="008871D8">
        <w:rPr>
          <w:color w:val="000000"/>
          <w:sz w:val="24"/>
          <w:szCs w:val="24"/>
        </w:rPr>
        <w:t>я ребе</w:t>
      </w:r>
      <w:r w:rsidRPr="008871D8">
        <w:rPr>
          <w:color w:val="000000"/>
          <w:spacing w:val="2"/>
          <w:sz w:val="24"/>
          <w:szCs w:val="24"/>
        </w:rPr>
        <w:t>н</w:t>
      </w:r>
      <w:r w:rsidRPr="008871D8">
        <w:rPr>
          <w:color w:val="000000"/>
          <w:sz w:val="24"/>
          <w:szCs w:val="24"/>
        </w:rPr>
        <w:t>ка к соц</w:t>
      </w:r>
      <w:r w:rsidRPr="008871D8">
        <w:rPr>
          <w:color w:val="000000"/>
          <w:spacing w:val="1"/>
          <w:sz w:val="24"/>
          <w:szCs w:val="24"/>
        </w:rPr>
        <w:t>и</w:t>
      </w:r>
      <w:r w:rsidRPr="008871D8">
        <w:rPr>
          <w:color w:val="000000"/>
          <w:sz w:val="24"/>
          <w:szCs w:val="24"/>
        </w:rPr>
        <w:t>ал</w:t>
      </w:r>
      <w:r w:rsidRPr="008871D8">
        <w:rPr>
          <w:color w:val="000000"/>
          <w:w w:val="99"/>
          <w:sz w:val="24"/>
          <w:szCs w:val="24"/>
        </w:rPr>
        <w:t>ь</w:t>
      </w:r>
      <w:r w:rsidRPr="008871D8">
        <w:rPr>
          <w:color w:val="000000"/>
          <w:spacing w:val="1"/>
          <w:sz w:val="24"/>
          <w:szCs w:val="24"/>
        </w:rPr>
        <w:t>н</w:t>
      </w:r>
      <w:r w:rsidRPr="008871D8">
        <w:rPr>
          <w:color w:val="000000"/>
          <w:sz w:val="24"/>
          <w:szCs w:val="24"/>
        </w:rPr>
        <w:t>ому</w:t>
      </w:r>
      <w:r w:rsidRPr="008871D8">
        <w:rPr>
          <w:color w:val="000000"/>
          <w:spacing w:val="-2"/>
          <w:sz w:val="24"/>
          <w:szCs w:val="24"/>
        </w:rPr>
        <w:t xml:space="preserve"> </w:t>
      </w:r>
      <w:r w:rsidRPr="008871D8">
        <w:rPr>
          <w:color w:val="000000"/>
          <w:sz w:val="24"/>
          <w:szCs w:val="24"/>
        </w:rPr>
        <w:t>ок</w:t>
      </w:r>
      <w:r w:rsidRPr="008871D8">
        <w:rPr>
          <w:color w:val="000000"/>
          <w:spacing w:val="5"/>
          <w:sz w:val="24"/>
          <w:szCs w:val="24"/>
        </w:rPr>
        <w:t>р</w:t>
      </w:r>
      <w:r w:rsidRPr="008871D8">
        <w:rPr>
          <w:color w:val="000000"/>
          <w:spacing w:val="-4"/>
          <w:sz w:val="24"/>
          <w:szCs w:val="24"/>
        </w:rPr>
        <w:t>у</w:t>
      </w:r>
      <w:r w:rsidRPr="008871D8">
        <w:rPr>
          <w:color w:val="000000"/>
          <w:sz w:val="24"/>
          <w:szCs w:val="24"/>
        </w:rPr>
        <w:t>ж</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w w:val="99"/>
          <w:sz w:val="24"/>
          <w:szCs w:val="24"/>
        </w:rPr>
        <w:t>ю</w:t>
      </w:r>
      <w:r w:rsidRPr="008871D8">
        <w:rPr>
          <w:color w:val="000000"/>
          <w:spacing w:val="1"/>
          <w:sz w:val="24"/>
          <w:szCs w:val="24"/>
        </w:rPr>
        <w:t xml:space="preserve"> н</w:t>
      </w:r>
      <w:r w:rsidRPr="008871D8">
        <w:rPr>
          <w:color w:val="000000"/>
          <w:sz w:val="24"/>
          <w:szCs w:val="24"/>
        </w:rPr>
        <w:t>ево</w:t>
      </w:r>
      <w:r w:rsidRPr="008871D8">
        <w:rPr>
          <w:color w:val="000000"/>
          <w:w w:val="99"/>
          <w:sz w:val="24"/>
          <w:szCs w:val="24"/>
        </w:rPr>
        <w:t>з</w:t>
      </w:r>
      <w:r w:rsidRPr="008871D8">
        <w:rPr>
          <w:color w:val="000000"/>
          <w:sz w:val="24"/>
          <w:szCs w:val="24"/>
        </w:rPr>
        <w:t>мож</w:t>
      </w:r>
      <w:r w:rsidRPr="008871D8">
        <w:rPr>
          <w:color w:val="000000"/>
          <w:w w:val="99"/>
          <w:sz w:val="24"/>
          <w:szCs w:val="24"/>
        </w:rPr>
        <w:t>н</w:t>
      </w:r>
      <w:r w:rsidRPr="008871D8">
        <w:rPr>
          <w:color w:val="000000"/>
          <w:sz w:val="24"/>
          <w:szCs w:val="24"/>
        </w:rPr>
        <w:t>о бе</w:t>
      </w:r>
      <w:r w:rsidRPr="008871D8">
        <w:rPr>
          <w:color w:val="000000"/>
          <w:w w:val="99"/>
          <w:sz w:val="24"/>
          <w:szCs w:val="24"/>
        </w:rPr>
        <w:t>з</w:t>
      </w:r>
      <w:r w:rsidRPr="008871D8">
        <w:rPr>
          <w:color w:val="000000"/>
          <w:sz w:val="24"/>
          <w:szCs w:val="24"/>
        </w:rPr>
        <w:t xml:space="preserve"> </w:t>
      </w:r>
      <w:r w:rsidRPr="008871D8">
        <w:rPr>
          <w:color w:val="000000"/>
          <w:w w:val="99"/>
          <w:sz w:val="24"/>
          <w:szCs w:val="24"/>
        </w:rPr>
        <w:t>г</w:t>
      </w:r>
      <w:r w:rsidRPr="008871D8">
        <w:rPr>
          <w:color w:val="000000"/>
          <w:sz w:val="24"/>
          <w:szCs w:val="24"/>
        </w:rPr>
        <w:t>ра</w:t>
      </w:r>
      <w:r w:rsidRPr="008871D8">
        <w:rPr>
          <w:color w:val="000000"/>
          <w:spacing w:val="-1"/>
          <w:sz w:val="24"/>
          <w:szCs w:val="24"/>
        </w:rPr>
        <w:t>м</w:t>
      </w:r>
      <w:r w:rsidRPr="008871D8">
        <w:rPr>
          <w:color w:val="000000"/>
          <w:sz w:val="24"/>
          <w:szCs w:val="24"/>
        </w:rPr>
        <w:t>от</w:t>
      </w:r>
      <w:r w:rsidRPr="008871D8">
        <w:rPr>
          <w:color w:val="000000"/>
          <w:spacing w:val="1"/>
          <w:w w:val="99"/>
          <w:sz w:val="24"/>
          <w:szCs w:val="24"/>
        </w:rPr>
        <w:t>н</w:t>
      </w:r>
      <w:r w:rsidRPr="008871D8">
        <w:rPr>
          <w:color w:val="000000"/>
          <w:sz w:val="24"/>
          <w:szCs w:val="24"/>
        </w:rPr>
        <w:t>о</w:t>
      </w:r>
      <w:r w:rsidRPr="008871D8">
        <w:rPr>
          <w:color w:val="000000"/>
          <w:spacing w:val="55"/>
          <w:sz w:val="24"/>
          <w:szCs w:val="24"/>
        </w:rPr>
        <w:t xml:space="preserve"> </w:t>
      </w:r>
      <w:r w:rsidRPr="008871D8">
        <w:rPr>
          <w:color w:val="000000"/>
          <w:sz w:val="24"/>
          <w:szCs w:val="24"/>
        </w:rPr>
        <w:t>вы</w:t>
      </w:r>
      <w:r w:rsidRPr="008871D8">
        <w:rPr>
          <w:color w:val="000000"/>
          <w:spacing w:val="-1"/>
          <w:sz w:val="24"/>
          <w:szCs w:val="24"/>
        </w:rPr>
        <w:t>с</w:t>
      </w:r>
      <w:r w:rsidRPr="008871D8">
        <w:rPr>
          <w:color w:val="000000"/>
          <w:sz w:val="24"/>
          <w:szCs w:val="24"/>
        </w:rPr>
        <w:t>трое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55"/>
          <w:sz w:val="24"/>
          <w:szCs w:val="24"/>
        </w:rPr>
        <w:t xml:space="preserve"> </w:t>
      </w:r>
      <w:r w:rsidRPr="008871D8">
        <w:rPr>
          <w:color w:val="000000"/>
          <w:sz w:val="24"/>
          <w:szCs w:val="24"/>
        </w:rPr>
        <w:t>вос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татель</w:t>
      </w:r>
      <w:r w:rsidRPr="008871D8">
        <w:rPr>
          <w:color w:val="000000"/>
          <w:spacing w:val="1"/>
          <w:sz w:val="24"/>
          <w:szCs w:val="24"/>
        </w:rPr>
        <w:t>н</w:t>
      </w:r>
      <w:r w:rsidRPr="008871D8">
        <w:rPr>
          <w:color w:val="000000"/>
          <w:sz w:val="24"/>
          <w:szCs w:val="24"/>
        </w:rPr>
        <w:t>ого</w:t>
      </w:r>
      <w:r w:rsidRPr="008871D8">
        <w:rPr>
          <w:color w:val="000000"/>
          <w:spacing w:val="55"/>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1"/>
          <w:sz w:val="24"/>
          <w:szCs w:val="24"/>
        </w:rPr>
        <w:t>о</w:t>
      </w:r>
      <w:r w:rsidRPr="008871D8">
        <w:rPr>
          <w:color w:val="000000"/>
          <w:sz w:val="24"/>
          <w:szCs w:val="24"/>
        </w:rPr>
        <w:t>це</w:t>
      </w:r>
      <w:r w:rsidRPr="008871D8">
        <w:rPr>
          <w:color w:val="000000"/>
          <w:spacing w:val="-1"/>
          <w:sz w:val="24"/>
          <w:szCs w:val="24"/>
        </w:rPr>
        <w:t>сс</w:t>
      </w:r>
      <w:r w:rsidRPr="008871D8">
        <w:rPr>
          <w:color w:val="000000"/>
          <w:sz w:val="24"/>
          <w:szCs w:val="24"/>
        </w:rPr>
        <w:t>а,</w:t>
      </w:r>
      <w:r w:rsidRPr="008871D8">
        <w:rPr>
          <w:color w:val="000000"/>
          <w:spacing w:val="54"/>
          <w:sz w:val="24"/>
          <w:szCs w:val="24"/>
        </w:rPr>
        <w:t xml:space="preserve"> </w:t>
      </w:r>
      <w:r w:rsidRPr="008871D8">
        <w:rPr>
          <w:color w:val="000000"/>
          <w:sz w:val="24"/>
          <w:szCs w:val="24"/>
        </w:rPr>
        <w:t>в</w:t>
      </w:r>
      <w:r w:rsidRPr="008871D8">
        <w:rPr>
          <w:color w:val="000000"/>
          <w:spacing w:val="56"/>
          <w:sz w:val="24"/>
          <w:szCs w:val="24"/>
        </w:rPr>
        <w:t xml:space="preserve"> </w:t>
      </w:r>
      <w:r w:rsidRPr="008871D8">
        <w:rPr>
          <w:color w:val="000000"/>
          <w:spacing w:val="1"/>
          <w:sz w:val="24"/>
          <w:szCs w:val="24"/>
        </w:rPr>
        <w:t>к</w:t>
      </w:r>
      <w:r w:rsidRPr="008871D8">
        <w:rPr>
          <w:color w:val="000000"/>
          <w:sz w:val="24"/>
          <w:szCs w:val="24"/>
        </w:rPr>
        <w:t>о</w:t>
      </w:r>
      <w:r w:rsidRPr="008871D8">
        <w:rPr>
          <w:color w:val="000000"/>
          <w:w w:val="99"/>
          <w:sz w:val="24"/>
          <w:szCs w:val="24"/>
        </w:rPr>
        <w:t>т</w:t>
      </w:r>
      <w:r w:rsidRPr="008871D8">
        <w:rPr>
          <w:color w:val="000000"/>
          <w:sz w:val="24"/>
          <w:szCs w:val="24"/>
        </w:rPr>
        <w:t>ор</w:t>
      </w:r>
      <w:r w:rsidRPr="008871D8">
        <w:rPr>
          <w:color w:val="000000"/>
          <w:spacing w:val="1"/>
          <w:sz w:val="24"/>
          <w:szCs w:val="24"/>
        </w:rPr>
        <w:t>о</w:t>
      </w:r>
      <w:r w:rsidRPr="008871D8">
        <w:rPr>
          <w:color w:val="000000"/>
          <w:sz w:val="24"/>
          <w:szCs w:val="24"/>
        </w:rPr>
        <w:t>м</w:t>
      </w:r>
      <w:r w:rsidRPr="008871D8">
        <w:rPr>
          <w:color w:val="000000"/>
          <w:spacing w:val="54"/>
          <w:sz w:val="24"/>
          <w:szCs w:val="24"/>
        </w:rPr>
        <w:t xml:space="preserve"> </w:t>
      </w:r>
      <w:r w:rsidRPr="008871D8">
        <w:rPr>
          <w:color w:val="000000"/>
          <w:sz w:val="24"/>
          <w:szCs w:val="24"/>
        </w:rPr>
        <w:t>обя</w:t>
      </w:r>
      <w:r w:rsidRPr="008871D8">
        <w:rPr>
          <w:color w:val="000000"/>
          <w:spacing w:val="1"/>
          <w:w w:val="99"/>
          <w:sz w:val="24"/>
          <w:szCs w:val="24"/>
        </w:rPr>
        <w:t>з</w:t>
      </w:r>
      <w:r w:rsidRPr="008871D8">
        <w:rPr>
          <w:color w:val="000000"/>
          <w:sz w:val="24"/>
          <w:szCs w:val="24"/>
        </w:rPr>
        <w:t>а</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w:t>
      </w:r>
      <w:r w:rsidRPr="008871D8">
        <w:rPr>
          <w:color w:val="000000"/>
          <w:spacing w:val="55"/>
          <w:sz w:val="24"/>
          <w:szCs w:val="24"/>
        </w:rPr>
        <w:t xml:space="preserve"> </w:t>
      </w:r>
      <w:r w:rsidRPr="008871D8">
        <w:rPr>
          <w:color w:val="000000"/>
          <w:sz w:val="24"/>
          <w:szCs w:val="24"/>
        </w:rPr>
        <w:t>долж</w:t>
      </w:r>
      <w:r w:rsidRPr="008871D8">
        <w:rPr>
          <w:color w:val="000000"/>
          <w:spacing w:val="1"/>
          <w:sz w:val="24"/>
          <w:szCs w:val="24"/>
        </w:rPr>
        <w:t>н</w:t>
      </w:r>
      <w:r w:rsidRPr="008871D8">
        <w:rPr>
          <w:color w:val="000000"/>
          <w:sz w:val="24"/>
          <w:szCs w:val="24"/>
        </w:rPr>
        <w:t>а</w:t>
      </w:r>
      <w:r w:rsidRPr="008871D8">
        <w:rPr>
          <w:color w:val="000000"/>
          <w:spacing w:val="54"/>
          <w:sz w:val="24"/>
          <w:szCs w:val="24"/>
        </w:rPr>
        <w:t xml:space="preserve"> </w:t>
      </w:r>
      <w:r w:rsidRPr="008871D8">
        <w:rPr>
          <w:color w:val="000000"/>
          <w:sz w:val="24"/>
          <w:szCs w:val="24"/>
        </w:rPr>
        <w:t>быт</w:t>
      </w:r>
      <w:r w:rsidRPr="008871D8">
        <w:rPr>
          <w:color w:val="000000"/>
          <w:w w:val="99"/>
          <w:sz w:val="24"/>
          <w:szCs w:val="24"/>
        </w:rPr>
        <w:t>ь</w:t>
      </w:r>
      <w:r w:rsidRPr="008871D8">
        <w:rPr>
          <w:color w:val="000000"/>
          <w:spacing w:val="53"/>
          <w:sz w:val="24"/>
          <w:szCs w:val="24"/>
        </w:rPr>
        <w:t xml:space="preserve"> </w:t>
      </w:r>
      <w:r w:rsidRPr="008871D8">
        <w:rPr>
          <w:color w:val="000000"/>
          <w:w w:val="99"/>
          <w:sz w:val="24"/>
          <w:szCs w:val="24"/>
        </w:rPr>
        <w:t>л</w:t>
      </w:r>
      <w:r w:rsidRPr="008871D8">
        <w:rPr>
          <w:color w:val="000000"/>
          <w:spacing w:val="2"/>
          <w:w w:val="99"/>
          <w:sz w:val="24"/>
          <w:szCs w:val="24"/>
        </w:rPr>
        <w:t>и</w:t>
      </w:r>
      <w:r w:rsidRPr="008871D8">
        <w:rPr>
          <w:color w:val="000000"/>
          <w:sz w:val="24"/>
          <w:szCs w:val="24"/>
        </w:rPr>
        <w:t>ч</w:t>
      </w:r>
      <w:r w:rsidRPr="008871D8">
        <w:rPr>
          <w:color w:val="000000"/>
          <w:w w:val="99"/>
          <w:sz w:val="24"/>
          <w:szCs w:val="24"/>
        </w:rPr>
        <w:t>н</w:t>
      </w:r>
      <w:r w:rsidRPr="008871D8">
        <w:rPr>
          <w:color w:val="000000"/>
          <w:sz w:val="24"/>
          <w:szCs w:val="24"/>
        </w:rPr>
        <w:t>ая со</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а</w:t>
      </w:r>
      <w:r w:rsidRPr="008871D8">
        <w:rPr>
          <w:color w:val="000000"/>
          <w:w w:val="99"/>
          <w:sz w:val="24"/>
          <w:szCs w:val="24"/>
        </w:rPr>
        <w:t>л</w:t>
      </w:r>
      <w:r w:rsidRPr="008871D8">
        <w:rPr>
          <w:color w:val="000000"/>
          <w:sz w:val="24"/>
          <w:szCs w:val="24"/>
        </w:rPr>
        <w:t>ь</w:t>
      </w:r>
      <w:r w:rsidRPr="008871D8">
        <w:rPr>
          <w:color w:val="000000"/>
          <w:spacing w:val="1"/>
          <w:w w:val="99"/>
          <w:sz w:val="24"/>
          <w:szCs w:val="24"/>
        </w:rPr>
        <w:t>н</w:t>
      </w:r>
      <w:r w:rsidRPr="008871D8">
        <w:rPr>
          <w:color w:val="000000"/>
          <w:sz w:val="24"/>
          <w:szCs w:val="24"/>
        </w:rPr>
        <w:t>ая</w:t>
      </w:r>
      <w:r w:rsidRPr="008871D8">
        <w:rPr>
          <w:color w:val="000000"/>
          <w:spacing w:val="90"/>
          <w:sz w:val="24"/>
          <w:szCs w:val="24"/>
        </w:rPr>
        <w:t xml:space="preserve"> </w:t>
      </w:r>
      <w:r w:rsidRPr="008871D8">
        <w:rPr>
          <w:color w:val="000000"/>
          <w:spacing w:val="1"/>
          <w:w w:val="99"/>
          <w:sz w:val="24"/>
          <w:szCs w:val="24"/>
        </w:rPr>
        <w:t>и</w:t>
      </w:r>
      <w:r w:rsidRPr="008871D8">
        <w:rPr>
          <w:color w:val="000000"/>
          <w:w w:val="99"/>
          <w:sz w:val="24"/>
          <w:szCs w:val="24"/>
        </w:rPr>
        <w:t>ни</w:t>
      </w:r>
      <w:r w:rsidRPr="008871D8">
        <w:rPr>
          <w:color w:val="000000"/>
          <w:spacing w:val="1"/>
          <w:w w:val="99"/>
          <w:sz w:val="24"/>
          <w:szCs w:val="24"/>
        </w:rPr>
        <w:t>ци</w:t>
      </w:r>
      <w:r w:rsidRPr="008871D8">
        <w:rPr>
          <w:color w:val="000000"/>
          <w:sz w:val="24"/>
          <w:szCs w:val="24"/>
        </w:rPr>
        <w:t>а</w:t>
      </w:r>
      <w:r w:rsidRPr="008871D8">
        <w:rPr>
          <w:color w:val="000000"/>
          <w:spacing w:val="-1"/>
          <w:sz w:val="24"/>
          <w:szCs w:val="24"/>
        </w:rPr>
        <w:t>т</w:t>
      </w:r>
      <w:r w:rsidRPr="008871D8">
        <w:rPr>
          <w:color w:val="000000"/>
          <w:w w:val="99"/>
          <w:sz w:val="24"/>
          <w:szCs w:val="24"/>
        </w:rPr>
        <w:t>и</w:t>
      </w:r>
      <w:r w:rsidRPr="008871D8">
        <w:rPr>
          <w:color w:val="000000"/>
          <w:spacing w:val="-2"/>
          <w:sz w:val="24"/>
          <w:szCs w:val="24"/>
        </w:rPr>
        <w:t>в</w:t>
      </w:r>
      <w:r w:rsidRPr="008871D8">
        <w:rPr>
          <w:color w:val="000000"/>
          <w:sz w:val="24"/>
          <w:szCs w:val="24"/>
        </w:rPr>
        <w:t>а</w:t>
      </w:r>
      <w:r w:rsidRPr="008871D8">
        <w:rPr>
          <w:color w:val="000000"/>
          <w:spacing w:val="91"/>
          <w:sz w:val="24"/>
          <w:szCs w:val="24"/>
        </w:rPr>
        <w:t xml:space="preserve"> </w:t>
      </w:r>
      <w:r w:rsidRPr="008871D8">
        <w:rPr>
          <w:color w:val="000000"/>
          <w:sz w:val="24"/>
          <w:szCs w:val="24"/>
        </w:rPr>
        <w:t>ребе</w:t>
      </w:r>
      <w:r w:rsidRPr="008871D8">
        <w:rPr>
          <w:color w:val="000000"/>
          <w:w w:val="99"/>
          <w:sz w:val="24"/>
          <w:szCs w:val="24"/>
        </w:rPr>
        <w:t>н</w:t>
      </w:r>
      <w:r w:rsidRPr="008871D8">
        <w:rPr>
          <w:color w:val="000000"/>
          <w:spacing w:val="1"/>
          <w:sz w:val="24"/>
          <w:szCs w:val="24"/>
        </w:rPr>
        <w:t>к</w:t>
      </w:r>
      <w:r w:rsidRPr="008871D8">
        <w:rPr>
          <w:color w:val="000000"/>
          <w:sz w:val="24"/>
          <w:szCs w:val="24"/>
        </w:rPr>
        <w:t>а</w:t>
      </w:r>
      <w:r w:rsidRPr="008871D8">
        <w:rPr>
          <w:color w:val="000000"/>
          <w:spacing w:val="92"/>
          <w:sz w:val="24"/>
          <w:szCs w:val="24"/>
        </w:rPr>
        <w:t xml:space="preserve"> </w:t>
      </w:r>
      <w:r w:rsidRPr="008871D8">
        <w:rPr>
          <w:color w:val="000000"/>
          <w:sz w:val="24"/>
          <w:szCs w:val="24"/>
        </w:rPr>
        <w:t>в</w:t>
      </w:r>
      <w:r w:rsidRPr="008871D8">
        <w:rPr>
          <w:color w:val="000000"/>
          <w:spacing w:val="93"/>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ск</w:t>
      </w:r>
      <w:r w:rsidRPr="008871D8">
        <w:rPr>
          <w:color w:val="000000"/>
          <w:spacing w:val="5"/>
          <w:sz w:val="24"/>
          <w:szCs w:val="24"/>
        </w:rPr>
        <w:t>о</w:t>
      </w:r>
      <w:r w:rsidRPr="008871D8">
        <w:rPr>
          <w:color w:val="000000"/>
          <w:sz w:val="24"/>
          <w:szCs w:val="24"/>
        </w:rPr>
        <w:t>-в</w:t>
      </w:r>
      <w:r w:rsidRPr="008871D8">
        <w:rPr>
          <w:color w:val="000000"/>
          <w:w w:val="99"/>
          <w:sz w:val="24"/>
          <w:szCs w:val="24"/>
        </w:rPr>
        <w:t>з</w:t>
      </w:r>
      <w:r w:rsidRPr="008871D8">
        <w:rPr>
          <w:color w:val="000000"/>
          <w:sz w:val="24"/>
          <w:szCs w:val="24"/>
        </w:rPr>
        <w:t>рослых</w:t>
      </w:r>
      <w:r w:rsidRPr="008871D8">
        <w:rPr>
          <w:color w:val="000000"/>
          <w:spacing w:val="95"/>
          <w:sz w:val="24"/>
          <w:szCs w:val="24"/>
        </w:rPr>
        <w:t xml:space="preserve"> </w:t>
      </w:r>
      <w:r w:rsidRPr="008871D8">
        <w:rPr>
          <w:color w:val="000000"/>
          <w:sz w:val="24"/>
          <w:szCs w:val="24"/>
        </w:rPr>
        <w:t>и</w:t>
      </w:r>
      <w:r w:rsidRPr="008871D8">
        <w:rPr>
          <w:color w:val="000000"/>
          <w:spacing w:val="92"/>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ских</w:t>
      </w:r>
      <w:r w:rsidRPr="008871D8">
        <w:rPr>
          <w:color w:val="000000"/>
          <w:spacing w:val="95"/>
          <w:sz w:val="24"/>
          <w:szCs w:val="24"/>
        </w:rPr>
        <w:t xml:space="preserve"> </w:t>
      </w:r>
      <w:r w:rsidRPr="008871D8">
        <w:rPr>
          <w:color w:val="000000"/>
          <w:spacing w:val="-1"/>
          <w:sz w:val="24"/>
          <w:szCs w:val="24"/>
        </w:rPr>
        <w:t>о</w:t>
      </w:r>
      <w:r w:rsidRPr="008871D8">
        <w:rPr>
          <w:color w:val="000000"/>
          <w:spacing w:val="-2"/>
          <w:sz w:val="24"/>
          <w:szCs w:val="24"/>
        </w:rPr>
        <w:t>б</w:t>
      </w:r>
      <w:r w:rsidRPr="008871D8">
        <w:rPr>
          <w:color w:val="000000"/>
          <w:w w:val="99"/>
          <w:sz w:val="24"/>
          <w:szCs w:val="24"/>
        </w:rPr>
        <w:t>щ</w:t>
      </w:r>
      <w:r w:rsidRPr="008871D8">
        <w:rPr>
          <w:color w:val="000000"/>
          <w:sz w:val="24"/>
          <w:szCs w:val="24"/>
        </w:rPr>
        <w:t>нос</w:t>
      </w:r>
      <w:r w:rsidRPr="008871D8">
        <w:rPr>
          <w:color w:val="000000"/>
          <w:w w:val="99"/>
          <w:sz w:val="24"/>
          <w:szCs w:val="24"/>
        </w:rPr>
        <w:t>т</w:t>
      </w:r>
      <w:r w:rsidRPr="008871D8">
        <w:rPr>
          <w:color w:val="000000"/>
          <w:sz w:val="24"/>
          <w:szCs w:val="24"/>
        </w:rPr>
        <w:t>я</w:t>
      </w:r>
      <w:r w:rsidRPr="008871D8">
        <w:rPr>
          <w:color w:val="000000"/>
          <w:spacing w:val="2"/>
          <w:sz w:val="24"/>
          <w:szCs w:val="24"/>
        </w:rPr>
        <w:t>х</w:t>
      </w:r>
      <w:r w:rsidRPr="008871D8">
        <w:rPr>
          <w:color w:val="000000"/>
          <w:sz w:val="24"/>
          <w:szCs w:val="24"/>
        </w:rPr>
        <w:t>.</w:t>
      </w:r>
      <w:r w:rsidRPr="008871D8">
        <w:rPr>
          <w:color w:val="000000"/>
          <w:spacing w:val="91"/>
          <w:sz w:val="24"/>
          <w:szCs w:val="24"/>
        </w:rPr>
        <w:t xml:space="preserve"> </w:t>
      </w:r>
      <w:r w:rsidRPr="008871D8">
        <w:rPr>
          <w:color w:val="000000"/>
          <w:sz w:val="24"/>
          <w:szCs w:val="24"/>
        </w:rPr>
        <w:t>Важным</w:t>
      </w:r>
      <w:r w:rsidRPr="008871D8">
        <w:rPr>
          <w:color w:val="000000"/>
          <w:spacing w:val="92"/>
          <w:sz w:val="24"/>
          <w:szCs w:val="24"/>
        </w:rPr>
        <w:t xml:space="preserve"> </w:t>
      </w:r>
      <w:r w:rsidRPr="008871D8">
        <w:rPr>
          <w:color w:val="000000"/>
          <w:sz w:val="24"/>
          <w:szCs w:val="24"/>
        </w:rPr>
        <w:t>ас</w:t>
      </w:r>
      <w:r w:rsidRPr="008871D8">
        <w:rPr>
          <w:color w:val="000000"/>
          <w:w w:val="99"/>
          <w:sz w:val="24"/>
          <w:szCs w:val="24"/>
        </w:rPr>
        <w:t>п</w:t>
      </w:r>
      <w:r w:rsidRPr="008871D8">
        <w:rPr>
          <w:color w:val="000000"/>
          <w:sz w:val="24"/>
          <w:szCs w:val="24"/>
        </w:rPr>
        <w:t>ектом я</w:t>
      </w:r>
      <w:r w:rsidRPr="008871D8">
        <w:rPr>
          <w:color w:val="000000"/>
          <w:w w:val="99"/>
          <w:sz w:val="24"/>
          <w:szCs w:val="24"/>
        </w:rPr>
        <w:t>вл</w:t>
      </w:r>
      <w:r w:rsidRPr="008871D8">
        <w:rPr>
          <w:color w:val="000000"/>
          <w:sz w:val="24"/>
          <w:szCs w:val="24"/>
        </w:rPr>
        <w:t>яется</w:t>
      </w:r>
      <w:r w:rsidRPr="008871D8">
        <w:rPr>
          <w:color w:val="000000"/>
          <w:spacing w:val="40"/>
          <w:sz w:val="24"/>
          <w:szCs w:val="24"/>
        </w:rPr>
        <w:t xml:space="preserve"> </w:t>
      </w:r>
      <w:r w:rsidRPr="008871D8">
        <w:rPr>
          <w:color w:val="000000"/>
          <w:sz w:val="24"/>
          <w:szCs w:val="24"/>
        </w:rPr>
        <w:t>форм</w:t>
      </w:r>
      <w:r w:rsidRPr="008871D8">
        <w:rPr>
          <w:color w:val="000000"/>
          <w:spacing w:val="1"/>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42"/>
          <w:sz w:val="24"/>
          <w:szCs w:val="24"/>
        </w:rPr>
        <w:t xml:space="preserve"> </w:t>
      </w:r>
      <w:r w:rsidRPr="008871D8">
        <w:rPr>
          <w:color w:val="000000"/>
          <w:sz w:val="24"/>
          <w:szCs w:val="24"/>
        </w:rPr>
        <w:t>у</w:t>
      </w:r>
      <w:r w:rsidRPr="008871D8">
        <w:rPr>
          <w:color w:val="000000"/>
          <w:spacing w:val="36"/>
          <w:sz w:val="24"/>
          <w:szCs w:val="24"/>
        </w:rPr>
        <w:t xml:space="preserve"> </w:t>
      </w:r>
      <w:r w:rsidRPr="008871D8">
        <w:rPr>
          <w:color w:val="000000"/>
          <w:sz w:val="24"/>
          <w:szCs w:val="24"/>
        </w:rPr>
        <w:t>дош</w:t>
      </w:r>
      <w:r w:rsidRPr="008871D8">
        <w:rPr>
          <w:color w:val="000000"/>
          <w:spacing w:val="1"/>
          <w:sz w:val="24"/>
          <w:szCs w:val="24"/>
        </w:rPr>
        <w:t>к</w:t>
      </w:r>
      <w:r w:rsidRPr="008871D8">
        <w:rPr>
          <w:color w:val="000000"/>
          <w:sz w:val="24"/>
          <w:szCs w:val="24"/>
        </w:rPr>
        <w:t>ол</w:t>
      </w:r>
      <w:r w:rsidRPr="008871D8">
        <w:rPr>
          <w:color w:val="000000"/>
          <w:spacing w:val="1"/>
          <w:sz w:val="24"/>
          <w:szCs w:val="24"/>
        </w:rPr>
        <w:t>ь</w:t>
      </w:r>
      <w:r w:rsidRPr="008871D8">
        <w:rPr>
          <w:color w:val="000000"/>
          <w:spacing w:val="1"/>
          <w:w w:val="99"/>
          <w:sz w:val="24"/>
          <w:szCs w:val="24"/>
        </w:rPr>
        <w:t>ни</w:t>
      </w:r>
      <w:r w:rsidRPr="008871D8">
        <w:rPr>
          <w:color w:val="000000"/>
          <w:spacing w:val="1"/>
          <w:sz w:val="24"/>
          <w:szCs w:val="24"/>
        </w:rPr>
        <w:t>к</w:t>
      </w:r>
      <w:r w:rsidRPr="008871D8">
        <w:rPr>
          <w:color w:val="000000"/>
          <w:sz w:val="24"/>
          <w:szCs w:val="24"/>
        </w:rPr>
        <w:t>а</w:t>
      </w:r>
      <w:r w:rsidRPr="008871D8">
        <w:rPr>
          <w:color w:val="000000"/>
          <w:spacing w:val="37"/>
          <w:sz w:val="24"/>
          <w:szCs w:val="24"/>
        </w:rPr>
        <w:t xml:space="preserve"> </w:t>
      </w:r>
      <w:r w:rsidRPr="008871D8">
        <w:rPr>
          <w:color w:val="000000"/>
          <w:spacing w:val="1"/>
          <w:sz w:val="24"/>
          <w:szCs w:val="24"/>
        </w:rPr>
        <w:t>п</w:t>
      </w:r>
      <w:r w:rsidRPr="008871D8">
        <w:rPr>
          <w:color w:val="000000"/>
          <w:sz w:val="24"/>
          <w:szCs w:val="24"/>
        </w:rPr>
        <w:t>ре</w:t>
      </w:r>
      <w:r w:rsidRPr="008871D8">
        <w:rPr>
          <w:color w:val="000000"/>
          <w:spacing w:val="4"/>
          <w:sz w:val="24"/>
          <w:szCs w:val="24"/>
        </w:rPr>
        <w:t>д</w:t>
      </w:r>
      <w:r w:rsidRPr="008871D8">
        <w:rPr>
          <w:color w:val="000000"/>
          <w:sz w:val="24"/>
          <w:szCs w:val="24"/>
        </w:rPr>
        <w:t>с</w:t>
      </w:r>
      <w:r w:rsidRPr="008871D8">
        <w:rPr>
          <w:color w:val="000000"/>
          <w:w w:val="99"/>
          <w:sz w:val="24"/>
          <w:szCs w:val="24"/>
        </w:rPr>
        <w:t>т</w:t>
      </w:r>
      <w:r w:rsidRPr="008871D8">
        <w:rPr>
          <w:color w:val="000000"/>
          <w:sz w:val="24"/>
          <w:szCs w:val="24"/>
        </w:rPr>
        <w:t>авления</w:t>
      </w:r>
      <w:r w:rsidRPr="008871D8">
        <w:rPr>
          <w:color w:val="000000"/>
          <w:spacing w:val="40"/>
          <w:sz w:val="24"/>
          <w:szCs w:val="24"/>
        </w:rPr>
        <w:t xml:space="preserve"> </w:t>
      </w:r>
      <w:r w:rsidRPr="008871D8">
        <w:rPr>
          <w:color w:val="000000"/>
          <w:sz w:val="24"/>
          <w:szCs w:val="24"/>
        </w:rPr>
        <w:t>о</w:t>
      </w:r>
      <w:r w:rsidRPr="008871D8">
        <w:rPr>
          <w:color w:val="000000"/>
          <w:spacing w:val="41"/>
          <w:sz w:val="24"/>
          <w:szCs w:val="24"/>
        </w:rPr>
        <w:t xml:space="preserve"> </w:t>
      </w:r>
      <w:r w:rsidRPr="008871D8">
        <w:rPr>
          <w:color w:val="000000"/>
          <w:sz w:val="24"/>
          <w:szCs w:val="24"/>
        </w:rPr>
        <w:t>ми</w:t>
      </w:r>
      <w:r w:rsidRPr="008871D8">
        <w:rPr>
          <w:color w:val="000000"/>
          <w:spacing w:val="1"/>
          <w:sz w:val="24"/>
          <w:szCs w:val="24"/>
        </w:rPr>
        <w:t>р</w:t>
      </w:r>
      <w:r w:rsidRPr="008871D8">
        <w:rPr>
          <w:color w:val="000000"/>
          <w:sz w:val="24"/>
          <w:szCs w:val="24"/>
        </w:rPr>
        <w:t>е</w:t>
      </w:r>
      <w:r w:rsidRPr="008871D8">
        <w:rPr>
          <w:color w:val="000000"/>
          <w:spacing w:val="39"/>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1"/>
          <w:sz w:val="24"/>
          <w:szCs w:val="24"/>
        </w:rPr>
        <w:t>о</w:t>
      </w:r>
      <w:r w:rsidRPr="008871D8">
        <w:rPr>
          <w:color w:val="000000"/>
          <w:sz w:val="24"/>
          <w:szCs w:val="24"/>
        </w:rPr>
        <w:t>фе</w:t>
      </w:r>
      <w:r w:rsidRPr="008871D8">
        <w:rPr>
          <w:color w:val="000000"/>
          <w:spacing w:val="-1"/>
          <w:sz w:val="24"/>
          <w:szCs w:val="24"/>
        </w:rPr>
        <w:t>сс</w:t>
      </w:r>
      <w:r w:rsidRPr="008871D8">
        <w:rPr>
          <w:color w:val="000000"/>
          <w:sz w:val="24"/>
          <w:szCs w:val="24"/>
        </w:rPr>
        <w:t>ий</w:t>
      </w:r>
      <w:r w:rsidRPr="008871D8">
        <w:rPr>
          <w:color w:val="000000"/>
          <w:spacing w:val="42"/>
          <w:sz w:val="24"/>
          <w:szCs w:val="24"/>
        </w:rPr>
        <w:t xml:space="preserve"> </w:t>
      </w:r>
      <w:r w:rsidRPr="008871D8">
        <w:rPr>
          <w:color w:val="000000"/>
          <w:sz w:val="24"/>
          <w:szCs w:val="24"/>
        </w:rPr>
        <w:t>в</w:t>
      </w:r>
      <w:r w:rsidRPr="008871D8">
        <w:rPr>
          <w:color w:val="000000"/>
          <w:w w:val="99"/>
          <w:sz w:val="24"/>
          <w:szCs w:val="24"/>
        </w:rPr>
        <w:t>з</w:t>
      </w:r>
      <w:r w:rsidRPr="008871D8">
        <w:rPr>
          <w:color w:val="000000"/>
          <w:sz w:val="24"/>
          <w:szCs w:val="24"/>
        </w:rPr>
        <w:t>рослы</w:t>
      </w:r>
      <w:r w:rsidRPr="008871D8">
        <w:rPr>
          <w:color w:val="000000"/>
          <w:spacing w:val="2"/>
          <w:sz w:val="24"/>
          <w:szCs w:val="24"/>
        </w:rPr>
        <w:t>х</w:t>
      </w:r>
      <w:r w:rsidRPr="008871D8">
        <w:rPr>
          <w:color w:val="000000"/>
          <w:sz w:val="24"/>
          <w:szCs w:val="24"/>
        </w:rPr>
        <w:t>,</w:t>
      </w:r>
      <w:r w:rsidRPr="008871D8">
        <w:rPr>
          <w:color w:val="000000"/>
          <w:spacing w:val="38"/>
          <w:sz w:val="24"/>
          <w:szCs w:val="24"/>
        </w:rPr>
        <w:t xml:space="preserve"> </w:t>
      </w:r>
      <w:r w:rsidRPr="008871D8">
        <w:rPr>
          <w:color w:val="000000"/>
          <w:spacing w:val="1"/>
          <w:w w:val="99"/>
          <w:sz w:val="24"/>
          <w:szCs w:val="24"/>
        </w:rPr>
        <w:t>п</w:t>
      </w:r>
      <w:r w:rsidRPr="008871D8">
        <w:rPr>
          <w:color w:val="000000"/>
          <w:sz w:val="24"/>
          <w:szCs w:val="24"/>
        </w:rPr>
        <w:t>ояв</w:t>
      </w:r>
      <w:r w:rsidRPr="008871D8">
        <w:rPr>
          <w:color w:val="000000"/>
          <w:w w:val="99"/>
          <w:sz w:val="24"/>
          <w:szCs w:val="24"/>
        </w:rPr>
        <w:t>л</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41"/>
          <w:sz w:val="24"/>
          <w:szCs w:val="24"/>
        </w:rPr>
        <w:t xml:space="preserve"> </w:t>
      </w:r>
      <w:r w:rsidRPr="008871D8">
        <w:rPr>
          <w:color w:val="000000"/>
          <w:spacing w:val="1"/>
          <w:sz w:val="24"/>
          <w:szCs w:val="24"/>
        </w:rPr>
        <w:t>к</w:t>
      </w:r>
      <w:r w:rsidRPr="008871D8">
        <w:rPr>
          <w:color w:val="000000"/>
          <w:sz w:val="24"/>
          <w:szCs w:val="24"/>
        </w:rPr>
        <w:t xml:space="preserve"> мо</w:t>
      </w:r>
      <w:r w:rsidRPr="008871D8">
        <w:rPr>
          <w:color w:val="000000"/>
          <w:spacing w:val="-1"/>
          <w:sz w:val="24"/>
          <w:szCs w:val="24"/>
        </w:rPr>
        <w:t>м</w:t>
      </w:r>
      <w:r w:rsidRPr="008871D8">
        <w:rPr>
          <w:color w:val="000000"/>
          <w:sz w:val="24"/>
          <w:szCs w:val="24"/>
        </w:rPr>
        <w:t>е</w:t>
      </w:r>
      <w:r w:rsidRPr="008871D8">
        <w:rPr>
          <w:color w:val="000000"/>
          <w:w w:val="99"/>
          <w:sz w:val="24"/>
          <w:szCs w:val="24"/>
        </w:rPr>
        <w:t>н</w:t>
      </w:r>
      <w:r w:rsidRPr="008871D8">
        <w:rPr>
          <w:color w:val="000000"/>
          <w:spacing w:val="3"/>
          <w:sz w:val="24"/>
          <w:szCs w:val="24"/>
        </w:rPr>
        <w:t>т</w:t>
      </w:r>
      <w:r w:rsidRPr="008871D8">
        <w:rPr>
          <w:color w:val="000000"/>
          <w:sz w:val="24"/>
          <w:szCs w:val="24"/>
        </w:rPr>
        <w:t>у</w:t>
      </w:r>
      <w:r w:rsidRPr="008871D8">
        <w:rPr>
          <w:color w:val="000000"/>
          <w:spacing w:val="33"/>
          <w:sz w:val="24"/>
          <w:szCs w:val="24"/>
        </w:rPr>
        <w:t xml:space="preserve"> </w:t>
      </w:r>
      <w:r w:rsidRPr="008871D8">
        <w:rPr>
          <w:color w:val="000000"/>
          <w:spacing w:val="1"/>
          <w:w w:val="99"/>
          <w:sz w:val="24"/>
          <w:szCs w:val="24"/>
        </w:rPr>
        <w:t>п</w:t>
      </w:r>
      <w:r w:rsidRPr="008871D8">
        <w:rPr>
          <w:color w:val="000000"/>
          <w:sz w:val="24"/>
          <w:szCs w:val="24"/>
        </w:rPr>
        <w:t>од</w:t>
      </w:r>
      <w:r w:rsidRPr="008871D8">
        <w:rPr>
          <w:color w:val="000000"/>
          <w:w w:val="99"/>
          <w:sz w:val="24"/>
          <w:szCs w:val="24"/>
        </w:rPr>
        <w:t>г</w:t>
      </w:r>
      <w:r w:rsidRPr="008871D8">
        <w:rPr>
          <w:color w:val="000000"/>
          <w:sz w:val="24"/>
          <w:szCs w:val="24"/>
        </w:rPr>
        <w:t>о</w:t>
      </w:r>
      <w:r w:rsidRPr="008871D8">
        <w:rPr>
          <w:color w:val="000000"/>
          <w:spacing w:val="1"/>
          <w:sz w:val="24"/>
          <w:szCs w:val="24"/>
        </w:rPr>
        <w:t>т</w:t>
      </w:r>
      <w:r w:rsidRPr="008871D8">
        <w:rPr>
          <w:color w:val="000000"/>
          <w:sz w:val="24"/>
          <w:szCs w:val="24"/>
        </w:rPr>
        <w:t>овк</w:t>
      </w:r>
      <w:r w:rsidRPr="008871D8">
        <w:rPr>
          <w:color w:val="000000"/>
          <w:w w:val="99"/>
          <w:sz w:val="24"/>
          <w:szCs w:val="24"/>
        </w:rPr>
        <w:t>и</w:t>
      </w:r>
      <w:r w:rsidRPr="008871D8">
        <w:rPr>
          <w:color w:val="000000"/>
          <w:spacing w:val="40"/>
          <w:sz w:val="24"/>
          <w:szCs w:val="24"/>
        </w:rPr>
        <w:t xml:space="preserve"> </w:t>
      </w:r>
      <w:r w:rsidRPr="008871D8">
        <w:rPr>
          <w:color w:val="000000"/>
          <w:sz w:val="24"/>
          <w:szCs w:val="24"/>
        </w:rPr>
        <w:t>к</w:t>
      </w:r>
      <w:r w:rsidRPr="008871D8">
        <w:rPr>
          <w:color w:val="000000"/>
          <w:spacing w:val="37"/>
          <w:sz w:val="24"/>
          <w:szCs w:val="24"/>
        </w:rPr>
        <w:t xml:space="preserve"> </w:t>
      </w:r>
      <w:r w:rsidRPr="008871D8">
        <w:rPr>
          <w:color w:val="000000"/>
          <w:sz w:val="24"/>
          <w:szCs w:val="24"/>
        </w:rPr>
        <w:t>школе</w:t>
      </w:r>
      <w:r w:rsidRPr="008871D8">
        <w:rPr>
          <w:color w:val="000000"/>
          <w:spacing w:val="37"/>
          <w:sz w:val="24"/>
          <w:szCs w:val="24"/>
        </w:rPr>
        <w:t xml:space="preserve"> </w:t>
      </w:r>
      <w:r w:rsidRPr="008871D8">
        <w:rPr>
          <w:color w:val="000000"/>
          <w:spacing w:val="1"/>
          <w:w w:val="99"/>
          <w:sz w:val="24"/>
          <w:szCs w:val="24"/>
        </w:rPr>
        <w:t>п</w:t>
      </w:r>
      <w:r w:rsidRPr="008871D8">
        <w:rPr>
          <w:color w:val="000000"/>
          <w:sz w:val="24"/>
          <w:szCs w:val="24"/>
        </w:rPr>
        <w:t>оложи</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z w:val="24"/>
          <w:szCs w:val="24"/>
        </w:rPr>
        <w:t>ной</w:t>
      </w:r>
      <w:r w:rsidRPr="008871D8">
        <w:rPr>
          <w:color w:val="000000"/>
          <w:spacing w:val="38"/>
          <w:sz w:val="24"/>
          <w:szCs w:val="24"/>
        </w:rPr>
        <w:t xml:space="preserve"> </w:t>
      </w:r>
      <w:r w:rsidRPr="008871D8">
        <w:rPr>
          <w:color w:val="000000"/>
          <w:spacing w:val="-4"/>
          <w:sz w:val="24"/>
          <w:szCs w:val="24"/>
        </w:rPr>
        <w:t>у</w:t>
      </w:r>
      <w:r w:rsidRPr="008871D8">
        <w:rPr>
          <w:color w:val="000000"/>
          <w:sz w:val="24"/>
          <w:szCs w:val="24"/>
        </w:rPr>
        <w:t>с</w:t>
      </w:r>
      <w:r w:rsidRPr="008871D8">
        <w:rPr>
          <w:color w:val="000000"/>
          <w:w w:val="99"/>
          <w:sz w:val="24"/>
          <w:szCs w:val="24"/>
        </w:rPr>
        <w:t>т</w:t>
      </w:r>
      <w:r w:rsidRPr="008871D8">
        <w:rPr>
          <w:color w:val="000000"/>
          <w:sz w:val="24"/>
          <w:szCs w:val="24"/>
        </w:rPr>
        <w:t>ановки</w:t>
      </w:r>
      <w:r w:rsidRPr="008871D8">
        <w:rPr>
          <w:color w:val="000000"/>
          <w:spacing w:val="40"/>
          <w:sz w:val="24"/>
          <w:szCs w:val="24"/>
        </w:rPr>
        <w:t xml:space="preserve"> </w:t>
      </w:r>
      <w:r w:rsidRPr="008871D8">
        <w:rPr>
          <w:color w:val="000000"/>
          <w:sz w:val="24"/>
          <w:szCs w:val="24"/>
        </w:rPr>
        <w:t>к</w:t>
      </w:r>
      <w:r w:rsidRPr="008871D8">
        <w:rPr>
          <w:color w:val="000000"/>
          <w:spacing w:val="39"/>
          <w:sz w:val="24"/>
          <w:szCs w:val="24"/>
        </w:rPr>
        <w:t xml:space="preserve"> </w:t>
      </w:r>
      <w:r w:rsidRPr="008871D8">
        <w:rPr>
          <w:color w:val="000000"/>
          <w:sz w:val="24"/>
          <w:szCs w:val="24"/>
        </w:rPr>
        <w:t>о</w:t>
      </w:r>
      <w:r w:rsidRPr="008871D8">
        <w:rPr>
          <w:color w:val="000000"/>
          <w:spacing w:val="2"/>
          <w:sz w:val="24"/>
          <w:szCs w:val="24"/>
        </w:rPr>
        <w:t>б</w:t>
      </w:r>
      <w:r w:rsidRPr="008871D8">
        <w:rPr>
          <w:color w:val="000000"/>
          <w:spacing w:val="-3"/>
          <w:sz w:val="24"/>
          <w:szCs w:val="24"/>
        </w:rPr>
        <w:t>у</w:t>
      </w:r>
      <w:r w:rsidRPr="008871D8">
        <w:rPr>
          <w:color w:val="000000"/>
          <w:spacing w:val="-1"/>
          <w:sz w:val="24"/>
          <w:szCs w:val="24"/>
        </w:rPr>
        <w:t>че</w:t>
      </w:r>
      <w:r w:rsidRPr="008871D8">
        <w:rPr>
          <w:color w:val="000000"/>
          <w:sz w:val="24"/>
          <w:szCs w:val="24"/>
        </w:rPr>
        <w:t>н</w:t>
      </w:r>
      <w:r w:rsidRPr="008871D8">
        <w:rPr>
          <w:color w:val="000000"/>
          <w:spacing w:val="1"/>
          <w:sz w:val="24"/>
          <w:szCs w:val="24"/>
        </w:rPr>
        <w:t>и</w:t>
      </w:r>
      <w:r w:rsidRPr="008871D8">
        <w:rPr>
          <w:color w:val="000000"/>
          <w:w w:val="99"/>
          <w:sz w:val="24"/>
          <w:szCs w:val="24"/>
        </w:rPr>
        <w:t>ю</w:t>
      </w:r>
      <w:r w:rsidRPr="008871D8">
        <w:rPr>
          <w:color w:val="000000"/>
          <w:spacing w:val="39"/>
          <w:sz w:val="24"/>
          <w:szCs w:val="24"/>
        </w:rPr>
        <w:t xml:space="preserve"> </w:t>
      </w:r>
      <w:r w:rsidRPr="008871D8">
        <w:rPr>
          <w:color w:val="000000"/>
          <w:sz w:val="24"/>
          <w:szCs w:val="24"/>
        </w:rPr>
        <w:t>в</w:t>
      </w:r>
      <w:r w:rsidRPr="008871D8">
        <w:rPr>
          <w:color w:val="000000"/>
          <w:spacing w:val="38"/>
          <w:sz w:val="24"/>
          <w:szCs w:val="24"/>
        </w:rPr>
        <w:t xml:space="preserve"> </w:t>
      </w:r>
      <w:r w:rsidRPr="008871D8">
        <w:rPr>
          <w:color w:val="000000"/>
          <w:w w:val="99"/>
          <w:sz w:val="24"/>
          <w:szCs w:val="24"/>
        </w:rPr>
        <w:t>ш</w:t>
      </w:r>
      <w:r w:rsidRPr="008871D8">
        <w:rPr>
          <w:color w:val="000000"/>
          <w:sz w:val="24"/>
          <w:szCs w:val="24"/>
        </w:rPr>
        <w:t>коле</w:t>
      </w:r>
      <w:r w:rsidRPr="008871D8">
        <w:rPr>
          <w:color w:val="000000"/>
          <w:spacing w:val="37"/>
          <w:sz w:val="24"/>
          <w:szCs w:val="24"/>
        </w:rPr>
        <w:t xml:space="preserve"> </w:t>
      </w:r>
      <w:r w:rsidRPr="008871D8">
        <w:rPr>
          <w:color w:val="000000"/>
          <w:spacing w:val="1"/>
          <w:sz w:val="24"/>
          <w:szCs w:val="24"/>
        </w:rPr>
        <w:t>к</w:t>
      </w:r>
      <w:r w:rsidRPr="008871D8">
        <w:rPr>
          <w:color w:val="000000"/>
          <w:sz w:val="24"/>
          <w:szCs w:val="24"/>
        </w:rPr>
        <w:t>ак</w:t>
      </w:r>
      <w:r w:rsidRPr="008871D8">
        <w:rPr>
          <w:color w:val="000000"/>
          <w:spacing w:val="39"/>
          <w:sz w:val="24"/>
          <w:szCs w:val="24"/>
        </w:rPr>
        <w:t xml:space="preserve"> </w:t>
      </w:r>
      <w:r w:rsidRPr="008871D8">
        <w:rPr>
          <w:color w:val="000000"/>
          <w:sz w:val="24"/>
          <w:szCs w:val="24"/>
        </w:rPr>
        <w:t>важ</w:t>
      </w:r>
      <w:r w:rsidRPr="008871D8">
        <w:rPr>
          <w:color w:val="000000"/>
          <w:w w:val="99"/>
          <w:sz w:val="24"/>
          <w:szCs w:val="24"/>
        </w:rPr>
        <w:t>н</w:t>
      </w:r>
      <w:r w:rsidRPr="008871D8">
        <w:rPr>
          <w:color w:val="000000"/>
          <w:spacing w:val="-1"/>
          <w:sz w:val="24"/>
          <w:szCs w:val="24"/>
        </w:rPr>
        <w:t>о</w:t>
      </w:r>
      <w:r w:rsidRPr="008871D8">
        <w:rPr>
          <w:color w:val="000000"/>
          <w:sz w:val="24"/>
          <w:szCs w:val="24"/>
        </w:rPr>
        <w:t>му</w:t>
      </w:r>
      <w:r w:rsidRPr="008871D8">
        <w:rPr>
          <w:color w:val="000000"/>
          <w:spacing w:val="33"/>
          <w:sz w:val="24"/>
          <w:szCs w:val="24"/>
        </w:rPr>
        <w:t xml:space="preserve"> </w:t>
      </w:r>
      <w:r w:rsidRPr="008871D8">
        <w:rPr>
          <w:color w:val="000000"/>
          <w:spacing w:val="2"/>
          <w:w w:val="99"/>
          <w:sz w:val="24"/>
          <w:szCs w:val="24"/>
        </w:rPr>
        <w:t>ш</w:t>
      </w:r>
      <w:r w:rsidRPr="008871D8">
        <w:rPr>
          <w:color w:val="000000"/>
          <w:sz w:val="24"/>
          <w:szCs w:val="24"/>
        </w:rPr>
        <w:t>а</w:t>
      </w:r>
      <w:r w:rsidRPr="008871D8">
        <w:rPr>
          <w:color w:val="000000"/>
          <w:spacing w:val="4"/>
          <w:w w:val="99"/>
          <w:sz w:val="24"/>
          <w:szCs w:val="24"/>
        </w:rPr>
        <w:t>г</w:t>
      </w:r>
      <w:r w:rsidRPr="008871D8">
        <w:rPr>
          <w:color w:val="000000"/>
          <w:sz w:val="24"/>
          <w:szCs w:val="24"/>
        </w:rPr>
        <w:t>у в</w:t>
      </w:r>
      <w:r w:rsidRPr="008871D8">
        <w:rPr>
          <w:color w:val="000000"/>
          <w:w w:val="99"/>
          <w:sz w:val="24"/>
          <w:szCs w:val="24"/>
        </w:rPr>
        <w:t>з</w:t>
      </w:r>
      <w:r w:rsidRPr="008871D8">
        <w:rPr>
          <w:color w:val="000000"/>
          <w:sz w:val="24"/>
          <w:szCs w:val="24"/>
        </w:rPr>
        <w:t>рос</w:t>
      </w:r>
      <w:r w:rsidRPr="008871D8">
        <w:rPr>
          <w:color w:val="000000"/>
          <w:w w:val="99"/>
          <w:sz w:val="24"/>
          <w:szCs w:val="24"/>
        </w:rPr>
        <w:t>л</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p>
    <w:p w:rsidR="00786F1C" w:rsidRPr="008871D8" w:rsidRDefault="00786F1C" w:rsidP="00786F1C">
      <w:pPr>
        <w:tabs>
          <w:tab w:val="left" w:pos="142"/>
          <w:tab w:val="left" w:pos="1855"/>
          <w:tab w:val="left" w:pos="2562"/>
          <w:tab w:val="left" w:pos="4094"/>
          <w:tab w:val="left" w:pos="5632"/>
          <w:tab w:val="left" w:pos="7051"/>
          <w:tab w:val="left" w:pos="8665"/>
          <w:tab w:val="left" w:pos="10188"/>
        </w:tabs>
        <w:ind w:right="2" w:firstLine="284"/>
        <w:jc w:val="both"/>
        <w:rPr>
          <w:color w:val="000000"/>
          <w:sz w:val="24"/>
          <w:szCs w:val="24"/>
        </w:rPr>
      </w:pPr>
      <w:r w:rsidRPr="008871D8">
        <w:rPr>
          <w:color w:val="000000"/>
          <w:sz w:val="24"/>
          <w:szCs w:val="24"/>
        </w:rPr>
        <w:t>О</w:t>
      </w:r>
      <w:r w:rsidRPr="008871D8">
        <w:rPr>
          <w:color w:val="000000"/>
          <w:spacing w:val="-1"/>
          <w:sz w:val="24"/>
          <w:szCs w:val="24"/>
        </w:rPr>
        <w:t>с</w:t>
      </w:r>
      <w:r w:rsidRPr="008871D8">
        <w:rPr>
          <w:color w:val="000000"/>
          <w:w w:val="99"/>
          <w:sz w:val="24"/>
          <w:szCs w:val="24"/>
        </w:rPr>
        <w:t>н</w:t>
      </w:r>
      <w:r w:rsidRPr="008871D8">
        <w:rPr>
          <w:color w:val="000000"/>
          <w:sz w:val="24"/>
          <w:szCs w:val="24"/>
        </w:rPr>
        <w:t>ов</w:t>
      </w:r>
      <w:r w:rsidRPr="008871D8">
        <w:rPr>
          <w:color w:val="000000"/>
          <w:spacing w:val="1"/>
          <w:w w:val="99"/>
          <w:sz w:val="24"/>
          <w:szCs w:val="24"/>
        </w:rPr>
        <w:t>н</w:t>
      </w:r>
      <w:r w:rsidRPr="008871D8">
        <w:rPr>
          <w:color w:val="000000"/>
          <w:sz w:val="24"/>
          <w:szCs w:val="24"/>
        </w:rPr>
        <w:t>ая</w:t>
      </w:r>
      <w:r w:rsidRPr="008871D8">
        <w:rPr>
          <w:color w:val="000000"/>
          <w:sz w:val="24"/>
          <w:szCs w:val="24"/>
        </w:rPr>
        <w:tab/>
      </w:r>
      <w:r w:rsidRPr="008871D8">
        <w:rPr>
          <w:color w:val="000000"/>
          <w:w w:val="99"/>
          <w:sz w:val="24"/>
          <w:szCs w:val="24"/>
        </w:rPr>
        <w:t>ц</w:t>
      </w:r>
      <w:r w:rsidRPr="008871D8">
        <w:rPr>
          <w:color w:val="000000"/>
          <w:sz w:val="24"/>
          <w:szCs w:val="24"/>
        </w:rPr>
        <w:t>ель</w:t>
      </w:r>
      <w:r w:rsidRPr="008871D8">
        <w:rPr>
          <w:color w:val="000000"/>
          <w:sz w:val="24"/>
          <w:szCs w:val="24"/>
        </w:rPr>
        <w:tab/>
        <w:t>со</w:t>
      </w:r>
      <w:r w:rsidRPr="008871D8">
        <w:rPr>
          <w:color w:val="000000"/>
          <w:spacing w:val="2"/>
          <w:w w:val="99"/>
          <w:sz w:val="24"/>
          <w:szCs w:val="24"/>
        </w:rPr>
        <w:t>ц</w:t>
      </w:r>
      <w:r w:rsidRPr="008871D8">
        <w:rPr>
          <w:color w:val="000000"/>
          <w:spacing w:val="1"/>
          <w:w w:val="99"/>
          <w:sz w:val="24"/>
          <w:szCs w:val="24"/>
        </w:rPr>
        <w:t>и</w:t>
      </w:r>
      <w:r w:rsidRPr="008871D8">
        <w:rPr>
          <w:color w:val="000000"/>
          <w:sz w:val="24"/>
          <w:szCs w:val="24"/>
        </w:rPr>
        <w:t>аль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z w:val="24"/>
          <w:szCs w:val="24"/>
        </w:rPr>
        <w:tab/>
        <w:t>на</w:t>
      </w:r>
      <w:r w:rsidRPr="008871D8">
        <w:rPr>
          <w:color w:val="000000"/>
          <w:spacing w:val="1"/>
          <w:sz w:val="24"/>
          <w:szCs w:val="24"/>
        </w:rPr>
        <w:t>п</w:t>
      </w:r>
      <w:r w:rsidRPr="008871D8">
        <w:rPr>
          <w:color w:val="000000"/>
          <w:sz w:val="24"/>
          <w:szCs w:val="24"/>
        </w:rPr>
        <w:t>равл</w:t>
      </w:r>
      <w:r w:rsidRPr="008871D8">
        <w:rPr>
          <w:color w:val="000000"/>
          <w:spacing w:val="-1"/>
          <w:sz w:val="24"/>
          <w:szCs w:val="24"/>
        </w:rPr>
        <w:t>е</w:t>
      </w:r>
      <w:r w:rsidRPr="008871D8">
        <w:rPr>
          <w:color w:val="000000"/>
          <w:sz w:val="24"/>
          <w:szCs w:val="24"/>
        </w:rPr>
        <w:t>ния</w:t>
      </w:r>
      <w:r w:rsidRPr="008871D8">
        <w:rPr>
          <w:color w:val="000000"/>
          <w:sz w:val="24"/>
          <w:szCs w:val="24"/>
        </w:rPr>
        <w:tab/>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ни</w:t>
      </w:r>
      <w:r w:rsidRPr="008871D8">
        <w:rPr>
          <w:color w:val="000000"/>
          <w:sz w:val="24"/>
          <w:szCs w:val="24"/>
        </w:rPr>
        <w:t>я</w:t>
      </w:r>
      <w:r w:rsidRPr="008871D8">
        <w:rPr>
          <w:color w:val="000000"/>
          <w:sz w:val="24"/>
          <w:szCs w:val="24"/>
        </w:rPr>
        <w:tab/>
        <w:t>до</w:t>
      </w:r>
      <w:r w:rsidRPr="008871D8">
        <w:rPr>
          <w:color w:val="000000"/>
          <w:w w:val="99"/>
          <w:sz w:val="24"/>
          <w:szCs w:val="24"/>
        </w:rPr>
        <w:t>ш</w:t>
      </w:r>
      <w:r w:rsidRPr="008871D8">
        <w:rPr>
          <w:color w:val="000000"/>
          <w:spacing w:val="1"/>
          <w:sz w:val="24"/>
          <w:szCs w:val="24"/>
        </w:rPr>
        <w:t>к</w:t>
      </w:r>
      <w:r w:rsidRPr="008871D8">
        <w:rPr>
          <w:color w:val="000000"/>
          <w:spacing w:val="-1"/>
          <w:sz w:val="24"/>
          <w:szCs w:val="24"/>
        </w:rPr>
        <w:t>о</w:t>
      </w:r>
      <w:r w:rsidRPr="008871D8">
        <w:rPr>
          <w:color w:val="000000"/>
          <w:sz w:val="24"/>
          <w:szCs w:val="24"/>
        </w:rPr>
        <w:t>льника</w:t>
      </w:r>
      <w:r w:rsidRPr="008871D8">
        <w:rPr>
          <w:color w:val="000000"/>
          <w:sz w:val="24"/>
          <w:szCs w:val="24"/>
        </w:rPr>
        <w:tab/>
      </w:r>
      <w:r w:rsidRPr="008871D8">
        <w:rPr>
          <w:color w:val="000000"/>
          <w:w w:val="99"/>
          <w:sz w:val="24"/>
          <w:szCs w:val="24"/>
        </w:rPr>
        <w:t>з</w:t>
      </w:r>
      <w:r w:rsidRPr="008871D8">
        <w:rPr>
          <w:color w:val="000000"/>
          <w:sz w:val="24"/>
          <w:szCs w:val="24"/>
        </w:rPr>
        <w:t>ак</w:t>
      </w:r>
      <w:r w:rsidRPr="008871D8">
        <w:rPr>
          <w:color w:val="000000"/>
          <w:w w:val="99"/>
          <w:sz w:val="24"/>
          <w:szCs w:val="24"/>
        </w:rPr>
        <w:t>лю</w:t>
      </w:r>
      <w:r w:rsidRPr="008871D8">
        <w:rPr>
          <w:color w:val="000000"/>
          <w:spacing w:val="8"/>
          <w:sz w:val="24"/>
          <w:szCs w:val="24"/>
        </w:rPr>
        <w:t>ч</w:t>
      </w:r>
      <w:r w:rsidRPr="008871D8">
        <w:rPr>
          <w:color w:val="000000"/>
          <w:sz w:val="24"/>
          <w:szCs w:val="24"/>
        </w:rPr>
        <w:t>ается</w:t>
      </w:r>
      <w:r w:rsidRPr="008871D8">
        <w:rPr>
          <w:color w:val="000000"/>
          <w:sz w:val="24"/>
          <w:szCs w:val="24"/>
        </w:rPr>
        <w:tab/>
        <w:t>в форм</w:t>
      </w:r>
      <w:r w:rsidRPr="008871D8">
        <w:rPr>
          <w:color w:val="000000"/>
          <w:spacing w:val="1"/>
          <w:w w:val="99"/>
          <w:sz w:val="24"/>
          <w:szCs w:val="24"/>
        </w:rPr>
        <w:t>и</w:t>
      </w:r>
      <w:r w:rsidRPr="008871D8">
        <w:rPr>
          <w:color w:val="000000"/>
          <w:sz w:val="24"/>
          <w:szCs w:val="24"/>
        </w:rPr>
        <w:t>ров</w:t>
      </w:r>
      <w:r w:rsidRPr="008871D8">
        <w:rPr>
          <w:color w:val="000000"/>
          <w:spacing w:val="-1"/>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и</w:t>
      </w:r>
      <w:r w:rsidRPr="008871D8">
        <w:rPr>
          <w:color w:val="000000"/>
          <w:spacing w:val="42"/>
          <w:sz w:val="24"/>
          <w:szCs w:val="24"/>
        </w:rPr>
        <w:t xml:space="preserve"> </w:t>
      </w:r>
      <w:r w:rsidRPr="008871D8">
        <w:rPr>
          <w:color w:val="000000"/>
          <w:spacing w:val="1"/>
          <w:w w:val="99"/>
          <w:sz w:val="24"/>
          <w:szCs w:val="24"/>
        </w:rPr>
        <w:t>ц</w:t>
      </w:r>
      <w:r w:rsidRPr="008871D8">
        <w:rPr>
          <w:color w:val="000000"/>
          <w:sz w:val="24"/>
          <w:szCs w:val="24"/>
        </w:rPr>
        <w:t>е</w:t>
      </w:r>
      <w:r w:rsidRPr="008871D8">
        <w:rPr>
          <w:color w:val="000000"/>
          <w:spacing w:val="-1"/>
          <w:w w:val="99"/>
          <w:sz w:val="24"/>
          <w:szCs w:val="24"/>
        </w:rPr>
        <w:t>н</w:t>
      </w:r>
      <w:r w:rsidRPr="008871D8">
        <w:rPr>
          <w:color w:val="000000"/>
          <w:w w:val="99"/>
          <w:sz w:val="24"/>
          <w:szCs w:val="24"/>
        </w:rPr>
        <w:t>н</w:t>
      </w:r>
      <w:r w:rsidRPr="008871D8">
        <w:rPr>
          <w:color w:val="000000"/>
          <w:sz w:val="24"/>
          <w:szCs w:val="24"/>
        </w:rPr>
        <w:t>ос</w:t>
      </w:r>
      <w:r w:rsidRPr="008871D8">
        <w:rPr>
          <w:color w:val="000000"/>
          <w:spacing w:val="-1"/>
          <w:sz w:val="24"/>
          <w:szCs w:val="24"/>
        </w:rPr>
        <w:t>т</w:t>
      </w:r>
      <w:r w:rsidRPr="008871D8">
        <w:rPr>
          <w:color w:val="000000"/>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40"/>
          <w:sz w:val="24"/>
          <w:szCs w:val="24"/>
        </w:rPr>
        <w:t xml:space="preserve"> </w:t>
      </w:r>
      <w:r w:rsidRPr="008871D8">
        <w:rPr>
          <w:color w:val="000000"/>
          <w:sz w:val="24"/>
          <w:szCs w:val="24"/>
        </w:rPr>
        <w:t>от</w:t>
      </w:r>
      <w:r w:rsidRPr="008871D8">
        <w:rPr>
          <w:color w:val="000000"/>
          <w:spacing w:val="2"/>
          <w:w w:val="99"/>
          <w:sz w:val="24"/>
          <w:szCs w:val="24"/>
        </w:rPr>
        <w:t>н</w:t>
      </w:r>
      <w:r w:rsidRPr="008871D8">
        <w:rPr>
          <w:color w:val="000000"/>
          <w:sz w:val="24"/>
          <w:szCs w:val="24"/>
        </w:rPr>
        <w:t>оше</w:t>
      </w:r>
      <w:r w:rsidRPr="008871D8">
        <w:rPr>
          <w:color w:val="000000"/>
          <w:spacing w:val="3"/>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41"/>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ей</w:t>
      </w:r>
      <w:r w:rsidRPr="008871D8">
        <w:rPr>
          <w:color w:val="000000"/>
          <w:spacing w:val="39"/>
          <w:sz w:val="24"/>
          <w:szCs w:val="24"/>
        </w:rPr>
        <w:t xml:space="preserve"> </w:t>
      </w:r>
      <w:r w:rsidRPr="008871D8">
        <w:rPr>
          <w:color w:val="000000"/>
          <w:sz w:val="24"/>
          <w:szCs w:val="24"/>
        </w:rPr>
        <w:t>к</w:t>
      </w:r>
      <w:r w:rsidRPr="008871D8">
        <w:rPr>
          <w:color w:val="000000"/>
          <w:spacing w:val="42"/>
          <w:sz w:val="24"/>
          <w:szCs w:val="24"/>
        </w:rPr>
        <w:t xml:space="preserve"> </w:t>
      </w:r>
      <w:r w:rsidRPr="008871D8">
        <w:rPr>
          <w:color w:val="000000"/>
          <w:sz w:val="24"/>
          <w:szCs w:val="24"/>
        </w:rPr>
        <w:t>с</w:t>
      </w:r>
      <w:r w:rsidRPr="008871D8">
        <w:rPr>
          <w:color w:val="000000"/>
          <w:spacing w:val="-1"/>
          <w:sz w:val="24"/>
          <w:szCs w:val="24"/>
        </w:rPr>
        <w:t>ем</w:t>
      </w:r>
      <w:r w:rsidRPr="008871D8">
        <w:rPr>
          <w:color w:val="000000"/>
          <w:w w:val="99"/>
          <w:sz w:val="24"/>
          <w:szCs w:val="24"/>
        </w:rPr>
        <w:t>ь</w:t>
      </w:r>
      <w:r w:rsidRPr="008871D8">
        <w:rPr>
          <w:color w:val="000000"/>
          <w:sz w:val="24"/>
          <w:szCs w:val="24"/>
        </w:rPr>
        <w:t>е,</w:t>
      </w:r>
      <w:r w:rsidRPr="008871D8">
        <w:rPr>
          <w:color w:val="000000"/>
          <w:spacing w:val="42"/>
          <w:sz w:val="24"/>
          <w:szCs w:val="24"/>
        </w:rPr>
        <w:t xml:space="preserve"> </w:t>
      </w:r>
      <w:r w:rsidRPr="008871D8">
        <w:rPr>
          <w:color w:val="000000"/>
          <w:sz w:val="24"/>
          <w:szCs w:val="24"/>
        </w:rPr>
        <w:t>д</w:t>
      </w:r>
      <w:r w:rsidRPr="008871D8">
        <w:rPr>
          <w:color w:val="000000"/>
          <w:spacing w:val="4"/>
          <w:sz w:val="24"/>
          <w:szCs w:val="24"/>
        </w:rPr>
        <w:t>р</w:t>
      </w:r>
      <w:r w:rsidRPr="008871D8">
        <w:rPr>
          <w:color w:val="000000"/>
          <w:spacing w:val="-2"/>
          <w:sz w:val="24"/>
          <w:szCs w:val="24"/>
        </w:rPr>
        <w:t>у</w:t>
      </w:r>
      <w:r w:rsidRPr="008871D8">
        <w:rPr>
          <w:color w:val="000000"/>
          <w:sz w:val="24"/>
          <w:szCs w:val="24"/>
        </w:rPr>
        <w:t>го</w:t>
      </w:r>
      <w:r w:rsidRPr="008871D8">
        <w:rPr>
          <w:color w:val="000000"/>
          <w:spacing w:val="2"/>
          <w:sz w:val="24"/>
          <w:szCs w:val="24"/>
        </w:rPr>
        <w:t>м</w:t>
      </w:r>
      <w:r w:rsidRPr="008871D8">
        <w:rPr>
          <w:color w:val="000000"/>
          <w:sz w:val="24"/>
          <w:szCs w:val="24"/>
        </w:rPr>
        <w:t>у</w:t>
      </w:r>
      <w:r w:rsidRPr="008871D8">
        <w:rPr>
          <w:color w:val="000000"/>
          <w:spacing w:val="38"/>
          <w:sz w:val="24"/>
          <w:szCs w:val="24"/>
        </w:rPr>
        <w:t xml:space="preserve"> </w:t>
      </w:r>
      <w:r w:rsidRPr="008871D8">
        <w:rPr>
          <w:color w:val="000000"/>
          <w:sz w:val="24"/>
          <w:szCs w:val="24"/>
        </w:rPr>
        <w:t>ч</w:t>
      </w:r>
      <w:r w:rsidRPr="008871D8">
        <w:rPr>
          <w:color w:val="000000"/>
          <w:spacing w:val="-1"/>
          <w:sz w:val="24"/>
          <w:szCs w:val="24"/>
        </w:rPr>
        <w:t>е</w:t>
      </w:r>
      <w:r w:rsidRPr="008871D8">
        <w:rPr>
          <w:color w:val="000000"/>
          <w:spacing w:val="2"/>
          <w:sz w:val="24"/>
          <w:szCs w:val="24"/>
        </w:rPr>
        <w:t>л</w:t>
      </w:r>
      <w:r w:rsidRPr="008871D8">
        <w:rPr>
          <w:color w:val="000000"/>
          <w:sz w:val="24"/>
          <w:szCs w:val="24"/>
        </w:rPr>
        <w:t>ове</w:t>
      </w:r>
      <w:r w:rsidRPr="008871D8">
        <w:rPr>
          <w:color w:val="000000"/>
          <w:spacing w:val="2"/>
          <w:sz w:val="24"/>
          <w:szCs w:val="24"/>
        </w:rPr>
        <w:t>к</w:t>
      </w:r>
      <w:r w:rsidRPr="008871D8">
        <w:rPr>
          <w:color w:val="000000"/>
          <w:spacing w:val="-4"/>
          <w:sz w:val="24"/>
          <w:szCs w:val="24"/>
        </w:rPr>
        <w:t>у</w:t>
      </w:r>
      <w:r w:rsidRPr="008871D8">
        <w:rPr>
          <w:color w:val="000000"/>
          <w:sz w:val="24"/>
          <w:szCs w:val="24"/>
        </w:rPr>
        <w:t>,</w:t>
      </w:r>
      <w:r w:rsidRPr="008871D8">
        <w:rPr>
          <w:color w:val="000000"/>
          <w:spacing w:val="42"/>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w:t>
      </w:r>
      <w:r w:rsidRPr="008871D8">
        <w:rPr>
          <w:color w:val="000000"/>
          <w:spacing w:val="1"/>
          <w:sz w:val="24"/>
          <w:szCs w:val="24"/>
        </w:rPr>
        <w:t>и</w:t>
      </w:r>
      <w:r w:rsidRPr="008871D8">
        <w:rPr>
          <w:color w:val="000000"/>
          <w:w w:val="99"/>
          <w:sz w:val="24"/>
          <w:szCs w:val="24"/>
        </w:rPr>
        <w:t>т</w:t>
      </w:r>
      <w:r w:rsidRPr="008871D8">
        <w:rPr>
          <w:color w:val="000000"/>
          <w:spacing w:val="2"/>
          <w:sz w:val="24"/>
          <w:szCs w:val="24"/>
        </w:rPr>
        <w:t>и</w:t>
      </w:r>
      <w:r w:rsidRPr="008871D8">
        <w:rPr>
          <w:color w:val="000000"/>
          <w:sz w:val="24"/>
          <w:szCs w:val="24"/>
        </w:rPr>
        <w:t>и</w:t>
      </w:r>
      <w:r w:rsidRPr="008871D8">
        <w:rPr>
          <w:color w:val="000000"/>
          <w:spacing w:val="41"/>
          <w:sz w:val="24"/>
          <w:szCs w:val="24"/>
        </w:rPr>
        <w:t xml:space="preserve"> </w:t>
      </w:r>
      <w:r w:rsidRPr="008871D8">
        <w:rPr>
          <w:color w:val="000000"/>
          <w:sz w:val="24"/>
          <w:szCs w:val="24"/>
        </w:rPr>
        <w:t>д</w:t>
      </w:r>
      <w:r w:rsidRPr="008871D8">
        <w:rPr>
          <w:color w:val="000000"/>
          <w:spacing w:val="3"/>
          <w:sz w:val="24"/>
          <w:szCs w:val="24"/>
        </w:rPr>
        <w:t>р</w:t>
      </w:r>
      <w:r w:rsidRPr="008871D8">
        <w:rPr>
          <w:color w:val="000000"/>
          <w:spacing w:val="-6"/>
          <w:sz w:val="24"/>
          <w:szCs w:val="24"/>
        </w:rPr>
        <w:t>у</w:t>
      </w:r>
      <w:r w:rsidRPr="008871D8">
        <w:rPr>
          <w:color w:val="000000"/>
          <w:sz w:val="24"/>
          <w:szCs w:val="24"/>
        </w:rPr>
        <w:t>же</w:t>
      </w:r>
      <w:r w:rsidRPr="008871D8">
        <w:rPr>
          <w:color w:val="000000"/>
          <w:w w:val="99"/>
          <w:sz w:val="24"/>
          <w:szCs w:val="24"/>
        </w:rPr>
        <w:t>л</w:t>
      </w:r>
      <w:r w:rsidRPr="008871D8">
        <w:rPr>
          <w:color w:val="000000"/>
          <w:spacing w:val="1"/>
          <w:w w:val="99"/>
          <w:sz w:val="24"/>
          <w:szCs w:val="24"/>
        </w:rPr>
        <w:t>ю</w:t>
      </w:r>
      <w:r w:rsidRPr="008871D8">
        <w:rPr>
          <w:color w:val="000000"/>
          <w:sz w:val="24"/>
          <w:szCs w:val="24"/>
        </w:rPr>
        <w:t>б</w:t>
      </w:r>
      <w:r w:rsidRPr="008871D8">
        <w:rPr>
          <w:color w:val="000000"/>
          <w:spacing w:val="1"/>
          <w:w w:val="99"/>
          <w:sz w:val="24"/>
          <w:szCs w:val="24"/>
        </w:rPr>
        <w:t>и</w:t>
      </w:r>
      <w:r w:rsidRPr="008871D8">
        <w:rPr>
          <w:color w:val="000000"/>
          <w:sz w:val="24"/>
          <w:szCs w:val="24"/>
        </w:rPr>
        <w:t>я, со</w:t>
      </w:r>
      <w:r w:rsidRPr="008871D8">
        <w:rPr>
          <w:color w:val="000000"/>
          <w:w w:val="99"/>
          <w:sz w:val="24"/>
          <w:szCs w:val="24"/>
        </w:rPr>
        <w:t>з</w:t>
      </w:r>
      <w:r w:rsidRPr="008871D8">
        <w:rPr>
          <w:color w:val="000000"/>
          <w:sz w:val="24"/>
          <w:szCs w:val="24"/>
        </w:rPr>
        <w:t>да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2"/>
          <w:sz w:val="24"/>
          <w:szCs w:val="24"/>
        </w:rPr>
        <w:t xml:space="preserve"> </w:t>
      </w:r>
      <w:r w:rsidRPr="008871D8">
        <w:rPr>
          <w:color w:val="000000"/>
          <w:spacing w:val="-4"/>
          <w:sz w:val="24"/>
          <w:szCs w:val="24"/>
        </w:rPr>
        <w:t>у</w:t>
      </w:r>
      <w:r w:rsidRPr="008871D8">
        <w:rPr>
          <w:color w:val="000000"/>
          <w:spacing w:val="-1"/>
          <w:sz w:val="24"/>
          <w:szCs w:val="24"/>
        </w:rPr>
        <w:t>с</w:t>
      </w:r>
      <w:r w:rsidRPr="008871D8">
        <w:rPr>
          <w:color w:val="000000"/>
          <w:w w:val="99"/>
          <w:sz w:val="24"/>
          <w:szCs w:val="24"/>
        </w:rPr>
        <w:t>л</w:t>
      </w:r>
      <w:r w:rsidRPr="008871D8">
        <w:rPr>
          <w:color w:val="000000"/>
          <w:sz w:val="24"/>
          <w:szCs w:val="24"/>
        </w:rPr>
        <w:t>ов</w:t>
      </w:r>
      <w:r w:rsidRPr="008871D8">
        <w:rPr>
          <w:color w:val="000000"/>
          <w:w w:val="99"/>
          <w:sz w:val="24"/>
          <w:szCs w:val="24"/>
        </w:rPr>
        <w:t>ий</w:t>
      </w:r>
      <w:r w:rsidRPr="008871D8">
        <w:rPr>
          <w:color w:val="000000"/>
          <w:spacing w:val="1"/>
          <w:sz w:val="24"/>
          <w:szCs w:val="24"/>
        </w:rPr>
        <w:t xml:space="preserve"> </w:t>
      </w:r>
      <w:r w:rsidRPr="008871D8">
        <w:rPr>
          <w:color w:val="000000"/>
          <w:sz w:val="24"/>
          <w:szCs w:val="24"/>
        </w:rPr>
        <w:t>для реал</w:t>
      </w:r>
      <w:r w:rsidRPr="008871D8">
        <w:rPr>
          <w:color w:val="000000"/>
          <w:w w:val="99"/>
          <w:sz w:val="24"/>
          <w:szCs w:val="24"/>
        </w:rPr>
        <w:t>и</w:t>
      </w:r>
      <w:r w:rsidRPr="008871D8">
        <w:rPr>
          <w:color w:val="000000"/>
          <w:spacing w:val="1"/>
          <w:sz w:val="24"/>
          <w:szCs w:val="24"/>
        </w:rPr>
        <w:t>з</w:t>
      </w:r>
      <w:r w:rsidRPr="008871D8">
        <w:rPr>
          <w:color w:val="000000"/>
          <w:sz w:val="24"/>
          <w:szCs w:val="24"/>
        </w:rPr>
        <w:t>а</w:t>
      </w:r>
      <w:r w:rsidRPr="008871D8">
        <w:rPr>
          <w:color w:val="000000"/>
          <w:w w:val="99"/>
          <w:sz w:val="24"/>
          <w:szCs w:val="24"/>
        </w:rPr>
        <w:t>ц</w:t>
      </w:r>
      <w:r w:rsidRPr="008871D8">
        <w:rPr>
          <w:color w:val="000000"/>
          <w:spacing w:val="1"/>
          <w:w w:val="99"/>
          <w:sz w:val="24"/>
          <w:szCs w:val="24"/>
        </w:rPr>
        <w:t>и</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в обще</w:t>
      </w:r>
      <w:r w:rsidRPr="008871D8">
        <w:rPr>
          <w:color w:val="000000"/>
          <w:spacing w:val="-1"/>
          <w:sz w:val="24"/>
          <w:szCs w:val="24"/>
        </w:rPr>
        <w:t>с</w:t>
      </w:r>
      <w:r w:rsidRPr="008871D8">
        <w:rPr>
          <w:color w:val="000000"/>
          <w:w w:val="99"/>
          <w:sz w:val="24"/>
          <w:szCs w:val="24"/>
        </w:rPr>
        <w:t>т</w:t>
      </w:r>
      <w:r w:rsidRPr="008871D8">
        <w:rPr>
          <w:color w:val="000000"/>
          <w:sz w:val="24"/>
          <w:szCs w:val="24"/>
        </w:rPr>
        <w:t>ве.</w:t>
      </w:r>
    </w:p>
    <w:p w:rsidR="00786F1C" w:rsidRPr="008871D8" w:rsidRDefault="00786F1C" w:rsidP="00786F1C">
      <w:pPr>
        <w:tabs>
          <w:tab w:val="left" w:pos="142"/>
        </w:tabs>
        <w:ind w:right="2" w:firstLine="284"/>
        <w:jc w:val="both"/>
        <w:rPr>
          <w:color w:val="000000"/>
          <w:sz w:val="24"/>
          <w:szCs w:val="24"/>
        </w:rPr>
      </w:pPr>
      <w:r w:rsidRPr="008871D8">
        <w:rPr>
          <w:color w:val="000000"/>
          <w:spacing w:val="-1"/>
          <w:sz w:val="24"/>
          <w:szCs w:val="24"/>
        </w:rPr>
        <w:t>В</w:t>
      </w:r>
      <w:r w:rsidRPr="008871D8">
        <w:rPr>
          <w:color w:val="000000"/>
          <w:sz w:val="24"/>
          <w:szCs w:val="24"/>
        </w:rPr>
        <w:t>ыд</w:t>
      </w:r>
      <w:r w:rsidRPr="008871D8">
        <w:rPr>
          <w:color w:val="000000"/>
          <w:spacing w:val="-1"/>
          <w:sz w:val="24"/>
          <w:szCs w:val="24"/>
        </w:rPr>
        <w:t>е</w:t>
      </w:r>
      <w:r w:rsidRPr="008871D8">
        <w:rPr>
          <w:color w:val="000000"/>
          <w:w w:val="99"/>
          <w:sz w:val="24"/>
          <w:szCs w:val="24"/>
        </w:rPr>
        <w:t>л</w:t>
      </w:r>
      <w:r w:rsidRPr="008871D8">
        <w:rPr>
          <w:color w:val="000000"/>
          <w:sz w:val="24"/>
          <w:szCs w:val="24"/>
        </w:rPr>
        <w:t>я</w:t>
      </w:r>
      <w:r w:rsidRPr="008871D8">
        <w:rPr>
          <w:color w:val="000000"/>
          <w:spacing w:val="1"/>
          <w:sz w:val="24"/>
          <w:szCs w:val="24"/>
        </w:rPr>
        <w:t>ю</w:t>
      </w:r>
      <w:r w:rsidRPr="008871D8">
        <w:rPr>
          <w:color w:val="000000"/>
          <w:sz w:val="24"/>
          <w:szCs w:val="24"/>
        </w:rPr>
        <w:t>тся ос</w:t>
      </w:r>
      <w:r w:rsidRPr="008871D8">
        <w:rPr>
          <w:color w:val="000000"/>
          <w:w w:val="99"/>
          <w:sz w:val="24"/>
          <w:szCs w:val="24"/>
        </w:rPr>
        <w:t>н</w:t>
      </w:r>
      <w:r w:rsidRPr="008871D8">
        <w:rPr>
          <w:color w:val="000000"/>
          <w:sz w:val="24"/>
          <w:szCs w:val="24"/>
        </w:rPr>
        <w:t>ов</w:t>
      </w:r>
      <w:r w:rsidRPr="008871D8">
        <w:rPr>
          <w:color w:val="000000"/>
          <w:spacing w:val="1"/>
          <w:w w:val="99"/>
          <w:sz w:val="24"/>
          <w:szCs w:val="24"/>
        </w:rPr>
        <w:t>н</w:t>
      </w:r>
      <w:r w:rsidRPr="008871D8">
        <w:rPr>
          <w:color w:val="000000"/>
          <w:sz w:val="24"/>
          <w:szCs w:val="24"/>
        </w:rPr>
        <w:t>ые</w:t>
      </w:r>
      <w:r w:rsidRPr="008871D8">
        <w:rPr>
          <w:color w:val="000000"/>
          <w:spacing w:val="1"/>
          <w:sz w:val="24"/>
          <w:szCs w:val="24"/>
        </w:rPr>
        <w:t xml:space="preserve"> з</w:t>
      </w:r>
      <w:r w:rsidRPr="008871D8">
        <w:rPr>
          <w:color w:val="000000"/>
          <w:sz w:val="24"/>
          <w:szCs w:val="24"/>
        </w:rPr>
        <w:t>ад</w:t>
      </w:r>
      <w:r w:rsidRPr="008871D8">
        <w:rPr>
          <w:color w:val="000000"/>
          <w:spacing w:val="-1"/>
          <w:sz w:val="24"/>
          <w:szCs w:val="24"/>
        </w:rPr>
        <w:t>а</w:t>
      </w:r>
      <w:r w:rsidRPr="008871D8">
        <w:rPr>
          <w:color w:val="000000"/>
          <w:sz w:val="24"/>
          <w:szCs w:val="24"/>
        </w:rPr>
        <w:t>ч</w:t>
      </w:r>
      <w:r w:rsidRPr="008871D8">
        <w:rPr>
          <w:color w:val="000000"/>
          <w:w w:val="99"/>
          <w:sz w:val="24"/>
          <w:szCs w:val="24"/>
        </w:rPr>
        <w:t>и</w:t>
      </w:r>
      <w:r w:rsidRPr="008871D8">
        <w:rPr>
          <w:color w:val="000000"/>
          <w:sz w:val="24"/>
          <w:szCs w:val="24"/>
        </w:rPr>
        <w:t xml:space="preserve"> соц</w:t>
      </w:r>
      <w:r w:rsidRPr="008871D8">
        <w:rPr>
          <w:color w:val="000000"/>
          <w:spacing w:val="1"/>
          <w:sz w:val="24"/>
          <w:szCs w:val="24"/>
        </w:rPr>
        <w:t>и</w:t>
      </w:r>
      <w:r w:rsidRPr="008871D8">
        <w:rPr>
          <w:color w:val="000000"/>
          <w:sz w:val="24"/>
          <w:szCs w:val="24"/>
        </w:rPr>
        <w:t>ал</w:t>
      </w:r>
      <w:r w:rsidRPr="008871D8">
        <w:rPr>
          <w:color w:val="000000"/>
          <w:spacing w:val="1"/>
          <w:sz w:val="24"/>
          <w:szCs w:val="24"/>
        </w:rPr>
        <w:t>ьн</w:t>
      </w:r>
      <w:r w:rsidRPr="008871D8">
        <w:rPr>
          <w:color w:val="000000"/>
          <w:sz w:val="24"/>
          <w:szCs w:val="24"/>
        </w:rPr>
        <w:t>ого</w:t>
      </w:r>
      <w:r w:rsidRPr="008871D8">
        <w:rPr>
          <w:color w:val="000000"/>
          <w:spacing w:val="-2"/>
          <w:sz w:val="24"/>
          <w:szCs w:val="24"/>
        </w:rPr>
        <w:t xml:space="preserve"> </w:t>
      </w:r>
      <w:r w:rsidRPr="008871D8">
        <w:rPr>
          <w:color w:val="000000"/>
          <w:sz w:val="24"/>
          <w:szCs w:val="24"/>
        </w:rPr>
        <w:t>напр</w:t>
      </w:r>
      <w:r w:rsidRPr="008871D8">
        <w:rPr>
          <w:color w:val="000000"/>
          <w:spacing w:val="-1"/>
          <w:sz w:val="24"/>
          <w:szCs w:val="24"/>
        </w:rPr>
        <w:t>а</w:t>
      </w:r>
      <w:r w:rsidRPr="008871D8">
        <w:rPr>
          <w:color w:val="000000"/>
          <w:sz w:val="24"/>
          <w:szCs w:val="24"/>
        </w:rPr>
        <w:t>вл</w:t>
      </w:r>
      <w:r w:rsidRPr="008871D8">
        <w:rPr>
          <w:color w:val="000000"/>
          <w:spacing w:val="-1"/>
          <w:sz w:val="24"/>
          <w:szCs w:val="24"/>
        </w:rPr>
        <w:t>е</w:t>
      </w:r>
      <w:r w:rsidRPr="008871D8">
        <w:rPr>
          <w:color w:val="000000"/>
          <w:sz w:val="24"/>
          <w:szCs w:val="24"/>
        </w:rPr>
        <w:t>ния воспи</w:t>
      </w:r>
      <w:r w:rsidRPr="008871D8">
        <w:rPr>
          <w:color w:val="000000"/>
          <w:w w:val="99"/>
          <w:sz w:val="24"/>
          <w:szCs w:val="24"/>
        </w:rPr>
        <w:t>т</w:t>
      </w:r>
      <w:r w:rsidRPr="008871D8">
        <w:rPr>
          <w:color w:val="000000"/>
          <w:spacing w:val="1"/>
          <w:sz w:val="24"/>
          <w:szCs w:val="24"/>
        </w:rPr>
        <w:t>ани</w:t>
      </w:r>
      <w:r w:rsidRPr="008871D8">
        <w:rPr>
          <w:color w:val="000000"/>
          <w:sz w:val="24"/>
          <w:szCs w:val="24"/>
        </w:rPr>
        <w:t>я.</w:t>
      </w:r>
    </w:p>
    <w:p w:rsidR="00786F1C" w:rsidRPr="008871D8" w:rsidRDefault="00786F1C" w:rsidP="00786F1C">
      <w:pPr>
        <w:tabs>
          <w:tab w:val="left" w:pos="142"/>
          <w:tab w:val="left" w:pos="9781"/>
        </w:tabs>
        <w:ind w:right="2" w:firstLine="284"/>
        <w:jc w:val="both"/>
        <w:rPr>
          <w:color w:val="000000"/>
          <w:sz w:val="24"/>
          <w:szCs w:val="24"/>
        </w:rPr>
      </w:pPr>
      <w:r w:rsidRPr="008871D8">
        <w:rPr>
          <w:color w:val="000000"/>
          <w:sz w:val="24"/>
          <w:szCs w:val="24"/>
        </w:rPr>
        <w:t>1)</w:t>
      </w:r>
      <w:r w:rsidRPr="008871D8">
        <w:rPr>
          <w:color w:val="000000"/>
          <w:spacing w:val="63"/>
          <w:sz w:val="24"/>
          <w:szCs w:val="24"/>
        </w:rPr>
        <w:t xml:space="preserve"> </w:t>
      </w:r>
      <w:r w:rsidRPr="008871D8">
        <w:rPr>
          <w:color w:val="000000"/>
          <w:sz w:val="24"/>
          <w:szCs w:val="24"/>
        </w:rPr>
        <w:t>Форм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66"/>
          <w:sz w:val="24"/>
          <w:szCs w:val="24"/>
        </w:rPr>
        <w:t xml:space="preserve"> </w:t>
      </w:r>
      <w:r w:rsidRPr="008871D8">
        <w:rPr>
          <w:color w:val="000000"/>
          <w:sz w:val="24"/>
          <w:szCs w:val="24"/>
        </w:rPr>
        <w:t>у</w:t>
      </w:r>
      <w:r w:rsidRPr="008871D8">
        <w:rPr>
          <w:color w:val="000000"/>
          <w:spacing w:val="57"/>
          <w:sz w:val="24"/>
          <w:szCs w:val="24"/>
        </w:rPr>
        <w:t xml:space="preserve"> </w:t>
      </w:r>
      <w:r w:rsidRPr="008871D8">
        <w:rPr>
          <w:color w:val="000000"/>
          <w:spacing w:val="3"/>
          <w:sz w:val="24"/>
          <w:szCs w:val="24"/>
        </w:rPr>
        <w:t>р</w:t>
      </w:r>
      <w:r w:rsidRPr="008871D8">
        <w:rPr>
          <w:color w:val="000000"/>
          <w:sz w:val="24"/>
          <w:szCs w:val="24"/>
        </w:rPr>
        <w:t>ебе</w:t>
      </w:r>
      <w:r w:rsidRPr="008871D8">
        <w:rPr>
          <w:color w:val="000000"/>
          <w:w w:val="99"/>
          <w:sz w:val="24"/>
          <w:szCs w:val="24"/>
        </w:rPr>
        <w:t>н</w:t>
      </w:r>
      <w:r w:rsidRPr="008871D8">
        <w:rPr>
          <w:color w:val="000000"/>
          <w:sz w:val="24"/>
          <w:szCs w:val="24"/>
        </w:rPr>
        <w:t>ка</w:t>
      </w:r>
      <w:r w:rsidRPr="008871D8">
        <w:rPr>
          <w:color w:val="000000"/>
          <w:spacing w:val="63"/>
          <w:sz w:val="24"/>
          <w:szCs w:val="24"/>
        </w:rPr>
        <w:t xml:space="preserve"> </w:t>
      </w:r>
      <w:r w:rsidRPr="008871D8">
        <w:rPr>
          <w:color w:val="000000"/>
          <w:spacing w:val="1"/>
          <w:w w:val="99"/>
          <w:sz w:val="24"/>
          <w:szCs w:val="24"/>
        </w:rPr>
        <w:t>п</w:t>
      </w:r>
      <w:r w:rsidRPr="008871D8">
        <w:rPr>
          <w:color w:val="000000"/>
          <w:sz w:val="24"/>
          <w:szCs w:val="24"/>
        </w:rPr>
        <w:t>редс</w:t>
      </w:r>
      <w:r w:rsidRPr="008871D8">
        <w:rPr>
          <w:color w:val="000000"/>
          <w:w w:val="99"/>
          <w:sz w:val="24"/>
          <w:szCs w:val="24"/>
        </w:rPr>
        <w:t>т</w:t>
      </w:r>
      <w:r w:rsidRPr="008871D8">
        <w:rPr>
          <w:color w:val="000000"/>
          <w:sz w:val="24"/>
          <w:szCs w:val="24"/>
        </w:rPr>
        <w:t>авл</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й</w:t>
      </w:r>
      <w:r w:rsidRPr="008871D8">
        <w:rPr>
          <w:color w:val="000000"/>
          <w:spacing w:val="63"/>
          <w:sz w:val="24"/>
          <w:szCs w:val="24"/>
        </w:rPr>
        <w:t xml:space="preserve"> </w:t>
      </w:r>
      <w:r w:rsidRPr="008871D8">
        <w:rPr>
          <w:color w:val="000000"/>
          <w:sz w:val="24"/>
          <w:szCs w:val="24"/>
        </w:rPr>
        <w:t>о</w:t>
      </w:r>
      <w:r w:rsidRPr="008871D8">
        <w:rPr>
          <w:color w:val="000000"/>
          <w:spacing w:val="65"/>
          <w:sz w:val="24"/>
          <w:szCs w:val="24"/>
        </w:rPr>
        <w:t xml:space="preserve"> </w:t>
      </w:r>
      <w:r w:rsidRPr="008871D8">
        <w:rPr>
          <w:color w:val="000000"/>
          <w:sz w:val="24"/>
          <w:szCs w:val="24"/>
        </w:rPr>
        <w:t>добре</w:t>
      </w:r>
      <w:r w:rsidRPr="008871D8">
        <w:rPr>
          <w:color w:val="000000"/>
          <w:spacing w:val="64"/>
          <w:sz w:val="24"/>
          <w:szCs w:val="24"/>
        </w:rPr>
        <w:t xml:space="preserve"> </w:t>
      </w:r>
      <w:r w:rsidRPr="008871D8">
        <w:rPr>
          <w:color w:val="000000"/>
          <w:sz w:val="24"/>
          <w:szCs w:val="24"/>
        </w:rPr>
        <w:t>и</w:t>
      </w:r>
      <w:r w:rsidRPr="008871D8">
        <w:rPr>
          <w:color w:val="000000"/>
          <w:spacing w:val="63"/>
          <w:sz w:val="24"/>
          <w:szCs w:val="24"/>
        </w:rPr>
        <w:t xml:space="preserve"> </w:t>
      </w:r>
      <w:r w:rsidRPr="008871D8">
        <w:rPr>
          <w:color w:val="000000"/>
          <w:spacing w:val="1"/>
          <w:w w:val="99"/>
          <w:sz w:val="24"/>
          <w:szCs w:val="24"/>
        </w:rPr>
        <w:t>з</w:t>
      </w:r>
      <w:r w:rsidRPr="008871D8">
        <w:rPr>
          <w:color w:val="000000"/>
          <w:sz w:val="24"/>
          <w:szCs w:val="24"/>
        </w:rPr>
        <w:t>ле,</w:t>
      </w:r>
      <w:r w:rsidRPr="008871D8">
        <w:rPr>
          <w:color w:val="000000"/>
          <w:spacing w:val="62"/>
          <w:sz w:val="24"/>
          <w:szCs w:val="24"/>
        </w:rPr>
        <w:t xml:space="preserve"> </w:t>
      </w:r>
      <w:r w:rsidRPr="008871D8">
        <w:rPr>
          <w:color w:val="000000"/>
          <w:spacing w:val="1"/>
          <w:sz w:val="24"/>
          <w:szCs w:val="24"/>
        </w:rPr>
        <w:t>п</w:t>
      </w:r>
      <w:r w:rsidRPr="008871D8">
        <w:rPr>
          <w:color w:val="000000"/>
          <w:sz w:val="24"/>
          <w:szCs w:val="24"/>
        </w:rPr>
        <w:t>о</w:t>
      </w:r>
      <w:r w:rsidRPr="008871D8">
        <w:rPr>
          <w:color w:val="000000"/>
          <w:w w:val="99"/>
          <w:sz w:val="24"/>
          <w:szCs w:val="24"/>
        </w:rPr>
        <w:t>з</w:t>
      </w:r>
      <w:r w:rsidRPr="008871D8">
        <w:rPr>
          <w:color w:val="000000"/>
          <w:sz w:val="24"/>
          <w:szCs w:val="24"/>
        </w:rPr>
        <w:t>и</w:t>
      </w:r>
      <w:r w:rsidRPr="008871D8">
        <w:rPr>
          <w:color w:val="000000"/>
          <w:spacing w:val="-1"/>
          <w:w w:val="99"/>
          <w:sz w:val="24"/>
          <w:szCs w:val="24"/>
        </w:rPr>
        <w:t>т</w:t>
      </w:r>
      <w:r w:rsidRPr="008871D8">
        <w:rPr>
          <w:color w:val="000000"/>
          <w:spacing w:val="-1"/>
          <w:sz w:val="24"/>
          <w:szCs w:val="24"/>
        </w:rPr>
        <w:t>и</w:t>
      </w:r>
      <w:r w:rsidRPr="008871D8">
        <w:rPr>
          <w:color w:val="000000"/>
          <w:sz w:val="24"/>
          <w:szCs w:val="24"/>
        </w:rPr>
        <w:t>вного</w:t>
      </w:r>
      <w:r w:rsidRPr="008871D8">
        <w:rPr>
          <w:color w:val="000000"/>
          <w:spacing w:val="64"/>
          <w:sz w:val="24"/>
          <w:szCs w:val="24"/>
        </w:rPr>
        <w:t xml:space="preserve"> </w:t>
      </w:r>
      <w:r w:rsidRPr="008871D8">
        <w:rPr>
          <w:color w:val="000000"/>
          <w:sz w:val="24"/>
          <w:szCs w:val="24"/>
        </w:rPr>
        <w:t>обра</w:t>
      </w:r>
      <w:r w:rsidRPr="008871D8">
        <w:rPr>
          <w:color w:val="000000"/>
          <w:w w:val="99"/>
          <w:sz w:val="24"/>
          <w:szCs w:val="24"/>
        </w:rPr>
        <w:t>з</w:t>
      </w:r>
      <w:r w:rsidRPr="008871D8">
        <w:rPr>
          <w:color w:val="000000"/>
          <w:sz w:val="24"/>
          <w:szCs w:val="24"/>
        </w:rPr>
        <w:t>а</w:t>
      </w:r>
      <w:r w:rsidRPr="008871D8">
        <w:rPr>
          <w:color w:val="000000"/>
          <w:spacing w:val="63"/>
          <w:sz w:val="24"/>
          <w:szCs w:val="24"/>
        </w:rPr>
        <w:t xml:space="preserve"> </w:t>
      </w:r>
      <w:r w:rsidRPr="008871D8">
        <w:rPr>
          <w:color w:val="000000"/>
          <w:sz w:val="24"/>
          <w:szCs w:val="24"/>
        </w:rPr>
        <w:t>се</w:t>
      </w:r>
      <w:r w:rsidRPr="008871D8">
        <w:rPr>
          <w:color w:val="000000"/>
          <w:spacing w:val="-1"/>
          <w:sz w:val="24"/>
          <w:szCs w:val="24"/>
        </w:rPr>
        <w:t>м</w:t>
      </w:r>
      <w:r w:rsidRPr="008871D8">
        <w:rPr>
          <w:color w:val="000000"/>
          <w:w w:val="99"/>
          <w:sz w:val="24"/>
          <w:szCs w:val="24"/>
        </w:rPr>
        <w:t>ьи</w:t>
      </w:r>
      <w:r w:rsidRPr="008871D8">
        <w:rPr>
          <w:color w:val="000000"/>
          <w:sz w:val="24"/>
          <w:szCs w:val="24"/>
        </w:rPr>
        <w:t xml:space="preserve"> с дет</w:t>
      </w:r>
      <w:r w:rsidRPr="008871D8">
        <w:rPr>
          <w:color w:val="000000"/>
          <w:spacing w:val="1"/>
          <w:sz w:val="24"/>
          <w:szCs w:val="24"/>
        </w:rPr>
        <w:t>ь</w:t>
      </w:r>
      <w:r w:rsidRPr="008871D8">
        <w:rPr>
          <w:color w:val="000000"/>
          <w:sz w:val="24"/>
          <w:szCs w:val="24"/>
        </w:rPr>
        <w:t>м</w:t>
      </w:r>
      <w:r w:rsidRPr="008871D8">
        <w:rPr>
          <w:color w:val="000000"/>
          <w:w w:val="99"/>
          <w:sz w:val="24"/>
          <w:szCs w:val="24"/>
        </w:rPr>
        <w:t>и</w:t>
      </w:r>
      <w:r w:rsidRPr="008871D8">
        <w:rPr>
          <w:color w:val="000000"/>
          <w:sz w:val="24"/>
          <w:szCs w:val="24"/>
        </w:rPr>
        <w:t>,</w:t>
      </w:r>
      <w:r w:rsidRPr="008871D8">
        <w:rPr>
          <w:color w:val="000000"/>
          <w:spacing w:val="29"/>
          <w:sz w:val="24"/>
          <w:szCs w:val="24"/>
        </w:rPr>
        <w:t xml:space="preserve"> </w:t>
      </w:r>
      <w:r w:rsidRPr="008871D8">
        <w:rPr>
          <w:color w:val="000000"/>
          <w:sz w:val="24"/>
          <w:szCs w:val="24"/>
        </w:rPr>
        <w:t>о</w:t>
      </w:r>
      <w:r w:rsidRPr="008871D8">
        <w:rPr>
          <w:color w:val="000000"/>
          <w:spacing w:val="1"/>
          <w:w w:val="99"/>
          <w:sz w:val="24"/>
          <w:szCs w:val="24"/>
        </w:rPr>
        <w:t>зн</w:t>
      </w:r>
      <w:r w:rsidRPr="008871D8">
        <w:rPr>
          <w:color w:val="000000"/>
          <w:sz w:val="24"/>
          <w:szCs w:val="24"/>
        </w:rPr>
        <w:t>акомле</w:t>
      </w:r>
      <w:r w:rsidRPr="008871D8">
        <w:rPr>
          <w:color w:val="000000"/>
          <w:spacing w:val="-1"/>
          <w:w w:val="99"/>
          <w:sz w:val="24"/>
          <w:szCs w:val="24"/>
        </w:rPr>
        <w:t>н</w:t>
      </w:r>
      <w:r w:rsidRPr="008871D8">
        <w:rPr>
          <w:color w:val="000000"/>
          <w:w w:val="99"/>
          <w:sz w:val="24"/>
          <w:szCs w:val="24"/>
        </w:rPr>
        <w:t>и</w:t>
      </w:r>
      <w:r w:rsidRPr="008871D8">
        <w:rPr>
          <w:color w:val="000000"/>
          <w:sz w:val="24"/>
          <w:szCs w:val="24"/>
        </w:rPr>
        <w:t>е</w:t>
      </w:r>
      <w:r w:rsidRPr="008871D8">
        <w:rPr>
          <w:color w:val="000000"/>
          <w:spacing w:val="27"/>
          <w:sz w:val="24"/>
          <w:szCs w:val="24"/>
        </w:rPr>
        <w:t xml:space="preserve"> </w:t>
      </w:r>
      <w:r w:rsidRPr="008871D8">
        <w:rPr>
          <w:color w:val="000000"/>
          <w:sz w:val="24"/>
          <w:szCs w:val="24"/>
        </w:rPr>
        <w:t>с</w:t>
      </w:r>
      <w:r w:rsidRPr="008871D8">
        <w:rPr>
          <w:color w:val="000000"/>
          <w:spacing w:val="28"/>
          <w:sz w:val="24"/>
          <w:szCs w:val="24"/>
        </w:rPr>
        <w:t xml:space="preserve"> </w:t>
      </w:r>
      <w:r w:rsidRPr="008871D8">
        <w:rPr>
          <w:color w:val="000000"/>
          <w:sz w:val="24"/>
          <w:szCs w:val="24"/>
        </w:rPr>
        <w:t>р</w:t>
      </w:r>
      <w:r w:rsidRPr="008871D8">
        <w:rPr>
          <w:color w:val="000000"/>
          <w:spacing w:val="1"/>
          <w:sz w:val="24"/>
          <w:szCs w:val="24"/>
        </w:rPr>
        <w:t>а</w:t>
      </w:r>
      <w:r w:rsidRPr="008871D8">
        <w:rPr>
          <w:color w:val="000000"/>
          <w:sz w:val="24"/>
          <w:szCs w:val="24"/>
        </w:rPr>
        <w:t>с</w:t>
      </w:r>
      <w:r w:rsidRPr="008871D8">
        <w:rPr>
          <w:color w:val="000000"/>
          <w:spacing w:val="1"/>
          <w:w w:val="99"/>
          <w:sz w:val="24"/>
          <w:szCs w:val="24"/>
        </w:rPr>
        <w:t>п</w:t>
      </w:r>
      <w:r w:rsidRPr="008871D8">
        <w:rPr>
          <w:color w:val="000000"/>
          <w:sz w:val="24"/>
          <w:szCs w:val="24"/>
        </w:rPr>
        <w:t>редел</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ем</w:t>
      </w:r>
      <w:r w:rsidRPr="008871D8">
        <w:rPr>
          <w:color w:val="000000"/>
          <w:spacing w:val="28"/>
          <w:sz w:val="24"/>
          <w:szCs w:val="24"/>
        </w:rPr>
        <w:t xml:space="preserve"> </w:t>
      </w:r>
      <w:r w:rsidRPr="008871D8">
        <w:rPr>
          <w:color w:val="000000"/>
          <w:sz w:val="24"/>
          <w:szCs w:val="24"/>
        </w:rPr>
        <w:t>ро</w:t>
      </w:r>
      <w:r w:rsidRPr="008871D8">
        <w:rPr>
          <w:color w:val="000000"/>
          <w:spacing w:val="2"/>
          <w:sz w:val="24"/>
          <w:szCs w:val="24"/>
        </w:rPr>
        <w:t>л</w:t>
      </w:r>
      <w:r w:rsidRPr="008871D8">
        <w:rPr>
          <w:color w:val="000000"/>
          <w:spacing w:val="1"/>
          <w:sz w:val="24"/>
          <w:szCs w:val="24"/>
        </w:rPr>
        <w:t>е</w:t>
      </w:r>
      <w:r w:rsidRPr="008871D8">
        <w:rPr>
          <w:color w:val="000000"/>
          <w:sz w:val="24"/>
          <w:szCs w:val="24"/>
        </w:rPr>
        <w:t>й</w:t>
      </w:r>
      <w:r w:rsidRPr="008871D8">
        <w:rPr>
          <w:color w:val="000000"/>
          <w:spacing w:val="30"/>
          <w:sz w:val="24"/>
          <w:szCs w:val="24"/>
        </w:rPr>
        <w:t xml:space="preserve"> </w:t>
      </w:r>
      <w:r w:rsidRPr="008871D8">
        <w:rPr>
          <w:color w:val="000000"/>
          <w:sz w:val="24"/>
          <w:szCs w:val="24"/>
        </w:rPr>
        <w:t>в</w:t>
      </w:r>
      <w:r w:rsidRPr="008871D8">
        <w:rPr>
          <w:color w:val="000000"/>
          <w:spacing w:val="28"/>
          <w:sz w:val="24"/>
          <w:szCs w:val="24"/>
        </w:rPr>
        <w:t xml:space="preserve"> </w:t>
      </w:r>
      <w:r w:rsidRPr="008871D8">
        <w:rPr>
          <w:color w:val="000000"/>
          <w:sz w:val="24"/>
          <w:szCs w:val="24"/>
        </w:rPr>
        <w:t>сем</w:t>
      </w:r>
      <w:r w:rsidRPr="008871D8">
        <w:rPr>
          <w:color w:val="000000"/>
          <w:w w:val="99"/>
          <w:sz w:val="24"/>
          <w:szCs w:val="24"/>
        </w:rPr>
        <w:t>ь</w:t>
      </w:r>
      <w:r w:rsidRPr="008871D8">
        <w:rPr>
          <w:color w:val="000000"/>
          <w:sz w:val="24"/>
          <w:szCs w:val="24"/>
        </w:rPr>
        <w:t>е,</w:t>
      </w:r>
      <w:r w:rsidRPr="008871D8">
        <w:rPr>
          <w:color w:val="000000"/>
          <w:spacing w:val="28"/>
          <w:sz w:val="24"/>
          <w:szCs w:val="24"/>
        </w:rPr>
        <w:t xml:space="preserve"> </w:t>
      </w:r>
      <w:r w:rsidRPr="008871D8">
        <w:rPr>
          <w:color w:val="000000"/>
          <w:sz w:val="24"/>
          <w:szCs w:val="24"/>
        </w:rPr>
        <w:t>обра</w:t>
      </w:r>
      <w:r w:rsidRPr="008871D8">
        <w:rPr>
          <w:color w:val="000000"/>
          <w:spacing w:val="1"/>
          <w:w w:val="99"/>
          <w:sz w:val="24"/>
          <w:szCs w:val="24"/>
        </w:rPr>
        <w:t>з</w:t>
      </w:r>
      <w:r w:rsidRPr="008871D8">
        <w:rPr>
          <w:color w:val="000000"/>
          <w:spacing w:val="1"/>
          <w:sz w:val="24"/>
          <w:szCs w:val="24"/>
        </w:rPr>
        <w:t>а</w:t>
      </w:r>
      <w:r w:rsidRPr="008871D8">
        <w:rPr>
          <w:color w:val="000000"/>
          <w:sz w:val="24"/>
          <w:szCs w:val="24"/>
        </w:rPr>
        <w:t>ми</w:t>
      </w:r>
      <w:r w:rsidRPr="008871D8">
        <w:rPr>
          <w:color w:val="000000"/>
          <w:spacing w:val="29"/>
          <w:sz w:val="24"/>
          <w:szCs w:val="24"/>
        </w:rPr>
        <w:t xml:space="preserve"> </w:t>
      </w:r>
      <w:r w:rsidRPr="008871D8">
        <w:rPr>
          <w:color w:val="000000"/>
          <w:sz w:val="24"/>
          <w:szCs w:val="24"/>
        </w:rPr>
        <w:t>д</w:t>
      </w:r>
      <w:r w:rsidRPr="008871D8">
        <w:rPr>
          <w:color w:val="000000"/>
          <w:spacing w:val="3"/>
          <w:sz w:val="24"/>
          <w:szCs w:val="24"/>
        </w:rPr>
        <w:t>р</w:t>
      </w:r>
      <w:r w:rsidRPr="008871D8">
        <w:rPr>
          <w:color w:val="000000"/>
          <w:spacing w:val="-4"/>
          <w:sz w:val="24"/>
          <w:szCs w:val="24"/>
        </w:rPr>
        <w:t>у</w:t>
      </w:r>
      <w:r w:rsidRPr="008871D8">
        <w:rPr>
          <w:color w:val="000000"/>
          <w:spacing w:val="1"/>
          <w:sz w:val="24"/>
          <w:szCs w:val="24"/>
        </w:rPr>
        <w:t>ж</w:t>
      </w:r>
      <w:r w:rsidRPr="008871D8">
        <w:rPr>
          <w:color w:val="000000"/>
          <w:sz w:val="24"/>
          <w:szCs w:val="24"/>
        </w:rPr>
        <w:t>бы</w:t>
      </w:r>
      <w:r w:rsidRPr="008871D8">
        <w:rPr>
          <w:color w:val="000000"/>
          <w:spacing w:val="31"/>
          <w:sz w:val="24"/>
          <w:szCs w:val="24"/>
        </w:rPr>
        <w:t xml:space="preserve"> </w:t>
      </w:r>
      <w:r w:rsidRPr="008871D8">
        <w:rPr>
          <w:color w:val="000000"/>
          <w:sz w:val="24"/>
          <w:szCs w:val="24"/>
        </w:rPr>
        <w:t>в</w:t>
      </w:r>
      <w:r w:rsidRPr="008871D8">
        <w:rPr>
          <w:color w:val="000000"/>
          <w:spacing w:val="28"/>
          <w:sz w:val="24"/>
          <w:szCs w:val="24"/>
        </w:rPr>
        <w:t xml:space="preserve"> </w:t>
      </w:r>
      <w:r w:rsidRPr="008871D8">
        <w:rPr>
          <w:color w:val="000000"/>
          <w:sz w:val="24"/>
          <w:szCs w:val="24"/>
        </w:rPr>
        <w:t>фо</w:t>
      </w:r>
      <w:r w:rsidRPr="008871D8">
        <w:rPr>
          <w:color w:val="000000"/>
          <w:spacing w:val="1"/>
          <w:sz w:val="24"/>
          <w:szCs w:val="24"/>
        </w:rPr>
        <w:t>л</w:t>
      </w:r>
      <w:r w:rsidRPr="008871D8">
        <w:rPr>
          <w:color w:val="000000"/>
          <w:w w:val="99"/>
          <w:sz w:val="24"/>
          <w:szCs w:val="24"/>
        </w:rPr>
        <w:t>ь</w:t>
      </w:r>
      <w:r w:rsidRPr="008871D8">
        <w:rPr>
          <w:color w:val="000000"/>
          <w:spacing w:val="1"/>
          <w:sz w:val="24"/>
          <w:szCs w:val="24"/>
        </w:rPr>
        <w:t>к</w:t>
      </w:r>
      <w:r w:rsidRPr="008871D8">
        <w:rPr>
          <w:color w:val="000000"/>
          <w:sz w:val="24"/>
          <w:szCs w:val="24"/>
        </w:rPr>
        <w:t>лоре</w:t>
      </w:r>
      <w:r w:rsidRPr="008871D8">
        <w:rPr>
          <w:color w:val="000000"/>
          <w:spacing w:val="28"/>
          <w:sz w:val="24"/>
          <w:szCs w:val="24"/>
        </w:rPr>
        <w:t xml:space="preserve"> </w:t>
      </w:r>
      <w:r w:rsidRPr="008871D8">
        <w:rPr>
          <w:color w:val="000000"/>
          <w:w w:val="99"/>
          <w:sz w:val="24"/>
          <w:szCs w:val="24"/>
        </w:rPr>
        <w:t>и</w:t>
      </w:r>
      <w:r w:rsidRPr="008871D8">
        <w:rPr>
          <w:color w:val="000000"/>
          <w:spacing w:val="29"/>
          <w:sz w:val="24"/>
          <w:szCs w:val="24"/>
        </w:rPr>
        <w:t xml:space="preserve"> </w:t>
      </w:r>
      <w:r w:rsidRPr="008871D8">
        <w:rPr>
          <w:color w:val="000000"/>
          <w:spacing w:val="2"/>
          <w:sz w:val="24"/>
          <w:szCs w:val="24"/>
        </w:rPr>
        <w:t>д</w:t>
      </w:r>
      <w:r w:rsidRPr="008871D8">
        <w:rPr>
          <w:color w:val="000000"/>
          <w:sz w:val="24"/>
          <w:szCs w:val="24"/>
        </w:rPr>
        <w:t>етско</w:t>
      </w:r>
      <w:r w:rsidRPr="008871D8">
        <w:rPr>
          <w:color w:val="000000"/>
          <w:w w:val="99"/>
          <w:sz w:val="24"/>
          <w:szCs w:val="24"/>
        </w:rPr>
        <w:t>й</w:t>
      </w:r>
      <w:r w:rsidRPr="008871D8">
        <w:rPr>
          <w:color w:val="000000"/>
          <w:sz w:val="24"/>
          <w:szCs w:val="24"/>
        </w:rPr>
        <w:t xml:space="preserve"> </w:t>
      </w:r>
      <w:r w:rsidRPr="008871D8">
        <w:rPr>
          <w:color w:val="000000"/>
          <w:w w:val="99"/>
          <w:sz w:val="24"/>
          <w:szCs w:val="24"/>
        </w:rPr>
        <w:t>л</w:t>
      </w:r>
      <w:r w:rsidRPr="008871D8">
        <w:rPr>
          <w:color w:val="000000"/>
          <w:spacing w:val="1"/>
          <w:w w:val="99"/>
          <w:sz w:val="24"/>
          <w:szCs w:val="24"/>
        </w:rPr>
        <w:t>и</w:t>
      </w:r>
      <w:r w:rsidRPr="008871D8">
        <w:rPr>
          <w:color w:val="000000"/>
          <w:sz w:val="24"/>
          <w:szCs w:val="24"/>
        </w:rPr>
        <w:t>тера</w:t>
      </w:r>
      <w:r w:rsidRPr="008871D8">
        <w:rPr>
          <w:color w:val="000000"/>
          <w:spacing w:val="2"/>
          <w:sz w:val="24"/>
          <w:szCs w:val="24"/>
        </w:rPr>
        <w:t>т</w:t>
      </w:r>
      <w:r w:rsidRPr="008871D8">
        <w:rPr>
          <w:color w:val="000000"/>
          <w:spacing w:val="-4"/>
          <w:sz w:val="24"/>
          <w:szCs w:val="24"/>
        </w:rPr>
        <w:t>у</w:t>
      </w:r>
      <w:r w:rsidRPr="008871D8">
        <w:rPr>
          <w:color w:val="000000"/>
          <w:sz w:val="24"/>
          <w:szCs w:val="24"/>
        </w:rPr>
        <w:t>р</w:t>
      </w:r>
      <w:r w:rsidRPr="008871D8">
        <w:rPr>
          <w:color w:val="000000"/>
          <w:spacing w:val="-1"/>
          <w:sz w:val="24"/>
          <w:szCs w:val="24"/>
        </w:rPr>
        <w:t>е</w:t>
      </w:r>
      <w:r w:rsidRPr="008871D8">
        <w:rPr>
          <w:color w:val="000000"/>
          <w:sz w:val="24"/>
          <w:szCs w:val="24"/>
        </w:rPr>
        <w:t>,</w:t>
      </w:r>
      <w:r w:rsidRPr="008871D8">
        <w:rPr>
          <w:color w:val="000000"/>
          <w:spacing w:val="33"/>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м</w:t>
      </w:r>
      <w:r w:rsidRPr="008871D8">
        <w:rPr>
          <w:color w:val="000000"/>
          <w:spacing w:val="-1"/>
          <w:sz w:val="24"/>
          <w:szCs w:val="24"/>
        </w:rPr>
        <w:t>е</w:t>
      </w:r>
      <w:r w:rsidRPr="008871D8">
        <w:rPr>
          <w:color w:val="000000"/>
          <w:sz w:val="24"/>
          <w:szCs w:val="24"/>
        </w:rPr>
        <w:t>р</w:t>
      </w:r>
      <w:r w:rsidRPr="008871D8">
        <w:rPr>
          <w:color w:val="000000"/>
          <w:spacing w:val="1"/>
          <w:sz w:val="24"/>
          <w:szCs w:val="24"/>
        </w:rPr>
        <w:t>а</w:t>
      </w:r>
      <w:r w:rsidRPr="008871D8">
        <w:rPr>
          <w:color w:val="000000"/>
          <w:sz w:val="24"/>
          <w:szCs w:val="24"/>
        </w:rPr>
        <w:t>м</w:t>
      </w:r>
      <w:r w:rsidRPr="008871D8">
        <w:rPr>
          <w:color w:val="000000"/>
          <w:w w:val="99"/>
          <w:sz w:val="24"/>
          <w:szCs w:val="24"/>
        </w:rPr>
        <w:t>и</w:t>
      </w:r>
      <w:r w:rsidRPr="008871D8">
        <w:rPr>
          <w:color w:val="000000"/>
          <w:spacing w:val="34"/>
          <w:sz w:val="24"/>
          <w:szCs w:val="24"/>
        </w:rPr>
        <w:t xml:space="preserve"> </w:t>
      </w:r>
      <w:r w:rsidRPr="008871D8">
        <w:rPr>
          <w:color w:val="000000"/>
          <w:sz w:val="24"/>
          <w:szCs w:val="24"/>
        </w:rPr>
        <w:t>сот</w:t>
      </w:r>
      <w:r w:rsidRPr="008871D8">
        <w:rPr>
          <w:color w:val="000000"/>
          <w:spacing w:val="2"/>
          <w:sz w:val="24"/>
          <w:szCs w:val="24"/>
        </w:rPr>
        <w:t>р</w:t>
      </w:r>
      <w:r w:rsidRPr="008871D8">
        <w:rPr>
          <w:color w:val="000000"/>
          <w:spacing w:val="-4"/>
          <w:sz w:val="24"/>
          <w:szCs w:val="24"/>
        </w:rPr>
        <w:t>у</w:t>
      </w:r>
      <w:r w:rsidRPr="008871D8">
        <w:rPr>
          <w:color w:val="000000"/>
          <w:sz w:val="24"/>
          <w:szCs w:val="24"/>
        </w:rPr>
        <w:t>д</w:t>
      </w:r>
      <w:r w:rsidRPr="008871D8">
        <w:rPr>
          <w:color w:val="000000"/>
          <w:spacing w:val="1"/>
          <w:w w:val="99"/>
          <w:sz w:val="24"/>
          <w:szCs w:val="24"/>
        </w:rPr>
        <w:t>н</w:t>
      </w:r>
      <w:r w:rsidRPr="008871D8">
        <w:rPr>
          <w:color w:val="000000"/>
          <w:w w:val="99"/>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т</w:t>
      </w:r>
      <w:r w:rsidRPr="008871D8">
        <w:rPr>
          <w:color w:val="000000"/>
          <w:spacing w:val="2"/>
          <w:sz w:val="24"/>
          <w:szCs w:val="24"/>
        </w:rPr>
        <w:t>в</w:t>
      </w:r>
      <w:r w:rsidRPr="008871D8">
        <w:rPr>
          <w:color w:val="000000"/>
          <w:sz w:val="24"/>
          <w:szCs w:val="24"/>
        </w:rPr>
        <w:t>а</w:t>
      </w:r>
      <w:r w:rsidRPr="008871D8">
        <w:rPr>
          <w:color w:val="000000"/>
          <w:spacing w:val="33"/>
          <w:sz w:val="24"/>
          <w:szCs w:val="24"/>
        </w:rPr>
        <w:t xml:space="preserve"> </w:t>
      </w:r>
      <w:r w:rsidRPr="008871D8">
        <w:rPr>
          <w:color w:val="000000"/>
          <w:sz w:val="24"/>
          <w:szCs w:val="24"/>
        </w:rPr>
        <w:t>и</w:t>
      </w:r>
      <w:r w:rsidRPr="008871D8">
        <w:rPr>
          <w:color w:val="000000"/>
          <w:spacing w:val="34"/>
          <w:sz w:val="24"/>
          <w:szCs w:val="24"/>
        </w:rPr>
        <w:t xml:space="preserve"> </w:t>
      </w:r>
      <w:r w:rsidRPr="008871D8">
        <w:rPr>
          <w:color w:val="000000"/>
          <w:sz w:val="24"/>
          <w:szCs w:val="24"/>
        </w:rPr>
        <w:t>в</w:t>
      </w:r>
      <w:r w:rsidRPr="008871D8">
        <w:rPr>
          <w:color w:val="000000"/>
          <w:w w:val="99"/>
          <w:sz w:val="24"/>
          <w:szCs w:val="24"/>
        </w:rPr>
        <w:t>з</w:t>
      </w:r>
      <w:r w:rsidRPr="008871D8">
        <w:rPr>
          <w:color w:val="000000"/>
          <w:spacing w:val="2"/>
          <w:sz w:val="24"/>
          <w:szCs w:val="24"/>
        </w:rPr>
        <w:t>а</w:t>
      </w:r>
      <w:r w:rsidRPr="008871D8">
        <w:rPr>
          <w:color w:val="000000"/>
          <w:spacing w:val="1"/>
          <w:sz w:val="24"/>
          <w:szCs w:val="24"/>
        </w:rPr>
        <w:t>и</w:t>
      </w:r>
      <w:r w:rsidRPr="008871D8">
        <w:rPr>
          <w:color w:val="000000"/>
          <w:sz w:val="24"/>
          <w:szCs w:val="24"/>
        </w:rPr>
        <w:t>мопомо</w:t>
      </w:r>
      <w:r w:rsidRPr="008871D8">
        <w:rPr>
          <w:color w:val="000000"/>
          <w:w w:val="99"/>
          <w:sz w:val="24"/>
          <w:szCs w:val="24"/>
        </w:rPr>
        <w:t>щ</w:t>
      </w:r>
      <w:r w:rsidRPr="008871D8">
        <w:rPr>
          <w:color w:val="000000"/>
          <w:sz w:val="24"/>
          <w:szCs w:val="24"/>
        </w:rPr>
        <w:t>и</w:t>
      </w:r>
      <w:r w:rsidRPr="008871D8">
        <w:rPr>
          <w:color w:val="000000"/>
          <w:spacing w:val="34"/>
          <w:sz w:val="24"/>
          <w:szCs w:val="24"/>
        </w:rPr>
        <w:t xml:space="preserve"> </w:t>
      </w:r>
      <w:r w:rsidRPr="008871D8">
        <w:rPr>
          <w:color w:val="000000"/>
          <w:sz w:val="24"/>
          <w:szCs w:val="24"/>
        </w:rPr>
        <w:t>л</w:t>
      </w:r>
      <w:r w:rsidRPr="008871D8">
        <w:rPr>
          <w:color w:val="000000"/>
          <w:spacing w:val="1"/>
          <w:w w:val="99"/>
          <w:sz w:val="24"/>
          <w:szCs w:val="24"/>
        </w:rPr>
        <w:t>ю</w:t>
      </w:r>
      <w:r w:rsidRPr="008871D8">
        <w:rPr>
          <w:color w:val="000000"/>
          <w:sz w:val="24"/>
          <w:szCs w:val="24"/>
        </w:rPr>
        <w:t>дей</w:t>
      </w:r>
      <w:r w:rsidRPr="008871D8">
        <w:rPr>
          <w:color w:val="000000"/>
          <w:spacing w:val="34"/>
          <w:sz w:val="24"/>
          <w:szCs w:val="24"/>
        </w:rPr>
        <w:t xml:space="preserve"> </w:t>
      </w:r>
      <w:r w:rsidRPr="008871D8">
        <w:rPr>
          <w:color w:val="000000"/>
          <w:sz w:val="24"/>
          <w:szCs w:val="24"/>
        </w:rPr>
        <w:t>в</w:t>
      </w:r>
      <w:r w:rsidRPr="008871D8">
        <w:rPr>
          <w:color w:val="000000"/>
          <w:spacing w:val="33"/>
          <w:sz w:val="24"/>
          <w:szCs w:val="24"/>
        </w:rPr>
        <w:t xml:space="preserve"> </w:t>
      </w:r>
      <w:r w:rsidRPr="008871D8">
        <w:rPr>
          <w:color w:val="000000"/>
          <w:spacing w:val="-2"/>
          <w:sz w:val="24"/>
          <w:szCs w:val="24"/>
        </w:rPr>
        <w:t>р</w:t>
      </w:r>
      <w:r w:rsidRPr="008871D8">
        <w:rPr>
          <w:color w:val="000000"/>
          <w:spacing w:val="-1"/>
          <w:sz w:val="24"/>
          <w:szCs w:val="24"/>
        </w:rPr>
        <w:t>а</w:t>
      </w:r>
      <w:r w:rsidRPr="008871D8">
        <w:rPr>
          <w:color w:val="000000"/>
          <w:spacing w:val="1"/>
          <w:w w:val="99"/>
          <w:sz w:val="24"/>
          <w:szCs w:val="24"/>
        </w:rPr>
        <w:t>з</w:t>
      </w:r>
      <w:r w:rsidRPr="008871D8">
        <w:rPr>
          <w:color w:val="000000"/>
          <w:sz w:val="24"/>
          <w:szCs w:val="24"/>
        </w:rPr>
        <w:t>л</w:t>
      </w:r>
      <w:r w:rsidRPr="008871D8">
        <w:rPr>
          <w:color w:val="000000"/>
          <w:spacing w:val="1"/>
          <w:sz w:val="24"/>
          <w:szCs w:val="24"/>
        </w:rPr>
        <w:t>и</w:t>
      </w:r>
      <w:r w:rsidRPr="008871D8">
        <w:rPr>
          <w:color w:val="000000"/>
          <w:sz w:val="24"/>
          <w:szCs w:val="24"/>
        </w:rPr>
        <w:t>чн</w:t>
      </w:r>
      <w:r w:rsidRPr="008871D8">
        <w:rPr>
          <w:color w:val="000000"/>
          <w:spacing w:val="-2"/>
          <w:sz w:val="24"/>
          <w:szCs w:val="24"/>
        </w:rPr>
        <w:t>ы</w:t>
      </w:r>
      <w:r w:rsidRPr="008871D8">
        <w:rPr>
          <w:color w:val="000000"/>
          <w:sz w:val="24"/>
          <w:szCs w:val="24"/>
        </w:rPr>
        <w:t>х</w:t>
      </w:r>
      <w:r w:rsidRPr="008871D8">
        <w:rPr>
          <w:color w:val="000000"/>
          <w:spacing w:val="35"/>
          <w:sz w:val="24"/>
          <w:szCs w:val="24"/>
        </w:rPr>
        <w:t xml:space="preserve"> </w:t>
      </w:r>
      <w:r w:rsidRPr="008871D8">
        <w:rPr>
          <w:color w:val="000000"/>
          <w:sz w:val="24"/>
          <w:szCs w:val="24"/>
        </w:rPr>
        <w:t>в</w:t>
      </w:r>
      <w:r w:rsidRPr="008871D8">
        <w:rPr>
          <w:color w:val="000000"/>
          <w:spacing w:val="1"/>
          <w:sz w:val="24"/>
          <w:szCs w:val="24"/>
        </w:rPr>
        <w:t>и</w:t>
      </w:r>
      <w:r w:rsidRPr="008871D8">
        <w:rPr>
          <w:color w:val="000000"/>
          <w:sz w:val="24"/>
          <w:szCs w:val="24"/>
        </w:rPr>
        <w:t>дах</w:t>
      </w:r>
      <w:r w:rsidRPr="008871D8">
        <w:rPr>
          <w:color w:val="000000"/>
          <w:spacing w:val="35"/>
          <w:sz w:val="24"/>
          <w:szCs w:val="24"/>
        </w:rPr>
        <w:t xml:space="preserve"> </w:t>
      </w:r>
      <w:r w:rsidRPr="008871D8">
        <w:rPr>
          <w:color w:val="000000"/>
          <w:sz w:val="24"/>
          <w:szCs w:val="24"/>
        </w:rPr>
        <w:t>деяте</w:t>
      </w:r>
      <w:r w:rsidRPr="008871D8">
        <w:rPr>
          <w:color w:val="000000"/>
          <w:spacing w:val="-1"/>
          <w:w w:val="99"/>
          <w:sz w:val="24"/>
          <w:szCs w:val="24"/>
        </w:rPr>
        <w:t>л</w:t>
      </w:r>
      <w:r w:rsidRPr="008871D8">
        <w:rPr>
          <w:color w:val="000000"/>
          <w:w w:val="99"/>
          <w:sz w:val="24"/>
          <w:szCs w:val="24"/>
        </w:rPr>
        <w:t>ьн</w:t>
      </w:r>
      <w:r w:rsidRPr="008871D8">
        <w:rPr>
          <w:color w:val="000000"/>
          <w:sz w:val="24"/>
          <w:szCs w:val="24"/>
        </w:rPr>
        <w:t>ост</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w:t>
      </w:r>
      <w:r w:rsidRPr="008871D8">
        <w:rPr>
          <w:color w:val="000000"/>
          <w:sz w:val="24"/>
          <w:szCs w:val="24"/>
        </w:rPr>
        <w:t>на</w:t>
      </w:r>
      <w:r w:rsidRPr="008871D8">
        <w:rPr>
          <w:color w:val="000000"/>
          <w:spacing w:val="16"/>
          <w:sz w:val="24"/>
          <w:szCs w:val="24"/>
        </w:rPr>
        <w:t xml:space="preserve"> </w:t>
      </w:r>
      <w:r w:rsidRPr="008871D8">
        <w:rPr>
          <w:color w:val="000000"/>
          <w:sz w:val="24"/>
          <w:szCs w:val="24"/>
        </w:rPr>
        <w:t>м</w:t>
      </w:r>
      <w:r w:rsidRPr="008871D8">
        <w:rPr>
          <w:color w:val="000000"/>
          <w:spacing w:val="-1"/>
          <w:sz w:val="24"/>
          <w:szCs w:val="24"/>
        </w:rPr>
        <w:t>а</w:t>
      </w:r>
      <w:r w:rsidRPr="008871D8">
        <w:rPr>
          <w:color w:val="000000"/>
          <w:sz w:val="24"/>
          <w:szCs w:val="24"/>
        </w:rPr>
        <w:t>тер</w:t>
      </w:r>
      <w:r w:rsidRPr="008871D8">
        <w:rPr>
          <w:color w:val="000000"/>
          <w:spacing w:val="1"/>
          <w:w w:val="99"/>
          <w:sz w:val="24"/>
          <w:szCs w:val="24"/>
        </w:rPr>
        <w:t>и</w:t>
      </w:r>
      <w:r w:rsidRPr="008871D8">
        <w:rPr>
          <w:color w:val="000000"/>
          <w:sz w:val="24"/>
          <w:szCs w:val="24"/>
        </w:rPr>
        <w:t>а</w:t>
      </w:r>
      <w:r w:rsidRPr="008871D8">
        <w:rPr>
          <w:color w:val="000000"/>
          <w:w w:val="99"/>
          <w:sz w:val="24"/>
          <w:szCs w:val="24"/>
        </w:rPr>
        <w:t>л</w:t>
      </w:r>
      <w:r w:rsidRPr="008871D8">
        <w:rPr>
          <w:color w:val="000000"/>
          <w:sz w:val="24"/>
          <w:szCs w:val="24"/>
        </w:rPr>
        <w:t>е</w:t>
      </w:r>
      <w:r w:rsidRPr="008871D8">
        <w:rPr>
          <w:color w:val="000000"/>
          <w:spacing w:val="15"/>
          <w:sz w:val="24"/>
          <w:szCs w:val="24"/>
        </w:rPr>
        <w:t xml:space="preserve"> </w:t>
      </w:r>
      <w:r w:rsidRPr="008871D8">
        <w:rPr>
          <w:color w:val="000000"/>
          <w:spacing w:val="1"/>
          <w:w w:val="99"/>
          <w:sz w:val="24"/>
          <w:szCs w:val="24"/>
        </w:rPr>
        <w:t>и</w:t>
      </w:r>
      <w:r w:rsidRPr="008871D8">
        <w:rPr>
          <w:color w:val="000000"/>
          <w:sz w:val="24"/>
          <w:szCs w:val="24"/>
        </w:rPr>
        <w:t>стор</w:t>
      </w:r>
      <w:r w:rsidRPr="008871D8">
        <w:rPr>
          <w:color w:val="000000"/>
          <w:spacing w:val="1"/>
          <w:w w:val="99"/>
          <w:sz w:val="24"/>
          <w:szCs w:val="24"/>
        </w:rPr>
        <w:t>и</w:t>
      </w:r>
      <w:r w:rsidRPr="008871D8">
        <w:rPr>
          <w:color w:val="000000"/>
          <w:w w:val="99"/>
          <w:sz w:val="24"/>
          <w:szCs w:val="24"/>
        </w:rPr>
        <w:t>и</w:t>
      </w:r>
      <w:r w:rsidRPr="008871D8">
        <w:rPr>
          <w:color w:val="000000"/>
          <w:spacing w:val="17"/>
          <w:sz w:val="24"/>
          <w:szCs w:val="24"/>
        </w:rPr>
        <w:t xml:space="preserve"> </w:t>
      </w:r>
      <w:r w:rsidRPr="008871D8">
        <w:rPr>
          <w:color w:val="000000"/>
          <w:spacing w:val="1"/>
          <w:w w:val="99"/>
          <w:sz w:val="24"/>
          <w:szCs w:val="24"/>
        </w:rPr>
        <w:t>Р</w:t>
      </w:r>
      <w:r w:rsidRPr="008871D8">
        <w:rPr>
          <w:color w:val="000000"/>
          <w:sz w:val="24"/>
          <w:szCs w:val="24"/>
        </w:rPr>
        <w:t>ос</w:t>
      </w:r>
      <w:r w:rsidRPr="008871D8">
        <w:rPr>
          <w:color w:val="000000"/>
          <w:spacing w:val="-1"/>
          <w:sz w:val="24"/>
          <w:szCs w:val="24"/>
        </w:rPr>
        <w:t>с</w:t>
      </w:r>
      <w:r w:rsidRPr="008871D8">
        <w:rPr>
          <w:color w:val="000000"/>
          <w:spacing w:val="1"/>
          <w:w w:val="99"/>
          <w:sz w:val="24"/>
          <w:szCs w:val="24"/>
        </w:rPr>
        <w:t>ии</w:t>
      </w:r>
      <w:r w:rsidRPr="008871D8">
        <w:rPr>
          <w:color w:val="000000"/>
          <w:sz w:val="24"/>
          <w:szCs w:val="24"/>
        </w:rPr>
        <w:t>,</w:t>
      </w:r>
      <w:r w:rsidRPr="008871D8">
        <w:rPr>
          <w:color w:val="000000"/>
          <w:spacing w:val="16"/>
          <w:sz w:val="24"/>
          <w:szCs w:val="24"/>
        </w:rPr>
        <w:t xml:space="preserve"> </w:t>
      </w:r>
      <w:r w:rsidRPr="008871D8">
        <w:rPr>
          <w:color w:val="000000"/>
          <w:sz w:val="24"/>
          <w:szCs w:val="24"/>
        </w:rPr>
        <w:t>ее</w:t>
      </w:r>
      <w:r w:rsidRPr="008871D8">
        <w:rPr>
          <w:color w:val="000000"/>
          <w:spacing w:val="15"/>
          <w:sz w:val="24"/>
          <w:szCs w:val="24"/>
        </w:rPr>
        <w:t xml:space="preserve"> </w:t>
      </w:r>
      <w:r w:rsidRPr="008871D8">
        <w:rPr>
          <w:color w:val="000000"/>
          <w:w w:val="99"/>
          <w:sz w:val="24"/>
          <w:szCs w:val="24"/>
        </w:rPr>
        <w:t>г</w:t>
      </w:r>
      <w:r w:rsidRPr="008871D8">
        <w:rPr>
          <w:color w:val="000000"/>
          <w:sz w:val="24"/>
          <w:szCs w:val="24"/>
        </w:rPr>
        <w:t>ер</w:t>
      </w:r>
      <w:r w:rsidRPr="008871D8">
        <w:rPr>
          <w:color w:val="000000"/>
          <w:w w:val="99"/>
          <w:sz w:val="24"/>
          <w:szCs w:val="24"/>
        </w:rPr>
        <w:t>о</w:t>
      </w:r>
      <w:r w:rsidRPr="008871D8">
        <w:rPr>
          <w:color w:val="000000"/>
          <w:spacing w:val="1"/>
          <w:sz w:val="24"/>
          <w:szCs w:val="24"/>
        </w:rPr>
        <w:t>е</w:t>
      </w:r>
      <w:r w:rsidRPr="008871D8">
        <w:rPr>
          <w:color w:val="000000"/>
          <w:sz w:val="24"/>
          <w:szCs w:val="24"/>
        </w:rPr>
        <w:t>в),</w:t>
      </w:r>
      <w:r w:rsidRPr="008871D8">
        <w:rPr>
          <w:color w:val="000000"/>
          <w:spacing w:val="15"/>
          <w:sz w:val="24"/>
          <w:szCs w:val="24"/>
        </w:rPr>
        <w:t xml:space="preserve"> </w:t>
      </w:r>
      <w:r w:rsidRPr="008871D8">
        <w:rPr>
          <w:color w:val="000000"/>
          <w:sz w:val="24"/>
          <w:szCs w:val="24"/>
        </w:rPr>
        <w:t>м</w:t>
      </w:r>
      <w:r w:rsidRPr="008871D8">
        <w:rPr>
          <w:color w:val="000000"/>
          <w:spacing w:val="1"/>
          <w:sz w:val="24"/>
          <w:szCs w:val="24"/>
        </w:rPr>
        <w:t>и</w:t>
      </w:r>
      <w:r w:rsidRPr="008871D8">
        <w:rPr>
          <w:color w:val="000000"/>
          <w:spacing w:val="2"/>
          <w:sz w:val="24"/>
          <w:szCs w:val="24"/>
        </w:rPr>
        <w:t>л</w:t>
      </w:r>
      <w:r w:rsidRPr="008871D8">
        <w:rPr>
          <w:color w:val="000000"/>
          <w:sz w:val="24"/>
          <w:szCs w:val="24"/>
        </w:rPr>
        <w:t>осердия</w:t>
      </w:r>
      <w:r w:rsidRPr="008871D8">
        <w:rPr>
          <w:color w:val="000000"/>
          <w:spacing w:val="17"/>
          <w:sz w:val="24"/>
          <w:szCs w:val="24"/>
        </w:rPr>
        <w:t xml:space="preserve"> </w:t>
      </w:r>
      <w:r w:rsidRPr="008871D8">
        <w:rPr>
          <w:color w:val="000000"/>
          <w:sz w:val="24"/>
          <w:szCs w:val="24"/>
        </w:rPr>
        <w:t>и</w:t>
      </w:r>
      <w:r w:rsidRPr="008871D8">
        <w:rPr>
          <w:color w:val="000000"/>
          <w:spacing w:val="18"/>
          <w:sz w:val="24"/>
          <w:szCs w:val="24"/>
        </w:rPr>
        <w:t xml:space="preserve"> </w:t>
      </w:r>
      <w:r w:rsidRPr="008871D8">
        <w:rPr>
          <w:color w:val="000000"/>
          <w:spacing w:val="1"/>
          <w:w w:val="99"/>
          <w:sz w:val="24"/>
          <w:szCs w:val="24"/>
        </w:rPr>
        <w:t>з</w:t>
      </w:r>
      <w:r w:rsidRPr="008871D8">
        <w:rPr>
          <w:color w:val="000000"/>
          <w:sz w:val="24"/>
          <w:szCs w:val="24"/>
        </w:rPr>
        <w:t>або</w:t>
      </w:r>
      <w:r w:rsidRPr="008871D8">
        <w:rPr>
          <w:color w:val="000000"/>
          <w:w w:val="99"/>
          <w:sz w:val="24"/>
          <w:szCs w:val="24"/>
        </w:rPr>
        <w:t>т</w:t>
      </w:r>
      <w:r w:rsidRPr="008871D8">
        <w:rPr>
          <w:color w:val="000000"/>
          <w:sz w:val="24"/>
          <w:szCs w:val="24"/>
        </w:rPr>
        <w:t>ы.</w:t>
      </w:r>
      <w:r w:rsidRPr="008871D8">
        <w:rPr>
          <w:color w:val="000000"/>
          <w:spacing w:val="16"/>
          <w:sz w:val="24"/>
          <w:szCs w:val="24"/>
        </w:rPr>
        <w:t xml:space="preserve"> </w:t>
      </w:r>
      <w:r w:rsidRPr="008871D8">
        <w:rPr>
          <w:color w:val="000000"/>
          <w:sz w:val="24"/>
          <w:szCs w:val="24"/>
        </w:rPr>
        <w:t>А</w:t>
      </w:r>
      <w:r w:rsidRPr="008871D8">
        <w:rPr>
          <w:color w:val="000000"/>
          <w:spacing w:val="1"/>
          <w:sz w:val="24"/>
          <w:szCs w:val="24"/>
        </w:rPr>
        <w:t>н</w:t>
      </w:r>
      <w:r w:rsidRPr="008871D8">
        <w:rPr>
          <w:color w:val="000000"/>
          <w:sz w:val="24"/>
          <w:szCs w:val="24"/>
        </w:rPr>
        <w:t>али</w:t>
      </w:r>
      <w:r w:rsidRPr="008871D8">
        <w:rPr>
          <w:color w:val="000000"/>
          <w:w w:val="99"/>
          <w:sz w:val="24"/>
          <w:szCs w:val="24"/>
        </w:rPr>
        <w:t>з</w:t>
      </w:r>
      <w:r w:rsidRPr="008871D8">
        <w:rPr>
          <w:color w:val="000000"/>
          <w:spacing w:val="18"/>
          <w:sz w:val="24"/>
          <w:szCs w:val="24"/>
        </w:rPr>
        <w:t xml:space="preserve"> </w:t>
      </w:r>
      <w:r w:rsidRPr="008871D8">
        <w:rPr>
          <w:color w:val="000000"/>
          <w:spacing w:val="1"/>
          <w:sz w:val="24"/>
          <w:szCs w:val="24"/>
        </w:rPr>
        <w:t>п</w:t>
      </w:r>
      <w:r w:rsidRPr="008871D8">
        <w:rPr>
          <w:color w:val="000000"/>
          <w:sz w:val="24"/>
          <w:szCs w:val="24"/>
        </w:rPr>
        <w:t>ос</w:t>
      </w:r>
      <w:r w:rsidRPr="008871D8">
        <w:rPr>
          <w:color w:val="000000"/>
          <w:spacing w:val="2"/>
          <w:w w:val="99"/>
          <w:sz w:val="24"/>
          <w:szCs w:val="24"/>
        </w:rPr>
        <w:t>т</w:t>
      </w:r>
      <w:r w:rsidRPr="008871D8">
        <w:rPr>
          <w:color w:val="000000"/>
          <w:spacing w:val="-7"/>
          <w:sz w:val="24"/>
          <w:szCs w:val="24"/>
        </w:rPr>
        <w:t>у</w:t>
      </w:r>
      <w:r w:rsidRPr="008871D8">
        <w:rPr>
          <w:color w:val="000000"/>
          <w:sz w:val="24"/>
          <w:szCs w:val="24"/>
        </w:rPr>
        <w:t>п</w:t>
      </w:r>
      <w:r w:rsidRPr="008871D8">
        <w:rPr>
          <w:color w:val="000000"/>
          <w:spacing w:val="1"/>
          <w:sz w:val="24"/>
          <w:szCs w:val="24"/>
        </w:rPr>
        <w:t>к</w:t>
      </w:r>
      <w:r w:rsidRPr="008871D8">
        <w:rPr>
          <w:color w:val="000000"/>
          <w:sz w:val="24"/>
          <w:szCs w:val="24"/>
        </w:rPr>
        <w:t>ов</w:t>
      </w:r>
      <w:r w:rsidRPr="008871D8">
        <w:rPr>
          <w:color w:val="000000"/>
          <w:spacing w:val="16"/>
          <w:sz w:val="24"/>
          <w:szCs w:val="24"/>
        </w:rPr>
        <w:t xml:space="preserve"> </w:t>
      </w:r>
      <w:r w:rsidRPr="008871D8">
        <w:rPr>
          <w:color w:val="000000"/>
          <w:sz w:val="24"/>
          <w:szCs w:val="24"/>
        </w:rPr>
        <w:t>са</w:t>
      </w:r>
      <w:r w:rsidRPr="008871D8">
        <w:rPr>
          <w:color w:val="000000"/>
          <w:spacing w:val="8"/>
          <w:sz w:val="24"/>
          <w:szCs w:val="24"/>
        </w:rPr>
        <w:t>м</w:t>
      </w:r>
      <w:r w:rsidRPr="008871D8">
        <w:rPr>
          <w:color w:val="000000"/>
          <w:spacing w:val="1"/>
          <w:w w:val="99"/>
          <w:sz w:val="24"/>
          <w:szCs w:val="24"/>
        </w:rPr>
        <w:t>и</w:t>
      </w:r>
      <w:r w:rsidRPr="008871D8">
        <w:rPr>
          <w:color w:val="000000"/>
          <w:sz w:val="24"/>
          <w:szCs w:val="24"/>
        </w:rPr>
        <w:t>х</w:t>
      </w:r>
      <w:r w:rsidRPr="008871D8">
        <w:rPr>
          <w:color w:val="000000"/>
          <w:spacing w:val="18"/>
          <w:sz w:val="24"/>
          <w:szCs w:val="24"/>
        </w:rPr>
        <w:t xml:space="preserve"> </w:t>
      </w:r>
      <w:r w:rsidRPr="008871D8">
        <w:rPr>
          <w:color w:val="000000"/>
          <w:sz w:val="24"/>
          <w:szCs w:val="24"/>
        </w:rPr>
        <w:t>дете</w:t>
      </w:r>
      <w:r w:rsidRPr="008871D8">
        <w:rPr>
          <w:color w:val="000000"/>
          <w:w w:val="99"/>
          <w:sz w:val="24"/>
          <w:szCs w:val="24"/>
        </w:rPr>
        <w:t>й</w:t>
      </w:r>
      <w:r w:rsidRPr="008871D8">
        <w:rPr>
          <w:color w:val="000000"/>
          <w:spacing w:val="93"/>
          <w:sz w:val="24"/>
          <w:szCs w:val="24"/>
        </w:rPr>
        <w:t xml:space="preserve"> </w:t>
      </w:r>
      <w:r w:rsidRPr="008871D8">
        <w:rPr>
          <w:color w:val="000000"/>
          <w:sz w:val="24"/>
          <w:szCs w:val="24"/>
        </w:rPr>
        <w:t xml:space="preserve">в </w:t>
      </w:r>
      <w:r w:rsidRPr="008871D8">
        <w:rPr>
          <w:color w:val="000000"/>
          <w:w w:val="99"/>
          <w:sz w:val="24"/>
          <w:szCs w:val="24"/>
        </w:rPr>
        <w:t>г</w:t>
      </w:r>
      <w:r w:rsidRPr="008871D8">
        <w:rPr>
          <w:color w:val="000000"/>
          <w:spacing w:val="2"/>
          <w:sz w:val="24"/>
          <w:szCs w:val="24"/>
        </w:rPr>
        <w:t>р</w:t>
      </w:r>
      <w:r w:rsidRPr="008871D8">
        <w:rPr>
          <w:color w:val="000000"/>
          <w:spacing w:val="-4"/>
          <w:sz w:val="24"/>
          <w:szCs w:val="24"/>
        </w:rPr>
        <w:t>у</w:t>
      </w:r>
      <w:r w:rsidRPr="008871D8">
        <w:rPr>
          <w:color w:val="000000"/>
          <w:w w:val="99"/>
          <w:sz w:val="24"/>
          <w:szCs w:val="24"/>
        </w:rPr>
        <w:t>п</w:t>
      </w:r>
      <w:r w:rsidRPr="008871D8">
        <w:rPr>
          <w:color w:val="000000"/>
          <w:spacing w:val="1"/>
          <w:w w:val="99"/>
          <w:sz w:val="24"/>
          <w:szCs w:val="24"/>
        </w:rPr>
        <w:t>п</w:t>
      </w:r>
      <w:r w:rsidRPr="008871D8">
        <w:rPr>
          <w:color w:val="000000"/>
          <w:sz w:val="24"/>
          <w:szCs w:val="24"/>
        </w:rPr>
        <w:t>е в р</w:t>
      </w:r>
      <w:r w:rsidRPr="008871D8">
        <w:rPr>
          <w:color w:val="000000"/>
          <w:spacing w:val="-1"/>
          <w:sz w:val="24"/>
          <w:szCs w:val="24"/>
        </w:rPr>
        <w:t>а</w:t>
      </w:r>
      <w:r w:rsidRPr="008871D8">
        <w:rPr>
          <w:color w:val="000000"/>
          <w:w w:val="99"/>
          <w:sz w:val="24"/>
          <w:szCs w:val="24"/>
        </w:rPr>
        <w:t>зл</w:t>
      </w:r>
      <w:r w:rsidRPr="008871D8">
        <w:rPr>
          <w:color w:val="000000"/>
          <w:spacing w:val="1"/>
          <w:sz w:val="24"/>
          <w:szCs w:val="24"/>
        </w:rPr>
        <w:t>и</w:t>
      </w:r>
      <w:r w:rsidRPr="008871D8">
        <w:rPr>
          <w:color w:val="000000"/>
          <w:sz w:val="24"/>
          <w:szCs w:val="24"/>
        </w:rPr>
        <w:t>ч</w:t>
      </w:r>
      <w:r w:rsidRPr="008871D8">
        <w:rPr>
          <w:color w:val="000000"/>
          <w:spacing w:val="1"/>
          <w:w w:val="99"/>
          <w:sz w:val="24"/>
          <w:szCs w:val="24"/>
        </w:rPr>
        <w:t>н</w:t>
      </w:r>
      <w:r w:rsidRPr="008871D8">
        <w:rPr>
          <w:color w:val="000000"/>
          <w:sz w:val="24"/>
          <w:szCs w:val="24"/>
        </w:rPr>
        <w:t>ых</w:t>
      </w:r>
      <w:r w:rsidRPr="008871D8">
        <w:rPr>
          <w:color w:val="000000"/>
          <w:spacing w:val="1"/>
          <w:sz w:val="24"/>
          <w:szCs w:val="24"/>
        </w:rPr>
        <w:t xml:space="preserve"> </w:t>
      </w:r>
      <w:r w:rsidRPr="008871D8">
        <w:rPr>
          <w:color w:val="000000"/>
          <w:sz w:val="24"/>
          <w:szCs w:val="24"/>
        </w:rPr>
        <w:t>с</w:t>
      </w:r>
      <w:r w:rsidRPr="008871D8">
        <w:rPr>
          <w:color w:val="000000"/>
          <w:spacing w:val="1"/>
          <w:w w:val="99"/>
          <w:sz w:val="24"/>
          <w:szCs w:val="24"/>
        </w:rPr>
        <w:t>и</w:t>
      </w:r>
      <w:r w:rsidRPr="008871D8">
        <w:rPr>
          <w:color w:val="000000"/>
          <w:sz w:val="24"/>
          <w:szCs w:val="24"/>
        </w:rPr>
        <w:t>т</w:t>
      </w:r>
      <w:r w:rsidRPr="008871D8">
        <w:rPr>
          <w:color w:val="000000"/>
          <w:spacing w:val="-5"/>
          <w:sz w:val="24"/>
          <w:szCs w:val="24"/>
        </w:rPr>
        <w:t>у</w:t>
      </w:r>
      <w:r w:rsidRPr="008871D8">
        <w:rPr>
          <w:color w:val="000000"/>
          <w:sz w:val="24"/>
          <w:szCs w:val="24"/>
        </w:rPr>
        <w:t>а</w:t>
      </w:r>
      <w:r w:rsidRPr="008871D8">
        <w:rPr>
          <w:color w:val="000000"/>
          <w:w w:val="99"/>
          <w:sz w:val="24"/>
          <w:szCs w:val="24"/>
        </w:rPr>
        <w:t>ци</w:t>
      </w:r>
      <w:r w:rsidRPr="008871D8">
        <w:rPr>
          <w:color w:val="000000"/>
          <w:sz w:val="24"/>
          <w:szCs w:val="24"/>
        </w:rPr>
        <w:t>я</w:t>
      </w:r>
      <w:r w:rsidRPr="008871D8">
        <w:rPr>
          <w:color w:val="000000"/>
          <w:spacing w:val="2"/>
          <w:sz w:val="24"/>
          <w:szCs w:val="24"/>
        </w:rPr>
        <w:t>х</w:t>
      </w:r>
      <w:r w:rsidRPr="008871D8">
        <w:rPr>
          <w:color w:val="000000"/>
          <w:sz w:val="24"/>
          <w:szCs w:val="24"/>
        </w:rPr>
        <w:t>.</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2)</w:t>
      </w:r>
      <w:r w:rsidRPr="008871D8">
        <w:rPr>
          <w:color w:val="000000"/>
          <w:spacing w:val="80"/>
          <w:sz w:val="24"/>
          <w:szCs w:val="24"/>
        </w:rPr>
        <w:t xml:space="preserve"> </w:t>
      </w:r>
      <w:r w:rsidRPr="008871D8">
        <w:rPr>
          <w:color w:val="000000"/>
          <w:sz w:val="24"/>
          <w:szCs w:val="24"/>
        </w:rPr>
        <w:t>Форм</w:t>
      </w:r>
      <w:r w:rsidRPr="008871D8">
        <w:rPr>
          <w:color w:val="000000"/>
          <w:w w:val="99"/>
          <w:sz w:val="24"/>
          <w:szCs w:val="24"/>
        </w:rPr>
        <w:t>и</w:t>
      </w:r>
      <w:r w:rsidRPr="008871D8">
        <w:rPr>
          <w:color w:val="000000"/>
          <w:sz w:val="24"/>
          <w:szCs w:val="24"/>
        </w:rPr>
        <w:t>рова</w:t>
      </w:r>
      <w:r w:rsidRPr="008871D8">
        <w:rPr>
          <w:color w:val="000000"/>
          <w:spacing w:val="1"/>
          <w:w w:val="99"/>
          <w:sz w:val="24"/>
          <w:szCs w:val="24"/>
        </w:rPr>
        <w:t>ни</w:t>
      </w:r>
      <w:r w:rsidRPr="008871D8">
        <w:rPr>
          <w:color w:val="000000"/>
          <w:sz w:val="24"/>
          <w:szCs w:val="24"/>
        </w:rPr>
        <w:t>е</w:t>
      </w:r>
      <w:r w:rsidRPr="008871D8">
        <w:rPr>
          <w:color w:val="000000"/>
          <w:spacing w:val="80"/>
          <w:sz w:val="24"/>
          <w:szCs w:val="24"/>
        </w:rPr>
        <w:t xml:space="preserve"> </w:t>
      </w:r>
      <w:r w:rsidRPr="008871D8">
        <w:rPr>
          <w:color w:val="000000"/>
          <w:spacing w:val="1"/>
          <w:w w:val="99"/>
          <w:sz w:val="24"/>
          <w:szCs w:val="24"/>
        </w:rPr>
        <w:t>н</w:t>
      </w:r>
      <w:r w:rsidRPr="008871D8">
        <w:rPr>
          <w:color w:val="000000"/>
          <w:sz w:val="24"/>
          <w:szCs w:val="24"/>
        </w:rPr>
        <w:t>авыков,</w:t>
      </w:r>
      <w:r w:rsidRPr="008871D8">
        <w:rPr>
          <w:color w:val="000000"/>
          <w:spacing w:val="81"/>
          <w:sz w:val="24"/>
          <w:szCs w:val="24"/>
        </w:rPr>
        <w:t xml:space="preserve"> </w:t>
      </w:r>
      <w:r w:rsidRPr="008871D8">
        <w:rPr>
          <w:color w:val="000000"/>
          <w:spacing w:val="1"/>
          <w:w w:val="99"/>
          <w:sz w:val="24"/>
          <w:szCs w:val="24"/>
        </w:rPr>
        <w:t>н</w:t>
      </w:r>
      <w:r w:rsidRPr="008871D8">
        <w:rPr>
          <w:color w:val="000000"/>
          <w:sz w:val="24"/>
          <w:szCs w:val="24"/>
        </w:rPr>
        <w:t>е</w:t>
      </w:r>
      <w:r w:rsidRPr="008871D8">
        <w:rPr>
          <w:color w:val="000000"/>
          <w:w w:val="99"/>
          <w:sz w:val="24"/>
          <w:szCs w:val="24"/>
        </w:rPr>
        <w:t>о</w:t>
      </w:r>
      <w:r w:rsidRPr="008871D8">
        <w:rPr>
          <w:color w:val="000000"/>
          <w:spacing w:val="-2"/>
          <w:sz w:val="24"/>
          <w:szCs w:val="24"/>
        </w:rPr>
        <w:t>б</w:t>
      </w:r>
      <w:r w:rsidRPr="008871D8">
        <w:rPr>
          <w:color w:val="000000"/>
          <w:spacing w:val="1"/>
          <w:sz w:val="24"/>
          <w:szCs w:val="24"/>
        </w:rPr>
        <w:t>х</w:t>
      </w:r>
      <w:r w:rsidRPr="008871D8">
        <w:rPr>
          <w:color w:val="000000"/>
          <w:sz w:val="24"/>
          <w:szCs w:val="24"/>
        </w:rPr>
        <w:t>од</w:t>
      </w:r>
      <w:r w:rsidRPr="008871D8">
        <w:rPr>
          <w:color w:val="000000"/>
          <w:spacing w:val="1"/>
          <w:sz w:val="24"/>
          <w:szCs w:val="24"/>
        </w:rPr>
        <w:t>и</w:t>
      </w:r>
      <w:r w:rsidRPr="008871D8">
        <w:rPr>
          <w:color w:val="000000"/>
          <w:sz w:val="24"/>
          <w:szCs w:val="24"/>
        </w:rPr>
        <w:t>м</w:t>
      </w:r>
      <w:r w:rsidRPr="008871D8">
        <w:rPr>
          <w:color w:val="000000"/>
          <w:spacing w:val="-2"/>
          <w:sz w:val="24"/>
          <w:szCs w:val="24"/>
        </w:rPr>
        <w:t>ы</w:t>
      </w:r>
      <w:r w:rsidRPr="008871D8">
        <w:rPr>
          <w:color w:val="000000"/>
          <w:sz w:val="24"/>
          <w:szCs w:val="24"/>
        </w:rPr>
        <w:t>х</w:t>
      </w:r>
      <w:r w:rsidRPr="008871D8">
        <w:rPr>
          <w:color w:val="000000"/>
          <w:spacing w:val="83"/>
          <w:sz w:val="24"/>
          <w:szCs w:val="24"/>
        </w:rPr>
        <w:t xml:space="preserve"> </w:t>
      </w:r>
      <w:r w:rsidRPr="008871D8">
        <w:rPr>
          <w:color w:val="000000"/>
          <w:spacing w:val="-1"/>
          <w:sz w:val="24"/>
          <w:szCs w:val="24"/>
        </w:rPr>
        <w:t>д</w:t>
      </w:r>
      <w:r w:rsidRPr="008871D8">
        <w:rPr>
          <w:color w:val="000000"/>
          <w:sz w:val="24"/>
          <w:szCs w:val="24"/>
        </w:rPr>
        <w:t>ля</w:t>
      </w:r>
      <w:r w:rsidRPr="008871D8">
        <w:rPr>
          <w:color w:val="000000"/>
          <w:spacing w:val="81"/>
          <w:sz w:val="24"/>
          <w:szCs w:val="24"/>
        </w:rPr>
        <w:t xml:space="preserve"> </w:t>
      </w:r>
      <w:r w:rsidRPr="008871D8">
        <w:rPr>
          <w:color w:val="000000"/>
          <w:spacing w:val="1"/>
          <w:sz w:val="24"/>
          <w:szCs w:val="24"/>
        </w:rPr>
        <w:t>п</w:t>
      </w:r>
      <w:r w:rsidRPr="008871D8">
        <w:rPr>
          <w:color w:val="000000"/>
          <w:sz w:val="24"/>
          <w:szCs w:val="24"/>
        </w:rPr>
        <w:t>ол</w:t>
      </w:r>
      <w:r w:rsidRPr="008871D8">
        <w:rPr>
          <w:color w:val="000000"/>
          <w:spacing w:val="1"/>
          <w:sz w:val="24"/>
          <w:szCs w:val="24"/>
        </w:rPr>
        <w:t>н</w:t>
      </w:r>
      <w:r w:rsidRPr="008871D8">
        <w:rPr>
          <w:color w:val="000000"/>
          <w:spacing w:val="-1"/>
          <w:sz w:val="24"/>
          <w:szCs w:val="24"/>
        </w:rPr>
        <w:t>о</w:t>
      </w:r>
      <w:r w:rsidRPr="008871D8">
        <w:rPr>
          <w:color w:val="000000"/>
          <w:sz w:val="24"/>
          <w:szCs w:val="24"/>
        </w:rPr>
        <w:t>це</w:t>
      </w:r>
      <w:r w:rsidRPr="008871D8">
        <w:rPr>
          <w:color w:val="000000"/>
          <w:spacing w:val="-1"/>
          <w:sz w:val="24"/>
          <w:szCs w:val="24"/>
        </w:rPr>
        <w:t>н</w:t>
      </w:r>
      <w:r w:rsidRPr="008871D8">
        <w:rPr>
          <w:color w:val="000000"/>
          <w:sz w:val="24"/>
          <w:szCs w:val="24"/>
        </w:rPr>
        <w:t>ного</w:t>
      </w:r>
      <w:r w:rsidRPr="008871D8">
        <w:rPr>
          <w:color w:val="000000"/>
          <w:spacing w:val="81"/>
          <w:sz w:val="24"/>
          <w:szCs w:val="24"/>
        </w:rPr>
        <w:t xml:space="preserve"> </w:t>
      </w:r>
      <w:r w:rsidRPr="008871D8">
        <w:rPr>
          <w:color w:val="000000"/>
          <w:spacing w:val="1"/>
          <w:sz w:val="24"/>
          <w:szCs w:val="24"/>
        </w:rPr>
        <w:t>с</w:t>
      </w:r>
      <w:r w:rsidRPr="008871D8">
        <w:rPr>
          <w:color w:val="000000"/>
          <w:spacing w:val="-2"/>
          <w:sz w:val="24"/>
          <w:szCs w:val="24"/>
        </w:rPr>
        <w:t>у</w:t>
      </w:r>
      <w:r w:rsidRPr="008871D8">
        <w:rPr>
          <w:color w:val="000000"/>
          <w:w w:val="99"/>
          <w:sz w:val="24"/>
          <w:szCs w:val="24"/>
        </w:rPr>
        <w:t>щ</w:t>
      </w:r>
      <w:r w:rsidRPr="008871D8">
        <w:rPr>
          <w:color w:val="000000"/>
          <w:sz w:val="24"/>
          <w:szCs w:val="24"/>
        </w:rPr>
        <w:t>ес</w:t>
      </w:r>
      <w:r w:rsidRPr="008871D8">
        <w:rPr>
          <w:color w:val="000000"/>
          <w:w w:val="99"/>
          <w:sz w:val="24"/>
          <w:szCs w:val="24"/>
        </w:rPr>
        <w:t>т</w:t>
      </w:r>
      <w:r w:rsidRPr="008871D8">
        <w:rPr>
          <w:color w:val="000000"/>
          <w:sz w:val="24"/>
          <w:szCs w:val="24"/>
        </w:rPr>
        <w:t>вов</w:t>
      </w:r>
      <w:r w:rsidRPr="008871D8">
        <w:rPr>
          <w:color w:val="000000"/>
          <w:spacing w:val="-1"/>
          <w:sz w:val="24"/>
          <w:szCs w:val="24"/>
        </w:rPr>
        <w:t>а</w:t>
      </w:r>
      <w:r w:rsidRPr="008871D8">
        <w:rPr>
          <w:color w:val="000000"/>
          <w:sz w:val="24"/>
          <w:szCs w:val="24"/>
        </w:rPr>
        <w:t>ния</w:t>
      </w:r>
      <w:r w:rsidRPr="008871D8">
        <w:rPr>
          <w:color w:val="000000"/>
          <w:spacing w:val="81"/>
          <w:sz w:val="24"/>
          <w:szCs w:val="24"/>
        </w:rPr>
        <w:t xml:space="preserve"> </w:t>
      </w:r>
      <w:r w:rsidRPr="008871D8">
        <w:rPr>
          <w:color w:val="000000"/>
          <w:w w:val="99"/>
          <w:sz w:val="24"/>
          <w:szCs w:val="24"/>
        </w:rPr>
        <w:t>в</w:t>
      </w:r>
      <w:r w:rsidRPr="008871D8">
        <w:rPr>
          <w:color w:val="000000"/>
          <w:spacing w:val="81"/>
          <w:sz w:val="24"/>
          <w:szCs w:val="24"/>
        </w:rPr>
        <w:t xml:space="preserve"> </w:t>
      </w:r>
      <w:r w:rsidRPr="008871D8">
        <w:rPr>
          <w:color w:val="000000"/>
          <w:sz w:val="24"/>
          <w:szCs w:val="24"/>
        </w:rPr>
        <w:t>об</w:t>
      </w:r>
      <w:r w:rsidRPr="008871D8">
        <w:rPr>
          <w:color w:val="000000"/>
          <w:w w:val="99"/>
          <w:sz w:val="24"/>
          <w:szCs w:val="24"/>
        </w:rPr>
        <w:t>щ</w:t>
      </w:r>
      <w:r w:rsidRPr="008871D8">
        <w:rPr>
          <w:color w:val="000000"/>
          <w:sz w:val="24"/>
          <w:szCs w:val="24"/>
        </w:rPr>
        <w:t>еств</w:t>
      </w:r>
      <w:r w:rsidRPr="008871D8">
        <w:rPr>
          <w:color w:val="000000"/>
          <w:spacing w:val="-1"/>
          <w:sz w:val="24"/>
          <w:szCs w:val="24"/>
        </w:rPr>
        <w:t>е</w:t>
      </w:r>
      <w:r w:rsidRPr="008871D8">
        <w:rPr>
          <w:color w:val="000000"/>
          <w:sz w:val="24"/>
          <w:szCs w:val="24"/>
        </w:rPr>
        <w:t xml:space="preserve">: </w:t>
      </w:r>
      <w:r w:rsidRPr="008871D8">
        <w:rPr>
          <w:color w:val="000000"/>
          <w:w w:val="99"/>
          <w:sz w:val="24"/>
          <w:szCs w:val="24"/>
        </w:rPr>
        <w:t>э</w:t>
      </w:r>
      <w:r w:rsidRPr="008871D8">
        <w:rPr>
          <w:color w:val="000000"/>
          <w:sz w:val="24"/>
          <w:szCs w:val="24"/>
        </w:rPr>
        <w:t>м</w:t>
      </w:r>
      <w:r w:rsidRPr="008871D8">
        <w:rPr>
          <w:color w:val="000000"/>
          <w:w w:val="99"/>
          <w:sz w:val="24"/>
          <w:szCs w:val="24"/>
        </w:rPr>
        <w:t>п</w:t>
      </w:r>
      <w:r w:rsidRPr="008871D8">
        <w:rPr>
          <w:color w:val="000000"/>
          <w:sz w:val="24"/>
          <w:szCs w:val="24"/>
        </w:rPr>
        <w:t>ат</w:t>
      </w:r>
      <w:r w:rsidRPr="008871D8">
        <w:rPr>
          <w:color w:val="000000"/>
          <w:spacing w:val="1"/>
          <w:w w:val="99"/>
          <w:sz w:val="24"/>
          <w:szCs w:val="24"/>
        </w:rPr>
        <w:t>и</w:t>
      </w:r>
      <w:r w:rsidRPr="008871D8">
        <w:rPr>
          <w:color w:val="000000"/>
          <w:w w:val="99"/>
          <w:sz w:val="24"/>
          <w:szCs w:val="24"/>
        </w:rPr>
        <w:t>и</w:t>
      </w:r>
      <w:r w:rsidRPr="008871D8">
        <w:rPr>
          <w:color w:val="000000"/>
          <w:spacing w:val="20"/>
          <w:sz w:val="24"/>
          <w:szCs w:val="24"/>
        </w:rPr>
        <w:t xml:space="preserve"> </w:t>
      </w:r>
      <w:r w:rsidRPr="008871D8">
        <w:rPr>
          <w:color w:val="000000"/>
          <w:sz w:val="24"/>
          <w:szCs w:val="24"/>
        </w:rPr>
        <w:t>(со</w:t>
      </w:r>
      <w:r w:rsidRPr="008871D8">
        <w:rPr>
          <w:color w:val="000000"/>
          <w:w w:val="99"/>
          <w:sz w:val="24"/>
          <w:szCs w:val="24"/>
        </w:rPr>
        <w:t>п</w:t>
      </w:r>
      <w:r w:rsidRPr="008871D8">
        <w:rPr>
          <w:color w:val="000000"/>
          <w:sz w:val="24"/>
          <w:szCs w:val="24"/>
        </w:rPr>
        <w:t>ер</w:t>
      </w:r>
      <w:r w:rsidRPr="008871D8">
        <w:rPr>
          <w:color w:val="000000"/>
          <w:spacing w:val="-1"/>
          <w:sz w:val="24"/>
          <w:szCs w:val="24"/>
        </w:rPr>
        <w:t>е</w:t>
      </w:r>
      <w:r w:rsidRPr="008871D8">
        <w:rPr>
          <w:color w:val="000000"/>
          <w:sz w:val="24"/>
          <w:szCs w:val="24"/>
        </w:rPr>
        <w:t>ж</w:t>
      </w:r>
      <w:r w:rsidRPr="008871D8">
        <w:rPr>
          <w:color w:val="000000"/>
          <w:w w:val="99"/>
          <w:sz w:val="24"/>
          <w:szCs w:val="24"/>
        </w:rPr>
        <w:t>и</w:t>
      </w:r>
      <w:r w:rsidRPr="008871D8">
        <w:rPr>
          <w:color w:val="000000"/>
          <w:sz w:val="24"/>
          <w:szCs w:val="24"/>
        </w:rPr>
        <w:t>ва</w:t>
      </w:r>
      <w:r w:rsidRPr="008871D8">
        <w:rPr>
          <w:color w:val="000000"/>
          <w:spacing w:val="-1"/>
          <w:w w:val="99"/>
          <w:sz w:val="24"/>
          <w:szCs w:val="24"/>
        </w:rPr>
        <w:t>н</w:t>
      </w:r>
      <w:r w:rsidRPr="008871D8">
        <w:rPr>
          <w:color w:val="000000"/>
          <w:w w:val="99"/>
          <w:sz w:val="24"/>
          <w:szCs w:val="24"/>
        </w:rPr>
        <w:t>и</w:t>
      </w:r>
      <w:r w:rsidRPr="008871D8">
        <w:rPr>
          <w:color w:val="000000"/>
          <w:sz w:val="24"/>
          <w:szCs w:val="24"/>
        </w:rPr>
        <w:t>я),</w:t>
      </w:r>
      <w:r w:rsidRPr="008871D8">
        <w:rPr>
          <w:color w:val="000000"/>
          <w:spacing w:val="18"/>
          <w:sz w:val="24"/>
          <w:szCs w:val="24"/>
        </w:rPr>
        <w:t xml:space="preserve"> </w:t>
      </w:r>
      <w:r w:rsidRPr="008871D8">
        <w:rPr>
          <w:color w:val="000000"/>
          <w:spacing w:val="1"/>
          <w:sz w:val="24"/>
          <w:szCs w:val="24"/>
        </w:rPr>
        <w:t>к</w:t>
      </w:r>
      <w:r w:rsidRPr="008871D8">
        <w:rPr>
          <w:color w:val="000000"/>
          <w:sz w:val="24"/>
          <w:szCs w:val="24"/>
        </w:rPr>
        <w:t>ом</w:t>
      </w:r>
      <w:r w:rsidRPr="008871D8">
        <w:rPr>
          <w:color w:val="000000"/>
          <w:spacing w:val="1"/>
          <w:sz w:val="24"/>
          <w:szCs w:val="24"/>
        </w:rPr>
        <w:t>м</w:t>
      </w:r>
      <w:r w:rsidRPr="008871D8">
        <w:rPr>
          <w:color w:val="000000"/>
          <w:spacing w:val="-6"/>
          <w:sz w:val="24"/>
          <w:szCs w:val="24"/>
        </w:rPr>
        <w:t>у</w:t>
      </w:r>
      <w:r w:rsidRPr="008871D8">
        <w:rPr>
          <w:color w:val="000000"/>
          <w:w w:val="99"/>
          <w:sz w:val="24"/>
          <w:szCs w:val="24"/>
        </w:rPr>
        <w:t>ни</w:t>
      </w:r>
      <w:r w:rsidRPr="008871D8">
        <w:rPr>
          <w:color w:val="000000"/>
          <w:spacing w:val="1"/>
          <w:sz w:val="24"/>
          <w:szCs w:val="24"/>
        </w:rPr>
        <w:t>к</w:t>
      </w:r>
      <w:r w:rsidRPr="008871D8">
        <w:rPr>
          <w:color w:val="000000"/>
          <w:sz w:val="24"/>
          <w:szCs w:val="24"/>
        </w:rPr>
        <w:t>абель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pacing w:val="1"/>
          <w:sz w:val="24"/>
          <w:szCs w:val="24"/>
        </w:rPr>
        <w:t>и</w:t>
      </w:r>
      <w:r w:rsidRPr="008871D8">
        <w:rPr>
          <w:color w:val="000000"/>
          <w:sz w:val="24"/>
          <w:szCs w:val="24"/>
        </w:rPr>
        <w:t>,</w:t>
      </w:r>
      <w:r w:rsidRPr="008871D8">
        <w:rPr>
          <w:color w:val="000000"/>
          <w:spacing w:val="17"/>
          <w:sz w:val="24"/>
          <w:szCs w:val="24"/>
        </w:rPr>
        <w:t xml:space="preserve"> </w:t>
      </w:r>
      <w:r w:rsidRPr="008871D8">
        <w:rPr>
          <w:color w:val="000000"/>
          <w:spacing w:val="1"/>
          <w:w w:val="99"/>
          <w:sz w:val="24"/>
          <w:szCs w:val="24"/>
        </w:rPr>
        <w:t>з</w:t>
      </w:r>
      <w:r w:rsidRPr="008871D8">
        <w:rPr>
          <w:color w:val="000000"/>
          <w:sz w:val="24"/>
          <w:szCs w:val="24"/>
        </w:rPr>
        <w:t>або</w:t>
      </w:r>
      <w:r w:rsidRPr="008871D8">
        <w:rPr>
          <w:color w:val="000000"/>
          <w:w w:val="99"/>
          <w:sz w:val="24"/>
          <w:szCs w:val="24"/>
        </w:rPr>
        <w:t>т</w:t>
      </w:r>
      <w:r w:rsidRPr="008871D8">
        <w:rPr>
          <w:color w:val="000000"/>
          <w:sz w:val="24"/>
          <w:szCs w:val="24"/>
        </w:rPr>
        <w:t>ы,</w:t>
      </w:r>
      <w:r w:rsidRPr="008871D8">
        <w:rPr>
          <w:color w:val="000000"/>
          <w:spacing w:val="19"/>
          <w:sz w:val="24"/>
          <w:szCs w:val="24"/>
        </w:rPr>
        <w:t xml:space="preserve"> </w:t>
      </w:r>
      <w:r w:rsidRPr="008871D8">
        <w:rPr>
          <w:color w:val="000000"/>
          <w:sz w:val="24"/>
          <w:szCs w:val="24"/>
        </w:rPr>
        <w:t>о</w:t>
      </w:r>
      <w:r w:rsidRPr="008871D8">
        <w:rPr>
          <w:color w:val="000000"/>
          <w:w w:val="99"/>
          <w:sz w:val="24"/>
          <w:szCs w:val="24"/>
        </w:rPr>
        <w:t>т</w:t>
      </w:r>
      <w:r w:rsidRPr="008871D8">
        <w:rPr>
          <w:color w:val="000000"/>
          <w:sz w:val="24"/>
          <w:szCs w:val="24"/>
        </w:rPr>
        <w:t>ве</w:t>
      </w:r>
      <w:r w:rsidRPr="008871D8">
        <w:rPr>
          <w:color w:val="000000"/>
          <w:w w:val="99"/>
          <w:sz w:val="24"/>
          <w:szCs w:val="24"/>
        </w:rPr>
        <w:t>т</w:t>
      </w:r>
      <w:r w:rsidRPr="008871D8">
        <w:rPr>
          <w:color w:val="000000"/>
          <w:sz w:val="24"/>
          <w:szCs w:val="24"/>
        </w:rPr>
        <w:t>с</w:t>
      </w:r>
      <w:r w:rsidRPr="008871D8">
        <w:rPr>
          <w:color w:val="000000"/>
          <w:w w:val="99"/>
          <w:sz w:val="24"/>
          <w:szCs w:val="24"/>
        </w:rPr>
        <w:t>т</w:t>
      </w:r>
      <w:r w:rsidRPr="008871D8">
        <w:rPr>
          <w:color w:val="000000"/>
          <w:sz w:val="24"/>
          <w:szCs w:val="24"/>
        </w:rPr>
        <w:t>в</w:t>
      </w:r>
      <w:r w:rsidRPr="008871D8">
        <w:rPr>
          <w:color w:val="000000"/>
          <w:spacing w:val="-1"/>
          <w:sz w:val="24"/>
          <w:szCs w:val="24"/>
        </w:rPr>
        <w:t>е</w:t>
      </w:r>
      <w:r w:rsidRPr="008871D8">
        <w:rPr>
          <w:color w:val="000000"/>
          <w:spacing w:val="1"/>
          <w:sz w:val="24"/>
          <w:szCs w:val="24"/>
        </w:rPr>
        <w:t>нн</w:t>
      </w:r>
      <w:r w:rsidRPr="008871D8">
        <w:rPr>
          <w:color w:val="000000"/>
          <w:sz w:val="24"/>
          <w:szCs w:val="24"/>
        </w:rPr>
        <w:t>ос</w:t>
      </w:r>
      <w:r w:rsidRPr="008871D8">
        <w:rPr>
          <w:color w:val="000000"/>
          <w:w w:val="99"/>
          <w:sz w:val="24"/>
          <w:szCs w:val="24"/>
        </w:rPr>
        <w:t>т</w:t>
      </w:r>
      <w:r w:rsidRPr="008871D8">
        <w:rPr>
          <w:color w:val="000000"/>
          <w:spacing w:val="1"/>
          <w:sz w:val="24"/>
          <w:szCs w:val="24"/>
        </w:rPr>
        <w:t>и</w:t>
      </w:r>
      <w:r w:rsidRPr="008871D8">
        <w:rPr>
          <w:color w:val="000000"/>
          <w:sz w:val="24"/>
          <w:szCs w:val="24"/>
        </w:rPr>
        <w:t>,</w:t>
      </w:r>
      <w:r w:rsidRPr="008871D8">
        <w:rPr>
          <w:color w:val="000000"/>
          <w:spacing w:val="19"/>
          <w:sz w:val="24"/>
          <w:szCs w:val="24"/>
        </w:rPr>
        <w:t xml:space="preserve"> </w:t>
      </w:r>
      <w:r w:rsidRPr="008871D8">
        <w:rPr>
          <w:color w:val="000000"/>
          <w:sz w:val="24"/>
          <w:szCs w:val="24"/>
        </w:rPr>
        <w:t>со</w:t>
      </w:r>
      <w:r w:rsidRPr="008871D8">
        <w:rPr>
          <w:color w:val="000000"/>
          <w:w w:val="99"/>
          <w:sz w:val="24"/>
          <w:szCs w:val="24"/>
        </w:rPr>
        <w:t>т</w:t>
      </w:r>
      <w:r w:rsidRPr="008871D8">
        <w:rPr>
          <w:color w:val="000000"/>
          <w:spacing w:val="2"/>
          <w:sz w:val="24"/>
          <w:szCs w:val="24"/>
        </w:rPr>
        <w:t>р</w:t>
      </w:r>
      <w:r w:rsidRPr="008871D8">
        <w:rPr>
          <w:color w:val="000000"/>
          <w:spacing w:val="-6"/>
          <w:sz w:val="24"/>
          <w:szCs w:val="24"/>
        </w:rPr>
        <w:t>у</w:t>
      </w:r>
      <w:r w:rsidRPr="008871D8">
        <w:rPr>
          <w:color w:val="000000"/>
          <w:sz w:val="24"/>
          <w:szCs w:val="24"/>
        </w:rPr>
        <w:t>дн</w:t>
      </w:r>
      <w:r w:rsidRPr="008871D8">
        <w:rPr>
          <w:color w:val="000000"/>
          <w:spacing w:val="1"/>
          <w:sz w:val="24"/>
          <w:szCs w:val="24"/>
        </w:rPr>
        <w:t>и</w:t>
      </w:r>
      <w:r w:rsidRPr="008871D8">
        <w:rPr>
          <w:color w:val="000000"/>
          <w:sz w:val="24"/>
          <w:szCs w:val="24"/>
        </w:rPr>
        <w:t>ч</w:t>
      </w:r>
      <w:r w:rsidRPr="008871D8">
        <w:rPr>
          <w:color w:val="000000"/>
          <w:spacing w:val="-1"/>
          <w:sz w:val="24"/>
          <w:szCs w:val="24"/>
        </w:rPr>
        <w:t>е</w:t>
      </w:r>
      <w:r w:rsidRPr="008871D8">
        <w:rPr>
          <w:color w:val="000000"/>
          <w:sz w:val="24"/>
          <w:szCs w:val="24"/>
        </w:rPr>
        <w:t>ств</w:t>
      </w:r>
      <w:r w:rsidRPr="008871D8">
        <w:rPr>
          <w:color w:val="000000"/>
          <w:spacing w:val="-1"/>
          <w:sz w:val="24"/>
          <w:szCs w:val="24"/>
        </w:rPr>
        <w:t>а</w:t>
      </w:r>
      <w:r w:rsidRPr="008871D8">
        <w:rPr>
          <w:color w:val="000000"/>
          <w:sz w:val="24"/>
          <w:szCs w:val="24"/>
        </w:rPr>
        <w:t>,</w:t>
      </w:r>
      <w:r w:rsidRPr="008871D8">
        <w:rPr>
          <w:color w:val="000000"/>
          <w:spacing w:val="23"/>
          <w:sz w:val="24"/>
          <w:szCs w:val="24"/>
        </w:rPr>
        <w:t xml:space="preserve"> </w:t>
      </w:r>
      <w:r w:rsidRPr="008871D8">
        <w:rPr>
          <w:color w:val="000000"/>
          <w:spacing w:val="-4"/>
          <w:sz w:val="24"/>
          <w:szCs w:val="24"/>
        </w:rPr>
        <w:t>у</w:t>
      </w:r>
      <w:r w:rsidRPr="008871D8">
        <w:rPr>
          <w:color w:val="000000"/>
          <w:sz w:val="24"/>
          <w:szCs w:val="24"/>
        </w:rPr>
        <w:t>м</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 до</w:t>
      </w:r>
      <w:r w:rsidRPr="008871D8">
        <w:rPr>
          <w:color w:val="000000"/>
          <w:w w:val="99"/>
          <w:sz w:val="24"/>
          <w:szCs w:val="24"/>
        </w:rPr>
        <w:t>г</w:t>
      </w:r>
      <w:r w:rsidRPr="008871D8">
        <w:rPr>
          <w:color w:val="000000"/>
          <w:sz w:val="24"/>
          <w:szCs w:val="24"/>
        </w:rPr>
        <w:t>овар</w:t>
      </w:r>
      <w:r w:rsidRPr="008871D8">
        <w:rPr>
          <w:color w:val="000000"/>
          <w:w w:val="99"/>
          <w:sz w:val="24"/>
          <w:szCs w:val="24"/>
        </w:rPr>
        <w:t>и</w:t>
      </w:r>
      <w:r w:rsidRPr="008871D8">
        <w:rPr>
          <w:color w:val="000000"/>
          <w:sz w:val="24"/>
          <w:szCs w:val="24"/>
        </w:rPr>
        <w:t>в</w:t>
      </w:r>
      <w:r w:rsidRPr="008871D8">
        <w:rPr>
          <w:color w:val="000000"/>
          <w:spacing w:val="-1"/>
          <w:sz w:val="24"/>
          <w:szCs w:val="24"/>
        </w:rPr>
        <w:t>а</w:t>
      </w:r>
      <w:r w:rsidRPr="008871D8">
        <w:rPr>
          <w:color w:val="000000"/>
          <w:sz w:val="24"/>
          <w:szCs w:val="24"/>
        </w:rPr>
        <w:t>т</w:t>
      </w:r>
      <w:r w:rsidRPr="008871D8">
        <w:rPr>
          <w:color w:val="000000"/>
          <w:spacing w:val="1"/>
          <w:sz w:val="24"/>
          <w:szCs w:val="24"/>
        </w:rPr>
        <w:t>ь</w:t>
      </w:r>
      <w:r w:rsidRPr="008871D8">
        <w:rPr>
          <w:color w:val="000000"/>
          <w:sz w:val="24"/>
          <w:szCs w:val="24"/>
        </w:rPr>
        <w:t>ся,</w:t>
      </w:r>
      <w:r w:rsidRPr="008871D8">
        <w:rPr>
          <w:color w:val="000000"/>
          <w:spacing w:val="2"/>
          <w:sz w:val="24"/>
          <w:szCs w:val="24"/>
        </w:rPr>
        <w:t xml:space="preserve"> </w:t>
      </w:r>
      <w:r w:rsidRPr="008871D8">
        <w:rPr>
          <w:color w:val="000000"/>
          <w:spacing w:val="-3"/>
          <w:sz w:val="24"/>
          <w:szCs w:val="24"/>
        </w:rPr>
        <w:t>у</w:t>
      </w:r>
      <w:r w:rsidRPr="008871D8">
        <w:rPr>
          <w:color w:val="000000"/>
          <w:sz w:val="24"/>
          <w:szCs w:val="24"/>
        </w:rPr>
        <w:t>ме</w:t>
      </w:r>
      <w:r w:rsidRPr="008871D8">
        <w:rPr>
          <w:color w:val="000000"/>
          <w:w w:val="99"/>
          <w:sz w:val="24"/>
          <w:szCs w:val="24"/>
        </w:rPr>
        <w:t>ни</w:t>
      </w:r>
      <w:r w:rsidRPr="008871D8">
        <w:rPr>
          <w:color w:val="000000"/>
          <w:sz w:val="24"/>
          <w:szCs w:val="24"/>
        </w:rPr>
        <w:t>я соблюдать</w:t>
      </w:r>
      <w:r w:rsidRPr="008871D8">
        <w:rPr>
          <w:color w:val="000000"/>
          <w:spacing w:val="1"/>
          <w:sz w:val="24"/>
          <w:szCs w:val="24"/>
        </w:rPr>
        <w:t xml:space="preserve"> </w:t>
      </w:r>
      <w:r w:rsidRPr="008871D8">
        <w:rPr>
          <w:color w:val="000000"/>
          <w:spacing w:val="1"/>
          <w:w w:val="99"/>
          <w:sz w:val="24"/>
          <w:szCs w:val="24"/>
        </w:rPr>
        <w:t>п</w:t>
      </w:r>
      <w:r w:rsidRPr="008871D8">
        <w:rPr>
          <w:color w:val="000000"/>
          <w:sz w:val="24"/>
          <w:szCs w:val="24"/>
        </w:rPr>
        <w:t>равил</w:t>
      </w:r>
      <w:r w:rsidRPr="008871D8">
        <w:rPr>
          <w:color w:val="000000"/>
          <w:spacing w:val="2"/>
          <w:sz w:val="24"/>
          <w:szCs w:val="24"/>
        </w:rPr>
        <w:t>а</w:t>
      </w:r>
      <w:r w:rsidRPr="008871D8">
        <w:rPr>
          <w:color w:val="000000"/>
          <w:sz w:val="24"/>
          <w:szCs w:val="24"/>
        </w:rPr>
        <w:t>.</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3)</w:t>
      </w:r>
      <w:r w:rsidRPr="008871D8">
        <w:rPr>
          <w:color w:val="000000"/>
          <w:spacing w:val="83"/>
          <w:sz w:val="24"/>
          <w:szCs w:val="24"/>
        </w:rPr>
        <w:t xml:space="preserve"> </w:t>
      </w:r>
      <w:r w:rsidRPr="008871D8">
        <w:rPr>
          <w:color w:val="000000"/>
          <w:w w:val="99"/>
          <w:sz w:val="24"/>
          <w:szCs w:val="24"/>
        </w:rPr>
        <w:t>Р</w:t>
      </w:r>
      <w:r w:rsidRPr="008871D8">
        <w:rPr>
          <w:color w:val="000000"/>
          <w:sz w:val="24"/>
          <w:szCs w:val="24"/>
        </w:rPr>
        <w:t>а</w:t>
      </w:r>
      <w:r w:rsidRPr="008871D8">
        <w:rPr>
          <w:color w:val="000000"/>
          <w:spacing w:val="1"/>
          <w:w w:val="99"/>
          <w:sz w:val="24"/>
          <w:szCs w:val="24"/>
        </w:rPr>
        <w:t>з</w:t>
      </w:r>
      <w:r w:rsidRPr="008871D8">
        <w:rPr>
          <w:color w:val="000000"/>
          <w:w w:val="99"/>
          <w:sz w:val="24"/>
          <w:szCs w:val="24"/>
        </w:rPr>
        <w:t>ви</w:t>
      </w:r>
      <w:r w:rsidRPr="008871D8">
        <w:rPr>
          <w:color w:val="000000"/>
          <w:sz w:val="24"/>
          <w:szCs w:val="24"/>
        </w:rPr>
        <w:t>т</w:t>
      </w:r>
      <w:r w:rsidRPr="008871D8">
        <w:rPr>
          <w:color w:val="000000"/>
          <w:spacing w:val="2"/>
          <w:w w:val="99"/>
          <w:sz w:val="24"/>
          <w:szCs w:val="24"/>
        </w:rPr>
        <w:t>и</w:t>
      </w:r>
      <w:r w:rsidRPr="008871D8">
        <w:rPr>
          <w:color w:val="000000"/>
          <w:sz w:val="24"/>
          <w:szCs w:val="24"/>
        </w:rPr>
        <w:t>е</w:t>
      </w:r>
      <w:r w:rsidRPr="008871D8">
        <w:rPr>
          <w:color w:val="000000"/>
          <w:spacing w:val="83"/>
          <w:sz w:val="24"/>
          <w:szCs w:val="24"/>
        </w:rPr>
        <w:t xml:space="preserve"> </w:t>
      </w:r>
      <w:r w:rsidRPr="008871D8">
        <w:rPr>
          <w:color w:val="000000"/>
          <w:sz w:val="24"/>
          <w:szCs w:val="24"/>
        </w:rPr>
        <w:t>с</w:t>
      </w:r>
      <w:r w:rsidRPr="008871D8">
        <w:rPr>
          <w:color w:val="000000"/>
          <w:w w:val="99"/>
          <w:sz w:val="24"/>
          <w:szCs w:val="24"/>
        </w:rPr>
        <w:t>п</w:t>
      </w:r>
      <w:r w:rsidRPr="008871D8">
        <w:rPr>
          <w:color w:val="000000"/>
          <w:sz w:val="24"/>
          <w:szCs w:val="24"/>
        </w:rPr>
        <w:t>особ</w:t>
      </w:r>
      <w:r w:rsidRPr="008871D8">
        <w:rPr>
          <w:color w:val="000000"/>
          <w:spacing w:val="1"/>
          <w:w w:val="99"/>
          <w:sz w:val="24"/>
          <w:szCs w:val="24"/>
        </w:rPr>
        <w:t>н</w:t>
      </w:r>
      <w:r w:rsidRPr="008871D8">
        <w:rPr>
          <w:color w:val="000000"/>
          <w:spacing w:val="-2"/>
          <w:sz w:val="24"/>
          <w:szCs w:val="24"/>
        </w:rPr>
        <w:t>о</w:t>
      </w:r>
      <w:r w:rsidRPr="008871D8">
        <w:rPr>
          <w:color w:val="000000"/>
          <w:spacing w:val="-1"/>
          <w:sz w:val="24"/>
          <w:szCs w:val="24"/>
        </w:rPr>
        <w:t>с</w:t>
      </w:r>
      <w:r w:rsidRPr="008871D8">
        <w:rPr>
          <w:color w:val="000000"/>
          <w:sz w:val="24"/>
          <w:szCs w:val="24"/>
        </w:rPr>
        <w:t>т</w:t>
      </w:r>
      <w:r w:rsidRPr="008871D8">
        <w:rPr>
          <w:color w:val="000000"/>
          <w:w w:val="99"/>
          <w:sz w:val="24"/>
          <w:szCs w:val="24"/>
        </w:rPr>
        <w:t>и</w:t>
      </w:r>
      <w:r w:rsidRPr="008871D8">
        <w:rPr>
          <w:color w:val="000000"/>
          <w:spacing w:val="85"/>
          <w:sz w:val="24"/>
          <w:szCs w:val="24"/>
        </w:rPr>
        <w:t xml:space="preserve"> </w:t>
      </w:r>
      <w:r w:rsidRPr="008871D8">
        <w:rPr>
          <w:color w:val="000000"/>
          <w:spacing w:val="1"/>
          <w:w w:val="99"/>
          <w:sz w:val="24"/>
          <w:szCs w:val="24"/>
        </w:rPr>
        <w:t>п</w:t>
      </w:r>
      <w:r w:rsidRPr="008871D8">
        <w:rPr>
          <w:color w:val="000000"/>
          <w:sz w:val="24"/>
          <w:szCs w:val="24"/>
        </w:rPr>
        <w:t>остави</w:t>
      </w:r>
      <w:r w:rsidRPr="008871D8">
        <w:rPr>
          <w:color w:val="000000"/>
          <w:w w:val="99"/>
          <w:sz w:val="24"/>
          <w:szCs w:val="24"/>
        </w:rPr>
        <w:t>ть</w:t>
      </w:r>
      <w:r w:rsidRPr="008871D8">
        <w:rPr>
          <w:color w:val="000000"/>
          <w:spacing w:val="85"/>
          <w:sz w:val="24"/>
          <w:szCs w:val="24"/>
        </w:rPr>
        <w:t xml:space="preserve"> </w:t>
      </w:r>
      <w:r w:rsidRPr="008871D8">
        <w:rPr>
          <w:color w:val="000000"/>
          <w:sz w:val="24"/>
          <w:szCs w:val="24"/>
        </w:rPr>
        <w:t>с</w:t>
      </w:r>
      <w:r w:rsidRPr="008871D8">
        <w:rPr>
          <w:color w:val="000000"/>
          <w:spacing w:val="-1"/>
          <w:sz w:val="24"/>
          <w:szCs w:val="24"/>
        </w:rPr>
        <w:t>е</w:t>
      </w:r>
      <w:r w:rsidRPr="008871D8">
        <w:rPr>
          <w:color w:val="000000"/>
          <w:sz w:val="24"/>
          <w:szCs w:val="24"/>
        </w:rPr>
        <w:t>бя</w:t>
      </w:r>
      <w:r w:rsidRPr="008871D8">
        <w:rPr>
          <w:color w:val="000000"/>
          <w:spacing w:val="84"/>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83"/>
          <w:sz w:val="24"/>
          <w:szCs w:val="24"/>
        </w:rPr>
        <w:t xml:space="preserve"> </w:t>
      </w:r>
      <w:r w:rsidRPr="008871D8">
        <w:rPr>
          <w:color w:val="000000"/>
          <w:sz w:val="24"/>
          <w:szCs w:val="24"/>
        </w:rPr>
        <w:t>м</w:t>
      </w:r>
      <w:r w:rsidRPr="008871D8">
        <w:rPr>
          <w:color w:val="000000"/>
          <w:spacing w:val="1"/>
          <w:sz w:val="24"/>
          <w:szCs w:val="24"/>
        </w:rPr>
        <w:t>е</w:t>
      </w:r>
      <w:r w:rsidRPr="008871D8">
        <w:rPr>
          <w:color w:val="000000"/>
          <w:sz w:val="24"/>
          <w:szCs w:val="24"/>
        </w:rPr>
        <w:t>с</w:t>
      </w:r>
      <w:r w:rsidRPr="008871D8">
        <w:rPr>
          <w:color w:val="000000"/>
          <w:w w:val="99"/>
          <w:sz w:val="24"/>
          <w:szCs w:val="24"/>
        </w:rPr>
        <w:t>т</w:t>
      </w:r>
      <w:r w:rsidRPr="008871D8">
        <w:rPr>
          <w:color w:val="000000"/>
          <w:sz w:val="24"/>
          <w:szCs w:val="24"/>
        </w:rPr>
        <w:t>о</w:t>
      </w:r>
      <w:r w:rsidRPr="008871D8">
        <w:rPr>
          <w:color w:val="000000"/>
          <w:spacing w:val="84"/>
          <w:sz w:val="24"/>
          <w:szCs w:val="24"/>
        </w:rPr>
        <w:t xml:space="preserve"> </w:t>
      </w:r>
      <w:r w:rsidRPr="008871D8">
        <w:rPr>
          <w:color w:val="000000"/>
          <w:sz w:val="24"/>
          <w:szCs w:val="24"/>
        </w:rPr>
        <w:t>д</w:t>
      </w:r>
      <w:r w:rsidRPr="008871D8">
        <w:rPr>
          <w:color w:val="000000"/>
          <w:spacing w:val="5"/>
          <w:sz w:val="24"/>
          <w:szCs w:val="24"/>
        </w:rPr>
        <w:t>р</w:t>
      </w:r>
      <w:r w:rsidRPr="008871D8">
        <w:rPr>
          <w:color w:val="000000"/>
          <w:spacing w:val="-4"/>
          <w:sz w:val="24"/>
          <w:szCs w:val="24"/>
        </w:rPr>
        <w:t>у</w:t>
      </w:r>
      <w:r w:rsidRPr="008871D8">
        <w:rPr>
          <w:color w:val="000000"/>
          <w:sz w:val="24"/>
          <w:szCs w:val="24"/>
        </w:rPr>
        <w:t>гого</w:t>
      </w:r>
      <w:r w:rsidRPr="008871D8">
        <w:rPr>
          <w:color w:val="000000"/>
          <w:spacing w:val="83"/>
          <w:sz w:val="24"/>
          <w:szCs w:val="24"/>
        </w:rPr>
        <w:t xml:space="preserve"> </w:t>
      </w:r>
      <w:r w:rsidRPr="008871D8">
        <w:rPr>
          <w:color w:val="000000"/>
          <w:sz w:val="24"/>
          <w:szCs w:val="24"/>
        </w:rPr>
        <w:t>как</w:t>
      </w:r>
      <w:r w:rsidRPr="008871D8">
        <w:rPr>
          <w:color w:val="000000"/>
          <w:spacing w:val="86"/>
          <w:sz w:val="24"/>
          <w:szCs w:val="24"/>
        </w:rPr>
        <w:t xml:space="preserve"> </w:t>
      </w:r>
      <w:r w:rsidRPr="008871D8">
        <w:rPr>
          <w:color w:val="000000"/>
          <w:spacing w:val="1"/>
          <w:sz w:val="24"/>
          <w:szCs w:val="24"/>
        </w:rPr>
        <w:t>п</w:t>
      </w:r>
      <w:r w:rsidRPr="008871D8">
        <w:rPr>
          <w:color w:val="000000"/>
          <w:sz w:val="24"/>
          <w:szCs w:val="24"/>
        </w:rPr>
        <w:t>роявлен</w:t>
      </w:r>
      <w:r w:rsidRPr="008871D8">
        <w:rPr>
          <w:color w:val="000000"/>
          <w:spacing w:val="1"/>
          <w:sz w:val="24"/>
          <w:szCs w:val="24"/>
        </w:rPr>
        <w:t>и</w:t>
      </w:r>
      <w:r w:rsidRPr="008871D8">
        <w:rPr>
          <w:color w:val="000000"/>
          <w:sz w:val="24"/>
          <w:szCs w:val="24"/>
        </w:rPr>
        <w:t>е</w:t>
      </w:r>
      <w:r w:rsidRPr="008871D8">
        <w:rPr>
          <w:color w:val="000000"/>
          <w:spacing w:val="83"/>
          <w:sz w:val="24"/>
          <w:szCs w:val="24"/>
        </w:rPr>
        <w:t xml:space="preserve"> </w:t>
      </w:r>
      <w:r w:rsidRPr="008871D8">
        <w:rPr>
          <w:color w:val="000000"/>
          <w:w w:val="99"/>
          <w:sz w:val="24"/>
          <w:szCs w:val="24"/>
        </w:rPr>
        <w:t>л</w:t>
      </w:r>
      <w:r w:rsidRPr="008871D8">
        <w:rPr>
          <w:color w:val="000000"/>
          <w:spacing w:val="1"/>
          <w:w w:val="99"/>
          <w:sz w:val="24"/>
          <w:szCs w:val="24"/>
        </w:rPr>
        <w:t>и</w:t>
      </w:r>
      <w:r w:rsidRPr="008871D8">
        <w:rPr>
          <w:color w:val="000000"/>
          <w:sz w:val="24"/>
          <w:szCs w:val="24"/>
        </w:rPr>
        <w:t>ч</w:t>
      </w:r>
      <w:r w:rsidRPr="008871D8">
        <w:rPr>
          <w:color w:val="000000"/>
          <w:spacing w:val="1"/>
          <w:w w:val="99"/>
          <w:sz w:val="24"/>
          <w:szCs w:val="24"/>
        </w:rPr>
        <w:t>н</w:t>
      </w:r>
      <w:r w:rsidRPr="008871D8">
        <w:rPr>
          <w:color w:val="000000"/>
          <w:sz w:val="24"/>
          <w:szCs w:val="24"/>
        </w:rPr>
        <w:t>ост</w:t>
      </w:r>
      <w:r w:rsidRPr="008871D8">
        <w:rPr>
          <w:color w:val="000000"/>
          <w:spacing w:val="1"/>
          <w:w w:val="99"/>
          <w:sz w:val="24"/>
          <w:szCs w:val="24"/>
        </w:rPr>
        <w:t>н</w:t>
      </w:r>
      <w:r w:rsidRPr="008871D8">
        <w:rPr>
          <w:color w:val="000000"/>
          <w:spacing w:val="-2"/>
          <w:sz w:val="24"/>
          <w:szCs w:val="24"/>
        </w:rPr>
        <w:t>о</w:t>
      </w:r>
      <w:r w:rsidRPr="008871D8">
        <w:rPr>
          <w:color w:val="000000"/>
          <w:w w:val="99"/>
          <w:sz w:val="24"/>
          <w:szCs w:val="24"/>
        </w:rPr>
        <w:t>й</w:t>
      </w:r>
      <w:r w:rsidRPr="008871D8">
        <w:rPr>
          <w:color w:val="000000"/>
          <w:sz w:val="24"/>
          <w:szCs w:val="24"/>
        </w:rPr>
        <w:t xml:space="preserve"> зре</w:t>
      </w:r>
      <w:r w:rsidRPr="008871D8">
        <w:rPr>
          <w:color w:val="000000"/>
          <w:w w:val="99"/>
          <w:sz w:val="24"/>
          <w:szCs w:val="24"/>
        </w:rPr>
        <w:t>л</w:t>
      </w:r>
      <w:r w:rsidRPr="008871D8">
        <w:rPr>
          <w:color w:val="000000"/>
          <w:sz w:val="24"/>
          <w:szCs w:val="24"/>
        </w:rPr>
        <w:t>ост</w:t>
      </w:r>
      <w:r w:rsidRPr="008871D8">
        <w:rPr>
          <w:color w:val="000000"/>
          <w:w w:val="99"/>
          <w:sz w:val="24"/>
          <w:szCs w:val="24"/>
        </w:rPr>
        <w:t>и</w:t>
      </w:r>
      <w:r w:rsidRPr="008871D8">
        <w:rPr>
          <w:color w:val="000000"/>
          <w:spacing w:val="10"/>
          <w:sz w:val="24"/>
          <w:szCs w:val="24"/>
        </w:rPr>
        <w:t xml:space="preserve"> </w:t>
      </w:r>
      <w:r w:rsidRPr="008871D8">
        <w:rPr>
          <w:color w:val="000000"/>
          <w:w w:val="99"/>
          <w:sz w:val="24"/>
          <w:szCs w:val="24"/>
        </w:rPr>
        <w:t>и</w:t>
      </w:r>
      <w:r w:rsidRPr="008871D8">
        <w:rPr>
          <w:color w:val="000000"/>
          <w:spacing w:val="11"/>
          <w:sz w:val="24"/>
          <w:szCs w:val="24"/>
        </w:rPr>
        <w:t xml:space="preserve"> </w:t>
      </w:r>
      <w:r w:rsidRPr="008871D8">
        <w:rPr>
          <w:color w:val="000000"/>
          <w:spacing w:val="1"/>
          <w:w w:val="99"/>
          <w:sz w:val="24"/>
          <w:szCs w:val="24"/>
        </w:rPr>
        <w:t>п</w:t>
      </w:r>
      <w:r w:rsidRPr="008871D8">
        <w:rPr>
          <w:color w:val="000000"/>
          <w:w w:val="99"/>
          <w:sz w:val="24"/>
          <w:szCs w:val="24"/>
        </w:rPr>
        <w:t>р</w:t>
      </w:r>
      <w:r w:rsidRPr="008871D8">
        <w:rPr>
          <w:color w:val="000000"/>
          <w:sz w:val="24"/>
          <w:szCs w:val="24"/>
        </w:rPr>
        <w:t>еодоле</w:t>
      </w:r>
      <w:r w:rsidRPr="008871D8">
        <w:rPr>
          <w:color w:val="000000"/>
          <w:w w:val="99"/>
          <w:sz w:val="24"/>
          <w:szCs w:val="24"/>
        </w:rPr>
        <w:t>ни</w:t>
      </w:r>
      <w:r w:rsidRPr="008871D8">
        <w:rPr>
          <w:color w:val="000000"/>
          <w:sz w:val="24"/>
          <w:szCs w:val="24"/>
        </w:rPr>
        <w:t>е</w:t>
      </w:r>
      <w:r w:rsidRPr="008871D8">
        <w:rPr>
          <w:color w:val="000000"/>
          <w:spacing w:val="8"/>
          <w:sz w:val="24"/>
          <w:szCs w:val="24"/>
        </w:rPr>
        <w:t xml:space="preserve"> </w:t>
      </w:r>
      <w:r w:rsidRPr="008871D8">
        <w:rPr>
          <w:color w:val="000000"/>
          <w:sz w:val="24"/>
          <w:szCs w:val="24"/>
        </w:rPr>
        <w:t>детско</w:t>
      </w:r>
      <w:r w:rsidRPr="008871D8">
        <w:rPr>
          <w:color w:val="000000"/>
          <w:w w:val="99"/>
          <w:sz w:val="24"/>
          <w:szCs w:val="24"/>
        </w:rPr>
        <w:t>г</w:t>
      </w:r>
      <w:r w:rsidRPr="008871D8">
        <w:rPr>
          <w:color w:val="000000"/>
          <w:sz w:val="24"/>
          <w:szCs w:val="24"/>
        </w:rPr>
        <w:t>о</w:t>
      </w:r>
      <w:r w:rsidRPr="008871D8">
        <w:rPr>
          <w:color w:val="000000"/>
          <w:spacing w:val="10"/>
          <w:sz w:val="24"/>
          <w:szCs w:val="24"/>
        </w:rPr>
        <w:t xml:space="preserve"> </w:t>
      </w:r>
      <w:r w:rsidRPr="008871D8">
        <w:rPr>
          <w:color w:val="000000"/>
          <w:w w:val="99"/>
          <w:sz w:val="24"/>
          <w:szCs w:val="24"/>
        </w:rPr>
        <w:t>эг</w:t>
      </w:r>
      <w:r w:rsidRPr="008871D8">
        <w:rPr>
          <w:color w:val="000000"/>
          <w:sz w:val="24"/>
          <w:szCs w:val="24"/>
        </w:rPr>
        <w:t>о</w:t>
      </w:r>
      <w:r w:rsidRPr="008871D8">
        <w:rPr>
          <w:color w:val="000000"/>
          <w:spacing w:val="1"/>
          <w:w w:val="99"/>
          <w:sz w:val="24"/>
          <w:szCs w:val="24"/>
        </w:rPr>
        <w:t>из</w:t>
      </w:r>
      <w:r w:rsidRPr="008871D8">
        <w:rPr>
          <w:color w:val="000000"/>
          <w:sz w:val="24"/>
          <w:szCs w:val="24"/>
        </w:rPr>
        <w:t>ма.</w:t>
      </w:r>
      <w:r w:rsidRPr="008871D8">
        <w:rPr>
          <w:color w:val="000000"/>
          <w:spacing w:val="11"/>
          <w:sz w:val="24"/>
          <w:szCs w:val="24"/>
        </w:rPr>
        <w:t xml:space="preserve"> </w:t>
      </w:r>
      <w:r w:rsidRPr="008871D8">
        <w:rPr>
          <w:color w:val="000000"/>
          <w:sz w:val="24"/>
          <w:szCs w:val="24"/>
        </w:rPr>
        <w:t>П</w:t>
      </w:r>
      <w:r w:rsidRPr="008871D8">
        <w:rPr>
          <w:color w:val="000000"/>
          <w:spacing w:val="1"/>
          <w:sz w:val="24"/>
          <w:szCs w:val="24"/>
        </w:rPr>
        <w:t>р</w:t>
      </w:r>
      <w:r w:rsidRPr="008871D8">
        <w:rPr>
          <w:color w:val="000000"/>
          <w:sz w:val="24"/>
          <w:szCs w:val="24"/>
        </w:rPr>
        <w:t>и</w:t>
      </w:r>
      <w:r w:rsidRPr="008871D8">
        <w:rPr>
          <w:color w:val="000000"/>
          <w:spacing w:val="11"/>
          <w:sz w:val="24"/>
          <w:szCs w:val="24"/>
        </w:rPr>
        <w:t xml:space="preserve"> </w:t>
      </w:r>
      <w:r w:rsidRPr="008871D8">
        <w:rPr>
          <w:color w:val="000000"/>
          <w:sz w:val="24"/>
          <w:szCs w:val="24"/>
        </w:rPr>
        <w:t>ре</w:t>
      </w:r>
      <w:r w:rsidRPr="008871D8">
        <w:rPr>
          <w:color w:val="000000"/>
          <w:spacing w:val="-1"/>
          <w:sz w:val="24"/>
          <w:szCs w:val="24"/>
        </w:rPr>
        <w:t>а</w:t>
      </w:r>
      <w:r w:rsidRPr="008871D8">
        <w:rPr>
          <w:color w:val="000000"/>
          <w:sz w:val="24"/>
          <w:szCs w:val="24"/>
        </w:rPr>
        <w:t>ли</w:t>
      </w:r>
      <w:r w:rsidRPr="008871D8">
        <w:rPr>
          <w:color w:val="000000"/>
          <w:spacing w:val="1"/>
          <w:w w:val="99"/>
          <w:sz w:val="24"/>
          <w:szCs w:val="24"/>
        </w:rPr>
        <w:t>з</w:t>
      </w:r>
      <w:r w:rsidRPr="008871D8">
        <w:rPr>
          <w:color w:val="000000"/>
          <w:sz w:val="24"/>
          <w:szCs w:val="24"/>
        </w:rPr>
        <w:t>а</w:t>
      </w:r>
      <w:r w:rsidRPr="008871D8">
        <w:rPr>
          <w:color w:val="000000"/>
          <w:spacing w:val="1"/>
          <w:sz w:val="24"/>
          <w:szCs w:val="24"/>
        </w:rPr>
        <w:t>ц</w:t>
      </w:r>
      <w:r w:rsidRPr="008871D8">
        <w:rPr>
          <w:color w:val="000000"/>
          <w:sz w:val="24"/>
          <w:szCs w:val="24"/>
        </w:rPr>
        <w:t>ии</w:t>
      </w:r>
      <w:r w:rsidRPr="008871D8">
        <w:rPr>
          <w:color w:val="000000"/>
          <w:spacing w:val="11"/>
          <w:sz w:val="24"/>
          <w:szCs w:val="24"/>
        </w:rPr>
        <w:t xml:space="preserve"> </w:t>
      </w:r>
      <w:r w:rsidRPr="008871D8">
        <w:rPr>
          <w:color w:val="000000"/>
          <w:sz w:val="24"/>
          <w:szCs w:val="24"/>
        </w:rPr>
        <w:t>данных</w:t>
      </w:r>
      <w:r w:rsidRPr="008871D8">
        <w:rPr>
          <w:color w:val="000000"/>
          <w:spacing w:val="8"/>
          <w:sz w:val="24"/>
          <w:szCs w:val="24"/>
        </w:rPr>
        <w:t xml:space="preserve"> </w:t>
      </w:r>
      <w:r w:rsidRPr="008871D8">
        <w:rPr>
          <w:color w:val="000000"/>
          <w:w w:val="99"/>
          <w:sz w:val="24"/>
          <w:szCs w:val="24"/>
        </w:rPr>
        <w:t>з</w:t>
      </w:r>
      <w:r w:rsidRPr="008871D8">
        <w:rPr>
          <w:color w:val="000000"/>
          <w:spacing w:val="-1"/>
          <w:sz w:val="24"/>
          <w:szCs w:val="24"/>
        </w:rPr>
        <w:t>а</w:t>
      </w:r>
      <w:r w:rsidRPr="008871D8">
        <w:rPr>
          <w:color w:val="000000"/>
          <w:sz w:val="24"/>
          <w:szCs w:val="24"/>
        </w:rPr>
        <w:t>дач</w:t>
      </w:r>
      <w:r w:rsidRPr="008871D8">
        <w:rPr>
          <w:color w:val="000000"/>
          <w:spacing w:val="10"/>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ель</w:t>
      </w:r>
      <w:r w:rsidRPr="008871D8">
        <w:rPr>
          <w:color w:val="000000"/>
          <w:spacing w:val="10"/>
          <w:sz w:val="24"/>
          <w:szCs w:val="24"/>
        </w:rPr>
        <w:t xml:space="preserve"> </w:t>
      </w:r>
      <w:r w:rsidRPr="008871D8">
        <w:rPr>
          <w:color w:val="000000"/>
          <w:w w:val="99"/>
          <w:sz w:val="24"/>
          <w:szCs w:val="24"/>
        </w:rPr>
        <w:t>Д</w:t>
      </w:r>
      <w:r w:rsidRPr="008871D8">
        <w:rPr>
          <w:color w:val="000000"/>
          <w:sz w:val="24"/>
          <w:szCs w:val="24"/>
        </w:rPr>
        <w:t>ОО</w:t>
      </w:r>
      <w:r w:rsidRPr="008871D8">
        <w:rPr>
          <w:color w:val="000000"/>
          <w:spacing w:val="10"/>
          <w:sz w:val="24"/>
          <w:szCs w:val="24"/>
        </w:rPr>
        <w:t xml:space="preserve"> </w:t>
      </w:r>
      <w:r w:rsidRPr="008871D8">
        <w:rPr>
          <w:color w:val="000000"/>
          <w:sz w:val="24"/>
          <w:szCs w:val="24"/>
        </w:rPr>
        <w:t>до</w:t>
      </w:r>
      <w:r w:rsidRPr="008871D8">
        <w:rPr>
          <w:color w:val="000000"/>
          <w:spacing w:val="9"/>
          <w:w w:val="99"/>
          <w:sz w:val="24"/>
          <w:szCs w:val="24"/>
        </w:rPr>
        <w:t>л</w:t>
      </w:r>
      <w:r w:rsidRPr="008871D8">
        <w:rPr>
          <w:color w:val="000000"/>
          <w:sz w:val="24"/>
          <w:szCs w:val="24"/>
        </w:rPr>
        <w:t>же</w:t>
      </w:r>
      <w:r w:rsidRPr="008871D8">
        <w:rPr>
          <w:color w:val="000000"/>
          <w:w w:val="99"/>
          <w:sz w:val="24"/>
          <w:szCs w:val="24"/>
        </w:rPr>
        <w:t>н</w:t>
      </w:r>
      <w:r w:rsidRPr="008871D8">
        <w:rPr>
          <w:color w:val="000000"/>
          <w:sz w:val="24"/>
          <w:szCs w:val="24"/>
        </w:rPr>
        <w:t xml:space="preserve"> со</w:t>
      </w:r>
      <w:r w:rsidRPr="008871D8">
        <w:rPr>
          <w:color w:val="000000"/>
          <w:spacing w:val="-1"/>
          <w:sz w:val="24"/>
          <w:szCs w:val="24"/>
        </w:rPr>
        <w:t>с</w:t>
      </w:r>
      <w:r w:rsidRPr="008871D8">
        <w:rPr>
          <w:color w:val="000000"/>
          <w:sz w:val="24"/>
          <w:szCs w:val="24"/>
        </w:rPr>
        <w:t>р</w:t>
      </w:r>
      <w:r w:rsidRPr="008871D8">
        <w:rPr>
          <w:color w:val="000000"/>
          <w:spacing w:val="-1"/>
          <w:sz w:val="24"/>
          <w:szCs w:val="24"/>
        </w:rPr>
        <w:t>е</w:t>
      </w:r>
      <w:r w:rsidRPr="008871D8">
        <w:rPr>
          <w:color w:val="000000"/>
          <w:sz w:val="24"/>
          <w:szCs w:val="24"/>
        </w:rPr>
        <w:t>доточ</w:t>
      </w:r>
      <w:r w:rsidRPr="008871D8">
        <w:rPr>
          <w:color w:val="000000"/>
          <w:spacing w:val="1"/>
          <w:w w:val="99"/>
          <w:sz w:val="24"/>
          <w:szCs w:val="24"/>
        </w:rPr>
        <w:t>и</w:t>
      </w:r>
      <w:r w:rsidRPr="008871D8">
        <w:rPr>
          <w:color w:val="000000"/>
          <w:sz w:val="24"/>
          <w:szCs w:val="24"/>
        </w:rPr>
        <w:t>ть</w:t>
      </w:r>
      <w:r w:rsidRPr="008871D8">
        <w:rPr>
          <w:color w:val="000000"/>
          <w:spacing w:val="1"/>
          <w:sz w:val="24"/>
          <w:szCs w:val="24"/>
        </w:rPr>
        <w:t xml:space="preserve"> </w:t>
      </w:r>
      <w:r w:rsidRPr="008871D8">
        <w:rPr>
          <w:color w:val="000000"/>
          <w:sz w:val="24"/>
          <w:szCs w:val="24"/>
        </w:rPr>
        <w:t>свое</w:t>
      </w:r>
      <w:r w:rsidRPr="008871D8">
        <w:rPr>
          <w:color w:val="000000"/>
          <w:spacing w:val="-1"/>
          <w:sz w:val="24"/>
          <w:szCs w:val="24"/>
        </w:rPr>
        <w:t xml:space="preserve"> </w:t>
      </w:r>
      <w:r w:rsidRPr="008871D8">
        <w:rPr>
          <w:color w:val="000000"/>
          <w:sz w:val="24"/>
          <w:szCs w:val="24"/>
        </w:rPr>
        <w:t>в</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ма</w:t>
      </w:r>
      <w:r w:rsidRPr="008871D8">
        <w:rPr>
          <w:color w:val="000000"/>
          <w:w w:val="99"/>
          <w:sz w:val="24"/>
          <w:szCs w:val="24"/>
        </w:rPr>
        <w:t>ни</w:t>
      </w:r>
      <w:r w:rsidRPr="008871D8">
        <w:rPr>
          <w:color w:val="000000"/>
          <w:sz w:val="24"/>
          <w:szCs w:val="24"/>
        </w:rPr>
        <w:t>е</w:t>
      </w:r>
      <w:r w:rsidRPr="008871D8">
        <w:rPr>
          <w:color w:val="000000"/>
          <w:spacing w:val="1"/>
          <w:sz w:val="24"/>
          <w:szCs w:val="24"/>
        </w:rPr>
        <w:t xml:space="preserve"> </w:t>
      </w:r>
      <w:r w:rsidRPr="008871D8">
        <w:rPr>
          <w:color w:val="000000"/>
          <w:spacing w:val="1"/>
          <w:w w:val="99"/>
          <w:sz w:val="24"/>
          <w:szCs w:val="24"/>
        </w:rPr>
        <w:t>н</w:t>
      </w:r>
      <w:r w:rsidRPr="008871D8">
        <w:rPr>
          <w:color w:val="000000"/>
          <w:sz w:val="24"/>
          <w:szCs w:val="24"/>
        </w:rPr>
        <w:t xml:space="preserve">а </w:t>
      </w:r>
      <w:r w:rsidRPr="008871D8">
        <w:rPr>
          <w:color w:val="000000"/>
          <w:w w:val="99"/>
          <w:sz w:val="24"/>
          <w:szCs w:val="24"/>
        </w:rPr>
        <w:t>н</w:t>
      </w:r>
      <w:r w:rsidRPr="008871D8">
        <w:rPr>
          <w:color w:val="000000"/>
          <w:sz w:val="24"/>
          <w:szCs w:val="24"/>
        </w:rPr>
        <w:t>ескол</w:t>
      </w:r>
      <w:r w:rsidRPr="008871D8">
        <w:rPr>
          <w:color w:val="000000"/>
          <w:spacing w:val="1"/>
          <w:sz w:val="24"/>
          <w:szCs w:val="24"/>
        </w:rPr>
        <w:t>ь</w:t>
      </w:r>
      <w:r w:rsidRPr="008871D8">
        <w:rPr>
          <w:color w:val="000000"/>
          <w:sz w:val="24"/>
          <w:szCs w:val="24"/>
        </w:rPr>
        <w:t>ких</w:t>
      </w:r>
      <w:r w:rsidRPr="008871D8">
        <w:rPr>
          <w:color w:val="000000"/>
          <w:spacing w:val="2"/>
          <w:sz w:val="24"/>
          <w:szCs w:val="24"/>
        </w:rPr>
        <w:t xml:space="preserve"> </w:t>
      </w:r>
      <w:r w:rsidRPr="008871D8">
        <w:rPr>
          <w:color w:val="000000"/>
          <w:sz w:val="24"/>
          <w:szCs w:val="24"/>
        </w:rPr>
        <w:t>о</w:t>
      </w:r>
      <w:r w:rsidRPr="008871D8">
        <w:rPr>
          <w:color w:val="000000"/>
          <w:spacing w:val="-3"/>
          <w:sz w:val="24"/>
          <w:szCs w:val="24"/>
        </w:rPr>
        <w:t>с</w:t>
      </w:r>
      <w:r w:rsidRPr="008871D8">
        <w:rPr>
          <w:color w:val="000000"/>
          <w:sz w:val="24"/>
          <w:szCs w:val="24"/>
        </w:rPr>
        <w:t>нов</w:t>
      </w:r>
      <w:r w:rsidRPr="008871D8">
        <w:rPr>
          <w:color w:val="000000"/>
          <w:spacing w:val="1"/>
          <w:sz w:val="24"/>
          <w:szCs w:val="24"/>
        </w:rPr>
        <w:t>н</w:t>
      </w:r>
      <w:r w:rsidRPr="008871D8">
        <w:rPr>
          <w:color w:val="000000"/>
          <w:spacing w:val="-2"/>
          <w:sz w:val="24"/>
          <w:szCs w:val="24"/>
        </w:rPr>
        <w:t>ы</w:t>
      </w:r>
      <w:r w:rsidRPr="008871D8">
        <w:rPr>
          <w:color w:val="000000"/>
          <w:sz w:val="24"/>
          <w:szCs w:val="24"/>
        </w:rPr>
        <w:t>х</w:t>
      </w:r>
      <w:r w:rsidRPr="008871D8">
        <w:rPr>
          <w:color w:val="000000"/>
          <w:spacing w:val="1"/>
          <w:sz w:val="24"/>
          <w:szCs w:val="24"/>
        </w:rPr>
        <w:t xml:space="preserve"> н</w:t>
      </w:r>
      <w:r w:rsidRPr="008871D8">
        <w:rPr>
          <w:color w:val="000000"/>
          <w:sz w:val="24"/>
          <w:szCs w:val="24"/>
        </w:rPr>
        <w:t>а</w:t>
      </w:r>
      <w:r w:rsidRPr="008871D8">
        <w:rPr>
          <w:color w:val="000000"/>
          <w:spacing w:val="1"/>
          <w:sz w:val="24"/>
          <w:szCs w:val="24"/>
        </w:rPr>
        <w:t>п</w:t>
      </w:r>
      <w:r w:rsidRPr="008871D8">
        <w:rPr>
          <w:color w:val="000000"/>
          <w:sz w:val="24"/>
          <w:szCs w:val="24"/>
        </w:rPr>
        <w:t>равл</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pacing w:val="-2"/>
          <w:sz w:val="24"/>
          <w:szCs w:val="24"/>
        </w:rPr>
        <w:t>я</w:t>
      </w:r>
      <w:r w:rsidRPr="008871D8">
        <w:rPr>
          <w:color w:val="000000"/>
          <w:sz w:val="24"/>
          <w:szCs w:val="24"/>
        </w:rPr>
        <w:t>х</w:t>
      </w:r>
      <w:r w:rsidRPr="008871D8">
        <w:rPr>
          <w:color w:val="000000"/>
          <w:spacing w:val="2"/>
          <w:sz w:val="24"/>
          <w:szCs w:val="24"/>
        </w:rPr>
        <w:t xml:space="preserve"> </w:t>
      </w:r>
      <w:r w:rsidRPr="008871D8">
        <w:rPr>
          <w:color w:val="000000"/>
          <w:spacing w:val="-1"/>
          <w:sz w:val="24"/>
          <w:szCs w:val="24"/>
        </w:rPr>
        <w:t>в</w:t>
      </w:r>
      <w:r w:rsidRPr="008871D8">
        <w:rPr>
          <w:color w:val="000000"/>
          <w:sz w:val="24"/>
          <w:szCs w:val="24"/>
        </w:rPr>
        <w:t>о</w:t>
      </w:r>
      <w:r w:rsidRPr="008871D8">
        <w:rPr>
          <w:color w:val="000000"/>
          <w:spacing w:val="-1"/>
          <w:sz w:val="24"/>
          <w:szCs w:val="24"/>
        </w:rPr>
        <w:t>с</w:t>
      </w:r>
      <w:r w:rsidRPr="008871D8">
        <w:rPr>
          <w:color w:val="000000"/>
          <w:sz w:val="24"/>
          <w:szCs w:val="24"/>
        </w:rPr>
        <w:t>пи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ой</w:t>
      </w:r>
      <w:r w:rsidRPr="008871D8">
        <w:rPr>
          <w:color w:val="000000"/>
          <w:spacing w:val="5"/>
          <w:sz w:val="24"/>
          <w:szCs w:val="24"/>
        </w:rPr>
        <w:t xml:space="preserve"> </w:t>
      </w:r>
      <w:r w:rsidRPr="008871D8">
        <w:rPr>
          <w:color w:val="000000"/>
          <w:sz w:val="24"/>
          <w:szCs w:val="24"/>
        </w:rPr>
        <w:t>работы:</w:t>
      </w:r>
    </w:p>
    <w:p w:rsidR="00786F1C" w:rsidRPr="008871D8" w:rsidRDefault="00786F1C" w:rsidP="006D1D24">
      <w:pPr>
        <w:pStyle w:val="a5"/>
        <w:numPr>
          <w:ilvl w:val="0"/>
          <w:numId w:val="103"/>
        </w:numPr>
        <w:tabs>
          <w:tab w:val="left" w:pos="142"/>
        </w:tabs>
        <w:ind w:left="0" w:right="-140" w:firstLine="284"/>
        <w:rPr>
          <w:color w:val="000000"/>
          <w:sz w:val="24"/>
          <w:szCs w:val="24"/>
        </w:rPr>
      </w:pPr>
      <w:r w:rsidRPr="008871D8">
        <w:rPr>
          <w:color w:val="000000"/>
          <w:sz w:val="24"/>
          <w:szCs w:val="24"/>
        </w:rPr>
        <w:t>ор</w:t>
      </w:r>
      <w:r w:rsidRPr="008871D8">
        <w:rPr>
          <w:color w:val="000000"/>
          <w:w w:val="99"/>
          <w:sz w:val="24"/>
          <w:szCs w:val="24"/>
        </w:rPr>
        <w:t>г</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из</w:t>
      </w:r>
      <w:r w:rsidRPr="008871D8">
        <w:rPr>
          <w:color w:val="000000"/>
          <w:sz w:val="24"/>
          <w:szCs w:val="24"/>
        </w:rPr>
        <w:t>овыв</w:t>
      </w:r>
      <w:r w:rsidRPr="008871D8">
        <w:rPr>
          <w:color w:val="000000"/>
          <w:spacing w:val="-1"/>
          <w:sz w:val="24"/>
          <w:szCs w:val="24"/>
        </w:rPr>
        <w:t>а</w:t>
      </w:r>
      <w:r w:rsidRPr="008871D8">
        <w:rPr>
          <w:color w:val="000000"/>
          <w:sz w:val="24"/>
          <w:szCs w:val="24"/>
        </w:rPr>
        <w:t>ть</w:t>
      </w:r>
      <w:r w:rsidRPr="008871D8">
        <w:rPr>
          <w:color w:val="000000"/>
          <w:spacing w:val="86"/>
          <w:sz w:val="24"/>
          <w:szCs w:val="24"/>
        </w:rPr>
        <w:t xml:space="preserve"> </w:t>
      </w:r>
      <w:r w:rsidRPr="008871D8">
        <w:rPr>
          <w:color w:val="000000"/>
          <w:sz w:val="24"/>
          <w:szCs w:val="24"/>
        </w:rPr>
        <w:t>сюжет</w:t>
      </w:r>
      <w:r w:rsidRPr="008871D8">
        <w:rPr>
          <w:color w:val="000000"/>
          <w:spacing w:val="1"/>
          <w:w w:val="99"/>
          <w:sz w:val="24"/>
          <w:szCs w:val="24"/>
        </w:rPr>
        <w:t>н</w:t>
      </w:r>
      <w:r w:rsidRPr="008871D8">
        <w:rPr>
          <w:color w:val="000000"/>
          <w:spacing w:val="2"/>
          <w:sz w:val="24"/>
          <w:szCs w:val="24"/>
        </w:rPr>
        <w:t>о</w:t>
      </w:r>
      <w:r w:rsidRPr="008871D8">
        <w:rPr>
          <w:color w:val="000000"/>
          <w:sz w:val="24"/>
          <w:szCs w:val="24"/>
        </w:rPr>
        <w:t>-ролев</w:t>
      </w:r>
      <w:r w:rsidRPr="008871D8">
        <w:rPr>
          <w:color w:val="000000"/>
          <w:spacing w:val="-1"/>
          <w:sz w:val="24"/>
          <w:szCs w:val="24"/>
        </w:rPr>
        <w:t>ы</w:t>
      </w:r>
      <w:r w:rsidRPr="008871D8">
        <w:rPr>
          <w:color w:val="000000"/>
          <w:sz w:val="24"/>
          <w:szCs w:val="24"/>
        </w:rPr>
        <w:t>е</w:t>
      </w:r>
      <w:r w:rsidRPr="008871D8">
        <w:rPr>
          <w:color w:val="000000"/>
          <w:spacing w:val="85"/>
          <w:sz w:val="24"/>
          <w:szCs w:val="24"/>
        </w:rPr>
        <w:t xml:space="preserve"> </w:t>
      </w:r>
      <w:r w:rsidRPr="008871D8">
        <w:rPr>
          <w:color w:val="000000"/>
          <w:spacing w:val="1"/>
          <w:sz w:val="24"/>
          <w:szCs w:val="24"/>
        </w:rPr>
        <w:t>и</w:t>
      </w:r>
      <w:r w:rsidRPr="008871D8">
        <w:rPr>
          <w:color w:val="000000"/>
          <w:sz w:val="24"/>
          <w:szCs w:val="24"/>
        </w:rPr>
        <w:t>гры</w:t>
      </w:r>
      <w:r w:rsidRPr="008871D8">
        <w:rPr>
          <w:color w:val="000000"/>
          <w:spacing w:val="86"/>
          <w:sz w:val="24"/>
          <w:szCs w:val="24"/>
        </w:rPr>
        <w:t xml:space="preserve"> </w:t>
      </w:r>
      <w:r w:rsidRPr="008871D8">
        <w:rPr>
          <w:color w:val="000000"/>
          <w:sz w:val="24"/>
          <w:szCs w:val="24"/>
        </w:rPr>
        <w:t>(в</w:t>
      </w:r>
      <w:r w:rsidRPr="008871D8">
        <w:rPr>
          <w:color w:val="000000"/>
          <w:spacing w:val="87"/>
          <w:sz w:val="24"/>
          <w:szCs w:val="24"/>
        </w:rPr>
        <w:t xml:space="preserve"> </w:t>
      </w:r>
      <w:r w:rsidRPr="008871D8">
        <w:rPr>
          <w:color w:val="000000"/>
          <w:spacing w:val="1"/>
          <w:sz w:val="24"/>
          <w:szCs w:val="24"/>
        </w:rPr>
        <w:t>с</w:t>
      </w:r>
      <w:r w:rsidRPr="008871D8">
        <w:rPr>
          <w:color w:val="000000"/>
          <w:sz w:val="24"/>
          <w:szCs w:val="24"/>
        </w:rPr>
        <w:t>емь</w:t>
      </w:r>
      <w:r w:rsidRPr="008871D8">
        <w:rPr>
          <w:color w:val="000000"/>
          <w:w w:val="99"/>
          <w:sz w:val="24"/>
          <w:szCs w:val="24"/>
        </w:rPr>
        <w:t>ю</w:t>
      </w:r>
      <w:r w:rsidRPr="008871D8">
        <w:rPr>
          <w:color w:val="000000"/>
          <w:sz w:val="24"/>
          <w:szCs w:val="24"/>
        </w:rPr>
        <w:t>,</w:t>
      </w:r>
      <w:r w:rsidRPr="008871D8">
        <w:rPr>
          <w:color w:val="000000"/>
          <w:spacing w:val="86"/>
          <w:sz w:val="24"/>
          <w:szCs w:val="24"/>
        </w:rPr>
        <w:t xml:space="preserve"> </w:t>
      </w:r>
      <w:r w:rsidRPr="008871D8">
        <w:rPr>
          <w:color w:val="000000"/>
          <w:sz w:val="24"/>
          <w:szCs w:val="24"/>
        </w:rPr>
        <w:t>в</w:t>
      </w:r>
      <w:r w:rsidRPr="008871D8">
        <w:rPr>
          <w:color w:val="000000"/>
          <w:spacing w:val="85"/>
          <w:sz w:val="24"/>
          <w:szCs w:val="24"/>
        </w:rPr>
        <w:t xml:space="preserve"> </w:t>
      </w:r>
      <w:r w:rsidRPr="008871D8">
        <w:rPr>
          <w:color w:val="000000"/>
          <w:spacing w:val="1"/>
          <w:sz w:val="24"/>
          <w:szCs w:val="24"/>
        </w:rPr>
        <w:t>к</w:t>
      </w:r>
      <w:r w:rsidRPr="008871D8">
        <w:rPr>
          <w:color w:val="000000"/>
          <w:sz w:val="24"/>
          <w:szCs w:val="24"/>
        </w:rPr>
        <w:t>оман</w:t>
      </w:r>
      <w:r w:rsidRPr="008871D8">
        <w:rPr>
          <w:color w:val="000000"/>
          <w:spacing w:val="2"/>
          <w:sz w:val="24"/>
          <w:szCs w:val="24"/>
        </w:rPr>
        <w:t>д</w:t>
      </w:r>
      <w:r w:rsidRPr="008871D8">
        <w:rPr>
          <w:color w:val="000000"/>
          <w:sz w:val="24"/>
          <w:szCs w:val="24"/>
        </w:rPr>
        <w:t>у</w:t>
      </w:r>
      <w:r w:rsidRPr="008871D8">
        <w:rPr>
          <w:color w:val="000000"/>
          <w:spacing w:val="81"/>
          <w:sz w:val="24"/>
          <w:szCs w:val="24"/>
        </w:rPr>
        <w:t xml:space="preserve"> </w:t>
      </w:r>
      <w:r w:rsidRPr="008871D8">
        <w:rPr>
          <w:color w:val="000000"/>
          <w:sz w:val="24"/>
          <w:szCs w:val="24"/>
        </w:rPr>
        <w:t>и</w:t>
      </w:r>
      <w:r w:rsidRPr="008871D8">
        <w:rPr>
          <w:color w:val="000000"/>
          <w:spacing w:val="87"/>
          <w:sz w:val="24"/>
          <w:szCs w:val="24"/>
        </w:rPr>
        <w:t xml:space="preserve"> </w:t>
      </w:r>
      <w:r w:rsidRPr="008871D8">
        <w:rPr>
          <w:color w:val="000000"/>
          <w:w w:val="99"/>
          <w:sz w:val="24"/>
          <w:szCs w:val="24"/>
        </w:rPr>
        <w:t>т</w:t>
      </w:r>
      <w:r w:rsidRPr="008871D8">
        <w:rPr>
          <w:color w:val="000000"/>
          <w:sz w:val="24"/>
          <w:szCs w:val="24"/>
        </w:rPr>
        <w:t>.</w:t>
      </w:r>
      <w:r w:rsidRPr="008871D8">
        <w:rPr>
          <w:color w:val="000000"/>
          <w:spacing w:val="87"/>
          <w:sz w:val="24"/>
          <w:szCs w:val="24"/>
        </w:rPr>
        <w:t xml:space="preserve"> </w:t>
      </w:r>
      <w:r w:rsidRPr="008871D8">
        <w:rPr>
          <w:color w:val="000000"/>
          <w:spacing w:val="1"/>
          <w:sz w:val="24"/>
          <w:szCs w:val="24"/>
        </w:rPr>
        <w:t>п</w:t>
      </w:r>
      <w:r w:rsidRPr="008871D8">
        <w:rPr>
          <w:color w:val="000000"/>
          <w:sz w:val="24"/>
          <w:szCs w:val="24"/>
        </w:rPr>
        <w:t>.),</w:t>
      </w:r>
      <w:r w:rsidRPr="008871D8">
        <w:rPr>
          <w:color w:val="000000"/>
          <w:spacing w:val="85"/>
          <w:sz w:val="24"/>
          <w:szCs w:val="24"/>
        </w:rPr>
        <w:t xml:space="preserve"> </w:t>
      </w:r>
      <w:r w:rsidRPr="008871D8">
        <w:rPr>
          <w:color w:val="000000"/>
          <w:spacing w:val="1"/>
          <w:sz w:val="24"/>
          <w:szCs w:val="24"/>
        </w:rPr>
        <w:t>и</w:t>
      </w:r>
      <w:r w:rsidRPr="008871D8">
        <w:rPr>
          <w:color w:val="000000"/>
          <w:sz w:val="24"/>
          <w:szCs w:val="24"/>
        </w:rPr>
        <w:t>гры</w:t>
      </w:r>
      <w:r w:rsidRPr="008871D8">
        <w:rPr>
          <w:color w:val="000000"/>
          <w:spacing w:val="85"/>
          <w:sz w:val="24"/>
          <w:szCs w:val="24"/>
        </w:rPr>
        <w:t xml:space="preserve"> </w:t>
      </w:r>
      <w:r w:rsidRPr="008871D8">
        <w:rPr>
          <w:color w:val="000000"/>
          <w:spacing w:val="1"/>
          <w:sz w:val="24"/>
          <w:szCs w:val="24"/>
        </w:rPr>
        <w:t>с</w:t>
      </w:r>
      <w:r w:rsidRPr="008871D8">
        <w:rPr>
          <w:color w:val="000000"/>
          <w:spacing w:val="85"/>
          <w:sz w:val="24"/>
          <w:szCs w:val="24"/>
        </w:rPr>
        <w:t xml:space="preserve"> </w:t>
      </w:r>
      <w:r w:rsidRPr="008871D8">
        <w:rPr>
          <w:color w:val="000000"/>
          <w:spacing w:val="1"/>
          <w:w w:val="99"/>
          <w:sz w:val="24"/>
          <w:szCs w:val="24"/>
        </w:rPr>
        <w:t>п</w:t>
      </w:r>
      <w:r w:rsidRPr="008871D8">
        <w:rPr>
          <w:color w:val="000000"/>
          <w:sz w:val="24"/>
          <w:szCs w:val="24"/>
        </w:rPr>
        <w:t>рав</w:t>
      </w:r>
      <w:r w:rsidRPr="008871D8">
        <w:rPr>
          <w:color w:val="000000"/>
          <w:w w:val="99"/>
          <w:sz w:val="24"/>
          <w:szCs w:val="24"/>
        </w:rPr>
        <w:t>ил</w:t>
      </w:r>
      <w:r w:rsidRPr="008871D8">
        <w:rPr>
          <w:color w:val="000000"/>
          <w:sz w:val="24"/>
          <w:szCs w:val="24"/>
        </w:rPr>
        <w:t>а</w:t>
      </w:r>
      <w:r w:rsidRPr="008871D8">
        <w:rPr>
          <w:color w:val="000000"/>
          <w:spacing w:val="-1"/>
          <w:sz w:val="24"/>
          <w:szCs w:val="24"/>
        </w:rPr>
        <w:t>м</w:t>
      </w:r>
      <w:r w:rsidRPr="008871D8">
        <w:rPr>
          <w:color w:val="000000"/>
          <w:spacing w:val="1"/>
          <w:w w:val="99"/>
          <w:sz w:val="24"/>
          <w:szCs w:val="24"/>
        </w:rPr>
        <w:t>и</w:t>
      </w:r>
      <w:r w:rsidRPr="008871D8">
        <w:rPr>
          <w:color w:val="000000"/>
          <w:sz w:val="24"/>
          <w:szCs w:val="24"/>
        </w:rPr>
        <w:t>, трад</w:t>
      </w:r>
      <w:r w:rsidRPr="008871D8">
        <w:rPr>
          <w:color w:val="000000"/>
          <w:spacing w:val="1"/>
          <w:w w:val="99"/>
          <w:sz w:val="24"/>
          <w:szCs w:val="24"/>
        </w:rPr>
        <w:t>ици</w:t>
      </w:r>
      <w:r w:rsidRPr="008871D8">
        <w:rPr>
          <w:color w:val="000000"/>
          <w:spacing w:val="-1"/>
          <w:sz w:val="24"/>
          <w:szCs w:val="24"/>
        </w:rPr>
        <w:t>о</w:t>
      </w:r>
      <w:r w:rsidRPr="008871D8">
        <w:rPr>
          <w:color w:val="000000"/>
          <w:w w:val="99"/>
          <w:sz w:val="24"/>
          <w:szCs w:val="24"/>
        </w:rPr>
        <w:t>н</w:t>
      </w:r>
      <w:r w:rsidRPr="008871D8">
        <w:rPr>
          <w:color w:val="000000"/>
          <w:sz w:val="24"/>
          <w:szCs w:val="24"/>
        </w:rPr>
        <w:t>ные</w:t>
      </w:r>
      <w:r w:rsidRPr="008871D8">
        <w:rPr>
          <w:color w:val="000000"/>
          <w:spacing w:val="-1"/>
          <w:sz w:val="24"/>
          <w:szCs w:val="24"/>
        </w:rPr>
        <w:t xml:space="preserve"> </w:t>
      </w:r>
      <w:r w:rsidRPr="008871D8">
        <w:rPr>
          <w:color w:val="000000"/>
          <w:w w:val="99"/>
          <w:sz w:val="24"/>
          <w:szCs w:val="24"/>
        </w:rPr>
        <w:t>н</w:t>
      </w:r>
      <w:r w:rsidRPr="008871D8">
        <w:rPr>
          <w:color w:val="000000"/>
          <w:sz w:val="24"/>
          <w:szCs w:val="24"/>
        </w:rPr>
        <w:t>аро</w:t>
      </w:r>
      <w:r w:rsidRPr="008871D8">
        <w:rPr>
          <w:color w:val="000000"/>
          <w:spacing w:val="-2"/>
          <w:sz w:val="24"/>
          <w:szCs w:val="24"/>
        </w:rPr>
        <w:t>д</w:t>
      </w:r>
      <w:r w:rsidRPr="008871D8">
        <w:rPr>
          <w:color w:val="000000"/>
          <w:spacing w:val="1"/>
          <w:w w:val="99"/>
          <w:sz w:val="24"/>
          <w:szCs w:val="24"/>
        </w:rPr>
        <w:t>н</w:t>
      </w:r>
      <w:r w:rsidRPr="008871D8">
        <w:rPr>
          <w:color w:val="000000"/>
          <w:sz w:val="24"/>
          <w:szCs w:val="24"/>
        </w:rPr>
        <w:t xml:space="preserve">ые </w:t>
      </w:r>
      <w:r w:rsidRPr="008871D8">
        <w:rPr>
          <w:color w:val="000000"/>
          <w:w w:val="99"/>
          <w:sz w:val="24"/>
          <w:szCs w:val="24"/>
        </w:rPr>
        <w:t>иг</w:t>
      </w:r>
      <w:r w:rsidRPr="008871D8">
        <w:rPr>
          <w:color w:val="000000"/>
          <w:sz w:val="24"/>
          <w:szCs w:val="24"/>
        </w:rPr>
        <w:t xml:space="preserve">ры </w:t>
      </w:r>
      <w:r w:rsidRPr="008871D8">
        <w:rPr>
          <w:color w:val="000000"/>
          <w:w w:val="99"/>
          <w:sz w:val="24"/>
          <w:szCs w:val="24"/>
        </w:rPr>
        <w:t>и</w:t>
      </w:r>
      <w:r w:rsidRPr="008871D8">
        <w:rPr>
          <w:color w:val="000000"/>
          <w:sz w:val="24"/>
          <w:szCs w:val="24"/>
        </w:rPr>
        <w:t xml:space="preserve"> </w:t>
      </w:r>
      <w:r w:rsidRPr="008871D8">
        <w:rPr>
          <w:color w:val="000000"/>
          <w:spacing w:val="2"/>
          <w:w w:val="99"/>
          <w:sz w:val="24"/>
          <w:szCs w:val="24"/>
        </w:rPr>
        <w:t>п</w:t>
      </w:r>
      <w:r w:rsidRPr="008871D8">
        <w:rPr>
          <w:color w:val="000000"/>
          <w:sz w:val="24"/>
          <w:szCs w:val="24"/>
        </w:rPr>
        <w:t>р.;</w:t>
      </w:r>
    </w:p>
    <w:p w:rsidR="00786F1C" w:rsidRPr="008871D8" w:rsidRDefault="00786F1C" w:rsidP="006D1D24">
      <w:pPr>
        <w:pStyle w:val="a5"/>
        <w:numPr>
          <w:ilvl w:val="0"/>
          <w:numId w:val="103"/>
        </w:numPr>
        <w:tabs>
          <w:tab w:val="left" w:pos="142"/>
        </w:tabs>
        <w:ind w:left="0" w:right="-140" w:firstLine="284"/>
        <w:rPr>
          <w:color w:val="000000"/>
          <w:sz w:val="24"/>
          <w:szCs w:val="24"/>
        </w:rPr>
      </w:pPr>
      <w:r w:rsidRPr="008871D8">
        <w:rPr>
          <w:color w:val="000000"/>
          <w:sz w:val="24"/>
          <w:szCs w:val="24"/>
        </w:rPr>
        <w:t>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тывать</w:t>
      </w:r>
      <w:r w:rsidRPr="008871D8">
        <w:rPr>
          <w:color w:val="000000"/>
          <w:spacing w:val="3"/>
          <w:sz w:val="24"/>
          <w:szCs w:val="24"/>
        </w:rPr>
        <w:t xml:space="preserve"> </w:t>
      </w:r>
      <w:r w:rsidRPr="008871D8">
        <w:rPr>
          <w:color w:val="000000"/>
          <w:sz w:val="24"/>
          <w:szCs w:val="24"/>
        </w:rPr>
        <w:t>у</w:t>
      </w:r>
      <w:r w:rsidRPr="008871D8">
        <w:rPr>
          <w:color w:val="000000"/>
          <w:spacing w:val="-6"/>
          <w:sz w:val="24"/>
          <w:szCs w:val="24"/>
        </w:rPr>
        <w:t xml:space="preserve"> </w:t>
      </w:r>
      <w:r w:rsidRPr="008871D8">
        <w:rPr>
          <w:color w:val="000000"/>
          <w:spacing w:val="1"/>
          <w:sz w:val="24"/>
          <w:szCs w:val="24"/>
        </w:rPr>
        <w:t>д</w:t>
      </w:r>
      <w:r w:rsidRPr="008871D8">
        <w:rPr>
          <w:color w:val="000000"/>
          <w:sz w:val="24"/>
          <w:szCs w:val="24"/>
        </w:rPr>
        <w:t>ете</w:t>
      </w:r>
      <w:r w:rsidRPr="008871D8">
        <w:rPr>
          <w:color w:val="000000"/>
          <w:w w:val="99"/>
          <w:sz w:val="24"/>
          <w:szCs w:val="24"/>
        </w:rPr>
        <w:t>й</w:t>
      </w:r>
      <w:r w:rsidRPr="008871D8">
        <w:rPr>
          <w:color w:val="000000"/>
          <w:sz w:val="24"/>
          <w:szCs w:val="24"/>
        </w:rPr>
        <w:t xml:space="preserve"> </w:t>
      </w:r>
      <w:r w:rsidRPr="008871D8">
        <w:rPr>
          <w:color w:val="000000"/>
          <w:spacing w:val="1"/>
          <w:w w:val="99"/>
          <w:sz w:val="24"/>
          <w:szCs w:val="24"/>
        </w:rPr>
        <w:t>н</w:t>
      </w:r>
      <w:r w:rsidRPr="008871D8">
        <w:rPr>
          <w:color w:val="000000"/>
          <w:sz w:val="24"/>
          <w:szCs w:val="24"/>
        </w:rPr>
        <w:t>ав</w:t>
      </w:r>
      <w:r w:rsidRPr="008871D8">
        <w:rPr>
          <w:color w:val="000000"/>
          <w:spacing w:val="-1"/>
          <w:sz w:val="24"/>
          <w:szCs w:val="24"/>
        </w:rPr>
        <w:t>ы</w:t>
      </w:r>
      <w:r w:rsidRPr="008871D8">
        <w:rPr>
          <w:color w:val="000000"/>
          <w:sz w:val="24"/>
          <w:szCs w:val="24"/>
        </w:rPr>
        <w:t>к</w:t>
      </w:r>
      <w:r w:rsidRPr="008871D8">
        <w:rPr>
          <w:color w:val="000000"/>
          <w:w w:val="99"/>
          <w:sz w:val="24"/>
          <w:szCs w:val="24"/>
        </w:rPr>
        <w:t>и</w:t>
      </w:r>
      <w:r w:rsidRPr="008871D8">
        <w:rPr>
          <w:color w:val="000000"/>
          <w:spacing w:val="1"/>
          <w:sz w:val="24"/>
          <w:szCs w:val="24"/>
        </w:rPr>
        <w:t xml:space="preserve"> </w:t>
      </w:r>
      <w:r w:rsidRPr="008871D8">
        <w:rPr>
          <w:color w:val="000000"/>
          <w:spacing w:val="1"/>
          <w:w w:val="99"/>
          <w:sz w:val="24"/>
          <w:szCs w:val="24"/>
        </w:rPr>
        <w:t>п</w:t>
      </w:r>
      <w:r w:rsidRPr="008871D8">
        <w:rPr>
          <w:color w:val="000000"/>
          <w:sz w:val="24"/>
          <w:szCs w:val="24"/>
        </w:rPr>
        <w:t>оведен</w:t>
      </w:r>
      <w:r w:rsidRPr="008871D8">
        <w:rPr>
          <w:color w:val="000000"/>
          <w:spacing w:val="1"/>
          <w:sz w:val="24"/>
          <w:szCs w:val="24"/>
        </w:rPr>
        <w:t>и</w:t>
      </w:r>
      <w:r w:rsidRPr="008871D8">
        <w:rPr>
          <w:color w:val="000000"/>
          <w:sz w:val="24"/>
          <w:szCs w:val="24"/>
        </w:rPr>
        <w:t>я в об</w:t>
      </w:r>
      <w:r w:rsidRPr="008871D8">
        <w:rPr>
          <w:color w:val="000000"/>
          <w:w w:val="99"/>
          <w:sz w:val="24"/>
          <w:szCs w:val="24"/>
        </w:rPr>
        <w:t>щ</w:t>
      </w:r>
      <w:r w:rsidRPr="008871D8">
        <w:rPr>
          <w:color w:val="000000"/>
          <w:spacing w:val="-2"/>
          <w:sz w:val="24"/>
          <w:szCs w:val="24"/>
        </w:rPr>
        <w:t>е</w:t>
      </w:r>
      <w:r w:rsidRPr="008871D8">
        <w:rPr>
          <w:color w:val="000000"/>
          <w:spacing w:val="-1"/>
          <w:sz w:val="24"/>
          <w:szCs w:val="24"/>
        </w:rPr>
        <w:t>с</w:t>
      </w:r>
      <w:r w:rsidRPr="008871D8">
        <w:rPr>
          <w:color w:val="000000"/>
          <w:w w:val="99"/>
          <w:sz w:val="24"/>
          <w:szCs w:val="24"/>
        </w:rPr>
        <w:t>т</w:t>
      </w:r>
      <w:r w:rsidRPr="008871D8">
        <w:rPr>
          <w:color w:val="000000"/>
          <w:sz w:val="24"/>
          <w:szCs w:val="24"/>
        </w:rPr>
        <w:t>в</w:t>
      </w:r>
      <w:r w:rsidRPr="008871D8">
        <w:rPr>
          <w:color w:val="000000"/>
          <w:spacing w:val="-1"/>
          <w:sz w:val="24"/>
          <w:szCs w:val="24"/>
        </w:rPr>
        <w:t>е</w:t>
      </w:r>
      <w:r w:rsidRPr="008871D8">
        <w:rPr>
          <w:color w:val="000000"/>
          <w:sz w:val="24"/>
          <w:szCs w:val="24"/>
        </w:rPr>
        <w:t>;</w:t>
      </w:r>
    </w:p>
    <w:p w:rsidR="00786F1C" w:rsidRPr="008871D8" w:rsidRDefault="00786F1C" w:rsidP="006D1D24">
      <w:pPr>
        <w:pStyle w:val="a5"/>
        <w:numPr>
          <w:ilvl w:val="0"/>
          <w:numId w:val="103"/>
        </w:numPr>
        <w:tabs>
          <w:tab w:val="left" w:pos="142"/>
        </w:tabs>
        <w:ind w:left="0" w:right="-140" w:firstLine="284"/>
        <w:rPr>
          <w:color w:val="000000"/>
          <w:sz w:val="24"/>
          <w:szCs w:val="24"/>
        </w:rPr>
      </w:pPr>
      <w:r w:rsidRPr="008871D8">
        <w:rPr>
          <w:color w:val="000000"/>
          <w:spacing w:val="-4"/>
          <w:sz w:val="24"/>
          <w:szCs w:val="24"/>
        </w:rPr>
        <w:t>у</w:t>
      </w:r>
      <w:r w:rsidRPr="008871D8">
        <w:rPr>
          <w:color w:val="000000"/>
          <w:sz w:val="24"/>
          <w:szCs w:val="24"/>
        </w:rPr>
        <w:t>ч</w:t>
      </w:r>
      <w:r w:rsidRPr="008871D8">
        <w:rPr>
          <w:color w:val="000000"/>
          <w:spacing w:val="1"/>
          <w:w w:val="99"/>
          <w:sz w:val="24"/>
          <w:szCs w:val="24"/>
        </w:rPr>
        <w:t>и</w:t>
      </w:r>
      <w:r w:rsidRPr="008871D8">
        <w:rPr>
          <w:color w:val="000000"/>
          <w:sz w:val="24"/>
          <w:szCs w:val="24"/>
        </w:rPr>
        <w:t>ть</w:t>
      </w:r>
      <w:r w:rsidRPr="008871D8">
        <w:rPr>
          <w:color w:val="000000"/>
          <w:spacing w:val="2"/>
          <w:sz w:val="24"/>
          <w:szCs w:val="24"/>
        </w:rPr>
        <w:t xml:space="preserve"> </w:t>
      </w:r>
      <w:r w:rsidRPr="008871D8">
        <w:rPr>
          <w:color w:val="000000"/>
          <w:sz w:val="24"/>
          <w:szCs w:val="24"/>
        </w:rPr>
        <w:t>дете</w:t>
      </w:r>
      <w:r w:rsidRPr="008871D8">
        <w:rPr>
          <w:color w:val="000000"/>
          <w:w w:val="99"/>
          <w:sz w:val="24"/>
          <w:szCs w:val="24"/>
        </w:rPr>
        <w:t>й</w:t>
      </w:r>
      <w:r w:rsidRPr="008871D8">
        <w:rPr>
          <w:color w:val="000000"/>
          <w:spacing w:val="1"/>
          <w:sz w:val="24"/>
          <w:szCs w:val="24"/>
        </w:rPr>
        <w:t xml:space="preserve"> </w:t>
      </w:r>
      <w:r w:rsidRPr="008871D8">
        <w:rPr>
          <w:color w:val="000000"/>
          <w:sz w:val="24"/>
          <w:szCs w:val="24"/>
        </w:rPr>
        <w:t>сот</w:t>
      </w:r>
      <w:r w:rsidRPr="008871D8">
        <w:rPr>
          <w:color w:val="000000"/>
          <w:spacing w:val="2"/>
          <w:sz w:val="24"/>
          <w:szCs w:val="24"/>
        </w:rPr>
        <w:t>р</w:t>
      </w:r>
      <w:r w:rsidRPr="008871D8">
        <w:rPr>
          <w:color w:val="000000"/>
          <w:spacing w:val="-4"/>
          <w:sz w:val="24"/>
          <w:szCs w:val="24"/>
        </w:rPr>
        <w:t>у</w:t>
      </w:r>
      <w:r w:rsidRPr="008871D8">
        <w:rPr>
          <w:color w:val="000000"/>
          <w:sz w:val="24"/>
          <w:szCs w:val="24"/>
        </w:rPr>
        <w:t>д</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ч</w:t>
      </w:r>
      <w:r w:rsidRPr="008871D8">
        <w:rPr>
          <w:color w:val="000000"/>
          <w:spacing w:val="1"/>
          <w:sz w:val="24"/>
          <w:szCs w:val="24"/>
        </w:rPr>
        <w:t>а</w:t>
      </w:r>
      <w:r w:rsidRPr="008871D8">
        <w:rPr>
          <w:color w:val="000000"/>
          <w:sz w:val="24"/>
          <w:szCs w:val="24"/>
        </w:rPr>
        <w:t>т</w:t>
      </w:r>
      <w:r w:rsidRPr="008871D8">
        <w:rPr>
          <w:color w:val="000000"/>
          <w:spacing w:val="2"/>
          <w:sz w:val="24"/>
          <w:szCs w:val="24"/>
        </w:rPr>
        <w:t>ь</w:t>
      </w:r>
      <w:r w:rsidRPr="008871D8">
        <w:rPr>
          <w:color w:val="000000"/>
          <w:sz w:val="24"/>
          <w:szCs w:val="24"/>
        </w:rPr>
        <w:t>, ор</w:t>
      </w:r>
      <w:r w:rsidRPr="008871D8">
        <w:rPr>
          <w:color w:val="000000"/>
          <w:w w:val="99"/>
          <w:sz w:val="24"/>
          <w:szCs w:val="24"/>
        </w:rPr>
        <w:t>г</w:t>
      </w:r>
      <w:r w:rsidRPr="008871D8">
        <w:rPr>
          <w:color w:val="000000"/>
          <w:sz w:val="24"/>
          <w:szCs w:val="24"/>
        </w:rPr>
        <w:t>а</w:t>
      </w:r>
      <w:r w:rsidRPr="008871D8">
        <w:rPr>
          <w:color w:val="000000"/>
          <w:w w:val="99"/>
          <w:sz w:val="24"/>
          <w:szCs w:val="24"/>
        </w:rPr>
        <w:t>ни</w:t>
      </w:r>
      <w:r w:rsidRPr="008871D8">
        <w:rPr>
          <w:color w:val="000000"/>
          <w:spacing w:val="2"/>
          <w:sz w:val="24"/>
          <w:szCs w:val="24"/>
        </w:rPr>
        <w:t>з</w:t>
      </w:r>
      <w:r w:rsidRPr="008871D8">
        <w:rPr>
          <w:color w:val="000000"/>
          <w:spacing w:val="-6"/>
          <w:w w:val="99"/>
          <w:sz w:val="24"/>
          <w:szCs w:val="24"/>
        </w:rPr>
        <w:t>у</w:t>
      </w:r>
      <w:r w:rsidRPr="008871D8">
        <w:rPr>
          <w:color w:val="000000"/>
          <w:sz w:val="24"/>
          <w:szCs w:val="24"/>
        </w:rPr>
        <w:t>я г</w:t>
      </w:r>
      <w:r w:rsidRPr="008871D8">
        <w:rPr>
          <w:color w:val="000000"/>
          <w:spacing w:val="4"/>
          <w:sz w:val="24"/>
          <w:szCs w:val="24"/>
        </w:rPr>
        <w:t>р</w:t>
      </w:r>
      <w:r w:rsidRPr="008871D8">
        <w:rPr>
          <w:color w:val="000000"/>
          <w:spacing w:val="-3"/>
          <w:sz w:val="24"/>
          <w:szCs w:val="24"/>
        </w:rPr>
        <w:t>у</w:t>
      </w:r>
      <w:r w:rsidRPr="008871D8">
        <w:rPr>
          <w:color w:val="000000"/>
          <w:sz w:val="24"/>
          <w:szCs w:val="24"/>
        </w:rPr>
        <w:t>ппов</w:t>
      </w:r>
      <w:r w:rsidRPr="008871D8">
        <w:rPr>
          <w:color w:val="000000"/>
          <w:spacing w:val="1"/>
          <w:sz w:val="24"/>
          <w:szCs w:val="24"/>
        </w:rPr>
        <w:t>ы</w:t>
      </w:r>
      <w:r w:rsidRPr="008871D8">
        <w:rPr>
          <w:color w:val="000000"/>
          <w:sz w:val="24"/>
          <w:szCs w:val="24"/>
        </w:rPr>
        <w:t>е формы в</w:t>
      </w:r>
      <w:r w:rsidRPr="008871D8">
        <w:rPr>
          <w:color w:val="000000"/>
          <w:spacing w:val="-1"/>
          <w:sz w:val="24"/>
          <w:szCs w:val="24"/>
        </w:rPr>
        <w:t xml:space="preserve"> </w:t>
      </w:r>
      <w:r w:rsidRPr="008871D8">
        <w:rPr>
          <w:color w:val="000000"/>
          <w:sz w:val="24"/>
          <w:szCs w:val="24"/>
        </w:rPr>
        <w:t>про</w:t>
      </w:r>
      <w:r w:rsidRPr="008871D8">
        <w:rPr>
          <w:color w:val="000000"/>
          <w:spacing w:val="2"/>
          <w:sz w:val="24"/>
          <w:szCs w:val="24"/>
        </w:rPr>
        <w:t>д</w:t>
      </w:r>
      <w:r w:rsidRPr="008871D8">
        <w:rPr>
          <w:color w:val="000000"/>
          <w:spacing w:val="-3"/>
          <w:sz w:val="24"/>
          <w:szCs w:val="24"/>
        </w:rPr>
        <w:t>у</w:t>
      </w:r>
      <w:r w:rsidRPr="008871D8">
        <w:rPr>
          <w:color w:val="000000"/>
          <w:sz w:val="24"/>
          <w:szCs w:val="24"/>
        </w:rPr>
        <w:t>к</w:t>
      </w:r>
      <w:r w:rsidRPr="008871D8">
        <w:rPr>
          <w:color w:val="000000"/>
          <w:w w:val="99"/>
          <w:sz w:val="24"/>
          <w:szCs w:val="24"/>
        </w:rPr>
        <w:t>т</w:t>
      </w:r>
      <w:r w:rsidRPr="008871D8">
        <w:rPr>
          <w:color w:val="000000"/>
          <w:spacing w:val="1"/>
          <w:sz w:val="24"/>
          <w:szCs w:val="24"/>
        </w:rPr>
        <w:t>и</w:t>
      </w:r>
      <w:r w:rsidRPr="008871D8">
        <w:rPr>
          <w:color w:val="000000"/>
          <w:sz w:val="24"/>
          <w:szCs w:val="24"/>
        </w:rPr>
        <w:t>вных</w:t>
      </w:r>
      <w:r w:rsidRPr="008871D8">
        <w:rPr>
          <w:color w:val="000000"/>
          <w:spacing w:val="2"/>
          <w:sz w:val="24"/>
          <w:szCs w:val="24"/>
        </w:rPr>
        <w:t xml:space="preserve"> </w:t>
      </w:r>
      <w:r w:rsidRPr="008871D8">
        <w:rPr>
          <w:color w:val="000000"/>
          <w:sz w:val="24"/>
          <w:szCs w:val="24"/>
        </w:rPr>
        <w:t>вид</w:t>
      </w:r>
      <w:r w:rsidRPr="008871D8">
        <w:rPr>
          <w:color w:val="000000"/>
          <w:spacing w:val="-1"/>
          <w:sz w:val="24"/>
          <w:szCs w:val="24"/>
        </w:rPr>
        <w:t>а</w:t>
      </w:r>
      <w:r w:rsidRPr="008871D8">
        <w:rPr>
          <w:color w:val="000000"/>
          <w:sz w:val="24"/>
          <w:szCs w:val="24"/>
        </w:rPr>
        <w:t>х</w:t>
      </w:r>
      <w:r w:rsidRPr="008871D8">
        <w:rPr>
          <w:color w:val="000000"/>
          <w:spacing w:val="8"/>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w:t>
      </w:r>
      <w:r w:rsidRPr="008871D8">
        <w:rPr>
          <w:color w:val="000000"/>
          <w:w w:val="99"/>
          <w:sz w:val="24"/>
          <w:szCs w:val="24"/>
        </w:rPr>
        <w:t>л</w:t>
      </w:r>
      <w:r w:rsidRPr="008871D8">
        <w:rPr>
          <w:color w:val="000000"/>
          <w:spacing w:val="1"/>
          <w:w w:val="99"/>
          <w:sz w:val="24"/>
          <w:szCs w:val="24"/>
        </w:rPr>
        <w:t>ьн</w:t>
      </w:r>
      <w:r w:rsidRPr="008871D8">
        <w:rPr>
          <w:color w:val="000000"/>
          <w:sz w:val="24"/>
          <w:szCs w:val="24"/>
        </w:rPr>
        <w:t>ос</w:t>
      </w:r>
      <w:r w:rsidRPr="008871D8">
        <w:rPr>
          <w:color w:val="000000"/>
          <w:spacing w:val="-1"/>
          <w:sz w:val="24"/>
          <w:szCs w:val="24"/>
        </w:rPr>
        <w:t>т</w:t>
      </w:r>
      <w:r w:rsidRPr="008871D8">
        <w:rPr>
          <w:color w:val="000000"/>
          <w:w w:val="99"/>
          <w:sz w:val="24"/>
          <w:szCs w:val="24"/>
        </w:rPr>
        <w:t>и</w:t>
      </w:r>
      <w:r w:rsidRPr="008871D8">
        <w:rPr>
          <w:color w:val="000000"/>
          <w:sz w:val="24"/>
          <w:szCs w:val="24"/>
        </w:rPr>
        <w:t>;</w:t>
      </w:r>
    </w:p>
    <w:p w:rsidR="00786F1C" w:rsidRPr="008871D8" w:rsidRDefault="00786F1C" w:rsidP="006D1D24">
      <w:pPr>
        <w:pStyle w:val="a5"/>
        <w:numPr>
          <w:ilvl w:val="0"/>
          <w:numId w:val="103"/>
        </w:numPr>
        <w:tabs>
          <w:tab w:val="left" w:pos="142"/>
        </w:tabs>
        <w:ind w:left="0" w:right="-140" w:firstLine="284"/>
        <w:rPr>
          <w:color w:val="000000"/>
          <w:sz w:val="24"/>
          <w:szCs w:val="24"/>
        </w:rPr>
      </w:pPr>
      <w:r w:rsidRPr="008871D8">
        <w:rPr>
          <w:color w:val="000000"/>
          <w:spacing w:val="-4"/>
          <w:sz w:val="24"/>
          <w:szCs w:val="24"/>
        </w:rPr>
        <w:t>у</w:t>
      </w:r>
      <w:r w:rsidRPr="008871D8">
        <w:rPr>
          <w:color w:val="000000"/>
          <w:sz w:val="24"/>
          <w:szCs w:val="24"/>
        </w:rPr>
        <w:t>ч</w:t>
      </w:r>
      <w:r w:rsidRPr="008871D8">
        <w:rPr>
          <w:color w:val="000000"/>
          <w:spacing w:val="1"/>
          <w:w w:val="99"/>
          <w:sz w:val="24"/>
          <w:szCs w:val="24"/>
        </w:rPr>
        <w:t>и</w:t>
      </w:r>
      <w:r w:rsidRPr="008871D8">
        <w:rPr>
          <w:color w:val="000000"/>
          <w:sz w:val="24"/>
          <w:szCs w:val="24"/>
        </w:rPr>
        <w:t>ть</w:t>
      </w:r>
      <w:r w:rsidRPr="008871D8">
        <w:rPr>
          <w:color w:val="000000"/>
          <w:spacing w:val="2"/>
          <w:sz w:val="24"/>
          <w:szCs w:val="24"/>
        </w:rPr>
        <w:t xml:space="preserve"> </w:t>
      </w:r>
      <w:r w:rsidRPr="008871D8">
        <w:rPr>
          <w:color w:val="000000"/>
          <w:sz w:val="24"/>
          <w:szCs w:val="24"/>
        </w:rPr>
        <w:t>дете</w:t>
      </w:r>
      <w:r w:rsidRPr="008871D8">
        <w:rPr>
          <w:color w:val="000000"/>
          <w:w w:val="99"/>
          <w:sz w:val="24"/>
          <w:szCs w:val="24"/>
        </w:rPr>
        <w:t>й</w:t>
      </w:r>
      <w:r w:rsidRPr="008871D8">
        <w:rPr>
          <w:color w:val="000000"/>
          <w:spacing w:val="1"/>
          <w:sz w:val="24"/>
          <w:szCs w:val="24"/>
        </w:rPr>
        <w:t xml:space="preserve"> </w:t>
      </w:r>
      <w:r w:rsidRPr="008871D8">
        <w:rPr>
          <w:color w:val="000000"/>
          <w:sz w:val="24"/>
          <w:szCs w:val="24"/>
        </w:rPr>
        <w:t>а</w:t>
      </w:r>
      <w:r w:rsidRPr="008871D8">
        <w:rPr>
          <w:color w:val="000000"/>
          <w:w w:val="99"/>
          <w:sz w:val="24"/>
          <w:szCs w:val="24"/>
        </w:rPr>
        <w:t>н</w:t>
      </w:r>
      <w:r w:rsidRPr="008871D8">
        <w:rPr>
          <w:color w:val="000000"/>
          <w:sz w:val="24"/>
          <w:szCs w:val="24"/>
        </w:rPr>
        <w:t>ал</w:t>
      </w:r>
      <w:r w:rsidRPr="008871D8">
        <w:rPr>
          <w:color w:val="000000"/>
          <w:w w:val="99"/>
          <w:sz w:val="24"/>
          <w:szCs w:val="24"/>
        </w:rPr>
        <w:t>и</w:t>
      </w:r>
      <w:r w:rsidRPr="008871D8">
        <w:rPr>
          <w:color w:val="000000"/>
          <w:spacing w:val="1"/>
          <w:sz w:val="24"/>
          <w:szCs w:val="24"/>
        </w:rPr>
        <w:t>з</w:t>
      </w:r>
      <w:r w:rsidRPr="008871D8">
        <w:rPr>
          <w:color w:val="000000"/>
          <w:spacing w:val="1"/>
          <w:w w:val="99"/>
          <w:sz w:val="24"/>
          <w:szCs w:val="24"/>
        </w:rPr>
        <w:t>и</w:t>
      </w:r>
      <w:r w:rsidRPr="008871D8">
        <w:rPr>
          <w:color w:val="000000"/>
          <w:sz w:val="24"/>
          <w:szCs w:val="24"/>
        </w:rPr>
        <w:t>ро</w:t>
      </w:r>
      <w:r w:rsidRPr="008871D8">
        <w:rPr>
          <w:color w:val="000000"/>
          <w:spacing w:val="-2"/>
          <w:sz w:val="24"/>
          <w:szCs w:val="24"/>
        </w:rPr>
        <w:t>в</w:t>
      </w:r>
      <w:r w:rsidRPr="008871D8">
        <w:rPr>
          <w:color w:val="000000"/>
          <w:spacing w:val="-1"/>
          <w:sz w:val="24"/>
          <w:szCs w:val="24"/>
        </w:rPr>
        <w:t>а</w:t>
      </w:r>
      <w:r w:rsidRPr="008871D8">
        <w:rPr>
          <w:color w:val="000000"/>
          <w:sz w:val="24"/>
          <w:szCs w:val="24"/>
        </w:rPr>
        <w:t>ть</w:t>
      </w:r>
      <w:r w:rsidRPr="008871D8">
        <w:rPr>
          <w:color w:val="000000"/>
          <w:spacing w:val="1"/>
          <w:sz w:val="24"/>
          <w:szCs w:val="24"/>
        </w:rPr>
        <w:t xml:space="preserve"> </w:t>
      </w:r>
      <w:r w:rsidRPr="008871D8">
        <w:rPr>
          <w:color w:val="000000"/>
          <w:spacing w:val="1"/>
          <w:w w:val="99"/>
          <w:sz w:val="24"/>
          <w:szCs w:val="24"/>
        </w:rPr>
        <w:t>п</w:t>
      </w:r>
      <w:r w:rsidRPr="008871D8">
        <w:rPr>
          <w:color w:val="000000"/>
          <w:sz w:val="24"/>
          <w:szCs w:val="24"/>
        </w:rPr>
        <w:t>ос</w:t>
      </w:r>
      <w:r w:rsidRPr="008871D8">
        <w:rPr>
          <w:color w:val="000000"/>
          <w:spacing w:val="2"/>
          <w:sz w:val="24"/>
          <w:szCs w:val="24"/>
        </w:rPr>
        <w:t>т</w:t>
      </w:r>
      <w:r w:rsidRPr="008871D8">
        <w:rPr>
          <w:color w:val="000000"/>
          <w:spacing w:val="-6"/>
          <w:sz w:val="24"/>
          <w:szCs w:val="24"/>
        </w:rPr>
        <w:t>у</w:t>
      </w:r>
      <w:r w:rsidRPr="008871D8">
        <w:rPr>
          <w:color w:val="000000"/>
          <w:w w:val="99"/>
          <w:sz w:val="24"/>
          <w:szCs w:val="24"/>
        </w:rPr>
        <w:t>п</w:t>
      </w:r>
      <w:r w:rsidRPr="008871D8">
        <w:rPr>
          <w:color w:val="000000"/>
          <w:spacing w:val="1"/>
          <w:sz w:val="24"/>
          <w:szCs w:val="24"/>
        </w:rPr>
        <w:t>к</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и</w:t>
      </w:r>
      <w:r w:rsidRPr="008871D8">
        <w:rPr>
          <w:color w:val="000000"/>
          <w:spacing w:val="1"/>
          <w:sz w:val="24"/>
          <w:szCs w:val="24"/>
        </w:rPr>
        <w:t xml:space="preserve"> ч</w:t>
      </w:r>
      <w:r w:rsidRPr="008871D8">
        <w:rPr>
          <w:color w:val="000000"/>
          <w:spacing w:val="-3"/>
          <w:sz w:val="24"/>
          <w:szCs w:val="24"/>
        </w:rPr>
        <w:t>у</w:t>
      </w:r>
      <w:r w:rsidRPr="008871D8">
        <w:rPr>
          <w:color w:val="000000"/>
          <w:sz w:val="24"/>
          <w:szCs w:val="24"/>
        </w:rPr>
        <w:t>в</w:t>
      </w:r>
      <w:r w:rsidRPr="008871D8">
        <w:rPr>
          <w:color w:val="000000"/>
          <w:spacing w:val="-2"/>
          <w:sz w:val="24"/>
          <w:szCs w:val="24"/>
        </w:rPr>
        <w:t>с</w:t>
      </w:r>
      <w:r w:rsidRPr="008871D8">
        <w:rPr>
          <w:color w:val="000000"/>
          <w:w w:val="99"/>
          <w:sz w:val="24"/>
          <w:szCs w:val="24"/>
        </w:rPr>
        <w:t>т</w:t>
      </w:r>
      <w:r w:rsidRPr="008871D8">
        <w:rPr>
          <w:color w:val="000000"/>
          <w:spacing w:val="2"/>
          <w:sz w:val="24"/>
          <w:szCs w:val="24"/>
        </w:rPr>
        <w:t>в</w:t>
      </w:r>
      <w:r w:rsidRPr="008871D8">
        <w:rPr>
          <w:color w:val="000000"/>
          <w:sz w:val="24"/>
          <w:szCs w:val="24"/>
        </w:rPr>
        <w:t>а</w:t>
      </w:r>
      <w:r w:rsidRPr="008871D8">
        <w:rPr>
          <w:color w:val="000000"/>
          <w:spacing w:val="7"/>
          <w:sz w:val="24"/>
          <w:szCs w:val="24"/>
        </w:rPr>
        <w:t xml:space="preserve"> </w:t>
      </w:r>
      <w:r w:rsidRPr="008871D8">
        <w:rPr>
          <w:color w:val="000000"/>
          <w:sz w:val="24"/>
          <w:szCs w:val="24"/>
        </w:rPr>
        <w:t>– свои и д</w:t>
      </w:r>
      <w:r w:rsidRPr="008871D8">
        <w:rPr>
          <w:color w:val="000000"/>
          <w:spacing w:val="2"/>
          <w:sz w:val="24"/>
          <w:szCs w:val="24"/>
        </w:rPr>
        <w:t>р</w:t>
      </w:r>
      <w:r w:rsidRPr="008871D8">
        <w:rPr>
          <w:color w:val="000000"/>
          <w:spacing w:val="-3"/>
          <w:sz w:val="24"/>
          <w:szCs w:val="24"/>
        </w:rPr>
        <w:t>у</w:t>
      </w:r>
      <w:r w:rsidRPr="008871D8">
        <w:rPr>
          <w:color w:val="000000"/>
          <w:sz w:val="24"/>
          <w:szCs w:val="24"/>
        </w:rPr>
        <w:t>гих</w:t>
      </w:r>
      <w:r w:rsidRPr="008871D8">
        <w:rPr>
          <w:color w:val="000000"/>
          <w:spacing w:val="2"/>
          <w:sz w:val="24"/>
          <w:szCs w:val="24"/>
        </w:rPr>
        <w:t xml:space="preserve"> </w:t>
      </w:r>
      <w:r w:rsidRPr="008871D8">
        <w:rPr>
          <w:color w:val="000000"/>
          <w:sz w:val="24"/>
          <w:szCs w:val="24"/>
        </w:rPr>
        <w:t>л</w:t>
      </w:r>
      <w:r w:rsidRPr="008871D8">
        <w:rPr>
          <w:color w:val="000000"/>
          <w:spacing w:val="1"/>
          <w:w w:val="99"/>
          <w:sz w:val="24"/>
          <w:szCs w:val="24"/>
        </w:rPr>
        <w:t>ю</w:t>
      </w:r>
      <w:r w:rsidRPr="008871D8">
        <w:rPr>
          <w:color w:val="000000"/>
          <w:sz w:val="24"/>
          <w:szCs w:val="24"/>
        </w:rPr>
        <w:t>дей;</w:t>
      </w:r>
    </w:p>
    <w:p w:rsidR="00786F1C" w:rsidRPr="008871D8" w:rsidRDefault="00786F1C" w:rsidP="006D1D24">
      <w:pPr>
        <w:pStyle w:val="a5"/>
        <w:numPr>
          <w:ilvl w:val="0"/>
          <w:numId w:val="103"/>
        </w:numPr>
        <w:tabs>
          <w:tab w:val="left" w:pos="142"/>
        </w:tabs>
        <w:ind w:left="0" w:right="-140" w:firstLine="284"/>
        <w:rPr>
          <w:color w:val="000000"/>
          <w:sz w:val="24"/>
          <w:szCs w:val="24"/>
        </w:rPr>
      </w:pPr>
      <w:r w:rsidRPr="008871D8">
        <w:rPr>
          <w:color w:val="000000"/>
          <w:sz w:val="24"/>
          <w:szCs w:val="24"/>
        </w:rPr>
        <w:t>ор</w:t>
      </w:r>
      <w:r w:rsidRPr="008871D8">
        <w:rPr>
          <w:color w:val="000000"/>
          <w:w w:val="99"/>
          <w:sz w:val="24"/>
          <w:szCs w:val="24"/>
        </w:rPr>
        <w:t>г</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из</w:t>
      </w:r>
      <w:r w:rsidRPr="008871D8">
        <w:rPr>
          <w:color w:val="000000"/>
          <w:sz w:val="24"/>
          <w:szCs w:val="24"/>
        </w:rPr>
        <w:t>овыв</w:t>
      </w:r>
      <w:r w:rsidRPr="008871D8">
        <w:rPr>
          <w:color w:val="000000"/>
          <w:spacing w:val="-1"/>
          <w:sz w:val="24"/>
          <w:szCs w:val="24"/>
        </w:rPr>
        <w:t>а</w:t>
      </w:r>
      <w:r w:rsidRPr="008871D8">
        <w:rPr>
          <w:color w:val="000000"/>
          <w:sz w:val="24"/>
          <w:szCs w:val="24"/>
        </w:rPr>
        <w:t xml:space="preserve">ть </w:t>
      </w:r>
      <w:r w:rsidRPr="008871D8">
        <w:rPr>
          <w:color w:val="000000"/>
          <w:spacing w:val="1"/>
          <w:sz w:val="24"/>
          <w:szCs w:val="24"/>
        </w:rPr>
        <w:t>к</w:t>
      </w:r>
      <w:r w:rsidRPr="008871D8">
        <w:rPr>
          <w:color w:val="000000"/>
          <w:sz w:val="24"/>
          <w:szCs w:val="24"/>
        </w:rPr>
        <w:t>оллект</w:t>
      </w:r>
      <w:r w:rsidRPr="008871D8">
        <w:rPr>
          <w:color w:val="000000"/>
          <w:w w:val="99"/>
          <w:sz w:val="24"/>
          <w:szCs w:val="24"/>
        </w:rPr>
        <w:t>и</w:t>
      </w:r>
      <w:r w:rsidRPr="008871D8">
        <w:rPr>
          <w:color w:val="000000"/>
          <w:sz w:val="24"/>
          <w:szCs w:val="24"/>
        </w:rPr>
        <w:t>в</w:t>
      </w:r>
      <w:r w:rsidRPr="008871D8">
        <w:rPr>
          <w:color w:val="000000"/>
          <w:spacing w:val="1"/>
          <w:w w:val="99"/>
          <w:sz w:val="24"/>
          <w:szCs w:val="24"/>
        </w:rPr>
        <w:t>н</w:t>
      </w:r>
      <w:r w:rsidRPr="008871D8">
        <w:rPr>
          <w:color w:val="000000"/>
          <w:sz w:val="24"/>
          <w:szCs w:val="24"/>
        </w:rPr>
        <w:t xml:space="preserve">ые </w:t>
      </w:r>
      <w:r w:rsidRPr="008871D8">
        <w:rPr>
          <w:color w:val="000000"/>
          <w:w w:val="99"/>
          <w:sz w:val="24"/>
          <w:szCs w:val="24"/>
        </w:rPr>
        <w:t>п</w:t>
      </w:r>
      <w:r w:rsidRPr="008871D8">
        <w:rPr>
          <w:color w:val="000000"/>
          <w:sz w:val="24"/>
          <w:szCs w:val="24"/>
        </w:rPr>
        <w:t>роек</w:t>
      </w:r>
      <w:r w:rsidRPr="008871D8">
        <w:rPr>
          <w:color w:val="000000"/>
          <w:w w:val="99"/>
          <w:sz w:val="24"/>
          <w:szCs w:val="24"/>
        </w:rPr>
        <w:t>т</w:t>
      </w:r>
      <w:r w:rsidRPr="008871D8">
        <w:rPr>
          <w:color w:val="000000"/>
          <w:sz w:val="24"/>
          <w:szCs w:val="24"/>
        </w:rPr>
        <w:t>ы</w:t>
      </w:r>
      <w:r w:rsidRPr="008871D8">
        <w:rPr>
          <w:color w:val="000000"/>
          <w:spacing w:val="-1"/>
          <w:sz w:val="24"/>
          <w:szCs w:val="24"/>
        </w:rPr>
        <w:t xml:space="preserve"> </w:t>
      </w:r>
      <w:r w:rsidRPr="008871D8">
        <w:rPr>
          <w:color w:val="000000"/>
          <w:w w:val="99"/>
          <w:sz w:val="24"/>
          <w:szCs w:val="24"/>
        </w:rPr>
        <w:t>з</w:t>
      </w:r>
      <w:r w:rsidRPr="008871D8">
        <w:rPr>
          <w:color w:val="000000"/>
          <w:sz w:val="24"/>
          <w:szCs w:val="24"/>
        </w:rPr>
        <w:t>або</w:t>
      </w:r>
      <w:r w:rsidRPr="008871D8">
        <w:rPr>
          <w:color w:val="000000"/>
          <w:w w:val="99"/>
          <w:sz w:val="24"/>
          <w:szCs w:val="24"/>
        </w:rPr>
        <w:t>т</w:t>
      </w:r>
      <w:r w:rsidRPr="008871D8">
        <w:rPr>
          <w:color w:val="000000"/>
          <w:sz w:val="24"/>
          <w:szCs w:val="24"/>
        </w:rPr>
        <w:t xml:space="preserve">ы и </w:t>
      </w:r>
      <w:r w:rsidRPr="008871D8">
        <w:rPr>
          <w:color w:val="000000"/>
          <w:spacing w:val="1"/>
          <w:sz w:val="24"/>
          <w:szCs w:val="24"/>
        </w:rPr>
        <w:t>п</w:t>
      </w:r>
      <w:r w:rsidRPr="008871D8">
        <w:rPr>
          <w:color w:val="000000"/>
          <w:sz w:val="24"/>
          <w:szCs w:val="24"/>
        </w:rPr>
        <w:t>омо</w:t>
      </w:r>
      <w:r w:rsidRPr="008871D8">
        <w:rPr>
          <w:color w:val="000000"/>
          <w:w w:val="99"/>
          <w:sz w:val="24"/>
          <w:szCs w:val="24"/>
        </w:rPr>
        <w:t>щ</w:t>
      </w:r>
      <w:r w:rsidRPr="008871D8">
        <w:rPr>
          <w:color w:val="000000"/>
          <w:spacing w:val="1"/>
          <w:sz w:val="24"/>
          <w:szCs w:val="24"/>
        </w:rPr>
        <w:t>и</w:t>
      </w:r>
      <w:r w:rsidRPr="008871D8">
        <w:rPr>
          <w:color w:val="000000"/>
          <w:sz w:val="24"/>
          <w:szCs w:val="24"/>
        </w:rPr>
        <w:t>;</w:t>
      </w:r>
    </w:p>
    <w:p w:rsidR="00786F1C" w:rsidRPr="008871D8" w:rsidRDefault="00786F1C" w:rsidP="006D1D24">
      <w:pPr>
        <w:pStyle w:val="a5"/>
        <w:numPr>
          <w:ilvl w:val="0"/>
          <w:numId w:val="103"/>
        </w:numPr>
        <w:tabs>
          <w:tab w:val="left" w:pos="142"/>
        </w:tabs>
        <w:ind w:left="0" w:right="-140" w:firstLine="284"/>
        <w:rPr>
          <w:color w:val="000000"/>
          <w:sz w:val="24"/>
          <w:szCs w:val="24"/>
        </w:rPr>
      </w:pPr>
      <w:r w:rsidRPr="008871D8">
        <w:rPr>
          <w:color w:val="000000"/>
          <w:sz w:val="24"/>
          <w:szCs w:val="24"/>
        </w:rPr>
        <w:t>со</w:t>
      </w:r>
      <w:r w:rsidRPr="008871D8">
        <w:rPr>
          <w:color w:val="000000"/>
          <w:w w:val="99"/>
          <w:sz w:val="24"/>
          <w:szCs w:val="24"/>
        </w:rPr>
        <w:t>з</w:t>
      </w:r>
      <w:r w:rsidRPr="008871D8">
        <w:rPr>
          <w:color w:val="000000"/>
          <w:sz w:val="24"/>
          <w:szCs w:val="24"/>
        </w:rPr>
        <w:t>дав</w:t>
      </w:r>
      <w:r w:rsidRPr="008871D8">
        <w:rPr>
          <w:color w:val="000000"/>
          <w:spacing w:val="-1"/>
          <w:sz w:val="24"/>
          <w:szCs w:val="24"/>
        </w:rPr>
        <w:t>а</w:t>
      </w:r>
      <w:r w:rsidRPr="008871D8">
        <w:rPr>
          <w:color w:val="000000"/>
          <w:sz w:val="24"/>
          <w:szCs w:val="24"/>
        </w:rPr>
        <w:t>ть</w:t>
      </w:r>
      <w:r w:rsidRPr="008871D8">
        <w:rPr>
          <w:color w:val="000000"/>
          <w:spacing w:val="1"/>
          <w:sz w:val="24"/>
          <w:szCs w:val="24"/>
        </w:rPr>
        <w:t xml:space="preserve"> </w:t>
      </w:r>
      <w:r w:rsidRPr="008871D8">
        <w:rPr>
          <w:color w:val="000000"/>
          <w:sz w:val="24"/>
          <w:szCs w:val="24"/>
        </w:rPr>
        <w:t>доброжелател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ы</w:t>
      </w:r>
      <w:r w:rsidRPr="008871D8">
        <w:rPr>
          <w:color w:val="000000"/>
          <w:spacing w:val="1"/>
          <w:w w:val="99"/>
          <w:sz w:val="24"/>
          <w:szCs w:val="24"/>
        </w:rPr>
        <w:t>й</w:t>
      </w:r>
      <w:r w:rsidRPr="008871D8">
        <w:rPr>
          <w:color w:val="000000"/>
          <w:spacing w:val="-1"/>
          <w:sz w:val="24"/>
          <w:szCs w:val="24"/>
        </w:rPr>
        <w:t xml:space="preserve"> </w:t>
      </w:r>
      <w:r w:rsidRPr="008871D8">
        <w:rPr>
          <w:color w:val="000000"/>
          <w:w w:val="99"/>
          <w:sz w:val="24"/>
          <w:szCs w:val="24"/>
        </w:rPr>
        <w:t>п</w:t>
      </w:r>
      <w:r w:rsidRPr="008871D8">
        <w:rPr>
          <w:color w:val="000000"/>
          <w:sz w:val="24"/>
          <w:szCs w:val="24"/>
        </w:rPr>
        <w:t>с</w:t>
      </w:r>
      <w:r w:rsidRPr="008871D8">
        <w:rPr>
          <w:color w:val="000000"/>
          <w:spacing w:val="-1"/>
          <w:w w:val="99"/>
          <w:sz w:val="24"/>
          <w:szCs w:val="24"/>
        </w:rPr>
        <w:t>и</w:t>
      </w:r>
      <w:r w:rsidRPr="008871D8">
        <w:rPr>
          <w:color w:val="000000"/>
          <w:spacing w:val="1"/>
          <w:sz w:val="24"/>
          <w:szCs w:val="24"/>
        </w:rPr>
        <w:t>х</w:t>
      </w:r>
      <w:r w:rsidRPr="008871D8">
        <w:rPr>
          <w:color w:val="000000"/>
          <w:sz w:val="24"/>
          <w:szCs w:val="24"/>
        </w:rPr>
        <w:t>олог</w:t>
      </w:r>
      <w:r w:rsidRPr="008871D8">
        <w:rPr>
          <w:color w:val="000000"/>
          <w:spacing w:val="1"/>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 xml:space="preserve">кий </w:t>
      </w:r>
      <w:r w:rsidRPr="008871D8">
        <w:rPr>
          <w:color w:val="000000"/>
          <w:spacing w:val="1"/>
          <w:sz w:val="24"/>
          <w:szCs w:val="24"/>
        </w:rPr>
        <w:t>к</w:t>
      </w:r>
      <w:r w:rsidRPr="008871D8">
        <w:rPr>
          <w:color w:val="000000"/>
          <w:sz w:val="24"/>
          <w:szCs w:val="24"/>
        </w:rPr>
        <w:t>л</w:t>
      </w:r>
      <w:r w:rsidRPr="008871D8">
        <w:rPr>
          <w:color w:val="000000"/>
          <w:spacing w:val="1"/>
          <w:sz w:val="24"/>
          <w:szCs w:val="24"/>
        </w:rPr>
        <w:t>и</w:t>
      </w:r>
      <w:r w:rsidRPr="008871D8">
        <w:rPr>
          <w:color w:val="000000"/>
          <w:sz w:val="24"/>
          <w:szCs w:val="24"/>
        </w:rPr>
        <w:t>ма</w:t>
      </w:r>
      <w:r w:rsidRPr="008871D8">
        <w:rPr>
          <w:color w:val="000000"/>
          <w:w w:val="99"/>
          <w:sz w:val="24"/>
          <w:szCs w:val="24"/>
        </w:rPr>
        <w:t>т</w:t>
      </w:r>
      <w:r w:rsidRPr="008871D8">
        <w:rPr>
          <w:color w:val="000000"/>
          <w:sz w:val="24"/>
          <w:szCs w:val="24"/>
        </w:rPr>
        <w:t xml:space="preserve"> в г</w:t>
      </w:r>
      <w:r w:rsidRPr="008871D8">
        <w:rPr>
          <w:color w:val="000000"/>
          <w:spacing w:val="2"/>
          <w:sz w:val="24"/>
          <w:szCs w:val="24"/>
        </w:rPr>
        <w:t>р</w:t>
      </w:r>
      <w:r w:rsidRPr="008871D8">
        <w:rPr>
          <w:color w:val="000000"/>
          <w:spacing w:val="-7"/>
          <w:sz w:val="24"/>
          <w:szCs w:val="24"/>
        </w:rPr>
        <w:t>у</w:t>
      </w:r>
      <w:r w:rsidRPr="008871D8">
        <w:rPr>
          <w:color w:val="000000"/>
          <w:sz w:val="24"/>
          <w:szCs w:val="24"/>
        </w:rPr>
        <w:t>п</w:t>
      </w:r>
      <w:r w:rsidRPr="008871D8">
        <w:rPr>
          <w:color w:val="000000"/>
          <w:spacing w:val="1"/>
          <w:sz w:val="24"/>
          <w:szCs w:val="24"/>
        </w:rPr>
        <w:t>п</w:t>
      </w:r>
      <w:r w:rsidRPr="008871D8">
        <w:rPr>
          <w:color w:val="000000"/>
          <w:sz w:val="24"/>
          <w:szCs w:val="24"/>
        </w:rPr>
        <w:t>е.</w:t>
      </w:r>
    </w:p>
    <w:p w:rsidR="00786F1C" w:rsidRPr="008871D8" w:rsidRDefault="00786F1C" w:rsidP="00786F1C">
      <w:pPr>
        <w:pStyle w:val="TableParagraph"/>
        <w:tabs>
          <w:tab w:val="left" w:pos="142"/>
        </w:tabs>
        <w:ind w:left="0" w:right="2" w:firstLine="284"/>
        <w:jc w:val="both"/>
        <w:rPr>
          <w:b/>
          <w:sz w:val="24"/>
          <w:szCs w:val="24"/>
          <w:highlight w:val="yellow"/>
        </w:rPr>
      </w:pP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lastRenderedPageBreak/>
        <w:t>Интеграция</w:t>
      </w:r>
      <w:r w:rsidRPr="008871D8">
        <w:rPr>
          <w:b/>
          <w:spacing w:val="-3"/>
          <w:sz w:val="24"/>
          <w:szCs w:val="24"/>
        </w:rPr>
        <w:t xml:space="preserve"> </w:t>
      </w:r>
      <w:r w:rsidRPr="008871D8">
        <w:rPr>
          <w:b/>
          <w:sz w:val="24"/>
          <w:szCs w:val="24"/>
        </w:rPr>
        <w:t>в</w:t>
      </w:r>
      <w:r w:rsidRPr="008871D8">
        <w:rPr>
          <w:b/>
          <w:spacing w:val="-3"/>
          <w:sz w:val="24"/>
          <w:szCs w:val="24"/>
        </w:rPr>
        <w:t xml:space="preserve"> </w:t>
      </w:r>
      <w:r w:rsidRPr="008871D8">
        <w:rPr>
          <w:b/>
          <w:sz w:val="24"/>
          <w:szCs w:val="24"/>
        </w:rPr>
        <w:t>образовательные</w:t>
      </w:r>
      <w:r w:rsidRPr="008871D8">
        <w:rPr>
          <w:b/>
          <w:spacing w:val="-2"/>
          <w:sz w:val="24"/>
          <w:szCs w:val="24"/>
        </w:rPr>
        <w:t xml:space="preserve"> </w:t>
      </w:r>
      <w:r w:rsidRPr="008871D8">
        <w:rPr>
          <w:b/>
          <w:sz w:val="24"/>
          <w:szCs w:val="24"/>
        </w:rPr>
        <w:t>области:</w:t>
      </w:r>
    </w:p>
    <w:p w:rsidR="00786F1C" w:rsidRPr="008871D8" w:rsidRDefault="00786F1C" w:rsidP="00786F1C">
      <w:pPr>
        <w:pStyle w:val="TableParagraph"/>
        <w:tabs>
          <w:tab w:val="left" w:pos="142"/>
        </w:tabs>
        <w:ind w:left="0" w:right="2" w:firstLine="284"/>
        <w:jc w:val="both"/>
        <w:rPr>
          <w:sz w:val="24"/>
          <w:szCs w:val="24"/>
        </w:rPr>
      </w:pPr>
      <w:r w:rsidRPr="008871D8">
        <w:rPr>
          <w:sz w:val="24"/>
          <w:szCs w:val="24"/>
        </w:rPr>
        <w:t>социально-коммуникативное</w:t>
      </w:r>
      <w:r w:rsidRPr="008871D8">
        <w:rPr>
          <w:spacing w:val="-3"/>
          <w:sz w:val="24"/>
          <w:szCs w:val="24"/>
        </w:rPr>
        <w:t xml:space="preserve"> </w:t>
      </w:r>
      <w:r w:rsidRPr="008871D8">
        <w:rPr>
          <w:sz w:val="24"/>
          <w:szCs w:val="24"/>
        </w:rPr>
        <w:t>развитие,</w:t>
      </w:r>
      <w:r w:rsidRPr="008871D8">
        <w:rPr>
          <w:spacing w:val="-5"/>
          <w:sz w:val="24"/>
          <w:szCs w:val="24"/>
        </w:rPr>
        <w:t xml:space="preserve"> </w:t>
      </w:r>
      <w:r w:rsidRPr="008871D8">
        <w:rPr>
          <w:sz w:val="24"/>
          <w:szCs w:val="24"/>
        </w:rPr>
        <w:t>познавательное</w:t>
      </w:r>
      <w:r w:rsidRPr="008871D8">
        <w:rPr>
          <w:spacing w:val="-3"/>
          <w:sz w:val="24"/>
          <w:szCs w:val="24"/>
        </w:rPr>
        <w:t xml:space="preserve"> </w:t>
      </w:r>
      <w:r w:rsidRPr="008871D8">
        <w:rPr>
          <w:sz w:val="24"/>
          <w:szCs w:val="24"/>
        </w:rPr>
        <w:t>развитие,</w:t>
      </w:r>
      <w:r w:rsidRPr="008871D8">
        <w:rPr>
          <w:spacing w:val="-2"/>
          <w:sz w:val="24"/>
          <w:szCs w:val="24"/>
        </w:rPr>
        <w:t xml:space="preserve"> </w:t>
      </w:r>
      <w:r w:rsidRPr="008871D8">
        <w:rPr>
          <w:sz w:val="24"/>
          <w:szCs w:val="24"/>
        </w:rPr>
        <w:t>речевое</w:t>
      </w:r>
      <w:r w:rsidRPr="008871D8">
        <w:rPr>
          <w:spacing w:val="-3"/>
          <w:sz w:val="24"/>
          <w:szCs w:val="24"/>
        </w:rPr>
        <w:t xml:space="preserve"> </w:t>
      </w:r>
      <w:r w:rsidRPr="008871D8">
        <w:rPr>
          <w:sz w:val="24"/>
          <w:szCs w:val="24"/>
        </w:rPr>
        <w:t>развитие,</w:t>
      </w:r>
      <w:r w:rsidRPr="008871D8">
        <w:rPr>
          <w:spacing w:val="-2"/>
          <w:sz w:val="24"/>
          <w:szCs w:val="24"/>
        </w:rPr>
        <w:t xml:space="preserve"> художественно-эстетическое развитие, </w:t>
      </w:r>
      <w:r w:rsidRPr="008871D8">
        <w:rPr>
          <w:sz w:val="24"/>
          <w:szCs w:val="24"/>
        </w:rPr>
        <w:t>физическое развитие.</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Интеграция</w:t>
      </w:r>
      <w:r w:rsidRPr="008871D8">
        <w:rPr>
          <w:b/>
          <w:spacing w:val="-3"/>
          <w:sz w:val="24"/>
          <w:szCs w:val="24"/>
        </w:rPr>
        <w:t xml:space="preserve"> </w:t>
      </w:r>
      <w:r w:rsidRPr="008871D8">
        <w:rPr>
          <w:b/>
          <w:sz w:val="24"/>
          <w:szCs w:val="24"/>
        </w:rPr>
        <w:t>в</w:t>
      </w:r>
      <w:r w:rsidRPr="008871D8">
        <w:rPr>
          <w:b/>
          <w:spacing w:val="-1"/>
          <w:sz w:val="24"/>
          <w:szCs w:val="24"/>
        </w:rPr>
        <w:t xml:space="preserve"> </w:t>
      </w:r>
      <w:r w:rsidRPr="008871D8">
        <w:rPr>
          <w:b/>
          <w:sz w:val="24"/>
          <w:szCs w:val="24"/>
        </w:rPr>
        <w:t>детскую</w:t>
      </w:r>
      <w:r w:rsidRPr="008871D8">
        <w:rPr>
          <w:b/>
          <w:spacing w:val="-3"/>
          <w:sz w:val="24"/>
          <w:szCs w:val="24"/>
        </w:rPr>
        <w:t xml:space="preserve"> </w:t>
      </w:r>
      <w:r w:rsidRPr="008871D8">
        <w:rPr>
          <w:b/>
          <w:sz w:val="24"/>
          <w:szCs w:val="24"/>
        </w:rPr>
        <w:t xml:space="preserve">деятельность: </w:t>
      </w:r>
      <w:r w:rsidRPr="008871D8">
        <w:rPr>
          <w:sz w:val="24"/>
          <w:szCs w:val="24"/>
        </w:rPr>
        <w:t>игровая,</w:t>
      </w:r>
      <w:r w:rsidRPr="008871D8">
        <w:rPr>
          <w:spacing w:val="-3"/>
          <w:sz w:val="24"/>
          <w:szCs w:val="24"/>
        </w:rPr>
        <w:t xml:space="preserve"> </w:t>
      </w:r>
      <w:r w:rsidRPr="008871D8">
        <w:rPr>
          <w:sz w:val="24"/>
          <w:szCs w:val="24"/>
        </w:rPr>
        <w:t>коммуникативная,</w:t>
      </w:r>
      <w:r w:rsidRPr="008871D8">
        <w:rPr>
          <w:spacing w:val="-2"/>
          <w:sz w:val="24"/>
          <w:szCs w:val="24"/>
        </w:rPr>
        <w:t xml:space="preserve"> </w:t>
      </w:r>
      <w:r w:rsidRPr="008871D8">
        <w:rPr>
          <w:sz w:val="24"/>
          <w:szCs w:val="24"/>
        </w:rPr>
        <w:t>восприятие</w:t>
      </w:r>
      <w:r w:rsidRPr="008871D8">
        <w:rPr>
          <w:spacing w:val="-6"/>
          <w:sz w:val="24"/>
          <w:szCs w:val="24"/>
        </w:rPr>
        <w:t xml:space="preserve"> </w:t>
      </w:r>
      <w:r w:rsidRPr="008871D8">
        <w:rPr>
          <w:sz w:val="24"/>
          <w:szCs w:val="24"/>
        </w:rPr>
        <w:t>художественной</w:t>
      </w:r>
      <w:r w:rsidRPr="008871D8">
        <w:rPr>
          <w:spacing w:val="-2"/>
          <w:sz w:val="24"/>
          <w:szCs w:val="24"/>
        </w:rPr>
        <w:t xml:space="preserve"> </w:t>
      </w:r>
      <w:r w:rsidRPr="008871D8">
        <w:rPr>
          <w:sz w:val="24"/>
          <w:szCs w:val="24"/>
        </w:rPr>
        <w:t>литературы</w:t>
      </w:r>
      <w:r w:rsidRPr="008871D8">
        <w:rPr>
          <w:spacing w:val="-3"/>
          <w:sz w:val="24"/>
          <w:szCs w:val="24"/>
        </w:rPr>
        <w:t xml:space="preserve"> </w:t>
      </w:r>
      <w:r w:rsidRPr="008871D8">
        <w:rPr>
          <w:sz w:val="24"/>
          <w:szCs w:val="24"/>
        </w:rPr>
        <w:t>и</w:t>
      </w:r>
      <w:r w:rsidRPr="008871D8">
        <w:rPr>
          <w:spacing w:val="1"/>
          <w:sz w:val="24"/>
          <w:szCs w:val="24"/>
        </w:rPr>
        <w:t xml:space="preserve"> </w:t>
      </w:r>
      <w:r w:rsidRPr="008871D8">
        <w:rPr>
          <w:sz w:val="24"/>
          <w:szCs w:val="24"/>
        </w:rPr>
        <w:t>фольклора,</w:t>
      </w:r>
      <w:r w:rsidRPr="008871D8">
        <w:rPr>
          <w:spacing w:val="-2"/>
          <w:sz w:val="24"/>
          <w:szCs w:val="24"/>
        </w:rPr>
        <w:t xml:space="preserve"> </w:t>
      </w:r>
      <w:r w:rsidRPr="008871D8">
        <w:rPr>
          <w:sz w:val="24"/>
          <w:szCs w:val="24"/>
        </w:rPr>
        <w:t>двигательная, самообслуживание</w:t>
      </w:r>
      <w:r w:rsidRPr="008871D8">
        <w:rPr>
          <w:spacing w:val="-4"/>
          <w:sz w:val="24"/>
          <w:szCs w:val="24"/>
        </w:rPr>
        <w:t xml:space="preserve"> </w:t>
      </w:r>
      <w:r w:rsidRPr="008871D8">
        <w:rPr>
          <w:sz w:val="24"/>
          <w:szCs w:val="24"/>
        </w:rPr>
        <w:t>и</w:t>
      </w:r>
      <w:r w:rsidRPr="008871D8">
        <w:rPr>
          <w:spacing w:val="-1"/>
          <w:sz w:val="24"/>
          <w:szCs w:val="24"/>
        </w:rPr>
        <w:t xml:space="preserve"> </w:t>
      </w:r>
      <w:r w:rsidRPr="008871D8">
        <w:rPr>
          <w:sz w:val="24"/>
          <w:szCs w:val="24"/>
        </w:rPr>
        <w:t>элементы</w:t>
      </w:r>
      <w:r w:rsidRPr="008871D8">
        <w:rPr>
          <w:spacing w:val="-3"/>
          <w:sz w:val="24"/>
          <w:szCs w:val="24"/>
        </w:rPr>
        <w:t xml:space="preserve"> </w:t>
      </w:r>
      <w:r w:rsidRPr="008871D8">
        <w:rPr>
          <w:sz w:val="24"/>
          <w:szCs w:val="24"/>
        </w:rPr>
        <w:t>бытового</w:t>
      </w:r>
      <w:r w:rsidRPr="008871D8">
        <w:rPr>
          <w:spacing w:val="-2"/>
          <w:sz w:val="24"/>
          <w:szCs w:val="24"/>
        </w:rPr>
        <w:t xml:space="preserve"> </w:t>
      </w:r>
      <w:r w:rsidRPr="008871D8">
        <w:rPr>
          <w:sz w:val="24"/>
          <w:szCs w:val="24"/>
        </w:rPr>
        <w:t>труда</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Возрастная</w:t>
      </w:r>
      <w:r w:rsidRPr="008871D8">
        <w:rPr>
          <w:b/>
          <w:spacing w:val="-5"/>
          <w:sz w:val="24"/>
          <w:szCs w:val="24"/>
        </w:rPr>
        <w:t xml:space="preserve"> </w:t>
      </w:r>
      <w:r w:rsidRPr="008871D8">
        <w:rPr>
          <w:b/>
          <w:sz w:val="24"/>
          <w:szCs w:val="24"/>
        </w:rPr>
        <w:t>специфика</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1,5-3</w:t>
      </w:r>
      <w:r w:rsidRPr="008871D8">
        <w:rPr>
          <w:b/>
          <w:spacing w:val="-1"/>
          <w:sz w:val="24"/>
          <w:szCs w:val="24"/>
        </w:rPr>
        <w:t xml:space="preserve"> </w:t>
      </w:r>
      <w:r w:rsidRPr="008871D8">
        <w:rPr>
          <w:b/>
          <w:sz w:val="24"/>
          <w:szCs w:val="24"/>
        </w:rPr>
        <w:t>года.</w:t>
      </w:r>
    </w:p>
    <w:p w:rsidR="00786F1C" w:rsidRPr="008871D8" w:rsidRDefault="00786F1C" w:rsidP="006D1D24">
      <w:pPr>
        <w:pStyle w:val="a7"/>
        <w:numPr>
          <w:ilvl w:val="0"/>
          <w:numId w:val="49"/>
        </w:numPr>
        <w:shd w:val="clear" w:color="auto" w:fill="FFFFFF"/>
        <w:tabs>
          <w:tab w:val="left" w:pos="142"/>
        </w:tabs>
        <w:spacing w:before="0" w:beforeAutospacing="0" w:after="0" w:afterAutospacing="0"/>
        <w:ind w:left="0" w:right="2" w:firstLine="284"/>
        <w:jc w:val="both"/>
        <w:rPr>
          <w:color w:val="000000"/>
        </w:rPr>
      </w:pPr>
      <w:r w:rsidRPr="008871D8">
        <w:rPr>
          <w:color w:val="000000"/>
        </w:rPr>
        <w:t>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 формировать у ребенка уверенность в том, что взрослые любят его, как и всех остальных детей.</w:t>
      </w:r>
    </w:p>
    <w:p w:rsidR="00786F1C" w:rsidRPr="008871D8" w:rsidRDefault="00786F1C" w:rsidP="006D1D24">
      <w:pPr>
        <w:pStyle w:val="a7"/>
        <w:numPr>
          <w:ilvl w:val="0"/>
          <w:numId w:val="49"/>
        </w:numPr>
        <w:shd w:val="clear" w:color="auto" w:fill="FFFFFF"/>
        <w:tabs>
          <w:tab w:val="left" w:pos="142"/>
        </w:tabs>
        <w:spacing w:before="0" w:beforeAutospacing="0" w:after="0" w:afterAutospacing="0"/>
        <w:ind w:left="0" w:right="2" w:firstLine="284"/>
        <w:jc w:val="both"/>
        <w:rPr>
          <w:color w:val="000000"/>
        </w:rPr>
      </w:pPr>
      <w:r w:rsidRPr="008871D8">
        <w:rPr>
          <w:color w:val="000000"/>
        </w:rPr>
        <w:t>Воспитывать отрицательное отношение к грубости, жадности; учить детей умению играть не ссорясь, помогать друг другу и вместе радоваться успехам, красивым игрушкам и т. п.</w:t>
      </w:r>
    </w:p>
    <w:p w:rsidR="00786F1C" w:rsidRPr="008871D8" w:rsidRDefault="00786F1C" w:rsidP="006D1D24">
      <w:pPr>
        <w:pStyle w:val="a7"/>
        <w:numPr>
          <w:ilvl w:val="0"/>
          <w:numId w:val="49"/>
        </w:numPr>
        <w:shd w:val="clear" w:color="auto" w:fill="FFFFFF"/>
        <w:tabs>
          <w:tab w:val="left" w:pos="142"/>
        </w:tabs>
        <w:spacing w:before="0" w:beforeAutospacing="0" w:after="0" w:afterAutospacing="0"/>
        <w:ind w:left="0" w:right="2" w:firstLine="284"/>
        <w:jc w:val="both"/>
        <w:rPr>
          <w:color w:val="000000"/>
        </w:rPr>
      </w:pPr>
      <w:r w:rsidRPr="008871D8">
        <w:rPr>
          <w:color w:val="000000"/>
        </w:rPr>
        <w:t>Продолжать учить детей здороваться и прощаться (по напоминанию взрослого); излагать собственные просьбы спокойно, употребляя слова «спасибо» и «пожалуйста».</w:t>
      </w:r>
    </w:p>
    <w:p w:rsidR="00786F1C" w:rsidRPr="008871D8" w:rsidRDefault="00786F1C" w:rsidP="006D1D24">
      <w:pPr>
        <w:pStyle w:val="a7"/>
        <w:numPr>
          <w:ilvl w:val="0"/>
          <w:numId w:val="49"/>
        </w:numPr>
        <w:shd w:val="clear" w:color="auto" w:fill="FFFFFF"/>
        <w:tabs>
          <w:tab w:val="left" w:pos="142"/>
        </w:tabs>
        <w:spacing w:before="0" w:beforeAutospacing="0" w:after="0" w:afterAutospacing="0"/>
        <w:ind w:left="0" w:right="2" w:firstLine="284"/>
        <w:jc w:val="both"/>
        <w:rPr>
          <w:color w:val="000000"/>
        </w:rPr>
      </w:pPr>
      <w:r w:rsidRPr="008871D8">
        <w:rPr>
          <w:color w:val="000000"/>
        </w:rPr>
        <w:t>Формировать умение спокойно вести себя в помещении и на улице, выполнять просьбу взрослого.</w:t>
      </w:r>
    </w:p>
    <w:p w:rsidR="00786F1C" w:rsidRPr="008871D8" w:rsidRDefault="00786F1C" w:rsidP="006D1D24">
      <w:pPr>
        <w:pStyle w:val="a7"/>
        <w:numPr>
          <w:ilvl w:val="0"/>
          <w:numId w:val="49"/>
        </w:numPr>
        <w:shd w:val="clear" w:color="auto" w:fill="FFFFFF"/>
        <w:tabs>
          <w:tab w:val="left" w:pos="142"/>
        </w:tabs>
        <w:spacing w:before="0" w:beforeAutospacing="0" w:after="0" w:afterAutospacing="0"/>
        <w:ind w:left="0" w:right="2" w:firstLine="284"/>
        <w:jc w:val="both"/>
        <w:rPr>
          <w:color w:val="000000"/>
        </w:rPr>
      </w:pPr>
      <w:r w:rsidRPr="008871D8">
        <w:rPr>
          <w:color w:val="000000"/>
        </w:rPr>
        <w:t xml:space="preserve">Обогащать словарь детей вежливыми словами («здравствуйте», «до свидания», «пожалуйста», «извините», «спасибо» и т. д.). Использовать в общении взрослого с детьми фольклор (пословицы, поговорки, потешки и др.). </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3-4</w:t>
      </w:r>
      <w:r w:rsidRPr="008871D8">
        <w:rPr>
          <w:b/>
          <w:spacing w:val="-1"/>
          <w:sz w:val="24"/>
          <w:szCs w:val="24"/>
        </w:rPr>
        <w:t xml:space="preserve"> </w:t>
      </w:r>
      <w:r w:rsidRPr="008871D8">
        <w:rPr>
          <w:b/>
          <w:sz w:val="24"/>
          <w:szCs w:val="24"/>
        </w:rPr>
        <w:t>года.</w:t>
      </w:r>
    </w:p>
    <w:p w:rsidR="00786F1C" w:rsidRPr="008871D8" w:rsidRDefault="00786F1C" w:rsidP="006D1D24">
      <w:pPr>
        <w:pStyle w:val="a7"/>
        <w:numPr>
          <w:ilvl w:val="0"/>
          <w:numId w:val="50"/>
        </w:numPr>
        <w:shd w:val="clear" w:color="auto" w:fill="FFFFFF"/>
        <w:tabs>
          <w:tab w:val="left" w:pos="142"/>
        </w:tabs>
        <w:spacing w:before="0" w:beforeAutospacing="0" w:after="0" w:afterAutospacing="0"/>
        <w:ind w:left="0" w:right="2" w:firstLine="284"/>
        <w:jc w:val="both"/>
        <w:rPr>
          <w:color w:val="000000"/>
        </w:rPr>
      </w:pPr>
      <w:r w:rsidRPr="008871D8">
        <w:rPr>
          <w:color w:val="000000"/>
        </w:rPr>
        <w:t xml:space="preserve">Обеспечивать условия для нравственного воспитания детей. Создавать игровые ситуации, способствующие формированию доброты, внимательного, заботливого отношения к окружающим. </w:t>
      </w:r>
    </w:p>
    <w:p w:rsidR="00786F1C" w:rsidRPr="008871D8" w:rsidRDefault="00786F1C" w:rsidP="006D1D24">
      <w:pPr>
        <w:pStyle w:val="a7"/>
        <w:numPr>
          <w:ilvl w:val="0"/>
          <w:numId w:val="50"/>
        </w:numPr>
        <w:shd w:val="clear" w:color="auto" w:fill="FFFFFF"/>
        <w:tabs>
          <w:tab w:val="left" w:pos="142"/>
        </w:tabs>
        <w:spacing w:before="0" w:beforeAutospacing="0" w:after="0" w:afterAutospacing="0"/>
        <w:ind w:left="0" w:right="2" w:firstLine="284"/>
        <w:jc w:val="both"/>
        <w:rPr>
          <w:color w:val="000000"/>
        </w:rPr>
      </w:pPr>
      <w:r w:rsidRPr="008871D8">
        <w:rPr>
          <w:color w:val="000000"/>
        </w:rPr>
        <w:t>Приучать детей общаться спокойно, без крика. Формировать у них доброжелательное отношение друг к другу, умение делиться с товарищем, опыт правильной оценки хороших и плохих поступков.</w:t>
      </w:r>
    </w:p>
    <w:p w:rsidR="00786F1C" w:rsidRPr="008871D8" w:rsidRDefault="00786F1C" w:rsidP="006D1D24">
      <w:pPr>
        <w:pStyle w:val="a7"/>
        <w:numPr>
          <w:ilvl w:val="0"/>
          <w:numId w:val="50"/>
        </w:numPr>
        <w:shd w:val="clear" w:color="auto" w:fill="FFFFFF"/>
        <w:tabs>
          <w:tab w:val="left" w:pos="142"/>
        </w:tabs>
        <w:spacing w:before="0" w:beforeAutospacing="0" w:after="0" w:afterAutospacing="0"/>
        <w:ind w:left="0" w:right="2" w:firstLine="284"/>
        <w:jc w:val="both"/>
        <w:rPr>
          <w:color w:val="000000"/>
        </w:rPr>
      </w:pPr>
      <w:r w:rsidRPr="008871D8">
        <w:rPr>
          <w:color w:val="000000"/>
        </w:rPr>
        <w:t>Приучать к вежливости: здороваться, прощаться, благодарить за помощь.</w:t>
      </w:r>
    </w:p>
    <w:p w:rsidR="00786F1C" w:rsidRPr="008871D8" w:rsidRDefault="00786F1C" w:rsidP="006D1D24">
      <w:pPr>
        <w:pStyle w:val="a7"/>
        <w:numPr>
          <w:ilvl w:val="0"/>
          <w:numId w:val="50"/>
        </w:numPr>
        <w:shd w:val="clear" w:color="auto" w:fill="FFFFFF"/>
        <w:tabs>
          <w:tab w:val="left" w:pos="142"/>
        </w:tabs>
        <w:spacing w:before="0" w:beforeAutospacing="0" w:after="0" w:afterAutospacing="0"/>
        <w:ind w:left="0" w:right="2" w:firstLine="284"/>
        <w:jc w:val="both"/>
        <w:rPr>
          <w:color w:val="000000"/>
        </w:rPr>
      </w:pPr>
      <w:r w:rsidRPr="008871D8">
        <w:rPr>
          <w:color w:val="000000"/>
        </w:rPr>
        <w:t>Обогащать словарь детей вежливыми словами («здравствуйте», «до свидания», «пожалуйста», «извините», «спасибо» и т. д.). Использовать в общении взрослого с детьми фольклор (пословицы, поговорки, потешки и др.).</w:t>
      </w:r>
    </w:p>
    <w:p w:rsidR="00786F1C" w:rsidRPr="008871D8" w:rsidRDefault="00786F1C" w:rsidP="00786F1C">
      <w:pPr>
        <w:pStyle w:val="TableParagraph"/>
        <w:tabs>
          <w:tab w:val="left" w:pos="142"/>
        </w:tabs>
        <w:ind w:left="0" w:right="2" w:firstLine="284"/>
        <w:jc w:val="both"/>
        <w:rPr>
          <w:b/>
          <w:sz w:val="24"/>
          <w:szCs w:val="24"/>
        </w:rPr>
      </w:pP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4-5</w:t>
      </w:r>
      <w:r w:rsidRPr="008871D8">
        <w:rPr>
          <w:b/>
          <w:spacing w:val="-1"/>
          <w:sz w:val="24"/>
          <w:szCs w:val="24"/>
        </w:rPr>
        <w:t xml:space="preserve"> </w:t>
      </w:r>
      <w:r w:rsidRPr="008871D8">
        <w:rPr>
          <w:b/>
          <w:sz w:val="24"/>
          <w:szCs w:val="24"/>
        </w:rPr>
        <w:t>лет.</w:t>
      </w:r>
    </w:p>
    <w:p w:rsidR="00786F1C" w:rsidRPr="008871D8" w:rsidRDefault="00786F1C" w:rsidP="006D1D24">
      <w:pPr>
        <w:pStyle w:val="a5"/>
        <w:widowControl/>
        <w:numPr>
          <w:ilvl w:val="0"/>
          <w:numId w:val="51"/>
        </w:numPr>
        <w:shd w:val="clear" w:color="auto" w:fill="FFFFFF"/>
        <w:tabs>
          <w:tab w:val="left" w:pos="142"/>
        </w:tabs>
        <w:autoSpaceDE/>
        <w:autoSpaceDN/>
        <w:ind w:left="0" w:right="2" w:firstLine="284"/>
        <w:rPr>
          <w:color w:val="000000"/>
          <w:sz w:val="24"/>
          <w:szCs w:val="24"/>
          <w:lang w:eastAsia="ru-RU"/>
        </w:rPr>
      </w:pPr>
      <w:r w:rsidRPr="008871D8">
        <w:rPr>
          <w:color w:val="000000"/>
          <w:sz w:val="24"/>
          <w:szCs w:val="24"/>
          <w:lang w:eastAsia="ru-RU"/>
        </w:rPr>
        <w:t>Способствовать формированию личного отношения ребенка к соблюдению (и нарушению) моральных норм: сочувствие обиженному и несогласие с действиями обидчика; одобрение действий того, кто поступил справедливо (разделил кубики поровну).</w:t>
      </w:r>
    </w:p>
    <w:p w:rsidR="00786F1C" w:rsidRPr="008871D8" w:rsidRDefault="00786F1C" w:rsidP="006D1D24">
      <w:pPr>
        <w:pStyle w:val="a5"/>
        <w:widowControl/>
        <w:numPr>
          <w:ilvl w:val="0"/>
          <w:numId w:val="51"/>
        </w:numPr>
        <w:shd w:val="clear" w:color="auto" w:fill="FFFFFF"/>
        <w:tabs>
          <w:tab w:val="left" w:pos="142"/>
        </w:tabs>
        <w:autoSpaceDE/>
        <w:autoSpaceDN/>
        <w:ind w:left="0" w:right="2" w:firstLine="284"/>
        <w:rPr>
          <w:color w:val="000000"/>
          <w:sz w:val="24"/>
          <w:szCs w:val="24"/>
          <w:lang w:eastAsia="ru-RU"/>
        </w:rPr>
      </w:pPr>
      <w:r w:rsidRPr="008871D8">
        <w:rPr>
          <w:color w:val="000000"/>
          <w:sz w:val="24"/>
          <w:szCs w:val="24"/>
          <w:lang w:eastAsia="ru-RU"/>
        </w:rPr>
        <w:t>Продолжать работу по формированию доброжелательных взаимоотношений между детьми (в частности, рассказывая о том, чем хорош каждый воспитанник группы); образа Я.</w:t>
      </w:r>
    </w:p>
    <w:p w:rsidR="00786F1C" w:rsidRPr="008871D8" w:rsidRDefault="00786F1C" w:rsidP="006D1D24">
      <w:pPr>
        <w:pStyle w:val="a5"/>
        <w:widowControl/>
        <w:numPr>
          <w:ilvl w:val="0"/>
          <w:numId w:val="51"/>
        </w:numPr>
        <w:shd w:val="clear" w:color="auto" w:fill="FFFFFF"/>
        <w:tabs>
          <w:tab w:val="left" w:pos="142"/>
        </w:tabs>
        <w:autoSpaceDE/>
        <w:autoSpaceDN/>
        <w:ind w:left="0" w:right="2" w:firstLine="284"/>
        <w:rPr>
          <w:color w:val="000000"/>
          <w:sz w:val="24"/>
          <w:szCs w:val="24"/>
          <w:lang w:eastAsia="ru-RU"/>
        </w:rPr>
      </w:pPr>
      <w:r w:rsidRPr="008871D8">
        <w:rPr>
          <w:color w:val="000000"/>
          <w:sz w:val="24"/>
          <w:szCs w:val="24"/>
          <w:lang w:eastAsia="ru-RU"/>
        </w:rPr>
        <w:t>Воспитывать эмоциональную отзывчивость, желание быть справедливым, сильным и смелым; пробуждать чувство ответственности за свои поступки.</w:t>
      </w:r>
    </w:p>
    <w:p w:rsidR="00786F1C" w:rsidRPr="008871D8" w:rsidRDefault="00786F1C" w:rsidP="006D1D24">
      <w:pPr>
        <w:pStyle w:val="a5"/>
        <w:widowControl/>
        <w:numPr>
          <w:ilvl w:val="0"/>
          <w:numId w:val="51"/>
        </w:numPr>
        <w:shd w:val="clear" w:color="auto" w:fill="FFFFFF"/>
        <w:tabs>
          <w:tab w:val="left" w:pos="142"/>
        </w:tabs>
        <w:autoSpaceDE/>
        <w:autoSpaceDN/>
        <w:ind w:left="0" w:right="2" w:firstLine="284"/>
        <w:rPr>
          <w:color w:val="000000"/>
          <w:sz w:val="24"/>
          <w:szCs w:val="24"/>
          <w:lang w:eastAsia="ru-RU"/>
        </w:rPr>
      </w:pPr>
      <w:r w:rsidRPr="008871D8">
        <w:rPr>
          <w:color w:val="000000"/>
          <w:sz w:val="24"/>
          <w:szCs w:val="24"/>
          <w:lang w:eastAsia="ru-RU"/>
        </w:rPr>
        <w:t>Напоминать детям о необходимости соблюдения правил и норм общения между людьми (вежливость, воспитанность, сдержанность в высказываниях, самоконтроль поведения).</w:t>
      </w:r>
    </w:p>
    <w:p w:rsidR="00786F1C" w:rsidRPr="008871D8" w:rsidRDefault="00786F1C" w:rsidP="006D1D24">
      <w:pPr>
        <w:pStyle w:val="a5"/>
        <w:widowControl/>
        <w:numPr>
          <w:ilvl w:val="0"/>
          <w:numId w:val="51"/>
        </w:numPr>
        <w:shd w:val="clear" w:color="auto" w:fill="FFFFFF"/>
        <w:tabs>
          <w:tab w:val="left" w:pos="142"/>
        </w:tabs>
        <w:autoSpaceDE/>
        <w:autoSpaceDN/>
        <w:ind w:left="0" w:right="2" w:firstLine="284"/>
        <w:rPr>
          <w:color w:val="000000"/>
          <w:sz w:val="24"/>
          <w:szCs w:val="24"/>
          <w:lang w:eastAsia="ru-RU"/>
        </w:rPr>
      </w:pPr>
      <w:r w:rsidRPr="008871D8">
        <w:rPr>
          <w:color w:val="000000"/>
          <w:sz w:val="24"/>
          <w:szCs w:val="24"/>
        </w:rPr>
        <w:t>Побуждать детей пользоваться в речи вежливыми словами («здравствуйте», «до свидания», «пожалуйста», «извините», «спасибо» и т. д.). Использовать в общении взрослого с детьми фольклор (пословицы, поговорки, потешки и др.).</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5-6</w:t>
      </w:r>
      <w:r w:rsidRPr="008871D8">
        <w:rPr>
          <w:b/>
          <w:spacing w:val="-1"/>
          <w:sz w:val="24"/>
          <w:szCs w:val="24"/>
        </w:rPr>
        <w:t xml:space="preserve"> </w:t>
      </w:r>
      <w:r w:rsidRPr="008871D8">
        <w:rPr>
          <w:b/>
          <w:sz w:val="24"/>
          <w:szCs w:val="24"/>
        </w:rPr>
        <w:t>лет.</w:t>
      </w:r>
    </w:p>
    <w:p w:rsidR="00786F1C" w:rsidRPr="008871D8" w:rsidRDefault="00786F1C" w:rsidP="006D1D24">
      <w:pPr>
        <w:pStyle w:val="a7"/>
        <w:numPr>
          <w:ilvl w:val="0"/>
          <w:numId w:val="52"/>
        </w:numPr>
        <w:shd w:val="clear" w:color="auto" w:fill="FFFFFF"/>
        <w:tabs>
          <w:tab w:val="left" w:pos="142"/>
        </w:tabs>
        <w:spacing w:before="0" w:beforeAutospacing="0" w:after="0" w:afterAutospacing="0"/>
        <w:ind w:left="0" w:right="2" w:firstLine="284"/>
        <w:jc w:val="both"/>
        <w:rPr>
          <w:color w:val="000000"/>
        </w:rPr>
      </w:pPr>
      <w:r w:rsidRPr="008871D8">
        <w:rPr>
          <w:color w:val="000000"/>
        </w:rPr>
        <w:t xml:space="preserve">Воспитывать дружеские взаимоотношения между детьми, умение совместно играть, трудиться, заниматься. </w:t>
      </w:r>
    </w:p>
    <w:p w:rsidR="00786F1C" w:rsidRPr="008871D8" w:rsidRDefault="00786F1C" w:rsidP="006D1D24">
      <w:pPr>
        <w:pStyle w:val="a7"/>
        <w:numPr>
          <w:ilvl w:val="0"/>
          <w:numId w:val="52"/>
        </w:numPr>
        <w:shd w:val="clear" w:color="auto" w:fill="FFFFFF"/>
        <w:tabs>
          <w:tab w:val="left" w:pos="142"/>
        </w:tabs>
        <w:spacing w:before="0" w:beforeAutospacing="0" w:after="0" w:afterAutospacing="0"/>
        <w:ind w:left="0" w:right="2" w:firstLine="284"/>
        <w:jc w:val="both"/>
        <w:rPr>
          <w:color w:val="000000"/>
        </w:rPr>
      </w:pPr>
      <w:r w:rsidRPr="008871D8">
        <w:rPr>
          <w:color w:val="000000"/>
        </w:rPr>
        <w:t>Воспитывать уважительное отношение к окружающим.</w:t>
      </w:r>
    </w:p>
    <w:p w:rsidR="00786F1C" w:rsidRPr="008871D8" w:rsidRDefault="00786F1C" w:rsidP="006D1D24">
      <w:pPr>
        <w:pStyle w:val="a5"/>
        <w:widowControl/>
        <w:numPr>
          <w:ilvl w:val="0"/>
          <w:numId w:val="51"/>
        </w:numPr>
        <w:shd w:val="clear" w:color="auto" w:fill="FFFFFF"/>
        <w:tabs>
          <w:tab w:val="left" w:pos="142"/>
        </w:tabs>
        <w:autoSpaceDE/>
        <w:autoSpaceDN/>
        <w:ind w:left="0" w:right="2" w:firstLine="284"/>
        <w:rPr>
          <w:color w:val="000000"/>
          <w:sz w:val="24"/>
          <w:szCs w:val="24"/>
          <w:lang w:eastAsia="ru-RU"/>
        </w:rPr>
      </w:pPr>
      <w:r w:rsidRPr="008871D8">
        <w:rPr>
          <w:color w:val="000000"/>
          <w:sz w:val="24"/>
          <w:szCs w:val="24"/>
          <w:lang w:eastAsia="ru-RU"/>
        </w:rPr>
        <w:lastRenderedPageBreak/>
        <w:t>Воспитывать эмоциональную отзывчивость, желание быть справедливым, сильным и смелым; пробуждать чувство ответственности за свои поступки.</w:t>
      </w:r>
    </w:p>
    <w:p w:rsidR="00786F1C" w:rsidRPr="008871D8" w:rsidRDefault="00786F1C" w:rsidP="006D1D24">
      <w:pPr>
        <w:pStyle w:val="a7"/>
        <w:numPr>
          <w:ilvl w:val="0"/>
          <w:numId w:val="52"/>
        </w:numPr>
        <w:shd w:val="clear" w:color="auto" w:fill="FFFFFF"/>
        <w:tabs>
          <w:tab w:val="left" w:pos="142"/>
        </w:tabs>
        <w:spacing w:before="0" w:beforeAutospacing="0" w:after="0" w:afterAutospacing="0"/>
        <w:ind w:left="0" w:right="2" w:firstLine="284"/>
        <w:jc w:val="both"/>
        <w:rPr>
          <w:color w:val="000000"/>
        </w:rPr>
      </w:pPr>
      <w:r w:rsidRPr="008871D8">
        <w:rPr>
          <w:color w:val="000000"/>
        </w:rPr>
        <w:t>Учить заботиться о младших, помогать им, защищать тех, кто слабее. Формировать у детей такие качества, как сочувствие, отзывчивость.</w:t>
      </w:r>
    </w:p>
    <w:p w:rsidR="00786F1C" w:rsidRPr="008871D8" w:rsidRDefault="00786F1C" w:rsidP="006D1D24">
      <w:pPr>
        <w:pStyle w:val="a7"/>
        <w:numPr>
          <w:ilvl w:val="0"/>
          <w:numId w:val="52"/>
        </w:numPr>
        <w:shd w:val="clear" w:color="auto" w:fill="FFFFFF"/>
        <w:tabs>
          <w:tab w:val="left" w:pos="142"/>
        </w:tabs>
        <w:spacing w:before="0" w:beforeAutospacing="0" w:after="0" w:afterAutospacing="0"/>
        <w:ind w:left="0" w:right="2" w:firstLine="284"/>
        <w:jc w:val="both"/>
        <w:rPr>
          <w:color w:val="000000"/>
        </w:rPr>
      </w:pPr>
      <w:r w:rsidRPr="008871D8">
        <w:rPr>
          <w:color w:val="000000"/>
        </w:rPr>
        <w:t>Побуждать детей пользоваться в речи вежливыми словами («здравствуйте», «до свидания», «пожалуйста», «извините», «спасибо» и т. д.). Использовать в общении взрослого с детьми фольклор (пословицы, поговорки, потешки и др.).</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6-7</w:t>
      </w:r>
      <w:r w:rsidRPr="008871D8">
        <w:rPr>
          <w:b/>
          <w:spacing w:val="-1"/>
          <w:sz w:val="24"/>
          <w:szCs w:val="24"/>
        </w:rPr>
        <w:t xml:space="preserve"> </w:t>
      </w:r>
      <w:r w:rsidRPr="008871D8">
        <w:rPr>
          <w:b/>
          <w:sz w:val="24"/>
          <w:szCs w:val="24"/>
        </w:rPr>
        <w:t>лет.</w:t>
      </w:r>
    </w:p>
    <w:p w:rsidR="00786F1C" w:rsidRPr="008871D8" w:rsidRDefault="00786F1C" w:rsidP="006D1D24">
      <w:pPr>
        <w:pStyle w:val="a7"/>
        <w:numPr>
          <w:ilvl w:val="0"/>
          <w:numId w:val="53"/>
        </w:numPr>
        <w:shd w:val="clear" w:color="auto" w:fill="FFFFFF"/>
        <w:tabs>
          <w:tab w:val="left" w:pos="142"/>
        </w:tabs>
        <w:spacing w:before="0" w:beforeAutospacing="0" w:after="0" w:afterAutospacing="0"/>
        <w:ind w:left="0" w:right="2" w:firstLine="284"/>
        <w:jc w:val="both"/>
        <w:rPr>
          <w:color w:val="000000"/>
        </w:rPr>
      </w:pPr>
      <w:r w:rsidRPr="008871D8">
        <w:rPr>
          <w:color w:val="000000"/>
        </w:rPr>
        <w:t>Продолжать воспитывать дружеские взаимоотношения между детьми, привычку играть, трудиться, заниматься сообща; формировать умение договариваться, помогать друг другу.</w:t>
      </w:r>
    </w:p>
    <w:p w:rsidR="00786F1C" w:rsidRPr="008871D8" w:rsidRDefault="00786F1C" w:rsidP="006D1D24">
      <w:pPr>
        <w:pStyle w:val="a7"/>
        <w:numPr>
          <w:ilvl w:val="0"/>
          <w:numId w:val="53"/>
        </w:numPr>
        <w:shd w:val="clear" w:color="auto" w:fill="FFFFFF"/>
        <w:tabs>
          <w:tab w:val="left" w:pos="142"/>
        </w:tabs>
        <w:spacing w:before="0" w:beforeAutospacing="0" w:after="0" w:afterAutospacing="0"/>
        <w:ind w:left="0" w:right="2" w:firstLine="284"/>
        <w:jc w:val="both"/>
        <w:rPr>
          <w:color w:val="000000"/>
        </w:rPr>
      </w:pPr>
      <w:r w:rsidRPr="008871D8">
        <w:rPr>
          <w:color w:val="000000"/>
        </w:rPr>
        <w:t>Продолжать воспитывать уважительное отношение к окружающим людям. Объяснять детям, что не следует вмешиваться в разговор взрослых; учить слушать собеседника и без надобности не перебивать его. Продолжать воспитывать заботливое отношение к малышам, пожилым людям; учить помогать им.</w:t>
      </w:r>
    </w:p>
    <w:p w:rsidR="00786F1C" w:rsidRPr="008871D8" w:rsidRDefault="00786F1C" w:rsidP="006D1D24">
      <w:pPr>
        <w:pStyle w:val="a7"/>
        <w:numPr>
          <w:ilvl w:val="0"/>
          <w:numId w:val="53"/>
        </w:numPr>
        <w:shd w:val="clear" w:color="auto" w:fill="FFFFFF"/>
        <w:tabs>
          <w:tab w:val="left" w:pos="142"/>
        </w:tabs>
        <w:spacing w:before="0" w:beforeAutospacing="0" w:after="0" w:afterAutospacing="0"/>
        <w:ind w:left="0" w:right="2" w:firstLine="284"/>
        <w:jc w:val="both"/>
        <w:rPr>
          <w:color w:val="000000"/>
        </w:rPr>
      </w:pPr>
      <w:r w:rsidRPr="008871D8">
        <w:rPr>
          <w:color w:val="000000"/>
        </w:rPr>
        <w:t>Формировать такие качества, как отзывчивость, справедливость и скромность.</w:t>
      </w:r>
    </w:p>
    <w:p w:rsidR="00786F1C" w:rsidRPr="008871D8" w:rsidRDefault="00786F1C" w:rsidP="006D1D24">
      <w:pPr>
        <w:pStyle w:val="a7"/>
        <w:numPr>
          <w:ilvl w:val="0"/>
          <w:numId w:val="53"/>
        </w:numPr>
        <w:shd w:val="clear" w:color="auto" w:fill="FFFFFF"/>
        <w:tabs>
          <w:tab w:val="left" w:pos="142"/>
        </w:tabs>
        <w:spacing w:before="0" w:beforeAutospacing="0" w:after="0" w:afterAutospacing="0"/>
        <w:ind w:left="0" w:right="2" w:firstLine="284"/>
        <w:jc w:val="both"/>
        <w:rPr>
          <w:color w:val="000000"/>
        </w:rPr>
      </w:pPr>
      <w:r w:rsidRPr="008871D8">
        <w:rPr>
          <w:color w:val="000000"/>
        </w:rPr>
        <w:t>Развивать волевые качества: умение ограничивать свои желания, преодолевать препятствия, стоящие на пути достижения цели, адекватно относиться к просьбам взрослых и соблюдать  установленные нормы поведения, в своих поступках следовать положительному примеру.</w:t>
      </w:r>
    </w:p>
    <w:p w:rsidR="00786F1C" w:rsidRPr="008871D8" w:rsidRDefault="00786F1C" w:rsidP="006D1D24">
      <w:pPr>
        <w:pStyle w:val="a7"/>
        <w:numPr>
          <w:ilvl w:val="0"/>
          <w:numId w:val="53"/>
        </w:numPr>
        <w:shd w:val="clear" w:color="auto" w:fill="FFFFFF"/>
        <w:tabs>
          <w:tab w:val="left" w:pos="142"/>
        </w:tabs>
        <w:spacing w:before="0" w:beforeAutospacing="0" w:after="0" w:afterAutospacing="0"/>
        <w:ind w:left="0" w:right="2" w:firstLine="284"/>
        <w:jc w:val="both"/>
        <w:rPr>
          <w:color w:val="000000"/>
        </w:rPr>
      </w:pPr>
      <w:r w:rsidRPr="008871D8">
        <w:rPr>
          <w:color w:val="000000"/>
        </w:rPr>
        <w:t>Поощрять стремление детей пользоваться формулами словесной вежливости: «здравствуйте», «до свидания», «пожалуйста», «извините», «спасибо» и т. д.</w:t>
      </w:r>
    </w:p>
    <w:p w:rsidR="00786F1C" w:rsidRPr="008871D8" w:rsidRDefault="00786F1C" w:rsidP="006D1D24">
      <w:pPr>
        <w:pStyle w:val="a7"/>
        <w:numPr>
          <w:ilvl w:val="0"/>
          <w:numId w:val="53"/>
        </w:numPr>
        <w:shd w:val="clear" w:color="auto" w:fill="FFFFFF"/>
        <w:tabs>
          <w:tab w:val="left" w:pos="142"/>
        </w:tabs>
        <w:spacing w:before="0" w:beforeAutospacing="0" w:after="0" w:afterAutospacing="0"/>
        <w:ind w:left="0" w:right="2" w:firstLine="284"/>
        <w:jc w:val="both"/>
        <w:rPr>
          <w:color w:val="000000"/>
        </w:rPr>
      </w:pPr>
      <w:r w:rsidRPr="008871D8">
        <w:rPr>
          <w:color w:val="000000"/>
        </w:rPr>
        <w:t>Продолжать развивать в детях качества, свойственные их полу (у мальчиков – стремление помочь девочкам, уступить место, подать стул, пропустить вперед себя в дверь; у девочек – скромность, заботу о других).</w:t>
      </w:r>
    </w:p>
    <w:p w:rsidR="00786F1C" w:rsidRPr="008871D8" w:rsidRDefault="00786F1C" w:rsidP="006D1D24">
      <w:pPr>
        <w:pStyle w:val="a7"/>
        <w:numPr>
          <w:ilvl w:val="0"/>
          <w:numId w:val="53"/>
        </w:numPr>
        <w:shd w:val="clear" w:color="auto" w:fill="FFFFFF"/>
        <w:tabs>
          <w:tab w:val="left" w:pos="142"/>
        </w:tabs>
        <w:spacing w:before="0" w:beforeAutospacing="0" w:after="0" w:afterAutospacing="0"/>
        <w:ind w:left="0" w:right="2" w:firstLine="284"/>
        <w:jc w:val="both"/>
        <w:rPr>
          <w:color w:val="000000"/>
        </w:rPr>
      </w:pPr>
      <w:r w:rsidRPr="008871D8">
        <w:rPr>
          <w:color w:val="000000"/>
        </w:rPr>
        <w:t>Формировать самооценку своих поступков, учить доброжелательно оценивать поступки других людей.</w:t>
      </w:r>
    </w:p>
    <w:p w:rsidR="00786F1C" w:rsidRPr="008871D8" w:rsidRDefault="00786F1C" w:rsidP="006D1D24">
      <w:pPr>
        <w:pStyle w:val="a7"/>
        <w:numPr>
          <w:ilvl w:val="0"/>
          <w:numId w:val="53"/>
        </w:numPr>
        <w:shd w:val="clear" w:color="auto" w:fill="FFFFFF"/>
        <w:tabs>
          <w:tab w:val="left" w:pos="142"/>
        </w:tabs>
        <w:spacing w:before="0" w:beforeAutospacing="0" w:after="0" w:afterAutospacing="0"/>
        <w:ind w:left="0" w:right="2" w:firstLine="284"/>
        <w:jc w:val="both"/>
        <w:rPr>
          <w:color w:val="000000"/>
        </w:rPr>
      </w:pPr>
      <w:r w:rsidRPr="008871D8">
        <w:rPr>
          <w:color w:val="000000"/>
        </w:rPr>
        <w:t>Продолжать воспитывать стремление выражать свое отношение к окружающей действительности.</w:t>
      </w:r>
    </w:p>
    <w:p w:rsidR="00786F1C" w:rsidRPr="008871D8" w:rsidRDefault="00786F1C" w:rsidP="006D1D24">
      <w:pPr>
        <w:pStyle w:val="a7"/>
        <w:numPr>
          <w:ilvl w:val="0"/>
          <w:numId w:val="53"/>
        </w:numPr>
        <w:shd w:val="clear" w:color="auto" w:fill="FFFFFF"/>
        <w:tabs>
          <w:tab w:val="left" w:pos="142"/>
        </w:tabs>
        <w:spacing w:before="0" w:beforeAutospacing="0" w:after="0" w:afterAutospacing="0"/>
        <w:ind w:left="0" w:right="2" w:firstLine="284"/>
        <w:jc w:val="both"/>
        <w:rPr>
          <w:color w:val="000000"/>
        </w:rPr>
      </w:pPr>
      <w:r w:rsidRPr="008871D8">
        <w:rPr>
          <w:color w:val="000000"/>
        </w:rPr>
        <w:t>Формировать умение спокойно отстаивать свое мнение.</w:t>
      </w:r>
    </w:p>
    <w:p w:rsidR="00786F1C" w:rsidRPr="008871D8" w:rsidRDefault="00786F1C" w:rsidP="00786F1C">
      <w:pPr>
        <w:pStyle w:val="a7"/>
        <w:shd w:val="clear" w:color="auto" w:fill="FFFFFF"/>
        <w:tabs>
          <w:tab w:val="left" w:pos="142"/>
        </w:tabs>
        <w:spacing w:before="0" w:beforeAutospacing="0" w:after="0" w:afterAutospacing="0"/>
        <w:ind w:right="2" w:firstLine="284"/>
        <w:jc w:val="both"/>
        <w:rPr>
          <w:color w:val="000000"/>
        </w:rPr>
      </w:pPr>
    </w:p>
    <w:p w:rsidR="00786F1C" w:rsidRPr="008871D8" w:rsidRDefault="00786F1C" w:rsidP="00786F1C">
      <w:pPr>
        <w:pStyle w:val="a5"/>
        <w:tabs>
          <w:tab w:val="left" w:pos="142"/>
          <w:tab w:val="left" w:pos="1731"/>
          <w:tab w:val="left" w:pos="1732"/>
        </w:tabs>
        <w:ind w:left="0" w:right="2" w:firstLine="284"/>
        <w:rPr>
          <w:b/>
          <w:sz w:val="24"/>
          <w:szCs w:val="24"/>
        </w:rPr>
      </w:pPr>
      <w:r w:rsidRPr="008871D8">
        <w:rPr>
          <w:b/>
          <w:sz w:val="24"/>
          <w:szCs w:val="24"/>
        </w:rPr>
        <w:t>Формирование</w:t>
      </w:r>
      <w:r w:rsidRPr="008871D8">
        <w:rPr>
          <w:b/>
          <w:spacing w:val="39"/>
          <w:sz w:val="24"/>
          <w:szCs w:val="24"/>
        </w:rPr>
        <w:t xml:space="preserve"> </w:t>
      </w:r>
      <w:r w:rsidRPr="008871D8">
        <w:rPr>
          <w:b/>
          <w:sz w:val="24"/>
          <w:szCs w:val="24"/>
        </w:rPr>
        <w:t>уважительного</w:t>
      </w:r>
      <w:r w:rsidRPr="008871D8">
        <w:rPr>
          <w:b/>
          <w:spacing w:val="41"/>
          <w:sz w:val="24"/>
          <w:szCs w:val="24"/>
        </w:rPr>
        <w:t xml:space="preserve"> </w:t>
      </w:r>
      <w:r w:rsidRPr="008871D8">
        <w:rPr>
          <w:b/>
          <w:sz w:val="24"/>
          <w:szCs w:val="24"/>
        </w:rPr>
        <w:t>отношения</w:t>
      </w:r>
      <w:r w:rsidRPr="008871D8">
        <w:rPr>
          <w:b/>
          <w:spacing w:val="37"/>
          <w:sz w:val="24"/>
          <w:szCs w:val="24"/>
        </w:rPr>
        <w:t xml:space="preserve"> </w:t>
      </w:r>
      <w:r w:rsidRPr="008871D8">
        <w:rPr>
          <w:b/>
          <w:sz w:val="24"/>
          <w:szCs w:val="24"/>
        </w:rPr>
        <w:t>и</w:t>
      </w:r>
      <w:r w:rsidRPr="008871D8">
        <w:rPr>
          <w:b/>
          <w:spacing w:val="40"/>
          <w:sz w:val="24"/>
          <w:szCs w:val="24"/>
        </w:rPr>
        <w:t xml:space="preserve"> </w:t>
      </w:r>
      <w:r w:rsidRPr="008871D8">
        <w:rPr>
          <w:b/>
          <w:sz w:val="24"/>
          <w:szCs w:val="24"/>
        </w:rPr>
        <w:t>чувства</w:t>
      </w:r>
      <w:r w:rsidRPr="008871D8">
        <w:rPr>
          <w:b/>
          <w:spacing w:val="39"/>
          <w:sz w:val="24"/>
          <w:szCs w:val="24"/>
        </w:rPr>
        <w:t xml:space="preserve"> </w:t>
      </w:r>
      <w:r w:rsidRPr="008871D8">
        <w:rPr>
          <w:b/>
          <w:sz w:val="24"/>
          <w:szCs w:val="24"/>
        </w:rPr>
        <w:t>принадлежности</w:t>
      </w:r>
      <w:r w:rsidRPr="008871D8">
        <w:rPr>
          <w:b/>
          <w:spacing w:val="39"/>
          <w:sz w:val="24"/>
          <w:szCs w:val="24"/>
        </w:rPr>
        <w:t xml:space="preserve"> </w:t>
      </w:r>
      <w:r w:rsidRPr="008871D8">
        <w:rPr>
          <w:b/>
          <w:sz w:val="24"/>
          <w:szCs w:val="24"/>
        </w:rPr>
        <w:t xml:space="preserve">к </w:t>
      </w:r>
      <w:r w:rsidRPr="008871D8">
        <w:rPr>
          <w:b/>
          <w:spacing w:val="-67"/>
          <w:sz w:val="24"/>
          <w:szCs w:val="24"/>
        </w:rPr>
        <w:t xml:space="preserve">       </w:t>
      </w:r>
      <w:r w:rsidRPr="008871D8">
        <w:rPr>
          <w:b/>
          <w:sz w:val="24"/>
          <w:szCs w:val="24"/>
        </w:rPr>
        <w:t>своей</w:t>
      </w:r>
      <w:r w:rsidRPr="008871D8">
        <w:rPr>
          <w:b/>
          <w:spacing w:val="-1"/>
          <w:sz w:val="24"/>
          <w:szCs w:val="24"/>
        </w:rPr>
        <w:t xml:space="preserve"> </w:t>
      </w:r>
      <w:r w:rsidRPr="008871D8">
        <w:rPr>
          <w:b/>
          <w:sz w:val="24"/>
          <w:szCs w:val="24"/>
        </w:rPr>
        <w:t>семье</w:t>
      </w:r>
      <w:r w:rsidRPr="008871D8">
        <w:rPr>
          <w:b/>
          <w:spacing w:val="-1"/>
          <w:sz w:val="24"/>
          <w:szCs w:val="24"/>
        </w:rPr>
        <w:t xml:space="preserve"> </w:t>
      </w:r>
      <w:r w:rsidRPr="008871D8">
        <w:rPr>
          <w:b/>
          <w:sz w:val="24"/>
          <w:szCs w:val="24"/>
        </w:rPr>
        <w:t>и</w:t>
      </w:r>
      <w:r w:rsidRPr="008871D8">
        <w:rPr>
          <w:b/>
          <w:spacing w:val="-2"/>
          <w:sz w:val="24"/>
          <w:szCs w:val="24"/>
        </w:rPr>
        <w:t xml:space="preserve"> </w:t>
      </w:r>
      <w:r w:rsidRPr="008871D8">
        <w:rPr>
          <w:b/>
          <w:sz w:val="24"/>
          <w:szCs w:val="24"/>
        </w:rPr>
        <w:t>обществу.</w:t>
      </w:r>
    </w:p>
    <w:p w:rsidR="00786F1C" w:rsidRPr="008871D8" w:rsidRDefault="00786F1C" w:rsidP="00786F1C">
      <w:pPr>
        <w:pStyle w:val="TableParagraph"/>
        <w:tabs>
          <w:tab w:val="left" w:pos="142"/>
        </w:tabs>
        <w:ind w:left="0" w:right="2" w:firstLine="284"/>
        <w:jc w:val="both"/>
        <w:rPr>
          <w:sz w:val="24"/>
          <w:szCs w:val="24"/>
        </w:rPr>
      </w:pP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Интеграция</w:t>
      </w:r>
      <w:r w:rsidRPr="008871D8">
        <w:rPr>
          <w:b/>
          <w:spacing w:val="-3"/>
          <w:sz w:val="24"/>
          <w:szCs w:val="24"/>
        </w:rPr>
        <w:t xml:space="preserve"> </w:t>
      </w:r>
      <w:r w:rsidRPr="008871D8">
        <w:rPr>
          <w:b/>
          <w:sz w:val="24"/>
          <w:szCs w:val="24"/>
        </w:rPr>
        <w:t>в</w:t>
      </w:r>
      <w:r w:rsidRPr="008871D8">
        <w:rPr>
          <w:b/>
          <w:spacing w:val="-3"/>
          <w:sz w:val="24"/>
          <w:szCs w:val="24"/>
        </w:rPr>
        <w:t xml:space="preserve"> </w:t>
      </w:r>
      <w:r w:rsidRPr="008871D8">
        <w:rPr>
          <w:b/>
          <w:sz w:val="24"/>
          <w:szCs w:val="24"/>
        </w:rPr>
        <w:t>образовательные</w:t>
      </w:r>
      <w:r w:rsidRPr="008871D8">
        <w:rPr>
          <w:b/>
          <w:spacing w:val="-2"/>
          <w:sz w:val="24"/>
          <w:szCs w:val="24"/>
        </w:rPr>
        <w:t xml:space="preserve"> </w:t>
      </w:r>
      <w:r w:rsidRPr="008871D8">
        <w:rPr>
          <w:b/>
          <w:sz w:val="24"/>
          <w:szCs w:val="24"/>
        </w:rPr>
        <w:t xml:space="preserve">области: </w:t>
      </w:r>
      <w:r w:rsidRPr="008871D8">
        <w:rPr>
          <w:sz w:val="24"/>
          <w:szCs w:val="24"/>
        </w:rPr>
        <w:t>социально-коммуникативное</w:t>
      </w:r>
      <w:r w:rsidRPr="008871D8">
        <w:rPr>
          <w:spacing w:val="-3"/>
          <w:sz w:val="24"/>
          <w:szCs w:val="24"/>
        </w:rPr>
        <w:t xml:space="preserve"> </w:t>
      </w:r>
      <w:r w:rsidRPr="008871D8">
        <w:rPr>
          <w:sz w:val="24"/>
          <w:szCs w:val="24"/>
        </w:rPr>
        <w:t>развитие,</w:t>
      </w:r>
      <w:r w:rsidRPr="008871D8">
        <w:rPr>
          <w:spacing w:val="-5"/>
          <w:sz w:val="24"/>
          <w:szCs w:val="24"/>
        </w:rPr>
        <w:t xml:space="preserve"> </w:t>
      </w:r>
      <w:r w:rsidRPr="008871D8">
        <w:rPr>
          <w:sz w:val="24"/>
          <w:szCs w:val="24"/>
        </w:rPr>
        <w:t>познавательное</w:t>
      </w:r>
      <w:r w:rsidRPr="008871D8">
        <w:rPr>
          <w:spacing w:val="-3"/>
          <w:sz w:val="24"/>
          <w:szCs w:val="24"/>
        </w:rPr>
        <w:t xml:space="preserve"> </w:t>
      </w:r>
      <w:r w:rsidRPr="008871D8">
        <w:rPr>
          <w:sz w:val="24"/>
          <w:szCs w:val="24"/>
        </w:rPr>
        <w:t>развитие,</w:t>
      </w:r>
      <w:r w:rsidRPr="008871D8">
        <w:rPr>
          <w:spacing w:val="-2"/>
          <w:sz w:val="24"/>
          <w:szCs w:val="24"/>
        </w:rPr>
        <w:t xml:space="preserve"> </w:t>
      </w:r>
      <w:r w:rsidRPr="008871D8">
        <w:rPr>
          <w:sz w:val="24"/>
          <w:szCs w:val="24"/>
        </w:rPr>
        <w:t>речевое</w:t>
      </w:r>
      <w:r w:rsidRPr="008871D8">
        <w:rPr>
          <w:spacing w:val="-3"/>
          <w:sz w:val="24"/>
          <w:szCs w:val="24"/>
        </w:rPr>
        <w:t xml:space="preserve"> </w:t>
      </w:r>
      <w:r w:rsidRPr="008871D8">
        <w:rPr>
          <w:sz w:val="24"/>
          <w:szCs w:val="24"/>
        </w:rPr>
        <w:t>развитие,</w:t>
      </w:r>
      <w:r w:rsidRPr="008871D8">
        <w:rPr>
          <w:b/>
          <w:sz w:val="24"/>
          <w:szCs w:val="24"/>
        </w:rPr>
        <w:t xml:space="preserve">  </w:t>
      </w:r>
      <w:r w:rsidRPr="008871D8">
        <w:rPr>
          <w:sz w:val="24"/>
          <w:szCs w:val="24"/>
        </w:rPr>
        <w:t>художественно-эстетическое</w:t>
      </w:r>
      <w:r w:rsidRPr="008871D8">
        <w:rPr>
          <w:spacing w:val="-6"/>
          <w:sz w:val="24"/>
          <w:szCs w:val="24"/>
        </w:rPr>
        <w:t xml:space="preserve"> </w:t>
      </w:r>
      <w:r w:rsidRPr="008871D8">
        <w:rPr>
          <w:sz w:val="24"/>
          <w:szCs w:val="24"/>
        </w:rPr>
        <w:t>развитие.</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Интеграция</w:t>
      </w:r>
      <w:r w:rsidRPr="008871D8">
        <w:rPr>
          <w:b/>
          <w:spacing w:val="-3"/>
          <w:sz w:val="24"/>
          <w:szCs w:val="24"/>
        </w:rPr>
        <w:t xml:space="preserve"> </w:t>
      </w:r>
      <w:r w:rsidRPr="008871D8">
        <w:rPr>
          <w:b/>
          <w:sz w:val="24"/>
          <w:szCs w:val="24"/>
        </w:rPr>
        <w:t>в</w:t>
      </w:r>
      <w:r w:rsidRPr="008871D8">
        <w:rPr>
          <w:b/>
          <w:spacing w:val="-1"/>
          <w:sz w:val="24"/>
          <w:szCs w:val="24"/>
        </w:rPr>
        <w:t xml:space="preserve"> </w:t>
      </w:r>
      <w:r w:rsidRPr="008871D8">
        <w:rPr>
          <w:b/>
          <w:sz w:val="24"/>
          <w:szCs w:val="24"/>
        </w:rPr>
        <w:t>детскую</w:t>
      </w:r>
      <w:r w:rsidRPr="008871D8">
        <w:rPr>
          <w:b/>
          <w:spacing w:val="-3"/>
          <w:sz w:val="24"/>
          <w:szCs w:val="24"/>
        </w:rPr>
        <w:t xml:space="preserve"> </w:t>
      </w:r>
      <w:r w:rsidRPr="008871D8">
        <w:rPr>
          <w:b/>
          <w:sz w:val="24"/>
          <w:szCs w:val="24"/>
        </w:rPr>
        <w:t xml:space="preserve">деятельность:  </w:t>
      </w:r>
      <w:r w:rsidRPr="008871D8">
        <w:rPr>
          <w:sz w:val="24"/>
          <w:szCs w:val="24"/>
        </w:rPr>
        <w:t>игровая,</w:t>
      </w:r>
      <w:r w:rsidRPr="008871D8">
        <w:rPr>
          <w:spacing w:val="-5"/>
          <w:sz w:val="24"/>
          <w:szCs w:val="24"/>
        </w:rPr>
        <w:t xml:space="preserve"> </w:t>
      </w:r>
      <w:r w:rsidRPr="008871D8">
        <w:rPr>
          <w:sz w:val="24"/>
          <w:szCs w:val="24"/>
        </w:rPr>
        <w:t>коммуникативная,</w:t>
      </w:r>
      <w:r w:rsidRPr="008871D8">
        <w:rPr>
          <w:spacing w:val="-5"/>
          <w:sz w:val="24"/>
          <w:szCs w:val="24"/>
        </w:rPr>
        <w:t xml:space="preserve"> </w:t>
      </w:r>
      <w:r w:rsidRPr="008871D8">
        <w:rPr>
          <w:sz w:val="24"/>
          <w:szCs w:val="24"/>
        </w:rPr>
        <w:t>познавательно-исследовательская,</w:t>
      </w:r>
      <w:r w:rsidRPr="008871D8">
        <w:rPr>
          <w:spacing w:val="-4"/>
          <w:sz w:val="24"/>
          <w:szCs w:val="24"/>
        </w:rPr>
        <w:t xml:space="preserve"> </w:t>
      </w:r>
      <w:r w:rsidRPr="008871D8">
        <w:rPr>
          <w:sz w:val="24"/>
          <w:szCs w:val="24"/>
        </w:rPr>
        <w:t>восприятие</w:t>
      </w:r>
      <w:r w:rsidRPr="008871D8">
        <w:rPr>
          <w:spacing w:val="-5"/>
          <w:sz w:val="24"/>
          <w:szCs w:val="24"/>
        </w:rPr>
        <w:t xml:space="preserve"> </w:t>
      </w:r>
      <w:r w:rsidRPr="008871D8">
        <w:rPr>
          <w:sz w:val="24"/>
          <w:szCs w:val="24"/>
        </w:rPr>
        <w:t>художественной</w:t>
      </w:r>
      <w:r w:rsidRPr="008871D8">
        <w:rPr>
          <w:b/>
          <w:sz w:val="24"/>
          <w:szCs w:val="24"/>
        </w:rPr>
        <w:t xml:space="preserve">    </w:t>
      </w:r>
      <w:r w:rsidRPr="008871D8">
        <w:rPr>
          <w:sz w:val="24"/>
          <w:szCs w:val="24"/>
        </w:rPr>
        <w:t>литературы и фольклора, самообслуживание и элементарный бытовой труд, изобразительная,</w:t>
      </w:r>
      <w:r w:rsidRPr="008871D8">
        <w:rPr>
          <w:spacing w:val="-57"/>
          <w:sz w:val="24"/>
          <w:szCs w:val="24"/>
        </w:rPr>
        <w:t xml:space="preserve"> </w:t>
      </w:r>
      <w:r w:rsidRPr="008871D8">
        <w:rPr>
          <w:sz w:val="24"/>
          <w:szCs w:val="24"/>
        </w:rPr>
        <w:t>музыкальная.</w:t>
      </w:r>
    </w:p>
    <w:p w:rsidR="00786F1C" w:rsidRPr="008871D8" w:rsidRDefault="00786F1C" w:rsidP="00786F1C">
      <w:pPr>
        <w:pStyle w:val="TableParagraph"/>
        <w:tabs>
          <w:tab w:val="left" w:pos="142"/>
        </w:tabs>
        <w:ind w:left="0" w:right="2" w:firstLine="284"/>
        <w:jc w:val="both"/>
        <w:rPr>
          <w:sz w:val="24"/>
          <w:szCs w:val="24"/>
        </w:rPr>
      </w:pP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1,5-3</w:t>
      </w:r>
      <w:r w:rsidRPr="008871D8">
        <w:rPr>
          <w:b/>
          <w:spacing w:val="-1"/>
          <w:sz w:val="24"/>
          <w:szCs w:val="24"/>
        </w:rPr>
        <w:t xml:space="preserve"> </w:t>
      </w:r>
      <w:r w:rsidRPr="008871D8">
        <w:rPr>
          <w:b/>
          <w:sz w:val="24"/>
          <w:szCs w:val="24"/>
        </w:rPr>
        <w:t>года.</w:t>
      </w:r>
    </w:p>
    <w:p w:rsidR="00786F1C" w:rsidRPr="008871D8" w:rsidRDefault="00786F1C" w:rsidP="006D1D24">
      <w:pPr>
        <w:pStyle w:val="TableParagraph"/>
        <w:numPr>
          <w:ilvl w:val="0"/>
          <w:numId w:val="67"/>
        </w:numPr>
        <w:tabs>
          <w:tab w:val="left" w:pos="142"/>
        </w:tabs>
        <w:ind w:left="0" w:right="2" w:firstLine="284"/>
        <w:jc w:val="both"/>
        <w:rPr>
          <w:sz w:val="24"/>
          <w:szCs w:val="24"/>
        </w:rPr>
      </w:pPr>
      <w:r w:rsidRPr="008871D8">
        <w:rPr>
          <w:sz w:val="24"/>
          <w:szCs w:val="24"/>
        </w:rPr>
        <w:t>Формировать</w:t>
      </w:r>
      <w:r w:rsidRPr="008871D8">
        <w:rPr>
          <w:spacing w:val="-2"/>
          <w:sz w:val="24"/>
          <w:szCs w:val="24"/>
        </w:rPr>
        <w:t xml:space="preserve"> </w:t>
      </w:r>
      <w:r w:rsidRPr="008871D8">
        <w:rPr>
          <w:sz w:val="24"/>
          <w:szCs w:val="24"/>
        </w:rPr>
        <w:t>уважительное</w:t>
      </w:r>
      <w:r w:rsidRPr="008871D8">
        <w:rPr>
          <w:spacing w:val="-5"/>
          <w:sz w:val="24"/>
          <w:szCs w:val="24"/>
        </w:rPr>
        <w:t xml:space="preserve"> </w:t>
      </w:r>
      <w:r w:rsidRPr="008871D8">
        <w:rPr>
          <w:sz w:val="24"/>
          <w:szCs w:val="24"/>
        </w:rPr>
        <w:t>отношение</w:t>
      </w:r>
      <w:r w:rsidRPr="008871D8">
        <w:rPr>
          <w:spacing w:val="-5"/>
          <w:sz w:val="24"/>
          <w:szCs w:val="24"/>
        </w:rPr>
        <w:t xml:space="preserve"> </w:t>
      </w:r>
      <w:r w:rsidRPr="008871D8">
        <w:rPr>
          <w:sz w:val="24"/>
          <w:szCs w:val="24"/>
        </w:rPr>
        <w:t>и</w:t>
      </w:r>
      <w:r w:rsidRPr="008871D8">
        <w:rPr>
          <w:spacing w:val="-3"/>
          <w:sz w:val="24"/>
          <w:szCs w:val="24"/>
        </w:rPr>
        <w:t xml:space="preserve"> </w:t>
      </w:r>
      <w:r w:rsidRPr="008871D8">
        <w:rPr>
          <w:sz w:val="24"/>
          <w:szCs w:val="24"/>
        </w:rPr>
        <w:t>чувство</w:t>
      </w:r>
      <w:r w:rsidRPr="008871D8">
        <w:rPr>
          <w:spacing w:val="-4"/>
          <w:sz w:val="24"/>
          <w:szCs w:val="24"/>
        </w:rPr>
        <w:t xml:space="preserve"> </w:t>
      </w:r>
      <w:r w:rsidRPr="008871D8">
        <w:rPr>
          <w:sz w:val="24"/>
          <w:szCs w:val="24"/>
        </w:rPr>
        <w:t>принадлежности</w:t>
      </w:r>
      <w:r w:rsidRPr="008871D8">
        <w:rPr>
          <w:spacing w:val="-4"/>
          <w:sz w:val="24"/>
          <w:szCs w:val="24"/>
        </w:rPr>
        <w:t xml:space="preserve"> </w:t>
      </w:r>
      <w:r w:rsidRPr="008871D8">
        <w:rPr>
          <w:sz w:val="24"/>
          <w:szCs w:val="24"/>
        </w:rPr>
        <w:t>к</w:t>
      </w:r>
      <w:r w:rsidRPr="008871D8">
        <w:rPr>
          <w:spacing w:val="-3"/>
          <w:sz w:val="24"/>
          <w:szCs w:val="24"/>
        </w:rPr>
        <w:t xml:space="preserve"> </w:t>
      </w:r>
      <w:r w:rsidRPr="008871D8">
        <w:rPr>
          <w:sz w:val="24"/>
          <w:szCs w:val="24"/>
        </w:rPr>
        <w:t>своей</w:t>
      </w:r>
      <w:r w:rsidRPr="008871D8">
        <w:rPr>
          <w:spacing w:val="-3"/>
          <w:sz w:val="24"/>
          <w:szCs w:val="24"/>
        </w:rPr>
        <w:t xml:space="preserve"> </w:t>
      </w:r>
      <w:r w:rsidRPr="008871D8">
        <w:rPr>
          <w:sz w:val="24"/>
          <w:szCs w:val="24"/>
        </w:rPr>
        <w:t>семье.</w:t>
      </w:r>
    </w:p>
    <w:p w:rsidR="00786F1C" w:rsidRPr="008871D8" w:rsidRDefault="00786F1C" w:rsidP="006D1D24">
      <w:pPr>
        <w:pStyle w:val="TableParagraph"/>
        <w:numPr>
          <w:ilvl w:val="0"/>
          <w:numId w:val="67"/>
        </w:numPr>
        <w:tabs>
          <w:tab w:val="left" w:pos="142"/>
        </w:tabs>
        <w:ind w:left="0" w:right="2" w:firstLine="284"/>
        <w:jc w:val="both"/>
        <w:rPr>
          <w:b/>
          <w:sz w:val="24"/>
          <w:szCs w:val="24"/>
        </w:rPr>
      </w:pPr>
      <w:r w:rsidRPr="008871D8">
        <w:rPr>
          <w:sz w:val="24"/>
          <w:szCs w:val="24"/>
        </w:rPr>
        <w:t>Поощрять умение</w:t>
      </w:r>
      <w:r w:rsidRPr="008871D8">
        <w:rPr>
          <w:spacing w:val="-4"/>
          <w:sz w:val="24"/>
          <w:szCs w:val="24"/>
        </w:rPr>
        <w:t xml:space="preserve"> </w:t>
      </w:r>
      <w:r w:rsidRPr="008871D8">
        <w:rPr>
          <w:sz w:val="24"/>
          <w:szCs w:val="24"/>
        </w:rPr>
        <w:t>называть</w:t>
      </w:r>
      <w:r w:rsidRPr="008871D8">
        <w:rPr>
          <w:spacing w:val="-3"/>
          <w:sz w:val="24"/>
          <w:szCs w:val="24"/>
        </w:rPr>
        <w:t xml:space="preserve"> </w:t>
      </w:r>
      <w:r w:rsidRPr="008871D8">
        <w:rPr>
          <w:sz w:val="24"/>
          <w:szCs w:val="24"/>
        </w:rPr>
        <w:t>имена</w:t>
      </w:r>
      <w:r w:rsidRPr="008871D8">
        <w:rPr>
          <w:spacing w:val="-3"/>
          <w:sz w:val="24"/>
          <w:szCs w:val="24"/>
        </w:rPr>
        <w:t xml:space="preserve"> </w:t>
      </w:r>
      <w:r w:rsidRPr="008871D8">
        <w:rPr>
          <w:sz w:val="24"/>
          <w:szCs w:val="24"/>
        </w:rPr>
        <w:t>членов</w:t>
      </w:r>
      <w:r w:rsidRPr="008871D8">
        <w:rPr>
          <w:spacing w:val="-4"/>
          <w:sz w:val="24"/>
          <w:szCs w:val="24"/>
        </w:rPr>
        <w:t xml:space="preserve"> </w:t>
      </w:r>
      <w:r w:rsidRPr="008871D8">
        <w:rPr>
          <w:sz w:val="24"/>
          <w:szCs w:val="24"/>
        </w:rPr>
        <w:t>своей</w:t>
      </w:r>
      <w:r w:rsidRPr="008871D8">
        <w:rPr>
          <w:spacing w:val="-2"/>
          <w:sz w:val="24"/>
          <w:szCs w:val="24"/>
        </w:rPr>
        <w:t xml:space="preserve"> </w:t>
      </w:r>
      <w:r w:rsidRPr="008871D8">
        <w:rPr>
          <w:sz w:val="24"/>
          <w:szCs w:val="24"/>
        </w:rPr>
        <w:t>семьи.</w:t>
      </w:r>
    </w:p>
    <w:p w:rsidR="00786F1C" w:rsidRPr="008871D8" w:rsidRDefault="00786F1C" w:rsidP="006D1D24">
      <w:pPr>
        <w:pStyle w:val="TableParagraph"/>
        <w:numPr>
          <w:ilvl w:val="0"/>
          <w:numId w:val="67"/>
        </w:numPr>
        <w:tabs>
          <w:tab w:val="left" w:pos="142"/>
        </w:tabs>
        <w:ind w:left="0" w:right="2" w:firstLine="284"/>
        <w:jc w:val="both"/>
        <w:rPr>
          <w:sz w:val="24"/>
          <w:szCs w:val="24"/>
        </w:rPr>
      </w:pPr>
      <w:r w:rsidRPr="008871D8">
        <w:rPr>
          <w:sz w:val="24"/>
          <w:szCs w:val="24"/>
        </w:rPr>
        <w:t>Создавать условия для развития у каждого ребенка чувства принадлежности к сообществу детей</w:t>
      </w:r>
      <w:r w:rsidRPr="008871D8">
        <w:rPr>
          <w:spacing w:val="-57"/>
          <w:sz w:val="24"/>
          <w:szCs w:val="24"/>
        </w:rPr>
        <w:t xml:space="preserve"> </w:t>
      </w:r>
      <w:r w:rsidRPr="008871D8">
        <w:rPr>
          <w:sz w:val="24"/>
          <w:szCs w:val="24"/>
        </w:rPr>
        <w:t>и взрослых</w:t>
      </w:r>
      <w:r w:rsidRPr="008871D8">
        <w:rPr>
          <w:spacing w:val="2"/>
          <w:sz w:val="24"/>
          <w:szCs w:val="24"/>
        </w:rPr>
        <w:t xml:space="preserve"> </w:t>
      </w:r>
      <w:r w:rsidRPr="008871D8">
        <w:rPr>
          <w:sz w:val="24"/>
          <w:szCs w:val="24"/>
        </w:rPr>
        <w:t>в</w:t>
      </w:r>
      <w:r w:rsidRPr="008871D8">
        <w:rPr>
          <w:spacing w:val="-1"/>
          <w:sz w:val="24"/>
          <w:szCs w:val="24"/>
        </w:rPr>
        <w:t xml:space="preserve"> </w:t>
      </w:r>
      <w:r w:rsidRPr="008871D8">
        <w:rPr>
          <w:sz w:val="24"/>
          <w:szCs w:val="24"/>
        </w:rPr>
        <w:t>детском</w:t>
      </w:r>
      <w:r w:rsidRPr="008871D8">
        <w:rPr>
          <w:spacing w:val="-1"/>
          <w:sz w:val="24"/>
          <w:szCs w:val="24"/>
        </w:rPr>
        <w:t xml:space="preserve"> </w:t>
      </w:r>
      <w:r w:rsidRPr="008871D8">
        <w:rPr>
          <w:sz w:val="24"/>
          <w:szCs w:val="24"/>
        </w:rPr>
        <w:t>саду.</w:t>
      </w:r>
    </w:p>
    <w:p w:rsidR="00786F1C" w:rsidRPr="008871D8" w:rsidRDefault="00786F1C" w:rsidP="006D1D24">
      <w:pPr>
        <w:pStyle w:val="TableParagraph"/>
        <w:numPr>
          <w:ilvl w:val="0"/>
          <w:numId w:val="67"/>
        </w:numPr>
        <w:tabs>
          <w:tab w:val="left" w:pos="142"/>
        </w:tabs>
        <w:ind w:left="0" w:right="2" w:firstLine="284"/>
        <w:jc w:val="both"/>
        <w:rPr>
          <w:sz w:val="24"/>
          <w:szCs w:val="24"/>
        </w:rPr>
      </w:pPr>
      <w:r w:rsidRPr="008871D8">
        <w:rPr>
          <w:sz w:val="24"/>
          <w:szCs w:val="24"/>
        </w:rPr>
        <w:t>Развивать</w:t>
      </w:r>
      <w:r w:rsidRPr="008871D8">
        <w:rPr>
          <w:spacing w:val="1"/>
          <w:sz w:val="24"/>
          <w:szCs w:val="24"/>
        </w:rPr>
        <w:t xml:space="preserve"> </w:t>
      </w:r>
      <w:r w:rsidRPr="008871D8">
        <w:rPr>
          <w:sz w:val="24"/>
          <w:szCs w:val="24"/>
        </w:rPr>
        <w:t>представления</w:t>
      </w:r>
      <w:r w:rsidRPr="008871D8">
        <w:rPr>
          <w:spacing w:val="1"/>
          <w:sz w:val="24"/>
          <w:szCs w:val="24"/>
        </w:rPr>
        <w:t xml:space="preserve"> </w:t>
      </w:r>
      <w:r w:rsidRPr="008871D8">
        <w:rPr>
          <w:sz w:val="24"/>
          <w:szCs w:val="24"/>
        </w:rPr>
        <w:t>о</w:t>
      </w:r>
      <w:r w:rsidRPr="008871D8">
        <w:rPr>
          <w:spacing w:val="1"/>
          <w:sz w:val="24"/>
          <w:szCs w:val="24"/>
        </w:rPr>
        <w:t xml:space="preserve"> </w:t>
      </w:r>
      <w:r w:rsidRPr="008871D8">
        <w:rPr>
          <w:sz w:val="24"/>
          <w:szCs w:val="24"/>
        </w:rPr>
        <w:t>положительных</w:t>
      </w:r>
      <w:r w:rsidRPr="008871D8">
        <w:rPr>
          <w:spacing w:val="1"/>
          <w:sz w:val="24"/>
          <w:szCs w:val="24"/>
        </w:rPr>
        <w:t xml:space="preserve"> </w:t>
      </w:r>
      <w:r w:rsidRPr="008871D8">
        <w:rPr>
          <w:sz w:val="24"/>
          <w:szCs w:val="24"/>
        </w:rPr>
        <w:t>сторонах</w:t>
      </w:r>
      <w:r w:rsidRPr="008871D8">
        <w:rPr>
          <w:spacing w:val="1"/>
          <w:sz w:val="24"/>
          <w:szCs w:val="24"/>
        </w:rPr>
        <w:t xml:space="preserve"> </w:t>
      </w:r>
      <w:r w:rsidRPr="008871D8">
        <w:rPr>
          <w:sz w:val="24"/>
          <w:szCs w:val="24"/>
        </w:rPr>
        <w:t>детского</w:t>
      </w:r>
      <w:r w:rsidRPr="008871D8">
        <w:rPr>
          <w:spacing w:val="1"/>
          <w:sz w:val="24"/>
          <w:szCs w:val="24"/>
        </w:rPr>
        <w:t xml:space="preserve"> </w:t>
      </w:r>
      <w:r w:rsidRPr="008871D8">
        <w:rPr>
          <w:sz w:val="24"/>
          <w:szCs w:val="24"/>
        </w:rPr>
        <w:t>сада,</w:t>
      </w:r>
      <w:r w:rsidRPr="008871D8">
        <w:rPr>
          <w:spacing w:val="1"/>
          <w:sz w:val="24"/>
          <w:szCs w:val="24"/>
        </w:rPr>
        <w:t xml:space="preserve"> </w:t>
      </w:r>
      <w:r w:rsidRPr="008871D8">
        <w:rPr>
          <w:sz w:val="24"/>
          <w:szCs w:val="24"/>
        </w:rPr>
        <w:t>его</w:t>
      </w:r>
      <w:r w:rsidRPr="008871D8">
        <w:rPr>
          <w:spacing w:val="1"/>
          <w:sz w:val="24"/>
          <w:szCs w:val="24"/>
        </w:rPr>
        <w:t xml:space="preserve"> </w:t>
      </w:r>
      <w:r w:rsidRPr="008871D8">
        <w:rPr>
          <w:sz w:val="24"/>
          <w:szCs w:val="24"/>
        </w:rPr>
        <w:t>общности</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домом</w:t>
      </w:r>
      <w:r w:rsidRPr="008871D8">
        <w:rPr>
          <w:spacing w:val="-57"/>
          <w:sz w:val="24"/>
          <w:szCs w:val="24"/>
        </w:rPr>
        <w:t xml:space="preserve"> </w:t>
      </w:r>
      <w:r w:rsidRPr="008871D8">
        <w:rPr>
          <w:sz w:val="24"/>
          <w:szCs w:val="24"/>
        </w:rPr>
        <w:t>(тепло,</w:t>
      </w:r>
      <w:r w:rsidRPr="008871D8">
        <w:rPr>
          <w:spacing w:val="1"/>
          <w:sz w:val="24"/>
          <w:szCs w:val="24"/>
        </w:rPr>
        <w:t xml:space="preserve"> </w:t>
      </w:r>
      <w:r w:rsidRPr="008871D8">
        <w:rPr>
          <w:sz w:val="24"/>
          <w:szCs w:val="24"/>
        </w:rPr>
        <w:t>уют,</w:t>
      </w:r>
      <w:r w:rsidRPr="008871D8">
        <w:rPr>
          <w:spacing w:val="1"/>
          <w:sz w:val="24"/>
          <w:szCs w:val="24"/>
        </w:rPr>
        <w:t xml:space="preserve"> </w:t>
      </w:r>
      <w:r w:rsidRPr="008871D8">
        <w:rPr>
          <w:sz w:val="24"/>
          <w:szCs w:val="24"/>
        </w:rPr>
        <w:t>любовь</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др.)</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отличиях</w:t>
      </w:r>
      <w:r w:rsidRPr="008871D8">
        <w:rPr>
          <w:spacing w:val="1"/>
          <w:sz w:val="24"/>
          <w:szCs w:val="24"/>
        </w:rPr>
        <w:t xml:space="preserve"> </w:t>
      </w:r>
      <w:r w:rsidRPr="008871D8">
        <w:rPr>
          <w:sz w:val="24"/>
          <w:szCs w:val="24"/>
        </w:rPr>
        <w:t>от</w:t>
      </w:r>
      <w:r w:rsidRPr="008871D8">
        <w:rPr>
          <w:spacing w:val="1"/>
          <w:sz w:val="24"/>
          <w:szCs w:val="24"/>
        </w:rPr>
        <w:t xml:space="preserve"> </w:t>
      </w:r>
      <w:r w:rsidRPr="008871D8">
        <w:rPr>
          <w:sz w:val="24"/>
          <w:szCs w:val="24"/>
        </w:rPr>
        <w:t>домашней</w:t>
      </w:r>
      <w:r w:rsidRPr="008871D8">
        <w:rPr>
          <w:spacing w:val="1"/>
          <w:sz w:val="24"/>
          <w:szCs w:val="24"/>
        </w:rPr>
        <w:t xml:space="preserve"> </w:t>
      </w:r>
      <w:r w:rsidRPr="008871D8">
        <w:rPr>
          <w:sz w:val="24"/>
          <w:szCs w:val="24"/>
        </w:rPr>
        <w:t>обстановки</w:t>
      </w:r>
      <w:r w:rsidRPr="008871D8">
        <w:rPr>
          <w:spacing w:val="1"/>
          <w:sz w:val="24"/>
          <w:szCs w:val="24"/>
        </w:rPr>
        <w:t xml:space="preserve"> </w:t>
      </w:r>
      <w:r w:rsidRPr="008871D8">
        <w:rPr>
          <w:sz w:val="24"/>
          <w:szCs w:val="24"/>
        </w:rPr>
        <w:t>(больше</w:t>
      </w:r>
      <w:r w:rsidRPr="008871D8">
        <w:rPr>
          <w:spacing w:val="1"/>
          <w:sz w:val="24"/>
          <w:szCs w:val="24"/>
        </w:rPr>
        <w:t xml:space="preserve"> </w:t>
      </w:r>
      <w:r w:rsidRPr="008871D8">
        <w:rPr>
          <w:sz w:val="24"/>
          <w:szCs w:val="24"/>
        </w:rPr>
        <w:t>друзей,</w:t>
      </w:r>
      <w:r w:rsidRPr="008871D8">
        <w:rPr>
          <w:spacing w:val="1"/>
          <w:sz w:val="24"/>
          <w:szCs w:val="24"/>
        </w:rPr>
        <w:t xml:space="preserve"> </w:t>
      </w:r>
      <w:r w:rsidRPr="008871D8">
        <w:rPr>
          <w:sz w:val="24"/>
          <w:szCs w:val="24"/>
        </w:rPr>
        <w:t>игрушек,</w:t>
      </w:r>
      <w:r w:rsidRPr="008871D8">
        <w:rPr>
          <w:spacing w:val="-57"/>
          <w:sz w:val="24"/>
          <w:szCs w:val="24"/>
        </w:rPr>
        <w:t xml:space="preserve"> </w:t>
      </w:r>
      <w:r w:rsidRPr="008871D8">
        <w:rPr>
          <w:sz w:val="24"/>
          <w:szCs w:val="24"/>
        </w:rPr>
        <w:t>самостоятельности и</w:t>
      </w:r>
      <w:r w:rsidRPr="008871D8">
        <w:rPr>
          <w:spacing w:val="1"/>
          <w:sz w:val="24"/>
          <w:szCs w:val="24"/>
        </w:rPr>
        <w:t xml:space="preserve"> </w:t>
      </w:r>
      <w:r w:rsidRPr="008871D8">
        <w:rPr>
          <w:sz w:val="24"/>
          <w:szCs w:val="24"/>
        </w:rPr>
        <w:t>т.</w:t>
      </w:r>
      <w:r w:rsidRPr="008871D8">
        <w:rPr>
          <w:spacing w:val="-3"/>
          <w:sz w:val="24"/>
          <w:szCs w:val="24"/>
        </w:rPr>
        <w:t xml:space="preserve"> </w:t>
      </w:r>
      <w:r w:rsidRPr="008871D8">
        <w:rPr>
          <w:sz w:val="24"/>
          <w:szCs w:val="24"/>
        </w:rPr>
        <w:t>д.).</w:t>
      </w:r>
    </w:p>
    <w:p w:rsidR="00786F1C" w:rsidRPr="008871D8" w:rsidRDefault="00786F1C" w:rsidP="006D1D24">
      <w:pPr>
        <w:pStyle w:val="TableParagraph"/>
        <w:numPr>
          <w:ilvl w:val="0"/>
          <w:numId w:val="67"/>
        </w:numPr>
        <w:tabs>
          <w:tab w:val="left" w:pos="142"/>
        </w:tabs>
        <w:ind w:left="0" w:right="2" w:firstLine="284"/>
        <w:jc w:val="both"/>
        <w:rPr>
          <w:sz w:val="24"/>
          <w:szCs w:val="24"/>
        </w:rPr>
      </w:pPr>
      <w:r w:rsidRPr="008871D8">
        <w:rPr>
          <w:sz w:val="24"/>
          <w:szCs w:val="24"/>
        </w:rPr>
        <w:t>Обращать внимание детей на то, в какой чистой, светлой комнате они играют, как много в ней</w:t>
      </w:r>
      <w:r w:rsidRPr="008871D8">
        <w:rPr>
          <w:spacing w:val="1"/>
          <w:sz w:val="24"/>
          <w:szCs w:val="24"/>
        </w:rPr>
        <w:t xml:space="preserve"> </w:t>
      </w:r>
      <w:r w:rsidRPr="008871D8">
        <w:rPr>
          <w:sz w:val="24"/>
          <w:szCs w:val="24"/>
        </w:rPr>
        <w:t>ярких, красивых игрушек, как аккуратно заправлены кроватки. На прогулке обращать внимание</w:t>
      </w:r>
      <w:r w:rsidRPr="008871D8">
        <w:rPr>
          <w:spacing w:val="1"/>
          <w:sz w:val="24"/>
          <w:szCs w:val="24"/>
        </w:rPr>
        <w:t xml:space="preserve"> </w:t>
      </w:r>
      <w:r w:rsidRPr="008871D8">
        <w:rPr>
          <w:sz w:val="24"/>
          <w:szCs w:val="24"/>
        </w:rPr>
        <w:t>детей на</w:t>
      </w:r>
      <w:r w:rsidRPr="008871D8">
        <w:rPr>
          <w:spacing w:val="-1"/>
          <w:sz w:val="24"/>
          <w:szCs w:val="24"/>
        </w:rPr>
        <w:t xml:space="preserve"> </w:t>
      </w:r>
      <w:r w:rsidRPr="008871D8">
        <w:rPr>
          <w:sz w:val="24"/>
          <w:szCs w:val="24"/>
        </w:rPr>
        <w:t>красивые</w:t>
      </w:r>
      <w:r w:rsidRPr="008871D8">
        <w:rPr>
          <w:spacing w:val="-1"/>
          <w:sz w:val="24"/>
          <w:szCs w:val="24"/>
        </w:rPr>
        <w:t xml:space="preserve"> </w:t>
      </w:r>
      <w:r w:rsidRPr="008871D8">
        <w:rPr>
          <w:sz w:val="24"/>
          <w:szCs w:val="24"/>
        </w:rPr>
        <w:t>растения,</w:t>
      </w:r>
      <w:r w:rsidRPr="008871D8">
        <w:rPr>
          <w:spacing w:val="-1"/>
          <w:sz w:val="24"/>
          <w:szCs w:val="24"/>
        </w:rPr>
        <w:t xml:space="preserve"> </w:t>
      </w:r>
      <w:r w:rsidRPr="008871D8">
        <w:rPr>
          <w:sz w:val="24"/>
          <w:szCs w:val="24"/>
        </w:rPr>
        <w:t>оборудование</w:t>
      </w:r>
      <w:r w:rsidRPr="008871D8">
        <w:rPr>
          <w:spacing w:val="1"/>
          <w:sz w:val="24"/>
          <w:szCs w:val="24"/>
        </w:rPr>
        <w:t xml:space="preserve"> </w:t>
      </w:r>
      <w:r w:rsidRPr="008871D8">
        <w:rPr>
          <w:sz w:val="24"/>
          <w:szCs w:val="24"/>
        </w:rPr>
        <w:t>участка,</w:t>
      </w:r>
      <w:r w:rsidRPr="008871D8">
        <w:rPr>
          <w:spacing w:val="2"/>
          <w:sz w:val="24"/>
          <w:szCs w:val="24"/>
        </w:rPr>
        <w:t xml:space="preserve"> </w:t>
      </w:r>
      <w:r w:rsidRPr="008871D8">
        <w:rPr>
          <w:sz w:val="24"/>
          <w:szCs w:val="24"/>
        </w:rPr>
        <w:t>удобное</w:t>
      </w:r>
      <w:r w:rsidRPr="008871D8">
        <w:rPr>
          <w:spacing w:val="-2"/>
          <w:sz w:val="24"/>
          <w:szCs w:val="24"/>
        </w:rPr>
        <w:t xml:space="preserve"> </w:t>
      </w:r>
      <w:r w:rsidRPr="008871D8">
        <w:rPr>
          <w:sz w:val="24"/>
          <w:szCs w:val="24"/>
        </w:rPr>
        <w:t>для игр</w:t>
      </w:r>
      <w:r w:rsidRPr="008871D8">
        <w:rPr>
          <w:spacing w:val="-1"/>
          <w:sz w:val="24"/>
          <w:szCs w:val="24"/>
        </w:rPr>
        <w:t xml:space="preserve"> </w:t>
      </w:r>
      <w:r w:rsidRPr="008871D8">
        <w:rPr>
          <w:sz w:val="24"/>
          <w:szCs w:val="24"/>
        </w:rPr>
        <w:t>и отдыха.</w:t>
      </w:r>
    </w:p>
    <w:p w:rsidR="00786F1C" w:rsidRPr="008871D8" w:rsidRDefault="00786F1C" w:rsidP="006D1D24">
      <w:pPr>
        <w:pStyle w:val="TableParagraph"/>
        <w:numPr>
          <w:ilvl w:val="0"/>
          <w:numId w:val="67"/>
        </w:numPr>
        <w:tabs>
          <w:tab w:val="left" w:pos="142"/>
        </w:tabs>
        <w:ind w:left="0" w:right="2" w:firstLine="284"/>
        <w:jc w:val="both"/>
        <w:rPr>
          <w:sz w:val="24"/>
          <w:szCs w:val="24"/>
        </w:rPr>
      </w:pPr>
      <w:r w:rsidRPr="008871D8">
        <w:rPr>
          <w:sz w:val="24"/>
          <w:szCs w:val="24"/>
        </w:rPr>
        <w:t>Развивать умение</w:t>
      </w:r>
      <w:r w:rsidRPr="008871D8">
        <w:rPr>
          <w:spacing w:val="-4"/>
          <w:sz w:val="24"/>
          <w:szCs w:val="24"/>
        </w:rPr>
        <w:t xml:space="preserve"> </w:t>
      </w:r>
      <w:r w:rsidRPr="008871D8">
        <w:rPr>
          <w:sz w:val="24"/>
          <w:szCs w:val="24"/>
        </w:rPr>
        <w:t>ориентироваться</w:t>
      </w:r>
      <w:r w:rsidRPr="008871D8">
        <w:rPr>
          <w:spacing w:val="-2"/>
          <w:sz w:val="24"/>
          <w:szCs w:val="24"/>
        </w:rPr>
        <w:t xml:space="preserve"> </w:t>
      </w:r>
      <w:r w:rsidRPr="008871D8">
        <w:rPr>
          <w:sz w:val="24"/>
          <w:szCs w:val="24"/>
        </w:rPr>
        <w:t>в</w:t>
      </w:r>
      <w:r w:rsidRPr="008871D8">
        <w:rPr>
          <w:spacing w:val="-4"/>
          <w:sz w:val="24"/>
          <w:szCs w:val="24"/>
        </w:rPr>
        <w:t xml:space="preserve"> </w:t>
      </w:r>
      <w:r w:rsidRPr="008871D8">
        <w:rPr>
          <w:sz w:val="24"/>
          <w:szCs w:val="24"/>
        </w:rPr>
        <w:t>помещении</w:t>
      </w:r>
      <w:r w:rsidRPr="008871D8">
        <w:rPr>
          <w:spacing w:val="-1"/>
          <w:sz w:val="24"/>
          <w:szCs w:val="24"/>
        </w:rPr>
        <w:t xml:space="preserve"> </w:t>
      </w:r>
      <w:r w:rsidRPr="008871D8">
        <w:rPr>
          <w:sz w:val="24"/>
          <w:szCs w:val="24"/>
        </w:rPr>
        <w:t>группы,</w:t>
      </w:r>
      <w:r w:rsidRPr="008871D8">
        <w:rPr>
          <w:spacing w:val="-3"/>
          <w:sz w:val="24"/>
          <w:szCs w:val="24"/>
        </w:rPr>
        <w:t xml:space="preserve"> </w:t>
      </w:r>
      <w:r w:rsidRPr="008871D8">
        <w:rPr>
          <w:sz w:val="24"/>
          <w:szCs w:val="24"/>
        </w:rPr>
        <w:t>на</w:t>
      </w:r>
      <w:r w:rsidRPr="008871D8">
        <w:rPr>
          <w:spacing w:val="-1"/>
          <w:sz w:val="24"/>
          <w:szCs w:val="24"/>
        </w:rPr>
        <w:t xml:space="preserve"> </w:t>
      </w:r>
      <w:r w:rsidRPr="008871D8">
        <w:rPr>
          <w:sz w:val="24"/>
          <w:szCs w:val="24"/>
        </w:rPr>
        <w:t>участке.</w:t>
      </w:r>
    </w:p>
    <w:p w:rsidR="00786F1C" w:rsidRPr="008871D8" w:rsidRDefault="00786F1C" w:rsidP="00786F1C">
      <w:pPr>
        <w:pStyle w:val="TableParagraph"/>
        <w:tabs>
          <w:tab w:val="left" w:pos="142"/>
        </w:tabs>
        <w:ind w:left="0" w:right="2" w:firstLine="284"/>
        <w:jc w:val="both"/>
        <w:rPr>
          <w:sz w:val="24"/>
          <w:szCs w:val="24"/>
        </w:rPr>
      </w:pP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3-4</w:t>
      </w:r>
      <w:r w:rsidRPr="008871D8">
        <w:rPr>
          <w:b/>
          <w:spacing w:val="-1"/>
          <w:sz w:val="24"/>
          <w:szCs w:val="24"/>
        </w:rPr>
        <w:t xml:space="preserve"> </w:t>
      </w:r>
      <w:r w:rsidRPr="008871D8">
        <w:rPr>
          <w:b/>
          <w:sz w:val="24"/>
          <w:szCs w:val="24"/>
        </w:rPr>
        <w:t>года.</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Продолжать</w:t>
      </w:r>
      <w:r w:rsidRPr="008871D8">
        <w:rPr>
          <w:spacing w:val="-3"/>
          <w:sz w:val="24"/>
          <w:szCs w:val="24"/>
        </w:rPr>
        <w:t xml:space="preserve"> </w:t>
      </w:r>
      <w:r w:rsidRPr="008871D8">
        <w:rPr>
          <w:sz w:val="24"/>
          <w:szCs w:val="24"/>
        </w:rPr>
        <w:t>воспитывать уважительное</w:t>
      </w:r>
      <w:r w:rsidRPr="008871D8">
        <w:rPr>
          <w:spacing w:val="-3"/>
          <w:sz w:val="24"/>
          <w:szCs w:val="24"/>
        </w:rPr>
        <w:t xml:space="preserve"> </w:t>
      </w:r>
      <w:r w:rsidRPr="008871D8">
        <w:rPr>
          <w:sz w:val="24"/>
          <w:szCs w:val="24"/>
        </w:rPr>
        <w:t>отношение</w:t>
      </w:r>
      <w:r w:rsidRPr="008871D8">
        <w:rPr>
          <w:spacing w:val="-4"/>
          <w:sz w:val="24"/>
          <w:szCs w:val="24"/>
        </w:rPr>
        <w:t xml:space="preserve"> </w:t>
      </w:r>
      <w:r w:rsidRPr="008871D8">
        <w:rPr>
          <w:sz w:val="24"/>
          <w:szCs w:val="24"/>
        </w:rPr>
        <w:t>и</w:t>
      </w:r>
      <w:r w:rsidRPr="008871D8">
        <w:rPr>
          <w:spacing w:val="-2"/>
          <w:sz w:val="24"/>
          <w:szCs w:val="24"/>
        </w:rPr>
        <w:t xml:space="preserve"> </w:t>
      </w:r>
      <w:r w:rsidRPr="008871D8">
        <w:rPr>
          <w:sz w:val="24"/>
          <w:szCs w:val="24"/>
        </w:rPr>
        <w:t>чувство</w:t>
      </w:r>
      <w:r w:rsidRPr="008871D8">
        <w:rPr>
          <w:spacing w:val="-2"/>
          <w:sz w:val="24"/>
          <w:szCs w:val="24"/>
        </w:rPr>
        <w:t xml:space="preserve"> </w:t>
      </w:r>
      <w:r w:rsidRPr="008871D8">
        <w:rPr>
          <w:sz w:val="24"/>
          <w:szCs w:val="24"/>
        </w:rPr>
        <w:t>принадлежности</w:t>
      </w:r>
      <w:r w:rsidRPr="008871D8">
        <w:rPr>
          <w:spacing w:val="-2"/>
          <w:sz w:val="24"/>
          <w:szCs w:val="24"/>
        </w:rPr>
        <w:t xml:space="preserve"> </w:t>
      </w:r>
      <w:r w:rsidRPr="008871D8">
        <w:rPr>
          <w:sz w:val="24"/>
          <w:szCs w:val="24"/>
        </w:rPr>
        <w:t>к</w:t>
      </w:r>
      <w:r w:rsidRPr="008871D8">
        <w:rPr>
          <w:spacing w:val="-2"/>
          <w:sz w:val="24"/>
          <w:szCs w:val="24"/>
        </w:rPr>
        <w:t xml:space="preserve"> </w:t>
      </w:r>
      <w:r w:rsidRPr="008871D8">
        <w:rPr>
          <w:sz w:val="24"/>
          <w:szCs w:val="24"/>
        </w:rPr>
        <w:t>своей</w:t>
      </w:r>
      <w:r w:rsidRPr="008871D8">
        <w:rPr>
          <w:spacing w:val="-1"/>
          <w:sz w:val="24"/>
          <w:szCs w:val="24"/>
        </w:rPr>
        <w:t xml:space="preserve"> </w:t>
      </w:r>
      <w:r w:rsidRPr="008871D8">
        <w:rPr>
          <w:sz w:val="24"/>
          <w:szCs w:val="24"/>
        </w:rPr>
        <w:t>семье.</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Беседовать</w:t>
      </w:r>
      <w:r w:rsidRPr="008871D8">
        <w:rPr>
          <w:spacing w:val="4"/>
          <w:sz w:val="24"/>
          <w:szCs w:val="24"/>
        </w:rPr>
        <w:t xml:space="preserve"> </w:t>
      </w:r>
      <w:r w:rsidRPr="008871D8">
        <w:rPr>
          <w:sz w:val="24"/>
          <w:szCs w:val="24"/>
        </w:rPr>
        <w:t>с</w:t>
      </w:r>
      <w:r w:rsidRPr="008871D8">
        <w:rPr>
          <w:spacing w:val="2"/>
          <w:sz w:val="24"/>
          <w:szCs w:val="24"/>
        </w:rPr>
        <w:t xml:space="preserve"> </w:t>
      </w:r>
      <w:r w:rsidRPr="008871D8">
        <w:rPr>
          <w:sz w:val="24"/>
          <w:szCs w:val="24"/>
        </w:rPr>
        <w:t>ребенком</w:t>
      </w:r>
      <w:r w:rsidRPr="008871D8">
        <w:rPr>
          <w:spacing w:val="3"/>
          <w:sz w:val="24"/>
          <w:szCs w:val="24"/>
        </w:rPr>
        <w:t xml:space="preserve"> </w:t>
      </w:r>
      <w:r w:rsidRPr="008871D8">
        <w:rPr>
          <w:sz w:val="24"/>
          <w:szCs w:val="24"/>
        </w:rPr>
        <w:t>о</w:t>
      </w:r>
      <w:r w:rsidRPr="008871D8">
        <w:rPr>
          <w:spacing w:val="3"/>
          <w:sz w:val="24"/>
          <w:szCs w:val="24"/>
        </w:rPr>
        <w:t xml:space="preserve"> </w:t>
      </w:r>
      <w:r w:rsidRPr="008871D8">
        <w:rPr>
          <w:sz w:val="24"/>
          <w:szCs w:val="24"/>
        </w:rPr>
        <w:t>членах</w:t>
      </w:r>
      <w:r w:rsidRPr="008871D8">
        <w:rPr>
          <w:spacing w:val="6"/>
          <w:sz w:val="24"/>
          <w:szCs w:val="24"/>
        </w:rPr>
        <w:t xml:space="preserve"> </w:t>
      </w:r>
      <w:r w:rsidRPr="008871D8">
        <w:rPr>
          <w:sz w:val="24"/>
          <w:szCs w:val="24"/>
        </w:rPr>
        <w:t>его</w:t>
      </w:r>
      <w:r w:rsidRPr="008871D8">
        <w:rPr>
          <w:spacing w:val="3"/>
          <w:sz w:val="24"/>
          <w:szCs w:val="24"/>
        </w:rPr>
        <w:t xml:space="preserve"> </w:t>
      </w:r>
      <w:r w:rsidRPr="008871D8">
        <w:rPr>
          <w:sz w:val="24"/>
          <w:szCs w:val="24"/>
        </w:rPr>
        <w:t>семьи</w:t>
      </w:r>
      <w:r w:rsidRPr="008871D8">
        <w:rPr>
          <w:spacing w:val="4"/>
          <w:sz w:val="24"/>
          <w:szCs w:val="24"/>
        </w:rPr>
        <w:t xml:space="preserve"> </w:t>
      </w:r>
      <w:r w:rsidRPr="008871D8">
        <w:rPr>
          <w:sz w:val="24"/>
          <w:szCs w:val="24"/>
        </w:rPr>
        <w:t>(как</w:t>
      </w:r>
      <w:r w:rsidRPr="008871D8">
        <w:rPr>
          <w:spacing w:val="4"/>
          <w:sz w:val="24"/>
          <w:szCs w:val="24"/>
        </w:rPr>
        <w:t xml:space="preserve"> </w:t>
      </w:r>
      <w:r w:rsidRPr="008871D8">
        <w:rPr>
          <w:sz w:val="24"/>
          <w:szCs w:val="24"/>
        </w:rPr>
        <w:t>зовут,</w:t>
      </w:r>
      <w:r w:rsidRPr="008871D8">
        <w:rPr>
          <w:spacing w:val="6"/>
          <w:sz w:val="24"/>
          <w:szCs w:val="24"/>
        </w:rPr>
        <w:t xml:space="preserve"> </w:t>
      </w:r>
      <w:r w:rsidRPr="008871D8">
        <w:rPr>
          <w:sz w:val="24"/>
          <w:szCs w:val="24"/>
        </w:rPr>
        <w:t>чем</w:t>
      </w:r>
      <w:r w:rsidRPr="008871D8">
        <w:rPr>
          <w:spacing w:val="5"/>
          <w:sz w:val="24"/>
          <w:szCs w:val="24"/>
        </w:rPr>
        <w:t xml:space="preserve"> </w:t>
      </w:r>
      <w:r w:rsidRPr="008871D8">
        <w:rPr>
          <w:sz w:val="24"/>
          <w:szCs w:val="24"/>
        </w:rPr>
        <w:t>занимаются,</w:t>
      </w:r>
      <w:r w:rsidRPr="008871D8">
        <w:rPr>
          <w:spacing w:val="3"/>
          <w:sz w:val="24"/>
          <w:szCs w:val="24"/>
        </w:rPr>
        <w:t xml:space="preserve"> </w:t>
      </w:r>
      <w:r w:rsidRPr="008871D8">
        <w:rPr>
          <w:sz w:val="24"/>
          <w:szCs w:val="24"/>
        </w:rPr>
        <w:t>как</w:t>
      </w:r>
      <w:r w:rsidRPr="008871D8">
        <w:rPr>
          <w:spacing w:val="4"/>
          <w:sz w:val="24"/>
          <w:szCs w:val="24"/>
        </w:rPr>
        <w:t xml:space="preserve"> </w:t>
      </w:r>
      <w:r w:rsidRPr="008871D8">
        <w:rPr>
          <w:sz w:val="24"/>
          <w:szCs w:val="24"/>
        </w:rPr>
        <w:t>играют</w:t>
      </w:r>
      <w:r w:rsidRPr="008871D8">
        <w:rPr>
          <w:spacing w:val="4"/>
          <w:sz w:val="24"/>
          <w:szCs w:val="24"/>
        </w:rPr>
        <w:t xml:space="preserve"> </w:t>
      </w:r>
      <w:r w:rsidRPr="008871D8">
        <w:rPr>
          <w:sz w:val="24"/>
          <w:szCs w:val="24"/>
        </w:rPr>
        <w:t>с</w:t>
      </w:r>
      <w:r w:rsidRPr="008871D8">
        <w:rPr>
          <w:spacing w:val="2"/>
          <w:sz w:val="24"/>
          <w:szCs w:val="24"/>
        </w:rPr>
        <w:t xml:space="preserve"> </w:t>
      </w:r>
      <w:r w:rsidRPr="008871D8">
        <w:rPr>
          <w:sz w:val="24"/>
          <w:szCs w:val="24"/>
        </w:rPr>
        <w:t>ребенком</w:t>
      </w:r>
      <w:r w:rsidRPr="008871D8">
        <w:rPr>
          <w:spacing w:val="3"/>
          <w:sz w:val="24"/>
          <w:szCs w:val="24"/>
        </w:rPr>
        <w:t xml:space="preserve"> </w:t>
      </w:r>
      <w:r w:rsidRPr="008871D8">
        <w:rPr>
          <w:sz w:val="24"/>
          <w:szCs w:val="24"/>
        </w:rPr>
        <w:t>и</w:t>
      </w:r>
      <w:r w:rsidRPr="008871D8">
        <w:rPr>
          <w:spacing w:val="-57"/>
          <w:sz w:val="24"/>
          <w:szCs w:val="24"/>
        </w:rPr>
        <w:t xml:space="preserve"> </w:t>
      </w:r>
      <w:r w:rsidRPr="008871D8">
        <w:rPr>
          <w:sz w:val="24"/>
          <w:szCs w:val="24"/>
        </w:rPr>
        <w:t>пр.).</w:t>
      </w:r>
    </w:p>
    <w:p w:rsidR="00786F1C" w:rsidRPr="008871D8" w:rsidRDefault="00786F1C" w:rsidP="006D1D24">
      <w:pPr>
        <w:pStyle w:val="TableParagraph"/>
        <w:numPr>
          <w:ilvl w:val="0"/>
          <w:numId w:val="68"/>
        </w:numPr>
        <w:tabs>
          <w:tab w:val="left" w:pos="142"/>
        </w:tabs>
        <w:ind w:left="0" w:right="2" w:firstLine="284"/>
        <w:jc w:val="both"/>
        <w:rPr>
          <w:b/>
          <w:sz w:val="24"/>
          <w:szCs w:val="24"/>
        </w:rPr>
      </w:pPr>
      <w:r w:rsidRPr="008871D8">
        <w:rPr>
          <w:sz w:val="24"/>
          <w:szCs w:val="24"/>
        </w:rPr>
        <w:t>Учить</w:t>
      </w:r>
      <w:r w:rsidRPr="008871D8">
        <w:rPr>
          <w:spacing w:val="12"/>
          <w:sz w:val="24"/>
          <w:szCs w:val="24"/>
        </w:rPr>
        <w:t xml:space="preserve"> </w:t>
      </w:r>
      <w:r w:rsidRPr="008871D8">
        <w:rPr>
          <w:sz w:val="24"/>
          <w:szCs w:val="24"/>
        </w:rPr>
        <w:t>заботиться</w:t>
      </w:r>
      <w:r w:rsidRPr="008871D8">
        <w:rPr>
          <w:spacing w:val="11"/>
          <w:sz w:val="24"/>
          <w:szCs w:val="24"/>
        </w:rPr>
        <w:t xml:space="preserve"> </w:t>
      </w:r>
      <w:r w:rsidRPr="008871D8">
        <w:rPr>
          <w:sz w:val="24"/>
          <w:szCs w:val="24"/>
        </w:rPr>
        <w:t>о</w:t>
      </w:r>
      <w:r w:rsidRPr="008871D8">
        <w:rPr>
          <w:spacing w:val="10"/>
          <w:sz w:val="24"/>
          <w:szCs w:val="24"/>
        </w:rPr>
        <w:t xml:space="preserve"> </w:t>
      </w:r>
      <w:r w:rsidRPr="008871D8">
        <w:rPr>
          <w:sz w:val="24"/>
          <w:szCs w:val="24"/>
        </w:rPr>
        <w:t>близких</w:t>
      </w:r>
      <w:r w:rsidRPr="008871D8">
        <w:rPr>
          <w:spacing w:val="13"/>
          <w:sz w:val="24"/>
          <w:szCs w:val="24"/>
        </w:rPr>
        <w:t xml:space="preserve"> </w:t>
      </w:r>
      <w:r w:rsidRPr="008871D8">
        <w:rPr>
          <w:sz w:val="24"/>
          <w:szCs w:val="24"/>
        </w:rPr>
        <w:t>людях,</w:t>
      </w:r>
      <w:r w:rsidRPr="008871D8">
        <w:rPr>
          <w:spacing w:val="12"/>
          <w:sz w:val="24"/>
          <w:szCs w:val="24"/>
        </w:rPr>
        <w:t xml:space="preserve"> </w:t>
      </w:r>
      <w:r w:rsidRPr="008871D8">
        <w:rPr>
          <w:sz w:val="24"/>
          <w:szCs w:val="24"/>
        </w:rPr>
        <w:t>вызывать</w:t>
      </w:r>
      <w:r w:rsidRPr="008871D8">
        <w:rPr>
          <w:spacing w:val="9"/>
          <w:sz w:val="24"/>
          <w:szCs w:val="24"/>
        </w:rPr>
        <w:t xml:space="preserve"> </w:t>
      </w:r>
      <w:r w:rsidRPr="008871D8">
        <w:rPr>
          <w:sz w:val="24"/>
          <w:szCs w:val="24"/>
        </w:rPr>
        <w:t>чувство</w:t>
      </w:r>
      <w:r w:rsidRPr="008871D8">
        <w:rPr>
          <w:spacing w:val="11"/>
          <w:sz w:val="24"/>
          <w:szCs w:val="24"/>
        </w:rPr>
        <w:t xml:space="preserve"> </w:t>
      </w:r>
      <w:r w:rsidRPr="008871D8">
        <w:rPr>
          <w:sz w:val="24"/>
          <w:szCs w:val="24"/>
        </w:rPr>
        <w:t>благодарности</w:t>
      </w:r>
      <w:r w:rsidRPr="008871D8">
        <w:rPr>
          <w:spacing w:val="13"/>
          <w:sz w:val="24"/>
          <w:szCs w:val="24"/>
        </w:rPr>
        <w:t xml:space="preserve"> </w:t>
      </w:r>
      <w:r w:rsidRPr="008871D8">
        <w:rPr>
          <w:sz w:val="24"/>
          <w:szCs w:val="24"/>
        </w:rPr>
        <w:t>к</w:t>
      </w:r>
      <w:r w:rsidRPr="008871D8">
        <w:rPr>
          <w:spacing w:val="12"/>
          <w:sz w:val="24"/>
          <w:szCs w:val="24"/>
        </w:rPr>
        <w:t xml:space="preserve"> </w:t>
      </w:r>
      <w:r w:rsidRPr="008871D8">
        <w:rPr>
          <w:sz w:val="24"/>
          <w:szCs w:val="24"/>
        </w:rPr>
        <w:t>родителям</w:t>
      </w:r>
      <w:r w:rsidRPr="008871D8">
        <w:rPr>
          <w:spacing w:val="11"/>
          <w:sz w:val="24"/>
          <w:szCs w:val="24"/>
        </w:rPr>
        <w:t xml:space="preserve"> </w:t>
      </w:r>
      <w:r w:rsidRPr="008871D8">
        <w:rPr>
          <w:sz w:val="24"/>
          <w:szCs w:val="24"/>
        </w:rPr>
        <w:t>и</w:t>
      </w:r>
      <w:r w:rsidRPr="008871D8">
        <w:rPr>
          <w:spacing w:val="12"/>
          <w:sz w:val="24"/>
          <w:szCs w:val="24"/>
        </w:rPr>
        <w:t xml:space="preserve"> </w:t>
      </w:r>
      <w:r w:rsidRPr="008871D8">
        <w:rPr>
          <w:sz w:val="24"/>
          <w:szCs w:val="24"/>
        </w:rPr>
        <w:t>близким</w:t>
      </w:r>
      <w:r w:rsidRPr="008871D8">
        <w:rPr>
          <w:spacing w:val="11"/>
          <w:sz w:val="24"/>
          <w:szCs w:val="24"/>
        </w:rPr>
        <w:t xml:space="preserve"> </w:t>
      </w:r>
      <w:r w:rsidRPr="008871D8">
        <w:rPr>
          <w:sz w:val="24"/>
          <w:szCs w:val="24"/>
        </w:rPr>
        <w:t>за</w:t>
      </w:r>
      <w:r w:rsidRPr="008871D8">
        <w:rPr>
          <w:spacing w:val="-57"/>
          <w:sz w:val="24"/>
          <w:szCs w:val="24"/>
        </w:rPr>
        <w:t xml:space="preserve"> </w:t>
      </w:r>
      <w:r w:rsidRPr="008871D8">
        <w:rPr>
          <w:sz w:val="24"/>
          <w:szCs w:val="24"/>
        </w:rPr>
        <w:t>их</w:t>
      </w:r>
      <w:r w:rsidRPr="008871D8">
        <w:rPr>
          <w:spacing w:val="-1"/>
          <w:sz w:val="24"/>
          <w:szCs w:val="24"/>
        </w:rPr>
        <w:t xml:space="preserve"> </w:t>
      </w:r>
      <w:r w:rsidRPr="008871D8">
        <w:rPr>
          <w:sz w:val="24"/>
          <w:szCs w:val="24"/>
        </w:rPr>
        <w:t>любовь</w:t>
      </w:r>
      <w:r w:rsidRPr="008871D8">
        <w:rPr>
          <w:spacing w:val="-2"/>
          <w:sz w:val="24"/>
          <w:szCs w:val="24"/>
        </w:rPr>
        <w:t xml:space="preserve"> </w:t>
      </w:r>
      <w:r w:rsidRPr="008871D8">
        <w:rPr>
          <w:sz w:val="24"/>
          <w:szCs w:val="24"/>
        </w:rPr>
        <w:t>и</w:t>
      </w:r>
      <w:r w:rsidRPr="008871D8">
        <w:rPr>
          <w:spacing w:val="1"/>
          <w:sz w:val="24"/>
          <w:szCs w:val="24"/>
        </w:rPr>
        <w:t xml:space="preserve"> </w:t>
      </w:r>
      <w:r w:rsidRPr="008871D8">
        <w:rPr>
          <w:sz w:val="24"/>
          <w:szCs w:val="24"/>
        </w:rPr>
        <w:t>заботу.</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Формировать</w:t>
      </w:r>
      <w:r w:rsidRPr="008871D8">
        <w:rPr>
          <w:spacing w:val="1"/>
          <w:sz w:val="24"/>
          <w:szCs w:val="24"/>
        </w:rPr>
        <w:t xml:space="preserve"> </w:t>
      </w:r>
      <w:r w:rsidRPr="008871D8">
        <w:rPr>
          <w:sz w:val="24"/>
          <w:szCs w:val="24"/>
        </w:rPr>
        <w:t>у</w:t>
      </w:r>
      <w:r w:rsidRPr="008871D8">
        <w:rPr>
          <w:spacing w:val="-7"/>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положительное</w:t>
      </w:r>
      <w:r w:rsidRPr="008871D8">
        <w:rPr>
          <w:spacing w:val="-3"/>
          <w:sz w:val="24"/>
          <w:szCs w:val="24"/>
        </w:rPr>
        <w:t xml:space="preserve"> </w:t>
      </w:r>
      <w:r w:rsidRPr="008871D8">
        <w:rPr>
          <w:sz w:val="24"/>
          <w:szCs w:val="24"/>
        </w:rPr>
        <w:t>отношение</w:t>
      </w:r>
      <w:r w:rsidRPr="008871D8">
        <w:rPr>
          <w:spacing w:val="-3"/>
          <w:sz w:val="24"/>
          <w:szCs w:val="24"/>
        </w:rPr>
        <w:t xml:space="preserve"> </w:t>
      </w:r>
      <w:r w:rsidRPr="008871D8">
        <w:rPr>
          <w:sz w:val="24"/>
          <w:szCs w:val="24"/>
        </w:rPr>
        <w:t>к детскому</w:t>
      </w:r>
      <w:r w:rsidRPr="008871D8">
        <w:rPr>
          <w:spacing w:val="-7"/>
          <w:sz w:val="24"/>
          <w:szCs w:val="24"/>
        </w:rPr>
        <w:t xml:space="preserve"> </w:t>
      </w:r>
      <w:r w:rsidRPr="008871D8">
        <w:rPr>
          <w:sz w:val="24"/>
          <w:szCs w:val="24"/>
        </w:rPr>
        <w:t>саду.</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Обращать</w:t>
      </w:r>
      <w:r w:rsidRPr="008871D8">
        <w:rPr>
          <w:spacing w:val="1"/>
          <w:sz w:val="24"/>
          <w:szCs w:val="24"/>
        </w:rPr>
        <w:t xml:space="preserve"> </w:t>
      </w:r>
      <w:r w:rsidRPr="008871D8">
        <w:rPr>
          <w:sz w:val="24"/>
          <w:szCs w:val="24"/>
        </w:rPr>
        <w:t>их</w:t>
      </w:r>
      <w:r w:rsidRPr="008871D8">
        <w:rPr>
          <w:spacing w:val="1"/>
          <w:sz w:val="24"/>
          <w:szCs w:val="24"/>
        </w:rPr>
        <w:t xml:space="preserve"> </w:t>
      </w:r>
      <w:r w:rsidRPr="008871D8">
        <w:rPr>
          <w:sz w:val="24"/>
          <w:szCs w:val="24"/>
        </w:rPr>
        <w:t>внимание на красоту и</w:t>
      </w:r>
      <w:r w:rsidRPr="008871D8">
        <w:rPr>
          <w:spacing w:val="1"/>
          <w:sz w:val="24"/>
          <w:szCs w:val="24"/>
        </w:rPr>
        <w:t xml:space="preserve"> </w:t>
      </w:r>
      <w:r w:rsidRPr="008871D8">
        <w:rPr>
          <w:sz w:val="24"/>
          <w:szCs w:val="24"/>
        </w:rPr>
        <w:t>удобство оформления групповой</w:t>
      </w:r>
      <w:r w:rsidRPr="008871D8">
        <w:rPr>
          <w:spacing w:val="1"/>
          <w:sz w:val="24"/>
          <w:szCs w:val="24"/>
        </w:rPr>
        <w:t xml:space="preserve"> </w:t>
      </w:r>
      <w:r w:rsidRPr="008871D8">
        <w:rPr>
          <w:sz w:val="24"/>
          <w:szCs w:val="24"/>
        </w:rPr>
        <w:t>комнаты, раздевалки</w:t>
      </w:r>
      <w:r w:rsidRPr="008871D8">
        <w:rPr>
          <w:spacing w:val="1"/>
          <w:sz w:val="24"/>
          <w:szCs w:val="24"/>
        </w:rPr>
        <w:t xml:space="preserve"> </w:t>
      </w:r>
      <w:r w:rsidRPr="008871D8">
        <w:rPr>
          <w:sz w:val="24"/>
          <w:szCs w:val="24"/>
        </w:rPr>
        <w:t>(светлые</w:t>
      </w:r>
      <w:r w:rsidRPr="008871D8">
        <w:rPr>
          <w:spacing w:val="1"/>
          <w:sz w:val="24"/>
          <w:szCs w:val="24"/>
        </w:rPr>
        <w:t xml:space="preserve"> </w:t>
      </w:r>
      <w:r w:rsidRPr="008871D8">
        <w:rPr>
          <w:sz w:val="24"/>
          <w:szCs w:val="24"/>
        </w:rPr>
        <w:t>стены,</w:t>
      </w:r>
      <w:r w:rsidRPr="008871D8">
        <w:rPr>
          <w:spacing w:val="1"/>
          <w:sz w:val="24"/>
          <w:szCs w:val="24"/>
        </w:rPr>
        <w:t xml:space="preserve"> </w:t>
      </w:r>
      <w:r w:rsidRPr="008871D8">
        <w:rPr>
          <w:sz w:val="24"/>
          <w:szCs w:val="24"/>
        </w:rPr>
        <w:t>красивые</w:t>
      </w:r>
      <w:r w:rsidRPr="008871D8">
        <w:rPr>
          <w:spacing w:val="1"/>
          <w:sz w:val="24"/>
          <w:szCs w:val="24"/>
        </w:rPr>
        <w:t xml:space="preserve"> </w:t>
      </w:r>
      <w:r w:rsidRPr="008871D8">
        <w:rPr>
          <w:sz w:val="24"/>
          <w:szCs w:val="24"/>
        </w:rPr>
        <w:t>занавески,</w:t>
      </w:r>
      <w:r w:rsidRPr="008871D8">
        <w:rPr>
          <w:spacing w:val="1"/>
          <w:sz w:val="24"/>
          <w:szCs w:val="24"/>
        </w:rPr>
        <w:t xml:space="preserve"> </w:t>
      </w:r>
      <w:r w:rsidRPr="008871D8">
        <w:rPr>
          <w:sz w:val="24"/>
          <w:szCs w:val="24"/>
        </w:rPr>
        <w:t>удобная</w:t>
      </w:r>
      <w:r w:rsidRPr="008871D8">
        <w:rPr>
          <w:spacing w:val="1"/>
          <w:sz w:val="24"/>
          <w:szCs w:val="24"/>
        </w:rPr>
        <w:t xml:space="preserve"> </w:t>
      </w:r>
      <w:r w:rsidRPr="008871D8">
        <w:rPr>
          <w:sz w:val="24"/>
          <w:szCs w:val="24"/>
        </w:rPr>
        <w:t>мебель,</w:t>
      </w:r>
      <w:r w:rsidRPr="008871D8">
        <w:rPr>
          <w:spacing w:val="1"/>
          <w:sz w:val="24"/>
          <w:szCs w:val="24"/>
        </w:rPr>
        <w:t xml:space="preserve"> </w:t>
      </w:r>
      <w:r w:rsidRPr="008871D8">
        <w:rPr>
          <w:sz w:val="24"/>
          <w:szCs w:val="24"/>
        </w:rPr>
        <w:t>новые</w:t>
      </w:r>
      <w:r w:rsidRPr="008871D8">
        <w:rPr>
          <w:spacing w:val="1"/>
          <w:sz w:val="24"/>
          <w:szCs w:val="24"/>
        </w:rPr>
        <w:t xml:space="preserve"> </w:t>
      </w:r>
      <w:r w:rsidRPr="008871D8">
        <w:rPr>
          <w:sz w:val="24"/>
          <w:szCs w:val="24"/>
        </w:rPr>
        <w:t>игрушки,</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книжном</w:t>
      </w:r>
      <w:r w:rsidRPr="008871D8">
        <w:rPr>
          <w:spacing w:val="1"/>
          <w:sz w:val="24"/>
          <w:szCs w:val="24"/>
        </w:rPr>
        <w:t xml:space="preserve"> </w:t>
      </w:r>
      <w:r w:rsidRPr="008871D8">
        <w:rPr>
          <w:sz w:val="24"/>
          <w:szCs w:val="24"/>
        </w:rPr>
        <w:t>уголке</w:t>
      </w:r>
      <w:r w:rsidRPr="008871D8">
        <w:rPr>
          <w:spacing w:val="1"/>
          <w:sz w:val="24"/>
          <w:szCs w:val="24"/>
        </w:rPr>
        <w:t xml:space="preserve"> </w:t>
      </w:r>
      <w:r w:rsidRPr="008871D8">
        <w:rPr>
          <w:sz w:val="24"/>
          <w:szCs w:val="24"/>
        </w:rPr>
        <w:t>аккуратно</w:t>
      </w:r>
      <w:r w:rsidRPr="008871D8">
        <w:rPr>
          <w:spacing w:val="-7"/>
          <w:sz w:val="24"/>
          <w:szCs w:val="24"/>
        </w:rPr>
        <w:t xml:space="preserve"> </w:t>
      </w:r>
      <w:r w:rsidRPr="008871D8">
        <w:rPr>
          <w:sz w:val="24"/>
          <w:szCs w:val="24"/>
        </w:rPr>
        <w:t>расставлены</w:t>
      </w:r>
      <w:r w:rsidRPr="008871D8">
        <w:rPr>
          <w:spacing w:val="-5"/>
          <w:sz w:val="24"/>
          <w:szCs w:val="24"/>
        </w:rPr>
        <w:t xml:space="preserve"> </w:t>
      </w:r>
      <w:r w:rsidRPr="008871D8">
        <w:rPr>
          <w:sz w:val="24"/>
          <w:szCs w:val="24"/>
        </w:rPr>
        <w:t>книги</w:t>
      </w:r>
      <w:r w:rsidRPr="008871D8">
        <w:rPr>
          <w:spacing w:val="-5"/>
          <w:sz w:val="24"/>
          <w:szCs w:val="24"/>
        </w:rPr>
        <w:t xml:space="preserve"> </w:t>
      </w:r>
      <w:r w:rsidRPr="008871D8">
        <w:rPr>
          <w:sz w:val="24"/>
          <w:szCs w:val="24"/>
        </w:rPr>
        <w:t>с</w:t>
      </w:r>
      <w:r w:rsidRPr="008871D8">
        <w:rPr>
          <w:spacing w:val="-8"/>
          <w:sz w:val="24"/>
          <w:szCs w:val="24"/>
        </w:rPr>
        <w:t xml:space="preserve"> </w:t>
      </w:r>
      <w:r w:rsidRPr="008871D8">
        <w:rPr>
          <w:sz w:val="24"/>
          <w:szCs w:val="24"/>
        </w:rPr>
        <w:t>яркими</w:t>
      </w:r>
      <w:r w:rsidRPr="008871D8">
        <w:rPr>
          <w:spacing w:val="-5"/>
          <w:sz w:val="24"/>
          <w:szCs w:val="24"/>
        </w:rPr>
        <w:t xml:space="preserve"> </w:t>
      </w:r>
      <w:r w:rsidRPr="008871D8">
        <w:rPr>
          <w:sz w:val="24"/>
          <w:szCs w:val="24"/>
        </w:rPr>
        <w:t>картинками);</w:t>
      </w:r>
      <w:r w:rsidRPr="008871D8">
        <w:rPr>
          <w:spacing w:val="-6"/>
          <w:sz w:val="24"/>
          <w:szCs w:val="24"/>
        </w:rPr>
        <w:t xml:space="preserve"> </w:t>
      </w:r>
      <w:r w:rsidRPr="008871D8">
        <w:rPr>
          <w:sz w:val="24"/>
          <w:szCs w:val="24"/>
        </w:rPr>
        <w:t>знакомить</w:t>
      </w:r>
      <w:r w:rsidRPr="008871D8">
        <w:rPr>
          <w:spacing w:val="-5"/>
          <w:sz w:val="24"/>
          <w:szCs w:val="24"/>
        </w:rPr>
        <w:t xml:space="preserve"> </w:t>
      </w:r>
      <w:r w:rsidRPr="008871D8">
        <w:rPr>
          <w:sz w:val="24"/>
          <w:szCs w:val="24"/>
        </w:rPr>
        <w:t>с</w:t>
      </w:r>
      <w:r w:rsidRPr="008871D8">
        <w:rPr>
          <w:spacing w:val="-8"/>
          <w:sz w:val="24"/>
          <w:szCs w:val="24"/>
        </w:rPr>
        <w:t xml:space="preserve"> </w:t>
      </w:r>
      <w:r w:rsidRPr="008871D8">
        <w:rPr>
          <w:sz w:val="24"/>
          <w:szCs w:val="24"/>
        </w:rPr>
        <w:t>оборудованием</w:t>
      </w:r>
      <w:r w:rsidRPr="008871D8">
        <w:rPr>
          <w:spacing w:val="-7"/>
          <w:sz w:val="24"/>
          <w:szCs w:val="24"/>
        </w:rPr>
        <w:t xml:space="preserve"> </w:t>
      </w:r>
      <w:r w:rsidRPr="008871D8">
        <w:rPr>
          <w:sz w:val="24"/>
          <w:szCs w:val="24"/>
        </w:rPr>
        <w:t>и</w:t>
      </w:r>
      <w:r w:rsidRPr="008871D8">
        <w:rPr>
          <w:spacing w:val="-5"/>
          <w:sz w:val="24"/>
          <w:szCs w:val="24"/>
        </w:rPr>
        <w:t xml:space="preserve"> </w:t>
      </w:r>
      <w:r w:rsidRPr="008871D8">
        <w:rPr>
          <w:sz w:val="24"/>
          <w:szCs w:val="24"/>
        </w:rPr>
        <w:t>оформлением</w:t>
      </w:r>
      <w:r w:rsidRPr="008871D8">
        <w:rPr>
          <w:spacing w:val="-58"/>
          <w:sz w:val="24"/>
          <w:szCs w:val="24"/>
        </w:rPr>
        <w:t xml:space="preserve"> </w:t>
      </w:r>
      <w:r w:rsidRPr="008871D8">
        <w:rPr>
          <w:sz w:val="24"/>
          <w:szCs w:val="24"/>
        </w:rPr>
        <w:t>участка</w:t>
      </w:r>
      <w:r w:rsidRPr="008871D8">
        <w:rPr>
          <w:spacing w:val="-2"/>
          <w:sz w:val="24"/>
          <w:szCs w:val="24"/>
        </w:rPr>
        <w:t xml:space="preserve"> </w:t>
      </w:r>
      <w:r w:rsidRPr="008871D8">
        <w:rPr>
          <w:sz w:val="24"/>
          <w:szCs w:val="24"/>
        </w:rPr>
        <w:t>для игр</w:t>
      </w:r>
      <w:r w:rsidRPr="008871D8">
        <w:rPr>
          <w:spacing w:val="-1"/>
          <w:sz w:val="24"/>
          <w:szCs w:val="24"/>
        </w:rPr>
        <w:t xml:space="preserve"> </w:t>
      </w:r>
      <w:r w:rsidRPr="008871D8">
        <w:rPr>
          <w:sz w:val="24"/>
          <w:szCs w:val="24"/>
        </w:rPr>
        <w:t>и занятий, подчеркивая его</w:t>
      </w:r>
      <w:r w:rsidRPr="008871D8">
        <w:rPr>
          <w:spacing w:val="-1"/>
          <w:sz w:val="24"/>
          <w:szCs w:val="24"/>
        </w:rPr>
        <w:t xml:space="preserve"> </w:t>
      </w:r>
      <w:r w:rsidRPr="008871D8">
        <w:rPr>
          <w:sz w:val="24"/>
          <w:szCs w:val="24"/>
        </w:rPr>
        <w:t>красоту,</w:t>
      </w:r>
      <w:r w:rsidRPr="008871D8">
        <w:rPr>
          <w:spacing w:val="3"/>
          <w:sz w:val="24"/>
          <w:szCs w:val="24"/>
        </w:rPr>
        <w:t xml:space="preserve"> </w:t>
      </w:r>
      <w:r w:rsidRPr="008871D8">
        <w:rPr>
          <w:sz w:val="24"/>
          <w:szCs w:val="24"/>
        </w:rPr>
        <w:t>удобство.</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Совершенствовать умение</w:t>
      </w:r>
      <w:r w:rsidRPr="008871D8">
        <w:rPr>
          <w:spacing w:val="-3"/>
          <w:sz w:val="24"/>
          <w:szCs w:val="24"/>
        </w:rPr>
        <w:t xml:space="preserve"> </w:t>
      </w:r>
      <w:r w:rsidRPr="008871D8">
        <w:rPr>
          <w:sz w:val="24"/>
          <w:szCs w:val="24"/>
        </w:rPr>
        <w:t>свободно</w:t>
      </w:r>
      <w:r w:rsidRPr="008871D8">
        <w:rPr>
          <w:spacing w:val="-2"/>
          <w:sz w:val="24"/>
          <w:szCs w:val="24"/>
        </w:rPr>
        <w:t xml:space="preserve"> </w:t>
      </w:r>
      <w:r w:rsidRPr="008871D8">
        <w:rPr>
          <w:sz w:val="24"/>
          <w:szCs w:val="24"/>
        </w:rPr>
        <w:t>ориентироваться</w:t>
      </w:r>
      <w:r w:rsidRPr="008871D8">
        <w:rPr>
          <w:spacing w:val="-2"/>
          <w:sz w:val="24"/>
          <w:szCs w:val="24"/>
        </w:rPr>
        <w:t xml:space="preserve"> </w:t>
      </w:r>
      <w:r w:rsidRPr="008871D8">
        <w:rPr>
          <w:sz w:val="24"/>
          <w:szCs w:val="24"/>
        </w:rPr>
        <w:t>в</w:t>
      </w:r>
      <w:r w:rsidRPr="008871D8">
        <w:rPr>
          <w:spacing w:val="-3"/>
          <w:sz w:val="24"/>
          <w:szCs w:val="24"/>
        </w:rPr>
        <w:t xml:space="preserve"> </w:t>
      </w:r>
      <w:r w:rsidRPr="008871D8">
        <w:rPr>
          <w:sz w:val="24"/>
          <w:szCs w:val="24"/>
        </w:rPr>
        <w:t>помещениях</w:t>
      </w:r>
      <w:r w:rsidRPr="008871D8">
        <w:rPr>
          <w:spacing w:val="-2"/>
          <w:sz w:val="24"/>
          <w:szCs w:val="24"/>
        </w:rPr>
        <w:t xml:space="preserve"> </w:t>
      </w:r>
      <w:r w:rsidRPr="008871D8">
        <w:rPr>
          <w:sz w:val="24"/>
          <w:szCs w:val="24"/>
        </w:rPr>
        <w:t>и</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участке</w:t>
      </w:r>
      <w:r w:rsidRPr="008871D8">
        <w:rPr>
          <w:spacing w:val="-3"/>
          <w:sz w:val="24"/>
          <w:szCs w:val="24"/>
        </w:rPr>
        <w:t xml:space="preserve"> </w:t>
      </w:r>
      <w:r w:rsidRPr="008871D8">
        <w:rPr>
          <w:sz w:val="24"/>
          <w:szCs w:val="24"/>
        </w:rPr>
        <w:t>детского</w:t>
      </w:r>
      <w:r w:rsidRPr="008871D8">
        <w:rPr>
          <w:spacing w:val="-2"/>
          <w:sz w:val="24"/>
          <w:szCs w:val="24"/>
        </w:rPr>
        <w:t xml:space="preserve"> </w:t>
      </w:r>
      <w:r w:rsidRPr="008871D8">
        <w:rPr>
          <w:sz w:val="24"/>
          <w:szCs w:val="24"/>
        </w:rPr>
        <w:t>сада.</w:t>
      </w:r>
    </w:p>
    <w:p w:rsidR="00786F1C" w:rsidRPr="008871D8" w:rsidRDefault="00786F1C" w:rsidP="006D1D24">
      <w:pPr>
        <w:pStyle w:val="TableParagraph"/>
        <w:numPr>
          <w:ilvl w:val="0"/>
          <w:numId w:val="68"/>
        </w:numPr>
        <w:tabs>
          <w:tab w:val="left" w:pos="142"/>
        </w:tabs>
        <w:ind w:left="0" w:right="2" w:firstLine="284"/>
        <w:jc w:val="both"/>
        <w:rPr>
          <w:b/>
          <w:sz w:val="24"/>
          <w:szCs w:val="24"/>
        </w:rPr>
      </w:pPr>
      <w:r w:rsidRPr="008871D8">
        <w:rPr>
          <w:sz w:val="24"/>
          <w:szCs w:val="24"/>
        </w:rPr>
        <w:t>Способствовать</w:t>
      </w:r>
      <w:r w:rsidRPr="008871D8">
        <w:rPr>
          <w:spacing w:val="1"/>
          <w:sz w:val="24"/>
          <w:szCs w:val="24"/>
        </w:rPr>
        <w:t xml:space="preserve"> </w:t>
      </w:r>
      <w:r w:rsidRPr="008871D8">
        <w:rPr>
          <w:sz w:val="24"/>
          <w:szCs w:val="24"/>
        </w:rPr>
        <w:t>формированию</w:t>
      </w:r>
      <w:r w:rsidRPr="008871D8">
        <w:rPr>
          <w:spacing w:val="1"/>
          <w:sz w:val="24"/>
          <w:szCs w:val="24"/>
        </w:rPr>
        <w:t xml:space="preserve"> </w:t>
      </w:r>
      <w:r w:rsidRPr="008871D8">
        <w:rPr>
          <w:sz w:val="24"/>
          <w:szCs w:val="24"/>
        </w:rPr>
        <w:t>чувства</w:t>
      </w:r>
      <w:r w:rsidRPr="008871D8">
        <w:rPr>
          <w:spacing w:val="1"/>
          <w:sz w:val="24"/>
          <w:szCs w:val="24"/>
        </w:rPr>
        <w:t xml:space="preserve"> </w:t>
      </w:r>
      <w:r w:rsidRPr="008871D8">
        <w:rPr>
          <w:sz w:val="24"/>
          <w:szCs w:val="24"/>
        </w:rPr>
        <w:t>принадлежности</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сообществу</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взрослых</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детском</w:t>
      </w:r>
      <w:r w:rsidRPr="008871D8">
        <w:rPr>
          <w:spacing w:val="-2"/>
          <w:sz w:val="24"/>
          <w:szCs w:val="24"/>
        </w:rPr>
        <w:t xml:space="preserve"> </w:t>
      </w:r>
      <w:r w:rsidRPr="008871D8">
        <w:rPr>
          <w:sz w:val="24"/>
          <w:szCs w:val="24"/>
        </w:rPr>
        <w:t>саду</w:t>
      </w:r>
      <w:r w:rsidRPr="008871D8">
        <w:rPr>
          <w:b/>
          <w:sz w:val="24"/>
          <w:szCs w:val="24"/>
        </w:rPr>
        <w:t>;</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Вовлекать детей в жизнь группы, воспитывать стремление поддерживать чистоту и порядок в</w:t>
      </w:r>
      <w:r w:rsidRPr="008871D8">
        <w:rPr>
          <w:spacing w:val="1"/>
          <w:sz w:val="24"/>
          <w:szCs w:val="24"/>
        </w:rPr>
        <w:t xml:space="preserve"> </w:t>
      </w:r>
      <w:r w:rsidRPr="008871D8">
        <w:rPr>
          <w:sz w:val="24"/>
          <w:szCs w:val="24"/>
        </w:rPr>
        <w:t>группе,</w:t>
      </w:r>
      <w:r w:rsidRPr="008871D8">
        <w:rPr>
          <w:spacing w:val="-1"/>
          <w:sz w:val="24"/>
          <w:szCs w:val="24"/>
        </w:rPr>
        <w:t xml:space="preserve"> </w:t>
      </w:r>
      <w:r w:rsidRPr="008871D8">
        <w:rPr>
          <w:sz w:val="24"/>
          <w:szCs w:val="24"/>
        </w:rPr>
        <w:t>формировать бережное</w:t>
      </w:r>
      <w:r w:rsidRPr="008871D8">
        <w:rPr>
          <w:spacing w:val="-2"/>
          <w:sz w:val="24"/>
          <w:szCs w:val="24"/>
        </w:rPr>
        <w:t xml:space="preserve"> </w:t>
      </w:r>
      <w:r w:rsidRPr="008871D8">
        <w:rPr>
          <w:sz w:val="24"/>
          <w:szCs w:val="24"/>
        </w:rPr>
        <w:t>отношение</w:t>
      </w:r>
      <w:r w:rsidRPr="008871D8">
        <w:rPr>
          <w:spacing w:val="-1"/>
          <w:sz w:val="24"/>
          <w:szCs w:val="24"/>
        </w:rPr>
        <w:t xml:space="preserve"> </w:t>
      </w:r>
      <w:r w:rsidRPr="008871D8">
        <w:rPr>
          <w:sz w:val="24"/>
          <w:szCs w:val="24"/>
        </w:rPr>
        <w:t>к игрушкам, книгам, личным</w:t>
      </w:r>
      <w:r w:rsidRPr="008871D8">
        <w:rPr>
          <w:spacing w:val="-2"/>
          <w:sz w:val="24"/>
          <w:szCs w:val="24"/>
        </w:rPr>
        <w:t xml:space="preserve"> </w:t>
      </w:r>
      <w:r w:rsidRPr="008871D8">
        <w:rPr>
          <w:sz w:val="24"/>
          <w:szCs w:val="24"/>
        </w:rPr>
        <w:t>вещам</w:t>
      </w:r>
      <w:r w:rsidRPr="008871D8">
        <w:rPr>
          <w:spacing w:val="-1"/>
          <w:sz w:val="24"/>
          <w:szCs w:val="24"/>
        </w:rPr>
        <w:t xml:space="preserve"> </w:t>
      </w:r>
      <w:r w:rsidRPr="008871D8">
        <w:rPr>
          <w:sz w:val="24"/>
          <w:szCs w:val="24"/>
        </w:rPr>
        <w:t>и пр.;</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Формировать</w:t>
      </w:r>
      <w:r w:rsidRPr="008871D8">
        <w:rPr>
          <w:spacing w:val="-2"/>
          <w:sz w:val="24"/>
          <w:szCs w:val="24"/>
        </w:rPr>
        <w:t xml:space="preserve"> </w:t>
      </w:r>
      <w:r w:rsidRPr="008871D8">
        <w:rPr>
          <w:sz w:val="24"/>
          <w:szCs w:val="24"/>
        </w:rPr>
        <w:t>чувство общности,</w:t>
      </w:r>
      <w:r w:rsidRPr="008871D8">
        <w:rPr>
          <w:spacing w:val="-2"/>
          <w:sz w:val="24"/>
          <w:szCs w:val="24"/>
        </w:rPr>
        <w:t xml:space="preserve"> </w:t>
      </w:r>
      <w:r w:rsidRPr="008871D8">
        <w:rPr>
          <w:sz w:val="24"/>
          <w:szCs w:val="24"/>
        </w:rPr>
        <w:t>значимости</w:t>
      </w:r>
      <w:r w:rsidRPr="008871D8">
        <w:rPr>
          <w:spacing w:val="-3"/>
          <w:sz w:val="24"/>
          <w:szCs w:val="24"/>
        </w:rPr>
        <w:t xml:space="preserve"> </w:t>
      </w:r>
      <w:r w:rsidRPr="008871D8">
        <w:rPr>
          <w:sz w:val="24"/>
          <w:szCs w:val="24"/>
        </w:rPr>
        <w:t>каждого</w:t>
      </w:r>
      <w:r w:rsidRPr="008871D8">
        <w:rPr>
          <w:spacing w:val="-2"/>
          <w:sz w:val="24"/>
          <w:szCs w:val="24"/>
        </w:rPr>
        <w:t xml:space="preserve"> </w:t>
      </w:r>
      <w:r w:rsidRPr="008871D8">
        <w:rPr>
          <w:sz w:val="24"/>
          <w:szCs w:val="24"/>
        </w:rPr>
        <w:t>ребенка</w:t>
      </w:r>
      <w:r w:rsidRPr="008871D8">
        <w:rPr>
          <w:spacing w:val="-3"/>
          <w:sz w:val="24"/>
          <w:szCs w:val="24"/>
        </w:rPr>
        <w:t xml:space="preserve"> </w:t>
      </w:r>
      <w:r w:rsidRPr="008871D8">
        <w:rPr>
          <w:sz w:val="24"/>
          <w:szCs w:val="24"/>
        </w:rPr>
        <w:t>для</w:t>
      </w:r>
      <w:r w:rsidRPr="008871D8">
        <w:rPr>
          <w:spacing w:val="-2"/>
          <w:sz w:val="24"/>
          <w:szCs w:val="24"/>
        </w:rPr>
        <w:t xml:space="preserve"> </w:t>
      </w:r>
      <w:r w:rsidRPr="008871D8">
        <w:rPr>
          <w:sz w:val="24"/>
          <w:szCs w:val="24"/>
        </w:rPr>
        <w:t>детского</w:t>
      </w:r>
      <w:r w:rsidRPr="008871D8">
        <w:rPr>
          <w:spacing w:val="-1"/>
          <w:sz w:val="24"/>
          <w:szCs w:val="24"/>
        </w:rPr>
        <w:t xml:space="preserve"> </w:t>
      </w:r>
      <w:r w:rsidRPr="008871D8">
        <w:rPr>
          <w:sz w:val="24"/>
          <w:szCs w:val="24"/>
        </w:rPr>
        <w:t>сада;</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Воспитывать</w:t>
      </w:r>
      <w:r w:rsidRPr="008871D8">
        <w:rPr>
          <w:spacing w:val="1"/>
          <w:sz w:val="24"/>
          <w:szCs w:val="24"/>
        </w:rPr>
        <w:t xml:space="preserve"> </w:t>
      </w:r>
      <w:r w:rsidRPr="008871D8">
        <w:rPr>
          <w:sz w:val="24"/>
          <w:szCs w:val="24"/>
        </w:rPr>
        <w:t>уважительное</w:t>
      </w:r>
      <w:r w:rsidRPr="008871D8">
        <w:rPr>
          <w:spacing w:val="1"/>
          <w:sz w:val="24"/>
          <w:szCs w:val="24"/>
        </w:rPr>
        <w:t xml:space="preserve"> </w:t>
      </w:r>
      <w:r w:rsidRPr="008871D8">
        <w:rPr>
          <w:sz w:val="24"/>
          <w:szCs w:val="24"/>
        </w:rPr>
        <w:t>отношение</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сотрудникам</w:t>
      </w:r>
      <w:r w:rsidRPr="008871D8">
        <w:rPr>
          <w:spacing w:val="1"/>
          <w:sz w:val="24"/>
          <w:szCs w:val="24"/>
        </w:rPr>
        <w:t xml:space="preserve"> </w:t>
      </w:r>
      <w:r w:rsidRPr="008871D8">
        <w:rPr>
          <w:sz w:val="24"/>
          <w:szCs w:val="24"/>
        </w:rPr>
        <w:t>детского</w:t>
      </w:r>
      <w:r w:rsidRPr="008871D8">
        <w:rPr>
          <w:spacing w:val="1"/>
          <w:sz w:val="24"/>
          <w:szCs w:val="24"/>
        </w:rPr>
        <w:t xml:space="preserve"> </w:t>
      </w:r>
      <w:r w:rsidRPr="008871D8">
        <w:rPr>
          <w:sz w:val="24"/>
          <w:szCs w:val="24"/>
        </w:rPr>
        <w:t>сада</w:t>
      </w:r>
      <w:r w:rsidRPr="008871D8">
        <w:rPr>
          <w:spacing w:val="1"/>
          <w:sz w:val="24"/>
          <w:szCs w:val="24"/>
        </w:rPr>
        <w:t xml:space="preserve"> </w:t>
      </w:r>
      <w:r w:rsidRPr="008871D8">
        <w:rPr>
          <w:sz w:val="24"/>
          <w:szCs w:val="24"/>
        </w:rPr>
        <w:t>(музыкальный</w:t>
      </w:r>
      <w:r w:rsidRPr="008871D8">
        <w:rPr>
          <w:spacing w:val="1"/>
          <w:sz w:val="24"/>
          <w:szCs w:val="24"/>
        </w:rPr>
        <w:t xml:space="preserve"> </w:t>
      </w:r>
      <w:r w:rsidRPr="008871D8">
        <w:rPr>
          <w:sz w:val="24"/>
          <w:szCs w:val="24"/>
        </w:rPr>
        <w:t>руководитель,</w:t>
      </w:r>
      <w:r w:rsidRPr="008871D8">
        <w:rPr>
          <w:spacing w:val="1"/>
          <w:sz w:val="24"/>
          <w:szCs w:val="24"/>
        </w:rPr>
        <w:t xml:space="preserve"> </w:t>
      </w:r>
      <w:r w:rsidRPr="008871D8">
        <w:rPr>
          <w:sz w:val="24"/>
          <w:szCs w:val="24"/>
        </w:rPr>
        <w:t>медицинская</w:t>
      </w:r>
      <w:r w:rsidRPr="008871D8">
        <w:rPr>
          <w:spacing w:val="1"/>
          <w:sz w:val="24"/>
          <w:szCs w:val="24"/>
        </w:rPr>
        <w:t xml:space="preserve"> </w:t>
      </w:r>
      <w:r w:rsidRPr="008871D8">
        <w:rPr>
          <w:sz w:val="24"/>
          <w:szCs w:val="24"/>
        </w:rPr>
        <w:t>сестра,</w:t>
      </w:r>
      <w:r w:rsidRPr="008871D8">
        <w:rPr>
          <w:spacing w:val="1"/>
          <w:sz w:val="24"/>
          <w:szCs w:val="24"/>
        </w:rPr>
        <w:t xml:space="preserve"> </w:t>
      </w:r>
      <w:r w:rsidRPr="008871D8">
        <w:rPr>
          <w:sz w:val="24"/>
          <w:szCs w:val="24"/>
        </w:rPr>
        <w:t>заведующая,</w:t>
      </w:r>
      <w:r w:rsidRPr="008871D8">
        <w:rPr>
          <w:spacing w:val="1"/>
          <w:sz w:val="24"/>
          <w:szCs w:val="24"/>
        </w:rPr>
        <w:t xml:space="preserve"> </w:t>
      </w:r>
      <w:r w:rsidRPr="008871D8">
        <w:rPr>
          <w:sz w:val="24"/>
          <w:szCs w:val="24"/>
        </w:rPr>
        <w:t>старший</w:t>
      </w:r>
      <w:r w:rsidRPr="008871D8">
        <w:rPr>
          <w:spacing w:val="1"/>
          <w:sz w:val="24"/>
          <w:szCs w:val="24"/>
        </w:rPr>
        <w:t xml:space="preserve"> </w:t>
      </w:r>
      <w:r w:rsidRPr="008871D8">
        <w:rPr>
          <w:sz w:val="24"/>
          <w:szCs w:val="24"/>
        </w:rPr>
        <w:t>воспитатель</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др.),</w:t>
      </w:r>
      <w:r w:rsidRPr="008871D8">
        <w:rPr>
          <w:spacing w:val="1"/>
          <w:sz w:val="24"/>
          <w:szCs w:val="24"/>
        </w:rPr>
        <w:t xml:space="preserve"> </w:t>
      </w:r>
      <w:r w:rsidRPr="008871D8">
        <w:rPr>
          <w:sz w:val="24"/>
          <w:szCs w:val="24"/>
        </w:rPr>
        <w:t>их</w:t>
      </w:r>
      <w:r w:rsidRPr="008871D8">
        <w:rPr>
          <w:spacing w:val="1"/>
          <w:sz w:val="24"/>
          <w:szCs w:val="24"/>
        </w:rPr>
        <w:t xml:space="preserve"> </w:t>
      </w:r>
      <w:r w:rsidRPr="008871D8">
        <w:rPr>
          <w:sz w:val="24"/>
          <w:szCs w:val="24"/>
        </w:rPr>
        <w:t>труду;</w:t>
      </w:r>
      <w:r w:rsidRPr="008871D8">
        <w:rPr>
          <w:spacing w:val="1"/>
          <w:sz w:val="24"/>
          <w:szCs w:val="24"/>
        </w:rPr>
        <w:t xml:space="preserve"> </w:t>
      </w:r>
      <w:r w:rsidRPr="008871D8">
        <w:rPr>
          <w:sz w:val="24"/>
          <w:szCs w:val="24"/>
        </w:rPr>
        <w:t>напоминать</w:t>
      </w:r>
      <w:r w:rsidRPr="008871D8">
        <w:rPr>
          <w:spacing w:val="-1"/>
          <w:sz w:val="24"/>
          <w:szCs w:val="24"/>
        </w:rPr>
        <w:t xml:space="preserve"> </w:t>
      </w:r>
      <w:r w:rsidRPr="008871D8">
        <w:rPr>
          <w:sz w:val="24"/>
          <w:szCs w:val="24"/>
        </w:rPr>
        <w:t>их</w:t>
      </w:r>
      <w:r w:rsidRPr="008871D8">
        <w:rPr>
          <w:spacing w:val="2"/>
          <w:sz w:val="24"/>
          <w:szCs w:val="24"/>
        </w:rPr>
        <w:t xml:space="preserve"> </w:t>
      </w:r>
      <w:r w:rsidRPr="008871D8">
        <w:rPr>
          <w:sz w:val="24"/>
          <w:szCs w:val="24"/>
        </w:rPr>
        <w:t>имена</w:t>
      </w:r>
      <w:r w:rsidRPr="008871D8">
        <w:rPr>
          <w:spacing w:val="-1"/>
          <w:sz w:val="24"/>
          <w:szCs w:val="24"/>
        </w:rPr>
        <w:t xml:space="preserve"> </w:t>
      </w:r>
      <w:r w:rsidRPr="008871D8">
        <w:rPr>
          <w:sz w:val="24"/>
          <w:szCs w:val="24"/>
        </w:rPr>
        <w:t>и</w:t>
      </w:r>
      <w:r w:rsidRPr="008871D8">
        <w:rPr>
          <w:spacing w:val="-2"/>
          <w:sz w:val="24"/>
          <w:szCs w:val="24"/>
        </w:rPr>
        <w:t xml:space="preserve"> </w:t>
      </w:r>
      <w:r w:rsidRPr="008871D8">
        <w:rPr>
          <w:sz w:val="24"/>
          <w:szCs w:val="24"/>
        </w:rPr>
        <w:t>отчества.</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4-5 лет.</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Воспитывать</w:t>
      </w:r>
      <w:r w:rsidRPr="008871D8">
        <w:rPr>
          <w:spacing w:val="57"/>
          <w:sz w:val="24"/>
          <w:szCs w:val="24"/>
        </w:rPr>
        <w:t xml:space="preserve"> </w:t>
      </w:r>
      <w:r w:rsidRPr="008871D8">
        <w:rPr>
          <w:sz w:val="24"/>
          <w:szCs w:val="24"/>
        </w:rPr>
        <w:t>уважительное</w:t>
      </w:r>
      <w:r w:rsidRPr="008871D8">
        <w:rPr>
          <w:spacing w:val="54"/>
          <w:sz w:val="24"/>
          <w:szCs w:val="24"/>
        </w:rPr>
        <w:t xml:space="preserve"> </w:t>
      </w:r>
      <w:r w:rsidRPr="008871D8">
        <w:rPr>
          <w:sz w:val="24"/>
          <w:szCs w:val="24"/>
        </w:rPr>
        <w:t>отношение</w:t>
      </w:r>
      <w:r w:rsidRPr="008871D8">
        <w:rPr>
          <w:spacing w:val="54"/>
          <w:sz w:val="24"/>
          <w:szCs w:val="24"/>
        </w:rPr>
        <w:t xml:space="preserve"> </w:t>
      </w:r>
      <w:r w:rsidRPr="008871D8">
        <w:rPr>
          <w:sz w:val="24"/>
          <w:szCs w:val="24"/>
        </w:rPr>
        <w:t>и</w:t>
      </w:r>
      <w:r w:rsidRPr="008871D8">
        <w:rPr>
          <w:spacing w:val="56"/>
          <w:sz w:val="24"/>
          <w:szCs w:val="24"/>
        </w:rPr>
        <w:t xml:space="preserve"> </w:t>
      </w:r>
      <w:r w:rsidRPr="008871D8">
        <w:rPr>
          <w:sz w:val="24"/>
          <w:szCs w:val="24"/>
        </w:rPr>
        <w:t>чувство</w:t>
      </w:r>
      <w:r w:rsidRPr="008871D8">
        <w:rPr>
          <w:spacing w:val="55"/>
          <w:sz w:val="24"/>
          <w:szCs w:val="24"/>
        </w:rPr>
        <w:t xml:space="preserve"> </w:t>
      </w:r>
      <w:r w:rsidRPr="008871D8">
        <w:rPr>
          <w:sz w:val="24"/>
          <w:szCs w:val="24"/>
        </w:rPr>
        <w:t>принадлежности</w:t>
      </w:r>
      <w:r w:rsidRPr="008871D8">
        <w:rPr>
          <w:spacing w:val="54"/>
          <w:sz w:val="24"/>
          <w:szCs w:val="24"/>
        </w:rPr>
        <w:t xml:space="preserve"> </w:t>
      </w:r>
      <w:r w:rsidRPr="008871D8">
        <w:rPr>
          <w:sz w:val="24"/>
          <w:szCs w:val="24"/>
        </w:rPr>
        <w:t>к</w:t>
      </w:r>
      <w:r w:rsidRPr="008871D8">
        <w:rPr>
          <w:spacing w:val="56"/>
          <w:sz w:val="24"/>
          <w:szCs w:val="24"/>
        </w:rPr>
        <w:t xml:space="preserve"> </w:t>
      </w:r>
      <w:r w:rsidRPr="008871D8">
        <w:rPr>
          <w:sz w:val="24"/>
          <w:szCs w:val="24"/>
        </w:rPr>
        <w:t>своей</w:t>
      </w:r>
      <w:r w:rsidRPr="008871D8">
        <w:rPr>
          <w:spacing w:val="56"/>
          <w:sz w:val="24"/>
          <w:szCs w:val="24"/>
        </w:rPr>
        <w:t xml:space="preserve"> </w:t>
      </w:r>
      <w:r w:rsidRPr="008871D8">
        <w:rPr>
          <w:sz w:val="24"/>
          <w:szCs w:val="24"/>
        </w:rPr>
        <w:t>семье,</w:t>
      </w:r>
      <w:r w:rsidRPr="008871D8">
        <w:rPr>
          <w:spacing w:val="55"/>
          <w:sz w:val="24"/>
          <w:szCs w:val="24"/>
        </w:rPr>
        <w:t xml:space="preserve"> </w:t>
      </w:r>
      <w:r w:rsidRPr="008871D8">
        <w:rPr>
          <w:sz w:val="24"/>
          <w:szCs w:val="24"/>
        </w:rPr>
        <w:t>любовь</w:t>
      </w:r>
      <w:r w:rsidRPr="008871D8">
        <w:rPr>
          <w:spacing w:val="56"/>
          <w:sz w:val="24"/>
          <w:szCs w:val="24"/>
        </w:rPr>
        <w:t xml:space="preserve"> </w:t>
      </w:r>
      <w:r w:rsidRPr="008871D8">
        <w:rPr>
          <w:sz w:val="24"/>
          <w:szCs w:val="24"/>
        </w:rPr>
        <w:t>и</w:t>
      </w:r>
      <w:r w:rsidRPr="008871D8">
        <w:rPr>
          <w:spacing w:val="-57"/>
          <w:sz w:val="24"/>
          <w:szCs w:val="24"/>
        </w:rPr>
        <w:t xml:space="preserve"> </w:t>
      </w:r>
      <w:r w:rsidRPr="008871D8">
        <w:rPr>
          <w:sz w:val="24"/>
          <w:szCs w:val="24"/>
        </w:rPr>
        <w:t>уважение</w:t>
      </w:r>
      <w:r w:rsidRPr="008871D8">
        <w:rPr>
          <w:spacing w:val="-2"/>
          <w:sz w:val="24"/>
          <w:szCs w:val="24"/>
        </w:rPr>
        <w:t xml:space="preserve"> </w:t>
      </w:r>
      <w:r w:rsidRPr="008871D8">
        <w:rPr>
          <w:sz w:val="24"/>
          <w:szCs w:val="24"/>
        </w:rPr>
        <w:t>к</w:t>
      </w:r>
      <w:r w:rsidRPr="008871D8">
        <w:rPr>
          <w:spacing w:val="1"/>
          <w:sz w:val="24"/>
          <w:szCs w:val="24"/>
        </w:rPr>
        <w:t xml:space="preserve"> </w:t>
      </w:r>
      <w:r w:rsidRPr="008871D8">
        <w:rPr>
          <w:sz w:val="24"/>
          <w:szCs w:val="24"/>
        </w:rPr>
        <w:t>родителям.</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Привлекать</w:t>
      </w:r>
      <w:r w:rsidRPr="008871D8">
        <w:rPr>
          <w:spacing w:val="1"/>
          <w:sz w:val="24"/>
          <w:szCs w:val="24"/>
        </w:rPr>
        <w:t xml:space="preserve"> </w:t>
      </w:r>
      <w:r w:rsidRPr="008871D8">
        <w:rPr>
          <w:sz w:val="24"/>
          <w:szCs w:val="24"/>
        </w:rPr>
        <w:t>родителей</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участию</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совместных</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детьми</w:t>
      </w:r>
      <w:r w:rsidRPr="008871D8">
        <w:rPr>
          <w:spacing w:val="1"/>
          <w:sz w:val="24"/>
          <w:szCs w:val="24"/>
        </w:rPr>
        <w:t xml:space="preserve"> </w:t>
      </w:r>
      <w:r w:rsidRPr="008871D8">
        <w:rPr>
          <w:sz w:val="24"/>
          <w:szCs w:val="24"/>
        </w:rPr>
        <w:t>мероприятиях,</w:t>
      </w:r>
      <w:r w:rsidRPr="008871D8">
        <w:rPr>
          <w:spacing w:val="1"/>
          <w:sz w:val="24"/>
          <w:szCs w:val="24"/>
        </w:rPr>
        <w:t xml:space="preserve"> </w:t>
      </w:r>
      <w:r w:rsidRPr="008871D8">
        <w:rPr>
          <w:sz w:val="24"/>
          <w:szCs w:val="24"/>
        </w:rPr>
        <w:t>помогать</w:t>
      </w:r>
      <w:r w:rsidRPr="008871D8">
        <w:rPr>
          <w:spacing w:val="1"/>
          <w:sz w:val="24"/>
          <w:szCs w:val="24"/>
        </w:rPr>
        <w:t xml:space="preserve"> </w:t>
      </w:r>
      <w:r w:rsidRPr="008871D8">
        <w:rPr>
          <w:sz w:val="24"/>
          <w:szCs w:val="24"/>
        </w:rPr>
        <w:t>понимать</w:t>
      </w:r>
      <w:r w:rsidRPr="008871D8">
        <w:rPr>
          <w:spacing w:val="-11"/>
          <w:sz w:val="24"/>
          <w:szCs w:val="24"/>
        </w:rPr>
        <w:t xml:space="preserve"> </w:t>
      </w:r>
      <w:r w:rsidRPr="008871D8">
        <w:rPr>
          <w:sz w:val="24"/>
          <w:szCs w:val="24"/>
        </w:rPr>
        <w:t>своих</w:t>
      </w:r>
      <w:r w:rsidRPr="008871D8">
        <w:rPr>
          <w:spacing w:val="-10"/>
          <w:sz w:val="24"/>
          <w:szCs w:val="24"/>
        </w:rPr>
        <w:t xml:space="preserve"> </w:t>
      </w:r>
      <w:r w:rsidRPr="008871D8">
        <w:rPr>
          <w:sz w:val="24"/>
          <w:szCs w:val="24"/>
        </w:rPr>
        <w:t>детей,</w:t>
      </w:r>
      <w:r w:rsidRPr="008871D8">
        <w:rPr>
          <w:spacing w:val="-11"/>
          <w:sz w:val="24"/>
          <w:szCs w:val="24"/>
        </w:rPr>
        <w:t xml:space="preserve"> </w:t>
      </w:r>
      <w:r w:rsidRPr="008871D8">
        <w:rPr>
          <w:sz w:val="24"/>
          <w:szCs w:val="24"/>
        </w:rPr>
        <w:t>способствовать</w:t>
      </w:r>
      <w:r w:rsidRPr="008871D8">
        <w:rPr>
          <w:spacing w:val="-11"/>
          <w:sz w:val="24"/>
          <w:szCs w:val="24"/>
        </w:rPr>
        <w:t xml:space="preserve"> </w:t>
      </w:r>
      <w:r w:rsidRPr="008871D8">
        <w:rPr>
          <w:sz w:val="24"/>
          <w:szCs w:val="24"/>
        </w:rPr>
        <w:t>росту</w:t>
      </w:r>
      <w:r w:rsidRPr="008871D8">
        <w:rPr>
          <w:spacing w:val="-11"/>
          <w:sz w:val="24"/>
          <w:szCs w:val="24"/>
        </w:rPr>
        <w:t xml:space="preserve"> </w:t>
      </w:r>
      <w:r w:rsidRPr="008871D8">
        <w:rPr>
          <w:sz w:val="24"/>
          <w:szCs w:val="24"/>
        </w:rPr>
        <w:t>уважительного</w:t>
      </w:r>
      <w:r w:rsidRPr="008871D8">
        <w:rPr>
          <w:spacing w:val="-12"/>
          <w:sz w:val="24"/>
          <w:szCs w:val="24"/>
        </w:rPr>
        <w:t xml:space="preserve"> </w:t>
      </w:r>
      <w:r w:rsidRPr="008871D8">
        <w:rPr>
          <w:sz w:val="24"/>
          <w:szCs w:val="24"/>
        </w:rPr>
        <w:t>и</w:t>
      </w:r>
      <w:r w:rsidRPr="008871D8">
        <w:rPr>
          <w:spacing w:val="-10"/>
          <w:sz w:val="24"/>
          <w:szCs w:val="24"/>
        </w:rPr>
        <w:t xml:space="preserve"> </w:t>
      </w:r>
      <w:r w:rsidRPr="008871D8">
        <w:rPr>
          <w:sz w:val="24"/>
          <w:szCs w:val="24"/>
        </w:rPr>
        <w:t>внимательного</w:t>
      </w:r>
      <w:r w:rsidRPr="008871D8">
        <w:rPr>
          <w:spacing w:val="-12"/>
          <w:sz w:val="24"/>
          <w:szCs w:val="24"/>
        </w:rPr>
        <w:t xml:space="preserve"> </w:t>
      </w:r>
      <w:r w:rsidRPr="008871D8">
        <w:rPr>
          <w:sz w:val="24"/>
          <w:szCs w:val="24"/>
        </w:rPr>
        <w:t>отношения</w:t>
      </w:r>
      <w:r w:rsidRPr="008871D8">
        <w:rPr>
          <w:spacing w:val="-11"/>
          <w:sz w:val="24"/>
          <w:szCs w:val="24"/>
        </w:rPr>
        <w:t xml:space="preserve"> </w:t>
      </w:r>
      <w:r w:rsidRPr="008871D8">
        <w:rPr>
          <w:sz w:val="24"/>
          <w:szCs w:val="24"/>
        </w:rPr>
        <w:t>к</w:t>
      </w:r>
      <w:r w:rsidRPr="008871D8">
        <w:rPr>
          <w:spacing w:val="-11"/>
          <w:sz w:val="24"/>
          <w:szCs w:val="24"/>
        </w:rPr>
        <w:t xml:space="preserve"> </w:t>
      </w:r>
      <w:r w:rsidRPr="008871D8">
        <w:rPr>
          <w:sz w:val="24"/>
          <w:szCs w:val="24"/>
        </w:rPr>
        <w:t>детям.</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Углублять</w:t>
      </w:r>
      <w:r w:rsidRPr="008871D8">
        <w:rPr>
          <w:spacing w:val="-2"/>
          <w:sz w:val="24"/>
          <w:szCs w:val="24"/>
        </w:rPr>
        <w:t xml:space="preserve"> </w:t>
      </w:r>
      <w:r w:rsidRPr="008871D8">
        <w:rPr>
          <w:sz w:val="24"/>
          <w:szCs w:val="24"/>
        </w:rPr>
        <w:t>представления</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о</w:t>
      </w:r>
      <w:r w:rsidRPr="008871D8">
        <w:rPr>
          <w:spacing w:val="-1"/>
          <w:sz w:val="24"/>
          <w:szCs w:val="24"/>
        </w:rPr>
        <w:t xml:space="preserve"> </w:t>
      </w:r>
      <w:r w:rsidRPr="008871D8">
        <w:rPr>
          <w:sz w:val="24"/>
          <w:szCs w:val="24"/>
        </w:rPr>
        <w:t>семье,</w:t>
      </w:r>
      <w:r w:rsidRPr="008871D8">
        <w:rPr>
          <w:spacing w:val="-1"/>
          <w:sz w:val="24"/>
          <w:szCs w:val="24"/>
        </w:rPr>
        <w:t xml:space="preserve"> </w:t>
      </w:r>
      <w:r w:rsidRPr="008871D8">
        <w:rPr>
          <w:sz w:val="24"/>
          <w:szCs w:val="24"/>
        </w:rPr>
        <w:t>ее</w:t>
      </w:r>
      <w:r w:rsidRPr="008871D8">
        <w:rPr>
          <w:spacing w:val="-1"/>
          <w:sz w:val="24"/>
          <w:szCs w:val="24"/>
        </w:rPr>
        <w:t xml:space="preserve"> </w:t>
      </w:r>
      <w:r w:rsidRPr="008871D8">
        <w:rPr>
          <w:sz w:val="24"/>
          <w:szCs w:val="24"/>
        </w:rPr>
        <w:t>членах.</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Дать</w:t>
      </w:r>
      <w:r w:rsidRPr="008871D8">
        <w:rPr>
          <w:spacing w:val="-2"/>
          <w:sz w:val="24"/>
          <w:szCs w:val="24"/>
        </w:rPr>
        <w:t xml:space="preserve"> </w:t>
      </w:r>
      <w:r w:rsidRPr="008871D8">
        <w:rPr>
          <w:sz w:val="24"/>
          <w:szCs w:val="24"/>
        </w:rPr>
        <w:t>первоначальные</w:t>
      </w:r>
      <w:r w:rsidRPr="008871D8">
        <w:rPr>
          <w:spacing w:val="-2"/>
          <w:sz w:val="24"/>
          <w:szCs w:val="24"/>
        </w:rPr>
        <w:t xml:space="preserve"> </w:t>
      </w:r>
      <w:r w:rsidRPr="008871D8">
        <w:rPr>
          <w:sz w:val="24"/>
          <w:szCs w:val="24"/>
        </w:rPr>
        <w:t>представления</w:t>
      </w:r>
      <w:r w:rsidRPr="008871D8">
        <w:rPr>
          <w:spacing w:val="-2"/>
          <w:sz w:val="24"/>
          <w:szCs w:val="24"/>
        </w:rPr>
        <w:t xml:space="preserve"> </w:t>
      </w:r>
      <w:r w:rsidRPr="008871D8">
        <w:rPr>
          <w:sz w:val="24"/>
          <w:szCs w:val="24"/>
        </w:rPr>
        <w:t>о</w:t>
      </w:r>
      <w:r w:rsidRPr="008871D8">
        <w:rPr>
          <w:spacing w:val="-2"/>
          <w:sz w:val="24"/>
          <w:szCs w:val="24"/>
        </w:rPr>
        <w:t xml:space="preserve"> </w:t>
      </w:r>
      <w:r w:rsidRPr="008871D8">
        <w:rPr>
          <w:sz w:val="24"/>
          <w:szCs w:val="24"/>
        </w:rPr>
        <w:t>родственных</w:t>
      </w:r>
      <w:r w:rsidRPr="008871D8">
        <w:rPr>
          <w:spacing w:val="1"/>
          <w:sz w:val="24"/>
          <w:szCs w:val="24"/>
        </w:rPr>
        <w:t xml:space="preserve"> </w:t>
      </w:r>
      <w:r w:rsidRPr="008871D8">
        <w:rPr>
          <w:sz w:val="24"/>
          <w:szCs w:val="24"/>
        </w:rPr>
        <w:t>отношениях (сын,</w:t>
      </w:r>
      <w:r w:rsidRPr="008871D8">
        <w:rPr>
          <w:spacing w:val="-4"/>
          <w:sz w:val="24"/>
          <w:szCs w:val="24"/>
        </w:rPr>
        <w:t xml:space="preserve"> </w:t>
      </w:r>
      <w:r w:rsidRPr="008871D8">
        <w:rPr>
          <w:sz w:val="24"/>
          <w:szCs w:val="24"/>
        </w:rPr>
        <w:t>мама,</w:t>
      </w:r>
      <w:r w:rsidRPr="008871D8">
        <w:rPr>
          <w:spacing w:val="-2"/>
          <w:sz w:val="24"/>
          <w:szCs w:val="24"/>
        </w:rPr>
        <w:t xml:space="preserve"> </w:t>
      </w:r>
      <w:r w:rsidRPr="008871D8">
        <w:rPr>
          <w:sz w:val="24"/>
          <w:szCs w:val="24"/>
        </w:rPr>
        <w:t>папа,</w:t>
      </w:r>
      <w:r w:rsidRPr="008871D8">
        <w:rPr>
          <w:spacing w:val="-1"/>
          <w:sz w:val="24"/>
          <w:szCs w:val="24"/>
        </w:rPr>
        <w:t xml:space="preserve"> </w:t>
      </w:r>
      <w:r w:rsidRPr="008871D8">
        <w:rPr>
          <w:sz w:val="24"/>
          <w:szCs w:val="24"/>
        </w:rPr>
        <w:t>дочь</w:t>
      </w:r>
      <w:r w:rsidRPr="008871D8">
        <w:rPr>
          <w:spacing w:val="-2"/>
          <w:sz w:val="24"/>
          <w:szCs w:val="24"/>
        </w:rPr>
        <w:t xml:space="preserve"> </w:t>
      </w:r>
      <w:r w:rsidRPr="008871D8">
        <w:rPr>
          <w:sz w:val="24"/>
          <w:szCs w:val="24"/>
        </w:rPr>
        <w:t>и т.</w:t>
      </w:r>
      <w:r w:rsidRPr="008871D8">
        <w:rPr>
          <w:spacing w:val="-2"/>
          <w:sz w:val="24"/>
          <w:szCs w:val="24"/>
        </w:rPr>
        <w:t xml:space="preserve"> </w:t>
      </w:r>
      <w:r w:rsidRPr="008871D8">
        <w:rPr>
          <w:sz w:val="24"/>
          <w:szCs w:val="24"/>
        </w:rPr>
        <w:t>д.).</w:t>
      </w:r>
    </w:p>
    <w:p w:rsidR="00786F1C" w:rsidRPr="008871D8" w:rsidRDefault="00786F1C" w:rsidP="006D1D24">
      <w:pPr>
        <w:pStyle w:val="TableParagraph"/>
        <w:numPr>
          <w:ilvl w:val="0"/>
          <w:numId w:val="68"/>
        </w:numPr>
        <w:tabs>
          <w:tab w:val="left" w:pos="142"/>
        </w:tabs>
        <w:ind w:left="0" w:right="2" w:firstLine="284"/>
        <w:jc w:val="both"/>
        <w:rPr>
          <w:b/>
          <w:sz w:val="24"/>
          <w:szCs w:val="24"/>
        </w:rPr>
      </w:pPr>
      <w:r w:rsidRPr="008871D8">
        <w:rPr>
          <w:sz w:val="24"/>
          <w:szCs w:val="24"/>
        </w:rPr>
        <w:t>Интересоваться</w:t>
      </w:r>
      <w:r w:rsidRPr="008871D8">
        <w:rPr>
          <w:spacing w:val="43"/>
          <w:sz w:val="24"/>
          <w:szCs w:val="24"/>
        </w:rPr>
        <w:t xml:space="preserve"> </w:t>
      </w:r>
      <w:r w:rsidRPr="008871D8">
        <w:rPr>
          <w:sz w:val="24"/>
          <w:szCs w:val="24"/>
        </w:rPr>
        <w:t>тем,</w:t>
      </w:r>
      <w:r w:rsidRPr="008871D8">
        <w:rPr>
          <w:spacing w:val="44"/>
          <w:sz w:val="24"/>
          <w:szCs w:val="24"/>
        </w:rPr>
        <w:t xml:space="preserve"> </w:t>
      </w:r>
      <w:r w:rsidRPr="008871D8">
        <w:rPr>
          <w:sz w:val="24"/>
          <w:szCs w:val="24"/>
        </w:rPr>
        <w:t>какие</w:t>
      </w:r>
      <w:r w:rsidRPr="008871D8">
        <w:rPr>
          <w:spacing w:val="43"/>
          <w:sz w:val="24"/>
          <w:szCs w:val="24"/>
        </w:rPr>
        <w:t xml:space="preserve"> </w:t>
      </w:r>
      <w:r w:rsidRPr="008871D8">
        <w:rPr>
          <w:sz w:val="24"/>
          <w:szCs w:val="24"/>
        </w:rPr>
        <w:t>обязанности</w:t>
      </w:r>
      <w:r w:rsidRPr="008871D8">
        <w:rPr>
          <w:spacing w:val="42"/>
          <w:sz w:val="24"/>
          <w:szCs w:val="24"/>
        </w:rPr>
        <w:t xml:space="preserve"> </w:t>
      </w:r>
      <w:r w:rsidRPr="008871D8">
        <w:rPr>
          <w:sz w:val="24"/>
          <w:szCs w:val="24"/>
        </w:rPr>
        <w:t>по</w:t>
      </w:r>
      <w:r w:rsidRPr="008871D8">
        <w:rPr>
          <w:spacing w:val="44"/>
          <w:sz w:val="24"/>
          <w:szCs w:val="24"/>
        </w:rPr>
        <w:t xml:space="preserve"> </w:t>
      </w:r>
      <w:r w:rsidRPr="008871D8">
        <w:rPr>
          <w:sz w:val="24"/>
          <w:szCs w:val="24"/>
        </w:rPr>
        <w:t>дому</w:t>
      </w:r>
      <w:r w:rsidRPr="008871D8">
        <w:rPr>
          <w:spacing w:val="39"/>
          <w:sz w:val="24"/>
          <w:szCs w:val="24"/>
        </w:rPr>
        <w:t xml:space="preserve"> </w:t>
      </w:r>
      <w:r w:rsidRPr="008871D8">
        <w:rPr>
          <w:sz w:val="24"/>
          <w:szCs w:val="24"/>
        </w:rPr>
        <w:t>есть</w:t>
      </w:r>
      <w:r w:rsidRPr="008871D8">
        <w:rPr>
          <w:spacing w:val="47"/>
          <w:sz w:val="24"/>
          <w:szCs w:val="24"/>
        </w:rPr>
        <w:t xml:space="preserve"> </w:t>
      </w:r>
      <w:r w:rsidRPr="008871D8">
        <w:rPr>
          <w:sz w:val="24"/>
          <w:szCs w:val="24"/>
        </w:rPr>
        <w:t>у</w:t>
      </w:r>
      <w:r w:rsidRPr="008871D8">
        <w:rPr>
          <w:spacing w:val="38"/>
          <w:sz w:val="24"/>
          <w:szCs w:val="24"/>
        </w:rPr>
        <w:t xml:space="preserve"> </w:t>
      </w:r>
      <w:r w:rsidRPr="008871D8">
        <w:rPr>
          <w:sz w:val="24"/>
          <w:szCs w:val="24"/>
        </w:rPr>
        <w:t>ребенка</w:t>
      </w:r>
      <w:r w:rsidRPr="008871D8">
        <w:rPr>
          <w:spacing w:val="43"/>
          <w:sz w:val="24"/>
          <w:szCs w:val="24"/>
        </w:rPr>
        <w:t xml:space="preserve"> </w:t>
      </w:r>
      <w:r w:rsidRPr="008871D8">
        <w:rPr>
          <w:sz w:val="24"/>
          <w:szCs w:val="24"/>
        </w:rPr>
        <w:t>(убирать</w:t>
      </w:r>
      <w:r w:rsidRPr="008871D8">
        <w:rPr>
          <w:spacing w:val="42"/>
          <w:sz w:val="24"/>
          <w:szCs w:val="24"/>
        </w:rPr>
        <w:t xml:space="preserve"> </w:t>
      </w:r>
      <w:r w:rsidRPr="008871D8">
        <w:rPr>
          <w:sz w:val="24"/>
          <w:szCs w:val="24"/>
        </w:rPr>
        <w:t>игрушки,</w:t>
      </w:r>
      <w:r w:rsidRPr="008871D8">
        <w:rPr>
          <w:spacing w:val="44"/>
          <w:sz w:val="24"/>
          <w:szCs w:val="24"/>
        </w:rPr>
        <w:t xml:space="preserve"> </w:t>
      </w:r>
      <w:r w:rsidRPr="008871D8">
        <w:rPr>
          <w:sz w:val="24"/>
          <w:szCs w:val="24"/>
        </w:rPr>
        <w:t>помогать</w:t>
      </w:r>
      <w:r w:rsidRPr="008871D8">
        <w:rPr>
          <w:spacing w:val="-57"/>
          <w:sz w:val="24"/>
          <w:szCs w:val="24"/>
        </w:rPr>
        <w:t xml:space="preserve"> </w:t>
      </w:r>
      <w:r w:rsidRPr="008871D8">
        <w:rPr>
          <w:sz w:val="24"/>
          <w:szCs w:val="24"/>
        </w:rPr>
        <w:t>накрывать</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стол и</w:t>
      </w:r>
      <w:r w:rsidRPr="008871D8">
        <w:rPr>
          <w:spacing w:val="1"/>
          <w:sz w:val="24"/>
          <w:szCs w:val="24"/>
        </w:rPr>
        <w:t xml:space="preserve"> </w:t>
      </w:r>
      <w:r w:rsidRPr="008871D8">
        <w:rPr>
          <w:sz w:val="24"/>
          <w:szCs w:val="24"/>
        </w:rPr>
        <w:t>т.</w:t>
      </w:r>
      <w:r w:rsidRPr="008871D8">
        <w:rPr>
          <w:spacing w:val="-3"/>
          <w:sz w:val="24"/>
          <w:szCs w:val="24"/>
        </w:rPr>
        <w:t xml:space="preserve"> </w:t>
      </w:r>
      <w:r w:rsidRPr="008871D8">
        <w:rPr>
          <w:sz w:val="24"/>
          <w:szCs w:val="24"/>
        </w:rPr>
        <w:t>п.).</w:t>
      </w:r>
    </w:p>
    <w:p w:rsidR="00786F1C" w:rsidRPr="008871D8" w:rsidRDefault="00786F1C" w:rsidP="006D1D24">
      <w:pPr>
        <w:pStyle w:val="TableParagraph"/>
        <w:numPr>
          <w:ilvl w:val="0"/>
          <w:numId w:val="68"/>
        </w:numPr>
        <w:tabs>
          <w:tab w:val="left" w:pos="142"/>
        </w:tabs>
        <w:ind w:left="0" w:right="2" w:firstLine="284"/>
        <w:jc w:val="both"/>
        <w:rPr>
          <w:b/>
          <w:sz w:val="24"/>
          <w:szCs w:val="24"/>
        </w:rPr>
      </w:pPr>
      <w:r w:rsidRPr="008871D8">
        <w:rPr>
          <w:sz w:val="24"/>
          <w:szCs w:val="24"/>
        </w:rPr>
        <w:t>Развивать</w:t>
      </w:r>
      <w:r w:rsidRPr="008871D8">
        <w:rPr>
          <w:spacing w:val="-2"/>
          <w:sz w:val="24"/>
          <w:szCs w:val="24"/>
        </w:rPr>
        <w:t xml:space="preserve"> </w:t>
      </w:r>
      <w:r w:rsidRPr="008871D8">
        <w:rPr>
          <w:sz w:val="24"/>
          <w:szCs w:val="24"/>
        </w:rPr>
        <w:t>чувство</w:t>
      </w:r>
      <w:r w:rsidRPr="008871D8">
        <w:rPr>
          <w:spacing w:val="-2"/>
          <w:sz w:val="24"/>
          <w:szCs w:val="24"/>
        </w:rPr>
        <w:t xml:space="preserve"> </w:t>
      </w:r>
      <w:r w:rsidRPr="008871D8">
        <w:rPr>
          <w:sz w:val="24"/>
          <w:szCs w:val="24"/>
        </w:rPr>
        <w:t>принадлежности к</w:t>
      </w:r>
      <w:r w:rsidRPr="008871D8">
        <w:rPr>
          <w:spacing w:val="-1"/>
          <w:sz w:val="24"/>
          <w:szCs w:val="24"/>
        </w:rPr>
        <w:t xml:space="preserve"> </w:t>
      </w:r>
      <w:r w:rsidRPr="008871D8">
        <w:rPr>
          <w:sz w:val="24"/>
          <w:szCs w:val="24"/>
        </w:rPr>
        <w:t>сообществу</w:t>
      </w:r>
      <w:r w:rsidRPr="008871D8">
        <w:rPr>
          <w:spacing w:val="-6"/>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и взрослых в</w:t>
      </w:r>
      <w:r w:rsidRPr="008871D8">
        <w:rPr>
          <w:spacing w:val="-2"/>
          <w:sz w:val="24"/>
          <w:szCs w:val="24"/>
        </w:rPr>
        <w:t xml:space="preserve"> </w:t>
      </w:r>
      <w:r w:rsidRPr="008871D8">
        <w:rPr>
          <w:sz w:val="24"/>
          <w:szCs w:val="24"/>
        </w:rPr>
        <w:t>детском</w:t>
      </w:r>
      <w:r w:rsidRPr="008871D8">
        <w:rPr>
          <w:spacing w:val="-3"/>
          <w:sz w:val="24"/>
          <w:szCs w:val="24"/>
        </w:rPr>
        <w:t xml:space="preserve"> </w:t>
      </w:r>
      <w:r w:rsidRPr="008871D8">
        <w:rPr>
          <w:sz w:val="24"/>
          <w:szCs w:val="24"/>
        </w:rPr>
        <w:t>саду</w:t>
      </w:r>
      <w:r w:rsidRPr="008871D8">
        <w:rPr>
          <w:b/>
          <w:sz w:val="24"/>
          <w:szCs w:val="24"/>
        </w:rPr>
        <w:t>;</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Продолжать</w:t>
      </w:r>
      <w:r w:rsidRPr="008871D8">
        <w:rPr>
          <w:spacing w:val="-2"/>
          <w:sz w:val="24"/>
          <w:szCs w:val="24"/>
        </w:rPr>
        <w:t xml:space="preserve"> </w:t>
      </w:r>
      <w:r w:rsidRPr="008871D8">
        <w:rPr>
          <w:sz w:val="24"/>
          <w:szCs w:val="24"/>
        </w:rPr>
        <w:t>знакомить</w:t>
      </w:r>
      <w:r w:rsidRPr="008871D8">
        <w:rPr>
          <w:spacing w:val="-3"/>
          <w:sz w:val="24"/>
          <w:szCs w:val="24"/>
        </w:rPr>
        <w:t xml:space="preserve"> </w:t>
      </w:r>
      <w:r w:rsidRPr="008871D8">
        <w:rPr>
          <w:sz w:val="24"/>
          <w:szCs w:val="24"/>
        </w:rPr>
        <w:t>детей с</w:t>
      </w:r>
      <w:r w:rsidRPr="008871D8">
        <w:rPr>
          <w:spacing w:val="-2"/>
          <w:sz w:val="24"/>
          <w:szCs w:val="24"/>
        </w:rPr>
        <w:t xml:space="preserve"> </w:t>
      </w:r>
      <w:r w:rsidRPr="008871D8">
        <w:rPr>
          <w:sz w:val="24"/>
          <w:szCs w:val="24"/>
        </w:rPr>
        <w:t>детским</w:t>
      </w:r>
      <w:r w:rsidRPr="008871D8">
        <w:rPr>
          <w:spacing w:val="-2"/>
          <w:sz w:val="24"/>
          <w:szCs w:val="24"/>
        </w:rPr>
        <w:t xml:space="preserve"> </w:t>
      </w:r>
      <w:r w:rsidRPr="008871D8">
        <w:rPr>
          <w:sz w:val="24"/>
          <w:szCs w:val="24"/>
        </w:rPr>
        <w:t>садом</w:t>
      </w:r>
      <w:r w:rsidRPr="008871D8">
        <w:rPr>
          <w:spacing w:val="-1"/>
          <w:sz w:val="24"/>
          <w:szCs w:val="24"/>
        </w:rPr>
        <w:t xml:space="preserve"> </w:t>
      </w:r>
      <w:r w:rsidRPr="008871D8">
        <w:rPr>
          <w:sz w:val="24"/>
          <w:szCs w:val="24"/>
        </w:rPr>
        <w:t>и его</w:t>
      </w:r>
      <w:r w:rsidRPr="008871D8">
        <w:rPr>
          <w:spacing w:val="-2"/>
          <w:sz w:val="24"/>
          <w:szCs w:val="24"/>
        </w:rPr>
        <w:t xml:space="preserve"> </w:t>
      </w:r>
      <w:r w:rsidRPr="008871D8">
        <w:rPr>
          <w:sz w:val="24"/>
          <w:szCs w:val="24"/>
        </w:rPr>
        <w:t>сотрудниками.</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Совершенствовать умение</w:t>
      </w:r>
      <w:r w:rsidRPr="008871D8">
        <w:rPr>
          <w:spacing w:val="-3"/>
          <w:sz w:val="24"/>
          <w:szCs w:val="24"/>
        </w:rPr>
        <w:t xml:space="preserve"> </w:t>
      </w:r>
      <w:r w:rsidRPr="008871D8">
        <w:rPr>
          <w:sz w:val="24"/>
          <w:szCs w:val="24"/>
        </w:rPr>
        <w:t>свободно</w:t>
      </w:r>
      <w:r w:rsidRPr="008871D8">
        <w:rPr>
          <w:spacing w:val="-2"/>
          <w:sz w:val="24"/>
          <w:szCs w:val="24"/>
        </w:rPr>
        <w:t xml:space="preserve"> </w:t>
      </w:r>
      <w:r w:rsidRPr="008871D8">
        <w:rPr>
          <w:sz w:val="24"/>
          <w:szCs w:val="24"/>
        </w:rPr>
        <w:t>ориентироваться</w:t>
      </w:r>
      <w:r w:rsidRPr="008871D8">
        <w:rPr>
          <w:spacing w:val="-3"/>
          <w:sz w:val="24"/>
          <w:szCs w:val="24"/>
        </w:rPr>
        <w:t xml:space="preserve"> </w:t>
      </w:r>
      <w:r w:rsidRPr="008871D8">
        <w:rPr>
          <w:sz w:val="24"/>
          <w:szCs w:val="24"/>
        </w:rPr>
        <w:t>в</w:t>
      </w:r>
      <w:r w:rsidRPr="008871D8">
        <w:rPr>
          <w:spacing w:val="-3"/>
          <w:sz w:val="24"/>
          <w:szCs w:val="24"/>
        </w:rPr>
        <w:t xml:space="preserve"> </w:t>
      </w:r>
      <w:r w:rsidRPr="008871D8">
        <w:rPr>
          <w:sz w:val="24"/>
          <w:szCs w:val="24"/>
        </w:rPr>
        <w:t>помещениях</w:t>
      </w:r>
      <w:r w:rsidRPr="008871D8">
        <w:rPr>
          <w:spacing w:val="-2"/>
          <w:sz w:val="24"/>
          <w:szCs w:val="24"/>
        </w:rPr>
        <w:t xml:space="preserve"> </w:t>
      </w:r>
      <w:r w:rsidRPr="008871D8">
        <w:rPr>
          <w:sz w:val="24"/>
          <w:szCs w:val="24"/>
        </w:rPr>
        <w:t>детского</w:t>
      </w:r>
      <w:r w:rsidRPr="008871D8">
        <w:rPr>
          <w:spacing w:val="-3"/>
          <w:sz w:val="24"/>
          <w:szCs w:val="24"/>
        </w:rPr>
        <w:t xml:space="preserve"> </w:t>
      </w:r>
      <w:r w:rsidRPr="008871D8">
        <w:rPr>
          <w:sz w:val="24"/>
          <w:szCs w:val="24"/>
        </w:rPr>
        <w:t>сада.</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pacing w:val="-1"/>
          <w:sz w:val="24"/>
          <w:szCs w:val="24"/>
        </w:rPr>
        <w:t>Закреплять</w:t>
      </w:r>
      <w:r w:rsidRPr="008871D8">
        <w:rPr>
          <w:spacing w:val="-12"/>
          <w:sz w:val="24"/>
          <w:szCs w:val="24"/>
        </w:rPr>
        <w:t xml:space="preserve"> </w:t>
      </w:r>
      <w:r w:rsidRPr="008871D8">
        <w:rPr>
          <w:spacing w:val="-1"/>
          <w:sz w:val="24"/>
          <w:szCs w:val="24"/>
        </w:rPr>
        <w:t>у</w:t>
      </w:r>
      <w:r w:rsidRPr="008871D8">
        <w:rPr>
          <w:spacing w:val="-22"/>
          <w:sz w:val="24"/>
          <w:szCs w:val="24"/>
        </w:rPr>
        <w:t xml:space="preserve"> </w:t>
      </w:r>
      <w:r w:rsidRPr="008871D8">
        <w:rPr>
          <w:spacing w:val="-1"/>
          <w:sz w:val="24"/>
          <w:szCs w:val="24"/>
        </w:rPr>
        <w:t>детей</w:t>
      </w:r>
      <w:r w:rsidRPr="008871D8">
        <w:rPr>
          <w:spacing w:val="-14"/>
          <w:sz w:val="24"/>
          <w:szCs w:val="24"/>
        </w:rPr>
        <w:t xml:space="preserve"> </w:t>
      </w:r>
      <w:r w:rsidRPr="008871D8">
        <w:rPr>
          <w:sz w:val="24"/>
          <w:szCs w:val="24"/>
        </w:rPr>
        <w:t>навыки</w:t>
      </w:r>
      <w:r w:rsidRPr="008871D8">
        <w:rPr>
          <w:spacing w:val="-14"/>
          <w:sz w:val="24"/>
          <w:szCs w:val="24"/>
        </w:rPr>
        <w:t xml:space="preserve"> </w:t>
      </w:r>
      <w:r w:rsidRPr="008871D8">
        <w:rPr>
          <w:sz w:val="24"/>
          <w:szCs w:val="24"/>
        </w:rPr>
        <w:t>бережного</w:t>
      </w:r>
      <w:r w:rsidRPr="008871D8">
        <w:rPr>
          <w:spacing w:val="-15"/>
          <w:sz w:val="24"/>
          <w:szCs w:val="24"/>
        </w:rPr>
        <w:t xml:space="preserve"> </w:t>
      </w:r>
      <w:r w:rsidRPr="008871D8">
        <w:rPr>
          <w:sz w:val="24"/>
          <w:szCs w:val="24"/>
        </w:rPr>
        <w:t>отношения</w:t>
      </w:r>
      <w:r w:rsidRPr="008871D8">
        <w:rPr>
          <w:spacing w:val="-15"/>
          <w:sz w:val="24"/>
          <w:szCs w:val="24"/>
        </w:rPr>
        <w:t xml:space="preserve"> </w:t>
      </w:r>
      <w:r w:rsidRPr="008871D8">
        <w:rPr>
          <w:sz w:val="24"/>
          <w:szCs w:val="24"/>
        </w:rPr>
        <w:t>к</w:t>
      </w:r>
      <w:r w:rsidRPr="008871D8">
        <w:rPr>
          <w:spacing w:val="-14"/>
          <w:sz w:val="24"/>
          <w:szCs w:val="24"/>
        </w:rPr>
        <w:t xml:space="preserve"> </w:t>
      </w:r>
      <w:r w:rsidRPr="008871D8">
        <w:rPr>
          <w:sz w:val="24"/>
          <w:szCs w:val="24"/>
        </w:rPr>
        <w:t>вещам,</w:t>
      </w:r>
      <w:r w:rsidRPr="008871D8">
        <w:rPr>
          <w:spacing w:val="-12"/>
          <w:sz w:val="24"/>
          <w:szCs w:val="24"/>
        </w:rPr>
        <w:t xml:space="preserve"> </w:t>
      </w:r>
      <w:r w:rsidRPr="008871D8">
        <w:rPr>
          <w:sz w:val="24"/>
          <w:szCs w:val="24"/>
        </w:rPr>
        <w:t>учить</w:t>
      </w:r>
      <w:r w:rsidRPr="008871D8">
        <w:rPr>
          <w:spacing w:val="-14"/>
          <w:sz w:val="24"/>
          <w:szCs w:val="24"/>
        </w:rPr>
        <w:t xml:space="preserve"> </w:t>
      </w:r>
      <w:r w:rsidRPr="008871D8">
        <w:rPr>
          <w:sz w:val="24"/>
          <w:szCs w:val="24"/>
        </w:rPr>
        <w:t>использовать</w:t>
      </w:r>
      <w:r w:rsidRPr="008871D8">
        <w:rPr>
          <w:spacing w:val="-14"/>
          <w:sz w:val="24"/>
          <w:szCs w:val="24"/>
        </w:rPr>
        <w:t xml:space="preserve"> </w:t>
      </w:r>
      <w:r w:rsidRPr="008871D8">
        <w:rPr>
          <w:sz w:val="24"/>
          <w:szCs w:val="24"/>
        </w:rPr>
        <w:t>их</w:t>
      </w:r>
      <w:r w:rsidRPr="008871D8">
        <w:rPr>
          <w:spacing w:val="-15"/>
          <w:sz w:val="24"/>
          <w:szCs w:val="24"/>
        </w:rPr>
        <w:t xml:space="preserve"> </w:t>
      </w:r>
      <w:r w:rsidRPr="008871D8">
        <w:rPr>
          <w:sz w:val="24"/>
          <w:szCs w:val="24"/>
        </w:rPr>
        <w:t>по</w:t>
      </w:r>
      <w:r w:rsidRPr="008871D8">
        <w:rPr>
          <w:spacing w:val="-15"/>
          <w:sz w:val="24"/>
          <w:szCs w:val="24"/>
        </w:rPr>
        <w:t xml:space="preserve"> </w:t>
      </w:r>
      <w:r w:rsidRPr="008871D8">
        <w:rPr>
          <w:sz w:val="24"/>
          <w:szCs w:val="24"/>
        </w:rPr>
        <w:t>назначению,</w:t>
      </w:r>
      <w:r w:rsidRPr="008871D8">
        <w:rPr>
          <w:spacing w:val="-57"/>
          <w:sz w:val="24"/>
          <w:szCs w:val="24"/>
        </w:rPr>
        <w:t xml:space="preserve"> </w:t>
      </w:r>
      <w:r w:rsidRPr="008871D8">
        <w:rPr>
          <w:sz w:val="24"/>
          <w:szCs w:val="24"/>
        </w:rPr>
        <w:t>ставить</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место.</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Знакомить</w:t>
      </w:r>
      <w:r w:rsidRPr="008871D8">
        <w:rPr>
          <w:spacing w:val="-2"/>
          <w:sz w:val="24"/>
          <w:szCs w:val="24"/>
        </w:rPr>
        <w:t xml:space="preserve"> </w:t>
      </w:r>
      <w:r w:rsidRPr="008871D8">
        <w:rPr>
          <w:sz w:val="24"/>
          <w:szCs w:val="24"/>
        </w:rPr>
        <w:t>с</w:t>
      </w:r>
      <w:r w:rsidRPr="008871D8">
        <w:rPr>
          <w:spacing w:val="-3"/>
          <w:sz w:val="24"/>
          <w:szCs w:val="24"/>
        </w:rPr>
        <w:t xml:space="preserve"> </w:t>
      </w:r>
      <w:r w:rsidRPr="008871D8">
        <w:rPr>
          <w:sz w:val="24"/>
          <w:szCs w:val="24"/>
        </w:rPr>
        <w:t>традициями</w:t>
      </w:r>
      <w:r w:rsidRPr="008871D8">
        <w:rPr>
          <w:spacing w:val="-1"/>
          <w:sz w:val="24"/>
          <w:szCs w:val="24"/>
        </w:rPr>
        <w:t xml:space="preserve"> </w:t>
      </w:r>
      <w:r w:rsidRPr="008871D8">
        <w:rPr>
          <w:sz w:val="24"/>
          <w:szCs w:val="24"/>
        </w:rPr>
        <w:t>детского</w:t>
      </w:r>
      <w:r w:rsidRPr="008871D8">
        <w:rPr>
          <w:spacing w:val="-2"/>
          <w:sz w:val="24"/>
          <w:szCs w:val="24"/>
        </w:rPr>
        <w:t xml:space="preserve"> </w:t>
      </w:r>
      <w:r w:rsidRPr="008871D8">
        <w:rPr>
          <w:sz w:val="24"/>
          <w:szCs w:val="24"/>
        </w:rPr>
        <w:t>сада.</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Закреплять</w:t>
      </w:r>
      <w:r w:rsidRPr="008871D8">
        <w:rPr>
          <w:spacing w:val="-2"/>
          <w:sz w:val="24"/>
          <w:szCs w:val="24"/>
        </w:rPr>
        <w:t xml:space="preserve"> </w:t>
      </w:r>
      <w:r w:rsidRPr="008871D8">
        <w:rPr>
          <w:sz w:val="24"/>
          <w:szCs w:val="24"/>
        </w:rPr>
        <w:t>представления ребенка о себе как</w:t>
      </w:r>
      <w:r w:rsidRPr="008871D8">
        <w:rPr>
          <w:spacing w:val="-1"/>
          <w:sz w:val="24"/>
          <w:szCs w:val="24"/>
        </w:rPr>
        <w:t xml:space="preserve"> </w:t>
      </w:r>
      <w:r w:rsidRPr="008871D8">
        <w:rPr>
          <w:sz w:val="24"/>
          <w:szCs w:val="24"/>
        </w:rPr>
        <w:t>о</w:t>
      </w:r>
      <w:r w:rsidRPr="008871D8">
        <w:rPr>
          <w:spacing w:val="1"/>
          <w:sz w:val="24"/>
          <w:szCs w:val="24"/>
        </w:rPr>
        <w:t xml:space="preserve"> </w:t>
      </w:r>
      <w:r w:rsidRPr="008871D8">
        <w:rPr>
          <w:sz w:val="24"/>
          <w:szCs w:val="24"/>
        </w:rPr>
        <w:t>члене</w:t>
      </w:r>
      <w:r w:rsidRPr="008871D8">
        <w:rPr>
          <w:spacing w:val="-1"/>
          <w:sz w:val="24"/>
          <w:szCs w:val="24"/>
        </w:rPr>
        <w:t xml:space="preserve"> </w:t>
      </w:r>
      <w:r w:rsidRPr="008871D8">
        <w:rPr>
          <w:sz w:val="24"/>
          <w:szCs w:val="24"/>
        </w:rPr>
        <w:t>коллектива,</w:t>
      </w:r>
      <w:r w:rsidRPr="008871D8">
        <w:rPr>
          <w:spacing w:val="1"/>
          <w:sz w:val="24"/>
          <w:szCs w:val="24"/>
        </w:rPr>
        <w:t xml:space="preserve"> </w:t>
      </w:r>
      <w:r w:rsidRPr="008871D8">
        <w:rPr>
          <w:sz w:val="24"/>
          <w:szCs w:val="24"/>
        </w:rPr>
        <w:t>развивать</w:t>
      </w:r>
      <w:r w:rsidRPr="008871D8">
        <w:rPr>
          <w:spacing w:val="1"/>
          <w:sz w:val="24"/>
          <w:szCs w:val="24"/>
        </w:rPr>
        <w:t xml:space="preserve"> </w:t>
      </w:r>
      <w:r w:rsidRPr="008871D8">
        <w:rPr>
          <w:sz w:val="24"/>
          <w:szCs w:val="24"/>
        </w:rPr>
        <w:t>чувство</w:t>
      </w:r>
      <w:r w:rsidRPr="008871D8">
        <w:rPr>
          <w:spacing w:val="1"/>
          <w:sz w:val="24"/>
          <w:szCs w:val="24"/>
        </w:rPr>
        <w:t xml:space="preserve"> </w:t>
      </w:r>
      <w:r w:rsidRPr="008871D8">
        <w:rPr>
          <w:sz w:val="24"/>
          <w:szCs w:val="24"/>
        </w:rPr>
        <w:t>общности</w:t>
      </w:r>
      <w:r w:rsidRPr="008871D8">
        <w:rPr>
          <w:spacing w:val="1"/>
          <w:sz w:val="24"/>
          <w:szCs w:val="24"/>
        </w:rPr>
        <w:t xml:space="preserve"> </w:t>
      </w:r>
      <w:r w:rsidRPr="008871D8">
        <w:rPr>
          <w:sz w:val="24"/>
          <w:szCs w:val="24"/>
        </w:rPr>
        <w:t>с</w:t>
      </w:r>
      <w:r w:rsidRPr="008871D8">
        <w:rPr>
          <w:spacing w:val="-57"/>
          <w:sz w:val="24"/>
          <w:szCs w:val="24"/>
        </w:rPr>
        <w:t xml:space="preserve"> </w:t>
      </w:r>
      <w:r w:rsidRPr="008871D8">
        <w:rPr>
          <w:sz w:val="24"/>
          <w:szCs w:val="24"/>
        </w:rPr>
        <w:t>другими детьми.</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Формировать</w:t>
      </w:r>
      <w:r w:rsidRPr="008871D8">
        <w:rPr>
          <w:spacing w:val="26"/>
          <w:sz w:val="24"/>
          <w:szCs w:val="24"/>
        </w:rPr>
        <w:t xml:space="preserve"> </w:t>
      </w:r>
      <w:r w:rsidRPr="008871D8">
        <w:rPr>
          <w:sz w:val="24"/>
          <w:szCs w:val="24"/>
        </w:rPr>
        <w:t>умение</w:t>
      </w:r>
      <w:r w:rsidRPr="008871D8">
        <w:rPr>
          <w:spacing w:val="22"/>
          <w:sz w:val="24"/>
          <w:szCs w:val="24"/>
        </w:rPr>
        <w:t xml:space="preserve"> </w:t>
      </w:r>
      <w:r w:rsidRPr="008871D8">
        <w:rPr>
          <w:sz w:val="24"/>
          <w:szCs w:val="24"/>
        </w:rPr>
        <w:t>замечать</w:t>
      </w:r>
      <w:r w:rsidRPr="008871D8">
        <w:rPr>
          <w:spacing w:val="24"/>
          <w:sz w:val="24"/>
          <w:szCs w:val="24"/>
        </w:rPr>
        <w:t xml:space="preserve"> </w:t>
      </w:r>
      <w:r w:rsidRPr="008871D8">
        <w:rPr>
          <w:sz w:val="24"/>
          <w:szCs w:val="24"/>
        </w:rPr>
        <w:t>изменения</w:t>
      </w:r>
      <w:r w:rsidRPr="008871D8">
        <w:rPr>
          <w:spacing w:val="23"/>
          <w:sz w:val="24"/>
          <w:szCs w:val="24"/>
        </w:rPr>
        <w:t xml:space="preserve"> </w:t>
      </w:r>
      <w:r w:rsidRPr="008871D8">
        <w:rPr>
          <w:sz w:val="24"/>
          <w:szCs w:val="24"/>
        </w:rPr>
        <w:t>в</w:t>
      </w:r>
      <w:r w:rsidRPr="008871D8">
        <w:rPr>
          <w:spacing w:val="23"/>
          <w:sz w:val="24"/>
          <w:szCs w:val="24"/>
        </w:rPr>
        <w:t xml:space="preserve"> </w:t>
      </w:r>
      <w:r w:rsidRPr="008871D8">
        <w:rPr>
          <w:sz w:val="24"/>
          <w:szCs w:val="24"/>
        </w:rPr>
        <w:t>оформлении</w:t>
      </w:r>
      <w:r w:rsidRPr="008871D8">
        <w:rPr>
          <w:spacing w:val="24"/>
          <w:sz w:val="24"/>
          <w:szCs w:val="24"/>
        </w:rPr>
        <w:t xml:space="preserve"> </w:t>
      </w:r>
      <w:r w:rsidRPr="008871D8">
        <w:rPr>
          <w:sz w:val="24"/>
          <w:szCs w:val="24"/>
        </w:rPr>
        <w:t>группы</w:t>
      </w:r>
      <w:r w:rsidRPr="008871D8">
        <w:rPr>
          <w:spacing w:val="22"/>
          <w:sz w:val="24"/>
          <w:szCs w:val="24"/>
        </w:rPr>
        <w:t xml:space="preserve"> </w:t>
      </w:r>
      <w:r w:rsidRPr="008871D8">
        <w:rPr>
          <w:sz w:val="24"/>
          <w:szCs w:val="24"/>
        </w:rPr>
        <w:t>и</w:t>
      </w:r>
      <w:r w:rsidRPr="008871D8">
        <w:rPr>
          <w:spacing w:val="23"/>
          <w:sz w:val="24"/>
          <w:szCs w:val="24"/>
        </w:rPr>
        <w:t xml:space="preserve"> </w:t>
      </w:r>
      <w:r w:rsidRPr="008871D8">
        <w:rPr>
          <w:sz w:val="24"/>
          <w:szCs w:val="24"/>
        </w:rPr>
        <w:t>зала,</w:t>
      </w:r>
      <w:r w:rsidRPr="008871D8">
        <w:rPr>
          <w:spacing w:val="25"/>
          <w:sz w:val="24"/>
          <w:szCs w:val="24"/>
        </w:rPr>
        <w:t xml:space="preserve"> </w:t>
      </w:r>
      <w:r w:rsidRPr="008871D8">
        <w:rPr>
          <w:sz w:val="24"/>
          <w:szCs w:val="24"/>
        </w:rPr>
        <w:t>участка</w:t>
      </w:r>
      <w:r w:rsidRPr="008871D8">
        <w:rPr>
          <w:spacing w:val="22"/>
          <w:sz w:val="24"/>
          <w:szCs w:val="24"/>
        </w:rPr>
        <w:t xml:space="preserve"> </w:t>
      </w:r>
      <w:r w:rsidRPr="008871D8">
        <w:rPr>
          <w:sz w:val="24"/>
          <w:szCs w:val="24"/>
        </w:rPr>
        <w:t>детского</w:t>
      </w:r>
      <w:r w:rsidRPr="008871D8">
        <w:rPr>
          <w:spacing w:val="23"/>
          <w:sz w:val="24"/>
          <w:szCs w:val="24"/>
        </w:rPr>
        <w:t xml:space="preserve"> </w:t>
      </w:r>
      <w:r w:rsidRPr="008871D8">
        <w:rPr>
          <w:sz w:val="24"/>
          <w:szCs w:val="24"/>
        </w:rPr>
        <w:t>сада</w:t>
      </w:r>
      <w:r w:rsidRPr="008871D8">
        <w:rPr>
          <w:spacing w:val="-57"/>
          <w:sz w:val="24"/>
          <w:szCs w:val="24"/>
        </w:rPr>
        <w:t xml:space="preserve"> </w:t>
      </w:r>
      <w:r w:rsidRPr="008871D8">
        <w:rPr>
          <w:sz w:val="24"/>
          <w:szCs w:val="24"/>
        </w:rPr>
        <w:t>(как красиво смотрятся яркие</w:t>
      </w:r>
      <w:r w:rsidRPr="008871D8">
        <w:rPr>
          <w:spacing w:val="-1"/>
          <w:sz w:val="24"/>
          <w:szCs w:val="24"/>
        </w:rPr>
        <w:t xml:space="preserve"> </w:t>
      </w:r>
      <w:r w:rsidRPr="008871D8">
        <w:rPr>
          <w:sz w:val="24"/>
          <w:szCs w:val="24"/>
        </w:rPr>
        <w:t>игрушки, рисунки детей</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т.</w:t>
      </w:r>
      <w:r w:rsidRPr="008871D8">
        <w:rPr>
          <w:spacing w:val="-3"/>
          <w:sz w:val="24"/>
          <w:szCs w:val="24"/>
        </w:rPr>
        <w:t xml:space="preserve"> </w:t>
      </w:r>
      <w:r w:rsidRPr="008871D8">
        <w:rPr>
          <w:sz w:val="24"/>
          <w:szCs w:val="24"/>
        </w:rPr>
        <w:t>п.).</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Привлекать</w:t>
      </w:r>
      <w:r w:rsidRPr="008871D8">
        <w:rPr>
          <w:spacing w:val="23"/>
          <w:sz w:val="24"/>
          <w:szCs w:val="24"/>
        </w:rPr>
        <w:t xml:space="preserve"> </w:t>
      </w:r>
      <w:r w:rsidRPr="008871D8">
        <w:rPr>
          <w:sz w:val="24"/>
          <w:szCs w:val="24"/>
        </w:rPr>
        <w:t>к</w:t>
      </w:r>
      <w:r w:rsidRPr="008871D8">
        <w:rPr>
          <w:spacing w:val="21"/>
          <w:sz w:val="24"/>
          <w:szCs w:val="24"/>
        </w:rPr>
        <w:t xml:space="preserve"> </w:t>
      </w:r>
      <w:r w:rsidRPr="008871D8">
        <w:rPr>
          <w:sz w:val="24"/>
          <w:szCs w:val="24"/>
        </w:rPr>
        <w:t>обсуждению</w:t>
      </w:r>
      <w:r w:rsidRPr="008871D8">
        <w:rPr>
          <w:spacing w:val="21"/>
          <w:sz w:val="24"/>
          <w:szCs w:val="24"/>
        </w:rPr>
        <w:t xml:space="preserve"> </w:t>
      </w:r>
      <w:r w:rsidRPr="008871D8">
        <w:rPr>
          <w:sz w:val="24"/>
          <w:szCs w:val="24"/>
        </w:rPr>
        <w:t>и</w:t>
      </w:r>
      <w:r w:rsidRPr="008871D8">
        <w:rPr>
          <w:spacing w:val="24"/>
          <w:sz w:val="24"/>
          <w:szCs w:val="24"/>
        </w:rPr>
        <w:t xml:space="preserve"> </w:t>
      </w:r>
      <w:r w:rsidRPr="008871D8">
        <w:rPr>
          <w:sz w:val="24"/>
          <w:szCs w:val="24"/>
        </w:rPr>
        <w:t>посильному</w:t>
      </w:r>
      <w:r w:rsidRPr="008871D8">
        <w:rPr>
          <w:spacing w:val="20"/>
          <w:sz w:val="24"/>
          <w:szCs w:val="24"/>
        </w:rPr>
        <w:t xml:space="preserve"> </w:t>
      </w:r>
      <w:r w:rsidRPr="008871D8">
        <w:rPr>
          <w:sz w:val="24"/>
          <w:szCs w:val="24"/>
        </w:rPr>
        <w:t>участию</w:t>
      </w:r>
      <w:r w:rsidRPr="008871D8">
        <w:rPr>
          <w:spacing w:val="23"/>
          <w:sz w:val="24"/>
          <w:szCs w:val="24"/>
        </w:rPr>
        <w:t xml:space="preserve"> </w:t>
      </w:r>
      <w:r w:rsidRPr="008871D8">
        <w:rPr>
          <w:sz w:val="24"/>
          <w:szCs w:val="24"/>
        </w:rPr>
        <w:t>в</w:t>
      </w:r>
      <w:r w:rsidRPr="008871D8">
        <w:rPr>
          <w:spacing w:val="22"/>
          <w:sz w:val="24"/>
          <w:szCs w:val="24"/>
        </w:rPr>
        <w:t xml:space="preserve"> </w:t>
      </w:r>
      <w:r w:rsidRPr="008871D8">
        <w:rPr>
          <w:sz w:val="24"/>
          <w:szCs w:val="24"/>
        </w:rPr>
        <w:t>оформлении</w:t>
      </w:r>
      <w:r w:rsidRPr="008871D8">
        <w:rPr>
          <w:spacing w:val="21"/>
          <w:sz w:val="24"/>
          <w:szCs w:val="24"/>
        </w:rPr>
        <w:t xml:space="preserve"> </w:t>
      </w:r>
      <w:r w:rsidRPr="008871D8">
        <w:rPr>
          <w:sz w:val="24"/>
          <w:szCs w:val="24"/>
        </w:rPr>
        <w:t>группы,</w:t>
      </w:r>
      <w:r w:rsidRPr="008871D8">
        <w:rPr>
          <w:spacing w:val="23"/>
          <w:sz w:val="24"/>
          <w:szCs w:val="24"/>
        </w:rPr>
        <w:t xml:space="preserve"> </w:t>
      </w:r>
      <w:r w:rsidRPr="008871D8">
        <w:rPr>
          <w:sz w:val="24"/>
          <w:szCs w:val="24"/>
        </w:rPr>
        <w:t>к</w:t>
      </w:r>
      <w:r w:rsidRPr="008871D8">
        <w:rPr>
          <w:spacing w:val="24"/>
          <w:sz w:val="24"/>
          <w:szCs w:val="24"/>
        </w:rPr>
        <w:t xml:space="preserve"> </w:t>
      </w:r>
      <w:r w:rsidRPr="008871D8">
        <w:rPr>
          <w:sz w:val="24"/>
          <w:szCs w:val="24"/>
        </w:rPr>
        <w:t>созданию</w:t>
      </w:r>
      <w:r w:rsidRPr="008871D8">
        <w:rPr>
          <w:spacing w:val="21"/>
          <w:sz w:val="24"/>
          <w:szCs w:val="24"/>
        </w:rPr>
        <w:t xml:space="preserve"> </w:t>
      </w:r>
      <w:r w:rsidRPr="008871D8">
        <w:rPr>
          <w:sz w:val="24"/>
          <w:szCs w:val="24"/>
        </w:rPr>
        <w:t>ее</w:t>
      </w:r>
      <w:r w:rsidRPr="008871D8">
        <w:rPr>
          <w:spacing w:val="-57"/>
          <w:sz w:val="24"/>
          <w:szCs w:val="24"/>
        </w:rPr>
        <w:t xml:space="preserve"> </w:t>
      </w:r>
      <w:r w:rsidRPr="008871D8">
        <w:rPr>
          <w:sz w:val="24"/>
          <w:szCs w:val="24"/>
        </w:rPr>
        <w:t>символики</w:t>
      </w:r>
      <w:r w:rsidRPr="008871D8">
        <w:rPr>
          <w:spacing w:val="-2"/>
          <w:sz w:val="24"/>
          <w:szCs w:val="24"/>
        </w:rPr>
        <w:t xml:space="preserve"> </w:t>
      </w:r>
      <w:r w:rsidRPr="008871D8">
        <w:rPr>
          <w:sz w:val="24"/>
          <w:szCs w:val="24"/>
        </w:rPr>
        <w:t>и традиций.</w:t>
      </w:r>
    </w:p>
    <w:p w:rsidR="00786F1C" w:rsidRPr="008871D8" w:rsidRDefault="00786F1C" w:rsidP="006D1D24">
      <w:pPr>
        <w:pStyle w:val="TableParagraph"/>
        <w:numPr>
          <w:ilvl w:val="1"/>
          <w:numId w:val="69"/>
        </w:numPr>
        <w:tabs>
          <w:tab w:val="left" w:pos="142"/>
        </w:tabs>
        <w:ind w:left="0" w:right="2" w:firstLine="284"/>
        <w:jc w:val="both"/>
        <w:rPr>
          <w:b/>
          <w:sz w:val="24"/>
          <w:szCs w:val="24"/>
        </w:rPr>
      </w:pPr>
      <w:r w:rsidRPr="008871D8">
        <w:rPr>
          <w:b/>
          <w:sz w:val="24"/>
          <w:szCs w:val="24"/>
        </w:rPr>
        <w:t>лет.</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Продолжать</w:t>
      </w:r>
      <w:r w:rsidRPr="008871D8">
        <w:rPr>
          <w:spacing w:val="-3"/>
          <w:sz w:val="24"/>
          <w:szCs w:val="24"/>
        </w:rPr>
        <w:t xml:space="preserve"> </w:t>
      </w:r>
      <w:r w:rsidRPr="008871D8">
        <w:rPr>
          <w:sz w:val="24"/>
          <w:szCs w:val="24"/>
        </w:rPr>
        <w:t>воспитывать уважительное</w:t>
      </w:r>
      <w:r w:rsidRPr="008871D8">
        <w:rPr>
          <w:spacing w:val="-4"/>
          <w:sz w:val="24"/>
          <w:szCs w:val="24"/>
        </w:rPr>
        <w:t xml:space="preserve"> </w:t>
      </w:r>
      <w:r w:rsidRPr="008871D8">
        <w:rPr>
          <w:sz w:val="24"/>
          <w:szCs w:val="24"/>
        </w:rPr>
        <w:t>отношение</w:t>
      </w:r>
      <w:r w:rsidRPr="008871D8">
        <w:rPr>
          <w:spacing w:val="-3"/>
          <w:sz w:val="24"/>
          <w:szCs w:val="24"/>
        </w:rPr>
        <w:t xml:space="preserve"> </w:t>
      </w:r>
      <w:r w:rsidRPr="008871D8">
        <w:rPr>
          <w:sz w:val="24"/>
          <w:szCs w:val="24"/>
        </w:rPr>
        <w:t>и</w:t>
      </w:r>
      <w:r w:rsidRPr="008871D8">
        <w:rPr>
          <w:spacing w:val="-2"/>
          <w:sz w:val="24"/>
          <w:szCs w:val="24"/>
        </w:rPr>
        <w:t xml:space="preserve"> </w:t>
      </w:r>
      <w:r w:rsidRPr="008871D8">
        <w:rPr>
          <w:sz w:val="24"/>
          <w:szCs w:val="24"/>
        </w:rPr>
        <w:t>чувство</w:t>
      </w:r>
      <w:r w:rsidRPr="008871D8">
        <w:rPr>
          <w:spacing w:val="-3"/>
          <w:sz w:val="24"/>
          <w:szCs w:val="24"/>
        </w:rPr>
        <w:t xml:space="preserve"> </w:t>
      </w:r>
      <w:r w:rsidRPr="008871D8">
        <w:rPr>
          <w:sz w:val="24"/>
          <w:szCs w:val="24"/>
        </w:rPr>
        <w:t>принадлежности</w:t>
      </w:r>
      <w:r w:rsidRPr="008871D8">
        <w:rPr>
          <w:spacing w:val="-2"/>
          <w:sz w:val="24"/>
          <w:szCs w:val="24"/>
        </w:rPr>
        <w:t xml:space="preserve"> </w:t>
      </w:r>
      <w:r w:rsidRPr="008871D8">
        <w:rPr>
          <w:sz w:val="24"/>
          <w:szCs w:val="24"/>
        </w:rPr>
        <w:t>к</w:t>
      </w:r>
      <w:r w:rsidRPr="008871D8">
        <w:rPr>
          <w:spacing w:val="-1"/>
          <w:sz w:val="24"/>
          <w:szCs w:val="24"/>
        </w:rPr>
        <w:t xml:space="preserve"> </w:t>
      </w:r>
      <w:r w:rsidRPr="008871D8">
        <w:rPr>
          <w:sz w:val="24"/>
          <w:szCs w:val="24"/>
        </w:rPr>
        <w:t>своей</w:t>
      </w:r>
      <w:r w:rsidRPr="008871D8">
        <w:rPr>
          <w:spacing w:val="-2"/>
          <w:sz w:val="24"/>
          <w:szCs w:val="24"/>
        </w:rPr>
        <w:t xml:space="preserve"> </w:t>
      </w:r>
      <w:r w:rsidRPr="008871D8">
        <w:rPr>
          <w:sz w:val="24"/>
          <w:szCs w:val="24"/>
        </w:rPr>
        <w:t>семье;</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Углублять</w:t>
      </w:r>
      <w:r w:rsidRPr="008871D8">
        <w:rPr>
          <w:spacing w:val="-2"/>
          <w:sz w:val="24"/>
          <w:szCs w:val="24"/>
        </w:rPr>
        <w:t xml:space="preserve"> </w:t>
      </w:r>
      <w:r w:rsidRPr="008871D8">
        <w:rPr>
          <w:sz w:val="24"/>
          <w:szCs w:val="24"/>
        </w:rPr>
        <w:t>представления</w:t>
      </w:r>
      <w:r w:rsidRPr="008871D8">
        <w:rPr>
          <w:spacing w:val="-2"/>
          <w:sz w:val="24"/>
          <w:szCs w:val="24"/>
        </w:rPr>
        <w:t xml:space="preserve"> </w:t>
      </w:r>
      <w:r w:rsidRPr="008871D8">
        <w:rPr>
          <w:sz w:val="24"/>
          <w:szCs w:val="24"/>
        </w:rPr>
        <w:t>ребенка</w:t>
      </w:r>
      <w:r w:rsidRPr="008871D8">
        <w:rPr>
          <w:spacing w:val="-2"/>
          <w:sz w:val="24"/>
          <w:szCs w:val="24"/>
        </w:rPr>
        <w:t xml:space="preserve"> </w:t>
      </w:r>
      <w:r w:rsidRPr="008871D8">
        <w:rPr>
          <w:sz w:val="24"/>
          <w:szCs w:val="24"/>
        </w:rPr>
        <w:t>о</w:t>
      </w:r>
      <w:r w:rsidRPr="008871D8">
        <w:rPr>
          <w:spacing w:val="-1"/>
          <w:sz w:val="24"/>
          <w:szCs w:val="24"/>
        </w:rPr>
        <w:t xml:space="preserve"> </w:t>
      </w:r>
      <w:r w:rsidRPr="008871D8">
        <w:rPr>
          <w:sz w:val="24"/>
          <w:szCs w:val="24"/>
        </w:rPr>
        <w:t>семье</w:t>
      </w:r>
      <w:r w:rsidRPr="008871D8">
        <w:rPr>
          <w:spacing w:val="-3"/>
          <w:sz w:val="24"/>
          <w:szCs w:val="24"/>
        </w:rPr>
        <w:t xml:space="preserve"> </w:t>
      </w:r>
      <w:r w:rsidRPr="008871D8">
        <w:rPr>
          <w:sz w:val="24"/>
          <w:szCs w:val="24"/>
        </w:rPr>
        <w:t>и ее истории.</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Учить</w:t>
      </w:r>
      <w:r w:rsidRPr="008871D8">
        <w:rPr>
          <w:spacing w:val="-2"/>
          <w:sz w:val="24"/>
          <w:szCs w:val="24"/>
        </w:rPr>
        <w:t xml:space="preserve"> </w:t>
      </w:r>
      <w:r w:rsidRPr="008871D8">
        <w:rPr>
          <w:sz w:val="24"/>
          <w:szCs w:val="24"/>
        </w:rPr>
        <w:t>создавать</w:t>
      </w:r>
      <w:r w:rsidRPr="008871D8">
        <w:rPr>
          <w:spacing w:val="-1"/>
          <w:sz w:val="24"/>
          <w:szCs w:val="24"/>
        </w:rPr>
        <w:t xml:space="preserve"> </w:t>
      </w:r>
      <w:r w:rsidRPr="008871D8">
        <w:rPr>
          <w:sz w:val="24"/>
          <w:szCs w:val="24"/>
        </w:rPr>
        <w:t>простейшее</w:t>
      </w:r>
      <w:r w:rsidRPr="008871D8">
        <w:rPr>
          <w:spacing w:val="-2"/>
          <w:sz w:val="24"/>
          <w:szCs w:val="24"/>
        </w:rPr>
        <w:t xml:space="preserve"> </w:t>
      </w:r>
      <w:r w:rsidRPr="008871D8">
        <w:rPr>
          <w:sz w:val="24"/>
          <w:szCs w:val="24"/>
        </w:rPr>
        <w:t>генеалогическое</w:t>
      </w:r>
      <w:r w:rsidRPr="008871D8">
        <w:rPr>
          <w:spacing w:val="-1"/>
          <w:sz w:val="24"/>
          <w:szCs w:val="24"/>
        </w:rPr>
        <w:t xml:space="preserve"> </w:t>
      </w:r>
      <w:r w:rsidRPr="008871D8">
        <w:rPr>
          <w:sz w:val="24"/>
          <w:szCs w:val="24"/>
        </w:rPr>
        <w:t>древо</w:t>
      </w:r>
      <w:r w:rsidRPr="008871D8">
        <w:rPr>
          <w:spacing w:val="-1"/>
          <w:sz w:val="24"/>
          <w:szCs w:val="24"/>
        </w:rPr>
        <w:t xml:space="preserve"> </w:t>
      </w:r>
      <w:r w:rsidRPr="008871D8">
        <w:rPr>
          <w:sz w:val="24"/>
          <w:szCs w:val="24"/>
        </w:rPr>
        <w:t>с</w:t>
      </w:r>
      <w:r w:rsidRPr="008871D8">
        <w:rPr>
          <w:spacing w:val="-2"/>
          <w:sz w:val="24"/>
          <w:szCs w:val="24"/>
        </w:rPr>
        <w:t xml:space="preserve"> </w:t>
      </w:r>
      <w:r w:rsidRPr="008871D8">
        <w:rPr>
          <w:sz w:val="24"/>
          <w:szCs w:val="24"/>
        </w:rPr>
        <w:t>опорой на</w:t>
      </w:r>
      <w:r w:rsidRPr="008871D8">
        <w:rPr>
          <w:spacing w:val="-3"/>
          <w:sz w:val="24"/>
          <w:szCs w:val="24"/>
        </w:rPr>
        <w:t xml:space="preserve"> </w:t>
      </w:r>
      <w:r w:rsidRPr="008871D8">
        <w:rPr>
          <w:sz w:val="24"/>
          <w:szCs w:val="24"/>
        </w:rPr>
        <w:t>историю</w:t>
      </w:r>
      <w:r w:rsidRPr="008871D8">
        <w:rPr>
          <w:spacing w:val="-1"/>
          <w:sz w:val="24"/>
          <w:szCs w:val="24"/>
        </w:rPr>
        <w:t xml:space="preserve"> </w:t>
      </w:r>
      <w:r w:rsidRPr="008871D8">
        <w:rPr>
          <w:sz w:val="24"/>
          <w:szCs w:val="24"/>
        </w:rPr>
        <w:t>семьи.</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lastRenderedPageBreak/>
        <w:t>Углублять</w:t>
      </w:r>
      <w:r w:rsidRPr="008871D8">
        <w:rPr>
          <w:spacing w:val="-2"/>
          <w:sz w:val="24"/>
          <w:szCs w:val="24"/>
        </w:rPr>
        <w:t xml:space="preserve"> </w:t>
      </w:r>
      <w:r w:rsidRPr="008871D8">
        <w:rPr>
          <w:sz w:val="24"/>
          <w:szCs w:val="24"/>
        </w:rPr>
        <w:t>представления</w:t>
      </w:r>
      <w:r w:rsidRPr="008871D8">
        <w:rPr>
          <w:spacing w:val="-2"/>
          <w:sz w:val="24"/>
          <w:szCs w:val="24"/>
        </w:rPr>
        <w:t xml:space="preserve"> </w:t>
      </w:r>
      <w:r w:rsidRPr="008871D8">
        <w:rPr>
          <w:sz w:val="24"/>
          <w:szCs w:val="24"/>
        </w:rPr>
        <w:t>о</w:t>
      </w:r>
      <w:r w:rsidRPr="008871D8">
        <w:rPr>
          <w:spacing w:val="-2"/>
          <w:sz w:val="24"/>
          <w:szCs w:val="24"/>
        </w:rPr>
        <w:t xml:space="preserve"> </w:t>
      </w:r>
      <w:r w:rsidRPr="008871D8">
        <w:rPr>
          <w:sz w:val="24"/>
          <w:szCs w:val="24"/>
        </w:rPr>
        <w:t>том,</w:t>
      </w:r>
      <w:r w:rsidRPr="008871D8">
        <w:rPr>
          <w:spacing w:val="-1"/>
          <w:sz w:val="24"/>
          <w:szCs w:val="24"/>
        </w:rPr>
        <w:t xml:space="preserve"> </w:t>
      </w:r>
      <w:r w:rsidRPr="008871D8">
        <w:rPr>
          <w:sz w:val="24"/>
          <w:szCs w:val="24"/>
        </w:rPr>
        <w:t>где</w:t>
      </w:r>
      <w:r w:rsidRPr="008871D8">
        <w:rPr>
          <w:spacing w:val="-3"/>
          <w:sz w:val="24"/>
          <w:szCs w:val="24"/>
        </w:rPr>
        <w:t xml:space="preserve"> </w:t>
      </w:r>
      <w:r w:rsidRPr="008871D8">
        <w:rPr>
          <w:sz w:val="24"/>
          <w:szCs w:val="24"/>
        </w:rPr>
        <w:t>работают</w:t>
      </w:r>
      <w:r w:rsidRPr="008871D8">
        <w:rPr>
          <w:spacing w:val="-2"/>
          <w:sz w:val="24"/>
          <w:szCs w:val="24"/>
        </w:rPr>
        <w:t xml:space="preserve"> </w:t>
      </w:r>
      <w:r w:rsidRPr="008871D8">
        <w:rPr>
          <w:sz w:val="24"/>
          <w:szCs w:val="24"/>
        </w:rPr>
        <w:t>родители,</w:t>
      </w:r>
      <w:r w:rsidRPr="008871D8">
        <w:rPr>
          <w:spacing w:val="-2"/>
          <w:sz w:val="24"/>
          <w:szCs w:val="24"/>
        </w:rPr>
        <w:t xml:space="preserve"> </w:t>
      </w:r>
      <w:r w:rsidRPr="008871D8">
        <w:rPr>
          <w:sz w:val="24"/>
          <w:szCs w:val="24"/>
        </w:rPr>
        <w:t>как важен</w:t>
      </w:r>
      <w:r w:rsidRPr="008871D8">
        <w:rPr>
          <w:spacing w:val="-1"/>
          <w:sz w:val="24"/>
          <w:szCs w:val="24"/>
        </w:rPr>
        <w:t xml:space="preserve"> </w:t>
      </w:r>
      <w:r w:rsidRPr="008871D8">
        <w:rPr>
          <w:sz w:val="24"/>
          <w:szCs w:val="24"/>
        </w:rPr>
        <w:t>для</w:t>
      </w:r>
      <w:r w:rsidRPr="008871D8">
        <w:rPr>
          <w:spacing w:val="-2"/>
          <w:sz w:val="24"/>
          <w:szCs w:val="24"/>
        </w:rPr>
        <w:t xml:space="preserve"> </w:t>
      </w:r>
      <w:r w:rsidRPr="008871D8">
        <w:rPr>
          <w:sz w:val="24"/>
          <w:szCs w:val="24"/>
        </w:rPr>
        <w:t>общества</w:t>
      </w:r>
      <w:r w:rsidRPr="008871D8">
        <w:rPr>
          <w:spacing w:val="-3"/>
          <w:sz w:val="24"/>
          <w:szCs w:val="24"/>
        </w:rPr>
        <w:t xml:space="preserve"> </w:t>
      </w:r>
      <w:r w:rsidRPr="008871D8">
        <w:rPr>
          <w:sz w:val="24"/>
          <w:szCs w:val="24"/>
        </w:rPr>
        <w:t>их</w:t>
      </w:r>
      <w:r w:rsidRPr="008871D8">
        <w:rPr>
          <w:spacing w:val="1"/>
          <w:sz w:val="24"/>
          <w:szCs w:val="24"/>
        </w:rPr>
        <w:t xml:space="preserve"> </w:t>
      </w:r>
      <w:r w:rsidRPr="008871D8">
        <w:rPr>
          <w:sz w:val="24"/>
          <w:szCs w:val="24"/>
        </w:rPr>
        <w:t>труд.</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Поощрять</w:t>
      </w:r>
      <w:r w:rsidRPr="008871D8">
        <w:rPr>
          <w:spacing w:val="-3"/>
          <w:sz w:val="24"/>
          <w:szCs w:val="24"/>
        </w:rPr>
        <w:t xml:space="preserve"> </w:t>
      </w:r>
      <w:r w:rsidRPr="008871D8">
        <w:rPr>
          <w:sz w:val="24"/>
          <w:szCs w:val="24"/>
        </w:rPr>
        <w:t>посильное</w:t>
      </w:r>
      <w:r w:rsidRPr="008871D8">
        <w:rPr>
          <w:spacing w:val="-1"/>
          <w:sz w:val="24"/>
          <w:szCs w:val="24"/>
        </w:rPr>
        <w:t xml:space="preserve"> </w:t>
      </w:r>
      <w:r w:rsidRPr="008871D8">
        <w:rPr>
          <w:sz w:val="24"/>
          <w:szCs w:val="24"/>
        </w:rPr>
        <w:t>участие</w:t>
      </w:r>
      <w:r w:rsidRPr="008871D8">
        <w:rPr>
          <w:spacing w:val="-3"/>
          <w:sz w:val="24"/>
          <w:szCs w:val="24"/>
        </w:rPr>
        <w:t xml:space="preserve"> </w:t>
      </w:r>
      <w:r w:rsidRPr="008871D8">
        <w:rPr>
          <w:sz w:val="24"/>
          <w:szCs w:val="24"/>
        </w:rPr>
        <w:t>детей</w:t>
      </w:r>
      <w:r w:rsidRPr="008871D8">
        <w:rPr>
          <w:spacing w:val="-2"/>
          <w:sz w:val="24"/>
          <w:szCs w:val="24"/>
        </w:rPr>
        <w:t xml:space="preserve"> </w:t>
      </w:r>
      <w:r w:rsidRPr="008871D8">
        <w:rPr>
          <w:sz w:val="24"/>
          <w:szCs w:val="24"/>
        </w:rPr>
        <w:t>в</w:t>
      </w:r>
      <w:r w:rsidRPr="008871D8">
        <w:rPr>
          <w:spacing w:val="-3"/>
          <w:sz w:val="24"/>
          <w:szCs w:val="24"/>
        </w:rPr>
        <w:t xml:space="preserve"> </w:t>
      </w:r>
      <w:r w:rsidRPr="008871D8">
        <w:rPr>
          <w:sz w:val="24"/>
          <w:szCs w:val="24"/>
        </w:rPr>
        <w:t>подготовке</w:t>
      </w:r>
      <w:r w:rsidRPr="008871D8">
        <w:rPr>
          <w:spacing w:val="-3"/>
          <w:sz w:val="24"/>
          <w:szCs w:val="24"/>
        </w:rPr>
        <w:t xml:space="preserve"> </w:t>
      </w:r>
      <w:r w:rsidRPr="008871D8">
        <w:rPr>
          <w:sz w:val="24"/>
          <w:szCs w:val="24"/>
        </w:rPr>
        <w:t>различных семейных</w:t>
      </w:r>
      <w:r w:rsidRPr="008871D8">
        <w:rPr>
          <w:spacing w:val="-1"/>
          <w:sz w:val="24"/>
          <w:szCs w:val="24"/>
        </w:rPr>
        <w:t xml:space="preserve"> </w:t>
      </w:r>
      <w:r w:rsidRPr="008871D8">
        <w:rPr>
          <w:sz w:val="24"/>
          <w:szCs w:val="24"/>
        </w:rPr>
        <w:t>праздников.</w:t>
      </w:r>
    </w:p>
    <w:p w:rsidR="00786F1C" w:rsidRPr="008871D8" w:rsidRDefault="00786F1C" w:rsidP="006D1D24">
      <w:pPr>
        <w:pStyle w:val="TableParagraph"/>
        <w:numPr>
          <w:ilvl w:val="0"/>
          <w:numId w:val="68"/>
        </w:numPr>
        <w:tabs>
          <w:tab w:val="left" w:pos="142"/>
        </w:tabs>
        <w:ind w:left="0" w:right="2" w:firstLine="284"/>
        <w:jc w:val="both"/>
        <w:rPr>
          <w:b/>
          <w:sz w:val="24"/>
          <w:szCs w:val="24"/>
        </w:rPr>
      </w:pPr>
      <w:r w:rsidRPr="008871D8">
        <w:rPr>
          <w:sz w:val="24"/>
          <w:szCs w:val="24"/>
        </w:rPr>
        <w:t>Приучать</w:t>
      </w:r>
      <w:r w:rsidRPr="008871D8">
        <w:rPr>
          <w:spacing w:val="-3"/>
          <w:sz w:val="24"/>
          <w:szCs w:val="24"/>
        </w:rPr>
        <w:t xml:space="preserve"> </w:t>
      </w:r>
      <w:r w:rsidRPr="008871D8">
        <w:rPr>
          <w:sz w:val="24"/>
          <w:szCs w:val="24"/>
        </w:rPr>
        <w:t>к</w:t>
      </w:r>
      <w:r w:rsidRPr="008871D8">
        <w:rPr>
          <w:spacing w:val="-2"/>
          <w:sz w:val="24"/>
          <w:szCs w:val="24"/>
        </w:rPr>
        <w:t xml:space="preserve"> </w:t>
      </w:r>
      <w:r w:rsidRPr="008871D8">
        <w:rPr>
          <w:sz w:val="24"/>
          <w:szCs w:val="24"/>
        </w:rPr>
        <w:t>выполнению</w:t>
      </w:r>
      <w:r w:rsidRPr="008871D8">
        <w:rPr>
          <w:spacing w:val="-3"/>
          <w:sz w:val="24"/>
          <w:szCs w:val="24"/>
        </w:rPr>
        <w:t xml:space="preserve"> </w:t>
      </w:r>
      <w:r w:rsidRPr="008871D8">
        <w:rPr>
          <w:sz w:val="24"/>
          <w:szCs w:val="24"/>
        </w:rPr>
        <w:t>постоянных</w:t>
      </w:r>
      <w:r w:rsidRPr="008871D8">
        <w:rPr>
          <w:spacing w:val="-1"/>
          <w:sz w:val="24"/>
          <w:szCs w:val="24"/>
        </w:rPr>
        <w:t xml:space="preserve"> </w:t>
      </w:r>
      <w:r w:rsidRPr="008871D8">
        <w:rPr>
          <w:sz w:val="24"/>
          <w:szCs w:val="24"/>
        </w:rPr>
        <w:t>обязанностей</w:t>
      </w:r>
      <w:r w:rsidRPr="008871D8">
        <w:rPr>
          <w:spacing w:val="-1"/>
          <w:sz w:val="24"/>
          <w:szCs w:val="24"/>
        </w:rPr>
        <w:t xml:space="preserve"> </w:t>
      </w:r>
      <w:r w:rsidRPr="008871D8">
        <w:rPr>
          <w:sz w:val="24"/>
          <w:szCs w:val="24"/>
        </w:rPr>
        <w:t>по</w:t>
      </w:r>
      <w:r w:rsidRPr="008871D8">
        <w:rPr>
          <w:spacing w:val="-3"/>
          <w:sz w:val="24"/>
          <w:szCs w:val="24"/>
        </w:rPr>
        <w:t xml:space="preserve"> </w:t>
      </w:r>
      <w:r w:rsidRPr="008871D8">
        <w:rPr>
          <w:sz w:val="24"/>
          <w:szCs w:val="24"/>
        </w:rPr>
        <w:t>дому.</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Продолжать</w:t>
      </w:r>
      <w:r w:rsidRPr="008871D8">
        <w:rPr>
          <w:spacing w:val="-2"/>
          <w:sz w:val="24"/>
          <w:szCs w:val="24"/>
        </w:rPr>
        <w:t xml:space="preserve"> </w:t>
      </w:r>
      <w:r w:rsidRPr="008871D8">
        <w:rPr>
          <w:sz w:val="24"/>
          <w:szCs w:val="24"/>
        </w:rPr>
        <w:t>развивать</w:t>
      </w:r>
      <w:r w:rsidRPr="008871D8">
        <w:rPr>
          <w:spacing w:val="-4"/>
          <w:sz w:val="24"/>
          <w:szCs w:val="24"/>
        </w:rPr>
        <w:t xml:space="preserve"> </w:t>
      </w:r>
      <w:r w:rsidRPr="008871D8">
        <w:rPr>
          <w:sz w:val="24"/>
          <w:szCs w:val="24"/>
        </w:rPr>
        <w:t>чувство</w:t>
      </w:r>
      <w:r w:rsidRPr="008871D8">
        <w:rPr>
          <w:spacing w:val="-2"/>
          <w:sz w:val="24"/>
          <w:szCs w:val="24"/>
        </w:rPr>
        <w:t xml:space="preserve"> </w:t>
      </w:r>
      <w:r w:rsidRPr="008871D8">
        <w:rPr>
          <w:sz w:val="24"/>
          <w:szCs w:val="24"/>
        </w:rPr>
        <w:t>принадлежности</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сообществу</w:t>
      </w:r>
      <w:r w:rsidRPr="008871D8">
        <w:rPr>
          <w:spacing w:val="-7"/>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взрослых</w:t>
      </w:r>
      <w:r w:rsidRPr="008871D8">
        <w:rPr>
          <w:spacing w:val="1"/>
          <w:sz w:val="24"/>
          <w:szCs w:val="24"/>
        </w:rPr>
        <w:t xml:space="preserve"> </w:t>
      </w:r>
      <w:r w:rsidRPr="008871D8">
        <w:rPr>
          <w:sz w:val="24"/>
          <w:szCs w:val="24"/>
        </w:rPr>
        <w:t>в</w:t>
      </w:r>
      <w:r w:rsidRPr="008871D8">
        <w:rPr>
          <w:spacing w:val="-3"/>
          <w:sz w:val="24"/>
          <w:szCs w:val="24"/>
        </w:rPr>
        <w:t xml:space="preserve"> </w:t>
      </w:r>
      <w:r w:rsidRPr="008871D8">
        <w:rPr>
          <w:sz w:val="24"/>
          <w:szCs w:val="24"/>
        </w:rPr>
        <w:t>детском</w:t>
      </w:r>
      <w:r w:rsidRPr="008871D8">
        <w:rPr>
          <w:spacing w:val="-3"/>
          <w:sz w:val="24"/>
          <w:szCs w:val="24"/>
        </w:rPr>
        <w:t xml:space="preserve"> </w:t>
      </w:r>
      <w:r w:rsidRPr="008871D8">
        <w:rPr>
          <w:sz w:val="24"/>
          <w:szCs w:val="24"/>
        </w:rPr>
        <w:t>саду.</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Продолжать</w:t>
      </w:r>
      <w:r w:rsidRPr="008871D8">
        <w:rPr>
          <w:spacing w:val="8"/>
          <w:sz w:val="24"/>
          <w:szCs w:val="24"/>
        </w:rPr>
        <w:t xml:space="preserve"> </w:t>
      </w:r>
      <w:r w:rsidRPr="008871D8">
        <w:rPr>
          <w:sz w:val="24"/>
          <w:szCs w:val="24"/>
        </w:rPr>
        <w:t>формировать</w:t>
      </w:r>
      <w:r w:rsidRPr="008871D8">
        <w:rPr>
          <w:spacing w:val="8"/>
          <w:sz w:val="24"/>
          <w:szCs w:val="24"/>
        </w:rPr>
        <w:t xml:space="preserve"> </w:t>
      </w:r>
      <w:r w:rsidRPr="008871D8">
        <w:rPr>
          <w:sz w:val="24"/>
          <w:szCs w:val="24"/>
        </w:rPr>
        <w:t>интерес</w:t>
      </w:r>
      <w:r w:rsidRPr="008871D8">
        <w:rPr>
          <w:spacing w:val="6"/>
          <w:sz w:val="24"/>
          <w:szCs w:val="24"/>
        </w:rPr>
        <w:t xml:space="preserve"> </w:t>
      </w:r>
      <w:r w:rsidRPr="008871D8">
        <w:rPr>
          <w:sz w:val="24"/>
          <w:szCs w:val="24"/>
        </w:rPr>
        <w:t>к</w:t>
      </w:r>
      <w:r w:rsidRPr="008871D8">
        <w:rPr>
          <w:spacing w:val="9"/>
          <w:sz w:val="24"/>
          <w:szCs w:val="24"/>
        </w:rPr>
        <w:t xml:space="preserve"> </w:t>
      </w:r>
      <w:r w:rsidRPr="008871D8">
        <w:rPr>
          <w:sz w:val="24"/>
          <w:szCs w:val="24"/>
        </w:rPr>
        <w:t>ближайшей</w:t>
      </w:r>
      <w:r w:rsidRPr="008871D8">
        <w:rPr>
          <w:spacing w:val="8"/>
          <w:sz w:val="24"/>
          <w:szCs w:val="24"/>
        </w:rPr>
        <w:t xml:space="preserve"> </w:t>
      </w:r>
      <w:r w:rsidRPr="008871D8">
        <w:rPr>
          <w:sz w:val="24"/>
          <w:szCs w:val="24"/>
        </w:rPr>
        <w:t>окружающей</w:t>
      </w:r>
      <w:r w:rsidRPr="008871D8">
        <w:rPr>
          <w:spacing w:val="8"/>
          <w:sz w:val="24"/>
          <w:szCs w:val="24"/>
        </w:rPr>
        <w:t xml:space="preserve"> </w:t>
      </w:r>
      <w:r w:rsidRPr="008871D8">
        <w:rPr>
          <w:sz w:val="24"/>
          <w:szCs w:val="24"/>
        </w:rPr>
        <w:t>среде:</w:t>
      </w:r>
      <w:r w:rsidRPr="008871D8">
        <w:rPr>
          <w:spacing w:val="11"/>
          <w:sz w:val="24"/>
          <w:szCs w:val="24"/>
        </w:rPr>
        <w:t xml:space="preserve"> </w:t>
      </w:r>
      <w:r w:rsidRPr="008871D8">
        <w:rPr>
          <w:sz w:val="24"/>
          <w:szCs w:val="24"/>
        </w:rPr>
        <w:t>к</w:t>
      </w:r>
      <w:r w:rsidRPr="008871D8">
        <w:rPr>
          <w:spacing w:val="8"/>
          <w:sz w:val="24"/>
          <w:szCs w:val="24"/>
        </w:rPr>
        <w:t xml:space="preserve"> </w:t>
      </w:r>
      <w:r w:rsidRPr="008871D8">
        <w:rPr>
          <w:sz w:val="24"/>
          <w:szCs w:val="24"/>
        </w:rPr>
        <w:t>детскому</w:t>
      </w:r>
      <w:r w:rsidRPr="008871D8">
        <w:rPr>
          <w:spacing w:val="2"/>
          <w:sz w:val="24"/>
          <w:szCs w:val="24"/>
        </w:rPr>
        <w:t xml:space="preserve"> </w:t>
      </w:r>
      <w:r w:rsidRPr="008871D8">
        <w:rPr>
          <w:sz w:val="24"/>
          <w:szCs w:val="24"/>
        </w:rPr>
        <w:t>саду,</w:t>
      </w:r>
      <w:r w:rsidRPr="008871D8">
        <w:rPr>
          <w:spacing w:val="8"/>
          <w:sz w:val="24"/>
          <w:szCs w:val="24"/>
        </w:rPr>
        <w:t xml:space="preserve"> </w:t>
      </w:r>
      <w:r w:rsidRPr="008871D8">
        <w:rPr>
          <w:sz w:val="24"/>
          <w:szCs w:val="24"/>
        </w:rPr>
        <w:t>дому,</w:t>
      </w:r>
      <w:r w:rsidRPr="008871D8">
        <w:rPr>
          <w:spacing w:val="10"/>
          <w:sz w:val="24"/>
          <w:szCs w:val="24"/>
        </w:rPr>
        <w:t xml:space="preserve"> </w:t>
      </w:r>
      <w:r w:rsidRPr="008871D8">
        <w:rPr>
          <w:sz w:val="24"/>
          <w:szCs w:val="24"/>
        </w:rPr>
        <w:t>где</w:t>
      </w:r>
      <w:r w:rsidRPr="008871D8">
        <w:rPr>
          <w:spacing w:val="-57"/>
          <w:sz w:val="24"/>
          <w:szCs w:val="24"/>
        </w:rPr>
        <w:t xml:space="preserve"> </w:t>
      </w:r>
      <w:r w:rsidRPr="008871D8">
        <w:rPr>
          <w:sz w:val="24"/>
          <w:szCs w:val="24"/>
        </w:rPr>
        <w:t>живут</w:t>
      </w:r>
      <w:r w:rsidRPr="008871D8">
        <w:rPr>
          <w:spacing w:val="-1"/>
          <w:sz w:val="24"/>
          <w:szCs w:val="24"/>
        </w:rPr>
        <w:t xml:space="preserve"> </w:t>
      </w:r>
      <w:r w:rsidRPr="008871D8">
        <w:rPr>
          <w:sz w:val="24"/>
          <w:szCs w:val="24"/>
        </w:rPr>
        <w:t>дети,</w:t>
      </w:r>
      <w:r w:rsidRPr="008871D8">
        <w:rPr>
          <w:spacing w:val="2"/>
          <w:sz w:val="24"/>
          <w:szCs w:val="24"/>
        </w:rPr>
        <w:t xml:space="preserve"> </w:t>
      </w:r>
      <w:r w:rsidRPr="008871D8">
        <w:rPr>
          <w:sz w:val="24"/>
          <w:szCs w:val="24"/>
        </w:rPr>
        <w:t>участку</w:t>
      </w:r>
      <w:r w:rsidRPr="008871D8">
        <w:rPr>
          <w:spacing w:val="-5"/>
          <w:sz w:val="24"/>
          <w:szCs w:val="24"/>
        </w:rPr>
        <w:t xml:space="preserve"> </w:t>
      </w:r>
      <w:r w:rsidRPr="008871D8">
        <w:rPr>
          <w:sz w:val="24"/>
          <w:szCs w:val="24"/>
        </w:rPr>
        <w:t>детского сада</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др.</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Обращать</w:t>
      </w:r>
      <w:r w:rsidRPr="008871D8">
        <w:rPr>
          <w:spacing w:val="-1"/>
          <w:sz w:val="24"/>
          <w:szCs w:val="24"/>
        </w:rPr>
        <w:t xml:space="preserve"> </w:t>
      </w:r>
      <w:r w:rsidRPr="008871D8">
        <w:rPr>
          <w:sz w:val="24"/>
          <w:szCs w:val="24"/>
        </w:rPr>
        <w:t>внимание</w:t>
      </w:r>
      <w:r w:rsidRPr="008871D8">
        <w:rPr>
          <w:spacing w:val="-2"/>
          <w:sz w:val="24"/>
          <w:szCs w:val="24"/>
        </w:rPr>
        <w:t xml:space="preserve"> </w:t>
      </w:r>
      <w:r w:rsidRPr="008871D8">
        <w:rPr>
          <w:sz w:val="24"/>
          <w:szCs w:val="24"/>
        </w:rPr>
        <w:t>на</w:t>
      </w:r>
      <w:r w:rsidRPr="008871D8">
        <w:rPr>
          <w:spacing w:val="-3"/>
          <w:sz w:val="24"/>
          <w:szCs w:val="24"/>
        </w:rPr>
        <w:t xml:space="preserve"> </w:t>
      </w:r>
      <w:r w:rsidRPr="008871D8">
        <w:rPr>
          <w:sz w:val="24"/>
          <w:szCs w:val="24"/>
        </w:rPr>
        <w:t>своеобразие</w:t>
      </w:r>
      <w:r w:rsidRPr="008871D8">
        <w:rPr>
          <w:spacing w:val="-1"/>
          <w:sz w:val="24"/>
          <w:szCs w:val="24"/>
        </w:rPr>
        <w:t xml:space="preserve"> </w:t>
      </w:r>
      <w:r w:rsidRPr="008871D8">
        <w:rPr>
          <w:sz w:val="24"/>
          <w:szCs w:val="24"/>
        </w:rPr>
        <w:t>оформления</w:t>
      </w:r>
      <w:r w:rsidRPr="008871D8">
        <w:rPr>
          <w:spacing w:val="-1"/>
          <w:sz w:val="24"/>
          <w:szCs w:val="24"/>
        </w:rPr>
        <w:t xml:space="preserve"> </w:t>
      </w:r>
      <w:r w:rsidRPr="008871D8">
        <w:rPr>
          <w:sz w:val="24"/>
          <w:szCs w:val="24"/>
        </w:rPr>
        <w:t>разных</w:t>
      </w:r>
      <w:r w:rsidRPr="008871D8">
        <w:rPr>
          <w:spacing w:val="1"/>
          <w:sz w:val="24"/>
          <w:szCs w:val="24"/>
        </w:rPr>
        <w:t xml:space="preserve"> </w:t>
      </w:r>
      <w:r w:rsidRPr="008871D8">
        <w:rPr>
          <w:sz w:val="24"/>
          <w:szCs w:val="24"/>
        </w:rPr>
        <w:t>помещений.</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Развивать</w:t>
      </w:r>
      <w:r w:rsidRPr="008871D8">
        <w:rPr>
          <w:spacing w:val="53"/>
          <w:sz w:val="24"/>
          <w:szCs w:val="24"/>
        </w:rPr>
        <w:t xml:space="preserve"> </w:t>
      </w:r>
      <w:r w:rsidRPr="008871D8">
        <w:rPr>
          <w:sz w:val="24"/>
          <w:szCs w:val="24"/>
        </w:rPr>
        <w:t>умение</w:t>
      </w:r>
      <w:r w:rsidRPr="008871D8">
        <w:rPr>
          <w:spacing w:val="48"/>
          <w:sz w:val="24"/>
          <w:szCs w:val="24"/>
        </w:rPr>
        <w:t xml:space="preserve"> </w:t>
      </w:r>
      <w:r w:rsidRPr="008871D8">
        <w:rPr>
          <w:sz w:val="24"/>
          <w:szCs w:val="24"/>
        </w:rPr>
        <w:t>замечать</w:t>
      </w:r>
      <w:r w:rsidRPr="008871D8">
        <w:rPr>
          <w:spacing w:val="50"/>
          <w:sz w:val="24"/>
          <w:szCs w:val="24"/>
        </w:rPr>
        <w:t xml:space="preserve"> </w:t>
      </w:r>
      <w:r w:rsidRPr="008871D8">
        <w:rPr>
          <w:sz w:val="24"/>
          <w:szCs w:val="24"/>
        </w:rPr>
        <w:t>изменения</w:t>
      </w:r>
      <w:r w:rsidRPr="008871D8">
        <w:rPr>
          <w:spacing w:val="47"/>
          <w:sz w:val="24"/>
          <w:szCs w:val="24"/>
        </w:rPr>
        <w:t xml:space="preserve"> </w:t>
      </w:r>
      <w:r w:rsidRPr="008871D8">
        <w:rPr>
          <w:sz w:val="24"/>
          <w:szCs w:val="24"/>
        </w:rPr>
        <w:t>в</w:t>
      </w:r>
      <w:r w:rsidRPr="008871D8">
        <w:rPr>
          <w:spacing w:val="49"/>
          <w:sz w:val="24"/>
          <w:szCs w:val="24"/>
        </w:rPr>
        <w:t xml:space="preserve"> </w:t>
      </w:r>
      <w:r w:rsidRPr="008871D8">
        <w:rPr>
          <w:sz w:val="24"/>
          <w:szCs w:val="24"/>
        </w:rPr>
        <w:t>оформлении</w:t>
      </w:r>
      <w:r w:rsidRPr="008871D8">
        <w:rPr>
          <w:spacing w:val="48"/>
          <w:sz w:val="24"/>
          <w:szCs w:val="24"/>
        </w:rPr>
        <w:t xml:space="preserve"> </w:t>
      </w:r>
      <w:r w:rsidRPr="008871D8">
        <w:rPr>
          <w:sz w:val="24"/>
          <w:szCs w:val="24"/>
        </w:rPr>
        <w:t>помещений,</w:t>
      </w:r>
      <w:r w:rsidRPr="008871D8">
        <w:rPr>
          <w:spacing w:val="50"/>
          <w:sz w:val="24"/>
          <w:szCs w:val="24"/>
        </w:rPr>
        <w:t xml:space="preserve"> </w:t>
      </w:r>
      <w:r w:rsidRPr="008871D8">
        <w:rPr>
          <w:sz w:val="24"/>
          <w:szCs w:val="24"/>
        </w:rPr>
        <w:t>учить</w:t>
      </w:r>
      <w:r w:rsidRPr="008871D8">
        <w:rPr>
          <w:spacing w:val="50"/>
          <w:sz w:val="24"/>
          <w:szCs w:val="24"/>
        </w:rPr>
        <w:t xml:space="preserve"> </w:t>
      </w:r>
      <w:r w:rsidRPr="008871D8">
        <w:rPr>
          <w:sz w:val="24"/>
          <w:szCs w:val="24"/>
        </w:rPr>
        <w:t>объяснять</w:t>
      </w:r>
      <w:r w:rsidRPr="008871D8">
        <w:rPr>
          <w:spacing w:val="48"/>
          <w:sz w:val="24"/>
          <w:szCs w:val="24"/>
        </w:rPr>
        <w:t xml:space="preserve"> </w:t>
      </w:r>
      <w:r w:rsidRPr="008871D8">
        <w:rPr>
          <w:sz w:val="24"/>
          <w:szCs w:val="24"/>
        </w:rPr>
        <w:t>причины</w:t>
      </w:r>
      <w:r w:rsidRPr="008871D8">
        <w:rPr>
          <w:spacing w:val="-57"/>
          <w:sz w:val="24"/>
          <w:szCs w:val="24"/>
        </w:rPr>
        <w:t xml:space="preserve"> </w:t>
      </w:r>
      <w:r w:rsidRPr="008871D8">
        <w:rPr>
          <w:sz w:val="24"/>
          <w:szCs w:val="24"/>
        </w:rPr>
        <w:t>таких</w:t>
      </w:r>
      <w:r w:rsidRPr="008871D8">
        <w:rPr>
          <w:spacing w:val="1"/>
          <w:sz w:val="24"/>
          <w:szCs w:val="24"/>
        </w:rPr>
        <w:t xml:space="preserve"> </w:t>
      </w:r>
      <w:r w:rsidRPr="008871D8">
        <w:rPr>
          <w:sz w:val="24"/>
          <w:szCs w:val="24"/>
        </w:rPr>
        <w:t>изменений.</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Высказывать</w:t>
      </w:r>
      <w:r w:rsidRPr="008871D8">
        <w:rPr>
          <w:spacing w:val="22"/>
          <w:sz w:val="24"/>
          <w:szCs w:val="24"/>
        </w:rPr>
        <w:t xml:space="preserve"> </w:t>
      </w:r>
      <w:r w:rsidRPr="008871D8">
        <w:rPr>
          <w:sz w:val="24"/>
          <w:szCs w:val="24"/>
        </w:rPr>
        <w:t>свое</w:t>
      </w:r>
      <w:r w:rsidRPr="008871D8">
        <w:rPr>
          <w:spacing w:val="20"/>
          <w:sz w:val="24"/>
          <w:szCs w:val="24"/>
        </w:rPr>
        <w:t xml:space="preserve"> </w:t>
      </w:r>
      <w:r w:rsidRPr="008871D8">
        <w:rPr>
          <w:sz w:val="24"/>
          <w:szCs w:val="24"/>
        </w:rPr>
        <w:t>мнение</w:t>
      </w:r>
      <w:r w:rsidRPr="008871D8">
        <w:rPr>
          <w:spacing w:val="18"/>
          <w:sz w:val="24"/>
          <w:szCs w:val="24"/>
        </w:rPr>
        <w:t xml:space="preserve"> </w:t>
      </w:r>
      <w:r w:rsidRPr="008871D8">
        <w:rPr>
          <w:sz w:val="24"/>
          <w:szCs w:val="24"/>
        </w:rPr>
        <w:t>по</w:t>
      </w:r>
      <w:r w:rsidRPr="008871D8">
        <w:rPr>
          <w:spacing w:val="21"/>
          <w:sz w:val="24"/>
          <w:szCs w:val="24"/>
        </w:rPr>
        <w:t xml:space="preserve"> </w:t>
      </w:r>
      <w:r w:rsidRPr="008871D8">
        <w:rPr>
          <w:sz w:val="24"/>
          <w:szCs w:val="24"/>
        </w:rPr>
        <w:t>поводу</w:t>
      </w:r>
      <w:r w:rsidRPr="008871D8">
        <w:rPr>
          <w:spacing w:val="14"/>
          <w:sz w:val="24"/>
          <w:szCs w:val="24"/>
        </w:rPr>
        <w:t xml:space="preserve"> </w:t>
      </w:r>
      <w:r w:rsidRPr="008871D8">
        <w:rPr>
          <w:sz w:val="24"/>
          <w:szCs w:val="24"/>
        </w:rPr>
        <w:t>замеченных</w:t>
      </w:r>
      <w:r w:rsidRPr="008871D8">
        <w:rPr>
          <w:spacing w:val="21"/>
          <w:sz w:val="24"/>
          <w:szCs w:val="24"/>
        </w:rPr>
        <w:t xml:space="preserve"> </w:t>
      </w:r>
      <w:r w:rsidRPr="008871D8">
        <w:rPr>
          <w:sz w:val="24"/>
          <w:szCs w:val="24"/>
        </w:rPr>
        <w:t>перемен,</w:t>
      </w:r>
      <w:r w:rsidRPr="008871D8">
        <w:rPr>
          <w:spacing w:val="21"/>
          <w:sz w:val="24"/>
          <w:szCs w:val="24"/>
        </w:rPr>
        <w:t xml:space="preserve"> </w:t>
      </w:r>
      <w:r w:rsidRPr="008871D8">
        <w:rPr>
          <w:sz w:val="24"/>
          <w:szCs w:val="24"/>
        </w:rPr>
        <w:t>вносить</w:t>
      </w:r>
      <w:r w:rsidRPr="008871D8">
        <w:rPr>
          <w:spacing w:val="20"/>
          <w:sz w:val="24"/>
          <w:szCs w:val="24"/>
        </w:rPr>
        <w:t xml:space="preserve"> </w:t>
      </w:r>
      <w:r w:rsidRPr="008871D8">
        <w:rPr>
          <w:sz w:val="24"/>
          <w:szCs w:val="24"/>
        </w:rPr>
        <w:t>свои</w:t>
      </w:r>
      <w:r w:rsidRPr="008871D8">
        <w:rPr>
          <w:spacing w:val="22"/>
          <w:sz w:val="24"/>
          <w:szCs w:val="24"/>
        </w:rPr>
        <w:t xml:space="preserve"> </w:t>
      </w:r>
      <w:r w:rsidRPr="008871D8">
        <w:rPr>
          <w:sz w:val="24"/>
          <w:szCs w:val="24"/>
        </w:rPr>
        <w:t>предложения</w:t>
      </w:r>
      <w:r w:rsidRPr="008871D8">
        <w:rPr>
          <w:spacing w:val="19"/>
          <w:sz w:val="24"/>
          <w:szCs w:val="24"/>
        </w:rPr>
        <w:t xml:space="preserve"> </w:t>
      </w:r>
      <w:r w:rsidRPr="008871D8">
        <w:rPr>
          <w:sz w:val="24"/>
          <w:szCs w:val="24"/>
        </w:rPr>
        <w:t>о</w:t>
      </w:r>
      <w:r w:rsidRPr="008871D8">
        <w:rPr>
          <w:spacing w:val="-57"/>
          <w:sz w:val="24"/>
          <w:szCs w:val="24"/>
        </w:rPr>
        <w:t xml:space="preserve"> </w:t>
      </w:r>
      <w:r w:rsidRPr="008871D8">
        <w:rPr>
          <w:sz w:val="24"/>
          <w:szCs w:val="24"/>
        </w:rPr>
        <w:t>возможных</w:t>
      </w:r>
      <w:r w:rsidRPr="008871D8">
        <w:rPr>
          <w:spacing w:val="1"/>
          <w:sz w:val="24"/>
          <w:szCs w:val="24"/>
        </w:rPr>
        <w:t xml:space="preserve"> </w:t>
      </w:r>
      <w:r w:rsidRPr="008871D8">
        <w:rPr>
          <w:sz w:val="24"/>
          <w:szCs w:val="24"/>
        </w:rPr>
        <w:t>вариантах</w:t>
      </w:r>
      <w:r w:rsidRPr="008871D8">
        <w:rPr>
          <w:spacing w:val="2"/>
          <w:sz w:val="24"/>
          <w:szCs w:val="24"/>
        </w:rPr>
        <w:t xml:space="preserve"> </w:t>
      </w:r>
      <w:r w:rsidRPr="008871D8">
        <w:rPr>
          <w:sz w:val="24"/>
          <w:szCs w:val="24"/>
        </w:rPr>
        <w:t>оформления.</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Подводить</w:t>
      </w:r>
      <w:r w:rsidRPr="008871D8">
        <w:rPr>
          <w:spacing w:val="-2"/>
          <w:sz w:val="24"/>
          <w:szCs w:val="24"/>
        </w:rPr>
        <w:t xml:space="preserve"> </w:t>
      </w:r>
      <w:r w:rsidRPr="008871D8">
        <w:rPr>
          <w:sz w:val="24"/>
          <w:szCs w:val="24"/>
        </w:rPr>
        <w:t>детей</w:t>
      </w:r>
      <w:r w:rsidRPr="008871D8">
        <w:rPr>
          <w:spacing w:val="-3"/>
          <w:sz w:val="24"/>
          <w:szCs w:val="24"/>
        </w:rPr>
        <w:t xml:space="preserve"> </w:t>
      </w:r>
      <w:r w:rsidRPr="008871D8">
        <w:rPr>
          <w:sz w:val="24"/>
          <w:szCs w:val="24"/>
        </w:rPr>
        <w:t>к</w:t>
      </w:r>
      <w:r w:rsidRPr="008871D8">
        <w:rPr>
          <w:spacing w:val="-1"/>
          <w:sz w:val="24"/>
          <w:szCs w:val="24"/>
        </w:rPr>
        <w:t xml:space="preserve"> </w:t>
      </w:r>
      <w:r w:rsidRPr="008871D8">
        <w:rPr>
          <w:sz w:val="24"/>
          <w:szCs w:val="24"/>
        </w:rPr>
        <w:t>оценке</w:t>
      </w:r>
      <w:r w:rsidRPr="008871D8">
        <w:rPr>
          <w:spacing w:val="-2"/>
          <w:sz w:val="24"/>
          <w:szCs w:val="24"/>
        </w:rPr>
        <w:t xml:space="preserve"> </w:t>
      </w:r>
      <w:r w:rsidRPr="008871D8">
        <w:rPr>
          <w:sz w:val="24"/>
          <w:szCs w:val="24"/>
        </w:rPr>
        <w:t>окружающей</w:t>
      </w:r>
      <w:r w:rsidRPr="008871D8">
        <w:rPr>
          <w:spacing w:val="-1"/>
          <w:sz w:val="24"/>
          <w:szCs w:val="24"/>
        </w:rPr>
        <w:t xml:space="preserve"> </w:t>
      </w:r>
      <w:r w:rsidRPr="008871D8">
        <w:rPr>
          <w:sz w:val="24"/>
          <w:szCs w:val="24"/>
        </w:rPr>
        <w:t>среды.</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Вызывать стремление поддерживать чистоту и порядок в группе, украшать ее произведениями</w:t>
      </w:r>
      <w:r w:rsidRPr="008871D8">
        <w:rPr>
          <w:spacing w:val="1"/>
          <w:sz w:val="24"/>
          <w:szCs w:val="24"/>
        </w:rPr>
        <w:t xml:space="preserve"> </w:t>
      </w:r>
      <w:r w:rsidRPr="008871D8">
        <w:rPr>
          <w:sz w:val="24"/>
          <w:szCs w:val="24"/>
        </w:rPr>
        <w:t>искусства,</w:t>
      </w:r>
      <w:r w:rsidRPr="008871D8">
        <w:rPr>
          <w:spacing w:val="-1"/>
          <w:sz w:val="24"/>
          <w:szCs w:val="24"/>
        </w:rPr>
        <w:t xml:space="preserve"> </w:t>
      </w:r>
      <w:r w:rsidRPr="008871D8">
        <w:rPr>
          <w:sz w:val="24"/>
          <w:szCs w:val="24"/>
        </w:rPr>
        <w:t>рисунками.</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Привлекать</w:t>
      </w:r>
      <w:r w:rsidRPr="008871D8">
        <w:rPr>
          <w:spacing w:val="-2"/>
          <w:sz w:val="24"/>
          <w:szCs w:val="24"/>
        </w:rPr>
        <w:t xml:space="preserve"> </w:t>
      </w:r>
      <w:r w:rsidRPr="008871D8">
        <w:rPr>
          <w:sz w:val="24"/>
          <w:szCs w:val="24"/>
        </w:rPr>
        <w:t>к</w:t>
      </w:r>
      <w:r w:rsidRPr="008871D8">
        <w:rPr>
          <w:spacing w:val="-1"/>
          <w:sz w:val="24"/>
          <w:szCs w:val="24"/>
        </w:rPr>
        <w:t xml:space="preserve"> </w:t>
      </w:r>
      <w:r w:rsidRPr="008871D8">
        <w:rPr>
          <w:sz w:val="24"/>
          <w:szCs w:val="24"/>
        </w:rPr>
        <w:t>оформлению</w:t>
      </w:r>
      <w:r w:rsidRPr="008871D8">
        <w:rPr>
          <w:spacing w:val="-2"/>
          <w:sz w:val="24"/>
          <w:szCs w:val="24"/>
        </w:rPr>
        <w:t xml:space="preserve"> </w:t>
      </w:r>
      <w:r w:rsidRPr="008871D8">
        <w:rPr>
          <w:sz w:val="24"/>
          <w:szCs w:val="24"/>
        </w:rPr>
        <w:t>групповой комнаты,</w:t>
      </w:r>
      <w:r w:rsidRPr="008871D8">
        <w:rPr>
          <w:spacing w:val="-2"/>
          <w:sz w:val="24"/>
          <w:szCs w:val="24"/>
        </w:rPr>
        <w:t xml:space="preserve"> </w:t>
      </w:r>
      <w:r w:rsidRPr="008871D8">
        <w:rPr>
          <w:sz w:val="24"/>
          <w:szCs w:val="24"/>
        </w:rPr>
        <w:t>зала</w:t>
      </w:r>
      <w:r w:rsidRPr="008871D8">
        <w:rPr>
          <w:spacing w:val="-3"/>
          <w:sz w:val="24"/>
          <w:szCs w:val="24"/>
        </w:rPr>
        <w:t xml:space="preserve"> </w:t>
      </w:r>
      <w:r w:rsidRPr="008871D8">
        <w:rPr>
          <w:sz w:val="24"/>
          <w:szCs w:val="24"/>
        </w:rPr>
        <w:t>к праздникам.</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Побуждать использовать созданные детьми изделия, рисунки, аппликации (птички, бабочки,</w:t>
      </w:r>
      <w:r w:rsidRPr="008871D8">
        <w:rPr>
          <w:spacing w:val="1"/>
          <w:sz w:val="24"/>
          <w:szCs w:val="24"/>
        </w:rPr>
        <w:t xml:space="preserve"> </w:t>
      </w:r>
      <w:r w:rsidRPr="008871D8">
        <w:rPr>
          <w:sz w:val="24"/>
          <w:szCs w:val="24"/>
        </w:rPr>
        <w:t>снежинки,</w:t>
      </w:r>
      <w:r w:rsidRPr="008871D8">
        <w:rPr>
          <w:spacing w:val="-1"/>
          <w:sz w:val="24"/>
          <w:szCs w:val="24"/>
        </w:rPr>
        <w:t xml:space="preserve"> </w:t>
      </w:r>
      <w:r w:rsidRPr="008871D8">
        <w:rPr>
          <w:sz w:val="24"/>
          <w:szCs w:val="24"/>
        </w:rPr>
        <w:t>веточки</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листьями</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т.</w:t>
      </w:r>
      <w:r w:rsidRPr="008871D8">
        <w:rPr>
          <w:spacing w:val="-3"/>
          <w:sz w:val="24"/>
          <w:szCs w:val="24"/>
        </w:rPr>
        <w:t xml:space="preserve"> </w:t>
      </w:r>
      <w:r w:rsidRPr="008871D8">
        <w:rPr>
          <w:sz w:val="24"/>
          <w:szCs w:val="24"/>
        </w:rPr>
        <w:t>п.).</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Расширять</w:t>
      </w:r>
      <w:r w:rsidRPr="008871D8">
        <w:rPr>
          <w:spacing w:val="1"/>
          <w:sz w:val="24"/>
          <w:szCs w:val="24"/>
        </w:rPr>
        <w:t xml:space="preserve"> </w:t>
      </w:r>
      <w:r w:rsidRPr="008871D8">
        <w:rPr>
          <w:sz w:val="24"/>
          <w:szCs w:val="24"/>
        </w:rPr>
        <w:t>представления</w:t>
      </w:r>
      <w:r w:rsidRPr="008871D8">
        <w:rPr>
          <w:spacing w:val="1"/>
          <w:sz w:val="24"/>
          <w:szCs w:val="24"/>
        </w:rPr>
        <w:t xml:space="preserve"> </w:t>
      </w:r>
      <w:r w:rsidRPr="008871D8">
        <w:rPr>
          <w:sz w:val="24"/>
          <w:szCs w:val="24"/>
        </w:rPr>
        <w:t>ребенка</w:t>
      </w:r>
      <w:r w:rsidRPr="008871D8">
        <w:rPr>
          <w:spacing w:val="1"/>
          <w:sz w:val="24"/>
          <w:szCs w:val="24"/>
        </w:rPr>
        <w:t xml:space="preserve"> </w:t>
      </w:r>
      <w:r w:rsidRPr="008871D8">
        <w:rPr>
          <w:sz w:val="24"/>
          <w:szCs w:val="24"/>
        </w:rPr>
        <w:t>о</w:t>
      </w:r>
      <w:r w:rsidRPr="008871D8">
        <w:rPr>
          <w:spacing w:val="1"/>
          <w:sz w:val="24"/>
          <w:szCs w:val="24"/>
        </w:rPr>
        <w:t xml:space="preserve"> </w:t>
      </w:r>
      <w:r w:rsidRPr="008871D8">
        <w:rPr>
          <w:sz w:val="24"/>
          <w:szCs w:val="24"/>
        </w:rPr>
        <w:t>себе</w:t>
      </w:r>
      <w:r w:rsidRPr="008871D8">
        <w:rPr>
          <w:spacing w:val="1"/>
          <w:sz w:val="24"/>
          <w:szCs w:val="24"/>
        </w:rPr>
        <w:t xml:space="preserve"> </w:t>
      </w:r>
      <w:r w:rsidRPr="008871D8">
        <w:rPr>
          <w:sz w:val="24"/>
          <w:szCs w:val="24"/>
        </w:rPr>
        <w:t>как</w:t>
      </w:r>
      <w:r w:rsidRPr="008871D8">
        <w:rPr>
          <w:spacing w:val="1"/>
          <w:sz w:val="24"/>
          <w:szCs w:val="24"/>
        </w:rPr>
        <w:t xml:space="preserve"> </w:t>
      </w:r>
      <w:r w:rsidRPr="008871D8">
        <w:rPr>
          <w:sz w:val="24"/>
          <w:szCs w:val="24"/>
        </w:rPr>
        <w:t>о</w:t>
      </w:r>
      <w:r w:rsidRPr="008871D8">
        <w:rPr>
          <w:spacing w:val="1"/>
          <w:sz w:val="24"/>
          <w:szCs w:val="24"/>
        </w:rPr>
        <w:t xml:space="preserve"> </w:t>
      </w:r>
      <w:r w:rsidRPr="008871D8">
        <w:rPr>
          <w:sz w:val="24"/>
          <w:szCs w:val="24"/>
        </w:rPr>
        <w:t>члене</w:t>
      </w:r>
      <w:r w:rsidRPr="008871D8">
        <w:rPr>
          <w:spacing w:val="1"/>
          <w:sz w:val="24"/>
          <w:szCs w:val="24"/>
        </w:rPr>
        <w:t xml:space="preserve"> </w:t>
      </w:r>
      <w:r w:rsidRPr="008871D8">
        <w:rPr>
          <w:sz w:val="24"/>
          <w:szCs w:val="24"/>
        </w:rPr>
        <w:t>коллектива,</w:t>
      </w:r>
      <w:r w:rsidRPr="008871D8">
        <w:rPr>
          <w:spacing w:val="1"/>
          <w:sz w:val="24"/>
          <w:szCs w:val="24"/>
        </w:rPr>
        <w:t xml:space="preserve"> </w:t>
      </w:r>
      <w:r w:rsidRPr="008871D8">
        <w:rPr>
          <w:sz w:val="24"/>
          <w:szCs w:val="24"/>
        </w:rPr>
        <w:t>формировать</w:t>
      </w:r>
      <w:r w:rsidRPr="008871D8">
        <w:rPr>
          <w:spacing w:val="1"/>
          <w:sz w:val="24"/>
          <w:szCs w:val="24"/>
        </w:rPr>
        <w:t xml:space="preserve"> </w:t>
      </w:r>
      <w:r w:rsidRPr="008871D8">
        <w:rPr>
          <w:sz w:val="24"/>
          <w:szCs w:val="24"/>
        </w:rPr>
        <w:t>активную</w:t>
      </w:r>
      <w:r w:rsidRPr="008871D8">
        <w:rPr>
          <w:spacing w:val="1"/>
          <w:sz w:val="24"/>
          <w:szCs w:val="24"/>
        </w:rPr>
        <w:t xml:space="preserve"> </w:t>
      </w:r>
      <w:r w:rsidRPr="008871D8">
        <w:rPr>
          <w:sz w:val="24"/>
          <w:szCs w:val="24"/>
        </w:rPr>
        <w:t>жизненную позицию через участие в совместной проектной деятельности, взаимодействие с</w:t>
      </w:r>
      <w:r w:rsidRPr="008871D8">
        <w:rPr>
          <w:spacing w:val="1"/>
          <w:sz w:val="24"/>
          <w:szCs w:val="24"/>
        </w:rPr>
        <w:t xml:space="preserve"> </w:t>
      </w:r>
      <w:r w:rsidRPr="008871D8">
        <w:rPr>
          <w:sz w:val="24"/>
          <w:szCs w:val="24"/>
        </w:rPr>
        <w:t>детьми</w:t>
      </w:r>
      <w:r w:rsidRPr="008871D8">
        <w:rPr>
          <w:spacing w:val="-1"/>
          <w:sz w:val="24"/>
          <w:szCs w:val="24"/>
        </w:rPr>
        <w:t xml:space="preserve"> </w:t>
      </w:r>
      <w:r w:rsidRPr="008871D8">
        <w:rPr>
          <w:sz w:val="24"/>
          <w:szCs w:val="24"/>
        </w:rPr>
        <w:t>других</w:t>
      </w:r>
      <w:r w:rsidRPr="008871D8">
        <w:rPr>
          <w:spacing w:val="1"/>
          <w:sz w:val="24"/>
          <w:szCs w:val="24"/>
        </w:rPr>
        <w:t xml:space="preserve"> </w:t>
      </w:r>
      <w:r w:rsidRPr="008871D8">
        <w:rPr>
          <w:sz w:val="24"/>
          <w:szCs w:val="24"/>
        </w:rPr>
        <w:t>возрастных</w:t>
      </w:r>
      <w:r w:rsidRPr="008871D8">
        <w:rPr>
          <w:spacing w:val="1"/>
          <w:sz w:val="24"/>
          <w:szCs w:val="24"/>
        </w:rPr>
        <w:t xml:space="preserve"> </w:t>
      </w:r>
      <w:r w:rsidRPr="008871D8">
        <w:rPr>
          <w:sz w:val="24"/>
          <w:szCs w:val="24"/>
        </w:rPr>
        <w:t>групп,</w:t>
      </w:r>
      <w:r w:rsidRPr="008871D8">
        <w:rPr>
          <w:spacing w:val="-1"/>
          <w:sz w:val="24"/>
          <w:szCs w:val="24"/>
        </w:rPr>
        <w:t xml:space="preserve"> </w:t>
      </w:r>
      <w:r w:rsidRPr="008871D8">
        <w:rPr>
          <w:sz w:val="24"/>
          <w:szCs w:val="24"/>
        </w:rPr>
        <w:t>посильное участие</w:t>
      </w:r>
      <w:r w:rsidRPr="008871D8">
        <w:rPr>
          <w:spacing w:val="-2"/>
          <w:sz w:val="24"/>
          <w:szCs w:val="24"/>
        </w:rPr>
        <w:t xml:space="preserve"> </w:t>
      </w:r>
      <w:r w:rsidRPr="008871D8">
        <w:rPr>
          <w:sz w:val="24"/>
          <w:szCs w:val="24"/>
        </w:rPr>
        <w:t>в</w:t>
      </w:r>
      <w:r w:rsidRPr="008871D8">
        <w:rPr>
          <w:spacing w:val="-2"/>
          <w:sz w:val="24"/>
          <w:szCs w:val="24"/>
        </w:rPr>
        <w:t xml:space="preserve"> </w:t>
      </w:r>
      <w:r w:rsidRPr="008871D8">
        <w:rPr>
          <w:sz w:val="24"/>
          <w:szCs w:val="24"/>
        </w:rPr>
        <w:t>жизни дошкольного учреждения.</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Приобщать к мероприятиям, которые проводятся в детском саду, в том числе и совместно с</w:t>
      </w:r>
      <w:r w:rsidRPr="008871D8">
        <w:rPr>
          <w:spacing w:val="1"/>
          <w:sz w:val="24"/>
          <w:szCs w:val="24"/>
        </w:rPr>
        <w:t xml:space="preserve"> </w:t>
      </w:r>
      <w:r w:rsidRPr="008871D8">
        <w:rPr>
          <w:sz w:val="24"/>
          <w:szCs w:val="24"/>
        </w:rPr>
        <w:t>родителями</w:t>
      </w:r>
      <w:r w:rsidRPr="008871D8">
        <w:rPr>
          <w:spacing w:val="1"/>
          <w:sz w:val="24"/>
          <w:szCs w:val="24"/>
        </w:rPr>
        <w:t xml:space="preserve"> </w:t>
      </w:r>
      <w:r w:rsidRPr="008871D8">
        <w:rPr>
          <w:sz w:val="24"/>
          <w:szCs w:val="24"/>
        </w:rPr>
        <w:t>(спектакли,</w:t>
      </w:r>
      <w:r w:rsidRPr="008871D8">
        <w:rPr>
          <w:spacing w:val="1"/>
          <w:sz w:val="24"/>
          <w:szCs w:val="24"/>
        </w:rPr>
        <w:t xml:space="preserve"> </w:t>
      </w:r>
      <w:r w:rsidRPr="008871D8">
        <w:rPr>
          <w:sz w:val="24"/>
          <w:szCs w:val="24"/>
        </w:rPr>
        <w:t>спортивные</w:t>
      </w:r>
      <w:r w:rsidRPr="008871D8">
        <w:rPr>
          <w:spacing w:val="1"/>
          <w:sz w:val="24"/>
          <w:szCs w:val="24"/>
        </w:rPr>
        <w:t xml:space="preserve"> </w:t>
      </w:r>
      <w:r w:rsidRPr="008871D8">
        <w:rPr>
          <w:sz w:val="24"/>
          <w:szCs w:val="24"/>
        </w:rPr>
        <w:t>праздники</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развлечения, подготовка</w:t>
      </w:r>
      <w:r w:rsidRPr="008871D8">
        <w:rPr>
          <w:spacing w:val="1"/>
          <w:sz w:val="24"/>
          <w:szCs w:val="24"/>
        </w:rPr>
        <w:t xml:space="preserve"> </w:t>
      </w:r>
      <w:r w:rsidRPr="008871D8">
        <w:rPr>
          <w:sz w:val="24"/>
          <w:szCs w:val="24"/>
        </w:rPr>
        <w:t>выставок</w:t>
      </w:r>
      <w:r w:rsidRPr="008871D8">
        <w:rPr>
          <w:spacing w:val="1"/>
          <w:sz w:val="24"/>
          <w:szCs w:val="24"/>
        </w:rPr>
        <w:t xml:space="preserve"> </w:t>
      </w:r>
      <w:r w:rsidRPr="008871D8">
        <w:rPr>
          <w:sz w:val="24"/>
          <w:szCs w:val="24"/>
        </w:rPr>
        <w:t>детских</w:t>
      </w:r>
      <w:r w:rsidRPr="008871D8">
        <w:rPr>
          <w:spacing w:val="1"/>
          <w:sz w:val="24"/>
          <w:szCs w:val="24"/>
        </w:rPr>
        <w:t xml:space="preserve"> </w:t>
      </w:r>
      <w:r w:rsidRPr="008871D8">
        <w:rPr>
          <w:sz w:val="24"/>
          <w:szCs w:val="24"/>
        </w:rPr>
        <w:t>работ).</w:t>
      </w:r>
    </w:p>
    <w:p w:rsidR="00786F1C" w:rsidRPr="008871D8" w:rsidRDefault="00786F1C" w:rsidP="00786F1C">
      <w:pPr>
        <w:pStyle w:val="TableParagraph"/>
        <w:tabs>
          <w:tab w:val="left" w:pos="142"/>
        </w:tabs>
        <w:ind w:left="0" w:right="2" w:firstLine="284"/>
        <w:jc w:val="both"/>
        <w:rPr>
          <w:b/>
          <w:sz w:val="24"/>
          <w:szCs w:val="24"/>
        </w:rPr>
      </w:pP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6-7</w:t>
      </w:r>
      <w:r w:rsidRPr="008871D8">
        <w:rPr>
          <w:b/>
          <w:spacing w:val="-1"/>
          <w:sz w:val="24"/>
          <w:szCs w:val="24"/>
        </w:rPr>
        <w:t xml:space="preserve"> </w:t>
      </w:r>
      <w:r w:rsidRPr="008871D8">
        <w:rPr>
          <w:b/>
          <w:sz w:val="24"/>
          <w:szCs w:val="24"/>
        </w:rPr>
        <w:t>лет.</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Продолжать</w:t>
      </w:r>
      <w:r w:rsidRPr="008871D8">
        <w:rPr>
          <w:spacing w:val="-3"/>
          <w:sz w:val="24"/>
          <w:szCs w:val="24"/>
        </w:rPr>
        <w:t xml:space="preserve"> </w:t>
      </w:r>
      <w:r w:rsidRPr="008871D8">
        <w:rPr>
          <w:sz w:val="24"/>
          <w:szCs w:val="24"/>
        </w:rPr>
        <w:t>воспитывать</w:t>
      </w:r>
      <w:r w:rsidRPr="008871D8">
        <w:rPr>
          <w:spacing w:val="1"/>
          <w:sz w:val="24"/>
          <w:szCs w:val="24"/>
        </w:rPr>
        <w:t xml:space="preserve"> </w:t>
      </w:r>
      <w:r w:rsidRPr="008871D8">
        <w:rPr>
          <w:sz w:val="24"/>
          <w:szCs w:val="24"/>
        </w:rPr>
        <w:t>уважение</w:t>
      </w:r>
      <w:r w:rsidRPr="008871D8">
        <w:rPr>
          <w:spacing w:val="-3"/>
          <w:sz w:val="24"/>
          <w:szCs w:val="24"/>
        </w:rPr>
        <w:t xml:space="preserve"> </w:t>
      </w:r>
      <w:r w:rsidRPr="008871D8">
        <w:rPr>
          <w:sz w:val="24"/>
          <w:szCs w:val="24"/>
        </w:rPr>
        <w:t>к</w:t>
      </w:r>
      <w:r w:rsidRPr="008871D8">
        <w:rPr>
          <w:spacing w:val="-2"/>
          <w:sz w:val="24"/>
          <w:szCs w:val="24"/>
        </w:rPr>
        <w:t xml:space="preserve"> </w:t>
      </w:r>
      <w:r w:rsidRPr="008871D8">
        <w:rPr>
          <w:sz w:val="24"/>
          <w:szCs w:val="24"/>
        </w:rPr>
        <w:t>традиционным</w:t>
      </w:r>
      <w:r w:rsidRPr="008871D8">
        <w:rPr>
          <w:spacing w:val="-4"/>
          <w:sz w:val="24"/>
          <w:szCs w:val="24"/>
        </w:rPr>
        <w:t xml:space="preserve"> </w:t>
      </w:r>
      <w:r w:rsidRPr="008871D8">
        <w:rPr>
          <w:sz w:val="24"/>
          <w:szCs w:val="24"/>
        </w:rPr>
        <w:t>семейным</w:t>
      </w:r>
      <w:r w:rsidRPr="008871D8">
        <w:rPr>
          <w:spacing w:val="-3"/>
          <w:sz w:val="24"/>
          <w:szCs w:val="24"/>
        </w:rPr>
        <w:t xml:space="preserve"> </w:t>
      </w:r>
      <w:r w:rsidRPr="008871D8">
        <w:rPr>
          <w:sz w:val="24"/>
          <w:szCs w:val="24"/>
        </w:rPr>
        <w:t>ценностям.</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Уважительное</w:t>
      </w:r>
      <w:r w:rsidRPr="008871D8">
        <w:rPr>
          <w:spacing w:val="52"/>
          <w:sz w:val="24"/>
          <w:szCs w:val="24"/>
        </w:rPr>
        <w:t xml:space="preserve"> </w:t>
      </w:r>
      <w:r w:rsidRPr="008871D8">
        <w:rPr>
          <w:sz w:val="24"/>
          <w:szCs w:val="24"/>
        </w:rPr>
        <w:t>отношение</w:t>
      </w:r>
      <w:r w:rsidRPr="008871D8">
        <w:rPr>
          <w:spacing w:val="52"/>
          <w:sz w:val="24"/>
          <w:szCs w:val="24"/>
        </w:rPr>
        <w:t xml:space="preserve"> </w:t>
      </w:r>
      <w:r w:rsidRPr="008871D8">
        <w:rPr>
          <w:sz w:val="24"/>
          <w:szCs w:val="24"/>
        </w:rPr>
        <w:t>и</w:t>
      </w:r>
      <w:r w:rsidRPr="008871D8">
        <w:rPr>
          <w:spacing w:val="54"/>
          <w:sz w:val="24"/>
          <w:szCs w:val="24"/>
        </w:rPr>
        <w:t xml:space="preserve"> </w:t>
      </w:r>
      <w:r w:rsidRPr="008871D8">
        <w:rPr>
          <w:sz w:val="24"/>
          <w:szCs w:val="24"/>
        </w:rPr>
        <w:t>чувство</w:t>
      </w:r>
      <w:r w:rsidRPr="008871D8">
        <w:rPr>
          <w:spacing w:val="53"/>
          <w:sz w:val="24"/>
          <w:szCs w:val="24"/>
        </w:rPr>
        <w:t xml:space="preserve"> </w:t>
      </w:r>
      <w:r w:rsidRPr="008871D8">
        <w:rPr>
          <w:sz w:val="24"/>
          <w:szCs w:val="24"/>
        </w:rPr>
        <w:t>принадлежности</w:t>
      </w:r>
      <w:r w:rsidRPr="008871D8">
        <w:rPr>
          <w:spacing w:val="54"/>
          <w:sz w:val="24"/>
          <w:szCs w:val="24"/>
        </w:rPr>
        <w:t xml:space="preserve"> </w:t>
      </w:r>
      <w:r w:rsidRPr="008871D8">
        <w:rPr>
          <w:sz w:val="24"/>
          <w:szCs w:val="24"/>
        </w:rPr>
        <w:t>к</w:t>
      </w:r>
      <w:r w:rsidRPr="008871D8">
        <w:rPr>
          <w:spacing w:val="54"/>
          <w:sz w:val="24"/>
          <w:szCs w:val="24"/>
        </w:rPr>
        <w:t xml:space="preserve"> </w:t>
      </w:r>
      <w:r w:rsidRPr="008871D8">
        <w:rPr>
          <w:sz w:val="24"/>
          <w:szCs w:val="24"/>
        </w:rPr>
        <w:t>своей</w:t>
      </w:r>
      <w:r w:rsidRPr="008871D8">
        <w:rPr>
          <w:spacing w:val="53"/>
          <w:sz w:val="24"/>
          <w:szCs w:val="24"/>
        </w:rPr>
        <w:t xml:space="preserve"> </w:t>
      </w:r>
      <w:r w:rsidRPr="008871D8">
        <w:rPr>
          <w:sz w:val="24"/>
          <w:szCs w:val="24"/>
        </w:rPr>
        <w:t>семье,</w:t>
      </w:r>
      <w:r w:rsidRPr="008871D8">
        <w:rPr>
          <w:spacing w:val="52"/>
          <w:sz w:val="24"/>
          <w:szCs w:val="24"/>
        </w:rPr>
        <w:t xml:space="preserve"> </w:t>
      </w:r>
      <w:r w:rsidRPr="008871D8">
        <w:rPr>
          <w:sz w:val="24"/>
          <w:szCs w:val="24"/>
        </w:rPr>
        <w:t>любовь</w:t>
      </w:r>
      <w:r w:rsidRPr="008871D8">
        <w:rPr>
          <w:spacing w:val="54"/>
          <w:sz w:val="24"/>
          <w:szCs w:val="24"/>
        </w:rPr>
        <w:t xml:space="preserve"> </w:t>
      </w:r>
      <w:r w:rsidRPr="008871D8">
        <w:rPr>
          <w:sz w:val="24"/>
          <w:szCs w:val="24"/>
        </w:rPr>
        <w:t>и</w:t>
      </w:r>
      <w:r w:rsidRPr="008871D8">
        <w:rPr>
          <w:spacing w:val="56"/>
          <w:sz w:val="24"/>
          <w:szCs w:val="24"/>
        </w:rPr>
        <w:t xml:space="preserve"> </w:t>
      </w:r>
      <w:r w:rsidRPr="008871D8">
        <w:rPr>
          <w:sz w:val="24"/>
          <w:szCs w:val="24"/>
        </w:rPr>
        <w:t>уважение</w:t>
      </w:r>
      <w:r w:rsidRPr="008871D8">
        <w:rPr>
          <w:spacing w:val="52"/>
          <w:sz w:val="24"/>
          <w:szCs w:val="24"/>
        </w:rPr>
        <w:t xml:space="preserve"> </w:t>
      </w:r>
      <w:r w:rsidRPr="008871D8">
        <w:rPr>
          <w:sz w:val="24"/>
          <w:szCs w:val="24"/>
        </w:rPr>
        <w:t>к</w:t>
      </w:r>
      <w:r w:rsidRPr="008871D8">
        <w:rPr>
          <w:spacing w:val="-57"/>
          <w:sz w:val="24"/>
          <w:szCs w:val="24"/>
        </w:rPr>
        <w:t xml:space="preserve"> </w:t>
      </w:r>
      <w:r w:rsidRPr="008871D8">
        <w:rPr>
          <w:sz w:val="24"/>
          <w:szCs w:val="24"/>
        </w:rPr>
        <w:t>родителям.</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Учить</w:t>
      </w:r>
      <w:r w:rsidRPr="008871D8">
        <w:rPr>
          <w:spacing w:val="-2"/>
          <w:sz w:val="24"/>
          <w:szCs w:val="24"/>
        </w:rPr>
        <w:t xml:space="preserve"> </w:t>
      </w:r>
      <w:r w:rsidRPr="008871D8">
        <w:rPr>
          <w:sz w:val="24"/>
          <w:szCs w:val="24"/>
        </w:rPr>
        <w:t>проявлять</w:t>
      </w:r>
      <w:r w:rsidRPr="008871D8">
        <w:rPr>
          <w:spacing w:val="-1"/>
          <w:sz w:val="24"/>
          <w:szCs w:val="24"/>
        </w:rPr>
        <w:t xml:space="preserve"> </w:t>
      </w:r>
      <w:r w:rsidRPr="008871D8">
        <w:rPr>
          <w:sz w:val="24"/>
          <w:szCs w:val="24"/>
        </w:rPr>
        <w:t>заботу</w:t>
      </w:r>
      <w:r w:rsidRPr="008871D8">
        <w:rPr>
          <w:spacing w:val="-4"/>
          <w:sz w:val="24"/>
          <w:szCs w:val="24"/>
        </w:rPr>
        <w:t xml:space="preserve"> </w:t>
      </w:r>
      <w:r w:rsidRPr="008871D8">
        <w:rPr>
          <w:sz w:val="24"/>
          <w:szCs w:val="24"/>
        </w:rPr>
        <w:t>о</w:t>
      </w:r>
      <w:r w:rsidRPr="008871D8">
        <w:rPr>
          <w:spacing w:val="-1"/>
          <w:sz w:val="24"/>
          <w:szCs w:val="24"/>
        </w:rPr>
        <w:t xml:space="preserve"> </w:t>
      </w:r>
      <w:r w:rsidRPr="008871D8">
        <w:rPr>
          <w:sz w:val="24"/>
          <w:szCs w:val="24"/>
        </w:rPr>
        <w:t>близких</w:t>
      </w:r>
      <w:r w:rsidRPr="008871D8">
        <w:rPr>
          <w:spacing w:val="1"/>
          <w:sz w:val="24"/>
          <w:szCs w:val="24"/>
        </w:rPr>
        <w:t xml:space="preserve"> </w:t>
      </w:r>
      <w:r w:rsidRPr="008871D8">
        <w:rPr>
          <w:sz w:val="24"/>
          <w:szCs w:val="24"/>
        </w:rPr>
        <w:t>людях,</w:t>
      </w:r>
      <w:r w:rsidRPr="008871D8">
        <w:rPr>
          <w:spacing w:val="-1"/>
          <w:sz w:val="24"/>
          <w:szCs w:val="24"/>
        </w:rPr>
        <w:t xml:space="preserve"> </w:t>
      </w:r>
      <w:r w:rsidRPr="008871D8">
        <w:rPr>
          <w:sz w:val="24"/>
          <w:szCs w:val="24"/>
        </w:rPr>
        <w:t>с</w:t>
      </w:r>
      <w:r w:rsidRPr="008871D8">
        <w:rPr>
          <w:spacing w:val="-3"/>
          <w:sz w:val="24"/>
          <w:szCs w:val="24"/>
        </w:rPr>
        <w:t xml:space="preserve"> </w:t>
      </w:r>
      <w:r w:rsidRPr="008871D8">
        <w:rPr>
          <w:sz w:val="24"/>
          <w:szCs w:val="24"/>
        </w:rPr>
        <w:t>благодарностью</w:t>
      </w:r>
      <w:r w:rsidRPr="008871D8">
        <w:rPr>
          <w:spacing w:val="-1"/>
          <w:sz w:val="24"/>
          <w:szCs w:val="24"/>
        </w:rPr>
        <w:t xml:space="preserve"> </w:t>
      </w:r>
      <w:r w:rsidRPr="008871D8">
        <w:rPr>
          <w:sz w:val="24"/>
          <w:szCs w:val="24"/>
        </w:rPr>
        <w:t>принимать</w:t>
      </w:r>
      <w:r w:rsidRPr="008871D8">
        <w:rPr>
          <w:spacing w:val="-1"/>
          <w:sz w:val="24"/>
          <w:szCs w:val="24"/>
        </w:rPr>
        <w:t xml:space="preserve"> </w:t>
      </w:r>
      <w:r w:rsidRPr="008871D8">
        <w:rPr>
          <w:sz w:val="24"/>
          <w:szCs w:val="24"/>
        </w:rPr>
        <w:t>заботу</w:t>
      </w:r>
      <w:r w:rsidRPr="008871D8">
        <w:rPr>
          <w:spacing w:val="-9"/>
          <w:sz w:val="24"/>
          <w:szCs w:val="24"/>
        </w:rPr>
        <w:t xml:space="preserve"> </w:t>
      </w:r>
      <w:r w:rsidRPr="008871D8">
        <w:rPr>
          <w:sz w:val="24"/>
          <w:szCs w:val="24"/>
        </w:rPr>
        <w:t>о</w:t>
      </w:r>
      <w:r w:rsidRPr="008871D8">
        <w:rPr>
          <w:spacing w:val="-1"/>
          <w:sz w:val="24"/>
          <w:szCs w:val="24"/>
        </w:rPr>
        <w:t xml:space="preserve"> </w:t>
      </w:r>
      <w:r w:rsidRPr="008871D8">
        <w:rPr>
          <w:sz w:val="24"/>
          <w:szCs w:val="24"/>
        </w:rPr>
        <w:t>себе.</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Развивать</w:t>
      </w:r>
      <w:r w:rsidRPr="008871D8">
        <w:rPr>
          <w:spacing w:val="-1"/>
          <w:sz w:val="24"/>
          <w:szCs w:val="24"/>
        </w:rPr>
        <w:t xml:space="preserve"> </w:t>
      </w:r>
      <w:r w:rsidRPr="008871D8">
        <w:rPr>
          <w:sz w:val="24"/>
          <w:szCs w:val="24"/>
        </w:rPr>
        <w:t>интерес</w:t>
      </w:r>
      <w:r w:rsidRPr="008871D8">
        <w:rPr>
          <w:spacing w:val="-2"/>
          <w:sz w:val="24"/>
          <w:szCs w:val="24"/>
        </w:rPr>
        <w:t xml:space="preserve"> </w:t>
      </w:r>
      <w:r w:rsidRPr="008871D8">
        <w:rPr>
          <w:sz w:val="24"/>
          <w:szCs w:val="24"/>
        </w:rPr>
        <w:t>к профессиям</w:t>
      </w:r>
      <w:r w:rsidRPr="008871D8">
        <w:rPr>
          <w:spacing w:val="-2"/>
          <w:sz w:val="24"/>
          <w:szCs w:val="24"/>
        </w:rPr>
        <w:t xml:space="preserve"> </w:t>
      </w:r>
      <w:r w:rsidRPr="008871D8">
        <w:rPr>
          <w:sz w:val="24"/>
          <w:szCs w:val="24"/>
        </w:rPr>
        <w:t>родителей</w:t>
      </w:r>
      <w:r w:rsidRPr="008871D8">
        <w:rPr>
          <w:spacing w:val="1"/>
          <w:sz w:val="24"/>
          <w:szCs w:val="24"/>
        </w:rPr>
        <w:t xml:space="preserve"> </w:t>
      </w:r>
      <w:r w:rsidRPr="008871D8">
        <w:rPr>
          <w:sz w:val="24"/>
          <w:szCs w:val="24"/>
        </w:rPr>
        <w:t>и месту</w:t>
      </w:r>
      <w:r w:rsidRPr="008871D8">
        <w:rPr>
          <w:spacing w:val="-6"/>
          <w:sz w:val="24"/>
          <w:szCs w:val="24"/>
        </w:rPr>
        <w:t xml:space="preserve"> </w:t>
      </w:r>
      <w:r w:rsidRPr="008871D8">
        <w:rPr>
          <w:sz w:val="24"/>
          <w:szCs w:val="24"/>
        </w:rPr>
        <w:t>их</w:t>
      </w:r>
      <w:r w:rsidRPr="008871D8">
        <w:rPr>
          <w:spacing w:val="1"/>
          <w:sz w:val="24"/>
          <w:szCs w:val="24"/>
        </w:rPr>
        <w:t xml:space="preserve"> </w:t>
      </w:r>
      <w:r w:rsidRPr="008871D8">
        <w:rPr>
          <w:sz w:val="24"/>
          <w:szCs w:val="24"/>
        </w:rPr>
        <w:t>работы;</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Расширять</w:t>
      </w:r>
      <w:r w:rsidRPr="008871D8">
        <w:rPr>
          <w:spacing w:val="37"/>
          <w:sz w:val="24"/>
          <w:szCs w:val="24"/>
        </w:rPr>
        <w:t xml:space="preserve"> </w:t>
      </w:r>
      <w:r w:rsidRPr="008871D8">
        <w:rPr>
          <w:sz w:val="24"/>
          <w:szCs w:val="24"/>
        </w:rPr>
        <w:t>представления</w:t>
      </w:r>
      <w:r w:rsidRPr="008871D8">
        <w:rPr>
          <w:spacing w:val="36"/>
          <w:sz w:val="24"/>
          <w:szCs w:val="24"/>
        </w:rPr>
        <w:t xml:space="preserve"> </w:t>
      </w:r>
      <w:r w:rsidRPr="008871D8">
        <w:rPr>
          <w:sz w:val="24"/>
          <w:szCs w:val="24"/>
        </w:rPr>
        <w:t>детей</w:t>
      </w:r>
      <w:r w:rsidRPr="008871D8">
        <w:rPr>
          <w:spacing w:val="38"/>
          <w:sz w:val="24"/>
          <w:szCs w:val="24"/>
        </w:rPr>
        <w:t xml:space="preserve"> </w:t>
      </w:r>
      <w:r w:rsidRPr="008871D8">
        <w:rPr>
          <w:sz w:val="24"/>
          <w:szCs w:val="24"/>
        </w:rPr>
        <w:t>об</w:t>
      </w:r>
      <w:r w:rsidRPr="008871D8">
        <w:rPr>
          <w:spacing w:val="34"/>
          <w:sz w:val="24"/>
          <w:szCs w:val="24"/>
        </w:rPr>
        <w:t xml:space="preserve"> </w:t>
      </w:r>
      <w:r w:rsidRPr="008871D8">
        <w:rPr>
          <w:sz w:val="24"/>
          <w:szCs w:val="24"/>
        </w:rPr>
        <w:t>истории</w:t>
      </w:r>
      <w:r w:rsidRPr="008871D8">
        <w:rPr>
          <w:spacing w:val="36"/>
          <w:sz w:val="24"/>
          <w:szCs w:val="24"/>
        </w:rPr>
        <w:t xml:space="preserve"> </w:t>
      </w:r>
      <w:r w:rsidRPr="008871D8">
        <w:rPr>
          <w:sz w:val="24"/>
          <w:szCs w:val="24"/>
        </w:rPr>
        <w:t>семьи</w:t>
      </w:r>
      <w:r w:rsidRPr="008871D8">
        <w:rPr>
          <w:spacing w:val="37"/>
          <w:sz w:val="24"/>
          <w:szCs w:val="24"/>
        </w:rPr>
        <w:t xml:space="preserve"> </w:t>
      </w:r>
      <w:r w:rsidRPr="008871D8">
        <w:rPr>
          <w:sz w:val="24"/>
          <w:szCs w:val="24"/>
        </w:rPr>
        <w:t>в</w:t>
      </w:r>
      <w:r w:rsidRPr="008871D8">
        <w:rPr>
          <w:spacing w:val="36"/>
          <w:sz w:val="24"/>
          <w:szCs w:val="24"/>
        </w:rPr>
        <w:t xml:space="preserve"> </w:t>
      </w:r>
      <w:r w:rsidRPr="008871D8">
        <w:rPr>
          <w:sz w:val="24"/>
          <w:szCs w:val="24"/>
        </w:rPr>
        <w:t>контексте</w:t>
      </w:r>
      <w:r w:rsidRPr="008871D8">
        <w:rPr>
          <w:spacing w:val="35"/>
          <w:sz w:val="24"/>
          <w:szCs w:val="24"/>
        </w:rPr>
        <w:t xml:space="preserve"> </w:t>
      </w:r>
      <w:r w:rsidRPr="008871D8">
        <w:rPr>
          <w:sz w:val="24"/>
          <w:szCs w:val="24"/>
        </w:rPr>
        <w:t>истории</w:t>
      </w:r>
      <w:r w:rsidRPr="008871D8">
        <w:rPr>
          <w:spacing w:val="38"/>
          <w:sz w:val="24"/>
          <w:szCs w:val="24"/>
        </w:rPr>
        <w:t xml:space="preserve"> </w:t>
      </w:r>
      <w:r w:rsidRPr="008871D8">
        <w:rPr>
          <w:sz w:val="24"/>
          <w:szCs w:val="24"/>
        </w:rPr>
        <w:t>родной</w:t>
      </w:r>
      <w:r w:rsidRPr="008871D8">
        <w:rPr>
          <w:spacing w:val="37"/>
          <w:sz w:val="24"/>
          <w:szCs w:val="24"/>
        </w:rPr>
        <w:t xml:space="preserve"> </w:t>
      </w:r>
      <w:r w:rsidRPr="008871D8">
        <w:rPr>
          <w:sz w:val="24"/>
          <w:szCs w:val="24"/>
        </w:rPr>
        <w:t>страны</w:t>
      </w:r>
      <w:r w:rsidRPr="008871D8">
        <w:rPr>
          <w:spacing w:val="36"/>
          <w:sz w:val="24"/>
          <w:szCs w:val="24"/>
        </w:rPr>
        <w:t xml:space="preserve"> </w:t>
      </w:r>
      <w:r w:rsidRPr="008871D8">
        <w:rPr>
          <w:sz w:val="24"/>
          <w:szCs w:val="24"/>
        </w:rPr>
        <w:t>(роль</w:t>
      </w:r>
      <w:r w:rsidRPr="008871D8">
        <w:rPr>
          <w:spacing w:val="-57"/>
          <w:sz w:val="24"/>
          <w:szCs w:val="24"/>
        </w:rPr>
        <w:t xml:space="preserve"> </w:t>
      </w:r>
      <w:r w:rsidRPr="008871D8">
        <w:rPr>
          <w:sz w:val="24"/>
          <w:szCs w:val="24"/>
        </w:rPr>
        <w:t>каждого</w:t>
      </w:r>
      <w:r w:rsidRPr="008871D8">
        <w:rPr>
          <w:spacing w:val="-1"/>
          <w:sz w:val="24"/>
          <w:szCs w:val="24"/>
        </w:rPr>
        <w:t xml:space="preserve"> </w:t>
      </w:r>
      <w:r w:rsidRPr="008871D8">
        <w:rPr>
          <w:sz w:val="24"/>
          <w:szCs w:val="24"/>
        </w:rPr>
        <w:t>поколения в</w:t>
      </w:r>
      <w:r w:rsidRPr="008871D8">
        <w:rPr>
          <w:spacing w:val="-1"/>
          <w:sz w:val="24"/>
          <w:szCs w:val="24"/>
        </w:rPr>
        <w:t xml:space="preserve"> </w:t>
      </w:r>
      <w:r w:rsidRPr="008871D8">
        <w:rPr>
          <w:sz w:val="24"/>
          <w:szCs w:val="24"/>
        </w:rPr>
        <w:t>разные</w:t>
      </w:r>
      <w:r w:rsidRPr="008871D8">
        <w:rPr>
          <w:spacing w:val="-1"/>
          <w:sz w:val="24"/>
          <w:szCs w:val="24"/>
        </w:rPr>
        <w:t xml:space="preserve"> </w:t>
      </w:r>
      <w:r w:rsidRPr="008871D8">
        <w:rPr>
          <w:sz w:val="24"/>
          <w:szCs w:val="24"/>
        </w:rPr>
        <w:t>периоды</w:t>
      </w:r>
      <w:r w:rsidRPr="008871D8">
        <w:rPr>
          <w:spacing w:val="-1"/>
          <w:sz w:val="24"/>
          <w:szCs w:val="24"/>
        </w:rPr>
        <w:t xml:space="preserve"> </w:t>
      </w:r>
      <w:r w:rsidRPr="008871D8">
        <w:rPr>
          <w:sz w:val="24"/>
          <w:szCs w:val="24"/>
        </w:rPr>
        <w:t>истории</w:t>
      </w:r>
      <w:r w:rsidRPr="008871D8">
        <w:rPr>
          <w:spacing w:val="-2"/>
          <w:sz w:val="24"/>
          <w:szCs w:val="24"/>
        </w:rPr>
        <w:t xml:space="preserve"> </w:t>
      </w:r>
      <w:r w:rsidRPr="008871D8">
        <w:rPr>
          <w:sz w:val="24"/>
          <w:szCs w:val="24"/>
        </w:rPr>
        <w:t>страны).</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Рассказывать</w:t>
      </w:r>
      <w:r w:rsidRPr="008871D8">
        <w:rPr>
          <w:spacing w:val="-2"/>
          <w:sz w:val="24"/>
          <w:szCs w:val="24"/>
        </w:rPr>
        <w:t xml:space="preserve"> </w:t>
      </w:r>
      <w:r w:rsidRPr="008871D8">
        <w:rPr>
          <w:sz w:val="24"/>
          <w:szCs w:val="24"/>
        </w:rPr>
        <w:t>детям</w:t>
      </w:r>
      <w:r w:rsidRPr="008871D8">
        <w:rPr>
          <w:spacing w:val="-2"/>
          <w:sz w:val="24"/>
          <w:szCs w:val="24"/>
        </w:rPr>
        <w:t xml:space="preserve"> </w:t>
      </w:r>
      <w:r w:rsidRPr="008871D8">
        <w:rPr>
          <w:sz w:val="24"/>
          <w:szCs w:val="24"/>
        </w:rPr>
        <w:t>о</w:t>
      </w:r>
      <w:r w:rsidRPr="008871D8">
        <w:rPr>
          <w:spacing w:val="-2"/>
          <w:sz w:val="24"/>
          <w:szCs w:val="24"/>
        </w:rPr>
        <w:t xml:space="preserve"> </w:t>
      </w:r>
      <w:r w:rsidRPr="008871D8">
        <w:rPr>
          <w:sz w:val="24"/>
          <w:szCs w:val="24"/>
        </w:rPr>
        <w:t>воинских</w:t>
      </w:r>
      <w:r w:rsidRPr="008871D8">
        <w:rPr>
          <w:spacing w:val="-1"/>
          <w:sz w:val="24"/>
          <w:szCs w:val="24"/>
        </w:rPr>
        <w:t xml:space="preserve"> </w:t>
      </w:r>
      <w:r w:rsidRPr="008871D8">
        <w:rPr>
          <w:sz w:val="24"/>
          <w:szCs w:val="24"/>
        </w:rPr>
        <w:t>наградах дедушек,</w:t>
      </w:r>
      <w:r w:rsidRPr="008871D8">
        <w:rPr>
          <w:spacing w:val="-1"/>
          <w:sz w:val="24"/>
          <w:szCs w:val="24"/>
        </w:rPr>
        <w:t xml:space="preserve"> </w:t>
      </w:r>
      <w:r w:rsidRPr="008871D8">
        <w:rPr>
          <w:sz w:val="24"/>
          <w:szCs w:val="24"/>
        </w:rPr>
        <w:t>бабушек,</w:t>
      </w:r>
      <w:r w:rsidRPr="008871D8">
        <w:rPr>
          <w:spacing w:val="-3"/>
          <w:sz w:val="24"/>
          <w:szCs w:val="24"/>
        </w:rPr>
        <w:t xml:space="preserve"> </w:t>
      </w:r>
      <w:r w:rsidRPr="008871D8">
        <w:rPr>
          <w:sz w:val="24"/>
          <w:szCs w:val="24"/>
        </w:rPr>
        <w:t>родителей.</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Способствовать</w:t>
      </w:r>
      <w:r w:rsidRPr="008871D8">
        <w:rPr>
          <w:spacing w:val="8"/>
          <w:sz w:val="24"/>
          <w:szCs w:val="24"/>
        </w:rPr>
        <w:t xml:space="preserve"> </w:t>
      </w:r>
      <w:r w:rsidRPr="008871D8">
        <w:rPr>
          <w:sz w:val="24"/>
          <w:szCs w:val="24"/>
        </w:rPr>
        <w:t>формированию</w:t>
      </w:r>
      <w:r w:rsidRPr="008871D8">
        <w:rPr>
          <w:spacing w:val="10"/>
          <w:sz w:val="24"/>
          <w:szCs w:val="24"/>
        </w:rPr>
        <w:t xml:space="preserve"> </w:t>
      </w:r>
      <w:r w:rsidRPr="008871D8">
        <w:rPr>
          <w:sz w:val="24"/>
          <w:szCs w:val="24"/>
        </w:rPr>
        <w:t>уважительного</w:t>
      </w:r>
      <w:r w:rsidRPr="008871D8">
        <w:rPr>
          <w:spacing w:val="7"/>
          <w:sz w:val="24"/>
          <w:szCs w:val="24"/>
        </w:rPr>
        <w:t xml:space="preserve"> </w:t>
      </w:r>
      <w:r w:rsidRPr="008871D8">
        <w:rPr>
          <w:sz w:val="24"/>
          <w:szCs w:val="24"/>
        </w:rPr>
        <w:t>отношения</w:t>
      </w:r>
      <w:r w:rsidRPr="008871D8">
        <w:rPr>
          <w:spacing w:val="5"/>
          <w:sz w:val="24"/>
          <w:szCs w:val="24"/>
        </w:rPr>
        <w:t xml:space="preserve"> </w:t>
      </w:r>
      <w:r w:rsidRPr="008871D8">
        <w:rPr>
          <w:sz w:val="24"/>
          <w:szCs w:val="24"/>
        </w:rPr>
        <w:t>и</w:t>
      </w:r>
      <w:r w:rsidRPr="008871D8">
        <w:rPr>
          <w:spacing w:val="8"/>
          <w:sz w:val="24"/>
          <w:szCs w:val="24"/>
        </w:rPr>
        <w:t xml:space="preserve"> </w:t>
      </w:r>
      <w:r w:rsidRPr="008871D8">
        <w:rPr>
          <w:sz w:val="24"/>
          <w:szCs w:val="24"/>
        </w:rPr>
        <w:t>чувства</w:t>
      </w:r>
      <w:r w:rsidRPr="008871D8">
        <w:rPr>
          <w:spacing w:val="6"/>
          <w:sz w:val="24"/>
          <w:szCs w:val="24"/>
        </w:rPr>
        <w:t xml:space="preserve"> </w:t>
      </w:r>
      <w:r w:rsidRPr="008871D8">
        <w:rPr>
          <w:sz w:val="24"/>
          <w:szCs w:val="24"/>
        </w:rPr>
        <w:t>принадлежности</w:t>
      </w:r>
      <w:r w:rsidRPr="008871D8">
        <w:rPr>
          <w:spacing w:val="6"/>
          <w:sz w:val="24"/>
          <w:szCs w:val="24"/>
        </w:rPr>
        <w:t xml:space="preserve"> </w:t>
      </w:r>
      <w:r w:rsidRPr="008871D8">
        <w:rPr>
          <w:sz w:val="24"/>
          <w:szCs w:val="24"/>
        </w:rPr>
        <w:t>к</w:t>
      </w:r>
      <w:r w:rsidRPr="008871D8">
        <w:rPr>
          <w:spacing w:val="-57"/>
          <w:sz w:val="24"/>
          <w:szCs w:val="24"/>
        </w:rPr>
        <w:t xml:space="preserve"> </w:t>
      </w:r>
      <w:r w:rsidRPr="008871D8">
        <w:rPr>
          <w:sz w:val="24"/>
          <w:szCs w:val="24"/>
        </w:rPr>
        <w:t>сообществу</w:t>
      </w:r>
      <w:r w:rsidRPr="008871D8">
        <w:rPr>
          <w:spacing w:val="-7"/>
          <w:sz w:val="24"/>
          <w:szCs w:val="24"/>
        </w:rPr>
        <w:t xml:space="preserve"> </w:t>
      </w:r>
      <w:r w:rsidRPr="008871D8">
        <w:rPr>
          <w:sz w:val="24"/>
          <w:szCs w:val="24"/>
        </w:rPr>
        <w:t>детей и взрослых в</w:t>
      </w:r>
      <w:r w:rsidRPr="008871D8">
        <w:rPr>
          <w:spacing w:val="-2"/>
          <w:sz w:val="24"/>
          <w:szCs w:val="24"/>
        </w:rPr>
        <w:t xml:space="preserve"> </w:t>
      </w:r>
      <w:r w:rsidRPr="008871D8">
        <w:rPr>
          <w:sz w:val="24"/>
          <w:szCs w:val="24"/>
        </w:rPr>
        <w:t>детском</w:t>
      </w:r>
      <w:r w:rsidRPr="008871D8">
        <w:rPr>
          <w:spacing w:val="-2"/>
          <w:sz w:val="24"/>
          <w:szCs w:val="24"/>
        </w:rPr>
        <w:t xml:space="preserve"> </w:t>
      </w:r>
      <w:r w:rsidRPr="008871D8">
        <w:rPr>
          <w:sz w:val="24"/>
          <w:szCs w:val="24"/>
        </w:rPr>
        <w:t>саду,</w:t>
      </w:r>
      <w:r w:rsidRPr="008871D8">
        <w:rPr>
          <w:spacing w:val="-2"/>
          <w:sz w:val="24"/>
          <w:szCs w:val="24"/>
        </w:rPr>
        <w:t xml:space="preserve"> </w:t>
      </w:r>
      <w:r w:rsidRPr="008871D8">
        <w:rPr>
          <w:sz w:val="24"/>
          <w:szCs w:val="24"/>
        </w:rPr>
        <w:t>продолжать</w:t>
      </w:r>
      <w:r w:rsidRPr="008871D8">
        <w:rPr>
          <w:spacing w:val="-1"/>
          <w:sz w:val="24"/>
          <w:szCs w:val="24"/>
        </w:rPr>
        <w:t xml:space="preserve"> </w:t>
      </w:r>
      <w:r w:rsidRPr="008871D8">
        <w:rPr>
          <w:sz w:val="24"/>
          <w:szCs w:val="24"/>
        </w:rPr>
        <w:t>воспитывать</w:t>
      </w:r>
      <w:r w:rsidRPr="008871D8">
        <w:rPr>
          <w:spacing w:val="-3"/>
          <w:sz w:val="24"/>
          <w:szCs w:val="24"/>
        </w:rPr>
        <w:t xml:space="preserve"> </w:t>
      </w:r>
      <w:r w:rsidRPr="008871D8">
        <w:rPr>
          <w:sz w:val="24"/>
          <w:szCs w:val="24"/>
        </w:rPr>
        <w:t>чувство</w:t>
      </w:r>
      <w:r w:rsidRPr="008871D8">
        <w:rPr>
          <w:spacing w:val="-2"/>
          <w:sz w:val="24"/>
          <w:szCs w:val="24"/>
        </w:rPr>
        <w:t xml:space="preserve"> </w:t>
      </w:r>
      <w:r w:rsidRPr="008871D8">
        <w:rPr>
          <w:sz w:val="24"/>
          <w:szCs w:val="24"/>
        </w:rPr>
        <w:t>коллективизма.</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Привлекать</w:t>
      </w:r>
      <w:r w:rsidRPr="008871D8">
        <w:rPr>
          <w:spacing w:val="8"/>
          <w:sz w:val="24"/>
          <w:szCs w:val="24"/>
        </w:rPr>
        <w:t xml:space="preserve"> </w:t>
      </w:r>
      <w:r w:rsidRPr="008871D8">
        <w:rPr>
          <w:sz w:val="24"/>
          <w:szCs w:val="24"/>
        </w:rPr>
        <w:t>детей</w:t>
      </w:r>
      <w:r w:rsidRPr="008871D8">
        <w:rPr>
          <w:spacing w:val="8"/>
          <w:sz w:val="24"/>
          <w:szCs w:val="24"/>
        </w:rPr>
        <w:t xml:space="preserve"> </w:t>
      </w:r>
      <w:r w:rsidRPr="008871D8">
        <w:rPr>
          <w:sz w:val="24"/>
          <w:szCs w:val="24"/>
        </w:rPr>
        <w:t>к</w:t>
      </w:r>
      <w:r w:rsidRPr="008871D8">
        <w:rPr>
          <w:spacing w:val="8"/>
          <w:sz w:val="24"/>
          <w:szCs w:val="24"/>
        </w:rPr>
        <w:t xml:space="preserve"> </w:t>
      </w:r>
      <w:r w:rsidRPr="008871D8">
        <w:rPr>
          <w:sz w:val="24"/>
          <w:szCs w:val="24"/>
        </w:rPr>
        <w:t>созданию</w:t>
      </w:r>
      <w:r w:rsidRPr="008871D8">
        <w:rPr>
          <w:spacing w:val="8"/>
          <w:sz w:val="24"/>
          <w:szCs w:val="24"/>
        </w:rPr>
        <w:t xml:space="preserve"> </w:t>
      </w:r>
      <w:r w:rsidRPr="008871D8">
        <w:rPr>
          <w:sz w:val="24"/>
          <w:szCs w:val="24"/>
        </w:rPr>
        <w:t>развивающей</w:t>
      </w:r>
      <w:r w:rsidRPr="008871D8">
        <w:rPr>
          <w:spacing w:val="6"/>
          <w:sz w:val="24"/>
          <w:szCs w:val="24"/>
        </w:rPr>
        <w:t xml:space="preserve"> </w:t>
      </w:r>
      <w:r w:rsidRPr="008871D8">
        <w:rPr>
          <w:sz w:val="24"/>
          <w:szCs w:val="24"/>
        </w:rPr>
        <w:t>среды</w:t>
      </w:r>
      <w:r w:rsidRPr="008871D8">
        <w:rPr>
          <w:spacing w:val="6"/>
          <w:sz w:val="24"/>
          <w:szCs w:val="24"/>
        </w:rPr>
        <w:t xml:space="preserve"> </w:t>
      </w:r>
      <w:r w:rsidRPr="008871D8">
        <w:rPr>
          <w:sz w:val="24"/>
          <w:szCs w:val="24"/>
        </w:rPr>
        <w:t>дошкольного</w:t>
      </w:r>
      <w:r w:rsidRPr="008871D8">
        <w:rPr>
          <w:spacing w:val="7"/>
          <w:sz w:val="24"/>
          <w:szCs w:val="24"/>
        </w:rPr>
        <w:t xml:space="preserve"> </w:t>
      </w:r>
      <w:r w:rsidRPr="008871D8">
        <w:rPr>
          <w:sz w:val="24"/>
          <w:szCs w:val="24"/>
        </w:rPr>
        <w:t>учреждения</w:t>
      </w:r>
      <w:r w:rsidRPr="008871D8">
        <w:rPr>
          <w:spacing w:val="7"/>
          <w:sz w:val="24"/>
          <w:szCs w:val="24"/>
        </w:rPr>
        <w:t xml:space="preserve"> </w:t>
      </w:r>
      <w:r w:rsidRPr="008871D8">
        <w:rPr>
          <w:sz w:val="24"/>
          <w:szCs w:val="24"/>
        </w:rPr>
        <w:t>(мини-музеев,</w:t>
      </w:r>
      <w:r w:rsidRPr="008871D8">
        <w:rPr>
          <w:spacing w:val="-57"/>
          <w:sz w:val="24"/>
          <w:szCs w:val="24"/>
        </w:rPr>
        <w:t xml:space="preserve"> </w:t>
      </w:r>
      <w:r w:rsidRPr="008871D8">
        <w:rPr>
          <w:sz w:val="24"/>
          <w:szCs w:val="24"/>
        </w:rPr>
        <w:t>выставок,</w:t>
      </w:r>
      <w:r w:rsidRPr="008871D8">
        <w:rPr>
          <w:spacing w:val="-1"/>
          <w:sz w:val="24"/>
          <w:szCs w:val="24"/>
        </w:rPr>
        <w:t xml:space="preserve"> </w:t>
      </w:r>
      <w:r w:rsidRPr="008871D8">
        <w:rPr>
          <w:sz w:val="24"/>
          <w:szCs w:val="24"/>
        </w:rPr>
        <w:t>библиотеки,</w:t>
      </w:r>
      <w:r w:rsidRPr="008871D8">
        <w:rPr>
          <w:spacing w:val="-3"/>
          <w:sz w:val="24"/>
          <w:szCs w:val="24"/>
        </w:rPr>
        <w:t xml:space="preserve"> </w:t>
      </w:r>
      <w:r w:rsidRPr="008871D8">
        <w:rPr>
          <w:sz w:val="24"/>
          <w:szCs w:val="24"/>
        </w:rPr>
        <w:t>конструкторских</w:t>
      </w:r>
      <w:r w:rsidRPr="008871D8">
        <w:rPr>
          <w:spacing w:val="2"/>
          <w:sz w:val="24"/>
          <w:szCs w:val="24"/>
        </w:rPr>
        <w:t xml:space="preserve"> </w:t>
      </w:r>
      <w:r w:rsidRPr="008871D8">
        <w:rPr>
          <w:sz w:val="24"/>
          <w:szCs w:val="24"/>
        </w:rPr>
        <w:t>мастерских и</w:t>
      </w:r>
      <w:r w:rsidRPr="008871D8">
        <w:rPr>
          <w:spacing w:val="1"/>
          <w:sz w:val="24"/>
          <w:szCs w:val="24"/>
        </w:rPr>
        <w:t xml:space="preserve"> </w:t>
      </w:r>
      <w:r w:rsidRPr="008871D8">
        <w:rPr>
          <w:sz w:val="24"/>
          <w:szCs w:val="24"/>
        </w:rPr>
        <w:t>др.);</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Обращать</w:t>
      </w:r>
      <w:r w:rsidRPr="008871D8">
        <w:rPr>
          <w:spacing w:val="46"/>
          <w:sz w:val="24"/>
          <w:szCs w:val="24"/>
        </w:rPr>
        <w:t xml:space="preserve"> </w:t>
      </w:r>
      <w:r w:rsidRPr="008871D8">
        <w:rPr>
          <w:sz w:val="24"/>
          <w:szCs w:val="24"/>
        </w:rPr>
        <w:t>внимание</w:t>
      </w:r>
      <w:r w:rsidRPr="008871D8">
        <w:rPr>
          <w:spacing w:val="45"/>
          <w:sz w:val="24"/>
          <w:szCs w:val="24"/>
        </w:rPr>
        <w:t xml:space="preserve"> </w:t>
      </w:r>
      <w:r w:rsidRPr="008871D8">
        <w:rPr>
          <w:sz w:val="24"/>
          <w:szCs w:val="24"/>
        </w:rPr>
        <w:t>детей</w:t>
      </w:r>
      <w:r w:rsidRPr="008871D8">
        <w:rPr>
          <w:spacing w:val="47"/>
          <w:sz w:val="24"/>
          <w:szCs w:val="24"/>
        </w:rPr>
        <w:t xml:space="preserve"> </w:t>
      </w:r>
      <w:r w:rsidRPr="008871D8">
        <w:rPr>
          <w:sz w:val="24"/>
          <w:szCs w:val="24"/>
        </w:rPr>
        <w:t>на</w:t>
      </w:r>
      <w:r w:rsidRPr="008871D8">
        <w:rPr>
          <w:spacing w:val="45"/>
          <w:sz w:val="24"/>
          <w:szCs w:val="24"/>
        </w:rPr>
        <w:t xml:space="preserve"> </w:t>
      </w:r>
      <w:r w:rsidRPr="008871D8">
        <w:rPr>
          <w:sz w:val="24"/>
          <w:szCs w:val="24"/>
        </w:rPr>
        <w:t>эстетику</w:t>
      </w:r>
      <w:r w:rsidRPr="008871D8">
        <w:rPr>
          <w:spacing w:val="39"/>
          <w:sz w:val="24"/>
          <w:szCs w:val="24"/>
        </w:rPr>
        <w:t xml:space="preserve"> </w:t>
      </w:r>
      <w:r w:rsidRPr="008871D8">
        <w:rPr>
          <w:sz w:val="24"/>
          <w:szCs w:val="24"/>
        </w:rPr>
        <w:t>окружающего</w:t>
      </w:r>
      <w:r w:rsidRPr="008871D8">
        <w:rPr>
          <w:spacing w:val="46"/>
          <w:sz w:val="24"/>
          <w:szCs w:val="24"/>
        </w:rPr>
        <w:t xml:space="preserve"> </w:t>
      </w:r>
      <w:r w:rsidRPr="008871D8">
        <w:rPr>
          <w:sz w:val="24"/>
          <w:szCs w:val="24"/>
        </w:rPr>
        <w:t>пространства</w:t>
      </w:r>
      <w:r w:rsidRPr="008871D8">
        <w:rPr>
          <w:spacing w:val="45"/>
          <w:sz w:val="24"/>
          <w:szCs w:val="24"/>
        </w:rPr>
        <w:t xml:space="preserve"> </w:t>
      </w:r>
      <w:r w:rsidRPr="008871D8">
        <w:rPr>
          <w:sz w:val="24"/>
          <w:szCs w:val="24"/>
        </w:rPr>
        <w:t>(оформление помещений, участка детского сада, парка, сквера). Учить выделять радующие глаз компоненты окружающей</w:t>
      </w:r>
      <w:r w:rsidRPr="008871D8">
        <w:rPr>
          <w:spacing w:val="1"/>
          <w:sz w:val="24"/>
          <w:szCs w:val="24"/>
        </w:rPr>
        <w:t xml:space="preserve"> </w:t>
      </w:r>
      <w:r w:rsidRPr="008871D8">
        <w:rPr>
          <w:sz w:val="24"/>
          <w:szCs w:val="24"/>
        </w:rPr>
        <w:t>среды</w:t>
      </w:r>
      <w:r w:rsidRPr="008871D8">
        <w:rPr>
          <w:spacing w:val="-2"/>
          <w:sz w:val="24"/>
          <w:szCs w:val="24"/>
        </w:rPr>
        <w:t xml:space="preserve"> </w:t>
      </w:r>
      <w:r w:rsidRPr="008871D8">
        <w:rPr>
          <w:sz w:val="24"/>
          <w:szCs w:val="24"/>
        </w:rPr>
        <w:t>(окраска</w:t>
      </w:r>
      <w:r w:rsidRPr="008871D8">
        <w:rPr>
          <w:spacing w:val="-1"/>
          <w:sz w:val="24"/>
          <w:szCs w:val="24"/>
        </w:rPr>
        <w:t xml:space="preserve"> </w:t>
      </w:r>
      <w:r w:rsidRPr="008871D8">
        <w:rPr>
          <w:sz w:val="24"/>
          <w:szCs w:val="24"/>
        </w:rPr>
        <w:t>стен,</w:t>
      </w:r>
      <w:r w:rsidRPr="008871D8">
        <w:rPr>
          <w:spacing w:val="-1"/>
          <w:sz w:val="24"/>
          <w:szCs w:val="24"/>
        </w:rPr>
        <w:t xml:space="preserve"> </w:t>
      </w:r>
      <w:r w:rsidRPr="008871D8">
        <w:rPr>
          <w:sz w:val="24"/>
          <w:szCs w:val="24"/>
        </w:rPr>
        <w:t>мебель, оформление</w:t>
      </w:r>
      <w:r w:rsidRPr="008871D8">
        <w:rPr>
          <w:spacing w:val="1"/>
          <w:sz w:val="24"/>
          <w:szCs w:val="24"/>
        </w:rPr>
        <w:t xml:space="preserve"> </w:t>
      </w:r>
      <w:r w:rsidRPr="008871D8">
        <w:rPr>
          <w:sz w:val="24"/>
          <w:szCs w:val="24"/>
        </w:rPr>
        <w:t>участка</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т.п.)</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Формировать</w:t>
      </w:r>
      <w:r w:rsidRPr="008871D8">
        <w:rPr>
          <w:spacing w:val="1"/>
          <w:sz w:val="24"/>
          <w:szCs w:val="24"/>
        </w:rPr>
        <w:t xml:space="preserve"> </w:t>
      </w:r>
      <w:r w:rsidRPr="008871D8">
        <w:rPr>
          <w:sz w:val="24"/>
          <w:szCs w:val="24"/>
        </w:rPr>
        <w:t>умение</w:t>
      </w:r>
      <w:r w:rsidRPr="008871D8">
        <w:rPr>
          <w:spacing w:val="1"/>
          <w:sz w:val="24"/>
          <w:szCs w:val="24"/>
        </w:rPr>
        <w:t xml:space="preserve"> </w:t>
      </w:r>
      <w:r w:rsidRPr="008871D8">
        <w:rPr>
          <w:sz w:val="24"/>
          <w:szCs w:val="24"/>
        </w:rPr>
        <w:t>эстетически</w:t>
      </w:r>
      <w:r w:rsidRPr="008871D8">
        <w:rPr>
          <w:spacing w:val="1"/>
          <w:sz w:val="24"/>
          <w:szCs w:val="24"/>
        </w:rPr>
        <w:t xml:space="preserve"> </w:t>
      </w:r>
      <w:r w:rsidRPr="008871D8">
        <w:rPr>
          <w:sz w:val="24"/>
          <w:szCs w:val="24"/>
        </w:rPr>
        <w:t>оценивать</w:t>
      </w:r>
      <w:r w:rsidRPr="008871D8">
        <w:rPr>
          <w:spacing w:val="1"/>
          <w:sz w:val="24"/>
          <w:szCs w:val="24"/>
        </w:rPr>
        <w:t xml:space="preserve"> </w:t>
      </w:r>
      <w:r w:rsidRPr="008871D8">
        <w:rPr>
          <w:sz w:val="24"/>
          <w:szCs w:val="24"/>
        </w:rPr>
        <w:t>окружающую</w:t>
      </w:r>
      <w:r w:rsidRPr="008871D8">
        <w:rPr>
          <w:spacing w:val="1"/>
          <w:sz w:val="24"/>
          <w:szCs w:val="24"/>
        </w:rPr>
        <w:t xml:space="preserve"> </w:t>
      </w:r>
      <w:r w:rsidRPr="008871D8">
        <w:rPr>
          <w:sz w:val="24"/>
          <w:szCs w:val="24"/>
        </w:rPr>
        <w:t>среду,</w:t>
      </w:r>
      <w:r w:rsidRPr="008871D8">
        <w:rPr>
          <w:spacing w:val="1"/>
          <w:sz w:val="24"/>
          <w:szCs w:val="24"/>
        </w:rPr>
        <w:t xml:space="preserve"> </w:t>
      </w:r>
      <w:r w:rsidRPr="008871D8">
        <w:rPr>
          <w:sz w:val="24"/>
          <w:szCs w:val="24"/>
        </w:rPr>
        <w:t>высказывать</w:t>
      </w:r>
      <w:r w:rsidRPr="008871D8">
        <w:rPr>
          <w:spacing w:val="1"/>
          <w:sz w:val="24"/>
          <w:szCs w:val="24"/>
        </w:rPr>
        <w:t xml:space="preserve"> </w:t>
      </w:r>
      <w:r w:rsidRPr="008871D8">
        <w:rPr>
          <w:sz w:val="24"/>
          <w:szCs w:val="24"/>
        </w:rPr>
        <w:t>оценочные</w:t>
      </w:r>
      <w:r w:rsidRPr="008871D8">
        <w:rPr>
          <w:spacing w:val="1"/>
          <w:sz w:val="24"/>
          <w:szCs w:val="24"/>
        </w:rPr>
        <w:t xml:space="preserve"> </w:t>
      </w:r>
      <w:r w:rsidRPr="008871D8">
        <w:rPr>
          <w:sz w:val="24"/>
          <w:szCs w:val="24"/>
        </w:rPr>
        <w:t>суждения,</w:t>
      </w:r>
      <w:r w:rsidRPr="008871D8">
        <w:rPr>
          <w:spacing w:val="-1"/>
          <w:sz w:val="24"/>
          <w:szCs w:val="24"/>
        </w:rPr>
        <w:t xml:space="preserve"> </w:t>
      </w:r>
      <w:r w:rsidRPr="008871D8">
        <w:rPr>
          <w:sz w:val="24"/>
          <w:szCs w:val="24"/>
        </w:rPr>
        <w:t>обосновывать свое</w:t>
      </w:r>
      <w:r w:rsidRPr="008871D8">
        <w:rPr>
          <w:spacing w:val="-1"/>
          <w:sz w:val="24"/>
          <w:szCs w:val="24"/>
        </w:rPr>
        <w:t xml:space="preserve"> </w:t>
      </w:r>
      <w:r w:rsidRPr="008871D8">
        <w:rPr>
          <w:sz w:val="24"/>
          <w:szCs w:val="24"/>
        </w:rPr>
        <w:t>мнение.</w:t>
      </w:r>
    </w:p>
    <w:p w:rsidR="00786F1C" w:rsidRPr="008871D8" w:rsidRDefault="00786F1C" w:rsidP="006D1D24">
      <w:pPr>
        <w:pStyle w:val="TableParagraph"/>
        <w:numPr>
          <w:ilvl w:val="0"/>
          <w:numId w:val="68"/>
        </w:numPr>
        <w:tabs>
          <w:tab w:val="left" w:pos="142"/>
        </w:tabs>
        <w:ind w:left="0" w:right="2" w:firstLine="284"/>
        <w:jc w:val="both"/>
        <w:rPr>
          <w:sz w:val="24"/>
          <w:szCs w:val="24"/>
        </w:rPr>
      </w:pPr>
      <w:r w:rsidRPr="008871D8">
        <w:rPr>
          <w:sz w:val="24"/>
          <w:szCs w:val="24"/>
        </w:rPr>
        <w:t>Формировать у детей представления о себе как об активном члене коллектива: через участие в</w:t>
      </w:r>
      <w:r w:rsidRPr="008871D8">
        <w:rPr>
          <w:spacing w:val="1"/>
          <w:sz w:val="24"/>
          <w:szCs w:val="24"/>
        </w:rPr>
        <w:t xml:space="preserve"> </w:t>
      </w:r>
      <w:r w:rsidRPr="008871D8">
        <w:rPr>
          <w:sz w:val="24"/>
          <w:szCs w:val="24"/>
        </w:rPr>
        <w:t>проектной</w:t>
      </w:r>
      <w:r w:rsidRPr="008871D8">
        <w:rPr>
          <w:spacing w:val="1"/>
          <w:sz w:val="24"/>
          <w:szCs w:val="24"/>
        </w:rPr>
        <w:t xml:space="preserve"> </w:t>
      </w:r>
      <w:r w:rsidRPr="008871D8">
        <w:rPr>
          <w:sz w:val="24"/>
          <w:szCs w:val="24"/>
        </w:rPr>
        <w:t>деятельности,</w:t>
      </w:r>
      <w:r w:rsidRPr="008871D8">
        <w:rPr>
          <w:spacing w:val="1"/>
          <w:sz w:val="24"/>
          <w:szCs w:val="24"/>
        </w:rPr>
        <w:t xml:space="preserve"> </w:t>
      </w:r>
      <w:r w:rsidRPr="008871D8">
        <w:rPr>
          <w:sz w:val="24"/>
          <w:szCs w:val="24"/>
        </w:rPr>
        <w:t>охватывающей</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младших</w:t>
      </w:r>
      <w:r w:rsidRPr="008871D8">
        <w:rPr>
          <w:spacing w:val="1"/>
          <w:sz w:val="24"/>
          <w:szCs w:val="24"/>
        </w:rPr>
        <w:t xml:space="preserve"> </w:t>
      </w:r>
      <w:r w:rsidRPr="008871D8">
        <w:rPr>
          <w:sz w:val="24"/>
          <w:szCs w:val="24"/>
        </w:rPr>
        <w:t>возрастных</w:t>
      </w:r>
      <w:r w:rsidRPr="008871D8">
        <w:rPr>
          <w:spacing w:val="1"/>
          <w:sz w:val="24"/>
          <w:szCs w:val="24"/>
        </w:rPr>
        <w:t xml:space="preserve"> </w:t>
      </w:r>
      <w:r w:rsidRPr="008871D8">
        <w:rPr>
          <w:sz w:val="24"/>
          <w:szCs w:val="24"/>
        </w:rPr>
        <w:t>групп</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родителей;</w:t>
      </w:r>
      <w:r w:rsidRPr="008871D8">
        <w:rPr>
          <w:spacing w:val="1"/>
          <w:sz w:val="24"/>
          <w:szCs w:val="24"/>
        </w:rPr>
        <w:t xml:space="preserve"> </w:t>
      </w:r>
      <w:r w:rsidRPr="008871D8">
        <w:rPr>
          <w:sz w:val="24"/>
          <w:szCs w:val="24"/>
        </w:rPr>
        <w:t>посильном</w:t>
      </w:r>
      <w:r w:rsidRPr="008871D8">
        <w:rPr>
          <w:spacing w:val="1"/>
          <w:sz w:val="24"/>
          <w:szCs w:val="24"/>
        </w:rPr>
        <w:t xml:space="preserve"> </w:t>
      </w:r>
      <w:r w:rsidRPr="008871D8">
        <w:rPr>
          <w:sz w:val="24"/>
          <w:szCs w:val="24"/>
        </w:rPr>
        <w:t>участии</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жизни</w:t>
      </w:r>
      <w:r w:rsidRPr="008871D8">
        <w:rPr>
          <w:spacing w:val="1"/>
          <w:sz w:val="24"/>
          <w:szCs w:val="24"/>
        </w:rPr>
        <w:t xml:space="preserve"> </w:t>
      </w:r>
      <w:r w:rsidRPr="008871D8">
        <w:rPr>
          <w:sz w:val="24"/>
          <w:szCs w:val="24"/>
        </w:rPr>
        <w:t>дошкольного</w:t>
      </w:r>
      <w:r w:rsidRPr="008871D8">
        <w:rPr>
          <w:spacing w:val="1"/>
          <w:sz w:val="24"/>
          <w:szCs w:val="24"/>
        </w:rPr>
        <w:t xml:space="preserve"> </w:t>
      </w:r>
      <w:r w:rsidRPr="008871D8">
        <w:rPr>
          <w:sz w:val="24"/>
          <w:szCs w:val="24"/>
        </w:rPr>
        <w:t>учреждения</w:t>
      </w:r>
      <w:r w:rsidRPr="008871D8">
        <w:rPr>
          <w:spacing w:val="1"/>
          <w:sz w:val="24"/>
          <w:szCs w:val="24"/>
        </w:rPr>
        <w:t xml:space="preserve"> </w:t>
      </w:r>
      <w:r w:rsidRPr="008871D8">
        <w:rPr>
          <w:sz w:val="24"/>
          <w:szCs w:val="24"/>
        </w:rPr>
        <w:t>(адаптация</w:t>
      </w:r>
      <w:r w:rsidRPr="008871D8">
        <w:rPr>
          <w:spacing w:val="1"/>
          <w:sz w:val="24"/>
          <w:szCs w:val="24"/>
        </w:rPr>
        <w:t xml:space="preserve"> </w:t>
      </w:r>
      <w:r w:rsidRPr="008871D8">
        <w:rPr>
          <w:sz w:val="24"/>
          <w:szCs w:val="24"/>
        </w:rPr>
        <w:t>младших</w:t>
      </w:r>
      <w:r w:rsidRPr="008871D8">
        <w:rPr>
          <w:spacing w:val="1"/>
          <w:sz w:val="24"/>
          <w:szCs w:val="24"/>
        </w:rPr>
        <w:t xml:space="preserve"> </w:t>
      </w:r>
      <w:r w:rsidRPr="008871D8">
        <w:rPr>
          <w:sz w:val="24"/>
          <w:szCs w:val="24"/>
        </w:rPr>
        <w:t>дошкольников,</w:t>
      </w:r>
      <w:r w:rsidRPr="008871D8">
        <w:rPr>
          <w:spacing w:val="1"/>
          <w:sz w:val="24"/>
          <w:szCs w:val="24"/>
        </w:rPr>
        <w:t xml:space="preserve"> </w:t>
      </w:r>
      <w:r w:rsidRPr="008871D8">
        <w:rPr>
          <w:spacing w:val="-1"/>
          <w:sz w:val="24"/>
          <w:szCs w:val="24"/>
        </w:rPr>
        <w:t>подготовка</w:t>
      </w:r>
      <w:r w:rsidRPr="008871D8">
        <w:rPr>
          <w:spacing w:val="-11"/>
          <w:sz w:val="24"/>
          <w:szCs w:val="24"/>
        </w:rPr>
        <w:t xml:space="preserve"> </w:t>
      </w:r>
      <w:r w:rsidRPr="008871D8">
        <w:rPr>
          <w:spacing w:val="-1"/>
          <w:sz w:val="24"/>
          <w:szCs w:val="24"/>
        </w:rPr>
        <w:t>к</w:t>
      </w:r>
      <w:r w:rsidRPr="008871D8">
        <w:rPr>
          <w:spacing w:val="-10"/>
          <w:sz w:val="24"/>
          <w:szCs w:val="24"/>
        </w:rPr>
        <w:t xml:space="preserve"> </w:t>
      </w:r>
      <w:r w:rsidRPr="008871D8">
        <w:rPr>
          <w:spacing w:val="-1"/>
          <w:sz w:val="24"/>
          <w:szCs w:val="24"/>
        </w:rPr>
        <w:t>праздникам,</w:t>
      </w:r>
      <w:r w:rsidRPr="008871D8">
        <w:rPr>
          <w:spacing w:val="-9"/>
          <w:sz w:val="24"/>
          <w:szCs w:val="24"/>
        </w:rPr>
        <w:t xml:space="preserve"> </w:t>
      </w:r>
      <w:r w:rsidRPr="008871D8">
        <w:rPr>
          <w:spacing w:val="-1"/>
          <w:sz w:val="24"/>
          <w:szCs w:val="24"/>
        </w:rPr>
        <w:t>выступлениям,</w:t>
      </w:r>
      <w:r w:rsidRPr="008871D8">
        <w:rPr>
          <w:spacing w:val="-10"/>
          <w:sz w:val="24"/>
          <w:szCs w:val="24"/>
        </w:rPr>
        <w:t xml:space="preserve"> </w:t>
      </w:r>
      <w:r w:rsidRPr="008871D8">
        <w:rPr>
          <w:sz w:val="24"/>
          <w:szCs w:val="24"/>
        </w:rPr>
        <w:t>соревнованиям</w:t>
      </w:r>
      <w:r w:rsidRPr="008871D8">
        <w:rPr>
          <w:spacing w:val="-10"/>
          <w:sz w:val="24"/>
          <w:szCs w:val="24"/>
        </w:rPr>
        <w:t xml:space="preserve"> </w:t>
      </w:r>
      <w:r w:rsidRPr="008871D8">
        <w:rPr>
          <w:sz w:val="24"/>
          <w:szCs w:val="24"/>
        </w:rPr>
        <w:t>в</w:t>
      </w:r>
      <w:r w:rsidRPr="008871D8">
        <w:rPr>
          <w:spacing w:val="-10"/>
          <w:sz w:val="24"/>
          <w:szCs w:val="24"/>
        </w:rPr>
        <w:t xml:space="preserve"> </w:t>
      </w:r>
      <w:r w:rsidRPr="008871D8">
        <w:rPr>
          <w:sz w:val="24"/>
          <w:szCs w:val="24"/>
        </w:rPr>
        <w:t>детском</w:t>
      </w:r>
      <w:r w:rsidRPr="008871D8">
        <w:rPr>
          <w:spacing w:val="-10"/>
          <w:sz w:val="24"/>
          <w:szCs w:val="24"/>
        </w:rPr>
        <w:t xml:space="preserve"> </w:t>
      </w:r>
      <w:r w:rsidRPr="008871D8">
        <w:rPr>
          <w:sz w:val="24"/>
          <w:szCs w:val="24"/>
        </w:rPr>
        <w:t>саду</w:t>
      </w:r>
      <w:r w:rsidRPr="008871D8">
        <w:rPr>
          <w:spacing w:val="-15"/>
          <w:sz w:val="24"/>
          <w:szCs w:val="24"/>
        </w:rPr>
        <w:t xml:space="preserve"> </w:t>
      </w:r>
      <w:r w:rsidRPr="008871D8">
        <w:rPr>
          <w:sz w:val="24"/>
          <w:szCs w:val="24"/>
        </w:rPr>
        <w:t>и</w:t>
      </w:r>
      <w:r w:rsidRPr="008871D8">
        <w:rPr>
          <w:spacing w:val="-8"/>
          <w:sz w:val="24"/>
          <w:szCs w:val="24"/>
        </w:rPr>
        <w:t xml:space="preserve"> </w:t>
      </w:r>
      <w:r w:rsidRPr="008871D8">
        <w:rPr>
          <w:sz w:val="24"/>
          <w:szCs w:val="24"/>
        </w:rPr>
        <w:t>за</w:t>
      </w:r>
      <w:r w:rsidRPr="008871D8">
        <w:rPr>
          <w:spacing w:val="-10"/>
          <w:sz w:val="24"/>
          <w:szCs w:val="24"/>
        </w:rPr>
        <w:t xml:space="preserve"> </w:t>
      </w:r>
      <w:r w:rsidRPr="008871D8">
        <w:rPr>
          <w:sz w:val="24"/>
          <w:szCs w:val="24"/>
        </w:rPr>
        <w:t>его</w:t>
      </w:r>
      <w:r w:rsidRPr="008871D8">
        <w:rPr>
          <w:spacing w:val="-10"/>
          <w:sz w:val="24"/>
          <w:szCs w:val="24"/>
        </w:rPr>
        <w:t xml:space="preserve"> </w:t>
      </w:r>
      <w:r w:rsidRPr="008871D8">
        <w:rPr>
          <w:sz w:val="24"/>
          <w:szCs w:val="24"/>
        </w:rPr>
        <w:t>пределами</w:t>
      </w:r>
      <w:r w:rsidRPr="008871D8">
        <w:rPr>
          <w:spacing w:val="-8"/>
          <w:sz w:val="24"/>
          <w:szCs w:val="24"/>
        </w:rPr>
        <w:t xml:space="preserve"> </w:t>
      </w:r>
      <w:r w:rsidRPr="008871D8">
        <w:rPr>
          <w:sz w:val="24"/>
          <w:szCs w:val="24"/>
        </w:rPr>
        <w:t>и</w:t>
      </w:r>
      <w:r w:rsidRPr="008871D8">
        <w:rPr>
          <w:spacing w:val="-8"/>
          <w:sz w:val="24"/>
          <w:szCs w:val="24"/>
        </w:rPr>
        <w:t xml:space="preserve"> </w:t>
      </w:r>
      <w:r w:rsidRPr="008871D8">
        <w:rPr>
          <w:sz w:val="24"/>
          <w:szCs w:val="24"/>
        </w:rPr>
        <w:t>др.).</w:t>
      </w:r>
    </w:p>
    <w:p w:rsidR="00786F1C" w:rsidRPr="008871D8" w:rsidRDefault="00786F1C" w:rsidP="00786F1C">
      <w:pPr>
        <w:pStyle w:val="TableParagraph"/>
        <w:tabs>
          <w:tab w:val="left" w:pos="142"/>
        </w:tabs>
        <w:ind w:left="0" w:right="2" w:firstLine="284"/>
        <w:jc w:val="both"/>
        <w:rPr>
          <w:sz w:val="24"/>
          <w:szCs w:val="24"/>
        </w:rPr>
      </w:pPr>
    </w:p>
    <w:p w:rsidR="00786F1C" w:rsidRPr="008871D8" w:rsidRDefault="00786F1C" w:rsidP="00786F1C">
      <w:pPr>
        <w:pStyle w:val="TableParagraph"/>
        <w:tabs>
          <w:tab w:val="left" w:pos="142"/>
        </w:tabs>
        <w:ind w:left="0" w:right="2" w:firstLine="284"/>
        <w:jc w:val="both"/>
        <w:rPr>
          <w:sz w:val="24"/>
          <w:szCs w:val="24"/>
          <w:highlight w:val="yellow"/>
        </w:rPr>
      </w:pPr>
    </w:p>
    <w:p w:rsidR="00786F1C" w:rsidRPr="008871D8" w:rsidRDefault="00786F1C" w:rsidP="00786F1C">
      <w:pPr>
        <w:tabs>
          <w:tab w:val="left" w:pos="142"/>
        </w:tabs>
        <w:ind w:right="2" w:firstLine="284"/>
        <w:jc w:val="both"/>
        <w:rPr>
          <w:b/>
          <w:bCs/>
          <w:color w:val="000000"/>
          <w:sz w:val="24"/>
          <w:szCs w:val="24"/>
        </w:rPr>
      </w:pPr>
    </w:p>
    <w:p w:rsidR="00786F1C" w:rsidRPr="008871D8" w:rsidRDefault="00786F1C" w:rsidP="00786F1C">
      <w:pPr>
        <w:tabs>
          <w:tab w:val="left" w:pos="142"/>
        </w:tabs>
        <w:ind w:right="2" w:firstLine="284"/>
        <w:jc w:val="center"/>
        <w:rPr>
          <w:b/>
          <w:bCs/>
          <w:color w:val="000000"/>
          <w:sz w:val="24"/>
          <w:szCs w:val="24"/>
        </w:rPr>
      </w:pPr>
      <w:r>
        <w:rPr>
          <w:b/>
          <w:bCs/>
          <w:color w:val="000000"/>
          <w:sz w:val="24"/>
          <w:szCs w:val="24"/>
        </w:rPr>
        <w:lastRenderedPageBreak/>
        <w:t>2.1.3. П</w:t>
      </w:r>
      <w:r w:rsidRPr="008871D8">
        <w:rPr>
          <w:b/>
          <w:bCs/>
          <w:color w:val="000000"/>
          <w:sz w:val="24"/>
          <w:szCs w:val="24"/>
        </w:rPr>
        <w:t>оз</w:t>
      </w:r>
      <w:r w:rsidRPr="008871D8">
        <w:rPr>
          <w:b/>
          <w:bCs/>
          <w:color w:val="000000"/>
          <w:spacing w:val="1"/>
          <w:w w:val="99"/>
          <w:sz w:val="24"/>
          <w:szCs w:val="24"/>
        </w:rPr>
        <w:t>н</w:t>
      </w:r>
      <w:r w:rsidRPr="008871D8">
        <w:rPr>
          <w:b/>
          <w:bCs/>
          <w:color w:val="000000"/>
          <w:sz w:val="24"/>
          <w:szCs w:val="24"/>
        </w:rPr>
        <w:t>ава</w:t>
      </w:r>
      <w:r w:rsidRPr="008871D8">
        <w:rPr>
          <w:b/>
          <w:bCs/>
          <w:color w:val="000000"/>
          <w:spacing w:val="2"/>
          <w:w w:val="99"/>
          <w:sz w:val="24"/>
          <w:szCs w:val="24"/>
        </w:rPr>
        <w:t>т</w:t>
      </w:r>
      <w:r w:rsidRPr="008871D8">
        <w:rPr>
          <w:b/>
          <w:bCs/>
          <w:color w:val="000000"/>
          <w:sz w:val="24"/>
          <w:szCs w:val="24"/>
        </w:rPr>
        <w:t>е</w:t>
      </w:r>
      <w:r w:rsidRPr="008871D8">
        <w:rPr>
          <w:b/>
          <w:bCs/>
          <w:color w:val="000000"/>
          <w:w w:val="99"/>
          <w:sz w:val="24"/>
          <w:szCs w:val="24"/>
        </w:rPr>
        <w:t>л</w:t>
      </w:r>
      <w:r w:rsidRPr="008871D8">
        <w:rPr>
          <w:b/>
          <w:bCs/>
          <w:color w:val="000000"/>
          <w:sz w:val="24"/>
          <w:szCs w:val="24"/>
        </w:rPr>
        <w:t>ь</w:t>
      </w:r>
      <w:r w:rsidRPr="008871D8">
        <w:rPr>
          <w:b/>
          <w:bCs/>
          <w:color w:val="000000"/>
          <w:w w:val="99"/>
          <w:sz w:val="24"/>
          <w:szCs w:val="24"/>
        </w:rPr>
        <w:t>н</w:t>
      </w:r>
      <w:r w:rsidRPr="008871D8">
        <w:rPr>
          <w:b/>
          <w:bCs/>
          <w:color w:val="000000"/>
          <w:sz w:val="24"/>
          <w:szCs w:val="24"/>
        </w:rPr>
        <w:t>ое</w:t>
      </w:r>
      <w:r w:rsidRPr="008871D8">
        <w:rPr>
          <w:b/>
          <w:bCs/>
          <w:color w:val="000000"/>
          <w:spacing w:val="-2"/>
          <w:sz w:val="24"/>
          <w:szCs w:val="24"/>
        </w:rPr>
        <w:t xml:space="preserve"> </w:t>
      </w:r>
      <w:r w:rsidRPr="008871D8">
        <w:rPr>
          <w:b/>
          <w:bCs/>
          <w:color w:val="000000"/>
          <w:w w:val="99"/>
          <w:sz w:val="24"/>
          <w:szCs w:val="24"/>
        </w:rPr>
        <w:t>н</w:t>
      </w:r>
      <w:r w:rsidRPr="008871D8">
        <w:rPr>
          <w:b/>
          <w:bCs/>
          <w:color w:val="000000"/>
          <w:sz w:val="24"/>
          <w:szCs w:val="24"/>
        </w:rPr>
        <w:t>а</w:t>
      </w:r>
      <w:r w:rsidRPr="008871D8">
        <w:rPr>
          <w:b/>
          <w:bCs/>
          <w:color w:val="000000"/>
          <w:w w:val="99"/>
          <w:sz w:val="24"/>
          <w:szCs w:val="24"/>
        </w:rPr>
        <w:t>п</w:t>
      </w:r>
      <w:r w:rsidRPr="008871D8">
        <w:rPr>
          <w:b/>
          <w:bCs/>
          <w:color w:val="000000"/>
          <w:spacing w:val="1"/>
          <w:w w:val="99"/>
          <w:sz w:val="24"/>
          <w:szCs w:val="24"/>
        </w:rPr>
        <w:t>р</w:t>
      </w:r>
      <w:r w:rsidRPr="008871D8">
        <w:rPr>
          <w:b/>
          <w:bCs/>
          <w:color w:val="000000"/>
          <w:sz w:val="24"/>
          <w:szCs w:val="24"/>
        </w:rPr>
        <w:t>ав</w:t>
      </w:r>
      <w:r w:rsidRPr="008871D8">
        <w:rPr>
          <w:b/>
          <w:bCs/>
          <w:color w:val="000000"/>
          <w:w w:val="99"/>
          <w:sz w:val="24"/>
          <w:szCs w:val="24"/>
        </w:rPr>
        <w:t>л</w:t>
      </w:r>
      <w:r w:rsidRPr="008871D8">
        <w:rPr>
          <w:b/>
          <w:bCs/>
          <w:color w:val="000000"/>
          <w:sz w:val="24"/>
          <w:szCs w:val="24"/>
        </w:rPr>
        <w:t>е</w:t>
      </w:r>
      <w:r w:rsidRPr="008871D8">
        <w:rPr>
          <w:b/>
          <w:bCs/>
          <w:color w:val="000000"/>
          <w:w w:val="99"/>
          <w:sz w:val="24"/>
          <w:szCs w:val="24"/>
        </w:rPr>
        <w:t>ни</w:t>
      </w:r>
      <w:r w:rsidRPr="008871D8">
        <w:rPr>
          <w:b/>
          <w:bCs/>
          <w:color w:val="000000"/>
          <w:sz w:val="24"/>
          <w:szCs w:val="24"/>
        </w:rPr>
        <w:t>е во</w:t>
      </w:r>
      <w:r w:rsidRPr="008871D8">
        <w:rPr>
          <w:b/>
          <w:bCs/>
          <w:color w:val="000000"/>
          <w:spacing w:val="-1"/>
          <w:sz w:val="24"/>
          <w:szCs w:val="24"/>
        </w:rPr>
        <w:t>с</w:t>
      </w:r>
      <w:r w:rsidRPr="008871D8">
        <w:rPr>
          <w:b/>
          <w:bCs/>
          <w:color w:val="000000"/>
          <w:w w:val="99"/>
          <w:sz w:val="24"/>
          <w:szCs w:val="24"/>
        </w:rPr>
        <w:t>п</w:t>
      </w:r>
      <w:r w:rsidRPr="008871D8">
        <w:rPr>
          <w:b/>
          <w:bCs/>
          <w:color w:val="000000"/>
          <w:spacing w:val="-1"/>
          <w:w w:val="99"/>
          <w:sz w:val="24"/>
          <w:szCs w:val="24"/>
        </w:rPr>
        <w:t>и</w:t>
      </w:r>
      <w:r w:rsidRPr="008871D8">
        <w:rPr>
          <w:b/>
          <w:bCs/>
          <w:color w:val="000000"/>
          <w:spacing w:val="1"/>
          <w:w w:val="99"/>
          <w:sz w:val="24"/>
          <w:szCs w:val="24"/>
        </w:rPr>
        <w:t>т</w:t>
      </w:r>
      <w:r w:rsidRPr="008871D8">
        <w:rPr>
          <w:b/>
          <w:bCs/>
          <w:color w:val="000000"/>
          <w:spacing w:val="-1"/>
          <w:sz w:val="24"/>
          <w:szCs w:val="24"/>
        </w:rPr>
        <w:t>а</w:t>
      </w:r>
      <w:r w:rsidRPr="008871D8">
        <w:rPr>
          <w:b/>
          <w:bCs/>
          <w:color w:val="000000"/>
          <w:w w:val="99"/>
          <w:sz w:val="24"/>
          <w:szCs w:val="24"/>
        </w:rPr>
        <w:t>ни</w:t>
      </w:r>
      <w:r w:rsidRPr="008871D8">
        <w:rPr>
          <w:b/>
          <w:bCs/>
          <w:color w:val="000000"/>
          <w:sz w:val="24"/>
          <w:szCs w:val="24"/>
        </w:rPr>
        <w:t>я</w:t>
      </w:r>
    </w:p>
    <w:p w:rsidR="00786F1C" w:rsidRPr="008871D8" w:rsidRDefault="00786F1C" w:rsidP="00786F1C">
      <w:pPr>
        <w:tabs>
          <w:tab w:val="left" w:pos="142"/>
        </w:tabs>
        <w:ind w:right="2" w:firstLine="284"/>
        <w:jc w:val="center"/>
        <w:rPr>
          <w:sz w:val="24"/>
          <w:szCs w:val="24"/>
        </w:rPr>
      </w:pP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Ц</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ость</w:t>
      </w:r>
      <w:r w:rsidRPr="008871D8">
        <w:rPr>
          <w:color w:val="000000"/>
          <w:spacing w:val="11"/>
          <w:sz w:val="24"/>
          <w:szCs w:val="24"/>
        </w:rPr>
        <w:t xml:space="preserve"> </w:t>
      </w:r>
      <w:r w:rsidRPr="008871D8">
        <w:rPr>
          <w:color w:val="000000"/>
          <w:sz w:val="24"/>
          <w:szCs w:val="24"/>
        </w:rPr>
        <w:t>–</w:t>
      </w:r>
      <w:r w:rsidRPr="008871D8">
        <w:rPr>
          <w:color w:val="000000"/>
          <w:spacing w:val="7"/>
          <w:sz w:val="24"/>
          <w:szCs w:val="24"/>
        </w:rPr>
        <w:t xml:space="preserve"> </w:t>
      </w:r>
      <w:r w:rsidRPr="008871D8">
        <w:rPr>
          <w:color w:val="000000"/>
          <w:spacing w:val="2"/>
          <w:sz w:val="24"/>
          <w:szCs w:val="24"/>
        </w:rPr>
        <w:t>з</w:t>
      </w:r>
      <w:r w:rsidRPr="008871D8">
        <w:rPr>
          <w:color w:val="000000"/>
          <w:spacing w:val="1"/>
          <w:w w:val="99"/>
          <w:sz w:val="24"/>
          <w:szCs w:val="24"/>
        </w:rPr>
        <w:t>н</w:t>
      </w:r>
      <w:r w:rsidRPr="008871D8">
        <w:rPr>
          <w:color w:val="000000"/>
          <w:sz w:val="24"/>
          <w:szCs w:val="24"/>
        </w:rPr>
        <w:t>а</w:t>
      </w:r>
      <w:r w:rsidRPr="008871D8">
        <w:rPr>
          <w:color w:val="000000"/>
          <w:spacing w:val="-1"/>
          <w:w w:val="99"/>
          <w:sz w:val="24"/>
          <w:szCs w:val="24"/>
        </w:rPr>
        <w:t>н</w:t>
      </w:r>
      <w:r w:rsidRPr="008871D8">
        <w:rPr>
          <w:color w:val="000000"/>
          <w:w w:val="99"/>
          <w:sz w:val="24"/>
          <w:szCs w:val="24"/>
        </w:rPr>
        <w:t>и</w:t>
      </w:r>
      <w:r w:rsidRPr="008871D8">
        <w:rPr>
          <w:color w:val="000000"/>
          <w:sz w:val="24"/>
          <w:szCs w:val="24"/>
        </w:rPr>
        <w:t>я.</w:t>
      </w:r>
      <w:r w:rsidRPr="008871D8">
        <w:rPr>
          <w:color w:val="000000"/>
          <w:spacing w:val="9"/>
          <w:sz w:val="24"/>
          <w:szCs w:val="24"/>
        </w:rPr>
        <w:t xml:space="preserve"> </w:t>
      </w:r>
      <w:r w:rsidRPr="008871D8">
        <w:rPr>
          <w:color w:val="000000"/>
          <w:sz w:val="24"/>
          <w:szCs w:val="24"/>
        </w:rPr>
        <w:t>Цель</w:t>
      </w:r>
      <w:r w:rsidRPr="008871D8">
        <w:rPr>
          <w:color w:val="000000"/>
          <w:spacing w:val="10"/>
          <w:sz w:val="24"/>
          <w:szCs w:val="24"/>
        </w:rPr>
        <w:t xml:space="preserve"> </w:t>
      </w:r>
      <w:r w:rsidRPr="008871D8">
        <w:rPr>
          <w:color w:val="000000"/>
          <w:spacing w:val="1"/>
          <w:w w:val="99"/>
          <w:sz w:val="24"/>
          <w:szCs w:val="24"/>
        </w:rPr>
        <w:t>п</w:t>
      </w:r>
      <w:r w:rsidRPr="008871D8">
        <w:rPr>
          <w:color w:val="000000"/>
          <w:spacing w:val="-2"/>
          <w:sz w:val="24"/>
          <w:szCs w:val="24"/>
        </w:rPr>
        <w:t>о</w:t>
      </w:r>
      <w:r w:rsidRPr="008871D8">
        <w:rPr>
          <w:color w:val="000000"/>
          <w:sz w:val="24"/>
          <w:szCs w:val="24"/>
        </w:rPr>
        <w:t>з</w:t>
      </w:r>
      <w:r w:rsidRPr="008871D8">
        <w:rPr>
          <w:color w:val="000000"/>
          <w:spacing w:val="1"/>
          <w:w w:val="99"/>
          <w:sz w:val="24"/>
          <w:szCs w:val="24"/>
        </w:rPr>
        <w:t>н</w:t>
      </w:r>
      <w:r w:rsidRPr="008871D8">
        <w:rPr>
          <w:color w:val="000000"/>
          <w:sz w:val="24"/>
          <w:szCs w:val="24"/>
        </w:rPr>
        <w:t>ав</w:t>
      </w:r>
      <w:r w:rsidRPr="008871D8">
        <w:rPr>
          <w:color w:val="000000"/>
          <w:spacing w:val="-1"/>
          <w:sz w:val="24"/>
          <w:szCs w:val="24"/>
        </w:rPr>
        <w:t>а</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ого</w:t>
      </w:r>
      <w:r w:rsidRPr="008871D8">
        <w:rPr>
          <w:color w:val="000000"/>
          <w:spacing w:val="7"/>
          <w:sz w:val="24"/>
          <w:szCs w:val="24"/>
        </w:rPr>
        <w:t xml:space="preserve"> </w:t>
      </w:r>
      <w:r w:rsidRPr="008871D8">
        <w:rPr>
          <w:color w:val="000000"/>
          <w:spacing w:val="1"/>
          <w:sz w:val="24"/>
          <w:szCs w:val="24"/>
        </w:rPr>
        <w:t>н</w:t>
      </w:r>
      <w:r w:rsidRPr="008871D8">
        <w:rPr>
          <w:color w:val="000000"/>
          <w:sz w:val="24"/>
          <w:szCs w:val="24"/>
        </w:rPr>
        <w:t>апр</w:t>
      </w:r>
      <w:r w:rsidRPr="008871D8">
        <w:rPr>
          <w:color w:val="000000"/>
          <w:spacing w:val="-1"/>
          <w:sz w:val="24"/>
          <w:szCs w:val="24"/>
        </w:rPr>
        <w:t>а</w:t>
      </w:r>
      <w:r w:rsidRPr="008871D8">
        <w:rPr>
          <w:color w:val="000000"/>
          <w:sz w:val="24"/>
          <w:szCs w:val="24"/>
        </w:rPr>
        <w:t>вл</w:t>
      </w:r>
      <w:r w:rsidRPr="008871D8">
        <w:rPr>
          <w:color w:val="000000"/>
          <w:spacing w:val="-1"/>
          <w:sz w:val="24"/>
          <w:szCs w:val="24"/>
        </w:rPr>
        <w:t>е</w:t>
      </w:r>
      <w:r w:rsidRPr="008871D8">
        <w:rPr>
          <w:color w:val="000000"/>
          <w:sz w:val="24"/>
          <w:szCs w:val="24"/>
        </w:rPr>
        <w:t>ния</w:t>
      </w:r>
      <w:r w:rsidRPr="008871D8">
        <w:rPr>
          <w:color w:val="000000"/>
          <w:spacing w:val="9"/>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z w:val="24"/>
          <w:szCs w:val="24"/>
        </w:rPr>
        <w:t>ания</w:t>
      </w:r>
      <w:r w:rsidRPr="008871D8">
        <w:rPr>
          <w:color w:val="000000"/>
          <w:spacing w:val="15"/>
          <w:sz w:val="24"/>
          <w:szCs w:val="24"/>
        </w:rPr>
        <w:t xml:space="preserve"> </w:t>
      </w:r>
      <w:r w:rsidRPr="008871D8">
        <w:rPr>
          <w:color w:val="000000"/>
          <w:sz w:val="24"/>
          <w:szCs w:val="24"/>
        </w:rPr>
        <w:t>–</w:t>
      </w:r>
      <w:r w:rsidRPr="008871D8">
        <w:rPr>
          <w:color w:val="000000"/>
          <w:spacing w:val="7"/>
          <w:sz w:val="24"/>
          <w:szCs w:val="24"/>
        </w:rPr>
        <w:t xml:space="preserve"> </w:t>
      </w:r>
      <w:r w:rsidRPr="008871D8">
        <w:rPr>
          <w:color w:val="000000"/>
          <w:sz w:val="24"/>
          <w:szCs w:val="24"/>
        </w:rPr>
        <w:t>формирован</w:t>
      </w:r>
      <w:r w:rsidRPr="008871D8">
        <w:rPr>
          <w:color w:val="000000"/>
          <w:spacing w:val="1"/>
          <w:sz w:val="24"/>
          <w:szCs w:val="24"/>
        </w:rPr>
        <w:t>и</w:t>
      </w:r>
      <w:r w:rsidRPr="008871D8">
        <w:rPr>
          <w:color w:val="000000"/>
          <w:sz w:val="24"/>
          <w:szCs w:val="24"/>
        </w:rPr>
        <w:t>е</w:t>
      </w:r>
      <w:r w:rsidRPr="008871D8">
        <w:rPr>
          <w:color w:val="000000"/>
          <w:spacing w:val="9"/>
          <w:sz w:val="24"/>
          <w:szCs w:val="24"/>
        </w:rPr>
        <w:t xml:space="preserve"> </w:t>
      </w:r>
      <w:r w:rsidRPr="008871D8">
        <w:rPr>
          <w:color w:val="000000"/>
          <w:spacing w:val="1"/>
          <w:w w:val="99"/>
          <w:sz w:val="24"/>
          <w:szCs w:val="24"/>
        </w:rPr>
        <w:t>ц</w:t>
      </w:r>
      <w:r w:rsidRPr="008871D8">
        <w:rPr>
          <w:color w:val="000000"/>
          <w:sz w:val="24"/>
          <w:szCs w:val="24"/>
        </w:rPr>
        <w:t>е</w:t>
      </w:r>
      <w:r w:rsidRPr="008871D8">
        <w:rPr>
          <w:color w:val="000000"/>
          <w:spacing w:val="-1"/>
          <w:w w:val="99"/>
          <w:sz w:val="24"/>
          <w:szCs w:val="24"/>
        </w:rPr>
        <w:t>н</w:t>
      </w:r>
      <w:r w:rsidRPr="008871D8">
        <w:rPr>
          <w:color w:val="000000"/>
          <w:w w:val="99"/>
          <w:sz w:val="24"/>
          <w:szCs w:val="24"/>
        </w:rPr>
        <w:t>н</w:t>
      </w:r>
      <w:r w:rsidRPr="008871D8">
        <w:rPr>
          <w:color w:val="000000"/>
          <w:sz w:val="24"/>
          <w:szCs w:val="24"/>
        </w:rPr>
        <w:t>ос</w:t>
      </w:r>
      <w:r w:rsidRPr="008871D8">
        <w:rPr>
          <w:color w:val="000000"/>
          <w:spacing w:val="-2"/>
          <w:sz w:val="24"/>
          <w:szCs w:val="24"/>
        </w:rPr>
        <w:t>т</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п</w:t>
      </w:r>
      <w:r w:rsidRPr="008871D8">
        <w:rPr>
          <w:color w:val="000000"/>
          <w:sz w:val="24"/>
          <w:szCs w:val="24"/>
        </w:rPr>
        <w:t>о</w:t>
      </w:r>
      <w:r w:rsidRPr="008871D8">
        <w:rPr>
          <w:color w:val="000000"/>
          <w:spacing w:val="1"/>
          <w:w w:val="99"/>
          <w:sz w:val="24"/>
          <w:szCs w:val="24"/>
        </w:rPr>
        <w:t>зн</w:t>
      </w:r>
      <w:r w:rsidRPr="008871D8">
        <w:rPr>
          <w:color w:val="000000"/>
          <w:spacing w:val="-2"/>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З</w:t>
      </w:r>
      <w:r w:rsidRPr="008871D8">
        <w:rPr>
          <w:color w:val="000000"/>
          <w:w w:val="99"/>
          <w:sz w:val="24"/>
          <w:szCs w:val="24"/>
        </w:rPr>
        <w:t>н</w:t>
      </w:r>
      <w:r w:rsidRPr="008871D8">
        <w:rPr>
          <w:color w:val="000000"/>
          <w:sz w:val="24"/>
          <w:szCs w:val="24"/>
        </w:rPr>
        <w:t>ач</w:t>
      </w:r>
      <w:r w:rsidRPr="008871D8">
        <w:rPr>
          <w:color w:val="000000"/>
          <w:w w:val="99"/>
          <w:sz w:val="24"/>
          <w:szCs w:val="24"/>
        </w:rPr>
        <w:t>и</w:t>
      </w:r>
      <w:r w:rsidRPr="008871D8">
        <w:rPr>
          <w:color w:val="000000"/>
          <w:sz w:val="24"/>
          <w:szCs w:val="24"/>
        </w:rPr>
        <w:t>мым</w:t>
      </w:r>
      <w:r w:rsidRPr="008871D8">
        <w:rPr>
          <w:color w:val="000000"/>
          <w:spacing w:val="88"/>
          <w:sz w:val="24"/>
          <w:szCs w:val="24"/>
        </w:rPr>
        <w:t xml:space="preserve"> </w:t>
      </w:r>
      <w:r w:rsidRPr="008871D8">
        <w:rPr>
          <w:color w:val="000000"/>
          <w:sz w:val="24"/>
          <w:szCs w:val="24"/>
        </w:rPr>
        <w:t>для</w:t>
      </w:r>
      <w:r w:rsidRPr="008871D8">
        <w:rPr>
          <w:color w:val="000000"/>
          <w:spacing w:val="89"/>
          <w:sz w:val="24"/>
          <w:szCs w:val="24"/>
        </w:rPr>
        <w:t xml:space="preserve"> </w:t>
      </w:r>
      <w:r w:rsidRPr="008871D8">
        <w:rPr>
          <w:color w:val="000000"/>
          <w:sz w:val="24"/>
          <w:szCs w:val="24"/>
        </w:rPr>
        <w:t>вос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ни</w:t>
      </w:r>
      <w:r w:rsidRPr="008871D8">
        <w:rPr>
          <w:color w:val="000000"/>
          <w:sz w:val="24"/>
          <w:szCs w:val="24"/>
        </w:rPr>
        <w:t>я</w:t>
      </w:r>
      <w:r w:rsidRPr="008871D8">
        <w:rPr>
          <w:color w:val="000000"/>
          <w:spacing w:val="89"/>
          <w:sz w:val="24"/>
          <w:szCs w:val="24"/>
        </w:rPr>
        <w:t xml:space="preserve"> </w:t>
      </w:r>
      <w:r w:rsidRPr="008871D8">
        <w:rPr>
          <w:color w:val="000000"/>
          <w:sz w:val="24"/>
          <w:szCs w:val="24"/>
        </w:rPr>
        <w:t>ребенка</w:t>
      </w:r>
      <w:r w:rsidRPr="008871D8">
        <w:rPr>
          <w:color w:val="000000"/>
          <w:spacing w:val="87"/>
          <w:sz w:val="24"/>
          <w:szCs w:val="24"/>
        </w:rPr>
        <w:t xml:space="preserve"> </w:t>
      </w:r>
      <w:r w:rsidRPr="008871D8">
        <w:rPr>
          <w:color w:val="000000"/>
          <w:sz w:val="24"/>
          <w:szCs w:val="24"/>
        </w:rPr>
        <w:t>являе</w:t>
      </w:r>
      <w:r w:rsidRPr="008871D8">
        <w:rPr>
          <w:color w:val="000000"/>
          <w:w w:val="99"/>
          <w:sz w:val="24"/>
          <w:szCs w:val="24"/>
        </w:rPr>
        <w:t>т</w:t>
      </w:r>
      <w:r w:rsidRPr="008871D8">
        <w:rPr>
          <w:color w:val="000000"/>
          <w:sz w:val="24"/>
          <w:szCs w:val="24"/>
        </w:rPr>
        <w:t>ся</w:t>
      </w:r>
      <w:r w:rsidRPr="008871D8">
        <w:rPr>
          <w:color w:val="000000"/>
          <w:spacing w:val="88"/>
          <w:sz w:val="24"/>
          <w:szCs w:val="24"/>
        </w:rPr>
        <w:t xml:space="preserve"> </w:t>
      </w:r>
      <w:r w:rsidRPr="008871D8">
        <w:rPr>
          <w:color w:val="000000"/>
          <w:sz w:val="24"/>
          <w:szCs w:val="24"/>
        </w:rPr>
        <w:t>форм</w:t>
      </w:r>
      <w:r w:rsidRPr="008871D8">
        <w:rPr>
          <w:color w:val="000000"/>
          <w:spacing w:val="1"/>
          <w:sz w:val="24"/>
          <w:szCs w:val="24"/>
        </w:rPr>
        <w:t>и</w:t>
      </w:r>
      <w:r w:rsidRPr="008871D8">
        <w:rPr>
          <w:color w:val="000000"/>
          <w:spacing w:val="4"/>
          <w:sz w:val="24"/>
          <w:szCs w:val="24"/>
        </w:rPr>
        <w:t>р</w:t>
      </w:r>
      <w:r w:rsidRPr="008871D8">
        <w:rPr>
          <w:color w:val="000000"/>
          <w:sz w:val="24"/>
          <w:szCs w:val="24"/>
        </w:rPr>
        <w:t>ован</w:t>
      </w:r>
      <w:r w:rsidRPr="008871D8">
        <w:rPr>
          <w:color w:val="000000"/>
          <w:spacing w:val="1"/>
          <w:sz w:val="24"/>
          <w:szCs w:val="24"/>
        </w:rPr>
        <w:t>и</w:t>
      </w:r>
      <w:r w:rsidRPr="008871D8">
        <w:rPr>
          <w:color w:val="000000"/>
          <w:sz w:val="24"/>
          <w:szCs w:val="24"/>
        </w:rPr>
        <w:t>е</w:t>
      </w:r>
      <w:r w:rsidRPr="008871D8">
        <w:rPr>
          <w:color w:val="000000"/>
          <w:spacing w:val="88"/>
          <w:sz w:val="24"/>
          <w:szCs w:val="24"/>
        </w:rPr>
        <w:t xml:space="preserve"> </w:t>
      </w:r>
      <w:r w:rsidRPr="008871D8">
        <w:rPr>
          <w:color w:val="000000"/>
          <w:spacing w:val="1"/>
          <w:sz w:val="24"/>
          <w:szCs w:val="24"/>
        </w:rPr>
        <w:t>ц</w:t>
      </w:r>
      <w:r w:rsidRPr="008871D8">
        <w:rPr>
          <w:color w:val="000000"/>
          <w:sz w:val="24"/>
          <w:szCs w:val="24"/>
        </w:rPr>
        <w:t>ел</w:t>
      </w:r>
      <w:r w:rsidRPr="008871D8">
        <w:rPr>
          <w:color w:val="000000"/>
          <w:spacing w:val="-2"/>
          <w:sz w:val="24"/>
          <w:szCs w:val="24"/>
        </w:rPr>
        <w:t>о</w:t>
      </w:r>
      <w:r w:rsidRPr="008871D8">
        <w:rPr>
          <w:color w:val="000000"/>
          <w:spacing w:val="-1"/>
          <w:sz w:val="24"/>
          <w:szCs w:val="24"/>
        </w:rPr>
        <w:t>с</w:t>
      </w:r>
      <w:r w:rsidRPr="008871D8">
        <w:rPr>
          <w:color w:val="000000"/>
          <w:w w:val="99"/>
          <w:sz w:val="24"/>
          <w:szCs w:val="24"/>
        </w:rPr>
        <w:t>т</w:t>
      </w:r>
      <w:r w:rsidRPr="008871D8">
        <w:rPr>
          <w:color w:val="000000"/>
          <w:spacing w:val="1"/>
          <w:sz w:val="24"/>
          <w:szCs w:val="24"/>
        </w:rPr>
        <w:t>н</w:t>
      </w:r>
      <w:r w:rsidRPr="008871D8">
        <w:rPr>
          <w:color w:val="000000"/>
          <w:sz w:val="24"/>
          <w:szCs w:val="24"/>
        </w:rPr>
        <w:t>ой</w:t>
      </w:r>
      <w:r w:rsidRPr="008871D8">
        <w:rPr>
          <w:color w:val="000000"/>
          <w:spacing w:val="89"/>
          <w:sz w:val="24"/>
          <w:szCs w:val="24"/>
        </w:rPr>
        <w:t xml:space="preserve"> </w:t>
      </w:r>
      <w:r w:rsidRPr="008871D8">
        <w:rPr>
          <w:color w:val="000000"/>
          <w:spacing w:val="1"/>
          <w:sz w:val="24"/>
          <w:szCs w:val="24"/>
        </w:rPr>
        <w:t>к</w:t>
      </w:r>
      <w:r w:rsidRPr="008871D8">
        <w:rPr>
          <w:color w:val="000000"/>
          <w:sz w:val="24"/>
          <w:szCs w:val="24"/>
        </w:rPr>
        <w:t>ар</w:t>
      </w:r>
      <w:r w:rsidRPr="008871D8">
        <w:rPr>
          <w:color w:val="000000"/>
          <w:spacing w:val="-1"/>
          <w:w w:val="99"/>
          <w:sz w:val="24"/>
          <w:szCs w:val="24"/>
        </w:rPr>
        <w:t>т</w:t>
      </w:r>
      <w:r w:rsidRPr="008871D8">
        <w:rPr>
          <w:color w:val="000000"/>
          <w:sz w:val="24"/>
          <w:szCs w:val="24"/>
        </w:rPr>
        <w:t>и</w:t>
      </w:r>
      <w:r w:rsidRPr="008871D8">
        <w:rPr>
          <w:color w:val="000000"/>
          <w:spacing w:val="1"/>
          <w:w w:val="99"/>
          <w:sz w:val="24"/>
          <w:szCs w:val="24"/>
        </w:rPr>
        <w:t>н</w:t>
      </w:r>
      <w:r w:rsidRPr="008871D8">
        <w:rPr>
          <w:color w:val="000000"/>
          <w:sz w:val="24"/>
          <w:szCs w:val="24"/>
        </w:rPr>
        <w:t>ы</w:t>
      </w:r>
      <w:r w:rsidRPr="008871D8">
        <w:rPr>
          <w:color w:val="000000"/>
          <w:spacing w:val="88"/>
          <w:sz w:val="24"/>
          <w:szCs w:val="24"/>
        </w:rPr>
        <w:t xml:space="preserve"> </w:t>
      </w:r>
      <w:r w:rsidRPr="008871D8">
        <w:rPr>
          <w:color w:val="000000"/>
          <w:sz w:val="24"/>
          <w:szCs w:val="24"/>
        </w:rPr>
        <w:t>м</w:t>
      </w:r>
      <w:r w:rsidRPr="008871D8">
        <w:rPr>
          <w:color w:val="000000"/>
          <w:spacing w:val="1"/>
          <w:w w:val="99"/>
          <w:sz w:val="24"/>
          <w:szCs w:val="24"/>
        </w:rPr>
        <w:t>и</w:t>
      </w:r>
      <w:r w:rsidRPr="008871D8">
        <w:rPr>
          <w:color w:val="000000"/>
          <w:sz w:val="24"/>
          <w:szCs w:val="24"/>
        </w:rPr>
        <w:t>ра,</w:t>
      </w:r>
      <w:r w:rsidRPr="008871D8">
        <w:rPr>
          <w:color w:val="000000"/>
          <w:spacing w:val="89"/>
          <w:sz w:val="24"/>
          <w:szCs w:val="24"/>
        </w:rPr>
        <w:t xml:space="preserve"> </w:t>
      </w:r>
      <w:r w:rsidRPr="008871D8">
        <w:rPr>
          <w:color w:val="000000"/>
          <w:sz w:val="24"/>
          <w:szCs w:val="24"/>
        </w:rPr>
        <w:t>в котор</w:t>
      </w:r>
      <w:r w:rsidRPr="008871D8">
        <w:rPr>
          <w:color w:val="000000"/>
          <w:spacing w:val="1"/>
          <w:sz w:val="24"/>
          <w:szCs w:val="24"/>
        </w:rPr>
        <w:t>о</w:t>
      </w:r>
      <w:r w:rsidRPr="008871D8">
        <w:rPr>
          <w:color w:val="000000"/>
          <w:w w:val="99"/>
          <w:sz w:val="24"/>
          <w:szCs w:val="24"/>
        </w:rPr>
        <w:t>й</w:t>
      </w:r>
      <w:r w:rsidRPr="008871D8">
        <w:rPr>
          <w:color w:val="000000"/>
          <w:spacing w:val="118"/>
          <w:sz w:val="24"/>
          <w:szCs w:val="24"/>
        </w:rPr>
        <w:t xml:space="preserve"> </w:t>
      </w:r>
      <w:r w:rsidRPr="008871D8">
        <w:rPr>
          <w:color w:val="000000"/>
          <w:spacing w:val="1"/>
          <w:w w:val="99"/>
          <w:sz w:val="24"/>
          <w:szCs w:val="24"/>
        </w:rPr>
        <w:t>и</w:t>
      </w:r>
      <w:r w:rsidRPr="008871D8">
        <w:rPr>
          <w:color w:val="000000"/>
          <w:w w:val="99"/>
          <w:sz w:val="24"/>
          <w:szCs w:val="24"/>
        </w:rPr>
        <w:t>н</w:t>
      </w:r>
      <w:r w:rsidRPr="008871D8">
        <w:rPr>
          <w:color w:val="000000"/>
          <w:sz w:val="24"/>
          <w:szCs w:val="24"/>
        </w:rPr>
        <w:t>те</w:t>
      </w:r>
      <w:r w:rsidRPr="008871D8">
        <w:rPr>
          <w:color w:val="000000"/>
          <w:w w:val="99"/>
          <w:sz w:val="24"/>
          <w:szCs w:val="24"/>
        </w:rPr>
        <w:t>г</w:t>
      </w:r>
      <w:r w:rsidRPr="008871D8">
        <w:rPr>
          <w:color w:val="000000"/>
          <w:sz w:val="24"/>
          <w:szCs w:val="24"/>
        </w:rPr>
        <w:t>р</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z w:val="24"/>
          <w:szCs w:val="24"/>
        </w:rPr>
        <w:t>о</w:t>
      </w:r>
      <w:r w:rsidRPr="008871D8">
        <w:rPr>
          <w:color w:val="000000"/>
          <w:spacing w:val="120"/>
          <w:sz w:val="24"/>
          <w:szCs w:val="24"/>
        </w:rPr>
        <w:t xml:space="preserve"> </w:t>
      </w:r>
      <w:r w:rsidRPr="008871D8">
        <w:rPr>
          <w:color w:val="000000"/>
          <w:w w:val="99"/>
          <w:sz w:val="24"/>
          <w:szCs w:val="24"/>
        </w:rPr>
        <w:t>ц</w:t>
      </w:r>
      <w:r w:rsidRPr="008871D8">
        <w:rPr>
          <w:color w:val="000000"/>
          <w:sz w:val="24"/>
          <w:szCs w:val="24"/>
        </w:rPr>
        <w:t>е</w:t>
      </w:r>
      <w:r w:rsidRPr="008871D8">
        <w:rPr>
          <w:color w:val="000000"/>
          <w:spacing w:val="1"/>
          <w:w w:val="99"/>
          <w:sz w:val="24"/>
          <w:szCs w:val="24"/>
        </w:rPr>
        <w:t>нн</w:t>
      </w:r>
      <w:r w:rsidRPr="008871D8">
        <w:rPr>
          <w:color w:val="000000"/>
          <w:sz w:val="24"/>
          <w:szCs w:val="24"/>
        </w:rPr>
        <w:t>ос</w:t>
      </w:r>
      <w:r w:rsidRPr="008871D8">
        <w:rPr>
          <w:color w:val="000000"/>
          <w:spacing w:val="-2"/>
          <w:sz w:val="24"/>
          <w:szCs w:val="24"/>
        </w:rPr>
        <w:t>т</w:t>
      </w:r>
      <w:r w:rsidRPr="008871D8">
        <w:rPr>
          <w:color w:val="000000"/>
          <w:w w:val="99"/>
          <w:sz w:val="24"/>
          <w:szCs w:val="24"/>
        </w:rPr>
        <w:t>н</w:t>
      </w:r>
      <w:r w:rsidRPr="008871D8">
        <w:rPr>
          <w:color w:val="000000"/>
          <w:sz w:val="24"/>
          <w:szCs w:val="24"/>
        </w:rPr>
        <w:t>ое,</w:t>
      </w:r>
      <w:r w:rsidRPr="008871D8">
        <w:rPr>
          <w:color w:val="000000"/>
          <w:spacing w:val="119"/>
          <w:sz w:val="24"/>
          <w:szCs w:val="24"/>
        </w:rPr>
        <w:t xml:space="preserve"> </w:t>
      </w:r>
      <w:r w:rsidRPr="008871D8">
        <w:rPr>
          <w:color w:val="000000"/>
          <w:sz w:val="24"/>
          <w:szCs w:val="24"/>
        </w:rPr>
        <w:t>эмоционал</w:t>
      </w:r>
      <w:r w:rsidRPr="008871D8">
        <w:rPr>
          <w:color w:val="000000"/>
          <w:w w:val="99"/>
          <w:sz w:val="24"/>
          <w:szCs w:val="24"/>
        </w:rPr>
        <w:t>ь</w:t>
      </w:r>
      <w:r w:rsidRPr="008871D8">
        <w:rPr>
          <w:color w:val="000000"/>
          <w:spacing w:val="1"/>
          <w:sz w:val="24"/>
          <w:szCs w:val="24"/>
        </w:rPr>
        <w:t>н</w:t>
      </w:r>
      <w:r w:rsidRPr="008871D8">
        <w:rPr>
          <w:color w:val="000000"/>
          <w:sz w:val="24"/>
          <w:szCs w:val="24"/>
        </w:rPr>
        <w:t>о</w:t>
      </w:r>
      <w:r w:rsidRPr="008871D8">
        <w:rPr>
          <w:color w:val="000000"/>
          <w:spacing w:val="120"/>
          <w:sz w:val="24"/>
          <w:szCs w:val="24"/>
        </w:rPr>
        <w:t xml:space="preserve"> </w:t>
      </w:r>
      <w:r w:rsidRPr="008871D8">
        <w:rPr>
          <w:color w:val="000000"/>
          <w:spacing w:val="-1"/>
          <w:sz w:val="24"/>
          <w:szCs w:val="24"/>
        </w:rPr>
        <w:t>о</w:t>
      </w:r>
      <w:r w:rsidRPr="008871D8">
        <w:rPr>
          <w:color w:val="000000"/>
          <w:sz w:val="24"/>
          <w:szCs w:val="24"/>
        </w:rPr>
        <w:t>кра</w:t>
      </w:r>
      <w:r w:rsidRPr="008871D8">
        <w:rPr>
          <w:color w:val="000000"/>
          <w:w w:val="99"/>
          <w:sz w:val="24"/>
          <w:szCs w:val="24"/>
        </w:rPr>
        <w:t>ш</w:t>
      </w:r>
      <w:r w:rsidRPr="008871D8">
        <w:rPr>
          <w:color w:val="000000"/>
          <w:spacing w:val="-1"/>
          <w:sz w:val="24"/>
          <w:szCs w:val="24"/>
        </w:rPr>
        <w:t>е</w:t>
      </w:r>
      <w:r w:rsidRPr="008871D8">
        <w:rPr>
          <w:color w:val="000000"/>
          <w:sz w:val="24"/>
          <w:szCs w:val="24"/>
        </w:rPr>
        <w:t>н</w:t>
      </w:r>
      <w:r w:rsidRPr="008871D8">
        <w:rPr>
          <w:color w:val="000000"/>
          <w:spacing w:val="1"/>
          <w:sz w:val="24"/>
          <w:szCs w:val="24"/>
        </w:rPr>
        <w:t>н</w:t>
      </w:r>
      <w:r w:rsidRPr="008871D8">
        <w:rPr>
          <w:color w:val="000000"/>
          <w:sz w:val="24"/>
          <w:szCs w:val="24"/>
        </w:rPr>
        <w:t>ое</w:t>
      </w:r>
      <w:r w:rsidRPr="008871D8">
        <w:rPr>
          <w:color w:val="000000"/>
          <w:spacing w:val="119"/>
          <w:sz w:val="24"/>
          <w:szCs w:val="24"/>
        </w:rPr>
        <w:t xml:space="preserve"> </w:t>
      </w:r>
      <w:r w:rsidRPr="008871D8">
        <w:rPr>
          <w:color w:val="000000"/>
          <w:sz w:val="24"/>
          <w:szCs w:val="24"/>
        </w:rPr>
        <w:t>о</w:t>
      </w:r>
      <w:r w:rsidRPr="008871D8">
        <w:rPr>
          <w:color w:val="000000"/>
          <w:w w:val="99"/>
          <w:sz w:val="24"/>
          <w:szCs w:val="24"/>
        </w:rPr>
        <w:t>т</w:t>
      </w:r>
      <w:r w:rsidRPr="008871D8">
        <w:rPr>
          <w:color w:val="000000"/>
          <w:spacing w:val="2"/>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ен</w:t>
      </w:r>
      <w:r w:rsidRPr="008871D8">
        <w:rPr>
          <w:color w:val="000000"/>
          <w:spacing w:val="1"/>
          <w:sz w:val="24"/>
          <w:szCs w:val="24"/>
        </w:rPr>
        <w:t>и</w:t>
      </w:r>
      <w:r w:rsidRPr="008871D8">
        <w:rPr>
          <w:color w:val="000000"/>
          <w:sz w:val="24"/>
          <w:szCs w:val="24"/>
        </w:rPr>
        <w:t>е</w:t>
      </w:r>
      <w:r w:rsidRPr="008871D8">
        <w:rPr>
          <w:color w:val="000000"/>
          <w:spacing w:val="119"/>
          <w:sz w:val="24"/>
          <w:szCs w:val="24"/>
        </w:rPr>
        <w:t xml:space="preserve"> </w:t>
      </w:r>
      <w:r w:rsidRPr="008871D8">
        <w:rPr>
          <w:color w:val="000000"/>
          <w:sz w:val="24"/>
          <w:szCs w:val="24"/>
        </w:rPr>
        <w:t>к</w:t>
      </w:r>
      <w:r w:rsidRPr="008871D8">
        <w:rPr>
          <w:color w:val="000000"/>
          <w:spacing w:val="119"/>
          <w:sz w:val="24"/>
          <w:szCs w:val="24"/>
        </w:rPr>
        <w:t xml:space="preserve"> </w:t>
      </w:r>
      <w:r w:rsidRPr="008871D8">
        <w:rPr>
          <w:color w:val="000000"/>
          <w:sz w:val="24"/>
          <w:szCs w:val="24"/>
        </w:rPr>
        <w:t>ми</w:t>
      </w:r>
      <w:r w:rsidRPr="008871D8">
        <w:rPr>
          <w:color w:val="000000"/>
          <w:spacing w:val="2"/>
          <w:w w:val="99"/>
          <w:sz w:val="24"/>
          <w:szCs w:val="24"/>
        </w:rPr>
        <w:t>р</w:t>
      </w:r>
      <w:r w:rsidRPr="008871D8">
        <w:rPr>
          <w:color w:val="000000"/>
          <w:spacing w:val="-6"/>
          <w:sz w:val="24"/>
          <w:szCs w:val="24"/>
        </w:rPr>
        <w:t>у</w:t>
      </w:r>
      <w:r w:rsidRPr="008871D8">
        <w:rPr>
          <w:color w:val="000000"/>
          <w:sz w:val="24"/>
          <w:szCs w:val="24"/>
        </w:rPr>
        <w:t>,</w:t>
      </w:r>
      <w:r w:rsidRPr="008871D8">
        <w:rPr>
          <w:color w:val="000000"/>
          <w:spacing w:val="121"/>
          <w:sz w:val="24"/>
          <w:szCs w:val="24"/>
        </w:rPr>
        <w:t xml:space="preserve"> </w:t>
      </w:r>
      <w:r w:rsidRPr="008871D8">
        <w:rPr>
          <w:color w:val="000000"/>
          <w:w w:val="99"/>
          <w:sz w:val="24"/>
          <w:szCs w:val="24"/>
        </w:rPr>
        <w:t>л</w:t>
      </w:r>
      <w:r w:rsidRPr="008871D8">
        <w:rPr>
          <w:color w:val="000000"/>
          <w:spacing w:val="1"/>
          <w:w w:val="99"/>
          <w:sz w:val="24"/>
          <w:szCs w:val="24"/>
        </w:rPr>
        <w:t>ю</w:t>
      </w:r>
      <w:r w:rsidRPr="008871D8">
        <w:rPr>
          <w:color w:val="000000"/>
          <w:sz w:val="24"/>
          <w:szCs w:val="24"/>
        </w:rPr>
        <w:t xml:space="preserve">дям, </w:t>
      </w:r>
      <w:r w:rsidRPr="008871D8">
        <w:rPr>
          <w:color w:val="000000"/>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роде, деятел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ос</w:t>
      </w:r>
      <w:r w:rsidRPr="008871D8">
        <w:rPr>
          <w:color w:val="000000"/>
          <w:spacing w:val="-2"/>
          <w:sz w:val="24"/>
          <w:szCs w:val="24"/>
        </w:rPr>
        <w:t>т</w:t>
      </w:r>
      <w:r w:rsidRPr="008871D8">
        <w:rPr>
          <w:color w:val="000000"/>
          <w:w w:val="99"/>
          <w:sz w:val="24"/>
          <w:szCs w:val="24"/>
        </w:rPr>
        <w:t>и</w:t>
      </w:r>
      <w:r w:rsidRPr="008871D8">
        <w:rPr>
          <w:color w:val="000000"/>
          <w:spacing w:val="-1"/>
          <w:sz w:val="24"/>
          <w:szCs w:val="24"/>
        </w:rPr>
        <w:t xml:space="preserve"> че</w:t>
      </w:r>
      <w:r w:rsidRPr="008871D8">
        <w:rPr>
          <w:color w:val="000000"/>
          <w:sz w:val="24"/>
          <w:szCs w:val="24"/>
        </w:rPr>
        <w:t>лов</w:t>
      </w:r>
      <w:r w:rsidRPr="008871D8">
        <w:rPr>
          <w:color w:val="000000"/>
          <w:spacing w:val="-1"/>
          <w:sz w:val="24"/>
          <w:szCs w:val="24"/>
        </w:rPr>
        <w:t>е</w:t>
      </w:r>
      <w:r w:rsidRPr="008871D8">
        <w:rPr>
          <w:color w:val="000000"/>
          <w:sz w:val="24"/>
          <w:szCs w:val="24"/>
        </w:rPr>
        <w:t>ка.</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Зад</w:t>
      </w:r>
      <w:r w:rsidRPr="008871D8">
        <w:rPr>
          <w:color w:val="000000"/>
          <w:spacing w:val="-1"/>
          <w:sz w:val="24"/>
          <w:szCs w:val="24"/>
        </w:rPr>
        <w:t>а</w:t>
      </w:r>
      <w:r w:rsidRPr="008871D8">
        <w:rPr>
          <w:color w:val="000000"/>
          <w:sz w:val="24"/>
          <w:szCs w:val="24"/>
        </w:rPr>
        <w:t>ч</w:t>
      </w:r>
      <w:r w:rsidRPr="008871D8">
        <w:rPr>
          <w:color w:val="000000"/>
          <w:w w:val="99"/>
          <w:sz w:val="24"/>
          <w:szCs w:val="24"/>
        </w:rPr>
        <w:t>и</w:t>
      </w:r>
      <w:r w:rsidRPr="008871D8">
        <w:rPr>
          <w:color w:val="000000"/>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1"/>
          <w:sz w:val="24"/>
          <w:szCs w:val="24"/>
        </w:rPr>
        <w:t>з</w:t>
      </w:r>
      <w:r w:rsidRPr="008871D8">
        <w:rPr>
          <w:color w:val="000000"/>
          <w:spacing w:val="1"/>
          <w:w w:val="99"/>
          <w:sz w:val="24"/>
          <w:szCs w:val="24"/>
        </w:rPr>
        <w:t>н</w:t>
      </w:r>
      <w:r w:rsidRPr="008871D8">
        <w:rPr>
          <w:color w:val="000000"/>
          <w:sz w:val="24"/>
          <w:szCs w:val="24"/>
        </w:rPr>
        <w:t>ав</w:t>
      </w:r>
      <w:r w:rsidRPr="008871D8">
        <w:rPr>
          <w:color w:val="000000"/>
          <w:spacing w:val="-1"/>
          <w:sz w:val="24"/>
          <w:szCs w:val="24"/>
        </w:rPr>
        <w:t>а</w:t>
      </w:r>
      <w:r w:rsidRPr="008871D8">
        <w:rPr>
          <w:color w:val="000000"/>
          <w:sz w:val="24"/>
          <w:szCs w:val="24"/>
        </w:rPr>
        <w:t>тель</w:t>
      </w:r>
      <w:r w:rsidRPr="008871D8">
        <w:rPr>
          <w:color w:val="000000"/>
          <w:spacing w:val="1"/>
          <w:w w:val="99"/>
          <w:sz w:val="24"/>
          <w:szCs w:val="24"/>
        </w:rPr>
        <w:t>н</w:t>
      </w:r>
      <w:r w:rsidRPr="008871D8">
        <w:rPr>
          <w:color w:val="000000"/>
          <w:sz w:val="24"/>
          <w:szCs w:val="24"/>
        </w:rPr>
        <w:t>о</w:t>
      </w:r>
      <w:r w:rsidRPr="008871D8">
        <w:rPr>
          <w:color w:val="000000"/>
          <w:spacing w:val="-1"/>
          <w:w w:val="99"/>
          <w:sz w:val="24"/>
          <w:szCs w:val="24"/>
        </w:rPr>
        <w:t>г</w:t>
      </w:r>
      <w:r w:rsidRPr="008871D8">
        <w:rPr>
          <w:color w:val="000000"/>
          <w:sz w:val="24"/>
          <w:szCs w:val="24"/>
        </w:rPr>
        <w:t xml:space="preserve">о </w:t>
      </w:r>
      <w:r w:rsidRPr="008871D8">
        <w:rPr>
          <w:color w:val="000000"/>
          <w:w w:val="99"/>
          <w:sz w:val="24"/>
          <w:szCs w:val="24"/>
        </w:rPr>
        <w:t>н</w:t>
      </w:r>
      <w:r w:rsidRPr="008871D8">
        <w:rPr>
          <w:color w:val="000000"/>
          <w:sz w:val="24"/>
          <w:szCs w:val="24"/>
        </w:rPr>
        <w:t>а</w:t>
      </w:r>
      <w:r w:rsidRPr="008871D8">
        <w:rPr>
          <w:color w:val="000000"/>
          <w:w w:val="99"/>
          <w:sz w:val="24"/>
          <w:szCs w:val="24"/>
        </w:rPr>
        <w:t>п</w:t>
      </w:r>
      <w:r w:rsidRPr="008871D8">
        <w:rPr>
          <w:color w:val="000000"/>
          <w:sz w:val="24"/>
          <w:szCs w:val="24"/>
        </w:rPr>
        <w:t>равл</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я восп</w:t>
      </w:r>
      <w:r w:rsidRPr="008871D8">
        <w:rPr>
          <w:color w:val="000000"/>
          <w:spacing w:val="1"/>
          <w:sz w:val="24"/>
          <w:szCs w:val="24"/>
        </w:rPr>
        <w:t>и</w:t>
      </w:r>
      <w:r w:rsidRPr="008871D8">
        <w:rPr>
          <w:color w:val="000000"/>
          <w:w w:val="99"/>
          <w:sz w:val="24"/>
          <w:szCs w:val="24"/>
        </w:rPr>
        <w:t>т</w:t>
      </w:r>
      <w:r w:rsidRPr="008871D8">
        <w:rPr>
          <w:color w:val="000000"/>
          <w:spacing w:val="-1"/>
          <w:sz w:val="24"/>
          <w:szCs w:val="24"/>
        </w:rPr>
        <w:t>а</w:t>
      </w:r>
      <w:r w:rsidRPr="008871D8">
        <w:rPr>
          <w:color w:val="000000"/>
          <w:sz w:val="24"/>
          <w:szCs w:val="24"/>
        </w:rPr>
        <w:t>ния:</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1) р</w:t>
      </w:r>
      <w:r w:rsidRPr="008871D8">
        <w:rPr>
          <w:color w:val="000000"/>
          <w:spacing w:val="-1"/>
          <w:sz w:val="24"/>
          <w:szCs w:val="24"/>
        </w:rPr>
        <w:t>а</w:t>
      </w:r>
      <w:r w:rsidRPr="008871D8">
        <w:rPr>
          <w:color w:val="000000"/>
          <w:w w:val="99"/>
          <w:sz w:val="24"/>
          <w:szCs w:val="24"/>
        </w:rPr>
        <w:t>з</w:t>
      </w:r>
      <w:r w:rsidRPr="008871D8">
        <w:rPr>
          <w:color w:val="000000"/>
          <w:sz w:val="24"/>
          <w:szCs w:val="24"/>
        </w:rPr>
        <w:t>в</w:t>
      </w:r>
      <w:r w:rsidRPr="008871D8">
        <w:rPr>
          <w:color w:val="000000"/>
          <w:spacing w:val="1"/>
          <w:w w:val="99"/>
          <w:sz w:val="24"/>
          <w:szCs w:val="24"/>
        </w:rPr>
        <w:t>и</w:t>
      </w:r>
      <w:r w:rsidRPr="008871D8">
        <w:rPr>
          <w:color w:val="000000"/>
          <w:sz w:val="24"/>
          <w:szCs w:val="24"/>
        </w:rPr>
        <w:t>т</w:t>
      </w:r>
      <w:r w:rsidRPr="008871D8">
        <w:rPr>
          <w:color w:val="000000"/>
          <w:spacing w:val="1"/>
          <w:w w:val="99"/>
          <w:sz w:val="24"/>
          <w:szCs w:val="24"/>
        </w:rPr>
        <w:t>и</w:t>
      </w:r>
      <w:r w:rsidRPr="008871D8">
        <w:rPr>
          <w:color w:val="000000"/>
          <w:sz w:val="24"/>
          <w:szCs w:val="24"/>
        </w:rPr>
        <w:t>е любоз</w:t>
      </w:r>
      <w:r w:rsidRPr="008871D8">
        <w:rPr>
          <w:color w:val="000000"/>
          <w:w w:val="99"/>
          <w:sz w:val="24"/>
          <w:szCs w:val="24"/>
        </w:rPr>
        <w:t>н</w:t>
      </w:r>
      <w:r w:rsidRPr="008871D8">
        <w:rPr>
          <w:color w:val="000000"/>
          <w:sz w:val="24"/>
          <w:szCs w:val="24"/>
        </w:rPr>
        <w:t>ател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ост</w:t>
      </w:r>
      <w:r w:rsidRPr="008871D8">
        <w:rPr>
          <w:color w:val="000000"/>
          <w:spacing w:val="1"/>
          <w:w w:val="99"/>
          <w:sz w:val="24"/>
          <w:szCs w:val="24"/>
        </w:rPr>
        <w:t>и</w:t>
      </w:r>
      <w:r w:rsidRPr="008871D8">
        <w:rPr>
          <w:color w:val="000000"/>
          <w:sz w:val="24"/>
          <w:szCs w:val="24"/>
        </w:rPr>
        <w:t>,</w:t>
      </w:r>
      <w:r w:rsidRPr="008871D8">
        <w:rPr>
          <w:color w:val="000000"/>
          <w:spacing w:val="-2"/>
          <w:sz w:val="24"/>
          <w:szCs w:val="24"/>
        </w:rPr>
        <w:t xml:space="preserve"> </w:t>
      </w:r>
      <w:r w:rsidRPr="008871D8">
        <w:rPr>
          <w:color w:val="000000"/>
          <w:sz w:val="24"/>
          <w:szCs w:val="24"/>
        </w:rPr>
        <w:t>формирован</w:t>
      </w:r>
      <w:r w:rsidRPr="008871D8">
        <w:rPr>
          <w:color w:val="000000"/>
          <w:spacing w:val="1"/>
          <w:sz w:val="24"/>
          <w:szCs w:val="24"/>
        </w:rPr>
        <w:t>и</w:t>
      </w:r>
      <w:r w:rsidRPr="008871D8">
        <w:rPr>
          <w:color w:val="000000"/>
          <w:sz w:val="24"/>
          <w:szCs w:val="24"/>
        </w:rPr>
        <w:t>е</w:t>
      </w:r>
      <w:r w:rsidRPr="008871D8">
        <w:rPr>
          <w:color w:val="000000"/>
          <w:spacing w:val="-2"/>
          <w:sz w:val="24"/>
          <w:szCs w:val="24"/>
        </w:rPr>
        <w:t xml:space="preserve"> </w:t>
      </w:r>
      <w:r w:rsidRPr="008871D8">
        <w:rPr>
          <w:color w:val="000000"/>
          <w:sz w:val="24"/>
          <w:szCs w:val="24"/>
        </w:rPr>
        <w:t>опы</w:t>
      </w:r>
      <w:r w:rsidRPr="008871D8">
        <w:rPr>
          <w:color w:val="000000"/>
          <w:w w:val="99"/>
          <w:sz w:val="24"/>
          <w:szCs w:val="24"/>
        </w:rPr>
        <w:t>т</w:t>
      </w:r>
      <w:r w:rsidRPr="008871D8">
        <w:rPr>
          <w:color w:val="000000"/>
          <w:sz w:val="24"/>
          <w:szCs w:val="24"/>
        </w:rPr>
        <w:t xml:space="preserve">а </w:t>
      </w:r>
      <w:r w:rsidRPr="008871D8">
        <w:rPr>
          <w:color w:val="000000"/>
          <w:spacing w:val="1"/>
          <w:sz w:val="24"/>
          <w:szCs w:val="24"/>
        </w:rPr>
        <w:t>п</w:t>
      </w:r>
      <w:r w:rsidRPr="008871D8">
        <w:rPr>
          <w:color w:val="000000"/>
          <w:sz w:val="24"/>
          <w:szCs w:val="24"/>
        </w:rPr>
        <w:t>о</w:t>
      </w:r>
      <w:r w:rsidRPr="008871D8">
        <w:rPr>
          <w:color w:val="000000"/>
          <w:spacing w:val="-1"/>
          <w:w w:val="99"/>
          <w:sz w:val="24"/>
          <w:szCs w:val="24"/>
        </w:rPr>
        <w:t>з</w:t>
      </w:r>
      <w:r w:rsidRPr="008871D8">
        <w:rPr>
          <w:color w:val="000000"/>
          <w:sz w:val="24"/>
          <w:szCs w:val="24"/>
        </w:rPr>
        <w:t>нав</w:t>
      </w:r>
      <w:r w:rsidRPr="008871D8">
        <w:rPr>
          <w:color w:val="000000"/>
          <w:spacing w:val="-1"/>
          <w:sz w:val="24"/>
          <w:szCs w:val="24"/>
        </w:rPr>
        <w:t>а</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z w:val="24"/>
          <w:szCs w:val="24"/>
        </w:rPr>
        <w:t>ой и</w:t>
      </w:r>
      <w:r w:rsidRPr="008871D8">
        <w:rPr>
          <w:color w:val="000000"/>
          <w:spacing w:val="1"/>
          <w:sz w:val="24"/>
          <w:szCs w:val="24"/>
        </w:rPr>
        <w:t>н</w:t>
      </w:r>
      <w:r w:rsidRPr="008871D8">
        <w:rPr>
          <w:color w:val="000000"/>
          <w:sz w:val="24"/>
          <w:szCs w:val="24"/>
        </w:rPr>
        <w:t>иц</w:t>
      </w:r>
      <w:r w:rsidRPr="008871D8">
        <w:rPr>
          <w:color w:val="000000"/>
          <w:spacing w:val="1"/>
          <w:sz w:val="24"/>
          <w:szCs w:val="24"/>
        </w:rPr>
        <w:t>и</w:t>
      </w:r>
      <w:r w:rsidRPr="008871D8">
        <w:rPr>
          <w:color w:val="000000"/>
          <w:sz w:val="24"/>
          <w:szCs w:val="24"/>
        </w:rPr>
        <w:t>а</w:t>
      </w:r>
      <w:r w:rsidRPr="008871D8">
        <w:rPr>
          <w:color w:val="000000"/>
          <w:spacing w:val="-2"/>
          <w:w w:val="99"/>
          <w:sz w:val="24"/>
          <w:szCs w:val="24"/>
        </w:rPr>
        <w:t>т</w:t>
      </w:r>
      <w:r w:rsidRPr="008871D8">
        <w:rPr>
          <w:color w:val="000000"/>
          <w:sz w:val="24"/>
          <w:szCs w:val="24"/>
        </w:rPr>
        <w:t xml:space="preserve">ивы; </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2) форм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w:t>
      </w:r>
      <w:r w:rsidRPr="008871D8">
        <w:rPr>
          <w:color w:val="000000"/>
          <w:w w:val="99"/>
          <w:sz w:val="24"/>
          <w:szCs w:val="24"/>
        </w:rPr>
        <w:t>ц</w:t>
      </w:r>
      <w:r w:rsidRPr="008871D8">
        <w:rPr>
          <w:color w:val="000000"/>
          <w:sz w:val="24"/>
          <w:szCs w:val="24"/>
        </w:rPr>
        <w:t>е</w:t>
      </w:r>
      <w:r w:rsidRPr="008871D8">
        <w:rPr>
          <w:color w:val="000000"/>
          <w:w w:val="99"/>
          <w:sz w:val="24"/>
          <w:szCs w:val="24"/>
        </w:rPr>
        <w:t>нн</w:t>
      </w:r>
      <w:r w:rsidRPr="008871D8">
        <w:rPr>
          <w:color w:val="000000"/>
          <w:sz w:val="24"/>
          <w:szCs w:val="24"/>
        </w:rPr>
        <w:t>о</w:t>
      </w:r>
      <w:r w:rsidRPr="008871D8">
        <w:rPr>
          <w:color w:val="000000"/>
          <w:spacing w:val="-1"/>
          <w:sz w:val="24"/>
          <w:szCs w:val="24"/>
        </w:rPr>
        <w:t>с</w:t>
      </w:r>
      <w:r w:rsidRPr="008871D8">
        <w:rPr>
          <w:color w:val="000000"/>
          <w:sz w:val="24"/>
          <w:szCs w:val="24"/>
        </w:rPr>
        <w:t>т</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 от</w:t>
      </w:r>
      <w:r w:rsidRPr="008871D8">
        <w:rPr>
          <w:color w:val="000000"/>
          <w:spacing w:val="1"/>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ения к</w:t>
      </w:r>
      <w:r w:rsidRPr="008871D8">
        <w:rPr>
          <w:color w:val="000000"/>
          <w:spacing w:val="1"/>
          <w:sz w:val="24"/>
          <w:szCs w:val="24"/>
        </w:rPr>
        <w:t xml:space="preserve"> </w:t>
      </w:r>
      <w:r w:rsidRPr="008871D8">
        <w:rPr>
          <w:color w:val="000000"/>
          <w:sz w:val="24"/>
          <w:szCs w:val="24"/>
        </w:rPr>
        <w:t>в</w:t>
      </w:r>
      <w:r w:rsidRPr="008871D8">
        <w:rPr>
          <w:color w:val="000000"/>
          <w:w w:val="99"/>
          <w:sz w:val="24"/>
          <w:szCs w:val="24"/>
        </w:rPr>
        <w:t>з</w:t>
      </w:r>
      <w:r w:rsidRPr="008871D8">
        <w:rPr>
          <w:color w:val="000000"/>
          <w:sz w:val="24"/>
          <w:szCs w:val="24"/>
        </w:rPr>
        <w:t>ро</w:t>
      </w:r>
      <w:r w:rsidRPr="008871D8">
        <w:rPr>
          <w:color w:val="000000"/>
          <w:spacing w:val="-1"/>
          <w:sz w:val="24"/>
          <w:szCs w:val="24"/>
        </w:rPr>
        <w:t>с</w:t>
      </w:r>
      <w:r w:rsidRPr="008871D8">
        <w:rPr>
          <w:color w:val="000000"/>
          <w:sz w:val="24"/>
          <w:szCs w:val="24"/>
        </w:rPr>
        <w:t>ло</w:t>
      </w:r>
      <w:r w:rsidRPr="008871D8">
        <w:rPr>
          <w:color w:val="000000"/>
          <w:spacing w:val="2"/>
          <w:sz w:val="24"/>
          <w:szCs w:val="24"/>
        </w:rPr>
        <w:t>м</w:t>
      </w:r>
      <w:r w:rsidRPr="008871D8">
        <w:rPr>
          <w:color w:val="000000"/>
          <w:sz w:val="24"/>
          <w:szCs w:val="24"/>
        </w:rPr>
        <w:t>у</w:t>
      </w:r>
      <w:r w:rsidRPr="008871D8">
        <w:rPr>
          <w:color w:val="000000"/>
          <w:spacing w:val="-4"/>
          <w:sz w:val="24"/>
          <w:szCs w:val="24"/>
        </w:rPr>
        <w:t xml:space="preserve"> </w:t>
      </w:r>
      <w:r w:rsidRPr="008871D8">
        <w:rPr>
          <w:color w:val="000000"/>
          <w:sz w:val="24"/>
          <w:szCs w:val="24"/>
        </w:rPr>
        <w:t xml:space="preserve">как </w:t>
      </w:r>
      <w:r w:rsidRPr="008871D8">
        <w:rPr>
          <w:color w:val="000000"/>
          <w:spacing w:val="1"/>
          <w:sz w:val="24"/>
          <w:szCs w:val="24"/>
        </w:rPr>
        <w:t>и</w:t>
      </w:r>
      <w:r w:rsidRPr="008871D8">
        <w:rPr>
          <w:color w:val="000000"/>
          <w:sz w:val="24"/>
          <w:szCs w:val="24"/>
        </w:rPr>
        <w:t>с</w:t>
      </w:r>
      <w:r w:rsidRPr="008871D8">
        <w:rPr>
          <w:color w:val="000000"/>
          <w:w w:val="99"/>
          <w:sz w:val="24"/>
          <w:szCs w:val="24"/>
        </w:rPr>
        <w:t>т</w:t>
      </w:r>
      <w:r w:rsidRPr="008871D8">
        <w:rPr>
          <w:color w:val="000000"/>
          <w:sz w:val="24"/>
          <w:szCs w:val="24"/>
        </w:rPr>
        <w:t>очн</w:t>
      </w:r>
      <w:r w:rsidRPr="008871D8">
        <w:rPr>
          <w:color w:val="000000"/>
          <w:spacing w:val="1"/>
          <w:sz w:val="24"/>
          <w:szCs w:val="24"/>
        </w:rPr>
        <w:t>и</w:t>
      </w:r>
      <w:r w:rsidRPr="008871D8">
        <w:rPr>
          <w:color w:val="000000"/>
          <w:spacing w:val="3"/>
          <w:sz w:val="24"/>
          <w:szCs w:val="24"/>
        </w:rPr>
        <w:t>к</w:t>
      </w:r>
      <w:r w:rsidRPr="008871D8">
        <w:rPr>
          <w:color w:val="000000"/>
          <w:sz w:val="24"/>
          <w:szCs w:val="24"/>
        </w:rPr>
        <w:t>у</w:t>
      </w:r>
      <w:r w:rsidRPr="008871D8">
        <w:rPr>
          <w:color w:val="000000"/>
          <w:spacing w:val="-4"/>
          <w:sz w:val="24"/>
          <w:szCs w:val="24"/>
        </w:rPr>
        <w:t xml:space="preserve"> </w:t>
      </w:r>
      <w:r w:rsidRPr="008871D8">
        <w:rPr>
          <w:color w:val="000000"/>
          <w:w w:val="99"/>
          <w:sz w:val="24"/>
          <w:szCs w:val="24"/>
        </w:rPr>
        <w:t>з</w:t>
      </w:r>
      <w:r w:rsidRPr="008871D8">
        <w:rPr>
          <w:color w:val="000000"/>
          <w:spacing w:val="1"/>
          <w:sz w:val="24"/>
          <w:szCs w:val="24"/>
        </w:rPr>
        <w:t>н</w:t>
      </w:r>
      <w:r w:rsidRPr="008871D8">
        <w:rPr>
          <w:color w:val="000000"/>
          <w:sz w:val="24"/>
          <w:szCs w:val="24"/>
        </w:rPr>
        <w:t>а</w:t>
      </w:r>
      <w:r w:rsidRPr="008871D8">
        <w:rPr>
          <w:color w:val="000000"/>
          <w:spacing w:val="-1"/>
          <w:sz w:val="24"/>
          <w:szCs w:val="24"/>
        </w:rPr>
        <w:t>н</w:t>
      </w:r>
      <w:r w:rsidRPr="008871D8">
        <w:rPr>
          <w:color w:val="000000"/>
          <w:sz w:val="24"/>
          <w:szCs w:val="24"/>
        </w:rPr>
        <w:t>и</w:t>
      </w:r>
      <w:r w:rsidRPr="008871D8">
        <w:rPr>
          <w:color w:val="000000"/>
          <w:spacing w:val="1"/>
          <w:sz w:val="24"/>
          <w:szCs w:val="24"/>
        </w:rPr>
        <w:t>й</w:t>
      </w:r>
      <w:r w:rsidRPr="008871D8">
        <w:rPr>
          <w:color w:val="000000"/>
          <w:sz w:val="24"/>
          <w:szCs w:val="24"/>
        </w:rPr>
        <w:t>;</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3)</w:t>
      </w:r>
      <w:r w:rsidRPr="008871D8">
        <w:rPr>
          <w:color w:val="000000"/>
          <w:spacing w:val="92"/>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обще</w:t>
      </w:r>
      <w:r w:rsidRPr="008871D8">
        <w:rPr>
          <w:color w:val="000000"/>
          <w:spacing w:val="1"/>
          <w:w w:val="99"/>
          <w:sz w:val="24"/>
          <w:szCs w:val="24"/>
        </w:rPr>
        <w:t>ни</w:t>
      </w:r>
      <w:r w:rsidRPr="008871D8">
        <w:rPr>
          <w:color w:val="000000"/>
          <w:sz w:val="24"/>
          <w:szCs w:val="24"/>
        </w:rPr>
        <w:t>е</w:t>
      </w:r>
      <w:r w:rsidRPr="008871D8">
        <w:rPr>
          <w:color w:val="000000"/>
          <w:spacing w:val="92"/>
          <w:sz w:val="24"/>
          <w:szCs w:val="24"/>
        </w:rPr>
        <w:t xml:space="preserve"> </w:t>
      </w:r>
      <w:r w:rsidRPr="008871D8">
        <w:rPr>
          <w:color w:val="000000"/>
          <w:sz w:val="24"/>
          <w:szCs w:val="24"/>
        </w:rPr>
        <w:t>ребе</w:t>
      </w:r>
      <w:r w:rsidRPr="008871D8">
        <w:rPr>
          <w:color w:val="000000"/>
          <w:spacing w:val="-1"/>
          <w:w w:val="99"/>
          <w:sz w:val="24"/>
          <w:szCs w:val="24"/>
        </w:rPr>
        <w:t>н</w:t>
      </w:r>
      <w:r w:rsidRPr="008871D8">
        <w:rPr>
          <w:color w:val="000000"/>
          <w:sz w:val="24"/>
          <w:szCs w:val="24"/>
        </w:rPr>
        <w:t>ка</w:t>
      </w:r>
      <w:r w:rsidRPr="008871D8">
        <w:rPr>
          <w:color w:val="000000"/>
          <w:spacing w:val="93"/>
          <w:sz w:val="24"/>
          <w:szCs w:val="24"/>
        </w:rPr>
        <w:t xml:space="preserve"> </w:t>
      </w:r>
      <w:r w:rsidRPr="008871D8">
        <w:rPr>
          <w:color w:val="000000"/>
          <w:sz w:val="24"/>
          <w:szCs w:val="24"/>
        </w:rPr>
        <w:t>к</w:t>
      </w:r>
      <w:r w:rsidRPr="008871D8">
        <w:rPr>
          <w:color w:val="000000"/>
          <w:spacing w:val="94"/>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sz w:val="24"/>
          <w:szCs w:val="24"/>
        </w:rPr>
        <w:t>л</w:t>
      </w:r>
      <w:r w:rsidRPr="008871D8">
        <w:rPr>
          <w:color w:val="000000"/>
          <w:w w:val="99"/>
          <w:sz w:val="24"/>
          <w:szCs w:val="24"/>
        </w:rPr>
        <w:t>ь</w:t>
      </w:r>
      <w:r w:rsidRPr="008871D8">
        <w:rPr>
          <w:color w:val="000000"/>
          <w:spacing w:val="3"/>
          <w:w w:val="99"/>
          <w:sz w:val="24"/>
          <w:szCs w:val="24"/>
        </w:rPr>
        <w:t>т</w:t>
      </w:r>
      <w:r w:rsidRPr="008871D8">
        <w:rPr>
          <w:color w:val="000000"/>
          <w:spacing w:val="-3"/>
          <w:sz w:val="24"/>
          <w:szCs w:val="24"/>
        </w:rPr>
        <w:t>у</w:t>
      </w:r>
      <w:r w:rsidRPr="008871D8">
        <w:rPr>
          <w:color w:val="000000"/>
          <w:sz w:val="24"/>
          <w:szCs w:val="24"/>
        </w:rPr>
        <w:t>рным</w:t>
      </w:r>
      <w:r w:rsidRPr="008871D8">
        <w:rPr>
          <w:color w:val="000000"/>
          <w:spacing w:val="92"/>
          <w:sz w:val="24"/>
          <w:szCs w:val="24"/>
        </w:rPr>
        <w:t xml:space="preserve"> </w:t>
      </w:r>
      <w:r w:rsidRPr="008871D8">
        <w:rPr>
          <w:color w:val="000000"/>
          <w:sz w:val="24"/>
          <w:szCs w:val="24"/>
        </w:rPr>
        <w:t>сп</w:t>
      </w:r>
      <w:r w:rsidRPr="008871D8">
        <w:rPr>
          <w:color w:val="000000"/>
          <w:spacing w:val="2"/>
          <w:sz w:val="24"/>
          <w:szCs w:val="24"/>
        </w:rPr>
        <w:t>о</w:t>
      </w:r>
      <w:r w:rsidRPr="008871D8">
        <w:rPr>
          <w:color w:val="000000"/>
          <w:sz w:val="24"/>
          <w:szCs w:val="24"/>
        </w:rPr>
        <w:t>собам</w:t>
      </w:r>
      <w:r w:rsidRPr="008871D8">
        <w:rPr>
          <w:color w:val="000000"/>
          <w:spacing w:val="92"/>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1"/>
          <w:w w:val="99"/>
          <w:sz w:val="24"/>
          <w:szCs w:val="24"/>
        </w:rPr>
        <w:t>з</w:t>
      </w:r>
      <w:r w:rsidRPr="008871D8">
        <w:rPr>
          <w:color w:val="000000"/>
          <w:spacing w:val="1"/>
          <w:sz w:val="24"/>
          <w:szCs w:val="24"/>
        </w:rPr>
        <w:t>н</w:t>
      </w:r>
      <w:r w:rsidRPr="008871D8">
        <w:rPr>
          <w:color w:val="000000"/>
          <w:sz w:val="24"/>
          <w:szCs w:val="24"/>
        </w:rPr>
        <w:t>ан</w:t>
      </w:r>
      <w:r w:rsidRPr="008871D8">
        <w:rPr>
          <w:color w:val="000000"/>
          <w:spacing w:val="1"/>
          <w:sz w:val="24"/>
          <w:szCs w:val="24"/>
        </w:rPr>
        <w:t>и</w:t>
      </w:r>
      <w:r w:rsidRPr="008871D8">
        <w:rPr>
          <w:color w:val="000000"/>
          <w:sz w:val="24"/>
          <w:szCs w:val="24"/>
        </w:rPr>
        <w:t>я</w:t>
      </w:r>
      <w:r w:rsidRPr="008871D8">
        <w:rPr>
          <w:color w:val="000000"/>
          <w:spacing w:val="93"/>
          <w:sz w:val="24"/>
          <w:szCs w:val="24"/>
        </w:rPr>
        <w:t xml:space="preserve"> </w:t>
      </w:r>
      <w:r w:rsidRPr="008871D8">
        <w:rPr>
          <w:color w:val="000000"/>
          <w:spacing w:val="-2"/>
          <w:sz w:val="24"/>
          <w:szCs w:val="24"/>
        </w:rPr>
        <w:t>(</w:t>
      </w:r>
      <w:r w:rsidRPr="008871D8">
        <w:rPr>
          <w:color w:val="000000"/>
          <w:sz w:val="24"/>
          <w:szCs w:val="24"/>
        </w:rPr>
        <w:t>к</w:t>
      </w:r>
      <w:r w:rsidRPr="008871D8">
        <w:rPr>
          <w:color w:val="000000"/>
          <w:spacing w:val="1"/>
          <w:sz w:val="24"/>
          <w:szCs w:val="24"/>
        </w:rPr>
        <w:t>ни</w:t>
      </w:r>
      <w:r w:rsidRPr="008871D8">
        <w:rPr>
          <w:color w:val="000000"/>
          <w:spacing w:val="-2"/>
          <w:sz w:val="24"/>
          <w:szCs w:val="24"/>
        </w:rPr>
        <w:t>г</w:t>
      </w:r>
      <w:r w:rsidRPr="008871D8">
        <w:rPr>
          <w:color w:val="000000"/>
          <w:sz w:val="24"/>
          <w:szCs w:val="24"/>
        </w:rPr>
        <w:t>и,</w:t>
      </w:r>
      <w:r w:rsidRPr="008871D8">
        <w:rPr>
          <w:color w:val="000000"/>
          <w:spacing w:val="94"/>
          <w:sz w:val="24"/>
          <w:szCs w:val="24"/>
        </w:rPr>
        <w:t xml:space="preserve"> </w:t>
      </w:r>
      <w:r w:rsidRPr="008871D8">
        <w:rPr>
          <w:color w:val="000000"/>
          <w:sz w:val="24"/>
          <w:szCs w:val="24"/>
        </w:rPr>
        <w:t>ин</w:t>
      </w:r>
      <w:r w:rsidRPr="008871D8">
        <w:rPr>
          <w:color w:val="000000"/>
          <w:w w:val="99"/>
          <w:sz w:val="24"/>
          <w:szCs w:val="24"/>
        </w:rPr>
        <w:t>т</w:t>
      </w:r>
      <w:r w:rsidRPr="008871D8">
        <w:rPr>
          <w:color w:val="000000"/>
          <w:sz w:val="24"/>
          <w:szCs w:val="24"/>
        </w:rPr>
        <w:t>ерне</w:t>
      </w:r>
      <w:r w:rsidRPr="008871D8">
        <w:rPr>
          <w:color w:val="000000"/>
          <w:spacing w:val="8"/>
          <w:w w:val="99"/>
          <w:sz w:val="24"/>
          <w:szCs w:val="24"/>
        </w:rPr>
        <w:t>т</w:t>
      </w:r>
      <w:r w:rsidRPr="008871D8">
        <w:rPr>
          <w:color w:val="000000"/>
          <w:w w:val="99"/>
          <w:sz w:val="24"/>
          <w:szCs w:val="24"/>
        </w:rPr>
        <w:t>-</w:t>
      </w:r>
      <w:r w:rsidRPr="008871D8">
        <w:rPr>
          <w:color w:val="000000"/>
          <w:spacing w:val="1"/>
          <w:w w:val="99"/>
          <w:sz w:val="24"/>
          <w:szCs w:val="24"/>
        </w:rPr>
        <w:t>и</w:t>
      </w:r>
      <w:r w:rsidRPr="008871D8">
        <w:rPr>
          <w:color w:val="000000"/>
          <w:sz w:val="24"/>
          <w:szCs w:val="24"/>
        </w:rPr>
        <w:t>сточ</w:t>
      </w:r>
      <w:r w:rsidRPr="008871D8">
        <w:rPr>
          <w:color w:val="000000"/>
          <w:w w:val="99"/>
          <w:sz w:val="24"/>
          <w:szCs w:val="24"/>
        </w:rPr>
        <w:t>ни</w:t>
      </w:r>
      <w:r w:rsidRPr="008871D8">
        <w:rPr>
          <w:color w:val="000000"/>
          <w:spacing w:val="-1"/>
          <w:sz w:val="24"/>
          <w:szCs w:val="24"/>
        </w:rPr>
        <w:t>к</w:t>
      </w:r>
      <w:r w:rsidRPr="008871D8">
        <w:rPr>
          <w:color w:val="000000"/>
          <w:spacing w:val="-1"/>
          <w:w w:val="99"/>
          <w:sz w:val="24"/>
          <w:szCs w:val="24"/>
        </w:rPr>
        <w:t>и</w:t>
      </w:r>
      <w:r w:rsidRPr="008871D8">
        <w:rPr>
          <w:color w:val="000000"/>
          <w:sz w:val="24"/>
          <w:szCs w:val="24"/>
        </w:rPr>
        <w:t>, д</w:t>
      </w:r>
      <w:r w:rsidRPr="008871D8">
        <w:rPr>
          <w:color w:val="000000"/>
          <w:spacing w:val="1"/>
          <w:w w:val="99"/>
          <w:sz w:val="24"/>
          <w:szCs w:val="24"/>
        </w:rPr>
        <w:t>и</w:t>
      </w:r>
      <w:r w:rsidRPr="008871D8">
        <w:rPr>
          <w:color w:val="000000"/>
          <w:sz w:val="24"/>
          <w:szCs w:val="24"/>
        </w:rPr>
        <w:t>с</w:t>
      </w:r>
      <w:r w:rsidRPr="008871D8">
        <w:rPr>
          <w:color w:val="000000"/>
          <w:spacing w:val="2"/>
          <w:sz w:val="24"/>
          <w:szCs w:val="24"/>
        </w:rPr>
        <w:t>к</w:t>
      </w:r>
      <w:r w:rsidRPr="008871D8">
        <w:rPr>
          <w:color w:val="000000"/>
          <w:spacing w:val="-3"/>
          <w:sz w:val="24"/>
          <w:szCs w:val="24"/>
        </w:rPr>
        <w:t>у</w:t>
      </w:r>
      <w:r w:rsidRPr="008871D8">
        <w:rPr>
          <w:color w:val="000000"/>
          <w:spacing w:val="-1"/>
          <w:sz w:val="24"/>
          <w:szCs w:val="24"/>
        </w:rPr>
        <w:t>сс</w:t>
      </w:r>
      <w:r w:rsidRPr="008871D8">
        <w:rPr>
          <w:color w:val="000000"/>
          <w:w w:val="99"/>
          <w:sz w:val="24"/>
          <w:szCs w:val="24"/>
        </w:rPr>
        <w:t>ии</w:t>
      </w:r>
      <w:r w:rsidRPr="008871D8">
        <w:rPr>
          <w:color w:val="000000"/>
          <w:spacing w:val="1"/>
          <w:sz w:val="24"/>
          <w:szCs w:val="24"/>
        </w:rPr>
        <w:t xml:space="preserve"> </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др.).</w:t>
      </w:r>
    </w:p>
    <w:p w:rsidR="00786F1C" w:rsidRPr="008871D8" w:rsidRDefault="00786F1C" w:rsidP="00786F1C">
      <w:pPr>
        <w:pStyle w:val="a5"/>
        <w:tabs>
          <w:tab w:val="left" w:pos="142"/>
        </w:tabs>
        <w:ind w:left="0" w:right="2" w:firstLine="284"/>
        <w:rPr>
          <w:color w:val="000000"/>
          <w:sz w:val="24"/>
          <w:szCs w:val="24"/>
        </w:rPr>
      </w:pPr>
      <w:r w:rsidRPr="008871D8">
        <w:rPr>
          <w:color w:val="000000"/>
          <w:sz w:val="24"/>
          <w:szCs w:val="24"/>
        </w:rPr>
        <w:t>Н</w:t>
      </w:r>
      <w:r w:rsidRPr="008871D8">
        <w:rPr>
          <w:color w:val="000000"/>
          <w:spacing w:val="-1"/>
          <w:sz w:val="24"/>
          <w:szCs w:val="24"/>
        </w:rPr>
        <w:t>а</w:t>
      </w:r>
      <w:r w:rsidRPr="008871D8">
        <w:rPr>
          <w:color w:val="000000"/>
          <w:w w:val="99"/>
          <w:sz w:val="24"/>
          <w:szCs w:val="24"/>
        </w:rPr>
        <w:t>п</w:t>
      </w:r>
      <w:r w:rsidRPr="008871D8">
        <w:rPr>
          <w:color w:val="000000"/>
          <w:sz w:val="24"/>
          <w:szCs w:val="24"/>
        </w:rPr>
        <w:t>рав</w:t>
      </w:r>
      <w:r w:rsidRPr="008871D8">
        <w:rPr>
          <w:color w:val="000000"/>
          <w:w w:val="99"/>
          <w:sz w:val="24"/>
          <w:szCs w:val="24"/>
        </w:rPr>
        <w:t>л</w:t>
      </w:r>
      <w:r w:rsidRPr="008871D8">
        <w:rPr>
          <w:color w:val="000000"/>
          <w:spacing w:val="-1"/>
          <w:sz w:val="24"/>
          <w:szCs w:val="24"/>
        </w:rPr>
        <w:t>е</w:t>
      </w:r>
      <w:r w:rsidRPr="008871D8">
        <w:rPr>
          <w:color w:val="000000"/>
          <w:spacing w:val="1"/>
          <w:w w:val="99"/>
          <w:sz w:val="24"/>
          <w:szCs w:val="24"/>
        </w:rPr>
        <w:t>ни</w:t>
      </w:r>
      <w:r w:rsidRPr="008871D8">
        <w:rPr>
          <w:color w:val="000000"/>
          <w:sz w:val="24"/>
          <w:szCs w:val="24"/>
        </w:rPr>
        <w:t>я деятел</w:t>
      </w:r>
      <w:r w:rsidRPr="008871D8">
        <w:rPr>
          <w:color w:val="000000"/>
          <w:spacing w:val="1"/>
          <w:sz w:val="24"/>
          <w:szCs w:val="24"/>
        </w:rPr>
        <w:t>ь</w:t>
      </w:r>
      <w:r w:rsidRPr="008871D8">
        <w:rPr>
          <w:color w:val="000000"/>
          <w:spacing w:val="1"/>
          <w:w w:val="99"/>
          <w:sz w:val="24"/>
          <w:szCs w:val="24"/>
        </w:rPr>
        <w:t>н</w:t>
      </w:r>
      <w:r w:rsidRPr="008871D8">
        <w:rPr>
          <w:color w:val="000000"/>
          <w:spacing w:val="-2"/>
          <w:sz w:val="24"/>
          <w:szCs w:val="24"/>
        </w:rPr>
        <w:t>о</w:t>
      </w:r>
      <w:r w:rsidRPr="008871D8">
        <w:rPr>
          <w:color w:val="000000"/>
          <w:spacing w:val="-1"/>
          <w:sz w:val="24"/>
          <w:szCs w:val="24"/>
        </w:rPr>
        <w:t>с</w:t>
      </w:r>
      <w:r w:rsidRPr="008871D8">
        <w:rPr>
          <w:color w:val="000000"/>
          <w:sz w:val="24"/>
          <w:szCs w:val="24"/>
        </w:rPr>
        <w:t>т</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вос</w:t>
      </w:r>
      <w:r w:rsidRPr="008871D8">
        <w:rPr>
          <w:color w:val="000000"/>
          <w:w w:val="99"/>
          <w:sz w:val="24"/>
          <w:szCs w:val="24"/>
        </w:rPr>
        <w:t>п</w:t>
      </w:r>
      <w:r w:rsidRPr="008871D8">
        <w:rPr>
          <w:color w:val="000000"/>
          <w:spacing w:val="1"/>
          <w:w w:val="99"/>
          <w:sz w:val="24"/>
          <w:szCs w:val="24"/>
        </w:rPr>
        <w:t>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еля:</w:t>
      </w:r>
    </w:p>
    <w:p w:rsidR="00786F1C" w:rsidRPr="008871D8" w:rsidRDefault="00786F1C" w:rsidP="006D1D24">
      <w:pPr>
        <w:pStyle w:val="a5"/>
        <w:numPr>
          <w:ilvl w:val="0"/>
          <w:numId w:val="88"/>
        </w:numPr>
        <w:tabs>
          <w:tab w:val="left" w:pos="142"/>
        </w:tabs>
        <w:ind w:left="0" w:right="2" w:firstLine="284"/>
        <w:rPr>
          <w:color w:val="000000"/>
          <w:sz w:val="24"/>
          <w:szCs w:val="24"/>
        </w:rPr>
      </w:pPr>
      <w:r w:rsidRPr="008871D8">
        <w:rPr>
          <w:color w:val="000000"/>
          <w:sz w:val="24"/>
          <w:szCs w:val="24"/>
        </w:rPr>
        <w:t>сов</w:t>
      </w:r>
      <w:r w:rsidRPr="008871D8">
        <w:rPr>
          <w:color w:val="000000"/>
          <w:spacing w:val="-1"/>
          <w:sz w:val="24"/>
          <w:szCs w:val="24"/>
        </w:rPr>
        <w:t>м</w:t>
      </w:r>
      <w:r w:rsidRPr="008871D8">
        <w:rPr>
          <w:color w:val="000000"/>
          <w:sz w:val="24"/>
          <w:szCs w:val="24"/>
        </w:rPr>
        <w:t>ест</w:t>
      </w:r>
      <w:r w:rsidRPr="008871D8">
        <w:rPr>
          <w:color w:val="000000"/>
          <w:spacing w:val="1"/>
          <w:w w:val="99"/>
          <w:sz w:val="24"/>
          <w:szCs w:val="24"/>
        </w:rPr>
        <w:t>н</w:t>
      </w:r>
      <w:r w:rsidRPr="008871D8">
        <w:rPr>
          <w:color w:val="000000"/>
          <w:sz w:val="24"/>
          <w:szCs w:val="24"/>
        </w:rPr>
        <w:t>ая</w:t>
      </w:r>
      <w:r w:rsidRPr="008871D8">
        <w:rPr>
          <w:color w:val="000000"/>
          <w:spacing w:val="40"/>
          <w:sz w:val="24"/>
          <w:szCs w:val="24"/>
        </w:rPr>
        <w:t xml:space="preserve"> </w:t>
      </w:r>
      <w:r w:rsidRPr="008871D8">
        <w:rPr>
          <w:color w:val="000000"/>
          <w:sz w:val="24"/>
          <w:szCs w:val="24"/>
        </w:rPr>
        <w:t>деятель</w:t>
      </w:r>
      <w:r w:rsidRPr="008871D8">
        <w:rPr>
          <w:color w:val="000000"/>
          <w:spacing w:val="1"/>
          <w:w w:val="99"/>
          <w:sz w:val="24"/>
          <w:szCs w:val="24"/>
        </w:rPr>
        <w:t>н</w:t>
      </w:r>
      <w:r w:rsidRPr="008871D8">
        <w:rPr>
          <w:color w:val="000000"/>
          <w:sz w:val="24"/>
          <w:szCs w:val="24"/>
        </w:rPr>
        <w:t>ость</w:t>
      </w:r>
      <w:r w:rsidRPr="008871D8">
        <w:rPr>
          <w:color w:val="000000"/>
          <w:spacing w:val="42"/>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w w:val="99"/>
          <w:sz w:val="24"/>
          <w:szCs w:val="24"/>
        </w:rPr>
        <w:t>пи</w:t>
      </w:r>
      <w:r w:rsidRPr="008871D8">
        <w:rPr>
          <w:color w:val="000000"/>
          <w:sz w:val="24"/>
          <w:szCs w:val="24"/>
        </w:rPr>
        <w:t>тателя</w:t>
      </w:r>
      <w:r w:rsidRPr="008871D8">
        <w:rPr>
          <w:color w:val="000000"/>
          <w:spacing w:val="40"/>
          <w:sz w:val="24"/>
          <w:szCs w:val="24"/>
        </w:rPr>
        <w:t xml:space="preserve"> </w:t>
      </w:r>
      <w:r w:rsidRPr="008871D8">
        <w:rPr>
          <w:color w:val="000000"/>
          <w:sz w:val="24"/>
          <w:szCs w:val="24"/>
        </w:rPr>
        <w:t>с</w:t>
      </w:r>
      <w:r w:rsidRPr="008871D8">
        <w:rPr>
          <w:color w:val="000000"/>
          <w:spacing w:val="40"/>
          <w:sz w:val="24"/>
          <w:szCs w:val="24"/>
        </w:rPr>
        <w:t xml:space="preserve"> </w:t>
      </w:r>
      <w:r w:rsidRPr="008871D8">
        <w:rPr>
          <w:color w:val="000000"/>
          <w:sz w:val="24"/>
          <w:szCs w:val="24"/>
        </w:rPr>
        <w:t>де</w:t>
      </w:r>
      <w:r w:rsidRPr="008871D8">
        <w:rPr>
          <w:color w:val="000000"/>
          <w:w w:val="99"/>
          <w:sz w:val="24"/>
          <w:szCs w:val="24"/>
        </w:rPr>
        <w:t>ть</w:t>
      </w:r>
      <w:r w:rsidRPr="008871D8">
        <w:rPr>
          <w:color w:val="000000"/>
          <w:spacing w:val="-1"/>
          <w:sz w:val="24"/>
          <w:szCs w:val="24"/>
        </w:rPr>
        <w:t>м</w:t>
      </w:r>
      <w:r w:rsidRPr="008871D8">
        <w:rPr>
          <w:color w:val="000000"/>
          <w:sz w:val="24"/>
          <w:szCs w:val="24"/>
        </w:rPr>
        <w:t>и</w:t>
      </w:r>
      <w:r w:rsidRPr="008871D8">
        <w:rPr>
          <w:color w:val="000000"/>
          <w:spacing w:val="41"/>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40"/>
          <w:sz w:val="24"/>
          <w:szCs w:val="24"/>
        </w:rPr>
        <w:t xml:space="preserve"> </w:t>
      </w:r>
      <w:r w:rsidRPr="008871D8">
        <w:rPr>
          <w:color w:val="000000"/>
          <w:sz w:val="24"/>
          <w:szCs w:val="24"/>
        </w:rPr>
        <w:t>основе</w:t>
      </w:r>
      <w:r w:rsidRPr="008871D8">
        <w:rPr>
          <w:color w:val="000000"/>
          <w:spacing w:val="37"/>
          <w:sz w:val="24"/>
          <w:szCs w:val="24"/>
        </w:rPr>
        <w:t xml:space="preserve"> </w:t>
      </w:r>
      <w:r w:rsidRPr="008871D8">
        <w:rPr>
          <w:color w:val="000000"/>
          <w:spacing w:val="1"/>
          <w:sz w:val="24"/>
          <w:szCs w:val="24"/>
        </w:rPr>
        <w:t>н</w:t>
      </w:r>
      <w:r w:rsidRPr="008871D8">
        <w:rPr>
          <w:color w:val="000000"/>
          <w:sz w:val="24"/>
          <w:szCs w:val="24"/>
        </w:rPr>
        <w:t>абл</w:t>
      </w:r>
      <w:r w:rsidRPr="008871D8">
        <w:rPr>
          <w:color w:val="000000"/>
          <w:spacing w:val="1"/>
          <w:w w:val="99"/>
          <w:sz w:val="24"/>
          <w:szCs w:val="24"/>
        </w:rPr>
        <w:t>ю</w:t>
      </w:r>
      <w:r w:rsidRPr="008871D8">
        <w:rPr>
          <w:color w:val="000000"/>
          <w:sz w:val="24"/>
          <w:szCs w:val="24"/>
        </w:rPr>
        <w:t>ден</w:t>
      </w:r>
      <w:r w:rsidRPr="008871D8">
        <w:rPr>
          <w:color w:val="000000"/>
          <w:spacing w:val="1"/>
          <w:sz w:val="24"/>
          <w:szCs w:val="24"/>
        </w:rPr>
        <w:t>и</w:t>
      </w:r>
      <w:r w:rsidRPr="008871D8">
        <w:rPr>
          <w:color w:val="000000"/>
          <w:sz w:val="24"/>
          <w:szCs w:val="24"/>
        </w:rPr>
        <w:t>я,</w:t>
      </w:r>
      <w:r w:rsidRPr="008871D8">
        <w:rPr>
          <w:color w:val="000000"/>
          <w:spacing w:val="41"/>
          <w:sz w:val="24"/>
          <w:szCs w:val="24"/>
        </w:rPr>
        <w:t xml:space="preserve"> </w:t>
      </w:r>
      <w:r w:rsidRPr="008871D8">
        <w:rPr>
          <w:color w:val="000000"/>
          <w:sz w:val="24"/>
          <w:szCs w:val="24"/>
        </w:rPr>
        <w:t>ср</w:t>
      </w:r>
      <w:r w:rsidRPr="008871D8">
        <w:rPr>
          <w:color w:val="000000"/>
          <w:spacing w:val="-1"/>
          <w:sz w:val="24"/>
          <w:szCs w:val="24"/>
        </w:rPr>
        <w:t>а</w:t>
      </w:r>
      <w:r w:rsidRPr="008871D8">
        <w:rPr>
          <w:color w:val="000000"/>
          <w:sz w:val="24"/>
          <w:szCs w:val="24"/>
        </w:rPr>
        <w:t>внен</w:t>
      </w:r>
      <w:r w:rsidRPr="008871D8">
        <w:rPr>
          <w:color w:val="000000"/>
          <w:spacing w:val="1"/>
          <w:sz w:val="24"/>
          <w:szCs w:val="24"/>
        </w:rPr>
        <w:t>и</w:t>
      </w:r>
      <w:r w:rsidRPr="008871D8">
        <w:rPr>
          <w:color w:val="000000"/>
          <w:sz w:val="24"/>
          <w:szCs w:val="24"/>
        </w:rPr>
        <w:t>я,</w:t>
      </w:r>
      <w:r w:rsidRPr="008871D8">
        <w:rPr>
          <w:color w:val="000000"/>
          <w:spacing w:val="39"/>
          <w:sz w:val="24"/>
          <w:szCs w:val="24"/>
        </w:rPr>
        <w:t xml:space="preserve"> </w:t>
      </w:r>
      <w:r w:rsidRPr="008871D8">
        <w:rPr>
          <w:color w:val="000000"/>
          <w:spacing w:val="1"/>
          <w:w w:val="99"/>
          <w:sz w:val="24"/>
          <w:szCs w:val="24"/>
        </w:rPr>
        <w:t>п</w:t>
      </w:r>
      <w:r w:rsidRPr="008871D8">
        <w:rPr>
          <w:color w:val="000000"/>
          <w:sz w:val="24"/>
          <w:szCs w:val="24"/>
        </w:rPr>
        <w:t>ров</w:t>
      </w:r>
      <w:r w:rsidRPr="008871D8">
        <w:rPr>
          <w:color w:val="000000"/>
          <w:spacing w:val="-1"/>
          <w:sz w:val="24"/>
          <w:szCs w:val="24"/>
        </w:rPr>
        <w:t>е</w:t>
      </w:r>
      <w:r w:rsidRPr="008871D8">
        <w:rPr>
          <w:color w:val="000000"/>
          <w:spacing w:val="-2"/>
          <w:sz w:val="24"/>
          <w:szCs w:val="24"/>
        </w:rPr>
        <w:t>д</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 о</w:t>
      </w:r>
      <w:r w:rsidRPr="008871D8">
        <w:rPr>
          <w:color w:val="000000"/>
          <w:w w:val="99"/>
          <w:sz w:val="24"/>
          <w:szCs w:val="24"/>
        </w:rPr>
        <w:t>п</w:t>
      </w:r>
      <w:r w:rsidRPr="008871D8">
        <w:rPr>
          <w:color w:val="000000"/>
          <w:sz w:val="24"/>
          <w:szCs w:val="24"/>
        </w:rPr>
        <w:t>ытов</w:t>
      </w:r>
      <w:r w:rsidRPr="008871D8">
        <w:rPr>
          <w:color w:val="000000"/>
          <w:spacing w:val="50"/>
          <w:sz w:val="24"/>
          <w:szCs w:val="24"/>
        </w:rPr>
        <w:t xml:space="preserve"> </w:t>
      </w:r>
      <w:r w:rsidRPr="008871D8">
        <w:rPr>
          <w:color w:val="000000"/>
          <w:sz w:val="24"/>
          <w:szCs w:val="24"/>
        </w:rPr>
        <w:t>(экс</w:t>
      </w:r>
      <w:r w:rsidRPr="008871D8">
        <w:rPr>
          <w:color w:val="000000"/>
          <w:spacing w:val="1"/>
          <w:w w:val="99"/>
          <w:sz w:val="24"/>
          <w:szCs w:val="24"/>
        </w:rPr>
        <w:t>п</w:t>
      </w:r>
      <w:r w:rsidRPr="008871D8">
        <w:rPr>
          <w:color w:val="000000"/>
          <w:sz w:val="24"/>
          <w:szCs w:val="24"/>
        </w:rPr>
        <w:t>ер</w:t>
      </w:r>
      <w:r w:rsidRPr="008871D8">
        <w:rPr>
          <w:color w:val="000000"/>
          <w:w w:val="99"/>
          <w:sz w:val="24"/>
          <w:szCs w:val="24"/>
        </w:rPr>
        <w:t>и</w:t>
      </w:r>
      <w:r w:rsidRPr="008871D8">
        <w:rPr>
          <w:color w:val="000000"/>
          <w:sz w:val="24"/>
          <w:szCs w:val="24"/>
        </w:rPr>
        <w:t>м</w:t>
      </w:r>
      <w:r w:rsidRPr="008871D8">
        <w:rPr>
          <w:color w:val="000000"/>
          <w:spacing w:val="-1"/>
          <w:sz w:val="24"/>
          <w:szCs w:val="24"/>
        </w:rPr>
        <w:t>е</w:t>
      </w:r>
      <w:r w:rsidRPr="008871D8">
        <w:rPr>
          <w:color w:val="000000"/>
          <w:spacing w:val="1"/>
          <w:w w:val="99"/>
          <w:sz w:val="24"/>
          <w:szCs w:val="24"/>
        </w:rPr>
        <w:t>н</w:t>
      </w:r>
      <w:r w:rsidRPr="008871D8">
        <w:rPr>
          <w:color w:val="000000"/>
          <w:sz w:val="24"/>
          <w:szCs w:val="24"/>
        </w:rPr>
        <w:t>т</w:t>
      </w:r>
      <w:r w:rsidRPr="008871D8">
        <w:rPr>
          <w:color w:val="000000"/>
          <w:w w:val="99"/>
          <w:sz w:val="24"/>
          <w:szCs w:val="24"/>
        </w:rPr>
        <w:t>и</w:t>
      </w:r>
      <w:r w:rsidRPr="008871D8">
        <w:rPr>
          <w:color w:val="000000"/>
          <w:sz w:val="24"/>
          <w:szCs w:val="24"/>
        </w:rPr>
        <w:t>ров</w:t>
      </w:r>
      <w:r w:rsidRPr="008871D8">
        <w:rPr>
          <w:color w:val="000000"/>
          <w:spacing w:val="-1"/>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2"/>
          <w:sz w:val="24"/>
          <w:szCs w:val="24"/>
        </w:rPr>
        <w:t>)</w:t>
      </w:r>
      <w:r w:rsidRPr="008871D8">
        <w:rPr>
          <w:color w:val="000000"/>
          <w:sz w:val="24"/>
          <w:szCs w:val="24"/>
        </w:rPr>
        <w:t>,</w:t>
      </w:r>
      <w:r w:rsidRPr="008871D8">
        <w:rPr>
          <w:color w:val="000000"/>
          <w:spacing w:val="50"/>
          <w:sz w:val="24"/>
          <w:szCs w:val="24"/>
        </w:rPr>
        <w:t xml:space="preserve"> </w:t>
      </w:r>
      <w:r w:rsidRPr="008871D8">
        <w:rPr>
          <w:color w:val="000000"/>
          <w:sz w:val="24"/>
          <w:szCs w:val="24"/>
        </w:rPr>
        <w:t>орган</w:t>
      </w:r>
      <w:r w:rsidRPr="008871D8">
        <w:rPr>
          <w:color w:val="000000"/>
          <w:spacing w:val="1"/>
          <w:sz w:val="24"/>
          <w:szCs w:val="24"/>
        </w:rPr>
        <w:t>и</w:t>
      </w:r>
      <w:r w:rsidRPr="008871D8">
        <w:rPr>
          <w:color w:val="000000"/>
          <w:spacing w:val="1"/>
          <w:w w:val="99"/>
          <w:sz w:val="24"/>
          <w:szCs w:val="24"/>
        </w:rPr>
        <w:t>з</w:t>
      </w:r>
      <w:r w:rsidRPr="008871D8">
        <w:rPr>
          <w:color w:val="000000"/>
          <w:sz w:val="24"/>
          <w:szCs w:val="24"/>
        </w:rPr>
        <w:t>а</w:t>
      </w:r>
      <w:r w:rsidRPr="008871D8">
        <w:rPr>
          <w:color w:val="000000"/>
          <w:spacing w:val="-1"/>
          <w:sz w:val="24"/>
          <w:szCs w:val="24"/>
        </w:rPr>
        <w:t>ц</w:t>
      </w:r>
      <w:r w:rsidRPr="008871D8">
        <w:rPr>
          <w:color w:val="000000"/>
          <w:sz w:val="24"/>
          <w:szCs w:val="24"/>
        </w:rPr>
        <w:t>ии</w:t>
      </w:r>
      <w:r w:rsidRPr="008871D8">
        <w:rPr>
          <w:color w:val="000000"/>
          <w:spacing w:val="49"/>
          <w:sz w:val="24"/>
          <w:szCs w:val="24"/>
        </w:rPr>
        <w:t xml:space="preserve"> </w:t>
      </w:r>
      <w:r w:rsidRPr="008871D8">
        <w:rPr>
          <w:color w:val="000000"/>
          <w:spacing w:val="1"/>
          <w:sz w:val="24"/>
          <w:szCs w:val="24"/>
        </w:rPr>
        <w:t>п</w:t>
      </w:r>
      <w:r w:rsidRPr="008871D8">
        <w:rPr>
          <w:color w:val="000000"/>
          <w:spacing w:val="-2"/>
          <w:sz w:val="24"/>
          <w:szCs w:val="24"/>
        </w:rPr>
        <w:t>о</w:t>
      </w:r>
      <w:r w:rsidRPr="008871D8">
        <w:rPr>
          <w:color w:val="000000"/>
          <w:spacing w:val="2"/>
          <w:sz w:val="24"/>
          <w:szCs w:val="24"/>
        </w:rPr>
        <w:t>х</w:t>
      </w:r>
      <w:r w:rsidRPr="008871D8">
        <w:rPr>
          <w:color w:val="000000"/>
          <w:sz w:val="24"/>
          <w:szCs w:val="24"/>
        </w:rPr>
        <w:t>одов</w:t>
      </w:r>
      <w:r w:rsidRPr="008871D8">
        <w:rPr>
          <w:color w:val="000000"/>
          <w:spacing w:val="50"/>
          <w:sz w:val="24"/>
          <w:szCs w:val="24"/>
        </w:rPr>
        <w:t xml:space="preserve"> </w:t>
      </w:r>
      <w:r w:rsidRPr="008871D8">
        <w:rPr>
          <w:color w:val="000000"/>
          <w:sz w:val="24"/>
          <w:szCs w:val="24"/>
        </w:rPr>
        <w:t>и</w:t>
      </w:r>
      <w:r w:rsidRPr="008871D8">
        <w:rPr>
          <w:color w:val="000000"/>
          <w:spacing w:val="51"/>
          <w:sz w:val="24"/>
          <w:szCs w:val="24"/>
        </w:rPr>
        <w:t xml:space="preserve"> </w:t>
      </w:r>
      <w:r w:rsidRPr="008871D8">
        <w:rPr>
          <w:color w:val="000000"/>
          <w:sz w:val="24"/>
          <w:szCs w:val="24"/>
        </w:rPr>
        <w:t>э</w:t>
      </w:r>
      <w:r w:rsidRPr="008871D8">
        <w:rPr>
          <w:color w:val="000000"/>
          <w:spacing w:val="1"/>
          <w:sz w:val="24"/>
          <w:szCs w:val="24"/>
        </w:rPr>
        <w:t>к</w:t>
      </w:r>
      <w:r w:rsidRPr="008871D8">
        <w:rPr>
          <w:color w:val="000000"/>
          <w:sz w:val="24"/>
          <w:szCs w:val="24"/>
        </w:rPr>
        <w:t>с</w:t>
      </w:r>
      <w:r w:rsidRPr="008871D8">
        <w:rPr>
          <w:color w:val="000000"/>
          <w:spacing w:val="2"/>
          <w:sz w:val="24"/>
          <w:szCs w:val="24"/>
        </w:rPr>
        <w:t>к</w:t>
      </w:r>
      <w:r w:rsidRPr="008871D8">
        <w:rPr>
          <w:color w:val="000000"/>
          <w:spacing w:val="-5"/>
          <w:sz w:val="24"/>
          <w:szCs w:val="24"/>
        </w:rPr>
        <w:t>у</w:t>
      </w:r>
      <w:r w:rsidRPr="008871D8">
        <w:rPr>
          <w:color w:val="000000"/>
          <w:sz w:val="24"/>
          <w:szCs w:val="24"/>
        </w:rPr>
        <w:t>р</w:t>
      </w:r>
      <w:r w:rsidRPr="008871D8">
        <w:rPr>
          <w:color w:val="000000"/>
          <w:spacing w:val="-1"/>
          <w:sz w:val="24"/>
          <w:szCs w:val="24"/>
        </w:rPr>
        <w:t>с</w:t>
      </w:r>
      <w:r w:rsidRPr="008871D8">
        <w:rPr>
          <w:color w:val="000000"/>
          <w:sz w:val="24"/>
          <w:szCs w:val="24"/>
        </w:rPr>
        <w:t>ий</w:t>
      </w:r>
      <w:r w:rsidRPr="008871D8">
        <w:rPr>
          <w:color w:val="000000"/>
          <w:spacing w:val="1"/>
          <w:sz w:val="24"/>
          <w:szCs w:val="24"/>
        </w:rPr>
        <w:t>,</w:t>
      </w:r>
      <w:r w:rsidRPr="008871D8">
        <w:rPr>
          <w:color w:val="000000"/>
          <w:spacing w:val="50"/>
          <w:sz w:val="24"/>
          <w:szCs w:val="24"/>
        </w:rPr>
        <w:t xml:space="preserve"> </w:t>
      </w:r>
      <w:r w:rsidRPr="008871D8">
        <w:rPr>
          <w:color w:val="000000"/>
          <w:spacing w:val="1"/>
          <w:sz w:val="24"/>
          <w:szCs w:val="24"/>
        </w:rPr>
        <w:t>п</w:t>
      </w:r>
      <w:r w:rsidRPr="008871D8">
        <w:rPr>
          <w:color w:val="000000"/>
          <w:sz w:val="24"/>
          <w:szCs w:val="24"/>
        </w:rPr>
        <w:t>рос</w:t>
      </w:r>
      <w:r w:rsidRPr="008871D8">
        <w:rPr>
          <w:color w:val="000000"/>
          <w:spacing w:val="-1"/>
          <w:sz w:val="24"/>
          <w:szCs w:val="24"/>
        </w:rPr>
        <w:t>м</w:t>
      </w:r>
      <w:r w:rsidRPr="008871D8">
        <w:rPr>
          <w:color w:val="000000"/>
          <w:sz w:val="24"/>
          <w:szCs w:val="24"/>
        </w:rPr>
        <w:t>о</w:t>
      </w:r>
      <w:r w:rsidRPr="008871D8">
        <w:rPr>
          <w:color w:val="000000"/>
          <w:w w:val="99"/>
          <w:sz w:val="24"/>
          <w:szCs w:val="24"/>
        </w:rPr>
        <w:t>т</w:t>
      </w:r>
      <w:r w:rsidRPr="008871D8">
        <w:rPr>
          <w:color w:val="000000"/>
          <w:sz w:val="24"/>
          <w:szCs w:val="24"/>
        </w:rPr>
        <w:t>ра</w:t>
      </w:r>
      <w:r w:rsidRPr="008871D8">
        <w:rPr>
          <w:color w:val="000000"/>
          <w:spacing w:val="50"/>
          <w:sz w:val="24"/>
          <w:szCs w:val="24"/>
        </w:rPr>
        <w:t xml:space="preserve"> </w:t>
      </w:r>
      <w:r w:rsidRPr="008871D8">
        <w:rPr>
          <w:color w:val="000000"/>
          <w:sz w:val="24"/>
          <w:szCs w:val="24"/>
        </w:rPr>
        <w:t>дос</w:t>
      </w:r>
      <w:r w:rsidRPr="008871D8">
        <w:rPr>
          <w:color w:val="000000"/>
          <w:spacing w:val="2"/>
          <w:w w:val="99"/>
          <w:sz w:val="24"/>
          <w:szCs w:val="24"/>
        </w:rPr>
        <w:t>т</w:t>
      </w:r>
      <w:r w:rsidRPr="008871D8">
        <w:rPr>
          <w:color w:val="000000"/>
          <w:spacing w:val="-3"/>
          <w:sz w:val="24"/>
          <w:szCs w:val="24"/>
        </w:rPr>
        <w:t>у</w:t>
      </w:r>
      <w:r w:rsidRPr="008871D8">
        <w:rPr>
          <w:color w:val="000000"/>
          <w:w w:val="99"/>
          <w:sz w:val="24"/>
          <w:szCs w:val="24"/>
        </w:rPr>
        <w:t>п</w:t>
      </w:r>
      <w:r w:rsidRPr="008871D8">
        <w:rPr>
          <w:color w:val="000000"/>
          <w:spacing w:val="1"/>
          <w:w w:val="99"/>
          <w:sz w:val="24"/>
          <w:szCs w:val="24"/>
        </w:rPr>
        <w:t>н</w:t>
      </w:r>
      <w:r w:rsidRPr="008871D8">
        <w:rPr>
          <w:color w:val="000000"/>
          <w:sz w:val="24"/>
          <w:szCs w:val="24"/>
        </w:rPr>
        <w:t>ых</w:t>
      </w:r>
      <w:r w:rsidRPr="008871D8">
        <w:rPr>
          <w:color w:val="000000"/>
          <w:spacing w:val="49"/>
          <w:sz w:val="24"/>
          <w:szCs w:val="24"/>
        </w:rPr>
        <w:t xml:space="preserve"> </w:t>
      </w:r>
      <w:r w:rsidRPr="008871D8">
        <w:rPr>
          <w:color w:val="000000"/>
          <w:sz w:val="24"/>
          <w:szCs w:val="24"/>
        </w:rPr>
        <w:t>д</w:t>
      </w:r>
      <w:r w:rsidRPr="008871D8">
        <w:rPr>
          <w:color w:val="000000"/>
          <w:w w:val="99"/>
          <w:sz w:val="24"/>
          <w:szCs w:val="24"/>
        </w:rPr>
        <w:t>л</w:t>
      </w:r>
      <w:r w:rsidRPr="008871D8">
        <w:rPr>
          <w:color w:val="000000"/>
          <w:spacing w:val="1"/>
          <w:sz w:val="24"/>
          <w:szCs w:val="24"/>
        </w:rPr>
        <w:t>я</w:t>
      </w:r>
      <w:r w:rsidRPr="008871D8">
        <w:rPr>
          <w:color w:val="000000"/>
          <w:sz w:val="24"/>
          <w:szCs w:val="24"/>
        </w:rPr>
        <w:t xml:space="preserve"> во</w:t>
      </w:r>
      <w:r w:rsidRPr="008871D8">
        <w:rPr>
          <w:color w:val="000000"/>
          <w:spacing w:val="-1"/>
          <w:sz w:val="24"/>
          <w:szCs w:val="24"/>
        </w:rPr>
        <w:t>с</w:t>
      </w:r>
      <w:r w:rsidRPr="008871D8">
        <w:rPr>
          <w:color w:val="000000"/>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ят</w:t>
      </w:r>
      <w:r w:rsidRPr="008871D8">
        <w:rPr>
          <w:color w:val="000000"/>
          <w:spacing w:val="2"/>
          <w:w w:val="99"/>
          <w:sz w:val="24"/>
          <w:szCs w:val="24"/>
        </w:rPr>
        <w:t>и</w:t>
      </w:r>
      <w:r w:rsidRPr="008871D8">
        <w:rPr>
          <w:color w:val="000000"/>
          <w:sz w:val="24"/>
          <w:szCs w:val="24"/>
        </w:rPr>
        <w:t>я ребе</w:t>
      </w:r>
      <w:r w:rsidRPr="008871D8">
        <w:rPr>
          <w:color w:val="000000"/>
          <w:w w:val="99"/>
          <w:sz w:val="24"/>
          <w:szCs w:val="24"/>
        </w:rPr>
        <w:t>н</w:t>
      </w:r>
      <w:r w:rsidRPr="008871D8">
        <w:rPr>
          <w:color w:val="000000"/>
          <w:spacing w:val="1"/>
          <w:sz w:val="24"/>
          <w:szCs w:val="24"/>
        </w:rPr>
        <w:t>к</w:t>
      </w:r>
      <w:r w:rsidRPr="008871D8">
        <w:rPr>
          <w:color w:val="000000"/>
          <w:sz w:val="24"/>
          <w:szCs w:val="24"/>
        </w:rPr>
        <w:t xml:space="preserve">а </w:t>
      </w:r>
      <w:r w:rsidRPr="008871D8">
        <w:rPr>
          <w:color w:val="000000"/>
          <w:w w:val="99"/>
          <w:sz w:val="24"/>
          <w:szCs w:val="24"/>
        </w:rPr>
        <w:t>п</w:t>
      </w:r>
      <w:r w:rsidRPr="008871D8">
        <w:rPr>
          <w:color w:val="000000"/>
          <w:spacing w:val="-2"/>
          <w:sz w:val="24"/>
          <w:szCs w:val="24"/>
        </w:rPr>
        <w:t>о</w:t>
      </w:r>
      <w:r w:rsidRPr="008871D8">
        <w:rPr>
          <w:color w:val="000000"/>
          <w:spacing w:val="-1"/>
          <w:sz w:val="24"/>
          <w:szCs w:val="24"/>
        </w:rPr>
        <w:t>з</w:t>
      </w:r>
      <w:r w:rsidRPr="008871D8">
        <w:rPr>
          <w:color w:val="000000"/>
          <w:w w:val="99"/>
          <w:sz w:val="24"/>
          <w:szCs w:val="24"/>
        </w:rPr>
        <w:t>н</w:t>
      </w:r>
      <w:r w:rsidRPr="008871D8">
        <w:rPr>
          <w:color w:val="000000"/>
          <w:sz w:val="24"/>
          <w:szCs w:val="24"/>
        </w:rPr>
        <w:t>ав</w:t>
      </w:r>
      <w:r w:rsidRPr="008871D8">
        <w:rPr>
          <w:color w:val="000000"/>
          <w:spacing w:val="-1"/>
          <w:sz w:val="24"/>
          <w:szCs w:val="24"/>
        </w:rPr>
        <w:t>а</w:t>
      </w:r>
      <w:r w:rsidRPr="008871D8">
        <w:rPr>
          <w:color w:val="000000"/>
          <w:sz w:val="24"/>
          <w:szCs w:val="24"/>
        </w:rPr>
        <w:t>тель</w:t>
      </w:r>
      <w:r w:rsidRPr="008871D8">
        <w:rPr>
          <w:color w:val="000000"/>
          <w:spacing w:val="1"/>
          <w:w w:val="99"/>
          <w:sz w:val="24"/>
          <w:szCs w:val="24"/>
        </w:rPr>
        <w:t>н</w:t>
      </w:r>
      <w:r w:rsidRPr="008871D8">
        <w:rPr>
          <w:color w:val="000000"/>
          <w:sz w:val="24"/>
          <w:szCs w:val="24"/>
        </w:rPr>
        <w:t>ы</w:t>
      </w:r>
      <w:r w:rsidRPr="008871D8">
        <w:rPr>
          <w:color w:val="000000"/>
          <w:w w:val="99"/>
          <w:sz w:val="24"/>
          <w:szCs w:val="24"/>
        </w:rPr>
        <w:t>х</w:t>
      </w:r>
      <w:r w:rsidRPr="008871D8">
        <w:rPr>
          <w:color w:val="000000"/>
          <w:spacing w:val="2"/>
          <w:sz w:val="24"/>
          <w:szCs w:val="24"/>
        </w:rPr>
        <w:t xml:space="preserve"> </w:t>
      </w:r>
      <w:r w:rsidRPr="008871D8">
        <w:rPr>
          <w:color w:val="000000"/>
          <w:spacing w:val="-1"/>
          <w:sz w:val="24"/>
          <w:szCs w:val="24"/>
        </w:rPr>
        <w:t>ф</w:t>
      </w:r>
      <w:r w:rsidRPr="008871D8">
        <w:rPr>
          <w:color w:val="000000"/>
          <w:sz w:val="24"/>
          <w:szCs w:val="24"/>
        </w:rPr>
        <w:t>ил</w:t>
      </w:r>
      <w:r w:rsidRPr="008871D8">
        <w:rPr>
          <w:color w:val="000000"/>
          <w:spacing w:val="1"/>
          <w:w w:val="99"/>
          <w:sz w:val="24"/>
          <w:szCs w:val="24"/>
        </w:rPr>
        <w:t>ь</w:t>
      </w:r>
      <w:r w:rsidRPr="008871D8">
        <w:rPr>
          <w:color w:val="000000"/>
          <w:sz w:val="24"/>
          <w:szCs w:val="24"/>
        </w:rPr>
        <w:t>мов,</w:t>
      </w:r>
      <w:r w:rsidRPr="008871D8">
        <w:rPr>
          <w:color w:val="000000"/>
          <w:spacing w:val="-2"/>
          <w:sz w:val="24"/>
          <w:szCs w:val="24"/>
        </w:rPr>
        <w:t xml:space="preserve"> </w:t>
      </w:r>
      <w:r w:rsidRPr="008871D8">
        <w:rPr>
          <w:color w:val="000000"/>
          <w:spacing w:val="-1"/>
          <w:sz w:val="24"/>
          <w:szCs w:val="24"/>
        </w:rPr>
        <w:t>ч</w:t>
      </w:r>
      <w:r w:rsidRPr="008871D8">
        <w:rPr>
          <w:color w:val="000000"/>
          <w:w w:val="99"/>
          <w:sz w:val="24"/>
          <w:szCs w:val="24"/>
        </w:rPr>
        <w:t>т</w:t>
      </w:r>
      <w:r w:rsidRPr="008871D8">
        <w:rPr>
          <w:color w:val="000000"/>
          <w:sz w:val="24"/>
          <w:szCs w:val="24"/>
        </w:rPr>
        <w:t>ен</w:t>
      </w:r>
      <w:r w:rsidRPr="008871D8">
        <w:rPr>
          <w:color w:val="000000"/>
          <w:spacing w:val="1"/>
          <w:sz w:val="24"/>
          <w:szCs w:val="24"/>
        </w:rPr>
        <w:t>и</w:t>
      </w:r>
      <w:r w:rsidRPr="008871D8">
        <w:rPr>
          <w:color w:val="000000"/>
          <w:sz w:val="24"/>
          <w:szCs w:val="24"/>
        </w:rPr>
        <w:t>я и просмо</w:t>
      </w:r>
      <w:r w:rsidRPr="008871D8">
        <w:rPr>
          <w:color w:val="000000"/>
          <w:w w:val="99"/>
          <w:sz w:val="24"/>
          <w:szCs w:val="24"/>
        </w:rPr>
        <w:t>т</w:t>
      </w:r>
      <w:r w:rsidRPr="008871D8">
        <w:rPr>
          <w:color w:val="000000"/>
          <w:sz w:val="24"/>
          <w:szCs w:val="24"/>
        </w:rPr>
        <w:t>ра книг;</w:t>
      </w:r>
    </w:p>
    <w:p w:rsidR="00786F1C" w:rsidRPr="008871D8" w:rsidRDefault="00786F1C" w:rsidP="00786F1C">
      <w:pPr>
        <w:pStyle w:val="a5"/>
        <w:tabs>
          <w:tab w:val="left" w:pos="142"/>
          <w:tab w:val="left" w:pos="10164"/>
        </w:tabs>
        <w:ind w:left="284" w:right="2"/>
        <w:rPr>
          <w:color w:val="000000"/>
          <w:sz w:val="24"/>
          <w:szCs w:val="24"/>
        </w:rPr>
      </w:pPr>
      <w:r>
        <w:rPr>
          <w:color w:val="000000"/>
          <w:sz w:val="24"/>
          <w:szCs w:val="24"/>
        </w:rPr>
        <w:t>о</w:t>
      </w:r>
      <w:r w:rsidRPr="008871D8">
        <w:rPr>
          <w:color w:val="000000"/>
          <w:sz w:val="24"/>
          <w:szCs w:val="24"/>
        </w:rPr>
        <w:t>р</w:t>
      </w:r>
      <w:r w:rsidRPr="008871D8">
        <w:rPr>
          <w:color w:val="000000"/>
          <w:w w:val="99"/>
          <w:sz w:val="24"/>
          <w:szCs w:val="24"/>
        </w:rPr>
        <w:t>г</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из</w:t>
      </w:r>
      <w:r w:rsidRPr="008871D8">
        <w:rPr>
          <w:color w:val="000000"/>
          <w:sz w:val="24"/>
          <w:szCs w:val="24"/>
        </w:rPr>
        <w:t>а</w:t>
      </w:r>
      <w:r w:rsidRPr="008871D8">
        <w:rPr>
          <w:color w:val="000000"/>
          <w:spacing w:val="-1"/>
          <w:w w:val="99"/>
          <w:sz w:val="24"/>
          <w:szCs w:val="24"/>
        </w:rPr>
        <w:t>ц</w:t>
      </w:r>
      <w:r w:rsidRPr="008871D8">
        <w:rPr>
          <w:color w:val="000000"/>
          <w:w w:val="99"/>
          <w:sz w:val="24"/>
          <w:szCs w:val="24"/>
        </w:rPr>
        <w:t>и</w:t>
      </w:r>
      <w:r w:rsidRPr="008871D8">
        <w:rPr>
          <w:color w:val="000000"/>
          <w:sz w:val="24"/>
          <w:szCs w:val="24"/>
        </w:rPr>
        <w:t>я</w:t>
      </w:r>
      <w:r w:rsidRPr="008871D8">
        <w:rPr>
          <w:color w:val="000000"/>
          <w:spacing w:val="144"/>
          <w:sz w:val="24"/>
          <w:szCs w:val="24"/>
        </w:rPr>
        <w:t xml:space="preserve"> </w:t>
      </w:r>
      <w:r w:rsidRPr="008871D8">
        <w:rPr>
          <w:color w:val="000000"/>
          <w:sz w:val="24"/>
          <w:szCs w:val="24"/>
        </w:rPr>
        <w:t>к</w:t>
      </w:r>
      <w:r w:rsidRPr="008871D8">
        <w:rPr>
          <w:color w:val="000000"/>
          <w:spacing w:val="-1"/>
          <w:sz w:val="24"/>
          <w:szCs w:val="24"/>
        </w:rPr>
        <w:t>о</w:t>
      </w:r>
      <w:r w:rsidRPr="008871D8">
        <w:rPr>
          <w:color w:val="000000"/>
          <w:w w:val="99"/>
          <w:sz w:val="24"/>
          <w:szCs w:val="24"/>
        </w:rPr>
        <w:t>н</w:t>
      </w:r>
      <w:r w:rsidRPr="008871D8">
        <w:rPr>
          <w:color w:val="000000"/>
          <w:sz w:val="24"/>
          <w:szCs w:val="24"/>
        </w:rPr>
        <w:t>ст</w:t>
      </w:r>
      <w:r w:rsidRPr="008871D8">
        <w:rPr>
          <w:color w:val="000000"/>
          <w:spacing w:val="1"/>
          <w:sz w:val="24"/>
          <w:szCs w:val="24"/>
        </w:rPr>
        <w:t>р</w:t>
      </w:r>
      <w:r w:rsidRPr="008871D8">
        <w:rPr>
          <w:color w:val="000000"/>
          <w:spacing w:val="-5"/>
          <w:sz w:val="24"/>
          <w:szCs w:val="24"/>
        </w:rPr>
        <w:t>у</w:t>
      </w:r>
      <w:r w:rsidRPr="008871D8">
        <w:rPr>
          <w:color w:val="000000"/>
          <w:spacing w:val="1"/>
          <w:sz w:val="24"/>
          <w:szCs w:val="24"/>
        </w:rPr>
        <w:t>кторско</w:t>
      </w:r>
      <w:r w:rsidRPr="008871D8">
        <w:rPr>
          <w:color w:val="000000"/>
          <w:w w:val="99"/>
          <w:sz w:val="24"/>
          <w:szCs w:val="24"/>
        </w:rPr>
        <w:t>й</w:t>
      </w:r>
      <w:r w:rsidRPr="008871D8">
        <w:rPr>
          <w:color w:val="000000"/>
          <w:spacing w:val="146"/>
          <w:sz w:val="24"/>
          <w:szCs w:val="24"/>
        </w:rPr>
        <w:t xml:space="preserve"> </w:t>
      </w:r>
      <w:r w:rsidRPr="008871D8">
        <w:rPr>
          <w:color w:val="000000"/>
          <w:w w:val="99"/>
          <w:sz w:val="24"/>
          <w:szCs w:val="24"/>
        </w:rPr>
        <w:t>и</w:t>
      </w:r>
      <w:r w:rsidRPr="008871D8">
        <w:rPr>
          <w:color w:val="000000"/>
          <w:spacing w:val="142"/>
          <w:sz w:val="24"/>
          <w:szCs w:val="24"/>
        </w:rPr>
        <w:t xml:space="preserve"> </w:t>
      </w:r>
      <w:r w:rsidRPr="008871D8">
        <w:rPr>
          <w:color w:val="000000"/>
          <w:spacing w:val="1"/>
          <w:sz w:val="24"/>
          <w:szCs w:val="24"/>
        </w:rPr>
        <w:t>п</w:t>
      </w:r>
      <w:r w:rsidRPr="008871D8">
        <w:rPr>
          <w:color w:val="000000"/>
          <w:sz w:val="24"/>
          <w:szCs w:val="24"/>
        </w:rPr>
        <w:t>ро</w:t>
      </w:r>
      <w:r w:rsidRPr="008871D8">
        <w:rPr>
          <w:color w:val="000000"/>
          <w:spacing w:val="2"/>
          <w:sz w:val="24"/>
          <w:szCs w:val="24"/>
        </w:rPr>
        <w:t>д</w:t>
      </w:r>
      <w:r w:rsidRPr="008871D8">
        <w:rPr>
          <w:color w:val="000000"/>
          <w:spacing w:val="-6"/>
          <w:sz w:val="24"/>
          <w:szCs w:val="24"/>
        </w:rPr>
        <w:t>у</w:t>
      </w:r>
      <w:r w:rsidRPr="008871D8">
        <w:rPr>
          <w:color w:val="000000"/>
          <w:sz w:val="24"/>
          <w:szCs w:val="24"/>
        </w:rPr>
        <w:t>к</w:t>
      </w:r>
      <w:r w:rsidRPr="008871D8">
        <w:rPr>
          <w:color w:val="000000"/>
          <w:w w:val="99"/>
          <w:sz w:val="24"/>
          <w:szCs w:val="24"/>
        </w:rPr>
        <w:t>т</w:t>
      </w:r>
      <w:r w:rsidRPr="008871D8">
        <w:rPr>
          <w:color w:val="000000"/>
          <w:spacing w:val="2"/>
          <w:sz w:val="24"/>
          <w:szCs w:val="24"/>
        </w:rPr>
        <w:t>и</w:t>
      </w:r>
      <w:r w:rsidRPr="008871D8">
        <w:rPr>
          <w:color w:val="000000"/>
          <w:sz w:val="24"/>
          <w:szCs w:val="24"/>
        </w:rPr>
        <w:t>вной</w:t>
      </w:r>
      <w:r w:rsidRPr="008871D8">
        <w:rPr>
          <w:color w:val="000000"/>
          <w:spacing w:val="145"/>
          <w:sz w:val="24"/>
          <w:szCs w:val="24"/>
        </w:rPr>
        <w:t xml:space="preserve"> </w:t>
      </w:r>
      <w:r w:rsidRPr="008871D8">
        <w:rPr>
          <w:color w:val="000000"/>
          <w:w w:val="99"/>
          <w:sz w:val="24"/>
          <w:szCs w:val="24"/>
        </w:rPr>
        <w:t>т</w:t>
      </w:r>
      <w:r w:rsidRPr="008871D8">
        <w:rPr>
          <w:color w:val="000000"/>
          <w:sz w:val="24"/>
          <w:szCs w:val="24"/>
        </w:rPr>
        <w:t>ворче</w:t>
      </w:r>
      <w:r w:rsidRPr="008871D8">
        <w:rPr>
          <w:color w:val="000000"/>
          <w:spacing w:val="-1"/>
          <w:sz w:val="24"/>
          <w:szCs w:val="24"/>
        </w:rPr>
        <w:t>с</w:t>
      </w:r>
      <w:r w:rsidRPr="008871D8">
        <w:rPr>
          <w:color w:val="000000"/>
          <w:sz w:val="24"/>
          <w:szCs w:val="24"/>
        </w:rPr>
        <w:t>кой</w:t>
      </w:r>
      <w:r w:rsidRPr="008871D8">
        <w:rPr>
          <w:color w:val="000000"/>
          <w:spacing w:val="145"/>
          <w:sz w:val="24"/>
          <w:szCs w:val="24"/>
        </w:rPr>
        <w:t xml:space="preserve"> </w:t>
      </w:r>
      <w:r w:rsidRPr="008871D8">
        <w:rPr>
          <w:color w:val="000000"/>
          <w:sz w:val="24"/>
          <w:szCs w:val="24"/>
        </w:rPr>
        <w:t>дея</w:t>
      </w:r>
      <w:r w:rsidRPr="008871D8">
        <w:rPr>
          <w:color w:val="000000"/>
          <w:spacing w:val="-1"/>
          <w:w w:val="99"/>
          <w:sz w:val="24"/>
          <w:szCs w:val="24"/>
        </w:rPr>
        <w:t>т</w:t>
      </w:r>
      <w:r w:rsidRPr="008871D8">
        <w:rPr>
          <w:color w:val="000000"/>
          <w:spacing w:val="-1"/>
          <w:sz w:val="24"/>
          <w:szCs w:val="24"/>
        </w:rPr>
        <w:t>е</w:t>
      </w:r>
      <w:r w:rsidRPr="008871D8">
        <w:rPr>
          <w:color w:val="000000"/>
          <w:sz w:val="24"/>
          <w:szCs w:val="24"/>
        </w:rPr>
        <w:t>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pacing w:val="1"/>
          <w:sz w:val="24"/>
          <w:szCs w:val="24"/>
        </w:rPr>
        <w:t>и</w:t>
      </w:r>
      <w:r w:rsidRPr="008871D8">
        <w:rPr>
          <w:color w:val="000000"/>
          <w:sz w:val="24"/>
          <w:szCs w:val="24"/>
        </w:rPr>
        <w:t>,</w:t>
      </w:r>
      <w:r w:rsidRPr="008871D8">
        <w:rPr>
          <w:color w:val="000000"/>
          <w:spacing w:val="141"/>
          <w:sz w:val="24"/>
          <w:szCs w:val="24"/>
        </w:rPr>
        <w:t xml:space="preserve"> </w:t>
      </w:r>
      <w:r w:rsidRPr="008871D8">
        <w:rPr>
          <w:color w:val="000000"/>
          <w:spacing w:val="1"/>
          <w:sz w:val="24"/>
          <w:szCs w:val="24"/>
        </w:rPr>
        <w:t>п</w:t>
      </w:r>
      <w:r w:rsidRPr="008871D8">
        <w:rPr>
          <w:color w:val="000000"/>
          <w:sz w:val="24"/>
          <w:szCs w:val="24"/>
        </w:rPr>
        <w:t>роект</w:t>
      </w:r>
      <w:r w:rsidRPr="008871D8">
        <w:rPr>
          <w:color w:val="000000"/>
          <w:spacing w:val="2"/>
          <w:w w:val="99"/>
          <w:sz w:val="24"/>
          <w:szCs w:val="24"/>
        </w:rPr>
        <w:t>н</w:t>
      </w:r>
      <w:r w:rsidRPr="008871D8">
        <w:rPr>
          <w:color w:val="000000"/>
          <w:spacing w:val="-2"/>
          <w:sz w:val="24"/>
          <w:szCs w:val="24"/>
        </w:rPr>
        <w:t>о</w:t>
      </w:r>
      <w:r w:rsidRPr="008871D8">
        <w:rPr>
          <w:color w:val="000000"/>
          <w:w w:val="99"/>
          <w:sz w:val="24"/>
          <w:szCs w:val="24"/>
        </w:rPr>
        <w:t>й</w:t>
      </w:r>
      <w:r w:rsidRPr="008871D8">
        <w:rPr>
          <w:color w:val="000000"/>
          <w:sz w:val="24"/>
          <w:szCs w:val="24"/>
        </w:rPr>
        <w:t xml:space="preserve"> </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и</w:t>
      </w:r>
      <w:r w:rsidRPr="008871D8">
        <w:rPr>
          <w:color w:val="000000"/>
          <w:sz w:val="24"/>
          <w:szCs w:val="24"/>
        </w:rPr>
        <w:t>сс</w:t>
      </w:r>
      <w:r w:rsidRPr="008871D8">
        <w:rPr>
          <w:color w:val="000000"/>
          <w:w w:val="99"/>
          <w:sz w:val="24"/>
          <w:szCs w:val="24"/>
        </w:rPr>
        <w:t>л</w:t>
      </w:r>
      <w:r w:rsidRPr="008871D8">
        <w:rPr>
          <w:color w:val="000000"/>
          <w:spacing w:val="-1"/>
          <w:sz w:val="24"/>
          <w:szCs w:val="24"/>
        </w:rPr>
        <w:t>е</w:t>
      </w:r>
      <w:r w:rsidRPr="008871D8">
        <w:rPr>
          <w:color w:val="000000"/>
          <w:sz w:val="24"/>
          <w:szCs w:val="24"/>
        </w:rPr>
        <w:t>дова</w:t>
      </w:r>
      <w:r w:rsidRPr="008871D8">
        <w:rPr>
          <w:color w:val="000000"/>
          <w:w w:val="99"/>
          <w:sz w:val="24"/>
          <w:szCs w:val="24"/>
        </w:rPr>
        <w:t>т</w:t>
      </w:r>
      <w:r w:rsidRPr="008871D8">
        <w:rPr>
          <w:color w:val="000000"/>
          <w:sz w:val="24"/>
          <w:szCs w:val="24"/>
        </w:rPr>
        <w:t>ельско</w:t>
      </w:r>
      <w:r w:rsidRPr="008871D8">
        <w:rPr>
          <w:color w:val="000000"/>
          <w:w w:val="99"/>
          <w:sz w:val="24"/>
          <w:szCs w:val="24"/>
        </w:rPr>
        <w:t>й</w:t>
      </w:r>
      <w:r w:rsidRPr="008871D8">
        <w:rPr>
          <w:color w:val="000000"/>
          <w:spacing w:val="1"/>
          <w:sz w:val="24"/>
          <w:szCs w:val="24"/>
        </w:rPr>
        <w:t xml:space="preserve"> </w:t>
      </w:r>
      <w:r w:rsidRPr="008871D8">
        <w:rPr>
          <w:color w:val="000000"/>
          <w:sz w:val="24"/>
          <w:szCs w:val="24"/>
        </w:rPr>
        <w:t>деятел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ост</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детей</w:t>
      </w:r>
      <w:r w:rsidRPr="008871D8">
        <w:rPr>
          <w:color w:val="000000"/>
          <w:spacing w:val="1"/>
          <w:sz w:val="24"/>
          <w:szCs w:val="24"/>
        </w:rPr>
        <w:t xml:space="preserve"> </w:t>
      </w:r>
      <w:r w:rsidRPr="008871D8">
        <w:rPr>
          <w:color w:val="000000"/>
          <w:sz w:val="24"/>
          <w:szCs w:val="24"/>
        </w:rPr>
        <w:t>сов</w:t>
      </w:r>
      <w:r w:rsidRPr="008871D8">
        <w:rPr>
          <w:color w:val="000000"/>
          <w:spacing w:val="-1"/>
          <w:sz w:val="24"/>
          <w:szCs w:val="24"/>
        </w:rPr>
        <w:t>мес</w:t>
      </w:r>
      <w:r w:rsidRPr="008871D8">
        <w:rPr>
          <w:color w:val="000000"/>
          <w:w w:val="99"/>
          <w:sz w:val="24"/>
          <w:szCs w:val="24"/>
        </w:rPr>
        <w:t>т</w:t>
      </w:r>
      <w:r w:rsidRPr="008871D8">
        <w:rPr>
          <w:color w:val="000000"/>
          <w:spacing w:val="1"/>
          <w:sz w:val="24"/>
          <w:szCs w:val="24"/>
        </w:rPr>
        <w:t>н</w:t>
      </w:r>
      <w:r w:rsidRPr="008871D8">
        <w:rPr>
          <w:color w:val="000000"/>
          <w:sz w:val="24"/>
          <w:szCs w:val="24"/>
        </w:rPr>
        <w:t>о</w:t>
      </w:r>
      <w:r w:rsidRPr="008871D8">
        <w:rPr>
          <w:color w:val="000000"/>
          <w:spacing w:val="3"/>
          <w:sz w:val="24"/>
          <w:szCs w:val="24"/>
        </w:rPr>
        <w:t xml:space="preserve"> </w:t>
      </w:r>
      <w:r w:rsidRPr="008871D8">
        <w:rPr>
          <w:color w:val="000000"/>
          <w:sz w:val="24"/>
          <w:szCs w:val="24"/>
        </w:rPr>
        <w:t>со в</w:t>
      </w:r>
      <w:r w:rsidRPr="008871D8">
        <w:rPr>
          <w:color w:val="000000"/>
          <w:w w:val="99"/>
          <w:sz w:val="24"/>
          <w:szCs w:val="24"/>
        </w:rPr>
        <w:t>з</w:t>
      </w:r>
      <w:r w:rsidRPr="008871D8">
        <w:rPr>
          <w:color w:val="000000"/>
          <w:sz w:val="24"/>
          <w:szCs w:val="24"/>
        </w:rPr>
        <w:t>рослыми;</w:t>
      </w:r>
    </w:p>
    <w:p w:rsidR="00786F1C" w:rsidRPr="008871D8" w:rsidRDefault="00786F1C" w:rsidP="006D1D24">
      <w:pPr>
        <w:pStyle w:val="a5"/>
        <w:numPr>
          <w:ilvl w:val="0"/>
          <w:numId w:val="88"/>
        </w:numPr>
        <w:tabs>
          <w:tab w:val="left" w:pos="0"/>
          <w:tab w:val="left" w:pos="142"/>
        </w:tabs>
        <w:ind w:left="0" w:right="2" w:firstLine="284"/>
        <w:rPr>
          <w:color w:val="000000"/>
          <w:sz w:val="24"/>
          <w:szCs w:val="24"/>
        </w:rPr>
      </w:pPr>
      <w:r w:rsidRPr="008871D8">
        <w:rPr>
          <w:color w:val="000000"/>
          <w:sz w:val="24"/>
          <w:szCs w:val="24"/>
        </w:rPr>
        <w:t>ор</w:t>
      </w:r>
      <w:r w:rsidRPr="008871D8">
        <w:rPr>
          <w:color w:val="000000"/>
          <w:w w:val="99"/>
          <w:sz w:val="24"/>
          <w:szCs w:val="24"/>
        </w:rPr>
        <w:t>г</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из</w:t>
      </w:r>
      <w:r w:rsidRPr="008871D8">
        <w:rPr>
          <w:color w:val="000000"/>
          <w:sz w:val="24"/>
          <w:szCs w:val="24"/>
        </w:rPr>
        <w:t>а</w:t>
      </w:r>
      <w:r w:rsidRPr="008871D8">
        <w:rPr>
          <w:color w:val="000000"/>
          <w:spacing w:val="-1"/>
          <w:w w:val="99"/>
          <w:sz w:val="24"/>
          <w:szCs w:val="24"/>
        </w:rPr>
        <w:t>ц</w:t>
      </w:r>
      <w:r w:rsidRPr="008871D8">
        <w:rPr>
          <w:color w:val="000000"/>
          <w:w w:val="99"/>
          <w:sz w:val="24"/>
          <w:szCs w:val="24"/>
        </w:rPr>
        <w:t>и</w:t>
      </w:r>
      <w:r w:rsidRPr="008871D8">
        <w:rPr>
          <w:color w:val="000000"/>
          <w:sz w:val="24"/>
          <w:szCs w:val="24"/>
        </w:rPr>
        <w:t>я</w:t>
      </w:r>
      <w:r w:rsidRPr="008871D8">
        <w:rPr>
          <w:color w:val="000000"/>
          <w:sz w:val="24"/>
          <w:szCs w:val="24"/>
        </w:rPr>
        <w:tab/>
      </w:r>
      <w:r w:rsidRPr="008871D8">
        <w:rPr>
          <w:color w:val="000000"/>
          <w:w w:val="99"/>
          <w:sz w:val="24"/>
          <w:szCs w:val="24"/>
        </w:rPr>
        <w:t>н</w:t>
      </w:r>
      <w:r w:rsidRPr="008871D8">
        <w:rPr>
          <w:color w:val="000000"/>
          <w:sz w:val="24"/>
          <w:szCs w:val="24"/>
        </w:rPr>
        <w:t>асыщ</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й</w:t>
      </w:r>
      <w:r w:rsidRPr="008871D8">
        <w:rPr>
          <w:color w:val="000000"/>
          <w:sz w:val="24"/>
          <w:szCs w:val="24"/>
        </w:rPr>
        <w:tab/>
      </w:r>
      <w:r w:rsidRPr="008871D8">
        <w:rPr>
          <w:color w:val="000000"/>
          <w:w w:val="99"/>
          <w:sz w:val="24"/>
          <w:szCs w:val="24"/>
        </w:rPr>
        <w:t>и</w:t>
      </w:r>
      <w:r w:rsidRPr="008871D8">
        <w:rPr>
          <w:color w:val="000000"/>
          <w:sz w:val="24"/>
          <w:szCs w:val="24"/>
        </w:rPr>
        <w:tab/>
        <w:t>с</w:t>
      </w:r>
      <w:r w:rsidRPr="008871D8">
        <w:rPr>
          <w:color w:val="000000"/>
          <w:w w:val="99"/>
          <w:sz w:val="24"/>
          <w:szCs w:val="24"/>
        </w:rPr>
        <w:t>т</w:t>
      </w:r>
      <w:r w:rsidRPr="008871D8">
        <w:rPr>
          <w:color w:val="000000"/>
          <w:spacing w:val="2"/>
          <w:sz w:val="24"/>
          <w:szCs w:val="24"/>
        </w:rPr>
        <w:t>р</w:t>
      </w:r>
      <w:r w:rsidRPr="008871D8">
        <w:rPr>
          <w:color w:val="000000"/>
          <w:spacing w:val="-7"/>
          <w:sz w:val="24"/>
          <w:szCs w:val="24"/>
        </w:rPr>
        <w:t>у</w:t>
      </w:r>
      <w:r w:rsidRPr="008871D8">
        <w:rPr>
          <w:color w:val="000000"/>
          <w:sz w:val="24"/>
          <w:szCs w:val="24"/>
        </w:rPr>
        <w:t>к</w:t>
      </w:r>
      <w:r w:rsidRPr="008871D8">
        <w:rPr>
          <w:color w:val="000000"/>
          <w:spacing w:val="3"/>
          <w:w w:val="99"/>
          <w:sz w:val="24"/>
          <w:szCs w:val="24"/>
        </w:rPr>
        <w:t>т</w:t>
      </w:r>
      <w:r w:rsidRPr="008871D8">
        <w:rPr>
          <w:color w:val="000000"/>
          <w:spacing w:val="-3"/>
          <w:sz w:val="24"/>
          <w:szCs w:val="24"/>
        </w:rPr>
        <w:t>у</w:t>
      </w:r>
      <w:r w:rsidRPr="008871D8">
        <w:rPr>
          <w:color w:val="000000"/>
          <w:sz w:val="24"/>
          <w:szCs w:val="24"/>
        </w:rPr>
        <w:t>риро</w:t>
      </w:r>
      <w:r w:rsidRPr="008871D8">
        <w:rPr>
          <w:color w:val="000000"/>
          <w:spacing w:val="1"/>
          <w:sz w:val="24"/>
          <w:szCs w:val="24"/>
        </w:rPr>
        <w:t>в</w:t>
      </w:r>
      <w:r w:rsidRPr="008871D8">
        <w:rPr>
          <w:color w:val="000000"/>
          <w:sz w:val="24"/>
          <w:szCs w:val="24"/>
        </w:rPr>
        <w:t>ан</w:t>
      </w:r>
      <w:r w:rsidRPr="008871D8">
        <w:rPr>
          <w:color w:val="000000"/>
          <w:spacing w:val="1"/>
          <w:sz w:val="24"/>
          <w:szCs w:val="24"/>
        </w:rPr>
        <w:t>н</w:t>
      </w:r>
      <w:r w:rsidRPr="008871D8">
        <w:rPr>
          <w:color w:val="000000"/>
          <w:sz w:val="24"/>
          <w:szCs w:val="24"/>
        </w:rPr>
        <w:t>ой</w:t>
      </w:r>
      <w:r w:rsidRPr="008871D8">
        <w:rPr>
          <w:color w:val="000000"/>
          <w:sz w:val="24"/>
          <w:szCs w:val="24"/>
        </w:rPr>
        <w:tab/>
        <w:t>обра</w:t>
      </w:r>
      <w:r w:rsidRPr="008871D8">
        <w:rPr>
          <w:color w:val="000000"/>
          <w:w w:val="99"/>
          <w:sz w:val="24"/>
          <w:szCs w:val="24"/>
        </w:rPr>
        <w:t>з</w:t>
      </w:r>
      <w:r w:rsidRPr="008871D8">
        <w:rPr>
          <w:color w:val="000000"/>
          <w:sz w:val="24"/>
          <w:szCs w:val="24"/>
        </w:rPr>
        <w:t>ова</w:t>
      </w:r>
      <w:r w:rsidRPr="008871D8">
        <w:rPr>
          <w:color w:val="000000"/>
          <w:w w:val="99"/>
          <w:sz w:val="24"/>
          <w:szCs w:val="24"/>
        </w:rPr>
        <w:t>т</w:t>
      </w:r>
      <w:r w:rsidRPr="008871D8">
        <w:rPr>
          <w:color w:val="000000"/>
          <w:sz w:val="24"/>
          <w:szCs w:val="24"/>
        </w:rPr>
        <w:t>ельной</w:t>
      </w:r>
      <w:r w:rsidRPr="008871D8">
        <w:rPr>
          <w:color w:val="000000"/>
          <w:sz w:val="24"/>
          <w:szCs w:val="24"/>
        </w:rPr>
        <w:tab/>
        <w:t>ср</w:t>
      </w:r>
      <w:r w:rsidRPr="008871D8">
        <w:rPr>
          <w:color w:val="000000"/>
          <w:spacing w:val="-1"/>
          <w:sz w:val="24"/>
          <w:szCs w:val="24"/>
        </w:rPr>
        <w:t>е</w:t>
      </w:r>
      <w:r w:rsidRPr="008871D8">
        <w:rPr>
          <w:color w:val="000000"/>
          <w:sz w:val="24"/>
          <w:szCs w:val="24"/>
        </w:rPr>
        <w:t>ды,</w:t>
      </w:r>
      <w:r w:rsidRPr="008871D8">
        <w:rPr>
          <w:color w:val="000000"/>
          <w:sz w:val="24"/>
          <w:szCs w:val="24"/>
        </w:rPr>
        <w:tab/>
        <w:t>вк</w:t>
      </w:r>
      <w:r w:rsidRPr="008871D8">
        <w:rPr>
          <w:color w:val="000000"/>
          <w:w w:val="99"/>
          <w:sz w:val="24"/>
          <w:szCs w:val="24"/>
        </w:rPr>
        <w:t>л</w:t>
      </w:r>
      <w:r w:rsidRPr="008871D8">
        <w:rPr>
          <w:color w:val="000000"/>
          <w:spacing w:val="1"/>
          <w:w w:val="99"/>
          <w:sz w:val="24"/>
          <w:szCs w:val="24"/>
        </w:rPr>
        <w:t>ю</w:t>
      </w:r>
      <w:r w:rsidRPr="008871D8">
        <w:rPr>
          <w:color w:val="000000"/>
          <w:sz w:val="24"/>
          <w:szCs w:val="24"/>
        </w:rPr>
        <w:t>ч</w:t>
      </w:r>
      <w:r w:rsidRPr="008871D8">
        <w:rPr>
          <w:color w:val="000000"/>
          <w:spacing w:val="-1"/>
          <w:sz w:val="24"/>
          <w:szCs w:val="24"/>
        </w:rPr>
        <w:t>а</w:t>
      </w:r>
      <w:r w:rsidRPr="008871D8">
        <w:rPr>
          <w:color w:val="000000"/>
          <w:spacing w:val="2"/>
          <w:w w:val="99"/>
          <w:sz w:val="24"/>
          <w:szCs w:val="24"/>
        </w:rPr>
        <w:t>ю</w:t>
      </w:r>
      <w:r w:rsidRPr="008871D8">
        <w:rPr>
          <w:color w:val="000000"/>
          <w:w w:val="99"/>
          <w:sz w:val="24"/>
          <w:szCs w:val="24"/>
        </w:rPr>
        <w:t>щ</w:t>
      </w:r>
      <w:r w:rsidRPr="008871D8">
        <w:rPr>
          <w:color w:val="000000"/>
          <w:sz w:val="24"/>
          <w:szCs w:val="24"/>
        </w:rPr>
        <w:t>е</w:t>
      </w:r>
      <w:r w:rsidRPr="008871D8">
        <w:rPr>
          <w:color w:val="000000"/>
          <w:w w:val="99"/>
          <w:sz w:val="24"/>
          <w:szCs w:val="24"/>
        </w:rPr>
        <w:t>й</w:t>
      </w:r>
      <w:r w:rsidRPr="008871D8">
        <w:rPr>
          <w:color w:val="000000"/>
          <w:sz w:val="24"/>
          <w:szCs w:val="24"/>
        </w:rPr>
        <w:t xml:space="preserve"> </w:t>
      </w:r>
      <w:r w:rsidRPr="008871D8">
        <w:rPr>
          <w:color w:val="000000"/>
          <w:w w:val="99"/>
          <w:sz w:val="24"/>
          <w:szCs w:val="24"/>
        </w:rPr>
        <w:t>илл</w:t>
      </w:r>
      <w:r w:rsidRPr="008871D8">
        <w:rPr>
          <w:color w:val="000000"/>
          <w:spacing w:val="1"/>
          <w:w w:val="99"/>
          <w:sz w:val="24"/>
          <w:szCs w:val="24"/>
        </w:rPr>
        <w:t>ю</w:t>
      </w:r>
      <w:r w:rsidRPr="008871D8">
        <w:rPr>
          <w:color w:val="000000"/>
          <w:sz w:val="24"/>
          <w:szCs w:val="24"/>
        </w:rPr>
        <w:t>стра</w:t>
      </w:r>
      <w:r w:rsidRPr="008871D8">
        <w:rPr>
          <w:color w:val="000000"/>
          <w:spacing w:val="1"/>
          <w:w w:val="99"/>
          <w:sz w:val="24"/>
          <w:szCs w:val="24"/>
        </w:rPr>
        <w:t>ц</w:t>
      </w:r>
      <w:r w:rsidRPr="008871D8">
        <w:rPr>
          <w:color w:val="000000"/>
          <w:spacing w:val="-1"/>
          <w:sz w:val="24"/>
          <w:szCs w:val="24"/>
        </w:rPr>
        <w:t>и</w:t>
      </w:r>
      <w:r w:rsidRPr="008871D8">
        <w:rPr>
          <w:color w:val="000000"/>
          <w:w w:val="99"/>
          <w:sz w:val="24"/>
          <w:szCs w:val="24"/>
        </w:rPr>
        <w:t>и</w:t>
      </w:r>
      <w:r w:rsidRPr="008871D8">
        <w:rPr>
          <w:color w:val="000000"/>
          <w:sz w:val="24"/>
          <w:szCs w:val="24"/>
        </w:rPr>
        <w:t>,</w:t>
      </w:r>
      <w:r w:rsidRPr="008871D8">
        <w:rPr>
          <w:color w:val="000000"/>
          <w:spacing w:val="96"/>
          <w:sz w:val="24"/>
          <w:szCs w:val="24"/>
        </w:rPr>
        <w:t xml:space="preserve"> </w:t>
      </w:r>
      <w:r w:rsidRPr="008871D8">
        <w:rPr>
          <w:color w:val="000000"/>
          <w:sz w:val="24"/>
          <w:szCs w:val="24"/>
        </w:rPr>
        <w:t>в</w:t>
      </w:r>
      <w:r w:rsidRPr="008871D8">
        <w:rPr>
          <w:color w:val="000000"/>
          <w:spacing w:val="1"/>
          <w:w w:val="99"/>
          <w:sz w:val="24"/>
          <w:szCs w:val="24"/>
        </w:rPr>
        <w:t>и</w:t>
      </w:r>
      <w:r w:rsidRPr="008871D8">
        <w:rPr>
          <w:color w:val="000000"/>
          <w:sz w:val="24"/>
          <w:szCs w:val="24"/>
        </w:rPr>
        <w:t>деом</w:t>
      </w:r>
      <w:r w:rsidRPr="008871D8">
        <w:rPr>
          <w:color w:val="000000"/>
          <w:spacing w:val="-1"/>
          <w:sz w:val="24"/>
          <w:szCs w:val="24"/>
        </w:rPr>
        <w:t>а</w:t>
      </w:r>
      <w:r w:rsidRPr="008871D8">
        <w:rPr>
          <w:color w:val="000000"/>
          <w:sz w:val="24"/>
          <w:szCs w:val="24"/>
        </w:rPr>
        <w:t>тер</w:t>
      </w:r>
      <w:r w:rsidRPr="008871D8">
        <w:rPr>
          <w:color w:val="000000"/>
          <w:w w:val="99"/>
          <w:sz w:val="24"/>
          <w:szCs w:val="24"/>
        </w:rPr>
        <w:t>и</w:t>
      </w:r>
      <w:r w:rsidRPr="008871D8">
        <w:rPr>
          <w:color w:val="000000"/>
          <w:sz w:val="24"/>
          <w:szCs w:val="24"/>
        </w:rPr>
        <w:t>алы,</w:t>
      </w:r>
      <w:r w:rsidRPr="008871D8">
        <w:rPr>
          <w:color w:val="000000"/>
          <w:spacing w:val="95"/>
          <w:sz w:val="24"/>
          <w:szCs w:val="24"/>
        </w:rPr>
        <w:t xml:space="preserve"> </w:t>
      </w:r>
      <w:r w:rsidRPr="008871D8">
        <w:rPr>
          <w:color w:val="000000"/>
          <w:sz w:val="24"/>
          <w:szCs w:val="24"/>
        </w:rPr>
        <w:t>о</w:t>
      </w:r>
      <w:r w:rsidRPr="008871D8">
        <w:rPr>
          <w:color w:val="000000"/>
          <w:w w:val="99"/>
          <w:sz w:val="24"/>
          <w:szCs w:val="24"/>
        </w:rPr>
        <w:t>р</w:t>
      </w:r>
      <w:r w:rsidRPr="008871D8">
        <w:rPr>
          <w:color w:val="000000"/>
          <w:spacing w:val="1"/>
          <w:sz w:val="24"/>
          <w:szCs w:val="24"/>
        </w:rPr>
        <w:t>и</w:t>
      </w:r>
      <w:r w:rsidRPr="008871D8">
        <w:rPr>
          <w:color w:val="000000"/>
          <w:sz w:val="24"/>
          <w:szCs w:val="24"/>
        </w:rPr>
        <w:t>ен</w:t>
      </w:r>
      <w:r w:rsidRPr="008871D8">
        <w:rPr>
          <w:color w:val="000000"/>
          <w:w w:val="99"/>
          <w:sz w:val="24"/>
          <w:szCs w:val="24"/>
        </w:rPr>
        <w:t>т</w:t>
      </w:r>
      <w:r w:rsidRPr="008871D8">
        <w:rPr>
          <w:color w:val="000000"/>
          <w:spacing w:val="2"/>
          <w:sz w:val="24"/>
          <w:szCs w:val="24"/>
        </w:rPr>
        <w:t>и</w:t>
      </w:r>
      <w:r w:rsidRPr="008871D8">
        <w:rPr>
          <w:color w:val="000000"/>
          <w:sz w:val="24"/>
          <w:szCs w:val="24"/>
        </w:rPr>
        <w:t>рован</w:t>
      </w:r>
      <w:r w:rsidRPr="008871D8">
        <w:rPr>
          <w:color w:val="000000"/>
          <w:spacing w:val="1"/>
          <w:sz w:val="24"/>
          <w:szCs w:val="24"/>
        </w:rPr>
        <w:t>н</w:t>
      </w:r>
      <w:r w:rsidRPr="008871D8">
        <w:rPr>
          <w:color w:val="000000"/>
          <w:sz w:val="24"/>
          <w:szCs w:val="24"/>
        </w:rPr>
        <w:t>ые</w:t>
      </w:r>
      <w:r w:rsidRPr="008871D8">
        <w:rPr>
          <w:color w:val="000000"/>
          <w:spacing w:val="95"/>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95"/>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с</w:t>
      </w:r>
      <w:r w:rsidRPr="008871D8">
        <w:rPr>
          <w:color w:val="000000"/>
          <w:spacing w:val="3"/>
          <w:sz w:val="24"/>
          <w:szCs w:val="24"/>
        </w:rPr>
        <w:t>к</w:t>
      </w:r>
      <w:r w:rsidRPr="008871D8">
        <w:rPr>
          <w:color w:val="000000"/>
          <w:spacing w:val="-4"/>
          <w:sz w:val="24"/>
          <w:szCs w:val="24"/>
        </w:rPr>
        <w:t>у</w:t>
      </w:r>
      <w:r w:rsidRPr="008871D8">
        <w:rPr>
          <w:color w:val="000000"/>
          <w:w w:val="99"/>
          <w:sz w:val="24"/>
          <w:szCs w:val="24"/>
        </w:rPr>
        <w:t>ю</w:t>
      </w:r>
      <w:r w:rsidRPr="008871D8">
        <w:rPr>
          <w:color w:val="000000"/>
          <w:spacing w:val="95"/>
          <w:sz w:val="24"/>
          <w:szCs w:val="24"/>
        </w:rPr>
        <w:t xml:space="preserve"> </w:t>
      </w:r>
      <w:r w:rsidRPr="008871D8">
        <w:rPr>
          <w:color w:val="000000"/>
          <w:spacing w:val="4"/>
          <w:sz w:val="24"/>
          <w:szCs w:val="24"/>
        </w:rPr>
        <w:t>а</w:t>
      </w:r>
      <w:r w:rsidRPr="008871D8">
        <w:rPr>
          <w:color w:val="000000"/>
          <w:spacing w:val="-4"/>
          <w:sz w:val="24"/>
          <w:szCs w:val="24"/>
        </w:rPr>
        <w:t>у</w:t>
      </w:r>
      <w:r w:rsidRPr="008871D8">
        <w:rPr>
          <w:color w:val="000000"/>
          <w:spacing w:val="2"/>
          <w:sz w:val="24"/>
          <w:szCs w:val="24"/>
        </w:rPr>
        <w:t>д</w:t>
      </w:r>
      <w:r w:rsidRPr="008871D8">
        <w:rPr>
          <w:color w:val="000000"/>
          <w:spacing w:val="1"/>
          <w:sz w:val="24"/>
          <w:szCs w:val="24"/>
        </w:rPr>
        <w:t>и</w:t>
      </w:r>
      <w:r w:rsidRPr="008871D8">
        <w:rPr>
          <w:color w:val="000000"/>
          <w:w w:val="99"/>
          <w:sz w:val="24"/>
          <w:szCs w:val="24"/>
        </w:rPr>
        <w:t>т</w:t>
      </w:r>
      <w:r w:rsidRPr="008871D8">
        <w:rPr>
          <w:color w:val="000000"/>
          <w:sz w:val="24"/>
          <w:szCs w:val="24"/>
        </w:rPr>
        <w:t>ори</w:t>
      </w:r>
      <w:r w:rsidRPr="008871D8">
        <w:rPr>
          <w:color w:val="000000"/>
          <w:w w:val="99"/>
          <w:sz w:val="24"/>
          <w:szCs w:val="24"/>
        </w:rPr>
        <w:t>ю</w:t>
      </w:r>
      <w:r w:rsidRPr="008871D8">
        <w:rPr>
          <w:color w:val="000000"/>
          <w:sz w:val="24"/>
          <w:szCs w:val="24"/>
        </w:rPr>
        <w:t>;</w:t>
      </w:r>
      <w:r w:rsidRPr="008871D8">
        <w:rPr>
          <w:color w:val="000000"/>
          <w:spacing w:val="97"/>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л</w:t>
      </w:r>
      <w:r w:rsidRPr="008871D8">
        <w:rPr>
          <w:color w:val="000000"/>
          <w:spacing w:val="1"/>
          <w:w w:val="99"/>
          <w:sz w:val="24"/>
          <w:szCs w:val="24"/>
        </w:rPr>
        <w:t>и</w:t>
      </w:r>
      <w:r w:rsidRPr="008871D8">
        <w:rPr>
          <w:color w:val="000000"/>
          <w:sz w:val="24"/>
          <w:szCs w:val="24"/>
        </w:rPr>
        <w:t>ч</w:t>
      </w:r>
      <w:r w:rsidRPr="008871D8">
        <w:rPr>
          <w:color w:val="000000"/>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96"/>
          <w:sz w:val="24"/>
          <w:szCs w:val="24"/>
        </w:rPr>
        <w:t xml:space="preserve"> </w:t>
      </w:r>
      <w:r w:rsidRPr="008871D8">
        <w:rPr>
          <w:color w:val="000000"/>
          <w:sz w:val="24"/>
          <w:szCs w:val="24"/>
        </w:rPr>
        <w:t>т</w:t>
      </w:r>
      <w:r w:rsidRPr="008871D8">
        <w:rPr>
          <w:color w:val="000000"/>
          <w:w w:val="99"/>
          <w:sz w:val="24"/>
          <w:szCs w:val="24"/>
        </w:rPr>
        <w:t>ип</w:t>
      </w:r>
      <w:r w:rsidRPr="008871D8">
        <w:rPr>
          <w:color w:val="000000"/>
          <w:sz w:val="24"/>
          <w:szCs w:val="24"/>
        </w:rPr>
        <w:t>а ко</w:t>
      </w:r>
      <w:r w:rsidRPr="008871D8">
        <w:rPr>
          <w:color w:val="000000"/>
          <w:spacing w:val="1"/>
          <w:w w:val="99"/>
          <w:sz w:val="24"/>
          <w:szCs w:val="24"/>
        </w:rPr>
        <w:t>н</w:t>
      </w:r>
      <w:r w:rsidRPr="008871D8">
        <w:rPr>
          <w:color w:val="000000"/>
          <w:sz w:val="24"/>
          <w:szCs w:val="24"/>
        </w:rPr>
        <w:t>ст</w:t>
      </w:r>
      <w:r w:rsidRPr="008871D8">
        <w:rPr>
          <w:color w:val="000000"/>
          <w:spacing w:val="3"/>
          <w:sz w:val="24"/>
          <w:szCs w:val="24"/>
        </w:rPr>
        <w:t>р</w:t>
      </w:r>
      <w:r w:rsidRPr="008871D8">
        <w:rPr>
          <w:color w:val="000000"/>
          <w:spacing w:val="-6"/>
          <w:sz w:val="24"/>
          <w:szCs w:val="24"/>
        </w:rPr>
        <w:t>у</w:t>
      </w:r>
      <w:r w:rsidRPr="008871D8">
        <w:rPr>
          <w:color w:val="000000"/>
          <w:sz w:val="24"/>
          <w:szCs w:val="24"/>
        </w:rPr>
        <w:t xml:space="preserve">кторы </w:t>
      </w:r>
      <w:r w:rsidRPr="008871D8">
        <w:rPr>
          <w:color w:val="000000"/>
          <w:w w:val="99"/>
          <w:sz w:val="24"/>
          <w:szCs w:val="24"/>
        </w:rPr>
        <w:t>и</w:t>
      </w:r>
      <w:r w:rsidRPr="008871D8">
        <w:rPr>
          <w:color w:val="000000"/>
          <w:spacing w:val="1"/>
          <w:sz w:val="24"/>
          <w:szCs w:val="24"/>
        </w:rPr>
        <w:t xml:space="preserve"> </w:t>
      </w:r>
      <w:r w:rsidRPr="008871D8">
        <w:rPr>
          <w:color w:val="000000"/>
          <w:spacing w:val="1"/>
          <w:w w:val="99"/>
          <w:sz w:val="24"/>
          <w:szCs w:val="24"/>
        </w:rPr>
        <w:t>н</w:t>
      </w:r>
      <w:r w:rsidRPr="008871D8">
        <w:rPr>
          <w:color w:val="000000"/>
          <w:sz w:val="24"/>
          <w:szCs w:val="24"/>
        </w:rPr>
        <w:t xml:space="preserve">аборы для </w:t>
      </w:r>
      <w:r w:rsidRPr="008871D8">
        <w:rPr>
          <w:color w:val="000000"/>
          <w:w w:val="99"/>
          <w:sz w:val="24"/>
          <w:szCs w:val="24"/>
        </w:rPr>
        <w:t>э</w:t>
      </w:r>
      <w:r w:rsidRPr="008871D8">
        <w:rPr>
          <w:color w:val="000000"/>
          <w:spacing w:val="1"/>
          <w:sz w:val="24"/>
          <w:szCs w:val="24"/>
        </w:rPr>
        <w:t>к</w:t>
      </w:r>
      <w:r w:rsidRPr="008871D8">
        <w:rPr>
          <w:color w:val="000000"/>
          <w:sz w:val="24"/>
          <w:szCs w:val="24"/>
        </w:rPr>
        <w:t>с</w:t>
      </w:r>
      <w:r w:rsidRPr="008871D8">
        <w:rPr>
          <w:color w:val="000000"/>
          <w:spacing w:val="1"/>
          <w:w w:val="99"/>
          <w:sz w:val="24"/>
          <w:szCs w:val="24"/>
        </w:rPr>
        <w:t>п</w:t>
      </w:r>
      <w:r w:rsidRPr="008871D8">
        <w:rPr>
          <w:color w:val="000000"/>
          <w:sz w:val="24"/>
          <w:szCs w:val="24"/>
        </w:rPr>
        <w:t>ерим</w:t>
      </w:r>
      <w:r w:rsidRPr="008871D8">
        <w:rPr>
          <w:color w:val="000000"/>
          <w:spacing w:val="-1"/>
          <w:sz w:val="24"/>
          <w:szCs w:val="24"/>
        </w:rPr>
        <w:t>е</w:t>
      </w:r>
      <w:r w:rsidRPr="008871D8">
        <w:rPr>
          <w:color w:val="000000"/>
          <w:spacing w:val="1"/>
          <w:sz w:val="24"/>
          <w:szCs w:val="24"/>
        </w:rPr>
        <w:t>н</w:t>
      </w:r>
      <w:r w:rsidRPr="008871D8">
        <w:rPr>
          <w:color w:val="000000"/>
          <w:w w:val="99"/>
          <w:sz w:val="24"/>
          <w:szCs w:val="24"/>
        </w:rPr>
        <w:t>т</w:t>
      </w:r>
      <w:r w:rsidRPr="008871D8">
        <w:rPr>
          <w:color w:val="000000"/>
          <w:spacing w:val="1"/>
          <w:sz w:val="24"/>
          <w:szCs w:val="24"/>
        </w:rPr>
        <w:t>и</w:t>
      </w:r>
      <w:r w:rsidRPr="008871D8">
        <w:rPr>
          <w:color w:val="000000"/>
          <w:sz w:val="24"/>
          <w:szCs w:val="24"/>
        </w:rPr>
        <w:t>ров</w:t>
      </w:r>
      <w:r w:rsidRPr="008871D8">
        <w:rPr>
          <w:color w:val="000000"/>
          <w:spacing w:val="-2"/>
          <w:sz w:val="24"/>
          <w:szCs w:val="24"/>
        </w:rPr>
        <w:t>а</w:t>
      </w:r>
      <w:r w:rsidRPr="008871D8">
        <w:rPr>
          <w:color w:val="000000"/>
          <w:sz w:val="24"/>
          <w:szCs w:val="24"/>
        </w:rPr>
        <w:t>н</w:t>
      </w:r>
      <w:r w:rsidRPr="008871D8">
        <w:rPr>
          <w:color w:val="000000"/>
          <w:spacing w:val="1"/>
          <w:sz w:val="24"/>
          <w:szCs w:val="24"/>
        </w:rPr>
        <w:t>и</w:t>
      </w:r>
      <w:r w:rsidRPr="008871D8">
        <w:rPr>
          <w:color w:val="000000"/>
          <w:sz w:val="24"/>
          <w:szCs w:val="24"/>
        </w:rPr>
        <w:t>я.</w:t>
      </w:r>
    </w:p>
    <w:p w:rsidR="00786F1C" w:rsidRPr="008871D8" w:rsidRDefault="00786F1C" w:rsidP="00786F1C">
      <w:pPr>
        <w:pStyle w:val="TableParagraph"/>
        <w:tabs>
          <w:tab w:val="left" w:pos="142"/>
        </w:tabs>
        <w:ind w:left="0" w:right="2" w:firstLine="284"/>
        <w:jc w:val="both"/>
        <w:rPr>
          <w:sz w:val="24"/>
          <w:szCs w:val="24"/>
        </w:rPr>
      </w:pPr>
    </w:p>
    <w:p w:rsidR="00786F1C" w:rsidRPr="008871D8" w:rsidRDefault="00786F1C" w:rsidP="00786F1C">
      <w:pPr>
        <w:tabs>
          <w:tab w:val="left" w:pos="142"/>
        </w:tabs>
        <w:ind w:right="2" w:firstLine="284"/>
        <w:jc w:val="both"/>
        <w:rPr>
          <w:b/>
          <w:bCs/>
          <w:color w:val="000000"/>
          <w:sz w:val="24"/>
          <w:szCs w:val="24"/>
        </w:rPr>
      </w:pPr>
    </w:p>
    <w:p w:rsidR="00786F1C" w:rsidRDefault="00786F1C" w:rsidP="00786F1C">
      <w:pPr>
        <w:tabs>
          <w:tab w:val="left" w:pos="142"/>
        </w:tabs>
        <w:ind w:right="2" w:firstLine="284"/>
        <w:jc w:val="center"/>
        <w:rPr>
          <w:b/>
          <w:bCs/>
          <w:color w:val="000000"/>
          <w:sz w:val="24"/>
          <w:szCs w:val="24"/>
        </w:rPr>
      </w:pPr>
      <w:r>
        <w:rPr>
          <w:b/>
          <w:bCs/>
          <w:color w:val="000000"/>
          <w:sz w:val="24"/>
          <w:szCs w:val="24"/>
        </w:rPr>
        <w:t>2.1.4.Ф</w:t>
      </w:r>
      <w:r w:rsidRPr="008871D8">
        <w:rPr>
          <w:b/>
          <w:bCs/>
          <w:color w:val="000000"/>
          <w:spacing w:val="1"/>
          <w:sz w:val="24"/>
          <w:szCs w:val="24"/>
        </w:rPr>
        <w:t>и</w:t>
      </w:r>
      <w:r w:rsidRPr="008871D8">
        <w:rPr>
          <w:b/>
          <w:bCs/>
          <w:color w:val="000000"/>
          <w:sz w:val="24"/>
          <w:szCs w:val="24"/>
        </w:rPr>
        <w:t>зиче</w:t>
      </w:r>
      <w:r w:rsidRPr="008871D8">
        <w:rPr>
          <w:b/>
          <w:bCs/>
          <w:color w:val="000000"/>
          <w:spacing w:val="-1"/>
          <w:sz w:val="24"/>
          <w:szCs w:val="24"/>
        </w:rPr>
        <w:t>с</w:t>
      </w:r>
      <w:r w:rsidRPr="008871D8">
        <w:rPr>
          <w:b/>
          <w:bCs/>
          <w:color w:val="000000"/>
          <w:sz w:val="24"/>
          <w:szCs w:val="24"/>
        </w:rPr>
        <w:t xml:space="preserve">кое </w:t>
      </w:r>
      <w:r w:rsidRPr="008871D8">
        <w:rPr>
          <w:b/>
          <w:bCs/>
          <w:color w:val="000000"/>
          <w:w w:val="99"/>
          <w:sz w:val="24"/>
          <w:szCs w:val="24"/>
        </w:rPr>
        <w:t>и</w:t>
      </w:r>
      <w:r w:rsidRPr="008871D8">
        <w:rPr>
          <w:b/>
          <w:bCs/>
          <w:color w:val="000000"/>
          <w:sz w:val="24"/>
          <w:szCs w:val="24"/>
        </w:rPr>
        <w:t xml:space="preserve"> оздо</w:t>
      </w:r>
      <w:r w:rsidRPr="008871D8">
        <w:rPr>
          <w:b/>
          <w:bCs/>
          <w:color w:val="000000"/>
          <w:spacing w:val="2"/>
          <w:w w:val="99"/>
          <w:sz w:val="24"/>
          <w:szCs w:val="24"/>
        </w:rPr>
        <w:t>р</w:t>
      </w:r>
      <w:r w:rsidRPr="008871D8">
        <w:rPr>
          <w:b/>
          <w:bCs/>
          <w:color w:val="000000"/>
          <w:sz w:val="24"/>
          <w:szCs w:val="24"/>
        </w:rPr>
        <w:t>ов</w:t>
      </w:r>
      <w:r w:rsidRPr="008871D8">
        <w:rPr>
          <w:b/>
          <w:bCs/>
          <w:color w:val="000000"/>
          <w:spacing w:val="-1"/>
          <w:w w:val="99"/>
          <w:sz w:val="24"/>
          <w:szCs w:val="24"/>
        </w:rPr>
        <w:t>и</w:t>
      </w:r>
      <w:r w:rsidRPr="008871D8">
        <w:rPr>
          <w:b/>
          <w:bCs/>
          <w:color w:val="000000"/>
          <w:spacing w:val="1"/>
          <w:w w:val="99"/>
          <w:sz w:val="24"/>
          <w:szCs w:val="24"/>
        </w:rPr>
        <w:t>т</w:t>
      </w:r>
      <w:r w:rsidRPr="008871D8">
        <w:rPr>
          <w:b/>
          <w:bCs/>
          <w:color w:val="000000"/>
          <w:sz w:val="24"/>
          <w:szCs w:val="24"/>
        </w:rPr>
        <w:t>е</w:t>
      </w:r>
      <w:r w:rsidRPr="008871D8">
        <w:rPr>
          <w:b/>
          <w:bCs/>
          <w:color w:val="000000"/>
          <w:w w:val="99"/>
          <w:sz w:val="24"/>
          <w:szCs w:val="24"/>
        </w:rPr>
        <w:t>л</w:t>
      </w:r>
      <w:r w:rsidRPr="008871D8">
        <w:rPr>
          <w:b/>
          <w:bCs/>
          <w:color w:val="000000"/>
          <w:spacing w:val="2"/>
          <w:sz w:val="24"/>
          <w:szCs w:val="24"/>
        </w:rPr>
        <w:t>ь</w:t>
      </w:r>
      <w:r w:rsidRPr="008871D8">
        <w:rPr>
          <w:b/>
          <w:bCs/>
          <w:color w:val="000000"/>
          <w:spacing w:val="1"/>
          <w:w w:val="99"/>
          <w:sz w:val="24"/>
          <w:szCs w:val="24"/>
        </w:rPr>
        <w:t>н</w:t>
      </w:r>
      <w:r w:rsidRPr="008871D8">
        <w:rPr>
          <w:b/>
          <w:bCs/>
          <w:color w:val="000000"/>
          <w:sz w:val="24"/>
          <w:szCs w:val="24"/>
        </w:rPr>
        <w:t xml:space="preserve">ое </w:t>
      </w:r>
      <w:r w:rsidRPr="008871D8">
        <w:rPr>
          <w:b/>
          <w:bCs/>
          <w:color w:val="000000"/>
          <w:w w:val="99"/>
          <w:sz w:val="24"/>
          <w:szCs w:val="24"/>
        </w:rPr>
        <w:t>н</w:t>
      </w:r>
      <w:r w:rsidRPr="008871D8">
        <w:rPr>
          <w:b/>
          <w:bCs/>
          <w:color w:val="000000"/>
          <w:sz w:val="24"/>
          <w:szCs w:val="24"/>
        </w:rPr>
        <w:t>а</w:t>
      </w:r>
      <w:r w:rsidRPr="008871D8">
        <w:rPr>
          <w:b/>
          <w:bCs/>
          <w:color w:val="000000"/>
          <w:spacing w:val="-1"/>
          <w:w w:val="99"/>
          <w:sz w:val="24"/>
          <w:szCs w:val="24"/>
        </w:rPr>
        <w:t>п</w:t>
      </w:r>
      <w:r w:rsidRPr="008871D8">
        <w:rPr>
          <w:b/>
          <w:bCs/>
          <w:color w:val="000000"/>
          <w:w w:val="99"/>
          <w:sz w:val="24"/>
          <w:szCs w:val="24"/>
        </w:rPr>
        <w:t>р</w:t>
      </w:r>
      <w:r w:rsidRPr="008871D8">
        <w:rPr>
          <w:b/>
          <w:bCs/>
          <w:color w:val="000000"/>
          <w:sz w:val="24"/>
          <w:szCs w:val="24"/>
        </w:rPr>
        <w:t>а</w:t>
      </w:r>
      <w:r w:rsidRPr="008871D8">
        <w:rPr>
          <w:b/>
          <w:bCs/>
          <w:color w:val="000000"/>
          <w:spacing w:val="-2"/>
          <w:sz w:val="24"/>
          <w:szCs w:val="24"/>
        </w:rPr>
        <w:t>в</w:t>
      </w:r>
      <w:r w:rsidRPr="008871D8">
        <w:rPr>
          <w:b/>
          <w:bCs/>
          <w:color w:val="000000"/>
          <w:w w:val="99"/>
          <w:sz w:val="24"/>
          <w:szCs w:val="24"/>
        </w:rPr>
        <w:t>л</w:t>
      </w:r>
      <w:r w:rsidRPr="008871D8">
        <w:rPr>
          <w:b/>
          <w:bCs/>
          <w:color w:val="000000"/>
          <w:spacing w:val="-1"/>
          <w:sz w:val="24"/>
          <w:szCs w:val="24"/>
        </w:rPr>
        <w:t>е</w:t>
      </w:r>
      <w:r w:rsidRPr="008871D8">
        <w:rPr>
          <w:b/>
          <w:bCs/>
          <w:color w:val="000000"/>
          <w:w w:val="99"/>
          <w:sz w:val="24"/>
          <w:szCs w:val="24"/>
        </w:rPr>
        <w:t>н</w:t>
      </w:r>
      <w:r w:rsidRPr="008871D8">
        <w:rPr>
          <w:b/>
          <w:bCs/>
          <w:color w:val="000000"/>
          <w:spacing w:val="1"/>
          <w:w w:val="99"/>
          <w:sz w:val="24"/>
          <w:szCs w:val="24"/>
        </w:rPr>
        <w:t>и</w:t>
      </w:r>
      <w:r w:rsidRPr="008871D8">
        <w:rPr>
          <w:b/>
          <w:bCs/>
          <w:color w:val="000000"/>
          <w:sz w:val="24"/>
          <w:szCs w:val="24"/>
        </w:rPr>
        <w:t>е во</w:t>
      </w:r>
      <w:r w:rsidRPr="008871D8">
        <w:rPr>
          <w:b/>
          <w:bCs/>
          <w:color w:val="000000"/>
          <w:spacing w:val="-1"/>
          <w:sz w:val="24"/>
          <w:szCs w:val="24"/>
        </w:rPr>
        <w:t>с</w:t>
      </w:r>
      <w:r w:rsidRPr="008871D8">
        <w:rPr>
          <w:b/>
          <w:bCs/>
          <w:color w:val="000000"/>
          <w:w w:val="99"/>
          <w:sz w:val="24"/>
          <w:szCs w:val="24"/>
        </w:rPr>
        <w:t>п</w:t>
      </w:r>
      <w:r w:rsidRPr="008871D8">
        <w:rPr>
          <w:b/>
          <w:bCs/>
          <w:color w:val="000000"/>
          <w:spacing w:val="1"/>
          <w:w w:val="99"/>
          <w:sz w:val="24"/>
          <w:szCs w:val="24"/>
        </w:rPr>
        <w:t>и</w:t>
      </w:r>
      <w:r w:rsidRPr="008871D8">
        <w:rPr>
          <w:b/>
          <w:bCs/>
          <w:color w:val="000000"/>
          <w:spacing w:val="2"/>
          <w:w w:val="99"/>
          <w:sz w:val="24"/>
          <w:szCs w:val="24"/>
        </w:rPr>
        <w:t>т</w:t>
      </w:r>
      <w:r w:rsidRPr="008871D8">
        <w:rPr>
          <w:b/>
          <w:bCs/>
          <w:color w:val="000000"/>
          <w:sz w:val="24"/>
          <w:szCs w:val="24"/>
        </w:rPr>
        <w:t>а</w:t>
      </w:r>
      <w:r w:rsidRPr="008871D8">
        <w:rPr>
          <w:b/>
          <w:bCs/>
          <w:color w:val="000000"/>
          <w:spacing w:val="-1"/>
          <w:w w:val="99"/>
          <w:sz w:val="24"/>
          <w:szCs w:val="24"/>
        </w:rPr>
        <w:t>н</w:t>
      </w:r>
      <w:r w:rsidRPr="008871D8">
        <w:rPr>
          <w:b/>
          <w:bCs/>
          <w:color w:val="000000"/>
          <w:w w:val="99"/>
          <w:sz w:val="24"/>
          <w:szCs w:val="24"/>
        </w:rPr>
        <w:t>и</w:t>
      </w:r>
      <w:r w:rsidRPr="008871D8">
        <w:rPr>
          <w:b/>
          <w:bCs/>
          <w:color w:val="000000"/>
          <w:sz w:val="24"/>
          <w:szCs w:val="24"/>
        </w:rPr>
        <w:t>я</w:t>
      </w:r>
    </w:p>
    <w:p w:rsidR="00786F1C" w:rsidRPr="008871D8" w:rsidRDefault="00786F1C" w:rsidP="00786F1C">
      <w:pPr>
        <w:tabs>
          <w:tab w:val="left" w:pos="142"/>
        </w:tabs>
        <w:ind w:right="2" w:firstLine="284"/>
        <w:jc w:val="center"/>
        <w:rPr>
          <w:b/>
          <w:bCs/>
          <w:color w:val="000000"/>
          <w:sz w:val="24"/>
          <w:szCs w:val="24"/>
        </w:rPr>
      </w:pPr>
    </w:p>
    <w:p w:rsidR="00786F1C" w:rsidRPr="008871D8" w:rsidRDefault="00786F1C" w:rsidP="00786F1C">
      <w:pPr>
        <w:tabs>
          <w:tab w:val="left" w:pos="142"/>
          <w:tab w:val="left" w:pos="10166"/>
        </w:tabs>
        <w:ind w:right="2" w:firstLine="284"/>
        <w:jc w:val="both"/>
        <w:rPr>
          <w:color w:val="000000"/>
          <w:sz w:val="24"/>
          <w:szCs w:val="24"/>
        </w:rPr>
      </w:pPr>
      <w:r w:rsidRPr="008871D8">
        <w:rPr>
          <w:color w:val="000000"/>
          <w:sz w:val="24"/>
          <w:szCs w:val="24"/>
        </w:rPr>
        <w:t>Ц</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ость</w:t>
      </w:r>
      <w:r w:rsidRPr="008871D8">
        <w:rPr>
          <w:color w:val="000000"/>
          <w:spacing w:val="42"/>
          <w:sz w:val="24"/>
          <w:szCs w:val="24"/>
        </w:rPr>
        <w:t xml:space="preserve"> </w:t>
      </w:r>
      <w:r w:rsidRPr="008871D8">
        <w:rPr>
          <w:color w:val="000000"/>
          <w:sz w:val="24"/>
          <w:szCs w:val="24"/>
        </w:rPr>
        <w:t>–</w:t>
      </w:r>
      <w:r w:rsidRPr="008871D8">
        <w:rPr>
          <w:color w:val="000000"/>
          <w:spacing w:val="41"/>
          <w:sz w:val="24"/>
          <w:szCs w:val="24"/>
        </w:rPr>
        <w:t xml:space="preserve"> </w:t>
      </w:r>
      <w:r w:rsidRPr="008871D8">
        <w:rPr>
          <w:color w:val="000000"/>
          <w:spacing w:val="1"/>
          <w:sz w:val="24"/>
          <w:szCs w:val="24"/>
        </w:rPr>
        <w:t>з</w:t>
      </w:r>
      <w:r w:rsidRPr="008871D8">
        <w:rPr>
          <w:color w:val="000000"/>
          <w:sz w:val="24"/>
          <w:szCs w:val="24"/>
        </w:rPr>
        <w:t>доров</w:t>
      </w:r>
      <w:r w:rsidRPr="008871D8">
        <w:rPr>
          <w:color w:val="000000"/>
          <w:spacing w:val="1"/>
          <w:sz w:val="24"/>
          <w:szCs w:val="24"/>
        </w:rPr>
        <w:t>ь</w:t>
      </w:r>
      <w:r w:rsidRPr="008871D8">
        <w:rPr>
          <w:color w:val="000000"/>
          <w:sz w:val="24"/>
          <w:szCs w:val="24"/>
        </w:rPr>
        <w:t>е.</w:t>
      </w:r>
      <w:r w:rsidRPr="008871D8">
        <w:rPr>
          <w:color w:val="000000"/>
          <w:spacing w:val="37"/>
          <w:sz w:val="24"/>
          <w:szCs w:val="24"/>
        </w:rPr>
        <w:t xml:space="preserve"> </w:t>
      </w:r>
      <w:r w:rsidRPr="008871D8">
        <w:rPr>
          <w:color w:val="000000"/>
          <w:sz w:val="24"/>
          <w:szCs w:val="24"/>
        </w:rPr>
        <w:t>Цель</w:t>
      </w:r>
      <w:r w:rsidRPr="008871D8">
        <w:rPr>
          <w:color w:val="000000"/>
          <w:spacing w:val="41"/>
          <w:sz w:val="24"/>
          <w:szCs w:val="24"/>
        </w:rPr>
        <w:t xml:space="preserve"> </w:t>
      </w:r>
      <w:r w:rsidRPr="008871D8">
        <w:rPr>
          <w:color w:val="000000"/>
          <w:sz w:val="24"/>
          <w:szCs w:val="24"/>
        </w:rPr>
        <w:t>да</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ого</w:t>
      </w:r>
      <w:r w:rsidRPr="008871D8">
        <w:rPr>
          <w:color w:val="000000"/>
          <w:spacing w:val="41"/>
          <w:sz w:val="24"/>
          <w:szCs w:val="24"/>
        </w:rPr>
        <w:t xml:space="preserve"> </w:t>
      </w:r>
      <w:r w:rsidRPr="008871D8">
        <w:rPr>
          <w:color w:val="000000"/>
          <w:spacing w:val="1"/>
          <w:sz w:val="24"/>
          <w:szCs w:val="24"/>
        </w:rPr>
        <w:t>н</w:t>
      </w:r>
      <w:r w:rsidRPr="008871D8">
        <w:rPr>
          <w:color w:val="000000"/>
          <w:sz w:val="24"/>
          <w:szCs w:val="24"/>
        </w:rPr>
        <w:t>аправления</w:t>
      </w:r>
      <w:r w:rsidRPr="008871D8">
        <w:rPr>
          <w:color w:val="000000"/>
          <w:spacing w:val="44"/>
          <w:sz w:val="24"/>
          <w:szCs w:val="24"/>
        </w:rPr>
        <w:t xml:space="preserve"> </w:t>
      </w:r>
      <w:r w:rsidRPr="008871D8">
        <w:rPr>
          <w:color w:val="000000"/>
          <w:sz w:val="24"/>
          <w:szCs w:val="24"/>
        </w:rPr>
        <w:t>–</w:t>
      </w:r>
      <w:r w:rsidRPr="008871D8">
        <w:rPr>
          <w:color w:val="000000"/>
          <w:spacing w:val="41"/>
          <w:sz w:val="24"/>
          <w:szCs w:val="24"/>
        </w:rPr>
        <w:t xml:space="preserve"> </w:t>
      </w:r>
      <w:r w:rsidRPr="008871D8">
        <w:rPr>
          <w:color w:val="000000"/>
          <w:sz w:val="24"/>
          <w:szCs w:val="24"/>
        </w:rPr>
        <w:t>сформ</w:t>
      </w:r>
      <w:r w:rsidRPr="008871D8">
        <w:rPr>
          <w:color w:val="000000"/>
          <w:spacing w:val="1"/>
          <w:sz w:val="24"/>
          <w:szCs w:val="24"/>
        </w:rPr>
        <w:t>и</w:t>
      </w:r>
      <w:r w:rsidRPr="008871D8">
        <w:rPr>
          <w:color w:val="000000"/>
          <w:sz w:val="24"/>
          <w:szCs w:val="24"/>
        </w:rPr>
        <w:t>ров</w:t>
      </w:r>
      <w:r w:rsidRPr="008871D8">
        <w:rPr>
          <w:color w:val="000000"/>
          <w:spacing w:val="-1"/>
          <w:sz w:val="24"/>
          <w:szCs w:val="24"/>
        </w:rPr>
        <w:t>а</w:t>
      </w:r>
      <w:r w:rsidRPr="008871D8">
        <w:rPr>
          <w:color w:val="000000"/>
          <w:w w:val="99"/>
          <w:sz w:val="24"/>
          <w:szCs w:val="24"/>
        </w:rPr>
        <w:t>т</w:t>
      </w:r>
      <w:r w:rsidRPr="008871D8">
        <w:rPr>
          <w:color w:val="000000"/>
          <w:sz w:val="24"/>
          <w:szCs w:val="24"/>
        </w:rPr>
        <w:t>ь</w:t>
      </w:r>
      <w:r w:rsidRPr="008871D8">
        <w:rPr>
          <w:color w:val="000000"/>
          <w:spacing w:val="41"/>
          <w:sz w:val="24"/>
          <w:szCs w:val="24"/>
        </w:rPr>
        <w:t xml:space="preserve"> </w:t>
      </w:r>
      <w:r w:rsidRPr="008871D8">
        <w:rPr>
          <w:color w:val="000000"/>
          <w:spacing w:val="1"/>
          <w:sz w:val="24"/>
          <w:szCs w:val="24"/>
        </w:rPr>
        <w:t>н</w:t>
      </w:r>
      <w:r w:rsidRPr="008871D8">
        <w:rPr>
          <w:color w:val="000000"/>
          <w:sz w:val="24"/>
          <w:szCs w:val="24"/>
        </w:rPr>
        <w:t>авыки</w:t>
      </w:r>
      <w:r w:rsidRPr="008871D8">
        <w:rPr>
          <w:color w:val="000000"/>
          <w:spacing w:val="41"/>
          <w:sz w:val="24"/>
          <w:szCs w:val="24"/>
        </w:rPr>
        <w:t xml:space="preserve"> </w:t>
      </w:r>
      <w:r w:rsidRPr="008871D8">
        <w:rPr>
          <w:color w:val="000000"/>
          <w:spacing w:val="1"/>
          <w:w w:val="99"/>
          <w:sz w:val="24"/>
          <w:szCs w:val="24"/>
        </w:rPr>
        <w:t>з</w:t>
      </w:r>
      <w:r w:rsidRPr="008871D8">
        <w:rPr>
          <w:color w:val="000000"/>
          <w:sz w:val="24"/>
          <w:szCs w:val="24"/>
        </w:rPr>
        <w:t>дорово</w:t>
      </w:r>
      <w:r w:rsidRPr="008871D8">
        <w:rPr>
          <w:color w:val="000000"/>
          <w:w w:val="99"/>
          <w:sz w:val="24"/>
          <w:szCs w:val="24"/>
        </w:rPr>
        <w:t>г</w:t>
      </w:r>
      <w:r w:rsidRPr="008871D8">
        <w:rPr>
          <w:color w:val="000000"/>
          <w:sz w:val="24"/>
          <w:szCs w:val="24"/>
        </w:rPr>
        <w:t>о</w:t>
      </w:r>
      <w:r w:rsidRPr="008871D8">
        <w:rPr>
          <w:color w:val="000000"/>
          <w:spacing w:val="40"/>
          <w:sz w:val="24"/>
          <w:szCs w:val="24"/>
        </w:rPr>
        <w:t xml:space="preserve"> </w:t>
      </w:r>
      <w:r w:rsidRPr="008871D8">
        <w:rPr>
          <w:color w:val="000000"/>
          <w:sz w:val="24"/>
          <w:szCs w:val="24"/>
        </w:rPr>
        <w:t>обра</w:t>
      </w:r>
      <w:r w:rsidRPr="008871D8">
        <w:rPr>
          <w:color w:val="000000"/>
          <w:spacing w:val="1"/>
          <w:w w:val="99"/>
          <w:sz w:val="24"/>
          <w:szCs w:val="24"/>
        </w:rPr>
        <w:t>з</w:t>
      </w:r>
      <w:r w:rsidRPr="008871D8">
        <w:rPr>
          <w:color w:val="000000"/>
          <w:sz w:val="24"/>
          <w:szCs w:val="24"/>
        </w:rPr>
        <w:t>а ж</w:t>
      </w:r>
      <w:r w:rsidRPr="008871D8">
        <w:rPr>
          <w:color w:val="000000"/>
          <w:w w:val="99"/>
          <w:sz w:val="24"/>
          <w:szCs w:val="24"/>
        </w:rPr>
        <w:t>и</w:t>
      </w:r>
      <w:r w:rsidRPr="008871D8">
        <w:rPr>
          <w:color w:val="000000"/>
          <w:spacing w:val="1"/>
          <w:w w:val="99"/>
          <w:sz w:val="24"/>
          <w:szCs w:val="24"/>
        </w:rPr>
        <w:t>з</w:t>
      </w:r>
      <w:r w:rsidRPr="008871D8">
        <w:rPr>
          <w:color w:val="000000"/>
          <w:w w:val="99"/>
          <w:sz w:val="24"/>
          <w:szCs w:val="24"/>
        </w:rPr>
        <w:t>ни</w:t>
      </w:r>
      <w:r w:rsidRPr="008871D8">
        <w:rPr>
          <w:color w:val="000000"/>
          <w:sz w:val="24"/>
          <w:szCs w:val="24"/>
        </w:rPr>
        <w:t>,</w:t>
      </w:r>
      <w:r w:rsidRPr="008871D8">
        <w:rPr>
          <w:color w:val="000000"/>
          <w:spacing w:val="89"/>
          <w:sz w:val="24"/>
          <w:szCs w:val="24"/>
        </w:rPr>
        <w:t xml:space="preserve"> </w:t>
      </w:r>
      <w:r w:rsidRPr="008871D8">
        <w:rPr>
          <w:color w:val="000000"/>
          <w:w w:val="99"/>
          <w:sz w:val="24"/>
          <w:szCs w:val="24"/>
        </w:rPr>
        <w:t>г</w:t>
      </w:r>
      <w:r w:rsidRPr="008871D8">
        <w:rPr>
          <w:color w:val="000000"/>
          <w:sz w:val="24"/>
          <w:szCs w:val="24"/>
        </w:rPr>
        <w:t>де</w:t>
      </w:r>
      <w:r w:rsidRPr="008871D8">
        <w:rPr>
          <w:color w:val="000000"/>
          <w:spacing w:val="88"/>
          <w:sz w:val="24"/>
          <w:szCs w:val="24"/>
        </w:rPr>
        <w:t xml:space="preserve"> </w:t>
      </w:r>
      <w:r w:rsidRPr="008871D8">
        <w:rPr>
          <w:color w:val="000000"/>
          <w:sz w:val="24"/>
          <w:szCs w:val="24"/>
        </w:rPr>
        <w:t>бе</w:t>
      </w:r>
      <w:r w:rsidRPr="008871D8">
        <w:rPr>
          <w:color w:val="000000"/>
          <w:spacing w:val="1"/>
          <w:sz w:val="24"/>
          <w:szCs w:val="24"/>
        </w:rPr>
        <w:t>з</w:t>
      </w:r>
      <w:r w:rsidRPr="008871D8">
        <w:rPr>
          <w:color w:val="000000"/>
          <w:spacing w:val="-2"/>
          <w:sz w:val="24"/>
          <w:szCs w:val="24"/>
        </w:rPr>
        <w:t>о</w:t>
      </w:r>
      <w:r w:rsidRPr="008871D8">
        <w:rPr>
          <w:color w:val="000000"/>
          <w:w w:val="99"/>
          <w:sz w:val="24"/>
          <w:szCs w:val="24"/>
        </w:rPr>
        <w:t>п</w:t>
      </w:r>
      <w:r w:rsidRPr="008871D8">
        <w:rPr>
          <w:color w:val="000000"/>
          <w:sz w:val="24"/>
          <w:szCs w:val="24"/>
        </w:rPr>
        <w:t>ас</w:t>
      </w:r>
      <w:r w:rsidRPr="008871D8">
        <w:rPr>
          <w:color w:val="000000"/>
          <w:w w:val="99"/>
          <w:sz w:val="24"/>
          <w:szCs w:val="24"/>
        </w:rPr>
        <w:t>н</w:t>
      </w:r>
      <w:r w:rsidRPr="008871D8">
        <w:rPr>
          <w:color w:val="000000"/>
          <w:sz w:val="24"/>
          <w:szCs w:val="24"/>
        </w:rPr>
        <w:t>ость</w:t>
      </w:r>
      <w:r w:rsidRPr="008871D8">
        <w:rPr>
          <w:color w:val="000000"/>
          <w:spacing w:val="89"/>
          <w:sz w:val="24"/>
          <w:szCs w:val="24"/>
        </w:rPr>
        <w:t xml:space="preserve"> </w:t>
      </w:r>
      <w:r w:rsidRPr="008871D8">
        <w:rPr>
          <w:color w:val="000000"/>
          <w:sz w:val="24"/>
          <w:szCs w:val="24"/>
        </w:rPr>
        <w:t>ж</w:t>
      </w:r>
      <w:r w:rsidRPr="008871D8">
        <w:rPr>
          <w:color w:val="000000"/>
          <w:spacing w:val="1"/>
          <w:w w:val="99"/>
          <w:sz w:val="24"/>
          <w:szCs w:val="24"/>
        </w:rPr>
        <w:t>и</w:t>
      </w:r>
      <w:r w:rsidRPr="008871D8">
        <w:rPr>
          <w:color w:val="000000"/>
          <w:sz w:val="24"/>
          <w:szCs w:val="24"/>
        </w:rPr>
        <w:t>з</w:t>
      </w:r>
      <w:r w:rsidRPr="008871D8">
        <w:rPr>
          <w:color w:val="000000"/>
          <w:w w:val="99"/>
          <w:sz w:val="24"/>
          <w:szCs w:val="24"/>
        </w:rPr>
        <w:t>н</w:t>
      </w:r>
      <w:r w:rsidRPr="008871D8">
        <w:rPr>
          <w:color w:val="000000"/>
          <w:sz w:val="24"/>
          <w:szCs w:val="24"/>
        </w:rPr>
        <w:t>едеятель</w:t>
      </w:r>
      <w:r w:rsidRPr="008871D8">
        <w:rPr>
          <w:color w:val="000000"/>
          <w:spacing w:val="1"/>
          <w:sz w:val="24"/>
          <w:szCs w:val="24"/>
        </w:rPr>
        <w:t>н</w:t>
      </w:r>
      <w:r w:rsidRPr="008871D8">
        <w:rPr>
          <w:color w:val="000000"/>
          <w:sz w:val="24"/>
          <w:szCs w:val="24"/>
        </w:rPr>
        <w:t>ос</w:t>
      </w:r>
      <w:r w:rsidRPr="008871D8">
        <w:rPr>
          <w:color w:val="000000"/>
          <w:spacing w:val="-1"/>
          <w:w w:val="99"/>
          <w:sz w:val="24"/>
          <w:szCs w:val="24"/>
        </w:rPr>
        <w:t>т</w:t>
      </w:r>
      <w:r w:rsidRPr="008871D8">
        <w:rPr>
          <w:color w:val="000000"/>
          <w:sz w:val="24"/>
          <w:szCs w:val="24"/>
        </w:rPr>
        <w:t>и</w:t>
      </w:r>
      <w:r w:rsidRPr="008871D8">
        <w:rPr>
          <w:color w:val="000000"/>
          <w:spacing w:val="88"/>
          <w:sz w:val="24"/>
          <w:szCs w:val="24"/>
        </w:rPr>
        <w:t xml:space="preserve"> </w:t>
      </w:r>
      <w:r w:rsidRPr="008871D8">
        <w:rPr>
          <w:color w:val="000000"/>
          <w:sz w:val="24"/>
          <w:szCs w:val="24"/>
        </w:rPr>
        <w:t>леж</w:t>
      </w:r>
      <w:r w:rsidRPr="008871D8">
        <w:rPr>
          <w:color w:val="000000"/>
          <w:spacing w:val="1"/>
          <w:sz w:val="24"/>
          <w:szCs w:val="24"/>
        </w:rPr>
        <w:t>и</w:t>
      </w:r>
      <w:r w:rsidRPr="008871D8">
        <w:rPr>
          <w:color w:val="000000"/>
          <w:w w:val="99"/>
          <w:sz w:val="24"/>
          <w:szCs w:val="24"/>
        </w:rPr>
        <w:t>т</w:t>
      </w:r>
      <w:r w:rsidRPr="008871D8">
        <w:rPr>
          <w:color w:val="000000"/>
          <w:spacing w:val="89"/>
          <w:sz w:val="24"/>
          <w:szCs w:val="24"/>
        </w:rPr>
        <w:t xml:space="preserve"> </w:t>
      </w:r>
      <w:r w:rsidRPr="008871D8">
        <w:rPr>
          <w:color w:val="000000"/>
          <w:sz w:val="24"/>
          <w:szCs w:val="24"/>
        </w:rPr>
        <w:t>в</w:t>
      </w:r>
      <w:r w:rsidRPr="008871D8">
        <w:rPr>
          <w:color w:val="000000"/>
          <w:spacing w:val="88"/>
          <w:sz w:val="24"/>
          <w:szCs w:val="24"/>
        </w:rPr>
        <w:t xml:space="preserve"> </w:t>
      </w:r>
      <w:r w:rsidRPr="008871D8">
        <w:rPr>
          <w:color w:val="000000"/>
          <w:sz w:val="24"/>
          <w:szCs w:val="24"/>
        </w:rPr>
        <w:t>основе</w:t>
      </w:r>
      <w:r w:rsidRPr="008871D8">
        <w:rPr>
          <w:color w:val="000000"/>
          <w:spacing w:val="87"/>
          <w:sz w:val="24"/>
          <w:szCs w:val="24"/>
        </w:rPr>
        <w:t xml:space="preserve"> </w:t>
      </w:r>
      <w:r w:rsidRPr="008871D8">
        <w:rPr>
          <w:color w:val="000000"/>
          <w:sz w:val="24"/>
          <w:szCs w:val="24"/>
        </w:rPr>
        <w:t>в</w:t>
      </w:r>
      <w:r w:rsidRPr="008871D8">
        <w:rPr>
          <w:color w:val="000000"/>
          <w:spacing w:val="-1"/>
          <w:sz w:val="24"/>
          <w:szCs w:val="24"/>
        </w:rPr>
        <w:t>се</w:t>
      </w:r>
      <w:r w:rsidRPr="008871D8">
        <w:rPr>
          <w:color w:val="000000"/>
          <w:sz w:val="24"/>
          <w:szCs w:val="24"/>
        </w:rPr>
        <w:t>го.</w:t>
      </w:r>
      <w:r w:rsidRPr="008871D8">
        <w:rPr>
          <w:color w:val="000000"/>
          <w:spacing w:val="88"/>
          <w:sz w:val="24"/>
          <w:szCs w:val="24"/>
        </w:rPr>
        <w:t xml:space="preserve"> </w:t>
      </w:r>
      <w:r w:rsidRPr="008871D8">
        <w:rPr>
          <w:color w:val="000000"/>
          <w:sz w:val="24"/>
          <w:szCs w:val="24"/>
        </w:rPr>
        <w:t>Ф</w:t>
      </w:r>
      <w:r w:rsidRPr="008871D8">
        <w:rPr>
          <w:color w:val="000000"/>
          <w:spacing w:val="1"/>
          <w:sz w:val="24"/>
          <w:szCs w:val="24"/>
        </w:rPr>
        <w:t>и</w:t>
      </w:r>
      <w:r w:rsidRPr="008871D8">
        <w:rPr>
          <w:color w:val="000000"/>
          <w:spacing w:val="1"/>
          <w:w w:val="99"/>
          <w:sz w:val="24"/>
          <w:szCs w:val="24"/>
        </w:rPr>
        <w:t>з</w:t>
      </w:r>
      <w:r w:rsidRPr="008871D8">
        <w:rPr>
          <w:color w:val="000000"/>
          <w:spacing w:val="1"/>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кое</w:t>
      </w:r>
      <w:r w:rsidRPr="008871D8">
        <w:rPr>
          <w:color w:val="000000"/>
          <w:spacing w:val="88"/>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w:t>
      </w:r>
      <w:r w:rsidRPr="008871D8">
        <w:rPr>
          <w:color w:val="000000"/>
          <w:spacing w:val="1"/>
          <w:w w:val="99"/>
          <w:sz w:val="24"/>
          <w:szCs w:val="24"/>
        </w:rPr>
        <w:t>и</w:t>
      </w:r>
      <w:r w:rsidRPr="008871D8">
        <w:rPr>
          <w:color w:val="000000"/>
          <w:sz w:val="24"/>
          <w:szCs w:val="24"/>
        </w:rPr>
        <w:t>т</w:t>
      </w:r>
      <w:r w:rsidRPr="008871D8">
        <w:rPr>
          <w:color w:val="000000"/>
          <w:spacing w:val="1"/>
          <w:w w:val="99"/>
          <w:sz w:val="24"/>
          <w:szCs w:val="24"/>
        </w:rPr>
        <w:t>и</w:t>
      </w:r>
      <w:r w:rsidRPr="008871D8">
        <w:rPr>
          <w:color w:val="000000"/>
          <w:sz w:val="24"/>
          <w:szCs w:val="24"/>
        </w:rPr>
        <w:t xml:space="preserve">е </w:t>
      </w:r>
      <w:r w:rsidRPr="008871D8">
        <w:rPr>
          <w:color w:val="000000"/>
          <w:w w:val="99"/>
          <w:sz w:val="24"/>
          <w:szCs w:val="24"/>
        </w:rPr>
        <w:t>и</w:t>
      </w:r>
      <w:r w:rsidRPr="008871D8">
        <w:rPr>
          <w:color w:val="000000"/>
          <w:sz w:val="24"/>
          <w:szCs w:val="24"/>
        </w:rPr>
        <w:t xml:space="preserve"> осво</w:t>
      </w:r>
      <w:r w:rsidRPr="008871D8">
        <w:rPr>
          <w:color w:val="000000"/>
          <w:spacing w:val="-2"/>
          <w:sz w:val="24"/>
          <w:szCs w:val="24"/>
        </w:rPr>
        <w:t>е</w:t>
      </w:r>
      <w:r w:rsidRPr="008871D8">
        <w:rPr>
          <w:color w:val="000000"/>
          <w:spacing w:val="1"/>
          <w:w w:val="99"/>
          <w:sz w:val="24"/>
          <w:szCs w:val="24"/>
        </w:rPr>
        <w:t>ни</w:t>
      </w:r>
      <w:r w:rsidRPr="008871D8">
        <w:rPr>
          <w:color w:val="000000"/>
          <w:sz w:val="24"/>
          <w:szCs w:val="24"/>
        </w:rPr>
        <w:t>е</w:t>
      </w:r>
      <w:r w:rsidRPr="008871D8">
        <w:rPr>
          <w:color w:val="000000"/>
          <w:spacing w:val="37"/>
          <w:sz w:val="24"/>
          <w:szCs w:val="24"/>
        </w:rPr>
        <w:t xml:space="preserve"> </w:t>
      </w:r>
      <w:r w:rsidRPr="008871D8">
        <w:rPr>
          <w:color w:val="000000"/>
          <w:sz w:val="24"/>
          <w:szCs w:val="24"/>
        </w:rPr>
        <w:t>ребе</w:t>
      </w:r>
      <w:r w:rsidRPr="008871D8">
        <w:rPr>
          <w:color w:val="000000"/>
          <w:w w:val="99"/>
          <w:sz w:val="24"/>
          <w:szCs w:val="24"/>
        </w:rPr>
        <w:t>н</w:t>
      </w:r>
      <w:r w:rsidRPr="008871D8">
        <w:rPr>
          <w:color w:val="000000"/>
          <w:spacing w:val="1"/>
          <w:sz w:val="24"/>
          <w:szCs w:val="24"/>
        </w:rPr>
        <w:t>к</w:t>
      </w:r>
      <w:r w:rsidRPr="008871D8">
        <w:rPr>
          <w:color w:val="000000"/>
          <w:sz w:val="24"/>
          <w:szCs w:val="24"/>
        </w:rPr>
        <w:t>ом</w:t>
      </w:r>
      <w:r w:rsidRPr="008871D8">
        <w:rPr>
          <w:color w:val="000000"/>
          <w:spacing w:val="40"/>
          <w:sz w:val="24"/>
          <w:szCs w:val="24"/>
        </w:rPr>
        <w:t xml:space="preserve"> </w:t>
      </w:r>
      <w:r w:rsidRPr="008871D8">
        <w:rPr>
          <w:color w:val="000000"/>
          <w:sz w:val="24"/>
          <w:szCs w:val="24"/>
        </w:rPr>
        <w:t>св</w:t>
      </w:r>
      <w:r w:rsidRPr="008871D8">
        <w:rPr>
          <w:color w:val="000000"/>
          <w:spacing w:val="1"/>
          <w:sz w:val="24"/>
          <w:szCs w:val="24"/>
        </w:rPr>
        <w:t>о</w:t>
      </w:r>
      <w:r w:rsidRPr="008871D8">
        <w:rPr>
          <w:color w:val="000000"/>
          <w:sz w:val="24"/>
          <w:szCs w:val="24"/>
        </w:rPr>
        <w:t>е</w:t>
      </w:r>
      <w:r w:rsidRPr="008871D8">
        <w:rPr>
          <w:color w:val="000000"/>
          <w:w w:val="99"/>
          <w:sz w:val="24"/>
          <w:szCs w:val="24"/>
        </w:rPr>
        <w:t>г</w:t>
      </w:r>
      <w:r w:rsidRPr="008871D8">
        <w:rPr>
          <w:color w:val="000000"/>
          <w:sz w:val="24"/>
          <w:szCs w:val="24"/>
        </w:rPr>
        <w:t>о</w:t>
      </w:r>
      <w:r w:rsidRPr="008871D8">
        <w:rPr>
          <w:color w:val="000000"/>
          <w:spacing w:val="37"/>
          <w:sz w:val="24"/>
          <w:szCs w:val="24"/>
        </w:rPr>
        <w:t xml:space="preserve"> </w:t>
      </w:r>
      <w:r w:rsidRPr="008871D8">
        <w:rPr>
          <w:color w:val="000000"/>
          <w:sz w:val="24"/>
          <w:szCs w:val="24"/>
        </w:rPr>
        <w:t>тела</w:t>
      </w:r>
      <w:r w:rsidRPr="008871D8">
        <w:rPr>
          <w:color w:val="000000"/>
          <w:spacing w:val="37"/>
          <w:sz w:val="24"/>
          <w:szCs w:val="24"/>
        </w:rPr>
        <w:t xml:space="preserve"> </w:t>
      </w:r>
      <w:r w:rsidRPr="008871D8">
        <w:rPr>
          <w:color w:val="000000"/>
          <w:spacing w:val="1"/>
          <w:w w:val="99"/>
          <w:sz w:val="24"/>
          <w:szCs w:val="24"/>
        </w:rPr>
        <w:t>п</w:t>
      </w:r>
      <w:r w:rsidRPr="008871D8">
        <w:rPr>
          <w:color w:val="000000"/>
          <w:sz w:val="24"/>
          <w:szCs w:val="24"/>
        </w:rPr>
        <w:t>ро</w:t>
      </w:r>
      <w:r w:rsidRPr="008871D8">
        <w:rPr>
          <w:color w:val="000000"/>
          <w:spacing w:val="1"/>
          <w:w w:val="99"/>
          <w:sz w:val="24"/>
          <w:szCs w:val="24"/>
        </w:rPr>
        <w:t>и</w:t>
      </w:r>
      <w:r w:rsidRPr="008871D8">
        <w:rPr>
          <w:color w:val="000000"/>
          <w:sz w:val="24"/>
          <w:szCs w:val="24"/>
        </w:rPr>
        <w:t>с</w:t>
      </w:r>
      <w:r w:rsidRPr="008871D8">
        <w:rPr>
          <w:color w:val="000000"/>
          <w:spacing w:val="1"/>
          <w:sz w:val="24"/>
          <w:szCs w:val="24"/>
        </w:rPr>
        <w:t>х</w:t>
      </w:r>
      <w:r w:rsidRPr="008871D8">
        <w:rPr>
          <w:color w:val="000000"/>
          <w:sz w:val="24"/>
          <w:szCs w:val="24"/>
        </w:rPr>
        <w:t>од</w:t>
      </w:r>
      <w:r w:rsidRPr="008871D8">
        <w:rPr>
          <w:color w:val="000000"/>
          <w:spacing w:val="1"/>
          <w:sz w:val="24"/>
          <w:szCs w:val="24"/>
        </w:rPr>
        <w:t>и</w:t>
      </w:r>
      <w:r w:rsidRPr="008871D8">
        <w:rPr>
          <w:color w:val="000000"/>
          <w:w w:val="99"/>
          <w:sz w:val="24"/>
          <w:szCs w:val="24"/>
        </w:rPr>
        <w:t>т</w:t>
      </w:r>
      <w:r w:rsidRPr="008871D8">
        <w:rPr>
          <w:color w:val="000000"/>
          <w:spacing w:val="39"/>
          <w:sz w:val="24"/>
          <w:szCs w:val="24"/>
        </w:rPr>
        <w:t xml:space="preserve"> </w:t>
      </w:r>
      <w:r w:rsidRPr="008871D8">
        <w:rPr>
          <w:color w:val="000000"/>
          <w:sz w:val="24"/>
          <w:szCs w:val="24"/>
        </w:rPr>
        <w:t>в</w:t>
      </w:r>
      <w:r w:rsidRPr="008871D8">
        <w:rPr>
          <w:color w:val="000000"/>
          <w:spacing w:val="35"/>
          <w:sz w:val="24"/>
          <w:szCs w:val="24"/>
        </w:rPr>
        <w:t xml:space="preserve"> </w:t>
      </w:r>
      <w:r w:rsidRPr="008871D8">
        <w:rPr>
          <w:color w:val="000000"/>
          <w:sz w:val="24"/>
          <w:szCs w:val="24"/>
        </w:rPr>
        <w:t>виде</w:t>
      </w:r>
      <w:r w:rsidRPr="008871D8">
        <w:rPr>
          <w:color w:val="000000"/>
          <w:spacing w:val="37"/>
          <w:sz w:val="24"/>
          <w:szCs w:val="24"/>
        </w:rPr>
        <w:t xml:space="preserve"> </w:t>
      </w:r>
      <w:r w:rsidRPr="008871D8">
        <w:rPr>
          <w:color w:val="000000"/>
          <w:sz w:val="24"/>
          <w:szCs w:val="24"/>
        </w:rPr>
        <w:t>л</w:t>
      </w:r>
      <w:r w:rsidRPr="008871D8">
        <w:rPr>
          <w:color w:val="000000"/>
          <w:spacing w:val="1"/>
          <w:w w:val="99"/>
          <w:sz w:val="24"/>
          <w:szCs w:val="24"/>
        </w:rPr>
        <w:t>ю</w:t>
      </w:r>
      <w:r w:rsidRPr="008871D8">
        <w:rPr>
          <w:color w:val="000000"/>
          <w:sz w:val="24"/>
          <w:szCs w:val="24"/>
        </w:rPr>
        <w:t>бой</w:t>
      </w:r>
      <w:r w:rsidRPr="008871D8">
        <w:rPr>
          <w:color w:val="000000"/>
          <w:spacing w:val="40"/>
          <w:sz w:val="24"/>
          <w:szCs w:val="24"/>
        </w:rPr>
        <w:t xml:space="preserve"> </w:t>
      </w:r>
      <w:r w:rsidRPr="008871D8">
        <w:rPr>
          <w:color w:val="000000"/>
          <w:sz w:val="24"/>
          <w:szCs w:val="24"/>
        </w:rPr>
        <w:t>д</w:t>
      </w:r>
      <w:r w:rsidRPr="008871D8">
        <w:rPr>
          <w:color w:val="000000"/>
          <w:spacing w:val="5"/>
          <w:sz w:val="24"/>
          <w:szCs w:val="24"/>
        </w:rPr>
        <w:t>в</w:t>
      </w:r>
      <w:r w:rsidRPr="008871D8">
        <w:rPr>
          <w:color w:val="000000"/>
          <w:spacing w:val="1"/>
          <w:sz w:val="24"/>
          <w:szCs w:val="24"/>
        </w:rPr>
        <w:t>и</w:t>
      </w:r>
      <w:r w:rsidRPr="008871D8">
        <w:rPr>
          <w:color w:val="000000"/>
          <w:sz w:val="24"/>
          <w:szCs w:val="24"/>
        </w:rPr>
        <w:t>га</w:t>
      </w:r>
      <w:r w:rsidRPr="008871D8">
        <w:rPr>
          <w:color w:val="000000"/>
          <w:w w:val="99"/>
          <w:sz w:val="24"/>
          <w:szCs w:val="24"/>
        </w:rPr>
        <w:t>т</w:t>
      </w:r>
      <w:r w:rsidRPr="008871D8">
        <w:rPr>
          <w:color w:val="000000"/>
          <w:sz w:val="24"/>
          <w:szCs w:val="24"/>
        </w:rPr>
        <w:t>ел</w:t>
      </w:r>
      <w:r w:rsidRPr="008871D8">
        <w:rPr>
          <w:color w:val="000000"/>
          <w:spacing w:val="1"/>
          <w:sz w:val="24"/>
          <w:szCs w:val="24"/>
        </w:rPr>
        <w:t>ьн</w:t>
      </w:r>
      <w:r w:rsidRPr="008871D8">
        <w:rPr>
          <w:color w:val="000000"/>
          <w:sz w:val="24"/>
          <w:szCs w:val="24"/>
        </w:rPr>
        <w:t>ой</w:t>
      </w:r>
      <w:r w:rsidRPr="008871D8">
        <w:rPr>
          <w:color w:val="000000"/>
          <w:spacing w:val="39"/>
          <w:sz w:val="24"/>
          <w:szCs w:val="24"/>
        </w:rPr>
        <w:t xml:space="preserve"> </w:t>
      </w:r>
      <w:r w:rsidRPr="008871D8">
        <w:rPr>
          <w:color w:val="000000"/>
          <w:sz w:val="24"/>
          <w:szCs w:val="24"/>
        </w:rPr>
        <w:t>ак</w:t>
      </w:r>
      <w:r w:rsidRPr="008871D8">
        <w:rPr>
          <w:color w:val="000000"/>
          <w:w w:val="99"/>
          <w:sz w:val="24"/>
          <w:szCs w:val="24"/>
        </w:rPr>
        <w:t>т</w:t>
      </w:r>
      <w:r w:rsidRPr="008871D8">
        <w:rPr>
          <w:color w:val="000000"/>
          <w:spacing w:val="2"/>
          <w:sz w:val="24"/>
          <w:szCs w:val="24"/>
        </w:rPr>
        <w:t>и</w:t>
      </w:r>
      <w:r w:rsidRPr="008871D8">
        <w:rPr>
          <w:color w:val="000000"/>
          <w:spacing w:val="-2"/>
          <w:sz w:val="24"/>
          <w:szCs w:val="24"/>
        </w:rPr>
        <w:t>в</w:t>
      </w:r>
      <w:r w:rsidRPr="008871D8">
        <w:rPr>
          <w:color w:val="000000"/>
          <w:sz w:val="24"/>
          <w:szCs w:val="24"/>
        </w:rPr>
        <w:t>нос</w:t>
      </w:r>
      <w:r w:rsidRPr="008871D8">
        <w:rPr>
          <w:color w:val="000000"/>
          <w:w w:val="99"/>
          <w:sz w:val="24"/>
          <w:szCs w:val="24"/>
        </w:rPr>
        <w:t>т</w:t>
      </w:r>
      <w:r w:rsidRPr="008871D8">
        <w:rPr>
          <w:color w:val="000000"/>
          <w:spacing w:val="1"/>
          <w:sz w:val="24"/>
          <w:szCs w:val="24"/>
        </w:rPr>
        <w:t>и</w:t>
      </w:r>
      <w:r w:rsidRPr="008871D8">
        <w:rPr>
          <w:color w:val="000000"/>
          <w:sz w:val="24"/>
          <w:szCs w:val="24"/>
        </w:rPr>
        <w:t>:</w:t>
      </w:r>
      <w:r w:rsidRPr="008871D8">
        <w:rPr>
          <w:color w:val="000000"/>
          <w:spacing w:val="39"/>
          <w:sz w:val="24"/>
          <w:szCs w:val="24"/>
        </w:rPr>
        <w:t xml:space="preserve"> </w:t>
      </w:r>
      <w:r w:rsidRPr="008871D8">
        <w:rPr>
          <w:color w:val="000000"/>
          <w:w w:val="99"/>
          <w:sz w:val="24"/>
          <w:szCs w:val="24"/>
        </w:rPr>
        <w:t>в</w:t>
      </w:r>
      <w:r w:rsidRPr="008871D8">
        <w:rPr>
          <w:color w:val="000000"/>
          <w:sz w:val="24"/>
          <w:szCs w:val="24"/>
        </w:rPr>
        <w:t>ы</w:t>
      </w:r>
      <w:r w:rsidRPr="008871D8">
        <w:rPr>
          <w:color w:val="000000"/>
          <w:w w:val="99"/>
          <w:sz w:val="24"/>
          <w:szCs w:val="24"/>
        </w:rPr>
        <w:t>п</w:t>
      </w:r>
      <w:r w:rsidRPr="008871D8">
        <w:rPr>
          <w:color w:val="000000"/>
          <w:sz w:val="24"/>
          <w:szCs w:val="24"/>
        </w:rPr>
        <w:t>о</w:t>
      </w:r>
      <w:r w:rsidRPr="008871D8">
        <w:rPr>
          <w:color w:val="000000"/>
          <w:spacing w:val="-1"/>
          <w:w w:val="99"/>
          <w:sz w:val="24"/>
          <w:szCs w:val="24"/>
        </w:rPr>
        <w:t>л</w:t>
      </w:r>
      <w:r w:rsidRPr="008871D8">
        <w:rPr>
          <w:color w:val="000000"/>
          <w:w w:val="99"/>
          <w:sz w:val="24"/>
          <w:szCs w:val="24"/>
        </w:rPr>
        <w:t>н</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бытовых</w:t>
      </w:r>
      <w:r w:rsidRPr="008871D8">
        <w:rPr>
          <w:color w:val="000000"/>
          <w:spacing w:val="2"/>
          <w:sz w:val="24"/>
          <w:szCs w:val="24"/>
        </w:rPr>
        <w:t xml:space="preserve"> </w:t>
      </w:r>
      <w:r w:rsidRPr="008871D8">
        <w:rPr>
          <w:color w:val="000000"/>
          <w:sz w:val="24"/>
          <w:szCs w:val="24"/>
        </w:rPr>
        <w:t>обя</w:t>
      </w:r>
      <w:r w:rsidRPr="008871D8">
        <w:rPr>
          <w:color w:val="000000"/>
          <w:spacing w:val="2"/>
          <w:sz w:val="24"/>
          <w:szCs w:val="24"/>
        </w:rPr>
        <w:t>з</w:t>
      </w:r>
      <w:r w:rsidRPr="008871D8">
        <w:rPr>
          <w:color w:val="000000"/>
          <w:sz w:val="24"/>
          <w:szCs w:val="24"/>
        </w:rPr>
        <w:t>а</w:t>
      </w:r>
      <w:r w:rsidRPr="008871D8">
        <w:rPr>
          <w:color w:val="000000"/>
          <w:spacing w:val="-1"/>
          <w:w w:val="99"/>
          <w:sz w:val="24"/>
          <w:szCs w:val="24"/>
        </w:rPr>
        <w:t>н</w:t>
      </w:r>
      <w:r w:rsidRPr="008871D8">
        <w:rPr>
          <w:color w:val="000000"/>
          <w:w w:val="99"/>
          <w:sz w:val="24"/>
          <w:szCs w:val="24"/>
        </w:rPr>
        <w:t>н</w:t>
      </w:r>
      <w:r w:rsidRPr="008871D8">
        <w:rPr>
          <w:color w:val="000000"/>
          <w:sz w:val="24"/>
          <w:szCs w:val="24"/>
        </w:rPr>
        <w:t>осте</w:t>
      </w:r>
      <w:r w:rsidRPr="008871D8">
        <w:rPr>
          <w:color w:val="000000"/>
          <w:w w:val="99"/>
          <w:sz w:val="24"/>
          <w:szCs w:val="24"/>
        </w:rPr>
        <w:t>й</w:t>
      </w:r>
      <w:r w:rsidRPr="008871D8">
        <w:rPr>
          <w:color w:val="000000"/>
          <w:sz w:val="24"/>
          <w:szCs w:val="24"/>
        </w:rPr>
        <w:t>,</w:t>
      </w:r>
      <w:r w:rsidRPr="008871D8">
        <w:rPr>
          <w:color w:val="000000"/>
          <w:spacing w:val="-2"/>
          <w:sz w:val="24"/>
          <w:szCs w:val="24"/>
        </w:rPr>
        <w:t xml:space="preserve"> </w:t>
      </w:r>
      <w:r w:rsidRPr="008871D8">
        <w:rPr>
          <w:color w:val="000000"/>
          <w:w w:val="99"/>
          <w:sz w:val="24"/>
          <w:szCs w:val="24"/>
        </w:rPr>
        <w:t>иг</w:t>
      </w:r>
      <w:r w:rsidRPr="008871D8">
        <w:rPr>
          <w:color w:val="000000"/>
          <w:sz w:val="24"/>
          <w:szCs w:val="24"/>
        </w:rPr>
        <w:t>р, р</w:t>
      </w:r>
      <w:r w:rsidRPr="008871D8">
        <w:rPr>
          <w:color w:val="000000"/>
          <w:spacing w:val="1"/>
          <w:w w:val="99"/>
          <w:sz w:val="24"/>
          <w:szCs w:val="24"/>
        </w:rPr>
        <w:t>и</w:t>
      </w:r>
      <w:r w:rsidRPr="008871D8">
        <w:rPr>
          <w:color w:val="000000"/>
          <w:sz w:val="24"/>
          <w:szCs w:val="24"/>
        </w:rPr>
        <w:t>тм</w:t>
      </w:r>
      <w:r w:rsidRPr="008871D8">
        <w:rPr>
          <w:color w:val="000000"/>
          <w:w w:val="99"/>
          <w:sz w:val="24"/>
          <w:szCs w:val="24"/>
        </w:rPr>
        <w:t>и</w:t>
      </w:r>
      <w:r w:rsidRPr="008871D8">
        <w:rPr>
          <w:color w:val="000000"/>
          <w:sz w:val="24"/>
          <w:szCs w:val="24"/>
        </w:rPr>
        <w:t>к</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т</w:t>
      </w:r>
      <w:r w:rsidRPr="008871D8">
        <w:rPr>
          <w:color w:val="000000"/>
          <w:sz w:val="24"/>
          <w:szCs w:val="24"/>
        </w:rPr>
        <w:t xml:space="preserve">анцев, </w:t>
      </w:r>
      <w:r w:rsidRPr="008871D8">
        <w:rPr>
          <w:color w:val="000000"/>
          <w:w w:val="99"/>
          <w:sz w:val="24"/>
          <w:szCs w:val="24"/>
        </w:rPr>
        <w:t>т</w:t>
      </w:r>
      <w:r w:rsidRPr="008871D8">
        <w:rPr>
          <w:color w:val="000000"/>
          <w:sz w:val="24"/>
          <w:szCs w:val="24"/>
        </w:rPr>
        <w:t>вор</w:t>
      </w:r>
      <w:r w:rsidRPr="008871D8">
        <w:rPr>
          <w:color w:val="000000"/>
          <w:spacing w:val="-1"/>
          <w:sz w:val="24"/>
          <w:szCs w:val="24"/>
        </w:rPr>
        <w:t>че</w:t>
      </w:r>
      <w:r w:rsidRPr="008871D8">
        <w:rPr>
          <w:color w:val="000000"/>
          <w:sz w:val="24"/>
          <w:szCs w:val="24"/>
        </w:rPr>
        <w:t>ской</w:t>
      </w:r>
      <w:r w:rsidRPr="008871D8">
        <w:rPr>
          <w:color w:val="000000"/>
          <w:spacing w:val="1"/>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spacing w:val="1"/>
          <w:sz w:val="24"/>
          <w:szCs w:val="24"/>
        </w:rPr>
        <w:t>ьн</w:t>
      </w:r>
      <w:r w:rsidRPr="008871D8">
        <w:rPr>
          <w:color w:val="000000"/>
          <w:sz w:val="24"/>
          <w:szCs w:val="24"/>
        </w:rPr>
        <w:t>ос</w:t>
      </w:r>
      <w:r w:rsidRPr="008871D8">
        <w:rPr>
          <w:color w:val="000000"/>
          <w:w w:val="99"/>
          <w:sz w:val="24"/>
          <w:szCs w:val="24"/>
        </w:rPr>
        <w:t>т</w:t>
      </w:r>
      <w:r w:rsidRPr="008871D8">
        <w:rPr>
          <w:color w:val="000000"/>
          <w:spacing w:val="1"/>
          <w:sz w:val="24"/>
          <w:szCs w:val="24"/>
        </w:rPr>
        <w:t>и</w:t>
      </w:r>
      <w:r w:rsidRPr="008871D8">
        <w:rPr>
          <w:color w:val="000000"/>
          <w:sz w:val="24"/>
          <w:szCs w:val="24"/>
        </w:rPr>
        <w:t>, спор</w:t>
      </w:r>
      <w:r w:rsidRPr="008871D8">
        <w:rPr>
          <w:color w:val="000000"/>
          <w:w w:val="99"/>
          <w:sz w:val="24"/>
          <w:szCs w:val="24"/>
        </w:rPr>
        <w:t>т</w:t>
      </w:r>
      <w:r w:rsidRPr="008871D8">
        <w:rPr>
          <w:color w:val="000000"/>
          <w:sz w:val="24"/>
          <w:szCs w:val="24"/>
        </w:rPr>
        <w:t xml:space="preserve">а, </w:t>
      </w:r>
      <w:r w:rsidRPr="008871D8">
        <w:rPr>
          <w:color w:val="000000"/>
          <w:spacing w:val="1"/>
          <w:sz w:val="24"/>
          <w:szCs w:val="24"/>
        </w:rPr>
        <w:t>п</w:t>
      </w:r>
      <w:r w:rsidRPr="008871D8">
        <w:rPr>
          <w:color w:val="000000"/>
          <w:sz w:val="24"/>
          <w:szCs w:val="24"/>
        </w:rPr>
        <w:t>ро</w:t>
      </w:r>
      <w:r w:rsidRPr="008871D8">
        <w:rPr>
          <w:color w:val="000000"/>
          <w:spacing w:val="2"/>
          <w:sz w:val="24"/>
          <w:szCs w:val="24"/>
        </w:rPr>
        <w:t>г</w:t>
      </w:r>
      <w:r w:rsidRPr="008871D8">
        <w:rPr>
          <w:color w:val="000000"/>
          <w:spacing w:val="-6"/>
          <w:sz w:val="24"/>
          <w:szCs w:val="24"/>
        </w:rPr>
        <w:t>у</w:t>
      </w:r>
      <w:r w:rsidRPr="008871D8">
        <w:rPr>
          <w:color w:val="000000"/>
          <w:sz w:val="24"/>
          <w:szCs w:val="24"/>
        </w:rPr>
        <w:t>лок.</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Зад</w:t>
      </w:r>
      <w:r w:rsidRPr="008871D8">
        <w:rPr>
          <w:color w:val="000000"/>
          <w:spacing w:val="-1"/>
          <w:sz w:val="24"/>
          <w:szCs w:val="24"/>
        </w:rPr>
        <w:t>а</w:t>
      </w:r>
      <w:r w:rsidRPr="008871D8">
        <w:rPr>
          <w:color w:val="000000"/>
          <w:sz w:val="24"/>
          <w:szCs w:val="24"/>
        </w:rPr>
        <w:t>ч</w:t>
      </w:r>
      <w:r w:rsidRPr="008871D8">
        <w:rPr>
          <w:color w:val="000000"/>
          <w:w w:val="99"/>
          <w:sz w:val="24"/>
          <w:szCs w:val="24"/>
        </w:rPr>
        <w:t>и</w:t>
      </w:r>
      <w:r w:rsidRPr="008871D8">
        <w:rPr>
          <w:color w:val="000000"/>
          <w:sz w:val="24"/>
          <w:szCs w:val="24"/>
        </w:rPr>
        <w:t xml:space="preserve"> </w:t>
      </w:r>
      <w:r w:rsidRPr="008871D8">
        <w:rPr>
          <w:color w:val="000000"/>
          <w:spacing w:val="1"/>
          <w:sz w:val="24"/>
          <w:szCs w:val="24"/>
        </w:rPr>
        <w:t>п</w:t>
      </w:r>
      <w:r w:rsidRPr="008871D8">
        <w:rPr>
          <w:color w:val="000000"/>
          <w:sz w:val="24"/>
          <w:szCs w:val="24"/>
        </w:rPr>
        <w:t>о форм</w:t>
      </w:r>
      <w:r w:rsidRPr="008871D8">
        <w:rPr>
          <w:color w:val="000000"/>
          <w:spacing w:val="1"/>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ю </w:t>
      </w:r>
      <w:r w:rsidRPr="008871D8">
        <w:rPr>
          <w:color w:val="000000"/>
          <w:spacing w:val="1"/>
          <w:sz w:val="24"/>
          <w:szCs w:val="24"/>
        </w:rPr>
        <w:t>з</w:t>
      </w:r>
      <w:r w:rsidRPr="008871D8">
        <w:rPr>
          <w:color w:val="000000"/>
          <w:sz w:val="24"/>
          <w:szCs w:val="24"/>
        </w:rPr>
        <w:t>доро</w:t>
      </w:r>
      <w:r w:rsidRPr="008871D8">
        <w:rPr>
          <w:color w:val="000000"/>
          <w:w w:val="99"/>
          <w:sz w:val="24"/>
          <w:szCs w:val="24"/>
        </w:rPr>
        <w:t>в</w:t>
      </w:r>
      <w:r w:rsidRPr="008871D8">
        <w:rPr>
          <w:color w:val="000000"/>
          <w:sz w:val="24"/>
          <w:szCs w:val="24"/>
        </w:rPr>
        <w:t>ого обра</w:t>
      </w:r>
      <w:r w:rsidRPr="008871D8">
        <w:rPr>
          <w:color w:val="000000"/>
          <w:w w:val="99"/>
          <w:sz w:val="24"/>
          <w:szCs w:val="24"/>
        </w:rPr>
        <w:t>з</w:t>
      </w:r>
      <w:r w:rsidRPr="008871D8">
        <w:rPr>
          <w:color w:val="000000"/>
          <w:sz w:val="24"/>
          <w:szCs w:val="24"/>
        </w:rPr>
        <w:t xml:space="preserve">а </w:t>
      </w:r>
      <w:r w:rsidRPr="008871D8">
        <w:rPr>
          <w:color w:val="000000"/>
          <w:spacing w:val="-2"/>
          <w:sz w:val="24"/>
          <w:szCs w:val="24"/>
        </w:rPr>
        <w:t>ж</w:t>
      </w:r>
      <w:r w:rsidRPr="008871D8">
        <w:rPr>
          <w:color w:val="000000"/>
          <w:sz w:val="24"/>
          <w:szCs w:val="24"/>
        </w:rPr>
        <w:t>и</w:t>
      </w:r>
      <w:r w:rsidRPr="008871D8">
        <w:rPr>
          <w:color w:val="000000"/>
          <w:spacing w:val="1"/>
          <w:w w:val="99"/>
          <w:sz w:val="24"/>
          <w:szCs w:val="24"/>
        </w:rPr>
        <w:t>з</w:t>
      </w:r>
      <w:r w:rsidRPr="008871D8">
        <w:rPr>
          <w:color w:val="000000"/>
          <w:sz w:val="24"/>
          <w:szCs w:val="24"/>
        </w:rPr>
        <w:t>ни:</w:t>
      </w:r>
    </w:p>
    <w:p w:rsidR="00786F1C" w:rsidRPr="008871D8" w:rsidRDefault="00786F1C" w:rsidP="006D1D24">
      <w:pPr>
        <w:pStyle w:val="a5"/>
        <w:numPr>
          <w:ilvl w:val="0"/>
          <w:numId w:val="89"/>
        </w:numPr>
        <w:tabs>
          <w:tab w:val="left" w:pos="142"/>
        </w:tabs>
        <w:ind w:left="0" w:right="2" w:firstLine="284"/>
        <w:rPr>
          <w:color w:val="000000"/>
          <w:sz w:val="24"/>
          <w:szCs w:val="24"/>
        </w:rPr>
      </w:pPr>
      <w:r w:rsidRPr="008871D8">
        <w:rPr>
          <w:rFonts w:eastAsia="Symbol"/>
          <w:color w:val="000000"/>
          <w:spacing w:val="113"/>
          <w:sz w:val="24"/>
          <w:szCs w:val="24"/>
        </w:rPr>
        <w:t xml:space="preserve"> </w:t>
      </w:r>
      <w:r w:rsidRPr="008871D8">
        <w:rPr>
          <w:color w:val="000000"/>
          <w:sz w:val="24"/>
          <w:szCs w:val="24"/>
        </w:rPr>
        <w:t>обе</w:t>
      </w:r>
      <w:r w:rsidRPr="008871D8">
        <w:rPr>
          <w:color w:val="000000"/>
          <w:spacing w:val="-1"/>
          <w:sz w:val="24"/>
          <w:szCs w:val="24"/>
        </w:rPr>
        <w:t>с</w:t>
      </w:r>
      <w:r w:rsidRPr="008871D8">
        <w:rPr>
          <w:color w:val="000000"/>
          <w:spacing w:val="1"/>
          <w:w w:val="99"/>
          <w:sz w:val="24"/>
          <w:szCs w:val="24"/>
        </w:rPr>
        <w:t>п</w:t>
      </w:r>
      <w:r w:rsidRPr="008871D8">
        <w:rPr>
          <w:color w:val="000000"/>
          <w:sz w:val="24"/>
          <w:szCs w:val="24"/>
        </w:rPr>
        <w:t>е</w:t>
      </w:r>
      <w:r w:rsidRPr="008871D8">
        <w:rPr>
          <w:color w:val="000000"/>
          <w:spacing w:val="-1"/>
          <w:sz w:val="24"/>
          <w:szCs w:val="24"/>
        </w:rPr>
        <w:t>че</w:t>
      </w:r>
      <w:r w:rsidRPr="008871D8">
        <w:rPr>
          <w:color w:val="000000"/>
          <w:spacing w:val="1"/>
          <w:w w:val="99"/>
          <w:sz w:val="24"/>
          <w:szCs w:val="24"/>
        </w:rPr>
        <w:t>ни</w:t>
      </w:r>
      <w:r w:rsidRPr="008871D8">
        <w:rPr>
          <w:color w:val="000000"/>
          <w:sz w:val="24"/>
          <w:szCs w:val="24"/>
        </w:rPr>
        <w:t>е</w:t>
      </w:r>
      <w:r w:rsidRPr="008871D8">
        <w:rPr>
          <w:color w:val="000000"/>
          <w:spacing w:val="13"/>
          <w:sz w:val="24"/>
          <w:szCs w:val="24"/>
        </w:rPr>
        <w:t xml:space="preserve"> </w:t>
      </w:r>
      <w:r w:rsidRPr="008871D8">
        <w:rPr>
          <w:color w:val="000000"/>
          <w:spacing w:val="1"/>
          <w:w w:val="99"/>
          <w:sz w:val="24"/>
          <w:szCs w:val="24"/>
        </w:rPr>
        <w:t>п</w:t>
      </w:r>
      <w:r w:rsidRPr="008871D8">
        <w:rPr>
          <w:color w:val="000000"/>
          <w:sz w:val="24"/>
          <w:szCs w:val="24"/>
        </w:rPr>
        <w:t>острое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15"/>
          <w:sz w:val="24"/>
          <w:szCs w:val="24"/>
        </w:rPr>
        <w:t xml:space="preserve"> </w:t>
      </w:r>
      <w:r w:rsidRPr="008871D8">
        <w:rPr>
          <w:color w:val="000000"/>
          <w:sz w:val="24"/>
          <w:szCs w:val="24"/>
        </w:rPr>
        <w:t>образовател</w:t>
      </w:r>
      <w:r w:rsidRPr="008871D8">
        <w:rPr>
          <w:color w:val="000000"/>
          <w:w w:val="99"/>
          <w:sz w:val="24"/>
          <w:szCs w:val="24"/>
        </w:rPr>
        <w:t>ь</w:t>
      </w:r>
      <w:r w:rsidRPr="008871D8">
        <w:rPr>
          <w:color w:val="000000"/>
          <w:spacing w:val="1"/>
          <w:sz w:val="24"/>
          <w:szCs w:val="24"/>
        </w:rPr>
        <w:t>н</w:t>
      </w:r>
      <w:r w:rsidRPr="008871D8">
        <w:rPr>
          <w:color w:val="000000"/>
          <w:sz w:val="24"/>
          <w:szCs w:val="24"/>
        </w:rPr>
        <w:t>ого</w:t>
      </w:r>
      <w:r w:rsidRPr="008871D8">
        <w:rPr>
          <w:color w:val="000000"/>
          <w:spacing w:val="14"/>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1"/>
          <w:sz w:val="24"/>
          <w:szCs w:val="24"/>
        </w:rPr>
        <w:t>о</w:t>
      </w:r>
      <w:r w:rsidRPr="008871D8">
        <w:rPr>
          <w:color w:val="000000"/>
          <w:sz w:val="24"/>
          <w:szCs w:val="24"/>
        </w:rPr>
        <w:t>це</w:t>
      </w:r>
      <w:r w:rsidRPr="008871D8">
        <w:rPr>
          <w:color w:val="000000"/>
          <w:spacing w:val="-1"/>
          <w:sz w:val="24"/>
          <w:szCs w:val="24"/>
        </w:rPr>
        <w:t>сс</w:t>
      </w:r>
      <w:r w:rsidRPr="008871D8">
        <w:rPr>
          <w:color w:val="000000"/>
          <w:sz w:val="24"/>
          <w:szCs w:val="24"/>
        </w:rPr>
        <w:t>а</w:t>
      </w:r>
      <w:r w:rsidRPr="008871D8">
        <w:rPr>
          <w:color w:val="000000"/>
          <w:spacing w:val="13"/>
          <w:sz w:val="24"/>
          <w:szCs w:val="24"/>
        </w:rPr>
        <w:t xml:space="preserve"> </w:t>
      </w:r>
      <w:r w:rsidRPr="008871D8">
        <w:rPr>
          <w:color w:val="000000"/>
          <w:sz w:val="24"/>
          <w:szCs w:val="24"/>
        </w:rPr>
        <w:t>ф</w:t>
      </w:r>
      <w:r w:rsidRPr="008871D8">
        <w:rPr>
          <w:color w:val="000000"/>
          <w:spacing w:val="2"/>
          <w:sz w:val="24"/>
          <w:szCs w:val="24"/>
        </w:rPr>
        <w:t>и</w:t>
      </w:r>
      <w:r w:rsidRPr="008871D8">
        <w:rPr>
          <w:color w:val="000000"/>
          <w:spacing w:val="1"/>
          <w:w w:val="99"/>
          <w:sz w:val="24"/>
          <w:szCs w:val="24"/>
        </w:rPr>
        <w:t>з</w:t>
      </w:r>
      <w:r w:rsidRPr="008871D8">
        <w:rPr>
          <w:color w:val="000000"/>
          <w:spacing w:val="1"/>
          <w:sz w:val="24"/>
          <w:szCs w:val="24"/>
        </w:rPr>
        <w:t>и</w:t>
      </w:r>
      <w:r w:rsidRPr="008871D8">
        <w:rPr>
          <w:color w:val="000000"/>
          <w:sz w:val="24"/>
          <w:szCs w:val="24"/>
        </w:rPr>
        <w:t>ческого</w:t>
      </w:r>
      <w:r w:rsidRPr="008871D8">
        <w:rPr>
          <w:color w:val="000000"/>
          <w:spacing w:val="14"/>
          <w:sz w:val="24"/>
          <w:szCs w:val="24"/>
        </w:rPr>
        <w:t xml:space="preserve"> </w:t>
      </w:r>
      <w:r w:rsidRPr="008871D8">
        <w:rPr>
          <w:color w:val="000000"/>
          <w:sz w:val="24"/>
          <w:szCs w:val="24"/>
        </w:rPr>
        <w:t>вос</w:t>
      </w:r>
      <w:r w:rsidRPr="008871D8">
        <w:rPr>
          <w:color w:val="000000"/>
          <w:spacing w:val="1"/>
          <w:sz w:val="24"/>
          <w:szCs w:val="24"/>
        </w:rPr>
        <w:t>пи</w:t>
      </w:r>
      <w:r w:rsidRPr="008871D8">
        <w:rPr>
          <w:color w:val="000000"/>
          <w:w w:val="99"/>
          <w:sz w:val="24"/>
          <w:szCs w:val="24"/>
        </w:rPr>
        <w:t>т</w:t>
      </w:r>
      <w:r w:rsidRPr="008871D8">
        <w:rPr>
          <w:color w:val="000000"/>
          <w:sz w:val="24"/>
          <w:szCs w:val="24"/>
        </w:rPr>
        <w:t>ания</w:t>
      </w:r>
      <w:r w:rsidRPr="008871D8">
        <w:rPr>
          <w:color w:val="000000"/>
          <w:spacing w:val="14"/>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ей</w:t>
      </w:r>
      <w:r w:rsidRPr="008871D8">
        <w:rPr>
          <w:color w:val="000000"/>
          <w:spacing w:val="15"/>
          <w:sz w:val="24"/>
          <w:szCs w:val="24"/>
        </w:rPr>
        <w:t xml:space="preserve"> </w:t>
      </w:r>
      <w:r w:rsidRPr="008871D8">
        <w:rPr>
          <w:color w:val="000000"/>
          <w:sz w:val="24"/>
          <w:szCs w:val="24"/>
        </w:rPr>
        <w:t>(</w:t>
      </w:r>
      <w:r w:rsidRPr="008871D8">
        <w:rPr>
          <w:color w:val="000000"/>
          <w:spacing w:val="-1"/>
          <w:sz w:val="24"/>
          <w:szCs w:val="24"/>
        </w:rPr>
        <w:t>с</w:t>
      </w:r>
      <w:r w:rsidRPr="008871D8">
        <w:rPr>
          <w:color w:val="000000"/>
          <w:sz w:val="24"/>
          <w:szCs w:val="24"/>
        </w:rPr>
        <w:t>ов</w:t>
      </w:r>
      <w:r w:rsidRPr="008871D8">
        <w:rPr>
          <w:color w:val="000000"/>
          <w:spacing w:val="-1"/>
          <w:sz w:val="24"/>
          <w:szCs w:val="24"/>
        </w:rPr>
        <w:t>ме</w:t>
      </w:r>
      <w:r w:rsidRPr="008871D8">
        <w:rPr>
          <w:color w:val="000000"/>
          <w:sz w:val="24"/>
          <w:szCs w:val="24"/>
        </w:rPr>
        <w:t>с</w:t>
      </w:r>
      <w:r w:rsidRPr="008871D8">
        <w:rPr>
          <w:color w:val="000000"/>
          <w:spacing w:val="10"/>
          <w:sz w:val="24"/>
          <w:szCs w:val="24"/>
        </w:rPr>
        <w:t>т</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й</w:t>
      </w:r>
      <w:r w:rsidRPr="008871D8">
        <w:rPr>
          <w:color w:val="000000"/>
          <w:sz w:val="24"/>
          <w:szCs w:val="24"/>
        </w:rPr>
        <w:t xml:space="preserve"> </w:t>
      </w:r>
      <w:r w:rsidRPr="008871D8">
        <w:rPr>
          <w:color w:val="000000"/>
          <w:w w:val="99"/>
          <w:sz w:val="24"/>
          <w:szCs w:val="24"/>
        </w:rPr>
        <w:t>и</w:t>
      </w:r>
      <w:r w:rsidRPr="008871D8">
        <w:rPr>
          <w:color w:val="000000"/>
          <w:spacing w:val="41"/>
          <w:sz w:val="24"/>
          <w:szCs w:val="24"/>
        </w:rPr>
        <w:t xml:space="preserve"> </w:t>
      </w:r>
      <w:r w:rsidRPr="008871D8">
        <w:rPr>
          <w:color w:val="000000"/>
          <w:sz w:val="24"/>
          <w:szCs w:val="24"/>
        </w:rPr>
        <w:t>с</w:t>
      </w:r>
      <w:r w:rsidRPr="008871D8">
        <w:rPr>
          <w:color w:val="000000"/>
          <w:spacing w:val="-1"/>
          <w:sz w:val="24"/>
          <w:szCs w:val="24"/>
        </w:rPr>
        <w:t>а</w:t>
      </w:r>
      <w:r w:rsidRPr="008871D8">
        <w:rPr>
          <w:color w:val="000000"/>
          <w:sz w:val="24"/>
          <w:szCs w:val="24"/>
        </w:rPr>
        <w:t>мо</w:t>
      </w:r>
      <w:r w:rsidRPr="008871D8">
        <w:rPr>
          <w:color w:val="000000"/>
          <w:spacing w:val="-1"/>
          <w:sz w:val="24"/>
          <w:szCs w:val="24"/>
        </w:rPr>
        <w:t>с</w:t>
      </w:r>
      <w:r w:rsidRPr="008871D8">
        <w:rPr>
          <w:color w:val="000000"/>
          <w:sz w:val="24"/>
          <w:szCs w:val="24"/>
        </w:rPr>
        <w:t>тоя</w:t>
      </w:r>
      <w:r w:rsidRPr="008871D8">
        <w:rPr>
          <w:color w:val="000000"/>
          <w:spacing w:val="1"/>
          <w:sz w:val="24"/>
          <w:szCs w:val="24"/>
        </w:rPr>
        <w:t>т</w:t>
      </w:r>
      <w:r w:rsidRPr="008871D8">
        <w:rPr>
          <w:color w:val="000000"/>
          <w:sz w:val="24"/>
          <w:szCs w:val="24"/>
        </w:rPr>
        <w:t>ель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й</w:t>
      </w:r>
      <w:r w:rsidRPr="008871D8">
        <w:rPr>
          <w:color w:val="000000"/>
          <w:spacing w:val="42"/>
          <w:sz w:val="24"/>
          <w:szCs w:val="24"/>
        </w:rPr>
        <w:t xml:space="preserve"> </w:t>
      </w:r>
      <w:r w:rsidRPr="008871D8">
        <w:rPr>
          <w:color w:val="000000"/>
          <w:sz w:val="24"/>
          <w:szCs w:val="24"/>
        </w:rPr>
        <w:t>де</w:t>
      </w:r>
      <w:r w:rsidRPr="008871D8">
        <w:rPr>
          <w:color w:val="000000"/>
          <w:spacing w:val="1"/>
          <w:sz w:val="24"/>
          <w:szCs w:val="24"/>
        </w:rPr>
        <w:t>я</w:t>
      </w:r>
      <w:r w:rsidRPr="008871D8">
        <w:rPr>
          <w:color w:val="000000"/>
          <w:sz w:val="24"/>
          <w:szCs w:val="24"/>
        </w:rPr>
        <w:t>тел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ост</w:t>
      </w:r>
      <w:r w:rsidRPr="008871D8">
        <w:rPr>
          <w:color w:val="000000"/>
          <w:spacing w:val="1"/>
          <w:w w:val="99"/>
          <w:sz w:val="24"/>
          <w:szCs w:val="24"/>
        </w:rPr>
        <w:t>и</w:t>
      </w:r>
      <w:r w:rsidRPr="008871D8">
        <w:rPr>
          <w:color w:val="000000"/>
          <w:sz w:val="24"/>
          <w:szCs w:val="24"/>
        </w:rPr>
        <w:t>)</w:t>
      </w:r>
      <w:r w:rsidRPr="008871D8">
        <w:rPr>
          <w:color w:val="000000"/>
          <w:spacing w:val="39"/>
          <w:sz w:val="24"/>
          <w:szCs w:val="24"/>
        </w:rPr>
        <w:t xml:space="preserve"> </w:t>
      </w:r>
      <w:r w:rsidRPr="008871D8">
        <w:rPr>
          <w:color w:val="000000"/>
          <w:spacing w:val="1"/>
          <w:sz w:val="24"/>
          <w:szCs w:val="24"/>
        </w:rPr>
        <w:t>на</w:t>
      </w:r>
      <w:r w:rsidRPr="008871D8">
        <w:rPr>
          <w:color w:val="000000"/>
          <w:spacing w:val="39"/>
          <w:sz w:val="24"/>
          <w:szCs w:val="24"/>
        </w:rPr>
        <w:t xml:space="preserve"> </w:t>
      </w:r>
      <w:r w:rsidRPr="008871D8">
        <w:rPr>
          <w:color w:val="000000"/>
          <w:sz w:val="24"/>
          <w:szCs w:val="24"/>
        </w:rPr>
        <w:t>основе</w:t>
      </w:r>
      <w:r w:rsidRPr="008871D8">
        <w:rPr>
          <w:color w:val="000000"/>
          <w:spacing w:val="39"/>
          <w:sz w:val="24"/>
          <w:szCs w:val="24"/>
        </w:rPr>
        <w:t xml:space="preserve"> </w:t>
      </w:r>
      <w:r w:rsidRPr="008871D8">
        <w:rPr>
          <w:color w:val="000000"/>
          <w:spacing w:val="1"/>
          <w:w w:val="99"/>
          <w:sz w:val="24"/>
          <w:szCs w:val="24"/>
        </w:rPr>
        <w:t>з</w:t>
      </w:r>
      <w:r w:rsidRPr="008871D8">
        <w:rPr>
          <w:color w:val="000000"/>
          <w:sz w:val="24"/>
          <w:szCs w:val="24"/>
        </w:rPr>
        <w:t>доров</w:t>
      </w:r>
      <w:r w:rsidRPr="008871D8">
        <w:rPr>
          <w:color w:val="000000"/>
          <w:spacing w:val="1"/>
          <w:w w:val="99"/>
          <w:sz w:val="24"/>
          <w:szCs w:val="24"/>
        </w:rPr>
        <w:t>ь</w:t>
      </w:r>
      <w:r w:rsidRPr="008871D8">
        <w:rPr>
          <w:color w:val="000000"/>
          <w:sz w:val="24"/>
          <w:szCs w:val="24"/>
        </w:rPr>
        <w:t>е</w:t>
      </w:r>
      <w:r w:rsidRPr="008871D8">
        <w:rPr>
          <w:color w:val="000000"/>
          <w:spacing w:val="39"/>
          <w:sz w:val="24"/>
          <w:szCs w:val="24"/>
        </w:rPr>
        <w:t xml:space="preserve"> </w:t>
      </w:r>
      <w:r w:rsidRPr="008871D8">
        <w:rPr>
          <w:color w:val="000000"/>
          <w:sz w:val="24"/>
          <w:szCs w:val="24"/>
        </w:rPr>
        <w:t>форм</w:t>
      </w:r>
      <w:r w:rsidRPr="008871D8">
        <w:rPr>
          <w:color w:val="000000"/>
          <w:spacing w:val="1"/>
          <w:sz w:val="24"/>
          <w:szCs w:val="24"/>
        </w:rPr>
        <w:t>и</w:t>
      </w:r>
      <w:r w:rsidRPr="008871D8">
        <w:rPr>
          <w:color w:val="000000"/>
          <w:spacing w:val="2"/>
          <w:sz w:val="24"/>
          <w:szCs w:val="24"/>
        </w:rPr>
        <w:t>р</w:t>
      </w:r>
      <w:r w:rsidRPr="008871D8">
        <w:rPr>
          <w:color w:val="000000"/>
          <w:spacing w:val="-3"/>
          <w:sz w:val="24"/>
          <w:szCs w:val="24"/>
        </w:rPr>
        <w:t>у</w:t>
      </w:r>
      <w:r w:rsidRPr="008871D8">
        <w:rPr>
          <w:color w:val="000000"/>
          <w:w w:val="99"/>
          <w:sz w:val="24"/>
          <w:szCs w:val="24"/>
        </w:rPr>
        <w:t>ющ</w:t>
      </w:r>
      <w:r w:rsidRPr="008871D8">
        <w:rPr>
          <w:color w:val="000000"/>
          <w:sz w:val="24"/>
          <w:szCs w:val="24"/>
        </w:rPr>
        <w:t>их</w:t>
      </w:r>
      <w:r w:rsidRPr="008871D8">
        <w:rPr>
          <w:color w:val="000000"/>
          <w:spacing w:val="41"/>
          <w:sz w:val="24"/>
          <w:szCs w:val="24"/>
        </w:rPr>
        <w:t xml:space="preserve"> </w:t>
      </w:r>
      <w:r w:rsidRPr="008871D8">
        <w:rPr>
          <w:color w:val="000000"/>
          <w:sz w:val="24"/>
          <w:szCs w:val="24"/>
        </w:rPr>
        <w:t>и</w:t>
      </w:r>
      <w:r w:rsidRPr="008871D8">
        <w:rPr>
          <w:color w:val="000000"/>
          <w:spacing w:val="41"/>
          <w:sz w:val="24"/>
          <w:szCs w:val="24"/>
        </w:rPr>
        <w:t xml:space="preserve"> </w:t>
      </w:r>
      <w:r w:rsidRPr="008871D8">
        <w:rPr>
          <w:color w:val="000000"/>
          <w:spacing w:val="1"/>
          <w:w w:val="99"/>
          <w:sz w:val="24"/>
          <w:szCs w:val="24"/>
        </w:rPr>
        <w:t>з</w:t>
      </w:r>
      <w:r w:rsidRPr="008871D8">
        <w:rPr>
          <w:color w:val="000000"/>
          <w:sz w:val="24"/>
          <w:szCs w:val="24"/>
        </w:rPr>
        <w:t>доров</w:t>
      </w:r>
      <w:r w:rsidRPr="008871D8">
        <w:rPr>
          <w:color w:val="000000"/>
          <w:w w:val="99"/>
          <w:sz w:val="24"/>
          <w:szCs w:val="24"/>
        </w:rPr>
        <w:t>ь</w:t>
      </w:r>
      <w:r w:rsidRPr="008871D8">
        <w:rPr>
          <w:color w:val="000000"/>
          <w:sz w:val="24"/>
          <w:szCs w:val="24"/>
        </w:rPr>
        <w:t>е</w:t>
      </w:r>
      <w:r w:rsidRPr="008871D8">
        <w:rPr>
          <w:color w:val="000000"/>
          <w:spacing w:val="40"/>
          <w:sz w:val="24"/>
          <w:szCs w:val="24"/>
        </w:rPr>
        <w:t xml:space="preserve"> </w:t>
      </w:r>
      <w:r w:rsidRPr="008871D8">
        <w:rPr>
          <w:color w:val="000000"/>
          <w:sz w:val="24"/>
          <w:szCs w:val="24"/>
        </w:rPr>
        <w:t>сбе</w:t>
      </w:r>
      <w:r w:rsidRPr="008871D8">
        <w:rPr>
          <w:color w:val="000000"/>
          <w:spacing w:val="1"/>
          <w:sz w:val="24"/>
          <w:szCs w:val="24"/>
        </w:rPr>
        <w:t>р</w:t>
      </w:r>
      <w:r w:rsidRPr="008871D8">
        <w:rPr>
          <w:color w:val="000000"/>
          <w:sz w:val="24"/>
          <w:szCs w:val="24"/>
        </w:rPr>
        <w:t>е</w:t>
      </w:r>
      <w:r w:rsidRPr="008871D8">
        <w:rPr>
          <w:color w:val="000000"/>
          <w:w w:val="99"/>
          <w:sz w:val="24"/>
          <w:szCs w:val="24"/>
        </w:rPr>
        <w:t>г</w:t>
      </w:r>
      <w:r w:rsidRPr="008871D8">
        <w:rPr>
          <w:color w:val="000000"/>
          <w:spacing w:val="-1"/>
          <w:sz w:val="24"/>
          <w:szCs w:val="24"/>
        </w:rPr>
        <w:t>а</w:t>
      </w:r>
      <w:r w:rsidRPr="008871D8">
        <w:rPr>
          <w:color w:val="000000"/>
          <w:spacing w:val="3"/>
          <w:w w:val="99"/>
          <w:sz w:val="24"/>
          <w:szCs w:val="24"/>
        </w:rPr>
        <w:t>ю</w:t>
      </w:r>
      <w:r w:rsidRPr="008871D8">
        <w:rPr>
          <w:color w:val="000000"/>
          <w:w w:val="99"/>
          <w:sz w:val="24"/>
          <w:szCs w:val="24"/>
        </w:rPr>
        <w:t>щ</w:t>
      </w:r>
      <w:r w:rsidRPr="008871D8">
        <w:rPr>
          <w:color w:val="000000"/>
          <w:spacing w:val="1"/>
          <w:w w:val="99"/>
          <w:sz w:val="24"/>
          <w:szCs w:val="24"/>
        </w:rPr>
        <w:t>и</w:t>
      </w:r>
      <w:r w:rsidRPr="008871D8">
        <w:rPr>
          <w:color w:val="000000"/>
          <w:sz w:val="24"/>
          <w:szCs w:val="24"/>
        </w:rPr>
        <w:t>х те</w:t>
      </w:r>
      <w:r w:rsidRPr="008871D8">
        <w:rPr>
          <w:color w:val="000000"/>
          <w:spacing w:val="2"/>
          <w:sz w:val="24"/>
          <w:szCs w:val="24"/>
        </w:rPr>
        <w:t>х</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л</w:t>
      </w:r>
      <w:r w:rsidRPr="008871D8">
        <w:rPr>
          <w:color w:val="000000"/>
          <w:sz w:val="24"/>
          <w:szCs w:val="24"/>
        </w:rPr>
        <w:t>о</w:t>
      </w:r>
      <w:r w:rsidRPr="008871D8">
        <w:rPr>
          <w:color w:val="000000"/>
          <w:spacing w:val="-2"/>
          <w:w w:val="99"/>
          <w:sz w:val="24"/>
          <w:szCs w:val="24"/>
        </w:rPr>
        <w:t>г</w:t>
      </w:r>
      <w:r w:rsidRPr="008871D8">
        <w:rPr>
          <w:color w:val="000000"/>
          <w:w w:val="99"/>
          <w:sz w:val="24"/>
          <w:szCs w:val="24"/>
        </w:rPr>
        <w:t>и</w:t>
      </w:r>
      <w:r w:rsidRPr="008871D8">
        <w:rPr>
          <w:color w:val="000000"/>
          <w:spacing w:val="1"/>
          <w:w w:val="99"/>
          <w:sz w:val="24"/>
          <w:szCs w:val="24"/>
        </w:rPr>
        <w:t>й</w:t>
      </w:r>
      <w:r w:rsidRPr="008871D8">
        <w:rPr>
          <w:color w:val="000000"/>
          <w:sz w:val="24"/>
          <w:szCs w:val="24"/>
        </w:rPr>
        <w:t>,</w:t>
      </w:r>
      <w:r w:rsidRPr="008871D8">
        <w:rPr>
          <w:color w:val="000000"/>
          <w:spacing w:val="46"/>
          <w:sz w:val="24"/>
          <w:szCs w:val="24"/>
        </w:rPr>
        <w:t xml:space="preserve"> </w:t>
      </w:r>
      <w:r w:rsidRPr="008871D8">
        <w:rPr>
          <w:color w:val="000000"/>
          <w:w w:val="99"/>
          <w:sz w:val="24"/>
          <w:szCs w:val="24"/>
        </w:rPr>
        <w:t>и</w:t>
      </w:r>
      <w:r w:rsidRPr="008871D8">
        <w:rPr>
          <w:color w:val="000000"/>
          <w:spacing w:val="48"/>
          <w:sz w:val="24"/>
          <w:szCs w:val="24"/>
        </w:rPr>
        <w:t xml:space="preserve"> </w:t>
      </w:r>
      <w:r w:rsidRPr="008871D8">
        <w:rPr>
          <w:color w:val="000000"/>
          <w:sz w:val="24"/>
          <w:szCs w:val="24"/>
        </w:rPr>
        <w:t>обес</w:t>
      </w:r>
      <w:r w:rsidRPr="008871D8">
        <w:rPr>
          <w:color w:val="000000"/>
          <w:w w:val="99"/>
          <w:sz w:val="24"/>
          <w:szCs w:val="24"/>
        </w:rPr>
        <w:t>п</w:t>
      </w:r>
      <w:r w:rsidRPr="008871D8">
        <w:rPr>
          <w:color w:val="000000"/>
          <w:sz w:val="24"/>
          <w:szCs w:val="24"/>
        </w:rPr>
        <w:t>еч</w:t>
      </w:r>
      <w:r w:rsidRPr="008871D8">
        <w:rPr>
          <w:color w:val="000000"/>
          <w:spacing w:val="-1"/>
          <w:sz w:val="24"/>
          <w:szCs w:val="24"/>
        </w:rPr>
        <w:t>е</w:t>
      </w:r>
      <w:r w:rsidRPr="008871D8">
        <w:rPr>
          <w:color w:val="000000"/>
          <w:spacing w:val="1"/>
          <w:w w:val="99"/>
          <w:sz w:val="24"/>
          <w:szCs w:val="24"/>
        </w:rPr>
        <w:t>н</w:t>
      </w:r>
      <w:r w:rsidRPr="008871D8">
        <w:rPr>
          <w:color w:val="000000"/>
          <w:w w:val="99"/>
          <w:sz w:val="24"/>
          <w:szCs w:val="24"/>
        </w:rPr>
        <w:t>и</w:t>
      </w:r>
      <w:r w:rsidRPr="008871D8">
        <w:rPr>
          <w:color w:val="000000"/>
          <w:sz w:val="24"/>
          <w:szCs w:val="24"/>
        </w:rPr>
        <w:t>е</w:t>
      </w:r>
      <w:r w:rsidRPr="008871D8">
        <w:rPr>
          <w:color w:val="000000"/>
          <w:spacing w:val="49"/>
          <w:sz w:val="24"/>
          <w:szCs w:val="24"/>
        </w:rPr>
        <w:t xml:space="preserve"> </w:t>
      </w:r>
      <w:r w:rsidRPr="008871D8">
        <w:rPr>
          <w:color w:val="000000"/>
          <w:spacing w:val="-4"/>
          <w:sz w:val="24"/>
          <w:szCs w:val="24"/>
        </w:rPr>
        <w:t>у</w:t>
      </w:r>
      <w:r w:rsidRPr="008871D8">
        <w:rPr>
          <w:color w:val="000000"/>
          <w:spacing w:val="-1"/>
          <w:sz w:val="24"/>
          <w:szCs w:val="24"/>
        </w:rPr>
        <w:t>с</w:t>
      </w:r>
      <w:r w:rsidRPr="008871D8">
        <w:rPr>
          <w:color w:val="000000"/>
          <w:sz w:val="24"/>
          <w:szCs w:val="24"/>
        </w:rPr>
        <w:t>лов</w:t>
      </w:r>
      <w:r w:rsidRPr="008871D8">
        <w:rPr>
          <w:color w:val="000000"/>
          <w:w w:val="99"/>
          <w:sz w:val="24"/>
          <w:szCs w:val="24"/>
        </w:rPr>
        <w:t>и</w:t>
      </w:r>
      <w:r w:rsidRPr="008871D8">
        <w:rPr>
          <w:color w:val="000000"/>
          <w:sz w:val="24"/>
          <w:szCs w:val="24"/>
        </w:rPr>
        <w:t>й</w:t>
      </w:r>
      <w:r w:rsidRPr="008871D8">
        <w:rPr>
          <w:color w:val="000000"/>
          <w:spacing w:val="49"/>
          <w:sz w:val="24"/>
          <w:szCs w:val="24"/>
        </w:rPr>
        <w:t xml:space="preserve"> </w:t>
      </w:r>
      <w:r w:rsidRPr="008871D8">
        <w:rPr>
          <w:color w:val="000000"/>
          <w:sz w:val="24"/>
          <w:szCs w:val="24"/>
        </w:rPr>
        <w:t>для</w:t>
      </w:r>
      <w:r w:rsidRPr="008871D8">
        <w:rPr>
          <w:color w:val="000000"/>
          <w:spacing w:val="49"/>
          <w:sz w:val="24"/>
          <w:szCs w:val="24"/>
        </w:rPr>
        <w:t xml:space="preserve"> </w:t>
      </w:r>
      <w:r w:rsidRPr="008871D8">
        <w:rPr>
          <w:color w:val="000000"/>
          <w:sz w:val="24"/>
          <w:szCs w:val="24"/>
        </w:rPr>
        <w:t>гар</w:t>
      </w:r>
      <w:r w:rsidRPr="008871D8">
        <w:rPr>
          <w:color w:val="000000"/>
          <w:spacing w:val="-1"/>
          <w:sz w:val="24"/>
          <w:szCs w:val="24"/>
        </w:rPr>
        <w:t>м</w:t>
      </w:r>
      <w:r w:rsidRPr="008871D8">
        <w:rPr>
          <w:color w:val="000000"/>
          <w:sz w:val="24"/>
          <w:szCs w:val="24"/>
        </w:rPr>
        <w:t>он</w:t>
      </w:r>
      <w:r w:rsidRPr="008871D8">
        <w:rPr>
          <w:color w:val="000000"/>
          <w:spacing w:val="1"/>
          <w:sz w:val="24"/>
          <w:szCs w:val="24"/>
        </w:rPr>
        <w:t>и</w:t>
      </w:r>
      <w:r w:rsidRPr="008871D8">
        <w:rPr>
          <w:color w:val="000000"/>
          <w:sz w:val="24"/>
          <w:szCs w:val="24"/>
        </w:rPr>
        <w:t>ч</w:t>
      </w:r>
      <w:r w:rsidRPr="008871D8">
        <w:rPr>
          <w:color w:val="000000"/>
          <w:spacing w:val="1"/>
          <w:sz w:val="24"/>
          <w:szCs w:val="24"/>
        </w:rPr>
        <w:t>н</w:t>
      </w:r>
      <w:r w:rsidRPr="008871D8">
        <w:rPr>
          <w:color w:val="000000"/>
          <w:sz w:val="24"/>
          <w:szCs w:val="24"/>
        </w:rPr>
        <w:t>ого</w:t>
      </w:r>
      <w:r w:rsidRPr="008871D8">
        <w:rPr>
          <w:color w:val="000000"/>
          <w:spacing w:val="48"/>
          <w:sz w:val="24"/>
          <w:szCs w:val="24"/>
        </w:rPr>
        <w:t xml:space="preserve"> </w:t>
      </w:r>
      <w:r w:rsidRPr="008871D8">
        <w:rPr>
          <w:color w:val="000000"/>
          <w:sz w:val="24"/>
          <w:szCs w:val="24"/>
        </w:rPr>
        <w:t>фи</w:t>
      </w:r>
      <w:r w:rsidRPr="008871D8">
        <w:rPr>
          <w:color w:val="000000"/>
          <w:w w:val="99"/>
          <w:sz w:val="24"/>
          <w:szCs w:val="24"/>
        </w:rPr>
        <w:t>з</w:t>
      </w:r>
      <w:r w:rsidRPr="008871D8">
        <w:rPr>
          <w:color w:val="000000"/>
          <w:sz w:val="24"/>
          <w:szCs w:val="24"/>
        </w:rPr>
        <w:t>ич</w:t>
      </w:r>
      <w:r w:rsidRPr="008871D8">
        <w:rPr>
          <w:color w:val="000000"/>
          <w:spacing w:val="-1"/>
          <w:sz w:val="24"/>
          <w:szCs w:val="24"/>
        </w:rPr>
        <w:t>ес</w:t>
      </w:r>
      <w:r w:rsidRPr="008871D8">
        <w:rPr>
          <w:color w:val="000000"/>
          <w:sz w:val="24"/>
          <w:szCs w:val="24"/>
        </w:rPr>
        <w:t>кого</w:t>
      </w:r>
      <w:r w:rsidRPr="008871D8">
        <w:rPr>
          <w:color w:val="000000"/>
          <w:spacing w:val="47"/>
          <w:sz w:val="24"/>
          <w:szCs w:val="24"/>
        </w:rPr>
        <w:t xml:space="preserve"> </w:t>
      </w:r>
      <w:r w:rsidRPr="008871D8">
        <w:rPr>
          <w:color w:val="000000"/>
          <w:sz w:val="24"/>
          <w:szCs w:val="24"/>
        </w:rPr>
        <w:t>и</w:t>
      </w:r>
      <w:r w:rsidRPr="008871D8">
        <w:rPr>
          <w:color w:val="000000"/>
          <w:spacing w:val="49"/>
          <w:sz w:val="24"/>
          <w:szCs w:val="24"/>
        </w:rPr>
        <w:t xml:space="preserve"> </w:t>
      </w:r>
      <w:r w:rsidRPr="008871D8">
        <w:rPr>
          <w:color w:val="000000"/>
          <w:sz w:val="24"/>
          <w:szCs w:val="24"/>
        </w:rPr>
        <w:t>эс</w:t>
      </w:r>
      <w:r w:rsidRPr="008871D8">
        <w:rPr>
          <w:color w:val="000000"/>
          <w:w w:val="99"/>
          <w:sz w:val="24"/>
          <w:szCs w:val="24"/>
        </w:rPr>
        <w:t>т</w:t>
      </w:r>
      <w:r w:rsidRPr="008871D8">
        <w:rPr>
          <w:color w:val="000000"/>
          <w:sz w:val="24"/>
          <w:szCs w:val="24"/>
        </w:rPr>
        <w:t>е</w:t>
      </w:r>
      <w:r w:rsidRPr="008871D8">
        <w:rPr>
          <w:color w:val="000000"/>
          <w:w w:val="99"/>
          <w:sz w:val="24"/>
          <w:szCs w:val="24"/>
        </w:rPr>
        <w:t>т</w:t>
      </w:r>
      <w:r w:rsidRPr="008871D8">
        <w:rPr>
          <w:color w:val="000000"/>
          <w:spacing w:val="1"/>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ко</w:t>
      </w:r>
      <w:r w:rsidRPr="008871D8">
        <w:rPr>
          <w:color w:val="000000"/>
          <w:w w:val="99"/>
          <w:sz w:val="24"/>
          <w:szCs w:val="24"/>
        </w:rPr>
        <w:t>г</w:t>
      </w:r>
      <w:r w:rsidRPr="008871D8">
        <w:rPr>
          <w:color w:val="000000"/>
          <w:sz w:val="24"/>
          <w:szCs w:val="24"/>
        </w:rPr>
        <w:t>о</w:t>
      </w:r>
      <w:r w:rsidRPr="008871D8">
        <w:rPr>
          <w:color w:val="000000"/>
          <w:spacing w:val="48"/>
          <w:sz w:val="24"/>
          <w:szCs w:val="24"/>
        </w:rPr>
        <w:t xml:space="preserve"> </w:t>
      </w:r>
      <w:r w:rsidRPr="008871D8">
        <w:rPr>
          <w:color w:val="000000"/>
          <w:sz w:val="24"/>
          <w:szCs w:val="24"/>
        </w:rPr>
        <w:t>ра</w:t>
      </w:r>
      <w:r w:rsidRPr="008871D8">
        <w:rPr>
          <w:color w:val="000000"/>
          <w:w w:val="99"/>
          <w:sz w:val="24"/>
          <w:szCs w:val="24"/>
        </w:rPr>
        <w:t>з</w:t>
      </w:r>
      <w:r w:rsidRPr="008871D8">
        <w:rPr>
          <w:color w:val="000000"/>
          <w:spacing w:val="-2"/>
          <w:sz w:val="24"/>
          <w:szCs w:val="24"/>
        </w:rPr>
        <w:t>в</w:t>
      </w:r>
      <w:r w:rsidRPr="008871D8">
        <w:rPr>
          <w:color w:val="000000"/>
          <w:w w:val="99"/>
          <w:sz w:val="24"/>
          <w:szCs w:val="24"/>
        </w:rPr>
        <w:t>и</w:t>
      </w:r>
      <w:r w:rsidRPr="008871D8">
        <w:rPr>
          <w:color w:val="000000"/>
          <w:sz w:val="24"/>
          <w:szCs w:val="24"/>
        </w:rPr>
        <w:t>т</w:t>
      </w:r>
      <w:r w:rsidRPr="008871D8">
        <w:rPr>
          <w:color w:val="000000"/>
          <w:spacing w:val="2"/>
          <w:w w:val="99"/>
          <w:sz w:val="24"/>
          <w:szCs w:val="24"/>
        </w:rPr>
        <w:t>и</w:t>
      </w:r>
      <w:r w:rsidRPr="008871D8">
        <w:rPr>
          <w:color w:val="000000"/>
          <w:sz w:val="24"/>
          <w:szCs w:val="24"/>
        </w:rPr>
        <w:t>я реб</w:t>
      </w:r>
      <w:r w:rsidRPr="008871D8">
        <w:rPr>
          <w:color w:val="000000"/>
          <w:spacing w:val="-1"/>
          <w:sz w:val="24"/>
          <w:szCs w:val="24"/>
        </w:rPr>
        <w:t>е</w:t>
      </w:r>
      <w:r w:rsidRPr="008871D8">
        <w:rPr>
          <w:color w:val="000000"/>
          <w:spacing w:val="1"/>
          <w:w w:val="99"/>
          <w:sz w:val="24"/>
          <w:szCs w:val="24"/>
        </w:rPr>
        <w:t>н</w:t>
      </w:r>
      <w:r w:rsidRPr="008871D8">
        <w:rPr>
          <w:color w:val="000000"/>
          <w:sz w:val="24"/>
          <w:szCs w:val="24"/>
        </w:rPr>
        <w:t>ка;</w:t>
      </w:r>
    </w:p>
    <w:p w:rsidR="00786F1C" w:rsidRPr="008871D8" w:rsidRDefault="00786F1C" w:rsidP="006D1D24">
      <w:pPr>
        <w:pStyle w:val="a5"/>
        <w:numPr>
          <w:ilvl w:val="0"/>
          <w:numId w:val="89"/>
        </w:numPr>
        <w:tabs>
          <w:tab w:val="left" w:pos="142"/>
        </w:tabs>
        <w:ind w:left="0" w:right="2" w:firstLine="284"/>
        <w:rPr>
          <w:color w:val="000000"/>
          <w:sz w:val="24"/>
          <w:szCs w:val="24"/>
        </w:rPr>
      </w:pPr>
      <w:r w:rsidRPr="008871D8">
        <w:rPr>
          <w:color w:val="000000"/>
          <w:w w:val="99"/>
          <w:sz w:val="24"/>
          <w:szCs w:val="24"/>
        </w:rPr>
        <w:t>з</w:t>
      </w:r>
      <w:r w:rsidRPr="008871D8">
        <w:rPr>
          <w:color w:val="000000"/>
          <w:sz w:val="24"/>
          <w:szCs w:val="24"/>
        </w:rPr>
        <w:t>ака</w:t>
      </w:r>
      <w:r w:rsidRPr="008871D8">
        <w:rPr>
          <w:color w:val="000000"/>
          <w:w w:val="99"/>
          <w:sz w:val="24"/>
          <w:szCs w:val="24"/>
        </w:rPr>
        <w:t>ли</w:t>
      </w:r>
      <w:r w:rsidRPr="008871D8">
        <w:rPr>
          <w:color w:val="000000"/>
          <w:sz w:val="24"/>
          <w:szCs w:val="24"/>
        </w:rPr>
        <w:t>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w:t>
      </w:r>
      <w:r w:rsidRPr="008871D8">
        <w:rPr>
          <w:color w:val="000000"/>
          <w:w w:val="99"/>
          <w:sz w:val="24"/>
          <w:szCs w:val="24"/>
        </w:rPr>
        <w:t>п</w:t>
      </w:r>
      <w:r w:rsidRPr="008871D8">
        <w:rPr>
          <w:color w:val="000000"/>
          <w:sz w:val="24"/>
          <w:szCs w:val="24"/>
        </w:rPr>
        <w:t>овыш</w:t>
      </w:r>
      <w:r w:rsidRPr="008871D8">
        <w:rPr>
          <w:color w:val="000000"/>
          <w:spacing w:val="-1"/>
          <w:sz w:val="24"/>
          <w:szCs w:val="24"/>
        </w:rPr>
        <w:t>е</w:t>
      </w:r>
      <w:r w:rsidRPr="008871D8">
        <w:rPr>
          <w:color w:val="000000"/>
          <w:spacing w:val="1"/>
          <w:w w:val="99"/>
          <w:sz w:val="24"/>
          <w:szCs w:val="24"/>
        </w:rPr>
        <w:t>н</w:t>
      </w:r>
      <w:r w:rsidRPr="008871D8">
        <w:rPr>
          <w:color w:val="000000"/>
          <w:w w:val="99"/>
          <w:sz w:val="24"/>
          <w:szCs w:val="24"/>
        </w:rPr>
        <w:t>и</w:t>
      </w:r>
      <w:r w:rsidRPr="008871D8">
        <w:rPr>
          <w:color w:val="000000"/>
          <w:sz w:val="24"/>
          <w:szCs w:val="24"/>
        </w:rPr>
        <w:t>е</w:t>
      </w:r>
      <w:r w:rsidRPr="008871D8">
        <w:rPr>
          <w:color w:val="000000"/>
          <w:spacing w:val="-1"/>
          <w:sz w:val="24"/>
          <w:szCs w:val="24"/>
        </w:rPr>
        <w:t xml:space="preserve"> с</w:t>
      </w:r>
      <w:r w:rsidRPr="008871D8">
        <w:rPr>
          <w:color w:val="000000"/>
          <w:sz w:val="24"/>
          <w:szCs w:val="24"/>
        </w:rPr>
        <w:t>о</w:t>
      </w:r>
      <w:r w:rsidRPr="008871D8">
        <w:rPr>
          <w:color w:val="000000"/>
          <w:w w:val="99"/>
          <w:sz w:val="24"/>
          <w:szCs w:val="24"/>
        </w:rPr>
        <w:t>п</w:t>
      </w:r>
      <w:r w:rsidRPr="008871D8">
        <w:rPr>
          <w:color w:val="000000"/>
          <w:sz w:val="24"/>
          <w:szCs w:val="24"/>
        </w:rPr>
        <w:t>рот</w:t>
      </w:r>
      <w:r w:rsidRPr="008871D8">
        <w:rPr>
          <w:color w:val="000000"/>
          <w:spacing w:val="2"/>
          <w:w w:val="99"/>
          <w:sz w:val="24"/>
          <w:szCs w:val="24"/>
        </w:rPr>
        <w:t>и</w:t>
      </w:r>
      <w:r w:rsidRPr="008871D8">
        <w:rPr>
          <w:color w:val="000000"/>
          <w:sz w:val="24"/>
          <w:szCs w:val="24"/>
        </w:rPr>
        <w:t>вляе</w:t>
      </w:r>
      <w:r w:rsidRPr="008871D8">
        <w:rPr>
          <w:color w:val="000000"/>
          <w:spacing w:val="-1"/>
          <w:sz w:val="24"/>
          <w:szCs w:val="24"/>
        </w:rPr>
        <w:t>м</w:t>
      </w:r>
      <w:r w:rsidRPr="008871D8">
        <w:rPr>
          <w:color w:val="000000"/>
          <w:sz w:val="24"/>
          <w:szCs w:val="24"/>
        </w:rPr>
        <w:t>ос</w:t>
      </w:r>
      <w:r w:rsidRPr="008871D8">
        <w:rPr>
          <w:color w:val="000000"/>
          <w:w w:val="99"/>
          <w:sz w:val="24"/>
          <w:szCs w:val="24"/>
        </w:rPr>
        <w:t>т</w:t>
      </w:r>
      <w:r w:rsidRPr="008871D8">
        <w:rPr>
          <w:color w:val="000000"/>
          <w:sz w:val="24"/>
          <w:szCs w:val="24"/>
        </w:rPr>
        <w:t xml:space="preserve">и </w:t>
      </w:r>
      <w:r w:rsidRPr="008871D8">
        <w:rPr>
          <w:color w:val="000000"/>
          <w:spacing w:val="1"/>
          <w:sz w:val="24"/>
          <w:szCs w:val="24"/>
        </w:rPr>
        <w:t>к</w:t>
      </w:r>
      <w:r w:rsidRPr="008871D8">
        <w:rPr>
          <w:color w:val="000000"/>
          <w:sz w:val="24"/>
          <w:szCs w:val="24"/>
        </w:rPr>
        <w:t xml:space="preserve"> во</w:t>
      </w:r>
      <w:r w:rsidRPr="008871D8">
        <w:rPr>
          <w:color w:val="000000"/>
          <w:spacing w:val="1"/>
          <w:w w:val="99"/>
          <w:sz w:val="24"/>
          <w:szCs w:val="24"/>
        </w:rPr>
        <w:t>з</w:t>
      </w:r>
      <w:r w:rsidRPr="008871D8">
        <w:rPr>
          <w:color w:val="000000"/>
          <w:sz w:val="24"/>
          <w:szCs w:val="24"/>
        </w:rPr>
        <w:t>де</w:t>
      </w:r>
      <w:r w:rsidRPr="008871D8">
        <w:rPr>
          <w:color w:val="000000"/>
          <w:spacing w:val="1"/>
          <w:sz w:val="24"/>
          <w:szCs w:val="24"/>
        </w:rPr>
        <w:t>й</w:t>
      </w:r>
      <w:r w:rsidRPr="008871D8">
        <w:rPr>
          <w:color w:val="000000"/>
          <w:sz w:val="24"/>
          <w:szCs w:val="24"/>
        </w:rPr>
        <w:t>с</w:t>
      </w:r>
      <w:r w:rsidRPr="008871D8">
        <w:rPr>
          <w:color w:val="000000"/>
          <w:w w:val="99"/>
          <w:sz w:val="24"/>
          <w:szCs w:val="24"/>
        </w:rPr>
        <w:t>т</w:t>
      </w:r>
      <w:r w:rsidRPr="008871D8">
        <w:rPr>
          <w:color w:val="000000"/>
          <w:sz w:val="24"/>
          <w:szCs w:val="24"/>
        </w:rPr>
        <w:t>ви</w:t>
      </w:r>
      <w:r w:rsidRPr="008871D8">
        <w:rPr>
          <w:color w:val="000000"/>
          <w:w w:val="99"/>
          <w:sz w:val="24"/>
          <w:szCs w:val="24"/>
        </w:rPr>
        <w:t>ю</w:t>
      </w:r>
      <w:r w:rsidRPr="008871D8">
        <w:rPr>
          <w:color w:val="000000"/>
          <w:spacing w:val="3"/>
          <w:sz w:val="24"/>
          <w:szCs w:val="24"/>
        </w:rPr>
        <w:t xml:space="preserve"> </w:t>
      </w:r>
      <w:r w:rsidRPr="008871D8">
        <w:rPr>
          <w:color w:val="000000"/>
          <w:spacing w:val="-6"/>
          <w:sz w:val="24"/>
          <w:szCs w:val="24"/>
        </w:rPr>
        <w:t>у</w:t>
      </w:r>
      <w:r w:rsidRPr="008871D8">
        <w:rPr>
          <w:color w:val="000000"/>
          <w:spacing w:val="-1"/>
          <w:sz w:val="24"/>
          <w:szCs w:val="24"/>
        </w:rPr>
        <w:t>с</w:t>
      </w:r>
      <w:r w:rsidRPr="008871D8">
        <w:rPr>
          <w:color w:val="000000"/>
          <w:sz w:val="24"/>
          <w:szCs w:val="24"/>
        </w:rPr>
        <w:t>ловий</w:t>
      </w:r>
      <w:r w:rsidRPr="008871D8">
        <w:rPr>
          <w:color w:val="000000"/>
          <w:spacing w:val="1"/>
          <w:sz w:val="24"/>
          <w:szCs w:val="24"/>
        </w:rPr>
        <w:t xml:space="preserve"> </w:t>
      </w:r>
      <w:r w:rsidRPr="008871D8">
        <w:rPr>
          <w:color w:val="000000"/>
          <w:sz w:val="24"/>
          <w:szCs w:val="24"/>
        </w:rPr>
        <w:t>вне</w:t>
      </w:r>
      <w:r w:rsidRPr="008871D8">
        <w:rPr>
          <w:color w:val="000000"/>
          <w:w w:val="99"/>
          <w:sz w:val="24"/>
          <w:szCs w:val="24"/>
        </w:rPr>
        <w:t>ш</w:t>
      </w:r>
      <w:r w:rsidRPr="008871D8">
        <w:rPr>
          <w:color w:val="000000"/>
          <w:sz w:val="24"/>
          <w:szCs w:val="24"/>
        </w:rPr>
        <w:t>ней</w:t>
      </w:r>
      <w:r w:rsidRPr="008871D8">
        <w:rPr>
          <w:color w:val="000000"/>
          <w:spacing w:val="7"/>
          <w:sz w:val="24"/>
          <w:szCs w:val="24"/>
        </w:rPr>
        <w:t xml:space="preserve"> </w:t>
      </w:r>
      <w:r w:rsidRPr="008871D8">
        <w:rPr>
          <w:color w:val="000000"/>
          <w:sz w:val="24"/>
          <w:szCs w:val="24"/>
        </w:rPr>
        <w:t>ср</w:t>
      </w:r>
      <w:r w:rsidRPr="008871D8">
        <w:rPr>
          <w:color w:val="000000"/>
          <w:spacing w:val="-1"/>
          <w:sz w:val="24"/>
          <w:szCs w:val="24"/>
        </w:rPr>
        <w:t>е</w:t>
      </w:r>
      <w:r w:rsidRPr="008871D8">
        <w:rPr>
          <w:color w:val="000000"/>
          <w:sz w:val="24"/>
          <w:szCs w:val="24"/>
        </w:rPr>
        <w:t>ды;</w:t>
      </w:r>
    </w:p>
    <w:p w:rsidR="00786F1C" w:rsidRPr="008871D8" w:rsidRDefault="00786F1C" w:rsidP="006D1D24">
      <w:pPr>
        <w:pStyle w:val="a5"/>
        <w:numPr>
          <w:ilvl w:val="0"/>
          <w:numId w:val="89"/>
        </w:numPr>
        <w:tabs>
          <w:tab w:val="left" w:pos="142"/>
        </w:tabs>
        <w:ind w:left="0" w:right="2" w:firstLine="284"/>
        <w:rPr>
          <w:color w:val="000000"/>
          <w:sz w:val="24"/>
          <w:szCs w:val="24"/>
        </w:rPr>
      </w:pPr>
      <w:r w:rsidRPr="008871D8">
        <w:rPr>
          <w:color w:val="000000"/>
          <w:spacing w:val="-4"/>
          <w:sz w:val="24"/>
          <w:szCs w:val="24"/>
        </w:rPr>
        <w:t>у</w:t>
      </w:r>
      <w:r w:rsidRPr="008871D8">
        <w:rPr>
          <w:color w:val="000000"/>
          <w:spacing w:val="2"/>
          <w:sz w:val="24"/>
          <w:szCs w:val="24"/>
        </w:rPr>
        <w:t>к</w:t>
      </w:r>
      <w:r w:rsidRPr="008871D8">
        <w:rPr>
          <w:color w:val="000000"/>
          <w:sz w:val="24"/>
          <w:szCs w:val="24"/>
        </w:rPr>
        <w:t>ре</w:t>
      </w:r>
      <w:r w:rsidRPr="008871D8">
        <w:rPr>
          <w:color w:val="000000"/>
          <w:w w:val="99"/>
          <w:sz w:val="24"/>
          <w:szCs w:val="24"/>
        </w:rPr>
        <w:t>пл</w:t>
      </w:r>
      <w:r w:rsidRPr="008871D8">
        <w:rPr>
          <w:color w:val="000000"/>
          <w:sz w:val="24"/>
          <w:szCs w:val="24"/>
        </w:rPr>
        <w:t>е</w:t>
      </w:r>
      <w:r w:rsidRPr="008871D8">
        <w:rPr>
          <w:color w:val="000000"/>
          <w:spacing w:val="1"/>
          <w:w w:val="99"/>
          <w:sz w:val="24"/>
          <w:szCs w:val="24"/>
        </w:rPr>
        <w:t>ни</w:t>
      </w:r>
      <w:r w:rsidRPr="008871D8">
        <w:rPr>
          <w:color w:val="000000"/>
          <w:sz w:val="24"/>
          <w:szCs w:val="24"/>
        </w:rPr>
        <w:t>е</w:t>
      </w:r>
      <w:r w:rsidRPr="008871D8">
        <w:rPr>
          <w:color w:val="000000"/>
          <w:spacing w:val="78"/>
          <w:sz w:val="24"/>
          <w:szCs w:val="24"/>
        </w:rPr>
        <w:t xml:space="preserve"> </w:t>
      </w:r>
      <w:r w:rsidRPr="008871D8">
        <w:rPr>
          <w:color w:val="000000"/>
          <w:sz w:val="24"/>
          <w:szCs w:val="24"/>
        </w:rPr>
        <w:t>о</w:t>
      </w:r>
      <w:r w:rsidRPr="008871D8">
        <w:rPr>
          <w:color w:val="000000"/>
          <w:spacing w:val="1"/>
          <w:w w:val="99"/>
          <w:sz w:val="24"/>
          <w:szCs w:val="24"/>
        </w:rPr>
        <w:t>п</w:t>
      </w:r>
      <w:r w:rsidRPr="008871D8">
        <w:rPr>
          <w:color w:val="000000"/>
          <w:sz w:val="24"/>
          <w:szCs w:val="24"/>
        </w:rPr>
        <w:t>ор</w:t>
      </w:r>
      <w:r w:rsidRPr="008871D8">
        <w:rPr>
          <w:color w:val="000000"/>
          <w:spacing w:val="1"/>
          <w:w w:val="99"/>
          <w:sz w:val="24"/>
          <w:szCs w:val="24"/>
        </w:rPr>
        <w:t>н</w:t>
      </w:r>
      <w:r w:rsidRPr="008871D8">
        <w:rPr>
          <w:color w:val="000000"/>
          <w:spacing w:val="2"/>
          <w:sz w:val="24"/>
          <w:szCs w:val="24"/>
        </w:rPr>
        <w:t>о</w:t>
      </w:r>
      <w:r w:rsidRPr="008871D8">
        <w:rPr>
          <w:color w:val="000000"/>
          <w:sz w:val="24"/>
          <w:szCs w:val="24"/>
        </w:rPr>
        <w:t>-дв</w:t>
      </w:r>
      <w:r w:rsidRPr="008871D8">
        <w:rPr>
          <w:color w:val="000000"/>
          <w:w w:val="99"/>
          <w:sz w:val="24"/>
          <w:szCs w:val="24"/>
        </w:rPr>
        <w:t>иг</w:t>
      </w:r>
      <w:r w:rsidRPr="008871D8">
        <w:rPr>
          <w:color w:val="000000"/>
          <w:sz w:val="24"/>
          <w:szCs w:val="24"/>
        </w:rPr>
        <w:t>ател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79"/>
          <w:sz w:val="24"/>
          <w:szCs w:val="24"/>
        </w:rPr>
        <w:t xml:space="preserve"> </w:t>
      </w:r>
      <w:r w:rsidRPr="008871D8">
        <w:rPr>
          <w:color w:val="000000"/>
          <w:sz w:val="24"/>
          <w:szCs w:val="24"/>
        </w:rPr>
        <w:t>а</w:t>
      </w:r>
      <w:r w:rsidRPr="008871D8">
        <w:rPr>
          <w:color w:val="000000"/>
          <w:spacing w:val="-1"/>
          <w:sz w:val="24"/>
          <w:szCs w:val="24"/>
        </w:rPr>
        <w:t>п</w:t>
      </w:r>
      <w:r w:rsidRPr="008871D8">
        <w:rPr>
          <w:color w:val="000000"/>
          <w:sz w:val="24"/>
          <w:szCs w:val="24"/>
        </w:rPr>
        <w:t>пар</w:t>
      </w:r>
      <w:r w:rsidRPr="008871D8">
        <w:rPr>
          <w:color w:val="000000"/>
          <w:spacing w:val="-1"/>
          <w:sz w:val="24"/>
          <w:szCs w:val="24"/>
        </w:rPr>
        <w:t>а</w:t>
      </w:r>
      <w:r w:rsidRPr="008871D8">
        <w:rPr>
          <w:color w:val="000000"/>
          <w:w w:val="99"/>
          <w:sz w:val="24"/>
          <w:szCs w:val="24"/>
        </w:rPr>
        <w:t>т</w:t>
      </w:r>
      <w:r w:rsidRPr="008871D8">
        <w:rPr>
          <w:color w:val="000000"/>
          <w:sz w:val="24"/>
          <w:szCs w:val="24"/>
        </w:rPr>
        <w:t>а;</w:t>
      </w:r>
      <w:r w:rsidRPr="008871D8">
        <w:rPr>
          <w:color w:val="000000"/>
          <w:spacing w:val="79"/>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w:t>
      </w:r>
      <w:r w:rsidRPr="008871D8">
        <w:rPr>
          <w:color w:val="000000"/>
          <w:spacing w:val="1"/>
          <w:sz w:val="24"/>
          <w:szCs w:val="24"/>
        </w:rPr>
        <w:t>и</w:t>
      </w:r>
      <w:r w:rsidRPr="008871D8">
        <w:rPr>
          <w:color w:val="000000"/>
          <w:w w:val="99"/>
          <w:sz w:val="24"/>
          <w:szCs w:val="24"/>
        </w:rPr>
        <w:t>т</w:t>
      </w:r>
      <w:r w:rsidRPr="008871D8">
        <w:rPr>
          <w:color w:val="000000"/>
          <w:spacing w:val="1"/>
          <w:sz w:val="24"/>
          <w:szCs w:val="24"/>
        </w:rPr>
        <w:t>и</w:t>
      </w:r>
      <w:r w:rsidRPr="008871D8">
        <w:rPr>
          <w:color w:val="000000"/>
          <w:sz w:val="24"/>
          <w:szCs w:val="24"/>
        </w:rPr>
        <w:t>е</w:t>
      </w:r>
      <w:r w:rsidRPr="008871D8">
        <w:rPr>
          <w:color w:val="000000"/>
          <w:spacing w:val="78"/>
          <w:sz w:val="24"/>
          <w:szCs w:val="24"/>
        </w:rPr>
        <w:t xml:space="preserve"> </w:t>
      </w:r>
      <w:r w:rsidRPr="008871D8">
        <w:rPr>
          <w:color w:val="000000"/>
          <w:sz w:val="24"/>
          <w:szCs w:val="24"/>
        </w:rPr>
        <w:t>двига</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ых</w:t>
      </w:r>
      <w:r w:rsidRPr="008871D8">
        <w:rPr>
          <w:color w:val="000000"/>
          <w:spacing w:val="80"/>
          <w:sz w:val="24"/>
          <w:szCs w:val="24"/>
        </w:rPr>
        <w:t xml:space="preserve"> </w:t>
      </w:r>
      <w:r w:rsidRPr="008871D8">
        <w:rPr>
          <w:color w:val="000000"/>
          <w:sz w:val="24"/>
          <w:szCs w:val="24"/>
        </w:rPr>
        <w:t>способ</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е</w:t>
      </w:r>
      <w:r w:rsidRPr="008871D8">
        <w:rPr>
          <w:color w:val="000000"/>
          <w:w w:val="99"/>
          <w:sz w:val="24"/>
          <w:szCs w:val="24"/>
        </w:rPr>
        <w:t>й</w:t>
      </w:r>
      <w:r w:rsidRPr="008871D8">
        <w:rPr>
          <w:color w:val="000000"/>
          <w:sz w:val="24"/>
          <w:szCs w:val="24"/>
        </w:rPr>
        <w:t>,</w:t>
      </w:r>
      <w:r w:rsidRPr="008871D8">
        <w:rPr>
          <w:color w:val="000000"/>
          <w:spacing w:val="79"/>
          <w:sz w:val="24"/>
          <w:szCs w:val="24"/>
        </w:rPr>
        <w:t xml:space="preserve"> </w:t>
      </w:r>
      <w:r w:rsidRPr="008871D8">
        <w:rPr>
          <w:color w:val="000000"/>
          <w:sz w:val="24"/>
          <w:szCs w:val="24"/>
        </w:rPr>
        <w:t>о</w:t>
      </w:r>
      <w:r w:rsidRPr="008871D8">
        <w:rPr>
          <w:color w:val="000000"/>
          <w:spacing w:val="3"/>
          <w:sz w:val="24"/>
          <w:szCs w:val="24"/>
        </w:rPr>
        <w:t>б</w:t>
      </w:r>
      <w:r w:rsidRPr="008871D8">
        <w:rPr>
          <w:color w:val="000000"/>
          <w:spacing w:val="-4"/>
          <w:sz w:val="24"/>
          <w:szCs w:val="24"/>
        </w:rPr>
        <w:t>у</w:t>
      </w:r>
      <w:r w:rsidRPr="008871D8">
        <w:rPr>
          <w:color w:val="000000"/>
          <w:spacing w:val="-1"/>
          <w:sz w:val="24"/>
          <w:szCs w:val="24"/>
        </w:rPr>
        <w:t>ч</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дв</w:t>
      </w:r>
      <w:r w:rsidRPr="008871D8">
        <w:rPr>
          <w:color w:val="000000"/>
          <w:w w:val="99"/>
          <w:sz w:val="24"/>
          <w:szCs w:val="24"/>
        </w:rPr>
        <w:t>иг</w:t>
      </w:r>
      <w:r w:rsidRPr="008871D8">
        <w:rPr>
          <w:color w:val="000000"/>
          <w:sz w:val="24"/>
          <w:szCs w:val="24"/>
        </w:rPr>
        <w:t>ате</w:t>
      </w:r>
      <w:r w:rsidRPr="008871D8">
        <w:rPr>
          <w:color w:val="000000"/>
          <w:w w:val="99"/>
          <w:sz w:val="24"/>
          <w:szCs w:val="24"/>
        </w:rPr>
        <w:t>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 xml:space="preserve">ым </w:t>
      </w:r>
      <w:r w:rsidRPr="008871D8">
        <w:rPr>
          <w:color w:val="000000"/>
          <w:w w:val="99"/>
          <w:sz w:val="24"/>
          <w:szCs w:val="24"/>
        </w:rPr>
        <w:t>н</w:t>
      </w:r>
      <w:r w:rsidRPr="008871D8">
        <w:rPr>
          <w:color w:val="000000"/>
          <w:sz w:val="24"/>
          <w:szCs w:val="24"/>
        </w:rPr>
        <w:t>ав</w:t>
      </w:r>
      <w:r w:rsidRPr="008871D8">
        <w:rPr>
          <w:color w:val="000000"/>
          <w:spacing w:val="-1"/>
          <w:sz w:val="24"/>
          <w:szCs w:val="24"/>
        </w:rPr>
        <w:t>ы</w:t>
      </w:r>
      <w:r w:rsidRPr="008871D8">
        <w:rPr>
          <w:color w:val="000000"/>
          <w:sz w:val="24"/>
          <w:szCs w:val="24"/>
        </w:rPr>
        <w:t xml:space="preserve">кам </w:t>
      </w:r>
      <w:r w:rsidRPr="008871D8">
        <w:rPr>
          <w:color w:val="000000"/>
          <w:w w:val="99"/>
          <w:sz w:val="24"/>
          <w:szCs w:val="24"/>
        </w:rPr>
        <w:t>и</w:t>
      </w:r>
      <w:r w:rsidRPr="008871D8">
        <w:rPr>
          <w:color w:val="000000"/>
          <w:spacing w:val="2"/>
          <w:sz w:val="24"/>
          <w:szCs w:val="24"/>
        </w:rPr>
        <w:t xml:space="preserve"> </w:t>
      </w:r>
      <w:r w:rsidRPr="008871D8">
        <w:rPr>
          <w:color w:val="000000"/>
          <w:spacing w:val="-2"/>
          <w:sz w:val="24"/>
          <w:szCs w:val="24"/>
        </w:rPr>
        <w:t>у</w:t>
      </w:r>
      <w:r w:rsidRPr="008871D8">
        <w:rPr>
          <w:color w:val="000000"/>
          <w:spacing w:val="-1"/>
          <w:sz w:val="24"/>
          <w:szCs w:val="24"/>
        </w:rPr>
        <w:t>ме</w:t>
      </w:r>
      <w:r w:rsidRPr="008871D8">
        <w:rPr>
          <w:color w:val="000000"/>
          <w:w w:val="99"/>
          <w:sz w:val="24"/>
          <w:szCs w:val="24"/>
        </w:rPr>
        <w:t>ни</w:t>
      </w:r>
      <w:r w:rsidRPr="008871D8">
        <w:rPr>
          <w:color w:val="000000"/>
          <w:sz w:val="24"/>
          <w:szCs w:val="24"/>
        </w:rPr>
        <w:t>ям;</w:t>
      </w:r>
    </w:p>
    <w:p w:rsidR="00786F1C" w:rsidRPr="008871D8" w:rsidRDefault="00786F1C" w:rsidP="006D1D24">
      <w:pPr>
        <w:pStyle w:val="a5"/>
        <w:numPr>
          <w:ilvl w:val="0"/>
          <w:numId w:val="89"/>
        </w:numPr>
        <w:tabs>
          <w:tab w:val="left" w:pos="142"/>
        </w:tabs>
        <w:ind w:left="0" w:right="2" w:firstLine="284"/>
        <w:rPr>
          <w:color w:val="000000"/>
          <w:sz w:val="24"/>
          <w:szCs w:val="24"/>
        </w:rPr>
      </w:pPr>
      <w:r w:rsidRPr="008871D8">
        <w:rPr>
          <w:color w:val="000000"/>
          <w:sz w:val="24"/>
          <w:szCs w:val="24"/>
        </w:rPr>
        <w:t>форм</w:t>
      </w:r>
      <w:r w:rsidRPr="008871D8">
        <w:rPr>
          <w:color w:val="000000"/>
          <w:spacing w:val="1"/>
          <w:w w:val="99"/>
          <w:sz w:val="24"/>
          <w:szCs w:val="24"/>
        </w:rPr>
        <w:t>и</w:t>
      </w:r>
      <w:r w:rsidRPr="008871D8">
        <w:rPr>
          <w:color w:val="000000"/>
          <w:sz w:val="24"/>
          <w:szCs w:val="24"/>
        </w:rPr>
        <w:t>рова</w:t>
      </w:r>
      <w:r w:rsidRPr="008871D8">
        <w:rPr>
          <w:color w:val="000000"/>
          <w:w w:val="99"/>
          <w:sz w:val="24"/>
          <w:szCs w:val="24"/>
        </w:rPr>
        <w:t>ни</w:t>
      </w:r>
      <w:r w:rsidRPr="008871D8">
        <w:rPr>
          <w:color w:val="000000"/>
          <w:sz w:val="24"/>
          <w:szCs w:val="24"/>
        </w:rPr>
        <w:t>е</w:t>
      </w:r>
      <w:r w:rsidRPr="008871D8">
        <w:rPr>
          <w:color w:val="000000"/>
          <w:spacing w:val="107"/>
          <w:sz w:val="24"/>
          <w:szCs w:val="24"/>
        </w:rPr>
        <w:t xml:space="preserve"> </w:t>
      </w:r>
      <w:r w:rsidRPr="008871D8">
        <w:rPr>
          <w:color w:val="000000"/>
          <w:w w:val="99"/>
          <w:sz w:val="24"/>
          <w:szCs w:val="24"/>
        </w:rPr>
        <w:t>э</w:t>
      </w:r>
      <w:r w:rsidRPr="008871D8">
        <w:rPr>
          <w:color w:val="000000"/>
          <w:sz w:val="24"/>
          <w:szCs w:val="24"/>
        </w:rPr>
        <w:t>лем</w:t>
      </w:r>
      <w:r w:rsidRPr="008871D8">
        <w:rPr>
          <w:color w:val="000000"/>
          <w:spacing w:val="-1"/>
          <w:sz w:val="24"/>
          <w:szCs w:val="24"/>
        </w:rPr>
        <w:t>е</w:t>
      </w:r>
      <w:r w:rsidRPr="008871D8">
        <w:rPr>
          <w:color w:val="000000"/>
          <w:w w:val="99"/>
          <w:sz w:val="24"/>
          <w:szCs w:val="24"/>
        </w:rPr>
        <w:t>н</w:t>
      </w:r>
      <w:r w:rsidRPr="008871D8">
        <w:rPr>
          <w:color w:val="000000"/>
          <w:sz w:val="24"/>
          <w:szCs w:val="24"/>
        </w:rPr>
        <w:t>тар</w:t>
      </w:r>
      <w:r w:rsidRPr="008871D8">
        <w:rPr>
          <w:color w:val="000000"/>
          <w:spacing w:val="1"/>
          <w:w w:val="99"/>
          <w:sz w:val="24"/>
          <w:szCs w:val="24"/>
        </w:rPr>
        <w:t>н</w:t>
      </w:r>
      <w:r w:rsidRPr="008871D8">
        <w:rPr>
          <w:color w:val="000000"/>
          <w:sz w:val="24"/>
          <w:szCs w:val="24"/>
        </w:rPr>
        <w:t>ых</w:t>
      </w:r>
      <w:r w:rsidRPr="008871D8">
        <w:rPr>
          <w:color w:val="000000"/>
          <w:spacing w:val="107"/>
          <w:sz w:val="24"/>
          <w:szCs w:val="24"/>
        </w:rPr>
        <w:t xml:space="preserve"> </w:t>
      </w:r>
      <w:r w:rsidRPr="008871D8">
        <w:rPr>
          <w:color w:val="000000"/>
          <w:spacing w:val="1"/>
          <w:w w:val="99"/>
          <w:sz w:val="24"/>
          <w:szCs w:val="24"/>
        </w:rPr>
        <w:t>п</w:t>
      </w:r>
      <w:r w:rsidRPr="008871D8">
        <w:rPr>
          <w:color w:val="000000"/>
          <w:sz w:val="24"/>
          <w:szCs w:val="24"/>
        </w:rPr>
        <w:t>редс</w:t>
      </w:r>
      <w:r w:rsidRPr="008871D8">
        <w:rPr>
          <w:color w:val="000000"/>
          <w:w w:val="99"/>
          <w:sz w:val="24"/>
          <w:szCs w:val="24"/>
        </w:rPr>
        <w:t>т</w:t>
      </w:r>
      <w:r w:rsidRPr="008871D8">
        <w:rPr>
          <w:color w:val="000000"/>
          <w:sz w:val="24"/>
          <w:szCs w:val="24"/>
        </w:rPr>
        <w:t>авл</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й</w:t>
      </w:r>
      <w:r w:rsidRPr="008871D8">
        <w:rPr>
          <w:color w:val="000000"/>
          <w:spacing w:val="107"/>
          <w:sz w:val="24"/>
          <w:szCs w:val="24"/>
        </w:rPr>
        <w:t xml:space="preserve"> </w:t>
      </w:r>
      <w:r w:rsidRPr="008871D8">
        <w:rPr>
          <w:color w:val="000000"/>
          <w:sz w:val="24"/>
          <w:szCs w:val="24"/>
        </w:rPr>
        <w:t>в</w:t>
      </w:r>
      <w:r w:rsidRPr="008871D8">
        <w:rPr>
          <w:color w:val="000000"/>
          <w:spacing w:val="107"/>
          <w:sz w:val="24"/>
          <w:szCs w:val="24"/>
        </w:rPr>
        <w:t xml:space="preserve"> </w:t>
      </w:r>
      <w:r w:rsidRPr="008871D8">
        <w:rPr>
          <w:color w:val="000000"/>
          <w:sz w:val="24"/>
          <w:szCs w:val="24"/>
        </w:rPr>
        <w:t>облас</w:t>
      </w:r>
      <w:r w:rsidRPr="008871D8">
        <w:rPr>
          <w:color w:val="000000"/>
          <w:w w:val="99"/>
          <w:sz w:val="24"/>
          <w:szCs w:val="24"/>
        </w:rPr>
        <w:t>т</w:t>
      </w:r>
      <w:r w:rsidRPr="008871D8">
        <w:rPr>
          <w:color w:val="000000"/>
          <w:sz w:val="24"/>
          <w:szCs w:val="24"/>
        </w:rPr>
        <w:t>и</w:t>
      </w:r>
      <w:r w:rsidRPr="008871D8">
        <w:rPr>
          <w:color w:val="000000"/>
          <w:spacing w:val="109"/>
          <w:sz w:val="24"/>
          <w:szCs w:val="24"/>
        </w:rPr>
        <w:t xml:space="preserve"> </w:t>
      </w:r>
      <w:r w:rsidRPr="008871D8">
        <w:rPr>
          <w:color w:val="000000"/>
          <w:sz w:val="24"/>
          <w:szCs w:val="24"/>
        </w:rPr>
        <w:t>ф</w:t>
      </w:r>
      <w:r w:rsidRPr="008871D8">
        <w:rPr>
          <w:color w:val="000000"/>
          <w:spacing w:val="1"/>
          <w:sz w:val="24"/>
          <w:szCs w:val="24"/>
        </w:rPr>
        <w:t>и</w:t>
      </w:r>
      <w:r w:rsidRPr="008871D8">
        <w:rPr>
          <w:color w:val="000000"/>
          <w:w w:val="99"/>
          <w:sz w:val="24"/>
          <w:szCs w:val="24"/>
        </w:rPr>
        <w:t>з</w:t>
      </w:r>
      <w:r w:rsidRPr="008871D8">
        <w:rPr>
          <w:color w:val="000000"/>
          <w:sz w:val="24"/>
          <w:szCs w:val="24"/>
        </w:rPr>
        <w:t>иче</w:t>
      </w:r>
      <w:r w:rsidRPr="008871D8">
        <w:rPr>
          <w:color w:val="000000"/>
          <w:spacing w:val="-1"/>
          <w:sz w:val="24"/>
          <w:szCs w:val="24"/>
        </w:rPr>
        <w:t>с</w:t>
      </w:r>
      <w:r w:rsidRPr="008871D8">
        <w:rPr>
          <w:color w:val="000000"/>
          <w:sz w:val="24"/>
          <w:szCs w:val="24"/>
        </w:rPr>
        <w:t>кой</w:t>
      </w:r>
      <w:r w:rsidRPr="008871D8">
        <w:rPr>
          <w:color w:val="000000"/>
          <w:spacing w:val="109"/>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sz w:val="24"/>
          <w:szCs w:val="24"/>
        </w:rPr>
        <w:t>л</w:t>
      </w:r>
      <w:r w:rsidRPr="008871D8">
        <w:rPr>
          <w:color w:val="000000"/>
          <w:w w:val="99"/>
          <w:sz w:val="24"/>
          <w:szCs w:val="24"/>
        </w:rPr>
        <w:t>ь</w:t>
      </w:r>
      <w:r w:rsidRPr="008871D8">
        <w:rPr>
          <w:color w:val="000000"/>
          <w:spacing w:val="3"/>
          <w:w w:val="99"/>
          <w:sz w:val="24"/>
          <w:szCs w:val="24"/>
        </w:rPr>
        <w:t>т</w:t>
      </w:r>
      <w:r w:rsidRPr="008871D8">
        <w:rPr>
          <w:color w:val="000000"/>
          <w:spacing w:val="-4"/>
          <w:sz w:val="24"/>
          <w:szCs w:val="24"/>
        </w:rPr>
        <w:t>у</w:t>
      </w:r>
      <w:r w:rsidRPr="008871D8">
        <w:rPr>
          <w:color w:val="000000"/>
          <w:sz w:val="24"/>
          <w:szCs w:val="24"/>
        </w:rPr>
        <w:t>ры,</w:t>
      </w:r>
      <w:r w:rsidRPr="008871D8">
        <w:rPr>
          <w:color w:val="000000"/>
          <w:spacing w:val="107"/>
          <w:sz w:val="24"/>
          <w:szCs w:val="24"/>
        </w:rPr>
        <w:t xml:space="preserve"> </w:t>
      </w:r>
      <w:r w:rsidRPr="008871D8">
        <w:rPr>
          <w:color w:val="000000"/>
          <w:spacing w:val="1"/>
          <w:w w:val="99"/>
          <w:sz w:val="24"/>
          <w:szCs w:val="24"/>
        </w:rPr>
        <w:t>з</w:t>
      </w:r>
      <w:r w:rsidRPr="008871D8">
        <w:rPr>
          <w:color w:val="000000"/>
          <w:sz w:val="24"/>
          <w:szCs w:val="24"/>
        </w:rPr>
        <w:t>доров</w:t>
      </w:r>
      <w:r w:rsidRPr="008871D8">
        <w:rPr>
          <w:color w:val="000000"/>
          <w:spacing w:val="3"/>
          <w:w w:val="99"/>
          <w:sz w:val="24"/>
          <w:szCs w:val="24"/>
        </w:rPr>
        <w:t>ь</w:t>
      </w:r>
      <w:r w:rsidRPr="008871D8">
        <w:rPr>
          <w:color w:val="000000"/>
          <w:sz w:val="24"/>
          <w:szCs w:val="24"/>
        </w:rPr>
        <w:t>я</w:t>
      </w:r>
      <w:r w:rsidRPr="008871D8">
        <w:rPr>
          <w:color w:val="000000"/>
          <w:spacing w:val="108"/>
          <w:sz w:val="24"/>
          <w:szCs w:val="24"/>
        </w:rPr>
        <w:t xml:space="preserve"> </w:t>
      </w:r>
      <w:r w:rsidRPr="008871D8">
        <w:rPr>
          <w:color w:val="000000"/>
          <w:w w:val="99"/>
          <w:sz w:val="24"/>
          <w:szCs w:val="24"/>
        </w:rPr>
        <w:t>и</w:t>
      </w:r>
      <w:r w:rsidRPr="008871D8">
        <w:rPr>
          <w:color w:val="000000"/>
          <w:sz w:val="24"/>
          <w:szCs w:val="24"/>
        </w:rPr>
        <w:t xml:space="preserve"> бе</w:t>
      </w:r>
      <w:r w:rsidRPr="008871D8">
        <w:rPr>
          <w:color w:val="000000"/>
          <w:w w:val="99"/>
          <w:sz w:val="24"/>
          <w:szCs w:val="24"/>
        </w:rPr>
        <w:t>з</w:t>
      </w:r>
      <w:r w:rsidRPr="008871D8">
        <w:rPr>
          <w:color w:val="000000"/>
          <w:sz w:val="24"/>
          <w:szCs w:val="24"/>
        </w:rPr>
        <w:t>о</w:t>
      </w:r>
      <w:r w:rsidRPr="008871D8">
        <w:rPr>
          <w:color w:val="000000"/>
          <w:spacing w:val="1"/>
          <w:w w:val="99"/>
          <w:sz w:val="24"/>
          <w:szCs w:val="24"/>
        </w:rPr>
        <w:t>п</w:t>
      </w:r>
      <w:r w:rsidRPr="008871D8">
        <w:rPr>
          <w:color w:val="000000"/>
          <w:sz w:val="24"/>
          <w:szCs w:val="24"/>
        </w:rPr>
        <w:t>ас</w:t>
      </w:r>
      <w:r w:rsidRPr="008871D8">
        <w:rPr>
          <w:color w:val="000000"/>
          <w:w w:val="99"/>
          <w:sz w:val="24"/>
          <w:szCs w:val="24"/>
        </w:rPr>
        <w:t>н</w:t>
      </w:r>
      <w:r w:rsidRPr="008871D8">
        <w:rPr>
          <w:color w:val="000000"/>
          <w:sz w:val="24"/>
          <w:szCs w:val="24"/>
        </w:rPr>
        <w:t>ого образа ж</w:t>
      </w:r>
      <w:r w:rsidRPr="008871D8">
        <w:rPr>
          <w:color w:val="000000"/>
          <w:w w:val="99"/>
          <w:sz w:val="24"/>
          <w:szCs w:val="24"/>
        </w:rPr>
        <w:t>и</w:t>
      </w:r>
      <w:r w:rsidRPr="008871D8">
        <w:rPr>
          <w:color w:val="000000"/>
          <w:sz w:val="24"/>
          <w:szCs w:val="24"/>
        </w:rPr>
        <w:t>з</w:t>
      </w:r>
      <w:r w:rsidRPr="008871D8">
        <w:rPr>
          <w:color w:val="000000"/>
          <w:w w:val="99"/>
          <w:sz w:val="24"/>
          <w:szCs w:val="24"/>
        </w:rPr>
        <w:t>ни</w:t>
      </w:r>
      <w:r w:rsidRPr="008871D8">
        <w:rPr>
          <w:color w:val="000000"/>
          <w:sz w:val="24"/>
          <w:szCs w:val="24"/>
        </w:rPr>
        <w:t>;</w:t>
      </w:r>
    </w:p>
    <w:p w:rsidR="00786F1C" w:rsidRPr="008871D8" w:rsidRDefault="00786F1C" w:rsidP="006D1D24">
      <w:pPr>
        <w:pStyle w:val="a5"/>
        <w:numPr>
          <w:ilvl w:val="0"/>
          <w:numId w:val="89"/>
        </w:numPr>
        <w:tabs>
          <w:tab w:val="left" w:pos="142"/>
        </w:tabs>
        <w:ind w:left="0" w:right="2" w:firstLine="284"/>
        <w:rPr>
          <w:color w:val="000000"/>
          <w:sz w:val="24"/>
          <w:szCs w:val="24"/>
        </w:rPr>
      </w:pPr>
      <w:r w:rsidRPr="008871D8">
        <w:rPr>
          <w:color w:val="000000"/>
          <w:sz w:val="24"/>
          <w:szCs w:val="24"/>
        </w:rPr>
        <w:t>ор</w:t>
      </w:r>
      <w:r w:rsidRPr="008871D8">
        <w:rPr>
          <w:color w:val="000000"/>
          <w:w w:val="99"/>
          <w:sz w:val="24"/>
          <w:szCs w:val="24"/>
        </w:rPr>
        <w:t>г</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из</w:t>
      </w:r>
      <w:r w:rsidRPr="008871D8">
        <w:rPr>
          <w:color w:val="000000"/>
          <w:sz w:val="24"/>
          <w:szCs w:val="24"/>
        </w:rPr>
        <w:t>а</w:t>
      </w:r>
      <w:r w:rsidRPr="008871D8">
        <w:rPr>
          <w:color w:val="000000"/>
          <w:spacing w:val="-1"/>
          <w:w w:val="99"/>
          <w:sz w:val="24"/>
          <w:szCs w:val="24"/>
        </w:rPr>
        <w:t>ц</w:t>
      </w:r>
      <w:r w:rsidRPr="008871D8">
        <w:rPr>
          <w:color w:val="000000"/>
          <w:w w:val="99"/>
          <w:sz w:val="24"/>
          <w:szCs w:val="24"/>
        </w:rPr>
        <w:t>и</w:t>
      </w:r>
      <w:r w:rsidRPr="008871D8">
        <w:rPr>
          <w:color w:val="000000"/>
          <w:sz w:val="24"/>
          <w:szCs w:val="24"/>
        </w:rPr>
        <w:t>я с</w:t>
      </w:r>
      <w:r w:rsidRPr="008871D8">
        <w:rPr>
          <w:color w:val="000000"/>
          <w:w w:val="99"/>
          <w:sz w:val="24"/>
          <w:szCs w:val="24"/>
        </w:rPr>
        <w:t>н</w:t>
      </w:r>
      <w:r w:rsidRPr="008871D8">
        <w:rPr>
          <w:color w:val="000000"/>
          <w:sz w:val="24"/>
          <w:szCs w:val="24"/>
        </w:rPr>
        <w:t>а, здо</w:t>
      </w:r>
      <w:r w:rsidRPr="008871D8">
        <w:rPr>
          <w:color w:val="000000"/>
          <w:spacing w:val="2"/>
          <w:sz w:val="24"/>
          <w:szCs w:val="24"/>
        </w:rPr>
        <w:t>р</w:t>
      </w:r>
      <w:r w:rsidRPr="008871D8">
        <w:rPr>
          <w:color w:val="000000"/>
          <w:spacing w:val="-1"/>
          <w:sz w:val="24"/>
          <w:szCs w:val="24"/>
        </w:rPr>
        <w:t>о</w:t>
      </w:r>
      <w:r w:rsidRPr="008871D8">
        <w:rPr>
          <w:color w:val="000000"/>
          <w:sz w:val="24"/>
          <w:szCs w:val="24"/>
        </w:rPr>
        <w:t>во</w:t>
      </w:r>
      <w:r w:rsidRPr="008871D8">
        <w:rPr>
          <w:color w:val="000000"/>
          <w:w w:val="99"/>
          <w:sz w:val="24"/>
          <w:szCs w:val="24"/>
        </w:rPr>
        <w:t>г</w:t>
      </w:r>
      <w:r w:rsidRPr="008871D8">
        <w:rPr>
          <w:color w:val="000000"/>
          <w:sz w:val="24"/>
          <w:szCs w:val="24"/>
        </w:rPr>
        <w:t xml:space="preserve">о </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w w:val="99"/>
          <w:sz w:val="24"/>
          <w:szCs w:val="24"/>
        </w:rPr>
        <w:t>ни</w:t>
      </w:r>
      <w:r w:rsidRPr="008871D8">
        <w:rPr>
          <w:color w:val="000000"/>
          <w:sz w:val="24"/>
          <w:szCs w:val="24"/>
        </w:rPr>
        <w:t>я, вы</w:t>
      </w:r>
      <w:r w:rsidRPr="008871D8">
        <w:rPr>
          <w:color w:val="000000"/>
          <w:spacing w:val="-1"/>
          <w:sz w:val="24"/>
          <w:szCs w:val="24"/>
        </w:rPr>
        <w:t>с</w:t>
      </w:r>
      <w:r w:rsidRPr="008871D8">
        <w:rPr>
          <w:color w:val="000000"/>
          <w:w w:val="99"/>
          <w:sz w:val="24"/>
          <w:szCs w:val="24"/>
        </w:rPr>
        <w:t>т</w:t>
      </w:r>
      <w:r w:rsidRPr="008871D8">
        <w:rPr>
          <w:color w:val="000000"/>
          <w:sz w:val="24"/>
          <w:szCs w:val="24"/>
        </w:rPr>
        <w:t>раиван</w:t>
      </w:r>
      <w:r w:rsidRPr="008871D8">
        <w:rPr>
          <w:color w:val="000000"/>
          <w:spacing w:val="1"/>
          <w:sz w:val="24"/>
          <w:szCs w:val="24"/>
        </w:rPr>
        <w:t>и</w:t>
      </w:r>
      <w:r w:rsidRPr="008871D8">
        <w:rPr>
          <w:color w:val="000000"/>
          <w:sz w:val="24"/>
          <w:szCs w:val="24"/>
        </w:rPr>
        <w:t>е правил</w:t>
      </w:r>
      <w:r w:rsidRPr="008871D8">
        <w:rPr>
          <w:color w:val="000000"/>
          <w:spacing w:val="1"/>
          <w:sz w:val="24"/>
          <w:szCs w:val="24"/>
        </w:rPr>
        <w:t>ьн</w:t>
      </w:r>
      <w:r w:rsidRPr="008871D8">
        <w:rPr>
          <w:color w:val="000000"/>
          <w:sz w:val="24"/>
          <w:szCs w:val="24"/>
        </w:rPr>
        <w:t>ого реж</w:t>
      </w:r>
      <w:r w:rsidRPr="008871D8">
        <w:rPr>
          <w:color w:val="000000"/>
          <w:spacing w:val="-1"/>
          <w:sz w:val="24"/>
          <w:szCs w:val="24"/>
        </w:rPr>
        <w:t>им</w:t>
      </w:r>
      <w:r w:rsidRPr="008871D8">
        <w:rPr>
          <w:color w:val="000000"/>
          <w:sz w:val="24"/>
          <w:szCs w:val="24"/>
        </w:rPr>
        <w:t>а дня;</w:t>
      </w:r>
    </w:p>
    <w:p w:rsidR="00786F1C" w:rsidRPr="008871D8" w:rsidRDefault="00786F1C" w:rsidP="006D1D24">
      <w:pPr>
        <w:pStyle w:val="a5"/>
        <w:numPr>
          <w:ilvl w:val="0"/>
          <w:numId w:val="89"/>
        </w:numPr>
        <w:tabs>
          <w:tab w:val="left" w:pos="142"/>
        </w:tabs>
        <w:ind w:left="0" w:right="2" w:firstLine="284"/>
        <w:rPr>
          <w:color w:val="000000"/>
          <w:sz w:val="24"/>
          <w:szCs w:val="24"/>
        </w:rPr>
      </w:pPr>
      <w:r w:rsidRPr="008871D8">
        <w:rPr>
          <w:color w:val="000000"/>
          <w:sz w:val="24"/>
          <w:szCs w:val="24"/>
        </w:rPr>
        <w:t>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ни</w:t>
      </w:r>
      <w:r w:rsidRPr="008871D8">
        <w:rPr>
          <w:color w:val="000000"/>
          <w:sz w:val="24"/>
          <w:szCs w:val="24"/>
        </w:rPr>
        <w:t>е</w:t>
      </w:r>
      <w:r w:rsidRPr="008871D8">
        <w:rPr>
          <w:color w:val="000000"/>
          <w:spacing w:val="38"/>
          <w:sz w:val="24"/>
          <w:szCs w:val="24"/>
        </w:rPr>
        <w:t xml:space="preserve"> </w:t>
      </w:r>
      <w:r w:rsidRPr="008871D8">
        <w:rPr>
          <w:color w:val="000000"/>
          <w:w w:val="99"/>
          <w:sz w:val="24"/>
          <w:szCs w:val="24"/>
        </w:rPr>
        <w:t>э</w:t>
      </w:r>
      <w:r w:rsidRPr="008871D8">
        <w:rPr>
          <w:color w:val="000000"/>
          <w:spacing w:val="1"/>
          <w:sz w:val="24"/>
          <w:szCs w:val="24"/>
        </w:rPr>
        <w:t>к</w:t>
      </w:r>
      <w:r w:rsidRPr="008871D8">
        <w:rPr>
          <w:color w:val="000000"/>
          <w:spacing w:val="-1"/>
          <w:sz w:val="24"/>
          <w:szCs w:val="24"/>
        </w:rPr>
        <w:t>о</w:t>
      </w:r>
      <w:r w:rsidRPr="008871D8">
        <w:rPr>
          <w:color w:val="000000"/>
          <w:sz w:val="24"/>
          <w:szCs w:val="24"/>
        </w:rPr>
        <w:t>ло</w:t>
      </w:r>
      <w:r w:rsidRPr="008871D8">
        <w:rPr>
          <w:color w:val="000000"/>
          <w:w w:val="99"/>
          <w:sz w:val="24"/>
          <w:szCs w:val="24"/>
        </w:rPr>
        <w:t>ги</w:t>
      </w:r>
      <w:r w:rsidRPr="008871D8">
        <w:rPr>
          <w:color w:val="000000"/>
          <w:sz w:val="24"/>
          <w:szCs w:val="24"/>
        </w:rPr>
        <w:t>ческо</w:t>
      </w:r>
      <w:r w:rsidRPr="008871D8">
        <w:rPr>
          <w:color w:val="000000"/>
          <w:w w:val="99"/>
          <w:sz w:val="24"/>
          <w:szCs w:val="24"/>
        </w:rPr>
        <w:t>й</w:t>
      </w:r>
      <w:r w:rsidRPr="008871D8">
        <w:rPr>
          <w:color w:val="000000"/>
          <w:spacing w:val="39"/>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sz w:val="24"/>
          <w:szCs w:val="24"/>
        </w:rPr>
        <w:t>ль</w:t>
      </w:r>
      <w:r w:rsidRPr="008871D8">
        <w:rPr>
          <w:color w:val="000000"/>
          <w:spacing w:val="3"/>
          <w:sz w:val="24"/>
          <w:szCs w:val="24"/>
        </w:rPr>
        <w:t>т</w:t>
      </w:r>
      <w:r w:rsidRPr="008871D8">
        <w:rPr>
          <w:color w:val="000000"/>
          <w:spacing w:val="-4"/>
          <w:sz w:val="24"/>
          <w:szCs w:val="24"/>
        </w:rPr>
        <w:t>у</w:t>
      </w:r>
      <w:r w:rsidRPr="008871D8">
        <w:rPr>
          <w:color w:val="000000"/>
          <w:w w:val="99"/>
          <w:sz w:val="24"/>
          <w:szCs w:val="24"/>
        </w:rPr>
        <w:t>р</w:t>
      </w:r>
      <w:r w:rsidRPr="008871D8">
        <w:rPr>
          <w:color w:val="000000"/>
          <w:sz w:val="24"/>
          <w:szCs w:val="24"/>
        </w:rPr>
        <w:t>ы,</w:t>
      </w:r>
      <w:r w:rsidRPr="008871D8">
        <w:rPr>
          <w:color w:val="000000"/>
          <w:spacing w:val="37"/>
          <w:sz w:val="24"/>
          <w:szCs w:val="24"/>
        </w:rPr>
        <w:t xml:space="preserve"> </w:t>
      </w:r>
      <w:r w:rsidRPr="008871D8">
        <w:rPr>
          <w:color w:val="000000"/>
          <w:sz w:val="24"/>
          <w:szCs w:val="24"/>
        </w:rPr>
        <w:t>о</w:t>
      </w:r>
      <w:r w:rsidRPr="008871D8">
        <w:rPr>
          <w:color w:val="000000"/>
          <w:spacing w:val="5"/>
          <w:sz w:val="24"/>
          <w:szCs w:val="24"/>
        </w:rPr>
        <w:t>б</w:t>
      </w:r>
      <w:r w:rsidRPr="008871D8">
        <w:rPr>
          <w:color w:val="000000"/>
          <w:spacing w:val="-4"/>
          <w:sz w:val="24"/>
          <w:szCs w:val="24"/>
        </w:rPr>
        <w:t>у</w:t>
      </w:r>
      <w:r w:rsidRPr="008871D8">
        <w:rPr>
          <w:color w:val="000000"/>
          <w:spacing w:val="-1"/>
          <w:sz w:val="24"/>
          <w:szCs w:val="24"/>
        </w:rPr>
        <w:t>ч</w:t>
      </w:r>
      <w:r w:rsidRPr="008871D8">
        <w:rPr>
          <w:color w:val="000000"/>
          <w:sz w:val="24"/>
          <w:szCs w:val="24"/>
        </w:rPr>
        <w:t>ен</w:t>
      </w:r>
      <w:r w:rsidRPr="008871D8">
        <w:rPr>
          <w:color w:val="000000"/>
          <w:spacing w:val="1"/>
          <w:sz w:val="24"/>
          <w:szCs w:val="24"/>
        </w:rPr>
        <w:t>и</w:t>
      </w:r>
      <w:r w:rsidRPr="008871D8">
        <w:rPr>
          <w:color w:val="000000"/>
          <w:sz w:val="24"/>
          <w:szCs w:val="24"/>
        </w:rPr>
        <w:t>е</w:t>
      </w:r>
      <w:r w:rsidRPr="008871D8">
        <w:rPr>
          <w:color w:val="000000"/>
          <w:spacing w:val="37"/>
          <w:sz w:val="24"/>
          <w:szCs w:val="24"/>
        </w:rPr>
        <w:t xml:space="preserve"> </w:t>
      </w:r>
      <w:r w:rsidRPr="008871D8">
        <w:rPr>
          <w:color w:val="000000"/>
          <w:sz w:val="24"/>
          <w:szCs w:val="24"/>
        </w:rPr>
        <w:t>бе</w:t>
      </w:r>
      <w:r w:rsidRPr="008871D8">
        <w:rPr>
          <w:color w:val="000000"/>
          <w:w w:val="99"/>
          <w:sz w:val="24"/>
          <w:szCs w:val="24"/>
        </w:rPr>
        <w:t>з</w:t>
      </w:r>
      <w:r w:rsidRPr="008871D8">
        <w:rPr>
          <w:color w:val="000000"/>
          <w:sz w:val="24"/>
          <w:szCs w:val="24"/>
        </w:rPr>
        <w:t>о</w:t>
      </w:r>
      <w:r w:rsidRPr="008871D8">
        <w:rPr>
          <w:color w:val="000000"/>
          <w:spacing w:val="1"/>
          <w:sz w:val="24"/>
          <w:szCs w:val="24"/>
        </w:rPr>
        <w:t>п</w:t>
      </w:r>
      <w:r w:rsidRPr="008871D8">
        <w:rPr>
          <w:color w:val="000000"/>
          <w:sz w:val="24"/>
          <w:szCs w:val="24"/>
        </w:rPr>
        <w:t>аснос</w:t>
      </w:r>
      <w:r w:rsidRPr="008871D8">
        <w:rPr>
          <w:color w:val="000000"/>
          <w:w w:val="99"/>
          <w:sz w:val="24"/>
          <w:szCs w:val="24"/>
        </w:rPr>
        <w:t>т</w:t>
      </w:r>
      <w:r w:rsidRPr="008871D8">
        <w:rPr>
          <w:color w:val="000000"/>
          <w:sz w:val="24"/>
          <w:szCs w:val="24"/>
        </w:rPr>
        <w:t>и</w:t>
      </w:r>
      <w:r w:rsidRPr="008871D8">
        <w:rPr>
          <w:color w:val="000000"/>
          <w:spacing w:val="39"/>
          <w:sz w:val="24"/>
          <w:szCs w:val="24"/>
        </w:rPr>
        <w:t xml:space="preserve"> </w:t>
      </w:r>
      <w:r w:rsidRPr="008871D8">
        <w:rPr>
          <w:color w:val="000000"/>
          <w:sz w:val="24"/>
          <w:szCs w:val="24"/>
        </w:rPr>
        <w:t>ж</w:t>
      </w:r>
      <w:r w:rsidRPr="008871D8">
        <w:rPr>
          <w:color w:val="000000"/>
          <w:spacing w:val="-1"/>
          <w:sz w:val="24"/>
          <w:szCs w:val="24"/>
        </w:rPr>
        <w:t>и</w:t>
      </w:r>
      <w:r w:rsidRPr="008871D8">
        <w:rPr>
          <w:color w:val="000000"/>
          <w:w w:val="99"/>
          <w:sz w:val="24"/>
          <w:szCs w:val="24"/>
        </w:rPr>
        <w:t>з</w:t>
      </w:r>
      <w:r w:rsidRPr="008871D8">
        <w:rPr>
          <w:color w:val="000000"/>
          <w:spacing w:val="1"/>
          <w:sz w:val="24"/>
          <w:szCs w:val="24"/>
        </w:rPr>
        <w:t>н</w:t>
      </w:r>
      <w:r w:rsidRPr="008871D8">
        <w:rPr>
          <w:color w:val="000000"/>
          <w:sz w:val="24"/>
          <w:szCs w:val="24"/>
        </w:rPr>
        <w:t>е</w:t>
      </w:r>
      <w:r w:rsidRPr="008871D8">
        <w:rPr>
          <w:color w:val="000000"/>
          <w:spacing w:val="-2"/>
          <w:sz w:val="24"/>
          <w:szCs w:val="24"/>
        </w:rPr>
        <w:t>д</w:t>
      </w:r>
      <w:r w:rsidRPr="008871D8">
        <w:rPr>
          <w:color w:val="000000"/>
          <w:sz w:val="24"/>
          <w:szCs w:val="24"/>
        </w:rPr>
        <w:t>ея</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pacing w:val="1"/>
          <w:sz w:val="24"/>
          <w:szCs w:val="24"/>
        </w:rPr>
        <w:t>и</w:t>
      </w:r>
      <w:r w:rsidRPr="008871D8">
        <w:rPr>
          <w:color w:val="000000"/>
          <w:sz w:val="24"/>
          <w:szCs w:val="24"/>
        </w:rPr>
        <w:t>.</w:t>
      </w:r>
      <w:r w:rsidRPr="008871D8">
        <w:rPr>
          <w:color w:val="000000"/>
          <w:spacing w:val="38"/>
          <w:sz w:val="24"/>
          <w:szCs w:val="24"/>
        </w:rPr>
        <w:t xml:space="preserve"> </w:t>
      </w:r>
      <w:r w:rsidRPr="008871D8">
        <w:rPr>
          <w:color w:val="000000"/>
          <w:w w:val="99"/>
          <w:sz w:val="24"/>
          <w:szCs w:val="24"/>
        </w:rPr>
        <w:t>Н</w:t>
      </w:r>
      <w:r w:rsidRPr="008871D8">
        <w:rPr>
          <w:color w:val="000000"/>
          <w:sz w:val="24"/>
          <w:szCs w:val="24"/>
        </w:rPr>
        <w:t>а</w:t>
      </w:r>
      <w:r w:rsidRPr="008871D8">
        <w:rPr>
          <w:color w:val="000000"/>
          <w:w w:val="99"/>
          <w:sz w:val="24"/>
          <w:szCs w:val="24"/>
        </w:rPr>
        <w:t>п</w:t>
      </w:r>
      <w:r w:rsidRPr="008871D8">
        <w:rPr>
          <w:color w:val="000000"/>
          <w:sz w:val="24"/>
          <w:szCs w:val="24"/>
        </w:rPr>
        <w:t>рав</w:t>
      </w:r>
      <w:r w:rsidRPr="008871D8">
        <w:rPr>
          <w:color w:val="000000"/>
          <w:w w:val="99"/>
          <w:sz w:val="24"/>
          <w:szCs w:val="24"/>
        </w:rPr>
        <w:t>л</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 деяте</w:t>
      </w:r>
      <w:r w:rsidRPr="008871D8">
        <w:rPr>
          <w:color w:val="000000"/>
          <w:w w:val="99"/>
          <w:sz w:val="24"/>
          <w:szCs w:val="24"/>
        </w:rPr>
        <w:t>л</w:t>
      </w:r>
      <w:r w:rsidRPr="008871D8">
        <w:rPr>
          <w:color w:val="000000"/>
          <w:sz w:val="24"/>
          <w:szCs w:val="24"/>
        </w:rPr>
        <w:t>ь</w:t>
      </w:r>
      <w:r w:rsidRPr="008871D8">
        <w:rPr>
          <w:color w:val="000000"/>
          <w:spacing w:val="1"/>
          <w:w w:val="99"/>
          <w:sz w:val="24"/>
          <w:szCs w:val="24"/>
        </w:rPr>
        <w:t>н</w:t>
      </w:r>
      <w:r w:rsidRPr="008871D8">
        <w:rPr>
          <w:color w:val="000000"/>
          <w:sz w:val="24"/>
          <w:szCs w:val="24"/>
        </w:rPr>
        <w:t>ост</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вос</w:t>
      </w:r>
      <w:r w:rsidRPr="008871D8">
        <w:rPr>
          <w:color w:val="000000"/>
          <w:w w:val="99"/>
          <w:sz w:val="24"/>
          <w:szCs w:val="24"/>
        </w:rPr>
        <w:t>пи</w:t>
      </w:r>
      <w:r w:rsidRPr="008871D8">
        <w:rPr>
          <w:color w:val="000000"/>
          <w:sz w:val="24"/>
          <w:szCs w:val="24"/>
        </w:rPr>
        <w:t>тателя:</w:t>
      </w:r>
    </w:p>
    <w:p w:rsidR="00786F1C" w:rsidRPr="008871D8" w:rsidRDefault="00786F1C" w:rsidP="006D1D24">
      <w:pPr>
        <w:pStyle w:val="a5"/>
        <w:numPr>
          <w:ilvl w:val="0"/>
          <w:numId w:val="89"/>
        </w:numPr>
        <w:tabs>
          <w:tab w:val="left" w:pos="142"/>
        </w:tabs>
        <w:ind w:left="0" w:right="2" w:firstLine="284"/>
        <w:rPr>
          <w:color w:val="000000"/>
          <w:sz w:val="24"/>
          <w:szCs w:val="24"/>
        </w:rPr>
      </w:pPr>
      <w:r w:rsidRPr="008871D8">
        <w:rPr>
          <w:color w:val="000000"/>
          <w:sz w:val="24"/>
          <w:szCs w:val="24"/>
        </w:rPr>
        <w:t>ор</w:t>
      </w:r>
      <w:r w:rsidRPr="008871D8">
        <w:rPr>
          <w:color w:val="000000"/>
          <w:w w:val="99"/>
          <w:sz w:val="24"/>
          <w:szCs w:val="24"/>
        </w:rPr>
        <w:t>г</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из</w:t>
      </w:r>
      <w:r w:rsidRPr="008871D8">
        <w:rPr>
          <w:color w:val="000000"/>
          <w:sz w:val="24"/>
          <w:szCs w:val="24"/>
        </w:rPr>
        <w:t>а</w:t>
      </w:r>
      <w:r w:rsidRPr="008871D8">
        <w:rPr>
          <w:color w:val="000000"/>
          <w:spacing w:val="-1"/>
          <w:w w:val="99"/>
          <w:sz w:val="24"/>
          <w:szCs w:val="24"/>
        </w:rPr>
        <w:t>ц</w:t>
      </w:r>
      <w:r w:rsidRPr="008871D8">
        <w:rPr>
          <w:color w:val="000000"/>
          <w:w w:val="99"/>
          <w:sz w:val="24"/>
          <w:szCs w:val="24"/>
        </w:rPr>
        <w:t>и</w:t>
      </w:r>
      <w:r w:rsidRPr="008871D8">
        <w:rPr>
          <w:color w:val="000000"/>
          <w:sz w:val="24"/>
          <w:szCs w:val="24"/>
        </w:rPr>
        <w:t>я</w:t>
      </w:r>
      <w:r w:rsidRPr="008871D8">
        <w:rPr>
          <w:color w:val="000000"/>
          <w:spacing w:val="29"/>
          <w:sz w:val="24"/>
          <w:szCs w:val="24"/>
        </w:rPr>
        <w:t xml:space="preserve"> </w:t>
      </w:r>
      <w:r w:rsidRPr="008871D8">
        <w:rPr>
          <w:color w:val="000000"/>
          <w:w w:val="99"/>
          <w:sz w:val="24"/>
          <w:szCs w:val="24"/>
        </w:rPr>
        <w:t>п</w:t>
      </w:r>
      <w:r w:rsidRPr="008871D8">
        <w:rPr>
          <w:color w:val="000000"/>
          <w:sz w:val="24"/>
          <w:szCs w:val="24"/>
        </w:rPr>
        <w:t>од</w:t>
      </w:r>
      <w:r w:rsidRPr="008871D8">
        <w:rPr>
          <w:color w:val="000000"/>
          <w:spacing w:val="-1"/>
          <w:sz w:val="24"/>
          <w:szCs w:val="24"/>
        </w:rPr>
        <w:t>в</w:t>
      </w:r>
      <w:r w:rsidRPr="008871D8">
        <w:rPr>
          <w:color w:val="000000"/>
          <w:w w:val="99"/>
          <w:sz w:val="24"/>
          <w:szCs w:val="24"/>
        </w:rPr>
        <w:t>и</w:t>
      </w:r>
      <w:r w:rsidRPr="008871D8">
        <w:rPr>
          <w:color w:val="000000"/>
          <w:sz w:val="24"/>
          <w:szCs w:val="24"/>
        </w:rPr>
        <w:t>ж</w:t>
      </w:r>
      <w:r w:rsidRPr="008871D8">
        <w:rPr>
          <w:color w:val="000000"/>
          <w:w w:val="99"/>
          <w:sz w:val="24"/>
          <w:szCs w:val="24"/>
        </w:rPr>
        <w:t>н</w:t>
      </w:r>
      <w:r w:rsidRPr="008871D8">
        <w:rPr>
          <w:color w:val="000000"/>
          <w:spacing w:val="-1"/>
          <w:sz w:val="24"/>
          <w:szCs w:val="24"/>
        </w:rPr>
        <w:t>ы</w:t>
      </w:r>
      <w:r w:rsidRPr="008871D8">
        <w:rPr>
          <w:color w:val="000000"/>
          <w:spacing w:val="1"/>
          <w:sz w:val="24"/>
          <w:szCs w:val="24"/>
        </w:rPr>
        <w:t>х</w:t>
      </w:r>
      <w:r w:rsidRPr="008871D8">
        <w:rPr>
          <w:color w:val="000000"/>
          <w:sz w:val="24"/>
          <w:szCs w:val="24"/>
        </w:rPr>
        <w:t>,</w:t>
      </w:r>
      <w:r w:rsidRPr="008871D8">
        <w:rPr>
          <w:color w:val="000000"/>
          <w:spacing w:val="28"/>
          <w:sz w:val="24"/>
          <w:szCs w:val="24"/>
        </w:rPr>
        <w:t xml:space="preserve"> </w:t>
      </w:r>
      <w:r w:rsidRPr="008871D8">
        <w:rPr>
          <w:color w:val="000000"/>
          <w:sz w:val="24"/>
          <w:szCs w:val="24"/>
        </w:rPr>
        <w:t>с</w:t>
      </w:r>
      <w:r w:rsidRPr="008871D8">
        <w:rPr>
          <w:color w:val="000000"/>
          <w:w w:val="99"/>
          <w:sz w:val="24"/>
          <w:szCs w:val="24"/>
        </w:rPr>
        <w:t>п</w:t>
      </w:r>
      <w:r w:rsidRPr="008871D8">
        <w:rPr>
          <w:color w:val="000000"/>
          <w:sz w:val="24"/>
          <w:szCs w:val="24"/>
        </w:rPr>
        <w:t>орт</w:t>
      </w:r>
      <w:r w:rsidRPr="008871D8">
        <w:rPr>
          <w:color w:val="000000"/>
          <w:w w:val="99"/>
          <w:sz w:val="24"/>
          <w:szCs w:val="24"/>
        </w:rPr>
        <w:t>и</w:t>
      </w:r>
      <w:r w:rsidRPr="008871D8">
        <w:rPr>
          <w:color w:val="000000"/>
          <w:sz w:val="24"/>
          <w:szCs w:val="24"/>
        </w:rPr>
        <w:t>в</w:t>
      </w:r>
      <w:r w:rsidRPr="008871D8">
        <w:rPr>
          <w:color w:val="000000"/>
          <w:w w:val="99"/>
          <w:sz w:val="24"/>
          <w:szCs w:val="24"/>
        </w:rPr>
        <w:t>н</w:t>
      </w:r>
      <w:r w:rsidRPr="008871D8">
        <w:rPr>
          <w:color w:val="000000"/>
          <w:spacing w:val="-2"/>
          <w:sz w:val="24"/>
          <w:szCs w:val="24"/>
        </w:rPr>
        <w:t>ы</w:t>
      </w:r>
      <w:r w:rsidRPr="008871D8">
        <w:rPr>
          <w:color w:val="000000"/>
          <w:sz w:val="24"/>
          <w:szCs w:val="24"/>
        </w:rPr>
        <w:t>х</w:t>
      </w:r>
      <w:r w:rsidRPr="008871D8">
        <w:rPr>
          <w:color w:val="000000"/>
          <w:spacing w:val="30"/>
          <w:sz w:val="24"/>
          <w:szCs w:val="24"/>
        </w:rPr>
        <w:t xml:space="preserve"> </w:t>
      </w:r>
      <w:r w:rsidRPr="008871D8">
        <w:rPr>
          <w:color w:val="000000"/>
          <w:spacing w:val="1"/>
          <w:sz w:val="24"/>
          <w:szCs w:val="24"/>
        </w:rPr>
        <w:t>и</w:t>
      </w:r>
      <w:r w:rsidRPr="008871D8">
        <w:rPr>
          <w:color w:val="000000"/>
          <w:sz w:val="24"/>
          <w:szCs w:val="24"/>
        </w:rPr>
        <w:t>гр,</w:t>
      </w:r>
      <w:r w:rsidRPr="008871D8">
        <w:rPr>
          <w:color w:val="000000"/>
          <w:spacing w:val="29"/>
          <w:sz w:val="24"/>
          <w:szCs w:val="24"/>
        </w:rPr>
        <w:t xml:space="preserve"> </w:t>
      </w:r>
      <w:r w:rsidRPr="008871D8">
        <w:rPr>
          <w:color w:val="000000"/>
          <w:sz w:val="24"/>
          <w:szCs w:val="24"/>
        </w:rPr>
        <w:t>в</w:t>
      </w:r>
      <w:r w:rsidRPr="008871D8">
        <w:rPr>
          <w:color w:val="000000"/>
          <w:spacing w:val="25"/>
          <w:sz w:val="24"/>
          <w:szCs w:val="24"/>
        </w:rPr>
        <w:t xml:space="preserve"> </w:t>
      </w:r>
      <w:r w:rsidRPr="008871D8">
        <w:rPr>
          <w:color w:val="000000"/>
          <w:w w:val="99"/>
          <w:sz w:val="24"/>
          <w:szCs w:val="24"/>
        </w:rPr>
        <w:t>т</w:t>
      </w:r>
      <w:r w:rsidRPr="008871D8">
        <w:rPr>
          <w:color w:val="000000"/>
          <w:sz w:val="24"/>
          <w:szCs w:val="24"/>
        </w:rPr>
        <w:t>ом</w:t>
      </w:r>
      <w:r w:rsidRPr="008871D8">
        <w:rPr>
          <w:color w:val="000000"/>
          <w:spacing w:val="27"/>
          <w:sz w:val="24"/>
          <w:szCs w:val="24"/>
        </w:rPr>
        <w:t xml:space="preserve"> </w:t>
      </w:r>
      <w:r w:rsidRPr="008871D8">
        <w:rPr>
          <w:color w:val="000000"/>
          <w:sz w:val="24"/>
          <w:szCs w:val="24"/>
        </w:rPr>
        <w:t>числе</w:t>
      </w:r>
      <w:r w:rsidRPr="008871D8">
        <w:rPr>
          <w:color w:val="000000"/>
          <w:spacing w:val="28"/>
          <w:sz w:val="24"/>
          <w:szCs w:val="24"/>
        </w:rPr>
        <w:t xml:space="preserve"> </w:t>
      </w:r>
      <w:r w:rsidRPr="008871D8">
        <w:rPr>
          <w:color w:val="000000"/>
          <w:w w:val="99"/>
          <w:sz w:val="24"/>
          <w:szCs w:val="24"/>
        </w:rPr>
        <w:t>т</w:t>
      </w:r>
      <w:r w:rsidRPr="008871D8">
        <w:rPr>
          <w:color w:val="000000"/>
          <w:sz w:val="24"/>
          <w:szCs w:val="24"/>
        </w:rPr>
        <w:t>рад</w:t>
      </w:r>
      <w:r w:rsidRPr="008871D8">
        <w:rPr>
          <w:color w:val="000000"/>
          <w:spacing w:val="1"/>
          <w:sz w:val="24"/>
          <w:szCs w:val="24"/>
        </w:rPr>
        <w:t>ици</w:t>
      </w:r>
      <w:r w:rsidRPr="008871D8">
        <w:rPr>
          <w:color w:val="000000"/>
          <w:sz w:val="24"/>
          <w:szCs w:val="24"/>
        </w:rPr>
        <w:t>онн</w:t>
      </w:r>
      <w:r w:rsidRPr="008871D8">
        <w:rPr>
          <w:color w:val="000000"/>
          <w:spacing w:val="-2"/>
          <w:sz w:val="24"/>
          <w:szCs w:val="24"/>
        </w:rPr>
        <w:t>ы</w:t>
      </w:r>
      <w:r w:rsidRPr="008871D8">
        <w:rPr>
          <w:color w:val="000000"/>
          <w:sz w:val="24"/>
          <w:szCs w:val="24"/>
        </w:rPr>
        <w:t>х</w:t>
      </w:r>
      <w:r w:rsidRPr="008871D8">
        <w:rPr>
          <w:color w:val="000000"/>
          <w:spacing w:val="27"/>
          <w:sz w:val="24"/>
          <w:szCs w:val="24"/>
        </w:rPr>
        <w:t xml:space="preserve"> </w:t>
      </w:r>
      <w:r w:rsidRPr="008871D8">
        <w:rPr>
          <w:color w:val="000000"/>
          <w:spacing w:val="1"/>
          <w:sz w:val="24"/>
          <w:szCs w:val="24"/>
        </w:rPr>
        <w:t>н</w:t>
      </w:r>
      <w:r w:rsidRPr="008871D8">
        <w:rPr>
          <w:color w:val="000000"/>
          <w:sz w:val="24"/>
          <w:szCs w:val="24"/>
        </w:rPr>
        <w:t>арод</w:t>
      </w:r>
      <w:r w:rsidRPr="008871D8">
        <w:rPr>
          <w:color w:val="000000"/>
          <w:spacing w:val="1"/>
          <w:sz w:val="24"/>
          <w:szCs w:val="24"/>
        </w:rPr>
        <w:t>н</w:t>
      </w:r>
      <w:r w:rsidRPr="008871D8">
        <w:rPr>
          <w:color w:val="000000"/>
          <w:spacing w:val="-2"/>
          <w:sz w:val="24"/>
          <w:szCs w:val="24"/>
        </w:rPr>
        <w:t>ы</w:t>
      </w:r>
      <w:r w:rsidRPr="008871D8">
        <w:rPr>
          <w:color w:val="000000"/>
          <w:sz w:val="24"/>
          <w:szCs w:val="24"/>
        </w:rPr>
        <w:t>х</w:t>
      </w:r>
      <w:r w:rsidRPr="008871D8">
        <w:rPr>
          <w:color w:val="000000"/>
          <w:spacing w:val="30"/>
          <w:sz w:val="24"/>
          <w:szCs w:val="24"/>
        </w:rPr>
        <w:t xml:space="preserve"> </w:t>
      </w:r>
      <w:r w:rsidRPr="008871D8">
        <w:rPr>
          <w:color w:val="000000"/>
          <w:spacing w:val="1"/>
          <w:sz w:val="24"/>
          <w:szCs w:val="24"/>
        </w:rPr>
        <w:t>и</w:t>
      </w:r>
      <w:r w:rsidRPr="008871D8">
        <w:rPr>
          <w:color w:val="000000"/>
          <w:sz w:val="24"/>
          <w:szCs w:val="24"/>
        </w:rPr>
        <w:t>г</w:t>
      </w:r>
      <w:r w:rsidRPr="008871D8">
        <w:rPr>
          <w:color w:val="000000"/>
          <w:w w:val="99"/>
          <w:sz w:val="24"/>
          <w:szCs w:val="24"/>
        </w:rPr>
        <w:t>р</w:t>
      </w:r>
      <w:r w:rsidRPr="008871D8">
        <w:rPr>
          <w:color w:val="000000"/>
          <w:sz w:val="24"/>
          <w:szCs w:val="24"/>
        </w:rPr>
        <w:t>,</w:t>
      </w:r>
      <w:r w:rsidRPr="008871D8">
        <w:rPr>
          <w:color w:val="000000"/>
          <w:spacing w:val="29"/>
          <w:sz w:val="24"/>
          <w:szCs w:val="24"/>
        </w:rPr>
        <w:t xml:space="preserve"> </w:t>
      </w:r>
      <w:r w:rsidRPr="008871D8">
        <w:rPr>
          <w:color w:val="000000"/>
          <w:sz w:val="24"/>
          <w:szCs w:val="24"/>
        </w:rPr>
        <w:t>двор</w:t>
      </w:r>
      <w:r w:rsidRPr="008871D8">
        <w:rPr>
          <w:color w:val="000000"/>
          <w:spacing w:val="-2"/>
          <w:sz w:val="24"/>
          <w:szCs w:val="24"/>
        </w:rPr>
        <w:t>о</w:t>
      </w:r>
      <w:r w:rsidRPr="008871D8">
        <w:rPr>
          <w:color w:val="000000"/>
          <w:sz w:val="24"/>
          <w:szCs w:val="24"/>
        </w:rPr>
        <w:t>в</w:t>
      </w:r>
      <w:r w:rsidRPr="008871D8">
        <w:rPr>
          <w:color w:val="000000"/>
          <w:spacing w:val="-1"/>
          <w:sz w:val="24"/>
          <w:szCs w:val="24"/>
        </w:rPr>
        <w:t>ы</w:t>
      </w:r>
      <w:r w:rsidRPr="008871D8">
        <w:rPr>
          <w:color w:val="000000"/>
          <w:sz w:val="24"/>
          <w:szCs w:val="24"/>
        </w:rPr>
        <w:t xml:space="preserve">х </w:t>
      </w:r>
      <w:r w:rsidRPr="008871D8">
        <w:rPr>
          <w:color w:val="000000"/>
          <w:w w:val="99"/>
          <w:sz w:val="24"/>
          <w:szCs w:val="24"/>
        </w:rPr>
        <w:t>иг</w:t>
      </w:r>
      <w:r w:rsidRPr="008871D8">
        <w:rPr>
          <w:color w:val="000000"/>
          <w:sz w:val="24"/>
          <w:szCs w:val="24"/>
        </w:rPr>
        <w:t>р</w:t>
      </w:r>
      <w:r w:rsidRPr="008871D8">
        <w:rPr>
          <w:color w:val="000000"/>
          <w:spacing w:val="1"/>
          <w:sz w:val="24"/>
          <w:szCs w:val="24"/>
        </w:rPr>
        <w:t xml:space="preserve"> </w:t>
      </w:r>
      <w:r w:rsidRPr="008871D8">
        <w:rPr>
          <w:color w:val="000000"/>
          <w:spacing w:val="1"/>
          <w:w w:val="99"/>
          <w:sz w:val="24"/>
          <w:szCs w:val="24"/>
        </w:rPr>
        <w:t>н</w:t>
      </w:r>
      <w:r w:rsidRPr="008871D8">
        <w:rPr>
          <w:color w:val="000000"/>
          <w:sz w:val="24"/>
          <w:szCs w:val="24"/>
        </w:rPr>
        <w:t>а терр</w:t>
      </w:r>
      <w:r w:rsidRPr="008871D8">
        <w:rPr>
          <w:color w:val="000000"/>
          <w:w w:val="99"/>
          <w:sz w:val="24"/>
          <w:szCs w:val="24"/>
        </w:rPr>
        <w:t>и</w:t>
      </w:r>
      <w:r w:rsidRPr="008871D8">
        <w:rPr>
          <w:color w:val="000000"/>
          <w:sz w:val="24"/>
          <w:szCs w:val="24"/>
        </w:rPr>
        <w:t>то</w:t>
      </w:r>
      <w:r w:rsidRPr="008871D8">
        <w:rPr>
          <w:color w:val="000000"/>
          <w:spacing w:val="-1"/>
          <w:sz w:val="24"/>
          <w:szCs w:val="24"/>
        </w:rPr>
        <w:t>р</w:t>
      </w:r>
      <w:r w:rsidRPr="008871D8">
        <w:rPr>
          <w:color w:val="000000"/>
          <w:w w:val="99"/>
          <w:sz w:val="24"/>
          <w:szCs w:val="24"/>
        </w:rPr>
        <w:t>ии</w:t>
      </w:r>
      <w:r w:rsidRPr="008871D8">
        <w:rPr>
          <w:color w:val="000000"/>
          <w:spacing w:val="1"/>
          <w:sz w:val="24"/>
          <w:szCs w:val="24"/>
        </w:rPr>
        <w:t xml:space="preserve"> </w:t>
      </w:r>
      <w:r w:rsidRPr="008871D8">
        <w:rPr>
          <w:color w:val="000000"/>
          <w:sz w:val="24"/>
          <w:szCs w:val="24"/>
        </w:rPr>
        <w:t>дет</w:t>
      </w:r>
      <w:r w:rsidRPr="008871D8">
        <w:rPr>
          <w:color w:val="000000"/>
          <w:spacing w:val="-2"/>
          <w:sz w:val="24"/>
          <w:szCs w:val="24"/>
        </w:rPr>
        <w:t>с</w:t>
      </w:r>
      <w:r w:rsidRPr="008871D8">
        <w:rPr>
          <w:color w:val="000000"/>
          <w:sz w:val="24"/>
          <w:szCs w:val="24"/>
        </w:rPr>
        <w:t>ко</w:t>
      </w:r>
      <w:r w:rsidRPr="008871D8">
        <w:rPr>
          <w:color w:val="000000"/>
          <w:w w:val="99"/>
          <w:sz w:val="24"/>
          <w:szCs w:val="24"/>
        </w:rPr>
        <w:t>г</w:t>
      </w:r>
      <w:r w:rsidRPr="008871D8">
        <w:rPr>
          <w:color w:val="000000"/>
          <w:sz w:val="24"/>
          <w:szCs w:val="24"/>
        </w:rPr>
        <w:t>о сада;</w:t>
      </w:r>
    </w:p>
    <w:p w:rsidR="00786F1C" w:rsidRPr="008871D8" w:rsidRDefault="00786F1C" w:rsidP="006D1D24">
      <w:pPr>
        <w:pStyle w:val="a5"/>
        <w:numPr>
          <w:ilvl w:val="0"/>
          <w:numId w:val="89"/>
        </w:numPr>
        <w:tabs>
          <w:tab w:val="left" w:pos="142"/>
        </w:tabs>
        <w:ind w:left="0" w:right="2" w:firstLine="284"/>
        <w:rPr>
          <w:color w:val="000000"/>
          <w:sz w:val="24"/>
          <w:szCs w:val="24"/>
        </w:rPr>
      </w:pPr>
      <w:r w:rsidRPr="008871D8">
        <w:rPr>
          <w:color w:val="000000"/>
          <w:sz w:val="24"/>
          <w:szCs w:val="24"/>
        </w:rPr>
        <w:t>со</w:t>
      </w:r>
      <w:r w:rsidRPr="008871D8">
        <w:rPr>
          <w:color w:val="000000"/>
          <w:w w:val="99"/>
          <w:sz w:val="24"/>
          <w:szCs w:val="24"/>
        </w:rPr>
        <w:t>з</w:t>
      </w:r>
      <w:r w:rsidRPr="008871D8">
        <w:rPr>
          <w:color w:val="000000"/>
          <w:sz w:val="24"/>
          <w:szCs w:val="24"/>
        </w:rPr>
        <w:t>да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д</w:t>
      </w:r>
      <w:r w:rsidRPr="008871D8">
        <w:rPr>
          <w:color w:val="000000"/>
          <w:spacing w:val="-1"/>
          <w:sz w:val="24"/>
          <w:szCs w:val="24"/>
        </w:rPr>
        <w:t>е</w:t>
      </w:r>
      <w:r w:rsidRPr="008871D8">
        <w:rPr>
          <w:color w:val="000000"/>
          <w:sz w:val="24"/>
          <w:szCs w:val="24"/>
        </w:rPr>
        <w:t>тск</w:t>
      </w:r>
      <w:r w:rsidRPr="008871D8">
        <w:rPr>
          <w:color w:val="000000"/>
          <w:spacing w:val="1"/>
          <w:sz w:val="24"/>
          <w:szCs w:val="24"/>
        </w:rPr>
        <w:t>о</w:t>
      </w:r>
      <w:r w:rsidRPr="008871D8">
        <w:rPr>
          <w:color w:val="000000"/>
          <w:sz w:val="24"/>
          <w:szCs w:val="24"/>
        </w:rPr>
        <w:t>-взрослых</w:t>
      </w:r>
      <w:r w:rsidRPr="008871D8">
        <w:rPr>
          <w:color w:val="000000"/>
          <w:spacing w:val="2"/>
          <w:sz w:val="24"/>
          <w:szCs w:val="24"/>
        </w:rPr>
        <w:t xml:space="preserve"> </w:t>
      </w:r>
      <w:r w:rsidRPr="008871D8">
        <w:rPr>
          <w:color w:val="000000"/>
          <w:spacing w:val="1"/>
          <w:w w:val="99"/>
          <w:sz w:val="24"/>
          <w:szCs w:val="24"/>
        </w:rPr>
        <w:t>п</w:t>
      </w:r>
      <w:r w:rsidRPr="008871D8">
        <w:rPr>
          <w:color w:val="000000"/>
          <w:sz w:val="24"/>
          <w:szCs w:val="24"/>
        </w:rPr>
        <w:t>рое</w:t>
      </w:r>
      <w:r w:rsidRPr="008871D8">
        <w:rPr>
          <w:color w:val="000000"/>
          <w:spacing w:val="-2"/>
          <w:sz w:val="24"/>
          <w:szCs w:val="24"/>
        </w:rPr>
        <w:t>к</w:t>
      </w:r>
      <w:r w:rsidRPr="008871D8">
        <w:rPr>
          <w:color w:val="000000"/>
          <w:sz w:val="24"/>
          <w:szCs w:val="24"/>
        </w:rPr>
        <w:t xml:space="preserve">тов </w:t>
      </w:r>
      <w:r w:rsidRPr="008871D8">
        <w:rPr>
          <w:color w:val="000000"/>
          <w:spacing w:val="1"/>
          <w:sz w:val="24"/>
          <w:szCs w:val="24"/>
        </w:rPr>
        <w:t>п</w:t>
      </w:r>
      <w:r w:rsidRPr="008871D8">
        <w:rPr>
          <w:color w:val="000000"/>
          <w:sz w:val="24"/>
          <w:szCs w:val="24"/>
        </w:rPr>
        <w:t xml:space="preserve">о </w:t>
      </w:r>
      <w:r w:rsidRPr="008871D8">
        <w:rPr>
          <w:color w:val="000000"/>
          <w:spacing w:val="1"/>
          <w:w w:val="99"/>
          <w:sz w:val="24"/>
          <w:szCs w:val="24"/>
        </w:rPr>
        <w:t>з</w:t>
      </w:r>
      <w:r w:rsidRPr="008871D8">
        <w:rPr>
          <w:color w:val="000000"/>
          <w:sz w:val="24"/>
          <w:szCs w:val="24"/>
        </w:rPr>
        <w:t>доров</w:t>
      </w:r>
      <w:r w:rsidRPr="008871D8">
        <w:rPr>
          <w:color w:val="000000"/>
          <w:spacing w:val="-2"/>
          <w:sz w:val="24"/>
          <w:szCs w:val="24"/>
        </w:rPr>
        <w:t>о</w:t>
      </w:r>
      <w:r w:rsidRPr="008871D8">
        <w:rPr>
          <w:color w:val="000000"/>
          <w:spacing w:val="1"/>
          <w:sz w:val="24"/>
          <w:szCs w:val="24"/>
        </w:rPr>
        <w:t>м</w:t>
      </w:r>
      <w:r w:rsidRPr="008871D8">
        <w:rPr>
          <w:color w:val="000000"/>
          <w:sz w:val="24"/>
          <w:szCs w:val="24"/>
        </w:rPr>
        <w:t>у</w:t>
      </w:r>
      <w:r w:rsidRPr="008871D8">
        <w:rPr>
          <w:color w:val="000000"/>
          <w:spacing w:val="-4"/>
          <w:sz w:val="24"/>
          <w:szCs w:val="24"/>
        </w:rPr>
        <w:t xml:space="preserve"> </w:t>
      </w:r>
      <w:r w:rsidRPr="008871D8">
        <w:rPr>
          <w:color w:val="000000"/>
          <w:sz w:val="24"/>
          <w:szCs w:val="24"/>
        </w:rPr>
        <w:t>об</w:t>
      </w:r>
      <w:r w:rsidRPr="008871D8">
        <w:rPr>
          <w:color w:val="000000"/>
          <w:spacing w:val="2"/>
          <w:sz w:val="24"/>
          <w:szCs w:val="24"/>
        </w:rPr>
        <w:t>р</w:t>
      </w:r>
      <w:r w:rsidRPr="008871D8">
        <w:rPr>
          <w:color w:val="000000"/>
          <w:sz w:val="24"/>
          <w:szCs w:val="24"/>
        </w:rPr>
        <w:t>а</w:t>
      </w:r>
      <w:r w:rsidRPr="008871D8">
        <w:rPr>
          <w:color w:val="000000"/>
          <w:spacing w:val="3"/>
          <w:w w:val="99"/>
          <w:sz w:val="24"/>
          <w:szCs w:val="24"/>
        </w:rPr>
        <w:t>з</w:t>
      </w:r>
      <w:r w:rsidRPr="008871D8">
        <w:rPr>
          <w:color w:val="000000"/>
          <w:sz w:val="24"/>
          <w:szCs w:val="24"/>
        </w:rPr>
        <w:t>у</w:t>
      </w:r>
      <w:r w:rsidRPr="008871D8">
        <w:rPr>
          <w:color w:val="000000"/>
          <w:spacing w:val="-4"/>
          <w:sz w:val="24"/>
          <w:szCs w:val="24"/>
        </w:rPr>
        <w:t xml:space="preserve"> </w:t>
      </w:r>
      <w:r w:rsidRPr="008871D8">
        <w:rPr>
          <w:color w:val="000000"/>
          <w:sz w:val="24"/>
          <w:szCs w:val="24"/>
        </w:rPr>
        <w:t>жи</w:t>
      </w:r>
      <w:r w:rsidRPr="008871D8">
        <w:rPr>
          <w:color w:val="000000"/>
          <w:spacing w:val="1"/>
          <w:w w:val="99"/>
          <w:sz w:val="24"/>
          <w:szCs w:val="24"/>
        </w:rPr>
        <w:t>з</w:t>
      </w:r>
      <w:r w:rsidRPr="008871D8">
        <w:rPr>
          <w:color w:val="000000"/>
          <w:spacing w:val="1"/>
          <w:sz w:val="24"/>
          <w:szCs w:val="24"/>
        </w:rPr>
        <w:t>ни</w:t>
      </w:r>
      <w:r w:rsidRPr="008871D8">
        <w:rPr>
          <w:color w:val="000000"/>
          <w:sz w:val="24"/>
          <w:szCs w:val="24"/>
        </w:rPr>
        <w:t xml:space="preserve">; </w:t>
      </w:r>
    </w:p>
    <w:p w:rsidR="00786F1C" w:rsidRPr="008871D8" w:rsidRDefault="00786F1C" w:rsidP="006D1D24">
      <w:pPr>
        <w:pStyle w:val="a5"/>
        <w:numPr>
          <w:ilvl w:val="0"/>
          <w:numId w:val="89"/>
        </w:numPr>
        <w:tabs>
          <w:tab w:val="left" w:pos="142"/>
        </w:tabs>
        <w:ind w:left="0" w:right="2" w:firstLine="284"/>
        <w:rPr>
          <w:color w:val="000000"/>
          <w:sz w:val="24"/>
          <w:szCs w:val="24"/>
        </w:rPr>
      </w:pPr>
      <w:r w:rsidRPr="008871D8">
        <w:rPr>
          <w:rFonts w:eastAsia="Symbol"/>
          <w:color w:val="000000"/>
          <w:spacing w:val="173"/>
          <w:sz w:val="24"/>
          <w:szCs w:val="24"/>
        </w:rPr>
        <w:t xml:space="preserve"> </w:t>
      </w:r>
      <w:r w:rsidRPr="008871D8">
        <w:rPr>
          <w:color w:val="000000"/>
          <w:sz w:val="24"/>
          <w:szCs w:val="24"/>
        </w:rPr>
        <w:t>вв</w:t>
      </w:r>
      <w:r w:rsidRPr="008871D8">
        <w:rPr>
          <w:color w:val="000000"/>
          <w:spacing w:val="-1"/>
          <w:sz w:val="24"/>
          <w:szCs w:val="24"/>
        </w:rPr>
        <w:t>е</w:t>
      </w:r>
      <w:r w:rsidRPr="008871D8">
        <w:rPr>
          <w:color w:val="000000"/>
          <w:sz w:val="24"/>
          <w:szCs w:val="24"/>
        </w:rPr>
        <w:t>д</w:t>
      </w:r>
      <w:r w:rsidRPr="008871D8">
        <w:rPr>
          <w:color w:val="000000"/>
          <w:spacing w:val="-1"/>
          <w:sz w:val="24"/>
          <w:szCs w:val="24"/>
        </w:rPr>
        <w:t>е</w:t>
      </w:r>
      <w:r w:rsidRPr="008871D8">
        <w:rPr>
          <w:color w:val="000000"/>
          <w:spacing w:val="1"/>
          <w:w w:val="99"/>
          <w:sz w:val="24"/>
          <w:szCs w:val="24"/>
        </w:rPr>
        <w:t>ни</w:t>
      </w:r>
      <w:r w:rsidRPr="008871D8">
        <w:rPr>
          <w:color w:val="000000"/>
          <w:sz w:val="24"/>
          <w:szCs w:val="24"/>
        </w:rPr>
        <w:t>е оздоров</w:t>
      </w:r>
      <w:r w:rsidRPr="008871D8">
        <w:rPr>
          <w:color w:val="000000"/>
          <w:spacing w:val="1"/>
          <w:w w:val="99"/>
          <w:sz w:val="24"/>
          <w:szCs w:val="24"/>
        </w:rPr>
        <w:t>и</w:t>
      </w:r>
      <w:r w:rsidRPr="008871D8">
        <w:rPr>
          <w:color w:val="000000"/>
          <w:sz w:val="24"/>
          <w:szCs w:val="24"/>
        </w:rPr>
        <w:t>тель</w:t>
      </w:r>
      <w:r w:rsidRPr="008871D8">
        <w:rPr>
          <w:color w:val="000000"/>
          <w:w w:val="99"/>
          <w:sz w:val="24"/>
          <w:szCs w:val="24"/>
        </w:rPr>
        <w:t>н</w:t>
      </w:r>
      <w:r w:rsidRPr="008871D8">
        <w:rPr>
          <w:color w:val="000000"/>
          <w:sz w:val="24"/>
          <w:szCs w:val="24"/>
        </w:rPr>
        <w:t>ых трад</w:t>
      </w:r>
      <w:r w:rsidRPr="008871D8">
        <w:rPr>
          <w:color w:val="000000"/>
          <w:w w:val="99"/>
          <w:sz w:val="24"/>
          <w:szCs w:val="24"/>
        </w:rPr>
        <w:t>ици</w:t>
      </w:r>
      <w:r w:rsidRPr="008871D8">
        <w:rPr>
          <w:color w:val="000000"/>
          <w:sz w:val="24"/>
          <w:szCs w:val="24"/>
        </w:rPr>
        <w:t>й</w:t>
      </w:r>
      <w:r w:rsidRPr="008871D8">
        <w:rPr>
          <w:color w:val="000000"/>
          <w:spacing w:val="1"/>
          <w:sz w:val="24"/>
          <w:szCs w:val="24"/>
        </w:rPr>
        <w:t xml:space="preserve"> </w:t>
      </w:r>
      <w:r w:rsidRPr="008871D8">
        <w:rPr>
          <w:color w:val="000000"/>
          <w:sz w:val="24"/>
          <w:szCs w:val="24"/>
        </w:rPr>
        <w:t xml:space="preserve">в </w:t>
      </w:r>
      <w:r w:rsidRPr="008871D8">
        <w:rPr>
          <w:color w:val="000000"/>
          <w:w w:val="99"/>
          <w:sz w:val="24"/>
          <w:szCs w:val="24"/>
        </w:rPr>
        <w:t>Д</w:t>
      </w:r>
      <w:r w:rsidRPr="008871D8">
        <w:rPr>
          <w:color w:val="000000"/>
          <w:sz w:val="24"/>
          <w:szCs w:val="24"/>
        </w:rPr>
        <w:t>О</w:t>
      </w:r>
      <w:r w:rsidRPr="008871D8">
        <w:rPr>
          <w:color w:val="000000"/>
          <w:spacing w:val="-1"/>
          <w:sz w:val="24"/>
          <w:szCs w:val="24"/>
        </w:rPr>
        <w:t>О</w:t>
      </w:r>
      <w:r w:rsidRPr="008871D8">
        <w:rPr>
          <w:color w:val="000000"/>
          <w:sz w:val="24"/>
          <w:szCs w:val="24"/>
        </w:rPr>
        <w:t>.</w:t>
      </w:r>
    </w:p>
    <w:p w:rsidR="00786F1C" w:rsidRPr="008871D8" w:rsidRDefault="00786F1C" w:rsidP="00786F1C">
      <w:pPr>
        <w:pStyle w:val="a5"/>
        <w:tabs>
          <w:tab w:val="left" w:pos="142"/>
        </w:tabs>
        <w:ind w:left="0" w:right="2" w:firstLine="284"/>
        <w:rPr>
          <w:sz w:val="24"/>
          <w:szCs w:val="24"/>
        </w:rPr>
      </w:pPr>
    </w:p>
    <w:p w:rsidR="00786F1C" w:rsidRPr="008871D8" w:rsidRDefault="00786F1C" w:rsidP="00786F1C">
      <w:pPr>
        <w:tabs>
          <w:tab w:val="left" w:pos="142"/>
          <w:tab w:val="left" w:pos="9061"/>
        </w:tabs>
        <w:ind w:right="2" w:firstLine="284"/>
        <w:jc w:val="both"/>
        <w:rPr>
          <w:color w:val="000000"/>
          <w:sz w:val="24"/>
          <w:szCs w:val="24"/>
        </w:rPr>
      </w:pPr>
      <w:r w:rsidRPr="008871D8">
        <w:rPr>
          <w:color w:val="000000"/>
          <w:sz w:val="24"/>
          <w:szCs w:val="24"/>
        </w:rPr>
        <w:t>Форм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40"/>
          <w:sz w:val="24"/>
          <w:szCs w:val="24"/>
        </w:rPr>
        <w:t xml:space="preserve"> </w:t>
      </w:r>
      <w:r w:rsidRPr="008871D8">
        <w:rPr>
          <w:color w:val="000000"/>
          <w:sz w:val="24"/>
          <w:szCs w:val="24"/>
        </w:rPr>
        <w:t>у</w:t>
      </w:r>
      <w:r w:rsidRPr="008871D8">
        <w:rPr>
          <w:color w:val="000000"/>
          <w:spacing w:val="33"/>
          <w:sz w:val="24"/>
          <w:szCs w:val="24"/>
        </w:rPr>
        <w:t xml:space="preserve"> </w:t>
      </w:r>
      <w:r w:rsidRPr="008871D8">
        <w:rPr>
          <w:color w:val="000000"/>
          <w:sz w:val="24"/>
          <w:szCs w:val="24"/>
        </w:rPr>
        <w:t>дош</w:t>
      </w:r>
      <w:r w:rsidRPr="008871D8">
        <w:rPr>
          <w:color w:val="000000"/>
          <w:spacing w:val="4"/>
          <w:sz w:val="24"/>
          <w:szCs w:val="24"/>
        </w:rPr>
        <w:t>к</w:t>
      </w:r>
      <w:r w:rsidRPr="008871D8">
        <w:rPr>
          <w:color w:val="000000"/>
          <w:sz w:val="24"/>
          <w:szCs w:val="24"/>
        </w:rPr>
        <w:t>ол</w:t>
      </w:r>
      <w:r w:rsidRPr="008871D8">
        <w:rPr>
          <w:color w:val="000000"/>
          <w:spacing w:val="1"/>
          <w:sz w:val="24"/>
          <w:szCs w:val="24"/>
        </w:rPr>
        <w:t>ь</w:t>
      </w:r>
      <w:r w:rsidRPr="008871D8">
        <w:rPr>
          <w:color w:val="000000"/>
          <w:spacing w:val="1"/>
          <w:w w:val="99"/>
          <w:sz w:val="24"/>
          <w:szCs w:val="24"/>
        </w:rPr>
        <w:t>н</w:t>
      </w:r>
      <w:r w:rsidRPr="008871D8">
        <w:rPr>
          <w:color w:val="000000"/>
          <w:w w:val="99"/>
          <w:sz w:val="24"/>
          <w:szCs w:val="24"/>
        </w:rPr>
        <w:t>и</w:t>
      </w:r>
      <w:r w:rsidRPr="008871D8">
        <w:rPr>
          <w:color w:val="000000"/>
          <w:sz w:val="24"/>
          <w:szCs w:val="24"/>
        </w:rPr>
        <w:t>ков</w:t>
      </w:r>
      <w:r w:rsidRPr="008871D8">
        <w:rPr>
          <w:color w:val="000000"/>
          <w:spacing w:val="37"/>
          <w:sz w:val="24"/>
          <w:szCs w:val="24"/>
        </w:rPr>
        <w:t xml:space="preserve"> </w:t>
      </w:r>
      <w:r w:rsidRPr="008871D8">
        <w:rPr>
          <w:color w:val="000000"/>
          <w:spacing w:val="3"/>
          <w:sz w:val="24"/>
          <w:szCs w:val="24"/>
        </w:rPr>
        <w:t>к</w:t>
      </w:r>
      <w:r w:rsidRPr="008871D8">
        <w:rPr>
          <w:color w:val="000000"/>
          <w:spacing w:val="-5"/>
          <w:sz w:val="24"/>
          <w:szCs w:val="24"/>
        </w:rPr>
        <w:t>у</w:t>
      </w:r>
      <w:r w:rsidRPr="008871D8">
        <w:rPr>
          <w:color w:val="000000"/>
          <w:sz w:val="24"/>
          <w:szCs w:val="24"/>
        </w:rPr>
        <w:t>ль</w:t>
      </w:r>
      <w:r w:rsidRPr="008871D8">
        <w:rPr>
          <w:color w:val="000000"/>
          <w:spacing w:val="1"/>
          <w:w w:val="99"/>
          <w:sz w:val="24"/>
          <w:szCs w:val="24"/>
        </w:rPr>
        <w:t>т</w:t>
      </w:r>
      <w:r w:rsidRPr="008871D8">
        <w:rPr>
          <w:color w:val="000000"/>
          <w:spacing w:val="-2"/>
          <w:sz w:val="24"/>
          <w:szCs w:val="24"/>
        </w:rPr>
        <w:t>у</w:t>
      </w:r>
      <w:r w:rsidRPr="008871D8">
        <w:rPr>
          <w:color w:val="000000"/>
          <w:sz w:val="24"/>
          <w:szCs w:val="24"/>
        </w:rPr>
        <w:t>рн</w:t>
      </w:r>
      <w:r w:rsidRPr="008871D8">
        <w:rPr>
          <w:color w:val="000000"/>
          <w:spacing w:val="3"/>
          <w:sz w:val="24"/>
          <w:szCs w:val="24"/>
        </w:rPr>
        <w:t>о</w:t>
      </w:r>
      <w:r w:rsidRPr="008871D8">
        <w:rPr>
          <w:color w:val="000000"/>
          <w:sz w:val="24"/>
          <w:szCs w:val="24"/>
        </w:rPr>
        <w:t>-г</w:t>
      </w:r>
      <w:r w:rsidRPr="008871D8">
        <w:rPr>
          <w:color w:val="000000"/>
          <w:spacing w:val="2"/>
          <w:sz w:val="24"/>
          <w:szCs w:val="24"/>
        </w:rPr>
        <w:t>и</w:t>
      </w:r>
      <w:r w:rsidRPr="008871D8">
        <w:rPr>
          <w:color w:val="000000"/>
          <w:sz w:val="24"/>
          <w:szCs w:val="24"/>
        </w:rPr>
        <w:t>г</w:t>
      </w:r>
      <w:r w:rsidRPr="008871D8">
        <w:rPr>
          <w:color w:val="000000"/>
          <w:spacing w:val="1"/>
          <w:sz w:val="24"/>
          <w:szCs w:val="24"/>
        </w:rPr>
        <w:t>и</w:t>
      </w:r>
      <w:r w:rsidRPr="008871D8">
        <w:rPr>
          <w:color w:val="000000"/>
          <w:sz w:val="24"/>
          <w:szCs w:val="24"/>
        </w:rPr>
        <w:t>ен</w:t>
      </w:r>
      <w:r w:rsidRPr="008871D8">
        <w:rPr>
          <w:color w:val="000000"/>
          <w:spacing w:val="1"/>
          <w:sz w:val="24"/>
          <w:szCs w:val="24"/>
        </w:rPr>
        <w:t>и</w:t>
      </w:r>
      <w:r w:rsidRPr="008871D8">
        <w:rPr>
          <w:color w:val="000000"/>
          <w:sz w:val="24"/>
          <w:szCs w:val="24"/>
        </w:rPr>
        <w:t>ческих</w:t>
      </w:r>
      <w:r w:rsidRPr="008871D8">
        <w:rPr>
          <w:color w:val="000000"/>
          <w:spacing w:val="40"/>
          <w:sz w:val="24"/>
          <w:szCs w:val="24"/>
        </w:rPr>
        <w:t xml:space="preserve"> </w:t>
      </w:r>
      <w:r w:rsidRPr="008871D8">
        <w:rPr>
          <w:color w:val="000000"/>
          <w:sz w:val="24"/>
          <w:szCs w:val="24"/>
        </w:rPr>
        <w:t>навыков</w:t>
      </w:r>
      <w:r w:rsidRPr="008871D8">
        <w:rPr>
          <w:color w:val="000000"/>
          <w:spacing w:val="38"/>
          <w:sz w:val="24"/>
          <w:szCs w:val="24"/>
        </w:rPr>
        <w:t xml:space="preserve"> </w:t>
      </w:r>
      <w:r w:rsidRPr="008871D8">
        <w:rPr>
          <w:color w:val="000000"/>
          <w:sz w:val="24"/>
          <w:szCs w:val="24"/>
        </w:rPr>
        <w:t>являе</w:t>
      </w:r>
      <w:r w:rsidRPr="008871D8">
        <w:rPr>
          <w:color w:val="000000"/>
          <w:w w:val="99"/>
          <w:sz w:val="24"/>
          <w:szCs w:val="24"/>
        </w:rPr>
        <w:t>т</w:t>
      </w:r>
      <w:r w:rsidRPr="008871D8">
        <w:rPr>
          <w:color w:val="000000"/>
          <w:sz w:val="24"/>
          <w:szCs w:val="24"/>
        </w:rPr>
        <w:t>ся</w:t>
      </w:r>
      <w:r w:rsidRPr="008871D8">
        <w:rPr>
          <w:color w:val="000000"/>
          <w:spacing w:val="38"/>
          <w:sz w:val="24"/>
          <w:szCs w:val="24"/>
        </w:rPr>
        <w:t xml:space="preserve"> </w:t>
      </w:r>
      <w:r w:rsidRPr="008871D8">
        <w:rPr>
          <w:color w:val="000000"/>
          <w:spacing w:val="1"/>
          <w:sz w:val="24"/>
          <w:szCs w:val="24"/>
        </w:rPr>
        <w:t>в</w:t>
      </w:r>
      <w:r w:rsidRPr="008871D8">
        <w:rPr>
          <w:color w:val="000000"/>
          <w:sz w:val="24"/>
          <w:szCs w:val="24"/>
        </w:rPr>
        <w:t>аж</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й</w:t>
      </w:r>
      <w:r w:rsidRPr="008871D8">
        <w:rPr>
          <w:color w:val="000000"/>
          <w:spacing w:val="39"/>
          <w:sz w:val="24"/>
          <w:szCs w:val="24"/>
        </w:rPr>
        <w:t xml:space="preserve"> </w:t>
      </w:r>
      <w:r w:rsidRPr="008871D8">
        <w:rPr>
          <w:color w:val="000000"/>
          <w:sz w:val="24"/>
          <w:szCs w:val="24"/>
        </w:rPr>
        <w:t>ч</w:t>
      </w:r>
      <w:r w:rsidRPr="008871D8">
        <w:rPr>
          <w:color w:val="000000"/>
          <w:spacing w:val="-1"/>
          <w:sz w:val="24"/>
          <w:szCs w:val="24"/>
        </w:rPr>
        <w:t>ас</w:t>
      </w:r>
      <w:r w:rsidRPr="008871D8">
        <w:rPr>
          <w:color w:val="000000"/>
          <w:sz w:val="24"/>
          <w:szCs w:val="24"/>
        </w:rPr>
        <w:t>т</w:t>
      </w:r>
      <w:r w:rsidRPr="008871D8">
        <w:rPr>
          <w:color w:val="000000"/>
          <w:spacing w:val="1"/>
          <w:w w:val="99"/>
          <w:sz w:val="24"/>
          <w:szCs w:val="24"/>
        </w:rPr>
        <w:t>ь</w:t>
      </w:r>
      <w:r w:rsidRPr="008871D8">
        <w:rPr>
          <w:color w:val="000000"/>
          <w:w w:val="99"/>
          <w:sz w:val="24"/>
          <w:szCs w:val="24"/>
        </w:rPr>
        <w:t>ю</w:t>
      </w:r>
      <w:r w:rsidRPr="008871D8">
        <w:rPr>
          <w:color w:val="000000"/>
          <w:sz w:val="24"/>
          <w:szCs w:val="24"/>
        </w:rPr>
        <w:t xml:space="preserve"> 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ни</w:t>
      </w:r>
      <w:r w:rsidRPr="008871D8">
        <w:rPr>
          <w:color w:val="000000"/>
          <w:sz w:val="24"/>
          <w:szCs w:val="24"/>
        </w:rPr>
        <w:t>я</w:t>
      </w:r>
      <w:r w:rsidRPr="008871D8">
        <w:rPr>
          <w:color w:val="000000"/>
          <w:spacing w:val="67"/>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sz w:val="24"/>
          <w:szCs w:val="24"/>
        </w:rPr>
        <w:t>ль</w:t>
      </w:r>
      <w:r w:rsidRPr="008871D8">
        <w:rPr>
          <w:color w:val="000000"/>
          <w:spacing w:val="2"/>
          <w:sz w:val="24"/>
          <w:szCs w:val="24"/>
        </w:rPr>
        <w:t>т</w:t>
      </w:r>
      <w:r w:rsidRPr="008871D8">
        <w:rPr>
          <w:color w:val="000000"/>
          <w:spacing w:val="-2"/>
          <w:sz w:val="24"/>
          <w:szCs w:val="24"/>
        </w:rPr>
        <w:t>у</w:t>
      </w:r>
      <w:r w:rsidRPr="008871D8">
        <w:rPr>
          <w:color w:val="000000"/>
          <w:sz w:val="24"/>
          <w:szCs w:val="24"/>
        </w:rPr>
        <w:t>ры</w:t>
      </w:r>
      <w:r w:rsidRPr="008871D8">
        <w:rPr>
          <w:color w:val="000000"/>
          <w:spacing w:val="70"/>
          <w:sz w:val="24"/>
          <w:szCs w:val="24"/>
        </w:rPr>
        <w:t xml:space="preserve"> </w:t>
      </w:r>
      <w:r w:rsidRPr="008871D8">
        <w:rPr>
          <w:color w:val="000000"/>
          <w:spacing w:val="1"/>
          <w:sz w:val="24"/>
          <w:szCs w:val="24"/>
        </w:rPr>
        <w:t>з</w:t>
      </w:r>
      <w:r w:rsidRPr="008871D8">
        <w:rPr>
          <w:color w:val="000000"/>
          <w:sz w:val="24"/>
          <w:szCs w:val="24"/>
        </w:rPr>
        <w:t>доров</w:t>
      </w:r>
      <w:r w:rsidRPr="008871D8">
        <w:rPr>
          <w:color w:val="000000"/>
          <w:spacing w:val="1"/>
          <w:sz w:val="24"/>
          <w:szCs w:val="24"/>
        </w:rPr>
        <w:t>ь</w:t>
      </w:r>
      <w:r w:rsidRPr="008871D8">
        <w:rPr>
          <w:color w:val="000000"/>
          <w:sz w:val="24"/>
          <w:szCs w:val="24"/>
        </w:rPr>
        <w:t>я.</w:t>
      </w:r>
      <w:r w:rsidRPr="008871D8">
        <w:rPr>
          <w:color w:val="000000"/>
          <w:spacing w:val="73"/>
          <w:sz w:val="24"/>
          <w:szCs w:val="24"/>
        </w:rPr>
        <w:t xml:space="preserve"> </w:t>
      </w:r>
      <w:r w:rsidRPr="008871D8">
        <w:rPr>
          <w:color w:val="000000"/>
          <w:spacing w:val="-1"/>
          <w:sz w:val="24"/>
          <w:szCs w:val="24"/>
        </w:rPr>
        <w:t>В</w:t>
      </w:r>
      <w:r w:rsidRPr="008871D8">
        <w:rPr>
          <w:color w:val="000000"/>
          <w:sz w:val="24"/>
          <w:szCs w:val="24"/>
        </w:rPr>
        <w:t>о</w:t>
      </w:r>
      <w:r w:rsidRPr="008871D8">
        <w:rPr>
          <w:color w:val="000000"/>
          <w:spacing w:val="-1"/>
          <w:sz w:val="24"/>
          <w:szCs w:val="24"/>
        </w:rPr>
        <w:t>с</w:t>
      </w:r>
      <w:r w:rsidRPr="008871D8">
        <w:rPr>
          <w:color w:val="000000"/>
          <w:spacing w:val="1"/>
          <w:sz w:val="24"/>
          <w:szCs w:val="24"/>
        </w:rPr>
        <w:t>пи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68"/>
          <w:sz w:val="24"/>
          <w:szCs w:val="24"/>
        </w:rPr>
        <w:t xml:space="preserve"> </w:t>
      </w:r>
      <w:r w:rsidRPr="008871D8">
        <w:rPr>
          <w:color w:val="000000"/>
          <w:sz w:val="24"/>
          <w:szCs w:val="24"/>
        </w:rPr>
        <w:t>должен</w:t>
      </w:r>
      <w:r w:rsidRPr="008871D8">
        <w:rPr>
          <w:color w:val="000000"/>
          <w:spacing w:val="70"/>
          <w:sz w:val="24"/>
          <w:szCs w:val="24"/>
        </w:rPr>
        <w:t xml:space="preserve"> </w:t>
      </w:r>
      <w:r w:rsidRPr="008871D8">
        <w:rPr>
          <w:color w:val="000000"/>
          <w:sz w:val="24"/>
          <w:szCs w:val="24"/>
        </w:rPr>
        <w:t>фор</w:t>
      </w:r>
      <w:r w:rsidRPr="008871D8">
        <w:rPr>
          <w:color w:val="000000"/>
          <w:spacing w:val="-1"/>
          <w:sz w:val="24"/>
          <w:szCs w:val="24"/>
        </w:rPr>
        <w:t>м</w:t>
      </w:r>
      <w:r w:rsidRPr="008871D8">
        <w:rPr>
          <w:color w:val="000000"/>
          <w:sz w:val="24"/>
          <w:szCs w:val="24"/>
        </w:rPr>
        <w:t>иров</w:t>
      </w:r>
      <w:r w:rsidRPr="008871D8">
        <w:rPr>
          <w:color w:val="000000"/>
          <w:spacing w:val="-1"/>
          <w:sz w:val="24"/>
          <w:szCs w:val="24"/>
        </w:rPr>
        <w:t>а</w:t>
      </w:r>
      <w:r w:rsidRPr="008871D8">
        <w:rPr>
          <w:color w:val="000000"/>
          <w:w w:val="99"/>
          <w:sz w:val="24"/>
          <w:szCs w:val="24"/>
        </w:rPr>
        <w:t>ть</w:t>
      </w:r>
      <w:r w:rsidRPr="008871D8">
        <w:rPr>
          <w:color w:val="000000"/>
          <w:spacing w:val="71"/>
          <w:sz w:val="24"/>
          <w:szCs w:val="24"/>
        </w:rPr>
        <w:t xml:space="preserve"> </w:t>
      </w:r>
      <w:r w:rsidRPr="008871D8">
        <w:rPr>
          <w:color w:val="000000"/>
          <w:sz w:val="24"/>
          <w:szCs w:val="24"/>
        </w:rPr>
        <w:t>у</w:t>
      </w:r>
      <w:r w:rsidRPr="008871D8">
        <w:rPr>
          <w:color w:val="000000"/>
          <w:spacing w:val="62"/>
          <w:sz w:val="24"/>
          <w:szCs w:val="24"/>
        </w:rPr>
        <w:t xml:space="preserve"> </w:t>
      </w:r>
      <w:r w:rsidRPr="008871D8">
        <w:rPr>
          <w:color w:val="000000"/>
          <w:sz w:val="24"/>
          <w:szCs w:val="24"/>
        </w:rPr>
        <w:t>до</w:t>
      </w:r>
      <w:r w:rsidRPr="008871D8">
        <w:rPr>
          <w:color w:val="000000"/>
          <w:w w:val="99"/>
          <w:sz w:val="24"/>
          <w:szCs w:val="24"/>
        </w:rPr>
        <w:t>ш</w:t>
      </w:r>
      <w:r w:rsidRPr="008871D8">
        <w:rPr>
          <w:color w:val="000000"/>
          <w:spacing w:val="1"/>
          <w:sz w:val="24"/>
          <w:szCs w:val="24"/>
        </w:rPr>
        <w:t>к</w:t>
      </w:r>
      <w:r w:rsidRPr="008871D8">
        <w:rPr>
          <w:color w:val="000000"/>
          <w:sz w:val="24"/>
          <w:szCs w:val="24"/>
        </w:rPr>
        <w:t>ол</w:t>
      </w:r>
      <w:r w:rsidRPr="008871D8">
        <w:rPr>
          <w:color w:val="000000"/>
          <w:spacing w:val="1"/>
          <w:sz w:val="24"/>
          <w:szCs w:val="24"/>
        </w:rPr>
        <w:t>ьник</w:t>
      </w:r>
      <w:r w:rsidRPr="008871D8">
        <w:rPr>
          <w:color w:val="000000"/>
          <w:sz w:val="24"/>
          <w:szCs w:val="24"/>
        </w:rPr>
        <w:t>ов</w:t>
      </w:r>
      <w:r w:rsidRPr="008871D8">
        <w:rPr>
          <w:color w:val="000000"/>
          <w:spacing w:val="67"/>
          <w:sz w:val="24"/>
          <w:szCs w:val="24"/>
        </w:rPr>
        <w:t xml:space="preserve"> </w:t>
      </w:r>
      <w:r w:rsidRPr="008871D8">
        <w:rPr>
          <w:color w:val="000000"/>
          <w:spacing w:val="1"/>
          <w:w w:val="99"/>
          <w:sz w:val="24"/>
          <w:szCs w:val="24"/>
        </w:rPr>
        <w:t>п</w:t>
      </w:r>
      <w:r w:rsidRPr="008871D8">
        <w:rPr>
          <w:color w:val="000000"/>
          <w:sz w:val="24"/>
          <w:szCs w:val="24"/>
        </w:rPr>
        <w:t>о</w:t>
      </w:r>
      <w:r w:rsidRPr="008871D8">
        <w:rPr>
          <w:color w:val="000000"/>
          <w:spacing w:val="-1"/>
          <w:w w:val="99"/>
          <w:sz w:val="24"/>
          <w:szCs w:val="24"/>
        </w:rPr>
        <w:t>н</w:t>
      </w:r>
      <w:r w:rsidRPr="008871D8">
        <w:rPr>
          <w:color w:val="000000"/>
          <w:w w:val="99"/>
          <w:sz w:val="24"/>
          <w:szCs w:val="24"/>
        </w:rPr>
        <w:t>и</w:t>
      </w:r>
      <w:r w:rsidRPr="008871D8">
        <w:rPr>
          <w:color w:val="000000"/>
          <w:sz w:val="24"/>
          <w:szCs w:val="24"/>
        </w:rPr>
        <w:t>ма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w:t>
      </w:r>
      <w:r w:rsidRPr="008871D8">
        <w:rPr>
          <w:color w:val="000000"/>
          <w:w w:val="99"/>
          <w:sz w:val="24"/>
          <w:szCs w:val="24"/>
        </w:rPr>
        <w:t>тог</w:t>
      </w:r>
      <w:r w:rsidRPr="008871D8">
        <w:rPr>
          <w:color w:val="000000"/>
          <w:sz w:val="24"/>
          <w:szCs w:val="24"/>
        </w:rPr>
        <w:t>о,</w:t>
      </w:r>
      <w:r w:rsidRPr="008871D8">
        <w:rPr>
          <w:color w:val="000000"/>
          <w:spacing w:val="70"/>
          <w:sz w:val="24"/>
          <w:szCs w:val="24"/>
        </w:rPr>
        <w:t xml:space="preserve"> </w:t>
      </w:r>
      <w:r w:rsidRPr="008871D8">
        <w:rPr>
          <w:color w:val="000000"/>
          <w:sz w:val="24"/>
          <w:szCs w:val="24"/>
        </w:rPr>
        <w:t>что</w:t>
      </w:r>
      <w:r w:rsidRPr="008871D8">
        <w:rPr>
          <w:color w:val="000000"/>
          <w:spacing w:val="69"/>
          <w:sz w:val="24"/>
          <w:szCs w:val="24"/>
        </w:rPr>
        <w:t xml:space="preserve"> </w:t>
      </w:r>
      <w:r w:rsidRPr="008871D8">
        <w:rPr>
          <w:color w:val="000000"/>
          <w:sz w:val="24"/>
          <w:szCs w:val="24"/>
        </w:rPr>
        <w:t>ч</w:t>
      </w:r>
      <w:r w:rsidRPr="008871D8">
        <w:rPr>
          <w:color w:val="000000"/>
          <w:spacing w:val="1"/>
          <w:w w:val="99"/>
          <w:sz w:val="24"/>
          <w:szCs w:val="24"/>
        </w:rPr>
        <w:t>и</w:t>
      </w:r>
      <w:r w:rsidRPr="008871D8">
        <w:rPr>
          <w:color w:val="000000"/>
          <w:sz w:val="24"/>
          <w:szCs w:val="24"/>
        </w:rPr>
        <w:t>стота</w:t>
      </w:r>
      <w:r w:rsidRPr="008871D8">
        <w:rPr>
          <w:color w:val="000000"/>
          <w:spacing w:val="69"/>
          <w:sz w:val="24"/>
          <w:szCs w:val="24"/>
        </w:rPr>
        <w:t xml:space="preserve"> </w:t>
      </w:r>
      <w:r w:rsidRPr="008871D8">
        <w:rPr>
          <w:color w:val="000000"/>
          <w:sz w:val="24"/>
          <w:szCs w:val="24"/>
        </w:rPr>
        <w:t>л</w:t>
      </w:r>
      <w:r w:rsidRPr="008871D8">
        <w:rPr>
          <w:color w:val="000000"/>
          <w:spacing w:val="1"/>
          <w:w w:val="99"/>
          <w:sz w:val="24"/>
          <w:szCs w:val="24"/>
        </w:rPr>
        <w:t>и</w:t>
      </w:r>
      <w:r w:rsidRPr="008871D8">
        <w:rPr>
          <w:color w:val="000000"/>
          <w:w w:val="99"/>
          <w:sz w:val="24"/>
          <w:szCs w:val="24"/>
        </w:rPr>
        <w:t>ц</w:t>
      </w:r>
      <w:r w:rsidRPr="008871D8">
        <w:rPr>
          <w:color w:val="000000"/>
          <w:sz w:val="24"/>
          <w:szCs w:val="24"/>
        </w:rPr>
        <w:t>а</w:t>
      </w:r>
      <w:r w:rsidRPr="008871D8">
        <w:rPr>
          <w:color w:val="000000"/>
          <w:spacing w:val="67"/>
          <w:sz w:val="24"/>
          <w:szCs w:val="24"/>
        </w:rPr>
        <w:t xml:space="preserve"> </w:t>
      </w:r>
      <w:r w:rsidRPr="008871D8">
        <w:rPr>
          <w:color w:val="000000"/>
          <w:w w:val="99"/>
          <w:sz w:val="24"/>
          <w:szCs w:val="24"/>
        </w:rPr>
        <w:t>и</w:t>
      </w:r>
      <w:r w:rsidRPr="008871D8">
        <w:rPr>
          <w:color w:val="000000"/>
          <w:spacing w:val="71"/>
          <w:sz w:val="24"/>
          <w:szCs w:val="24"/>
        </w:rPr>
        <w:t xml:space="preserve"> </w:t>
      </w:r>
      <w:r w:rsidRPr="008871D8">
        <w:rPr>
          <w:color w:val="000000"/>
          <w:sz w:val="24"/>
          <w:szCs w:val="24"/>
        </w:rPr>
        <w:t>тела,</w:t>
      </w:r>
      <w:r w:rsidRPr="008871D8">
        <w:rPr>
          <w:color w:val="000000"/>
          <w:spacing w:val="69"/>
          <w:sz w:val="24"/>
          <w:szCs w:val="24"/>
        </w:rPr>
        <w:t xml:space="preserve"> </w:t>
      </w:r>
      <w:r w:rsidRPr="008871D8">
        <w:rPr>
          <w:color w:val="000000"/>
          <w:sz w:val="24"/>
          <w:szCs w:val="24"/>
        </w:rPr>
        <w:t>о</w:t>
      </w:r>
      <w:r w:rsidRPr="008871D8">
        <w:rPr>
          <w:color w:val="000000"/>
          <w:spacing w:val="1"/>
          <w:w w:val="99"/>
          <w:sz w:val="24"/>
          <w:szCs w:val="24"/>
        </w:rPr>
        <w:t>п</w:t>
      </w:r>
      <w:r w:rsidRPr="008871D8">
        <w:rPr>
          <w:color w:val="000000"/>
          <w:sz w:val="24"/>
          <w:szCs w:val="24"/>
        </w:rPr>
        <w:t>ря</w:t>
      </w:r>
      <w:r w:rsidRPr="008871D8">
        <w:rPr>
          <w:color w:val="000000"/>
          <w:w w:val="99"/>
          <w:sz w:val="24"/>
          <w:szCs w:val="24"/>
        </w:rPr>
        <w:t>т</w:t>
      </w:r>
      <w:r w:rsidRPr="008871D8">
        <w:rPr>
          <w:color w:val="000000"/>
          <w:spacing w:val="2"/>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ь</w:t>
      </w:r>
      <w:r w:rsidRPr="008871D8">
        <w:rPr>
          <w:color w:val="000000"/>
          <w:spacing w:val="67"/>
          <w:sz w:val="24"/>
          <w:szCs w:val="24"/>
        </w:rPr>
        <w:t xml:space="preserve"> </w:t>
      </w:r>
      <w:r w:rsidRPr="008871D8">
        <w:rPr>
          <w:color w:val="000000"/>
          <w:sz w:val="24"/>
          <w:szCs w:val="24"/>
        </w:rPr>
        <w:t>одежды</w:t>
      </w:r>
      <w:r w:rsidRPr="008871D8">
        <w:rPr>
          <w:color w:val="000000"/>
          <w:spacing w:val="69"/>
          <w:sz w:val="24"/>
          <w:szCs w:val="24"/>
        </w:rPr>
        <w:t xml:space="preserve"> </w:t>
      </w:r>
      <w:r w:rsidRPr="008871D8">
        <w:rPr>
          <w:color w:val="000000"/>
          <w:sz w:val="24"/>
          <w:szCs w:val="24"/>
        </w:rPr>
        <w:t>о</w:t>
      </w:r>
      <w:r w:rsidRPr="008871D8">
        <w:rPr>
          <w:color w:val="000000"/>
          <w:w w:val="99"/>
          <w:sz w:val="24"/>
          <w:szCs w:val="24"/>
        </w:rPr>
        <w:t>т</w:t>
      </w:r>
      <w:r w:rsidRPr="008871D8">
        <w:rPr>
          <w:color w:val="000000"/>
          <w:sz w:val="24"/>
          <w:szCs w:val="24"/>
        </w:rPr>
        <w:t>ве</w:t>
      </w:r>
      <w:r w:rsidRPr="008871D8">
        <w:rPr>
          <w:color w:val="000000"/>
          <w:spacing w:val="-1"/>
          <w:sz w:val="24"/>
          <w:szCs w:val="24"/>
        </w:rPr>
        <w:t>ч</w:t>
      </w:r>
      <w:r w:rsidRPr="008871D8">
        <w:rPr>
          <w:color w:val="000000"/>
          <w:sz w:val="24"/>
          <w:szCs w:val="24"/>
        </w:rPr>
        <w:t>а</w:t>
      </w:r>
      <w:r w:rsidRPr="008871D8">
        <w:rPr>
          <w:color w:val="000000"/>
          <w:w w:val="99"/>
          <w:sz w:val="24"/>
          <w:szCs w:val="24"/>
        </w:rPr>
        <w:t>ют</w:t>
      </w:r>
      <w:r w:rsidRPr="008871D8">
        <w:rPr>
          <w:color w:val="000000"/>
          <w:spacing w:val="69"/>
          <w:sz w:val="24"/>
          <w:szCs w:val="24"/>
        </w:rPr>
        <w:t xml:space="preserve"> </w:t>
      </w:r>
      <w:r w:rsidRPr="008871D8">
        <w:rPr>
          <w:color w:val="000000"/>
          <w:spacing w:val="1"/>
          <w:sz w:val="24"/>
          <w:szCs w:val="24"/>
        </w:rPr>
        <w:t>не</w:t>
      </w:r>
      <w:r w:rsidRPr="008871D8">
        <w:rPr>
          <w:color w:val="000000"/>
          <w:spacing w:val="70"/>
          <w:sz w:val="24"/>
          <w:szCs w:val="24"/>
        </w:rPr>
        <w:t xml:space="preserve"> </w:t>
      </w:r>
      <w:r w:rsidRPr="008871D8">
        <w:rPr>
          <w:color w:val="000000"/>
          <w:w w:val="99"/>
          <w:sz w:val="24"/>
          <w:szCs w:val="24"/>
        </w:rPr>
        <w:t>т</w:t>
      </w:r>
      <w:r w:rsidRPr="008871D8">
        <w:rPr>
          <w:color w:val="000000"/>
          <w:sz w:val="24"/>
          <w:szCs w:val="24"/>
        </w:rPr>
        <w:t>о</w:t>
      </w:r>
      <w:r w:rsidRPr="008871D8">
        <w:rPr>
          <w:color w:val="000000"/>
          <w:spacing w:val="1"/>
          <w:sz w:val="24"/>
          <w:szCs w:val="24"/>
        </w:rPr>
        <w:t>льк</w:t>
      </w:r>
      <w:r w:rsidRPr="008871D8">
        <w:rPr>
          <w:color w:val="000000"/>
          <w:sz w:val="24"/>
          <w:szCs w:val="24"/>
        </w:rPr>
        <w:t>о</w:t>
      </w:r>
      <w:r w:rsidRPr="008871D8">
        <w:rPr>
          <w:color w:val="000000"/>
          <w:spacing w:val="69"/>
          <w:sz w:val="24"/>
          <w:szCs w:val="24"/>
        </w:rPr>
        <w:t xml:space="preserve"> </w:t>
      </w:r>
      <w:r w:rsidRPr="008871D8">
        <w:rPr>
          <w:color w:val="000000"/>
          <w:spacing w:val="-1"/>
          <w:sz w:val="24"/>
          <w:szCs w:val="24"/>
        </w:rPr>
        <w:lastRenderedPageBreak/>
        <w:t>г</w:t>
      </w:r>
      <w:r w:rsidRPr="008871D8">
        <w:rPr>
          <w:color w:val="000000"/>
          <w:sz w:val="24"/>
          <w:szCs w:val="24"/>
        </w:rPr>
        <w:t>иг</w:t>
      </w:r>
      <w:r w:rsidRPr="008871D8">
        <w:rPr>
          <w:color w:val="000000"/>
          <w:spacing w:val="1"/>
          <w:sz w:val="24"/>
          <w:szCs w:val="24"/>
        </w:rPr>
        <w:t>и</w:t>
      </w:r>
      <w:r w:rsidRPr="008871D8">
        <w:rPr>
          <w:color w:val="000000"/>
          <w:sz w:val="24"/>
          <w:szCs w:val="24"/>
        </w:rPr>
        <w:t xml:space="preserve">ене </w:t>
      </w:r>
      <w:r w:rsidRPr="008871D8">
        <w:rPr>
          <w:color w:val="000000"/>
          <w:w w:val="99"/>
          <w:sz w:val="24"/>
          <w:szCs w:val="24"/>
        </w:rPr>
        <w:t>и</w:t>
      </w:r>
      <w:r w:rsidRPr="008871D8">
        <w:rPr>
          <w:color w:val="000000"/>
          <w:spacing w:val="67"/>
          <w:sz w:val="24"/>
          <w:szCs w:val="24"/>
        </w:rPr>
        <w:t xml:space="preserve"> </w:t>
      </w:r>
      <w:r w:rsidRPr="008871D8">
        <w:rPr>
          <w:color w:val="000000"/>
          <w:spacing w:val="1"/>
          <w:w w:val="99"/>
          <w:sz w:val="24"/>
          <w:szCs w:val="24"/>
        </w:rPr>
        <w:t>з</w:t>
      </w:r>
      <w:r w:rsidRPr="008871D8">
        <w:rPr>
          <w:color w:val="000000"/>
          <w:spacing w:val="-1"/>
          <w:sz w:val="24"/>
          <w:szCs w:val="24"/>
        </w:rPr>
        <w:t>д</w:t>
      </w:r>
      <w:r w:rsidRPr="008871D8">
        <w:rPr>
          <w:color w:val="000000"/>
          <w:sz w:val="24"/>
          <w:szCs w:val="24"/>
        </w:rPr>
        <w:t>оров</w:t>
      </w:r>
      <w:r w:rsidRPr="008871D8">
        <w:rPr>
          <w:color w:val="000000"/>
          <w:w w:val="99"/>
          <w:sz w:val="24"/>
          <w:szCs w:val="24"/>
        </w:rPr>
        <w:t>ью</w:t>
      </w:r>
      <w:r w:rsidRPr="008871D8">
        <w:rPr>
          <w:color w:val="000000"/>
          <w:sz w:val="24"/>
          <w:szCs w:val="24"/>
        </w:rPr>
        <w:t xml:space="preserve"> ч</w:t>
      </w:r>
      <w:r w:rsidRPr="008871D8">
        <w:rPr>
          <w:color w:val="000000"/>
          <w:spacing w:val="-1"/>
          <w:sz w:val="24"/>
          <w:szCs w:val="24"/>
        </w:rPr>
        <w:t>е</w:t>
      </w:r>
      <w:r w:rsidRPr="008871D8">
        <w:rPr>
          <w:color w:val="000000"/>
          <w:w w:val="99"/>
          <w:sz w:val="24"/>
          <w:szCs w:val="24"/>
        </w:rPr>
        <w:t>л</w:t>
      </w:r>
      <w:r w:rsidRPr="008871D8">
        <w:rPr>
          <w:color w:val="000000"/>
          <w:sz w:val="24"/>
          <w:szCs w:val="24"/>
        </w:rPr>
        <w:t>ов</w:t>
      </w:r>
      <w:r w:rsidRPr="008871D8">
        <w:rPr>
          <w:color w:val="000000"/>
          <w:spacing w:val="-1"/>
          <w:sz w:val="24"/>
          <w:szCs w:val="24"/>
        </w:rPr>
        <w:t>е</w:t>
      </w:r>
      <w:r w:rsidRPr="008871D8">
        <w:rPr>
          <w:color w:val="000000"/>
          <w:sz w:val="24"/>
          <w:szCs w:val="24"/>
        </w:rPr>
        <w:t xml:space="preserve">ка, </w:t>
      </w:r>
      <w:r w:rsidRPr="008871D8">
        <w:rPr>
          <w:color w:val="000000"/>
          <w:spacing w:val="1"/>
          <w:w w:val="99"/>
          <w:sz w:val="24"/>
          <w:szCs w:val="24"/>
        </w:rPr>
        <w:t>н</w:t>
      </w:r>
      <w:r w:rsidRPr="008871D8">
        <w:rPr>
          <w:color w:val="000000"/>
          <w:sz w:val="24"/>
          <w:szCs w:val="24"/>
        </w:rPr>
        <w:t xml:space="preserve">о </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со</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аль</w:t>
      </w:r>
      <w:r w:rsidRPr="008871D8">
        <w:rPr>
          <w:color w:val="000000"/>
          <w:spacing w:val="1"/>
          <w:w w:val="99"/>
          <w:sz w:val="24"/>
          <w:szCs w:val="24"/>
        </w:rPr>
        <w:t>н</w:t>
      </w:r>
      <w:r w:rsidRPr="008871D8">
        <w:rPr>
          <w:color w:val="000000"/>
          <w:sz w:val="24"/>
          <w:szCs w:val="24"/>
        </w:rPr>
        <w:t>ым ож</w:t>
      </w:r>
      <w:r w:rsidRPr="008871D8">
        <w:rPr>
          <w:color w:val="000000"/>
          <w:w w:val="99"/>
          <w:sz w:val="24"/>
          <w:szCs w:val="24"/>
        </w:rPr>
        <w:t>и</w:t>
      </w:r>
      <w:r w:rsidRPr="008871D8">
        <w:rPr>
          <w:color w:val="000000"/>
          <w:sz w:val="24"/>
          <w:szCs w:val="24"/>
        </w:rPr>
        <w:t>да</w:t>
      </w:r>
      <w:r w:rsidRPr="008871D8">
        <w:rPr>
          <w:color w:val="000000"/>
          <w:spacing w:val="1"/>
          <w:w w:val="99"/>
          <w:sz w:val="24"/>
          <w:szCs w:val="24"/>
        </w:rPr>
        <w:t>ни</w:t>
      </w:r>
      <w:r w:rsidRPr="008871D8">
        <w:rPr>
          <w:color w:val="000000"/>
          <w:sz w:val="24"/>
          <w:szCs w:val="24"/>
        </w:rPr>
        <w:t>ям ок</w:t>
      </w:r>
      <w:r w:rsidRPr="008871D8">
        <w:rPr>
          <w:color w:val="000000"/>
          <w:spacing w:val="2"/>
          <w:sz w:val="24"/>
          <w:szCs w:val="24"/>
        </w:rPr>
        <w:t>р</w:t>
      </w:r>
      <w:r w:rsidRPr="008871D8">
        <w:rPr>
          <w:color w:val="000000"/>
          <w:spacing w:val="-5"/>
          <w:sz w:val="24"/>
          <w:szCs w:val="24"/>
        </w:rPr>
        <w:t>у</w:t>
      </w:r>
      <w:r w:rsidRPr="008871D8">
        <w:rPr>
          <w:color w:val="000000"/>
          <w:sz w:val="24"/>
          <w:szCs w:val="24"/>
        </w:rPr>
        <w:t>жа</w:t>
      </w:r>
      <w:r w:rsidRPr="008871D8">
        <w:rPr>
          <w:color w:val="000000"/>
          <w:w w:val="99"/>
          <w:sz w:val="24"/>
          <w:szCs w:val="24"/>
        </w:rPr>
        <w:t>ющ</w:t>
      </w:r>
      <w:r w:rsidRPr="008871D8">
        <w:rPr>
          <w:color w:val="000000"/>
          <w:sz w:val="24"/>
          <w:szCs w:val="24"/>
        </w:rPr>
        <w:t>их</w:t>
      </w:r>
      <w:r w:rsidRPr="008871D8">
        <w:rPr>
          <w:color w:val="000000"/>
          <w:spacing w:val="3"/>
          <w:sz w:val="24"/>
          <w:szCs w:val="24"/>
        </w:rPr>
        <w:t xml:space="preserve"> </w:t>
      </w:r>
      <w:r w:rsidRPr="008871D8">
        <w:rPr>
          <w:color w:val="000000"/>
          <w:spacing w:val="-2"/>
          <w:sz w:val="24"/>
          <w:szCs w:val="24"/>
        </w:rPr>
        <w:t>л</w:t>
      </w:r>
      <w:r w:rsidRPr="008871D8">
        <w:rPr>
          <w:color w:val="000000"/>
          <w:w w:val="99"/>
          <w:sz w:val="24"/>
          <w:szCs w:val="24"/>
        </w:rPr>
        <w:t>ю</w:t>
      </w:r>
      <w:r w:rsidRPr="008871D8">
        <w:rPr>
          <w:color w:val="000000"/>
          <w:sz w:val="24"/>
          <w:szCs w:val="24"/>
        </w:rPr>
        <w:t>де</w:t>
      </w:r>
      <w:r w:rsidRPr="008871D8">
        <w:rPr>
          <w:color w:val="000000"/>
          <w:spacing w:val="1"/>
          <w:sz w:val="24"/>
          <w:szCs w:val="24"/>
        </w:rPr>
        <w:t>й</w:t>
      </w:r>
      <w:r w:rsidRPr="008871D8">
        <w:rPr>
          <w:color w:val="000000"/>
          <w:sz w:val="24"/>
          <w:szCs w:val="24"/>
        </w:rPr>
        <w:t>.</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О</w:t>
      </w:r>
      <w:r w:rsidRPr="008871D8">
        <w:rPr>
          <w:color w:val="000000"/>
          <w:spacing w:val="-1"/>
          <w:sz w:val="24"/>
          <w:szCs w:val="24"/>
        </w:rPr>
        <w:t>с</w:t>
      </w:r>
      <w:r w:rsidRPr="008871D8">
        <w:rPr>
          <w:color w:val="000000"/>
          <w:sz w:val="24"/>
          <w:szCs w:val="24"/>
        </w:rPr>
        <w:t>обе</w:t>
      </w:r>
      <w:r w:rsidRPr="008871D8">
        <w:rPr>
          <w:color w:val="000000"/>
          <w:w w:val="99"/>
          <w:sz w:val="24"/>
          <w:szCs w:val="24"/>
        </w:rPr>
        <w:t>н</w:t>
      </w:r>
      <w:r w:rsidRPr="008871D8">
        <w:rPr>
          <w:color w:val="000000"/>
          <w:spacing w:val="1"/>
          <w:sz w:val="24"/>
          <w:szCs w:val="24"/>
        </w:rPr>
        <w:t>н</w:t>
      </w:r>
      <w:r w:rsidRPr="008871D8">
        <w:rPr>
          <w:color w:val="000000"/>
          <w:sz w:val="24"/>
          <w:szCs w:val="24"/>
        </w:rPr>
        <w:t>ость</w:t>
      </w:r>
      <w:r w:rsidRPr="008871D8">
        <w:rPr>
          <w:color w:val="000000"/>
          <w:spacing w:val="125"/>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sz w:val="24"/>
          <w:szCs w:val="24"/>
        </w:rPr>
        <w:t>ль</w:t>
      </w:r>
      <w:r w:rsidRPr="008871D8">
        <w:rPr>
          <w:color w:val="000000"/>
          <w:spacing w:val="2"/>
          <w:sz w:val="24"/>
          <w:szCs w:val="24"/>
        </w:rPr>
        <w:t>т</w:t>
      </w:r>
      <w:r w:rsidRPr="008871D8">
        <w:rPr>
          <w:color w:val="000000"/>
          <w:spacing w:val="-3"/>
          <w:sz w:val="24"/>
          <w:szCs w:val="24"/>
        </w:rPr>
        <w:t>у</w:t>
      </w:r>
      <w:r w:rsidRPr="008871D8">
        <w:rPr>
          <w:color w:val="000000"/>
          <w:spacing w:val="1"/>
          <w:sz w:val="24"/>
          <w:szCs w:val="24"/>
        </w:rPr>
        <w:t>р</w:t>
      </w:r>
      <w:r w:rsidRPr="008871D8">
        <w:rPr>
          <w:color w:val="000000"/>
          <w:spacing w:val="1"/>
          <w:w w:val="99"/>
          <w:sz w:val="24"/>
          <w:szCs w:val="24"/>
        </w:rPr>
        <w:t>н</w:t>
      </w:r>
      <w:r w:rsidRPr="008871D8">
        <w:rPr>
          <w:color w:val="000000"/>
          <w:spacing w:val="2"/>
          <w:sz w:val="24"/>
          <w:szCs w:val="24"/>
        </w:rPr>
        <w:t>о</w:t>
      </w:r>
      <w:r w:rsidRPr="008871D8">
        <w:rPr>
          <w:color w:val="000000"/>
          <w:sz w:val="24"/>
          <w:szCs w:val="24"/>
        </w:rPr>
        <w:t>-</w:t>
      </w:r>
      <w:r w:rsidRPr="008871D8">
        <w:rPr>
          <w:color w:val="000000"/>
          <w:w w:val="99"/>
          <w:sz w:val="24"/>
          <w:szCs w:val="24"/>
        </w:rPr>
        <w:t>гиг</w:t>
      </w:r>
      <w:r w:rsidRPr="008871D8">
        <w:rPr>
          <w:color w:val="000000"/>
          <w:spacing w:val="1"/>
          <w:w w:val="99"/>
          <w:sz w:val="24"/>
          <w:szCs w:val="24"/>
        </w:rPr>
        <w:t>и</w:t>
      </w:r>
      <w:r w:rsidRPr="008871D8">
        <w:rPr>
          <w:color w:val="000000"/>
          <w:spacing w:val="1"/>
          <w:sz w:val="24"/>
          <w:szCs w:val="24"/>
        </w:rPr>
        <w:t>енич</w:t>
      </w:r>
      <w:r w:rsidRPr="008871D8">
        <w:rPr>
          <w:color w:val="000000"/>
          <w:sz w:val="24"/>
          <w:szCs w:val="24"/>
        </w:rPr>
        <w:t>еских</w:t>
      </w:r>
      <w:r w:rsidRPr="008871D8">
        <w:rPr>
          <w:color w:val="000000"/>
          <w:spacing w:val="124"/>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3"/>
          <w:sz w:val="24"/>
          <w:szCs w:val="24"/>
        </w:rPr>
        <w:t>в</w:t>
      </w:r>
      <w:r w:rsidRPr="008871D8">
        <w:rPr>
          <w:color w:val="000000"/>
          <w:sz w:val="24"/>
          <w:szCs w:val="24"/>
        </w:rPr>
        <w:t>ыков</w:t>
      </w:r>
      <w:r w:rsidRPr="008871D8">
        <w:rPr>
          <w:color w:val="000000"/>
          <w:spacing w:val="124"/>
          <w:sz w:val="24"/>
          <w:szCs w:val="24"/>
        </w:rPr>
        <w:t xml:space="preserve"> </w:t>
      </w:r>
      <w:r w:rsidRPr="008871D8">
        <w:rPr>
          <w:color w:val="000000"/>
          <w:spacing w:val="1"/>
          <w:w w:val="99"/>
          <w:sz w:val="24"/>
          <w:szCs w:val="24"/>
        </w:rPr>
        <w:t>з</w:t>
      </w:r>
      <w:r w:rsidRPr="008871D8">
        <w:rPr>
          <w:color w:val="000000"/>
          <w:sz w:val="24"/>
          <w:szCs w:val="24"/>
        </w:rPr>
        <w:t>акл</w:t>
      </w:r>
      <w:r w:rsidRPr="008871D8">
        <w:rPr>
          <w:color w:val="000000"/>
          <w:w w:val="99"/>
          <w:sz w:val="24"/>
          <w:szCs w:val="24"/>
        </w:rPr>
        <w:t>ю</w:t>
      </w:r>
      <w:r w:rsidRPr="008871D8">
        <w:rPr>
          <w:color w:val="000000"/>
          <w:sz w:val="24"/>
          <w:szCs w:val="24"/>
        </w:rPr>
        <w:t>чае</w:t>
      </w:r>
      <w:r w:rsidRPr="008871D8">
        <w:rPr>
          <w:color w:val="000000"/>
          <w:w w:val="99"/>
          <w:sz w:val="24"/>
          <w:szCs w:val="24"/>
        </w:rPr>
        <w:t>т</w:t>
      </w:r>
      <w:r w:rsidRPr="008871D8">
        <w:rPr>
          <w:color w:val="000000"/>
          <w:sz w:val="24"/>
          <w:szCs w:val="24"/>
        </w:rPr>
        <w:t>ся</w:t>
      </w:r>
      <w:r w:rsidRPr="008871D8">
        <w:rPr>
          <w:color w:val="000000"/>
          <w:spacing w:val="124"/>
          <w:sz w:val="24"/>
          <w:szCs w:val="24"/>
        </w:rPr>
        <w:t xml:space="preserve"> </w:t>
      </w:r>
      <w:r w:rsidRPr="008871D8">
        <w:rPr>
          <w:color w:val="000000"/>
          <w:sz w:val="24"/>
          <w:szCs w:val="24"/>
        </w:rPr>
        <w:t>в</w:t>
      </w:r>
      <w:r w:rsidRPr="008871D8">
        <w:rPr>
          <w:color w:val="000000"/>
          <w:spacing w:val="126"/>
          <w:sz w:val="24"/>
          <w:szCs w:val="24"/>
        </w:rPr>
        <w:t xml:space="preserve"> </w:t>
      </w:r>
      <w:r w:rsidRPr="008871D8">
        <w:rPr>
          <w:color w:val="000000"/>
          <w:w w:val="99"/>
          <w:sz w:val="24"/>
          <w:szCs w:val="24"/>
        </w:rPr>
        <w:t>т</w:t>
      </w:r>
      <w:r w:rsidRPr="008871D8">
        <w:rPr>
          <w:color w:val="000000"/>
          <w:sz w:val="24"/>
          <w:szCs w:val="24"/>
        </w:rPr>
        <w:t>ом,</w:t>
      </w:r>
      <w:r w:rsidRPr="008871D8">
        <w:rPr>
          <w:color w:val="000000"/>
          <w:spacing w:val="125"/>
          <w:sz w:val="24"/>
          <w:szCs w:val="24"/>
        </w:rPr>
        <w:t xml:space="preserve"> </w:t>
      </w:r>
      <w:r w:rsidRPr="008871D8">
        <w:rPr>
          <w:color w:val="000000"/>
          <w:sz w:val="24"/>
          <w:szCs w:val="24"/>
        </w:rPr>
        <w:t>ч</w:t>
      </w:r>
      <w:r w:rsidRPr="008871D8">
        <w:rPr>
          <w:color w:val="000000"/>
          <w:w w:val="99"/>
          <w:sz w:val="24"/>
          <w:szCs w:val="24"/>
        </w:rPr>
        <w:t>т</w:t>
      </w:r>
      <w:r w:rsidRPr="008871D8">
        <w:rPr>
          <w:color w:val="000000"/>
          <w:sz w:val="24"/>
          <w:szCs w:val="24"/>
        </w:rPr>
        <w:t>о</w:t>
      </w:r>
      <w:r w:rsidRPr="008871D8">
        <w:rPr>
          <w:color w:val="000000"/>
          <w:spacing w:val="125"/>
          <w:sz w:val="24"/>
          <w:szCs w:val="24"/>
        </w:rPr>
        <w:t xml:space="preserve"> </w:t>
      </w:r>
      <w:r w:rsidRPr="008871D8">
        <w:rPr>
          <w:color w:val="000000"/>
          <w:sz w:val="24"/>
          <w:szCs w:val="24"/>
        </w:rPr>
        <w:t>о</w:t>
      </w:r>
      <w:r w:rsidRPr="008871D8">
        <w:rPr>
          <w:color w:val="000000"/>
          <w:spacing w:val="-1"/>
          <w:w w:val="99"/>
          <w:sz w:val="24"/>
          <w:szCs w:val="24"/>
        </w:rPr>
        <w:t>н</w:t>
      </w:r>
      <w:r w:rsidRPr="008871D8">
        <w:rPr>
          <w:color w:val="000000"/>
          <w:w w:val="99"/>
          <w:sz w:val="24"/>
          <w:szCs w:val="24"/>
        </w:rPr>
        <w:t>и</w:t>
      </w:r>
      <w:r w:rsidRPr="008871D8">
        <w:rPr>
          <w:color w:val="000000"/>
          <w:spacing w:val="125"/>
          <w:sz w:val="24"/>
          <w:szCs w:val="24"/>
        </w:rPr>
        <w:t xml:space="preserve"> </w:t>
      </w:r>
      <w:r w:rsidRPr="008871D8">
        <w:rPr>
          <w:color w:val="000000"/>
          <w:sz w:val="24"/>
          <w:szCs w:val="24"/>
        </w:rPr>
        <w:t>до</w:t>
      </w:r>
      <w:r w:rsidRPr="008871D8">
        <w:rPr>
          <w:color w:val="000000"/>
          <w:w w:val="99"/>
          <w:sz w:val="24"/>
          <w:szCs w:val="24"/>
        </w:rPr>
        <w:t>л</w:t>
      </w:r>
      <w:r w:rsidRPr="008871D8">
        <w:rPr>
          <w:color w:val="000000"/>
          <w:spacing w:val="-1"/>
          <w:sz w:val="24"/>
          <w:szCs w:val="24"/>
        </w:rPr>
        <w:t>ж</w:t>
      </w:r>
      <w:r w:rsidRPr="008871D8">
        <w:rPr>
          <w:color w:val="000000"/>
          <w:spacing w:val="-1"/>
          <w:w w:val="99"/>
          <w:sz w:val="24"/>
          <w:szCs w:val="24"/>
        </w:rPr>
        <w:t>н</w:t>
      </w:r>
      <w:r w:rsidRPr="008871D8">
        <w:rPr>
          <w:color w:val="000000"/>
          <w:sz w:val="24"/>
          <w:szCs w:val="24"/>
        </w:rPr>
        <w:t>ы форм</w:t>
      </w:r>
      <w:r w:rsidRPr="008871D8">
        <w:rPr>
          <w:color w:val="000000"/>
          <w:spacing w:val="1"/>
          <w:w w:val="99"/>
          <w:sz w:val="24"/>
          <w:szCs w:val="24"/>
        </w:rPr>
        <w:t>и</w:t>
      </w:r>
      <w:r w:rsidRPr="008871D8">
        <w:rPr>
          <w:color w:val="000000"/>
          <w:sz w:val="24"/>
          <w:szCs w:val="24"/>
        </w:rPr>
        <w:t>ров</w:t>
      </w:r>
      <w:r w:rsidRPr="008871D8">
        <w:rPr>
          <w:color w:val="000000"/>
          <w:spacing w:val="-1"/>
          <w:sz w:val="24"/>
          <w:szCs w:val="24"/>
        </w:rPr>
        <w:t>а</w:t>
      </w:r>
      <w:r w:rsidRPr="008871D8">
        <w:rPr>
          <w:color w:val="000000"/>
          <w:sz w:val="24"/>
          <w:szCs w:val="24"/>
        </w:rPr>
        <w:t>т</w:t>
      </w:r>
      <w:r w:rsidRPr="008871D8">
        <w:rPr>
          <w:color w:val="000000"/>
          <w:spacing w:val="1"/>
          <w:sz w:val="24"/>
          <w:szCs w:val="24"/>
        </w:rPr>
        <w:t>ь</w:t>
      </w:r>
      <w:r w:rsidRPr="008871D8">
        <w:rPr>
          <w:color w:val="000000"/>
          <w:sz w:val="24"/>
          <w:szCs w:val="24"/>
        </w:rPr>
        <w:t xml:space="preserve">ся </w:t>
      </w:r>
      <w:r w:rsidRPr="008871D8">
        <w:rPr>
          <w:color w:val="000000"/>
          <w:w w:val="99"/>
          <w:sz w:val="24"/>
          <w:szCs w:val="24"/>
        </w:rPr>
        <w:t>н</w:t>
      </w:r>
      <w:r w:rsidRPr="008871D8">
        <w:rPr>
          <w:color w:val="000000"/>
          <w:spacing w:val="1"/>
          <w:sz w:val="24"/>
          <w:szCs w:val="24"/>
        </w:rPr>
        <w:t>а</w:t>
      </w:r>
      <w:r w:rsidRPr="008871D8">
        <w:rPr>
          <w:color w:val="000000"/>
          <w:sz w:val="24"/>
          <w:szCs w:val="24"/>
        </w:rPr>
        <w:t xml:space="preserve"> </w:t>
      </w:r>
      <w:r w:rsidRPr="008871D8">
        <w:rPr>
          <w:color w:val="000000"/>
          <w:w w:val="99"/>
          <w:sz w:val="24"/>
          <w:szCs w:val="24"/>
        </w:rPr>
        <w:t>п</w:t>
      </w:r>
      <w:r w:rsidRPr="008871D8">
        <w:rPr>
          <w:color w:val="000000"/>
          <w:sz w:val="24"/>
          <w:szCs w:val="24"/>
        </w:rPr>
        <w:t>ро</w:t>
      </w:r>
      <w:r w:rsidRPr="008871D8">
        <w:rPr>
          <w:color w:val="000000"/>
          <w:spacing w:val="-1"/>
          <w:sz w:val="24"/>
          <w:szCs w:val="24"/>
        </w:rPr>
        <w:t>т</w:t>
      </w:r>
      <w:r w:rsidRPr="008871D8">
        <w:rPr>
          <w:color w:val="000000"/>
          <w:sz w:val="24"/>
          <w:szCs w:val="24"/>
        </w:rPr>
        <w:t>яж</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вс</w:t>
      </w:r>
      <w:r w:rsidRPr="008871D8">
        <w:rPr>
          <w:color w:val="000000"/>
          <w:spacing w:val="-1"/>
          <w:sz w:val="24"/>
          <w:szCs w:val="24"/>
        </w:rPr>
        <w:t>е</w:t>
      </w:r>
      <w:r w:rsidRPr="008871D8">
        <w:rPr>
          <w:color w:val="000000"/>
          <w:w w:val="99"/>
          <w:sz w:val="24"/>
          <w:szCs w:val="24"/>
        </w:rPr>
        <w:t>г</w:t>
      </w:r>
      <w:r w:rsidRPr="008871D8">
        <w:rPr>
          <w:color w:val="000000"/>
          <w:sz w:val="24"/>
          <w:szCs w:val="24"/>
        </w:rPr>
        <w:t xml:space="preserve">о </w:t>
      </w:r>
      <w:r w:rsidRPr="008871D8">
        <w:rPr>
          <w:color w:val="000000"/>
          <w:w w:val="99"/>
          <w:sz w:val="24"/>
          <w:szCs w:val="24"/>
        </w:rPr>
        <w:t>п</w:t>
      </w:r>
      <w:r w:rsidRPr="008871D8">
        <w:rPr>
          <w:color w:val="000000"/>
          <w:sz w:val="24"/>
          <w:szCs w:val="24"/>
        </w:rPr>
        <w:t>ребыван</w:t>
      </w:r>
      <w:r w:rsidRPr="008871D8">
        <w:rPr>
          <w:color w:val="000000"/>
          <w:spacing w:val="1"/>
          <w:sz w:val="24"/>
          <w:szCs w:val="24"/>
        </w:rPr>
        <w:t>и</w:t>
      </w:r>
      <w:r w:rsidRPr="008871D8">
        <w:rPr>
          <w:color w:val="000000"/>
          <w:sz w:val="24"/>
          <w:szCs w:val="24"/>
        </w:rPr>
        <w:t>я ребен</w:t>
      </w:r>
      <w:r w:rsidRPr="008871D8">
        <w:rPr>
          <w:color w:val="000000"/>
          <w:spacing w:val="1"/>
          <w:sz w:val="24"/>
          <w:szCs w:val="24"/>
        </w:rPr>
        <w:t>к</w:t>
      </w:r>
      <w:r w:rsidRPr="008871D8">
        <w:rPr>
          <w:color w:val="000000"/>
          <w:sz w:val="24"/>
          <w:szCs w:val="24"/>
        </w:rPr>
        <w:t xml:space="preserve">а в </w:t>
      </w:r>
      <w:r w:rsidRPr="008871D8">
        <w:rPr>
          <w:color w:val="000000"/>
          <w:spacing w:val="-1"/>
          <w:w w:val="99"/>
          <w:sz w:val="24"/>
          <w:szCs w:val="24"/>
        </w:rPr>
        <w:t>Д</w:t>
      </w:r>
      <w:r w:rsidRPr="008871D8">
        <w:rPr>
          <w:color w:val="000000"/>
          <w:sz w:val="24"/>
          <w:szCs w:val="24"/>
        </w:rPr>
        <w:t>О</w:t>
      </w:r>
      <w:r w:rsidRPr="008871D8">
        <w:rPr>
          <w:color w:val="000000"/>
          <w:spacing w:val="-1"/>
          <w:sz w:val="24"/>
          <w:szCs w:val="24"/>
        </w:rPr>
        <w:t>О</w:t>
      </w:r>
      <w:r w:rsidRPr="008871D8">
        <w:rPr>
          <w:color w:val="000000"/>
          <w:sz w:val="24"/>
          <w:szCs w:val="24"/>
        </w:rPr>
        <w:t>.</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В</w:t>
      </w:r>
      <w:r w:rsidRPr="008871D8">
        <w:rPr>
          <w:color w:val="000000"/>
          <w:spacing w:val="53"/>
          <w:sz w:val="24"/>
          <w:szCs w:val="24"/>
        </w:rPr>
        <w:t xml:space="preserve"> </w:t>
      </w:r>
      <w:r w:rsidRPr="008871D8">
        <w:rPr>
          <w:color w:val="000000"/>
          <w:sz w:val="24"/>
          <w:szCs w:val="24"/>
        </w:rPr>
        <w:t>форм</w:t>
      </w:r>
      <w:r w:rsidRPr="008871D8">
        <w:rPr>
          <w:color w:val="000000"/>
          <w:spacing w:val="1"/>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и</w:t>
      </w:r>
      <w:r w:rsidRPr="008871D8">
        <w:rPr>
          <w:color w:val="000000"/>
          <w:spacing w:val="53"/>
          <w:sz w:val="24"/>
          <w:szCs w:val="24"/>
        </w:rPr>
        <w:t xml:space="preserve"> </w:t>
      </w:r>
      <w:r w:rsidRPr="008871D8">
        <w:rPr>
          <w:color w:val="000000"/>
          <w:spacing w:val="4"/>
          <w:sz w:val="24"/>
          <w:szCs w:val="24"/>
        </w:rPr>
        <w:t>к</w:t>
      </w:r>
      <w:r w:rsidRPr="008871D8">
        <w:rPr>
          <w:color w:val="000000"/>
          <w:spacing w:val="-6"/>
          <w:sz w:val="24"/>
          <w:szCs w:val="24"/>
        </w:rPr>
        <w:t>у</w:t>
      </w:r>
      <w:r w:rsidRPr="008871D8">
        <w:rPr>
          <w:color w:val="000000"/>
          <w:sz w:val="24"/>
          <w:szCs w:val="24"/>
        </w:rPr>
        <w:t>л</w:t>
      </w:r>
      <w:r w:rsidRPr="008871D8">
        <w:rPr>
          <w:color w:val="000000"/>
          <w:spacing w:val="2"/>
          <w:sz w:val="24"/>
          <w:szCs w:val="24"/>
        </w:rPr>
        <w:t>ь</w:t>
      </w:r>
      <w:r w:rsidRPr="008871D8">
        <w:rPr>
          <w:color w:val="000000"/>
          <w:spacing w:val="3"/>
          <w:sz w:val="24"/>
          <w:szCs w:val="24"/>
        </w:rPr>
        <w:t>т</w:t>
      </w:r>
      <w:r w:rsidRPr="008871D8">
        <w:rPr>
          <w:color w:val="000000"/>
          <w:spacing w:val="-4"/>
          <w:sz w:val="24"/>
          <w:szCs w:val="24"/>
        </w:rPr>
        <w:t>у</w:t>
      </w:r>
      <w:r w:rsidRPr="008871D8">
        <w:rPr>
          <w:color w:val="000000"/>
          <w:sz w:val="24"/>
          <w:szCs w:val="24"/>
        </w:rPr>
        <w:t>р</w:t>
      </w:r>
      <w:r w:rsidRPr="008871D8">
        <w:rPr>
          <w:color w:val="000000"/>
          <w:w w:val="99"/>
          <w:sz w:val="24"/>
          <w:szCs w:val="24"/>
        </w:rPr>
        <w:t>н</w:t>
      </w:r>
      <w:r w:rsidRPr="008871D8">
        <w:rPr>
          <w:color w:val="000000"/>
          <w:spacing w:val="3"/>
          <w:sz w:val="24"/>
          <w:szCs w:val="24"/>
        </w:rPr>
        <w:t>о</w:t>
      </w:r>
      <w:r w:rsidRPr="008871D8">
        <w:rPr>
          <w:color w:val="000000"/>
          <w:sz w:val="24"/>
          <w:szCs w:val="24"/>
        </w:rPr>
        <w:t>-</w:t>
      </w:r>
      <w:r w:rsidRPr="008871D8">
        <w:rPr>
          <w:color w:val="000000"/>
          <w:w w:val="99"/>
          <w:sz w:val="24"/>
          <w:szCs w:val="24"/>
        </w:rPr>
        <w:t>гиг</w:t>
      </w:r>
      <w:r w:rsidRPr="008871D8">
        <w:rPr>
          <w:color w:val="000000"/>
          <w:spacing w:val="1"/>
          <w:sz w:val="24"/>
          <w:szCs w:val="24"/>
        </w:rPr>
        <w:t>и</w:t>
      </w:r>
      <w:r w:rsidRPr="008871D8">
        <w:rPr>
          <w:color w:val="000000"/>
          <w:sz w:val="24"/>
          <w:szCs w:val="24"/>
        </w:rPr>
        <w:t>ен</w:t>
      </w:r>
      <w:r w:rsidRPr="008871D8">
        <w:rPr>
          <w:color w:val="000000"/>
          <w:spacing w:val="1"/>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ких</w:t>
      </w:r>
      <w:r w:rsidRPr="008871D8">
        <w:rPr>
          <w:color w:val="000000"/>
          <w:spacing w:val="54"/>
          <w:sz w:val="24"/>
          <w:szCs w:val="24"/>
        </w:rPr>
        <w:t xml:space="preserve"> </w:t>
      </w:r>
      <w:r w:rsidRPr="008871D8">
        <w:rPr>
          <w:color w:val="000000"/>
          <w:sz w:val="24"/>
          <w:szCs w:val="24"/>
        </w:rPr>
        <w:t>н</w:t>
      </w:r>
      <w:r w:rsidRPr="008871D8">
        <w:rPr>
          <w:color w:val="000000"/>
          <w:spacing w:val="-1"/>
          <w:sz w:val="24"/>
          <w:szCs w:val="24"/>
        </w:rPr>
        <w:t>а</w:t>
      </w:r>
      <w:r w:rsidRPr="008871D8">
        <w:rPr>
          <w:color w:val="000000"/>
          <w:sz w:val="24"/>
          <w:szCs w:val="24"/>
        </w:rPr>
        <w:t>в</w:t>
      </w:r>
      <w:r w:rsidRPr="008871D8">
        <w:rPr>
          <w:color w:val="000000"/>
          <w:spacing w:val="-1"/>
          <w:sz w:val="24"/>
          <w:szCs w:val="24"/>
        </w:rPr>
        <w:t>ы</w:t>
      </w:r>
      <w:r w:rsidRPr="008871D8">
        <w:rPr>
          <w:color w:val="000000"/>
          <w:sz w:val="24"/>
          <w:szCs w:val="24"/>
        </w:rPr>
        <w:t>ков</w:t>
      </w:r>
      <w:r w:rsidRPr="008871D8">
        <w:rPr>
          <w:color w:val="000000"/>
          <w:spacing w:val="55"/>
          <w:sz w:val="24"/>
          <w:szCs w:val="24"/>
        </w:rPr>
        <w:t xml:space="preserve"> </w:t>
      </w:r>
      <w:r w:rsidRPr="008871D8">
        <w:rPr>
          <w:color w:val="000000"/>
          <w:sz w:val="24"/>
          <w:szCs w:val="24"/>
        </w:rPr>
        <w:t>режим</w:t>
      </w:r>
      <w:r w:rsidRPr="008871D8">
        <w:rPr>
          <w:color w:val="000000"/>
          <w:spacing w:val="54"/>
          <w:sz w:val="24"/>
          <w:szCs w:val="24"/>
        </w:rPr>
        <w:t xml:space="preserve"> </w:t>
      </w:r>
      <w:r w:rsidRPr="008871D8">
        <w:rPr>
          <w:color w:val="000000"/>
          <w:sz w:val="24"/>
          <w:szCs w:val="24"/>
        </w:rPr>
        <w:t>д</w:t>
      </w:r>
      <w:r w:rsidRPr="008871D8">
        <w:rPr>
          <w:color w:val="000000"/>
          <w:spacing w:val="1"/>
          <w:sz w:val="24"/>
          <w:szCs w:val="24"/>
        </w:rPr>
        <w:t>н</w:t>
      </w:r>
      <w:r w:rsidRPr="008871D8">
        <w:rPr>
          <w:color w:val="000000"/>
          <w:sz w:val="24"/>
          <w:szCs w:val="24"/>
        </w:rPr>
        <w:t>я</w:t>
      </w:r>
      <w:r w:rsidRPr="008871D8">
        <w:rPr>
          <w:color w:val="000000"/>
          <w:spacing w:val="55"/>
          <w:sz w:val="24"/>
          <w:szCs w:val="24"/>
        </w:rPr>
        <w:t xml:space="preserve"> </w:t>
      </w:r>
      <w:r w:rsidRPr="008871D8">
        <w:rPr>
          <w:color w:val="000000"/>
          <w:spacing w:val="1"/>
          <w:sz w:val="24"/>
          <w:szCs w:val="24"/>
        </w:rPr>
        <w:t>и</w:t>
      </w:r>
      <w:r w:rsidRPr="008871D8">
        <w:rPr>
          <w:color w:val="000000"/>
          <w:sz w:val="24"/>
          <w:szCs w:val="24"/>
        </w:rPr>
        <w:t>г</w:t>
      </w:r>
      <w:r w:rsidRPr="008871D8">
        <w:rPr>
          <w:color w:val="000000"/>
          <w:spacing w:val="-1"/>
          <w:sz w:val="24"/>
          <w:szCs w:val="24"/>
        </w:rPr>
        <w:t>рае</w:t>
      </w:r>
      <w:r w:rsidRPr="008871D8">
        <w:rPr>
          <w:color w:val="000000"/>
          <w:w w:val="99"/>
          <w:sz w:val="24"/>
          <w:szCs w:val="24"/>
        </w:rPr>
        <w:t>т</w:t>
      </w:r>
      <w:r w:rsidRPr="008871D8">
        <w:rPr>
          <w:color w:val="000000"/>
          <w:spacing w:val="55"/>
          <w:sz w:val="24"/>
          <w:szCs w:val="24"/>
        </w:rPr>
        <w:t xml:space="preserve"> </w:t>
      </w:r>
      <w:r w:rsidRPr="008871D8">
        <w:rPr>
          <w:color w:val="000000"/>
          <w:sz w:val="24"/>
          <w:szCs w:val="24"/>
        </w:rPr>
        <w:t>од</w:t>
      </w:r>
      <w:r w:rsidRPr="008871D8">
        <w:rPr>
          <w:color w:val="000000"/>
          <w:spacing w:val="4"/>
          <w:sz w:val="24"/>
          <w:szCs w:val="24"/>
        </w:rPr>
        <w:t>н</w:t>
      </w:r>
      <w:r w:rsidRPr="008871D8">
        <w:rPr>
          <w:color w:val="000000"/>
          <w:sz w:val="24"/>
          <w:szCs w:val="24"/>
        </w:rPr>
        <w:t>у</w:t>
      </w:r>
      <w:r w:rsidRPr="008871D8">
        <w:rPr>
          <w:color w:val="000000"/>
          <w:spacing w:val="47"/>
          <w:sz w:val="24"/>
          <w:szCs w:val="24"/>
        </w:rPr>
        <w:t xml:space="preserve"> </w:t>
      </w:r>
      <w:r w:rsidRPr="008871D8">
        <w:rPr>
          <w:color w:val="000000"/>
          <w:spacing w:val="1"/>
          <w:sz w:val="24"/>
          <w:szCs w:val="24"/>
        </w:rPr>
        <w:t>и</w:t>
      </w:r>
      <w:r w:rsidRPr="008871D8">
        <w:rPr>
          <w:color w:val="000000"/>
          <w:sz w:val="24"/>
          <w:szCs w:val="24"/>
        </w:rPr>
        <w:t>з</w:t>
      </w:r>
      <w:r w:rsidRPr="008871D8">
        <w:rPr>
          <w:color w:val="000000"/>
          <w:spacing w:val="56"/>
          <w:sz w:val="24"/>
          <w:szCs w:val="24"/>
        </w:rPr>
        <w:t xml:space="preserve"> </w:t>
      </w:r>
      <w:r w:rsidRPr="008871D8">
        <w:rPr>
          <w:color w:val="000000"/>
          <w:spacing w:val="1"/>
          <w:sz w:val="24"/>
          <w:szCs w:val="24"/>
        </w:rPr>
        <w:t>к</w:t>
      </w:r>
      <w:r w:rsidRPr="008871D8">
        <w:rPr>
          <w:color w:val="000000"/>
          <w:w w:val="99"/>
          <w:sz w:val="24"/>
          <w:szCs w:val="24"/>
        </w:rPr>
        <w:t>л</w:t>
      </w:r>
      <w:r w:rsidRPr="008871D8">
        <w:rPr>
          <w:color w:val="000000"/>
          <w:spacing w:val="1"/>
          <w:w w:val="99"/>
          <w:sz w:val="24"/>
          <w:szCs w:val="24"/>
        </w:rPr>
        <w:t>ю</w:t>
      </w:r>
      <w:r w:rsidRPr="008871D8">
        <w:rPr>
          <w:color w:val="000000"/>
          <w:sz w:val="24"/>
          <w:szCs w:val="24"/>
        </w:rPr>
        <w:t>чев</w:t>
      </w:r>
      <w:r w:rsidRPr="008871D8">
        <w:rPr>
          <w:color w:val="000000"/>
          <w:spacing w:val="-1"/>
          <w:sz w:val="24"/>
          <w:szCs w:val="24"/>
        </w:rPr>
        <w:t>ы</w:t>
      </w:r>
      <w:r w:rsidRPr="008871D8">
        <w:rPr>
          <w:color w:val="000000"/>
          <w:sz w:val="24"/>
          <w:szCs w:val="24"/>
        </w:rPr>
        <w:t>х ро</w:t>
      </w:r>
      <w:r w:rsidRPr="008871D8">
        <w:rPr>
          <w:color w:val="000000"/>
          <w:w w:val="99"/>
          <w:sz w:val="24"/>
          <w:szCs w:val="24"/>
        </w:rPr>
        <w:t>л</w:t>
      </w:r>
      <w:r w:rsidRPr="008871D8">
        <w:rPr>
          <w:color w:val="000000"/>
          <w:sz w:val="24"/>
          <w:szCs w:val="24"/>
        </w:rPr>
        <w:t>е</w:t>
      </w:r>
      <w:r w:rsidRPr="008871D8">
        <w:rPr>
          <w:color w:val="000000"/>
          <w:w w:val="99"/>
          <w:sz w:val="24"/>
          <w:szCs w:val="24"/>
        </w:rPr>
        <w:t>й</w:t>
      </w:r>
      <w:r w:rsidRPr="008871D8">
        <w:rPr>
          <w:color w:val="000000"/>
          <w:sz w:val="24"/>
          <w:szCs w:val="24"/>
        </w:rPr>
        <w:t>.</w:t>
      </w:r>
      <w:r w:rsidRPr="008871D8">
        <w:rPr>
          <w:color w:val="000000"/>
          <w:spacing w:val="74"/>
          <w:sz w:val="24"/>
          <w:szCs w:val="24"/>
        </w:rPr>
        <w:t xml:space="preserve"> </w:t>
      </w:r>
      <w:r w:rsidRPr="008871D8">
        <w:rPr>
          <w:color w:val="000000"/>
          <w:sz w:val="24"/>
          <w:szCs w:val="24"/>
        </w:rPr>
        <w:t>Пр</w:t>
      </w:r>
      <w:r w:rsidRPr="008871D8">
        <w:rPr>
          <w:color w:val="000000"/>
          <w:spacing w:val="1"/>
          <w:w w:val="99"/>
          <w:sz w:val="24"/>
          <w:szCs w:val="24"/>
        </w:rPr>
        <w:t>и</w:t>
      </w:r>
      <w:r w:rsidRPr="008871D8">
        <w:rPr>
          <w:color w:val="000000"/>
          <w:sz w:val="24"/>
          <w:szCs w:val="24"/>
        </w:rPr>
        <w:t>выкая</w:t>
      </w:r>
      <w:r w:rsidRPr="008871D8">
        <w:rPr>
          <w:color w:val="000000"/>
          <w:spacing w:val="74"/>
          <w:sz w:val="24"/>
          <w:szCs w:val="24"/>
        </w:rPr>
        <w:t xml:space="preserve"> </w:t>
      </w:r>
      <w:r w:rsidRPr="008871D8">
        <w:rPr>
          <w:color w:val="000000"/>
          <w:sz w:val="24"/>
          <w:szCs w:val="24"/>
        </w:rPr>
        <w:t>вы</w:t>
      </w:r>
      <w:r w:rsidRPr="008871D8">
        <w:rPr>
          <w:color w:val="000000"/>
          <w:w w:val="99"/>
          <w:sz w:val="24"/>
          <w:szCs w:val="24"/>
        </w:rPr>
        <w:t>п</w:t>
      </w:r>
      <w:r w:rsidRPr="008871D8">
        <w:rPr>
          <w:color w:val="000000"/>
          <w:sz w:val="24"/>
          <w:szCs w:val="24"/>
        </w:rPr>
        <w:t>ол</w:t>
      </w:r>
      <w:r w:rsidRPr="008871D8">
        <w:rPr>
          <w:color w:val="000000"/>
          <w:spacing w:val="1"/>
          <w:w w:val="99"/>
          <w:sz w:val="24"/>
          <w:szCs w:val="24"/>
        </w:rPr>
        <w:t>н</w:t>
      </w:r>
      <w:r w:rsidRPr="008871D8">
        <w:rPr>
          <w:color w:val="000000"/>
          <w:sz w:val="24"/>
          <w:szCs w:val="24"/>
        </w:rPr>
        <w:t>ять</w:t>
      </w:r>
      <w:r w:rsidRPr="008871D8">
        <w:rPr>
          <w:color w:val="000000"/>
          <w:spacing w:val="76"/>
          <w:sz w:val="24"/>
          <w:szCs w:val="24"/>
        </w:rPr>
        <w:t xml:space="preserve"> </w:t>
      </w:r>
      <w:r w:rsidRPr="008871D8">
        <w:rPr>
          <w:color w:val="000000"/>
          <w:sz w:val="24"/>
          <w:szCs w:val="24"/>
        </w:rPr>
        <w:t>с</w:t>
      </w:r>
      <w:r w:rsidRPr="008871D8">
        <w:rPr>
          <w:color w:val="000000"/>
          <w:spacing w:val="-1"/>
          <w:sz w:val="24"/>
          <w:szCs w:val="24"/>
        </w:rPr>
        <w:t>е</w:t>
      </w:r>
      <w:r w:rsidRPr="008871D8">
        <w:rPr>
          <w:color w:val="000000"/>
          <w:sz w:val="24"/>
          <w:szCs w:val="24"/>
        </w:rPr>
        <w:t>р</w:t>
      </w:r>
      <w:r w:rsidRPr="008871D8">
        <w:rPr>
          <w:color w:val="000000"/>
          <w:w w:val="99"/>
          <w:sz w:val="24"/>
          <w:szCs w:val="24"/>
        </w:rPr>
        <w:t>и</w:t>
      </w:r>
      <w:r w:rsidRPr="008871D8">
        <w:rPr>
          <w:color w:val="000000"/>
          <w:sz w:val="24"/>
          <w:szCs w:val="24"/>
        </w:rPr>
        <w:t>ю</w:t>
      </w:r>
      <w:r w:rsidRPr="008871D8">
        <w:rPr>
          <w:color w:val="000000"/>
          <w:spacing w:val="73"/>
          <w:sz w:val="24"/>
          <w:szCs w:val="24"/>
        </w:rPr>
        <w:t xml:space="preserve"> </w:t>
      </w:r>
      <w:r w:rsidRPr="008871D8">
        <w:rPr>
          <w:color w:val="000000"/>
          <w:sz w:val="24"/>
          <w:szCs w:val="24"/>
        </w:rPr>
        <w:t>г</w:t>
      </w:r>
      <w:r w:rsidRPr="008871D8">
        <w:rPr>
          <w:color w:val="000000"/>
          <w:spacing w:val="1"/>
          <w:sz w:val="24"/>
          <w:szCs w:val="24"/>
        </w:rPr>
        <w:t>и</w:t>
      </w:r>
      <w:r w:rsidRPr="008871D8">
        <w:rPr>
          <w:color w:val="000000"/>
          <w:sz w:val="24"/>
          <w:szCs w:val="24"/>
        </w:rPr>
        <w:t>г</w:t>
      </w:r>
      <w:r w:rsidRPr="008871D8">
        <w:rPr>
          <w:color w:val="000000"/>
          <w:spacing w:val="1"/>
          <w:sz w:val="24"/>
          <w:szCs w:val="24"/>
        </w:rPr>
        <w:t>и</w:t>
      </w:r>
      <w:r w:rsidRPr="008871D8">
        <w:rPr>
          <w:color w:val="000000"/>
          <w:spacing w:val="-3"/>
          <w:sz w:val="24"/>
          <w:szCs w:val="24"/>
        </w:rPr>
        <w:t>е</w:t>
      </w:r>
      <w:r w:rsidRPr="008871D8">
        <w:rPr>
          <w:color w:val="000000"/>
          <w:spacing w:val="1"/>
          <w:sz w:val="24"/>
          <w:szCs w:val="24"/>
        </w:rPr>
        <w:t>н</w:t>
      </w:r>
      <w:r w:rsidRPr="008871D8">
        <w:rPr>
          <w:color w:val="000000"/>
          <w:spacing w:val="-1"/>
          <w:sz w:val="24"/>
          <w:szCs w:val="24"/>
        </w:rPr>
        <w:t>и</w:t>
      </w:r>
      <w:r w:rsidRPr="008871D8">
        <w:rPr>
          <w:color w:val="000000"/>
          <w:sz w:val="24"/>
          <w:szCs w:val="24"/>
        </w:rPr>
        <w:t>ч</w:t>
      </w:r>
      <w:r w:rsidRPr="008871D8">
        <w:rPr>
          <w:color w:val="000000"/>
          <w:spacing w:val="-1"/>
          <w:sz w:val="24"/>
          <w:szCs w:val="24"/>
        </w:rPr>
        <w:t>ес</w:t>
      </w:r>
      <w:r w:rsidRPr="008871D8">
        <w:rPr>
          <w:color w:val="000000"/>
          <w:sz w:val="24"/>
          <w:szCs w:val="24"/>
        </w:rPr>
        <w:t>к</w:t>
      </w:r>
      <w:r w:rsidRPr="008871D8">
        <w:rPr>
          <w:color w:val="000000"/>
          <w:spacing w:val="1"/>
          <w:sz w:val="24"/>
          <w:szCs w:val="24"/>
        </w:rPr>
        <w:t>и</w:t>
      </w:r>
      <w:r w:rsidRPr="008871D8">
        <w:rPr>
          <w:color w:val="000000"/>
          <w:sz w:val="24"/>
          <w:szCs w:val="24"/>
        </w:rPr>
        <w:t>х</w:t>
      </w:r>
      <w:r w:rsidRPr="008871D8">
        <w:rPr>
          <w:color w:val="000000"/>
          <w:spacing w:val="77"/>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2"/>
          <w:sz w:val="24"/>
          <w:szCs w:val="24"/>
        </w:rPr>
        <w:t>о</w:t>
      </w:r>
      <w:r w:rsidRPr="008871D8">
        <w:rPr>
          <w:color w:val="000000"/>
          <w:sz w:val="24"/>
          <w:szCs w:val="24"/>
        </w:rPr>
        <w:t>це</w:t>
      </w:r>
      <w:r w:rsidRPr="008871D8">
        <w:rPr>
          <w:color w:val="000000"/>
          <w:spacing w:val="2"/>
          <w:sz w:val="24"/>
          <w:szCs w:val="24"/>
        </w:rPr>
        <w:t>д</w:t>
      </w:r>
      <w:r w:rsidRPr="008871D8">
        <w:rPr>
          <w:color w:val="000000"/>
          <w:spacing w:val="-6"/>
          <w:sz w:val="24"/>
          <w:szCs w:val="24"/>
        </w:rPr>
        <w:t>у</w:t>
      </w:r>
      <w:r w:rsidRPr="008871D8">
        <w:rPr>
          <w:color w:val="000000"/>
          <w:sz w:val="24"/>
          <w:szCs w:val="24"/>
        </w:rPr>
        <w:t>р</w:t>
      </w:r>
      <w:r w:rsidRPr="008871D8">
        <w:rPr>
          <w:color w:val="000000"/>
          <w:spacing w:val="76"/>
          <w:sz w:val="24"/>
          <w:szCs w:val="24"/>
        </w:rPr>
        <w:t xml:space="preserve"> </w:t>
      </w:r>
      <w:r w:rsidRPr="008871D8">
        <w:rPr>
          <w:color w:val="000000"/>
          <w:sz w:val="24"/>
          <w:szCs w:val="24"/>
        </w:rPr>
        <w:t>с</w:t>
      </w:r>
      <w:r w:rsidRPr="008871D8">
        <w:rPr>
          <w:color w:val="000000"/>
          <w:spacing w:val="73"/>
          <w:sz w:val="24"/>
          <w:szCs w:val="24"/>
        </w:rPr>
        <w:t xml:space="preserve"> </w:t>
      </w:r>
      <w:r w:rsidRPr="008871D8">
        <w:rPr>
          <w:color w:val="000000"/>
          <w:sz w:val="24"/>
          <w:szCs w:val="24"/>
        </w:rPr>
        <w:t>о</w:t>
      </w:r>
      <w:r w:rsidRPr="008871D8">
        <w:rPr>
          <w:color w:val="000000"/>
          <w:spacing w:val="1"/>
          <w:sz w:val="24"/>
          <w:szCs w:val="24"/>
        </w:rPr>
        <w:t>п</w:t>
      </w:r>
      <w:r w:rsidRPr="008871D8">
        <w:rPr>
          <w:color w:val="000000"/>
          <w:sz w:val="24"/>
          <w:szCs w:val="24"/>
        </w:rPr>
        <w:t>редел</w:t>
      </w:r>
      <w:r w:rsidRPr="008871D8">
        <w:rPr>
          <w:color w:val="000000"/>
          <w:spacing w:val="-1"/>
          <w:sz w:val="24"/>
          <w:szCs w:val="24"/>
        </w:rPr>
        <w:t>е</w:t>
      </w:r>
      <w:r w:rsidRPr="008871D8">
        <w:rPr>
          <w:color w:val="000000"/>
          <w:sz w:val="24"/>
          <w:szCs w:val="24"/>
        </w:rPr>
        <w:t>н</w:t>
      </w:r>
      <w:r w:rsidRPr="008871D8">
        <w:rPr>
          <w:color w:val="000000"/>
          <w:spacing w:val="1"/>
          <w:sz w:val="24"/>
          <w:szCs w:val="24"/>
        </w:rPr>
        <w:t>н</w:t>
      </w:r>
      <w:r w:rsidRPr="008871D8">
        <w:rPr>
          <w:color w:val="000000"/>
          <w:sz w:val="24"/>
          <w:szCs w:val="24"/>
        </w:rPr>
        <w:t>ой</w:t>
      </w:r>
      <w:r w:rsidRPr="008871D8">
        <w:rPr>
          <w:color w:val="000000"/>
          <w:spacing w:val="76"/>
          <w:sz w:val="24"/>
          <w:szCs w:val="24"/>
        </w:rPr>
        <w:t xml:space="preserve"> </w:t>
      </w:r>
      <w:r w:rsidRPr="008871D8">
        <w:rPr>
          <w:color w:val="000000"/>
          <w:sz w:val="24"/>
          <w:szCs w:val="24"/>
        </w:rPr>
        <w:t>пер</w:t>
      </w:r>
      <w:r w:rsidRPr="008871D8">
        <w:rPr>
          <w:color w:val="000000"/>
          <w:spacing w:val="1"/>
          <w:sz w:val="24"/>
          <w:szCs w:val="24"/>
        </w:rPr>
        <w:t>и</w:t>
      </w:r>
      <w:r w:rsidRPr="008871D8">
        <w:rPr>
          <w:color w:val="000000"/>
          <w:w w:val="99"/>
          <w:sz w:val="24"/>
          <w:szCs w:val="24"/>
        </w:rPr>
        <w:t>о</w:t>
      </w:r>
      <w:r w:rsidRPr="008871D8">
        <w:rPr>
          <w:color w:val="000000"/>
          <w:spacing w:val="-1"/>
          <w:sz w:val="24"/>
          <w:szCs w:val="24"/>
        </w:rPr>
        <w:t>д</w:t>
      </w:r>
      <w:r w:rsidRPr="008871D8">
        <w:rPr>
          <w:color w:val="000000"/>
          <w:w w:val="99"/>
          <w:sz w:val="24"/>
          <w:szCs w:val="24"/>
        </w:rPr>
        <w:t>и</w:t>
      </w:r>
      <w:r w:rsidRPr="008871D8">
        <w:rPr>
          <w:color w:val="000000"/>
          <w:sz w:val="24"/>
          <w:szCs w:val="24"/>
        </w:rPr>
        <w:t>ч</w:t>
      </w:r>
      <w:r w:rsidRPr="008871D8">
        <w:rPr>
          <w:color w:val="000000"/>
          <w:spacing w:val="-1"/>
          <w:w w:val="99"/>
          <w:sz w:val="24"/>
          <w:szCs w:val="24"/>
        </w:rPr>
        <w:t>н</w:t>
      </w:r>
      <w:r w:rsidRPr="008871D8">
        <w:rPr>
          <w:color w:val="000000"/>
          <w:sz w:val="24"/>
          <w:szCs w:val="24"/>
        </w:rPr>
        <w:t>о</w:t>
      </w:r>
      <w:r w:rsidRPr="008871D8">
        <w:rPr>
          <w:color w:val="000000"/>
          <w:spacing w:val="-1"/>
          <w:sz w:val="24"/>
          <w:szCs w:val="24"/>
        </w:rPr>
        <w:t>с</w:t>
      </w:r>
      <w:r w:rsidRPr="008871D8">
        <w:rPr>
          <w:color w:val="000000"/>
          <w:sz w:val="24"/>
          <w:szCs w:val="24"/>
        </w:rPr>
        <w:t>т</w:t>
      </w:r>
      <w:r w:rsidRPr="008871D8">
        <w:rPr>
          <w:color w:val="000000"/>
          <w:spacing w:val="1"/>
          <w:w w:val="99"/>
          <w:sz w:val="24"/>
          <w:szCs w:val="24"/>
        </w:rPr>
        <w:t>ь</w:t>
      </w:r>
      <w:r w:rsidRPr="008871D8">
        <w:rPr>
          <w:color w:val="000000"/>
          <w:w w:val="99"/>
          <w:sz w:val="24"/>
          <w:szCs w:val="24"/>
        </w:rPr>
        <w:t>ю</w:t>
      </w:r>
      <w:r w:rsidRPr="008871D8">
        <w:rPr>
          <w:color w:val="000000"/>
          <w:sz w:val="24"/>
          <w:szCs w:val="24"/>
        </w:rPr>
        <w:t>, реб</w:t>
      </w:r>
      <w:r w:rsidRPr="008871D8">
        <w:rPr>
          <w:color w:val="000000"/>
          <w:spacing w:val="-1"/>
          <w:sz w:val="24"/>
          <w:szCs w:val="24"/>
        </w:rPr>
        <w:t>е</w:t>
      </w:r>
      <w:r w:rsidRPr="008871D8">
        <w:rPr>
          <w:color w:val="000000"/>
          <w:spacing w:val="1"/>
          <w:w w:val="99"/>
          <w:sz w:val="24"/>
          <w:szCs w:val="24"/>
        </w:rPr>
        <w:t>н</w:t>
      </w:r>
      <w:r w:rsidRPr="008871D8">
        <w:rPr>
          <w:color w:val="000000"/>
          <w:sz w:val="24"/>
          <w:szCs w:val="24"/>
        </w:rPr>
        <w:t>ок</w:t>
      </w:r>
      <w:r w:rsidRPr="008871D8">
        <w:rPr>
          <w:color w:val="000000"/>
          <w:spacing w:val="8"/>
          <w:sz w:val="24"/>
          <w:szCs w:val="24"/>
        </w:rPr>
        <w:t xml:space="preserve"> </w:t>
      </w:r>
      <w:r w:rsidRPr="008871D8">
        <w:rPr>
          <w:color w:val="000000"/>
          <w:sz w:val="24"/>
          <w:szCs w:val="24"/>
        </w:rPr>
        <w:t>ввод</w:t>
      </w:r>
      <w:r w:rsidRPr="008871D8">
        <w:rPr>
          <w:color w:val="000000"/>
          <w:spacing w:val="1"/>
          <w:w w:val="99"/>
          <w:sz w:val="24"/>
          <w:szCs w:val="24"/>
        </w:rPr>
        <w:t>и</w:t>
      </w:r>
      <w:r w:rsidRPr="008871D8">
        <w:rPr>
          <w:color w:val="000000"/>
          <w:sz w:val="24"/>
          <w:szCs w:val="24"/>
        </w:rPr>
        <w:t>т</w:t>
      </w:r>
      <w:r w:rsidRPr="008871D8">
        <w:rPr>
          <w:color w:val="000000"/>
          <w:spacing w:val="7"/>
          <w:sz w:val="24"/>
          <w:szCs w:val="24"/>
        </w:rPr>
        <w:t xml:space="preserve"> </w:t>
      </w:r>
      <w:r w:rsidRPr="008871D8">
        <w:rPr>
          <w:color w:val="000000"/>
          <w:spacing w:val="1"/>
          <w:w w:val="99"/>
          <w:sz w:val="24"/>
          <w:szCs w:val="24"/>
        </w:rPr>
        <w:t>и</w:t>
      </w:r>
      <w:r w:rsidRPr="008871D8">
        <w:rPr>
          <w:color w:val="000000"/>
          <w:sz w:val="24"/>
          <w:szCs w:val="24"/>
        </w:rPr>
        <w:t>х</w:t>
      </w:r>
      <w:r w:rsidRPr="008871D8">
        <w:rPr>
          <w:color w:val="000000"/>
          <w:spacing w:val="9"/>
          <w:sz w:val="24"/>
          <w:szCs w:val="24"/>
        </w:rPr>
        <w:t xml:space="preserve"> </w:t>
      </w:r>
      <w:r w:rsidRPr="008871D8">
        <w:rPr>
          <w:color w:val="000000"/>
          <w:sz w:val="24"/>
          <w:szCs w:val="24"/>
        </w:rPr>
        <w:t>в</w:t>
      </w:r>
      <w:r w:rsidRPr="008871D8">
        <w:rPr>
          <w:color w:val="000000"/>
          <w:spacing w:val="7"/>
          <w:sz w:val="24"/>
          <w:szCs w:val="24"/>
        </w:rPr>
        <w:t xml:space="preserve"> </w:t>
      </w:r>
      <w:r w:rsidRPr="008871D8">
        <w:rPr>
          <w:color w:val="000000"/>
          <w:sz w:val="24"/>
          <w:szCs w:val="24"/>
        </w:rPr>
        <w:t>свое</w:t>
      </w:r>
      <w:r w:rsidRPr="008871D8">
        <w:rPr>
          <w:color w:val="000000"/>
          <w:spacing w:val="5"/>
          <w:sz w:val="24"/>
          <w:szCs w:val="24"/>
        </w:rPr>
        <w:t xml:space="preserve"> </w:t>
      </w:r>
      <w:r w:rsidRPr="008871D8">
        <w:rPr>
          <w:color w:val="000000"/>
          <w:sz w:val="24"/>
          <w:szCs w:val="24"/>
        </w:rPr>
        <w:t>бытовое</w:t>
      </w:r>
      <w:r w:rsidRPr="008871D8">
        <w:rPr>
          <w:color w:val="000000"/>
          <w:spacing w:val="6"/>
          <w:sz w:val="24"/>
          <w:szCs w:val="24"/>
        </w:rPr>
        <w:t xml:space="preserve"> </w:t>
      </w:r>
      <w:r w:rsidRPr="008871D8">
        <w:rPr>
          <w:color w:val="000000"/>
          <w:spacing w:val="1"/>
          <w:w w:val="99"/>
          <w:sz w:val="24"/>
          <w:szCs w:val="24"/>
        </w:rPr>
        <w:t>п</w:t>
      </w:r>
      <w:r w:rsidRPr="008871D8">
        <w:rPr>
          <w:color w:val="000000"/>
          <w:sz w:val="24"/>
          <w:szCs w:val="24"/>
        </w:rPr>
        <w:t>рос</w:t>
      </w:r>
      <w:r w:rsidRPr="008871D8">
        <w:rPr>
          <w:color w:val="000000"/>
          <w:w w:val="99"/>
          <w:sz w:val="24"/>
          <w:szCs w:val="24"/>
        </w:rPr>
        <w:t>т</w:t>
      </w:r>
      <w:r w:rsidRPr="008871D8">
        <w:rPr>
          <w:color w:val="000000"/>
          <w:sz w:val="24"/>
          <w:szCs w:val="24"/>
        </w:rPr>
        <w:t>ранс</w:t>
      </w:r>
      <w:r w:rsidRPr="008871D8">
        <w:rPr>
          <w:color w:val="000000"/>
          <w:spacing w:val="2"/>
          <w:w w:val="99"/>
          <w:sz w:val="24"/>
          <w:szCs w:val="24"/>
        </w:rPr>
        <w:t>т</w:t>
      </w:r>
      <w:r w:rsidRPr="008871D8">
        <w:rPr>
          <w:color w:val="000000"/>
          <w:sz w:val="24"/>
          <w:szCs w:val="24"/>
        </w:rPr>
        <w:t>во,</w:t>
      </w:r>
      <w:r w:rsidRPr="008871D8">
        <w:rPr>
          <w:color w:val="000000"/>
          <w:spacing w:val="6"/>
          <w:sz w:val="24"/>
          <w:szCs w:val="24"/>
        </w:rPr>
        <w:t xml:space="preserve"> </w:t>
      </w:r>
      <w:r w:rsidRPr="008871D8">
        <w:rPr>
          <w:color w:val="000000"/>
          <w:sz w:val="24"/>
          <w:szCs w:val="24"/>
        </w:rPr>
        <w:t>и</w:t>
      </w:r>
      <w:r w:rsidRPr="008871D8">
        <w:rPr>
          <w:color w:val="000000"/>
          <w:spacing w:val="8"/>
          <w:sz w:val="24"/>
          <w:szCs w:val="24"/>
        </w:rPr>
        <w:t xml:space="preserve"> </w:t>
      </w:r>
      <w:r w:rsidRPr="008871D8">
        <w:rPr>
          <w:color w:val="000000"/>
          <w:spacing w:val="1"/>
          <w:sz w:val="24"/>
          <w:szCs w:val="24"/>
        </w:rPr>
        <w:t>п</w:t>
      </w:r>
      <w:r w:rsidRPr="008871D8">
        <w:rPr>
          <w:color w:val="000000"/>
          <w:sz w:val="24"/>
          <w:szCs w:val="24"/>
        </w:rPr>
        <w:t>ос</w:t>
      </w:r>
      <w:r w:rsidRPr="008871D8">
        <w:rPr>
          <w:color w:val="000000"/>
          <w:w w:val="99"/>
          <w:sz w:val="24"/>
          <w:szCs w:val="24"/>
        </w:rPr>
        <w:t>т</w:t>
      </w:r>
      <w:r w:rsidRPr="008871D8">
        <w:rPr>
          <w:color w:val="000000"/>
          <w:sz w:val="24"/>
          <w:szCs w:val="24"/>
        </w:rPr>
        <w:t>е</w:t>
      </w:r>
      <w:r w:rsidRPr="008871D8">
        <w:rPr>
          <w:color w:val="000000"/>
          <w:spacing w:val="1"/>
          <w:sz w:val="24"/>
          <w:szCs w:val="24"/>
        </w:rPr>
        <w:t>п</w:t>
      </w:r>
      <w:r w:rsidRPr="008871D8">
        <w:rPr>
          <w:color w:val="000000"/>
          <w:sz w:val="24"/>
          <w:szCs w:val="24"/>
        </w:rPr>
        <w:t>ен</w:t>
      </w:r>
      <w:r w:rsidRPr="008871D8">
        <w:rPr>
          <w:color w:val="000000"/>
          <w:spacing w:val="1"/>
          <w:sz w:val="24"/>
          <w:szCs w:val="24"/>
        </w:rPr>
        <w:t>н</w:t>
      </w:r>
      <w:r w:rsidRPr="008871D8">
        <w:rPr>
          <w:color w:val="000000"/>
          <w:sz w:val="24"/>
          <w:szCs w:val="24"/>
        </w:rPr>
        <w:t>о</w:t>
      </w:r>
      <w:r w:rsidRPr="008871D8">
        <w:rPr>
          <w:color w:val="000000"/>
          <w:spacing w:val="7"/>
          <w:sz w:val="24"/>
          <w:szCs w:val="24"/>
        </w:rPr>
        <w:t xml:space="preserve"> </w:t>
      </w:r>
      <w:r w:rsidRPr="008871D8">
        <w:rPr>
          <w:color w:val="000000"/>
          <w:sz w:val="24"/>
          <w:szCs w:val="24"/>
        </w:rPr>
        <w:t>о</w:t>
      </w:r>
      <w:r w:rsidRPr="008871D8">
        <w:rPr>
          <w:color w:val="000000"/>
          <w:spacing w:val="1"/>
          <w:sz w:val="24"/>
          <w:szCs w:val="24"/>
        </w:rPr>
        <w:t>н</w:t>
      </w:r>
      <w:r w:rsidRPr="008871D8">
        <w:rPr>
          <w:color w:val="000000"/>
          <w:sz w:val="24"/>
          <w:szCs w:val="24"/>
        </w:rPr>
        <w:t>и</w:t>
      </w:r>
      <w:r w:rsidRPr="008871D8">
        <w:rPr>
          <w:color w:val="000000"/>
          <w:spacing w:val="8"/>
          <w:sz w:val="24"/>
          <w:szCs w:val="24"/>
        </w:rPr>
        <w:t xml:space="preserve"> </w:t>
      </w:r>
      <w:r w:rsidRPr="008871D8">
        <w:rPr>
          <w:color w:val="000000"/>
          <w:spacing w:val="-2"/>
          <w:sz w:val="24"/>
          <w:szCs w:val="24"/>
        </w:rPr>
        <w:t>с</w:t>
      </w:r>
      <w:r w:rsidRPr="008871D8">
        <w:rPr>
          <w:color w:val="000000"/>
          <w:w w:val="99"/>
          <w:sz w:val="24"/>
          <w:szCs w:val="24"/>
        </w:rPr>
        <w:t>т</w:t>
      </w:r>
      <w:r w:rsidRPr="008871D8">
        <w:rPr>
          <w:color w:val="000000"/>
          <w:sz w:val="24"/>
          <w:szCs w:val="24"/>
        </w:rPr>
        <w:t>ановя</w:t>
      </w:r>
      <w:r w:rsidRPr="008871D8">
        <w:rPr>
          <w:color w:val="000000"/>
          <w:w w:val="99"/>
          <w:sz w:val="24"/>
          <w:szCs w:val="24"/>
        </w:rPr>
        <w:t>т</w:t>
      </w:r>
      <w:r w:rsidRPr="008871D8">
        <w:rPr>
          <w:color w:val="000000"/>
          <w:sz w:val="24"/>
          <w:szCs w:val="24"/>
        </w:rPr>
        <w:t>ся</w:t>
      </w:r>
      <w:r w:rsidRPr="008871D8">
        <w:rPr>
          <w:color w:val="000000"/>
          <w:spacing w:val="6"/>
          <w:sz w:val="24"/>
          <w:szCs w:val="24"/>
        </w:rPr>
        <w:t xml:space="preserve"> </w:t>
      </w:r>
      <w:r w:rsidRPr="008871D8">
        <w:rPr>
          <w:color w:val="000000"/>
          <w:sz w:val="24"/>
          <w:szCs w:val="24"/>
        </w:rPr>
        <w:t>для</w:t>
      </w:r>
      <w:r w:rsidRPr="008871D8">
        <w:rPr>
          <w:color w:val="000000"/>
          <w:spacing w:val="7"/>
          <w:sz w:val="24"/>
          <w:szCs w:val="24"/>
        </w:rPr>
        <w:t xml:space="preserve"> </w:t>
      </w:r>
      <w:r w:rsidRPr="008871D8">
        <w:rPr>
          <w:color w:val="000000"/>
          <w:spacing w:val="1"/>
          <w:sz w:val="24"/>
          <w:szCs w:val="24"/>
        </w:rPr>
        <w:t>н</w:t>
      </w:r>
      <w:r w:rsidRPr="008871D8">
        <w:rPr>
          <w:color w:val="000000"/>
          <w:sz w:val="24"/>
          <w:szCs w:val="24"/>
        </w:rPr>
        <w:t>его</w:t>
      </w:r>
      <w:r w:rsidRPr="008871D8">
        <w:rPr>
          <w:color w:val="000000"/>
          <w:spacing w:val="6"/>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вычко</w:t>
      </w:r>
      <w:r w:rsidRPr="008871D8">
        <w:rPr>
          <w:color w:val="000000"/>
          <w:spacing w:val="1"/>
          <w:w w:val="99"/>
          <w:sz w:val="24"/>
          <w:szCs w:val="24"/>
        </w:rPr>
        <w:t>й</w:t>
      </w:r>
      <w:r w:rsidRPr="008871D8">
        <w:rPr>
          <w:color w:val="000000"/>
          <w:sz w:val="24"/>
          <w:szCs w:val="24"/>
        </w:rPr>
        <w:t>.</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Форм</w:t>
      </w:r>
      <w:r w:rsidRPr="008871D8">
        <w:rPr>
          <w:color w:val="000000"/>
          <w:w w:val="99"/>
          <w:sz w:val="24"/>
          <w:szCs w:val="24"/>
        </w:rPr>
        <w:t>и</w:t>
      </w:r>
      <w:r w:rsidRPr="008871D8">
        <w:rPr>
          <w:color w:val="000000"/>
          <w:spacing w:val="2"/>
          <w:sz w:val="24"/>
          <w:szCs w:val="24"/>
        </w:rPr>
        <w:t>р</w:t>
      </w:r>
      <w:r w:rsidRPr="008871D8">
        <w:rPr>
          <w:color w:val="000000"/>
          <w:spacing w:val="-3"/>
          <w:sz w:val="24"/>
          <w:szCs w:val="24"/>
        </w:rPr>
        <w:t>у</w:t>
      </w:r>
      <w:r w:rsidRPr="008871D8">
        <w:rPr>
          <w:color w:val="000000"/>
          <w:sz w:val="24"/>
          <w:szCs w:val="24"/>
        </w:rPr>
        <w:t>я</w:t>
      </w:r>
      <w:r w:rsidRPr="008871D8">
        <w:rPr>
          <w:color w:val="000000"/>
          <w:spacing w:val="13"/>
          <w:sz w:val="24"/>
          <w:szCs w:val="24"/>
        </w:rPr>
        <w:t xml:space="preserve"> </w:t>
      </w:r>
      <w:r w:rsidRPr="008871D8">
        <w:rPr>
          <w:color w:val="000000"/>
          <w:sz w:val="24"/>
          <w:szCs w:val="24"/>
        </w:rPr>
        <w:t>у</w:t>
      </w:r>
      <w:r w:rsidRPr="008871D8">
        <w:rPr>
          <w:color w:val="000000"/>
          <w:spacing w:val="7"/>
          <w:sz w:val="24"/>
          <w:szCs w:val="24"/>
        </w:rPr>
        <w:t xml:space="preserve"> </w:t>
      </w:r>
      <w:r w:rsidRPr="008871D8">
        <w:rPr>
          <w:color w:val="000000"/>
          <w:sz w:val="24"/>
          <w:szCs w:val="24"/>
        </w:rPr>
        <w:t>дете</w:t>
      </w:r>
      <w:r w:rsidRPr="008871D8">
        <w:rPr>
          <w:color w:val="000000"/>
          <w:w w:val="99"/>
          <w:sz w:val="24"/>
          <w:szCs w:val="24"/>
        </w:rPr>
        <w:t>й</w:t>
      </w:r>
      <w:r w:rsidRPr="008871D8">
        <w:rPr>
          <w:color w:val="000000"/>
          <w:spacing w:val="10"/>
          <w:sz w:val="24"/>
          <w:szCs w:val="24"/>
        </w:rPr>
        <w:t xml:space="preserve"> </w:t>
      </w:r>
      <w:r w:rsidRPr="008871D8">
        <w:rPr>
          <w:color w:val="000000"/>
          <w:spacing w:val="6"/>
          <w:sz w:val="24"/>
          <w:szCs w:val="24"/>
        </w:rPr>
        <w:t>к</w:t>
      </w:r>
      <w:r w:rsidRPr="008871D8">
        <w:rPr>
          <w:color w:val="000000"/>
          <w:spacing w:val="-4"/>
          <w:sz w:val="24"/>
          <w:szCs w:val="24"/>
        </w:rPr>
        <w:t>у</w:t>
      </w:r>
      <w:r w:rsidRPr="008871D8">
        <w:rPr>
          <w:color w:val="000000"/>
          <w:sz w:val="24"/>
          <w:szCs w:val="24"/>
        </w:rPr>
        <w:t>ль</w:t>
      </w:r>
      <w:r w:rsidRPr="008871D8">
        <w:rPr>
          <w:color w:val="000000"/>
          <w:spacing w:val="3"/>
          <w:sz w:val="24"/>
          <w:szCs w:val="24"/>
        </w:rPr>
        <w:t>т</w:t>
      </w:r>
      <w:r w:rsidRPr="008871D8">
        <w:rPr>
          <w:color w:val="000000"/>
          <w:spacing w:val="-4"/>
          <w:sz w:val="24"/>
          <w:szCs w:val="24"/>
        </w:rPr>
        <w:t>у</w:t>
      </w:r>
      <w:r w:rsidRPr="008871D8">
        <w:rPr>
          <w:color w:val="000000"/>
          <w:sz w:val="24"/>
          <w:szCs w:val="24"/>
        </w:rPr>
        <w:t>р</w:t>
      </w:r>
      <w:r w:rsidRPr="008871D8">
        <w:rPr>
          <w:color w:val="000000"/>
          <w:w w:val="99"/>
          <w:sz w:val="24"/>
          <w:szCs w:val="24"/>
        </w:rPr>
        <w:t>н</w:t>
      </w:r>
      <w:r w:rsidRPr="008871D8">
        <w:rPr>
          <w:color w:val="000000"/>
          <w:spacing w:val="3"/>
          <w:sz w:val="24"/>
          <w:szCs w:val="24"/>
        </w:rPr>
        <w:t>о</w:t>
      </w:r>
      <w:r w:rsidRPr="008871D8">
        <w:rPr>
          <w:color w:val="000000"/>
          <w:sz w:val="24"/>
          <w:szCs w:val="24"/>
        </w:rPr>
        <w:t>-</w:t>
      </w:r>
      <w:r w:rsidRPr="008871D8">
        <w:rPr>
          <w:color w:val="000000"/>
          <w:w w:val="99"/>
          <w:sz w:val="24"/>
          <w:szCs w:val="24"/>
        </w:rPr>
        <w:t>гиг</w:t>
      </w:r>
      <w:r w:rsidRPr="008871D8">
        <w:rPr>
          <w:color w:val="000000"/>
          <w:spacing w:val="1"/>
          <w:w w:val="99"/>
          <w:sz w:val="24"/>
          <w:szCs w:val="24"/>
        </w:rPr>
        <w:t>и</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w:t>
      </w:r>
      <w:r w:rsidRPr="008871D8">
        <w:rPr>
          <w:color w:val="000000"/>
          <w:spacing w:val="1"/>
          <w:sz w:val="24"/>
          <w:szCs w:val="24"/>
        </w:rPr>
        <w:t>и</w:t>
      </w:r>
      <w:r w:rsidRPr="008871D8">
        <w:rPr>
          <w:color w:val="000000"/>
          <w:sz w:val="24"/>
          <w:szCs w:val="24"/>
        </w:rPr>
        <w:t>е</w:t>
      </w:r>
      <w:r w:rsidRPr="008871D8">
        <w:rPr>
          <w:color w:val="000000"/>
          <w:spacing w:val="9"/>
          <w:sz w:val="24"/>
          <w:szCs w:val="24"/>
        </w:rPr>
        <w:t xml:space="preserve"> </w:t>
      </w:r>
      <w:r w:rsidRPr="008871D8">
        <w:rPr>
          <w:color w:val="000000"/>
          <w:spacing w:val="1"/>
          <w:sz w:val="24"/>
          <w:szCs w:val="24"/>
        </w:rPr>
        <w:t>н</w:t>
      </w:r>
      <w:r w:rsidRPr="008871D8">
        <w:rPr>
          <w:color w:val="000000"/>
          <w:sz w:val="24"/>
          <w:szCs w:val="24"/>
        </w:rPr>
        <w:t>ав</w:t>
      </w:r>
      <w:r w:rsidRPr="008871D8">
        <w:rPr>
          <w:color w:val="000000"/>
          <w:spacing w:val="-1"/>
          <w:sz w:val="24"/>
          <w:szCs w:val="24"/>
        </w:rPr>
        <w:t>ы</w:t>
      </w:r>
      <w:r w:rsidRPr="008871D8">
        <w:rPr>
          <w:color w:val="000000"/>
          <w:sz w:val="24"/>
          <w:szCs w:val="24"/>
        </w:rPr>
        <w:t>к</w:t>
      </w:r>
      <w:r w:rsidRPr="008871D8">
        <w:rPr>
          <w:color w:val="000000"/>
          <w:spacing w:val="1"/>
          <w:sz w:val="24"/>
          <w:szCs w:val="24"/>
        </w:rPr>
        <w:t>и</w:t>
      </w:r>
      <w:r w:rsidRPr="008871D8">
        <w:rPr>
          <w:color w:val="000000"/>
          <w:sz w:val="24"/>
          <w:szCs w:val="24"/>
        </w:rPr>
        <w:t>,</w:t>
      </w:r>
      <w:r w:rsidRPr="008871D8">
        <w:rPr>
          <w:color w:val="000000"/>
          <w:spacing w:val="10"/>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0"/>
          <w:sz w:val="24"/>
          <w:szCs w:val="24"/>
        </w:rPr>
        <w:t xml:space="preserve"> </w:t>
      </w:r>
      <w:r w:rsidRPr="008871D8">
        <w:rPr>
          <w:color w:val="000000"/>
          <w:w w:val="99"/>
          <w:sz w:val="24"/>
          <w:szCs w:val="24"/>
        </w:rPr>
        <w:t>Д</w:t>
      </w:r>
      <w:r w:rsidRPr="008871D8">
        <w:rPr>
          <w:color w:val="000000"/>
          <w:spacing w:val="1"/>
          <w:sz w:val="24"/>
          <w:szCs w:val="24"/>
        </w:rPr>
        <w:t>О</w:t>
      </w:r>
      <w:r w:rsidRPr="008871D8">
        <w:rPr>
          <w:color w:val="000000"/>
          <w:sz w:val="24"/>
          <w:szCs w:val="24"/>
        </w:rPr>
        <w:t>О</w:t>
      </w:r>
      <w:r w:rsidRPr="008871D8">
        <w:rPr>
          <w:color w:val="000000"/>
          <w:spacing w:val="9"/>
          <w:sz w:val="24"/>
          <w:szCs w:val="24"/>
        </w:rPr>
        <w:t xml:space="preserve"> </w:t>
      </w:r>
      <w:r w:rsidRPr="008871D8">
        <w:rPr>
          <w:color w:val="000000"/>
          <w:sz w:val="24"/>
          <w:szCs w:val="24"/>
        </w:rPr>
        <w:t>должен</w:t>
      </w:r>
      <w:r w:rsidRPr="008871D8">
        <w:rPr>
          <w:color w:val="000000"/>
          <w:spacing w:val="10"/>
          <w:sz w:val="24"/>
          <w:szCs w:val="24"/>
        </w:rPr>
        <w:t xml:space="preserve"> </w:t>
      </w:r>
      <w:r w:rsidRPr="008871D8">
        <w:rPr>
          <w:color w:val="000000"/>
          <w:sz w:val="24"/>
          <w:szCs w:val="24"/>
        </w:rPr>
        <w:t>с</w:t>
      </w:r>
      <w:r w:rsidRPr="008871D8">
        <w:rPr>
          <w:color w:val="000000"/>
          <w:spacing w:val="2"/>
          <w:sz w:val="24"/>
          <w:szCs w:val="24"/>
        </w:rPr>
        <w:t>о</w:t>
      </w:r>
      <w:r w:rsidRPr="008871D8">
        <w:rPr>
          <w:color w:val="000000"/>
          <w:sz w:val="24"/>
          <w:szCs w:val="24"/>
        </w:rPr>
        <w:t>ср</w:t>
      </w:r>
      <w:r w:rsidRPr="008871D8">
        <w:rPr>
          <w:color w:val="000000"/>
          <w:spacing w:val="-1"/>
          <w:sz w:val="24"/>
          <w:szCs w:val="24"/>
        </w:rPr>
        <w:t>е</w:t>
      </w:r>
      <w:r w:rsidRPr="008871D8">
        <w:rPr>
          <w:color w:val="000000"/>
          <w:sz w:val="24"/>
          <w:szCs w:val="24"/>
        </w:rPr>
        <w:t>доточ</w:t>
      </w:r>
      <w:r w:rsidRPr="008871D8">
        <w:rPr>
          <w:color w:val="000000"/>
          <w:spacing w:val="3"/>
          <w:w w:val="99"/>
          <w:sz w:val="24"/>
          <w:szCs w:val="24"/>
        </w:rPr>
        <w:t>и</w:t>
      </w:r>
      <w:r w:rsidRPr="008871D8">
        <w:rPr>
          <w:color w:val="000000"/>
          <w:sz w:val="24"/>
          <w:szCs w:val="24"/>
        </w:rPr>
        <w:t>т</w:t>
      </w:r>
      <w:r w:rsidRPr="008871D8">
        <w:rPr>
          <w:color w:val="000000"/>
          <w:w w:val="99"/>
          <w:sz w:val="24"/>
          <w:szCs w:val="24"/>
        </w:rPr>
        <w:t>ь</w:t>
      </w:r>
      <w:r w:rsidRPr="008871D8">
        <w:rPr>
          <w:color w:val="000000"/>
          <w:spacing w:val="11"/>
          <w:sz w:val="24"/>
          <w:szCs w:val="24"/>
        </w:rPr>
        <w:t xml:space="preserve"> </w:t>
      </w:r>
      <w:r w:rsidRPr="008871D8">
        <w:rPr>
          <w:color w:val="000000"/>
          <w:sz w:val="24"/>
          <w:szCs w:val="24"/>
        </w:rPr>
        <w:t>свое в</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м</w:t>
      </w:r>
      <w:r w:rsidRPr="008871D8">
        <w:rPr>
          <w:color w:val="000000"/>
          <w:spacing w:val="-1"/>
          <w:sz w:val="24"/>
          <w:szCs w:val="24"/>
        </w:rPr>
        <w:t>а</w:t>
      </w:r>
      <w:r w:rsidRPr="008871D8">
        <w:rPr>
          <w:color w:val="000000"/>
          <w:spacing w:val="1"/>
          <w:w w:val="99"/>
          <w:sz w:val="24"/>
          <w:szCs w:val="24"/>
        </w:rPr>
        <w:t>ни</w:t>
      </w:r>
      <w:r w:rsidRPr="008871D8">
        <w:rPr>
          <w:color w:val="000000"/>
          <w:sz w:val="24"/>
          <w:szCs w:val="24"/>
        </w:rPr>
        <w:t xml:space="preserve">е </w:t>
      </w:r>
      <w:r w:rsidRPr="008871D8">
        <w:rPr>
          <w:color w:val="000000"/>
          <w:w w:val="99"/>
          <w:sz w:val="24"/>
          <w:szCs w:val="24"/>
        </w:rPr>
        <w:t>н</w:t>
      </w:r>
      <w:r w:rsidRPr="008871D8">
        <w:rPr>
          <w:color w:val="000000"/>
          <w:sz w:val="24"/>
          <w:szCs w:val="24"/>
        </w:rPr>
        <w:t xml:space="preserve">а </w:t>
      </w:r>
      <w:r w:rsidRPr="008871D8">
        <w:rPr>
          <w:color w:val="000000"/>
          <w:w w:val="99"/>
          <w:sz w:val="24"/>
          <w:szCs w:val="24"/>
        </w:rPr>
        <w:t>н</w:t>
      </w:r>
      <w:r w:rsidRPr="008871D8">
        <w:rPr>
          <w:color w:val="000000"/>
          <w:sz w:val="24"/>
          <w:szCs w:val="24"/>
        </w:rPr>
        <w:t>ескол</w:t>
      </w:r>
      <w:r w:rsidRPr="008871D8">
        <w:rPr>
          <w:color w:val="000000"/>
          <w:spacing w:val="-1"/>
          <w:sz w:val="24"/>
          <w:szCs w:val="24"/>
        </w:rPr>
        <w:t>ь</w:t>
      </w:r>
      <w:r w:rsidRPr="008871D8">
        <w:rPr>
          <w:color w:val="000000"/>
          <w:sz w:val="24"/>
          <w:szCs w:val="24"/>
        </w:rPr>
        <w:t>к</w:t>
      </w:r>
      <w:r w:rsidRPr="008871D8">
        <w:rPr>
          <w:color w:val="000000"/>
          <w:w w:val="99"/>
          <w:sz w:val="24"/>
          <w:szCs w:val="24"/>
        </w:rPr>
        <w:t>и</w:t>
      </w:r>
      <w:r w:rsidRPr="008871D8">
        <w:rPr>
          <w:color w:val="000000"/>
          <w:sz w:val="24"/>
          <w:szCs w:val="24"/>
        </w:rPr>
        <w:t>х</w:t>
      </w:r>
      <w:r w:rsidRPr="008871D8">
        <w:rPr>
          <w:color w:val="000000"/>
          <w:spacing w:val="1"/>
          <w:sz w:val="24"/>
          <w:szCs w:val="24"/>
        </w:rPr>
        <w:t xml:space="preserve"> </w:t>
      </w:r>
      <w:r w:rsidRPr="008871D8">
        <w:rPr>
          <w:color w:val="000000"/>
          <w:sz w:val="24"/>
          <w:szCs w:val="24"/>
        </w:rPr>
        <w:t>ос</w:t>
      </w:r>
      <w:r w:rsidRPr="008871D8">
        <w:rPr>
          <w:color w:val="000000"/>
          <w:spacing w:val="1"/>
          <w:w w:val="99"/>
          <w:sz w:val="24"/>
          <w:szCs w:val="24"/>
        </w:rPr>
        <w:t>н</w:t>
      </w:r>
      <w:r w:rsidRPr="008871D8">
        <w:rPr>
          <w:color w:val="000000"/>
          <w:sz w:val="24"/>
          <w:szCs w:val="24"/>
        </w:rPr>
        <w:t>ов</w:t>
      </w:r>
      <w:r w:rsidRPr="008871D8">
        <w:rPr>
          <w:color w:val="000000"/>
          <w:w w:val="99"/>
          <w:sz w:val="24"/>
          <w:szCs w:val="24"/>
        </w:rPr>
        <w:t>н</w:t>
      </w:r>
      <w:r w:rsidRPr="008871D8">
        <w:rPr>
          <w:color w:val="000000"/>
          <w:spacing w:val="-2"/>
          <w:sz w:val="24"/>
          <w:szCs w:val="24"/>
        </w:rPr>
        <w:t>ы</w:t>
      </w:r>
      <w:r w:rsidRPr="008871D8">
        <w:rPr>
          <w:color w:val="000000"/>
          <w:sz w:val="24"/>
          <w:szCs w:val="24"/>
        </w:rPr>
        <w:t xml:space="preserve">х </w:t>
      </w:r>
      <w:r w:rsidRPr="008871D8">
        <w:rPr>
          <w:color w:val="000000"/>
          <w:w w:val="99"/>
          <w:sz w:val="24"/>
          <w:szCs w:val="24"/>
        </w:rPr>
        <w:t>н</w:t>
      </w:r>
      <w:r w:rsidRPr="008871D8">
        <w:rPr>
          <w:color w:val="000000"/>
          <w:sz w:val="24"/>
          <w:szCs w:val="24"/>
        </w:rPr>
        <w:t>а</w:t>
      </w:r>
      <w:r w:rsidRPr="008871D8">
        <w:rPr>
          <w:color w:val="000000"/>
          <w:w w:val="99"/>
          <w:sz w:val="24"/>
          <w:szCs w:val="24"/>
        </w:rPr>
        <w:t>п</w:t>
      </w:r>
      <w:r w:rsidRPr="008871D8">
        <w:rPr>
          <w:color w:val="000000"/>
          <w:sz w:val="24"/>
          <w:szCs w:val="24"/>
        </w:rPr>
        <w:t>равлениях</w:t>
      </w:r>
      <w:r w:rsidRPr="008871D8">
        <w:rPr>
          <w:color w:val="000000"/>
          <w:spacing w:val="1"/>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pacing w:val="1"/>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2"/>
          <w:sz w:val="24"/>
          <w:szCs w:val="24"/>
        </w:rPr>
        <w:t>н</w:t>
      </w:r>
      <w:r w:rsidRPr="008871D8">
        <w:rPr>
          <w:color w:val="000000"/>
          <w:spacing w:val="-2"/>
          <w:sz w:val="24"/>
          <w:szCs w:val="24"/>
        </w:rPr>
        <w:t>о</w:t>
      </w:r>
      <w:r w:rsidRPr="008871D8">
        <w:rPr>
          <w:color w:val="000000"/>
          <w:sz w:val="24"/>
          <w:szCs w:val="24"/>
        </w:rPr>
        <w:t>й рабо</w:t>
      </w:r>
      <w:r w:rsidRPr="008871D8">
        <w:rPr>
          <w:color w:val="000000"/>
          <w:w w:val="99"/>
          <w:sz w:val="24"/>
          <w:szCs w:val="24"/>
        </w:rPr>
        <w:t>т</w:t>
      </w:r>
      <w:r w:rsidRPr="008871D8">
        <w:rPr>
          <w:color w:val="000000"/>
          <w:sz w:val="24"/>
          <w:szCs w:val="24"/>
        </w:rPr>
        <w:t>ы:</w:t>
      </w:r>
    </w:p>
    <w:p w:rsidR="00786F1C" w:rsidRPr="008871D8" w:rsidRDefault="00786F1C" w:rsidP="006D1D24">
      <w:pPr>
        <w:pStyle w:val="a5"/>
        <w:numPr>
          <w:ilvl w:val="0"/>
          <w:numId w:val="90"/>
        </w:numPr>
        <w:tabs>
          <w:tab w:val="left" w:pos="142"/>
        </w:tabs>
        <w:ind w:left="0" w:right="2" w:firstLine="284"/>
        <w:rPr>
          <w:color w:val="000000"/>
          <w:sz w:val="24"/>
          <w:szCs w:val="24"/>
        </w:rPr>
      </w:pPr>
      <w:r w:rsidRPr="008871D8">
        <w:rPr>
          <w:color w:val="000000"/>
          <w:sz w:val="24"/>
          <w:szCs w:val="24"/>
        </w:rPr>
        <w:t>форм</w:t>
      </w:r>
      <w:r w:rsidRPr="008871D8">
        <w:rPr>
          <w:color w:val="000000"/>
          <w:spacing w:val="1"/>
          <w:w w:val="99"/>
          <w:sz w:val="24"/>
          <w:szCs w:val="24"/>
        </w:rPr>
        <w:t>и</w:t>
      </w:r>
      <w:r w:rsidRPr="008871D8">
        <w:rPr>
          <w:color w:val="000000"/>
          <w:sz w:val="24"/>
          <w:szCs w:val="24"/>
        </w:rPr>
        <w:t>ров</w:t>
      </w:r>
      <w:r w:rsidRPr="008871D8">
        <w:rPr>
          <w:color w:val="000000"/>
          <w:spacing w:val="-1"/>
          <w:sz w:val="24"/>
          <w:szCs w:val="24"/>
        </w:rPr>
        <w:t>а</w:t>
      </w:r>
      <w:r w:rsidRPr="008871D8">
        <w:rPr>
          <w:color w:val="000000"/>
          <w:sz w:val="24"/>
          <w:szCs w:val="24"/>
        </w:rPr>
        <w:t>ть</w:t>
      </w:r>
      <w:r w:rsidRPr="008871D8">
        <w:rPr>
          <w:color w:val="000000"/>
          <w:spacing w:val="3"/>
          <w:sz w:val="24"/>
          <w:szCs w:val="24"/>
        </w:rPr>
        <w:t xml:space="preserve"> </w:t>
      </w:r>
      <w:r w:rsidRPr="008871D8">
        <w:rPr>
          <w:color w:val="000000"/>
          <w:sz w:val="24"/>
          <w:szCs w:val="24"/>
        </w:rPr>
        <w:t>у</w:t>
      </w:r>
      <w:r w:rsidRPr="008871D8">
        <w:rPr>
          <w:color w:val="000000"/>
          <w:spacing w:val="-4"/>
          <w:sz w:val="24"/>
          <w:szCs w:val="24"/>
        </w:rPr>
        <w:t xml:space="preserve"> </w:t>
      </w:r>
      <w:r w:rsidRPr="008871D8">
        <w:rPr>
          <w:color w:val="000000"/>
          <w:sz w:val="24"/>
          <w:szCs w:val="24"/>
        </w:rPr>
        <w:t>ребе</w:t>
      </w:r>
      <w:r w:rsidRPr="008871D8">
        <w:rPr>
          <w:color w:val="000000"/>
          <w:w w:val="99"/>
          <w:sz w:val="24"/>
          <w:szCs w:val="24"/>
        </w:rPr>
        <w:t>н</w:t>
      </w:r>
      <w:r w:rsidRPr="008871D8">
        <w:rPr>
          <w:color w:val="000000"/>
          <w:sz w:val="24"/>
          <w:szCs w:val="24"/>
        </w:rPr>
        <w:t>ка</w:t>
      </w:r>
      <w:r w:rsidRPr="008871D8">
        <w:rPr>
          <w:color w:val="000000"/>
          <w:spacing w:val="1"/>
          <w:sz w:val="24"/>
          <w:szCs w:val="24"/>
        </w:rPr>
        <w:t xml:space="preserve"> </w:t>
      </w:r>
      <w:r w:rsidRPr="008871D8">
        <w:rPr>
          <w:color w:val="000000"/>
          <w:spacing w:val="1"/>
          <w:w w:val="99"/>
          <w:sz w:val="24"/>
          <w:szCs w:val="24"/>
        </w:rPr>
        <w:t>н</w:t>
      </w:r>
      <w:r w:rsidRPr="008871D8">
        <w:rPr>
          <w:color w:val="000000"/>
          <w:sz w:val="24"/>
          <w:szCs w:val="24"/>
        </w:rPr>
        <w:t>ав</w:t>
      </w:r>
      <w:r w:rsidRPr="008871D8">
        <w:rPr>
          <w:color w:val="000000"/>
          <w:spacing w:val="-1"/>
          <w:sz w:val="24"/>
          <w:szCs w:val="24"/>
        </w:rPr>
        <w:t>ы</w:t>
      </w:r>
      <w:r w:rsidRPr="008871D8">
        <w:rPr>
          <w:color w:val="000000"/>
          <w:sz w:val="24"/>
          <w:szCs w:val="24"/>
        </w:rPr>
        <w:t>к</w:t>
      </w:r>
      <w:r w:rsidRPr="008871D8">
        <w:rPr>
          <w:color w:val="000000"/>
          <w:w w:val="99"/>
          <w:sz w:val="24"/>
          <w:szCs w:val="24"/>
        </w:rPr>
        <w:t>и</w:t>
      </w:r>
      <w:r w:rsidRPr="008871D8">
        <w:rPr>
          <w:color w:val="000000"/>
          <w:spacing w:val="1"/>
          <w:sz w:val="24"/>
          <w:szCs w:val="24"/>
        </w:rPr>
        <w:t xml:space="preserve"> </w:t>
      </w:r>
      <w:r w:rsidRPr="008871D8">
        <w:rPr>
          <w:color w:val="000000"/>
          <w:spacing w:val="1"/>
          <w:w w:val="99"/>
          <w:sz w:val="24"/>
          <w:szCs w:val="24"/>
        </w:rPr>
        <w:t>п</w:t>
      </w:r>
      <w:r w:rsidRPr="008871D8">
        <w:rPr>
          <w:color w:val="000000"/>
          <w:sz w:val="24"/>
          <w:szCs w:val="24"/>
        </w:rPr>
        <w:t>оведен</w:t>
      </w:r>
      <w:r w:rsidRPr="008871D8">
        <w:rPr>
          <w:color w:val="000000"/>
          <w:spacing w:val="1"/>
          <w:sz w:val="24"/>
          <w:szCs w:val="24"/>
        </w:rPr>
        <w:t>и</w:t>
      </w:r>
      <w:r w:rsidRPr="008871D8">
        <w:rPr>
          <w:color w:val="000000"/>
          <w:sz w:val="24"/>
          <w:szCs w:val="24"/>
        </w:rPr>
        <w:t xml:space="preserve">я во </w:t>
      </w:r>
      <w:r w:rsidRPr="008871D8">
        <w:rPr>
          <w:color w:val="000000"/>
          <w:spacing w:val="-2"/>
          <w:sz w:val="24"/>
          <w:szCs w:val="24"/>
        </w:rPr>
        <w:t>в</w:t>
      </w:r>
      <w:r w:rsidRPr="008871D8">
        <w:rPr>
          <w:color w:val="000000"/>
          <w:sz w:val="24"/>
          <w:szCs w:val="24"/>
        </w:rPr>
        <w:t>р</w:t>
      </w:r>
      <w:r w:rsidRPr="008871D8">
        <w:rPr>
          <w:color w:val="000000"/>
          <w:spacing w:val="-1"/>
          <w:sz w:val="24"/>
          <w:szCs w:val="24"/>
        </w:rPr>
        <w:t>ем</w:t>
      </w:r>
      <w:r w:rsidRPr="008871D8">
        <w:rPr>
          <w:color w:val="000000"/>
          <w:sz w:val="24"/>
          <w:szCs w:val="24"/>
        </w:rPr>
        <w:t xml:space="preserve">я </w:t>
      </w:r>
      <w:r w:rsidRPr="008871D8">
        <w:rPr>
          <w:color w:val="000000"/>
          <w:spacing w:val="1"/>
          <w:sz w:val="24"/>
          <w:szCs w:val="24"/>
        </w:rPr>
        <w:t>п</w:t>
      </w:r>
      <w:r w:rsidRPr="008871D8">
        <w:rPr>
          <w:color w:val="000000"/>
          <w:sz w:val="24"/>
          <w:szCs w:val="24"/>
        </w:rPr>
        <w:t>р</w:t>
      </w:r>
      <w:r w:rsidRPr="008871D8">
        <w:rPr>
          <w:color w:val="000000"/>
          <w:spacing w:val="1"/>
          <w:sz w:val="24"/>
          <w:szCs w:val="24"/>
        </w:rPr>
        <w:t>и</w:t>
      </w:r>
      <w:r w:rsidRPr="008871D8">
        <w:rPr>
          <w:color w:val="000000"/>
          <w:sz w:val="24"/>
          <w:szCs w:val="24"/>
        </w:rPr>
        <w:t>е</w:t>
      </w:r>
      <w:r w:rsidRPr="008871D8">
        <w:rPr>
          <w:color w:val="000000"/>
          <w:spacing w:val="-1"/>
          <w:sz w:val="24"/>
          <w:szCs w:val="24"/>
        </w:rPr>
        <w:t>м</w:t>
      </w:r>
      <w:r w:rsidRPr="008871D8">
        <w:rPr>
          <w:color w:val="000000"/>
          <w:sz w:val="24"/>
          <w:szCs w:val="24"/>
        </w:rPr>
        <w:t>а п</w:t>
      </w:r>
      <w:r w:rsidRPr="008871D8">
        <w:rPr>
          <w:color w:val="000000"/>
          <w:spacing w:val="1"/>
          <w:sz w:val="24"/>
          <w:szCs w:val="24"/>
        </w:rPr>
        <w:t>и</w:t>
      </w:r>
      <w:r w:rsidRPr="008871D8">
        <w:rPr>
          <w:color w:val="000000"/>
          <w:w w:val="99"/>
          <w:sz w:val="24"/>
          <w:szCs w:val="24"/>
        </w:rPr>
        <w:t>щ</w:t>
      </w:r>
      <w:r w:rsidRPr="008871D8">
        <w:rPr>
          <w:color w:val="000000"/>
          <w:spacing w:val="1"/>
          <w:sz w:val="24"/>
          <w:szCs w:val="24"/>
        </w:rPr>
        <w:t>и</w:t>
      </w:r>
      <w:r w:rsidRPr="008871D8">
        <w:rPr>
          <w:color w:val="000000"/>
          <w:sz w:val="24"/>
          <w:szCs w:val="24"/>
        </w:rPr>
        <w:t>;</w:t>
      </w:r>
    </w:p>
    <w:p w:rsidR="00786F1C" w:rsidRPr="008871D8" w:rsidRDefault="00786F1C" w:rsidP="006D1D24">
      <w:pPr>
        <w:pStyle w:val="a5"/>
        <w:numPr>
          <w:ilvl w:val="0"/>
          <w:numId w:val="90"/>
        </w:numPr>
        <w:tabs>
          <w:tab w:val="left" w:pos="142"/>
        </w:tabs>
        <w:ind w:left="0" w:right="2" w:firstLine="284"/>
        <w:rPr>
          <w:color w:val="000000"/>
          <w:sz w:val="24"/>
          <w:szCs w:val="24"/>
        </w:rPr>
      </w:pPr>
      <w:r w:rsidRPr="008871D8">
        <w:rPr>
          <w:color w:val="000000"/>
          <w:sz w:val="24"/>
          <w:szCs w:val="24"/>
        </w:rPr>
        <w:t>форм</w:t>
      </w:r>
      <w:r w:rsidRPr="008871D8">
        <w:rPr>
          <w:color w:val="000000"/>
          <w:spacing w:val="1"/>
          <w:w w:val="99"/>
          <w:sz w:val="24"/>
          <w:szCs w:val="24"/>
        </w:rPr>
        <w:t>и</w:t>
      </w:r>
      <w:r w:rsidRPr="008871D8">
        <w:rPr>
          <w:color w:val="000000"/>
          <w:sz w:val="24"/>
          <w:szCs w:val="24"/>
        </w:rPr>
        <w:t>ров</w:t>
      </w:r>
      <w:r w:rsidRPr="008871D8">
        <w:rPr>
          <w:color w:val="000000"/>
          <w:spacing w:val="-1"/>
          <w:sz w:val="24"/>
          <w:szCs w:val="24"/>
        </w:rPr>
        <w:t>а</w:t>
      </w:r>
      <w:r w:rsidRPr="008871D8">
        <w:rPr>
          <w:color w:val="000000"/>
          <w:sz w:val="24"/>
          <w:szCs w:val="24"/>
        </w:rPr>
        <w:t>ть</w:t>
      </w:r>
      <w:r w:rsidRPr="008871D8">
        <w:rPr>
          <w:color w:val="000000"/>
          <w:spacing w:val="3"/>
          <w:sz w:val="24"/>
          <w:szCs w:val="24"/>
        </w:rPr>
        <w:t xml:space="preserve"> </w:t>
      </w:r>
      <w:r w:rsidRPr="008871D8">
        <w:rPr>
          <w:color w:val="000000"/>
          <w:sz w:val="24"/>
          <w:szCs w:val="24"/>
        </w:rPr>
        <w:t>у</w:t>
      </w:r>
      <w:r w:rsidRPr="008871D8">
        <w:rPr>
          <w:color w:val="000000"/>
          <w:spacing w:val="-4"/>
          <w:sz w:val="24"/>
          <w:szCs w:val="24"/>
        </w:rPr>
        <w:t xml:space="preserve"> </w:t>
      </w:r>
      <w:r w:rsidRPr="008871D8">
        <w:rPr>
          <w:color w:val="000000"/>
          <w:sz w:val="24"/>
          <w:szCs w:val="24"/>
        </w:rPr>
        <w:t>ребе</w:t>
      </w:r>
      <w:r w:rsidRPr="008871D8">
        <w:rPr>
          <w:color w:val="000000"/>
          <w:w w:val="99"/>
          <w:sz w:val="24"/>
          <w:szCs w:val="24"/>
        </w:rPr>
        <w:t>н</w:t>
      </w:r>
      <w:r w:rsidRPr="008871D8">
        <w:rPr>
          <w:color w:val="000000"/>
          <w:sz w:val="24"/>
          <w:szCs w:val="24"/>
        </w:rPr>
        <w:t>ка</w:t>
      </w:r>
      <w:r w:rsidRPr="008871D8">
        <w:rPr>
          <w:color w:val="000000"/>
          <w:spacing w:val="1"/>
          <w:sz w:val="24"/>
          <w:szCs w:val="24"/>
        </w:rPr>
        <w:t xml:space="preserve"> </w:t>
      </w:r>
      <w:r w:rsidRPr="008871D8">
        <w:rPr>
          <w:color w:val="000000"/>
          <w:spacing w:val="1"/>
          <w:w w:val="99"/>
          <w:sz w:val="24"/>
          <w:szCs w:val="24"/>
        </w:rPr>
        <w:t>п</w:t>
      </w:r>
      <w:r w:rsidRPr="008871D8">
        <w:rPr>
          <w:color w:val="000000"/>
          <w:sz w:val="24"/>
          <w:szCs w:val="24"/>
        </w:rPr>
        <w:t>редста</w:t>
      </w:r>
      <w:r w:rsidRPr="008871D8">
        <w:rPr>
          <w:color w:val="000000"/>
          <w:spacing w:val="-1"/>
          <w:sz w:val="24"/>
          <w:szCs w:val="24"/>
        </w:rPr>
        <w:t>в</w:t>
      </w:r>
      <w:r w:rsidRPr="008871D8">
        <w:rPr>
          <w:color w:val="000000"/>
          <w:sz w:val="24"/>
          <w:szCs w:val="24"/>
        </w:rPr>
        <w:t>лен</w:t>
      </w:r>
      <w:r w:rsidRPr="008871D8">
        <w:rPr>
          <w:color w:val="000000"/>
          <w:spacing w:val="1"/>
          <w:sz w:val="24"/>
          <w:szCs w:val="24"/>
        </w:rPr>
        <w:t>и</w:t>
      </w:r>
      <w:r w:rsidRPr="008871D8">
        <w:rPr>
          <w:color w:val="000000"/>
          <w:sz w:val="24"/>
          <w:szCs w:val="24"/>
        </w:rPr>
        <w:t xml:space="preserve">я о </w:t>
      </w:r>
      <w:r w:rsidRPr="008871D8">
        <w:rPr>
          <w:color w:val="000000"/>
          <w:spacing w:val="1"/>
          <w:sz w:val="24"/>
          <w:szCs w:val="24"/>
        </w:rPr>
        <w:t>ц</w:t>
      </w:r>
      <w:r w:rsidRPr="008871D8">
        <w:rPr>
          <w:color w:val="000000"/>
          <w:sz w:val="24"/>
          <w:szCs w:val="24"/>
        </w:rPr>
        <w:t>ен</w:t>
      </w:r>
      <w:r w:rsidRPr="008871D8">
        <w:rPr>
          <w:color w:val="000000"/>
          <w:spacing w:val="1"/>
          <w:sz w:val="24"/>
          <w:szCs w:val="24"/>
        </w:rPr>
        <w:t>н</w:t>
      </w:r>
      <w:r w:rsidRPr="008871D8">
        <w:rPr>
          <w:color w:val="000000"/>
          <w:spacing w:val="-1"/>
          <w:sz w:val="24"/>
          <w:szCs w:val="24"/>
        </w:rPr>
        <w:t>ос</w:t>
      </w:r>
      <w:r w:rsidRPr="008871D8">
        <w:rPr>
          <w:color w:val="000000"/>
          <w:w w:val="99"/>
          <w:sz w:val="24"/>
          <w:szCs w:val="24"/>
        </w:rPr>
        <w:t>т</w:t>
      </w:r>
      <w:r w:rsidRPr="008871D8">
        <w:rPr>
          <w:color w:val="000000"/>
          <w:sz w:val="24"/>
          <w:szCs w:val="24"/>
        </w:rPr>
        <w:t>и</w:t>
      </w:r>
      <w:r w:rsidRPr="008871D8">
        <w:rPr>
          <w:color w:val="000000"/>
          <w:spacing w:val="1"/>
          <w:sz w:val="24"/>
          <w:szCs w:val="24"/>
        </w:rPr>
        <w:t xml:space="preserve"> </w:t>
      </w:r>
      <w:r w:rsidRPr="008871D8">
        <w:rPr>
          <w:color w:val="000000"/>
          <w:spacing w:val="1"/>
          <w:w w:val="99"/>
          <w:sz w:val="24"/>
          <w:szCs w:val="24"/>
        </w:rPr>
        <w:t>з</w:t>
      </w:r>
      <w:r w:rsidRPr="008871D8">
        <w:rPr>
          <w:color w:val="000000"/>
          <w:sz w:val="24"/>
          <w:szCs w:val="24"/>
        </w:rPr>
        <w:t>доровья,</w:t>
      </w:r>
      <w:r w:rsidRPr="008871D8">
        <w:rPr>
          <w:color w:val="000000"/>
          <w:spacing w:val="-2"/>
          <w:sz w:val="24"/>
          <w:szCs w:val="24"/>
        </w:rPr>
        <w:t xml:space="preserve"> </w:t>
      </w:r>
      <w:r w:rsidRPr="008871D8">
        <w:rPr>
          <w:color w:val="000000"/>
          <w:sz w:val="24"/>
          <w:szCs w:val="24"/>
        </w:rPr>
        <w:t>кра</w:t>
      </w:r>
      <w:r w:rsidRPr="008871D8">
        <w:rPr>
          <w:color w:val="000000"/>
          <w:spacing w:val="-1"/>
          <w:sz w:val="24"/>
          <w:szCs w:val="24"/>
        </w:rPr>
        <w:t>с</w:t>
      </w:r>
      <w:r w:rsidRPr="008871D8">
        <w:rPr>
          <w:color w:val="000000"/>
          <w:sz w:val="24"/>
          <w:szCs w:val="24"/>
        </w:rPr>
        <w:t>о</w:t>
      </w:r>
      <w:r w:rsidRPr="008871D8">
        <w:rPr>
          <w:color w:val="000000"/>
          <w:w w:val="99"/>
          <w:sz w:val="24"/>
          <w:szCs w:val="24"/>
        </w:rPr>
        <w:t>т</w:t>
      </w:r>
      <w:r w:rsidRPr="008871D8">
        <w:rPr>
          <w:color w:val="000000"/>
          <w:sz w:val="24"/>
          <w:szCs w:val="24"/>
        </w:rPr>
        <w:t>е</w:t>
      </w:r>
      <w:r w:rsidRPr="008871D8">
        <w:rPr>
          <w:color w:val="000000"/>
          <w:spacing w:val="60"/>
          <w:sz w:val="24"/>
          <w:szCs w:val="24"/>
        </w:rPr>
        <w:t xml:space="preserve"> </w:t>
      </w:r>
      <w:r w:rsidRPr="008871D8">
        <w:rPr>
          <w:color w:val="000000"/>
          <w:sz w:val="24"/>
          <w:szCs w:val="24"/>
        </w:rPr>
        <w:t>и</w:t>
      </w:r>
      <w:r w:rsidRPr="008871D8">
        <w:rPr>
          <w:color w:val="000000"/>
          <w:spacing w:val="1"/>
          <w:sz w:val="24"/>
          <w:szCs w:val="24"/>
        </w:rPr>
        <w:t xml:space="preserve"> </w:t>
      </w:r>
      <w:r w:rsidRPr="008871D8">
        <w:rPr>
          <w:color w:val="000000"/>
          <w:sz w:val="24"/>
          <w:szCs w:val="24"/>
        </w:rPr>
        <w:t>чис</w:t>
      </w:r>
      <w:r w:rsidRPr="008871D8">
        <w:rPr>
          <w:color w:val="000000"/>
          <w:w w:val="99"/>
          <w:sz w:val="24"/>
          <w:szCs w:val="24"/>
        </w:rPr>
        <w:t>т</w:t>
      </w:r>
      <w:r w:rsidRPr="008871D8">
        <w:rPr>
          <w:color w:val="000000"/>
          <w:sz w:val="24"/>
          <w:szCs w:val="24"/>
        </w:rPr>
        <w:t>о</w:t>
      </w:r>
      <w:r w:rsidRPr="008871D8">
        <w:rPr>
          <w:color w:val="000000"/>
          <w:spacing w:val="1"/>
          <w:w w:val="99"/>
          <w:sz w:val="24"/>
          <w:szCs w:val="24"/>
        </w:rPr>
        <w:t>т</w:t>
      </w:r>
      <w:r w:rsidRPr="008871D8">
        <w:rPr>
          <w:color w:val="000000"/>
          <w:sz w:val="24"/>
          <w:szCs w:val="24"/>
        </w:rPr>
        <w:t xml:space="preserve">е </w:t>
      </w:r>
      <w:r w:rsidRPr="008871D8">
        <w:rPr>
          <w:color w:val="000000"/>
          <w:w w:val="99"/>
          <w:sz w:val="24"/>
          <w:szCs w:val="24"/>
        </w:rPr>
        <w:t>т</w:t>
      </w:r>
      <w:r w:rsidRPr="008871D8">
        <w:rPr>
          <w:color w:val="000000"/>
          <w:sz w:val="24"/>
          <w:szCs w:val="24"/>
        </w:rPr>
        <w:t>ел</w:t>
      </w:r>
      <w:r w:rsidRPr="008871D8">
        <w:rPr>
          <w:color w:val="000000"/>
          <w:spacing w:val="-1"/>
          <w:sz w:val="24"/>
          <w:szCs w:val="24"/>
        </w:rPr>
        <w:t>а</w:t>
      </w:r>
      <w:r w:rsidRPr="008871D8">
        <w:rPr>
          <w:color w:val="000000"/>
          <w:sz w:val="24"/>
          <w:szCs w:val="24"/>
        </w:rPr>
        <w:t xml:space="preserve">; </w:t>
      </w:r>
    </w:p>
    <w:p w:rsidR="00786F1C" w:rsidRPr="008871D8" w:rsidRDefault="00786F1C" w:rsidP="006D1D24">
      <w:pPr>
        <w:pStyle w:val="a5"/>
        <w:numPr>
          <w:ilvl w:val="0"/>
          <w:numId w:val="90"/>
        </w:numPr>
        <w:tabs>
          <w:tab w:val="left" w:pos="142"/>
        </w:tabs>
        <w:ind w:left="0" w:right="2" w:firstLine="284"/>
        <w:rPr>
          <w:color w:val="000000"/>
          <w:sz w:val="24"/>
          <w:szCs w:val="24"/>
        </w:rPr>
      </w:pPr>
      <w:r w:rsidRPr="008871D8">
        <w:rPr>
          <w:color w:val="000000"/>
          <w:sz w:val="24"/>
          <w:szCs w:val="24"/>
        </w:rPr>
        <w:t>форм</w:t>
      </w:r>
      <w:r w:rsidRPr="008871D8">
        <w:rPr>
          <w:color w:val="000000"/>
          <w:spacing w:val="1"/>
          <w:w w:val="99"/>
          <w:sz w:val="24"/>
          <w:szCs w:val="24"/>
        </w:rPr>
        <w:t>и</w:t>
      </w:r>
      <w:r w:rsidRPr="008871D8">
        <w:rPr>
          <w:color w:val="000000"/>
          <w:sz w:val="24"/>
          <w:szCs w:val="24"/>
        </w:rPr>
        <w:t>ров</w:t>
      </w:r>
      <w:r w:rsidRPr="008871D8">
        <w:rPr>
          <w:color w:val="000000"/>
          <w:spacing w:val="-1"/>
          <w:sz w:val="24"/>
          <w:szCs w:val="24"/>
        </w:rPr>
        <w:t>а</w:t>
      </w:r>
      <w:r w:rsidRPr="008871D8">
        <w:rPr>
          <w:color w:val="000000"/>
          <w:sz w:val="24"/>
          <w:szCs w:val="24"/>
        </w:rPr>
        <w:t>ть</w:t>
      </w:r>
      <w:r w:rsidRPr="008871D8">
        <w:rPr>
          <w:color w:val="000000"/>
          <w:spacing w:val="3"/>
          <w:sz w:val="24"/>
          <w:szCs w:val="24"/>
        </w:rPr>
        <w:t xml:space="preserve"> </w:t>
      </w:r>
      <w:r w:rsidRPr="008871D8">
        <w:rPr>
          <w:color w:val="000000"/>
          <w:sz w:val="24"/>
          <w:szCs w:val="24"/>
        </w:rPr>
        <w:t>у</w:t>
      </w:r>
      <w:r w:rsidRPr="008871D8">
        <w:rPr>
          <w:color w:val="000000"/>
          <w:spacing w:val="-4"/>
          <w:sz w:val="24"/>
          <w:szCs w:val="24"/>
        </w:rPr>
        <w:t xml:space="preserve"> </w:t>
      </w:r>
      <w:r w:rsidRPr="008871D8">
        <w:rPr>
          <w:color w:val="000000"/>
          <w:sz w:val="24"/>
          <w:szCs w:val="24"/>
        </w:rPr>
        <w:t>ребе</w:t>
      </w:r>
      <w:r w:rsidRPr="008871D8">
        <w:rPr>
          <w:color w:val="000000"/>
          <w:w w:val="99"/>
          <w:sz w:val="24"/>
          <w:szCs w:val="24"/>
        </w:rPr>
        <w:t>н</w:t>
      </w:r>
      <w:r w:rsidRPr="008871D8">
        <w:rPr>
          <w:color w:val="000000"/>
          <w:sz w:val="24"/>
          <w:szCs w:val="24"/>
        </w:rPr>
        <w:t>ка</w:t>
      </w:r>
      <w:r w:rsidRPr="008871D8">
        <w:rPr>
          <w:color w:val="000000"/>
          <w:spacing w:val="1"/>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вы</w:t>
      </w:r>
      <w:r w:rsidRPr="008871D8">
        <w:rPr>
          <w:color w:val="000000"/>
          <w:spacing w:val="-1"/>
          <w:sz w:val="24"/>
          <w:szCs w:val="24"/>
        </w:rPr>
        <w:t>ч</w:t>
      </w:r>
      <w:r w:rsidRPr="008871D8">
        <w:rPr>
          <w:color w:val="000000"/>
          <w:spacing w:val="3"/>
          <w:sz w:val="24"/>
          <w:szCs w:val="24"/>
        </w:rPr>
        <w:t>к</w:t>
      </w:r>
      <w:r w:rsidRPr="008871D8">
        <w:rPr>
          <w:color w:val="000000"/>
          <w:sz w:val="24"/>
          <w:szCs w:val="24"/>
        </w:rPr>
        <w:t>у</w:t>
      </w:r>
      <w:r w:rsidRPr="008871D8">
        <w:rPr>
          <w:color w:val="000000"/>
          <w:spacing w:val="-4"/>
          <w:sz w:val="24"/>
          <w:szCs w:val="24"/>
        </w:rPr>
        <w:t xml:space="preserve"> </w:t>
      </w:r>
      <w:r w:rsidRPr="008871D8">
        <w:rPr>
          <w:color w:val="000000"/>
          <w:spacing w:val="-1"/>
          <w:sz w:val="24"/>
          <w:szCs w:val="24"/>
        </w:rPr>
        <w:t>с</w:t>
      </w:r>
      <w:r w:rsidRPr="008871D8">
        <w:rPr>
          <w:color w:val="000000"/>
          <w:sz w:val="24"/>
          <w:szCs w:val="24"/>
        </w:rPr>
        <w:t>л</w:t>
      </w:r>
      <w:r w:rsidRPr="008871D8">
        <w:rPr>
          <w:color w:val="000000"/>
          <w:spacing w:val="-1"/>
          <w:sz w:val="24"/>
          <w:szCs w:val="24"/>
        </w:rPr>
        <w:t>е</w:t>
      </w:r>
      <w:r w:rsidRPr="008871D8">
        <w:rPr>
          <w:color w:val="000000"/>
          <w:sz w:val="24"/>
          <w:szCs w:val="24"/>
        </w:rPr>
        <w:t>д</w:t>
      </w:r>
      <w:r w:rsidRPr="008871D8">
        <w:rPr>
          <w:color w:val="000000"/>
          <w:spacing w:val="1"/>
          <w:sz w:val="24"/>
          <w:szCs w:val="24"/>
        </w:rPr>
        <w:t>и</w:t>
      </w:r>
      <w:r w:rsidRPr="008871D8">
        <w:rPr>
          <w:color w:val="000000"/>
          <w:w w:val="99"/>
          <w:sz w:val="24"/>
          <w:szCs w:val="24"/>
        </w:rPr>
        <w:t>т</w:t>
      </w:r>
      <w:r w:rsidRPr="008871D8">
        <w:rPr>
          <w:color w:val="000000"/>
          <w:sz w:val="24"/>
          <w:szCs w:val="24"/>
        </w:rPr>
        <w:t>ь</w:t>
      </w:r>
      <w:r w:rsidRPr="008871D8">
        <w:rPr>
          <w:color w:val="000000"/>
          <w:spacing w:val="1"/>
          <w:sz w:val="24"/>
          <w:szCs w:val="24"/>
        </w:rPr>
        <w:t xml:space="preserve"> </w:t>
      </w:r>
      <w:r w:rsidRPr="008871D8">
        <w:rPr>
          <w:color w:val="000000"/>
          <w:spacing w:val="1"/>
          <w:w w:val="99"/>
          <w:sz w:val="24"/>
          <w:szCs w:val="24"/>
        </w:rPr>
        <w:t>з</w:t>
      </w:r>
      <w:r w:rsidRPr="008871D8">
        <w:rPr>
          <w:color w:val="000000"/>
          <w:spacing w:val="1"/>
          <w:sz w:val="24"/>
          <w:szCs w:val="24"/>
        </w:rPr>
        <w:t>а</w:t>
      </w:r>
      <w:r w:rsidRPr="008871D8">
        <w:rPr>
          <w:color w:val="000000"/>
          <w:sz w:val="24"/>
          <w:szCs w:val="24"/>
        </w:rPr>
        <w:t xml:space="preserve"> </w:t>
      </w:r>
      <w:r w:rsidRPr="008871D8">
        <w:rPr>
          <w:color w:val="000000"/>
          <w:spacing w:val="-1"/>
          <w:sz w:val="24"/>
          <w:szCs w:val="24"/>
        </w:rPr>
        <w:t>с</w:t>
      </w:r>
      <w:r w:rsidRPr="008871D8">
        <w:rPr>
          <w:color w:val="000000"/>
          <w:sz w:val="24"/>
          <w:szCs w:val="24"/>
        </w:rPr>
        <w:t>воим вне</w:t>
      </w:r>
      <w:r w:rsidRPr="008871D8">
        <w:rPr>
          <w:color w:val="000000"/>
          <w:w w:val="99"/>
          <w:sz w:val="24"/>
          <w:szCs w:val="24"/>
        </w:rPr>
        <w:t>ш</w:t>
      </w:r>
      <w:r w:rsidRPr="008871D8">
        <w:rPr>
          <w:color w:val="000000"/>
          <w:sz w:val="24"/>
          <w:szCs w:val="24"/>
        </w:rPr>
        <w:t>н</w:t>
      </w:r>
      <w:r w:rsidRPr="008871D8">
        <w:rPr>
          <w:color w:val="000000"/>
          <w:spacing w:val="1"/>
          <w:sz w:val="24"/>
          <w:szCs w:val="24"/>
        </w:rPr>
        <w:t>и</w:t>
      </w:r>
      <w:r w:rsidRPr="008871D8">
        <w:rPr>
          <w:color w:val="000000"/>
          <w:sz w:val="24"/>
          <w:szCs w:val="24"/>
        </w:rPr>
        <w:t>м видом;</w:t>
      </w:r>
    </w:p>
    <w:p w:rsidR="00786F1C" w:rsidRPr="008871D8" w:rsidRDefault="00786F1C" w:rsidP="006D1D24">
      <w:pPr>
        <w:pStyle w:val="a5"/>
        <w:numPr>
          <w:ilvl w:val="0"/>
          <w:numId w:val="90"/>
        </w:numPr>
        <w:tabs>
          <w:tab w:val="left" w:pos="142"/>
        </w:tabs>
        <w:ind w:left="0" w:right="2" w:firstLine="284"/>
        <w:rPr>
          <w:color w:val="000000"/>
          <w:sz w:val="24"/>
          <w:szCs w:val="24"/>
        </w:rPr>
      </w:pPr>
      <w:r w:rsidRPr="008871D8">
        <w:rPr>
          <w:color w:val="000000"/>
          <w:sz w:val="24"/>
          <w:szCs w:val="24"/>
        </w:rPr>
        <w:t>вк</w:t>
      </w:r>
      <w:r w:rsidRPr="008871D8">
        <w:rPr>
          <w:color w:val="000000"/>
          <w:w w:val="99"/>
          <w:sz w:val="24"/>
          <w:szCs w:val="24"/>
        </w:rPr>
        <w:t>л</w:t>
      </w:r>
      <w:r w:rsidRPr="008871D8">
        <w:rPr>
          <w:color w:val="000000"/>
          <w:spacing w:val="1"/>
          <w:w w:val="99"/>
          <w:sz w:val="24"/>
          <w:szCs w:val="24"/>
        </w:rPr>
        <w:t>ю</w:t>
      </w:r>
      <w:r w:rsidRPr="008871D8">
        <w:rPr>
          <w:color w:val="000000"/>
          <w:sz w:val="24"/>
          <w:szCs w:val="24"/>
        </w:rPr>
        <w:t>ч</w:t>
      </w:r>
      <w:r w:rsidRPr="008871D8">
        <w:rPr>
          <w:color w:val="000000"/>
          <w:spacing w:val="-1"/>
          <w:sz w:val="24"/>
          <w:szCs w:val="24"/>
        </w:rPr>
        <w:t>а</w:t>
      </w:r>
      <w:r w:rsidRPr="008871D8">
        <w:rPr>
          <w:color w:val="000000"/>
          <w:sz w:val="24"/>
          <w:szCs w:val="24"/>
        </w:rPr>
        <w:t>ть</w:t>
      </w:r>
      <w:r w:rsidRPr="008871D8">
        <w:rPr>
          <w:color w:val="000000"/>
          <w:spacing w:val="133"/>
          <w:sz w:val="24"/>
          <w:szCs w:val="24"/>
        </w:rPr>
        <w:t xml:space="preserve"> </w:t>
      </w:r>
      <w:r w:rsidRPr="008871D8">
        <w:rPr>
          <w:color w:val="000000"/>
          <w:spacing w:val="1"/>
          <w:w w:val="99"/>
          <w:sz w:val="24"/>
          <w:szCs w:val="24"/>
        </w:rPr>
        <w:t>ин</w:t>
      </w:r>
      <w:r w:rsidRPr="008871D8">
        <w:rPr>
          <w:color w:val="000000"/>
          <w:sz w:val="24"/>
          <w:szCs w:val="24"/>
        </w:rPr>
        <w:t>форма</w:t>
      </w:r>
      <w:r w:rsidRPr="008871D8">
        <w:rPr>
          <w:color w:val="000000"/>
          <w:spacing w:val="-1"/>
          <w:w w:val="99"/>
          <w:sz w:val="24"/>
          <w:szCs w:val="24"/>
        </w:rPr>
        <w:t>ци</w:t>
      </w:r>
      <w:r w:rsidRPr="008871D8">
        <w:rPr>
          <w:color w:val="000000"/>
          <w:sz w:val="24"/>
          <w:szCs w:val="24"/>
        </w:rPr>
        <w:t>ю</w:t>
      </w:r>
      <w:r w:rsidRPr="008871D8">
        <w:rPr>
          <w:color w:val="000000"/>
          <w:spacing w:val="131"/>
          <w:sz w:val="24"/>
          <w:szCs w:val="24"/>
        </w:rPr>
        <w:t xml:space="preserve"> </w:t>
      </w:r>
      <w:r w:rsidRPr="008871D8">
        <w:rPr>
          <w:color w:val="000000"/>
          <w:sz w:val="24"/>
          <w:szCs w:val="24"/>
        </w:rPr>
        <w:t>о</w:t>
      </w:r>
      <w:r w:rsidRPr="008871D8">
        <w:rPr>
          <w:color w:val="000000"/>
          <w:spacing w:val="132"/>
          <w:sz w:val="24"/>
          <w:szCs w:val="24"/>
        </w:rPr>
        <w:t xml:space="preserve"> </w:t>
      </w:r>
      <w:r w:rsidRPr="008871D8">
        <w:rPr>
          <w:color w:val="000000"/>
          <w:w w:val="99"/>
          <w:sz w:val="24"/>
          <w:szCs w:val="24"/>
        </w:rPr>
        <w:t>г</w:t>
      </w:r>
      <w:r w:rsidRPr="008871D8">
        <w:rPr>
          <w:color w:val="000000"/>
          <w:spacing w:val="1"/>
          <w:w w:val="99"/>
          <w:sz w:val="24"/>
          <w:szCs w:val="24"/>
        </w:rPr>
        <w:t>и</w:t>
      </w:r>
      <w:r w:rsidRPr="008871D8">
        <w:rPr>
          <w:color w:val="000000"/>
          <w:w w:val="99"/>
          <w:sz w:val="24"/>
          <w:szCs w:val="24"/>
        </w:rPr>
        <w:t>г</w:t>
      </w:r>
      <w:r w:rsidRPr="008871D8">
        <w:rPr>
          <w:color w:val="000000"/>
          <w:spacing w:val="1"/>
          <w:w w:val="99"/>
          <w:sz w:val="24"/>
          <w:szCs w:val="24"/>
        </w:rPr>
        <w:t>и</w:t>
      </w:r>
      <w:r w:rsidRPr="008871D8">
        <w:rPr>
          <w:color w:val="000000"/>
          <w:sz w:val="24"/>
          <w:szCs w:val="24"/>
        </w:rPr>
        <w:t>ене</w:t>
      </w:r>
      <w:r w:rsidRPr="008871D8">
        <w:rPr>
          <w:color w:val="000000"/>
          <w:spacing w:val="131"/>
          <w:sz w:val="24"/>
          <w:szCs w:val="24"/>
        </w:rPr>
        <w:t xml:space="preserve"> </w:t>
      </w:r>
      <w:r w:rsidRPr="008871D8">
        <w:rPr>
          <w:color w:val="000000"/>
          <w:sz w:val="24"/>
          <w:szCs w:val="24"/>
        </w:rPr>
        <w:t>в</w:t>
      </w:r>
      <w:r w:rsidRPr="008871D8">
        <w:rPr>
          <w:color w:val="000000"/>
          <w:spacing w:val="131"/>
          <w:sz w:val="24"/>
          <w:szCs w:val="24"/>
        </w:rPr>
        <w:t xml:space="preserve"> </w:t>
      </w:r>
      <w:r w:rsidRPr="008871D8">
        <w:rPr>
          <w:color w:val="000000"/>
          <w:spacing w:val="1"/>
          <w:sz w:val="24"/>
          <w:szCs w:val="24"/>
        </w:rPr>
        <w:t>п</w:t>
      </w:r>
      <w:r w:rsidRPr="008871D8">
        <w:rPr>
          <w:color w:val="000000"/>
          <w:sz w:val="24"/>
          <w:szCs w:val="24"/>
        </w:rPr>
        <w:t>ов</w:t>
      </w:r>
      <w:r w:rsidRPr="008871D8">
        <w:rPr>
          <w:color w:val="000000"/>
          <w:spacing w:val="1"/>
          <w:sz w:val="24"/>
          <w:szCs w:val="24"/>
        </w:rPr>
        <w:t>с</w:t>
      </w:r>
      <w:r w:rsidRPr="008871D8">
        <w:rPr>
          <w:color w:val="000000"/>
          <w:sz w:val="24"/>
          <w:szCs w:val="24"/>
        </w:rPr>
        <w:t>ед</w:t>
      </w:r>
      <w:r w:rsidRPr="008871D8">
        <w:rPr>
          <w:color w:val="000000"/>
          <w:spacing w:val="1"/>
          <w:sz w:val="24"/>
          <w:szCs w:val="24"/>
        </w:rPr>
        <w:t>н</w:t>
      </w:r>
      <w:r w:rsidRPr="008871D8">
        <w:rPr>
          <w:color w:val="000000"/>
          <w:sz w:val="24"/>
          <w:szCs w:val="24"/>
        </w:rPr>
        <w:t>ев</w:t>
      </w:r>
      <w:r w:rsidRPr="008871D8">
        <w:rPr>
          <w:color w:val="000000"/>
          <w:spacing w:val="2"/>
          <w:sz w:val="24"/>
          <w:szCs w:val="24"/>
        </w:rPr>
        <w:t>н</w:t>
      </w:r>
      <w:r w:rsidRPr="008871D8">
        <w:rPr>
          <w:color w:val="000000"/>
          <w:spacing w:val="-4"/>
          <w:sz w:val="24"/>
          <w:szCs w:val="24"/>
        </w:rPr>
        <w:t>у</w:t>
      </w:r>
      <w:r w:rsidRPr="008871D8">
        <w:rPr>
          <w:color w:val="000000"/>
          <w:w w:val="99"/>
          <w:sz w:val="24"/>
          <w:szCs w:val="24"/>
        </w:rPr>
        <w:t>ю</w:t>
      </w:r>
      <w:r w:rsidRPr="008871D8">
        <w:rPr>
          <w:color w:val="000000"/>
          <w:spacing w:val="132"/>
          <w:sz w:val="24"/>
          <w:szCs w:val="24"/>
        </w:rPr>
        <w:t xml:space="preserve"> </w:t>
      </w:r>
      <w:r w:rsidRPr="008871D8">
        <w:rPr>
          <w:color w:val="000000"/>
          <w:sz w:val="24"/>
          <w:szCs w:val="24"/>
        </w:rPr>
        <w:t>жи</w:t>
      </w:r>
      <w:r w:rsidRPr="008871D8">
        <w:rPr>
          <w:color w:val="000000"/>
          <w:spacing w:val="1"/>
          <w:w w:val="99"/>
          <w:sz w:val="24"/>
          <w:szCs w:val="24"/>
        </w:rPr>
        <w:t>з</w:t>
      </w:r>
      <w:r w:rsidRPr="008871D8">
        <w:rPr>
          <w:color w:val="000000"/>
          <w:spacing w:val="1"/>
          <w:sz w:val="24"/>
          <w:szCs w:val="24"/>
        </w:rPr>
        <w:t>н</w:t>
      </w:r>
      <w:r w:rsidRPr="008871D8">
        <w:rPr>
          <w:color w:val="000000"/>
          <w:w w:val="99"/>
          <w:sz w:val="24"/>
          <w:szCs w:val="24"/>
        </w:rPr>
        <w:t>ь</w:t>
      </w:r>
      <w:r w:rsidRPr="008871D8">
        <w:rPr>
          <w:color w:val="000000"/>
          <w:spacing w:val="133"/>
          <w:sz w:val="24"/>
          <w:szCs w:val="24"/>
        </w:rPr>
        <w:t xml:space="preserve"> </w:t>
      </w:r>
      <w:r w:rsidRPr="008871D8">
        <w:rPr>
          <w:color w:val="000000"/>
          <w:sz w:val="24"/>
          <w:szCs w:val="24"/>
        </w:rPr>
        <w:t>ребен</w:t>
      </w:r>
      <w:r w:rsidRPr="008871D8">
        <w:rPr>
          <w:color w:val="000000"/>
          <w:spacing w:val="1"/>
          <w:sz w:val="24"/>
          <w:szCs w:val="24"/>
        </w:rPr>
        <w:t>к</w:t>
      </w:r>
      <w:r w:rsidRPr="008871D8">
        <w:rPr>
          <w:color w:val="000000"/>
          <w:sz w:val="24"/>
          <w:szCs w:val="24"/>
        </w:rPr>
        <w:t>а,</w:t>
      </w:r>
      <w:r w:rsidRPr="008871D8">
        <w:rPr>
          <w:color w:val="000000"/>
          <w:spacing w:val="139"/>
          <w:sz w:val="24"/>
          <w:szCs w:val="24"/>
        </w:rPr>
        <w:t xml:space="preserve"> </w:t>
      </w:r>
      <w:r w:rsidRPr="008871D8">
        <w:rPr>
          <w:color w:val="000000"/>
          <w:sz w:val="24"/>
          <w:szCs w:val="24"/>
        </w:rPr>
        <w:t>в</w:t>
      </w:r>
      <w:r w:rsidRPr="008871D8">
        <w:rPr>
          <w:color w:val="000000"/>
          <w:spacing w:val="131"/>
          <w:sz w:val="24"/>
          <w:szCs w:val="24"/>
        </w:rPr>
        <w:t xml:space="preserve"> </w:t>
      </w:r>
      <w:r w:rsidRPr="008871D8">
        <w:rPr>
          <w:color w:val="000000"/>
          <w:spacing w:val="1"/>
          <w:sz w:val="24"/>
          <w:szCs w:val="24"/>
        </w:rPr>
        <w:t>и</w:t>
      </w:r>
      <w:r w:rsidRPr="008871D8">
        <w:rPr>
          <w:color w:val="000000"/>
          <w:sz w:val="24"/>
          <w:szCs w:val="24"/>
        </w:rPr>
        <w:t>г</w:t>
      </w:r>
      <w:r w:rsidRPr="008871D8">
        <w:rPr>
          <w:color w:val="000000"/>
          <w:spacing w:val="3"/>
          <w:sz w:val="24"/>
          <w:szCs w:val="24"/>
        </w:rPr>
        <w:t>р</w:t>
      </w:r>
      <w:r w:rsidRPr="008871D8">
        <w:rPr>
          <w:color w:val="000000"/>
          <w:spacing w:val="-4"/>
          <w:sz w:val="24"/>
          <w:szCs w:val="24"/>
        </w:rPr>
        <w:t>у</w:t>
      </w:r>
      <w:r w:rsidRPr="008871D8">
        <w:rPr>
          <w:color w:val="000000"/>
          <w:sz w:val="24"/>
          <w:szCs w:val="24"/>
        </w:rPr>
        <w:t>.</w:t>
      </w:r>
      <w:r w:rsidRPr="008871D8">
        <w:rPr>
          <w:color w:val="000000"/>
          <w:spacing w:val="133"/>
          <w:sz w:val="24"/>
          <w:szCs w:val="24"/>
        </w:rPr>
        <w:t xml:space="preserve"> </w:t>
      </w:r>
      <w:r w:rsidRPr="008871D8">
        <w:rPr>
          <w:color w:val="000000"/>
          <w:w w:val="99"/>
          <w:sz w:val="24"/>
          <w:szCs w:val="24"/>
        </w:rPr>
        <w:t>Р</w:t>
      </w:r>
      <w:r w:rsidRPr="008871D8">
        <w:rPr>
          <w:color w:val="000000"/>
          <w:sz w:val="24"/>
          <w:szCs w:val="24"/>
        </w:rPr>
        <w:t>або</w:t>
      </w:r>
      <w:r w:rsidRPr="008871D8">
        <w:rPr>
          <w:color w:val="000000"/>
          <w:spacing w:val="1"/>
          <w:sz w:val="24"/>
          <w:szCs w:val="24"/>
        </w:rPr>
        <w:t>т</w:t>
      </w:r>
      <w:r w:rsidRPr="008871D8">
        <w:rPr>
          <w:color w:val="000000"/>
          <w:sz w:val="24"/>
          <w:szCs w:val="24"/>
        </w:rPr>
        <w:t>а</w:t>
      </w:r>
      <w:r w:rsidRPr="008871D8">
        <w:rPr>
          <w:color w:val="000000"/>
          <w:spacing w:val="133"/>
          <w:sz w:val="24"/>
          <w:szCs w:val="24"/>
        </w:rPr>
        <w:t xml:space="preserve"> </w:t>
      </w:r>
      <w:r w:rsidRPr="008871D8">
        <w:rPr>
          <w:color w:val="000000"/>
          <w:spacing w:val="1"/>
          <w:w w:val="99"/>
          <w:sz w:val="24"/>
          <w:szCs w:val="24"/>
        </w:rPr>
        <w:t>п</w:t>
      </w:r>
      <w:r w:rsidRPr="008871D8">
        <w:rPr>
          <w:color w:val="000000"/>
          <w:sz w:val="24"/>
          <w:szCs w:val="24"/>
        </w:rPr>
        <w:t>о форм</w:t>
      </w:r>
      <w:r w:rsidRPr="008871D8">
        <w:rPr>
          <w:color w:val="000000"/>
          <w:spacing w:val="1"/>
          <w:w w:val="99"/>
          <w:sz w:val="24"/>
          <w:szCs w:val="24"/>
        </w:rPr>
        <w:t>и</w:t>
      </w:r>
      <w:r w:rsidRPr="008871D8">
        <w:rPr>
          <w:color w:val="000000"/>
          <w:sz w:val="24"/>
          <w:szCs w:val="24"/>
        </w:rPr>
        <w:t>ров</w:t>
      </w:r>
      <w:r w:rsidRPr="008871D8">
        <w:rPr>
          <w:color w:val="000000"/>
          <w:spacing w:val="-1"/>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ю</w:t>
      </w:r>
      <w:r w:rsidRPr="008871D8">
        <w:rPr>
          <w:color w:val="000000"/>
          <w:spacing w:val="15"/>
          <w:sz w:val="24"/>
          <w:szCs w:val="24"/>
        </w:rPr>
        <w:t xml:space="preserve"> </w:t>
      </w:r>
      <w:r w:rsidRPr="008871D8">
        <w:rPr>
          <w:color w:val="000000"/>
          <w:sz w:val="24"/>
          <w:szCs w:val="24"/>
        </w:rPr>
        <w:t>у</w:t>
      </w:r>
      <w:r w:rsidRPr="008871D8">
        <w:rPr>
          <w:color w:val="000000"/>
          <w:spacing w:val="7"/>
          <w:sz w:val="24"/>
          <w:szCs w:val="24"/>
        </w:rPr>
        <w:t xml:space="preserve"> </w:t>
      </w:r>
      <w:r w:rsidRPr="008871D8">
        <w:rPr>
          <w:color w:val="000000"/>
          <w:sz w:val="24"/>
          <w:szCs w:val="24"/>
        </w:rPr>
        <w:t>ребе</w:t>
      </w:r>
      <w:r w:rsidRPr="008871D8">
        <w:rPr>
          <w:color w:val="000000"/>
          <w:spacing w:val="2"/>
          <w:w w:val="99"/>
          <w:sz w:val="24"/>
          <w:szCs w:val="24"/>
        </w:rPr>
        <w:t>н</w:t>
      </w:r>
      <w:r w:rsidRPr="008871D8">
        <w:rPr>
          <w:color w:val="000000"/>
          <w:spacing w:val="1"/>
          <w:sz w:val="24"/>
          <w:szCs w:val="24"/>
        </w:rPr>
        <w:t>к</w:t>
      </w:r>
      <w:r w:rsidRPr="008871D8">
        <w:rPr>
          <w:color w:val="000000"/>
          <w:sz w:val="24"/>
          <w:szCs w:val="24"/>
        </w:rPr>
        <w:t>а</w:t>
      </w:r>
      <w:r w:rsidRPr="008871D8">
        <w:rPr>
          <w:color w:val="000000"/>
          <w:spacing w:val="10"/>
          <w:sz w:val="24"/>
          <w:szCs w:val="24"/>
        </w:rPr>
        <w:t xml:space="preserve"> </w:t>
      </w:r>
      <w:r w:rsidRPr="008871D8">
        <w:rPr>
          <w:color w:val="000000"/>
          <w:spacing w:val="4"/>
          <w:sz w:val="24"/>
          <w:szCs w:val="24"/>
        </w:rPr>
        <w:t>к</w:t>
      </w:r>
      <w:r w:rsidRPr="008871D8">
        <w:rPr>
          <w:color w:val="000000"/>
          <w:spacing w:val="-4"/>
          <w:sz w:val="24"/>
          <w:szCs w:val="24"/>
        </w:rPr>
        <w:t>у</w:t>
      </w:r>
      <w:r w:rsidRPr="008871D8">
        <w:rPr>
          <w:color w:val="000000"/>
          <w:sz w:val="24"/>
          <w:szCs w:val="24"/>
        </w:rPr>
        <w:t>ль</w:t>
      </w:r>
      <w:r w:rsidRPr="008871D8">
        <w:rPr>
          <w:color w:val="000000"/>
          <w:spacing w:val="3"/>
          <w:sz w:val="24"/>
          <w:szCs w:val="24"/>
        </w:rPr>
        <w:t>т</w:t>
      </w:r>
      <w:r w:rsidRPr="008871D8">
        <w:rPr>
          <w:color w:val="000000"/>
          <w:spacing w:val="-4"/>
          <w:sz w:val="24"/>
          <w:szCs w:val="24"/>
        </w:rPr>
        <w:t>у</w:t>
      </w:r>
      <w:r w:rsidRPr="008871D8">
        <w:rPr>
          <w:color w:val="000000"/>
          <w:sz w:val="24"/>
          <w:szCs w:val="24"/>
        </w:rPr>
        <w:t>р</w:t>
      </w:r>
      <w:r w:rsidRPr="008871D8">
        <w:rPr>
          <w:color w:val="000000"/>
          <w:w w:val="99"/>
          <w:sz w:val="24"/>
          <w:szCs w:val="24"/>
        </w:rPr>
        <w:t>н</w:t>
      </w:r>
      <w:r w:rsidRPr="008871D8">
        <w:rPr>
          <w:color w:val="000000"/>
          <w:spacing w:val="4"/>
          <w:w w:val="99"/>
          <w:sz w:val="24"/>
          <w:szCs w:val="24"/>
        </w:rPr>
        <w:t>о</w:t>
      </w:r>
      <w:r w:rsidRPr="008871D8">
        <w:rPr>
          <w:color w:val="000000"/>
          <w:sz w:val="24"/>
          <w:szCs w:val="24"/>
        </w:rPr>
        <w:t>-гиг</w:t>
      </w:r>
      <w:r w:rsidRPr="008871D8">
        <w:rPr>
          <w:color w:val="000000"/>
          <w:spacing w:val="1"/>
          <w:sz w:val="24"/>
          <w:szCs w:val="24"/>
        </w:rPr>
        <w:t>и</w:t>
      </w:r>
      <w:r w:rsidRPr="008871D8">
        <w:rPr>
          <w:color w:val="000000"/>
          <w:sz w:val="24"/>
          <w:szCs w:val="24"/>
        </w:rPr>
        <w:t>ен</w:t>
      </w:r>
      <w:r w:rsidRPr="008871D8">
        <w:rPr>
          <w:color w:val="000000"/>
          <w:spacing w:val="1"/>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w:t>
      </w:r>
      <w:r w:rsidRPr="008871D8">
        <w:rPr>
          <w:color w:val="000000"/>
          <w:spacing w:val="1"/>
          <w:sz w:val="24"/>
          <w:szCs w:val="24"/>
        </w:rPr>
        <w:t>и</w:t>
      </w:r>
      <w:r w:rsidRPr="008871D8">
        <w:rPr>
          <w:color w:val="000000"/>
          <w:sz w:val="24"/>
          <w:szCs w:val="24"/>
        </w:rPr>
        <w:t>х</w:t>
      </w:r>
      <w:r w:rsidRPr="008871D8">
        <w:rPr>
          <w:color w:val="000000"/>
          <w:spacing w:val="14"/>
          <w:sz w:val="24"/>
          <w:szCs w:val="24"/>
        </w:rPr>
        <w:t xml:space="preserve"> </w:t>
      </w:r>
      <w:r w:rsidRPr="008871D8">
        <w:rPr>
          <w:color w:val="000000"/>
          <w:spacing w:val="1"/>
          <w:sz w:val="24"/>
          <w:szCs w:val="24"/>
        </w:rPr>
        <w:t>н</w:t>
      </w:r>
      <w:r w:rsidRPr="008871D8">
        <w:rPr>
          <w:color w:val="000000"/>
          <w:sz w:val="24"/>
          <w:szCs w:val="24"/>
        </w:rPr>
        <w:t>ав</w:t>
      </w:r>
      <w:r w:rsidRPr="008871D8">
        <w:rPr>
          <w:color w:val="000000"/>
          <w:spacing w:val="-1"/>
          <w:sz w:val="24"/>
          <w:szCs w:val="24"/>
        </w:rPr>
        <w:t>ы</w:t>
      </w:r>
      <w:r w:rsidRPr="008871D8">
        <w:rPr>
          <w:color w:val="000000"/>
          <w:sz w:val="24"/>
          <w:szCs w:val="24"/>
        </w:rPr>
        <w:t>ков</w:t>
      </w:r>
      <w:r w:rsidRPr="008871D8">
        <w:rPr>
          <w:color w:val="000000"/>
          <w:spacing w:val="12"/>
          <w:sz w:val="24"/>
          <w:szCs w:val="24"/>
        </w:rPr>
        <w:t xml:space="preserve"> </w:t>
      </w:r>
      <w:r w:rsidRPr="008871D8">
        <w:rPr>
          <w:color w:val="000000"/>
          <w:sz w:val="24"/>
          <w:szCs w:val="24"/>
        </w:rPr>
        <w:t>долж</w:t>
      </w:r>
      <w:r w:rsidRPr="008871D8">
        <w:rPr>
          <w:color w:val="000000"/>
          <w:spacing w:val="1"/>
          <w:sz w:val="24"/>
          <w:szCs w:val="24"/>
        </w:rPr>
        <w:t>н</w:t>
      </w:r>
      <w:r w:rsidRPr="008871D8">
        <w:rPr>
          <w:color w:val="000000"/>
          <w:sz w:val="24"/>
          <w:szCs w:val="24"/>
        </w:rPr>
        <w:t>а</w:t>
      </w:r>
      <w:r w:rsidRPr="008871D8">
        <w:rPr>
          <w:color w:val="000000"/>
          <w:spacing w:val="10"/>
          <w:sz w:val="24"/>
          <w:szCs w:val="24"/>
        </w:rPr>
        <w:t xml:space="preserve"> </w:t>
      </w:r>
      <w:r w:rsidRPr="008871D8">
        <w:rPr>
          <w:color w:val="000000"/>
          <w:sz w:val="24"/>
          <w:szCs w:val="24"/>
        </w:rPr>
        <w:t>ве</w:t>
      </w:r>
      <w:r w:rsidRPr="008871D8">
        <w:rPr>
          <w:color w:val="000000"/>
          <w:spacing w:val="-1"/>
          <w:sz w:val="24"/>
          <w:szCs w:val="24"/>
        </w:rPr>
        <w:t>с</w:t>
      </w:r>
      <w:r w:rsidRPr="008871D8">
        <w:rPr>
          <w:color w:val="000000"/>
          <w:w w:val="99"/>
          <w:sz w:val="24"/>
          <w:szCs w:val="24"/>
        </w:rPr>
        <w:t>т</w:t>
      </w:r>
      <w:r w:rsidRPr="008871D8">
        <w:rPr>
          <w:color w:val="000000"/>
          <w:spacing w:val="1"/>
          <w:sz w:val="24"/>
          <w:szCs w:val="24"/>
        </w:rPr>
        <w:t>и</w:t>
      </w:r>
      <w:r w:rsidRPr="008871D8">
        <w:rPr>
          <w:color w:val="000000"/>
          <w:sz w:val="24"/>
          <w:szCs w:val="24"/>
        </w:rPr>
        <w:t>с</w:t>
      </w:r>
      <w:r w:rsidRPr="008871D8">
        <w:rPr>
          <w:color w:val="000000"/>
          <w:w w:val="99"/>
          <w:sz w:val="24"/>
          <w:szCs w:val="24"/>
        </w:rPr>
        <w:t>ь</w:t>
      </w:r>
      <w:r w:rsidRPr="008871D8">
        <w:rPr>
          <w:color w:val="000000"/>
          <w:spacing w:val="84"/>
          <w:sz w:val="24"/>
          <w:szCs w:val="24"/>
        </w:rPr>
        <w:t xml:space="preserve"> </w:t>
      </w:r>
      <w:r w:rsidRPr="008871D8">
        <w:rPr>
          <w:color w:val="000000"/>
          <w:sz w:val="24"/>
          <w:szCs w:val="24"/>
        </w:rPr>
        <w:t>в</w:t>
      </w:r>
      <w:r w:rsidRPr="008871D8">
        <w:rPr>
          <w:color w:val="000000"/>
          <w:spacing w:val="13"/>
          <w:sz w:val="24"/>
          <w:szCs w:val="24"/>
        </w:rPr>
        <w:t xml:space="preserve"> </w:t>
      </w:r>
      <w:r w:rsidRPr="008871D8">
        <w:rPr>
          <w:color w:val="000000"/>
          <w:w w:val="99"/>
          <w:sz w:val="24"/>
          <w:szCs w:val="24"/>
        </w:rPr>
        <w:t>т</w:t>
      </w:r>
      <w:r w:rsidRPr="008871D8">
        <w:rPr>
          <w:color w:val="000000"/>
          <w:sz w:val="24"/>
          <w:szCs w:val="24"/>
        </w:rPr>
        <w:t>есном</w:t>
      </w:r>
      <w:r w:rsidRPr="008871D8">
        <w:rPr>
          <w:color w:val="000000"/>
          <w:spacing w:val="11"/>
          <w:sz w:val="24"/>
          <w:szCs w:val="24"/>
        </w:rPr>
        <w:t xml:space="preserve"> </w:t>
      </w:r>
      <w:r w:rsidRPr="008871D8">
        <w:rPr>
          <w:color w:val="000000"/>
          <w:sz w:val="24"/>
          <w:szCs w:val="24"/>
        </w:rPr>
        <w:t>ко</w:t>
      </w:r>
      <w:r w:rsidRPr="008871D8">
        <w:rPr>
          <w:color w:val="000000"/>
          <w:spacing w:val="1"/>
          <w:w w:val="99"/>
          <w:sz w:val="24"/>
          <w:szCs w:val="24"/>
        </w:rPr>
        <w:t>н</w:t>
      </w:r>
      <w:r w:rsidRPr="008871D8">
        <w:rPr>
          <w:color w:val="000000"/>
          <w:sz w:val="24"/>
          <w:szCs w:val="24"/>
        </w:rPr>
        <w:t>так</w:t>
      </w:r>
      <w:r w:rsidRPr="008871D8">
        <w:rPr>
          <w:color w:val="000000"/>
          <w:spacing w:val="1"/>
          <w:sz w:val="24"/>
          <w:szCs w:val="24"/>
        </w:rPr>
        <w:t>те</w:t>
      </w:r>
      <w:r w:rsidRPr="008871D8">
        <w:rPr>
          <w:color w:val="000000"/>
          <w:sz w:val="24"/>
          <w:szCs w:val="24"/>
        </w:rPr>
        <w:t xml:space="preserve"> с </w:t>
      </w:r>
      <w:r w:rsidRPr="008871D8">
        <w:rPr>
          <w:color w:val="000000"/>
          <w:spacing w:val="-1"/>
          <w:sz w:val="24"/>
          <w:szCs w:val="24"/>
        </w:rPr>
        <w:t>се</w:t>
      </w:r>
      <w:r w:rsidRPr="008871D8">
        <w:rPr>
          <w:color w:val="000000"/>
          <w:sz w:val="24"/>
          <w:szCs w:val="24"/>
        </w:rPr>
        <w:t>мье</w:t>
      </w:r>
      <w:r w:rsidRPr="008871D8">
        <w:rPr>
          <w:color w:val="000000"/>
          <w:w w:val="99"/>
          <w:sz w:val="24"/>
          <w:szCs w:val="24"/>
        </w:rPr>
        <w:t>й</w:t>
      </w:r>
      <w:r w:rsidRPr="008871D8">
        <w:rPr>
          <w:color w:val="000000"/>
          <w:sz w:val="24"/>
          <w:szCs w:val="24"/>
        </w:rPr>
        <w:t>.</w:t>
      </w:r>
    </w:p>
    <w:p w:rsidR="00786F1C" w:rsidRPr="008871D8" w:rsidRDefault="00786F1C" w:rsidP="00786F1C">
      <w:pPr>
        <w:tabs>
          <w:tab w:val="left" w:pos="142"/>
          <w:tab w:val="left" w:pos="1731"/>
          <w:tab w:val="left" w:pos="1732"/>
        </w:tabs>
        <w:ind w:right="2" w:firstLine="284"/>
        <w:jc w:val="both"/>
        <w:rPr>
          <w:b/>
          <w:sz w:val="24"/>
          <w:szCs w:val="24"/>
        </w:rPr>
      </w:pPr>
    </w:p>
    <w:p w:rsidR="00786F1C" w:rsidRPr="008871D8" w:rsidRDefault="00786F1C" w:rsidP="00786F1C">
      <w:pPr>
        <w:tabs>
          <w:tab w:val="left" w:pos="0"/>
          <w:tab w:val="left" w:pos="142"/>
        </w:tabs>
        <w:ind w:right="2" w:firstLine="284"/>
        <w:jc w:val="both"/>
        <w:rPr>
          <w:b/>
          <w:spacing w:val="-5"/>
          <w:sz w:val="24"/>
          <w:szCs w:val="24"/>
        </w:rPr>
      </w:pPr>
      <w:r w:rsidRPr="008871D8">
        <w:rPr>
          <w:b/>
          <w:sz w:val="24"/>
          <w:szCs w:val="24"/>
        </w:rPr>
        <w:t>Формирование</w:t>
      </w:r>
      <w:r w:rsidRPr="008871D8">
        <w:rPr>
          <w:b/>
          <w:spacing w:val="-5"/>
          <w:sz w:val="24"/>
          <w:szCs w:val="24"/>
        </w:rPr>
        <w:t xml:space="preserve"> ценности здорового образа жизни и  </w:t>
      </w:r>
      <w:r w:rsidRPr="008871D8">
        <w:rPr>
          <w:b/>
          <w:sz w:val="24"/>
          <w:szCs w:val="24"/>
        </w:rPr>
        <w:t>основ</w:t>
      </w:r>
      <w:r w:rsidRPr="008871D8">
        <w:rPr>
          <w:b/>
          <w:spacing w:val="-4"/>
          <w:sz w:val="24"/>
          <w:szCs w:val="24"/>
        </w:rPr>
        <w:t xml:space="preserve"> </w:t>
      </w:r>
      <w:r w:rsidRPr="008871D8">
        <w:rPr>
          <w:b/>
          <w:sz w:val="24"/>
          <w:szCs w:val="24"/>
        </w:rPr>
        <w:t>безопасности</w:t>
      </w:r>
    </w:p>
    <w:p w:rsidR="00786F1C" w:rsidRPr="008871D8" w:rsidRDefault="00786F1C" w:rsidP="00786F1C">
      <w:pPr>
        <w:pStyle w:val="TableParagraph"/>
        <w:tabs>
          <w:tab w:val="left" w:pos="142"/>
        </w:tabs>
        <w:ind w:left="0" w:right="2" w:firstLine="284"/>
        <w:jc w:val="both"/>
        <w:rPr>
          <w:sz w:val="24"/>
          <w:szCs w:val="24"/>
        </w:rPr>
      </w:pPr>
      <w:r w:rsidRPr="008871D8">
        <w:rPr>
          <w:sz w:val="24"/>
          <w:szCs w:val="24"/>
        </w:rPr>
        <w:tab/>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Интеграция</w:t>
      </w:r>
      <w:r w:rsidRPr="008871D8">
        <w:rPr>
          <w:b/>
          <w:spacing w:val="-3"/>
          <w:sz w:val="24"/>
          <w:szCs w:val="24"/>
        </w:rPr>
        <w:t xml:space="preserve"> </w:t>
      </w:r>
      <w:r w:rsidRPr="008871D8">
        <w:rPr>
          <w:b/>
          <w:sz w:val="24"/>
          <w:szCs w:val="24"/>
        </w:rPr>
        <w:t>в</w:t>
      </w:r>
      <w:r w:rsidRPr="008871D8">
        <w:rPr>
          <w:b/>
          <w:spacing w:val="-3"/>
          <w:sz w:val="24"/>
          <w:szCs w:val="24"/>
        </w:rPr>
        <w:t xml:space="preserve"> </w:t>
      </w:r>
      <w:r w:rsidRPr="008871D8">
        <w:rPr>
          <w:b/>
          <w:sz w:val="24"/>
          <w:szCs w:val="24"/>
        </w:rPr>
        <w:t>образовательные</w:t>
      </w:r>
      <w:r w:rsidRPr="008871D8">
        <w:rPr>
          <w:b/>
          <w:spacing w:val="-2"/>
          <w:sz w:val="24"/>
          <w:szCs w:val="24"/>
        </w:rPr>
        <w:t xml:space="preserve"> </w:t>
      </w:r>
      <w:r w:rsidRPr="008871D8">
        <w:rPr>
          <w:b/>
          <w:sz w:val="24"/>
          <w:szCs w:val="24"/>
        </w:rPr>
        <w:t xml:space="preserve">области: </w:t>
      </w:r>
      <w:r w:rsidRPr="008871D8">
        <w:rPr>
          <w:sz w:val="24"/>
          <w:szCs w:val="24"/>
        </w:rPr>
        <w:t>социально-коммуникативное</w:t>
      </w:r>
      <w:r w:rsidRPr="008871D8">
        <w:rPr>
          <w:spacing w:val="-4"/>
          <w:sz w:val="24"/>
          <w:szCs w:val="24"/>
        </w:rPr>
        <w:t xml:space="preserve"> </w:t>
      </w:r>
      <w:r w:rsidRPr="008871D8">
        <w:rPr>
          <w:sz w:val="24"/>
          <w:szCs w:val="24"/>
        </w:rPr>
        <w:t>развитие,</w:t>
      </w:r>
      <w:r w:rsidRPr="008871D8">
        <w:rPr>
          <w:spacing w:val="-6"/>
          <w:sz w:val="24"/>
          <w:szCs w:val="24"/>
        </w:rPr>
        <w:t xml:space="preserve"> </w:t>
      </w:r>
      <w:r w:rsidRPr="008871D8">
        <w:rPr>
          <w:sz w:val="24"/>
          <w:szCs w:val="24"/>
        </w:rPr>
        <w:t>познавательное</w:t>
      </w:r>
      <w:r w:rsidRPr="008871D8">
        <w:rPr>
          <w:spacing w:val="-3"/>
          <w:sz w:val="24"/>
          <w:szCs w:val="24"/>
        </w:rPr>
        <w:t xml:space="preserve"> </w:t>
      </w:r>
      <w:r w:rsidRPr="008871D8">
        <w:rPr>
          <w:sz w:val="24"/>
          <w:szCs w:val="24"/>
        </w:rPr>
        <w:t>развитие,</w:t>
      </w:r>
      <w:r w:rsidRPr="008871D8">
        <w:rPr>
          <w:spacing w:val="-4"/>
          <w:sz w:val="24"/>
          <w:szCs w:val="24"/>
        </w:rPr>
        <w:t xml:space="preserve"> </w:t>
      </w:r>
      <w:r w:rsidRPr="008871D8">
        <w:rPr>
          <w:sz w:val="24"/>
          <w:szCs w:val="24"/>
        </w:rPr>
        <w:t>речевое</w:t>
      </w:r>
      <w:r w:rsidRPr="008871D8">
        <w:rPr>
          <w:spacing w:val="-4"/>
          <w:sz w:val="24"/>
          <w:szCs w:val="24"/>
        </w:rPr>
        <w:t xml:space="preserve"> </w:t>
      </w:r>
      <w:r w:rsidRPr="008871D8">
        <w:rPr>
          <w:sz w:val="24"/>
          <w:szCs w:val="24"/>
        </w:rPr>
        <w:t>развитие,</w:t>
      </w:r>
      <w:r w:rsidRPr="008871D8">
        <w:rPr>
          <w:b/>
          <w:sz w:val="24"/>
          <w:szCs w:val="24"/>
        </w:rPr>
        <w:t xml:space="preserve"> </w:t>
      </w:r>
      <w:r w:rsidRPr="008871D8">
        <w:rPr>
          <w:sz w:val="24"/>
          <w:szCs w:val="24"/>
        </w:rPr>
        <w:t>художественно-эстетическое</w:t>
      </w:r>
      <w:r w:rsidRPr="008871D8">
        <w:rPr>
          <w:spacing w:val="-4"/>
          <w:sz w:val="24"/>
          <w:szCs w:val="24"/>
        </w:rPr>
        <w:t xml:space="preserve"> </w:t>
      </w:r>
      <w:r w:rsidRPr="008871D8">
        <w:rPr>
          <w:sz w:val="24"/>
          <w:szCs w:val="24"/>
        </w:rPr>
        <w:t>развитие,</w:t>
      </w:r>
      <w:r w:rsidRPr="008871D8">
        <w:rPr>
          <w:spacing w:val="-4"/>
          <w:sz w:val="24"/>
          <w:szCs w:val="24"/>
        </w:rPr>
        <w:t xml:space="preserve"> </w:t>
      </w:r>
      <w:r w:rsidRPr="008871D8">
        <w:rPr>
          <w:sz w:val="24"/>
          <w:szCs w:val="24"/>
        </w:rPr>
        <w:t>физическое</w:t>
      </w:r>
      <w:r w:rsidRPr="008871D8">
        <w:rPr>
          <w:spacing w:val="-4"/>
          <w:sz w:val="24"/>
          <w:szCs w:val="24"/>
        </w:rPr>
        <w:t xml:space="preserve"> </w:t>
      </w:r>
      <w:r w:rsidRPr="008871D8">
        <w:rPr>
          <w:sz w:val="24"/>
          <w:szCs w:val="24"/>
        </w:rPr>
        <w:t>развитие.</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Интеграция</w:t>
      </w:r>
      <w:r w:rsidRPr="008871D8">
        <w:rPr>
          <w:b/>
          <w:spacing w:val="-3"/>
          <w:sz w:val="24"/>
          <w:szCs w:val="24"/>
        </w:rPr>
        <w:t xml:space="preserve"> </w:t>
      </w:r>
      <w:r w:rsidRPr="008871D8">
        <w:rPr>
          <w:b/>
          <w:sz w:val="24"/>
          <w:szCs w:val="24"/>
        </w:rPr>
        <w:t>в</w:t>
      </w:r>
      <w:r w:rsidRPr="008871D8">
        <w:rPr>
          <w:b/>
          <w:spacing w:val="-1"/>
          <w:sz w:val="24"/>
          <w:szCs w:val="24"/>
        </w:rPr>
        <w:t xml:space="preserve"> </w:t>
      </w:r>
      <w:r w:rsidRPr="008871D8">
        <w:rPr>
          <w:b/>
          <w:sz w:val="24"/>
          <w:szCs w:val="24"/>
        </w:rPr>
        <w:t>детскую</w:t>
      </w:r>
      <w:r w:rsidRPr="008871D8">
        <w:rPr>
          <w:b/>
          <w:spacing w:val="-3"/>
          <w:sz w:val="24"/>
          <w:szCs w:val="24"/>
        </w:rPr>
        <w:t xml:space="preserve"> </w:t>
      </w:r>
      <w:r w:rsidRPr="008871D8">
        <w:rPr>
          <w:b/>
          <w:sz w:val="24"/>
          <w:szCs w:val="24"/>
        </w:rPr>
        <w:t xml:space="preserve">деятельность: </w:t>
      </w:r>
      <w:r w:rsidRPr="008871D8">
        <w:rPr>
          <w:sz w:val="24"/>
          <w:szCs w:val="24"/>
        </w:rPr>
        <w:t>игровая, коммуникативная, познавательно-исследовательская, восприятие художественной</w:t>
      </w:r>
      <w:r w:rsidRPr="008871D8">
        <w:rPr>
          <w:spacing w:val="-58"/>
          <w:sz w:val="24"/>
          <w:szCs w:val="24"/>
        </w:rPr>
        <w:t xml:space="preserve"> </w:t>
      </w:r>
      <w:r w:rsidRPr="008871D8">
        <w:rPr>
          <w:sz w:val="24"/>
          <w:szCs w:val="24"/>
        </w:rPr>
        <w:t>литературы</w:t>
      </w:r>
      <w:r w:rsidRPr="008871D8">
        <w:rPr>
          <w:spacing w:val="-2"/>
          <w:sz w:val="24"/>
          <w:szCs w:val="24"/>
        </w:rPr>
        <w:t xml:space="preserve"> </w:t>
      </w:r>
      <w:r w:rsidRPr="008871D8">
        <w:rPr>
          <w:sz w:val="24"/>
          <w:szCs w:val="24"/>
        </w:rPr>
        <w:t>и фольклора,</w:t>
      </w:r>
      <w:r w:rsidRPr="008871D8">
        <w:rPr>
          <w:spacing w:val="-1"/>
          <w:sz w:val="24"/>
          <w:szCs w:val="24"/>
        </w:rPr>
        <w:t xml:space="preserve"> </w:t>
      </w:r>
      <w:r w:rsidRPr="008871D8">
        <w:rPr>
          <w:sz w:val="24"/>
          <w:szCs w:val="24"/>
        </w:rPr>
        <w:t>конструирование</w:t>
      </w:r>
      <w:r w:rsidRPr="008871D8">
        <w:rPr>
          <w:spacing w:val="-2"/>
          <w:sz w:val="24"/>
          <w:szCs w:val="24"/>
        </w:rPr>
        <w:t xml:space="preserve"> </w:t>
      </w:r>
      <w:r w:rsidRPr="008871D8">
        <w:rPr>
          <w:sz w:val="24"/>
          <w:szCs w:val="24"/>
        </w:rPr>
        <w:t>из</w:t>
      </w:r>
      <w:r w:rsidRPr="008871D8">
        <w:rPr>
          <w:spacing w:val="-3"/>
          <w:sz w:val="24"/>
          <w:szCs w:val="24"/>
        </w:rPr>
        <w:t xml:space="preserve"> </w:t>
      </w:r>
      <w:r w:rsidRPr="008871D8">
        <w:rPr>
          <w:sz w:val="24"/>
          <w:szCs w:val="24"/>
        </w:rPr>
        <w:t>различного материала,</w:t>
      </w:r>
      <w:r w:rsidRPr="008871D8">
        <w:rPr>
          <w:spacing w:val="-1"/>
          <w:sz w:val="24"/>
          <w:szCs w:val="24"/>
        </w:rPr>
        <w:t xml:space="preserve"> </w:t>
      </w:r>
      <w:r w:rsidRPr="008871D8">
        <w:rPr>
          <w:sz w:val="24"/>
          <w:szCs w:val="24"/>
        </w:rPr>
        <w:t>изобразительная,</w:t>
      </w:r>
    </w:p>
    <w:p w:rsidR="00786F1C" w:rsidRPr="008871D8" w:rsidRDefault="00786F1C" w:rsidP="00786F1C">
      <w:pPr>
        <w:pStyle w:val="TableParagraph"/>
        <w:tabs>
          <w:tab w:val="left" w:pos="142"/>
        </w:tabs>
        <w:ind w:left="0" w:right="2" w:firstLine="284"/>
        <w:jc w:val="both"/>
        <w:rPr>
          <w:sz w:val="24"/>
          <w:szCs w:val="24"/>
        </w:rPr>
      </w:pPr>
      <w:r w:rsidRPr="008871D8">
        <w:rPr>
          <w:sz w:val="24"/>
          <w:szCs w:val="24"/>
        </w:rPr>
        <w:t xml:space="preserve">   двигательная.</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Возрастная</w:t>
      </w:r>
      <w:r w:rsidRPr="008871D8">
        <w:rPr>
          <w:b/>
          <w:spacing w:val="-5"/>
          <w:sz w:val="24"/>
          <w:szCs w:val="24"/>
        </w:rPr>
        <w:t xml:space="preserve"> </w:t>
      </w:r>
      <w:r w:rsidRPr="008871D8">
        <w:rPr>
          <w:b/>
          <w:sz w:val="24"/>
          <w:szCs w:val="24"/>
        </w:rPr>
        <w:t>специфика</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1,5-3</w:t>
      </w:r>
      <w:r w:rsidRPr="008871D8">
        <w:rPr>
          <w:b/>
          <w:spacing w:val="-1"/>
          <w:sz w:val="24"/>
          <w:szCs w:val="24"/>
        </w:rPr>
        <w:t xml:space="preserve"> </w:t>
      </w:r>
      <w:r w:rsidRPr="008871D8">
        <w:rPr>
          <w:b/>
          <w:sz w:val="24"/>
          <w:szCs w:val="24"/>
        </w:rPr>
        <w:t>года.</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Формировать</w:t>
      </w:r>
      <w:r w:rsidRPr="008871D8">
        <w:rPr>
          <w:spacing w:val="-3"/>
          <w:sz w:val="24"/>
          <w:szCs w:val="24"/>
        </w:rPr>
        <w:t xml:space="preserve"> </w:t>
      </w:r>
      <w:r w:rsidRPr="008871D8">
        <w:rPr>
          <w:sz w:val="24"/>
          <w:szCs w:val="24"/>
        </w:rPr>
        <w:t>первичные</w:t>
      </w:r>
      <w:r w:rsidRPr="008871D8">
        <w:rPr>
          <w:spacing w:val="-3"/>
          <w:sz w:val="24"/>
          <w:szCs w:val="24"/>
        </w:rPr>
        <w:t xml:space="preserve"> </w:t>
      </w:r>
      <w:r w:rsidRPr="008871D8">
        <w:rPr>
          <w:sz w:val="24"/>
          <w:szCs w:val="24"/>
        </w:rPr>
        <w:t>представления</w:t>
      </w:r>
      <w:r w:rsidRPr="008871D8">
        <w:rPr>
          <w:spacing w:val="-2"/>
          <w:sz w:val="24"/>
          <w:szCs w:val="24"/>
        </w:rPr>
        <w:t xml:space="preserve"> </w:t>
      </w:r>
      <w:r w:rsidRPr="008871D8">
        <w:rPr>
          <w:sz w:val="24"/>
          <w:szCs w:val="24"/>
        </w:rPr>
        <w:t>о</w:t>
      </w:r>
      <w:r w:rsidRPr="008871D8">
        <w:rPr>
          <w:spacing w:val="-3"/>
          <w:sz w:val="24"/>
          <w:szCs w:val="24"/>
        </w:rPr>
        <w:t xml:space="preserve"> </w:t>
      </w:r>
      <w:r w:rsidRPr="008871D8">
        <w:rPr>
          <w:sz w:val="24"/>
          <w:szCs w:val="24"/>
        </w:rPr>
        <w:t>машинах, улице,</w:t>
      </w:r>
      <w:r w:rsidRPr="008871D8">
        <w:rPr>
          <w:spacing w:val="-3"/>
          <w:sz w:val="24"/>
          <w:szCs w:val="24"/>
        </w:rPr>
        <w:t xml:space="preserve"> </w:t>
      </w:r>
      <w:r w:rsidRPr="008871D8">
        <w:rPr>
          <w:sz w:val="24"/>
          <w:szCs w:val="24"/>
        </w:rPr>
        <w:t>дороге.</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Знакомить</w:t>
      </w:r>
      <w:r w:rsidRPr="008871D8">
        <w:rPr>
          <w:spacing w:val="-3"/>
          <w:sz w:val="24"/>
          <w:szCs w:val="24"/>
        </w:rPr>
        <w:t xml:space="preserve"> </w:t>
      </w:r>
      <w:r w:rsidRPr="008871D8">
        <w:rPr>
          <w:sz w:val="24"/>
          <w:szCs w:val="24"/>
        </w:rPr>
        <w:t>с</w:t>
      </w:r>
      <w:r w:rsidRPr="008871D8">
        <w:rPr>
          <w:spacing w:val="-3"/>
          <w:sz w:val="24"/>
          <w:szCs w:val="24"/>
        </w:rPr>
        <w:t xml:space="preserve"> </w:t>
      </w:r>
      <w:r w:rsidRPr="008871D8">
        <w:rPr>
          <w:sz w:val="24"/>
          <w:szCs w:val="24"/>
        </w:rPr>
        <w:t>некоторыми</w:t>
      </w:r>
      <w:r w:rsidRPr="008871D8">
        <w:rPr>
          <w:spacing w:val="-2"/>
          <w:sz w:val="24"/>
          <w:szCs w:val="24"/>
        </w:rPr>
        <w:t xml:space="preserve"> </w:t>
      </w:r>
      <w:r w:rsidRPr="008871D8">
        <w:rPr>
          <w:sz w:val="24"/>
          <w:szCs w:val="24"/>
        </w:rPr>
        <w:t>видами</w:t>
      </w:r>
      <w:r w:rsidRPr="008871D8">
        <w:rPr>
          <w:spacing w:val="-1"/>
          <w:sz w:val="24"/>
          <w:szCs w:val="24"/>
        </w:rPr>
        <w:t xml:space="preserve"> </w:t>
      </w:r>
      <w:r w:rsidRPr="008871D8">
        <w:rPr>
          <w:sz w:val="24"/>
          <w:szCs w:val="24"/>
        </w:rPr>
        <w:t>транспортных средств.</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Знакомить</w:t>
      </w:r>
      <w:r w:rsidRPr="008871D8">
        <w:rPr>
          <w:spacing w:val="-2"/>
          <w:sz w:val="24"/>
          <w:szCs w:val="24"/>
        </w:rPr>
        <w:t xml:space="preserve"> </w:t>
      </w:r>
      <w:r w:rsidRPr="008871D8">
        <w:rPr>
          <w:sz w:val="24"/>
          <w:szCs w:val="24"/>
        </w:rPr>
        <w:t>с</w:t>
      </w:r>
      <w:r w:rsidRPr="008871D8">
        <w:rPr>
          <w:spacing w:val="-2"/>
          <w:sz w:val="24"/>
          <w:szCs w:val="24"/>
        </w:rPr>
        <w:t xml:space="preserve"> </w:t>
      </w:r>
      <w:r w:rsidRPr="008871D8">
        <w:rPr>
          <w:sz w:val="24"/>
          <w:szCs w:val="24"/>
        </w:rPr>
        <w:t>предметным</w:t>
      </w:r>
      <w:r w:rsidRPr="008871D8">
        <w:rPr>
          <w:spacing w:val="-2"/>
          <w:sz w:val="24"/>
          <w:szCs w:val="24"/>
        </w:rPr>
        <w:t xml:space="preserve"> </w:t>
      </w:r>
      <w:r w:rsidRPr="008871D8">
        <w:rPr>
          <w:sz w:val="24"/>
          <w:szCs w:val="24"/>
        </w:rPr>
        <w:t>миром</w:t>
      </w:r>
      <w:r w:rsidRPr="008871D8">
        <w:rPr>
          <w:spacing w:val="-2"/>
          <w:sz w:val="24"/>
          <w:szCs w:val="24"/>
        </w:rPr>
        <w:t xml:space="preserve"> </w:t>
      </w:r>
      <w:r w:rsidRPr="008871D8">
        <w:rPr>
          <w:sz w:val="24"/>
          <w:szCs w:val="24"/>
        </w:rPr>
        <w:t>и правилами безопасного</w:t>
      </w:r>
      <w:r w:rsidRPr="008871D8">
        <w:rPr>
          <w:spacing w:val="-1"/>
          <w:sz w:val="24"/>
          <w:szCs w:val="24"/>
        </w:rPr>
        <w:t xml:space="preserve"> </w:t>
      </w:r>
      <w:r w:rsidRPr="008871D8">
        <w:rPr>
          <w:sz w:val="24"/>
          <w:szCs w:val="24"/>
        </w:rPr>
        <w:t>обращения</w:t>
      </w:r>
      <w:r w:rsidRPr="008871D8">
        <w:rPr>
          <w:spacing w:val="-1"/>
          <w:sz w:val="24"/>
          <w:szCs w:val="24"/>
        </w:rPr>
        <w:t xml:space="preserve"> </w:t>
      </w:r>
      <w:r w:rsidRPr="008871D8">
        <w:rPr>
          <w:sz w:val="24"/>
          <w:szCs w:val="24"/>
        </w:rPr>
        <w:t>с</w:t>
      </w:r>
      <w:r w:rsidRPr="008871D8">
        <w:rPr>
          <w:spacing w:val="-2"/>
          <w:sz w:val="24"/>
          <w:szCs w:val="24"/>
        </w:rPr>
        <w:t xml:space="preserve"> </w:t>
      </w:r>
      <w:r w:rsidRPr="008871D8">
        <w:rPr>
          <w:sz w:val="24"/>
          <w:szCs w:val="24"/>
        </w:rPr>
        <w:t>предметами.</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Знакомить</w:t>
      </w:r>
      <w:r w:rsidRPr="008871D8">
        <w:rPr>
          <w:spacing w:val="-4"/>
          <w:sz w:val="24"/>
          <w:szCs w:val="24"/>
        </w:rPr>
        <w:t xml:space="preserve"> </w:t>
      </w:r>
      <w:r w:rsidRPr="008871D8">
        <w:rPr>
          <w:sz w:val="24"/>
          <w:szCs w:val="24"/>
        </w:rPr>
        <w:t>с</w:t>
      </w:r>
      <w:r w:rsidRPr="008871D8">
        <w:rPr>
          <w:spacing w:val="-4"/>
          <w:sz w:val="24"/>
          <w:szCs w:val="24"/>
        </w:rPr>
        <w:t xml:space="preserve"> </w:t>
      </w:r>
      <w:r w:rsidRPr="008871D8">
        <w:rPr>
          <w:sz w:val="24"/>
          <w:szCs w:val="24"/>
        </w:rPr>
        <w:t>понятиями</w:t>
      </w:r>
      <w:r w:rsidRPr="008871D8">
        <w:rPr>
          <w:spacing w:val="1"/>
          <w:sz w:val="24"/>
          <w:szCs w:val="24"/>
        </w:rPr>
        <w:t xml:space="preserve"> </w:t>
      </w:r>
      <w:r w:rsidRPr="008871D8">
        <w:rPr>
          <w:sz w:val="24"/>
          <w:szCs w:val="24"/>
        </w:rPr>
        <w:t>«можно</w:t>
      </w:r>
      <w:r w:rsidRPr="008871D8">
        <w:rPr>
          <w:spacing w:val="-3"/>
          <w:sz w:val="24"/>
          <w:szCs w:val="24"/>
        </w:rPr>
        <w:t xml:space="preserve"> </w:t>
      </w:r>
      <w:r w:rsidRPr="008871D8">
        <w:rPr>
          <w:sz w:val="24"/>
          <w:szCs w:val="24"/>
        </w:rPr>
        <w:t>—</w:t>
      </w:r>
      <w:r w:rsidRPr="008871D8">
        <w:rPr>
          <w:spacing w:val="-4"/>
          <w:sz w:val="24"/>
          <w:szCs w:val="24"/>
        </w:rPr>
        <w:t xml:space="preserve"> </w:t>
      </w:r>
      <w:r w:rsidRPr="008871D8">
        <w:rPr>
          <w:sz w:val="24"/>
          <w:szCs w:val="24"/>
        </w:rPr>
        <w:t>нельзя»,</w:t>
      </w:r>
      <w:r w:rsidRPr="008871D8">
        <w:rPr>
          <w:spacing w:val="1"/>
          <w:sz w:val="24"/>
          <w:szCs w:val="24"/>
        </w:rPr>
        <w:t xml:space="preserve"> </w:t>
      </w:r>
      <w:r w:rsidRPr="008871D8">
        <w:rPr>
          <w:sz w:val="24"/>
          <w:szCs w:val="24"/>
        </w:rPr>
        <w:t>«опасно».</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Формировать</w:t>
      </w:r>
      <w:r w:rsidRPr="008871D8">
        <w:rPr>
          <w:spacing w:val="10"/>
          <w:sz w:val="24"/>
          <w:szCs w:val="24"/>
        </w:rPr>
        <w:t xml:space="preserve"> </w:t>
      </w:r>
      <w:r w:rsidRPr="008871D8">
        <w:rPr>
          <w:sz w:val="24"/>
          <w:szCs w:val="24"/>
        </w:rPr>
        <w:t>представления</w:t>
      </w:r>
      <w:r w:rsidRPr="008871D8">
        <w:rPr>
          <w:spacing w:val="10"/>
          <w:sz w:val="24"/>
          <w:szCs w:val="24"/>
        </w:rPr>
        <w:t xml:space="preserve"> </w:t>
      </w:r>
      <w:r w:rsidRPr="008871D8">
        <w:rPr>
          <w:sz w:val="24"/>
          <w:szCs w:val="24"/>
        </w:rPr>
        <w:t>о</w:t>
      </w:r>
      <w:r w:rsidRPr="008871D8">
        <w:rPr>
          <w:spacing w:val="8"/>
          <w:sz w:val="24"/>
          <w:szCs w:val="24"/>
        </w:rPr>
        <w:t xml:space="preserve"> </w:t>
      </w:r>
      <w:r w:rsidRPr="008871D8">
        <w:rPr>
          <w:sz w:val="24"/>
          <w:szCs w:val="24"/>
        </w:rPr>
        <w:t>правилах</w:t>
      </w:r>
      <w:r w:rsidRPr="008871D8">
        <w:rPr>
          <w:spacing w:val="12"/>
          <w:sz w:val="24"/>
          <w:szCs w:val="24"/>
        </w:rPr>
        <w:t xml:space="preserve"> </w:t>
      </w:r>
      <w:r w:rsidRPr="008871D8">
        <w:rPr>
          <w:sz w:val="24"/>
          <w:szCs w:val="24"/>
        </w:rPr>
        <w:t>безопасного</w:t>
      </w:r>
      <w:r w:rsidRPr="008871D8">
        <w:rPr>
          <w:spacing w:val="11"/>
          <w:sz w:val="24"/>
          <w:szCs w:val="24"/>
        </w:rPr>
        <w:t xml:space="preserve"> </w:t>
      </w:r>
      <w:r w:rsidRPr="008871D8">
        <w:rPr>
          <w:sz w:val="24"/>
          <w:szCs w:val="24"/>
        </w:rPr>
        <w:t>поведения</w:t>
      </w:r>
      <w:r w:rsidRPr="008871D8">
        <w:rPr>
          <w:spacing w:val="10"/>
          <w:sz w:val="24"/>
          <w:szCs w:val="24"/>
        </w:rPr>
        <w:t xml:space="preserve"> </w:t>
      </w:r>
      <w:r w:rsidRPr="008871D8">
        <w:rPr>
          <w:sz w:val="24"/>
          <w:szCs w:val="24"/>
        </w:rPr>
        <w:t>в</w:t>
      </w:r>
      <w:r w:rsidRPr="008871D8">
        <w:rPr>
          <w:spacing w:val="10"/>
          <w:sz w:val="24"/>
          <w:szCs w:val="24"/>
        </w:rPr>
        <w:t xml:space="preserve"> </w:t>
      </w:r>
      <w:r w:rsidRPr="008871D8">
        <w:rPr>
          <w:sz w:val="24"/>
          <w:szCs w:val="24"/>
        </w:rPr>
        <w:t>играх</w:t>
      </w:r>
      <w:r w:rsidRPr="008871D8">
        <w:rPr>
          <w:spacing w:val="12"/>
          <w:sz w:val="24"/>
          <w:szCs w:val="24"/>
        </w:rPr>
        <w:t xml:space="preserve"> </w:t>
      </w:r>
      <w:r w:rsidRPr="008871D8">
        <w:rPr>
          <w:sz w:val="24"/>
          <w:szCs w:val="24"/>
        </w:rPr>
        <w:t>с</w:t>
      </w:r>
      <w:r w:rsidRPr="008871D8">
        <w:rPr>
          <w:spacing w:val="9"/>
          <w:sz w:val="24"/>
          <w:szCs w:val="24"/>
        </w:rPr>
        <w:t xml:space="preserve"> </w:t>
      </w:r>
      <w:r w:rsidRPr="008871D8">
        <w:rPr>
          <w:sz w:val="24"/>
          <w:szCs w:val="24"/>
        </w:rPr>
        <w:t>песком</w:t>
      </w:r>
      <w:r w:rsidRPr="008871D8">
        <w:rPr>
          <w:spacing w:val="10"/>
          <w:sz w:val="24"/>
          <w:szCs w:val="24"/>
        </w:rPr>
        <w:t xml:space="preserve"> </w:t>
      </w:r>
      <w:r w:rsidRPr="008871D8">
        <w:rPr>
          <w:sz w:val="24"/>
          <w:szCs w:val="24"/>
        </w:rPr>
        <w:t>и</w:t>
      </w:r>
      <w:r w:rsidRPr="008871D8">
        <w:rPr>
          <w:spacing w:val="11"/>
          <w:sz w:val="24"/>
          <w:szCs w:val="24"/>
        </w:rPr>
        <w:t xml:space="preserve"> </w:t>
      </w:r>
      <w:r w:rsidRPr="008871D8">
        <w:rPr>
          <w:sz w:val="24"/>
          <w:szCs w:val="24"/>
        </w:rPr>
        <w:t>водой</w:t>
      </w:r>
      <w:r w:rsidRPr="008871D8">
        <w:rPr>
          <w:spacing w:val="12"/>
          <w:sz w:val="24"/>
          <w:szCs w:val="24"/>
        </w:rPr>
        <w:t xml:space="preserve"> </w:t>
      </w:r>
      <w:r w:rsidRPr="008871D8">
        <w:rPr>
          <w:sz w:val="24"/>
          <w:szCs w:val="24"/>
        </w:rPr>
        <w:t xml:space="preserve">(воду </w:t>
      </w:r>
      <w:r w:rsidRPr="008871D8">
        <w:rPr>
          <w:spacing w:val="-57"/>
          <w:sz w:val="24"/>
          <w:szCs w:val="24"/>
        </w:rPr>
        <w:t xml:space="preserve"> </w:t>
      </w:r>
      <w:r w:rsidRPr="008871D8">
        <w:rPr>
          <w:sz w:val="24"/>
          <w:szCs w:val="24"/>
        </w:rPr>
        <w:t>не</w:t>
      </w:r>
      <w:r w:rsidRPr="008871D8">
        <w:rPr>
          <w:spacing w:val="-2"/>
          <w:sz w:val="24"/>
          <w:szCs w:val="24"/>
        </w:rPr>
        <w:t xml:space="preserve"> </w:t>
      </w:r>
      <w:r w:rsidRPr="008871D8">
        <w:rPr>
          <w:sz w:val="24"/>
          <w:szCs w:val="24"/>
        </w:rPr>
        <w:t>пить, песком</w:t>
      </w:r>
      <w:r w:rsidRPr="008871D8">
        <w:rPr>
          <w:spacing w:val="-1"/>
          <w:sz w:val="24"/>
          <w:szCs w:val="24"/>
        </w:rPr>
        <w:t xml:space="preserve"> </w:t>
      </w:r>
      <w:r w:rsidRPr="008871D8">
        <w:rPr>
          <w:sz w:val="24"/>
          <w:szCs w:val="24"/>
        </w:rPr>
        <w:t>не</w:t>
      </w:r>
      <w:r w:rsidRPr="008871D8">
        <w:rPr>
          <w:spacing w:val="-1"/>
          <w:sz w:val="24"/>
          <w:szCs w:val="24"/>
        </w:rPr>
        <w:t xml:space="preserve"> </w:t>
      </w:r>
      <w:r w:rsidRPr="008871D8">
        <w:rPr>
          <w:sz w:val="24"/>
          <w:szCs w:val="24"/>
        </w:rPr>
        <w:t>бросаться и</w:t>
      </w:r>
      <w:r w:rsidRPr="008871D8">
        <w:rPr>
          <w:spacing w:val="1"/>
          <w:sz w:val="24"/>
          <w:szCs w:val="24"/>
        </w:rPr>
        <w:t xml:space="preserve"> </w:t>
      </w:r>
      <w:r w:rsidRPr="008871D8">
        <w:rPr>
          <w:sz w:val="24"/>
          <w:szCs w:val="24"/>
        </w:rPr>
        <w:t>т. д.).</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3-4</w:t>
      </w:r>
      <w:r w:rsidRPr="008871D8">
        <w:rPr>
          <w:b/>
          <w:spacing w:val="-1"/>
          <w:sz w:val="24"/>
          <w:szCs w:val="24"/>
        </w:rPr>
        <w:t xml:space="preserve"> </w:t>
      </w:r>
      <w:r w:rsidRPr="008871D8">
        <w:rPr>
          <w:b/>
          <w:sz w:val="24"/>
          <w:szCs w:val="24"/>
        </w:rPr>
        <w:t>года.</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Расширять</w:t>
      </w:r>
      <w:r w:rsidRPr="008871D8">
        <w:rPr>
          <w:spacing w:val="-6"/>
          <w:sz w:val="24"/>
          <w:szCs w:val="24"/>
        </w:rPr>
        <w:t xml:space="preserve"> </w:t>
      </w:r>
      <w:r w:rsidRPr="008871D8">
        <w:rPr>
          <w:sz w:val="24"/>
          <w:szCs w:val="24"/>
        </w:rPr>
        <w:t>ориентировку</w:t>
      </w:r>
      <w:r w:rsidRPr="008871D8">
        <w:rPr>
          <w:spacing w:val="-11"/>
          <w:sz w:val="24"/>
          <w:szCs w:val="24"/>
        </w:rPr>
        <w:t xml:space="preserve"> </w:t>
      </w:r>
      <w:r w:rsidRPr="008871D8">
        <w:rPr>
          <w:sz w:val="24"/>
          <w:szCs w:val="24"/>
        </w:rPr>
        <w:t>в</w:t>
      </w:r>
      <w:r w:rsidRPr="008871D8">
        <w:rPr>
          <w:spacing w:val="-8"/>
          <w:sz w:val="24"/>
          <w:szCs w:val="24"/>
        </w:rPr>
        <w:t xml:space="preserve"> </w:t>
      </w:r>
      <w:r w:rsidRPr="008871D8">
        <w:rPr>
          <w:sz w:val="24"/>
          <w:szCs w:val="24"/>
        </w:rPr>
        <w:t>окружающем</w:t>
      </w:r>
      <w:r w:rsidRPr="008871D8">
        <w:rPr>
          <w:spacing w:val="-7"/>
          <w:sz w:val="24"/>
          <w:szCs w:val="24"/>
        </w:rPr>
        <w:t xml:space="preserve"> </w:t>
      </w:r>
      <w:r w:rsidRPr="008871D8">
        <w:rPr>
          <w:sz w:val="24"/>
          <w:szCs w:val="24"/>
        </w:rPr>
        <w:t>пространстве.</w:t>
      </w:r>
      <w:r w:rsidRPr="008871D8">
        <w:rPr>
          <w:spacing w:val="-7"/>
          <w:sz w:val="24"/>
          <w:szCs w:val="24"/>
        </w:rPr>
        <w:t xml:space="preserve"> </w:t>
      </w:r>
      <w:r w:rsidRPr="008871D8">
        <w:rPr>
          <w:sz w:val="24"/>
          <w:szCs w:val="24"/>
        </w:rPr>
        <w:t>Знакомить</w:t>
      </w:r>
      <w:r w:rsidRPr="008871D8">
        <w:rPr>
          <w:spacing w:val="-8"/>
          <w:sz w:val="24"/>
          <w:szCs w:val="24"/>
        </w:rPr>
        <w:t xml:space="preserve"> </w:t>
      </w:r>
      <w:r w:rsidRPr="008871D8">
        <w:rPr>
          <w:sz w:val="24"/>
          <w:szCs w:val="24"/>
        </w:rPr>
        <w:t>детей</w:t>
      </w:r>
      <w:r w:rsidRPr="008871D8">
        <w:rPr>
          <w:spacing w:val="-6"/>
          <w:sz w:val="24"/>
          <w:szCs w:val="24"/>
        </w:rPr>
        <w:t xml:space="preserve"> </w:t>
      </w:r>
      <w:r w:rsidRPr="008871D8">
        <w:rPr>
          <w:sz w:val="24"/>
          <w:szCs w:val="24"/>
        </w:rPr>
        <w:t>с</w:t>
      </w:r>
      <w:r w:rsidRPr="008871D8">
        <w:rPr>
          <w:spacing w:val="-8"/>
          <w:sz w:val="24"/>
          <w:szCs w:val="24"/>
        </w:rPr>
        <w:t xml:space="preserve"> </w:t>
      </w:r>
      <w:r w:rsidRPr="008871D8">
        <w:rPr>
          <w:sz w:val="24"/>
          <w:szCs w:val="24"/>
        </w:rPr>
        <w:t>правилами</w:t>
      </w:r>
      <w:r w:rsidRPr="008871D8">
        <w:rPr>
          <w:spacing w:val="-5"/>
          <w:sz w:val="24"/>
          <w:szCs w:val="24"/>
        </w:rPr>
        <w:t xml:space="preserve"> </w:t>
      </w:r>
      <w:r w:rsidRPr="008871D8">
        <w:rPr>
          <w:sz w:val="24"/>
          <w:szCs w:val="24"/>
        </w:rPr>
        <w:t>дорожного</w:t>
      </w:r>
      <w:r w:rsidRPr="008871D8">
        <w:rPr>
          <w:spacing w:val="-57"/>
          <w:sz w:val="24"/>
          <w:szCs w:val="24"/>
        </w:rPr>
        <w:t xml:space="preserve">      </w:t>
      </w:r>
      <w:r w:rsidRPr="008871D8">
        <w:rPr>
          <w:sz w:val="24"/>
          <w:szCs w:val="24"/>
        </w:rPr>
        <w:t>движения.</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Учить</w:t>
      </w:r>
      <w:r w:rsidRPr="008871D8">
        <w:rPr>
          <w:spacing w:val="7"/>
          <w:sz w:val="24"/>
          <w:szCs w:val="24"/>
        </w:rPr>
        <w:t xml:space="preserve"> </w:t>
      </w:r>
      <w:r w:rsidRPr="008871D8">
        <w:rPr>
          <w:sz w:val="24"/>
          <w:szCs w:val="24"/>
        </w:rPr>
        <w:t>различать</w:t>
      </w:r>
      <w:r w:rsidRPr="008871D8">
        <w:rPr>
          <w:spacing w:val="7"/>
          <w:sz w:val="24"/>
          <w:szCs w:val="24"/>
        </w:rPr>
        <w:t xml:space="preserve"> </w:t>
      </w:r>
      <w:r w:rsidRPr="008871D8">
        <w:rPr>
          <w:sz w:val="24"/>
          <w:szCs w:val="24"/>
        </w:rPr>
        <w:t>проезжую</w:t>
      </w:r>
      <w:r w:rsidRPr="008871D8">
        <w:rPr>
          <w:spacing w:val="9"/>
          <w:sz w:val="24"/>
          <w:szCs w:val="24"/>
        </w:rPr>
        <w:t xml:space="preserve"> </w:t>
      </w:r>
      <w:r w:rsidRPr="008871D8">
        <w:rPr>
          <w:sz w:val="24"/>
          <w:szCs w:val="24"/>
        </w:rPr>
        <w:t>часть</w:t>
      </w:r>
      <w:r w:rsidRPr="008871D8">
        <w:rPr>
          <w:spacing w:val="7"/>
          <w:sz w:val="24"/>
          <w:szCs w:val="24"/>
        </w:rPr>
        <w:t xml:space="preserve"> </w:t>
      </w:r>
      <w:r w:rsidRPr="008871D8">
        <w:rPr>
          <w:sz w:val="24"/>
          <w:szCs w:val="24"/>
        </w:rPr>
        <w:t>дороги,</w:t>
      </w:r>
      <w:r w:rsidRPr="008871D8">
        <w:rPr>
          <w:spacing w:val="6"/>
          <w:sz w:val="24"/>
          <w:szCs w:val="24"/>
        </w:rPr>
        <w:t xml:space="preserve"> </w:t>
      </w:r>
      <w:r w:rsidRPr="008871D8">
        <w:rPr>
          <w:sz w:val="24"/>
          <w:szCs w:val="24"/>
        </w:rPr>
        <w:t>тротуар,</w:t>
      </w:r>
      <w:r w:rsidRPr="008871D8">
        <w:rPr>
          <w:spacing w:val="6"/>
          <w:sz w:val="24"/>
          <w:szCs w:val="24"/>
        </w:rPr>
        <w:t xml:space="preserve"> </w:t>
      </w:r>
      <w:r w:rsidRPr="008871D8">
        <w:rPr>
          <w:sz w:val="24"/>
          <w:szCs w:val="24"/>
        </w:rPr>
        <w:t>понимать</w:t>
      </w:r>
      <w:r w:rsidRPr="008871D8">
        <w:rPr>
          <w:spacing w:val="7"/>
          <w:sz w:val="24"/>
          <w:szCs w:val="24"/>
        </w:rPr>
        <w:t xml:space="preserve"> </w:t>
      </w:r>
      <w:r w:rsidRPr="008871D8">
        <w:rPr>
          <w:sz w:val="24"/>
          <w:szCs w:val="24"/>
        </w:rPr>
        <w:t>значение</w:t>
      </w:r>
      <w:r w:rsidRPr="008871D8">
        <w:rPr>
          <w:spacing w:val="5"/>
          <w:sz w:val="24"/>
          <w:szCs w:val="24"/>
        </w:rPr>
        <w:t xml:space="preserve"> </w:t>
      </w:r>
      <w:r w:rsidRPr="008871D8">
        <w:rPr>
          <w:sz w:val="24"/>
          <w:szCs w:val="24"/>
        </w:rPr>
        <w:t>зеленого,</w:t>
      </w:r>
      <w:r w:rsidRPr="008871D8">
        <w:rPr>
          <w:spacing w:val="6"/>
          <w:sz w:val="24"/>
          <w:szCs w:val="24"/>
        </w:rPr>
        <w:t xml:space="preserve"> </w:t>
      </w:r>
      <w:r w:rsidRPr="008871D8">
        <w:rPr>
          <w:sz w:val="24"/>
          <w:szCs w:val="24"/>
        </w:rPr>
        <w:t>желтого</w:t>
      </w:r>
      <w:r w:rsidRPr="008871D8">
        <w:rPr>
          <w:spacing w:val="6"/>
          <w:sz w:val="24"/>
          <w:szCs w:val="24"/>
        </w:rPr>
        <w:t xml:space="preserve"> </w:t>
      </w:r>
      <w:r w:rsidRPr="008871D8">
        <w:rPr>
          <w:sz w:val="24"/>
          <w:szCs w:val="24"/>
        </w:rPr>
        <w:t>и</w:t>
      </w:r>
      <w:r w:rsidRPr="008871D8">
        <w:rPr>
          <w:spacing w:val="-57"/>
          <w:sz w:val="24"/>
          <w:szCs w:val="24"/>
        </w:rPr>
        <w:t xml:space="preserve"> </w:t>
      </w:r>
      <w:r w:rsidRPr="008871D8">
        <w:rPr>
          <w:sz w:val="24"/>
          <w:szCs w:val="24"/>
        </w:rPr>
        <w:t>красного</w:t>
      </w:r>
      <w:r w:rsidRPr="008871D8">
        <w:rPr>
          <w:spacing w:val="-1"/>
          <w:sz w:val="24"/>
          <w:szCs w:val="24"/>
        </w:rPr>
        <w:t xml:space="preserve"> </w:t>
      </w:r>
      <w:r w:rsidRPr="008871D8">
        <w:rPr>
          <w:sz w:val="24"/>
          <w:szCs w:val="24"/>
        </w:rPr>
        <w:t>сигналов</w:t>
      </w:r>
      <w:r w:rsidRPr="008871D8">
        <w:rPr>
          <w:spacing w:val="-1"/>
          <w:sz w:val="24"/>
          <w:szCs w:val="24"/>
        </w:rPr>
        <w:t xml:space="preserve"> </w:t>
      </w:r>
      <w:r w:rsidRPr="008871D8">
        <w:rPr>
          <w:sz w:val="24"/>
          <w:szCs w:val="24"/>
        </w:rPr>
        <w:t>светофора.</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Формировать</w:t>
      </w:r>
      <w:r w:rsidRPr="008871D8">
        <w:rPr>
          <w:spacing w:val="-6"/>
          <w:sz w:val="24"/>
          <w:szCs w:val="24"/>
        </w:rPr>
        <w:t xml:space="preserve"> </w:t>
      </w:r>
      <w:r w:rsidRPr="008871D8">
        <w:rPr>
          <w:sz w:val="24"/>
          <w:szCs w:val="24"/>
        </w:rPr>
        <w:t>первичные</w:t>
      </w:r>
      <w:r w:rsidRPr="008871D8">
        <w:rPr>
          <w:spacing w:val="-8"/>
          <w:sz w:val="24"/>
          <w:szCs w:val="24"/>
        </w:rPr>
        <w:t xml:space="preserve"> </w:t>
      </w:r>
      <w:r w:rsidRPr="008871D8">
        <w:rPr>
          <w:sz w:val="24"/>
          <w:szCs w:val="24"/>
        </w:rPr>
        <w:t>представления</w:t>
      </w:r>
      <w:r w:rsidRPr="008871D8">
        <w:rPr>
          <w:spacing w:val="-7"/>
          <w:sz w:val="24"/>
          <w:szCs w:val="24"/>
        </w:rPr>
        <w:t xml:space="preserve"> </w:t>
      </w:r>
      <w:r w:rsidRPr="008871D8">
        <w:rPr>
          <w:sz w:val="24"/>
          <w:szCs w:val="24"/>
        </w:rPr>
        <w:t>о</w:t>
      </w:r>
      <w:r w:rsidRPr="008871D8">
        <w:rPr>
          <w:spacing w:val="-7"/>
          <w:sz w:val="24"/>
          <w:szCs w:val="24"/>
        </w:rPr>
        <w:t xml:space="preserve"> </w:t>
      </w:r>
      <w:r w:rsidRPr="008871D8">
        <w:rPr>
          <w:sz w:val="24"/>
          <w:szCs w:val="24"/>
        </w:rPr>
        <w:t>безопасном</w:t>
      </w:r>
      <w:r w:rsidRPr="008871D8">
        <w:rPr>
          <w:spacing w:val="-8"/>
          <w:sz w:val="24"/>
          <w:szCs w:val="24"/>
        </w:rPr>
        <w:t xml:space="preserve"> </w:t>
      </w:r>
      <w:r w:rsidRPr="008871D8">
        <w:rPr>
          <w:sz w:val="24"/>
          <w:szCs w:val="24"/>
        </w:rPr>
        <w:t>поведении</w:t>
      </w:r>
      <w:r w:rsidRPr="008871D8">
        <w:rPr>
          <w:spacing w:val="-6"/>
          <w:sz w:val="24"/>
          <w:szCs w:val="24"/>
        </w:rPr>
        <w:t xml:space="preserve"> </w:t>
      </w:r>
      <w:r w:rsidRPr="008871D8">
        <w:rPr>
          <w:sz w:val="24"/>
          <w:szCs w:val="24"/>
        </w:rPr>
        <w:t>на</w:t>
      </w:r>
      <w:r w:rsidRPr="008871D8">
        <w:rPr>
          <w:spacing w:val="-10"/>
          <w:sz w:val="24"/>
          <w:szCs w:val="24"/>
        </w:rPr>
        <w:t xml:space="preserve"> </w:t>
      </w:r>
      <w:r w:rsidRPr="008871D8">
        <w:rPr>
          <w:sz w:val="24"/>
          <w:szCs w:val="24"/>
        </w:rPr>
        <w:t>дорогах</w:t>
      </w:r>
      <w:r w:rsidRPr="008871D8">
        <w:rPr>
          <w:spacing w:val="-5"/>
          <w:sz w:val="24"/>
          <w:szCs w:val="24"/>
        </w:rPr>
        <w:t xml:space="preserve"> </w:t>
      </w:r>
      <w:r w:rsidRPr="008871D8">
        <w:rPr>
          <w:sz w:val="24"/>
          <w:szCs w:val="24"/>
        </w:rPr>
        <w:t>(переходить</w:t>
      </w:r>
      <w:r w:rsidRPr="008871D8">
        <w:rPr>
          <w:spacing w:val="-6"/>
          <w:sz w:val="24"/>
          <w:szCs w:val="24"/>
        </w:rPr>
        <w:t xml:space="preserve"> </w:t>
      </w:r>
      <w:r w:rsidRPr="008871D8">
        <w:rPr>
          <w:sz w:val="24"/>
          <w:szCs w:val="24"/>
        </w:rPr>
        <w:t>дорогу,</w:t>
      </w:r>
      <w:r w:rsidRPr="008871D8">
        <w:rPr>
          <w:spacing w:val="-57"/>
          <w:sz w:val="24"/>
          <w:szCs w:val="24"/>
        </w:rPr>
        <w:t xml:space="preserve"> </w:t>
      </w:r>
      <w:r w:rsidRPr="008871D8">
        <w:rPr>
          <w:sz w:val="24"/>
          <w:szCs w:val="24"/>
        </w:rPr>
        <w:t>держась</w:t>
      </w:r>
      <w:r w:rsidRPr="008871D8">
        <w:rPr>
          <w:spacing w:val="-1"/>
          <w:sz w:val="24"/>
          <w:szCs w:val="24"/>
        </w:rPr>
        <w:t xml:space="preserve"> </w:t>
      </w:r>
      <w:r w:rsidRPr="008871D8">
        <w:rPr>
          <w:sz w:val="24"/>
          <w:szCs w:val="24"/>
        </w:rPr>
        <w:t>за</w:t>
      </w:r>
      <w:r w:rsidRPr="008871D8">
        <w:rPr>
          <w:spacing w:val="-1"/>
          <w:sz w:val="24"/>
          <w:szCs w:val="24"/>
        </w:rPr>
        <w:t xml:space="preserve"> </w:t>
      </w:r>
      <w:r w:rsidRPr="008871D8">
        <w:rPr>
          <w:sz w:val="24"/>
          <w:szCs w:val="24"/>
        </w:rPr>
        <w:t>руку</w:t>
      </w:r>
      <w:r w:rsidRPr="008871D8">
        <w:rPr>
          <w:spacing w:val="-5"/>
          <w:sz w:val="24"/>
          <w:szCs w:val="24"/>
        </w:rPr>
        <w:t xml:space="preserve"> </w:t>
      </w:r>
      <w:r w:rsidRPr="008871D8">
        <w:rPr>
          <w:sz w:val="24"/>
          <w:szCs w:val="24"/>
        </w:rPr>
        <w:t>взрослого).</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Знакомить</w:t>
      </w:r>
      <w:r w:rsidRPr="008871D8">
        <w:rPr>
          <w:spacing w:val="-1"/>
          <w:sz w:val="24"/>
          <w:szCs w:val="24"/>
        </w:rPr>
        <w:t xml:space="preserve"> </w:t>
      </w:r>
      <w:r w:rsidRPr="008871D8">
        <w:rPr>
          <w:sz w:val="24"/>
          <w:szCs w:val="24"/>
        </w:rPr>
        <w:t>с</w:t>
      </w:r>
      <w:r w:rsidRPr="008871D8">
        <w:rPr>
          <w:spacing w:val="-2"/>
          <w:sz w:val="24"/>
          <w:szCs w:val="24"/>
        </w:rPr>
        <w:t xml:space="preserve"> </w:t>
      </w:r>
      <w:r w:rsidRPr="008871D8">
        <w:rPr>
          <w:sz w:val="24"/>
          <w:szCs w:val="24"/>
        </w:rPr>
        <w:t>работой водителя.</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Знакомить</w:t>
      </w:r>
      <w:r w:rsidRPr="008871D8">
        <w:rPr>
          <w:spacing w:val="-3"/>
          <w:sz w:val="24"/>
          <w:szCs w:val="24"/>
        </w:rPr>
        <w:t xml:space="preserve"> </w:t>
      </w:r>
      <w:r w:rsidRPr="008871D8">
        <w:rPr>
          <w:sz w:val="24"/>
          <w:szCs w:val="24"/>
        </w:rPr>
        <w:t>с</w:t>
      </w:r>
      <w:r w:rsidRPr="008871D8">
        <w:rPr>
          <w:spacing w:val="-3"/>
          <w:sz w:val="24"/>
          <w:szCs w:val="24"/>
        </w:rPr>
        <w:t xml:space="preserve"> </w:t>
      </w:r>
      <w:r w:rsidRPr="008871D8">
        <w:rPr>
          <w:sz w:val="24"/>
          <w:szCs w:val="24"/>
        </w:rPr>
        <w:t>источниками</w:t>
      </w:r>
      <w:r w:rsidRPr="008871D8">
        <w:rPr>
          <w:spacing w:val="-1"/>
          <w:sz w:val="24"/>
          <w:szCs w:val="24"/>
        </w:rPr>
        <w:t xml:space="preserve"> </w:t>
      </w:r>
      <w:r w:rsidRPr="008871D8">
        <w:rPr>
          <w:sz w:val="24"/>
          <w:szCs w:val="24"/>
        </w:rPr>
        <w:t>опасности</w:t>
      </w:r>
      <w:r w:rsidRPr="008871D8">
        <w:rPr>
          <w:spacing w:val="-1"/>
          <w:sz w:val="24"/>
          <w:szCs w:val="24"/>
        </w:rPr>
        <w:t xml:space="preserve"> </w:t>
      </w:r>
      <w:r w:rsidRPr="008871D8">
        <w:rPr>
          <w:sz w:val="24"/>
          <w:szCs w:val="24"/>
        </w:rPr>
        <w:t>дома</w:t>
      </w:r>
      <w:r w:rsidRPr="008871D8">
        <w:rPr>
          <w:spacing w:val="-3"/>
          <w:sz w:val="24"/>
          <w:szCs w:val="24"/>
        </w:rPr>
        <w:t xml:space="preserve"> </w:t>
      </w:r>
      <w:r w:rsidRPr="008871D8">
        <w:rPr>
          <w:sz w:val="24"/>
          <w:szCs w:val="24"/>
        </w:rPr>
        <w:t>(горячая</w:t>
      </w:r>
      <w:r w:rsidRPr="008871D8">
        <w:rPr>
          <w:spacing w:val="-2"/>
          <w:sz w:val="24"/>
          <w:szCs w:val="24"/>
        </w:rPr>
        <w:t xml:space="preserve"> </w:t>
      </w:r>
      <w:r w:rsidRPr="008871D8">
        <w:rPr>
          <w:sz w:val="24"/>
          <w:szCs w:val="24"/>
        </w:rPr>
        <w:t>плита,</w:t>
      </w:r>
      <w:r w:rsidRPr="008871D8">
        <w:rPr>
          <w:spacing w:val="-1"/>
          <w:sz w:val="24"/>
          <w:szCs w:val="24"/>
        </w:rPr>
        <w:t xml:space="preserve"> </w:t>
      </w:r>
      <w:r w:rsidRPr="008871D8">
        <w:rPr>
          <w:sz w:val="24"/>
          <w:szCs w:val="24"/>
        </w:rPr>
        <w:t>утюг</w:t>
      </w:r>
      <w:r w:rsidRPr="008871D8">
        <w:rPr>
          <w:spacing w:val="-3"/>
          <w:sz w:val="24"/>
          <w:szCs w:val="24"/>
        </w:rPr>
        <w:t xml:space="preserve"> </w:t>
      </w:r>
      <w:r w:rsidRPr="008871D8">
        <w:rPr>
          <w:sz w:val="24"/>
          <w:szCs w:val="24"/>
        </w:rPr>
        <w:t>и</w:t>
      </w:r>
      <w:r w:rsidRPr="008871D8">
        <w:rPr>
          <w:spacing w:val="-1"/>
          <w:sz w:val="24"/>
          <w:szCs w:val="24"/>
        </w:rPr>
        <w:t xml:space="preserve"> </w:t>
      </w:r>
      <w:r w:rsidRPr="008871D8">
        <w:rPr>
          <w:sz w:val="24"/>
          <w:szCs w:val="24"/>
        </w:rPr>
        <w:t>др.).</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Формировать</w:t>
      </w:r>
      <w:r w:rsidRPr="008871D8">
        <w:rPr>
          <w:spacing w:val="1"/>
          <w:sz w:val="24"/>
          <w:szCs w:val="24"/>
        </w:rPr>
        <w:t xml:space="preserve"> </w:t>
      </w:r>
      <w:r w:rsidRPr="008871D8">
        <w:rPr>
          <w:sz w:val="24"/>
          <w:szCs w:val="24"/>
        </w:rPr>
        <w:t>навыки</w:t>
      </w:r>
      <w:r w:rsidRPr="008871D8">
        <w:rPr>
          <w:spacing w:val="1"/>
          <w:sz w:val="24"/>
          <w:szCs w:val="24"/>
        </w:rPr>
        <w:t xml:space="preserve"> </w:t>
      </w:r>
      <w:r w:rsidRPr="008871D8">
        <w:rPr>
          <w:sz w:val="24"/>
          <w:szCs w:val="24"/>
        </w:rPr>
        <w:t>безопасного</w:t>
      </w:r>
      <w:r w:rsidRPr="008871D8">
        <w:rPr>
          <w:spacing w:val="1"/>
          <w:sz w:val="24"/>
          <w:szCs w:val="24"/>
        </w:rPr>
        <w:t xml:space="preserve"> </w:t>
      </w:r>
      <w:r w:rsidRPr="008871D8">
        <w:rPr>
          <w:sz w:val="24"/>
          <w:szCs w:val="24"/>
        </w:rPr>
        <w:t>передвижения</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помещении</w:t>
      </w:r>
      <w:r w:rsidRPr="008871D8">
        <w:rPr>
          <w:spacing w:val="1"/>
          <w:sz w:val="24"/>
          <w:szCs w:val="24"/>
        </w:rPr>
        <w:t xml:space="preserve"> </w:t>
      </w:r>
      <w:r w:rsidRPr="008871D8">
        <w:rPr>
          <w:sz w:val="24"/>
          <w:szCs w:val="24"/>
        </w:rPr>
        <w:t>(осторожно</w:t>
      </w:r>
      <w:r w:rsidRPr="008871D8">
        <w:rPr>
          <w:spacing w:val="1"/>
          <w:sz w:val="24"/>
          <w:szCs w:val="24"/>
        </w:rPr>
        <w:t xml:space="preserve"> </w:t>
      </w:r>
      <w:r w:rsidRPr="008871D8">
        <w:rPr>
          <w:sz w:val="24"/>
          <w:szCs w:val="24"/>
        </w:rPr>
        <w:t>спускаться</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подниматься по лестнице, держась за перила; открывать и закрывать двери, держась за дверную</w:t>
      </w:r>
      <w:r w:rsidRPr="008871D8">
        <w:rPr>
          <w:spacing w:val="1"/>
          <w:sz w:val="24"/>
          <w:szCs w:val="24"/>
        </w:rPr>
        <w:t xml:space="preserve"> </w:t>
      </w:r>
      <w:r w:rsidRPr="008871D8">
        <w:rPr>
          <w:sz w:val="24"/>
          <w:szCs w:val="24"/>
        </w:rPr>
        <w:t>ручку).</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pacing w:val="-1"/>
          <w:sz w:val="24"/>
          <w:szCs w:val="24"/>
        </w:rPr>
        <w:t>Формировать</w:t>
      </w:r>
      <w:r w:rsidRPr="008871D8">
        <w:rPr>
          <w:spacing w:val="-9"/>
          <w:sz w:val="24"/>
          <w:szCs w:val="24"/>
        </w:rPr>
        <w:t xml:space="preserve"> </w:t>
      </w:r>
      <w:r w:rsidRPr="008871D8">
        <w:rPr>
          <w:spacing w:val="-1"/>
          <w:sz w:val="24"/>
          <w:szCs w:val="24"/>
        </w:rPr>
        <w:t>умение</w:t>
      </w:r>
      <w:r w:rsidRPr="008871D8">
        <w:rPr>
          <w:spacing w:val="-13"/>
          <w:sz w:val="24"/>
          <w:szCs w:val="24"/>
        </w:rPr>
        <w:t xml:space="preserve"> </w:t>
      </w:r>
      <w:r w:rsidRPr="008871D8">
        <w:rPr>
          <w:spacing w:val="-1"/>
          <w:sz w:val="24"/>
          <w:szCs w:val="24"/>
        </w:rPr>
        <w:t>соблюдать</w:t>
      </w:r>
      <w:r w:rsidRPr="008871D8">
        <w:rPr>
          <w:spacing w:val="-14"/>
          <w:sz w:val="24"/>
          <w:szCs w:val="24"/>
        </w:rPr>
        <w:t xml:space="preserve"> </w:t>
      </w:r>
      <w:r w:rsidRPr="008871D8">
        <w:rPr>
          <w:spacing w:val="-1"/>
          <w:sz w:val="24"/>
          <w:szCs w:val="24"/>
        </w:rPr>
        <w:t>правила</w:t>
      </w:r>
      <w:r w:rsidRPr="008871D8">
        <w:rPr>
          <w:spacing w:val="-12"/>
          <w:sz w:val="24"/>
          <w:szCs w:val="24"/>
        </w:rPr>
        <w:t xml:space="preserve"> </w:t>
      </w:r>
      <w:r w:rsidRPr="008871D8">
        <w:rPr>
          <w:sz w:val="24"/>
          <w:szCs w:val="24"/>
        </w:rPr>
        <w:t>в</w:t>
      </w:r>
      <w:r w:rsidRPr="008871D8">
        <w:rPr>
          <w:spacing w:val="-13"/>
          <w:sz w:val="24"/>
          <w:szCs w:val="24"/>
        </w:rPr>
        <w:t xml:space="preserve"> </w:t>
      </w:r>
      <w:r w:rsidRPr="008871D8">
        <w:rPr>
          <w:sz w:val="24"/>
          <w:szCs w:val="24"/>
        </w:rPr>
        <w:t>играх</w:t>
      </w:r>
      <w:r w:rsidRPr="008871D8">
        <w:rPr>
          <w:spacing w:val="-10"/>
          <w:sz w:val="24"/>
          <w:szCs w:val="24"/>
        </w:rPr>
        <w:t xml:space="preserve"> </w:t>
      </w:r>
      <w:r w:rsidRPr="008871D8">
        <w:rPr>
          <w:sz w:val="24"/>
          <w:szCs w:val="24"/>
        </w:rPr>
        <w:t>с</w:t>
      </w:r>
      <w:r w:rsidRPr="008871D8">
        <w:rPr>
          <w:spacing w:val="-12"/>
          <w:sz w:val="24"/>
          <w:szCs w:val="24"/>
        </w:rPr>
        <w:t xml:space="preserve"> </w:t>
      </w:r>
      <w:r w:rsidRPr="008871D8">
        <w:rPr>
          <w:sz w:val="24"/>
          <w:szCs w:val="24"/>
        </w:rPr>
        <w:t>мелкими</w:t>
      </w:r>
      <w:r w:rsidRPr="008871D8">
        <w:rPr>
          <w:spacing w:val="-11"/>
          <w:sz w:val="24"/>
          <w:szCs w:val="24"/>
        </w:rPr>
        <w:t xml:space="preserve"> </w:t>
      </w:r>
      <w:r w:rsidRPr="008871D8">
        <w:rPr>
          <w:sz w:val="24"/>
          <w:szCs w:val="24"/>
        </w:rPr>
        <w:t>предметами</w:t>
      </w:r>
      <w:r w:rsidRPr="008871D8">
        <w:rPr>
          <w:spacing w:val="-11"/>
          <w:sz w:val="24"/>
          <w:szCs w:val="24"/>
        </w:rPr>
        <w:t xml:space="preserve"> </w:t>
      </w:r>
      <w:r w:rsidRPr="008871D8">
        <w:rPr>
          <w:sz w:val="24"/>
          <w:szCs w:val="24"/>
        </w:rPr>
        <w:t>(не</w:t>
      </w:r>
      <w:r w:rsidRPr="008871D8">
        <w:rPr>
          <w:spacing w:val="-12"/>
          <w:sz w:val="24"/>
          <w:szCs w:val="24"/>
        </w:rPr>
        <w:t xml:space="preserve"> </w:t>
      </w:r>
      <w:r w:rsidRPr="008871D8">
        <w:rPr>
          <w:sz w:val="24"/>
          <w:szCs w:val="24"/>
        </w:rPr>
        <w:t>засовывать</w:t>
      </w:r>
      <w:r w:rsidRPr="008871D8">
        <w:rPr>
          <w:spacing w:val="-12"/>
          <w:sz w:val="24"/>
          <w:szCs w:val="24"/>
        </w:rPr>
        <w:t xml:space="preserve"> </w:t>
      </w:r>
      <w:r w:rsidRPr="008871D8">
        <w:rPr>
          <w:sz w:val="24"/>
          <w:szCs w:val="24"/>
        </w:rPr>
        <w:t>предметы</w:t>
      </w:r>
      <w:r w:rsidRPr="008871D8">
        <w:rPr>
          <w:spacing w:val="-57"/>
          <w:sz w:val="24"/>
          <w:szCs w:val="24"/>
        </w:rPr>
        <w:t xml:space="preserve"> </w:t>
      </w:r>
      <w:r w:rsidRPr="008871D8">
        <w:rPr>
          <w:sz w:val="24"/>
          <w:szCs w:val="24"/>
        </w:rPr>
        <w:t>в ухо, нос; не</w:t>
      </w:r>
      <w:r w:rsidRPr="008871D8">
        <w:rPr>
          <w:spacing w:val="-1"/>
          <w:sz w:val="24"/>
          <w:szCs w:val="24"/>
        </w:rPr>
        <w:t xml:space="preserve"> </w:t>
      </w:r>
      <w:r w:rsidRPr="008871D8">
        <w:rPr>
          <w:sz w:val="24"/>
          <w:szCs w:val="24"/>
        </w:rPr>
        <w:t>брать их в</w:t>
      </w:r>
      <w:r w:rsidRPr="008871D8">
        <w:rPr>
          <w:spacing w:val="-1"/>
          <w:sz w:val="24"/>
          <w:szCs w:val="24"/>
        </w:rPr>
        <w:t xml:space="preserve"> </w:t>
      </w:r>
      <w:r w:rsidRPr="008871D8">
        <w:rPr>
          <w:sz w:val="24"/>
          <w:szCs w:val="24"/>
        </w:rPr>
        <w:t>рот).</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Развивать</w:t>
      </w:r>
      <w:r w:rsidRPr="008871D8">
        <w:rPr>
          <w:spacing w:val="1"/>
          <w:sz w:val="24"/>
          <w:szCs w:val="24"/>
        </w:rPr>
        <w:t xml:space="preserve"> </w:t>
      </w:r>
      <w:r w:rsidRPr="008871D8">
        <w:rPr>
          <w:sz w:val="24"/>
          <w:szCs w:val="24"/>
        </w:rPr>
        <w:t>умение</w:t>
      </w:r>
      <w:r w:rsidRPr="008871D8">
        <w:rPr>
          <w:spacing w:val="-3"/>
          <w:sz w:val="24"/>
          <w:szCs w:val="24"/>
        </w:rPr>
        <w:t xml:space="preserve"> </w:t>
      </w:r>
      <w:r w:rsidRPr="008871D8">
        <w:rPr>
          <w:sz w:val="24"/>
          <w:szCs w:val="24"/>
        </w:rPr>
        <w:t>обращаться</w:t>
      </w:r>
      <w:r w:rsidRPr="008871D8">
        <w:rPr>
          <w:spacing w:val="-2"/>
          <w:sz w:val="24"/>
          <w:szCs w:val="24"/>
        </w:rPr>
        <w:t xml:space="preserve"> </w:t>
      </w:r>
      <w:r w:rsidRPr="008871D8">
        <w:rPr>
          <w:sz w:val="24"/>
          <w:szCs w:val="24"/>
        </w:rPr>
        <w:t>за</w:t>
      </w:r>
      <w:r w:rsidRPr="008871D8">
        <w:rPr>
          <w:spacing w:val="-3"/>
          <w:sz w:val="24"/>
          <w:szCs w:val="24"/>
        </w:rPr>
        <w:t xml:space="preserve"> </w:t>
      </w:r>
      <w:r w:rsidRPr="008871D8">
        <w:rPr>
          <w:sz w:val="24"/>
          <w:szCs w:val="24"/>
        </w:rPr>
        <w:t>помощью</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взрослым.</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Формировать</w:t>
      </w:r>
      <w:r w:rsidRPr="008871D8">
        <w:rPr>
          <w:spacing w:val="-2"/>
          <w:sz w:val="24"/>
          <w:szCs w:val="24"/>
        </w:rPr>
        <w:t xml:space="preserve"> </w:t>
      </w:r>
      <w:r w:rsidRPr="008871D8">
        <w:rPr>
          <w:sz w:val="24"/>
          <w:szCs w:val="24"/>
        </w:rPr>
        <w:t>навыки безопасного</w:t>
      </w:r>
      <w:r w:rsidRPr="008871D8">
        <w:rPr>
          <w:spacing w:val="-2"/>
          <w:sz w:val="24"/>
          <w:szCs w:val="24"/>
        </w:rPr>
        <w:t xml:space="preserve"> </w:t>
      </w:r>
      <w:r w:rsidRPr="008871D8">
        <w:rPr>
          <w:sz w:val="24"/>
          <w:szCs w:val="24"/>
        </w:rPr>
        <w:t>поведения</w:t>
      </w:r>
      <w:r w:rsidRPr="008871D8">
        <w:rPr>
          <w:spacing w:val="-1"/>
          <w:sz w:val="24"/>
          <w:szCs w:val="24"/>
        </w:rPr>
        <w:t xml:space="preserve"> </w:t>
      </w:r>
      <w:r w:rsidRPr="008871D8">
        <w:rPr>
          <w:sz w:val="24"/>
          <w:szCs w:val="24"/>
        </w:rPr>
        <w:t>в</w:t>
      </w:r>
      <w:r w:rsidRPr="008871D8">
        <w:rPr>
          <w:spacing w:val="-5"/>
          <w:sz w:val="24"/>
          <w:szCs w:val="24"/>
        </w:rPr>
        <w:t xml:space="preserve"> </w:t>
      </w:r>
      <w:r w:rsidRPr="008871D8">
        <w:rPr>
          <w:sz w:val="24"/>
          <w:szCs w:val="24"/>
        </w:rPr>
        <w:t>играх с</w:t>
      </w:r>
      <w:r w:rsidRPr="008871D8">
        <w:rPr>
          <w:spacing w:val="-2"/>
          <w:sz w:val="24"/>
          <w:szCs w:val="24"/>
        </w:rPr>
        <w:t xml:space="preserve"> </w:t>
      </w:r>
      <w:r w:rsidRPr="008871D8">
        <w:rPr>
          <w:sz w:val="24"/>
          <w:szCs w:val="24"/>
        </w:rPr>
        <w:t>песком,</w:t>
      </w:r>
      <w:r w:rsidRPr="008871D8">
        <w:rPr>
          <w:spacing w:val="-1"/>
          <w:sz w:val="24"/>
          <w:szCs w:val="24"/>
        </w:rPr>
        <w:t xml:space="preserve"> </w:t>
      </w:r>
      <w:r w:rsidRPr="008871D8">
        <w:rPr>
          <w:sz w:val="24"/>
          <w:szCs w:val="24"/>
        </w:rPr>
        <w:t>водой,</w:t>
      </w:r>
      <w:r w:rsidRPr="008871D8">
        <w:rPr>
          <w:spacing w:val="-5"/>
          <w:sz w:val="24"/>
          <w:szCs w:val="24"/>
        </w:rPr>
        <w:t xml:space="preserve"> </w:t>
      </w:r>
      <w:r w:rsidRPr="008871D8">
        <w:rPr>
          <w:sz w:val="24"/>
          <w:szCs w:val="24"/>
        </w:rPr>
        <w:t>снегом.</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4-5</w:t>
      </w:r>
      <w:r w:rsidRPr="008871D8">
        <w:rPr>
          <w:b/>
          <w:spacing w:val="-1"/>
          <w:sz w:val="24"/>
          <w:szCs w:val="24"/>
        </w:rPr>
        <w:t xml:space="preserve"> </w:t>
      </w:r>
      <w:r w:rsidRPr="008871D8">
        <w:rPr>
          <w:b/>
          <w:sz w:val="24"/>
          <w:szCs w:val="24"/>
        </w:rPr>
        <w:t>лет.</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 xml:space="preserve">Развивать наблюдательность, умение ориентироваться в помещении и на участке </w:t>
      </w:r>
      <w:r w:rsidRPr="008871D8">
        <w:rPr>
          <w:sz w:val="24"/>
          <w:szCs w:val="24"/>
        </w:rPr>
        <w:lastRenderedPageBreak/>
        <w:t>детского сада,</w:t>
      </w:r>
      <w:r w:rsidRPr="008871D8">
        <w:rPr>
          <w:spacing w:val="-57"/>
          <w:sz w:val="24"/>
          <w:szCs w:val="24"/>
        </w:rPr>
        <w:t xml:space="preserve"> </w:t>
      </w:r>
      <w:r w:rsidRPr="008871D8">
        <w:rPr>
          <w:sz w:val="24"/>
          <w:szCs w:val="24"/>
        </w:rPr>
        <w:t>в</w:t>
      </w:r>
      <w:r w:rsidRPr="008871D8">
        <w:rPr>
          <w:spacing w:val="-2"/>
          <w:sz w:val="24"/>
          <w:szCs w:val="24"/>
        </w:rPr>
        <w:t xml:space="preserve"> </w:t>
      </w:r>
      <w:r w:rsidRPr="008871D8">
        <w:rPr>
          <w:sz w:val="24"/>
          <w:szCs w:val="24"/>
        </w:rPr>
        <w:t>ближайшей</w:t>
      </w:r>
      <w:r w:rsidRPr="008871D8">
        <w:rPr>
          <w:spacing w:val="1"/>
          <w:sz w:val="24"/>
          <w:szCs w:val="24"/>
        </w:rPr>
        <w:t xml:space="preserve"> </w:t>
      </w:r>
      <w:r w:rsidRPr="008871D8">
        <w:rPr>
          <w:sz w:val="24"/>
          <w:szCs w:val="24"/>
        </w:rPr>
        <w:t>местности.</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Продолжать</w:t>
      </w:r>
      <w:r w:rsidRPr="008871D8">
        <w:rPr>
          <w:spacing w:val="1"/>
          <w:sz w:val="24"/>
          <w:szCs w:val="24"/>
        </w:rPr>
        <w:t xml:space="preserve"> </w:t>
      </w:r>
      <w:r w:rsidRPr="008871D8">
        <w:rPr>
          <w:sz w:val="24"/>
          <w:szCs w:val="24"/>
        </w:rPr>
        <w:t>знакомить</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понятиями</w:t>
      </w:r>
      <w:r w:rsidRPr="008871D8">
        <w:rPr>
          <w:spacing w:val="1"/>
          <w:sz w:val="24"/>
          <w:szCs w:val="24"/>
        </w:rPr>
        <w:t xml:space="preserve"> </w:t>
      </w:r>
      <w:r w:rsidRPr="008871D8">
        <w:rPr>
          <w:sz w:val="24"/>
          <w:szCs w:val="24"/>
        </w:rPr>
        <w:t>«улица»,</w:t>
      </w:r>
      <w:r w:rsidRPr="008871D8">
        <w:rPr>
          <w:spacing w:val="1"/>
          <w:sz w:val="24"/>
          <w:szCs w:val="24"/>
        </w:rPr>
        <w:t xml:space="preserve"> </w:t>
      </w:r>
      <w:r w:rsidRPr="008871D8">
        <w:rPr>
          <w:sz w:val="24"/>
          <w:szCs w:val="24"/>
        </w:rPr>
        <w:t>«дорога»,</w:t>
      </w:r>
      <w:r w:rsidRPr="008871D8">
        <w:rPr>
          <w:spacing w:val="1"/>
          <w:sz w:val="24"/>
          <w:szCs w:val="24"/>
        </w:rPr>
        <w:t xml:space="preserve"> </w:t>
      </w:r>
      <w:r w:rsidRPr="008871D8">
        <w:rPr>
          <w:sz w:val="24"/>
          <w:szCs w:val="24"/>
        </w:rPr>
        <w:t>«перекресток»,</w:t>
      </w:r>
      <w:r w:rsidRPr="008871D8">
        <w:rPr>
          <w:spacing w:val="1"/>
          <w:sz w:val="24"/>
          <w:szCs w:val="24"/>
        </w:rPr>
        <w:t xml:space="preserve"> </w:t>
      </w:r>
      <w:r w:rsidRPr="008871D8">
        <w:rPr>
          <w:sz w:val="24"/>
          <w:szCs w:val="24"/>
        </w:rPr>
        <w:t>«остановка</w:t>
      </w:r>
      <w:r w:rsidRPr="008871D8">
        <w:rPr>
          <w:spacing w:val="1"/>
          <w:sz w:val="24"/>
          <w:szCs w:val="24"/>
        </w:rPr>
        <w:t xml:space="preserve"> </w:t>
      </w:r>
      <w:r w:rsidRPr="008871D8">
        <w:rPr>
          <w:sz w:val="24"/>
          <w:szCs w:val="24"/>
        </w:rPr>
        <w:t>общественного</w:t>
      </w:r>
      <w:r w:rsidRPr="008871D8">
        <w:rPr>
          <w:spacing w:val="-1"/>
          <w:sz w:val="24"/>
          <w:szCs w:val="24"/>
        </w:rPr>
        <w:t xml:space="preserve"> </w:t>
      </w:r>
      <w:r w:rsidRPr="008871D8">
        <w:rPr>
          <w:sz w:val="24"/>
          <w:szCs w:val="24"/>
        </w:rPr>
        <w:t>транспорта»</w:t>
      </w:r>
      <w:r w:rsidRPr="008871D8">
        <w:rPr>
          <w:spacing w:val="-8"/>
          <w:sz w:val="24"/>
          <w:szCs w:val="24"/>
        </w:rPr>
        <w:t xml:space="preserve"> </w:t>
      </w:r>
      <w:r w:rsidRPr="008871D8">
        <w:rPr>
          <w:sz w:val="24"/>
          <w:szCs w:val="24"/>
        </w:rPr>
        <w:t>и</w:t>
      </w:r>
      <w:r w:rsidRPr="008871D8">
        <w:rPr>
          <w:spacing w:val="1"/>
          <w:sz w:val="24"/>
          <w:szCs w:val="24"/>
        </w:rPr>
        <w:t xml:space="preserve"> </w:t>
      </w:r>
      <w:r w:rsidRPr="008871D8">
        <w:rPr>
          <w:sz w:val="24"/>
          <w:szCs w:val="24"/>
        </w:rPr>
        <w:t>элементарными правилами</w:t>
      </w:r>
      <w:r w:rsidRPr="008871D8">
        <w:rPr>
          <w:spacing w:val="1"/>
          <w:sz w:val="24"/>
          <w:szCs w:val="24"/>
        </w:rPr>
        <w:t xml:space="preserve"> </w:t>
      </w:r>
      <w:r w:rsidRPr="008871D8">
        <w:rPr>
          <w:sz w:val="24"/>
          <w:szCs w:val="24"/>
        </w:rPr>
        <w:t>поведения</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улице.</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Подводить</w:t>
      </w:r>
      <w:r w:rsidRPr="008871D8">
        <w:rPr>
          <w:spacing w:val="-1"/>
          <w:sz w:val="24"/>
          <w:szCs w:val="24"/>
        </w:rPr>
        <w:t xml:space="preserve"> </w:t>
      </w:r>
      <w:r w:rsidRPr="008871D8">
        <w:rPr>
          <w:sz w:val="24"/>
          <w:szCs w:val="24"/>
        </w:rPr>
        <w:t>детей</w:t>
      </w:r>
      <w:r w:rsidRPr="008871D8">
        <w:rPr>
          <w:spacing w:val="-3"/>
          <w:sz w:val="24"/>
          <w:szCs w:val="24"/>
        </w:rPr>
        <w:t xml:space="preserve"> </w:t>
      </w:r>
      <w:r w:rsidRPr="008871D8">
        <w:rPr>
          <w:sz w:val="24"/>
          <w:szCs w:val="24"/>
        </w:rPr>
        <w:t>к осознанию</w:t>
      </w:r>
      <w:r w:rsidRPr="008871D8">
        <w:rPr>
          <w:spacing w:val="-3"/>
          <w:sz w:val="24"/>
          <w:szCs w:val="24"/>
        </w:rPr>
        <w:t xml:space="preserve"> </w:t>
      </w:r>
      <w:r w:rsidRPr="008871D8">
        <w:rPr>
          <w:sz w:val="24"/>
          <w:szCs w:val="24"/>
        </w:rPr>
        <w:t>необходимости</w:t>
      </w:r>
      <w:r w:rsidRPr="008871D8">
        <w:rPr>
          <w:spacing w:val="-3"/>
          <w:sz w:val="24"/>
          <w:szCs w:val="24"/>
        </w:rPr>
        <w:t xml:space="preserve"> </w:t>
      </w:r>
      <w:r w:rsidRPr="008871D8">
        <w:rPr>
          <w:sz w:val="24"/>
          <w:szCs w:val="24"/>
        </w:rPr>
        <w:t>соблюдать</w:t>
      </w:r>
      <w:r w:rsidRPr="008871D8">
        <w:rPr>
          <w:spacing w:val="-1"/>
          <w:sz w:val="24"/>
          <w:szCs w:val="24"/>
        </w:rPr>
        <w:t xml:space="preserve"> </w:t>
      </w:r>
      <w:r w:rsidRPr="008871D8">
        <w:rPr>
          <w:sz w:val="24"/>
          <w:szCs w:val="24"/>
        </w:rPr>
        <w:t>правила</w:t>
      </w:r>
      <w:r w:rsidRPr="008871D8">
        <w:rPr>
          <w:spacing w:val="-2"/>
          <w:sz w:val="24"/>
          <w:szCs w:val="24"/>
        </w:rPr>
        <w:t xml:space="preserve"> </w:t>
      </w:r>
      <w:r w:rsidRPr="008871D8">
        <w:rPr>
          <w:sz w:val="24"/>
          <w:szCs w:val="24"/>
        </w:rPr>
        <w:t>дорожного</w:t>
      </w:r>
      <w:r w:rsidRPr="008871D8">
        <w:rPr>
          <w:spacing w:val="-1"/>
          <w:sz w:val="24"/>
          <w:szCs w:val="24"/>
        </w:rPr>
        <w:t xml:space="preserve"> </w:t>
      </w:r>
      <w:r w:rsidRPr="008871D8">
        <w:rPr>
          <w:sz w:val="24"/>
          <w:szCs w:val="24"/>
        </w:rPr>
        <w:t>движения.</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Уточнять</w:t>
      </w:r>
      <w:r w:rsidRPr="008871D8">
        <w:rPr>
          <w:spacing w:val="-2"/>
          <w:sz w:val="24"/>
          <w:szCs w:val="24"/>
        </w:rPr>
        <w:t xml:space="preserve"> </w:t>
      </w:r>
      <w:r w:rsidRPr="008871D8">
        <w:rPr>
          <w:sz w:val="24"/>
          <w:szCs w:val="24"/>
        </w:rPr>
        <w:t>знания</w:t>
      </w:r>
      <w:r w:rsidRPr="008871D8">
        <w:rPr>
          <w:spacing w:val="-4"/>
          <w:sz w:val="24"/>
          <w:szCs w:val="24"/>
        </w:rPr>
        <w:t xml:space="preserve"> </w:t>
      </w:r>
      <w:r w:rsidRPr="008871D8">
        <w:rPr>
          <w:sz w:val="24"/>
          <w:szCs w:val="24"/>
        </w:rPr>
        <w:t>детей</w:t>
      </w:r>
      <w:r w:rsidRPr="008871D8">
        <w:rPr>
          <w:spacing w:val="-3"/>
          <w:sz w:val="24"/>
          <w:szCs w:val="24"/>
        </w:rPr>
        <w:t xml:space="preserve"> </w:t>
      </w:r>
      <w:r w:rsidRPr="008871D8">
        <w:rPr>
          <w:sz w:val="24"/>
          <w:szCs w:val="24"/>
        </w:rPr>
        <w:t>о</w:t>
      </w:r>
      <w:r w:rsidRPr="008871D8">
        <w:rPr>
          <w:spacing w:val="-1"/>
          <w:sz w:val="24"/>
          <w:szCs w:val="24"/>
        </w:rPr>
        <w:t xml:space="preserve"> </w:t>
      </w:r>
      <w:r w:rsidRPr="008871D8">
        <w:rPr>
          <w:sz w:val="24"/>
          <w:szCs w:val="24"/>
        </w:rPr>
        <w:t>назначении светофора</w:t>
      </w:r>
      <w:r w:rsidRPr="008871D8">
        <w:rPr>
          <w:spacing w:val="-2"/>
          <w:sz w:val="24"/>
          <w:szCs w:val="24"/>
        </w:rPr>
        <w:t xml:space="preserve"> </w:t>
      </w:r>
      <w:r w:rsidRPr="008871D8">
        <w:rPr>
          <w:sz w:val="24"/>
          <w:szCs w:val="24"/>
        </w:rPr>
        <w:t>и работе</w:t>
      </w:r>
      <w:r w:rsidRPr="008871D8">
        <w:rPr>
          <w:spacing w:val="-2"/>
          <w:sz w:val="24"/>
          <w:szCs w:val="24"/>
        </w:rPr>
        <w:t xml:space="preserve"> </w:t>
      </w:r>
      <w:r w:rsidRPr="008871D8">
        <w:rPr>
          <w:sz w:val="24"/>
          <w:szCs w:val="24"/>
        </w:rPr>
        <w:t>полицейского.</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Знакомить с различными видами городского транспорта, особенностями их внешнего вида и</w:t>
      </w:r>
      <w:r w:rsidRPr="008871D8">
        <w:rPr>
          <w:spacing w:val="1"/>
          <w:sz w:val="24"/>
          <w:szCs w:val="24"/>
        </w:rPr>
        <w:t xml:space="preserve"> </w:t>
      </w:r>
      <w:r w:rsidRPr="008871D8">
        <w:rPr>
          <w:sz w:val="24"/>
          <w:szCs w:val="24"/>
        </w:rPr>
        <w:t>назначения («Скорая помощь», «Пожарная», машина МЧС, «Полиция», трамвай, троллейбус,</w:t>
      </w:r>
      <w:r w:rsidRPr="008871D8">
        <w:rPr>
          <w:spacing w:val="1"/>
          <w:sz w:val="24"/>
          <w:szCs w:val="24"/>
        </w:rPr>
        <w:t xml:space="preserve"> </w:t>
      </w:r>
      <w:r w:rsidRPr="008871D8">
        <w:rPr>
          <w:sz w:val="24"/>
          <w:szCs w:val="24"/>
        </w:rPr>
        <w:t>автобус).</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Знакомить</w:t>
      </w:r>
      <w:r w:rsidRPr="008871D8">
        <w:rPr>
          <w:spacing w:val="-10"/>
          <w:sz w:val="24"/>
          <w:szCs w:val="24"/>
        </w:rPr>
        <w:t xml:space="preserve"> </w:t>
      </w:r>
      <w:r w:rsidRPr="008871D8">
        <w:rPr>
          <w:sz w:val="24"/>
          <w:szCs w:val="24"/>
        </w:rPr>
        <w:t>со</w:t>
      </w:r>
      <w:r w:rsidRPr="008871D8">
        <w:rPr>
          <w:spacing w:val="-10"/>
          <w:sz w:val="24"/>
          <w:szCs w:val="24"/>
        </w:rPr>
        <w:t xml:space="preserve"> </w:t>
      </w:r>
      <w:r w:rsidRPr="008871D8">
        <w:rPr>
          <w:sz w:val="24"/>
          <w:szCs w:val="24"/>
        </w:rPr>
        <w:t>знаками</w:t>
      </w:r>
      <w:r w:rsidRPr="008871D8">
        <w:rPr>
          <w:spacing w:val="-9"/>
          <w:sz w:val="24"/>
          <w:szCs w:val="24"/>
        </w:rPr>
        <w:t xml:space="preserve"> </w:t>
      </w:r>
      <w:r w:rsidRPr="008871D8">
        <w:rPr>
          <w:sz w:val="24"/>
          <w:szCs w:val="24"/>
        </w:rPr>
        <w:t>дорожного</w:t>
      </w:r>
      <w:r w:rsidRPr="008871D8">
        <w:rPr>
          <w:spacing w:val="-10"/>
          <w:sz w:val="24"/>
          <w:szCs w:val="24"/>
        </w:rPr>
        <w:t xml:space="preserve"> </w:t>
      </w:r>
      <w:r w:rsidRPr="008871D8">
        <w:rPr>
          <w:sz w:val="24"/>
          <w:szCs w:val="24"/>
        </w:rPr>
        <w:t>движения</w:t>
      </w:r>
      <w:r w:rsidRPr="008871D8">
        <w:rPr>
          <w:spacing w:val="-8"/>
          <w:sz w:val="24"/>
          <w:szCs w:val="24"/>
        </w:rPr>
        <w:t xml:space="preserve"> </w:t>
      </w:r>
      <w:r w:rsidRPr="008871D8">
        <w:rPr>
          <w:sz w:val="24"/>
          <w:szCs w:val="24"/>
        </w:rPr>
        <w:t>«Пешеходный</w:t>
      </w:r>
      <w:r w:rsidRPr="008871D8">
        <w:rPr>
          <w:spacing w:val="-9"/>
          <w:sz w:val="24"/>
          <w:szCs w:val="24"/>
        </w:rPr>
        <w:t xml:space="preserve"> </w:t>
      </w:r>
      <w:r w:rsidRPr="008871D8">
        <w:rPr>
          <w:sz w:val="24"/>
          <w:szCs w:val="24"/>
        </w:rPr>
        <w:t>переход»,</w:t>
      </w:r>
      <w:r w:rsidRPr="008871D8">
        <w:rPr>
          <w:spacing w:val="-3"/>
          <w:sz w:val="24"/>
          <w:szCs w:val="24"/>
        </w:rPr>
        <w:t xml:space="preserve"> </w:t>
      </w:r>
      <w:r w:rsidRPr="008871D8">
        <w:rPr>
          <w:sz w:val="24"/>
          <w:szCs w:val="24"/>
        </w:rPr>
        <w:t>«Остановка</w:t>
      </w:r>
      <w:r w:rsidRPr="008871D8">
        <w:rPr>
          <w:spacing w:val="-11"/>
          <w:sz w:val="24"/>
          <w:szCs w:val="24"/>
        </w:rPr>
        <w:t xml:space="preserve"> </w:t>
      </w:r>
      <w:r w:rsidRPr="008871D8">
        <w:rPr>
          <w:sz w:val="24"/>
          <w:szCs w:val="24"/>
        </w:rPr>
        <w:t>общественного</w:t>
      </w:r>
      <w:r w:rsidRPr="008871D8">
        <w:rPr>
          <w:spacing w:val="-57"/>
          <w:sz w:val="24"/>
          <w:szCs w:val="24"/>
        </w:rPr>
        <w:t xml:space="preserve"> </w:t>
      </w:r>
      <w:r w:rsidRPr="008871D8">
        <w:rPr>
          <w:sz w:val="24"/>
          <w:szCs w:val="24"/>
        </w:rPr>
        <w:t>транспорта».</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Формировать</w:t>
      </w:r>
      <w:r w:rsidRPr="008871D8">
        <w:rPr>
          <w:spacing w:val="-2"/>
          <w:sz w:val="24"/>
          <w:szCs w:val="24"/>
        </w:rPr>
        <w:t xml:space="preserve"> </w:t>
      </w:r>
      <w:r w:rsidRPr="008871D8">
        <w:rPr>
          <w:sz w:val="24"/>
          <w:szCs w:val="24"/>
        </w:rPr>
        <w:t>навыки</w:t>
      </w:r>
      <w:r w:rsidRPr="008871D8">
        <w:rPr>
          <w:spacing w:val="-1"/>
          <w:sz w:val="24"/>
          <w:szCs w:val="24"/>
        </w:rPr>
        <w:t xml:space="preserve"> </w:t>
      </w:r>
      <w:r w:rsidRPr="008871D8">
        <w:rPr>
          <w:sz w:val="24"/>
          <w:szCs w:val="24"/>
        </w:rPr>
        <w:t>культурного</w:t>
      </w:r>
      <w:r w:rsidRPr="008871D8">
        <w:rPr>
          <w:spacing w:val="-2"/>
          <w:sz w:val="24"/>
          <w:szCs w:val="24"/>
        </w:rPr>
        <w:t xml:space="preserve"> </w:t>
      </w:r>
      <w:r w:rsidRPr="008871D8">
        <w:rPr>
          <w:sz w:val="24"/>
          <w:szCs w:val="24"/>
        </w:rPr>
        <w:t>поведения</w:t>
      </w:r>
      <w:r w:rsidRPr="008871D8">
        <w:rPr>
          <w:spacing w:val="-2"/>
          <w:sz w:val="24"/>
          <w:szCs w:val="24"/>
        </w:rPr>
        <w:t xml:space="preserve"> </w:t>
      </w:r>
      <w:r w:rsidRPr="008871D8">
        <w:rPr>
          <w:sz w:val="24"/>
          <w:szCs w:val="24"/>
        </w:rPr>
        <w:t>в</w:t>
      </w:r>
      <w:r w:rsidRPr="008871D8">
        <w:rPr>
          <w:spacing w:val="-3"/>
          <w:sz w:val="24"/>
          <w:szCs w:val="24"/>
        </w:rPr>
        <w:t xml:space="preserve"> </w:t>
      </w:r>
      <w:r w:rsidRPr="008871D8">
        <w:rPr>
          <w:sz w:val="24"/>
          <w:szCs w:val="24"/>
        </w:rPr>
        <w:t>общественном</w:t>
      </w:r>
      <w:r w:rsidRPr="008871D8">
        <w:rPr>
          <w:spacing w:val="-3"/>
          <w:sz w:val="24"/>
          <w:szCs w:val="24"/>
        </w:rPr>
        <w:t xml:space="preserve"> </w:t>
      </w:r>
      <w:r w:rsidRPr="008871D8">
        <w:rPr>
          <w:sz w:val="24"/>
          <w:szCs w:val="24"/>
        </w:rPr>
        <w:t>транспорте.</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Знакомить</w:t>
      </w:r>
      <w:r w:rsidRPr="008871D8">
        <w:rPr>
          <w:spacing w:val="-2"/>
          <w:sz w:val="24"/>
          <w:szCs w:val="24"/>
        </w:rPr>
        <w:t xml:space="preserve"> </w:t>
      </w:r>
      <w:r w:rsidRPr="008871D8">
        <w:rPr>
          <w:sz w:val="24"/>
          <w:szCs w:val="24"/>
        </w:rPr>
        <w:t>с</w:t>
      </w:r>
      <w:r w:rsidRPr="008871D8">
        <w:rPr>
          <w:spacing w:val="-2"/>
          <w:sz w:val="24"/>
          <w:szCs w:val="24"/>
        </w:rPr>
        <w:t xml:space="preserve"> </w:t>
      </w:r>
      <w:r w:rsidRPr="008871D8">
        <w:rPr>
          <w:sz w:val="24"/>
          <w:szCs w:val="24"/>
        </w:rPr>
        <w:t>правилами</w:t>
      </w:r>
      <w:r w:rsidRPr="008871D8">
        <w:rPr>
          <w:spacing w:val="-1"/>
          <w:sz w:val="24"/>
          <w:szCs w:val="24"/>
        </w:rPr>
        <w:t xml:space="preserve"> </w:t>
      </w:r>
      <w:r w:rsidRPr="008871D8">
        <w:rPr>
          <w:sz w:val="24"/>
          <w:szCs w:val="24"/>
        </w:rPr>
        <w:t>безопасного</w:t>
      </w:r>
      <w:r w:rsidRPr="008871D8">
        <w:rPr>
          <w:spacing w:val="-1"/>
          <w:sz w:val="24"/>
          <w:szCs w:val="24"/>
        </w:rPr>
        <w:t xml:space="preserve"> </w:t>
      </w:r>
      <w:r w:rsidRPr="008871D8">
        <w:rPr>
          <w:sz w:val="24"/>
          <w:szCs w:val="24"/>
        </w:rPr>
        <w:t>поведения</w:t>
      </w:r>
      <w:r w:rsidRPr="008871D8">
        <w:rPr>
          <w:spacing w:val="-2"/>
          <w:sz w:val="24"/>
          <w:szCs w:val="24"/>
        </w:rPr>
        <w:t xml:space="preserve"> </w:t>
      </w:r>
      <w:r w:rsidRPr="008871D8">
        <w:rPr>
          <w:sz w:val="24"/>
          <w:szCs w:val="24"/>
        </w:rPr>
        <w:t>во</w:t>
      </w:r>
      <w:r w:rsidRPr="008871D8">
        <w:rPr>
          <w:spacing w:val="-1"/>
          <w:sz w:val="24"/>
          <w:szCs w:val="24"/>
        </w:rPr>
        <w:t xml:space="preserve"> </w:t>
      </w:r>
      <w:r w:rsidRPr="008871D8">
        <w:rPr>
          <w:sz w:val="24"/>
          <w:szCs w:val="24"/>
        </w:rPr>
        <w:t>время</w:t>
      </w:r>
      <w:r w:rsidRPr="008871D8">
        <w:rPr>
          <w:spacing w:val="-2"/>
          <w:sz w:val="24"/>
          <w:szCs w:val="24"/>
        </w:rPr>
        <w:t xml:space="preserve"> </w:t>
      </w:r>
      <w:r w:rsidRPr="008871D8">
        <w:rPr>
          <w:sz w:val="24"/>
          <w:szCs w:val="24"/>
        </w:rPr>
        <w:t>игр.</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Рассказывать</w:t>
      </w:r>
      <w:r w:rsidRPr="008871D8">
        <w:rPr>
          <w:spacing w:val="-2"/>
          <w:sz w:val="24"/>
          <w:szCs w:val="24"/>
        </w:rPr>
        <w:t xml:space="preserve"> </w:t>
      </w:r>
      <w:r w:rsidRPr="008871D8">
        <w:rPr>
          <w:sz w:val="24"/>
          <w:szCs w:val="24"/>
        </w:rPr>
        <w:t>о</w:t>
      </w:r>
      <w:r w:rsidRPr="008871D8">
        <w:rPr>
          <w:spacing w:val="-2"/>
          <w:sz w:val="24"/>
          <w:szCs w:val="24"/>
        </w:rPr>
        <w:t xml:space="preserve"> </w:t>
      </w:r>
      <w:r w:rsidRPr="008871D8">
        <w:rPr>
          <w:sz w:val="24"/>
          <w:szCs w:val="24"/>
        </w:rPr>
        <w:t>ситуациях,</w:t>
      </w:r>
      <w:r w:rsidRPr="008871D8">
        <w:rPr>
          <w:spacing w:val="-1"/>
          <w:sz w:val="24"/>
          <w:szCs w:val="24"/>
        </w:rPr>
        <w:t xml:space="preserve"> </w:t>
      </w:r>
      <w:r w:rsidRPr="008871D8">
        <w:rPr>
          <w:sz w:val="24"/>
          <w:szCs w:val="24"/>
        </w:rPr>
        <w:t>опасных</w:t>
      </w:r>
      <w:r w:rsidRPr="008871D8">
        <w:rPr>
          <w:spacing w:val="-2"/>
          <w:sz w:val="24"/>
          <w:szCs w:val="24"/>
        </w:rPr>
        <w:t xml:space="preserve"> </w:t>
      </w:r>
      <w:r w:rsidRPr="008871D8">
        <w:rPr>
          <w:sz w:val="24"/>
          <w:szCs w:val="24"/>
        </w:rPr>
        <w:t>для</w:t>
      </w:r>
      <w:r w:rsidRPr="008871D8">
        <w:rPr>
          <w:spacing w:val="-1"/>
          <w:sz w:val="24"/>
          <w:szCs w:val="24"/>
        </w:rPr>
        <w:t xml:space="preserve"> </w:t>
      </w:r>
      <w:r w:rsidRPr="008871D8">
        <w:rPr>
          <w:sz w:val="24"/>
          <w:szCs w:val="24"/>
        </w:rPr>
        <w:t>жизни</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здоровья.</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Знакомить</w:t>
      </w:r>
      <w:r w:rsidRPr="008871D8">
        <w:rPr>
          <w:spacing w:val="10"/>
          <w:sz w:val="24"/>
          <w:szCs w:val="24"/>
        </w:rPr>
        <w:t xml:space="preserve"> </w:t>
      </w:r>
      <w:r w:rsidRPr="008871D8">
        <w:rPr>
          <w:sz w:val="24"/>
          <w:szCs w:val="24"/>
        </w:rPr>
        <w:t>с</w:t>
      </w:r>
      <w:r w:rsidRPr="008871D8">
        <w:rPr>
          <w:spacing w:val="9"/>
          <w:sz w:val="24"/>
          <w:szCs w:val="24"/>
        </w:rPr>
        <w:t xml:space="preserve"> </w:t>
      </w:r>
      <w:r w:rsidRPr="008871D8">
        <w:rPr>
          <w:sz w:val="24"/>
          <w:szCs w:val="24"/>
        </w:rPr>
        <w:t>назначением,</w:t>
      </w:r>
      <w:r w:rsidRPr="008871D8">
        <w:rPr>
          <w:spacing w:val="10"/>
          <w:sz w:val="24"/>
          <w:szCs w:val="24"/>
        </w:rPr>
        <w:t xml:space="preserve"> </w:t>
      </w:r>
      <w:r w:rsidRPr="008871D8">
        <w:rPr>
          <w:sz w:val="24"/>
          <w:szCs w:val="24"/>
        </w:rPr>
        <w:t>работой</w:t>
      </w:r>
      <w:r w:rsidRPr="008871D8">
        <w:rPr>
          <w:spacing w:val="11"/>
          <w:sz w:val="24"/>
          <w:szCs w:val="24"/>
        </w:rPr>
        <w:t xml:space="preserve"> </w:t>
      </w:r>
      <w:r w:rsidRPr="008871D8">
        <w:rPr>
          <w:sz w:val="24"/>
          <w:szCs w:val="24"/>
        </w:rPr>
        <w:t>и</w:t>
      </w:r>
      <w:r w:rsidRPr="008871D8">
        <w:rPr>
          <w:spacing w:val="8"/>
          <w:sz w:val="24"/>
          <w:szCs w:val="24"/>
        </w:rPr>
        <w:t xml:space="preserve"> </w:t>
      </w:r>
      <w:r w:rsidRPr="008871D8">
        <w:rPr>
          <w:sz w:val="24"/>
          <w:szCs w:val="24"/>
        </w:rPr>
        <w:t>правилами</w:t>
      </w:r>
      <w:r w:rsidRPr="008871D8">
        <w:rPr>
          <w:spacing w:val="11"/>
          <w:sz w:val="24"/>
          <w:szCs w:val="24"/>
        </w:rPr>
        <w:t xml:space="preserve"> </w:t>
      </w:r>
      <w:r w:rsidRPr="008871D8">
        <w:rPr>
          <w:sz w:val="24"/>
          <w:szCs w:val="24"/>
        </w:rPr>
        <w:t>пользования</w:t>
      </w:r>
      <w:r w:rsidRPr="008871D8">
        <w:rPr>
          <w:spacing w:val="9"/>
          <w:sz w:val="24"/>
          <w:szCs w:val="24"/>
        </w:rPr>
        <w:t xml:space="preserve"> </w:t>
      </w:r>
      <w:r w:rsidRPr="008871D8">
        <w:rPr>
          <w:sz w:val="24"/>
          <w:szCs w:val="24"/>
        </w:rPr>
        <w:t>бытовыми</w:t>
      </w:r>
      <w:r w:rsidRPr="008871D8">
        <w:rPr>
          <w:spacing w:val="11"/>
          <w:sz w:val="24"/>
          <w:szCs w:val="24"/>
        </w:rPr>
        <w:t xml:space="preserve"> </w:t>
      </w:r>
      <w:r w:rsidRPr="008871D8">
        <w:rPr>
          <w:sz w:val="24"/>
          <w:szCs w:val="24"/>
        </w:rPr>
        <w:t>электроприборами</w:t>
      </w:r>
      <w:r w:rsidRPr="008871D8">
        <w:rPr>
          <w:spacing w:val="-57"/>
          <w:sz w:val="24"/>
          <w:szCs w:val="24"/>
        </w:rPr>
        <w:t xml:space="preserve"> </w:t>
      </w:r>
      <w:r w:rsidRPr="008871D8">
        <w:rPr>
          <w:sz w:val="24"/>
          <w:szCs w:val="24"/>
        </w:rPr>
        <w:t>(пылесос,</w:t>
      </w:r>
      <w:r w:rsidRPr="008871D8">
        <w:rPr>
          <w:spacing w:val="-1"/>
          <w:sz w:val="24"/>
          <w:szCs w:val="24"/>
        </w:rPr>
        <w:t xml:space="preserve"> </w:t>
      </w:r>
      <w:r w:rsidRPr="008871D8">
        <w:rPr>
          <w:sz w:val="24"/>
          <w:szCs w:val="24"/>
        </w:rPr>
        <w:t>электрочайник,</w:t>
      </w:r>
      <w:r w:rsidRPr="008871D8">
        <w:rPr>
          <w:spacing w:val="2"/>
          <w:sz w:val="24"/>
          <w:szCs w:val="24"/>
        </w:rPr>
        <w:t xml:space="preserve"> </w:t>
      </w:r>
      <w:r w:rsidRPr="008871D8">
        <w:rPr>
          <w:sz w:val="24"/>
          <w:szCs w:val="24"/>
        </w:rPr>
        <w:t>утюг</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др.).</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Закреплять умение</w:t>
      </w:r>
      <w:r w:rsidRPr="008871D8">
        <w:rPr>
          <w:spacing w:val="-3"/>
          <w:sz w:val="24"/>
          <w:szCs w:val="24"/>
        </w:rPr>
        <w:t xml:space="preserve"> </w:t>
      </w:r>
      <w:r w:rsidRPr="008871D8">
        <w:rPr>
          <w:sz w:val="24"/>
          <w:szCs w:val="24"/>
        </w:rPr>
        <w:t>пользоваться</w:t>
      </w:r>
      <w:r w:rsidRPr="008871D8">
        <w:rPr>
          <w:spacing w:val="-3"/>
          <w:sz w:val="24"/>
          <w:szCs w:val="24"/>
        </w:rPr>
        <w:t xml:space="preserve"> </w:t>
      </w:r>
      <w:r w:rsidRPr="008871D8">
        <w:rPr>
          <w:sz w:val="24"/>
          <w:szCs w:val="24"/>
        </w:rPr>
        <w:t>столовыми</w:t>
      </w:r>
      <w:r w:rsidRPr="008871D8">
        <w:rPr>
          <w:spacing w:val="-1"/>
          <w:sz w:val="24"/>
          <w:szCs w:val="24"/>
        </w:rPr>
        <w:t xml:space="preserve"> </w:t>
      </w:r>
      <w:r w:rsidRPr="008871D8">
        <w:rPr>
          <w:sz w:val="24"/>
          <w:szCs w:val="24"/>
        </w:rPr>
        <w:t>приборами</w:t>
      </w:r>
      <w:r w:rsidRPr="008871D8">
        <w:rPr>
          <w:spacing w:val="-2"/>
          <w:sz w:val="24"/>
          <w:szCs w:val="24"/>
        </w:rPr>
        <w:t xml:space="preserve"> </w:t>
      </w:r>
      <w:r w:rsidRPr="008871D8">
        <w:rPr>
          <w:sz w:val="24"/>
          <w:szCs w:val="24"/>
        </w:rPr>
        <w:t>(вилка,</w:t>
      </w:r>
      <w:r w:rsidRPr="008871D8">
        <w:rPr>
          <w:spacing w:val="-2"/>
          <w:sz w:val="24"/>
          <w:szCs w:val="24"/>
        </w:rPr>
        <w:t xml:space="preserve"> </w:t>
      </w:r>
      <w:r w:rsidRPr="008871D8">
        <w:rPr>
          <w:sz w:val="24"/>
          <w:szCs w:val="24"/>
        </w:rPr>
        <w:t>нож),</w:t>
      </w:r>
      <w:r w:rsidRPr="008871D8">
        <w:rPr>
          <w:spacing w:val="-5"/>
          <w:sz w:val="24"/>
          <w:szCs w:val="24"/>
        </w:rPr>
        <w:t xml:space="preserve"> </w:t>
      </w:r>
      <w:r w:rsidRPr="008871D8">
        <w:rPr>
          <w:sz w:val="24"/>
          <w:szCs w:val="24"/>
        </w:rPr>
        <w:t>ножницами;</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Знакомить</w:t>
      </w:r>
      <w:r w:rsidRPr="008871D8">
        <w:rPr>
          <w:spacing w:val="-1"/>
          <w:sz w:val="24"/>
          <w:szCs w:val="24"/>
        </w:rPr>
        <w:t xml:space="preserve"> </w:t>
      </w:r>
      <w:r w:rsidRPr="008871D8">
        <w:rPr>
          <w:sz w:val="24"/>
          <w:szCs w:val="24"/>
        </w:rPr>
        <w:t>с</w:t>
      </w:r>
      <w:r w:rsidRPr="008871D8">
        <w:rPr>
          <w:spacing w:val="-2"/>
          <w:sz w:val="24"/>
          <w:szCs w:val="24"/>
        </w:rPr>
        <w:t xml:space="preserve"> </w:t>
      </w:r>
      <w:r w:rsidRPr="008871D8">
        <w:rPr>
          <w:sz w:val="24"/>
          <w:szCs w:val="24"/>
        </w:rPr>
        <w:t>правилами езды</w:t>
      </w:r>
      <w:r w:rsidRPr="008871D8">
        <w:rPr>
          <w:spacing w:val="-2"/>
          <w:sz w:val="24"/>
          <w:szCs w:val="24"/>
        </w:rPr>
        <w:t xml:space="preserve"> </w:t>
      </w:r>
      <w:r w:rsidRPr="008871D8">
        <w:rPr>
          <w:sz w:val="24"/>
          <w:szCs w:val="24"/>
        </w:rPr>
        <w:t>на</w:t>
      </w:r>
      <w:r w:rsidRPr="008871D8">
        <w:rPr>
          <w:spacing w:val="-2"/>
          <w:sz w:val="24"/>
          <w:szCs w:val="24"/>
        </w:rPr>
        <w:t xml:space="preserve"> </w:t>
      </w:r>
      <w:r w:rsidRPr="008871D8">
        <w:rPr>
          <w:sz w:val="24"/>
          <w:szCs w:val="24"/>
        </w:rPr>
        <w:t>велосипеде.</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Знакомить</w:t>
      </w:r>
      <w:r w:rsidRPr="008871D8">
        <w:rPr>
          <w:spacing w:val="-1"/>
          <w:sz w:val="24"/>
          <w:szCs w:val="24"/>
        </w:rPr>
        <w:t xml:space="preserve"> </w:t>
      </w:r>
      <w:r w:rsidRPr="008871D8">
        <w:rPr>
          <w:sz w:val="24"/>
          <w:szCs w:val="24"/>
        </w:rPr>
        <w:t>с</w:t>
      </w:r>
      <w:r w:rsidRPr="008871D8">
        <w:rPr>
          <w:spacing w:val="-2"/>
          <w:sz w:val="24"/>
          <w:szCs w:val="24"/>
        </w:rPr>
        <w:t xml:space="preserve"> </w:t>
      </w:r>
      <w:r w:rsidRPr="008871D8">
        <w:rPr>
          <w:sz w:val="24"/>
          <w:szCs w:val="24"/>
        </w:rPr>
        <w:t>правилами поведения</w:t>
      </w:r>
      <w:r w:rsidRPr="008871D8">
        <w:rPr>
          <w:spacing w:val="-2"/>
          <w:sz w:val="24"/>
          <w:szCs w:val="24"/>
        </w:rPr>
        <w:t xml:space="preserve"> </w:t>
      </w:r>
      <w:r w:rsidRPr="008871D8">
        <w:rPr>
          <w:sz w:val="24"/>
          <w:szCs w:val="24"/>
        </w:rPr>
        <w:t>с</w:t>
      </w:r>
      <w:r w:rsidRPr="008871D8">
        <w:rPr>
          <w:spacing w:val="-2"/>
          <w:sz w:val="24"/>
          <w:szCs w:val="24"/>
        </w:rPr>
        <w:t xml:space="preserve"> </w:t>
      </w:r>
      <w:r w:rsidRPr="008871D8">
        <w:rPr>
          <w:sz w:val="24"/>
          <w:szCs w:val="24"/>
        </w:rPr>
        <w:t>незнакомыми людьми;</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Рассказывать</w:t>
      </w:r>
      <w:r w:rsidRPr="008871D8">
        <w:rPr>
          <w:spacing w:val="-11"/>
          <w:sz w:val="24"/>
          <w:szCs w:val="24"/>
        </w:rPr>
        <w:t xml:space="preserve"> </w:t>
      </w:r>
      <w:r w:rsidRPr="008871D8">
        <w:rPr>
          <w:sz w:val="24"/>
          <w:szCs w:val="24"/>
        </w:rPr>
        <w:t>детям</w:t>
      </w:r>
      <w:r w:rsidRPr="008871D8">
        <w:rPr>
          <w:spacing w:val="-12"/>
          <w:sz w:val="24"/>
          <w:szCs w:val="24"/>
        </w:rPr>
        <w:t xml:space="preserve"> </w:t>
      </w:r>
      <w:r w:rsidRPr="008871D8">
        <w:rPr>
          <w:sz w:val="24"/>
          <w:szCs w:val="24"/>
        </w:rPr>
        <w:t>о</w:t>
      </w:r>
      <w:r w:rsidRPr="008871D8">
        <w:rPr>
          <w:spacing w:val="-11"/>
          <w:sz w:val="24"/>
          <w:szCs w:val="24"/>
        </w:rPr>
        <w:t xml:space="preserve"> </w:t>
      </w:r>
      <w:r w:rsidRPr="008871D8">
        <w:rPr>
          <w:sz w:val="24"/>
          <w:szCs w:val="24"/>
        </w:rPr>
        <w:t>работе</w:t>
      </w:r>
      <w:r w:rsidRPr="008871D8">
        <w:rPr>
          <w:spacing w:val="-12"/>
          <w:sz w:val="24"/>
          <w:szCs w:val="24"/>
        </w:rPr>
        <w:t xml:space="preserve"> </w:t>
      </w:r>
      <w:r w:rsidRPr="008871D8">
        <w:rPr>
          <w:sz w:val="24"/>
          <w:szCs w:val="24"/>
        </w:rPr>
        <w:t>пожарных,</w:t>
      </w:r>
      <w:r w:rsidRPr="008871D8">
        <w:rPr>
          <w:spacing w:val="-12"/>
          <w:sz w:val="24"/>
          <w:szCs w:val="24"/>
        </w:rPr>
        <w:t xml:space="preserve"> </w:t>
      </w:r>
      <w:r w:rsidRPr="008871D8">
        <w:rPr>
          <w:sz w:val="24"/>
          <w:szCs w:val="24"/>
        </w:rPr>
        <w:t>причинах</w:t>
      </w:r>
      <w:r w:rsidRPr="008871D8">
        <w:rPr>
          <w:spacing w:val="-9"/>
          <w:sz w:val="24"/>
          <w:szCs w:val="24"/>
        </w:rPr>
        <w:t xml:space="preserve"> </w:t>
      </w:r>
      <w:r w:rsidRPr="008871D8">
        <w:rPr>
          <w:sz w:val="24"/>
          <w:szCs w:val="24"/>
        </w:rPr>
        <w:t>возникновения</w:t>
      </w:r>
      <w:r w:rsidRPr="008871D8">
        <w:rPr>
          <w:spacing w:val="-11"/>
          <w:sz w:val="24"/>
          <w:szCs w:val="24"/>
        </w:rPr>
        <w:t xml:space="preserve"> </w:t>
      </w:r>
      <w:r w:rsidRPr="008871D8">
        <w:rPr>
          <w:sz w:val="24"/>
          <w:szCs w:val="24"/>
        </w:rPr>
        <w:t>пожаров</w:t>
      </w:r>
      <w:r w:rsidRPr="008871D8">
        <w:rPr>
          <w:spacing w:val="-12"/>
          <w:sz w:val="24"/>
          <w:szCs w:val="24"/>
        </w:rPr>
        <w:t xml:space="preserve"> </w:t>
      </w:r>
      <w:r w:rsidRPr="008871D8">
        <w:rPr>
          <w:sz w:val="24"/>
          <w:szCs w:val="24"/>
        </w:rPr>
        <w:t>и</w:t>
      </w:r>
      <w:r w:rsidRPr="008871D8">
        <w:rPr>
          <w:spacing w:val="-11"/>
          <w:sz w:val="24"/>
          <w:szCs w:val="24"/>
        </w:rPr>
        <w:t xml:space="preserve"> </w:t>
      </w:r>
      <w:r w:rsidRPr="008871D8">
        <w:rPr>
          <w:sz w:val="24"/>
          <w:szCs w:val="24"/>
        </w:rPr>
        <w:t>правилах</w:t>
      </w:r>
      <w:r w:rsidRPr="008871D8">
        <w:rPr>
          <w:spacing w:val="-9"/>
          <w:sz w:val="24"/>
          <w:szCs w:val="24"/>
        </w:rPr>
        <w:t xml:space="preserve"> </w:t>
      </w:r>
      <w:r w:rsidRPr="008871D8">
        <w:rPr>
          <w:sz w:val="24"/>
          <w:szCs w:val="24"/>
        </w:rPr>
        <w:t>поведения</w:t>
      </w:r>
      <w:r w:rsidRPr="008871D8">
        <w:rPr>
          <w:spacing w:val="-57"/>
          <w:sz w:val="24"/>
          <w:szCs w:val="24"/>
        </w:rPr>
        <w:t xml:space="preserve"> </w:t>
      </w:r>
      <w:r w:rsidRPr="008871D8">
        <w:rPr>
          <w:sz w:val="24"/>
          <w:szCs w:val="24"/>
        </w:rPr>
        <w:t>при</w:t>
      </w:r>
      <w:r w:rsidRPr="008871D8">
        <w:rPr>
          <w:spacing w:val="1"/>
          <w:sz w:val="24"/>
          <w:szCs w:val="24"/>
        </w:rPr>
        <w:t xml:space="preserve"> </w:t>
      </w:r>
      <w:r w:rsidRPr="008871D8">
        <w:rPr>
          <w:sz w:val="24"/>
          <w:szCs w:val="24"/>
        </w:rPr>
        <w:t>пожаре.</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5-6</w:t>
      </w:r>
      <w:r w:rsidRPr="008871D8">
        <w:rPr>
          <w:b/>
          <w:spacing w:val="-1"/>
          <w:sz w:val="24"/>
          <w:szCs w:val="24"/>
        </w:rPr>
        <w:t xml:space="preserve"> </w:t>
      </w:r>
      <w:r w:rsidRPr="008871D8">
        <w:rPr>
          <w:b/>
          <w:sz w:val="24"/>
          <w:szCs w:val="24"/>
        </w:rPr>
        <w:t>лет.</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Уточнять</w:t>
      </w:r>
      <w:r w:rsidRPr="008871D8">
        <w:rPr>
          <w:spacing w:val="14"/>
          <w:sz w:val="24"/>
          <w:szCs w:val="24"/>
        </w:rPr>
        <w:t xml:space="preserve"> </w:t>
      </w:r>
      <w:r w:rsidRPr="008871D8">
        <w:rPr>
          <w:sz w:val="24"/>
          <w:szCs w:val="24"/>
        </w:rPr>
        <w:t>знания</w:t>
      </w:r>
      <w:r w:rsidRPr="008871D8">
        <w:rPr>
          <w:spacing w:val="13"/>
          <w:sz w:val="24"/>
          <w:szCs w:val="24"/>
        </w:rPr>
        <w:t xml:space="preserve"> </w:t>
      </w:r>
      <w:r w:rsidRPr="008871D8">
        <w:rPr>
          <w:sz w:val="24"/>
          <w:szCs w:val="24"/>
        </w:rPr>
        <w:t>детей</w:t>
      </w:r>
      <w:r w:rsidRPr="008871D8">
        <w:rPr>
          <w:spacing w:val="12"/>
          <w:sz w:val="24"/>
          <w:szCs w:val="24"/>
        </w:rPr>
        <w:t xml:space="preserve"> </w:t>
      </w:r>
      <w:r w:rsidRPr="008871D8">
        <w:rPr>
          <w:sz w:val="24"/>
          <w:szCs w:val="24"/>
        </w:rPr>
        <w:t>об</w:t>
      </w:r>
      <w:r w:rsidRPr="008871D8">
        <w:rPr>
          <w:spacing w:val="13"/>
          <w:sz w:val="24"/>
          <w:szCs w:val="24"/>
        </w:rPr>
        <w:t xml:space="preserve"> </w:t>
      </w:r>
      <w:r w:rsidRPr="008871D8">
        <w:rPr>
          <w:sz w:val="24"/>
          <w:szCs w:val="24"/>
        </w:rPr>
        <w:t>элементах</w:t>
      </w:r>
      <w:r w:rsidRPr="008871D8">
        <w:rPr>
          <w:spacing w:val="15"/>
          <w:sz w:val="24"/>
          <w:szCs w:val="24"/>
        </w:rPr>
        <w:t xml:space="preserve"> </w:t>
      </w:r>
      <w:r w:rsidRPr="008871D8">
        <w:rPr>
          <w:sz w:val="24"/>
          <w:szCs w:val="24"/>
        </w:rPr>
        <w:t>дороги</w:t>
      </w:r>
      <w:r w:rsidRPr="008871D8">
        <w:rPr>
          <w:spacing w:val="14"/>
          <w:sz w:val="24"/>
          <w:szCs w:val="24"/>
        </w:rPr>
        <w:t xml:space="preserve"> </w:t>
      </w:r>
      <w:r w:rsidRPr="008871D8">
        <w:rPr>
          <w:sz w:val="24"/>
          <w:szCs w:val="24"/>
        </w:rPr>
        <w:t>(проезжая</w:t>
      </w:r>
      <w:r w:rsidRPr="008871D8">
        <w:rPr>
          <w:spacing w:val="13"/>
          <w:sz w:val="24"/>
          <w:szCs w:val="24"/>
        </w:rPr>
        <w:t xml:space="preserve"> </w:t>
      </w:r>
      <w:r w:rsidRPr="008871D8">
        <w:rPr>
          <w:sz w:val="24"/>
          <w:szCs w:val="24"/>
        </w:rPr>
        <w:t>часть,</w:t>
      </w:r>
      <w:r w:rsidRPr="008871D8">
        <w:rPr>
          <w:spacing w:val="13"/>
          <w:sz w:val="24"/>
          <w:szCs w:val="24"/>
        </w:rPr>
        <w:t xml:space="preserve"> </w:t>
      </w:r>
      <w:r w:rsidRPr="008871D8">
        <w:rPr>
          <w:sz w:val="24"/>
          <w:szCs w:val="24"/>
        </w:rPr>
        <w:t>пешеходный</w:t>
      </w:r>
      <w:r w:rsidRPr="008871D8">
        <w:rPr>
          <w:spacing w:val="14"/>
          <w:sz w:val="24"/>
          <w:szCs w:val="24"/>
        </w:rPr>
        <w:t xml:space="preserve"> </w:t>
      </w:r>
      <w:r w:rsidRPr="008871D8">
        <w:rPr>
          <w:sz w:val="24"/>
          <w:szCs w:val="24"/>
        </w:rPr>
        <w:t>переход,</w:t>
      </w:r>
      <w:r w:rsidRPr="008871D8">
        <w:rPr>
          <w:spacing w:val="14"/>
          <w:sz w:val="24"/>
          <w:szCs w:val="24"/>
        </w:rPr>
        <w:t xml:space="preserve"> </w:t>
      </w:r>
      <w:r w:rsidRPr="008871D8">
        <w:rPr>
          <w:sz w:val="24"/>
          <w:szCs w:val="24"/>
        </w:rPr>
        <w:t>тротуар),</w:t>
      </w:r>
      <w:r w:rsidRPr="008871D8">
        <w:rPr>
          <w:spacing w:val="13"/>
          <w:sz w:val="24"/>
          <w:szCs w:val="24"/>
        </w:rPr>
        <w:t xml:space="preserve"> </w:t>
      </w:r>
      <w:r w:rsidRPr="008871D8">
        <w:rPr>
          <w:sz w:val="24"/>
          <w:szCs w:val="24"/>
        </w:rPr>
        <w:t>о</w:t>
      </w:r>
      <w:r w:rsidRPr="008871D8">
        <w:rPr>
          <w:spacing w:val="-57"/>
          <w:sz w:val="24"/>
          <w:szCs w:val="24"/>
        </w:rPr>
        <w:t xml:space="preserve"> </w:t>
      </w:r>
      <w:r w:rsidRPr="008871D8">
        <w:rPr>
          <w:sz w:val="24"/>
          <w:szCs w:val="24"/>
        </w:rPr>
        <w:t>движении</w:t>
      </w:r>
      <w:r w:rsidRPr="008871D8">
        <w:rPr>
          <w:spacing w:val="-3"/>
          <w:sz w:val="24"/>
          <w:szCs w:val="24"/>
        </w:rPr>
        <w:t xml:space="preserve"> </w:t>
      </w:r>
      <w:r w:rsidRPr="008871D8">
        <w:rPr>
          <w:sz w:val="24"/>
          <w:szCs w:val="24"/>
        </w:rPr>
        <w:t>транспорта,</w:t>
      </w:r>
      <w:r w:rsidRPr="008871D8">
        <w:rPr>
          <w:spacing w:val="-3"/>
          <w:sz w:val="24"/>
          <w:szCs w:val="24"/>
        </w:rPr>
        <w:t xml:space="preserve"> </w:t>
      </w:r>
      <w:r w:rsidRPr="008871D8">
        <w:rPr>
          <w:sz w:val="24"/>
          <w:szCs w:val="24"/>
        </w:rPr>
        <w:t>о работе</w:t>
      </w:r>
      <w:r w:rsidRPr="008871D8">
        <w:rPr>
          <w:spacing w:val="-1"/>
          <w:sz w:val="24"/>
          <w:szCs w:val="24"/>
        </w:rPr>
        <w:t xml:space="preserve"> </w:t>
      </w:r>
      <w:r w:rsidRPr="008871D8">
        <w:rPr>
          <w:sz w:val="24"/>
          <w:szCs w:val="24"/>
        </w:rPr>
        <w:t>светофора.</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Знакомить</w:t>
      </w:r>
      <w:r w:rsidRPr="008871D8">
        <w:rPr>
          <w:spacing w:val="-3"/>
          <w:sz w:val="24"/>
          <w:szCs w:val="24"/>
        </w:rPr>
        <w:t xml:space="preserve"> </w:t>
      </w:r>
      <w:r w:rsidRPr="008871D8">
        <w:rPr>
          <w:sz w:val="24"/>
          <w:szCs w:val="24"/>
        </w:rPr>
        <w:t>с</w:t>
      </w:r>
      <w:r w:rsidRPr="008871D8">
        <w:rPr>
          <w:spacing w:val="-3"/>
          <w:sz w:val="24"/>
          <w:szCs w:val="24"/>
        </w:rPr>
        <w:t xml:space="preserve"> </w:t>
      </w:r>
      <w:r w:rsidRPr="008871D8">
        <w:rPr>
          <w:sz w:val="24"/>
          <w:szCs w:val="24"/>
        </w:rPr>
        <w:t>названиями</w:t>
      </w:r>
      <w:r w:rsidRPr="008871D8">
        <w:rPr>
          <w:spacing w:val="-1"/>
          <w:sz w:val="24"/>
          <w:szCs w:val="24"/>
        </w:rPr>
        <w:t xml:space="preserve"> </w:t>
      </w:r>
      <w:r w:rsidRPr="008871D8">
        <w:rPr>
          <w:sz w:val="24"/>
          <w:szCs w:val="24"/>
        </w:rPr>
        <w:t>ближайших к</w:t>
      </w:r>
      <w:r w:rsidRPr="008871D8">
        <w:rPr>
          <w:spacing w:val="-1"/>
          <w:sz w:val="24"/>
          <w:szCs w:val="24"/>
        </w:rPr>
        <w:t xml:space="preserve"> </w:t>
      </w:r>
      <w:r w:rsidRPr="008871D8">
        <w:rPr>
          <w:sz w:val="24"/>
          <w:szCs w:val="24"/>
        </w:rPr>
        <w:t>детскому</w:t>
      </w:r>
      <w:r w:rsidRPr="008871D8">
        <w:rPr>
          <w:spacing w:val="-5"/>
          <w:sz w:val="24"/>
          <w:szCs w:val="24"/>
        </w:rPr>
        <w:t xml:space="preserve"> </w:t>
      </w:r>
      <w:r w:rsidRPr="008871D8">
        <w:rPr>
          <w:sz w:val="24"/>
          <w:szCs w:val="24"/>
        </w:rPr>
        <w:t>саду</w:t>
      </w:r>
      <w:r w:rsidRPr="008871D8">
        <w:rPr>
          <w:spacing w:val="-2"/>
          <w:sz w:val="24"/>
          <w:szCs w:val="24"/>
        </w:rPr>
        <w:t xml:space="preserve"> </w:t>
      </w:r>
      <w:r w:rsidRPr="008871D8">
        <w:rPr>
          <w:sz w:val="24"/>
          <w:szCs w:val="24"/>
        </w:rPr>
        <w:t>улиц</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улиц,</w:t>
      </w:r>
      <w:r w:rsidRPr="008871D8">
        <w:rPr>
          <w:spacing w:val="-2"/>
          <w:sz w:val="24"/>
          <w:szCs w:val="24"/>
        </w:rPr>
        <w:t xml:space="preserve"> </w:t>
      </w:r>
      <w:r w:rsidRPr="008871D8">
        <w:rPr>
          <w:sz w:val="24"/>
          <w:szCs w:val="24"/>
        </w:rPr>
        <w:t>на</w:t>
      </w:r>
      <w:r w:rsidRPr="008871D8">
        <w:rPr>
          <w:spacing w:val="-3"/>
          <w:sz w:val="24"/>
          <w:szCs w:val="24"/>
        </w:rPr>
        <w:t xml:space="preserve"> </w:t>
      </w:r>
      <w:r w:rsidRPr="008871D8">
        <w:rPr>
          <w:sz w:val="24"/>
          <w:szCs w:val="24"/>
        </w:rPr>
        <w:t>которых живут</w:t>
      </w:r>
      <w:r w:rsidRPr="008871D8">
        <w:rPr>
          <w:spacing w:val="-2"/>
          <w:sz w:val="24"/>
          <w:szCs w:val="24"/>
        </w:rPr>
        <w:t xml:space="preserve"> </w:t>
      </w:r>
      <w:r w:rsidRPr="008871D8">
        <w:rPr>
          <w:sz w:val="24"/>
          <w:szCs w:val="24"/>
        </w:rPr>
        <w:t>дети.</w:t>
      </w:r>
    </w:p>
    <w:p w:rsidR="00786F1C" w:rsidRPr="008871D8" w:rsidRDefault="00786F1C" w:rsidP="006D1D24">
      <w:pPr>
        <w:pStyle w:val="TableParagraph"/>
        <w:numPr>
          <w:ilvl w:val="0"/>
          <w:numId w:val="72"/>
        </w:numPr>
        <w:tabs>
          <w:tab w:val="left" w:pos="142"/>
          <w:tab w:val="left" w:pos="1456"/>
          <w:tab w:val="left" w:pos="1766"/>
          <w:tab w:val="left" w:pos="3071"/>
          <w:tab w:val="left" w:pos="4391"/>
          <w:tab w:val="left" w:pos="5660"/>
          <w:tab w:val="left" w:pos="6968"/>
          <w:tab w:val="left" w:pos="8637"/>
          <w:tab w:val="left" w:pos="9962"/>
        </w:tabs>
        <w:ind w:left="0" w:right="2" w:firstLine="284"/>
        <w:jc w:val="both"/>
        <w:rPr>
          <w:sz w:val="24"/>
          <w:szCs w:val="24"/>
        </w:rPr>
      </w:pPr>
      <w:r w:rsidRPr="008871D8">
        <w:rPr>
          <w:sz w:val="24"/>
          <w:szCs w:val="24"/>
        </w:rPr>
        <w:t>Знакомить с правилами дорожного движения,  правилами    передвижения</w:t>
      </w:r>
    </w:p>
    <w:p w:rsidR="00786F1C" w:rsidRPr="008871D8" w:rsidRDefault="00786F1C" w:rsidP="00786F1C">
      <w:pPr>
        <w:pStyle w:val="TableParagraph"/>
        <w:tabs>
          <w:tab w:val="left" w:pos="142"/>
          <w:tab w:val="left" w:pos="1456"/>
          <w:tab w:val="left" w:pos="1766"/>
          <w:tab w:val="left" w:pos="3071"/>
          <w:tab w:val="left" w:pos="4391"/>
          <w:tab w:val="left" w:pos="5660"/>
          <w:tab w:val="left" w:pos="6968"/>
          <w:tab w:val="left" w:pos="8637"/>
          <w:tab w:val="left" w:pos="9962"/>
        </w:tabs>
        <w:ind w:left="0" w:right="2" w:firstLine="284"/>
        <w:jc w:val="both"/>
        <w:rPr>
          <w:sz w:val="24"/>
          <w:szCs w:val="24"/>
        </w:rPr>
      </w:pPr>
      <w:r w:rsidRPr="008871D8">
        <w:rPr>
          <w:sz w:val="24"/>
          <w:szCs w:val="24"/>
        </w:rPr>
        <w:t xml:space="preserve">пешеходов  </w:t>
      </w:r>
      <w:r w:rsidRPr="008871D8">
        <w:rPr>
          <w:spacing w:val="-5"/>
          <w:sz w:val="24"/>
          <w:szCs w:val="24"/>
        </w:rPr>
        <w:t xml:space="preserve">и  </w:t>
      </w:r>
      <w:r w:rsidRPr="008871D8">
        <w:rPr>
          <w:spacing w:val="-57"/>
          <w:sz w:val="24"/>
          <w:szCs w:val="24"/>
        </w:rPr>
        <w:t xml:space="preserve">      </w:t>
      </w:r>
      <w:r w:rsidRPr="008871D8">
        <w:rPr>
          <w:sz w:val="24"/>
          <w:szCs w:val="24"/>
        </w:rPr>
        <w:t>велосипедистов.</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Продолжать</w:t>
      </w:r>
      <w:r w:rsidRPr="008871D8">
        <w:rPr>
          <w:spacing w:val="28"/>
          <w:sz w:val="24"/>
          <w:szCs w:val="24"/>
        </w:rPr>
        <w:t xml:space="preserve"> </w:t>
      </w:r>
      <w:r w:rsidRPr="008871D8">
        <w:rPr>
          <w:sz w:val="24"/>
          <w:szCs w:val="24"/>
        </w:rPr>
        <w:t>знакомить</w:t>
      </w:r>
      <w:r w:rsidRPr="008871D8">
        <w:rPr>
          <w:spacing w:val="28"/>
          <w:sz w:val="24"/>
          <w:szCs w:val="24"/>
        </w:rPr>
        <w:t xml:space="preserve"> </w:t>
      </w:r>
      <w:r w:rsidRPr="008871D8">
        <w:rPr>
          <w:sz w:val="24"/>
          <w:szCs w:val="24"/>
        </w:rPr>
        <w:t>с</w:t>
      </w:r>
      <w:r w:rsidRPr="008871D8">
        <w:rPr>
          <w:spacing w:val="26"/>
          <w:sz w:val="24"/>
          <w:szCs w:val="24"/>
        </w:rPr>
        <w:t xml:space="preserve"> </w:t>
      </w:r>
      <w:r w:rsidRPr="008871D8">
        <w:rPr>
          <w:sz w:val="24"/>
          <w:szCs w:val="24"/>
        </w:rPr>
        <w:t>дорожными</w:t>
      </w:r>
      <w:r w:rsidRPr="008871D8">
        <w:rPr>
          <w:spacing w:val="28"/>
          <w:sz w:val="24"/>
          <w:szCs w:val="24"/>
        </w:rPr>
        <w:t xml:space="preserve"> </w:t>
      </w:r>
      <w:r w:rsidRPr="008871D8">
        <w:rPr>
          <w:sz w:val="24"/>
          <w:szCs w:val="24"/>
        </w:rPr>
        <w:t>знаками:</w:t>
      </w:r>
      <w:r w:rsidRPr="008871D8">
        <w:rPr>
          <w:spacing w:val="32"/>
          <w:sz w:val="24"/>
          <w:szCs w:val="24"/>
        </w:rPr>
        <w:t xml:space="preserve"> </w:t>
      </w:r>
      <w:r w:rsidRPr="008871D8">
        <w:rPr>
          <w:sz w:val="24"/>
          <w:szCs w:val="24"/>
        </w:rPr>
        <w:t>«Дети»,</w:t>
      </w:r>
      <w:r w:rsidRPr="008871D8">
        <w:rPr>
          <w:spacing w:val="32"/>
          <w:sz w:val="24"/>
          <w:szCs w:val="24"/>
        </w:rPr>
        <w:t xml:space="preserve"> </w:t>
      </w:r>
      <w:r w:rsidRPr="008871D8">
        <w:rPr>
          <w:sz w:val="24"/>
          <w:szCs w:val="24"/>
        </w:rPr>
        <w:t>«Остановка</w:t>
      </w:r>
      <w:r w:rsidRPr="008871D8">
        <w:rPr>
          <w:spacing w:val="26"/>
          <w:sz w:val="24"/>
          <w:szCs w:val="24"/>
        </w:rPr>
        <w:t xml:space="preserve"> </w:t>
      </w:r>
      <w:r w:rsidRPr="008871D8">
        <w:rPr>
          <w:sz w:val="24"/>
          <w:szCs w:val="24"/>
        </w:rPr>
        <w:t>трамвая»,</w:t>
      </w:r>
      <w:r w:rsidRPr="008871D8">
        <w:rPr>
          <w:spacing w:val="34"/>
          <w:sz w:val="24"/>
          <w:szCs w:val="24"/>
        </w:rPr>
        <w:t xml:space="preserve"> </w:t>
      </w:r>
      <w:r w:rsidRPr="008871D8">
        <w:rPr>
          <w:sz w:val="24"/>
          <w:szCs w:val="24"/>
        </w:rPr>
        <w:t>«Остановка</w:t>
      </w:r>
      <w:r w:rsidRPr="008871D8">
        <w:rPr>
          <w:spacing w:val="-57"/>
          <w:sz w:val="24"/>
          <w:szCs w:val="24"/>
        </w:rPr>
        <w:t xml:space="preserve"> </w:t>
      </w:r>
      <w:r w:rsidRPr="008871D8">
        <w:rPr>
          <w:sz w:val="24"/>
          <w:szCs w:val="24"/>
        </w:rPr>
        <w:t>автобуса»,</w:t>
      </w:r>
      <w:r w:rsidRPr="008871D8">
        <w:rPr>
          <w:spacing w:val="39"/>
          <w:sz w:val="24"/>
          <w:szCs w:val="24"/>
        </w:rPr>
        <w:t xml:space="preserve"> </w:t>
      </w:r>
      <w:r w:rsidRPr="008871D8">
        <w:rPr>
          <w:sz w:val="24"/>
          <w:szCs w:val="24"/>
        </w:rPr>
        <w:t>«Пешеходный</w:t>
      </w:r>
      <w:r w:rsidRPr="008871D8">
        <w:rPr>
          <w:spacing w:val="34"/>
          <w:sz w:val="24"/>
          <w:szCs w:val="24"/>
        </w:rPr>
        <w:t xml:space="preserve"> </w:t>
      </w:r>
      <w:r w:rsidRPr="008871D8">
        <w:rPr>
          <w:sz w:val="24"/>
          <w:szCs w:val="24"/>
        </w:rPr>
        <w:t>переход»,</w:t>
      </w:r>
      <w:r w:rsidRPr="008871D8">
        <w:rPr>
          <w:spacing w:val="37"/>
          <w:sz w:val="24"/>
          <w:szCs w:val="24"/>
        </w:rPr>
        <w:t xml:space="preserve"> </w:t>
      </w:r>
      <w:r w:rsidRPr="008871D8">
        <w:rPr>
          <w:sz w:val="24"/>
          <w:szCs w:val="24"/>
        </w:rPr>
        <w:t>«Пункт</w:t>
      </w:r>
      <w:r w:rsidRPr="008871D8">
        <w:rPr>
          <w:spacing w:val="36"/>
          <w:sz w:val="24"/>
          <w:szCs w:val="24"/>
        </w:rPr>
        <w:t xml:space="preserve"> </w:t>
      </w:r>
      <w:r w:rsidRPr="008871D8">
        <w:rPr>
          <w:sz w:val="24"/>
          <w:szCs w:val="24"/>
        </w:rPr>
        <w:t>первой</w:t>
      </w:r>
      <w:r w:rsidRPr="008871D8">
        <w:rPr>
          <w:spacing w:val="34"/>
          <w:sz w:val="24"/>
          <w:szCs w:val="24"/>
        </w:rPr>
        <w:t xml:space="preserve"> </w:t>
      </w:r>
      <w:r w:rsidRPr="008871D8">
        <w:rPr>
          <w:sz w:val="24"/>
          <w:szCs w:val="24"/>
        </w:rPr>
        <w:t>медицинской</w:t>
      </w:r>
      <w:r w:rsidRPr="008871D8">
        <w:rPr>
          <w:spacing w:val="32"/>
          <w:sz w:val="24"/>
          <w:szCs w:val="24"/>
        </w:rPr>
        <w:t xml:space="preserve"> </w:t>
      </w:r>
      <w:r w:rsidRPr="008871D8">
        <w:rPr>
          <w:sz w:val="24"/>
          <w:szCs w:val="24"/>
        </w:rPr>
        <w:t>помощи»,</w:t>
      </w:r>
      <w:r w:rsidRPr="008871D8">
        <w:rPr>
          <w:spacing w:val="37"/>
          <w:sz w:val="24"/>
          <w:szCs w:val="24"/>
        </w:rPr>
        <w:t xml:space="preserve"> </w:t>
      </w:r>
      <w:r w:rsidRPr="008871D8">
        <w:rPr>
          <w:sz w:val="24"/>
          <w:szCs w:val="24"/>
        </w:rPr>
        <w:t>«Пункт</w:t>
      </w:r>
      <w:r w:rsidRPr="008871D8">
        <w:rPr>
          <w:spacing w:val="34"/>
          <w:sz w:val="24"/>
          <w:szCs w:val="24"/>
        </w:rPr>
        <w:t xml:space="preserve"> </w:t>
      </w:r>
      <w:r w:rsidRPr="008871D8">
        <w:rPr>
          <w:sz w:val="24"/>
          <w:szCs w:val="24"/>
        </w:rPr>
        <w:t>питания», «Место</w:t>
      </w:r>
      <w:r w:rsidRPr="008871D8">
        <w:rPr>
          <w:spacing w:val="-5"/>
          <w:sz w:val="24"/>
          <w:szCs w:val="24"/>
        </w:rPr>
        <w:t xml:space="preserve"> </w:t>
      </w:r>
      <w:r w:rsidRPr="008871D8">
        <w:rPr>
          <w:sz w:val="24"/>
          <w:szCs w:val="24"/>
        </w:rPr>
        <w:t>стоянки», «Въезд</w:t>
      </w:r>
      <w:r w:rsidRPr="008871D8">
        <w:rPr>
          <w:spacing w:val="-5"/>
          <w:sz w:val="24"/>
          <w:szCs w:val="24"/>
        </w:rPr>
        <w:t xml:space="preserve"> </w:t>
      </w:r>
      <w:r w:rsidRPr="008871D8">
        <w:rPr>
          <w:sz w:val="24"/>
          <w:szCs w:val="24"/>
        </w:rPr>
        <w:t>запрещен», «Дорожные</w:t>
      </w:r>
      <w:r w:rsidRPr="008871D8">
        <w:rPr>
          <w:spacing w:val="-6"/>
          <w:sz w:val="24"/>
          <w:szCs w:val="24"/>
        </w:rPr>
        <w:t xml:space="preserve"> </w:t>
      </w:r>
      <w:r w:rsidRPr="008871D8">
        <w:rPr>
          <w:sz w:val="24"/>
          <w:szCs w:val="24"/>
        </w:rPr>
        <w:t>работы»,</w:t>
      </w:r>
      <w:r w:rsidRPr="008871D8">
        <w:rPr>
          <w:spacing w:val="3"/>
          <w:sz w:val="24"/>
          <w:szCs w:val="24"/>
        </w:rPr>
        <w:t xml:space="preserve"> </w:t>
      </w:r>
      <w:r w:rsidRPr="008871D8">
        <w:rPr>
          <w:sz w:val="24"/>
          <w:szCs w:val="24"/>
        </w:rPr>
        <w:t>«Велосипедная</w:t>
      </w:r>
      <w:r w:rsidRPr="008871D8">
        <w:rPr>
          <w:spacing w:val="-5"/>
          <w:sz w:val="24"/>
          <w:szCs w:val="24"/>
        </w:rPr>
        <w:t xml:space="preserve"> </w:t>
      </w:r>
      <w:r w:rsidRPr="008871D8">
        <w:rPr>
          <w:sz w:val="24"/>
          <w:szCs w:val="24"/>
        </w:rPr>
        <w:t xml:space="preserve">дорожка». </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Закреплять</w:t>
      </w:r>
      <w:r w:rsidRPr="008871D8">
        <w:rPr>
          <w:spacing w:val="-3"/>
          <w:sz w:val="24"/>
          <w:szCs w:val="24"/>
        </w:rPr>
        <w:t xml:space="preserve"> </w:t>
      </w:r>
      <w:r w:rsidRPr="008871D8">
        <w:rPr>
          <w:sz w:val="24"/>
          <w:szCs w:val="24"/>
        </w:rPr>
        <w:t>основы</w:t>
      </w:r>
      <w:r w:rsidRPr="008871D8">
        <w:rPr>
          <w:spacing w:val="-4"/>
          <w:sz w:val="24"/>
          <w:szCs w:val="24"/>
        </w:rPr>
        <w:t xml:space="preserve"> </w:t>
      </w:r>
      <w:r w:rsidRPr="008871D8">
        <w:rPr>
          <w:sz w:val="24"/>
          <w:szCs w:val="24"/>
        </w:rPr>
        <w:t>безопасности</w:t>
      </w:r>
      <w:r w:rsidRPr="008871D8">
        <w:rPr>
          <w:spacing w:val="-1"/>
          <w:sz w:val="24"/>
          <w:szCs w:val="24"/>
        </w:rPr>
        <w:t xml:space="preserve"> </w:t>
      </w:r>
      <w:r w:rsidRPr="008871D8">
        <w:rPr>
          <w:sz w:val="24"/>
          <w:szCs w:val="24"/>
        </w:rPr>
        <w:t>жизнедеятельности</w:t>
      </w:r>
      <w:r w:rsidRPr="008871D8">
        <w:rPr>
          <w:spacing w:val="-2"/>
          <w:sz w:val="24"/>
          <w:szCs w:val="24"/>
        </w:rPr>
        <w:t xml:space="preserve"> </w:t>
      </w:r>
      <w:r w:rsidRPr="008871D8">
        <w:rPr>
          <w:sz w:val="24"/>
          <w:szCs w:val="24"/>
        </w:rPr>
        <w:t>человека.</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Продолжать</w:t>
      </w:r>
      <w:r w:rsidRPr="008871D8">
        <w:rPr>
          <w:spacing w:val="28"/>
          <w:sz w:val="24"/>
          <w:szCs w:val="24"/>
        </w:rPr>
        <w:t xml:space="preserve"> </w:t>
      </w:r>
      <w:r w:rsidRPr="008871D8">
        <w:rPr>
          <w:sz w:val="24"/>
          <w:szCs w:val="24"/>
        </w:rPr>
        <w:t>знакомить</w:t>
      </w:r>
      <w:r w:rsidRPr="008871D8">
        <w:rPr>
          <w:spacing w:val="27"/>
          <w:sz w:val="24"/>
          <w:szCs w:val="24"/>
        </w:rPr>
        <w:t xml:space="preserve"> </w:t>
      </w:r>
      <w:r w:rsidRPr="008871D8">
        <w:rPr>
          <w:sz w:val="24"/>
          <w:szCs w:val="24"/>
        </w:rPr>
        <w:t>с</w:t>
      </w:r>
      <w:r w:rsidRPr="008871D8">
        <w:rPr>
          <w:spacing w:val="27"/>
          <w:sz w:val="24"/>
          <w:szCs w:val="24"/>
        </w:rPr>
        <w:t xml:space="preserve"> </w:t>
      </w:r>
      <w:r w:rsidRPr="008871D8">
        <w:rPr>
          <w:sz w:val="24"/>
          <w:szCs w:val="24"/>
        </w:rPr>
        <w:t>правилами</w:t>
      </w:r>
      <w:r w:rsidRPr="008871D8">
        <w:rPr>
          <w:spacing w:val="29"/>
          <w:sz w:val="24"/>
          <w:szCs w:val="24"/>
        </w:rPr>
        <w:t xml:space="preserve"> </w:t>
      </w:r>
      <w:r w:rsidRPr="008871D8">
        <w:rPr>
          <w:sz w:val="24"/>
          <w:szCs w:val="24"/>
        </w:rPr>
        <w:t>безопасного</w:t>
      </w:r>
      <w:r w:rsidRPr="008871D8">
        <w:rPr>
          <w:spacing w:val="28"/>
          <w:sz w:val="24"/>
          <w:szCs w:val="24"/>
        </w:rPr>
        <w:t xml:space="preserve"> </w:t>
      </w:r>
      <w:r w:rsidRPr="008871D8">
        <w:rPr>
          <w:sz w:val="24"/>
          <w:szCs w:val="24"/>
        </w:rPr>
        <w:t>поведения</w:t>
      </w:r>
      <w:r w:rsidRPr="008871D8">
        <w:rPr>
          <w:spacing w:val="28"/>
          <w:sz w:val="24"/>
          <w:szCs w:val="24"/>
        </w:rPr>
        <w:t xml:space="preserve"> </w:t>
      </w:r>
      <w:r w:rsidRPr="008871D8">
        <w:rPr>
          <w:sz w:val="24"/>
          <w:szCs w:val="24"/>
        </w:rPr>
        <w:t>во</w:t>
      </w:r>
      <w:r w:rsidRPr="008871D8">
        <w:rPr>
          <w:spacing w:val="28"/>
          <w:sz w:val="24"/>
          <w:szCs w:val="24"/>
        </w:rPr>
        <w:t xml:space="preserve"> </w:t>
      </w:r>
      <w:r w:rsidRPr="008871D8">
        <w:rPr>
          <w:sz w:val="24"/>
          <w:szCs w:val="24"/>
        </w:rPr>
        <w:t>время</w:t>
      </w:r>
      <w:r w:rsidRPr="008871D8">
        <w:rPr>
          <w:spacing w:val="28"/>
          <w:sz w:val="24"/>
          <w:szCs w:val="24"/>
        </w:rPr>
        <w:t xml:space="preserve"> </w:t>
      </w:r>
      <w:r w:rsidRPr="008871D8">
        <w:rPr>
          <w:sz w:val="24"/>
          <w:szCs w:val="24"/>
        </w:rPr>
        <w:t>игр</w:t>
      </w:r>
      <w:r w:rsidRPr="008871D8">
        <w:rPr>
          <w:spacing w:val="28"/>
          <w:sz w:val="24"/>
          <w:szCs w:val="24"/>
        </w:rPr>
        <w:t xml:space="preserve"> </w:t>
      </w:r>
      <w:r w:rsidRPr="008871D8">
        <w:rPr>
          <w:sz w:val="24"/>
          <w:szCs w:val="24"/>
        </w:rPr>
        <w:t>в</w:t>
      </w:r>
      <w:r w:rsidRPr="008871D8">
        <w:rPr>
          <w:spacing w:val="28"/>
          <w:sz w:val="24"/>
          <w:szCs w:val="24"/>
        </w:rPr>
        <w:t xml:space="preserve"> </w:t>
      </w:r>
      <w:r w:rsidRPr="008871D8">
        <w:rPr>
          <w:sz w:val="24"/>
          <w:szCs w:val="24"/>
        </w:rPr>
        <w:t>разное</w:t>
      </w:r>
      <w:r w:rsidRPr="008871D8">
        <w:rPr>
          <w:spacing w:val="26"/>
          <w:sz w:val="24"/>
          <w:szCs w:val="24"/>
        </w:rPr>
        <w:t xml:space="preserve"> </w:t>
      </w:r>
      <w:r w:rsidRPr="008871D8">
        <w:rPr>
          <w:sz w:val="24"/>
          <w:szCs w:val="24"/>
        </w:rPr>
        <w:t>время</w:t>
      </w:r>
      <w:r w:rsidRPr="008871D8">
        <w:rPr>
          <w:spacing w:val="28"/>
          <w:sz w:val="24"/>
          <w:szCs w:val="24"/>
        </w:rPr>
        <w:t xml:space="preserve"> </w:t>
      </w:r>
      <w:r w:rsidRPr="008871D8">
        <w:rPr>
          <w:sz w:val="24"/>
          <w:szCs w:val="24"/>
        </w:rPr>
        <w:t>года</w:t>
      </w:r>
      <w:r w:rsidRPr="008871D8">
        <w:rPr>
          <w:spacing w:val="-57"/>
          <w:sz w:val="24"/>
          <w:szCs w:val="24"/>
        </w:rPr>
        <w:t xml:space="preserve"> </w:t>
      </w:r>
      <w:r w:rsidRPr="008871D8">
        <w:rPr>
          <w:sz w:val="24"/>
          <w:szCs w:val="24"/>
        </w:rPr>
        <w:t>(купание</w:t>
      </w:r>
      <w:r w:rsidRPr="008871D8">
        <w:rPr>
          <w:spacing w:val="-2"/>
          <w:sz w:val="24"/>
          <w:szCs w:val="24"/>
        </w:rPr>
        <w:t xml:space="preserve"> </w:t>
      </w:r>
      <w:r w:rsidRPr="008871D8">
        <w:rPr>
          <w:sz w:val="24"/>
          <w:szCs w:val="24"/>
        </w:rPr>
        <w:t>в</w:t>
      </w:r>
      <w:r w:rsidRPr="008871D8">
        <w:rPr>
          <w:spacing w:val="-1"/>
          <w:sz w:val="24"/>
          <w:szCs w:val="24"/>
        </w:rPr>
        <w:t xml:space="preserve"> </w:t>
      </w:r>
      <w:r w:rsidRPr="008871D8">
        <w:rPr>
          <w:sz w:val="24"/>
          <w:szCs w:val="24"/>
        </w:rPr>
        <w:t>водоемах,</w:t>
      </w:r>
      <w:r w:rsidRPr="008871D8">
        <w:rPr>
          <w:spacing w:val="-1"/>
          <w:sz w:val="24"/>
          <w:szCs w:val="24"/>
        </w:rPr>
        <w:t xml:space="preserve"> </w:t>
      </w:r>
      <w:r w:rsidRPr="008871D8">
        <w:rPr>
          <w:sz w:val="24"/>
          <w:szCs w:val="24"/>
        </w:rPr>
        <w:t>катание</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велосипеде, на</w:t>
      </w:r>
      <w:r w:rsidRPr="008871D8">
        <w:rPr>
          <w:spacing w:val="-3"/>
          <w:sz w:val="24"/>
          <w:szCs w:val="24"/>
        </w:rPr>
        <w:t xml:space="preserve"> </w:t>
      </w:r>
      <w:r w:rsidRPr="008871D8">
        <w:rPr>
          <w:sz w:val="24"/>
          <w:szCs w:val="24"/>
        </w:rPr>
        <w:t>санках, коньках, лыжах</w:t>
      </w:r>
      <w:r w:rsidRPr="008871D8">
        <w:rPr>
          <w:spacing w:val="2"/>
          <w:sz w:val="24"/>
          <w:szCs w:val="24"/>
        </w:rPr>
        <w:t xml:space="preserve"> </w:t>
      </w:r>
      <w:r w:rsidRPr="008871D8">
        <w:rPr>
          <w:sz w:val="24"/>
          <w:szCs w:val="24"/>
        </w:rPr>
        <w:t>и</w:t>
      </w:r>
      <w:r w:rsidRPr="008871D8">
        <w:rPr>
          <w:spacing w:val="-2"/>
          <w:sz w:val="24"/>
          <w:szCs w:val="24"/>
        </w:rPr>
        <w:t xml:space="preserve"> </w:t>
      </w:r>
      <w:r w:rsidRPr="008871D8">
        <w:rPr>
          <w:sz w:val="24"/>
          <w:szCs w:val="24"/>
        </w:rPr>
        <w:t>др.).</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Расширять</w:t>
      </w:r>
      <w:r w:rsidRPr="008871D8">
        <w:rPr>
          <w:spacing w:val="-2"/>
          <w:sz w:val="24"/>
          <w:szCs w:val="24"/>
        </w:rPr>
        <w:t xml:space="preserve"> </w:t>
      </w:r>
      <w:r w:rsidRPr="008871D8">
        <w:rPr>
          <w:sz w:val="24"/>
          <w:szCs w:val="24"/>
        </w:rPr>
        <w:t>знания</w:t>
      </w:r>
      <w:r w:rsidRPr="008871D8">
        <w:rPr>
          <w:spacing w:val="-2"/>
          <w:sz w:val="24"/>
          <w:szCs w:val="24"/>
        </w:rPr>
        <w:t xml:space="preserve"> </w:t>
      </w:r>
      <w:r w:rsidRPr="008871D8">
        <w:rPr>
          <w:sz w:val="24"/>
          <w:szCs w:val="24"/>
        </w:rPr>
        <w:t>об</w:t>
      </w:r>
      <w:r w:rsidRPr="008871D8">
        <w:rPr>
          <w:spacing w:val="-5"/>
          <w:sz w:val="24"/>
          <w:szCs w:val="24"/>
        </w:rPr>
        <w:t xml:space="preserve"> </w:t>
      </w:r>
      <w:r w:rsidRPr="008871D8">
        <w:rPr>
          <w:sz w:val="24"/>
          <w:szCs w:val="24"/>
        </w:rPr>
        <w:t>источниках опасности в</w:t>
      </w:r>
      <w:r w:rsidRPr="008871D8">
        <w:rPr>
          <w:spacing w:val="-5"/>
          <w:sz w:val="24"/>
          <w:szCs w:val="24"/>
        </w:rPr>
        <w:t xml:space="preserve"> </w:t>
      </w:r>
      <w:r w:rsidRPr="008871D8">
        <w:rPr>
          <w:sz w:val="24"/>
          <w:szCs w:val="24"/>
        </w:rPr>
        <w:t>быту</w:t>
      </w:r>
      <w:r w:rsidRPr="008871D8">
        <w:rPr>
          <w:spacing w:val="-7"/>
          <w:sz w:val="24"/>
          <w:szCs w:val="24"/>
        </w:rPr>
        <w:t xml:space="preserve"> </w:t>
      </w:r>
      <w:r w:rsidRPr="008871D8">
        <w:rPr>
          <w:sz w:val="24"/>
          <w:szCs w:val="24"/>
        </w:rPr>
        <w:t>(электроприборы,</w:t>
      </w:r>
      <w:r w:rsidRPr="008871D8">
        <w:rPr>
          <w:spacing w:val="-4"/>
          <w:sz w:val="24"/>
          <w:szCs w:val="24"/>
        </w:rPr>
        <w:t xml:space="preserve"> </w:t>
      </w:r>
      <w:r w:rsidRPr="008871D8">
        <w:rPr>
          <w:sz w:val="24"/>
          <w:szCs w:val="24"/>
        </w:rPr>
        <w:t>газовая</w:t>
      </w:r>
      <w:r w:rsidRPr="008871D8">
        <w:rPr>
          <w:spacing w:val="-2"/>
          <w:sz w:val="24"/>
          <w:szCs w:val="24"/>
        </w:rPr>
        <w:t xml:space="preserve"> </w:t>
      </w:r>
      <w:r w:rsidRPr="008871D8">
        <w:rPr>
          <w:sz w:val="24"/>
          <w:szCs w:val="24"/>
        </w:rPr>
        <w:t>плита, утюг</w:t>
      </w:r>
      <w:r w:rsidRPr="008871D8">
        <w:rPr>
          <w:spacing w:val="-3"/>
          <w:sz w:val="24"/>
          <w:szCs w:val="24"/>
        </w:rPr>
        <w:t xml:space="preserve"> </w:t>
      </w:r>
      <w:r w:rsidRPr="008871D8">
        <w:rPr>
          <w:sz w:val="24"/>
          <w:szCs w:val="24"/>
        </w:rPr>
        <w:t>и др.).</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Закреплять</w:t>
      </w:r>
      <w:r w:rsidRPr="008871D8">
        <w:rPr>
          <w:spacing w:val="-5"/>
          <w:sz w:val="24"/>
          <w:szCs w:val="24"/>
        </w:rPr>
        <w:t xml:space="preserve"> </w:t>
      </w:r>
      <w:r w:rsidRPr="008871D8">
        <w:rPr>
          <w:sz w:val="24"/>
          <w:szCs w:val="24"/>
        </w:rPr>
        <w:t>навыки</w:t>
      </w:r>
      <w:r w:rsidRPr="008871D8">
        <w:rPr>
          <w:spacing w:val="-1"/>
          <w:sz w:val="24"/>
          <w:szCs w:val="24"/>
        </w:rPr>
        <w:t xml:space="preserve"> </w:t>
      </w:r>
      <w:r w:rsidRPr="008871D8">
        <w:rPr>
          <w:sz w:val="24"/>
          <w:szCs w:val="24"/>
        </w:rPr>
        <w:t>безопасного</w:t>
      </w:r>
      <w:r w:rsidRPr="008871D8">
        <w:rPr>
          <w:spacing w:val="-3"/>
          <w:sz w:val="24"/>
          <w:szCs w:val="24"/>
        </w:rPr>
        <w:t xml:space="preserve"> </w:t>
      </w:r>
      <w:r w:rsidRPr="008871D8">
        <w:rPr>
          <w:sz w:val="24"/>
          <w:szCs w:val="24"/>
        </w:rPr>
        <w:t>пользования</w:t>
      </w:r>
      <w:r w:rsidRPr="008871D8">
        <w:rPr>
          <w:spacing w:val="-2"/>
          <w:sz w:val="24"/>
          <w:szCs w:val="24"/>
        </w:rPr>
        <w:t xml:space="preserve"> </w:t>
      </w:r>
      <w:r w:rsidRPr="008871D8">
        <w:rPr>
          <w:sz w:val="24"/>
          <w:szCs w:val="24"/>
        </w:rPr>
        <w:t>бытовыми</w:t>
      </w:r>
      <w:r w:rsidRPr="008871D8">
        <w:rPr>
          <w:spacing w:val="-2"/>
          <w:sz w:val="24"/>
          <w:szCs w:val="24"/>
        </w:rPr>
        <w:t xml:space="preserve"> </w:t>
      </w:r>
      <w:r w:rsidRPr="008871D8">
        <w:rPr>
          <w:sz w:val="24"/>
          <w:szCs w:val="24"/>
        </w:rPr>
        <w:t>предметами.</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Уточнять</w:t>
      </w:r>
      <w:r w:rsidRPr="008871D8">
        <w:rPr>
          <w:spacing w:val="42"/>
          <w:sz w:val="24"/>
          <w:szCs w:val="24"/>
        </w:rPr>
        <w:t xml:space="preserve"> </w:t>
      </w:r>
      <w:r w:rsidRPr="008871D8">
        <w:rPr>
          <w:sz w:val="24"/>
          <w:szCs w:val="24"/>
        </w:rPr>
        <w:t>знания</w:t>
      </w:r>
      <w:r w:rsidRPr="008871D8">
        <w:rPr>
          <w:spacing w:val="41"/>
          <w:sz w:val="24"/>
          <w:szCs w:val="24"/>
        </w:rPr>
        <w:t xml:space="preserve"> </w:t>
      </w:r>
      <w:r w:rsidRPr="008871D8">
        <w:rPr>
          <w:sz w:val="24"/>
          <w:szCs w:val="24"/>
        </w:rPr>
        <w:t>детей</w:t>
      </w:r>
      <w:r w:rsidRPr="008871D8">
        <w:rPr>
          <w:spacing w:val="42"/>
          <w:sz w:val="24"/>
          <w:szCs w:val="24"/>
        </w:rPr>
        <w:t xml:space="preserve"> </w:t>
      </w:r>
      <w:r w:rsidRPr="008871D8">
        <w:rPr>
          <w:sz w:val="24"/>
          <w:szCs w:val="24"/>
        </w:rPr>
        <w:t>о</w:t>
      </w:r>
      <w:r w:rsidRPr="008871D8">
        <w:rPr>
          <w:spacing w:val="41"/>
          <w:sz w:val="24"/>
          <w:szCs w:val="24"/>
        </w:rPr>
        <w:t xml:space="preserve"> </w:t>
      </w:r>
      <w:r w:rsidRPr="008871D8">
        <w:rPr>
          <w:sz w:val="24"/>
          <w:szCs w:val="24"/>
        </w:rPr>
        <w:t>работе</w:t>
      </w:r>
      <w:r w:rsidRPr="008871D8">
        <w:rPr>
          <w:spacing w:val="40"/>
          <w:sz w:val="24"/>
          <w:szCs w:val="24"/>
        </w:rPr>
        <w:t xml:space="preserve"> </w:t>
      </w:r>
      <w:r w:rsidRPr="008871D8">
        <w:rPr>
          <w:sz w:val="24"/>
          <w:szCs w:val="24"/>
        </w:rPr>
        <w:t>пожарных,</w:t>
      </w:r>
      <w:r w:rsidRPr="008871D8">
        <w:rPr>
          <w:spacing w:val="38"/>
          <w:sz w:val="24"/>
          <w:szCs w:val="24"/>
        </w:rPr>
        <w:t xml:space="preserve"> </w:t>
      </w:r>
      <w:r w:rsidRPr="008871D8">
        <w:rPr>
          <w:sz w:val="24"/>
          <w:szCs w:val="24"/>
        </w:rPr>
        <w:t>о</w:t>
      </w:r>
      <w:r w:rsidRPr="008871D8">
        <w:rPr>
          <w:spacing w:val="41"/>
          <w:sz w:val="24"/>
          <w:szCs w:val="24"/>
        </w:rPr>
        <w:t xml:space="preserve"> </w:t>
      </w:r>
      <w:r w:rsidRPr="008871D8">
        <w:rPr>
          <w:sz w:val="24"/>
          <w:szCs w:val="24"/>
        </w:rPr>
        <w:t>причинах</w:t>
      </w:r>
      <w:r w:rsidRPr="008871D8">
        <w:rPr>
          <w:spacing w:val="41"/>
          <w:sz w:val="24"/>
          <w:szCs w:val="24"/>
        </w:rPr>
        <w:t xml:space="preserve"> </w:t>
      </w:r>
      <w:r w:rsidRPr="008871D8">
        <w:rPr>
          <w:sz w:val="24"/>
          <w:szCs w:val="24"/>
        </w:rPr>
        <w:t>пожаров,</w:t>
      </w:r>
      <w:r w:rsidRPr="008871D8">
        <w:rPr>
          <w:spacing w:val="39"/>
          <w:sz w:val="24"/>
          <w:szCs w:val="24"/>
        </w:rPr>
        <w:t xml:space="preserve"> </w:t>
      </w:r>
      <w:r w:rsidRPr="008871D8">
        <w:rPr>
          <w:sz w:val="24"/>
          <w:szCs w:val="24"/>
        </w:rPr>
        <w:t>об</w:t>
      </w:r>
      <w:r w:rsidRPr="008871D8">
        <w:rPr>
          <w:spacing w:val="41"/>
          <w:sz w:val="24"/>
          <w:szCs w:val="24"/>
        </w:rPr>
        <w:t xml:space="preserve"> </w:t>
      </w:r>
      <w:r w:rsidRPr="008871D8">
        <w:rPr>
          <w:sz w:val="24"/>
          <w:szCs w:val="24"/>
        </w:rPr>
        <w:t>элементарных</w:t>
      </w:r>
      <w:r w:rsidRPr="008871D8">
        <w:rPr>
          <w:spacing w:val="41"/>
          <w:sz w:val="24"/>
          <w:szCs w:val="24"/>
        </w:rPr>
        <w:t xml:space="preserve"> </w:t>
      </w:r>
      <w:r w:rsidRPr="008871D8">
        <w:rPr>
          <w:sz w:val="24"/>
          <w:szCs w:val="24"/>
        </w:rPr>
        <w:t>правилах</w:t>
      </w:r>
      <w:r w:rsidRPr="008871D8">
        <w:rPr>
          <w:spacing w:val="-57"/>
          <w:sz w:val="24"/>
          <w:szCs w:val="24"/>
        </w:rPr>
        <w:t xml:space="preserve"> </w:t>
      </w:r>
      <w:r w:rsidRPr="008871D8">
        <w:rPr>
          <w:sz w:val="24"/>
          <w:szCs w:val="24"/>
        </w:rPr>
        <w:t>поведения</w:t>
      </w:r>
      <w:r w:rsidRPr="008871D8">
        <w:rPr>
          <w:spacing w:val="-1"/>
          <w:sz w:val="24"/>
          <w:szCs w:val="24"/>
        </w:rPr>
        <w:t xml:space="preserve"> </w:t>
      </w:r>
      <w:r w:rsidRPr="008871D8">
        <w:rPr>
          <w:sz w:val="24"/>
          <w:szCs w:val="24"/>
        </w:rPr>
        <w:t>во время пожара. Знакомить</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работой</w:t>
      </w:r>
      <w:r w:rsidRPr="008871D8">
        <w:rPr>
          <w:spacing w:val="1"/>
          <w:sz w:val="24"/>
          <w:szCs w:val="24"/>
        </w:rPr>
        <w:t xml:space="preserve"> </w:t>
      </w:r>
      <w:r w:rsidRPr="008871D8">
        <w:rPr>
          <w:sz w:val="24"/>
          <w:szCs w:val="24"/>
        </w:rPr>
        <w:t>службы</w:t>
      </w:r>
      <w:r w:rsidRPr="008871D8">
        <w:rPr>
          <w:spacing w:val="-1"/>
          <w:sz w:val="24"/>
          <w:szCs w:val="24"/>
        </w:rPr>
        <w:t xml:space="preserve"> </w:t>
      </w:r>
      <w:r w:rsidRPr="008871D8">
        <w:rPr>
          <w:sz w:val="24"/>
          <w:szCs w:val="24"/>
        </w:rPr>
        <w:t>спасения</w:t>
      </w:r>
      <w:r w:rsidRPr="008871D8">
        <w:rPr>
          <w:spacing w:val="-1"/>
          <w:sz w:val="24"/>
          <w:szCs w:val="24"/>
        </w:rPr>
        <w:t xml:space="preserve"> </w:t>
      </w:r>
      <w:r w:rsidRPr="008871D8">
        <w:rPr>
          <w:sz w:val="24"/>
          <w:szCs w:val="24"/>
        </w:rPr>
        <w:t>— МЧС.</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Закреплять</w:t>
      </w:r>
      <w:r w:rsidRPr="008871D8">
        <w:rPr>
          <w:spacing w:val="37"/>
          <w:sz w:val="24"/>
          <w:szCs w:val="24"/>
        </w:rPr>
        <w:t xml:space="preserve"> </w:t>
      </w:r>
      <w:r w:rsidRPr="008871D8">
        <w:rPr>
          <w:sz w:val="24"/>
          <w:szCs w:val="24"/>
        </w:rPr>
        <w:t>знания</w:t>
      </w:r>
      <w:r w:rsidRPr="008871D8">
        <w:rPr>
          <w:spacing w:val="37"/>
          <w:sz w:val="24"/>
          <w:szCs w:val="24"/>
        </w:rPr>
        <w:t xml:space="preserve"> </w:t>
      </w:r>
      <w:r w:rsidRPr="008871D8">
        <w:rPr>
          <w:sz w:val="24"/>
          <w:szCs w:val="24"/>
        </w:rPr>
        <w:t>о</w:t>
      </w:r>
      <w:r w:rsidRPr="008871D8">
        <w:rPr>
          <w:spacing w:val="36"/>
          <w:sz w:val="24"/>
          <w:szCs w:val="24"/>
        </w:rPr>
        <w:t xml:space="preserve"> </w:t>
      </w:r>
      <w:r w:rsidRPr="008871D8">
        <w:rPr>
          <w:sz w:val="24"/>
          <w:szCs w:val="24"/>
        </w:rPr>
        <w:t>том,</w:t>
      </w:r>
      <w:r w:rsidRPr="008871D8">
        <w:rPr>
          <w:spacing w:val="37"/>
          <w:sz w:val="24"/>
          <w:szCs w:val="24"/>
        </w:rPr>
        <w:t xml:space="preserve"> </w:t>
      </w:r>
      <w:r w:rsidRPr="008871D8">
        <w:rPr>
          <w:sz w:val="24"/>
          <w:szCs w:val="24"/>
        </w:rPr>
        <w:t>что</w:t>
      </w:r>
      <w:r w:rsidRPr="008871D8">
        <w:rPr>
          <w:spacing w:val="37"/>
          <w:sz w:val="24"/>
          <w:szCs w:val="24"/>
        </w:rPr>
        <w:t xml:space="preserve"> </w:t>
      </w:r>
      <w:r w:rsidRPr="008871D8">
        <w:rPr>
          <w:sz w:val="24"/>
          <w:szCs w:val="24"/>
        </w:rPr>
        <w:t>в</w:t>
      </w:r>
      <w:r w:rsidRPr="008871D8">
        <w:rPr>
          <w:spacing w:val="38"/>
          <w:sz w:val="24"/>
          <w:szCs w:val="24"/>
        </w:rPr>
        <w:t xml:space="preserve"> </w:t>
      </w:r>
      <w:r w:rsidRPr="008871D8">
        <w:rPr>
          <w:sz w:val="24"/>
          <w:szCs w:val="24"/>
        </w:rPr>
        <w:t>случае</w:t>
      </w:r>
      <w:r w:rsidRPr="008871D8">
        <w:rPr>
          <w:spacing w:val="36"/>
          <w:sz w:val="24"/>
          <w:szCs w:val="24"/>
        </w:rPr>
        <w:t xml:space="preserve"> </w:t>
      </w:r>
      <w:r w:rsidRPr="008871D8">
        <w:rPr>
          <w:sz w:val="24"/>
          <w:szCs w:val="24"/>
        </w:rPr>
        <w:t>необходимости</w:t>
      </w:r>
      <w:r w:rsidRPr="008871D8">
        <w:rPr>
          <w:spacing w:val="38"/>
          <w:sz w:val="24"/>
          <w:szCs w:val="24"/>
        </w:rPr>
        <w:t xml:space="preserve"> </w:t>
      </w:r>
      <w:r w:rsidRPr="008871D8">
        <w:rPr>
          <w:sz w:val="24"/>
          <w:szCs w:val="24"/>
        </w:rPr>
        <w:t>взрослые</w:t>
      </w:r>
      <w:r w:rsidRPr="008871D8">
        <w:rPr>
          <w:spacing w:val="35"/>
          <w:sz w:val="24"/>
          <w:szCs w:val="24"/>
        </w:rPr>
        <w:t xml:space="preserve"> </w:t>
      </w:r>
      <w:r w:rsidRPr="008871D8">
        <w:rPr>
          <w:sz w:val="24"/>
          <w:szCs w:val="24"/>
        </w:rPr>
        <w:t>звонят</w:t>
      </w:r>
      <w:r w:rsidRPr="008871D8">
        <w:rPr>
          <w:spacing w:val="38"/>
          <w:sz w:val="24"/>
          <w:szCs w:val="24"/>
        </w:rPr>
        <w:t xml:space="preserve"> </w:t>
      </w:r>
      <w:r w:rsidRPr="008871D8">
        <w:rPr>
          <w:sz w:val="24"/>
          <w:szCs w:val="24"/>
        </w:rPr>
        <w:t>по</w:t>
      </w:r>
      <w:r w:rsidRPr="008871D8">
        <w:rPr>
          <w:spacing w:val="37"/>
          <w:sz w:val="24"/>
          <w:szCs w:val="24"/>
        </w:rPr>
        <w:t xml:space="preserve"> </w:t>
      </w:r>
      <w:r w:rsidRPr="008871D8">
        <w:rPr>
          <w:sz w:val="24"/>
          <w:szCs w:val="24"/>
        </w:rPr>
        <w:t>телефонам</w:t>
      </w:r>
      <w:r w:rsidRPr="008871D8">
        <w:rPr>
          <w:spacing w:val="40"/>
          <w:sz w:val="24"/>
          <w:szCs w:val="24"/>
        </w:rPr>
        <w:t xml:space="preserve"> </w:t>
      </w:r>
      <w:r w:rsidRPr="008871D8">
        <w:rPr>
          <w:sz w:val="24"/>
          <w:szCs w:val="24"/>
        </w:rPr>
        <w:t>«101», «102»,</w:t>
      </w:r>
      <w:r w:rsidRPr="008871D8">
        <w:rPr>
          <w:spacing w:val="-5"/>
          <w:sz w:val="24"/>
          <w:szCs w:val="24"/>
        </w:rPr>
        <w:t xml:space="preserve"> </w:t>
      </w:r>
      <w:r w:rsidRPr="008871D8">
        <w:rPr>
          <w:sz w:val="24"/>
          <w:szCs w:val="24"/>
        </w:rPr>
        <w:t>«103».</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Формировать</w:t>
      </w:r>
      <w:r w:rsidRPr="008871D8">
        <w:rPr>
          <w:spacing w:val="1"/>
          <w:sz w:val="24"/>
          <w:szCs w:val="24"/>
        </w:rPr>
        <w:t xml:space="preserve"> </w:t>
      </w:r>
      <w:r w:rsidRPr="008871D8">
        <w:rPr>
          <w:sz w:val="24"/>
          <w:szCs w:val="24"/>
        </w:rPr>
        <w:t>умение</w:t>
      </w:r>
      <w:r w:rsidRPr="008871D8">
        <w:rPr>
          <w:spacing w:val="-3"/>
          <w:sz w:val="24"/>
          <w:szCs w:val="24"/>
        </w:rPr>
        <w:t xml:space="preserve"> </w:t>
      </w:r>
      <w:r w:rsidRPr="008871D8">
        <w:rPr>
          <w:sz w:val="24"/>
          <w:szCs w:val="24"/>
        </w:rPr>
        <w:t>обращаться</w:t>
      </w:r>
      <w:r w:rsidRPr="008871D8">
        <w:rPr>
          <w:spacing w:val="-1"/>
          <w:sz w:val="24"/>
          <w:szCs w:val="24"/>
        </w:rPr>
        <w:t xml:space="preserve"> </w:t>
      </w:r>
      <w:r w:rsidRPr="008871D8">
        <w:rPr>
          <w:sz w:val="24"/>
          <w:szCs w:val="24"/>
        </w:rPr>
        <w:t>за</w:t>
      </w:r>
      <w:r w:rsidRPr="008871D8">
        <w:rPr>
          <w:spacing w:val="-3"/>
          <w:sz w:val="24"/>
          <w:szCs w:val="24"/>
        </w:rPr>
        <w:t xml:space="preserve"> </w:t>
      </w:r>
      <w:r w:rsidRPr="008871D8">
        <w:rPr>
          <w:sz w:val="24"/>
          <w:szCs w:val="24"/>
        </w:rPr>
        <w:t>помощью</w:t>
      </w:r>
      <w:r w:rsidRPr="008871D8">
        <w:rPr>
          <w:spacing w:val="-3"/>
          <w:sz w:val="24"/>
          <w:szCs w:val="24"/>
        </w:rPr>
        <w:t xml:space="preserve"> </w:t>
      </w:r>
      <w:r w:rsidRPr="008871D8">
        <w:rPr>
          <w:sz w:val="24"/>
          <w:szCs w:val="24"/>
        </w:rPr>
        <w:t>к</w:t>
      </w:r>
      <w:r w:rsidRPr="008871D8">
        <w:rPr>
          <w:spacing w:val="-1"/>
          <w:sz w:val="24"/>
          <w:szCs w:val="24"/>
        </w:rPr>
        <w:t xml:space="preserve"> </w:t>
      </w:r>
      <w:r w:rsidRPr="008871D8">
        <w:rPr>
          <w:sz w:val="24"/>
          <w:szCs w:val="24"/>
        </w:rPr>
        <w:t>взрослым.</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Учить</w:t>
      </w:r>
      <w:r w:rsidRPr="008871D8">
        <w:rPr>
          <w:spacing w:val="-2"/>
          <w:sz w:val="24"/>
          <w:szCs w:val="24"/>
        </w:rPr>
        <w:t xml:space="preserve"> </w:t>
      </w:r>
      <w:r w:rsidRPr="008871D8">
        <w:rPr>
          <w:sz w:val="24"/>
          <w:szCs w:val="24"/>
        </w:rPr>
        <w:t>называть</w:t>
      </w:r>
      <w:r w:rsidRPr="008871D8">
        <w:rPr>
          <w:spacing w:val="-2"/>
          <w:sz w:val="24"/>
          <w:szCs w:val="24"/>
        </w:rPr>
        <w:t xml:space="preserve"> </w:t>
      </w:r>
      <w:r w:rsidRPr="008871D8">
        <w:rPr>
          <w:sz w:val="24"/>
          <w:szCs w:val="24"/>
        </w:rPr>
        <w:t>свое</w:t>
      </w:r>
      <w:r w:rsidRPr="008871D8">
        <w:rPr>
          <w:spacing w:val="-2"/>
          <w:sz w:val="24"/>
          <w:szCs w:val="24"/>
        </w:rPr>
        <w:t xml:space="preserve"> </w:t>
      </w:r>
      <w:r w:rsidRPr="008871D8">
        <w:rPr>
          <w:sz w:val="24"/>
          <w:szCs w:val="24"/>
        </w:rPr>
        <w:t>имя,</w:t>
      </w:r>
      <w:r w:rsidRPr="008871D8">
        <w:rPr>
          <w:spacing w:val="-2"/>
          <w:sz w:val="24"/>
          <w:szCs w:val="24"/>
        </w:rPr>
        <w:t xml:space="preserve"> </w:t>
      </w:r>
      <w:r w:rsidRPr="008871D8">
        <w:rPr>
          <w:sz w:val="24"/>
          <w:szCs w:val="24"/>
        </w:rPr>
        <w:t>фамилию,</w:t>
      </w:r>
      <w:r w:rsidRPr="008871D8">
        <w:rPr>
          <w:spacing w:val="-1"/>
          <w:sz w:val="24"/>
          <w:szCs w:val="24"/>
        </w:rPr>
        <w:t xml:space="preserve"> </w:t>
      </w:r>
      <w:r w:rsidRPr="008871D8">
        <w:rPr>
          <w:sz w:val="24"/>
          <w:szCs w:val="24"/>
        </w:rPr>
        <w:t>возраст,</w:t>
      </w:r>
      <w:r w:rsidRPr="008871D8">
        <w:rPr>
          <w:spacing w:val="-2"/>
          <w:sz w:val="24"/>
          <w:szCs w:val="24"/>
        </w:rPr>
        <w:t xml:space="preserve"> </w:t>
      </w:r>
      <w:r w:rsidRPr="008871D8">
        <w:rPr>
          <w:sz w:val="24"/>
          <w:szCs w:val="24"/>
        </w:rPr>
        <w:t>домашний адрес,</w:t>
      </w:r>
      <w:r w:rsidRPr="008871D8">
        <w:rPr>
          <w:spacing w:val="-2"/>
          <w:sz w:val="24"/>
          <w:szCs w:val="24"/>
        </w:rPr>
        <w:t xml:space="preserve"> </w:t>
      </w:r>
      <w:r w:rsidRPr="008871D8">
        <w:rPr>
          <w:sz w:val="24"/>
          <w:szCs w:val="24"/>
        </w:rPr>
        <w:t>телефон.</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6-7</w:t>
      </w:r>
      <w:r w:rsidRPr="008871D8">
        <w:rPr>
          <w:b/>
          <w:spacing w:val="-1"/>
          <w:sz w:val="24"/>
          <w:szCs w:val="24"/>
        </w:rPr>
        <w:t xml:space="preserve"> </w:t>
      </w:r>
      <w:r w:rsidRPr="008871D8">
        <w:rPr>
          <w:b/>
          <w:sz w:val="24"/>
          <w:szCs w:val="24"/>
        </w:rPr>
        <w:t>лет.</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Систематизировать</w:t>
      </w:r>
      <w:r w:rsidRPr="008871D8">
        <w:rPr>
          <w:spacing w:val="-2"/>
          <w:sz w:val="24"/>
          <w:szCs w:val="24"/>
        </w:rPr>
        <w:t xml:space="preserve"> </w:t>
      </w:r>
      <w:r w:rsidRPr="008871D8">
        <w:rPr>
          <w:sz w:val="24"/>
          <w:szCs w:val="24"/>
        </w:rPr>
        <w:t>знания</w:t>
      </w:r>
      <w:r w:rsidRPr="008871D8">
        <w:rPr>
          <w:spacing w:val="-3"/>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об устройстве</w:t>
      </w:r>
      <w:r w:rsidRPr="008871D8">
        <w:rPr>
          <w:spacing w:val="-1"/>
          <w:sz w:val="24"/>
          <w:szCs w:val="24"/>
        </w:rPr>
        <w:t xml:space="preserve"> </w:t>
      </w:r>
      <w:r w:rsidRPr="008871D8">
        <w:rPr>
          <w:sz w:val="24"/>
          <w:szCs w:val="24"/>
        </w:rPr>
        <w:t>улицы,</w:t>
      </w:r>
      <w:r w:rsidRPr="008871D8">
        <w:rPr>
          <w:spacing w:val="-2"/>
          <w:sz w:val="24"/>
          <w:szCs w:val="24"/>
        </w:rPr>
        <w:t xml:space="preserve"> </w:t>
      </w:r>
      <w:r w:rsidRPr="008871D8">
        <w:rPr>
          <w:sz w:val="24"/>
          <w:szCs w:val="24"/>
        </w:rPr>
        <w:t>о</w:t>
      </w:r>
      <w:r w:rsidRPr="008871D8">
        <w:rPr>
          <w:spacing w:val="-1"/>
          <w:sz w:val="24"/>
          <w:szCs w:val="24"/>
        </w:rPr>
        <w:t xml:space="preserve"> </w:t>
      </w:r>
      <w:r w:rsidRPr="008871D8">
        <w:rPr>
          <w:sz w:val="24"/>
          <w:szCs w:val="24"/>
        </w:rPr>
        <w:t>дорожном</w:t>
      </w:r>
      <w:r w:rsidRPr="008871D8">
        <w:rPr>
          <w:spacing w:val="-3"/>
          <w:sz w:val="24"/>
          <w:szCs w:val="24"/>
        </w:rPr>
        <w:t xml:space="preserve"> </w:t>
      </w:r>
      <w:r w:rsidRPr="008871D8">
        <w:rPr>
          <w:sz w:val="24"/>
          <w:szCs w:val="24"/>
        </w:rPr>
        <w:t>движении.</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Знакомить</w:t>
      </w:r>
      <w:r w:rsidRPr="008871D8">
        <w:rPr>
          <w:spacing w:val="-7"/>
          <w:sz w:val="24"/>
          <w:szCs w:val="24"/>
        </w:rPr>
        <w:t xml:space="preserve"> </w:t>
      </w:r>
      <w:r w:rsidRPr="008871D8">
        <w:rPr>
          <w:sz w:val="24"/>
          <w:szCs w:val="24"/>
        </w:rPr>
        <w:t>с</w:t>
      </w:r>
      <w:r w:rsidRPr="008871D8">
        <w:rPr>
          <w:spacing w:val="-8"/>
          <w:sz w:val="24"/>
          <w:szCs w:val="24"/>
        </w:rPr>
        <w:t xml:space="preserve"> </w:t>
      </w:r>
      <w:r w:rsidRPr="008871D8">
        <w:rPr>
          <w:sz w:val="24"/>
          <w:szCs w:val="24"/>
        </w:rPr>
        <w:t>понятиями</w:t>
      </w:r>
      <w:r w:rsidRPr="008871D8">
        <w:rPr>
          <w:spacing w:val="-2"/>
          <w:sz w:val="24"/>
          <w:szCs w:val="24"/>
        </w:rPr>
        <w:t xml:space="preserve"> </w:t>
      </w:r>
      <w:r w:rsidRPr="008871D8">
        <w:rPr>
          <w:sz w:val="24"/>
          <w:szCs w:val="24"/>
        </w:rPr>
        <w:t>«площадь», «бульвар»,</w:t>
      </w:r>
      <w:r w:rsidRPr="008871D8">
        <w:rPr>
          <w:spacing w:val="-1"/>
          <w:sz w:val="24"/>
          <w:szCs w:val="24"/>
        </w:rPr>
        <w:t xml:space="preserve"> </w:t>
      </w:r>
      <w:r w:rsidRPr="008871D8">
        <w:rPr>
          <w:sz w:val="24"/>
          <w:szCs w:val="24"/>
        </w:rPr>
        <w:t>«проспект».</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Продолжать</w:t>
      </w:r>
      <w:r w:rsidRPr="008871D8">
        <w:rPr>
          <w:spacing w:val="39"/>
          <w:sz w:val="24"/>
          <w:szCs w:val="24"/>
        </w:rPr>
        <w:t xml:space="preserve"> </w:t>
      </w:r>
      <w:r w:rsidRPr="008871D8">
        <w:rPr>
          <w:sz w:val="24"/>
          <w:szCs w:val="24"/>
        </w:rPr>
        <w:t>знакомить</w:t>
      </w:r>
      <w:r w:rsidRPr="008871D8">
        <w:rPr>
          <w:spacing w:val="42"/>
          <w:sz w:val="24"/>
          <w:szCs w:val="24"/>
        </w:rPr>
        <w:t xml:space="preserve"> </w:t>
      </w:r>
      <w:r w:rsidRPr="008871D8">
        <w:rPr>
          <w:sz w:val="24"/>
          <w:szCs w:val="24"/>
        </w:rPr>
        <w:t>с</w:t>
      </w:r>
      <w:r w:rsidRPr="008871D8">
        <w:rPr>
          <w:spacing w:val="40"/>
          <w:sz w:val="24"/>
          <w:szCs w:val="24"/>
        </w:rPr>
        <w:t xml:space="preserve"> </w:t>
      </w:r>
      <w:r w:rsidRPr="008871D8">
        <w:rPr>
          <w:sz w:val="24"/>
          <w:szCs w:val="24"/>
        </w:rPr>
        <w:t>дорожными</w:t>
      </w:r>
      <w:r w:rsidRPr="008871D8">
        <w:rPr>
          <w:spacing w:val="39"/>
          <w:sz w:val="24"/>
          <w:szCs w:val="24"/>
        </w:rPr>
        <w:t xml:space="preserve"> </w:t>
      </w:r>
      <w:r w:rsidRPr="008871D8">
        <w:rPr>
          <w:sz w:val="24"/>
          <w:szCs w:val="24"/>
        </w:rPr>
        <w:t>знаками</w:t>
      </w:r>
      <w:r w:rsidRPr="008871D8">
        <w:rPr>
          <w:spacing w:val="42"/>
          <w:sz w:val="24"/>
          <w:szCs w:val="24"/>
        </w:rPr>
        <w:t xml:space="preserve"> </w:t>
      </w:r>
      <w:r w:rsidRPr="008871D8">
        <w:rPr>
          <w:sz w:val="24"/>
          <w:szCs w:val="24"/>
        </w:rPr>
        <w:t>—</w:t>
      </w:r>
      <w:r w:rsidRPr="008871D8">
        <w:rPr>
          <w:spacing w:val="41"/>
          <w:sz w:val="24"/>
          <w:szCs w:val="24"/>
        </w:rPr>
        <w:t xml:space="preserve"> </w:t>
      </w:r>
      <w:r w:rsidRPr="008871D8">
        <w:rPr>
          <w:sz w:val="24"/>
          <w:szCs w:val="24"/>
        </w:rPr>
        <w:t>предупреждающими,</w:t>
      </w:r>
      <w:r w:rsidRPr="008871D8">
        <w:rPr>
          <w:spacing w:val="38"/>
          <w:sz w:val="24"/>
          <w:szCs w:val="24"/>
        </w:rPr>
        <w:t xml:space="preserve"> </w:t>
      </w:r>
      <w:r w:rsidRPr="008871D8">
        <w:rPr>
          <w:sz w:val="24"/>
          <w:szCs w:val="24"/>
        </w:rPr>
        <w:t>запрещающими</w:t>
      </w:r>
      <w:r w:rsidRPr="008871D8">
        <w:rPr>
          <w:spacing w:val="42"/>
          <w:sz w:val="24"/>
          <w:szCs w:val="24"/>
        </w:rPr>
        <w:t xml:space="preserve"> </w:t>
      </w:r>
      <w:r w:rsidRPr="008871D8">
        <w:rPr>
          <w:sz w:val="24"/>
          <w:szCs w:val="24"/>
        </w:rPr>
        <w:t>и</w:t>
      </w:r>
      <w:r w:rsidRPr="008871D8">
        <w:rPr>
          <w:spacing w:val="-57"/>
          <w:sz w:val="24"/>
          <w:szCs w:val="24"/>
        </w:rPr>
        <w:t xml:space="preserve"> </w:t>
      </w:r>
      <w:r w:rsidRPr="008871D8">
        <w:rPr>
          <w:sz w:val="24"/>
          <w:szCs w:val="24"/>
        </w:rPr>
        <w:t>информационно-указательными.</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Подводить</w:t>
      </w:r>
      <w:r w:rsidRPr="008871D8">
        <w:rPr>
          <w:spacing w:val="-2"/>
          <w:sz w:val="24"/>
          <w:szCs w:val="24"/>
        </w:rPr>
        <w:t xml:space="preserve"> </w:t>
      </w:r>
      <w:r w:rsidRPr="008871D8">
        <w:rPr>
          <w:sz w:val="24"/>
          <w:szCs w:val="24"/>
        </w:rPr>
        <w:t>детей</w:t>
      </w:r>
      <w:r w:rsidRPr="008871D8">
        <w:rPr>
          <w:spacing w:val="-3"/>
          <w:sz w:val="24"/>
          <w:szCs w:val="24"/>
        </w:rPr>
        <w:t xml:space="preserve"> </w:t>
      </w:r>
      <w:r w:rsidRPr="008871D8">
        <w:rPr>
          <w:sz w:val="24"/>
          <w:szCs w:val="24"/>
        </w:rPr>
        <w:t>к осознанию</w:t>
      </w:r>
      <w:r w:rsidRPr="008871D8">
        <w:rPr>
          <w:spacing w:val="-3"/>
          <w:sz w:val="24"/>
          <w:szCs w:val="24"/>
        </w:rPr>
        <w:t xml:space="preserve"> </w:t>
      </w:r>
      <w:r w:rsidRPr="008871D8">
        <w:rPr>
          <w:sz w:val="24"/>
          <w:szCs w:val="24"/>
        </w:rPr>
        <w:t>необходимости</w:t>
      </w:r>
      <w:r w:rsidRPr="008871D8">
        <w:rPr>
          <w:spacing w:val="-3"/>
          <w:sz w:val="24"/>
          <w:szCs w:val="24"/>
        </w:rPr>
        <w:t xml:space="preserve"> </w:t>
      </w:r>
      <w:r w:rsidRPr="008871D8">
        <w:rPr>
          <w:sz w:val="24"/>
          <w:szCs w:val="24"/>
        </w:rPr>
        <w:t>соблюдать</w:t>
      </w:r>
      <w:r w:rsidRPr="008871D8">
        <w:rPr>
          <w:spacing w:val="-1"/>
          <w:sz w:val="24"/>
          <w:szCs w:val="24"/>
        </w:rPr>
        <w:t xml:space="preserve"> </w:t>
      </w:r>
      <w:r w:rsidRPr="008871D8">
        <w:rPr>
          <w:sz w:val="24"/>
          <w:szCs w:val="24"/>
        </w:rPr>
        <w:t>правила</w:t>
      </w:r>
      <w:r w:rsidRPr="008871D8">
        <w:rPr>
          <w:spacing w:val="-2"/>
          <w:sz w:val="24"/>
          <w:szCs w:val="24"/>
        </w:rPr>
        <w:t xml:space="preserve"> </w:t>
      </w:r>
      <w:r w:rsidRPr="008871D8">
        <w:rPr>
          <w:sz w:val="24"/>
          <w:szCs w:val="24"/>
        </w:rPr>
        <w:t>дорожного</w:t>
      </w:r>
      <w:r w:rsidRPr="008871D8">
        <w:rPr>
          <w:spacing w:val="-1"/>
          <w:sz w:val="24"/>
          <w:szCs w:val="24"/>
        </w:rPr>
        <w:t xml:space="preserve"> </w:t>
      </w:r>
      <w:r w:rsidRPr="008871D8">
        <w:rPr>
          <w:sz w:val="24"/>
          <w:szCs w:val="24"/>
        </w:rPr>
        <w:t>движения.</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Расширять</w:t>
      </w:r>
      <w:r w:rsidRPr="008871D8">
        <w:rPr>
          <w:spacing w:val="-2"/>
          <w:sz w:val="24"/>
          <w:szCs w:val="24"/>
        </w:rPr>
        <w:t xml:space="preserve"> </w:t>
      </w:r>
      <w:r w:rsidRPr="008871D8">
        <w:rPr>
          <w:sz w:val="24"/>
          <w:szCs w:val="24"/>
        </w:rPr>
        <w:t>представления</w:t>
      </w:r>
      <w:r w:rsidRPr="008871D8">
        <w:rPr>
          <w:spacing w:val="-2"/>
          <w:sz w:val="24"/>
          <w:szCs w:val="24"/>
        </w:rPr>
        <w:t xml:space="preserve"> </w:t>
      </w:r>
      <w:r w:rsidRPr="008871D8">
        <w:rPr>
          <w:sz w:val="24"/>
          <w:szCs w:val="24"/>
        </w:rPr>
        <w:t>детей о</w:t>
      </w:r>
      <w:r w:rsidRPr="008871D8">
        <w:rPr>
          <w:spacing w:val="-2"/>
          <w:sz w:val="24"/>
          <w:szCs w:val="24"/>
        </w:rPr>
        <w:t xml:space="preserve"> </w:t>
      </w:r>
      <w:r w:rsidRPr="008871D8">
        <w:rPr>
          <w:sz w:val="24"/>
          <w:szCs w:val="24"/>
        </w:rPr>
        <w:t>работе</w:t>
      </w:r>
      <w:r w:rsidRPr="008871D8">
        <w:rPr>
          <w:spacing w:val="-2"/>
          <w:sz w:val="24"/>
          <w:szCs w:val="24"/>
        </w:rPr>
        <w:t xml:space="preserve"> </w:t>
      </w:r>
      <w:r w:rsidRPr="008871D8">
        <w:rPr>
          <w:sz w:val="24"/>
          <w:szCs w:val="24"/>
        </w:rPr>
        <w:t>ГИБДД.</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lastRenderedPageBreak/>
        <w:t>Воспитывать</w:t>
      </w:r>
      <w:r w:rsidRPr="008871D8">
        <w:rPr>
          <w:spacing w:val="-2"/>
          <w:sz w:val="24"/>
          <w:szCs w:val="24"/>
        </w:rPr>
        <w:t xml:space="preserve"> </w:t>
      </w:r>
      <w:r w:rsidRPr="008871D8">
        <w:rPr>
          <w:sz w:val="24"/>
          <w:szCs w:val="24"/>
        </w:rPr>
        <w:t>культуру</w:t>
      </w:r>
      <w:r w:rsidRPr="008871D8">
        <w:rPr>
          <w:spacing w:val="-5"/>
          <w:sz w:val="24"/>
          <w:szCs w:val="24"/>
        </w:rPr>
        <w:t xml:space="preserve"> </w:t>
      </w:r>
      <w:r w:rsidRPr="008871D8">
        <w:rPr>
          <w:sz w:val="24"/>
          <w:szCs w:val="24"/>
        </w:rPr>
        <w:t>поведения</w:t>
      </w:r>
      <w:r w:rsidRPr="008871D8">
        <w:rPr>
          <w:spacing w:val="-3"/>
          <w:sz w:val="24"/>
          <w:szCs w:val="24"/>
        </w:rPr>
        <w:t xml:space="preserve"> </w:t>
      </w:r>
      <w:r w:rsidRPr="008871D8">
        <w:rPr>
          <w:sz w:val="24"/>
          <w:szCs w:val="24"/>
        </w:rPr>
        <w:t>на улице</w:t>
      </w:r>
      <w:r w:rsidRPr="008871D8">
        <w:rPr>
          <w:spacing w:val="-3"/>
          <w:sz w:val="24"/>
          <w:szCs w:val="24"/>
        </w:rPr>
        <w:t xml:space="preserve"> </w:t>
      </w:r>
      <w:r w:rsidRPr="008871D8">
        <w:rPr>
          <w:sz w:val="24"/>
          <w:szCs w:val="24"/>
        </w:rPr>
        <w:t>и</w:t>
      </w:r>
      <w:r w:rsidRPr="008871D8">
        <w:rPr>
          <w:spacing w:val="-1"/>
          <w:sz w:val="24"/>
          <w:szCs w:val="24"/>
        </w:rPr>
        <w:t xml:space="preserve"> </w:t>
      </w:r>
      <w:r w:rsidRPr="008871D8">
        <w:rPr>
          <w:sz w:val="24"/>
          <w:szCs w:val="24"/>
        </w:rPr>
        <w:t>в</w:t>
      </w:r>
      <w:r w:rsidRPr="008871D8">
        <w:rPr>
          <w:spacing w:val="-3"/>
          <w:sz w:val="24"/>
          <w:szCs w:val="24"/>
        </w:rPr>
        <w:t xml:space="preserve"> </w:t>
      </w:r>
      <w:r w:rsidRPr="008871D8">
        <w:rPr>
          <w:sz w:val="24"/>
          <w:szCs w:val="24"/>
        </w:rPr>
        <w:t>общественном</w:t>
      </w:r>
      <w:r w:rsidRPr="008871D8">
        <w:rPr>
          <w:spacing w:val="-2"/>
          <w:sz w:val="24"/>
          <w:szCs w:val="24"/>
        </w:rPr>
        <w:t xml:space="preserve"> </w:t>
      </w:r>
      <w:r w:rsidRPr="008871D8">
        <w:rPr>
          <w:sz w:val="24"/>
          <w:szCs w:val="24"/>
        </w:rPr>
        <w:t>транспорте.</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Развивать</w:t>
      </w:r>
      <w:r w:rsidRPr="008871D8">
        <w:rPr>
          <w:spacing w:val="-2"/>
          <w:sz w:val="24"/>
          <w:szCs w:val="24"/>
        </w:rPr>
        <w:t xml:space="preserve"> </w:t>
      </w:r>
      <w:r w:rsidRPr="008871D8">
        <w:rPr>
          <w:sz w:val="24"/>
          <w:szCs w:val="24"/>
        </w:rPr>
        <w:t>свободную</w:t>
      </w:r>
      <w:r w:rsidRPr="008871D8">
        <w:rPr>
          <w:spacing w:val="-1"/>
          <w:sz w:val="24"/>
          <w:szCs w:val="24"/>
        </w:rPr>
        <w:t xml:space="preserve"> </w:t>
      </w:r>
      <w:r w:rsidRPr="008871D8">
        <w:rPr>
          <w:sz w:val="24"/>
          <w:szCs w:val="24"/>
        </w:rPr>
        <w:t>ориентировку</w:t>
      </w:r>
      <w:r w:rsidRPr="008871D8">
        <w:rPr>
          <w:spacing w:val="-6"/>
          <w:sz w:val="24"/>
          <w:szCs w:val="24"/>
        </w:rPr>
        <w:t xml:space="preserve"> </w:t>
      </w:r>
      <w:r w:rsidRPr="008871D8">
        <w:rPr>
          <w:sz w:val="24"/>
          <w:szCs w:val="24"/>
        </w:rPr>
        <w:t>в</w:t>
      </w:r>
      <w:r w:rsidRPr="008871D8">
        <w:rPr>
          <w:spacing w:val="-2"/>
          <w:sz w:val="24"/>
          <w:szCs w:val="24"/>
        </w:rPr>
        <w:t xml:space="preserve"> </w:t>
      </w:r>
      <w:r w:rsidRPr="008871D8">
        <w:rPr>
          <w:sz w:val="24"/>
          <w:szCs w:val="24"/>
        </w:rPr>
        <w:t>пределах</w:t>
      </w:r>
      <w:r w:rsidRPr="008871D8">
        <w:rPr>
          <w:spacing w:val="1"/>
          <w:sz w:val="24"/>
          <w:szCs w:val="24"/>
        </w:rPr>
        <w:t xml:space="preserve"> </w:t>
      </w:r>
      <w:r w:rsidRPr="008871D8">
        <w:rPr>
          <w:sz w:val="24"/>
          <w:szCs w:val="24"/>
        </w:rPr>
        <w:t>ближайшей к детскому</w:t>
      </w:r>
      <w:r w:rsidRPr="008871D8">
        <w:rPr>
          <w:spacing w:val="-4"/>
          <w:sz w:val="24"/>
          <w:szCs w:val="24"/>
        </w:rPr>
        <w:t xml:space="preserve"> </w:t>
      </w:r>
      <w:r w:rsidRPr="008871D8">
        <w:rPr>
          <w:sz w:val="24"/>
          <w:szCs w:val="24"/>
        </w:rPr>
        <w:t>саду</w:t>
      </w:r>
      <w:r w:rsidRPr="008871D8">
        <w:rPr>
          <w:spacing w:val="-6"/>
          <w:sz w:val="24"/>
          <w:szCs w:val="24"/>
        </w:rPr>
        <w:t xml:space="preserve"> </w:t>
      </w:r>
      <w:r w:rsidRPr="008871D8">
        <w:rPr>
          <w:sz w:val="24"/>
          <w:szCs w:val="24"/>
        </w:rPr>
        <w:t>местности.</w:t>
      </w:r>
    </w:p>
    <w:p w:rsidR="00786F1C" w:rsidRPr="008871D8" w:rsidRDefault="00786F1C" w:rsidP="006D1D24">
      <w:pPr>
        <w:pStyle w:val="TableParagraph"/>
        <w:numPr>
          <w:ilvl w:val="0"/>
          <w:numId w:val="72"/>
        </w:numPr>
        <w:tabs>
          <w:tab w:val="left" w:pos="142"/>
          <w:tab w:val="left" w:pos="1456"/>
          <w:tab w:val="left" w:pos="1766"/>
          <w:tab w:val="left" w:pos="3071"/>
          <w:tab w:val="left" w:pos="4391"/>
          <w:tab w:val="left" w:pos="5660"/>
          <w:tab w:val="left" w:pos="6968"/>
          <w:tab w:val="left" w:pos="8637"/>
          <w:tab w:val="left" w:pos="9962"/>
        </w:tabs>
        <w:ind w:left="0" w:right="2" w:firstLine="284"/>
        <w:jc w:val="both"/>
        <w:rPr>
          <w:b/>
          <w:sz w:val="24"/>
          <w:szCs w:val="24"/>
        </w:rPr>
      </w:pPr>
      <w:r w:rsidRPr="008871D8">
        <w:rPr>
          <w:sz w:val="24"/>
          <w:szCs w:val="24"/>
        </w:rPr>
        <w:t>Формировать</w:t>
      </w:r>
      <w:r w:rsidRPr="008871D8">
        <w:rPr>
          <w:spacing w:val="2"/>
          <w:sz w:val="24"/>
          <w:szCs w:val="24"/>
        </w:rPr>
        <w:t xml:space="preserve"> </w:t>
      </w:r>
      <w:r w:rsidRPr="008871D8">
        <w:rPr>
          <w:sz w:val="24"/>
          <w:szCs w:val="24"/>
        </w:rPr>
        <w:t>умение</w:t>
      </w:r>
      <w:r w:rsidRPr="008871D8">
        <w:rPr>
          <w:spacing w:val="-2"/>
          <w:sz w:val="24"/>
          <w:szCs w:val="24"/>
        </w:rPr>
        <w:t xml:space="preserve"> </w:t>
      </w:r>
      <w:r w:rsidRPr="008871D8">
        <w:rPr>
          <w:sz w:val="24"/>
          <w:szCs w:val="24"/>
        </w:rPr>
        <w:t>находить</w:t>
      </w:r>
      <w:r w:rsidRPr="008871D8">
        <w:rPr>
          <w:spacing w:val="-1"/>
          <w:sz w:val="24"/>
          <w:szCs w:val="24"/>
        </w:rPr>
        <w:t xml:space="preserve"> </w:t>
      </w:r>
      <w:r w:rsidRPr="008871D8">
        <w:rPr>
          <w:sz w:val="24"/>
          <w:szCs w:val="24"/>
        </w:rPr>
        <w:t>дорогу</w:t>
      </w:r>
      <w:r w:rsidRPr="008871D8">
        <w:rPr>
          <w:spacing w:val="-9"/>
          <w:sz w:val="24"/>
          <w:szCs w:val="24"/>
        </w:rPr>
        <w:t xml:space="preserve"> </w:t>
      </w:r>
      <w:r w:rsidRPr="008871D8">
        <w:rPr>
          <w:sz w:val="24"/>
          <w:szCs w:val="24"/>
        </w:rPr>
        <w:t>из дома</w:t>
      </w:r>
      <w:r w:rsidRPr="008871D8">
        <w:rPr>
          <w:spacing w:val="1"/>
          <w:sz w:val="24"/>
          <w:szCs w:val="24"/>
        </w:rPr>
        <w:t xml:space="preserve"> </w:t>
      </w:r>
      <w:r w:rsidRPr="008871D8">
        <w:rPr>
          <w:sz w:val="24"/>
          <w:szCs w:val="24"/>
        </w:rPr>
        <w:t>в</w:t>
      </w:r>
      <w:r w:rsidRPr="008871D8">
        <w:rPr>
          <w:spacing w:val="-2"/>
          <w:sz w:val="24"/>
          <w:szCs w:val="24"/>
        </w:rPr>
        <w:t xml:space="preserve"> </w:t>
      </w:r>
      <w:r w:rsidRPr="008871D8">
        <w:rPr>
          <w:sz w:val="24"/>
          <w:szCs w:val="24"/>
        </w:rPr>
        <w:t>детский сад</w:t>
      </w:r>
      <w:r w:rsidRPr="008871D8">
        <w:rPr>
          <w:spacing w:val="-1"/>
          <w:sz w:val="24"/>
          <w:szCs w:val="24"/>
        </w:rPr>
        <w:t xml:space="preserve"> </w:t>
      </w:r>
      <w:r w:rsidRPr="008871D8">
        <w:rPr>
          <w:sz w:val="24"/>
          <w:szCs w:val="24"/>
        </w:rPr>
        <w:t>на</w:t>
      </w:r>
      <w:r w:rsidRPr="008871D8">
        <w:rPr>
          <w:spacing w:val="-2"/>
          <w:sz w:val="24"/>
          <w:szCs w:val="24"/>
        </w:rPr>
        <w:t xml:space="preserve"> </w:t>
      </w:r>
      <w:r w:rsidRPr="008871D8">
        <w:rPr>
          <w:sz w:val="24"/>
          <w:szCs w:val="24"/>
        </w:rPr>
        <w:t>схеме</w:t>
      </w:r>
      <w:r w:rsidRPr="008871D8">
        <w:rPr>
          <w:spacing w:val="-2"/>
          <w:sz w:val="24"/>
          <w:szCs w:val="24"/>
        </w:rPr>
        <w:t xml:space="preserve"> </w:t>
      </w:r>
      <w:r w:rsidRPr="008871D8">
        <w:rPr>
          <w:sz w:val="24"/>
          <w:szCs w:val="24"/>
        </w:rPr>
        <w:t>местности.</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Формировать</w:t>
      </w:r>
      <w:r w:rsidRPr="008871D8">
        <w:rPr>
          <w:spacing w:val="1"/>
          <w:sz w:val="24"/>
          <w:szCs w:val="24"/>
        </w:rPr>
        <w:t xml:space="preserve"> </w:t>
      </w:r>
      <w:r w:rsidRPr="008871D8">
        <w:rPr>
          <w:sz w:val="24"/>
          <w:szCs w:val="24"/>
        </w:rPr>
        <w:t>у</w:t>
      </w:r>
      <w:r w:rsidRPr="008871D8">
        <w:rPr>
          <w:spacing w:val="-10"/>
          <w:sz w:val="24"/>
          <w:szCs w:val="24"/>
        </w:rPr>
        <w:t xml:space="preserve"> </w:t>
      </w:r>
      <w:r w:rsidRPr="008871D8">
        <w:rPr>
          <w:sz w:val="24"/>
          <w:szCs w:val="24"/>
        </w:rPr>
        <w:t>детей представления</w:t>
      </w:r>
      <w:r w:rsidRPr="008871D8">
        <w:rPr>
          <w:spacing w:val="-2"/>
          <w:sz w:val="24"/>
          <w:szCs w:val="24"/>
        </w:rPr>
        <w:t xml:space="preserve"> </w:t>
      </w:r>
      <w:r w:rsidRPr="008871D8">
        <w:rPr>
          <w:sz w:val="24"/>
          <w:szCs w:val="24"/>
        </w:rPr>
        <w:t>о</w:t>
      </w:r>
      <w:r w:rsidRPr="008871D8">
        <w:rPr>
          <w:spacing w:val="-2"/>
          <w:sz w:val="24"/>
          <w:szCs w:val="24"/>
        </w:rPr>
        <w:t xml:space="preserve"> </w:t>
      </w:r>
      <w:r w:rsidRPr="008871D8">
        <w:rPr>
          <w:sz w:val="24"/>
          <w:szCs w:val="24"/>
        </w:rPr>
        <w:t>том,</w:t>
      </w:r>
      <w:r w:rsidRPr="008871D8">
        <w:rPr>
          <w:spacing w:val="-1"/>
          <w:sz w:val="24"/>
          <w:szCs w:val="24"/>
        </w:rPr>
        <w:t xml:space="preserve"> </w:t>
      </w:r>
      <w:r w:rsidRPr="008871D8">
        <w:rPr>
          <w:sz w:val="24"/>
          <w:szCs w:val="24"/>
        </w:rPr>
        <w:t>что</w:t>
      </w:r>
      <w:r w:rsidRPr="008871D8">
        <w:rPr>
          <w:spacing w:val="-5"/>
          <w:sz w:val="24"/>
          <w:szCs w:val="24"/>
        </w:rPr>
        <w:t xml:space="preserve"> </w:t>
      </w:r>
      <w:r w:rsidRPr="008871D8">
        <w:rPr>
          <w:sz w:val="24"/>
          <w:szCs w:val="24"/>
        </w:rPr>
        <w:t>полезные</w:t>
      </w:r>
      <w:r w:rsidRPr="008871D8">
        <w:rPr>
          <w:spacing w:val="-3"/>
          <w:sz w:val="24"/>
          <w:szCs w:val="24"/>
        </w:rPr>
        <w:t xml:space="preserve"> </w:t>
      </w:r>
      <w:r w:rsidRPr="008871D8">
        <w:rPr>
          <w:sz w:val="24"/>
          <w:szCs w:val="24"/>
        </w:rPr>
        <w:t>и</w:t>
      </w:r>
      <w:r w:rsidRPr="008871D8">
        <w:rPr>
          <w:spacing w:val="-3"/>
          <w:sz w:val="24"/>
          <w:szCs w:val="24"/>
        </w:rPr>
        <w:t xml:space="preserve"> </w:t>
      </w:r>
      <w:r w:rsidRPr="008871D8">
        <w:rPr>
          <w:sz w:val="24"/>
          <w:szCs w:val="24"/>
        </w:rPr>
        <w:t>необходимые</w:t>
      </w:r>
      <w:r w:rsidRPr="008871D8">
        <w:rPr>
          <w:spacing w:val="-3"/>
          <w:sz w:val="24"/>
          <w:szCs w:val="24"/>
        </w:rPr>
        <w:t xml:space="preserve"> </w:t>
      </w:r>
      <w:r w:rsidRPr="008871D8">
        <w:rPr>
          <w:sz w:val="24"/>
          <w:szCs w:val="24"/>
        </w:rPr>
        <w:t>бытовые</w:t>
      </w:r>
      <w:r w:rsidRPr="008871D8">
        <w:rPr>
          <w:spacing w:val="-2"/>
          <w:sz w:val="24"/>
          <w:szCs w:val="24"/>
        </w:rPr>
        <w:t xml:space="preserve"> </w:t>
      </w:r>
      <w:r w:rsidRPr="008871D8">
        <w:rPr>
          <w:sz w:val="24"/>
          <w:szCs w:val="24"/>
        </w:rPr>
        <w:t>предметы</w:t>
      </w:r>
      <w:r w:rsidRPr="008871D8">
        <w:rPr>
          <w:spacing w:val="-3"/>
          <w:sz w:val="24"/>
          <w:szCs w:val="24"/>
        </w:rPr>
        <w:t xml:space="preserve"> </w:t>
      </w:r>
      <w:r w:rsidRPr="008871D8">
        <w:rPr>
          <w:sz w:val="24"/>
          <w:szCs w:val="24"/>
        </w:rPr>
        <w:t>при</w:t>
      </w:r>
      <w:r w:rsidRPr="008871D8">
        <w:rPr>
          <w:spacing w:val="-58"/>
          <w:sz w:val="24"/>
          <w:szCs w:val="24"/>
        </w:rPr>
        <w:t xml:space="preserve"> </w:t>
      </w:r>
      <w:r w:rsidRPr="008871D8">
        <w:rPr>
          <w:sz w:val="24"/>
          <w:szCs w:val="24"/>
        </w:rPr>
        <w:t>неумелом обращении могут причинить вред и стать причиной беды (электроприборы, газовая</w:t>
      </w:r>
      <w:r w:rsidRPr="008871D8">
        <w:rPr>
          <w:spacing w:val="1"/>
          <w:sz w:val="24"/>
          <w:szCs w:val="24"/>
        </w:rPr>
        <w:t xml:space="preserve"> </w:t>
      </w:r>
      <w:r w:rsidRPr="008871D8">
        <w:rPr>
          <w:sz w:val="24"/>
          <w:szCs w:val="24"/>
        </w:rPr>
        <w:t>плита,</w:t>
      </w:r>
      <w:r w:rsidRPr="008871D8">
        <w:rPr>
          <w:spacing w:val="-1"/>
          <w:sz w:val="24"/>
          <w:szCs w:val="24"/>
        </w:rPr>
        <w:t xml:space="preserve"> </w:t>
      </w:r>
      <w:r w:rsidRPr="008871D8">
        <w:rPr>
          <w:sz w:val="24"/>
          <w:szCs w:val="24"/>
        </w:rPr>
        <w:t>инструменты</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бытовые</w:t>
      </w:r>
      <w:r w:rsidRPr="008871D8">
        <w:rPr>
          <w:spacing w:val="-1"/>
          <w:sz w:val="24"/>
          <w:szCs w:val="24"/>
        </w:rPr>
        <w:t xml:space="preserve"> </w:t>
      </w:r>
      <w:r w:rsidRPr="008871D8">
        <w:rPr>
          <w:sz w:val="24"/>
          <w:szCs w:val="24"/>
        </w:rPr>
        <w:t>предметы).</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Закреплять</w:t>
      </w:r>
      <w:r w:rsidRPr="008871D8">
        <w:rPr>
          <w:spacing w:val="-3"/>
          <w:sz w:val="24"/>
          <w:szCs w:val="24"/>
        </w:rPr>
        <w:t xml:space="preserve"> </w:t>
      </w:r>
      <w:r w:rsidRPr="008871D8">
        <w:rPr>
          <w:sz w:val="24"/>
          <w:szCs w:val="24"/>
        </w:rPr>
        <w:t>правила</w:t>
      </w:r>
      <w:r w:rsidRPr="008871D8">
        <w:rPr>
          <w:spacing w:val="-2"/>
          <w:sz w:val="24"/>
          <w:szCs w:val="24"/>
        </w:rPr>
        <w:t xml:space="preserve"> </w:t>
      </w:r>
      <w:r w:rsidRPr="008871D8">
        <w:rPr>
          <w:sz w:val="24"/>
          <w:szCs w:val="24"/>
        </w:rPr>
        <w:t>безопасного</w:t>
      </w:r>
      <w:r w:rsidRPr="008871D8">
        <w:rPr>
          <w:spacing w:val="-1"/>
          <w:sz w:val="24"/>
          <w:szCs w:val="24"/>
        </w:rPr>
        <w:t xml:space="preserve"> </w:t>
      </w:r>
      <w:r w:rsidRPr="008871D8">
        <w:rPr>
          <w:sz w:val="24"/>
          <w:szCs w:val="24"/>
        </w:rPr>
        <w:t>обращения</w:t>
      </w:r>
      <w:r w:rsidRPr="008871D8">
        <w:rPr>
          <w:spacing w:val="-1"/>
          <w:sz w:val="24"/>
          <w:szCs w:val="24"/>
        </w:rPr>
        <w:t xml:space="preserve"> </w:t>
      </w:r>
      <w:r w:rsidRPr="008871D8">
        <w:rPr>
          <w:sz w:val="24"/>
          <w:szCs w:val="24"/>
        </w:rPr>
        <w:t>с</w:t>
      </w:r>
      <w:r w:rsidRPr="008871D8">
        <w:rPr>
          <w:spacing w:val="-5"/>
          <w:sz w:val="24"/>
          <w:szCs w:val="24"/>
        </w:rPr>
        <w:t xml:space="preserve"> </w:t>
      </w:r>
      <w:r w:rsidRPr="008871D8">
        <w:rPr>
          <w:sz w:val="24"/>
          <w:szCs w:val="24"/>
        </w:rPr>
        <w:t>бытовыми предметами.</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Закреплять</w:t>
      </w:r>
      <w:r w:rsidRPr="008871D8">
        <w:rPr>
          <w:spacing w:val="1"/>
          <w:sz w:val="24"/>
          <w:szCs w:val="24"/>
        </w:rPr>
        <w:t xml:space="preserve"> </w:t>
      </w:r>
      <w:r w:rsidRPr="008871D8">
        <w:rPr>
          <w:sz w:val="24"/>
          <w:szCs w:val="24"/>
        </w:rPr>
        <w:t>правила</w:t>
      </w:r>
      <w:r w:rsidRPr="008871D8">
        <w:rPr>
          <w:spacing w:val="1"/>
          <w:sz w:val="24"/>
          <w:szCs w:val="24"/>
        </w:rPr>
        <w:t xml:space="preserve"> </w:t>
      </w:r>
      <w:r w:rsidRPr="008871D8">
        <w:rPr>
          <w:sz w:val="24"/>
          <w:szCs w:val="24"/>
        </w:rPr>
        <w:t>безопасного</w:t>
      </w:r>
      <w:r w:rsidRPr="008871D8">
        <w:rPr>
          <w:spacing w:val="1"/>
          <w:sz w:val="24"/>
          <w:szCs w:val="24"/>
        </w:rPr>
        <w:t xml:space="preserve"> </w:t>
      </w:r>
      <w:r w:rsidRPr="008871D8">
        <w:rPr>
          <w:sz w:val="24"/>
          <w:szCs w:val="24"/>
        </w:rPr>
        <w:t>поведения</w:t>
      </w:r>
      <w:r w:rsidRPr="008871D8">
        <w:rPr>
          <w:spacing w:val="1"/>
          <w:sz w:val="24"/>
          <w:szCs w:val="24"/>
        </w:rPr>
        <w:t xml:space="preserve"> </w:t>
      </w:r>
      <w:r w:rsidRPr="008871D8">
        <w:rPr>
          <w:sz w:val="24"/>
          <w:szCs w:val="24"/>
        </w:rPr>
        <w:t>во</w:t>
      </w:r>
      <w:r w:rsidRPr="008871D8">
        <w:rPr>
          <w:spacing w:val="1"/>
          <w:sz w:val="24"/>
          <w:szCs w:val="24"/>
        </w:rPr>
        <w:t xml:space="preserve"> </w:t>
      </w:r>
      <w:r w:rsidRPr="008871D8">
        <w:rPr>
          <w:sz w:val="24"/>
          <w:szCs w:val="24"/>
        </w:rPr>
        <w:t>время</w:t>
      </w:r>
      <w:r w:rsidRPr="008871D8">
        <w:rPr>
          <w:spacing w:val="1"/>
          <w:sz w:val="24"/>
          <w:szCs w:val="24"/>
        </w:rPr>
        <w:t xml:space="preserve"> </w:t>
      </w:r>
      <w:r w:rsidRPr="008871D8">
        <w:rPr>
          <w:sz w:val="24"/>
          <w:szCs w:val="24"/>
        </w:rPr>
        <w:t>игр</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разное</w:t>
      </w:r>
      <w:r w:rsidRPr="008871D8">
        <w:rPr>
          <w:spacing w:val="1"/>
          <w:sz w:val="24"/>
          <w:szCs w:val="24"/>
        </w:rPr>
        <w:t xml:space="preserve"> </w:t>
      </w:r>
      <w:r w:rsidRPr="008871D8">
        <w:rPr>
          <w:sz w:val="24"/>
          <w:szCs w:val="24"/>
        </w:rPr>
        <w:t>время</w:t>
      </w:r>
      <w:r w:rsidRPr="008871D8">
        <w:rPr>
          <w:spacing w:val="1"/>
          <w:sz w:val="24"/>
          <w:szCs w:val="24"/>
        </w:rPr>
        <w:t xml:space="preserve"> </w:t>
      </w:r>
      <w:r w:rsidRPr="008871D8">
        <w:rPr>
          <w:sz w:val="24"/>
          <w:szCs w:val="24"/>
        </w:rPr>
        <w:t>года</w:t>
      </w:r>
      <w:r w:rsidRPr="008871D8">
        <w:rPr>
          <w:spacing w:val="1"/>
          <w:sz w:val="24"/>
          <w:szCs w:val="24"/>
        </w:rPr>
        <w:t xml:space="preserve"> </w:t>
      </w:r>
      <w:r w:rsidRPr="008871D8">
        <w:rPr>
          <w:sz w:val="24"/>
          <w:szCs w:val="24"/>
        </w:rPr>
        <w:t>(купание</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водоемах,</w:t>
      </w:r>
      <w:r w:rsidRPr="008871D8">
        <w:rPr>
          <w:spacing w:val="-1"/>
          <w:sz w:val="24"/>
          <w:szCs w:val="24"/>
        </w:rPr>
        <w:t xml:space="preserve"> </w:t>
      </w:r>
      <w:r w:rsidRPr="008871D8">
        <w:rPr>
          <w:sz w:val="24"/>
          <w:szCs w:val="24"/>
        </w:rPr>
        <w:t>катание</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велосипеде, катание</w:t>
      </w:r>
      <w:r w:rsidRPr="008871D8">
        <w:rPr>
          <w:spacing w:val="-2"/>
          <w:sz w:val="24"/>
          <w:szCs w:val="24"/>
        </w:rPr>
        <w:t xml:space="preserve"> </w:t>
      </w:r>
      <w:r w:rsidRPr="008871D8">
        <w:rPr>
          <w:sz w:val="24"/>
          <w:szCs w:val="24"/>
        </w:rPr>
        <w:t>на</w:t>
      </w:r>
      <w:r w:rsidRPr="008871D8">
        <w:rPr>
          <w:spacing w:val="-1"/>
          <w:sz w:val="24"/>
          <w:szCs w:val="24"/>
        </w:rPr>
        <w:t xml:space="preserve"> </w:t>
      </w:r>
      <w:r w:rsidRPr="008871D8">
        <w:rPr>
          <w:sz w:val="24"/>
          <w:szCs w:val="24"/>
        </w:rPr>
        <w:t>санках, коньках, лыжах и</w:t>
      </w:r>
      <w:r w:rsidRPr="008871D8">
        <w:rPr>
          <w:spacing w:val="-3"/>
          <w:sz w:val="24"/>
          <w:szCs w:val="24"/>
        </w:rPr>
        <w:t xml:space="preserve"> </w:t>
      </w:r>
      <w:r w:rsidRPr="008871D8">
        <w:rPr>
          <w:sz w:val="24"/>
          <w:szCs w:val="24"/>
        </w:rPr>
        <w:t>др.).</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Подвести</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пониманию</w:t>
      </w:r>
      <w:r w:rsidRPr="008871D8">
        <w:rPr>
          <w:spacing w:val="1"/>
          <w:sz w:val="24"/>
          <w:szCs w:val="24"/>
        </w:rPr>
        <w:t xml:space="preserve"> </w:t>
      </w:r>
      <w:r w:rsidRPr="008871D8">
        <w:rPr>
          <w:sz w:val="24"/>
          <w:szCs w:val="24"/>
        </w:rPr>
        <w:t>необходимости</w:t>
      </w:r>
      <w:r w:rsidRPr="008871D8">
        <w:rPr>
          <w:spacing w:val="1"/>
          <w:sz w:val="24"/>
          <w:szCs w:val="24"/>
        </w:rPr>
        <w:t xml:space="preserve"> </w:t>
      </w:r>
      <w:r w:rsidRPr="008871D8">
        <w:rPr>
          <w:sz w:val="24"/>
          <w:szCs w:val="24"/>
        </w:rPr>
        <w:t>соблюдать</w:t>
      </w:r>
      <w:r w:rsidRPr="008871D8">
        <w:rPr>
          <w:spacing w:val="1"/>
          <w:sz w:val="24"/>
          <w:szCs w:val="24"/>
        </w:rPr>
        <w:t xml:space="preserve"> </w:t>
      </w:r>
      <w:r w:rsidRPr="008871D8">
        <w:rPr>
          <w:sz w:val="24"/>
          <w:szCs w:val="24"/>
        </w:rPr>
        <w:t>меры</w:t>
      </w:r>
      <w:r w:rsidRPr="008871D8">
        <w:rPr>
          <w:spacing w:val="1"/>
          <w:sz w:val="24"/>
          <w:szCs w:val="24"/>
        </w:rPr>
        <w:t xml:space="preserve"> </w:t>
      </w:r>
      <w:r w:rsidRPr="008871D8">
        <w:rPr>
          <w:sz w:val="24"/>
          <w:szCs w:val="24"/>
        </w:rPr>
        <w:t>предосторожности,</w:t>
      </w:r>
      <w:r w:rsidRPr="008871D8">
        <w:rPr>
          <w:spacing w:val="1"/>
          <w:sz w:val="24"/>
          <w:szCs w:val="24"/>
        </w:rPr>
        <w:t xml:space="preserve"> </w:t>
      </w:r>
      <w:r w:rsidRPr="008871D8">
        <w:rPr>
          <w:sz w:val="24"/>
          <w:szCs w:val="24"/>
        </w:rPr>
        <w:t>учить</w:t>
      </w:r>
      <w:r w:rsidRPr="008871D8">
        <w:rPr>
          <w:spacing w:val="1"/>
          <w:sz w:val="24"/>
          <w:szCs w:val="24"/>
        </w:rPr>
        <w:t xml:space="preserve"> </w:t>
      </w:r>
      <w:r w:rsidRPr="008871D8">
        <w:rPr>
          <w:sz w:val="24"/>
          <w:szCs w:val="24"/>
        </w:rPr>
        <w:t>оценивать</w:t>
      </w:r>
      <w:r w:rsidRPr="008871D8">
        <w:rPr>
          <w:spacing w:val="-1"/>
          <w:sz w:val="24"/>
          <w:szCs w:val="24"/>
        </w:rPr>
        <w:t xml:space="preserve"> </w:t>
      </w:r>
      <w:r w:rsidRPr="008871D8">
        <w:rPr>
          <w:sz w:val="24"/>
          <w:szCs w:val="24"/>
        </w:rPr>
        <w:t>свои</w:t>
      </w:r>
      <w:r w:rsidRPr="008871D8">
        <w:rPr>
          <w:spacing w:val="1"/>
          <w:sz w:val="24"/>
          <w:szCs w:val="24"/>
        </w:rPr>
        <w:t xml:space="preserve"> </w:t>
      </w:r>
      <w:r w:rsidRPr="008871D8">
        <w:rPr>
          <w:sz w:val="24"/>
          <w:szCs w:val="24"/>
        </w:rPr>
        <w:t>возможности</w:t>
      </w:r>
      <w:r w:rsidRPr="008871D8">
        <w:rPr>
          <w:spacing w:val="1"/>
          <w:sz w:val="24"/>
          <w:szCs w:val="24"/>
        </w:rPr>
        <w:t xml:space="preserve"> </w:t>
      </w:r>
      <w:r w:rsidRPr="008871D8">
        <w:rPr>
          <w:sz w:val="24"/>
          <w:szCs w:val="24"/>
        </w:rPr>
        <w:t>по</w:t>
      </w:r>
      <w:r w:rsidRPr="008871D8">
        <w:rPr>
          <w:spacing w:val="-3"/>
          <w:sz w:val="24"/>
          <w:szCs w:val="24"/>
        </w:rPr>
        <w:t xml:space="preserve"> </w:t>
      </w:r>
      <w:r w:rsidRPr="008871D8">
        <w:rPr>
          <w:sz w:val="24"/>
          <w:szCs w:val="24"/>
        </w:rPr>
        <w:t>преодолению</w:t>
      </w:r>
      <w:r w:rsidRPr="008871D8">
        <w:rPr>
          <w:spacing w:val="-2"/>
          <w:sz w:val="24"/>
          <w:szCs w:val="24"/>
        </w:rPr>
        <w:t xml:space="preserve"> </w:t>
      </w:r>
      <w:r w:rsidRPr="008871D8">
        <w:rPr>
          <w:sz w:val="24"/>
          <w:szCs w:val="24"/>
        </w:rPr>
        <w:t>опасности.</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Формировать</w:t>
      </w:r>
      <w:r w:rsidRPr="008871D8">
        <w:rPr>
          <w:spacing w:val="-2"/>
          <w:sz w:val="24"/>
          <w:szCs w:val="24"/>
        </w:rPr>
        <w:t xml:space="preserve"> </w:t>
      </w:r>
      <w:r w:rsidRPr="008871D8">
        <w:rPr>
          <w:sz w:val="24"/>
          <w:szCs w:val="24"/>
        </w:rPr>
        <w:t>у</w:t>
      </w:r>
      <w:r w:rsidRPr="008871D8">
        <w:rPr>
          <w:spacing w:val="-9"/>
          <w:sz w:val="24"/>
          <w:szCs w:val="24"/>
        </w:rPr>
        <w:t xml:space="preserve"> </w:t>
      </w:r>
      <w:r w:rsidRPr="008871D8">
        <w:rPr>
          <w:sz w:val="24"/>
          <w:szCs w:val="24"/>
        </w:rPr>
        <w:t>детей</w:t>
      </w:r>
      <w:r w:rsidRPr="008871D8">
        <w:rPr>
          <w:spacing w:val="-4"/>
          <w:sz w:val="24"/>
          <w:szCs w:val="24"/>
        </w:rPr>
        <w:t xml:space="preserve"> </w:t>
      </w:r>
      <w:r w:rsidRPr="008871D8">
        <w:rPr>
          <w:sz w:val="24"/>
          <w:szCs w:val="24"/>
        </w:rPr>
        <w:t>навыки</w:t>
      </w:r>
      <w:r w:rsidRPr="008871D8">
        <w:rPr>
          <w:spacing w:val="-3"/>
          <w:sz w:val="24"/>
          <w:szCs w:val="24"/>
        </w:rPr>
        <w:t xml:space="preserve"> </w:t>
      </w:r>
      <w:r w:rsidRPr="008871D8">
        <w:rPr>
          <w:sz w:val="24"/>
          <w:szCs w:val="24"/>
        </w:rPr>
        <w:t>поведения</w:t>
      </w:r>
      <w:r w:rsidRPr="008871D8">
        <w:rPr>
          <w:spacing w:val="-5"/>
          <w:sz w:val="24"/>
          <w:szCs w:val="24"/>
        </w:rPr>
        <w:t xml:space="preserve"> </w:t>
      </w:r>
      <w:r w:rsidRPr="008871D8">
        <w:rPr>
          <w:sz w:val="24"/>
          <w:szCs w:val="24"/>
        </w:rPr>
        <w:t>в</w:t>
      </w:r>
      <w:r w:rsidRPr="008871D8">
        <w:rPr>
          <w:spacing w:val="-5"/>
          <w:sz w:val="24"/>
          <w:szCs w:val="24"/>
        </w:rPr>
        <w:t xml:space="preserve"> </w:t>
      </w:r>
      <w:r w:rsidRPr="008871D8">
        <w:rPr>
          <w:sz w:val="24"/>
          <w:szCs w:val="24"/>
        </w:rPr>
        <w:t>ситуациях:</w:t>
      </w:r>
      <w:r w:rsidRPr="008871D8">
        <w:rPr>
          <w:spacing w:val="-2"/>
          <w:sz w:val="24"/>
          <w:szCs w:val="24"/>
        </w:rPr>
        <w:t xml:space="preserve"> </w:t>
      </w:r>
      <w:r w:rsidRPr="008871D8">
        <w:rPr>
          <w:sz w:val="24"/>
          <w:szCs w:val="24"/>
        </w:rPr>
        <w:t>«Один</w:t>
      </w:r>
      <w:r w:rsidRPr="008871D8">
        <w:rPr>
          <w:spacing w:val="-4"/>
          <w:sz w:val="24"/>
          <w:szCs w:val="24"/>
        </w:rPr>
        <w:t xml:space="preserve"> </w:t>
      </w:r>
      <w:r w:rsidRPr="008871D8">
        <w:rPr>
          <w:sz w:val="24"/>
          <w:szCs w:val="24"/>
        </w:rPr>
        <w:t>дома»,</w:t>
      </w:r>
      <w:r w:rsidRPr="008871D8">
        <w:rPr>
          <w:spacing w:val="2"/>
          <w:sz w:val="24"/>
          <w:szCs w:val="24"/>
        </w:rPr>
        <w:t xml:space="preserve"> </w:t>
      </w:r>
      <w:r w:rsidRPr="008871D8">
        <w:rPr>
          <w:sz w:val="24"/>
          <w:szCs w:val="24"/>
        </w:rPr>
        <w:t>«Потерялся»,</w:t>
      </w:r>
      <w:r w:rsidRPr="008871D8">
        <w:rPr>
          <w:spacing w:val="2"/>
          <w:sz w:val="24"/>
          <w:szCs w:val="24"/>
        </w:rPr>
        <w:t xml:space="preserve"> </w:t>
      </w:r>
      <w:r w:rsidRPr="008871D8">
        <w:rPr>
          <w:sz w:val="24"/>
          <w:szCs w:val="24"/>
        </w:rPr>
        <w:t>«Заблудился».</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Формировать</w:t>
      </w:r>
      <w:r w:rsidRPr="008871D8">
        <w:rPr>
          <w:spacing w:val="1"/>
          <w:sz w:val="24"/>
          <w:szCs w:val="24"/>
        </w:rPr>
        <w:t xml:space="preserve"> </w:t>
      </w:r>
      <w:r w:rsidRPr="008871D8">
        <w:rPr>
          <w:sz w:val="24"/>
          <w:szCs w:val="24"/>
        </w:rPr>
        <w:t>умение</w:t>
      </w:r>
      <w:r w:rsidRPr="008871D8">
        <w:rPr>
          <w:spacing w:val="-3"/>
          <w:sz w:val="24"/>
          <w:szCs w:val="24"/>
        </w:rPr>
        <w:t xml:space="preserve"> </w:t>
      </w:r>
      <w:r w:rsidRPr="008871D8">
        <w:rPr>
          <w:sz w:val="24"/>
          <w:szCs w:val="24"/>
        </w:rPr>
        <w:t>обращаться</w:t>
      </w:r>
      <w:r w:rsidRPr="008871D8">
        <w:rPr>
          <w:spacing w:val="-2"/>
          <w:sz w:val="24"/>
          <w:szCs w:val="24"/>
        </w:rPr>
        <w:t xml:space="preserve"> </w:t>
      </w:r>
      <w:r w:rsidRPr="008871D8">
        <w:rPr>
          <w:sz w:val="24"/>
          <w:szCs w:val="24"/>
        </w:rPr>
        <w:t>за</w:t>
      </w:r>
      <w:r w:rsidRPr="008871D8">
        <w:rPr>
          <w:spacing w:val="-2"/>
          <w:sz w:val="24"/>
          <w:szCs w:val="24"/>
        </w:rPr>
        <w:t xml:space="preserve"> </w:t>
      </w:r>
      <w:r w:rsidRPr="008871D8">
        <w:rPr>
          <w:sz w:val="24"/>
          <w:szCs w:val="24"/>
        </w:rPr>
        <w:t>помощью</w:t>
      </w:r>
      <w:r w:rsidRPr="008871D8">
        <w:rPr>
          <w:spacing w:val="-4"/>
          <w:sz w:val="24"/>
          <w:szCs w:val="24"/>
        </w:rPr>
        <w:t xml:space="preserve"> </w:t>
      </w:r>
      <w:r w:rsidRPr="008871D8">
        <w:rPr>
          <w:sz w:val="24"/>
          <w:szCs w:val="24"/>
        </w:rPr>
        <w:t>к взрослым.</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Расширять</w:t>
      </w:r>
      <w:r w:rsidRPr="008871D8">
        <w:rPr>
          <w:spacing w:val="-1"/>
          <w:sz w:val="24"/>
          <w:szCs w:val="24"/>
        </w:rPr>
        <w:t xml:space="preserve"> </w:t>
      </w:r>
      <w:r w:rsidRPr="008871D8">
        <w:rPr>
          <w:sz w:val="24"/>
          <w:szCs w:val="24"/>
        </w:rPr>
        <w:t>знания</w:t>
      </w:r>
      <w:r w:rsidRPr="008871D8">
        <w:rPr>
          <w:spacing w:val="-1"/>
          <w:sz w:val="24"/>
          <w:szCs w:val="24"/>
        </w:rPr>
        <w:t xml:space="preserve"> </w:t>
      </w:r>
      <w:r w:rsidRPr="008871D8">
        <w:rPr>
          <w:sz w:val="24"/>
          <w:szCs w:val="24"/>
        </w:rPr>
        <w:t>детей о</w:t>
      </w:r>
      <w:r w:rsidRPr="008871D8">
        <w:rPr>
          <w:spacing w:val="-1"/>
          <w:sz w:val="24"/>
          <w:szCs w:val="24"/>
        </w:rPr>
        <w:t xml:space="preserve"> </w:t>
      </w:r>
      <w:r w:rsidRPr="008871D8">
        <w:rPr>
          <w:sz w:val="24"/>
          <w:szCs w:val="24"/>
        </w:rPr>
        <w:t>работе</w:t>
      </w:r>
      <w:r w:rsidRPr="008871D8">
        <w:rPr>
          <w:spacing w:val="-2"/>
          <w:sz w:val="24"/>
          <w:szCs w:val="24"/>
        </w:rPr>
        <w:t xml:space="preserve"> </w:t>
      </w:r>
      <w:r w:rsidRPr="008871D8">
        <w:rPr>
          <w:sz w:val="24"/>
          <w:szCs w:val="24"/>
        </w:rPr>
        <w:t>МЧС,</w:t>
      </w:r>
      <w:r w:rsidRPr="008871D8">
        <w:rPr>
          <w:spacing w:val="-1"/>
          <w:sz w:val="24"/>
          <w:szCs w:val="24"/>
        </w:rPr>
        <w:t xml:space="preserve"> </w:t>
      </w:r>
      <w:r w:rsidRPr="008871D8">
        <w:rPr>
          <w:sz w:val="24"/>
          <w:szCs w:val="24"/>
        </w:rPr>
        <w:t>пожарной службы,</w:t>
      </w:r>
      <w:r w:rsidRPr="008871D8">
        <w:rPr>
          <w:spacing w:val="-1"/>
          <w:sz w:val="24"/>
          <w:szCs w:val="24"/>
        </w:rPr>
        <w:t xml:space="preserve"> </w:t>
      </w:r>
      <w:r w:rsidRPr="008871D8">
        <w:rPr>
          <w:sz w:val="24"/>
          <w:szCs w:val="24"/>
        </w:rPr>
        <w:t>службы</w:t>
      </w:r>
      <w:r w:rsidRPr="008871D8">
        <w:rPr>
          <w:spacing w:val="-2"/>
          <w:sz w:val="24"/>
          <w:szCs w:val="24"/>
        </w:rPr>
        <w:t xml:space="preserve"> </w:t>
      </w:r>
      <w:r w:rsidRPr="008871D8">
        <w:rPr>
          <w:sz w:val="24"/>
          <w:szCs w:val="24"/>
        </w:rPr>
        <w:t>скорой помощи.</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Уточнять</w:t>
      </w:r>
      <w:r w:rsidRPr="008871D8">
        <w:rPr>
          <w:spacing w:val="-2"/>
          <w:sz w:val="24"/>
          <w:szCs w:val="24"/>
        </w:rPr>
        <w:t xml:space="preserve"> </w:t>
      </w:r>
      <w:r w:rsidRPr="008871D8">
        <w:rPr>
          <w:sz w:val="24"/>
          <w:szCs w:val="24"/>
        </w:rPr>
        <w:t>знания</w:t>
      </w:r>
      <w:r w:rsidRPr="008871D8">
        <w:rPr>
          <w:spacing w:val="-1"/>
          <w:sz w:val="24"/>
          <w:szCs w:val="24"/>
        </w:rPr>
        <w:t xml:space="preserve"> </w:t>
      </w:r>
      <w:r w:rsidRPr="008871D8">
        <w:rPr>
          <w:sz w:val="24"/>
          <w:szCs w:val="24"/>
        </w:rPr>
        <w:t>о</w:t>
      </w:r>
      <w:r w:rsidRPr="008871D8">
        <w:rPr>
          <w:spacing w:val="-1"/>
          <w:sz w:val="24"/>
          <w:szCs w:val="24"/>
        </w:rPr>
        <w:t xml:space="preserve"> </w:t>
      </w:r>
      <w:r w:rsidRPr="008871D8">
        <w:rPr>
          <w:sz w:val="24"/>
          <w:szCs w:val="24"/>
        </w:rPr>
        <w:t>работе</w:t>
      </w:r>
      <w:r w:rsidRPr="008871D8">
        <w:rPr>
          <w:spacing w:val="-3"/>
          <w:sz w:val="24"/>
          <w:szCs w:val="24"/>
        </w:rPr>
        <w:t xml:space="preserve"> </w:t>
      </w:r>
      <w:r w:rsidRPr="008871D8">
        <w:rPr>
          <w:sz w:val="24"/>
          <w:szCs w:val="24"/>
        </w:rPr>
        <w:t>пожарных,</w:t>
      </w:r>
      <w:r w:rsidRPr="008871D8">
        <w:rPr>
          <w:spacing w:val="-4"/>
          <w:sz w:val="24"/>
          <w:szCs w:val="24"/>
        </w:rPr>
        <w:t xml:space="preserve"> </w:t>
      </w:r>
      <w:r w:rsidRPr="008871D8">
        <w:rPr>
          <w:sz w:val="24"/>
          <w:szCs w:val="24"/>
        </w:rPr>
        <w:t>правилах</w:t>
      </w:r>
      <w:r w:rsidRPr="008871D8">
        <w:rPr>
          <w:spacing w:val="1"/>
          <w:sz w:val="24"/>
          <w:szCs w:val="24"/>
        </w:rPr>
        <w:t xml:space="preserve"> </w:t>
      </w:r>
      <w:r w:rsidRPr="008871D8">
        <w:rPr>
          <w:sz w:val="24"/>
          <w:szCs w:val="24"/>
        </w:rPr>
        <w:t>поведения</w:t>
      </w:r>
      <w:r w:rsidRPr="008871D8">
        <w:rPr>
          <w:spacing w:val="-2"/>
          <w:sz w:val="24"/>
          <w:szCs w:val="24"/>
        </w:rPr>
        <w:t xml:space="preserve"> </w:t>
      </w:r>
      <w:r w:rsidRPr="008871D8">
        <w:rPr>
          <w:sz w:val="24"/>
          <w:szCs w:val="24"/>
        </w:rPr>
        <w:t>при пожаре.</w:t>
      </w:r>
    </w:p>
    <w:p w:rsidR="00786F1C" w:rsidRPr="008871D8" w:rsidRDefault="00786F1C" w:rsidP="006D1D24">
      <w:pPr>
        <w:pStyle w:val="TableParagraph"/>
        <w:numPr>
          <w:ilvl w:val="0"/>
          <w:numId w:val="72"/>
        </w:numPr>
        <w:tabs>
          <w:tab w:val="left" w:pos="142"/>
        </w:tabs>
        <w:ind w:left="0" w:right="2" w:firstLine="284"/>
        <w:jc w:val="both"/>
        <w:rPr>
          <w:sz w:val="24"/>
          <w:szCs w:val="24"/>
        </w:rPr>
      </w:pPr>
      <w:r w:rsidRPr="008871D8">
        <w:rPr>
          <w:sz w:val="24"/>
          <w:szCs w:val="24"/>
        </w:rPr>
        <w:t>Закреплять</w:t>
      </w:r>
      <w:r w:rsidRPr="008871D8">
        <w:rPr>
          <w:spacing w:val="37"/>
          <w:sz w:val="24"/>
          <w:szCs w:val="24"/>
        </w:rPr>
        <w:t xml:space="preserve"> </w:t>
      </w:r>
      <w:r w:rsidRPr="008871D8">
        <w:rPr>
          <w:sz w:val="24"/>
          <w:szCs w:val="24"/>
        </w:rPr>
        <w:t>знания</w:t>
      </w:r>
      <w:r w:rsidRPr="008871D8">
        <w:rPr>
          <w:spacing w:val="37"/>
          <w:sz w:val="24"/>
          <w:szCs w:val="24"/>
        </w:rPr>
        <w:t xml:space="preserve"> </w:t>
      </w:r>
      <w:r w:rsidRPr="008871D8">
        <w:rPr>
          <w:sz w:val="24"/>
          <w:szCs w:val="24"/>
        </w:rPr>
        <w:t>о</w:t>
      </w:r>
      <w:r w:rsidRPr="008871D8">
        <w:rPr>
          <w:spacing w:val="36"/>
          <w:sz w:val="24"/>
          <w:szCs w:val="24"/>
        </w:rPr>
        <w:t xml:space="preserve"> </w:t>
      </w:r>
      <w:r w:rsidRPr="008871D8">
        <w:rPr>
          <w:sz w:val="24"/>
          <w:szCs w:val="24"/>
        </w:rPr>
        <w:t>том,</w:t>
      </w:r>
      <w:r w:rsidRPr="008871D8">
        <w:rPr>
          <w:spacing w:val="37"/>
          <w:sz w:val="24"/>
          <w:szCs w:val="24"/>
        </w:rPr>
        <w:t xml:space="preserve"> </w:t>
      </w:r>
      <w:r w:rsidRPr="008871D8">
        <w:rPr>
          <w:sz w:val="24"/>
          <w:szCs w:val="24"/>
        </w:rPr>
        <w:t>что</w:t>
      </w:r>
      <w:r w:rsidRPr="008871D8">
        <w:rPr>
          <w:spacing w:val="36"/>
          <w:sz w:val="24"/>
          <w:szCs w:val="24"/>
        </w:rPr>
        <w:t xml:space="preserve"> </w:t>
      </w:r>
      <w:r w:rsidRPr="008871D8">
        <w:rPr>
          <w:sz w:val="24"/>
          <w:szCs w:val="24"/>
        </w:rPr>
        <w:t>в</w:t>
      </w:r>
      <w:r w:rsidRPr="008871D8">
        <w:rPr>
          <w:spacing w:val="39"/>
          <w:sz w:val="24"/>
          <w:szCs w:val="24"/>
        </w:rPr>
        <w:t xml:space="preserve"> </w:t>
      </w:r>
      <w:r w:rsidRPr="008871D8">
        <w:rPr>
          <w:sz w:val="24"/>
          <w:szCs w:val="24"/>
        </w:rPr>
        <w:t>случае</w:t>
      </w:r>
      <w:r w:rsidRPr="008871D8">
        <w:rPr>
          <w:spacing w:val="36"/>
          <w:sz w:val="24"/>
          <w:szCs w:val="24"/>
        </w:rPr>
        <w:t xml:space="preserve"> </w:t>
      </w:r>
      <w:r w:rsidRPr="008871D8">
        <w:rPr>
          <w:sz w:val="24"/>
          <w:szCs w:val="24"/>
        </w:rPr>
        <w:t>необходимости</w:t>
      </w:r>
      <w:r w:rsidRPr="008871D8">
        <w:rPr>
          <w:spacing w:val="37"/>
          <w:sz w:val="24"/>
          <w:szCs w:val="24"/>
        </w:rPr>
        <w:t xml:space="preserve"> </w:t>
      </w:r>
      <w:r w:rsidRPr="008871D8">
        <w:rPr>
          <w:sz w:val="24"/>
          <w:szCs w:val="24"/>
        </w:rPr>
        <w:t>взрослые</w:t>
      </w:r>
      <w:r w:rsidRPr="008871D8">
        <w:rPr>
          <w:spacing w:val="36"/>
          <w:sz w:val="24"/>
          <w:szCs w:val="24"/>
        </w:rPr>
        <w:t xml:space="preserve"> </w:t>
      </w:r>
      <w:r w:rsidRPr="008871D8">
        <w:rPr>
          <w:sz w:val="24"/>
          <w:szCs w:val="24"/>
        </w:rPr>
        <w:t>звонят</w:t>
      </w:r>
      <w:r w:rsidRPr="008871D8">
        <w:rPr>
          <w:spacing w:val="37"/>
          <w:sz w:val="24"/>
          <w:szCs w:val="24"/>
        </w:rPr>
        <w:t xml:space="preserve"> </w:t>
      </w:r>
      <w:r w:rsidRPr="008871D8">
        <w:rPr>
          <w:sz w:val="24"/>
          <w:szCs w:val="24"/>
        </w:rPr>
        <w:t>по</w:t>
      </w:r>
      <w:r w:rsidRPr="008871D8">
        <w:rPr>
          <w:spacing w:val="37"/>
          <w:sz w:val="24"/>
          <w:szCs w:val="24"/>
        </w:rPr>
        <w:t xml:space="preserve"> </w:t>
      </w:r>
      <w:r w:rsidRPr="008871D8">
        <w:rPr>
          <w:sz w:val="24"/>
          <w:szCs w:val="24"/>
        </w:rPr>
        <w:t>телефонам</w:t>
      </w:r>
      <w:r w:rsidRPr="008871D8">
        <w:rPr>
          <w:spacing w:val="40"/>
          <w:sz w:val="24"/>
          <w:szCs w:val="24"/>
        </w:rPr>
        <w:t xml:space="preserve"> </w:t>
      </w:r>
      <w:r w:rsidRPr="008871D8">
        <w:rPr>
          <w:sz w:val="24"/>
          <w:szCs w:val="24"/>
        </w:rPr>
        <w:t>«101», «102»,</w:t>
      </w:r>
      <w:r w:rsidRPr="008871D8">
        <w:rPr>
          <w:spacing w:val="-5"/>
          <w:sz w:val="24"/>
          <w:szCs w:val="24"/>
        </w:rPr>
        <w:t xml:space="preserve"> </w:t>
      </w:r>
      <w:r w:rsidRPr="008871D8">
        <w:rPr>
          <w:sz w:val="24"/>
          <w:szCs w:val="24"/>
        </w:rPr>
        <w:t>«103».</w:t>
      </w:r>
    </w:p>
    <w:p w:rsidR="00786F1C" w:rsidRPr="008871D8" w:rsidRDefault="00786F1C" w:rsidP="006D1D24">
      <w:pPr>
        <w:pStyle w:val="a5"/>
        <w:numPr>
          <w:ilvl w:val="0"/>
          <w:numId w:val="72"/>
        </w:numPr>
        <w:tabs>
          <w:tab w:val="left" w:pos="142"/>
          <w:tab w:val="left" w:pos="1731"/>
          <w:tab w:val="left" w:pos="1732"/>
        </w:tabs>
        <w:ind w:left="0" w:right="2" w:firstLine="284"/>
        <w:rPr>
          <w:sz w:val="24"/>
          <w:szCs w:val="24"/>
        </w:rPr>
      </w:pPr>
      <w:r w:rsidRPr="008871D8">
        <w:rPr>
          <w:sz w:val="24"/>
          <w:szCs w:val="24"/>
        </w:rPr>
        <w:t>Закреплять</w:t>
      </w:r>
      <w:r w:rsidRPr="008871D8">
        <w:rPr>
          <w:spacing w:val="1"/>
          <w:sz w:val="24"/>
          <w:szCs w:val="24"/>
        </w:rPr>
        <w:t xml:space="preserve"> </w:t>
      </w:r>
      <w:r w:rsidRPr="008871D8">
        <w:rPr>
          <w:sz w:val="24"/>
          <w:szCs w:val="24"/>
        </w:rPr>
        <w:t>умение</w:t>
      </w:r>
      <w:r w:rsidRPr="008871D8">
        <w:rPr>
          <w:spacing w:val="-3"/>
          <w:sz w:val="24"/>
          <w:szCs w:val="24"/>
        </w:rPr>
        <w:t xml:space="preserve"> </w:t>
      </w:r>
      <w:r w:rsidRPr="008871D8">
        <w:rPr>
          <w:sz w:val="24"/>
          <w:szCs w:val="24"/>
        </w:rPr>
        <w:t>называть</w:t>
      </w:r>
      <w:r w:rsidRPr="008871D8">
        <w:rPr>
          <w:spacing w:val="-2"/>
          <w:sz w:val="24"/>
          <w:szCs w:val="24"/>
        </w:rPr>
        <w:t xml:space="preserve"> </w:t>
      </w:r>
      <w:r w:rsidRPr="008871D8">
        <w:rPr>
          <w:sz w:val="24"/>
          <w:szCs w:val="24"/>
        </w:rPr>
        <w:t>свое</w:t>
      </w:r>
      <w:r w:rsidRPr="008871D8">
        <w:rPr>
          <w:spacing w:val="-2"/>
          <w:sz w:val="24"/>
          <w:szCs w:val="24"/>
        </w:rPr>
        <w:t xml:space="preserve"> </w:t>
      </w:r>
      <w:r w:rsidRPr="008871D8">
        <w:rPr>
          <w:sz w:val="24"/>
          <w:szCs w:val="24"/>
        </w:rPr>
        <w:t>имя,</w:t>
      </w:r>
      <w:r w:rsidRPr="008871D8">
        <w:rPr>
          <w:spacing w:val="-2"/>
          <w:sz w:val="24"/>
          <w:szCs w:val="24"/>
        </w:rPr>
        <w:t xml:space="preserve"> </w:t>
      </w:r>
      <w:r w:rsidRPr="008871D8">
        <w:rPr>
          <w:sz w:val="24"/>
          <w:szCs w:val="24"/>
        </w:rPr>
        <w:t>фамилию,</w:t>
      </w:r>
      <w:r w:rsidRPr="008871D8">
        <w:rPr>
          <w:spacing w:val="-2"/>
          <w:sz w:val="24"/>
          <w:szCs w:val="24"/>
        </w:rPr>
        <w:t xml:space="preserve"> </w:t>
      </w:r>
      <w:r w:rsidRPr="008871D8">
        <w:rPr>
          <w:sz w:val="24"/>
          <w:szCs w:val="24"/>
        </w:rPr>
        <w:t>возраст,</w:t>
      </w:r>
      <w:r w:rsidRPr="008871D8">
        <w:rPr>
          <w:spacing w:val="-1"/>
          <w:sz w:val="24"/>
          <w:szCs w:val="24"/>
        </w:rPr>
        <w:t xml:space="preserve"> </w:t>
      </w:r>
      <w:r w:rsidRPr="008871D8">
        <w:rPr>
          <w:sz w:val="24"/>
          <w:szCs w:val="24"/>
        </w:rPr>
        <w:t>домашний</w:t>
      </w:r>
      <w:r w:rsidRPr="008871D8">
        <w:rPr>
          <w:spacing w:val="-4"/>
          <w:sz w:val="24"/>
          <w:szCs w:val="24"/>
        </w:rPr>
        <w:t xml:space="preserve"> </w:t>
      </w:r>
      <w:r w:rsidRPr="008871D8">
        <w:rPr>
          <w:sz w:val="24"/>
          <w:szCs w:val="24"/>
        </w:rPr>
        <w:t>адрес,</w:t>
      </w:r>
      <w:r w:rsidRPr="008871D8">
        <w:rPr>
          <w:spacing w:val="-1"/>
          <w:sz w:val="24"/>
          <w:szCs w:val="24"/>
        </w:rPr>
        <w:t xml:space="preserve"> </w:t>
      </w:r>
      <w:r w:rsidRPr="008871D8">
        <w:rPr>
          <w:sz w:val="24"/>
          <w:szCs w:val="24"/>
        </w:rPr>
        <w:t>телефон.</w:t>
      </w:r>
    </w:p>
    <w:p w:rsidR="00786F1C" w:rsidRPr="008871D8" w:rsidRDefault="00786F1C" w:rsidP="00786F1C">
      <w:pPr>
        <w:tabs>
          <w:tab w:val="left" w:pos="142"/>
        </w:tabs>
        <w:ind w:right="2" w:firstLine="284"/>
        <w:jc w:val="both"/>
        <w:rPr>
          <w:b/>
          <w:bCs/>
          <w:color w:val="000000"/>
          <w:sz w:val="24"/>
          <w:szCs w:val="24"/>
        </w:rPr>
      </w:pPr>
    </w:p>
    <w:p w:rsidR="00786F1C" w:rsidRPr="008871D8" w:rsidRDefault="00786F1C" w:rsidP="00786F1C">
      <w:pPr>
        <w:tabs>
          <w:tab w:val="left" w:pos="142"/>
        </w:tabs>
        <w:ind w:right="2" w:firstLine="284"/>
        <w:jc w:val="center"/>
        <w:rPr>
          <w:b/>
          <w:bCs/>
          <w:color w:val="000000"/>
          <w:sz w:val="24"/>
          <w:szCs w:val="24"/>
        </w:rPr>
      </w:pPr>
      <w:r>
        <w:rPr>
          <w:b/>
          <w:bCs/>
          <w:color w:val="000000"/>
          <w:sz w:val="24"/>
          <w:szCs w:val="24"/>
        </w:rPr>
        <w:t>2.1.5. Т</w:t>
      </w:r>
      <w:r w:rsidRPr="008871D8">
        <w:rPr>
          <w:b/>
          <w:bCs/>
          <w:color w:val="000000"/>
          <w:spacing w:val="1"/>
          <w:w w:val="99"/>
          <w:sz w:val="24"/>
          <w:szCs w:val="24"/>
        </w:rPr>
        <w:t>р</w:t>
      </w:r>
      <w:r w:rsidRPr="008871D8">
        <w:rPr>
          <w:b/>
          <w:bCs/>
          <w:color w:val="000000"/>
          <w:sz w:val="24"/>
          <w:szCs w:val="24"/>
        </w:rPr>
        <w:t>у</w:t>
      </w:r>
      <w:r w:rsidRPr="008871D8">
        <w:rPr>
          <w:b/>
          <w:bCs/>
          <w:color w:val="000000"/>
          <w:spacing w:val="1"/>
          <w:sz w:val="24"/>
          <w:szCs w:val="24"/>
        </w:rPr>
        <w:t>д</w:t>
      </w:r>
      <w:r w:rsidRPr="008871D8">
        <w:rPr>
          <w:b/>
          <w:bCs/>
          <w:color w:val="000000"/>
          <w:sz w:val="24"/>
          <w:szCs w:val="24"/>
        </w:rPr>
        <w:t xml:space="preserve">овое </w:t>
      </w:r>
      <w:r w:rsidRPr="008871D8">
        <w:rPr>
          <w:b/>
          <w:bCs/>
          <w:color w:val="000000"/>
          <w:w w:val="99"/>
          <w:sz w:val="24"/>
          <w:szCs w:val="24"/>
        </w:rPr>
        <w:t>н</w:t>
      </w:r>
      <w:r w:rsidRPr="008871D8">
        <w:rPr>
          <w:b/>
          <w:bCs/>
          <w:color w:val="000000"/>
          <w:sz w:val="24"/>
          <w:szCs w:val="24"/>
        </w:rPr>
        <w:t>а</w:t>
      </w:r>
      <w:r w:rsidRPr="008871D8">
        <w:rPr>
          <w:b/>
          <w:bCs/>
          <w:color w:val="000000"/>
          <w:w w:val="99"/>
          <w:sz w:val="24"/>
          <w:szCs w:val="24"/>
        </w:rPr>
        <w:t>пр</w:t>
      </w:r>
      <w:r w:rsidRPr="008871D8">
        <w:rPr>
          <w:b/>
          <w:bCs/>
          <w:color w:val="000000"/>
          <w:sz w:val="24"/>
          <w:szCs w:val="24"/>
        </w:rPr>
        <w:t>а</w:t>
      </w:r>
      <w:r w:rsidRPr="008871D8">
        <w:rPr>
          <w:b/>
          <w:bCs/>
          <w:color w:val="000000"/>
          <w:spacing w:val="-1"/>
          <w:sz w:val="24"/>
          <w:szCs w:val="24"/>
        </w:rPr>
        <w:t>в</w:t>
      </w:r>
      <w:r w:rsidRPr="008871D8">
        <w:rPr>
          <w:b/>
          <w:bCs/>
          <w:color w:val="000000"/>
          <w:w w:val="99"/>
          <w:sz w:val="24"/>
          <w:szCs w:val="24"/>
        </w:rPr>
        <w:t>л</w:t>
      </w:r>
      <w:r w:rsidRPr="008871D8">
        <w:rPr>
          <w:b/>
          <w:bCs/>
          <w:color w:val="000000"/>
          <w:spacing w:val="-1"/>
          <w:sz w:val="24"/>
          <w:szCs w:val="24"/>
        </w:rPr>
        <w:t>е</w:t>
      </w:r>
      <w:r w:rsidRPr="008871D8">
        <w:rPr>
          <w:b/>
          <w:bCs/>
          <w:color w:val="000000"/>
          <w:w w:val="99"/>
          <w:sz w:val="24"/>
          <w:szCs w:val="24"/>
        </w:rPr>
        <w:t>ни</w:t>
      </w:r>
      <w:r w:rsidRPr="008871D8">
        <w:rPr>
          <w:b/>
          <w:bCs/>
          <w:color w:val="000000"/>
          <w:sz w:val="24"/>
          <w:szCs w:val="24"/>
        </w:rPr>
        <w:t>е во</w:t>
      </w:r>
      <w:r w:rsidRPr="008871D8">
        <w:rPr>
          <w:b/>
          <w:bCs/>
          <w:color w:val="000000"/>
          <w:spacing w:val="-1"/>
          <w:sz w:val="24"/>
          <w:szCs w:val="24"/>
        </w:rPr>
        <w:t>с</w:t>
      </w:r>
      <w:r w:rsidRPr="008871D8">
        <w:rPr>
          <w:b/>
          <w:bCs/>
          <w:color w:val="000000"/>
          <w:w w:val="99"/>
          <w:sz w:val="24"/>
          <w:szCs w:val="24"/>
        </w:rPr>
        <w:t>пи</w:t>
      </w:r>
      <w:r w:rsidRPr="008871D8">
        <w:rPr>
          <w:b/>
          <w:bCs/>
          <w:color w:val="000000"/>
          <w:spacing w:val="2"/>
          <w:w w:val="99"/>
          <w:sz w:val="24"/>
          <w:szCs w:val="24"/>
        </w:rPr>
        <w:t>т</w:t>
      </w:r>
      <w:r w:rsidRPr="008871D8">
        <w:rPr>
          <w:b/>
          <w:bCs/>
          <w:color w:val="000000"/>
          <w:sz w:val="24"/>
          <w:szCs w:val="24"/>
        </w:rPr>
        <w:t>а</w:t>
      </w:r>
      <w:r w:rsidRPr="008871D8">
        <w:rPr>
          <w:b/>
          <w:bCs/>
          <w:color w:val="000000"/>
          <w:w w:val="99"/>
          <w:sz w:val="24"/>
          <w:szCs w:val="24"/>
        </w:rPr>
        <w:t>ни</w:t>
      </w:r>
      <w:r w:rsidRPr="008871D8">
        <w:rPr>
          <w:b/>
          <w:bCs/>
          <w:color w:val="000000"/>
          <w:sz w:val="24"/>
          <w:szCs w:val="24"/>
        </w:rPr>
        <w:t>я</w:t>
      </w:r>
    </w:p>
    <w:p w:rsidR="00786F1C" w:rsidRPr="008871D8" w:rsidRDefault="00786F1C" w:rsidP="00786F1C">
      <w:pPr>
        <w:pStyle w:val="a5"/>
        <w:tabs>
          <w:tab w:val="left" w:pos="142"/>
        </w:tabs>
        <w:ind w:left="0" w:right="2" w:firstLine="284"/>
        <w:rPr>
          <w:sz w:val="24"/>
          <w:szCs w:val="24"/>
        </w:rPr>
      </w:pP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Ц</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ость</w:t>
      </w:r>
      <w:r w:rsidRPr="008871D8">
        <w:rPr>
          <w:color w:val="000000"/>
          <w:spacing w:val="40"/>
          <w:sz w:val="24"/>
          <w:szCs w:val="24"/>
        </w:rPr>
        <w:t xml:space="preserve"> </w:t>
      </w:r>
      <w:r w:rsidRPr="008871D8">
        <w:rPr>
          <w:color w:val="000000"/>
          <w:sz w:val="24"/>
          <w:szCs w:val="24"/>
        </w:rPr>
        <w:t>–</w:t>
      </w:r>
      <w:r w:rsidRPr="008871D8">
        <w:rPr>
          <w:color w:val="000000"/>
          <w:spacing w:val="38"/>
          <w:sz w:val="24"/>
          <w:szCs w:val="24"/>
        </w:rPr>
        <w:t xml:space="preserve"> </w:t>
      </w:r>
      <w:r w:rsidRPr="008871D8">
        <w:rPr>
          <w:color w:val="000000"/>
          <w:sz w:val="24"/>
          <w:szCs w:val="24"/>
        </w:rPr>
        <w:t>т</w:t>
      </w:r>
      <w:r w:rsidRPr="008871D8">
        <w:rPr>
          <w:color w:val="000000"/>
          <w:spacing w:val="3"/>
          <w:sz w:val="24"/>
          <w:szCs w:val="24"/>
        </w:rPr>
        <w:t>р</w:t>
      </w:r>
      <w:r w:rsidRPr="008871D8">
        <w:rPr>
          <w:color w:val="000000"/>
          <w:spacing w:val="-6"/>
          <w:sz w:val="24"/>
          <w:szCs w:val="24"/>
        </w:rPr>
        <w:t>у</w:t>
      </w:r>
      <w:r w:rsidRPr="008871D8">
        <w:rPr>
          <w:color w:val="000000"/>
          <w:sz w:val="24"/>
          <w:szCs w:val="24"/>
        </w:rPr>
        <w:t>д.</w:t>
      </w:r>
      <w:r w:rsidRPr="008871D8">
        <w:rPr>
          <w:color w:val="000000"/>
          <w:spacing w:val="38"/>
          <w:sz w:val="24"/>
          <w:szCs w:val="24"/>
        </w:rPr>
        <w:t xml:space="preserve"> </w:t>
      </w:r>
      <w:r w:rsidRPr="008871D8">
        <w:rPr>
          <w:color w:val="000000"/>
          <w:sz w:val="24"/>
          <w:szCs w:val="24"/>
        </w:rPr>
        <w:t>С</w:t>
      </w:r>
      <w:r w:rsidRPr="008871D8">
        <w:rPr>
          <w:color w:val="000000"/>
          <w:spacing w:val="39"/>
          <w:sz w:val="24"/>
          <w:szCs w:val="24"/>
        </w:rPr>
        <w:t xml:space="preserve"> </w:t>
      </w:r>
      <w:r w:rsidRPr="008871D8">
        <w:rPr>
          <w:color w:val="000000"/>
          <w:sz w:val="24"/>
          <w:szCs w:val="24"/>
        </w:rPr>
        <w:t>дош</w:t>
      </w:r>
      <w:r w:rsidRPr="008871D8">
        <w:rPr>
          <w:color w:val="000000"/>
          <w:spacing w:val="1"/>
          <w:sz w:val="24"/>
          <w:szCs w:val="24"/>
        </w:rPr>
        <w:t>к</w:t>
      </w:r>
      <w:r w:rsidRPr="008871D8">
        <w:rPr>
          <w:color w:val="000000"/>
          <w:sz w:val="24"/>
          <w:szCs w:val="24"/>
        </w:rPr>
        <w:t>ол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38"/>
          <w:sz w:val="24"/>
          <w:szCs w:val="24"/>
        </w:rPr>
        <w:t xml:space="preserve"> </w:t>
      </w:r>
      <w:r w:rsidRPr="008871D8">
        <w:rPr>
          <w:color w:val="000000"/>
          <w:sz w:val="24"/>
          <w:szCs w:val="24"/>
        </w:rPr>
        <w:t>в</w:t>
      </w:r>
      <w:r w:rsidRPr="008871D8">
        <w:rPr>
          <w:color w:val="000000"/>
          <w:spacing w:val="-2"/>
          <w:sz w:val="24"/>
          <w:szCs w:val="24"/>
        </w:rPr>
        <w:t>о</w:t>
      </w:r>
      <w:r w:rsidRPr="008871D8">
        <w:rPr>
          <w:color w:val="000000"/>
          <w:w w:val="99"/>
          <w:sz w:val="24"/>
          <w:szCs w:val="24"/>
        </w:rPr>
        <w:t>з</w:t>
      </w:r>
      <w:r w:rsidRPr="008871D8">
        <w:rPr>
          <w:color w:val="000000"/>
          <w:sz w:val="24"/>
          <w:szCs w:val="24"/>
        </w:rPr>
        <w:t>рас</w:t>
      </w:r>
      <w:r w:rsidRPr="008871D8">
        <w:rPr>
          <w:color w:val="000000"/>
          <w:w w:val="99"/>
          <w:sz w:val="24"/>
          <w:szCs w:val="24"/>
        </w:rPr>
        <w:t>т</w:t>
      </w:r>
      <w:r w:rsidRPr="008871D8">
        <w:rPr>
          <w:color w:val="000000"/>
          <w:sz w:val="24"/>
          <w:szCs w:val="24"/>
        </w:rPr>
        <w:t>а</w:t>
      </w:r>
      <w:r w:rsidRPr="008871D8">
        <w:rPr>
          <w:color w:val="000000"/>
          <w:spacing w:val="37"/>
          <w:sz w:val="24"/>
          <w:szCs w:val="24"/>
        </w:rPr>
        <w:t xml:space="preserve"> </w:t>
      </w:r>
      <w:r w:rsidRPr="008871D8">
        <w:rPr>
          <w:color w:val="000000"/>
          <w:spacing w:val="1"/>
          <w:sz w:val="24"/>
          <w:szCs w:val="24"/>
        </w:rPr>
        <w:t>к</w:t>
      </w:r>
      <w:r w:rsidRPr="008871D8">
        <w:rPr>
          <w:color w:val="000000"/>
          <w:sz w:val="24"/>
          <w:szCs w:val="24"/>
        </w:rPr>
        <w:t>аждый</w:t>
      </w:r>
      <w:r w:rsidRPr="008871D8">
        <w:rPr>
          <w:color w:val="000000"/>
          <w:spacing w:val="38"/>
          <w:sz w:val="24"/>
          <w:szCs w:val="24"/>
        </w:rPr>
        <w:t xml:space="preserve"> </w:t>
      </w:r>
      <w:r w:rsidRPr="008871D8">
        <w:rPr>
          <w:color w:val="000000"/>
          <w:sz w:val="24"/>
          <w:szCs w:val="24"/>
        </w:rPr>
        <w:t>ребенок</w:t>
      </w:r>
      <w:r w:rsidRPr="008871D8">
        <w:rPr>
          <w:color w:val="000000"/>
          <w:spacing w:val="39"/>
          <w:sz w:val="24"/>
          <w:szCs w:val="24"/>
        </w:rPr>
        <w:t xml:space="preserve"> </w:t>
      </w:r>
      <w:r w:rsidRPr="008871D8">
        <w:rPr>
          <w:color w:val="000000"/>
          <w:sz w:val="24"/>
          <w:szCs w:val="24"/>
        </w:rPr>
        <w:t>обя</w:t>
      </w:r>
      <w:r w:rsidRPr="008871D8">
        <w:rPr>
          <w:color w:val="000000"/>
          <w:spacing w:val="1"/>
          <w:w w:val="99"/>
          <w:sz w:val="24"/>
          <w:szCs w:val="24"/>
        </w:rPr>
        <w:t>з</w:t>
      </w:r>
      <w:r w:rsidRPr="008871D8">
        <w:rPr>
          <w:color w:val="000000"/>
          <w:sz w:val="24"/>
          <w:szCs w:val="24"/>
        </w:rPr>
        <w:t>а</w:t>
      </w:r>
      <w:r w:rsidRPr="008871D8">
        <w:rPr>
          <w:color w:val="000000"/>
          <w:w w:val="99"/>
          <w:sz w:val="24"/>
          <w:szCs w:val="24"/>
        </w:rPr>
        <w:t>т</w:t>
      </w:r>
      <w:r w:rsidRPr="008871D8">
        <w:rPr>
          <w:color w:val="000000"/>
          <w:spacing w:val="-2"/>
          <w:sz w:val="24"/>
          <w:szCs w:val="24"/>
        </w:rPr>
        <w:t>е</w:t>
      </w:r>
      <w:r w:rsidRPr="008871D8">
        <w:rPr>
          <w:color w:val="000000"/>
          <w:sz w:val="24"/>
          <w:szCs w:val="24"/>
        </w:rPr>
        <w:t>ль</w:t>
      </w:r>
      <w:r w:rsidRPr="008871D8">
        <w:rPr>
          <w:color w:val="000000"/>
          <w:spacing w:val="1"/>
          <w:sz w:val="24"/>
          <w:szCs w:val="24"/>
        </w:rPr>
        <w:t>н</w:t>
      </w:r>
      <w:r w:rsidRPr="008871D8">
        <w:rPr>
          <w:color w:val="000000"/>
          <w:sz w:val="24"/>
          <w:szCs w:val="24"/>
        </w:rPr>
        <w:t>о</w:t>
      </w:r>
      <w:r w:rsidRPr="008871D8">
        <w:rPr>
          <w:color w:val="000000"/>
          <w:spacing w:val="38"/>
          <w:sz w:val="24"/>
          <w:szCs w:val="24"/>
        </w:rPr>
        <w:t xml:space="preserve"> </w:t>
      </w:r>
      <w:r w:rsidRPr="008871D8">
        <w:rPr>
          <w:color w:val="000000"/>
          <w:sz w:val="24"/>
          <w:szCs w:val="24"/>
        </w:rPr>
        <w:t>долже</w:t>
      </w:r>
      <w:r w:rsidRPr="008871D8">
        <w:rPr>
          <w:color w:val="000000"/>
          <w:w w:val="99"/>
          <w:sz w:val="24"/>
          <w:szCs w:val="24"/>
        </w:rPr>
        <w:t>н</w:t>
      </w:r>
      <w:r w:rsidRPr="008871D8">
        <w:rPr>
          <w:color w:val="000000"/>
          <w:spacing w:val="36"/>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w w:val="99"/>
          <w:sz w:val="24"/>
          <w:szCs w:val="24"/>
        </w:rPr>
        <w:t>ин</w:t>
      </w:r>
      <w:r w:rsidRPr="008871D8">
        <w:rPr>
          <w:color w:val="000000"/>
          <w:spacing w:val="1"/>
          <w:w w:val="99"/>
          <w:sz w:val="24"/>
          <w:szCs w:val="24"/>
        </w:rPr>
        <w:t>и</w:t>
      </w:r>
      <w:r w:rsidRPr="008871D8">
        <w:rPr>
          <w:color w:val="000000"/>
          <w:sz w:val="24"/>
          <w:szCs w:val="24"/>
        </w:rPr>
        <w:t>м</w:t>
      </w:r>
      <w:r w:rsidRPr="008871D8">
        <w:rPr>
          <w:color w:val="000000"/>
          <w:spacing w:val="-1"/>
          <w:sz w:val="24"/>
          <w:szCs w:val="24"/>
        </w:rPr>
        <w:t>ат</w:t>
      </w:r>
      <w:r w:rsidRPr="008871D8">
        <w:rPr>
          <w:color w:val="000000"/>
          <w:w w:val="99"/>
          <w:sz w:val="24"/>
          <w:szCs w:val="24"/>
        </w:rPr>
        <w:t>ь</w:t>
      </w:r>
      <w:r w:rsidRPr="008871D8">
        <w:rPr>
          <w:color w:val="000000"/>
          <w:sz w:val="24"/>
          <w:szCs w:val="24"/>
        </w:rPr>
        <w:t xml:space="preserve"> </w:t>
      </w:r>
      <w:r w:rsidRPr="008871D8">
        <w:rPr>
          <w:color w:val="000000"/>
          <w:spacing w:val="-4"/>
          <w:sz w:val="24"/>
          <w:szCs w:val="24"/>
        </w:rPr>
        <w:t>у</w:t>
      </w:r>
      <w:r w:rsidRPr="008871D8">
        <w:rPr>
          <w:color w:val="000000"/>
          <w:sz w:val="24"/>
          <w:szCs w:val="24"/>
        </w:rPr>
        <w:t>ч</w:t>
      </w:r>
      <w:r w:rsidRPr="008871D8">
        <w:rPr>
          <w:color w:val="000000"/>
          <w:spacing w:val="2"/>
          <w:sz w:val="24"/>
          <w:szCs w:val="24"/>
        </w:rPr>
        <w:t>а</w:t>
      </w:r>
      <w:r w:rsidRPr="008871D8">
        <w:rPr>
          <w:color w:val="000000"/>
          <w:sz w:val="24"/>
          <w:szCs w:val="24"/>
        </w:rPr>
        <w:t>ст</w:t>
      </w:r>
      <w:r w:rsidRPr="008871D8">
        <w:rPr>
          <w:color w:val="000000"/>
          <w:spacing w:val="1"/>
          <w:w w:val="99"/>
          <w:sz w:val="24"/>
          <w:szCs w:val="24"/>
        </w:rPr>
        <w:t>и</w:t>
      </w:r>
      <w:r w:rsidRPr="008871D8">
        <w:rPr>
          <w:color w:val="000000"/>
          <w:sz w:val="24"/>
          <w:szCs w:val="24"/>
        </w:rPr>
        <w:t>е</w:t>
      </w:r>
      <w:r w:rsidRPr="008871D8">
        <w:rPr>
          <w:color w:val="000000"/>
          <w:spacing w:val="37"/>
          <w:sz w:val="24"/>
          <w:szCs w:val="24"/>
        </w:rPr>
        <w:t xml:space="preserve"> </w:t>
      </w:r>
      <w:r w:rsidRPr="008871D8">
        <w:rPr>
          <w:color w:val="000000"/>
          <w:sz w:val="24"/>
          <w:szCs w:val="24"/>
        </w:rPr>
        <w:t>в</w:t>
      </w:r>
      <w:r w:rsidRPr="008871D8">
        <w:rPr>
          <w:color w:val="000000"/>
          <w:spacing w:val="39"/>
          <w:sz w:val="24"/>
          <w:szCs w:val="24"/>
        </w:rPr>
        <w:t xml:space="preserve"> </w:t>
      </w:r>
      <w:r w:rsidRPr="008871D8">
        <w:rPr>
          <w:color w:val="000000"/>
          <w:sz w:val="24"/>
          <w:szCs w:val="24"/>
        </w:rPr>
        <w:t>т</w:t>
      </w:r>
      <w:r w:rsidRPr="008871D8">
        <w:rPr>
          <w:color w:val="000000"/>
          <w:spacing w:val="5"/>
          <w:sz w:val="24"/>
          <w:szCs w:val="24"/>
        </w:rPr>
        <w:t>р</w:t>
      </w:r>
      <w:r w:rsidRPr="008871D8">
        <w:rPr>
          <w:color w:val="000000"/>
          <w:spacing w:val="-5"/>
          <w:w w:val="99"/>
          <w:sz w:val="24"/>
          <w:szCs w:val="24"/>
        </w:rPr>
        <w:t>у</w:t>
      </w:r>
      <w:r w:rsidRPr="008871D8">
        <w:rPr>
          <w:color w:val="000000"/>
          <w:sz w:val="24"/>
          <w:szCs w:val="24"/>
        </w:rPr>
        <w:t>де,</w:t>
      </w:r>
      <w:r w:rsidRPr="008871D8">
        <w:rPr>
          <w:color w:val="000000"/>
          <w:spacing w:val="37"/>
          <w:sz w:val="24"/>
          <w:szCs w:val="24"/>
        </w:rPr>
        <w:t xml:space="preserve"> </w:t>
      </w:r>
      <w:r w:rsidRPr="008871D8">
        <w:rPr>
          <w:color w:val="000000"/>
          <w:w w:val="99"/>
          <w:sz w:val="24"/>
          <w:szCs w:val="24"/>
        </w:rPr>
        <w:t>и</w:t>
      </w:r>
      <w:r w:rsidRPr="008871D8">
        <w:rPr>
          <w:color w:val="000000"/>
          <w:spacing w:val="39"/>
          <w:sz w:val="24"/>
          <w:szCs w:val="24"/>
        </w:rPr>
        <w:t xml:space="preserve"> </w:t>
      </w:r>
      <w:r w:rsidRPr="008871D8">
        <w:rPr>
          <w:color w:val="000000"/>
          <w:sz w:val="24"/>
          <w:szCs w:val="24"/>
        </w:rPr>
        <w:t>те</w:t>
      </w:r>
      <w:r w:rsidRPr="008871D8">
        <w:rPr>
          <w:color w:val="000000"/>
          <w:spacing w:val="37"/>
          <w:sz w:val="24"/>
          <w:szCs w:val="24"/>
        </w:rPr>
        <w:t xml:space="preserve"> </w:t>
      </w:r>
      <w:r w:rsidRPr="008871D8">
        <w:rPr>
          <w:color w:val="000000"/>
          <w:spacing w:val="1"/>
          <w:w w:val="99"/>
          <w:sz w:val="24"/>
          <w:szCs w:val="24"/>
        </w:rPr>
        <w:t>н</w:t>
      </w:r>
      <w:r w:rsidRPr="008871D8">
        <w:rPr>
          <w:color w:val="000000"/>
          <w:sz w:val="24"/>
          <w:szCs w:val="24"/>
        </w:rPr>
        <w:t>еслож</w:t>
      </w:r>
      <w:r w:rsidRPr="008871D8">
        <w:rPr>
          <w:color w:val="000000"/>
          <w:w w:val="99"/>
          <w:sz w:val="24"/>
          <w:szCs w:val="24"/>
        </w:rPr>
        <w:t>н</w:t>
      </w:r>
      <w:r w:rsidRPr="008871D8">
        <w:rPr>
          <w:color w:val="000000"/>
          <w:sz w:val="24"/>
          <w:szCs w:val="24"/>
        </w:rPr>
        <w:t>ые</w:t>
      </w:r>
      <w:r w:rsidRPr="008871D8">
        <w:rPr>
          <w:color w:val="000000"/>
          <w:spacing w:val="36"/>
          <w:sz w:val="24"/>
          <w:szCs w:val="24"/>
        </w:rPr>
        <w:t xml:space="preserve"> </w:t>
      </w:r>
      <w:r w:rsidRPr="008871D8">
        <w:rPr>
          <w:color w:val="000000"/>
          <w:sz w:val="24"/>
          <w:szCs w:val="24"/>
        </w:rPr>
        <w:t>о</w:t>
      </w:r>
      <w:r w:rsidRPr="008871D8">
        <w:rPr>
          <w:color w:val="000000"/>
          <w:spacing w:val="3"/>
          <w:sz w:val="24"/>
          <w:szCs w:val="24"/>
        </w:rPr>
        <w:t>б</w:t>
      </w:r>
      <w:r w:rsidRPr="008871D8">
        <w:rPr>
          <w:color w:val="000000"/>
          <w:sz w:val="24"/>
          <w:szCs w:val="24"/>
        </w:rPr>
        <w:t>я</w:t>
      </w:r>
      <w:r w:rsidRPr="008871D8">
        <w:rPr>
          <w:color w:val="000000"/>
          <w:spacing w:val="1"/>
          <w:w w:val="99"/>
          <w:sz w:val="24"/>
          <w:szCs w:val="24"/>
        </w:rPr>
        <w:t>з</w:t>
      </w:r>
      <w:r w:rsidRPr="008871D8">
        <w:rPr>
          <w:color w:val="000000"/>
          <w:sz w:val="24"/>
          <w:szCs w:val="24"/>
        </w:rPr>
        <w:t>ан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38"/>
          <w:sz w:val="24"/>
          <w:szCs w:val="24"/>
        </w:rPr>
        <w:t xml:space="preserve"> </w:t>
      </w:r>
      <w:r w:rsidRPr="008871D8">
        <w:rPr>
          <w:color w:val="000000"/>
          <w:sz w:val="24"/>
          <w:szCs w:val="24"/>
        </w:rPr>
        <w:t>ко</w:t>
      </w:r>
      <w:r w:rsidRPr="008871D8">
        <w:rPr>
          <w:color w:val="000000"/>
          <w:w w:val="99"/>
          <w:sz w:val="24"/>
          <w:szCs w:val="24"/>
        </w:rPr>
        <w:t>т</w:t>
      </w:r>
      <w:r w:rsidRPr="008871D8">
        <w:rPr>
          <w:color w:val="000000"/>
          <w:sz w:val="24"/>
          <w:szCs w:val="24"/>
        </w:rPr>
        <w:t>орые</w:t>
      </w:r>
      <w:r w:rsidRPr="008871D8">
        <w:rPr>
          <w:color w:val="000000"/>
          <w:spacing w:val="38"/>
          <w:sz w:val="24"/>
          <w:szCs w:val="24"/>
        </w:rPr>
        <w:t xml:space="preserve"> </w:t>
      </w:r>
      <w:r w:rsidRPr="008871D8">
        <w:rPr>
          <w:color w:val="000000"/>
          <w:sz w:val="24"/>
          <w:szCs w:val="24"/>
        </w:rPr>
        <w:t>он</w:t>
      </w:r>
      <w:r w:rsidRPr="008871D8">
        <w:rPr>
          <w:color w:val="000000"/>
          <w:spacing w:val="39"/>
          <w:sz w:val="24"/>
          <w:szCs w:val="24"/>
        </w:rPr>
        <w:t xml:space="preserve"> </w:t>
      </w:r>
      <w:r w:rsidRPr="008871D8">
        <w:rPr>
          <w:color w:val="000000"/>
          <w:sz w:val="24"/>
          <w:szCs w:val="24"/>
        </w:rPr>
        <w:t>выпо</w:t>
      </w:r>
      <w:r w:rsidRPr="008871D8">
        <w:rPr>
          <w:color w:val="000000"/>
          <w:spacing w:val="-1"/>
          <w:sz w:val="24"/>
          <w:szCs w:val="24"/>
        </w:rPr>
        <w:t>лн</w:t>
      </w:r>
      <w:r w:rsidRPr="008871D8">
        <w:rPr>
          <w:color w:val="000000"/>
          <w:sz w:val="24"/>
          <w:szCs w:val="24"/>
        </w:rPr>
        <w:t>я</w:t>
      </w:r>
      <w:r w:rsidRPr="008871D8">
        <w:rPr>
          <w:color w:val="000000"/>
          <w:spacing w:val="-1"/>
          <w:sz w:val="24"/>
          <w:szCs w:val="24"/>
        </w:rPr>
        <w:t>е</w:t>
      </w:r>
      <w:r w:rsidRPr="008871D8">
        <w:rPr>
          <w:color w:val="000000"/>
          <w:w w:val="99"/>
          <w:sz w:val="24"/>
          <w:szCs w:val="24"/>
        </w:rPr>
        <w:t>т</w:t>
      </w:r>
      <w:r w:rsidRPr="008871D8">
        <w:rPr>
          <w:color w:val="000000"/>
          <w:spacing w:val="42"/>
          <w:sz w:val="24"/>
          <w:szCs w:val="24"/>
        </w:rPr>
        <w:t xml:space="preserve"> </w:t>
      </w:r>
      <w:r w:rsidRPr="008871D8">
        <w:rPr>
          <w:color w:val="000000"/>
          <w:sz w:val="24"/>
          <w:szCs w:val="24"/>
        </w:rPr>
        <w:t>в</w:t>
      </w:r>
      <w:r w:rsidRPr="008871D8">
        <w:rPr>
          <w:color w:val="000000"/>
          <w:spacing w:val="37"/>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ском</w:t>
      </w:r>
      <w:r w:rsidRPr="008871D8">
        <w:rPr>
          <w:color w:val="000000"/>
          <w:spacing w:val="38"/>
          <w:sz w:val="24"/>
          <w:szCs w:val="24"/>
        </w:rPr>
        <w:t xml:space="preserve"> </w:t>
      </w:r>
      <w:r w:rsidRPr="008871D8">
        <w:rPr>
          <w:color w:val="000000"/>
          <w:sz w:val="24"/>
          <w:szCs w:val="24"/>
        </w:rPr>
        <w:t>са</w:t>
      </w:r>
      <w:r w:rsidRPr="008871D8">
        <w:rPr>
          <w:color w:val="000000"/>
          <w:spacing w:val="3"/>
          <w:sz w:val="24"/>
          <w:szCs w:val="24"/>
        </w:rPr>
        <w:t>д</w:t>
      </w:r>
      <w:r w:rsidRPr="008871D8">
        <w:rPr>
          <w:color w:val="000000"/>
          <w:spacing w:val="1"/>
          <w:sz w:val="24"/>
          <w:szCs w:val="24"/>
        </w:rPr>
        <w:t>у</w:t>
      </w:r>
      <w:r w:rsidRPr="008871D8">
        <w:rPr>
          <w:color w:val="000000"/>
          <w:spacing w:val="33"/>
          <w:sz w:val="24"/>
          <w:szCs w:val="24"/>
        </w:rPr>
        <w:t xml:space="preserve"> </w:t>
      </w:r>
      <w:r w:rsidRPr="008871D8">
        <w:rPr>
          <w:color w:val="000000"/>
          <w:w w:val="99"/>
          <w:sz w:val="24"/>
          <w:szCs w:val="24"/>
        </w:rPr>
        <w:t>и</w:t>
      </w:r>
      <w:r w:rsidRPr="008871D8">
        <w:rPr>
          <w:color w:val="000000"/>
          <w:spacing w:val="39"/>
          <w:sz w:val="24"/>
          <w:szCs w:val="24"/>
        </w:rPr>
        <w:t xml:space="preserve"> </w:t>
      </w:r>
      <w:r w:rsidRPr="008871D8">
        <w:rPr>
          <w:color w:val="000000"/>
          <w:sz w:val="24"/>
          <w:szCs w:val="24"/>
        </w:rPr>
        <w:t>в</w:t>
      </w:r>
      <w:r w:rsidRPr="008871D8">
        <w:rPr>
          <w:color w:val="000000"/>
          <w:spacing w:val="40"/>
          <w:sz w:val="24"/>
          <w:szCs w:val="24"/>
        </w:rPr>
        <w:t xml:space="preserve"> </w:t>
      </w:r>
      <w:r w:rsidRPr="008871D8">
        <w:rPr>
          <w:color w:val="000000"/>
          <w:sz w:val="24"/>
          <w:szCs w:val="24"/>
        </w:rPr>
        <w:t>с</w:t>
      </w:r>
      <w:r w:rsidRPr="008871D8">
        <w:rPr>
          <w:color w:val="000000"/>
          <w:spacing w:val="-1"/>
          <w:sz w:val="24"/>
          <w:szCs w:val="24"/>
        </w:rPr>
        <w:t>е</w:t>
      </w:r>
      <w:r w:rsidRPr="008871D8">
        <w:rPr>
          <w:color w:val="000000"/>
          <w:sz w:val="24"/>
          <w:szCs w:val="24"/>
        </w:rPr>
        <w:t>м</w:t>
      </w:r>
      <w:r w:rsidRPr="008871D8">
        <w:rPr>
          <w:color w:val="000000"/>
          <w:w w:val="99"/>
          <w:sz w:val="24"/>
          <w:szCs w:val="24"/>
        </w:rPr>
        <w:t>ь</w:t>
      </w:r>
      <w:r w:rsidRPr="008871D8">
        <w:rPr>
          <w:color w:val="000000"/>
          <w:spacing w:val="1"/>
          <w:sz w:val="24"/>
          <w:szCs w:val="24"/>
        </w:rPr>
        <w:t>е</w:t>
      </w:r>
      <w:r w:rsidRPr="008871D8">
        <w:rPr>
          <w:color w:val="000000"/>
          <w:sz w:val="24"/>
          <w:szCs w:val="24"/>
        </w:rPr>
        <w:t>, до</w:t>
      </w:r>
      <w:r w:rsidRPr="008871D8">
        <w:rPr>
          <w:color w:val="000000"/>
          <w:w w:val="99"/>
          <w:sz w:val="24"/>
          <w:szCs w:val="24"/>
        </w:rPr>
        <w:t>л</w:t>
      </w:r>
      <w:r w:rsidRPr="008871D8">
        <w:rPr>
          <w:color w:val="000000"/>
          <w:sz w:val="24"/>
          <w:szCs w:val="24"/>
        </w:rPr>
        <w:t>ж</w:t>
      </w:r>
      <w:r w:rsidRPr="008871D8">
        <w:rPr>
          <w:color w:val="000000"/>
          <w:spacing w:val="1"/>
          <w:w w:val="99"/>
          <w:sz w:val="24"/>
          <w:szCs w:val="24"/>
        </w:rPr>
        <w:t>н</w:t>
      </w:r>
      <w:r w:rsidRPr="008871D8">
        <w:rPr>
          <w:color w:val="000000"/>
          <w:sz w:val="24"/>
          <w:szCs w:val="24"/>
        </w:rPr>
        <w:t>ы</w:t>
      </w:r>
      <w:r w:rsidRPr="008871D8">
        <w:rPr>
          <w:color w:val="000000"/>
          <w:spacing w:val="43"/>
          <w:sz w:val="24"/>
          <w:szCs w:val="24"/>
        </w:rPr>
        <w:t xml:space="preserve"> </w:t>
      </w:r>
      <w:r w:rsidRPr="008871D8">
        <w:rPr>
          <w:color w:val="000000"/>
          <w:sz w:val="24"/>
          <w:szCs w:val="24"/>
        </w:rPr>
        <w:t>стать</w:t>
      </w:r>
      <w:r w:rsidRPr="008871D8">
        <w:rPr>
          <w:color w:val="000000"/>
          <w:spacing w:val="44"/>
          <w:sz w:val="24"/>
          <w:szCs w:val="24"/>
        </w:rPr>
        <w:t xml:space="preserve"> </w:t>
      </w:r>
      <w:r w:rsidRPr="008871D8">
        <w:rPr>
          <w:color w:val="000000"/>
          <w:spacing w:val="1"/>
          <w:w w:val="99"/>
          <w:sz w:val="24"/>
          <w:szCs w:val="24"/>
        </w:rPr>
        <w:t>п</w:t>
      </w:r>
      <w:r w:rsidRPr="008871D8">
        <w:rPr>
          <w:color w:val="000000"/>
          <w:sz w:val="24"/>
          <w:szCs w:val="24"/>
        </w:rPr>
        <w:t>ов</w:t>
      </w:r>
      <w:r w:rsidRPr="008871D8">
        <w:rPr>
          <w:color w:val="000000"/>
          <w:spacing w:val="-1"/>
          <w:sz w:val="24"/>
          <w:szCs w:val="24"/>
        </w:rPr>
        <w:t>се</w:t>
      </w:r>
      <w:r w:rsidRPr="008871D8">
        <w:rPr>
          <w:color w:val="000000"/>
          <w:sz w:val="24"/>
          <w:szCs w:val="24"/>
        </w:rPr>
        <w:t>д</w:t>
      </w:r>
      <w:r w:rsidRPr="008871D8">
        <w:rPr>
          <w:color w:val="000000"/>
          <w:w w:val="99"/>
          <w:sz w:val="24"/>
          <w:szCs w:val="24"/>
        </w:rPr>
        <w:t>н</w:t>
      </w:r>
      <w:r w:rsidRPr="008871D8">
        <w:rPr>
          <w:color w:val="000000"/>
          <w:spacing w:val="-1"/>
          <w:sz w:val="24"/>
          <w:szCs w:val="24"/>
        </w:rPr>
        <w:t>е</w:t>
      </w:r>
      <w:r w:rsidRPr="008871D8">
        <w:rPr>
          <w:color w:val="000000"/>
          <w:sz w:val="24"/>
          <w:szCs w:val="24"/>
        </w:rPr>
        <w:t>в</w:t>
      </w:r>
      <w:r w:rsidRPr="008871D8">
        <w:rPr>
          <w:color w:val="000000"/>
          <w:w w:val="99"/>
          <w:sz w:val="24"/>
          <w:szCs w:val="24"/>
        </w:rPr>
        <w:t>н</w:t>
      </w:r>
      <w:r w:rsidRPr="008871D8">
        <w:rPr>
          <w:color w:val="000000"/>
          <w:sz w:val="24"/>
          <w:szCs w:val="24"/>
        </w:rPr>
        <w:t>ым</w:t>
      </w:r>
      <w:r w:rsidRPr="008871D8">
        <w:rPr>
          <w:color w:val="000000"/>
          <w:w w:val="99"/>
          <w:sz w:val="24"/>
          <w:szCs w:val="24"/>
        </w:rPr>
        <w:t>и</w:t>
      </w:r>
      <w:r w:rsidRPr="008871D8">
        <w:rPr>
          <w:color w:val="000000"/>
          <w:sz w:val="24"/>
          <w:szCs w:val="24"/>
        </w:rPr>
        <w:t>.</w:t>
      </w:r>
      <w:r w:rsidRPr="008871D8">
        <w:rPr>
          <w:color w:val="000000"/>
          <w:spacing w:val="43"/>
          <w:sz w:val="24"/>
          <w:szCs w:val="24"/>
        </w:rPr>
        <w:t xml:space="preserve"> </w:t>
      </w:r>
      <w:r w:rsidRPr="008871D8">
        <w:rPr>
          <w:color w:val="000000"/>
          <w:sz w:val="24"/>
          <w:szCs w:val="24"/>
        </w:rPr>
        <w:t>Тол</w:t>
      </w:r>
      <w:r w:rsidRPr="008871D8">
        <w:rPr>
          <w:color w:val="000000"/>
          <w:spacing w:val="1"/>
          <w:sz w:val="24"/>
          <w:szCs w:val="24"/>
        </w:rPr>
        <w:t>ьк</w:t>
      </w:r>
      <w:r w:rsidRPr="008871D8">
        <w:rPr>
          <w:color w:val="000000"/>
          <w:w w:val="99"/>
          <w:sz w:val="24"/>
          <w:szCs w:val="24"/>
        </w:rPr>
        <w:t>о</w:t>
      </w:r>
      <w:r w:rsidRPr="008871D8">
        <w:rPr>
          <w:color w:val="000000"/>
          <w:spacing w:val="43"/>
          <w:sz w:val="24"/>
          <w:szCs w:val="24"/>
        </w:rPr>
        <w:t xml:space="preserve"> </w:t>
      </w:r>
      <w:r w:rsidRPr="008871D8">
        <w:rPr>
          <w:color w:val="000000"/>
          <w:spacing w:val="1"/>
          <w:sz w:val="24"/>
          <w:szCs w:val="24"/>
        </w:rPr>
        <w:t>п</w:t>
      </w:r>
      <w:r w:rsidRPr="008871D8">
        <w:rPr>
          <w:color w:val="000000"/>
          <w:spacing w:val="-2"/>
          <w:sz w:val="24"/>
          <w:szCs w:val="24"/>
        </w:rPr>
        <w:t>р</w:t>
      </w:r>
      <w:r w:rsidRPr="008871D8">
        <w:rPr>
          <w:color w:val="000000"/>
          <w:sz w:val="24"/>
          <w:szCs w:val="24"/>
        </w:rPr>
        <w:t>и</w:t>
      </w:r>
      <w:r w:rsidRPr="008871D8">
        <w:rPr>
          <w:color w:val="000000"/>
          <w:spacing w:val="43"/>
          <w:sz w:val="24"/>
          <w:szCs w:val="24"/>
        </w:rPr>
        <w:t xml:space="preserve"> </w:t>
      </w:r>
      <w:r w:rsidRPr="008871D8">
        <w:rPr>
          <w:color w:val="000000"/>
          <w:spacing w:val="-1"/>
          <w:sz w:val="24"/>
          <w:szCs w:val="24"/>
        </w:rPr>
        <w:t>э</w:t>
      </w:r>
      <w:r w:rsidRPr="008871D8">
        <w:rPr>
          <w:color w:val="000000"/>
          <w:w w:val="99"/>
          <w:sz w:val="24"/>
          <w:szCs w:val="24"/>
        </w:rPr>
        <w:t>т</w:t>
      </w:r>
      <w:r w:rsidRPr="008871D8">
        <w:rPr>
          <w:color w:val="000000"/>
          <w:sz w:val="24"/>
          <w:szCs w:val="24"/>
        </w:rPr>
        <w:t>ом</w:t>
      </w:r>
      <w:r w:rsidRPr="008871D8">
        <w:rPr>
          <w:color w:val="000000"/>
          <w:spacing w:val="45"/>
          <w:sz w:val="24"/>
          <w:szCs w:val="24"/>
        </w:rPr>
        <w:t xml:space="preserve"> </w:t>
      </w:r>
      <w:r w:rsidRPr="008871D8">
        <w:rPr>
          <w:color w:val="000000"/>
          <w:spacing w:val="-4"/>
          <w:sz w:val="24"/>
          <w:szCs w:val="24"/>
        </w:rPr>
        <w:t>у</w:t>
      </w:r>
      <w:r w:rsidRPr="008871D8">
        <w:rPr>
          <w:color w:val="000000"/>
          <w:spacing w:val="-1"/>
          <w:sz w:val="24"/>
          <w:szCs w:val="24"/>
        </w:rPr>
        <w:t>с</w:t>
      </w:r>
      <w:r w:rsidRPr="008871D8">
        <w:rPr>
          <w:color w:val="000000"/>
          <w:sz w:val="24"/>
          <w:szCs w:val="24"/>
        </w:rPr>
        <w:t>л</w:t>
      </w:r>
      <w:r w:rsidRPr="008871D8">
        <w:rPr>
          <w:color w:val="000000"/>
          <w:spacing w:val="2"/>
          <w:sz w:val="24"/>
          <w:szCs w:val="24"/>
        </w:rPr>
        <w:t>о</w:t>
      </w:r>
      <w:r w:rsidRPr="008871D8">
        <w:rPr>
          <w:color w:val="000000"/>
          <w:sz w:val="24"/>
          <w:szCs w:val="24"/>
        </w:rPr>
        <w:t>вии</w:t>
      </w:r>
      <w:r w:rsidRPr="008871D8">
        <w:rPr>
          <w:color w:val="000000"/>
          <w:spacing w:val="44"/>
          <w:sz w:val="24"/>
          <w:szCs w:val="24"/>
        </w:rPr>
        <w:t xml:space="preserve"> </w:t>
      </w:r>
      <w:r w:rsidRPr="008871D8">
        <w:rPr>
          <w:color w:val="000000"/>
          <w:w w:val="99"/>
          <w:sz w:val="24"/>
          <w:szCs w:val="24"/>
        </w:rPr>
        <w:t>т</w:t>
      </w:r>
      <w:r w:rsidRPr="008871D8">
        <w:rPr>
          <w:color w:val="000000"/>
          <w:spacing w:val="3"/>
          <w:sz w:val="24"/>
          <w:szCs w:val="24"/>
        </w:rPr>
        <w:t>р</w:t>
      </w:r>
      <w:r w:rsidRPr="008871D8">
        <w:rPr>
          <w:color w:val="000000"/>
          <w:spacing w:val="-6"/>
          <w:sz w:val="24"/>
          <w:szCs w:val="24"/>
        </w:rPr>
        <w:t>у</w:t>
      </w:r>
      <w:r w:rsidRPr="008871D8">
        <w:rPr>
          <w:color w:val="000000"/>
          <w:sz w:val="24"/>
          <w:szCs w:val="24"/>
        </w:rPr>
        <w:t>д</w:t>
      </w:r>
      <w:r w:rsidRPr="008871D8">
        <w:rPr>
          <w:color w:val="000000"/>
          <w:spacing w:val="42"/>
          <w:sz w:val="24"/>
          <w:szCs w:val="24"/>
        </w:rPr>
        <w:t xml:space="preserve"> </w:t>
      </w:r>
      <w:r w:rsidRPr="008871D8">
        <w:rPr>
          <w:color w:val="000000"/>
          <w:sz w:val="24"/>
          <w:szCs w:val="24"/>
        </w:rPr>
        <w:t>о</w:t>
      </w:r>
      <w:r w:rsidRPr="008871D8">
        <w:rPr>
          <w:color w:val="000000"/>
          <w:spacing w:val="1"/>
          <w:sz w:val="24"/>
          <w:szCs w:val="24"/>
        </w:rPr>
        <w:t>к</w:t>
      </w:r>
      <w:r w:rsidRPr="008871D8">
        <w:rPr>
          <w:color w:val="000000"/>
          <w:sz w:val="24"/>
          <w:szCs w:val="24"/>
        </w:rPr>
        <w:t>а</w:t>
      </w:r>
      <w:r w:rsidRPr="008871D8">
        <w:rPr>
          <w:color w:val="000000"/>
          <w:spacing w:val="3"/>
          <w:w w:val="99"/>
          <w:sz w:val="24"/>
          <w:szCs w:val="24"/>
        </w:rPr>
        <w:t>з</w:t>
      </w:r>
      <w:r w:rsidRPr="008871D8">
        <w:rPr>
          <w:color w:val="000000"/>
          <w:sz w:val="24"/>
          <w:szCs w:val="24"/>
        </w:rPr>
        <w:t>ыв</w:t>
      </w:r>
      <w:r w:rsidRPr="008871D8">
        <w:rPr>
          <w:color w:val="000000"/>
          <w:spacing w:val="-1"/>
          <w:sz w:val="24"/>
          <w:szCs w:val="24"/>
        </w:rPr>
        <w:t>ае</w:t>
      </w:r>
      <w:r w:rsidRPr="008871D8">
        <w:rPr>
          <w:color w:val="000000"/>
          <w:w w:val="99"/>
          <w:sz w:val="24"/>
          <w:szCs w:val="24"/>
        </w:rPr>
        <w:t>т</w:t>
      </w:r>
      <w:r w:rsidRPr="008871D8">
        <w:rPr>
          <w:color w:val="000000"/>
          <w:spacing w:val="43"/>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42"/>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ей</w:t>
      </w:r>
      <w:r w:rsidRPr="008871D8">
        <w:rPr>
          <w:color w:val="000000"/>
          <w:spacing w:val="43"/>
          <w:sz w:val="24"/>
          <w:szCs w:val="24"/>
        </w:rPr>
        <w:t xml:space="preserve"> </w:t>
      </w:r>
      <w:r w:rsidRPr="008871D8">
        <w:rPr>
          <w:color w:val="000000"/>
          <w:sz w:val="24"/>
          <w:szCs w:val="24"/>
        </w:rPr>
        <w:t>о</w:t>
      </w:r>
      <w:r w:rsidRPr="008871D8">
        <w:rPr>
          <w:color w:val="000000"/>
          <w:spacing w:val="1"/>
          <w:w w:val="99"/>
          <w:sz w:val="24"/>
          <w:szCs w:val="24"/>
        </w:rPr>
        <w:t>п</w:t>
      </w:r>
      <w:r w:rsidRPr="008871D8">
        <w:rPr>
          <w:color w:val="000000"/>
          <w:sz w:val="24"/>
          <w:szCs w:val="24"/>
        </w:rPr>
        <w:t>ред</w:t>
      </w:r>
      <w:r w:rsidRPr="008871D8">
        <w:rPr>
          <w:color w:val="000000"/>
          <w:spacing w:val="1"/>
          <w:sz w:val="24"/>
          <w:szCs w:val="24"/>
        </w:rPr>
        <w:t>е</w:t>
      </w:r>
      <w:r w:rsidRPr="008871D8">
        <w:rPr>
          <w:color w:val="000000"/>
          <w:w w:val="99"/>
          <w:sz w:val="24"/>
          <w:szCs w:val="24"/>
        </w:rPr>
        <w:t>л</w:t>
      </w:r>
      <w:r w:rsidRPr="008871D8">
        <w:rPr>
          <w:color w:val="000000"/>
          <w:sz w:val="24"/>
          <w:szCs w:val="24"/>
        </w:rPr>
        <w:t>е</w:t>
      </w:r>
      <w:r w:rsidRPr="008871D8">
        <w:rPr>
          <w:color w:val="000000"/>
          <w:spacing w:val="1"/>
          <w:w w:val="99"/>
          <w:sz w:val="24"/>
          <w:szCs w:val="24"/>
        </w:rPr>
        <w:t>нн</w:t>
      </w:r>
      <w:r w:rsidRPr="008871D8">
        <w:rPr>
          <w:color w:val="000000"/>
          <w:sz w:val="24"/>
          <w:szCs w:val="24"/>
        </w:rPr>
        <w:t>ое вос</w:t>
      </w:r>
      <w:r w:rsidRPr="008871D8">
        <w:rPr>
          <w:color w:val="000000"/>
          <w:w w:val="99"/>
          <w:sz w:val="24"/>
          <w:szCs w:val="24"/>
        </w:rPr>
        <w:t>пи</w:t>
      </w:r>
      <w:r w:rsidRPr="008871D8">
        <w:rPr>
          <w:color w:val="000000"/>
          <w:sz w:val="24"/>
          <w:szCs w:val="24"/>
        </w:rPr>
        <w:t>тате</w:t>
      </w:r>
      <w:r w:rsidRPr="008871D8">
        <w:rPr>
          <w:color w:val="000000"/>
          <w:w w:val="99"/>
          <w:sz w:val="24"/>
          <w:szCs w:val="24"/>
        </w:rPr>
        <w:t>л</w:t>
      </w:r>
      <w:r w:rsidRPr="008871D8">
        <w:rPr>
          <w:color w:val="000000"/>
          <w:spacing w:val="1"/>
          <w:sz w:val="24"/>
          <w:szCs w:val="24"/>
        </w:rPr>
        <w:t>ь</w:t>
      </w:r>
      <w:r w:rsidRPr="008871D8">
        <w:rPr>
          <w:color w:val="000000"/>
          <w:spacing w:val="1"/>
          <w:w w:val="99"/>
          <w:sz w:val="24"/>
          <w:szCs w:val="24"/>
        </w:rPr>
        <w:t>н</w:t>
      </w:r>
      <w:r w:rsidRPr="008871D8">
        <w:rPr>
          <w:color w:val="000000"/>
          <w:w w:val="99"/>
          <w:sz w:val="24"/>
          <w:szCs w:val="24"/>
        </w:rPr>
        <w:t>о</w:t>
      </w:r>
      <w:r w:rsidRPr="008871D8">
        <w:rPr>
          <w:color w:val="000000"/>
          <w:sz w:val="24"/>
          <w:szCs w:val="24"/>
        </w:rPr>
        <w:t>е возде</w:t>
      </w:r>
      <w:r w:rsidRPr="008871D8">
        <w:rPr>
          <w:color w:val="000000"/>
          <w:w w:val="99"/>
          <w:sz w:val="24"/>
          <w:szCs w:val="24"/>
        </w:rPr>
        <w:t>й</w:t>
      </w:r>
      <w:r w:rsidRPr="008871D8">
        <w:rPr>
          <w:color w:val="000000"/>
          <w:spacing w:val="-2"/>
          <w:sz w:val="24"/>
          <w:szCs w:val="24"/>
        </w:rPr>
        <w:t>с</w:t>
      </w:r>
      <w:r w:rsidRPr="008871D8">
        <w:rPr>
          <w:color w:val="000000"/>
          <w:sz w:val="24"/>
          <w:szCs w:val="24"/>
        </w:rPr>
        <w:t>тв</w:t>
      </w:r>
      <w:r w:rsidRPr="008871D8">
        <w:rPr>
          <w:color w:val="000000"/>
          <w:w w:val="99"/>
          <w:sz w:val="24"/>
          <w:szCs w:val="24"/>
        </w:rPr>
        <w:t>и</w:t>
      </w:r>
      <w:r w:rsidRPr="008871D8">
        <w:rPr>
          <w:color w:val="000000"/>
          <w:sz w:val="24"/>
          <w:szCs w:val="24"/>
        </w:rPr>
        <w:t xml:space="preserve">е </w:t>
      </w:r>
      <w:r w:rsidRPr="008871D8">
        <w:rPr>
          <w:color w:val="000000"/>
          <w:w w:val="99"/>
          <w:sz w:val="24"/>
          <w:szCs w:val="24"/>
        </w:rPr>
        <w:t>и</w:t>
      </w:r>
      <w:r w:rsidRPr="008871D8">
        <w:rPr>
          <w:color w:val="000000"/>
          <w:sz w:val="24"/>
          <w:szCs w:val="24"/>
        </w:rPr>
        <w:t xml:space="preserve"> </w:t>
      </w:r>
      <w:r w:rsidRPr="008871D8">
        <w:rPr>
          <w:color w:val="000000"/>
          <w:spacing w:val="4"/>
          <w:w w:val="99"/>
          <w:sz w:val="24"/>
          <w:szCs w:val="24"/>
        </w:rPr>
        <w:t>п</w:t>
      </w:r>
      <w:r w:rsidRPr="008871D8">
        <w:rPr>
          <w:color w:val="000000"/>
          <w:sz w:val="24"/>
          <w:szCs w:val="24"/>
        </w:rPr>
        <w:t>од</w:t>
      </w:r>
      <w:r w:rsidRPr="008871D8">
        <w:rPr>
          <w:color w:val="000000"/>
          <w:w w:val="99"/>
          <w:sz w:val="24"/>
          <w:szCs w:val="24"/>
        </w:rPr>
        <w:t>г</w:t>
      </w:r>
      <w:r w:rsidRPr="008871D8">
        <w:rPr>
          <w:color w:val="000000"/>
          <w:spacing w:val="-1"/>
          <w:sz w:val="24"/>
          <w:szCs w:val="24"/>
        </w:rPr>
        <w:t>о</w:t>
      </w:r>
      <w:r w:rsidRPr="008871D8">
        <w:rPr>
          <w:color w:val="000000"/>
          <w:sz w:val="24"/>
          <w:szCs w:val="24"/>
        </w:rPr>
        <w:t>та</w:t>
      </w:r>
      <w:r w:rsidRPr="008871D8">
        <w:rPr>
          <w:color w:val="000000"/>
          <w:spacing w:val="-1"/>
          <w:sz w:val="24"/>
          <w:szCs w:val="24"/>
        </w:rPr>
        <w:t>в</w:t>
      </w:r>
      <w:r w:rsidRPr="008871D8">
        <w:rPr>
          <w:color w:val="000000"/>
          <w:sz w:val="24"/>
          <w:szCs w:val="24"/>
        </w:rPr>
        <w:t>лива</w:t>
      </w:r>
      <w:r w:rsidRPr="008871D8">
        <w:rPr>
          <w:color w:val="000000"/>
          <w:spacing w:val="-1"/>
          <w:sz w:val="24"/>
          <w:szCs w:val="24"/>
        </w:rPr>
        <w:t>е</w:t>
      </w:r>
      <w:r w:rsidRPr="008871D8">
        <w:rPr>
          <w:color w:val="000000"/>
          <w:w w:val="99"/>
          <w:sz w:val="24"/>
          <w:szCs w:val="24"/>
        </w:rPr>
        <w:t>т</w:t>
      </w:r>
      <w:r w:rsidRPr="008871D8">
        <w:rPr>
          <w:color w:val="000000"/>
          <w:spacing w:val="1"/>
          <w:sz w:val="24"/>
          <w:szCs w:val="24"/>
        </w:rPr>
        <w:t xml:space="preserve"> и</w:t>
      </w:r>
      <w:r w:rsidRPr="008871D8">
        <w:rPr>
          <w:color w:val="000000"/>
          <w:sz w:val="24"/>
          <w:szCs w:val="24"/>
        </w:rPr>
        <w:t>х к</w:t>
      </w:r>
      <w:r w:rsidRPr="008871D8">
        <w:rPr>
          <w:color w:val="000000"/>
          <w:spacing w:val="1"/>
          <w:sz w:val="24"/>
          <w:szCs w:val="24"/>
        </w:rPr>
        <w:t xml:space="preserve"> </w:t>
      </w:r>
      <w:r w:rsidRPr="008871D8">
        <w:rPr>
          <w:color w:val="000000"/>
          <w:sz w:val="24"/>
          <w:szCs w:val="24"/>
        </w:rPr>
        <w:t>осо</w:t>
      </w:r>
      <w:r w:rsidRPr="008871D8">
        <w:rPr>
          <w:color w:val="000000"/>
          <w:w w:val="99"/>
          <w:sz w:val="24"/>
          <w:szCs w:val="24"/>
        </w:rPr>
        <w:t>з</w:t>
      </w:r>
      <w:r w:rsidRPr="008871D8">
        <w:rPr>
          <w:color w:val="000000"/>
          <w:spacing w:val="1"/>
          <w:sz w:val="24"/>
          <w:szCs w:val="24"/>
        </w:rPr>
        <w:t>н</w:t>
      </w:r>
      <w:r w:rsidRPr="008871D8">
        <w:rPr>
          <w:color w:val="000000"/>
          <w:spacing w:val="-3"/>
          <w:sz w:val="24"/>
          <w:szCs w:val="24"/>
        </w:rPr>
        <w:t>а</w:t>
      </w:r>
      <w:r w:rsidRPr="008871D8">
        <w:rPr>
          <w:color w:val="000000"/>
          <w:spacing w:val="1"/>
          <w:sz w:val="24"/>
          <w:szCs w:val="24"/>
        </w:rPr>
        <w:t>ни</w:t>
      </w:r>
      <w:r w:rsidRPr="008871D8">
        <w:rPr>
          <w:color w:val="000000"/>
          <w:w w:val="99"/>
          <w:sz w:val="24"/>
          <w:szCs w:val="24"/>
        </w:rPr>
        <w:t>ю</w:t>
      </w:r>
      <w:r w:rsidRPr="008871D8">
        <w:rPr>
          <w:color w:val="000000"/>
          <w:sz w:val="24"/>
          <w:szCs w:val="24"/>
        </w:rPr>
        <w:t xml:space="preserve"> его нр</w:t>
      </w:r>
      <w:r w:rsidRPr="008871D8">
        <w:rPr>
          <w:color w:val="000000"/>
          <w:spacing w:val="-2"/>
          <w:sz w:val="24"/>
          <w:szCs w:val="24"/>
        </w:rPr>
        <w:t>а</w:t>
      </w:r>
      <w:r w:rsidRPr="008871D8">
        <w:rPr>
          <w:color w:val="000000"/>
          <w:sz w:val="24"/>
          <w:szCs w:val="24"/>
        </w:rPr>
        <w:t>в</w:t>
      </w:r>
      <w:r w:rsidRPr="008871D8">
        <w:rPr>
          <w:color w:val="000000"/>
          <w:spacing w:val="-1"/>
          <w:sz w:val="24"/>
          <w:szCs w:val="24"/>
        </w:rPr>
        <w:t>с</w:t>
      </w:r>
      <w:r w:rsidRPr="008871D8">
        <w:rPr>
          <w:color w:val="000000"/>
          <w:w w:val="99"/>
          <w:sz w:val="24"/>
          <w:szCs w:val="24"/>
        </w:rPr>
        <w:t>т</w:t>
      </w:r>
      <w:r w:rsidRPr="008871D8">
        <w:rPr>
          <w:color w:val="000000"/>
          <w:sz w:val="24"/>
          <w:szCs w:val="24"/>
        </w:rPr>
        <w:t>в</w:t>
      </w:r>
      <w:r w:rsidRPr="008871D8">
        <w:rPr>
          <w:color w:val="000000"/>
          <w:spacing w:val="-1"/>
          <w:sz w:val="24"/>
          <w:szCs w:val="24"/>
        </w:rPr>
        <w:t>е</w:t>
      </w:r>
      <w:r w:rsidRPr="008871D8">
        <w:rPr>
          <w:color w:val="000000"/>
          <w:sz w:val="24"/>
          <w:szCs w:val="24"/>
        </w:rPr>
        <w:t>н</w:t>
      </w:r>
      <w:r w:rsidRPr="008871D8">
        <w:rPr>
          <w:color w:val="000000"/>
          <w:spacing w:val="1"/>
          <w:sz w:val="24"/>
          <w:szCs w:val="24"/>
        </w:rPr>
        <w:t>н</w:t>
      </w:r>
      <w:r w:rsidRPr="008871D8">
        <w:rPr>
          <w:color w:val="000000"/>
          <w:sz w:val="24"/>
          <w:szCs w:val="24"/>
        </w:rPr>
        <w:t>ой</w:t>
      </w:r>
      <w:r w:rsidRPr="008871D8">
        <w:rPr>
          <w:color w:val="000000"/>
          <w:spacing w:val="1"/>
          <w:sz w:val="24"/>
          <w:szCs w:val="24"/>
        </w:rPr>
        <w:t xml:space="preserve"> </w:t>
      </w:r>
      <w:r w:rsidRPr="008871D8">
        <w:rPr>
          <w:color w:val="000000"/>
          <w:sz w:val="24"/>
          <w:szCs w:val="24"/>
        </w:rPr>
        <w:t>с</w:t>
      </w:r>
      <w:r w:rsidRPr="008871D8">
        <w:rPr>
          <w:color w:val="000000"/>
          <w:w w:val="99"/>
          <w:sz w:val="24"/>
          <w:szCs w:val="24"/>
        </w:rPr>
        <w:t>т</w:t>
      </w:r>
      <w:r w:rsidRPr="008871D8">
        <w:rPr>
          <w:color w:val="000000"/>
          <w:sz w:val="24"/>
          <w:szCs w:val="24"/>
        </w:rPr>
        <w:t>оро</w:t>
      </w:r>
      <w:r w:rsidRPr="008871D8">
        <w:rPr>
          <w:color w:val="000000"/>
          <w:spacing w:val="1"/>
          <w:sz w:val="24"/>
          <w:szCs w:val="24"/>
        </w:rPr>
        <w:t>н</w:t>
      </w:r>
      <w:r w:rsidRPr="008871D8">
        <w:rPr>
          <w:color w:val="000000"/>
          <w:sz w:val="24"/>
          <w:szCs w:val="24"/>
        </w:rPr>
        <w:t>ы.</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О</w:t>
      </w:r>
      <w:r w:rsidRPr="008871D8">
        <w:rPr>
          <w:color w:val="000000"/>
          <w:spacing w:val="-1"/>
          <w:sz w:val="24"/>
          <w:szCs w:val="24"/>
        </w:rPr>
        <w:t>с</w:t>
      </w:r>
      <w:r w:rsidRPr="008871D8">
        <w:rPr>
          <w:color w:val="000000"/>
          <w:w w:val="99"/>
          <w:sz w:val="24"/>
          <w:szCs w:val="24"/>
        </w:rPr>
        <w:t>н</w:t>
      </w:r>
      <w:r w:rsidRPr="008871D8">
        <w:rPr>
          <w:color w:val="000000"/>
          <w:sz w:val="24"/>
          <w:szCs w:val="24"/>
        </w:rPr>
        <w:t>ов</w:t>
      </w:r>
      <w:r w:rsidRPr="008871D8">
        <w:rPr>
          <w:color w:val="000000"/>
          <w:spacing w:val="1"/>
          <w:w w:val="99"/>
          <w:sz w:val="24"/>
          <w:szCs w:val="24"/>
        </w:rPr>
        <w:t>н</w:t>
      </w:r>
      <w:r w:rsidRPr="008871D8">
        <w:rPr>
          <w:color w:val="000000"/>
          <w:sz w:val="24"/>
          <w:szCs w:val="24"/>
        </w:rPr>
        <w:t>ая</w:t>
      </w:r>
      <w:r w:rsidRPr="008871D8">
        <w:rPr>
          <w:color w:val="000000"/>
          <w:spacing w:val="1"/>
          <w:sz w:val="24"/>
          <w:szCs w:val="24"/>
        </w:rPr>
        <w:t xml:space="preserve"> </w:t>
      </w:r>
      <w:r w:rsidRPr="008871D8">
        <w:rPr>
          <w:color w:val="000000"/>
          <w:spacing w:val="1"/>
          <w:w w:val="99"/>
          <w:sz w:val="24"/>
          <w:szCs w:val="24"/>
        </w:rPr>
        <w:t>ц</w:t>
      </w:r>
      <w:r w:rsidRPr="008871D8">
        <w:rPr>
          <w:color w:val="000000"/>
          <w:sz w:val="24"/>
          <w:szCs w:val="24"/>
        </w:rPr>
        <w:t>ель</w:t>
      </w:r>
      <w:r w:rsidRPr="008871D8">
        <w:rPr>
          <w:color w:val="000000"/>
          <w:spacing w:val="3"/>
          <w:sz w:val="24"/>
          <w:szCs w:val="24"/>
        </w:rPr>
        <w:t xml:space="preserve"> </w:t>
      </w:r>
      <w:r w:rsidRPr="008871D8">
        <w:rPr>
          <w:color w:val="000000"/>
          <w:sz w:val="24"/>
          <w:szCs w:val="24"/>
        </w:rPr>
        <w:t>т</w:t>
      </w:r>
      <w:r w:rsidRPr="008871D8">
        <w:rPr>
          <w:color w:val="000000"/>
          <w:spacing w:val="3"/>
          <w:sz w:val="24"/>
          <w:szCs w:val="24"/>
        </w:rPr>
        <w:t>р</w:t>
      </w:r>
      <w:r w:rsidRPr="008871D8">
        <w:rPr>
          <w:color w:val="000000"/>
          <w:spacing w:val="-7"/>
          <w:sz w:val="24"/>
          <w:szCs w:val="24"/>
        </w:rPr>
        <w:t>у</w:t>
      </w:r>
      <w:r w:rsidRPr="008871D8">
        <w:rPr>
          <w:color w:val="000000"/>
          <w:sz w:val="24"/>
          <w:szCs w:val="24"/>
        </w:rPr>
        <w:t>дов</w:t>
      </w:r>
      <w:r w:rsidRPr="008871D8">
        <w:rPr>
          <w:color w:val="000000"/>
          <w:spacing w:val="2"/>
          <w:sz w:val="24"/>
          <w:szCs w:val="24"/>
        </w:rPr>
        <w:t>о</w:t>
      </w:r>
      <w:r w:rsidRPr="008871D8">
        <w:rPr>
          <w:color w:val="000000"/>
          <w:w w:val="99"/>
          <w:sz w:val="24"/>
          <w:szCs w:val="24"/>
        </w:rPr>
        <w:t>г</w:t>
      </w:r>
      <w:r w:rsidRPr="008871D8">
        <w:rPr>
          <w:color w:val="000000"/>
          <w:sz w:val="24"/>
          <w:szCs w:val="24"/>
        </w:rPr>
        <w:t>о</w:t>
      </w:r>
      <w:r w:rsidRPr="008871D8">
        <w:rPr>
          <w:color w:val="000000"/>
          <w:spacing w:val="2"/>
          <w:sz w:val="24"/>
          <w:szCs w:val="24"/>
        </w:rPr>
        <w:t xml:space="preserve"> </w:t>
      </w:r>
      <w:r w:rsidRPr="008871D8">
        <w:rPr>
          <w:color w:val="000000"/>
          <w:sz w:val="24"/>
          <w:szCs w:val="24"/>
        </w:rPr>
        <w:t>вос</w:t>
      </w:r>
      <w:r w:rsidRPr="008871D8">
        <w:rPr>
          <w:color w:val="000000"/>
          <w:w w:val="99"/>
          <w:sz w:val="24"/>
          <w:szCs w:val="24"/>
        </w:rPr>
        <w:t>пи</w:t>
      </w:r>
      <w:r w:rsidRPr="008871D8">
        <w:rPr>
          <w:color w:val="000000"/>
          <w:sz w:val="24"/>
          <w:szCs w:val="24"/>
        </w:rPr>
        <w:t>тан</w:t>
      </w:r>
      <w:r w:rsidRPr="008871D8">
        <w:rPr>
          <w:color w:val="000000"/>
          <w:spacing w:val="1"/>
          <w:sz w:val="24"/>
          <w:szCs w:val="24"/>
        </w:rPr>
        <w:t>и</w:t>
      </w:r>
      <w:r w:rsidRPr="008871D8">
        <w:rPr>
          <w:color w:val="000000"/>
          <w:sz w:val="24"/>
          <w:szCs w:val="24"/>
        </w:rPr>
        <w:t>я</w:t>
      </w:r>
      <w:r w:rsidRPr="008871D8">
        <w:rPr>
          <w:color w:val="000000"/>
          <w:spacing w:val="2"/>
          <w:sz w:val="24"/>
          <w:szCs w:val="24"/>
        </w:rPr>
        <w:t xml:space="preserve"> </w:t>
      </w:r>
      <w:r w:rsidRPr="008871D8">
        <w:rPr>
          <w:color w:val="000000"/>
          <w:sz w:val="24"/>
          <w:szCs w:val="24"/>
        </w:rPr>
        <w:t>до</w:t>
      </w:r>
      <w:r w:rsidRPr="008871D8">
        <w:rPr>
          <w:color w:val="000000"/>
          <w:w w:val="99"/>
          <w:sz w:val="24"/>
          <w:szCs w:val="24"/>
        </w:rPr>
        <w:t>ш</w:t>
      </w:r>
      <w:r w:rsidRPr="008871D8">
        <w:rPr>
          <w:color w:val="000000"/>
          <w:sz w:val="24"/>
          <w:szCs w:val="24"/>
        </w:rPr>
        <w:t xml:space="preserve">кольника </w:t>
      </w:r>
      <w:r w:rsidRPr="008871D8">
        <w:rPr>
          <w:color w:val="000000"/>
          <w:w w:val="99"/>
          <w:sz w:val="24"/>
          <w:szCs w:val="24"/>
        </w:rPr>
        <w:t>з</w:t>
      </w:r>
      <w:r w:rsidRPr="008871D8">
        <w:rPr>
          <w:color w:val="000000"/>
          <w:sz w:val="24"/>
          <w:szCs w:val="24"/>
        </w:rPr>
        <w:t>акл</w:t>
      </w:r>
      <w:r w:rsidRPr="008871D8">
        <w:rPr>
          <w:color w:val="000000"/>
          <w:spacing w:val="1"/>
          <w:w w:val="99"/>
          <w:sz w:val="24"/>
          <w:szCs w:val="24"/>
        </w:rPr>
        <w:t>ю</w:t>
      </w:r>
      <w:r w:rsidRPr="008871D8">
        <w:rPr>
          <w:color w:val="000000"/>
          <w:sz w:val="24"/>
          <w:szCs w:val="24"/>
        </w:rPr>
        <w:t>ч</w:t>
      </w:r>
      <w:r w:rsidRPr="008871D8">
        <w:rPr>
          <w:color w:val="000000"/>
          <w:spacing w:val="-1"/>
          <w:sz w:val="24"/>
          <w:szCs w:val="24"/>
        </w:rPr>
        <w:t>а</w:t>
      </w:r>
      <w:r w:rsidRPr="008871D8">
        <w:rPr>
          <w:color w:val="000000"/>
          <w:sz w:val="24"/>
          <w:szCs w:val="24"/>
        </w:rPr>
        <w:t>е</w:t>
      </w:r>
      <w:r w:rsidRPr="008871D8">
        <w:rPr>
          <w:color w:val="000000"/>
          <w:w w:val="99"/>
          <w:sz w:val="24"/>
          <w:szCs w:val="24"/>
        </w:rPr>
        <w:t>т</w:t>
      </w:r>
      <w:r w:rsidRPr="008871D8">
        <w:rPr>
          <w:color w:val="000000"/>
          <w:sz w:val="24"/>
          <w:szCs w:val="24"/>
        </w:rPr>
        <w:t>ся</w:t>
      </w:r>
      <w:r w:rsidRPr="008871D8">
        <w:rPr>
          <w:color w:val="000000"/>
          <w:spacing w:val="1"/>
          <w:sz w:val="24"/>
          <w:szCs w:val="24"/>
        </w:rPr>
        <w:t xml:space="preserve"> </w:t>
      </w:r>
      <w:r w:rsidRPr="008871D8">
        <w:rPr>
          <w:color w:val="000000"/>
          <w:sz w:val="24"/>
          <w:szCs w:val="24"/>
        </w:rPr>
        <w:t>в</w:t>
      </w:r>
      <w:r w:rsidRPr="008871D8">
        <w:rPr>
          <w:color w:val="000000"/>
          <w:spacing w:val="2"/>
          <w:sz w:val="24"/>
          <w:szCs w:val="24"/>
        </w:rPr>
        <w:t xml:space="preserve"> </w:t>
      </w:r>
      <w:r w:rsidRPr="008871D8">
        <w:rPr>
          <w:color w:val="000000"/>
          <w:sz w:val="24"/>
          <w:szCs w:val="24"/>
        </w:rPr>
        <w:t>форм</w:t>
      </w:r>
      <w:r w:rsidRPr="008871D8">
        <w:rPr>
          <w:color w:val="000000"/>
          <w:spacing w:val="1"/>
          <w:sz w:val="24"/>
          <w:szCs w:val="24"/>
        </w:rPr>
        <w:t>и</w:t>
      </w:r>
      <w:r w:rsidRPr="008871D8">
        <w:rPr>
          <w:color w:val="000000"/>
          <w:sz w:val="24"/>
          <w:szCs w:val="24"/>
        </w:rPr>
        <w:t>рован</w:t>
      </w:r>
      <w:r w:rsidRPr="008871D8">
        <w:rPr>
          <w:color w:val="000000"/>
          <w:spacing w:val="1"/>
          <w:sz w:val="24"/>
          <w:szCs w:val="24"/>
        </w:rPr>
        <w:t>и</w:t>
      </w:r>
      <w:r w:rsidRPr="008871D8">
        <w:rPr>
          <w:color w:val="000000"/>
          <w:sz w:val="24"/>
          <w:szCs w:val="24"/>
        </w:rPr>
        <w:t>и</w:t>
      </w:r>
      <w:r w:rsidRPr="008871D8">
        <w:rPr>
          <w:color w:val="000000"/>
          <w:spacing w:val="1"/>
          <w:sz w:val="24"/>
          <w:szCs w:val="24"/>
        </w:rPr>
        <w:t xml:space="preserve"> ц</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w:t>
      </w:r>
      <w:r w:rsidRPr="008871D8">
        <w:rPr>
          <w:color w:val="000000"/>
          <w:spacing w:val="-1"/>
          <w:sz w:val="24"/>
          <w:szCs w:val="24"/>
        </w:rPr>
        <w:t>т</w:t>
      </w:r>
      <w:r w:rsidRPr="008871D8">
        <w:rPr>
          <w:color w:val="000000"/>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 от</w:t>
      </w:r>
      <w:r w:rsidRPr="008871D8">
        <w:rPr>
          <w:color w:val="000000"/>
          <w:spacing w:val="1"/>
          <w:w w:val="99"/>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 дете</w:t>
      </w:r>
      <w:r w:rsidRPr="008871D8">
        <w:rPr>
          <w:color w:val="000000"/>
          <w:w w:val="99"/>
          <w:sz w:val="24"/>
          <w:szCs w:val="24"/>
        </w:rPr>
        <w:t>й</w:t>
      </w:r>
      <w:r w:rsidRPr="008871D8">
        <w:rPr>
          <w:color w:val="000000"/>
          <w:spacing w:val="-1"/>
          <w:sz w:val="24"/>
          <w:szCs w:val="24"/>
        </w:rPr>
        <w:t xml:space="preserve"> </w:t>
      </w:r>
      <w:r w:rsidRPr="008871D8">
        <w:rPr>
          <w:color w:val="000000"/>
          <w:sz w:val="24"/>
          <w:szCs w:val="24"/>
        </w:rPr>
        <w:t>к т</w:t>
      </w:r>
      <w:r w:rsidRPr="008871D8">
        <w:rPr>
          <w:color w:val="000000"/>
          <w:spacing w:val="3"/>
          <w:sz w:val="24"/>
          <w:szCs w:val="24"/>
        </w:rPr>
        <w:t>р</w:t>
      </w:r>
      <w:r w:rsidRPr="008871D8">
        <w:rPr>
          <w:color w:val="000000"/>
          <w:spacing w:val="-3"/>
          <w:sz w:val="24"/>
          <w:szCs w:val="24"/>
        </w:rPr>
        <w:t>у</w:t>
      </w:r>
      <w:r w:rsidRPr="008871D8">
        <w:rPr>
          <w:color w:val="000000"/>
          <w:sz w:val="24"/>
          <w:szCs w:val="24"/>
        </w:rPr>
        <w:t>д</w:t>
      </w:r>
      <w:r w:rsidRPr="008871D8">
        <w:rPr>
          <w:color w:val="000000"/>
          <w:spacing w:val="-3"/>
          <w:sz w:val="24"/>
          <w:szCs w:val="24"/>
        </w:rPr>
        <w:t>у</w:t>
      </w:r>
      <w:r w:rsidRPr="008871D8">
        <w:rPr>
          <w:color w:val="000000"/>
          <w:sz w:val="24"/>
          <w:szCs w:val="24"/>
        </w:rPr>
        <w:t>, т</w:t>
      </w:r>
      <w:r w:rsidRPr="008871D8">
        <w:rPr>
          <w:color w:val="000000"/>
          <w:spacing w:val="4"/>
          <w:sz w:val="24"/>
          <w:szCs w:val="24"/>
        </w:rPr>
        <w:t>р</w:t>
      </w:r>
      <w:r w:rsidRPr="008871D8">
        <w:rPr>
          <w:color w:val="000000"/>
          <w:spacing w:val="-6"/>
          <w:sz w:val="24"/>
          <w:szCs w:val="24"/>
        </w:rPr>
        <w:t>у</w:t>
      </w:r>
      <w:r w:rsidRPr="008871D8">
        <w:rPr>
          <w:color w:val="000000"/>
          <w:sz w:val="24"/>
          <w:szCs w:val="24"/>
        </w:rPr>
        <w:t>долюб</w:t>
      </w:r>
      <w:r w:rsidRPr="008871D8">
        <w:rPr>
          <w:color w:val="000000"/>
          <w:spacing w:val="2"/>
          <w:w w:val="99"/>
          <w:sz w:val="24"/>
          <w:szCs w:val="24"/>
        </w:rPr>
        <w:t>и</w:t>
      </w:r>
      <w:r w:rsidRPr="008871D8">
        <w:rPr>
          <w:color w:val="000000"/>
          <w:sz w:val="24"/>
          <w:szCs w:val="24"/>
        </w:rPr>
        <w:t xml:space="preserve">я, а </w:t>
      </w:r>
      <w:r w:rsidRPr="008871D8">
        <w:rPr>
          <w:color w:val="000000"/>
          <w:w w:val="99"/>
          <w:sz w:val="24"/>
          <w:szCs w:val="24"/>
        </w:rPr>
        <w:t>т</w:t>
      </w:r>
      <w:r w:rsidRPr="008871D8">
        <w:rPr>
          <w:color w:val="000000"/>
          <w:sz w:val="24"/>
          <w:szCs w:val="24"/>
        </w:rPr>
        <w:t>ак</w:t>
      </w:r>
      <w:r w:rsidRPr="008871D8">
        <w:rPr>
          <w:color w:val="000000"/>
          <w:spacing w:val="2"/>
          <w:sz w:val="24"/>
          <w:szCs w:val="24"/>
        </w:rPr>
        <w:t>ж</w:t>
      </w:r>
      <w:r w:rsidRPr="008871D8">
        <w:rPr>
          <w:color w:val="000000"/>
          <w:sz w:val="24"/>
          <w:szCs w:val="24"/>
        </w:rPr>
        <w:t>е в приоб</w:t>
      </w:r>
      <w:r w:rsidRPr="008871D8">
        <w:rPr>
          <w:color w:val="000000"/>
          <w:w w:val="99"/>
          <w:sz w:val="24"/>
          <w:szCs w:val="24"/>
        </w:rPr>
        <w:t>щ</w:t>
      </w:r>
      <w:r w:rsidRPr="008871D8">
        <w:rPr>
          <w:color w:val="000000"/>
          <w:sz w:val="24"/>
          <w:szCs w:val="24"/>
        </w:rPr>
        <w:t>е</w:t>
      </w:r>
      <w:r w:rsidRPr="008871D8">
        <w:rPr>
          <w:color w:val="000000"/>
          <w:spacing w:val="1"/>
          <w:sz w:val="24"/>
          <w:szCs w:val="24"/>
        </w:rPr>
        <w:t>н</w:t>
      </w:r>
      <w:r w:rsidRPr="008871D8">
        <w:rPr>
          <w:color w:val="000000"/>
          <w:sz w:val="24"/>
          <w:szCs w:val="24"/>
        </w:rPr>
        <w:t>ии реб</w:t>
      </w:r>
      <w:r w:rsidRPr="008871D8">
        <w:rPr>
          <w:color w:val="000000"/>
          <w:spacing w:val="-1"/>
          <w:sz w:val="24"/>
          <w:szCs w:val="24"/>
        </w:rPr>
        <w:t>е</w:t>
      </w:r>
      <w:r w:rsidRPr="008871D8">
        <w:rPr>
          <w:color w:val="000000"/>
          <w:spacing w:val="1"/>
          <w:sz w:val="24"/>
          <w:szCs w:val="24"/>
        </w:rPr>
        <w:t>н</w:t>
      </w:r>
      <w:r w:rsidRPr="008871D8">
        <w:rPr>
          <w:color w:val="000000"/>
          <w:spacing w:val="-1"/>
          <w:sz w:val="24"/>
          <w:szCs w:val="24"/>
        </w:rPr>
        <w:t>к</w:t>
      </w:r>
      <w:r w:rsidRPr="008871D8">
        <w:rPr>
          <w:color w:val="000000"/>
          <w:sz w:val="24"/>
          <w:szCs w:val="24"/>
        </w:rPr>
        <w:t xml:space="preserve">а к </w:t>
      </w:r>
      <w:r w:rsidRPr="008871D8">
        <w:rPr>
          <w:color w:val="000000"/>
          <w:w w:val="99"/>
          <w:sz w:val="24"/>
          <w:szCs w:val="24"/>
        </w:rPr>
        <w:t>т</w:t>
      </w:r>
      <w:r w:rsidRPr="008871D8">
        <w:rPr>
          <w:color w:val="000000"/>
          <w:spacing w:val="3"/>
          <w:sz w:val="24"/>
          <w:szCs w:val="24"/>
        </w:rPr>
        <w:t>р</w:t>
      </w:r>
      <w:r w:rsidRPr="008871D8">
        <w:rPr>
          <w:color w:val="000000"/>
          <w:spacing w:val="-4"/>
          <w:sz w:val="24"/>
          <w:szCs w:val="24"/>
        </w:rPr>
        <w:t>у</w:t>
      </w:r>
      <w:r w:rsidRPr="008871D8">
        <w:rPr>
          <w:color w:val="000000"/>
          <w:spacing w:val="4"/>
          <w:sz w:val="24"/>
          <w:szCs w:val="24"/>
        </w:rPr>
        <w:t>д</w:t>
      </w:r>
      <w:r w:rsidRPr="008871D8">
        <w:rPr>
          <w:color w:val="000000"/>
          <w:spacing w:val="-4"/>
          <w:sz w:val="24"/>
          <w:szCs w:val="24"/>
        </w:rPr>
        <w:t>у</w:t>
      </w:r>
      <w:r w:rsidRPr="008871D8">
        <w:rPr>
          <w:color w:val="000000"/>
          <w:sz w:val="24"/>
          <w:szCs w:val="24"/>
        </w:rPr>
        <w:t>.</w:t>
      </w:r>
    </w:p>
    <w:p w:rsidR="00786F1C" w:rsidRPr="008871D8" w:rsidRDefault="00786F1C" w:rsidP="00786F1C">
      <w:pPr>
        <w:pStyle w:val="a5"/>
        <w:tabs>
          <w:tab w:val="left" w:pos="142"/>
        </w:tabs>
        <w:ind w:left="0" w:right="2" w:firstLine="284"/>
        <w:rPr>
          <w:color w:val="000000"/>
          <w:sz w:val="24"/>
          <w:szCs w:val="24"/>
        </w:rPr>
      </w:pPr>
      <w:r w:rsidRPr="008871D8">
        <w:rPr>
          <w:color w:val="000000"/>
          <w:w w:val="99"/>
          <w:sz w:val="24"/>
          <w:szCs w:val="24"/>
        </w:rPr>
        <w:t>М</w:t>
      </w:r>
      <w:r w:rsidRPr="008871D8">
        <w:rPr>
          <w:color w:val="000000"/>
          <w:sz w:val="24"/>
          <w:szCs w:val="24"/>
        </w:rPr>
        <w:t>ож</w:t>
      </w:r>
      <w:r w:rsidRPr="008871D8">
        <w:rPr>
          <w:color w:val="000000"/>
          <w:spacing w:val="1"/>
          <w:w w:val="99"/>
          <w:sz w:val="24"/>
          <w:szCs w:val="24"/>
        </w:rPr>
        <w:t>н</w:t>
      </w:r>
      <w:r w:rsidRPr="008871D8">
        <w:rPr>
          <w:color w:val="000000"/>
          <w:sz w:val="24"/>
          <w:szCs w:val="24"/>
        </w:rPr>
        <w:t>о выд</w:t>
      </w:r>
      <w:r w:rsidRPr="008871D8">
        <w:rPr>
          <w:color w:val="000000"/>
          <w:spacing w:val="-1"/>
          <w:sz w:val="24"/>
          <w:szCs w:val="24"/>
        </w:rPr>
        <w:t>е</w:t>
      </w:r>
      <w:r w:rsidRPr="008871D8">
        <w:rPr>
          <w:color w:val="000000"/>
          <w:sz w:val="24"/>
          <w:szCs w:val="24"/>
        </w:rPr>
        <w:t>л</w:t>
      </w:r>
      <w:r w:rsidRPr="008871D8">
        <w:rPr>
          <w:color w:val="000000"/>
          <w:spacing w:val="1"/>
          <w:w w:val="99"/>
          <w:sz w:val="24"/>
          <w:szCs w:val="24"/>
        </w:rPr>
        <w:t>и</w:t>
      </w:r>
      <w:r w:rsidRPr="008871D8">
        <w:rPr>
          <w:color w:val="000000"/>
          <w:sz w:val="24"/>
          <w:szCs w:val="24"/>
        </w:rPr>
        <w:t>ть</w:t>
      </w:r>
      <w:r w:rsidRPr="008871D8">
        <w:rPr>
          <w:color w:val="000000"/>
          <w:spacing w:val="1"/>
          <w:sz w:val="24"/>
          <w:szCs w:val="24"/>
        </w:rPr>
        <w:t xml:space="preserve"> </w:t>
      </w:r>
      <w:r w:rsidRPr="008871D8">
        <w:rPr>
          <w:color w:val="000000"/>
          <w:sz w:val="24"/>
          <w:szCs w:val="24"/>
        </w:rPr>
        <w:t>ос</w:t>
      </w:r>
      <w:r w:rsidRPr="008871D8">
        <w:rPr>
          <w:color w:val="000000"/>
          <w:spacing w:val="1"/>
          <w:w w:val="99"/>
          <w:sz w:val="24"/>
          <w:szCs w:val="24"/>
        </w:rPr>
        <w:t>н</w:t>
      </w:r>
      <w:r w:rsidRPr="008871D8">
        <w:rPr>
          <w:color w:val="000000"/>
          <w:spacing w:val="-2"/>
          <w:sz w:val="24"/>
          <w:szCs w:val="24"/>
        </w:rPr>
        <w:t>о</w:t>
      </w:r>
      <w:r w:rsidRPr="008871D8">
        <w:rPr>
          <w:color w:val="000000"/>
          <w:sz w:val="24"/>
          <w:szCs w:val="24"/>
        </w:rPr>
        <w:t>в</w:t>
      </w:r>
      <w:r w:rsidRPr="008871D8">
        <w:rPr>
          <w:color w:val="000000"/>
          <w:w w:val="99"/>
          <w:sz w:val="24"/>
          <w:szCs w:val="24"/>
        </w:rPr>
        <w:t>н</w:t>
      </w:r>
      <w:r w:rsidRPr="008871D8">
        <w:rPr>
          <w:color w:val="000000"/>
          <w:sz w:val="24"/>
          <w:szCs w:val="24"/>
        </w:rPr>
        <w:t>ые зада</w:t>
      </w:r>
      <w:r w:rsidRPr="008871D8">
        <w:rPr>
          <w:color w:val="000000"/>
          <w:spacing w:val="-1"/>
          <w:sz w:val="24"/>
          <w:szCs w:val="24"/>
        </w:rPr>
        <w:t>ч</w:t>
      </w:r>
      <w:r w:rsidRPr="008871D8">
        <w:rPr>
          <w:color w:val="000000"/>
          <w:sz w:val="24"/>
          <w:szCs w:val="24"/>
        </w:rPr>
        <w:t xml:space="preserve">и </w:t>
      </w:r>
      <w:r w:rsidRPr="008871D8">
        <w:rPr>
          <w:color w:val="000000"/>
          <w:w w:val="99"/>
          <w:sz w:val="24"/>
          <w:szCs w:val="24"/>
        </w:rPr>
        <w:t>т</w:t>
      </w:r>
      <w:r w:rsidRPr="008871D8">
        <w:rPr>
          <w:color w:val="000000"/>
          <w:spacing w:val="3"/>
          <w:sz w:val="24"/>
          <w:szCs w:val="24"/>
        </w:rPr>
        <w:t>р</w:t>
      </w:r>
      <w:r w:rsidRPr="008871D8">
        <w:rPr>
          <w:color w:val="000000"/>
          <w:spacing w:val="-4"/>
          <w:sz w:val="24"/>
          <w:szCs w:val="24"/>
        </w:rPr>
        <w:t>у</w:t>
      </w:r>
      <w:r w:rsidRPr="008871D8">
        <w:rPr>
          <w:color w:val="000000"/>
          <w:sz w:val="24"/>
          <w:szCs w:val="24"/>
        </w:rPr>
        <w:t>дового</w:t>
      </w:r>
      <w:r w:rsidRPr="008871D8">
        <w:rPr>
          <w:color w:val="000000"/>
          <w:spacing w:val="1"/>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ни</w:t>
      </w:r>
      <w:r w:rsidRPr="008871D8">
        <w:rPr>
          <w:color w:val="000000"/>
          <w:sz w:val="24"/>
          <w:szCs w:val="24"/>
        </w:rPr>
        <w:t>я.</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1)</w:t>
      </w:r>
      <w:r w:rsidRPr="008871D8">
        <w:rPr>
          <w:color w:val="000000"/>
          <w:spacing w:val="13"/>
          <w:sz w:val="24"/>
          <w:szCs w:val="24"/>
        </w:rPr>
        <w:t xml:space="preserve"> </w:t>
      </w:r>
      <w:r w:rsidRPr="008871D8">
        <w:rPr>
          <w:color w:val="000000"/>
          <w:sz w:val="24"/>
          <w:szCs w:val="24"/>
        </w:rPr>
        <w:t>О</w:t>
      </w:r>
      <w:r w:rsidRPr="008871D8">
        <w:rPr>
          <w:color w:val="000000"/>
          <w:w w:val="99"/>
          <w:sz w:val="24"/>
          <w:szCs w:val="24"/>
        </w:rPr>
        <w:t>з</w:t>
      </w:r>
      <w:r w:rsidRPr="008871D8">
        <w:rPr>
          <w:color w:val="000000"/>
          <w:spacing w:val="1"/>
          <w:w w:val="99"/>
          <w:sz w:val="24"/>
          <w:szCs w:val="24"/>
        </w:rPr>
        <w:t>н</w:t>
      </w:r>
      <w:r w:rsidRPr="008871D8">
        <w:rPr>
          <w:color w:val="000000"/>
          <w:sz w:val="24"/>
          <w:szCs w:val="24"/>
        </w:rPr>
        <w:t>акомле</w:t>
      </w:r>
      <w:r w:rsidRPr="008871D8">
        <w:rPr>
          <w:color w:val="000000"/>
          <w:w w:val="99"/>
          <w:sz w:val="24"/>
          <w:szCs w:val="24"/>
        </w:rPr>
        <w:t>ни</w:t>
      </w:r>
      <w:r w:rsidRPr="008871D8">
        <w:rPr>
          <w:color w:val="000000"/>
          <w:sz w:val="24"/>
          <w:szCs w:val="24"/>
        </w:rPr>
        <w:t>е</w:t>
      </w:r>
      <w:r w:rsidRPr="008871D8">
        <w:rPr>
          <w:color w:val="000000"/>
          <w:spacing w:val="13"/>
          <w:sz w:val="24"/>
          <w:szCs w:val="24"/>
        </w:rPr>
        <w:t xml:space="preserve"> </w:t>
      </w:r>
      <w:r w:rsidRPr="008871D8">
        <w:rPr>
          <w:color w:val="000000"/>
          <w:sz w:val="24"/>
          <w:szCs w:val="24"/>
        </w:rPr>
        <w:t>с</w:t>
      </w:r>
      <w:r w:rsidRPr="008871D8">
        <w:rPr>
          <w:color w:val="000000"/>
          <w:spacing w:val="13"/>
          <w:sz w:val="24"/>
          <w:szCs w:val="24"/>
        </w:rPr>
        <w:t xml:space="preserve"> </w:t>
      </w:r>
      <w:r w:rsidRPr="008871D8">
        <w:rPr>
          <w:color w:val="000000"/>
          <w:sz w:val="24"/>
          <w:szCs w:val="24"/>
        </w:rPr>
        <w:t>до</w:t>
      </w:r>
      <w:r w:rsidRPr="008871D8">
        <w:rPr>
          <w:color w:val="000000"/>
          <w:spacing w:val="1"/>
          <w:sz w:val="24"/>
          <w:szCs w:val="24"/>
        </w:rPr>
        <w:t>с</w:t>
      </w:r>
      <w:r w:rsidRPr="008871D8">
        <w:rPr>
          <w:color w:val="000000"/>
          <w:spacing w:val="3"/>
          <w:sz w:val="24"/>
          <w:szCs w:val="24"/>
        </w:rPr>
        <w:t>т</w:t>
      </w:r>
      <w:r w:rsidRPr="008871D8">
        <w:rPr>
          <w:color w:val="000000"/>
          <w:spacing w:val="-5"/>
          <w:sz w:val="24"/>
          <w:szCs w:val="24"/>
        </w:rPr>
        <w:t>у</w:t>
      </w:r>
      <w:r w:rsidRPr="008871D8">
        <w:rPr>
          <w:color w:val="000000"/>
          <w:w w:val="99"/>
          <w:sz w:val="24"/>
          <w:szCs w:val="24"/>
        </w:rPr>
        <w:t>пн</w:t>
      </w:r>
      <w:r w:rsidRPr="008871D8">
        <w:rPr>
          <w:color w:val="000000"/>
          <w:sz w:val="24"/>
          <w:szCs w:val="24"/>
        </w:rPr>
        <w:t>ым</w:t>
      </w:r>
      <w:r w:rsidRPr="008871D8">
        <w:rPr>
          <w:color w:val="000000"/>
          <w:w w:val="99"/>
          <w:sz w:val="24"/>
          <w:szCs w:val="24"/>
        </w:rPr>
        <w:t>и</w:t>
      </w:r>
      <w:r w:rsidRPr="008871D8">
        <w:rPr>
          <w:color w:val="000000"/>
          <w:spacing w:val="14"/>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ям</w:t>
      </w:r>
      <w:r w:rsidRPr="008871D8">
        <w:rPr>
          <w:color w:val="000000"/>
          <w:spacing w:val="16"/>
          <w:sz w:val="24"/>
          <w:szCs w:val="24"/>
        </w:rPr>
        <w:t xml:space="preserve"> </w:t>
      </w:r>
      <w:r w:rsidRPr="008871D8">
        <w:rPr>
          <w:color w:val="000000"/>
          <w:sz w:val="24"/>
          <w:szCs w:val="24"/>
        </w:rPr>
        <w:t>в</w:t>
      </w:r>
      <w:r w:rsidRPr="008871D8">
        <w:rPr>
          <w:color w:val="000000"/>
          <w:spacing w:val="1"/>
          <w:sz w:val="24"/>
          <w:szCs w:val="24"/>
        </w:rPr>
        <w:t>и</w:t>
      </w:r>
      <w:r w:rsidRPr="008871D8">
        <w:rPr>
          <w:color w:val="000000"/>
          <w:sz w:val="24"/>
          <w:szCs w:val="24"/>
        </w:rPr>
        <w:t>д</w:t>
      </w:r>
      <w:r w:rsidRPr="008871D8">
        <w:rPr>
          <w:color w:val="000000"/>
          <w:spacing w:val="4"/>
          <w:sz w:val="24"/>
          <w:szCs w:val="24"/>
        </w:rPr>
        <w:t>а</w:t>
      </w:r>
      <w:r w:rsidRPr="008871D8">
        <w:rPr>
          <w:color w:val="000000"/>
          <w:sz w:val="24"/>
          <w:szCs w:val="24"/>
        </w:rPr>
        <w:t>ми</w:t>
      </w:r>
      <w:r w:rsidRPr="008871D8">
        <w:rPr>
          <w:color w:val="000000"/>
          <w:spacing w:val="15"/>
          <w:sz w:val="24"/>
          <w:szCs w:val="24"/>
        </w:rPr>
        <w:t xml:space="preserve"> </w:t>
      </w:r>
      <w:r w:rsidRPr="008871D8">
        <w:rPr>
          <w:color w:val="000000"/>
          <w:w w:val="99"/>
          <w:sz w:val="24"/>
          <w:szCs w:val="24"/>
        </w:rPr>
        <w:t>т</w:t>
      </w:r>
      <w:r w:rsidRPr="008871D8">
        <w:rPr>
          <w:color w:val="000000"/>
          <w:spacing w:val="3"/>
          <w:sz w:val="24"/>
          <w:szCs w:val="24"/>
        </w:rPr>
        <w:t>р</w:t>
      </w:r>
      <w:r w:rsidRPr="008871D8">
        <w:rPr>
          <w:color w:val="000000"/>
          <w:spacing w:val="-4"/>
          <w:sz w:val="24"/>
          <w:szCs w:val="24"/>
        </w:rPr>
        <w:t>у</w:t>
      </w:r>
      <w:r w:rsidRPr="008871D8">
        <w:rPr>
          <w:color w:val="000000"/>
          <w:sz w:val="24"/>
          <w:szCs w:val="24"/>
        </w:rPr>
        <w:t>да</w:t>
      </w:r>
      <w:r w:rsidRPr="008871D8">
        <w:rPr>
          <w:color w:val="000000"/>
          <w:spacing w:val="15"/>
          <w:sz w:val="24"/>
          <w:szCs w:val="24"/>
        </w:rPr>
        <w:t xml:space="preserve"> </w:t>
      </w:r>
      <w:r w:rsidRPr="008871D8">
        <w:rPr>
          <w:color w:val="000000"/>
          <w:sz w:val="24"/>
          <w:szCs w:val="24"/>
        </w:rPr>
        <w:t>в</w:t>
      </w:r>
      <w:r w:rsidRPr="008871D8">
        <w:rPr>
          <w:color w:val="000000"/>
          <w:spacing w:val="1"/>
          <w:w w:val="99"/>
          <w:sz w:val="24"/>
          <w:szCs w:val="24"/>
        </w:rPr>
        <w:t>з</w:t>
      </w:r>
      <w:r w:rsidRPr="008871D8">
        <w:rPr>
          <w:color w:val="000000"/>
          <w:sz w:val="24"/>
          <w:szCs w:val="24"/>
        </w:rPr>
        <w:t>рослых</w:t>
      </w:r>
      <w:r w:rsidRPr="008871D8">
        <w:rPr>
          <w:color w:val="000000"/>
          <w:spacing w:val="15"/>
          <w:sz w:val="24"/>
          <w:szCs w:val="24"/>
        </w:rPr>
        <w:t xml:space="preserve"> </w:t>
      </w:r>
      <w:r w:rsidRPr="008871D8">
        <w:rPr>
          <w:color w:val="000000"/>
          <w:sz w:val="24"/>
          <w:szCs w:val="24"/>
        </w:rPr>
        <w:t>и</w:t>
      </w:r>
      <w:r w:rsidRPr="008871D8">
        <w:rPr>
          <w:color w:val="000000"/>
          <w:spacing w:val="15"/>
          <w:sz w:val="24"/>
          <w:szCs w:val="24"/>
        </w:rPr>
        <w:t xml:space="preserve"> </w:t>
      </w:r>
      <w:r w:rsidRPr="008871D8">
        <w:rPr>
          <w:color w:val="000000"/>
          <w:sz w:val="24"/>
          <w:szCs w:val="24"/>
        </w:rPr>
        <w:t>вос</w:t>
      </w:r>
      <w:r w:rsidRPr="008871D8">
        <w:rPr>
          <w:color w:val="000000"/>
          <w:spacing w:val="-1"/>
          <w:sz w:val="24"/>
          <w:szCs w:val="24"/>
        </w:rPr>
        <w:t>п</w:t>
      </w:r>
      <w:r w:rsidRPr="008871D8">
        <w:rPr>
          <w:color w:val="000000"/>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ни</w:t>
      </w:r>
      <w:r w:rsidRPr="008871D8">
        <w:rPr>
          <w:color w:val="000000"/>
          <w:sz w:val="24"/>
          <w:szCs w:val="24"/>
        </w:rPr>
        <w:t>е</w:t>
      </w:r>
      <w:r w:rsidRPr="008871D8">
        <w:rPr>
          <w:color w:val="000000"/>
          <w:spacing w:val="13"/>
          <w:sz w:val="24"/>
          <w:szCs w:val="24"/>
        </w:rPr>
        <w:t xml:space="preserve"> </w:t>
      </w:r>
      <w:r w:rsidRPr="008871D8">
        <w:rPr>
          <w:color w:val="000000"/>
          <w:spacing w:val="1"/>
          <w:sz w:val="24"/>
          <w:szCs w:val="24"/>
        </w:rPr>
        <w:t>п</w:t>
      </w:r>
      <w:r w:rsidRPr="008871D8">
        <w:rPr>
          <w:color w:val="000000"/>
          <w:sz w:val="24"/>
          <w:szCs w:val="24"/>
        </w:rPr>
        <w:t>ол</w:t>
      </w:r>
      <w:r w:rsidRPr="008871D8">
        <w:rPr>
          <w:color w:val="000000"/>
          <w:w w:val="99"/>
          <w:sz w:val="24"/>
          <w:szCs w:val="24"/>
        </w:rPr>
        <w:t>о</w:t>
      </w:r>
      <w:r w:rsidRPr="008871D8">
        <w:rPr>
          <w:color w:val="000000"/>
          <w:spacing w:val="-1"/>
          <w:sz w:val="24"/>
          <w:szCs w:val="24"/>
        </w:rPr>
        <w:t>ж</w:t>
      </w:r>
      <w:r w:rsidRPr="008871D8">
        <w:rPr>
          <w:color w:val="000000"/>
          <w:w w:val="99"/>
          <w:sz w:val="24"/>
          <w:szCs w:val="24"/>
        </w:rPr>
        <w:t>и</w:t>
      </w:r>
      <w:r w:rsidRPr="008871D8">
        <w:rPr>
          <w:color w:val="000000"/>
          <w:sz w:val="24"/>
          <w:szCs w:val="24"/>
        </w:rPr>
        <w:t>те</w:t>
      </w:r>
      <w:r w:rsidRPr="008871D8">
        <w:rPr>
          <w:color w:val="000000"/>
          <w:w w:val="99"/>
          <w:sz w:val="24"/>
          <w:szCs w:val="24"/>
        </w:rPr>
        <w:t>льн</w:t>
      </w:r>
      <w:r w:rsidRPr="008871D8">
        <w:rPr>
          <w:color w:val="000000"/>
          <w:sz w:val="24"/>
          <w:szCs w:val="24"/>
        </w:rPr>
        <w:t>о</w:t>
      </w:r>
      <w:r w:rsidRPr="008871D8">
        <w:rPr>
          <w:color w:val="000000"/>
          <w:spacing w:val="-2"/>
          <w:w w:val="99"/>
          <w:sz w:val="24"/>
          <w:szCs w:val="24"/>
        </w:rPr>
        <w:t>г</w:t>
      </w:r>
      <w:r w:rsidRPr="008871D8">
        <w:rPr>
          <w:color w:val="000000"/>
          <w:sz w:val="24"/>
          <w:szCs w:val="24"/>
        </w:rPr>
        <w:t>о от</w:t>
      </w:r>
      <w:r w:rsidRPr="008871D8">
        <w:rPr>
          <w:color w:val="000000"/>
          <w:spacing w:val="1"/>
          <w:w w:val="99"/>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33"/>
          <w:sz w:val="24"/>
          <w:szCs w:val="24"/>
        </w:rPr>
        <w:t xml:space="preserve"> </w:t>
      </w:r>
      <w:r w:rsidRPr="008871D8">
        <w:rPr>
          <w:color w:val="000000"/>
          <w:sz w:val="24"/>
          <w:szCs w:val="24"/>
        </w:rPr>
        <w:t>к</w:t>
      </w:r>
      <w:r w:rsidRPr="008871D8">
        <w:rPr>
          <w:color w:val="000000"/>
          <w:spacing w:val="34"/>
          <w:sz w:val="24"/>
          <w:szCs w:val="24"/>
        </w:rPr>
        <w:t xml:space="preserve"> </w:t>
      </w:r>
      <w:r w:rsidRPr="008871D8">
        <w:rPr>
          <w:color w:val="000000"/>
          <w:w w:val="99"/>
          <w:sz w:val="24"/>
          <w:szCs w:val="24"/>
        </w:rPr>
        <w:t>и</w:t>
      </w:r>
      <w:r w:rsidRPr="008871D8">
        <w:rPr>
          <w:color w:val="000000"/>
          <w:sz w:val="24"/>
          <w:szCs w:val="24"/>
        </w:rPr>
        <w:t>х</w:t>
      </w:r>
      <w:r w:rsidRPr="008871D8">
        <w:rPr>
          <w:color w:val="000000"/>
          <w:spacing w:val="35"/>
          <w:sz w:val="24"/>
          <w:szCs w:val="24"/>
        </w:rPr>
        <w:t xml:space="preserve"> </w:t>
      </w:r>
      <w:r w:rsidRPr="008871D8">
        <w:rPr>
          <w:color w:val="000000"/>
          <w:sz w:val="24"/>
          <w:szCs w:val="24"/>
        </w:rPr>
        <w:t>т</w:t>
      </w:r>
      <w:r w:rsidRPr="008871D8">
        <w:rPr>
          <w:color w:val="000000"/>
          <w:spacing w:val="2"/>
          <w:sz w:val="24"/>
          <w:szCs w:val="24"/>
        </w:rPr>
        <w:t>р</w:t>
      </w:r>
      <w:r w:rsidRPr="008871D8">
        <w:rPr>
          <w:color w:val="000000"/>
          <w:spacing w:val="-6"/>
          <w:sz w:val="24"/>
          <w:szCs w:val="24"/>
        </w:rPr>
        <w:t>у</w:t>
      </w:r>
      <w:r w:rsidRPr="008871D8">
        <w:rPr>
          <w:color w:val="000000"/>
          <w:spacing w:val="4"/>
          <w:sz w:val="24"/>
          <w:szCs w:val="24"/>
        </w:rPr>
        <w:t>д</w:t>
      </w:r>
      <w:r w:rsidRPr="008871D8">
        <w:rPr>
          <w:color w:val="000000"/>
          <w:spacing w:val="-3"/>
          <w:sz w:val="24"/>
          <w:szCs w:val="24"/>
        </w:rPr>
        <w:t>у</w:t>
      </w:r>
      <w:r w:rsidRPr="008871D8">
        <w:rPr>
          <w:color w:val="000000"/>
          <w:sz w:val="24"/>
          <w:szCs w:val="24"/>
        </w:rPr>
        <w:t>,</w:t>
      </w:r>
      <w:r w:rsidRPr="008871D8">
        <w:rPr>
          <w:color w:val="000000"/>
          <w:spacing w:val="36"/>
          <w:sz w:val="24"/>
          <w:szCs w:val="24"/>
        </w:rPr>
        <w:t xml:space="preserve"> </w:t>
      </w:r>
      <w:r w:rsidRPr="008871D8">
        <w:rPr>
          <w:color w:val="000000"/>
          <w:spacing w:val="1"/>
          <w:w w:val="99"/>
          <w:sz w:val="24"/>
          <w:szCs w:val="24"/>
        </w:rPr>
        <w:t>п</w:t>
      </w:r>
      <w:r w:rsidRPr="008871D8">
        <w:rPr>
          <w:color w:val="000000"/>
          <w:sz w:val="24"/>
          <w:szCs w:val="24"/>
        </w:rPr>
        <w:t>оз</w:t>
      </w:r>
      <w:r w:rsidRPr="008871D8">
        <w:rPr>
          <w:color w:val="000000"/>
          <w:w w:val="99"/>
          <w:sz w:val="24"/>
          <w:szCs w:val="24"/>
        </w:rPr>
        <w:t>н</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34"/>
          <w:sz w:val="24"/>
          <w:szCs w:val="24"/>
        </w:rPr>
        <w:t xml:space="preserve"> </w:t>
      </w:r>
      <w:r w:rsidRPr="008871D8">
        <w:rPr>
          <w:color w:val="000000"/>
          <w:sz w:val="24"/>
          <w:szCs w:val="24"/>
        </w:rPr>
        <w:t>явлений</w:t>
      </w:r>
      <w:r w:rsidRPr="008871D8">
        <w:rPr>
          <w:color w:val="000000"/>
          <w:spacing w:val="34"/>
          <w:sz w:val="24"/>
          <w:szCs w:val="24"/>
        </w:rPr>
        <w:t xml:space="preserve"> </w:t>
      </w:r>
      <w:r w:rsidRPr="008871D8">
        <w:rPr>
          <w:color w:val="000000"/>
          <w:sz w:val="24"/>
          <w:szCs w:val="24"/>
        </w:rPr>
        <w:t>и</w:t>
      </w:r>
      <w:r w:rsidRPr="008871D8">
        <w:rPr>
          <w:color w:val="000000"/>
          <w:spacing w:val="37"/>
          <w:sz w:val="24"/>
          <w:szCs w:val="24"/>
        </w:rPr>
        <w:t xml:space="preserve"> </w:t>
      </w:r>
      <w:r w:rsidRPr="008871D8">
        <w:rPr>
          <w:color w:val="000000"/>
          <w:spacing w:val="-3"/>
          <w:sz w:val="24"/>
          <w:szCs w:val="24"/>
        </w:rPr>
        <w:t>с</w:t>
      </w:r>
      <w:r w:rsidRPr="008871D8">
        <w:rPr>
          <w:color w:val="000000"/>
          <w:sz w:val="24"/>
          <w:szCs w:val="24"/>
        </w:rPr>
        <w:t>войс</w:t>
      </w:r>
      <w:r w:rsidRPr="008871D8">
        <w:rPr>
          <w:color w:val="000000"/>
          <w:w w:val="99"/>
          <w:sz w:val="24"/>
          <w:szCs w:val="24"/>
        </w:rPr>
        <w:t>т</w:t>
      </w:r>
      <w:r w:rsidRPr="008871D8">
        <w:rPr>
          <w:color w:val="000000"/>
          <w:sz w:val="24"/>
          <w:szCs w:val="24"/>
        </w:rPr>
        <w:t>в,</w:t>
      </w:r>
      <w:r w:rsidRPr="008871D8">
        <w:rPr>
          <w:color w:val="000000"/>
          <w:spacing w:val="35"/>
          <w:sz w:val="24"/>
          <w:szCs w:val="24"/>
        </w:rPr>
        <w:t xml:space="preserve"> </w:t>
      </w:r>
      <w:r w:rsidRPr="008871D8">
        <w:rPr>
          <w:color w:val="000000"/>
          <w:sz w:val="24"/>
          <w:szCs w:val="24"/>
        </w:rPr>
        <w:t>свя</w:t>
      </w:r>
      <w:r w:rsidRPr="008871D8">
        <w:rPr>
          <w:color w:val="000000"/>
          <w:w w:val="99"/>
          <w:sz w:val="24"/>
          <w:szCs w:val="24"/>
        </w:rPr>
        <w:t>з</w:t>
      </w:r>
      <w:r w:rsidRPr="008871D8">
        <w:rPr>
          <w:color w:val="000000"/>
          <w:sz w:val="24"/>
          <w:szCs w:val="24"/>
        </w:rPr>
        <w:t>а</w:t>
      </w:r>
      <w:r w:rsidRPr="008871D8">
        <w:rPr>
          <w:color w:val="000000"/>
          <w:spacing w:val="1"/>
          <w:sz w:val="24"/>
          <w:szCs w:val="24"/>
        </w:rPr>
        <w:t>нн</w:t>
      </w:r>
      <w:r w:rsidRPr="008871D8">
        <w:rPr>
          <w:color w:val="000000"/>
          <w:spacing w:val="-2"/>
          <w:sz w:val="24"/>
          <w:szCs w:val="24"/>
        </w:rPr>
        <w:t>ы</w:t>
      </w:r>
      <w:r w:rsidRPr="008871D8">
        <w:rPr>
          <w:color w:val="000000"/>
          <w:sz w:val="24"/>
          <w:szCs w:val="24"/>
        </w:rPr>
        <w:t>х</w:t>
      </w:r>
      <w:r w:rsidRPr="008871D8">
        <w:rPr>
          <w:color w:val="000000"/>
          <w:spacing w:val="37"/>
          <w:sz w:val="24"/>
          <w:szCs w:val="24"/>
        </w:rPr>
        <w:t xml:space="preserve"> </w:t>
      </w:r>
      <w:r w:rsidRPr="008871D8">
        <w:rPr>
          <w:color w:val="000000"/>
          <w:sz w:val="24"/>
          <w:szCs w:val="24"/>
        </w:rPr>
        <w:t>с</w:t>
      </w:r>
      <w:r w:rsidRPr="008871D8">
        <w:rPr>
          <w:color w:val="000000"/>
          <w:spacing w:val="35"/>
          <w:sz w:val="24"/>
          <w:szCs w:val="24"/>
        </w:rPr>
        <w:t xml:space="preserve"> </w:t>
      </w:r>
      <w:r w:rsidRPr="008871D8">
        <w:rPr>
          <w:color w:val="000000"/>
          <w:sz w:val="24"/>
          <w:szCs w:val="24"/>
        </w:rPr>
        <w:t>пр</w:t>
      </w:r>
      <w:r w:rsidRPr="008871D8">
        <w:rPr>
          <w:color w:val="000000"/>
          <w:spacing w:val="-1"/>
          <w:sz w:val="24"/>
          <w:szCs w:val="24"/>
        </w:rPr>
        <w:t>е</w:t>
      </w:r>
      <w:r w:rsidRPr="008871D8">
        <w:rPr>
          <w:color w:val="000000"/>
          <w:sz w:val="24"/>
          <w:szCs w:val="24"/>
        </w:rPr>
        <w:t>обра</w:t>
      </w:r>
      <w:r w:rsidRPr="008871D8">
        <w:rPr>
          <w:color w:val="000000"/>
          <w:w w:val="99"/>
          <w:sz w:val="24"/>
          <w:szCs w:val="24"/>
        </w:rPr>
        <w:t>з</w:t>
      </w:r>
      <w:r w:rsidRPr="008871D8">
        <w:rPr>
          <w:color w:val="000000"/>
          <w:sz w:val="24"/>
          <w:szCs w:val="24"/>
        </w:rPr>
        <w:t>ов</w:t>
      </w:r>
      <w:r w:rsidRPr="008871D8">
        <w:rPr>
          <w:color w:val="000000"/>
          <w:spacing w:val="-1"/>
          <w:sz w:val="24"/>
          <w:szCs w:val="24"/>
        </w:rPr>
        <w:t>а</w:t>
      </w:r>
      <w:r w:rsidRPr="008871D8">
        <w:rPr>
          <w:color w:val="000000"/>
          <w:sz w:val="24"/>
          <w:szCs w:val="24"/>
        </w:rPr>
        <w:t>н</w:t>
      </w:r>
      <w:r w:rsidRPr="008871D8">
        <w:rPr>
          <w:color w:val="000000"/>
          <w:spacing w:val="1"/>
          <w:sz w:val="24"/>
          <w:szCs w:val="24"/>
        </w:rPr>
        <w:t>и</w:t>
      </w:r>
      <w:r w:rsidRPr="008871D8">
        <w:rPr>
          <w:color w:val="000000"/>
          <w:sz w:val="24"/>
          <w:szCs w:val="24"/>
        </w:rPr>
        <w:t>ем</w:t>
      </w:r>
      <w:r w:rsidRPr="008871D8">
        <w:rPr>
          <w:color w:val="000000"/>
          <w:spacing w:val="35"/>
          <w:sz w:val="24"/>
          <w:szCs w:val="24"/>
        </w:rPr>
        <w:t xml:space="preserve"> </w:t>
      </w:r>
      <w:r w:rsidRPr="008871D8">
        <w:rPr>
          <w:color w:val="000000"/>
          <w:sz w:val="24"/>
          <w:szCs w:val="24"/>
        </w:rPr>
        <w:t>мате</w:t>
      </w:r>
      <w:r w:rsidRPr="008871D8">
        <w:rPr>
          <w:color w:val="000000"/>
          <w:spacing w:val="1"/>
          <w:sz w:val="24"/>
          <w:szCs w:val="24"/>
        </w:rPr>
        <w:t>р</w:t>
      </w:r>
      <w:r w:rsidRPr="008871D8">
        <w:rPr>
          <w:color w:val="000000"/>
          <w:spacing w:val="1"/>
          <w:w w:val="99"/>
          <w:sz w:val="24"/>
          <w:szCs w:val="24"/>
        </w:rPr>
        <w:t>и</w:t>
      </w:r>
      <w:r w:rsidRPr="008871D8">
        <w:rPr>
          <w:color w:val="000000"/>
          <w:sz w:val="24"/>
          <w:szCs w:val="24"/>
        </w:rPr>
        <w:t>а</w:t>
      </w:r>
      <w:r w:rsidRPr="008871D8">
        <w:rPr>
          <w:color w:val="000000"/>
          <w:w w:val="99"/>
          <w:sz w:val="24"/>
          <w:szCs w:val="24"/>
        </w:rPr>
        <w:t>л</w:t>
      </w:r>
      <w:r w:rsidRPr="008871D8">
        <w:rPr>
          <w:color w:val="000000"/>
          <w:sz w:val="24"/>
          <w:szCs w:val="24"/>
        </w:rPr>
        <w:t>ов</w:t>
      </w:r>
      <w:r w:rsidRPr="008871D8">
        <w:rPr>
          <w:color w:val="000000"/>
          <w:spacing w:val="35"/>
          <w:sz w:val="24"/>
          <w:szCs w:val="24"/>
        </w:rPr>
        <w:t xml:space="preserve"> </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ро</w:t>
      </w:r>
      <w:r w:rsidRPr="008871D8">
        <w:rPr>
          <w:color w:val="000000"/>
          <w:spacing w:val="-1"/>
          <w:sz w:val="24"/>
          <w:szCs w:val="24"/>
        </w:rPr>
        <w:t>д</w:t>
      </w:r>
      <w:r w:rsidRPr="008871D8">
        <w:rPr>
          <w:color w:val="000000"/>
          <w:w w:val="99"/>
          <w:sz w:val="24"/>
          <w:szCs w:val="24"/>
        </w:rPr>
        <w:t>н</w:t>
      </w:r>
      <w:r w:rsidRPr="008871D8">
        <w:rPr>
          <w:color w:val="000000"/>
          <w:sz w:val="24"/>
          <w:szCs w:val="24"/>
        </w:rPr>
        <w:t>о</w:t>
      </w:r>
      <w:r w:rsidRPr="008871D8">
        <w:rPr>
          <w:color w:val="000000"/>
          <w:w w:val="99"/>
          <w:sz w:val="24"/>
          <w:szCs w:val="24"/>
        </w:rPr>
        <w:t>й</w:t>
      </w:r>
      <w:r w:rsidRPr="008871D8">
        <w:rPr>
          <w:color w:val="000000"/>
          <w:spacing w:val="47"/>
          <w:sz w:val="24"/>
          <w:szCs w:val="24"/>
        </w:rPr>
        <w:t xml:space="preserve"> </w:t>
      </w:r>
      <w:r w:rsidRPr="008871D8">
        <w:rPr>
          <w:color w:val="000000"/>
          <w:sz w:val="24"/>
          <w:szCs w:val="24"/>
        </w:rPr>
        <w:t>ср</w:t>
      </w:r>
      <w:r w:rsidRPr="008871D8">
        <w:rPr>
          <w:color w:val="000000"/>
          <w:spacing w:val="-1"/>
          <w:sz w:val="24"/>
          <w:szCs w:val="24"/>
        </w:rPr>
        <w:t>е</w:t>
      </w:r>
      <w:r w:rsidRPr="008871D8">
        <w:rPr>
          <w:color w:val="000000"/>
          <w:sz w:val="24"/>
          <w:szCs w:val="24"/>
        </w:rPr>
        <w:t>ды,</w:t>
      </w:r>
      <w:r w:rsidRPr="008871D8">
        <w:rPr>
          <w:color w:val="000000"/>
          <w:spacing w:val="45"/>
          <w:sz w:val="24"/>
          <w:szCs w:val="24"/>
        </w:rPr>
        <w:t xml:space="preserve"> </w:t>
      </w:r>
      <w:r w:rsidRPr="008871D8">
        <w:rPr>
          <w:color w:val="000000"/>
          <w:spacing w:val="1"/>
          <w:sz w:val="24"/>
          <w:szCs w:val="24"/>
        </w:rPr>
        <w:t>к</w:t>
      </w:r>
      <w:r w:rsidRPr="008871D8">
        <w:rPr>
          <w:color w:val="000000"/>
          <w:sz w:val="24"/>
          <w:szCs w:val="24"/>
        </w:rPr>
        <w:t>оторое</w:t>
      </w:r>
      <w:r w:rsidRPr="008871D8">
        <w:rPr>
          <w:color w:val="000000"/>
          <w:spacing w:val="44"/>
          <w:sz w:val="24"/>
          <w:szCs w:val="24"/>
        </w:rPr>
        <w:t xml:space="preserve"> </w:t>
      </w:r>
      <w:r w:rsidRPr="008871D8">
        <w:rPr>
          <w:color w:val="000000"/>
          <w:sz w:val="24"/>
          <w:szCs w:val="24"/>
        </w:rPr>
        <w:t>является</w:t>
      </w:r>
      <w:r w:rsidRPr="008871D8">
        <w:rPr>
          <w:color w:val="000000"/>
          <w:spacing w:val="47"/>
          <w:sz w:val="24"/>
          <w:szCs w:val="24"/>
        </w:rPr>
        <w:t xml:space="preserve"> </w:t>
      </w:r>
      <w:r w:rsidRPr="008871D8">
        <w:rPr>
          <w:color w:val="000000"/>
          <w:sz w:val="24"/>
          <w:szCs w:val="24"/>
        </w:rPr>
        <w:t>сле</w:t>
      </w:r>
      <w:r w:rsidRPr="008871D8">
        <w:rPr>
          <w:color w:val="000000"/>
          <w:spacing w:val="1"/>
          <w:sz w:val="24"/>
          <w:szCs w:val="24"/>
        </w:rPr>
        <w:t>д</w:t>
      </w:r>
      <w:r w:rsidRPr="008871D8">
        <w:rPr>
          <w:color w:val="000000"/>
          <w:sz w:val="24"/>
          <w:szCs w:val="24"/>
        </w:rPr>
        <w:t>с</w:t>
      </w:r>
      <w:r w:rsidRPr="008871D8">
        <w:rPr>
          <w:color w:val="000000"/>
          <w:w w:val="99"/>
          <w:sz w:val="24"/>
          <w:szCs w:val="24"/>
        </w:rPr>
        <w:t>т</w:t>
      </w:r>
      <w:r w:rsidRPr="008871D8">
        <w:rPr>
          <w:color w:val="000000"/>
          <w:spacing w:val="1"/>
          <w:sz w:val="24"/>
          <w:szCs w:val="24"/>
        </w:rPr>
        <w:t>ви</w:t>
      </w:r>
      <w:r w:rsidRPr="008871D8">
        <w:rPr>
          <w:color w:val="000000"/>
          <w:sz w:val="24"/>
          <w:szCs w:val="24"/>
        </w:rPr>
        <w:t>ем</w:t>
      </w:r>
      <w:r w:rsidRPr="008871D8">
        <w:rPr>
          <w:color w:val="000000"/>
          <w:spacing w:val="45"/>
          <w:sz w:val="24"/>
          <w:szCs w:val="24"/>
        </w:rPr>
        <w:t xml:space="preserve"> </w:t>
      </w:r>
      <w:r w:rsidRPr="008871D8">
        <w:rPr>
          <w:color w:val="000000"/>
          <w:w w:val="99"/>
          <w:sz w:val="24"/>
          <w:szCs w:val="24"/>
        </w:rPr>
        <w:t>т</w:t>
      </w:r>
      <w:r w:rsidRPr="008871D8">
        <w:rPr>
          <w:color w:val="000000"/>
          <w:spacing w:val="2"/>
          <w:sz w:val="24"/>
          <w:szCs w:val="24"/>
        </w:rPr>
        <w:t>р</w:t>
      </w:r>
      <w:r w:rsidRPr="008871D8">
        <w:rPr>
          <w:color w:val="000000"/>
          <w:spacing w:val="-3"/>
          <w:sz w:val="24"/>
          <w:szCs w:val="24"/>
        </w:rPr>
        <w:t>у</w:t>
      </w:r>
      <w:r w:rsidRPr="008871D8">
        <w:rPr>
          <w:color w:val="000000"/>
          <w:sz w:val="24"/>
          <w:szCs w:val="24"/>
        </w:rPr>
        <w:t>довой</w:t>
      </w:r>
      <w:r w:rsidRPr="008871D8">
        <w:rPr>
          <w:color w:val="000000"/>
          <w:spacing w:val="45"/>
          <w:sz w:val="24"/>
          <w:szCs w:val="24"/>
        </w:rPr>
        <w:t xml:space="preserve"> </w:t>
      </w:r>
      <w:r w:rsidRPr="008871D8">
        <w:rPr>
          <w:color w:val="000000"/>
          <w:sz w:val="24"/>
          <w:szCs w:val="24"/>
        </w:rPr>
        <w:t>дея</w:t>
      </w:r>
      <w:r w:rsidRPr="008871D8">
        <w:rPr>
          <w:color w:val="000000"/>
          <w:spacing w:val="3"/>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53"/>
          <w:sz w:val="24"/>
          <w:szCs w:val="24"/>
        </w:rPr>
        <w:t xml:space="preserve"> </w:t>
      </w:r>
      <w:r w:rsidRPr="008871D8">
        <w:rPr>
          <w:color w:val="000000"/>
          <w:sz w:val="24"/>
          <w:szCs w:val="24"/>
        </w:rPr>
        <w:t>в</w:t>
      </w:r>
      <w:r w:rsidRPr="008871D8">
        <w:rPr>
          <w:color w:val="000000"/>
          <w:spacing w:val="1"/>
          <w:w w:val="99"/>
          <w:sz w:val="24"/>
          <w:szCs w:val="24"/>
        </w:rPr>
        <w:t>з</w:t>
      </w:r>
      <w:r w:rsidRPr="008871D8">
        <w:rPr>
          <w:color w:val="000000"/>
          <w:sz w:val="24"/>
          <w:szCs w:val="24"/>
        </w:rPr>
        <w:t>рослых</w:t>
      </w:r>
      <w:r w:rsidRPr="008871D8">
        <w:rPr>
          <w:color w:val="000000"/>
          <w:spacing w:val="47"/>
          <w:sz w:val="24"/>
          <w:szCs w:val="24"/>
        </w:rPr>
        <w:t xml:space="preserve"> </w:t>
      </w:r>
      <w:r w:rsidRPr="008871D8">
        <w:rPr>
          <w:color w:val="000000"/>
          <w:sz w:val="24"/>
          <w:szCs w:val="24"/>
        </w:rPr>
        <w:t>и</w:t>
      </w:r>
      <w:r w:rsidRPr="008871D8">
        <w:rPr>
          <w:color w:val="000000"/>
          <w:spacing w:val="47"/>
          <w:sz w:val="24"/>
          <w:szCs w:val="24"/>
        </w:rPr>
        <w:t xml:space="preserve"> </w:t>
      </w:r>
      <w:r w:rsidRPr="008871D8">
        <w:rPr>
          <w:color w:val="000000"/>
          <w:w w:val="99"/>
          <w:sz w:val="24"/>
          <w:szCs w:val="24"/>
        </w:rPr>
        <w:t>т</w:t>
      </w:r>
      <w:r w:rsidRPr="008871D8">
        <w:rPr>
          <w:color w:val="000000"/>
          <w:spacing w:val="3"/>
          <w:sz w:val="24"/>
          <w:szCs w:val="24"/>
        </w:rPr>
        <w:t>р</w:t>
      </w:r>
      <w:r w:rsidRPr="008871D8">
        <w:rPr>
          <w:color w:val="000000"/>
          <w:spacing w:val="-4"/>
          <w:sz w:val="24"/>
          <w:szCs w:val="24"/>
        </w:rPr>
        <w:t>у</w:t>
      </w:r>
      <w:r w:rsidRPr="008871D8">
        <w:rPr>
          <w:color w:val="000000"/>
          <w:sz w:val="24"/>
          <w:szCs w:val="24"/>
        </w:rPr>
        <w:t>да</w:t>
      </w:r>
      <w:r w:rsidRPr="008871D8">
        <w:rPr>
          <w:color w:val="000000"/>
          <w:spacing w:val="44"/>
          <w:sz w:val="24"/>
          <w:szCs w:val="24"/>
        </w:rPr>
        <w:t xml:space="preserve"> </w:t>
      </w:r>
      <w:r w:rsidRPr="008871D8">
        <w:rPr>
          <w:color w:val="000000"/>
          <w:sz w:val="24"/>
          <w:szCs w:val="24"/>
        </w:rPr>
        <w:t>сам</w:t>
      </w:r>
      <w:r w:rsidRPr="008871D8">
        <w:rPr>
          <w:color w:val="000000"/>
          <w:w w:val="99"/>
          <w:sz w:val="24"/>
          <w:szCs w:val="24"/>
        </w:rPr>
        <w:t>и</w:t>
      </w:r>
      <w:r w:rsidRPr="008871D8">
        <w:rPr>
          <w:color w:val="000000"/>
          <w:sz w:val="24"/>
          <w:szCs w:val="24"/>
        </w:rPr>
        <w:t>х дете</w:t>
      </w:r>
      <w:r w:rsidRPr="008871D8">
        <w:rPr>
          <w:color w:val="000000"/>
          <w:w w:val="99"/>
          <w:sz w:val="24"/>
          <w:szCs w:val="24"/>
        </w:rPr>
        <w:t>й</w:t>
      </w:r>
      <w:r w:rsidRPr="008871D8">
        <w:rPr>
          <w:color w:val="000000"/>
          <w:sz w:val="24"/>
          <w:szCs w:val="24"/>
        </w:rPr>
        <w:t>.</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2)</w:t>
      </w:r>
      <w:r w:rsidRPr="008871D8">
        <w:rPr>
          <w:color w:val="000000"/>
          <w:spacing w:val="83"/>
          <w:sz w:val="24"/>
          <w:szCs w:val="24"/>
        </w:rPr>
        <w:t xml:space="preserve"> </w:t>
      </w:r>
      <w:r w:rsidRPr="008871D8">
        <w:rPr>
          <w:color w:val="000000"/>
          <w:sz w:val="24"/>
          <w:szCs w:val="24"/>
        </w:rPr>
        <w:t>Форм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83"/>
          <w:sz w:val="24"/>
          <w:szCs w:val="24"/>
        </w:rPr>
        <w:t xml:space="preserve"> </w:t>
      </w:r>
      <w:r w:rsidRPr="008871D8">
        <w:rPr>
          <w:color w:val="000000"/>
          <w:spacing w:val="1"/>
          <w:w w:val="99"/>
          <w:sz w:val="24"/>
          <w:szCs w:val="24"/>
        </w:rPr>
        <w:t>н</w:t>
      </w:r>
      <w:r w:rsidRPr="008871D8">
        <w:rPr>
          <w:color w:val="000000"/>
          <w:sz w:val="24"/>
          <w:szCs w:val="24"/>
        </w:rPr>
        <w:t>ав</w:t>
      </w:r>
      <w:r w:rsidRPr="008871D8">
        <w:rPr>
          <w:color w:val="000000"/>
          <w:spacing w:val="-1"/>
          <w:sz w:val="24"/>
          <w:szCs w:val="24"/>
        </w:rPr>
        <w:t>ы</w:t>
      </w:r>
      <w:r w:rsidRPr="008871D8">
        <w:rPr>
          <w:color w:val="000000"/>
          <w:spacing w:val="2"/>
          <w:sz w:val="24"/>
          <w:szCs w:val="24"/>
        </w:rPr>
        <w:t>к</w:t>
      </w:r>
      <w:r w:rsidRPr="008871D8">
        <w:rPr>
          <w:color w:val="000000"/>
          <w:sz w:val="24"/>
          <w:szCs w:val="24"/>
        </w:rPr>
        <w:t>ов,</w:t>
      </w:r>
      <w:r w:rsidRPr="008871D8">
        <w:rPr>
          <w:color w:val="000000"/>
          <w:spacing w:val="84"/>
          <w:sz w:val="24"/>
          <w:szCs w:val="24"/>
        </w:rPr>
        <w:t xml:space="preserve"> </w:t>
      </w:r>
      <w:r w:rsidRPr="008871D8">
        <w:rPr>
          <w:color w:val="000000"/>
          <w:spacing w:val="1"/>
          <w:w w:val="99"/>
          <w:sz w:val="24"/>
          <w:szCs w:val="24"/>
        </w:rPr>
        <w:t>н</w:t>
      </w:r>
      <w:r w:rsidRPr="008871D8">
        <w:rPr>
          <w:color w:val="000000"/>
          <w:sz w:val="24"/>
          <w:szCs w:val="24"/>
        </w:rPr>
        <w:t>е</w:t>
      </w:r>
      <w:r w:rsidRPr="008871D8">
        <w:rPr>
          <w:color w:val="000000"/>
          <w:w w:val="99"/>
          <w:sz w:val="24"/>
          <w:szCs w:val="24"/>
        </w:rPr>
        <w:t>о</w:t>
      </w:r>
      <w:r w:rsidRPr="008871D8">
        <w:rPr>
          <w:color w:val="000000"/>
          <w:sz w:val="24"/>
          <w:szCs w:val="24"/>
        </w:rPr>
        <w:t>б</w:t>
      </w:r>
      <w:r w:rsidRPr="008871D8">
        <w:rPr>
          <w:color w:val="000000"/>
          <w:spacing w:val="2"/>
          <w:sz w:val="24"/>
          <w:szCs w:val="24"/>
        </w:rPr>
        <w:t>х</w:t>
      </w:r>
      <w:r w:rsidRPr="008871D8">
        <w:rPr>
          <w:color w:val="000000"/>
          <w:sz w:val="24"/>
          <w:szCs w:val="24"/>
        </w:rPr>
        <w:t>о</w:t>
      </w:r>
      <w:r w:rsidRPr="008871D8">
        <w:rPr>
          <w:color w:val="000000"/>
          <w:spacing w:val="-2"/>
          <w:sz w:val="24"/>
          <w:szCs w:val="24"/>
        </w:rPr>
        <w:t>д</w:t>
      </w:r>
      <w:r w:rsidRPr="008871D8">
        <w:rPr>
          <w:color w:val="000000"/>
          <w:spacing w:val="1"/>
          <w:sz w:val="24"/>
          <w:szCs w:val="24"/>
        </w:rPr>
        <w:t>и</w:t>
      </w:r>
      <w:r w:rsidRPr="008871D8">
        <w:rPr>
          <w:color w:val="000000"/>
          <w:sz w:val="24"/>
          <w:szCs w:val="24"/>
        </w:rPr>
        <w:t>мых</w:t>
      </w:r>
      <w:r w:rsidRPr="008871D8">
        <w:rPr>
          <w:color w:val="000000"/>
          <w:spacing w:val="82"/>
          <w:sz w:val="24"/>
          <w:szCs w:val="24"/>
        </w:rPr>
        <w:t xml:space="preserve"> </w:t>
      </w:r>
      <w:r w:rsidRPr="008871D8">
        <w:rPr>
          <w:color w:val="000000"/>
          <w:spacing w:val="-1"/>
          <w:sz w:val="24"/>
          <w:szCs w:val="24"/>
        </w:rPr>
        <w:t>д</w:t>
      </w:r>
      <w:r w:rsidRPr="008871D8">
        <w:rPr>
          <w:color w:val="000000"/>
          <w:sz w:val="24"/>
          <w:szCs w:val="24"/>
        </w:rPr>
        <w:t>ля</w:t>
      </w:r>
      <w:r w:rsidRPr="008871D8">
        <w:rPr>
          <w:color w:val="000000"/>
          <w:spacing w:val="84"/>
          <w:sz w:val="24"/>
          <w:szCs w:val="24"/>
        </w:rPr>
        <w:t xml:space="preserve"> </w:t>
      </w:r>
      <w:r w:rsidRPr="008871D8">
        <w:rPr>
          <w:color w:val="000000"/>
          <w:w w:val="99"/>
          <w:sz w:val="24"/>
          <w:szCs w:val="24"/>
        </w:rPr>
        <w:t>т</w:t>
      </w:r>
      <w:r w:rsidRPr="008871D8">
        <w:rPr>
          <w:color w:val="000000"/>
          <w:spacing w:val="3"/>
          <w:sz w:val="24"/>
          <w:szCs w:val="24"/>
        </w:rPr>
        <w:t>р</w:t>
      </w:r>
      <w:r w:rsidRPr="008871D8">
        <w:rPr>
          <w:color w:val="000000"/>
          <w:spacing w:val="-7"/>
          <w:sz w:val="24"/>
          <w:szCs w:val="24"/>
        </w:rPr>
        <w:t>у</w:t>
      </w:r>
      <w:r w:rsidRPr="008871D8">
        <w:rPr>
          <w:color w:val="000000"/>
          <w:sz w:val="24"/>
          <w:szCs w:val="24"/>
        </w:rPr>
        <w:t>д</w:t>
      </w:r>
      <w:r w:rsidRPr="008871D8">
        <w:rPr>
          <w:color w:val="000000"/>
          <w:spacing w:val="2"/>
          <w:sz w:val="24"/>
          <w:szCs w:val="24"/>
        </w:rPr>
        <w:t>о</w:t>
      </w:r>
      <w:r w:rsidRPr="008871D8">
        <w:rPr>
          <w:color w:val="000000"/>
          <w:sz w:val="24"/>
          <w:szCs w:val="24"/>
        </w:rPr>
        <w:t>вой</w:t>
      </w:r>
      <w:r w:rsidRPr="008871D8">
        <w:rPr>
          <w:color w:val="000000"/>
          <w:spacing w:val="84"/>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85"/>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е</w:t>
      </w:r>
      <w:r w:rsidRPr="008871D8">
        <w:rPr>
          <w:color w:val="000000"/>
          <w:spacing w:val="1"/>
          <w:sz w:val="24"/>
          <w:szCs w:val="24"/>
        </w:rPr>
        <w:t>й</w:t>
      </w:r>
      <w:r w:rsidRPr="008871D8">
        <w:rPr>
          <w:color w:val="000000"/>
          <w:sz w:val="24"/>
          <w:szCs w:val="24"/>
        </w:rPr>
        <w:t>,</w:t>
      </w:r>
      <w:r w:rsidRPr="008871D8">
        <w:rPr>
          <w:color w:val="000000"/>
          <w:spacing w:val="83"/>
          <w:sz w:val="24"/>
          <w:szCs w:val="24"/>
        </w:rPr>
        <w:t xml:space="preserve"> </w:t>
      </w:r>
      <w:r w:rsidRPr="008871D8">
        <w:rPr>
          <w:color w:val="000000"/>
          <w:sz w:val="24"/>
          <w:szCs w:val="24"/>
        </w:rPr>
        <w:t>вос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w:t>
      </w:r>
      <w:r w:rsidRPr="008871D8">
        <w:rPr>
          <w:color w:val="000000"/>
          <w:w w:val="99"/>
          <w:sz w:val="24"/>
          <w:szCs w:val="24"/>
        </w:rPr>
        <w:t>н</w:t>
      </w:r>
      <w:r w:rsidRPr="008871D8">
        <w:rPr>
          <w:color w:val="000000"/>
          <w:sz w:val="24"/>
          <w:szCs w:val="24"/>
        </w:rPr>
        <w:t>авыков ор</w:t>
      </w:r>
      <w:r w:rsidRPr="008871D8">
        <w:rPr>
          <w:color w:val="000000"/>
          <w:w w:val="99"/>
          <w:sz w:val="24"/>
          <w:szCs w:val="24"/>
        </w:rPr>
        <w:t>г</w:t>
      </w:r>
      <w:r w:rsidRPr="008871D8">
        <w:rPr>
          <w:color w:val="000000"/>
          <w:sz w:val="24"/>
          <w:szCs w:val="24"/>
        </w:rPr>
        <w:t>ан</w:t>
      </w:r>
      <w:r w:rsidRPr="008871D8">
        <w:rPr>
          <w:color w:val="000000"/>
          <w:spacing w:val="1"/>
          <w:w w:val="99"/>
          <w:sz w:val="24"/>
          <w:szCs w:val="24"/>
        </w:rPr>
        <w:t>и</w:t>
      </w:r>
      <w:r w:rsidRPr="008871D8">
        <w:rPr>
          <w:color w:val="000000"/>
          <w:spacing w:val="1"/>
          <w:sz w:val="24"/>
          <w:szCs w:val="24"/>
        </w:rPr>
        <w:t>з</w:t>
      </w:r>
      <w:r w:rsidRPr="008871D8">
        <w:rPr>
          <w:color w:val="000000"/>
          <w:sz w:val="24"/>
          <w:szCs w:val="24"/>
        </w:rPr>
        <w:t>а</w:t>
      </w:r>
      <w:r w:rsidRPr="008871D8">
        <w:rPr>
          <w:color w:val="000000"/>
          <w:w w:val="99"/>
          <w:sz w:val="24"/>
          <w:szCs w:val="24"/>
        </w:rPr>
        <w:t>ции</w:t>
      </w:r>
      <w:r w:rsidRPr="008871D8">
        <w:rPr>
          <w:color w:val="000000"/>
          <w:sz w:val="24"/>
          <w:szCs w:val="24"/>
        </w:rPr>
        <w:t xml:space="preserve"> </w:t>
      </w:r>
      <w:r w:rsidRPr="008871D8">
        <w:rPr>
          <w:color w:val="000000"/>
          <w:spacing w:val="-3"/>
          <w:sz w:val="24"/>
          <w:szCs w:val="24"/>
        </w:rPr>
        <w:t>с</w:t>
      </w:r>
      <w:r w:rsidRPr="008871D8">
        <w:rPr>
          <w:color w:val="000000"/>
          <w:sz w:val="24"/>
          <w:szCs w:val="24"/>
        </w:rPr>
        <w:t>во</w:t>
      </w:r>
      <w:r w:rsidRPr="008871D8">
        <w:rPr>
          <w:color w:val="000000"/>
          <w:spacing w:val="-1"/>
          <w:sz w:val="24"/>
          <w:szCs w:val="24"/>
        </w:rPr>
        <w:t>е</w:t>
      </w:r>
      <w:r w:rsidRPr="008871D8">
        <w:rPr>
          <w:color w:val="000000"/>
          <w:w w:val="99"/>
          <w:sz w:val="24"/>
          <w:szCs w:val="24"/>
        </w:rPr>
        <w:t>й</w:t>
      </w:r>
      <w:r w:rsidRPr="008871D8">
        <w:rPr>
          <w:color w:val="000000"/>
          <w:sz w:val="24"/>
          <w:szCs w:val="24"/>
        </w:rPr>
        <w:t xml:space="preserve"> рабо</w:t>
      </w:r>
      <w:r w:rsidRPr="008871D8">
        <w:rPr>
          <w:color w:val="000000"/>
          <w:spacing w:val="1"/>
          <w:sz w:val="24"/>
          <w:szCs w:val="24"/>
        </w:rPr>
        <w:t>т</w:t>
      </w:r>
      <w:r w:rsidRPr="008871D8">
        <w:rPr>
          <w:color w:val="000000"/>
          <w:sz w:val="24"/>
          <w:szCs w:val="24"/>
        </w:rPr>
        <w:t>ы, формирова</w:t>
      </w:r>
      <w:r w:rsidRPr="008871D8">
        <w:rPr>
          <w:color w:val="000000"/>
          <w:spacing w:val="1"/>
          <w:sz w:val="24"/>
          <w:szCs w:val="24"/>
        </w:rPr>
        <w:t>н</w:t>
      </w:r>
      <w:r w:rsidRPr="008871D8">
        <w:rPr>
          <w:color w:val="000000"/>
          <w:sz w:val="24"/>
          <w:szCs w:val="24"/>
        </w:rPr>
        <w:t>ие элемен</w:t>
      </w:r>
      <w:r w:rsidRPr="008871D8">
        <w:rPr>
          <w:color w:val="000000"/>
          <w:w w:val="99"/>
          <w:sz w:val="24"/>
          <w:szCs w:val="24"/>
        </w:rPr>
        <w:t>т</w:t>
      </w:r>
      <w:r w:rsidRPr="008871D8">
        <w:rPr>
          <w:color w:val="000000"/>
          <w:sz w:val="24"/>
          <w:szCs w:val="24"/>
        </w:rPr>
        <w:t>арных</w:t>
      </w:r>
      <w:r w:rsidRPr="008871D8">
        <w:rPr>
          <w:color w:val="000000"/>
          <w:spacing w:val="2"/>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2"/>
          <w:sz w:val="24"/>
          <w:szCs w:val="24"/>
        </w:rPr>
        <w:t>в</w:t>
      </w:r>
      <w:r w:rsidRPr="008871D8">
        <w:rPr>
          <w:color w:val="000000"/>
          <w:sz w:val="24"/>
          <w:szCs w:val="24"/>
        </w:rPr>
        <w:t>ыков план</w:t>
      </w:r>
      <w:r w:rsidRPr="008871D8">
        <w:rPr>
          <w:color w:val="000000"/>
          <w:spacing w:val="1"/>
          <w:sz w:val="24"/>
          <w:szCs w:val="24"/>
        </w:rPr>
        <w:t>и</w:t>
      </w:r>
      <w:r w:rsidRPr="008871D8">
        <w:rPr>
          <w:color w:val="000000"/>
          <w:sz w:val="24"/>
          <w:szCs w:val="24"/>
        </w:rPr>
        <w:t>рован</w:t>
      </w:r>
      <w:r w:rsidRPr="008871D8">
        <w:rPr>
          <w:color w:val="000000"/>
          <w:spacing w:val="1"/>
          <w:sz w:val="24"/>
          <w:szCs w:val="24"/>
        </w:rPr>
        <w:t>и</w:t>
      </w:r>
      <w:r w:rsidRPr="008871D8">
        <w:rPr>
          <w:color w:val="000000"/>
          <w:sz w:val="24"/>
          <w:szCs w:val="24"/>
        </w:rPr>
        <w:t>я.</w:t>
      </w:r>
    </w:p>
    <w:p w:rsidR="00786F1C" w:rsidRPr="008871D8" w:rsidRDefault="00786F1C" w:rsidP="00786F1C">
      <w:pPr>
        <w:tabs>
          <w:tab w:val="left" w:pos="142"/>
        </w:tabs>
        <w:ind w:right="2" w:firstLine="284"/>
        <w:jc w:val="both"/>
        <w:rPr>
          <w:color w:val="000000"/>
          <w:spacing w:val="66"/>
          <w:sz w:val="24"/>
          <w:szCs w:val="24"/>
        </w:rPr>
      </w:pPr>
      <w:r w:rsidRPr="008871D8">
        <w:rPr>
          <w:color w:val="000000"/>
          <w:sz w:val="24"/>
          <w:szCs w:val="24"/>
        </w:rPr>
        <w:t>3)</w:t>
      </w:r>
      <w:r w:rsidRPr="008871D8">
        <w:rPr>
          <w:color w:val="000000"/>
          <w:spacing w:val="71"/>
          <w:sz w:val="24"/>
          <w:szCs w:val="24"/>
        </w:rPr>
        <w:t xml:space="preserve"> </w:t>
      </w:r>
      <w:r w:rsidRPr="008871D8">
        <w:rPr>
          <w:color w:val="000000"/>
          <w:sz w:val="24"/>
          <w:szCs w:val="24"/>
        </w:rPr>
        <w:t>Форм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71"/>
          <w:sz w:val="24"/>
          <w:szCs w:val="24"/>
        </w:rPr>
        <w:t xml:space="preserve"> </w:t>
      </w:r>
      <w:r w:rsidRPr="008871D8">
        <w:rPr>
          <w:color w:val="000000"/>
          <w:sz w:val="24"/>
          <w:szCs w:val="24"/>
        </w:rPr>
        <w:t>т</w:t>
      </w:r>
      <w:r w:rsidRPr="008871D8">
        <w:rPr>
          <w:color w:val="000000"/>
          <w:spacing w:val="5"/>
          <w:sz w:val="24"/>
          <w:szCs w:val="24"/>
        </w:rPr>
        <w:t>р</w:t>
      </w:r>
      <w:r w:rsidRPr="008871D8">
        <w:rPr>
          <w:color w:val="000000"/>
          <w:spacing w:val="-1"/>
          <w:sz w:val="24"/>
          <w:szCs w:val="24"/>
        </w:rPr>
        <w:t>у</w:t>
      </w:r>
      <w:r w:rsidRPr="008871D8">
        <w:rPr>
          <w:color w:val="000000"/>
          <w:sz w:val="24"/>
          <w:szCs w:val="24"/>
        </w:rPr>
        <w:t>дово</w:t>
      </w:r>
      <w:r w:rsidRPr="008871D8">
        <w:rPr>
          <w:color w:val="000000"/>
          <w:w w:val="99"/>
          <w:sz w:val="24"/>
          <w:szCs w:val="24"/>
        </w:rPr>
        <w:t>г</w:t>
      </w:r>
      <w:r w:rsidRPr="008871D8">
        <w:rPr>
          <w:color w:val="000000"/>
          <w:sz w:val="24"/>
          <w:szCs w:val="24"/>
        </w:rPr>
        <w:t>о</w:t>
      </w:r>
      <w:r w:rsidRPr="008871D8">
        <w:rPr>
          <w:color w:val="000000"/>
          <w:spacing w:val="75"/>
          <w:sz w:val="24"/>
          <w:szCs w:val="24"/>
        </w:rPr>
        <w:t xml:space="preserve"> </w:t>
      </w:r>
      <w:r w:rsidRPr="008871D8">
        <w:rPr>
          <w:color w:val="000000"/>
          <w:spacing w:val="-3"/>
          <w:sz w:val="24"/>
          <w:szCs w:val="24"/>
        </w:rPr>
        <w:t>у</w:t>
      </w:r>
      <w:r w:rsidRPr="008871D8">
        <w:rPr>
          <w:color w:val="000000"/>
          <w:spacing w:val="-1"/>
          <w:sz w:val="24"/>
          <w:szCs w:val="24"/>
        </w:rPr>
        <w:t>с</w:t>
      </w:r>
      <w:r w:rsidRPr="008871D8">
        <w:rPr>
          <w:color w:val="000000"/>
          <w:sz w:val="24"/>
          <w:szCs w:val="24"/>
        </w:rPr>
        <w:t>ил</w:t>
      </w:r>
      <w:r w:rsidRPr="008871D8">
        <w:rPr>
          <w:color w:val="000000"/>
          <w:spacing w:val="1"/>
          <w:sz w:val="24"/>
          <w:szCs w:val="24"/>
        </w:rPr>
        <w:t>и</w:t>
      </w:r>
      <w:r w:rsidRPr="008871D8">
        <w:rPr>
          <w:color w:val="000000"/>
          <w:sz w:val="24"/>
          <w:szCs w:val="24"/>
        </w:rPr>
        <w:t>я</w:t>
      </w:r>
      <w:r w:rsidRPr="008871D8">
        <w:rPr>
          <w:color w:val="000000"/>
          <w:spacing w:val="72"/>
          <w:sz w:val="24"/>
          <w:szCs w:val="24"/>
        </w:rPr>
        <w:t xml:space="preserve"> </w:t>
      </w:r>
      <w:r w:rsidRPr="008871D8">
        <w:rPr>
          <w:color w:val="000000"/>
          <w:sz w:val="24"/>
          <w:szCs w:val="24"/>
        </w:rPr>
        <w:t>(пр</w:t>
      </w:r>
      <w:r w:rsidRPr="008871D8">
        <w:rPr>
          <w:color w:val="000000"/>
          <w:spacing w:val="2"/>
          <w:sz w:val="24"/>
          <w:szCs w:val="24"/>
        </w:rPr>
        <w:t>и</w:t>
      </w:r>
      <w:r w:rsidRPr="008871D8">
        <w:rPr>
          <w:color w:val="000000"/>
          <w:sz w:val="24"/>
          <w:szCs w:val="24"/>
        </w:rPr>
        <w:t>вы</w:t>
      </w:r>
      <w:r w:rsidRPr="008871D8">
        <w:rPr>
          <w:color w:val="000000"/>
          <w:spacing w:val="-1"/>
          <w:sz w:val="24"/>
          <w:szCs w:val="24"/>
        </w:rPr>
        <w:t>ч</w:t>
      </w:r>
      <w:r w:rsidRPr="008871D8">
        <w:rPr>
          <w:color w:val="000000"/>
          <w:sz w:val="24"/>
          <w:szCs w:val="24"/>
        </w:rPr>
        <w:t>ки</w:t>
      </w:r>
      <w:r w:rsidRPr="008871D8">
        <w:rPr>
          <w:color w:val="000000"/>
          <w:spacing w:val="73"/>
          <w:sz w:val="24"/>
          <w:szCs w:val="24"/>
        </w:rPr>
        <w:t xml:space="preserve"> </w:t>
      </w:r>
      <w:r w:rsidRPr="008871D8">
        <w:rPr>
          <w:color w:val="000000"/>
          <w:sz w:val="24"/>
          <w:szCs w:val="24"/>
        </w:rPr>
        <w:t>к</w:t>
      </w:r>
      <w:r w:rsidRPr="008871D8">
        <w:rPr>
          <w:color w:val="000000"/>
          <w:spacing w:val="73"/>
          <w:sz w:val="24"/>
          <w:szCs w:val="24"/>
        </w:rPr>
        <w:t xml:space="preserve"> </w:t>
      </w:r>
      <w:r w:rsidRPr="008871D8">
        <w:rPr>
          <w:color w:val="000000"/>
          <w:sz w:val="24"/>
          <w:szCs w:val="24"/>
        </w:rPr>
        <w:t>дос</w:t>
      </w:r>
      <w:r w:rsidRPr="008871D8">
        <w:rPr>
          <w:color w:val="000000"/>
          <w:spacing w:val="2"/>
          <w:w w:val="99"/>
          <w:sz w:val="24"/>
          <w:szCs w:val="24"/>
        </w:rPr>
        <w:t>т</w:t>
      </w:r>
      <w:r w:rsidRPr="008871D8">
        <w:rPr>
          <w:color w:val="000000"/>
          <w:spacing w:val="-6"/>
          <w:sz w:val="24"/>
          <w:szCs w:val="24"/>
        </w:rPr>
        <w:t>у</w:t>
      </w:r>
      <w:r w:rsidRPr="008871D8">
        <w:rPr>
          <w:color w:val="000000"/>
          <w:sz w:val="24"/>
          <w:szCs w:val="24"/>
        </w:rPr>
        <w:t>п</w:t>
      </w:r>
      <w:r w:rsidRPr="008871D8">
        <w:rPr>
          <w:color w:val="000000"/>
          <w:spacing w:val="1"/>
          <w:sz w:val="24"/>
          <w:szCs w:val="24"/>
        </w:rPr>
        <w:t>н</w:t>
      </w:r>
      <w:r w:rsidRPr="008871D8">
        <w:rPr>
          <w:color w:val="000000"/>
          <w:sz w:val="24"/>
          <w:szCs w:val="24"/>
        </w:rPr>
        <w:t>о</w:t>
      </w:r>
      <w:r w:rsidRPr="008871D8">
        <w:rPr>
          <w:color w:val="000000"/>
          <w:spacing w:val="4"/>
          <w:sz w:val="24"/>
          <w:szCs w:val="24"/>
        </w:rPr>
        <w:t>м</w:t>
      </w:r>
      <w:r w:rsidRPr="008871D8">
        <w:rPr>
          <w:color w:val="000000"/>
          <w:sz w:val="24"/>
          <w:szCs w:val="24"/>
        </w:rPr>
        <w:t>у</w:t>
      </w:r>
      <w:r w:rsidRPr="008871D8">
        <w:rPr>
          <w:color w:val="000000"/>
          <w:spacing w:val="67"/>
          <w:sz w:val="24"/>
          <w:szCs w:val="24"/>
        </w:rPr>
        <w:t xml:space="preserve"> </w:t>
      </w:r>
      <w:r w:rsidRPr="008871D8">
        <w:rPr>
          <w:color w:val="000000"/>
          <w:sz w:val="24"/>
          <w:szCs w:val="24"/>
        </w:rPr>
        <w:t>д</w:t>
      </w:r>
      <w:r w:rsidRPr="008871D8">
        <w:rPr>
          <w:color w:val="000000"/>
          <w:spacing w:val="3"/>
          <w:sz w:val="24"/>
          <w:szCs w:val="24"/>
        </w:rPr>
        <w:t>о</w:t>
      </w:r>
      <w:r w:rsidRPr="008871D8">
        <w:rPr>
          <w:color w:val="000000"/>
          <w:w w:val="99"/>
          <w:sz w:val="24"/>
          <w:szCs w:val="24"/>
        </w:rPr>
        <w:t>ш</w:t>
      </w:r>
      <w:r w:rsidRPr="008871D8">
        <w:rPr>
          <w:color w:val="000000"/>
          <w:spacing w:val="1"/>
          <w:sz w:val="24"/>
          <w:szCs w:val="24"/>
        </w:rPr>
        <w:t>к</w:t>
      </w:r>
      <w:r w:rsidRPr="008871D8">
        <w:rPr>
          <w:color w:val="000000"/>
          <w:sz w:val="24"/>
          <w:szCs w:val="24"/>
        </w:rPr>
        <w:t>ол</w:t>
      </w:r>
      <w:r w:rsidRPr="008871D8">
        <w:rPr>
          <w:color w:val="000000"/>
          <w:spacing w:val="1"/>
          <w:sz w:val="24"/>
          <w:szCs w:val="24"/>
        </w:rPr>
        <w:t>ь</w:t>
      </w:r>
      <w:r w:rsidRPr="008871D8">
        <w:rPr>
          <w:color w:val="000000"/>
          <w:sz w:val="24"/>
          <w:szCs w:val="24"/>
        </w:rPr>
        <w:t>ни</w:t>
      </w:r>
      <w:r w:rsidRPr="008871D8">
        <w:rPr>
          <w:color w:val="000000"/>
          <w:spacing w:val="3"/>
          <w:sz w:val="24"/>
          <w:szCs w:val="24"/>
        </w:rPr>
        <w:t>к</w:t>
      </w:r>
      <w:r w:rsidRPr="008871D8">
        <w:rPr>
          <w:color w:val="000000"/>
          <w:sz w:val="24"/>
          <w:szCs w:val="24"/>
        </w:rPr>
        <w:t>у</w:t>
      </w:r>
      <w:r w:rsidRPr="008871D8">
        <w:rPr>
          <w:color w:val="000000"/>
          <w:spacing w:val="64"/>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1"/>
          <w:w w:val="99"/>
          <w:sz w:val="24"/>
          <w:szCs w:val="24"/>
        </w:rPr>
        <w:t>п</w:t>
      </w:r>
      <w:r w:rsidRPr="008871D8">
        <w:rPr>
          <w:color w:val="000000"/>
          <w:sz w:val="24"/>
          <w:szCs w:val="24"/>
        </w:rPr>
        <w:t>ряже</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ю</w:t>
      </w:r>
      <w:r w:rsidRPr="008871D8">
        <w:rPr>
          <w:color w:val="000000"/>
          <w:sz w:val="24"/>
          <w:szCs w:val="24"/>
        </w:rPr>
        <w:t xml:space="preserve"> ф</w:t>
      </w:r>
      <w:r w:rsidRPr="008871D8">
        <w:rPr>
          <w:color w:val="000000"/>
          <w:spacing w:val="1"/>
          <w:w w:val="99"/>
          <w:sz w:val="24"/>
          <w:szCs w:val="24"/>
        </w:rPr>
        <w:t>и</w:t>
      </w:r>
      <w:r w:rsidRPr="008871D8">
        <w:rPr>
          <w:color w:val="000000"/>
          <w:w w:val="99"/>
          <w:sz w:val="24"/>
          <w:szCs w:val="24"/>
        </w:rPr>
        <w:t>зи</w:t>
      </w:r>
      <w:r w:rsidRPr="008871D8">
        <w:rPr>
          <w:color w:val="000000"/>
          <w:sz w:val="24"/>
          <w:szCs w:val="24"/>
        </w:rPr>
        <w:t>ч</w:t>
      </w:r>
      <w:r w:rsidRPr="008871D8">
        <w:rPr>
          <w:color w:val="000000"/>
          <w:spacing w:val="-1"/>
          <w:sz w:val="24"/>
          <w:szCs w:val="24"/>
        </w:rPr>
        <w:t>е</w:t>
      </w:r>
      <w:r w:rsidRPr="008871D8">
        <w:rPr>
          <w:color w:val="000000"/>
          <w:sz w:val="24"/>
          <w:szCs w:val="24"/>
        </w:rPr>
        <w:t>ск</w:t>
      </w:r>
      <w:r w:rsidRPr="008871D8">
        <w:rPr>
          <w:color w:val="000000"/>
          <w:spacing w:val="1"/>
          <w:w w:val="99"/>
          <w:sz w:val="24"/>
          <w:szCs w:val="24"/>
        </w:rPr>
        <w:t>и</w:t>
      </w:r>
      <w:r w:rsidRPr="008871D8">
        <w:rPr>
          <w:color w:val="000000"/>
          <w:spacing w:val="2"/>
          <w:sz w:val="24"/>
          <w:szCs w:val="24"/>
        </w:rPr>
        <w:t>х</w:t>
      </w:r>
      <w:r w:rsidRPr="008871D8">
        <w:rPr>
          <w:color w:val="000000"/>
          <w:sz w:val="24"/>
          <w:szCs w:val="24"/>
        </w:rPr>
        <w:t>,</w:t>
      </w:r>
      <w:r w:rsidRPr="008871D8">
        <w:rPr>
          <w:color w:val="000000"/>
          <w:spacing w:val="69"/>
          <w:sz w:val="24"/>
          <w:szCs w:val="24"/>
        </w:rPr>
        <w:t xml:space="preserve"> </w:t>
      </w:r>
      <w:r w:rsidRPr="008871D8">
        <w:rPr>
          <w:color w:val="000000"/>
          <w:spacing w:val="-6"/>
          <w:sz w:val="24"/>
          <w:szCs w:val="24"/>
        </w:rPr>
        <w:t>у</w:t>
      </w:r>
      <w:r w:rsidRPr="008871D8">
        <w:rPr>
          <w:color w:val="000000"/>
          <w:sz w:val="24"/>
          <w:szCs w:val="24"/>
        </w:rPr>
        <w:t>м</w:t>
      </w:r>
      <w:r w:rsidRPr="008871D8">
        <w:rPr>
          <w:color w:val="000000"/>
          <w:spacing w:val="-1"/>
          <w:sz w:val="24"/>
          <w:szCs w:val="24"/>
        </w:rPr>
        <w:t>с</w:t>
      </w:r>
      <w:r w:rsidRPr="008871D8">
        <w:rPr>
          <w:color w:val="000000"/>
          <w:sz w:val="24"/>
          <w:szCs w:val="24"/>
        </w:rPr>
        <w:t>т</w:t>
      </w:r>
      <w:r w:rsidRPr="008871D8">
        <w:rPr>
          <w:color w:val="000000"/>
          <w:spacing w:val="1"/>
          <w:sz w:val="24"/>
          <w:szCs w:val="24"/>
        </w:rPr>
        <w:t>в</w:t>
      </w:r>
      <w:r w:rsidRPr="008871D8">
        <w:rPr>
          <w:color w:val="000000"/>
          <w:sz w:val="24"/>
          <w:szCs w:val="24"/>
        </w:rPr>
        <w:t>е</w:t>
      </w:r>
      <w:r w:rsidRPr="008871D8">
        <w:rPr>
          <w:color w:val="000000"/>
          <w:spacing w:val="1"/>
          <w:w w:val="99"/>
          <w:sz w:val="24"/>
          <w:szCs w:val="24"/>
        </w:rPr>
        <w:t>нн</w:t>
      </w:r>
      <w:r w:rsidRPr="008871D8">
        <w:rPr>
          <w:color w:val="000000"/>
          <w:sz w:val="24"/>
          <w:szCs w:val="24"/>
        </w:rPr>
        <w:t>ых</w:t>
      </w:r>
      <w:r w:rsidRPr="008871D8">
        <w:rPr>
          <w:color w:val="000000"/>
          <w:spacing w:val="69"/>
          <w:sz w:val="24"/>
          <w:szCs w:val="24"/>
        </w:rPr>
        <w:t xml:space="preserve"> </w:t>
      </w:r>
      <w:r w:rsidRPr="008871D8">
        <w:rPr>
          <w:color w:val="000000"/>
          <w:w w:val="99"/>
          <w:sz w:val="24"/>
          <w:szCs w:val="24"/>
        </w:rPr>
        <w:t>и</w:t>
      </w:r>
      <w:r w:rsidRPr="008871D8">
        <w:rPr>
          <w:color w:val="000000"/>
          <w:spacing w:val="67"/>
          <w:sz w:val="24"/>
          <w:szCs w:val="24"/>
        </w:rPr>
        <w:t xml:space="preserve"> </w:t>
      </w:r>
      <w:r w:rsidRPr="008871D8">
        <w:rPr>
          <w:color w:val="000000"/>
          <w:spacing w:val="1"/>
          <w:w w:val="99"/>
          <w:sz w:val="24"/>
          <w:szCs w:val="24"/>
        </w:rPr>
        <w:t>н</w:t>
      </w:r>
      <w:r w:rsidRPr="008871D8">
        <w:rPr>
          <w:color w:val="000000"/>
          <w:sz w:val="24"/>
          <w:szCs w:val="24"/>
        </w:rPr>
        <w:t>рав</w:t>
      </w:r>
      <w:r w:rsidRPr="008871D8">
        <w:rPr>
          <w:color w:val="000000"/>
          <w:spacing w:val="-1"/>
          <w:sz w:val="24"/>
          <w:szCs w:val="24"/>
        </w:rPr>
        <w:t>с</w:t>
      </w:r>
      <w:r w:rsidRPr="008871D8">
        <w:rPr>
          <w:color w:val="000000"/>
          <w:sz w:val="24"/>
          <w:szCs w:val="24"/>
        </w:rPr>
        <w:t>тве</w:t>
      </w:r>
      <w:r w:rsidRPr="008871D8">
        <w:rPr>
          <w:color w:val="000000"/>
          <w:spacing w:val="4"/>
          <w:sz w:val="24"/>
          <w:szCs w:val="24"/>
        </w:rPr>
        <w:t>н</w:t>
      </w:r>
      <w:r w:rsidRPr="008871D8">
        <w:rPr>
          <w:color w:val="000000"/>
          <w:spacing w:val="1"/>
          <w:sz w:val="24"/>
          <w:szCs w:val="24"/>
        </w:rPr>
        <w:t>н</w:t>
      </w:r>
      <w:r w:rsidRPr="008871D8">
        <w:rPr>
          <w:color w:val="000000"/>
          <w:spacing w:val="-2"/>
          <w:sz w:val="24"/>
          <w:szCs w:val="24"/>
        </w:rPr>
        <w:t>ы</w:t>
      </w:r>
      <w:r w:rsidRPr="008871D8">
        <w:rPr>
          <w:color w:val="000000"/>
          <w:sz w:val="24"/>
          <w:szCs w:val="24"/>
        </w:rPr>
        <w:t>х</w:t>
      </w:r>
      <w:r w:rsidRPr="008871D8">
        <w:rPr>
          <w:color w:val="000000"/>
          <w:spacing w:val="69"/>
          <w:sz w:val="24"/>
          <w:szCs w:val="24"/>
        </w:rPr>
        <w:t xml:space="preserve"> </w:t>
      </w:r>
      <w:r w:rsidRPr="008871D8">
        <w:rPr>
          <w:color w:val="000000"/>
          <w:sz w:val="24"/>
          <w:szCs w:val="24"/>
        </w:rPr>
        <w:t>сил</w:t>
      </w:r>
      <w:r w:rsidRPr="008871D8">
        <w:rPr>
          <w:color w:val="000000"/>
          <w:spacing w:val="67"/>
          <w:sz w:val="24"/>
          <w:szCs w:val="24"/>
        </w:rPr>
        <w:t xml:space="preserve"> </w:t>
      </w:r>
      <w:r w:rsidRPr="008871D8">
        <w:rPr>
          <w:color w:val="000000"/>
          <w:sz w:val="24"/>
          <w:szCs w:val="24"/>
        </w:rPr>
        <w:t>для</w:t>
      </w:r>
      <w:r w:rsidRPr="008871D8">
        <w:rPr>
          <w:color w:val="000000"/>
          <w:spacing w:val="68"/>
          <w:sz w:val="24"/>
          <w:szCs w:val="24"/>
        </w:rPr>
        <w:t xml:space="preserve"> </w:t>
      </w:r>
      <w:r w:rsidRPr="008871D8">
        <w:rPr>
          <w:color w:val="000000"/>
          <w:sz w:val="24"/>
          <w:szCs w:val="24"/>
        </w:rPr>
        <w:t>ре</w:t>
      </w:r>
      <w:r w:rsidRPr="008871D8">
        <w:rPr>
          <w:color w:val="000000"/>
          <w:w w:val="99"/>
          <w:sz w:val="24"/>
          <w:szCs w:val="24"/>
        </w:rPr>
        <w:t>ш</w:t>
      </w:r>
      <w:r w:rsidRPr="008871D8">
        <w:rPr>
          <w:color w:val="000000"/>
          <w:sz w:val="24"/>
          <w:szCs w:val="24"/>
        </w:rPr>
        <w:t>ения</w:t>
      </w:r>
      <w:r w:rsidRPr="008871D8">
        <w:rPr>
          <w:color w:val="000000"/>
          <w:spacing w:val="67"/>
          <w:sz w:val="24"/>
          <w:szCs w:val="24"/>
        </w:rPr>
        <w:t xml:space="preserve"> </w:t>
      </w:r>
      <w:r w:rsidRPr="008871D8">
        <w:rPr>
          <w:color w:val="000000"/>
          <w:w w:val="99"/>
          <w:sz w:val="24"/>
          <w:szCs w:val="24"/>
        </w:rPr>
        <w:t>т</w:t>
      </w:r>
      <w:r w:rsidRPr="008871D8">
        <w:rPr>
          <w:color w:val="000000"/>
          <w:spacing w:val="2"/>
          <w:sz w:val="24"/>
          <w:szCs w:val="24"/>
        </w:rPr>
        <w:t>р</w:t>
      </w:r>
      <w:r w:rsidRPr="008871D8">
        <w:rPr>
          <w:color w:val="000000"/>
          <w:spacing w:val="-6"/>
          <w:sz w:val="24"/>
          <w:szCs w:val="24"/>
        </w:rPr>
        <w:t>у</w:t>
      </w:r>
      <w:r w:rsidRPr="008871D8">
        <w:rPr>
          <w:color w:val="000000"/>
          <w:sz w:val="24"/>
          <w:szCs w:val="24"/>
        </w:rPr>
        <w:t>д</w:t>
      </w:r>
      <w:r w:rsidRPr="008871D8">
        <w:rPr>
          <w:color w:val="000000"/>
          <w:spacing w:val="2"/>
          <w:sz w:val="24"/>
          <w:szCs w:val="24"/>
        </w:rPr>
        <w:t>о</w:t>
      </w:r>
      <w:r w:rsidRPr="008871D8">
        <w:rPr>
          <w:color w:val="000000"/>
          <w:sz w:val="24"/>
          <w:szCs w:val="24"/>
        </w:rPr>
        <w:t>вой</w:t>
      </w:r>
      <w:r w:rsidRPr="008871D8">
        <w:rPr>
          <w:color w:val="000000"/>
          <w:spacing w:val="67"/>
          <w:sz w:val="24"/>
          <w:szCs w:val="24"/>
        </w:rPr>
        <w:t xml:space="preserve"> </w:t>
      </w:r>
      <w:r w:rsidRPr="008871D8">
        <w:rPr>
          <w:color w:val="000000"/>
          <w:spacing w:val="1"/>
          <w:w w:val="99"/>
          <w:sz w:val="24"/>
          <w:szCs w:val="24"/>
        </w:rPr>
        <w:t>з</w:t>
      </w:r>
      <w:r w:rsidRPr="008871D8">
        <w:rPr>
          <w:color w:val="000000"/>
          <w:sz w:val="24"/>
          <w:szCs w:val="24"/>
        </w:rPr>
        <w:t>адачи).</w:t>
      </w:r>
      <w:r w:rsidRPr="008871D8">
        <w:rPr>
          <w:color w:val="000000"/>
          <w:spacing w:val="66"/>
          <w:sz w:val="24"/>
          <w:szCs w:val="24"/>
        </w:rPr>
        <w:t xml:space="preserve"> </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При</w:t>
      </w:r>
      <w:r w:rsidRPr="008871D8">
        <w:rPr>
          <w:color w:val="000000"/>
          <w:spacing w:val="68"/>
          <w:sz w:val="24"/>
          <w:szCs w:val="24"/>
        </w:rPr>
        <w:t xml:space="preserve"> </w:t>
      </w:r>
      <w:r w:rsidRPr="008871D8">
        <w:rPr>
          <w:color w:val="000000"/>
          <w:sz w:val="24"/>
          <w:szCs w:val="24"/>
        </w:rPr>
        <w:t>ре</w:t>
      </w:r>
      <w:r w:rsidRPr="008871D8">
        <w:rPr>
          <w:color w:val="000000"/>
          <w:spacing w:val="-1"/>
          <w:sz w:val="24"/>
          <w:szCs w:val="24"/>
        </w:rPr>
        <w:t>а</w:t>
      </w:r>
      <w:r w:rsidRPr="008871D8">
        <w:rPr>
          <w:color w:val="000000"/>
          <w:spacing w:val="1"/>
          <w:w w:val="99"/>
          <w:sz w:val="24"/>
          <w:szCs w:val="24"/>
        </w:rPr>
        <w:t>лиз</w:t>
      </w:r>
      <w:r w:rsidRPr="008871D8">
        <w:rPr>
          <w:color w:val="000000"/>
          <w:sz w:val="24"/>
          <w:szCs w:val="24"/>
        </w:rPr>
        <w:t>а</w:t>
      </w:r>
      <w:r w:rsidRPr="008871D8">
        <w:rPr>
          <w:color w:val="000000"/>
          <w:spacing w:val="-1"/>
          <w:w w:val="99"/>
          <w:sz w:val="24"/>
          <w:szCs w:val="24"/>
        </w:rPr>
        <w:t>ц</w:t>
      </w:r>
      <w:r w:rsidRPr="008871D8">
        <w:rPr>
          <w:color w:val="000000"/>
          <w:w w:val="99"/>
          <w:sz w:val="24"/>
          <w:szCs w:val="24"/>
        </w:rPr>
        <w:t>ии</w:t>
      </w:r>
      <w:r w:rsidRPr="008871D8">
        <w:rPr>
          <w:color w:val="000000"/>
          <w:sz w:val="24"/>
          <w:szCs w:val="24"/>
        </w:rPr>
        <w:t xml:space="preserve"> да</w:t>
      </w:r>
      <w:r w:rsidRPr="008871D8">
        <w:rPr>
          <w:color w:val="000000"/>
          <w:w w:val="99"/>
          <w:sz w:val="24"/>
          <w:szCs w:val="24"/>
        </w:rPr>
        <w:t>н</w:t>
      </w:r>
      <w:r w:rsidRPr="008871D8">
        <w:rPr>
          <w:color w:val="000000"/>
          <w:spacing w:val="1"/>
          <w:w w:val="99"/>
          <w:sz w:val="24"/>
          <w:szCs w:val="24"/>
        </w:rPr>
        <w:t>н</w:t>
      </w:r>
      <w:r w:rsidRPr="008871D8">
        <w:rPr>
          <w:color w:val="000000"/>
          <w:sz w:val="24"/>
          <w:szCs w:val="24"/>
        </w:rPr>
        <w:t>ых</w:t>
      </w:r>
      <w:r w:rsidRPr="008871D8">
        <w:rPr>
          <w:color w:val="000000"/>
          <w:spacing w:val="12"/>
          <w:sz w:val="24"/>
          <w:szCs w:val="24"/>
        </w:rPr>
        <w:t xml:space="preserve"> </w:t>
      </w:r>
      <w:r w:rsidRPr="008871D8">
        <w:rPr>
          <w:color w:val="000000"/>
          <w:spacing w:val="1"/>
          <w:w w:val="99"/>
          <w:sz w:val="24"/>
          <w:szCs w:val="24"/>
        </w:rPr>
        <w:t>з</w:t>
      </w:r>
      <w:r w:rsidRPr="008871D8">
        <w:rPr>
          <w:color w:val="000000"/>
          <w:sz w:val="24"/>
          <w:szCs w:val="24"/>
        </w:rPr>
        <w:t>ад</w:t>
      </w:r>
      <w:r w:rsidRPr="008871D8">
        <w:rPr>
          <w:color w:val="000000"/>
          <w:spacing w:val="-1"/>
          <w:sz w:val="24"/>
          <w:szCs w:val="24"/>
        </w:rPr>
        <w:t>а</w:t>
      </w:r>
      <w:r w:rsidRPr="008871D8">
        <w:rPr>
          <w:color w:val="000000"/>
          <w:sz w:val="24"/>
          <w:szCs w:val="24"/>
        </w:rPr>
        <w:t>ч</w:t>
      </w:r>
      <w:r w:rsidRPr="008871D8">
        <w:rPr>
          <w:color w:val="000000"/>
          <w:spacing w:val="11"/>
          <w:sz w:val="24"/>
          <w:szCs w:val="24"/>
        </w:rPr>
        <w:t xml:space="preserve"> </w:t>
      </w:r>
      <w:r w:rsidRPr="008871D8">
        <w:rPr>
          <w:color w:val="000000"/>
          <w:sz w:val="24"/>
          <w:szCs w:val="24"/>
        </w:rPr>
        <w:t>вос</w:t>
      </w:r>
      <w:r w:rsidRPr="008871D8">
        <w:rPr>
          <w:color w:val="000000"/>
          <w:w w:val="99"/>
          <w:sz w:val="24"/>
          <w:szCs w:val="24"/>
        </w:rPr>
        <w:t>пи</w:t>
      </w:r>
      <w:r w:rsidRPr="008871D8">
        <w:rPr>
          <w:color w:val="000000"/>
          <w:sz w:val="24"/>
          <w:szCs w:val="24"/>
        </w:rPr>
        <w:t>та</w:t>
      </w:r>
      <w:r w:rsidRPr="008871D8">
        <w:rPr>
          <w:color w:val="000000"/>
          <w:spacing w:val="-2"/>
          <w:sz w:val="24"/>
          <w:szCs w:val="24"/>
        </w:rPr>
        <w:t>т</w:t>
      </w:r>
      <w:r w:rsidRPr="008871D8">
        <w:rPr>
          <w:color w:val="000000"/>
          <w:spacing w:val="-1"/>
          <w:sz w:val="24"/>
          <w:szCs w:val="24"/>
        </w:rPr>
        <w:t>е</w:t>
      </w:r>
      <w:r w:rsidRPr="008871D8">
        <w:rPr>
          <w:color w:val="000000"/>
          <w:sz w:val="24"/>
          <w:szCs w:val="24"/>
        </w:rPr>
        <w:t>ль</w:t>
      </w:r>
      <w:r w:rsidRPr="008871D8">
        <w:rPr>
          <w:color w:val="000000"/>
          <w:spacing w:val="12"/>
          <w:sz w:val="24"/>
          <w:szCs w:val="24"/>
        </w:rPr>
        <w:t xml:space="preserve"> </w:t>
      </w:r>
      <w:r w:rsidRPr="008871D8">
        <w:rPr>
          <w:color w:val="000000"/>
          <w:sz w:val="24"/>
          <w:szCs w:val="24"/>
        </w:rPr>
        <w:t>ДОО</w:t>
      </w:r>
      <w:r w:rsidRPr="008871D8">
        <w:rPr>
          <w:color w:val="000000"/>
          <w:spacing w:val="10"/>
          <w:sz w:val="24"/>
          <w:szCs w:val="24"/>
        </w:rPr>
        <w:t xml:space="preserve"> </w:t>
      </w:r>
      <w:r w:rsidRPr="008871D8">
        <w:rPr>
          <w:color w:val="000000"/>
          <w:sz w:val="24"/>
          <w:szCs w:val="24"/>
        </w:rPr>
        <w:t>дол</w:t>
      </w:r>
      <w:r w:rsidRPr="008871D8">
        <w:rPr>
          <w:color w:val="000000"/>
          <w:spacing w:val="3"/>
          <w:sz w:val="24"/>
          <w:szCs w:val="24"/>
        </w:rPr>
        <w:t>ж</w:t>
      </w:r>
      <w:r w:rsidRPr="008871D8">
        <w:rPr>
          <w:color w:val="000000"/>
          <w:sz w:val="24"/>
          <w:szCs w:val="24"/>
        </w:rPr>
        <w:t>ен</w:t>
      </w:r>
      <w:r w:rsidRPr="008871D8">
        <w:rPr>
          <w:color w:val="000000"/>
          <w:spacing w:val="12"/>
          <w:sz w:val="24"/>
          <w:szCs w:val="24"/>
        </w:rPr>
        <w:t xml:space="preserve"> </w:t>
      </w:r>
      <w:r w:rsidRPr="008871D8">
        <w:rPr>
          <w:color w:val="000000"/>
          <w:sz w:val="24"/>
          <w:szCs w:val="24"/>
        </w:rPr>
        <w:t>со</w:t>
      </w:r>
      <w:r w:rsidRPr="008871D8">
        <w:rPr>
          <w:color w:val="000000"/>
          <w:spacing w:val="-1"/>
          <w:sz w:val="24"/>
          <w:szCs w:val="24"/>
        </w:rPr>
        <w:t>с</w:t>
      </w:r>
      <w:r w:rsidRPr="008871D8">
        <w:rPr>
          <w:color w:val="000000"/>
          <w:sz w:val="24"/>
          <w:szCs w:val="24"/>
        </w:rPr>
        <w:t>р</w:t>
      </w:r>
      <w:r w:rsidRPr="008871D8">
        <w:rPr>
          <w:color w:val="000000"/>
          <w:spacing w:val="-1"/>
          <w:sz w:val="24"/>
          <w:szCs w:val="24"/>
        </w:rPr>
        <w:t>е</w:t>
      </w:r>
      <w:r w:rsidRPr="008871D8">
        <w:rPr>
          <w:color w:val="000000"/>
          <w:sz w:val="24"/>
          <w:szCs w:val="24"/>
        </w:rPr>
        <w:t>до</w:t>
      </w:r>
      <w:r w:rsidRPr="008871D8">
        <w:rPr>
          <w:color w:val="000000"/>
          <w:w w:val="99"/>
          <w:sz w:val="24"/>
          <w:szCs w:val="24"/>
        </w:rPr>
        <w:t>т</w:t>
      </w:r>
      <w:r w:rsidRPr="008871D8">
        <w:rPr>
          <w:color w:val="000000"/>
          <w:sz w:val="24"/>
          <w:szCs w:val="24"/>
        </w:rPr>
        <w:t>оч</w:t>
      </w:r>
      <w:r w:rsidRPr="008871D8">
        <w:rPr>
          <w:color w:val="000000"/>
          <w:spacing w:val="1"/>
          <w:sz w:val="24"/>
          <w:szCs w:val="24"/>
        </w:rPr>
        <w:t>и</w:t>
      </w:r>
      <w:r w:rsidRPr="008871D8">
        <w:rPr>
          <w:color w:val="000000"/>
          <w:w w:val="99"/>
          <w:sz w:val="24"/>
          <w:szCs w:val="24"/>
        </w:rPr>
        <w:t>ть</w:t>
      </w:r>
      <w:r w:rsidRPr="008871D8">
        <w:rPr>
          <w:color w:val="000000"/>
          <w:spacing w:val="11"/>
          <w:sz w:val="24"/>
          <w:szCs w:val="24"/>
        </w:rPr>
        <w:t xml:space="preserve"> </w:t>
      </w:r>
      <w:r w:rsidRPr="008871D8">
        <w:rPr>
          <w:color w:val="000000"/>
          <w:sz w:val="24"/>
          <w:szCs w:val="24"/>
        </w:rPr>
        <w:t>свое</w:t>
      </w:r>
      <w:r w:rsidRPr="008871D8">
        <w:rPr>
          <w:color w:val="000000"/>
          <w:spacing w:val="10"/>
          <w:sz w:val="24"/>
          <w:szCs w:val="24"/>
        </w:rPr>
        <w:t xml:space="preserve"> </w:t>
      </w:r>
      <w:r w:rsidRPr="008871D8">
        <w:rPr>
          <w:color w:val="000000"/>
          <w:sz w:val="24"/>
          <w:szCs w:val="24"/>
        </w:rPr>
        <w:t>вн</w:t>
      </w:r>
      <w:r w:rsidRPr="008871D8">
        <w:rPr>
          <w:color w:val="000000"/>
          <w:spacing w:val="1"/>
          <w:sz w:val="24"/>
          <w:szCs w:val="24"/>
        </w:rPr>
        <w:t>и</w:t>
      </w:r>
      <w:r w:rsidRPr="008871D8">
        <w:rPr>
          <w:color w:val="000000"/>
          <w:sz w:val="24"/>
          <w:szCs w:val="24"/>
        </w:rPr>
        <w:t>мание</w:t>
      </w:r>
      <w:r w:rsidRPr="008871D8">
        <w:rPr>
          <w:color w:val="000000"/>
          <w:spacing w:val="13"/>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11"/>
          <w:sz w:val="24"/>
          <w:szCs w:val="24"/>
        </w:rPr>
        <w:t xml:space="preserve"> </w:t>
      </w:r>
      <w:r w:rsidRPr="008871D8">
        <w:rPr>
          <w:color w:val="000000"/>
          <w:spacing w:val="1"/>
          <w:sz w:val="24"/>
          <w:szCs w:val="24"/>
        </w:rPr>
        <w:t>н</w:t>
      </w:r>
      <w:r w:rsidRPr="008871D8">
        <w:rPr>
          <w:color w:val="000000"/>
          <w:sz w:val="24"/>
          <w:szCs w:val="24"/>
        </w:rPr>
        <w:t>ескол</w:t>
      </w:r>
      <w:r w:rsidRPr="008871D8">
        <w:rPr>
          <w:color w:val="000000"/>
          <w:spacing w:val="-1"/>
          <w:w w:val="99"/>
          <w:sz w:val="24"/>
          <w:szCs w:val="24"/>
        </w:rPr>
        <w:t>ь</w:t>
      </w:r>
      <w:r w:rsidRPr="008871D8">
        <w:rPr>
          <w:color w:val="000000"/>
          <w:sz w:val="24"/>
          <w:szCs w:val="24"/>
        </w:rPr>
        <w:t>ких</w:t>
      </w:r>
      <w:r w:rsidRPr="008871D8">
        <w:rPr>
          <w:color w:val="000000"/>
          <w:spacing w:val="11"/>
          <w:sz w:val="24"/>
          <w:szCs w:val="24"/>
        </w:rPr>
        <w:t xml:space="preserve"> </w:t>
      </w:r>
      <w:r w:rsidRPr="008871D8">
        <w:rPr>
          <w:color w:val="000000"/>
          <w:spacing w:val="1"/>
          <w:sz w:val="24"/>
          <w:szCs w:val="24"/>
        </w:rPr>
        <w:t>н</w:t>
      </w:r>
      <w:r w:rsidRPr="008871D8">
        <w:rPr>
          <w:color w:val="000000"/>
          <w:sz w:val="24"/>
          <w:szCs w:val="24"/>
        </w:rPr>
        <w:t>а</w:t>
      </w:r>
      <w:r w:rsidRPr="008871D8">
        <w:rPr>
          <w:color w:val="000000"/>
          <w:w w:val="99"/>
          <w:sz w:val="24"/>
          <w:szCs w:val="24"/>
        </w:rPr>
        <w:t>п</w:t>
      </w:r>
      <w:r w:rsidRPr="008871D8">
        <w:rPr>
          <w:color w:val="000000"/>
          <w:sz w:val="24"/>
          <w:szCs w:val="24"/>
        </w:rPr>
        <w:t>ра</w:t>
      </w:r>
      <w:r w:rsidRPr="008871D8">
        <w:rPr>
          <w:color w:val="000000"/>
          <w:spacing w:val="-2"/>
          <w:sz w:val="24"/>
          <w:szCs w:val="24"/>
        </w:rPr>
        <w:t>в</w:t>
      </w:r>
      <w:r w:rsidRPr="008871D8">
        <w:rPr>
          <w:color w:val="000000"/>
          <w:w w:val="99"/>
          <w:sz w:val="24"/>
          <w:szCs w:val="24"/>
        </w:rPr>
        <w:t>л</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pacing w:val="-1"/>
          <w:sz w:val="24"/>
          <w:szCs w:val="24"/>
        </w:rPr>
        <w:t>я</w:t>
      </w:r>
      <w:r w:rsidRPr="008871D8">
        <w:rPr>
          <w:color w:val="000000"/>
          <w:sz w:val="24"/>
          <w:szCs w:val="24"/>
        </w:rPr>
        <w:t>х вос</w:t>
      </w:r>
      <w:r w:rsidRPr="008871D8">
        <w:rPr>
          <w:color w:val="000000"/>
          <w:w w:val="99"/>
          <w:sz w:val="24"/>
          <w:szCs w:val="24"/>
        </w:rPr>
        <w:t>пи</w:t>
      </w:r>
      <w:r w:rsidRPr="008871D8">
        <w:rPr>
          <w:color w:val="000000"/>
          <w:sz w:val="24"/>
          <w:szCs w:val="24"/>
        </w:rPr>
        <w:t>тате</w:t>
      </w:r>
      <w:r w:rsidRPr="008871D8">
        <w:rPr>
          <w:color w:val="000000"/>
          <w:w w:val="99"/>
          <w:sz w:val="24"/>
          <w:szCs w:val="24"/>
        </w:rPr>
        <w:t>л</w:t>
      </w:r>
      <w:r w:rsidRPr="008871D8">
        <w:rPr>
          <w:color w:val="000000"/>
          <w:sz w:val="24"/>
          <w:szCs w:val="24"/>
        </w:rPr>
        <w:t>ь</w:t>
      </w:r>
      <w:r w:rsidRPr="008871D8">
        <w:rPr>
          <w:color w:val="000000"/>
          <w:spacing w:val="1"/>
          <w:w w:val="99"/>
          <w:sz w:val="24"/>
          <w:szCs w:val="24"/>
        </w:rPr>
        <w:t>н</w:t>
      </w:r>
      <w:r w:rsidRPr="008871D8">
        <w:rPr>
          <w:color w:val="000000"/>
          <w:w w:val="99"/>
          <w:sz w:val="24"/>
          <w:szCs w:val="24"/>
        </w:rPr>
        <w:t>ой</w:t>
      </w:r>
      <w:r w:rsidRPr="008871D8">
        <w:rPr>
          <w:color w:val="000000"/>
          <w:sz w:val="24"/>
          <w:szCs w:val="24"/>
        </w:rPr>
        <w:t xml:space="preserve"> работы:</w:t>
      </w:r>
    </w:p>
    <w:p w:rsidR="00786F1C" w:rsidRPr="008871D8" w:rsidRDefault="00786F1C" w:rsidP="006D1D24">
      <w:pPr>
        <w:pStyle w:val="a5"/>
        <w:numPr>
          <w:ilvl w:val="0"/>
          <w:numId w:val="91"/>
        </w:numPr>
        <w:tabs>
          <w:tab w:val="left" w:pos="142"/>
        </w:tabs>
        <w:ind w:left="0" w:right="2" w:firstLine="284"/>
        <w:rPr>
          <w:color w:val="000000"/>
          <w:sz w:val="24"/>
          <w:szCs w:val="24"/>
        </w:rPr>
      </w:pPr>
      <w:r w:rsidRPr="008871D8">
        <w:rPr>
          <w:color w:val="000000"/>
          <w:w w:val="99"/>
          <w:sz w:val="24"/>
          <w:szCs w:val="24"/>
        </w:rPr>
        <w:t>п</w:t>
      </w:r>
      <w:r w:rsidRPr="008871D8">
        <w:rPr>
          <w:color w:val="000000"/>
          <w:sz w:val="24"/>
          <w:szCs w:val="24"/>
        </w:rPr>
        <w:t>о</w:t>
      </w:r>
      <w:r w:rsidRPr="008871D8">
        <w:rPr>
          <w:color w:val="000000"/>
          <w:spacing w:val="1"/>
          <w:sz w:val="24"/>
          <w:szCs w:val="24"/>
        </w:rPr>
        <w:t>к</w:t>
      </w:r>
      <w:r w:rsidRPr="008871D8">
        <w:rPr>
          <w:color w:val="000000"/>
          <w:sz w:val="24"/>
          <w:szCs w:val="24"/>
        </w:rPr>
        <w:t>а</w:t>
      </w:r>
      <w:r w:rsidRPr="008871D8">
        <w:rPr>
          <w:color w:val="000000"/>
          <w:spacing w:val="1"/>
          <w:w w:val="99"/>
          <w:sz w:val="24"/>
          <w:szCs w:val="24"/>
        </w:rPr>
        <w:t>з</w:t>
      </w:r>
      <w:r w:rsidRPr="008871D8">
        <w:rPr>
          <w:color w:val="000000"/>
          <w:sz w:val="24"/>
          <w:szCs w:val="24"/>
        </w:rPr>
        <w:t>ать</w:t>
      </w:r>
      <w:r w:rsidRPr="008871D8">
        <w:rPr>
          <w:color w:val="000000"/>
          <w:spacing w:val="70"/>
          <w:sz w:val="24"/>
          <w:szCs w:val="24"/>
        </w:rPr>
        <w:t xml:space="preserve"> </w:t>
      </w:r>
      <w:r w:rsidRPr="008871D8">
        <w:rPr>
          <w:color w:val="000000"/>
          <w:sz w:val="24"/>
          <w:szCs w:val="24"/>
        </w:rPr>
        <w:t>детям</w:t>
      </w:r>
      <w:r w:rsidRPr="008871D8">
        <w:rPr>
          <w:color w:val="000000"/>
          <w:spacing w:val="72"/>
          <w:sz w:val="24"/>
          <w:szCs w:val="24"/>
        </w:rPr>
        <w:t xml:space="preserve"> </w:t>
      </w:r>
      <w:r w:rsidRPr="008871D8">
        <w:rPr>
          <w:color w:val="000000"/>
          <w:spacing w:val="1"/>
          <w:w w:val="99"/>
          <w:sz w:val="24"/>
          <w:szCs w:val="24"/>
        </w:rPr>
        <w:t>н</w:t>
      </w:r>
      <w:r w:rsidRPr="008871D8">
        <w:rPr>
          <w:color w:val="000000"/>
          <w:sz w:val="24"/>
          <w:szCs w:val="24"/>
        </w:rPr>
        <w:t>еобход</w:t>
      </w:r>
      <w:r w:rsidRPr="008871D8">
        <w:rPr>
          <w:color w:val="000000"/>
          <w:spacing w:val="1"/>
          <w:w w:val="99"/>
          <w:sz w:val="24"/>
          <w:szCs w:val="24"/>
        </w:rPr>
        <w:t>и</w:t>
      </w:r>
      <w:r w:rsidRPr="008871D8">
        <w:rPr>
          <w:color w:val="000000"/>
          <w:sz w:val="24"/>
          <w:szCs w:val="24"/>
        </w:rPr>
        <w:t>мость</w:t>
      </w:r>
      <w:r w:rsidRPr="008871D8">
        <w:rPr>
          <w:color w:val="000000"/>
          <w:spacing w:val="72"/>
          <w:sz w:val="24"/>
          <w:szCs w:val="24"/>
        </w:rPr>
        <w:t xml:space="preserve"> </w:t>
      </w:r>
      <w:r w:rsidRPr="008871D8">
        <w:rPr>
          <w:color w:val="000000"/>
          <w:spacing w:val="1"/>
          <w:w w:val="99"/>
          <w:sz w:val="24"/>
          <w:szCs w:val="24"/>
        </w:rPr>
        <w:t>п</w:t>
      </w:r>
      <w:r w:rsidRPr="008871D8">
        <w:rPr>
          <w:color w:val="000000"/>
          <w:sz w:val="24"/>
          <w:szCs w:val="24"/>
        </w:rPr>
        <w:t>ос</w:t>
      </w:r>
      <w:r w:rsidRPr="008871D8">
        <w:rPr>
          <w:color w:val="000000"/>
          <w:w w:val="99"/>
          <w:sz w:val="24"/>
          <w:szCs w:val="24"/>
        </w:rPr>
        <w:t>т</w:t>
      </w:r>
      <w:r w:rsidRPr="008871D8">
        <w:rPr>
          <w:color w:val="000000"/>
          <w:sz w:val="24"/>
          <w:szCs w:val="24"/>
        </w:rPr>
        <w:t>о</w:t>
      </w:r>
      <w:r w:rsidRPr="008871D8">
        <w:rPr>
          <w:color w:val="000000"/>
          <w:spacing w:val="-2"/>
          <w:sz w:val="24"/>
          <w:szCs w:val="24"/>
        </w:rPr>
        <w:t>я</w:t>
      </w:r>
      <w:r w:rsidRPr="008871D8">
        <w:rPr>
          <w:color w:val="000000"/>
          <w:spacing w:val="1"/>
          <w:sz w:val="24"/>
          <w:szCs w:val="24"/>
        </w:rPr>
        <w:t>нн</w:t>
      </w:r>
      <w:r w:rsidRPr="008871D8">
        <w:rPr>
          <w:color w:val="000000"/>
          <w:sz w:val="24"/>
          <w:szCs w:val="24"/>
        </w:rPr>
        <w:t>ого</w:t>
      </w:r>
      <w:r w:rsidRPr="008871D8">
        <w:rPr>
          <w:color w:val="000000"/>
          <w:spacing w:val="69"/>
          <w:sz w:val="24"/>
          <w:szCs w:val="24"/>
        </w:rPr>
        <w:t xml:space="preserve"> </w:t>
      </w:r>
      <w:r w:rsidRPr="008871D8">
        <w:rPr>
          <w:color w:val="000000"/>
          <w:w w:val="99"/>
          <w:sz w:val="24"/>
          <w:szCs w:val="24"/>
        </w:rPr>
        <w:t>т</w:t>
      </w:r>
      <w:r w:rsidRPr="008871D8">
        <w:rPr>
          <w:color w:val="000000"/>
          <w:spacing w:val="3"/>
          <w:sz w:val="24"/>
          <w:szCs w:val="24"/>
        </w:rPr>
        <w:t>р</w:t>
      </w:r>
      <w:r w:rsidRPr="008871D8">
        <w:rPr>
          <w:color w:val="000000"/>
          <w:spacing w:val="-5"/>
          <w:sz w:val="24"/>
          <w:szCs w:val="24"/>
        </w:rPr>
        <w:t>у</w:t>
      </w:r>
      <w:r w:rsidRPr="008871D8">
        <w:rPr>
          <w:color w:val="000000"/>
          <w:sz w:val="24"/>
          <w:szCs w:val="24"/>
        </w:rPr>
        <w:t>д</w:t>
      </w:r>
      <w:r w:rsidRPr="008871D8">
        <w:rPr>
          <w:color w:val="000000"/>
          <w:spacing w:val="1"/>
          <w:sz w:val="24"/>
          <w:szCs w:val="24"/>
        </w:rPr>
        <w:t>а</w:t>
      </w:r>
      <w:r w:rsidRPr="008871D8">
        <w:rPr>
          <w:color w:val="000000"/>
          <w:spacing w:val="70"/>
          <w:sz w:val="24"/>
          <w:szCs w:val="24"/>
        </w:rPr>
        <w:t xml:space="preserve"> </w:t>
      </w:r>
      <w:r w:rsidRPr="008871D8">
        <w:rPr>
          <w:color w:val="000000"/>
          <w:sz w:val="24"/>
          <w:szCs w:val="24"/>
        </w:rPr>
        <w:t>в</w:t>
      </w:r>
      <w:r w:rsidRPr="008871D8">
        <w:rPr>
          <w:color w:val="000000"/>
          <w:spacing w:val="72"/>
          <w:sz w:val="24"/>
          <w:szCs w:val="24"/>
        </w:rPr>
        <w:t xml:space="preserve"> </w:t>
      </w:r>
      <w:r w:rsidRPr="008871D8">
        <w:rPr>
          <w:color w:val="000000"/>
          <w:spacing w:val="1"/>
          <w:sz w:val="24"/>
          <w:szCs w:val="24"/>
        </w:rPr>
        <w:t>п</w:t>
      </w:r>
      <w:r w:rsidRPr="008871D8">
        <w:rPr>
          <w:color w:val="000000"/>
          <w:sz w:val="24"/>
          <w:szCs w:val="24"/>
        </w:rPr>
        <w:t>ов</w:t>
      </w:r>
      <w:r w:rsidRPr="008871D8">
        <w:rPr>
          <w:color w:val="000000"/>
          <w:spacing w:val="-1"/>
          <w:sz w:val="24"/>
          <w:szCs w:val="24"/>
        </w:rPr>
        <w:t>се</w:t>
      </w:r>
      <w:r w:rsidRPr="008871D8">
        <w:rPr>
          <w:color w:val="000000"/>
          <w:sz w:val="24"/>
          <w:szCs w:val="24"/>
        </w:rPr>
        <w:t>д</w:t>
      </w:r>
      <w:r w:rsidRPr="008871D8">
        <w:rPr>
          <w:color w:val="000000"/>
          <w:spacing w:val="1"/>
          <w:sz w:val="24"/>
          <w:szCs w:val="24"/>
        </w:rPr>
        <w:t>н</w:t>
      </w:r>
      <w:r w:rsidRPr="008871D8">
        <w:rPr>
          <w:color w:val="000000"/>
          <w:sz w:val="24"/>
          <w:szCs w:val="24"/>
        </w:rPr>
        <w:t>евн</w:t>
      </w:r>
      <w:r w:rsidRPr="008871D8">
        <w:rPr>
          <w:color w:val="000000"/>
          <w:spacing w:val="2"/>
          <w:sz w:val="24"/>
          <w:szCs w:val="24"/>
        </w:rPr>
        <w:t>о</w:t>
      </w:r>
      <w:r w:rsidRPr="008871D8">
        <w:rPr>
          <w:color w:val="000000"/>
          <w:sz w:val="24"/>
          <w:szCs w:val="24"/>
        </w:rPr>
        <w:t>й</w:t>
      </w:r>
      <w:r w:rsidRPr="008871D8">
        <w:rPr>
          <w:color w:val="000000"/>
          <w:spacing w:val="73"/>
          <w:sz w:val="24"/>
          <w:szCs w:val="24"/>
        </w:rPr>
        <w:t xml:space="preserve"> </w:t>
      </w:r>
      <w:r w:rsidRPr="008871D8">
        <w:rPr>
          <w:color w:val="000000"/>
          <w:sz w:val="24"/>
          <w:szCs w:val="24"/>
        </w:rPr>
        <w:t>ж</w:t>
      </w:r>
      <w:r w:rsidRPr="008871D8">
        <w:rPr>
          <w:color w:val="000000"/>
          <w:spacing w:val="1"/>
          <w:sz w:val="24"/>
          <w:szCs w:val="24"/>
        </w:rPr>
        <w:t>и</w:t>
      </w:r>
      <w:r w:rsidRPr="008871D8">
        <w:rPr>
          <w:color w:val="000000"/>
          <w:w w:val="99"/>
          <w:sz w:val="24"/>
          <w:szCs w:val="24"/>
        </w:rPr>
        <w:t>з</w:t>
      </w:r>
      <w:r w:rsidRPr="008871D8">
        <w:rPr>
          <w:color w:val="000000"/>
          <w:sz w:val="24"/>
          <w:szCs w:val="24"/>
        </w:rPr>
        <w:t>ни,</w:t>
      </w:r>
      <w:r w:rsidRPr="008871D8">
        <w:rPr>
          <w:color w:val="000000"/>
          <w:spacing w:val="70"/>
          <w:sz w:val="24"/>
          <w:szCs w:val="24"/>
        </w:rPr>
        <w:t xml:space="preserve"> </w:t>
      </w:r>
      <w:r w:rsidRPr="008871D8">
        <w:rPr>
          <w:color w:val="000000"/>
          <w:spacing w:val="1"/>
          <w:sz w:val="24"/>
          <w:szCs w:val="24"/>
        </w:rPr>
        <w:t>и</w:t>
      </w:r>
      <w:r w:rsidRPr="008871D8">
        <w:rPr>
          <w:color w:val="000000"/>
          <w:sz w:val="24"/>
          <w:szCs w:val="24"/>
        </w:rPr>
        <w:t>спо</w:t>
      </w:r>
      <w:r w:rsidRPr="008871D8">
        <w:rPr>
          <w:color w:val="000000"/>
          <w:spacing w:val="-1"/>
          <w:sz w:val="24"/>
          <w:szCs w:val="24"/>
        </w:rPr>
        <w:t>л</w:t>
      </w:r>
      <w:r w:rsidRPr="008871D8">
        <w:rPr>
          <w:color w:val="000000"/>
          <w:sz w:val="24"/>
          <w:szCs w:val="24"/>
        </w:rPr>
        <w:t>ь</w:t>
      </w:r>
      <w:r w:rsidRPr="008871D8">
        <w:rPr>
          <w:color w:val="000000"/>
          <w:spacing w:val="1"/>
          <w:w w:val="99"/>
          <w:sz w:val="24"/>
          <w:szCs w:val="24"/>
        </w:rPr>
        <w:t>з</w:t>
      </w:r>
      <w:r w:rsidRPr="008871D8">
        <w:rPr>
          <w:color w:val="000000"/>
          <w:sz w:val="24"/>
          <w:szCs w:val="24"/>
        </w:rPr>
        <w:t>ов</w:t>
      </w:r>
      <w:r w:rsidRPr="008871D8">
        <w:rPr>
          <w:color w:val="000000"/>
          <w:spacing w:val="-1"/>
          <w:sz w:val="24"/>
          <w:szCs w:val="24"/>
        </w:rPr>
        <w:t>ат</w:t>
      </w:r>
      <w:r w:rsidRPr="008871D8">
        <w:rPr>
          <w:color w:val="000000"/>
          <w:w w:val="99"/>
          <w:sz w:val="24"/>
          <w:szCs w:val="24"/>
        </w:rPr>
        <w:t>ь</w:t>
      </w:r>
      <w:r w:rsidRPr="008871D8">
        <w:rPr>
          <w:color w:val="000000"/>
          <w:spacing w:val="71"/>
          <w:sz w:val="24"/>
          <w:szCs w:val="24"/>
        </w:rPr>
        <w:t xml:space="preserve"> </w:t>
      </w:r>
      <w:r w:rsidRPr="008871D8">
        <w:rPr>
          <w:color w:val="000000"/>
          <w:sz w:val="24"/>
          <w:szCs w:val="24"/>
        </w:rPr>
        <w:t>е</w:t>
      </w:r>
      <w:r w:rsidRPr="008871D8">
        <w:rPr>
          <w:color w:val="000000"/>
          <w:w w:val="99"/>
          <w:sz w:val="24"/>
          <w:szCs w:val="24"/>
        </w:rPr>
        <w:t>г</w:t>
      </w:r>
      <w:r w:rsidRPr="008871D8">
        <w:rPr>
          <w:color w:val="000000"/>
          <w:sz w:val="24"/>
          <w:szCs w:val="24"/>
        </w:rPr>
        <w:t>о во</w:t>
      </w:r>
      <w:r w:rsidRPr="008871D8">
        <w:rPr>
          <w:color w:val="000000"/>
          <w:w w:val="99"/>
          <w:sz w:val="24"/>
          <w:szCs w:val="24"/>
        </w:rPr>
        <w:t>з</w:t>
      </w:r>
      <w:r w:rsidRPr="008871D8">
        <w:rPr>
          <w:color w:val="000000"/>
          <w:sz w:val="24"/>
          <w:szCs w:val="24"/>
        </w:rPr>
        <w:t>мож</w:t>
      </w:r>
      <w:r w:rsidRPr="008871D8">
        <w:rPr>
          <w:color w:val="000000"/>
          <w:spacing w:val="1"/>
          <w:w w:val="99"/>
          <w:sz w:val="24"/>
          <w:szCs w:val="24"/>
        </w:rPr>
        <w:t>н</w:t>
      </w:r>
      <w:r w:rsidRPr="008871D8">
        <w:rPr>
          <w:color w:val="000000"/>
          <w:sz w:val="24"/>
          <w:szCs w:val="24"/>
        </w:rPr>
        <w:t>ост</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 xml:space="preserve">для </w:t>
      </w:r>
      <w:r w:rsidRPr="008871D8">
        <w:rPr>
          <w:color w:val="000000"/>
          <w:spacing w:val="2"/>
          <w:w w:val="99"/>
          <w:sz w:val="24"/>
          <w:szCs w:val="24"/>
        </w:rPr>
        <w:t>н</w:t>
      </w:r>
      <w:r w:rsidRPr="008871D8">
        <w:rPr>
          <w:color w:val="000000"/>
          <w:sz w:val="24"/>
          <w:szCs w:val="24"/>
        </w:rPr>
        <w:t>рав</w:t>
      </w:r>
      <w:r w:rsidRPr="008871D8">
        <w:rPr>
          <w:color w:val="000000"/>
          <w:spacing w:val="-2"/>
          <w:sz w:val="24"/>
          <w:szCs w:val="24"/>
        </w:rPr>
        <w:t>с</w:t>
      </w:r>
      <w:r w:rsidRPr="008871D8">
        <w:rPr>
          <w:color w:val="000000"/>
          <w:sz w:val="24"/>
          <w:szCs w:val="24"/>
        </w:rPr>
        <w:t>тве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 восп</w:t>
      </w:r>
      <w:r w:rsidRPr="008871D8">
        <w:rPr>
          <w:color w:val="000000"/>
          <w:spacing w:val="1"/>
          <w:sz w:val="24"/>
          <w:szCs w:val="24"/>
        </w:rPr>
        <w:t>и</w:t>
      </w:r>
      <w:r w:rsidRPr="008871D8">
        <w:rPr>
          <w:color w:val="000000"/>
          <w:w w:val="99"/>
          <w:sz w:val="24"/>
          <w:szCs w:val="24"/>
        </w:rPr>
        <w:t>т</w:t>
      </w:r>
      <w:r w:rsidRPr="008871D8">
        <w:rPr>
          <w:color w:val="000000"/>
          <w:sz w:val="24"/>
          <w:szCs w:val="24"/>
        </w:rPr>
        <w:t>ания до</w:t>
      </w:r>
      <w:r w:rsidRPr="008871D8">
        <w:rPr>
          <w:color w:val="000000"/>
          <w:w w:val="99"/>
          <w:sz w:val="24"/>
          <w:szCs w:val="24"/>
        </w:rPr>
        <w:t>ш</w:t>
      </w:r>
      <w:r w:rsidRPr="008871D8">
        <w:rPr>
          <w:color w:val="000000"/>
          <w:sz w:val="24"/>
          <w:szCs w:val="24"/>
        </w:rPr>
        <w:t>кол</w:t>
      </w:r>
      <w:r w:rsidRPr="008871D8">
        <w:rPr>
          <w:color w:val="000000"/>
          <w:w w:val="99"/>
          <w:sz w:val="24"/>
          <w:szCs w:val="24"/>
        </w:rPr>
        <w:t>ь</w:t>
      </w:r>
      <w:r w:rsidRPr="008871D8">
        <w:rPr>
          <w:color w:val="000000"/>
          <w:sz w:val="24"/>
          <w:szCs w:val="24"/>
        </w:rPr>
        <w:t>ников;</w:t>
      </w:r>
    </w:p>
    <w:p w:rsidR="00786F1C" w:rsidRPr="008871D8" w:rsidRDefault="00786F1C" w:rsidP="006D1D24">
      <w:pPr>
        <w:pStyle w:val="a5"/>
        <w:numPr>
          <w:ilvl w:val="0"/>
          <w:numId w:val="91"/>
        </w:numPr>
        <w:tabs>
          <w:tab w:val="left" w:pos="142"/>
        </w:tabs>
        <w:ind w:left="0" w:right="2" w:firstLine="284"/>
        <w:rPr>
          <w:color w:val="000000"/>
          <w:sz w:val="24"/>
          <w:szCs w:val="24"/>
        </w:rPr>
      </w:pPr>
      <w:r w:rsidRPr="008871D8">
        <w:rPr>
          <w:color w:val="000000"/>
          <w:sz w:val="24"/>
          <w:szCs w:val="24"/>
        </w:rPr>
        <w:t>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тывать</w:t>
      </w:r>
      <w:r w:rsidRPr="008871D8">
        <w:rPr>
          <w:color w:val="000000"/>
          <w:spacing w:val="63"/>
          <w:sz w:val="24"/>
          <w:szCs w:val="24"/>
        </w:rPr>
        <w:t xml:space="preserve"> </w:t>
      </w:r>
      <w:r w:rsidRPr="008871D8">
        <w:rPr>
          <w:color w:val="000000"/>
          <w:sz w:val="24"/>
          <w:szCs w:val="24"/>
        </w:rPr>
        <w:t>у</w:t>
      </w:r>
      <w:r w:rsidRPr="008871D8">
        <w:rPr>
          <w:color w:val="000000"/>
          <w:spacing w:val="55"/>
          <w:sz w:val="24"/>
          <w:szCs w:val="24"/>
        </w:rPr>
        <w:t xml:space="preserve"> </w:t>
      </w:r>
      <w:r w:rsidRPr="008871D8">
        <w:rPr>
          <w:color w:val="000000"/>
          <w:sz w:val="24"/>
          <w:szCs w:val="24"/>
        </w:rPr>
        <w:t>ре</w:t>
      </w:r>
      <w:r w:rsidRPr="008871D8">
        <w:rPr>
          <w:color w:val="000000"/>
          <w:spacing w:val="2"/>
          <w:sz w:val="24"/>
          <w:szCs w:val="24"/>
        </w:rPr>
        <w:t>б</w:t>
      </w:r>
      <w:r w:rsidRPr="008871D8">
        <w:rPr>
          <w:color w:val="000000"/>
          <w:sz w:val="24"/>
          <w:szCs w:val="24"/>
        </w:rPr>
        <w:t>е</w:t>
      </w:r>
      <w:r w:rsidRPr="008871D8">
        <w:rPr>
          <w:color w:val="000000"/>
          <w:w w:val="99"/>
          <w:sz w:val="24"/>
          <w:szCs w:val="24"/>
        </w:rPr>
        <w:t>н</w:t>
      </w:r>
      <w:r w:rsidRPr="008871D8">
        <w:rPr>
          <w:color w:val="000000"/>
          <w:spacing w:val="1"/>
          <w:sz w:val="24"/>
          <w:szCs w:val="24"/>
        </w:rPr>
        <w:t>к</w:t>
      </w:r>
      <w:r w:rsidRPr="008871D8">
        <w:rPr>
          <w:color w:val="000000"/>
          <w:sz w:val="24"/>
          <w:szCs w:val="24"/>
        </w:rPr>
        <w:t>а</w:t>
      </w:r>
      <w:r w:rsidRPr="008871D8">
        <w:rPr>
          <w:color w:val="000000"/>
          <w:spacing w:val="59"/>
          <w:sz w:val="24"/>
          <w:szCs w:val="24"/>
        </w:rPr>
        <w:t xml:space="preserve"> </w:t>
      </w:r>
      <w:r w:rsidRPr="008871D8">
        <w:rPr>
          <w:color w:val="000000"/>
          <w:sz w:val="24"/>
          <w:szCs w:val="24"/>
        </w:rPr>
        <w:t>бережл</w:t>
      </w:r>
      <w:r w:rsidRPr="008871D8">
        <w:rPr>
          <w:color w:val="000000"/>
          <w:w w:val="99"/>
          <w:sz w:val="24"/>
          <w:szCs w:val="24"/>
        </w:rPr>
        <w:t>и</w:t>
      </w:r>
      <w:r w:rsidRPr="008871D8">
        <w:rPr>
          <w:color w:val="000000"/>
          <w:sz w:val="24"/>
          <w:szCs w:val="24"/>
        </w:rPr>
        <w:t>вос</w:t>
      </w:r>
      <w:r w:rsidRPr="008871D8">
        <w:rPr>
          <w:color w:val="000000"/>
          <w:w w:val="99"/>
          <w:sz w:val="24"/>
          <w:szCs w:val="24"/>
        </w:rPr>
        <w:t>ть</w:t>
      </w:r>
      <w:r w:rsidRPr="008871D8">
        <w:rPr>
          <w:color w:val="000000"/>
          <w:spacing w:val="61"/>
          <w:sz w:val="24"/>
          <w:szCs w:val="24"/>
        </w:rPr>
        <w:t xml:space="preserve"> </w:t>
      </w:r>
      <w:r w:rsidRPr="008871D8">
        <w:rPr>
          <w:color w:val="000000"/>
          <w:sz w:val="24"/>
          <w:szCs w:val="24"/>
        </w:rPr>
        <w:t>(</w:t>
      </w:r>
      <w:r w:rsidRPr="008871D8">
        <w:rPr>
          <w:color w:val="000000"/>
          <w:spacing w:val="1"/>
          <w:sz w:val="24"/>
          <w:szCs w:val="24"/>
        </w:rPr>
        <w:t>б</w:t>
      </w:r>
      <w:r w:rsidRPr="008871D8">
        <w:rPr>
          <w:color w:val="000000"/>
          <w:sz w:val="24"/>
          <w:szCs w:val="24"/>
        </w:rPr>
        <w:t>ереч</w:t>
      </w:r>
      <w:r w:rsidRPr="008871D8">
        <w:rPr>
          <w:color w:val="000000"/>
          <w:w w:val="99"/>
          <w:sz w:val="24"/>
          <w:szCs w:val="24"/>
        </w:rPr>
        <w:t>ь</w:t>
      </w:r>
      <w:r w:rsidRPr="008871D8">
        <w:rPr>
          <w:color w:val="000000"/>
          <w:spacing w:val="60"/>
          <w:sz w:val="24"/>
          <w:szCs w:val="24"/>
        </w:rPr>
        <w:t xml:space="preserve"> </w:t>
      </w:r>
      <w:r w:rsidRPr="008871D8">
        <w:rPr>
          <w:color w:val="000000"/>
          <w:spacing w:val="1"/>
          <w:sz w:val="24"/>
          <w:szCs w:val="24"/>
        </w:rPr>
        <w:t>и</w:t>
      </w:r>
      <w:r w:rsidRPr="008871D8">
        <w:rPr>
          <w:color w:val="000000"/>
          <w:sz w:val="24"/>
          <w:szCs w:val="24"/>
        </w:rPr>
        <w:t>г</w:t>
      </w:r>
      <w:r w:rsidRPr="008871D8">
        <w:rPr>
          <w:color w:val="000000"/>
          <w:spacing w:val="2"/>
          <w:sz w:val="24"/>
          <w:szCs w:val="24"/>
        </w:rPr>
        <w:t>р</w:t>
      </w:r>
      <w:r w:rsidRPr="008871D8">
        <w:rPr>
          <w:color w:val="000000"/>
          <w:spacing w:val="-6"/>
          <w:sz w:val="24"/>
          <w:szCs w:val="24"/>
        </w:rPr>
        <w:t>у</w:t>
      </w:r>
      <w:r w:rsidRPr="008871D8">
        <w:rPr>
          <w:color w:val="000000"/>
          <w:w w:val="99"/>
          <w:sz w:val="24"/>
          <w:szCs w:val="24"/>
        </w:rPr>
        <w:t>ш</w:t>
      </w:r>
      <w:r w:rsidRPr="008871D8">
        <w:rPr>
          <w:color w:val="000000"/>
          <w:sz w:val="24"/>
          <w:szCs w:val="24"/>
        </w:rPr>
        <w:t>к</w:t>
      </w:r>
      <w:r w:rsidRPr="008871D8">
        <w:rPr>
          <w:color w:val="000000"/>
          <w:spacing w:val="1"/>
          <w:sz w:val="24"/>
          <w:szCs w:val="24"/>
        </w:rPr>
        <w:t>и</w:t>
      </w:r>
      <w:r w:rsidRPr="008871D8">
        <w:rPr>
          <w:color w:val="000000"/>
          <w:sz w:val="24"/>
          <w:szCs w:val="24"/>
        </w:rPr>
        <w:t>,</w:t>
      </w:r>
      <w:r w:rsidRPr="008871D8">
        <w:rPr>
          <w:color w:val="000000"/>
          <w:spacing w:val="60"/>
          <w:sz w:val="24"/>
          <w:szCs w:val="24"/>
        </w:rPr>
        <w:t xml:space="preserve"> </w:t>
      </w:r>
      <w:r w:rsidRPr="008871D8">
        <w:rPr>
          <w:color w:val="000000"/>
          <w:sz w:val="24"/>
          <w:szCs w:val="24"/>
        </w:rPr>
        <w:t>одеж</w:t>
      </w:r>
      <w:r w:rsidRPr="008871D8">
        <w:rPr>
          <w:color w:val="000000"/>
          <w:spacing w:val="4"/>
          <w:sz w:val="24"/>
          <w:szCs w:val="24"/>
        </w:rPr>
        <w:t>д</w:t>
      </w:r>
      <w:r w:rsidRPr="008871D8">
        <w:rPr>
          <w:color w:val="000000"/>
          <w:spacing w:val="-3"/>
          <w:sz w:val="24"/>
          <w:szCs w:val="24"/>
        </w:rPr>
        <w:t>у</w:t>
      </w:r>
      <w:r w:rsidRPr="008871D8">
        <w:rPr>
          <w:color w:val="000000"/>
          <w:sz w:val="24"/>
          <w:szCs w:val="24"/>
        </w:rPr>
        <w:t>,</w:t>
      </w:r>
      <w:r w:rsidRPr="008871D8">
        <w:rPr>
          <w:color w:val="000000"/>
          <w:spacing w:val="59"/>
          <w:sz w:val="24"/>
          <w:szCs w:val="24"/>
        </w:rPr>
        <w:t xml:space="preserve"> </w:t>
      </w:r>
      <w:r w:rsidRPr="008871D8">
        <w:rPr>
          <w:color w:val="000000"/>
          <w:spacing w:val="2"/>
          <w:w w:val="99"/>
          <w:sz w:val="24"/>
          <w:szCs w:val="24"/>
        </w:rPr>
        <w:t>т</w:t>
      </w:r>
      <w:r w:rsidRPr="008871D8">
        <w:rPr>
          <w:color w:val="000000"/>
          <w:spacing w:val="3"/>
          <w:sz w:val="24"/>
          <w:szCs w:val="24"/>
        </w:rPr>
        <w:t>р</w:t>
      </w:r>
      <w:r w:rsidRPr="008871D8">
        <w:rPr>
          <w:color w:val="000000"/>
          <w:spacing w:val="-4"/>
          <w:sz w:val="24"/>
          <w:szCs w:val="24"/>
        </w:rPr>
        <w:t>у</w:t>
      </w:r>
      <w:r w:rsidRPr="008871D8">
        <w:rPr>
          <w:color w:val="000000"/>
          <w:sz w:val="24"/>
          <w:szCs w:val="24"/>
        </w:rPr>
        <w:t>д</w:t>
      </w:r>
      <w:r w:rsidRPr="008871D8">
        <w:rPr>
          <w:color w:val="000000"/>
          <w:spacing w:val="59"/>
          <w:sz w:val="24"/>
          <w:szCs w:val="24"/>
        </w:rPr>
        <w:t xml:space="preserve"> </w:t>
      </w:r>
      <w:r w:rsidRPr="008871D8">
        <w:rPr>
          <w:color w:val="000000"/>
          <w:sz w:val="24"/>
          <w:szCs w:val="24"/>
        </w:rPr>
        <w:t>и</w:t>
      </w:r>
      <w:r w:rsidRPr="008871D8">
        <w:rPr>
          <w:color w:val="000000"/>
          <w:spacing w:val="61"/>
          <w:sz w:val="24"/>
          <w:szCs w:val="24"/>
        </w:rPr>
        <w:t xml:space="preserve"> </w:t>
      </w:r>
      <w:r w:rsidRPr="008871D8">
        <w:rPr>
          <w:color w:val="000000"/>
          <w:sz w:val="24"/>
          <w:szCs w:val="24"/>
        </w:rPr>
        <w:t>с</w:t>
      </w:r>
      <w:r w:rsidRPr="008871D8">
        <w:rPr>
          <w:color w:val="000000"/>
          <w:w w:val="99"/>
          <w:sz w:val="24"/>
          <w:szCs w:val="24"/>
        </w:rPr>
        <w:t>т</w:t>
      </w:r>
      <w:r w:rsidRPr="008871D8">
        <w:rPr>
          <w:color w:val="000000"/>
          <w:sz w:val="24"/>
          <w:szCs w:val="24"/>
        </w:rPr>
        <w:t>а</w:t>
      </w:r>
      <w:r w:rsidRPr="008871D8">
        <w:rPr>
          <w:color w:val="000000"/>
          <w:spacing w:val="1"/>
          <w:sz w:val="24"/>
          <w:szCs w:val="24"/>
        </w:rPr>
        <w:t>р</w:t>
      </w:r>
      <w:r w:rsidRPr="008871D8">
        <w:rPr>
          <w:color w:val="000000"/>
          <w:sz w:val="24"/>
          <w:szCs w:val="24"/>
        </w:rPr>
        <w:t>ан</w:t>
      </w:r>
      <w:r w:rsidRPr="008871D8">
        <w:rPr>
          <w:color w:val="000000"/>
          <w:spacing w:val="1"/>
          <w:sz w:val="24"/>
          <w:szCs w:val="24"/>
        </w:rPr>
        <w:t>и</w:t>
      </w:r>
      <w:r w:rsidRPr="008871D8">
        <w:rPr>
          <w:color w:val="000000"/>
          <w:sz w:val="24"/>
          <w:szCs w:val="24"/>
        </w:rPr>
        <w:t>я</w:t>
      </w:r>
      <w:r w:rsidRPr="008871D8">
        <w:rPr>
          <w:color w:val="000000"/>
          <w:spacing w:val="59"/>
          <w:sz w:val="24"/>
          <w:szCs w:val="24"/>
        </w:rPr>
        <w:t xml:space="preserve"> </w:t>
      </w:r>
      <w:r w:rsidRPr="008871D8">
        <w:rPr>
          <w:color w:val="000000"/>
          <w:sz w:val="24"/>
          <w:szCs w:val="24"/>
        </w:rPr>
        <w:t>род</w:t>
      </w:r>
      <w:r w:rsidRPr="008871D8">
        <w:rPr>
          <w:color w:val="000000"/>
          <w:spacing w:val="1"/>
          <w:w w:val="99"/>
          <w:sz w:val="24"/>
          <w:szCs w:val="24"/>
        </w:rPr>
        <w:t>и</w:t>
      </w:r>
      <w:r w:rsidRPr="008871D8">
        <w:rPr>
          <w:color w:val="000000"/>
          <w:sz w:val="24"/>
          <w:szCs w:val="24"/>
        </w:rPr>
        <w:t>те</w:t>
      </w:r>
      <w:r w:rsidRPr="008871D8">
        <w:rPr>
          <w:color w:val="000000"/>
          <w:w w:val="99"/>
          <w:sz w:val="24"/>
          <w:szCs w:val="24"/>
        </w:rPr>
        <w:t>л</w:t>
      </w:r>
      <w:r w:rsidRPr="008871D8">
        <w:rPr>
          <w:color w:val="000000"/>
          <w:sz w:val="24"/>
          <w:szCs w:val="24"/>
        </w:rPr>
        <w:t>е</w:t>
      </w:r>
      <w:r w:rsidRPr="008871D8">
        <w:rPr>
          <w:color w:val="000000"/>
          <w:w w:val="99"/>
          <w:sz w:val="24"/>
          <w:szCs w:val="24"/>
        </w:rPr>
        <w:t>й</w:t>
      </w:r>
      <w:r w:rsidRPr="008871D8">
        <w:rPr>
          <w:color w:val="000000"/>
          <w:sz w:val="24"/>
          <w:szCs w:val="24"/>
        </w:rPr>
        <w:t>, вос</w:t>
      </w:r>
      <w:r w:rsidRPr="008871D8">
        <w:rPr>
          <w:color w:val="000000"/>
          <w:w w:val="99"/>
          <w:sz w:val="24"/>
          <w:szCs w:val="24"/>
        </w:rPr>
        <w:t>пи</w:t>
      </w:r>
      <w:r w:rsidRPr="008871D8">
        <w:rPr>
          <w:color w:val="000000"/>
          <w:sz w:val="24"/>
          <w:szCs w:val="24"/>
        </w:rPr>
        <w:t>тате</w:t>
      </w:r>
      <w:r w:rsidRPr="008871D8">
        <w:rPr>
          <w:color w:val="000000"/>
          <w:w w:val="99"/>
          <w:sz w:val="24"/>
          <w:szCs w:val="24"/>
        </w:rPr>
        <w:t>л</w:t>
      </w:r>
      <w:r w:rsidRPr="008871D8">
        <w:rPr>
          <w:color w:val="000000"/>
          <w:sz w:val="24"/>
          <w:szCs w:val="24"/>
        </w:rPr>
        <w:t>я, св</w:t>
      </w:r>
      <w:r w:rsidRPr="008871D8">
        <w:rPr>
          <w:color w:val="000000"/>
          <w:spacing w:val="-1"/>
          <w:sz w:val="24"/>
          <w:szCs w:val="24"/>
        </w:rPr>
        <w:t>е</w:t>
      </w:r>
      <w:r w:rsidRPr="008871D8">
        <w:rPr>
          <w:color w:val="000000"/>
          <w:sz w:val="24"/>
          <w:szCs w:val="24"/>
        </w:rPr>
        <w:t>р</w:t>
      </w:r>
      <w:r w:rsidRPr="008871D8">
        <w:rPr>
          <w:color w:val="000000"/>
          <w:spacing w:val="-1"/>
          <w:sz w:val="24"/>
          <w:szCs w:val="24"/>
        </w:rPr>
        <w:t>с</w:t>
      </w:r>
      <w:r w:rsidRPr="008871D8">
        <w:rPr>
          <w:color w:val="000000"/>
          <w:sz w:val="24"/>
          <w:szCs w:val="24"/>
        </w:rPr>
        <w:t>т</w:t>
      </w:r>
      <w:r w:rsidRPr="008871D8">
        <w:rPr>
          <w:color w:val="000000"/>
          <w:spacing w:val="1"/>
          <w:w w:val="99"/>
          <w:sz w:val="24"/>
          <w:szCs w:val="24"/>
        </w:rPr>
        <w:t>ни</w:t>
      </w:r>
      <w:r w:rsidRPr="008871D8">
        <w:rPr>
          <w:color w:val="000000"/>
          <w:spacing w:val="-1"/>
          <w:sz w:val="24"/>
          <w:szCs w:val="24"/>
        </w:rPr>
        <w:t>к</w:t>
      </w:r>
      <w:r w:rsidRPr="008871D8">
        <w:rPr>
          <w:color w:val="000000"/>
          <w:sz w:val="24"/>
          <w:szCs w:val="24"/>
        </w:rPr>
        <w:t>ов</w:t>
      </w:r>
      <w:r w:rsidRPr="008871D8">
        <w:rPr>
          <w:color w:val="000000"/>
          <w:spacing w:val="-1"/>
          <w:sz w:val="24"/>
          <w:szCs w:val="24"/>
        </w:rPr>
        <w:t>)</w:t>
      </w:r>
      <w:r w:rsidRPr="008871D8">
        <w:rPr>
          <w:color w:val="000000"/>
          <w:sz w:val="24"/>
          <w:szCs w:val="24"/>
        </w:rPr>
        <w:t xml:space="preserve">, так </w:t>
      </w:r>
      <w:r w:rsidRPr="008871D8">
        <w:rPr>
          <w:color w:val="000000"/>
          <w:spacing w:val="1"/>
          <w:sz w:val="24"/>
          <w:szCs w:val="24"/>
        </w:rPr>
        <w:t>к</w:t>
      </w:r>
      <w:r w:rsidRPr="008871D8">
        <w:rPr>
          <w:color w:val="000000"/>
          <w:sz w:val="24"/>
          <w:szCs w:val="24"/>
        </w:rPr>
        <w:t>ак</w:t>
      </w:r>
      <w:r w:rsidRPr="008871D8">
        <w:rPr>
          <w:color w:val="000000"/>
          <w:spacing w:val="1"/>
          <w:sz w:val="24"/>
          <w:szCs w:val="24"/>
        </w:rPr>
        <w:t xml:space="preserve"> </w:t>
      </w:r>
      <w:r w:rsidRPr="008871D8">
        <w:rPr>
          <w:color w:val="000000"/>
          <w:sz w:val="24"/>
          <w:szCs w:val="24"/>
        </w:rPr>
        <w:t>дан</w:t>
      </w:r>
      <w:r w:rsidRPr="008871D8">
        <w:rPr>
          <w:color w:val="000000"/>
          <w:spacing w:val="1"/>
          <w:sz w:val="24"/>
          <w:szCs w:val="24"/>
        </w:rPr>
        <w:t>н</w:t>
      </w:r>
      <w:r w:rsidRPr="008871D8">
        <w:rPr>
          <w:color w:val="000000"/>
          <w:sz w:val="24"/>
          <w:szCs w:val="24"/>
        </w:rPr>
        <w:t>ая ч</w:t>
      </w:r>
      <w:r w:rsidRPr="008871D8">
        <w:rPr>
          <w:color w:val="000000"/>
          <w:spacing w:val="-1"/>
          <w:sz w:val="24"/>
          <w:szCs w:val="24"/>
        </w:rPr>
        <w:t>е</w:t>
      </w:r>
      <w:r w:rsidRPr="008871D8">
        <w:rPr>
          <w:color w:val="000000"/>
          <w:sz w:val="24"/>
          <w:szCs w:val="24"/>
        </w:rPr>
        <w:t>р</w:t>
      </w:r>
      <w:r w:rsidRPr="008871D8">
        <w:rPr>
          <w:color w:val="000000"/>
          <w:w w:val="99"/>
          <w:sz w:val="24"/>
          <w:szCs w:val="24"/>
        </w:rPr>
        <w:t>т</w:t>
      </w:r>
      <w:r w:rsidRPr="008871D8">
        <w:rPr>
          <w:color w:val="000000"/>
          <w:sz w:val="24"/>
          <w:szCs w:val="24"/>
        </w:rPr>
        <w:t xml:space="preserve">а </w:t>
      </w:r>
      <w:r w:rsidRPr="008871D8">
        <w:rPr>
          <w:color w:val="000000"/>
          <w:spacing w:val="1"/>
          <w:sz w:val="24"/>
          <w:szCs w:val="24"/>
        </w:rPr>
        <w:t>н</w:t>
      </w:r>
      <w:r w:rsidRPr="008871D8">
        <w:rPr>
          <w:color w:val="000000"/>
          <w:sz w:val="24"/>
          <w:szCs w:val="24"/>
        </w:rPr>
        <w:t>епре</w:t>
      </w:r>
      <w:r w:rsidRPr="008871D8">
        <w:rPr>
          <w:color w:val="000000"/>
          <w:spacing w:val="-1"/>
          <w:sz w:val="24"/>
          <w:szCs w:val="24"/>
        </w:rPr>
        <w:t>м</w:t>
      </w:r>
      <w:r w:rsidRPr="008871D8">
        <w:rPr>
          <w:color w:val="000000"/>
          <w:sz w:val="24"/>
          <w:szCs w:val="24"/>
        </w:rPr>
        <w:t>ен</w:t>
      </w:r>
      <w:r w:rsidRPr="008871D8">
        <w:rPr>
          <w:color w:val="000000"/>
          <w:spacing w:val="1"/>
          <w:sz w:val="24"/>
          <w:szCs w:val="24"/>
        </w:rPr>
        <w:t>н</w:t>
      </w:r>
      <w:r w:rsidRPr="008871D8">
        <w:rPr>
          <w:color w:val="000000"/>
          <w:sz w:val="24"/>
          <w:szCs w:val="24"/>
        </w:rPr>
        <w:t>о сопряжена</w:t>
      </w:r>
      <w:r w:rsidRPr="008871D8">
        <w:rPr>
          <w:color w:val="000000"/>
          <w:spacing w:val="59"/>
          <w:sz w:val="24"/>
          <w:szCs w:val="24"/>
        </w:rPr>
        <w:t xml:space="preserve"> </w:t>
      </w:r>
      <w:r w:rsidRPr="008871D8">
        <w:rPr>
          <w:color w:val="000000"/>
          <w:sz w:val="24"/>
          <w:szCs w:val="24"/>
        </w:rPr>
        <w:t xml:space="preserve">с </w:t>
      </w:r>
      <w:r w:rsidRPr="008871D8">
        <w:rPr>
          <w:color w:val="000000"/>
          <w:w w:val="99"/>
          <w:sz w:val="24"/>
          <w:szCs w:val="24"/>
        </w:rPr>
        <w:t>т</w:t>
      </w:r>
      <w:r w:rsidRPr="008871D8">
        <w:rPr>
          <w:color w:val="000000"/>
          <w:spacing w:val="2"/>
          <w:sz w:val="24"/>
          <w:szCs w:val="24"/>
        </w:rPr>
        <w:t>р</w:t>
      </w:r>
      <w:r w:rsidRPr="008871D8">
        <w:rPr>
          <w:color w:val="000000"/>
          <w:spacing w:val="-3"/>
          <w:sz w:val="24"/>
          <w:szCs w:val="24"/>
        </w:rPr>
        <w:t>у</w:t>
      </w:r>
      <w:r w:rsidRPr="008871D8">
        <w:rPr>
          <w:color w:val="000000"/>
          <w:sz w:val="24"/>
          <w:szCs w:val="24"/>
        </w:rPr>
        <w:t>дол</w:t>
      </w:r>
      <w:r w:rsidRPr="008871D8">
        <w:rPr>
          <w:color w:val="000000"/>
          <w:w w:val="99"/>
          <w:sz w:val="24"/>
          <w:szCs w:val="24"/>
        </w:rPr>
        <w:t>ю</w:t>
      </w:r>
      <w:r w:rsidRPr="008871D8">
        <w:rPr>
          <w:color w:val="000000"/>
          <w:sz w:val="24"/>
          <w:szCs w:val="24"/>
        </w:rPr>
        <w:t>б</w:t>
      </w:r>
      <w:r w:rsidRPr="008871D8">
        <w:rPr>
          <w:color w:val="000000"/>
          <w:w w:val="99"/>
          <w:sz w:val="24"/>
          <w:szCs w:val="24"/>
        </w:rPr>
        <w:t>и</w:t>
      </w:r>
      <w:r w:rsidRPr="008871D8">
        <w:rPr>
          <w:color w:val="000000"/>
          <w:sz w:val="24"/>
          <w:szCs w:val="24"/>
        </w:rPr>
        <w:t>ем;</w:t>
      </w:r>
    </w:p>
    <w:p w:rsidR="00786F1C" w:rsidRPr="008871D8" w:rsidRDefault="00786F1C" w:rsidP="006D1D24">
      <w:pPr>
        <w:pStyle w:val="a5"/>
        <w:numPr>
          <w:ilvl w:val="0"/>
          <w:numId w:val="91"/>
        </w:numPr>
        <w:tabs>
          <w:tab w:val="left" w:pos="142"/>
        </w:tabs>
        <w:ind w:left="0" w:right="2" w:firstLine="284"/>
        <w:rPr>
          <w:color w:val="000000"/>
          <w:sz w:val="24"/>
          <w:szCs w:val="24"/>
        </w:rPr>
      </w:pPr>
      <w:r w:rsidRPr="008871D8">
        <w:rPr>
          <w:color w:val="000000"/>
          <w:w w:val="99"/>
          <w:sz w:val="24"/>
          <w:szCs w:val="24"/>
        </w:rPr>
        <w:t>п</w:t>
      </w:r>
      <w:r w:rsidRPr="008871D8">
        <w:rPr>
          <w:color w:val="000000"/>
          <w:sz w:val="24"/>
          <w:szCs w:val="24"/>
        </w:rPr>
        <w:t>редоставлять</w:t>
      </w:r>
      <w:r w:rsidRPr="008871D8">
        <w:rPr>
          <w:color w:val="000000"/>
          <w:spacing w:val="106"/>
          <w:sz w:val="24"/>
          <w:szCs w:val="24"/>
        </w:rPr>
        <w:t xml:space="preserve"> </w:t>
      </w:r>
      <w:r w:rsidRPr="008871D8">
        <w:rPr>
          <w:color w:val="000000"/>
          <w:sz w:val="24"/>
          <w:szCs w:val="24"/>
        </w:rPr>
        <w:t>детям</w:t>
      </w:r>
      <w:r w:rsidRPr="008871D8">
        <w:rPr>
          <w:color w:val="000000"/>
          <w:spacing w:val="103"/>
          <w:sz w:val="24"/>
          <w:szCs w:val="24"/>
        </w:rPr>
        <w:t xml:space="preserve"> </w:t>
      </w:r>
      <w:r w:rsidRPr="008871D8">
        <w:rPr>
          <w:color w:val="000000"/>
          <w:sz w:val="24"/>
          <w:szCs w:val="24"/>
        </w:rPr>
        <w:t>само</w:t>
      </w:r>
      <w:r w:rsidRPr="008871D8">
        <w:rPr>
          <w:color w:val="000000"/>
          <w:spacing w:val="-1"/>
          <w:sz w:val="24"/>
          <w:szCs w:val="24"/>
        </w:rPr>
        <w:t>с</w:t>
      </w:r>
      <w:r w:rsidRPr="008871D8">
        <w:rPr>
          <w:color w:val="000000"/>
          <w:sz w:val="24"/>
          <w:szCs w:val="24"/>
        </w:rPr>
        <w:t>тоятел</w:t>
      </w:r>
      <w:r w:rsidRPr="008871D8">
        <w:rPr>
          <w:color w:val="000000"/>
          <w:spacing w:val="3"/>
          <w:sz w:val="24"/>
          <w:szCs w:val="24"/>
        </w:rPr>
        <w:t>ь</w:t>
      </w:r>
      <w:r w:rsidRPr="008871D8">
        <w:rPr>
          <w:color w:val="000000"/>
          <w:sz w:val="24"/>
          <w:szCs w:val="24"/>
        </w:rPr>
        <w:t>нос</w:t>
      </w:r>
      <w:r w:rsidRPr="008871D8">
        <w:rPr>
          <w:color w:val="000000"/>
          <w:w w:val="99"/>
          <w:sz w:val="24"/>
          <w:szCs w:val="24"/>
        </w:rPr>
        <w:t>т</w:t>
      </w:r>
      <w:r w:rsidRPr="008871D8">
        <w:rPr>
          <w:color w:val="000000"/>
          <w:sz w:val="24"/>
          <w:szCs w:val="24"/>
        </w:rPr>
        <w:t>ь</w:t>
      </w:r>
      <w:r w:rsidRPr="008871D8">
        <w:rPr>
          <w:color w:val="000000"/>
          <w:spacing w:val="106"/>
          <w:sz w:val="24"/>
          <w:szCs w:val="24"/>
        </w:rPr>
        <w:t xml:space="preserve"> </w:t>
      </w:r>
      <w:r w:rsidRPr="008871D8">
        <w:rPr>
          <w:color w:val="000000"/>
          <w:sz w:val="24"/>
          <w:szCs w:val="24"/>
        </w:rPr>
        <w:t>в</w:t>
      </w:r>
      <w:r w:rsidRPr="008871D8">
        <w:rPr>
          <w:color w:val="000000"/>
          <w:spacing w:val="104"/>
          <w:sz w:val="24"/>
          <w:szCs w:val="24"/>
        </w:rPr>
        <w:t xml:space="preserve"> </w:t>
      </w:r>
      <w:r w:rsidRPr="008871D8">
        <w:rPr>
          <w:color w:val="000000"/>
          <w:sz w:val="24"/>
          <w:szCs w:val="24"/>
        </w:rPr>
        <w:t>вы</w:t>
      </w:r>
      <w:r w:rsidRPr="008871D8">
        <w:rPr>
          <w:color w:val="000000"/>
          <w:spacing w:val="1"/>
          <w:sz w:val="24"/>
          <w:szCs w:val="24"/>
        </w:rPr>
        <w:t>п</w:t>
      </w:r>
      <w:r w:rsidRPr="008871D8">
        <w:rPr>
          <w:color w:val="000000"/>
          <w:sz w:val="24"/>
          <w:szCs w:val="24"/>
        </w:rPr>
        <w:t>ол</w:t>
      </w:r>
      <w:r w:rsidRPr="008871D8">
        <w:rPr>
          <w:color w:val="000000"/>
          <w:spacing w:val="1"/>
          <w:sz w:val="24"/>
          <w:szCs w:val="24"/>
        </w:rPr>
        <w:t>н</w:t>
      </w:r>
      <w:r w:rsidRPr="008871D8">
        <w:rPr>
          <w:color w:val="000000"/>
          <w:sz w:val="24"/>
          <w:szCs w:val="24"/>
        </w:rPr>
        <w:t>ении</w:t>
      </w:r>
      <w:r w:rsidRPr="008871D8">
        <w:rPr>
          <w:color w:val="000000"/>
          <w:spacing w:val="105"/>
          <w:sz w:val="24"/>
          <w:szCs w:val="24"/>
        </w:rPr>
        <w:t xml:space="preserve"> </w:t>
      </w:r>
      <w:r w:rsidRPr="008871D8">
        <w:rPr>
          <w:color w:val="000000"/>
          <w:sz w:val="24"/>
          <w:szCs w:val="24"/>
        </w:rPr>
        <w:t>рабо</w:t>
      </w:r>
      <w:r w:rsidRPr="008871D8">
        <w:rPr>
          <w:color w:val="000000"/>
          <w:spacing w:val="1"/>
          <w:w w:val="99"/>
          <w:sz w:val="24"/>
          <w:szCs w:val="24"/>
        </w:rPr>
        <w:t>т</w:t>
      </w:r>
      <w:r w:rsidRPr="008871D8">
        <w:rPr>
          <w:color w:val="000000"/>
          <w:sz w:val="24"/>
          <w:szCs w:val="24"/>
        </w:rPr>
        <w:t>ы,</w:t>
      </w:r>
      <w:r w:rsidRPr="008871D8">
        <w:rPr>
          <w:color w:val="000000"/>
          <w:spacing w:val="102"/>
          <w:sz w:val="24"/>
          <w:szCs w:val="24"/>
        </w:rPr>
        <w:t xml:space="preserve"> </w:t>
      </w:r>
      <w:r w:rsidRPr="008871D8">
        <w:rPr>
          <w:color w:val="000000"/>
          <w:sz w:val="24"/>
          <w:szCs w:val="24"/>
        </w:rPr>
        <w:t>ч</w:t>
      </w:r>
      <w:r w:rsidRPr="008871D8">
        <w:rPr>
          <w:color w:val="000000"/>
          <w:w w:val="99"/>
          <w:sz w:val="24"/>
          <w:szCs w:val="24"/>
        </w:rPr>
        <w:t>т</w:t>
      </w:r>
      <w:r w:rsidRPr="008871D8">
        <w:rPr>
          <w:color w:val="000000"/>
          <w:sz w:val="24"/>
          <w:szCs w:val="24"/>
        </w:rPr>
        <w:t>обы</w:t>
      </w:r>
      <w:r w:rsidRPr="008871D8">
        <w:rPr>
          <w:color w:val="000000"/>
          <w:spacing w:val="105"/>
          <w:sz w:val="24"/>
          <w:szCs w:val="24"/>
        </w:rPr>
        <w:t xml:space="preserve"> </w:t>
      </w:r>
      <w:r w:rsidRPr="008871D8">
        <w:rPr>
          <w:color w:val="000000"/>
          <w:sz w:val="24"/>
          <w:szCs w:val="24"/>
        </w:rPr>
        <w:t>о</w:t>
      </w:r>
      <w:r w:rsidRPr="008871D8">
        <w:rPr>
          <w:color w:val="000000"/>
          <w:spacing w:val="1"/>
          <w:sz w:val="24"/>
          <w:szCs w:val="24"/>
        </w:rPr>
        <w:t>н</w:t>
      </w:r>
      <w:r w:rsidRPr="008871D8">
        <w:rPr>
          <w:color w:val="000000"/>
          <w:sz w:val="24"/>
          <w:szCs w:val="24"/>
        </w:rPr>
        <w:t>и</w:t>
      </w:r>
      <w:r w:rsidRPr="008871D8">
        <w:rPr>
          <w:color w:val="000000"/>
          <w:spacing w:val="104"/>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1"/>
          <w:sz w:val="24"/>
          <w:szCs w:val="24"/>
        </w:rPr>
        <w:t>ч</w:t>
      </w:r>
      <w:r w:rsidRPr="008871D8">
        <w:rPr>
          <w:color w:val="000000"/>
          <w:spacing w:val="-3"/>
          <w:sz w:val="24"/>
          <w:szCs w:val="24"/>
        </w:rPr>
        <w:t>у</w:t>
      </w:r>
      <w:r w:rsidRPr="008871D8">
        <w:rPr>
          <w:color w:val="000000"/>
          <w:sz w:val="24"/>
          <w:szCs w:val="24"/>
        </w:rPr>
        <w:t>в</w:t>
      </w:r>
      <w:r w:rsidRPr="008871D8">
        <w:rPr>
          <w:color w:val="000000"/>
          <w:spacing w:val="-2"/>
          <w:sz w:val="24"/>
          <w:szCs w:val="24"/>
        </w:rPr>
        <w:t>с</w:t>
      </w:r>
      <w:r w:rsidRPr="008871D8">
        <w:rPr>
          <w:color w:val="000000"/>
          <w:sz w:val="24"/>
          <w:szCs w:val="24"/>
        </w:rPr>
        <w:t>тв</w:t>
      </w:r>
      <w:r w:rsidRPr="008871D8">
        <w:rPr>
          <w:color w:val="000000"/>
          <w:spacing w:val="1"/>
          <w:sz w:val="24"/>
          <w:szCs w:val="24"/>
        </w:rPr>
        <w:t>о</w:t>
      </w:r>
      <w:r w:rsidRPr="008871D8">
        <w:rPr>
          <w:color w:val="000000"/>
          <w:sz w:val="24"/>
          <w:szCs w:val="24"/>
        </w:rPr>
        <w:t>ва</w:t>
      </w:r>
      <w:r w:rsidRPr="008871D8">
        <w:rPr>
          <w:color w:val="000000"/>
          <w:w w:val="99"/>
          <w:sz w:val="24"/>
          <w:szCs w:val="24"/>
        </w:rPr>
        <w:t>ли</w:t>
      </w:r>
      <w:r w:rsidRPr="008871D8">
        <w:rPr>
          <w:color w:val="000000"/>
          <w:sz w:val="24"/>
          <w:szCs w:val="24"/>
        </w:rPr>
        <w:t xml:space="preserve"> ответств</w:t>
      </w:r>
      <w:r w:rsidRPr="008871D8">
        <w:rPr>
          <w:color w:val="000000"/>
          <w:spacing w:val="-1"/>
          <w:sz w:val="24"/>
          <w:szCs w:val="24"/>
        </w:rPr>
        <w:t>е</w:t>
      </w:r>
      <w:r w:rsidRPr="008871D8">
        <w:rPr>
          <w:color w:val="000000"/>
          <w:spacing w:val="1"/>
          <w:w w:val="99"/>
          <w:sz w:val="24"/>
          <w:szCs w:val="24"/>
        </w:rPr>
        <w:t>н</w:t>
      </w:r>
      <w:r w:rsidRPr="008871D8">
        <w:rPr>
          <w:color w:val="000000"/>
          <w:sz w:val="24"/>
          <w:szCs w:val="24"/>
        </w:rPr>
        <w:t>ность</w:t>
      </w:r>
      <w:r w:rsidRPr="008871D8">
        <w:rPr>
          <w:color w:val="000000"/>
          <w:spacing w:val="1"/>
          <w:sz w:val="24"/>
          <w:szCs w:val="24"/>
        </w:rPr>
        <w:t xml:space="preserve"> з</w:t>
      </w:r>
      <w:r w:rsidRPr="008871D8">
        <w:rPr>
          <w:color w:val="000000"/>
          <w:sz w:val="24"/>
          <w:szCs w:val="24"/>
        </w:rPr>
        <w:t xml:space="preserve">а </w:t>
      </w:r>
      <w:r w:rsidRPr="008871D8">
        <w:rPr>
          <w:color w:val="000000"/>
          <w:spacing w:val="-1"/>
          <w:sz w:val="24"/>
          <w:szCs w:val="24"/>
        </w:rPr>
        <w:t>с</w:t>
      </w:r>
      <w:r w:rsidRPr="008871D8">
        <w:rPr>
          <w:color w:val="000000"/>
          <w:sz w:val="24"/>
          <w:szCs w:val="24"/>
        </w:rPr>
        <w:t>во</w:t>
      </w:r>
      <w:r w:rsidRPr="008871D8">
        <w:rPr>
          <w:color w:val="000000"/>
          <w:w w:val="99"/>
          <w:sz w:val="24"/>
          <w:szCs w:val="24"/>
        </w:rPr>
        <w:t>и</w:t>
      </w:r>
      <w:r w:rsidRPr="008871D8">
        <w:rPr>
          <w:color w:val="000000"/>
          <w:sz w:val="24"/>
          <w:szCs w:val="24"/>
        </w:rPr>
        <w:t xml:space="preserve"> де</w:t>
      </w:r>
      <w:r w:rsidRPr="008871D8">
        <w:rPr>
          <w:color w:val="000000"/>
          <w:spacing w:val="1"/>
          <w:w w:val="99"/>
          <w:sz w:val="24"/>
          <w:szCs w:val="24"/>
        </w:rPr>
        <w:t>й</w:t>
      </w:r>
      <w:r w:rsidRPr="008871D8">
        <w:rPr>
          <w:color w:val="000000"/>
          <w:sz w:val="24"/>
          <w:szCs w:val="24"/>
        </w:rPr>
        <w:t>ств</w:t>
      </w:r>
      <w:r w:rsidRPr="008871D8">
        <w:rPr>
          <w:color w:val="000000"/>
          <w:w w:val="99"/>
          <w:sz w:val="24"/>
          <w:szCs w:val="24"/>
        </w:rPr>
        <w:t>и</w:t>
      </w:r>
      <w:r w:rsidRPr="008871D8">
        <w:rPr>
          <w:color w:val="000000"/>
          <w:sz w:val="24"/>
          <w:szCs w:val="24"/>
        </w:rPr>
        <w:t>я;</w:t>
      </w:r>
    </w:p>
    <w:p w:rsidR="00786F1C" w:rsidRPr="008871D8" w:rsidRDefault="00786F1C" w:rsidP="006D1D24">
      <w:pPr>
        <w:pStyle w:val="a5"/>
        <w:numPr>
          <w:ilvl w:val="0"/>
          <w:numId w:val="91"/>
        </w:numPr>
        <w:tabs>
          <w:tab w:val="left" w:pos="142"/>
        </w:tabs>
        <w:ind w:left="0" w:right="2" w:firstLine="284"/>
        <w:rPr>
          <w:color w:val="000000"/>
          <w:sz w:val="24"/>
          <w:szCs w:val="24"/>
        </w:rPr>
      </w:pPr>
      <w:r w:rsidRPr="008871D8">
        <w:rPr>
          <w:color w:val="000000"/>
          <w:sz w:val="24"/>
          <w:szCs w:val="24"/>
        </w:rPr>
        <w:t>соб</w:t>
      </w:r>
      <w:r w:rsidRPr="008871D8">
        <w:rPr>
          <w:color w:val="000000"/>
          <w:spacing w:val="-1"/>
          <w:sz w:val="24"/>
          <w:szCs w:val="24"/>
        </w:rPr>
        <w:t>с</w:t>
      </w:r>
      <w:r w:rsidRPr="008871D8">
        <w:rPr>
          <w:color w:val="000000"/>
          <w:sz w:val="24"/>
          <w:szCs w:val="24"/>
        </w:rPr>
        <w:t>тве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ым</w:t>
      </w:r>
      <w:r w:rsidRPr="008871D8">
        <w:rPr>
          <w:color w:val="000000"/>
          <w:spacing w:val="1"/>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мером</w:t>
      </w:r>
      <w:r w:rsidRPr="008871D8">
        <w:rPr>
          <w:color w:val="000000"/>
          <w:spacing w:val="3"/>
          <w:sz w:val="24"/>
          <w:szCs w:val="24"/>
        </w:rPr>
        <w:t xml:space="preserve"> </w:t>
      </w:r>
      <w:r w:rsidRPr="008871D8">
        <w:rPr>
          <w:color w:val="000000"/>
          <w:sz w:val="24"/>
          <w:szCs w:val="24"/>
        </w:rPr>
        <w:t>т</w:t>
      </w:r>
      <w:r w:rsidRPr="008871D8">
        <w:rPr>
          <w:color w:val="000000"/>
          <w:spacing w:val="3"/>
          <w:sz w:val="24"/>
          <w:szCs w:val="24"/>
        </w:rPr>
        <w:t>р</w:t>
      </w:r>
      <w:r w:rsidRPr="008871D8">
        <w:rPr>
          <w:color w:val="000000"/>
          <w:spacing w:val="-3"/>
          <w:sz w:val="24"/>
          <w:szCs w:val="24"/>
        </w:rPr>
        <w:t>у</w:t>
      </w:r>
      <w:r w:rsidRPr="008871D8">
        <w:rPr>
          <w:color w:val="000000"/>
          <w:sz w:val="24"/>
          <w:szCs w:val="24"/>
        </w:rPr>
        <w:t>долюб</w:t>
      </w:r>
      <w:r w:rsidRPr="008871D8">
        <w:rPr>
          <w:color w:val="000000"/>
          <w:w w:val="99"/>
          <w:sz w:val="24"/>
          <w:szCs w:val="24"/>
        </w:rPr>
        <w:t>и</w:t>
      </w:r>
      <w:r w:rsidRPr="008871D8">
        <w:rPr>
          <w:color w:val="000000"/>
          <w:sz w:val="24"/>
          <w:szCs w:val="24"/>
        </w:rPr>
        <w:t>я</w:t>
      </w:r>
      <w:r w:rsidRPr="008871D8">
        <w:rPr>
          <w:color w:val="000000"/>
          <w:spacing w:val="2"/>
          <w:sz w:val="24"/>
          <w:szCs w:val="24"/>
        </w:rPr>
        <w:t xml:space="preserve"> </w:t>
      </w:r>
      <w:r w:rsidRPr="008871D8">
        <w:rPr>
          <w:color w:val="000000"/>
          <w:sz w:val="24"/>
          <w:szCs w:val="24"/>
        </w:rPr>
        <w:t>и</w:t>
      </w:r>
      <w:r w:rsidRPr="008871D8">
        <w:rPr>
          <w:color w:val="000000"/>
          <w:spacing w:val="3"/>
          <w:sz w:val="24"/>
          <w:szCs w:val="24"/>
        </w:rPr>
        <w:t xml:space="preserve"> </w:t>
      </w:r>
      <w:r w:rsidRPr="008871D8">
        <w:rPr>
          <w:color w:val="000000"/>
          <w:spacing w:val="1"/>
          <w:w w:val="99"/>
          <w:sz w:val="24"/>
          <w:szCs w:val="24"/>
        </w:rPr>
        <w:t>з</w:t>
      </w:r>
      <w:r w:rsidRPr="008871D8">
        <w:rPr>
          <w:color w:val="000000"/>
          <w:sz w:val="24"/>
          <w:szCs w:val="24"/>
        </w:rPr>
        <w:t>аня</w:t>
      </w:r>
      <w:r w:rsidRPr="008871D8">
        <w:rPr>
          <w:color w:val="000000"/>
          <w:w w:val="99"/>
          <w:sz w:val="24"/>
          <w:szCs w:val="24"/>
        </w:rPr>
        <w:t>т</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4"/>
          <w:sz w:val="24"/>
          <w:szCs w:val="24"/>
        </w:rPr>
        <w:t xml:space="preserve"> </w:t>
      </w:r>
      <w:r w:rsidRPr="008871D8">
        <w:rPr>
          <w:color w:val="000000"/>
          <w:sz w:val="24"/>
          <w:szCs w:val="24"/>
        </w:rPr>
        <w:t>со</w:t>
      </w:r>
      <w:r w:rsidRPr="008871D8">
        <w:rPr>
          <w:color w:val="000000"/>
          <w:w w:val="99"/>
          <w:sz w:val="24"/>
          <w:szCs w:val="24"/>
        </w:rPr>
        <w:t>з</w:t>
      </w:r>
      <w:r w:rsidRPr="008871D8">
        <w:rPr>
          <w:color w:val="000000"/>
          <w:sz w:val="24"/>
          <w:szCs w:val="24"/>
        </w:rPr>
        <w:t>дав</w:t>
      </w:r>
      <w:r w:rsidRPr="008871D8">
        <w:rPr>
          <w:color w:val="000000"/>
          <w:spacing w:val="-1"/>
          <w:sz w:val="24"/>
          <w:szCs w:val="24"/>
        </w:rPr>
        <w:t>а</w:t>
      </w:r>
      <w:r w:rsidRPr="008871D8">
        <w:rPr>
          <w:color w:val="000000"/>
          <w:w w:val="99"/>
          <w:sz w:val="24"/>
          <w:szCs w:val="24"/>
        </w:rPr>
        <w:t>ть</w:t>
      </w:r>
      <w:r w:rsidRPr="008871D8">
        <w:rPr>
          <w:color w:val="000000"/>
          <w:spacing w:val="8"/>
          <w:sz w:val="24"/>
          <w:szCs w:val="24"/>
        </w:rPr>
        <w:t xml:space="preserve"> </w:t>
      </w:r>
      <w:r w:rsidRPr="008871D8">
        <w:rPr>
          <w:color w:val="000000"/>
          <w:sz w:val="24"/>
          <w:szCs w:val="24"/>
        </w:rPr>
        <w:t>у</w:t>
      </w:r>
      <w:r w:rsidRPr="008871D8">
        <w:rPr>
          <w:color w:val="000000"/>
          <w:spacing w:val="-2"/>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ей</w:t>
      </w:r>
      <w:r w:rsidRPr="008871D8">
        <w:rPr>
          <w:color w:val="000000"/>
          <w:spacing w:val="4"/>
          <w:sz w:val="24"/>
          <w:szCs w:val="24"/>
        </w:rPr>
        <w:t xml:space="preserve"> </w:t>
      </w:r>
      <w:r w:rsidRPr="008871D8">
        <w:rPr>
          <w:color w:val="000000"/>
          <w:sz w:val="24"/>
          <w:szCs w:val="24"/>
        </w:rPr>
        <w:t>со</w:t>
      </w:r>
      <w:r w:rsidRPr="008871D8">
        <w:rPr>
          <w:color w:val="000000"/>
          <w:spacing w:val="2"/>
          <w:sz w:val="24"/>
          <w:szCs w:val="24"/>
        </w:rPr>
        <w:t>о</w:t>
      </w:r>
      <w:r w:rsidRPr="008871D8">
        <w:rPr>
          <w:color w:val="000000"/>
          <w:w w:val="99"/>
          <w:sz w:val="24"/>
          <w:szCs w:val="24"/>
        </w:rPr>
        <w:t>т</w:t>
      </w:r>
      <w:r w:rsidRPr="008871D8">
        <w:rPr>
          <w:color w:val="000000"/>
          <w:sz w:val="24"/>
          <w:szCs w:val="24"/>
        </w:rPr>
        <w:t>ве</w:t>
      </w:r>
      <w:r w:rsidRPr="008871D8">
        <w:rPr>
          <w:color w:val="000000"/>
          <w:w w:val="99"/>
          <w:sz w:val="24"/>
          <w:szCs w:val="24"/>
        </w:rPr>
        <w:t>т</w:t>
      </w:r>
      <w:r w:rsidRPr="008871D8">
        <w:rPr>
          <w:color w:val="000000"/>
          <w:sz w:val="24"/>
          <w:szCs w:val="24"/>
        </w:rPr>
        <w:t>с</w:t>
      </w:r>
      <w:r w:rsidRPr="008871D8">
        <w:rPr>
          <w:color w:val="000000"/>
          <w:w w:val="99"/>
          <w:sz w:val="24"/>
          <w:szCs w:val="24"/>
        </w:rPr>
        <w:t>т</w:t>
      </w:r>
      <w:r w:rsidRPr="008871D8">
        <w:rPr>
          <w:color w:val="000000"/>
          <w:spacing w:val="2"/>
          <w:sz w:val="24"/>
          <w:szCs w:val="24"/>
        </w:rPr>
        <w:t>в</w:t>
      </w:r>
      <w:r w:rsidRPr="008871D8">
        <w:rPr>
          <w:color w:val="000000"/>
          <w:spacing w:val="-4"/>
          <w:sz w:val="24"/>
          <w:szCs w:val="24"/>
        </w:rPr>
        <w:t>у</w:t>
      </w:r>
      <w:r w:rsidRPr="008871D8">
        <w:rPr>
          <w:color w:val="000000"/>
          <w:w w:val="99"/>
          <w:sz w:val="24"/>
          <w:szCs w:val="24"/>
        </w:rPr>
        <w:t>ющ</w:t>
      </w:r>
      <w:r w:rsidRPr="008871D8">
        <w:rPr>
          <w:color w:val="000000"/>
          <w:spacing w:val="1"/>
          <w:sz w:val="24"/>
          <w:szCs w:val="24"/>
        </w:rPr>
        <w:t>е</w:t>
      </w:r>
      <w:r w:rsidRPr="008871D8">
        <w:rPr>
          <w:color w:val="000000"/>
          <w:sz w:val="24"/>
          <w:szCs w:val="24"/>
        </w:rPr>
        <w:t>е</w:t>
      </w:r>
      <w:r w:rsidRPr="008871D8">
        <w:rPr>
          <w:color w:val="000000"/>
          <w:spacing w:val="1"/>
          <w:sz w:val="24"/>
          <w:szCs w:val="24"/>
        </w:rPr>
        <w:t xml:space="preserve"> на</w:t>
      </w:r>
      <w:r w:rsidRPr="008871D8">
        <w:rPr>
          <w:color w:val="000000"/>
          <w:sz w:val="24"/>
          <w:szCs w:val="24"/>
        </w:rPr>
        <w:t>строе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форм</w:t>
      </w:r>
      <w:r w:rsidRPr="008871D8">
        <w:rPr>
          <w:color w:val="000000"/>
          <w:spacing w:val="1"/>
          <w:w w:val="99"/>
          <w:sz w:val="24"/>
          <w:szCs w:val="24"/>
        </w:rPr>
        <w:t>и</w:t>
      </w:r>
      <w:r w:rsidRPr="008871D8">
        <w:rPr>
          <w:color w:val="000000"/>
          <w:sz w:val="24"/>
          <w:szCs w:val="24"/>
        </w:rPr>
        <w:t>ров</w:t>
      </w:r>
      <w:r w:rsidRPr="008871D8">
        <w:rPr>
          <w:color w:val="000000"/>
          <w:spacing w:val="-1"/>
          <w:sz w:val="24"/>
          <w:szCs w:val="24"/>
        </w:rPr>
        <w:t>а</w:t>
      </w:r>
      <w:r w:rsidRPr="008871D8">
        <w:rPr>
          <w:color w:val="000000"/>
          <w:sz w:val="24"/>
          <w:szCs w:val="24"/>
        </w:rPr>
        <w:t>ть</w:t>
      </w:r>
      <w:r w:rsidRPr="008871D8">
        <w:rPr>
          <w:color w:val="000000"/>
          <w:spacing w:val="1"/>
          <w:sz w:val="24"/>
          <w:szCs w:val="24"/>
        </w:rPr>
        <w:t xml:space="preserve"> </w:t>
      </w:r>
      <w:r w:rsidRPr="008871D8">
        <w:rPr>
          <w:color w:val="000000"/>
          <w:sz w:val="24"/>
          <w:szCs w:val="24"/>
        </w:rPr>
        <w:t>стремл</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к </w:t>
      </w:r>
      <w:r w:rsidRPr="008871D8">
        <w:rPr>
          <w:color w:val="000000"/>
          <w:spacing w:val="1"/>
          <w:w w:val="99"/>
          <w:sz w:val="24"/>
          <w:szCs w:val="24"/>
        </w:rPr>
        <w:t>п</w:t>
      </w:r>
      <w:r w:rsidRPr="008871D8">
        <w:rPr>
          <w:color w:val="000000"/>
          <w:sz w:val="24"/>
          <w:szCs w:val="24"/>
        </w:rPr>
        <w:t>олез</w:t>
      </w:r>
      <w:r w:rsidRPr="008871D8">
        <w:rPr>
          <w:color w:val="000000"/>
          <w:w w:val="99"/>
          <w:sz w:val="24"/>
          <w:szCs w:val="24"/>
        </w:rPr>
        <w:t>н</w:t>
      </w:r>
      <w:r w:rsidRPr="008871D8">
        <w:rPr>
          <w:color w:val="000000"/>
          <w:sz w:val="24"/>
          <w:szCs w:val="24"/>
        </w:rPr>
        <w:t>о</w:t>
      </w:r>
      <w:r w:rsidRPr="008871D8">
        <w:rPr>
          <w:color w:val="000000"/>
          <w:w w:val="99"/>
          <w:sz w:val="24"/>
          <w:szCs w:val="24"/>
        </w:rPr>
        <w:t>й</w:t>
      </w:r>
      <w:r w:rsidRPr="008871D8">
        <w:rPr>
          <w:color w:val="000000"/>
          <w:spacing w:val="1"/>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о</w:t>
      </w:r>
      <w:r w:rsidRPr="008871D8">
        <w:rPr>
          <w:color w:val="000000"/>
          <w:spacing w:val="-1"/>
          <w:sz w:val="24"/>
          <w:szCs w:val="24"/>
        </w:rPr>
        <w:t>с</w:t>
      </w:r>
      <w:r w:rsidRPr="008871D8">
        <w:rPr>
          <w:color w:val="000000"/>
          <w:w w:val="99"/>
          <w:sz w:val="24"/>
          <w:szCs w:val="24"/>
        </w:rPr>
        <w:t>т</w:t>
      </w:r>
      <w:r w:rsidRPr="008871D8">
        <w:rPr>
          <w:color w:val="000000"/>
          <w:spacing w:val="1"/>
          <w:sz w:val="24"/>
          <w:szCs w:val="24"/>
        </w:rPr>
        <w:t>и</w:t>
      </w:r>
      <w:r w:rsidRPr="008871D8">
        <w:rPr>
          <w:color w:val="000000"/>
          <w:sz w:val="24"/>
          <w:szCs w:val="24"/>
        </w:rPr>
        <w:t>;</w:t>
      </w:r>
    </w:p>
    <w:p w:rsidR="00786F1C" w:rsidRPr="008871D8" w:rsidRDefault="00786F1C" w:rsidP="006D1D24">
      <w:pPr>
        <w:pStyle w:val="a5"/>
        <w:numPr>
          <w:ilvl w:val="0"/>
          <w:numId w:val="91"/>
        </w:numPr>
        <w:tabs>
          <w:tab w:val="left" w:pos="142"/>
        </w:tabs>
        <w:ind w:left="0" w:right="2" w:firstLine="284"/>
        <w:rPr>
          <w:color w:val="000000"/>
          <w:sz w:val="24"/>
          <w:szCs w:val="24"/>
        </w:rPr>
      </w:pPr>
      <w:r w:rsidRPr="008871D8">
        <w:rPr>
          <w:color w:val="000000"/>
          <w:sz w:val="24"/>
          <w:szCs w:val="24"/>
        </w:rPr>
        <w:lastRenderedPageBreak/>
        <w:t>свя</w:t>
      </w:r>
      <w:r w:rsidRPr="008871D8">
        <w:rPr>
          <w:color w:val="000000"/>
          <w:w w:val="99"/>
          <w:sz w:val="24"/>
          <w:szCs w:val="24"/>
        </w:rPr>
        <w:t>з</w:t>
      </w:r>
      <w:r w:rsidRPr="008871D8">
        <w:rPr>
          <w:color w:val="000000"/>
          <w:sz w:val="24"/>
          <w:szCs w:val="24"/>
        </w:rPr>
        <w:t>ыв</w:t>
      </w:r>
      <w:r w:rsidRPr="008871D8">
        <w:rPr>
          <w:color w:val="000000"/>
          <w:spacing w:val="-1"/>
          <w:sz w:val="24"/>
          <w:szCs w:val="24"/>
        </w:rPr>
        <w:t>а</w:t>
      </w:r>
      <w:r w:rsidRPr="008871D8">
        <w:rPr>
          <w:color w:val="000000"/>
          <w:sz w:val="24"/>
          <w:szCs w:val="24"/>
        </w:rPr>
        <w:t>ть</w:t>
      </w:r>
      <w:r w:rsidRPr="008871D8">
        <w:rPr>
          <w:color w:val="000000"/>
          <w:spacing w:val="77"/>
          <w:sz w:val="24"/>
          <w:szCs w:val="24"/>
        </w:rPr>
        <w:t xml:space="preserve"> </w:t>
      </w:r>
      <w:r w:rsidRPr="008871D8">
        <w:rPr>
          <w:color w:val="000000"/>
          <w:sz w:val="24"/>
          <w:szCs w:val="24"/>
        </w:rPr>
        <w:t>разв</w:t>
      </w:r>
      <w:r w:rsidRPr="008871D8">
        <w:rPr>
          <w:color w:val="000000"/>
          <w:spacing w:val="1"/>
          <w:w w:val="99"/>
          <w:sz w:val="24"/>
          <w:szCs w:val="24"/>
        </w:rPr>
        <w:t>и</w:t>
      </w:r>
      <w:r w:rsidRPr="008871D8">
        <w:rPr>
          <w:color w:val="000000"/>
          <w:sz w:val="24"/>
          <w:szCs w:val="24"/>
        </w:rPr>
        <w:t>т</w:t>
      </w:r>
      <w:r w:rsidRPr="008871D8">
        <w:rPr>
          <w:color w:val="000000"/>
          <w:spacing w:val="2"/>
          <w:w w:val="99"/>
          <w:sz w:val="24"/>
          <w:szCs w:val="24"/>
        </w:rPr>
        <w:t>и</w:t>
      </w:r>
      <w:r w:rsidRPr="008871D8">
        <w:rPr>
          <w:color w:val="000000"/>
          <w:sz w:val="24"/>
          <w:szCs w:val="24"/>
        </w:rPr>
        <w:t>е</w:t>
      </w:r>
      <w:r w:rsidRPr="008871D8">
        <w:rPr>
          <w:color w:val="000000"/>
          <w:spacing w:val="73"/>
          <w:sz w:val="24"/>
          <w:szCs w:val="24"/>
        </w:rPr>
        <w:t xml:space="preserve"> </w:t>
      </w:r>
      <w:r w:rsidRPr="008871D8">
        <w:rPr>
          <w:color w:val="000000"/>
          <w:sz w:val="24"/>
          <w:szCs w:val="24"/>
        </w:rPr>
        <w:t>тр</w:t>
      </w:r>
      <w:r w:rsidRPr="008871D8">
        <w:rPr>
          <w:color w:val="000000"/>
          <w:spacing w:val="-5"/>
          <w:sz w:val="24"/>
          <w:szCs w:val="24"/>
        </w:rPr>
        <w:t>у</w:t>
      </w:r>
      <w:r w:rsidRPr="008871D8">
        <w:rPr>
          <w:color w:val="000000"/>
          <w:spacing w:val="1"/>
          <w:sz w:val="24"/>
          <w:szCs w:val="24"/>
        </w:rPr>
        <w:t>д</w:t>
      </w:r>
      <w:r w:rsidRPr="008871D8">
        <w:rPr>
          <w:color w:val="000000"/>
          <w:sz w:val="24"/>
          <w:szCs w:val="24"/>
        </w:rPr>
        <w:t>ол</w:t>
      </w:r>
      <w:r w:rsidRPr="008871D8">
        <w:rPr>
          <w:color w:val="000000"/>
          <w:spacing w:val="1"/>
          <w:sz w:val="24"/>
          <w:szCs w:val="24"/>
        </w:rPr>
        <w:t>ю</w:t>
      </w:r>
      <w:r w:rsidRPr="008871D8">
        <w:rPr>
          <w:color w:val="000000"/>
          <w:sz w:val="24"/>
          <w:szCs w:val="24"/>
        </w:rPr>
        <w:t>б</w:t>
      </w:r>
      <w:r w:rsidRPr="008871D8">
        <w:rPr>
          <w:color w:val="000000"/>
          <w:spacing w:val="1"/>
          <w:w w:val="99"/>
          <w:sz w:val="24"/>
          <w:szCs w:val="24"/>
        </w:rPr>
        <w:t>и</w:t>
      </w:r>
      <w:r w:rsidRPr="008871D8">
        <w:rPr>
          <w:color w:val="000000"/>
          <w:sz w:val="24"/>
          <w:szCs w:val="24"/>
        </w:rPr>
        <w:t>я</w:t>
      </w:r>
      <w:r w:rsidRPr="008871D8">
        <w:rPr>
          <w:color w:val="000000"/>
          <w:spacing w:val="76"/>
          <w:sz w:val="24"/>
          <w:szCs w:val="24"/>
        </w:rPr>
        <w:t xml:space="preserve"> </w:t>
      </w:r>
      <w:r w:rsidRPr="008871D8">
        <w:rPr>
          <w:color w:val="000000"/>
          <w:sz w:val="24"/>
          <w:szCs w:val="24"/>
        </w:rPr>
        <w:t>с</w:t>
      </w:r>
      <w:r w:rsidRPr="008871D8">
        <w:rPr>
          <w:color w:val="000000"/>
          <w:spacing w:val="76"/>
          <w:sz w:val="24"/>
          <w:szCs w:val="24"/>
        </w:rPr>
        <w:t xml:space="preserve"> </w:t>
      </w:r>
      <w:r w:rsidRPr="008871D8">
        <w:rPr>
          <w:color w:val="000000"/>
          <w:spacing w:val="4"/>
          <w:sz w:val="24"/>
          <w:szCs w:val="24"/>
        </w:rPr>
        <w:t>ф</w:t>
      </w:r>
      <w:r w:rsidRPr="008871D8">
        <w:rPr>
          <w:color w:val="000000"/>
          <w:sz w:val="24"/>
          <w:szCs w:val="24"/>
        </w:rPr>
        <w:t>орм</w:t>
      </w:r>
      <w:r w:rsidRPr="008871D8">
        <w:rPr>
          <w:color w:val="000000"/>
          <w:spacing w:val="1"/>
          <w:sz w:val="24"/>
          <w:szCs w:val="24"/>
        </w:rPr>
        <w:t>и</w:t>
      </w:r>
      <w:r w:rsidRPr="008871D8">
        <w:rPr>
          <w:color w:val="000000"/>
          <w:sz w:val="24"/>
          <w:szCs w:val="24"/>
        </w:rPr>
        <w:t>ро</w:t>
      </w:r>
      <w:r w:rsidRPr="008871D8">
        <w:rPr>
          <w:color w:val="000000"/>
          <w:spacing w:val="-2"/>
          <w:sz w:val="24"/>
          <w:szCs w:val="24"/>
        </w:rPr>
        <w:t>в</w:t>
      </w:r>
      <w:r w:rsidRPr="008871D8">
        <w:rPr>
          <w:color w:val="000000"/>
          <w:spacing w:val="-1"/>
          <w:sz w:val="24"/>
          <w:szCs w:val="24"/>
        </w:rPr>
        <w:t>а</w:t>
      </w:r>
      <w:r w:rsidRPr="008871D8">
        <w:rPr>
          <w:color w:val="000000"/>
          <w:sz w:val="24"/>
          <w:szCs w:val="24"/>
        </w:rPr>
        <w:t>н</w:t>
      </w:r>
      <w:r w:rsidRPr="008871D8">
        <w:rPr>
          <w:color w:val="000000"/>
          <w:spacing w:val="1"/>
          <w:sz w:val="24"/>
          <w:szCs w:val="24"/>
        </w:rPr>
        <w:t>и</w:t>
      </w:r>
      <w:r w:rsidRPr="008871D8">
        <w:rPr>
          <w:color w:val="000000"/>
          <w:sz w:val="24"/>
          <w:szCs w:val="24"/>
        </w:rPr>
        <w:t>ем</w:t>
      </w:r>
      <w:r w:rsidRPr="008871D8">
        <w:rPr>
          <w:color w:val="000000"/>
          <w:spacing w:val="75"/>
          <w:sz w:val="24"/>
          <w:szCs w:val="24"/>
        </w:rPr>
        <w:t xml:space="preserve"> </w:t>
      </w:r>
      <w:r w:rsidRPr="008871D8">
        <w:rPr>
          <w:color w:val="000000"/>
          <w:sz w:val="24"/>
          <w:szCs w:val="24"/>
        </w:rPr>
        <w:t>об</w:t>
      </w:r>
      <w:r w:rsidRPr="008871D8">
        <w:rPr>
          <w:color w:val="000000"/>
          <w:w w:val="99"/>
          <w:sz w:val="24"/>
          <w:szCs w:val="24"/>
        </w:rPr>
        <w:t>щ</w:t>
      </w:r>
      <w:r w:rsidRPr="008871D8">
        <w:rPr>
          <w:color w:val="000000"/>
          <w:sz w:val="24"/>
          <w:szCs w:val="24"/>
        </w:rPr>
        <w:t>ес</w:t>
      </w:r>
      <w:r w:rsidRPr="008871D8">
        <w:rPr>
          <w:color w:val="000000"/>
          <w:w w:val="99"/>
          <w:sz w:val="24"/>
          <w:szCs w:val="24"/>
        </w:rPr>
        <w:t>т</w:t>
      </w:r>
      <w:r w:rsidRPr="008871D8">
        <w:rPr>
          <w:color w:val="000000"/>
          <w:sz w:val="24"/>
          <w:szCs w:val="24"/>
        </w:rPr>
        <w:t>вен</w:t>
      </w:r>
      <w:r w:rsidRPr="008871D8">
        <w:rPr>
          <w:color w:val="000000"/>
          <w:spacing w:val="1"/>
          <w:sz w:val="24"/>
          <w:szCs w:val="24"/>
        </w:rPr>
        <w:t>н</w:t>
      </w:r>
      <w:r w:rsidRPr="008871D8">
        <w:rPr>
          <w:color w:val="000000"/>
          <w:sz w:val="24"/>
          <w:szCs w:val="24"/>
        </w:rPr>
        <w:t>ых</w:t>
      </w:r>
      <w:r w:rsidRPr="008871D8">
        <w:rPr>
          <w:color w:val="000000"/>
          <w:spacing w:val="74"/>
          <w:sz w:val="24"/>
          <w:szCs w:val="24"/>
        </w:rPr>
        <w:t xml:space="preserve"> </w:t>
      </w:r>
      <w:r w:rsidRPr="008871D8">
        <w:rPr>
          <w:color w:val="000000"/>
          <w:sz w:val="24"/>
          <w:szCs w:val="24"/>
        </w:rPr>
        <w:t>мо</w:t>
      </w:r>
      <w:r w:rsidRPr="008871D8">
        <w:rPr>
          <w:color w:val="000000"/>
          <w:w w:val="99"/>
          <w:sz w:val="24"/>
          <w:szCs w:val="24"/>
        </w:rPr>
        <w:t>т</w:t>
      </w:r>
      <w:r w:rsidRPr="008871D8">
        <w:rPr>
          <w:color w:val="000000"/>
          <w:spacing w:val="1"/>
          <w:sz w:val="24"/>
          <w:szCs w:val="24"/>
        </w:rPr>
        <w:t>и</w:t>
      </w:r>
      <w:r w:rsidRPr="008871D8">
        <w:rPr>
          <w:color w:val="000000"/>
          <w:sz w:val="24"/>
          <w:szCs w:val="24"/>
        </w:rPr>
        <w:t>вов</w:t>
      </w:r>
      <w:r w:rsidRPr="008871D8">
        <w:rPr>
          <w:color w:val="000000"/>
          <w:spacing w:val="75"/>
          <w:sz w:val="24"/>
          <w:szCs w:val="24"/>
        </w:rPr>
        <w:t xml:space="preserve"> </w:t>
      </w:r>
      <w:r w:rsidRPr="008871D8">
        <w:rPr>
          <w:color w:val="000000"/>
          <w:w w:val="99"/>
          <w:sz w:val="24"/>
          <w:szCs w:val="24"/>
        </w:rPr>
        <w:t>т</w:t>
      </w:r>
      <w:r w:rsidRPr="008871D8">
        <w:rPr>
          <w:color w:val="000000"/>
          <w:spacing w:val="3"/>
          <w:sz w:val="24"/>
          <w:szCs w:val="24"/>
        </w:rPr>
        <w:t>р</w:t>
      </w:r>
      <w:r w:rsidRPr="008871D8">
        <w:rPr>
          <w:color w:val="000000"/>
          <w:spacing w:val="-5"/>
          <w:sz w:val="24"/>
          <w:szCs w:val="24"/>
        </w:rPr>
        <w:t>у</w:t>
      </w:r>
      <w:r w:rsidRPr="008871D8">
        <w:rPr>
          <w:color w:val="000000"/>
          <w:sz w:val="24"/>
          <w:szCs w:val="24"/>
        </w:rPr>
        <w:t>да,</w:t>
      </w:r>
      <w:r w:rsidRPr="008871D8">
        <w:rPr>
          <w:color w:val="000000"/>
          <w:spacing w:val="76"/>
          <w:sz w:val="24"/>
          <w:szCs w:val="24"/>
        </w:rPr>
        <w:t xml:space="preserve"> </w:t>
      </w:r>
      <w:r w:rsidRPr="008871D8">
        <w:rPr>
          <w:color w:val="000000"/>
          <w:sz w:val="24"/>
          <w:szCs w:val="24"/>
        </w:rPr>
        <w:t>же</w:t>
      </w:r>
      <w:r w:rsidRPr="008871D8">
        <w:rPr>
          <w:color w:val="000000"/>
          <w:w w:val="99"/>
          <w:sz w:val="24"/>
          <w:szCs w:val="24"/>
        </w:rPr>
        <w:t>л</w:t>
      </w:r>
      <w:r w:rsidRPr="008871D8">
        <w:rPr>
          <w:color w:val="000000"/>
          <w:sz w:val="24"/>
          <w:szCs w:val="24"/>
        </w:rPr>
        <w:t>а</w:t>
      </w:r>
      <w:r w:rsidRPr="008871D8">
        <w:rPr>
          <w:color w:val="000000"/>
          <w:w w:val="99"/>
          <w:sz w:val="24"/>
          <w:szCs w:val="24"/>
        </w:rPr>
        <w:t>ни</w:t>
      </w:r>
      <w:r w:rsidRPr="008871D8">
        <w:rPr>
          <w:color w:val="000000"/>
          <w:spacing w:val="1"/>
          <w:sz w:val="24"/>
          <w:szCs w:val="24"/>
        </w:rPr>
        <w:t>е</w:t>
      </w:r>
      <w:r w:rsidRPr="008871D8">
        <w:rPr>
          <w:color w:val="000000"/>
          <w:sz w:val="24"/>
          <w:szCs w:val="24"/>
        </w:rPr>
        <w:t xml:space="preserve">м </w:t>
      </w:r>
      <w:r w:rsidRPr="008871D8">
        <w:rPr>
          <w:color w:val="000000"/>
          <w:w w:val="99"/>
          <w:sz w:val="24"/>
          <w:szCs w:val="24"/>
        </w:rPr>
        <w:t>п</w:t>
      </w:r>
      <w:r w:rsidRPr="008871D8">
        <w:rPr>
          <w:color w:val="000000"/>
          <w:sz w:val="24"/>
          <w:szCs w:val="24"/>
        </w:rPr>
        <w:t>р</w:t>
      </w:r>
      <w:r w:rsidRPr="008871D8">
        <w:rPr>
          <w:color w:val="000000"/>
          <w:spacing w:val="1"/>
          <w:w w:val="99"/>
          <w:sz w:val="24"/>
          <w:szCs w:val="24"/>
        </w:rPr>
        <w:t>ин</w:t>
      </w:r>
      <w:r w:rsidRPr="008871D8">
        <w:rPr>
          <w:color w:val="000000"/>
          <w:sz w:val="24"/>
          <w:szCs w:val="24"/>
        </w:rPr>
        <w:t>о</w:t>
      </w:r>
      <w:r w:rsidRPr="008871D8">
        <w:rPr>
          <w:color w:val="000000"/>
          <w:spacing w:val="-2"/>
          <w:sz w:val="24"/>
          <w:szCs w:val="24"/>
        </w:rPr>
        <w:t>с</w:t>
      </w:r>
      <w:r w:rsidRPr="008871D8">
        <w:rPr>
          <w:color w:val="000000"/>
          <w:w w:val="99"/>
          <w:sz w:val="24"/>
          <w:szCs w:val="24"/>
        </w:rPr>
        <w:t>и</w:t>
      </w:r>
      <w:r w:rsidRPr="008871D8">
        <w:rPr>
          <w:color w:val="000000"/>
          <w:sz w:val="24"/>
          <w:szCs w:val="24"/>
        </w:rPr>
        <w:t xml:space="preserve">ть </w:t>
      </w:r>
      <w:r w:rsidRPr="008871D8">
        <w:rPr>
          <w:color w:val="000000"/>
          <w:w w:val="99"/>
          <w:sz w:val="24"/>
          <w:szCs w:val="24"/>
        </w:rPr>
        <w:t>п</w:t>
      </w:r>
      <w:r w:rsidRPr="008871D8">
        <w:rPr>
          <w:color w:val="000000"/>
          <w:sz w:val="24"/>
          <w:szCs w:val="24"/>
        </w:rPr>
        <w:t>оль</w:t>
      </w:r>
      <w:r w:rsidRPr="008871D8">
        <w:rPr>
          <w:color w:val="000000"/>
          <w:spacing w:val="2"/>
          <w:sz w:val="24"/>
          <w:szCs w:val="24"/>
        </w:rPr>
        <w:t>з</w:t>
      </w:r>
      <w:r w:rsidRPr="008871D8">
        <w:rPr>
          <w:color w:val="000000"/>
          <w:sz w:val="24"/>
          <w:szCs w:val="24"/>
        </w:rPr>
        <w:t>у</w:t>
      </w:r>
      <w:r w:rsidRPr="008871D8">
        <w:rPr>
          <w:color w:val="000000"/>
          <w:spacing w:val="-6"/>
          <w:sz w:val="24"/>
          <w:szCs w:val="24"/>
        </w:rPr>
        <w:t xml:space="preserve"> </w:t>
      </w:r>
      <w:r w:rsidRPr="008871D8">
        <w:rPr>
          <w:color w:val="000000"/>
          <w:sz w:val="24"/>
          <w:szCs w:val="24"/>
        </w:rPr>
        <w:t>люд</w:t>
      </w:r>
      <w:r w:rsidRPr="008871D8">
        <w:rPr>
          <w:color w:val="000000"/>
          <w:spacing w:val="3"/>
          <w:sz w:val="24"/>
          <w:szCs w:val="24"/>
        </w:rPr>
        <w:t>я</w:t>
      </w:r>
      <w:r w:rsidRPr="008871D8">
        <w:rPr>
          <w:color w:val="000000"/>
          <w:sz w:val="24"/>
          <w:szCs w:val="24"/>
        </w:rPr>
        <w:t>м.</w:t>
      </w:r>
    </w:p>
    <w:p w:rsidR="00786F1C" w:rsidRPr="008871D8" w:rsidRDefault="00786F1C" w:rsidP="00786F1C">
      <w:pPr>
        <w:tabs>
          <w:tab w:val="left" w:pos="142"/>
        </w:tabs>
        <w:ind w:right="2" w:firstLine="284"/>
        <w:jc w:val="both"/>
        <w:rPr>
          <w:sz w:val="24"/>
          <w:szCs w:val="24"/>
        </w:rPr>
      </w:pP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Формирование</w:t>
      </w:r>
      <w:r w:rsidRPr="008871D8">
        <w:rPr>
          <w:b/>
          <w:spacing w:val="-3"/>
          <w:sz w:val="24"/>
          <w:szCs w:val="24"/>
        </w:rPr>
        <w:t xml:space="preserve"> </w:t>
      </w:r>
      <w:r w:rsidRPr="008871D8">
        <w:rPr>
          <w:b/>
          <w:sz w:val="24"/>
          <w:szCs w:val="24"/>
        </w:rPr>
        <w:t>позитивных</w:t>
      </w:r>
      <w:r w:rsidRPr="008871D8">
        <w:rPr>
          <w:b/>
          <w:spacing w:val="-2"/>
          <w:sz w:val="24"/>
          <w:szCs w:val="24"/>
        </w:rPr>
        <w:t xml:space="preserve"> </w:t>
      </w:r>
      <w:r w:rsidRPr="008871D8">
        <w:rPr>
          <w:b/>
          <w:sz w:val="24"/>
          <w:szCs w:val="24"/>
        </w:rPr>
        <w:t>установок</w:t>
      </w:r>
      <w:r w:rsidRPr="008871D8">
        <w:rPr>
          <w:b/>
          <w:spacing w:val="-3"/>
          <w:sz w:val="24"/>
          <w:szCs w:val="24"/>
        </w:rPr>
        <w:t xml:space="preserve"> </w:t>
      </w:r>
      <w:r w:rsidRPr="008871D8">
        <w:rPr>
          <w:b/>
          <w:sz w:val="24"/>
          <w:szCs w:val="24"/>
        </w:rPr>
        <w:t>к</w:t>
      </w:r>
      <w:r w:rsidRPr="008871D8">
        <w:rPr>
          <w:b/>
          <w:spacing w:val="-5"/>
          <w:sz w:val="24"/>
          <w:szCs w:val="24"/>
        </w:rPr>
        <w:t xml:space="preserve"> </w:t>
      </w:r>
      <w:r w:rsidRPr="008871D8">
        <w:rPr>
          <w:b/>
          <w:sz w:val="24"/>
          <w:szCs w:val="24"/>
        </w:rPr>
        <w:t>труду</w:t>
      </w:r>
      <w:r w:rsidRPr="008871D8">
        <w:rPr>
          <w:b/>
          <w:spacing w:val="-4"/>
          <w:sz w:val="24"/>
          <w:szCs w:val="24"/>
        </w:rPr>
        <w:t xml:space="preserve"> </w:t>
      </w:r>
      <w:r w:rsidRPr="008871D8">
        <w:rPr>
          <w:b/>
          <w:sz w:val="24"/>
          <w:szCs w:val="24"/>
        </w:rPr>
        <w:t>и</w:t>
      </w:r>
      <w:r w:rsidRPr="008871D8">
        <w:rPr>
          <w:b/>
          <w:spacing w:val="-2"/>
          <w:sz w:val="24"/>
          <w:szCs w:val="24"/>
        </w:rPr>
        <w:t xml:space="preserve"> </w:t>
      </w:r>
      <w:r w:rsidRPr="008871D8">
        <w:rPr>
          <w:b/>
          <w:sz w:val="24"/>
          <w:szCs w:val="24"/>
        </w:rPr>
        <w:t>творчеству.</w:t>
      </w:r>
    </w:p>
    <w:p w:rsidR="00786F1C" w:rsidRPr="008871D8" w:rsidRDefault="00786F1C" w:rsidP="00786F1C">
      <w:pPr>
        <w:pStyle w:val="TableParagraph"/>
        <w:tabs>
          <w:tab w:val="left" w:pos="142"/>
        </w:tabs>
        <w:ind w:left="0" w:right="2" w:firstLine="284"/>
        <w:jc w:val="both"/>
        <w:rPr>
          <w:b/>
          <w:sz w:val="24"/>
          <w:szCs w:val="24"/>
        </w:rPr>
      </w:pP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 xml:space="preserve"> Интеграция</w:t>
      </w:r>
      <w:r w:rsidRPr="008871D8">
        <w:rPr>
          <w:b/>
          <w:spacing w:val="-3"/>
          <w:sz w:val="24"/>
          <w:szCs w:val="24"/>
        </w:rPr>
        <w:t xml:space="preserve"> </w:t>
      </w:r>
      <w:r w:rsidRPr="008871D8">
        <w:rPr>
          <w:b/>
          <w:sz w:val="24"/>
          <w:szCs w:val="24"/>
        </w:rPr>
        <w:t>в</w:t>
      </w:r>
      <w:r w:rsidRPr="008871D8">
        <w:rPr>
          <w:b/>
          <w:spacing w:val="-3"/>
          <w:sz w:val="24"/>
          <w:szCs w:val="24"/>
        </w:rPr>
        <w:t xml:space="preserve"> </w:t>
      </w:r>
      <w:r w:rsidRPr="008871D8">
        <w:rPr>
          <w:b/>
          <w:sz w:val="24"/>
          <w:szCs w:val="24"/>
        </w:rPr>
        <w:t>образовательные</w:t>
      </w:r>
      <w:r w:rsidRPr="008871D8">
        <w:rPr>
          <w:b/>
          <w:spacing w:val="-2"/>
          <w:sz w:val="24"/>
          <w:szCs w:val="24"/>
        </w:rPr>
        <w:t xml:space="preserve"> </w:t>
      </w:r>
      <w:r w:rsidRPr="008871D8">
        <w:rPr>
          <w:b/>
          <w:sz w:val="24"/>
          <w:szCs w:val="24"/>
        </w:rPr>
        <w:t xml:space="preserve">области: </w:t>
      </w:r>
      <w:r w:rsidRPr="008871D8">
        <w:rPr>
          <w:sz w:val="24"/>
          <w:szCs w:val="24"/>
        </w:rPr>
        <w:t>социально-коммуникативное</w:t>
      </w:r>
      <w:r w:rsidRPr="008871D8">
        <w:rPr>
          <w:spacing w:val="-3"/>
          <w:sz w:val="24"/>
          <w:szCs w:val="24"/>
        </w:rPr>
        <w:t xml:space="preserve"> </w:t>
      </w:r>
      <w:r w:rsidRPr="008871D8">
        <w:rPr>
          <w:sz w:val="24"/>
          <w:szCs w:val="24"/>
        </w:rPr>
        <w:t>развитие,</w:t>
      </w:r>
      <w:r w:rsidRPr="008871D8">
        <w:rPr>
          <w:spacing w:val="-5"/>
          <w:sz w:val="24"/>
          <w:szCs w:val="24"/>
        </w:rPr>
        <w:t xml:space="preserve"> </w:t>
      </w:r>
      <w:r w:rsidRPr="008871D8">
        <w:rPr>
          <w:sz w:val="24"/>
          <w:szCs w:val="24"/>
        </w:rPr>
        <w:t>познавательное</w:t>
      </w:r>
      <w:r w:rsidRPr="008871D8">
        <w:rPr>
          <w:spacing w:val="-3"/>
          <w:sz w:val="24"/>
          <w:szCs w:val="24"/>
        </w:rPr>
        <w:t xml:space="preserve"> </w:t>
      </w:r>
      <w:r w:rsidRPr="008871D8">
        <w:rPr>
          <w:sz w:val="24"/>
          <w:szCs w:val="24"/>
        </w:rPr>
        <w:t>развитие,</w:t>
      </w:r>
      <w:r w:rsidRPr="008871D8">
        <w:rPr>
          <w:spacing w:val="-2"/>
          <w:sz w:val="24"/>
          <w:szCs w:val="24"/>
        </w:rPr>
        <w:t xml:space="preserve"> </w:t>
      </w:r>
      <w:r w:rsidRPr="008871D8">
        <w:rPr>
          <w:sz w:val="24"/>
          <w:szCs w:val="24"/>
        </w:rPr>
        <w:t>речевое</w:t>
      </w:r>
      <w:r w:rsidRPr="008871D8">
        <w:rPr>
          <w:spacing w:val="-3"/>
          <w:sz w:val="24"/>
          <w:szCs w:val="24"/>
        </w:rPr>
        <w:t xml:space="preserve"> </w:t>
      </w:r>
      <w:r w:rsidRPr="008871D8">
        <w:rPr>
          <w:sz w:val="24"/>
          <w:szCs w:val="24"/>
        </w:rPr>
        <w:t>развитие,</w:t>
      </w:r>
      <w:r w:rsidRPr="008871D8">
        <w:rPr>
          <w:b/>
          <w:sz w:val="24"/>
          <w:szCs w:val="24"/>
        </w:rPr>
        <w:t xml:space="preserve"> </w:t>
      </w:r>
      <w:r w:rsidRPr="008871D8">
        <w:rPr>
          <w:sz w:val="24"/>
          <w:szCs w:val="24"/>
        </w:rPr>
        <w:t>художественно-эстетическое</w:t>
      </w:r>
      <w:r w:rsidRPr="008871D8">
        <w:rPr>
          <w:spacing w:val="-4"/>
          <w:sz w:val="24"/>
          <w:szCs w:val="24"/>
        </w:rPr>
        <w:t xml:space="preserve"> </w:t>
      </w:r>
      <w:r w:rsidRPr="008871D8">
        <w:rPr>
          <w:sz w:val="24"/>
          <w:szCs w:val="24"/>
        </w:rPr>
        <w:t>развитие,</w:t>
      </w:r>
      <w:r w:rsidRPr="008871D8">
        <w:rPr>
          <w:spacing w:val="-3"/>
          <w:sz w:val="24"/>
          <w:szCs w:val="24"/>
        </w:rPr>
        <w:t xml:space="preserve"> </w:t>
      </w:r>
      <w:r w:rsidRPr="008871D8">
        <w:rPr>
          <w:sz w:val="24"/>
          <w:szCs w:val="24"/>
        </w:rPr>
        <w:t>физическое</w:t>
      </w:r>
      <w:r w:rsidRPr="008871D8">
        <w:rPr>
          <w:spacing w:val="-4"/>
          <w:sz w:val="24"/>
          <w:szCs w:val="24"/>
        </w:rPr>
        <w:t xml:space="preserve"> </w:t>
      </w:r>
      <w:r w:rsidRPr="008871D8">
        <w:rPr>
          <w:sz w:val="24"/>
          <w:szCs w:val="24"/>
        </w:rPr>
        <w:t>развитие.</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Интеграция</w:t>
      </w:r>
      <w:r w:rsidRPr="008871D8">
        <w:rPr>
          <w:b/>
          <w:spacing w:val="-3"/>
          <w:sz w:val="24"/>
          <w:szCs w:val="24"/>
        </w:rPr>
        <w:t xml:space="preserve"> </w:t>
      </w:r>
      <w:r w:rsidRPr="008871D8">
        <w:rPr>
          <w:b/>
          <w:sz w:val="24"/>
          <w:szCs w:val="24"/>
        </w:rPr>
        <w:t>в</w:t>
      </w:r>
      <w:r w:rsidRPr="008871D8">
        <w:rPr>
          <w:b/>
          <w:spacing w:val="-1"/>
          <w:sz w:val="24"/>
          <w:szCs w:val="24"/>
        </w:rPr>
        <w:t xml:space="preserve"> </w:t>
      </w:r>
      <w:r w:rsidRPr="008871D8">
        <w:rPr>
          <w:b/>
          <w:sz w:val="24"/>
          <w:szCs w:val="24"/>
        </w:rPr>
        <w:t>детскую</w:t>
      </w:r>
      <w:r w:rsidRPr="008871D8">
        <w:rPr>
          <w:b/>
          <w:spacing w:val="-3"/>
          <w:sz w:val="24"/>
          <w:szCs w:val="24"/>
        </w:rPr>
        <w:t xml:space="preserve"> </w:t>
      </w:r>
      <w:r w:rsidRPr="008871D8">
        <w:rPr>
          <w:b/>
          <w:sz w:val="24"/>
          <w:szCs w:val="24"/>
        </w:rPr>
        <w:t xml:space="preserve">деятельность:  </w:t>
      </w:r>
      <w:r w:rsidRPr="008871D8">
        <w:rPr>
          <w:sz w:val="24"/>
          <w:szCs w:val="24"/>
        </w:rPr>
        <w:t>игровая, коммуникативная, познавательно-исследовательская, восприятие художественной</w:t>
      </w:r>
      <w:r w:rsidRPr="008871D8">
        <w:rPr>
          <w:spacing w:val="1"/>
          <w:sz w:val="24"/>
          <w:szCs w:val="24"/>
        </w:rPr>
        <w:t xml:space="preserve"> </w:t>
      </w:r>
      <w:r w:rsidRPr="008871D8">
        <w:rPr>
          <w:sz w:val="24"/>
          <w:szCs w:val="24"/>
        </w:rPr>
        <w:t>литературы</w:t>
      </w:r>
      <w:r w:rsidRPr="008871D8">
        <w:rPr>
          <w:spacing w:val="-3"/>
          <w:sz w:val="24"/>
          <w:szCs w:val="24"/>
        </w:rPr>
        <w:t xml:space="preserve"> </w:t>
      </w:r>
      <w:r w:rsidRPr="008871D8">
        <w:rPr>
          <w:sz w:val="24"/>
          <w:szCs w:val="24"/>
        </w:rPr>
        <w:t>и</w:t>
      </w:r>
      <w:r w:rsidRPr="008871D8">
        <w:rPr>
          <w:spacing w:val="-1"/>
          <w:sz w:val="24"/>
          <w:szCs w:val="24"/>
        </w:rPr>
        <w:t xml:space="preserve"> </w:t>
      </w:r>
      <w:r w:rsidRPr="008871D8">
        <w:rPr>
          <w:sz w:val="24"/>
          <w:szCs w:val="24"/>
        </w:rPr>
        <w:t>фольклора,</w:t>
      </w:r>
      <w:r w:rsidRPr="008871D8">
        <w:rPr>
          <w:spacing w:val="-2"/>
          <w:sz w:val="24"/>
          <w:szCs w:val="24"/>
        </w:rPr>
        <w:t xml:space="preserve"> </w:t>
      </w:r>
      <w:r w:rsidRPr="008871D8">
        <w:rPr>
          <w:sz w:val="24"/>
          <w:szCs w:val="24"/>
        </w:rPr>
        <w:t>самообслуживание</w:t>
      </w:r>
      <w:r w:rsidRPr="008871D8">
        <w:rPr>
          <w:spacing w:val="-3"/>
          <w:sz w:val="24"/>
          <w:szCs w:val="24"/>
        </w:rPr>
        <w:t xml:space="preserve"> </w:t>
      </w:r>
      <w:r w:rsidRPr="008871D8">
        <w:rPr>
          <w:sz w:val="24"/>
          <w:szCs w:val="24"/>
        </w:rPr>
        <w:t>и</w:t>
      </w:r>
      <w:r w:rsidRPr="008871D8">
        <w:rPr>
          <w:spacing w:val="-1"/>
          <w:sz w:val="24"/>
          <w:szCs w:val="24"/>
        </w:rPr>
        <w:t xml:space="preserve"> </w:t>
      </w:r>
      <w:r w:rsidRPr="008871D8">
        <w:rPr>
          <w:sz w:val="24"/>
          <w:szCs w:val="24"/>
        </w:rPr>
        <w:t>элементарный бытовой</w:t>
      </w:r>
      <w:r w:rsidRPr="008871D8">
        <w:rPr>
          <w:spacing w:val="-4"/>
          <w:sz w:val="24"/>
          <w:szCs w:val="24"/>
        </w:rPr>
        <w:t xml:space="preserve"> </w:t>
      </w:r>
      <w:r w:rsidRPr="008871D8">
        <w:rPr>
          <w:sz w:val="24"/>
          <w:szCs w:val="24"/>
        </w:rPr>
        <w:t>труд,</w:t>
      </w:r>
      <w:r w:rsidRPr="008871D8">
        <w:rPr>
          <w:spacing w:val="-2"/>
          <w:sz w:val="24"/>
          <w:szCs w:val="24"/>
        </w:rPr>
        <w:t xml:space="preserve"> </w:t>
      </w:r>
      <w:r w:rsidRPr="008871D8">
        <w:rPr>
          <w:sz w:val="24"/>
          <w:szCs w:val="24"/>
        </w:rPr>
        <w:t>конструирование</w:t>
      </w:r>
      <w:r w:rsidRPr="008871D8">
        <w:rPr>
          <w:spacing w:val="-3"/>
          <w:sz w:val="24"/>
          <w:szCs w:val="24"/>
        </w:rPr>
        <w:t xml:space="preserve"> </w:t>
      </w:r>
      <w:r w:rsidRPr="008871D8">
        <w:rPr>
          <w:sz w:val="24"/>
          <w:szCs w:val="24"/>
        </w:rPr>
        <w:t>из</w:t>
      </w:r>
    </w:p>
    <w:p w:rsidR="00786F1C" w:rsidRPr="008871D8" w:rsidRDefault="00786F1C" w:rsidP="00786F1C">
      <w:pPr>
        <w:pStyle w:val="TableParagraph"/>
        <w:tabs>
          <w:tab w:val="left" w:pos="142"/>
        </w:tabs>
        <w:ind w:left="0" w:right="2" w:firstLine="284"/>
        <w:jc w:val="both"/>
        <w:rPr>
          <w:sz w:val="24"/>
          <w:szCs w:val="24"/>
        </w:rPr>
      </w:pPr>
      <w:r w:rsidRPr="008871D8">
        <w:rPr>
          <w:sz w:val="24"/>
          <w:szCs w:val="24"/>
        </w:rPr>
        <w:t>различного</w:t>
      </w:r>
      <w:r w:rsidRPr="008871D8">
        <w:rPr>
          <w:spacing w:val="-3"/>
          <w:sz w:val="24"/>
          <w:szCs w:val="24"/>
        </w:rPr>
        <w:t xml:space="preserve"> </w:t>
      </w:r>
      <w:r w:rsidRPr="008871D8">
        <w:rPr>
          <w:sz w:val="24"/>
          <w:szCs w:val="24"/>
        </w:rPr>
        <w:t>материала,</w:t>
      </w:r>
      <w:r w:rsidRPr="008871D8">
        <w:rPr>
          <w:spacing w:val="-2"/>
          <w:sz w:val="24"/>
          <w:szCs w:val="24"/>
        </w:rPr>
        <w:t xml:space="preserve"> </w:t>
      </w:r>
      <w:r w:rsidRPr="008871D8">
        <w:rPr>
          <w:sz w:val="24"/>
          <w:szCs w:val="24"/>
        </w:rPr>
        <w:t>изобразительная,</w:t>
      </w:r>
      <w:r w:rsidRPr="008871D8">
        <w:rPr>
          <w:spacing w:val="-2"/>
          <w:sz w:val="24"/>
          <w:szCs w:val="24"/>
        </w:rPr>
        <w:t xml:space="preserve"> </w:t>
      </w:r>
      <w:r w:rsidRPr="008871D8">
        <w:rPr>
          <w:sz w:val="24"/>
          <w:szCs w:val="24"/>
        </w:rPr>
        <w:t>музыкальная,</w:t>
      </w:r>
      <w:r w:rsidRPr="008871D8">
        <w:rPr>
          <w:spacing w:val="-2"/>
          <w:sz w:val="24"/>
          <w:szCs w:val="24"/>
        </w:rPr>
        <w:t xml:space="preserve"> </w:t>
      </w:r>
      <w:r w:rsidRPr="008871D8">
        <w:rPr>
          <w:sz w:val="24"/>
          <w:szCs w:val="24"/>
        </w:rPr>
        <w:t>двигательная.</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Возрастная</w:t>
      </w:r>
      <w:r w:rsidRPr="008871D8">
        <w:rPr>
          <w:b/>
          <w:spacing w:val="-5"/>
          <w:sz w:val="24"/>
          <w:szCs w:val="24"/>
        </w:rPr>
        <w:t xml:space="preserve"> </w:t>
      </w:r>
      <w:r w:rsidRPr="008871D8">
        <w:rPr>
          <w:b/>
          <w:sz w:val="24"/>
          <w:szCs w:val="24"/>
        </w:rPr>
        <w:t>специфика</w:t>
      </w:r>
    </w:p>
    <w:p w:rsidR="00786F1C" w:rsidRPr="008871D8" w:rsidRDefault="00786F1C" w:rsidP="00786F1C">
      <w:pPr>
        <w:pStyle w:val="TableParagraph"/>
        <w:tabs>
          <w:tab w:val="left" w:pos="142"/>
        </w:tabs>
        <w:ind w:left="0" w:right="2" w:firstLine="284"/>
        <w:jc w:val="both"/>
        <w:rPr>
          <w:sz w:val="24"/>
          <w:szCs w:val="24"/>
        </w:rPr>
      </w:pPr>
      <w:r w:rsidRPr="008871D8">
        <w:rPr>
          <w:b/>
          <w:sz w:val="24"/>
          <w:szCs w:val="24"/>
        </w:rPr>
        <w:t>1,5 -3</w:t>
      </w:r>
      <w:r w:rsidRPr="008871D8">
        <w:rPr>
          <w:b/>
          <w:spacing w:val="-1"/>
          <w:sz w:val="24"/>
          <w:szCs w:val="24"/>
        </w:rPr>
        <w:t xml:space="preserve"> </w:t>
      </w:r>
      <w:r w:rsidRPr="008871D8">
        <w:rPr>
          <w:b/>
          <w:sz w:val="24"/>
          <w:szCs w:val="24"/>
        </w:rPr>
        <w:t>года.</w:t>
      </w:r>
      <w:r w:rsidRPr="008871D8">
        <w:rPr>
          <w:sz w:val="24"/>
          <w:szCs w:val="24"/>
        </w:rPr>
        <w:t xml:space="preserve"> </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Способствовать развитию элементарных навыков самообслуживания; поддерживать стремление</w:t>
      </w:r>
      <w:r w:rsidRPr="008871D8">
        <w:rPr>
          <w:spacing w:val="-57"/>
          <w:sz w:val="24"/>
          <w:szCs w:val="24"/>
        </w:rPr>
        <w:t xml:space="preserve"> </w:t>
      </w:r>
      <w:r w:rsidRPr="008871D8">
        <w:rPr>
          <w:sz w:val="24"/>
          <w:szCs w:val="24"/>
        </w:rPr>
        <w:t>к самостоятельности</w:t>
      </w:r>
      <w:r w:rsidRPr="008871D8">
        <w:rPr>
          <w:spacing w:val="1"/>
          <w:sz w:val="24"/>
          <w:szCs w:val="24"/>
        </w:rPr>
        <w:t xml:space="preserve"> </w:t>
      </w:r>
      <w:r w:rsidRPr="008871D8">
        <w:rPr>
          <w:sz w:val="24"/>
          <w:szCs w:val="24"/>
        </w:rPr>
        <w:t>при</w:t>
      </w:r>
      <w:r w:rsidRPr="008871D8">
        <w:rPr>
          <w:spacing w:val="1"/>
          <w:sz w:val="24"/>
          <w:szCs w:val="24"/>
        </w:rPr>
        <w:t xml:space="preserve"> </w:t>
      </w:r>
      <w:r w:rsidRPr="008871D8">
        <w:rPr>
          <w:sz w:val="24"/>
          <w:szCs w:val="24"/>
        </w:rPr>
        <w:t>овладении</w:t>
      </w:r>
      <w:r w:rsidRPr="008871D8">
        <w:rPr>
          <w:spacing w:val="-3"/>
          <w:sz w:val="24"/>
          <w:szCs w:val="24"/>
        </w:rPr>
        <w:t xml:space="preserve"> </w:t>
      </w:r>
      <w:r w:rsidRPr="008871D8">
        <w:rPr>
          <w:sz w:val="24"/>
          <w:szCs w:val="24"/>
        </w:rPr>
        <w:t>навыками</w:t>
      </w:r>
      <w:r w:rsidRPr="008871D8">
        <w:rPr>
          <w:spacing w:val="1"/>
          <w:sz w:val="24"/>
          <w:szCs w:val="24"/>
        </w:rPr>
        <w:t xml:space="preserve"> </w:t>
      </w:r>
      <w:r w:rsidRPr="008871D8">
        <w:rPr>
          <w:sz w:val="24"/>
          <w:szCs w:val="24"/>
        </w:rPr>
        <w:t>самообслуживания.</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Учить</w:t>
      </w:r>
      <w:r w:rsidRPr="008871D8">
        <w:rPr>
          <w:spacing w:val="-3"/>
          <w:sz w:val="24"/>
          <w:szCs w:val="24"/>
        </w:rPr>
        <w:t xml:space="preserve"> </w:t>
      </w:r>
      <w:r w:rsidRPr="008871D8">
        <w:rPr>
          <w:sz w:val="24"/>
          <w:szCs w:val="24"/>
        </w:rPr>
        <w:t>самостоятельно,</w:t>
      </w:r>
      <w:r w:rsidRPr="008871D8">
        <w:rPr>
          <w:spacing w:val="-2"/>
          <w:sz w:val="24"/>
          <w:szCs w:val="24"/>
        </w:rPr>
        <w:t xml:space="preserve"> </w:t>
      </w:r>
      <w:r w:rsidRPr="008871D8">
        <w:rPr>
          <w:sz w:val="24"/>
          <w:szCs w:val="24"/>
        </w:rPr>
        <w:t>пить</w:t>
      </w:r>
      <w:r w:rsidRPr="008871D8">
        <w:rPr>
          <w:spacing w:val="-3"/>
          <w:sz w:val="24"/>
          <w:szCs w:val="24"/>
        </w:rPr>
        <w:t xml:space="preserve"> </w:t>
      </w:r>
      <w:r w:rsidRPr="008871D8">
        <w:rPr>
          <w:sz w:val="24"/>
          <w:szCs w:val="24"/>
        </w:rPr>
        <w:t>из</w:t>
      </w:r>
      <w:r w:rsidRPr="008871D8">
        <w:rPr>
          <w:spacing w:val="-1"/>
          <w:sz w:val="24"/>
          <w:szCs w:val="24"/>
        </w:rPr>
        <w:t xml:space="preserve"> </w:t>
      </w:r>
      <w:r w:rsidRPr="008871D8">
        <w:rPr>
          <w:sz w:val="24"/>
          <w:szCs w:val="24"/>
        </w:rPr>
        <w:t>чашки,</w:t>
      </w:r>
      <w:r w:rsidRPr="008871D8">
        <w:rPr>
          <w:spacing w:val="-3"/>
          <w:sz w:val="24"/>
          <w:szCs w:val="24"/>
        </w:rPr>
        <w:t xml:space="preserve"> </w:t>
      </w:r>
      <w:r w:rsidRPr="008871D8">
        <w:rPr>
          <w:sz w:val="24"/>
          <w:szCs w:val="24"/>
        </w:rPr>
        <w:t>правильно</w:t>
      </w:r>
      <w:r w:rsidRPr="008871D8">
        <w:rPr>
          <w:spacing w:val="-2"/>
          <w:sz w:val="24"/>
          <w:szCs w:val="24"/>
        </w:rPr>
        <w:t xml:space="preserve"> </w:t>
      </w:r>
      <w:r w:rsidRPr="008871D8">
        <w:rPr>
          <w:sz w:val="24"/>
          <w:szCs w:val="24"/>
        </w:rPr>
        <w:t>держать</w:t>
      </w:r>
      <w:r w:rsidRPr="008871D8">
        <w:rPr>
          <w:spacing w:val="-2"/>
          <w:sz w:val="24"/>
          <w:szCs w:val="24"/>
        </w:rPr>
        <w:t xml:space="preserve"> </w:t>
      </w:r>
      <w:r w:rsidRPr="008871D8">
        <w:rPr>
          <w:sz w:val="24"/>
          <w:szCs w:val="24"/>
        </w:rPr>
        <w:t>ложку.</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Учить</w:t>
      </w:r>
      <w:r w:rsidRPr="008871D8">
        <w:rPr>
          <w:spacing w:val="-9"/>
          <w:sz w:val="24"/>
          <w:szCs w:val="24"/>
        </w:rPr>
        <w:t xml:space="preserve"> </w:t>
      </w:r>
      <w:r w:rsidRPr="008871D8">
        <w:rPr>
          <w:sz w:val="24"/>
          <w:szCs w:val="24"/>
        </w:rPr>
        <w:t>детей</w:t>
      </w:r>
      <w:r w:rsidRPr="008871D8">
        <w:rPr>
          <w:spacing w:val="-8"/>
          <w:sz w:val="24"/>
          <w:szCs w:val="24"/>
        </w:rPr>
        <w:t xml:space="preserve"> </w:t>
      </w:r>
      <w:r w:rsidRPr="008871D8">
        <w:rPr>
          <w:sz w:val="24"/>
          <w:szCs w:val="24"/>
        </w:rPr>
        <w:t>одеваться</w:t>
      </w:r>
      <w:r w:rsidRPr="008871D8">
        <w:rPr>
          <w:spacing w:val="-6"/>
          <w:sz w:val="24"/>
          <w:szCs w:val="24"/>
        </w:rPr>
        <w:t xml:space="preserve"> </w:t>
      </w:r>
      <w:r w:rsidRPr="008871D8">
        <w:rPr>
          <w:sz w:val="24"/>
          <w:szCs w:val="24"/>
        </w:rPr>
        <w:t>и</w:t>
      </w:r>
      <w:r w:rsidRPr="008871D8">
        <w:rPr>
          <w:spacing w:val="-9"/>
          <w:sz w:val="24"/>
          <w:szCs w:val="24"/>
        </w:rPr>
        <w:t xml:space="preserve"> </w:t>
      </w:r>
      <w:r w:rsidRPr="008871D8">
        <w:rPr>
          <w:sz w:val="24"/>
          <w:szCs w:val="24"/>
        </w:rPr>
        <w:t>раздеваться</w:t>
      </w:r>
      <w:r w:rsidRPr="008871D8">
        <w:rPr>
          <w:spacing w:val="-9"/>
          <w:sz w:val="24"/>
          <w:szCs w:val="24"/>
        </w:rPr>
        <w:t xml:space="preserve"> </w:t>
      </w:r>
      <w:r w:rsidRPr="008871D8">
        <w:rPr>
          <w:sz w:val="24"/>
          <w:szCs w:val="24"/>
        </w:rPr>
        <w:t>в</w:t>
      </w:r>
      <w:r w:rsidRPr="008871D8">
        <w:rPr>
          <w:spacing w:val="-7"/>
          <w:sz w:val="24"/>
          <w:szCs w:val="24"/>
        </w:rPr>
        <w:t xml:space="preserve"> </w:t>
      </w:r>
      <w:r w:rsidRPr="008871D8">
        <w:rPr>
          <w:sz w:val="24"/>
          <w:szCs w:val="24"/>
        </w:rPr>
        <w:t>определенном</w:t>
      </w:r>
      <w:r w:rsidRPr="008871D8">
        <w:rPr>
          <w:spacing w:val="-10"/>
          <w:sz w:val="24"/>
          <w:szCs w:val="24"/>
        </w:rPr>
        <w:t xml:space="preserve"> </w:t>
      </w:r>
      <w:r w:rsidRPr="008871D8">
        <w:rPr>
          <w:sz w:val="24"/>
          <w:szCs w:val="24"/>
        </w:rPr>
        <w:t>порядке;</w:t>
      </w:r>
      <w:r w:rsidRPr="008871D8">
        <w:rPr>
          <w:spacing w:val="-8"/>
          <w:sz w:val="24"/>
          <w:szCs w:val="24"/>
        </w:rPr>
        <w:t xml:space="preserve"> </w:t>
      </w:r>
      <w:r w:rsidRPr="008871D8">
        <w:rPr>
          <w:sz w:val="24"/>
          <w:szCs w:val="24"/>
        </w:rPr>
        <w:t>при</w:t>
      </w:r>
      <w:r w:rsidRPr="008871D8">
        <w:rPr>
          <w:spacing w:val="-7"/>
          <w:sz w:val="24"/>
          <w:szCs w:val="24"/>
        </w:rPr>
        <w:t xml:space="preserve"> </w:t>
      </w:r>
      <w:r w:rsidRPr="008871D8">
        <w:rPr>
          <w:sz w:val="24"/>
          <w:szCs w:val="24"/>
        </w:rPr>
        <w:t>небольшой</w:t>
      </w:r>
      <w:r w:rsidRPr="008871D8">
        <w:rPr>
          <w:spacing w:val="-8"/>
          <w:sz w:val="24"/>
          <w:szCs w:val="24"/>
        </w:rPr>
        <w:t xml:space="preserve"> </w:t>
      </w:r>
      <w:r w:rsidRPr="008871D8">
        <w:rPr>
          <w:sz w:val="24"/>
          <w:szCs w:val="24"/>
        </w:rPr>
        <w:t>помощи</w:t>
      </w:r>
      <w:r w:rsidRPr="008871D8">
        <w:rPr>
          <w:spacing w:val="-7"/>
          <w:sz w:val="24"/>
          <w:szCs w:val="24"/>
        </w:rPr>
        <w:t xml:space="preserve"> </w:t>
      </w:r>
      <w:r w:rsidRPr="008871D8">
        <w:rPr>
          <w:sz w:val="24"/>
          <w:szCs w:val="24"/>
        </w:rPr>
        <w:t>взрослого</w:t>
      </w:r>
      <w:r w:rsidRPr="008871D8">
        <w:rPr>
          <w:spacing w:val="-58"/>
          <w:sz w:val="24"/>
          <w:szCs w:val="24"/>
        </w:rPr>
        <w:t xml:space="preserve"> </w:t>
      </w:r>
      <w:r w:rsidRPr="008871D8">
        <w:rPr>
          <w:sz w:val="24"/>
          <w:szCs w:val="24"/>
        </w:rPr>
        <w:t>снимать одежду, обувь (расстегивать пуговицы спереди, застежки на липучках); в определенном</w:t>
      </w:r>
      <w:r w:rsidRPr="008871D8">
        <w:rPr>
          <w:spacing w:val="-57"/>
          <w:sz w:val="24"/>
          <w:szCs w:val="24"/>
        </w:rPr>
        <w:t xml:space="preserve"> </w:t>
      </w:r>
      <w:r w:rsidRPr="008871D8">
        <w:rPr>
          <w:sz w:val="24"/>
          <w:szCs w:val="24"/>
        </w:rPr>
        <w:t>порядке</w:t>
      </w:r>
      <w:r w:rsidRPr="008871D8">
        <w:rPr>
          <w:spacing w:val="-2"/>
          <w:sz w:val="24"/>
          <w:szCs w:val="24"/>
        </w:rPr>
        <w:t xml:space="preserve"> </w:t>
      </w:r>
      <w:r w:rsidRPr="008871D8">
        <w:rPr>
          <w:sz w:val="24"/>
          <w:szCs w:val="24"/>
        </w:rPr>
        <w:t>аккуратно складывать снятую одежду.</w:t>
      </w:r>
    </w:p>
    <w:p w:rsidR="00786F1C" w:rsidRPr="008871D8" w:rsidRDefault="00786F1C" w:rsidP="006D1D24">
      <w:pPr>
        <w:pStyle w:val="TableParagraph"/>
        <w:numPr>
          <w:ilvl w:val="0"/>
          <w:numId w:val="70"/>
        </w:numPr>
        <w:tabs>
          <w:tab w:val="left" w:pos="142"/>
        </w:tabs>
        <w:ind w:left="0" w:right="2" w:firstLine="284"/>
        <w:jc w:val="both"/>
        <w:rPr>
          <w:b/>
          <w:sz w:val="24"/>
          <w:szCs w:val="24"/>
        </w:rPr>
      </w:pPr>
      <w:r w:rsidRPr="008871D8">
        <w:rPr>
          <w:sz w:val="24"/>
          <w:szCs w:val="24"/>
        </w:rPr>
        <w:t>Приучать</w:t>
      </w:r>
      <w:r w:rsidRPr="008871D8">
        <w:rPr>
          <w:spacing w:val="-3"/>
          <w:sz w:val="24"/>
          <w:szCs w:val="24"/>
        </w:rPr>
        <w:t xml:space="preserve"> </w:t>
      </w:r>
      <w:r w:rsidRPr="008871D8">
        <w:rPr>
          <w:sz w:val="24"/>
          <w:szCs w:val="24"/>
        </w:rPr>
        <w:t>к</w:t>
      </w:r>
      <w:r w:rsidRPr="008871D8">
        <w:rPr>
          <w:spacing w:val="-1"/>
          <w:sz w:val="24"/>
          <w:szCs w:val="24"/>
        </w:rPr>
        <w:t xml:space="preserve"> </w:t>
      </w:r>
      <w:r w:rsidRPr="008871D8">
        <w:rPr>
          <w:sz w:val="24"/>
          <w:szCs w:val="24"/>
        </w:rPr>
        <w:t>опрятности.</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Вызывать</w:t>
      </w:r>
      <w:r w:rsidRPr="008871D8">
        <w:rPr>
          <w:spacing w:val="-1"/>
          <w:sz w:val="24"/>
          <w:szCs w:val="24"/>
        </w:rPr>
        <w:t xml:space="preserve"> </w:t>
      </w:r>
      <w:r w:rsidRPr="008871D8">
        <w:rPr>
          <w:sz w:val="24"/>
          <w:szCs w:val="24"/>
        </w:rPr>
        <w:t>интерес</w:t>
      </w:r>
      <w:r w:rsidRPr="008871D8">
        <w:rPr>
          <w:spacing w:val="-2"/>
          <w:sz w:val="24"/>
          <w:szCs w:val="24"/>
        </w:rPr>
        <w:t xml:space="preserve"> </w:t>
      </w:r>
      <w:r w:rsidRPr="008871D8">
        <w:rPr>
          <w:sz w:val="24"/>
          <w:szCs w:val="24"/>
        </w:rPr>
        <w:t>к</w:t>
      </w:r>
      <w:r w:rsidRPr="008871D8">
        <w:rPr>
          <w:spacing w:val="1"/>
          <w:sz w:val="24"/>
          <w:szCs w:val="24"/>
        </w:rPr>
        <w:t xml:space="preserve"> </w:t>
      </w:r>
      <w:r w:rsidRPr="008871D8">
        <w:rPr>
          <w:sz w:val="24"/>
          <w:szCs w:val="24"/>
        </w:rPr>
        <w:t>труду</w:t>
      </w:r>
      <w:r w:rsidRPr="008871D8">
        <w:rPr>
          <w:spacing w:val="-4"/>
          <w:sz w:val="24"/>
          <w:szCs w:val="24"/>
        </w:rPr>
        <w:t xml:space="preserve"> </w:t>
      </w:r>
      <w:r w:rsidRPr="008871D8">
        <w:rPr>
          <w:sz w:val="24"/>
          <w:szCs w:val="24"/>
        </w:rPr>
        <w:t>близких</w:t>
      </w:r>
      <w:r w:rsidRPr="008871D8">
        <w:rPr>
          <w:spacing w:val="1"/>
          <w:sz w:val="24"/>
          <w:szCs w:val="24"/>
        </w:rPr>
        <w:t xml:space="preserve"> </w:t>
      </w:r>
      <w:r w:rsidRPr="008871D8">
        <w:rPr>
          <w:sz w:val="24"/>
          <w:szCs w:val="24"/>
        </w:rPr>
        <w:t>взрослых.</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Побуждать</w:t>
      </w:r>
      <w:r w:rsidRPr="008871D8">
        <w:rPr>
          <w:spacing w:val="53"/>
          <w:sz w:val="24"/>
          <w:szCs w:val="24"/>
        </w:rPr>
        <w:t xml:space="preserve"> </w:t>
      </w:r>
      <w:r w:rsidRPr="008871D8">
        <w:rPr>
          <w:sz w:val="24"/>
          <w:szCs w:val="24"/>
        </w:rPr>
        <w:t>узнавать</w:t>
      </w:r>
      <w:r w:rsidRPr="008871D8">
        <w:rPr>
          <w:spacing w:val="48"/>
          <w:sz w:val="24"/>
          <w:szCs w:val="24"/>
        </w:rPr>
        <w:t xml:space="preserve"> </w:t>
      </w:r>
      <w:r w:rsidRPr="008871D8">
        <w:rPr>
          <w:sz w:val="24"/>
          <w:szCs w:val="24"/>
        </w:rPr>
        <w:t>и</w:t>
      </w:r>
      <w:r w:rsidRPr="008871D8">
        <w:rPr>
          <w:spacing w:val="49"/>
          <w:sz w:val="24"/>
          <w:szCs w:val="24"/>
        </w:rPr>
        <w:t xml:space="preserve"> </w:t>
      </w:r>
      <w:r w:rsidRPr="008871D8">
        <w:rPr>
          <w:sz w:val="24"/>
          <w:szCs w:val="24"/>
        </w:rPr>
        <w:t>называть</w:t>
      </w:r>
      <w:r w:rsidRPr="008871D8">
        <w:rPr>
          <w:spacing w:val="48"/>
          <w:sz w:val="24"/>
          <w:szCs w:val="24"/>
        </w:rPr>
        <w:t xml:space="preserve"> </w:t>
      </w:r>
      <w:r w:rsidRPr="008871D8">
        <w:rPr>
          <w:sz w:val="24"/>
          <w:szCs w:val="24"/>
        </w:rPr>
        <w:t>некоторые</w:t>
      </w:r>
      <w:r w:rsidRPr="008871D8">
        <w:rPr>
          <w:spacing w:val="46"/>
          <w:sz w:val="24"/>
          <w:szCs w:val="24"/>
        </w:rPr>
        <w:t xml:space="preserve"> </w:t>
      </w:r>
      <w:r w:rsidRPr="008871D8">
        <w:rPr>
          <w:sz w:val="24"/>
          <w:szCs w:val="24"/>
        </w:rPr>
        <w:t>трудовые</w:t>
      </w:r>
      <w:r w:rsidRPr="008871D8">
        <w:rPr>
          <w:spacing w:val="47"/>
          <w:sz w:val="24"/>
          <w:szCs w:val="24"/>
        </w:rPr>
        <w:t xml:space="preserve"> </w:t>
      </w:r>
      <w:r w:rsidRPr="008871D8">
        <w:rPr>
          <w:sz w:val="24"/>
          <w:szCs w:val="24"/>
        </w:rPr>
        <w:t>действия</w:t>
      </w:r>
      <w:r w:rsidRPr="008871D8">
        <w:rPr>
          <w:spacing w:val="47"/>
          <w:sz w:val="24"/>
          <w:szCs w:val="24"/>
        </w:rPr>
        <w:t xml:space="preserve"> </w:t>
      </w:r>
      <w:r w:rsidRPr="008871D8">
        <w:rPr>
          <w:sz w:val="24"/>
          <w:szCs w:val="24"/>
        </w:rPr>
        <w:t>(помощник</w:t>
      </w:r>
      <w:r w:rsidRPr="008871D8">
        <w:rPr>
          <w:spacing w:val="49"/>
          <w:sz w:val="24"/>
          <w:szCs w:val="24"/>
        </w:rPr>
        <w:t xml:space="preserve"> </w:t>
      </w:r>
      <w:r w:rsidRPr="008871D8">
        <w:rPr>
          <w:sz w:val="24"/>
          <w:szCs w:val="24"/>
        </w:rPr>
        <w:t>воспитателя</w:t>
      </w:r>
      <w:r w:rsidRPr="008871D8">
        <w:rPr>
          <w:spacing w:val="47"/>
          <w:sz w:val="24"/>
          <w:szCs w:val="24"/>
        </w:rPr>
        <w:t xml:space="preserve"> </w:t>
      </w:r>
      <w:r w:rsidRPr="008871D8">
        <w:rPr>
          <w:sz w:val="24"/>
          <w:szCs w:val="24"/>
        </w:rPr>
        <w:t>моет</w:t>
      </w:r>
      <w:r w:rsidRPr="008871D8">
        <w:rPr>
          <w:spacing w:val="-57"/>
          <w:sz w:val="24"/>
          <w:szCs w:val="24"/>
        </w:rPr>
        <w:t xml:space="preserve">  </w:t>
      </w:r>
      <w:r w:rsidRPr="008871D8">
        <w:rPr>
          <w:sz w:val="24"/>
          <w:szCs w:val="24"/>
        </w:rPr>
        <w:t>посуду,</w:t>
      </w:r>
      <w:r w:rsidRPr="008871D8">
        <w:rPr>
          <w:spacing w:val="3"/>
          <w:sz w:val="24"/>
          <w:szCs w:val="24"/>
        </w:rPr>
        <w:t xml:space="preserve"> </w:t>
      </w:r>
      <w:r w:rsidRPr="008871D8">
        <w:rPr>
          <w:sz w:val="24"/>
          <w:szCs w:val="24"/>
        </w:rPr>
        <w:t>убирает комнату,</w:t>
      </w:r>
      <w:r w:rsidRPr="008871D8">
        <w:rPr>
          <w:spacing w:val="2"/>
          <w:sz w:val="24"/>
          <w:szCs w:val="24"/>
        </w:rPr>
        <w:t xml:space="preserve"> </w:t>
      </w:r>
      <w:r w:rsidRPr="008871D8">
        <w:rPr>
          <w:sz w:val="24"/>
          <w:szCs w:val="24"/>
        </w:rPr>
        <w:t>приносит</w:t>
      </w:r>
      <w:r w:rsidRPr="008871D8">
        <w:rPr>
          <w:spacing w:val="-1"/>
          <w:sz w:val="24"/>
          <w:szCs w:val="24"/>
        </w:rPr>
        <w:t xml:space="preserve"> </w:t>
      </w:r>
      <w:r w:rsidRPr="008871D8">
        <w:rPr>
          <w:sz w:val="24"/>
          <w:szCs w:val="24"/>
        </w:rPr>
        <w:t>еду,</w:t>
      </w:r>
      <w:r w:rsidRPr="008871D8">
        <w:rPr>
          <w:spacing w:val="2"/>
          <w:sz w:val="24"/>
          <w:szCs w:val="24"/>
        </w:rPr>
        <w:t xml:space="preserve"> </w:t>
      </w:r>
      <w:r w:rsidRPr="008871D8">
        <w:rPr>
          <w:sz w:val="24"/>
          <w:szCs w:val="24"/>
        </w:rPr>
        <w:t>меняет</w:t>
      </w:r>
      <w:r w:rsidRPr="008871D8">
        <w:rPr>
          <w:spacing w:val="3"/>
          <w:sz w:val="24"/>
          <w:szCs w:val="24"/>
        </w:rPr>
        <w:t xml:space="preserve"> </w:t>
      </w:r>
      <w:r w:rsidRPr="008871D8">
        <w:rPr>
          <w:sz w:val="24"/>
          <w:szCs w:val="24"/>
        </w:rPr>
        <w:t>полотенца</w:t>
      </w:r>
      <w:r w:rsidRPr="008871D8">
        <w:rPr>
          <w:spacing w:val="-5"/>
          <w:sz w:val="24"/>
          <w:szCs w:val="24"/>
        </w:rPr>
        <w:t xml:space="preserve"> </w:t>
      </w:r>
      <w:r w:rsidRPr="008871D8">
        <w:rPr>
          <w:sz w:val="24"/>
          <w:szCs w:val="24"/>
        </w:rPr>
        <w:t>и</w:t>
      </w:r>
      <w:r w:rsidRPr="008871D8">
        <w:rPr>
          <w:spacing w:val="1"/>
          <w:sz w:val="24"/>
          <w:szCs w:val="24"/>
        </w:rPr>
        <w:t xml:space="preserve"> </w:t>
      </w:r>
      <w:r w:rsidRPr="008871D8">
        <w:rPr>
          <w:sz w:val="24"/>
          <w:szCs w:val="24"/>
        </w:rPr>
        <w:t xml:space="preserve">т. д.). </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Создавать условия</w:t>
      </w:r>
      <w:r w:rsidRPr="008871D8">
        <w:rPr>
          <w:spacing w:val="-3"/>
          <w:sz w:val="24"/>
          <w:szCs w:val="24"/>
        </w:rPr>
        <w:t xml:space="preserve"> </w:t>
      </w:r>
      <w:r w:rsidRPr="008871D8">
        <w:rPr>
          <w:sz w:val="24"/>
          <w:szCs w:val="24"/>
        </w:rPr>
        <w:t>для</w:t>
      </w:r>
      <w:r w:rsidRPr="008871D8">
        <w:rPr>
          <w:spacing w:val="-2"/>
          <w:sz w:val="24"/>
          <w:szCs w:val="24"/>
        </w:rPr>
        <w:t xml:space="preserve"> </w:t>
      </w:r>
      <w:r w:rsidRPr="008871D8">
        <w:rPr>
          <w:sz w:val="24"/>
          <w:szCs w:val="24"/>
        </w:rPr>
        <w:t>приобщения</w:t>
      </w:r>
      <w:r w:rsidRPr="008871D8">
        <w:rPr>
          <w:spacing w:val="-2"/>
          <w:sz w:val="24"/>
          <w:szCs w:val="24"/>
        </w:rPr>
        <w:t xml:space="preserve"> </w:t>
      </w:r>
      <w:r w:rsidRPr="008871D8">
        <w:rPr>
          <w:sz w:val="24"/>
          <w:szCs w:val="24"/>
        </w:rPr>
        <w:t>детей</w:t>
      </w:r>
      <w:r w:rsidRPr="008871D8">
        <w:rPr>
          <w:spacing w:val="-2"/>
          <w:sz w:val="24"/>
          <w:szCs w:val="24"/>
        </w:rPr>
        <w:t xml:space="preserve"> </w:t>
      </w:r>
      <w:r w:rsidRPr="008871D8">
        <w:rPr>
          <w:sz w:val="24"/>
          <w:szCs w:val="24"/>
        </w:rPr>
        <w:t>к</w:t>
      </w:r>
      <w:r w:rsidRPr="008871D8">
        <w:rPr>
          <w:spacing w:val="-1"/>
          <w:sz w:val="24"/>
          <w:szCs w:val="24"/>
        </w:rPr>
        <w:t xml:space="preserve"> </w:t>
      </w:r>
      <w:r w:rsidRPr="008871D8">
        <w:rPr>
          <w:sz w:val="24"/>
          <w:szCs w:val="24"/>
        </w:rPr>
        <w:t>доступной</w:t>
      </w:r>
      <w:r w:rsidRPr="008871D8">
        <w:rPr>
          <w:spacing w:val="-2"/>
          <w:sz w:val="24"/>
          <w:szCs w:val="24"/>
        </w:rPr>
        <w:t xml:space="preserve"> </w:t>
      </w:r>
      <w:r w:rsidRPr="008871D8">
        <w:rPr>
          <w:sz w:val="24"/>
          <w:szCs w:val="24"/>
        </w:rPr>
        <w:t>трудовой</w:t>
      </w:r>
      <w:r w:rsidRPr="008871D8">
        <w:rPr>
          <w:spacing w:val="-1"/>
          <w:sz w:val="24"/>
          <w:szCs w:val="24"/>
        </w:rPr>
        <w:t xml:space="preserve"> </w:t>
      </w:r>
      <w:r w:rsidRPr="008871D8">
        <w:rPr>
          <w:sz w:val="24"/>
          <w:szCs w:val="24"/>
        </w:rPr>
        <w:t>деятельности.</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Привлекать</w:t>
      </w:r>
      <w:r w:rsidRPr="008871D8">
        <w:rPr>
          <w:spacing w:val="8"/>
          <w:sz w:val="24"/>
          <w:szCs w:val="24"/>
        </w:rPr>
        <w:t xml:space="preserve"> </w:t>
      </w:r>
      <w:r w:rsidRPr="008871D8">
        <w:rPr>
          <w:sz w:val="24"/>
          <w:szCs w:val="24"/>
        </w:rPr>
        <w:t>их</w:t>
      </w:r>
      <w:r w:rsidRPr="008871D8">
        <w:rPr>
          <w:spacing w:val="12"/>
          <w:sz w:val="24"/>
          <w:szCs w:val="24"/>
        </w:rPr>
        <w:t xml:space="preserve"> </w:t>
      </w:r>
      <w:r w:rsidRPr="008871D8">
        <w:rPr>
          <w:sz w:val="24"/>
          <w:szCs w:val="24"/>
        </w:rPr>
        <w:t>к</w:t>
      </w:r>
      <w:r w:rsidRPr="008871D8">
        <w:rPr>
          <w:spacing w:val="8"/>
          <w:sz w:val="24"/>
          <w:szCs w:val="24"/>
        </w:rPr>
        <w:t xml:space="preserve"> </w:t>
      </w:r>
      <w:r w:rsidRPr="008871D8">
        <w:rPr>
          <w:sz w:val="24"/>
          <w:szCs w:val="24"/>
        </w:rPr>
        <w:t>выполнению</w:t>
      </w:r>
      <w:r w:rsidRPr="008871D8">
        <w:rPr>
          <w:spacing w:val="8"/>
          <w:sz w:val="24"/>
          <w:szCs w:val="24"/>
        </w:rPr>
        <w:t xml:space="preserve"> </w:t>
      </w:r>
      <w:r w:rsidRPr="008871D8">
        <w:rPr>
          <w:sz w:val="24"/>
          <w:szCs w:val="24"/>
        </w:rPr>
        <w:t>простейших</w:t>
      </w:r>
      <w:r w:rsidRPr="008871D8">
        <w:rPr>
          <w:spacing w:val="12"/>
          <w:sz w:val="24"/>
          <w:szCs w:val="24"/>
        </w:rPr>
        <w:t xml:space="preserve"> </w:t>
      </w:r>
      <w:r w:rsidRPr="008871D8">
        <w:rPr>
          <w:sz w:val="24"/>
          <w:szCs w:val="24"/>
        </w:rPr>
        <w:t>трудовых</w:t>
      </w:r>
      <w:r w:rsidRPr="008871D8">
        <w:rPr>
          <w:spacing w:val="12"/>
          <w:sz w:val="24"/>
          <w:szCs w:val="24"/>
        </w:rPr>
        <w:t xml:space="preserve"> </w:t>
      </w:r>
      <w:r w:rsidRPr="008871D8">
        <w:rPr>
          <w:sz w:val="24"/>
          <w:szCs w:val="24"/>
        </w:rPr>
        <w:t>действий:</w:t>
      </w:r>
      <w:r w:rsidRPr="008871D8">
        <w:rPr>
          <w:spacing w:val="10"/>
          <w:sz w:val="24"/>
          <w:szCs w:val="24"/>
        </w:rPr>
        <w:t xml:space="preserve"> </w:t>
      </w:r>
      <w:r w:rsidRPr="008871D8">
        <w:rPr>
          <w:sz w:val="24"/>
          <w:szCs w:val="24"/>
        </w:rPr>
        <w:t>совместно</w:t>
      </w:r>
      <w:r w:rsidRPr="008871D8">
        <w:rPr>
          <w:spacing w:val="10"/>
          <w:sz w:val="24"/>
          <w:szCs w:val="24"/>
        </w:rPr>
        <w:t xml:space="preserve"> </w:t>
      </w:r>
      <w:r w:rsidRPr="008871D8">
        <w:rPr>
          <w:sz w:val="24"/>
          <w:szCs w:val="24"/>
        </w:rPr>
        <w:t>с</w:t>
      </w:r>
      <w:r w:rsidRPr="008871D8">
        <w:rPr>
          <w:spacing w:val="9"/>
          <w:sz w:val="24"/>
          <w:szCs w:val="24"/>
        </w:rPr>
        <w:t xml:space="preserve"> </w:t>
      </w:r>
      <w:r w:rsidRPr="008871D8">
        <w:rPr>
          <w:sz w:val="24"/>
          <w:szCs w:val="24"/>
        </w:rPr>
        <w:t>взрослым</w:t>
      </w:r>
      <w:r w:rsidRPr="008871D8">
        <w:rPr>
          <w:spacing w:val="9"/>
          <w:sz w:val="24"/>
          <w:szCs w:val="24"/>
        </w:rPr>
        <w:t xml:space="preserve"> </w:t>
      </w:r>
      <w:r w:rsidRPr="008871D8">
        <w:rPr>
          <w:sz w:val="24"/>
          <w:szCs w:val="24"/>
        </w:rPr>
        <w:t>и</w:t>
      </w:r>
      <w:r w:rsidRPr="008871D8">
        <w:rPr>
          <w:spacing w:val="8"/>
          <w:sz w:val="24"/>
          <w:szCs w:val="24"/>
        </w:rPr>
        <w:t xml:space="preserve"> </w:t>
      </w:r>
      <w:r w:rsidRPr="008871D8">
        <w:rPr>
          <w:sz w:val="24"/>
          <w:szCs w:val="24"/>
        </w:rPr>
        <w:t>под</w:t>
      </w:r>
      <w:r w:rsidRPr="008871D8">
        <w:rPr>
          <w:spacing w:val="7"/>
          <w:sz w:val="24"/>
          <w:szCs w:val="24"/>
        </w:rPr>
        <w:t xml:space="preserve"> </w:t>
      </w:r>
      <w:r w:rsidRPr="008871D8">
        <w:rPr>
          <w:sz w:val="24"/>
          <w:szCs w:val="24"/>
        </w:rPr>
        <w:t>его</w:t>
      </w:r>
      <w:r w:rsidRPr="008871D8">
        <w:rPr>
          <w:spacing w:val="-57"/>
          <w:sz w:val="24"/>
          <w:szCs w:val="24"/>
        </w:rPr>
        <w:t xml:space="preserve"> </w:t>
      </w:r>
      <w:r w:rsidRPr="008871D8">
        <w:rPr>
          <w:sz w:val="24"/>
          <w:szCs w:val="24"/>
        </w:rPr>
        <w:t>контролем</w:t>
      </w:r>
      <w:r w:rsidRPr="008871D8">
        <w:rPr>
          <w:spacing w:val="-2"/>
          <w:sz w:val="24"/>
          <w:szCs w:val="24"/>
        </w:rPr>
        <w:t xml:space="preserve"> </w:t>
      </w:r>
      <w:r w:rsidRPr="008871D8">
        <w:rPr>
          <w:sz w:val="24"/>
          <w:szCs w:val="24"/>
        </w:rPr>
        <w:t>расставлять хлебницы</w:t>
      </w:r>
      <w:r w:rsidRPr="008871D8">
        <w:rPr>
          <w:spacing w:val="-2"/>
          <w:sz w:val="24"/>
          <w:szCs w:val="24"/>
        </w:rPr>
        <w:t xml:space="preserve"> </w:t>
      </w:r>
      <w:r w:rsidRPr="008871D8">
        <w:rPr>
          <w:sz w:val="24"/>
          <w:szCs w:val="24"/>
        </w:rPr>
        <w:t>(без</w:t>
      </w:r>
      <w:r w:rsidRPr="008871D8">
        <w:rPr>
          <w:spacing w:val="-2"/>
          <w:sz w:val="24"/>
          <w:szCs w:val="24"/>
        </w:rPr>
        <w:t xml:space="preserve"> </w:t>
      </w:r>
      <w:r w:rsidRPr="008871D8">
        <w:rPr>
          <w:sz w:val="24"/>
          <w:szCs w:val="24"/>
        </w:rPr>
        <w:t>хлеба),</w:t>
      </w:r>
      <w:r w:rsidRPr="008871D8">
        <w:rPr>
          <w:spacing w:val="-1"/>
          <w:sz w:val="24"/>
          <w:szCs w:val="24"/>
        </w:rPr>
        <w:t xml:space="preserve"> </w:t>
      </w:r>
      <w:r w:rsidRPr="008871D8">
        <w:rPr>
          <w:sz w:val="24"/>
          <w:szCs w:val="24"/>
        </w:rPr>
        <w:t>салфетницы, раскладывать</w:t>
      </w:r>
      <w:r w:rsidRPr="008871D8">
        <w:rPr>
          <w:spacing w:val="-1"/>
          <w:sz w:val="24"/>
          <w:szCs w:val="24"/>
        </w:rPr>
        <w:t xml:space="preserve"> </w:t>
      </w:r>
      <w:r w:rsidRPr="008871D8">
        <w:rPr>
          <w:sz w:val="24"/>
          <w:szCs w:val="24"/>
        </w:rPr>
        <w:t>ложки</w:t>
      </w:r>
      <w:r w:rsidRPr="008871D8">
        <w:rPr>
          <w:spacing w:val="1"/>
          <w:sz w:val="24"/>
          <w:szCs w:val="24"/>
        </w:rPr>
        <w:t xml:space="preserve"> </w:t>
      </w:r>
      <w:r w:rsidRPr="008871D8">
        <w:rPr>
          <w:sz w:val="24"/>
          <w:szCs w:val="24"/>
        </w:rPr>
        <w:t>и</w:t>
      </w:r>
      <w:r w:rsidRPr="008871D8">
        <w:rPr>
          <w:spacing w:val="-3"/>
          <w:sz w:val="24"/>
          <w:szCs w:val="24"/>
        </w:rPr>
        <w:t xml:space="preserve"> </w:t>
      </w:r>
      <w:r w:rsidRPr="008871D8">
        <w:rPr>
          <w:sz w:val="24"/>
          <w:szCs w:val="24"/>
        </w:rPr>
        <w:t>пр.</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Приучать</w:t>
      </w:r>
      <w:r w:rsidRPr="008871D8">
        <w:rPr>
          <w:spacing w:val="49"/>
          <w:sz w:val="24"/>
          <w:szCs w:val="24"/>
        </w:rPr>
        <w:t xml:space="preserve"> </w:t>
      </w:r>
      <w:r w:rsidRPr="008871D8">
        <w:rPr>
          <w:sz w:val="24"/>
          <w:szCs w:val="24"/>
        </w:rPr>
        <w:t>поддерживать</w:t>
      </w:r>
      <w:r w:rsidRPr="008871D8">
        <w:rPr>
          <w:spacing w:val="49"/>
          <w:sz w:val="24"/>
          <w:szCs w:val="24"/>
        </w:rPr>
        <w:t xml:space="preserve"> </w:t>
      </w:r>
      <w:r w:rsidRPr="008871D8">
        <w:rPr>
          <w:sz w:val="24"/>
          <w:szCs w:val="24"/>
        </w:rPr>
        <w:t>порядок</w:t>
      </w:r>
      <w:r w:rsidRPr="008871D8">
        <w:rPr>
          <w:spacing w:val="49"/>
          <w:sz w:val="24"/>
          <w:szCs w:val="24"/>
        </w:rPr>
        <w:t xml:space="preserve"> </w:t>
      </w:r>
      <w:r w:rsidRPr="008871D8">
        <w:rPr>
          <w:sz w:val="24"/>
          <w:szCs w:val="24"/>
        </w:rPr>
        <w:t>в</w:t>
      </w:r>
      <w:r w:rsidRPr="008871D8">
        <w:rPr>
          <w:spacing w:val="47"/>
          <w:sz w:val="24"/>
          <w:szCs w:val="24"/>
        </w:rPr>
        <w:t xml:space="preserve"> </w:t>
      </w:r>
      <w:r w:rsidRPr="008871D8">
        <w:rPr>
          <w:sz w:val="24"/>
          <w:szCs w:val="24"/>
        </w:rPr>
        <w:t>игровой</w:t>
      </w:r>
      <w:r w:rsidRPr="008871D8">
        <w:rPr>
          <w:spacing w:val="48"/>
          <w:sz w:val="24"/>
          <w:szCs w:val="24"/>
        </w:rPr>
        <w:t xml:space="preserve"> </w:t>
      </w:r>
      <w:r w:rsidRPr="008871D8">
        <w:rPr>
          <w:sz w:val="24"/>
          <w:szCs w:val="24"/>
        </w:rPr>
        <w:t>комнате,</w:t>
      </w:r>
      <w:r w:rsidRPr="008871D8">
        <w:rPr>
          <w:spacing w:val="48"/>
          <w:sz w:val="24"/>
          <w:szCs w:val="24"/>
        </w:rPr>
        <w:t xml:space="preserve"> </w:t>
      </w:r>
      <w:r w:rsidRPr="008871D8">
        <w:rPr>
          <w:sz w:val="24"/>
          <w:szCs w:val="24"/>
        </w:rPr>
        <w:t>по</w:t>
      </w:r>
      <w:r w:rsidRPr="008871D8">
        <w:rPr>
          <w:spacing w:val="48"/>
          <w:sz w:val="24"/>
          <w:szCs w:val="24"/>
        </w:rPr>
        <w:t xml:space="preserve"> </w:t>
      </w:r>
      <w:r w:rsidRPr="008871D8">
        <w:rPr>
          <w:sz w:val="24"/>
          <w:szCs w:val="24"/>
        </w:rPr>
        <w:t>окончании</w:t>
      </w:r>
      <w:r w:rsidRPr="008871D8">
        <w:rPr>
          <w:spacing w:val="49"/>
          <w:sz w:val="24"/>
          <w:szCs w:val="24"/>
        </w:rPr>
        <w:t xml:space="preserve"> </w:t>
      </w:r>
      <w:r w:rsidRPr="008871D8">
        <w:rPr>
          <w:sz w:val="24"/>
          <w:szCs w:val="24"/>
        </w:rPr>
        <w:t>игр</w:t>
      </w:r>
      <w:r w:rsidRPr="008871D8">
        <w:rPr>
          <w:spacing w:val="49"/>
          <w:sz w:val="24"/>
          <w:szCs w:val="24"/>
        </w:rPr>
        <w:t xml:space="preserve"> </w:t>
      </w:r>
      <w:r w:rsidRPr="008871D8">
        <w:rPr>
          <w:sz w:val="24"/>
          <w:szCs w:val="24"/>
        </w:rPr>
        <w:t>расставлять</w:t>
      </w:r>
      <w:r w:rsidRPr="008871D8">
        <w:rPr>
          <w:spacing w:val="49"/>
          <w:sz w:val="24"/>
          <w:szCs w:val="24"/>
        </w:rPr>
        <w:t xml:space="preserve"> </w:t>
      </w:r>
      <w:r w:rsidRPr="008871D8">
        <w:rPr>
          <w:sz w:val="24"/>
          <w:szCs w:val="24"/>
        </w:rPr>
        <w:t>игровой</w:t>
      </w:r>
      <w:r w:rsidRPr="008871D8">
        <w:rPr>
          <w:spacing w:val="-57"/>
          <w:sz w:val="24"/>
          <w:szCs w:val="24"/>
        </w:rPr>
        <w:t xml:space="preserve"> </w:t>
      </w:r>
      <w:r w:rsidRPr="008871D8">
        <w:rPr>
          <w:sz w:val="24"/>
          <w:szCs w:val="24"/>
        </w:rPr>
        <w:t>материал</w:t>
      </w:r>
      <w:r w:rsidRPr="008871D8">
        <w:rPr>
          <w:spacing w:val="-1"/>
          <w:sz w:val="24"/>
          <w:szCs w:val="24"/>
        </w:rPr>
        <w:t xml:space="preserve"> </w:t>
      </w:r>
      <w:r w:rsidRPr="008871D8">
        <w:rPr>
          <w:sz w:val="24"/>
          <w:szCs w:val="24"/>
        </w:rPr>
        <w:t>по местам;</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Поощрять</w:t>
      </w:r>
      <w:r w:rsidRPr="008871D8">
        <w:rPr>
          <w:spacing w:val="-2"/>
          <w:sz w:val="24"/>
          <w:szCs w:val="24"/>
        </w:rPr>
        <w:t xml:space="preserve"> </w:t>
      </w:r>
      <w:r w:rsidRPr="008871D8">
        <w:rPr>
          <w:sz w:val="24"/>
          <w:szCs w:val="24"/>
        </w:rPr>
        <w:t>интерес</w:t>
      </w:r>
      <w:r w:rsidRPr="008871D8">
        <w:rPr>
          <w:spacing w:val="-3"/>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деятельности</w:t>
      </w:r>
      <w:r w:rsidRPr="008871D8">
        <w:rPr>
          <w:spacing w:val="-1"/>
          <w:sz w:val="24"/>
          <w:szCs w:val="24"/>
        </w:rPr>
        <w:t xml:space="preserve"> </w:t>
      </w:r>
      <w:r w:rsidRPr="008871D8">
        <w:rPr>
          <w:sz w:val="24"/>
          <w:szCs w:val="24"/>
        </w:rPr>
        <w:t>взрослых;</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Обращать внимание на то, что и как делает взрослый (как ухаживает за растениями (поливает) и</w:t>
      </w:r>
      <w:r w:rsidRPr="008871D8">
        <w:rPr>
          <w:spacing w:val="-57"/>
          <w:sz w:val="24"/>
          <w:szCs w:val="24"/>
        </w:rPr>
        <w:t xml:space="preserve"> </w:t>
      </w:r>
      <w:r w:rsidRPr="008871D8">
        <w:rPr>
          <w:sz w:val="24"/>
          <w:szCs w:val="24"/>
        </w:rPr>
        <w:t>животными (кормит); как дворник подметает двор, убирает снег; как столяр чинит беседку и т.</w:t>
      </w:r>
      <w:r w:rsidRPr="008871D8">
        <w:rPr>
          <w:spacing w:val="1"/>
          <w:sz w:val="24"/>
          <w:szCs w:val="24"/>
        </w:rPr>
        <w:t xml:space="preserve"> </w:t>
      </w:r>
      <w:r w:rsidRPr="008871D8">
        <w:rPr>
          <w:sz w:val="24"/>
          <w:szCs w:val="24"/>
        </w:rPr>
        <w:t>д.),</w:t>
      </w:r>
      <w:r w:rsidRPr="008871D8">
        <w:rPr>
          <w:spacing w:val="-1"/>
          <w:sz w:val="24"/>
          <w:szCs w:val="24"/>
        </w:rPr>
        <w:t xml:space="preserve"> </w:t>
      </w:r>
      <w:r w:rsidRPr="008871D8">
        <w:rPr>
          <w:sz w:val="24"/>
          <w:szCs w:val="24"/>
        </w:rPr>
        <w:t>объяснять, зачем</w:t>
      </w:r>
      <w:r w:rsidRPr="008871D8">
        <w:rPr>
          <w:spacing w:val="-1"/>
          <w:sz w:val="24"/>
          <w:szCs w:val="24"/>
        </w:rPr>
        <w:t xml:space="preserve"> </w:t>
      </w:r>
      <w:r w:rsidRPr="008871D8">
        <w:rPr>
          <w:sz w:val="24"/>
          <w:szCs w:val="24"/>
        </w:rPr>
        <w:t>он</w:t>
      </w:r>
      <w:r w:rsidRPr="008871D8">
        <w:rPr>
          <w:spacing w:val="-2"/>
          <w:sz w:val="24"/>
          <w:szCs w:val="24"/>
        </w:rPr>
        <w:t xml:space="preserve"> </w:t>
      </w:r>
      <w:r w:rsidRPr="008871D8">
        <w:rPr>
          <w:sz w:val="24"/>
          <w:szCs w:val="24"/>
        </w:rPr>
        <w:t>выполняет те</w:t>
      </w:r>
      <w:r w:rsidRPr="008871D8">
        <w:rPr>
          <w:spacing w:val="-1"/>
          <w:sz w:val="24"/>
          <w:szCs w:val="24"/>
        </w:rPr>
        <w:t xml:space="preserve"> </w:t>
      </w:r>
      <w:r w:rsidRPr="008871D8">
        <w:rPr>
          <w:sz w:val="24"/>
          <w:szCs w:val="24"/>
        </w:rPr>
        <w:t>или</w:t>
      </w:r>
      <w:r w:rsidRPr="008871D8">
        <w:rPr>
          <w:spacing w:val="-2"/>
          <w:sz w:val="24"/>
          <w:szCs w:val="24"/>
        </w:rPr>
        <w:t xml:space="preserve"> </w:t>
      </w:r>
      <w:r w:rsidRPr="008871D8">
        <w:rPr>
          <w:sz w:val="24"/>
          <w:szCs w:val="24"/>
        </w:rPr>
        <w:t>иные</w:t>
      </w:r>
      <w:r w:rsidRPr="008871D8">
        <w:rPr>
          <w:spacing w:val="-4"/>
          <w:sz w:val="24"/>
          <w:szCs w:val="24"/>
        </w:rPr>
        <w:t xml:space="preserve"> </w:t>
      </w:r>
      <w:r w:rsidRPr="008871D8">
        <w:rPr>
          <w:sz w:val="24"/>
          <w:szCs w:val="24"/>
        </w:rPr>
        <w:t>действия.</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Воспитывать уважительное</w:t>
      </w:r>
      <w:r w:rsidRPr="008871D8">
        <w:rPr>
          <w:spacing w:val="-4"/>
          <w:sz w:val="24"/>
          <w:szCs w:val="24"/>
        </w:rPr>
        <w:t xml:space="preserve"> </w:t>
      </w:r>
      <w:r w:rsidRPr="008871D8">
        <w:rPr>
          <w:sz w:val="24"/>
          <w:szCs w:val="24"/>
        </w:rPr>
        <w:t>отношение</w:t>
      </w:r>
      <w:r w:rsidRPr="008871D8">
        <w:rPr>
          <w:spacing w:val="-4"/>
          <w:sz w:val="24"/>
          <w:szCs w:val="24"/>
        </w:rPr>
        <w:t xml:space="preserve"> </w:t>
      </w:r>
      <w:r w:rsidRPr="008871D8">
        <w:rPr>
          <w:sz w:val="24"/>
          <w:szCs w:val="24"/>
        </w:rPr>
        <w:t>к</w:t>
      </w:r>
      <w:r w:rsidRPr="008871D8">
        <w:rPr>
          <w:spacing w:val="-2"/>
          <w:sz w:val="24"/>
          <w:szCs w:val="24"/>
        </w:rPr>
        <w:t xml:space="preserve"> </w:t>
      </w:r>
      <w:r w:rsidRPr="008871D8">
        <w:rPr>
          <w:sz w:val="24"/>
          <w:szCs w:val="24"/>
        </w:rPr>
        <w:t>труду</w:t>
      </w:r>
      <w:r w:rsidRPr="008871D8">
        <w:rPr>
          <w:spacing w:val="-6"/>
          <w:sz w:val="24"/>
          <w:szCs w:val="24"/>
        </w:rPr>
        <w:t xml:space="preserve"> </w:t>
      </w:r>
      <w:r w:rsidRPr="008871D8">
        <w:rPr>
          <w:sz w:val="24"/>
          <w:szCs w:val="24"/>
        </w:rPr>
        <w:t>взрослых.</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3-4</w:t>
      </w:r>
      <w:r w:rsidRPr="008871D8">
        <w:rPr>
          <w:b/>
          <w:spacing w:val="-1"/>
          <w:sz w:val="24"/>
          <w:szCs w:val="24"/>
        </w:rPr>
        <w:t xml:space="preserve"> </w:t>
      </w:r>
      <w:r w:rsidRPr="008871D8">
        <w:rPr>
          <w:b/>
          <w:sz w:val="24"/>
          <w:szCs w:val="24"/>
        </w:rPr>
        <w:t>года.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Формировать</w:t>
      </w:r>
      <w:r w:rsidRPr="008871D8">
        <w:rPr>
          <w:spacing w:val="1"/>
          <w:sz w:val="24"/>
          <w:szCs w:val="24"/>
        </w:rPr>
        <w:t xml:space="preserve"> </w:t>
      </w:r>
      <w:r w:rsidRPr="008871D8">
        <w:rPr>
          <w:sz w:val="24"/>
          <w:szCs w:val="24"/>
        </w:rPr>
        <w:t>элементарные</w:t>
      </w:r>
      <w:r w:rsidRPr="008871D8">
        <w:rPr>
          <w:spacing w:val="1"/>
          <w:sz w:val="24"/>
          <w:szCs w:val="24"/>
        </w:rPr>
        <w:t xml:space="preserve"> </w:t>
      </w:r>
      <w:r w:rsidRPr="008871D8">
        <w:rPr>
          <w:sz w:val="24"/>
          <w:szCs w:val="24"/>
        </w:rPr>
        <w:t>навыки</w:t>
      </w:r>
      <w:r w:rsidRPr="008871D8">
        <w:rPr>
          <w:spacing w:val="1"/>
          <w:sz w:val="24"/>
          <w:szCs w:val="24"/>
        </w:rPr>
        <w:t xml:space="preserve"> </w:t>
      </w:r>
      <w:r w:rsidRPr="008871D8">
        <w:rPr>
          <w:sz w:val="24"/>
          <w:szCs w:val="24"/>
        </w:rPr>
        <w:t>самообслуживания;</w:t>
      </w:r>
      <w:r w:rsidRPr="008871D8">
        <w:rPr>
          <w:spacing w:val="1"/>
          <w:sz w:val="24"/>
          <w:szCs w:val="24"/>
        </w:rPr>
        <w:t xml:space="preserve"> </w:t>
      </w:r>
      <w:r w:rsidRPr="008871D8">
        <w:rPr>
          <w:sz w:val="24"/>
          <w:szCs w:val="24"/>
        </w:rPr>
        <w:t>поддерживать</w:t>
      </w:r>
      <w:r w:rsidRPr="008871D8">
        <w:rPr>
          <w:spacing w:val="1"/>
          <w:sz w:val="24"/>
          <w:szCs w:val="24"/>
        </w:rPr>
        <w:t xml:space="preserve"> </w:t>
      </w:r>
      <w:r w:rsidRPr="008871D8">
        <w:rPr>
          <w:sz w:val="24"/>
          <w:szCs w:val="24"/>
        </w:rPr>
        <w:t>стремление</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самостоятельности при</w:t>
      </w:r>
      <w:r w:rsidRPr="008871D8">
        <w:rPr>
          <w:spacing w:val="-2"/>
          <w:sz w:val="24"/>
          <w:szCs w:val="24"/>
        </w:rPr>
        <w:t xml:space="preserve"> </w:t>
      </w:r>
      <w:r w:rsidRPr="008871D8">
        <w:rPr>
          <w:sz w:val="24"/>
          <w:szCs w:val="24"/>
        </w:rPr>
        <w:t>овладении</w:t>
      </w:r>
      <w:r w:rsidRPr="008871D8">
        <w:rPr>
          <w:spacing w:val="1"/>
          <w:sz w:val="24"/>
          <w:szCs w:val="24"/>
        </w:rPr>
        <w:t xml:space="preserve"> </w:t>
      </w:r>
      <w:r w:rsidRPr="008871D8">
        <w:rPr>
          <w:sz w:val="24"/>
          <w:szCs w:val="24"/>
        </w:rPr>
        <w:t>навыками самообслуживания.</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Учить</w:t>
      </w:r>
      <w:r w:rsidRPr="008871D8">
        <w:rPr>
          <w:spacing w:val="-2"/>
          <w:sz w:val="24"/>
          <w:szCs w:val="24"/>
        </w:rPr>
        <w:t xml:space="preserve"> </w:t>
      </w:r>
      <w:r w:rsidRPr="008871D8">
        <w:rPr>
          <w:sz w:val="24"/>
          <w:szCs w:val="24"/>
        </w:rPr>
        <w:t>правильно,</w:t>
      </w:r>
      <w:r w:rsidRPr="008871D8">
        <w:rPr>
          <w:spacing w:val="-2"/>
          <w:sz w:val="24"/>
          <w:szCs w:val="24"/>
        </w:rPr>
        <w:t xml:space="preserve"> </w:t>
      </w:r>
      <w:r w:rsidRPr="008871D8">
        <w:rPr>
          <w:sz w:val="24"/>
          <w:szCs w:val="24"/>
        </w:rPr>
        <w:t>пользоваться</w:t>
      </w:r>
      <w:r w:rsidRPr="008871D8">
        <w:rPr>
          <w:spacing w:val="-2"/>
          <w:sz w:val="24"/>
          <w:szCs w:val="24"/>
        </w:rPr>
        <w:t xml:space="preserve"> </w:t>
      </w:r>
      <w:r w:rsidRPr="008871D8">
        <w:rPr>
          <w:sz w:val="24"/>
          <w:szCs w:val="24"/>
        </w:rPr>
        <w:t>столовой и</w:t>
      </w:r>
      <w:r w:rsidRPr="008871D8">
        <w:rPr>
          <w:spacing w:val="-1"/>
          <w:sz w:val="24"/>
          <w:szCs w:val="24"/>
        </w:rPr>
        <w:t xml:space="preserve"> </w:t>
      </w:r>
      <w:r w:rsidRPr="008871D8">
        <w:rPr>
          <w:sz w:val="24"/>
          <w:szCs w:val="24"/>
        </w:rPr>
        <w:t>чайной</w:t>
      </w:r>
      <w:r w:rsidRPr="008871D8">
        <w:rPr>
          <w:spacing w:val="-4"/>
          <w:sz w:val="24"/>
          <w:szCs w:val="24"/>
        </w:rPr>
        <w:t xml:space="preserve"> </w:t>
      </w:r>
      <w:r w:rsidRPr="008871D8">
        <w:rPr>
          <w:sz w:val="24"/>
          <w:szCs w:val="24"/>
        </w:rPr>
        <w:t>ложками,</w:t>
      </w:r>
      <w:r w:rsidRPr="008871D8">
        <w:rPr>
          <w:spacing w:val="-2"/>
          <w:sz w:val="24"/>
          <w:szCs w:val="24"/>
        </w:rPr>
        <w:t xml:space="preserve"> </w:t>
      </w:r>
      <w:r w:rsidRPr="008871D8">
        <w:rPr>
          <w:sz w:val="24"/>
          <w:szCs w:val="24"/>
        </w:rPr>
        <w:t>вилкой,</w:t>
      </w:r>
      <w:r w:rsidRPr="008871D8">
        <w:rPr>
          <w:spacing w:val="-4"/>
          <w:sz w:val="24"/>
          <w:szCs w:val="24"/>
        </w:rPr>
        <w:t xml:space="preserve"> </w:t>
      </w:r>
      <w:r w:rsidRPr="008871D8">
        <w:rPr>
          <w:sz w:val="24"/>
          <w:szCs w:val="24"/>
        </w:rPr>
        <w:t>салфеткой.</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Учить самостоятельно, одеваться и раздеваться в определенной последовательности (надевать и</w:t>
      </w:r>
      <w:r w:rsidRPr="008871D8">
        <w:rPr>
          <w:spacing w:val="-57"/>
          <w:sz w:val="24"/>
          <w:szCs w:val="24"/>
        </w:rPr>
        <w:t xml:space="preserve"> </w:t>
      </w:r>
      <w:r w:rsidRPr="008871D8">
        <w:rPr>
          <w:sz w:val="24"/>
          <w:szCs w:val="24"/>
        </w:rPr>
        <w:t>снимать</w:t>
      </w:r>
      <w:r w:rsidRPr="008871D8">
        <w:rPr>
          <w:spacing w:val="-7"/>
          <w:sz w:val="24"/>
          <w:szCs w:val="24"/>
        </w:rPr>
        <w:t xml:space="preserve"> </w:t>
      </w:r>
      <w:r w:rsidRPr="008871D8">
        <w:rPr>
          <w:sz w:val="24"/>
          <w:szCs w:val="24"/>
        </w:rPr>
        <w:t>одежду,</w:t>
      </w:r>
      <w:r w:rsidRPr="008871D8">
        <w:rPr>
          <w:spacing w:val="-7"/>
          <w:sz w:val="24"/>
          <w:szCs w:val="24"/>
        </w:rPr>
        <w:t xml:space="preserve"> </w:t>
      </w:r>
      <w:r w:rsidRPr="008871D8">
        <w:rPr>
          <w:sz w:val="24"/>
          <w:szCs w:val="24"/>
        </w:rPr>
        <w:t>расстегивать</w:t>
      </w:r>
      <w:r w:rsidRPr="008871D8">
        <w:rPr>
          <w:spacing w:val="-7"/>
          <w:sz w:val="24"/>
          <w:szCs w:val="24"/>
        </w:rPr>
        <w:t xml:space="preserve"> </w:t>
      </w:r>
      <w:r w:rsidRPr="008871D8">
        <w:rPr>
          <w:sz w:val="24"/>
          <w:szCs w:val="24"/>
        </w:rPr>
        <w:t>и</w:t>
      </w:r>
      <w:r w:rsidRPr="008871D8">
        <w:rPr>
          <w:spacing w:val="-9"/>
          <w:sz w:val="24"/>
          <w:szCs w:val="24"/>
        </w:rPr>
        <w:t xml:space="preserve"> </w:t>
      </w:r>
      <w:r w:rsidRPr="008871D8">
        <w:rPr>
          <w:sz w:val="24"/>
          <w:szCs w:val="24"/>
        </w:rPr>
        <w:t>застегивать</w:t>
      </w:r>
      <w:r w:rsidRPr="008871D8">
        <w:rPr>
          <w:spacing w:val="-7"/>
          <w:sz w:val="24"/>
          <w:szCs w:val="24"/>
        </w:rPr>
        <w:t xml:space="preserve"> </w:t>
      </w:r>
      <w:r w:rsidRPr="008871D8">
        <w:rPr>
          <w:sz w:val="24"/>
          <w:szCs w:val="24"/>
        </w:rPr>
        <w:t>пуговицы,</w:t>
      </w:r>
      <w:r w:rsidRPr="008871D8">
        <w:rPr>
          <w:spacing w:val="-7"/>
          <w:sz w:val="24"/>
          <w:szCs w:val="24"/>
        </w:rPr>
        <w:t xml:space="preserve"> </w:t>
      </w:r>
      <w:r w:rsidRPr="008871D8">
        <w:rPr>
          <w:sz w:val="24"/>
          <w:szCs w:val="24"/>
        </w:rPr>
        <w:t>складывать,</w:t>
      </w:r>
      <w:r w:rsidRPr="008871D8">
        <w:rPr>
          <w:spacing w:val="-8"/>
          <w:sz w:val="24"/>
          <w:szCs w:val="24"/>
        </w:rPr>
        <w:t xml:space="preserve"> </w:t>
      </w:r>
      <w:r w:rsidRPr="008871D8">
        <w:rPr>
          <w:sz w:val="24"/>
          <w:szCs w:val="24"/>
        </w:rPr>
        <w:t>вешать</w:t>
      </w:r>
      <w:r w:rsidRPr="008871D8">
        <w:rPr>
          <w:spacing w:val="-6"/>
          <w:sz w:val="24"/>
          <w:szCs w:val="24"/>
        </w:rPr>
        <w:t xml:space="preserve"> </w:t>
      </w:r>
      <w:r w:rsidRPr="008871D8">
        <w:rPr>
          <w:sz w:val="24"/>
          <w:szCs w:val="24"/>
        </w:rPr>
        <w:t>предметы</w:t>
      </w:r>
      <w:r w:rsidRPr="008871D8">
        <w:rPr>
          <w:spacing w:val="-9"/>
          <w:sz w:val="24"/>
          <w:szCs w:val="24"/>
        </w:rPr>
        <w:t xml:space="preserve"> </w:t>
      </w:r>
      <w:r w:rsidRPr="008871D8">
        <w:rPr>
          <w:sz w:val="24"/>
          <w:szCs w:val="24"/>
        </w:rPr>
        <w:t>одежды</w:t>
      </w:r>
      <w:r w:rsidRPr="008871D8">
        <w:rPr>
          <w:spacing w:val="-8"/>
          <w:sz w:val="24"/>
          <w:szCs w:val="24"/>
        </w:rPr>
        <w:t xml:space="preserve"> </w:t>
      </w:r>
      <w:r w:rsidRPr="008871D8">
        <w:rPr>
          <w:sz w:val="24"/>
          <w:szCs w:val="24"/>
        </w:rPr>
        <w:t>и</w:t>
      </w:r>
      <w:r w:rsidRPr="008871D8">
        <w:rPr>
          <w:spacing w:val="-6"/>
          <w:sz w:val="24"/>
          <w:szCs w:val="24"/>
        </w:rPr>
        <w:t xml:space="preserve"> </w:t>
      </w:r>
      <w:r w:rsidRPr="008871D8">
        <w:rPr>
          <w:sz w:val="24"/>
          <w:szCs w:val="24"/>
        </w:rPr>
        <w:t>т.</w:t>
      </w:r>
      <w:r w:rsidRPr="008871D8">
        <w:rPr>
          <w:spacing w:val="-58"/>
          <w:sz w:val="24"/>
          <w:szCs w:val="24"/>
        </w:rPr>
        <w:t xml:space="preserve"> </w:t>
      </w:r>
      <w:r w:rsidRPr="008871D8">
        <w:rPr>
          <w:sz w:val="24"/>
          <w:szCs w:val="24"/>
        </w:rPr>
        <w:t>п.).</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Воспитывать навыки опрятности, умение замечать непорядок в одежде и устранять его при</w:t>
      </w:r>
      <w:r w:rsidRPr="008871D8">
        <w:rPr>
          <w:spacing w:val="1"/>
          <w:sz w:val="24"/>
          <w:szCs w:val="24"/>
        </w:rPr>
        <w:t xml:space="preserve"> </w:t>
      </w:r>
      <w:r w:rsidRPr="008871D8">
        <w:rPr>
          <w:sz w:val="24"/>
          <w:szCs w:val="24"/>
        </w:rPr>
        <w:t>небольшой</w:t>
      </w:r>
      <w:r w:rsidRPr="008871D8">
        <w:rPr>
          <w:spacing w:val="-3"/>
          <w:sz w:val="24"/>
          <w:szCs w:val="24"/>
        </w:rPr>
        <w:t xml:space="preserve"> </w:t>
      </w:r>
      <w:r w:rsidRPr="008871D8">
        <w:rPr>
          <w:sz w:val="24"/>
          <w:szCs w:val="24"/>
        </w:rPr>
        <w:t>помощи</w:t>
      </w:r>
      <w:r w:rsidRPr="008871D8">
        <w:rPr>
          <w:spacing w:val="1"/>
          <w:sz w:val="24"/>
          <w:szCs w:val="24"/>
        </w:rPr>
        <w:t xml:space="preserve"> </w:t>
      </w:r>
      <w:r w:rsidRPr="008871D8">
        <w:rPr>
          <w:sz w:val="24"/>
          <w:szCs w:val="24"/>
        </w:rPr>
        <w:t>взрослых.</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Во</w:t>
      </w:r>
      <w:r w:rsidRPr="008871D8">
        <w:rPr>
          <w:spacing w:val="1"/>
          <w:sz w:val="24"/>
          <w:szCs w:val="24"/>
        </w:rPr>
        <w:t xml:space="preserve"> </w:t>
      </w:r>
      <w:r w:rsidRPr="008871D8">
        <w:rPr>
          <w:sz w:val="24"/>
          <w:szCs w:val="24"/>
        </w:rPr>
        <w:t>второй</w:t>
      </w:r>
      <w:r w:rsidRPr="008871D8">
        <w:rPr>
          <w:spacing w:val="1"/>
          <w:sz w:val="24"/>
          <w:szCs w:val="24"/>
        </w:rPr>
        <w:t xml:space="preserve"> </w:t>
      </w:r>
      <w:r w:rsidRPr="008871D8">
        <w:rPr>
          <w:sz w:val="24"/>
          <w:szCs w:val="24"/>
        </w:rPr>
        <w:t>половине</w:t>
      </w:r>
      <w:r w:rsidRPr="008871D8">
        <w:rPr>
          <w:spacing w:val="1"/>
          <w:sz w:val="24"/>
          <w:szCs w:val="24"/>
        </w:rPr>
        <w:t xml:space="preserve"> </w:t>
      </w:r>
      <w:r w:rsidRPr="008871D8">
        <w:rPr>
          <w:sz w:val="24"/>
          <w:szCs w:val="24"/>
        </w:rPr>
        <w:t>года</w:t>
      </w:r>
      <w:r w:rsidRPr="008871D8">
        <w:rPr>
          <w:spacing w:val="1"/>
          <w:sz w:val="24"/>
          <w:szCs w:val="24"/>
        </w:rPr>
        <w:t xml:space="preserve"> </w:t>
      </w:r>
      <w:r w:rsidRPr="008871D8">
        <w:rPr>
          <w:sz w:val="24"/>
          <w:szCs w:val="24"/>
        </w:rPr>
        <w:t>начинать</w:t>
      </w:r>
      <w:r w:rsidRPr="008871D8">
        <w:rPr>
          <w:spacing w:val="1"/>
          <w:sz w:val="24"/>
          <w:szCs w:val="24"/>
        </w:rPr>
        <w:t xml:space="preserve"> </w:t>
      </w:r>
      <w:r w:rsidRPr="008871D8">
        <w:rPr>
          <w:sz w:val="24"/>
          <w:szCs w:val="24"/>
        </w:rPr>
        <w:t>формировать</w:t>
      </w:r>
      <w:r w:rsidRPr="008871D8">
        <w:rPr>
          <w:spacing w:val="1"/>
          <w:sz w:val="24"/>
          <w:szCs w:val="24"/>
        </w:rPr>
        <w:t xml:space="preserve"> </w:t>
      </w:r>
      <w:r w:rsidRPr="008871D8">
        <w:rPr>
          <w:sz w:val="24"/>
          <w:szCs w:val="24"/>
        </w:rPr>
        <w:t>навыки,</w:t>
      </w:r>
      <w:r w:rsidRPr="008871D8">
        <w:rPr>
          <w:spacing w:val="1"/>
          <w:sz w:val="24"/>
          <w:szCs w:val="24"/>
        </w:rPr>
        <w:t xml:space="preserve"> </w:t>
      </w:r>
      <w:r w:rsidRPr="008871D8">
        <w:rPr>
          <w:sz w:val="24"/>
          <w:szCs w:val="24"/>
        </w:rPr>
        <w:t>необходимые</w:t>
      </w:r>
      <w:r w:rsidRPr="008871D8">
        <w:rPr>
          <w:spacing w:val="1"/>
          <w:sz w:val="24"/>
          <w:szCs w:val="24"/>
        </w:rPr>
        <w:t xml:space="preserve"> </w:t>
      </w:r>
      <w:r w:rsidRPr="008871D8">
        <w:rPr>
          <w:sz w:val="24"/>
          <w:szCs w:val="24"/>
        </w:rPr>
        <w:t>для</w:t>
      </w:r>
      <w:r w:rsidRPr="008871D8">
        <w:rPr>
          <w:spacing w:val="1"/>
          <w:sz w:val="24"/>
          <w:szCs w:val="24"/>
        </w:rPr>
        <w:t xml:space="preserve"> </w:t>
      </w:r>
      <w:r w:rsidRPr="008871D8">
        <w:rPr>
          <w:sz w:val="24"/>
          <w:szCs w:val="24"/>
        </w:rPr>
        <w:t>дежурства</w:t>
      </w:r>
      <w:r w:rsidRPr="008871D8">
        <w:rPr>
          <w:spacing w:val="1"/>
          <w:sz w:val="24"/>
          <w:szCs w:val="24"/>
        </w:rPr>
        <w:t xml:space="preserve"> </w:t>
      </w:r>
      <w:r w:rsidRPr="008871D8">
        <w:rPr>
          <w:sz w:val="24"/>
          <w:szCs w:val="24"/>
        </w:rPr>
        <w:t>по</w:t>
      </w:r>
      <w:r w:rsidRPr="008871D8">
        <w:rPr>
          <w:spacing w:val="1"/>
          <w:sz w:val="24"/>
          <w:szCs w:val="24"/>
        </w:rPr>
        <w:t xml:space="preserve"> </w:t>
      </w:r>
      <w:r w:rsidRPr="008871D8">
        <w:rPr>
          <w:sz w:val="24"/>
          <w:szCs w:val="24"/>
        </w:rPr>
        <w:t>столовой (раскладывать ложки, расставлять</w:t>
      </w:r>
      <w:r w:rsidRPr="008871D8">
        <w:rPr>
          <w:spacing w:val="-3"/>
          <w:sz w:val="24"/>
          <w:szCs w:val="24"/>
        </w:rPr>
        <w:t xml:space="preserve"> </w:t>
      </w:r>
      <w:r w:rsidRPr="008871D8">
        <w:rPr>
          <w:sz w:val="24"/>
          <w:szCs w:val="24"/>
        </w:rPr>
        <w:t>хлебницы,</w:t>
      </w:r>
      <w:r w:rsidRPr="008871D8">
        <w:rPr>
          <w:spacing w:val="-1"/>
          <w:sz w:val="24"/>
          <w:szCs w:val="24"/>
        </w:rPr>
        <w:t xml:space="preserve"> </w:t>
      </w:r>
      <w:r w:rsidRPr="008871D8">
        <w:rPr>
          <w:sz w:val="24"/>
          <w:szCs w:val="24"/>
        </w:rPr>
        <w:t>салфетницы</w:t>
      </w:r>
      <w:r w:rsidRPr="008871D8">
        <w:rPr>
          <w:spacing w:val="-1"/>
          <w:sz w:val="24"/>
          <w:szCs w:val="24"/>
        </w:rPr>
        <w:t xml:space="preserve"> </w:t>
      </w:r>
      <w:r w:rsidRPr="008871D8">
        <w:rPr>
          <w:sz w:val="24"/>
          <w:szCs w:val="24"/>
        </w:rPr>
        <w:t>и</w:t>
      </w:r>
      <w:r w:rsidRPr="008871D8">
        <w:rPr>
          <w:spacing w:val="-3"/>
          <w:sz w:val="24"/>
          <w:szCs w:val="24"/>
        </w:rPr>
        <w:t xml:space="preserve"> </w:t>
      </w:r>
      <w:r w:rsidRPr="008871D8">
        <w:rPr>
          <w:sz w:val="24"/>
          <w:szCs w:val="24"/>
        </w:rPr>
        <w:t>т. п.).</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Способствовать</w:t>
      </w:r>
      <w:r w:rsidRPr="008871D8">
        <w:rPr>
          <w:spacing w:val="1"/>
          <w:sz w:val="24"/>
          <w:szCs w:val="24"/>
        </w:rPr>
        <w:t xml:space="preserve"> </w:t>
      </w:r>
      <w:r w:rsidRPr="008871D8">
        <w:rPr>
          <w:sz w:val="24"/>
          <w:szCs w:val="24"/>
        </w:rPr>
        <w:t>развитию</w:t>
      </w:r>
      <w:r w:rsidRPr="008871D8">
        <w:rPr>
          <w:spacing w:val="1"/>
          <w:sz w:val="24"/>
          <w:szCs w:val="24"/>
        </w:rPr>
        <w:t xml:space="preserve"> </w:t>
      </w:r>
      <w:r w:rsidRPr="008871D8">
        <w:rPr>
          <w:sz w:val="24"/>
          <w:szCs w:val="24"/>
        </w:rPr>
        <w:t>у</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желания</w:t>
      </w:r>
      <w:r w:rsidRPr="008871D8">
        <w:rPr>
          <w:spacing w:val="1"/>
          <w:sz w:val="24"/>
          <w:szCs w:val="24"/>
        </w:rPr>
        <w:t xml:space="preserve"> </w:t>
      </w:r>
      <w:r w:rsidRPr="008871D8">
        <w:rPr>
          <w:sz w:val="24"/>
          <w:szCs w:val="24"/>
        </w:rPr>
        <w:t>помогать</w:t>
      </w:r>
      <w:r w:rsidRPr="008871D8">
        <w:rPr>
          <w:spacing w:val="1"/>
          <w:sz w:val="24"/>
          <w:szCs w:val="24"/>
        </w:rPr>
        <w:t xml:space="preserve"> </w:t>
      </w:r>
      <w:r w:rsidRPr="008871D8">
        <w:rPr>
          <w:sz w:val="24"/>
          <w:szCs w:val="24"/>
        </w:rPr>
        <w:t>взрослым</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выполнять</w:t>
      </w:r>
      <w:r w:rsidRPr="008871D8">
        <w:rPr>
          <w:spacing w:val="1"/>
          <w:sz w:val="24"/>
          <w:szCs w:val="24"/>
        </w:rPr>
        <w:t xml:space="preserve"> </w:t>
      </w:r>
      <w:r w:rsidRPr="008871D8">
        <w:rPr>
          <w:sz w:val="24"/>
          <w:szCs w:val="24"/>
        </w:rPr>
        <w:t>элементарные</w:t>
      </w:r>
      <w:r w:rsidRPr="008871D8">
        <w:rPr>
          <w:spacing w:val="1"/>
          <w:sz w:val="24"/>
          <w:szCs w:val="24"/>
        </w:rPr>
        <w:t xml:space="preserve"> </w:t>
      </w:r>
      <w:r w:rsidRPr="008871D8">
        <w:rPr>
          <w:sz w:val="24"/>
          <w:szCs w:val="24"/>
        </w:rPr>
        <w:t>трудовые поручения: поливать комнатные растения, сажать лук, сеять крупные семена, счищать</w:t>
      </w:r>
      <w:r w:rsidRPr="008871D8">
        <w:rPr>
          <w:spacing w:val="1"/>
          <w:sz w:val="24"/>
          <w:szCs w:val="24"/>
        </w:rPr>
        <w:t xml:space="preserve"> </w:t>
      </w:r>
      <w:r w:rsidRPr="008871D8">
        <w:rPr>
          <w:sz w:val="24"/>
          <w:szCs w:val="24"/>
        </w:rPr>
        <w:t>снег</w:t>
      </w:r>
      <w:r w:rsidRPr="008871D8">
        <w:rPr>
          <w:spacing w:val="-2"/>
          <w:sz w:val="24"/>
          <w:szCs w:val="24"/>
        </w:rPr>
        <w:t xml:space="preserve"> </w:t>
      </w:r>
      <w:r w:rsidRPr="008871D8">
        <w:rPr>
          <w:sz w:val="24"/>
          <w:szCs w:val="24"/>
        </w:rPr>
        <w:t>со скамеек, подкармливать зимующих</w:t>
      </w:r>
      <w:r w:rsidRPr="008871D8">
        <w:rPr>
          <w:spacing w:val="2"/>
          <w:sz w:val="24"/>
          <w:szCs w:val="24"/>
        </w:rPr>
        <w:t xml:space="preserve"> </w:t>
      </w:r>
      <w:r w:rsidRPr="008871D8">
        <w:rPr>
          <w:sz w:val="24"/>
          <w:szCs w:val="24"/>
        </w:rPr>
        <w:t>птиц и</w:t>
      </w:r>
      <w:r w:rsidRPr="008871D8">
        <w:rPr>
          <w:spacing w:val="1"/>
          <w:sz w:val="24"/>
          <w:szCs w:val="24"/>
        </w:rPr>
        <w:t xml:space="preserve"> </w:t>
      </w:r>
      <w:r w:rsidRPr="008871D8">
        <w:rPr>
          <w:sz w:val="24"/>
          <w:szCs w:val="24"/>
        </w:rPr>
        <w:t>пр.</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Воспитывать</w:t>
      </w:r>
      <w:r w:rsidRPr="008871D8">
        <w:rPr>
          <w:spacing w:val="-7"/>
          <w:sz w:val="24"/>
          <w:szCs w:val="24"/>
        </w:rPr>
        <w:t xml:space="preserve"> </w:t>
      </w:r>
      <w:r w:rsidRPr="008871D8">
        <w:rPr>
          <w:sz w:val="24"/>
          <w:szCs w:val="24"/>
        </w:rPr>
        <w:t>уважительное,</w:t>
      </w:r>
      <w:r w:rsidRPr="008871D8">
        <w:rPr>
          <w:spacing w:val="-11"/>
          <w:sz w:val="24"/>
          <w:szCs w:val="24"/>
        </w:rPr>
        <w:t xml:space="preserve"> </w:t>
      </w:r>
      <w:r w:rsidRPr="008871D8">
        <w:rPr>
          <w:sz w:val="24"/>
          <w:szCs w:val="24"/>
        </w:rPr>
        <w:t>бережное</w:t>
      </w:r>
      <w:r w:rsidRPr="008871D8">
        <w:rPr>
          <w:spacing w:val="-11"/>
          <w:sz w:val="24"/>
          <w:szCs w:val="24"/>
        </w:rPr>
        <w:t xml:space="preserve"> </w:t>
      </w:r>
      <w:r w:rsidRPr="008871D8">
        <w:rPr>
          <w:sz w:val="24"/>
          <w:szCs w:val="24"/>
        </w:rPr>
        <w:t>отношение</w:t>
      </w:r>
      <w:r w:rsidRPr="008871D8">
        <w:rPr>
          <w:spacing w:val="-11"/>
          <w:sz w:val="24"/>
          <w:szCs w:val="24"/>
        </w:rPr>
        <w:t xml:space="preserve"> </w:t>
      </w:r>
      <w:r w:rsidRPr="008871D8">
        <w:rPr>
          <w:sz w:val="24"/>
          <w:szCs w:val="24"/>
        </w:rPr>
        <w:t>к</w:t>
      </w:r>
      <w:r w:rsidRPr="008871D8">
        <w:rPr>
          <w:spacing w:val="-10"/>
          <w:sz w:val="24"/>
          <w:szCs w:val="24"/>
        </w:rPr>
        <w:t xml:space="preserve"> </w:t>
      </w:r>
      <w:r w:rsidRPr="008871D8">
        <w:rPr>
          <w:sz w:val="24"/>
          <w:szCs w:val="24"/>
        </w:rPr>
        <w:t>результатам</w:t>
      </w:r>
      <w:r w:rsidRPr="008871D8">
        <w:rPr>
          <w:spacing w:val="-8"/>
          <w:sz w:val="24"/>
          <w:szCs w:val="24"/>
        </w:rPr>
        <w:t xml:space="preserve"> </w:t>
      </w:r>
      <w:r w:rsidRPr="008871D8">
        <w:rPr>
          <w:sz w:val="24"/>
          <w:szCs w:val="24"/>
        </w:rPr>
        <w:t>своего</w:t>
      </w:r>
      <w:r w:rsidRPr="008871D8">
        <w:rPr>
          <w:spacing w:val="-11"/>
          <w:sz w:val="24"/>
          <w:szCs w:val="24"/>
        </w:rPr>
        <w:t xml:space="preserve"> </w:t>
      </w:r>
      <w:r w:rsidRPr="008871D8">
        <w:rPr>
          <w:sz w:val="24"/>
          <w:szCs w:val="24"/>
        </w:rPr>
        <w:t>труда,</w:t>
      </w:r>
      <w:r w:rsidRPr="008871D8">
        <w:rPr>
          <w:spacing w:val="-10"/>
          <w:sz w:val="24"/>
          <w:szCs w:val="24"/>
        </w:rPr>
        <w:t xml:space="preserve"> </w:t>
      </w:r>
      <w:r w:rsidRPr="008871D8">
        <w:rPr>
          <w:sz w:val="24"/>
          <w:szCs w:val="24"/>
        </w:rPr>
        <w:t>труда</w:t>
      </w:r>
      <w:r w:rsidRPr="008871D8">
        <w:rPr>
          <w:spacing w:val="-12"/>
          <w:sz w:val="24"/>
          <w:szCs w:val="24"/>
        </w:rPr>
        <w:t xml:space="preserve"> </w:t>
      </w:r>
      <w:r w:rsidRPr="008871D8">
        <w:rPr>
          <w:sz w:val="24"/>
          <w:szCs w:val="24"/>
        </w:rPr>
        <w:t>и</w:t>
      </w:r>
      <w:r w:rsidRPr="008871D8">
        <w:rPr>
          <w:spacing w:val="-9"/>
          <w:sz w:val="24"/>
          <w:szCs w:val="24"/>
        </w:rPr>
        <w:t xml:space="preserve"> </w:t>
      </w:r>
      <w:r w:rsidRPr="008871D8">
        <w:rPr>
          <w:sz w:val="24"/>
          <w:szCs w:val="24"/>
        </w:rPr>
        <w:t>творчества</w:t>
      </w:r>
      <w:r w:rsidRPr="008871D8">
        <w:rPr>
          <w:spacing w:val="-58"/>
          <w:sz w:val="24"/>
          <w:szCs w:val="24"/>
        </w:rPr>
        <w:t xml:space="preserve"> </w:t>
      </w:r>
      <w:r w:rsidRPr="008871D8">
        <w:rPr>
          <w:sz w:val="24"/>
          <w:szCs w:val="24"/>
        </w:rPr>
        <w:t>сверстников</w:t>
      </w:r>
      <w:r w:rsidRPr="008871D8">
        <w:rPr>
          <w:spacing w:val="-2"/>
          <w:sz w:val="24"/>
          <w:szCs w:val="24"/>
        </w:rPr>
        <w:t xml:space="preserve"> </w:t>
      </w:r>
      <w:r w:rsidRPr="008871D8">
        <w:rPr>
          <w:sz w:val="24"/>
          <w:szCs w:val="24"/>
        </w:rPr>
        <w:t>(рисункам,</w:t>
      </w:r>
      <w:r w:rsidRPr="008871D8">
        <w:rPr>
          <w:spacing w:val="2"/>
          <w:sz w:val="24"/>
          <w:szCs w:val="24"/>
        </w:rPr>
        <w:t xml:space="preserve"> </w:t>
      </w:r>
      <w:r w:rsidRPr="008871D8">
        <w:rPr>
          <w:sz w:val="24"/>
          <w:szCs w:val="24"/>
        </w:rPr>
        <w:t>поделкам, постройкам</w:t>
      </w:r>
      <w:r w:rsidRPr="008871D8">
        <w:rPr>
          <w:spacing w:val="-4"/>
          <w:sz w:val="24"/>
          <w:szCs w:val="24"/>
        </w:rPr>
        <w:t xml:space="preserve"> </w:t>
      </w:r>
      <w:r w:rsidRPr="008871D8">
        <w:rPr>
          <w:sz w:val="24"/>
          <w:szCs w:val="24"/>
        </w:rPr>
        <w:t>и</w:t>
      </w:r>
      <w:r w:rsidRPr="008871D8">
        <w:rPr>
          <w:spacing w:val="1"/>
          <w:sz w:val="24"/>
          <w:szCs w:val="24"/>
        </w:rPr>
        <w:t xml:space="preserve"> </w:t>
      </w:r>
      <w:r w:rsidRPr="008871D8">
        <w:rPr>
          <w:sz w:val="24"/>
          <w:szCs w:val="24"/>
        </w:rPr>
        <w:t>т. п.).</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Обращать</w:t>
      </w:r>
      <w:r w:rsidRPr="008871D8">
        <w:rPr>
          <w:spacing w:val="1"/>
          <w:sz w:val="24"/>
          <w:szCs w:val="24"/>
        </w:rPr>
        <w:t xml:space="preserve"> </w:t>
      </w:r>
      <w:r w:rsidRPr="008871D8">
        <w:rPr>
          <w:sz w:val="24"/>
          <w:szCs w:val="24"/>
        </w:rPr>
        <w:t>внимание</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личностные</w:t>
      </w:r>
      <w:r w:rsidRPr="008871D8">
        <w:rPr>
          <w:spacing w:val="1"/>
          <w:sz w:val="24"/>
          <w:szCs w:val="24"/>
        </w:rPr>
        <w:t xml:space="preserve"> </w:t>
      </w:r>
      <w:r w:rsidRPr="008871D8">
        <w:rPr>
          <w:sz w:val="24"/>
          <w:szCs w:val="24"/>
        </w:rPr>
        <w:t>(доброжелательный,</w:t>
      </w:r>
      <w:r w:rsidRPr="008871D8">
        <w:rPr>
          <w:spacing w:val="1"/>
          <w:sz w:val="24"/>
          <w:szCs w:val="24"/>
        </w:rPr>
        <w:t xml:space="preserve"> </w:t>
      </w:r>
      <w:r w:rsidRPr="008871D8">
        <w:rPr>
          <w:sz w:val="24"/>
          <w:szCs w:val="24"/>
        </w:rPr>
        <w:t>чуткий)</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деловые</w:t>
      </w:r>
      <w:r w:rsidRPr="008871D8">
        <w:rPr>
          <w:spacing w:val="1"/>
          <w:sz w:val="24"/>
          <w:szCs w:val="24"/>
        </w:rPr>
        <w:t xml:space="preserve"> </w:t>
      </w:r>
      <w:r w:rsidRPr="008871D8">
        <w:rPr>
          <w:sz w:val="24"/>
          <w:szCs w:val="24"/>
        </w:rPr>
        <w:lastRenderedPageBreak/>
        <w:t>(трудолюбивый,</w:t>
      </w:r>
      <w:r w:rsidRPr="008871D8">
        <w:rPr>
          <w:spacing w:val="-1"/>
          <w:sz w:val="24"/>
          <w:szCs w:val="24"/>
        </w:rPr>
        <w:t xml:space="preserve"> </w:t>
      </w:r>
      <w:r w:rsidRPr="008871D8">
        <w:rPr>
          <w:sz w:val="24"/>
          <w:szCs w:val="24"/>
        </w:rPr>
        <w:t>аккуратный)</w:t>
      </w:r>
      <w:r w:rsidRPr="008871D8">
        <w:rPr>
          <w:spacing w:val="-1"/>
          <w:sz w:val="24"/>
          <w:szCs w:val="24"/>
        </w:rPr>
        <w:t xml:space="preserve"> </w:t>
      </w:r>
      <w:r w:rsidRPr="008871D8">
        <w:rPr>
          <w:sz w:val="24"/>
          <w:szCs w:val="24"/>
        </w:rPr>
        <w:t>качества</w:t>
      </w:r>
      <w:r w:rsidRPr="008871D8">
        <w:rPr>
          <w:spacing w:val="-2"/>
          <w:sz w:val="24"/>
          <w:szCs w:val="24"/>
        </w:rPr>
        <w:t xml:space="preserve"> </w:t>
      </w:r>
      <w:r w:rsidRPr="008871D8">
        <w:rPr>
          <w:sz w:val="24"/>
          <w:szCs w:val="24"/>
        </w:rPr>
        <w:t>человека, которые</w:t>
      </w:r>
      <w:r w:rsidRPr="008871D8">
        <w:rPr>
          <w:spacing w:val="-2"/>
          <w:sz w:val="24"/>
          <w:szCs w:val="24"/>
        </w:rPr>
        <w:t xml:space="preserve"> </w:t>
      </w:r>
      <w:r w:rsidRPr="008871D8">
        <w:rPr>
          <w:sz w:val="24"/>
          <w:szCs w:val="24"/>
        </w:rPr>
        <w:t>помогают ему</w:t>
      </w:r>
      <w:r w:rsidRPr="008871D8">
        <w:rPr>
          <w:spacing w:val="-5"/>
          <w:sz w:val="24"/>
          <w:szCs w:val="24"/>
        </w:rPr>
        <w:t xml:space="preserve"> </w:t>
      </w:r>
      <w:r w:rsidRPr="008871D8">
        <w:rPr>
          <w:sz w:val="24"/>
          <w:szCs w:val="24"/>
        </w:rPr>
        <w:t>трудиться.</w:t>
      </w:r>
    </w:p>
    <w:p w:rsidR="00786F1C" w:rsidRPr="008871D8" w:rsidRDefault="00786F1C" w:rsidP="006D1D24">
      <w:pPr>
        <w:pStyle w:val="TableParagraph"/>
        <w:numPr>
          <w:ilvl w:val="0"/>
          <w:numId w:val="70"/>
        </w:numPr>
        <w:tabs>
          <w:tab w:val="left" w:pos="142"/>
        </w:tabs>
        <w:ind w:left="0" w:right="2" w:firstLine="284"/>
        <w:jc w:val="both"/>
        <w:rPr>
          <w:b/>
          <w:sz w:val="24"/>
          <w:szCs w:val="24"/>
        </w:rPr>
      </w:pPr>
      <w:r w:rsidRPr="008871D8">
        <w:rPr>
          <w:sz w:val="24"/>
          <w:szCs w:val="24"/>
        </w:rPr>
        <w:t>Формировать</w:t>
      </w:r>
      <w:r w:rsidRPr="008871D8">
        <w:rPr>
          <w:spacing w:val="-2"/>
          <w:sz w:val="24"/>
          <w:szCs w:val="24"/>
        </w:rPr>
        <w:t xml:space="preserve"> </w:t>
      </w:r>
      <w:r w:rsidRPr="008871D8">
        <w:rPr>
          <w:sz w:val="24"/>
          <w:szCs w:val="24"/>
        </w:rPr>
        <w:t>положительное</w:t>
      </w:r>
      <w:r w:rsidRPr="008871D8">
        <w:rPr>
          <w:spacing w:val="-2"/>
          <w:sz w:val="24"/>
          <w:szCs w:val="24"/>
        </w:rPr>
        <w:t xml:space="preserve"> </w:t>
      </w:r>
      <w:r w:rsidRPr="008871D8">
        <w:rPr>
          <w:sz w:val="24"/>
          <w:szCs w:val="24"/>
        </w:rPr>
        <w:t>отношение</w:t>
      </w:r>
      <w:r w:rsidRPr="008871D8">
        <w:rPr>
          <w:spacing w:val="-2"/>
          <w:sz w:val="24"/>
          <w:szCs w:val="24"/>
        </w:rPr>
        <w:t xml:space="preserve"> </w:t>
      </w:r>
      <w:r w:rsidRPr="008871D8">
        <w:rPr>
          <w:sz w:val="24"/>
          <w:szCs w:val="24"/>
        </w:rPr>
        <w:t>к</w:t>
      </w:r>
      <w:r w:rsidRPr="008871D8">
        <w:rPr>
          <w:spacing w:val="-1"/>
          <w:sz w:val="24"/>
          <w:szCs w:val="24"/>
        </w:rPr>
        <w:t xml:space="preserve"> </w:t>
      </w:r>
      <w:r w:rsidRPr="008871D8">
        <w:rPr>
          <w:sz w:val="24"/>
          <w:szCs w:val="24"/>
        </w:rPr>
        <w:t>труду</w:t>
      </w:r>
      <w:r w:rsidRPr="008871D8">
        <w:rPr>
          <w:spacing w:val="-4"/>
          <w:sz w:val="24"/>
          <w:szCs w:val="24"/>
        </w:rPr>
        <w:t xml:space="preserve"> </w:t>
      </w:r>
      <w:r w:rsidRPr="008871D8">
        <w:rPr>
          <w:sz w:val="24"/>
          <w:szCs w:val="24"/>
        </w:rPr>
        <w:t>взрослых.</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Рассказывать</w:t>
      </w:r>
      <w:r w:rsidRPr="008871D8">
        <w:rPr>
          <w:spacing w:val="53"/>
          <w:sz w:val="24"/>
          <w:szCs w:val="24"/>
        </w:rPr>
        <w:t xml:space="preserve"> </w:t>
      </w:r>
      <w:r w:rsidRPr="008871D8">
        <w:rPr>
          <w:sz w:val="24"/>
          <w:szCs w:val="24"/>
        </w:rPr>
        <w:t>детям</w:t>
      </w:r>
      <w:r w:rsidRPr="008871D8">
        <w:rPr>
          <w:spacing w:val="53"/>
          <w:sz w:val="24"/>
          <w:szCs w:val="24"/>
        </w:rPr>
        <w:t xml:space="preserve"> </w:t>
      </w:r>
      <w:r w:rsidRPr="008871D8">
        <w:rPr>
          <w:sz w:val="24"/>
          <w:szCs w:val="24"/>
        </w:rPr>
        <w:t>о</w:t>
      </w:r>
      <w:r w:rsidRPr="008871D8">
        <w:rPr>
          <w:spacing w:val="52"/>
          <w:sz w:val="24"/>
          <w:szCs w:val="24"/>
        </w:rPr>
        <w:t xml:space="preserve"> </w:t>
      </w:r>
      <w:r w:rsidRPr="008871D8">
        <w:rPr>
          <w:sz w:val="24"/>
          <w:szCs w:val="24"/>
        </w:rPr>
        <w:t>понятных</w:t>
      </w:r>
      <w:r w:rsidRPr="008871D8">
        <w:rPr>
          <w:spacing w:val="52"/>
          <w:sz w:val="24"/>
          <w:szCs w:val="24"/>
        </w:rPr>
        <w:t xml:space="preserve"> </w:t>
      </w:r>
      <w:r w:rsidRPr="008871D8">
        <w:rPr>
          <w:sz w:val="24"/>
          <w:szCs w:val="24"/>
        </w:rPr>
        <w:t>им</w:t>
      </w:r>
      <w:r w:rsidRPr="008871D8">
        <w:rPr>
          <w:spacing w:val="51"/>
          <w:sz w:val="24"/>
          <w:szCs w:val="24"/>
        </w:rPr>
        <w:t xml:space="preserve"> </w:t>
      </w:r>
      <w:r w:rsidRPr="008871D8">
        <w:rPr>
          <w:sz w:val="24"/>
          <w:szCs w:val="24"/>
        </w:rPr>
        <w:t>профессиях</w:t>
      </w:r>
      <w:r w:rsidRPr="008871D8">
        <w:rPr>
          <w:spacing w:val="54"/>
          <w:sz w:val="24"/>
          <w:szCs w:val="24"/>
        </w:rPr>
        <w:t xml:space="preserve"> </w:t>
      </w:r>
      <w:r w:rsidRPr="008871D8">
        <w:rPr>
          <w:sz w:val="24"/>
          <w:szCs w:val="24"/>
        </w:rPr>
        <w:t>(воспитатель,</w:t>
      </w:r>
      <w:r w:rsidRPr="008871D8">
        <w:rPr>
          <w:spacing w:val="52"/>
          <w:sz w:val="24"/>
          <w:szCs w:val="24"/>
        </w:rPr>
        <w:t xml:space="preserve"> </w:t>
      </w:r>
      <w:r w:rsidRPr="008871D8">
        <w:rPr>
          <w:sz w:val="24"/>
          <w:szCs w:val="24"/>
        </w:rPr>
        <w:t>помощник</w:t>
      </w:r>
      <w:r w:rsidRPr="008871D8">
        <w:rPr>
          <w:spacing w:val="50"/>
          <w:sz w:val="24"/>
          <w:szCs w:val="24"/>
        </w:rPr>
        <w:t xml:space="preserve"> </w:t>
      </w:r>
      <w:r w:rsidRPr="008871D8">
        <w:rPr>
          <w:sz w:val="24"/>
          <w:szCs w:val="24"/>
        </w:rPr>
        <w:t>воспитателя,</w:t>
      </w:r>
      <w:r w:rsidRPr="008871D8">
        <w:rPr>
          <w:spacing w:val="-57"/>
          <w:sz w:val="24"/>
          <w:szCs w:val="24"/>
        </w:rPr>
        <w:t xml:space="preserve"> </w:t>
      </w:r>
      <w:r w:rsidRPr="008871D8">
        <w:rPr>
          <w:sz w:val="24"/>
          <w:szCs w:val="24"/>
        </w:rPr>
        <w:t>музыкальный руководитель, врач,</w:t>
      </w:r>
      <w:r w:rsidRPr="008871D8">
        <w:rPr>
          <w:spacing w:val="-1"/>
          <w:sz w:val="24"/>
          <w:szCs w:val="24"/>
        </w:rPr>
        <w:t xml:space="preserve"> </w:t>
      </w:r>
      <w:r w:rsidRPr="008871D8">
        <w:rPr>
          <w:sz w:val="24"/>
          <w:szCs w:val="24"/>
        </w:rPr>
        <w:t>продавец, повар, шофер,</w:t>
      </w:r>
      <w:r w:rsidRPr="008871D8">
        <w:rPr>
          <w:spacing w:val="-1"/>
          <w:sz w:val="24"/>
          <w:szCs w:val="24"/>
        </w:rPr>
        <w:t xml:space="preserve"> </w:t>
      </w:r>
      <w:r w:rsidRPr="008871D8">
        <w:rPr>
          <w:sz w:val="24"/>
          <w:szCs w:val="24"/>
        </w:rPr>
        <w:t>строитель).</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Расширять</w:t>
      </w:r>
      <w:r w:rsidRPr="008871D8">
        <w:rPr>
          <w:spacing w:val="-4"/>
          <w:sz w:val="24"/>
          <w:szCs w:val="24"/>
        </w:rPr>
        <w:t xml:space="preserve"> </w:t>
      </w:r>
      <w:r w:rsidRPr="008871D8">
        <w:rPr>
          <w:sz w:val="24"/>
          <w:szCs w:val="24"/>
        </w:rPr>
        <w:t>и</w:t>
      </w:r>
      <w:r w:rsidRPr="008871D8">
        <w:rPr>
          <w:spacing w:val="-2"/>
          <w:sz w:val="24"/>
          <w:szCs w:val="24"/>
        </w:rPr>
        <w:t xml:space="preserve"> </w:t>
      </w:r>
      <w:r w:rsidRPr="008871D8">
        <w:rPr>
          <w:sz w:val="24"/>
          <w:szCs w:val="24"/>
        </w:rPr>
        <w:t>обогащать</w:t>
      </w:r>
      <w:r w:rsidRPr="008871D8">
        <w:rPr>
          <w:spacing w:val="-3"/>
          <w:sz w:val="24"/>
          <w:szCs w:val="24"/>
        </w:rPr>
        <w:t xml:space="preserve"> </w:t>
      </w:r>
      <w:r w:rsidRPr="008871D8">
        <w:rPr>
          <w:sz w:val="24"/>
          <w:szCs w:val="24"/>
        </w:rPr>
        <w:t>представления</w:t>
      </w:r>
      <w:r w:rsidRPr="008871D8">
        <w:rPr>
          <w:spacing w:val="-3"/>
          <w:sz w:val="24"/>
          <w:szCs w:val="24"/>
        </w:rPr>
        <w:t xml:space="preserve"> </w:t>
      </w:r>
      <w:r w:rsidRPr="008871D8">
        <w:rPr>
          <w:sz w:val="24"/>
          <w:szCs w:val="24"/>
        </w:rPr>
        <w:t>о</w:t>
      </w:r>
      <w:r w:rsidRPr="008871D8">
        <w:rPr>
          <w:spacing w:val="-4"/>
          <w:sz w:val="24"/>
          <w:szCs w:val="24"/>
        </w:rPr>
        <w:t xml:space="preserve"> </w:t>
      </w:r>
      <w:r w:rsidRPr="008871D8">
        <w:rPr>
          <w:sz w:val="24"/>
          <w:szCs w:val="24"/>
        </w:rPr>
        <w:t>трудовых</w:t>
      </w:r>
      <w:r w:rsidRPr="008871D8">
        <w:rPr>
          <w:spacing w:val="-1"/>
          <w:sz w:val="24"/>
          <w:szCs w:val="24"/>
        </w:rPr>
        <w:t xml:space="preserve"> </w:t>
      </w:r>
      <w:r w:rsidRPr="008871D8">
        <w:rPr>
          <w:sz w:val="24"/>
          <w:szCs w:val="24"/>
        </w:rPr>
        <w:t>действиях,</w:t>
      </w:r>
      <w:r w:rsidRPr="008871D8">
        <w:rPr>
          <w:spacing w:val="-3"/>
          <w:sz w:val="24"/>
          <w:szCs w:val="24"/>
        </w:rPr>
        <w:t xml:space="preserve"> </w:t>
      </w:r>
      <w:r w:rsidRPr="008871D8">
        <w:rPr>
          <w:sz w:val="24"/>
          <w:szCs w:val="24"/>
        </w:rPr>
        <w:t>результатах</w:t>
      </w:r>
      <w:r w:rsidRPr="008871D8">
        <w:rPr>
          <w:spacing w:val="-1"/>
          <w:sz w:val="24"/>
          <w:szCs w:val="24"/>
        </w:rPr>
        <w:t xml:space="preserve"> </w:t>
      </w:r>
      <w:r w:rsidRPr="008871D8">
        <w:rPr>
          <w:sz w:val="24"/>
          <w:szCs w:val="24"/>
        </w:rPr>
        <w:t>труда.</w:t>
      </w:r>
    </w:p>
    <w:p w:rsidR="00786F1C" w:rsidRPr="008871D8" w:rsidRDefault="00786F1C" w:rsidP="00786F1C">
      <w:pPr>
        <w:pStyle w:val="TableParagraph"/>
        <w:tabs>
          <w:tab w:val="left" w:pos="142"/>
        </w:tabs>
        <w:ind w:left="0" w:right="2" w:firstLine="284"/>
        <w:jc w:val="both"/>
        <w:rPr>
          <w:b/>
          <w:sz w:val="24"/>
          <w:szCs w:val="24"/>
        </w:rPr>
      </w:pP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4-5</w:t>
      </w:r>
      <w:r w:rsidRPr="008871D8">
        <w:rPr>
          <w:b/>
          <w:spacing w:val="-1"/>
          <w:sz w:val="24"/>
          <w:szCs w:val="24"/>
        </w:rPr>
        <w:t xml:space="preserve"> </w:t>
      </w:r>
      <w:r w:rsidRPr="008871D8">
        <w:rPr>
          <w:b/>
          <w:sz w:val="24"/>
          <w:szCs w:val="24"/>
        </w:rPr>
        <w:t>лет.</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Продолжать</w:t>
      </w:r>
      <w:r w:rsidRPr="008871D8">
        <w:rPr>
          <w:spacing w:val="-1"/>
          <w:sz w:val="24"/>
          <w:szCs w:val="24"/>
        </w:rPr>
        <w:t xml:space="preserve"> </w:t>
      </w:r>
      <w:r w:rsidRPr="008871D8">
        <w:rPr>
          <w:sz w:val="24"/>
          <w:szCs w:val="24"/>
        </w:rPr>
        <w:t>развивать</w:t>
      </w:r>
      <w:r w:rsidRPr="008871D8">
        <w:rPr>
          <w:spacing w:val="-4"/>
          <w:sz w:val="24"/>
          <w:szCs w:val="24"/>
        </w:rPr>
        <w:t xml:space="preserve"> </w:t>
      </w:r>
      <w:r w:rsidRPr="008871D8">
        <w:rPr>
          <w:sz w:val="24"/>
          <w:szCs w:val="24"/>
        </w:rPr>
        <w:t>навыки</w:t>
      </w:r>
      <w:r w:rsidRPr="008871D8">
        <w:rPr>
          <w:spacing w:val="-1"/>
          <w:sz w:val="24"/>
          <w:szCs w:val="24"/>
        </w:rPr>
        <w:t xml:space="preserve"> </w:t>
      </w:r>
      <w:r w:rsidRPr="008871D8">
        <w:rPr>
          <w:sz w:val="24"/>
          <w:szCs w:val="24"/>
        </w:rPr>
        <w:t>самообслуживания.</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Совершенствовать</w:t>
      </w:r>
      <w:r w:rsidRPr="008871D8">
        <w:rPr>
          <w:spacing w:val="-1"/>
          <w:sz w:val="24"/>
          <w:szCs w:val="24"/>
        </w:rPr>
        <w:t xml:space="preserve"> </w:t>
      </w:r>
      <w:r w:rsidRPr="008871D8">
        <w:rPr>
          <w:sz w:val="24"/>
          <w:szCs w:val="24"/>
        </w:rPr>
        <w:t>умение</w:t>
      </w:r>
      <w:r w:rsidRPr="008871D8">
        <w:rPr>
          <w:spacing w:val="-5"/>
          <w:sz w:val="24"/>
          <w:szCs w:val="24"/>
        </w:rPr>
        <w:t xml:space="preserve"> </w:t>
      </w:r>
      <w:r w:rsidRPr="008871D8">
        <w:rPr>
          <w:sz w:val="24"/>
          <w:szCs w:val="24"/>
        </w:rPr>
        <w:t>самостоятельно</w:t>
      </w:r>
      <w:r w:rsidRPr="008871D8">
        <w:rPr>
          <w:spacing w:val="-4"/>
          <w:sz w:val="24"/>
          <w:szCs w:val="24"/>
        </w:rPr>
        <w:t xml:space="preserve"> </w:t>
      </w:r>
      <w:r w:rsidRPr="008871D8">
        <w:rPr>
          <w:sz w:val="24"/>
          <w:szCs w:val="24"/>
        </w:rPr>
        <w:t>одеваться,</w:t>
      </w:r>
      <w:r w:rsidRPr="008871D8">
        <w:rPr>
          <w:spacing w:val="-4"/>
          <w:sz w:val="24"/>
          <w:szCs w:val="24"/>
        </w:rPr>
        <w:t xml:space="preserve"> </w:t>
      </w:r>
      <w:r w:rsidRPr="008871D8">
        <w:rPr>
          <w:sz w:val="24"/>
          <w:szCs w:val="24"/>
        </w:rPr>
        <w:t>раздеваться.</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Приучать аккуратно складывать и вешать одежду, с помощью взрослого приводить ее в порядок</w:t>
      </w:r>
      <w:r w:rsidRPr="008871D8">
        <w:rPr>
          <w:spacing w:val="-57"/>
          <w:sz w:val="24"/>
          <w:szCs w:val="24"/>
        </w:rPr>
        <w:t xml:space="preserve"> </w:t>
      </w:r>
      <w:r w:rsidRPr="008871D8">
        <w:rPr>
          <w:sz w:val="24"/>
          <w:szCs w:val="24"/>
        </w:rPr>
        <w:t>(чистить,</w:t>
      </w:r>
      <w:r w:rsidRPr="008871D8">
        <w:rPr>
          <w:spacing w:val="-1"/>
          <w:sz w:val="24"/>
          <w:szCs w:val="24"/>
        </w:rPr>
        <w:t xml:space="preserve"> </w:t>
      </w:r>
      <w:r w:rsidRPr="008871D8">
        <w:rPr>
          <w:sz w:val="24"/>
          <w:szCs w:val="24"/>
        </w:rPr>
        <w:t>просушивать).</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Воспитывать</w:t>
      </w:r>
      <w:r w:rsidRPr="008871D8">
        <w:rPr>
          <w:spacing w:val="-3"/>
          <w:sz w:val="24"/>
          <w:szCs w:val="24"/>
        </w:rPr>
        <w:t xml:space="preserve"> </w:t>
      </w:r>
      <w:r w:rsidRPr="008871D8">
        <w:rPr>
          <w:sz w:val="24"/>
          <w:szCs w:val="24"/>
        </w:rPr>
        <w:t>стремление</w:t>
      </w:r>
      <w:r w:rsidRPr="008871D8">
        <w:rPr>
          <w:spacing w:val="-4"/>
          <w:sz w:val="24"/>
          <w:szCs w:val="24"/>
        </w:rPr>
        <w:t xml:space="preserve"> </w:t>
      </w:r>
      <w:r w:rsidRPr="008871D8">
        <w:rPr>
          <w:sz w:val="24"/>
          <w:szCs w:val="24"/>
        </w:rPr>
        <w:t>быть</w:t>
      </w:r>
      <w:r w:rsidRPr="008871D8">
        <w:rPr>
          <w:spacing w:val="-3"/>
          <w:sz w:val="24"/>
          <w:szCs w:val="24"/>
        </w:rPr>
        <w:t xml:space="preserve"> </w:t>
      </w:r>
      <w:r w:rsidRPr="008871D8">
        <w:rPr>
          <w:sz w:val="24"/>
          <w:szCs w:val="24"/>
        </w:rPr>
        <w:t>аккуратным,</w:t>
      </w:r>
      <w:r w:rsidRPr="008871D8">
        <w:rPr>
          <w:spacing w:val="-3"/>
          <w:sz w:val="24"/>
          <w:szCs w:val="24"/>
        </w:rPr>
        <w:t xml:space="preserve"> </w:t>
      </w:r>
      <w:r w:rsidRPr="008871D8">
        <w:rPr>
          <w:sz w:val="24"/>
          <w:szCs w:val="24"/>
        </w:rPr>
        <w:t>опрятным.</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Воспитывать</w:t>
      </w:r>
      <w:r w:rsidRPr="008871D8">
        <w:rPr>
          <w:spacing w:val="1"/>
          <w:sz w:val="24"/>
          <w:szCs w:val="24"/>
        </w:rPr>
        <w:t xml:space="preserve"> </w:t>
      </w:r>
      <w:r w:rsidRPr="008871D8">
        <w:rPr>
          <w:sz w:val="24"/>
          <w:szCs w:val="24"/>
        </w:rPr>
        <w:t>привычку</w:t>
      </w:r>
      <w:r w:rsidRPr="008871D8">
        <w:rPr>
          <w:spacing w:val="1"/>
          <w:sz w:val="24"/>
          <w:szCs w:val="24"/>
        </w:rPr>
        <w:t xml:space="preserve"> </w:t>
      </w:r>
      <w:r w:rsidRPr="008871D8">
        <w:rPr>
          <w:sz w:val="24"/>
          <w:szCs w:val="24"/>
        </w:rPr>
        <w:t>самостоятельно</w:t>
      </w:r>
      <w:r w:rsidRPr="008871D8">
        <w:rPr>
          <w:spacing w:val="1"/>
          <w:sz w:val="24"/>
          <w:szCs w:val="24"/>
        </w:rPr>
        <w:t xml:space="preserve"> </w:t>
      </w:r>
      <w:r w:rsidRPr="008871D8">
        <w:rPr>
          <w:sz w:val="24"/>
          <w:szCs w:val="24"/>
        </w:rPr>
        <w:t>умываться,</w:t>
      </w:r>
      <w:r w:rsidRPr="008871D8">
        <w:rPr>
          <w:spacing w:val="1"/>
          <w:sz w:val="24"/>
          <w:szCs w:val="24"/>
        </w:rPr>
        <w:t xml:space="preserve"> </w:t>
      </w:r>
      <w:r w:rsidRPr="008871D8">
        <w:rPr>
          <w:sz w:val="24"/>
          <w:szCs w:val="24"/>
        </w:rPr>
        <w:t>пользоваться</w:t>
      </w:r>
      <w:r w:rsidRPr="008871D8">
        <w:rPr>
          <w:spacing w:val="1"/>
          <w:sz w:val="24"/>
          <w:szCs w:val="24"/>
        </w:rPr>
        <w:t xml:space="preserve"> </w:t>
      </w:r>
      <w:r w:rsidRPr="008871D8">
        <w:rPr>
          <w:sz w:val="24"/>
          <w:szCs w:val="24"/>
        </w:rPr>
        <w:t>индивидуальными</w:t>
      </w:r>
      <w:r w:rsidRPr="008871D8">
        <w:rPr>
          <w:spacing w:val="1"/>
          <w:sz w:val="24"/>
          <w:szCs w:val="24"/>
        </w:rPr>
        <w:t xml:space="preserve"> </w:t>
      </w:r>
      <w:r w:rsidRPr="008871D8">
        <w:rPr>
          <w:sz w:val="24"/>
          <w:szCs w:val="24"/>
        </w:rPr>
        <w:t>принадлежностями</w:t>
      </w:r>
      <w:r w:rsidRPr="008871D8">
        <w:rPr>
          <w:spacing w:val="1"/>
          <w:sz w:val="24"/>
          <w:szCs w:val="24"/>
        </w:rPr>
        <w:t xml:space="preserve"> </w:t>
      </w:r>
      <w:r w:rsidRPr="008871D8">
        <w:rPr>
          <w:sz w:val="24"/>
          <w:szCs w:val="24"/>
        </w:rPr>
        <w:t>(расческой,</w:t>
      </w:r>
      <w:r w:rsidRPr="008871D8">
        <w:rPr>
          <w:spacing w:val="1"/>
          <w:sz w:val="24"/>
          <w:szCs w:val="24"/>
        </w:rPr>
        <w:t xml:space="preserve"> </w:t>
      </w:r>
      <w:r w:rsidRPr="008871D8">
        <w:rPr>
          <w:sz w:val="24"/>
          <w:szCs w:val="24"/>
        </w:rPr>
        <w:t>носовым</w:t>
      </w:r>
      <w:r w:rsidRPr="008871D8">
        <w:rPr>
          <w:spacing w:val="1"/>
          <w:sz w:val="24"/>
          <w:szCs w:val="24"/>
        </w:rPr>
        <w:t xml:space="preserve"> </w:t>
      </w:r>
      <w:r w:rsidRPr="008871D8">
        <w:rPr>
          <w:sz w:val="24"/>
          <w:szCs w:val="24"/>
        </w:rPr>
        <w:t>платком</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пр.),</w:t>
      </w:r>
      <w:r w:rsidRPr="008871D8">
        <w:rPr>
          <w:spacing w:val="1"/>
          <w:sz w:val="24"/>
          <w:szCs w:val="24"/>
        </w:rPr>
        <w:t xml:space="preserve"> </w:t>
      </w:r>
      <w:r w:rsidRPr="008871D8">
        <w:rPr>
          <w:sz w:val="24"/>
          <w:szCs w:val="24"/>
        </w:rPr>
        <w:t>правильно</w:t>
      </w:r>
      <w:r w:rsidRPr="008871D8">
        <w:rPr>
          <w:spacing w:val="1"/>
          <w:sz w:val="24"/>
          <w:szCs w:val="24"/>
        </w:rPr>
        <w:t xml:space="preserve"> </w:t>
      </w:r>
      <w:r w:rsidRPr="008871D8">
        <w:rPr>
          <w:sz w:val="24"/>
          <w:szCs w:val="24"/>
        </w:rPr>
        <w:t>пользоваться</w:t>
      </w:r>
      <w:r w:rsidRPr="008871D8">
        <w:rPr>
          <w:spacing w:val="1"/>
          <w:sz w:val="24"/>
          <w:szCs w:val="24"/>
        </w:rPr>
        <w:t xml:space="preserve"> </w:t>
      </w:r>
      <w:r w:rsidRPr="008871D8">
        <w:rPr>
          <w:sz w:val="24"/>
          <w:szCs w:val="24"/>
        </w:rPr>
        <w:t>столовыми</w:t>
      </w:r>
      <w:r w:rsidRPr="008871D8">
        <w:rPr>
          <w:spacing w:val="-57"/>
          <w:sz w:val="24"/>
          <w:szCs w:val="24"/>
        </w:rPr>
        <w:t xml:space="preserve"> </w:t>
      </w:r>
      <w:r w:rsidRPr="008871D8">
        <w:rPr>
          <w:sz w:val="24"/>
          <w:szCs w:val="24"/>
        </w:rPr>
        <w:t>приборами (ложка, вилка).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Формировать умение</w:t>
      </w:r>
      <w:r w:rsidRPr="008871D8">
        <w:rPr>
          <w:spacing w:val="-3"/>
          <w:sz w:val="24"/>
          <w:szCs w:val="24"/>
        </w:rPr>
        <w:t xml:space="preserve"> </w:t>
      </w:r>
      <w:r w:rsidRPr="008871D8">
        <w:rPr>
          <w:sz w:val="24"/>
          <w:szCs w:val="24"/>
        </w:rPr>
        <w:t>самостоятельно</w:t>
      </w:r>
      <w:r w:rsidRPr="008871D8">
        <w:rPr>
          <w:spacing w:val="-2"/>
          <w:sz w:val="24"/>
          <w:szCs w:val="24"/>
        </w:rPr>
        <w:t xml:space="preserve"> </w:t>
      </w:r>
      <w:r w:rsidRPr="008871D8">
        <w:rPr>
          <w:sz w:val="24"/>
          <w:szCs w:val="24"/>
        </w:rPr>
        <w:t>заправлять</w:t>
      </w:r>
      <w:r w:rsidRPr="008871D8">
        <w:rPr>
          <w:spacing w:val="-3"/>
          <w:sz w:val="24"/>
          <w:szCs w:val="24"/>
        </w:rPr>
        <w:t xml:space="preserve"> </w:t>
      </w:r>
      <w:r w:rsidRPr="008871D8">
        <w:rPr>
          <w:sz w:val="24"/>
          <w:szCs w:val="24"/>
        </w:rPr>
        <w:t>кровать.</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Приучать самостоятельно, готовить свое рабочее место и убирать его после окончания занятий</w:t>
      </w:r>
      <w:r w:rsidRPr="008871D8">
        <w:rPr>
          <w:spacing w:val="1"/>
          <w:sz w:val="24"/>
          <w:szCs w:val="24"/>
        </w:rPr>
        <w:t xml:space="preserve"> </w:t>
      </w:r>
      <w:r w:rsidRPr="008871D8">
        <w:rPr>
          <w:sz w:val="24"/>
          <w:szCs w:val="24"/>
        </w:rPr>
        <w:t>рисованием,</w:t>
      </w:r>
      <w:r w:rsidRPr="008871D8">
        <w:rPr>
          <w:spacing w:val="-1"/>
          <w:sz w:val="24"/>
          <w:szCs w:val="24"/>
        </w:rPr>
        <w:t xml:space="preserve"> </w:t>
      </w:r>
      <w:r w:rsidRPr="008871D8">
        <w:rPr>
          <w:sz w:val="24"/>
          <w:szCs w:val="24"/>
        </w:rPr>
        <w:t>лепкой, аппликацией (мыть баночки, кисти,</w:t>
      </w:r>
      <w:r w:rsidRPr="008871D8">
        <w:rPr>
          <w:spacing w:val="-4"/>
          <w:sz w:val="24"/>
          <w:szCs w:val="24"/>
        </w:rPr>
        <w:t xml:space="preserve"> </w:t>
      </w:r>
      <w:r w:rsidRPr="008871D8">
        <w:rPr>
          <w:sz w:val="24"/>
          <w:szCs w:val="24"/>
        </w:rPr>
        <w:t>протирать стол</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т. д.).</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Продолжать</w:t>
      </w:r>
      <w:r w:rsidRPr="008871D8">
        <w:rPr>
          <w:spacing w:val="5"/>
          <w:sz w:val="24"/>
          <w:szCs w:val="24"/>
        </w:rPr>
        <w:t xml:space="preserve"> </w:t>
      </w:r>
      <w:r w:rsidRPr="008871D8">
        <w:rPr>
          <w:sz w:val="24"/>
          <w:szCs w:val="24"/>
        </w:rPr>
        <w:t>приобщать</w:t>
      </w:r>
      <w:r w:rsidRPr="008871D8">
        <w:rPr>
          <w:spacing w:val="6"/>
          <w:sz w:val="24"/>
          <w:szCs w:val="24"/>
        </w:rPr>
        <w:t xml:space="preserve"> </w:t>
      </w:r>
      <w:r w:rsidRPr="008871D8">
        <w:rPr>
          <w:sz w:val="24"/>
          <w:szCs w:val="24"/>
        </w:rPr>
        <w:t>детей</w:t>
      </w:r>
      <w:r w:rsidRPr="008871D8">
        <w:rPr>
          <w:spacing w:val="5"/>
          <w:sz w:val="24"/>
          <w:szCs w:val="24"/>
        </w:rPr>
        <w:t xml:space="preserve"> </w:t>
      </w:r>
      <w:r w:rsidRPr="008871D8">
        <w:rPr>
          <w:sz w:val="24"/>
          <w:szCs w:val="24"/>
        </w:rPr>
        <w:t>к</w:t>
      </w:r>
      <w:r w:rsidRPr="008871D8">
        <w:rPr>
          <w:spacing w:val="6"/>
          <w:sz w:val="24"/>
          <w:szCs w:val="24"/>
        </w:rPr>
        <w:t xml:space="preserve"> </w:t>
      </w:r>
      <w:r w:rsidRPr="008871D8">
        <w:rPr>
          <w:sz w:val="24"/>
          <w:szCs w:val="24"/>
        </w:rPr>
        <w:t>доступной</w:t>
      </w:r>
      <w:r w:rsidRPr="008871D8">
        <w:rPr>
          <w:spacing w:val="5"/>
          <w:sz w:val="24"/>
          <w:szCs w:val="24"/>
        </w:rPr>
        <w:t xml:space="preserve"> </w:t>
      </w:r>
      <w:r w:rsidRPr="008871D8">
        <w:rPr>
          <w:sz w:val="24"/>
          <w:szCs w:val="24"/>
        </w:rPr>
        <w:t>трудовой</w:t>
      </w:r>
      <w:r w:rsidRPr="008871D8">
        <w:rPr>
          <w:spacing w:val="6"/>
          <w:sz w:val="24"/>
          <w:szCs w:val="24"/>
        </w:rPr>
        <w:t xml:space="preserve"> </w:t>
      </w:r>
      <w:r w:rsidRPr="008871D8">
        <w:rPr>
          <w:sz w:val="24"/>
          <w:szCs w:val="24"/>
        </w:rPr>
        <w:t>деятельности,</w:t>
      </w:r>
      <w:r w:rsidRPr="008871D8">
        <w:rPr>
          <w:spacing w:val="5"/>
          <w:sz w:val="24"/>
          <w:szCs w:val="24"/>
        </w:rPr>
        <w:t xml:space="preserve"> </w:t>
      </w:r>
      <w:r w:rsidRPr="008871D8">
        <w:rPr>
          <w:sz w:val="24"/>
          <w:szCs w:val="24"/>
        </w:rPr>
        <w:t>воспитывать</w:t>
      </w:r>
      <w:r w:rsidRPr="008871D8">
        <w:rPr>
          <w:spacing w:val="5"/>
          <w:sz w:val="24"/>
          <w:szCs w:val="24"/>
        </w:rPr>
        <w:t xml:space="preserve"> </w:t>
      </w:r>
      <w:r w:rsidRPr="008871D8">
        <w:rPr>
          <w:sz w:val="24"/>
          <w:szCs w:val="24"/>
        </w:rPr>
        <w:t>положительное</w:t>
      </w:r>
      <w:r w:rsidRPr="008871D8">
        <w:rPr>
          <w:spacing w:val="-57"/>
          <w:sz w:val="24"/>
          <w:szCs w:val="24"/>
        </w:rPr>
        <w:t xml:space="preserve"> </w:t>
      </w:r>
      <w:r w:rsidRPr="008871D8">
        <w:rPr>
          <w:sz w:val="24"/>
          <w:szCs w:val="24"/>
        </w:rPr>
        <w:t>отношение</w:t>
      </w:r>
      <w:r w:rsidRPr="008871D8">
        <w:rPr>
          <w:spacing w:val="-2"/>
          <w:sz w:val="24"/>
          <w:szCs w:val="24"/>
        </w:rPr>
        <w:t xml:space="preserve"> </w:t>
      </w:r>
      <w:r w:rsidRPr="008871D8">
        <w:rPr>
          <w:sz w:val="24"/>
          <w:szCs w:val="24"/>
        </w:rPr>
        <w:t>к</w:t>
      </w:r>
      <w:r w:rsidRPr="008871D8">
        <w:rPr>
          <w:spacing w:val="-2"/>
          <w:sz w:val="24"/>
          <w:szCs w:val="24"/>
        </w:rPr>
        <w:t xml:space="preserve"> </w:t>
      </w:r>
      <w:r w:rsidRPr="008871D8">
        <w:rPr>
          <w:sz w:val="24"/>
          <w:szCs w:val="24"/>
        </w:rPr>
        <w:t>труду, желание</w:t>
      </w:r>
      <w:r w:rsidRPr="008871D8">
        <w:rPr>
          <w:spacing w:val="-1"/>
          <w:sz w:val="24"/>
          <w:szCs w:val="24"/>
        </w:rPr>
        <w:t xml:space="preserve"> </w:t>
      </w:r>
      <w:r w:rsidRPr="008871D8">
        <w:rPr>
          <w:sz w:val="24"/>
          <w:szCs w:val="24"/>
        </w:rPr>
        <w:t>трудиться.</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Формировать</w:t>
      </w:r>
      <w:r w:rsidRPr="008871D8">
        <w:rPr>
          <w:spacing w:val="34"/>
          <w:sz w:val="24"/>
          <w:szCs w:val="24"/>
        </w:rPr>
        <w:t xml:space="preserve"> </w:t>
      </w:r>
      <w:r w:rsidRPr="008871D8">
        <w:rPr>
          <w:sz w:val="24"/>
          <w:szCs w:val="24"/>
        </w:rPr>
        <w:t>ответственное</w:t>
      </w:r>
      <w:r w:rsidRPr="008871D8">
        <w:rPr>
          <w:spacing w:val="33"/>
          <w:sz w:val="24"/>
          <w:szCs w:val="24"/>
        </w:rPr>
        <w:t xml:space="preserve"> </w:t>
      </w:r>
      <w:r w:rsidRPr="008871D8">
        <w:rPr>
          <w:sz w:val="24"/>
          <w:szCs w:val="24"/>
        </w:rPr>
        <w:t>отношение</w:t>
      </w:r>
      <w:r w:rsidRPr="008871D8">
        <w:rPr>
          <w:spacing w:val="33"/>
          <w:sz w:val="24"/>
          <w:szCs w:val="24"/>
        </w:rPr>
        <w:t xml:space="preserve"> </w:t>
      </w:r>
      <w:r w:rsidRPr="008871D8">
        <w:rPr>
          <w:sz w:val="24"/>
          <w:szCs w:val="24"/>
        </w:rPr>
        <w:t>к</w:t>
      </w:r>
      <w:r w:rsidRPr="008871D8">
        <w:rPr>
          <w:spacing w:val="32"/>
          <w:sz w:val="24"/>
          <w:szCs w:val="24"/>
        </w:rPr>
        <w:t xml:space="preserve"> </w:t>
      </w:r>
      <w:r w:rsidRPr="008871D8">
        <w:rPr>
          <w:sz w:val="24"/>
          <w:szCs w:val="24"/>
        </w:rPr>
        <w:t>порученному</w:t>
      </w:r>
      <w:r w:rsidRPr="008871D8">
        <w:rPr>
          <w:spacing w:val="29"/>
          <w:sz w:val="24"/>
          <w:szCs w:val="24"/>
        </w:rPr>
        <w:t xml:space="preserve"> </w:t>
      </w:r>
      <w:r w:rsidRPr="008871D8">
        <w:rPr>
          <w:sz w:val="24"/>
          <w:szCs w:val="24"/>
        </w:rPr>
        <w:t>заданию</w:t>
      </w:r>
      <w:r w:rsidRPr="008871D8">
        <w:rPr>
          <w:spacing w:val="34"/>
          <w:sz w:val="24"/>
          <w:szCs w:val="24"/>
        </w:rPr>
        <w:t xml:space="preserve"> </w:t>
      </w:r>
      <w:r w:rsidRPr="008871D8">
        <w:rPr>
          <w:sz w:val="24"/>
          <w:szCs w:val="24"/>
        </w:rPr>
        <w:t>(умение</w:t>
      </w:r>
      <w:r w:rsidRPr="008871D8">
        <w:rPr>
          <w:spacing w:val="34"/>
          <w:sz w:val="24"/>
          <w:szCs w:val="24"/>
        </w:rPr>
        <w:t xml:space="preserve"> </w:t>
      </w:r>
      <w:r w:rsidRPr="008871D8">
        <w:rPr>
          <w:sz w:val="24"/>
          <w:szCs w:val="24"/>
        </w:rPr>
        <w:t>и</w:t>
      </w:r>
      <w:r w:rsidRPr="008871D8">
        <w:rPr>
          <w:spacing w:val="35"/>
          <w:sz w:val="24"/>
          <w:szCs w:val="24"/>
        </w:rPr>
        <w:t xml:space="preserve"> </w:t>
      </w:r>
      <w:r w:rsidRPr="008871D8">
        <w:rPr>
          <w:sz w:val="24"/>
          <w:szCs w:val="24"/>
        </w:rPr>
        <w:t>желание</w:t>
      </w:r>
      <w:r w:rsidRPr="008871D8">
        <w:rPr>
          <w:spacing w:val="32"/>
          <w:sz w:val="24"/>
          <w:szCs w:val="24"/>
        </w:rPr>
        <w:t xml:space="preserve"> </w:t>
      </w:r>
      <w:r w:rsidRPr="008871D8">
        <w:rPr>
          <w:sz w:val="24"/>
          <w:szCs w:val="24"/>
        </w:rPr>
        <w:t>доводить</w:t>
      </w:r>
      <w:r w:rsidRPr="008871D8">
        <w:rPr>
          <w:spacing w:val="-57"/>
          <w:sz w:val="24"/>
          <w:szCs w:val="24"/>
        </w:rPr>
        <w:t xml:space="preserve"> </w:t>
      </w:r>
      <w:r w:rsidRPr="008871D8">
        <w:rPr>
          <w:sz w:val="24"/>
          <w:szCs w:val="24"/>
        </w:rPr>
        <w:t>дело</w:t>
      </w:r>
      <w:r w:rsidRPr="008871D8">
        <w:rPr>
          <w:spacing w:val="-1"/>
          <w:sz w:val="24"/>
          <w:szCs w:val="24"/>
        </w:rPr>
        <w:t xml:space="preserve"> </w:t>
      </w:r>
      <w:r w:rsidRPr="008871D8">
        <w:rPr>
          <w:sz w:val="24"/>
          <w:szCs w:val="24"/>
        </w:rPr>
        <w:t>до конца, стремление</w:t>
      </w:r>
      <w:r w:rsidRPr="008871D8">
        <w:rPr>
          <w:spacing w:val="-1"/>
          <w:sz w:val="24"/>
          <w:szCs w:val="24"/>
        </w:rPr>
        <w:t xml:space="preserve"> </w:t>
      </w:r>
      <w:r w:rsidRPr="008871D8">
        <w:rPr>
          <w:sz w:val="24"/>
          <w:szCs w:val="24"/>
        </w:rPr>
        <w:t>сделать его</w:t>
      </w:r>
      <w:r w:rsidRPr="008871D8">
        <w:rPr>
          <w:spacing w:val="-1"/>
          <w:sz w:val="24"/>
          <w:szCs w:val="24"/>
        </w:rPr>
        <w:t xml:space="preserve"> </w:t>
      </w:r>
      <w:r w:rsidRPr="008871D8">
        <w:rPr>
          <w:sz w:val="24"/>
          <w:szCs w:val="24"/>
        </w:rPr>
        <w:t>хорошо).</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Воспитывать</w:t>
      </w:r>
      <w:r w:rsidRPr="008871D8">
        <w:rPr>
          <w:spacing w:val="-7"/>
          <w:sz w:val="24"/>
          <w:szCs w:val="24"/>
        </w:rPr>
        <w:t xml:space="preserve"> </w:t>
      </w:r>
      <w:r w:rsidRPr="008871D8">
        <w:rPr>
          <w:sz w:val="24"/>
          <w:szCs w:val="24"/>
        </w:rPr>
        <w:t>умение</w:t>
      </w:r>
      <w:r w:rsidRPr="008871D8">
        <w:rPr>
          <w:spacing w:val="-11"/>
          <w:sz w:val="24"/>
          <w:szCs w:val="24"/>
        </w:rPr>
        <w:t xml:space="preserve"> </w:t>
      </w:r>
      <w:r w:rsidRPr="008871D8">
        <w:rPr>
          <w:sz w:val="24"/>
          <w:szCs w:val="24"/>
        </w:rPr>
        <w:t>выполнять</w:t>
      </w:r>
      <w:r w:rsidRPr="008871D8">
        <w:rPr>
          <w:spacing w:val="-9"/>
          <w:sz w:val="24"/>
          <w:szCs w:val="24"/>
        </w:rPr>
        <w:t xml:space="preserve"> </w:t>
      </w:r>
      <w:r w:rsidRPr="008871D8">
        <w:rPr>
          <w:sz w:val="24"/>
          <w:szCs w:val="24"/>
        </w:rPr>
        <w:t>индивидуальные</w:t>
      </w:r>
      <w:r w:rsidRPr="008871D8">
        <w:rPr>
          <w:spacing w:val="-11"/>
          <w:sz w:val="24"/>
          <w:szCs w:val="24"/>
        </w:rPr>
        <w:t xml:space="preserve"> </w:t>
      </w:r>
      <w:r w:rsidRPr="008871D8">
        <w:rPr>
          <w:sz w:val="24"/>
          <w:szCs w:val="24"/>
        </w:rPr>
        <w:t>и</w:t>
      </w:r>
      <w:r w:rsidRPr="008871D8">
        <w:rPr>
          <w:spacing w:val="-9"/>
          <w:sz w:val="24"/>
          <w:szCs w:val="24"/>
        </w:rPr>
        <w:t xml:space="preserve"> </w:t>
      </w:r>
      <w:r w:rsidRPr="008871D8">
        <w:rPr>
          <w:sz w:val="24"/>
          <w:szCs w:val="24"/>
        </w:rPr>
        <w:t>коллективные</w:t>
      </w:r>
      <w:r w:rsidRPr="008871D8">
        <w:rPr>
          <w:spacing w:val="-10"/>
          <w:sz w:val="24"/>
          <w:szCs w:val="24"/>
        </w:rPr>
        <w:t xml:space="preserve"> </w:t>
      </w:r>
      <w:r w:rsidRPr="008871D8">
        <w:rPr>
          <w:sz w:val="24"/>
          <w:szCs w:val="24"/>
        </w:rPr>
        <w:t>поручения,</w:t>
      </w:r>
      <w:r w:rsidRPr="008871D8">
        <w:rPr>
          <w:spacing w:val="-10"/>
          <w:sz w:val="24"/>
          <w:szCs w:val="24"/>
        </w:rPr>
        <w:t xml:space="preserve"> </w:t>
      </w:r>
      <w:r w:rsidRPr="008871D8">
        <w:rPr>
          <w:sz w:val="24"/>
          <w:szCs w:val="24"/>
        </w:rPr>
        <w:t>понимать</w:t>
      </w:r>
      <w:r w:rsidRPr="008871D8">
        <w:rPr>
          <w:spacing w:val="-9"/>
          <w:sz w:val="24"/>
          <w:szCs w:val="24"/>
        </w:rPr>
        <w:t xml:space="preserve"> </w:t>
      </w:r>
      <w:r w:rsidRPr="008871D8">
        <w:rPr>
          <w:sz w:val="24"/>
          <w:szCs w:val="24"/>
        </w:rPr>
        <w:t>значение</w:t>
      </w:r>
      <w:r w:rsidRPr="008871D8">
        <w:rPr>
          <w:spacing w:val="-57"/>
          <w:sz w:val="24"/>
          <w:szCs w:val="24"/>
        </w:rPr>
        <w:t xml:space="preserve"> </w:t>
      </w:r>
      <w:r w:rsidRPr="008871D8">
        <w:rPr>
          <w:sz w:val="24"/>
          <w:szCs w:val="24"/>
        </w:rPr>
        <w:t>результатов</w:t>
      </w:r>
      <w:r w:rsidRPr="008871D8">
        <w:rPr>
          <w:spacing w:val="-2"/>
          <w:sz w:val="24"/>
          <w:szCs w:val="24"/>
        </w:rPr>
        <w:t xml:space="preserve"> </w:t>
      </w:r>
      <w:r w:rsidRPr="008871D8">
        <w:rPr>
          <w:sz w:val="24"/>
          <w:szCs w:val="24"/>
        </w:rPr>
        <w:t>своего</w:t>
      </w:r>
      <w:r w:rsidRPr="008871D8">
        <w:rPr>
          <w:spacing w:val="-1"/>
          <w:sz w:val="24"/>
          <w:szCs w:val="24"/>
        </w:rPr>
        <w:t xml:space="preserve"> </w:t>
      </w:r>
      <w:r w:rsidRPr="008871D8">
        <w:rPr>
          <w:sz w:val="24"/>
          <w:szCs w:val="24"/>
        </w:rPr>
        <w:t>труда</w:t>
      </w:r>
      <w:r w:rsidRPr="008871D8">
        <w:rPr>
          <w:spacing w:val="-1"/>
          <w:sz w:val="24"/>
          <w:szCs w:val="24"/>
        </w:rPr>
        <w:t xml:space="preserve"> </w:t>
      </w:r>
      <w:r w:rsidRPr="008871D8">
        <w:rPr>
          <w:sz w:val="24"/>
          <w:szCs w:val="24"/>
        </w:rPr>
        <w:t>для других.</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Формировать</w:t>
      </w:r>
      <w:r w:rsidRPr="008871D8">
        <w:rPr>
          <w:spacing w:val="41"/>
          <w:sz w:val="24"/>
          <w:szCs w:val="24"/>
        </w:rPr>
        <w:t xml:space="preserve"> </w:t>
      </w:r>
      <w:r w:rsidRPr="008871D8">
        <w:rPr>
          <w:sz w:val="24"/>
          <w:szCs w:val="24"/>
        </w:rPr>
        <w:t>умение</w:t>
      </w:r>
      <w:r w:rsidRPr="008871D8">
        <w:rPr>
          <w:spacing w:val="37"/>
          <w:sz w:val="24"/>
          <w:szCs w:val="24"/>
        </w:rPr>
        <w:t xml:space="preserve"> </w:t>
      </w:r>
      <w:r w:rsidRPr="008871D8">
        <w:rPr>
          <w:sz w:val="24"/>
          <w:szCs w:val="24"/>
        </w:rPr>
        <w:t>договариваться</w:t>
      </w:r>
      <w:r w:rsidRPr="008871D8">
        <w:rPr>
          <w:spacing w:val="38"/>
          <w:sz w:val="24"/>
          <w:szCs w:val="24"/>
        </w:rPr>
        <w:t xml:space="preserve"> </w:t>
      </w:r>
      <w:r w:rsidRPr="008871D8">
        <w:rPr>
          <w:sz w:val="24"/>
          <w:szCs w:val="24"/>
        </w:rPr>
        <w:t>с</w:t>
      </w:r>
      <w:r w:rsidRPr="008871D8">
        <w:rPr>
          <w:spacing w:val="37"/>
          <w:sz w:val="24"/>
          <w:szCs w:val="24"/>
        </w:rPr>
        <w:t xml:space="preserve"> </w:t>
      </w:r>
      <w:r w:rsidRPr="008871D8">
        <w:rPr>
          <w:sz w:val="24"/>
          <w:szCs w:val="24"/>
        </w:rPr>
        <w:t>помощью</w:t>
      </w:r>
      <w:r w:rsidRPr="008871D8">
        <w:rPr>
          <w:spacing w:val="38"/>
          <w:sz w:val="24"/>
          <w:szCs w:val="24"/>
        </w:rPr>
        <w:t xml:space="preserve"> </w:t>
      </w:r>
      <w:r w:rsidRPr="008871D8">
        <w:rPr>
          <w:sz w:val="24"/>
          <w:szCs w:val="24"/>
        </w:rPr>
        <w:t>воспитателя</w:t>
      </w:r>
      <w:r w:rsidRPr="008871D8">
        <w:rPr>
          <w:spacing w:val="38"/>
          <w:sz w:val="24"/>
          <w:szCs w:val="24"/>
        </w:rPr>
        <w:t xml:space="preserve"> </w:t>
      </w:r>
      <w:r w:rsidRPr="008871D8">
        <w:rPr>
          <w:sz w:val="24"/>
          <w:szCs w:val="24"/>
        </w:rPr>
        <w:t>о</w:t>
      </w:r>
      <w:r w:rsidRPr="008871D8">
        <w:rPr>
          <w:spacing w:val="38"/>
          <w:sz w:val="24"/>
          <w:szCs w:val="24"/>
        </w:rPr>
        <w:t xml:space="preserve"> </w:t>
      </w:r>
      <w:r w:rsidRPr="008871D8">
        <w:rPr>
          <w:sz w:val="24"/>
          <w:szCs w:val="24"/>
        </w:rPr>
        <w:t>распределении</w:t>
      </w:r>
      <w:r w:rsidRPr="008871D8">
        <w:rPr>
          <w:spacing w:val="39"/>
          <w:sz w:val="24"/>
          <w:szCs w:val="24"/>
        </w:rPr>
        <w:t xml:space="preserve"> </w:t>
      </w:r>
      <w:r w:rsidRPr="008871D8">
        <w:rPr>
          <w:sz w:val="24"/>
          <w:szCs w:val="24"/>
        </w:rPr>
        <w:t>коллективной</w:t>
      </w:r>
      <w:r w:rsidRPr="008871D8">
        <w:rPr>
          <w:spacing w:val="-57"/>
          <w:sz w:val="24"/>
          <w:szCs w:val="24"/>
        </w:rPr>
        <w:t xml:space="preserve"> </w:t>
      </w:r>
      <w:r w:rsidRPr="008871D8">
        <w:rPr>
          <w:sz w:val="24"/>
          <w:szCs w:val="24"/>
        </w:rPr>
        <w:t>работы,</w:t>
      </w:r>
      <w:r w:rsidRPr="008871D8">
        <w:rPr>
          <w:spacing w:val="-1"/>
          <w:sz w:val="24"/>
          <w:szCs w:val="24"/>
        </w:rPr>
        <w:t xml:space="preserve"> </w:t>
      </w:r>
      <w:r w:rsidRPr="008871D8">
        <w:rPr>
          <w:sz w:val="24"/>
          <w:szCs w:val="24"/>
        </w:rPr>
        <w:t>заботиться о своевременном</w:t>
      </w:r>
      <w:r w:rsidRPr="008871D8">
        <w:rPr>
          <w:spacing w:val="-2"/>
          <w:sz w:val="24"/>
          <w:szCs w:val="24"/>
        </w:rPr>
        <w:t xml:space="preserve"> </w:t>
      </w:r>
      <w:r w:rsidRPr="008871D8">
        <w:rPr>
          <w:sz w:val="24"/>
          <w:szCs w:val="24"/>
        </w:rPr>
        <w:t>завершении</w:t>
      </w:r>
      <w:r w:rsidRPr="008871D8">
        <w:rPr>
          <w:spacing w:val="1"/>
          <w:sz w:val="24"/>
          <w:szCs w:val="24"/>
        </w:rPr>
        <w:t xml:space="preserve"> </w:t>
      </w:r>
      <w:r w:rsidRPr="008871D8">
        <w:rPr>
          <w:sz w:val="24"/>
          <w:szCs w:val="24"/>
        </w:rPr>
        <w:t>совместного задания.</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Поощрять</w:t>
      </w:r>
      <w:r w:rsidRPr="008871D8">
        <w:rPr>
          <w:spacing w:val="-2"/>
          <w:sz w:val="24"/>
          <w:szCs w:val="24"/>
        </w:rPr>
        <w:t xml:space="preserve"> </w:t>
      </w:r>
      <w:r w:rsidRPr="008871D8">
        <w:rPr>
          <w:sz w:val="24"/>
          <w:szCs w:val="24"/>
        </w:rPr>
        <w:t>инициативу</w:t>
      </w:r>
      <w:r w:rsidRPr="008871D8">
        <w:rPr>
          <w:spacing w:val="-4"/>
          <w:sz w:val="24"/>
          <w:szCs w:val="24"/>
        </w:rPr>
        <w:t xml:space="preserve"> </w:t>
      </w:r>
      <w:r w:rsidRPr="008871D8">
        <w:rPr>
          <w:sz w:val="24"/>
          <w:szCs w:val="24"/>
        </w:rPr>
        <w:t>в</w:t>
      </w:r>
      <w:r w:rsidRPr="008871D8">
        <w:rPr>
          <w:spacing w:val="-2"/>
          <w:sz w:val="24"/>
          <w:szCs w:val="24"/>
        </w:rPr>
        <w:t xml:space="preserve"> </w:t>
      </w:r>
      <w:r w:rsidRPr="008871D8">
        <w:rPr>
          <w:sz w:val="24"/>
          <w:szCs w:val="24"/>
        </w:rPr>
        <w:t>оказании</w:t>
      </w:r>
      <w:r w:rsidRPr="008871D8">
        <w:rPr>
          <w:spacing w:val="-3"/>
          <w:sz w:val="24"/>
          <w:szCs w:val="24"/>
        </w:rPr>
        <w:t xml:space="preserve"> </w:t>
      </w:r>
      <w:r w:rsidRPr="008871D8">
        <w:rPr>
          <w:sz w:val="24"/>
          <w:szCs w:val="24"/>
        </w:rPr>
        <w:t>помощи</w:t>
      </w:r>
      <w:r w:rsidRPr="008871D8">
        <w:rPr>
          <w:spacing w:val="-1"/>
          <w:sz w:val="24"/>
          <w:szCs w:val="24"/>
        </w:rPr>
        <w:t xml:space="preserve"> </w:t>
      </w:r>
      <w:r w:rsidRPr="008871D8">
        <w:rPr>
          <w:sz w:val="24"/>
          <w:szCs w:val="24"/>
        </w:rPr>
        <w:t>товарищам,</w:t>
      </w:r>
      <w:r w:rsidRPr="008871D8">
        <w:rPr>
          <w:spacing w:val="-1"/>
          <w:sz w:val="24"/>
          <w:szCs w:val="24"/>
        </w:rPr>
        <w:t xml:space="preserve"> </w:t>
      </w:r>
      <w:r w:rsidRPr="008871D8">
        <w:rPr>
          <w:sz w:val="24"/>
          <w:szCs w:val="24"/>
        </w:rPr>
        <w:t>взрослым.</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Приучать</w:t>
      </w:r>
      <w:r w:rsidRPr="008871D8">
        <w:rPr>
          <w:spacing w:val="11"/>
          <w:sz w:val="24"/>
          <w:szCs w:val="24"/>
        </w:rPr>
        <w:t xml:space="preserve"> </w:t>
      </w:r>
      <w:r w:rsidRPr="008871D8">
        <w:rPr>
          <w:sz w:val="24"/>
          <w:szCs w:val="24"/>
        </w:rPr>
        <w:t>детей</w:t>
      </w:r>
      <w:r w:rsidRPr="008871D8">
        <w:rPr>
          <w:spacing w:val="12"/>
          <w:sz w:val="24"/>
          <w:szCs w:val="24"/>
        </w:rPr>
        <w:t xml:space="preserve"> </w:t>
      </w:r>
      <w:r w:rsidRPr="008871D8">
        <w:rPr>
          <w:sz w:val="24"/>
          <w:szCs w:val="24"/>
        </w:rPr>
        <w:t>самостоятельно</w:t>
      </w:r>
      <w:r w:rsidRPr="008871D8">
        <w:rPr>
          <w:spacing w:val="8"/>
          <w:sz w:val="24"/>
          <w:szCs w:val="24"/>
        </w:rPr>
        <w:t xml:space="preserve"> </w:t>
      </w:r>
      <w:r w:rsidRPr="008871D8">
        <w:rPr>
          <w:sz w:val="24"/>
          <w:szCs w:val="24"/>
        </w:rPr>
        <w:t>поддерживать</w:t>
      </w:r>
      <w:r w:rsidRPr="008871D8">
        <w:rPr>
          <w:spacing w:val="11"/>
          <w:sz w:val="24"/>
          <w:szCs w:val="24"/>
        </w:rPr>
        <w:t xml:space="preserve"> </w:t>
      </w:r>
      <w:r w:rsidRPr="008871D8">
        <w:rPr>
          <w:sz w:val="24"/>
          <w:szCs w:val="24"/>
        </w:rPr>
        <w:t>порядок</w:t>
      </w:r>
      <w:r w:rsidRPr="008871D8">
        <w:rPr>
          <w:spacing w:val="12"/>
          <w:sz w:val="24"/>
          <w:szCs w:val="24"/>
        </w:rPr>
        <w:t xml:space="preserve"> </w:t>
      </w:r>
      <w:r w:rsidRPr="008871D8">
        <w:rPr>
          <w:sz w:val="24"/>
          <w:szCs w:val="24"/>
        </w:rPr>
        <w:t>в</w:t>
      </w:r>
      <w:r w:rsidRPr="008871D8">
        <w:rPr>
          <w:spacing w:val="10"/>
          <w:sz w:val="24"/>
          <w:szCs w:val="24"/>
        </w:rPr>
        <w:t xml:space="preserve"> </w:t>
      </w:r>
      <w:r w:rsidRPr="008871D8">
        <w:rPr>
          <w:sz w:val="24"/>
          <w:szCs w:val="24"/>
        </w:rPr>
        <w:t>групповой</w:t>
      </w:r>
      <w:r w:rsidRPr="008871D8">
        <w:rPr>
          <w:spacing w:val="12"/>
          <w:sz w:val="24"/>
          <w:szCs w:val="24"/>
        </w:rPr>
        <w:t xml:space="preserve"> </w:t>
      </w:r>
      <w:r w:rsidRPr="008871D8">
        <w:rPr>
          <w:sz w:val="24"/>
          <w:szCs w:val="24"/>
        </w:rPr>
        <w:t>комнате</w:t>
      </w:r>
      <w:r w:rsidRPr="008871D8">
        <w:rPr>
          <w:spacing w:val="10"/>
          <w:sz w:val="24"/>
          <w:szCs w:val="24"/>
        </w:rPr>
        <w:t xml:space="preserve"> </w:t>
      </w:r>
      <w:r w:rsidRPr="008871D8">
        <w:rPr>
          <w:sz w:val="24"/>
          <w:szCs w:val="24"/>
        </w:rPr>
        <w:t>и</w:t>
      </w:r>
      <w:r w:rsidRPr="008871D8">
        <w:rPr>
          <w:spacing w:val="12"/>
          <w:sz w:val="24"/>
          <w:szCs w:val="24"/>
        </w:rPr>
        <w:t xml:space="preserve"> </w:t>
      </w:r>
      <w:r w:rsidRPr="008871D8">
        <w:rPr>
          <w:sz w:val="24"/>
          <w:szCs w:val="24"/>
        </w:rPr>
        <w:t>на</w:t>
      </w:r>
      <w:r w:rsidRPr="008871D8">
        <w:rPr>
          <w:spacing w:val="12"/>
          <w:sz w:val="24"/>
          <w:szCs w:val="24"/>
        </w:rPr>
        <w:t xml:space="preserve"> </w:t>
      </w:r>
      <w:r w:rsidRPr="008871D8">
        <w:rPr>
          <w:sz w:val="24"/>
          <w:szCs w:val="24"/>
        </w:rPr>
        <w:t>участке</w:t>
      </w:r>
      <w:r w:rsidRPr="008871D8">
        <w:rPr>
          <w:spacing w:val="-57"/>
          <w:sz w:val="24"/>
          <w:szCs w:val="24"/>
        </w:rPr>
        <w:t xml:space="preserve"> </w:t>
      </w:r>
      <w:r w:rsidRPr="008871D8">
        <w:rPr>
          <w:sz w:val="24"/>
          <w:szCs w:val="24"/>
        </w:rPr>
        <w:t>детского</w:t>
      </w:r>
      <w:r w:rsidRPr="008871D8">
        <w:rPr>
          <w:spacing w:val="-1"/>
          <w:sz w:val="24"/>
          <w:szCs w:val="24"/>
        </w:rPr>
        <w:t xml:space="preserve"> </w:t>
      </w:r>
      <w:r w:rsidRPr="008871D8">
        <w:rPr>
          <w:sz w:val="24"/>
          <w:szCs w:val="24"/>
        </w:rPr>
        <w:t>сада:</w:t>
      </w:r>
      <w:r w:rsidRPr="008871D8">
        <w:rPr>
          <w:spacing w:val="5"/>
          <w:sz w:val="24"/>
          <w:szCs w:val="24"/>
        </w:rPr>
        <w:t xml:space="preserve"> </w:t>
      </w:r>
      <w:r w:rsidRPr="008871D8">
        <w:rPr>
          <w:sz w:val="24"/>
          <w:szCs w:val="24"/>
        </w:rPr>
        <w:t>убирать на</w:t>
      </w:r>
      <w:r w:rsidRPr="008871D8">
        <w:rPr>
          <w:spacing w:val="-2"/>
          <w:sz w:val="24"/>
          <w:szCs w:val="24"/>
        </w:rPr>
        <w:t xml:space="preserve"> </w:t>
      </w:r>
      <w:r w:rsidRPr="008871D8">
        <w:rPr>
          <w:sz w:val="24"/>
          <w:szCs w:val="24"/>
        </w:rPr>
        <w:t>место строительный</w:t>
      </w:r>
      <w:r w:rsidRPr="008871D8">
        <w:rPr>
          <w:spacing w:val="-2"/>
          <w:sz w:val="24"/>
          <w:szCs w:val="24"/>
        </w:rPr>
        <w:t xml:space="preserve"> </w:t>
      </w:r>
      <w:r w:rsidRPr="008871D8">
        <w:rPr>
          <w:sz w:val="24"/>
          <w:szCs w:val="24"/>
        </w:rPr>
        <w:t>материал,</w:t>
      </w:r>
      <w:r w:rsidRPr="008871D8">
        <w:rPr>
          <w:spacing w:val="-1"/>
          <w:sz w:val="24"/>
          <w:szCs w:val="24"/>
        </w:rPr>
        <w:t xml:space="preserve"> </w:t>
      </w:r>
      <w:r w:rsidRPr="008871D8">
        <w:rPr>
          <w:sz w:val="24"/>
          <w:szCs w:val="24"/>
        </w:rPr>
        <w:t>игрушки.</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Помогать</w:t>
      </w:r>
      <w:r w:rsidRPr="008871D8">
        <w:rPr>
          <w:spacing w:val="-1"/>
          <w:sz w:val="24"/>
          <w:szCs w:val="24"/>
        </w:rPr>
        <w:t xml:space="preserve"> </w:t>
      </w:r>
      <w:r w:rsidRPr="008871D8">
        <w:rPr>
          <w:sz w:val="24"/>
          <w:szCs w:val="24"/>
        </w:rPr>
        <w:t>воспитателю</w:t>
      </w:r>
      <w:r w:rsidRPr="008871D8">
        <w:rPr>
          <w:spacing w:val="-3"/>
          <w:sz w:val="24"/>
          <w:szCs w:val="24"/>
        </w:rPr>
        <w:t xml:space="preserve"> </w:t>
      </w:r>
      <w:r w:rsidRPr="008871D8">
        <w:rPr>
          <w:sz w:val="24"/>
          <w:szCs w:val="24"/>
        </w:rPr>
        <w:t>подклеивать</w:t>
      </w:r>
      <w:r w:rsidRPr="008871D8">
        <w:rPr>
          <w:spacing w:val="-3"/>
          <w:sz w:val="24"/>
          <w:szCs w:val="24"/>
        </w:rPr>
        <w:t xml:space="preserve"> </w:t>
      </w:r>
      <w:r w:rsidRPr="008871D8">
        <w:rPr>
          <w:sz w:val="24"/>
          <w:szCs w:val="24"/>
        </w:rPr>
        <w:t>книги,</w:t>
      </w:r>
      <w:r w:rsidRPr="008871D8">
        <w:rPr>
          <w:spacing w:val="-4"/>
          <w:sz w:val="24"/>
          <w:szCs w:val="24"/>
        </w:rPr>
        <w:t xml:space="preserve"> </w:t>
      </w:r>
      <w:r w:rsidRPr="008871D8">
        <w:rPr>
          <w:sz w:val="24"/>
          <w:szCs w:val="24"/>
        </w:rPr>
        <w:t>коробки.</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Учить</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самостоятельно</w:t>
      </w:r>
      <w:r w:rsidRPr="008871D8">
        <w:rPr>
          <w:spacing w:val="1"/>
          <w:sz w:val="24"/>
          <w:szCs w:val="24"/>
        </w:rPr>
        <w:t xml:space="preserve"> </w:t>
      </w:r>
      <w:r w:rsidRPr="008871D8">
        <w:rPr>
          <w:sz w:val="24"/>
          <w:szCs w:val="24"/>
        </w:rPr>
        <w:t>выполнять</w:t>
      </w:r>
      <w:r w:rsidRPr="008871D8">
        <w:rPr>
          <w:spacing w:val="1"/>
          <w:sz w:val="24"/>
          <w:szCs w:val="24"/>
        </w:rPr>
        <w:t xml:space="preserve"> </w:t>
      </w:r>
      <w:r w:rsidRPr="008871D8">
        <w:rPr>
          <w:sz w:val="24"/>
          <w:szCs w:val="24"/>
        </w:rPr>
        <w:t>обязанности</w:t>
      </w:r>
      <w:r w:rsidRPr="008871D8">
        <w:rPr>
          <w:spacing w:val="1"/>
          <w:sz w:val="24"/>
          <w:szCs w:val="24"/>
        </w:rPr>
        <w:t xml:space="preserve"> </w:t>
      </w:r>
      <w:r w:rsidRPr="008871D8">
        <w:rPr>
          <w:sz w:val="24"/>
          <w:szCs w:val="24"/>
        </w:rPr>
        <w:t>дежурных</w:t>
      </w:r>
      <w:r w:rsidRPr="008871D8">
        <w:rPr>
          <w:spacing w:val="1"/>
          <w:sz w:val="24"/>
          <w:szCs w:val="24"/>
        </w:rPr>
        <w:t xml:space="preserve"> </w:t>
      </w:r>
      <w:r w:rsidRPr="008871D8">
        <w:rPr>
          <w:sz w:val="24"/>
          <w:szCs w:val="24"/>
        </w:rPr>
        <w:t>по</w:t>
      </w:r>
      <w:r w:rsidRPr="008871D8">
        <w:rPr>
          <w:spacing w:val="1"/>
          <w:sz w:val="24"/>
          <w:szCs w:val="24"/>
        </w:rPr>
        <w:t xml:space="preserve"> </w:t>
      </w:r>
      <w:r w:rsidRPr="008871D8">
        <w:rPr>
          <w:sz w:val="24"/>
          <w:szCs w:val="24"/>
        </w:rPr>
        <w:t>столовой:</w:t>
      </w:r>
      <w:r w:rsidRPr="008871D8">
        <w:rPr>
          <w:spacing w:val="1"/>
          <w:sz w:val="24"/>
          <w:szCs w:val="24"/>
        </w:rPr>
        <w:t xml:space="preserve"> </w:t>
      </w:r>
      <w:r w:rsidRPr="008871D8">
        <w:rPr>
          <w:sz w:val="24"/>
          <w:szCs w:val="24"/>
        </w:rPr>
        <w:t>аккуратно</w:t>
      </w:r>
      <w:r w:rsidRPr="008871D8">
        <w:rPr>
          <w:spacing w:val="-57"/>
          <w:sz w:val="24"/>
          <w:szCs w:val="24"/>
        </w:rPr>
        <w:t xml:space="preserve"> </w:t>
      </w:r>
      <w:r w:rsidRPr="008871D8">
        <w:rPr>
          <w:sz w:val="24"/>
          <w:szCs w:val="24"/>
        </w:rPr>
        <w:t>расставлять</w:t>
      </w:r>
      <w:r w:rsidRPr="008871D8">
        <w:rPr>
          <w:spacing w:val="1"/>
          <w:sz w:val="24"/>
          <w:szCs w:val="24"/>
        </w:rPr>
        <w:t xml:space="preserve"> </w:t>
      </w:r>
      <w:r w:rsidRPr="008871D8">
        <w:rPr>
          <w:sz w:val="24"/>
          <w:szCs w:val="24"/>
        </w:rPr>
        <w:t>хлебницы,</w:t>
      </w:r>
      <w:r w:rsidRPr="008871D8">
        <w:rPr>
          <w:spacing w:val="1"/>
          <w:sz w:val="24"/>
          <w:szCs w:val="24"/>
        </w:rPr>
        <w:t xml:space="preserve"> </w:t>
      </w:r>
      <w:r w:rsidRPr="008871D8">
        <w:rPr>
          <w:sz w:val="24"/>
          <w:szCs w:val="24"/>
        </w:rPr>
        <w:t>чашки</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блюдцами,</w:t>
      </w:r>
      <w:r w:rsidRPr="008871D8">
        <w:rPr>
          <w:spacing w:val="1"/>
          <w:sz w:val="24"/>
          <w:szCs w:val="24"/>
        </w:rPr>
        <w:t xml:space="preserve"> </w:t>
      </w:r>
      <w:r w:rsidRPr="008871D8">
        <w:rPr>
          <w:sz w:val="24"/>
          <w:szCs w:val="24"/>
        </w:rPr>
        <w:t>тарелки,</w:t>
      </w:r>
      <w:r w:rsidRPr="008871D8">
        <w:rPr>
          <w:spacing w:val="1"/>
          <w:sz w:val="24"/>
          <w:szCs w:val="24"/>
        </w:rPr>
        <w:t xml:space="preserve"> </w:t>
      </w:r>
      <w:r w:rsidRPr="008871D8">
        <w:rPr>
          <w:sz w:val="24"/>
          <w:szCs w:val="24"/>
        </w:rPr>
        <w:t>салфетницы,</w:t>
      </w:r>
      <w:r w:rsidRPr="008871D8">
        <w:rPr>
          <w:spacing w:val="1"/>
          <w:sz w:val="24"/>
          <w:szCs w:val="24"/>
        </w:rPr>
        <w:t xml:space="preserve"> </w:t>
      </w:r>
      <w:r w:rsidRPr="008871D8">
        <w:rPr>
          <w:sz w:val="24"/>
          <w:szCs w:val="24"/>
        </w:rPr>
        <w:t>раскладывать</w:t>
      </w:r>
      <w:r w:rsidRPr="008871D8">
        <w:rPr>
          <w:spacing w:val="1"/>
          <w:sz w:val="24"/>
          <w:szCs w:val="24"/>
        </w:rPr>
        <w:t xml:space="preserve"> </w:t>
      </w:r>
      <w:r w:rsidRPr="008871D8">
        <w:rPr>
          <w:sz w:val="24"/>
          <w:szCs w:val="24"/>
        </w:rPr>
        <w:t>столовые</w:t>
      </w:r>
      <w:r w:rsidRPr="008871D8">
        <w:rPr>
          <w:spacing w:val="1"/>
          <w:sz w:val="24"/>
          <w:szCs w:val="24"/>
        </w:rPr>
        <w:t xml:space="preserve"> </w:t>
      </w:r>
      <w:r w:rsidRPr="008871D8">
        <w:rPr>
          <w:sz w:val="24"/>
          <w:szCs w:val="24"/>
        </w:rPr>
        <w:t>приборы</w:t>
      </w:r>
      <w:r w:rsidRPr="008871D8">
        <w:rPr>
          <w:spacing w:val="-2"/>
          <w:sz w:val="24"/>
          <w:szCs w:val="24"/>
        </w:rPr>
        <w:t xml:space="preserve"> </w:t>
      </w:r>
      <w:r w:rsidRPr="008871D8">
        <w:rPr>
          <w:sz w:val="24"/>
          <w:szCs w:val="24"/>
        </w:rPr>
        <w:t>(ложки, вилки, ножи).</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Формировать</w:t>
      </w:r>
      <w:r w:rsidRPr="008871D8">
        <w:rPr>
          <w:spacing w:val="-2"/>
          <w:sz w:val="24"/>
          <w:szCs w:val="24"/>
        </w:rPr>
        <w:t xml:space="preserve"> </w:t>
      </w:r>
      <w:r w:rsidRPr="008871D8">
        <w:rPr>
          <w:sz w:val="24"/>
          <w:szCs w:val="24"/>
        </w:rPr>
        <w:t>позитивное</w:t>
      </w:r>
      <w:r w:rsidRPr="008871D8">
        <w:rPr>
          <w:spacing w:val="-3"/>
          <w:sz w:val="24"/>
          <w:szCs w:val="24"/>
        </w:rPr>
        <w:t xml:space="preserve"> </w:t>
      </w:r>
      <w:r w:rsidRPr="008871D8">
        <w:rPr>
          <w:sz w:val="24"/>
          <w:szCs w:val="24"/>
        </w:rPr>
        <w:t>отношение</w:t>
      </w:r>
      <w:r w:rsidRPr="008871D8">
        <w:rPr>
          <w:spacing w:val="-2"/>
          <w:sz w:val="24"/>
          <w:szCs w:val="24"/>
        </w:rPr>
        <w:t xml:space="preserve"> </w:t>
      </w:r>
      <w:r w:rsidRPr="008871D8">
        <w:rPr>
          <w:sz w:val="24"/>
          <w:szCs w:val="24"/>
        </w:rPr>
        <w:t>к</w:t>
      </w:r>
      <w:r w:rsidRPr="008871D8">
        <w:rPr>
          <w:spacing w:val="-1"/>
          <w:sz w:val="24"/>
          <w:szCs w:val="24"/>
        </w:rPr>
        <w:t xml:space="preserve"> </w:t>
      </w:r>
      <w:r w:rsidRPr="008871D8">
        <w:rPr>
          <w:sz w:val="24"/>
          <w:szCs w:val="24"/>
        </w:rPr>
        <w:t>разным</w:t>
      </w:r>
      <w:r w:rsidRPr="008871D8">
        <w:rPr>
          <w:spacing w:val="-3"/>
          <w:sz w:val="24"/>
          <w:szCs w:val="24"/>
        </w:rPr>
        <w:t xml:space="preserve"> </w:t>
      </w:r>
      <w:r w:rsidRPr="008871D8">
        <w:rPr>
          <w:sz w:val="24"/>
          <w:szCs w:val="24"/>
        </w:rPr>
        <w:t>видам</w:t>
      </w:r>
      <w:r w:rsidRPr="008871D8">
        <w:rPr>
          <w:spacing w:val="-2"/>
          <w:sz w:val="24"/>
          <w:szCs w:val="24"/>
        </w:rPr>
        <w:t xml:space="preserve"> </w:t>
      </w:r>
      <w:r w:rsidRPr="008871D8">
        <w:rPr>
          <w:sz w:val="24"/>
          <w:szCs w:val="24"/>
        </w:rPr>
        <w:t>труда</w:t>
      </w:r>
      <w:r w:rsidRPr="008871D8">
        <w:rPr>
          <w:spacing w:val="-3"/>
          <w:sz w:val="24"/>
          <w:szCs w:val="24"/>
        </w:rPr>
        <w:t xml:space="preserve"> </w:t>
      </w:r>
      <w:r w:rsidRPr="008871D8">
        <w:rPr>
          <w:sz w:val="24"/>
          <w:szCs w:val="24"/>
        </w:rPr>
        <w:t>и творчества.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Поощрять</w:t>
      </w:r>
      <w:r w:rsidRPr="008871D8">
        <w:rPr>
          <w:spacing w:val="-3"/>
          <w:sz w:val="24"/>
          <w:szCs w:val="24"/>
        </w:rPr>
        <w:t xml:space="preserve"> </w:t>
      </w:r>
      <w:r w:rsidRPr="008871D8">
        <w:rPr>
          <w:sz w:val="24"/>
          <w:szCs w:val="24"/>
        </w:rPr>
        <w:t>желание</w:t>
      </w:r>
      <w:r w:rsidRPr="008871D8">
        <w:rPr>
          <w:spacing w:val="-3"/>
          <w:sz w:val="24"/>
          <w:szCs w:val="24"/>
        </w:rPr>
        <w:t xml:space="preserve"> </w:t>
      </w:r>
      <w:r w:rsidRPr="008871D8">
        <w:rPr>
          <w:sz w:val="24"/>
          <w:szCs w:val="24"/>
        </w:rPr>
        <w:t>детей ухаживать</w:t>
      </w:r>
      <w:r w:rsidRPr="008871D8">
        <w:rPr>
          <w:spacing w:val="-2"/>
          <w:sz w:val="24"/>
          <w:szCs w:val="24"/>
        </w:rPr>
        <w:t xml:space="preserve"> </w:t>
      </w:r>
      <w:r w:rsidRPr="008871D8">
        <w:rPr>
          <w:sz w:val="24"/>
          <w:szCs w:val="24"/>
        </w:rPr>
        <w:t>за</w:t>
      </w:r>
      <w:r w:rsidRPr="008871D8">
        <w:rPr>
          <w:spacing w:val="-3"/>
          <w:sz w:val="24"/>
          <w:szCs w:val="24"/>
        </w:rPr>
        <w:t xml:space="preserve"> </w:t>
      </w:r>
      <w:r w:rsidRPr="008871D8">
        <w:rPr>
          <w:sz w:val="24"/>
          <w:szCs w:val="24"/>
        </w:rPr>
        <w:t>комнатными</w:t>
      </w:r>
      <w:r w:rsidRPr="008871D8">
        <w:rPr>
          <w:spacing w:val="-2"/>
          <w:sz w:val="24"/>
          <w:szCs w:val="24"/>
        </w:rPr>
        <w:t xml:space="preserve"> </w:t>
      </w:r>
      <w:r w:rsidRPr="008871D8">
        <w:rPr>
          <w:sz w:val="24"/>
          <w:szCs w:val="24"/>
        </w:rPr>
        <w:t>растениями,</w:t>
      </w:r>
      <w:r w:rsidRPr="008871D8">
        <w:rPr>
          <w:spacing w:val="-3"/>
          <w:sz w:val="24"/>
          <w:szCs w:val="24"/>
        </w:rPr>
        <w:t xml:space="preserve"> </w:t>
      </w:r>
      <w:r w:rsidRPr="008871D8">
        <w:rPr>
          <w:sz w:val="24"/>
          <w:szCs w:val="24"/>
        </w:rPr>
        <w:t>поливать</w:t>
      </w:r>
      <w:r w:rsidRPr="008871D8">
        <w:rPr>
          <w:spacing w:val="-2"/>
          <w:sz w:val="24"/>
          <w:szCs w:val="24"/>
        </w:rPr>
        <w:t xml:space="preserve"> </w:t>
      </w:r>
      <w:r w:rsidRPr="008871D8">
        <w:rPr>
          <w:sz w:val="24"/>
          <w:szCs w:val="24"/>
        </w:rPr>
        <w:t>их.</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Поддерживать</w:t>
      </w:r>
      <w:r w:rsidRPr="008871D8">
        <w:rPr>
          <w:spacing w:val="1"/>
          <w:sz w:val="24"/>
          <w:szCs w:val="24"/>
        </w:rPr>
        <w:t xml:space="preserve"> </w:t>
      </w:r>
      <w:r w:rsidRPr="008871D8">
        <w:rPr>
          <w:sz w:val="24"/>
          <w:szCs w:val="24"/>
        </w:rPr>
        <w:t>инициативу детей</w:t>
      </w:r>
      <w:r w:rsidRPr="008871D8">
        <w:rPr>
          <w:spacing w:val="1"/>
          <w:sz w:val="24"/>
          <w:szCs w:val="24"/>
        </w:rPr>
        <w:t xml:space="preserve"> </w:t>
      </w:r>
      <w:r w:rsidRPr="008871D8">
        <w:rPr>
          <w:sz w:val="24"/>
          <w:szCs w:val="24"/>
        </w:rPr>
        <w:t>при</w:t>
      </w:r>
      <w:r w:rsidRPr="008871D8">
        <w:rPr>
          <w:spacing w:val="1"/>
          <w:sz w:val="24"/>
          <w:szCs w:val="24"/>
        </w:rPr>
        <w:t xml:space="preserve"> </w:t>
      </w:r>
      <w:r w:rsidRPr="008871D8">
        <w:rPr>
          <w:sz w:val="24"/>
          <w:szCs w:val="24"/>
        </w:rPr>
        <w:t>выполнении</w:t>
      </w:r>
      <w:r w:rsidRPr="008871D8">
        <w:rPr>
          <w:spacing w:val="1"/>
          <w:sz w:val="24"/>
          <w:szCs w:val="24"/>
        </w:rPr>
        <w:t xml:space="preserve"> </w:t>
      </w:r>
      <w:r w:rsidRPr="008871D8">
        <w:rPr>
          <w:sz w:val="24"/>
          <w:szCs w:val="24"/>
        </w:rPr>
        <w:t>посильной</w:t>
      </w:r>
      <w:r w:rsidRPr="008871D8">
        <w:rPr>
          <w:spacing w:val="1"/>
          <w:sz w:val="24"/>
          <w:szCs w:val="24"/>
        </w:rPr>
        <w:t xml:space="preserve"> </w:t>
      </w:r>
      <w:r w:rsidRPr="008871D8">
        <w:rPr>
          <w:sz w:val="24"/>
          <w:szCs w:val="24"/>
        </w:rPr>
        <w:t>работы</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весенний,</w:t>
      </w:r>
      <w:r w:rsidRPr="008871D8">
        <w:rPr>
          <w:spacing w:val="1"/>
          <w:sz w:val="24"/>
          <w:szCs w:val="24"/>
        </w:rPr>
        <w:t xml:space="preserve"> </w:t>
      </w:r>
      <w:r w:rsidRPr="008871D8">
        <w:rPr>
          <w:sz w:val="24"/>
          <w:szCs w:val="24"/>
        </w:rPr>
        <w:t>летний</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осенний периоды на огороде и в цветнике (посев семян, полив, сбор урожая); в зимний период</w:t>
      </w:r>
      <w:r w:rsidRPr="008871D8">
        <w:rPr>
          <w:spacing w:val="1"/>
          <w:sz w:val="24"/>
          <w:szCs w:val="24"/>
        </w:rPr>
        <w:t xml:space="preserve"> </w:t>
      </w:r>
      <w:r w:rsidRPr="008871D8">
        <w:rPr>
          <w:sz w:val="24"/>
          <w:szCs w:val="24"/>
        </w:rPr>
        <w:t>(расчистка</w:t>
      </w:r>
      <w:r w:rsidRPr="008871D8">
        <w:rPr>
          <w:spacing w:val="-2"/>
          <w:sz w:val="24"/>
          <w:szCs w:val="24"/>
        </w:rPr>
        <w:t xml:space="preserve"> </w:t>
      </w:r>
      <w:r w:rsidRPr="008871D8">
        <w:rPr>
          <w:sz w:val="24"/>
          <w:szCs w:val="24"/>
        </w:rPr>
        <w:t>снега,</w:t>
      </w:r>
      <w:r w:rsidRPr="008871D8">
        <w:rPr>
          <w:spacing w:val="-1"/>
          <w:sz w:val="24"/>
          <w:szCs w:val="24"/>
        </w:rPr>
        <w:t xml:space="preserve"> </w:t>
      </w:r>
      <w:r w:rsidRPr="008871D8">
        <w:rPr>
          <w:sz w:val="24"/>
          <w:szCs w:val="24"/>
        </w:rPr>
        <w:t>выращивание</w:t>
      </w:r>
      <w:r w:rsidRPr="008871D8">
        <w:rPr>
          <w:spacing w:val="-2"/>
          <w:sz w:val="24"/>
          <w:szCs w:val="24"/>
        </w:rPr>
        <w:t xml:space="preserve"> </w:t>
      </w:r>
      <w:r w:rsidRPr="008871D8">
        <w:rPr>
          <w:sz w:val="24"/>
          <w:szCs w:val="24"/>
        </w:rPr>
        <w:t>зелени для</w:t>
      </w:r>
      <w:r w:rsidRPr="008871D8">
        <w:rPr>
          <w:spacing w:val="-4"/>
          <w:sz w:val="24"/>
          <w:szCs w:val="24"/>
        </w:rPr>
        <w:t xml:space="preserve"> </w:t>
      </w:r>
      <w:r w:rsidRPr="008871D8">
        <w:rPr>
          <w:sz w:val="24"/>
          <w:szCs w:val="24"/>
        </w:rPr>
        <w:t>корма</w:t>
      </w:r>
      <w:r w:rsidRPr="008871D8">
        <w:rPr>
          <w:spacing w:val="-1"/>
          <w:sz w:val="24"/>
          <w:szCs w:val="24"/>
        </w:rPr>
        <w:t xml:space="preserve"> </w:t>
      </w:r>
      <w:r w:rsidRPr="008871D8">
        <w:rPr>
          <w:sz w:val="24"/>
          <w:szCs w:val="24"/>
        </w:rPr>
        <w:t>птицам;</w:t>
      </w:r>
      <w:r w:rsidRPr="008871D8">
        <w:rPr>
          <w:spacing w:val="-1"/>
          <w:sz w:val="24"/>
          <w:szCs w:val="24"/>
        </w:rPr>
        <w:t xml:space="preserve"> </w:t>
      </w:r>
      <w:r w:rsidRPr="008871D8">
        <w:rPr>
          <w:sz w:val="24"/>
          <w:szCs w:val="24"/>
        </w:rPr>
        <w:t>подкормка</w:t>
      </w:r>
      <w:r w:rsidRPr="008871D8">
        <w:rPr>
          <w:spacing w:val="-2"/>
          <w:sz w:val="24"/>
          <w:szCs w:val="24"/>
        </w:rPr>
        <w:t xml:space="preserve"> </w:t>
      </w:r>
      <w:r w:rsidRPr="008871D8">
        <w:rPr>
          <w:sz w:val="24"/>
          <w:szCs w:val="24"/>
        </w:rPr>
        <w:t>зимующих</w:t>
      </w:r>
      <w:r w:rsidRPr="008871D8">
        <w:rPr>
          <w:spacing w:val="1"/>
          <w:sz w:val="24"/>
          <w:szCs w:val="24"/>
        </w:rPr>
        <w:t xml:space="preserve"> </w:t>
      </w:r>
      <w:r w:rsidRPr="008871D8">
        <w:rPr>
          <w:sz w:val="24"/>
          <w:szCs w:val="24"/>
        </w:rPr>
        <w:t>птиц</w:t>
      </w:r>
      <w:r w:rsidRPr="008871D8">
        <w:rPr>
          <w:spacing w:val="-3"/>
          <w:sz w:val="24"/>
          <w:szCs w:val="24"/>
        </w:rPr>
        <w:t xml:space="preserve"> </w:t>
      </w:r>
      <w:r w:rsidRPr="008871D8">
        <w:rPr>
          <w:sz w:val="24"/>
          <w:szCs w:val="24"/>
        </w:rPr>
        <w:t>и т. п.).</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Формировать стремление приводить в порядок (очищать, просушивать, относить в отведенное</w:t>
      </w:r>
      <w:r w:rsidRPr="008871D8">
        <w:rPr>
          <w:spacing w:val="1"/>
          <w:sz w:val="24"/>
          <w:szCs w:val="24"/>
        </w:rPr>
        <w:t xml:space="preserve"> </w:t>
      </w:r>
      <w:r w:rsidRPr="008871D8">
        <w:rPr>
          <w:sz w:val="24"/>
          <w:szCs w:val="24"/>
        </w:rPr>
        <w:t>место)</w:t>
      </w:r>
      <w:r w:rsidRPr="008871D8">
        <w:rPr>
          <w:spacing w:val="-2"/>
          <w:sz w:val="24"/>
          <w:szCs w:val="24"/>
        </w:rPr>
        <w:t xml:space="preserve"> </w:t>
      </w:r>
      <w:r w:rsidRPr="008871D8">
        <w:rPr>
          <w:sz w:val="24"/>
          <w:szCs w:val="24"/>
        </w:rPr>
        <w:t>используемое</w:t>
      </w:r>
      <w:r w:rsidRPr="008871D8">
        <w:rPr>
          <w:spacing w:val="-1"/>
          <w:sz w:val="24"/>
          <w:szCs w:val="24"/>
        </w:rPr>
        <w:t xml:space="preserve"> </w:t>
      </w:r>
      <w:r w:rsidRPr="008871D8">
        <w:rPr>
          <w:sz w:val="24"/>
          <w:szCs w:val="24"/>
        </w:rPr>
        <w:t>детьми в</w:t>
      </w:r>
      <w:r w:rsidRPr="008871D8">
        <w:rPr>
          <w:spacing w:val="-1"/>
          <w:sz w:val="24"/>
          <w:szCs w:val="24"/>
        </w:rPr>
        <w:t xml:space="preserve"> </w:t>
      </w:r>
      <w:r w:rsidRPr="008871D8">
        <w:rPr>
          <w:sz w:val="24"/>
          <w:szCs w:val="24"/>
        </w:rPr>
        <w:t>трудовой</w:t>
      </w:r>
      <w:r w:rsidRPr="008871D8">
        <w:rPr>
          <w:spacing w:val="1"/>
          <w:sz w:val="24"/>
          <w:szCs w:val="24"/>
        </w:rPr>
        <w:t xml:space="preserve"> </w:t>
      </w:r>
      <w:r w:rsidRPr="008871D8">
        <w:rPr>
          <w:sz w:val="24"/>
          <w:szCs w:val="24"/>
        </w:rPr>
        <w:t>деятельности оборудование;</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Продолжать</w:t>
      </w:r>
      <w:r w:rsidRPr="008871D8">
        <w:rPr>
          <w:spacing w:val="-2"/>
          <w:sz w:val="24"/>
          <w:szCs w:val="24"/>
        </w:rPr>
        <w:t xml:space="preserve"> </w:t>
      </w:r>
      <w:r w:rsidRPr="008871D8">
        <w:rPr>
          <w:sz w:val="24"/>
          <w:szCs w:val="24"/>
        </w:rPr>
        <w:t>воспитывать</w:t>
      </w:r>
      <w:r w:rsidRPr="008871D8">
        <w:rPr>
          <w:spacing w:val="-2"/>
          <w:sz w:val="24"/>
          <w:szCs w:val="24"/>
        </w:rPr>
        <w:t xml:space="preserve"> </w:t>
      </w:r>
      <w:r w:rsidRPr="008871D8">
        <w:rPr>
          <w:sz w:val="24"/>
          <w:szCs w:val="24"/>
        </w:rPr>
        <w:t>ценностное</w:t>
      </w:r>
      <w:r w:rsidRPr="008871D8">
        <w:rPr>
          <w:spacing w:val="-3"/>
          <w:sz w:val="24"/>
          <w:szCs w:val="24"/>
        </w:rPr>
        <w:t xml:space="preserve"> </w:t>
      </w:r>
      <w:r w:rsidRPr="008871D8">
        <w:rPr>
          <w:sz w:val="24"/>
          <w:szCs w:val="24"/>
        </w:rPr>
        <w:t>отношение</w:t>
      </w:r>
      <w:r w:rsidRPr="008871D8">
        <w:rPr>
          <w:spacing w:val="-2"/>
          <w:sz w:val="24"/>
          <w:szCs w:val="24"/>
        </w:rPr>
        <w:t xml:space="preserve"> </w:t>
      </w:r>
      <w:r w:rsidRPr="008871D8">
        <w:rPr>
          <w:sz w:val="24"/>
          <w:szCs w:val="24"/>
        </w:rPr>
        <w:t>к</w:t>
      </w:r>
      <w:r w:rsidRPr="008871D8">
        <w:rPr>
          <w:spacing w:val="-1"/>
          <w:sz w:val="24"/>
          <w:szCs w:val="24"/>
        </w:rPr>
        <w:t xml:space="preserve"> </w:t>
      </w:r>
      <w:r w:rsidRPr="008871D8">
        <w:rPr>
          <w:sz w:val="24"/>
          <w:szCs w:val="24"/>
        </w:rPr>
        <w:t>собственному</w:t>
      </w:r>
      <w:r w:rsidRPr="008871D8">
        <w:rPr>
          <w:spacing w:val="-6"/>
          <w:sz w:val="24"/>
          <w:szCs w:val="24"/>
        </w:rPr>
        <w:t xml:space="preserve"> </w:t>
      </w:r>
      <w:r w:rsidRPr="008871D8">
        <w:rPr>
          <w:sz w:val="24"/>
          <w:szCs w:val="24"/>
        </w:rPr>
        <w:t>труду, труду</w:t>
      </w:r>
      <w:r w:rsidRPr="008871D8">
        <w:rPr>
          <w:spacing w:val="-7"/>
          <w:sz w:val="24"/>
          <w:szCs w:val="24"/>
        </w:rPr>
        <w:t xml:space="preserve"> </w:t>
      </w:r>
      <w:r w:rsidRPr="008871D8">
        <w:rPr>
          <w:sz w:val="24"/>
          <w:szCs w:val="24"/>
        </w:rPr>
        <w:t>других</w:t>
      </w:r>
      <w:r w:rsidRPr="008871D8">
        <w:rPr>
          <w:spacing w:val="1"/>
          <w:sz w:val="24"/>
          <w:szCs w:val="24"/>
        </w:rPr>
        <w:t xml:space="preserve"> </w:t>
      </w:r>
      <w:r w:rsidRPr="008871D8">
        <w:rPr>
          <w:sz w:val="24"/>
          <w:szCs w:val="24"/>
        </w:rPr>
        <w:t>людей.</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 xml:space="preserve">Знакомить </w:t>
      </w:r>
      <w:r w:rsidRPr="008871D8">
        <w:rPr>
          <w:spacing w:val="-3"/>
          <w:sz w:val="24"/>
          <w:szCs w:val="24"/>
        </w:rPr>
        <w:t xml:space="preserve"> </w:t>
      </w:r>
      <w:r w:rsidRPr="008871D8">
        <w:rPr>
          <w:sz w:val="24"/>
          <w:szCs w:val="24"/>
        </w:rPr>
        <w:t>детей</w:t>
      </w:r>
      <w:r w:rsidRPr="008871D8">
        <w:rPr>
          <w:spacing w:val="-1"/>
          <w:sz w:val="24"/>
          <w:szCs w:val="24"/>
        </w:rPr>
        <w:t xml:space="preserve"> </w:t>
      </w:r>
      <w:r w:rsidRPr="008871D8">
        <w:rPr>
          <w:sz w:val="24"/>
          <w:szCs w:val="24"/>
        </w:rPr>
        <w:t>с</w:t>
      </w:r>
      <w:r w:rsidRPr="008871D8">
        <w:rPr>
          <w:spacing w:val="-3"/>
          <w:sz w:val="24"/>
          <w:szCs w:val="24"/>
        </w:rPr>
        <w:t xml:space="preserve"> </w:t>
      </w:r>
      <w:r w:rsidRPr="008871D8">
        <w:rPr>
          <w:sz w:val="24"/>
          <w:szCs w:val="24"/>
        </w:rPr>
        <w:t>профессиями</w:t>
      </w:r>
      <w:r w:rsidRPr="008871D8">
        <w:rPr>
          <w:spacing w:val="-2"/>
          <w:sz w:val="24"/>
          <w:szCs w:val="24"/>
        </w:rPr>
        <w:t xml:space="preserve"> </w:t>
      </w:r>
      <w:r w:rsidRPr="008871D8">
        <w:rPr>
          <w:sz w:val="24"/>
          <w:szCs w:val="24"/>
        </w:rPr>
        <w:t>близких людей,</w:t>
      </w:r>
      <w:r w:rsidRPr="008871D8">
        <w:rPr>
          <w:spacing w:val="-5"/>
          <w:sz w:val="24"/>
          <w:szCs w:val="24"/>
        </w:rPr>
        <w:t xml:space="preserve"> </w:t>
      </w:r>
      <w:r w:rsidRPr="008871D8">
        <w:rPr>
          <w:sz w:val="24"/>
          <w:szCs w:val="24"/>
        </w:rPr>
        <w:t>подчеркивать</w:t>
      </w:r>
      <w:r w:rsidRPr="008871D8">
        <w:rPr>
          <w:spacing w:val="-3"/>
          <w:sz w:val="24"/>
          <w:szCs w:val="24"/>
        </w:rPr>
        <w:t xml:space="preserve"> </w:t>
      </w:r>
      <w:r w:rsidRPr="008871D8">
        <w:rPr>
          <w:sz w:val="24"/>
          <w:szCs w:val="24"/>
        </w:rPr>
        <w:t>значимость</w:t>
      </w:r>
      <w:r w:rsidRPr="008871D8">
        <w:rPr>
          <w:spacing w:val="-2"/>
          <w:sz w:val="24"/>
          <w:szCs w:val="24"/>
        </w:rPr>
        <w:t xml:space="preserve"> </w:t>
      </w:r>
      <w:r w:rsidRPr="008871D8">
        <w:rPr>
          <w:sz w:val="24"/>
          <w:szCs w:val="24"/>
        </w:rPr>
        <w:t>их</w:t>
      </w:r>
      <w:r w:rsidRPr="008871D8">
        <w:rPr>
          <w:spacing w:val="-1"/>
          <w:sz w:val="24"/>
          <w:szCs w:val="24"/>
        </w:rPr>
        <w:t xml:space="preserve"> </w:t>
      </w:r>
      <w:r w:rsidRPr="008871D8">
        <w:rPr>
          <w:sz w:val="24"/>
          <w:szCs w:val="24"/>
        </w:rPr>
        <w:t>труда.</w:t>
      </w:r>
    </w:p>
    <w:p w:rsidR="00786F1C" w:rsidRPr="008871D8" w:rsidRDefault="00786F1C" w:rsidP="006D1D24">
      <w:pPr>
        <w:pStyle w:val="TableParagraph"/>
        <w:numPr>
          <w:ilvl w:val="0"/>
          <w:numId w:val="70"/>
        </w:numPr>
        <w:tabs>
          <w:tab w:val="left" w:pos="142"/>
        </w:tabs>
        <w:ind w:left="0" w:right="2" w:firstLine="284"/>
        <w:jc w:val="both"/>
        <w:rPr>
          <w:b/>
          <w:sz w:val="24"/>
          <w:szCs w:val="24"/>
        </w:rPr>
      </w:pPr>
      <w:r w:rsidRPr="008871D8">
        <w:rPr>
          <w:sz w:val="24"/>
          <w:szCs w:val="24"/>
        </w:rPr>
        <w:t>Формировать</w:t>
      </w:r>
      <w:r w:rsidRPr="008871D8">
        <w:rPr>
          <w:spacing w:val="-1"/>
          <w:sz w:val="24"/>
          <w:szCs w:val="24"/>
        </w:rPr>
        <w:t xml:space="preserve"> </w:t>
      </w:r>
      <w:r w:rsidRPr="008871D8">
        <w:rPr>
          <w:sz w:val="24"/>
          <w:szCs w:val="24"/>
        </w:rPr>
        <w:t>интерес</w:t>
      </w:r>
      <w:r w:rsidRPr="008871D8">
        <w:rPr>
          <w:spacing w:val="-2"/>
          <w:sz w:val="24"/>
          <w:szCs w:val="24"/>
        </w:rPr>
        <w:t xml:space="preserve"> </w:t>
      </w:r>
      <w:r w:rsidRPr="008871D8">
        <w:rPr>
          <w:sz w:val="24"/>
          <w:szCs w:val="24"/>
        </w:rPr>
        <w:t>к профессиям</w:t>
      </w:r>
      <w:r w:rsidRPr="008871D8">
        <w:rPr>
          <w:spacing w:val="-2"/>
          <w:sz w:val="24"/>
          <w:szCs w:val="24"/>
        </w:rPr>
        <w:t xml:space="preserve"> </w:t>
      </w:r>
      <w:r w:rsidRPr="008871D8">
        <w:rPr>
          <w:sz w:val="24"/>
          <w:szCs w:val="24"/>
        </w:rPr>
        <w:t>родителей.</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pacing w:val="-1"/>
          <w:sz w:val="24"/>
          <w:szCs w:val="24"/>
        </w:rPr>
        <w:t>Дать</w:t>
      </w:r>
      <w:r w:rsidRPr="008871D8">
        <w:rPr>
          <w:spacing w:val="-12"/>
          <w:sz w:val="24"/>
          <w:szCs w:val="24"/>
        </w:rPr>
        <w:t xml:space="preserve"> </w:t>
      </w:r>
      <w:r w:rsidRPr="008871D8">
        <w:rPr>
          <w:spacing w:val="-1"/>
          <w:sz w:val="24"/>
          <w:szCs w:val="24"/>
        </w:rPr>
        <w:t>элементарные</w:t>
      </w:r>
      <w:r w:rsidRPr="008871D8">
        <w:rPr>
          <w:spacing w:val="-13"/>
          <w:sz w:val="24"/>
          <w:szCs w:val="24"/>
        </w:rPr>
        <w:t xml:space="preserve"> </w:t>
      </w:r>
      <w:r w:rsidRPr="008871D8">
        <w:rPr>
          <w:spacing w:val="-1"/>
          <w:sz w:val="24"/>
          <w:szCs w:val="24"/>
        </w:rPr>
        <w:t>представления</w:t>
      </w:r>
      <w:r w:rsidRPr="008871D8">
        <w:rPr>
          <w:spacing w:val="-13"/>
          <w:sz w:val="24"/>
          <w:szCs w:val="24"/>
        </w:rPr>
        <w:t xml:space="preserve"> </w:t>
      </w:r>
      <w:r w:rsidRPr="008871D8">
        <w:rPr>
          <w:spacing w:val="-1"/>
          <w:sz w:val="24"/>
          <w:szCs w:val="24"/>
        </w:rPr>
        <w:t>о</w:t>
      </w:r>
      <w:r w:rsidRPr="008871D8">
        <w:rPr>
          <w:spacing w:val="-12"/>
          <w:sz w:val="24"/>
          <w:szCs w:val="24"/>
        </w:rPr>
        <w:t xml:space="preserve"> </w:t>
      </w:r>
      <w:r w:rsidRPr="008871D8">
        <w:rPr>
          <w:spacing w:val="-1"/>
          <w:sz w:val="24"/>
          <w:szCs w:val="24"/>
        </w:rPr>
        <w:t>жизни</w:t>
      </w:r>
      <w:r w:rsidRPr="008871D8">
        <w:rPr>
          <w:spacing w:val="-14"/>
          <w:sz w:val="24"/>
          <w:szCs w:val="24"/>
        </w:rPr>
        <w:t xml:space="preserve"> </w:t>
      </w:r>
      <w:r w:rsidRPr="008871D8">
        <w:rPr>
          <w:spacing w:val="-1"/>
          <w:sz w:val="24"/>
          <w:szCs w:val="24"/>
        </w:rPr>
        <w:t>и</w:t>
      </w:r>
      <w:r w:rsidRPr="008871D8">
        <w:rPr>
          <w:spacing w:val="-11"/>
          <w:sz w:val="24"/>
          <w:szCs w:val="24"/>
        </w:rPr>
        <w:t xml:space="preserve"> </w:t>
      </w:r>
      <w:r w:rsidRPr="008871D8">
        <w:rPr>
          <w:spacing w:val="-1"/>
          <w:sz w:val="24"/>
          <w:szCs w:val="24"/>
        </w:rPr>
        <w:t>особенностях</w:t>
      </w:r>
      <w:r w:rsidRPr="008871D8">
        <w:rPr>
          <w:spacing w:val="-12"/>
          <w:sz w:val="24"/>
          <w:szCs w:val="24"/>
        </w:rPr>
        <w:t xml:space="preserve"> </w:t>
      </w:r>
      <w:r w:rsidRPr="008871D8">
        <w:rPr>
          <w:spacing w:val="-1"/>
          <w:sz w:val="24"/>
          <w:szCs w:val="24"/>
        </w:rPr>
        <w:t>труда</w:t>
      </w:r>
      <w:r w:rsidRPr="008871D8">
        <w:rPr>
          <w:spacing w:val="-13"/>
          <w:sz w:val="24"/>
          <w:szCs w:val="24"/>
        </w:rPr>
        <w:t xml:space="preserve"> </w:t>
      </w:r>
      <w:r w:rsidRPr="008871D8">
        <w:rPr>
          <w:spacing w:val="-1"/>
          <w:sz w:val="24"/>
          <w:szCs w:val="24"/>
        </w:rPr>
        <w:t>в</w:t>
      </w:r>
      <w:r w:rsidRPr="008871D8">
        <w:rPr>
          <w:spacing w:val="-13"/>
          <w:sz w:val="24"/>
          <w:szCs w:val="24"/>
        </w:rPr>
        <w:t xml:space="preserve"> </w:t>
      </w:r>
      <w:r w:rsidRPr="008871D8">
        <w:rPr>
          <w:sz w:val="24"/>
          <w:szCs w:val="24"/>
        </w:rPr>
        <w:t>городе</w:t>
      </w:r>
      <w:r w:rsidRPr="008871D8">
        <w:rPr>
          <w:spacing w:val="-13"/>
          <w:sz w:val="24"/>
          <w:szCs w:val="24"/>
        </w:rPr>
        <w:t xml:space="preserve"> </w:t>
      </w:r>
      <w:r w:rsidRPr="008871D8">
        <w:rPr>
          <w:sz w:val="24"/>
          <w:szCs w:val="24"/>
        </w:rPr>
        <w:t>и</w:t>
      </w:r>
      <w:r w:rsidRPr="008871D8">
        <w:rPr>
          <w:spacing w:val="-11"/>
          <w:sz w:val="24"/>
          <w:szCs w:val="24"/>
        </w:rPr>
        <w:t xml:space="preserve"> </w:t>
      </w:r>
      <w:r w:rsidRPr="008871D8">
        <w:rPr>
          <w:sz w:val="24"/>
          <w:szCs w:val="24"/>
        </w:rPr>
        <w:t>в</w:t>
      </w:r>
      <w:r w:rsidRPr="008871D8">
        <w:rPr>
          <w:spacing w:val="-13"/>
          <w:sz w:val="24"/>
          <w:szCs w:val="24"/>
        </w:rPr>
        <w:t xml:space="preserve"> </w:t>
      </w:r>
      <w:r w:rsidRPr="008871D8">
        <w:rPr>
          <w:sz w:val="24"/>
          <w:szCs w:val="24"/>
        </w:rPr>
        <w:t>сельской</w:t>
      </w:r>
      <w:r w:rsidRPr="008871D8">
        <w:rPr>
          <w:spacing w:val="-11"/>
          <w:sz w:val="24"/>
          <w:szCs w:val="24"/>
        </w:rPr>
        <w:t xml:space="preserve"> </w:t>
      </w:r>
      <w:r w:rsidRPr="008871D8">
        <w:rPr>
          <w:sz w:val="24"/>
          <w:szCs w:val="24"/>
        </w:rPr>
        <w:t>местности</w:t>
      </w:r>
      <w:r w:rsidRPr="008871D8">
        <w:rPr>
          <w:spacing w:val="-57"/>
          <w:sz w:val="24"/>
          <w:szCs w:val="24"/>
        </w:rPr>
        <w:t xml:space="preserve"> </w:t>
      </w:r>
      <w:r w:rsidRPr="008871D8">
        <w:rPr>
          <w:sz w:val="24"/>
          <w:szCs w:val="24"/>
        </w:rPr>
        <w:t>(с</w:t>
      </w:r>
      <w:r w:rsidRPr="008871D8">
        <w:rPr>
          <w:spacing w:val="-2"/>
          <w:sz w:val="24"/>
          <w:szCs w:val="24"/>
        </w:rPr>
        <w:t xml:space="preserve"> </w:t>
      </w:r>
      <w:r w:rsidRPr="008871D8">
        <w:rPr>
          <w:sz w:val="24"/>
          <w:szCs w:val="24"/>
        </w:rPr>
        <w:t>опорой</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опыт детей).</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Продолжать</w:t>
      </w:r>
      <w:r w:rsidRPr="008871D8">
        <w:rPr>
          <w:spacing w:val="-7"/>
          <w:sz w:val="24"/>
          <w:szCs w:val="24"/>
        </w:rPr>
        <w:t xml:space="preserve"> </w:t>
      </w:r>
      <w:r w:rsidRPr="008871D8">
        <w:rPr>
          <w:sz w:val="24"/>
          <w:szCs w:val="24"/>
        </w:rPr>
        <w:t>знакомить</w:t>
      </w:r>
      <w:r w:rsidRPr="008871D8">
        <w:rPr>
          <w:spacing w:val="-9"/>
          <w:sz w:val="24"/>
          <w:szCs w:val="24"/>
        </w:rPr>
        <w:t xml:space="preserve"> </w:t>
      </w:r>
      <w:r w:rsidRPr="008871D8">
        <w:rPr>
          <w:sz w:val="24"/>
          <w:szCs w:val="24"/>
        </w:rPr>
        <w:t>с</w:t>
      </w:r>
      <w:r w:rsidRPr="008871D8">
        <w:rPr>
          <w:spacing w:val="-8"/>
          <w:sz w:val="24"/>
          <w:szCs w:val="24"/>
        </w:rPr>
        <w:t xml:space="preserve"> </w:t>
      </w:r>
      <w:r w:rsidRPr="008871D8">
        <w:rPr>
          <w:sz w:val="24"/>
          <w:szCs w:val="24"/>
        </w:rPr>
        <w:t>различными</w:t>
      </w:r>
      <w:r w:rsidRPr="008871D8">
        <w:rPr>
          <w:spacing w:val="-6"/>
          <w:sz w:val="24"/>
          <w:szCs w:val="24"/>
        </w:rPr>
        <w:t xml:space="preserve"> </w:t>
      </w:r>
      <w:r w:rsidRPr="008871D8">
        <w:rPr>
          <w:sz w:val="24"/>
          <w:szCs w:val="24"/>
        </w:rPr>
        <w:t>профессиями</w:t>
      </w:r>
      <w:r w:rsidRPr="008871D8">
        <w:rPr>
          <w:spacing w:val="-6"/>
          <w:sz w:val="24"/>
          <w:szCs w:val="24"/>
        </w:rPr>
        <w:t xml:space="preserve"> </w:t>
      </w:r>
      <w:r w:rsidRPr="008871D8">
        <w:rPr>
          <w:sz w:val="24"/>
          <w:szCs w:val="24"/>
        </w:rPr>
        <w:t>(шофер,</w:t>
      </w:r>
      <w:r w:rsidRPr="008871D8">
        <w:rPr>
          <w:spacing w:val="-6"/>
          <w:sz w:val="24"/>
          <w:szCs w:val="24"/>
        </w:rPr>
        <w:t xml:space="preserve"> </w:t>
      </w:r>
      <w:r w:rsidRPr="008871D8">
        <w:rPr>
          <w:sz w:val="24"/>
          <w:szCs w:val="24"/>
        </w:rPr>
        <w:t>почтальон,</w:t>
      </w:r>
      <w:r w:rsidRPr="008871D8">
        <w:rPr>
          <w:spacing w:val="-7"/>
          <w:sz w:val="24"/>
          <w:szCs w:val="24"/>
        </w:rPr>
        <w:t xml:space="preserve"> </w:t>
      </w:r>
      <w:r w:rsidRPr="008871D8">
        <w:rPr>
          <w:sz w:val="24"/>
          <w:szCs w:val="24"/>
        </w:rPr>
        <w:t>продавец,</w:t>
      </w:r>
      <w:r w:rsidRPr="008871D8">
        <w:rPr>
          <w:spacing w:val="-7"/>
          <w:sz w:val="24"/>
          <w:szCs w:val="24"/>
        </w:rPr>
        <w:t xml:space="preserve"> </w:t>
      </w:r>
      <w:r w:rsidRPr="008871D8">
        <w:rPr>
          <w:sz w:val="24"/>
          <w:szCs w:val="24"/>
        </w:rPr>
        <w:t>врач</w:t>
      </w:r>
      <w:r w:rsidRPr="008871D8">
        <w:rPr>
          <w:spacing w:val="-8"/>
          <w:sz w:val="24"/>
          <w:szCs w:val="24"/>
        </w:rPr>
        <w:t xml:space="preserve"> </w:t>
      </w:r>
      <w:r w:rsidRPr="008871D8">
        <w:rPr>
          <w:sz w:val="24"/>
          <w:szCs w:val="24"/>
        </w:rPr>
        <w:t>и</w:t>
      </w:r>
      <w:r w:rsidRPr="008871D8">
        <w:rPr>
          <w:spacing w:val="-6"/>
          <w:sz w:val="24"/>
          <w:szCs w:val="24"/>
        </w:rPr>
        <w:t xml:space="preserve"> </w:t>
      </w:r>
      <w:r w:rsidRPr="008871D8">
        <w:rPr>
          <w:sz w:val="24"/>
          <w:szCs w:val="24"/>
        </w:rPr>
        <w:t>т.</w:t>
      </w:r>
      <w:r w:rsidRPr="008871D8">
        <w:rPr>
          <w:spacing w:val="-7"/>
          <w:sz w:val="24"/>
          <w:szCs w:val="24"/>
        </w:rPr>
        <w:t xml:space="preserve"> </w:t>
      </w:r>
      <w:r w:rsidRPr="008871D8">
        <w:rPr>
          <w:sz w:val="24"/>
          <w:szCs w:val="24"/>
        </w:rPr>
        <w:t>д.).</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Расширять</w:t>
      </w:r>
      <w:r w:rsidRPr="008871D8">
        <w:rPr>
          <w:spacing w:val="-12"/>
          <w:sz w:val="24"/>
          <w:szCs w:val="24"/>
        </w:rPr>
        <w:t xml:space="preserve"> </w:t>
      </w:r>
      <w:r w:rsidRPr="008871D8">
        <w:rPr>
          <w:sz w:val="24"/>
          <w:szCs w:val="24"/>
        </w:rPr>
        <w:t>и</w:t>
      </w:r>
      <w:r w:rsidRPr="008871D8">
        <w:rPr>
          <w:spacing w:val="-10"/>
          <w:sz w:val="24"/>
          <w:szCs w:val="24"/>
        </w:rPr>
        <w:t xml:space="preserve"> </w:t>
      </w:r>
      <w:r w:rsidRPr="008871D8">
        <w:rPr>
          <w:sz w:val="24"/>
          <w:szCs w:val="24"/>
        </w:rPr>
        <w:t>обогащать</w:t>
      </w:r>
      <w:r w:rsidRPr="008871D8">
        <w:rPr>
          <w:spacing w:val="-11"/>
          <w:sz w:val="24"/>
          <w:szCs w:val="24"/>
        </w:rPr>
        <w:t xml:space="preserve"> </w:t>
      </w:r>
      <w:r w:rsidRPr="008871D8">
        <w:rPr>
          <w:sz w:val="24"/>
          <w:szCs w:val="24"/>
        </w:rPr>
        <w:t>представления</w:t>
      </w:r>
      <w:r w:rsidRPr="008871D8">
        <w:rPr>
          <w:spacing w:val="-11"/>
          <w:sz w:val="24"/>
          <w:szCs w:val="24"/>
        </w:rPr>
        <w:t xml:space="preserve"> </w:t>
      </w:r>
      <w:r w:rsidRPr="008871D8">
        <w:rPr>
          <w:sz w:val="24"/>
          <w:szCs w:val="24"/>
        </w:rPr>
        <w:t>о</w:t>
      </w:r>
      <w:r w:rsidRPr="008871D8">
        <w:rPr>
          <w:spacing w:val="-12"/>
          <w:sz w:val="24"/>
          <w:szCs w:val="24"/>
        </w:rPr>
        <w:t xml:space="preserve"> </w:t>
      </w:r>
      <w:r w:rsidRPr="008871D8">
        <w:rPr>
          <w:sz w:val="24"/>
          <w:szCs w:val="24"/>
        </w:rPr>
        <w:t>трудовых</w:t>
      </w:r>
      <w:r w:rsidRPr="008871D8">
        <w:rPr>
          <w:spacing w:val="-9"/>
          <w:sz w:val="24"/>
          <w:szCs w:val="24"/>
        </w:rPr>
        <w:t xml:space="preserve"> </w:t>
      </w:r>
      <w:r w:rsidRPr="008871D8">
        <w:rPr>
          <w:sz w:val="24"/>
          <w:szCs w:val="24"/>
        </w:rPr>
        <w:t>действиях,</w:t>
      </w:r>
      <w:r w:rsidRPr="008871D8">
        <w:rPr>
          <w:spacing w:val="-11"/>
          <w:sz w:val="24"/>
          <w:szCs w:val="24"/>
        </w:rPr>
        <w:t xml:space="preserve"> </w:t>
      </w:r>
      <w:r w:rsidRPr="008871D8">
        <w:rPr>
          <w:sz w:val="24"/>
          <w:szCs w:val="24"/>
        </w:rPr>
        <w:t>орудиях</w:t>
      </w:r>
      <w:r w:rsidRPr="008871D8">
        <w:rPr>
          <w:spacing w:val="-10"/>
          <w:sz w:val="24"/>
          <w:szCs w:val="24"/>
        </w:rPr>
        <w:t xml:space="preserve"> </w:t>
      </w:r>
      <w:r w:rsidRPr="008871D8">
        <w:rPr>
          <w:sz w:val="24"/>
          <w:szCs w:val="24"/>
        </w:rPr>
        <w:t>труда,</w:t>
      </w:r>
      <w:r w:rsidRPr="008871D8">
        <w:rPr>
          <w:spacing w:val="-11"/>
          <w:sz w:val="24"/>
          <w:szCs w:val="24"/>
        </w:rPr>
        <w:t xml:space="preserve"> </w:t>
      </w:r>
      <w:r w:rsidRPr="008871D8">
        <w:rPr>
          <w:sz w:val="24"/>
          <w:szCs w:val="24"/>
        </w:rPr>
        <w:t>результатах</w:t>
      </w:r>
      <w:r w:rsidRPr="008871D8">
        <w:rPr>
          <w:spacing w:val="-10"/>
          <w:sz w:val="24"/>
          <w:szCs w:val="24"/>
        </w:rPr>
        <w:t xml:space="preserve"> </w:t>
      </w:r>
      <w:r w:rsidRPr="008871D8">
        <w:rPr>
          <w:sz w:val="24"/>
          <w:szCs w:val="24"/>
        </w:rPr>
        <w:lastRenderedPageBreak/>
        <w:t>труда.</w:t>
      </w:r>
    </w:p>
    <w:p w:rsidR="00786F1C" w:rsidRPr="008871D8" w:rsidRDefault="00786F1C" w:rsidP="00786F1C">
      <w:pPr>
        <w:pStyle w:val="TableParagraph"/>
        <w:tabs>
          <w:tab w:val="left" w:pos="142"/>
        </w:tabs>
        <w:ind w:left="0" w:right="2" w:firstLine="284"/>
        <w:jc w:val="both"/>
        <w:rPr>
          <w:b/>
          <w:sz w:val="24"/>
          <w:szCs w:val="24"/>
        </w:rPr>
      </w:pPr>
      <w:r w:rsidRPr="008871D8">
        <w:rPr>
          <w:b/>
          <w:sz w:val="24"/>
          <w:szCs w:val="24"/>
        </w:rPr>
        <w:t>5-6</w:t>
      </w:r>
      <w:r w:rsidRPr="008871D8">
        <w:rPr>
          <w:b/>
          <w:spacing w:val="-1"/>
          <w:sz w:val="24"/>
          <w:szCs w:val="24"/>
        </w:rPr>
        <w:t xml:space="preserve"> </w:t>
      </w:r>
      <w:r w:rsidRPr="008871D8">
        <w:rPr>
          <w:b/>
          <w:sz w:val="24"/>
          <w:szCs w:val="24"/>
        </w:rPr>
        <w:t xml:space="preserve">лет. </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Продолжать</w:t>
      </w:r>
      <w:r w:rsidRPr="008871D8">
        <w:rPr>
          <w:spacing w:val="-1"/>
          <w:sz w:val="24"/>
          <w:szCs w:val="24"/>
        </w:rPr>
        <w:t xml:space="preserve"> </w:t>
      </w:r>
      <w:r w:rsidRPr="008871D8">
        <w:rPr>
          <w:sz w:val="24"/>
          <w:szCs w:val="24"/>
        </w:rPr>
        <w:t>развивать</w:t>
      </w:r>
      <w:r w:rsidRPr="008871D8">
        <w:rPr>
          <w:spacing w:val="-3"/>
          <w:sz w:val="24"/>
          <w:szCs w:val="24"/>
        </w:rPr>
        <w:t xml:space="preserve"> </w:t>
      </w:r>
      <w:r w:rsidRPr="008871D8">
        <w:rPr>
          <w:sz w:val="24"/>
          <w:szCs w:val="24"/>
        </w:rPr>
        <w:t>навыки</w:t>
      </w:r>
      <w:r w:rsidRPr="008871D8">
        <w:rPr>
          <w:spacing w:val="-1"/>
          <w:sz w:val="24"/>
          <w:szCs w:val="24"/>
        </w:rPr>
        <w:t xml:space="preserve"> </w:t>
      </w:r>
      <w:r w:rsidRPr="008871D8">
        <w:rPr>
          <w:sz w:val="24"/>
          <w:szCs w:val="24"/>
        </w:rPr>
        <w:t>самообслуживания.</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Закреплять</w:t>
      </w:r>
      <w:r w:rsidRPr="008871D8">
        <w:rPr>
          <w:spacing w:val="-4"/>
          <w:sz w:val="24"/>
          <w:szCs w:val="24"/>
        </w:rPr>
        <w:t xml:space="preserve"> </w:t>
      </w:r>
      <w:r w:rsidRPr="008871D8">
        <w:rPr>
          <w:sz w:val="24"/>
          <w:szCs w:val="24"/>
        </w:rPr>
        <w:t>умение</w:t>
      </w:r>
      <w:r w:rsidRPr="008871D8">
        <w:rPr>
          <w:spacing w:val="-7"/>
          <w:sz w:val="24"/>
          <w:szCs w:val="24"/>
        </w:rPr>
        <w:t xml:space="preserve"> </w:t>
      </w:r>
      <w:r w:rsidRPr="008871D8">
        <w:rPr>
          <w:sz w:val="24"/>
          <w:szCs w:val="24"/>
        </w:rPr>
        <w:t>быстро,</w:t>
      </w:r>
      <w:r w:rsidRPr="008871D8">
        <w:rPr>
          <w:spacing w:val="-6"/>
          <w:sz w:val="24"/>
          <w:szCs w:val="24"/>
        </w:rPr>
        <w:t xml:space="preserve"> </w:t>
      </w:r>
      <w:r w:rsidRPr="008871D8">
        <w:rPr>
          <w:sz w:val="24"/>
          <w:szCs w:val="24"/>
        </w:rPr>
        <w:t>аккуратно</w:t>
      </w:r>
      <w:r w:rsidRPr="008871D8">
        <w:rPr>
          <w:spacing w:val="-7"/>
          <w:sz w:val="24"/>
          <w:szCs w:val="24"/>
        </w:rPr>
        <w:t xml:space="preserve"> </w:t>
      </w:r>
      <w:r w:rsidRPr="008871D8">
        <w:rPr>
          <w:sz w:val="24"/>
          <w:szCs w:val="24"/>
        </w:rPr>
        <w:t>одеваться</w:t>
      </w:r>
      <w:r w:rsidRPr="008871D8">
        <w:rPr>
          <w:spacing w:val="-6"/>
          <w:sz w:val="24"/>
          <w:szCs w:val="24"/>
        </w:rPr>
        <w:t xml:space="preserve"> </w:t>
      </w:r>
      <w:r w:rsidRPr="008871D8">
        <w:rPr>
          <w:sz w:val="24"/>
          <w:szCs w:val="24"/>
        </w:rPr>
        <w:t>и</w:t>
      </w:r>
      <w:r w:rsidRPr="008871D8">
        <w:rPr>
          <w:spacing w:val="-5"/>
          <w:sz w:val="24"/>
          <w:szCs w:val="24"/>
        </w:rPr>
        <w:t xml:space="preserve"> </w:t>
      </w:r>
      <w:r w:rsidRPr="008871D8">
        <w:rPr>
          <w:sz w:val="24"/>
          <w:szCs w:val="24"/>
        </w:rPr>
        <w:t>раздеваться,</w:t>
      </w:r>
      <w:r w:rsidRPr="008871D8">
        <w:rPr>
          <w:spacing w:val="-7"/>
          <w:sz w:val="24"/>
          <w:szCs w:val="24"/>
        </w:rPr>
        <w:t xml:space="preserve"> </w:t>
      </w:r>
      <w:r w:rsidRPr="008871D8">
        <w:rPr>
          <w:sz w:val="24"/>
          <w:szCs w:val="24"/>
        </w:rPr>
        <w:t>соблюдать</w:t>
      </w:r>
      <w:r w:rsidRPr="008871D8">
        <w:rPr>
          <w:spacing w:val="-5"/>
          <w:sz w:val="24"/>
          <w:szCs w:val="24"/>
        </w:rPr>
        <w:t xml:space="preserve"> </w:t>
      </w:r>
      <w:r w:rsidRPr="008871D8">
        <w:rPr>
          <w:sz w:val="24"/>
          <w:szCs w:val="24"/>
        </w:rPr>
        <w:t>порядок</w:t>
      </w:r>
      <w:r w:rsidRPr="008871D8">
        <w:rPr>
          <w:spacing w:val="-5"/>
          <w:sz w:val="24"/>
          <w:szCs w:val="24"/>
        </w:rPr>
        <w:t xml:space="preserve"> </w:t>
      </w:r>
      <w:r w:rsidRPr="008871D8">
        <w:rPr>
          <w:sz w:val="24"/>
          <w:szCs w:val="24"/>
        </w:rPr>
        <w:t>в</w:t>
      </w:r>
      <w:r w:rsidRPr="008871D8">
        <w:rPr>
          <w:spacing w:val="-8"/>
          <w:sz w:val="24"/>
          <w:szCs w:val="24"/>
        </w:rPr>
        <w:t xml:space="preserve"> </w:t>
      </w:r>
      <w:r w:rsidRPr="008871D8">
        <w:rPr>
          <w:sz w:val="24"/>
          <w:szCs w:val="24"/>
        </w:rPr>
        <w:t>своем</w:t>
      </w:r>
      <w:r w:rsidRPr="008871D8">
        <w:rPr>
          <w:spacing w:val="-7"/>
          <w:sz w:val="24"/>
          <w:szCs w:val="24"/>
        </w:rPr>
        <w:t xml:space="preserve"> </w:t>
      </w:r>
      <w:r w:rsidRPr="008871D8">
        <w:rPr>
          <w:sz w:val="24"/>
          <w:szCs w:val="24"/>
        </w:rPr>
        <w:t>шкаф</w:t>
      </w:r>
      <w:r w:rsidRPr="008871D8">
        <w:rPr>
          <w:spacing w:val="-57"/>
          <w:sz w:val="24"/>
          <w:szCs w:val="24"/>
        </w:rPr>
        <w:t xml:space="preserve"> </w:t>
      </w:r>
      <w:r w:rsidRPr="008871D8">
        <w:rPr>
          <w:sz w:val="24"/>
          <w:szCs w:val="24"/>
        </w:rPr>
        <w:t>у</w:t>
      </w:r>
      <w:r w:rsidRPr="008871D8">
        <w:rPr>
          <w:spacing w:val="-4"/>
          <w:sz w:val="24"/>
          <w:szCs w:val="24"/>
        </w:rPr>
        <w:t xml:space="preserve"> </w:t>
      </w:r>
      <w:r w:rsidRPr="008871D8">
        <w:rPr>
          <w:sz w:val="24"/>
          <w:szCs w:val="24"/>
        </w:rPr>
        <w:t>(раскладывать одежду</w:t>
      </w:r>
      <w:r w:rsidRPr="008871D8">
        <w:rPr>
          <w:spacing w:val="-3"/>
          <w:sz w:val="24"/>
          <w:szCs w:val="24"/>
        </w:rPr>
        <w:t xml:space="preserve"> </w:t>
      </w:r>
      <w:r w:rsidRPr="008871D8">
        <w:rPr>
          <w:sz w:val="24"/>
          <w:szCs w:val="24"/>
        </w:rPr>
        <w:t>в</w:t>
      </w:r>
      <w:r w:rsidRPr="008871D8">
        <w:rPr>
          <w:spacing w:val="-2"/>
          <w:sz w:val="24"/>
          <w:szCs w:val="24"/>
        </w:rPr>
        <w:t xml:space="preserve"> </w:t>
      </w:r>
      <w:r w:rsidRPr="008871D8">
        <w:rPr>
          <w:sz w:val="24"/>
          <w:szCs w:val="24"/>
        </w:rPr>
        <w:t>определенные</w:t>
      </w:r>
      <w:r w:rsidRPr="008871D8">
        <w:rPr>
          <w:spacing w:val="-1"/>
          <w:sz w:val="24"/>
          <w:szCs w:val="24"/>
        </w:rPr>
        <w:t xml:space="preserve"> </w:t>
      </w:r>
      <w:r w:rsidRPr="008871D8">
        <w:rPr>
          <w:sz w:val="24"/>
          <w:szCs w:val="24"/>
        </w:rPr>
        <w:t>места), опрятно заправлять</w:t>
      </w:r>
      <w:r w:rsidRPr="008871D8">
        <w:rPr>
          <w:spacing w:val="-1"/>
          <w:sz w:val="24"/>
          <w:szCs w:val="24"/>
        </w:rPr>
        <w:t xml:space="preserve"> </w:t>
      </w:r>
      <w:r w:rsidRPr="008871D8">
        <w:rPr>
          <w:sz w:val="24"/>
          <w:szCs w:val="24"/>
        </w:rPr>
        <w:t>постель.</w:t>
      </w:r>
    </w:p>
    <w:p w:rsidR="00786F1C" w:rsidRPr="008871D8" w:rsidRDefault="00786F1C" w:rsidP="006D1D24">
      <w:pPr>
        <w:pStyle w:val="TableParagraph"/>
        <w:numPr>
          <w:ilvl w:val="0"/>
          <w:numId w:val="70"/>
        </w:numPr>
        <w:tabs>
          <w:tab w:val="left" w:pos="142"/>
        </w:tabs>
        <w:ind w:left="0" w:right="2" w:firstLine="284"/>
        <w:jc w:val="both"/>
        <w:rPr>
          <w:b/>
          <w:sz w:val="24"/>
          <w:szCs w:val="24"/>
        </w:rPr>
      </w:pPr>
      <w:r w:rsidRPr="008871D8">
        <w:rPr>
          <w:sz w:val="24"/>
          <w:szCs w:val="24"/>
        </w:rPr>
        <w:t>Формировать умение</w:t>
      </w:r>
      <w:r w:rsidRPr="008871D8">
        <w:rPr>
          <w:spacing w:val="-4"/>
          <w:sz w:val="24"/>
          <w:szCs w:val="24"/>
        </w:rPr>
        <w:t xml:space="preserve"> </w:t>
      </w:r>
      <w:r w:rsidRPr="008871D8">
        <w:rPr>
          <w:sz w:val="24"/>
          <w:szCs w:val="24"/>
        </w:rPr>
        <w:t>правильно</w:t>
      </w:r>
      <w:r w:rsidRPr="008871D8">
        <w:rPr>
          <w:spacing w:val="-2"/>
          <w:sz w:val="24"/>
          <w:szCs w:val="24"/>
        </w:rPr>
        <w:t xml:space="preserve"> </w:t>
      </w:r>
      <w:r w:rsidRPr="008871D8">
        <w:rPr>
          <w:sz w:val="24"/>
          <w:szCs w:val="24"/>
        </w:rPr>
        <w:t>пользоваться</w:t>
      </w:r>
      <w:r w:rsidRPr="008871D8">
        <w:rPr>
          <w:spacing w:val="-5"/>
          <w:sz w:val="24"/>
          <w:szCs w:val="24"/>
        </w:rPr>
        <w:t xml:space="preserve"> </w:t>
      </w:r>
      <w:r w:rsidRPr="008871D8">
        <w:rPr>
          <w:sz w:val="24"/>
          <w:szCs w:val="24"/>
        </w:rPr>
        <w:t>столовыми</w:t>
      </w:r>
      <w:r w:rsidRPr="008871D8">
        <w:rPr>
          <w:spacing w:val="-2"/>
          <w:sz w:val="24"/>
          <w:szCs w:val="24"/>
        </w:rPr>
        <w:t xml:space="preserve"> </w:t>
      </w:r>
      <w:r w:rsidRPr="008871D8">
        <w:rPr>
          <w:sz w:val="24"/>
          <w:szCs w:val="24"/>
        </w:rPr>
        <w:t>приборами</w:t>
      </w:r>
      <w:r w:rsidRPr="008871D8">
        <w:rPr>
          <w:spacing w:val="-1"/>
          <w:sz w:val="24"/>
          <w:szCs w:val="24"/>
        </w:rPr>
        <w:t xml:space="preserve"> </w:t>
      </w:r>
      <w:r w:rsidRPr="008871D8">
        <w:rPr>
          <w:sz w:val="24"/>
          <w:szCs w:val="24"/>
        </w:rPr>
        <w:t>(ложкой,</w:t>
      </w:r>
      <w:r w:rsidRPr="008871D8">
        <w:rPr>
          <w:spacing w:val="-3"/>
          <w:sz w:val="24"/>
          <w:szCs w:val="24"/>
        </w:rPr>
        <w:t xml:space="preserve"> </w:t>
      </w:r>
      <w:r w:rsidRPr="008871D8">
        <w:rPr>
          <w:sz w:val="24"/>
          <w:szCs w:val="24"/>
        </w:rPr>
        <w:t>ножом,</w:t>
      </w:r>
      <w:r w:rsidRPr="008871D8">
        <w:rPr>
          <w:spacing w:val="-2"/>
          <w:sz w:val="24"/>
          <w:szCs w:val="24"/>
        </w:rPr>
        <w:t xml:space="preserve"> </w:t>
      </w:r>
      <w:r w:rsidRPr="008871D8">
        <w:rPr>
          <w:sz w:val="24"/>
          <w:szCs w:val="24"/>
        </w:rPr>
        <w:t>вилкой).</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Воспитывать уважение</w:t>
      </w:r>
      <w:r w:rsidRPr="008871D8">
        <w:rPr>
          <w:spacing w:val="-3"/>
          <w:sz w:val="24"/>
          <w:szCs w:val="24"/>
        </w:rPr>
        <w:t xml:space="preserve"> </w:t>
      </w:r>
      <w:r w:rsidRPr="008871D8">
        <w:rPr>
          <w:sz w:val="24"/>
          <w:szCs w:val="24"/>
        </w:rPr>
        <w:t>к</w:t>
      </w:r>
      <w:r w:rsidRPr="008871D8">
        <w:rPr>
          <w:spacing w:val="-1"/>
          <w:sz w:val="24"/>
          <w:szCs w:val="24"/>
        </w:rPr>
        <w:t xml:space="preserve"> </w:t>
      </w:r>
      <w:r w:rsidRPr="008871D8">
        <w:rPr>
          <w:sz w:val="24"/>
          <w:szCs w:val="24"/>
        </w:rPr>
        <w:t>людям</w:t>
      </w:r>
      <w:r w:rsidRPr="008871D8">
        <w:rPr>
          <w:spacing w:val="-3"/>
          <w:sz w:val="24"/>
          <w:szCs w:val="24"/>
        </w:rPr>
        <w:t xml:space="preserve"> </w:t>
      </w:r>
      <w:r w:rsidRPr="008871D8">
        <w:rPr>
          <w:sz w:val="24"/>
          <w:szCs w:val="24"/>
        </w:rPr>
        <w:t>знакомых</w:t>
      </w:r>
      <w:r w:rsidRPr="008871D8">
        <w:rPr>
          <w:spacing w:val="-3"/>
          <w:sz w:val="24"/>
          <w:szCs w:val="24"/>
        </w:rPr>
        <w:t xml:space="preserve"> </w:t>
      </w:r>
      <w:r w:rsidRPr="008871D8">
        <w:rPr>
          <w:sz w:val="24"/>
          <w:szCs w:val="24"/>
        </w:rPr>
        <w:t>профессий.</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Побуждать</w:t>
      </w:r>
      <w:r w:rsidRPr="008871D8">
        <w:rPr>
          <w:spacing w:val="37"/>
          <w:sz w:val="24"/>
          <w:szCs w:val="24"/>
        </w:rPr>
        <w:t xml:space="preserve"> </w:t>
      </w:r>
      <w:r w:rsidRPr="008871D8">
        <w:rPr>
          <w:sz w:val="24"/>
          <w:szCs w:val="24"/>
        </w:rPr>
        <w:t>оказывать</w:t>
      </w:r>
      <w:r w:rsidRPr="008871D8">
        <w:rPr>
          <w:spacing w:val="39"/>
          <w:sz w:val="24"/>
          <w:szCs w:val="24"/>
        </w:rPr>
        <w:t xml:space="preserve"> </w:t>
      </w:r>
      <w:r w:rsidRPr="008871D8">
        <w:rPr>
          <w:sz w:val="24"/>
          <w:szCs w:val="24"/>
        </w:rPr>
        <w:t>помощь</w:t>
      </w:r>
      <w:r w:rsidRPr="008871D8">
        <w:rPr>
          <w:spacing w:val="37"/>
          <w:sz w:val="24"/>
          <w:szCs w:val="24"/>
        </w:rPr>
        <w:t xml:space="preserve"> </w:t>
      </w:r>
      <w:r w:rsidRPr="008871D8">
        <w:rPr>
          <w:sz w:val="24"/>
          <w:szCs w:val="24"/>
        </w:rPr>
        <w:t>взрослым,</w:t>
      </w:r>
      <w:r w:rsidRPr="008871D8">
        <w:rPr>
          <w:spacing w:val="36"/>
          <w:sz w:val="24"/>
          <w:szCs w:val="24"/>
        </w:rPr>
        <w:t xml:space="preserve"> </w:t>
      </w:r>
      <w:r w:rsidRPr="008871D8">
        <w:rPr>
          <w:sz w:val="24"/>
          <w:szCs w:val="24"/>
        </w:rPr>
        <w:t>воспитывать</w:t>
      </w:r>
      <w:r w:rsidRPr="008871D8">
        <w:rPr>
          <w:spacing w:val="38"/>
          <w:sz w:val="24"/>
          <w:szCs w:val="24"/>
        </w:rPr>
        <w:t xml:space="preserve"> </w:t>
      </w:r>
      <w:r w:rsidRPr="008871D8">
        <w:rPr>
          <w:sz w:val="24"/>
          <w:szCs w:val="24"/>
        </w:rPr>
        <w:t>бережное</w:t>
      </w:r>
      <w:r w:rsidRPr="008871D8">
        <w:rPr>
          <w:spacing w:val="35"/>
          <w:sz w:val="24"/>
          <w:szCs w:val="24"/>
        </w:rPr>
        <w:t xml:space="preserve"> </w:t>
      </w:r>
      <w:r w:rsidRPr="008871D8">
        <w:rPr>
          <w:sz w:val="24"/>
          <w:szCs w:val="24"/>
        </w:rPr>
        <w:t>отношение</w:t>
      </w:r>
      <w:r w:rsidRPr="008871D8">
        <w:rPr>
          <w:spacing w:val="35"/>
          <w:sz w:val="24"/>
          <w:szCs w:val="24"/>
        </w:rPr>
        <w:t xml:space="preserve"> </w:t>
      </w:r>
      <w:r w:rsidRPr="008871D8">
        <w:rPr>
          <w:sz w:val="24"/>
          <w:szCs w:val="24"/>
        </w:rPr>
        <w:t>к</w:t>
      </w:r>
      <w:r w:rsidRPr="008871D8">
        <w:rPr>
          <w:spacing w:val="37"/>
          <w:sz w:val="24"/>
          <w:szCs w:val="24"/>
        </w:rPr>
        <w:t xml:space="preserve"> </w:t>
      </w:r>
      <w:r w:rsidRPr="008871D8">
        <w:rPr>
          <w:sz w:val="24"/>
          <w:szCs w:val="24"/>
        </w:rPr>
        <w:t>результатам</w:t>
      </w:r>
      <w:r w:rsidRPr="008871D8">
        <w:rPr>
          <w:spacing w:val="36"/>
          <w:sz w:val="24"/>
          <w:szCs w:val="24"/>
        </w:rPr>
        <w:t xml:space="preserve"> </w:t>
      </w:r>
      <w:r w:rsidRPr="008871D8">
        <w:rPr>
          <w:sz w:val="24"/>
          <w:szCs w:val="24"/>
        </w:rPr>
        <w:t>их</w:t>
      </w:r>
      <w:r w:rsidRPr="008871D8">
        <w:rPr>
          <w:spacing w:val="-57"/>
          <w:sz w:val="24"/>
          <w:szCs w:val="24"/>
        </w:rPr>
        <w:t xml:space="preserve"> </w:t>
      </w:r>
      <w:r w:rsidRPr="008871D8">
        <w:rPr>
          <w:sz w:val="24"/>
          <w:szCs w:val="24"/>
        </w:rPr>
        <w:t>труда. воспитывать</w:t>
      </w:r>
      <w:r w:rsidRPr="008871D8">
        <w:rPr>
          <w:spacing w:val="9"/>
          <w:sz w:val="24"/>
          <w:szCs w:val="24"/>
        </w:rPr>
        <w:t xml:space="preserve"> </w:t>
      </w:r>
      <w:r w:rsidRPr="008871D8">
        <w:rPr>
          <w:sz w:val="24"/>
          <w:szCs w:val="24"/>
        </w:rPr>
        <w:t>умение</w:t>
      </w:r>
      <w:r w:rsidRPr="008871D8">
        <w:rPr>
          <w:spacing w:val="6"/>
          <w:sz w:val="24"/>
          <w:szCs w:val="24"/>
        </w:rPr>
        <w:t xml:space="preserve"> </w:t>
      </w:r>
      <w:r w:rsidRPr="008871D8">
        <w:rPr>
          <w:sz w:val="24"/>
          <w:szCs w:val="24"/>
        </w:rPr>
        <w:t>самостоятельно</w:t>
      </w:r>
      <w:r w:rsidRPr="008871D8">
        <w:rPr>
          <w:spacing w:val="8"/>
          <w:sz w:val="24"/>
          <w:szCs w:val="24"/>
        </w:rPr>
        <w:t xml:space="preserve"> </w:t>
      </w:r>
      <w:r w:rsidRPr="008871D8">
        <w:rPr>
          <w:sz w:val="24"/>
          <w:szCs w:val="24"/>
        </w:rPr>
        <w:t>и</w:t>
      </w:r>
      <w:r w:rsidRPr="008871D8">
        <w:rPr>
          <w:spacing w:val="8"/>
          <w:sz w:val="24"/>
          <w:szCs w:val="24"/>
        </w:rPr>
        <w:t xml:space="preserve"> </w:t>
      </w:r>
      <w:r w:rsidRPr="008871D8">
        <w:rPr>
          <w:sz w:val="24"/>
          <w:szCs w:val="24"/>
        </w:rPr>
        <w:t>своевременно</w:t>
      </w:r>
      <w:r w:rsidRPr="008871D8">
        <w:rPr>
          <w:spacing w:val="7"/>
          <w:sz w:val="24"/>
          <w:szCs w:val="24"/>
        </w:rPr>
        <w:t xml:space="preserve"> </w:t>
      </w:r>
      <w:r w:rsidRPr="008871D8">
        <w:rPr>
          <w:sz w:val="24"/>
          <w:szCs w:val="24"/>
        </w:rPr>
        <w:t>готовить</w:t>
      </w:r>
      <w:r w:rsidRPr="008871D8">
        <w:rPr>
          <w:spacing w:val="8"/>
          <w:sz w:val="24"/>
          <w:szCs w:val="24"/>
        </w:rPr>
        <w:t xml:space="preserve"> </w:t>
      </w:r>
      <w:r w:rsidRPr="008871D8">
        <w:rPr>
          <w:sz w:val="24"/>
          <w:szCs w:val="24"/>
        </w:rPr>
        <w:t>материалы</w:t>
      </w:r>
      <w:r w:rsidRPr="008871D8">
        <w:rPr>
          <w:spacing w:val="7"/>
          <w:sz w:val="24"/>
          <w:szCs w:val="24"/>
        </w:rPr>
        <w:t xml:space="preserve"> </w:t>
      </w:r>
      <w:r w:rsidRPr="008871D8">
        <w:rPr>
          <w:sz w:val="24"/>
          <w:szCs w:val="24"/>
        </w:rPr>
        <w:t>и</w:t>
      </w:r>
      <w:r w:rsidRPr="008871D8">
        <w:rPr>
          <w:spacing w:val="8"/>
          <w:sz w:val="24"/>
          <w:szCs w:val="24"/>
        </w:rPr>
        <w:t xml:space="preserve"> </w:t>
      </w:r>
      <w:r w:rsidRPr="008871D8">
        <w:rPr>
          <w:sz w:val="24"/>
          <w:szCs w:val="24"/>
        </w:rPr>
        <w:t>пособия</w:t>
      </w:r>
      <w:r w:rsidRPr="008871D8">
        <w:rPr>
          <w:spacing w:val="7"/>
          <w:sz w:val="24"/>
          <w:szCs w:val="24"/>
        </w:rPr>
        <w:t xml:space="preserve"> </w:t>
      </w:r>
      <w:r w:rsidRPr="008871D8">
        <w:rPr>
          <w:sz w:val="24"/>
          <w:szCs w:val="24"/>
        </w:rPr>
        <w:t>к</w:t>
      </w:r>
      <w:r w:rsidRPr="008871D8">
        <w:rPr>
          <w:spacing w:val="6"/>
          <w:sz w:val="24"/>
          <w:szCs w:val="24"/>
        </w:rPr>
        <w:t xml:space="preserve"> </w:t>
      </w:r>
      <w:r w:rsidRPr="008871D8">
        <w:rPr>
          <w:sz w:val="24"/>
          <w:szCs w:val="24"/>
        </w:rPr>
        <w:t>занятию.</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Учить</w:t>
      </w:r>
      <w:r w:rsidRPr="008871D8">
        <w:rPr>
          <w:spacing w:val="-7"/>
          <w:sz w:val="24"/>
          <w:szCs w:val="24"/>
        </w:rPr>
        <w:t xml:space="preserve"> </w:t>
      </w:r>
      <w:r w:rsidRPr="008871D8">
        <w:rPr>
          <w:sz w:val="24"/>
          <w:szCs w:val="24"/>
        </w:rPr>
        <w:t>самостоятельно,</w:t>
      </w:r>
      <w:r w:rsidRPr="008871D8">
        <w:rPr>
          <w:spacing w:val="-10"/>
          <w:sz w:val="24"/>
          <w:szCs w:val="24"/>
        </w:rPr>
        <w:t xml:space="preserve"> </w:t>
      </w:r>
      <w:r w:rsidRPr="008871D8">
        <w:rPr>
          <w:sz w:val="24"/>
          <w:szCs w:val="24"/>
        </w:rPr>
        <w:t>раскладывать</w:t>
      </w:r>
      <w:r w:rsidRPr="008871D8">
        <w:rPr>
          <w:spacing w:val="-7"/>
          <w:sz w:val="24"/>
          <w:szCs w:val="24"/>
        </w:rPr>
        <w:t xml:space="preserve"> </w:t>
      </w:r>
      <w:r w:rsidRPr="008871D8">
        <w:rPr>
          <w:sz w:val="24"/>
          <w:szCs w:val="24"/>
        </w:rPr>
        <w:t>подготовленные</w:t>
      </w:r>
      <w:r w:rsidRPr="008871D8">
        <w:rPr>
          <w:spacing w:val="-8"/>
          <w:sz w:val="24"/>
          <w:szCs w:val="24"/>
        </w:rPr>
        <w:t xml:space="preserve"> </w:t>
      </w:r>
      <w:r w:rsidRPr="008871D8">
        <w:rPr>
          <w:sz w:val="24"/>
          <w:szCs w:val="24"/>
        </w:rPr>
        <w:t>воспитателем</w:t>
      </w:r>
      <w:r w:rsidRPr="008871D8">
        <w:rPr>
          <w:spacing w:val="-8"/>
          <w:sz w:val="24"/>
          <w:szCs w:val="24"/>
        </w:rPr>
        <w:t xml:space="preserve"> </w:t>
      </w:r>
      <w:r w:rsidRPr="008871D8">
        <w:rPr>
          <w:sz w:val="24"/>
          <w:szCs w:val="24"/>
        </w:rPr>
        <w:t>материалы</w:t>
      </w:r>
      <w:r w:rsidRPr="008871D8">
        <w:rPr>
          <w:spacing w:val="-8"/>
          <w:sz w:val="24"/>
          <w:szCs w:val="24"/>
        </w:rPr>
        <w:t xml:space="preserve"> </w:t>
      </w:r>
      <w:r w:rsidRPr="008871D8">
        <w:rPr>
          <w:sz w:val="24"/>
          <w:szCs w:val="24"/>
        </w:rPr>
        <w:t>для</w:t>
      </w:r>
      <w:r w:rsidRPr="008871D8">
        <w:rPr>
          <w:spacing w:val="-8"/>
          <w:sz w:val="24"/>
          <w:szCs w:val="24"/>
        </w:rPr>
        <w:t xml:space="preserve"> </w:t>
      </w:r>
      <w:r w:rsidRPr="008871D8">
        <w:rPr>
          <w:sz w:val="24"/>
          <w:szCs w:val="24"/>
        </w:rPr>
        <w:t>занятий,</w:t>
      </w:r>
      <w:r w:rsidRPr="008871D8">
        <w:rPr>
          <w:spacing w:val="-5"/>
          <w:sz w:val="24"/>
          <w:szCs w:val="24"/>
        </w:rPr>
        <w:t xml:space="preserve"> </w:t>
      </w:r>
      <w:r w:rsidRPr="008871D8">
        <w:rPr>
          <w:sz w:val="24"/>
          <w:szCs w:val="24"/>
        </w:rPr>
        <w:t>убирать</w:t>
      </w:r>
      <w:r w:rsidRPr="008871D8">
        <w:rPr>
          <w:spacing w:val="-1"/>
          <w:sz w:val="24"/>
          <w:szCs w:val="24"/>
        </w:rPr>
        <w:t xml:space="preserve"> </w:t>
      </w:r>
      <w:r w:rsidRPr="008871D8">
        <w:rPr>
          <w:sz w:val="24"/>
          <w:szCs w:val="24"/>
        </w:rPr>
        <w:t>их, мыть кисточки,</w:t>
      </w:r>
      <w:r w:rsidRPr="008871D8">
        <w:rPr>
          <w:spacing w:val="-3"/>
          <w:sz w:val="24"/>
          <w:szCs w:val="24"/>
        </w:rPr>
        <w:t xml:space="preserve"> </w:t>
      </w:r>
      <w:r w:rsidRPr="008871D8">
        <w:rPr>
          <w:sz w:val="24"/>
          <w:szCs w:val="24"/>
        </w:rPr>
        <w:t>розетки для</w:t>
      </w:r>
      <w:r w:rsidRPr="008871D8">
        <w:rPr>
          <w:spacing w:val="-3"/>
          <w:sz w:val="24"/>
          <w:szCs w:val="24"/>
        </w:rPr>
        <w:t xml:space="preserve"> </w:t>
      </w:r>
      <w:r w:rsidRPr="008871D8">
        <w:rPr>
          <w:sz w:val="24"/>
          <w:szCs w:val="24"/>
        </w:rPr>
        <w:t>красок, палитру, протирать</w:t>
      </w:r>
      <w:r w:rsidRPr="008871D8">
        <w:rPr>
          <w:spacing w:val="-1"/>
          <w:sz w:val="24"/>
          <w:szCs w:val="24"/>
        </w:rPr>
        <w:t xml:space="preserve"> </w:t>
      </w:r>
      <w:r w:rsidRPr="008871D8">
        <w:rPr>
          <w:sz w:val="24"/>
          <w:szCs w:val="24"/>
        </w:rPr>
        <w:t>столы.</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Способствовать</w:t>
      </w:r>
      <w:r w:rsidRPr="008871D8">
        <w:rPr>
          <w:spacing w:val="-3"/>
          <w:sz w:val="24"/>
          <w:szCs w:val="24"/>
        </w:rPr>
        <w:t xml:space="preserve"> </w:t>
      </w:r>
      <w:r w:rsidRPr="008871D8">
        <w:rPr>
          <w:sz w:val="24"/>
          <w:szCs w:val="24"/>
        </w:rPr>
        <w:t>приобщению</w:t>
      </w:r>
      <w:r w:rsidRPr="008871D8">
        <w:rPr>
          <w:spacing w:val="-2"/>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доступной</w:t>
      </w:r>
      <w:r w:rsidRPr="008871D8">
        <w:rPr>
          <w:spacing w:val="-1"/>
          <w:sz w:val="24"/>
          <w:szCs w:val="24"/>
        </w:rPr>
        <w:t xml:space="preserve"> </w:t>
      </w:r>
      <w:r w:rsidRPr="008871D8">
        <w:rPr>
          <w:sz w:val="24"/>
          <w:szCs w:val="24"/>
        </w:rPr>
        <w:t>трудовой</w:t>
      </w:r>
      <w:r w:rsidRPr="008871D8">
        <w:rPr>
          <w:spacing w:val="-1"/>
          <w:sz w:val="24"/>
          <w:szCs w:val="24"/>
        </w:rPr>
        <w:t xml:space="preserve"> </w:t>
      </w:r>
      <w:r w:rsidRPr="008871D8">
        <w:rPr>
          <w:sz w:val="24"/>
          <w:szCs w:val="24"/>
        </w:rPr>
        <w:t>деятельности.</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Побуждать к самостоятельному выполнению элементарных поручений: готовить материалы к</w:t>
      </w:r>
      <w:r w:rsidRPr="008871D8">
        <w:rPr>
          <w:spacing w:val="1"/>
          <w:sz w:val="24"/>
          <w:szCs w:val="24"/>
        </w:rPr>
        <w:t xml:space="preserve"> </w:t>
      </w:r>
      <w:r w:rsidRPr="008871D8">
        <w:rPr>
          <w:sz w:val="24"/>
          <w:szCs w:val="24"/>
        </w:rPr>
        <w:t>занятиям (кисти, доски для лепки и пр.), после игры убирать на место игрушки, строительный</w:t>
      </w:r>
      <w:r w:rsidRPr="008871D8">
        <w:rPr>
          <w:spacing w:val="1"/>
          <w:sz w:val="24"/>
          <w:szCs w:val="24"/>
        </w:rPr>
        <w:t xml:space="preserve"> </w:t>
      </w:r>
      <w:r w:rsidRPr="008871D8">
        <w:rPr>
          <w:sz w:val="24"/>
          <w:szCs w:val="24"/>
        </w:rPr>
        <w:t>материал, книги.</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Приучать</w:t>
      </w:r>
      <w:r w:rsidRPr="008871D8">
        <w:rPr>
          <w:spacing w:val="-2"/>
          <w:sz w:val="24"/>
          <w:szCs w:val="24"/>
        </w:rPr>
        <w:t xml:space="preserve"> </w:t>
      </w:r>
      <w:r w:rsidRPr="008871D8">
        <w:rPr>
          <w:sz w:val="24"/>
          <w:szCs w:val="24"/>
        </w:rPr>
        <w:t>соблюдать</w:t>
      </w:r>
      <w:r w:rsidRPr="008871D8">
        <w:rPr>
          <w:spacing w:val="-1"/>
          <w:sz w:val="24"/>
          <w:szCs w:val="24"/>
        </w:rPr>
        <w:t xml:space="preserve"> </w:t>
      </w:r>
      <w:r w:rsidRPr="008871D8">
        <w:rPr>
          <w:sz w:val="24"/>
          <w:szCs w:val="24"/>
        </w:rPr>
        <w:t>порядок</w:t>
      </w:r>
      <w:r w:rsidRPr="008871D8">
        <w:rPr>
          <w:spacing w:val="-1"/>
          <w:sz w:val="24"/>
          <w:szCs w:val="24"/>
        </w:rPr>
        <w:t xml:space="preserve"> </w:t>
      </w:r>
      <w:r w:rsidRPr="008871D8">
        <w:rPr>
          <w:sz w:val="24"/>
          <w:szCs w:val="24"/>
        </w:rPr>
        <w:t>и чистоту</w:t>
      </w:r>
      <w:r w:rsidRPr="008871D8">
        <w:rPr>
          <w:spacing w:val="-9"/>
          <w:sz w:val="24"/>
          <w:szCs w:val="24"/>
        </w:rPr>
        <w:t xml:space="preserve"> </w:t>
      </w:r>
      <w:r w:rsidRPr="008871D8">
        <w:rPr>
          <w:sz w:val="24"/>
          <w:szCs w:val="24"/>
        </w:rPr>
        <w:t>в</w:t>
      </w:r>
      <w:r w:rsidRPr="008871D8">
        <w:rPr>
          <w:spacing w:val="-2"/>
          <w:sz w:val="24"/>
          <w:szCs w:val="24"/>
        </w:rPr>
        <w:t xml:space="preserve"> </w:t>
      </w:r>
      <w:r w:rsidRPr="008871D8">
        <w:rPr>
          <w:sz w:val="24"/>
          <w:szCs w:val="24"/>
        </w:rPr>
        <w:t>помещении и</w:t>
      </w:r>
      <w:r w:rsidRPr="008871D8">
        <w:rPr>
          <w:spacing w:val="-3"/>
          <w:sz w:val="24"/>
          <w:szCs w:val="24"/>
        </w:rPr>
        <w:t xml:space="preserve"> </w:t>
      </w:r>
      <w:r w:rsidRPr="008871D8">
        <w:rPr>
          <w:sz w:val="24"/>
          <w:szCs w:val="24"/>
        </w:rPr>
        <w:t>на участке</w:t>
      </w:r>
      <w:r w:rsidRPr="008871D8">
        <w:rPr>
          <w:spacing w:val="-2"/>
          <w:sz w:val="24"/>
          <w:szCs w:val="24"/>
        </w:rPr>
        <w:t xml:space="preserve"> </w:t>
      </w:r>
      <w:r w:rsidRPr="008871D8">
        <w:rPr>
          <w:sz w:val="24"/>
          <w:szCs w:val="24"/>
        </w:rPr>
        <w:t>детского</w:t>
      </w:r>
      <w:r w:rsidRPr="008871D8">
        <w:rPr>
          <w:spacing w:val="-1"/>
          <w:sz w:val="24"/>
          <w:szCs w:val="24"/>
        </w:rPr>
        <w:t xml:space="preserve"> </w:t>
      </w:r>
      <w:r w:rsidRPr="008871D8">
        <w:rPr>
          <w:sz w:val="24"/>
          <w:szCs w:val="24"/>
        </w:rPr>
        <w:t>сада;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Продолжать</w:t>
      </w:r>
      <w:r w:rsidRPr="008871D8">
        <w:rPr>
          <w:spacing w:val="5"/>
          <w:sz w:val="24"/>
          <w:szCs w:val="24"/>
        </w:rPr>
        <w:t xml:space="preserve"> </w:t>
      </w:r>
      <w:r w:rsidRPr="008871D8">
        <w:rPr>
          <w:sz w:val="24"/>
          <w:szCs w:val="24"/>
        </w:rPr>
        <w:t>приобщать</w:t>
      </w:r>
      <w:r w:rsidRPr="008871D8">
        <w:rPr>
          <w:spacing w:val="6"/>
          <w:sz w:val="24"/>
          <w:szCs w:val="24"/>
        </w:rPr>
        <w:t xml:space="preserve"> </w:t>
      </w:r>
      <w:r w:rsidRPr="008871D8">
        <w:rPr>
          <w:sz w:val="24"/>
          <w:szCs w:val="24"/>
        </w:rPr>
        <w:t>детей</w:t>
      </w:r>
      <w:r w:rsidRPr="008871D8">
        <w:rPr>
          <w:spacing w:val="5"/>
          <w:sz w:val="24"/>
          <w:szCs w:val="24"/>
        </w:rPr>
        <w:t xml:space="preserve"> </w:t>
      </w:r>
      <w:r w:rsidRPr="008871D8">
        <w:rPr>
          <w:sz w:val="24"/>
          <w:szCs w:val="24"/>
        </w:rPr>
        <w:t>к</w:t>
      </w:r>
      <w:r w:rsidRPr="008871D8">
        <w:rPr>
          <w:spacing w:val="6"/>
          <w:sz w:val="24"/>
          <w:szCs w:val="24"/>
        </w:rPr>
        <w:t xml:space="preserve"> </w:t>
      </w:r>
      <w:r w:rsidRPr="008871D8">
        <w:rPr>
          <w:sz w:val="24"/>
          <w:szCs w:val="24"/>
        </w:rPr>
        <w:t>доступной</w:t>
      </w:r>
      <w:r w:rsidRPr="008871D8">
        <w:rPr>
          <w:spacing w:val="5"/>
          <w:sz w:val="24"/>
          <w:szCs w:val="24"/>
        </w:rPr>
        <w:t xml:space="preserve"> </w:t>
      </w:r>
      <w:r w:rsidRPr="008871D8">
        <w:rPr>
          <w:sz w:val="24"/>
          <w:szCs w:val="24"/>
        </w:rPr>
        <w:t>трудовой</w:t>
      </w:r>
      <w:r w:rsidRPr="008871D8">
        <w:rPr>
          <w:spacing w:val="6"/>
          <w:sz w:val="24"/>
          <w:szCs w:val="24"/>
        </w:rPr>
        <w:t xml:space="preserve"> </w:t>
      </w:r>
      <w:r w:rsidRPr="008871D8">
        <w:rPr>
          <w:sz w:val="24"/>
          <w:szCs w:val="24"/>
        </w:rPr>
        <w:t>деятельности,</w:t>
      </w:r>
      <w:r w:rsidRPr="008871D8">
        <w:rPr>
          <w:spacing w:val="5"/>
          <w:sz w:val="24"/>
          <w:szCs w:val="24"/>
        </w:rPr>
        <w:t xml:space="preserve"> </w:t>
      </w:r>
      <w:r w:rsidRPr="008871D8">
        <w:rPr>
          <w:sz w:val="24"/>
          <w:szCs w:val="24"/>
        </w:rPr>
        <w:t>воспитывать</w:t>
      </w:r>
      <w:r w:rsidRPr="008871D8">
        <w:rPr>
          <w:spacing w:val="5"/>
          <w:sz w:val="24"/>
          <w:szCs w:val="24"/>
        </w:rPr>
        <w:t xml:space="preserve"> </w:t>
      </w:r>
      <w:r w:rsidRPr="008871D8">
        <w:rPr>
          <w:sz w:val="24"/>
          <w:szCs w:val="24"/>
        </w:rPr>
        <w:t>положительное</w:t>
      </w:r>
      <w:r w:rsidRPr="008871D8">
        <w:rPr>
          <w:spacing w:val="-57"/>
          <w:sz w:val="24"/>
          <w:szCs w:val="24"/>
        </w:rPr>
        <w:t xml:space="preserve"> </w:t>
      </w:r>
      <w:r w:rsidRPr="008871D8">
        <w:rPr>
          <w:sz w:val="24"/>
          <w:szCs w:val="24"/>
        </w:rPr>
        <w:t>отношение</w:t>
      </w:r>
      <w:r w:rsidRPr="008871D8">
        <w:rPr>
          <w:spacing w:val="-2"/>
          <w:sz w:val="24"/>
          <w:szCs w:val="24"/>
        </w:rPr>
        <w:t xml:space="preserve"> </w:t>
      </w:r>
      <w:r w:rsidRPr="008871D8">
        <w:rPr>
          <w:sz w:val="24"/>
          <w:szCs w:val="24"/>
        </w:rPr>
        <w:t>к</w:t>
      </w:r>
      <w:r w:rsidRPr="008871D8">
        <w:rPr>
          <w:spacing w:val="-2"/>
          <w:sz w:val="24"/>
          <w:szCs w:val="24"/>
        </w:rPr>
        <w:t xml:space="preserve"> </w:t>
      </w:r>
      <w:r w:rsidRPr="008871D8">
        <w:rPr>
          <w:sz w:val="24"/>
          <w:szCs w:val="24"/>
        </w:rPr>
        <w:t>труду, желание</w:t>
      </w:r>
      <w:r w:rsidRPr="008871D8">
        <w:rPr>
          <w:spacing w:val="-1"/>
          <w:sz w:val="24"/>
          <w:szCs w:val="24"/>
        </w:rPr>
        <w:t xml:space="preserve"> </w:t>
      </w:r>
      <w:r w:rsidRPr="008871D8">
        <w:rPr>
          <w:sz w:val="24"/>
          <w:szCs w:val="24"/>
        </w:rPr>
        <w:t>выполнять посильные</w:t>
      </w:r>
      <w:r w:rsidRPr="008871D8">
        <w:rPr>
          <w:spacing w:val="-1"/>
          <w:sz w:val="24"/>
          <w:szCs w:val="24"/>
        </w:rPr>
        <w:t xml:space="preserve"> </w:t>
      </w:r>
      <w:r w:rsidRPr="008871D8">
        <w:rPr>
          <w:sz w:val="24"/>
          <w:szCs w:val="24"/>
        </w:rPr>
        <w:t>трудовые</w:t>
      </w:r>
      <w:r w:rsidRPr="008871D8">
        <w:rPr>
          <w:spacing w:val="-2"/>
          <w:sz w:val="24"/>
          <w:szCs w:val="24"/>
        </w:rPr>
        <w:t xml:space="preserve"> </w:t>
      </w:r>
      <w:r w:rsidRPr="008871D8">
        <w:rPr>
          <w:sz w:val="24"/>
          <w:szCs w:val="24"/>
        </w:rPr>
        <w:t>поручения.</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Разъяснять</w:t>
      </w:r>
      <w:r w:rsidRPr="008871D8">
        <w:rPr>
          <w:spacing w:val="-4"/>
          <w:sz w:val="24"/>
          <w:szCs w:val="24"/>
        </w:rPr>
        <w:t xml:space="preserve"> </w:t>
      </w:r>
      <w:r w:rsidRPr="008871D8">
        <w:rPr>
          <w:sz w:val="24"/>
          <w:szCs w:val="24"/>
        </w:rPr>
        <w:t>детям</w:t>
      </w:r>
      <w:r w:rsidRPr="008871D8">
        <w:rPr>
          <w:spacing w:val="-4"/>
          <w:sz w:val="24"/>
          <w:szCs w:val="24"/>
        </w:rPr>
        <w:t xml:space="preserve"> </w:t>
      </w:r>
      <w:r w:rsidRPr="008871D8">
        <w:rPr>
          <w:sz w:val="24"/>
          <w:szCs w:val="24"/>
        </w:rPr>
        <w:t>значимость</w:t>
      </w:r>
      <w:r w:rsidRPr="008871D8">
        <w:rPr>
          <w:spacing w:val="-3"/>
          <w:sz w:val="24"/>
          <w:szCs w:val="24"/>
        </w:rPr>
        <w:t xml:space="preserve"> </w:t>
      </w:r>
      <w:r w:rsidRPr="008871D8">
        <w:rPr>
          <w:sz w:val="24"/>
          <w:szCs w:val="24"/>
        </w:rPr>
        <w:t>их</w:t>
      </w:r>
      <w:r w:rsidRPr="008871D8">
        <w:rPr>
          <w:spacing w:val="-1"/>
          <w:sz w:val="24"/>
          <w:szCs w:val="24"/>
        </w:rPr>
        <w:t xml:space="preserve"> </w:t>
      </w:r>
      <w:r w:rsidRPr="008871D8">
        <w:rPr>
          <w:sz w:val="24"/>
          <w:szCs w:val="24"/>
        </w:rPr>
        <w:t>труда.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Воспитывать</w:t>
      </w:r>
      <w:r w:rsidRPr="008871D8">
        <w:rPr>
          <w:spacing w:val="-3"/>
          <w:sz w:val="24"/>
          <w:szCs w:val="24"/>
        </w:rPr>
        <w:t xml:space="preserve"> </w:t>
      </w:r>
      <w:r w:rsidRPr="008871D8">
        <w:rPr>
          <w:sz w:val="24"/>
          <w:szCs w:val="24"/>
        </w:rPr>
        <w:t>желание</w:t>
      </w:r>
      <w:r w:rsidRPr="008871D8">
        <w:rPr>
          <w:spacing w:val="-4"/>
          <w:sz w:val="24"/>
          <w:szCs w:val="24"/>
        </w:rPr>
        <w:t xml:space="preserve"> </w:t>
      </w:r>
      <w:r w:rsidRPr="008871D8">
        <w:rPr>
          <w:sz w:val="24"/>
          <w:szCs w:val="24"/>
        </w:rPr>
        <w:t>участвовать</w:t>
      </w:r>
      <w:r w:rsidRPr="008871D8">
        <w:rPr>
          <w:spacing w:val="-3"/>
          <w:sz w:val="24"/>
          <w:szCs w:val="24"/>
        </w:rPr>
        <w:t xml:space="preserve"> </w:t>
      </w:r>
      <w:r w:rsidRPr="008871D8">
        <w:rPr>
          <w:sz w:val="24"/>
          <w:szCs w:val="24"/>
        </w:rPr>
        <w:t>в</w:t>
      </w:r>
      <w:r w:rsidRPr="008871D8">
        <w:rPr>
          <w:spacing w:val="-3"/>
          <w:sz w:val="24"/>
          <w:szCs w:val="24"/>
        </w:rPr>
        <w:t xml:space="preserve"> </w:t>
      </w:r>
      <w:r w:rsidRPr="008871D8">
        <w:rPr>
          <w:sz w:val="24"/>
          <w:szCs w:val="24"/>
        </w:rPr>
        <w:t>совместной</w:t>
      </w:r>
      <w:r w:rsidRPr="008871D8">
        <w:rPr>
          <w:spacing w:val="-2"/>
          <w:sz w:val="24"/>
          <w:szCs w:val="24"/>
        </w:rPr>
        <w:t xml:space="preserve"> </w:t>
      </w:r>
      <w:r w:rsidRPr="008871D8">
        <w:rPr>
          <w:sz w:val="24"/>
          <w:szCs w:val="24"/>
        </w:rPr>
        <w:t>трудовой</w:t>
      </w:r>
      <w:r w:rsidRPr="008871D8">
        <w:rPr>
          <w:spacing w:val="-2"/>
          <w:sz w:val="24"/>
          <w:szCs w:val="24"/>
        </w:rPr>
        <w:t xml:space="preserve"> </w:t>
      </w:r>
      <w:r w:rsidRPr="008871D8">
        <w:rPr>
          <w:sz w:val="24"/>
          <w:szCs w:val="24"/>
        </w:rPr>
        <w:t>деятельности.</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Формировать</w:t>
      </w:r>
      <w:r w:rsidRPr="008871D8">
        <w:rPr>
          <w:spacing w:val="-3"/>
          <w:sz w:val="24"/>
          <w:szCs w:val="24"/>
        </w:rPr>
        <w:t xml:space="preserve"> </w:t>
      </w:r>
      <w:r w:rsidRPr="008871D8">
        <w:rPr>
          <w:sz w:val="24"/>
          <w:szCs w:val="24"/>
        </w:rPr>
        <w:t>необходимые</w:t>
      </w:r>
      <w:r w:rsidRPr="008871D8">
        <w:rPr>
          <w:spacing w:val="-1"/>
          <w:sz w:val="24"/>
          <w:szCs w:val="24"/>
        </w:rPr>
        <w:t xml:space="preserve"> </w:t>
      </w:r>
      <w:r w:rsidRPr="008871D8">
        <w:rPr>
          <w:sz w:val="24"/>
          <w:szCs w:val="24"/>
        </w:rPr>
        <w:t>умения</w:t>
      </w:r>
      <w:r w:rsidRPr="008871D8">
        <w:rPr>
          <w:spacing w:val="-2"/>
          <w:sz w:val="24"/>
          <w:szCs w:val="24"/>
        </w:rPr>
        <w:t xml:space="preserve"> </w:t>
      </w:r>
      <w:r w:rsidRPr="008871D8">
        <w:rPr>
          <w:sz w:val="24"/>
          <w:szCs w:val="24"/>
        </w:rPr>
        <w:t>и</w:t>
      </w:r>
      <w:r w:rsidRPr="008871D8">
        <w:rPr>
          <w:spacing w:val="-1"/>
          <w:sz w:val="24"/>
          <w:szCs w:val="24"/>
        </w:rPr>
        <w:t xml:space="preserve"> </w:t>
      </w:r>
      <w:r w:rsidRPr="008871D8">
        <w:rPr>
          <w:sz w:val="24"/>
          <w:szCs w:val="24"/>
        </w:rPr>
        <w:t>навыки</w:t>
      </w:r>
      <w:r w:rsidRPr="008871D8">
        <w:rPr>
          <w:spacing w:val="-5"/>
          <w:sz w:val="24"/>
          <w:szCs w:val="24"/>
        </w:rPr>
        <w:t xml:space="preserve"> </w:t>
      </w:r>
      <w:r w:rsidRPr="008871D8">
        <w:rPr>
          <w:sz w:val="24"/>
          <w:szCs w:val="24"/>
        </w:rPr>
        <w:t>в</w:t>
      </w:r>
      <w:r w:rsidRPr="008871D8">
        <w:rPr>
          <w:spacing w:val="-3"/>
          <w:sz w:val="24"/>
          <w:szCs w:val="24"/>
        </w:rPr>
        <w:t xml:space="preserve"> </w:t>
      </w:r>
      <w:r w:rsidRPr="008871D8">
        <w:rPr>
          <w:sz w:val="24"/>
          <w:szCs w:val="24"/>
        </w:rPr>
        <w:t>разных видах труда</w:t>
      </w:r>
      <w:r w:rsidRPr="008871D8">
        <w:rPr>
          <w:spacing w:val="-3"/>
          <w:sz w:val="24"/>
          <w:szCs w:val="24"/>
        </w:rPr>
        <w:t xml:space="preserve"> </w:t>
      </w:r>
      <w:r w:rsidRPr="008871D8">
        <w:rPr>
          <w:sz w:val="24"/>
          <w:szCs w:val="24"/>
        </w:rPr>
        <w:t>и</w:t>
      </w:r>
      <w:r w:rsidRPr="008871D8">
        <w:rPr>
          <w:spacing w:val="-2"/>
          <w:sz w:val="24"/>
          <w:szCs w:val="24"/>
        </w:rPr>
        <w:t xml:space="preserve"> </w:t>
      </w:r>
      <w:r w:rsidRPr="008871D8">
        <w:rPr>
          <w:sz w:val="24"/>
          <w:szCs w:val="24"/>
        </w:rPr>
        <w:t>творчества.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Воспитывать</w:t>
      </w:r>
      <w:r w:rsidRPr="008871D8">
        <w:rPr>
          <w:spacing w:val="-2"/>
          <w:sz w:val="24"/>
          <w:szCs w:val="24"/>
        </w:rPr>
        <w:t xml:space="preserve"> </w:t>
      </w:r>
      <w:r w:rsidRPr="008871D8">
        <w:rPr>
          <w:sz w:val="24"/>
          <w:szCs w:val="24"/>
        </w:rPr>
        <w:t>самостоятельность</w:t>
      </w:r>
      <w:r w:rsidRPr="008871D8">
        <w:rPr>
          <w:spacing w:val="-4"/>
          <w:sz w:val="24"/>
          <w:szCs w:val="24"/>
        </w:rPr>
        <w:t xml:space="preserve"> </w:t>
      </w:r>
      <w:r w:rsidRPr="008871D8">
        <w:rPr>
          <w:sz w:val="24"/>
          <w:szCs w:val="24"/>
        </w:rPr>
        <w:t>и</w:t>
      </w:r>
      <w:r w:rsidRPr="008871D8">
        <w:rPr>
          <w:spacing w:val="-1"/>
          <w:sz w:val="24"/>
          <w:szCs w:val="24"/>
        </w:rPr>
        <w:t xml:space="preserve"> </w:t>
      </w:r>
      <w:r w:rsidRPr="008871D8">
        <w:rPr>
          <w:sz w:val="24"/>
          <w:szCs w:val="24"/>
        </w:rPr>
        <w:t>ответственность, умение</w:t>
      </w:r>
      <w:r w:rsidRPr="008871D8">
        <w:rPr>
          <w:spacing w:val="-3"/>
          <w:sz w:val="24"/>
          <w:szCs w:val="24"/>
        </w:rPr>
        <w:t xml:space="preserve"> </w:t>
      </w:r>
      <w:r w:rsidRPr="008871D8">
        <w:rPr>
          <w:sz w:val="24"/>
          <w:szCs w:val="24"/>
        </w:rPr>
        <w:t>доводить</w:t>
      </w:r>
      <w:r w:rsidRPr="008871D8">
        <w:rPr>
          <w:spacing w:val="-4"/>
          <w:sz w:val="24"/>
          <w:szCs w:val="24"/>
        </w:rPr>
        <w:t xml:space="preserve"> </w:t>
      </w:r>
      <w:r w:rsidRPr="008871D8">
        <w:rPr>
          <w:sz w:val="24"/>
          <w:szCs w:val="24"/>
        </w:rPr>
        <w:t>начатое</w:t>
      </w:r>
      <w:r w:rsidRPr="008871D8">
        <w:rPr>
          <w:spacing w:val="-2"/>
          <w:sz w:val="24"/>
          <w:szCs w:val="24"/>
        </w:rPr>
        <w:t xml:space="preserve"> </w:t>
      </w:r>
      <w:r w:rsidRPr="008871D8">
        <w:rPr>
          <w:sz w:val="24"/>
          <w:szCs w:val="24"/>
        </w:rPr>
        <w:t>дело</w:t>
      </w:r>
      <w:r w:rsidRPr="008871D8">
        <w:rPr>
          <w:spacing w:val="-2"/>
          <w:sz w:val="24"/>
          <w:szCs w:val="24"/>
        </w:rPr>
        <w:t xml:space="preserve"> </w:t>
      </w:r>
      <w:r w:rsidRPr="008871D8">
        <w:rPr>
          <w:sz w:val="24"/>
          <w:szCs w:val="24"/>
        </w:rPr>
        <w:t>до</w:t>
      </w:r>
      <w:r w:rsidRPr="008871D8">
        <w:rPr>
          <w:spacing w:val="-2"/>
          <w:sz w:val="24"/>
          <w:szCs w:val="24"/>
        </w:rPr>
        <w:t xml:space="preserve"> </w:t>
      </w:r>
      <w:r w:rsidRPr="008871D8">
        <w:rPr>
          <w:sz w:val="24"/>
          <w:szCs w:val="24"/>
        </w:rPr>
        <w:t>конца.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Развивать</w:t>
      </w:r>
      <w:r w:rsidRPr="008871D8">
        <w:rPr>
          <w:spacing w:val="27"/>
          <w:sz w:val="24"/>
          <w:szCs w:val="24"/>
        </w:rPr>
        <w:t xml:space="preserve"> </w:t>
      </w:r>
      <w:r w:rsidRPr="008871D8">
        <w:rPr>
          <w:sz w:val="24"/>
          <w:szCs w:val="24"/>
        </w:rPr>
        <w:t>творчество</w:t>
      </w:r>
      <w:r w:rsidRPr="008871D8">
        <w:rPr>
          <w:spacing w:val="29"/>
          <w:sz w:val="24"/>
          <w:szCs w:val="24"/>
        </w:rPr>
        <w:t xml:space="preserve"> </w:t>
      </w:r>
      <w:r w:rsidRPr="008871D8">
        <w:rPr>
          <w:sz w:val="24"/>
          <w:szCs w:val="24"/>
        </w:rPr>
        <w:t>и</w:t>
      </w:r>
      <w:r w:rsidRPr="008871D8">
        <w:rPr>
          <w:spacing w:val="27"/>
          <w:sz w:val="24"/>
          <w:szCs w:val="24"/>
        </w:rPr>
        <w:t xml:space="preserve"> </w:t>
      </w:r>
      <w:r w:rsidRPr="008871D8">
        <w:rPr>
          <w:sz w:val="24"/>
          <w:szCs w:val="24"/>
        </w:rPr>
        <w:t>инициативу</w:t>
      </w:r>
      <w:r w:rsidRPr="008871D8">
        <w:rPr>
          <w:spacing w:val="19"/>
          <w:sz w:val="24"/>
          <w:szCs w:val="24"/>
        </w:rPr>
        <w:t xml:space="preserve"> </w:t>
      </w:r>
      <w:r w:rsidRPr="008871D8">
        <w:rPr>
          <w:sz w:val="24"/>
          <w:szCs w:val="24"/>
        </w:rPr>
        <w:t>при</w:t>
      </w:r>
      <w:r w:rsidRPr="008871D8">
        <w:rPr>
          <w:spacing w:val="27"/>
          <w:sz w:val="24"/>
          <w:szCs w:val="24"/>
        </w:rPr>
        <w:t xml:space="preserve"> </w:t>
      </w:r>
      <w:r w:rsidRPr="008871D8">
        <w:rPr>
          <w:sz w:val="24"/>
          <w:szCs w:val="24"/>
        </w:rPr>
        <w:t>выполнении</w:t>
      </w:r>
      <w:r w:rsidRPr="008871D8">
        <w:rPr>
          <w:spacing w:val="27"/>
          <w:sz w:val="24"/>
          <w:szCs w:val="24"/>
        </w:rPr>
        <w:t xml:space="preserve"> </w:t>
      </w:r>
      <w:r w:rsidRPr="008871D8">
        <w:rPr>
          <w:sz w:val="24"/>
          <w:szCs w:val="24"/>
        </w:rPr>
        <w:t>различных</w:t>
      </w:r>
      <w:r w:rsidRPr="008871D8">
        <w:rPr>
          <w:spacing w:val="26"/>
          <w:sz w:val="24"/>
          <w:szCs w:val="24"/>
        </w:rPr>
        <w:t xml:space="preserve"> </w:t>
      </w:r>
      <w:r w:rsidRPr="008871D8">
        <w:rPr>
          <w:sz w:val="24"/>
          <w:szCs w:val="24"/>
        </w:rPr>
        <w:t>видов</w:t>
      </w:r>
      <w:r w:rsidRPr="008871D8">
        <w:rPr>
          <w:spacing w:val="26"/>
          <w:sz w:val="24"/>
          <w:szCs w:val="24"/>
        </w:rPr>
        <w:t xml:space="preserve"> </w:t>
      </w:r>
      <w:r w:rsidRPr="008871D8">
        <w:rPr>
          <w:sz w:val="24"/>
          <w:szCs w:val="24"/>
        </w:rPr>
        <w:t>труда</w:t>
      </w:r>
      <w:r w:rsidRPr="008871D8">
        <w:rPr>
          <w:spacing w:val="25"/>
          <w:sz w:val="24"/>
          <w:szCs w:val="24"/>
        </w:rPr>
        <w:t xml:space="preserve"> </w:t>
      </w:r>
      <w:r w:rsidRPr="008871D8">
        <w:rPr>
          <w:sz w:val="24"/>
          <w:szCs w:val="24"/>
        </w:rPr>
        <w:t>и</w:t>
      </w:r>
      <w:r w:rsidRPr="008871D8">
        <w:rPr>
          <w:spacing w:val="27"/>
          <w:sz w:val="24"/>
          <w:szCs w:val="24"/>
        </w:rPr>
        <w:t xml:space="preserve"> </w:t>
      </w:r>
      <w:r w:rsidRPr="008871D8">
        <w:rPr>
          <w:sz w:val="24"/>
          <w:szCs w:val="24"/>
        </w:rPr>
        <w:t>занятиях</w:t>
      </w:r>
      <w:r w:rsidRPr="008871D8">
        <w:rPr>
          <w:spacing w:val="-57"/>
          <w:sz w:val="24"/>
          <w:szCs w:val="24"/>
        </w:rPr>
        <w:t xml:space="preserve"> </w:t>
      </w:r>
      <w:r w:rsidRPr="008871D8">
        <w:rPr>
          <w:sz w:val="24"/>
          <w:szCs w:val="24"/>
        </w:rPr>
        <w:t>творчеством.</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Знакомить</w:t>
      </w:r>
      <w:r w:rsidRPr="008871D8">
        <w:rPr>
          <w:spacing w:val="-3"/>
          <w:sz w:val="24"/>
          <w:szCs w:val="24"/>
        </w:rPr>
        <w:t xml:space="preserve"> </w:t>
      </w:r>
      <w:r w:rsidRPr="008871D8">
        <w:rPr>
          <w:sz w:val="24"/>
          <w:szCs w:val="24"/>
        </w:rPr>
        <w:t>детей</w:t>
      </w:r>
      <w:r w:rsidRPr="008871D8">
        <w:rPr>
          <w:spacing w:val="-1"/>
          <w:sz w:val="24"/>
          <w:szCs w:val="24"/>
        </w:rPr>
        <w:t xml:space="preserve"> </w:t>
      </w:r>
      <w:r w:rsidRPr="008871D8">
        <w:rPr>
          <w:sz w:val="24"/>
          <w:szCs w:val="24"/>
        </w:rPr>
        <w:t>с</w:t>
      </w:r>
      <w:r w:rsidRPr="008871D8">
        <w:rPr>
          <w:spacing w:val="-3"/>
          <w:sz w:val="24"/>
          <w:szCs w:val="24"/>
        </w:rPr>
        <w:t xml:space="preserve"> </w:t>
      </w:r>
      <w:r w:rsidRPr="008871D8">
        <w:rPr>
          <w:sz w:val="24"/>
          <w:szCs w:val="24"/>
        </w:rPr>
        <w:t>наиболее</w:t>
      </w:r>
      <w:r w:rsidRPr="008871D8">
        <w:rPr>
          <w:spacing w:val="-3"/>
          <w:sz w:val="24"/>
          <w:szCs w:val="24"/>
        </w:rPr>
        <w:t xml:space="preserve"> </w:t>
      </w:r>
      <w:r w:rsidRPr="008871D8">
        <w:rPr>
          <w:sz w:val="24"/>
          <w:szCs w:val="24"/>
        </w:rPr>
        <w:t>экономными</w:t>
      </w:r>
      <w:r w:rsidRPr="008871D8">
        <w:rPr>
          <w:spacing w:val="-1"/>
          <w:sz w:val="24"/>
          <w:szCs w:val="24"/>
        </w:rPr>
        <w:t xml:space="preserve"> </w:t>
      </w:r>
      <w:r w:rsidRPr="008871D8">
        <w:rPr>
          <w:sz w:val="24"/>
          <w:szCs w:val="24"/>
        </w:rPr>
        <w:t>приемами</w:t>
      </w:r>
      <w:r w:rsidRPr="008871D8">
        <w:rPr>
          <w:spacing w:val="-2"/>
          <w:sz w:val="24"/>
          <w:szCs w:val="24"/>
        </w:rPr>
        <w:t xml:space="preserve"> </w:t>
      </w:r>
      <w:r w:rsidRPr="008871D8">
        <w:rPr>
          <w:sz w:val="24"/>
          <w:szCs w:val="24"/>
        </w:rPr>
        <w:t>работы.</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Воспитывать</w:t>
      </w:r>
      <w:r w:rsidRPr="008871D8">
        <w:rPr>
          <w:spacing w:val="1"/>
          <w:sz w:val="24"/>
          <w:szCs w:val="24"/>
        </w:rPr>
        <w:t xml:space="preserve"> </w:t>
      </w:r>
      <w:r w:rsidRPr="008871D8">
        <w:rPr>
          <w:sz w:val="24"/>
          <w:szCs w:val="24"/>
        </w:rPr>
        <w:t>культуру</w:t>
      </w:r>
      <w:r w:rsidRPr="008871D8">
        <w:rPr>
          <w:spacing w:val="1"/>
          <w:sz w:val="24"/>
          <w:szCs w:val="24"/>
        </w:rPr>
        <w:t xml:space="preserve"> </w:t>
      </w:r>
      <w:r w:rsidRPr="008871D8">
        <w:rPr>
          <w:sz w:val="24"/>
          <w:szCs w:val="24"/>
        </w:rPr>
        <w:t>трудовой</w:t>
      </w:r>
      <w:r w:rsidRPr="008871D8">
        <w:rPr>
          <w:spacing w:val="1"/>
          <w:sz w:val="24"/>
          <w:szCs w:val="24"/>
        </w:rPr>
        <w:t xml:space="preserve"> </w:t>
      </w:r>
      <w:r w:rsidRPr="008871D8">
        <w:rPr>
          <w:sz w:val="24"/>
          <w:szCs w:val="24"/>
        </w:rPr>
        <w:t>деятельности,</w:t>
      </w:r>
      <w:r w:rsidRPr="008871D8">
        <w:rPr>
          <w:spacing w:val="1"/>
          <w:sz w:val="24"/>
          <w:szCs w:val="24"/>
        </w:rPr>
        <w:t xml:space="preserve"> </w:t>
      </w:r>
      <w:r w:rsidRPr="008871D8">
        <w:rPr>
          <w:sz w:val="24"/>
          <w:szCs w:val="24"/>
        </w:rPr>
        <w:t>бережное</w:t>
      </w:r>
      <w:r w:rsidRPr="008871D8">
        <w:rPr>
          <w:spacing w:val="1"/>
          <w:sz w:val="24"/>
          <w:szCs w:val="24"/>
        </w:rPr>
        <w:t xml:space="preserve"> </w:t>
      </w:r>
      <w:r w:rsidRPr="008871D8">
        <w:rPr>
          <w:sz w:val="24"/>
          <w:szCs w:val="24"/>
        </w:rPr>
        <w:t>отношение</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материалам</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инструментам.</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Продолжать</w:t>
      </w:r>
      <w:r w:rsidRPr="008871D8">
        <w:rPr>
          <w:spacing w:val="1"/>
          <w:sz w:val="24"/>
          <w:szCs w:val="24"/>
        </w:rPr>
        <w:t xml:space="preserve"> </w:t>
      </w:r>
      <w:r w:rsidRPr="008871D8">
        <w:rPr>
          <w:sz w:val="24"/>
          <w:szCs w:val="24"/>
        </w:rPr>
        <w:t>учить</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помогать</w:t>
      </w:r>
      <w:r w:rsidRPr="008871D8">
        <w:rPr>
          <w:spacing w:val="1"/>
          <w:sz w:val="24"/>
          <w:szCs w:val="24"/>
        </w:rPr>
        <w:t xml:space="preserve"> </w:t>
      </w:r>
      <w:r w:rsidRPr="008871D8">
        <w:rPr>
          <w:sz w:val="24"/>
          <w:szCs w:val="24"/>
        </w:rPr>
        <w:t>взрослым</w:t>
      </w:r>
      <w:r w:rsidRPr="008871D8">
        <w:rPr>
          <w:spacing w:val="1"/>
          <w:sz w:val="24"/>
          <w:szCs w:val="24"/>
        </w:rPr>
        <w:t xml:space="preserve"> </w:t>
      </w:r>
      <w:r w:rsidRPr="008871D8">
        <w:rPr>
          <w:sz w:val="24"/>
          <w:szCs w:val="24"/>
        </w:rPr>
        <w:t>поддерживать</w:t>
      </w:r>
      <w:r w:rsidRPr="008871D8">
        <w:rPr>
          <w:spacing w:val="1"/>
          <w:sz w:val="24"/>
          <w:szCs w:val="24"/>
        </w:rPr>
        <w:t xml:space="preserve"> </w:t>
      </w:r>
      <w:r w:rsidRPr="008871D8">
        <w:rPr>
          <w:sz w:val="24"/>
          <w:szCs w:val="24"/>
        </w:rPr>
        <w:t>порядок</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группе:</w:t>
      </w:r>
      <w:r w:rsidRPr="008871D8">
        <w:rPr>
          <w:spacing w:val="1"/>
          <w:sz w:val="24"/>
          <w:szCs w:val="24"/>
        </w:rPr>
        <w:t xml:space="preserve"> </w:t>
      </w:r>
      <w:r w:rsidRPr="008871D8">
        <w:rPr>
          <w:sz w:val="24"/>
          <w:szCs w:val="24"/>
        </w:rPr>
        <w:t>протирать</w:t>
      </w:r>
      <w:r w:rsidRPr="008871D8">
        <w:rPr>
          <w:spacing w:val="1"/>
          <w:sz w:val="24"/>
          <w:szCs w:val="24"/>
        </w:rPr>
        <w:t xml:space="preserve"> </w:t>
      </w:r>
      <w:r w:rsidRPr="008871D8">
        <w:rPr>
          <w:sz w:val="24"/>
          <w:szCs w:val="24"/>
        </w:rPr>
        <w:t>игрушки,</w:t>
      </w:r>
      <w:r w:rsidRPr="008871D8">
        <w:rPr>
          <w:spacing w:val="-1"/>
          <w:sz w:val="24"/>
          <w:szCs w:val="24"/>
        </w:rPr>
        <w:t xml:space="preserve"> </w:t>
      </w:r>
      <w:r w:rsidRPr="008871D8">
        <w:rPr>
          <w:sz w:val="24"/>
          <w:szCs w:val="24"/>
        </w:rPr>
        <w:t>строительный</w:t>
      </w:r>
      <w:r w:rsidRPr="008871D8">
        <w:rPr>
          <w:spacing w:val="-2"/>
          <w:sz w:val="24"/>
          <w:szCs w:val="24"/>
        </w:rPr>
        <w:t xml:space="preserve"> </w:t>
      </w:r>
      <w:r w:rsidRPr="008871D8">
        <w:rPr>
          <w:sz w:val="24"/>
          <w:szCs w:val="24"/>
        </w:rPr>
        <w:t>материал и</w:t>
      </w:r>
      <w:r w:rsidRPr="008871D8">
        <w:rPr>
          <w:spacing w:val="1"/>
          <w:sz w:val="24"/>
          <w:szCs w:val="24"/>
        </w:rPr>
        <w:t xml:space="preserve"> </w:t>
      </w:r>
      <w:r w:rsidRPr="008871D8">
        <w:rPr>
          <w:sz w:val="24"/>
          <w:szCs w:val="24"/>
        </w:rPr>
        <w:t>т. п.</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Формировать умение</w:t>
      </w:r>
      <w:r w:rsidRPr="008871D8">
        <w:rPr>
          <w:spacing w:val="-3"/>
          <w:sz w:val="24"/>
          <w:szCs w:val="24"/>
        </w:rPr>
        <w:t xml:space="preserve"> </w:t>
      </w:r>
      <w:r w:rsidRPr="008871D8">
        <w:rPr>
          <w:sz w:val="24"/>
          <w:szCs w:val="24"/>
        </w:rPr>
        <w:t>наводить</w:t>
      </w:r>
      <w:r w:rsidRPr="008871D8">
        <w:rPr>
          <w:spacing w:val="-2"/>
          <w:sz w:val="24"/>
          <w:szCs w:val="24"/>
        </w:rPr>
        <w:t xml:space="preserve"> </w:t>
      </w:r>
      <w:r w:rsidRPr="008871D8">
        <w:rPr>
          <w:sz w:val="24"/>
          <w:szCs w:val="24"/>
        </w:rPr>
        <w:t>порядок</w:t>
      </w:r>
      <w:r w:rsidRPr="008871D8">
        <w:rPr>
          <w:spacing w:val="-4"/>
          <w:sz w:val="24"/>
          <w:szCs w:val="24"/>
        </w:rPr>
        <w:t xml:space="preserve"> </w:t>
      </w:r>
      <w:r w:rsidRPr="008871D8">
        <w:rPr>
          <w:sz w:val="24"/>
          <w:szCs w:val="24"/>
        </w:rPr>
        <w:t>на</w:t>
      </w:r>
      <w:r w:rsidRPr="008871D8">
        <w:rPr>
          <w:spacing w:val="-1"/>
          <w:sz w:val="24"/>
          <w:szCs w:val="24"/>
        </w:rPr>
        <w:t xml:space="preserve"> </w:t>
      </w:r>
      <w:r w:rsidRPr="008871D8">
        <w:rPr>
          <w:sz w:val="24"/>
          <w:szCs w:val="24"/>
        </w:rPr>
        <w:t>участке</w:t>
      </w:r>
      <w:r w:rsidRPr="008871D8">
        <w:rPr>
          <w:spacing w:val="-3"/>
          <w:sz w:val="24"/>
          <w:szCs w:val="24"/>
        </w:rPr>
        <w:t xml:space="preserve"> </w:t>
      </w:r>
      <w:r w:rsidRPr="008871D8">
        <w:rPr>
          <w:sz w:val="24"/>
          <w:szCs w:val="24"/>
        </w:rPr>
        <w:t>детского</w:t>
      </w:r>
      <w:r w:rsidRPr="008871D8">
        <w:rPr>
          <w:spacing w:val="-2"/>
          <w:sz w:val="24"/>
          <w:szCs w:val="24"/>
        </w:rPr>
        <w:t xml:space="preserve"> </w:t>
      </w:r>
      <w:r w:rsidRPr="008871D8">
        <w:rPr>
          <w:sz w:val="24"/>
          <w:szCs w:val="24"/>
        </w:rPr>
        <w:t>сада</w:t>
      </w:r>
      <w:r w:rsidRPr="008871D8">
        <w:rPr>
          <w:spacing w:val="-4"/>
          <w:sz w:val="24"/>
          <w:szCs w:val="24"/>
        </w:rPr>
        <w:t xml:space="preserve"> </w:t>
      </w:r>
      <w:r w:rsidRPr="008871D8">
        <w:rPr>
          <w:sz w:val="24"/>
          <w:szCs w:val="24"/>
        </w:rPr>
        <w:t>(подметать</w:t>
      </w:r>
      <w:r w:rsidRPr="008871D8">
        <w:rPr>
          <w:spacing w:val="-2"/>
          <w:sz w:val="24"/>
          <w:szCs w:val="24"/>
        </w:rPr>
        <w:t xml:space="preserve"> </w:t>
      </w:r>
      <w:r w:rsidRPr="008871D8">
        <w:rPr>
          <w:sz w:val="24"/>
          <w:szCs w:val="24"/>
        </w:rPr>
        <w:t>и</w:t>
      </w:r>
      <w:r w:rsidRPr="008871D8">
        <w:rPr>
          <w:spacing w:val="-1"/>
          <w:sz w:val="24"/>
          <w:szCs w:val="24"/>
        </w:rPr>
        <w:t xml:space="preserve"> </w:t>
      </w:r>
      <w:r w:rsidRPr="008871D8">
        <w:rPr>
          <w:sz w:val="24"/>
          <w:szCs w:val="24"/>
        </w:rPr>
        <w:t>очищать</w:t>
      </w:r>
      <w:r w:rsidRPr="008871D8">
        <w:rPr>
          <w:spacing w:val="-4"/>
          <w:sz w:val="24"/>
          <w:szCs w:val="24"/>
        </w:rPr>
        <w:t xml:space="preserve"> </w:t>
      </w:r>
      <w:r w:rsidRPr="008871D8">
        <w:rPr>
          <w:sz w:val="24"/>
          <w:szCs w:val="24"/>
        </w:rPr>
        <w:t>дорожки</w:t>
      </w:r>
      <w:r w:rsidRPr="008871D8">
        <w:rPr>
          <w:spacing w:val="-57"/>
          <w:sz w:val="24"/>
          <w:szCs w:val="24"/>
        </w:rPr>
        <w:t xml:space="preserve"> </w:t>
      </w:r>
      <w:r w:rsidRPr="008871D8">
        <w:rPr>
          <w:sz w:val="24"/>
          <w:szCs w:val="24"/>
        </w:rPr>
        <w:t>от</w:t>
      </w:r>
      <w:r w:rsidRPr="008871D8">
        <w:rPr>
          <w:spacing w:val="-1"/>
          <w:sz w:val="24"/>
          <w:szCs w:val="24"/>
        </w:rPr>
        <w:t xml:space="preserve"> </w:t>
      </w:r>
      <w:r w:rsidRPr="008871D8">
        <w:rPr>
          <w:sz w:val="24"/>
          <w:szCs w:val="24"/>
        </w:rPr>
        <w:t>мусора, зимой</w:t>
      </w:r>
      <w:r w:rsidRPr="008871D8">
        <w:rPr>
          <w:spacing w:val="1"/>
          <w:sz w:val="24"/>
          <w:szCs w:val="24"/>
        </w:rPr>
        <w:t xml:space="preserve"> </w:t>
      </w:r>
      <w:r w:rsidRPr="008871D8">
        <w:rPr>
          <w:sz w:val="24"/>
          <w:szCs w:val="24"/>
        </w:rPr>
        <w:t>— от</w:t>
      </w:r>
      <w:r w:rsidRPr="008871D8">
        <w:rPr>
          <w:spacing w:val="-2"/>
          <w:sz w:val="24"/>
          <w:szCs w:val="24"/>
        </w:rPr>
        <w:t xml:space="preserve"> </w:t>
      </w:r>
      <w:r w:rsidRPr="008871D8">
        <w:rPr>
          <w:sz w:val="24"/>
          <w:szCs w:val="24"/>
        </w:rPr>
        <w:t>снега, поливать песок</w:t>
      </w:r>
      <w:r w:rsidRPr="008871D8">
        <w:rPr>
          <w:spacing w:val="1"/>
          <w:sz w:val="24"/>
          <w:szCs w:val="24"/>
        </w:rPr>
        <w:t xml:space="preserve"> </w:t>
      </w:r>
      <w:r w:rsidRPr="008871D8">
        <w:rPr>
          <w:sz w:val="24"/>
          <w:szCs w:val="24"/>
        </w:rPr>
        <w:t>в</w:t>
      </w:r>
      <w:r w:rsidRPr="008871D8">
        <w:rPr>
          <w:spacing w:val="-2"/>
          <w:sz w:val="24"/>
          <w:szCs w:val="24"/>
        </w:rPr>
        <w:t xml:space="preserve"> </w:t>
      </w:r>
      <w:r w:rsidRPr="008871D8">
        <w:rPr>
          <w:sz w:val="24"/>
          <w:szCs w:val="24"/>
        </w:rPr>
        <w:t>песочнице</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пр.)</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Приучать</w:t>
      </w:r>
      <w:r w:rsidRPr="008871D8">
        <w:rPr>
          <w:spacing w:val="1"/>
          <w:sz w:val="24"/>
          <w:szCs w:val="24"/>
        </w:rPr>
        <w:t xml:space="preserve"> </w:t>
      </w:r>
      <w:r w:rsidRPr="008871D8">
        <w:rPr>
          <w:sz w:val="24"/>
          <w:szCs w:val="24"/>
        </w:rPr>
        <w:t>добросовестно,</w:t>
      </w:r>
      <w:r w:rsidRPr="008871D8">
        <w:rPr>
          <w:spacing w:val="1"/>
          <w:sz w:val="24"/>
          <w:szCs w:val="24"/>
        </w:rPr>
        <w:t xml:space="preserve"> </w:t>
      </w:r>
      <w:r w:rsidRPr="008871D8">
        <w:rPr>
          <w:sz w:val="24"/>
          <w:szCs w:val="24"/>
        </w:rPr>
        <w:t>выполнять</w:t>
      </w:r>
      <w:r w:rsidRPr="008871D8">
        <w:rPr>
          <w:spacing w:val="1"/>
          <w:sz w:val="24"/>
          <w:szCs w:val="24"/>
        </w:rPr>
        <w:t xml:space="preserve"> </w:t>
      </w:r>
      <w:r w:rsidRPr="008871D8">
        <w:rPr>
          <w:sz w:val="24"/>
          <w:szCs w:val="24"/>
        </w:rPr>
        <w:t>обязанности</w:t>
      </w:r>
      <w:r w:rsidRPr="008871D8">
        <w:rPr>
          <w:spacing w:val="1"/>
          <w:sz w:val="24"/>
          <w:szCs w:val="24"/>
        </w:rPr>
        <w:t xml:space="preserve"> </w:t>
      </w:r>
      <w:r w:rsidRPr="008871D8">
        <w:rPr>
          <w:sz w:val="24"/>
          <w:szCs w:val="24"/>
        </w:rPr>
        <w:t>дежурных</w:t>
      </w:r>
      <w:r w:rsidRPr="008871D8">
        <w:rPr>
          <w:spacing w:val="1"/>
          <w:sz w:val="24"/>
          <w:szCs w:val="24"/>
        </w:rPr>
        <w:t xml:space="preserve"> </w:t>
      </w:r>
      <w:r w:rsidRPr="008871D8">
        <w:rPr>
          <w:sz w:val="24"/>
          <w:szCs w:val="24"/>
        </w:rPr>
        <w:t>по</w:t>
      </w:r>
      <w:r w:rsidRPr="008871D8">
        <w:rPr>
          <w:spacing w:val="1"/>
          <w:sz w:val="24"/>
          <w:szCs w:val="24"/>
        </w:rPr>
        <w:t xml:space="preserve"> </w:t>
      </w:r>
      <w:r w:rsidRPr="008871D8">
        <w:rPr>
          <w:sz w:val="24"/>
          <w:szCs w:val="24"/>
        </w:rPr>
        <w:t>столовой:</w:t>
      </w:r>
      <w:r w:rsidRPr="008871D8">
        <w:rPr>
          <w:spacing w:val="1"/>
          <w:sz w:val="24"/>
          <w:szCs w:val="24"/>
        </w:rPr>
        <w:t xml:space="preserve"> </w:t>
      </w:r>
      <w:r w:rsidRPr="008871D8">
        <w:rPr>
          <w:sz w:val="24"/>
          <w:szCs w:val="24"/>
        </w:rPr>
        <w:t>сервировать</w:t>
      </w:r>
      <w:r w:rsidRPr="008871D8">
        <w:rPr>
          <w:spacing w:val="1"/>
          <w:sz w:val="24"/>
          <w:szCs w:val="24"/>
        </w:rPr>
        <w:t xml:space="preserve"> </w:t>
      </w:r>
      <w:r w:rsidRPr="008871D8">
        <w:rPr>
          <w:sz w:val="24"/>
          <w:szCs w:val="24"/>
        </w:rPr>
        <w:t>стол,</w:t>
      </w:r>
      <w:r w:rsidRPr="008871D8">
        <w:rPr>
          <w:spacing w:val="-57"/>
          <w:sz w:val="24"/>
          <w:szCs w:val="24"/>
        </w:rPr>
        <w:t xml:space="preserve"> </w:t>
      </w:r>
      <w:r w:rsidRPr="008871D8">
        <w:rPr>
          <w:sz w:val="24"/>
          <w:szCs w:val="24"/>
        </w:rPr>
        <w:t>приводить</w:t>
      </w:r>
      <w:r w:rsidRPr="008871D8">
        <w:rPr>
          <w:spacing w:val="-1"/>
          <w:sz w:val="24"/>
          <w:szCs w:val="24"/>
        </w:rPr>
        <w:t xml:space="preserve"> </w:t>
      </w:r>
      <w:r w:rsidRPr="008871D8">
        <w:rPr>
          <w:sz w:val="24"/>
          <w:szCs w:val="24"/>
        </w:rPr>
        <w:t>его</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порядок</w:t>
      </w:r>
      <w:r w:rsidRPr="008871D8">
        <w:rPr>
          <w:spacing w:val="1"/>
          <w:sz w:val="24"/>
          <w:szCs w:val="24"/>
        </w:rPr>
        <w:t xml:space="preserve"> </w:t>
      </w:r>
      <w:r w:rsidRPr="008871D8">
        <w:rPr>
          <w:sz w:val="24"/>
          <w:szCs w:val="24"/>
        </w:rPr>
        <w:t>после</w:t>
      </w:r>
      <w:r w:rsidRPr="008871D8">
        <w:rPr>
          <w:spacing w:val="-1"/>
          <w:sz w:val="24"/>
          <w:szCs w:val="24"/>
        </w:rPr>
        <w:t xml:space="preserve"> </w:t>
      </w:r>
      <w:r w:rsidRPr="008871D8">
        <w:rPr>
          <w:sz w:val="24"/>
          <w:szCs w:val="24"/>
        </w:rPr>
        <w:t>еды.</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Поощрять желание выполнять обязанности дежурного в уголке природы (поливать комнатные</w:t>
      </w:r>
      <w:r w:rsidRPr="008871D8">
        <w:rPr>
          <w:spacing w:val="1"/>
          <w:sz w:val="24"/>
          <w:szCs w:val="24"/>
        </w:rPr>
        <w:t xml:space="preserve"> </w:t>
      </w:r>
      <w:r w:rsidRPr="008871D8">
        <w:rPr>
          <w:sz w:val="24"/>
          <w:szCs w:val="24"/>
        </w:rPr>
        <w:t xml:space="preserve">растения; </w:t>
      </w:r>
      <w:r w:rsidRPr="008871D8">
        <w:rPr>
          <w:spacing w:val="-1"/>
          <w:sz w:val="24"/>
          <w:szCs w:val="24"/>
        </w:rPr>
        <w:t>фиксировать</w:t>
      </w:r>
      <w:r w:rsidRPr="008871D8">
        <w:rPr>
          <w:spacing w:val="-14"/>
          <w:sz w:val="24"/>
          <w:szCs w:val="24"/>
        </w:rPr>
        <w:t xml:space="preserve"> </w:t>
      </w:r>
      <w:r w:rsidRPr="008871D8">
        <w:rPr>
          <w:spacing w:val="-1"/>
          <w:sz w:val="24"/>
          <w:szCs w:val="24"/>
        </w:rPr>
        <w:t>необходимые</w:t>
      </w:r>
      <w:r w:rsidRPr="008871D8">
        <w:rPr>
          <w:spacing w:val="-15"/>
          <w:sz w:val="24"/>
          <w:szCs w:val="24"/>
        </w:rPr>
        <w:t xml:space="preserve"> </w:t>
      </w:r>
      <w:r w:rsidRPr="008871D8">
        <w:rPr>
          <w:sz w:val="24"/>
          <w:szCs w:val="24"/>
        </w:rPr>
        <w:t>данные</w:t>
      </w:r>
      <w:r w:rsidRPr="008871D8">
        <w:rPr>
          <w:spacing w:val="-15"/>
          <w:sz w:val="24"/>
          <w:szCs w:val="24"/>
        </w:rPr>
        <w:t xml:space="preserve"> </w:t>
      </w:r>
      <w:r w:rsidRPr="008871D8">
        <w:rPr>
          <w:sz w:val="24"/>
          <w:szCs w:val="24"/>
        </w:rPr>
        <w:t>в</w:t>
      </w:r>
      <w:r w:rsidRPr="008871D8">
        <w:rPr>
          <w:spacing w:val="-14"/>
          <w:sz w:val="24"/>
          <w:szCs w:val="24"/>
        </w:rPr>
        <w:t xml:space="preserve"> </w:t>
      </w:r>
      <w:r w:rsidRPr="008871D8">
        <w:rPr>
          <w:sz w:val="24"/>
          <w:szCs w:val="24"/>
        </w:rPr>
        <w:t>календаре</w:t>
      </w:r>
      <w:r w:rsidRPr="008871D8">
        <w:rPr>
          <w:spacing w:val="-16"/>
          <w:sz w:val="24"/>
          <w:szCs w:val="24"/>
        </w:rPr>
        <w:t xml:space="preserve"> </w:t>
      </w:r>
      <w:r w:rsidRPr="008871D8">
        <w:rPr>
          <w:sz w:val="24"/>
          <w:szCs w:val="24"/>
        </w:rPr>
        <w:t>природы</w:t>
      </w:r>
      <w:r w:rsidRPr="008871D8">
        <w:rPr>
          <w:spacing w:val="-15"/>
          <w:sz w:val="24"/>
          <w:szCs w:val="24"/>
        </w:rPr>
        <w:t xml:space="preserve"> </w:t>
      </w:r>
      <w:r w:rsidRPr="008871D8">
        <w:rPr>
          <w:sz w:val="24"/>
          <w:szCs w:val="24"/>
        </w:rPr>
        <w:t>—</w:t>
      </w:r>
      <w:r w:rsidRPr="008871D8">
        <w:rPr>
          <w:spacing w:val="-14"/>
          <w:sz w:val="24"/>
          <w:szCs w:val="24"/>
        </w:rPr>
        <w:t xml:space="preserve"> </w:t>
      </w:r>
      <w:r w:rsidRPr="008871D8">
        <w:rPr>
          <w:sz w:val="24"/>
          <w:szCs w:val="24"/>
        </w:rPr>
        <w:t>время</w:t>
      </w:r>
      <w:r w:rsidRPr="008871D8">
        <w:rPr>
          <w:spacing w:val="-14"/>
          <w:sz w:val="24"/>
          <w:szCs w:val="24"/>
        </w:rPr>
        <w:t xml:space="preserve"> </w:t>
      </w:r>
      <w:r w:rsidRPr="008871D8">
        <w:rPr>
          <w:sz w:val="24"/>
          <w:szCs w:val="24"/>
        </w:rPr>
        <w:t>года,</w:t>
      </w:r>
      <w:r w:rsidRPr="008871D8">
        <w:rPr>
          <w:spacing w:val="-15"/>
          <w:sz w:val="24"/>
          <w:szCs w:val="24"/>
        </w:rPr>
        <w:t xml:space="preserve"> </w:t>
      </w:r>
      <w:r w:rsidRPr="008871D8">
        <w:rPr>
          <w:sz w:val="24"/>
          <w:szCs w:val="24"/>
        </w:rPr>
        <w:t>месяц,</w:t>
      </w:r>
      <w:r w:rsidRPr="008871D8">
        <w:rPr>
          <w:spacing w:val="-14"/>
          <w:sz w:val="24"/>
          <w:szCs w:val="24"/>
        </w:rPr>
        <w:t xml:space="preserve"> </w:t>
      </w:r>
      <w:r w:rsidRPr="008871D8">
        <w:rPr>
          <w:sz w:val="24"/>
          <w:szCs w:val="24"/>
        </w:rPr>
        <w:t>день</w:t>
      </w:r>
      <w:r w:rsidRPr="008871D8">
        <w:rPr>
          <w:spacing w:val="-13"/>
          <w:sz w:val="24"/>
          <w:szCs w:val="24"/>
        </w:rPr>
        <w:t xml:space="preserve"> </w:t>
      </w:r>
      <w:r w:rsidRPr="008871D8">
        <w:rPr>
          <w:sz w:val="24"/>
          <w:szCs w:val="24"/>
        </w:rPr>
        <w:t>недели,</w:t>
      </w:r>
      <w:r w:rsidRPr="008871D8">
        <w:rPr>
          <w:spacing w:val="-14"/>
          <w:sz w:val="24"/>
          <w:szCs w:val="24"/>
        </w:rPr>
        <w:t xml:space="preserve"> </w:t>
      </w:r>
      <w:r w:rsidRPr="008871D8">
        <w:rPr>
          <w:sz w:val="24"/>
          <w:szCs w:val="24"/>
        </w:rPr>
        <w:t>время</w:t>
      </w:r>
      <w:r w:rsidRPr="008871D8">
        <w:rPr>
          <w:spacing w:val="-58"/>
          <w:sz w:val="24"/>
          <w:szCs w:val="24"/>
        </w:rPr>
        <w:t xml:space="preserve"> </w:t>
      </w:r>
      <w:r w:rsidRPr="008871D8">
        <w:rPr>
          <w:sz w:val="24"/>
          <w:szCs w:val="24"/>
        </w:rPr>
        <w:t>суток,</w:t>
      </w:r>
      <w:r w:rsidRPr="008871D8">
        <w:rPr>
          <w:spacing w:val="1"/>
          <w:sz w:val="24"/>
          <w:szCs w:val="24"/>
        </w:rPr>
        <w:t xml:space="preserve"> </w:t>
      </w:r>
      <w:r w:rsidRPr="008871D8">
        <w:rPr>
          <w:sz w:val="24"/>
          <w:szCs w:val="24"/>
        </w:rPr>
        <w:t>температуру,</w:t>
      </w:r>
      <w:r w:rsidRPr="008871D8">
        <w:rPr>
          <w:spacing w:val="1"/>
          <w:sz w:val="24"/>
          <w:szCs w:val="24"/>
        </w:rPr>
        <w:t xml:space="preserve"> </w:t>
      </w:r>
      <w:r w:rsidRPr="008871D8">
        <w:rPr>
          <w:sz w:val="24"/>
          <w:szCs w:val="24"/>
        </w:rPr>
        <w:t>результаты</w:t>
      </w:r>
      <w:r w:rsidRPr="008871D8">
        <w:rPr>
          <w:spacing w:val="1"/>
          <w:sz w:val="24"/>
          <w:szCs w:val="24"/>
        </w:rPr>
        <w:t xml:space="preserve"> </w:t>
      </w:r>
      <w:r w:rsidRPr="008871D8">
        <w:rPr>
          <w:sz w:val="24"/>
          <w:szCs w:val="24"/>
        </w:rPr>
        <w:t>наблюдений;</w:t>
      </w:r>
      <w:r w:rsidRPr="008871D8">
        <w:rPr>
          <w:spacing w:val="1"/>
          <w:sz w:val="24"/>
          <w:szCs w:val="24"/>
        </w:rPr>
        <w:t xml:space="preserve"> </w:t>
      </w:r>
      <w:r w:rsidRPr="008871D8">
        <w:rPr>
          <w:sz w:val="24"/>
          <w:szCs w:val="24"/>
        </w:rPr>
        <w:t>подбирать</w:t>
      </w:r>
      <w:r w:rsidRPr="008871D8">
        <w:rPr>
          <w:spacing w:val="1"/>
          <w:sz w:val="24"/>
          <w:szCs w:val="24"/>
        </w:rPr>
        <w:t xml:space="preserve"> </w:t>
      </w:r>
      <w:r w:rsidRPr="008871D8">
        <w:rPr>
          <w:sz w:val="24"/>
          <w:szCs w:val="24"/>
        </w:rPr>
        <w:t>книги,</w:t>
      </w:r>
      <w:r w:rsidRPr="008871D8">
        <w:rPr>
          <w:spacing w:val="1"/>
          <w:sz w:val="24"/>
          <w:szCs w:val="24"/>
        </w:rPr>
        <w:t xml:space="preserve"> </w:t>
      </w:r>
      <w:r w:rsidRPr="008871D8">
        <w:rPr>
          <w:sz w:val="24"/>
          <w:szCs w:val="24"/>
        </w:rPr>
        <w:t>соответствующие</w:t>
      </w:r>
      <w:r w:rsidRPr="008871D8">
        <w:rPr>
          <w:spacing w:val="1"/>
          <w:sz w:val="24"/>
          <w:szCs w:val="24"/>
        </w:rPr>
        <w:t xml:space="preserve"> </w:t>
      </w:r>
      <w:r w:rsidRPr="008871D8">
        <w:rPr>
          <w:sz w:val="24"/>
          <w:szCs w:val="24"/>
        </w:rPr>
        <w:t>тематике</w:t>
      </w:r>
      <w:r w:rsidRPr="008871D8">
        <w:rPr>
          <w:spacing w:val="1"/>
          <w:sz w:val="24"/>
          <w:szCs w:val="24"/>
        </w:rPr>
        <w:t xml:space="preserve"> </w:t>
      </w:r>
      <w:r w:rsidRPr="008871D8">
        <w:rPr>
          <w:sz w:val="24"/>
          <w:szCs w:val="24"/>
        </w:rPr>
        <w:t>наблюдений и</w:t>
      </w:r>
      <w:r w:rsidRPr="008871D8">
        <w:rPr>
          <w:spacing w:val="-2"/>
          <w:sz w:val="24"/>
          <w:szCs w:val="24"/>
        </w:rPr>
        <w:t xml:space="preserve"> </w:t>
      </w:r>
      <w:r w:rsidRPr="008871D8">
        <w:rPr>
          <w:sz w:val="24"/>
          <w:szCs w:val="24"/>
        </w:rPr>
        <w:t>занятий,</w:t>
      </w:r>
      <w:r w:rsidRPr="008871D8">
        <w:rPr>
          <w:spacing w:val="-3"/>
          <w:sz w:val="24"/>
          <w:szCs w:val="24"/>
        </w:rPr>
        <w:t xml:space="preserve"> </w:t>
      </w:r>
      <w:r w:rsidRPr="008871D8">
        <w:rPr>
          <w:sz w:val="24"/>
          <w:szCs w:val="24"/>
        </w:rPr>
        <w:t>и</w:t>
      </w:r>
      <w:r w:rsidRPr="008871D8">
        <w:rPr>
          <w:spacing w:val="1"/>
          <w:sz w:val="24"/>
          <w:szCs w:val="24"/>
        </w:rPr>
        <w:t xml:space="preserve"> </w:t>
      </w:r>
      <w:r w:rsidRPr="008871D8">
        <w:rPr>
          <w:sz w:val="24"/>
          <w:szCs w:val="24"/>
        </w:rPr>
        <w:t>т. д.).</w:t>
      </w:r>
    </w:p>
    <w:p w:rsidR="00786F1C" w:rsidRPr="008871D8" w:rsidRDefault="00786F1C" w:rsidP="006D1D24">
      <w:pPr>
        <w:pStyle w:val="TableParagraph"/>
        <w:numPr>
          <w:ilvl w:val="0"/>
          <w:numId w:val="73"/>
        </w:numPr>
        <w:tabs>
          <w:tab w:val="left" w:pos="142"/>
        </w:tabs>
        <w:ind w:left="0" w:right="2" w:firstLine="284"/>
        <w:jc w:val="both"/>
        <w:rPr>
          <w:sz w:val="24"/>
          <w:szCs w:val="24"/>
        </w:rPr>
      </w:pPr>
      <w:r w:rsidRPr="008871D8">
        <w:rPr>
          <w:sz w:val="24"/>
          <w:szCs w:val="24"/>
        </w:rPr>
        <w:t>Поддерживать инициативу детей при выполнении посильной работы (осенью — уборка овощей</w:t>
      </w:r>
      <w:r w:rsidRPr="008871D8">
        <w:rPr>
          <w:spacing w:val="-57"/>
          <w:sz w:val="24"/>
          <w:szCs w:val="24"/>
        </w:rPr>
        <w:t xml:space="preserve"> </w:t>
      </w:r>
      <w:r w:rsidRPr="008871D8">
        <w:rPr>
          <w:sz w:val="24"/>
          <w:szCs w:val="24"/>
        </w:rPr>
        <w:t>на</w:t>
      </w:r>
      <w:r w:rsidRPr="008871D8">
        <w:rPr>
          <w:spacing w:val="-8"/>
          <w:sz w:val="24"/>
          <w:szCs w:val="24"/>
        </w:rPr>
        <w:t xml:space="preserve"> </w:t>
      </w:r>
      <w:r w:rsidRPr="008871D8">
        <w:rPr>
          <w:sz w:val="24"/>
          <w:szCs w:val="24"/>
        </w:rPr>
        <w:t>огороде,</w:t>
      </w:r>
      <w:r w:rsidRPr="008871D8">
        <w:rPr>
          <w:spacing w:val="-6"/>
          <w:sz w:val="24"/>
          <w:szCs w:val="24"/>
        </w:rPr>
        <w:t xml:space="preserve"> </w:t>
      </w:r>
      <w:r w:rsidRPr="008871D8">
        <w:rPr>
          <w:sz w:val="24"/>
          <w:szCs w:val="24"/>
        </w:rPr>
        <w:t>сбор</w:t>
      </w:r>
      <w:r w:rsidRPr="008871D8">
        <w:rPr>
          <w:spacing w:val="-7"/>
          <w:sz w:val="24"/>
          <w:szCs w:val="24"/>
        </w:rPr>
        <w:t xml:space="preserve"> </w:t>
      </w:r>
      <w:r w:rsidRPr="008871D8">
        <w:rPr>
          <w:sz w:val="24"/>
          <w:szCs w:val="24"/>
        </w:rPr>
        <w:t>семян,</w:t>
      </w:r>
      <w:r w:rsidRPr="008871D8">
        <w:rPr>
          <w:spacing w:val="-6"/>
          <w:sz w:val="24"/>
          <w:szCs w:val="24"/>
        </w:rPr>
        <w:t xml:space="preserve"> </w:t>
      </w:r>
      <w:r w:rsidRPr="008871D8">
        <w:rPr>
          <w:sz w:val="24"/>
          <w:szCs w:val="24"/>
        </w:rPr>
        <w:t>пересаживание</w:t>
      </w:r>
      <w:r w:rsidRPr="008871D8">
        <w:rPr>
          <w:spacing w:val="-8"/>
          <w:sz w:val="24"/>
          <w:szCs w:val="24"/>
        </w:rPr>
        <w:t xml:space="preserve"> </w:t>
      </w:r>
      <w:r w:rsidRPr="008871D8">
        <w:rPr>
          <w:sz w:val="24"/>
          <w:szCs w:val="24"/>
        </w:rPr>
        <w:t>цветущих</w:t>
      </w:r>
      <w:r w:rsidRPr="008871D8">
        <w:rPr>
          <w:spacing w:val="-4"/>
          <w:sz w:val="24"/>
          <w:szCs w:val="24"/>
        </w:rPr>
        <w:t xml:space="preserve"> </w:t>
      </w:r>
      <w:r w:rsidRPr="008871D8">
        <w:rPr>
          <w:sz w:val="24"/>
          <w:szCs w:val="24"/>
        </w:rPr>
        <w:t>растений</w:t>
      </w:r>
      <w:r w:rsidRPr="008871D8">
        <w:rPr>
          <w:spacing w:val="-8"/>
          <w:sz w:val="24"/>
          <w:szCs w:val="24"/>
        </w:rPr>
        <w:t xml:space="preserve"> </w:t>
      </w:r>
      <w:r w:rsidRPr="008871D8">
        <w:rPr>
          <w:sz w:val="24"/>
          <w:szCs w:val="24"/>
        </w:rPr>
        <w:t>из</w:t>
      </w:r>
      <w:r w:rsidRPr="008871D8">
        <w:rPr>
          <w:spacing w:val="-6"/>
          <w:sz w:val="24"/>
          <w:szCs w:val="24"/>
        </w:rPr>
        <w:t xml:space="preserve"> </w:t>
      </w:r>
      <w:r w:rsidRPr="008871D8">
        <w:rPr>
          <w:sz w:val="24"/>
          <w:szCs w:val="24"/>
        </w:rPr>
        <w:t>грунта</w:t>
      </w:r>
      <w:r w:rsidRPr="008871D8">
        <w:rPr>
          <w:spacing w:val="-7"/>
          <w:sz w:val="24"/>
          <w:szCs w:val="24"/>
        </w:rPr>
        <w:t xml:space="preserve"> </w:t>
      </w:r>
      <w:r w:rsidRPr="008871D8">
        <w:rPr>
          <w:sz w:val="24"/>
          <w:szCs w:val="24"/>
        </w:rPr>
        <w:t>в</w:t>
      </w:r>
      <w:r w:rsidRPr="008871D8">
        <w:rPr>
          <w:spacing w:val="-3"/>
          <w:sz w:val="24"/>
          <w:szCs w:val="24"/>
        </w:rPr>
        <w:t xml:space="preserve"> </w:t>
      </w:r>
      <w:r w:rsidRPr="008871D8">
        <w:rPr>
          <w:sz w:val="24"/>
          <w:szCs w:val="24"/>
        </w:rPr>
        <w:t>уголок</w:t>
      </w:r>
      <w:r w:rsidRPr="008871D8">
        <w:rPr>
          <w:spacing w:val="-5"/>
          <w:sz w:val="24"/>
          <w:szCs w:val="24"/>
        </w:rPr>
        <w:t xml:space="preserve"> </w:t>
      </w:r>
      <w:r w:rsidRPr="008871D8">
        <w:rPr>
          <w:sz w:val="24"/>
          <w:szCs w:val="24"/>
        </w:rPr>
        <w:t>природы;</w:t>
      </w:r>
      <w:r w:rsidRPr="008871D8">
        <w:rPr>
          <w:spacing w:val="-7"/>
          <w:sz w:val="24"/>
          <w:szCs w:val="24"/>
        </w:rPr>
        <w:t xml:space="preserve"> </w:t>
      </w:r>
      <w:r w:rsidRPr="008871D8">
        <w:rPr>
          <w:sz w:val="24"/>
          <w:szCs w:val="24"/>
        </w:rPr>
        <w:t>зимой</w:t>
      </w:r>
      <w:r w:rsidRPr="008871D8">
        <w:rPr>
          <w:spacing w:val="-7"/>
          <w:sz w:val="24"/>
          <w:szCs w:val="24"/>
        </w:rPr>
        <w:t xml:space="preserve"> </w:t>
      </w:r>
      <w:r w:rsidRPr="008871D8">
        <w:rPr>
          <w:sz w:val="24"/>
          <w:szCs w:val="24"/>
        </w:rPr>
        <w:t>—</w:t>
      </w:r>
      <w:r w:rsidRPr="008871D8">
        <w:rPr>
          <w:spacing w:val="-58"/>
          <w:sz w:val="24"/>
          <w:szCs w:val="24"/>
        </w:rPr>
        <w:t xml:space="preserve"> </w:t>
      </w:r>
      <w:r w:rsidRPr="008871D8">
        <w:rPr>
          <w:sz w:val="24"/>
          <w:szCs w:val="24"/>
        </w:rPr>
        <w:t>сгребание</w:t>
      </w:r>
      <w:r w:rsidRPr="008871D8">
        <w:rPr>
          <w:spacing w:val="37"/>
          <w:sz w:val="24"/>
          <w:szCs w:val="24"/>
        </w:rPr>
        <w:t xml:space="preserve"> </w:t>
      </w:r>
      <w:r w:rsidRPr="008871D8">
        <w:rPr>
          <w:sz w:val="24"/>
          <w:szCs w:val="24"/>
        </w:rPr>
        <w:t>снега</w:t>
      </w:r>
      <w:r w:rsidRPr="008871D8">
        <w:rPr>
          <w:spacing w:val="37"/>
          <w:sz w:val="24"/>
          <w:szCs w:val="24"/>
        </w:rPr>
        <w:t xml:space="preserve"> </w:t>
      </w:r>
      <w:r w:rsidRPr="008871D8">
        <w:rPr>
          <w:sz w:val="24"/>
          <w:szCs w:val="24"/>
        </w:rPr>
        <w:t>к</w:t>
      </w:r>
      <w:r w:rsidRPr="008871D8">
        <w:rPr>
          <w:spacing w:val="40"/>
          <w:sz w:val="24"/>
          <w:szCs w:val="24"/>
        </w:rPr>
        <w:t xml:space="preserve"> </w:t>
      </w:r>
      <w:r w:rsidRPr="008871D8">
        <w:rPr>
          <w:sz w:val="24"/>
          <w:szCs w:val="24"/>
        </w:rPr>
        <w:t>стволам</w:t>
      </w:r>
      <w:r w:rsidRPr="008871D8">
        <w:rPr>
          <w:spacing w:val="38"/>
          <w:sz w:val="24"/>
          <w:szCs w:val="24"/>
        </w:rPr>
        <w:t xml:space="preserve"> </w:t>
      </w:r>
      <w:r w:rsidRPr="008871D8">
        <w:rPr>
          <w:sz w:val="24"/>
          <w:szCs w:val="24"/>
        </w:rPr>
        <w:t>деревьев</w:t>
      </w:r>
      <w:r w:rsidRPr="008871D8">
        <w:rPr>
          <w:spacing w:val="39"/>
          <w:sz w:val="24"/>
          <w:szCs w:val="24"/>
        </w:rPr>
        <w:t xml:space="preserve"> </w:t>
      </w:r>
      <w:r w:rsidRPr="008871D8">
        <w:rPr>
          <w:sz w:val="24"/>
          <w:szCs w:val="24"/>
        </w:rPr>
        <w:t>и</w:t>
      </w:r>
      <w:r w:rsidRPr="008871D8">
        <w:rPr>
          <w:spacing w:val="39"/>
          <w:sz w:val="24"/>
          <w:szCs w:val="24"/>
        </w:rPr>
        <w:t xml:space="preserve"> </w:t>
      </w:r>
      <w:r w:rsidRPr="008871D8">
        <w:rPr>
          <w:sz w:val="24"/>
          <w:szCs w:val="24"/>
        </w:rPr>
        <w:t>кустарникам,</w:t>
      </w:r>
      <w:r w:rsidRPr="008871D8">
        <w:rPr>
          <w:spacing w:val="39"/>
          <w:sz w:val="24"/>
          <w:szCs w:val="24"/>
        </w:rPr>
        <w:t xml:space="preserve"> </w:t>
      </w:r>
      <w:r w:rsidRPr="008871D8">
        <w:rPr>
          <w:sz w:val="24"/>
          <w:szCs w:val="24"/>
        </w:rPr>
        <w:t>выращивание</w:t>
      </w:r>
      <w:r w:rsidRPr="008871D8">
        <w:rPr>
          <w:spacing w:val="37"/>
          <w:sz w:val="24"/>
          <w:szCs w:val="24"/>
        </w:rPr>
        <w:t xml:space="preserve"> </w:t>
      </w:r>
      <w:r w:rsidRPr="008871D8">
        <w:rPr>
          <w:sz w:val="24"/>
          <w:szCs w:val="24"/>
        </w:rPr>
        <w:t>зеленого</w:t>
      </w:r>
      <w:r w:rsidRPr="008871D8">
        <w:rPr>
          <w:spacing w:val="38"/>
          <w:sz w:val="24"/>
          <w:szCs w:val="24"/>
        </w:rPr>
        <w:t xml:space="preserve"> </w:t>
      </w:r>
      <w:r w:rsidRPr="008871D8">
        <w:rPr>
          <w:sz w:val="24"/>
          <w:szCs w:val="24"/>
        </w:rPr>
        <w:t>корма</w:t>
      </w:r>
      <w:r w:rsidRPr="008871D8">
        <w:rPr>
          <w:spacing w:val="38"/>
          <w:sz w:val="24"/>
          <w:szCs w:val="24"/>
        </w:rPr>
        <w:t xml:space="preserve"> </w:t>
      </w:r>
      <w:r w:rsidRPr="008871D8">
        <w:rPr>
          <w:sz w:val="24"/>
          <w:szCs w:val="24"/>
        </w:rPr>
        <w:t>для</w:t>
      </w:r>
      <w:r w:rsidRPr="008871D8">
        <w:rPr>
          <w:spacing w:val="38"/>
          <w:sz w:val="24"/>
          <w:szCs w:val="24"/>
        </w:rPr>
        <w:t xml:space="preserve"> </w:t>
      </w:r>
      <w:r w:rsidRPr="008871D8">
        <w:rPr>
          <w:sz w:val="24"/>
          <w:szCs w:val="24"/>
        </w:rPr>
        <w:t>птиц</w:t>
      </w:r>
      <w:r w:rsidRPr="008871D8">
        <w:rPr>
          <w:spacing w:val="38"/>
          <w:sz w:val="24"/>
          <w:szCs w:val="24"/>
        </w:rPr>
        <w:t xml:space="preserve"> </w:t>
      </w:r>
      <w:r w:rsidRPr="008871D8">
        <w:rPr>
          <w:sz w:val="24"/>
          <w:szCs w:val="24"/>
        </w:rPr>
        <w:t>и  животных (обитателей уголка природы), посадка корнеплодов, создание фигур и построек из</w:t>
      </w:r>
      <w:r w:rsidRPr="008871D8">
        <w:rPr>
          <w:spacing w:val="1"/>
          <w:sz w:val="24"/>
          <w:szCs w:val="24"/>
        </w:rPr>
        <w:t xml:space="preserve"> </w:t>
      </w:r>
      <w:r w:rsidRPr="008871D8">
        <w:rPr>
          <w:sz w:val="24"/>
          <w:szCs w:val="24"/>
        </w:rPr>
        <w:t>снега;</w:t>
      </w:r>
      <w:r w:rsidRPr="008871D8">
        <w:rPr>
          <w:spacing w:val="1"/>
          <w:sz w:val="24"/>
          <w:szCs w:val="24"/>
        </w:rPr>
        <w:t xml:space="preserve"> </w:t>
      </w:r>
      <w:r w:rsidRPr="008871D8">
        <w:rPr>
          <w:sz w:val="24"/>
          <w:szCs w:val="24"/>
        </w:rPr>
        <w:t>весной</w:t>
      </w:r>
      <w:r w:rsidRPr="008871D8">
        <w:rPr>
          <w:spacing w:val="1"/>
          <w:sz w:val="24"/>
          <w:szCs w:val="24"/>
        </w:rPr>
        <w:t xml:space="preserve"> </w:t>
      </w:r>
      <w:r w:rsidRPr="008871D8">
        <w:rPr>
          <w:sz w:val="24"/>
          <w:szCs w:val="24"/>
        </w:rPr>
        <w:t>— посев семян</w:t>
      </w:r>
      <w:r w:rsidRPr="008871D8">
        <w:rPr>
          <w:spacing w:val="1"/>
          <w:sz w:val="24"/>
          <w:szCs w:val="24"/>
        </w:rPr>
        <w:t xml:space="preserve"> </w:t>
      </w:r>
      <w:r w:rsidRPr="008871D8">
        <w:rPr>
          <w:sz w:val="24"/>
          <w:szCs w:val="24"/>
        </w:rPr>
        <w:t>овощей, цветов, высадка рассады;</w:t>
      </w:r>
      <w:r w:rsidRPr="008871D8">
        <w:rPr>
          <w:spacing w:val="1"/>
          <w:sz w:val="24"/>
          <w:szCs w:val="24"/>
        </w:rPr>
        <w:t xml:space="preserve"> </w:t>
      </w:r>
      <w:r w:rsidRPr="008871D8">
        <w:rPr>
          <w:sz w:val="24"/>
          <w:szCs w:val="24"/>
        </w:rPr>
        <w:t>летом — рыхление почвы,</w:t>
      </w:r>
      <w:r w:rsidRPr="008871D8">
        <w:rPr>
          <w:spacing w:val="1"/>
          <w:sz w:val="24"/>
          <w:szCs w:val="24"/>
        </w:rPr>
        <w:t xml:space="preserve"> </w:t>
      </w:r>
      <w:r w:rsidRPr="008871D8">
        <w:rPr>
          <w:sz w:val="24"/>
          <w:szCs w:val="24"/>
        </w:rPr>
        <w:t>поливка</w:t>
      </w:r>
      <w:r w:rsidRPr="008871D8">
        <w:rPr>
          <w:spacing w:val="-2"/>
          <w:sz w:val="24"/>
          <w:szCs w:val="24"/>
        </w:rPr>
        <w:t xml:space="preserve"> </w:t>
      </w:r>
      <w:r w:rsidRPr="008871D8">
        <w:rPr>
          <w:sz w:val="24"/>
          <w:szCs w:val="24"/>
        </w:rPr>
        <w:t>грядок</w:t>
      </w:r>
      <w:r w:rsidRPr="008871D8">
        <w:rPr>
          <w:spacing w:val="-2"/>
          <w:sz w:val="24"/>
          <w:szCs w:val="24"/>
        </w:rPr>
        <w:t xml:space="preserve"> </w:t>
      </w:r>
      <w:r w:rsidRPr="008871D8">
        <w:rPr>
          <w:sz w:val="24"/>
          <w:szCs w:val="24"/>
        </w:rPr>
        <w:t>и</w:t>
      </w:r>
      <w:r w:rsidRPr="008871D8">
        <w:rPr>
          <w:spacing w:val="1"/>
          <w:sz w:val="24"/>
          <w:szCs w:val="24"/>
        </w:rPr>
        <w:t xml:space="preserve"> </w:t>
      </w:r>
      <w:r w:rsidRPr="008871D8">
        <w:rPr>
          <w:sz w:val="24"/>
          <w:szCs w:val="24"/>
        </w:rPr>
        <w:t>клумб).  воспитывать</w:t>
      </w:r>
      <w:r w:rsidRPr="008871D8">
        <w:rPr>
          <w:spacing w:val="-2"/>
          <w:sz w:val="24"/>
          <w:szCs w:val="24"/>
        </w:rPr>
        <w:t xml:space="preserve"> </w:t>
      </w:r>
      <w:r w:rsidRPr="008871D8">
        <w:rPr>
          <w:sz w:val="24"/>
          <w:szCs w:val="24"/>
        </w:rPr>
        <w:t>ценностное</w:t>
      </w:r>
      <w:r w:rsidRPr="008871D8">
        <w:rPr>
          <w:spacing w:val="-2"/>
          <w:sz w:val="24"/>
          <w:szCs w:val="24"/>
        </w:rPr>
        <w:t xml:space="preserve"> </w:t>
      </w:r>
      <w:r w:rsidRPr="008871D8">
        <w:rPr>
          <w:sz w:val="24"/>
          <w:szCs w:val="24"/>
        </w:rPr>
        <w:t>отношение</w:t>
      </w:r>
      <w:r w:rsidRPr="008871D8">
        <w:rPr>
          <w:spacing w:val="-2"/>
          <w:sz w:val="24"/>
          <w:szCs w:val="24"/>
        </w:rPr>
        <w:t xml:space="preserve"> </w:t>
      </w:r>
      <w:r w:rsidRPr="008871D8">
        <w:rPr>
          <w:sz w:val="24"/>
          <w:szCs w:val="24"/>
        </w:rPr>
        <w:t>к</w:t>
      </w:r>
      <w:r w:rsidRPr="008871D8">
        <w:rPr>
          <w:spacing w:val="-1"/>
          <w:sz w:val="24"/>
          <w:szCs w:val="24"/>
        </w:rPr>
        <w:t xml:space="preserve"> </w:t>
      </w:r>
      <w:r w:rsidRPr="008871D8">
        <w:rPr>
          <w:sz w:val="24"/>
          <w:szCs w:val="24"/>
        </w:rPr>
        <w:t>собственному</w:t>
      </w:r>
      <w:r w:rsidRPr="008871D8">
        <w:rPr>
          <w:spacing w:val="-9"/>
          <w:sz w:val="24"/>
          <w:szCs w:val="24"/>
        </w:rPr>
        <w:t xml:space="preserve"> </w:t>
      </w:r>
      <w:r w:rsidRPr="008871D8">
        <w:rPr>
          <w:sz w:val="24"/>
          <w:szCs w:val="24"/>
        </w:rPr>
        <w:t>труду;</w:t>
      </w:r>
    </w:p>
    <w:p w:rsidR="00786F1C" w:rsidRPr="008871D8" w:rsidRDefault="00786F1C" w:rsidP="006D1D24">
      <w:pPr>
        <w:pStyle w:val="TableParagraph"/>
        <w:numPr>
          <w:ilvl w:val="0"/>
          <w:numId w:val="73"/>
        </w:numPr>
        <w:tabs>
          <w:tab w:val="left" w:pos="142"/>
        </w:tabs>
        <w:ind w:left="0" w:right="2" w:firstLine="284"/>
        <w:jc w:val="both"/>
        <w:rPr>
          <w:sz w:val="24"/>
          <w:szCs w:val="24"/>
        </w:rPr>
      </w:pPr>
      <w:r w:rsidRPr="008871D8">
        <w:rPr>
          <w:sz w:val="24"/>
          <w:szCs w:val="24"/>
        </w:rPr>
        <w:t>Формировать</w:t>
      </w:r>
      <w:r w:rsidRPr="008871D8">
        <w:rPr>
          <w:spacing w:val="-2"/>
          <w:sz w:val="24"/>
          <w:szCs w:val="24"/>
        </w:rPr>
        <w:t xml:space="preserve"> </w:t>
      </w:r>
      <w:r w:rsidRPr="008871D8">
        <w:rPr>
          <w:sz w:val="24"/>
          <w:szCs w:val="24"/>
        </w:rPr>
        <w:t>умение</w:t>
      </w:r>
      <w:r w:rsidRPr="008871D8">
        <w:rPr>
          <w:spacing w:val="-4"/>
          <w:sz w:val="24"/>
          <w:szCs w:val="24"/>
        </w:rPr>
        <w:t xml:space="preserve"> </w:t>
      </w:r>
      <w:r w:rsidRPr="008871D8">
        <w:rPr>
          <w:sz w:val="24"/>
          <w:szCs w:val="24"/>
        </w:rPr>
        <w:t>достигать</w:t>
      </w:r>
      <w:r w:rsidRPr="008871D8">
        <w:rPr>
          <w:spacing w:val="-4"/>
          <w:sz w:val="24"/>
          <w:szCs w:val="24"/>
        </w:rPr>
        <w:t xml:space="preserve"> </w:t>
      </w:r>
      <w:r w:rsidRPr="008871D8">
        <w:rPr>
          <w:sz w:val="24"/>
          <w:szCs w:val="24"/>
        </w:rPr>
        <w:t>запланированного</w:t>
      </w:r>
      <w:r w:rsidRPr="008871D8">
        <w:rPr>
          <w:spacing w:val="-4"/>
          <w:sz w:val="24"/>
          <w:szCs w:val="24"/>
        </w:rPr>
        <w:t xml:space="preserve"> </w:t>
      </w:r>
      <w:r w:rsidRPr="008871D8">
        <w:rPr>
          <w:sz w:val="24"/>
          <w:szCs w:val="24"/>
        </w:rPr>
        <w:t>результата.</w:t>
      </w:r>
    </w:p>
    <w:p w:rsidR="00786F1C" w:rsidRPr="008871D8" w:rsidRDefault="00786F1C" w:rsidP="006D1D24">
      <w:pPr>
        <w:pStyle w:val="TableParagraph"/>
        <w:numPr>
          <w:ilvl w:val="0"/>
          <w:numId w:val="73"/>
        </w:numPr>
        <w:tabs>
          <w:tab w:val="left" w:pos="142"/>
        </w:tabs>
        <w:ind w:left="0" w:right="2" w:firstLine="284"/>
        <w:jc w:val="both"/>
        <w:rPr>
          <w:sz w:val="24"/>
          <w:szCs w:val="24"/>
        </w:rPr>
      </w:pPr>
      <w:r w:rsidRPr="008871D8">
        <w:rPr>
          <w:sz w:val="24"/>
          <w:szCs w:val="24"/>
        </w:rPr>
        <w:t>Учить</w:t>
      </w:r>
      <w:r w:rsidRPr="008871D8">
        <w:rPr>
          <w:spacing w:val="-2"/>
          <w:sz w:val="24"/>
          <w:szCs w:val="24"/>
        </w:rPr>
        <w:t xml:space="preserve"> </w:t>
      </w:r>
      <w:r w:rsidRPr="008871D8">
        <w:rPr>
          <w:sz w:val="24"/>
          <w:szCs w:val="24"/>
        </w:rPr>
        <w:t>оценивать</w:t>
      </w:r>
      <w:r w:rsidRPr="008871D8">
        <w:rPr>
          <w:spacing w:val="-2"/>
          <w:sz w:val="24"/>
          <w:szCs w:val="24"/>
        </w:rPr>
        <w:t xml:space="preserve"> </w:t>
      </w:r>
      <w:r w:rsidRPr="008871D8">
        <w:rPr>
          <w:sz w:val="24"/>
          <w:szCs w:val="24"/>
        </w:rPr>
        <w:t>результат</w:t>
      </w:r>
      <w:r w:rsidRPr="008871D8">
        <w:rPr>
          <w:spacing w:val="-2"/>
          <w:sz w:val="24"/>
          <w:szCs w:val="24"/>
        </w:rPr>
        <w:t xml:space="preserve"> </w:t>
      </w:r>
      <w:r w:rsidRPr="008871D8">
        <w:rPr>
          <w:sz w:val="24"/>
          <w:szCs w:val="24"/>
        </w:rPr>
        <w:t>своей</w:t>
      </w:r>
      <w:r w:rsidRPr="008871D8">
        <w:rPr>
          <w:spacing w:val="-2"/>
          <w:sz w:val="24"/>
          <w:szCs w:val="24"/>
        </w:rPr>
        <w:t xml:space="preserve"> </w:t>
      </w:r>
      <w:r w:rsidRPr="008871D8">
        <w:rPr>
          <w:sz w:val="24"/>
          <w:szCs w:val="24"/>
        </w:rPr>
        <w:t>работы</w:t>
      </w:r>
      <w:r w:rsidRPr="008871D8">
        <w:rPr>
          <w:spacing w:val="-3"/>
          <w:sz w:val="24"/>
          <w:szCs w:val="24"/>
        </w:rPr>
        <w:t xml:space="preserve"> </w:t>
      </w:r>
      <w:r w:rsidRPr="008871D8">
        <w:rPr>
          <w:sz w:val="24"/>
          <w:szCs w:val="24"/>
        </w:rPr>
        <w:t>(с</w:t>
      </w:r>
      <w:r w:rsidRPr="008871D8">
        <w:rPr>
          <w:spacing w:val="-3"/>
          <w:sz w:val="24"/>
          <w:szCs w:val="24"/>
        </w:rPr>
        <w:t xml:space="preserve"> </w:t>
      </w:r>
      <w:r w:rsidRPr="008871D8">
        <w:rPr>
          <w:sz w:val="24"/>
          <w:szCs w:val="24"/>
        </w:rPr>
        <w:t>помощью</w:t>
      </w:r>
      <w:r w:rsidRPr="008871D8">
        <w:rPr>
          <w:spacing w:val="-2"/>
          <w:sz w:val="24"/>
          <w:szCs w:val="24"/>
        </w:rPr>
        <w:t xml:space="preserve"> </w:t>
      </w:r>
      <w:r w:rsidRPr="008871D8">
        <w:rPr>
          <w:sz w:val="24"/>
          <w:szCs w:val="24"/>
        </w:rPr>
        <w:t>взрослого).</w:t>
      </w:r>
    </w:p>
    <w:p w:rsidR="00786F1C" w:rsidRPr="008871D8" w:rsidRDefault="00786F1C" w:rsidP="006D1D24">
      <w:pPr>
        <w:pStyle w:val="TableParagraph"/>
        <w:numPr>
          <w:ilvl w:val="0"/>
          <w:numId w:val="73"/>
        </w:numPr>
        <w:tabs>
          <w:tab w:val="left" w:pos="142"/>
        </w:tabs>
        <w:ind w:left="0" w:right="2" w:firstLine="284"/>
        <w:jc w:val="both"/>
        <w:rPr>
          <w:sz w:val="24"/>
          <w:szCs w:val="24"/>
        </w:rPr>
      </w:pPr>
      <w:r w:rsidRPr="008871D8">
        <w:rPr>
          <w:sz w:val="24"/>
          <w:szCs w:val="24"/>
        </w:rPr>
        <w:t>Воспитывать</w:t>
      </w:r>
      <w:r w:rsidRPr="008871D8">
        <w:rPr>
          <w:spacing w:val="-1"/>
          <w:sz w:val="24"/>
          <w:szCs w:val="24"/>
        </w:rPr>
        <w:t xml:space="preserve"> </w:t>
      </w:r>
      <w:r w:rsidRPr="008871D8">
        <w:rPr>
          <w:sz w:val="24"/>
          <w:szCs w:val="24"/>
        </w:rPr>
        <w:t>уважение</w:t>
      </w:r>
      <w:r w:rsidRPr="008871D8">
        <w:rPr>
          <w:spacing w:val="-3"/>
          <w:sz w:val="24"/>
          <w:szCs w:val="24"/>
        </w:rPr>
        <w:t xml:space="preserve"> </w:t>
      </w:r>
      <w:r w:rsidRPr="008871D8">
        <w:rPr>
          <w:sz w:val="24"/>
          <w:szCs w:val="24"/>
        </w:rPr>
        <w:t>к</w:t>
      </w:r>
      <w:r w:rsidRPr="008871D8">
        <w:rPr>
          <w:spacing w:val="-3"/>
          <w:sz w:val="24"/>
          <w:szCs w:val="24"/>
        </w:rPr>
        <w:t xml:space="preserve"> </w:t>
      </w:r>
      <w:r w:rsidRPr="008871D8">
        <w:rPr>
          <w:sz w:val="24"/>
          <w:szCs w:val="24"/>
        </w:rPr>
        <w:t>результатам</w:t>
      </w:r>
      <w:r w:rsidRPr="008871D8">
        <w:rPr>
          <w:spacing w:val="-4"/>
          <w:sz w:val="24"/>
          <w:szCs w:val="24"/>
        </w:rPr>
        <w:t xml:space="preserve"> </w:t>
      </w:r>
      <w:r w:rsidRPr="008871D8">
        <w:rPr>
          <w:sz w:val="24"/>
          <w:szCs w:val="24"/>
        </w:rPr>
        <w:t>труда</w:t>
      </w:r>
      <w:r w:rsidRPr="008871D8">
        <w:rPr>
          <w:spacing w:val="-4"/>
          <w:sz w:val="24"/>
          <w:szCs w:val="24"/>
        </w:rPr>
        <w:t xml:space="preserve"> </w:t>
      </w:r>
      <w:r w:rsidRPr="008871D8">
        <w:rPr>
          <w:sz w:val="24"/>
          <w:szCs w:val="24"/>
        </w:rPr>
        <w:t>и творчества</w:t>
      </w:r>
      <w:r w:rsidRPr="008871D8">
        <w:rPr>
          <w:spacing w:val="-2"/>
          <w:sz w:val="24"/>
          <w:szCs w:val="24"/>
        </w:rPr>
        <w:t xml:space="preserve"> </w:t>
      </w:r>
      <w:r w:rsidRPr="008871D8">
        <w:rPr>
          <w:sz w:val="24"/>
          <w:szCs w:val="24"/>
        </w:rPr>
        <w:t>сверстников.</w:t>
      </w:r>
    </w:p>
    <w:p w:rsidR="00786F1C" w:rsidRPr="008871D8" w:rsidRDefault="00786F1C" w:rsidP="006D1D24">
      <w:pPr>
        <w:pStyle w:val="TableParagraph"/>
        <w:numPr>
          <w:ilvl w:val="0"/>
          <w:numId w:val="73"/>
        </w:numPr>
        <w:tabs>
          <w:tab w:val="left" w:pos="142"/>
        </w:tabs>
        <w:ind w:left="0" w:right="2" w:firstLine="284"/>
        <w:jc w:val="both"/>
        <w:rPr>
          <w:sz w:val="24"/>
          <w:szCs w:val="24"/>
        </w:rPr>
      </w:pPr>
      <w:r w:rsidRPr="008871D8">
        <w:rPr>
          <w:sz w:val="24"/>
          <w:szCs w:val="24"/>
        </w:rPr>
        <w:t>Расширять</w:t>
      </w:r>
      <w:r w:rsidRPr="008871D8">
        <w:rPr>
          <w:spacing w:val="51"/>
          <w:sz w:val="24"/>
          <w:szCs w:val="24"/>
        </w:rPr>
        <w:t xml:space="preserve"> </w:t>
      </w:r>
      <w:r w:rsidRPr="008871D8">
        <w:rPr>
          <w:sz w:val="24"/>
          <w:szCs w:val="24"/>
        </w:rPr>
        <w:t>представления</w:t>
      </w:r>
      <w:r w:rsidRPr="008871D8">
        <w:rPr>
          <w:spacing w:val="50"/>
          <w:sz w:val="24"/>
          <w:szCs w:val="24"/>
        </w:rPr>
        <w:t xml:space="preserve"> </w:t>
      </w:r>
      <w:r w:rsidRPr="008871D8">
        <w:rPr>
          <w:sz w:val="24"/>
          <w:szCs w:val="24"/>
        </w:rPr>
        <w:t>детей</w:t>
      </w:r>
      <w:r w:rsidRPr="008871D8">
        <w:rPr>
          <w:spacing w:val="52"/>
          <w:sz w:val="24"/>
          <w:szCs w:val="24"/>
        </w:rPr>
        <w:t xml:space="preserve"> </w:t>
      </w:r>
      <w:r w:rsidRPr="008871D8">
        <w:rPr>
          <w:sz w:val="24"/>
          <w:szCs w:val="24"/>
        </w:rPr>
        <w:t>о</w:t>
      </w:r>
      <w:r w:rsidRPr="008871D8">
        <w:rPr>
          <w:spacing w:val="51"/>
          <w:sz w:val="24"/>
          <w:szCs w:val="24"/>
        </w:rPr>
        <w:t xml:space="preserve"> </w:t>
      </w:r>
      <w:r w:rsidRPr="008871D8">
        <w:rPr>
          <w:sz w:val="24"/>
          <w:szCs w:val="24"/>
        </w:rPr>
        <w:t>труде</w:t>
      </w:r>
      <w:r w:rsidRPr="008871D8">
        <w:rPr>
          <w:spacing w:val="52"/>
          <w:sz w:val="24"/>
          <w:szCs w:val="24"/>
        </w:rPr>
        <w:t xml:space="preserve"> </w:t>
      </w:r>
      <w:r w:rsidRPr="008871D8">
        <w:rPr>
          <w:sz w:val="24"/>
          <w:szCs w:val="24"/>
        </w:rPr>
        <w:t>взрослых,</w:t>
      </w:r>
      <w:r w:rsidRPr="008871D8">
        <w:rPr>
          <w:spacing w:val="50"/>
          <w:sz w:val="24"/>
          <w:szCs w:val="24"/>
        </w:rPr>
        <w:t xml:space="preserve"> </w:t>
      </w:r>
      <w:r w:rsidRPr="008871D8">
        <w:rPr>
          <w:sz w:val="24"/>
          <w:szCs w:val="24"/>
        </w:rPr>
        <w:t>результатах</w:t>
      </w:r>
      <w:r w:rsidRPr="008871D8">
        <w:rPr>
          <w:spacing w:val="54"/>
          <w:sz w:val="24"/>
          <w:szCs w:val="24"/>
        </w:rPr>
        <w:t xml:space="preserve"> </w:t>
      </w:r>
      <w:r w:rsidRPr="008871D8">
        <w:rPr>
          <w:sz w:val="24"/>
          <w:szCs w:val="24"/>
        </w:rPr>
        <w:t>их</w:t>
      </w:r>
      <w:r w:rsidRPr="008871D8">
        <w:rPr>
          <w:spacing w:val="50"/>
          <w:sz w:val="24"/>
          <w:szCs w:val="24"/>
        </w:rPr>
        <w:t xml:space="preserve"> </w:t>
      </w:r>
      <w:r w:rsidRPr="008871D8">
        <w:rPr>
          <w:sz w:val="24"/>
          <w:szCs w:val="24"/>
        </w:rPr>
        <w:t>труда,</w:t>
      </w:r>
      <w:r w:rsidRPr="008871D8">
        <w:rPr>
          <w:spacing w:val="53"/>
          <w:sz w:val="24"/>
          <w:szCs w:val="24"/>
        </w:rPr>
        <w:t xml:space="preserve"> </w:t>
      </w:r>
      <w:r w:rsidRPr="008871D8">
        <w:rPr>
          <w:sz w:val="24"/>
          <w:szCs w:val="24"/>
        </w:rPr>
        <w:t>его</w:t>
      </w:r>
      <w:r w:rsidRPr="008871D8">
        <w:rPr>
          <w:spacing w:val="54"/>
          <w:sz w:val="24"/>
          <w:szCs w:val="24"/>
        </w:rPr>
        <w:t xml:space="preserve"> </w:t>
      </w:r>
      <w:r w:rsidRPr="008871D8">
        <w:rPr>
          <w:sz w:val="24"/>
          <w:szCs w:val="24"/>
        </w:rPr>
        <w:t>общественной</w:t>
      </w:r>
      <w:r w:rsidRPr="008871D8">
        <w:rPr>
          <w:spacing w:val="-57"/>
          <w:sz w:val="24"/>
          <w:szCs w:val="24"/>
        </w:rPr>
        <w:t xml:space="preserve"> </w:t>
      </w:r>
      <w:r w:rsidRPr="008871D8">
        <w:rPr>
          <w:sz w:val="24"/>
          <w:szCs w:val="24"/>
        </w:rPr>
        <w:t>значимости.</w:t>
      </w:r>
    </w:p>
    <w:p w:rsidR="00786F1C" w:rsidRPr="008871D8" w:rsidRDefault="00786F1C" w:rsidP="006D1D24">
      <w:pPr>
        <w:pStyle w:val="TableParagraph"/>
        <w:numPr>
          <w:ilvl w:val="0"/>
          <w:numId w:val="73"/>
        </w:numPr>
        <w:tabs>
          <w:tab w:val="left" w:pos="142"/>
        </w:tabs>
        <w:ind w:left="0" w:right="2" w:firstLine="284"/>
        <w:jc w:val="both"/>
        <w:rPr>
          <w:sz w:val="24"/>
          <w:szCs w:val="24"/>
        </w:rPr>
      </w:pPr>
      <w:r w:rsidRPr="008871D8">
        <w:rPr>
          <w:sz w:val="24"/>
          <w:szCs w:val="24"/>
        </w:rPr>
        <w:lastRenderedPageBreak/>
        <w:t>Формировать</w:t>
      </w:r>
      <w:r w:rsidRPr="008871D8">
        <w:rPr>
          <w:spacing w:val="-2"/>
          <w:sz w:val="24"/>
          <w:szCs w:val="24"/>
        </w:rPr>
        <w:t xml:space="preserve"> </w:t>
      </w:r>
      <w:r w:rsidRPr="008871D8">
        <w:rPr>
          <w:sz w:val="24"/>
          <w:szCs w:val="24"/>
        </w:rPr>
        <w:t>бережное</w:t>
      </w:r>
      <w:r w:rsidRPr="008871D8">
        <w:rPr>
          <w:spacing w:val="-2"/>
          <w:sz w:val="24"/>
          <w:szCs w:val="24"/>
        </w:rPr>
        <w:t xml:space="preserve"> </w:t>
      </w:r>
      <w:r w:rsidRPr="008871D8">
        <w:rPr>
          <w:sz w:val="24"/>
          <w:szCs w:val="24"/>
        </w:rPr>
        <w:t>отношение</w:t>
      </w:r>
      <w:r w:rsidRPr="008871D8">
        <w:rPr>
          <w:spacing w:val="-3"/>
          <w:sz w:val="24"/>
          <w:szCs w:val="24"/>
        </w:rPr>
        <w:t xml:space="preserve"> </w:t>
      </w:r>
      <w:r w:rsidRPr="008871D8">
        <w:rPr>
          <w:sz w:val="24"/>
          <w:szCs w:val="24"/>
        </w:rPr>
        <w:t>к</w:t>
      </w:r>
      <w:r w:rsidRPr="008871D8">
        <w:rPr>
          <w:spacing w:val="-1"/>
          <w:sz w:val="24"/>
          <w:szCs w:val="24"/>
        </w:rPr>
        <w:t xml:space="preserve"> </w:t>
      </w:r>
      <w:r w:rsidRPr="008871D8">
        <w:rPr>
          <w:sz w:val="24"/>
          <w:szCs w:val="24"/>
        </w:rPr>
        <w:t>тому,</w:t>
      </w:r>
      <w:r w:rsidRPr="008871D8">
        <w:rPr>
          <w:spacing w:val="-1"/>
          <w:sz w:val="24"/>
          <w:szCs w:val="24"/>
        </w:rPr>
        <w:t xml:space="preserve"> </w:t>
      </w:r>
      <w:r w:rsidRPr="008871D8">
        <w:rPr>
          <w:sz w:val="24"/>
          <w:szCs w:val="24"/>
        </w:rPr>
        <w:t>что</w:t>
      </w:r>
      <w:r w:rsidRPr="008871D8">
        <w:rPr>
          <w:spacing w:val="-2"/>
          <w:sz w:val="24"/>
          <w:szCs w:val="24"/>
        </w:rPr>
        <w:t xml:space="preserve"> </w:t>
      </w:r>
      <w:r w:rsidRPr="008871D8">
        <w:rPr>
          <w:sz w:val="24"/>
          <w:szCs w:val="24"/>
        </w:rPr>
        <w:t>сделано</w:t>
      </w:r>
      <w:r w:rsidRPr="008871D8">
        <w:rPr>
          <w:spacing w:val="-1"/>
          <w:sz w:val="24"/>
          <w:szCs w:val="24"/>
        </w:rPr>
        <w:t xml:space="preserve"> </w:t>
      </w:r>
      <w:r w:rsidRPr="008871D8">
        <w:rPr>
          <w:sz w:val="24"/>
          <w:szCs w:val="24"/>
        </w:rPr>
        <w:t>руками</w:t>
      </w:r>
      <w:r w:rsidRPr="008871D8">
        <w:rPr>
          <w:spacing w:val="-1"/>
          <w:sz w:val="24"/>
          <w:szCs w:val="24"/>
        </w:rPr>
        <w:t xml:space="preserve"> </w:t>
      </w:r>
      <w:r w:rsidRPr="008871D8">
        <w:rPr>
          <w:sz w:val="24"/>
          <w:szCs w:val="24"/>
        </w:rPr>
        <w:t>человека.</w:t>
      </w:r>
    </w:p>
    <w:p w:rsidR="00786F1C" w:rsidRPr="008871D8" w:rsidRDefault="00786F1C" w:rsidP="006D1D24">
      <w:pPr>
        <w:pStyle w:val="TableParagraph"/>
        <w:numPr>
          <w:ilvl w:val="0"/>
          <w:numId w:val="73"/>
        </w:numPr>
        <w:tabs>
          <w:tab w:val="left" w:pos="142"/>
        </w:tabs>
        <w:ind w:left="0" w:right="2" w:firstLine="284"/>
        <w:jc w:val="both"/>
        <w:rPr>
          <w:sz w:val="24"/>
          <w:szCs w:val="24"/>
        </w:rPr>
      </w:pPr>
      <w:r w:rsidRPr="008871D8">
        <w:rPr>
          <w:sz w:val="24"/>
          <w:szCs w:val="24"/>
        </w:rPr>
        <w:t>Прививать</w:t>
      </w:r>
      <w:r w:rsidRPr="008871D8">
        <w:rPr>
          <w:spacing w:val="-2"/>
          <w:sz w:val="24"/>
          <w:szCs w:val="24"/>
        </w:rPr>
        <w:t xml:space="preserve"> </w:t>
      </w:r>
      <w:r w:rsidRPr="008871D8">
        <w:rPr>
          <w:sz w:val="24"/>
          <w:szCs w:val="24"/>
        </w:rPr>
        <w:t>детям</w:t>
      </w:r>
      <w:r w:rsidRPr="008871D8">
        <w:rPr>
          <w:spacing w:val="-3"/>
          <w:sz w:val="24"/>
          <w:szCs w:val="24"/>
        </w:rPr>
        <w:t xml:space="preserve"> </w:t>
      </w:r>
      <w:r w:rsidRPr="008871D8">
        <w:rPr>
          <w:sz w:val="24"/>
          <w:szCs w:val="24"/>
        </w:rPr>
        <w:t>чувство</w:t>
      </w:r>
      <w:r w:rsidRPr="008871D8">
        <w:rPr>
          <w:spacing w:val="-1"/>
          <w:sz w:val="24"/>
          <w:szCs w:val="24"/>
        </w:rPr>
        <w:t xml:space="preserve"> </w:t>
      </w:r>
      <w:r w:rsidRPr="008871D8">
        <w:rPr>
          <w:sz w:val="24"/>
          <w:szCs w:val="24"/>
        </w:rPr>
        <w:t>благодарности</w:t>
      </w:r>
      <w:r w:rsidRPr="008871D8">
        <w:rPr>
          <w:spacing w:val="-4"/>
          <w:sz w:val="24"/>
          <w:szCs w:val="24"/>
        </w:rPr>
        <w:t xml:space="preserve"> </w:t>
      </w:r>
      <w:r w:rsidRPr="008871D8">
        <w:rPr>
          <w:sz w:val="24"/>
          <w:szCs w:val="24"/>
        </w:rPr>
        <w:t>к</w:t>
      </w:r>
      <w:r w:rsidRPr="008871D8">
        <w:rPr>
          <w:spacing w:val="-1"/>
          <w:sz w:val="24"/>
          <w:szCs w:val="24"/>
        </w:rPr>
        <w:t xml:space="preserve"> </w:t>
      </w:r>
      <w:r w:rsidRPr="008871D8">
        <w:rPr>
          <w:sz w:val="24"/>
          <w:szCs w:val="24"/>
        </w:rPr>
        <w:t>людям</w:t>
      </w:r>
      <w:r w:rsidRPr="008871D8">
        <w:rPr>
          <w:spacing w:val="-2"/>
          <w:sz w:val="24"/>
          <w:szCs w:val="24"/>
        </w:rPr>
        <w:t xml:space="preserve"> </w:t>
      </w:r>
      <w:r w:rsidRPr="008871D8">
        <w:rPr>
          <w:sz w:val="24"/>
          <w:szCs w:val="24"/>
        </w:rPr>
        <w:t>за</w:t>
      </w:r>
      <w:r w:rsidRPr="008871D8">
        <w:rPr>
          <w:spacing w:val="-3"/>
          <w:sz w:val="24"/>
          <w:szCs w:val="24"/>
        </w:rPr>
        <w:t xml:space="preserve"> </w:t>
      </w:r>
      <w:r w:rsidRPr="008871D8">
        <w:rPr>
          <w:sz w:val="24"/>
          <w:szCs w:val="24"/>
        </w:rPr>
        <w:t>их</w:t>
      </w:r>
      <w:r w:rsidRPr="008871D8">
        <w:rPr>
          <w:spacing w:val="-1"/>
          <w:sz w:val="24"/>
          <w:szCs w:val="24"/>
        </w:rPr>
        <w:t xml:space="preserve"> </w:t>
      </w:r>
      <w:r w:rsidRPr="008871D8">
        <w:rPr>
          <w:sz w:val="24"/>
          <w:szCs w:val="24"/>
        </w:rPr>
        <w:t xml:space="preserve">труд.               </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Расширять</w:t>
      </w:r>
      <w:r w:rsidRPr="008871D8">
        <w:rPr>
          <w:spacing w:val="-10"/>
          <w:sz w:val="24"/>
          <w:szCs w:val="24"/>
        </w:rPr>
        <w:t xml:space="preserve"> </w:t>
      </w:r>
      <w:r w:rsidRPr="008871D8">
        <w:rPr>
          <w:sz w:val="24"/>
          <w:szCs w:val="24"/>
        </w:rPr>
        <w:t>представления</w:t>
      </w:r>
      <w:r w:rsidRPr="008871D8">
        <w:rPr>
          <w:spacing w:val="-10"/>
          <w:sz w:val="24"/>
          <w:szCs w:val="24"/>
        </w:rPr>
        <w:t xml:space="preserve"> </w:t>
      </w:r>
      <w:r w:rsidRPr="008871D8">
        <w:rPr>
          <w:sz w:val="24"/>
          <w:szCs w:val="24"/>
        </w:rPr>
        <w:t>о</w:t>
      </w:r>
      <w:r w:rsidRPr="008871D8">
        <w:rPr>
          <w:spacing w:val="-13"/>
          <w:sz w:val="24"/>
          <w:szCs w:val="24"/>
        </w:rPr>
        <w:t xml:space="preserve"> </w:t>
      </w:r>
      <w:r w:rsidRPr="008871D8">
        <w:rPr>
          <w:sz w:val="24"/>
          <w:szCs w:val="24"/>
        </w:rPr>
        <w:t>сферах</w:t>
      </w:r>
      <w:r w:rsidRPr="008871D8">
        <w:rPr>
          <w:spacing w:val="-8"/>
          <w:sz w:val="24"/>
          <w:szCs w:val="24"/>
        </w:rPr>
        <w:t xml:space="preserve"> </w:t>
      </w:r>
      <w:r w:rsidRPr="008871D8">
        <w:rPr>
          <w:sz w:val="24"/>
          <w:szCs w:val="24"/>
        </w:rPr>
        <w:t>человеческой</w:t>
      </w:r>
      <w:r w:rsidRPr="008871D8">
        <w:rPr>
          <w:spacing w:val="-10"/>
          <w:sz w:val="24"/>
          <w:szCs w:val="24"/>
        </w:rPr>
        <w:t xml:space="preserve"> </w:t>
      </w:r>
      <w:r w:rsidRPr="008871D8">
        <w:rPr>
          <w:sz w:val="24"/>
          <w:szCs w:val="24"/>
        </w:rPr>
        <w:t>деятельности</w:t>
      </w:r>
      <w:r w:rsidRPr="008871D8">
        <w:rPr>
          <w:spacing w:val="-11"/>
          <w:sz w:val="24"/>
          <w:szCs w:val="24"/>
        </w:rPr>
        <w:t xml:space="preserve"> </w:t>
      </w:r>
      <w:r w:rsidRPr="008871D8">
        <w:rPr>
          <w:sz w:val="24"/>
          <w:szCs w:val="24"/>
        </w:rPr>
        <w:t>(наука,</w:t>
      </w:r>
      <w:r w:rsidRPr="008871D8">
        <w:rPr>
          <w:spacing w:val="-11"/>
          <w:sz w:val="24"/>
          <w:szCs w:val="24"/>
        </w:rPr>
        <w:t xml:space="preserve"> </w:t>
      </w:r>
      <w:r w:rsidRPr="008871D8">
        <w:rPr>
          <w:sz w:val="24"/>
          <w:szCs w:val="24"/>
        </w:rPr>
        <w:t>искусство,</w:t>
      </w:r>
      <w:r w:rsidRPr="008871D8">
        <w:rPr>
          <w:spacing w:val="-10"/>
          <w:sz w:val="24"/>
          <w:szCs w:val="24"/>
        </w:rPr>
        <w:t xml:space="preserve"> </w:t>
      </w:r>
      <w:r w:rsidRPr="008871D8">
        <w:rPr>
          <w:sz w:val="24"/>
          <w:szCs w:val="24"/>
        </w:rPr>
        <w:t>производство,</w:t>
      </w:r>
      <w:r w:rsidRPr="008871D8">
        <w:rPr>
          <w:spacing w:val="-58"/>
          <w:sz w:val="24"/>
          <w:szCs w:val="24"/>
        </w:rPr>
        <w:t xml:space="preserve"> </w:t>
      </w:r>
      <w:r w:rsidRPr="008871D8">
        <w:rPr>
          <w:sz w:val="24"/>
          <w:szCs w:val="24"/>
        </w:rPr>
        <w:t>сельское</w:t>
      </w:r>
      <w:r w:rsidRPr="008871D8">
        <w:rPr>
          <w:spacing w:val="-1"/>
          <w:sz w:val="24"/>
          <w:szCs w:val="24"/>
        </w:rPr>
        <w:t xml:space="preserve"> </w:t>
      </w:r>
      <w:r w:rsidRPr="008871D8">
        <w:rPr>
          <w:sz w:val="24"/>
          <w:szCs w:val="24"/>
        </w:rPr>
        <w:t>хозяйство).</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Продолжать</w:t>
      </w:r>
      <w:r w:rsidRPr="008871D8">
        <w:rPr>
          <w:spacing w:val="1"/>
          <w:sz w:val="24"/>
          <w:szCs w:val="24"/>
        </w:rPr>
        <w:t xml:space="preserve"> </w:t>
      </w:r>
      <w:r w:rsidRPr="008871D8">
        <w:rPr>
          <w:sz w:val="24"/>
          <w:szCs w:val="24"/>
        </w:rPr>
        <w:t>знакомить</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культурными</w:t>
      </w:r>
      <w:r w:rsidRPr="008871D8">
        <w:rPr>
          <w:spacing w:val="1"/>
          <w:sz w:val="24"/>
          <w:szCs w:val="24"/>
        </w:rPr>
        <w:t xml:space="preserve"> </w:t>
      </w:r>
      <w:r w:rsidRPr="008871D8">
        <w:rPr>
          <w:sz w:val="24"/>
          <w:szCs w:val="24"/>
        </w:rPr>
        <w:t>явлениями</w:t>
      </w:r>
      <w:r w:rsidRPr="008871D8">
        <w:rPr>
          <w:spacing w:val="1"/>
          <w:sz w:val="24"/>
          <w:szCs w:val="24"/>
        </w:rPr>
        <w:t xml:space="preserve"> </w:t>
      </w:r>
      <w:r w:rsidRPr="008871D8">
        <w:rPr>
          <w:sz w:val="24"/>
          <w:szCs w:val="24"/>
        </w:rPr>
        <w:t>(цирк,</w:t>
      </w:r>
      <w:r w:rsidRPr="008871D8">
        <w:rPr>
          <w:spacing w:val="1"/>
          <w:sz w:val="24"/>
          <w:szCs w:val="24"/>
        </w:rPr>
        <w:t xml:space="preserve"> </w:t>
      </w:r>
      <w:r w:rsidRPr="008871D8">
        <w:rPr>
          <w:sz w:val="24"/>
          <w:szCs w:val="24"/>
        </w:rPr>
        <w:t>библиотека,</w:t>
      </w:r>
      <w:r w:rsidRPr="008871D8">
        <w:rPr>
          <w:spacing w:val="1"/>
          <w:sz w:val="24"/>
          <w:szCs w:val="24"/>
        </w:rPr>
        <w:t xml:space="preserve"> </w:t>
      </w:r>
      <w:r w:rsidRPr="008871D8">
        <w:rPr>
          <w:sz w:val="24"/>
          <w:szCs w:val="24"/>
        </w:rPr>
        <w:t>музей</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др.),</w:t>
      </w:r>
      <w:r w:rsidRPr="008871D8">
        <w:rPr>
          <w:spacing w:val="1"/>
          <w:sz w:val="24"/>
          <w:szCs w:val="24"/>
        </w:rPr>
        <w:t xml:space="preserve"> </w:t>
      </w:r>
      <w:r w:rsidRPr="008871D8">
        <w:rPr>
          <w:sz w:val="24"/>
          <w:szCs w:val="24"/>
        </w:rPr>
        <w:t>их</w:t>
      </w:r>
      <w:r w:rsidRPr="008871D8">
        <w:rPr>
          <w:spacing w:val="1"/>
          <w:sz w:val="24"/>
          <w:szCs w:val="24"/>
        </w:rPr>
        <w:t xml:space="preserve"> </w:t>
      </w:r>
      <w:r w:rsidRPr="008871D8">
        <w:rPr>
          <w:sz w:val="24"/>
          <w:szCs w:val="24"/>
        </w:rPr>
        <w:t>атрибутами,</w:t>
      </w:r>
      <w:r w:rsidRPr="008871D8">
        <w:rPr>
          <w:spacing w:val="1"/>
          <w:sz w:val="24"/>
          <w:szCs w:val="24"/>
        </w:rPr>
        <w:t xml:space="preserve"> </w:t>
      </w:r>
      <w:r w:rsidRPr="008871D8">
        <w:rPr>
          <w:sz w:val="24"/>
          <w:szCs w:val="24"/>
        </w:rPr>
        <w:t>значением</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жизни</w:t>
      </w:r>
      <w:r w:rsidRPr="008871D8">
        <w:rPr>
          <w:spacing w:val="1"/>
          <w:sz w:val="24"/>
          <w:szCs w:val="24"/>
        </w:rPr>
        <w:t xml:space="preserve"> </w:t>
      </w:r>
      <w:r w:rsidRPr="008871D8">
        <w:rPr>
          <w:sz w:val="24"/>
          <w:szCs w:val="24"/>
        </w:rPr>
        <w:t>общества,</w:t>
      </w:r>
      <w:r w:rsidRPr="008871D8">
        <w:rPr>
          <w:spacing w:val="1"/>
          <w:sz w:val="24"/>
          <w:szCs w:val="24"/>
        </w:rPr>
        <w:t xml:space="preserve"> </w:t>
      </w:r>
      <w:r w:rsidRPr="008871D8">
        <w:rPr>
          <w:sz w:val="24"/>
          <w:szCs w:val="24"/>
        </w:rPr>
        <w:t>связанными</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ними</w:t>
      </w:r>
      <w:r w:rsidRPr="008871D8">
        <w:rPr>
          <w:spacing w:val="1"/>
          <w:sz w:val="24"/>
          <w:szCs w:val="24"/>
        </w:rPr>
        <w:t xml:space="preserve"> </w:t>
      </w:r>
      <w:r w:rsidRPr="008871D8">
        <w:rPr>
          <w:sz w:val="24"/>
          <w:szCs w:val="24"/>
        </w:rPr>
        <w:t>профессиями,</w:t>
      </w:r>
      <w:r w:rsidRPr="008871D8">
        <w:rPr>
          <w:spacing w:val="1"/>
          <w:sz w:val="24"/>
          <w:szCs w:val="24"/>
        </w:rPr>
        <w:t xml:space="preserve"> </w:t>
      </w:r>
      <w:r w:rsidRPr="008871D8">
        <w:rPr>
          <w:sz w:val="24"/>
          <w:szCs w:val="24"/>
        </w:rPr>
        <w:t>правилами</w:t>
      </w:r>
      <w:r w:rsidRPr="008871D8">
        <w:rPr>
          <w:spacing w:val="1"/>
          <w:sz w:val="24"/>
          <w:szCs w:val="24"/>
        </w:rPr>
        <w:t xml:space="preserve"> </w:t>
      </w:r>
      <w:r w:rsidRPr="008871D8">
        <w:rPr>
          <w:sz w:val="24"/>
          <w:szCs w:val="24"/>
        </w:rPr>
        <w:t>поведения.</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Обогащать представления детей о профессиях. Рассказывать детям о профессиях воспитателя,</w:t>
      </w:r>
      <w:r w:rsidRPr="008871D8">
        <w:rPr>
          <w:spacing w:val="1"/>
          <w:sz w:val="24"/>
          <w:szCs w:val="24"/>
        </w:rPr>
        <w:t xml:space="preserve"> </w:t>
      </w:r>
      <w:r w:rsidRPr="008871D8">
        <w:rPr>
          <w:sz w:val="24"/>
          <w:szCs w:val="24"/>
        </w:rPr>
        <w:t>учителя, врача, строителя, работников сельского хозяйства, транспорта, торговли, связи др.; о</w:t>
      </w:r>
      <w:r w:rsidRPr="008871D8">
        <w:rPr>
          <w:spacing w:val="1"/>
          <w:sz w:val="24"/>
          <w:szCs w:val="24"/>
        </w:rPr>
        <w:t xml:space="preserve"> </w:t>
      </w:r>
      <w:r w:rsidRPr="008871D8">
        <w:rPr>
          <w:sz w:val="24"/>
          <w:szCs w:val="24"/>
        </w:rPr>
        <w:t>важности и значимости их труда; о том, что для облегчения труда используется разнообразная</w:t>
      </w:r>
      <w:r w:rsidRPr="008871D8">
        <w:rPr>
          <w:spacing w:val="1"/>
          <w:sz w:val="24"/>
          <w:szCs w:val="24"/>
        </w:rPr>
        <w:t xml:space="preserve"> </w:t>
      </w:r>
      <w:r w:rsidRPr="008871D8">
        <w:rPr>
          <w:sz w:val="24"/>
          <w:szCs w:val="24"/>
        </w:rPr>
        <w:t>техника.</w:t>
      </w:r>
      <w:r w:rsidRPr="008871D8">
        <w:rPr>
          <w:spacing w:val="-1"/>
          <w:sz w:val="24"/>
          <w:szCs w:val="24"/>
        </w:rPr>
        <w:t xml:space="preserve"> </w:t>
      </w:r>
      <w:r w:rsidRPr="008871D8">
        <w:rPr>
          <w:sz w:val="24"/>
          <w:szCs w:val="24"/>
        </w:rPr>
        <w:t>Рассказывать</w:t>
      </w:r>
      <w:r w:rsidRPr="008871D8">
        <w:rPr>
          <w:spacing w:val="-3"/>
          <w:sz w:val="24"/>
          <w:szCs w:val="24"/>
        </w:rPr>
        <w:t xml:space="preserve"> </w:t>
      </w:r>
      <w:r w:rsidRPr="008871D8">
        <w:rPr>
          <w:sz w:val="24"/>
          <w:szCs w:val="24"/>
        </w:rPr>
        <w:t>о личностных</w:t>
      </w:r>
      <w:r w:rsidRPr="008871D8">
        <w:rPr>
          <w:spacing w:val="1"/>
          <w:sz w:val="24"/>
          <w:szCs w:val="24"/>
        </w:rPr>
        <w:t xml:space="preserve"> </w:t>
      </w:r>
      <w:r w:rsidRPr="008871D8">
        <w:rPr>
          <w:sz w:val="24"/>
          <w:szCs w:val="24"/>
        </w:rPr>
        <w:t>и</w:t>
      </w:r>
      <w:r w:rsidRPr="008871D8">
        <w:rPr>
          <w:spacing w:val="-2"/>
          <w:sz w:val="24"/>
          <w:szCs w:val="24"/>
        </w:rPr>
        <w:t xml:space="preserve"> </w:t>
      </w:r>
      <w:r w:rsidRPr="008871D8">
        <w:rPr>
          <w:sz w:val="24"/>
          <w:szCs w:val="24"/>
        </w:rPr>
        <w:t>деловых</w:t>
      </w:r>
      <w:r w:rsidRPr="008871D8">
        <w:rPr>
          <w:spacing w:val="1"/>
          <w:sz w:val="24"/>
          <w:szCs w:val="24"/>
        </w:rPr>
        <w:t xml:space="preserve"> </w:t>
      </w:r>
      <w:r w:rsidRPr="008871D8">
        <w:rPr>
          <w:sz w:val="24"/>
          <w:szCs w:val="24"/>
        </w:rPr>
        <w:t>качествах</w:t>
      </w:r>
      <w:r w:rsidRPr="008871D8">
        <w:rPr>
          <w:spacing w:val="1"/>
          <w:sz w:val="24"/>
          <w:szCs w:val="24"/>
        </w:rPr>
        <w:t xml:space="preserve"> </w:t>
      </w:r>
      <w:r w:rsidRPr="008871D8">
        <w:rPr>
          <w:sz w:val="24"/>
          <w:szCs w:val="24"/>
        </w:rPr>
        <w:t>человека-труженика;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Знакомить</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трудом</w:t>
      </w:r>
      <w:r w:rsidRPr="008871D8">
        <w:rPr>
          <w:spacing w:val="1"/>
          <w:sz w:val="24"/>
          <w:szCs w:val="24"/>
        </w:rPr>
        <w:t xml:space="preserve"> </w:t>
      </w:r>
      <w:r w:rsidRPr="008871D8">
        <w:rPr>
          <w:sz w:val="24"/>
          <w:szCs w:val="24"/>
        </w:rPr>
        <w:t>людей</w:t>
      </w:r>
      <w:r w:rsidRPr="008871D8">
        <w:rPr>
          <w:spacing w:val="1"/>
          <w:sz w:val="24"/>
          <w:szCs w:val="24"/>
        </w:rPr>
        <w:t xml:space="preserve"> </w:t>
      </w:r>
      <w:r w:rsidRPr="008871D8">
        <w:rPr>
          <w:sz w:val="24"/>
          <w:szCs w:val="24"/>
        </w:rPr>
        <w:t>творческих</w:t>
      </w:r>
      <w:r w:rsidRPr="008871D8">
        <w:rPr>
          <w:spacing w:val="1"/>
          <w:sz w:val="24"/>
          <w:szCs w:val="24"/>
        </w:rPr>
        <w:t xml:space="preserve"> </w:t>
      </w:r>
      <w:r w:rsidRPr="008871D8">
        <w:rPr>
          <w:sz w:val="24"/>
          <w:szCs w:val="24"/>
        </w:rPr>
        <w:t>профессий:</w:t>
      </w:r>
      <w:r w:rsidRPr="008871D8">
        <w:rPr>
          <w:spacing w:val="1"/>
          <w:sz w:val="24"/>
          <w:szCs w:val="24"/>
        </w:rPr>
        <w:t xml:space="preserve"> </w:t>
      </w:r>
      <w:r w:rsidRPr="008871D8">
        <w:rPr>
          <w:sz w:val="24"/>
          <w:szCs w:val="24"/>
        </w:rPr>
        <w:t>художников,</w:t>
      </w:r>
      <w:r w:rsidRPr="008871D8">
        <w:rPr>
          <w:spacing w:val="1"/>
          <w:sz w:val="24"/>
          <w:szCs w:val="24"/>
        </w:rPr>
        <w:t xml:space="preserve"> </w:t>
      </w:r>
      <w:r w:rsidRPr="008871D8">
        <w:rPr>
          <w:sz w:val="24"/>
          <w:szCs w:val="24"/>
        </w:rPr>
        <w:t>писателей,</w:t>
      </w:r>
      <w:r w:rsidRPr="008871D8">
        <w:rPr>
          <w:spacing w:val="1"/>
          <w:sz w:val="24"/>
          <w:szCs w:val="24"/>
        </w:rPr>
        <w:t xml:space="preserve"> </w:t>
      </w:r>
      <w:r w:rsidRPr="008871D8">
        <w:rPr>
          <w:sz w:val="24"/>
          <w:szCs w:val="24"/>
        </w:rPr>
        <w:t>композиторов,</w:t>
      </w:r>
      <w:r w:rsidRPr="008871D8">
        <w:rPr>
          <w:spacing w:val="1"/>
          <w:sz w:val="24"/>
          <w:szCs w:val="24"/>
        </w:rPr>
        <w:t xml:space="preserve"> </w:t>
      </w:r>
      <w:r w:rsidRPr="008871D8">
        <w:rPr>
          <w:sz w:val="24"/>
          <w:szCs w:val="24"/>
        </w:rPr>
        <w:t>мастеров народного декоративно-прикладного искусства; с результатами их труда (картинами,</w:t>
      </w:r>
      <w:r w:rsidRPr="008871D8">
        <w:rPr>
          <w:spacing w:val="1"/>
          <w:sz w:val="24"/>
          <w:szCs w:val="24"/>
        </w:rPr>
        <w:t xml:space="preserve"> </w:t>
      </w:r>
      <w:r w:rsidRPr="008871D8">
        <w:rPr>
          <w:sz w:val="24"/>
          <w:szCs w:val="24"/>
        </w:rPr>
        <w:t>книгами,</w:t>
      </w:r>
      <w:r w:rsidRPr="008871D8">
        <w:rPr>
          <w:spacing w:val="-4"/>
          <w:sz w:val="24"/>
          <w:szCs w:val="24"/>
        </w:rPr>
        <w:t xml:space="preserve"> </w:t>
      </w:r>
      <w:r w:rsidRPr="008871D8">
        <w:rPr>
          <w:sz w:val="24"/>
          <w:szCs w:val="24"/>
        </w:rPr>
        <w:t>нотами, предметами</w:t>
      </w:r>
      <w:r w:rsidRPr="008871D8">
        <w:rPr>
          <w:spacing w:val="1"/>
          <w:sz w:val="24"/>
          <w:szCs w:val="24"/>
        </w:rPr>
        <w:t xml:space="preserve"> </w:t>
      </w:r>
      <w:r w:rsidRPr="008871D8">
        <w:rPr>
          <w:sz w:val="24"/>
          <w:szCs w:val="24"/>
        </w:rPr>
        <w:t>декоративного искусства).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Прививать</w:t>
      </w:r>
      <w:r w:rsidRPr="008871D8">
        <w:rPr>
          <w:spacing w:val="-2"/>
          <w:sz w:val="24"/>
          <w:szCs w:val="24"/>
        </w:rPr>
        <w:t xml:space="preserve"> </w:t>
      </w:r>
      <w:r w:rsidRPr="008871D8">
        <w:rPr>
          <w:sz w:val="24"/>
          <w:szCs w:val="24"/>
        </w:rPr>
        <w:t>чувство</w:t>
      </w:r>
      <w:r w:rsidRPr="008871D8">
        <w:rPr>
          <w:spacing w:val="-2"/>
          <w:sz w:val="24"/>
          <w:szCs w:val="24"/>
        </w:rPr>
        <w:t xml:space="preserve"> </w:t>
      </w:r>
      <w:r w:rsidRPr="008871D8">
        <w:rPr>
          <w:sz w:val="24"/>
          <w:szCs w:val="24"/>
        </w:rPr>
        <w:t>благодарности</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человеку</w:t>
      </w:r>
      <w:r w:rsidRPr="008871D8">
        <w:rPr>
          <w:spacing w:val="-5"/>
          <w:sz w:val="24"/>
          <w:szCs w:val="24"/>
        </w:rPr>
        <w:t xml:space="preserve"> </w:t>
      </w:r>
      <w:r w:rsidRPr="008871D8">
        <w:rPr>
          <w:sz w:val="24"/>
          <w:szCs w:val="24"/>
        </w:rPr>
        <w:t>за</w:t>
      </w:r>
      <w:r w:rsidRPr="008871D8">
        <w:rPr>
          <w:spacing w:val="-2"/>
          <w:sz w:val="24"/>
          <w:szCs w:val="24"/>
        </w:rPr>
        <w:t xml:space="preserve"> </w:t>
      </w:r>
      <w:r w:rsidRPr="008871D8">
        <w:rPr>
          <w:sz w:val="24"/>
          <w:szCs w:val="24"/>
        </w:rPr>
        <w:t>его</w:t>
      </w:r>
      <w:r w:rsidRPr="008871D8">
        <w:rPr>
          <w:spacing w:val="-3"/>
          <w:sz w:val="24"/>
          <w:szCs w:val="24"/>
        </w:rPr>
        <w:t xml:space="preserve"> </w:t>
      </w:r>
      <w:r w:rsidRPr="008871D8">
        <w:rPr>
          <w:sz w:val="24"/>
          <w:szCs w:val="24"/>
        </w:rPr>
        <w:t>труд.</w:t>
      </w:r>
    </w:p>
    <w:p w:rsidR="00786F1C" w:rsidRPr="008871D8" w:rsidRDefault="00786F1C" w:rsidP="00786F1C">
      <w:pPr>
        <w:pStyle w:val="TableParagraph"/>
        <w:tabs>
          <w:tab w:val="left" w:pos="142"/>
        </w:tabs>
        <w:ind w:left="0" w:right="2" w:firstLine="284"/>
        <w:jc w:val="both"/>
        <w:rPr>
          <w:sz w:val="24"/>
          <w:szCs w:val="24"/>
        </w:rPr>
      </w:pPr>
      <w:r w:rsidRPr="008871D8">
        <w:rPr>
          <w:b/>
          <w:sz w:val="24"/>
          <w:szCs w:val="24"/>
        </w:rPr>
        <w:t>6-7 лет.</w:t>
      </w:r>
      <w:r w:rsidRPr="008871D8">
        <w:rPr>
          <w:sz w:val="24"/>
          <w:szCs w:val="24"/>
        </w:rPr>
        <w:t xml:space="preserve"> </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Закреплять</w:t>
      </w:r>
      <w:r w:rsidRPr="008871D8">
        <w:rPr>
          <w:spacing w:val="1"/>
          <w:sz w:val="24"/>
          <w:szCs w:val="24"/>
        </w:rPr>
        <w:t xml:space="preserve"> </w:t>
      </w:r>
      <w:r w:rsidRPr="008871D8">
        <w:rPr>
          <w:sz w:val="24"/>
          <w:szCs w:val="24"/>
        </w:rPr>
        <w:t>умение</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правильно</w:t>
      </w:r>
      <w:r w:rsidRPr="008871D8">
        <w:rPr>
          <w:spacing w:val="1"/>
          <w:sz w:val="24"/>
          <w:szCs w:val="24"/>
        </w:rPr>
        <w:t xml:space="preserve"> </w:t>
      </w:r>
      <w:r w:rsidRPr="008871D8">
        <w:rPr>
          <w:sz w:val="24"/>
          <w:szCs w:val="24"/>
        </w:rPr>
        <w:t>пользоваться</w:t>
      </w:r>
      <w:r w:rsidRPr="008871D8">
        <w:rPr>
          <w:spacing w:val="1"/>
          <w:sz w:val="24"/>
          <w:szCs w:val="24"/>
        </w:rPr>
        <w:t xml:space="preserve"> </w:t>
      </w:r>
      <w:r w:rsidRPr="008871D8">
        <w:rPr>
          <w:sz w:val="24"/>
          <w:szCs w:val="24"/>
        </w:rPr>
        <w:t>столовыми</w:t>
      </w:r>
      <w:r w:rsidRPr="008871D8">
        <w:rPr>
          <w:spacing w:val="1"/>
          <w:sz w:val="24"/>
          <w:szCs w:val="24"/>
        </w:rPr>
        <w:t xml:space="preserve"> </w:t>
      </w:r>
      <w:r w:rsidRPr="008871D8">
        <w:rPr>
          <w:sz w:val="24"/>
          <w:szCs w:val="24"/>
        </w:rPr>
        <w:t>приборами</w:t>
      </w:r>
      <w:r w:rsidRPr="008871D8">
        <w:rPr>
          <w:spacing w:val="1"/>
          <w:sz w:val="24"/>
          <w:szCs w:val="24"/>
        </w:rPr>
        <w:t xml:space="preserve"> </w:t>
      </w:r>
      <w:r w:rsidRPr="008871D8">
        <w:rPr>
          <w:sz w:val="24"/>
          <w:szCs w:val="24"/>
        </w:rPr>
        <w:t>(ножом,</w:t>
      </w:r>
      <w:r w:rsidRPr="008871D8">
        <w:rPr>
          <w:spacing w:val="1"/>
          <w:sz w:val="24"/>
          <w:szCs w:val="24"/>
        </w:rPr>
        <w:t xml:space="preserve"> </w:t>
      </w:r>
      <w:r w:rsidRPr="008871D8">
        <w:rPr>
          <w:sz w:val="24"/>
          <w:szCs w:val="24"/>
        </w:rPr>
        <w:t>ложкой,</w:t>
      </w:r>
      <w:r w:rsidRPr="008871D8">
        <w:rPr>
          <w:spacing w:val="1"/>
          <w:sz w:val="24"/>
          <w:szCs w:val="24"/>
        </w:rPr>
        <w:t xml:space="preserve"> </w:t>
      </w:r>
      <w:r w:rsidRPr="008871D8">
        <w:rPr>
          <w:sz w:val="24"/>
          <w:szCs w:val="24"/>
        </w:rPr>
        <w:t>вилкой).</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Самостоятельно следить за чистотой одежды и обуви, замечать и устранять непорядок в своем</w:t>
      </w:r>
      <w:r w:rsidRPr="008871D8">
        <w:rPr>
          <w:spacing w:val="1"/>
          <w:sz w:val="24"/>
          <w:szCs w:val="24"/>
        </w:rPr>
        <w:t xml:space="preserve"> </w:t>
      </w:r>
      <w:r w:rsidRPr="008871D8">
        <w:rPr>
          <w:sz w:val="24"/>
          <w:szCs w:val="24"/>
        </w:rPr>
        <w:t>внешнем виде, тактично сообщать товарищу о необходимости что-то поправить в костюме,</w:t>
      </w:r>
      <w:r w:rsidRPr="008871D8">
        <w:rPr>
          <w:spacing w:val="1"/>
          <w:sz w:val="24"/>
          <w:szCs w:val="24"/>
        </w:rPr>
        <w:t xml:space="preserve"> </w:t>
      </w:r>
      <w:r w:rsidRPr="008871D8">
        <w:rPr>
          <w:sz w:val="24"/>
          <w:szCs w:val="24"/>
        </w:rPr>
        <w:t>прическе.</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Закреплять умение самостоятельно одеваться и раздеваться, складывать в шкаф одежду, ставить</w:t>
      </w:r>
      <w:r w:rsidRPr="008871D8">
        <w:rPr>
          <w:spacing w:val="-57"/>
          <w:sz w:val="24"/>
          <w:szCs w:val="24"/>
        </w:rPr>
        <w:t xml:space="preserve"> </w:t>
      </w:r>
      <w:r w:rsidRPr="008871D8">
        <w:rPr>
          <w:sz w:val="24"/>
          <w:szCs w:val="24"/>
        </w:rPr>
        <w:t>на</w:t>
      </w:r>
      <w:r w:rsidRPr="008871D8">
        <w:rPr>
          <w:spacing w:val="-12"/>
          <w:sz w:val="24"/>
          <w:szCs w:val="24"/>
        </w:rPr>
        <w:t xml:space="preserve"> </w:t>
      </w:r>
      <w:r w:rsidRPr="008871D8">
        <w:rPr>
          <w:sz w:val="24"/>
          <w:szCs w:val="24"/>
        </w:rPr>
        <w:t>место</w:t>
      </w:r>
      <w:r w:rsidRPr="008871D8">
        <w:rPr>
          <w:spacing w:val="-11"/>
          <w:sz w:val="24"/>
          <w:szCs w:val="24"/>
        </w:rPr>
        <w:t xml:space="preserve"> </w:t>
      </w:r>
      <w:r w:rsidRPr="008871D8">
        <w:rPr>
          <w:sz w:val="24"/>
          <w:szCs w:val="24"/>
        </w:rPr>
        <w:t>обувь,</w:t>
      </w:r>
      <w:r w:rsidRPr="008871D8">
        <w:rPr>
          <w:spacing w:val="-11"/>
          <w:sz w:val="24"/>
          <w:szCs w:val="24"/>
        </w:rPr>
        <w:t xml:space="preserve"> </w:t>
      </w:r>
      <w:r w:rsidRPr="008871D8">
        <w:rPr>
          <w:sz w:val="24"/>
          <w:szCs w:val="24"/>
        </w:rPr>
        <w:t>сушить</w:t>
      </w:r>
      <w:r w:rsidRPr="008871D8">
        <w:rPr>
          <w:spacing w:val="-10"/>
          <w:sz w:val="24"/>
          <w:szCs w:val="24"/>
        </w:rPr>
        <w:t xml:space="preserve"> </w:t>
      </w:r>
      <w:r w:rsidRPr="008871D8">
        <w:rPr>
          <w:sz w:val="24"/>
          <w:szCs w:val="24"/>
        </w:rPr>
        <w:t>при</w:t>
      </w:r>
      <w:r w:rsidRPr="008871D8">
        <w:rPr>
          <w:spacing w:val="-11"/>
          <w:sz w:val="24"/>
          <w:szCs w:val="24"/>
        </w:rPr>
        <w:t xml:space="preserve"> </w:t>
      </w:r>
      <w:r w:rsidRPr="008871D8">
        <w:rPr>
          <w:sz w:val="24"/>
          <w:szCs w:val="24"/>
        </w:rPr>
        <w:t>необходимости</w:t>
      </w:r>
      <w:r w:rsidRPr="008871D8">
        <w:rPr>
          <w:spacing w:val="-12"/>
          <w:sz w:val="24"/>
          <w:szCs w:val="24"/>
        </w:rPr>
        <w:t xml:space="preserve"> </w:t>
      </w:r>
      <w:r w:rsidRPr="008871D8">
        <w:rPr>
          <w:sz w:val="24"/>
          <w:szCs w:val="24"/>
        </w:rPr>
        <w:t>мокрые</w:t>
      </w:r>
      <w:r w:rsidRPr="008871D8">
        <w:rPr>
          <w:spacing w:val="-12"/>
          <w:sz w:val="24"/>
          <w:szCs w:val="24"/>
        </w:rPr>
        <w:t xml:space="preserve"> </w:t>
      </w:r>
      <w:r w:rsidRPr="008871D8">
        <w:rPr>
          <w:sz w:val="24"/>
          <w:szCs w:val="24"/>
        </w:rPr>
        <w:t>вещи,</w:t>
      </w:r>
      <w:r w:rsidRPr="008871D8">
        <w:rPr>
          <w:spacing w:val="-8"/>
          <w:sz w:val="24"/>
          <w:szCs w:val="24"/>
        </w:rPr>
        <w:t xml:space="preserve"> </w:t>
      </w:r>
      <w:r w:rsidRPr="008871D8">
        <w:rPr>
          <w:sz w:val="24"/>
          <w:szCs w:val="24"/>
        </w:rPr>
        <w:t>ухаживать</w:t>
      </w:r>
      <w:r w:rsidRPr="008871D8">
        <w:rPr>
          <w:spacing w:val="-10"/>
          <w:sz w:val="24"/>
          <w:szCs w:val="24"/>
        </w:rPr>
        <w:t xml:space="preserve"> </w:t>
      </w:r>
      <w:r w:rsidRPr="008871D8">
        <w:rPr>
          <w:sz w:val="24"/>
          <w:szCs w:val="24"/>
        </w:rPr>
        <w:t>за</w:t>
      </w:r>
      <w:r w:rsidRPr="008871D8">
        <w:rPr>
          <w:spacing w:val="-11"/>
          <w:sz w:val="24"/>
          <w:szCs w:val="24"/>
        </w:rPr>
        <w:t xml:space="preserve"> </w:t>
      </w:r>
      <w:r w:rsidRPr="008871D8">
        <w:rPr>
          <w:sz w:val="24"/>
          <w:szCs w:val="24"/>
        </w:rPr>
        <w:t>обувью</w:t>
      </w:r>
      <w:r w:rsidRPr="008871D8">
        <w:rPr>
          <w:spacing w:val="-10"/>
          <w:sz w:val="24"/>
          <w:szCs w:val="24"/>
        </w:rPr>
        <w:t xml:space="preserve"> </w:t>
      </w:r>
      <w:r w:rsidRPr="008871D8">
        <w:rPr>
          <w:sz w:val="24"/>
          <w:szCs w:val="24"/>
        </w:rPr>
        <w:t>(мыть,</w:t>
      </w:r>
      <w:r w:rsidRPr="008871D8">
        <w:rPr>
          <w:spacing w:val="-11"/>
          <w:sz w:val="24"/>
          <w:szCs w:val="24"/>
        </w:rPr>
        <w:t xml:space="preserve"> </w:t>
      </w:r>
      <w:r w:rsidRPr="008871D8">
        <w:rPr>
          <w:sz w:val="24"/>
          <w:szCs w:val="24"/>
        </w:rPr>
        <w:t>протирать,</w:t>
      </w:r>
      <w:r w:rsidRPr="008871D8">
        <w:rPr>
          <w:spacing w:val="-57"/>
          <w:sz w:val="24"/>
          <w:szCs w:val="24"/>
        </w:rPr>
        <w:t xml:space="preserve"> </w:t>
      </w:r>
      <w:r w:rsidRPr="008871D8">
        <w:rPr>
          <w:sz w:val="24"/>
          <w:szCs w:val="24"/>
        </w:rPr>
        <w:t>чистить);</w:t>
      </w:r>
      <w:r w:rsidRPr="008871D8">
        <w:rPr>
          <w:spacing w:val="-1"/>
          <w:sz w:val="24"/>
          <w:szCs w:val="24"/>
        </w:rPr>
        <w:t xml:space="preserve"> </w:t>
      </w:r>
      <w:r w:rsidRPr="008871D8">
        <w:rPr>
          <w:sz w:val="24"/>
          <w:szCs w:val="24"/>
        </w:rPr>
        <w:t>аккуратно</w:t>
      </w:r>
      <w:r w:rsidRPr="008871D8">
        <w:rPr>
          <w:spacing w:val="2"/>
          <w:sz w:val="24"/>
          <w:szCs w:val="24"/>
        </w:rPr>
        <w:t xml:space="preserve"> </w:t>
      </w:r>
      <w:r w:rsidRPr="008871D8">
        <w:rPr>
          <w:sz w:val="24"/>
          <w:szCs w:val="24"/>
        </w:rPr>
        <w:t>убирать за</w:t>
      </w:r>
      <w:r w:rsidRPr="008871D8">
        <w:rPr>
          <w:spacing w:val="-1"/>
          <w:sz w:val="24"/>
          <w:szCs w:val="24"/>
        </w:rPr>
        <w:t xml:space="preserve"> </w:t>
      </w:r>
      <w:r w:rsidRPr="008871D8">
        <w:rPr>
          <w:sz w:val="24"/>
          <w:szCs w:val="24"/>
        </w:rPr>
        <w:t>собой</w:t>
      </w:r>
      <w:r w:rsidRPr="008871D8">
        <w:rPr>
          <w:spacing w:val="-2"/>
          <w:sz w:val="24"/>
          <w:szCs w:val="24"/>
        </w:rPr>
        <w:t xml:space="preserve"> </w:t>
      </w:r>
      <w:r w:rsidRPr="008871D8">
        <w:rPr>
          <w:sz w:val="24"/>
          <w:szCs w:val="24"/>
        </w:rPr>
        <w:t>постель</w:t>
      </w:r>
      <w:r w:rsidRPr="008871D8">
        <w:rPr>
          <w:spacing w:val="-3"/>
          <w:sz w:val="24"/>
          <w:szCs w:val="24"/>
        </w:rPr>
        <w:t xml:space="preserve"> </w:t>
      </w:r>
      <w:r w:rsidRPr="008871D8">
        <w:rPr>
          <w:sz w:val="24"/>
          <w:szCs w:val="24"/>
        </w:rPr>
        <w:t>после</w:t>
      </w:r>
      <w:r w:rsidRPr="008871D8">
        <w:rPr>
          <w:spacing w:val="-1"/>
          <w:sz w:val="24"/>
          <w:szCs w:val="24"/>
        </w:rPr>
        <w:t xml:space="preserve"> </w:t>
      </w:r>
      <w:r w:rsidRPr="008871D8">
        <w:rPr>
          <w:sz w:val="24"/>
          <w:szCs w:val="24"/>
        </w:rPr>
        <w:t>сна.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Учить</w:t>
      </w:r>
      <w:r w:rsidRPr="008871D8">
        <w:rPr>
          <w:spacing w:val="1"/>
          <w:sz w:val="24"/>
          <w:szCs w:val="24"/>
        </w:rPr>
        <w:t xml:space="preserve"> </w:t>
      </w:r>
      <w:r w:rsidRPr="008871D8">
        <w:rPr>
          <w:sz w:val="24"/>
          <w:szCs w:val="24"/>
        </w:rPr>
        <w:t>самостоятельно</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своевременно</w:t>
      </w:r>
      <w:r w:rsidRPr="008871D8">
        <w:rPr>
          <w:spacing w:val="1"/>
          <w:sz w:val="24"/>
          <w:szCs w:val="24"/>
        </w:rPr>
        <w:t xml:space="preserve"> </w:t>
      </w:r>
      <w:r w:rsidRPr="008871D8">
        <w:rPr>
          <w:sz w:val="24"/>
          <w:szCs w:val="24"/>
        </w:rPr>
        <w:t>готовить</w:t>
      </w:r>
      <w:r w:rsidRPr="008871D8">
        <w:rPr>
          <w:spacing w:val="1"/>
          <w:sz w:val="24"/>
          <w:szCs w:val="24"/>
        </w:rPr>
        <w:t xml:space="preserve"> </w:t>
      </w:r>
      <w:r w:rsidRPr="008871D8">
        <w:rPr>
          <w:sz w:val="24"/>
          <w:szCs w:val="24"/>
        </w:rPr>
        <w:t>материалы</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пособия</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занятию,</w:t>
      </w:r>
      <w:r w:rsidRPr="008871D8">
        <w:rPr>
          <w:spacing w:val="1"/>
          <w:sz w:val="24"/>
          <w:szCs w:val="24"/>
        </w:rPr>
        <w:t xml:space="preserve"> </w:t>
      </w:r>
      <w:r w:rsidRPr="008871D8">
        <w:rPr>
          <w:sz w:val="24"/>
          <w:szCs w:val="24"/>
        </w:rPr>
        <w:t>без</w:t>
      </w:r>
      <w:r w:rsidRPr="008871D8">
        <w:rPr>
          <w:spacing w:val="-57"/>
          <w:sz w:val="24"/>
          <w:szCs w:val="24"/>
        </w:rPr>
        <w:t xml:space="preserve"> </w:t>
      </w:r>
      <w:r w:rsidRPr="008871D8">
        <w:rPr>
          <w:sz w:val="24"/>
          <w:szCs w:val="24"/>
        </w:rPr>
        <w:t>напоминания</w:t>
      </w:r>
      <w:r w:rsidRPr="008871D8">
        <w:rPr>
          <w:spacing w:val="1"/>
          <w:sz w:val="24"/>
          <w:szCs w:val="24"/>
        </w:rPr>
        <w:t xml:space="preserve"> </w:t>
      </w:r>
      <w:r w:rsidRPr="008871D8">
        <w:rPr>
          <w:sz w:val="24"/>
          <w:szCs w:val="24"/>
        </w:rPr>
        <w:t>убирать свое</w:t>
      </w:r>
      <w:r w:rsidRPr="008871D8">
        <w:rPr>
          <w:spacing w:val="-1"/>
          <w:sz w:val="24"/>
          <w:szCs w:val="24"/>
        </w:rPr>
        <w:t xml:space="preserve"> </w:t>
      </w:r>
      <w:r w:rsidRPr="008871D8">
        <w:rPr>
          <w:sz w:val="24"/>
          <w:szCs w:val="24"/>
        </w:rPr>
        <w:t>рабочее</w:t>
      </w:r>
      <w:r w:rsidRPr="008871D8">
        <w:rPr>
          <w:spacing w:val="-1"/>
          <w:sz w:val="24"/>
          <w:szCs w:val="24"/>
        </w:rPr>
        <w:t xml:space="preserve"> </w:t>
      </w:r>
      <w:r w:rsidRPr="008871D8">
        <w:rPr>
          <w:sz w:val="24"/>
          <w:szCs w:val="24"/>
        </w:rPr>
        <w:t>место. животных (обитателей уголка природы), посадка корнеплодов, создание фигур и построек из</w:t>
      </w:r>
      <w:r w:rsidRPr="008871D8">
        <w:rPr>
          <w:spacing w:val="1"/>
          <w:sz w:val="24"/>
          <w:szCs w:val="24"/>
        </w:rPr>
        <w:t xml:space="preserve"> </w:t>
      </w:r>
      <w:r w:rsidRPr="008871D8">
        <w:rPr>
          <w:sz w:val="24"/>
          <w:szCs w:val="24"/>
        </w:rPr>
        <w:t>снега;</w:t>
      </w:r>
      <w:r w:rsidRPr="008871D8">
        <w:rPr>
          <w:spacing w:val="1"/>
          <w:sz w:val="24"/>
          <w:szCs w:val="24"/>
        </w:rPr>
        <w:t xml:space="preserve"> </w:t>
      </w:r>
      <w:r w:rsidRPr="008871D8">
        <w:rPr>
          <w:sz w:val="24"/>
          <w:szCs w:val="24"/>
        </w:rPr>
        <w:t>весной</w:t>
      </w:r>
      <w:r w:rsidRPr="008871D8">
        <w:rPr>
          <w:spacing w:val="1"/>
          <w:sz w:val="24"/>
          <w:szCs w:val="24"/>
        </w:rPr>
        <w:t xml:space="preserve"> </w:t>
      </w:r>
      <w:r w:rsidRPr="008871D8">
        <w:rPr>
          <w:sz w:val="24"/>
          <w:szCs w:val="24"/>
        </w:rPr>
        <w:t>— посев семян</w:t>
      </w:r>
      <w:r w:rsidRPr="008871D8">
        <w:rPr>
          <w:spacing w:val="1"/>
          <w:sz w:val="24"/>
          <w:szCs w:val="24"/>
        </w:rPr>
        <w:t xml:space="preserve"> </w:t>
      </w:r>
      <w:r w:rsidRPr="008871D8">
        <w:rPr>
          <w:sz w:val="24"/>
          <w:szCs w:val="24"/>
        </w:rPr>
        <w:t>овощей, цветов, высадка рассады;</w:t>
      </w:r>
      <w:r w:rsidRPr="008871D8">
        <w:rPr>
          <w:spacing w:val="1"/>
          <w:sz w:val="24"/>
          <w:szCs w:val="24"/>
        </w:rPr>
        <w:t xml:space="preserve"> </w:t>
      </w:r>
      <w:r w:rsidRPr="008871D8">
        <w:rPr>
          <w:sz w:val="24"/>
          <w:szCs w:val="24"/>
        </w:rPr>
        <w:t>летом — рыхление почвы,</w:t>
      </w:r>
      <w:r w:rsidRPr="008871D8">
        <w:rPr>
          <w:spacing w:val="1"/>
          <w:sz w:val="24"/>
          <w:szCs w:val="24"/>
        </w:rPr>
        <w:t xml:space="preserve"> </w:t>
      </w:r>
      <w:r w:rsidRPr="008871D8">
        <w:rPr>
          <w:sz w:val="24"/>
          <w:szCs w:val="24"/>
        </w:rPr>
        <w:t>поливка</w:t>
      </w:r>
      <w:r w:rsidRPr="008871D8">
        <w:rPr>
          <w:spacing w:val="-2"/>
          <w:sz w:val="24"/>
          <w:szCs w:val="24"/>
        </w:rPr>
        <w:t xml:space="preserve"> </w:t>
      </w:r>
      <w:r w:rsidRPr="008871D8">
        <w:rPr>
          <w:sz w:val="24"/>
          <w:szCs w:val="24"/>
        </w:rPr>
        <w:t>грядок</w:t>
      </w:r>
      <w:r w:rsidRPr="008871D8">
        <w:rPr>
          <w:spacing w:val="-2"/>
          <w:sz w:val="24"/>
          <w:szCs w:val="24"/>
        </w:rPr>
        <w:t xml:space="preserve"> </w:t>
      </w:r>
      <w:r w:rsidRPr="008871D8">
        <w:rPr>
          <w:sz w:val="24"/>
          <w:szCs w:val="24"/>
        </w:rPr>
        <w:t>и</w:t>
      </w:r>
      <w:r w:rsidRPr="008871D8">
        <w:rPr>
          <w:spacing w:val="1"/>
          <w:sz w:val="24"/>
          <w:szCs w:val="24"/>
        </w:rPr>
        <w:t xml:space="preserve"> </w:t>
      </w:r>
      <w:r w:rsidRPr="008871D8">
        <w:rPr>
          <w:sz w:val="24"/>
          <w:szCs w:val="24"/>
        </w:rPr>
        <w:t>клумб).</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Воспитывать</w:t>
      </w:r>
      <w:r w:rsidRPr="008871D8">
        <w:rPr>
          <w:spacing w:val="-2"/>
          <w:sz w:val="24"/>
          <w:szCs w:val="24"/>
        </w:rPr>
        <w:t xml:space="preserve"> </w:t>
      </w:r>
      <w:r w:rsidRPr="008871D8">
        <w:rPr>
          <w:sz w:val="24"/>
          <w:szCs w:val="24"/>
        </w:rPr>
        <w:t>ценностное</w:t>
      </w:r>
      <w:r w:rsidRPr="008871D8">
        <w:rPr>
          <w:spacing w:val="-2"/>
          <w:sz w:val="24"/>
          <w:szCs w:val="24"/>
        </w:rPr>
        <w:t xml:space="preserve"> </w:t>
      </w:r>
      <w:r w:rsidRPr="008871D8">
        <w:rPr>
          <w:sz w:val="24"/>
          <w:szCs w:val="24"/>
        </w:rPr>
        <w:t>отношение</w:t>
      </w:r>
      <w:r w:rsidRPr="008871D8">
        <w:rPr>
          <w:spacing w:val="-2"/>
          <w:sz w:val="24"/>
          <w:szCs w:val="24"/>
        </w:rPr>
        <w:t xml:space="preserve"> </w:t>
      </w:r>
      <w:r w:rsidRPr="008871D8">
        <w:rPr>
          <w:sz w:val="24"/>
          <w:szCs w:val="24"/>
        </w:rPr>
        <w:t>к</w:t>
      </w:r>
      <w:r w:rsidRPr="008871D8">
        <w:rPr>
          <w:spacing w:val="-1"/>
          <w:sz w:val="24"/>
          <w:szCs w:val="24"/>
        </w:rPr>
        <w:t xml:space="preserve"> </w:t>
      </w:r>
      <w:r w:rsidRPr="008871D8">
        <w:rPr>
          <w:sz w:val="24"/>
          <w:szCs w:val="24"/>
        </w:rPr>
        <w:t>собственному</w:t>
      </w:r>
      <w:r w:rsidRPr="008871D8">
        <w:rPr>
          <w:spacing w:val="-9"/>
          <w:sz w:val="24"/>
          <w:szCs w:val="24"/>
        </w:rPr>
        <w:t xml:space="preserve"> </w:t>
      </w:r>
      <w:r w:rsidRPr="008871D8">
        <w:rPr>
          <w:sz w:val="24"/>
          <w:szCs w:val="24"/>
        </w:rPr>
        <w:t>труду.</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Формировать</w:t>
      </w:r>
      <w:r w:rsidRPr="008871D8">
        <w:rPr>
          <w:spacing w:val="-2"/>
          <w:sz w:val="24"/>
          <w:szCs w:val="24"/>
        </w:rPr>
        <w:t xml:space="preserve"> </w:t>
      </w:r>
      <w:r w:rsidRPr="008871D8">
        <w:rPr>
          <w:sz w:val="24"/>
          <w:szCs w:val="24"/>
        </w:rPr>
        <w:t>умение</w:t>
      </w:r>
      <w:r w:rsidRPr="008871D8">
        <w:rPr>
          <w:spacing w:val="-4"/>
          <w:sz w:val="24"/>
          <w:szCs w:val="24"/>
        </w:rPr>
        <w:t xml:space="preserve"> </w:t>
      </w:r>
      <w:r w:rsidRPr="008871D8">
        <w:rPr>
          <w:sz w:val="24"/>
          <w:szCs w:val="24"/>
        </w:rPr>
        <w:t>достигать</w:t>
      </w:r>
      <w:r w:rsidRPr="008871D8">
        <w:rPr>
          <w:spacing w:val="-4"/>
          <w:sz w:val="24"/>
          <w:szCs w:val="24"/>
        </w:rPr>
        <w:t xml:space="preserve"> </w:t>
      </w:r>
      <w:r w:rsidRPr="008871D8">
        <w:rPr>
          <w:sz w:val="24"/>
          <w:szCs w:val="24"/>
        </w:rPr>
        <w:t>запланированного</w:t>
      </w:r>
      <w:r w:rsidRPr="008871D8">
        <w:rPr>
          <w:spacing w:val="-4"/>
          <w:sz w:val="24"/>
          <w:szCs w:val="24"/>
        </w:rPr>
        <w:t xml:space="preserve"> </w:t>
      </w:r>
      <w:r w:rsidRPr="008871D8">
        <w:rPr>
          <w:sz w:val="24"/>
          <w:szCs w:val="24"/>
        </w:rPr>
        <w:t>результата.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Учить</w:t>
      </w:r>
      <w:r w:rsidRPr="008871D8">
        <w:rPr>
          <w:spacing w:val="-2"/>
          <w:sz w:val="24"/>
          <w:szCs w:val="24"/>
        </w:rPr>
        <w:t xml:space="preserve"> </w:t>
      </w:r>
      <w:r w:rsidRPr="008871D8">
        <w:rPr>
          <w:sz w:val="24"/>
          <w:szCs w:val="24"/>
        </w:rPr>
        <w:t>оценивать</w:t>
      </w:r>
      <w:r w:rsidRPr="008871D8">
        <w:rPr>
          <w:spacing w:val="-2"/>
          <w:sz w:val="24"/>
          <w:szCs w:val="24"/>
        </w:rPr>
        <w:t xml:space="preserve"> </w:t>
      </w:r>
      <w:r w:rsidRPr="008871D8">
        <w:rPr>
          <w:sz w:val="24"/>
          <w:szCs w:val="24"/>
        </w:rPr>
        <w:t>результат</w:t>
      </w:r>
      <w:r w:rsidRPr="008871D8">
        <w:rPr>
          <w:spacing w:val="-2"/>
          <w:sz w:val="24"/>
          <w:szCs w:val="24"/>
        </w:rPr>
        <w:t xml:space="preserve"> </w:t>
      </w:r>
      <w:r w:rsidRPr="008871D8">
        <w:rPr>
          <w:sz w:val="24"/>
          <w:szCs w:val="24"/>
        </w:rPr>
        <w:t>своей</w:t>
      </w:r>
      <w:r w:rsidRPr="008871D8">
        <w:rPr>
          <w:spacing w:val="-2"/>
          <w:sz w:val="24"/>
          <w:szCs w:val="24"/>
        </w:rPr>
        <w:t xml:space="preserve"> </w:t>
      </w:r>
      <w:r w:rsidRPr="008871D8">
        <w:rPr>
          <w:sz w:val="24"/>
          <w:szCs w:val="24"/>
        </w:rPr>
        <w:t>работы</w:t>
      </w:r>
      <w:r w:rsidRPr="008871D8">
        <w:rPr>
          <w:spacing w:val="-3"/>
          <w:sz w:val="24"/>
          <w:szCs w:val="24"/>
        </w:rPr>
        <w:t xml:space="preserve"> </w:t>
      </w:r>
      <w:r w:rsidRPr="008871D8">
        <w:rPr>
          <w:sz w:val="24"/>
          <w:szCs w:val="24"/>
        </w:rPr>
        <w:t>(с</w:t>
      </w:r>
      <w:r w:rsidRPr="008871D8">
        <w:rPr>
          <w:spacing w:val="-3"/>
          <w:sz w:val="24"/>
          <w:szCs w:val="24"/>
        </w:rPr>
        <w:t xml:space="preserve"> </w:t>
      </w:r>
      <w:r w:rsidRPr="008871D8">
        <w:rPr>
          <w:sz w:val="24"/>
          <w:szCs w:val="24"/>
        </w:rPr>
        <w:t>помощью</w:t>
      </w:r>
      <w:r w:rsidRPr="008871D8">
        <w:rPr>
          <w:spacing w:val="-2"/>
          <w:sz w:val="24"/>
          <w:szCs w:val="24"/>
        </w:rPr>
        <w:t xml:space="preserve"> </w:t>
      </w:r>
      <w:r w:rsidRPr="008871D8">
        <w:rPr>
          <w:sz w:val="24"/>
          <w:szCs w:val="24"/>
        </w:rPr>
        <w:t>взрослого).</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Воспитывать</w:t>
      </w:r>
      <w:r w:rsidRPr="008871D8">
        <w:rPr>
          <w:spacing w:val="-1"/>
          <w:sz w:val="24"/>
          <w:szCs w:val="24"/>
        </w:rPr>
        <w:t xml:space="preserve"> </w:t>
      </w:r>
      <w:r w:rsidRPr="008871D8">
        <w:rPr>
          <w:sz w:val="24"/>
          <w:szCs w:val="24"/>
        </w:rPr>
        <w:t>уважение</w:t>
      </w:r>
      <w:r w:rsidRPr="008871D8">
        <w:rPr>
          <w:spacing w:val="-3"/>
          <w:sz w:val="24"/>
          <w:szCs w:val="24"/>
        </w:rPr>
        <w:t xml:space="preserve"> </w:t>
      </w:r>
      <w:r w:rsidRPr="008871D8">
        <w:rPr>
          <w:sz w:val="24"/>
          <w:szCs w:val="24"/>
        </w:rPr>
        <w:t>к</w:t>
      </w:r>
      <w:r w:rsidRPr="008871D8">
        <w:rPr>
          <w:spacing w:val="-3"/>
          <w:sz w:val="24"/>
          <w:szCs w:val="24"/>
        </w:rPr>
        <w:t xml:space="preserve"> </w:t>
      </w:r>
      <w:r w:rsidRPr="008871D8">
        <w:rPr>
          <w:sz w:val="24"/>
          <w:szCs w:val="24"/>
        </w:rPr>
        <w:t>результатам</w:t>
      </w:r>
      <w:r w:rsidRPr="008871D8">
        <w:rPr>
          <w:spacing w:val="-4"/>
          <w:sz w:val="24"/>
          <w:szCs w:val="24"/>
        </w:rPr>
        <w:t xml:space="preserve"> </w:t>
      </w:r>
      <w:r w:rsidRPr="008871D8">
        <w:rPr>
          <w:sz w:val="24"/>
          <w:szCs w:val="24"/>
        </w:rPr>
        <w:t>труда</w:t>
      </w:r>
      <w:r w:rsidRPr="008871D8">
        <w:rPr>
          <w:spacing w:val="-4"/>
          <w:sz w:val="24"/>
          <w:szCs w:val="24"/>
        </w:rPr>
        <w:t xml:space="preserve"> </w:t>
      </w:r>
      <w:r w:rsidRPr="008871D8">
        <w:rPr>
          <w:sz w:val="24"/>
          <w:szCs w:val="24"/>
        </w:rPr>
        <w:t>и творчества</w:t>
      </w:r>
      <w:r w:rsidRPr="008871D8">
        <w:rPr>
          <w:spacing w:val="-2"/>
          <w:sz w:val="24"/>
          <w:szCs w:val="24"/>
        </w:rPr>
        <w:t xml:space="preserve"> </w:t>
      </w:r>
      <w:r w:rsidRPr="008871D8">
        <w:rPr>
          <w:sz w:val="24"/>
          <w:szCs w:val="24"/>
        </w:rPr>
        <w:t>сверстников.</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Расширять</w:t>
      </w:r>
      <w:r w:rsidRPr="008871D8">
        <w:rPr>
          <w:spacing w:val="51"/>
          <w:sz w:val="24"/>
          <w:szCs w:val="24"/>
        </w:rPr>
        <w:t xml:space="preserve"> </w:t>
      </w:r>
      <w:r w:rsidRPr="008871D8">
        <w:rPr>
          <w:sz w:val="24"/>
          <w:szCs w:val="24"/>
        </w:rPr>
        <w:t>представления</w:t>
      </w:r>
      <w:r w:rsidRPr="008871D8">
        <w:rPr>
          <w:spacing w:val="50"/>
          <w:sz w:val="24"/>
          <w:szCs w:val="24"/>
        </w:rPr>
        <w:t xml:space="preserve"> </w:t>
      </w:r>
      <w:r w:rsidRPr="008871D8">
        <w:rPr>
          <w:sz w:val="24"/>
          <w:szCs w:val="24"/>
        </w:rPr>
        <w:t>детей</w:t>
      </w:r>
      <w:r w:rsidRPr="008871D8">
        <w:rPr>
          <w:spacing w:val="52"/>
          <w:sz w:val="24"/>
          <w:szCs w:val="24"/>
        </w:rPr>
        <w:t xml:space="preserve"> </w:t>
      </w:r>
      <w:r w:rsidRPr="008871D8">
        <w:rPr>
          <w:sz w:val="24"/>
          <w:szCs w:val="24"/>
        </w:rPr>
        <w:t>о</w:t>
      </w:r>
      <w:r w:rsidRPr="008871D8">
        <w:rPr>
          <w:spacing w:val="51"/>
          <w:sz w:val="24"/>
          <w:szCs w:val="24"/>
        </w:rPr>
        <w:t xml:space="preserve"> </w:t>
      </w:r>
      <w:r w:rsidRPr="008871D8">
        <w:rPr>
          <w:sz w:val="24"/>
          <w:szCs w:val="24"/>
        </w:rPr>
        <w:t>труде</w:t>
      </w:r>
      <w:r w:rsidRPr="008871D8">
        <w:rPr>
          <w:spacing w:val="52"/>
          <w:sz w:val="24"/>
          <w:szCs w:val="24"/>
        </w:rPr>
        <w:t xml:space="preserve"> </w:t>
      </w:r>
      <w:r w:rsidRPr="008871D8">
        <w:rPr>
          <w:sz w:val="24"/>
          <w:szCs w:val="24"/>
        </w:rPr>
        <w:t>взрослых,</w:t>
      </w:r>
      <w:r w:rsidRPr="008871D8">
        <w:rPr>
          <w:spacing w:val="50"/>
          <w:sz w:val="24"/>
          <w:szCs w:val="24"/>
        </w:rPr>
        <w:t xml:space="preserve"> </w:t>
      </w:r>
      <w:r w:rsidRPr="008871D8">
        <w:rPr>
          <w:sz w:val="24"/>
          <w:szCs w:val="24"/>
        </w:rPr>
        <w:t>результатах</w:t>
      </w:r>
      <w:r w:rsidRPr="008871D8">
        <w:rPr>
          <w:spacing w:val="54"/>
          <w:sz w:val="24"/>
          <w:szCs w:val="24"/>
        </w:rPr>
        <w:t xml:space="preserve"> </w:t>
      </w:r>
      <w:r w:rsidRPr="008871D8">
        <w:rPr>
          <w:sz w:val="24"/>
          <w:szCs w:val="24"/>
        </w:rPr>
        <w:t>их</w:t>
      </w:r>
      <w:r w:rsidRPr="008871D8">
        <w:rPr>
          <w:spacing w:val="50"/>
          <w:sz w:val="24"/>
          <w:szCs w:val="24"/>
        </w:rPr>
        <w:t xml:space="preserve"> </w:t>
      </w:r>
      <w:r w:rsidRPr="008871D8">
        <w:rPr>
          <w:sz w:val="24"/>
          <w:szCs w:val="24"/>
        </w:rPr>
        <w:t>труда,</w:t>
      </w:r>
      <w:r w:rsidRPr="008871D8">
        <w:rPr>
          <w:spacing w:val="53"/>
          <w:sz w:val="24"/>
          <w:szCs w:val="24"/>
        </w:rPr>
        <w:t xml:space="preserve"> </w:t>
      </w:r>
      <w:r w:rsidRPr="008871D8">
        <w:rPr>
          <w:sz w:val="24"/>
          <w:szCs w:val="24"/>
        </w:rPr>
        <w:t>его</w:t>
      </w:r>
      <w:r w:rsidRPr="008871D8">
        <w:rPr>
          <w:spacing w:val="54"/>
          <w:sz w:val="24"/>
          <w:szCs w:val="24"/>
        </w:rPr>
        <w:t xml:space="preserve"> </w:t>
      </w:r>
      <w:r w:rsidRPr="008871D8">
        <w:rPr>
          <w:sz w:val="24"/>
          <w:szCs w:val="24"/>
        </w:rPr>
        <w:t>общественной</w:t>
      </w:r>
      <w:r w:rsidRPr="008871D8">
        <w:rPr>
          <w:spacing w:val="-57"/>
          <w:sz w:val="24"/>
          <w:szCs w:val="24"/>
        </w:rPr>
        <w:t xml:space="preserve"> </w:t>
      </w:r>
      <w:r w:rsidRPr="008871D8">
        <w:rPr>
          <w:sz w:val="24"/>
          <w:szCs w:val="24"/>
        </w:rPr>
        <w:t>значимости.</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Формировать</w:t>
      </w:r>
      <w:r w:rsidRPr="008871D8">
        <w:rPr>
          <w:spacing w:val="-2"/>
          <w:sz w:val="24"/>
          <w:szCs w:val="24"/>
        </w:rPr>
        <w:t xml:space="preserve"> </w:t>
      </w:r>
      <w:r w:rsidRPr="008871D8">
        <w:rPr>
          <w:sz w:val="24"/>
          <w:szCs w:val="24"/>
        </w:rPr>
        <w:t>бережное</w:t>
      </w:r>
      <w:r w:rsidRPr="008871D8">
        <w:rPr>
          <w:spacing w:val="-2"/>
          <w:sz w:val="24"/>
          <w:szCs w:val="24"/>
        </w:rPr>
        <w:t xml:space="preserve"> </w:t>
      </w:r>
      <w:r w:rsidRPr="008871D8">
        <w:rPr>
          <w:sz w:val="24"/>
          <w:szCs w:val="24"/>
        </w:rPr>
        <w:t>отношение</w:t>
      </w:r>
      <w:r w:rsidRPr="008871D8">
        <w:rPr>
          <w:spacing w:val="-3"/>
          <w:sz w:val="24"/>
          <w:szCs w:val="24"/>
        </w:rPr>
        <w:t xml:space="preserve"> </w:t>
      </w:r>
      <w:r w:rsidRPr="008871D8">
        <w:rPr>
          <w:sz w:val="24"/>
          <w:szCs w:val="24"/>
        </w:rPr>
        <w:t>к</w:t>
      </w:r>
      <w:r w:rsidRPr="008871D8">
        <w:rPr>
          <w:spacing w:val="-1"/>
          <w:sz w:val="24"/>
          <w:szCs w:val="24"/>
        </w:rPr>
        <w:t xml:space="preserve"> </w:t>
      </w:r>
      <w:r w:rsidRPr="008871D8">
        <w:rPr>
          <w:sz w:val="24"/>
          <w:szCs w:val="24"/>
        </w:rPr>
        <w:t>тому,</w:t>
      </w:r>
      <w:r w:rsidRPr="008871D8">
        <w:rPr>
          <w:spacing w:val="-1"/>
          <w:sz w:val="24"/>
          <w:szCs w:val="24"/>
        </w:rPr>
        <w:t xml:space="preserve"> </w:t>
      </w:r>
      <w:r w:rsidRPr="008871D8">
        <w:rPr>
          <w:sz w:val="24"/>
          <w:szCs w:val="24"/>
        </w:rPr>
        <w:t>что</w:t>
      </w:r>
      <w:r w:rsidRPr="008871D8">
        <w:rPr>
          <w:spacing w:val="-2"/>
          <w:sz w:val="24"/>
          <w:szCs w:val="24"/>
        </w:rPr>
        <w:t xml:space="preserve"> </w:t>
      </w:r>
      <w:r w:rsidRPr="008871D8">
        <w:rPr>
          <w:sz w:val="24"/>
          <w:szCs w:val="24"/>
        </w:rPr>
        <w:t>сделано</w:t>
      </w:r>
      <w:r w:rsidRPr="008871D8">
        <w:rPr>
          <w:spacing w:val="-1"/>
          <w:sz w:val="24"/>
          <w:szCs w:val="24"/>
        </w:rPr>
        <w:t xml:space="preserve"> </w:t>
      </w:r>
      <w:r w:rsidRPr="008871D8">
        <w:rPr>
          <w:sz w:val="24"/>
          <w:szCs w:val="24"/>
        </w:rPr>
        <w:t>руками</w:t>
      </w:r>
      <w:r w:rsidRPr="008871D8">
        <w:rPr>
          <w:spacing w:val="-1"/>
          <w:sz w:val="24"/>
          <w:szCs w:val="24"/>
        </w:rPr>
        <w:t xml:space="preserve"> </w:t>
      </w:r>
      <w:r w:rsidRPr="008871D8">
        <w:rPr>
          <w:sz w:val="24"/>
          <w:szCs w:val="24"/>
        </w:rPr>
        <w:t>человека.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Прививать</w:t>
      </w:r>
      <w:r w:rsidRPr="008871D8">
        <w:rPr>
          <w:spacing w:val="-2"/>
          <w:sz w:val="24"/>
          <w:szCs w:val="24"/>
        </w:rPr>
        <w:t xml:space="preserve"> </w:t>
      </w:r>
      <w:r w:rsidRPr="008871D8">
        <w:rPr>
          <w:sz w:val="24"/>
          <w:szCs w:val="24"/>
        </w:rPr>
        <w:t>детям</w:t>
      </w:r>
      <w:r w:rsidRPr="008871D8">
        <w:rPr>
          <w:spacing w:val="-3"/>
          <w:sz w:val="24"/>
          <w:szCs w:val="24"/>
        </w:rPr>
        <w:t xml:space="preserve"> </w:t>
      </w:r>
      <w:r w:rsidRPr="008871D8">
        <w:rPr>
          <w:sz w:val="24"/>
          <w:szCs w:val="24"/>
        </w:rPr>
        <w:t>чувство</w:t>
      </w:r>
      <w:r w:rsidRPr="008871D8">
        <w:rPr>
          <w:spacing w:val="-1"/>
          <w:sz w:val="24"/>
          <w:szCs w:val="24"/>
        </w:rPr>
        <w:t xml:space="preserve"> </w:t>
      </w:r>
      <w:r w:rsidRPr="008871D8">
        <w:rPr>
          <w:sz w:val="24"/>
          <w:szCs w:val="24"/>
        </w:rPr>
        <w:t>благодарности</w:t>
      </w:r>
      <w:r w:rsidRPr="008871D8">
        <w:rPr>
          <w:spacing w:val="-4"/>
          <w:sz w:val="24"/>
          <w:szCs w:val="24"/>
        </w:rPr>
        <w:t xml:space="preserve"> </w:t>
      </w:r>
      <w:r w:rsidRPr="008871D8">
        <w:rPr>
          <w:sz w:val="24"/>
          <w:szCs w:val="24"/>
        </w:rPr>
        <w:t>к</w:t>
      </w:r>
      <w:r w:rsidRPr="008871D8">
        <w:rPr>
          <w:spacing w:val="-1"/>
          <w:sz w:val="24"/>
          <w:szCs w:val="24"/>
        </w:rPr>
        <w:t xml:space="preserve"> </w:t>
      </w:r>
      <w:r w:rsidRPr="008871D8">
        <w:rPr>
          <w:sz w:val="24"/>
          <w:szCs w:val="24"/>
        </w:rPr>
        <w:t>людям</w:t>
      </w:r>
      <w:r w:rsidRPr="008871D8">
        <w:rPr>
          <w:spacing w:val="-2"/>
          <w:sz w:val="24"/>
          <w:szCs w:val="24"/>
        </w:rPr>
        <w:t xml:space="preserve"> </w:t>
      </w:r>
      <w:r w:rsidRPr="008871D8">
        <w:rPr>
          <w:sz w:val="24"/>
          <w:szCs w:val="24"/>
        </w:rPr>
        <w:t>за</w:t>
      </w:r>
      <w:r w:rsidRPr="008871D8">
        <w:rPr>
          <w:spacing w:val="-3"/>
          <w:sz w:val="24"/>
          <w:szCs w:val="24"/>
        </w:rPr>
        <w:t xml:space="preserve"> </w:t>
      </w:r>
      <w:r w:rsidRPr="008871D8">
        <w:rPr>
          <w:sz w:val="24"/>
          <w:szCs w:val="24"/>
        </w:rPr>
        <w:t>их</w:t>
      </w:r>
      <w:r w:rsidRPr="008871D8">
        <w:rPr>
          <w:spacing w:val="-1"/>
          <w:sz w:val="24"/>
          <w:szCs w:val="24"/>
        </w:rPr>
        <w:t xml:space="preserve"> </w:t>
      </w:r>
      <w:r w:rsidRPr="008871D8">
        <w:rPr>
          <w:sz w:val="24"/>
          <w:szCs w:val="24"/>
        </w:rPr>
        <w:t>труд.</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Развивать</w:t>
      </w:r>
      <w:r w:rsidRPr="008871D8">
        <w:rPr>
          <w:spacing w:val="43"/>
          <w:sz w:val="24"/>
          <w:szCs w:val="24"/>
        </w:rPr>
        <w:t xml:space="preserve"> </w:t>
      </w:r>
      <w:r w:rsidRPr="008871D8">
        <w:rPr>
          <w:sz w:val="24"/>
          <w:szCs w:val="24"/>
        </w:rPr>
        <w:t>творческую</w:t>
      </w:r>
      <w:r w:rsidRPr="008871D8">
        <w:rPr>
          <w:spacing w:val="45"/>
          <w:sz w:val="24"/>
          <w:szCs w:val="24"/>
        </w:rPr>
        <w:t xml:space="preserve"> </w:t>
      </w:r>
      <w:r w:rsidRPr="008871D8">
        <w:rPr>
          <w:sz w:val="24"/>
          <w:szCs w:val="24"/>
        </w:rPr>
        <w:t>инициативу,</w:t>
      </w:r>
      <w:r w:rsidRPr="008871D8">
        <w:rPr>
          <w:spacing w:val="42"/>
          <w:sz w:val="24"/>
          <w:szCs w:val="24"/>
        </w:rPr>
        <w:t xml:space="preserve"> </w:t>
      </w:r>
      <w:r w:rsidRPr="008871D8">
        <w:rPr>
          <w:sz w:val="24"/>
          <w:szCs w:val="24"/>
        </w:rPr>
        <w:t>способность</w:t>
      </w:r>
      <w:r w:rsidRPr="008871D8">
        <w:rPr>
          <w:spacing w:val="44"/>
          <w:sz w:val="24"/>
          <w:szCs w:val="24"/>
        </w:rPr>
        <w:t xml:space="preserve"> </w:t>
      </w:r>
      <w:r w:rsidRPr="008871D8">
        <w:rPr>
          <w:sz w:val="24"/>
          <w:szCs w:val="24"/>
        </w:rPr>
        <w:t>реализовывать</w:t>
      </w:r>
      <w:r w:rsidRPr="008871D8">
        <w:rPr>
          <w:spacing w:val="43"/>
          <w:sz w:val="24"/>
          <w:szCs w:val="24"/>
        </w:rPr>
        <w:t xml:space="preserve"> </w:t>
      </w:r>
      <w:r w:rsidRPr="008871D8">
        <w:rPr>
          <w:sz w:val="24"/>
          <w:szCs w:val="24"/>
        </w:rPr>
        <w:t>себя</w:t>
      </w:r>
      <w:r w:rsidRPr="008871D8">
        <w:rPr>
          <w:spacing w:val="42"/>
          <w:sz w:val="24"/>
          <w:szCs w:val="24"/>
        </w:rPr>
        <w:t xml:space="preserve"> </w:t>
      </w:r>
      <w:r w:rsidRPr="008871D8">
        <w:rPr>
          <w:sz w:val="24"/>
          <w:szCs w:val="24"/>
        </w:rPr>
        <w:t>в</w:t>
      </w:r>
      <w:r w:rsidRPr="008871D8">
        <w:rPr>
          <w:spacing w:val="42"/>
          <w:sz w:val="24"/>
          <w:szCs w:val="24"/>
        </w:rPr>
        <w:t xml:space="preserve"> </w:t>
      </w:r>
      <w:r w:rsidRPr="008871D8">
        <w:rPr>
          <w:sz w:val="24"/>
          <w:szCs w:val="24"/>
        </w:rPr>
        <w:t>разных</w:t>
      </w:r>
      <w:r w:rsidRPr="008871D8">
        <w:rPr>
          <w:spacing w:val="46"/>
          <w:sz w:val="24"/>
          <w:szCs w:val="24"/>
        </w:rPr>
        <w:t xml:space="preserve"> </w:t>
      </w:r>
      <w:r w:rsidRPr="008871D8">
        <w:rPr>
          <w:sz w:val="24"/>
          <w:szCs w:val="24"/>
        </w:rPr>
        <w:t>видах</w:t>
      </w:r>
      <w:r w:rsidRPr="008871D8">
        <w:rPr>
          <w:spacing w:val="45"/>
          <w:sz w:val="24"/>
          <w:szCs w:val="24"/>
        </w:rPr>
        <w:t xml:space="preserve"> </w:t>
      </w:r>
      <w:r w:rsidRPr="008871D8">
        <w:rPr>
          <w:sz w:val="24"/>
          <w:szCs w:val="24"/>
        </w:rPr>
        <w:t>труда</w:t>
      </w:r>
      <w:r w:rsidRPr="008871D8">
        <w:rPr>
          <w:spacing w:val="41"/>
          <w:sz w:val="24"/>
          <w:szCs w:val="24"/>
        </w:rPr>
        <w:t xml:space="preserve"> </w:t>
      </w:r>
      <w:r w:rsidRPr="008871D8">
        <w:rPr>
          <w:sz w:val="24"/>
          <w:szCs w:val="24"/>
        </w:rPr>
        <w:t>и</w:t>
      </w:r>
      <w:r w:rsidRPr="008871D8">
        <w:rPr>
          <w:spacing w:val="-57"/>
          <w:sz w:val="24"/>
          <w:szCs w:val="24"/>
        </w:rPr>
        <w:t xml:space="preserve"> </w:t>
      </w:r>
      <w:r w:rsidRPr="008871D8">
        <w:rPr>
          <w:sz w:val="24"/>
          <w:szCs w:val="24"/>
        </w:rPr>
        <w:t>творчества.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Продолжать</w:t>
      </w:r>
      <w:r w:rsidRPr="008871D8">
        <w:rPr>
          <w:spacing w:val="36"/>
          <w:sz w:val="24"/>
          <w:szCs w:val="24"/>
        </w:rPr>
        <w:t xml:space="preserve"> </w:t>
      </w:r>
      <w:r w:rsidRPr="008871D8">
        <w:rPr>
          <w:sz w:val="24"/>
          <w:szCs w:val="24"/>
        </w:rPr>
        <w:t>формировать</w:t>
      </w:r>
      <w:r w:rsidRPr="008871D8">
        <w:rPr>
          <w:spacing w:val="36"/>
          <w:sz w:val="24"/>
          <w:szCs w:val="24"/>
        </w:rPr>
        <w:t xml:space="preserve"> </w:t>
      </w:r>
      <w:r w:rsidRPr="008871D8">
        <w:rPr>
          <w:sz w:val="24"/>
          <w:szCs w:val="24"/>
        </w:rPr>
        <w:t>осознанное</w:t>
      </w:r>
      <w:r w:rsidRPr="008871D8">
        <w:rPr>
          <w:spacing w:val="35"/>
          <w:sz w:val="24"/>
          <w:szCs w:val="24"/>
        </w:rPr>
        <w:t xml:space="preserve"> </w:t>
      </w:r>
      <w:r w:rsidRPr="008871D8">
        <w:rPr>
          <w:sz w:val="24"/>
          <w:szCs w:val="24"/>
        </w:rPr>
        <w:t>отношение</w:t>
      </w:r>
      <w:r w:rsidRPr="008871D8">
        <w:rPr>
          <w:spacing w:val="35"/>
          <w:sz w:val="24"/>
          <w:szCs w:val="24"/>
        </w:rPr>
        <w:t xml:space="preserve"> </w:t>
      </w:r>
      <w:r w:rsidRPr="008871D8">
        <w:rPr>
          <w:sz w:val="24"/>
          <w:szCs w:val="24"/>
        </w:rPr>
        <w:t>и</w:t>
      </w:r>
      <w:r w:rsidRPr="008871D8">
        <w:rPr>
          <w:spacing w:val="34"/>
          <w:sz w:val="24"/>
          <w:szCs w:val="24"/>
        </w:rPr>
        <w:t xml:space="preserve"> </w:t>
      </w:r>
      <w:r w:rsidRPr="008871D8">
        <w:rPr>
          <w:sz w:val="24"/>
          <w:szCs w:val="24"/>
        </w:rPr>
        <w:t>интерес</w:t>
      </w:r>
      <w:r w:rsidRPr="008871D8">
        <w:rPr>
          <w:spacing w:val="35"/>
          <w:sz w:val="24"/>
          <w:szCs w:val="24"/>
        </w:rPr>
        <w:t xml:space="preserve"> </w:t>
      </w:r>
      <w:r w:rsidRPr="008871D8">
        <w:rPr>
          <w:sz w:val="24"/>
          <w:szCs w:val="24"/>
        </w:rPr>
        <w:t>к</w:t>
      </w:r>
      <w:r w:rsidRPr="008871D8">
        <w:rPr>
          <w:spacing w:val="36"/>
          <w:sz w:val="24"/>
          <w:szCs w:val="24"/>
        </w:rPr>
        <w:t xml:space="preserve"> </w:t>
      </w:r>
      <w:r w:rsidRPr="008871D8">
        <w:rPr>
          <w:sz w:val="24"/>
          <w:szCs w:val="24"/>
        </w:rPr>
        <w:t>трудовой</w:t>
      </w:r>
      <w:r w:rsidRPr="008871D8">
        <w:rPr>
          <w:spacing w:val="37"/>
          <w:sz w:val="24"/>
          <w:szCs w:val="24"/>
        </w:rPr>
        <w:t xml:space="preserve"> </w:t>
      </w:r>
      <w:r w:rsidRPr="008871D8">
        <w:rPr>
          <w:sz w:val="24"/>
          <w:szCs w:val="24"/>
        </w:rPr>
        <w:t>деятельности,</w:t>
      </w:r>
      <w:r w:rsidRPr="008871D8">
        <w:rPr>
          <w:spacing w:val="35"/>
          <w:sz w:val="24"/>
          <w:szCs w:val="24"/>
        </w:rPr>
        <w:t xml:space="preserve"> </w:t>
      </w:r>
      <w:r w:rsidRPr="008871D8">
        <w:rPr>
          <w:sz w:val="24"/>
          <w:szCs w:val="24"/>
        </w:rPr>
        <w:t>умение</w:t>
      </w:r>
      <w:r w:rsidRPr="008871D8">
        <w:rPr>
          <w:spacing w:val="-57"/>
          <w:sz w:val="24"/>
          <w:szCs w:val="24"/>
        </w:rPr>
        <w:t xml:space="preserve"> </w:t>
      </w:r>
      <w:r w:rsidRPr="008871D8">
        <w:rPr>
          <w:sz w:val="24"/>
          <w:szCs w:val="24"/>
        </w:rPr>
        <w:t>достигать</w:t>
      </w:r>
      <w:r w:rsidRPr="008871D8">
        <w:rPr>
          <w:spacing w:val="-1"/>
          <w:sz w:val="24"/>
          <w:szCs w:val="24"/>
        </w:rPr>
        <w:t xml:space="preserve"> </w:t>
      </w:r>
      <w:r w:rsidRPr="008871D8">
        <w:rPr>
          <w:sz w:val="24"/>
          <w:szCs w:val="24"/>
        </w:rPr>
        <w:t>запланированного результата.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Продолжать</w:t>
      </w:r>
      <w:r w:rsidRPr="008871D8">
        <w:rPr>
          <w:spacing w:val="-4"/>
          <w:sz w:val="24"/>
          <w:szCs w:val="24"/>
        </w:rPr>
        <w:t xml:space="preserve"> </w:t>
      </w:r>
      <w:r w:rsidRPr="008871D8">
        <w:rPr>
          <w:sz w:val="24"/>
          <w:szCs w:val="24"/>
        </w:rPr>
        <w:t>формировать</w:t>
      </w:r>
      <w:r w:rsidRPr="008871D8">
        <w:rPr>
          <w:spacing w:val="-3"/>
          <w:sz w:val="24"/>
          <w:szCs w:val="24"/>
        </w:rPr>
        <w:t xml:space="preserve"> </w:t>
      </w:r>
      <w:r w:rsidRPr="008871D8">
        <w:rPr>
          <w:sz w:val="24"/>
          <w:szCs w:val="24"/>
        </w:rPr>
        <w:t>трудовые умения</w:t>
      </w:r>
      <w:r w:rsidRPr="008871D8">
        <w:rPr>
          <w:spacing w:val="-3"/>
          <w:sz w:val="24"/>
          <w:szCs w:val="24"/>
        </w:rPr>
        <w:t xml:space="preserve"> </w:t>
      </w:r>
      <w:r w:rsidRPr="008871D8">
        <w:rPr>
          <w:sz w:val="24"/>
          <w:szCs w:val="24"/>
        </w:rPr>
        <w:t>и</w:t>
      </w:r>
      <w:r w:rsidRPr="008871D8">
        <w:rPr>
          <w:spacing w:val="-5"/>
          <w:sz w:val="24"/>
          <w:szCs w:val="24"/>
        </w:rPr>
        <w:t xml:space="preserve"> </w:t>
      </w:r>
      <w:r w:rsidRPr="008871D8">
        <w:rPr>
          <w:sz w:val="24"/>
          <w:szCs w:val="24"/>
        </w:rPr>
        <w:t>навыки,</w:t>
      </w:r>
      <w:r w:rsidRPr="008871D8">
        <w:rPr>
          <w:spacing w:val="-3"/>
          <w:sz w:val="24"/>
          <w:szCs w:val="24"/>
        </w:rPr>
        <w:t xml:space="preserve"> </w:t>
      </w:r>
      <w:r w:rsidRPr="008871D8">
        <w:rPr>
          <w:sz w:val="24"/>
          <w:szCs w:val="24"/>
        </w:rPr>
        <w:t>воспитывать</w:t>
      </w:r>
      <w:r w:rsidRPr="008871D8">
        <w:rPr>
          <w:spacing w:val="-3"/>
          <w:sz w:val="24"/>
          <w:szCs w:val="24"/>
        </w:rPr>
        <w:t xml:space="preserve"> </w:t>
      </w:r>
      <w:r w:rsidRPr="008871D8">
        <w:rPr>
          <w:sz w:val="24"/>
          <w:szCs w:val="24"/>
        </w:rPr>
        <w:t>трудолюбие.</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Поощрять</w:t>
      </w:r>
      <w:r w:rsidRPr="008871D8">
        <w:rPr>
          <w:spacing w:val="12"/>
          <w:sz w:val="24"/>
          <w:szCs w:val="24"/>
        </w:rPr>
        <w:t xml:space="preserve"> </w:t>
      </w:r>
      <w:r w:rsidRPr="008871D8">
        <w:rPr>
          <w:sz w:val="24"/>
          <w:szCs w:val="24"/>
        </w:rPr>
        <w:t>стремление</w:t>
      </w:r>
      <w:r w:rsidRPr="008871D8">
        <w:rPr>
          <w:spacing w:val="9"/>
          <w:sz w:val="24"/>
          <w:szCs w:val="24"/>
        </w:rPr>
        <w:t xml:space="preserve"> </w:t>
      </w:r>
      <w:r w:rsidRPr="008871D8">
        <w:rPr>
          <w:sz w:val="24"/>
          <w:szCs w:val="24"/>
        </w:rPr>
        <w:t>детей</w:t>
      </w:r>
      <w:r w:rsidRPr="008871D8">
        <w:rPr>
          <w:spacing w:val="13"/>
          <w:sz w:val="24"/>
          <w:szCs w:val="24"/>
        </w:rPr>
        <w:t xml:space="preserve"> </w:t>
      </w:r>
      <w:r w:rsidRPr="008871D8">
        <w:rPr>
          <w:sz w:val="24"/>
          <w:szCs w:val="24"/>
        </w:rPr>
        <w:t>старательно,</w:t>
      </w:r>
      <w:r w:rsidRPr="008871D8">
        <w:rPr>
          <w:spacing w:val="11"/>
          <w:sz w:val="24"/>
          <w:szCs w:val="24"/>
        </w:rPr>
        <w:t xml:space="preserve"> </w:t>
      </w:r>
      <w:r w:rsidRPr="008871D8">
        <w:rPr>
          <w:sz w:val="24"/>
          <w:szCs w:val="24"/>
        </w:rPr>
        <w:t>аккуратно</w:t>
      </w:r>
      <w:r w:rsidRPr="008871D8">
        <w:rPr>
          <w:spacing w:val="12"/>
          <w:sz w:val="24"/>
          <w:szCs w:val="24"/>
        </w:rPr>
        <w:t xml:space="preserve"> </w:t>
      </w:r>
      <w:r w:rsidRPr="008871D8">
        <w:rPr>
          <w:sz w:val="24"/>
          <w:szCs w:val="24"/>
        </w:rPr>
        <w:t>выполнять</w:t>
      </w:r>
      <w:r w:rsidRPr="008871D8">
        <w:rPr>
          <w:spacing w:val="10"/>
          <w:sz w:val="24"/>
          <w:szCs w:val="24"/>
        </w:rPr>
        <w:t xml:space="preserve"> </w:t>
      </w:r>
      <w:r w:rsidRPr="008871D8">
        <w:rPr>
          <w:sz w:val="24"/>
          <w:szCs w:val="24"/>
        </w:rPr>
        <w:t>поручения,</w:t>
      </w:r>
      <w:r w:rsidRPr="008871D8">
        <w:rPr>
          <w:spacing w:val="12"/>
          <w:sz w:val="24"/>
          <w:szCs w:val="24"/>
        </w:rPr>
        <w:t xml:space="preserve"> </w:t>
      </w:r>
      <w:r w:rsidRPr="008871D8">
        <w:rPr>
          <w:sz w:val="24"/>
          <w:szCs w:val="24"/>
        </w:rPr>
        <w:t>беречь</w:t>
      </w:r>
      <w:r w:rsidRPr="008871D8">
        <w:rPr>
          <w:spacing w:val="12"/>
          <w:sz w:val="24"/>
          <w:szCs w:val="24"/>
        </w:rPr>
        <w:t xml:space="preserve"> </w:t>
      </w:r>
      <w:r w:rsidRPr="008871D8">
        <w:rPr>
          <w:sz w:val="24"/>
          <w:szCs w:val="24"/>
        </w:rPr>
        <w:t>материалы</w:t>
      </w:r>
      <w:r w:rsidRPr="008871D8">
        <w:rPr>
          <w:spacing w:val="11"/>
          <w:sz w:val="24"/>
          <w:szCs w:val="24"/>
        </w:rPr>
        <w:t xml:space="preserve"> </w:t>
      </w:r>
      <w:r w:rsidRPr="008871D8">
        <w:rPr>
          <w:sz w:val="24"/>
          <w:szCs w:val="24"/>
        </w:rPr>
        <w:t>и</w:t>
      </w:r>
      <w:r w:rsidRPr="008871D8">
        <w:rPr>
          <w:spacing w:val="-57"/>
          <w:sz w:val="24"/>
          <w:szCs w:val="24"/>
        </w:rPr>
        <w:t xml:space="preserve"> </w:t>
      </w:r>
      <w:r w:rsidRPr="008871D8">
        <w:rPr>
          <w:sz w:val="24"/>
          <w:szCs w:val="24"/>
        </w:rPr>
        <w:t>предметы,</w:t>
      </w:r>
      <w:r w:rsidRPr="008871D8">
        <w:rPr>
          <w:spacing w:val="1"/>
          <w:sz w:val="24"/>
          <w:szCs w:val="24"/>
        </w:rPr>
        <w:t xml:space="preserve"> </w:t>
      </w:r>
      <w:r w:rsidRPr="008871D8">
        <w:rPr>
          <w:sz w:val="24"/>
          <w:szCs w:val="24"/>
        </w:rPr>
        <w:t>убирать их</w:t>
      </w:r>
      <w:r w:rsidRPr="008871D8">
        <w:rPr>
          <w:spacing w:val="2"/>
          <w:sz w:val="24"/>
          <w:szCs w:val="24"/>
        </w:rPr>
        <w:t xml:space="preserve"> </w:t>
      </w:r>
      <w:r w:rsidRPr="008871D8">
        <w:rPr>
          <w:sz w:val="24"/>
          <w:szCs w:val="24"/>
        </w:rPr>
        <w:t>на</w:t>
      </w:r>
      <w:r w:rsidRPr="008871D8">
        <w:rPr>
          <w:spacing w:val="-1"/>
          <w:sz w:val="24"/>
          <w:szCs w:val="24"/>
        </w:rPr>
        <w:t xml:space="preserve"> </w:t>
      </w:r>
      <w:r w:rsidRPr="008871D8">
        <w:rPr>
          <w:sz w:val="24"/>
          <w:szCs w:val="24"/>
        </w:rPr>
        <w:t>место после</w:t>
      </w:r>
      <w:r w:rsidRPr="008871D8">
        <w:rPr>
          <w:spacing w:val="-1"/>
          <w:sz w:val="24"/>
          <w:szCs w:val="24"/>
        </w:rPr>
        <w:t xml:space="preserve"> </w:t>
      </w:r>
      <w:r w:rsidRPr="008871D8">
        <w:rPr>
          <w:sz w:val="24"/>
          <w:szCs w:val="24"/>
        </w:rPr>
        <w:t>работы.</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Воспитывать</w:t>
      </w:r>
      <w:r w:rsidRPr="008871D8">
        <w:rPr>
          <w:spacing w:val="10"/>
          <w:sz w:val="24"/>
          <w:szCs w:val="24"/>
        </w:rPr>
        <w:t xml:space="preserve"> </w:t>
      </w:r>
      <w:r w:rsidRPr="008871D8">
        <w:rPr>
          <w:sz w:val="24"/>
          <w:szCs w:val="24"/>
        </w:rPr>
        <w:t>желание</w:t>
      </w:r>
      <w:r w:rsidRPr="008871D8">
        <w:rPr>
          <w:spacing w:val="11"/>
          <w:sz w:val="24"/>
          <w:szCs w:val="24"/>
        </w:rPr>
        <w:t xml:space="preserve"> </w:t>
      </w:r>
      <w:r w:rsidRPr="008871D8">
        <w:rPr>
          <w:sz w:val="24"/>
          <w:szCs w:val="24"/>
        </w:rPr>
        <w:t>участвовать</w:t>
      </w:r>
      <w:r w:rsidRPr="008871D8">
        <w:rPr>
          <w:spacing w:val="10"/>
          <w:sz w:val="24"/>
          <w:szCs w:val="24"/>
        </w:rPr>
        <w:t xml:space="preserve"> </w:t>
      </w:r>
      <w:r w:rsidRPr="008871D8">
        <w:rPr>
          <w:sz w:val="24"/>
          <w:szCs w:val="24"/>
        </w:rPr>
        <w:t>в</w:t>
      </w:r>
      <w:r w:rsidRPr="008871D8">
        <w:rPr>
          <w:spacing w:val="11"/>
          <w:sz w:val="24"/>
          <w:szCs w:val="24"/>
        </w:rPr>
        <w:t xml:space="preserve"> </w:t>
      </w:r>
      <w:r w:rsidRPr="008871D8">
        <w:rPr>
          <w:sz w:val="24"/>
          <w:szCs w:val="24"/>
        </w:rPr>
        <w:t>совместной</w:t>
      </w:r>
      <w:r w:rsidRPr="008871D8">
        <w:rPr>
          <w:spacing w:val="11"/>
          <w:sz w:val="24"/>
          <w:szCs w:val="24"/>
        </w:rPr>
        <w:t xml:space="preserve"> </w:t>
      </w:r>
      <w:r w:rsidRPr="008871D8">
        <w:rPr>
          <w:sz w:val="24"/>
          <w:szCs w:val="24"/>
        </w:rPr>
        <w:t>трудовой</w:t>
      </w:r>
      <w:r w:rsidRPr="008871D8">
        <w:rPr>
          <w:spacing w:val="11"/>
          <w:sz w:val="24"/>
          <w:szCs w:val="24"/>
        </w:rPr>
        <w:t xml:space="preserve"> </w:t>
      </w:r>
      <w:r w:rsidRPr="008871D8">
        <w:rPr>
          <w:sz w:val="24"/>
          <w:szCs w:val="24"/>
        </w:rPr>
        <w:t>деятельности</w:t>
      </w:r>
      <w:r w:rsidRPr="008871D8">
        <w:rPr>
          <w:spacing w:val="11"/>
          <w:sz w:val="24"/>
          <w:szCs w:val="24"/>
        </w:rPr>
        <w:t xml:space="preserve"> </w:t>
      </w:r>
      <w:r w:rsidRPr="008871D8">
        <w:rPr>
          <w:sz w:val="24"/>
          <w:szCs w:val="24"/>
        </w:rPr>
        <w:t>наравне</w:t>
      </w:r>
      <w:r w:rsidRPr="008871D8">
        <w:rPr>
          <w:spacing w:val="9"/>
          <w:sz w:val="24"/>
          <w:szCs w:val="24"/>
        </w:rPr>
        <w:t xml:space="preserve"> </w:t>
      </w:r>
      <w:r w:rsidRPr="008871D8">
        <w:rPr>
          <w:sz w:val="24"/>
          <w:szCs w:val="24"/>
        </w:rPr>
        <w:t>со</w:t>
      </w:r>
      <w:r w:rsidRPr="008871D8">
        <w:rPr>
          <w:spacing w:val="10"/>
          <w:sz w:val="24"/>
          <w:szCs w:val="24"/>
        </w:rPr>
        <w:t xml:space="preserve"> </w:t>
      </w:r>
      <w:r w:rsidRPr="008871D8">
        <w:rPr>
          <w:sz w:val="24"/>
          <w:szCs w:val="24"/>
        </w:rPr>
        <w:t>всеми,</w:t>
      </w:r>
      <w:r w:rsidRPr="008871D8">
        <w:rPr>
          <w:spacing w:val="-57"/>
          <w:sz w:val="24"/>
          <w:szCs w:val="24"/>
        </w:rPr>
        <w:t xml:space="preserve"> </w:t>
      </w:r>
      <w:r w:rsidRPr="008871D8">
        <w:rPr>
          <w:sz w:val="24"/>
          <w:szCs w:val="24"/>
        </w:rPr>
        <w:t>стремление</w:t>
      </w:r>
      <w:r w:rsidRPr="008871D8">
        <w:rPr>
          <w:spacing w:val="-2"/>
          <w:sz w:val="24"/>
          <w:szCs w:val="24"/>
        </w:rPr>
        <w:t xml:space="preserve"> </w:t>
      </w:r>
      <w:r w:rsidRPr="008871D8">
        <w:rPr>
          <w:sz w:val="24"/>
          <w:szCs w:val="24"/>
        </w:rPr>
        <w:t>быть</w:t>
      </w:r>
      <w:r w:rsidRPr="008871D8">
        <w:rPr>
          <w:spacing w:val="-1"/>
          <w:sz w:val="24"/>
          <w:szCs w:val="24"/>
        </w:rPr>
        <w:t xml:space="preserve"> </w:t>
      </w:r>
      <w:r w:rsidRPr="008871D8">
        <w:rPr>
          <w:sz w:val="24"/>
          <w:szCs w:val="24"/>
        </w:rPr>
        <w:t>полезными окружающим,</w:t>
      </w:r>
      <w:r w:rsidRPr="008871D8">
        <w:rPr>
          <w:spacing w:val="-1"/>
          <w:sz w:val="24"/>
          <w:szCs w:val="24"/>
        </w:rPr>
        <w:t xml:space="preserve"> </w:t>
      </w:r>
      <w:r w:rsidRPr="008871D8">
        <w:rPr>
          <w:sz w:val="24"/>
          <w:szCs w:val="24"/>
        </w:rPr>
        <w:t>радоваться</w:t>
      </w:r>
      <w:r w:rsidRPr="008871D8">
        <w:rPr>
          <w:spacing w:val="-1"/>
          <w:sz w:val="24"/>
          <w:szCs w:val="24"/>
        </w:rPr>
        <w:t xml:space="preserve"> </w:t>
      </w:r>
      <w:r w:rsidRPr="008871D8">
        <w:rPr>
          <w:sz w:val="24"/>
          <w:szCs w:val="24"/>
        </w:rPr>
        <w:t>результатам</w:t>
      </w:r>
      <w:r w:rsidRPr="008871D8">
        <w:rPr>
          <w:spacing w:val="-2"/>
          <w:sz w:val="24"/>
          <w:szCs w:val="24"/>
        </w:rPr>
        <w:t xml:space="preserve"> </w:t>
      </w:r>
      <w:r w:rsidRPr="008871D8">
        <w:rPr>
          <w:sz w:val="24"/>
          <w:szCs w:val="24"/>
        </w:rPr>
        <w:t>коллективного</w:t>
      </w:r>
      <w:r w:rsidRPr="008871D8">
        <w:rPr>
          <w:spacing w:val="-4"/>
          <w:sz w:val="24"/>
          <w:szCs w:val="24"/>
        </w:rPr>
        <w:t xml:space="preserve"> </w:t>
      </w:r>
      <w:r w:rsidRPr="008871D8">
        <w:rPr>
          <w:sz w:val="24"/>
          <w:szCs w:val="24"/>
        </w:rPr>
        <w:t>труда.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Развивать</w:t>
      </w:r>
      <w:r w:rsidRPr="008871D8">
        <w:rPr>
          <w:spacing w:val="24"/>
          <w:sz w:val="24"/>
          <w:szCs w:val="24"/>
        </w:rPr>
        <w:t xml:space="preserve"> </w:t>
      </w:r>
      <w:r w:rsidRPr="008871D8">
        <w:rPr>
          <w:sz w:val="24"/>
          <w:szCs w:val="24"/>
        </w:rPr>
        <w:t>умение</w:t>
      </w:r>
      <w:r w:rsidRPr="008871D8">
        <w:rPr>
          <w:spacing w:val="21"/>
          <w:sz w:val="24"/>
          <w:szCs w:val="24"/>
        </w:rPr>
        <w:t xml:space="preserve"> </w:t>
      </w:r>
      <w:r w:rsidRPr="008871D8">
        <w:rPr>
          <w:sz w:val="24"/>
          <w:szCs w:val="24"/>
        </w:rPr>
        <w:t>самостоятельно</w:t>
      </w:r>
      <w:r w:rsidRPr="008871D8">
        <w:rPr>
          <w:spacing w:val="21"/>
          <w:sz w:val="24"/>
          <w:szCs w:val="24"/>
        </w:rPr>
        <w:t xml:space="preserve"> </w:t>
      </w:r>
      <w:r w:rsidRPr="008871D8">
        <w:rPr>
          <w:sz w:val="24"/>
          <w:szCs w:val="24"/>
        </w:rPr>
        <w:t>объединяться</w:t>
      </w:r>
      <w:r w:rsidRPr="008871D8">
        <w:rPr>
          <w:spacing w:val="22"/>
          <w:sz w:val="24"/>
          <w:szCs w:val="24"/>
        </w:rPr>
        <w:t xml:space="preserve"> </w:t>
      </w:r>
      <w:r w:rsidRPr="008871D8">
        <w:rPr>
          <w:sz w:val="24"/>
          <w:szCs w:val="24"/>
        </w:rPr>
        <w:t>для</w:t>
      </w:r>
      <w:r w:rsidRPr="008871D8">
        <w:rPr>
          <w:spacing w:val="21"/>
          <w:sz w:val="24"/>
          <w:szCs w:val="24"/>
        </w:rPr>
        <w:t xml:space="preserve"> </w:t>
      </w:r>
      <w:r w:rsidRPr="008871D8">
        <w:rPr>
          <w:sz w:val="24"/>
          <w:szCs w:val="24"/>
        </w:rPr>
        <w:t>совместной</w:t>
      </w:r>
      <w:r w:rsidRPr="008871D8">
        <w:rPr>
          <w:spacing w:val="23"/>
          <w:sz w:val="24"/>
          <w:szCs w:val="24"/>
        </w:rPr>
        <w:t xml:space="preserve"> </w:t>
      </w:r>
      <w:r w:rsidRPr="008871D8">
        <w:rPr>
          <w:sz w:val="24"/>
          <w:szCs w:val="24"/>
        </w:rPr>
        <w:t>игры</w:t>
      </w:r>
      <w:r w:rsidRPr="008871D8">
        <w:rPr>
          <w:spacing w:val="21"/>
          <w:sz w:val="24"/>
          <w:szCs w:val="24"/>
        </w:rPr>
        <w:t xml:space="preserve"> </w:t>
      </w:r>
      <w:r w:rsidRPr="008871D8">
        <w:rPr>
          <w:sz w:val="24"/>
          <w:szCs w:val="24"/>
        </w:rPr>
        <w:t>и</w:t>
      </w:r>
      <w:r w:rsidRPr="008871D8">
        <w:rPr>
          <w:spacing w:val="22"/>
          <w:sz w:val="24"/>
          <w:szCs w:val="24"/>
        </w:rPr>
        <w:t xml:space="preserve"> </w:t>
      </w:r>
      <w:r w:rsidRPr="008871D8">
        <w:rPr>
          <w:sz w:val="24"/>
          <w:szCs w:val="24"/>
        </w:rPr>
        <w:t>труда,</w:t>
      </w:r>
      <w:r w:rsidRPr="008871D8">
        <w:rPr>
          <w:spacing w:val="24"/>
          <w:sz w:val="24"/>
          <w:szCs w:val="24"/>
        </w:rPr>
        <w:t xml:space="preserve"> </w:t>
      </w:r>
      <w:r w:rsidRPr="008871D8">
        <w:rPr>
          <w:sz w:val="24"/>
          <w:szCs w:val="24"/>
        </w:rPr>
        <w:t>оказывать</w:t>
      </w:r>
      <w:r w:rsidRPr="008871D8">
        <w:rPr>
          <w:spacing w:val="24"/>
          <w:sz w:val="24"/>
          <w:szCs w:val="24"/>
        </w:rPr>
        <w:t xml:space="preserve"> </w:t>
      </w:r>
      <w:r w:rsidRPr="008871D8">
        <w:rPr>
          <w:sz w:val="24"/>
          <w:szCs w:val="24"/>
        </w:rPr>
        <w:t>друг</w:t>
      </w:r>
      <w:r w:rsidRPr="008871D8">
        <w:rPr>
          <w:spacing w:val="-57"/>
          <w:sz w:val="24"/>
          <w:szCs w:val="24"/>
        </w:rPr>
        <w:t xml:space="preserve"> </w:t>
      </w:r>
      <w:r w:rsidRPr="008871D8">
        <w:rPr>
          <w:sz w:val="24"/>
          <w:szCs w:val="24"/>
        </w:rPr>
        <w:t>другу</w:t>
      </w:r>
      <w:r w:rsidRPr="008871D8">
        <w:rPr>
          <w:spacing w:val="-5"/>
          <w:sz w:val="24"/>
          <w:szCs w:val="24"/>
        </w:rPr>
        <w:t xml:space="preserve"> </w:t>
      </w:r>
      <w:r w:rsidRPr="008871D8">
        <w:rPr>
          <w:sz w:val="24"/>
          <w:szCs w:val="24"/>
        </w:rPr>
        <w:t>помощь.</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Закреплять</w:t>
      </w:r>
      <w:r w:rsidRPr="008871D8">
        <w:rPr>
          <w:spacing w:val="6"/>
          <w:sz w:val="24"/>
          <w:szCs w:val="24"/>
        </w:rPr>
        <w:t xml:space="preserve"> </w:t>
      </w:r>
      <w:r w:rsidRPr="008871D8">
        <w:rPr>
          <w:sz w:val="24"/>
          <w:szCs w:val="24"/>
        </w:rPr>
        <w:t>умение</w:t>
      </w:r>
      <w:r w:rsidRPr="008871D8">
        <w:rPr>
          <w:spacing w:val="59"/>
          <w:sz w:val="24"/>
          <w:szCs w:val="24"/>
        </w:rPr>
        <w:t xml:space="preserve"> </w:t>
      </w:r>
      <w:r w:rsidRPr="008871D8">
        <w:rPr>
          <w:sz w:val="24"/>
          <w:szCs w:val="24"/>
        </w:rPr>
        <w:t>планировать</w:t>
      </w:r>
      <w:r w:rsidRPr="008871D8">
        <w:rPr>
          <w:spacing w:val="2"/>
          <w:sz w:val="24"/>
          <w:szCs w:val="24"/>
        </w:rPr>
        <w:t xml:space="preserve"> </w:t>
      </w:r>
      <w:r w:rsidRPr="008871D8">
        <w:rPr>
          <w:sz w:val="24"/>
          <w:szCs w:val="24"/>
        </w:rPr>
        <w:t>трудовую</w:t>
      </w:r>
      <w:r w:rsidRPr="008871D8">
        <w:rPr>
          <w:spacing w:val="2"/>
          <w:sz w:val="24"/>
          <w:szCs w:val="24"/>
        </w:rPr>
        <w:t xml:space="preserve"> </w:t>
      </w:r>
      <w:r w:rsidRPr="008871D8">
        <w:rPr>
          <w:sz w:val="24"/>
          <w:szCs w:val="24"/>
        </w:rPr>
        <w:t>деятельность,</w:t>
      </w:r>
      <w:r w:rsidRPr="008871D8">
        <w:rPr>
          <w:spacing w:val="1"/>
          <w:sz w:val="24"/>
          <w:szCs w:val="24"/>
        </w:rPr>
        <w:t xml:space="preserve"> </w:t>
      </w:r>
      <w:r w:rsidRPr="008871D8">
        <w:rPr>
          <w:sz w:val="24"/>
          <w:szCs w:val="24"/>
        </w:rPr>
        <w:t>отбирать</w:t>
      </w:r>
      <w:r w:rsidRPr="008871D8">
        <w:rPr>
          <w:spacing w:val="60"/>
          <w:sz w:val="24"/>
          <w:szCs w:val="24"/>
        </w:rPr>
        <w:t xml:space="preserve"> </w:t>
      </w:r>
      <w:r w:rsidRPr="008871D8">
        <w:rPr>
          <w:sz w:val="24"/>
          <w:szCs w:val="24"/>
        </w:rPr>
        <w:t>необходимые</w:t>
      </w:r>
      <w:r w:rsidRPr="008871D8">
        <w:rPr>
          <w:spacing w:val="60"/>
          <w:sz w:val="24"/>
          <w:szCs w:val="24"/>
        </w:rPr>
        <w:t xml:space="preserve"> </w:t>
      </w:r>
      <w:r w:rsidRPr="008871D8">
        <w:rPr>
          <w:sz w:val="24"/>
          <w:szCs w:val="24"/>
        </w:rPr>
        <w:t>материалы,</w:t>
      </w:r>
      <w:r w:rsidRPr="008871D8">
        <w:rPr>
          <w:spacing w:val="-57"/>
          <w:sz w:val="24"/>
          <w:szCs w:val="24"/>
        </w:rPr>
        <w:t xml:space="preserve"> </w:t>
      </w:r>
      <w:r w:rsidRPr="008871D8">
        <w:rPr>
          <w:sz w:val="24"/>
          <w:szCs w:val="24"/>
        </w:rPr>
        <w:t>делать</w:t>
      </w:r>
      <w:r w:rsidRPr="008871D8">
        <w:rPr>
          <w:spacing w:val="-1"/>
          <w:sz w:val="24"/>
          <w:szCs w:val="24"/>
        </w:rPr>
        <w:t xml:space="preserve"> </w:t>
      </w:r>
      <w:r w:rsidRPr="008871D8">
        <w:rPr>
          <w:sz w:val="24"/>
          <w:szCs w:val="24"/>
        </w:rPr>
        <w:t>несложные</w:t>
      </w:r>
      <w:r w:rsidRPr="008871D8">
        <w:rPr>
          <w:spacing w:val="-1"/>
          <w:sz w:val="24"/>
          <w:szCs w:val="24"/>
        </w:rPr>
        <w:t xml:space="preserve"> </w:t>
      </w:r>
      <w:r w:rsidRPr="008871D8">
        <w:rPr>
          <w:sz w:val="24"/>
          <w:szCs w:val="24"/>
        </w:rPr>
        <w:t>заготовки.</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Поощрять</w:t>
      </w:r>
      <w:r w:rsidRPr="008871D8">
        <w:rPr>
          <w:spacing w:val="-2"/>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за</w:t>
      </w:r>
      <w:r w:rsidRPr="008871D8">
        <w:rPr>
          <w:spacing w:val="-2"/>
          <w:sz w:val="24"/>
          <w:szCs w:val="24"/>
        </w:rPr>
        <w:t xml:space="preserve"> </w:t>
      </w:r>
      <w:r w:rsidRPr="008871D8">
        <w:rPr>
          <w:sz w:val="24"/>
          <w:szCs w:val="24"/>
        </w:rPr>
        <w:t>желание</w:t>
      </w:r>
      <w:r w:rsidRPr="008871D8">
        <w:rPr>
          <w:spacing w:val="-3"/>
          <w:sz w:val="24"/>
          <w:szCs w:val="24"/>
        </w:rPr>
        <w:t xml:space="preserve"> </w:t>
      </w:r>
      <w:r w:rsidRPr="008871D8">
        <w:rPr>
          <w:sz w:val="24"/>
          <w:szCs w:val="24"/>
        </w:rPr>
        <w:t>поддерживать</w:t>
      </w:r>
      <w:r w:rsidRPr="008871D8">
        <w:rPr>
          <w:spacing w:val="-2"/>
          <w:sz w:val="24"/>
          <w:szCs w:val="24"/>
        </w:rPr>
        <w:t xml:space="preserve"> </w:t>
      </w:r>
      <w:r w:rsidRPr="008871D8">
        <w:rPr>
          <w:sz w:val="24"/>
          <w:szCs w:val="24"/>
        </w:rPr>
        <w:t>порядок</w:t>
      </w:r>
      <w:r w:rsidRPr="008871D8">
        <w:rPr>
          <w:spacing w:val="-1"/>
          <w:sz w:val="24"/>
          <w:szCs w:val="24"/>
        </w:rPr>
        <w:t xml:space="preserve"> </w:t>
      </w:r>
      <w:r w:rsidRPr="008871D8">
        <w:rPr>
          <w:sz w:val="24"/>
          <w:szCs w:val="24"/>
        </w:rPr>
        <w:t>в</w:t>
      </w:r>
      <w:r w:rsidRPr="008871D8">
        <w:rPr>
          <w:spacing w:val="-3"/>
          <w:sz w:val="24"/>
          <w:szCs w:val="24"/>
        </w:rPr>
        <w:t xml:space="preserve"> </w:t>
      </w:r>
      <w:r w:rsidRPr="008871D8">
        <w:rPr>
          <w:sz w:val="24"/>
          <w:szCs w:val="24"/>
        </w:rPr>
        <w:t>группе</w:t>
      </w:r>
      <w:r w:rsidRPr="008871D8">
        <w:rPr>
          <w:spacing w:val="-3"/>
          <w:sz w:val="24"/>
          <w:szCs w:val="24"/>
        </w:rPr>
        <w:t xml:space="preserve"> </w:t>
      </w:r>
      <w:r w:rsidRPr="008871D8">
        <w:rPr>
          <w:sz w:val="24"/>
          <w:szCs w:val="24"/>
        </w:rPr>
        <w:t>и на</w:t>
      </w:r>
      <w:r w:rsidRPr="008871D8">
        <w:rPr>
          <w:spacing w:val="1"/>
          <w:sz w:val="24"/>
          <w:szCs w:val="24"/>
        </w:rPr>
        <w:t xml:space="preserve"> </w:t>
      </w:r>
      <w:r w:rsidRPr="008871D8">
        <w:rPr>
          <w:sz w:val="24"/>
          <w:szCs w:val="24"/>
        </w:rPr>
        <w:t>участке</w:t>
      </w:r>
      <w:r w:rsidRPr="008871D8">
        <w:rPr>
          <w:spacing w:val="-3"/>
          <w:sz w:val="24"/>
          <w:szCs w:val="24"/>
        </w:rPr>
        <w:t xml:space="preserve"> </w:t>
      </w:r>
      <w:r w:rsidRPr="008871D8">
        <w:rPr>
          <w:sz w:val="24"/>
          <w:szCs w:val="24"/>
        </w:rPr>
        <w:t>детского</w:t>
      </w:r>
      <w:r w:rsidRPr="008871D8">
        <w:rPr>
          <w:spacing w:val="-1"/>
          <w:sz w:val="24"/>
          <w:szCs w:val="24"/>
        </w:rPr>
        <w:t xml:space="preserve"> </w:t>
      </w:r>
      <w:r w:rsidRPr="008871D8">
        <w:rPr>
          <w:sz w:val="24"/>
          <w:szCs w:val="24"/>
        </w:rPr>
        <w:t>сада.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lastRenderedPageBreak/>
        <w:t>Поддерживать инициативу детей добросовестно выполнять обязанности дежурных по столовой:</w:t>
      </w:r>
      <w:r w:rsidRPr="008871D8">
        <w:rPr>
          <w:spacing w:val="-57"/>
          <w:sz w:val="24"/>
          <w:szCs w:val="24"/>
        </w:rPr>
        <w:t xml:space="preserve"> </w:t>
      </w:r>
      <w:r w:rsidRPr="008871D8">
        <w:rPr>
          <w:sz w:val="24"/>
          <w:szCs w:val="24"/>
        </w:rPr>
        <w:t>сервировать</w:t>
      </w:r>
      <w:r w:rsidRPr="008871D8">
        <w:rPr>
          <w:spacing w:val="-1"/>
          <w:sz w:val="24"/>
          <w:szCs w:val="24"/>
        </w:rPr>
        <w:t xml:space="preserve"> </w:t>
      </w:r>
      <w:r w:rsidRPr="008871D8">
        <w:rPr>
          <w:sz w:val="24"/>
          <w:szCs w:val="24"/>
        </w:rPr>
        <w:t>стол, приводить его</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порядок</w:t>
      </w:r>
      <w:r w:rsidRPr="008871D8">
        <w:rPr>
          <w:spacing w:val="1"/>
          <w:sz w:val="24"/>
          <w:szCs w:val="24"/>
        </w:rPr>
        <w:t xml:space="preserve"> </w:t>
      </w:r>
      <w:r w:rsidRPr="008871D8">
        <w:rPr>
          <w:sz w:val="24"/>
          <w:szCs w:val="24"/>
        </w:rPr>
        <w:t>после</w:t>
      </w:r>
      <w:r w:rsidRPr="008871D8">
        <w:rPr>
          <w:spacing w:val="-2"/>
          <w:sz w:val="24"/>
          <w:szCs w:val="24"/>
        </w:rPr>
        <w:t xml:space="preserve"> </w:t>
      </w:r>
      <w:r w:rsidRPr="008871D8">
        <w:rPr>
          <w:sz w:val="24"/>
          <w:szCs w:val="24"/>
        </w:rPr>
        <w:t>еды;</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Поощрять желание выполнять обязанности дежурного в уголке природы (поливать комнатные</w:t>
      </w:r>
      <w:r w:rsidRPr="008871D8">
        <w:rPr>
          <w:spacing w:val="1"/>
          <w:sz w:val="24"/>
          <w:szCs w:val="24"/>
        </w:rPr>
        <w:t xml:space="preserve"> </w:t>
      </w:r>
      <w:r w:rsidRPr="008871D8">
        <w:rPr>
          <w:sz w:val="24"/>
          <w:szCs w:val="24"/>
        </w:rPr>
        <w:t>растения; фиксировать необходимые данные в календаре природы - время года, месяц, день</w:t>
      </w:r>
      <w:r w:rsidRPr="008871D8">
        <w:rPr>
          <w:spacing w:val="1"/>
          <w:sz w:val="24"/>
          <w:szCs w:val="24"/>
        </w:rPr>
        <w:t xml:space="preserve"> </w:t>
      </w:r>
      <w:r w:rsidRPr="008871D8">
        <w:rPr>
          <w:sz w:val="24"/>
          <w:szCs w:val="24"/>
        </w:rPr>
        <w:t>недели,</w:t>
      </w:r>
      <w:r w:rsidRPr="008871D8">
        <w:rPr>
          <w:spacing w:val="-1"/>
          <w:sz w:val="24"/>
          <w:szCs w:val="24"/>
        </w:rPr>
        <w:t xml:space="preserve"> </w:t>
      </w:r>
      <w:r w:rsidRPr="008871D8">
        <w:rPr>
          <w:sz w:val="24"/>
          <w:szCs w:val="24"/>
        </w:rPr>
        <w:t>время суток, температуру, результаты наблюдений, подбирать</w:t>
      </w:r>
      <w:r w:rsidRPr="008871D8">
        <w:rPr>
          <w:spacing w:val="-4"/>
          <w:sz w:val="24"/>
          <w:szCs w:val="24"/>
        </w:rPr>
        <w:t xml:space="preserve"> </w:t>
      </w:r>
      <w:r w:rsidRPr="008871D8">
        <w:rPr>
          <w:sz w:val="24"/>
          <w:szCs w:val="24"/>
        </w:rPr>
        <w:t>книги,</w:t>
      </w:r>
      <w:r w:rsidRPr="008871D8">
        <w:rPr>
          <w:spacing w:val="-1"/>
          <w:sz w:val="24"/>
          <w:szCs w:val="24"/>
        </w:rPr>
        <w:t xml:space="preserve"> </w:t>
      </w:r>
      <w:r w:rsidRPr="008871D8">
        <w:rPr>
          <w:sz w:val="24"/>
          <w:szCs w:val="24"/>
        </w:rPr>
        <w:t>соответствующие</w:t>
      </w:r>
      <w:r w:rsidRPr="008871D8">
        <w:rPr>
          <w:spacing w:val="-2"/>
          <w:sz w:val="24"/>
          <w:szCs w:val="24"/>
        </w:rPr>
        <w:t xml:space="preserve"> </w:t>
      </w:r>
      <w:r w:rsidRPr="008871D8">
        <w:rPr>
          <w:sz w:val="24"/>
          <w:szCs w:val="24"/>
        </w:rPr>
        <w:t>тематике</w:t>
      </w:r>
      <w:r w:rsidRPr="008871D8">
        <w:rPr>
          <w:spacing w:val="-2"/>
          <w:sz w:val="24"/>
          <w:szCs w:val="24"/>
        </w:rPr>
        <w:t xml:space="preserve"> </w:t>
      </w:r>
      <w:r w:rsidRPr="008871D8">
        <w:rPr>
          <w:sz w:val="24"/>
          <w:szCs w:val="24"/>
        </w:rPr>
        <w:t>наблюдений и</w:t>
      </w:r>
      <w:r w:rsidRPr="008871D8">
        <w:rPr>
          <w:spacing w:val="-3"/>
          <w:sz w:val="24"/>
          <w:szCs w:val="24"/>
        </w:rPr>
        <w:t xml:space="preserve"> </w:t>
      </w:r>
      <w:r w:rsidRPr="008871D8">
        <w:rPr>
          <w:sz w:val="24"/>
          <w:szCs w:val="24"/>
        </w:rPr>
        <w:t>занятий,</w:t>
      </w:r>
      <w:r w:rsidRPr="008871D8">
        <w:rPr>
          <w:spacing w:val="-4"/>
          <w:sz w:val="24"/>
          <w:szCs w:val="24"/>
        </w:rPr>
        <w:t xml:space="preserve"> </w:t>
      </w:r>
      <w:r w:rsidRPr="008871D8">
        <w:rPr>
          <w:sz w:val="24"/>
          <w:szCs w:val="24"/>
        </w:rPr>
        <w:t>и т.</w:t>
      </w:r>
      <w:r w:rsidRPr="008871D8">
        <w:rPr>
          <w:spacing w:val="-1"/>
          <w:sz w:val="24"/>
          <w:szCs w:val="24"/>
        </w:rPr>
        <w:t xml:space="preserve"> </w:t>
      </w:r>
      <w:r w:rsidRPr="008871D8">
        <w:rPr>
          <w:sz w:val="24"/>
          <w:szCs w:val="24"/>
        </w:rPr>
        <w:t>д.).</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Прививать интерес к труду в природе, привлекать к посильному участию: осенью — к уборке</w:t>
      </w:r>
      <w:r w:rsidRPr="008871D8">
        <w:rPr>
          <w:spacing w:val="1"/>
          <w:sz w:val="24"/>
          <w:szCs w:val="24"/>
        </w:rPr>
        <w:t xml:space="preserve"> </w:t>
      </w:r>
      <w:r w:rsidRPr="008871D8">
        <w:rPr>
          <w:sz w:val="24"/>
          <w:szCs w:val="24"/>
        </w:rPr>
        <w:t>овощей с огорода, сбору семян, выкапыванию луковиц, клубней цветов, перекапыванию грядок,</w:t>
      </w:r>
      <w:r w:rsidRPr="008871D8">
        <w:rPr>
          <w:spacing w:val="1"/>
          <w:sz w:val="24"/>
          <w:szCs w:val="24"/>
        </w:rPr>
        <w:t xml:space="preserve"> </w:t>
      </w:r>
      <w:r w:rsidRPr="008871D8">
        <w:rPr>
          <w:sz w:val="24"/>
          <w:szCs w:val="24"/>
        </w:rPr>
        <w:t>пересаживанию цветущих растений из грунта в уголок природы; зимой — к сгребанию снега к</w:t>
      </w:r>
      <w:r w:rsidRPr="008871D8">
        <w:rPr>
          <w:spacing w:val="1"/>
          <w:sz w:val="24"/>
          <w:szCs w:val="24"/>
        </w:rPr>
        <w:t xml:space="preserve"> </w:t>
      </w:r>
      <w:r w:rsidRPr="008871D8">
        <w:rPr>
          <w:sz w:val="24"/>
          <w:szCs w:val="24"/>
        </w:rPr>
        <w:t>стволам деревьев и кустарникам, посадке корнеплодов, выращиванию с помощью воспитателя</w:t>
      </w:r>
      <w:r w:rsidRPr="008871D8">
        <w:rPr>
          <w:spacing w:val="1"/>
          <w:sz w:val="24"/>
          <w:szCs w:val="24"/>
        </w:rPr>
        <w:t xml:space="preserve"> </w:t>
      </w:r>
      <w:r w:rsidRPr="008871D8">
        <w:rPr>
          <w:sz w:val="24"/>
          <w:szCs w:val="24"/>
        </w:rPr>
        <w:t>цветов к праздникам; весной — к перекапыванию земли на огороде и в цветнике, к посеву семян</w:t>
      </w:r>
      <w:r w:rsidRPr="008871D8">
        <w:rPr>
          <w:spacing w:val="-57"/>
          <w:sz w:val="24"/>
          <w:szCs w:val="24"/>
        </w:rPr>
        <w:t xml:space="preserve"> </w:t>
      </w:r>
      <w:r w:rsidRPr="008871D8">
        <w:rPr>
          <w:sz w:val="24"/>
          <w:szCs w:val="24"/>
        </w:rPr>
        <w:t>(овощей,</w:t>
      </w:r>
      <w:r w:rsidRPr="008871D8">
        <w:rPr>
          <w:spacing w:val="1"/>
          <w:sz w:val="24"/>
          <w:szCs w:val="24"/>
        </w:rPr>
        <w:t xml:space="preserve"> </w:t>
      </w:r>
      <w:r w:rsidRPr="008871D8">
        <w:rPr>
          <w:sz w:val="24"/>
          <w:szCs w:val="24"/>
        </w:rPr>
        <w:t>цветов),</w:t>
      </w:r>
      <w:r w:rsidRPr="008871D8">
        <w:rPr>
          <w:spacing w:val="1"/>
          <w:sz w:val="24"/>
          <w:szCs w:val="24"/>
        </w:rPr>
        <w:t xml:space="preserve"> </w:t>
      </w:r>
      <w:r w:rsidRPr="008871D8">
        <w:rPr>
          <w:sz w:val="24"/>
          <w:szCs w:val="24"/>
        </w:rPr>
        <w:t>высадке</w:t>
      </w:r>
      <w:r w:rsidRPr="008871D8">
        <w:rPr>
          <w:spacing w:val="1"/>
          <w:sz w:val="24"/>
          <w:szCs w:val="24"/>
        </w:rPr>
        <w:t xml:space="preserve"> </w:t>
      </w:r>
      <w:r w:rsidRPr="008871D8">
        <w:rPr>
          <w:sz w:val="24"/>
          <w:szCs w:val="24"/>
        </w:rPr>
        <w:t>рассады;</w:t>
      </w:r>
      <w:r w:rsidRPr="008871D8">
        <w:rPr>
          <w:spacing w:val="1"/>
          <w:sz w:val="24"/>
          <w:szCs w:val="24"/>
        </w:rPr>
        <w:t xml:space="preserve"> </w:t>
      </w:r>
      <w:r w:rsidRPr="008871D8">
        <w:rPr>
          <w:sz w:val="24"/>
          <w:szCs w:val="24"/>
        </w:rPr>
        <w:t>летом</w:t>
      </w:r>
      <w:r w:rsidRPr="008871D8">
        <w:rPr>
          <w:spacing w:val="1"/>
          <w:sz w:val="24"/>
          <w:szCs w:val="24"/>
        </w:rPr>
        <w:t xml:space="preserve"> </w:t>
      </w:r>
      <w:r w:rsidRPr="008871D8">
        <w:rPr>
          <w:sz w:val="24"/>
          <w:szCs w:val="24"/>
        </w:rPr>
        <w:t>—</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участию</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рыхлении</w:t>
      </w:r>
      <w:r w:rsidRPr="008871D8">
        <w:rPr>
          <w:spacing w:val="1"/>
          <w:sz w:val="24"/>
          <w:szCs w:val="24"/>
        </w:rPr>
        <w:t xml:space="preserve"> </w:t>
      </w:r>
      <w:r w:rsidRPr="008871D8">
        <w:rPr>
          <w:sz w:val="24"/>
          <w:szCs w:val="24"/>
        </w:rPr>
        <w:t>почвы,</w:t>
      </w:r>
      <w:r w:rsidRPr="008871D8">
        <w:rPr>
          <w:spacing w:val="1"/>
          <w:sz w:val="24"/>
          <w:szCs w:val="24"/>
        </w:rPr>
        <w:t xml:space="preserve"> </w:t>
      </w:r>
      <w:r w:rsidRPr="008871D8">
        <w:rPr>
          <w:sz w:val="24"/>
          <w:szCs w:val="24"/>
        </w:rPr>
        <w:t>прополке</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окучивании,</w:t>
      </w:r>
      <w:r w:rsidRPr="008871D8">
        <w:rPr>
          <w:spacing w:val="-2"/>
          <w:sz w:val="24"/>
          <w:szCs w:val="24"/>
        </w:rPr>
        <w:t xml:space="preserve"> </w:t>
      </w:r>
      <w:r w:rsidRPr="008871D8">
        <w:rPr>
          <w:sz w:val="24"/>
          <w:szCs w:val="24"/>
        </w:rPr>
        <w:t>поливе</w:t>
      </w:r>
      <w:r w:rsidRPr="008871D8">
        <w:rPr>
          <w:spacing w:val="-1"/>
          <w:sz w:val="24"/>
          <w:szCs w:val="24"/>
        </w:rPr>
        <w:t xml:space="preserve"> </w:t>
      </w:r>
      <w:r w:rsidRPr="008871D8">
        <w:rPr>
          <w:sz w:val="24"/>
          <w:szCs w:val="24"/>
        </w:rPr>
        <w:t>грядок и</w:t>
      </w:r>
      <w:r w:rsidRPr="008871D8">
        <w:rPr>
          <w:spacing w:val="1"/>
          <w:sz w:val="24"/>
          <w:szCs w:val="24"/>
        </w:rPr>
        <w:t xml:space="preserve"> </w:t>
      </w:r>
      <w:r w:rsidRPr="008871D8">
        <w:rPr>
          <w:sz w:val="24"/>
          <w:szCs w:val="24"/>
        </w:rPr>
        <w:t>клумб.</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Расширять представления о труде взрослых, о значении их труда для общества. Воспитывать</w:t>
      </w:r>
      <w:r w:rsidRPr="008871D8">
        <w:rPr>
          <w:spacing w:val="1"/>
          <w:sz w:val="24"/>
          <w:szCs w:val="24"/>
        </w:rPr>
        <w:t xml:space="preserve"> </w:t>
      </w:r>
      <w:r w:rsidRPr="008871D8">
        <w:rPr>
          <w:sz w:val="24"/>
          <w:szCs w:val="24"/>
        </w:rPr>
        <w:t>уважение</w:t>
      </w:r>
      <w:r w:rsidRPr="008871D8">
        <w:rPr>
          <w:spacing w:val="-2"/>
          <w:sz w:val="24"/>
          <w:szCs w:val="24"/>
        </w:rPr>
        <w:t xml:space="preserve"> </w:t>
      </w:r>
      <w:r w:rsidRPr="008871D8">
        <w:rPr>
          <w:sz w:val="24"/>
          <w:szCs w:val="24"/>
        </w:rPr>
        <w:t>к</w:t>
      </w:r>
      <w:r w:rsidRPr="008871D8">
        <w:rPr>
          <w:spacing w:val="1"/>
          <w:sz w:val="24"/>
          <w:szCs w:val="24"/>
        </w:rPr>
        <w:t xml:space="preserve"> </w:t>
      </w:r>
      <w:r w:rsidRPr="008871D8">
        <w:rPr>
          <w:sz w:val="24"/>
          <w:szCs w:val="24"/>
        </w:rPr>
        <w:t>людям</w:t>
      </w:r>
      <w:r w:rsidRPr="008871D8">
        <w:rPr>
          <w:spacing w:val="-1"/>
          <w:sz w:val="24"/>
          <w:szCs w:val="24"/>
        </w:rPr>
        <w:t xml:space="preserve"> </w:t>
      </w:r>
      <w:r w:rsidRPr="008871D8">
        <w:rPr>
          <w:sz w:val="24"/>
          <w:szCs w:val="24"/>
        </w:rPr>
        <w:t>труда.</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Расширять осведомленность детей в сферах человеческой деятельности (наука, искусство, производство</w:t>
      </w:r>
      <w:r w:rsidRPr="008871D8">
        <w:rPr>
          <w:spacing w:val="1"/>
          <w:sz w:val="24"/>
          <w:szCs w:val="24"/>
        </w:rPr>
        <w:t xml:space="preserve"> </w:t>
      </w:r>
      <w:r w:rsidRPr="008871D8">
        <w:rPr>
          <w:sz w:val="24"/>
          <w:szCs w:val="24"/>
        </w:rPr>
        <w:t>и сфера услуг, сельское хозяйство), представления об их значимости для жизни ребенка, его семьи,</w:t>
      </w:r>
      <w:r w:rsidRPr="008871D8">
        <w:rPr>
          <w:spacing w:val="1"/>
          <w:sz w:val="24"/>
          <w:szCs w:val="24"/>
        </w:rPr>
        <w:t xml:space="preserve"> </w:t>
      </w:r>
      <w:r w:rsidRPr="008871D8">
        <w:rPr>
          <w:sz w:val="24"/>
          <w:szCs w:val="24"/>
        </w:rPr>
        <w:t>детского</w:t>
      </w:r>
      <w:r w:rsidRPr="008871D8">
        <w:rPr>
          <w:spacing w:val="-1"/>
          <w:sz w:val="24"/>
          <w:szCs w:val="24"/>
        </w:rPr>
        <w:t xml:space="preserve"> </w:t>
      </w:r>
      <w:r w:rsidRPr="008871D8">
        <w:rPr>
          <w:sz w:val="24"/>
          <w:szCs w:val="24"/>
        </w:rPr>
        <w:t>сада</w:t>
      </w:r>
      <w:r w:rsidRPr="008871D8">
        <w:rPr>
          <w:spacing w:val="-2"/>
          <w:sz w:val="24"/>
          <w:szCs w:val="24"/>
        </w:rPr>
        <w:t xml:space="preserve"> </w:t>
      </w:r>
      <w:r w:rsidRPr="008871D8">
        <w:rPr>
          <w:sz w:val="24"/>
          <w:szCs w:val="24"/>
        </w:rPr>
        <w:t>и</w:t>
      </w:r>
      <w:r w:rsidRPr="008871D8">
        <w:rPr>
          <w:spacing w:val="-1"/>
          <w:sz w:val="24"/>
          <w:szCs w:val="24"/>
        </w:rPr>
        <w:t xml:space="preserve"> </w:t>
      </w:r>
      <w:r w:rsidRPr="008871D8">
        <w:rPr>
          <w:sz w:val="24"/>
          <w:szCs w:val="24"/>
        </w:rPr>
        <w:t>общества</w:t>
      </w:r>
      <w:r w:rsidRPr="008871D8">
        <w:rPr>
          <w:spacing w:val="-2"/>
          <w:sz w:val="24"/>
          <w:szCs w:val="24"/>
        </w:rPr>
        <w:t xml:space="preserve"> </w:t>
      </w:r>
      <w:r w:rsidRPr="008871D8">
        <w:rPr>
          <w:sz w:val="24"/>
          <w:szCs w:val="24"/>
        </w:rPr>
        <w:t>в</w:t>
      </w:r>
      <w:r w:rsidRPr="008871D8">
        <w:rPr>
          <w:spacing w:val="-1"/>
          <w:sz w:val="24"/>
          <w:szCs w:val="24"/>
        </w:rPr>
        <w:t xml:space="preserve"> </w:t>
      </w:r>
      <w:r w:rsidRPr="008871D8">
        <w:rPr>
          <w:sz w:val="24"/>
          <w:szCs w:val="24"/>
        </w:rPr>
        <w:t>целом.</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Через экспериментирование и практическую деятельность дать детям возможность познакомиться с</w:t>
      </w:r>
      <w:r w:rsidRPr="008871D8">
        <w:rPr>
          <w:spacing w:val="1"/>
          <w:sz w:val="24"/>
          <w:szCs w:val="24"/>
        </w:rPr>
        <w:t xml:space="preserve"> </w:t>
      </w:r>
      <w:r w:rsidRPr="008871D8">
        <w:rPr>
          <w:sz w:val="24"/>
          <w:szCs w:val="24"/>
        </w:rPr>
        <w:t>элементами профессиональной деятельности в каждой из перечисленных областей (провести и объяснить</w:t>
      </w:r>
      <w:r w:rsidRPr="008871D8">
        <w:rPr>
          <w:spacing w:val="-53"/>
          <w:sz w:val="24"/>
          <w:szCs w:val="24"/>
        </w:rPr>
        <w:t xml:space="preserve"> </w:t>
      </w:r>
      <w:r w:rsidRPr="008871D8">
        <w:rPr>
          <w:sz w:val="24"/>
          <w:szCs w:val="24"/>
        </w:rPr>
        <w:t>простейшие</w:t>
      </w:r>
      <w:r w:rsidRPr="008871D8">
        <w:rPr>
          <w:spacing w:val="-3"/>
          <w:sz w:val="24"/>
          <w:szCs w:val="24"/>
        </w:rPr>
        <w:t xml:space="preserve"> </w:t>
      </w:r>
      <w:r w:rsidRPr="008871D8">
        <w:rPr>
          <w:sz w:val="24"/>
          <w:szCs w:val="24"/>
        </w:rPr>
        <w:t>эксперименты с водой, воздухом, магнитом;  создать коллективное панно или рисунок, приготовить что-либо; помочь собрать на прогулку младшую</w:t>
      </w:r>
      <w:r w:rsidRPr="008871D8">
        <w:rPr>
          <w:spacing w:val="1"/>
          <w:sz w:val="24"/>
          <w:szCs w:val="24"/>
        </w:rPr>
        <w:t xml:space="preserve"> </w:t>
      </w:r>
      <w:r w:rsidRPr="008871D8">
        <w:rPr>
          <w:sz w:val="24"/>
          <w:szCs w:val="24"/>
        </w:rPr>
        <w:t>группу; вырастить съедобное</w:t>
      </w:r>
      <w:r w:rsidRPr="008871D8">
        <w:rPr>
          <w:spacing w:val="-1"/>
          <w:sz w:val="24"/>
          <w:szCs w:val="24"/>
        </w:rPr>
        <w:t xml:space="preserve"> </w:t>
      </w:r>
      <w:r w:rsidRPr="008871D8">
        <w:rPr>
          <w:sz w:val="24"/>
          <w:szCs w:val="24"/>
        </w:rPr>
        <w:t>растение, ухаживать</w:t>
      </w:r>
      <w:r w:rsidRPr="008871D8">
        <w:rPr>
          <w:spacing w:val="-1"/>
          <w:sz w:val="24"/>
          <w:szCs w:val="24"/>
        </w:rPr>
        <w:t xml:space="preserve"> </w:t>
      </w:r>
      <w:r w:rsidRPr="008871D8">
        <w:rPr>
          <w:sz w:val="24"/>
          <w:szCs w:val="24"/>
        </w:rPr>
        <w:t>за домашними</w:t>
      </w:r>
      <w:r w:rsidRPr="008871D8">
        <w:rPr>
          <w:spacing w:val="-1"/>
          <w:sz w:val="24"/>
          <w:szCs w:val="24"/>
        </w:rPr>
        <w:t xml:space="preserve"> </w:t>
      </w:r>
      <w:r w:rsidRPr="008871D8">
        <w:rPr>
          <w:sz w:val="24"/>
          <w:szCs w:val="24"/>
        </w:rPr>
        <w:t>животными).</w:t>
      </w:r>
    </w:p>
    <w:p w:rsidR="00786F1C" w:rsidRPr="008871D8" w:rsidRDefault="00786F1C" w:rsidP="006D1D24">
      <w:pPr>
        <w:pStyle w:val="TableParagraph"/>
        <w:numPr>
          <w:ilvl w:val="0"/>
          <w:numId w:val="70"/>
        </w:numPr>
        <w:tabs>
          <w:tab w:val="left" w:pos="142"/>
        </w:tabs>
        <w:ind w:left="0" w:right="2" w:firstLine="284"/>
        <w:jc w:val="both"/>
        <w:rPr>
          <w:sz w:val="24"/>
          <w:szCs w:val="24"/>
        </w:rPr>
      </w:pPr>
      <w:r w:rsidRPr="008871D8">
        <w:rPr>
          <w:sz w:val="24"/>
          <w:szCs w:val="24"/>
        </w:rPr>
        <w:t>Продолжать</w:t>
      </w:r>
      <w:r w:rsidRPr="008871D8">
        <w:rPr>
          <w:spacing w:val="-2"/>
          <w:sz w:val="24"/>
          <w:szCs w:val="24"/>
        </w:rPr>
        <w:t xml:space="preserve"> </w:t>
      </w:r>
      <w:r w:rsidRPr="008871D8">
        <w:rPr>
          <w:sz w:val="24"/>
          <w:szCs w:val="24"/>
        </w:rPr>
        <w:t>расширять</w:t>
      </w:r>
      <w:r w:rsidRPr="008871D8">
        <w:rPr>
          <w:spacing w:val="-2"/>
          <w:sz w:val="24"/>
          <w:szCs w:val="24"/>
        </w:rPr>
        <w:t xml:space="preserve"> </w:t>
      </w:r>
      <w:r w:rsidRPr="008871D8">
        <w:rPr>
          <w:sz w:val="24"/>
          <w:szCs w:val="24"/>
        </w:rPr>
        <w:t>представления</w:t>
      </w:r>
      <w:r w:rsidRPr="008871D8">
        <w:rPr>
          <w:spacing w:val="-3"/>
          <w:sz w:val="24"/>
          <w:szCs w:val="24"/>
        </w:rPr>
        <w:t xml:space="preserve"> </w:t>
      </w:r>
      <w:r w:rsidRPr="008871D8">
        <w:rPr>
          <w:sz w:val="24"/>
          <w:szCs w:val="24"/>
        </w:rPr>
        <w:t>о</w:t>
      </w:r>
      <w:r w:rsidRPr="008871D8">
        <w:rPr>
          <w:spacing w:val="-2"/>
          <w:sz w:val="24"/>
          <w:szCs w:val="24"/>
        </w:rPr>
        <w:t xml:space="preserve"> </w:t>
      </w:r>
      <w:r w:rsidRPr="008871D8">
        <w:rPr>
          <w:sz w:val="24"/>
          <w:szCs w:val="24"/>
        </w:rPr>
        <w:t>людях</w:t>
      </w:r>
      <w:r w:rsidRPr="008871D8">
        <w:rPr>
          <w:spacing w:val="-2"/>
          <w:sz w:val="24"/>
          <w:szCs w:val="24"/>
        </w:rPr>
        <w:t xml:space="preserve"> </w:t>
      </w:r>
      <w:r w:rsidRPr="008871D8">
        <w:rPr>
          <w:sz w:val="24"/>
          <w:szCs w:val="24"/>
        </w:rPr>
        <w:t>разных</w:t>
      </w:r>
      <w:r w:rsidRPr="008871D8">
        <w:rPr>
          <w:spacing w:val="-2"/>
          <w:sz w:val="24"/>
          <w:szCs w:val="24"/>
        </w:rPr>
        <w:t xml:space="preserve"> </w:t>
      </w:r>
      <w:r w:rsidRPr="008871D8">
        <w:rPr>
          <w:sz w:val="24"/>
          <w:szCs w:val="24"/>
        </w:rPr>
        <w:t>профессий.</w:t>
      </w:r>
    </w:p>
    <w:p w:rsidR="00786F1C" w:rsidRPr="00616E3B" w:rsidRDefault="00786F1C" w:rsidP="006D1D24">
      <w:pPr>
        <w:pStyle w:val="TableParagraph"/>
        <w:numPr>
          <w:ilvl w:val="0"/>
          <w:numId w:val="70"/>
        </w:numPr>
        <w:tabs>
          <w:tab w:val="left" w:pos="142"/>
        </w:tabs>
        <w:ind w:left="0" w:right="2" w:firstLine="284"/>
        <w:jc w:val="both"/>
        <w:rPr>
          <w:b/>
          <w:sz w:val="24"/>
          <w:szCs w:val="24"/>
        </w:rPr>
      </w:pPr>
      <w:r w:rsidRPr="008871D8">
        <w:rPr>
          <w:sz w:val="24"/>
          <w:szCs w:val="24"/>
        </w:rPr>
        <w:t>Представлять</w:t>
      </w:r>
      <w:r w:rsidRPr="008871D8">
        <w:rPr>
          <w:spacing w:val="1"/>
          <w:sz w:val="24"/>
          <w:szCs w:val="24"/>
        </w:rPr>
        <w:t xml:space="preserve"> </w:t>
      </w:r>
      <w:r w:rsidRPr="008871D8">
        <w:rPr>
          <w:sz w:val="24"/>
          <w:szCs w:val="24"/>
        </w:rPr>
        <w:t>детям</w:t>
      </w:r>
      <w:r w:rsidRPr="008871D8">
        <w:rPr>
          <w:spacing w:val="1"/>
          <w:sz w:val="24"/>
          <w:szCs w:val="24"/>
        </w:rPr>
        <w:t xml:space="preserve"> </w:t>
      </w:r>
      <w:r w:rsidRPr="008871D8">
        <w:rPr>
          <w:sz w:val="24"/>
          <w:szCs w:val="24"/>
        </w:rPr>
        <w:t>целостный</w:t>
      </w:r>
      <w:r w:rsidRPr="008871D8">
        <w:rPr>
          <w:spacing w:val="1"/>
          <w:sz w:val="24"/>
          <w:szCs w:val="24"/>
        </w:rPr>
        <w:t xml:space="preserve"> </w:t>
      </w:r>
      <w:r w:rsidRPr="008871D8">
        <w:rPr>
          <w:sz w:val="24"/>
          <w:szCs w:val="24"/>
        </w:rPr>
        <w:t>взгляд</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человека</w:t>
      </w:r>
      <w:r w:rsidRPr="008871D8">
        <w:rPr>
          <w:spacing w:val="1"/>
          <w:sz w:val="24"/>
          <w:szCs w:val="24"/>
        </w:rPr>
        <w:t xml:space="preserve"> </w:t>
      </w:r>
      <w:r w:rsidRPr="008871D8">
        <w:rPr>
          <w:sz w:val="24"/>
          <w:szCs w:val="24"/>
        </w:rPr>
        <w:t>труда:</w:t>
      </w:r>
      <w:r w:rsidRPr="008871D8">
        <w:rPr>
          <w:spacing w:val="1"/>
          <w:sz w:val="24"/>
          <w:szCs w:val="24"/>
        </w:rPr>
        <w:t xml:space="preserve"> </w:t>
      </w:r>
      <w:r w:rsidRPr="008871D8">
        <w:rPr>
          <w:sz w:val="24"/>
          <w:szCs w:val="24"/>
        </w:rPr>
        <w:t>ответственность,</w:t>
      </w:r>
      <w:r w:rsidRPr="008871D8">
        <w:rPr>
          <w:spacing w:val="1"/>
          <w:sz w:val="24"/>
          <w:szCs w:val="24"/>
        </w:rPr>
        <w:t xml:space="preserve"> </w:t>
      </w:r>
      <w:r w:rsidRPr="008871D8">
        <w:rPr>
          <w:sz w:val="24"/>
          <w:szCs w:val="24"/>
        </w:rPr>
        <w:t>аккуратность,</w:t>
      </w:r>
      <w:r w:rsidRPr="008871D8">
        <w:rPr>
          <w:spacing w:val="1"/>
          <w:sz w:val="24"/>
          <w:szCs w:val="24"/>
        </w:rPr>
        <w:t xml:space="preserve"> </w:t>
      </w:r>
      <w:r w:rsidRPr="008871D8">
        <w:rPr>
          <w:sz w:val="24"/>
          <w:szCs w:val="24"/>
        </w:rPr>
        <w:t>добросовестность,</w:t>
      </w:r>
      <w:r w:rsidRPr="008871D8">
        <w:rPr>
          <w:spacing w:val="-2"/>
          <w:sz w:val="24"/>
          <w:szCs w:val="24"/>
        </w:rPr>
        <w:t xml:space="preserve"> </w:t>
      </w:r>
      <w:r w:rsidRPr="008871D8">
        <w:rPr>
          <w:sz w:val="24"/>
          <w:szCs w:val="24"/>
        </w:rPr>
        <w:t>ручная</w:t>
      </w:r>
      <w:r w:rsidRPr="008871D8">
        <w:rPr>
          <w:spacing w:val="-2"/>
          <w:sz w:val="24"/>
          <w:szCs w:val="24"/>
        </w:rPr>
        <w:t xml:space="preserve"> </w:t>
      </w:r>
      <w:r w:rsidRPr="008871D8">
        <w:rPr>
          <w:sz w:val="24"/>
          <w:szCs w:val="24"/>
        </w:rPr>
        <w:t>умелость</w:t>
      </w:r>
      <w:r w:rsidRPr="008871D8">
        <w:rPr>
          <w:spacing w:val="-2"/>
          <w:sz w:val="24"/>
          <w:szCs w:val="24"/>
        </w:rPr>
        <w:t xml:space="preserve"> </w:t>
      </w:r>
      <w:r w:rsidRPr="008871D8">
        <w:rPr>
          <w:sz w:val="24"/>
          <w:szCs w:val="24"/>
        </w:rPr>
        <w:t>помогают</w:t>
      </w:r>
      <w:r w:rsidRPr="008871D8">
        <w:rPr>
          <w:spacing w:val="-2"/>
          <w:sz w:val="24"/>
          <w:szCs w:val="24"/>
        </w:rPr>
        <w:t xml:space="preserve"> </w:t>
      </w:r>
      <w:r w:rsidRPr="008871D8">
        <w:rPr>
          <w:sz w:val="24"/>
          <w:szCs w:val="24"/>
        </w:rPr>
        <w:t>создавать</w:t>
      </w:r>
      <w:r w:rsidRPr="008871D8">
        <w:rPr>
          <w:spacing w:val="-1"/>
          <w:sz w:val="24"/>
          <w:szCs w:val="24"/>
        </w:rPr>
        <w:t xml:space="preserve"> </w:t>
      </w:r>
      <w:r w:rsidRPr="008871D8">
        <w:rPr>
          <w:sz w:val="24"/>
          <w:szCs w:val="24"/>
        </w:rPr>
        <w:t>разные</w:t>
      </w:r>
      <w:r w:rsidRPr="008871D8">
        <w:rPr>
          <w:spacing w:val="-2"/>
          <w:sz w:val="24"/>
          <w:szCs w:val="24"/>
        </w:rPr>
        <w:t xml:space="preserve"> </w:t>
      </w:r>
      <w:r w:rsidRPr="008871D8">
        <w:rPr>
          <w:sz w:val="24"/>
          <w:szCs w:val="24"/>
        </w:rPr>
        <w:t>материальные</w:t>
      </w:r>
      <w:r w:rsidRPr="008871D8">
        <w:rPr>
          <w:spacing w:val="-1"/>
          <w:sz w:val="24"/>
          <w:szCs w:val="24"/>
        </w:rPr>
        <w:t xml:space="preserve"> </w:t>
      </w:r>
      <w:r w:rsidRPr="008871D8">
        <w:rPr>
          <w:sz w:val="24"/>
          <w:szCs w:val="24"/>
        </w:rPr>
        <w:t>и</w:t>
      </w:r>
      <w:r w:rsidRPr="008871D8">
        <w:rPr>
          <w:spacing w:val="-2"/>
          <w:sz w:val="24"/>
          <w:szCs w:val="24"/>
        </w:rPr>
        <w:t xml:space="preserve"> </w:t>
      </w:r>
      <w:r w:rsidRPr="008871D8">
        <w:rPr>
          <w:sz w:val="24"/>
          <w:szCs w:val="24"/>
        </w:rPr>
        <w:t>духовные</w:t>
      </w:r>
      <w:r w:rsidRPr="008871D8">
        <w:rPr>
          <w:spacing w:val="-2"/>
          <w:sz w:val="24"/>
          <w:szCs w:val="24"/>
        </w:rPr>
        <w:t xml:space="preserve"> </w:t>
      </w:r>
      <w:r w:rsidRPr="008871D8">
        <w:rPr>
          <w:sz w:val="24"/>
          <w:szCs w:val="24"/>
        </w:rPr>
        <w:t>ценности.</w:t>
      </w:r>
    </w:p>
    <w:p w:rsidR="00786F1C" w:rsidRPr="008871D8" w:rsidRDefault="00786F1C" w:rsidP="00786F1C">
      <w:pPr>
        <w:tabs>
          <w:tab w:val="left" w:pos="142"/>
        </w:tabs>
        <w:ind w:right="2" w:firstLine="284"/>
        <w:jc w:val="center"/>
        <w:rPr>
          <w:b/>
          <w:bCs/>
          <w:color w:val="000000"/>
          <w:sz w:val="24"/>
          <w:szCs w:val="24"/>
        </w:rPr>
      </w:pPr>
      <w:r>
        <w:rPr>
          <w:b/>
          <w:bCs/>
          <w:color w:val="000000"/>
          <w:sz w:val="24"/>
          <w:szCs w:val="24"/>
        </w:rPr>
        <w:t>2.1.6. Э</w:t>
      </w:r>
      <w:r w:rsidRPr="008871D8">
        <w:rPr>
          <w:b/>
          <w:bCs/>
          <w:color w:val="000000"/>
          <w:spacing w:val="2"/>
          <w:w w:val="99"/>
          <w:sz w:val="24"/>
          <w:szCs w:val="24"/>
        </w:rPr>
        <w:t>т</w:t>
      </w:r>
      <w:r w:rsidRPr="008871D8">
        <w:rPr>
          <w:b/>
          <w:bCs/>
          <w:color w:val="000000"/>
          <w:spacing w:val="-1"/>
          <w:w w:val="99"/>
          <w:sz w:val="24"/>
          <w:szCs w:val="24"/>
        </w:rPr>
        <w:t>и</w:t>
      </w:r>
      <w:r w:rsidRPr="008871D8">
        <w:rPr>
          <w:b/>
          <w:bCs/>
          <w:color w:val="000000"/>
          <w:w w:val="99"/>
          <w:sz w:val="24"/>
          <w:szCs w:val="24"/>
        </w:rPr>
        <w:t>к</w:t>
      </w:r>
      <w:r w:rsidRPr="008871D8">
        <w:rPr>
          <w:b/>
          <w:bCs/>
          <w:color w:val="000000"/>
          <w:spacing w:val="1"/>
          <w:sz w:val="24"/>
          <w:szCs w:val="24"/>
        </w:rPr>
        <w:t>о</w:t>
      </w:r>
      <w:r w:rsidRPr="008871D8">
        <w:rPr>
          <w:b/>
          <w:bCs/>
          <w:color w:val="000000"/>
          <w:sz w:val="24"/>
          <w:szCs w:val="24"/>
        </w:rPr>
        <w:t>-</w:t>
      </w:r>
      <w:r w:rsidRPr="008871D8">
        <w:rPr>
          <w:b/>
          <w:bCs/>
          <w:color w:val="000000"/>
          <w:w w:val="99"/>
          <w:sz w:val="24"/>
          <w:szCs w:val="24"/>
        </w:rPr>
        <w:t>э</w:t>
      </w:r>
      <w:r w:rsidRPr="008871D8">
        <w:rPr>
          <w:b/>
          <w:bCs/>
          <w:color w:val="000000"/>
          <w:spacing w:val="-2"/>
          <w:sz w:val="24"/>
          <w:szCs w:val="24"/>
        </w:rPr>
        <w:t>с</w:t>
      </w:r>
      <w:r w:rsidRPr="008871D8">
        <w:rPr>
          <w:b/>
          <w:bCs/>
          <w:color w:val="000000"/>
          <w:spacing w:val="2"/>
          <w:w w:val="99"/>
          <w:sz w:val="24"/>
          <w:szCs w:val="24"/>
        </w:rPr>
        <w:t>т</w:t>
      </w:r>
      <w:r w:rsidRPr="008871D8">
        <w:rPr>
          <w:b/>
          <w:bCs/>
          <w:color w:val="000000"/>
          <w:sz w:val="24"/>
          <w:szCs w:val="24"/>
        </w:rPr>
        <w:t>е</w:t>
      </w:r>
      <w:r w:rsidRPr="008871D8">
        <w:rPr>
          <w:b/>
          <w:bCs/>
          <w:color w:val="000000"/>
          <w:w w:val="99"/>
          <w:sz w:val="24"/>
          <w:szCs w:val="24"/>
        </w:rPr>
        <w:t>ти</w:t>
      </w:r>
      <w:r w:rsidRPr="008871D8">
        <w:rPr>
          <w:b/>
          <w:bCs/>
          <w:color w:val="000000"/>
          <w:spacing w:val="-1"/>
          <w:sz w:val="24"/>
          <w:szCs w:val="24"/>
        </w:rPr>
        <w:t>ч</w:t>
      </w:r>
      <w:r w:rsidRPr="008871D8">
        <w:rPr>
          <w:b/>
          <w:bCs/>
          <w:color w:val="000000"/>
          <w:sz w:val="24"/>
          <w:szCs w:val="24"/>
        </w:rPr>
        <w:t>ес</w:t>
      </w:r>
      <w:r w:rsidRPr="008871D8">
        <w:rPr>
          <w:b/>
          <w:bCs/>
          <w:color w:val="000000"/>
          <w:spacing w:val="1"/>
          <w:w w:val="99"/>
          <w:sz w:val="24"/>
          <w:szCs w:val="24"/>
        </w:rPr>
        <w:t>к</w:t>
      </w:r>
      <w:r w:rsidRPr="008871D8">
        <w:rPr>
          <w:b/>
          <w:bCs/>
          <w:color w:val="000000"/>
          <w:sz w:val="24"/>
          <w:szCs w:val="24"/>
        </w:rPr>
        <w:t xml:space="preserve">ое </w:t>
      </w:r>
      <w:r w:rsidRPr="008871D8">
        <w:rPr>
          <w:b/>
          <w:bCs/>
          <w:color w:val="000000"/>
          <w:w w:val="99"/>
          <w:sz w:val="24"/>
          <w:szCs w:val="24"/>
        </w:rPr>
        <w:t>н</w:t>
      </w:r>
      <w:r w:rsidRPr="008871D8">
        <w:rPr>
          <w:b/>
          <w:bCs/>
          <w:color w:val="000000"/>
          <w:sz w:val="24"/>
          <w:szCs w:val="24"/>
        </w:rPr>
        <w:t>а</w:t>
      </w:r>
      <w:r w:rsidRPr="008871D8">
        <w:rPr>
          <w:b/>
          <w:bCs/>
          <w:color w:val="000000"/>
          <w:spacing w:val="1"/>
          <w:w w:val="99"/>
          <w:sz w:val="24"/>
          <w:szCs w:val="24"/>
        </w:rPr>
        <w:t>пр</w:t>
      </w:r>
      <w:r w:rsidRPr="008871D8">
        <w:rPr>
          <w:b/>
          <w:bCs/>
          <w:color w:val="000000"/>
          <w:sz w:val="24"/>
          <w:szCs w:val="24"/>
        </w:rPr>
        <w:t>ав</w:t>
      </w:r>
      <w:r w:rsidRPr="008871D8">
        <w:rPr>
          <w:b/>
          <w:bCs/>
          <w:color w:val="000000"/>
          <w:w w:val="99"/>
          <w:sz w:val="24"/>
          <w:szCs w:val="24"/>
        </w:rPr>
        <w:t>л</w:t>
      </w:r>
      <w:r w:rsidRPr="008871D8">
        <w:rPr>
          <w:b/>
          <w:bCs/>
          <w:color w:val="000000"/>
          <w:spacing w:val="-1"/>
          <w:sz w:val="24"/>
          <w:szCs w:val="24"/>
        </w:rPr>
        <w:t>е</w:t>
      </w:r>
      <w:r w:rsidRPr="008871D8">
        <w:rPr>
          <w:b/>
          <w:bCs/>
          <w:color w:val="000000"/>
          <w:w w:val="99"/>
          <w:sz w:val="24"/>
          <w:szCs w:val="24"/>
        </w:rPr>
        <w:t>н</w:t>
      </w:r>
      <w:r w:rsidRPr="008871D8">
        <w:rPr>
          <w:b/>
          <w:bCs/>
          <w:color w:val="000000"/>
          <w:spacing w:val="1"/>
          <w:w w:val="99"/>
          <w:sz w:val="24"/>
          <w:szCs w:val="24"/>
        </w:rPr>
        <w:t>и</w:t>
      </w:r>
      <w:r w:rsidRPr="008871D8">
        <w:rPr>
          <w:b/>
          <w:bCs/>
          <w:color w:val="000000"/>
          <w:sz w:val="24"/>
          <w:szCs w:val="24"/>
        </w:rPr>
        <w:t>е во</w:t>
      </w:r>
      <w:r w:rsidRPr="008871D8">
        <w:rPr>
          <w:b/>
          <w:bCs/>
          <w:color w:val="000000"/>
          <w:spacing w:val="-1"/>
          <w:sz w:val="24"/>
          <w:szCs w:val="24"/>
        </w:rPr>
        <w:t>с</w:t>
      </w:r>
      <w:r w:rsidRPr="008871D8">
        <w:rPr>
          <w:b/>
          <w:bCs/>
          <w:color w:val="000000"/>
          <w:spacing w:val="-1"/>
          <w:w w:val="99"/>
          <w:sz w:val="24"/>
          <w:szCs w:val="24"/>
        </w:rPr>
        <w:t>п</w:t>
      </w:r>
      <w:r w:rsidRPr="008871D8">
        <w:rPr>
          <w:b/>
          <w:bCs/>
          <w:color w:val="000000"/>
          <w:w w:val="99"/>
          <w:sz w:val="24"/>
          <w:szCs w:val="24"/>
        </w:rPr>
        <w:t>и</w:t>
      </w:r>
      <w:r w:rsidRPr="008871D8">
        <w:rPr>
          <w:b/>
          <w:bCs/>
          <w:color w:val="000000"/>
          <w:spacing w:val="2"/>
          <w:w w:val="99"/>
          <w:sz w:val="24"/>
          <w:szCs w:val="24"/>
        </w:rPr>
        <w:t>т</w:t>
      </w:r>
      <w:r w:rsidRPr="008871D8">
        <w:rPr>
          <w:b/>
          <w:bCs/>
          <w:color w:val="000000"/>
          <w:spacing w:val="-2"/>
          <w:sz w:val="24"/>
          <w:szCs w:val="24"/>
        </w:rPr>
        <w:t>а</w:t>
      </w:r>
      <w:r w:rsidRPr="008871D8">
        <w:rPr>
          <w:b/>
          <w:bCs/>
          <w:color w:val="000000"/>
          <w:w w:val="99"/>
          <w:sz w:val="24"/>
          <w:szCs w:val="24"/>
        </w:rPr>
        <w:t>н</w:t>
      </w:r>
      <w:r w:rsidRPr="008871D8">
        <w:rPr>
          <w:b/>
          <w:bCs/>
          <w:color w:val="000000"/>
          <w:spacing w:val="1"/>
          <w:w w:val="99"/>
          <w:sz w:val="24"/>
          <w:szCs w:val="24"/>
        </w:rPr>
        <w:t>и</w:t>
      </w:r>
      <w:r w:rsidRPr="008871D8">
        <w:rPr>
          <w:b/>
          <w:bCs/>
          <w:color w:val="000000"/>
          <w:sz w:val="24"/>
          <w:szCs w:val="24"/>
        </w:rPr>
        <w:t>я</w:t>
      </w:r>
    </w:p>
    <w:p w:rsidR="00786F1C" w:rsidRPr="008871D8" w:rsidRDefault="00786F1C" w:rsidP="00786F1C">
      <w:pPr>
        <w:tabs>
          <w:tab w:val="left" w:pos="142"/>
        </w:tabs>
        <w:ind w:right="2" w:firstLine="284"/>
        <w:jc w:val="both"/>
        <w:rPr>
          <w:sz w:val="24"/>
          <w:szCs w:val="24"/>
        </w:rPr>
      </w:pP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Ц</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w:t>
      </w:r>
      <w:r w:rsidRPr="008871D8">
        <w:rPr>
          <w:color w:val="000000"/>
          <w:w w:val="99"/>
          <w:sz w:val="24"/>
          <w:szCs w:val="24"/>
        </w:rPr>
        <w:t>и</w:t>
      </w:r>
      <w:r w:rsidRPr="008871D8">
        <w:rPr>
          <w:color w:val="000000"/>
          <w:spacing w:val="2"/>
          <w:sz w:val="24"/>
          <w:szCs w:val="24"/>
        </w:rPr>
        <w:t xml:space="preserve"> </w:t>
      </w:r>
      <w:r w:rsidRPr="008871D8">
        <w:rPr>
          <w:color w:val="000000"/>
          <w:sz w:val="24"/>
          <w:szCs w:val="24"/>
        </w:rPr>
        <w:t xml:space="preserve">– </w:t>
      </w:r>
      <w:r w:rsidRPr="008871D8">
        <w:rPr>
          <w:color w:val="000000"/>
          <w:spacing w:val="3"/>
          <w:sz w:val="24"/>
          <w:szCs w:val="24"/>
        </w:rPr>
        <w:t>к</w:t>
      </w:r>
      <w:r w:rsidRPr="008871D8">
        <w:rPr>
          <w:color w:val="000000"/>
          <w:spacing w:val="-4"/>
          <w:sz w:val="24"/>
          <w:szCs w:val="24"/>
        </w:rPr>
        <w:t>у</w:t>
      </w:r>
      <w:r w:rsidRPr="008871D8">
        <w:rPr>
          <w:color w:val="000000"/>
          <w:sz w:val="24"/>
          <w:szCs w:val="24"/>
        </w:rPr>
        <w:t>ль</w:t>
      </w:r>
      <w:r w:rsidRPr="008871D8">
        <w:rPr>
          <w:color w:val="000000"/>
          <w:spacing w:val="3"/>
          <w:sz w:val="24"/>
          <w:szCs w:val="24"/>
        </w:rPr>
        <w:t>т</w:t>
      </w:r>
      <w:r w:rsidRPr="008871D8">
        <w:rPr>
          <w:color w:val="000000"/>
          <w:spacing w:val="-4"/>
          <w:sz w:val="24"/>
          <w:szCs w:val="24"/>
        </w:rPr>
        <w:t>у</w:t>
      </w:r>
      <w:r w:rsidRPr="008871D8">
        <w:rPr>
          <w:color w:val="000000"/>
          <w:sz w:val="24"/>
          <w:szCs w:val="24"/>
        </w:rPr>
        <w:t>ра</w:t>
      </w:r>
      <w:r w:rsidRPr="008871D8">
        <w:rPr>
          <w:color w:val="000000"/>
          <w:spacing w:val="1"/>
          <w:sz w:val="24"/>
          <w:szCs w:val="24"/>
        </w:rPr>
        <w:t xml:space="preserve"> </w:t>
      </w:r>
      <w:r w:rsidRPr="008871D8">
        <w:rPr>
          <w:color w:val="000000"/>
          <w:w w:val="99"/>
          <w:sz w:val="24"/>
          <w:szCs w:val="24"/>
        </w:rPr>
        <w:t>и</w:t>
      </w:r>
      <w:r w:rsidRPr="008871D8">
        <w:rPr>
          <w:color w:val="000000"/>
          <w:spacing w:val="3"/>
          <w:sz w:val="24"/>
          <w:szCs w:val="24"/>
        </w:rPr>
        <w:t xml:space="preserve"> </w:t>
      </w:r>
      <w:r w:rsidRPr="008871D8">
        <w:rPr>
          <w:color w:val="000000"/>
          <w:spacing w:val="1"/>
          <w:sz w:val="24"/>
          <w:szCs w:val="24"/>
        </w:rPr>
        <w:t>к</w:t>
      </w:r>
      <w:r w:rsidRPr="008871D8">
        <w:rPr>
          <w:color w:val="000000"/>
          <w:sz w:val="24"/>
          <w:szCs w:val="24"/>
        </w:rPr>
        <w:t>ра</w:t>
      </w:r>
      <w:r w:rsidRPr="008871D8">
        <w:rPr>
          <w:color w:val="000000"/>
          <w:spacing w:val="-1"/>
          <w:sz w:val="24"/>
          <w:szCs w:val="24"/>
        </w:rPr>
        <w:t>с</w:t>
      </w:r>
      <w:r w:rsidRPr="008871D8">
        <w:rPr>
          <w:color w:val="000000"/>
          <w:sz w:val="24"/>
          <w:szCs w:val="24"/>
        </w:rPr>
        <w:t xml:space="preserve">ота. </w:t>
      </w:r>
      <w:r w:rsidRPr="008871D8">
        <w:rPr>
          <w:color w:val="000000"/>
          <w:spacing w:val="5"/>
          <w:sz w:val="24"/>
          <w:szCs w:val="24"/>
        </w:rPr>
        <w:t>К</w:t>
      </w:r>
      <w:r w:rsidRPr="008871D8">
        <w:rPr>
          <w:color w:val="000000"/>
          <w:spacing w:val="-4"/>
          <w:sz w:val="24"/>
          <w:szCs w:val="24"/>
        </w:rPr>
        <w:t>у</w:t>
      </w:r>
      <w:r w:rsidRPr="008871D8">
        <w:rPr>
          <w:color w:val="000000"/>
          <w:sz w:val="24"/>
          <w:szCs w:val="24"/>
        </w:rPr>
        <w:t>л</w:t>
      </w:r>
      <w:r w:rsidRPr="008871D8">
        <w:rPr>
          <w:color w:val="000000"/>
          <w:w w:val="99"/>
          <w:sz w:val="24"/>
          <w:szCs w:val="24"/>
        </w:rPr>
        <w:t>ь</w:t>
      </w:r>
      <w:r w:rsidRPr="008871D8">
        <w:rPr>
          <w:color w:val="000000"/>
          <w:spacing w:val="3"/>
          <w:w w:val="99"/>
          <w:sz w:val="24"/>
          <w:szCs w:val="24"/>
        </w:rPr>
        <w:t>т</w:t>
      </w:r>
      <w:r w:rsidRPr="008871D8">
        <w:rPr>
          <w:color w:val="000000"/>
          <w:spacing w:val="-4"/>
          <w:sz w:val="24"/>
          <w:szCs w:val="24"/>
        </w:rPr>
        <w:t>у</w:t>
      </w:r>
      <w:r w:rsidRPr="008871D8">
        <w:rPr>
          <w:color w:val="000000"/>
          <w:sz w:val="24"/>
          <w:szCs w:val="24"/>
        </w:rPr>
        <w:t>ра</w:t>
      </w:r>
      <w:r w:rsidRPr="008871D8">
        <w:rPr>
          <w:color w:val="000000"/>
          <w:spacing w:val="1"/>
          <w:sz w:val="24"/>
          <w:szCs w:val="24"/>
        </w:rPr>
        <w:t xml:space="preserve"> п</w:t>
      </w:r>
      <w:r w:rsidRPr="008871D8">
        <w:rPr>
          <w:color w:val="000000"/>
          <w:sz w:val="24"/>
          <w:szCs w:val="24"/>
        </w:rPr>
        <w:t>оведен</w:t>
      </w:r>
      <w:r w:rsidRPr="008871D8">
        <w:rPr>
          <w:color w:val="000000"/>
          <w:spacing w:val="1"/>
          <w:sz w:val="24"/>
          <w:szCs w:val="24"/>
        </w:rPr>
        <w:t>и</w:t>
      </w:r>
      <w:r w:rsidRPr="008871D8">
        <w:rPr>
          <w:color w:val="000000"/>
          <w:sz w:val="24"/>
          <w:szCs w:val="24"/>
        </w:rPr>
        <w:t xml:space="preserve">я в </w:t>
      </w:r>
      <w:r w:rsidRPr="008871D8">
        <w:rPr>
          <w:color w:val="000000"/>
          <w:spacing w:val="-1"/>
          <w:sz w:val="24"/>
          <w:szCs w:val="24"/>
        </w:rPr>
        <w:t>с</w:t>
      </w:r>
      <w:r w:rsidRPr="008871D8">
        <w:rPr>
          <w:color w:val="000000"/>
          <w:sz w:val="24"/>
          <w:szCs w:val="24"/>
        </w:rPr>
        <w:t>во</w:t>
      </w:r>
      <w:r w:rsidRPr="008871D8">
        <w:rPr>
          <w:color w:val="000000"/>
          <w:spacing w:val="-1"/>
          <w:sz w:val="24"/>
          <w:szCs w:val="24"/>
        </w:rPr>
        <w:t>е</w:t>
      </w:r>
      <w:r w:rsidRPr="008871D8">
        <w:rPr>
          <w:color w:val="000000"/>
          <w:sz w:val="24"/>
          <w:szCs w:val="24"/>
        </w:rPr>
        <w:t xml:space="preserve">й </w:t>
      </w:r>
      <w:r w:rsidRPr="008871D8">
        <w:rPr>
          <w:color w:val="000000"/>
          <w:spacing w:val="2"/>
          <w:sz w:val="24"/>
          <w:szCs w:val="24"/>
        </w:rPr>
        <w:t>о</w:t>
      </w:r>
      <w:r w:rsidRPr="008871D8">
        <w:rPr>
          <w:color w:val="000000"/>
          <w:sz w:val="24"/>
          <w:szCs w:val="24"/>
        </w:rPr>
        <w:t>с</w:t>
      </w:r>
      <w:r w:rsidRPr="008871D8">
        <w:rPr>
          <w:color w:val="000000"/>
          <w:spacing w:val="1"/>
          <w:sz w:val="24"/>
          <w:szCs w:val="24"/>
        </w:rPr>
        <w:t>н</w:t>
      </w:r>
      <w:r w:rsidRPr="008871D8">
        <w:rPr>
          <w:color w:val="000000"/>
          <w:sz w:val="24"/>
          <w:szCs w:val="24"/>
        </w:rPr>
        <w:t>ове</w:t>
      </w:r>
      <w:r w:rsidRPr="008871D8">
        <w:rPr>
          <w:color w:val="000000"/>
          <w:spacing w:val="-1"/>
          <w:sz w:val="24"/>
          <w:szCs w:val="24"/>
        </w:rPr>
        <w:t xml:space="preserve"> </w:t>
      </w:r>
      <w:r w:rsidRPr="008871D8">
        <w:rPr>
          <w:color w:val="000000"/>
          <w:spacing w:val="3"/>
          <w:sz w:val="24"/>
          <w:szCs w:val="24"/>
        </w:rPr>
        <w:t>и</w:t>
      </w:r>
      <w:r w:rsidRPr="008871D8">
        <w:rPr>
          <w:color w:val="000000"/>
          <w:sz w:val="24"/>
          <w:szCs w:val="24"/>
        </w:rPr>
        <w:t>м</w:t>
      </w:r>
      <w:r w:rsidRPr="008871D8">
        <w:rPr>
          <w:color w:val="000000"/>
          <w:spacing w:val="-1"/>
          <w:sz w:val="24"/>
          <w:szCs w:val="24"/>
        </w:rPr>
        <w:t>е</w:t>
      </w:r>
      <w:r w:rsidRPr="008871D8">
        <w:rPr>
          <w:color w:val="000000"/>
          <w:sz w:val="24"/>
          <w:szCs w:val="24"/>
        </w:rPr>
        <w:t>е</w:t>
      </w:r>
      <w:r w:rsidRPr="008871D8">
        <w:rPr>
          <w:color w:val="000000"/>
          <w:w w:val="99"/>
          <w:sz w:val="24"/>
          <w:szCs w:val="24"/>
        </w:rPr>
        <w:t>т</w:t>
      </w:r>
      <w:r w:rsidRPr="008871D8">
        <w:rPr>
          <w:color w:val="000000"/>
          <w:sz w:val="24"/>
          <w:szCs w:val="24"/>
        </w:rPr>
        <w:t xml:space="preserve"> г</w:t>
      </w:r>
      <w:r w:rsidRPr="008871D8">
        <w:rPr>
          <w:color w:val="000000"/>
          <w:spacing w:val="4"/>
          <w:sz w:val="24"/>
          <w:szCs w:val="24"/>
        </w:rPr>
        <w:t>л</w:t>
      </w:r>
      <w:r w:rsidRPr="008871D8">
        <w:rPr>
          <w:color w:val="000000"/>
          <w:spacing w:val="-4"/>
          <w:sz w:val="24"/>
          <w:szCs w:val="24"/>
        </w:rPr>
        <w:t>у</w:t>
      </w:r>
      <w:r w:rsidRPr="008871D8">
        <w:rPr>
          <w:color w:val="000000"/>
          <w:sz w:val="24"/>
          <w:szCs w:val="24"/>
        </w:rPr>
        <w:t>бо</w:t>
      </w:r>
      <w:r w:rsidRPr="008871D8">
        <w:rPr>
          <w:color w:val="000000"/>
          <w:spacing w:val="1"/>
          <w:sz w:val="24"/>
          <w:szCs w:val="24"/>
        </w:rPr>
        <w:t>к</w:t>
      </w:r>
      <w:r w:rsidRPr="008871D8">
        <w:rPr>
          <w:color w:val="000000"/>
          <w:sz w:val="24"/>
          <w:szCs w:val="24"/>
        </w:rPr>
        <w:t>о со</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а</w:t>
      </w:r>
      <w:r w:rsidRPr="008871D8">
        <w:rPr>
          <w:color w:val="000000"/>
          <w:w w:val="99"/>
          <w:sz w:val="24"/>
          <w:szCs w:val="24"/>
        </w:rPr>
        <w:t>ль</w:t>
      </w:r>
      <w:r w:rsidRPr="008871D8">
        <w:rPr>
          <w:color w:val="000000"/>
          <w:spacing w:val="1"/>
          <w:w w:val="99"/>
          <w:sz w:val="24"/>
          <w:szCs w:val="24"/>
        </w:rPr>
        <w:t>н</w:t>
      </w:r>
      <w:r w:rsidRPr="008871D8">
        <w:rPr>
          <w:color w:val="000000"/>
          <w:sz w:val="24"/>
          <w:szCs w:val="24"/>
        </w:rPr>
        <w:t xml:space="preserve">ое </w:t>
      </w:r>
      <w:r w:rsidRPr="008871D8">
        <w:rPr>
          <w:color w:val="000000"/>
          <w:w w:val="99"/>
          <w:sz w:val="24"/>
          <w:szCs w:val="24"/>
        </w:rPr>
        <w:t>н</w:t>
      </w:r>
      <w:r w:rsidRPr="008871D8">
        <w:rPr>
          <w:color w:val="000000"/>
          <w:sz w:val="24"/>
          <w:szCs w:val="24"/>
        </w:rPr>
        <w:t>рав</w:t>
      </w:r>
      <w:r w:rsidRPr="008871D8">
        <w:rPr>
          <w:color w:val="000000"/>
          <w:spacing w:val="-1"/>
          <w:sz w:val="24"/>
          <w:szCs w:val="24"/>
        </w:rPr>
        <w:t>с</w:t>
      </w:r>
      <w:r w:rsidRPr="008871D8">
        <w:rPr>
          <w:color w:val="000000"/>
          <w:sz w:val="24"/>
          <w:szCs w:val="24"/>
        </w:rPr>
        <w:t>тве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ое</w:t>
      </w:r>
      <w:r w:rsidRPr="008871D8">
        <w:rPr>
          <w:color w:val="000000"/>
          <w:spacing w:val="90"/>
          <w:sz w:val="24"/>
          <w:szCs w:val="24"/>
        </w:rPr>
        <w:t xml:space="preserve"> </w:t>
      </w:r>
      <w:r w:rsidRPr="008871D8">
        <w:rPr>
          <w:color w:val="000000"/>
          <w:spacing w:val="4"/>
          <w:sz w:val="24"/>
          <w:szCs w:val="24"/>
        </w:rPr>
        <w:t>ч</w:t>
      </w:r>
      <w:r w:rsidRPr="008871D8">
        <w:rPr>
          <w:color w:val="000000"/>
          <w:spacing w:val="-3"/>
          <w:sz w:val="24"/>
          <w:szCs w:val="24"/>
        </w:rPr>
        <w:t>у</w:t>
      </w:r>
      <w:r w:rsidRPr="008871D8">
        <w:rPr>
          <w:color w:val="000000"/>
          <w:sz w:val="24"/>
          <w:szCs w:val="24"/>
        </w:rPr>
        <w:t>вство</w:t>
      </w:r>
      <w:r w:rsidRPr="008871D8">
        <w:rPr>
          <w:color w:val="000000"/>
          <w:spacing w:val="93"/>
          <w:sz w:val="24"/>
          <w:szCs w:val="24"/>
        </w:rPr>
        <w:t xml:space="preserve"> </w:t>
      </w:r>
      <w:r w:rsidRPr="008871D8">
        <w:rPr>
          <w:color w:val="000000"/>
          <w:sz w:val="24"/>
          <w:szCs w:val="24"/>
        </w:rPr>
        <w:t>–</w:t>
      </w:r>
      <w:r w:rsidRPr="008871D8">
        <w:rPr>
          <w:color w:val="000000"/>
          <w:spacing w:val="96"/>
          <w:sz w:val="24"/>
          <w:szCs w:val="24"/>
        </w:rPr>
        <w:t xml:space="preserve"> </w:t>
      </w:r>
      <w:r w:rsidRPr="008871D8">
        <w:rPr>
          <w:color w:val="000000"/>
          <w:spacing w:val="-4"/>
          <w:sz w:val="24"/>
          <w:szCs w:val="24"/>
        </w:rPr>
        <w:t>у</w:t>
      </w:r>
      <w:r w:rsidRPr="008871D8">
        <w:rPr>
          <w:color w:val="000000"/>
          <w:sz w:val="24"/>
          <w:szCs w:val="24"/>
        </w:rPr>
        <w:t>в</w:t>
      </w:r>
      <w:r w:rsidRPr="008871D8">
        <w:rPr>
          <w:color w:val="000000"/>
          <w:spacing w:val="-1"/>
          <w:sz w:val="24"/>
          <w:szCs w:val="24"/>
        </w:rPr>
        <w:t>а</w:t>
      </w:r>
      <w:r w:rsidRPr="008871D8">
        <w:rPr>
          <w:color w:val="000000"/>
          <w:spacing w:val="1"/>
          <w:sz w:val="24"/>
          <w:szCs w:val="24"/>
        </w:rPr>
        <w:t>ж</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90"/>
          <w:sz w:val="24"/>
          <w:szCs w:val="24"/>
        </w:rPr>
        <w:t xml:space="preserve"> </w:t>
      </w:r>
      <w:r w:rsidRPr="008871D8">
        <w:rPr>
          <w:color w:val="000000"/>
          <w:spacing w:val="1"/>
          <w:sz w:val="24"/>
          <w:szCs w:val="24"/>
        </w:rPr>
        <w:t>к</w:t>
      </w:r>
      <w:r w:rsidRPr="008871D8">
        <w:rPr>
          <w:color w:val="000000"/>
          <w:spacing w:val="91"/>
          <w:sz w:val="24"/>
          <w:szCs w:val="24"/>
        </w:rPr>
        <w:t xml:space="preserve"> </w:t>
      </w:r>
      <w:r w:rsidRPr="008871D8">
        <w:rPr>
          <w:color w:val="000000"/>
          <w:sz w:val="24"/>
          <w:szCs w:val="24"/>
        </w:rPr>
        <w:t>чело</w:t>
      </w:r>
      <w:r w:rsidRPr="008871D8">
        <w:rPr>
          <w:color w:val="000000"/>
          <w:spacing w:val="3"/>
          <w:sz w:val="24"/>
          <w:szCs w:val="24"/>
        </w:rPr>
        <w:t>в</w:t>
      </w:r>
      <w:r w:rsidRPr="008871D8">
        <w:rPr>
          <w:color w:val="000000"/>
          <w:sz w:val="24"/>
          <w:szCs w:val="24"/>
        </w:rPr>
        <w:t>е</w:t>
      </w:r>
      <w:r w:rsidRPr="008871D8">
        <w:rPr>
          <w:color w:val="000000"/>
          <w:spacing w:val="3"/>
          <w:sz w:val="24"/>
          <w:szCs w:val="24"/>
        </w:rPr>
        <w:t>к</w:t>
      </w:r>
      <w:r w:rsidRPr="008871D8">
        <w:rPr>
          <w:color w:val="000000"/>
          <w:spacing w:val="-4"/>
          <w:sz w:val="24"/>
          <w:szCs w:val="24"/>
        </w:rPr>
        <w:t>у</w:t>
      </w:r>
      <w:r w:rsidRPr="008871D8">
        <w:rPr>
          <w:color w:val="000000"/>
          <w:sz w:val="24"/>
          <w:szCs w:val="24"/>
        </w:rPr>
        <w:t>,</w:t>
      </w:r>
      <w:r w:rsidRPr="008871D8">
        <w:rPr>
          <w:color w:val="000000"/>
          <w:spacing w:val="90"/>
          <w:sz w:val="24"/>
          <w:szCs w:val="24"/>
        </w:rPr>
        <w:t xml:space="preserve"> </w:t>
      </w:r>
      <w:r w:rsidRPr="008871D8">
        <w:rPr>
          <w:color w:val="000000"/>
          <w:sz w:val="24"/>
          <w:szCs w:val="24"/>
        </w:rPr>
        <w:t>к</w:t>
      </w:r>
      <w:r w:rsidRPr="008871D8">
        <w:rPr>
          <w:color w:val="000000"/>
          <w:spacing w:val="92"/>
          <w:sz w:val="24"/>
          <w:szCs w:val="24"/>
        </w:rPr>
        <w:t xml:space="preserve"> </w:t>
      </w:r>
      <w:r w:rsidRPr="008871D8">
        <w:rPr>
          <w:color w:val="000000"/>
          <w:spacing w:val="1"/>
          <w:w w:val="99"/>
          <w:sz w:val="24"/>
          <w:szCs w:val="24"/>
        </w:rPr>
        <w:t>з</w:t>
      </w:r>
      <w:r w:rsidRPr="008871D8">
        <w:rPr>
          <w:color w:val="000000"/>
          <w:sz w:val="24"/>
          <w:szCs w:val="24"/>
        </w:rPr>
        <w:t>ако</w:t>
      </w:r>
      <w:r w:rsidRPr="008871D8">
        <w:rPr>
          <w:color w:val="000000"/>
          <w:spacing w:val="1"/>
          <w:sz w:val="24"/>
          <w:szCs w:val="24"/>
        </w:rPr>
        <w:t>н</w:t>
      </w:r>
      <w:r w:rsidRPr="008871D8">
        <w:rPr>
          <w:color w:val="000000"/>
          <w:sz w:val="24"/>
          <w:szCs w:val="24"/>
        </w:rPr>
        <w:t>ам</w:t>
      </w:r>
      <w:r w:rsidRPr="008871D8">
        <w:rPr>
          <w:color w:val="000000"/>
          <w:spacing w:val="92"/>
          <w:sz w:val="24"/>
          <w:szCs w:val="24"/>
        </w:rPr>
        <w:t xml:space="preserve"> </w:t>
      </w:r>
      <w:r w:rsidRPr="008871D8">
        <w:rPr>
          <w:color w:val="000000"/>
          <w:sz w:val="24"/>
          <w:szCs w:val="24"/>
        </w:rPr>
        <w:t>чело</w:t>
      </w:r>
      <w:r w:rsidRPr="008871D8">
        <w:rPr>
          <w:color w:val="000000"/>
          <w:spacing w:val="1"/>
          <w:sz w:val="24"/>
          <w:szCs w:val="24"/>
        </w:rPr>
        <w:t>в</w:t>
      </w:r>
      <w:r w:rsidRPr="008871D8">
        <w:rPr>
          <w:color w:val="000000"/>
          <w:sz w:val="24"/>
          <w:szCs w:val="24"/>
        </w:rPr>
        <w:t>еч</w:t>
      </w:r>
      <w:r w:rsidRPr="008871D8">
        <w:rPr>
          <w:color w:val="000000"/>
          <w:spacing w:val="-1"/>
          <w:sz w:val="24"/>
          <w:szCs w:val="24"/>
        </w:rPr>
        <w:t>ес</w:t>
      </w:r>
      <w:r w:rsidRPr="008871D8">
        <w:rPr>
          <w:color w:val="000000"/>
          <w:sz w:val="24"/>
          <w:szCs w:val="24"/>
        </w:rPr>
        <w:t>кого</w:t>
      </w:r>
      <w:r w:rsidRPr="008871D8">
        <w:rPr>
          <w:color w:val="000000"/>
          <w:spacing w:val="91"/>
          <w:sz w:val="24"/>
          <w:szCs w:val="24"/>
        </w:rPr>
        <w:t xml:space="preserve"> </w:t>
      </w:r>
      <w:r w:rsidRPr="008871D8">
        <w:rPr>
          <w:color w:val="000000"/>
          <w:sz w:val="24"/>
          <w:szCs w:val="24"/>
        </w:rPr>
        <w:t>об</w:t>
      </w:r>
      <w:r w:rsidRPr="008871D8">
        <w:rPr>
          <w:color w:val="000000"/>
          <w:spacing w:val="3"/>
          <w:w w:val="99"/>
          <w:sz w:val="24"/>
          <w:szCs w:val="24"/>
        </w:rPr>
        <w:t>щ</w:t>
      </w:r>
      <w:r w:rsidRPr="008871D8">
        <w:rPr>
          <w:color w:val="000000"/>
          <w:sz w:val="24"/>
          <w:szCs w:val="24"/>
        </w:rPr>
        <w:t>е</w:t>
      </w:r>
      <w:r w:rsidRPr="008871D8">
        <w:rPr>
          <w:color w:val="000000"/>
          <w:spacing w:val="-1"/>
          <w:sz w:val="24"/>
          <w:szCs w:val="24"/>
        </w:rPr>
        <w:t>с</w:t>
      </w:r>
      <w:r w:rsidRPr="008871D8">
        <w:rPr>
          <w:color w:val="000000"/>
          <w:w w:val="99"/>
          <w:sz w:val="24"/>
          <w:szCs w:val="24"/>
        </w:rPr>
        <w:t>т</w:t>
      </w:r>
      <w:r w:rsidRPr="008871D8">
        <w:rPr>
          <w:color w:val="000000"/>
          <w:sz w:val="24"/>
          <w:szCs w:val="24"/>
        </w:rPr>
        <w:t>ва.</w:t>
      </w:r>
      <w:r w:rsidRPr="008871D8">
        <w:rPr>
          <w:color w:val="000000"/>
          <w:spacing w:val="92"/>
          <w:sz w:val="24"/>
          <w:szCs w:val="24"/>
        </w:rPr>
        <w:t xml:space="preserve"> </w:t>
      </w:r>
      <w:r w:rsidRPr="008871D8">
        <w:rPr>
          <w:color w:val="000000"/>
          <w:spacing w:val="1"/>
          <w:sz w:val="24"/>
          <w:szCs w:val="24"/>
        </w:rPr>
        <w:t>К</w:t>
      </w:r>
      <w:r w:rsidRPr="008871D8">
        <w:rPr>
          <w:color w:val="000000"/>
          <w:spacing w:val="-4"/>
          <w:sz w:val="24"/>
          <w:szCs w:val="24"/>
        </w:rPr>
        <w:t>у</w:t>
      </w:r>
      <w:r w:rsidRPr="008871D8">
        <w:rPr>
          <w:color w:val="000000"/>
          <w:spacing w:val="1"/>
          <w:w w:val="99"/>
          <w:sz w:val="24"/>
          <w:szCs w:val="24"/>
        </w:rPr>
        <w:t>ль</w:t>
      </w:r>
      <w:r w:rsidRPr="008871D8">
        <w:rPr>
          <w:color w:val="000000"/>
          <w:spacing w:val="3"/>
          <w:sz w:val="24"/>
          <w:szCs w:val="24"/>
        </w:rPr>
        <w:t>т</w:t>
      </w:r>
      <w:r w:rsidRPr="008871D8">
        <w:rPr>
          <w:color w:val="000000"/>
          <w:spacing w:val="-4"/>
          <w:sz w:val="24"/>
          <w:szCs w:val="24"/>
        </w:rPr>
        <w:t>у</w:t>
      </w:r>
      <w:r w:rsidRPr="008871D8">
        <w:rPr>
          <w:color w:val="000000"/>
          <w:spacing w:val="4"/>
          <w:sz w:val="24"/>
          <w:szCs w:val="24"/>
        </w:rPr>
        <w:t>р</w:t>
      </w:r>
      <w:r w:rsidRPr="008871D8">
        <w:rPr>
          <w:color w:val="000000"/>
          <w:sz w:val="24"/>
          <w:szCs w:val="24"/>
        </w:rPr>
        <w:t>а от</w:t>
      </w:r>
      <w:r w:rsidRPr="008871D8">
        <w:rPr>
          <w:color w:val="000000"/>
          <w:spacing w:val="1"/>
          <w:w w:val="99"/>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w:t>
      </w:r>
      <w:r w:rsidRPr="008871D8">
        <w:rPr>
          <w:color w:val="000000"/>
          <w:w w:val="99"/>
          <w:sz w:val="24"/>
          <w:szCs w:val="24"/>
        </w:rPr>
        <w:t>ний</w:t>
      </w:r>
      <w:r w:rsidRPr="008871D8">
        <w:rPr>
          <w:color w:val="000000"/>
          <w:spacing w:val="5"/>
          <w:sz w:val="24"/>
          <w:szCs w:val="24"/>
        </w:rPr>
        <w:t xml:space="preserve"> </w:t>
      </w:r>
      <w:r w:rsidRPr="008871D8">
        <w:rPr>
          <w:color w:val="000000"/>
          <w:sz w:val="24"/>
          <w:szCs w:val="24"/>
        </w:rPr>
        <w:t>является</w:t>
      </w:r>
      <w:r w:rsidRPr="008871D8">
        <w:rPr>
          <w:color w:val="000000"/>
          <w:spacing w:val="4"/>
          <w:sz w:val="24"/>
          <w:szCs w:val="24"/>
        </w:rPr>
        <w:t xml:space="preserve"> </w:t>
      </w:r>
      <w:r w:rsidRPr="008871D8">
        <w:rPr>
          <w:color w:val="000000"/>
          <w:sz w:val="24"/>
          <w:szCs w:val="24"/>
        </w:rPr>
        <w:t>делом</w:t>
      </w:r>
      <w:r w:rsidRPr="008871D8">
        <w:rPr>
          <w:color w:val="000000"/>
          <w:spacing w:val="4"/>
          <w:sz w:val="24"/>
          <w:szCs w:val="24"/>
        </w:rPr>
        <w:t xml:space="preserve"> </w:t>
      </w:r>
      <w:r w:rsidRPr="008871D8">
        <w:rPr>
          <w:color w:val="000000"/>
          <w:spacing w:val="1"/>
          <w:w w:val="99"/>
          <w:sz w:val="24"/>
          <w:szCs w:val="24"/>
        </w:rPr>
        <w:t>н</w:t>
      </w:r>
      <w:r w:rsidRPr="008871D8">
        <w:rPr>
          <w:color w:val="000000"/>
          <w:sz w:val="24"/>
          <w:szCs w:val="24"/>
        </w:rPr>
        <w:t>е</w:t>
      </w:r>
      <w:r w:rsidRPr="008871D8">
        <w:rPr>
          <w:color w:val="000000"/>
          <w:spacing w:val="4"/>
          <w:sz w:val="24"/>
          <w:szCs w:val="24"/>
        </w:rPr>
        <w:t xml:space="preserve"> </w:t>
      </w:r>
      <w:r w:rsidRPr="008871D8">
        <w:rPr>
          <w:color w:val="000000"/>
          <w:sz w:val="24"/>
          <w:szCs w:val="24"/>
        </w:rPr>
        <w:t>стол</w:t>
      </w:r>
      <w:r w:rsidRPr="008871D8">
        <w:rPr>
          <w:color w:val="000000"/>
          <w:spacing w:val="1"/>
          <w:sz w:val="24"/>
          <w:szCs w:val="24"/>
        </w:rPr>
        <w:t>ь</w:t>
      </w:r>
      <w:r w:rsidRPr="008871D8">
        <w:rPr>
          <w:color w:val="000000"/>
          <w:sz w:val="24"/>
          <w:szCs w:val="24"/>
        </w:rPr>
        <w:t>ко</w:t>
      </w:r>
      <w:r w:rsidRPr="008871D8">
        <w:rPr>
          <w:color w:val="000000"/>
          <w:spacing w:val="4"/>
          <w:sz w:val="24"/>
          <w:szCs w:val="24"/>
        </w:rPr>
        <w:t xml:space="preserve"> </w:t>
      </w:r>
      <w:r w:rsidRPr="008871D8">
        <w:rPr>
          <w:color w:val="000000"/>
          <w:sz w:val="24"/>
          <w:szCs w:val="24"/>
        </w:rPr>
        <w:t>л</w:t>
      </w:r>
      <w:r w:rsidRPr="008871D8">
        <w:rPr>
          <w:color w:val="000000"/>
          <w:spacing w:val="1"/>
          <w:sz w:val="24"/>
          <w:szCs w:val="24"/>
        </w:rPr>
        <w:t>и</w:t>
      </w:r>
      <w:r w:rsidRPr="008871D8">
        <w:rPr>
          <w:color w:val="000000"/>
          <w:sz w:val="24"/>
          <w:szCs w:val="24"/>
        </w:rPr>
        <w:t>ч</w:t>
      </w:r>
      <w:r w:rsidRPr="008871D8">
        <w:rPr>
          <w:color w:val="000000"/>
          <w:spacing w:val="1"/>
          <w:sz w:val="24"/>
          <w:szCs w:val="24"/>
        </w:rPr>
        <w:t>н</w:t>
      </w:r>
      <w:r w:rsidRPr="008871D8">
        <w:rPr>
          <w:color w:val="000000"/>
          <w:sz w:val="24"/>
          <w:szCs w:val="24"/>
        </w:rPr>
        <w:t>ым,</w:t>
      </w:r>
      <w:r w:rsidRPr="008871D8">
        <w:rPr>
          <w:color w:val="000000"/>
          <w:spacing w:val="4"/>
          <w:sz w:val="24"/>
          <w:szCs w:val="24"/>
        </w:rPr>
        <w:t xml:space="preserve"> </w:t>
      </w:r>
      <w:r w:rsidRPr="008871D8">
        <w:rPr>
          <w:color w:val="000000"/>
          <w:sz w:val="24"/>
          <w:szCs w:val="24"/>
        </w:rPr>
        <w:t>скол</w:t>
      </w:r>
      <w:r w:rsidRPr="008871D8">
        <w:rPr>
          <w:color w:val="000000"/>
          <w:spacing w:val="1"/>
          <w:w w:val="99"/>
          <w:sz w:val="24"/>
          <w:szCs w:val="24"/>
        </w:rPr>
        <w:t>ь</w:t>
      </w:r>
      <w:r w:rsidRPr="008871D8">
        <w:rPr>
          <w:color w:val="000000"/>
          <w:spacing w:val="1"/>
          <w:sz w:val="24"/>
          <w:szCs w:val="24"/>
        </w:rPr>
        <w:t>к</w:t>
      </w:r>
      <w:r w:rsidRPr="008871D8">
        <w:rPr>
          <w:color w:val="000000"/>
          <w:sz w:val="24"/>
          <w:szCs w:val="24"/>
        </w:rPr>
        <w:t>о</w:t>
      </w:r>
      <w:r w:rsidRPr="008871D8">
        <w:rPr>
          <w:color w:val="000000"/>
          <w:spacing w:val="4"/>
          <w:sz w:val="24"/>
          <w:szCs w:val="24"/>
        </w:rPr>
        <w:t xml:space="preserve"> </w:t>
      </w:r>
      <w:r w:rsidRPr="008871D8">
        <w:rPr>
          <w:color w:val="000000"/>
          <w:sz w:val="24"/>
          <w:szCs w:val="24"/>
        </w:rPr>
        <w:t>об</w:t>
      </w:r>
      <w:r w:rsidRPr="008871D8">
        <w:rPr>
          <w:color w:val="000000"/>
          <w:w w:val="99"/>
          <w:sz w:val="24"/>
          <w:szCs w:val="24"/>
        </w:rPr>
        <w:t>щ</w:t>
      </w:r>
      <w:r w:rsidRPr="008871D8">
        <w:rPr>
          <w:color w:val="000000"/>
          <w:sz w:val="24"/>
          <w:szCs w:val="24"/>
        </w:rPr>
        <w:t>ес</w:t>
      </w:r>
      <w:r w:rsidRPr="008871D8">
        <w:rPr>
          <w:color w:val="000000"/>
          <w:w w:val="99"/>
          <w:sz w:val="24"/>
          <w:szCs w:val="24"/>
        </w:rPr>
        <w:t>т</w:t>
      </w:r>
      <w:r w:rsidRPr="008871D8">
        <w:rPr>
          <w:color w:val="000000"/>
          <w:sz w:val="24"/>
          <w:szCs w:val="24"/>
        </w:rPr>
        <w:t>венным.</w:t>
      </w:r>
      <w:r w:rsidRPr="008871D8">
        <w:rPr>
          <w:color w:val="000000"/>
          <w:spacing w:val="4"/>
          <w:sz w:val="24"/>
          <w:szCs w:val="24"/>
        </w:rPr>
        <w:t xml:space="preserve"> </w:t>
      </w:r>
      <w:r w:rsidRPr="008871D8">
        <w:rPr>
          <w:color w:val="000000"/>
          <w:sz w:val="24"/>
          <w:szCs w:val="24"/>
        </w:rPr>
        <w:t>Ко</w:t>
      </w:r>
      <w:r w:rsidRPr="008871D8">
        <w:rPr>
          <w:color w:val="000000"/>
          <w:spacing w:val="1"/>
          <w:sz w:val="24"/>
          <w:szCs w:val="24"/>
        </w:rPr>
        <w:t>нк</w:t>
      </w:r>
      <w:r w:rsidRPr="008871D8">
        <w:rPr>
          <w:color w:val="000000"/>
          <w:sz w:val="24"/>
          <w:szCs w:val="24"/>
        </w:rPr>
        <w:t>ре</w:t>
      </w:r>
      <w:r w:rsidRPr="008871D8">
        <w:rPr>
          <w:color w:val="000000"/>
          <w:w w:val="99"/>
          <w:sz w:val="24"/>
          <w:szCs w:val="24"/>
        </w:rPr>
        <w:t>т</w:t>
      </w:r>
      <w:r w:rsidRPr="008871D8">
        <w:rPr>
          <w:color w:val="000000"/>
          <w:spacing w:val="1"/>
          <w:sz w:val="24"/>
          <w:szCs w:val="24"/>
        </w:rPr>
        <w:t>н</w:t>
      </w:r>
      <w:r w:rsidRPr="008871D8">
        <w:rPr>
          <w:color w:val="000000"/>
          <w:sz w:val="24"/>
          <w:szCs w:val="24"/>
        </w:rPr>
        <w:t>ые</w:t>
      </w:r>
      <w:r w:rsidRPr="008871D8">
        <w:rPr>
          <w:color w:val="000000"/>
          <w:spacing w:val="3"/>
          <w:sz w:val="24"/>
          <w:szCs w:val="24"/>
        </w:rPr>
        <w:t xml:space="preserve"> </w:t>
      </w:r>
      <w:r w:rsidRPr="008871D8">
        <w:rPr>
          <w:color w:val="000000"/>
          <w:spacing w:val="1"/>
          <w:sz w:val="24"/>
          <w:szCs w:val="24"/>
        </w:rPr>
        <w:t>п</w:t>
      </w:r>
      <w:r w:rsidRPr="008871D8">
        <w:rPr>
          <w:color w:val="000000"/>
          <w:sz w:val="24"/>
          <w:szCs w:val="24"/>
        </w:rPr>
        <w:t>редста</w:t>
      </w:r>
      <w:r w:rsidRPr="008871D8">
        <w:rPr>
          <w:color w:val="000000"/>
          <w:spacing w:val="-1"/>
          <w:sz w:val="24"/>
          <w:szCs w:val="24"/>
        </w:rPr>
        <w:t>в</w:t>
      </w:r>
      <w:r w:rsidRPr="008871D8">
        <w:rPr>
          <w:color w:val="000000"/>
          <w:w w:val="99"/>
          <w:sz w:val="24"/>
          <w:szCs w:val="24"/>
        </w:rPr>
        <w:t>л</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 о</w:t>
      </w:r>
      <w:r w:rsidRPr="008871D8">
        <w:rPr>
          <w:color w:val="000000"/>
          <w:spacing w:val="117"/>
          <w:sz w:val="24"/>
          <w:szCs w:val="24"/>
        </w:rPr>
        <w:t xml:space="preserve"> </w:t>
      </w:r>
      <w:r w:rsidRPr="008871D8">
        <w:rPr>
          <w:color w:val="000000"/>
          <w:spacing w:val="3"/>
          <w:sz w:val="24"/>
          <w:szCs w:val="24"/>
        </w:rPr>
        <w:t>к</w:t>
      </w:r>
      <w:r w:rsidRPr="008871D8">
        <w:rPr>
          <w:color w:val="000000"/>
          <w:spacing w:val="-4"/>
          <w:sz w:val="24"/>
          <w:szCs w:val="24"/>
        </w:rPr>
        <w:t>у</w:t>
      </w:r>
      <w:r w:rsidRPr="008871D8">
        <w:rPr>
          <w:color w:val="000000"/>
          <w:w w:val="99"/>
          <w:sz w:val="24"/>
          <w:szCs w:val="24"/>
        </w:rPr>
        <w:t>л</w:t>
      </w:r>
      <w:r w:rsidRPr="008871D8">
        <w:rPr>
          <w:color w:val="000000"/>
          <w:sz w:val="24"/>
          <w:szCs w:val="24"/>
        </w:rPr>
        <w:t>ь</w:t>
      </w:r>
      <w:r w:rsidRPr="008871D8">
        <w:rPr>
          <w:color w:val="000000"/>
          <w:spacing w:val="3"/>
          <w:sz w:val="24"/>
          <w:szCs w:val="24"/>
        </w:rPr>
        <w:t>т</w:t>
      </w:r>
      <w:r w:rsidRPr="008871D8">
        <w:rPr>
          <w:color w:val="000000"/>
          <w:spacing w:val="-4"/>
          <w:sz w:val="24"/>
          <w:szCs w:val="24"/>
        </w:rPr>
        <w:t>у</w:t>
      </w:r>
      <w:r w:rsidRPr="008871D8">
        <w:rPr>
          <w:color w:val="000000"/>
          <w:sz w:val="24"/>
          <w:szCs w:val="24"/>
        </w:rPr>
        <w:t>ре</w:t>
      </w:r>
      <w:r w:rsidRPr="008871D8">
        <w:rPr>
          <w:color w:val="000000"/>
          <w:spacing w:val="116"/>
          <w:sz w:val="24"/>
          <w:szCs w:val="24"/>
        </w:rPr>
        <w:t xml:space="preserve"> </w:t>
      </w:r>
      <w:r w:rsidRPr="008871D8">
        <w:rPr>
          <w:color w:val="000000"/>
          <w:spacing w:val="1"/>
          <w:w w:val="99"/>
          <w:sz w:val="24"/>
          <w:szCs w:val="24"/>
        </w:rPr>
        <w:t>п</w:t>
      </w:r>
      <w:r w:rsidRPr="008871D8">
        <w:rPr>
          <w:color w:val="000000"/>
          <w:sz w:val="24"/>
          <w:szCs w:val="24"/>
        </w:rPr>
        <w:t>ове</w:t>
      </w:r>
      <w:r w:rsidRPr="008871D8">
        <w:rPr>
          <w:color w:val="000000"/>
          <w:spacing w:val="1"/>
          <w:sz w:val="24"/>
          <w:szCs w:val="24"/>
        </w:rPr>
        <w:t>д</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120"/>
          <w:sz w:val="24"/>
          <w:szCs w:val="24"/>
        </w:rPr>
        <w:t xml:space="preserve"> </w:t>
      </w:r>
      <w:r w:rsidRPr="008871D8">
        <w:rPr>
          <w:color w:val="000000"/>
          <w:spacing w:val="-4"/>
          <w:sz w:val="24"/>
          <w:szCs w:val="24"/>
        </w:rPr>
        <w:t>у</w:t>
      </w:r>
      <w:r w:rsidRPr="008871D8">
        <w:rPr>
          <w:color w:val="000000"/>
          <w:sz w:val="24"/>
          <w:szCs w:val="24"/>
        </w:rPr>
        <w:t>сва</w:t>
      </w:r>
      <w:r w:rsidRPr="008871D8">
        <w:rPr>
          <w:color w:val="000000"/>
          <w:w w:val="99"/>
          <w:sz w:val="24"/>
          <w:szCs w:val="24"/>
        </w:rPr>
        <w:t>и</w:t>
      </w:r>
      <w:r w:rsidRPr="008871D8">
        <w:rPr>
          <w:color w:val="000000"/>
          <w:sz w:val="24"/>
          <w:szCs w:val="24"/>
        </w:rPr>
        <w:t>ваются</w:t>
      </w:r>
      <w:r w:rsidRPr="008871D8">
        <w:rPr>
          <w:color w:val="000000"/>
          <w:spacing w:val="117"/>
          <w:sz w:val="24"/>
          <w:szCs w:val="24"/>
        </w:rPr>
        <w:t xml:space="preserve"> </w:t>
      </w:r>
      <w:r w:rsidRPr="008871D8">
        <w:rPr>
          <w:color w:val="000000"/>
          <w:sz w:val="24"/>
          <w:szCs w:val="24"/>
        </w:rPr>
        <w:t>ре</w:t>
      </w:r>
      <w:r w:rsidRPr="008871D8">
        <w:rPr>
          <w:color w:val="000000"/>
          <w:spacing w:val="2"/>
          <w:sz w:val="24"/>
          <w:szCs w:val="24"/>
        </w:rPr>
        <w:t>б</w:t>
      </w:r>
      <w:r w:rsidRPr="008871D8">
        <w:rPr>
          <w:color w:val="000000"/>
          <w:sz w:val="24"/>
          <w:szCs w:val="24"/>
        </w:rPr>
        <w:t>ен</w:t>
      </w:r>
      <w:r w:rsidRPr="008871D8">
        <w:rPr>
          <w:color w:val="000000"/>
          <w:spacing w:val="1"/>
          <w:sz w:val="24"/>
          <w:szCs w:val="24"/>
        </w:rPr>
        <w:t>к</w:t>
      </w:r>
      <w:r w:rsidRPr="008871D8">
        <w:rPr>
          <w:color w:val="000000"/>
          <w:sz w:val="24"/>
          <w:szCs w:val="24"/>
        </w:rPr>
        <w:t>ом</w:t>
      </w:r>
      <w:r w:rsidRPr="008871D8">
        <w:rPr>
          <w:color w:val="000000"/>
          <w:spacing w:val="117"/>
          <w:sz w:val="24"/>
          <w:szCs w:val="24"/>
        </w:rPr>
        <w:t xml:space="preserve"> </w:t>
      </w:r>
      <w:r w:rsidRPr="008871D8">
        <w:rPr>
          <w:color w:val="000000"/>
          <w:sz w:val="24"/>
          <w:szCs w:val="24"/>
        </w:rPr>
        <w:t>вм</w:t>
      </w:r>
      <w:r w:rsidRPr="008871D8">
        <w:rPr>
          <w:color w:val="000000"/>
          <w:spacing w:val="-1"/>
          <w:sz w:val="24"/>
          <w:szCs w:val="24"/>
        </w:rPr>
        <w:t>ес</w:t>
      </w:r>
      <w:r w:rsidRPr="008871D8">
        <w:rPr>
          <w:color w:val="000000"/>
          <w:w w:val="99"/>
          <w:sz w:val="24"/>
          <w:szCs w:val="24"/>
        </w:rPr>
        <w:t>т</w:t>
      </w:r>
      <w:r w:rsidRPr="008871D8">
        <w:rPr>
          <w:color w:val="000000"/>
          <w:sz w:val="24"/>
          <w:szCs w:val="24"/>
        </w:rPr>
        <w:t>е</w:t>
      </w:r>
      <w:r w:rsidRPr="008871D8">
        <w:rPr>
          <w:color w:val="000000"/>
          <w:spacing w:val="119"/>
          <w:sz w:val="24"/>
          <w:szCs w:val="24"/>
        </w:rPr>
        <w:t xml:space="preserve"> </w:t>
      </w:r>
      <w:r w:rsidRPr="008871D8">
        <w:rPr>
          <w:color w:val="000000"/>
          <w:spacing w:val="1"/>
          <w:sz w:val="24"/>
          <w:szCs w:val="24"/>
        </w:rPr>
        <w:t>с</w:t>
      </w:r>
      <w:r w:rsidRPr="008871D8">
        <w:rPr>
          <w:color w:val="000000"/>
          <w:spacing w:val="116"/>
          <w:sz w:val="24"/>
          <w:szCs w:val="24"/>
        </w:rPr>
        <w:t xml:space="preserve"> </w:t>
      </w:r>
      <w:r w:rsidRPr="008871D8">
        <w:rPr>
          <w:color w:val="000000"/>
          <w:sz w:val="24"/>
          <w:szCs w:val="24"/>
        </w:rPr>
        <w:t>о</w:t>
      </w:r>
      <w:r w:rsidRPr="008871D8">
        <w:rPr>
          <w:color w:val="000000"/>
          <w:spacing w:val="1"/>
          <w:sz w:val="24"/>
          <w:szCs w:val="24"/>
        </w:rPr>
        <w:t>п</w:t>
      </w:r>
      <w:r w:rsidRPr="008871D8">
        <w:rPr>
          <w:color w:val="000000"/>
          <w:sz w:val="24"/>
          <w:szCs w:val="24"/>
        </w:rPr>
        <w:t>ы</w:t>
      </w:r>
      <w:r w:rsidRPr="008871D8">
        <w:rPr>
          <w:color w:val="000000"/>
          <w:w w:val="99"/>
          <w:sz w:val="24"/>
          <w:szCs w:val="24"/>
        </w:rPr>
        <w:t>т</w:t>
      </w:r>
      <w:r w:rsidRPr="008871D8">
        <w:rPr>
          <w:color w:val="000000"/>
          <w:sz w:val="24"/>
          <w:szCs w:val="24"/>
        </w:rPr>
        <w:t>ом</w:t>
      </w:r>
      <w:r w:rsidRPr="008871D8">
        <w:rPr>
          <w:color w:val="000000"/>
          <w:spacing w:val="117"/>
          <w:sz w:val="24"/>
          <w:szCs w:val="24"/>
        </w:rPr>
        <w:t xml:space="preserve"> </w:t>
      </w:r>
      <w:r w:rsidRPr="008871D8">
        <w:rPr>
          <w:color w:val="000000"/>
          <w:spacing w:val="1"/>
          <w:sz w:val="24"/>
          <w:szCs w:val="24"/>
        </w:rPr>
        <w:t>п</w:t>
      </w:r>
      <w:r w:rsidRPr="008871D8">
        <w:rPr>
          <w:color w:val="000000"/>
          <w:sz w:val="24"/>
          <w:szCs w:val="24"/>
        </w:rPr>
        <w:t>оведен</w:t>
      </w:r>
      <w:r w:rsidRPr="008871D8">
        <w:rPr>
          <w:color w:val="000000"/>
          <w:spacing w:val="1"/>
          <w:sz w:val="24"/>
          <w:szCs w:val="24"/>
        </w:rPr>
        <w:t>и</w:t>
      </w:r>
      <w:r w:rsidRPr="008871D8">
        <w:rPr>
          <w:color w:val="000000"/>
          <w:sz w:val="24"/>
          <w:szCs w:val="24"/>
        </w:rPr>
        <w:t>я,</w:t>
      </w:r>
      <w:r w:rsidRPr="008871D8">
        <w:rPr>
          <w:color w:val="000000"/>
          <w:spacing w:val="117"/>
          <w:sz w:val="24"/>
          <w:szCs w:val="24"/>
        </w:rPr>
        <w:t xml:space="preserve"> </w:t>
      </w:r>
      <w:r w:rsidRPr="008871D8">
        <w:rPr>
          <w:color w:val="000000"/>
          <w:spacing w:val="1"/>
          <w:sz w:val="24"/>
          <w:szCs w:val="24"/>
        </w:rPr>
        <w:t>с</w:t>
      </w:r>
      <w:r w:rsidRPr="008871D8">
        <w:rPr>
          <w:color w:val="000000"/>
          <w:spacing w:val="116"/>
          <w:sz w:val="24"/>
          <w:szCs w:val="24"/>
        </w:rPr>
        <w:t xml:space="preserve"> </w:t>
      </w:r>
      <w:r w:rsidRPr="008871D8">
        <w:rPr>
          <w:color w:val="000000"/>
          <w:spacing w:val="1"/>
          <w:sz w:val="24"/>
          <w:szCs w:val="24"/>
        </w:rPr>
        <w:t>н</w:t>
      </w:r>
      <w:r w:rsidRPr="008871D8">
        <w:rPr>
          <w:color w:val="000000"/>
          <w:sz w:val="24"/>
          <w:szCs w:val="24"/>
        </w:rPr>
        <w:t>ако</w:t>
      </w:r>
      <w:r w:rsidRPr="008871D8">
        <w:rPr>
          <w:color w:val="000000"/>
          <w:spacing w:val="1"/>
          <w:w w:val="99"/>
          <w:sz w:val="24"/>
          <w:szCs w:val="24"/>
        </w:rPr>
        <w:t>п</w:t>
      </w:r>
      <w:r w:rsidRPr="008871D8">
        <w:rPr>
          <w:color w:val="000000"/>
          <w:w w:val="99"/>
          <w:sz w:val="24"/>
          <w:szCs w:val="24"/>
        </w:rPr>
        <w:t>л</w:t>
      </w:r>
      <w:r w:rsidRPr="008871D8">
        <w:rPr>
          <w:color w:val="000000"/>
          <w:sz w:val="24"/>
          <w:szCs w:val="24"/>
        </w:rPr>
        <w:t>е</w:t>
      </w:r>
      <w:r w:rsidRPr="008871D8">
        <w:rPr>
          <w:color w:val="000000"/>
          <w:spacing w:val="1"/>
          <w:w w:val="99"/>
          <w:sz w:val="24"/>
          <w:szCs w:val="24"/>
        </w:rPr>
        <w:t>ни</w:t>
      </w:r>
      <w:r w:rsidRPr="008871D8">
        <w:rPr>
          <w:color w:val="000000"/>
          <w:sz w:val="24"/>
          <w:szCs w:val="24"/>
        </w:rPr>
        <w:t xml:space="preserve">ем </w:t>
      </w:r>
      <w:r w:rsidRPr="008871D8">
        <w:rPr>
          <w:color w:val="000000"/>
          <w:w w:val="99"/>
          <w:sz w:val="24"/>
          <w:szCs w:val="24"/>
        </w:rPr>
        <w:t>н</w:t>
      </w:r>
      <w:r w:rsidRPr="008871D8">
        <w:rPr>
          <w:color w:val="000000"/>
          <w:sz w:val="24"/>
          <w:szCs w:val="24"/>
        </w:rPr>
        <w:t>рав</w:t>
      </w:r>
      <w:r w:rsidRPr="008871D8">
        <w:rPr>
          <w:color w:val="000000"/>
          <w:spacing w:val="-1"/>
          <w:sz w:val="24"/>
          <w:szCs w:val="24"/>
        </w:rPr>
        <w:t>с</w:t>
      </w:r>
      <w:r w:rsidRPr="008871D8">
        <w:rPr>
          <w:color w:val="000000"/>
          <w:sz w:val="24"/>
          <w:szCs w:val="24"/>
        </w:rPr>
        <w:t>тве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ых</w:t>
      </w:r>
      <w:r w:rsidRPr="008871D8">
        <w:rPr>
          <w:color w:val="000000"/>
          <w:spacing w:val="2"/>
          <w:sz w:val="24"/>
          <w:szCs w:val="24"/>
        </w:rPr>
        <w:t xml:space="preserve"> </w:t>
      </w:r>
      <w:r w:rsidRPr="008871D8">
        <w:rPr>
          <w:color w:val="000000"/>
          <w:spacing w:val="1"/>
          <w:w w:val="99"/>
          <w:sz w:val="24"/>
          <w:szCs w:val="24"/>
        </w:rPr>
        <w:t>п</w:t>
      </w:r>
      <w:r w:rsidRPr="008871D8">
        <w:rPr>
          <w:color w:val="000000"/>
          <w:sz w:val="24"/>
          <w:szCs w:val="24"/>
        </w:rPr>
        <w:t>редста</w:t>
      </w:r>
      <w:r w:rsidRPr="008871D8">
        <w:rPr>
          <w:color w:val="000000"/>
          <w:spacing w:val="-1"/>
          <w:sz w:val="24"/>
          <w:szCs w:val="24"/>
        </w:rPr>
        <w:t>в</w:t>
      </w:r>
      <w:r w:rsidRPr="008871D8">
        <w:rPr>
          <w:color w:val="000000"/>
          <w:sz w:val="24"/>
          <w:szCs w:val="24"/>
        </w:rPr>
        <w:t>ле</w:t>
      </w:r>
      <w:r w:rsidRPr="008871D8">
        <w:rPr>
          <w:color w:val="000000"/>
          <w:w w:val="99"/>
          <w:sz w:val="24"/>
          <w:szCs w:val="24"/>
        </w:rPr>
        <w:t>н</w:t>
      </w:r>
      <w:r w:rsidRPr="008871D8">
        <w:rPr>
          <w:color w:val="000000"/>
          <w:spacing w:val="1"/>
          <w:w w:val="99"/>
          <w:sz w:val="24"/>
          <w:szCs w:val="24"/>
        </w:rPr>
        <w:t>ий</w:t>
      </w:r>
      <w:r w:rsidRPr="008871D8">
        <w:rPr>
          <w:color w:val="000000"/>
          <w:sz w:val="24"/>
          <w:szCs w:val="24"/>
        </w:rPr>
        <w:t>.</w:t>
      </w:r>
    </w:p>
    <w:p w:rsidR="00786F1C" w:rsidRPr="008871D8" w:rsidRDefault="00786F1C" w:rsidP="00786F1C">
      <w:pPr>
        <w:tabs>
          <w:tab w:val="left" w:pos="142"/>
        </w:tabs>
        <w:ind w:right="2" w:firstLine="284"/>
        <w:jc w:val="both"/>
        <w:rPr>
          <w:color w:val="000000"/>
          <w:sz w:val="24"/>
          <w:szCs w:val="24"/>
        </w:rPr>
      </w:pPr>
      <w:r w:rsidRPr="008871D8">
        <w:rPr>
          <w:color w:val="000000"/>
          <w:w w:val="99"/>
          <w:sz w:val="24"/>
          <w:szCs w:val="24"/>
        </w:rPr>
        <w:t>М</w:t>
      </w:r>
      <w:r w:rsidRPr="008871D8">
        <w:rPr>
          <w:color w:val="000000"/>
          <w:sz w:val="24"/>
          <w:szCs w:val="24"/>
        </w:rPr>
        <w:t>ож</w:t>
      </w:r>
      <w:r w:rsidRPr="008871D8">
        <w:rPr>
          <w:color w:val="000000"/>
          <w:spacing w:val="1"/>
          <w:w w:val="99"/>
          <w:sz w:val="24"/>
          <w:szCs w:val="24"/>
        </w:rPr>
        <w:t>н</w:t>
      </w:r>
      <w:r w:rsidRPr="008871D8">
        <w:rPr>
          <w:color w:val="000000"/>
          <w:sz w:val="24"/>
          <w:szCs w:val="24"/>
        </w:rPr>
        <w:t xml:space="preserve">о </w:t>
      </w:r>
      <w:r w:rsidRPr="008871D8">
        <w:rPr>
          <w:color w:val="000000"/>
          <w:w w:val="99"/>
          <w:sz w:val="24"/>
          <w:szCs w:val="24"/>
        </w:rPr>
        <w:t>в</w:t>
      </w:r>
      <w:r w:rsidRPr="008871D8">
        <w:rPr>
          <w:color w:val="000000"/>
          <w:sz w:val="24"/>
          <w:szCs w:val="24"/>
        </w:rPr>
        <w:t>ыд</w:t>
      </w:r>
      <w:r w:rsidRPr="008871D8">
        <w:rPr>
          <w:color w:val="000000"/>
          <w:spacing w:val="-1"/>
          <w:sz w:val="24"/>
          <w:szCs w:val="24"/>
        </w:rPr>
        <w:t>е</w:t>
      </w:r>
      <w:r w:rsidRPr="008871D8">
        <w:rPr>
          <w:color w:val="000000"/>
          <w:sz w:val="24"/>
          <w:szCs w:val="24"/>
        </w:rPr>
        <w:t>л</w:t>
      </w:r>
      <w:r w:rsidRPr="008871D8">
        <w:rPr>
          <w:color w:val="000000"/>
          <w:spacing w:val="1"/>
          <w:w w:val="99"/>
          <w:sz w:val="24"/>
          <w:szCs w:val="24"/>
        </w:rPr>
        <w:t>и</w:t>
      </w:r>
      <w:r w:rsidRPr="008871D8">
        <w:rPr>
          <w:color w:val="000000"/>
          <w:sz w:val="24"/>
          <w:szCs w:val="24"/>
        </w:rPr>
        <w:t>ть</w:t>
      </w:r>
      <w:r w:rsidRPr="008871D8">
        <w:rPr>
          <w:color w:val="000000"/>
          <w:spacing w:val="1"/>
          <w:sz w:val="24"/>
          <w:szCs w:val="24"/>
        </w:rPr>
        <w:t xml:space="preserve"> </w:t>
      </w:r>
      <w:r w:rsidRPr="008871D8">
        <w:rPr>
          <w:color w:val="000000"/>
          <w:sz w:val="24"/>
          <w:szCs w:val="24"/>
        </w:rPr>
        <w:t>ос</w:t>
      </w:r>
      <w:r w:rsidRPr="008871D8">
        <w:rPr>
          <w:color w:val="000000"/>
          <w:spacing w:val="1"/>
          <w:w w:val="99"/>
          <w:sz w:val="24"/>
          <w:szCs w:val="24"/>
        </w:rPr>
        <w:t>н</w:t>
      </w:r>
      <w:r w:rsidRPr="008871D8">
        <w:rPr>
          <w:color w:val="000000"/>
          <w:spacing w:val="-2"/>
          <w:sz w:val="24"/>
          <w:szCs w:val="24"/>
        </w:rPr>
        <w:t>о</w:t>
      </w:r>
      <w:r w:rsidRPr="008871D8">
        <w:rPr>
          <w:color w:val="000000"/>
          <w:sz w:val="24"/>
          <w:szCs w:val="24"/>
        </w:rPr>
        <w:t>в</w:t>
      </w:r>
      <w:r w:rsidRPr="008871D8">
        <w:rPr>
          <w:color w:val="000000"/>
          <w:w w:val="99"/>
          <w:sz w:val="24"/>
          <w:szCs w:val="24"/>
        </w:rPr>
        <w:t>н</w:t>
      </w:r>
      <w:r w:rsidRPr="008871D8">
        <w:rPr>
          <w:color w:val="000000"/>
          <w:sz w:val="24"/>
          <w:szCs w:val="24"/>
        </w:rPr>
        <w:t>ые зада</w:t>
      </w:r>
      <w:r w:rsidRPr="008871D8">
        <w:rPr>
          <w:color w:val="000000"/>
          <w:spacing w:val="-1"/>
          <w:sz w:val="24"/>
          <w:szCs w:val="24"/>
        </w:rPr>
        <w:t>ч</w:t>
      </w:r>
      <w:r w:rsidRPr="008871D8">
        <w:rPr>
          <w:color w:val="000000"/>
          <w:sz w:val="24"/>
          <w:szCs w:val="24"/>
        </w:rPr>
        <w:t>и э</w:t>
      </w:r>
      <w:r w:rsidRPr="008871D8">
        <w:rPr>
          <w:color w:val="000000"/>
          <w:spacing w:val="1"/>
          <w:w w:val="99"/>
          <w:sz w:val="24"/>
          <w:szCs w:val="24"/>
        </w:rPr>
        <w:t>т</w:t>
      </w:r>
      <w:r w:rsidRPr="008871D8">
        <w:rPr>
          <w:color w:val="000000"/>
          <w:spacing w:val="1"/>
          <w:sz w:val="24"/>
          <w:szCs w:val="24"/>
        </w:rPr>
        <w:t>ик</w:t>
      </w:r>
      <w:r w:rsidRPr="008871D8">
        <w:rPr>
          <w:color w:val="000000"/>
          <w:spacing w:val="3"/>
          <w:sz w:val="24"/>
          <w:szCs w:val="24"/>
        </w:rPr>
        <w:t>о</w:t>
      </w:r>
      <w:r w:rsidRPr="008871D8">
        <w:rPr>
          <w:color w:val="000000"/>
          <w:sz w:val="24"/>
          <w:szCs w:val="24"/>
        </w:rPr>
        <w:t>-эс</w:t>
      </w:r>
      <w:r w:rsidRPr="008871D8">
        <w:rPr>
          <w:color w:val="000000"/>
          <w:w w:val="99"/>
          <w:sz w:val="24"/>
          <w:szCs w:val="24"/>
        </w:rPr>
        <w:t>т</w:t>
      </w:r>
      <w:r w:rsidRPr="008871D8">
        <w:rPr>
          <w:color w:val="000000"/>
          <w:sz w:val="24"/>
          <w:szCs w:val="24"/>
        </w:rPr>
        <w:t>е</w:t>
      </w:r>
      <w:r w:rsidRPr="008871D8">
        <w:rPr>
          <w:color w:val="000000"/>
          <w:w w:val="99"/>
          <w:sz w:val="24"/>
          <w:szCs w:val="24"/>
        </w:rPr>
        <w:t>т</w:t>
      </w:r>
      <w:r w:rsidRPr="008871D8">
        <w:rPr>
          <w:color w:val="000000"/>
          <w:spacing w:val="1"/>
          <w:sz w:val="24"/>
          <w:szCs w:val="24"/>
        </w:rPr>
        <w:t>и</w:t>
      </w:r>
      <w:r w:rsidRPr="008871D8">
        <w:rPr>
          <w:color w:val="000000"/>
          <w:sz w:val="24"/>
          <w:szCs w:val="24"/>
        </w:rPr>
        <w:t>ческого воспи</w:t>
      </w:r>
      <w:r w:rsidRPr="008871D8">
        <w:rPr>
          <w:color w:val="000000"/>
          <w:w w:val="99"/>
          <w:sz w:val="24"/>
          <w:szCs w:val="24"/>
        </w:rPr>
        <w:t>т</w:t>
      </w:r>
      <w:r w:rsidRPr="008871D8">
        <w:rPr>
          <w:color w:val="000000"/>
          <w:sz w:val="24"/>
          <w:szCs w:val="24"/>
        </w:rPr>
        <w:t>ан</w:t>
      </w:r>
      <w:r w:rsidRPr="008871D8">
        <w:rPr>
          <w:color w:val="000000"/>
          <w:spacing w:val="1"/>
          <w:sz w:val="24"/>
          <w:szCs w:val="24"/>
        </w:rPr>
        <w:t>и</w:t>
      </w:r>
      <w:r w:rsidRPr="008871D8">
        <w:rPr>
          <w:color w:val="000000"/>
          <w:sz w:val="24"/>
          <w:szCs w:val="24"/>
        </w:rPr>
        <w:t>я:</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1) формирова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w:t>
      </w:r>
      <w:r w:rsidRPr="008871D8">
        <w:rPr>
          <w:color w:val="000000"/>
          <w:spacing w:val="2"/>
          <w:sz w:val="24"/>
          <w:szCs w:val="24"/>
        </w:rPr>
        <w:t>к</w:t>
      </w:r>
      <w:r w:rsidRPr="008871D8">
        <w:rPr>
          <w:color w:val="000000"/>
          <w:spacing w:val="-5"/>
          <w:sz w:val="24"/>
          <w:szCs w:val="24"/>
        </w:rPr>
        <w:t>у</w:t>
      </w:r>
      <w:r w:rsidRPr="008871D8">
        <w:rPr>
          <w:color w:val="000000"/>
          <w:sz w:val="24"/>
          <w:szCs w:val="24"/>
        </w:rPr>
        <w:t>ль</w:t>
      </w:r>
      <w:r w:rsidRPr="008871D8">
        <w:rPr>
          <w:color w:val="000000"/>
          <w:spacing w:val="2"/>
          <w:sz w:val="24"/>
          <w:szCs w:val="24"/>
        </w:rPr>
        <w:t>т</w:t>
      </w:r>
      <w:r w:rsidRPr="008871D8">
        <w:rPr>
          <w:color w:val="000000"/>
          <w:spacing w:val="-3"/>
          <w:sz w:val="24"/>
          <w:szCs w:val="24"/>
        </w:rPr>
        <w:t>у</w:t>
      </w:r>
      <w:r w:rsidRPr="008871D8">
        <w:rPr>
          <w:color w:val="000000"/>
          <w:sz w:val="24"/>
          <w:szCs w:val="24"/>
        </w:rPr>
        <w:t>ры обще</w:t>
      </w:r>
      <w:r w:rsidRPr="008871D8">
        <w:rPr>
          <w:color w:val="000000"/>
          <w:w w:val="99"/>
          <w:sz w:val="24"/>
          <w:szCs w:val="24"/>
        </w:rPr>
        <w:t>н</w:t>
      </w:r>
      <w:r w:rsidRPr="008871D8">
        <w:rPr>
          <w:color w:val="000000"/>
          <w:spacing w:val="1"/>
          <w:sz w:val="24"/>
          <w:szCs w:val="24"/>
        </w:rPr>
        <w:t>и</w:t>
      </w:r>
      <w:r w:rsidRPr="008871D8">
        <w:rPr>
          <w:color w:val="000000"/>
          <w:sz w:val="24"/>
          <w:szCs w:val="24"/>
        </w:rPr>
        <w:t xml:space="preserve">я, </w:t>
      </w:r>
      <w:r w:rsidRPr="008871D8">
        <w:rPr>
          <w:color w:val="000000"/>
          <w:spacing w:val="1"/>
          <w:sz w:val="24"/>
          <w:szCs w:val="24"/>
        </w:rPr>
        <w:t>п</w:t>
      </w:r>
      <w:r w:rsidRPr="008871D8">
        <w:rPr>
          <w:color w:val="000000"/>
          <w:sz w:val="24"/>
          <w:szCs w:val="24"/>
        </w:rPr>
        <w:t>оведения, э</w:t>
      </w:r>
      <w:r w:rsidRPr="008871D8">
        <w:rPr>
          <w:color w:val="000000"/>
          <w:w w:val="99"/>
          <w:sz w:val="24"/>
          <w:szCs w:val="24"/>
        </w:rPr>
        <w:t>т</w:t>
      </w:r>
      <w:r w:rsidRPr="008871D8">
        <w:rPr>
          <w:color w:val="000000"/>
          <w:spacing w:val="1"/>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ких</w:t>
      </w:r>
      <w:r w:rsidRPr="008871D8">
        <w:rPr>
          <w:color w:val="000000"/>
          <w:spacing w:val="1"/>
          <w:sz w:val="24"/>
          <w:szCs w:val="24"/>
        </w:rPr>
        <w:t xml:space="preserve"> п</w:t>
      </w:r>
      <w:r w:rsidRPr="008871D8">
        <w:rPr>
          <w:color w:val="000000"/>
          <w:sz w:val="24"/>
          <w:szCs w:val="24"/>
        </w:rPr>
        <w:t>редс</w:t>
      </w:r>
      <w:r w:rsidRPr="008871D8">
        <w:rPr>
          <w:color w:val="000000"/>
          <w:w w:val="99"/>
          <w:sz w:val="24"/>
          <w:szCs w:val="24"/>
        </w:rPr>
        <w:t>т</w:t>
      </w:r>
      <w:r w:rsidRPr="008871D8">
        <w:rPr>
          <w:color w:val="000000"/>
          <w:sz w:val="24"/>
          <w:szCs w:val="24"/>
        </w:rPr>
        <w:t>авлений;</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2)</w:t>
      </w:r>
      <w:r w:rsidRPr="008871D8">
        <w:rPr>
          <w:color w:val="000000"/>
          <w:spacing w:val="71"/>
          <w:sz w:val="24"/>
          <w:szCs w:val="24"/>
        </w:rPr>
        <w:t xml:space="preserve"> </w:t>
      </w:r>
      <w:r w:rsidRPr="008871D8">
        <w:rPr>
          <w:color w:val="000000"/>
          <w:sz w:val="24"/>
          <w:szCs w:val="24"/>
        </w:rPr>
        <w:t>вос</w:t>
      </w:r>
      <w:r w:rsidRPr="008871D8">
        <w:rPr>
          <w:color w:val="000000"/>
          <w:w w:val="99"/>
          <w:sz w:val="24"/>
          <w:szCs w:val="24"/>
        </w:rPr>
        <w:t>п</w:t>
      </w:r>
      <w:r w:rsidRPr="008871D8">
        <w:rPr>
          <w:color w:val="000000"/>
          <w:sz w:val="24"/>
          <w:szCs w:val="24"/>
        </w:rPr>
        <w:t>ита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71"/>
          <w:sz w:val="24"/>
          <w:szCs w:val="24"/>
        </w:rPr>
        <w:t xml:space="preserve"> </w:t>
      </w:r>
      <w:r w:rsidRPr="008871D8">
        <w:rPr>
          <w:color w:val="000000"/>
          <w:spacing w:val="1"/>
          <w:w w:val="99"/>
          <w:sz w:val="24"/>
          <w:szCs w:val="24"/>
        </w:rPr>
        <w:t>п</w:t>
      </w:r>
      <w:r w:rsidRPr="008871D8">
        <w:rPr>
          <w:color w:val="000000"/>
          <w:sz w:val="24"/>
          <w:szCs w:val="24"/>
        </w:rPr>
        <w:t>редставл</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й</w:t>
      </w:r>
      <w:r w:rsidRPr="008871D8">
        <w:rPr>
          <w:color w:val="000000"/>
          <w:spacing w:val="73"/>
          <w:sz w:val="24"/>
          <w:szCs w:val="24"/>
        </w:rPr>
        <w:t xml:space="preserve"> </w:t>
      </w:r>
      <w:r w:rsidRPr="008871D8">
        <w:rPr>
          <w:color w:val="000000"/>
          <w:sz w:val="24"/>
          <w:szCs w:val="24"/>
        </w:rPr>
        <w:t>о</w:t>
      </w:r>
      <w:r w:rsidRPr="008871D8">
        <w:rPr>
          <w:color w:val="000000"/>
          <w:spacing w:val="72"/>
          <w:sz w:val="24"/>
          <w:szCs w:val="24"/>
        </w:rPr>
        <w:t xml:space="preserve"> </w:t>
      </w:r>
      <w:r w:rsidRPr="008871D8">
        <w:rPr>
          <w:color w:val="000000"/>
          <w:spacing w:val="1"/>
          <w:w w:val="99"/>
          <w:sz w:val="24"/>
          <w:szCs w:val="24"/>
        </w:rPr>
        <w:t>з</w:t>
      </w:r>
      <w:r w:rsidRPr="008871D8">
        <w:rPr>
          <w:color w:val="000000"/>
          <w:spacing w:val="1"/>
          <w:sz w:val="24"/>
          <w:szCs w:val="24"/>
        </w:rPr>
        <w:t>н</w:t>
      </w:r>
      <w:r w:rsidRPr="008871D8">
        <w:rPr>
          <w:color w:val="000000"/>
          <w:sz w:val="24"/>
          <w:szCs w:val="24"/>
        </w:rPr>
        <w:t>а</w:t>
      </w:r>
      <w:r w:rsidRPr="008871D8">
        <w:rPr>
          <w:color w:val="000000"/>
          <w:spacing w:val="-1"/>
          <w:sz w:val="24"/>
          <w:szCs w:val="24"/>
        </w:rPr>
        <w:t>че</w:t>
      </w:r>
      <w:r w:rsidRPr="008871D8">
        <w:rPr>
          <w:color w:val="000000"/>
          <w:spacing w:val="1"/>
          <w:sz w:val="24"/>
          <w:szCs w:val="24"/>
        </w:rPr>
        <w:t>ни</w:t>
      </w:r>
      <w:r w:rsidRPr="008871D8">
        <w:rPr>
          <w:color w:val="000000"/>
          <w:sz w:val="24"/>
          <w:szCs w:val="24"/>
        </w:rPr>
        <w:t>и</w:t>
      </w:r>
      <w:r w:rsidRPr="008871D8">
        <w:rPr>
          <w:color w:val="000000"/>
          <w:spacing w:val="72"/>
          <w:sz w:val="24"/>
          <w:szCs w:val="24"/>
        </w:rPr>
        <w:t xml:space="preserve"> </w:t>
      </w:r>
      <w:r w:rsidRPr="008871D8">
        <w:rPr>
          <w:color w:val="000000"/>
          <w:spacing w:val="-1"/>
          <w:sz w:val="24"/>
          <w:szCs w:val="24"/>
        </w:rPr>
        <w:t>о</w:t>
      </w:r>
      <w:r w:rsidRPr="008871D8">
        <w:rPr>
          <w:color w:val="000000"/>
          <w:sz w:val="24"/>
          <w:szCs w:val="24"/>
        </w:rPr>
        <w:t>пря</w:t>
      </w:r>
      <w:r w:rsidRPr="008871D8">
        <w:rPr>
          <w:color w:val="000000"/>
          <w:w w:val="99"/>
          <w:sz w:val="24"/>
          <w:szCs w:val="24"/>
        </w:rPr>
        <w:t>т</w:t>
      </w:r>
      <w:r w:rsidRPr="008871D8">
        <w:rPr>
          <w:color w:val="000000"/>
          <w:spacing w:val="2"/>
          <w:sz w:val="24"/>
          <w:szCs w:val="24"/>
        </w:rPr>
        <w:t>н</w:t>
      </w:r>
      <w:r w:rsidRPr="008871D8">
        <w:rPr>
          <w:color w:val="000000"/>
          <w:sz w:val="24"/>
          <w:szCs w:val="24"/>
        </w:rPr>
        <w:t>ос</w:t>
      </w:r>
      <w:r w:rsidRPr="008871D8">
        <w:rPr>
          <w:color w:val="000000"/>
          <w:spacing w:val="-2"/>
          <w:w w:val="99"/>
          <w:sz w:val="24"/>
          <w:szCs w:val="24"/>
        </w:rPr>
        <w:t>т</w:t>
      </w:r>
      <w:r w:rsidRPr="008871D8">
        <w:rPr>
          <w:color w:val="000000"/>
          <w:sz w:val="24"/>
          <w:szCs w:val="24"/>
        </w:rPr>
        <w:t>и</w:t>
      </w:r>
      <w:r w:rsidRPr="008871D8">
        <w:rPr>
          <w:color w:val="000000"/>
          <w:spacing w:val="72"/>
          <w:sz w:val="24"/>
          <w:szCs w:val="24"/>
        </w:rPr>
        <w:t xml:space="preserve"> </w:t>
      </w:r>
      <w:r w:rsidRPr="008871D8">
        <w:rPr>
          <w:color w:val="000000"/>
          <w:sz w:val="24"/>
          <w:szCs w:val="24"/>
        </w:rPr>
        <w:t>и</w:t>
      </w:r>
      <w:r w:rsidRPr="008871D8">
        <w:rPr>
          <w:color w:val="000000"/>
          <w:spacing w:val="73"/>
          <w:sz w:val="24"/>
          <w:szCs w:val="24"/>
        </w:rPr>
        <w:t xml:space="preserve"> </w:t>
      </w:r>
      <w:r w:rsidRPr="008871D8">
        <w:rPr>
          <w:color w:val="000000"/>
          <w:spacing w:val="1"/>
          <w:sz w:val="24"/>
          <w:szCs w:val="24"/>
        </w:rPr>
        <w:t>к</w:t>
      </w:r>
      <w:r w:rsidRPr="008871D8">
        <w:rPr>
          <w:color w:val="000000"/>
          <w:sz w:val="24"/>
          <w:szCs w:val="24"/>
        </w:rPr>
        <w:t>ра</w:t>
      </w:r>
      <w:r w:rsidRPr="008871D8">
        <w:rPr>
          <w:color w:val="000000"/>
          <w:spacing w:val="-1"/>
          <w:sz w:val="24"/>
          <w:szCs w:val="24"/>
        </w:rPr>
        <w:t>с</w:t>
      </w:r>
      <w:r w:rsidRPr="008871D8">
        <w:rPr>
          <w:color w:val="000000"/>
          <w:sz w:val="24"/>
          <w:szCs w:val="24"/>
        </w:rPr>
        <w:t>о</w:t>
      </w:r>
      <w:r w:rsidRPr="008871D8">
        <w:rPr>
          <w:color w:val="000000"/>
          <w:w w:val="99"/>
          <w:sz w:val="24"/>
          <w:szCs w:val="24"/>
        </w:rPr>
        <w:t>т</w:t>
      </w:r>
      <w:r w:rsidRPr="008871D8">
        <w:rPr>
          <w:color w:val="000000"/>
          <w:sz w:val="24"/>
          <w:szCs w:val="24"/>
        </w:rPr>
        <w:t>ы</w:t>
      </w:r>
      <w:r w:rsidRPr="008871D8">
        <w:rPr>
          <w:color w:val="000000"/>
          <w:spacing w:val="72"/>
          <w:sz w:val="24"/>
          <w:szCs w:val="24"/>
        </w:rPr>
        <w:t xml:space="preserve"> </w:t>
      </w:r>
      <w:r w:rsidRPr="008871D8">
        <w:rPr>
          <w:color w:val="000000"/>
          <w:sz w:val="24"/>
          <w:szCs w:val="24"/>
        </w:rPr>
        <w:t>вне</w:t>
      </w:r>
      <w:r w:rsidRPr="008871D8">
        <w:rPr>
          <w:color w:val="000000"/>
          <w:w w:val="99"/>
          <w:sz w:val="24"/>
          <w:szCs w:val="24"/>
        </w:rPr>
        <w:t>ш</w:t>
      </w:r>
      <w:r w:rsidRPr="008871D8">
        <w:rPr>
          <w:color w:val="000000"/>
          <w:sz w:val="24"/>
          <w:szCs w:val="24"/>
        </w:rPr>
        <w:t>не</w:t>
      </w:r>
      <w:r w:rsidRPr="008871D8">
        <w:rPr>
          <w:color w:val="000000"/>
          <w:spacing w:val="9"/>
          <w:sz w:val="24"/>
          <w:szCs w:val="24"/>
        </w:rPr>
        <w:t>й</w:t>
      </w:r>
      <w:r w:rsidRPr="008871D8">
        <w:rPr>
          <w:color w:val="000000"/>
          <w:sz w:val="24"/>
          <w:szCs w:val="24"/>
        </w:rPr>
        <w:t>,</w:t>
      </w:r>
      <w:r w:rsidRPr="008871D8">
        <w:rPr>
          <w:color w:val="000000"/>
          <w:spacing w:val="72"/>
          <w:sz w:val="24"/>
          <w:szCs w:val="24"/>
        </w:rPr>
        <w:t xml:space="preserve"> </w:t>
      </w:r>
      <w:r w:rsidRPr="008871D8">
        <w:rPr>
          <w:color w:val="000000"/>
          <w:sz w:val="24"/>
          <w:szCs w:val="24"/>
        </w:rPr>
        <w:t>ее</w:t>
      </w:r>
      <w:r w:rsidRPr="008871D8">
        <w:rPr>
          <w:color w:val="000000"/>
          <w:spacing w:val="70"/>
          <w:sz w:val="24"/>
          <w:szCs w:val="24"/>
        </w:rPr>
        <w:t xml:space="preserve"> </w:t>
      </w:r>
      <w:r w:rsidRPr="008871D8">
        <w:rPr>
          <w:color w:val="000000"/>
          <w:w w:val="99"/>
          <w:sz w:val="24"/>
          <w:szCs w:val="24"/>
        </w:rPr>
        <w:t>вл</w:t>
      </w:r>
      <w:r w:rsidRPr="008871D8">
        <w:rPr>
          <w:color w:val="000000"/>
          <w:spacing w:val="1"/>
          <w:w w:val="99"/>
          <w:sz w:val="24"/>
          <w:szCs w:val="24"/>
        </w:rPr>
        <w:t>и</w:t>
      </w:r>
      <w:r w:rsidRPr="008871D8">
        <w:rPr>
          <w:color w:val="000000"/>
          <w:sz w:val="24"/>
          <w:szCs w:val="24"/>
        </w:rPr>
        <w:t>я</w:t>
      </w:r>
      <w:r w:rsidRPr="008871D8">
        <w:rPr>
          <w:color w:val="000000"/>
          <w:spacing w:val="1"/>
          <w:w w:val="99"/>
          <w:sz w:val="24"/>
          <w:szCs w:val="24"/>
        </w:rPr>
        <w:t>ни</w:t>
      </w:r>
      <w:r w:rsidRPr="008871D8">
        <w:rPr>
          <w:color w:val="000000"/>
          <w:w w:val="99"/>
          <w:sz w:val="24"/>
          <w:szCs w:val="24"/>
        </w:rPr>
        <w:t>и</w:t>
      </w:r>
      <w:r w:rsidRPr="008871D8">
        <w:rPr>
          <w:color w:val="000000"/>
          <w:spacing w:val="75"/>
          <w:sz w:val="24"/>
          <w:szCs w:val="24"/>
        </w:rPr>
        <w:t xml:space="preserve"> </w:t>
      </w:r>
      <w:r w:rsidRPr="008871D8">
        <w:rPr>
          <w:color w:val="000000"/>
          <w:spacing w:val="1"/>
          <w:w w:val="99"/>
          <w:sz w:val="24"/>
          <w:szCs w:val="24"/>
        </w:rPr>
        <w:t>н</w:t>
      </w:r>
      <w:r w:rsidRPr="008871D8">
        <w:rPr>
          <w:color w:val="000000"/>
          <w:sz w:val="24"/>
          <w:szCs w:val="24"/>
        </w:rPr>
        <w:t>а в</w:t>
      </w:r>
      <w:r w:rsidRPr="008871D8">
        <w:rPr>
          <w:color w:val="000000"/>
          <w:spacing w:val="2"/>
          <w:w w:val="99"/>
          <w:sz w:val="24"/>
          <w:szCs w:val="24"/>
        </w:rPr>
        <w:t>н</w:t>
      </w:r>
      <w:r w:rsidRPr="008871D8">
        <w:rPr>
          <w:color w:val="000000"/>
          <w:spacing w:val="-6"/>
          <w:sz w:val="24"/>
          <w:szCs w:val="24"/>
        </w:rPr>
        <w:t>у</w:t>
      </w:r>
      <w:r w:rsidRPr="008871D8">
        <w:rPr>
          <w:color w:val="000000"/>
          <w:sz w:val="24"/>
          <w:szCs w:val="24"/>
        </w:rPr>
        <w:t>т</w:t>
      </w:r>
      <w:r w:rsidRPr="008871D8">
        <w:rPr>
          <w:color w:val="000000"/>
          <w:spacing w:val="2"/>
          <w:sz w:val="24"/>
          <w:szCs w:val="24"/>
        </w:rPr>
        <w:t>р</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ни</w:t>
      </w:r>
      <w:r w:rsidRPr="008871D8">
        <w:rPr>
          <w:color w:val="000000"/>
          <w:w w:val="99"/>
          <w:sz w:val="24"/>
          <w:szCs w:val="24"/>
        </w:rPr>
        <w:t>й</w:t>
      </w:r>
      <w:r w:rsidRPr="008871D8">
        <w:rPr>
          <w:color w:val="000000"/>
          <w:spacing w:val="1"/>
          <w:sz w:val="24"/>
          <w:szCs w:val="24"/>
        </w:rPr>
        <w:t xml:space="preserve"> </w:t>
      </w:r>
      <w:r w:rsidRPr="008871D8">
        <w:rPr>
          <w:color w:val="000000"/>
          <w:sz w:val="24"/>
          <w:szCs w:val="24"/>
        </w:rPr>
        <w:t>м</w:t>
      </w:r>
      <w:r w:rsidRPr="008871D8">
        <w:rPr>
          <w:color w:val="000000"/>
          <w:spacing w:val="1"/>
          <w:w w:val="99"/>
          <w:sz w:val="24"/>
          <w:szCs w:val="24"/>
        </w:rPr>
        <w:t>и</w:t>
      </w:r>
      <w:r w:rsidRPr="008871D8">
        <w:rPr>
          <w:color w:val="000000"/>
          <w:sz w:val="24"/>
          <w:szCs w:val="24"/>
        </w:rPr>
        <w:t>р ч</w:t>
      </w:r>
      <w:r w:rsidRPr="008871D8">
        <w:rPr>
          <w:color w:val="000000"/>
          <w:spacing w:val="-1"/>
          <w:sz w:val="24"/>
          <w:szCs w:val="24"/>
        </w:rPr>
        <w:t>е</w:t>
      </w:r>
      <w:r w:rsidRPr="008871D8">
        <w:rPr>
          <w:color w:val="000000"/>
          <w:sz w:val="24"/>
          <w:szCs w:val="24"/>
        </w:rPr>
        <w:t>лов</w:t>
      </w:r>
      <w:r w:rsidRPr="008871D8">
        <w:rPr>
          <w:color w:val="000000"/>
          <w:spacing w:val="-1"/>
          <w:sz w:val="24"/>
          <w:szCs w:val="24"/>
        </w:rPr>
        <w:t>е</w:t>
      </w:r>
      <w:r w:rsidRPr="008871D8">
        <w:rPr>
          <w:color w:val="000000"/>
          <w:sz w:val="24"/>
          <w:szCs w:val="24"/>
        </w:rPr>
        <w:t>ка;</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3)</w:t>
      </w:r>
      <w:r w:rsidRPr="008871D8">
        <w:rPr>
          <w:color w:val="000000"/>
          <w:spacing w:val="102"/>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w:t>
      </w:r>
      <w:r w:rsidRPr="008871D8">
        <w:rPr>
          <w:color w:val="000000"/>
          <w:w w:val="99"/>
          <w:sz w:val="24"/>
          <w:szCs w:val="24"/>
        </w:rPr>
        <w:t>и</w:t>
      </w:r>
      <w:r w:rsidRPr="008871D8">
        <w:rPr>
          <w:color w:val="000000"/>
          <w:sz w:val="24"/>
          <w:szCs w:val="24"/>
        </w:rPr>
        <w:t>т</w:t>
      </w:r>
      <w:r w:rsidRPr="008871D8">
        <w:rPr>
          <w:color w:val="000000"/>
          <w:spacing w:val="2"/>
          <w:w w:val="99"/>
          <w:sz w:val="24"/>
          <w:szCs w:val="24"/>
        </w:rPr>
        <w:t>и</w:t>
      </w:r>
      <w:r w:rsidRPr="008871D8">
        <w:rPr>
          <w:color w:val="000000"/>
          <w:sz w:val="24"/>
          <w:szCs w:val="24"/>
        </w:rPr>
        <w:t>е</w:t>
      </w:r>
      <w:r w:rsidRPr="008871D8">
        <w:rPr>
          <w:color w:val="000000"/>
          <w:spacing w:val="101"/>
          <w:sz w:val="24"/>
          <w:szCs w:val="24"/>
        </w:rPr>
        <w:t xml:space="preserve"> </w:t>
      </w:r>
      <w:r w:rsidRPr="008871D8">
        <w:rPr>
          <w:color w:val="000000"/>
          <w:spacing w:val="1"/>
          <w:w w:val="99"/>
          <w:sz w:val="24"/>
          <w:szCs w:val="24"/>
        </w:rPr>
        <w:t>п</w:t>
      </w:r>
      <w:r w:rsidRPr="008871D8">
        <w:rPr>
          <w:color w:val="000000"/>
          <w:sz w:val="24"/>
          <w:szCs w:val="24"/>
        </w:rPr>
        <w:t>ред</w:t>
      </w:r>
      <w:r w:rsidRPr="008871D8">
        <w:rPr>
          <w:color w:val="000000"/>
          <w:spacing w:val="1"/>
          <w:w w:val="99"/>
          <w:sz w:val="24"/>
          <w:szCs w:val="24"/>
        </w:rPr>
        <w:t>п</w:t>
      </w:r>
      <w:r w:rsidRPr="008871D8">
        <w:rPr>
          <w:color w:val="000000"/>
          <w:sz w:val="24"/>
          <w:szCs w:val="24"/>
        </w:rPr>
        <w:t>осылок</w:t>
      </w:r>
      <w:r w:rsidRPr="008871D8">
        <w:rPr>
          <w:color w:val="000000"/>
          <w:spacing w:val="103"/>
          <w:sz w:val="24"/>
          <w:szCs w:val="24"/>
        </w:rPr>
        <w:t xml:space="preserve"> </w:t>
      </w:r>
      <w:r w:rsidRPr="008871D8">
        <w:rPr>
          <w:color w:val="000000"/>
          <w:spacing w:val="1"/>
          <w:w w:val="99"/>
          <w:sz w:val="24"/>
          <w:szCs w:val="24"/>
        </w:rPr>
        <w:t>ц</w:t>
      </w:r>
      <w:r w:rsidRPr="008871D8">
        <w:rPr>
          <w:color w:val="000000"/>
          <w:sz w:val="24"/>
          <w:szCs w:val="24"/>
        </w:rPr>
        <w:t>е</w:t>
      </w:r>
      <w:r w:rsidRPr="008871D8">
        <w:rPr>
          <w:color w:val="000000"/>
          <w:spacing w:val="-1"/>
          <w:w w:val="99"/>
          <w:sz w:val="24"/>
          <w:szCs w:val="24"/>
        </w:rPr>
        <w:t>н</w:t>
      </w:r>
      <w:r w:rsidRPr="008871D8">
        <w:rPr>
          <w:color w:val="000000"/>
          <w:w w:val="99"/>
          <w:sz w:val="24"/>
          <w:szCs w:val="24"/>
        </w:rPr>
        <w:t>н</w:t>
      </w:r>
      <w:r w:rsidRPr="008871D8">
        <w:rPr>
          <w:color w:val="000000"/>
          <w:sz w:val="24"/>
          <w:szCs w:val="24"/>
        </w:rPr>
        <w:t>ос</w:t>
      </w:r>
      <w:r w:rsidRPr="008871D8">
        <w:rPr>
          <w:color w:val="000000"/>
          <w:w w:val="99"/>
          <w:sz w:val="24"/>
          <w:szCs w:val="24"/>
        </w:rPr>
        <w:t>т</w:t>
      </w:r>
      <w:r w:rsidRPr="008871D8">
        <w:rPr>
          <w:color w:val="000000"/>
          <w:spacing w:val="1"/>
          <w:sz w:val="24"/>
          <w:szCs w:val="24"/>
        </w:rPr>
        <w:t>н</w:t>
      </w:r>
      <w:r w:rsidRPr="008871D8">
        <w:rPr>
          <w:color w:val="000000"/>
          <w:spacing w:val="2"/>
          <w:sz w:val="24"/>
          <w:szCs w:val="24"/>
        </w:rPr>
        <w:t>о</w:t>
      </w:r>
      <w:r w:rsidRPr="008871D8">
        <w:rPr>
          <w:color w:val="000000"/>
          <w:sz w:val="24"/>
          <w:szCs w:val="24"/>
        </w:rPr>
        <w:t>-с</w:t>
      </w:r>
      <w:r w:rsidRPr="008871D8">
        <w:rPr>
          <w:color w:val="000000"/>
          <w:spacing w:val="-1"/>
          <w:sz w:val="24"/>
          <w:szCs w:val="24"/>
        </w:rPr>
        <w:t>м</w:t>
      </w:r>
      <w:r w:rsidRPr="008871D8">
        <w:rPr>
          <w:color w:val="000000"/>
          <w:sz w:val="24"/>
          <w:szCs w:val="24"/>
        </w:rPr>
        <w:t>ы</w:t>
      </w:r>
      <w:r w:rsidRPr="008871D8">
        <w:rPr>
          <w:color w:val="000000"/>
          <w:spacing w:val="-1"/>
          <w:sz w:val="24"/>
          <w:szCs w:val="24"/>
        </w:rPr>
        <w:t>с</w:t>
      </w:r>
      <w:r w:rsidRPr="008871D8">
        <w:rPr>
          <w:color w:val="000000"/>
          <w:sz w:val="24"/>
          <w:szCs w:val="24"/>
        </w:rPr>
        <w:t>лового</w:t>
      </w:r>
      <w:r w:rsidRPr="008871D8">
        <w:rPr>
          <w:color w:val="000000"/>
          <w:spacing w:val="102"/>
          <w:sz w:val="24"/>
          <w:szCs w:val="24"/>
        </w:rPr>
        <w:t xml:space="preserve"> </w:t>
      </w:r>
      <w:r w:rsidRPr="008871D8">
        <w:rPr>
          <w:color w:val="000000"/>
          <w:sz w:val="24"/>
          <w:szCs w:val="24"/>
        </w:rPr>
        <w:t>воспр</w:t>
      </w:r>
      <w:r w:rsidRPr="008871D8">
        <w:rPr>
          <w:color w:val="000000"/>
          <w:spacing w:val="1"/>
          <w:sz w:val="24"/>
          <w:szCs w:val="24"/>
        </w:rPr>
        <w:t>и</w:t>
      </w:r>
      <w:r w:rsidRPr="008871D8">
        <w:rPr>
          <w:color w:val="000000"/>
          <w:sz w:val="24"/>
          <w:szCs w:val="24"/>
        </w:rPr>
        <w:t>я</w:t>
      </w:r>
      <w:r w:rsidRPr="008871D8">
        <w:rPr>
          <w:color w:val="000000"/>
          <w:w w:val="99"/>
          <w:sz w:val="24"/>
          <w:szCs w:val="24"/>
        </w:rPr>
        <w:t>т</w:t>
      </w:r>
      <w:r w:rsidRPr="008871D8">
        <w:rPr>
          <w:color w:val="000000"/>
          <w:spacing w:val="2"/>
          <w:sz w:val="24"/>
          <w:szCs w:val="24"/>
        </w:rPr>
        <w:t>и</w:t>
      </w:r>
      <w:r w:rsidRPr="008871D8">
        <w:rPr>
          <w:color w:val="000000"/>
          <w:sz w:val="24"/>
          <w:szCs w:val="24"/>
        </w:rPr>
        <w:t>я</w:t>
      </w:r>
      <w:r w:rsidRPr="008871D8">
        <w:rPr>
          <w:color w:val="000000"/>
          <w:spacing w:val="101"/>
          <w:sz w:val="24"/>
          <w:szCs w:val="24"/>
        </w:rPr>
        <w:t xml:space="preserve"> </w:t>
      </w:r>
      <w:r w:rsidRPr="008871D8">
        <w:rPr>
          <w:color w:val="000000"/>
          <w:sz w:val="24"/>
          <w:szCs w:val="24"/>
        </w:rPr>
        <w:t>и</w:t>
      </w:r>
      <w:r w:rsidRPr="008871D8">
        <w:rPr>
          <w:color w:val="000000"/>
          <w:spacing w:val="101"/>
          <w:sz w:val="24"/>
          <w:szCs w:val="24"/>
        </w:rPr>
        <w:t xml:space="preserve"> </w:t>
      </w:r>
      <w:r w:rsidRPr="008871D8">
        <w:rPr>
          <w:color w:val="000000"/>
          <w:spacing w:val="1"/>
          <w:sz w:val="24"/>
          <w:szCs w:val="24"/>
        </w:rPr>
        <w:t>п</w:t>
      </w:r>
      <w:r w:rsidRPr="008871D8">
        <w:rPr>
          <w:color w:val="000000"/>
          <w:sz w:val="24"/>
          <w:szCs w:val="24"/>
        </w:rPr>
        <w:t>ониман</w:t>
      </w:r>
      <w:r w:rsidRPr="008871D8">
        <w:rPr>
          <w:color w:val="000000"/>
          <w:spacing w:val="1"/>
          <w:sz w:val="24"/>
          <w:szCs w:val="24"/>
        </w:rPr>
        <w:t>и</w:t>
      </w:r>
      <w:r w:rsidRPr="008871D8">
        <w:rPr>
          <w:color w:val="000000"/>
          <w:sz w:val="24"/>
          <w:szCs w:val="24"/>
        </w:rPr>
        <w:t>я</w:t>
      </w:r>
      <w:r w:rsidRPr="008871D8">
        <w:rPr>
          <w:color w:val="000000"/>
          <w:spacing w:val="101"/>
          <w:sz w:val="24"/>
          <w:szCs w:val="24"/>
        </w:rPr>
        <w:t xml:space="preserve"> </w:t>
      </w:r>
      <w:r w:rsidRPr="008871D8">
        <w:rPr>
          <w:color w:val="000000"/>
          <w:sz w:val="24"/>
          <w:szCs w:val="24"/>
        </w:rPr>
        <w:t>про</w:t>
      </w:r>
      <w:r w:rsidRPr="008871D8">
        <w:rPr>
          <w:color w:val="000000"/>
          <w:w w:val="99"/>
          <w:sz w:val="24"/>
          <w:szCs w:val="24"/>
        </w:rPr>
        <w:t>из</w:t>
      </w:r>
      <w:r w:rsidRPr="008871D8">
        <w:rPr>
          <w:color w:val="000000"/>
          <w:sz w:val="24"/>
          <w:szCs w:val="24"/>
        </w:rPr>
        <w:t>веде</w:t>
      </w:r>
      <w:r w:rsidRPr="008871D8">
        <w:rPr>
          <w:color w:val="000000"/>
          <w:w w:val="99"/>
          <w:sz w:val="24"/>
          <w:szCs w:val="24"/>
        </w:rPr>
        <w:t>ний</w:t>
      </w:r>
      <w:r w:rsidRPr="008871D8">
        <w:rPr>
          <w:color w:val="000000"/>
          <w:sz w:val="24"/>
          <w:szCs w:val="24"/>
        </w:rPr>
        <w:t xml:space="preserve"> </w:t>
      </w:r>
      <w:r w:rsidRPr="008871D8">
        <w:rPr>
          <w:color w:val="000000"/>
          <w:w w:val="99"/>
          <w:sz w:val="24"/>
          <w:szCs w:val="24"/>
        </w:rPr>
        <w:t>и</w:t>
      </w:r>
      <w:r w:rsidRPr="008871D8">
        <w:rPr>
          <w:color w:val="000000"/>
          <w:sz w:val="24"/>
          <w:szCs w:val="24"/>
        </w:rPr>
        <w:t>с</w:t>
      </w:r>
      <w:r w:rsidRPr="008871D8">
        <w:rPr>
          <w:color w:val="000000"/>
          <w:spacing w:val="3"/>
          <w:sz w:val="24"/>
          <w:szCs w:val="24"/>
        </w:rPr>
        <w:t>к</w:t>
      </w:r>
      <w:r w:rsidRPr="008871D8">
        <w:rPr>
          <w:color w:val="000000"/>
          <w:spacing w:val="-4"/>
          <w:sz w:val="24"/>
          <w:szCs w:val="24"/>
        </w:rPr>
        <w:t>у</w:t>
      </w:r>
      <w:r w:rsidRPr="008871D8">
        <w:rPr>
          <w:color w:val="000000"/>
          <w:spacing w:val="-1"/>
          <w:sz w:val="24"/>
          <w:szCs w:val="24"/>
        </w:rPr>
        <w:t>с</w:t>
      </w:r>
      <w:r w:rsidRPr="008871D8">
        <w:rPr>
          <w:color w:val="000000"/>
          <w:sz w:val="24"/>
          <w:szCs w:val="24"/>
        </w:rPr>
        <w:t>ст</w:t>
      </w:r>
      <w:r w:rsidRPr="008871D8">
        <w:rPr>
          <w:color w:val="000000"/>
          <w:spacing w:val="1"/>
          <w:sz w:val="24"/>
          <w:szCs w:val="24"/>
        </w:rPr>
        <w:t>в</w:t>
      </w:r>
      <w:r w:rsidRPr="008871D8">
        <w:rPr>
          <w:color w:val="000000"/>
          <w:sz w:val="24"/>
          <w:szCs w:val="24"/>
        </w:rPr>
        <w:t>а, явле</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й</w:t>
      </w:r>
      <w:r w:rsidRPr="008871D8">
        <w:rPr>
          <w:color w:val="000000"/>
          <w:spacing w:val="1"/>
          <w:sz w:val="24"/>
          <w:szCs w:val="24"/>
        </w:rPr>
        <w:t xml:space="preserve"> </w:t>
      </w:r>
      <w:r w:rsidRPr="008871D8">
        <w:rPr>
          <w:color w:val="000000"/>
          <w:sz w:val="24"/>
          <w:szCs w:val="24"/>
        </w:rPr>
        <w:t>ж</w:t>
      </w:r>
      <w:r w:rsidRPr="008871D8">
        <w:rPr>
          <w:color w:val="000000"/>
          <w:spacing w:val="1"/>
          <w:w w:val="99"/>
          <w:sz w:val="24"/>
          <w:szCs w:val="24"/>
        </w:rPr>
        <w:t>и</w:t>
      </w:r>
      <w:r w:rsidRPr="008871D8">
        <w:rPr>
          <w:color w:val="000000"/>
          <w:spacing w:val="-1"/>
          <w:sz w:val="24"/>
          <w:szCs w:val="24"/>
        </w:rPr>
        <w:t>з</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от</w:t>
      </w:r>
      <w:r w:rsidRPr="008871D8">
        <w:rPr>
          <w:color w:val="000000"/>
          <w:w w:val="99"/>
          <w:sz w:val="24"/>
          <w:szCs w:val="24"/>
        </w:rPr>
        <w:t>н</w:t>
      </w:r>
      <w:r w:rsidRPr="008871D8">
        <w:rPr>
          <w:color w:val="000000"/>
          <w:sz w:val="24"/>
          <w:szCs w:val="24"/>
        </w:rPr>
        <w:t>ошений м</w:t>
      </w:r>
      <w:r w:rsidRPr="008871D8">
        <w:rPr>
          <w:color w:val="000000"/>
          <w:spacing w:val="-1"/>
          <w:sz w:val="24"/>
          <w:szCs w:val="24"/>
        </w:rPr>
        <w:t>е</w:t>
      </w:r>
      <w:r w:rsidRPr="008871D8">
        <w:rPr>
          <w:color w:val="000000"/>
          <w:sz w:val="24"/>
          <w:szCs w:val="24"/>
        </w:rPr>
        <w:t>ж</w:t>
      </w:r>
      <w:r w:rsidRPr="008871D8">
        <w:rPr>
          <w:color w:val="000000"/>
          <w:spacing w:val="2"/>
          <w:sz w:val="24"/>
          <w:szCs w:val="24"/>
        </w:rPr>
        <w:t>д</w:t>
      </w:r>
      <w:r w:rsidRPr="008871D8">
        <w:rPr>
          <w:color w:val="000000"/>
          <w:sz w:val="24"/>
          <w:szCs w:val="24"/>
        </w:rPr>
        <w:t>у</w:t>
      </w:r>
      <w:r w:rsidRPr="008871D8">
        <w:rPr>
          <w:color w:val="000000"/>
          <w:spacing w:val="-4"/>
          <w:sz w:val="24"/>
          <w:szCs w:val="24"/>
        </w:rPr>
        <w:t xml:space="preserve"> </w:t>
      </w:r>
      <w:r w:rsidRPr="008871D8">
        <w:rPr>
          <w:color w:val="000000"/>
          <w:spacing w:val="2"/>
          <w:sz w:val="24"/>
          <w:szCs w:val="24"/>
        </w:rPr>
        <w:t>л</w:t>
      </w:r>
      <w:r w:rsidRPr="008871D8">
        <w:rPr>
          <w:color w:val="000000"/>
          <w:w w:val="99"/>
          <w:sz w:val="24"/>
          <w:szCs w:val="24"/>
        </w:rPr>
        <w:t>ю</w:t>
      </w:r>
      <w:r w:rsidRPr="008871D8">
        <w:rPr>
          <w:color w:val="000000"/>
          <w:sz w:val="24"/>
          <w:szCs w:val="24"/>
        </w:rPr>
        <w:t>д</w:t>
      </w:r>
      <w:r w:rsidRPr="008871D8">
        <w:rPr>
          <w:color w:val="000000"/>
          <w:spacing w:val="1"/>
          <w:sz w:val="24"/>
          <w:szCs w:val="24"/>
        </w:rPr>
        <w:t>ь</w:t>
      </w:r>
      <w:r w:rsidRPr="008871D8">
        <w:rPr>
          <w:color w:val="000000"/>
          <w:sz w:val="24"/>
          <w:szCs w:val="24"/>
        </w:rPr>
        <w:t>м</w:t>
      </w:r>
      <w:r w:rsidRPr="008871D8">
        <w:rPr>
          <w:color w:val="000000"/>
          <w:spacing w:val="1"/>
          <w:sz w:val="24"/>
          <w:szCs w:val="24"/>
        </w:rPr>
        <w:t>и</w:t>
      </w:r>
      <w:r w:rsidRPr="008871D8">
        <w:rPr>
          <w:color w:val="000000"/>
          <w:sz w:val="24"/>
          <w:szCs w:val="24"/>
        </w:rPr>
        <w:t>;</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4)</w:t>
      </w:r>
      <w:r w:rsidRPr="008871D8">
        <w:rPr>
          <w:color w:val="000000"/>
          <w:spacing w:val="59"/>
          <w:sz w:val="24"/>
          <w:szCs w:val="24"/>
        </w:rPr>
        <w:t xml:space="preserve"> </w:t>
      </w:r>
      <w:r w:rsidRPr="008871D8">
        <w:rPr>
          <w:color w:val="000000"/>
          <w:sz w:val="24"/>
          <w:szCs w:val="24"/>
        </w:rPr>
        <w:t>вос</w:t>
      </w:r>
      <w:r w:rsidRPr="008871D8">
        <w:rPr>
          <w:color w:val="000000"/>
          <w:w w:val="99"/>
          <w:sz w:val="24"/>
          <w:szCs w:val="24"/>
        </w:rPr>
        <w:t>пи</w:t>
      </w:r>
      <w:r w:rsidRPr="008871D8">
        <w:rPr>
          <w:color w:val="000000"/>
          <w:sz w:val="24"/>
          <w:szCs w:val="24"/>
        </w:rPr>
        <w:t>та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59"/>
          <w:sz w:val="24"/>
          <w:szCs w:val="24"/>
        </w:rPr>
        <w:t xml:space="preserve"> </w:t>
      </w:r>
      <w:r w:rsidRPr="008871D8">
        <w:rPr>
          <w:color w:val="000000"/>
          <w:sz w:val="24"/>
          <w:szCs w:val="24"/>
        </w:rPr>
        <w:t>л</w:t>
      </w:r>
      <w:r w:rsidRPr="008871D8">
        <w:rPr>
          <w:color w:val="000000"/>
          <w:spacing w:val="1"/>
          <w:sz w:val="24"/>
          <w:szCs w:val="24"/>
        </w:rPr>
        <w:t>ю</w:t>
      </w:r>
      <w:r w:rsidRPr="008871D8">
        <w:rPr>
          <w:color w:val="000000"/>
          <w:sz w:val="24"/>
          <w:szCs w:val="24"/>
        </w:rPr>
        <w:t>бв</w:t>
      </w:r>
      <w:r w:rsidRPr="008871D8">
        <w:rPr>
          <w:color w:val="000000"/>
          <w:w w:val="99"/>
          <w:sz w:val="24"/>
          <w:szCs w:val="24"/>
        </w:rPr>
        <w:t>и</w:t>
      </w:r>
      <w:r w:rsidRPr="008871D8">
        <w:rPr>
          <w:color w:val="000000"/>
          <w:spacing w:val="58"/>
          <w:sz w:val="24"/>
          <w:szCs w:val="24"/>
        </w:rPr>
        <w:t xml:space="preserve"> </w:t>
      </w:r>
      <w:r w:rsidRPr="008871D8">
        <w:rPr>
          <w:color w:val="000000"/>
          <w:spacing w:val="1"/>
          <w:sz w:val="24"/>
          <w:szCs w:val="24"/>
        </w:rPr>
        <w:t>к</w:t>
      </w:r>
      <w:r w:rsidRPr="008871D8">
        <w:rPr>
          <w:color w:val="000000"/>
          <w:spacing w:val="60"/>
          <w:sz w:val="24"/>
          <w:szCs w:val="24"/>
        </w:rPr>
        <w:t xml:space="preserve"> </w:t>
      </w:r>
      <w:r w:rsidRPr="008871D8">
        <w:rPr>
          <w:color w:val="000000"/>
          <w:spacing w:val="1"/>
          <w:w w:val="99"/>
          <w:sz w:val="24"/>
          <w:szCs w:val="24"/>
        </w:rPr>
        <w:t>п</w:t>
      </w:r>
      <w:r w:rsidRPr="008871D8">
        <w:rPr>
          <w:color w:val="000000"/>
          <w:sz w:val="24"/>
          <w:szCs w:val="24"/>
        </w:rPr>
        <w:t>рекрасно</w:t>
      </w:r>
      <w:r w:rsidRPr="008871D8">
        <w:rPr>
          <w:color w:val="000000"/>
          <w:spacing w:val="1"/>
          <w:sz w:val="24"/>
          <w:szCs w:val="24"/>
        </w:rPr>
        <w:t>м</w:t>
      </w:r>
      <w:r w:rsidRPr="008871D8">
        <w:rPr>
          <w:color w:val="000000"/>
          <w:spacing w:val="-3"/>
          <w:sz w:val="24"/>
          <w:szCs w:val="24"/>
        </w:rPr>
        <w:t>у</w:t>
      </w:r>
      <w:r w:rsidRPr="008871D8">
        <w:rPr>
          <w:color w:val="000000"/>
          <w:sz w:val="24"/>
          <w:szCs w:val="24"/>
        </w:rPr>
        <w:t>,</w:t>
      </w:r>
      <w:r w:rsidRPr="008871D8">
        <w:rPr>
          <w:color w:val="000000"/>
          <w:spacing w:val="63"/>
          <w:sz w:val="24"/>
          <w:szCs w:val="24"/>
        </w:rPr>
        <w:t xml:space="preserve"> </w:t>
      </w:r>
      <w:r w:rsidRPr="008871D8">
        <w:rPr>
          <w:color w:val="000000"/>
          <w:spacing w:val="-4"/>
          <w:sz w:val="24"/>
          <w:szCs w:val="24"/>
        </w:rPr>
        <w:t>у</w:t>
      </w:r>
      <w:r w:rsidRPr="008871D8">
        <w:rPr>
          <w:color w:val="000000"/>
          <w:sz w:val="24"/>
          <w:szCs w:val="24"/>
        </w:rPr>
        <w:t>в</w:t>
      </w:r>
      <w:r w:rsidRPr="008871D8">
        <w:rPr>
          <w:color w:val="000000"/>
          <w:spacing w:val="-1"/>
          <w:sz w:val="24"/>
          <w:szCs w:val="24"/>
        </w:rPr>
        <w:t>а</w:t>
      </w:r>
      <w:r w:rsidRPr="008871D8">
        <w:rPr>
          <w:color w:val="000000"/>
          <w:spacing w:val="1"/>
          <w:sz w:val="24"/>
          <w:szCs w:val="24"/>
        </w:rPr>
        <w:t>ж</w:t>
      </w:r>
      <w:r w:rsidRPr="008871D8">
        <w:rPr>
          <w:color w:val="000000"/>
          <w:spacing w:val="2"/>
          <w:sz w:val="24"/>
          <w:szCs w:val="24"/>
        </w:rPr>
        <w:t>е</w:t>
      </w:r>
      <w:r w:rsidRPr="008871D8">
        <w:rPr>
          <w:color w:val="000000"/>
          <w:spacing w:val="1"/>
          <w:sz w:val="24"/>
          <w:szCs w:val="24"/>
        </w:rPr>
        <w:t>ни</w:t>
      </w:r>
      <w:r w:rsidRPr="008871D8">
        <w:rPr>
          <w:color w:val="000000"/>
          <w:sz w:val="24"/>
          <w:szCs w:val="24"/>
        </w:rPr>
        <w:t>я</w:t>
      </w:r>
      <w:r w:rsidRPr="008871D8">
        <w:rPr>
          <w:color w:val="000000"/>
          <w:spacing w:val="60"/>
          <w:sz w:val="24"/>
          <w:szCs w:val="24"/>
        </w:rPr>
        <w:t xml:space="preserve"> </w:t>
      </w:r>
      <w:r w:rsidRPr="008871D8">
        <w:rPr>
          <w:color w:val="000000"/>
          <w:sz w:val="24"/>
          <w:szCs w:val="24"/>
        </w:rPr>
        <w:t>к</w:t>
      </w:r>
      <w:r w:rsidRPr="008871D8">
        <w:rPr>
          <w:color w:val="000000"/>
          <w:spacing w:val="58"/>
          <w:sz w:val="24"/>
          <w:szCs w:val="24"/>
        </w:rPr>
        <w:t xml:space="preserve"> </w:t>
      </w:r>
      <w:r w:rsidRPr="008871D8">
        <w:rPr>
          <w:color w:val="000000"/>
          <w:w w:val="99"/>
          <w:sz w:val="24"/>
          <w:szCs w:val="24"/>
        </w:rPr>
        <w:t>т</w:t>
      </w:r>
      <w:r w:rsidRPr="008871D8">
        <w:rPr>
          <w:color w:val="000000"/>
          <w:sz w:val="24"/>
          <w:szCs w:val="24"/>
        </w:rPr>
        <w:t>р</w:t>
      </w:r>
      <w:r w:rsidRPr="008871D8">
        <w:rPr>
          <w:color w:val="000000"/>
          <w:spacing w:val="6"/>
          <w:sz w:val="24"/>
          <w:szCs w:val="24"/>
        </w:rPr>
        <w:t>а</w:t>
      </w:r>
      <w:r w:rsidRPr="008871D8">
        <w:rPr>
          <w:color w:val="000000"/>
          <w:sz w:val="24"/>
          <w:szCs w:val="24"/>
        </w:rPr>
        <w:t>д</w:t>
      </w:r>
      <w:r w:rsidRPr="008871D8">
        <w:rPr>
          <w:color w:val="000000"/>
          <w:spacing w:val="1"/>
          <w:sz w:val="24"/>
          <w:szCs w:val="24"/>
        </w:rPr>
        <w:t>и</w:t>
      </w:r>
      <w:r w:rsidRPr="008871D8">
        <w:rPr>
          <w:color w:val="000000"/>
          <w:sz w:val="24"/>
          <w:szCs w:val="24"/>
        </w:rPr>
        <w:t>циям</w:t>
      </w:r>
      <w:r w:rsidRPr="008871D8">
        <w:rPr>
          <w:color w:val="000000"/>
          <w:spacing w:val="59"/>
          <w:sz w:val="24"/>
          <w:szCs w:val="24"/>
        </w:rPr>
        <w:t xml:space="preserve"> </w:t>
      </w:r>
      <w:r w:rsidRPr="008871D8">
        <w:rPr>
          <w:color w:val="000000"/>
          <w:sz w:val="24"/>
          <w:szCs w:val="24"/>
        </w:rPr>
        <w:t>и</w:t>
      </w:r>
      <w:r w:rsidRPr="008871D8">
        <w:rPr>
          <w:color w:val="000000"/>
          <w:spacing w:val="61"/>
          <w:sz w:val="24"/>
          <w:szCs w:val="24"/>
        </w:rPr>
        <w:t xml:space="preserve"> </w:t>
      </w:r>
      <w:r w:rsidRPr="008871D8">
        <w:rPr>
          <w:color w:val="000000"/>
          <w:spacing w:val="3"/>
          <w:sz w:val="24"/>
          <w:szCs w:val="24"/>
        </w:rPr>
        <w:t>к</w:t>
      </w:r>
      <w:r w:rsidRPr="008871D8">
        <w:rPr>
          <w:color w:val="000000"/>
          <w:spacing w:val="-4"/>
          <w:sz w:val="24"/>
          <w:szCs w:val="24"/>
        </w:rPr>
        <w:t>у</w:t>
      </w:r>
      <w:r w:rsidRPr="008871D8">
        <w:rPr>
          <w:color w:val="000000"/>
          <w:sz w:val="24"/>
          <w:szCs w:val="24"/>
        </w:rPr>
        <w:t>ль</w:t>
      </w:r>
      <w:r w:rsidRPr="008871D8">
        <w:rPr>
          <w:color w:val="000000"/>
          <w:spacing w:val="3"/>
          <w:w w:val="99"/>
          <w:sz w:val="24"/>
          <w:szCs w:val="24"/>
        </w:rPr>
        <w:t>т</w:t>
      </w:r>
      <w:r w:rsidRPr="008871D8">
        <w:rPr>
          <w:color w:val="000000"/>
          <w:spacing w:val="-6"/>
          <w:sz w:val="24"/>
          <w:szCs w:val="24"/>
        </w:rPr>
        <w:t>у</w:t>
      </w:r>
      <w:r w:rsidRPr="008871D8">
        <w:rPr>
          <w:color w:val="000000"/>
          <w:spacing w:val="1"/>
          <w:sz w:val="24"/>
          <w:szCs w:val="24"/>
        </w:rPr>
        <w:t>р</w:t>
      </w:r>
      <w:r w:rsidRPr="008871D8">
        <w:rPr>
          <w:color w:val="000000"/>
          <w:sz w:val="24"/>
          <w:szCs w:val="24"/>
        </w:rPr>
        <w:t>е</w:t>
      </w:r>
      <w:r w:rsidRPr="008871D8">
        <w:rPr>
          <w:color w:val="000000"/>
          <w:spacing w:val="59"/>
          <w:sz w:val="24"/>
          <w:szCs w:val="24"/>
        </w:rPr>
        <w:t xml:space="preserve"> </w:t>
      </w:r>
      <w:r w:rsidRPr="008871D8">
        <w:rPr>
          <w:color w:val="000000"/>
          <w:sz w:val="24"/>
          <w:szCs w:val="24"/>
        </w:rPr>
        <w:t>род</w:t>
      </w:r>
      <w:r w:rsidRPr="008871D8">
        <w:rPr>
          <w:color w:val="000000"/>
          <w:spacing w:val="1"/>
          <w:sz w:val="24"/>
          <w:szCs w:val="24"/>
        </w:rPr>
        <w:t>н</w:t>
      </w:r>
      <w:r w:rsidRPr="008871D8">
        <w:rPr>
          <w:color w:val="000000"/>
          <w:sz w:val="24"/>
          <w:szCs w:val="24"/>
        </w:rPr>
        <w:t>о</w:t>
      </w:r>
      <w:r w:rsidRPr="008871D8">
        <w:rPr>
          <w:color w:val="000000"/>
          <w:w w:val="99"/>
          <w:sz w:val="24"/>
          <w:szCs w:val="24"/>
        </w:rPr>
        <w:t>й</w:t>
      </w:r>
      <w:r w:rsidRPr="008871D8">
        <w:rPr>
          <w:color w:val="000000"/>
          <w:spacing w:val="60"/>
          <w:sz w:val="24"/>
          <w:szCs w:val="24"/>
        </w:rPr>
        <w:t xml:space="preserve"> </w:t>
      </w:r>
      <w:r w:rsidRPr="008871D8">
        <w:rPr>
          <w:color w:val="000000"/>
          <w:sz w:val="24"/>
          <w:szCs w:val="24"/>
        </w:rPr>
        <w:t>стра</w:t>
      </w:r>
      <w:r w:rsidRPr="008871D8">
        <w:rPr>
          <w:color w:val="000000"/>
          <w:spacing w:val="1"/>
          <w:w w:val="99"/>
          <w:sz w:val="24"/>
          <w:szCs w:val="24"/>
        </w:rPr>
        <w:t>н</w:t>
      </w:r>
      <w:r w:rsidRPr="008871D8">
        <w:rPr>
          <w:color w:val="000000"/>
          <w:sz w:val="24"/>
          <w:szCs w:val="24"/>
        </w:rPr>
        <w:t>ы</w:t>
      </w:r>
      <w:r w:rsidRPr="008871D8">
        <w:rPr>
          <w:color w:val="000000"/>
          <w:spacing w:val="61"/>
          <w:sz w:val="24"/>
          <w:szCs w:val="24"/>
        </w:rPr>
        <w:t xml:space="preserve"> </w:t>
      </w:r>
      <w:r w:rsidRPr="008871D8">
        <w:rPr>
          <w:color w:val="000000"/>
          <w:w w:val="99"/>
          <w:sz w:val="24"/>
          <w:szCs w:val="24"/>
        </w:rPr>
        <w:t>и</w:t>
      </w:r>
      <w:r w:rsidRPr="008871D8">
        <w:rPr>
          <w:color w:val="000000"/>
          <w:sz w:val="24"/>
          <w:szCs w:val="24"/>
        </w:rPr>
        <w:t xml:space="preserve"> д</w:t>
      </w:r>
      <w:r w:rsidRPr="008871D8">
        <w:rPr>
          <w:color w:val="000000"/>
          <w:spacing w:val="2"/>
          <w:sz w:val="24"/>
          <w:szCs w:val="24"/>
        </w:rPr>
        <w:t>р</w:t>
      </w:r>
      <w:r w:rsidRPr="008871D8">
        <w:rPr>
          <w:color w:val="000000"/>
          <w:spacing w:val="-4"/>
          <w:sz w:val="24"/>
          <w:szCs w:val="24"/>
        </w:rPr>
        <w:t>у</w:t>
      </w:r>
      <w:r w:rsidRPr="008871D8">
        <w:rPr>
          <w:color w:val="000000"/>
          <w:w w:val="99"/>
          <w:sz w:val="24"/>
          <w:szCs w:val="24"/>
        </w:rPr>
        <w:t>ги</w:t>
      </w:r>
      <w:r w:rsidRPr="008871D8">
        <w:rPr>
          <w:color w:val="000000"/>
          <w:sz w:val="24"/>
          <w:szCs w:val="24"/>
        </w:rPr>
        <w:t>х</w:t>
      </w:r>
      <w:r w:rsidRPr="008871D8">
        <w:rPr>
          <w:color w:val="000000"/>
          <w:spacing w:val="2"/>
          <w:sz w:val="24"/>
          <w:szCs w:val="24"/>
        </w:rPr>
        <w:t xml:space="preserve"> </w:t>
      </w:r>
      <w:r w:rsidRPr="008871D8">
        <w:rPr>
          <w:color w:val="000000"/>
          <w:spacing w:val="1"/>
          <w:w w:val="99"/>
          <w:sz w:val="24"/>
          <w:szCs w:val="24"/>
        </w:rPr>
        <w:t>н</w:t>
      </w:r>
      <w:r w:rsidRPr="008871D8">
        <w:rPr>
          <w:color w:val="000000"/>
          <w:sz w:val="24"/>
          <w:szCs w:val="24"/>
        </w:rPr>
        <w:t>ародов;</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5)</w:t>
      </w:r>
      <w:r w:rsidRPr="008871D8">
        <w:rPr>
          <w:color w:val="000000"/>
          <w:spacing w:val="104"/>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w:t>
      </w:r>
      <w:r w:rsidRPr="008871D8">
        <w:rPr>
          <w:color w:val="000000"/>
          <w:spacing w:val="1"/>
          <w:sz w:val="24"/>
          <w:szCs w:val="24"/>
        </w:rPr>
        <w:t>и</w:t>
      </w:r>
      <w:r w:rsidRPr="008871D8">
        <w:rPr>
          <w:color w:val="000000"/>
          <w:sz w:val="24"/>
          <w:szCs w:val="24"/>
        </w:rPr>
        <w:t>т</w:t>
      </w:r>
      <w:r w:rsidRPr="008871D8">
        <w:rPr>
          <w:color w:val="000000"/>
          <w:spacing w:val="2"/>
          <w:w w:val="99"/>
          <w:sz w:val="24"/>
          <w:szCs w:val="24"/>
        </w:rPr>
        <w:t>и</w:t>
      </w:r>
      <w:r w:rsidRPr="008871D8">
        <w:rPr>
          <w:color w:val="000000"/>
          <w:sz w:val="24"/>
          <w:szCs w:val="24"/>
        </w:rPr>
        <w:t>е</w:t>
      </w:r>
      <w:r w:rsidRPr="008871D8">
        <w:rPr>
          <w:color w:val="000000"/>
          <w:spacing w:val="104"/>
          <w:sz w:val="24"/>
          <w:szCs w:val="24"/>
        </w:rPr>
        <w:t xml:space="preserve"> </w:t>
      </w:r>
      <w:r w:rsidRPr="008871D8">
        <w:rPr>
          <w:color w:val="000000"/>
          <w:sz w:val="24"/>
          <w:szCs w:val="24"/>
        </w:rPr>
        <w:t>творче</w:t>
      </w:r>
      <w:r w:rsidRPr="008871D8">
        <w:rPr>
          <w:color w:val="000000"/>
          <w:spacing w:val="-1"/>
          <w:sz w:val="24"/>
          <w:szCs w:val="24"/>
        </w:rPr>
        <w:t>с</w:t>
      </w:r>
      <w:r w:rsidRPr="008871D8">
        <w:rPr>
          <w:color w:val="000000"/>
          <w:sz w:val="24"/>
          <w:szCs w:val="24"/>
        </w:rPr>
        <w:t>ко</w:t>
      </w:r>
      <w:r w:rsidRPr="008871D8">
        <w:rPr>
          <w:color w:val="000000"/>
          <w:w w:val="99"/>
          <w:sz w:val="24"/>
          <w:szCs w:val="24"/>
        </w:rPr>
        <w:t>г</w:t>
      </w:r>
      <w:r w:rsidRPr="008871D8">
        <w:rPr>
          <w:color w:val="000000"/>
          <w:sz w:val="24"/>
          <w:szCs w:val="24"/>
        </w:rPr>
        <w:t>о</w:t>
      </w:r>
      <w:r w:rsidRPr="008871D8">
        <w:rPr>
          <w:color w:val="000000"/>
          <w:spacing w:val="106"/>
          <w:sz w:val="24"/>
          <w:szCs w:val="24"/>
        </w:rPr>
        <w:t xml:space="preserve"> </w:t>
      </w:r>
      <w:r w:rsidRPr="008871D8">
        <w:rPr>
          <w:color w:val="000000"/>
          <w:sz w:val="24"/>
          <w:szCs w:val="24"/>
        </w:rPr>
        <w:t>от</w:t>
      </w:r>
      <w:r w:rsidRPr="008871D8">
        <w:rPr>
          <w:color w:val="000000"/>
          <w:spacing w:val="2"/>
          <w:w w:val="99"/>
          <w:sz w:val="24"/>
          <w:szCs w:val="24"/>
        </w:rPr>
        <w:t>н</w:t>
      </w:r>
      <w:r w:rsidRPr="008871D8">
        <w:rPr>
          <w:color w:val="000000"/>
          <w:sz w:val="24"/>
          <w:szCs w:val="24"/>
        </w:rPr>
        <w:t>ошен</w:t>
      </w:r>
      <w:r w:rsidRPr="008871D8">
        <w:rPr>
          <w:color w:val="000000"/>
          <w:spacing w:val="1"/>
          <w:sz w:val="24"/>
          <w:szCs w:val="24"/>
        </w:rPr>
        <w:t>и</w:t>
      </w:r>
      <w:r w:rsidRPr="008871D8">
        <w:rPr>
          <w:color w:val="000000"/>
          <w:sz w:val="24"/>
          <w:szCs w:val="24"/>
        </w:rPr>
        <w:t>я</w:t>
      </w:r>
      <w:r w:rsidRPr="008871D8">
        <w:rPr>
          <w:color w:val="000000"/>
          <w:spacing w:val="103"/>
          <w:sz w:val="24"/>
          <w:szCs w:val="24"/>
        </w:rPr>
        <w:t xml:space="preserve"> </w:t>
      </w:r>
      <w:r w:rsidRPr="008871D8">
        <w:rPr>
          <w:color w:val="000000"/>
          <w:sz w:val="24"/>
          <w:szCs w:val="24"/>
        </w:rPr>
        <w:t>к</w:t>
      </w:r>
      <w:r w:rsidRPr="008871D8">
        <w:rPr>
          <w:color w:val="000000"/>
          <w:spacing w:val="110"/>
          <w:sz w:val="24"/>
          <w:szCs w:val="24"/>
        </w:rPr>
        <w:t xml:space="preserve"> </w:t>
      </w:r>
      <w:r w:rsidRPr="008871D8">
        <w:rPr>
          <w:color w:val="000000"/>
          <w:sz w:val="24"/>
          <w:szCs w:val="24"/>
        </w:rPr>
        <w:t>ми</w:t>
      </w:r>
      <w:r w:rsidRPr="008871D8">
        <w:rPr>
          <w:color w:val="000000"/>
          <w:spacing w:val="1"/>
          <w:sz w:val="24"/>
          <w:szCs w:val="24"/>
        </w:rPr>
        <w:t>р</w:t>
      </w:r>
      <w:r w:rsidRPr="008871D8">
        <w:rPr>
          <w:color w:val="000000"/>
          <w:spacing w:val="-4"/>
          <w:sz w:val="24"/>
          <w:szCs w:val="24"/>
        </w:rPr>
        <w:t>у</w:t>
      </w:r>
      <w:r w:rsidRPr="008871D8">
        <w:rPr>
          <w:color w:val="000000"/>
          <w:sz w:val="24"/>
          <w:szCs w:val="24"/>
        </w:rPr>
        <w:t>,</w:t>
      </w:r>
      <w:r w:rsidRPr="008871D8">
        <w:rPr>
          <w:color w:val="000000"/>
          <w:spacing w:val="104"/>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1"/>
          <w:sz w:val="24"/>
          <w:szCs w:val="24"/>
        </w:rPr>
        <w:t>и</w:t>
      </w:r>
      <w:r w:rsidRPr="008871D8">
        <w:rPr>
          <w:color w:val="000000"/>
          <w:sz w:val="24"/>
          <w:szCs w:val="24"/>
        </w:rPr>
        <w:t>роде,</w:t>
      </w:r>
      <w:r w:rsidRPr="008871D8">
        <w:rPr>
          <w:color w:val="000000"/>
          <w:spacing w:val="105"/>
          <w:sz w:val="24"/>
          <w:szCs w:val="24"/>
        </w:rPr>
        <w:t xml:space="preserve"> </w:t>
      </w:r>
      <w:r w:rsidRPr="008871D8">
        <w:rPr>
          <w:color w:val="000000"/>
          <w:sz w:val="24"/>
          <w:szCs w:val="24"/>
        </w:rPr>
        <w:t>бы</w:t>
      </w:r>
      <w:r w:rsidRPr="008871D8">
        <w:rPr>
          <w:color w:val="000000"/>
          <w:spacing w:val="2"/>
          <w:w w:val="99"/>
          <w:sz w:val="24"/>
          <w:szCs w:val="24"/>
        </w:rPr>
        <w:t>т</w:t>
      </w:r>
      <w:r w:rsidRPr="008871D8">
        <w:rPr>
          <w:color w:val="000000"/>
          <w:sz w:val="24"/>
          <w:szCs w:val="24"/>
        </w:rPr>
        <w:t>у</w:t>
      </w:r>
      <w:r w:rsidRPr="008871D8">
        <w:rPr>
          <w:color w:val="000000"/>
          <w:spacing w:val="101"/>
          <w:sz w:val="24"/>
          <w:szCs w:val="24"/>
        </w:rPr>
        <w:t xml:space="preserve"> </w:t>
      </w:r>
      <w:r w:rsidRPr="008871D8">
        <w:rPr>
          <w:color w:val="000000"/>
          <w:sz w:val="24"/>
          <w:szCs w:val="24"/>
        </w:rPr>
        <w:t>и</w:t>
      </w:r>
      <w:r w:rsidRPr="008871D8">
        <w:rPr>
          <w:color w:val="000000"/>
          <w:spacing w:val="109"/>
          <w:sz w:val="24"/>
          <w:szCs w:val="24"/>
        </w:rPr>
        <w:t xml:space="preserve"> </w:t>
      </w:r>
      <w:r w:rsidRPr="008871D8">
        <w:rPr>
          <w:color w:val="000000"/>
          <w:sz w:val="24"/>
          <w:szCs w:val="24"/>
        </w:rPr>
        <w:t>к</w:t>
      </w:r>
      <w:r w:rsidRPr="008871D8">
        <w:rPr>
          <w:color w:val="000000"/>
          <w:spacing w:val="106"/>
          <w:sz w:val="24"/>
          <w:szCs w:val="24"/>
        </w:rPr>
        <w:t xml:space="preserve"> </w:t>
      </w:r>
      <w:r w:rsidRPr="008871D8">
        <w:rPr>
          <w:color w:val="000000"/>
          <w:sz w:val="24"/>
          <w:szCs w:val="24"/>
        </w:rPr>
        <w:t>о</w:t>
      </w:r>
      <w:r w:rsidRPr="008871D8">
        <w:rPr>
          <w:color w:val="000000"/>
          <w:spacing w:val="1"/>
          <w:sz w:val="24"/>
          <w:szCs w:val="24"/>
        </w:rPr>
        <w:t>к</w:t>
      </w:r>
      <w:r w:rsidRPr="008871D8">
        <w:rPr>
          <w:color w:val="000000"/>
          <w:spacing w:val="2"/>
          <w:sz w:val="24"/>
          <w:szCs w:val="24"/>
        </w:rPr>
        <w:t>р</w:t>
      </w:r>
      <w:r w:rsidRPr="008871D8">
        <w:rPr>
          <w:color w:val="000000"/>
          <w:spacing w:val="-6"/>
          <w:sz w:val="24"/>
          <w:szCs w:val="24"/>
        </w:rPr>
        <w:t>у</w:t>
      </w:r>
      <w:r w:rsidRPr="008871D8">
        <w:rPr>
          <w:color w:val="000000"/>
          <w:spacing w:val="1"/>
          <w:sz w:val="24"/>
          <w:szCs w:val="24"/>
        </w:rPr>
        <w:t>ж</w:t>
      </w:r>
      <w:r w:rsidRPr="008871D8">
        <w:rPr>
          <w:color w:val="000000"/>
          <w:sz w:val="24"/>
          <w:szCs w:val="24"/>
        </w:rPr>
        <w:t>а</w:t>
      </w:r>
      <w:r w:rsidRPr="008871D8">
        <w:rPr>
          <w:color w:val="000000"/>
          <w:w w:val="99"/>
          <w:sz w:val="24"/>
          <w:szCs w:val="24"/>
        </w:rPr>
        <w:t>ющ</w:t>
      </w:r>
      <w:r w:rsidRPr="008871D8">
        <w:rPr>
          <w:color w:val="000000"/>
          <w:sz w:val="24"/>
          <w:szCs w:val="24"/>
        </w:rPr>
        <w:t>е</w:t>
      </w:r>
      <w:r w:rsidRPr="008871D8">
        <w:rPr>
          <w:color w:val="000000"/>
          <w:w w:val="99"/>
          <w:sz w:val="24"/>
          <w:szCs w:val="24"/>
        </w:rPr>
        <w:t>й</w:t>
      </w:r>
      <w:r w:rsidRPr="008871D8">
        <w:rPr>
          <w:color w:val="000000"/>
          <w:spacing w:val="106"/>
          <w:sz w:val="24"/>
          <w:szCs w:val="24"/>
        </w:rPr>
        <w:t xml:space="preserve"> </w:t>
      </w:r>
      <w:r w:rsidRPr="008871D8">
        <w:rPr>
          <w:color w:val="000000"/>
          <w:sz w:val="24"/>
          <w:szCs w:val="24"/>
        </w:rPr>
        <w:t>ребе</w:t>
      </w:r>
      <w:r w:rsidRPr="008871D8">
        <w:rPr>
          <w:color w:val="000000"/>
          <w:spacing w:val="1"/>
          <w:w w:val="99"/>
          <w:sz w:val="24"/>
          <w:szCs w:val="24"/>
        </w:rPr>
        <w:t>н</w:t>
      </w:r>
      <w:r w:rsidRPr="008871D8">
        <w:rPr>
          <w:color w:val="000000"/>
          <w:sz w:val="24"/>
          <w:szCs w:val="24"/>
        </w:rPr>
        <w:t>ка де</w:t>
      </w:r>
      <w:r w:rsidRPr="008871D8">
        <w:rPr>
          <w:color w:val="000000"/>
          <w:w w:val="99"/>
          <w:sz w:val="24"/>
          <w:szCs w:val="24"/>
        </w:rPr>
        <w:t>й</w:t>
      </w:r>
      <w:r w:rsidRPr="008871D8">
        <w:rPr>
          <w:color w:val="000000"/>
          <w:sz w:val="24"/>
          <w:szCs w:val="24"/>
        </w:rPr>
        <w:t>ств</w:t>
      </w:r>
      <w:r w:rsidRPr="008871D8">
        <w:rPr>
          <w:color w:val="000000"/>
          <w:spacing w:val="1"/>
          <w:w w:val="99"/>
          <w:sz w:val="24"/>
          <w:szCs w:val="24"/>
        </w:rPr>
        <w:t>и</w:t>
      </w:r>
      <w:r w:rsidRPr="008871D8">
        <w:rPr>
          <w:color w:val="000000"/>
          <w:sz w:val="24"/>
          <w:szCs w:val="24"/>
        </w:rPr>
        <w:t>тел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ос</w:t>
      </w:r>
      <w:r w:rsidRPr="008871D8">
        <w:rPr>
          <w:color w:val="000000"/>
          <w:spacing w:val="-2"/>
          <w:sz w:val="24"/>
          <w:szCs w:val="24"/>
        </w:rPr>
        <w:t>т</w:t>
      </w:r>
      <w:r w:rsidRPr="008871D8">
        <w:rPr>
          <w:color w:val="000000"/>
          <w:w w:val="99"/>
          <w:sz w:val="24"/>
          <w:szCs w:val="24"/>
        </w:rPr>
        <w:t>и</w:t>
      </w:r>
      <w:r w:rsidRPr="008871D8">
        <w:rPr>
          <w:color w:val="000000"/>
          <w:sz w:val="24"/>
          <w:szCs w:val="24"/>
        </w:rPr>
        <w:t>;</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6)</w:t>
      </w:r>
      <w:r w:rsidRPr="008871D8">
        <w:rPr>
          <w:color w:val="000000"/>
          <w:spacing w:val="102"/>
          <w:sz w:val="24"/>
          <w:szCs w:val="24"/>
        </w:rPr>
        <w:t xml:space="preserve"> </w:t>
      </w:r>
      <w:r w:rsidRPr="008871D8">
        <w:rPr>
          <w:color w:val="000000"/>
          <w:sz w:val="24"/>
          <w:szCs w:val="24"/>
        </w:rPr>
        <w:t>форм</w:t>
      </w:r>
      <w:r w:rsidRPr="008871D8">
        <w:rPr>
          <w:color w:val="000000"/>
          <w:spacing w:val="1"/>
          <w:w w:val="99"/>
          <w:sz w:val="24"/>
          <w:szCs w:val="24"/>
        </w:rPr>
        <w:t>и</w:t>
      </w:r>
      <w:r w:rsidRPr="008871D8">
        <w:rPr>
          <w:color w:val="000000"/>
          <w:sz w:val="24"/>
          <w:szCs w:val="24"/>
        </w:rPr>
        <w:t>ров</w:t>
      </w:r>
      <w:r w:rsidRPr="008871D8">
        <w:rPr>
          <w:color w:val="000000"/>
          <w:spacing w:val="-1"/>
          <w:sz w:val="24"/>
          <w:szCs w:val="24"/>
        </w:rPr>
        <w:t>а</w:t>
      </w:r>
      <w:r w:rsidRPr="008871D8">
        <w:rPr>
          <w:color w:val="000000"/>
          <w:spacing w:val="1"/>
          <w:w w:val="99"/>
          <w:sz w:val="24"/>
          <w:szCs w:val="24"/>
        </w:rPr>
        <w:t>ни</w:t>
      </w:r>
      <w:r w:rsidRPr="008871D8">
        <w:rPr>
          <w:color w:val="000000"/>
          <w:sz w:val="24"/>
          <w:szCs w:val="24"/>
        </w:rPr>
        <w:t>е</w:t>
      </w:r>
      <w:r w:rsidRPr="008871D8">
        <w:rPr>
          <w:color w:val="000000"/>
          <w:spacing w:val="104"/>
          <w:sz w:val="24"/>
          <w:szCs w:val="24"/>
        </w:rPr>
        <w:t xml:space="preserve"> </w:t>
      </w:r>
      <w:r w:rsidRPr="008871D8">
        <w:rPr>
          <w:color w:val="000000"/>
          <w:sz w:val="24"/>
          <w:szCs w:val="24"/>
        </w:rPr>
        <w:t>у</w:t>
      </w:r>
      <w:r w:rsidRPr="008871D8">
        <w:rPr>
          <w:color w:val="000000"/>
          <w:spacing w:val="98"/>
          <w:sz w:val="24"/>
          <w:szCs w:val="24"/>
        </w:rPr>
        <w:t xml:space="preserve"> </w:t>
      </w:r>
      <w:r w:rsidRPr="008871D8">
        <w:rPr>
          <w:color w:val="000000"/>
          <w:sz w:val="24"/>
          <w:szCs w:val="24"/>
        </w:rPr>
        <w:t>дете</w:t>
      </w:r>
      <w:r w:rsidRPr="008871D8">
        <w:rPr>
          <w:color w:val="000000"/>
          <w:w w:val="99"/>
          <w:sz w:val="24"/>
          <w:szCs w:val="24"/>
        </w:rPr>
        <w:t>й</w:t>
      </w:r>
      <w:r w:rsidRPr="008871D8">
        <w:rPr>
          <w:color w:val="000000"/>
          <w:spacing w:val="103"/>
          <w:sz w:val="24"/>
          <w:szCs w:val="24"/>
        </w:rPr>
        <w:t xml:space="preserve"> </w:t>
      </w:r>
      <w:r w:rsidRPr="008871D8">
        <w:rPr>
          <w:color w:val="000000"/>
          <w:w w:val="99"/>
          <w:sz w:val="24"/>
          <w:szCs w:val="24"/>
        </w:rPr>
        <w:t>э</w:t>
      </w:r>
      <w:r w:rsidRPr="008871D8">
        <w:rPr>
          <w:color w:val="000000"/>
          <w:sz w:val="24"/>
          <w:szCs w:val="24"/>
        </w:rPr>
        <w:t>сте</w:t>
      </w:r>
      <w:r w:rsidRPr="008871D8">
        <w:rPr>
          <w:color w:val="000000"/>
          <w:w w:val="99"/>
          <w:sz w:val="24"/>
          <w:szCs w:val="24"/>
        </w:rPr>
        <w:t>т</w:t>
      </w:r>
      <w:r w:rsidRPr="008871D8">
        <w:rPr>
          <w:color w:val="000000"/>
          <w:spacing w:val="1"/>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кого</w:t>
      </w:r>
      <w:r w:rsidRPr="008871D8">
        <w:rPr>
          <w:color w:val="000000"/>
          <w:spacing w:val="103"/>
          <w:sz w:val="24"/>
          <w:szCs w:val="24"/>
        </w:rPr>
        <w:t xml:space="preserve"> </w:t>
      </w:r>
      <w:r w:rsidRPr="008871D8">
        <w:rPr>
          <w:color w:val="000000"/>
          <w:sz w:val="24"/>
          <w:szCs w:val="24"/>
        </w:rPr>
        <w:t>в</w:t>
      </w:r>
      <w:r w:rsidRPr="008871D8">
        <w:rPr>
          <w:color w:val="000000"/>
          <w:spacing w:val="3"/>
          <w:sz w:val="24"/>
          <w:szCs w:val="24"/>
        </w:rPr>
        <w:t>к</w:t>
      </w:r>
      <w:r w:rsidRPr="008871D8">
        <w:rPr>
          <w:color w:val="000000"/>
          <w:spacing w:val="-4"/>
          <w:sz w:val="24"/>
          <w:szCs w:val="24"/>
        </w:rPr>
        <w:t>у</w:t>
      </w:r>
      <w:r w:rsidRPr="008871D8">
        <w:rPr>
          <w:color w:val="000000"/>
          <w:spacing w:val="-1"/>
          <w:sz w:val="24"/>
          <w:szCs w:val="24"/>
        </w:rPr>
        <w:t>с</w:t>
      </w:r>
      <w:r w:rsidRPr="008871D8">
        <w:rPr>
          <w:color w:val="000000"/>
          <w:sz w:val="24"/>
          <w:szCs w:val="24"/>
        </w:rPr>
        <w:t>а,</w:t>
      </w:r>
      <w:r w:rsidRPr="008871D8">
        <w:rPr>
          <w:color w:val="000000"/>
          <w:spacing w:val="102"/>
          <w:sz w:val="24"/>
          <w:szCs w:val="24"/>
        </w:rPr>
        <w:t xml:space="preserve"> </w:t>
      </w:r>
      <w:r w:rsidRPr="008871D8">
        <w:rPr>
          <w:color w:val="000000"/>
          <w:sz w:val="24"/>
          <w:szCs w:val="24"/>
        </w:rPr>
        <w:t>с</w:t>
      </w:r>
      <w:r w:rsidRPr="008871D8">
        <w:rPr>
          <w:color w:val="000000"/>
          <w:w w:val="99"/>
          <w:sz w:val="24"/>
          <w:szCs w:val="24"/>
        </w:rPr>
        <w:t>т</w:t>
      </w:r>
      <w:r w:rsidRPr="008871D8">
        <w:rPr>
          <w:color w:val="000000"/>
          <w:spacing w:val="2"/>
          <w:sz w:val="24"/>
          <w:szCs w:val="24"/>
        </w:rPr>
        <w:t>р</w:t>
      </w:r>
      <w:r w:rsidRPr="008871D8">
        <w:rPr>
          <w:color w:val="000000"/>
          <w:sz w:val="24"/>
          <w:szCs w:val="24"/>
        </w:rPr>
        <w:t>емления</w:t>
      </w:r>
      <w:r w:rsidRPr="008871D8">
        <w:rPr>
          <w:color w:val="000000"/>
          <w:spacing w:val="103"/>
          <w:sz w:val="24"/>
          <w:szCs w:val="24"/>
        </w:rPr>
        <w:t xml:space="preserve"> </w:t>
      </w:r>
      <w:r w:rsidRPr="008871D8">
        <w:rPr>
          <w:color w:val="000000"/>
          <w:sz w:val="24"/>
          <w:szCs w:val="24"/>
        </w:rPr>
        <w:t>ок</w:t>
      </w:r>
      <w:r w:rsidRPr="008871D8">
        <w:rPr>
          <w:color w:val="000000"/>
          <w:spacing w:val="-1"/>
          <w:sz w:val="24"/>
          <w:szCs w:val="24"/>
        </w:rPr>
        <w:t>р</w:t>
      </w:r>
      <w:r w:rsidRPr="008871D8">
        <w:rPr>
          <w:color w:val="000000"/>
          <w:spacing w:val="-5"/>
          <w:sz w:val="24"/>
          <w:szCs w:val="24"/>
        </w:rPr>
        <w:t>у</w:t>
      </w:r>
      <w:r w:rsidRPr="008871D8">
        <w:rPr>
          <w:color w:val="000000"/>
          <w:sz w:val="24"/>
          <w:szCs w:val="24"/>
        </w:rPr>
        <w:t>жа</w:t>
      </w:r>
      <w:r w:rsidRPr="008871D8">
        <w:rPr>
          <w:color w:val="000000"/>
          <w:w w:val="99"/>
          <w:sz w:val="24"/>
          <w:szCs w:val="24"/>
        </w:rPr>
        <w:t>т</w:t>
      </w:r>
      <w:r w:rsidRPr="008871D8">
        <w:rPr>
          <w:color w:val="000000"/>
          <w:sz w:val="24"/>
          <w:szCs w:val="24"/>
        </w:rPr>
        <w:t>ь</w:t>
      </w:r>
      <w:r w:rsidRPr="008871D8">
        <w:rPr>
          <w:color w:val="000000"/>
          <w:spacing w:val="104"/>
          <w:sz w:val="24"/>
          <w:szCs w:val="24"/>
        </w:rPr>
        <w:t xml:space="preserve"> </w:t>
      </w:r>
      <w:r w:rsidRPr="008871D8">
        <w:rPr>
          <w:color w:val="000000"/>
          <w:sz w:val="24"/>
          <w:szCs w:val="24"/>
        </w:rPr>
        <w:t>с</w:t>
      </w:r>
      <w:r w:rsidRPr="008871D8">
        <w:rPr>
          <w:color w:val="000000"/>
          <w:spacing w:val="-1"/>
          <w:sz w:val="24"/>
          <w:szCs w:val="24"/>
        </w:rPr>
        <w:t>е</w:t>
      </w:r>
      <w:r w:rsidRPr="008871D8">
        <w:rPr>
          <w:color w:val="000000"/>
          <w:sz w:val="24"/>
          <w:szCs w:val="24"/>
        </w:rPr>
        <w:t>бя</w:t>
      </w:r>
      <w:r w:rsidRPr="008871D8">
        <w:rPr>
          <w:color w:val="000000"/>
          <w:spacing w:val="103"/>
          <w:sz w:val="24"/>
          <w:szCs w:val="24"/>
        </w:rPr>
        <w:t xml:space="preserve"> </w:t>
      </w:r>
      <w:r w:rsidRPr="008871D8">
        <w:rPr>
          <w:color w:val="000000"/>
          <w:spacing w:val="1"/>
          <w:w w:val="99"/>
          <w:sz w:val="24"/>
          <w:szCs w:val="24"/>
        </w:rPr>
        <w:t>п</w:t>
      </w:r>
      <w:r w:rsidRPr="008871D8">
        <w:rPr>
          <w:color w:val="000000"/>
          <w:sz w:val="24"/>
          <w:szCs w:val="24"/>
        </w:rPr>
        <w:t>рекрас</w:t>
      </w:r>
      <w:r w:rsidRPr="008871D8">
        <w:rPr>
          <w:color w:val="000000"/>
          <w:spacing w:val="2"/>
          <w:w w:val="99"/>
          <w:sz w:val="24"/>
          <w:szCs w:val="24"/>
        </w:rPr>
        <w:t>н</w:t>
      </w:r>
      <w:r w:rsidRPr="008871D8">
        <w:rPr>
          <w:color w:val="000000"/>
          <w:sz w:val="24"/>
          <w:szCs w:val="24"/>
        </w:rPr>
        <w:t>ым, со</w:t>
      </w:r>
      <w:r w:rsidRPr="008871D8">
        <w:rPr>
          <w:color w:val="000000"/>
          <w:w w:val="99"/>
          <w:sz w:val="24"/>
          <w:szCs w:val="24"/>
        </w:rPr>
        <w:t>з</w:t>
      </w:r>
      <w:r w:rsidRPr="008871D8">
        <w:rPr>
          <w:color w:val="000000"/>
          <w:sz w:val="24"/>
          <w:szCs w:val="24"/>
        </w:rPr>
        <w:t>дав</w:t>
      </w:r>
      <w:r w:rsidRPr="008871D8">
        <w:rPr>
          <w:color w:val="000000"/>
          <w:spacing w:val="-1"/>
          <w:sz w:val="24"/>
          <w:szCs w:val="24"/>
        </w:rPr>
        <w:t>а</w:t>
      </w:r>
      <w:r w:rsidRPr="008871D8">
        <w:rPr>
          <w:color w:val="000000"/>
          <w:sz w:val="24"/>
          <w:szCs w:val="24"/>
        </w:rPr>
        <w:t>ть</w:t>
      </w:r>
      <w:r w:rsidRPr="008871D8">
        <w:rPr>
          <w:color w:val="000000"/>
          <w:spacing w:val="1"/>
          <w:sz w:val="24"/>
          <w:szCs w:val="24"/>
        </w:rPr>
        <w:t xml:space="preserve"> </w:t>
      </w:r>
      <w:r w:rsidRPr="008871D8">
        <w:rPr>
          <w:color w:val="000000"/>
          <w:sz w:val="24"/>
          <w:szCs w:val="24"/>
        </w:rPr>
        <w:t>е</w:t>
      </w:r>
      <w:r w:rsidRPr="008871D8">
        <w:rPr>
          <w:color w:val="000000"/>
          <w:w w:val="99"/>
          <w:sz w:val="24"/>
          <w:szCs w:val="24"/>
        </w:rPr>
        <w:t>г</w:t>
      </w:r>
      <w:r w:rsidRPr="008871D8">
        <w:rPr>
          <w:color w:val="000000"/>
          <w:sz w:val="24"/>
          <w:szCs w:val="24"/>
        </w:rPr>
        <w:t>о.</w:t>
      </w:r>
    </w:p>
    <w:p w:rsidR="00786F1C" w:rsidRPr="008871D8" w:rsidRDefault="00786F1C" w:rsidP="00786F1C">
      <w:pPr>
        <w:tabs>
          <w:tab w:val="left" w:pos="142"/>
        </w:tabs>
        <w:ind w:right="2" w:firstLine="284"/>
        <w:jc w:val="both"/>
        <w:rPr>
          <w:color w:val="000000"/>
          <w:sz w:val="24"/>
          <w:szCs w:val="24"/>
        </w:rPr>
      </w:pPr>
      <w:r w:rsidRPr="008871D8">
        <w:rPr>
          <w:color w:val="000000"/>
          <w:w w:val="99"/>
          <w:sz w:val="24"/>
          <w:szCs w:val="24"/>
        </w:rPr>
        <w:t>Дл</w:t>
      </w:r>
      <w:r w:rsidRPr="008871D8">
        <w:rPr>
          <w:color w:val="000000"/>
          <w:sz w:val="24"/>
          <w:szCs w:val="24"/>
        </w:rPr>
        <w:t>я</w:t>
      </w:r>
      <w:r w:rsidRPr="008871D8">
        <w:rPr>
          <w:color w:val="000000"/>
          <w:spacing w:val="98"/>
          <w:sz w:val="24"/>
          <w:szCs w:val="24"/>
        </w:rPr>
        <w:t xml:space="preserve"> </w:t>
      </w:r>
      <w:r w:rsidRPr="008871D8">
        <w:rPr>
          <w:color w:val="000000"/>
          <w:sz w:val="24"/>
          <w:szCs w:val="24"/>
        </w:rPr>
        <w:t>то</w:t>
      </w:r>
      <w:r w:rsidRPr="008871D8">
        <w:rPr>
          <w:color w:val="000000"/>
          <w:w w:val="99"/>
          <w:sz w:val="24"/>
          <w:szCs w:val="24"/>
        </w:rPr>
        <w:t>г</w:t>
      </w:r>
      <w:r w:rsidRPr="008871D8">
        <w:rPr>
          <w:color w:val="000000"/>
          <w:sz w:val="24"/>
          <w:szCs w:val="24"/>
        </w:rPr>
        <w:t>о</w:t>
      </w:r>
      <w:r w:rsidRPr="008871D8">
        <w:rPr>
          <w:color w:val="000000"/>
          <w:spacing w:val="99"/>
          <w:sz w:val="24"/>
          <w:szCs w:val="24"/>
        </w:rPr>
        <w:t xml:space="preserve"> </w:t>
      </w:r>
      <w:r w:rsidRPr="008871D8">
        <w:rPr>
          <w:color w:val="000000"/>
          <w:sz w:val="24"/>
          <w:szCs w:val="24"/>
        </w:rPr>
        <w:t>чтобы</w:t>
      </w:r>
      <w:r w:rsidRPr="008871D8">
        <w:rPr>
          <w:color w:val="000000"/>
          <w:spacing w:val="98"/>
          <w:sz w:val="24"/>
          <w:szCs w:val="24"/>
        </w:rPr>
        <w:t xml:space="preserve"> </w:t>
      </w:r>
      <w:r w:rsidRPr="008871D8">
        <w:rPr>
          <w:color w:val="000000"/>
          <w:sz w:val="24"/>
          <w:szCs w:val="24"/>
        </w:rPr>
        <w:t>фо</w:t>
      </w:r>
      <w:r w:rsidRPr="008871D8">
        <w:rPr>
          <w:color w:val="000000"/>
          <w:spacing w:val="3"/>
          <w:sz w:val="24"/>
          <w:szCs w:val="24"/>
        </w:rPr>
        <w:t>р</w:t>
      </w:r>
      <w:r w:rsidRPr="008871D8">
        <w:rPr>
          <w:color w:val="000000"/>
          <w:sz w:val="24"/>
          <w:szCs w:val="24"/>
        </w:rPr>
        <w:t>м</w:t>
      </w:r>
      <w:r w:rsidRPr="008871D8">
        <w:rPr>
          <w:color w:val="000000"/>
          <w:w w:val="99"/>
          <w:sz w:val="24"/>
          <w:szCs w:val="24"/>
        </w:rPr>
        <w:t>и</w:t>
      </w:r>
      <w:r w:rsidRPr="008871D8">
        <w:rPr>
          <w:color w:val="000000"/>
          <w:sz w:val="24"/>
          <w:szCs w:val="24"/>
        </w:rPr>
        <w:t>ровать</w:t>
      </w:r>
      <w:r w:rsidRPr="008871D8">
        <w:rPr>
          <w:color w:val="000000"/>
          <w:spacing w:val="101"/>
          <w:sz w:val="24"/>
          <w:szCs w:val="24"/>
        </w:rPr>
        <w:t xml:space="preserve"> </w:t>
      </w:r>
      <w:r w:rsidRPr="008871D8">
        <w:rPr>
          <w:color w:val="000000"/>
          <w:sz w:val="24"/>
          <w:szCs w:val="24"/>
        </w:rPr>
        <w:t>у</w:t>
      </w:r>
      <w:r w:rsidRPr="008871D8">
        <w:rPr>
          <w:color w:val="000000"/>
          <w:spacing w:val="93"/>
          <w:sz w:val="24"/>
          <w:szCs w:val="24"/>
        </w:rPr>
        <w:t xml:space="preserve"> </w:t>
      </w:r>
      <w:r w:rsidRPr="008871D8">
        <w:rPr>
          <w:color w:val="000000"/>
          <w:spacing w:val="3"/>
          <w:sz w:val="24"/>
          <w:szCs w:val="24"/>
        </w:rPr>
        <w:t>д</w:t>
      </w:r>
      <w:r w:rsidRPr="008871D8">
        <w:rPr>
          <w:color w:val="000000"/>
          <w:sz w:val="24"/>
          <w:szCs w:val="24"/>
        </w:rPr>
        <w:t>е</w:t>
      </w:r>
      <w:r w:rsidRPr="008871D8">
        <w:rPr>
          <w:color w:val="000000"/>
          <w:w w:val="99"/>
          <w:sz w:val="24"/>
          <w:szCs w:val="24"/>
        </w:rPr>
        <w:t>т</w:t>
      </w:r>
      <w:r w:rsidRPr="008871D8">
        <w:rPr>
          <w:color w:val="000000"/>
          <w:sz w:val="24"/>
          <w:szCs w:val="24"/>
        </w:rPr>
        <w:t>ей</w:t>
      </w:r>
      <w:r w:rsidRPr="008871D8">
        <w:rPr>
          <w:color w:val="000000"/>
          <w:spacing w:val="98"/>
          <w:sz w:val="24"/>
          <w:szCs w:val="24"/>
        </w:rPr>
        <w:t xml:space="preserve"> </w:t>
      </w:r>
      <w:r w:rsidRPr="008871D8">
        <w:rPr>
          <w:color w:val="000000"/>
          <w:spacing w:val="4"/>
          <w:sz w:val="24"/>
          <w:szCs w:val="24"/>
        </w:rPr>
        <w:t>к</w:t>
      </w:r>
      <w:r w:rsidRPr="008871D8">
        <w:rPr>
          <w:color w:val="000000"/>
          <w:spacing w:val="-2"/>
          <w:sz w:val="24"/>
          <w:szCs w:val="24"/>
        </w:rPr>
        <w:t>у</w:t>
      </w:r>
      <w:r w:rsidRPr="008871D8">
        <w:rPr>
          <w:color w:val="000000"/>
          <w:sz w:val="24"/>
          <w:szCs w:val="24"/>
        </w:rPr>
        <w:t>л</w:t>
      </w:r>
      <w:r w:rsidRPr="008871D8">
        <w:rPr>
          <w:color w:val="000000"/>
          <w:w w:val="99"/>
          <w:sz w:val="24"/>
          <w:szCs w:val="24"/>
        </w:rPr>
        <w:t>ь</w:t>
      </w:r>
      <w:r w:rsidRPr="008871D8">
        <w:rPr>
          <w:color w:val="000000"/>
          <w:spacing w:val="3"/>
          <w:w w:val="99"/>
          <w:sz w:val="24"/>
          <w:szCs w:val="24"/>
        </w:rPr>
        <w:t>т</w:t>
      </w:r>
      <w:r w:rsidRPr="008871D8">
        <w:rPr>
          <w:color w:val="000000"/>
          <w:spacing w:val="-6"/>
          <w:sz w:val="24"/>
          <w:szCs w:val="24"/>
        </w:rPr>
        <w:t>у</w:t>
      </w:r>
      <w:r w:rsidRPr="008871D8">
        <w:rPr>
          <w:color w:val="000000"/>
          <w:spacing w:val="4"/>
          <w:sz w:val="24"/>
          <w:szCs w:val="24"/>
        </w:rPr>
        <w:t>р</w:t>
      </w:r>
      <w:r w:rsidRPr="008871D8">
        <w:rPr>
          <w:color w:val="000000"/>
          <w:sz w:val="24"/>
          <w:szCs w:val="24"/>
        </w:rPr>
        <w:t>у</w:t>
      </w:r>
      <w:r w:rsidRPr="008871D8">
        <w:rPr>
          <w:color w:val="000000"/>
          <w:spacing w:val="93"/>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2"/>
          <w:sz w:val="24"/>
          <w:szCs w:val="24"/>
        </w:rPr>
        <w:t>в</w:t>
      </w:r>
      <w:r w:rsidRPr="008871D8">
        <w:rPr>
          <w:color w:val="000000"/>
          <w:sz w:val="24"/>
          <w:szCs w:val="24"/>
        </w:rPr>
        <w:t>ед</w:t>
      </w:r>
      <w:r w:rsidRPr="008871D8">
        <w:rPr>
          <w:color w:val="000000"/>
          <w:spacing w:val="-1"/>
          <w:sz w:val="24"/>
          <w:szCs w:val="24"/>
        </w:rPr>
        <w:t>е</w:t>
      </w:r>
      <w:r w:rsidRPr="008871D8">
        <w:rPr>
          <w:color w:val="000000"/>
          <w:spacing w:val="1"/>
          <w:sz w:val="24"/>
          <w:szCs w:val="24"/>
        </w:rPr>
        <w:t>ни</w:t>
      </w:r>
      <w:r w:rsidRPr="008871D8">
        <w:rPr>
          <w:color w:val="000000"/>
          <w:sz w:val="24"/>
          <w:szCs w:val="24"/>
        </w:rPr>
        <w:t>я,</w:t>
      </w:r>
      <w:r w:rsidRPr="008871D8">
        <w:rPr>
          <w:color w:val="000000"/>
          <w:spacing w:val="98"/>
          <w:sz w:val="24"/>
          <w:szCs w:val="24"/>
        </w:rPr>
        <w:t xml:space="preserve"> </w:t>
      </w:r>
      <w:r w:rsidRPr="008871D8">
        <w:rPr>
          <w:color w:val="000000"/>
          <w:sz w:val="24"/>
          <w:szCs w:val="24"/>
        </w:rPr>
        <w:t>в</w:t>
      </w:r>
      <w:r w:rsidRPr="008871D8">
        <w:rPr>
          <w:color w:val="000000"/>
          <w:spacing w:val="2"/>
          <w:sz w:val="24"/>
          <w:szCs w:val="24"/>
        </w:rPr>
        <w:t>о</w:t>
      </w:r>
      <w:r w:rsidRPr="008871D8">
        <w:rPr>
          <w:color w:val="000000"/>
          <w:sz w:val="24"/>
          <w:szCs w:val="24"/>
        </w:rPr>
        <w:t>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ель</w:t>
      </w:r>
      <w:r w:rsidRPr="008871D8">
        <w:rPr>
          <w:color w:val="000000"/>
          <w:spacing w:val="99"/>
          <w:sz w:val="24"/>
          <w:szCs w:val="24"/>
        </w:rPr>
        <w:t xml:space="preserve"> </w:t>
      </w:r>
      <w:r w:rsidRPr="008871D8">
        <w:rPr>
          <w:color w:val="000000"/>
          <w:w w:val="99"/>
          <w:sz w:val="24"/>
          <w:szCs w:val="24"/>
        </w:rPr>
        <w:t>Д</w:t>
      </w:r>
      <w:r w:rsidRPr="008871D8">
        <w:rPr>
          <w:color w:val="000000"/>
          <w:sz w:val="24"/>
          <w:szCs w:val="24"/>
        </w:rPr>
        <w:t>ОО</w:t>
      </w:r>
      <w:r w:rsidRPr="008871D8">
        <w:rPr>
          <w:color w:val="000000"/>
          <w:spacing w:val="97"/>
          <w:sz w:val="24"/>
          <w:szCs w:val="24"/>
        </w:rPr>
        <w:t xml:space="preserve"> </w:t>
      </w:r>
      <w:r w:rsidRPr="008871D8">
        <w:rPr>
          <w:color w:val="000000"/>
          <w:sz w:val="24"/>
          <w:szCs w:val="24"/>
        </w:rPr>
        <w:t>до</w:t>
      </w:r>
      <w:r w:rsidRPr="008871D8">
        <w:rPr>
          <w:color w:val="000000"/>
          <w:w w:val="99"/>
          <w:sz w:val="24"/>
          <w:szCs w:val="24"/>
        </w:rPr>
        <w:t>л</w:t>
      </w:r>
      <w:r w:rsidRPr="008871D8">
        <w:rPr>
          <w:color w:val="000000"/>
          <w:sz w:val="24"/>
          <w:szCs w:val="24"/>
        </w:rPr>
        <w:t>же</w:t>
      </w:r>
      <w:r w:rsidRPr="008871D8">
        <w:rPr>
          <w:color w:val="000000"/>
          <w:w w:val="99"/>
          <w:sz w:val="24"/>
          <w:szCs w:val="24"/>
        </w:rPr>
        <w:t>н</w:t>
      </w:r>
      <w:r w:rsidRPr="008871D8">
        <w:rPr>
          <w:color w:val="000000"/>
          <w:sz w:val="24"/>
          <w:szCs w:val="24"/>
        </w:rPr>
        <w:t xml:space="preserve"> со</w:t>
      </w:r>
      <w:r w:rsidRPr="008871D8">
        <w:rPr>
          <w:color w:val="000000"/>
          <w:spacing w:val="-1"/>
          <w:sz w:val="24"/>
          <w:szCs w:val="24"/>
        </w:rPr>
        <w:t>с</w:t>
      </w:r>
      <w:r w:rsidRPr="008871D8">
        <w:rPr>
          <w:color w:val="000000"/>
          <w:sz w:val="24"/>
          <w:szCs w:val="24"/>
        </w:rPr>
        <w:t>р</w:t>
      </w:r>
      <w:r w:rsidRPr="008871D8">
        <w:rPr>
          <w:color w:val="000000"/>
          <w:spacing w:val="-1"/>
          <w:sz w:val="24"/>
          <w:szCs w:val="24"/>
        </w:rPr>
        <w:t>е</w:t>
      </w:r>
      <w:r w:rsidRPr="008871D8">
        <w:rPr>
          <w:color w:val="000000"/>
          <w:sz w:val="24"/>
          <w:szCs w:val="24"/>
        </w:rPr>
        <w:t>доточ</w:t>
      </w:r>
      <w:r w:rsidRPr="008871D8">
        <w:rPr>
          <w:color w:val="000000"/>
          <w:spacing w:val="1"/>
          <w:w w:val="99"/>
          <w:sz w:val="24"/>
          <w:szCs w:val="24"/>
        </w:rPr>
        <w:t>и</w:t>
      </w:r>
      <w:r w:rsidRPr="008871D8">
        <w:rPr>
          <w:color w:val="000000"/>
          <w:sz w:val="24"/>
          <w:szCs w:val="24"/>
        </w:rPr>
        <w:t>ть</w:t>
      </w:r>
      <w:r w:rsidRPr="008871D8">
        <w:rPr>
          <w:color w:val="000000"/>
          <w:spacing w:val="1"/>
          <w:sz w:val="24"/>
          <w:szCs w:val="24"/>
        </w:rPr>
        <w:t xml:space="preserve"> </w:t>
      </w:r>
      <w:r w:rsidRPr="008871D8">
        <w:rPr>
          <w:color w:val="000000"/>
          <w:sz w:val="24"/>
          <w:szCs w:val="24"/>
        </w:rPr>
        <w:t>свое</w:t>
      </w:r>
      <w:r w:rsidRPr="008871D8">
        <w:rPr>
          <w:color w:val="000000"/>
          <w:spacing w:val="-1"/>
          <w:sz w:val="24"/>
          <w:szCs w:val="24"/>
        </w:rPr>
        <w:t xml:space="preserve"> </w:t>
      </w:r>
      <w:r w:rsidRPr="008871D8">
        <w:rPr>
          <w:color w:val="000000"/>
          <w:sz w:val="24"/>
          <w:szCs w:val="24"/>
        </w:rPr>
        <w:t>в</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ма</w:t>
      </w:r>
      <w:r w:rsidRPr="008871D8">
        <w:rPr>
          <w:color w:val="000000"/>
          <w:w w:val="99"/>
          <w:sz w:val="24"/>
          <w:szCs w:val="24"/>
        </w:rPr>
        <w:t>ни</w:t>
      </w:r>
      <w:r w:rsidRPr="008871D8">
        <w:rPr>
          <w:color w:val="000000"/>
          <w:sz w:val="24"/>
          <w:szCs w:val="24"/>
        </w:rPr>
        <w:t xml:space="preserve">е </w:t>
      </w:r>
      <w:r w:rsidRPr="008871D8">
        <w:rPr>
          <w:color w:val="000000"/>
          <w:w w:val="99"/>
          <w:sz w:val="24"/>
          <w:szCs w:val="24"/>
        </w:rPr>
        <w:t>н</w:t>
      </w:r>
      <w:r w:rsidRPr="008871D8">
        <w:rPr>
          <w:color w:val="000000"/>
          <w:sz w:val="24"/>
          <w:szCs w:val="24"/>
        </w:rPr>
        <w:t xml:space="preserve">а </w:t>
      </w:r>
      <w:r w:rsidRPr="008871D8">
        <w:rPr>
          <w:color w:val="000000"/>
          <w:w w:val="99"/>
          <w:sz w:val="24"/>
          <w:szCs w:val="24"/>
        </w:rPr>
        <w:t>н</w:t>
      </w:r>
      <w:r w:rsidRPr="008871D8">
        <w:rPr>
          <w:color w:val="000000"/>
          <w:sz w:val="24"/>
          <w:szCs w:val="24"/>
        </w:rPr>
        <w:t>е</w:t>
      </w:r>
      <w:r w:rsidRPr="008871D8">
        <w:rPr>
          <w:color w:val="000000"/>
          <w:spacing w:val="-1"/>
          <w:sz w:val="24"/>
          <w:szCs w:val="24"/>
        </w:rPr>
        <w:t>с</w:t>
      </w:r>
      <w:r w:rsidRPr="008871D8">
        <w:rPr>
          <w:color w:val="000000"/>
          <w:sz w:val="24"/>
          <w:szCs w:val="24"/>
        </w:rPr>
        <w:t>кол</w:t>
      </w:r>
      <w:r w:rsidRPr="008871D8">
        <w:rPr>
          <w:color w:val="000000"/>
          <w:spacing w:val="1"/>
          <w:sz w:val="24"/>
          <w:szCs w:val="24"/>
        </w:rPr>
        <w:t>ьк</w:t>
      </w:r>
      <w:r w:rsidRPr="008871D8">
        <w:rPr>
          <w:color w:val="000000"/>
          <w:sz w:val="24"/>
          <w:szCs w:val="24"/>
        </w:rPr>
        <w:t>их</w:t>
      </w:r>
      <w:r w:rsidRPr="008871D8">
        <w:rPr>
          <w:color w:val="000000"/>
          <w:spacing w:val="1"/>
          <w:sz w:val="24"/>
          <w:szCs w:val="24"/>
        </w:rPr>
        <w:t xml:space="preserve"> </w:t>
      </w:r>
      <w:r w:rsidRPr="008871D8">
        <w:rPr>
          <w:color w:val="000000"/>
          <w:sz w:val="24"/>
          <w:szCs w:val="24"/>
        </w:rPr>
        <w:t>о</w:t>
      </w:r>
      <w:r w:rsidRPr="008871D8">
        <w:rPr>
          <w:color w:val="000000"/>
          <w:spacing w:val="-2"/>
          <w:sz w:val="24"/>
          <w:szCs w:val="24"/>
        </w:rPr>
        <w:t>с</w:t>
      </w:r>
      <w:r w:rsidRPr="008871D8">
        <w:rPr>
          <w:color w:val="000000"/>
          <w:sz w:val="24"/>
          <w:szCs w:val="24"/>
        </w:rPr>
        <w:t>нов</w:t>
      </w:r>
      <w:r w:rsidRPr="008871D8">
        <w:rPr>
          <w:color w:val="000000"/>
          <w:spacing w:val="1"/>
          <w:sz w:val="24"/>
          <w:szCs w:val="24"/>
        </w:rPr>
        <w:t>н</w:t>
      </w:r>
      <w:r w:rsidRPr="008871D8">
        <w:rPr>
          <w:color w:val="000000"/>
          <w:spacing w:val="-2"/>
          <w:sz w:val="24"/>
          <w:szCs w:val="24"/>
        </w:rPr>
        <w:t>ы</w:t>
      </w:r>
      <w:r w:rsidRPr="008871D8">
        <w:rPr>
          <w:color w:val="000000"/>
          <w:sz w:val="24"/>
          <w:szCs w:val="24"/>
        </w:rPr>
        <w:t>х</w:t>
      </w:r>
      <w:r w:rsidRPr="008871D8">
        <w:rPr>
          <w:color w:val="000000"/>
          <w:spacing w:val="1"/>
          <w:sz w:val="24"/>
          <w:szCs w:val="24"/>
        </w:rPr>
        <w:t xml:space="preserve"> н</w:t>
      </w:r>
      <w:r w:rsidRPr="008871D8">
        <w:rPr>
          <w:color w:val="000000"/>
          <w:sz w:val="24"/>
          <w:szCs w:val="24"/>
        </w:rPr>
        <w:t>аправл</w:t>
      </w:r>
      <w:r w:rsidRPr="008871D8">
        <w:rPr>
          <w:color w:val="000000"/>
          <w:spacing w:val="-1"/>
          <w:sz w:val="24"/>
          <w:szCs w:val="24"/>
        </w:rPr>
        <w:t>е</w:t>
      </w:r>
      <w:r w:rsidRPr="008871D8">
        <w:rPr>
          <w:color w:val="000000"/>
          <w:spacing w:val="1"/>
          <w:sz w:val="24"/>
          <w:szCs w:val="24"/>
        </w:rPr>
        <w:t>ни</w:t>
      </w:r>
      <w:r w:rsidRPr="008871D8">
        <w:rPr>
          <w:color w:val="000000"/>
          <w:spacing w:val="-2"/>
          <w:sz w:val="24"/>
          <w:szCs w:val="24"/>
        </w:rPr>
        <w:t>я</w:t>
      </w:r>
      <w:r w:rsidRPr="008871D8">
        <w:rPr>
          <w:color w:val="000000"/>
          <w:sz w:val="24"/>
          <w:szCs w:val="24"/>
        </w:rPr>
        <w:t>х</w:t>
      </w:r>
      <w:r w:rsidRPr="008871D8">
        <w:rPr>
          <w:color w:val="000000"/>
          <w:spacing w:val="2"/>
          <w:sz w:val="24"/>
          <w:szCs w:val="24"/>
        </w:rPr>
        <w:t xml:space="preserve"> </w:t>
      </w:r>
      <w:r w:rsidRPr="008871D8">
        <w:rPr>
          <w:color w:val="000000"/>
          <w:spacing w:val="-2"/>
          <w:sz w:val="24"/>
          <w:szCs w:val="24"/>
        </w:rPr>
        <w:t>в</w:t>
      </w:r>
      <w:r w:rsidRPr="008871D8">
        <w:rPr>
          <w:color w:val="000000"/>
          <w:sz w:val="24"/>
          <w:szCs w:val="24"/>
        </w:rPr>
        <w:t>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ель</w:t>
      </w:r>
      <w:r w:rsidRPr="008871D8">
        <w:rPr>
          <w:color w:val="000000"/>
          <w:spacing w:val="2"/>
          <w:sz w:val="24"/>
          <w:szCs w:val="24"/>
        </w:rPr>
        <w:t>н</w:t>
      </w:r>
      <w:r w:rsidRPr="008871D8">
        <w:rPr>
          <w:color w:val="000000"/>
          <w:spacing w:val="-1"/>
          <w:sz w:val="24"/>
          <w:szCs w:val="24"/>
        </w:rPr>
        <w:t>о</w:t>
      </w:r>
      <w:r w:rsidRPr="008871D8">
        <w:rPr>
          <w:color w:val="000000"/>
          <w:sz w:val="24"/>
          <w:szCs w:val="24"/>
        </w:rPr>
        <w:t>й работы:</w:t>
      </w:r>
    </w:p>
    <w:p w:rsidR="00786F1C" w:rsidRPr="008871D8" w:rsidRDefault="00786F1C" w:rsidP="006D1D24">
      <w:pPr>
        <w:pStyle w:val="a5"/>
        <w:numPr>
          <w:ilvl w:val="0"/>
          <w:numId w:val="92"/>
        </w:numPr>
        <w:tabs>
          <w:tab w:val="left" w:pos="142"/>
        </w:tabs>
        <w:ind w:left="0" w:right="2" w:firstLine="284"/>
        <w:rPr>
          <w:color w:val="000000"/>
          <w:sz w:val="24"/>
          <w:szCs w:val="24"/>
        </w:rPr>
      </w:pPr>
      <w:r w:rsidRPr="008871D8">
        <w:rPr>
          <w:color w:val="000000"/>
          <w:spacing w:val="-4"/>
          <w:sz w:val="24"/>
          <w:szCs w:val="24"/>
        </w:rPr>
        <w:t>у</w:t>
      </w:r>
      <w:r w:rsidRPr="008871D8">
        <w:rPr>
          <w:color w:val="000000"/>
          <w:sz w:val="24"/>
          <w:szCs w:val="24"/>
        </w:rPr>
        <w:t>ч</w:t>
      </w:r>
      <w:r w:rsidRPr="008871D8">
        <w:rPr>
          <w:color w:val="000000"/>
          <w:spacing w:val="1"/>
          <w:w w:val="99"/>
          <w:sz w:val="24"/>
          <w:szCs w:val="24"/>
        </w:rPr>
        <w:t>и</w:t>
      </w:r>
      <w:r w:rsidRPr="008871D8">
        <w:rPr>
          <w:color w:val="000000"/>
          <w:sz w:val="24"/>
          <w:szCs w:val="24"/>
        </w:rPr>
        <w:t>ть</w:t>
      </w:r>
      <w:r w:rsidRPr="008871D8">
        <w:rPr>
          <w:color w:val="000000"/>
          <w:spacing w:val="9"/>
          <w:sz w:val="24"/>
          <w:szCs w:val="24"/>
        </w:rPr>
        <w:t xml:space="preserve"> </w:t>
      </w:r>
      <w:r w:rsidRPr="008871D8">
        <w:rPr>
          <w:color w:val="000000"/>
          <w:sz w:val="24"/>
          <w:szCs w:val="24"/>
        </w:rPr>
        <w:t>детей</w:t>
      </w:r>
      <w:r w:rsidRPr="008871D8">
        <w:rPr>
          <w:color w:val="000000"/>
          <w:spacing w:val="12"/>
          <w:sz w:val="24"/>
          <w:szCs w:val="24"/>
        </w:rPr>
        <w:t xml:space="preserve"> </w:t>
      </w:r>
      <w:r w:rsidRPr="008871D8">
        <w:rPr>
          <w:color w:val="000000"/>
          <w:spacing w:val="-3"/>
          <w:sz w:val="24"/>
          <w:szCs w:val="24"/>
        </w:rPr>
        <w:t>у</w:t>
      </w:r>
      <w:r w:rsidRPr="008871D8">
        <w:rPr>
          <w:color w:val="000000"/>
          <w:sz w:val="24"/>
          <w:szCs w:val="24"/>
        </w:rPr>
        <w:t>важ</w:t>
      </w:r>
      <w:r w:rsidRPr="008871D8">
        <w:rPr>
          <w:color w:val="000000"/>
          <w:w w:val="99"/>
          <w:sz w:val="24"/>
          <w:szCs w:val="24"/>
        </w:rPr>
        <w:t>и</w:t>
      </w:r>
      <w:r w:rsidRPr="008871D8">
        <w:rPr>
          <w:color w:val="000000"/>
          <w:sz w:val="24"/>
          <w:szCs w:val="24"/>
        </w:rPr>
        <w:t>тель</w:t>
      </w:r>
      <w:r w:rsidRPr="008871D8">
        <w:rPr>
          <w:color w:val="000000"/>
          <w:spacing w:val="1"/>
          <w:w w:val="99"/>
          <w:sz w:val="24"/>
          <w:szCs w:val="24"/>
        </w:rPr>
        <w:t>н</w:t>
      </w:r>
      <w:r w:rsidRPr="008871D8">
        <w:rPr>
          <w:color w:val="000000"/>
          <w:sz w:val="24"/>
          <w:szCs w:val="24"/>
        </w:rPr>
        <w:t>о</w:t>
      </w:r>
      <w:r w:rsidRPr="008871D8">
        <w:rPr>
          <w:color w:val="000000"/>
          <w:spacing w:val="7"/>
          <w:sz w:val="24"/>
          <w:szCs w:val="24"/>
        </w:rPr>
        <w:t xml:space="preserve"> </w:t>
      </w:r>
      <w:r w:rsidRPr="008871D8">
        <w:rPr>
          <w:color w:val="000000"/>
          <w:sz w:val="24"/>
          <w:szCs w:val="24"/>
        </w:rPr>
        <w:t>от</w:t>
      </w:r>
      <w:r w:rsidRPr="008871D8">
        <w:rPr>
          <w:color w:val="000000"/>
          <w:spacing w:val="2"/>
          <w:w w:val="99"/>
          <w:sz w:val="24"/>
          <w:szCs w:val="24"/>
        </w:rPr>
        <w:t>н</w:t>
      </w:r>
      <w:r w:rsidRPr="008871D8">
        <w:rPr>
          <w:color w:val="000000"/>
          <w:sz w:val="24"/>
          <w:szCs w:val="24"/>
        </w:rPr>
        <w:t>ос</w:t>
      </w:r>
      <w:r w:rsidRPr="008871D8">
        <w:rPr>
          <w:color w:val="000000"/>
          <w:w w:val="99"/>
          <w:sz w:val="24"/>
          <w:szCs w:val="24"/>
        </w:rPr>
        <w:t>и</w:t>
      </w:r>
      <w:r w:rsidRPr="008871D8">
        <w:rPr>
          <w:color w:val="000000"/>
          <w:sz w:val="24"/>
          <w:szCs w:val="24"/>
        </w:rPr>
        <w:t>ть</w:t>
      </w:r>
      <w:r w:rsidRPr="008871D8">
        <w:rPr>
          <w:color w:val="000000"/>
          <w:spacing w:val="-1"/>
          <w:sz w:val="24"/>
          <w:szCs w:val="24"/>
        </w:rPr>
        <w:t>с</w:t>
      </w:r>
      <w:r w:rsidRPr="008871D8">
        <w:rPr>
          <w:color w:val="000000"/>
          <w:sz w:val="24"/>
          <w:szCs w:val="24"/>
        </w:rPr>
        <w:t>я</w:t>
      </w:r>
      <w:r w:rsidRPr="008871D8">
        <w:rPr>
          <w:color w:val="000000"/>
          <w:spacing w:val="7"/>
          <w:sz w:val="24"/>
          <w:szCs w:val="24"/>
        </w:rPr>
        <w:t xml:space="preserve"> </w:t>
      </w:r>
      <w:r w:rsidRPr="008871D8">
        <w:rPr>
          <w:color w:val="000000"/>
          <w:sz w:val="24"/>
          <w:szCs w:val="24"/>
        </w:rPr>
        <w:t>к</w:t>
      </w:r>
      <w:r w:rsidRPr="008871D8">
        <w:rPr>
          <w:color w:val="000000"/>
          <w:spacing w:val="8"/>
          <w:sz w:val="24"/>
          <w:szCs w:val="24"/>
        </w:rPr>
        <w:t xml:space="preserve"> </w:t>
      </w:r>
      <w:r w:rsidRPr="008871D8">
        <w:rPr>
          <w:color w:val="000000"/>
          <w:sz w:val="24"/>
          <w:szCs w:val="24"/>
        </w:rPr>
        <w:t>ок</w:t>
      </w:r>
      <w:r w:rsidRPr="008871D8">
        <w:rPr>
          <w:color w:val="000000"/>
          <w:spacing w:val="2"/>
          <w:sz w:val="24"/>
          <w:szCs w:val="24"/>
        </w:rPr>
        <w:t>р</w:t>
      </w:r>
      <w:r w:rsidRPr="008871D8">
        <w:rPr>
          <w:color w:val="000000"/>
          <w:spacing w:val="-3"/>
          <w:sz w:val="24"/>
          <w:szCs w:val="24"/>
        </w:rPr>
        <w:t>у</w:t>
      </w:r>
      <w:r w:rsidRPr="008871D8">
        <w:rPr>
          <w:color w:val="000000"/>
          <w:sz w:val="24"/>
          <w:szCs w:val="24"/>
        </w:rPr>
        <w:t>жа</w:t>
      </w:r>
      <w:r w:rsidRPr="008871D8">
        <w:rPr>
          <w:color w:val="000000"/>
          <w:w w:val="99"/>
          <w:sz w:val="24"/>
          <w:szCs w:val="24"/>
        </w:rPr>
        <w:t>ющ</w:t>
      </w:r>
      <w:r w:rsidRPr="008871D8">
        <w:rPr>
          <w:color w:val="000000"/>
          <w:spacing w:val="1"/>
          <w:sz w:val="24"/>
          <w:szCs w:val="24"/>
        </w:rPr>
        <w:t>и</w:t>
      </w:r>
      <w:r w:rsidRPr="008871D8">
        <w:rPr>
          <w:color w:val="000000"/>
          <w:sz w:val="24"/>
          <w:szCs w:val="24"/>
        </w:rPr>
        <w:t>м</w:t>
      </w:r>
      <w:r w:rsidRPr="008871D8">
        <w:rPr>
          <w:color w:val="000000"/>
          <w:spacing w:val="6"/>
          <w:sz w:val="24"/>
          <w:szCs w:val="24"/>
        </w:rPr>
        <w:t xml:space="preserve"> </w:t>
      </w:r>
      <w:r w:rsidRPr="008871D8">
        <w:rPr>
          <w:color w:val="000000"/>
          <w:sz w:val="24"/>
          <w:szCs w:val="24"/>
        </w:rPr>
        <w:t>л</w:t>
      </w:r>
      <w:r w:rsidRPr="008871D8">
        <w:rPr>
          <w:color w:val="000000"/>
          <w:spacing w:val="1"/>
          <w:w w:val="99"/>
          <w:sz w:val="24"/>
          <w:szCs w:val="24"/>
        </w:rPr>
        <w:t>ю</w:t>
      </w:r>
      <w:r w:rsidRPr="008871D8">
        <w:rPr>
          <w:color w:val="000000"/>
          <w:sz w:val="24"/>
          <w:szCs w:val="24"/>
        </w:rPr>
        <w:t>дям,</w:t>
      </w:r>
      <w:r w:rsidRPr="008871D8">
        <w:rPr>
          <w:color w:val="000000"/>
          <w:spacing w:val="6"/>
          <w:sz w:val="24"/>
          <w:szCs w:val="24"/>
        </w:rPr>
        <w:t xml:space="preserve"> </w:t>
      </w:r>
      <w:r w:rsidRPr="008871D8">
        <w:rPr>
          <w:color w:val="000000"/>
          <w:sz w:val="24"/>
          <w:szCs w:val="24"/>
        </w:rPr>
        <w:t>счи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pacing w:val="1"/>
          <w:w w:val="99"/>
          <w:sz w:val="24"/>
          <w:szCs w:val="24"/>
        </w:rPr>
        <w:t>ь</w:t>
      </w:r>
      <w:r w:rsidRPr="008871D8">
        <w:rPr>
          <w:color w:val="000000"/>
          <w:sz w:val="24"/>
          <w:szCs w:val="24"/>
        </w:rPr>
        <w:t>ся</w:t>
      </w:r>
      <w:r w:rsidRPr="008871D8">
        <w:rPr>
          <w:color w:val="000000"/>
          <w:spacing w:val="7"/>
          <w:sz w:val="24"/>
          <w:szCs w:val="24"/>
        </w:rPr>
        <w:t xml:space="preserve"> </w:t>
      </w:r>
      <w:r w:rsidRPr="008871D8">
        <w:rPr>
          <w:color w:val="000000"/>
          <w:sz w:val="24"/>
          <w:szCs w:val="24"/>
        </w:rPr>
        <w:t>с</w:t>
      </w:r>
      <w:r w:rsidRPr="008871D8">
        <w:rPr>
          <w:color w:val="000000"/>
          <w:spacing w:val="8"/>
          <w:sz w:val="24"/>
          <w:szCs w:val="24"/>
        </w:rPr>
        <w:t xml:space="preserve"> </w:t>
      </w:r>
      <w:r w:rsidRPr="008871D8">
        <w:rPr>
          <w:color w:val="000000"/>
          <w:spacing w:val="1"/>
          <w:sz w:val="24"/>
          <w:szCs w:val="24"/>
        </w:rPr>
        <w:t>и</w:t>
      </w:r>
      <w:r w:rsidRPr="008871D8">
        <w:rPr>
          <w:color w:val="000000"/>
          <w:sz w:val="24"/>
          <w:szCs w:val="24"/>
        </w:rPr>
        <w:t>х</w:t>
      </w:r>
      <w:r w:rsidRPr="008871D8">
        <w:rPr>
          <w:color w:val="000000"/>
          <w:spacing w:val="9"/>
          <w:sz w:val="24"/>
          <w:szCs w:val="24"/>
        </w:rPr>
        <w:t xml:space="preserve"> </w:t>
      </w:r>
      <w:r w:rsidRPr="008871D8">
        <w:rPr>
          <w:color w:val="000000"/>
          <w:sz w:val="24"/>
          <w:szCs w:val="24"/>
        </w:rPr>
        <w:t>делами,</w:t>
      </w:r>
      <w:r w:rsidRPr="008871D8">
        <w:rPr>
          <w:color w:val="000000"/>
          <w:spacing w:val="7"/>
          <w:sz w:val="24"/>
          <w:szCs w:val="24"/>
        </w:rPr>
        <w:t xml:space="preserve"> </w:t>
      </w:r>
      <w:r w:rsidRPr="008871D8">
        <w:rPr>
          <w:color w:val="000000"/>
          <w:spacing w:val="1"/>
          <w:sz w:val="24"/>
          <w:szCs w:val="24"/>
        </w:rPr>
        <w:t>и</w:t>
      </w:r>
      <w:r w:rsidRPr="008871D8">
        <w:rPr>
          <w:color w:val="000000"/>
          <w:spacing w:val="1"/>
          <w:w w:val="99"/>
          <w:sz w:val="24"/>
          <w:szCs w:val="24"/>
        </w:rPr>
        <w:t>н</w:t>
      </w:r>
      <w:r w:rsidRPr="008871D8">
        <w:rPr>
          <w:color w:val="000000"/>
          <w:sz w:val="24"/>
          <w:szCs w:val="24"/>
        </w:rPr>
        <w:t>тере</w:t>
      </w:r>
      <w:r w:rsidRPr="008871D8">
        <w:rPr>
          <w:color w:val="000000"/>
          <w:spacing w:val="-1"/>
          <w:sz w:val="24"/>
          <w:szCs w:val="24"/>
        </w:rPr>
        <w:t>с</w:t>
      </w:r>
      <w:r w:rsidRPr="008871D8">
        <w:rPr>
          <w:color w:val="000000"/>
          <w:sz w:val="24"/>
          <w:szCs w:val="24"/>
        </w:rPr>
        <w:t>а</w:t>
      </w:r>
      <w:r w:rsidRPr="008871D8">
        <w:rPr>
          <w:color w:val="000000"/>
          <w:spacing w:val="-1"/>
          <w:sz w:val="24"/>
          <w:szCs w:val="24"/>
        </w:rPr>
        <w:t>м</w:t>
      </w:r>
      <w:r w:rsidRPr="008871D8">
        <w:rPr>
          <w:color w:val="000000"/>
          <w:w w:val="99"/>
          <w:sz w:val="24"/>
          <w:szCs w:val="24"/>
        </w:rPr>
        <w:t>и</w:t>
      </w:r>
      <w:r w:rsidRPr="008871D8">
        <w:rPr>
          <w:color w:val="000000"/>
          <w:sz w:val="24"/>
          <w:szCs w:val="24"/>
        </w:rPr>
        <w:t xml:space="preserve">, </w:t>
      </w:r>
      <w:r w:rsidRPr="008871D8">
        <w:rPr>
          <w:color w:val="000000"/>
          <w:spacing w:val="-3"/>
          <w:sz w:val="24"/>
          <w:szCs w:val="24"/>
        </w:rPr>
        <w:t>у</w:t>
      </w:r>
      <w:r w:rsidRPr="008871D8">
        <w:rPr>
          <w:color w:val="000000"/>
          <w:sz w:val="24"/>
          <w:szCs w:val="24"/>
        </w:rPr>
        <w:t>добств</w:t>
      </w:r>
      <w:r w:rsidRPr="008871D8">
        <w:rPr>
          <w:color w:val="000000"/>
          <w:spacing w:val="1"/>
          <w:sz w:val="24"/>
          <w:szCs w:val="24"/>
        </w:rPr>
        <w:t>а</w:t>
      </w:r>
      <w:r w:rsidRPr="008871D8">
        <w:rPr>
          <w:color w:val="000000"/>
          <w:sz w:val="24"/>
          <w:szCs w:val="24"/>
        </w:rPr>
        <w:t>м</w:t>
      </w:r>
      <w:r w:rsidRPr="008871D8">
        <w:rPr>
          <w:color w:val="000000"/>
          <w:w w:val="99"/>
          <w:sz w:val="24"/>
          <w:szCs w:val="24"/>
        </w:rPr>
        <w:t>и</w:t>
      </w:r>
      <w:r w:rsidRPr="008871D8">
        <w:rPr>
          <w:color w:val="000000"/>
          <w:sz w:val="24"/>
          <w:szCs w:val="24"/>
        </w:rPr>
        <w:t>;</w:t>
      </w:r>
    </w:p>
    <w:p w:rsidR="00786F1C" w:rsidRPr="008871D8" w:rsidRDefault="00786F1C" w:rsidP="006D1D24">
      <w:pPr>
        <w:pStyle w:val="a5"/>
        <w:numPr>
          <w:ilvl w:val="0"/>
          <w:numId w:val="92"/>
        </w:numPr>
        <w:tabs>
          <w:tab w:val="left" w:pos="142"/>
        </w:tabs>
        <w:ind w:left="0" w:right="2" w:firstLine="284"/>
        <w:rPr>
          <w:color w:val="000000"/>
          <w:sz w:val="24"/>
          <w:szCs w:val="24"/>
        </w:rPr>
      </w:pPr>
      <w:r w:rsidRPr="008871D8">
        <w:rPr>
          <w:color w:val="000000"/>
          <w:sz w:val="24"/>
          <w:szCs w:val="24"/>
        </w:rPr>
        <w:t>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тывать</w:t>
      </w:r>
      <w:r w:rsidRPr="008871D8">
        <w:rPr>
          <w:color w:val="000000"/>
          <w:spacing w:val="25"/>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sz w:val="24"/>
          <w:szCs w:val="24"/>
        </w:rPr>
        <w:t>ль</w:t>
      </w:r>
      <w:r w:rsidRPr="008871D8">
        <w:rPr>
          <w:color w:val="000000"/>
          <w:spacing w:val="5"/>
          <w:sz w:val="24"/>
          <w:szCs w:val="24"/>
        </w:rPr>
        <w:t>т</w:t>
      </w:r>
      <w:r w:rsidRPr="008871D8">
        <w:rPr>
          <w:color w:val="000000"/>
          <w:spacing w:val="-4"/>
          <w:sz w:val="24"/>
          <w:szCs w:val="24"/>
        </w:rPr>
        <w:t>у</w:t>
      </w:r>
      <w:r w:rsidRPr="008871D8">
        <w:rPr>
          <w:color w:val="000000"/>
          <w:spacing w:val="4"/>
          <w:sz w:val="24"/>
          <w:szCs w:val="24"/>
        </w:rPr>
        <w:t>р</w:t>
      </w:r>
      <w:r w:rsidRPr="008871D8">
        <w:rPr>
          <w:color w:val="000000"/>
          <w:sz w:val="24"/>
          <w:szCs w:val="24"/>
        </w:rPr>
        <w:t>у</w:t>
      </w:r>
      <w:r w:rsidRPr="008871D8">
        <w:rPr>
          <w:color w:val="000000"/>
          <w:spacing w:val="21"/>
          <w:sz w:val="24"/>
          <w:szCs w:val="24"/>
        </w:rPr>
        <w:t xml:space="preserve"> </w:t>
      </w:r>
      <w:r w:rsidRPr="008871D8">
        <w:rPr>
          <w:color w:val="000000"/>
          <w:sz w:val="24"/>
          <w:szCs w:val="24"/>
        </w:rPr>
        <w:t>обще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24"/>
          <w:sz w:val="24"/>
          <w:szCs w:val="24"/>
        </w:rPr>
        <w:t xml:space="preserve"> </w:t>
      </w:r>
      <w:r w:rsidRPr="008871D8">
        <w:rPr>
          <w:color w:val="000000"/>
          <w:sz w:val="24"/>
          <w:szCs w:val="24"/>
        </w:rPr>
        <w:t>ребен</w:t>
      </w:r>
      <w:r w:rsidRPr="008871D8">
        <w:rPr>
          <w:color w:val="000000"/>
          <w:spacing w:val="1"/>
          <w:sz w:val="24"/>
          <w:szCs w:val="24"/>
        </w:rPr>
        <w:t>к</w:t>
      </w:r>
      <w:r w:rsidRPr="008871D8">
        <w:rPr>
          <w:color w:val="000000"/>
          <w:sz w:val="24"/>
          <w:szCs w:val="24"/>
        </w:rPr>
        <w:t>а,</w:t>
      </w:r>
      <w:r w:rsidRPr="008871D8">
        <w:rPr>
          <w:color w:val="000000"/>
          <w:spacing w:val="23"/>
          <w:sz w:val="24"/>
          <w:szCs w:val="24"/>
        </w:rPr>
        <w:t xml:space="preserve"> </w:t>
      </w:r>
      <w:r w:rsidRPr="008871D8">
        <w:rPr>
          <w:color w:val="000000"/>
          <w:sz w:val="24"/>
          <w:szCs w:val="24"/>
        </w:rPr>
        <w:t>выража</w:t>
      </w:r>
      <w:r w:rsidRPr="008871D8">
        <w:rPr>
          <w:color w:val="000000"/>
          <w:w w:val="99"/>
          <w:sz w:val="24"/>
          <w:szCs w:val="24"/>
        </w:rPr>
        <w:t>ю</w:t>
      </w:r>
      <w:r w:rsidRPr="008871D8">
        <w:rPr>
          <w:color w:val="000000"/>
          <w:spacing w:val="2"/>
          <w:w w:val="99"/>
          <w:sz w:val="24"/>
          <w:szCs w:val="24"/>
        </w:rPr>
        <w:t>щ</w:t>
      </w:r>
      <w:r w:rsidRPr="008871D8">
        <w:rPr>
          <w:color w:val="000000"/>
          <w:spacing w:val="-3"/>
          <w:sz w:val="24"/>
          <w:szCs w:val="24"/>
        </w:rPr>
        <w:t>у</w:t>
      </w:r>
      <w:r w:rsidRPr="008871D8">
        <w:rPr>
          <w:color w:val="000000"/>
          <w:w w:val="99"/>
          <w:sz w:val="24"/>
          <w:szCs w:val="24"/>
        </w:rPr>
        <w:t>ю</w:t>
      </w:r>
      <w:r w:rsidRPr="008871D8">
        <w:rPr>
          <w:color w:val="000000"/>
          <w:spacing w:val="-1"/>
          <w:sz w:val="24"/>
          <w:szCs w:val="24"/>
        </w:rPr>
        <w:t>с</w:t>
      </w:r>
      <w:r w:rsidRPr="008871D8">
        <w:rPr>
          <w:color w:val="000000"/>
          <w:sz w:val="24"/>
          <w:szCs w:val="24"/>
        </w:rPr>
        <w:t>я</w:t>
      </w:r>
      <w:r w:rsidRPr="008871D8">
        <w:rPr>
          <w:color w:val="000000"/>
          <w:spacing w:val="26"/>
          <w:sz w:val="24"/>
          <w:szCs w:val="24"/>
        </w:rPr>
        <w:t xml:space="preserve"> </w:t>
      </w:r>
      <w:r w:rsidRPr="008871D8">
        <w:rPr>
          <w:color w:val="000000"/>
          <w:sz w:val="24"/>
          <w:szCs w:val="24"/>
        </w:rPr>
        <w:t>в</w:t>
      </w:r>
      <w:r w:rsidRPr="008871D8">
        <w:rPr>
          <w:color w:val="000000"/>
          <w:spacing w:val="23"/>
          <w:sz w:val="24"/>
          <w:szCs w:val="24"/>
        </w:rPr>
        <w:t xml:space="preserve"> </w:t>
      </w:r>
      <w:r w:rsidRPr="008871D8">
        <w:rPr>
          <w:color w:val="000000"/>
          <w:sz w:val="24"/>
          <w:szCs w:val="24"/>
        </w:rPr>
        <w:t>об</w:t>
      </w:r>
      <w:r w:rsidRPr="008871D8">
        <w:rPr>
          <w:color w:val="000000"/>
          <w:w w:val="99"/>
          <w:sz w:val="24"/>
          <w:szCs w:val="24"/>
        </w:rPr>
        <w:t>щ</w:t>
      </w:r>
      <w:r w:rsidRPr="008871D8">
        <w:rPr>
          <w:color w:val="000000"/>
          <w:spacing w:val="1"/>
          <w:sz w:val="24"/>
          <w:szCs w:val="24"/>
        </w:rPr>
        <w:t>и</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pacing w:val="1"/>
          <w:sz w:val="24"/>
          <w:szCs w:val="24"/>
        </w:rPr>
        <w:t>и</w:t>
      </w:r>
      <w:r w:rsidRPr="008871D8">
        <w:rPr>
          <w:color w:val="000000"/>
          <w:sz w:val="24"/>
          <w:szCs w:val="24"/>
        </w:rPr>
        <w:t>,</w:t>
      </w:r>
      <w:r w:rsidRPr="008871D8">
        <w:rPr>
          <w:color w:val="000000"/>
          <w:spacing w:val="24"/>
          <w:sz w:val="24"/>
          <w:szCs w:val="24"/>
        </w:rPr>
        <w:t xml:space="preserve"> </w:t>
      </w:r>
      <w:r w:rsidRPr="008871D8">
        <w:rPr>
          <w:color w:val="000000"/>
          <w:sz w:val="24"/>
          <w:szCs w:val="24"/>
        </w:rPr>
        <w:t>э</w:t>
      </w:r>
      <w:r w:rsidRPr="008871D8">
        <w:rPr>
          <w:color w:val="000000"/>
          <w:spacing w:val="1"/>
          <w:w w:val="99"/>
          <w:sz w:val="24"/>
          <w:szCs w:val="24"/>
        </w:rPr>
        <w:t>т</w:t>
      </w:r>
      <w:r w:rsidRPr="008871D8">
        <w:rPr>
          <w:color w:val="000000"/>
          <w:sz w:val="24"/>
          <w:szCs w:val="24"/>
        </w:rPr>
        <w:t>ике</w:t>
      </w:r>
      <w:r w:rsidRPr="008871D8">
        <w:rPr>
          <w:color w:val="000000"/>
          <w:w w:val="99"/>
          <w:sz w:val="24"/>
          <w:szCs w:val="24"/>
        </w:rPr>
        <w:t>т</w:t>
      </w:r>
      <w:r w:rsidRPr="008871D8">
        <w:rPr>
          <w:color w:val="000000"/>
          <w:spacing w:val="23"/>
          <w:sz w:val="24"/>
          <w:szCs w:val="24"/>
        </w:rPr>
        <w:t xml:space="preserve"> </w:t>
      </w:r>
      <w:r w:rsidRPr="008871D8">
        <w:rPr>
          <w:color w:val="000000"/>
          <w:w w:val="99"/>
          <w:sz w:val="24"/>
          <w:szCs w:val="24"/>
        </w:rPr>
        <w:lastRenderedPageBreak/>
        <w:t>в</w:t>
      </w:r>
      <w:r w:rsidRPr="008871D8">
        <w:rPr>
          <w:color w:val="000000"/>
          <w:sz w:val="24"/>
          <w:szCs w:val="24"/>
        </w:rPr>
        <w:t>еж</w:t>
      </w:r>
      <w:r w:rsidRPr="008871D8">
        <w:rPr>
          <w:color w:val="000000"/>
          <w:w w:val="99"/>
          <w:sz w:val="24"/>
          <w:szCs w:val="24"/>
        </w:rPr>
        <w:t>ли</w:t>
      </w:r>
      <w:r w:rsidRPr="008871D8">
        <w:rPr>
          <w:color w:val="000000"/>
          <w:sz w:val="24"/>
          <w:szCs w:val="24"/>
        </w:rPr>
        <w:t>вост</w:t>
      </w:r>
      <w:r w:rsidRPr="008871D8">
        <w:rPr>
          <w:color w:val="000000"/>
          <w:spacing w:val="1"/>
          <w:w w:val="99"/>
          <w:sz w:val="24"/>
          <w:szCs w:val="24"/>
        </w:rPr>
        <w:t>и</w:t>
      </w:r>
      <w:r w:rsidRPr="008871D8">
        <w:rPr>
          <w:color w:val="000000"/>
          <w:sz w:val="24"/>
          <w:szCs w:val="24"/>
        </w:rPr>
        <w:t xml:space="preserve">, </w:t>
      </w:r>
      <w:r w:rsidRPr="008871D8">
        <w:rPr>
          <w:color w:val="000000"/>
          <w:w w:val="99"/>
          <w:sz w:val="24"/>
          <w:szCs w:val="24"/>
        </w:rPr>
        <w:t>п</w:t>
      </w:r>
      <w:r w:rsidRPr="008871D8">
        <w:rPr>
          <w:color w:val="000000"/>
          <w:sz w:val="24"/>
          <w:szCs w:val="24"/>
        </w:rPr>
        <w:t>ре</w:t>
      </w:r>
      <w:r w:rsidRPr="008871D8">
        <w:rPr>
          <w:color w:val="000000"/>
          <w:spacing w:val="2"/>
          <w:sz w:val="24"/>
          <w:szCs w:val="24"/>
        </w:rPr>
        <w:t>д</w:t>
      </w:r>
      <w:r w:rsidRPr="008871D8">
        <w:rPr>
          <w:color w:val="000000"/>
          <w:spacing w:val="-6"/>
          <w:sz w:val="24"/>
          <w:szCs w:val="24"/>
        </w:rPr>
        <w:t>у</w:t>
      </w:r>
      <w:r w:rsidRPr="008871D8">
        <w:rPr>
          <w:color w:val="000000"/>
          <w:w w:val="99"/>
          <w:sz w:val="24"/>
          <w:szCs w:val="24"/>
        </w:rPr>
        <w:t>п</w:t>
      </w:r>
      <w:r w:rsidRPr="008871D8">
        <w:rPr>
          <w:color w:val="000000"/>
          <w:spacing w:val="2"/>
          <w:sz w:val="24"/>
          <w:szCs w:val="24"/>
        </w:rPr>
        <w:t>р</w:t>
      </w:r>
      <w:r w:rsidRPr="008871D8">
        <w:rPr>
          <w:color w:val="000000"/>
          <w:sz w:val="24"/>
          <w:szCs w:val="24"/>
        </w:rPr>
        <w:t>ед</w:t>
      </w:r>
      <w:r w:rsidRPr="008871D8">
        <w:rPr>
          <w:color w:val="000000"/>
          <w:spacing w:val="1"/>
          <w:w w:val="99"/>
          <w:sz w:val="24"/>
          <w:szCs w:val="24"/>
        </w:rPr>
        <w:t>и</w:t>
      </w:r>
      <w:r w:rsidRPr="008871D8">
        <w:rPr>
          <w:color w:val="000000"/>
          <w:sz w:val="24"/>
          <w:szCs w:val="24"/>
        </w:rPr>
        <w:t>тел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ост</w:t>
      </w:r>
      <w:r w:rsidRPr="008871D8">
        <w:rPr>
          <w:color w:val="000000"/>
          <w:spacing w:val="1"/>
          <w:w w:val="99"/>
          <w:sz w:val="24"/>
          <w:szCs w:val="24"/>
        </w:rPr>
        <w:t>и</w:t>
      </w:r>
      <w:r w:rsidRPr="008871D8">
        <w:rPr>
          <w:color w:val="000000"/>
          <w:sz w:val="24"/>
          <w:szCs w:val="24"/>
        </w:rPr>
        <w:t>,</w:t>
      </w:r>
      <w:r w:rsidRPr="008871D8">
        <w:rPr>
          <w:color w:val="000000"/>
          <w:spacing w:val="-1"/>
          <w:sz w:val="24"/>
          <w:szCs w:val="24"/>
        </w:rPr>
        <w:t xml:space="preserve"> с</w:t>
      </w:r>
      <w:r w:rsidRPr="008871D8">
        <w:rPr>
          <w:color w:val="000000"/>
          <w:sz w:val="24"/>
          <w:szCs w:val="24"/>
        </w:rPr>
        <w:t>д</w:t>
      </w:r>
      <w:r w:rsidRPr="008871D8">
        <w:rPr>
          <w:color w:val="000000"/>
          <w:spacing w:val="-1"/>
          <w:sz w:val="24"/>
          <w:szCs w:val="24"/>
        </w:rPr>
        <w:t>е</w:t>
      </w:r>
      <w:r w:rsidRPr="008871D8">
        <w:rPr>
          <w:color w:val="000000"/>
          <w:sz w:val="24"/>
          <w:szCs w:val="24"/>
        </w:rPr>
        <w:t>ржа</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w:t>
      </w:r>
      <w:r w:rsidRPr="008871D8">
        <w:rPr>
          <w:color w:val="000000"/>
          <w:spacing w:val="1"/>
          <w:w w:val="99"/>
          <w:sz w:val="24"/>
          <w:szCs w:val="24"/>
        </w:rPr>
        <w:t>и</w:t>
      </w:r>
      <w:r w:rsidRPr="008871D8">
        <w:rPr>
          <w:color w:val="000000"/>
          <w:sz w:val="24"/>
          <w:szCs w:val="24"/>
        </w:rPr>
        <w:t>,</w:t>
      </w:r>
      <w:r w:rsidRPr="008871D8">
        <w:rPr>
          <w:color w:val="000000"/>
          <w:spacing w:val="2"/>
          <w:sz w:val="24"/>
          <w:szCs w:val="24"/>
        </w:rPr>
        <w:t xml:space="preserve"> </w:t>
      </w:r>
      <w:r w:rsidRPr="008871D8">
        <w:rPr>
          <w:color w:val="000000"/>
          <w:spacing w:val="-4"/>
          <w:sz w:val="24"/>
          <w:szCs w:val="24"/>
        </w:rPr>
        <w:t>у</w:t>
      </w:r>
      <w:r w:rsidRPr="008871D8">
        <w:rPr>
          <w:color w:val="000000"/>
          <w:spacing w:val="-1"/>
          <w:sz w:val="24"/>
          <w:szCs w:val="24"/>
        </w:rPr>
        <w:t>м</w:t>
      </w:r>
      <w:r w:rsidRPr="008871D8">
        <w:rPr>
          <w:color w:val="000000"/>
          <w:sz w:val="24"/>
          <w:szCs w:val="24"/>
        </w:rPr>
        <w:t>ен</w:t>
      </w:r>
      <w:r w:rsidRPr="008871D8">
        <w:rPr>
          <w:color w:val="000000"/>
          <w:spacing w:val="1"/>
          <w:sz w:val="24"/>
          <w:szCs w:val="24"/>
        </w:rPr>
        <w:t>и</w:t>
      </w:r>
      <w:r w:rsidRPr="008871D8">
        <w:rPr>
          <w:color w:val="000000"/>
          <w:sz w:val="24"/>
          <w:szCs w:val="24"/>
        </w:rPr>
        <w:t>и</w:t>
      </w:r>
      <w:r w:rsidRPr="008871D8">
        <w:rPr>
          <w:color w:val="000000"/>
          <w:spacing w:val="1"/>
          <w:sz w:val="24"/>
          <w:szCs w:val="24"/>
        </w:rPr>
        <w:t xml:space="preserve"> </w:t>
      </w:r>
      <w:r w:rsidRPr="008871D8">
        <w:rPr>
          <w:color w:val="000000"/>
          <w:sz w:val="24"/>
          <w:szCs w:val="24"/>
        </w:rPr>
        <w:t>в</w:t>
      </w:r>
      <w:r w:rsidRPr="008871D8">
        <w:rPr>
          <w:color w:val="000000"/>
          <w:spacing w:val="-1"/>
          <w:sz w:val="24"/>
          <w:szCs w:val="24"/>
        </w:rPr>
        <w:t>е</w:t>
      </w:r>
      <w:r w:rsidRPr="008871D8">
        <w:rPr>
          <w:color w:val="000000"/>
          <w:sz w:val="24"/>
          <w:szCs w:val="24"/>
        </w:rPr>
        <w:t>с</w:t>
      </w:r>
      <w:r w:rsidRPr="008871D8">
        <w:rPr>
          <w:color w:val="000000"/>
          <w:w w:val="99"/>
          <w:sz w:val="24"/>
          <w:szCs w:val="24"/>
        </w:rPr>
        <w:t>т</w:t>
      </w:r>
      <w:r w:rsidRPr="008871D8">
        <w:rPr>
          <w:color w:val="000000"/>
          <w:sz w:val="24"/>
          <w:szCs w:val="24"/>
        </w:rPr>
        <w:t>и</w:t>
      </w:r>
      <w:r w:rsidRPr="008871D8">
        <w:rPr>
          <w:color w:val="000000"/>
          <w:spacing w:val="1"/>
          <w:sz w:val="24"/>
          <w:szCs w:val="24"/>
        </w:rPr>
        <w:t xml:space="preserve"> </w:t>
      </w:r>
      <w:r w:rsidRPr="008871D8">
        <w:rPr>
          <w:color w:val="000000"/>
          <w:sz w:val="24"/>
          <w:szCs w:val="24"/>
        </w:rPr>
        <w:t>с</w:t>
      </w:r>
      <w:r w:rsidRPr="008871D8">
        <w:rPr>
          <w:color w:val="000000"/>
          <w:spacing w:val="-1"/>
          <w:sz w:val="24"/>
          <w:szCs w:val="24"/>
        </w:rPr>
        <w:t>е</w:t>
      </w:r>
      <w:r w:rsidRPr="008871D8">
        <w:rPr>
          <w:color w:val="000000"/>
          <w:sz w:val="24"/>
          <w:szCs w:val="24"/>
        </w:rPr>
        <w:t>бя в об</w:t>
      </w:r>
      <w:r w:rsidRPr="008871D8">
        <w:rPr>
          <w:color w:val="000000"/>
          <w:w w:val="99"/>
          <w:sz w:val="24"/>
          <w:szCs w:val="24"/>
        </w:rPr>
        <w:t>щ</w:t>
      </w:r>
      <w:r w:rsidRPr="008871D8">
        <w:rPr>
          <w:color w:val="000000"/>
          <w:spacing w:val="1"/>
          <w:sz w:val="24"/>
          <w:szCs w:val="24"/>
        </w:rPr>
        <w:t>е</w:t>
      </w:r>
      <w:r w:rsidRPr="008871D8">
        <w:rPr>
          <w:color w:val="000000"/>
          <w:sz w:val="24"/>
          <w:szCs w:val="24"/>
        </w:rPr>
        <w:t>с</w:t>
      </w:r>
      <w:r w:rsidRPr="008871D8">
        <w:rPr>
          <w:color w:val="000000"/>
          <w:w w:val="99"/>
          <w:sz w:val="24"/>
          <w:szCs w:val="24"/>
        </w:rPr>
        <w:t>т</w:t>
      </w:r>
      <w:r w:rsidRPr="008871D8">
        <w:rPr>
          <w:color w:val="000000"/>
          <w:sz w:val="24"/>
          <w:szCs w:val="24"/>
        </w:rPr>
        <w:t>ве</w:t>
      </w:r>
      <w:r w:rsidRPr="008871D8">
        <w:rPr>
          <w:color w:val="000000"/>
          <w:spacing w:val="2"/>
          <w:sz w:val="24"/>
          <w:szCs w:val="24"/>
        </w:rPr>
        <w:t>н</w:t>
      </w:r>
      <w:r w:rsidRPr="008871D8">
        <w:rPr>
          <w:color w:val="000000"/>
          <w:spacing w:val="1"/>
          <w:sz w:val="24"/>
          <w:szCs w:val="24"/>
        </w:rPr>
        <w:t>н</w:t>
      </w:r>
      <w:r w:rsidRPr="008871D8">
        <w:rPr>
          <w:color w:val="000000"/>
          <w:sz w:val="24"/>
          <w:szCs w:val="24"/>
        </w:rPr>
        <w:t>ых</w:t>
      </w:r>
      <w:r w:rsidRPr="008871D8">
        <w:rPr>
          <w:color w:val="000000"/>
          <w:spacing w:val="1"/>
          <w:sz w:val="24"/>
          <w:szCs w:val="24"/>
        </w:rPr>
        <w:t xml:space="preserve"> </w:t>
      </w:r>
      <w:r w:rsidRPr="008871D8">
        <w:rPr>
          <w:color w:val="000000"/>
          <w:sz w:val="24"/>
          <w:szCs w:val="24"/>
        </w:rPr>
        <w:t>ме</w:t>
      </w:r>
      <w:r w:rsidRPr="008871D8">
        <w:rPr>
          <w:color w:val="000000"/>
          <w:spacing w:val="-1"/>
          <w:sz w:val="24"/>
          <w:szCs w:val="24"/>
        </w:rPr>
        <w:t>с</w:t>
      </w:r>
      <w:r w:rsidRPr="008871D8">
        <w:rPr>
          <w:color w:val="000000"/>
          <w:w w:val="99"/>
          <w:sz w:val="24"/>
          <w:szCs w:val="24"/>
        </w:rPr>
        <w:t>т</w:t>
      </w:r>
      <w:r w:rsidRPr="008871D8">
        <w:rPr>
          <w:color w:val="000000"/>
          <w:sz w:val="24"/>
          <w:szCs w:val="24"/>
        </w:rPr>
        <w:t>а</w:t>
      </w:r>
      <w:r w:rsidRPr="008871D8">
        <w:rPr>
          <w:color w:val="000000"/>
          <w:spacing w:val="2"/>
          <w:sz w:val="24"/>
          <w:szCs w:val="24"/>
        </w:rPr>
        <w:t>х</w:t>
      </w:r>
      <w:r w:rsidRPr="008871D8">
        <w:rPr>
          <w:color w:val="000000"/>
          <w:sz w:val="24"/>
          <w:szCs w:val="24"/>
        </w:rPr>
        <w:t>;</w:t>
      </w:r>
    </w:p>
    <w:p w:rsidR="00786F1C" w:rsidRPr="008871D8" w:rsidRDefault="00786F1C" w:rsidP="006D1D24">
      <w:pPr>
        <w:pStyle w:val="a5"/>
        <w:numPr>
          <w:ilvl w:val="0"/>
          <w:numId w:val="92"/>
        </w:numPr>
        <w:tabs>
          <w:tab w:val="left" w:pos="142"/>
        </w:tabs>
        <w:ind w:left="0" w:right="2" w:firstLine="284"/>
        <w:rPr>
          <w:color w:val="000000"/>
          <w:sz w:val="24"/>
          <w:szCs w:val="24"/>
        </w:rPr>
      </w:pPr>
      <w:r w:rsidRPr="008871D8">
        <w:rPr>
          <w:color w:val="000000"/>
          <w:sz w:val="24"/>
          <w:szCs w:val="24"/>
        </w:rPr>
        <w:t>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тывать</w:t>
      </w:r>
      <w:r w:rsidRPr="008871D8">
        <w:rPr>
          <w:color w:val="000000"/>
          <w:spacing w:val="27"/>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sz w:val="24"/>
          <w:szCs w:val="24"/>
        </w:rPr>
        <w:t>ль</w:t>
      </w:r>
      <w:r w:rsidRPr="008871D8">
        <w:rPr>
          <w:color w:val="000000"/>
          <w:spacing w:val="2"/>
          <w:sz w:val="24"/>
          <w:szCs w:val="24"/>
        </w:rPr>
        <w:t>т</w:t>
      </w:r>
      <w:r w:rsidRPr="008871D8">
        <w:rPr>
          <w:color w:val="000000"/>
          <w:spacing w:val="-3"/>
          <w:sz w:val="24"/>
          <w:szCs w:val="24"/>
        </w:rPr>
        <w:t>у</w:t>
      </w:r>
      <w:r w:rsidRPr="008871D8">
        <w:rPr>
          <w:color w:val="000000"/>
          <w:spacing w:val="3"/>
          <w:sz w:val="24"/>
          <w:szCs w:val="24"/>
        </w:rPr>
        <w:t>р</w:t>
      </w:r>
      <w:r w:rsidRPr="008871D8">
        <w:rPr>
          <w:color w:val="000000"/>
          <w:sz w:val="24"/>
          <w:szCs w:val="24"/>
        </w:rPr>
        <w:t>у</w:t>
      </w:r>
      <w:r w:rsidRPr="008871D8">
        <w:rPr>
          <w:color w:val="000000"/>
          <w:spacing w:val="24"/>
          <w:sz w:val="24"/>
          <w:szCs w:val="24"/>
        </w:rPr>
        <w:t xml:space="preserve"> </w:t>
      </w:r>
      <w:r w:rsidRPr="008871D8">
        <w:rPr>
          <w:color w:val="000000"/>
          <w:sz w:val="24"/>
          <w:szCs w:val="24"/>
        </w:rPr>
        <w:t>реч</w:t>
      </w:r>
      <w:r w:rsidRPr="008871D8">
        <w:rPr>
          <w:color w:val="000000"/>
          <w:w w:val="99"/>
          <w:sz w:val="24"/>
          <w:szCs w:val="24"/>
        </w:rPr>
        <w:t>и</w:t>
      </w:r>
      <w:r w:rsidRPr="008871D8">
        <w:rPr>
          <w:color w:val="000000"/>
          <w:sz w:val="24"/>
          <w:szCs w:val="24"/>
        </w:rPr>
        <w:t>:</w:t>
      </w:r>
      <w:r w:rsidRPr="008871D8">
        <w:rPr>
          <w:color w:val="000000"/>
          <w:spacing w:val="26"/>
          <w:sz w:val="24"/>
          <w:szCs w:val="24"/>
        </w:rPr>
        <w:t xml:space="preserve"> </w:t>
      </w:r>
      <w:r w:rsidRPr="008871D8">
        <w:rPr>
          <w:color w:val="000000"/>
          <w:spacing w:val="1"/>
          <w:w w:val="99"/>
          <w:sz w:val="24"/>
          <w:szCs w:val="24"/>
        </w:rPr>
        <w:t>н</w:t>
      </w:r>
      <w:r w:rsidRPr="008871D8">
        <w:rPr>
          <w:color w:val="000000"/>
          <w:sz w:val="24"/>
          <w:szCs w:val="24"/>
        </w:rPr>
        <w:t>а</w:t>
      </w:r>
      <w:r w:rsidRPr="008871D8">
        <w:rPr>
          <w:color w:val="000000"/>
          <w:spacing w:val="1"/>
          <w:sz w:val="24"/>
          <w:szCs w:val="24"/>
        </w:rPr>
        <w:t>з</w:t>
      </w:r>
      <w:r w:rsidRPr="008871D8">
        <w:rPr>
          <w:color w:val="000000"/>
          <w:sz w:val="24"/>
          <w:szCs w:val="24"/>
        </w:rPr>
        <w:t>ыв</w:t>
      </w:r>
      <w:r w:rsidRPr="008871D8">
        <w:rPr>
          <w:color w:val="000000"/>
          <w:spacing w:val="-1"/>
          <w:sz w:val="24"/>
          <w:szCs w:val="24"/>
        </w:rPr>
        <w:t>а</w:t>
      </w:r>
      <w:r w:rsidRPr="008871D8">
        <w:rPr>
          <w:color w:val="000000"/>
          <w:w w:val="99"/>
          <w:sz w:val="24"/>
          <w:szCs w:val="24"/>
        </w:rPr>
        <w:t>т</w:t>
      </w:r>
      <w:r w:rsidRPr="008871D8">
        <w:rPr>
          <w:color w:val="000000"/>
          <w:sz w:val="24"/>
          <w:szCs w:val="24"/>
        </w:rPr>
        <w:t>ь</w:t>
      </w:r>
      <w:r w:rsidRPr="008871D8">
        <w:rPr>
          <w:color w:val="000000"/>
          <w:spacing w:val="27"/>
          <w:sz w:val="24"/>
          <w:szCs w:val="24"/>
        </w:rPr>
        <w:t xml:space="preserve"> </w:t>
      </w:r>
      <w:r w:rsidRPr="008871D8">
        <w:rPr>
          <w:color w:val="000000"/>
          <w:sz w:val="24"/>
          <w:szCs w:val="24"/>
        </w:rPr>
        <w:t>в</w:t>
      </w:r>
      <w:r w:rsidRPr="008871D8">
        <w:rPr>
          <w:color w:val="000000"/>
          <w:w w:val="99"/>
          <w:sz w:val="24"/>
          <w:szCs w:val="24"/>
        </w:rPr>
        <w:t>з</w:t>
      </w:r>
      <w:r w:rsidRPr="008871D8">
        <w:rPr>
          <w:color w:val="000000"/>
          <w:sz w:val="24"/>
          <w:szCs w:val="24"/>
        </w:rPr>
        <w:t>рос</w:t>
      </w:r>
      <w:r w:rsidRPr="008871D8">
        <w:rPr>
          <w:color w:val="000000"/>
          <w:spacing w:val="-2"/>
          <w:sz w:val="24"/>
          <w:szCs w:val="24"/>
        </w:rPr>
        <w:t>л</w:t>
      </w:r>
      <w:r w:rsidRPr="008871D8">
        <w:rPr>
          <w:color w:val="000000"/>
          <w:sz w:val="24"/>
          <w:szCs w:val="24"/>
        </w:rPr>
        <w:t>ых</w:t>
      </w:r>
      <w:r w:rsidRPr="008871D8">
        <w:rPr>
          <w:color w:val="000000"/>
          <w:spacing w:val="33"/>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27"/>
          <w:sz w:val="24"/>
          <w:szCs w:val="24"/>
        </w:rPr>
        <w:t xml:space="preserve"> </w:t>
      </w:r>
      <w:r w:rsidRPr="008871D8">
        <w:rPr>
          <w:color w:val="000000"/>
          <w:spacing w:val="-6"/>
          <w:sz w:val="24"/>
          <w:szCs w:val="24"/>
        </w:rPr>
        <w:t>«</w:t>
      </w:r>
      <w:r w:rsidRPr="008871D8">
        <w:rPr>
          <w:color w:val="000000"/>
          <w:sz w:val="24"/>
          <w:szCs w:val="24"/>
        </w:rPr>
        <w:t>в</w:t>
      </w:r>
      <w:r w:rsidRPr="008871D8">
        <w:rPr>
          <w:color w:val="000000"/>
          <w:spacing w:val="3"/>
          <w:sz w:val="24"/>
          <w:szCs w:val="24"/>
        </w:rPr>
        <w:t>ы</w:t>
      </w:r>
      <w:r w:rsidRPr="008871D8">
        <w:rPr>
          <w:color w:val="000000"/>
          <w:sz w:val="24"/>
          <w:szCs w:val="24"/>
        </w:rPr>
        <w:t>»</w:t>
      </w:r>
      <w:r w:rsidRPr="008871D8">
        <w:rPr>
          <w:color w:val="000000"/>
          <w:spacing w:val="21"/>
          <w:sz w:val="24"/>
          <w:szCs w:val="24"/>
        </w:rPr>
        <w:t xml:space="preserve"> </w:t>
      </w:r>
      <w:r w:rsidRPr="008871D8">
        <w:rPr>
          <w:color w:val="000000"/>
          <w:sz w:val="24"/>
          <w:szCs w:val="24"/>
        </w:rPr>
        <w:t>и</w:t>
      </w:r>
      <w:r w:rsidRPr="008871D8">
        <w:rPr>
          <w:color w:val="000000"/>
          <w:spacing w:val="28"/>
          <w:sz w:val="24"/>
          <w:szCs w:val="24"/>
        </w:rPr>
        <w:t xml:space="preserve"> </w:t>
      </w:r>
      <w:r w:rsidRPr="008871D8">
        <w:rPr>
          <w:color w:val="000000"/>
          <w:sz w:val="24"/>
          <w:szCs w:val="24"/>
        </w:rPr>
        <w:t>по</w:t>
      </w:r>
      <w:r w:rsidRPr="008871D8">
        <w:rPr>
          <w:color w:val="000000"/>
          <w:spacing w:val="27"/>
          <w:sz w:val="24"/>
          <w:szCs w:val="24"/>
        </w:rPr>
        <w:t xml:space="preserve"> </w:t>
      </w:r>
      <w:r w:rsidRPr="008871D8">
        <w:rPr>
          <w:color w:val="000000"/>
          <w:spacing w:val="1"/>
          <w:sz w:val="24"/>
          <w:szCs w:val="24"/>
        </w:rPr>
        <w:t>и</w:t>
      </w:r>
      <w:r w:rsidRPr="008871D8">
        <w:rPr>
          <w:color w:val="000000"/>
          <w:sz w:val="24"/>
          <w:szCs w:val="24"/>
        </w:rPr>
        <w:t>м</w:t>
      </w:r>
      <w:r w:rsidRPr="008871D8">
        <w:rPr>
          <w:color w:val="000000"/>
          <w:spacing w:val="-1"/>
          <w:sz w:val="24"/>
          <w:szCs w:val="24"/>
        </w:rPr>
        <w:t>е</w:t>
      </w:r>
      <w:r w:rsidRPr="008871D8">
        <w:rPr>
          <w:color w:val="000000"/>
          <w:sz w:val="24"/>
          <w:szCs w:val="24"/>
        </w:rPr>
        <w:t>ни</w:t>
      </w:r>
      <w:r w:rsidRPr="008871D8">
        <w:rPr>
          <w:color w:val="000000"/>
          <w:spacing w:val="27"/>
          <w:sz w:val="24"/>
          <w:szCs w:val="24"/>
        </w:rPr>
        <w:t xml:space="preserve"> </w:t>
      </w:r>
      <w:r w:rsidRPr="008871D8">
        <w:rPr>
          <w:color w:val="000000"/>
          <w:sz w:val="24"/>
          <w:szCs w:val="24"/>
        </w:rPr>
        <w:t>и</w:t>
      </w:r>
      <w:r w:rsidRPr="008871D8">
        <w:rPr>
          <w:color w:val="000000"/>
          <w:spacing w:val="28"/>
          <w:sz w:val="24"/>
          <w:szCs w:val="24"/>
        </w:rPr>
        <w:t xml:space="preserve"> </w:t>
      </w:r>
      <w:r w:rsidRPr="008871D8">
        <w:rPr>
          <w:color w:val="000000"/>
          <w:sz w:val="24"/>
          <w:szCs w:val="24"/>
        </w:rPr>
        <w:t>о</w:t>
      </w:r>
      <w:r w:rsidRPr="008871D8">
        <w:rPr>
          <w:color w:val="000000"/>
          <w:w w:val="99"/>
          <w:sz w:val="24"/>
          <w:szCs w:val="24"/>
        </w:rPr>
        <w:t>т</w:t>
      </w:r>
      <w:r w:rsidRPr="008871D8">
        <w:rPr>
          <w:color w:val="000000"/>
          <w:sz w:val="24"/>
          <w:szCs w:val="24"/>
        </w:rPr>
        <w:t>че</w:t>
      </w:r>
      <w:r w:rsidRPr="008871D8">
        <w:rPr>
          <w:color w:val="000000"/>
          <w:spacing w:val="-1"/>
          <w:sz w:val="24"/>
          <w:szCs w:val="24"/>
        </w:rPr>
        <w:t>с</w:t>
      </w:r>
      <w:r w:rsidRPr="008871D8">
        <w:rPr>
          <w:color w:val="000000"/>
          <w:w w:val="99"/>
          <w:sz w:val="24"/>
          <w:szCs w:val="24"/>
        </w:rPr>
        <w:t>т</w:t>
      </w:r>
      <w:r w:rsidRPr="008871D8">
        <w:rPr>
          <w:color w:val="000000"/>
          <w:spacing w:val="2"/>
          <w:sz w:val="24"/>
          <w:szCs w:val="24"/>
        </w:rPr>
        <w:t>в</w:t>
      </w:r>
      <w:r w:rsidRPr="008871D8">
        <w:rPr>
          <w:color w:val="000000"/>
          <w:spacing w:val="-6"/>
          <w:sz w:val="24"/>
          <w:szCs w:val="24"/>
        </w:rPr>
        <w:t>у</w:t>
      </w:r>
      <w:r w:rsidRPr="008871D8">
        <w:rPr>
          <w:color w:val="000000"/>
          <w:sz w:val="24"/>
          <w:szCs w:val="24"/>
        </w:rPr>
        <w:t>;</w:t>
      </w:r>
      <w:r w:rsidRPr="008871D8">
        <w:rPr>
          <w:color w:val="000000"/>
          <w:spacing w:val="30"/>
          <w:sz w:val="24"/>
          <w:szCs w:val="24"/>
        </w:rPr>
        <w:t xml:space="preserve"> </w:t>
      </w:r>
      <w:r w:rsidRPr="008871D8">
        <w:rPr>
          <w:color w:val="000000"/>
          <w:spacing w:val="1"/>
          <w:sz w:val="24"/>
          <w:szCs w:val="24"/>
        </w:rPr>
        <w:t>н</w:t>
      </w:r>
      <w:r w:rsidRPr="008871D8">
        <w:rPr>
          <w:color w:val="000000"/>
          <w:sz w:val="24"/>
          <w:szCs w:val="24"/>
        </w:rPr>
        <w:t>е</w:t>
      </w:r>
      <w:r w:rsidRPr="008871D8">
        <w:rPr>
          <w:color w:val="000000"/>
          <w:spacing w:val="25"/>
          <w:sz w:val="24"/>
          <w:szCs w:val="24"/>
        </w:rPr>
        <w:t xml:space="preserve"> </w:t>
      </w:r>
      <w:r w:rsidRPr="008871D8">
        <w:rPr>
          <w:color w:val="000000"/>
          <w:spacing w:val="1"/>
          <w:w w:val="99"/>
          <w:sz w:val="24"/>
          <w:szCs w:val="24"/>
        </w:rPr>
        <w:t>п</w:t>
      </w:r>
      <w:r w:rsidRPr="008871D8">
        <w:rPr>
          <w:color w:val="000000"/>
          <w:sz w:val="24"/>
          <w:szCs w:val="24"/>
        </w:rPr>
        <w:t>е</w:t>
      </w:r>
      <w:r w:rsidRPr="008871D8">
        <w:rPr>
          <w:color w:val="000000"/>
          <w:spacing w:val="2"/>
          <w:sz w:val="24"/>
          <w:szCs w:val="24"/>
        </w:rPr>
        <w:t>р</w:t>
      </w:r>
      <w:r w:rsidRPr="008871D8">
        <w:rPr>
          <w:color w:val="000000"/>
          <w:sz w:val="24"/>
          <w:szCs w:val="24"/>
        </w:rPr>
        <w:t>еб</w:t>
      </w:r>
      <w:r w:rsidRPr="008871D8">
        <w:rPr>
          <w:color w:val="000000"/>
          <w:spacing w:val="1"/>
          <w:w w:val="99"/>
          <w:sz w:val="24"/>
          <w:szCs w:val="24"/>
        </w:rPr>
        <w:t>и</w:t>
      </w:r>
      <w:r w:rsidRPr="008871D8">
        <w:rPr>
          <w:color w:val="000000"/>
          <w:sz w:val="24"/>
          <w:szCs w:val="24"/>
        </w:rPr>
        <w:t>ват</w:t>
      </w:r>
      <w:r w:rsidRPr="008871D8">
        <w:rPr>
          <w:color w:val="000000"/>
          <w:w w:val="99"/>
          <w:sz w:val="24"/>
          <w:szCs w:val="24"/>
        </w:rPr>
        <w:t>ь</w:t>
      </w:r>
      <w:r w:rsidRPr="008871D8">
        <w:rPr>
          <w:color w:val="000000"/>
          <w:sz w:val="24"/>
          <w:szCs w:val="24"/>
        </w:rPr>
        <w:t xml:space="preserve"> </w:t>
      </w:r>
      <w:r w:rsidRPr="008871D8">
        <w:rPr>
          <w:color w:val="000000"/>
          <w:w w:val="99"/>
          <w:sz w:val="24"/>
          <w:szCs w:val="24"/>
        </w:rPr>
        <w:t>г</w:t>
      </w:r>
      <w:r w:rsidRPr="008871D8">
        <w:rPr>
          <w:color w:val="000000"/>
          <w:sz w:val="24"/>
          <w:szCs w:val="24"/>
        </w:rPr>
        <w:t>оворя</w:t>
      </w:r>
      <w:r w:rsidRPr="008871D8">
        <w:rPr>
          <w:color w:val="000000"/>
          <w:w w:val="99"/>
          <w:sz w:val="24"/>
          <w:szCs w:val="24"/>
        </w:rPr>
        <w:t>щи</w:t>
      </w:r>
      <w:r w:rsidRPr="008871D8">
        <w:rPr>
          <w:color w:val="000000"/>
          <w:sz w:val="24"/>
          <w:szCs w:val="24"/>
        </w:rPr>
        <w:t xml:space="preserve">х </w:t>
      </w:r>
      <w:r w:rsidRPr="008871D8">
        <w:rPr>
          <w:color w:val="000000"/>
          <w:w w:val="99"/>
          <w:sz w:val="24"/>
          <w:szCs w:val="24"/>
        </w:rPr>
        <w:t>и</w:t>
      </w:r>
      <w:r w:rsidRPr="008871D8">
        <w:rPr>
          <w:color w:val="000000"/>
          <w:spacing w:val="1"/>
          <w:sz w:val="24"/>
          <w:szCs w:val="24"/>
        </w:rPr>
        <w:t xml:space="preserve"> </w:t>
      </w:r>
      <w:r w:rsidRPr="008871D8">
        <w:rPr>
          <w:color w:val="000000"/>
          <w:w w:val="99"/>
          <w:sz w:val="24"/>
          <w:szCs w:val="24"/>
        </w:rPr>
        <w:t>в</w:t>
      </w:r>
      <w:r w:rsidRPr="008871D8">
        <w:rPr>
          <w:color w:val="000000"/>
          <w:sz w:val="24"/>
          <w:szCs w:val="24"/>
        </w:rPr>
        <w:t>ы</w:t>
      </w:r>
      <w:r w:rsidRPr="008871D8">
        <w:rPr>
          <w:color w:val="000000"/>
          <w:spacing w:val="-1"/>
          <w:sz w:val="24"/>
          <w:szCs w:val="24"/>
        </w:rPr>
        <w:t>с</w:t>
      </w:r>
      <w:r w:rsidRPr="008871D8">
        <w:rPr>
          <w:color w:val="000000"/>
          <w:spacing w:val="2"/>
          <w:sz w:val="24"/>
          <w:szCs w:val="24"/>
        </w:rPr>
        <w:t>л</w:t>
      </w:r>
      <w:r w:rsidRPr="008871D8">
        <w:rPr>
          <w:color w:val="000000"/>
          <w:spacing w:val="-4"/>
          <w:sz w:val="24"/>
          <w:szCs w:val="24"/>
        </w:rPr>
        <w:t>у</w:t>
      </w:r>
      <w:r w:rsidRPr="008871D8">
        <w:rPr>
          <w:color w:val="000000"/>
          <w:sz w:val="24"/>
          <w:szCs w:val="24"/>
        </w:rPr>
        <w:t>ш</w:t>
      </w:r>
      <w:r w:rsidRPr="008871D8">
        <w:rPr>
          <w:color w:val="000000"/>
          <w:w w:val="99"/>
          <w:sz w:val="24"/>
          <w:szCs w:val="24"/>
        </w:rPr>
        <w:t>и</w:t>
      </w:r>
      <w:r w:rsidRPr="008871D8">
        <w:rPr>
          <w:color w:val="000000"/>
          <w:spacing w:val="2"/>
          <w:sz w:val="24"/>
          <w:szCs w:val="24"/>
        </w:rPr>
        <w:t>в</w:t>
      </w:r>
      <w:r w:rsidRPr="008871D8">
        <w:rPr>
          <w:color w:val="000000"/>
          <w:sz w:val="24"/>
          <w:szCs w:val="24"/>
        </w:rPr>
        <w:t>ать д</w:t>
      </w:r>
      <w:r w:rsidRPr="008871D8">
        <w:rPr>
          <w:color w:val="000000"/>
          <w:spacing w:val="2"/>
          <w:sz w:val="24"/>
          <w:szCs w:val="24"/>
        </w:rPr>
        <w:t>р</w:t>
      </w:r>
      <w:r w:rsidRPr="008871D8">
        <w:rPr>
          <w:color w:val="000000"/>
          <w:spacing w:val="-3"/>
          <w:sz w:val="24"/>
          <w:szCs w:val="24"/>
        </w:rPr>
        <w:t>у</w:t>
      </w:r>
      <w:r w:rsidRPr="008871D8">
        <w:rPr>
          <w:color w:val="000000"/>
          <w:w w:val="99"/>
          <w:sz w:val="24"/>
          <w:szCs w:val="24"/>
        </w:rPr>
        <w:t>ги</w:t>
      </w:r>
      <w:r w:rsidRPr="008871D8">
        <w:rPr>
          <w:color w:val="000000"/>
          <w:spacing w:val="2"/>
          <w:sz w:val="24"/>
          <w:szCs w:val="24"/>
        </w:rPr>
        <w:t>х</w:t>
      </w:r>
      <w:r w:rsidRPr="008871D8">
        <w:rPr>
          <w:color w:val="000000"/>
          <w:sz w:val="24"/>
          <w:szCs w:val="24"/>
        </w:rPr>
        <w:t xml:space="preserve">; </w:t>
      </w:r>
      <w:r w:rsidRPr="008871D8">
        <w:rPr>
          <w:color w:val="000000"/>
          <w:w w:val="99"/>
          <w:sz w:val="24"/>
          <w:szCs w:val="24"/>
        </w:rPr>
        <w:t>г</w:t>
      </w:r>
      <w:r w:rsidRPr="008871D8">
        <w:rPr>
          <w:color w:val="000000"/>
          <w:sz w:val="24"/>
          <w:szCs w:val="24"/>
        </w:rPr>
        <w:t>овор</w:t>
      </w:r>
      <w:r w:rsidRPr="008871D8">
        <w:rPr>
          <w:color w:val="000000"/>
          <w:spacing w:val="-1"/>
          <w:sz w:val="24"/>
          <w:szCs w:val="24"/>
        </w:rPr>
        <w:t>и</w:t>
      </w:r>
      <w:r w:rsidRPr="008871D8">
        <w:rPr>
          <w:color w:val="000000"/>
          <w:w w:val="99"/>
          <w:sz w:val="24"/>
          <w:szCs w:val="24"/>
        </w:rPr>
        <w:t>т</w:t>
      </w:r>
      <w:r w:rsidRPr="008871D8">
        <w:rPr>
          <w:color w:val="000000"/>
          <w:sz w:val="24"/>
          <w:szCs w:val="24"/>
        </w:rPr>
        <w:t>ь</w:t>
      </w:r>
      <w:r w:rsidRPr="008871D8">
        <w:rPr>
          <w:color w:val="000000"/>
          <w:spacing w:val="1"/>
          <w:sz w:val="24"/>
          <w:szCs w:val="24"/>
        </w:rPr>
        <w:t xml:space="preserve"> </w:t>
      </w:r>
      <w:r w:rsidRPr="008871D8">
        <w:rPr>
          <w:color w:val="000000"/>
          <w:sz w:val="24"/>
          <w:szCs w:val="24"/>
        </w:rPr>
        <w:t>ч</w:t>
      </w:r>
      <w:r w:rsidRPr="008871D8">
        <w:rPr>
          <w:color w:val="000000"/>
          <w:spacing w:val="-1"/>
          <w:sz w:val="24"/>
          <w:szCs w:val="24"/>
        </w:rPr>
        <w:t>е</w:t>
      </w:r>
      <w:r w:rsidRPr="008871D8">
        <w:rPr>
          <w:color w:val="000000"/>
          <w:w w:val="99"/>
          <w:sz w:val="24"/>
          <w:szCs w:val="24"/>
        </w:rPr>
        <w:t>т</w:t>
      </w:r>
      <w:r w:rsidRPr="008871D8">
        <w:rPr>
          <w:color w:val="000000"/>
          <w:spacing w:val="1"/>
          <w:sz w:val="24"/>
          <w:szCs w:val="24"/>
        </w:rPr>
        <w:t>к</w:t>
      </w:r>
      <w:r w:rsidRPr="008871D8">
        <w:rPr>
          <w:color w:val="000000"/>
          <w:sz w:val="24"/>
          <w:szCs w:val="24"/>
        </w:rPr>
        <w:t>о, ра</w:t>
      </w:r>
      <w:r w:rsidRPr="008871D8">
        <w:rPr>
          <w:color w:val="000000"/>
          <w:spacing w:val="1"/>
          <w:w w:val="99"/>
          <w:sz w:val="24"/>
          <w:szCs w:val="24"/>
        </w:rPr>
        <w:t>з</w:t>
      </w:r>
      <w:r w:rsidRPr="008871D8">
        <w:rPr>
          <w:color w:val="000000"/>
          <w:sz w:val="24"/>
          <w:szCs w:val="24"/>
        </w:rPr>
        <w:t>борчиво, владе</w:t>
      </w:r>
      <w:r w:rsidRPr="008871D8">
        <w:rPr>
          <w:color w:val="000000"/>
          <w:w w:val="99"/>
          <w:sz w:val="24"/>
          <w:szCs w:val="24"/>
        </w:rPr>
        <w:t>т</w:t>
      </w:r>
      <w:r w:rsidRPr="008871D8">
        <w:rPr>
          <w:color w:val="000000"/>
          <w:sz w:val="24"/>
          <w:szCs w:val="24"/>
        </w:rPr>
        <w:t>ь</w:t>
      </w:r>
      <w:r w:rsidRPr="008871D8">
        <w:rPr>
          <w:color w:val="000000"/>
          <w:spacing w:val="1"/>
          <w:sz w:val="24"/>
          <w:szCs w:val="24"/>
        </w:rPr>
        <w:t xml:space="preserve"> </w:t>
      </w:r>
      <w:r w:rsidRPr="008871D8">
        <w:rPr>
          <w:color w:val="000000"/>
          <w:sz w:val="24"/>
          <w:szCs w:val="24"/>
        </w:rPr>
        <w:t>голосо</w:t>
      </w:r>
      <w:r w:rsidRPr="008871D8">
        <w:rPr>
          <w:color w:val="000000"/>
          <w:spacing w:val="-1"/>
          <w:sz w:val="24"/>
          <w:szCs w:val="24"/>
        </w:rPr>
        <w:t>м</w:t>
      </w:r>
      <w:r w:rsidRPr="008871D8">
        <w:rPr>
          <w:color w:val="000000"/>
          <w:sz w:val="24"/>
          <w:szCs w:val="24"/>
        </w:rPr>
        <w:t>;</w:t>
      </w:r>
    </w:p>
    <w:p w:rsidR="00786F1C" w:rsidRPr="008871D8" w:rsidRDefault="00786F1C" w:rsidP="006D1D24">
      <w:pPr>
        <w:pStyle w:val="a5"/>
        <w:numPr>
          <w:ilvl w:val="0"/>
          <w:numId w:val="92"/>
        </w:numPr>
        <w:tabs>
          <w:tab w:val="left" w:pos="142"/>
        </w:tabs>
        <w:ind w:left="0" w:right="2" w:firstLine="284"/>
        <w:rPr>
          <w:color w:val="000000"/>
          <w:sz w:val="24"/>
          <w:szCs w:val="24"/>
        </w:rPr>
      </w:pPr>
      <w:r w:rsidRPr="008871D8">
        <w:rPr>
          <w:color w:val="000000"/>
          <w:sz w:val="24"/>
          <w:szCs w:val="24"/>
        </w:rPr>
        <w:t>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тывать</w:t>
      </w:r>
      <w:r w:rsidRPr="008871D8">
        <w:rPr>
          <w:color w:val="000000"/>
          <w:spacing w:val="99"/>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sz w:val="24"/>
          <w:szCs w:val="24"/>
        </w:rPr>
        <w:t>ль</w:t>
      </w:r>
      <w:r w:rsidRPr="008871D8">
        <w:rPr>
          <w:color w:val="000000"/>
          <w:spacing w:val="2"/>
          <w:sz w:val="24"/>
          <w:szCs w:val="24"/>
        </w:rPr>
        <w:t>т</w:t>
      </w:r>
      <w:r w:rsidRPr="008871D8">
        <w:rPr>
          <w:color w:val="000000"/>
          <w:spacing w:val="-3"/>
          <w:sz w:val="24"/>
          <w:szCs w:val="24"/>
        </w:rPr>
        <w:t>у</w:t>
      </w:r>
      <w:r w:rsidRPr="008871D8">
        <w:rPr>
          <w:color w:val="000000"/>
          <w:spacing w:val="3"/>
          <w:sz w:val="24"/>
          <w:szCs w:val="24"/>
        </w:rPr>
        <w:t>р</w:t>
      </w:r>
      <w:r w:rsidRPr="008871D8">
        <w:rPr>
          <w:color w:val="000000"/>
          <w:sz w:val="24"/>
          <w:szCs w:val="24"/>
        </w:rPr>
        <w:t>у</w:t>
      </w:r>
      <w:r w:rsidRPr="008871D8">
        <w:rPr>
          <w:color w:val="000000"/>
          <w:spacing w:val="96"/>
          <w:sz w:val="24"/>
          <w:szCs w:val="24"/>
        </w:rPr>
        <w:t xml:space="preserve"> </w:t>
      </w:r>
      <w:r w:rsidRPr="008871D8">
        <w:rPr>
          <w:color w:val="000000"/>
          <w:sz w:val="24"/>
          <w:szCs w:val="24"/>
        </w:rPr>
        <w:t>деятел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ос</w:t>
      </w:r>
      <w:r w:rsidRPr="008871D8">
        <w:rPr>
          <w:color w:val="000000"/>
          <w:w w:val="99"/>
          <w:sz w:val="24"/>
          <w:szCs w:val="24"/>
        </w:rPr>
        <w:t>т</w:t>
      </w:r>
      <w:r w:rsidRPr="008871D8">
        <w:rPr>
          <w:color w:val="000000"/>
          <w:spacing w:val="1"/>
          <w:sz w:val="24"/>
          <w:szCs w:val="24"/>
        </w:rPr>
        <w:t>и</w:t>
      </w:r>
      <w:r w:rsidRPr="008871D8">
        <w:rPr>
          <w:color w:val="000000"/>
          <w:sz w:val="24"/>
          <w:szCs w:val="24"/>
        </w:rPr>
        <w:t>,</w:t>
      </w:r>
      <w:r w:rsidRPr="008871D8">
        <w:rPr>
          <w:color w:val="000000"/>
          <w:spacing w:val="95"/>
          <w:sz w:val="24"/>
          <w:szCs w:val="24"/>
        </w:rPr>
        <w:t xml:space="preserve"> </w:t>
      </w:r>
      <w:r w:rsidRPr="008871D8">
        <w:rPr>
          <w:color w:val="000000"/>
          <w:sz w:val="24"/>
          <w:szCs w:val="24"/>
        </w:rPr>
        <w:t>ч</w:t>
      </w:r>
      <w:r w:rsidRPr="008871D8">
        <w:rPr>
          <w:color w:val="000000"/>
          <w:w w:val="99"/>
          <w:sz w:val="24"/>
          <w:szCs w:val="24"/>
        </w:rPr>
        <w:t>т</w:t>
      </w:r>
      <w:r w:rsidRPr="008871D8">
        <w:rPr>
          <w:color w:val="000000"/>
          <w:sz w:val="24"/>
          <w:szCs w:val="24"/>
        </w:rPr>
        <w:t>о</w:t>
      </w:r>
      <w:r w:rsidRPr="008871D8">
        <w:rPr>
          <w:color w:val="000000"/>
          <w:spacing w:val="96"/>
          <w:sz w:val="24"/>
          <w:szCs w:val="24"/>
        </w:rPr>
        <w:t xml:space="preserve"> </w:t>
      </w:r>
      <w:r w:rsidRPr="008871D8">
        <w:rPr>
          <w:color w:val="000000"/>
          <w:spacing w:val="3"/>
          <w:sz w:val="24"/>
          <w:szCs w:val="24"/>
        </w:rPr>
        <w:t>п</w:t>
      </w:r>
      <w:r w:rsidRPr="008871D8">
        <w:rPr>
          <w:color w:val="000000"/>
          <w:sz w:val="24"/>
          <w:szCs w:val="24"/>
        </w:rPr>
        <w:t>одра</w:t>
      </w:r>
      <w:r w:rsidRPr="008871D8">
        <w:rPr>
          <w:color w:val="000000"/>
          <w:spacing w:val="2"/>
          <w:w w:val="99"/>
          <w:sz w:val="24"/>
          <w:szCs w:val="24"/>
        </w:rPr>
        <w:t>з</w:t>
      </w:r>
      <w:r w:rsidRPr="008871D8">
        <w:rPr>
          <w:color w:val="000000"/>
          <w:spacing w:val="-2"/>
          <w:sz w:val="24"/>
          <w:szCs w:val="24"/>
        </w:rPr>
        <w:t>у</w:t>
      </w:r>
      <w:r w:rsidRPr="008871D8">
        <w:rPr>
          <w:color w:val="000000"/>
          <w:spacing w:val="-1"/>
          <w:sz w:val="24"/>
          <w:szCs w:val="24"/>
        </w:rPr>
        <w:t>м</w:t>
      </w:r>
      <w:r w:rsidRPr="008871D8">
        <w:rPr>
          <w:color w:val="000000"/>
          <w:sz w:val="24"/>
          <w:szCs w:val="24"/>
        </w:rPr>
        <w:t>евае</w:t>
      </w:r>
      <w:r w:rsidRPr="008871D8">
        <w:rPr>
          <w:color w:val="000000"/>
          <w:w w:val="99"/>
          <w:sz w:val="24"/>
          <w:szCs w:val="24"/>
        </w:rPr>
        <w:t>т</w:t>
      </w:r>
      <w:r w:rsidRPr="008871D8">
        <w:rPr>
          <w:color w:val="000000"/>
          <w:spacing w:val="103"/>
          <w:sz w:val="24"/>
          <w:szCs w:val="24"/>
        </w:rPr>
        <w:t xml:space="preserve"> </w:t>
      </w:r>
      <w:r w:rsidRPr="008871D8">
        <w:rPr>
          <w:color w:val="000000"/>
          <w:spacing w:val="-2"/>
          <w:sz w:val="24"/>
          <w:szCs w:val="24"/>
        </w:rPr>
        <w:t>у</w:t>
      </w:r>
      <w:r w:rsidRPr="008871D8">
        <w:rPr>
          <w:color w:val="000000"/>
          <w:spacing w:val="-1"/>
          <w:sz w:val="24"/>
          <w:szCs w:val="24"/>
        </w:rPr>
        <w:t>ме</w:t>
      </w:r>
      <w:r w:rsidRPr="008871D8">
        <w:rPr>
          <w:color w:val="000000"/>
          <w:sz w:val="24"/>
          <w:szCs w:val="24"/>
        </w:rPr>
        <w:t>ние</w:t>
      </w:r>
      <w:r w:rsidRPr="008871D8">
        <w:rPr>
          <w:color w:val="000000"/>
          <w:spacing w:val="97"/>
          <w:sz w:val="24"/>
          <w:szCs w:val="24"/>
        </w:rPr>
        <w:t xml:space="preserve"> </w:t>
      </w:r>
      <w:r w:rsidRPr="008871D8">
        <w:rPr>
          <w:color w:val="000000"/>
          <w:sz w:val="24"/>
          <w:szCs w:val="24"/>
        </w:rPr>
        <w:t>обра</w:t>
      </w:r>
      <w:r w:rsidRPr="008871D8">
        <w:rPr>
          <w:color w:val="000000"/>
          <w:w w:val="99"/>
          <w:sz w:val="24"/>
          <w:szCs w:val="24"/>
        </w:rPr>
        <w:t>щ</w:t>
      </w:r>
      <w:r w:rsidRPr="008871D8">
        <w:rPr>
          <w:color w:val="000000"/>
          <w:sz w:val="24"/>
          <w:szCs w:val="24"/>
        </w:rPr>
        <w:t>а</w:t>
      </w:r>
      <w:r w:rsidRPr="008871D8">
        <w:rPr>
          <w:color w:val="000000"/>
          <w:w w:val="99"/>
          <w:sz w:val="24"/>
          <w:szCs w:val="24"/>
        </w:rPr>
        <w:t>т</w:t>
      </w:r>
      <w:r w:rsidRPr="008871D8">
        <w:rPr>
          <w:color w:val="000000"/>
          <w:sz w:val="24"/>
          <w:szCs w:val="24"/>
        </w:rPr>
        <w:t>ься</w:t>
      </w:r>
      <w:r w:rsidRPr="008871D8">
        <w:rPr>
          <w:color w:val="000000"/>
          <w:spacing w:val="100"/>
          <w:sz w:val="24"/>
          <w:szCs w:val="24"/>
        </w:rPr>
        <w:t xml:space="preserve"> </w:t>
      </w:r>
      <w:r w:rsidRPr="008871D8">
        <w:rPr>
          <w:color w:val="000000"/>
          <w:spacing w:val="1"/>
          <w:sz w:val="24"/>
          <w:szCs w:val="24"/>
        </w:rPr>
        <w:t>с</w:t>
      </w:r>
      <w:r w:rsidRPr="008871D8">
        <w:rPr>
          <w:color w:val="000000"/>
          <w:spacing w:val="97"/>
          <w:sz w:val="24"/>
          <w:szCs w:val="24"/>
        </w:rPr>
        <w:t xml:space="preserve"> </w:t>
      </w:r>
      <w:r w:rsidRPr="008871D8">
        <w:rPr>
          <w:color w:val="000000"/>
          <w:spacing w:val="1"/>
          <w:w w:val="99"/>
          <w:sz w:val="24"/>
          <w:szCs w:val="24"/>
        </w:rPr>
        <w:t>и</w:t>
      </w:r>
      <w:r w:rsidRPr="008871D8">
        <w:rPr>
          <w:color w:val="000000"/>
          <w:w w:val="99"/>
          <w:sz w:val="24"/>
          <w:szCs w:val="24"/>
        </w:rPr>
        <w:t>г</w:t>
      </w:r>
      <w:r w:rsidRPr="008871D8">
        <w:rPr>
          <w:color w:val="000000"/>
          <w:spacing w:val="2"/>
          <w:sz w:val="24"/>
          <w:szCs w:val="24"/>
        </w:rPr>
        <w:t>р</w:t>
      </w:r>
      <w:r w:rsidRPr="008871D8">
        <w:rPr>
          <w:color w:val="000000"/>
          <w:spacing w:val="-6"/>
          <w:sz w:val="24"/>
          <w:szCs w:val="24"/>
        </w:rPr>
        <w:t>у</w:t>
      </w:r>
      <w:r w:rsidRPr="008871D8">
        <w:rPr>
          <w:color w:val="000000"/>
          <w:w w:val="99"/>
          <w:sz w:val="24"/>
          <w:szCs w:val="24"/>
        </w:rPr>
        <w:t>ш</w:t>
      </w:r>
      <w:r w:rsidRPr="008871D8">
        <w:rPr>
          <w:color w:val="000000"/>
          <w:spacing w:val="2"/>
          <w:sz w:val="24"/>
          <w:szCs w:val="24"/>
        </w:rPr>
        <w:t>к</w:t>
      </w:r>
      <w:r w:rsidRPr="008871D8">
        <w:rPr>
          <w:color w:val="000000"/>
          <w:sz w:val="24"/>
          <w:szCs w:val="24"/>
        </w:rPr>
        <w:t>ам</w:t>
      </w:r>
      <w:r w:rsidRPr="008871D8">
        <w:rPr>
          <w:color w:val="000000"/>
          <w:w w:val="99"/>
          <w:sz w:val="24"/>
          <w:szCs w:val="24"/>
        </w:rPr>
        <w:t>и</w:t>
      </w:r>
      <w:r w:rsidRPr="008871D8">
        <w:rPr>
          <w:color w:val="000000"/>
          <w:sz w:val="24"/>
          <w:szCs w:val="24"/>
        </w:rPr>
        <w:t>, к</w:t>
      </w:r>
      <w:r w:rsidRPr="008871D8">
        <w:rPr>
          <w:color w:val="000000"/>
          <w:spacing w:val="1"/>
          <w:w w:val="99"/>
          <w:sz w:val="24"/>
          <w:szCs w:val="24"/>
        </w:rPr>
        <w:t>ни</w:t>
      </w:r>
      <w:r w:rsidRPr="008871D8">
        <w:rPr>
          <w:color w:val="000000"/>
          <w:w w:val="99"/>
          <w:sz w:val="24"/>
          <w:szCs w:val="24"/>
        </w:rPr>
        <w:t>г</w:t>
      </w:r>
      <w:r w:rsidRPr="008871D8">
        <w:rPr>
          <w:color w:val="000000"/>
          <w:sz w:val="24"/>
          <w:szCs w:val="24"/>
        </w:rPr>
        <w:t>ам</w:t>
      </w:r>
      <w:r w:rsidRPr="008871D8">
        <w:rPr>
          <w:color w:val="000000"/>
          <w:w w:val="99"/>
          <w:sz w:val="24"/>
          <w:szCs w:val="24"/>
        </w:rPr>
        <w:t>и</w:t>
      </w:r>
      <w:r w:rsidRPr="008871D8">
        <w:rPr>
          <w:color w:val="000000"/>
          <w:sz w:val="24"/>
          <w:szCs w:val="24"/>
        </w:rPr>
        <w:t>,</w:t>
      </w:r>
      <w:r w:rsidRPr="008871D8">
        <w:rPr>
          <w:color w:val="000000"/>
          <w:spacing w:val="158"/>
          <w:sz w:val="24"/>
          <w:szCs w:val="24"/>
        </w:rPr>
        <w:t xml:space="preserve"> </w:t>
      </w:r>
      <w:r w:rsidRPr="008871D8">
        <w:rPr>
          <w:color w:val="000000"/>
          <w:sz w:val="24"/>
          <w:szCs w:val="24"/>
        </w:rPr>
        <w:t>л</w:t>
      </w:r>
      <w:r w:rsidRPr="008871D8">
        <w:rPr>
          <w:color w:val="000000"/>
          <w:spacing w:val="1"/>
          <w:w w:val="99"/>
          <w:sz w:val="24"/>
          <w:szCs w:val="24"/>
        </w:rPr>
        <w:t>и</w:t>
      </w:r>
      <w:r w:rsidRPr="008871D8">
        <w:rPr>
          <w:color w:val="000000"/>
          <w:sz w:val="24"/>
          <w:szCs w:val="24"/>
        </w:rPr>
        <w:t>ч</w:t>
      </w:r>
      <w:r w:rsidRPr="008871D8">
        <w:rPr>
          <w:color w:val="000000"/>
          <w:spacing w:val="1"/>
          <w:w w:val="99"/>
          <w:sz w:val="24"/>
          <w:szCs w:val="24"/>
        </w:rPr>
        <w:t>н</w:t>
      </w:r>
      <w:r w:rsidRPr="008871D8">
        <w:rPr>
          <w:color w:val="000000"/>
          <w:sz w:val="24"/>
          <w:szCs w:val="24"/>
        </w:rPr>
        <w:t>ым</w:t>
      </w:r>
      <w:r w:rsidRPr="008871D8">
        <w:rPr>
          <w:color w:val="000000"/>
          <w:w w:val="99"/>
          <w:sz w:val="24"/>
          <w:szCs w:val="24"/>
        </w:rPr>
        <w:t>и</w:t>
      </w:r>
      <w:r w:rsidRPr="008871D8">
        <w:rPr>
          <w:color w:val="000000"/>
          <w:spacing w:val="159"/>
          <w:sz w:val="24"/>
          <w:szCs w:val="24"/>
        </w:rPr>
        <w:t xml:space="preserve"> </w:t>
      </w:r>
      <w:r w:rsidRPr="008871D8">
        <w:rPr>
          <w:color w:val="000000"/>
          <w:spacing w:val="-2"/>
          <w:sz w:val="24"/>
          <w:szCs w:val="24"/>
        </w:rPr>
        <w:t>в</w:t>
      </w:r>
      <w:r w:rsidRPr="008871D8">
        <w:rPr>
          <w:color w:val="000000"/>
          <w:spacing w:val="-1"/>
          <w:sz w:val="24"/>
          <w:szCs w:val="24"/>
        </w:rPr>
        <w:t>е</w:t>
      </w:r>
      <w:r w:rsidRPr="008871D8">
        <w:rPr>
          <w:color w:val="000000"/>
          <w:sz w:val="24"/>
          <w:szCs w:val="24"/>
        </w:rPr>
        <w:t>щ</w:t>
      </w:r>
      <w:r w:rsidRPr="008871D8">
        <w:rPr>
          <w:color w:val="000000"/>
          <w:spacing w:val="-1"/>
          <w:sz w:val="24"/>
          <w:szCs w:val="24"/>
        </w:rPr>
        <w:t>а</w:t>
      </w:r>
      <w:r w:rsidRPr="008871D8">
        <w:rPr>
          <w:color w:val="000000"/>
          <w:sz w:val="24"/>
          <w:szCs w:val="24"/>
        </w:rPr>
        <w:t>м</w:t>
      </w:r>
      <w:r w:rsidRPr="008871D8">
        <w:rPr>
          <w:color w:val="000000"/>
          <w:w w:val="99"/>
          <w:sz w:val="24"/>
          <w:szCs w:val="24"/>
        </w:rPr>
        <w:t>и</w:t>
      </w:r>
      <w:r w:rsidRPr="008871D8">
        <w:rPr>
          <w:color w:val="000000"/>
          <w:sz w:val="24"/>
          <w:szCs w:val="24"/>
        </w:rPr>
        <w:t>,</w:t>
      </w:r>
      <w:r w:rsidRPr="008871D8">
        <w:rPr>
          <w:color w:val="000000"/>
          <w:spacing w:val="160"/>
          <w:sz w:val="24"/>
          <w:szCs w:val="24"/>
        </w:rPr>
        <w:t xml:space="preserve"> </w:t>
      </w:r>
      <w:r w:rsidRPr="008871D8">
        <w:rPr>
          <w:color w:val="000000"/>
          <w:spacing w:val="1"/>
          <w:w w:val="99"/>
          <w:sz w:val="24"/>
          <w:szCs w:val="24"/>
        </w:rPr>
        <w:t>и</w:t>
      </w:r>
      <w:r w:rsidRPr="008871D8">
        <w:rPr>
          <w:color w:val="000000"/>
          <w:spacing w:val="2"/>
          <w:sz w:val="24"/>
          <w:szCs w:val="24"/>
        </w:rPr>
        <w:t>м</w:t>
      </w:r>
      <w:r w:rsidRPr="008871D8">
        <w:rPr>
          <w:color w:val="000000"/>
          <w:spacing w:val="-4"/>
          <w:sz w:val="24"/>
          <w:szCs w:val="24"/>
        </w:rPr>
        <w:t>у</w:t>
      </w:r>
      <w:r w:rsidRPr="008871D8">
        <w:rPr>
          <w:color w:val="000000"/>
          <w:w w:val="99"/>
          <w:sz w:val="24"/>
          <w:szCs w:val="24"/>
        </w:rPr>
        <w:t>щ</w:t>
      </w:r>
      <w:r w:rsidRPr="008871D8">
        <w:rPr>
          <w:color w:val="000000"/>
          <w:spacing w:val="4"/>
          <w:sz w:val="24"/>
          <w:szCs w:val="24"/>
        </w:rPr>
        <w:t>е</w:t>
      </w:r>
      <w:r w:rsidRPr="008871D8">
        <w:rPr>
          <w:color w:val="000000"/>
          <w:sz w:val="24"/>
          <w:szCs w:val="24"/>
        </w:rPr>
        <w:t>с</w:t>
      </w:r>
      <w:r w:rsidRPr="008871D8">
        <w:rPr>
          <w:color w:val="000000"/>
          <w:w w:val="99"/>
          <w:sz w:val="24"/>
          <w:szCs w:val="24"/>
        </w:rPr>
        <w:t>т</w:t>
      </w:r>
      <w:r w:rsidRPr="008871D8">
        <w:rPr>
          <w:color w:val="000000"/>
          <w:sz w:val="24"/>
          <w:szCs w:val="24"/>
        </w:rPr>
        <w:t>вом</w:t>
      </w:r>
      <w:r w:rsidRPr="008871D8">
        <w:rPr>
          <w:color w:val="000000"/>
          <w:spacing w:val="162"/>
          <w:sz w:val="24"/>
          <w:szCs w:val="24"/>
        </w:rPr>
        <w:t xml:space="preserve"> </w:t>
      </w:r>
      <w:r w:rsidRPr="008871D8">
        <w:rPr>
          <w:color w:val="000000"/>
          <w:w w:val="99"/>
          <w:sz w:val="24"/>
          <w:szCs w:val="24"/>
        </w:rPr>
        <w:t>Д</w:t>
      </w:r>
      <w:r w:rsidRPr="008871D8">
        <w:rPr>
          <w:color w:val="000000"/>
          <w:sz w:val="24"/>
          <w:szCs w:val="24"/>
        </w:rPr>
        <w:t>ОО;</w:t>
      </w:r>
      <w:r w:rsidRPr="008871D8">
        <w:rPr>
          <w:color w:val="000000"/>
          <w:spacing w:val="162"/>
          <w:sz w:val="24"/>
          <w:szCs w:val="24"/>
        </w:rPr>
        <w:t xml:space="preserve"> </w:t>
      </w:r>
      <w:r w:rsidRPr="008871D8">
        <w:rPr>
          <w:color w:val="000000"/>
          <w:spacing w:val="-4"/>
          <w:sz w:val="24"/>
          <w:szCs w:val="24"/>
        </w:rPr>
        <w:t>у</w:t>
      </w:r>
      <w:r w:rsidRPr="008871D8">
        <w:rPr>
          <w:color w:val="000000"/>
          <w:sz w:val="24"/>
          <w:szCs w:val="24"/>
        </w:rPr>
        <w:t>м</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е</w:t>
      </w:r>
      <w:r w:rsidRPr="008871D8">
        <w:rPr>
          <w:color w:val="000000"/>
          <w:spacing w:val="160"/>
          <w:sz w:val="24"/>
          <w:szCs w:val="24"/>
        </w:rPr>
        <w:t xml:space="preserve"> </w:t>
      </w:r>
      <w:r w:rsidRPr="008871D8">
        <w:rPr>
          <w:color w:val="000000"/>
          <w:spacing w:val="1"/>
          <w:sz w:val="24"/>
          <w:szCs w:val="24"/>
        </w:rPr>
        <w:t>п</w:t>
      </w:r>
      <w:r w:rsidRPr="008871D8">
        <w:rPr>
          <w:color w:val="000000"/>
          <w:sz w:val="24"/>
          <w:szCs w:val="24"/>
        </w:rPr>
        <w:t>одго</w:t>
      </w:r>
      <w:r w:rsidRPr="008871D8">
        <w:rPr>
          <w:color w:val="000000"/>
          <w:spacing w:val="1"/>
          <w:w w:val="99"/>
          <w:sz w:val="24"/>
          <w:szCs w:val="24"/>
        </w:rPr>
        <w:t>т</w:t>
      </w:r>
      <w:r w:rsidRPr="008871D8">
        <w:rPr>
          <w:color w:val="000000"/>
          <w:sz w:val="24"/>
          <w:szCs w:val="24"/>
        </w:rPr>
        <w:t>ови</w:t>
      </w:r>
      <w:r w:rsidRPr="008871D8">
        <w:rPr>
          <w:color w:val="000000"/>
          <w:w w:val="99"/>
          <w:sz w:val="24"/>
          <w:szCs w:val="24"/>
        </w:rPr>
        <w:t>т</w:t>
      </w:r>
      <w:r w:rsidRPr="008871D8">
        <w:rPr>
          <w:color w:val="000000"/>
          <w:spacing w:val="2"/>
          <w:sz w:val="24"/>
          <w:szCs w:val="24"/>
        </w:rPr>
        <w:t>ь</w:t>
      </w:r>
      <w:r w:rsidRPr="008871D8">
        <w:rPr>
          <w:color w:val="000000"/>
          <w:sz w:val="24"/>
          <w:szCs w:val="24"/>
        </w:rPr>
        <w:t>ся</w:t>
      </w:r>
      <w:r w:rsidRPr="008871D8">
        <w:rPr>
          <w:color w:val="000000"/>
          <w:spacing w:val="161"/>
          <w:sz w:val="24"/>
          <w:szCs w:val="24"/>
        </w:rPr>
        <w:t xml:space="preserve"> </w:t>
      </w:r>
      <w:r w:rsidRPr="008871D8">
        <w:rPr>
          <w:color w:val="000000"/>
          <w:sz w:val="24"/>
          <w:szCs w:val="24"/>
        </w:rPr>
        <w:t>к</w:t>
      </w:r>
      <w:r w:rsidRPr="008871D8">
        <w:rPr>
          <w:color w:val="000000"/>
          <w:spacing w:val="159"/>
          <w:sz w:val="24"/>
          <w:szCs w:val="24"/>
        </w:rPr>
        <w:t xml:space="preserve"> </w:t>
      </w:r>
      <w:r w:rsidRPr="008871D8">
        <w:rPr>
          <w:color w:val="000000"/>
          <w:spacing w:val="1"/>
          <w:sz w:val="24"/>
          <w:szCs w:val="24"/>
        </w:rPr>
        <w:t>п</w:t>
      </w:r>
      <w:r w:rsidRPr="008871D8">
        <w:rPr>
          <w:color w:val="000000"/>
          <w:sz w:val="24"/>
          <w:szCs w:val="24"/>
        </w:rPr>
        <w:t>редстоя</w:t>
      </w:r>
      <w:r w:rsidRPr="008871D8">
        <w:rPr>
          <w:color w:val="000000"/>
          <w:w w:val="99"/>
          <w:sz w:val="24"/>
          <w:szCs w:val="24"/>
        </w:rPr>
        <w:t>щ</w:t>
      </w:r>
      <w:r w:rsidRPr="008871D8">
        <w:rPr>
          <w:color w:val="000000"/>
          <w:sz w:val="24"/>
          <w:szCs w:val="24"/>
        </w:rPr>
        <w:t>е</w:t>
      </w:r>
      <w:r w:rsidRPr="008871D8">
        <w:rPr>
          <w:color w:val="000000"/>
          <w:w w:val="99"/>
          <w:sz w:val="24"/>
          <w:szCs w:val="24"/>
        </w:rPr>
        <w:t>й</w:t>
      </w:r>
      <w:r w:rsidRPr="008871D8">
        <w:rPr>
          <w:color w:val="000000"/>
          <w:sz w:val="24"/>
          <w:szCs w:val="24"/>
        </w:rPr>
        <w:t xml:space="preserve"> деяте</w:t>
      </w:r>
      <w:r w:rsidRPr="008871D8">
        <w:rPr>
          <w:color w:val="000000"/>
          <w:w w:val="99"/>
          <w:sz w:val="24"/>
          <w:szCs w:val="24"/>
        </w:rPr>
        <w:t>л</w:t>
      </w:r>
      <w:r w:rsidRPr="008871D8">
        <w:rPr>
          <w:color w:val="000000"/>
          <w:sz w:val="24"/>
          <w:szCs w:val="24"/>
        </w:rPr>
        <w:t>ь</w:t>
      </w:r>
      <w:r w:rsidRPr="008871D8">
        <w:rPr>
          <w:color w:val="000000"/>
          <w:spacing w:val="1"/>
          <w:w w:val="99"/>
          <w:sz w:val="24"/>
          <w:szCs w:val="24"/>
        </w:rPr>
        <w:t>н</w:t>
      </w:r>
      <w:r w:rsidRPr="008871D8">
        <w:rPr>
          <w:color w:val="000000"/>
          <w:sz w:val="24"/>
          <w:szCs w:val="24"/>
        </w:rPr>
        <w:t>ост</w:t>
      </w:r>
      <w:r w:rsidRPr="008871D8">
        <w:rPr>
          <w:color w:val="000000"/>
          <w:spacing w:val="2"/>
          <w:w w:val="99"/>
          <w:sz w:val="24"/>
          <w:szCs w:val="24"/>
        </w:rPr>
        <w:t>и</w:t>
      </w:r>
      <w:r w:rsidRPr="008871D8">
        <w:rPr>
          <w:color w:val="000000"/>
          <w:sz w:val="24"/>
          <w:szCs w:val="24"/>
        </w:rPr>
        <w:t>,</w:t>
      </w:r>
      <w:r w:rsidRPr="008871D8">
        <w:rPr>
          <w:color w:val="000000"/>
          <w:spacing w:val="4"/>
          <w:sz w:val="24"/>
          <w:szCs w:val="24"/>
        </w:rPr>
        <w:t xml:space="preserve"> </w:t>
      </w:r>
      <w:r w:rsidRPr="008871D8">
        <w:rPr>
          <w:color w:val="000000"/>
          <w:sz w:val="24"/>
          <w:szCs w:val="24"/>
        </w:rPr>
        <w:t>чет</w:t>
      </w:r>
      <w:r w:rsidRPr="008871D8">
        <w:rPr>
          <w:color w:val="000000"/>
          <w:spacing w:val="1"/>
          <w:sz w:val="24"/>
          <w:szCs w:val="24"/>
        </w:rPr>
        <w:t>к</w:t>
      </w:r>
      <w:r w:rsidRPr="008871D8">
        <w:rPr>
          <w:color w:val="000000"/>
          <w:sz w:val="24"/>
          <w:szCs w:val="24"/>
        </w:rPr>
        <w:t>о</w:t>
      </w:r>
      <w:r w:rsidRPr="008871D8">
        <w:rPr>
          <w:color w:val="000000"/>
          <w:spacing w:val="2"/>
          <w:sz w:val="24"/>
          <w:szCs w:val="24"/>
        </w:rPr>
        <w:t xml:space="preserve"> </w:t>
      </w:r>
      <w:r w:rsidRPr="008871D8">
        <w:rPr>
          <w:color w:val="000000"/>
          <w:w w:val="99"/>
          <w:sz w:val="24"/>
          <w:szCs w:val="24"/>
        </w:rPr>
        <w:t>и</w:t>
      </w:r>
      <w:r w:rsidRPr="008871D8">
        <w:rPr>
          <w:color w:val="000000"/>
          <w:spacing w:val="3"/>
          <w:sz w:val="24"/>
          <w:szCs w:val="24"/>
        </w:rPr>
        <w:t xml:space="preserve"> </w:t>
      </w:r>
      <w:r w:rsidRPr="008871D8">
        <w:rPr>
          <w:color w:val="000000"/>
          <w:w w:val="99"/>
          <w:sz w:val="24"/>
          <w:szCs w:val="24"/>
        </w:rPr>
        <w:t>п</w:t>
      </w:r>
      <w:r w:rsidRPr="008871D8">
        <w:rPr>
          <w:color w:val="000000"/>
          <w:sz w:val="24"/>
          <w:szCs w:val="24"/>
        </w:rPr>
        <w:t>о</w:t>
      </w:r>
      <w:r w:rsidRPr="008871D8">
        <w:rPr>
          <w:color w:val="000000"/>
          <w:spacing w:val="-1"/>
          <w:sz w:val="24"/>
          <w:szCs w:val="24"/>
        </w:rPr>
        <w:t>с</w:t>
      </w:r>
      <w:r w:rsidRPr="008871D8">
        <w:rPr>
          <w:color w:val="000000"/>
          <w:sz w:val="24"/>
          <w:szCs w:val="24"/>
        </w:rPr>
        <w:t>л</w:t>
      </w:r>
      <w:r w:rsidRPr="008871D8">
        <w:rPr>
          <w:color w:val="000000"/>
          <w:spacing w:val="-1"/>
          <w:sz w:val="24"/>
          <w:szCs w:val="24"/>
        </w:rPr>
        <w:t>е</w:t>
      </w:r>
      <w:r w:rsidRPr="008871D8">
        <w:rPr>
          <w:color w:val="000000"/>
          <w:sz w:val="24"/>
          <w:szCs w:val="24"/>
        </w:rPr>
        <w:t>довате</w:t>
      </w:r>
      <w:r w:rsidRPr="008871D8">
        <w:rPr>
          <w:color w:val="000000"/>
          <w:w w:val="99"/>
          <w:sz w:val="24"/>
          <w:szCs w:val="24"/>
        </w:rPr>
        <w:t>л</w:t>
      </w:r>
      <w:r w:rsidRPr="008871D8">
        <w:rPr>
          <w:color w:val="000000"/>
          <w:sz w:val="24"/>
          <w:szCs w:val="24"/>
        </w:rPr>
        <w:t>ь</w:t>
      </w:r>
      <w:r w:rsidRPr="008871D8">
        <w:rPr>
          <w:color w:val="000000"/>
          <w:spacing w:val="1"/>
          <w:sz w:val="24"/>
          <w:szCs w:val="24"/>
        </w:rPr>
        <w:t>н</w:t>
      </w:r>
      <w:r w:rsidRPr="008871D8">
        <w:rPr>
          <w:color w:val="000000"/>
          <w:sz w:val="24"/>
          <w:szCs w:val="24"/>
        </w:rPr>
        <w:t>о</w:t>
      </w:r>
      <w:r w:rsidRPr="008871D8">
        <w:rPr>
          <w:color w:val="000000"/>
          <w:spacing w:val="4"/>
          <w:sz w:val="24"/>
          <w:szCs w:val="24"/>
        </w:rPr>
        <w:t xml:space="preserve"> </w:t>
      </w:r>
      <w:r w:rsidRPr="008871D8">
        <w:rPr>
          <w:color w:val="000000"/>
          <w:sz w:val="24"/>
          <w:szCs w:val="24"/>
        </w:rPr>
        <w:t>вы</w:t>
      </w:r>
      <w:r w:rsidRPr="008871D8">
        <w:rPr>
          <w:color w:val="000000"/>
          <w:spacing w:val="1"/>
          <w:sz w:val="24"/>
          <w:szCs w:val="24"/>
        </w:rPr>
        <w:t>п</w:t>
      </w:r>
      <w:r w:rsidRPr="008871D8">
        <w:rPr>
          <w:color w:val="000000"/>
          <w:sz w:val="24"/>
          <w:szCs w:val="24"/>
        </w:rPr>
        <w:t>олня</w:t>
      </w:r>
      <w:r w:rsidRPr="008871D8">
        <w:rPr>
          <w:color w:val="000000"/>
          <w:w w:val="99"/>
          <w:sz w:val="24"/>
          <w:szCs w:val="24"/>
        </w:rPr>
        <w:t>ть</w:t>
      </w:r>
      <w:r w:rsidRPr="008871D8">
        <w:rPr>
          <w:color w:val="000000"/>
          <w:spacing w:val="5"/>
          <w:sz w:val="24"/>
          <w:szCs w:val="24"/>
        </w:rPr>
        <w:t xml:space="preserve"> </w:t>
      </w:r>
      <w:r w:rsidRPr="008871D8">
        <w:rPr>
          <w:color w:val="000000"/>
          <w:sz w:val="24"/>
          <w:szCs w:val="24"/>
        </w:rPr>
        <w:t>и</w:t>
      </w:r>
      <w:r w:rsidRPr="008871D8">
        <w:rPr>
          <w:color w:val="000000"/>
          <w:spacing w:val="3"/>
          <w:sz w:val="24"/>
          <w:szCs w:val="24"/>
        </w:rPr>
        <w:t xml:space="preserve"> </w:t>
      </w:r>
      <w:r w:rsidRPr="008871D8">
        <w:rPr>
          <w:color w:val="000000"/>
          <w:spacing w:val="1"/>
          <w:w w:val="99"/>
          <w:sz w:val="24"/>
          <w:szCs w:val="24"/>
        </w:rPr>
        <w:t>з</w:t>
      </w:r>
      <w:r w:rsidRPr="008871D8">
        <w:rPr>
          <w:color w:val="000000"/>
          <w:sz w:val="24"/>
          <w:szCs w:val="24"/>
        </w:rPr>
        <w:t>аканчива</w:t>
      </w:r>
      <w:r w:rsidRPr="008871D8">
        <w:rPr>
          <w:color w:val="000000"/>
          <w:w w:val="99"/>
          <w:sz w:val="24"/>
          <w:szCs w:val="24"/>
        </w:rPr>
        <w:t>ть</w:t>
      </w:r>
      <w:r w:rsidRPr="008871D8">
        <w:rPr>
          <w:color w:val="000000"/>
          <w:spacing w:val="3"/>
          <w:sz w:val="24"/>
          <w:szCs w:val="24"/>
        </w:rPr>
        <w:t xml:space="preserve"> </w:t>
      </w:r>
      <w:r w:rsidRPr="008871D8">
        <w:rPr>
          <w:color w:val="000000"/>
          <w:sz w:val="24"/>
          <w:szCs w:val="24"/>
        </w:rPr>
        <w:t>е</w:t>
      </w:r>
      <w:r w:rsidRPr="008871D8">
        <w:rPr>
          <w:color w:val="000000"/>
          <w:spacing w:val="-1"/>
          <w:sz w:val="24"/>
          <w:szCs w:val="24"/>
        </w:rPr>
        <w:t>е</w:t>
      </w:r>
      <w:r w:rsidRPr="008871D8">
        <w:rPr>
          <w:color w:val="000000"/>
          <w:sz w:val="24"/>
          <w:szCs w:val="24"/>
        </w:rPr>
        <w:t>,</w:t>
      </w:r>
      <w:r w:rsidRPr="008871D8">
        <w:rPr>
          <w:color w:val="000000"/>
          <w:spacing w:val="69"/>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1"/>
          <w:sz w:val="24"/>
          <w:szCs w:val="24"/>
        </w:rPr>
        <w:t>с</w:t>
      </w:r>
      <w:r w:rsidRPr="008871D8">
        <w:rPr>
          <w:color w:val="000000"/>
          <w:sz w:val="24"/>
          <w:szCs w:val="24"/>
        </w:rPr>
        <w:t>ле</w:t>
      </w:r>
      <w:r w:rsidRPr="008871D8">
        <w:rPr>
          <w:color w:val="000000"/>
          <w:spacing w:val="4"/>
          <w:sz w:val="24"/>
          <w:szCs w:val="24"/>
        </w:rPr>
        <w:t xml:space="preserve"> </w:t>
      </w:r>
      <w:r w:rsidRPr="008871D8">
        <w:rPr>
          <w:color w:val="000000"/>
          <w:spacing w:val="1"/>
          <w:w w:val="99"/>
          <w:sz w:val="24"/>
          <w:szCs w:val="24"/>
        </w:rPr>
        <w:t>з</w:t>
      </w:r>
      <w:r w:rsidRPr="008871D8">
        <w:rPr>
          <w:color w:val="000000"/>
          <w:sz w:val="24"/>
          <w:szCs w:val="24"/>
        </w:rPr>
        <w:t>ав</w:t>
      </w:r>
      <w:r w:rsidRPr="008871D8">
        <w:rPr>
          <w:color w:val="000000"/>
          <w:spacing w:val="-1"/>
          <w:sz w:val="24"/>
          <w:szCs w:val="24"/>
        </w:rPr>
        <w:t>е</w:t>
      </w:r>
      <w:r w:rsidRPr="008871D8">
        <w:rPr>
          <w:color w:val="000000"/>
          <w:sz w:val="24"/>
          <w:szCs w:val="24"/>
        </w:rPr>
        <w:t>р</w:t>
      </w:r>
      <w:r w:rsidRPr="008871D8">
        <w:rPr>
          <w:color w:val="000000"/>
          <w:w w:val="99"/>
          <w:sz w:val="24"/>
          <w:szCs w:val="24"/>
        </w:rPr>
        <w:t>ш</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я</w:t>
      </w:r>
      <w:r w:rsidRPr="008871D8">
        <w:rPr>
          <w:color w:val="000000"/>
          <w:spacing w:val="5"/>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в</w:t>
      </w:r>
      <w:r w:rsidRPr="008871D8">
        <w:rPr>
          <w:color w:val="000000"/>
          <w:spacing w:val="-1"/>
          <w:sz w:val="24"/>
          <w:szCs w:val="24"/>
        </w:rPr>
        <w:t>е</w:t>
      </w:r>
      <w:r w:rsidRPr="008871D8">
        <w:rPr>
          <w:color w:val="000000"/>
          <w:sz w:val="24"/>
          <w:szCs w:val="24"/>
        </w:rPr>
        <w:t>ст</w:t>
      </w:r>
      <w:r w:rsidRPr="008871D8">
        <w:rPr>
          <w:color w:val="000000"/>
          <w:w w:val="99"/>
          <w:sz w:val="24"/>
          <w:szCs w:val="24"/>
        </w:rPr>
        <w:t>и</w:t>
      </w:r>
      <w:r w:rsidRPr="008871D8">
        <w:rPr>
          <w:color w:val="000000"/>
          <w:sz w:val="24"/>
          <w:szCs w:val="24"/>
        </w:rPr>
        <w:t xml:space="preserve"> в </w:t>
      </w:r>
      <w:r w:rsidRPr="008871D8">
        <w:rPr>
          <w:color w:val="000000"/>
          <w:w w:val="99"/>
          <w:sz w:val="24"/>
          <w:szCs w:val="24"/>
        </w:rPr>
        <w:t>п</w:t>
      </w:r>
      <w:r w:rsidRPr="008871D8">
        <w:rPr>
          <w:color w:val="000000"/>
          <w:sz w:val="24"/>
          <w:szCs w:val="24"/>
        </w:rPr>
        <w:t>орядок</w:t>
      </w:r>
      <w:r w:rsidRPr="008871D8">
        <w:rPr>
          <w:color w:val="000000"/>
          <w:spacing w:val="1"/>
          <w:sz w:val="24"/>
          <w:szCs w:val="24"/>
        </w:rPr>
        <w:t xml:space="preserve"> </w:t>
      </w:r>
      <w:r w:rsidRPr="008871D8">
        <w:rPr>
          <w:color w:val="000000"/>
          <w:sz w:val="24"/>
          <w:szCs w:val="24"/>
        </w:rPr>
        <w:t>рабоч</w:t>
      </w:r>
      <w:r w:rsidRPr="008871D8">
        <w:rPr>
          <w:color w:val="000000"/>
          <w:spacing w:val="-1"/>
          <w:sz w:val="24"/>
          <w:szCs w:val="24"/>
        </w:rPr>
        <w:t>е</w:t>
      </w:r>
      <w:r w:rsidRPr="008871D8">
        <w:rPr>
          <w:color w:val="000000"/>
          <w:sz w:val="24"/>
          <w:szCs w:val="24"/>
        </w:rPr>
        <w:t>е</w:t>
      </w:r>
      <w:r w:rsidRPr="008871D8">
        <w:rPr>
          <w:color w:val="000000"/>
          <w:spacing w:val="-1"/>
          <w:sz w:val="24"/>
          <w:szCs w:val="24"/>
        </w:rPr>
        <w:t xml:space="preserve"> </w:t>
      </w:r>
      <w:r w:rsidRPr="008871D8">
        <w:rPr>
          <w:color w:val="000000"/>
          <w:sz w:val="24"/>
          <w:szCs w:val="24"/>
        </w:rPr>
        <w:t>место, ак</w:t>
      </w:r>
      <w:r w:rsidRPr="008871D8">
        <w:rPr>
          <w:color w:val="000000"/>
          <w:spacing w:val="4"/>
          <w:sz w:val="24"/>
          <w:szCs w:val="24"/>
        </w:rPr>
        <w:t>к</w:t>
      </w:r>
      <w:r w:rsidRPr="008871D8">
        <w:rPr>
          <w:color w:val="000000"/>
          <w:spacing w:val="-4"/>
          <w:sz w:val="24"/>
          <w:szCs w:val="24"/>
        </w:rPr>
        <w:t>у</w:t>
      </w:r>
      <w:r w:rsidRPr="008871D8">
        <w:rPr>
          <w:color w:val="000000"/>
          <w:sz w:val="24"/>
          <w:szCs w:val="24"/>
        </w:rPr>
        <w:t>рат</w:t>
      </w:r>
      <w:r w:rsidRPr="008871D8">
        <w:rPr>
          <w:color w:val="000000"/>
          <w:w w:val="99"/>
          <w:sz w:val="24"/>
          <w:szCs w:val="24"/>
        </w:rPr>
        <w:t>н</w:t>
      </w:r>
      <w:r w:rsidRPr="008871D8">
        <w:rPr>
          <w:color w:val="000000"/>
          <w:sz w:val="24"/>
          <w:szCs w:val="24"/>
        </w:rPr>
        <w:t>о</w:t>
      </w:r>
      <w:r w:rsidRPr="008871D8">
        <w:rPr>
          <w:color w:val="000000"/>
          <w:spacing w:val="3"/>
          <w:sz w:val="24"/>
          <w:szCs w:val="24"/>
        </w:rPr>
        <w:t xml:space="preserve"> </w:t>
      </w:r>
      <w:r w:rsidRPr="008871D8">
        <w:rPr>
          <w:color w:val="000000"/>
          <w:spacing w:val="-4"/>
          <w:sz w:val="24"/>
          <w:szCs w:val="24"/>
        </w:rPr>
        <w:t>у</w:t>
      </w:r>
      <w:r w:rsidRPr="008871D8">
        <w:rPr>
          <w:color w:val="000000"/>
          <w:sz w:val="24"/>
          <w:szCs w:val="24"/>
        </w:rPr>
        <w:t>бр</w:t>
      </w:r>
      <w:r w:rsidRPr="008871D8">
        <w:rPr>
          <w:color w:val="000000"/>
          <w:spacing w:val="-1"/>
          <w:sz w:val="24"/>
          <w:szCs w:val="24"/>
        </w:rPr>
        <w:t>а</w:t>
      </w:r>
      <w:r w:rsidRPr="008871D8">
        <w:rPr>
          <w:color w:val="000000"/>
          <w:w w:val="99"/>
          <w:sz w:val="24"/>
          <w:szCs w:val="24"/>
        </w:rPr>
        <w:t>т</w:t>
      </w:r>
      <w:r w:rsidRPr="008871D8">
        <w:rPr>
          <w:color w:val="000000"/>
          <w:sz w:val="24"/>
          <w:szCs w:val="24"/>
        </w:rPr>
        <w:t>ь</w:t>
      </w:r>
      <w:r w:rsidRPr="008871D8">
        <w:rPr>
          <w:color w:val="000000"/>
          <w:spacing w:val="1"/>
          <w:sz w:val="24"/>
          <w:szCs w:val="24"/>
        </w:rPr>
        <w:t xml:space="preserve"> </w:t>
      </w:r>
      <w:r w:rsidRPr="008871D8">
        <w:rPr>
          <w:color w:val="000000"/>
          <w:sz w:val="24"/>
          <w:szCs w:val="24"/>
        </w:rPr>
        <w:t>в</w:t>
      </w:r>
      <w:r w:rsidRPr="008871D8">
        <w:rPr>
          <w:color w:val="000000"/>
          <w:spacing w:val="1"/>
          <w:sz w:val="24"/>
          <w:szCs w:val="24"/>
        </w:rPr>
        <w:t>с</w:t>
      </w:r>
      <w:r w:rsidRPr="008871D8">
        <w:rPr>
          <w:color w:val="000000"/>
          <w:sz w:val="24"/>
          <w:szCs w:val="24"/>
        </w:rPr>
        <w:t>е</w:t>
      </w:r>
      <w:r w:rsidRPr="008871D8">
        <w:rPr>
          <w:color w:val="000000"/>
          <w:spacing w:val="1"/>
          <w:sz w:val="24"/>
          <w:szCs w:val="24"/>
        </w:rPr>
        <w:t xml:space="preserve"> </w:t>
      </w:r>
      <w:r w:rsidRPr="008871D8">
        <w:rPr>
          <w:color w:val="000000"/>
          <w:spacing w:val="1"/>
          <w:w w:val="99"/>
          <w:sz w:val="24"/>
          <w:szCs w:val="24"/>
        </w:rPr>
        <w:t>з</w:t>
      </w:r>
      <w:r w:rsidRPr="008871D8">
        <w:rPr>
          <w:color w:val="000000"/>
          <w:spacing w:val="1"/>
          <w:sz w:val="24"/>
          <w:szCs w:val="24"/>
        </w:rPr>
        <w:t>а</w:t>
      </w:r>
      <w:r w:rsidRPr="008871D8">
        <w:rPr>
          <w:color w:val="000000"/>
          <w:sz w:val="24"/>
          <w:szCs w:val="24"/>
        </w:rPr>
        <w:t xml:space="preserve"> собой; </w:t>
      </w:r>
      <w:r w:rsidRPr="008871D8">
        <w:rPr>
          <w:color w:val="000000"/>
          <w:spacing w:val="1"/>
          <w:sz w:val="24"/>
          <w:szCs w:val="24"/>
        </w:rPr>
        <w:t>п</w:t>
      </w:r>
      <w:r w:rsidRPr="008871D8">
        <w:rPr>
          <w:color w:val="000000"/>
          <w:sz w:val="24"/>
          <w:szCs w:val="24"/>
        </w:rPr>
        <w:t>р</w:t>
      </w:r>
      <w:r w:rsidRPr="008871D8">
        <w:rPr>
          <w:color w:val="000000"/>
          <w:spacing w:val="1"/>
          <w:sz w:val="24"/>
          <w:szCs w:val="24"/>
        </w:rPr>
        <w:t>и</w:t>
      </w:r>
      <w:r w:rsidRPr="008871D8">
        <w:rPr>
          <w:color w:val="000000"/>
          <w:sz w:val="24"/>
          <w:szCs w:val="24"/>
        </w:rPr>
        <w:t>ве</w:t>
      </w:r>
      <w:r w:rsidRPr="008871D8">
        <w:rPr>
          <w:color w:val="000000"/>
          <w:spacing w:val="-1"/>
          <w:sz w:val="24"/>
          <w:szCs w:val="24"/>
        </w:rPr>
        <w:t>с</w:t>
      </w:r>
      <w:r w:rsidRPr="008871D8">
        <w:rPr>
          <w:color w:val="000000"/>
          <w:w w:val="99"/>
          <w:sz w:val="24"/>
          <w:szCs w:val="24"/>
        </w:rPr>
        <w:t>т</w:t>
      </w:r>
      <w:r w:rsidRPr="008871D8">
        <w:rPr>
          <w:color w:val="000000"/>
          <w:sz w:val="24"/>
          <w:szCs w:val="24"/>
        </w:rPr>
        <w:t>и</w:t>
      </w:r>
      <w:r w:rsidRPr="008871D8">
        <w:rPr>
          <w:color w:val="000000"/>
          <w:spacing w:val="61"/>
          <w:sz w:val="24"/>
          <w:szCs w:val="24"/>
        </w:rPr>
        <w:t xml:space="preserve"> </w:t>
      </w:r>
      <w:r w:rsidRPr="008871D8">
        <w:rPr>
          <w:color w:val="000000"/>
          <w:sz w:val="24"/>
          <w:szCs w:val="24"/>
        </w:rPr>
        <w:t>в</w:t>
      </w:r>
      <w:r w:rsidRPr="008871D8">
        <w:rPr>
          <w:color w:val="000000"/>
          <w:spacing w:val="-2"/>
          <w:sz w:val="24"/>
          <w:szCs w:val="24"/>
        </w:rPr>
        <w:t xml:space="preserve"> </w:t>
      </w:r>
      <w:r w:rsidRPr="008871D8">
        <w:rPr>
          <w:color w:val="000000"/>
          <w:spacing w:val="-1"/>
          <w:sz w:val="24"/>
          <w:szCs w:val="24"/>
        </w:rPr>
        <w:t>п</w:t>
      </w:r>
      <w:r w:rsidRPr="008871D8">
        <w:rPr>
          <w:color w:val="000000"/>
          <w:sz w:val="24"/>
          <w:szCs w:val="24"/>
        </w:rPr>
        <w:t>орядок сво</w:t>
      </w:r>
      <w:r w:rsidRPr="008871D8">
        <w:rPr>
          <w:color w:val="000000"/>
          <w:w w:val="99"/>
          <w:sz w:val="24"/>
          <w:szCs w:val="24"/>
        </w:rPr>
        <w:t>ю</w:t>
      </w:r>
      <w:r w:rsidRPr="008871D8">
        <w:rPr>
          <w:color w:val="000000"/>
          <w:sz w:val="24"/>
          <w:szCs w:val="24"/>
        </w:rPr>
        <w:t xml:space="preserve"> одеж</w:t>
      </w:r>
      <w:r w:rsidRPr="008871D8">
        <w:rPr>
          <w:color w:val="000000"/>
          <w:spacing w:val="2"/>
          <w:sz w:val="24"/>
          <w:szCs w:val="24"/>
        </w:rPr>
        <w:t>д</w:t>
      </w:r>
      <w:r w:rsidRPr="008871D8">
        <w:rPr>
          <w:color w:val="000000"/>
          <w:spacing w:val="-4"/>
          <w:sz w:val="24"/>
          <w:szCs w:val="24"/>
        </w:rPr>
        <w:t>у</w:t>
      </w:r>
      <w:r w:rsidRPr="008871D8">
        <w:rPr>
          <w:color w:val="000000"/>
          <w:sz w:val="24"/>
          <w:szCs w:val="24"/>
        </w:rPr>
        <w:t>.</w:t>
      </w: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Ц</w:t>
      </w:r>
      <w:r w:rsidRPr="008871D8">
        <w:rPr>
          <w:color w:val="000000"/>
          <w:spacing w:val="-1"/>
          <w:sz w:val="24"/>
          <w:szCs w:val="24"/>
        </w:rPr>
        <w:t>е</w:t>
      </w:r>
      <w:r w:rsidRPr="008871D8">
        <w:rPr>
          <w:color w:val="000000"/>
          <w:w w:val="99"/>
          <w:sz w:val="24"/>
          <w:szCs w:val="24"/>
        </w:rPr>
        <w:t>л</w:t>
      </w:r>
      <w:r w:rsidRPr="008871D8">
        <w:rPr>
          <w:color w:val="000000"/>
          <w:sz w:val="24"/>
          <w:szCs w:val="24"/>
        </w:rPr>
        <w:t>ь</w:t>
      </w:r>
      <w:r w:rsidRPr="008871D8">
        <w:rPr>
          <w:color w:val="000000"/>
          <w:spacing w:val="24"/>
          <w:sz w:val="24"/>
          <w:szCs w:val="24"/>
        </w:rPr>
        <w:t xml:space="preserve"> </w:t>
      </w:r>
      <w:r w:rsidRPr="008871D8">
        <w:rPr>
          <w:color w:val="000000"/>
          <w:sz w:val="24"/>
          <w:szCs w:val="24"/>
        </w:rPr>
        <w:t>эстет</w:t>
      </w:r>
      <w:r w:rsidRPr="008871D8">
        <w:rPr>
          <w:color w:val="000000"/>
          <w:spacing w:val="1"/>
          <w:w w:val="99"/>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ко</w:t>
      </w:r>
      <w:r w:rsidRPr="008871D8">
        <w:rPr>
          <w:color w:val="000000"/>
          <w:w w:val="99"/>
          <w:sz w:val="24"/>
          <w:szCs w:val="24"/>
        </w:rPr>
        <w:t>г</w:t>
      </w:r>
      <w:r w:rsidRPr="008871D8">
        <w:rPr>
          <w:color w:val="000000"/>
          <w:sz w:val="24"/>
          <w:szCs w:val="24"/>
        </w:rPr>
        <w:t>о</w:t>
      </w:r>
      <w:r w:rsidRPr="008871D8">
        <w:rPr>
          <w:color w:val="000000"/>
          <w:spacing w:val="24"/>
          <w:sz w:val="24"/>
          <w:szCs w:val="24"/>
        </w:rPr>
        <w:t xml:space="preserve"> </w:t>
      </w:r>
      <w:r w:rsidRPr="008871D8">
        <w:rPr>
          <w:color w:val="000000"/>
          <w:sz w:val="24"/>
          <w:szCs w:val="24"/>
        </w:rPr>
        <w:t>в</w:t>
      </w:r>
      <w:r w:rsidRPr="008871D8">
        <w:rPr>
          <w:color w:val="000000"/>
          <w:spacing w:val="2"/>
          <w:sz w:val="24"/>
          <w:szCs w:val="24"/>
        </w:rPr>
        <w:t>о</w:t>
      </w:r>
      <w:r w:rsidRPr="008871D8">
        <w:rPr>
          <w:color w:val="000000"/>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ни</w:t>
      </w:r>
      <w:r w:rsidRPr="008871D8">
        <w:rPr>
          <w:color w:val="000000"/>
          <w:sz w:val="24"/>
          <w:szCs w:val="24"/>
        </w:rPr>
        <w:t>я</w:t>
      </w:r>
      <w:r w:rsidRPr="008871D8">
        <w:rPr>
          <w:color w:val="000000"/>
          <w:spacing w:val="27"/>
          <w:sz w:val="24"/>
          <w:szCs w:val="24"/>
        </w:rPr>
        <w:t xml:space="preserve"> </w:t>
      </w:r>
      <w:r w:rsidRPr="008871D8">
        <w:rPr>
          <w:color w:val="000000"/>
          <w:sz w:val="24"/>
          <w:szCs w:val="24"/>
        </w:rPr>
        <w:t>–</w:t>
      </w:r>
      <w:r w:rsidRPr="008871D8">
        <w:rPr>
          <w:color w:val="000000"/>
          <w:spacing w:val="24"/>
          <w:sz w:val="24"/>
          <w:szCs w:val="24"/>
        </w:rPr>
        <w:t xml:space="preserve"> </w:t>
      </w:r>
      <w:r w:rsidRPr="008871D8">
        <w:rPr>
          <w:color w:val="000000"/>
          <w:sz w:val="24"/>
          <w:szCs w:val="24"/>
        </w:rPr>
        <w:t>с</w:t>
      </w:r>
      <w:r w:rsidRPr="008871D8">
        <w:rPr>
          <w:color w:val="000000"/>
          <w:w w:val="99"/>
          <w:sz w:val="24"/>
          <w:szCs w:val="24"/>
        </w:rPr>
        <w:t>т</w:t>
      </w:r>
      <w:r w:rsidRPr="008871D8">
        <w:rPr>
          <w:color w:val="000000"/>
          <w:sz w:val="24"/>
          <w:szCs w:val="24"/>
        </w:rPr>
        <w:t>ановление</w:t>
      </w:r>
      <w:r w:rsidRPr="008871D8">
        <w:rPr>
          <w:color w:val="000000"/>
          <w:spacing w:val="28"/>
          <w:sz w:val="24"/>
          <w:szCs w:val="24"/>
        </w:rPr>
        <w:t xml:space="preserve"> </w:t>
      </w:r>
      <w:r w:rsidRPr="008871D8">
        <w:rPr>
          <w:color w:val="000000"/>
          <w:sz w:val="24"/>
          <w:szCs w:val="24"/>
        </w:rPr>
        <w:t>у</w:t>
      </w:r>
      <w:r w:rsidRPr="008871D8">
        <w:rPr>
          <w:color w:val="000000"/>
          <w:spacing w:val="19"/>
          <w:sz w:val="24"/>
          <w:szCs w:val="24"/>
        </w:rPr>
        <w:t xml:space="preserve"> </w:t>
      </w:r>
      <w:r w:rsidRPr="008871D8">
        <w:rPr>
          <w:color w:val="000000"/>
          <w:spacing w:val="2"/>
          <w:sz w:val="24"/>
          <w:szCs w:val="24"/>
        </w:rPr>
        <w:t>р</w:t>
      </w:r>
      <w:r w:rsidRPr="008871D8">
        <w:rPr>
          <w:color w:val="000000"/>
          <w:sz w:val="24"/>
          <w:szCs w:val="24"/>
        </w:rPr>
        <w:t>ебен</w:t>
      </w:r>
      <w:r w:rsidRPr="008871D8">
        <w:rPr>
          <w:color w:val="000000"/>
          <w:spacing w:val="1"/>
          <w:sz w:val="24"/>
          <w:szCs w:val="24"/>
        </w:rPr>
        <w:t>к</w:t>
      </w:r>
      <w:r w:rsidRPr="008871D8">
        <w:rPr>
          <w:color w:val="000000"/>
          <w:sz w:val="24"/>
          <w:szCs w:val="24"/>
        </w:rPr>
        <w:t>а</w:t>
      </w:r>
      <w:r w:rsidRPr="008871D8">
        <w:rPr>
          <w:color w:val="000000"/>
          <w:spacing w:val="23"/>
          <w:sz w:val="24"/>
          <w:szCs w:val="24"/>
        </w:rPr>
        <w:t xml:space="preserve"> </w:t>
      </w:r>
      <w:r w:rsidRPr="008871D8">
        <w:rPr>
          <w:color w:val="000000"/>
          <w:spacing w:val="1"/>
          <w:sz w:val="24"/>
          <w:szCs w:val="24"/>
        </w:rPr>
        <w:t>ц</w:t>
      </w:r>
      <w:r w:rsidRPr="008871D8">
        <w:rPr>
          <w:color w:val="000000"/>
          <w:sz w:val="24"/>
          <w:szCs w:val="24"/>
        </w:rPr>
        <w:t>ен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pacing w:val="1"/>
          <w:sz w:val="24"/>
          <w:szCs w:val="24"/>
        </w:rPr>
        <w:t>н</w:t>
      </w:r>
      <w:r w:rsidRPr="008871D8">
        <w:rPr>
          <w:color w:val="000000"/>
          <w:spacing w:val="-1"/>
          <w:sz w:val="24"/>
          <w:szCs w:val="24"/>
        </w:rPr>
        <w:t>о</w:t>
      </w:r>
      <w:r w:rsidRPr="008871D8">
        <w:rPr>
          <w:color w:val="000000"/>
          <w:sz w:val="24"/>
          <w:szCs w:val="24"/>
        </w:rPr>
        <w:t>го</w:t>
      </w:r>
      <w:r w:rsidRPr="008871D8">
        <w:rPr>
          <w:color w:val="000000"/>
          <w:spacing w:val="23"/>
          <w:sz w:val="24"/>
          <w:szCs w:val="24"/>
        </w:rPr>
        <w:t xml:space="preserve"> </w:t>
      </w:r>
      <w:r w:rsidRPr="008871D8">
        <w:rPr>
          <w:color w:val="000000"/>
          <w:sz w:val="24"/>
          <w:szCs w:val="24"/>
        </w:rPr>
        <w:t>о</w:t>
      </w:r>
      <w:r w:rsidRPr="008871D8">
        <w:rPr>
          <w:color w:val="000000"/>
          <w:w w:val="99"/>
          <w:sz w:val="24"/>
          <w:szCs w:val="24"/>
        </w:rPr>
        <w:t>т</w:t>
      </w:r>
      <w:r w:rsidRPr="008871D8">
        <w:rPr>
          <w:color w:val="000000"/>
          <w:spacing w:val="1"/>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w:t>
      </w:r>
      <w:r w:rsidRPr="008871D8">
        <w:rPr>
          <w:color w:val="000000"/>
          <w:spacing w:val="1"/>
          <w:sz w:val="24"/>
          <w:szCs w:val="24"/>
        </w:rPr>
        <w:t>н</w:t>
      </w:r>
      <w:r w:rsidRPr="008871D8">
        <w:rPr>
          <w:color w:val="000000"/>
          <w:sz w:val="24"/>
          <w:szCs w:val="24"/>
        </w:rPr>
        <w:t>ия</w:t>
      </w:r>
      <w:r w:rsidRPr="008871D8">
        <w:rPr>
          <w:color w:val="000000"/>
          <w:spacing w:val="27"/>
          <w:sz w:val="24"/>
          <w:szCs w:val="24"/>
        </w:rPr>
        <w:t xml:space="preserve"> </w:t>
      </w:r>
      <w:r w:rsidRPr="008871D8">
        <w:rPr>
          <w:color w:val="000000"/>
          <w:spacing w:val="1"/>
          <w:sz w:val="24"/>
          <w:szCs w:val="24"/>
        </w:rPr>
        <w:t>к</w:t>
      </w:r>
      <w:r w:rsidRPr="008871D8">
        <w:rPr>
          <w:color w:val="000000"/>
          <w:spacing w:val="24"/>
          <w:sz w:val="24"/>
          <w:szCs w:val="24"/>
        </w:rPr>
        <w:t xml:space="preserve"> </w:t>
      </w:r>
      <w:r w:rsidRPr="008871D8">
        <w:rPr>
          <w:color w:val="000000"/>
          <w:spacing w:val="1"/>
          <w:sz w:val="24"/>
          <w:szCs w:val="24"/>
        </w:rPr>
        <w:t>к</w:t>
      </w:r>
      <w:r w:rsidRPr="008871D8">
        <w:rPr>
          <w:color w:val="000000"/>
          <w:sz w:val="24"/>
          <w:szCs w:val="24"/>
        </w:rPr>
        <w:t>ра</w:t>
      </w:r>
      <w:r w:rsidRPr="008871D8">
        <w:rPr>
          <w:color w:val="000000"/>
          <w:spacing w:val="-1"/>
          <w:sz w:val="24"/>
          <w:szCs w:val="24"/>
        </w:rPr>
        <w:t>с</w:t>
      </w:r>
      <w:r w:rsidRPr="008871D8">
        <w:rPr>
          <w:color w:val="000000"/>
          <w:spacing w:val="1"/>
          <w:sz w:val="24"/>
          <w:szCs w:val="24"/>
        </w:rPr>
        <w:t>о</w:t>
      </w:r>
      <w:r w:rsidRPr="008871D8">
        <w:rPr>
          <w:color w:val="000000"/>
          <w:sz w:val="24"/>
          <w:szCs w:val="24"/>
        </w:rPr>
        <w:t xml:space="preserve">те. </w:t>
      </w:r>
      <w:r w:rsidRPr="008871D8">
        <w:rPr>
          <w:color w:val="000000"/>
          <w:w w:val="99"/>
          <w:sz w:val="24"/>
          <w:szCs w:val="24"/>
        </w:rPr>
        <w:t>Э</w:t>
      </w:r>
      <w:r w:rsidRPr="008871D8">
        <w:rPr>
          <w:color w:val="000000"/>
          <w:sz w:val="24"/>
          <w:szCs w:val="24"/>
        </w:rPr>
        <w:t>стет</w:t>
      </w:r>
      <w:r w:rsidRPr="008871D8">
        <w:rPr>
          <w:color w:val="000000"/>
          <w:w w:val="99"/>
          <w:sz w:val="24"/>
          <w:szCs w:val="24"/>
        </w:rPr>
        <w:t>и</w:t>
      </w:r>
      <w:r w:rsidRPr="008871D8">
        <w:rPr>
          <w:color w:val="000000"/>
          <w:sz w:val="24"/>
          <w:szCs w:val="24"/>
        </w:rPr>
        <w:t>ческое</w:t>
      </w:r>
      <w:r w:rsidRPr="008871D8">
        <w:rPr>
          <w:color w:val="000000"/>
          <w:spacing w:val="15"/>
          <w:sz w:val="24"/>
          <w:szCs w:val="24"/>
        </w:rPr>
        <w:t xml:space="preserve"> </w:t>
      </w:r>
      <w:r w:rsidRPr="008871D8">
        <w:rPr>
          <w:color w:val="000000"/>
          <w:sz w:val="24"/>
          <w:szCs w:val="24"/>
        </w:rPr>
        <w:t>вос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ни</w:t>
      </w:r>
      <w:r w:rsidRPr="008871D8">
        <w:rPr>
          <w:color w:val="000000"/>
          <w:sz w:val="24"/>
          <w:szCs w:val="24"/>
        </w:rPr>
        <w:t>е</w:t>
      </w:r>
      <w:r w:rsidRPr="008871D8">
        <w:rPr>
          <w:color w:val="000000"/>
          <w:spacing w:val="16"/>
          <w:sz w:val="24"/>
          <w:szCs w:val="24"/>
        </w:rPr>
        <w:t xml:space="preserve"> </w:t>
      </w:r>
      <w:r w:rsidRPr="008871D8">
        <w:rPr>
          <w:color w:val="000000"/>
          <w:sz w:val="24"/>
          <w:szCs w:val="24"/>
        </w:rPr>
        <w:t>ч</w:t>
      </w:r>
      <w:r w:rsidRPr="008871D8">
        <w:rPr>
          <w:color w:val="000000"/>
          <w:spacing w:val="-1"/>
          <w:sz w:val="24"/>
          <w:szCs w:val="24"/>
        </w:rPr>
        <w:t>е</w:t>
      </w:r>
      <w:r w:rsidRPr="008871D8">
        <w:rPr>
          <w:color w:val="000000"/>
          <w:sz w:val="24"/>
          <w:szCs w:val="24"/>
        </w:rPr>
        <w:t>рез</w:t>
      </w:r>
      <w:r w:rsidRPr="008871D8">
        <w:rPr>
          <w:color w:val="000000"/>
          <w:spacing w:val="16"/>
          <w:sz w:val="24"/>
          <w:szCs w:val="24"/>
        </w:rPr>
        <w:t xml:space="preserve"> </w:t>
      </w:r>
      <w:r w:rsidRPr="008871D8">
        <w:rPr>
          <w:color w:val="000000"/>
          <w:sz w:val="24"/>
          <w:szCs w:val="24"/>
        </w:rPr>
        <w:t>обо</w:t>
      </w:r>
      <w:r w:rsidRPr="008871D8">
        <w:rPr>
          <w:color w:val="000000"/>
          <w:w w:val="99"/>
          <w:sz w:val="24"/>
          <w:szCs w:val="24"/>
        </w:rPr>
        <w:t>г</w:t>
      </w:r>
      <w:r w:rsidRPr="008871D8">
        <w:rPr>
          <w:color w:val="000000"/>
          <w:sz w:val="24"/>
          <w:szCs w:val="24"/>
        </w:rPr>
        <w:t>а</w:t>
      </w:r>
      <w:r w:rsidRPr="008871D8">
        <w:rPr>
          <w:color w:val="000000"/>
          <w:w w:val="99"/>
          <w:sz w:val="24"/>
          <w:szCs w:val="24"/>
        </w:rPr>
        <w:t>щ</w:t>
      </w:r>
      <w:r w:rsidRPr="008871D8">
        <w:rPr>
          <w:color w:val="000000"/>
          <w:sz w:val="24"/>
          <w:szCs w:val="24"/>
        </w:rPr>
        <w:t>ен</w:t>
      </w:r>
      <w:r w:rsidRPr="008871D8">
        <w:rPr>
          <w:color w:val="000000"/>
          <w:spacing w:val="1"/>
          <w:sz w:val="24"/>
          <w:szCs w:val="24"/>
        </w:rPr>
        <w:t>и</w:t>
      </w:r>
      <w:r w:rsidRPr="008871D8">
        <w:rPr>
          <w:color w:val="000000"/>
          <w:sz w:val="24"/>
          <w:szCs w:val="24"/>
        </w:rPr>
        <w:t>е</w:t>
      </w:r>
      <w:r w:rsidRPr="008871D8">
        <w:rPr>
          <w:color w:val="000000"/>
          <w:spacing w:val="15"/>
          <w:sz w:val="24"/>
          <w:szCs w:val="24"/>
        </w:rPr>
        <w:t xml:space="preserve"> </w:t>
      </w:r>
      <w:r w:rsidRPr="008871D8">
        <w:rPr>
          <w:color w:val="000000"/>
          <w:spacing w:val="2"/>
          <w:sz w:val="24"/>
          <w:szCs w:val="24"/>
        </w:rPr>
        <w:t>ч</w:t>
      </w:r>
      <w:r w:rsidRPr="008871D8">
        <w:rPr>
          <w:color w:val="000000"/>
          <w:spacing w:val="-4"/>
          <w:sz w:val="24"/>
          <w:szCs w:val="24"/>
        </w:rPr>
        <w:t>у</w:t>
      </w:r>
      <w:r w:rsidRPr="008871D8">
        <w:rPr>
          <w:color w:val="000000"/>
          <w:spacing w:val="1"/>
          <w:sz w:val="24"/>
          <w:szCs w:val="24"/>
        </w:rPr>
        <w:t>в</w:t>
      </w:r>
      <w:r w:rsidRPr="008871D8">
        <w:rPr>
          <w:color w:val="000000"/>
          <w:sz w:val="24"/>
          <w:szCs w:val="24"/>
        </w:rPr>
        <w:t>с</w:t>
      </w:r>
      <w:r w:rsidRPr="008871D8">
        <w:rPr>
          <w:color w:val="000000"/>
          <w:spacing w:val="2"/>
          <w:w w:val="99"/>
          <w:sz w:val="24"/>
          <w:szCs w:val="24"/>
        </w:rPr>
        <w:t>т</w:t>
      </w:r>
      <w:r w:rsidRPr="008871D8">
        <w:rPr>
          <w:color w:val="000000"/>
          <w:sz w:val="24"/>
          <w:szCs w:val="24"/>
        </w:rPr>
        <w:t>вен</w:t>
      </w:r>
      <w:r w:rsidRPr="008871D8">
        <w:rPr>
          <w:color w:val="000000"/>
          <w:spacing w:val="1"/>
          <w:sz w:val="24"/>
          <w:szCs w:val="24"/>
        </w:rPr>
        <w:t>н</w:t>
      </w:r>
      <w:r w:rsidRPr="008871D8">
        <w:rPr>
          <w:color w:val="000000"/>
          <w:sz w:val="24"/>
          <w:szCs w:val="24"/>
        </w:rPr>
        <w:t>ого</w:t>
      </w:r>
      <w:r w:rsidRPr="008871D8">
        <w:rPr>
          <w:color w:val="000000"/>
          <w:spacing w:val="16"/>
          <w:sz w:val="24"/>
          <w:szCs w:val="24"/>
        </w:rPr>
        <w:t xml:space="preserve"> </w:t>
      </w:r>
      <w:r w:rsidRPr="008871D8">
        <w:rPr>
          <w:color w:val="000000"/>
          <w:sz w:val="24"/>
          <w:szCs w:val="24"/>
        </w:rPr>
        <w:t>о</w:t>
      </w:r>
      <w:r w:rsidRPr="008871D8">
        <w:rPr>
          <w:color w:val="000000"/>
          <w:spacing w:val="1"/>
          <w:sz w:val="24"/>
          <w:szCs w:val="24"/>
        </w:rPr>
        <w:t>п</w:t>
      </w:r>
      <w:r w:rsidRPr="008871D8">
        <w:rPr>
          <w:color w:val="000000"/>
          <w:sz w:val="24"/>
          <w:szCs w:val="24"/>
        </w:rPr>
        <w:t>ы</w:t>
      </w:r>
      <w:r w:rsidRPr="008871D8">
        <w:rPr>
          <w:color w:val="000000"/>
          <w:w w:val="99"/>
          <w:sz w:val="24"/>
          <w:szCs w:val="24"/>
        </w:rPr>
        <w:t>т</w:t>
      </w:r>
      <w:r w:rsidRPr="008871D8">
        <w:rPr>
          <w:color w:val="000000"/>
          <w:spacing w:val="1"/>
          <w:sz w:val="24"/>
          <w:szCs w:val="24"/>
        </w:rPr>
        <w:t>а</w:t>
      </w:r>
      <w:r w:rsidRPr="008871D8">
        <w:rPr>
          <w:color w:val="000000"/>
          <w:spacing w:val="16"/>
          <w:sz w:val="24"/>
          <w:szCs w:val="24"/>
        </w:rPr>
        <w:t xml:space="preserve"> </w:t>
      </w:r>
      <w:r w:rsidRPr="008871D8">
        <w:rPr>
          <w:color w:val="000000"/>
          <w:sz w:val="24"/>
          <w:szCs w:val="24"/>
        </w:rPr>
        <w:t>и</w:t>
      </w:r>
      <w:r w:rsidRPr="008871D8">
        <w:rPr>
          <w:color w:val="000000"/>
          <w:spacing w:val="17"/>
          <w:sz w:val="24"/>
          <w:szCs w:val="24"/>
        </w:rPr>
        <w:t xml:space="preserve"> </w:t>
      </w:r>
      <w:r w:rsidRPr="008871D8">
        <w:rPr>
          <w:color w:val="000000"/>
          <w:spacing w:val="-1"/>
          <w:sz w:val="24"/>
          <w:szCs w:val="24"/>
        </w:rPr>
        <w:t>ра</w:t>
      </w:r>
      <w:r w:rsidRPr="008871D8">
        <w:rPr>
          <w:color w:val="000000"/>
          <w:w w:val="99"/>
          <w:sz w:val="24"/>
          <w:szCs w:val="24"/>
        </w:rPr>
        <w:t>з</w:t>
      </w:r>
      <w:r w:rsidRPr="008871D8">
        <w:rPr>
          <w:color w:val="000000"/>
          <w:sz w:val="24"/>
          <w:szCs w:val="24"/>
        </w:rPr>
        <w:t>ви</w:t>
      </w:r>
      <w:r w:rsidRPr="008871D8">
        <w:rPr>
          <w:color w:val="000000"/>
          <w:w w:val="99"/>
          <w:sz w:val="24"/>
          <w:szCs w:val="24"/>
        </w:rPr>
        <w:t>т</w:t>
      </w:r>
      <w:r w:rsidRPr="008871D8">
        <w:rPr>
          <w:color w:val="000000"/>
          <w:spacing w:val="10"/>
          <w:sz w:val="24"/>
          <w:szCs w:val="24"/>
        </w:rPr>
        <w:t>и</w:t>
      </w:r>
      <w:r w:rsidRPr="008871D8">
        <w:rPr>
          <w:color w:val="000000"/>
          <w:sz w:val="24"/>
          <w:szCs w:val="24"/>
        </w:rPr>
        <w:t>я</w:t>
      </w:r>
      <w:r w:rsidRPr="008871D8">
        <w:rPr>
          <w:color w:val="000000"/>
          <w:spacing w:val="17"/>
          <w:sz w:val="24"/>
          <w:szCs w:val="24"/>
        </w:rPr>
        <w:t xml:space="preserve"> </w:t>
      </w:r>
      <w:r w:rsidRPr="008871D8">
        <w:rPr>
          <w:color w:val="000000"/>
          <w:sz w:val="24"/>
          <w:szCs w:val="24"/>
        </w:rPr>
        <w:t>эмо</w:t>
      </w:r>
      <w:r w:rsidRPr="008871D8">
        <w:rPr>
          <w:color w:val="000000"/>
          <w:spacing w:val="-1"/>
          <w:sz w:val="24"/>
          <w:szCs w:val="24"/>
        </w:rPr>
        <w:t>ц</w:t>
      </w:r>
      <w:r w:rsidRPr="008871D8">
        <w:rPr>
          <w:color w:val="000000"/>
          <w:sz w:val="24"/>
          <w:szCs w:val="24"/>
        </w:rPr>
        <w:t>ио</w:t>
      </w:r>
      <w:r w:rsidRPr="008871D8">
        <w:rPr>
          <w:color w:val="000000"/>
          <w:spacing w:val="1"/>
          <w:sz w:val="24"/>
          <w:szCs w:val="24"/>
        </w:rPr>
        <w:t>н</w:t>
      </w:r>
      <w:r w:rsidRPr="008871D8">
        <w:rPr>
          <w:color w:val="000000"/>
          <w:sz w:val="24"/>
          <w:szCs w:val="24"/>
        </w:rPr>
        <w:t>ал</w:t>
      </w:r>
      <w:r w:rsidRPr="008871D8">
        <w:rPr>
          <w:color w:val="000000"/>
          <w:spacing w:val="-1"/>
          <w:w w:val="99"/>
          <w:sz w:val="24"/>
          <w:szCs w:val="24"/>
        </w:rPr>
        <w:t>ь</w:t>
      </w:r>
      <w:r w:rsidRPr="008871D8">
        <w:rPr>
          <w:color w:val="000000"/>
          <w:w w:val="99"/>
          <w:sz w:val="24"/>
          <w:szCs w:val="24"/>
        </w:rPr>
        <w:t>н</w:t>
      </w:r>
      <w:r w:rsidRPr="008871D8">
        <w:rPr>
          <w:color w:val="000000"/>
          <w:spacing w:val="-1"/>
          <w:sz w:val="24"/>
          <w:szCs w:val="24"/>
        </w:rPr>
        <w:t>о</w:t>
      </w:r>
      <w:r w:rsidRPr="008871D8">
        <w:rPr>
          <w:color w:val="000000"/>
          <w:w w:val="99"/>
          <w:sz w:val="24"/>
          <w:szCs w:val="24"/>
        </w:rPr>
        <w:t>й</w:t>
      </w:r>
      <w:r w:rsidRPr="008871D8">
        <w:rPr>
          <w:color w:val="000000"/>
          <w:spacing w:val="16"/>
          <w:sz w:val="24"/>
          <w:szCs w:val="24"/>
        </w:rPr>
        <w:t xml:space="preserve"> </w:t>
      </w:r>
      <w:r w:rsidRPr="008871D8">
        <w:rPr>
          <w:color w:val="000000"/>
          <w:sz w:val="24"/>
          <w:szCs w:val="24"/>
        </w:rPr>
        <w:t xml:space="preserve">сферы </w:t>
      </w:r>
      <w:r w:rsidRPr="008871D8">
        <w:rPr>
          <w:color w:val="000000"/>
          <w:w w:val="99"/>
          <w:sz w:val="24"/>
          <w:szCs w:val="24"/>
        </w:rPr>
        <w:t>л</w:t>
      </w:r>
      <w:r w:rsidRPr="008871D8">
        <w:rPr>
          <w:color w:val="000000"/>
          <w:spacing w:val="1"/>
          <w:w w:val="99"/>
          <w:sz w:val="24"/>
          <w:szCs w:val="24"/>
        </w:rPr>
        <w:t>и</w:t>
      </w:r>
      <w:r w:rsidRPr="008871D8">
        <w:rPr>
          <w:color w:val="000000"/>
          <w:sz w:val="24"/>
          <w:szCs w:val="24"/>
        </w:rPr>
        <w:t>ч</w:t>
      </w:r>
      <w:r w:rsidRPr="008871D8">
        <w:rPr>
          <w:color w:val="000000"/>
          <w:w w:val="99"/>
          <w:sz w:val="24"/>
          <w:szCs w:val="24"/>
        </w:rPr>
        <w:t>н</w:t>
      </w:r>
      <w:r w:rsidRPr="008871D8">
        <w:rPr>
          <w:color w:val="000000"/>
          <w:sz w:val="24"/>
          <w:szCs w:val="24"/>
        </w:rPr>
        <w:t>ост</w:t>
      </w:r>
      <w:r w:rsidRPr="008871D8">
        <w:rPr>
          <w:color w:val="000000"/>
          <w:w w:val="99"/>
          <w:sz w:val="24"/>
          <w:szCs w:val="24"/>
        </w:rPr>
        <w:t>и</w:t>
      </w:r>
      <w:r w:rsidRPr="008871D8">
        <w:rPr>
          <w:color w:val="000000"/>
          <w:spacing w:val="94"/>
          <w:sz w:val="24"/>
          <w:szCs w:val="24"/>
        </w:rPr>
        <w:t xml:space="preserve"> </w:t>
      </w:r>
      <w:r w:rsidRPr="008871D8">
        <w:rPr>
          <w:color w:val="000000"/>
          <w:sz w:val="24"/>
          <w:szCs w:val="24"/>
        </w:rPr>
        <w:t>в</w:t>
      </w:r>
      <w:r w:rsidRPr="008871D8">
        <w:rPr>
          <w:color w:val="000000"/>
          <w:spacing w:val="-1"/>
          <w:w w:val="99"/>
          <w:sz w:val="24"/>
          <w:szCs w:val="24"/>
        </w:rPr>
        <w:t>л</w:t>
      </w:r>
      <w:r w:rsidRPr="008871D8">
        <w:rPr>
          <w:color w:val="000000"/>
          <w:sz w:val="24"/>
          <w:szCs w:val="24"/>
        </w:rPr>
        <w:t>ияет</w:t>
      </w:r>
      <w:r w:rsidRPr="008871D8">
        <w:rPr>
          <w:color w:val="000000"/>
          <w:spacing w:val="93"/>
          <w:sz w:val="24"/>
          <w:szCs w:val="24"/>
        </w:rPr>
        <w:t xml:space="preserve"> </w:t>
      </w:r>
      <w:r w:rsidRPr="008871D8">
        <w:rPr>
          <w:color w:val="000000"/>
          <w:spacing w:val="1"/>
          <w:w w:val="99"/>
          <w:sz w:val="24"/>
          <w:szCs w:val="24"/>
        </w:rPr>
        <w:t>н</w:t>
      </w:r>
      <w:r w:rsidRPr="008871D8">
        <w:rPr>
          <w:color w:val="000000"/>
          <w:spacing w:val="1"/>
          <w:sz w:val="24"/>
          <w:szCs w:val="24"/>
        </w:rPr>
        <w:t>а</w:t>
      </w:r>
      <w:r w:rsidRPr="008871D8">
        <w:rPr>
          <w:color w:val="000000"/>
          <w:spacing w:val="92"/>
          <w:sz w:val="24"/>
          <w:szCs w:val="24"/>
        </w:rPr>
        <w:t xml:space="preserve"> </w:t>
      </w:r>
      <w:r w:rsidRPr="008871D8">
        <w:rPr>
          <w:color w:val="000000"/>
          <w:sz w:val="24"/>
          <w:szCs w:val="24"/>
        </w:rPr>
        <w:t>ста</w:t>
      </w:r>
      <w:r w:rsidRPr="008871D8">
        <w:rPr>
          <w:color w:val="000000"/>
          <w:w w:val="99"/>
          <w:sz w:val="24"/>
          <w:szCs w:val="24"/>
        </w:rPr>
        <w:t>н</w:t>
      </w:r>
      <w:r w:rsidRPr="008871D8">
        <w:rPr>
          <w:color w:val="000000"/>
          <w:sz w:val="24"/>
          <w:szCs w:val="24"/>
        </w:rPr>
        <w:t>овле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93"/>
          <w:sz w:val="24"/>
          <w:szCs w:val="24"/>
        </w:rPr>
        <w:t xml:space="preserve"> </w:t>
      </w:r>
      <w:r w:rsidRPr="008871D8">
        <w:rPr>
          <w:color w:val="000000"/>
          <w:spacing w:val="1"/>
          <w:w w:val="99"/>
          <w:sz w:val="24"/>
          <w:szCs w:val="24"/>
        </w:rPr>
        <w:t>н</w:t>
      </w:r>
      <w:r w:rsidRPr="008871D8">
        <w:rPr>
          <w:color w:val="000000"/>
          <w:sz w:val="24"/>
          <w:szCs w:val="24"/>
        </w:rPr>
        <w:t>рав</w:t>
      </w:r>
      <w:r w:rsidRPr="008871D8">
        <w:rPr>
          <w:color w:val="000000"/>
          <w:spacing w:val="-1"/>
          <w:sz w:val="24"/>
          <w:szCs w:val="24"/>
        </w:rPr>
        <w:t>с</w:t>
      </w:r>
      <w:r w:rsidRPr="008871D8">
        <w:rPr>
          <w:color w:val="000000"/>
          <w:w w:val="99"/>
          <w:sz w:val="24"/>
          <w:szCs w:val="24"/>
        </w:rPr>
        <w:t>т</w:t>
      </w:r>
      <w:r w:rsidRPr="008871D8">
        <w:rPr>
          <w:color w:val="000000"/>
          <w:sz w:val="24"/>
          <w:szCs w:val="24"/>
        </w:rPr>
        <w:t>в</w:t>
      </w:r>
      <w:r w:rsidRPr="008871D8">
        <w:rPr>
          <w:color w:val="000000"/>
          <w:spacing w:val="-1"/>
          <w:sz w:val="24"/>
          <w:szCs w:val="24"/>
        </w:rPr>
        <w:t>е</w:t>
      </w:r>
      <w:r w:rsidRPr="008871D8">
        <w:rPr>
          <w:color w:val="000000"/>
          <w:sz w:val="24"/>
          <w:szCs w:val="24"/>
        </w:rPr>
        <w:t>н</w:t>
      </w:r>
      <w:r w:rsidRPr="008871D8">
        <w:rPr>
          <w:color w:val="000000"/>
          <w:spacing w:val="1"/>
          <w:sz w:val="24"/>
          <w:szCs w:val="24"/>
        </w:rPr>
        <w:t>н</w:t>
      </w:r>
      <w:r w:rsidRPr="008871D8">
        <w:rPr>
          <w:color w:val="000000"/>
          <w:sz w:val="24"/>
          <w:szCs w:val="24"/>
        </w:rPr>
        <w:t>ой</w:t>
      </w:r>
      <w:r w:rsidRPr="008871D8">
        <w:rPr>
          <w:color w:val="000000"/>
          <w:spacing w:val="92"/>
          <w:sz w:val="24"/>
          <w:szCs w:val="24"/>
        </w:rPr>
        <w:t xml:space="preserve"> </w:t>
      </w:r>
      <w:r w:rsidRPr="008871D8">
        <w:rPr>
          <w:color w:val="000000"/>
          <w:sz w:val="24"/>
          <w:szCs w:val="24"/>
        </w:rPr>
        <w:t>и</w:t>
      </w:r>
      <w:r w:rsidRPr="008871D8">
        <w:rPr>
          <w:color w:val="000000"/>
          <w:spacing w:val="95"/>
          <w:sz w:val="24"/>
          <w:szCs w:val="24"/>
        </w:rPr>
        <w:t xml:space="preserve"> </w:t>
      </w:r>
      <w:r w:rsidRPr="008871D8">
        <w:rPr>
          <w:color w:val="000000"/>
          <w:spacing w:val="2"/>
          <w:sz w:val="24"/>
          <w:szCs w:val="24"/>
        </w:rPr>
        <w:t>д</w:t>
      </w:r>
      <w:r w:rsidRPr="008871D8">
        <w:rPr>
          <w:color w:val="000000"/>
          <w:spacing w:val="-6"/>
          <w:sz w:val="24"/>
          <w:szCs w:val="24"/>
        </w:rPr>
        <w:t>у</w:t>
      </w:r>
      <w:r w:rsidRPr="008871D8">
        <w:rPr>
          <w:color w:val="000000"/>
          <w:spacing w:val="1"/>
          <w:sz w:val="24"/>
          <w:szCs w:val="24"/>
        </w:rPr>
        <w:t>х</w:t>
      </w:r>
      <w:r w:rsidRPr="008871D8">
        <w:rPr>
          <w:color w:val="000000"/>
          <w:sz w:val="24"/>
          <w:szCs w:val="24"/>
        </w:rPr>
        <w:t>ов</w:t>
      </w:r>
      <w:r w:rsidRPr="008871D8">
        <w:rPr>
          <w:color w:val="000000"/>
          <w:spacing w:val="1"/>
          <w:sz w:val="24"/>
          <w:szCs w:val="24"/>
        </w:rPr>
        <w:t>н</w:t>
      </w:r>
      <w:r w:rsidRPr="008871D8">
        <w:rPr>
          <w:color w:val="000000"/>
          <w:sz w:val="24"/>
          <w:szCs w:val="24"/>
        </w:rPr>
        <w:t>ой</w:t>
      </w:r>
      <w:r w:rsidRPr="008871D8">
        <w:rPr>
          <w:color w:val="000000"/>
          <w:spacing w:val="94"/>
          <w:sz w:val="24"/>
          <w:szCs w:val="24"/>
        </w:rPr>
        <w:t xml:space="preserve"> </w:t>
      </w:r>
      <w:r w:rsidRPr="008871D8">
        <w:rPr>
          <w:color w:val="000000"/>
          <w:sz w:val="24"/>
          <w:szCs w:val="24"/>
        </w:rPr>
        <w:t>со</w:t>
      </w:r>
      <w:r w:rsidRPr="008871D8">
        <w:rPr>
          <w:color w:val="000000"/>
          <w:spacing w:val="-1"/>
          <w:sz w:val="24"/>
          <w:szCs w:val="24"/>
        </w:rPr>
        <w:t>с</w:t>
      </w:r>
      <w:r w:rsidRPr="008871D8">
        <w:rPr>
          <w:color w:val="000000"/>
          <w:w w:val="99"/>
          <w:sz w:val="24"/>
          <w:szCs w:val="24"/>
        </w:rPr>
        <w:t>т</w:t>
      </w:r>
      <w:r w:rsidRPr="008871D8">
        <w:rPr>
          <w:color w:val="000000"/>
          <w:sz w:val="24"/>
          <w:szCs w:val="24"/>
        </w:rPr>
        <w:t>авля</w:t>
      </w:r>
      <w:r w:rsidRPr="008871D8">
        <w:rPr>
          <w:color w:val="000000"/>
          <w:w w:val="99"/>
          <w:sz w:val="24"/>
          <w:szCs w:val="24"/>
        </w:rPr>
        <w:t>ющ</w:t>
      </w:r>
      <w:r w:rsidRPr="008871D8">
        <w:rPr>
          <w:color w:val="000000"/>
          <w:sz w:val="24"/>
          <w:szCs w:val="24"/>
        </w:rPr>
        <w:t>ей</w:t>
      </w:r>
      <w:r w:rsidRPr="008871D8">
        <w:rPr>
          <w:color w:val="000000"/>
          <w:spacing w:val="94"/>
          <w:sz w:val="24"/>
          <w:szCs w:val="24"/>
        </w:rPr>
        <w:t xml:space="preserve"> </w:t>
      </w:r>
      <w:r w:rsidRPr="008871D8">
        <w:rPr>
          <w:color w:val="000000"/>
          <w:sz w:val="24"/>
          <w:szCs w:val="24"/>
        </w:rPr>
        <w:t>в</w:t>
      </w:r>
      <w:r w:rsidRPr="008871D8">
        <w:rPr>
          <w:color w:val="000000"/>
          <w:spacing w:val="3"/>
          <w:sz w:val="24"/>
          <w:szCs w:val="24"/>
        </w:rPr>
        <w:t>н</w:t>
      </w:r>
      <w:r w:rsidRPr="008871D8">
        <w:rPr>
          <w:color w:val="000000"/>
          <w:spacing w:val="-4"/>
          <w:sz w:val="24"/>
          <w:szCs w:val="24"/>
        </w:rPr>
        <w:t>у</w:t>
      </w:r>
      <w:r w:rsidRPr="008871D8">
        <w:rPr>
          <w:color w:val="000000"/>
          <w:w w:val="99"/>
          <w:sz w:val="24"/>
          <w:szCs w:val="24"/>
        </w:rPr>
        <w:t>т</w:t>
      </w:r>
      <w:r w:rsidRPr="008871D8">
        <w:rPr>
          <w:color w:val="000000"/>
          <w:sz w:val="24"/>
          <w:szCs w:val="24"/>
        </w:rPr>
        <w:t>рен</w:t>
      </w:r>
      <w:r w:rsidRPr="008871D8">
        <w:rPr>
          <w:color w:val="000000"/>
          <w:spacing w:val="1"/>
          <w:w w:val="99"/>
          <w:sz w:val="24"/>
          <w:szCs w:val="24"/>
        </w:rPr>
        <w:t>н</w:t>
      </w:r>
      <w:r w:rsidRPr="008871D8">
        <w:rPr>
          <w:color w:val="000000"/>
          <w:sz w:val="24"/>
          <w:szCs w:val="24"/>
        </w:rPr>
        <w:t>е</w:t>
      </w:r>
      <w:r w:rsidRPr="008871D8">
        <w:rPr>
          <w:color w:val="000000"/>
          <w:w w:val="99"/>
          <w:sz w:val="24"/>
          <w:szCs w:val="24"/>
        </w:rPr>
        <w:t>г</w:t>
      </w:r>
      <w:r w:rsidRPr="008871D8">
        <w:rPr>
          <w:color w:val="000000"/>
          <w:sz w:val="24"/>
          <w:szCs w:val="24"/>
        </w:rPr>
        <w:t>о</w:t>
      </w:r>
      <w:r w:rsidRPr="008871D8">
        <w:rPr>
          <w:color w:val="000000"/>
          <w:spacing w:val="92"/>
          <w:sz w:val="24"/>
          <w:szCs w:val="24"/>
        </w:rPr>
        <w:t xml:space="preserve"> </w:t>
      </w:r>
      <w:r w:rsidRPr="008871D8">
        <w:rPr>
          <w:color w:val="000000"/>
          <w:sz w:val="24"/>
          <w:szCs w:val="24"/>
        </w:rPr>
        <w:t>м</w:t>
      </w:r>
      <w:r w:rsidRPr="008871D8">
        <w:rPr>
          <w:color w:val="000000"/>
          <w:spacing w:val="1"/>
          <w:w w:val="99"/>
          <w:sz w:val="24"/>
          <w:szCs w:val="24"/>
        </w:rPr>
        <w:t>и</w:t>
      </w:r>
      <w:r w:rsidRPr="008871D8">
        <w:rPr>
          <w:color w:val="000000"/>
          <w:sz w:val="24"/>
          <w:szCs w:val="24"/>
        </w:rPr>
        <w:t>ра реб</w:t>
      </w:r>
      <w:r w:rsidRPr="008871D8">
        <w:rPr>
          <w:color w:val="000000"/>
          <w:spacing w:val="-1"/>
          <w:sz w:val="24"/>
          <w:szCs w:val="24"/>
        </w:rPr>
        <w:t>е</w:t>
      </w:r>
      <w:r w:rsidRPr="008871D8">
        <w:rPr>
          <w:color w:val="000000"/>
          <w:spacing w:val="1"/>
          <w:w w:val="99"/>
          <w:sz w:val="24"/>
          <w:szCs w:val="24"/>
        </w:rPr>
        <w:t>н</w:t>
      </w:r>
      <w:r w:rsidRPr="008871D8">
        <w:rPr>
          <w:color w:val="000000"/>
          <w:sz w:val="24"/>
          <w:szCs w:val="24"/>
        </w:rPr>
        <w:t>ка.</w:t>
      </w:r>
      <w:r w:rsidRPr="008871D8">
        <w:rPr>
          <w:color w:val="000000"/>
          <w:spacing w:val="88"/>
          <w:sz w:val="24"/>
          <w:szCs w:val="24"/>
        </w:rPr>
        <w:t xml:space="preserve"> </w:t>
      </w:r>
      <w:r w:rsidRPr="008871D8">
        <w:rPr>
          <w:color w:val="000000"/>
          <w:sz w:val="24"/>
          <w:szCs w:val="24"/>
        </w:rPr>
        <w:t>На</w:t>
      </w:r>
      <w:r w:rsidRPr="008871D8">
        <w:rPr>
          <w:color w:val="000000"/>
          <w:w w:val="99"/>
          <w:sz w:val="24"/>
          <w:szCs w:val="24"/>
        </w:rPr>
        <w:t>п</w:t>
      </w:r>
      <w:r w:rsidRPr="008871D8">
        <w:rPr>
          <w:color w:val="000000"/>
          <w:sz w:val="24"/>
          <w:szCs w:val="24"/>
        </w:rPr>
        <w:t>равле</w:t>
      </w:r>
      <w:r w:rsidRPr="008871D8">
        <w:rPr>
          <w:color w:val="000000"/>
          <w:w w:val="99"/>
          <w:sz w:val="24"/>
          <w:szCs w:val="24"/>
        </w:rPr>
        <w:t>ни</w:t>
      </w:r>
      <w:r w:rsidRPr="008871D8">
        <w:rPr>
          <w:color w:val="000000"/>
          <w:sz w:val="24"/>
          <w:szCs w:val="24"/>
        </w:rPr>
        <w:t>я</w:t>
      </w:r>
      <w:r w:rsidRPr="008871D8">
        <w:rPr>
          <w:color w:val="000000"/>
          <w:spacing w:val="88"/>
          <w:sz w:val="24"/>
          <w:szCs w:val="24"/>
        </w:rPr>
        <w:t xml:space="preserve"> </w:t>
      </w:r>
      <w:r w:rsidRPr="008871D8">
        <w:rPr>
          <w:color w:val="000000"/>
          <w:sz w:val="24"/>
          <w:szCs w:val="24"/>
        </w:rPr>
        <w:t>деятел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ост</w:t>
      </w:r>
      <w:r w:rsidRPr="008871D8">
        <w:rPr>
          <w:color w:val="000000"/>
          <w:w w:val="99"/>
          <w:sz w:val="24"/>
          <w:szCs w:val="24"/>
        </w:rPr>
        <w:t>и</w:t>
      </w:r>
      <w:r w:rsidRPr="008871D8">
        <w:rPr>
          <w:color w:val="000000"/>
          <w:spacing w:val="90"/>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pacing w:val="-1"/>
          <w:sz w:val="24"/>
          <w:szCs w:val="24"/>
        </w:rPr>
        <w:t>а</w:t>
      </w:r>
      <w:r w:rsidRPr="008871D8">
        <w:rPr>
          <w:color w:val="000000"/>
          <w:w w:val="99"/>
          <w:sz w:val="24"/>
          <w:szCs w:val="24"/>
        </w:rPr>
        <w:t>т</w:t>
      </w:r>
      <w:r w:rsidRPr="008871D8">
        <w:rPr>
          <w:color w:val="000000"/>
          <w:sz w:val="24"/>
          <w:szCs w:val="24"/>
        </w:rPr>
        <w:t>еля</w:t>
      </w:r>
      <w:r w:rsidRPr="008871D8">
        <w:rPr>
          <w:color w:val="000000"/>
          <w:spacing w:val="88"/>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88"/>
          <w:sz w:val="24"/>
          <w:szCs w:val="24"/>
        </w:rPr>
        <w:t xml:space="preserve"> </w:t>
      </w:r>
      <w:r w:rsidRPr="008871D8">
        <w:rPr>
          <w:color w:val="000000"/>
          <w:sz w:val="24"/>
          <w:szCs w:val="24"/>
        </w:rPr>
        <w:t>эс</w:t>
      </w:r>
      <w:r w:rsidRPr="008871D8">
        <w:rPr>
          <w:color w:val="000000"/>
          <w:w w:val="99"/>
          <w:sz w:val="24"/>
          <w:szCs w:val="24"/>
        </w:rPr>
        <w:t>т</w:t>
      </w:r>
      <w:r w:rsidRPr="008871D8">
        <w:rPr>
          <w:color w:val="000000"/>
          <w:sz w:val="24"/>
          <w:szCs w:val="24"/>
        </w:rPr>
        <w:t>е</w:t>
      </w:r>
      <w:r w:rsidRPr="008871D8">
        <w:rPr>
          <w:color w:val="000000"/>
          <w:w w:val="99"/>
          <w:sz w:val="24"/>
          <w:szCs w:val="24"/>
        </w:rPr>
        <w:t>т</w:t>
      </w:r>
      <w:r w:rsidRPr="008871D8">
        <w:rPr>
          <w:color w:val="000000"/>
          <w:spacing w:val="2"/>
          <w:sz w:val="24"/>
          <w:szCs w:val="24"/>
        </w:rPr>
        <w:t>и</w:t>
      </w:r>
      <w:r w:rsidRPr="008871D8">
        <w:rPr>
          <w:color w:val="000000"/>
          <w:sz w:val="24"/>
          <w:szCs w:val="24"/>
        </w:rPr>
        <w:t>ческому</w:t>
      </w:r>
      <w:r w:rsidRPr="008871D8">
        <w:rPr>
          <w:color w:val="000000"/>
          <w:spacing w:val="87"/>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ни</w:t>
      </w:r>
      <w:r w:rsidRPr="008871D8">
        <w:rPr>
          <w:color w:val="000000"/>
          <w:w w:val="99"/>
          <w:sz w:val="24"/>
          <w:szCs w:val="24"/>
        </w:rPr>
        <w:t>ю</w:t>
      </w:r>
      <w:r w:rsidRPr="008871D8">
        <w:rPr>
          <w:color w:val="000000"/>
          <w:spacing w:val="89"/>
          <w:sz w:val="24"/>
          <w:szCs w:val="24"/>
        </w:rPr>
        <w:t xml:space="preserve"> </w:t>
      </w:r>
      <w:r w:rsidRPr="008871D8">
        <w:rPr>
          <w:color w:val="000000"/>
          <w:spacing w:val="1"/>
          <w:sz w:val="24"/>
          <w:szCs w:val="24"/>
        </w:rPr>
        <w:t>п</w:t>
      </w:r>
      <w:r w:rsidRPr="008871D8">
        <w:rPr>
          <w:color w:val="000000"/>
          <w:spacing w:val="8"/>
          <w:w w:val="99"/>
          <w:sz w:val="24"/>
          <w:szCs w:val="24"/>
        </w:rPr>
        <w:t>р</w:t>
      </w:r>
      <w:r w:rsidRPr="008871D8">
        <w:rPr>
          <w:color w:val="000000"/>
          <w:sz w:val="24"/>
          <w:szCs w:val="24"/>
        </w:rPr>
        <w:t>е</w:t>
      </w:r>
      <w:r w:rsidRPr="008871D8">
        <w:rPr>
          <w:color w:val="000000"/>
          <w:spacing w:val="-2"/>
          <w:sz w:val="24"/>
          <w:szCs w:val="24"/>
        </w:rPr>
        <w:t>д</w:t>
      </w:r>
      <w:r w:rsidRPr="008871D8">
        <w:rPr>
          <w:color w:val="000000"/>
          <w:spacing w:val="-1"/>
          <w:w w:val="99"/>
          <w:sz w:val="24"/>
          <w:szCs w:val="24"/>
        </w:rPr>
        <w:t>п</w:t>
      </w:r>
      <w:r w:rsidRPr="008871D8">
        <w:rPr>
          <w:color w:val="000000"/>
          <w:sz w:val="24"/>
          <w:szCs w:val="24"/>
        </w:rPr>
        <w:t>о</w:t>
      </w:r>
      <w:r w:rsidRPr="008871D8">
        <w:rPr>
          <w:color w:val="000000"/>
          <w:w w:val="99"/>
          <w:sz w:val="24"/>
          <w:szCs w:val="24"/>
        </w:rPr>
        <w:t>л</w:t>
      </w:r>
      <w:r w:rsidRPr="008871D8">
        <w:rPr>
          <w:color w:val="000000"/>
          <w:sz w:val="24"/>
          <w:szCs w:val="24"/>
        </w:rPr>
        <w:t>а</w:t>
      </w:r>
      <w:r w:rsidRPr="008871D8">
        <w:rPr>
          <w:color w:val="000000"/>
          <w:w w:val="99"/>
          <w:sz w:val="24"/>
          <w:szCs w:val="24"/>
        </w:rPr>
        <w:t>г</w:t>
      </w:r>
      <w:r w:rsidRPr="008871D8">
        <w:rPr>
          <w:color w:val="000000"/>
          <w:spacing w:val="-1"/>
          <w:sz w:val="24"/>
          <w:szCs w:val="24"/>
        </w:rPr>
        <w:t>а</w:t>
      </w:r>
      <w:r w:rsidRPr="008871D8">
        <w:rPr>
          <w:color w:val="000000"/>
          <w:w w:val="99"/>
          <w:sz w:val="24"/>
          <w:szCs w:val="24"/>
        </w:rPr>
        <w:t>ю</w:t>
      </w:r>
      <w:r w:rsidRPr="008871D8">
        <w:rPr>
          <w:color w:val="000000"/>
          <w:sz w:val="24"/>
          <w:szCs w:val="24"/>
        </w:rPr>
        <w:t>т с</w:t>
      </w:r>
      <w:r w:rsidRPr="008871D8">
        <w:rPr>
          <w:color w:val="000000"/>
          <w:w w:val="99"/>
          <w:sz w:val="24"/>
          <w:szCs w:val="24"/>
        </w:rPr>
        <w:t>л</w:t>
      </w:r>
      <w:r w:rsidRPr="008871D8">
        <w:rPr>
          <w:color w:val="000000"/>
          <w:spacing w:val="-1"/>
          <w:sz w:val="24"/>
          <w:szCs w:val="24"/>
        </w:rPr>
        <w:t>е</w:t>
      </w:r>
      <w:r w:rsidRPr="008871D8">
        <w:rPr>
          <w:color w:val="000000"/>
          <w:spacing w:val="4"/>
          <w:sz w:val="24"/>
          <w:szCs w:val="24"/>
        </w:rPr>
        <w:t>д</w:t>
      </w:r>
      <w:r w:rsidRPr="008871D8">
        <w:rPr>
          <w:color w:val="000000"/>
          <w:spacing w:val="-6"/>
          <w:sz w:val="24"/>
          <w:szCs w:val="24"/>
        </w:rPr>
        <w:t>у</w:t>
      </w:r>
      <w:r w:rsidRPr="008871D8">
        <w:rPr>
          <w:color w:val="000000"/>
          <w:w w:val="99"/>
          <w:sz w:val="24"/>
          <w:szCs w:val="24"/>
        </w:rPr>
        <w:t>ю</w:t>
      </w:r>
      <w:r w:rsidRPr="008871D8">
        <w:rPr>
          <w:color w:val="000000"/>
          <w:spacing w:val="2"/>
          <w:w w:val="99"/>
          <w:sz w:val="24"/>
          <w:szCs w:val="24"/>
        </w:rPr>
        <w:t>щ</w:t>
      </w:r>
      <w:r w:rsidRPr="008871D8">
        <w:rPr>
          <w:color w:val="000000"/>
          <w:sz w:val="24"/>
          <w:szCs w:val="24"/>
        </w:rPr>
        <w:t>е</w:t>
      </w:r>
      <w:r w:rsidRPr="008871D8">
        <w:rPr>
          <w:color w:val="000000"/>
          <w:spacing w:val="-1"/>
          <w:sz w:val="24"/>
          <w:szCs w:val="24"/>
        </w:rPr>
        <w:t>е</w:t>
      </w:r>
      <w:r w:rsidRPr="008871D8">
        <w:rPr>
          <w:color w:val="000000"/>
          <w:sz w:val="24"/>
          <w:szCs w:val="24"/>
        </w:rPr>
        <w:t>:</w:t>
      </w:r>
    </w:p>
    <w:p w:rsidR="00786F1C" w:rsidRPr="008871D8" w:rsidRDefault="00786F1C" w:rsidP="00786F1C">
      <w:pPr>
        <w:tabs>
          <w:tab w:val="left" w:pos="142"/>
          <w:tab w:val="left" w:pos="1972"/>
          <w:tab w:val="left" w:pos="3509"/>
          <w:tab w:val="left" w:pos="6576"/>
          <w:tab w:val="left" w:pos="8212"/>
          <w:tab w:val="left" w:pos="9092"/>
          <w:tab w:val="left" w:pos="10193"/>
        </w:tabs>
        <w:ind w:right="2" w:firstLine="284"/>
        <w:jc w:val="both"/>
        <w:rPr>
          <w:color w:val="000000"/>
          <w:sz w:val="24"/>
          <w:szCs w:val="24"/>
        </w:rPr>
      </w:pPr>
      <w:r w:rsidRPr="008871D8">
        <w:rPr>
          <w:rFonts w:eastAsia="Symbol"/>
          <w:color w:val="000000"/>
          <w:sz w:val="24"/>
          <w:szCs w:val="24"/>
        </w:rPr>
        <w:t></w:t>
      </w:r>
      <w:r w:rsidRPr="008871D8">
        <w:rPr>
          <w:rFonts w:eastAsia="Symbol"/>
          <w:color w:val="000000"/>
          <w:spacing w:val="113"/>
          <w:sz w:val="24"/>
          <w:szCs w:val="24"/>
        </w:rPr>
        <w:t xml:space="preserve"> </w:t>
      </w:r>
      <w:r w:rsidRPr="008871D8">
        <w:rPr>
          <w:color w:val="000000"/>
          <w:sz w:val="24"/>
          <w:szCs w:val="24"/>
        </w:rPr>
        <w:t>вы</w:t>
      </w:r>
      <w:r w:rsidRPr="008871D8">
        <w:rPr>
          <w:color w:val="000000"/>
          <w:spacing w:val="-1"/>
          <w:sz w:val="24"/>
          <w:szCs w:val="24"/>
        </w:rPr>
        <w:t>с</w:t>
      </w:r>
      <w:r w:rsidRPr="008871D8">
        <w:rPr>
          <w:color w:val="000000"/>
          <w:sz w:val="24"/>
          <w:szCs w:val="24"/>
        </w:rPr>
        <w:t>тра</w:t>
      </w:r>
      <w:r w:rsidRPr="008871D8">
        <w:rPr>
          <w:color w:val="000000"/>
          <w:w w:val="99"/>
          <w:sz w:val="24"/>
          <w:szCs w:val="24"/>
        </w:rPr>
        <w:t>и</w:t>
      </w:r>
      <w:r w:rsidRPr="008871D8">
        <w:rPr>
          <w:color w:val="000000"/>
          <w:sz w:val="24"/>
          <w:szCs w:val="24"/>
        </w:rPr>
        <w:t>ван</w:t>
      </w:r>
      <w:r w:rsidRPr="008871D8">
        <w:rPr>
          <w:color w:val="000000"/>
          <w:spacing w:val="1"/>
          <w:w w:val="99"/>
          <w:sz w:val="24"/>
          <w:szCs w:val="24"/>
        </w:rPr>
        <w:t>и</w:t>
      </w:r>
      <w:r w:rsidRPr="008871D8">
        <w:rPr>
          <w:color w:val="000000"/>
          <w:sz w:val="24"/>
          <w:szCs w:val="24"/>
        </w:rPr>
        <w:t>е</w:t>
      </w:r>
      <w:r w:rsidRPr="008871D8">
        <w:rPr>
          <w:color w:val="000000"/>
          <w:sz w:val="24"/>
          <w:szCs w:val="24"/>
        </w:rPr>
        <w:tab/>
        <w:t>вза</w:t>
      </w:r>
      <w:r w:rsidRPr="008871D8">
        <w:rPr>
          <w:color w:val="000000"/>
          <w:w w:val="99"/>
          <w:sz w:val="24"/>
          <w:szCs w:val="24"/>
        </w:rPr>
        <w:t>и</w:t>
      </w:r>
      <w:r w:rsidRPr="008871D8">
        <w:rPr>
          <w:color w:val="000000"/>
          <w:sz w:val="24"/>
          <w:szCs w:val="24"/>
        </w:rPr>
        <w:t>м</w:t>
      </w:r>
      <w:r w:rsidRPr="008871D8">
        <w:rPr>
          <w:color w:val="000000"/>
          <w:spacing w:val="2"/>
          <w:sz w:val="24"/>
          <w:szCs w:val="24"/>
        </w:rPr>
        <w:t>о</w:t>
      </w:r>
      <w:r w:rsidRPr="008871D8">
        <w:rPr>
          <w:color w:val="000000"/>
          <w:sz w:val="24"/>
          <w:szCs w:val="24"/>
        </w:rPr>
        <w:t>связ</w:t>
      </w:r>
      <w:r w:rsidRPr="008871D8">
        <w:rPr>
          <w:color w:val="000000"/>
          <w:w w:val="99"/>
          <w:sz w:val="24"/>
          <w:szCs w:val="24"/>
        </w:rPr>
        <w:t>и</w:t>
      </w:r>
      <w:r w:rsidRPr="008871D8">
        <w:rPr>
          <w:color w:val="000000"/>
          <w:sz w:val="24"/>
          <w:szCs w:val="24"/>
        </w:rPr>
        <w:tab/>
      </w:r>
      <w:r w:rsidRPr="008871D8">
        <w:rPr>
          <w:color w:val="000000"/>
          <w:spacing w:val="4"/>
          <w:sz w:val="24"/>
          <w:szCs w:val="24"/>
        </w:rPr>
        <w:t>х</w:t>
      </w:r>
      <w:r w:rsidRPr="008871D8">
        <w:rPr>
          <w:color w:val="000000"/>
          <w:spacing w:val="-5"/>
          <w:sz w:val="24"/>
          <w:szCs w:val="24"/>
        </w:rPr>
        <w:t>у</w:t>
      </w:r>
      <w:r w:rsidRPr="008871D8">
        <w:rPr>
          <w:color w:val="000000"/>
          <w:sz w:val="24"/>
          <w:szCs w:val="24"/>
        </w:rPr>
        <w:t>дожес</w:t>
      </w:r>
      <w:r w:rsidRPr="008871D8">
        <w:rPr>
          <w:color w:val="000000"/>
          <w:w w:val="99"/>
          <w:sz w:val="24"/>
          <w:szCs w:val="24"/>
        </w:rPr>
        <w:t>т</w:t>
      </w:r>
      <w:r w:rsidRPr="008871D8">
        <w:rPr>
          <w:color w:val="000000"/>
          <w:sz w:val="24"/>
          <w:szCs w:val="24"/>
        </w:rPr>
        <w:t>венн</w:t>
      </w:r>
      <w:r w:rsidRPr="008871D8">
        <w:rPr>
          <w:color w:val="000000"/>
          <w:spacing w:val="4"/>
          <w:sz w:val="24"/>
          <w:szCs w:val="24"/>
        </w:rPr>
        <w:t>о</w:t>
      </w:r>
      <w:r w:rsidRPr="008871D8">
        <w:rPr>
          <w:color w:val="000000"/>
          <w:sz w:val="24"/>
          <w:szCs w:val="24"/>
        </w:rPr>
        <w:t>-</w:t>
      </w:r>
      <w:r w:rsidRPr="008871D8">
        <w:rPr>
          <w:color w:val="000000"/>
          <w:w w:val="99"/>
          <w:sz w:val="24"/>
          <w:szCs w:val="24"/>
        </w:rPr>
        <w:t>т</w:t>
      </w:r>
      <w:r w:rsidRPr="008871D8">
        <w:rPr>
          <w:color w:val="000000"/>
          <w:sz w:val="24"/>
          <w:szCs w:val="24"/>
        </w:rPr>
        <w:t>ворческой дея</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z w:val="24"/>
          <w:szCs w:val="24"/>
        </w:rPr>
        <w:tab/>
        <w:t>с</w:t>
      </w:r>
      <w:r w:rsidRPr="008871D8">
        <w:rPr>
          <w:color w:val="000000"/>
          <w:spacing w:val="-1"/>
          <w:sz w:val="24"/>
          <w:szCs w:val="24"/>
        </w:rPr>
        <w:t>ам</w:t>
      </w:r>
      <w:r w:rsidRPr="008871D8">
        <w:rPr>
          <w:color w:val="000000"/>
          <w:spacing w:val="1"/>
          <w:sz w:val="24"/>
          <w:szCs w:val="24"/>
        </w:rPr>
        <w:t>и</w:t>
      </w:r>
      <w:r w:rsidRPr="008871D8">
        <w:rPr>
          <w:color w:val="000000"/>
          <w:sz w:val="24"/>
          <w:szCs w:val="24"/>
        </w:rPr>
        <w:t>х</w:t>
      </w:r>
      <w:r w:rsidRPr="008871D8">
        <w:rPr>
          <w:color w:val="000000"/>
          <w:sz w:val="24"/>
          <w:szCs w:val="24"/>
        </w:rPr>
        <w:tab/>
        <w:t>дете</w:t>
      </w:r>
      <w:r w:rsidRPr="008871D8">
        <w:rPr>
          <w:color w:val="000000"/>
          <w:w w:val="99"/>
          <w:sz w:val="24"/>
          <w:szCs w:val="24"/>
        </w:rPr>
        <w:t>й</w:t>
      </w:r>
      <w:r w:rsidRPr="008871D8">
        <w:rPr>
          <w:color w:val="000000"/>
          <w:sz w:val="24"/>
          <w:szCs w:val="24"/>
        </w:rPr>
        <w:t xml:space="preserve"> с вос</w:t>
      </w:r>
      <w:r w:rsidRPr="008871D8">
        <w:rPr>
          <w:color w:val="000000"/>
          <w:w w:val="99"/>
          <w:sz w:val="24"/>
          <w:szCs w:val="24"/>
        </w:rPr>
        <w:t>пи</w:t>
      </w:r>
      <w:r w:rsidRPr="008871D8">
        <w:rPr>
          <w:color w:val="000000"/>
          <w:sz w:val="24"/>
          <w:szCs w:val="24"/>
        </w:rPr>
        <w:t>тате</w:t>
      </w:r>
      <w:r w:rsidRPr="008871D8">
        <w:rPr>
          <w:color w:val="000000"/>
          <w:w w:val="99"/>
          <w:sz w:val="24"/>
          <w:szCs w:val="24"/>
        </w:rPr>
        <w:t>л</w:t>
      </w:r>
      <w:r w:rsidRPr="008871D8">
        <w:rPr>
          <w:color w:val="000000"/>
          <w:sz w:val="24"/>
          <w:szCs w:val="24"/>
        </w:rPr>
        <w:t>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й</w:t>
      </w:r>
      <w:r w:rsidRPr="008871D8">
        <w:rPr>
          <w:color w:val="000000"/>
          <w:spacing w:val="36"/>
          <w:sz w:val="24"/>
          <w:szCs w:val="24"/>
        </w:rPr>
        <w:t xml:space="preserve"> </w:t>
      </w:r>
      <w:r w:rsidRPr="008871D8">
        <w:rPr>
          <w:color w:val="000000"/>
          <w:sz w:val="24"/>
          <w:szCs w:val="24"/>
        </w:rPr>
        <w:t>работ</w:t>
      </w:r>
      <w:r w:rsidRPr="008871D8">
        <w:rPr>
          <w:color w:val="000000"/>
          <w:spacing w:val="-1"/>
          <w:sz w:val="24"/>
          <w:szCs w:val="24"/>
        </w:rPr>
        <w:t>о</w:t>
      </w:r>
      <w:r w:rsidRPr="008871D8">
        <w:rPr>
          <w:color w:val="000000"/>
          <w:w w:val="99"/>
          <w:sz w:val="24"/>
          <w:szCs w:val="24"/>
        </w:rPr>
        <w:t>й</w:t>
      </w:r>
      <w:r w:rsidRPr="008871D8">
        <w:rPr>
          <w:color w:val="000000"/>
          <w:spacing w:val="35"/>
          <w:sz w:val="24"/>
          <w:szCs w:val="24"/>
        </w:rPr>
        <w:t xml:space="preserve"> </w:t>
      </w:r>
      <w:r w:rsidRPr="008871D8">
        <w:rPr>
          <w:color w:val="000000"/>
          <w:sz w:val="24"/>
          <w:szCs w:val="24"/>
        </w:rPr>
        <w:t>чер</w:t>
      </w:r>
      <w:r w:rsidRPr="008871D8">
        <w:rPr>
          <w:color w:val="000000"/>
          <w:spacing w:val="-1"/>
          <w:sz w:val="24"/>
          <w:szCs w:val="24"/>
        </w:rPr>
        <w:t>е</w:t>
      </w:r>
      <w:r w:rsidRPr="008871D8">
        <w:rPr>
          <w:color w:val="000000"/>
          <w:sz w:val="24"/>
          <w:szCs w:val="24"/>
        </w:rPr>
        <w:t>з</w:t>
      </w:r>
      <w:r w:rsidRPr="008871D8">
        <w:rPr>
          <w:color w:val="000000"/>
          <w:spacing w:val="36"/>
          <w:sz w:val="24"/>
          <w:szCs w:val="24"/>
        </w:rPr>
        <w:t xml:space="preserve"> </w:t>
      </w:r>
      <w:r w:rsidRPr="008871D8">
        <w:rPr>
          <w:color w:val="000000"/>
          <w:sz w:val="24"/>
          <w:szCs w:val="24"/>
        </w:rPr>
        <w:t>разв</w:t>
      </w:r>
      <w:r w:rsidRPr="008871D8">
        <w:rPr>
          <w:color w:val="000000"/>
          <w:spacing w:val="1"/>
          <w:sz w:val="24"/>
          <w:szCs w:val="24"/>
        </w:rPr>
        <w:t>и</w:t>
      </w:r>
      <w:r w:rsidRPr="008871D8">
        <w:rPr>
          <w:color w:val="000000"/>
          <w:w w:val="99"/>
          <w:sz w:val="24"/>
          <w:szCs w:val="24"/>
        </w:rPr>
        <w:t>т</w:t>
      </w:r>
      <w:r w:rsidRPr="008871D8">
        <w:rPr>
          <w:color w:val="000000"/>
          <w:spacing w:val="1"/>
          <w:sz w:val="24"/>
          <w:szCs w:val="24"/>
        </w:rPr>
        <w:t>и</w:t>
      </w:r>
      <w:r w:rsidRPr="008871D8">
        <w:rPr>
          <w:color w:val="000000"/>
          <w:sz w:val="24"/>
          <w:szCs w:val="24"/>
        </w:rPr>
        <w:t>е</w:t>
      </w:r>
      <w:r w:rsidRPr="008871D8">
        <w:rPr>
          <w:color w:val="000000"/>
          <w:spacing w:val="35"/>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р</w:t>
      </w:r>
      <w:r w:rsidRPr="008871D8">
        <w:rPr>
          <w:color w:val="000000"/>
          <w:sz w:val="24"/>
          <w:szCs w:val="24"/>
        </w:rPr>
        <w:t>ия</w:t>
      </w:r>
      <w:r w:rsidRPr="008871D8">
        <w:rPr>
          <w:color w:val="000000"/>
          <w:w w:val="99"/>
          <w:sz w:val="24"/>
          <w:szCs w:val="24"/>
        </w:rPr>
        <w:t>т</w:t>
      </w:r>
      <w:r w:rsidRPr="008871D8">
        <w:rPr>
          <w:color w:val="000000"/>
          <w:spacing w:val="2"/>
          <w:sz w:val="24"/>
          <w:szCs w:val="24"/>
        </w:rPr>
        <w:t>и</w:t>
      </w:r>
      <w:r w:rsidRPr="008871D8">
        <w:rPr>
          <w:color w:val="000000"/>
          <w:sz w:val="24"/>
          <w:szCs w:val="24"/>
        </w:rPr>
        <w:t>я,</w:t>
      </w:r>
      <w:r w:rsidRPr="008871D8">
        <w:rPr>
          <w:color w:val="000000"/>
          <w:spacing w:val="36"/>
          <w:sz w:val="24"/>
          <w:szCs w:val="24"/>
        </w:rPr>
        <w:t xml:space="preserve"> </w:t>
      </w:r>
      <w:r w:rsidRPr="008871D8">
        <w:rPr>
          <w:color w:val="000000"/>
          <w:sz w:val="24"/>
          <w:szCs w:val="24"/>
        </w:rPr>
        <w:t>обр</w:t>
      </w:r>
      <w:r w:rsidRPr="008871D8">
        <w:rPr>
          <w:color w:val="000000"/>
          <w:spacing w:val="-2"/>
          <w:sz w:val="24"/>
          <w:szCs w:val="24"/>
        </w:rPr>
        <w:t>а</w:t>
      </w:r>
      <w:r w:rsidRPr="008871D8">
        <w:rPr>
          <w:color w:val="000000"/>
          <w:w w:val="99"/>
          <w:sz w:val="24"/>
          <w:szCs w:val="24"/>
        </w:rPr>
        <w:t>з</w:t>
      </w:r>
      <w:r w:rsidRPr="008871D8">
        <w:rPr>
          <w:color w:val="000000"/>
          <w:spacing w:val="1"/>
          <w:sz w:val="24"/>
          <w:szCs w:val="24"/>
        </w:rPr>
        <w:t>н</w:t>
      </w:r>
      <w:r w:rsidRPr="008871D8">
        <w:rPr>
          <w:color w:val="000000"/>
          <w:spacing w:val="-2"/>
          <w:sz w:val="24"/>
          <w:szCs w:val="24"/>
        </w:rPr>
        <w:t>ы</w:t>
      </w:r>
      <w:r w:rsidRPr="008871D8">
        <w:rPr>
          <w:color w:val="000000"/>
          <w:sz w:val="24"/>
          <w:szCs w:val="24"/>
        </w:rPr>
        <w:t>х</w:t>
      </w:r>
      <w:r w:rsidRPr="008871D8">
        <w:rPr>
          <w:color w:val="000000"/>
          <w:spacing w:val="37"/>
          <w:sz w:val="24"/>
          <w:szCs w:val="24"/>
        </w:rPr>
        <w:t xml:space="preserve"> </w:t>
      </w:r>
      <w:r w:rsidRPr="008871D8">
        <w:rPr>
          <w:color w:val="000000"/>
          <w:spacing w:val="1"/>
          <w:sz w:val="24"/>
          <w:szCs w:val="24"/>
        </w:rPr>
        <w:t>п</w:t>
      </w:r>
      <w:r w:rsidRPr="008871D8">
        <w:rPr>
          <w:color w:val="000000"/>
          <w:sz w:val="24"/>
          <w:szCs w:val="24"/>
        </w:rPr>
        <w:t>ред</w:t>
      </w:r>
      <w:r w:rsidRPr="008871D8">
        <w:rPr>
          <w:color w:val="000000"/>
          <w:spacing w:val="-2"/>
          <w:sz w:val="24"/>
          <w:szCs w:val="24"/>
        </w:rPr>
        <w:t>с</w:t>
      </w:r>
      <w:r w:rsidRPr="008871D8">
        <w:rPr>
          <w:color w:val="000000"/>
          <w:w w:val="99"/>
          <w:sz w:val="24"/>
          <w:szCs w:val="24"/>
        </w:rPr>
        <w:t>т</w:t>
      </w:r>
      <w:r w:rsidRPr="008871D8">
        <w:rPr>
          <w:color w:val="000000"/>
          <w:sz w:val="24"/>
          <w:szCs w:val="24"/>
        </w:rPr>
        <w:t>а</w:t>
      </w:r>
      <w:r w:rsidRPr="008871D8">
        <w:rPr>
          <w:color w:val="000000"/>
          <w:spacing w:val="-1"/>
          <w:sz w:val="24"/>
          <w:szCs w:val="24"/>
        </w:rPr>
        <w:t>в</w:t>
      </w:r>
      <w:r w:rsidRPr="008871D8">
        <w:rPr>
          <w:color w:val="000000"/>
          <w:sz w:val="24"/>
          <w:szCs w:val="24"/>
        </w:rPr>
        <w:t>лен</w:t>
      </w:r>
      <w:r w:rsidRPr="008871D8">
        <w:rPr>
          <w:color w:val="000000"/>
          <w:spacing w:val="1"/>
          <w:sz w:val="24"/>
          <w:szCs w:val="24"/>
        </w:rPr>
        <w:t>ий</w:t>
      </w:r>
      <w:r w:rsidRPr="008871D8">
        <w:rPr>
          <w:color w:val="000000"/>
          <w:sz w:val="24"/>
          <w:szCs w:val="24"/>
        </w:rPr>
        <w:t>,</w:t>
      </w:r>
      <w:r w:rsidRPr="008871D8">
        <w:rPr>
          <w:color w:val="000000"/>
          <w:spacing w:val="36"/>
          <w:sz w:val="24"/>
          <w:szCs w:val="24"/>
        </w:rPr>
        <w:t xml:space="preserve"> </w:t>
      </w:r>
      <w:r w:rsidRPr="008871D8">
        <w:rPr>
          <w:color w:val="000000"/>
          <w:sz w:val="24"/>
          <w:szCs w:val="24"/>
        </w:rPr>
        <w:t>воображ</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129"/>
          <w:sz w:val="24"/>
          <w:szCs w:val="24"/>
        </w:rPr>
        <w:t xml:space="preserve"> </w:t>
      </w:r>
      <w:r w:rsidRPr="008871D8">
        <w:rPr>
          <w:color w:val="000000"/>
          <w:w w:val="99"/>
          <w:sz w:val="24"/>
          <w:szCs w:val="24"/>
        </w:rPr>
        <w:t>и</w:t>
      </w:r>
      <w:r w:rsidRPr="008871D8">
        <w:rPr>
          <w:color w:val="000000"/>
          <w:sz w:val="24"/>
          <w:szCs w:val="24"/>
        </w:rPr>
        <w:t xml:space="preserve"> творч</w:t>
      </w:r>
      <w:r w:rsidRPr="008871D8">
        <w:rPr>
          <w:color w:val="000000"/>
          <w:spacing w:val="-1"/>
          <w:sz w:val="24"/>
          <w:szCs w:val="24"/>
        </w:rPr>
        <w:t>е</w:t>
      </w:r>
      <w:r w:rsidRPr="008871D8">
        <w:rPr>
          <w:color w:val="000000"/>
          <w:sz w:val="24"/>
          <w:szCs w:val="24"/>
        </w:rPr>
        <w:t>ств</w:t>
      </w:r>
      <w:r w:rsidRPr="008871D8">
        <w:rPr>
          <w:color w:val="000000"/>
          <w:spacing w:val="-1"/>
          <w:sz w:val="24"/>
          <w:szCs w:val="24"/>
        </w:rPr>
        <w:t>а</w:t>
      </w:r>
      <w:r w:rsidRPr="008871D8">
        <w:rPr>
          <w:color w:val="000000"/>
          <w:sz w:val="24"/>
          <w:szCs w:val="24"/>
        </w:rPr>
        <w:t>;</w:t>
      </w:r>
    </w:p>
    <w:p w:rsidR="00786F1C" w:rsidRPr="008871D8" w:rsidRDefault="00786F1C" w:rsidP="00786F1C">
      <w:pPr>
        <w:tabs>
          <w:tab w:val="left" w:pos="142"/>
        </w:tabs>
        <w:ind w:right="2" w:firstLine="284"/>
        <w:jc w:val="both"/>
        <w:rPr>
          <w:color w:val="000000"/>
          <w:sz w:val="24"/>
          <w:szCs w:val="24"/>
        </w:rPr>
      </w:pPr>
      <w:r w:rsidRPr="008871D8">
        <w:rPr>
          <w:rFonts w:eastAsia="Symbol"/>
          <w:color w:val="000000"/>
          <w:sz w:val="24"/>
          <w:szCs w:val="24"/>
        </w:rPr>
        <w:t></w:t>
      </w:r>
      <w:r w:rsidRPr="008871D8">
        <w:rPr>
          <w:rFonts w:eastAsia="Symbol"/>
          <w:color w:val="000000"/>
          <w:spacing w:val="113"/>
          <w:sz w:val="24"/>
          <w:szCs w:val="24"/>
        </w:rPr>
        <w:t xml:space="preserve"> </w:t>
      </w:r>
      <w:r w:rsidRPr="008871D8">
        <w:rPr>
          <w:color w:val="000000"/>
          <w:spacing w:val="-4"/>
          <w:sz w:val="24"/>
          <w:szCs w:val="24"/>
        </w:rPr>
        <w:t>у</w:t>
      </w:r>
      <w:r w:rsidRPr="008871D8">
        <w:rPr>
          <w:color w:val="000000"/>
          <w:sz w:val="24"/>
          <w:szCs w:val="24"/>
        </w:rPr>
        <w:t>в</w:t>
      </w:r>
      <w:r w:rsidRPr="008871D8">
        <w:rPr>
          <w:color w:val="000000"/>
          <w:spacing w:val="2"/>
          <w:sz w:val="24"/>
          <w:szCs w:val="24"/>
        </w:rPr>
        <w:t>а</w:t>
      </w:r>
      <w:r w:rsidRPr="008871D8">
        <w:rPr>
          <w:color w:val="000000"/>
          <w:sz w:val="24"/>
          <w:szCs w:val="24"/>
        </w:rPr>
        <w:t>ж</w:t>
      </w:r>
      <w:r w:rsidRPr="008871D8">
        <w:rPr>
          <w:color w:val="000000"/>
          <w:spacing w:val="1"/>
          <w:w w:val="99"/>
          <w:sz w:val="24"/>
          <w:szCs w:val="24"/>
        </w:rPr>
        <w:t>и</w:t>
      </w:r>
      <w:r w:rsidRPr="008871D8">
        <w:rPr>
          <w:color w:val="000000"/>
          <w:sz w:val="24"/>
          <w:szCs w:val="24"/>
        </w:rPr>
        <w:t>те</w:t>
      </w:r>
      <w:r w:rsidRPr="008871D8">
        <w:rPr>
          <w:color w:val="000000"/>
          <w:w w:val="99"/>
          <w:sz w:val="24"/>
          <w:szCs w:val="24"/>
        </w:rPr>
        <w:t>л</w:t>
      </w:r>
      <w:r w:rsidRPr="008871D8">
        <w:rPr>
          <w:color w:val="000000"/>
          <w:spacing w:val="1"/>
          <w:sz w:val="24"/>
          <w:szCs w:val="24"/>
        </w:rPr>
        <w:t>ьн</w:t>
      </w:r>
      <w:r w:rsidRPr="008871D8">
        <w:rPr>
          <w:color w:val="000000"/>
          <w:sz w:val="24"/>
          <w:szCs w:val="24"/>
        </w:rPr>
        <w:t>ое</w:t>
      </w:r>
      <w:r w:rsidRPr="008871D8">
        <w:rPr>
          <w:color w:val="000000"/>
          <w:spacing w:val="6"/>
          <w:sz w:val="24"/>
          <w:szCs w:val="24"/>
        </w:rPr>
        <w:t xml:space="preserve"> </w:t>
      </w:r>
      <w:r w:rsidRPr="008871D8">
        <w:rPr>
          <w:color w:val="000000"/>
          <w:sz w:val="24"/>
          <w:szCs w:val="24"/>
        </w:rPr>
        <w:t>от</w:t>
      </w:r>
      <w:r w:rsidRPr="008871D8">
        <w:rPr>
          <w:color w:val="000000"/>
          <w:spacing w:val="2"/>
          <w:w w:val="99"/>
          <w:sz w:val="24"/>
          <w:szCs w:val="24"/>
        </w:rPr>
        <w:t>н</w:t>
      </w:r>
      <w:r w:rsidRPr="008871D8">
        <w:rPr>
          <w:color w:val="000000"/>
          <w:sz w:val="24"/>
          <w:szCs w:val="24"/>
        </w:rPr>
        <w:t>ош</w:t>
      </w:r>
      <w:r w:rsidRPr="008871D8">
        <w:rPr>
          <w:color w:val="000000"/>
          <w:spacing w:val="-2"/>
          <w:sz w:val="24"/>
          <w:szCs w:val="24"/>
        </w:rPr>
        <w:t>е</w:t>
      </w:r>
      <w:r w:rsidRPr="008871D8">
        <w:rPr>
          <w:color w:val="000000"/>
          <w:spacing w:val="-1"/>
          <w:w w:val="99"/>
          <w:sz w:val="24"/>
          <w:szCs w:val="24"/>
        </w:rPr>
        <w:t>н</w:t>
      </w:r>
      <w:r w:rsidRPr="008871D8">
        <w:rPr>
          <w:color w:val="000000"/>
          <w:w w:val="99"/>
          <w:sz w:val="24"/>
          <w:szCs w:val="24"/>
        </w:rPr>
        <w:t>и</w:t>
      </w:r>
      <w:r w:rsidRPr="008871D8">
        <w:rPr>
          <w:color w:val="000000"/>
          <w:sz w:val="24"/>
          <w:szCs w:val="24"/>
        </w:rPr>
        <w:t>е</w:t>
      </w:r>
      <w:r w:rsidRPr="008871D8">
        <w:rPr>
          <w:color w:val="000000"/>
          <w:spacing w:val="6"/>
          <w:sz w:val="24"/>
          <w:szCs w:val="24"/>
        </w:rPr>
        <w:t xml:space="preserve"> </w:t>
      </w:r>
      <w:r w:rsidRPr="008871D8">
        <w:rPr>
          <w:color w:val="000000"/>
          <w:sz w:val="24"/>
          <w:szCs w:val="24"/>
        </w:rPr>
        <w:t>к</w:t>
      </w:r>
      <w:r w:rsidRPr="008871D8">
        <w:rPr>
          <w:color w:val="000000"/>
          <w:spacing w:val="7"/>
          <w:sz w:val="24"/>
          <w:szCs w:val="24"/>
        </w:rPr>
        <w:t xml:space="preserve"> </w:t>
      </w:r>
      <w:r w:rsidRPr="008871D8">
        <w:rPr>
          <w:color w:val="000000"/>
          <w:sz w:val="24"/>
          <w:szCs w:val="24"/>
        </w:rPr>
        <w:t>ре</w:t>
      </w:r>
      <w:r w:rsidRPr="008871D8">
        <w:rPr>
          <w:color w:val="000000"/>
          <w:spacing w:val="3"/>
          <w:sz w:val="24"/>
          <w:szCs w:val="24"/>
        </w:rPr>
        <w:t>з</w:t>
      </w:r>
      <w:r w:rsidRPr="008871D8">
        <w:rPr>
          <w:color w:val="000000"/>
          <w:spacing w:val="-5"/>
          <w:sz w:val="24"/>
          <w:szCs w:val="24"/>
        </w:rPr>
        <w:t>у</w:t>
      </w:r>
      <w:r w:rsidRPr="008871D8">
        <w:rPr>
          <w:color w:val="000000"/>
          <w:sz w:val="24"/>
          <w:szCs w:val="24"/>
        </w:rPr>
        <w:t>льта</w:t>
      </w:r>
      <w:r w:rsidRPr="008871D8">
        <w:rPr>
          <w:color w:val="000000"/>
          <w:w w:val="99"/>
          <w:sz w:val="24"/>
          <w:szCs w:val="24"/>
        </w:rPr>
        <w:t>т</w:t>
      </w:r>
      <w:r w:rsidRPr="008871D8">
        <w:rPr>
          <w:color w:val="000000"/>
          <w:sz w:val="24"/>
          <w:szCs w:val="24"/>
        </w:rPr>
        <w:t>ам</w:t>
      </w:r>
      <w:r w:rsidRPr="008871D8">
        <w:rPr>
          <w:color w:val="000000"/>
          <w:spacing w:val="5"/>
          <w:sz w:val="24"/>
          <w:szCs w:val="24"/>
        </w:rPr>
        <w:t xml:space="preserve"> </w:t>
      </w:r>
      <w:r w:rsidRPr="008871D8">
        <w:rPr>
          <w:color w:val="000000"/>
          <w:w w:val="99"/>
          <w:sz w:val="24"/>
          <w:szCs w:val="24"/>
        </w:rPr>
        <w:t>т</w:t>
      </w:r>
      <w:r w:rsidRPr="008871D8">
        <w:rPr>
          <w:color w:val="000000"/>
          <w:sz w:val="24"/>
          <w:szCs w:val="24"/>
        </w:rPr>
        <w:t>ворчес</w:t>
      </w:r>
      <w:r w:rsidRPr="008871D8">
        <w:rPr>
          <w:color w:val="000000"/>
          <w:w w:val="99"/>
          <w:sz w:val="24"/>
          <w:szCs w:val="24"/>
        </w:rPr>
        <w:t>т</w:t>
      </w:r>
      <w:r w:rsidRPr="008871D8">
        <w:rPr>
          <w:color w:val="000000"/>
          <w:sz w:val="24"/>
          <w:szCs w:val="24"/>
        </w:rPr>
        <w:t>ва</w:t>
      </w:r>
      <w:r w:rsidRPr="008871D8">
        <w:rPr>
          <w:color w:val="000000"/>
          <w:spacing w:val="6"/>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е</w:t>
      </w:r>
      <w:r w:rsidRPr="008871D8">
        <w:rPr>
          <w:color w:val="000000"/>
          <w:spacing w:val="1"/>
          <w:sz w:val="24"/>
          <w:szCs w:val="24"/>
        </w:rPr>
        <w:t>й</w:t>
      </w:r>
      <w:r w:rsidRPr="008871D8">
        <w:rPr>
          <w:color w:val="000000"/>
          <w:sz w:val="24"/>
          <w:szCs w:val="24"/>
        </w:rPr>
        <w:t>,</w:t>
      </w:r>
      <w:r w:rsidRPr="008871D8">
        <w:rPr>
          <w:color w:val="000000"/>
          <w:spacing w:val="12"/>
          <w:sz w:val="24"/>
          <w:szCs w:val="24"/>
        </w:rPr>
        <w:t xml:space="preserve"> </w:t>
      </w:r>
      <w:r w:rsidRPr="008871D8">
        <w:rPr>
          <w:color w:val="000000"/>
          <w:w w:val="99"/>
          <w:sz w:val="24"/>
          <w:szCs w:val="24"/>
        </w:rPr>
        <w:t>ш</w:t>
      </w:r>
      <w:r w:rsidRPr="008871D8">
        <w:rPr>
          <w:color w:val="000000"/>
          <w:spacing w:val="1"/>
          <w:sz w:val="24"/>
          <w:szCs w:val="24"/>
        </w:rPr>
        <w:t>и</w:t>
      </w:r>
      <w:r w:rsidRPr="008871D8">
        <w:rPr>
          <w:color w:val="000000"/>
          <w:sz w:val="24"/>
          <w:szCs w:val="24"/>
        </w:rPr>
        <w:t>ро</w:t>
      </w:r>
      <w:r w:rsidRPr="008871D8">
        <w:rPr>
          <w:color w:val="000000"/>
          <w:spacing w:val="1"/>
          <w:sz w:val="24"/>
          <w:szCs w:val="24"/>
        </w:rPr>
        <w:t>к</w:t>
      </w:r>
      <w:r w:rsidRPr="008871D8">
        <w:rPr>
          <w:color w:val="000000"/>
          <w:sz w:val="24"/>
          <w:szCs w:val="24"/>
        </w:rPr>
        <w:t>ое</w:t>
      </w:r>
      <w:r w:rsidRPr="008871D8">
        <w:rPr>
          <w:color w:val="000000"/>
          <w:spacing w:val="6"/>
          <w:sz w:val="24"/>
          <w:szCs w:val="24"/>
        </w:rPr>
        <w:t xml:space="preserve"> </w:t>
      </w:r>
      <w:r w:rsidRPr="008871D8">
        <w:rPr>
          <w:color w:val="000000"/>
          <w:spacing w:val="-2"/>
          <w:sz w:val="24"/>
          <w:szCs w:val="24"/>
        </w:rPr>
        <w:t>в</w:t>
      </w:r>
      <w:r w:rsidRPr="008871D8">
        <w:rPr>
          <w:color w:val="000000"/>
          <w:sz w:val="24"/>
          <w:szCs w:val="24"/>
        </w:rPr>
        <w:t>кл</w:t>
      </w:r>
      <w:r w:rsidRPr="008871D8">
        <w:rPr>
          <w:color w:val="000000"/>
          <w:spacing w:val="1"/>
          <w:w w:val="99"/>
          <w:sz w:val="24"/>
          <w:szCs w:val="24"/>
        </w:rPr>
        <w:t>ю</w:t>
      </w:r>
      <w:r w:rsidRPr="008871D8">
        <w:rPr>
          <w:color w:val="000000"/>
          <w:sz w:val="24"/>
          <w:szCs w:val="24"/>
        </w:rPr>
        <w:t>ч</w:t>
      </w:r>
      <w:r w:rsidRPr="008871D8">
        <w:rPr>
          <w:color w:val="000000"/>
          <w:spacing w:val="-1"/>
          <w:sz w:val="24"/>
          <w:szCs w:val="24"/>
        </w:rPr>
        <w:t>е</w:t>
      </w:r>
      <w:r w:rsidRPr="008871D8">
        <w:rPr>
          <w:color w:val="000000"/>
          <w:spacing w:val="1"/>
          <w:sz w:val="24"/>
          <w:szCs w:val="24"/>
        </w:rPr>
        <w:t>ни</w:t>
      </w:r>
      <w:r w:rsidRPr="008871D8">
        <w:rPr>
          <w:color w:val="000000"/>
          <w:sz w:val="24"/>
          <w:szCs w:val="24"/>
        </w:rPr>
        <w:t>е</w:t>
      </w:r>
      <w:r w:rsidRPr="008871D8">
        <w:rPr>
          <w:color w:val="000000"/>
          <w:spacing w:val="70"/>
          <w:sz w:val="24"/>
          <w:szCs w:val="24"/>
        </w:rPr>
        <w:t xml:space="preserve"> </w:t>
      </w:r>
      <w:r w:rsidRPr="008871D8">
        <w:rPr>
          <w:color w:val="000000"/>
          <w:sz w:val="24"/>
          <w:szCs w:val="24"/>
        </w:rPr>
        <w:t>их</w:t>
      </w:r>
      <w:r w:rsidRPr="008871D8">
        <w:rPr>
          <w:color w:val="000000"/>
          <w:spacing w:val="6"/>
          <w:sz w:val="24"/>
          <w:szCs w:val="24"/>
        </w:rPr>
        <w:t xml:space="preserve"> </w:t>
      </w:r>
      <w:r w:rsidRPr="008871D8">
        <w:rPr>
          <w:color w:val="000000"/>
          <w:spacing w:val="1"/>
          <w:sz w:val="24"/>
          <w:szCs w:val="24"/>
        </w:rPr>
        <w:t>п</w:t>
      </w:r>
      <w:r w:rsidRPr="008871D8">
        <w:rPr>
          <w:color w:val="000000"/>
          <w:sz w:val="24"/>
          <w:szCs w:val="24"/>
        </w:rPr>
        <w:t>ро</w:t>
      </w:r>
      <w:r w:rsidRPr="008871D8">
        <w:rPr>
          <w:color w:val="000000"/>
          <w:w w:val="99"/>
          <w:sz w:val="24"/>
          <w:szCs w:val="24"/>
        </w:rPr>
        <w:t>из</w:t>
      </w:r>
      <w:r w:rsidRPr="008871D8">
        <w:rPr>
          <w:color w:val="000000"/>
          <w:sz w:val="24"/>
          <w:szCs w:val="24"/>
        </w:rPr>
        <w:t>в</w:t>
      </w:r>
      <w:r w:rsidRPr="008871D8">
        <w:rPr>
          <w:color w:val="000000"/>
          <w:spacing w:val="-1"/>
          <w:sz w:val="24"/>
          <w:szCs w:val="24"/>
        </w:rPr>
        <w:t>е</w:t>
      </w:r>
      <w:r w:rsidRPr="008871D8">
        <w:rPr>
          <w:color w:val="000000"/>
          <w:sz w:val="24"/>
          <w:szCs w:val="24"/>
        </w:rPr>
        <w:t>де</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й</w:t>
      </w:r>
      <w:r w:rsidRPr="008871D8">
        <w:rPr>
          <w:color w:val="000000"/>
          <w:sz w:val="24"/>
          <w:szCs w:val="24"/>
        </w:rPr>
        <w:t xml:space="preserve"> в ж</w:t>
      </w:r>
      <w:r w:rsidRPr="008871D8">
        <w:rPr>
          <w:color w:val="000000"/>
          <w:w w:val="99"/>
          <w:sz w:val="24"/>
          <w:szCs w:val="24"/>
        </w:rPr>
        <w:t>и</w:t>
      </w:r>
      <w:r w:rsidRPr="008871D8">
        <w:rPr>
          <w:color w:val="000000"/>
          <w:spacing w:val="1"/>
          <w:w w:val="99"/>
          <w:sz w:val="24"/>
          <w:szCs w:val="24"/>
        </w:rPr>
        <w:t>з</w:t>
      </w:r>
      <w:r w:rsidRPr="008871D8">
        <w:rPr>
          <w:color w:val="000000"/>
          <w:w w:val="99"/>
          <w:sz w:val="24"/>
          <w:szCs w:val="24"/>
        </w:rPr>
        <w:t>н</w:t>
      </w:r>
      <w:r w:rsidRPr="008871D8">
        <w:rPr>
          <w:color w:val="000000"/>
          <w:sz w:val="24"/>
          <w:szCs w:val="24"/>
        </w:rPr>
        <w:t xml:space="preserve">ь </w:t>
      </w:r>
      <w:r w:rsidRPr="008871D8">
        <w:rPr>
          <w:color w:val="000000"/>
          <w:w w:val="99"/>
          <w:sz w:val="24"/>
          <w:szCs w:val="24"/>
        </w:rPr>
        <w:t>ДО</w:t>
      </w:r>
      <w:r w:rsidRPr="008871D8">
        <w:rPr>
          <w:color w:val="000000"/>
          <w:sz w:val="24"/>
          <w:szCs w:val="24"/>
        </w:rPr>
        <w:t>О;</w:t>
      </w:r>
    </w:p>
    <w:p w:rsidR="00786F1C" w:rsidRPr="008871D8" w:rsidRDefault="00786F1C" w:rsidP="00786F1C">
      <w:pPr>
        <w:tabs>
          <w:tab w:val="left" w:pos="142"/>
        </w:tabs>
        <w:ind w:right="2" w:firstLine="284"/>
        <w:jc w:val="both"/>
        <w:rPr>
          <w:color w:val="000000"/>
          <w:sz w:val="24"/>
          <w:szCs w:val="24"/>
        </w:rPr>
      </w:pPr>
      <w:r w:rsidRPr="008871D8">
        <w:rPr>
          <w:rFonts w:eastAsia="Symbol"/>
          <w:color w:val="000000"/>
          <w:sz w:val="24"/>
          <w:szCs w:val="24"/>
        </w:rPr>
        <w:t></w:t>
      </w:r>
      <w:r w:rsidRPr="008871D8">
        <w:rPr>
          <w:rFonts w:eastAsia="Symbol"/>
          <w:color w:val="000000"/>
          <w:spacing w:val="113"/>
          <w:sz w:val="24"/>
          <w:szCs w:val="24"/>
        </w:rPr>
        <w:t xml:space="preserve"> </w:t>
      </w:r>
      <w:r w:rsidRPr="008871D8">
        <w:rPr>
          <w:color w:val="000000"/>
          <w:sz w:val="24"/>
          <w:szCs w:val="24"/>
        </w:rPr>
        <w:t>ор</w:t>
      </w:r>
      <w:r w:rsidRPr="008871D8">
        <w:rPr>
          <w:color w:val="000000"/>
          <w:w w:val="99"/>
          <w:sz w:val="24"/>
          <w:szCs w:val="24"/>
        </w:rPr>
        <w:t>г</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из</w:t>
      </w:r>
      <w:r w:rsidRPr="008871D8">
        <w:rPr>
          <w:color w:val="000000"/>
          <w:sz w:val="24"/>
          <w:szCs w:val="24"/>
        </w:rPr>
        <w:t>а</w:t>
      </w:r>
      <w:r w:rsidRPr="008871D8">
        <w:rPr>
          <w:color w:val="000000"/>
          <w:spacing w:val="-1"/>
          <w:w w:val="99"/>
          <w:sz w:val="24"/>
          <w:szCs w:val="24"/>
        </w:rPr>
        <w:t>ц</w:t>
      </w:r>
      <w:r w:rsidRPr="008871D8">
        <w:rPr>
          <w:color w:val="000000"/>
          <w:w w:val="99"/>
          <w:sz w:val="24"/>
          <w:szCs w:val="24"/>
        </w:rPr>
        <w:t>и</w:t>
      </w:r>
      <w:r w:rsidRPr="008871D8">
        <w:rPr>
          <w:color w:val="000000"/>
          <w:sz w:val="24"/>
          <w:szCs w:val="24"/>
        </w:rPr>
        <w:t>ю выста</w:t>
      </w:r>
      <w:r w:rsidRPr="008871D8">
        <w:rPr>
          <w:color w:val="000000"/>
          <w:spacing w:val="-1"/>
          <w:sz w:val="24"/>
          <w:szCs w:val="24"/>
        </w:rPr>
        <w:t>в</w:t>
      </w:r>
      <w:r w:rsidRPr="008871D8">
        <w:rPr>
          <w:color w:val="000000"/>
          <w:sz w:val="24"/>
          <w:szCs w:val="24"/>
        </w:rPr>
        <w:t xml:space="preserve">ок, </w:t>
      </w:r>
      <w:r w:rsidRPr="008871D8">
        <w:rPr>
          <w:color w:val="000000"/>
          <w:spacing w:val="1"/>
          <w:sz w:val="24"/>
          <w:szCs w:val="24"/>
        </w:rPr>
        <w:t>к</w:t>
      </w:r>
      <w:r w:rsidRPr="008871D8">
        <w:rPr>
          <w:color w:val="000000"/>
          <w:sz w:val="24"/>
          <w:szCs w:val="24"/>
        </w:rPr>
        <w:t>о</w:t>
      </w:r>
      <w:r w:rsidRPr="008871D8">
        <w:rPr>
          <w:color w:val="000000"/>
          <w:spacing w:val="1"/>
          <w:w w:val="99"/>
          <w:sz w:val="24"/>
          <w:szCs w:val="24"/>
        </w:rPr>
        <w:t>нц</w:t>
      </w:r>
      <w:r w:rsidRPr="008871D8">
        <w:rPr>
          <w:color w:val="000000"/>
          <w:sz w:val="24"/>
          <w:szCs w:val="24"/>
        </w:rPr>
        <w:t>ертов, со</w:t>
      </w:r>
      <w:r w:rsidRPr="008871D8">
        <w:rPr>
          <w:color w:val="000000"/>
          <w:w w:val="99"/>
          <w:sz w:val="24"/>
          <w:szCs w:val="24"/>
        </w:rPr>
        <w:t>з</w:t>
      </w:r>
      <w:r w:rsidRPr="008871D8">
        <w:rPr>
          <w:color w:val="000000"/>
          <w:sz w:val="24"/>
          <w:szCs w:val="24"/>
        </w:rPr>
        <w:t>дание э</w:t>
      </w:r>
      <w:r w:rsidRPr="008871D8">
        <w:rPr>
          <w:color w:val="000000"/>
          <w:spacing w:val="-1"/>
          <w:sz w:val="24"/>
          <w:szCs w:val="24"/>
        </w:rPr>
        <w:t>с</w:t>
      </w:r>
      <w:r w:rsidRPr="008871D8">
        <w:rPr>
          <w:color w:val="000000"/>
          <w:w w:val="99"/>
          <w:sz w:val="24"/>
          <w:szCs w:val="24"/>
        </w:rPr>
        <w:t>т</w:t>
      </w:r>
      <w:r w:rsidRPr="008871D8">
        <w:rPr>
          <w:color w:val="000000"/>
          <w:sz w:val="24"/>
          <w:szCs w:val="24"/>
        </w:rPr>
        <w:t>е</w:t>
      </w:r>
      <w:r w:rsidRPr="008871D8">
        <w:rPr>
          <w:color w:val="000000"/>
          <w:w w:val="99"/>
          <w:sz w:val="24"/>
          <w:szCs w:val="24"/>
        </w:rPr>
        <w:t>т</w:t>
      </w:r>
      <w:r w:rsidRPr="008871D8">
        <w:rPr>
          <w:color w:val="000000"/>
          <w:spacing w:val="1"/>
          <w:sz w:val="24"/>
          <w:szCs w:val="24"/>
        </w:rPr>
        <w:t>и</w:t>
      </w:r>
      <w:r w:rsidRPr="008871D8">
        <w:rPr>
          <w:color w:val="000000"/>
          <w:sz w:val="24"/>
          <w:szCs w:val="24"/>
        </w:rPr>
        <w:t>ч</w:t>
      </w:r>
      <w:r w:rsidRPr="008871D8">
        <w:rPr>
          <w:color w:val="000000"/>
          <w:spacing w:val="-1"/>
          <w:sz w:val="24"/>
          <w:szCs w:val="24"/>
        </w:rPr>
        <w:t>е</w:t>
      </w:r>
      <w:r w:rsidRPr="008871D8">
        <w:rPr>
          <w:color w:val="000000"/>
          <w:sz w:val="24"/>
          <w:szCs w:val="24"/>
        </w:rPr>
        <w:t>ской</w:t>
      </w:r>
      <w:r w:rsidRPr="008871D8">
        <w:rPr>
          <w:color w:val="000000"/>
          <w:spacing w:val="1"/>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вива</w:t>
      </w:r>
      <w:r w:rsidRPr="008871D8">
        <w:rPr>
          <w:color w:val="000000"/>
          <w:w w:val="99"/>
          <w:sz w:val="24"/>
          <w:szCs w:val="24"/>
        </w:rPr>
        <w:t>ю</w:t>
      </w:r>
      <w:r w:rsidRPr="008871D8">
        <w:rPr>
          <w:color w:val="000000"/>
          <w:spacing w:val="-1"/>
          <w:w w:val="99"/>
          <w:sz w:val="24"/>
          <w:szCs w:val="24"/>
        </w:rPr>
        <w:t>щ</w:t>
      </w:r>
      <w:r w:rsidRPr="008871D8">
        <w:rPr>
          <w:color w:val="000000"/>
          <w:sz w:val="24"/>
          <w:szCs w:val="24"/>
        </w:rPr>
        <w:t>ей ср</w:t>
      </w:r>
      <w:r w:rsidRPr="008871D8">
        <w:rPr>
          <w:color w:val="000000"/>
          <w:spacing w:val="-1"/>
          <w:sz w:val="24"/>
          <w:szCs w:val="24"/>
        </w:rPr>
        <w:t>е</w:t>
      </w:r>
      <w:r w:rsidRPr="008871D8">
        <w:rPr>
          <w:color w:val="000000"/>
          <w:sz w:val="24"/>
          <w:szCs w:val="24"/>
        </w:rPr>
        <w:t>ды и</w:t>
      </w:r>
      <w:r w:rsidRPr="008871D8">
        <w:rPr>
          <w:color w:val="000000"/>
          <w:spacing w:val="1"/>
          <w:sz w:val="24"/>
          <w:szCs w:val="24"/>
        </w:rPr>
        <w:t xml:space="preserve"> </w:t>
      </w:r>
      <w:r w:rsidRPr="008871D8">
        <w:rPr>
          <w:color w:val="000000"/>
          <w:sz w:val="24"/>
          <w:szCs w:val="24"/>
        </w:rPr>
        <w:t>др.;</w:t>
      </w:r>
    </w:p>
    <w:p w:rsidR="00786F1C" w:rsidRPr="008871D8" w:rsidRDefault="00786F1C" w:rsidP="00786F1C">
      <w:pPr>
        <w:tabs>
          <w:tab w:val="left" w:pos="142"/>
        </w:tabs>
        <w:ind w:right="2" w:firstLine="284"/>
        <w:jc w:val="both"/>
        <w:rPr>
          <w:color w:val="000000"/>
          <w:sz w:val="24"/>
          <w:szCs w:val="24"/>
        </w:rPr>
      </w:pPr>
      <w:r w:rsidRPr="008871D8">
        <w:rPr>
          <w:rFonts w:eastAsia="Symbol"/>
          <w:color w:val="000000"/>
          <w:sz w:val="24"/>
          <w:szCs w:val="24"/>
        </w:rPr>
        <w:t></w:t>
      </w:r>
      <w:r w:rsidRPr="008871D8">
        <w:rPr>
          <w:rFonts w:eastAsia="Symbol"/>
          <w:color w:val="000000"/>
          <w:spacing w:val="113"/>
          <w:sz w:val="24"/>
          <w:szCs w:val="24"/>
        </w:rPr>
        <w:t xml:space="preserve"> </w:t>
      </w:r>
      <w:r w:rsidRPr="008871D8">
        <w:rPr>
          <w:color w:val="000000"/>
          <w:sz w:val="24"/>
          <w:szCs w:val="24"/>
        </w:rPr>
        <w:t>форм</w:t>
      </w:r>
      <w:r w:rsidRPr="008871D8">
        <w:rPr>
          <w:color w:val="000000"/>
          <w:spacing w:val="1"/>
          <w:w w:val="99"/>
          <w:sz w:val="24"/>
          <w:szCs w:val="24"/>
        </w:rPr>
        <w:t>и</w:t>
      </w:r>
      <w:r w:rsidRPr="008871D8">
        <w:rPr>
          <w:color w:val="000000"/>
          <w:sz w:val="24"/>
          <w:szCs w:val="24"/>
        </w:rPr>
        <w:t>рова</w:t>
      </w:r>
      <w:r w:rsidRPr="008871D8">
        <w:rPr>
          <w:color w:val="000000"/>
          <w:w w:val="99"/>
          <w:sz w:val="24"/>
          <w:szCs w:val="24"/>
        </w:rPr>
        <w:t>ни</w:t>
      </w:r>
      <w:r w:rsidRPr="008871D8">
        <w:rPr>
          <w:color w:val="000000"/>
          <w:sz w:val="24"/>
          <w:szCs w:val="24"/>
        </w:rPr>
        <w:t>е</w:t>
      </w:r>
      <w:r w:rsidRPr="008871D8">
        <w:rPr>
          <w:color w:val="000000"/>
          <w:spacing w:val="13"/>
          <w:sz w:val="24"/>
          <w:szCs w:val="24"/>
        </w:rPr>
        <w:t xml:space="preserve"> </w:t>
      </w:r>
      <w:r w:rsidRPr="008871D8">
        <w:rPr>
          <w:color w:val="000000"/>
          <w:spacing w:val="1"/>
          <w:sz w:val="24"/>
          <w:szCs w:val="24"/>
        </w:rPr>
        <w:t>ч</w:t>
      </w:r>
      <w:r w:rsidRPr="008871D8">
        <w:rPr>
          <w:color w:val="000000"/>
          <w:spacing w:val="-3"/>
          <w:sz w:val="24"/>
          <w:szCs w:val="24"/>
        </w:rPr>
        <w:t>у</w:t>
      </w:r>
      <w:r w:rsidRPr="008871D8">
        <w:rPr>
          <w:color w:val="000000"/>
          <w:sz w:val="24"/>
          <w:szCs w:val="24"/>
        </w:rPr>
        <w:t>в</w:t>
      </w:r>
      <w:r w:rsidRPr="008871D8">
        <w:rPr>
          <w:color w:val="000000"/>
          <w:spacing w:val="-2"/>
          <w:sz w:val="24"/>
          <w:szCs w:val="24"/>
        </w:rPr>
        <w:t>с</w:t>
      </w:r>
      <w:r w:rsidRPr="008871D8">
        <w:rPr>
          <w:color w:val="000000"/>
          <w:sz w:val="24"/>
          <w:szCs w:val="24"/>
        </w:rPr>
        <w:t>тва</w:t>
      </w:r>
      <w:r w:rsidRPr="008871D8">
        <w:rPr>
          <w:color w:val="000000"/>
          <w:spacing w:val="16"/>
          <w:sz w:val="24"/>
          <w:szCs w:val="24"/>
        </w:rPr>
        <w:t xml:space="preserve"> </w:t>
      </w:r>
      <w:r w:rsidRPr="008871D8">
        <w:rPr>
          <w:color w:val="000000"/>
          <w:spacing w:val="1"/>
          <w:w w:val="99"/>
          <w:sz w:val="24"/>
          <w:szCs w:val="24"/>
        </w:rPr>
        <w:t>п</w:t>
      </w:r>
      <w:r w:rsidRPr="008871D8">
        <w:rPr>
          <w:color w:val="000000"/>
          <w:sz w:val="24"/>
          <w:szCs w:val="24"/>
        </w:rPr>
        <w:t>рекра</w:t>
      </w:r>
      <w:r w:rsidRPr="008871D8">
        <w:rPr>
          <w:color w:val="000000"/>
          <w:spacing w:val="-1"/>
          <w:sz w:val="24"/>
          <w:szCs w:val="24"/>
        </w:rPr>
        <w:t>с</w:t>
      </w:r>
      <w:r w:rsidRPr="008871D8">
        <w:rPr>
          <w:color w:val="000000"/>
          <w:w w:val="99"/>
          <w:sz w:val="24"/>
          <w:szCs w:val="24"/>
        </w:rPr>
        <w:t>н</w:t>
      </w:r>
      <w:r w:rsidRPr="008871D8">
        <w:rPr>
          <w:color w:val="000000"/>
          <w:sz w:val="24"/>
          <w:szCs w:val="24"/>
        </w:rPr>
        <w:t>о</w:t>
      </w:r>
      <w:r w:rsidRPr="008871D8">
        <w:rPr>
          <w:color w:val="000000"/>
          <w:w w:val="99"/>
          <w:sz w:val="24"/>
          <w:szCs w:val="24"/>
        </w:rPr>
        <w:t>го</w:t>
      </w:r>
      <w:r w:rsidRPr="008871D8">
        <w:rPr>
          <w:color w:val="000000"/>
          <w:spacing w:val="15"/>
          <w:sz w:val="24"/>
          <w:szCs w:val="24"/>
        </w:rPr>
        <w:t xml:space="preserve"> </w:t>
      </w:r>
      <w:r w:rsidRPr="008871D8">
        <w:rPr>
          <w:color w:val="000000"/>
          <w:sz w:val="24"/>
          <w:szCs w:val="24"/>
        </w:rPr>
        <w:t>на</w:t>
      </w:r>
      <w:r w:rsidRPr="008871D8">
        <w:rPr>
          <w:color w:val="000000"/>
          <w:spacing w:val="13"/>
          <w:sz w:val="24"/>
          <w:szCs w:val="24"/>
        </w:rPr>
        <w:t xml:space="preserve"> </w:t>
      </w:r>
      <w:r w:rsidRPr="008871D8">
        <w:rPr>
          <w:color w:val="000000"/>
          <w:sz w:val="24"/>
          <w:szCs w:val="24"/>
        </w:rPr>
        <w:t>основе</w:t>
      </w:r>
      <w:r w:rsidRPr="008871D8">
        <w:rPr>
          <w:color w:val="000000"/>
          <w:spacing w:val="11"/>
          <w:sz w:val="24"/>
          <w:szCs w:val="24"/>
        </w:rPr>
        <w:t xml:space="preserve"> </w:t>
      </w:r>
      <w:r w:rsidRPr="008871D8">
        <w:rPr>
          <w:color w:val="000000"/>
          <w:sz w:val="24"/>
          <w:szCs w:val="24"/>
        </w:rPr>
        <w:t>восприя</w:t>
      </w:r>
      <w:r w:rsidRPr="008871D8">
        <w:rPr>
          <w:color w:val="000000"/>
          <w:spacing w:val="1"/>
          <w:w w:val="99"/>
          <w:sz w:val="24"/>
          <w:szCs w:val="24"/>
        </w:rPr>
        <w:t>т</w:t>
      </w:r>
      <w:r w:rsidRPr="008871D8">
        <w:rPr>
          <w:color w:val="000000"/>
          <w:spacing w:val="1"/>
          <w:sz w:val="24"/>
          <w:szCs w:val="24"/>
        </w:rPr>
        <w:t>и</w:t>
      </w:r>
      <w:r w:rsidRPr="008871D8">
        <w:rPr>
          <w:color w:val="000000"/>
          <w:sz w:val="24"/>
          <w:szCs w:val="24"/>
        </w:rPr>
        <w:t>я</w:t>
      </w:r>
      <w:r w:rsidRPr="008871D8">
        <w:rPr>
          <w:color w:val="000000"/>
          <w:spacing w:val="9"/>
          <w:sz w:val="24"/>
          <w:szCs w:val="24"/>
        </w:rPr>
        <w:t xml:space="preserve"> </w:t>
      </w:r>
      <w:r w:rsidRPr="008871D8">
        <w:rPr>
          <w:color w:val="000000"/>
          <w:spacing w:val="5"/>
          <w:sz w:val="24"/>
          <w:szCs w:val="24"/>
        </w:rPr>
        <w:t>х</w:t>
      </w:r>
      <w:r w:rsidRPr="008871D8">
        <w:rPr>
          <w:color w:val="000000"/>
          <w:spacing w:val="-7"/>
          <w:sz w:val="24"/>
          <w:szCs w:val="24"/>
        </w:rPr>
        <w:t>у</w:t>
      </w:r>
      <w:r w:rsidRPr="008871D8">
        <w:rPr>
          <w:color w:val="000000"/>
          <w:sz w:val="24"/>
          <w:szCs w:val="24"/>
        </w:rPr>
        <w:t>до</w:t>
      </w:r>
      <w:r w:rsidRPr="008871D8">
        <w:rPr>
          <w:color w:val="000000"/>
          <w:spacing w:val="2"/>
          <w:sz w:val="24"/>
          <w:szCs w:val="24"/>
        </w:rPr>
        <w:t>ж</w:t>
      </w:r>
      <w:r w:rsidRPr="008871D8">
        <w:rPr>
          <w:color w:val="000000"/>
          <w:sz w:val="24"/>
          <w:szCs w:val="24"/>
        </w:rPr>
        <w:t>е</w:t>
      </w:r>
      <w:r w:rsidRPr="008871D8">
        <w:rPr>
          <w:color w:val="000000"/>
          <w:spacing w:val="-1"/>
          <w:sz w:val="24"/>
          <w:szCs w:val="24"/>
        </w:rPr>
        <w:t>с</w:t>
      </w:r>
      <w:r w:rsidRPr="008871D8">
        <w:rPr>
          <w:color w:val="000000"/>
          <w:w w:val="99"/>
          <w:sz w:val="24"/>
          <w:szCs w:val="24"/>
        </w:rPr>
        <w:t>т</w:t>
      </w:r>
      <w:r w:rsidRPr="008871D8">
        <w:rPr>
          <w:color w:val="000000"/>
          <w:spacing w:val="2"/>
          <w:sz w:val="24"/>
          <w:szCs w:val="24"/>
        </w:rPr>
        <w:t>в</w:t>
      </w:r>
      <w:r w:rsidRPr="008871D8">
        <w:rPr>
          <w:color w:val="000000"/>
          <w:spacing w:val="1"/>
          <w:sz w:val="24"/>
          <w:szCs w:val="24"/>
        </w:rPr>
        <w:t>енн</w:t>
      </w:r>
      <w:r w:rsidRPr="008871D8">
        <w:rPr>
          <w:color w:val="000000"/>
          <w:sz w:val="24"/>
          <w:szCs w:val="24"/>
        </w:rPr>
        <w:t>ого</w:t>
      </w:r>
      <w:r w:rsidRPr="008871D8">
        <w:rPr>
          <w:color w:val="000000"/>
          <w:spacing w:val="14"/>
          <w:sz w:val="24"/>
          <w:szCs w:val="24"/>
        </w:rPr>
        <w:t xml:space="preserve"> </w:t>
      </w:r>
      <w:r w:rsidRPr="008871D8">
        <w:rPr>
          <w:color w:val="000000"/>
          <w:sz w:val="24"/>
          <w:szCs w:val="24"/>
        </w:rPr>
        <w:t>слова</w:t>
      </w:r>
      <w:r w:rsidRPr="008871D8">
        <w:rPr>
          <w:color w:val="000000"/>
          <w:spacing w:val="85"/>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13"/>
          <w:sz w:val="24"/>
          <w:szCs w:val="24"/>
        </w:rPr>
        <w:t xml:space="preserve"> </w:t>
      </w:r>
      <w:r w:rsidRPr="008871D8">
        <w:rPr>
          <w:color w:val="000000"/>
          <w:spacing w:val="2"/>
          <w:sz w:val="24"/>
          <w:szCs w:val="24"/>
        </w:rPr>
        <w:t>р</w:t>
      </w:r>
      <w:r w:rsidRPr="008871D8">
        <w:rPr>
          <w:color w:val="000000"/>
          <w:spacing w:val="-4"/>
          <w:sz w:val="24"/>
          <w:szCs w:val="24"/>
        </w:rPr>
        <w:t>у</w:t>
      </w:r>
      <w:r w:rsidRPr="008871D8">
        <w:rPr>
          <w:color w:val="000000"/>
          <w:sz w:val="24"/>
          <w:szCs w:val="24"/>
        </w:rPr>
        <w:t>с</w:t>
      </w:r>
      <w:r w:rsidRPr="008871D8">
        <w:rPr>
          <w:color w:val="000000"/>
          <w:spacing w:val="-1"/>
          <w:sz w:val="24"/>
          <w:szCs w:val="24"/>
        </w:rPr>
        <w:t>с</w:t>
      </w:r>
      <w:r w:rsidRPr="008871D8">
        <w:rPr>
          <w:color w:val="000000"/>
          <w:sz w:val="24"/>
          <w:szCs w:val="24"/>
        </w:rPr>
        <w:t>к</w:t>
      </w:r>
      <w:r w:rsidRPr="008871D8">
        <w:rPr>
          <w:color w:val="000000"/>
          <w:spacing w:val="2"/>
          <w:sz w:val="24"/>
          <w:szCs w:val="24"/>
        </w:rPr>
        <w:t>о</w:t>
      </w:r>
      <w:r w:rsidRPr="008871D8">
        <w:rPr>
          <w:color w:val="000000"/>
          <w:sz w:val="24"/>
          <w:szCs w:val="24"/>
        </w:rPr>
        <w:t>м</w:t>
      </w:r>
      <w:r w:rsidRPr="008871D8">
        <w:rPr>
          <w:color w:val="000000"/>
          <w:spacing w:val="14"/>
          <w:sz w:val="24"/>
          <w:szCs w:val="24"/>
        </w:rPr>
        <w:t xml:space="preserve"> </w:t>
      </w:r>
      <w:r w:rsidRPr="008871D8">
        <w:rPr>
          <w:color w:val="000000"/>
          <w:w w:val="99"/>
          <w:sz w:val="24"/>
          <w:szCs w:val="24"/>
        </w:rPr>
        <w:t>и</w:t>
      </w:r>
      <w:r w:rsidRPr="008871D8">
        <w:rPr>
          <w:color w:val="000000"/>
          <w:sz w:val="24"/>
          <w:szCs w:val="24"/>
        </w:rPr>
        <w:t xml:space="preserve"> род</w:t>
      </w:r>
      <w:r w:rsidRPr="008871D8">
        <w:rPr>
          <w:color w:val="000000"/>
          <w:spacing w:val="1"/>
          <w:w w:val="99"/>
          <w:sz w:val="24"/>
          <w:szCs w:val="24"/>
        </w:rPr>
        <w:t>н</w:t>
      </w:r>
      <w:r w:rsidRPr="008871D8">
        <w:rPr>
          <w:color w:val="000000"/>
          <w:sz w:val="24"/>
          <w:szCs w:val="24"/>
        </w:rPr>
        <w:t>ом я</w:t>
      </w:r>
      <w:r w:rsidRPr="008871D8">
        <w:rPr>
          <w:color w:val="000000"/>
          <w:spacing w:val="1"/>
          <w:w w:val="99"/>
          <w:sz w:val="24"/>
          <w:szCs w:val="24"/>
        </w:rPr>
        <w:t>з</w:t>
      </w:r>
      <w:r w:rsidRPr="008871D8">
        <w:rPr>
          <w:color w:val="000000"/>
          <w:sz w:val="24"/>
          <w:szCs w:val="24"/>
        </w:rPr>
        <w:t>ыке;</w:t>
      </w:r>
    </w:p>
    <w:p w:rsidR="00786F1C" w:rsidRPr="008871D8" w:rsidRDefault="00786F1C" w:rsidP="00786F1C">
      <w:pPr>
        <w:tabs>
          <w:tab w:val="left" w:pos="142"/>
        </w:tabs>
        <w:ind w:right="2" w:firstLine="284"/>
        <w:jc w:val="both"/>
        <w:rPr>
          <w:color w:val="000000"/>
          <w:sz w:val="24"/>
          <w:szCs w:val="24"/>
        </w:rPr>
      </w:pPr>
      <w:r w:rsidRPr="008871D8">
        <w:rPr>
          <w:rFonts w:eastAsia="Symbol"/>
          <w:color w:val="000000"/>
          <w:sz w:val="24"/>
          <w:szCs w:val="24"/>
        </w:rPr>
        <w:t></w:t>
      </w:r>
      <w:r w:rsidRPr="008871D8">
        <w:rPr>
          <w:rFonts w:eastAsia="Symbol"/>
          <w:color w:val="000000"/>
          <w:spacing w:val="113"/>
          <w:sz w:val="24"/>
          <w:szCs w:val="24"/>
        </w:rPr>
        <w:t xml:space="preserve"> </w:t>
      </w:r>
      <w:r w:rsidRPr="008871D8">
        <w:rPr>
          <w:color w:val="000000"/>
          <w:sz w:val="24"/>
          <w:szCs w:val="24"/>
        </w:rPr>
        <w:t>реа</w:t>
      </w:r>
      <w:r w:rsidRPr="008871D8">
        <w:rPr>
          <w:color w:val="000000"/>
          <w:w w:val="99"/>
          <w:sz w:val="24"/>
          <w:szCs w:val="24"/>
        </w:rPr>
        <w:t>лиз</w:t>
      </w:r>
      <w:r w:rsidRPr="008871D8">
        <w:rPr>
          <w:color w:val="000000"/>
          <w:sz w:val="24"/>
          <w:szCs w:val="24"/>
        </w:rPr>
        <w:t>а</w:t>
      </w:r>
      <w:r w:rsidRPr="008871D8">
        <w:rPr>
          <w:color w:val="000000"/>
          <w:spacing w:val="1"/>
          <w:w w:val="99"/>
          <w:sz w:val="24"/>
          <w:szCs w:val="24"/>
        </w:rPr>
        <w:t>ц</w:t>
      </w:r>
      <w:r w:rsidRPr="008871D8">
        <w:rPr>
          <w:color w:val="000000"/>
          <w:w w:val="99"/>
          <w:sz w:val="24"/>
          <w:szCs w:val="24"/>
        </w:rPr>
        <w:t>и</w:t>
      </w:r>
      <w:r w:rsidRPr="008871D8">
        <w:rPr>
          <w:color w:val="000000"/>
          <w:sz w:val="24"/>
          <w:szCs w:val="24"/>
        </w:rPr>
        <w:t>я</w:t>
      </w:r>
      <w:r w:rsidRPr="008871D8">
        <w:rPr>
          <w:color w:val="000000"/>
          <w:spacing w:val="139"/>
          <w:sz w:val="24"/>
          <w:szCs w:val="24"/>
        </w:rPr>
        <w:t xml:space="preserve"> </w:t>
      </w:r>
      <w:r w:rsidRPr="008871D8">
        <w:rPr>
          <w:color w:val="000000"/>
          <w:sz w:val="24"/>
          <w:szCs w:val="24"/>
        </w:rPr>
        <w:t>в</w:t>
      </w:r>
      <w:r w:rsidRPr="008871D8">
        <w:rPr>
          <w:color w:val="000000"/>
          <w:spacing w:val="-1"/>
          <w:sz w:val="24"/>
          <w:szCs w:val="24"/>
        </w:rPr>
        <w:t>а</w:t>
      </w:r>
      <w:r w:rsidRPr="008871D8">
        <w:rPr>
          <w:color w:val="000000"/>
          <w:sz w:val="24"/>
          <w:szCs w:val="24"/>
        </w:rPr>
        <w:t>р</w:t>
      </w:r>
      <w:r w:rsidRPr="008871D8">
        <w:rPr>
          <w:color w:val="000000"/>
          <w:w w:val="99"/>
          <w:sz w:val="24"/>
          <w:szCs w:val="24"/>
        </w:rPr>
        <w:t>и</w:t>
      </w:r>
      <w:r w:rsidRPr="008871D8">
        <w:rPr>
          <w:color w:val="000000"/>
          <w:sz w:val="24"/>
          <w:szCs w:val="24"/>
        </w:rPr>
        <w:t>ат</w:t>
      </w:r>
      <w:r w:rsidRPr="008871D8">
        <w:rPr>
          <w:color w:val="000000"/>
          <w:spacing w:val="1"/>
          <w:w w:val="99"/>
          <w:sz w:val="24"/>
          <w:szCs w:val="24"/>
        </w:rPr>
        <w:t>и</w:t>
      </w:r>
      <w:r w:rsidRPr="008871D8">
        <w:rPr>
          <w:color w:val="000000"/>
          <w:sz w:val="24"/>
          <w:szCs w:val="24"/>
        </w:rPr>
        <w:t>в</w:t>
      </w:r>
      <w:r w:rsidRPr="008871D8">
        <w:rPr>
          <w:color w:val="000000"/>
          <w:w w:val="99"/>
          <w:sz w:val="24"/>
          <w:szCs w:val="24"/>
        </w:rPr>
        <w:t>н</w:t>
      </w:r>
      <w:r w:rsidRPr="008871D8">
        <w:rPr>
          <w:color w:val="000000"/>
          <w:sz w:val="24"/>
          <w:szCs w:val="24"/>
        </w:rPr>
        <w:t>о</w:t>
      </w:r>
      <w:r w:rsidRPr="008871D8">
        <w:rPr>
          <w:color w:val="000000"/>
          <w:spacing w:val="-1"/>
          <w:sz w:val="24"/>
          <w:szCs w:val="24"/>
        </w:rPr>
        <w:t>с</w:t>
      </w:r>
      <w:r w:rsidRPr="008871D8">
        <w:rPr>
          <w:color w:val="000000"/>
          <w:sz w:val="24"/>
          <w:szCs w:val="24"/>
        </w:rPr>
        <w:t>т</w:t>
      </w:r>
      <w:r w:rsidRPr="008871D8">
        <w:rPr>
          <w:color w:val="000000"/>
          <w:w w:val="99"/>
          <w:sz w:val="24"/>
          <w:szCs w:val="24"/>
        </w:rPr>
        <w:t>и</w:t>
      </w:r>
      <w:r w:rsidRPr="008871D8">
        <w:rPr>
          <w:color w:val="000000"/>
          <w:spacing w:val="142"/>
          <w:sz w:val="24"/>
          <w:szCs w:val="24"/>
        </w:rPr>
        <w:t xml:space="preserve"> </w:t>
      </w:r>
      <w:r w:rsidRPr="008871D8">
        <w:rPr>
          <w:color w:val="000000"/>
          <w:sz w:val="24"/>
          <w:szCs w:val="24"/>
        </w:rPr>
        <w:t>содерж</w:t>
      </w:r>
      <w:r w:rsidRPr="008871D8">
        <w:rPr>
          <w:color w:val="000000"/>
          <w:spacing w:val="-1"/>
          <w:sz w:val="24"/>
          <w:szCs w:val="24"/>
        </w:rPr>
        <w:t>а</w:t>
      </w:r>
      <w:r w:rsidRPr="008871D8">
        <w:rPr>
          <w:color w:val="000000"/>
          <w:spacing w:val="1"/>
          <w:sz w:val="24"/>
          <w:szCs w:val="24"/>
        </w:rPr>
        <w:t>ни</w:t>
      </w:r>
      <w:r w:rsidRPr="008871D8">
        <w:rPr>
          <w:color w:val="000000"/>
          <w:sz w:val="24"/>
          <w:szCs w:val="24"/>
        </w:rPr>
        <w:t>я,</w:t>
      </w:r>
      <w:r w:rsidRPr="008871D8">
        <w:rPr>
          <w:color w:val="000000"/>
          <w:spacing w:val="139"/>
          <w:sz w:val="24"/>
          <w:szCs w:val="24"/>
        </w:rPr>
        <w:t xml:space="preserve"> </w:t>
      </w:r>
      <w:r w:rsidRPr="008871D8">
        <w:rPr>
          <w:color w:val="000000"/>
          <w:sz w:val="24"/>
          <w:szCs w:val="24"/>
        </w:rPr>
        <w:t>форм</w:t>
      </w:r>
      <w:r w:rsidRPr="008871D8">
        <w:rPr>
          <w:color w:val="000000"/>
          <w:spacing w:val="139"/>
          <w:sz w:val="24"/>
          <w:szCs w:val="24"/>
        </w:rPr>
        <w:t xml:space="preserve"> </w:t>
      </w:r>
      <w:r w:rsidRPr="008871D8">
        <w:rPr>
          <w:color w:val="000000"/>
          <w:sz w:val="24"/>
          <w:szCs w:val="24"/>
        </w:rPr>
        <w:t>и</w:t>
      </w:r>
      <w:r w:rsidRPr="008871D8">
        <w:rPr>
          <w:color w:val="000000"/>
          <w:spacing w:val="140"/>
          <w:sz w:val="24"/>
          <w:szCs w:val="24"/>
        </w:rPr>
        <w:t xml:space="preserve"> </w:t>
      </w:r>
      <w:r w:rsidRPr="008871D8">
        <w:rPr>
          <w:color w:val="000000"/>
          <w:sz w:val="24"/>
          <w:szCs w:val="24"/>
        </w:rPr>
        <w:t>ме</w:t>
      </w:r>
      <w:r w:rsidRPr="008871D8">
        <w:rPr>
          <w:color w:val="000000"/>
          <w:w w:val="99"/>
          <w:sz w:val="24"/>
          <w:szCs w:val="24"/>
        </w:rPr>
        <w:t>т</w:t>
      </w:r>
      <w:r w:rsidRPr="008871D8">
        <w:rPr>
          <w:color w:val="000000"/>
          <w:sz w:val="24"/>
          <w:szCs w:val="24"/>
        </w:rPr>
        <w:t>одов</w:t>
      </w:r>
      <w:r w:rsidRPr="008871D8">
        <w:rPr>
          <w:color w:val="000000"/>
          <w:spacing w:val="138"/>
          <w:sz w:val="24"/>
          <w:szCs w:val="24"/>
        </w:rPr>
        <w:t xml:space="preserve"> </w:t>
      </w:r>
      <w:r w:rsidRPr="008871D8">
        <w:rPr>
          <w:color w:val="000000"/>
          <w:sz w:val="24"/>
          <w:szCs w:val="24"/>
        </w:rPr>
        <w:t>рабо</w:t>
      </w:r>
      <w:r w:rsidRPr="008871D8">
        <w:rPr>
          <w:color w:val="000000"/>
          <w:w w:val="99"/>
          <w:sz w:val="24"/>
          <w:szCs w:val="24"/>
        </w:rPr>
        <w:t>т</w:t>
      </w:r>
      <w:r w:rsidRPr="008871D8">
        <w:rPr>
          <w:color w:val="000000"/>
          <w:sz w:val="24"/>
          <w:szCs w:val="24"/>
        </w:rPr>
        <w:t>ы</w:t>
      </w:r>
      <w:r w:rsidRPr="008871D8">
        <w:rPr>
          <w:color w:val="000000"/>
          <w:spacing w:val="138"/>
          <w:sz w:val="24"/>
          <w:szCs w:val="24"/>
        </w:rPr>
        <w:t xml:space="preserve"> </w:t>
      </w:r>
      <w:r w:rsidRPr="008871D8">
        <w:rPr>
          <w:color w:val="000000"/>
          <w:sz w:val="24"/>
          <w:szCs w:val="24"/>
        </w:rPr>
        <w:t>с</w:t>
      </w:r>
      <w:r w:rsidRPr="008871D8">
        <w:rPr>
          <w:color w:val="000000"/>
          <w:spacing w:val="138"/>
          <w:sz w:val="24"/>
          <w:szCs w:val="24"/>
        </w:rPr>
        <w:t xml:space="preserve"> </w:t>
      </w:r>
      <w:r w:rsidRPr="008871D8">
        <w:rPr>
          <w:color w:val="000000"/>
          <w:sz w:val="24"/>
          <w:szCs w:val="24"/>
        </w:rPr>
        <w:t>де</w:t>
      </w:r>
      <w:r w:rsidRPr="008871D8">
        <w:rPr>
          <w:color w:val="000000"/>
          <w:w w:val="99"/>
          <w:sz w:val="24"/>
          <w:szCs w:val="24"/>
        </w:rPr>
        <w:t>т</w:t>
      </w:r>
      <w:r w:rsidRPr="008871D8">
        <w:rPr>
          <w:color w:val="000000"/>
          <w:spacing w:val="1"/>
          <w:sz w:val="24"/>
          <w:szCs w:val="24"/>
        </w:rPr>
        <w:t>ь</w:t>
      </w:r>
      <w:r w:rsidRPr="008871D8">
        <w:rPr>
          <w:color w:val="000000"/>
          <w:sz w:val="24"/>
          <w:szCs w:val="24"/>
        </w:rPr>
        <w:t>ми</w:t>
      </w:r>
      <w:r w:rsidRPr="008871D8">
        <w:rPr>
          <w:color w:val="000000"/>
          <w:spacing w:val="139"/>
          <w:sz w:val="24"/>
          <w:szCs w:val="24"/>
        </w:rPr>
        <w:t xml:space="preserve"> </w:t>
      </w:r>
      <w:r w:rsidRPr="008871D8">
        <w:rPr>
          <w:color w:val="000000"/>
          <w:spacing w:val="1"/>
          <w:w w:val="99"/>
          <w:sz w:val="24"/>
          <w:szCs w:val="24"/>
        </w:rPr>
        <w:t>п</w:t>
      </w:r>
      <w:r w:rsidRPr="008871D8">
        <w:rPr>
          <w:color w:val="000000"/>
          <w:sz w:val="24"/>
          <w:szCs w:val="24"/>
        </w:rPr>
        <w:t>о</w:t>
      </w:r>
      <w:r w:rsidRPr="008871D8">
        <w:rPr>
          <w:color w:val="000000"/>
          <w:spacing w:val="139"/>
          <w:sz w:val="24"/>
          <w:szCs w:val="24"/>
        </w:rPr>
        <w:t xml:space="preserve"> </w:t>
      </w:r>
      <w:r w:rsidRPr="008871D8">
        <w:rPr>
          <w:color w:val="000000"/>
          <w:sz w:val="24"/>
          <w:szCs w:val="24"/>
        </w:rPr>
        <w:t>ра</w:t>
      </w:r>
      <w:r w:rsidRPr="008871D8">
        <w:rPr>
          <w:color w:val="000000"/>
          <w:spacing w:val="-1"/>
          <w:w w:val="99"/>
          <w:sz w:val="24"/>
          <w:szCs w:val="24"/>
        </w:rPr>
        <w:t>з</w:t>
      </w:r>
      <w:r w:rsidRPr="008871D8">
        <w:rPr>
          <w:color w:val="000000"/>
          <w:w w:val="99"/>
          <w:sz w:val="24"/>
          <w:szCs w:val="24"/>
        </w:rPr>
        <w:t>н</w:t>
      </w:r>
      <w:r w:rsidRPr="008871D8">
        <w:rPr>
          <w:color w:val="000000"/>
          <w:sz w:val="24"/>
          <w:szCs w:val="24"/>
        </w:rPr>
        <w:t xml:space="preserve">ым </w:t>
      </w:r>
      <w:r w:rsidRPr="008871D8">
        <w:rPr>
          <w:color w:val="000000"/>
          <w:w w:val="99"/>
          <w:sz w:val="24"/>
          <w:szCs w:val="24"/>
        </w:rPr>
        <w:t>н</w:t>
      </w:r>
      <w:r w:rsidRPr="008871D8">
        <w:rPr>
          <w:color w:val="000000"/>
          <w:sz w:val="24"/>
          <w:szCs w:val="24"/>
        </w:rPr>
        <w:t>а</w:t>
      </w:r>
      <w:r w:rsidRPr="008871D8">
        <w:rPr>
          <w:color w:val="000000"/>
          <w:spacing w:val="1"/>
          <w:w w:val="99"/>
          <w:sz w:val="24"/>
          <w:szCs w:val="24"/>
        </w:rPr>
        <w:t>п</w:t>
      </w:r>
      <w:r w:rsidRPr="008871D8">
        <w:rPr>
          <w:color w:val="000000"/>
          <w:sz w:val="24"/>
          <w:szCs w:val="24"/>
        </w:rPr>
        <w:t>рав</w:t>
      </w:r>
      <w:r w:rsidRPr="008871D8">
        <w:rPr>
          <w:color w:val="000000"/>
          <w:w w:val="99"/>
          <w:sz w:val="24"/>
          <w:szCs w:val="24"/>
        </w:rPr>
        <w:t>л</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ям </w:t>
      </w:r>
      <w:r w:rsidRPr="008871D8">
        <w:rPr>
          <w:color w:val="000000"/>
          <w:w w:val="99"/>
          <w:sz w:val="24"/>
          <w:szCs w:val="24"/>
        </w:rPr>
        <w:t>э</w:t>
      </w:r>
      <w:r w:rsidRPr="008871D8">
        <w:rPr>
          <w:color w:val="000000"/>
          <w:sz w:val="24"/>
          <w:szCs w:val="24"/>
        </w:rPr>
        <w:t>стет</w:t>
      </w:r>
      <w:r w:rsidRPr="008871D8">
        <w:rPr>
          <w:color w:val="000000"/>
          <w:spacing w:val="1"/>
          <w:w w:val="99"/>
          <w:sz w:val="24"/>
          <w:szCs w:val="24"/>
        </w:rPr>
        <w:t>и</w:t>
      </w:r>
      <w:r w:rsidRPr="008871D8">
        <w:rPr>
          <w:color w:val="000000"/>
          <w:sz w:val="24"/>
          <w:szCs w:val="24"/>
        </w:rPr>
        <w:t>ч</w:t>
      </w:r>
      <w:r w:rsidRPr="008871D8">
        <w:rPr>
          <w:color w:val="000000"/>
          <w:spacing w:val="-1"/>
          <w:sz w:val="24"/>
          <w:szCs w:val="24"/>
        </w:rPr>
        <w:t>е</w:t>
      </w:r>
      <w:r w:rsidRPr="008871D8">
        <w:rPr>
          <w:color w:val="000000"/>
          <w:sz w:val="24"/>
          <w:szCs w:val="24"/>
        </w:rPr>
        <w:t>ско</w:t>
      </w:r>
      <w:r w:rsidRPr="008871D8">
        <w:rPr>
          <w:color w:val="000000"/>
          <w:w w:val="99"/>
          <w:sz w:val="24"/>
          <w:szCs w:val="24"/>
        </w:rPr>
        <w:t>г</w:t>
      </w:r>
      <w:r w:rsidRPr="008871D8">
        <w:rPr>
          <w:color w:val="000000"/>
          <w:sz w:val="24"/>
          <w:szCs w:val="24"/>
        </w:rPr>
        <w:t>о вос</w:t>
      </w:r>
      <w:r w:rsidRPr="008871D8">
        <w:rPr>
          <w:color w:val="000000"/>
          <w:w w:val="99"/>
          <w:sz w:val="24"/>
          <w:szCs w:val="24"/>
        </w:rPr>
        <w:t>п</w:t>
      </w:r>
      <w:r w:rsidRPr="008871D8">
        <w:rPr>
          <w:color w:val="000000"/>
          <w:spacing w:val="1"/>
          <w:w w:val="99"/>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ни</w:t>
      </w:r>
      <w:r w:rsidRPr="008871D8">
        <w:rPr>
          <w:color w:val="000000"/>
          <w:sz w:val="24"/>
          <w:szCs w:val="24"/>
        </w:rPr>
        <w:t>я.</w:t>
      </w:r>
    </w:p>
    <w:p w:rsidR="00786F1C" w:rsidRPr="008871D8" w:rsidRDefault="00786F1C" w:rsidP="00786F1C">
      <w:pPr>
        <w:tabs>
          <w:tab w:val="left" w:pos="142"/>
        </w:tabs>
        <w:ind w:right="2" w:firstLine="284"/>
        <w:jc w:val="both"/>
        <w:rPr>
          <w:sz w:val="24"/>
          <w:szCs w:val="24"/>
        </w:rPr>
      </w:pPr>
    </w:p>
    <w:p w:rsidR="00786F1C" w:rsidRPr="008871D8" w:rsidRDefault="00786F1C" w:rsidP="00786F1C">
      <w:pPr>
        <w:tabs>
          <w:tab w:val="left" w:pos="142"/>
        </w:tabs>
        <w:ind w:right="2" w:firstLine="284"/>
        <w:jc w:val="center"/>
        <w:rPr>
          <w:b/>
          <w:bCs/>
          <w:color w:val="000000"/>
          <w:sz w:val="24"/>
          <w:szCs w:val="24"/>
        </w:rPr>
      </w:pPr>
      <w:r>
        <w:rPr>
          <w:b/>
          <w:bCs/>
          <w:color w:val="000000"/>
          <w:sz w:val="24"/>
          <w:szCs w:val="24"/>
        </w:rPr>
        <w:t>2.2. О</w:t>
      </w:r>
      <w:r w:rsidRPr="008871D8">
        <w:rPr>
          <w:b/>
          <w:bCs/>
          <w:color w:val="000000"/>
          <w:sz w:val="24"/>
          <w:szCs w:val="24"/>
        </w:rPr>
        <w:t>собеннос</w:t>
      </w:r>
      <w:r w:rsidRPr="008871D8">
        <w:rPr>
          <w:b/>
          <w:bCs/>
          <w:color w:val="000000"/>
          <w:spacing w:val="1"/>
          <w:w w:val="99"/>
          <w:sz w:val="24"/>
          <w:szCs w:val="24"/>
        </w:rPr>
        <w:t>т</w:t>
      </w:r>
      <w:r w:rsidRPr="008871D8">
        <w:rPr>
          <w:b/>
          <w:bCs/>
          <w:color w:val="000000"/>
          <w:sz w:val="24"/>
          <w:szCs w:val="24"/>
        </w:rPr>
        <w:t>и</w:t>
      </w:r>
      <w:r w:rsidRPr="008871D8">
        <w:rPr>
          <w:b/>
          <w:bCs/>
          <w:color w:val="000000"/>
          <w:spacing w:val="1"/>
          <w:sz w:val="24"/>
          <w:szCs w:val="24"/>
        </w:rPr>
        <w:t xml:space="preserve"> </w:t>
      </w:r>
      <w:r w:rsidRPr="008871D8">
        <w:rPr>
          <w:b/>
          <w:bCs/>
          <w:color w:val="000000"/>
          <w:spacing w:val="1"/>
          <w:w w:val="99"/>
          <w:sz w:val="24"/>
          <w:szCs w:val="24"/>
        </w:rPr>
        <w:t>р</w:t>
      </w:r>
      <w:r w:rsidRPr="008871D8">
        <w:rPr>
          <w:b/>
          <w:bCs/>
          <w:color w:val="000000"/>
          <w:sz w:val="24"/>
          <w:szCs w:val="24"/>
        </w:rPr>
        <w:t>еа</w:t>
      </w:r>
      <w:r w:rsidRPr="008871D8">
        <w:rPr>
          <w:b/>
          <w:bCs/>
          <w:color w:val="000000"/>
          <w:spacing w:val="-2"/>
          <w:w w:val="99"/>
          <w:sz w:val="24"/>
          <w:szCs w:val="24"/>
        </w:rPr>
        <w:t>л</w:t>
      </w:r>
      <w:r w:rsidRPr="008871D8">
        <w:rPr>
          <w:b/>
          <w:bCs/>
          <w:color w:val="000000"/>
          <w:w w:val="99"/>
          <w:sz w:val="24"/>
          <w:szCs w:val="24"/>
        </w:rPr>
        <w:t>и</w:t>
      </w:r>
      <w:r w:rsidRPr="008871D8">
        <w:rPr>
          <w:b/>
          <w:bCs/>
          <w:color w:val="000000"/>
          <w:sz w:val="24"/>
          <w:szCs w:val="24"/>
        </w:rPr>
        <w:t>за</w:t>
      </w:r>
      <w:r w:rsidRPr="008871D8">
        <w:rPr>
          <w:b/>
          <w:bCs/>
          <w:color w:val="000000"/>
          <w:w w:val="99"/>
          <w:sz w:val="24"/>
          <w:szCs w:val="24"/>
        </w:rPr>
        <w:t>ц</w:t>
      </w:r>
      <w:r w:rsidRPr="008871D8">
        <w:rPr>
          <w:b/>
          <w:bCs/>
          <w:color w:val="000000"/>
          <w:spacing w:val="1"/>
          <w:w w:val="99"/>
          <w:sz w:val="24"/>
          <w:szCs w:val="24"/>
        </w:rPr>
        <w:t>и</w:t>
      </w:r>
      <w:r w:rsidRPr="008871D8">
        <w:rPr>
          <w:b/>
          <w:bCs/>
          <w:color w:val="000000"/>
          <w:w w:val="99"/>
          <w:sz w:val="24"/>
          <w:szCs w:val="24"/>
        </w:rPr>
        <w:t>и</w:t>
      </w:r>
      <w:r w:rsidRPr="008871D8">
        <w:rPr>
          <w:b/>
          <w:bCs/>
          <w:color w:val="000000"/>
          <w:sz w:val="24"/>
          <w:szCs w:val="24"/>
        </w:rPr>
        <w:t xml:space="preserve"> вос</w:t>
      </w:r>
      <w:r w:rsidRPr="008871D8">
        <w:rPr>
          <w:b/>
          <w:bCs/>
          <w:color w:val="000000"/>
          <w:spacing w:val="-1"/>
          <w:w w:val="99"/>
          <w:sz w:val="24"/>
          <w:szCs w:val="24"/>
        </w:rPr>
        <w:t>пи</w:t>
      </w:r>
      <w:r w:rsidRPr="008871D8">
        <w:rPr>
          <w:b/>
          <w:bCs/>
          <w:color w:val="000000"/>
          <w:spacing w:val="1"/>
          <w:w w:val="99"/>
          <w:sz w:val="24"/>
          <w:szCs w:val="24"/>
        </w:rPr>
        <w:t>т</w:t>
      </w:r>
      <w:r w:rsidRPr="008871D8">
        <w:rPr>
          <w:b/>
          <w:bCs/>
          <w:color w:val="000000"/>
          <w:sz w:val="24"/>
          <w:szCs w:val="24"/>
        </w:rPr>
        <w:t>а</w:t>
      </w:r>
      <w:r w:rsidRPr="008871D8">
        <w:rPr>
          <w:b/>
          <w:bCs/>
          <w:color w:val="000000"/>
          <w:spacing w:val="2"/>
          <w:w w:val="99"/>
          <w:sz w:val="24"/>
          <w:szCs w:val="24"/>
        </w:rPr>
        <w:t>т</w:t>
      </w:r>
      <w:r w:rsidRPr="008871D8">
        <w:rPr>
          <w:b/>
          <w:bCs/>
          <w:color w:val="000000"/>
          <w:sz w:val="24"/>
          <w:szCs w:val="24"/>
        </w:rPr>
        <w:t>е</w:t>
      </w:r>
      <w:r w:rsidRPr="008871D8">
        <w:rPr>
          <w:b/>
          <w:bCs/>
          <w:color w:val="000000"/>
          <w:w w:val="99"/>
          <w:sz w:val="24"/>
          <w:szCs w:val="24"/>
        </w:rPr>
        <w:t>л</w:t>
      </w:r>
      <w:r w:rsidRPr="008871D8">
        <w:rPr>
          <w:b/>
          <w:bCs/>
          <w:color w:val="000000"/>
          <w:sz w:val="24"/>
          <w:szCs w:val="24"/>
        </w:rPr>
        <w:t>ь</w:t>
      </w:r>
      <w:r w:rsidRPr="008871D8">
        <w:rPr>
          <w:b/>
          <w:bCs/>
          <w:color w:val="000000"/>
          <w:w w:val="99"/>
          <w:sz w:val="24"/>
          <w:szCs w:val="24"/>
        </w:rPr>
        <w:t>н</w:t>
      </w:r>
      <w:r w:rsidRPr="008871D8">
        <w:rPr>
          <w:b/>
          <w:bCs/>
          <w:color w:val="000000"/>
          <w:spacing w:val="-2"/>
          <w:sz w:val="24"/>
          <w:szCs w:val="24"/>
        </w:rPr>
        <w:t>о</w:t>
      </w:r>
      <w:r w:rsidRPr="008871D8">
        <w:rPr>
          <w:b/>
          <w:bCs/>
          <w:color w:val="000000"/>
          <w:spacing w:val="-1"/>
          <w:w w:val="99"/>
          <w:sz w:val="24"/>
          <w:szCs w:val="24"/>
        </w:rPr>
        <w:t>г</w:t>
      </w:r>
      <w:r w:rsidRPr="008871D8">
        <w:rPr>
          <w:b/>
          <w:bCs/>
          <w:color w:val="000000"/>
          <w:sz w:val="24"/>
          <w:szCs w:val="24"/>
        </w:rPr>
        <w:t xml:space="preserve">о </w:t>
      </w:r>
      <w:r w:rsidRPr="008871D8">
        <w:rPr>
          <w:b/>
          <w:bCs/>
          <w:color w:val="000000"/>
          <w:w w:val="99"/>
          <w:sz w:val="24"/>
          <w:szCs w:val="24"/>
        </w:rPr>
        <w:t>п</w:t>
      </w:r>
      <w:r w:rsidRPr="008871D8">
        <w:rPr>
          <w:b/>
          <w:bCs/>
          <w:color w:val="000000"/>
          <w:spacing w:val="1"/>
          <w:w w:val="99"/>
          <w:sz w:val="24"/>
          <w:szCs w:val="24"/>
        </w:rPr>
        <w:t>р</w:t>
      </w:r>
      <w:r w:rsidRPr="008871D8">
        <w:rPr>
          <w:b/>
          <w:bCs/>
          <w:color w:val="000000"/>
          <w:sz w:val="24"/>
          <w:szCs w:val="24"/>
        </w:rPr>
        <w:t>о</w:t>
      </w:r>
      <w:r w:rsidRPr="008871D8">
        <w:rPr>
          <w:b/>
          <w:bCs/>
          <w:color w:val="000000"/>
          <w:spacing w:val="1"/>
          <w:w w:val="99"/>
          <w:sz w:val="24"/>
          <w:szCs w:val="24"/>
        </w:rPr>
        <w:t>ц</w:t>
      </w:r>
      <w:r w:rsidRPr="008871D8">
        <w:rPr>
          <w:b/>
          <w:bCs/>
          <w:color w:val="000000"/>
          <w:sz w:val="24"/>
          <w:szCs w:val="24"/>
        </w:rPr>
        <w:t>е</w:t>
      </w:r>
      <w:r w:rsidRPr="008871D8">
        <w:rPr>
          <w:b/>
          <w:bCs/>
          <w:color w:val="000000"/>
          <w:spacing w:val="-1"/>
          <w:sz w:val="24"/>
          <w:szCs w:val="24"/>
        </w:rPr>
        <w:t>сс</w:t>
      </w:r>
      <w:r w:rsidRPr="008871D8">
        <w:rPr>
          <w:b/>
          <w:bCs/>
          <w:color w:val="000000"/>
          <w:sz w:val="24"/>
          <w:szCs w:val="24"/>
        </w:rPr>
        <w:t>а</w:t>
      </w:r>
    </w:p>
    <w:p w:rsidR="00786F1C" w:rsidRPr="008871D8" w:rsidRDefault="00786F1C" w:rsidP="00786F1C">
      <w:pPr>
        <w:tabs>
          <w:tab w:val="left" w:pos="142"/>
        </w:tabs>
        <w:ind w:right="2" w:firstLine="284"/>
        <w:jc w:val="both"/>
        <w:rPr>
          <w:sz w:val="24"/>
          <w:szCs w:val="24"/>
        </w:rPr>
      </w:pPr>
    </w:p>
    <w:p w:rsidR="00786F1C" w:rsidRPr="008871D8" w:rsidRDefault="00786F1C" w:rsidP="00786F1C">
      <w:pPr>
        <w:tabs>
          <w:tab w:val="left" w:pos="142"/>
        </w:tabs>
        <w:ind w:right="2" w:firstLine="284"/>
        <w:jc w:val="both"/>
        <w:rPr>
          <w:color w:val="000000"/>
          <w:sz w:val="24"/>
          <w:szCs w:val="24"/>
        </w:rPr>
      </w:pPr>
      <w:r w:rsidRPr="008871D8">
        <w:rPr>
          <w:color w:val="000000"/>
          <w:sz w:val="24"/>
          <w:szCs w:val="24"/>
        </w:rPr>
        <w:t>В</w:t>
      </w:r>
      <w:r w:rsidRPr="008871D8">
        <w:rPr>
          <w:color w:val="000000"/>
          <w:spacing w:val="65"/>
          <w:sz w:val="24"/>
          <w:szCs w:val="24"/>
        </w:rPr>
        <w:t xml:space="preserve"> </w:t>
      </w:r>
      <w:r w:rsidRPr="008871D8">
        <w:rPr>
          <w:color w:val="000000"/>
          <w:spacing w:val="1"/>
          <w:w w:val="99"/>
          <w:sz w:val="24"/>
          <w:szCs w:val="24"/>
        </w:rPr>
        <w:t>п</w:t>
      </w:r>
      <w:r w:rsidRPr="008871D8">
        <w:rPr>
          <w:color w:val="000000"/>
          <w:sz w:val="24"/>
          <w:szCs w:val="24"/>
        </w:rPr>
        <w:t>ереч</w:t>
      </w:r>
      <w:r w:rsidRPr="008871D8">
        <w:rPr>
          <w:color w:val="000000"/>
          <w:w w:val="99"/>
          <w:sz w:val="24"/>
          <w:szCs w:val="24"/>
        </w:rPr>
        <w:t>н</w:t>
      </w:r>
      <w:r w:rsidRPr="008871D8">
        <w:rPr>
          <w:color w:val="000000"/>
          <w:sz w:val="24"/>
          <w:szCs w:val="24"/>
        </w:rPr>
        <w:t>е</w:t>
      </w:r>
      <w:r w:rsidRPr="008871D8">
        <w:rPr>
          <w:color w:val="000000"/>
          <w:spacing w:val="66"/>
          <w:sz w:val="24"/>
          <w:szCs w:val="24"/>
        </w:rPr>
        <w:t xml:space="preserve"> </w:t>
      </w:r>
      <w:r w:rsidRPr="008871D8">
        <w:rPr>
          <w:color w:val="000000"/>
          <w:sz w:val="24"/>
          <w:szCs w:val="24"/>
        </w:rPr>
        <w:t>особе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w:t>
      </w:r>
      <w:r w:rsidRPr="008871D8">
        <w:rPr>
          <w:color w:val="000000"/>
          <w:spacing w:val="3"/>
          <w:sz w:val="24"/>
          <w:szCs w:val="24"/>
        </w:rPr>
        <w:t>т</w:t>
      </w:r>
      <w:r w:rsidRPr="008871D8">
        <w:rPr>
          <w:color w:val="000000"/>
          <w:sz w:val="24"/>
          <w:szCs w:val="24"/>
        </w:rPr>
        <w:t>е</w:t>
      </w:r>
      <w:r w:rsidRPr="008871D8">
        <w:rPr>
          <w:color w:val="000000"/>
          <w:w w:val="99"/>
          <w:sz w:val="24"/>
          <w:szCs w:val="24"/>
        </w:rPr>
        <w:t>й</w:t>
      </w:r>
      <w:r w:rsidRPr="008871D8">
        <w:rPr>
          <w:color w:val="000000"/>
          <w:spacing w:val="67"/>
          <w:sz w:val="24"/>
          <w:szCs w:val="24"/>
        </w:rPr>
        <w:t xml:space="preserve"> </w:t>
      </w:r>
      <w:r w:rsidRPr="008871D8">
        <w:rPr>
          <w:color w:val="000000"/>
          <w:sz w:val="24"/>
          <w:szCs w:val="24"/>
        </w:rPr>
        <w:t>ор</w:t>
      </w:r>
      <w:r w:rsidRPr="008871D8">
        <w:rPr>
          <w:color w:val="000000"/>
          <w:w w:val="99"/>
          <w:sz w:val="24"/>
          <w:szCs w:val="24"/>
        </w:rPr>
        <w:t>г</w:t>
      </w:r>
      <w:r w:rsidRPr="008871D8">
        <w:rPr>
          <w:color w:val="000000"/>
          <w:sz w:val="24"/>
          <w:szCs w:val="24"/>
        </w:rPr>
        <w:t>ан</w:t>
      </w:r>
      <w:r w:rsidRPr="008871D8">
        <w:rPr>
          <w:color w:val="000000"/>
          <w:spacing w:val="1"/>
          <w:sz w:val="24"/>
          <w:szCs w:val="24"/>
        </w:rPr>
        <w:t>и</w:t>
      </w:r>
      <w:r w:rsidRPr="008871D8">
        <w:rPr>
          <w:color w:val="000000"/>
          <w:spacing w:val="1"/>
          <w:w w:val="99"/>
          <w:sz w:val="24"/>
          <w:szCs w:val="24"/>
        </w:rPr>
        <w:t>з</w:t>
      </w:r>
      <w:r w:rsidRPr="008871D8">
        <w:rPr>
          <w:color w:val="000000"/>
          <w:sz w:val="24"/>
          <w:szCs w:val="24"/>
        </w:rPr>
        <w:t>ации</w:t>
      </w:r>
      <w:r w:rsidRPr="008871D8">
        <w:rPr>
          <w:color w:val="000000"/>
          <w:spacing w:val="67"/>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pacing w:val="1"/>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ель</w:t>
      </w:r>
      <w:r w:rsidRPr="008871D8">
        <w:rPr>
          <w:color w:val="000000"/>
          <w:spacing w:val="2"/>
          <w:sz w:val="24"/>
          <w:szCs w:val="24"/>
        </w:rPr>
        <w:t>н</w:t>
      </w:r>
      <w:r w:rsidRPr="008871D8">
        <w:rPr>
          <w:color w:val="000000"/>
          <w:sz w:val="24"/>
          <w:szCs w:val="24"/>
        </w:rPr>
        <w:t>ого</w:t>
      </w:r>
      <w:r w:rsidRPr="008871D8">
        <w:rPr>
          <w:color w:val="000000"/>
          <w:spacing w:val="67"/>
          <w:sz w:val="24"/>
          <w:szCs w:val="24"/>
        </w:rPr>
        <w:t xml:space="preserve"> </w:t>
      </w:r>
      <w:r w:rsidRPr="008871D8">
        <w:rPr>
          <w:color w:val="000000"/>
          <w:spacing w:val="1"/>
          <w:sz w:val="24"/>
          <w:szCs w:val="24"/>
        </w:rPr>
        <w:t>п</w:t>
      </w:r>
      <w:r w:rsidRPr="008871D8">
        <w:rPr>
          <w:color w:val="000000"/>
          <w:sz w:val="24"/>
          <w:szCs w:val="24"/>
        </w:rPr>
        <w:t>роцес</w:t>
      </w:r>
      <w:r w:rsidRPr="008871D8">
        <w:rPr>
          <w:color w:val="000000"/>
          <w:spacing w:val="-1"/>
          <w:sz w:val="24"/>
          <w:szCs w:val="24"/>
        </w:rPr>
        <w:t>с</w:t>
      </w:r>
      <w:r w:rsidRPr="008871D8">
        <w:rPr>
          <w:color w:val="000000"/>
          <w:sz w:val="24"/>
          <w:szCs w:val="24"/>
        </w:rPr>
        <w:t>а</w:t>
      </w:r>
      <w:r w:rsidRPr="008871D8">
        <w:rPr>
          <w:color w:val="000000"/>
          <w:spacing w:val="66"/>
          <w:sz w:val="24"/>
          <w:szCs w:val="24"/>
        </w:rPr>
        <w:t xml:space="preserve"> </w:t>
      </w:r>
      <w:r w:rsidRPr="008871D8">
        <w:rPr>
          <w:color w:val="000000"/>
          <w:sz w:val="24"/>
          <w:szCs w:val="24"/>
        </w:rPr>
        <w:t>в</w:t>
      </w:r>
      <w:r w:rsidRPr="008871D8">
        <w:rPr>
          <w:color w:val="000000"/>
          <w:spacing w:val="68"/>
          <w:sz w:val="24"/>
          <w:szCs w:val="24"/>
        </w:rPr>
        <w:t xml:space="preserve"> </w:t>
      </w:r>
      <w:r w:rsidRPr="008871D8">
        <w:rPr>
          <w:color w:val="000000"/>
          <w:w w:val="99"/>
          <w:sz w:val="24"/>
          <w:szCs w:val="24"/>
        </w:rPr>
        <w:t>Д</w:t>
      </w:r>
      <w:r w:rsidRPr="008871D8">
        <w:rPr>
          <w:color w:val="000000"/>
          <w:sz w:val="24"/>
          <w:szCs w:val="24"/>
        </w:rPr>
        <w:t>ОО</w:t>
      </w:r>
      <w:r w:rsidRPr="008871D8">
        <w:rPr>
          <w:color w:val="000000"/>
          <w:spacing w:val="66"/>
          <w:sz w:val="24"/>
          <w:szCs w:val="24"/>
        </w:rPr>
        <w:t xml:space="preserve"> </w:t>
      </w:r>
      <w:r w:rsidRPr="008871D8">
        <w:rPr>
          <w:color w:val="000000"/>
          <w:spacing w:val="1"/>
          <w:sz w:val="24"/>
          <w:szCs w:val="24"/>
        </w:rPr>
        <w:t>ц</w:t>
      </w:r>
      <w:r w:rsidRPr="008871D8">
        <w:rPr>
          <w:color w:val="000000"/>
          <w:sz w:val="24"/>
          <w:szCs w:val="24"/>
        </w:rPr>
        <w:t>елесообра</w:t>
      </w:r>
      <w:r w:rsidRPr="008871D8">
        <w:rPr>
          <w:color w:val="000000"/>
          <w:w w:val="99"/>
          <w:sz w:val="24"/>
          <w:szCs w:val="24"/>
        </w:rPr>
        <w:t>зн</w:t>
      </w:r>
      <w:r w:rsidRPr="008871D8">
        <w:rPr>
          <w:color w:val="000000"/>
          <w:sz w:val="24"/>
          <w:szCs w:val="24"/>
        </w:rPr>
        <w:t>о отобра</w:t>
      </w:r>
      <w:r w:rsidRPr="008871D8">
        <w:rPr>
          <w:color w:val="000000"/>
          <w:spacing w:val="1"/>
          <w:w w:val="99"/>
          <w:sz w:val="24"/>
          <w:szCs w:val="24"/>
        </w:rPr>
        <w:t>зи</w:t>
      </w:r>
      <w:r w:rsidRPr="008871D8">
        <w:rPr>
          <w:color w:val="000000"/>
          <w:spacing w:val="-1"/>
          <w:sz w:val="24"/>
          <w:szCs w:val="24"/>
        </w:rPr>
        <w:t>т</w:t>
      </w:r>
      <w:r w:rsidRPr="008871D8">
        <w:rPr>
          <w:color w:val="000000"/>
          <w:sz w:val="24"/>
          <w:szCs w:val="24"/>
        </w:rPr>
        <w:t>ь:</w:t>
      </w:r>
    </w:p>
    <w:p w:rsidR="00786F1C" w:rsidRPr="008871D8" w:rsidRDefault="00786F1C" w:rsidP="006D1D24">
      <w:pPr>
        <w:pStyle w:val="a5"/>
        <w:numPr>
          <w:ilvl w:val="0"/>
          <w:numId w:val="93"/>
        </w:numPr>
        <w:tabs>
          <w:tab w:val="left" w:pos="142"/>
        </w:tabs>
        <w:ind w:left="0" w:right="2" w:firstLine="284"/>
        <w:rPr>
          <w:color w:val="000000"/>
          <w:sz w:val="24"/>
          <w:szCs w:val="24"/>
        </w:rPr>
      </w:pPr>
      <w:r w:rsidRPr="008871D8">
        <w:rPr>
          <w:color w:val="000000"/>
          <w:sz w:val="24"/>
          <w:szCs w:val="24"/>
        </w:rPr>
        <w:t>ре</w:t>
      </w:r>
      <w:r w:rsidRPr="008871D8">
        <w:rPr>
          <w:color w:val="000000"/>
          <w:w w:val="99"/>
          <w:sz w:val="24"/>
          <w:szCs w:val="24"/>
        </w:rPr>
        <w:t>ги</w:t>
      </w:r>
      <w:r w:rsidRPr="008871D8">
        <w:rPr>
          <w:color w:val="000000"/>
          <w:sz w:val="24"/>
          <w:szCs w:val="24"/>
        </w:rPr>
        <w:t>о</w:t>
      </w:r>
      <w:r w:rsidRPr="008871D8">
        <w:rPr>
          <w:color w:val="000000"/>
          <w:spacing w:val="1"/>
          <w:w w:val="99"/>
          <w:sz w:val="24"/>
          <w:szCs w:val="24"/>
        </w:rPr>
        <w:t>н</w:t>
      </w:r>
      <w:r w:rsidRPr="008871D8">
        <w:rPr>
          <w:color w:val="000000"/>
          <w:sz w:val="24"/>
          <w:szCs w:val="24"/>
        </w:rPr>
        <w:t>а</w:t>
      </w:r>
      <w:r w:rsidRPr="008871D8">
        <w:rPr>
          <w:color w:val="000000"/>
          <w:w w:val="99"/>
          <w:sz w:val="24"/>
          <w:szCs w:val="24"/>
        </w:rPr>
        <w:t>л</w:t>
      </w:r>
      <w:r w:rsidRPr="008871D8">
        <w:rPr>
          <w:color w:val="000000"/>
          <w:sz w:val="24"/>
          <w:szCs w:val="24"/>
        </w:rPr>
        <w:t>ь</w:t>
      </w:r>
      <w:r w:rsidRPr="008871D8">
        <w:rPr>
          <w:color w:val="000000"/>
          <w:spacing w:val="1"/>
          <w:w w:val="99"/>
          <w:sz w:val="24"/>
          <w:szCs w:val="24"/>
        </w:rPr>
        <w:t>н</w:t>
      </w:r>
      <w:r w:rsidRPr="008871D8">
        <w:rPr>
          <w:color w:val="000000"/>
          <w:sz w:val="24"/>
          <w:szCs w:val="24"/>
        </w:rPr>
        <w:t xml:space="preserve">ые </w:t>
      </w:r>
      <w:r w:rsidRPr="008871D8">
        <w:rPr>
          <w:color w:val="000000"/>
          <w:w w:val="99"/>
          <w:sz w:val="24"/>
          <w:szCs w:val="24"/>
        </w:rPr>
        <w:t>и</w:t>
      </w:r>
      <w:r w:rsidRPr="008871D8">
        <w:rPr>
          <w:color w:val="000000"/>
          <w:spacing w:val="1"/>
          <w:sz w:val="24"/>
          <w:szCs w:val="24"/>
        </w:rPr>
        <w:t xml:space="preserve"> </w:t>
      </w:r>
      <w:r w:rsidRPr="008871D8">
        <w:rPr>
          <w:color w:val="000000"/>
          <w:spacing w:val="2"/>
          <w:sz w:val="24"/>
          <w:szCs w:val="24"/>
        </w:rPr>
        <w:t>м</w:t>
      </w:r>
      <w:r w:rsidRPr="008871D8">
        <w:rPr>
          <w:color w:val="000000"/>
          <w:spacing w:val="-5"/>
          <w:sz w:val="24"/>
          <w:szCs w:val="24"/>
        </w:rPr>
        <w:t>у</w:t>
      </w:r>
      <w:r w:rsidRPr="008871D8">
        <w:rPr>
          <w:color w:val="000000"/>
          <w:w w:val="99"/>
          <w:sz w:val="24"/>
          <w:szCs w:val="24"/>
        </w:rPr>
        <w:t>ницип</w:t>
      </w:r>
      <w:r w:rsidRPr="008871D8">
        <w:rPr>
          <w:color w:val="000000"/>
          <w:sz w:val="24"/>
          <w:szCs w:val="24"/>
        </w:rPr>
        <w:t>аль</w:t>
      </w:r>
      <w:r w:rsidRPr="008871D8">
        <w:rPr>
          <w:color w:val="000000"/>
          <w:w w:val="99"/>
          <w:sz w:val="24"/>
          <w:szCs w:val="24"/>
        </w:rPr>
        <w:t>н</w:t>
      </w:r>
      <w:r w:rsidRPr="008871D8">
        <w:rPr>
          <w:color w:val="000000"/>
          <w:sz w:val="24"/>
          <w:szCs w:val="24"/>
        </w:rPr>
        <w:t>ые</w:t>
      </w:r>
      <w:r w:rsidRPr="008871D8">
        <w:rPr>
          <w:color w:val="000000"/>
          <w:spacing w:val="-1"/>
          <w:sz w:val="24"/>
          <w:szCs w:val="24"/>
        </w:rPr>
        <w:t xml:space="preserve"> </w:t>
      </w:r>
      <w:r w:rsidRPr="008871D8">
        <w:rPr>
          <w:color w:val="000000"/>
          <w:sz w:val="24"/>
          <w:szCs w:val="24"/>
        </w:rPr>
        <w:t>о</w:t>
      </w:r>
      <w:r w:rsidRPr="008871D8">
        <w:rPr>
          <w:color w:val="000000"/>
          <w:spacing w:val="-1"/>
          <w:sz w:val="24"/>
          <w:szCs w:val="24"/>
        </w:rPr>
        <w:t>с</w:t>
      </w:r>
      <w:r w:rsidRPr="008871D8">
        <w:rPr>
          <w:color w:val="000000"/>
          <w:w w:val="99"/>
          <w:sz w:val="24"/>
          <w:szCs w:val="24"/>
        </w:rPr>
        <w:t>о</w:t>
      </w:r>
      <w:r w:rsidRPr="008871D8">
        <w:rPr>
          <w:color w:val="000000"/>
          <w:sz w:val="24"/>
          <w:szCs w:val="24"/>
        </w:rPr>
        <w:t>бен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 социо</w:t>
      </w:r>
      <w:r w:rsidRPr="008871D8">
        <w:rPr>
          <w:color w:val="000000"/>
          <w:spacing w:val="3"/>
          <w:sz w:val="24"/>
          <w:szCs w:val="24"/>
        </w:rPr>
        <w:t>к</w:t>
      </w:r>
      <w:r w:rsidRPr="008871D8">
        <w:rPr>
          <w:color w:val="000000"/>
          <w:spacing w:val="-6"/>
          <w:sz w:val="24"/>
          <w:szCs w:val="24"/>
        </w:rPr>
        <w:t>у</w:t>
      </w:r>
      <w:r w:rsidRPr="008871D8">
        <w:rPr>
          <w:color w:val="000000"/>
          <w:sz w:val="24"/>
          <w:szCs w:val="24"/>
        </w:rPr>
        <w:t>л</w:t>
      </w:r>
      <w:r w:rsidRPr="008871D8">
        <w:rPr>
          <w:color w:val="000000"/>
          <w:w w:val="99"/>
          <w:sz w:val="24"/>
          <w:szCs w:val="24"/>
        </w:rPr>
        <w:t>ь</w:t>
      </w:r>
      <w:r w:rsidRPr="008871D8">
        <w:rPr>
          <w:color w:val="000000"/>
          <w:spacing w:val="2"/>
          <w:w w:val="99"/>
          <w:sz w:val="24"/>
          <w:szCs w:val="24"/>
        </w:rPr>
        <w:t>т</w:t>
      </w:r>
      <w:r w:rsidRPr="008871D8">
        <w:rPr>
          <w:color w:val="000000"/>
          <w:spacing w:val="-3"/>
          <w:sz w:val="24"/>
          <w:szCs w:val="24"/>
        </w:rPr>
        <w:t>у</w:t>
      </w:r>
      <w:r w:rsidRPr="008871D8">
        <w:rPr>
          <w:color w:val="000000"/>
          <w:sz w:val="24"/>
          <w:szCs w:val="24"/>
        </w:rPr>
        <w:t>рного о</w:t>
      </w:r>
      <w:r w:rsidRPr="008871D8">
        <w:rPr>
          <w:color w:val="000000"/>
          <w:spacing w:val="1"/>
          <w:sz w:val="24"/>
          <w:szCs w:val="24"/>
        </w:rPr>
        <w:t>к</w:t>
      </w:r>
      <w:r w:rsidRPr="008871D8">
        <w:rPr>
          <w:color w:val="000000"/>
          <w:spacing w:val="2"/>
          <w:sz w:val="24"/>
          <w:szCs w:val="24"/>
        </w:rPr>
        <w:t>р</w:t>
      </w:r>
      <w:r w:rsidRPr="008871D8">
        <w:rPr>
          <w:color w:val="000000"/>
          <w:spacing w:val="-1"/>
          <w:sz w:val="24"/>
          <w:szCs w:val="24"/>
        </w:rPr>
        <w:t>у</w:t>
      </w:r>
      <w:r w:rsidRPr="008871D8">
        <w:rPr>
          <w:color w:val="000000"/>
          <w:sz w:val="24"/>
          <w:szCs w:val="24"/>
        </w:rPr>
        <w:t>ж</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я дошкольной образовательной организации;</w:t>
      </w:r>
    </w:p>
    <w:p w:rsidR="00786F1C" w:rsidRPr="008871D8" w:rsidRDefault="00786F1C" w:rsidP="006D1D24">
      <w:pPr>
        <w:pStyle w:val="a5"/>
        <w:numPr>
          <w:ilvl w:val="0"/>
          <w:numId w:val="93"/>
        </w:numPr>
        <w:tabs>
          <w:tab w:val="left" w:pos="0"/>
          <w:tab w:val="left" w:pos="142"/>
        </w:tabs>
        <w:ind w:left="0" w:right="2" w:firstLine="284"/>
        <w:rPr>
          <w:color w:val="000000"/>
          <w:sz w:val="24"/>
          <w:szCs w:val="24"/>
        </w:rPr>
      </w:pPr>
      <w:r w:rsidRPr="008871D8">
        <w:rPr>
          <w:color w:val="000000"/>
          <w:sz w:val="24"/>
          <w:szCs w:val="24"/>
        </w:rPr>
        <w:t>вос</w:t>
      </w:r>
      <w:r w:rsidRPr="008871D8">
        <w:rPr>
          <w:color w:val="000000"/>
          <w:w w:val="99"/>
          <w:sz w:val="24"/>
          <w:szCs w:val="24"/>
        </w:rPr>
        <w:t>пи</w:t>
      </w:r>
      <w:r w:rsidRPr="008871D8">
        <w:rPr>
          <w:color w:val="000000"/>
          <w:sz w:val="24"/>
          <w:szCs w:val="24"/>
        </w:rPr>
        <w:t>тате</w:t>
      </w:r>
      <w:r w:rsidRPr="008871D8">
        <w:rPr>
          <w:color w:val="000000"/>
          <w:w w:val="99"/>
          <w:sz w:val="24"/>
          <w:szCs w:val="24"/>
        </w:rPr>
        <w:t>л</w:t>
      </w:r>
      <w:r w:rsidRPr="008871D8">
        <w:rPr>
          <w:color w:val="000000"/>
          <w:sz w:val="24"/>
          <w:szCs w:val="24"/>
        </w:rPr>
        <w:t>ь</w:t>
      </w:r>
      <w:r w:rsidRPr="008871D8">
        <w:rPr>
          <w:color w:val="000000"/>
          <w:spacing w:val="1"/>
          <w:w w:val="99"/>
          <w:sz w:val="24"/>
          <w:szCs w:val="24"/>
        </w:rPr>
        <w:t>н</w:t>
      </w:r>
      <w:r w:rsidRPr="008871D8">
        <w:rPr>
          <w:color w:val="000000"/>
          <w:sz w:val="24"/>
          <w:szCs w:val="24"/>
        </w:rPr>
        <w:t>о</w:t>
      </w:r>
      <w:r w:rsidRPr="008871D8">
        <w:rPr>
          <w:color w:val="000000"/>
          <w:sz w:val="24"/>
          <w:szCs w:val="24"/>
        </w:rPr>
        <w:tab/>
      </w:r>
      <w:r w:rsidRPr="008871D8">
        <w:rPr>
          <w:color w:val="000000"/>
          <w:spacing w:val="-1"/>
          <w:sz w:val="24"/>
          <w:szCs w:val="24"/>
        </w:rPr>
        <w:t>з</w:t>
      </w:r>
      <w:r w:rsidRPr="008871D8">
        <w:rPr>
          <w:color w:val="000000"/>
          <w:w w:val="99"/>
          <w:sz w:val="24"/>
          <w:szCs w:val="24"/>
        </w:rPr>
        <w:t>н</w:t>
      </w:r>
      <w:r w:rsidRPr="008871D8">
        <w:rPr>
          <w:color w:val="000000"/>
          <w:sz w:val="24"/>
          <w:szCs w:val="24"/>
        </w:rPr>
        <w:t>ач</w:t>
      </w:r>
      <w:r w:rsidRPr="008871D8">
        <w:rPr>
          <w:color w:val="000000"/>
          <w:w w:val="99"/>
          <w:sz w:val="24"/>
          <w:szCs w:val="24"/>
        </w:rPr>
        <w:t>и</w:t>
      </w:r>
      <w:r w:rsidRPr="008871D8">
        <w:rPr>
          <w:color w:val="000000"/>
          <w:sz w:val="24"/>
          <w:szCs w:val="24"/>
        </w:rPr>
        <w:t>мые</w:t>
      </w:r>
      <w:r w:rsidRPr="008871D8">
        <w:rPr>
          <w:color w:val="000000"/>
          <w:sz w:val="24"/>
          <w:szCs w:val="24"/>
        </w:rPr>
        <w:tab/>
      </w:r>
      <w:r w:rsidRPr="008871D8">
        <w:rPr>
          <w:color w:val="000000"/>
          <w:w w:val="99"/>
          <w:sz w:val="24"/>
          <w:szCs w:val="24"/>
        </w:rPr>
        <w:t>п</w:t>
      </w:r>
      <w:r w:rsidRPr="008871D8">
        <w:rPr>
          <w:color w:val="000000"/>
          <w:sz w:val="24"/>
          <w:szCs w:val="24"/>
        </w:rPr>
        <w:t>роек</w:t>
      </w:r>
      <w:r w:rsidRPr="008871D8">
        <w:rPr>
          <w:color w:val="000000"/>
          <w:w w:val="99"/>
          <w:sz w:val="24"/>
          <w:szCs w:val="24"/>
        </w:rPr>
        <w:t>т</w:t>
      </w:r>
      <w:r w:rsidRPr="008871D8">
        <w:rPr>
          <w:color w:val="000000"/>
          <w:sz w:val="24"/>
          <w:szCs w:val="24"/>
        </w:rPr>
        <w:t>ы</w:t>
      </w:r>
      <w:r w:rsidRPr="008871D8">
        <w:rPr>
          <w:color w:val="000000"/>
          <w:sz w:val="24"/>
          <w:szCs w:val="24"/>
        </w:rPr>
        <w:tab/>
        <w:t>и</w:t>
      </w:r>
      <w:r w:rsidRPr="008871D8">
        <w:rPr>
          <w:color w:val="000000"/>
          <w:sz w:val="24"/>
          <w:szCs w:val="24"/>
        </w:rPr>
        <w:tab/>
      </w:r>
      <w:r w:rsidRPr="008871D8">
        <w:rPr>
          <w:color w:val="000000"/>
          <w:spacing w:val="3"/>
          <w:sz w:val="24"/>
          <w:szCs w:val="24"/>
        </w:rPr>
        <w:t>п</w:t>
      </w:r>
      <w:r w:rsidRPr="008871D8">
        <w:rPr>
          <w:color w:val="000000"/>
          <w:sz w:val="24"/>
          <w:szCs w:val="24"/>
        </w:rPr>
        <w:t>рогра</w:t>
      </w:r>
      <w:r w:rsidRPr="008871D8">
        <w:rPr>
          <w:color w:val="000000"/>
          <w:spacing w:val="-1"/>
          <w:sz w:val="24"/>
          <w:szCs w:val="24"/>
        </w:rPr>
        <w:t>м</w:t>
      </w:r>
      <w:r w:rsidRPr="008871D8">
        <w:rPr>
          <w:color w:val="000000"/>
          <w:sz w:val="24"/>
          <w:szCs w:val="24"/>
        </w:rPr>
        <w:t>мы,</w:t>
      </w:r>
      <w:r w:rsidRPr="008871D8">
        <w:rPr>
          <w:color w:val="000000"/>
          <w:sz w:val="24"/>
          <w:szCs w:val="24"/>
        </w:rPr>
        <w:tab/>
        <w:t>в</w:t>
      </w:r>
      <w:r w:rsidRPr="008871D8">
        <w:rPr>
          <w:color w:val="000000"/>
          <w:sz w:val="24"/>
          <w:szCs w:val="24"/>
        </w:rPr>
        <w:tab/>
        <w:t>ко</w:t>
      </w:r>
      <w:r w:rsidRPr="008871D8">
        <w:rPr>
          <w:color w:val="000000"/>
          <w:w w:val="99"/>
          <w:sz w:val="24"/>
          <w:szCs w:val="24"/>
        </w:rPr>
        <w:t>т</w:t>
      </w:r>
      <w:r w:rsidRPr="008871D8">
        <w:rPr>
          <w:color w:val="000000"/>
          <w:sz w:val="24"/>
          <w:szCs w:val="24"/>
        </w:rPr>
        <w:t>о</w:t>
      </w:r>
      <w:r w:rsidRPr="008871D8">
        <w:rPr>
          <w:color w:val="000000"/>
          <w:spacing w:val="3"/>
          <w:sz w:val="24"/>
          <w:szCs w:val="24"/>
        </w:rPr>
        <w:t>р</w:t>
      </w:r>
      <w:r w:rsidRPr="008871D8">
        <w:rPr>
          <w:color w:val="000000"/>
          <w:sz w:val="24"/>
          <w:szCs w:val="24"/>
        </w:rPr>
        <w:t>ых</w:t>
      </w:r>
      <w:r w:rsidRPr="008871D8">
        <w:rPr>
          <w:color w:val="000000"/>
          <w:sz w:val="24"/>
          <w:szCs w:val="24"/>
        </w:rPr>
        <w:tab/>
      </w:r>
      <w:r w:rsidRPr="008871D8">
        <w:rPr>
          <w:color w:val="000000"/>
          <w:spacing w:val="-4"/>
          <w:sz w:val="24"/>
          <w:szCs w:val="24"/>
        </w:rPr>
        <w:t>у</w:t>
      </w:r>
      <w:r w:rsidRPr="008871D8">
        <w:rPr>
          <w:color w:val="000000"/>
          <w:sz w:val="24"/>
          <w:szCs w:val="24"/>
        </w:rPr>
        <w:t>же</w:t>
      </w:r>
      <w:r w:rsidRPr="008871D8">
        <w:rPr>
          <w:color w:val="000000"/>
          <w:sz w:val="24"/>
          <w:szCs w:val="24"/>
        </w:rPr>
        <w:tab/>
      </w:r>
      <w:r w:rsidRPr="008871D8">
        <w:rPr>
          <w:color w:val="000000"/>
          <w:spacing w:val="-3"/>
          <w:sz w:val="24"/>
          <w:szCs w:val="24"/>
        </w:rPr>
        <w:t>у</w:t>
      </w:r>
      <w:r w:rsidRPr="008871D8">
        <w:rPr>
          <w:color w:val="000000"/>
          <w:spacing w:val="-1"/>
          <w:sz w:val="24"/>
          <w:szCs w:val="24"/>
        </w:rPr>
        <w:t>ч</w:t>
      </w:r>
      <w:r w:rsidRPr="008871D8">
        <w:rPr>
          <w:color w:val="000000"/>
          <w:sz w:val="24"/>
          <w:szCs w:val="24"/>
        </w:rPr>
        <w:t>аст</w:t>
      </w:r>
      <w:r w:rsidRPr="008871D8">
        <w:rPr>
          <w:color w:val="000000"/>
          <w:spacing w:val="3"/>
          <w:sz w:val="24"/>
          <w:szCs w:val="24"/>
        </w:rPr>
        <w:t>в</w:t>
      </w:r>
      <w:r w:rsidRPr="008871D8">
        <w:rPr>
          <w:color w:val="000000"/>
          <w:spacing w:val="-3"/>
          <w:sz w:val="24"/>
          <w:szCs w:val="24"/>
        </w:rPr>
        <w:t>у</w:t>
      </w:r>
      <w:r w:rsidRPr="008871D8">
        <w:rPr>
          <w:color w:val="000000"/>
          <w:spacing w:val="-1"/>
          <w:sz w:val="24"/>
          <w:szCs w:val="24"/>
        </w:rPr>
        <w:t>е</w:t>
      </w:r>
      <w:r w:rsidRPr="008871D8">
        <w:rPr>
          <w:color w:val="000000"/>
          <w:sz w:val="24"/>
          <w:szCs w:val="24"/>
        </w:rPr>
        <w:t>т</w:t>
      </w:r>
      <w:r w:rsidRPr="008871D8">
        <w:rPr>
          <w:color w:val="000000"/>
          <w:sz w:val="24"/>
          <w:szCs w:val="24"/>
        </w:rPr>
        <w:tab/>
        <w:t>дошкольная образовательная организация, д</w:t>
      </w:r>
      <w:r w:rsidRPr="008871D8">
        <w:rPr>
          <w:color w:val="000000"/>
          <w:spacing w:val="1"/>
          <w:w w:val="99"/>
          <w:sz w:val="24"/>
          <w:szCs w:val="24"/>
        </w:rPr>
        <w:t>и</w:t>
      </w:r>
      <w:r w:rsidRPr="008871D8">
        <w:rPr>
          <w:color w:val="000000"/>
          <w:sz w:val="24"/>
          <w:szCs w:val="24"/>
        </w:rPr>
        <w:t>ф</w:t>
      </w:r>
      <w:r w:rsidRPr="008871D8">
        <w:rPr>
          <w:color w:val="000000"/>
          <w:spacing w:val="1"/>
          <w:sz w:val="24"/>
          <w:szCs w:val="24"/>
        </w:rPr>
        <w:t>ф</w:t>
      </w:r>
      <w:r w:rsidRPr="008871D8">
        <w:rPr>
          <w:color w:val="000000"/>
          <w:sz w:val="24"/>
          <w:szCs w:val="24"/>
        </w:rPr>
        <w:t>ере</w:t>
      </w:r>
      <w:r w:rsidRPr="008871D8">
        <w:rPr>
          <w:color w:val="000000"/>
          <w:w w:val="99"/>
          <w:sz w:val="24"/>
          <w:szCs w:val="24"/>
        </w:rPr>
        <w:t>нци</w:t>
      </w:r>
      <w:r w:rsidRPr="008871D8">
        <w:rPr>
          <w:color w:val="000000"/>
          <w:spacing w:val="2"/>
          <w:sz w:val="24"/>
          <w:szCs w:val="24"/>
        </w:rPr>
        <w:t>р</w:t>
      </w:r>
      <w:r w:rsidRPr="008871D8">
        <w:rPr>
          <w:color w:val="000000"/>
          <w:spacing w:val="-3"/>
          <w:sz w:val="24"/>
          <w:szCs w:val="24"/>
        </w:rPr>
        <w:t>у</w:t>
      </w:r>
      <w:r w:rsidRPr="008871D8">
        <w:rPr>
          <w:color w:val="000000"/>
          <w:spacing w:val="-1"/>
          <w:sz w:val="24"/>
          <w:szCs w:val="24"/>
        </w:rPr>
        <w:t>ем</w:t>
      </w:r>
      <w:r w:rsidRPr="008871D8">
        <w:rPr>
          <w:color w:val="000000"/>
          <w:sz w:val="24"/>
          <w:szCs w:val="24"/>
        </w:rPr>
        <w:t xml:space="preserve">ые </w:t>
      </w:r>
      <w:r w:rsidRPr="008871D8">
        <w:rPr>
          <w:color w:val="000000"/>
          <w:w w:val="99"/>
          <w:sz w:val="24"/>
          <w:szCs w:val="24"/>
        </w:rPr>
        <w:t>п</w:t>
      </w:r>
      <w:r w:rsidRPr="008871D8">
        <w:rPr>
          <w:color w:val="000000"/>
          <w:sz w:val="24"/>
          <w:szCs w:val="24"/>
        </w:rPr>
        <w:t xml:space="preserve">о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з</w:t>
      </w:r>
      <w:r w:rsidRPr="008871D8">
        <w:rPr>
          <w:color w:val="000000"/>
          <w:w w:val="99"/>
          <w:sz w:val="24"/>
          <w:szCs w:val="24"/>
        </w:rPr>
        <w:t>н</w:t>
      </w:r>
      <w:r w:rsidRPr="008871D8">
        <w:rPr>
          <w:color w:val="000000"/>
          <w:sz w:val="24"/>
          <w:szCs w:val="24"/>
        </w:rPr>
        <w:t>ака</w:t>
      </w:r>
      <w:r w:rsidRPr="008871D8">
        <w:rPr>
          <w:color w:val="000000"/>
          <w:spacing w:val="-1"/>
          <w:sz w:val="24"/>
          <w:szCs w:val="24"/>
        </w:rPr>
        <w:t>м</w:t>
      </w:r>
      <w:r w:rsidRPr="008871D8">
        <w:rPr>
          <w:color w:val="000000"/>
          <w:sz w:val="24"/>
          <w:szCs w:val="24"/>
        </w:rPr>
        <w:t>: федерал</w:t>
      </w:r>
      <w:r w:rsidRPr="008871D8">
        <w:rPr>
          <w:color w:val="000000"/>
          <w:w w:val="99"/>
          <w:sz w:val="24"/>
          <w:szCs w:val="24"/>
        </w:rPr>
        <w:t>ь</w:t>
      </w:r>
      <w:r w:rsidRPr="008871D8">
        <w:rPr>
          <w:color w:val="000000"/>
          <w:sz w:val="24"/>
          <w:szCs w:val="24"/>
        </w:rPr>
        <w:t>ные, региональ</w:t>
      </w:r>
      <w:r w:rsidRPr="008871D8">
        <w:rPr>
          <w:color w:val="000000"/>
          <w:spacing w:val="1"/>
          <w:sz w:val="24"/>
          <w:szCs w:val="24"/>
        </w:rPr>
        <w:t>н</w:t>
      </w:r>
      <w:r w:rsidRPr="008871D8">
        <w:rPr>
          <w:color w:val="000000"/>
          <w:sz w:val="24"/>
          <w:szCs w:val="24"/>
        </w:rPr>
        <w:t xml:space="preserve">ые, </w:t>
      </w:r>
      <w:r w:rsidRPr="008871D8">
        <w:rPr>
          <w:color w:val="000000"/>
          <w:spacing w:val="1"/>
          <w:sz w:val="24"/>
          <w:szCs w:val="24"/>
        </w:rPr>
        <w:t>м</w:t>
      </w:r>
      <w:r w:rsidRPr="008871D8">
        <w:rPr>
          <w:color w:val="000000"/>
          <w:spacing w:val="-3"/>
          <w:sz w:val="24"/>
          <w:szCs w:val="24"/>
        </w:rPr>
        <w:t>у</w:t>
      </w:r>
      <w:r w:rsidRPr="008871D8">
        <w:rPr>
          <w:color w:val="000000"/>
          <w:sz w:val="24"/>
          <w:szCs w:val="24"/>
        </w:rPr>
        <w:t>ниципал</w:t>
      </w:r>
      <w:r w:rsidRPr="008871D8">
        <w:rPr>
          <w:color w:val="000000"/>
          <w:w w:val="99"/>
          <w:sz w:val="24"/>
          <w:szCs w:val="24"/>
        </w:rPr>
        <w:t>ь</w:t>
      </w:r>
      <w:r w:rsidRPr="008871D8">
        <w:rPr>
          <w:color w:val="000000"/>
          <w:sz w:val="24"/>
          <w:szCs w:val="24"/>
        </w:rPr>
        <w:t>ные</w:t>
      </w:r>
      <w:r w:rsidRPr="008871D8">
        <w:rPr>
          <w:color w:val="000000"/>
          <w:spacing w:val="-1"/>
          <w:sz w:val="24"/>
          <w:szCs w:val="24"/>
        </w:rPr>
        <w:t xml:space="preserve"> </w:t>
      </w:r>
      <w:r w:rsidRPr="008871D8">
        <w:rPr>
          <w:color w:val="000000"/>
          <w:sz w:val="24"/>
          <w:szCs w:val="24"/>
        </w:rPr>
        <w:t xml:space="preserve">и </w:t>
      </w:r>
      <w:r w:rsidRPr="008871D8">
        <w:rPr>
          <w:color w:val="000000"/>
          <w:w w:val="99"/>
          <w:sz w:val="24"/>
          <w:szCs w:val="24"/>
        </w:rPr>
        <w:t>т</w:t>
      </w:r>
      <w:r w:rsidRPr="008871D8">
        <w:rPr>
          <w:color w:val="000000"/>
          <w:sz w:val="24"/>
          <w:szCs w:val="24"/>
        </w:rPr>
        <w:t xml:space="preserve">. </w:t>
      </w:r>
      <w:r w:rsidRPr="008871D8">
        <w:rPr>
          <w:color w:val="000000"/>
          <w:spacing w:val="1"/>
          <w:sz w:val="24"/>
          <w:szCs w:val="24"/>
        </w:rPr>
        <w:t>д</w:t>
      </w:r>
      <w:r w:rsidRPr="008871D8">
        <w:rPr>
          <w:color w:val="000000"/>
          <w:sz w:val="24"/>
          <w:szCs w:val="24"/>
        </w:rPr>
        <w:t>.;</w:t>
      </w:r>
    </w:p>
    <w:p w:rsidR="00786F1C" w:rsidRPr="008871D8" w:rsidRDefault="00786F1C" w:rsidP="006D1D24">
      <w:pPr>
        <w:pStyle w:val="a5"/>
        <w:numPr>
          <w:ilvl w:val="0"/>
          <w:numId w:val="93"/>
        </w:numPr>
        <w:tabs>
          <w:tab w:val="left" w:pos="142"/>
        </w:tabs>
        <w:ind w:left="0" w:right="2" w:firstLine="284"/>
        <w:rPr>
          <w:color w:val="000000"/>
          <w:sz w:val="24"/>
          <w:szCs w:val="24"/>
        </w:rPr>
      </w:pPr>
      <w:r w:rsidRPr="008871D8">
        <w:rPr>
          <w:color w:val="000000"/>
          <w:sz w:val="24"/>
          <w:szCs w:val="24"/>
        </w:rPr>
        <w:t>вос</w:t>
      </w:r>
      <w:r w:rsidRPr="008871D8">
        <w:rPr>
          <w:color w:val="000000"/>
          <w:w w:val="99"/>
          <w:sz w:val="24"/>
          <w:szCs w:val="24"/>
        </w:rPr>
        <w:t>пи</w:t>
      </w:r>
      <w:r w:rsidRPr="008871D8">
        <w:rPr>
          <w:color w:val="000000"/>
          <w:sz w:val="24"/>
          <w:szCs w:val="24"/>
        </w:rPr>
        <w:t>тате</w:t>
      </w:r>
      <w:r w:rsidRPr="008871D8">
        <w:rPr>
          <w:color w:val="000000"/>
          <w:w w:val="99"/>
          <w:sz w:val="24"/>
          <w:szCs w:val="24"/>
        </w:rPr>
        <w:t>л</w:t>
      </w:r>
      <w:r w:rsidRPr="008871D8">
        <w:rPr>
          <w:color w:val="000000"/>
          <w:sz w:val="24"/>
          <w:szCs w:val="24"/>
        </w:rPr>
        <w:t>ь</w:t>
      </w:r>
      <w:r w:rsidRPr="008871D8">
        <w:rPr>
          <w:color w:val="000000"/>
          <w:spacing w:val="1"/>
          <w:w w:val="99"/>
          <w:sz w:val="24"/>
          <w:szCs w:val="24"/>
        </w:rPr>
        <w:t>н</w:t>
      </w:r>
      <w:r w:rsidRPr="008871D8">
        <w:rPr>
          <w:color w:val="000000"/>
          <w:sz w:val="24"/>
          <w:szCs w:val="24"/>
        </w:rPr>
        <w:t>о</w:t>
      </w:r>
      <w:r w:rsidRPr="008871D8">
        <w:rPr>
          <w:color w:val="000000"/>
          <w:spacing w:val="75"/>
          <w:sz w:val="24"/>
          <w:szCs w:val="24"/>
        </w:rPr>
        <w:t xml:space="preserve"> </w:t>
      </w:r>
      <w:r w:rsidRPr="008871D8">
        <w:rPr>
          <w:color w:val="000000"/>
          <w:spacing w:val="-1"/>
          <w:sz w:val="24"/>
          <w:szCs w:val="24"/>
        </w:rPr>
        <w:t>з</w:t>
      </w:r>
      <w:r w:rsidRPr="008871D8">
        <w:rPr>
          <w:color w:val="000000"/>
          <w:w w:val="99"/>
          <w:sz w:val="24"/>
          <w:szCs w:val="24"/>
        </w:rPr>
        <w:t>н</w:t>
      </w:r>
      <w:r w:rsidRPr="008871D8">
        <w:rPr>
          <w:color w:val="000000"/>
          <w:sz w:val="24"/>
          <w:szCs w:val="24"/>
        </w:rPr>
        <w:t>ач</w:t>
      </w:r>
      <w:r w:rsidRPr="008871D8">
        <w:rPr>
          <w:color w:val="000000"/>
          <w:w w:val="99"/>
          <w:sz w:val="24"/>
          <w:szCs w:val="24"/>
        </w:rPr>
        <w:t>и</w:t>
      </w:r>
      <w:r w:rsidRPr="008871D8">
        <w:rPr>
          <w:color w:val="000000"/>
          <w:sz w:val="24"/>
          <w:szCs w:val="24"/>
        </w:rPr>
        <w:t>мые</w:t>
      </w:r>
      <w:r w:rsidRPr="008871D8">
        <w:rPr>
          <w:color w:val="000000"/>
          <w:spacing w:val="73"/>
          <w:sz w:val="24"/>
          <w:szCs w:val="24"/>
        </w:rPr>
        <w:t xml:space="preserve"> </w:t>
      </w:r>
      <w:r w:rsidRPr="008871D8">
        <w:rPr>
          <w:color w:val="000000"/>
          <w:spacing w:val="1"/>
          <w:w w:val="99"/>
          <w:sz w:val="24"/>
          <w:szCs w:val="24"/>
        </w:rPr>
        <w:t>п</w:t>
      </w:r>
      <w:r w:rsidRPr="008871D8">
        <w:rPr>
          <w:color w:val="000000"/>
          <w:sz w:val="24"/>
          <w:szCs w:val="24"/>
        </w:rPr>
        <w:t>роекты</w:t>
      </w:r>
      <w:r w:rsidRPr="008871D8">
        <w:rPr>
          <w:color w:val="000000"/>
          <w:spacing w:val="75"/>
          <w:sz w:val="24"/>
          <w:szCs w:val="24"/>
        </w:rPr>
        <w:t xml:space="preserve"> </w:t>
      </w:r>
      <w:r w:rsidRPr="008871D8">
        <w:rPr>
          <w:color w:val="000000"/>
          <w:sz w:val="24"/>
          <w:szCs w:val="24"/>
        </w:rPr>
        <w:t>и</w:t>
      </w:r>
      <w:r w:rsidRPr="008871D8">
        <w:rPr>
          <w:color w:val="000000"/>
          <w:spacing w:val="75"/>
          <w:sz w:val="24"/>
          <w:szCs w:val="24"/>
        </w:rPr>
        <w:t xml:space="preserve"> </w:t>
      </w:r>
      <w:r w:rsidRPr="008871D8">
        <w:rPr>
          <w:color w:val="000000"/>
          <w:spacing w:val="1"/>
          <w:sz w:val="24"/>
          <w:szCs w:val="24"/>
        </w:rPr>
        <w:t>п</w:t>
      </w:r>
      <w:r w:rsidRPr="008871D8">
        <w:rPr>
          <w:color w:val="000000"/>
          <w:sz w:val="24"/>
          <w:szCs w:val="24"/>
        </w:rPr>
        <w:t>рогр</w:t>
      </w:r>
      <w:r w:rsidRPr="008871D8">
        <w:rPr>
          <w:color w:val="000000"/>
          <w:spacing w:val="1"/>
          <w:sz w:val="24"/>
          <w:szCs w:val="24"/>
        </w:rPr>
        <w:t>а</w:t>
      </w:r>
      <w:r w:rsidRPr="008871D8">
        <w:rPr>
          <w:color w:val="000000"/>
          <w:sz w:val="24"/>
          <w:szCs w:val="24"/>
        </w:rPr>
        <w:t>ммы,</w:t>
      </w:r>
      <w:r w:rsidRPr="008871D8">
        <w:rPr>
          <w:color w:val="000000"/>
          <w:spacing w:val="73"/>
          <w:sz w:val="24"/>
          <w:szCs w:val="24"/>
        </w:rPr>
        <w:t xml:space="preserve"> </w:t>
      </w:r>
      <w:r w:rsidRPr="008871D8">
        <w:rPr>
          <w:color w:val="000000"/>
          <w:sz w:val="24"/>
          <w:szCs w:val="24"/>
        </w:rPr>
        <w:t>в</w:t>
      </w:r>
      <w:r w:rsidRPr="008871D8">
        <w:rPr>
          <w:color w:val="000000"/>
          <w:spacing w:val="81"/>
          <w:sz w:val="24"/>
          <w:szCs w:val="24"/>
        </w:rPr>
        <w:t xml:space="preserve"> </w:t>
      </w:r>
      <w:r w:rsidRPr="008871D8">
        <w:rPr>
          <w:color w:val="000000"/>
          <w:spacing w:val="1"/>
          <w:sz w:val="24"/>
          <w:szCs w:val="24"/>
        </w:rPr>
        <w:t>к</w:t>
      </w:r>
      <w:r w:rsidRPr="008871D8">
        <w:rPr>
          <w:color w:val="000000"/>
          <w:sz w:val="24"/>
          <w:szCs w:val="24"/>
        </w:rPr>
        <w:t>о</w:t>
      </w:r>
      <w:r w:rsidRPr="008871D8">
        <w:rPr>
          <w:color w:val="000000"/>
          <w:w w:val="99"/>
          <w:sz w:val="24"/>
          <w:szCs w:val="24"/>
        </w:rPr>
        <w:t>т</w:t>
      </w:r>
      <w:r w:rsidRPr="008871D8">
        <w:rPr>
          <w:color w:val="000000"/>
          <w:sz w:val="24"/>
          <w:szCs w:val="24"/>
        </w:rPr>
        <w:t>орых</w:t>
      </w:r>
      <w:r w:rsidRPr="008871D8">
        <w:rPr>
          <w:color w:val="000000"/>
          <w:spacing w:val="77"/>
          <w:sz w:val="24"/>
          <w:szCs w:val="24"/>
        </w:rPr>
        <w:t xml:space="preserve"> </w:t>
      </w:r>
      <w:r w:rsidRPr="008871D8">
        <w:rPr>
          <w:color w:val="000000"/>
          <w:sz w:val="24"/>
          <w:szCs w:val="24"/>
        </w:rPr>
        <w:t>дошкольная образовательная организация</w:t>
      </w:r>
      <w:r w:rsidRPr="008871D8">
        <w:rPr>
          <w:color w:val="000000"/>
          <w:spacing w:val="75"/>
          <w:sz w:val="24"/>
          <w:szCs w:val="24"/>
        </w:rPr>
        <w:t xml:space="preserve"> </w:t>
      </w:r>
      <w:r w:rsidRPr="008871D8">
        <w:rPr>
          <w:color w:val="000000"/>
          <w:spacing w:val="1"/>
          <w:sz w:val="24"/>
          <w:szCs w:val="24"/>
        </w:rPr>
        <w:t>н</w:t>
      </w:r>
      <w:r w:rsidRPr="008871D8">
        <w:rPr>
          <w:color w:val="000000"/>
          <w:sz w:val="24"/>
          <w:szCs w:val="24"/>
        </w:rPr>
        <w:t>ам</w:t>
      </w:r>
      <w:r w:rsidRPr="008871D8">
        <w:rPr>
          <w:color w:val="000000"/>
          <w:spacing w:val="-1"/>
          <w:sz w:val="24"/>
          <w:szCs w:val="24"/>
        </w:rPr>
        <w:t>е</w:t>
      </w:r>
      <w:r w:rsidRPr="008871D8">
        <w:rPr>
          <w:color w:val="000000"/>
          <w:sz w:val="24"/>
          <w:szCs w:val="24"/>
        </w:rPr>
        <w:t>р</w:t>
      </w:r>
      <w:r w:rsidRPr="008871D8">
        <w:rPr>
          <w:color w:val="000000"/>
          <w:spacing w:val="-1"/>
          <w:sz w:val="24"/>
          <w:szCs w:val="24"/>
        </w:rPr>
        <w:t>е</w:t>
      </w:r>
      <w:r w:rsidRPr="008871D8">
        <w:rPr>
          <w:color w:val="000000"/>
          <w:spacing w:val="1"/>
          <w:sz w:val="24"/>
          <w:szCs w:val="24"/>
        </w:rPr>
        <w:t>н</w:t>
      </w:r>
      <w:r w:rsidRPr="008871D8">
        <w:rPr>
          <w:color w:val="000000"/>
          <w:sz w:val="24"/>
          <w:szCs w:val="24"/>
        </w:rPr>
        <w:t>а</w:t>
      </w:r>
      <w:r w:rsidRPr="008871D8">
        <w:rPr>
          <w:color w:val="000000"/>
          <w:spacing w:val="73"/>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1"/>
          <w:sz w:val="24"/>
          <w:szCs w:val="24"/>
        </w:rPr>
        <w:t>ин</w:t>
      </w:r>
      <w:r w:rsidRPr="008871D8">
        <w:rPr>
          <w:color w:val="000000"/>
          <w:sz w:val="24"/>
          <w:szCs w:val="24"/>
        </w:rPr>
        <w:t>ят</w:t>
      </w:r>
      <w:r w:rsidRPr="008871D8">
        <w:rPr>
          <w:color w:val="000000"/>
          <w:w w:val="99"/>
          <w:sz w:val="24"/>
          <w:szCs w:val="24"/>
        </w:rPr>
        <w:t>ь</w:t>
      </w:r>
      <w:r w:rsidRPr="008871D8">
        <w:rPr>
          <w:color w:val="000000"/>
          <w:spacing w:val="78"/>
          <w:sz w:val="24"/>
          <w:szCs w:val="24"/>
        </w:rPr>
        <w:t xml:space="preserve"> </w:t>
      </w:r>
      <w:r w:rsidRPr="008871D8">
        <w:rPr>
          <w:color w:val="000000"/>
          <w:spacing w:val="-4"/>
          <w:sz w:val="24"/>
          <w:szCs w:val="24"/>
        </w:rPr>
        <w:t>у</w:t>
      </w:r>
      <w:r w:rsidRPr="008871D8">
        <w:rPr>
          <w:color w:val="000000"/>
          <w:sz w:val="24"/>
          <w:szCs w:val="24"/>
        </w:rPr>
        <w:t>част</w:t>
      </w:r>
      <w:r w:rsidRPr="008871D8">
        <w:rPr>
          <w:color w:val="000000"/>
          <w:spacing w:val="1"/>
          <w:w w:val="99"/>
          <w:sz w:val="24"/>
          <w:szCs w:val="24"/>
        </w:rPr>
        <w:t>и</w:t>
      </w:r>
      <w:r w:rsidRPr="008871D8">
        <w:rPr>
          <w:color w:val="000000"/>
          <w:sz w:val="24"/>
          <w:szCs w:val="24"/>
        </w:rPr>
        <w:t>е, д</w:t>
      </w:r>
      <w:r w:rsidRPr="008871D8">
        <w:rPr>
          <w:color w:val="000000"/>
          <w:spacing w:val="1"/>
          <w:w w:val="99"/>
          <w:sz w:val="24"/>
          <w:szCs w:val="24"/>
        </w:rPr>
        <w:t>и</w:t>
      </w:r>
      <w:r w:rsidRPr="008871D8">
        <w:rPr>
          <w:color w:val="000000"/>
          <w:sz w:val="24"/>
          <w:szCs w:val="24"/>
        </w:rPr>
        <w:t>ф</w:t>
      </w:r>
      <w:r w:rsidRPr="008871D8">
        <w:rPr>
          <w:color w:val="000000"/>
          <w:spacing w:val="1"/>
          <w:sz w:val="24"/>
          <w:szCs w:val="24"/>
        </w:rPr>
        <w:t>ф</w:t>
      </w:r>
      <w:r w:rsidRPr="008871D8">
        <w:rPr>
          <w:color w:val="000000"/>
          <w:sz w:val="24"/>
          <w:szCs w:val="24"/>
        </w:rPr>
        <w:t>ере</w:t>
      </w:r>
      <w:r w:rsidRPr="008871D8">
        <w:rPr>
          <w:color w:val="000000"/>
          <w:w w:val="99"/>
          <w:sz w:val="24"/>
          <w:szCs w:val="24"/>
        </w:rPr>
        <w:t>нци</w:t>
      </w:r>
      <w:r w:rsidRPr="008871D8">
        <w:rPr>
          <w:color w:val="000000"/>
          <w:spacing w:val="2"/>
          <w:sz w:val="24"/>
          <w:szCs w:val="24"/>
        </w:rPr>
        <w:t>р</w:t>
      </w:r>
      <w:r w:rsidRPr="008871D8">
        <w:rPr>
          <w:color w:val="000000"/>
          <w:spacing w:val="-3"/>
          <w:sz w:val="24"/>
          <w:szCs w:val="24"/>
        </w:rPr>
        <w:t>у</w:t>
      </w:r>
      <w:r w:rsidRPr="008871D8">
        <w:rPr>
          <w:color w:val="000000"/>
          <w:spacing w:val="-1"/>
          <w:sz w:val="24"/>
          <w:szCs w:val="24"/>
        </w:rPr>
        <w:t>ем</w:t>
      </w:r>
      <w:r w:rsidRPr="008871D8">
        <w:rPr>
          <w:color w:val="000000"/>
          <w:sz w:val="24"/>
          <w:szCs w:val="24"/>
        </w:rPr>
        <w:t xml:space="preserve">ые </w:t>
      </w:r>
      <w:r w:rsidRPr="008871D8">
        <w:rPr>
          <w:color w:val="000000"/>
          <w:w w:val="99"/>
          <w:sz w:val="24"/>
          <w:szCs w:val="24"/>
        </w:rPr>
        <w:t>п</w:t>
      </w:r>
      <w:r w:rsidRPr="008871D8">
        <w:rPr>
          <w:color w:val="000000"/>
          <w:sz w:val="24"/>
          <w:szCs w:val="24"/>
        </w:rPr>
        <w:t xml:space="preserve">о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з</w:t>
      </w:r>
      <w:r w:rsidRPr="008871D8">
        <w:rPr>
          <w:color w:val="000000"/>
          <w:w w:val="99"/>
          <w:sz w:val="24"/>
          <w:szCs w:val="24"/>
        </w:rPr>
        <w:t>н</w:t>
      </w:r>
      <w:r w:rsidRPr="008871D8">
        <w:rPr>
          <w:color w:val="000000"/>
          <w:sz w:val="24"/>
          <w:szCs w:val="24"/>
        </w:rPr>
        <w:t>ака</w:t>
      </w:r>
      <w:r w:rsidRPr="008871D8">
        <w:rPr>
          <w:color w:val="000000"/>
          <w:spacing w:val="-1"/>
          <w:sz w:val="24"/>
          <w:szCs w:val="24"/>
        </w:rPr>
        <w:t>м</w:t>
      </w:r>
      <w:r w:rsidRPr="008871D8">
        <w:rPr>
          <w:color w:val="000000"/>
          <w:sz w:val="24"/>
          <w:szCs w:val="24"/>
        </w:rPr>
        <w:t>: федерал</w:t>
      </w:r>
      <w:r w:rsidRPr="008871D8">
        <w:rPr>
          <w:color w:val="000000"/>
          <w:w w:val="99"/>
          <w:sz w:val="24"/>
          <w:szCs w:val="24"/>
        </w:rPr>
        <w:t>ь</w:t>
      </w:r>
      <w:r w:rsidRPr="008871D8">
        <w:rPr>
          <w:color w:val="000000"/>
          <w:sz w:val="24"/>
          <w:szCs w:val="24"/>
        </w:rPr>
        <w:t>ные, региональ</w:t>
      </w:r>
      <w:r w:rsidRPr="008871D8">
        <w:rPr>
          <w:color w:val="000000"/>
          <w:spacing w:val="1"/>
          <w:sz w:val="24"/>
          <w:szCs w:val="24"/>
        </w:rPr>
        <w:t>н</w:t>
      </w:r>
      <w:r w:rsidRPr="008871D8">
        <w:rPr>
          <w:color w:val="000000"/>
          <w:sz w:val="24"/>
          <w:szCs w:val="24"/>
        </w:rPr>
        <w:t xml:space="preserve">ые, </w:t>
      </w:r>
      <w:r w:rsidRPr="008871D8">
        <w:rPr>
          <w:color w:val="000000"/>
          <w:spacing w:val="1"/>
          <w:sz w:val="24"/>
          <w:szCs w:val="24"/>
        </w:rPr>
        <w:t>м</w:t>
      </w:r>
      <w:r w:rsidRPr="008871D8">
        <w:rPr>
          <w:color w:val="000000"/>
          <w:spacing w:val="-3"/>
          <w:sz w:val="24"/>
          <w:szCs w:val="24"/>
        </w:rPr>
        <w:t>у</w:t>
      </w:r>
      <w:r w:rsidRPr="008871D8">
        <w:rPr>
          <w:color w:val="000000"/>
          <w:sz w:val="24"/>
          <w:szCs w:val="24"/>
        </w:rPr>
        <w:t>ниципал</w:t>
      </w:r>
      <w:r w:rsidRPr="008871D8">
        <w:rPr>
          <w:color w:val="000000"/>
          <w:w w:val="99"/>
          <w:sz w:val="24"/>
          <w:szCs w:val="24"/>
        </w:rPr>
        <w:t>ь</w:t>
      </w:r>
      <w:r w:rsidRPr="008871D8">
        <w:rPr>
          <w:color w:val="000000"/>
          <w:sz w:val="24"/>
          <w:szCs w:val="24"/>
        </w:rPr>
        <w:t>ные</w:t>
      </w:r>
      <w:r w:rsidRPr="008871D8">
        <w:rPr>
          <w:color w:val="000000"/>
          <w:spacing w:val="-1"/>
          <w:sz w:val="24"/>
          <w:szCs w:val="24"/>
        </w:rPr>
        <w:t xml:space="preserve"> </w:t>
      </w:r>
      <w:r w:rsidRPr="008871D8">
        <w:rPr>
          <w:color w:val="000000"/>
          <w:sz w:val="24"/>
          <w:szCs w:val="24"/>
        </w:rPr>
        <w:t xml:space="preserve">и </w:t>
      </w:r>
      <w:r w:rsidRPr="008871D8">
        <w:rPr>
          <w:color w:val="000000"/>
          <w:w w:val="99"/>
          <w:sz w:val="24"/>
          <w:szCs w:val="24"/>
        </w:rPr>
        <w:t>т</w:t>
      </w:r>
      <w:r w:rsidRPr="008871D8">
        <w:rPr>
          <w:color w:val="000000"/>
          <w:sz w:val="24"/>
          <w:szCs w:val="24"/>
        </w:rPr>
        <w:t>.</w:t>
      </w:r>
      <w:r w:rsidRPr="008871D8">
        <w:rPr>
          <w:color w:val="000000"/>
          <w:spacing w:val="1"/>
          <w:sz w:val="24"/>
          <w:szCs w:val="24"/>
        </w:rPr>
        <w:t>д</w:t>
      </w:r>
      <w:r w:rsidRPr="008871D8">
        <w:rPr>
          <w:color w:val="000000"/>
          <w:sz w:val="24"/>
          <w:szCs w:val="24"/>
        </w:rPr>
        <w:t>.;</w:t>
      </w:r>
    </w:p>
    <w:p w:rsidR="00786F1C" w:rsidRPr="008871D8" w:rsidRDefault="00786F1C" w:rsidP="006D1D24">
      <w:pPr>
        <w:pStyle w:val="a5"/>
        <w:numPr>
          <w:ilvl w:val="0"/>
          <w:numId w:val="93"/>
        </w:numPr>
        <w:tabs>
          <w:tab w:val="left" w:pos="142"/>
        </w:tabs>
        <w:ind w:left="0" w:right="2" w:firstLine="284"/>
        <w:rPr>
          <w:color w:val="000000"/>
          <w:sz w:val="24"/>
          <w:szCs w:val="24"/>
        </w:rPr>
      </w:pPr>
      <w:r w:rsidRPr="008871D8">
        <w:rPr>
          <w:color w:val="000000"/>
          <w:sz w:val="24"/>
          <w:szCs w:val="24"/>
        </w:rPr>
        <w:t>к</w:t>
      </w:r>
      <w:r w:rsidRPr="008871D8">
        <w:rPr>
          <w:color w:val="000000"/>
          <w:w w:val="99"/>
          <w:sz w:val="24"/>
          <w:szCs w:val="24"/>
        </w:rPr>
        <w:t>л</w:t>
      </w:r>
      <w:r w:rsidRPr="008871D8">
        <w:rPr>
          <w:color w:val="000000"/>
          <w:spacing w:val="1"/>
          <w:w w:val="99"/>
          <w:sz w:val="24"/>
          <w:szCs w:val="24"/>
        </w:rPr>
        <w:t>ю</w:t>
      </w:r>
      <w:r w:rsidRPr="008871D8">
        <w:rPr>
          <w:color w:val="000000"/>
          <w:sz w:val="24"/>
          <w:szCs w:val="24"/>
        </w:rPr>
        <w:t>чев</w:t>
      </w:r>
      <w:r w:rsidRPr="008871D8">
        <w:rPr>
          <w:color w:val="000000"/>
          <w:spacing w:val="-1"/>
          <w:sz w:val="24"/>
          <w:szCs w:val="24"/>
        </w:rPr>
        <w:t>ы</w:t>
      </w:r>
      <w:r w:rsidRPr="008871D8">
        <w:rPr>
          <w:color w:val="000000"/>
          <w:sz w:val="24"/>
          <w:szCs w:val="24"/>
        </w:rPr>
        <w:t xml:space="preserve">е </w:t>
      </w:r>
      <w:r w:rsidRPr="008871D8">
        <w:rPr>
          <w:color w:val="000000"/>
          <w:w w:val="99"/>
          <w:sz w:val="24"/>
          <w:szCs w:val="24"/>
        </w:rPr>
        <w:t>э</w:t>
      </w:r>
      <w:r w:rsidRPr="008871D8">
        <w:rPr>
          <w:color w:val="000000"/>
          <w:sz w:val="24"/>
          <w:szCs w:val="24"/>
        </w:rPr>
        <w:t>леме</w:t>
      </w:r>
      <w:r w:rsidRPr="008871D8">
        <w:rPr>
          <w:color w:val="000000"/>
          <w:w w:val="99"/>
          <w:sz w:val="24"/>
          <w:szCs w:val="24"/>
        </w:rPr>
        <w:t>н</w:t>
      </w:r>
      <w:r w:rsidRPr="008871D8">
        <w:rPr>
          <w:color w:val="000000"/>
          <w:sz w:val="24"/>
          <w:szCs w:val="24"/>
        </w:rPr>
        <w:t>ты</w:t>
      </w:r>
      <w:r w:rsidRPr="008871D8">
        <w:rPr>
          <w:color w:val="000000"/>
          <w:spacing w:val="2"/>
          <w:sz w:val="24"/>
          <w:szCs w:val="24"/>
        </w:rPr>
        <w:t xml:space="preserve"> </w:t>
      </w:r>
      <w:r w:rsidRPr="008871D8">
        <w:rPr>
          <w:color w:val="000000"/>
          <w:spacing w:val="-4"/>
          <w:sz w:val="24"/>
          <w:szCs w:val="24"/>
        </w:rPr>
        <w:t>у</w:t>
      </w:r>
      <w:r w:rsidRPr="008871D8">
        <w:rPr>
          <w:color w:val="000000"/>
          <w:spacing w:val="2"/>
          <w:sz w:val="24"/>
          <w:szCs w:val="24"/>
        </w:rPr>
        <w:t>к</w:t>
      </w:r>
      <w:r w:rsidRPr="008871D8">
        <w:rPr>
          <w:color w:val="000000"/>
          <w:sz w:val="24"/>
          <w:szCs w:val="24"/>
        </w:rPr>
        <w:t>лада дошкольной образовательной организации;</w:t>
      </w:r>
    </w:p>
    <w:p w:rsidR="00786F1C" w:rsidRPr="008871D8" w:rsidRDefault="00786F1C" w:rsidP="006D1D24">
      <w:pPr>
        <w:pStyle w:val="a5"/>
        <w:numPr>
          <w:ilvl w:val="0"/>
          <w:numId w:val="93"/>
        </w:numPr>
        <w:tabs>
          <w:tab w:val="left" w:pos="142"/>
        </w:tabs>
        <w:ind w:left="0" w:right="2" w:firstLine="284"/>
        <w:rPr>
          <w:color w:val="000000"/>
          <w:sz w:val="24"/>
          <w:szCs w:val="24"/>
        </w:rPr>
      </w:pPr>
      <w:r w:rsidRPr="008871D8">
        <w:rPr>
          <w:color w:val="000000"/>
          <w:w w:val="99"/>
          <w:sz w:val="24"/>
          <w:szCs w:val="24"/>
        </w:rPr>
        <w:t>н</w:t>
      </w:r>
      <w:r w:rsidRPr="008871D8">
        <w:rPr>
          <w:color w:val="000000"/>
          <w:sz w:val="24"/>
          <w:szCs w:val="24"/>
        </w:rPr>
        <w:t>а</w:t>
      </w:r>
      <w:r w:rsidRPr="008871D8">
        <w:rPr>
          <w:color w:val="000000"/>
          <w:w w:val="99"/>
          <w:sz w:val="24"/>
          <w:szCs w:val="24"/>
        </w:rPr>
        <w:t>л</w:t>
      </w:r>
      <w:r w:rsidRPr="008871D8">
        <w:rPr>
          <w:color w:val="000000"/>
          <w:spacing w:val="1"/>
          <w:w w:val="99"/>
          <w:sz w:val="24"/>
          <w:szCs w:val="24"/>
        </w:rPr>
        <w:t>и</w:t>
      </w:r>
      <w:r w:rsidRPr="008871D8">
        <w:rPr>
          <w:color w:val="000000"/>
          <w:sz w:val="24"/>
          <w:szCs w:val="24"/>
        </w:rPr>
        <w:t>ч</w:t>
      </w:r>
      <w:r w:rsidRPr="008871D8">
        <w:rPr>
          <w:color w:val="000000"/>
          <w:w w:val="99"/>
          <w:sz w:val="24"/>
          <w:szCs w:val="24"/>
        </w:rPr>
        <w:t>и</w:t>
      </w:r>
      <w:r w:rsidRPr="008871D8">
        <w:rPr>
          <w:color w:val="000000"/>
          <w:spacing w:val="1"/>
          <w:sz w:val="24"/>
          <w:szCs w:val="24"/>
        </w:rPr>
        <w:t>е</w:t>
      </w:r>
      <w:r w:rsidRPr="008871D8">
        <w:rPr>
          <w:color w:val="000000"/>
          <w:spacing w:val="61"/>
          <w:sz w:val="24"/>
          <w:szCs w:val="24"/>
        </w:rPr>
        <w:t xml:space="preserve"> </w:t>
      </w:r>
      <w:r w:rsidRPr="008871D8">
        <w:rPr>
          <w:color w:val="000000"/>
          <w:w w:val="99"/>
          <w:sz w:val="24"/>
          <w:szCs w:val="24"/>
        </w:rPr>
        <w:t>и</w:t>
      </w:r>
      <w:r w:rsidRPr="008871D8">
        <w:rPr>
          <w:color w:val="000000"/>
          <w:sz w:val="24"/>
          <w:szCs w:val="24"/>
        </w:rPr>
        <w:t>н</w:t>
      </w:r>
      <w:r w:rsidRPr="008871D8">
        <w:rPr>
          <w:color w:val="000000"/>
          <w:spacing w:val="1"/>
          <w:w w:val="99"/>
          <w:sz w:val="24"/>
          <w:szCs w:val="24"/>
        </w:rPr>
        <w:t>н</w:t>
      </w:r>
      <w:r w:rsidRPr="008871D8">
        <w:rPr>
          <w:color w:val="000000"/>
          <w:sz w:val="24"/>
          <w:szCs w:val="24"/>
        </w:rPr>
        <w:t>ов</w:t>
      </w:r>
      <w:r w:rsidRPr="008871D8">
        <w:rPr>
          <w:color w:val="000000"/>
          <w:spacing w:val="-1"/>
          <w:sz w:val="24"/>
          <w:szCs w:val="24"/>
        </w:rPr>
        <w:t>а</w:t>
      </w:r>
      <w:r w:rsidRPr="008871D8">
        <w:rPr>
          <w:color w:val="000000"/>
          <w:spacing w:val="-1"/>
          <w:w w:val="99"/>
          <w:sz w:val="24"/>
          <w:szCs w:val="24"/>
        </w:rPr>
        <w:t>ц</w:t>
      </w:r>
      <w:r w:rsidRPr="008871D8">
        <w:rPr>
          <w:color w:val="000000"/>
          <w:w w:val="99"/>
          <w:sz w:val="24"/>
          <w:szCs w:val="24"/>
        </w:rPr>
        <w:t>и</w:t>
      </w:r>
      <w:r w:rsidRPr="008871D8">
        <w:rPr>
          <w:color w:val="000000"/>
          <w:sz w:val="24"/>
          <w:szCs w:val="24"/>
        </w:rPr>
        <w:t>о</w:t>
      </w:r>
      <w:r w:rsidRPr="008871D8">
        <w:rPr>
          <w:color w:val="000000"/>
          <w:w w:val="99"/>
          <w:sz w:val="24"/>
          <w:szCs w:val="24"/>
        </w:rPr>
        <w:t>н</w:t>
      </w:r>
      <w:r w:rsidRPr="008871D8">
        <w:rPr>
          <w:color w:val="000000"/>
          <w:spacing w:val="-1"/>
          <w:w w:val="99"/>
          <w:sz w:val="24"/>
          <w:szCs w:val="24"/>
        </w:rPr>
        <w:t>н</w:t>
      </w:r>
      <w:r w:rsidRPr="008871D8">
        <w:rPr>
          <w:color w:val="000000"/>
          <w:sz w:val="24"/>
          <w:szCs w:val="24"/>
        </w:rPr>
        <w:t>ы</w:t>
      </w:r>
      <w:r w:rsidRPr="008871D8">
        <w:rPr>
          <w:color w:val="000000"/>
          <w:spacing w:val="1"/>
          <w:sz w:val="24"/>
          <w:szCs w:val="24"/>
        </w:rPr>
        <w:t>х</w:t>
      </w:r>
      <w:r w:rsidRPr="008871D8">
        <w:rPr>
          <w:color w:val="000000"/>
          <w:sz w:val="24"/>
          <w:szCs w:val="24"/>
        </w:rPr>
        <w:t>,</w:t>
      </w:r>
      <w:r w:rsidRPr="008871D8">
        <w:rPr>
          <w:color w:val="000000"/>
          <w:spacing w:val="62"/>
          <w:sz w:val="24"/>
          <w:szCs w:val="24"/>
        </w:rPr>
        <w:t xml:space="preserve"> </w:t>
      </w:r>
      <w:r w:rsidRPr="008871D8">
        <w:rPr>
          <w:color w:val="000000"/>
          <w:spacing w:val="-2"/>
          <w:sz w:val="24"/>
          <w:szCs w:val="24"/>
        </w:rPr>
        <w:t>о</w:t>
      </w:r>
      <w:r w:rsidRPr="008871D8">
        <w:rPr>
          <w:color w:val="000000"/>
          <w:w w:val="99"/>
          <w:sz w:val="24"/>
          <w:szCs w:val="24"/>
        </w:rPr>
        <w:t>п</w:t>
      </w:r>
      <w:r w:rsidRPr="008871D8">
        <w:rPr>
          <w:color w:val="000000"/>
          <w:sz w:val="24"/>
          <w:szCs w:val="24"/>
        </w:rPr>
        <w:t>ере</w:t>
      </w:r>
      <w:r w:rsidRPr="008871D8">
        <w:rPr>
          <w:color w:val="000000"/>
          <w:spacing w:val="2"/>
          <w:sz w:val="24"/>
          <w:szCs w:val="24"/>
        </w:rPr>
        <w:t>ж</w:t>
      </w:r>
      <w:r w:rsidRPr="008871D8">
        <w:rPr>
          <w:color w:val="000000"/>
          <w:sz w:val="24"/>
          <w:szCs w:val="24"/>
        </w:rPr>
        <w:t>а</w:t>
      </w:r>
      <w:r w:rsidRPr="008871D8">
        <w:rPr>
          <w:color w:val="000000"/>
          <w:w w:val="99"/>
          <w:sz w:val="24"/>
          <w:szCs w:val="24"/>
        </w:rPr>
        <w:t>ющ</w:t>
      </w:r>
      <w:r w:rsidRPr="008871D8">
        <w:rPr>
          <w:color w:val="000000"/>
          <w:spacing w:val="1"/>
          <w:sz w:val="24"/>
          <w:szCs w:val="24"/>
        </w:rPr>
        <w:t>и</w:t>
      </w:r>
      <w:r w:rsidRPr="008871D8">
        <w:rPr>
          <w:color w:val="000000"/>
          <w:spacing w:val="2"/>
          <w:sz w:val="24"/>
          <w:szCs w:val="24"/>
        </w:rPr>
        <w:t>х</w:t>
      </w:r>
      <w:r w:rsidRPr="008871D8">
        <w:rPr>
          <w:color w:val="000000"/>
          <w:sz w:val="24"/>
          <w:szCs w:val="24"/>
        </w:rPr>
        <w:t>,</w:t>
      </w:r>
      <w:r w:rsidRPr="008871D8">
        <w:rPr>
          <w:color w:val="000000"/>
          <w:spacing w:val="60"/>
          <w:sz w:val="24"/>
          <w:szCs w:val="24"/>
        </w:rPr>
        <w:t xml:space="preserve"> </w:t>
      </w:r>
      <w:r w:rsidRPr="008871D8">
        <w:rPr>
          <w:color w:val="000000"/>
          <w:spacing w:val="1"/>
          <w:sz w:val="24"/>
          <w:szCs w:val="24"/>
        </w:rPr>
        <w:t>п</w:t>
      </w:r>
      <w:r w:rsidRPr="008871D8">
        <w:rPr>
          <w:color w:val="000000"/>
          <w:sz w:val="24"/>
          <w:szCs w:val="24"/>
        </w:rPr>
        <w:t>ер</w:t>
      </w:r>
      <w:r w:rsidRPr="008871D8">
        <w:rPr>
          <w:color w:val="000000"/>
          <w:spacing w:val="-1"/>
          <w:sz w:val="24"/>
          <w:szCs w:val="24"/>
        </w:rPr>
        <w:t>с</w:t>
      </w:r>
      <w:r w:rsidRPr="008871D8">
        <w:rPr>
          <w:color w:val="000000"/>
          <w:sz w:val="24"/>
          <w:szCs w:val="24"/>
        </w:rPr>
        <w:t>пек</w:t>
      </w:r>
      <w:r w:rsidRPr="008871D8">
        <w:rPr>
          <w:color w:val="000000"/>
          <w:w w:val="99"/>
          <w:sz w:val="24"/>
          <w:szCs w:val="24"/>
        </w:rPr>
        <w:t>т</w:t>
      </w:r>
      <w:r w:rsidRPr="008871D8">
        <w:rPr>
          <w:color w:val="000000"/>
          <w:spacing w:val="2"/>
          <w:sz w:val="24"/>
          <w:szCs w:val="24"/>
        </w:rPr>
        <w:t>и</w:t>
      </w:r>
      <w:r w:rsidRPr="008871D8">
        <w:rPr>
          <w:color w:val="000000"/>
          <w:sz w:val="24"/>
          <w:szCs w:val="24"/>
        </w:rPr>
        <w:t>вн</w:t>
      </w:r>
      <w:r w:rsidRPr="008871D8">
        <w:rPr>
          <w:color w:val="000000"/>
          <w:spacing w:val="-1"/>
          <w:sz w:val="24"/>
          <w:szCs w:val="24"/>
        </w:rPr>
        <w:t>ы</w:t>
      </w:r>
      <w:r w:rsidRPr="008871D8">
        <w:rPr>
          <w:color w:val="000000"/>
          <w:sz w:val="24"/>
          <w:szCs w:val="24"/>
        </w:rPr>
        <w:t>х</w:t>
      </w:r>
      <w:r w:rsidRPr="008871D8">
        <w:rPr>
          <w:color w:val="000000"/>
          <w:spacing w:val="61"/>
          <w:sz w:val="24"/>
          <w:szCs w:val="24"/>
        </w:rPr>
        <w:t xml:space="preserve"> </w:t>
      </w:r>
      <w:r w:rsidRPr="008871D8">
        <w:rPr>
          <w:color w:val="000000"/>
          <w:w w:val="99"/>
          <w:sz w:val="24"/>
          <w:szCs w:val="24"/>
        </w:rPr>
        <w:t>т</w:t>
      </w:r>
      <w:r w:rsidRPr="008871D8">
        <w:rPr>
          <w:color w:val="000000"/>
          <w:sz w:val="24"/>
          <w:szCs w:val="24"/>
        </w:rPr>
        <w:t>ех</w:t>
      </w:r>
      <w:r w:rsidRPr="008871D8">
        <w:rPr>
          <w:color w:val="000000"/>
          <w:spacing w:val="1"/>
          <w:sz w:val="24"/>
          <w:szCs w:val="24"/>
        </w:rPr>
        <w:t>н</w:t>
      </w:r>
      <w:r w:rsidRPr="008871D8">
        <w:rPr>
          <w:color w:val="000000"/>
          <w:sz w:val="24"/>
          <w:szCs w:val="24"/>
        </w:rPr>
        <w:t>оло</w:t>
      </w:r>
      <w:r w:rsidRPr="008871D8">
        <w:rPr>
          <w:color w:val="000000"/>
          <w:spacing w:val="-1"/>
          <w:sz w:val="24"/>
          <w:szCs w:val="24"/>
        </w:rPr>
        <w:t>г</w:t>
      </w:r>
      <w:r w:rsidRPr="008871D8">
        <w:rPr>
          <w:color w:val="000000"/>
          <w:sz w:val="24"/>
          <w:szCs w:val="24"/>
        </w:rPr>
        <w:t>ий</w:t>
      </w:r>
      <w:r w:rsidRPr="008871D8">
        <w:rPr>
          <w:color w:val="000000"/>
          <w:spacing w:val="63"/>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z w:val="24"/>
          <w:szCs w:val="24"/>
        </w:rPr>
        <w:t>но</w:t>
      </w:r>
      <w:r w:rsidRPr="008871D8">
        <w:rPr>
          <w:color w:val="000000"/>
          <w:spacing w:val="66"/>
          <w:sz w:val="24"/>
          <w:szCs w:val="24"/>
        </w:rPr>
        <w:t xml:space="preserve"> </w:t>
      </w:r>
      <w:r w:rsidRPr="008871D8">
        <w:rPr>
          <w:color w:val="000000"/>
          <w:w w:val="99"/>
          <w:sz w:val="24"/>
          <w:szCs w:val="24"/>
        </w:rPr>
        <w:t>зн</w:t>
      </w:r>
      <w:r w:rsidRPr="008871D8">
        <w:rPr>
          <w:color w:val="000000"/>
          <w:sz w:val="24"/>
          <w:szCs w:val="24"/>
        </w:rPr>
        <w:t>а</w:t>
      </w:r>
      <w:r w:rsidRPr="008871D8">
        <w:rPr>
          <w:color w:val="000000"/>
          <w:spacing w:val="-1"/>
          <w:sz w:val="24"/>
          <w:szCs w:val="24"/>
        </w:rPr>
        <w:t>ч</w:t>
      </w:r>
      <w:r w:rsidRPr="008871D8">
        <w:rPr>
          <w:color w:val="000000"/>
          <w:w w:val="99"/>
          <w:sz w:val="24"/>
          <w:szCs w:val="24"/>
        </w:rPr>
        <w:t>и</w:t>
      </w:r>
      <w:r w:rsidRPr="008871D8">
        <w:rPr>
          <w:color w:val="000000"/>
          <w:sz w:val="24"/>
          <w:szCs w:val="24"/>
        </w:rPr>
        <w:t>мо</w:t>
      </w:r>
      <w:r w:rsidRPr="008871D8">
        <w:rPr>
          <w:color w:val="000000"/>
          <w:w w:val="99"/>
          <w:sz w:val="24"/>
          <w:szCs w:val="24"/>
        </w:rPr>
        <w:t>й</w:t>
      </w:r>
      <w:r w:rsidRPr="008871D8">
        <w:rPr>
          <w:color w:val="000000"/>
          <w:sz w:val="24"/>
          <w:szCs w:val="24"/>
        </w:rPr>
        <w:t xml:space="preserve"> деяте</w:t>
      </w:r>
      <w:r w:rsidRPr="008871D8">
        <w:rPr>
          <w:color w:val="000000"/>
          <w:w w:val="99"/>
          <w:sz w:val="24"/>
          <w:szCs w:val="24"/>
        </w:rPr>
        <w:t>л</w:t>
      </w:r>
      <w:r w:rsidRPr="008871D8">
        <w:rPr>
          <w:color w:val="000000"/>
          <w:sz w:val="24"/>
          <w:szCs w:val="24"/>
        </w:rPr>
        <w:t>ь</w:t>
      </w:r>
      <w:r w:rsidRPr="008871D8">
        <w:rPr>
          <w:color w:val="000000"/>
          <w:spacing w:val="1"/>
          <w:w w:val="99"/>
          <w:sz w:val="24"/>
          <w:szCs w:val="24"/>
        </w:rPr>
        <w:t>н</w:t>
      </w:r>
      <w:r w:rsidRPr="008871D8">
        <w:rPr>
          <w:color w:val="000000"/>
          <w:sz w:val="24"/>
          <w:szCs w:val="24"/>
        </w:rPr>
        <w:t>ост</w:t>
      </w:r>
      <w:r w:rsidRPr="008871D8">
        <w:rPr>
          <w:color w:val="000000"/>
          <w:spacing w:val="1"/>
          <w:w w:val="99"/>
          <w:sz w:val="24"/>
          <w:szCs w:val="24"/>
        </w:rPr>
        <w:t>и</w:t>
      </w:r>
      <w:r w:rsidRPr="008871D8">
        <w:rPr>
          <w:color w:val="000000"/>
          <w:sz w:val="24"/>
          <w:szCs w:val="24"/>
        </w:rPr>
        <w:t xml:space="preserve">, </w:t>
      </w:r>
      <w:r w:rsidRPr="008871D8">
        <w:rPr>
          <w:color w:val="000000"/>
          <w:spacing w:val="1"/>
          <w:w w:val="99"/>
          <w:sz w:val="24"/>
          <w:szCs w:val="24"/>
        </w:rPr>
        <w:t>п</w:t>
      </w:r>
      <w:r w:rsidRPr="008871D8">
        <w:rPr>
          <w:color w:val="000000"/>
          <w:spacing w:val="-1"/>
          <w:sz w:val="24"/>
          <w:szCs w:val="24"/>
        </w:rPr>
        <w:t>о</w:t>
      </w:r>
      <w:r w:rsidRPr="008871D8">
        <w:rPr>
          <w:color w:val="000000"/>
          <w:sz w:val="24"/>
          <w:szCs w:val="24"/>
        </w:rPr>
        <w:t>те</w:t>
      </w:r>
      <w:r w:rsidRPr="008871D8">
        <w:rPr>
          <w:color w:val="000000"/>
          <w:w w:val="99"/>
          <w:sz w:val="24"/>
          <w:szCs w:val="24"/>
        </w:rPr>
        <w:t>нци</w:t>
      </w:r>
      <w:r w:rsidRPr="008871D8">
        <w:rPr>
          <w:color w:val="000000"/>
          <w:sz w:val="24"/>
          <w:szCs w:val="24"/>
        </w:rPr>
        <w:t>аль</w:t>
      </w:r>
      <w:r w:rsidRPr="008871D8">
        <w:rPr>
          <w:color w:val="000000"/>
          <w:spacing w:val="3"/>
          <w:w w:val="99"/>
          <w:sz w:val="24"/>
          <w:szCs w:val="24"/>
        </w:rPr>
        <w:t>н</w:t>
      </w:r>
      <w:r w:rsidRPr="008871D8">
        <w:rPr>
          <w:color w:val="000000"/>
          <w:spacing w:val="-2"/>
          <w:sz w:val="24"/>
          <w:szCs w:val="24"/>
        </w:rPr>
        <w:t>ы</w:t>
      </w:r>
      <w:r w:rsidRPr="008871D8">
        <w:rPr>
          <w:color w:val="000000"/>
          <w:sz w:val="24"/>
          <w:szCs w:val="24"/>
        </w:rPr>
        <w:t>х</w:t>
      </w:r>
      <w:r w:rsidRPr="008871D8">
        <w:rPr>
          <w:color w:val="000000"/>
          <w:spacing w:val="4"/>
          <w:sz w:val="24"/>
          <w:szCs w:val="24"/>
        </w:rPr>
        <w:t xml:space="preserve"> </w:t>
      </w:r>
      <w:r w:rsidRPr="008871D8">
        <w:rPr>
          <w:color w:val="000000"/>
          <w:spacing w:val="-6"/>
          <w:sz w:val="24"/>
          <w:szCs w:val="24"/>
        </w:rPr>
        <w:t>«</w:t>
      </w:r>
      <w:r w:rsidRPr="008871D8">
        <w:rPr>
          <w:color w:val="000000"/>
          <w:sz w:val="24"/>
          <w:szCs w:val="24"/>
        </w:rPr>
        <w:t>то</w:t>
      </w:r>
      <w:r w:rsidRPr="008871D8">
        <w:rPr>
          <w:color w:val="000000"/>
          <w:spacing w:val="1"/>
          <w:sz w:val="24"/>
          <w:szCs w:val="24"/>
        </w:rPr>
        <w:t>ч</w:t>
      </w:r>
      <w:r w:rsidRPr="008871D8">
        <w:rPr>
          <w:color w:val="000000"/>
          <w:sz w:val="24"/>
          <w:szCs w:val="24"/>
        </w:rPr>
        <w:t>ек рос</w:t>
      </w:r>
      <w:r w:rsidRPr="008871D8">
        <w:rPr>
          <w:color w:val="000000"/>
          <w:w w:val="99"/>
          <w:sz w:val="24"/>
          <w:szCs w:val="24"/>
        </w:rPr>
        <w:t>т</w:t>
      </w:r>
      <w:r w:rsidRPr="008871D8">
        <w:rPr>
          <w:color w:val="000000"/>
          <w:spacing w:val="4"/>
          <w:sz w:val="24"/>
          <w:szCs w:val="24"/>
        </w:rPr>
        <w:t>а</w:t>
      </w:r>
      <w:r w:rsidRPr="008871D8">
        <w:rPr>
          <w:color w:val="000000"/>
          <w:spacing w:val="-6"/>
          <w:sz w:val="24"/>
          <w:szCs w:val="24"/>
        </w:rPr>
        <w:t>»</w:t>
      </w:r>
      <w:r w:rsidRPr="008871D8">
        <w:rPr>
          <w:color w:val="000000"/>
          <w:sz w:val="24"/>
          <w:szCs w:val="24"/>
        </w:rPr>
        <w:t>;</w:t>
      </w:r>
    </w:p>
    <w:p w:rsidR="00786F1C" w:rsidRPr="008871D8" w:rsidRDefault="00786F1C" w:rsidP="006D1D24">
      <w:pPr>
        <w:pStyle w:val="a5"/>
        <w:numPr>
          <w:ilvl w:val="0"/>
          <w:numId w:val="93"/>
        </w:numPr>
        <w:tabs>
          <w:tab w:val="left" w:pos="142"/>
        </w:tabs>
        <w:ind w:left="0" w:right="2" w:firstLine="284"/>
        <w:rPr>
          <w:color w:val="000000"/>
          <w:sz w:val="24"/>
          <w:szCs w:val="24"/>
        </w:rPr>
      </w:pPr>
      <w:r w:rsidRPr="008871D8">
        <w:rPr>
          <w:color w:val="000000"/>
          <w:spacing w:val="1"/>
          <w:sz w:val="24"/>
          <w:szCs w:val="24"/>
        </w:rPr>
        <w:t>с</w:t>
      </w:r>
      <w:r w:rsidRPr="008871D8">
        <w:rPr>
          <w:color w:val="000000"/>
          <w:spacing w:val="-3"/>
          <w:sz w:val="24"/>
          <w:szCs w:val="24"/>
        </w:rPr>
        <w:t>у</w:t>
      </w:r>
      <w:r w:rsidRPr="008871D8">
        <w:rPr>
          <w:color w:val="000000"/>
          <w:w w:val="99"/>
          <w:sz w:val="24"/>
          <w:szCs w:val="24"/>
        </w:rPr>
        <w:t>щ</w:t>
      </w:r>
      <w:r w:rsidRPr="008871D8">
        <w:rPr>
          <w:color w:val="000000"/>
          <w:sz w:val="24"/>
          <w:szCs w:val="24"/>
        </w:rPr>
        <w:t>естве</w:t>
      </w:r>
      <w:r w:rsidRPr="008871D8">
        <w:rPr>
          <w:color w:val="000000"/>
          <w:w w:val="99"/>
          <w:sz w:val="24"/>
          <w:szCs w:val="24"/>
        </w:rPr>
        <w:t>нн</w:t>
      </w:r>
      <w:r w:rsidRPr="008871D8">
        <w:rPr>
          <w:color w:val="000000"/>
          <w:sz w:val="24"/>
          <w:szCs w:val="24"/>
        </w:rPr>
        <w:t>ые</w:t>
      </w:r>
      <w:r w:rsidRPr="008871D8">
        <w:rPr>
          <w:color w:val="000000"/>
          <w:spacing w:val="41"/>
          <w:sz w:val="24"/>
          <w:szCs w:val="24"/>
        </w:rPr>
        <w:t xml:space="preserve"> </w:t>
      </w:r>
      <w:r w:rsidRPr="008871D8">
        <w:rPr>
          <w:color w:val="000000"/>
          <w:sz w:val="24"/>
          <w:szCs w:val="24"/>
        </w:rPr>
        <w:t>от</w:t>
      </w:r>
      <w:r w:rsidRPr="008871D8">
        <w:rPr>
          <w:color w:val="000000"/>
          <w:spacing w:val="1"/>
          <w:sz w:val="24"/>
          <w:szCs w:val="24"/>
        </w:rPr>
        <w:t>л</w:t>
      </w:r>
      <w:r w:rsidRPr="008871D8">
        <w:rPr>
          <w:color w:val="000000"/>
          <w:spacing w:val="1"/>
          <w:w w:val="99"/>
          <w:sz w:val="24"/>
          <w:szCs w:val="24"/>
        </w:rPr>
        <w:t>и</w:t>
      </w:r>
      <w:r w:rsidRPr="008871D8">
        <w:rPr>
          <w:color w:val="000000"/>
          <w:sz w:val="24"/>
          <w:szCs w:val="24"/>
        </w:rPr>
        <w:t>ч</w:t>
      </w:r>
      <w:r w:rsidRPr="008871D8">
        <w:rPr>
          <w:color w:val="000000"/>
          <w:w w:val="99"/>
          <w:sz w:val="24"/>
          <w:szCs w:val="24"/>
        </w:rPr>
        <w:t>и</w:t>
      </w:r>
      <w:r w:rsidRPr="008871D8">
        <w:rPr>
          <w:color w:val="000000"/>
          <w:sz w:val="24"/>
          <w:szCs w:val="24"/>
        </w:rPr>
        <w:t>я</w:t>
      </w:r>
      <w:r w:rsidRPr="008871D8">
        <w:rPr>
          <w:color w:val="000000"/>
          <w:spacing w:val="40"/>
          <w:sz w:val="24"/>
          <w:szCs w:val="24"/>
        </w:rPr>
        <w:t xml:space="preserve"> </w:t>
      </w:r>
      <w:r w:rsidRPr="008871D8">
        <w:rPr>
          <w:color w:val="000000"/>
          <w:sz w:val="24"/>
          <w:szCs w:val="24"/>
        </w:rPr>
        <w:t>дошкольной образовательной организации</w:t>
      </w:r>
      <w:r w:rsidRPr="008871D8">
        <w:rPr>
          <w:color w:val="000000"/>
          <w:spacing w:val="40"/>
          <w:sz w:val="24"/>
          <w:szCs w:val="24"/>
        </w:rPr>
        <w:t xml:space="preserve"> </w:t>
      </w:r>
      <w:r w:rsidRPr="008871D8">
        <w:rPr>
          <w:color w:val="000000"/>
          <w:sz w:val="24"/>
          <w:szCs w:val="24"/>
        </w:rPr>
        <w:t>от</w:t>
      </w:r>
      <w:r w:rsidRPr="008871D8">
        <w:rPr>
          <w:color w:val="000000"/>
          <w:spacing w:val="43"/>
          <w:sz w:val="24"/>
          <w:szCs w:val="24"/>
        </w:rPr>
        <w:t xml:space="preserve"> </w:t>
      </w:r>
      <w:r w:rsidRPr="008871D8">
        <w:rPr>
          <w:color w:val="000000"/>
          <w:sz w:val="24"/>
          <w:szCs w:val="24"/>
        </w:rPr>
        <w:t>д</w:t>
      </w:r>
      <w:r w:rsidRPr="008871D8">
        <w:rPr>
          <w:color w:val="000000"/>
          <w:spacing w:val="3"/>
          <w:sz w:val="24"/>
          <w:szCs w:val="24"/>
        </w:rPr>
        <w:t>р</w:t>
      </w:r>
      <w:r w:rsidRPr="008871D8">
        <w:rPr>
          <w:color w:val="000000"/>
          <w:spacing w:val="-4"/>
          <w:sz w:val="24"/>
          <w:szCs w:val="24"/>
        </w:rPr>
        <w:t>у</w:t>
      </w:r>
      <w:r w:rsidRPr="008871D8">
        <w:rPr>
          <w:color w:val="000000"/>
          <w:sz w:val="24"/>
          <w:szCs w:val="24"/>
        </w:rPr>
        <w:t>гих</w:t>
      </w:r>
      <w:r w:rsidRPr="008871D8">
        <w:rPr>
          <w:color w:val="000000"/>
          <w:spacing w:val="43"/>
          <w:sz w:val="24"/>
          <w:szCs w:val="24"/>
        </w:rPr>
        <w:t xml:space="preserve"> </w:t>
      </w:r>
      <w:r w:rsidRPr="008871D8">
        <w:rPr>
          <w:color w:val="000000"/>
          <w:sz w:val="24"/>
          <w:szCs w:val="24"/>
        </w:rPr>
        <w:t>обра</w:t>
      </w:r>
      <w:r w:rsidRPr="008871D8">
        <w:rPr>
          <w:color w:val="000000"/>
          <w:w w:val="99"/>
          <w:sz w:val="24"/>
          <w:szCs w:val="24"/>
        </w:rPr>
        <w:t>з</w:t>
      </w:r>
      <w:r w:rsidRPr="008871D8">
        <w:rPr>
          <w:color w:val="000000"/>
          <w:sz w:val="24"/>
          <w:szCs w:val="24"/>
        </w:rPr>
        <w:t>ова</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ых</w:t>
      </w:r>
      <w:r w:rsidRPr="008871D8">
        <w:rPr>
          <w:color w:val="000000"/>
          <w:spacing w:val="43"/>
          <w:sz w:val="24"/>
          <w:szCs w:val="24"/>
        </w:rPr>
        <w:t xml:space="preserve"> </w:t>
      </w:r>
      <w:r w:rsidRPr="008871D8">
        <w:rPr>
          <w:color w:val="000000"/>
          <w:sz w:val="24"/>
          <w:szCs w:val="24"/>
        </w:rPr>
        <w:t>органи</w:t>
      </w:r>
      <w:r w:rsidRPr="008871D8">
        <w:rPr>
          <w:color w:val="000000"/>
          <w:w w:val="99"/>
          <w:sz w:val="24"/>
          <w:szCs w:val="24"/>
        </w:rPr>
        <w:t>з</w:t>
      </w:r>
      <w:r w:rsidRPr="008871D8">
        <w:rPr>
          <w:color w:val="000000"/>
          <w:sz w:val="24"/>
          <w:szCs w:val="24"/>
        </w:rPr>
        <w:t>аций</w:t>
      </w:r>
      <w:r w:rsidRPr="008871D8">
        <w:rPr>
          <w:color w:val="000000"/>
          <w:spacing w:val="40"/>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41"/>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1"/>
          <w:sz w:val="24"/>
          <w:szCs w:val="24"/>
        </w:rPr>
        <w:t>и</w:t>
      </w:r>
      <w:r w:rsidRPr="008871D8">
        <w:rPr>
          <w:color w:val="000000"/>
          <w:spacing w:val="-1"/>
          <w:w w:val="99"/>
          <w:sz w:val="24"/>
          <w:szCs w:val="24"/>
        </w:rPr>
        <w:t>з</w:t>
      </w:r>
      <w:r w:rsidRPr="008871D8">
        <w:rPr>
          <w:color w:val="000000"/>
          <w:sz w:val="24"/>
          <w:szCs w:val="24"/>
        </w:rPr>
        <w:t>на</w:t>
      </w:r>
      <w:r w:rsidRPr="008871D8">
        <w:rPr>
          <w:color w:val="000000"/>
          <w:spacing w:val="3"/>
          <w:sz w:val="24"/>
          <w:szCs w:val="24"/>
        </w:rPr>
        <w:t>к</w:t>
      </w:r>
      <w:r w:rsidRPr="008871D8">
        <w:rPr>
          <w:color w:val="000000"/>
          <w:sz w:val="24"/>
          <w:szCs w:val="24"/>
        </w:rPr>
        <w:t>у</w:t>
      </w:r>
      <w:r w:rsidRPr="008871D8">
        <w:rPr>
          <w:color w:val="000000"/>
          <w:spacing w:val="33"/>
          <w:sz w:val="24"/>
          <w:szCs w:val="24"/>
        </w:rPr>
        <w:t xml:space="preserve"> </w:t>
      </w:r>
      <w:r w:rsidRPr="008871D8">
        <w:rPr>
          <w:color w:val="000000"/>
          <w:spacing w:val="1"/>
          <w:w w:val="99"/>
          <w:sz w:val="24"/>
          <w:szCs w:val="24"/>
        </w:rPr>
        <w:t>п</w:t>
      </w:r>
      <w:r w:rsidRPr="008871D8">
        <w:rPr>
          <w:color w:val="000000"/>
          <w:sz w:val="24"/>
          <w:szCs w:val="24"/>
        </w:rPr>
        <w:t>роб</w:t>
      </w:r>
      <w:r w:rsidRPr="008871D8">
        <w:rPr>
          <w:color w:val="000000"/>
          <w:w w:val="99"/>
          <w:sz w:val="24"/>
          <w:szCs w:val="24"/>
        </w:rPr>
        <w:t>л</w:t>
      </w:r>
      <w:r w:rsidRPr="008871D8">
        <w:rPr>
          <w:color w:val="000000"/>
          <w:spacing w:val="1"/>
          <w:sz w:val="24"/>
          <w:szCs w:val="24"/>
        </w:rPr>
        <w:t>е</w:t>
      </w:r>
      <w:r w:rsidRPr="008871D8">
        <w:rPr>
          <w:color w:val="000000"/>
          <w:sz w:val="24"/>
          <w:szCs w:val="24"/>
        </w:rPr>
        <w:t>м</w:t>
      </w:r>
      <w:r w:rsidRPr="008871D8">
        <w:rPr>
          <w:color w:val="000000"/>
          <w:spacing w:val="1"/>
          <w:w w:val="99"/>
          <w:sz w:val="24"/>
          <w:szCs w:val="24"/>
        </w:rPr>
        <w:t>н</w:t>
      </w:r>
      <w:r w:rsidRPr="008871D8">
        <w:rPr>
          <w:color w:val="000000"/>
          <w:sz w:val="24"/>
          <w:szCs w:val="24"/>
        </w:rPr>
        <w:t xml:space="preserve">ых </w:t>
      </w:r>
      <w:r w:rsidRPr="008871D8">
        <w:rPr>
          <w:color w:val="000000"/>
          <w:w w:val="99"/>
          <w:sz w:val="24"/>
          <w:szCs w:val="24"/>
        </w:rPr>
        <w:t>з</w:t>
      </w:r>
      <w:r w:rsidRPr="008871D8">
        <w:rPr>
          <w:color w:val="000000"/>
          <w:sz w:val="24"/>
          <w:szCs w:val="24"/>
        </w:rPr>
        <w:t>о</w:t>
      </w:r>
      <w:r w:rsidRPr="008871D8">
        <w:rPr>
          <w:color w:val="000000"/>
          <w:spacing w:val="1"/>
          <w:w w:val="99"/>
          <w:sz w:val="24"/>
          <w:szCs w:val="24"/>
        </w:rPr>
        <w:t>н</w:t>
      </w:r>
      <w:r w:rsidRPr="008871D8">
        <w:rPr>
          <w:color w:val="000000"/>
          <w:sz w:val="24"/>
          <w:szCs w:val="24"/>
        </w:rPr>
        <w:t>,</w:t>
      </w:r>
      <w:r w:rsidRPr="008871D8">
        <w:rPr>
          <w:color w:val="000000"/>
          <w:spacing w:val="41"/>
          <w:sz w:val="24"/>
          <w:szCs w:val="24"/>
        </w:rPr>
        <w:t xml:space="preserve"> </w:t>
      </w:r>
      <w:r w:rsidRPr="008871D8">
        <w:rPr>
          <w:color w:val="000000"/>
          <w:sz w:val="24"/>
          <w:szCs w:val="24"/>
        </w:rPr>
        <w:t>деф</w:t>
      </w:r>
      <w:r w:rsidRPr="008871D8">
        <w:rPr>
          <w:color w:val="000000"/>
          <w:w w:val="99"/>
          <w:sz w:val="24"/>
          <w:szCs w:val="24"/>
        </w:rPr>
        <w:t>и</w:t>
      </w:r>
      <w:r w:rsidRPr="008871D8">
        <w:rPr>
          <w:color w:val="000000"/>
          <w:sz w:val="24"/>
          <w:szCs w:val="24"/>
        </w:rPr>
        <w:t>ц</w:t>
      </w:r>
      <w:r w:rsidRPr="008871D8">
        <w:rPr>
          <w:color w:val="000000"/>
          <w:w w:val="99"/>
          <w:sz w:val="24"/>
          <w:szCs w:val="24"/>
        </w:rPr>
        <w:t>и</w:t>
      </w:r>
      <w:r w:rsidRPr="008871D8">
        <w:rPr>
          <w:color w:val="000000"/>
          <w:sz w:val="24"/>
          <w:szCs w:val="24"/>
        </w:rPr>
        <w:t>тов,</w:t>
      </w:r>
      <w:r w:rsidRPr="008871D8">
        <w:rPr>
          <w:color w:val="000000"/>
          <w:spacing w:val="40"/>
          <w:sz w:val="24"/>
          <w:szCs w:val="24"/>
        </w:rPr>
        <w:t xml:space="preserve"> </w:t>
      </w:r>
      <w:r w:rsidRPr="008871D8">
        <w:rPr>
          <w:color w:val="000000"/>
          <w:sz w:val="24"/>
          <w:szCs w:val="24"/>
        </w:rPr>
        <w:t>барьеров,</w:t>
      </w:r>
      <w:r w:rsidRPr="008871D8">
        <w:rPr>
          <w:color w:val="000000"/>
          <w:spacing w:val="40"/>
          <w:sz w:val="24"/>
          <w:szCs w:val="24"/>
        </w:rPr>
        <w:t xml:space="preserve"> </w:t>
      </w:r>
      <w:r w:rsidRPr="008871D8">
        <w:rPr>
          <w:color w:val="000000"/>
          <w:sz w:val="24"/>
          <w:szCs w:val="24"/>
        </w:rPr>
        <w:t>которые</w:t>
      </w:r>
      <w:r w:rsidRPr="008871D8">
        <w:rPr>
          <w:color w:val="000000"/>
          <w:spacing w:val="40"/>
          <w:sz w:val="24"/>
          <w:szCs w:val="24"/>
        </w:rPr>
        <w:t xml:space="preserve"> </w:t>
      </w:r>
      <w:r w:rsidRPr="008871D8">
        <w:rPr>
          <w:color w:val="000000"/>
          <w:spacing w:val="1"/>
          <w:sz w:val="24"/>
          <w:szCs w:val="24"/>
        </w:rPr>
        <w:t>п</w:t>
      </w:r>
      <w:r w:rsidRPr="008871D8">
        <w:rPr>
          <w:color w:val="000000"/>
          <w:sz w:val="24"/>
          <w:szCs w:val="24"/>
        </w:rPr>
        <w:t>реодолев</w:t>
      </w:r>
      <w:r w:rsidRPr="008871D8">
        <w:rPr>
          <w:color w:val="000000"/>
          <w:spacing w:val="-1"/>
          <w:sz w:val="24"/>
          <w:szCs w:val="24"/>
        </w:rPr>
        <w:t>а</w:t>
      </w:r>
      <w:r w:rsidRPr="008871D8">
        <w:rPr>
          <w:color w:val="000000"/>
          <w:w w:val="99"/>
          <w:sz w:val="24"/>
          <w:szCs w:val="24"/>
        </w:rPr>
        <w:t>ют</w:t>
      </w:r>
      <w:r w:rsidRPr="008871D8">
        <w:rPr>
          <w:color w:val="000000"/>
          <w:sz w:val="24"/>
          <w:szCs w:val="24"/>
        </w:rPr>
        <w:t>ся</w:t>
      </w:r>
      <w:r w:rsidRPr="008871D8">
        <w:rPr>
          <w:color w:val="000000"/>
          <w:spacing w:val="40"/>
          <w:sz w:val="24"/>
          <w:szCs w:val="24"/>
        </w:rPr>
        <w:t xml:space="preserve"> </w:t>
      </w:r>
      <w:r w:rsidRPr="008871D8">
        <w:rPr>
          <w:color w:val="000000"/>
          <w:sz w:val="24"/>
          <w:szCs w:val="24"/>
        </w:rPr>
        <w:t>благодаря</w:t>
      </w:r>
      <w:r w:rsidRPr="008871D8">
        <w:rPr>
          <w:color w:val="000000"/>
          <w:spacing w:val="40"/>
          <w:sz w:val="24"/>
          <w:szCs w:val="24"/>
        </w:rPr>
        <w:t xml:space="preserve"> </w:t>
      </w:r>
      <w:r w:rsidRPr="008871D8">
        <w:rPr>
          <w:color w:val="000000"/>
          <w:spacing w:val="2"/>
          <w:sz w:val="24"/>
          <w:szCs w:val="24"/>
        </w:rPr>
        <w:t>р</w:t>
      </w:r>
      <w:r w:rsidRPr="008871D8">
        <w:rPr>
          <w:color w:val="000000"/>
          <w:sz w:val="24"/>
          <w:szCs w:val="24"/>
        </w:rPr>
        <w:t>е</w:t>
      </w:r>
      <w:r w:rsidRPr="008871D8">
        <w:rPr>
          <w:color w:val="000000"/>
          <w:spacing w:val="1"/>
          <w:w w:val="99"/>
          <w:sz w:val="24"/>
          <w:szCs w:val="24"/>
        </w:rPr>
        <w:t>ш</w:t>
      </w:r>
      <w:r w:rsidRPr="008871D8">
        <w:rPr>
          <w:color w:val="000000"/>
          <w:sz w:val="24"/>
          <w:szCs w:val="24"/>
        </w:rPr>
        <w:t>е</w:t>
      </w:r>
      <w:r w:rsidRPr="008871D8">
        <w:rPr>
          <w:color w:val="000000"/>
          <w:spacing w:val="1"/>
          <w:sz w:val="24"/>
          <w:szCs w:val="24"/>
        </w:rPr>
        <w:t>ни</w:t>
      </w:r>
      <w:r w:rsidRPr="008871D8">
        <w:rPr>
          <w:color w:val="000000"/>
          <w:sz w:val="24"/>
          <w:szCs w:val="24"/>
        </w:rPr>
        <w:t>ям,</w:t>
      </w:r>
      <w:r w:rsidRPr="008871D8">
        <w:rPr>
          <w:color w:val="000000"/>
          <w:spacing w:val="40"/>
          <w:sz w:val="24"/>
          <w:szCs w:val="24"/>
        </w:rPr>
        <w:t xml:space="preserve"> </w:t>
      </w:r>
      <w:r w:rsidRPr="008871D8">
        <w:rPr>
          <w:color w:val="000000"/>
          <w:sz w:val="24"/>
          <w:szCs w:val="24"/>
        </w:rPr>
        <w:t>о</w:t>
      </w:r>
      <w:r w:rsidRPr="008871D8">
        <w:rPr>
          <w:color w:val="000000"/>
          <w:w w:val="99"/>
          <w:sz w:val="24"/>
          <w:szCs w:val="24"/>
        </w:rPr>
        <w:t>т</w:t>
      </w:r>
      <w:r w:rsidRPr="008871D8">
        <w:rPr>
          <w:color w:val="000000"/>
          <w:spacing w:val="2"/>
          <w:sz w:val="24"/>
          <w:szCs w:val="24"/>
        </w:rPr>
        <w:t>с</w:t>
      </w:r>
      <w:r w:rsidRPr="008871D8">
        <w:rPr>
          <w:color w:val="000000"/>
          <w:spacing w:val="-4"/>
          <w:sz w:val="24"/>
          <w:szCs w:val="24"/>
        </w:rPr>
        <w:t>у</w:t>
      </w:r>
      <w:r w:rsidRPr="008871D8">
        <w:rPr>
          <w:color w:val="000000"/>
          <w:w w:val="99"/>
          <w:sz w:val="24"/>
          <w:szCs w:val="24"/>
        </w:rPr>
        <w:t>т</w:t>
      </w:r>
      <w:r w:rsidRPr="008871D8">
        <w:rPr>
          <w:color w:val="000000"/>
          <w:sz w:val="24"/>
          <w:szCs w:val="24"/>
        </w:rPr>
        <w:t>с</w:t>
      </w:r>
      <w:r w:rsidRPr="008871D8">
        <w:rPr>
          <w:color w:val="000000"/>
          <w:w w:val="99"/>
          <w:sz w:val="24"/>
          <w:szCs w:val="24"/>
        </w:rPr>
        <w:t>т</w:t>
      </w:r>
      <w:r w:rsidRPr="008871D8">
        <w:rPr>
          <w:color w:val="000000"/>
          <w:spacing w:val="4"/>
          <w:sz w:val="24"/>
          <w:szCs w:val="24"/>
        </w:rPr>
        <w:t>в</w:t>
      </w:r>
      <w:r w:rsidRPr="008871D8">
        <w:rPr>
          <w:color w:val="000000"/>
          <w:spacing w:val="-4"/>
          <w:sz w:val="24"/>
          <w:szCs w:val="24"/>
        </w:rPr>
        <w:t>у</w:t>
      </w:r>
      <w:r w:rsidRPr="008871D8">
        <w:rPr>
          <w:color w:val="000000"/>
          <w:w w:val="99"/>
          <w:sz w:val="24"/>
          <w:szCs w:val="24"/>
        </w:rPr>
        <w:t>ющ</w:t>
      </w:r>
      <w:r w:rsidRPr="008871D8">
        <w:rPr>
          <w:color w:val="000000"/>
          <w:spacing w:val="1"/>
          <w:w w:val="99"/>
          <w:sz w:val="24"/>
          <w:szCs w:val="24"/>
        </w:rPr>
        <w:t>и</w:t>
      </w:r>
      <w:r w:rsidRPr="008871D8">
        <w:rPr>
          <w:color w:val="000000"/>
          <w:sz w:val="24"/>
          <w:szCs w:val="24"/>
        </w:rPr>
        <w:t>м</w:t>
      </w:r>
      <w:r w:rsidRPr="008871D8">
        <w:rPr>
          <w:color w:val="000000"/>
          <w:spacing w:val="40"/>
          <w:sz w:val="24"/>
          <w:szCs w:val="24"/>
        </w:rPr>
        <w:t xml:space="preserve"> </w:t>
      </w:r>
      <w:r w:rsidRPr="008871D8">
        <w:rPr>
          <w:color w:val="000000"/>
          <w:spacing w:val="1"/>
          <w:w w:val="99"/>
          <w:sz w:val="24"/>
          <w:szCs w:val="24"/>
        </w:rPr>
        <w:t>и</w:t>
      </w:r>
      <w:r w:rsidRPr="008871D8">
        <w:rPr>
          <w:color w:val="000000"/>
          <w:w w:val="99"/>
          <w:sz w:val="24"/>
          <w:szCs w:val="24"/>
        </w:rPr>
        <w:t>ли</w:t>
      </w:r>
      <w:r w:rsidRPr="008871D8">
        <w:rPr>
          <w:color w:val="000000"/>
          <w:sz w:val="24"/>
          <w:szCs w:val="24"/>
        </w:rPr>
        <w:t xml:space="preserve"> </w:t>
      </w:r>
      <w:r w:rsidRPr="008871D8">
        <w:rPr>
          <w:color w:val="000000"/>
          <w:w w:val="99"/>
          <w:sz w:val="24"/>
          <w:szCs w:val="24"/>
        </w:rPr>
        <w:t>н</w:t>
      </w:r>
      <w:r w:rsidRPr="008871D8">
        <w:rPr>
          <w:color w:val="000000"/>
          <w:sz w:val="24"/>
          <w:szCs w:val="24"/>
        </w:rPr>
        <w:t>едостаточ</w:t>
      </w:r>
      <w:r w:rsidRPr="008871D8">
        <w:rPr>
          <w:color w:val="000000"/>
          <w:spacing w:val="1"/>
          <w:w w:val="99"/>
          <w:sz w:val="24"/>
          <w:szCs w:val="24"/>
        </w:rPr>
        <w:t>н</w:t>
      </w:r>
      <w:r w:rsidRPr="008871D8">
        <w:rPr>
          <w:color w:val="000000"/>
          <w:sz w:val="24"/>
          <w:szCs w:val="24"/>
        </w:rPr>
        <w:t>о выр</w:t>
      </w:r>
      <w:r w:rsidRPr="008871D8">
        <w:rPr>
          <w:color w:val="000000"/>
          <w:spacing w:val="-1"/>
          <w:sz w:val="24"/>
          <w:szCs w:val="24"/>
        </w:rPr>
        <w:t>а</w:t>
      </w:r>
      <w:r w:rsidRPr="008871D8">
        <w:rPr>
          <w:color w:val="000000"/>
          <w:sz w:val="24"/>
          <w:szCs w:val="24"/>
        </w:rPr>
        <w:t>ж</w:t>
      </w:r>
      <w:r w:rsidRPr="008871D8">
        <w:rPr>
          <w:color w:val="000000"/>
          <w:spacing w:val="-1"/>
          <w:sz w:val="24"/>
          <w:szCs w:val="24"/>
        </w:rPr>
        <w:t>е</w:t>
      </w:r>
      <w:r w:rsidRPr="008871D8">
        <w:rPr>
          <w:color w:val="000000"/>
          <w:spacing w:val="3"/>
          <w:w w:val="99"/>
          <w:sz w:val="24"/>
          <w:szCs w:val="24"/>
        </w:rPr>
        <w:t>н</w:t>
      </w:r>
      <w:r w:rsidRPr="008871D8">
        <w:rPr>
          <w:color w:val="000000"/>
          <w:spacing w:val="1"/>
          <w:w w:val="99"/>
          <w:sz w:val="24"/>
          <w:szCs w:val="24"/>
        </w:rPr>
        <w:t>н</w:t>
      </w:r>
      <w:r w:rsidRPr="008871D8">
        <w:rPr>
          <w:color w:val="000000"/>
          <w:sz w:val="24"/>
          <w:szCs w:val="24"/>
        </w:rPr>
        <w:t xml:space="preserve">ым в </w:t>
      </w:r>
      <w:r w:rsidRPr="008871D8">
        <w:rPr>
          <w:color w:val="000000"/>
          <w:spacing w:val="-1"/>
          <w:sz w:val="24"/>
          <w:szCs w:val="24"/>
        </w:rPr>
        <w:t>ма</w:t>
      </w:r>
      <w:r w:rsidRPr="008871D8">
        <w:rPr>
          <w:color w:val="000000"/>
          <w:spacing w:val="1"/>
          <w:sz w:val="24"/>
          <w:szCs w:val="24"/>
        </w:rPr>
        <w:t>с</w:t>
      </w:r>
      <w:r w:rsidRPr="008871D8">
        <w:rPr>
          <w:color w:val="000000"/>
          <w:sz w:val="24"/>
          <w:szCs w:val="24"/>
        </w:rPr>
        <w:t xml:space="preserve">совой </w:t>
      </w:r>
      <w:r w:rsidRPr="008871D8">
        <w:rPr>
          <w:color w:val="000000"/>
          <w:spacing w:val="1"/>
          <w:sz w:val="24"/>
          <w:szCs w:val="24"/>
        </w:rPr>
        <w:t>п</w:t>
      </w:r>
      <w:r w:rsidRPr="008871D8">
        <w:rPr>
          <w:color w:val="000000"/>
          <w:sz w:val="24"/>
          <w:szCs w:val="24"/>
        </w:rPr>
        <w:t>рак</w:t>
      </w:r>
      <w:r w:rsidRPr="008871D8">
        <w:rPr>
          <w:color w:val="000000"/>
          <w:w w:val="99"/>
          <w:sz w:val="24"/>
          <w:szCs w:val="24"/>
        </w:rPr>
        <w:t>т</w:t>
      </w:r>
      <w:r w:rsidRPr="008871D8">
        <w:rPr>
          <w:color w:val="000000"/>
          <w:sz w:val="24"/>
          <w:szCs w:val="24"/>
        </w:rPr>
        <w:t>ике;</w:t>
      </w:r>
    </w:p>
    <w:p w:rsidR="00786F1C" w:rsidRPr="008871D8" w:rsidRDefault="00786F1C" w:rsidP="006D1D24">
      <w:pPr>
        <w:pStyle w:val="a5"/>
        <w:numPr>
          <w:ilvl w:val="0"/>
          <w:numId w:val="93"/>
        </w:numPr>
        <w:tabs>
          <w:tab w:val="left" w:pos="142"/>
        </w:tabs>
        <w:ind w:left="0" w:right="2" w:firstLine="284"/>
        <w:rPr>
          <w:color w:val="000000"/>
          <w:sz w:val="24"/>
          <w:szCs w:val="24"/>
        </w:rPr>
      </w:pPr>
      <w:r w:rsidRPr="008871D8">
        <w:rPr>
          <w:color w:val="000000"/>
          <w:sz w:val="24"/>
          <w:szCs w:val="24"/>
        </w:rPr>
        <w:t>особ</w:t>
      </w:r>
      <w:r w:rsidRPr="008871D8">
        <w:rPr>
          <w:color w:val="000000"/>
          <w:spacing w:val="-1"/>
          <w:sz w:val="24"/>
          <w:szCs w:val="24"/>
        </w:rPr>
        <w:t>е</w:t>
      </w:r>
      <w:r w:rsidRPr="008871D8">
        <w:rPr>
          <w:color w:val="000000"/>
          <w:spacing w:val="1"/>
          <w:w w:val="99"/>
          <w:sz w:val="24"/>
          <w:szCs w:val="24"/>
        </w:rPr>
        <w:t>н</w:t>
      </w:r>
      <w:r w:rsidRPr="008871D8">
        <w:rPr>
          <w:color w:val="000000"/>
          <w:w w:val="99"/>
          <w:sz w:val="24"/>
          <w:szCs w:val="24"/>
        </w:rPr>
        <w:t>н</w:t>
      </w:r>
      <w:r w:rsidRPr="008871D8">
        <w:rPr>
          <w:color w:val="000000"/>
          <w:sz w:val="24"/>
          <w:szCs w:val="24"/>
        </w:rPr>
        <w:t>ос</w:t>
      </w:r>
      <w:r w:rsidRPr="008871D8">
        <w:rPr>
          <w:color w:val="000000"/>
          <w:w w:val="99"/>
          <w:sz w:val="24"/>
          <w:szCs w:val="24"/>
        </w:rPr>
        <w:t>ти</w:t>
      </w:r>
      <w:r w:rsidRPr="008871D8">
        <w:rPr>
          <w:color w:val="000000"/>
          <w:spacing w:val="2"/>
          <w:sz w:val="24"/>
          <w:szCs w:val="24"/>
        </w:rPr>
        <w:t xml:space="preserve"> </w:t>
      </w:r>
      <w:r w:rsidRPr="008871D8">
        <w:rPr>
          <w:color w:val="000000"/>
          <w:sz w:val="24"/>
          <w:szCs w:val="24"/>
        </w:rPr>
        <w:t>вос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тат</w:t>
      </w:r>
      <w:r w:rsidRPr="008871D8">
        <w:rPr>
          <w:color w:val="000000"/>
          <w:spacing w:val="-2"/>
          <w:sz w:val="24"/>
          <w:szCs w:val="24"/>
        </w:rPr>
        <w:t>е</w:t>
      </w:r>
      <w:r w:rsidRPr="008871D8">
        <w:rPr>
          <w:color w:val="000000"/>
          <w:sz w:val="24"/>
          <w:szCs w:val="24"/>
        </w:rPr>
        <w:t>ль</w:t>
      </w:r>
      <w:r w:rsidRPr="008871D8">
        <w:rPr>
          <w:color w:val="000000"/>
          <w:spacing w:val="1"/>
          <w:w w:val="99"/>
          <w:sz w:val="24"/>
          <w:szCs w:val="24"/>
        </w:rPr>
        <w:t>н</w:t>
      </w:r>
      <w:r w:rsidRPr="008871D8">
        <w:rPr>
          <w:color w:val="000000"/>
          <w:sz w:val="24"/>
          <w:szCs w:val="24"/>
        </w:rPr>
        <w:t>о з</w:t>
      </w:r>
      <w:r w:rsidRPr="008871D8">
        <w:rPr>
          <w:color w:val="000000"/>
          <w:w w:val="99"/>
          <w:sz w:val="24"/>
          <w:szCs w:val="24"/>
        </w:rPr>
        <w:t>н</w:t>
      </w:r>
      <w:r w:rsidRPr="008871D8">
        <w:rPr>
          <w:color w:val="000000"/>
          <w:sz w:val="24"/>
          <w:szCs w:val="24"/>
        </w:rPr>
        <w:t>ач</w:t>
      </w:r>
      <w:r w:rsidRPr="008871D8">
        <w:rPr>
          <w:color w:val="000000"/>
          <w:w w:val="99"/>
          <w:sz w:val="24"/>
          <w:szCs w:val="24"/>
        </w:rPr>
        <w:t>и</w:t>
      </w:r>
      <w:r w:rsidRPr="008871D8">
        <w:rPr>
          <w:color w:val="000000"/>
          <w:sz w:val="24"/>
          <w:szCs w:val="24"/>
        </w:rPr>
        <w:t>м</w:t>
      </w:r>
      <w:r w:rsidRPr="008871D8">
        <w:rPr>
          <w:color w:val="000000"/>
          <w:w w:val="99"/>
          <w:sz w:val="24"/>
          <w:szCs w:val="24"/>
        </w:rPr>
        <w:t>о</w:t>
      </w:r>
      <w:r w:rsidRPr="008871D8">
        <w:rPr>
          <w:color w:val="000000"/>
          <w:spacing w:val="1"/>
          <w:sz w:val="24"/>
          <w:szCs w:val="24"/>
        </w:rPr>
        <w:t>г</w:t>
      </w:r>
      <w:r w:rsidRPr="008871D8">
        <w:rPr>
          <w:color w:val="000000"/>
          <w:sz w:val="24"/>
          <w:szCs w:val="24"/>
        </w:rPr>
        <w:t>о в</w:t>
      </w:r>
      <w:r w:rsidRPr="008871D8">
        <w:rPr>
          <w:color w:val="000000"/>
          <w:spacing w:val="1"/>
          <w:w w:val="99"/>
          <w:sz w:val="24"/>
          <w:szCs w:val="24"/>
        </w:rPr>
        <w:t>з</w:t>
      </w:r>
      <w:r w:rsidRPr="008871D8">
        <w:rPr>
          <w:color w:val="000000"/>
          <w:sz w:val="24"/>
          <w:szCs w:val="24"/>
        </w:rPr>
        <w:t>аимодейс</w:t>
      </w:r>
      <w:r w:rsidRPr="008871D8">
        <w:rPr>
          <w:color w:val="000000"/>
          <w:w w:val="99"/>
          <w:sz w:val="24"/>
          <w:szCs w:val="24"/>
        </w:rPr>
        <w:t>т</w:t>
      </w:r>
      <w:r w:rsidRPr="008871D8">
        <w:rPr>
          <w:color w:val="000000"/>
          <w:sz w:val="24"/>
          <w:szCs w:val="24"/>
        </w:rPr>
        <w:t>в</w:t>
      </w:r>
      <w:r w:rsidRPr="008871D8">
        <w:rPr>
          <w:color w:val="000000"/>
          <w:spacing w:val="1"/>
          <w:sz w:val="24"/>
          <w:szCs w:val="24"/>
        </w:rPr>
        <w:t>и</w:t>
      </w:r>
      <w:r w:rsidRPr="008871D8">
        <w:rPr>
          <w:color w:val="000000"/>
          <w:sz w:val="24"/>
          <w:szCs w:val="24"/>
        </w:rPr>
        <w:t xml:space="preserve">я с </w:t>
      </w:r>
      <w:r w:rsidRPr="008871D8">
        <w:rPr>
          <w:color w:val="000000"/>
          <w:spacing w:val="-1"/>
          <w:sz w:val="24"/>
          <w:szCs w:val="24"/>
        </w:rPr>
        <w:t>с</w:t>
      </w:r>
      <w:r w:rsidRPr="008871D8">
        <w:rPr>
          <w:color w:val="000000"/>
          <w:sz w:val="24"/>
          <w:szCs w:val="24"/>
        </w:rPr>
        <w:t>о</w:t>
      </w:r>
      <w:r w:rsidRPr="008871D8">
        <w:rPr>
          <w:color w:val="000000"/>
          <w:spacing w:val="1"/>
          <w:sz w:val="24"/>
          <w:szCs w:val="24"/>
        </w:rPr>
        <w:t>ци</w:t>
      </w:r>
      <w:r w:rsidRPr="008871D8">
        <w:rPr>
          <w:color w:val="000000"/>
          <w:sz w:val="24"/>
          <w:szCs w:val="24"/>
        </w:rPr>
        <w:t>ал</w:t>
      </w:r>
      <w:r w:rsidRPr="008871D8">
        <w:rPr>
          <w:color w:val="000000"/>
          <w:w w:val="99"/>
          <w:sz w:val="24"/>
          <w:szCs w:val="24"/>
        </w:rPr>
        <w:t>ь</w:t>
      </w:r>
      <w:r w:rsidRPr="008871D8">
        <w:rPr>
          <w:color w:val="000000"/>
          <w:spacing w:val="1"/>
          <w:sz w:val="24"/>
          <w:szCs w:val="24"/>
        </w:rPr>
        <w:t>н</w:t>
      </w:r>
      <w:r w:rsidRPr="008871D8">
        <w:rPr>
          <w:color w:val="000000"/>
          <w:sz w:val="24"/>
          <w:szCs w:val="24"/>
        </w:rPr>
        <w:t>ы</w:t>
      </w:r>
      <w:r w:rsidRPr="008871D8">
        <w:rPr>
          <w:color w:val="000000"/>
          <w:spacing w:val="-3"/>
          <w:sz w:val="24"/>
          <w:szCs w:val="24"/>
        </w:rPr>
        <w:t>м</w:t>
      </w:r>
      <w:r w:rsidRPr="008871D8">
        <w:rPr>
          <w:color w:val="000000"/>
          <w:sz w:val="24"/>
          <w:szCs w:val="24"/>
        </w:rPr>
        <w:t>и</w:t>
      </w:r>
      <w:r w:rsidRPr="008871D8">
        <w:rPr>
          <w:color w:val="000000"/>
          <w:spacing w:val="4"/>
          <w:sz w:val="24"/>
          <w:szCs w:val="24"/>
        </w:rPr>
        <w:t xml:space="preserve"> </w:t>
      </w:r>
      <w:r w:rsidRPr="008871D8">
        <w:rPr>
          <w:color w:val="000000"/>
          <w:spacing w:val="1"/>
          <w:sz w:val="24"/>
          <w:szCs w:val="24"/>
        </w:rPr>
        <w:t>п</w:t>
      </w:r>
      <w:r w:rsidRPr="008871D8">
        <w:rPr>
          <w:color w:val="000000"/>
          <w:sz w:val="24"/>
          <w:szCs w:val="24"/>
        </w:rPr>
        <w:t>ар</w:t>
      </w:r>
      <w:r w:rsidRPr="008871D8">
        <w:rPr>
          <w:color w:val="000000"/>
          <w:w w:val="99"/>
          <w:sz w:val="24"/>
          <w:szCs w:val="24"/>
        </w:rPr>
        <w:t>т</w:t>
      </w:r>
      <w:r w:rsidRPr="008871D8">
        <w:rPr>
          <w:color w:val="000000"/>
          <w:spacing w:val="1"/>
          <w:sz w:val="24"/>
          <w:szCs w:val="24"/>
        </w:rPr>
        <w:t>н</w:t>
      </w:r>
      <w:r w:rsidRPr="008871D8">
        <w:rPr>
          <w:color w:val="000000"/>
          <w:sz w:val="24"/>
          <w:szCs w:val="24"/>
        </w:rPr>
        <w:t>ер</w:t>
      </w:r>
      <w:r w:rsidRPr="008871D8">
        <w:rPr>
          <w:color w:val="000000"/>
          <w:spacing w:val="-1"/>
          <w:sz w:val="24"/>
          <w:szCs w:val="24"/>
        </w:rPr>
        <w:t>а</w:t>
      </w:r>
      <w:r w:rsidRPr="008871D8">
        <w:rPr>
          <w:color w:val="000000"/>
          <w:sz w:val="24"/>
          <w:szCs w:val="24"/>
        </w:rPr>
        <w:t>ми дошкольной образовательной организации;</w:t>
      </w:r>
    </w:p>
    <w:p w:rsidR="00786F1C" w:rsidRPr="008871D8" w:rsidRDefault="00786F1C" w:rsidP="006D1D24">
      <w:pPr>
        <w:pStyle w:val="a5"/>
        <w:numPr>
          <w:ilvl w:val="0"/>
          <w:numId w:val="93"/>
        </w:numPr>
        <w:tabs>
          <w:tab w:val="left" w:pos="142"/>
        </w:tabs>
        <w:ind w:left="0" w:right="2" w:firstLine="284"/>
        <w:rPr>
          <w:color w:val="000000"/>
          <w:sz w:val="24"/>
          <w:szCs w:val="24"/>
        </w:rPr>
      </w:pPr>
      <w:r w:rsidRPr="008871D8">
        <w:rPr>
          <w:color w:val="000000"/>
          <w:sz w:val="24"/>
          <w:szCs w:val="24"/>
        </w:rPr>
        <w:t>особ</w:t>
      </w:r>
      <w:r w:rsidRPr="008871D8">
        <w:rPr>
          <w:color w:val="000000"/>
          <w:spacing w:val="-1"/>
          <w:sz w:val="24"/>
          <w:szCs w:val="24"/>
        </w:rPr>
        <w:t>е</w:t>
      </w:r>
      <w:r w:rsidRPr="008871D8">
        <w:rPr>
          <w:color w:val="000000"/>
          <w:spacing w:val="1"/>
          <w:w w:val="99"/>
          <w:sz w:val="24"/>
          <w:szCs w:val="24"/>
        </w:rPr>
        <w:t>н</w:t>
      </w:r>
      <w:r w:rsidRPr="008871D8">
        <w:rPr>
          <w:color w:val="000000"/>
          <w:w w:val="99"/>
          <w:sz w:val="24"/>
          <w:szCs w:val="24"/>
        </w:rPr>
        <w:t>н</w:t>
      </w:r>
      <w:r w:rsidRPr="008871D8">
        <w:rPr>
          <w:color w:val="000000"/>
          <w:sz w:val="24"/>
          <w:szCs w:val="24"/>
        </w:rPr>
        <w:t>ос</w:t>
      </w:r>
      <w:r w:rsidRPr="008871D8">
        <w:rPr>
          <w:color w:val="000000"/>
          <w:w w:val="99"/>
          <w:sz w:val="24"/>
          <w:szCs w:val="24"/>
        </w:rPr>
        <w:t>ти</w:t>
      </w:r>
      <w:r w:rsidRPr="008871D8">
        <w:rPr>
          <w:color w:val="000000"/>
          <w:spacing w:val="40"/>
          <w:sz w:val="24"/>
          <w:szCs w:val="24"/>
        </w:rPr>
        <w:t xml:space="preserve"> </w:t>
      </w:r>
      <w:r w:rsidRPr="008871D8">
        <w:rPr>
          <w:color w:val="000000"/>
          <w:sz w:val="24"/>
          <w:szCs w:val="24"/>
        </w:rPr>
        <w:t>дошкольной образовательной организации,</w:t>
      </w:r>
      <w:r w:rsidRPr="008871D8">
        <w:rPr>
          <w:color w:val="000000"/>
          <w:spacing w:val="37"/>
          <w:sz w:val="24"/>
          <w:szCs w:val="24"/>
        </w:rPr>
        <w:t xml:space="preserve"> </w:t>
      </w:r>
      <w:r w:rsidRPr="008871D8">
        <w:rPr>
          <w:color w:val="000000"/>
          <w:sz w:val="24"/>
          <w:szCs w:val="24"/>
        </w:rPr>
        <w:t>связ</w:t>
      </w:r>
      <w:r w:rsidRPr="008871D8">
        <w:rPr>
          <w:color w:val="000000"/>
          <w:spacing w:val="-3"/>
          <w:sz w:val="24"/>
          <w:szCs w:val="24"/>
        </w:rPr>
        <w:t>а</w:t>
      </w:r>
      <w:r w:rsidRPr="008871D8">
        <w:rPr>
          <w:color w:val="000000"/>
          <w:spacing w:val="1"/>
          <w:w w:val="99"/>
          <w:sz w:val="24"/>
          <w:szCs w:val="24"/>
        </w:rPr>
        <w:t>нн</w:t>
      </w:r>
      <w:r w:rsidRPr="008871D8">
        <w:rPr>
          <w:color w:val="000000"/>
          <w:sz w:val="24"/>
          <w:szCs w:val="24"/>
        </w:rPr>
        <w:t>ые</w:t>
      </w:r>
      <w:r w:rsidRPr="008871D8">
        <w:rPr>
          <w:color w:val="000000"/>
          <w:spacing w:val="37"/>
          <w:sz w:val="24"/>
          <w:szCs w:val="24"/>
        </w:rPr>
        <w:t xml:space="preserve"> </w:t>
      </w:r>
      <w:r w:rsidRPr="008871D8">
        <w:rPr>
          <w:color w:val="000000"/>
          <w:sz w:val="24"/>
          <w:szCs w:val="24"/>
        </w:rPr>
        <w:t>с</w:t>
      </w:r>
      <w:r w:rsidRPr="008871D8">
        <w:rPr>
          <w:color w:val="000000"/>
          <w:spacing w:val="37"/>
          <w:sz w:val="24"/>
          <w:szCs w:val="24"/>
        </w:rPr>
        <w:t xml:space="preserve"> </w:t>
      </w:r>
      <w:r w:rsidRPr="008871D8">
        <w:rPr>
          <w:color w:val="000000"/>
          <w:sz w:val="24"/>
          <w:szCs w:val="24"/>
        </w:rPr>
        <w:t>рабо</w:t>
      </w:r>
      <w:r w:rsidRPr="008871D8">
        <w:rPr>
          <w:color w:val="000000"/>
          <w:spacing w:val="1"/>
          <w:w w:val="99"/>
          <w:sz w:val="24"/>
          <w:szCs w:val="24"/>
        </w:rPr>
        <w:t>т</w:t>
      </w:r>
      <w:r w:rsidRPr="008871D8">
        <w:rPr>
          <w:color w:val="000000"/>
          <w:sz w:val="24"/>
          <w:szCs w:val="24"/>
        </w:rPr>
        <w:t>ой</w:t>
      </w:r>
      <w:r w:rsidRPr="008871D8">
        <w:rPr>
          <w:color w:val="000000"/>
          <w:spacing w:val="36"/>
          <w:sz w:val="24"/>
          <w:szCs w:val="24"/>
        </w:rPr>
        <w:t xml:space="preserve"> </w:t>
      </w:r>
      <w:r w:rsidRPr="008871D8">
        <w:rPr>
          <w:color w:val="000000"/>
          <w:spacing w:val="1"/>
          <w:sz w:val="24"/>
          <w:szCs w:val="24"/>
        </w:rPr>
        <w:t>с</w:t>
      </w:r>
      <w:r w:rsidRPr="008871D8">
        <w:rPr>
          <w:color w:val="000000"/>
          <w:spacing w:val="37"/>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ь</w:t>
      </w:r>
      <w:r w:rsidRPr="008871D8">
        <w:rPr>
          <w:color w:val="000000"/>
          <w:spacing w:val="-1"/>
          <w:sz w:val="24"/>
          <w:szCs w:val="24"/>
        </w:rPr>
        <w:t>м</w:t>
      </w:r>
      <w:r w:rsidRPr="008871D8">
        <w:rPr>
          <w:color w:val="000000"/>
          <w:sz w:val="24"/>
          <w:szCs w:val="24"/>
        </w:rPr>
        <w:t>и</w:t>
      </w:r>
      <w:r w:rsidRPr="008871D8">
        <w:rPr>
          <w:color w:val="000000"/>
          <w:spacing w:val="39"/>
          <w:sz w:val="24"/>
          <w:szCs w:val="24"/>
        </w:rPr>
        <w:t xml:space="preserve"> </w:t>
      </w:r>
      <w:r w:rsidRPr="008871D8">
        <w:rPr>
          <w:color w:val="000000"/>
          <w:sz w:val="24"/>
          <w:szCs w:val="24"/>
        </w:rPr>
        <w:t>с</w:t>
      </w:r>
      <w:r w:rsidRPr="008871D8">
        <w:rPr>
          <w:color w:val="000000"/>
          <w:spacing w:val="37"/>
          <w:sz w:val="24"/>
          <w:szCs w:val="24"/>
        </w:rPr>
        <w:t xml:space="preserve"> </w:t>
      </w:r>
      <w:r w:rsidRPr="008871D8">
        <w:rPr>
          <w:color w:val="000000"/>
          <w:sz w:val="24"/>
          <w:szCs w:val="24"/>
        </w:rPr>
        <w:t>огран</w:t>
      </w:r>
      <w:r w:rsidRPr="008871D8">
        <w:rPr>
          <w:color w:val="000000"/>
          <w:spacing w:val="1"/>
          <w:sz w:val="24"/>
          <w:szCs w:val="24"/>
        </w:rPr>
        <w:t>и</w:t>
      </w:r>
      <w:r w:rsidRPr="008871D8">
        <w:rPr>
          <w:color w:val="000000"/>
          <w:sz w:val="24"/>
          <w:szCs w:val="24"/>
        </w:rPr>
        <w:t>че</w:t>
      </w:r>
      <w:r w:rsidRPr="008871D8">
        <w:rPr>
          <w:color w:val="000000"/>
          <w:spacing w:val="-1"/>
          <w:sz w:val="24"/>
          <w:szCs w:val="24"/>
        </w:rPr>
        <w:t>н</w:t>
      </w:r>
      <w:r w:rsidRPr="008871D8">
        <w:rPr>
          <w:color w:val="000000"/>
          <w:sz w:val="24"/>
          <w:szCs w:val="24"/>
        </w:rPr>
        <w:t>ными</w:t>
      </w:r>
      <w:r w:rsidRPr="008871D8">
        <w:rPr>
          <w:color w:val="000000"/>
          <w:spacing w:val="38"/>
          <w:sz w:val="24"/>
          <w:szCs w:val="24"/>
        </w:rPr>
        <w:t xml:space="preserve"> </w:t>
      </w:r>
      <w:r w:rsidRPr="008871D8">
        <w:rPr>
          <w:color w:val="000000"/>
          <w:spacing w:val="-2"/>
          <w:sz w:val="24"/>
          <w:szCs w:val="24"/>
        </w:rPr>
        <w:t>в</w:t>
      </w:r>
      <w:r w:rsidRPr="008871D8">
        <w:rPr>
          <w:color w:val="000000"/>
          <w:sz w:val="24"/>
          <w:szCs w:val="24"/>
        </w:rPr>
        <w:t>о</w:t>
      </w:r>
      <w:r w:rsidRPr="008871D8">
        <w:rPr>
          <w:color w:val="000000"/>
          <w:w w:val="99"/>
          <w:sz w:val="24"/>
          <w:szCs w:val="24"/>
        </w:rPr>
        <w:t>з</w:t>
      </w:r>
      <w:r w:rsidRPr="008871D8">
        <w:rPr>
          <w:color w:val="000000"/>
          <w:sz w:val="24"/>
          <w:szCs w:val="24"/>
        </w:rPr>
        <w:t>мож</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ями</w:t>
      </w:r>
      <w:r w:rsidRPr="008871D8">
        <w:rPr>
          <w:color w:val="000000"/>
          <w:spacing w:val="36"/>
          <w:sz w:val="24"/>
          <w:szCs w:val="24"/>
        </w:rPr>
        <w:t xml:space="preserve"> </w:t>
      </w:r>
      <w:r w:rsidRPr="008871D8">
        <w:rPr>
          <w:color w:val="000000"/>
          <w:spacing w:val="1"/>
          <w:w w:val="99"/>
          <w:sz w:val="24"/>
          <w:szCs w:val="24"/>
        </w:rPr>
        <w:t>з</w:t>
      </w:r>
      <w:r w:rsidRPr="008871D8">
        <w:rPr>
          <w:color w:val="000000"/>
          <w:sz w:val="24"/>
          <w:szCs w:val="24"/>
        </w:rPr>
        <w:t>доров</w:t>
      </w:r>
      <w:r w:rsidRPr="008871D8">
        <w:rPr>
          <w:color w:val="000000"/>
          <w:w w:val="99"/>
          <w:sz w:val="24"/>
          <w:szCs w:val="24"/>
        </w:rPr>
        <w:t>ь</w:t>
      </w:r>
      <w:r w:rsidRPr="008871D8">
        <w:rPr>
          <w:color w:val="000000"/>
          <w:sz w:val="24"/>
          <w:szCs w:val="24"/>
        </w:rPr>
        <w:t>я,</w:t>
      </w:r>
      <w:r w:rsidRPr="008871D8">
        <w:rPr>
          <w:color w:val="000000"/>
          <w:spacing w:val="37"/>
          <w:sz w:val="24"/>
          <w:szCs w:val="24"/>
        </w:rPr>
        <w:t xml:space="preserve"> </w:t>
      </w:r>
      <w:r w:rsidRPr="008871D8">
        <w:rPr>
          <w:color w:val="000000"/>
          <w:sz w:val="24"/>
          <w:szCs w:val="24"/>
        </w:rPr>
        <w:t>в том ч</w:t>
      </w:r>
      <w:r w:rsidRPr="008871D8">
        <w:rPr>
          <w:color w:val="000000"/>
          <w:w w:val="99"/>
          <w:sz w:val="24"/>
          <w:szCs w:val="24"/>
        </w:rPr>
        <w:t>и</w:t>
      </w:r>
      <w:r w:rsidRPr="008871D8">
        <w:rPr>
          <w:color w:val="000000"/>
          <w:sz w:val="24"/>
          <w:szCs w:val="24"/>
        </w:rPr>
        <w:t>с</w:t>
      </w:r>
      <w:r w:rsidRPr="008871D8">
        <w:rPr>
          <w:color w:val="000000"/>
          <w:w w:val="99"/>
          <w:sz w:val="24"/>
          <w:szCs w:val="24"/>
        </w:rPr>
        <w:t>л</w:t>
      </w:r>
      <w:r w:rsidRPr="008871D8">
        <w:rPr>
          <w:color w:val="000000"/>
          <w:sz w:val="24"/>
          <w:szCs w:val="24"/>
        </w:rPr>
        <w:t>е с</w:t>
      </w:r>
      <w:r w:rsidRPr="008871D8">
        <w:rPr>
          <w:color w:val="000000"/>
          <w:spacing w:val="-1"/>
          <w:sz w:val="24"/>
          <w:szCs w:val="24"/>
        </w:rPr>
        <w:t xml:space="preserve"> </w:t>
      </w:r>
      <w:r w:rsidRPr="008871D8">
        <w:rPr>
          <w:color w:val="000000"/>
          <w:w w:val="99"/>
          <w:sz w:val="24"/>
          <w:szCs w:val="24"/>
        </w:rPr>
        <w:t>и</w:t>
      </w:r>
      <w:r w:rsidRPr="008871D8">
        <w:rPr>
          <w:color w:val="000000"/>
          <w:spacing w:val="1"/>
          <w:w w:val="99"/>
          <w:sz w:val="24"/>
          <w:szCs w:val="24"/>
        </w:rPr>
        <w:t>н</w:t>
      </w:r>
      <w:r w:rsidRPr="008871D8">
        <w:rPr>
          <w:color w:val="000000"/>
          <w:sz w:val="24"/>
          <w:szCs w:val="24"/>
        </w:rPr>
        <w:t>вал</w:t>
      </w:r>
      <w:r w:rsidRPr="008871D8">
        <w:rPr>
          <w:color w:val="000000"/>
          <w:w w:val="99"/>
          <w:sz w:val="24"/>
          <w:szCs w:val="24"/>
        </w:rPr>
        <w:t>и</w:t>
      </w:r>
      <w:r w:rsidRPr="008871D8">
        <w:rPr>
          <w:color w:val="000000"/>
          <w:sz w:val="24"/>
          <w:szCs w:val="24"/>
        </w:rPr>
        <w:t>д</w:t>
      </w:r>
      <w:r w:rsidRPr="008871D8">
        <w:rPr>
          <w:color w:val="000000"/>
          <w:spacing w:val="2"/>
          <w:w w:val="99"/>
          <w:sz w:val="24"/>
          <w:szCs w:val="24"/>
        </w:rPr>
        <w:t>н</w:t>
      </w:r>
      <w:r w:rsidRPr="008871D8">
        <w:rPr>
          <w:color w:val="000000"/>
          <w:sz w:val="24"/>
          <w:szCs w:val="24"/>
        </w:rPr>
        <w:t>ость</w:t>
      </w:r>
      <w:r w:rsidRPr="008871D8">
        <w:rPr>
          <w:color w:val="000000"/>
          <w:spacing w:val="1"/>
          <w:sz w:val="24"/>
          <w:szCs w:val="24"/>
        </w:rPr>
        <w:t>ю</w:t>
      </w:r>
      <w:r w:rsidRPr="008871D8">
        <w:rPr>
          <w:color w:val="000000"/>
          <w:sz w:val="24"/>
          <w:szCs w:val="24"/>
        </w:rPr>
        <w:t>.</w:t>
      </w:r>
    </w:p>
    <w:p w:rsidR="00786F1C" w:rsidRPr="008871D8" w:rsidRDefault="00786F1C" w:rsidP="00786F1C">
      <w:pPr>
        <w:tabs>
          <w:tab w:val="left" w:pos="142"/>
        </w:tabs>
        <w:ind w:right="2" w:firstLine="284"/>
        <w:rPr>
          <w:color w:val="000000"/>
          <w:sz w:val="24"/>
          <w:szCs w:val="24"/>
        </w:rPr>
      </w:pPr>
    </w:p>
    <w:p w:rsidR="00616E3B" w:rsidRDefault="00616E3B" w:rsidP="00786F1C">
      <w:pPr>
        <w:pStyle w:val="a3"/>
        <w:tabs>
          <w:tab w:val="left" w:pos="142"/>
        </w:tabs>
        <w:ind w:left="0" w:right="2" w:firstLine="284"/>
        <w:jc w:val="center"/>
        <w:rPr>
          <w:b/>
          <w:sz w:val="24"/>
          <w:szCs w:val="24"/>
        </w:rPr>
      </w:pPr>
    </w:p>
    <w:p w:rsidR="00616E3B" w:rsidRDefault="00616E3B" w:rsidP="00786F1C">
      <w:pPr>
        <w:pStyle w:val="a3"/>
        <w:tabs>
          <w:tab w:val="left" w:pos="142"/>
        </w:tabs>
        <w:ind w:left="0" w:right="2" w:firstLine="284"/>
        <w:jc w:val="center"/>
        <w:rPr>
          <w:b/>
          <w:sz w:val="24"/>
          <w:szCs w:val="24"/>
        </w:rPr>
      </w:pPr>
    </w:p>
    <w:p w:rsidR="00616E3B" w:rsidRDefault="00616E3B" w:rsidP="00786F1C">
      <w:pPr>
        <w:pStyle w:val="a3"/>
        <w:tabs>
          <w:tab w:val="left" w:pos="142"/>
        </w:tabs>
        <w:ind w:left="0" w:right="2" w:firstLine="284"/>
        <w:jc w:val="center"/>
        <w:rPr>
          <w:b/>
          <w:sz w:val="24"/>
          <w:szCs w:val="24"/>
        </w:rPr>
      </w:pPr>
    </w:p>
    <w:p w:rsidR="00616E3B" w:rsidRDefault="00616E3B" w:rsidP="00786F1C">
      <w:pPr>
        <w:pStyle w:val="a3"/>
        <w:tabs>
          <w:tab w:val="left" w:pos="142"/>
        </w:tabs>
        <w:ind w:left="0" w:right="2" w:firstLine="284"/>
        <w:jc w:val="center"/>
        <w:rPr>
          <w:b/>
          <w:sz w:val="24"/>
          <w:szCs w:val="24"/>
        </w:rPr>
      </w:pPr>
    </w:p>
    <w:p w:rsidR="00786F1C" w:rsidRPr="008871D8" w:rsidRDefault="00786F1C" w:rsidP="00786F1C">
      <w:pPr>
        <w:pStyle w:val="a3"/>
        <w:tabs>
          <w:tab w:val="left" w:pos="142"/>
        </w:tabs>
        <w:ind w:left="0" w:right="2" w:firstLine="284"/>
        <w:jc w:val="center"/>
        <w:rPr>
          <w:b/>
          <w:sz w:val="24"/>
          <w:szCs w:val="24"/>
        </w:rPr>
      </w:pPr>
      <w:r>
        <w:rPr>
          <w:b/>
          <w:sz w:val="24"/>
          <w:szCs w:val="24"/>
        </w:rPr>
        <w:lastRenderedPageBreak/>
        <w:t>Реализация цели и задач  П</w:t>
      </w:r>
      <w:r w:rsidRPr="008871D8">
        <w:rPr>
          <w:b/>
          <w:sz w:val="24"/>
          <w:szCs w:val="24"/>
        </w:rPr>
        <w:t>рограммы воспитания осуществляется в рамках нескольких</w:t>
      </w:r>
      <w:r w:rsidRPr="008871D8">
        <w:rPr>
          <w:b/>
          <w:spacing w:val="1"/>
          <w:sz w:val="24"/>
          <w:szCs w:val="24"/>
        </w:rPr>
        <w:t xml:space="preserve"> </w:t>
      </w:r>
      <w:r w:rsidRPr="008871D8">
        <w:rPr>
          <w:b/>
          <w:sz w:val="24"/>
          <w:szCs w:val="24"/>
        </w:rPr>
        <w:t>модулей воспитательной</w:t>
      </w:r>
      <w:r w:rsidRPr="008871D8">
        <w:rPr>
          <w:b/>
          <w:spacing w:val="1"/>
          <w:sz w:val="24"/>
          <w:szCs w:val="24"/>
        </w:rPr>
        <w:t xml:space="preserve"> </w:t>
      </w:r>
      <w:r w:rsidRPr="008871D8">
        <w:rPr>
          <w:b/>
          <w:sz w:val="24"/>
          <w:szCs w:val="24"/>
        </w:rPr>
        <w:t>работы</w:t>
      </w:r>
      <w:r w:rsidRPr="008871D8">
        <w:rPr>
          <w:b/>
          <w:spacing w:val="1"/>
          <w:sz w:val="24"/>
          <w:szCs w:val="24"/>
        </w:rPr>
        <w:t xml:space="preserve"> </w:t>
      </w:r>
      <w:r w:rsidRPr="008871D8">
        <w:rPr>
          <w:b/>
          <w:sz w:val="24"/>
          <w:szCs w:val="24"/>
        </w:rPr>
        <w:t>ДОУ.</w:t>
      </w:r>
    </w:p>
    <w:p w:rsidR="00786F1C" w:rsidRPr="008871D8" w:rsidRDefault="00786F1C" w:rsidP="00786F1C">
      <w:pPr>
        <w:tabs>
          <w:tab w:val="left" w:pos="142"/>
        </w:tabs>
        <w:ind w:right="2" w:firstLine="284"/>
        <w:jc w:val="center"/>
        <w:rPr>
          <w:b/>
          <w:iCs/>
          <w:color w:val="000000"/>
          <w:w w:val="0"/>
          <w:sz w:val="24"/>
          <w:szCs w:val="24"/>
        </w:rPr>
      </w:pPr>
    </w:p>
    <w:p w:rsidR="00786F1C" w:rsidRPr="008871D8" w:rsidRDefault="00786F1C" w:rsidP="00786F1C">
      <w:pPr>
        <w:tabs>
          <w:tab w:val="left" w:pos="142"/>
        </w:tabs>
        <w:ind w:right="2" w:firstLine="284"/>
        <w:jc w:val="both"/>
        <w:rPr>
          <w:b/>
          <w:iCs/>
          <w:color w:val="000000"/>
          <w:w w:val="0"/>
          <w:sz w:val="24"/>
          <w:szCs w:val="24"/>
        </w:rPr>
      </w:pPr>
    </w:p>
    <w:p w:rsidR="00786F1C" w:rsidRPr="008871D8" w:rsidRDefault="00786F1C" w:rsidP="006D1D24">
      <w:pPr>
        <w:pStyle w:val="a5"/>
        <w:numPr>
          <w:ilvl w:val="1"/>
          <w:numId w:val="77"/>
        </w:numPr>
        <w:tabs>
          <w:tab w:val="left" w:pos="142"/>
        </w:tabs>
        <w:ind w:left="0" w:right="2" w:firstLine="284"/>
        <w:rPr>
          <w:b/>
          <w:sz w:val="24"/>
          <w:szCs w:val="24"/>
        </w:rPr>
      </w:pPr>
      <w:r w:rsidRPr="008871D8">
        <w:rPr>
          <w:b/>
          <w:iCs/>
          <w:color w:val="000000"/>
          <w:w w:val="0"/>
          <w:sz w:val="24"/>
          <w:szCs w:val="24"/>
        </w:rPr>
        <w:t xml:space="preserve">Модуль </w:t>
      </w:r>
      <w:r w:rsidRPr="008871D8">
        <w:rPr>
          <w:b/>
          <w:spacing w:val="-2"/>
          <w:sz w:val="24"/>
          <w:szCs w:val="24"/>
        </w:rPr>
        <w:t xml:space="preserve"> </w:t>
      </w:r>
      <w:r w:rsidRPr="008871D8">
        <w:rPr>
          <w:b/>
          <w:sz w:val="24"/>
          <w:szCs w:val="24"/>
        </w:rPr>
        <w:t>«Традиции</w:t>
      </w:r>
      <w:r w:rsidRPr="008871D8">
        <w:rPr>
          <w:b/>
          <w:spacing w:val="-2"/>
          <w:sz w:val="24"/>
          <w:szCs w:val="24"/>
        </w:rPr>
        <w:t xml:space="preserve"> </w:t>
      </w:r>
      <w:r w:rsidRPr="008871D8">
        <w:rPr>
          <w:b/>
          <w:sz w:val="24"/>
          <w:szCs w:val="24"/>
        </w:rPr>
        <w:t>детского сада»</w:t>
      </w:r>
    </w:p>
    <w:p w:rsidR="00786F1C" w:rsidRPr="008871D8" w:rsidRDefault="00786F1C" w:rsidP="00786F1C">
      <w:pPr>
        <w:pStyle w:val="a3"/>
        <w:tabs>
          <w:tab w:val="left" w:pos="142"/>
        </w:tabs>
        <w:ind w:left="0" w:right="2" w:firstLine="284"/>
        <w:rPr>
          <w:sz w:val="24"/>
          <w:szCs w:val="24"/>
        </w:rPr>
      </w:pPr>
      <w:r w:rsidRPr="008871D8">
        <w:rPr>
          <w:sz w:val="24"/>
          <w:szCs w:val="24"/>
        </w:rPr>
        <w:t>Традиции являются основой воспитательной работы в дошкольном учреждении.</w:t>
      </w:r>
      <w:r w:rsidRPr="008871D8">
        <w:rPr>
          <w:spacing w:val="1"/>
          <w:sz w:val="24"/>
          <w:szCs w:val="24"/>
        </w:rPr>
        <w:t xml:space="preserve"> </w:t>
      </w:r>
      <w:r w:rsidRPr="008871D8">
        <w:rPr>
          <w:sz w:val="24"/>
          <w:szCs w:val="24"/>
        </w:rPr>
        <w:t>Традиционные мероприятия, проводимые в детском саду – это эмоциональные события,</w:t>
      </w:r>
      <w:r w:rsidRPr="008871D8">
        <w:rPr>
          <w:spacing w:val="1"/>
          <w:sz w:val="24"/>
          <w:szCs w:val="24"/>
        </w:rPr>
        <w:t xml:space="preserve"> </w:t>
      </w:r>
      <w:r w:rsidRPr="008871D8">
        <w:rPr>
          <w:sz w:val="24"/>
          <w:szCs w:val="24"/>
        </w:rPr>
        <w:t>которые</w:t>
      </w:r>
      <w:r w:rsidRPr="008871D8">
        <w:rPr>
          <w:spacing w:val="1"/>
          <w:sz w:val="24"/>
          <w:szCs w:val="24"/>
        </w:rPr>
        <w:t xml:space="preserve"> </w:t>
      </w:r>
      <w:r w:rsidRPr="008871D8">
        <w:rPr>
          <w:sz w:val="24"/>
          <w:szCs w:val="24"/>
        </w:rPr>
        <w:t>воспитывают</w:t>
      </w:r>
      <w:r w:rsidRPr="008871D8">
        <w:rPr>
          <w:spacing w:val="1"/>
          <w:sz w:val="24"/>
          <w:szCs w:val="24"/>
        </w:rPr>
        <w:t xml:space="preserve"> </w:t>
      </w:r>
      <w:r w:rsidRPr="008871D8">
        <w:rPr>
          <w:sz w:val="24"/>
          <w:szCs w:val="24"/>
        </w:rPr>
        <w:t>у</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чувство</w:t>
      </w:r>
      <w:r w:rsidRPr="008871D8">
        <w:rPr>
          <w:spacing w:val="1"/>
          <w:sz w:val="24"/>
          <w:szCs w:val="24"/>
        </w:rPr>
        <w:t xml:space="preserve"> </w:t>
      </w:r>
      <w:r w:rsidRPr="008871D8">
        <w:rPr>
          <w:sz w:val="24"/>
          <w:szCs w:val="24"/>
        </w:rPr>
        <w:t>коллективизма,</w:t>
      </w:r>
      <w:r w:rsidRPr="008871D8">
        <w:rPr>
          <w:spacing w:val="1"/>
          <w:sz w:val="24"/>
          <w:szCs w:val="24"/>
        </w:rPr>
        <w:t xml:space="preserve"> </w:t>
      </w:r>
      <w:r w:rsidRPr="008871D8">
        <w:rPr>
          <w:sz w:val="24"/>
          <w:szCs w:val="24"/>
        </w:rPr>
        <w:t>дружбы,</w:t>
      </w:r>
      <w:r w:rsidRPr="008871D8">
        <w:rPr>
          <w:spacing w:val="1"/>
          <w:sz w:val="24"/>
          <w:szCs w:val="24"/>
        </w:rPr>
        <w:t xml:space="preserve"> </w:t>
      </w:r>
      <w:r w:rsidRPr="008871D8">
        <w:rPr>
          <w:sz w:val="24"/>
          <w:szCs w:val="24"/>
        </w:rPr>
        <w:t>сопричастности</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народным</w:t>
      </w:r>
      <w:r w:rsidRPr="008871D8">
        <w:rPr>
          <w:spacing w:val="-2"/>
          <w:sz w:val="24"/>
          <w:szCs w:val="24"/>
        </w:rPr>
        <w:t xml:space="preserve"> </w:t>
      </w:r>
      <w:r w:rsidRPr="008871D8">
        <w:rPr>
          <w:sz w:val="24"/>
          <w:szCs w:val="24"/>
        </w:rPr>
        <w:t>торжествам,</w:t>
      </w:r>
      <w:r w:rsidRPr="008871D8">
        <w:rPr>
          <w:spacing w:val="2"/>
          <w:sz w:val="24"/>
          <w:szCs w:val="24"/>
        </w:rPr>
        <w:t xml:space="preserve"> </w:t>
      </w:r>
      <w:r w:rsidRPr="008871D8">
        <w:rPr>
          <w:sz w:val="24"/>
          <w:szCs w:val="24"/>
        </w:rPr>
        <w:t>общим</w:t>
      </w:r>
      <w:r w:rsidRPr="008871D8">
        <w:rPr>
          <w:spacing w:val="-1"/>
          <w:sz w:val="24"/>
          <w:szCs w:val="24"/>
        </w:rPr>
        <w:t xml:space="preserve"> </w:t>
      </w:r>
      <w:r w:rsidRPr="008871D8">
        <w:rPr>
          <w:sz w:val="24"/>
          <w:szCs w:val="24"/>
        </w:rPr>
        <w:t>делам, совместному</w:t>
      </w:r>
      <w:r w:rsidRPr="008871D8">
        <w:rPr>
          <w:spacing w:val="-6"/>
          <w:sz w:val="24"/>
          <w:szCs w:val="24"/>
        </w:rPr>
        <w:t xml:space="preserve"> </w:t>
      </w:r>
      <w:r w:rsidRPr="008871D8">
        <w:rPr>
          <w:sz w:val="24"/>
          <w:szCs w:val="24"/>
        </w:rPr>
        <w:t>творчеству.</w:t>
      </w:r>
    </w:p>
    <w:p w:rsidR="00786F1C" w:rsidRPr="008871D8" w:rsidRDefault="00786F1C" w:rsidP="00786F1C">
      <w:pPr>
        <w:pStyle w:val="a3"/>
        <w:tabs>
          <w:tab w:val="left" w:pos="142"/>
        </w:tabs>
        <w:ind w:left="0" w:right="2" w:firstLine="284"/>
        <w:rPr>
          <w:sz w:val="24"/>
          <w:szCs w:val="24"/>
        </w:rPr>
      </w:pPr>
      <w:r w:rsidRPr="008871D8">
        <w:rPr>
          <w:sz w:val="24"/>
          <w:szCs w:val="24"/>
        </w:rPr>
        <w:t>В то же время, в рамках общего мероприятия ребенок осознает важность своего</w:t>
      </w:r>
      <w:r w:rsidRPr="008871D8">
        <w:rPr>
          <w:spacing w:val="1"/>
          <w:sz w:val="24"/>
          <w:szCs w:val="24"/>
        </w:rPr>
        <w:t xml:space="preserve"> </w:t>
      </w:r>
      <w:r w:rsidRPr="008871D8">
        <w:rPr>
          <w:sz w:val="24"/>
          <w:szCs w:val="24"/>
        </w:rPr>
        <w:t>личного</w:t>
      </w:r>
      <w:r w:rsidRPr="008871D8">
        <w:rPr>
          <w:spacing w:val="1"/>
          <w:sz w:val="24"/>
          <w:szCs w:val="24"/>
        </w:rPr>
        <w:t xml:space="preserve"> </w:t>
      </w:r>
      <w:r w:rsidRPr="008871D8">
        <w:rPr>
          <w:sz w:val="24"/>
          <w:szCs w:val="24"/>
        </w:rPr>
        <w:t>вклада</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отмечаемое</w:t>
      </w:r>
      <w:r w:rsidRPr="008871D8">
        <w:rPr>
          <w:spacing w:val="1"/>
          <w:sz w:val="24"/>
          <w:szCs w:val="24"/>
        </w:rPr>
        <w:t xml:space="preserve"> </w:t>
      </w:r>
      <w:r w:rsidRPr="008871D8">
        <w:rPr>
          <w:sz w:val="24"/>
          <w:szCs w:val="24"/>
        </w:rPr>
        <w:t>событие,</w:t>
      </w:r>
      <w:r w:rsidRPr="008871D8">
        <w:rPr>
          <w:spacing w:val="1"/>
          <w:sz w:val="24"/>
          <w:szCs w:val="24"/>
        </w:rPr>
        <w:t xml:space="preserve"> </w:t>
      </w:r>
      <w:r w:rsidRPr="008871D8">
        <w:rPr>
          <w:sz w:val="24"/>
          <w:szCs w:val="24"/>
        </w:rPr>
        <w:t>так</w:t>
      </w:r>
      <w:r w:rsidRPr="008871D8">
        <w:rPr>
          <w:spacing w:val="1"/>
          <w:sz w:val="24"/>
          <w:szCs w:val="24"/>
        </w:rPr>
        <w:t xml:space="preserve"> </w:t>
      </w:r>
      <w:r w:rsidRPr="008871D8">
        <w:rPr>
          <w:sz w:val="24"/>
          <w:szCs w:val="24"/>
        </w:rPr>
        <w:t>как</w:t>
      </w:r>
      <w:r w:rsidRPr="008871D8">
        <w:rPr>
          <w:spacing w:val="1"/>
          <w:sz w:val="24"/>
          <w:szCs w:val="24"/>
        </w:rPr>
        <w:t xml:space="preserve"> </w:t>
      </w:r>
      <w:r w:rsidRPr="008871D8">
        <w:rPr>
          <w:sz w:val="24"/>
          <w:szCs w:val="24"/>
        </w:rPr>
        <w:t>он</w:t>
      </w:r>
      <w:r w:rsidRPr="008871D8">
        <w:rPr>
          <w:spacing w:val="1"/>
          <w:sz w:val="24"/>
          <w:szCs w:val="24"/>
        </w:rPr>
        <w:t xml:space="preserve"> </w:t>
      </w:r>
      <w:r w:rsidRPr="008871D8">
        <w:rPr>
          <w:sz w:val="24"/>
          <w:szCs w:val="24"/>
        </w:rPr>
        <w:t>может</w:t>
      </w:r>
      <w:r w:rsidRPr="008871D8">
        <w:rPr>
          <w:spacing w:val="1"/>
          <w:sz w:val="24"/>
          <w:szCs w:val="24"/>
        </w:rPr>
        <w:t xml:space="preserve"> </w:t>
      </w:r>
      <w:r w:rsidRPr="008871D8">
        <w:rPr>
          <w:sz w:val="24"/>
          <w:szCs w:val="24"/>
        </w:rPr>
        <w:t>применить</w:t>
      </w:r>
      <w:r w:rsidRPr="008871D8">
        <w:rPr>
          <w:spacing w:val="1"/>
          <w:sz w:val="24"/>
          <w:szCs w:val="24"/>
        </w:rPr>
        <w:t xml:space="preserve"> </w:t>
      </w:r>
      <w:r w:rsidRPr="008871D8">
        <w:rPr>
          <w:sz w:val="24"/>
          <w:szCs w:val="24"/>
        </w:rPr>
        <w:t>свои</w:t>
      </w:r>
      <w:r w:rsidRPr="008871D8">
        <w:rPr>
          <w:spacing w:val="1"/>
          <w:sz w:val="24"/>
          <w:szCs w:val="24"/>
        </w:rPr>
        <w:t xml:space="preserve"> </w:t>
      </w:r>
      <w:r w:rsidRPr="008871D8">
        <w:rPr>
          <w:sz w:val="24"/>
          <w:szCs w:val="24"/>
        </w:rPr>
        <w:t>знания</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способности</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процессе</w:t>
      </w:r>
      <w:r w:rsidRPr="008871D8">
        <w:rPr>
          <w:spacing w:val="-1"/>
          <w:sz w:val="24"/>
          <w:szCs w:val="24"/>
        </w:rPr>
        <w:t xml:space="preserve"> </w:t>
      </w:r>
      <w:r w:rsidRPr="008871D8">
        <w:rPr>
          <w:sz w:val="24"/>
          <w:szCs w:val="24"/>
        </w:rPr>
        <w:t>коллективной деятельности.</w:t>
      </w:r>
    </w:p>
    <w:p w:rsidR="00786F1C" w:rsidRPr="008871D8" w:rsidRDefault="00786F1C" w:rsidP="00786F1C">
      <w:pPr>
        <w:pStyle w:val="a3"/>
        <w:tabs>
          <w:tab w:val="left" w:pos="142"/>
        </w:tabs>
        <w:ind w:left="0" w:right="2" w:firstLine="284"/>
        <w:rPr>
          <w:sz w:val="24"/>
          <w:szCs w:val="24"/>
        </w:rPr>
      </w:pPr>
      <w:r w:rsidRPr="008871D8">
        <w:rPr>
          <w:sz w:val="24"/>
          <w:szCs w:val="24"/>
        </w:rPr>
        <w:t>В</w:t>
      </w:r>
      <w:r w:rsidRPr="008871D8">
        <w:rPr>
          <w:spacing w:val="1"/>
          <w:sz w:val="24"/>
          <w:szCs w:val="24"/>
        </w:rPr>
        <w:t xml:space="preserve"> </w:t>
      </w:r>
      <w:r w:rsidRPr="008871D8">
        <w:rPr>
          <w:sz w:val="24"/>
          <w:szCs w:val="24"/>
        </w:rPr>
        <w:t>детском</w:t>
      </w:r>
      <w:r w:rsidRPr="008871D8">
        <w:rPr>
          <w:spacing w:val="1"/>
          <w:sz w:val="24"/>
          <w:szCs w:val="24"/>
        </w:rPr>
        <w:t xml:space="preserve"> </w:t>
      </w:r>
      <w:r w:rsidRPr="008871D8">
        <w:rPr>
          <w:sz w:val="24"/>
          <w:szCs w:val="24"/>
        </w:rPr>
        <w:t>саду</w:t>
      </w:r>
      <w:r w:rsidRPr="008871D8">
        <w:rPr>
          <w:spacing w:val="1"/>
          <w:sz w:val="24"/>
          <w:szCs w:val="24"/>
        </w:rPr>
        <w:t xml:space="preserve"> </w:t>
      </w:r>
      <w:r w:rsidRPr="008871D8">
        <w:rPr>
          <w:sz w:val="24"/>
          <w:szCs w:val="24"/>
        </w:rPr>
        <w:t>существует</w:t>
      </w:r>
      <w:r w:rsidRPr="008871D8">
        <w:rPr>
          <w:spacing w:val="1"/>
          <w:sz w:val="24"/>
          <w:szCs w:val="24"/>
        </w:rPr>
        <w:t xml:space="preserve"> </w:t>
      </w:r>
      <w:r w:rsidRPr="008871D8">
        <w:rPr>
          <w:sz w:val="24"/>
          <w:szCs w:val="24"/>
        </w:rPr>
        <w:t>четкая</w:t>
      </w:r>
      <w:r w:rsidRPr="008871D8">
        <w:rPr>
          <w:spacing w:val="1"/>
          <w:sz w:val="24"/>
          <w:szCs w:val="24"/>
        </w:rPr>
        <w:t xml:space="preserve"> </w:t>
      </w:r>
      <w:r w:rsidRPr="008871D8">
        <w:rPr>
          <w:sz w:val="24"/>
          <w:szCs w:val="24"/>
        </w:rPr>
        <w:t>программа</w:t>
      </w:r>
      <w:r w:rsidRPr="008871D8">
        <w:rPr>
          <w:spacing w:val="1"/>
          <w:sz w:val="24"/>
          <w:szCs w:val="24"/>
        </w:rPr>
        <w:t xml:space="preserve"> </w:t>
      </w:r>
      <w:r w:rsidRPr="008871D8">
        <w:rPr>
          <w:sz w:val="24"/>
          <w:szCs w:val="24"/>
        </w:rPr>
        <w:t>действий</w:t>
      </w:r>
      <w:r w:rsidRPr="008871D8">
        <w:rPr>
          <w:spacing w:val="1"/>
          <w:sz w:val="24"/>
          <w:szCs w:val="24"/>
        </w:rPr>
        <w:t xml:space="preserve"> </w:t>
      </w:r>
      <w:r w:rsidRPr="008871D8">
        <w:rPr>
          <w:sz w:val="24"/>
          <w:szCs w:val="24"/>
        </w:rPr>
        <w:t>по</w:t>
      </w:r>
      <w:r w:rsidRPr="008871D8">
        <w:rPr>
          <w:spacing w:val="1"/>
          <w:sz w:val="24"/>
          <w:szCs w:val="24"/>
        </w:rPr>
        <w:t xml:space="preserve"> </w:t>
      </w:r>
      <w:r w:rsidRPr="008871D8">
        <w:rPr>
          <w:sz w:val="24"/>
          <w:szCs w:val="24"/>
        </w:rPr>
        <w:t>осмыслению,</w:t>
      </w:r>
      <w:r w:rsidRPr="008871D8">
        <w:rPr>
          <w:spacing w:val="1"/>
          <w:sz w:val="24"/>
          <w:szCs w:val="24"/>
        </w:rPr>
        <w:t xml:space="preserve"> </w:t>
      </w:r>
      <w:r w:rsidRPr="008871D8">
        <w:rPr>
          <w:sz w:val="24"/>
          <w:szCs w:val="24"/>
        </w:rPr>
        <w:t>организации</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развитию</w:t>
      </w:r>
      <w:r w:rsidRPr="008871D8">
        <w:rPr>
          <w:spacing w:val="1"/>
          <w:sz w:val="24"/>
          <w:szCs w:val="24"/>
        </w:rPr>
        <w:t xml:space="preserve"> </w:t>
      </w:r>
      <w:r w:rsidRPr="008871D8">
        <w:rPr>
          <w:sz w:val="24"/>
          <w:szCs w:val="24"/>
        </w:rPr>
        <w:t>традиций,</w:t>
      </w:r>
      <w:r w:rsidRPr="008871D8">
        <w:rPr>
          <w:spacing w:val="1"/>
          <w:sz w:val="24"/>
          <w:szCs w:val="24"/>
        </w:rPr>
        <w:t xml:space="preserve"> </w:t>
      </w:r>
      <w:r w:rsidRPr="008871D8">
        <w:rPr>
          <w:sz w:val="24"/>
          <w:szCs w:val="24"/>
        </w:rPr>
        <w:t>которые</w:t>
      </w:r>
      <w:r w:rsidRPr="008871D8">
        <w:rPr>
          <w:spacing w:val="1"/>
          <w:sz w:val="24"/>
          <w:szCs w:val="24"/>
        </w:rPr>
        <w:t xml:space="preserve"> </w:t>
      </w:r>
      <w:r w:rsidRPr="008871D8">
        <w:rPr>
          <w:sz w:val="24"/>
          <w:szCs w:val="24"/>
        </w:rPr>
        <w:t>позитивно</w:t>
      </w:r>
      <w:r w:rsidRPr="008871D8">
        <w:rPr>
          <w:spacing w:val="1"/>
          <w:sz w:val="24"/>
          <w:szCs w:val="24"/>
        </w:rPr>
        <w:t xml:space="preserve"> </w:t>
      </w:r>
      <w:r w:rsidRPr="008871D8">
        <w:rPr>
          <w:sz w:val="24"/>
          <w:szCs w:val="24"/>
        </w:rPr>
        <w:t>влияют</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социализацию</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развитие</w:t>
      </w:r>
      <w:r w:rsidRPr="008871D8">
        <w:rPr>
          <w:spacing w:val="-2"/>
          <w:sz w:val="24"/>
          <w:szCs w:val="24"/>
        </w:rPr>
        <w:t xml:space="preserve"> </w:t>
      </w:r>
      <w:r w:rsidRPr="008871D8">
        <w:rPr>
          <w:sz w:val="24"/>
          <w:szCs w:val="24"/>
        </w:rPr>
        <w:t>личностных</w:t>
      </w:r>
      <w:r w:rsidRPr="008871D8">
        <w:rPr>
          <w:spacing w:val="2"/>
          <w:sz w:val="24"/>
          <w:szCs w:val="24"/>
        </w:rPr>
        <w:t xml:space="preserve"> </w:t>
      </w:r>
      <w:r w:rsidRPr="008871D8">
        <w:rPr>
          <w:sz w:val="24"/>
          <w:szCs w:val="24"/>
        </w:rPr>
        <w:t>качеств</w:t>
      </w:r>
      <w:r w:rsidRPr="008871D8">
        <w:rPr>
          <w:spacing w:val="-2"/>
          <w:sz w:val="24"/>
          <w:szCs w:val="24"/>
        </w:rPr>
        <w:t xml:space="preserve"> </w:t>
      </w:r>
      <w:r w:rsidRPr="008871D8">
        <w:rPr>
          <w:sz w:val="24"/>
          <w:szCs w:val="24"/>
        </w:rPr>
        <w:t>детей дошкольного возраста.</w:t>
      </w:r>
    </w:p>
    <w:p w:rsidR="00786F1C" w:rsidRPr="008871D8" w:rsidRDefault="00786F1C" w:rsidP="00786F1C">
      <w:pPr>
        <w:pStyle w:val="a3"/>
        <w:tabs>
          <w:tab w:val="left" w:pos="142"/>
        </w:tabs>
        <w:ind w:left="0" w:right="2" w:firstLine="284"/>
        <w:rPr>
          <w:sz w:val="24"/>
          <w:szCs w:val="24"/>
        </w:rPr>
      </w:pPr>
      <w:r w:rsidRPr="008871D8">
        <w:rPr>
          <w:b/>
          <w:sz w:val="24"/>
          <w:szCs w:val="24"/>
        </w:rPr>
        <w:t>Цель</w:t>
      </w:r>
      <w:r w:rsidRPr="008871D8">
        <w:rPr>
          <w:b/>
          <w:spacing w:val="1"/>
          <w:sz w:val="24"/>
          <w:szCs w:val="24"/>
        </w:rPr>
        <w:t xml:space="preserve"> </w:t>
      </w:r>
      <w:r w:rsidRPr="008871D8">
        <w:rPr>
          <w:sz w:val="24"/>
          <w:szCs w:val="24"/>
        </w:rPr>
        <w:t>проведения</w:t>
      </w:r>
      <w:r w:rsidRPr="008871D8">
        <w:rPr>
          <w:spacing w:val="1"/>
          <w:sz w:val="24"/>
          <w:szCs w:val="24"/>
        </w:rPr>
        <w:t xml:space="preserve"> </w:t>
      </w:r>
      <w:r w:rsidRPr="008871D8">
        <w:rPr>
          <w:sz w:val="24"/>
          <w:szCs w:val="24"/>
        </w:rPr>
        <w:t>традиционных</w:t>
      </w:r>
      <w:r w:rsidRPr="008871D8">
        <w:rPr>
          <w:spacing w:val="1"/>
          <w:sz w:val="24"/>
          <w:szCs w:val="24"/>
        </w:rPr>
        <w:t xml:space="preserve"> </w:t>
      </w:r>
      <w:r w:rsidRPr="008871D8">
        <w:rPr>
          <w:sz w:val="24"/>
          <w:szCs w:val="24"/>
        </w:rPr>
        <w:t>мероприятий:</w:t>
      </w:r>
      <w:r w:rsidRPr="008871D8">
        <w:rPr>
          <w:spacing w:val="1"/>
          <w:sz w:val="24"/>
          <w:szCs w:val="24"/>
        </w:rPr>
        <w:t xml:space="preserve"> </w:t>
      </w:r>
      <w:r w:rsidRPr="008871D8">
        <w:rPr>
          <w:sz w:val="24"/>
          <w:szCs w:val="24"/>
        </w:rPr>
        <w:t>организация</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ДОУ</w:t>
      </w:r>
      <w:r w:rsidRPr="008871D8">
        <w:rPr>
          <w:spacing w:val="1"/>
          <w:sz w:val="24"/>
          <w:szCs w:val="24"/>
        </w:rPr>
        <w:t xml:space="preserve"> </w:t>
      </w:r>
      <w:r w:rsidRPr="008871D8">
        <w:rPr>
          <w:sz w:val="24"/>
          <w:szCs w:val="24"/>
        </w:rPr>
        <w:t>единого</w:t>
      </w:r>
      <w:r w:rsidRPr="008871D8">
        <w:rPr>
          <w:spacing w:val="-57"/>
          <w:sz w:val="24"/>
          <w:szCs w:val="24"/>
        </w:rPr>
        <w:t xml:space="preserve"> </w:t>
      </w:r>
      <w:r w:rsidRPr="008871D8">
        <w:rPr>
          <w:sz w:val="24"/>
          <w:szCs w:val="24"/>
        </w:rPr>
        <w:t>воспитательного</w:t>
      </w:r>
      <w:r w:rsidRPr="008871D8">
        <w:rPr>
          <w:spacing w:val="1"/>
          <w:sz w:val="24"/>
          <w:szCs w:val="24"/>
        </w:rPr>
        <w:t xml:space="preserve"> </w:t>
      </w:r>
      <w:r w:rsidRPr="008871D8">
        <w:rPr>
          <w:sz w:val="24"/>
          <w:szCs w:val="24"/>
        </w:rPr>
        <w:t>пространства</w:t>
      </w:r>
      <w:r w:rsidRPr="008871D8">
        <w:rPr>
          <w:spacing w:val="1"/>
          <w:sz w:val="24"/>
          <w:szCs w:val="24"/>
        </w:rPr>
        <w:t xml:space="preserve"> </w:t>
      </w:r>
      <w:r w:rsidRPr="008871D8">
        <w:rPr>
          <w:sz w:val="24"/>
          <w:szCs w:val="24"/>
        </w:rPr>
        <w:t>для</w:t>
      </w:r>
      <w:r w:rsidRPr="008871D8">
        <w:rPr>
          <w:spacing w:val="1"/>
          <w:sz w:val="24"/>
          <w:szCs w:val="24"/>
        </w:rPr>
        <w:t xml:space="preserve"> </w:t>
      </w:r>
      <w:r w:rsidRPr="008871D8">
        <w:rPr>
          <w:sz w:val="24"/>
          <w:szCs w:val="24"/>
        </w:rPr>
        <w:t>формирования</w:t>
      </w:r>
      <w:r w:rsidRPr="008871D8">
        <w:rPr>
          <w:spacing w:val="1"/>
          <w:sz w:val="24"/>
          <w:szCs w:val="24"/>
        </w:rPr>
        <w:t xml:space="preserve"> </w:t>
      </w:r>
      <w:r w:rsidRPr="008871D8">
        <w:rPr>
          <w:sz w:val="24"/>
          <w:szCs w:val="24"/>
        </w:rPr>
        <w:t>социального</w:t>
      </w:r>
      <w:r w:rsidRPr="008871D8">
        <w:rPr>
          <w:spacing w:val="1"/>
          <w:sz w:val="24"/>
          <w:szCs w:val="24"/>
        </w:rPr>
        <w:t xml:space="preserve"> </w:t>
      </w:r>
      <w:r w:rsidRPr="008871D8">
        <w:rPr>
          <w:sz w:val="24"/>
          <w:szCs w:val="24"/>
        </w:rPr>
        <w:t>опыта</w:t>
      </w:r>
      <w:r w:rsidRPr="008871D8">
        <w:rPr>
          <w:spacing w:val="1"/>
          <w:sz w:val="24"/>
          <w:szCs w:val="24"/>
        </w:rPr>
        <w:t xml:space="preserve"> </w:t>
      </w:r>
      <w:r w:rsidRPr="008871D8">
        <w:rPr>
          <w:sz w:val="24"/>
          <w:szCs w:val="24"/>
        </w:rPr>
        <w:t>дошкольников</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коллективе</w:t>
      </w:r>
      <w:r w:rsidRPr="008871D8">
        <w:rPr>
          <w:spacing w:val="-3"/>
          <w:sz w:val="24"/>
          <w:szCs w:val="24"/>
        </w:rPr>
        <w:t xml:space="preserve"> </w:t>
      </w:r>
      <w:r w:rsidRPr="008871D8">
        <w:rPr>
          <w:sz w:val="24"/>
          <w:szCs w:val="24"/>
        </w:rPr>
        <w:t>других</w:t>
      </w:r>
      <w:r w:rsidRPr="008871D8">
        <w:rPr>
          <w:spacing w:val="2"/>
          <w:sz w:val="24"/>
          <w:szCs w:val="24"/>
        </w:rPr>
        <w:t xml:space="preserve"> </w:t>
      </w:r>
      <w:r w:rsidRPr="008871D8">
        <w:rPr>
          <w:sz w:val="24"/>
          <w:szCs w:val="24"/>
        </w:rPr>
        <w:t>детей и взрослых.</w:t>
      </w:r>
    </w:p>
    <w:p w:rsidR="00786F1C" w:rsidRPr="00616E3B" w:rsidRDefault="00786F1C" w:rsidP="00786F1C">
      <w:pPr>
        <w:pStyle w:val="11"/>
        <w:tabs>
          <w:tab w:val="left" w:pos="142"/>
        </w:tabs>
        <w:ind w:right="2" w:firstLine="284"/>
        <w:jc w:val="both"/>
        <w:rPr>
          <w:rFonts w:ascii="Times New Roman" w:hAnsi="Times New Roman" w:cs="Times New Roman"/>
          <w:sz w:val="24"/>
          <w:szCs w:val="24"/>
        </w:rPr>
      </w:pPr>
      <w:r w:rsidRPr="00616E3B">
        <w:rPr>
          <w:rFonts w:ascii="Times New Roman" w:hAnsi="Times New Roman" w:cs="Times New Roman"/>
          <w:sz w:val="24"/>
          <w:szCs w:val="24"/>
        </w:rPr>
        <w:t>Задачи:</w:t>
      </w:r>
    </w:p>
    <w:p w:rsidR="00786F1C" w:rsidRPr="008871D8" w:rsidRDefault="00786F1C" w:rsidP="006D1D24">
      <w:pPr>
        <w:pStyle w:val="a5"/>
        <w:numPr>
          <w:ilvl w:val="0"/>
          <w:numId w:val="59"/>
        </w:numPr>
        <w:tabs>
          <w:tab w:val="left" w:pos="142"/>
          <w:tab w:val="left" w:pos="970"/>
        </w:tabs>
        <w:ind w:left="0" w:right="2" w:firstLine="284"/>
        <w:rPr>
          <w:sz w:val="24"/>
          <w:szCs w:val="24"/>
        </w:rPr>
      </w:pPr>
      <w:r w:rsidRPr="008871D8">
        <w:rPr>
          <w:sz w:val="24"/>
          <w:szCs w:val="24"/>
        </w:rPr>
        <w:t>Формировать представления о нормах и правилах общения детей друг с другом и с</w:t>
      </w:r>
      <w:r w:rsidRPr="008871D8">
        <w:rPr>
          <w:spacing w:val="1"/>
          <w:sz w:val="24"/>
          <w:szCs w:val="24"/>
        </w:rPr>
        <w:t xml:space="preserve"> </w:t>
      </w:r>
      <w:r w:rsidRPr="008871D8">
        <w:rPr>
          <w:sz w:val="24"/>
          <w:szCs w:val="24"/>
        </w:rPr>
        <w:t>окружающими</w:t>
      </w:r>
      <w:r w:rsidRPr="008871D8">
        <w:rPr>
          <w:spacing w:val="-1"/>
          <w:sz w:val="24"/>
          <w:szCs w:val="24"/>
        </w:rPr>
        <w:t xml:space="preserve"> </w:t>
      </w:r>
      <w:r w:rsidRPr="008871D8">
        <w:rPr>
          <w:sz w:val="24"/>
          <w:szCs w:val="24"/>
        </w:rPr>
        <w:t>взрослыми.</w:t>
      </w:r>
    </w:p>
    <w:p w:rsidR="00786F1C" w:rsidRPr="008871D8" w:rsidRDefault="00786F1C" w:rsidP="006D1D24">
      <w:pPr>
        <w:pStyle w:val="a5"/>
        <w:numPr>
          <w:ilvl w:val="0"/>
          <w:numId w:val="59"/>
        </w:numPr>
        <w:tabs>
          <w:tab w:val="left" w:pos="142"/>
          <w:tab w:val="left" w:pos="970"/>
        </w:tabs>
        <w:ind w:left="0" w:right="2" w:firstLine="284"/>
        <w:rPr>
          <w:sz w:val="24"/>
          <w:szCs w:val="24"/>
        </w:rPr>
      </w:pPr>
      <w:r w:rsidRPr="008871D8">
        <w:rPr>
          <w:sz w:val="24"/>
          <w:szCs w:val="24"/>
        </w:rPr>
        <w:t>Формировать умение каждого ребенка устанавливать и поддерживать необходимые</w:t>
      </w:r>
      <w:r w:rsidRPr="008871D8">
        <w:rPr>
          <w:spacing w:val="-57"/>
          <w:sz w:val="24"/>
          <w:szCs w:val="24"/>
        </w:rPr>
        <w:t xml:space="preserve">                                </w:t>
      </w:r>
      <w:r w:rsidRPr="008871D8">
        <w:rPr>
          <w:sz w:val="24"/>
          <w:szCs w:val="24"/>
        </w:rPr>
        <w:t>контакты</w:t>
      </w:r>
      <w:r w:rsidRPr="008871D8">
        <w:rPr>
          <w:spacing w:val="-1"/>
          <w:sz w:val="24"/>
          <w:szCs w:val="24"/>
        </w:rPr>
        <w:t xml:space="preserve"> </w:t>
      </w:r>
      <w:r w:rsidRPr="008871D8">
        <w:rPr>
          <w:sz w:val="24"/>
          <w:szCs w:val="24"/>
        </w:rPr>
        <w:t>с</w:t>
      </w:r>
      <w:r w:rsidRPr="008871D8">
        <w:rPr>
          <w:spacing w:val="-2"/>
          <w:sz w:val="24"/>
          <w:szCs w:val="24"/>
        </w:rPr>
        <w:t xml:space="preserve"> </w:t>
      </w:r>
      <w:r w:rsidRPr="008871D8">
        <w:rPr>
          <w:sz w:val="24"/>
          <w:szCs w:val="24"/>
        </w:rPr>
        <w:t>детьми разных возрастных</w:t>
      </w:r>
      <w:r w:rsidRPr="008871D8">
        <w:rPr>
          <w:spacing w:val="2"/>
          <w:sz w:val="24"/>
          <w:szCs w:val="24"/>
        </w:rPr>
        <w:t xml:space="preserve"> </w:t>
      </w:r>
      <w:r w:rsidRPr="008871D8">
        <w:rPr>
          <w:sz w:val="24"/>
          <w:szCs w:val="24"/>
        </w:rPr>
        <w:t>групп.</w:t>
      </w:r>
    </w:p>
    <w:p w:rsidR="00786F1C" w:rsidRPr="008871D8" w:rsidRDefault="00786F1C" w:rsidP="006D1D24">
      <w:pPr>
        <w:pStyle w:val="a5"/>
        <w:numPr>
          <w:ilvl w:val="0"/>
          <w:numId w:val="59"/>
        </w:numPr>
        <w:tabs>
          <w:tab w:val="left" w:pos="142"/>
          <w:tab w:val="left" w:pos="970"/>
        </w:tabs>
        <w:ind w:left="0" w:right="2" w:firstLine="284"/>
        <w:rPr>
          <w:sz w:val="24"/>
          <w:szCs w:val="24"/>
        </w:rPr>
      </w:pPr>
      <w:r w:rsidRPr="008871D8">
        <w:rPr>
          <w:sz w:val="24"/>
          <w:szCs w:val="24"/>
        </w:rPr>
        <w:t>Способствовать освоению социальных ролей: мальчик-девочка; старший-младший;</w:t>
      </w:r>
      <w:r w:rsidRPr="008871D8">
        <w:rPr>
          <w:spacing w:val="-57"/>
          <w:sz w:val="24"/>
          <w:szCs w:val="24"/>
        </w:rPr>
        <w:t xml:space="preserve"> </w:t>
      </w:r>
      <w:r w:rsidRPr="008871D8">
        <w:rPr>
          <w:sz w:val="24"/>
          <w:szCs w:val="24"/>
        </w:rPr>
        <w:t>член</w:t>
      </w:r>
      <w:r w:rsidRPr="008871D8">
        <w:rPr>
          <w:spacing w:val="-1"/>
          <w:sz w:val="24"/>
          <w:szCs w:val="24"/>
        </w:rPr>
        <w:t xml:space="preserve"> </w:t>
      </w:r>
      <w:r w:rsidRPr="008871D8">
        <w:rPr>
          <w:sz w:val="24"/>
          <w:szCs w:val="24"/>
        </w:rPr>
        <w:t>коллектива; житель</w:t>
      </w:r>
      <w:r w:rsidRPr="008871D8">
        <w:rPr>
          <w:spacing w:val="-1"/>
          <w:sz w:val="24"/>
          <w:szCs w:val="24"/>
        </w:rPr>
        <w:t xml:space="preserve"> </w:t>
      </w:r>
      <w:r w:rsidRPr="008871D8">
        <w:rPr>
          <w:sz w:val="24"/>
          <w:szCs w:val="24"/>
        </w:rPr>
        <w:t>своего</w:t>
      </w:r>
      <w:r w:rsidRPr="008871D8">
        <w:rPr>
          <w:spacing w:val="2"/>
          <w:sz w:val="24"/>
          <w:szCs w:val="24"/>
        </w:rPr>
        <w:t xml:space="preserve"> </w:t>
      </w:r>
      <w:r w:rsidRPr="008871D8">
        <w:rPr>
          <w:sz w:val="24"/>
          <w:szCs w:val="24"/>
        </w:rPr>
        <w:t>села, гражданин</w:t>
      </w:r>
      <w:r w:rsidRPr="008871D8">
        <w:rPr>
          <w:spacing w:val="-1"/>
          <w:sz w:val="24"/>
          <w:szCs w:val="24"/>
        </w:rPr>
        <w:t xml:space="preserve"> </w:t>
      </w:r>
      <w:r w:rsidRPr="008871D8">
        <w:rPr>
          <w:sz w:val="24"/>
          <w:szCs w:val="24"/>
        </w:rPr>
        <w:t>своей страны.</w:t>
      </w:r>
    </w:p>
    <w:p w:rsidR="00786F1C" w:rsidRPr="008871D8" w:rsidRDefault="00786F1C" w:rsidP="006D1D24">
      <w:pPr>
        <w:pStyle w:val="a5"/>
        <w:numPr>
          <w:ilvl w:val="0"/>
          <w:numId w:val="59"/>
        </w:numPr>
        <w:tabs>
          <w:tab w:val="left" w:pos="142"/>
          <w:tab w:val="left" w:pos="970"/>
        </w:tabs>
        <w:ind w:left="0" w:right="2" w:firstLine="284"/>
        <w:rPr>
          <w:sz w:val="24"/>
          <w:szCs w:val="24"/>
        </w:rPr>
      </w:pPr>
      <w:r w:rsidRPr="008871D8">
        <w:rPr>
          <w:sz w:val="24"/>
          <w:szCs w:val="24"/>
        </w:rPr>
        <w:t>Приобщать</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истории</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культуре</w:t>
      </w:r>
      <w:r w:rsidRPr="008871D8">
        <w:rPr>
          <w:spacing w:val="1"/>
          <w:sz w:val="24"/>
          <w:szCs w:val="24"/>
        </w:rPr>
        <w:t xml:space="preserve"> </w:t>
      </w:r>
      <w:r w:rsidRPr="008871D8">
        <w:rPr>
          <w:sz w:val="24"/>
          <w:szCs w:val="24"/>
        </w:rPr>
        <w:t>народов</w:t>
      </w:r>
      <w:r w:rsidRPr="008871D8">
        <w:rPr>
          <w:spacing w:val="1"/>
          <w:sz w:val="24"/>
          <w:szCs w:val="24"/>
        </w:rPr>
        <w:t xml:space="preserve"> </w:t>
      </w:r>
      <w:r w:rsidRPr="008871D8">
        <w:rPr>
          <w:sz w:val="24"/>
          <w:szCs w:val="24"/>
        </w:rPr>
        <w:t>России</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процессе</w:t>
      </w:r>
      <w:r w:rsidRPr="008871D8">
        <w:rPr>
          <w:spacing w:val="1"/>
          <w:sz w:val="24"/>
          <w:szCs w:val="24"/>
        </w:rPr>
        <w:t xml:space="preserve"> </w:t>
      </w:r>
      <w:r w:rsidRPr="008871D8">
        <w:rPr>
          <w:sz w:val="24"/>
          <w:szCs w:val="24"/>
        </w:rPr>
        <w:t>традиционных</w:t>
      </w:r>
      <w:r w:rsidRPr="008871D8">
        <w:rPr>
          <w:spacing w:val="1"/>
          <w:sz w:val="24"/>
          <w:szCs w:val="24"/>
        </w:rPr>
        <w:t xml:space="preserve"> </w:t>
      </w:r>
      <w:r w:rsidRPr="008871D8">
        <w:rPr>
          <w:sz w:val="24"/>
          <w:szCs w:val="24"/>
        </w:rPr>
        <w:t>коллективных мероприятий.</w:t>
      </w:r>
    </w:p>
    <w:p w:rsidR="00786F1C" w:rsidRPr="008871D8" w:rsidRDefault="00786F1C" w:rsidP="006D1D24">
      <w:pPr>
        <w:pStyle w:val="a5"/>
        <w:numPr>
          <w:ilvl w:val="0"/>
          <w:numId w:val="59"/>
        </w:numPr>
        <w:tabs>
          <w:tab w:val="left" w:pos="142"/>
          <w:tab w:val="left" w:pos="970"/>
        </w:tabs>
        <w:ind w:left="0" w:right="2" w:firstLine="284"/>
        <w:rPr>
          <w:sz w:val="24"/>
          <w:szCs w:val="24"/>
        </w:rPr>
      </w:pPr>
      <w:r w:rsidRPr="008871D8">
        <w:rPr>
          <w:sz w:val="24"/>
          <w:szCs w:val="24"/>
        </w:rPr>
        <w:t>Развивать</w:t>
      </w:r>
      <w:r w:rsidRPr="008871D8">
        <w:rPr>
          <w:spacing w:val="1"/>
          <w:sz w:val="24"/>
          <w:szCs w:val="24"/>
        </w:rPr>
        <w:t xml:space="preserve"> </w:t>
      </w:r>
      <w:r w:rsidRPr="008871D8">
        <w:rPr>
          <w:sz w:val="24"/>
          <w:szCs w:val="24"/>
        </w:rPr>
        <w:t>гражданскую</w:t>
      </w:r>
      <w:r w:rsidRPr="008871D8">
        <w:rPr>
          <w:spacing w:val="1"/>
          <w:sz w:val="24"/>
          <w:szCs w:val="24"/>
        </w:rPr>
        <w:t xml:space="preserve"> </w:t>
      </w:r>
      <w:r w:rsidRPr="008871D8">
        <w:rPr>
          <w:sz w:val="24"/>
          <w:szCs w:val="24"/>
        </w:rPr>
        <w:t>позицию,</w:t>
      </w:r>
      <w:r w:rsidRPr="008871D8">
        <w:rPr>
          <w:spacing w:val="1"/>
          <w:sz w:val="24"/>
          <w:szCs w:val="24"/>
        </w:rPr>
        <w:t xml:space="preserve"> </w:t>
      </w:r>
      <w:r w:rsidRPr="008871D8">
        <w:rPr>
          <w:sz w:val="24"/>
          <w:szCs w:val="24"/>
        </w:rPr>
        <w:t>нравственность,</w:t>
      </w:r>
      <w:r w:rsidRPr="008871D8">
        <w:rPr>
          <w:spacing w:val="1"/>
          <w:sz w:val="24"/>
          <w:szCs w:val="24"/>
        </w:rPr>
        <w:t xml:space="preserve"> </w:t>
      </w:r>
      <w:r w:rsidRPr="008871D8">
        <w:rPr>
          <w:sz w:val="24"/>
          <w:szCs w:val="24"/>
        </w:rPr>
        <w:t>патриотизм,</w:t>
      </w:r>
      <w:r w:rsidRPr="008871D8">
        <w:rPr>
          <w:spacing w:val="1"/>
          <w:sz w:val="24"/>
          <w:szCs w:val="24"/>
        </w:rPr>
        <w:t xml:space="preserve"> </w:t>
      </w:r>
      <w:r w:rsidRPr="008871D8">
        <w:rPr>
          <w:sz w:val="24"/>
          <w:szCs w:val="24"/>
        </w:rPr>
        <w:t>инициативу</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самостоятельность</w:t>
      </w:r>
      <w:r w:rsidRPr="008871D8">
        <w:rPr>
          <w:spacing w:val="1"/>
          <w:sz w:val="24"/>
          <w:szCs w:val="24"/>
        </w:rPr>
        <w:t xml:space="preserve"> </w:t>
      </w:r>
      <w:r w:rsidRPr="008871D8">
        <w:rPr>
          <w:sz w:val="24"/>
          <w:szCs w:val="24"/>
        </w:rPr>
        <w:t>воспитанников</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различных</w:t>
      </w:r>
      <w:r w:rsidRPr="008871D8">
        <w:rPr>
          <w:spacing w:val="1"/>
          <w:sz w:val="24"/>
          <w:szCs w:val="24"/>
        </w:rPr>
        <w:t xml:space="preserve"> </w:t>
      </w:r>
      <w:r w:rsidRPr="008871D8">
        <w:rPr>
          <w:sz w:val="24"/>
          <w:szCs w:val="24"/>
        </w:rPr>
        <w:t>коллективных</w:t>
      </w:r>
      <w:r w:rsidRPr="008871D8">
        <w:rPr>
          <w:spacing w:val="1"/>
          <w:sz w:val="24"/>
          <w:szCs w:val="24"/>
        </w:rPr>
        <w:t xml:space="preserve"> </w:t>
      </w:r>
      <w:r w:rsidRPr="008871D8">
        <w:rPr>
          <w:sz w:val="24"/>
          <w:szCs w:val="24"/>
        </w:rPr>
        <w:t>видах</w:t>
      </w:r>
      <w:r w:rsidRPr="008871D8">
        <w:rPr>
          <w:spacing w:val="61"/>
          <w:sz w:val="24"/>
          <w:szCs w:val="24"/>
        </w:rPr>
        <w:t xml:space="preserve"> </w:t>
      </w:r>
      <w:r w:rsidRPr="008871D8">
        <w:rPr>
          <w:sz w:val="24"/>
          <w:szCs w:val="24"/>
        </w:rPr>
        <w:t>детской</w:t>
      </w:r>
      <w:r w:rsidRPr="008871D8">
        <w:rPr>
          <w:spacing w:val="1"/>
          <w:sz w:val="24"/>
          <w:szCs w:val="24"/>
        </w:rPr>
        <w:t xml:space="preserve"> </w:t>
      </w:r>
      <w:r w:rsidRPr="008871D8">
        <w:rPr>
          <w:sz w:val="24"/>
          <w:szCs w:val="24"/>
        </w:rPr>
        <w:t>деятельности.</w:t>
      </w:r>
    </w:p>
    <w:p w:rsidR="00786F1C" w:rsidRPr="008871D8" w:rsidRDefault="00786F1C" w:rsidP="006D1D24">
      <w:pPr>
        <w:pStyle w:val="a5"/>
        <w:numPr>
          <w:ilvl w:val="0"/>
          <w:numId w:val="59"/>
        </w:numPr>
        <w:tabs>
          <w:tab w:val="left" w:pos="142"/>
          <w:tab w:val="left" w:pos="970"/>
        </w:tabs>
        <w:ind w:left="0" w:right="2" w:firstLine="284"/>
        <w:rPr>
          <w:sz w:val="24"/>
          <w:szCs w:val="24"/>
        </w:rPr>
      </w:pPr>
      <w:r w:rsidRPr="008871D8">
        <w:rPr>
          <w:sz w:val="24"/>
          <w:szCs w:val="24"/>
        </w:rPr>
        <w:t>Воспитывать доброжелательность и положительное эмоциональное отношение к</w:t>
      </w:r>
      <w:r w:rsidRPr="008871D8">
        <w:rPr>
          <w:spacing w:val="1"/>
          <w:sz w:val="24"/>
          <w:szCs w:val="24"/>
        </w:rPr>
        <w:t xml:space="preserve"> </w:t>
      </w:r>
      <w:r w:rsidRPr="008871D8">
        <w:rPr>
          <w:sz w:val="24"/>
          <w:szCs w:val="24"/>
        </w:rPr>
        <w:t>окружающим</w:t>
      </w:r>
      <w:r w:rsidRPr="008871D8">
        <w:rPr>
          <w:spacing w:val="-2"/>
          <w:sz w:val="24"/>
          <w:szCs w:val="24"/>
        </w:rPr>
        <w:t xml:space="preserve"> </w:t>
      </w:r>
      <w:r w:rsidRPr="008871D8">
        <w:rPr>
          <w:sz w:val="24"/>
          <w:szCs w:val="24"/>
        </w:rPr>
        <w:t>людям.</w:t>
      </w:r>
    </w:p>
    <w:p w:rsidR="00786F1C" w:rsidRPr="008871D8" w:rsidRDefault="00786F1C" w:rsidP="00786F1C">
      <w:pPr>
        <w:pStyle w:val="a3"/>
        <w:tabs>
          <w:tab w:val="left" w:pos="142"/>
        </w:tabs>
        <w:ind w:left="0" w:right="2" w:firstLine="284"/>
        <w:rPr>
          <w:sz w:val="24"/>
          <w:szCs w:val="24"/>
        </w:rPr>
      </w:pPr>
      <w:r w:rsidRPr="008871D8">
        <w:rPr>
          <w:sz w:val="24"/>
          <w:szCs w:val="24"/>
        </w:rPr>
        <w:t>Тематика</w:t>
      </w:r>
      <w:r w:rsidRPr="008871D8">
        <w:rPr>
          <w:spacing w:val="35"/>
          <w:sz w:val="24"/>
          <w:szCs w:val="24"/>
        </w:rPr>
        <w:t xml:space="preserve"> </w:t>
      </w:r>
      <w:r w:rsidRPr="008871D8">
        <w:rPr>
          <w:sz w:val="24"/>
          <w:szCs w:val="24"/>
        </w:rPr>
        <w:t>традиционных</w:t>
      </w:r>
      <w:r w:rsidRPr="008871D8">
        <w:rPr>
          <w:spacing w:val="38"/>
          <w:sz w:val="24"/>
          <w:szCs w:val="24"/>
        </w:rPr>
        <w:t xml:space="preserve"> </w:t>
      </w:r>
      <w:r w:rsidRPr="008871D8">
        <w:rPr>
          <w:sz w:val="24"/>
          <w:szCs w:val="24"/>
        </w:rPr>
        <w:t>мероприятий</w:t>
      </w:r>
      <w:r w:rsidRPr="008871D8">
        <w:rPr>
          <w:spacing w:val="37"/>
          <w:sz w:val="24"/>
          <w:szCs w:val="24"/>
        </w:rPr>
        <w:t xml:space="preserve"> </w:t>
      </w:r>
      <w:r w:rsidRPr="008871D8">
        <w:rPr>
          <w:sz w:val="24"/>
          <w:szCs w:val="24"/>
        </w:rPr>
        <w:t>определяется</w:t>
      </w:r>
      <w:r w:rsidRPr="008871D8">
        <w:rPr>
          <w:spacing w:val="36"/>
          <w:sz w:val="24"/>
          <w:szCs w:val="24"/>
        </w:rPr>
        <w:t xml:space="preserve"> </w:t>
      </w:r>
      <w:r w:rsidRPr="008871D8">
        <w:rPr>
          <w:sz w:val="24"/>
          <w:szCs w:val="24"/>
        </w:rPr>
        <w:t>исходя</w:t>
      </w:r>
      <w:r w:rsidRPr="008871D8">
        <w:rPr>
          <w:spacing w:val="36"/>
          <w:sz w:val="24"/>
          <w:szCs w:val="24"/>
        </w:rPr>
        <w:t xml:space="preserve"> </w:t>
      </w:r>
      <w:r w:rsidRPr="008871D8">
        <w:rPr>
          <w:sz w:val="24"/>
          <w:szCs w:val="24"/>
        </w:rPr>
        <w:t>из</w:t>
      </w:r>
      <w:r w:rsidRPr="008871D8">
        <w:rPr>
          <w:spacing w:val="35"/>
          <w:sz w:val="24"/>
          <w:szCs w:val="24"/>
        </w:rPr>
        <w:t xml:space="preserve"> </w:t>
      </w:r>
      <w:r w:rsidRPr="008871D8">
        <w:rPr>
          <w:sz w:val="24"/>
          <w:szCs w:val="24"/>
        </w:rPr>
        <w:t>необходимости</w:t>
      </w:r>
      <w:r w:rsidRPr="008871D8">
        <w:rPr>
          <w:spacing w:val="-57"/>
          <w:sz w:val="24"/>
          <w:szCs w:val="24"/>
        </w:rPr>
        <w:t xml:space="preserve"> </w:t>
      </w:r>
      <w:r w:rsidRPr="008871D8">
        <w:rPr>
          <w:sz w:val="24"/>
          <w:szCs w:val="24"/>
        </w:rPr>
        <w:t>обогащения</w:t>
      </w:r>
      <w:r w:rsidRPr="008871D8">
        <w:rPr>
          <w:spacing w:val="-3"/>
          <w:sz w:val="24"/>
          <w:szCs w:val="24"/>
        </w:rPr>
        <w:t xml:space="preserve"> </w:t>
      </w:r>
      <w:r w:rsidRPr="008871D8">
        <w:rPr>
          <w:sz w:val="24"/>
          <w:szCs w:val="24"/>
        </w:rPr>
        <w:t>детского</w:t>
      </w:r>
      <w:r w:rsidRPr="008871D8">
        <w:rPr>
          <w:spacing w:val="-2"/>
          <w:sz w:val="24"/>
          <w:szCs w:val="24"/>
        </w:rPr>
        <w:t xml:space="preserve"> </w:t>
      </w:r>
      <w:r w:rsidRPr="008871D8">
        <w:rPr>
          <w:sz w:val="24"/>
          <w:szCs w:val="24"/>
        </w:rPr>
        <w:t>опыта,</w:t>
      </w:r>
      <w:r w:rsidRPr="008871D8">
        <w:rPr>
          <w:spacing w:val="-2"/>
          <w:sz w:val="24"/>
          <w:szCs w:val="24"/>
        </w:rPr>
        <w:t xml:space="preserve"> </w:t>
      </w:r>
      <w:r w:rsidRPr="008871D8">
        <w:rPr>
          <w:sz w:val="24"/>
          <w:szCs w:val="24"/>
        </w:rPr>
        <w:t>приобщения</w:t>
      </w:r>
      <w:r w:rsidRPr="008871D8">
        <w:rPr>
          <w:spacing w:val="-2"/>
          <w:sz w:val="24"/>
          <w:szCs w:val="24"/>
        </w:rPr>
        <w:t xml:space="preserve"> </w:t>
      </w:r>
      <w:r w:rsidRPr="008871D8">
        <w:rPr>
          <w:sz w:val="24"/>
          <w:szCs w:val="24"/>
        </w:rPr>
        <w:t>к</w:t>
      </w:r>
      <w:r w:rsidRPr="008871D8">
        <w:rPr>
          <w:spacing w:val="-4"/>
          <w:sz w:val="24"/>
          <w:szCs w:val="24"/>
        </w:rPr>
        <w:t xml:space="preserve"> </w:t>
      </w:r>
      <w:r w:rsidRPr="008871D8">
        <w:rPr>
          <w:sz w:val="24"/>
          <w:szCs w:val="24"/>
        </w:rPr>
        <w:t>ценностям здорового образа жизни,</w:t>
      </w:r>
      <w:r w:rsidRPr="008871D8">
        <w:rPr>
          <w:spacing w:val="-2"/>
          <w:sz w:val="24"/>
          <w:szCs w:val="24"/>
        </w:rPr>
        <w:t xml:space="preserve"> </w:t>
      </w:r>
      <w:r w:rsidRPr="008871D8">
        <w:rPr>
          <w:sz w:val="24"/>
          <w:szCs w:val="24"/>
        </w:rPr>
        <w:t>истории</w:t>
      </w:r>
      <w:r w:rsidRPr="008871D8">
        <w:rPr>
          <w:spacing w:val="-2"/>
          <w:sz w:val="24"/>
          <w:szCs w:val="24"/>
        </w:rPr>
        <w:t xml:space="preserve"> </w:t>
      </w:r>
      <w:r w:rsidRPr="008871D8">
        <w:rPr>
          <w:sz w:val="24"/>
          <w:szCs w:val="24"/>
        </w:rPr>
        <w:t>и</w:t>
      </w:r>
      <w:r w:rsidRPr="008871D8">
        <w:rPr>
          <w:spacing w:val="-4"/>
          <w:sz w:val="24"/>
          <w:szCs w:val="24"/>
        </w:rPr>
        <w:t xml:space="preserve"> </w:t>
      </w:r>
      <w:r w:rsidRPr="008871D8">
        <w:rPr>
          <w:sz w:val="24"/>
          <w:szCs w:val="24"/>
        </w:rPr>
        <w:t>культуре</w:t>
      </w:r>
      <w:r w:rsidRPr="008871D8">
        <w:rPr>
          <w:spacing w:val="-4"/>
          <w:sz w:val="24"/>
          <w:szCs w:val="24"/>
        </w:rPr>
        <w:t xml:space="preserve"> </w:t>
      </w:r>
      <w:r w:rsidRPr="008871D8">
        <w:rPr>
          <w:sz w:val="24"/>
          <w:szCs w:val="24"/>
        </w:rPr>
        <w:t>своего</w:t>
      </w:r>
      <w:r w:rsidRPr="008871D8">
        <w:rPr>
          <w:spacing w:val="-3"/>
          <w:sz w:val="24"/>
          <w:szCs w:val="24"/>
        </w:rPr>
        <w:t xml:space="preserve"> </w:t>
      </w:r>
      <w:r w:rsidRPr="008871D8">
        <w:rPr>
          <w:sz w:val="24"/>
          <w:szCs w:val="24"/>
        </w:rPr>
        <w:t>народа.</w:t>
      </w:r>
    </w:p>
    <w:p w:rsidR="00786F1C" w:rsidRPr="008871D8" w:rsidRDefault="00786F1C" w:rsidP="00786F1C">
      <w:pPr>
        <w:pStyle w:val="a3"/>
        <w:tabs>
          <w:tab w:val="left" w:pos="142"/>
        </w:tabs>
        <w:ind w:left="0" w:right="2" w:firstLine="284"/>
        <w:rPr>
          <w:sz w:val="24"/>
          <w:szCs w:val="24"/>
        </w:rPr>
      </w:pPr>
      <w:r w:rsidRPr="008871D8">
        <w:rPr>
          <w:sz w:val="24"/>
          <w:szCs w:val="24"/>
        </w:rPr>
        <w:t>Традиционным</w:t>
      </w:r>
      <w:r w:rsidRPr="008871D8">
        <w:rPr>
          <w:spacing w:val="-6"/>
          <w:sz w:val="24"/>
          <w:szCs w:val="24"/>
        </w:rPr>
        <w:t xml:space="preserve"> </w:t>
      </w:r>
      <w:r w:rsidRPr="008871D8">
        <w:rPr>
          <w:sz w:val="24"/>
          <w:szCs w:val="24"/>
        </w:rPr>
        <w:t>для</w:t>
      </w:r>
      <w:r w:rsidRPr="008871D8">
        <w:rPr>
          <w:spacing w:val="-3"/>
          <w:sz w:val="24"/>
          <w:szCs w:val="24"/>
        </w:rPr>
        <w:t xml:space="preserve"> </w:t>
      </w:r>
      <w:r w:rsidRPr="008871D8">
        <w:rPr>
          <w:sz w:val="24"/>
          <w:szCs w:val="24"/>
        </w:rPr>
        <w:t>дошкольного</w:t>
      </w:r>
      <w:r w:rsidRPr="008871D8">
        <w:rPr>
          <w:spacing w:val="-1"/>
          <w:sz w:val="24"/>
          <w:szCs w:val="24"/>
        </w:rPr>
        <w:t xml:space="preserve"> </w:t>
      </w:r>
      <w:r w:rsidRPr="008871D8">
        <w:rPr>
          <w:sz w:val="24"/>
          <w:szCs w:val="24"/>
        </w:rPr>
        <w:t>учреждения</w:t>
      </w:r>
      <w:r w:rsidRPr="008871D8">
        <w:rPr>
          <w:spacing w:val="-3"/>
          <w:sz w:val="24"/>
          <w:szCs w:val="24"/>
        </w:rPr>
        <w:t xml:space="preserve"> </w:t>
      </w:r>
      <w:r w:rsidRPr="008871D8">
        <w:rPr>
          <w:sz w:val="24"/>
          <w:szCs w:val="24"/>
        </w:rPr>
        <w:t>является</w:t>
      </w:r>
      <w:r w:rsidRPr="008871D8">
        <w:rPr>
          <w:spacing w:val="-3"/>
          <w:sz w:val="24"/>
          <w:szCs w:val="24"/>
        </w:rPr>
        <w:t xml:space="preserve"> </w:t>
      </w:r>
      <w:r w:rsidRPr="008871D8">
        <w:rPr>
          <w:sz w:val="24"/>
          <w:szCs w:val="24"/>
        </w:rPr>
        <w:t>проведение:</w:t>
      </w:r>
    </w:p>
    <w:p w:rsidR="00786F1C" w:rsidRPr="008871D8" w:rsidRDefault="00786F1C" w:rsidP="00786F1C">
      <w:pPr>
        <w:pStyle w:val="a3"/>
        <w:tabs>
          <w:tab w:val="left" w:pos="142"/>
        </w:tabs>
        <w:ind w:left="0" w:right="2" w:firstLine="284"/>
        <w:rPr>
          <w:i/>
          <w:sz w:val="24"/>
          <w:szCs w:val="24"/>
        </w:rPr>
      </w:pPr>
      <w:r w:rsidRPr="008871D8">
        <w:rPr>
          <w:i/>
          <w:sz w:val="24"/>
          <w:szCs w:val="24"/>
        </w:rPr>
        <w:t>на уровне города:</w:t>
      </w:r>
    </w:p>
    <w:p w:rsidR="00786F1C" w:rsidRPr="008871D8" w:rsidRDefault="00786F1C" w:rsidP="006D1D24">
      <w:pPr>
        <w:pStyle w:val="a3"/>
        <w:numPr>
          <w:ilvl w:val="0"/>
          <w:numId w:val="76"/>
        </w:numPr>
        <w:tabs>
          <w:tab w:val="left" w:pos="142"/>
        </w:tabs>
        <w:ind w:left="0" w:right="2" w:firstLine="284"/>
        <w:rPr>
          <w:sz w:val="24"/>
          <w:szCs w:val="24"/>
        </w:rPr>
      </w:pPr>
      <w:r w:rsidRPr="008871D8">
        <w:rPr>
          <w:sz w:val="24"/>
          <w:szCs w:val="24"/>
        </w:rPr>
        <w:t xml:space="preserve"> «Все как один,  ГТО сдадим».</w:t>
      </w:r>
    </w:p>
    <w:p w:rsidR="00786F1C" w:rsidRPr="008871D8" w:rsidRDefault="00786F1C" w:rsidP="006D1D24">
      <w:pPr>
        <w:pStyle w:val="a3"/>
        <w:numPr>
          <w:ilvl w:val="0"/>
          <w:numId w:val="76"/>
        </w:numPr>
        <w:tabs>
          <w:tab w:val="left" w:pos="142"/>
        </w:tabs>
        <w:ind w:left="0" w:right="2" w:firstLine="284"/>
        <w:rPr>
          <w:sz w:val="24"/>
          <w:szCs w:val="24"/>
        </w:rPr>
      </w:pPr>
      <w:r w:rsidRPr="008871D8">
        <w:rPr>
          <w:sz w:val="24"/>
          <w:szCs w:val="24"/>
        </w:rPr>
        <w:t xml:space="preserve"> «Умные каникулы».</w:t>
      </w:r>
    </w:p>
    <w:p w:rsidR="00786F1C" w:rsidRPr="008871D8" w:rsidRDefault="00786F1C" w:rsidP="00786F1C">
      <w:pPr>
        <w:tabs>
          <w:tab w:val="left" w:pos="142"/>
        </w:tabs>
        <w:ind w:right="2" w:firstLine="284"/>
        <w:jc w:val="both"/>
        <w:rPr>
          <w:i/>
          <w:sz w:val="24"/>
          <w:szCs w:val="24"/>
        </w:rPr>
      </w:pPr>
      <w:r w:rsidRPr="008871D8">
        <w:rPr>
          <w:i/>
          <w:sz w:val="24"/>
          <w:szCs w:val="24"/>
        </w:rPr>
        <w:t>на</w:t>
      </w:r>
      <w:r w:rsidRPr="008871D8">
        <w:rPr>
          <w:i/>
          <w:spacing w:val="-2"/>
          <w:sz w:val="24"/>
          <w:szCs w:val="24"/>
        </w:rPr>
        <w:t xml:space="preserve"> </w:t>
      </w:r>
      <w:r w:rsidRPr="008871D8">
        <w:rPr>
          <w:i/>
          <w:sz w:val="24"/>
          <w:szCs w:val="24"/>
        </w:rPr>
        <w:t>уровне</w:t>
      </w:r>
      <w:r w:rsidRPr="008871D8">
        <w:rPr>
          <w:i/>
          <w:spacing w:val="-2"/>
          <w:sz w:val="24"/>
          <w:szCs w:val="24"/>
        </w:rPr>
        <w:t xml:space="preserve"> </w:t>
      </w:r>
      <w:r w:rsidRPr="008871D8">
        <w:rPr>
          <w:i/>
          <w:sz w:val="24"/>
          <w:szCs w:val="24"/>
        </w:rPr>
        <w:t>ДОУ:</w:t>
      </w:r>
    </w:p>
    <w:p w:rsidR="00786F1C" w:rsidRPr="008871D8" w:rsidRDefault="00786F1C" w:rsidP="006D1D24">
      <w:pPr>
        <w:pStyle w:val="a5"/>
        <w:numPr>
          <w:ilvl w:val="0"/>
          <w:numId w:val="74"/>
        </w:numPr>
        <w:tabs>
          <w:tab w:val="left" w:pos="142"/>
          <w:tab w:val="left" w:pos="428"/>
        </w:tabs>
        <w:ind w:left="0" w:right="2" w:firstLine="284"/>
        <w:rPr>
          <w:sz w:val="24"/>
          <w:szCs w:val="24"/>
        </w:rPr>
      </w:pPr>
      <w:r w:rsidRPr="008871D8">
        <w:rPr>
          <w:sz w:val="24"/>
          <w:szCs w:val="24"/>
        </w:rPr>
        <w:t xml:space="preserve"> общественно-политических</w:t>
      </w:r>
      <w:r w:rsidRPr="008871D8">
        <w:rPr>
          <w:spacing w:val="17"/>
          <w:sz w:val="24"/>
          <w:szCs w:val="24"/>
        </w:rPr>
        <w:t xml:space="preserve"> </w:t>
      </w:r>
      <w:r w:rsidRPr="008871D8">
        <w:rPr>
          <w:sz w:val="24"/>
          <w:szCs w:val="24"/>
        </w:rPr>
        <w:t>праздников</w:t>
      </w:r>
      <w:r w:rsidRPr="008871D8">
        <w:rPr>
          <w:spacing w:val="18"/>
          <w:sz w:val="24"/>
          <w:szCs w:val="24"/>
        </w:rPr>
        <w:t xml:space="preserve"> </w:t>
      </w:r>
      <w:r w:rsidRPr="008871D8">
        <w:rPr>
          <w:sz w:val="24"/>
          <w:szCs w:val="24"/>
        </w:rPr>
        <w:t>(«День</w:t>
      </w:r>
      <w:r w:rsidRPr="008871D8">
        <w:rPr>
          <w:spacing w:val="19"/>
          <w:sz w:val="24"/>
          <w:szCs w:val="24"/>
        </w:rPr>
        <w:t xml:space="preserve"> </w:t>
      </w:r>
      <w:r w:rsidRPr="008871D8">
        <w:rPr>
          <w:sz w:val="24"/>
          <w:szCs w:val="24"/>
        </w:rPr>
        <w:t>Победы»,</w:t>
      </w:r>
      <w:r w:rsidRPr="008871D8">
        <w:rPr>
          <w:spacing w:val="22"/>
          <w:sz w:val="24"/>
          <w:szCs w:val="24"/>
        </w:rPr>
        <w:t xml:space="preserve"> </w:t>
      </w:r>
      <w:r w:rsidRPr="008871D8">
        <w:rPr>
          <w:sz w:val="24"/>
          <w:szCs w:val="24"/>
        </w:rPr>
        <w:t>«День</w:t>
      </w:r>
      <w:r w:rsidRPr="008871D8">
        <w:rPr>
          <w:spacing w:val="18"/>
          <w:sz w:val="24"/>
          <w:szCs w:val="24"/>
        </w:rPr>
        <w:t xml:space="preserve"> </w:t>
      </w:r>
      <w:r w:rsidRPr="008871D8">
        <w:rPr>
          <w:sz w:val="24"/>
          <w:szCs w:val="24"/>
        </w:rPr>
        <w:t>защитника</w:t>
      </w:r>
      <w:r w:rsidRPr="008871D8">
        <w:rPr>
          <w:spacing w:val="18"/>
          <w:sz w:val="24"/>
          <w:szCs w:val="24"/>
        </w:rPr>
        <w:t xml:space="preserve"> </w:t>
      </w:r>
      <w:r w:rsidRPr="008871D8">
        <w:rPr>
          <w:sz w:val="24"/>
          <w:szCs w:val="24"/>
        </w:rPr>
        <w:t>Отечества»,  «Международный</w:t>
      </w:r>
      <w:r w:rsidRPr="008871D8">
        <w:rPr>
          <w:spacing w:val="-5"/>
          <w:sz w:val="24"/>
          <w:szCs w:val="24"/>
        </w:rPr>
        <w:t xml:space="preserve"> </w:t>
      </w:r>
      <w:r w:rsidRPr="008871D8">
        <w:rPr>
          <w:sz w:val="24"/>
          <w:szCs w:val="24"/>
        </w:rPr>
        <w:t>женский</w:t>
      </w:r>
      <w:r w:rsidRPr="008871D8">
        <w:rPr>
          <w:spacing w:val="-5"/>
          <w:sz w:val="24"/>
          <w:szCs w:val="24"/>
        </w:rPr>
        <w:t xml:space="preserve"> </w:t>
      </w:r>
      <w:r w:rsidRPr="008871D8">
        <w:rPr>
          <w:sz w:val="24"/>
          <w:szCs w:val="24"/>
        </w:rPr>
        <w:t>день»,   «День</w:t>
      </w:r>
      <w:r w:rsidRPr="008871D8">
        <w:rPr>
          <w:spacing w:val="-5"/>
          <w:sz w:val="24"/>
          <w:szCs w:val="24"/>
        </w:rPr>
        <w:t xml:space="preserve"> </w:t>
      </w:r>
      <w:r w:rsidRPr="008871D8">
        <w:rPr>
          <w:sz w:val="24"/>
          <w:szCs w:val="24"/>
        </w:rPr>
        <w:t>народного</w:t>
      </w:r>
      <w:r w:rsidRPr="008871D8">
        <w:rPr>
          <w:spacing w:val="-4"/>
          <w:sz w:val="24"/>
          <w:szCs w:val="24"/>
        </w:rPr>
        <w:t xml:space="preserve"> </w:t>
      </w:r>
      <w:r w:rsidRPr="008871D8">
        <w:rPr>
          <w:sz w:val="24"/>
          <w:szCs w:val="24"/>
        </w:rPr>
        <w:t>единства», «День матери», «А ну-ка, бабушки, смелее, дедушки», «День семьи, любви и верности»).</w:t>
      </w:r>
    </w:p>
    <w:p w:rsidR="00786F1C" w:rsidRPr="008871D8" w:rsidRDefault="00786F1C" w:rsidP="006D1D24">
      <w:pPr>
        <w:pStyle w:val="a5"/>
        <w:numPr>
          <w:ilvl w:val="0"/>
          <w:numId w:val="74"/>
        </w:numPr>
        <w:tabs>
          <w:tab w:val="left" w:pos="142"/>
          <w:tab w:val="left" w:pos="462"/>
        </w:tabs>
        <w:ind w:left="0" w:right="2" w:firstLine="284"/>
        <w:rPr>
          <w:sz w:val="24"/>
          <w:szCs w:val="24"/>
        </w:rPr>
      </w:pPr>
      <w:r w:rsidRPr="008871D8">
        <w:rPr>
          <w:sz w:val="24"/>
          <w:szCs w:val="24"/>
        </w:rPr>
        <w:t xml:space="preserve"> сезонных</w:t>
      </w:r>
      <w:r w:rsidRPr="008871D8">
        <w:rPr>
          <w:spacing w:val="-8"/>
          <w:sz w:val="24"/>
          <w:szCs w:val="24"/>
        </w:rPr>
        <w:t xml:space="preserve"> </w:t>
      </w:r>
      <w:r w:rsidRPr="008871D8">
        <w:rPr>
          <w:sz w:val="24"/>
          <w:szCs w:val="24"/>
        </w:rPr>
        <w:t>праздников</w:t>
      </w:r>
      <w:r w:rsidRPr="008871D8">
        <w:rPr>
          <w:spacing w:val="-8"/>
          <w:sz w:val="24"/>
          <w:szCs w:val="24"/>
        </w:rPr>
        <w:t xml:space="preserve"> </w:t>
      </w:r>
      <w:r w:rsidRPr="008871D8">
        <w:rPr>
          <w:sz w:val="24"/>
          <w:szCs w:val="24"/>
        </w:rPr>
        <w:t>(«Осень в гости к нам пришла»,</w:t>
      </w:r>
      <w:r w:rsidRPr="008871D8">
        <w:rPr>
          <w:spacing w:val="-3"/>
          <w:sz w:val="24"/>
          <w:szCs w:val="24"/>
        </w:rPr>
        <w:t xml:space="preserve"> </w:t>
      </w:r>
      <w:r w:rsidRPr="008871D8">
        <w:rPr>
          <w:sz w:val="24"/>
          <w:szCs w:val="24"/>
        </w:rPr>
        <w:t>«Новый</w:t>
      </w:r>
      <w:r w:rsidRPr="008871D8">
        <w:rPr>
          <w:spacing w:val="-6"/>
          <w:sz w:val="24"/>
          <w:szCs w:val="24"/>
        </w:rPr>
        <w:t xml:space="preserve"> </w:t>
      </w:r>
      <w:r w:rsidRPr="008871D8">
        <w:rPr>
          <w:sz w:val="24"/>
          <w:szCs w:val="24"/>
        </w:rPr>
        <w:t>год»,</w:t>
      </w:r>
      <w:r w:rsidRPr="008871D8">
        <w:rPr>
          <w:spacing w:val="-2"/>
          <w:sz w:val="24"/>
          <w:szCs w:val="24"/>
        </w:rPr>
        <w:t xml:space="preserve"> </w:t>
      </w:r>
      <w:r w:rsidRPr="008871D8">
        <w:rPr>
          <w:sz w:val="24"/>
          <w:szCs w:val="24"/>
        </w:rPr>
        <w:t>«Масленица», «Рождественские колядки»).</w:t>
      </w:r>
    </w:p>
    <w:p w:rsidR="00786F1C" w:rsidRPr="008871D8" w:rsidRDefault="00786F1C" w:rsidP="006D1D24">
      <w:pPr>
        <w:pStyle w:val="a5"/>
        <w:numPr>
          <w:ilvl w:val="0"/>
          <w:numId w:val="74"/>
        </w:numPr>
        <w:tabs>
          <w:tab w:val="left" w:pos="142"/>
          <w:tab w:val="left" w:pos="507"/>
        </w:tabs>
        <w:ind w:left="0" w:right="2" w:firstLine="284"/>
        <w:rPr>
          <w:sz w:val="24"/>
          <w:szCs w:val="24"/>
        </w:rPr>
      </w:pPr>
      <w:r w:rsidRPr="008871D8">
        <w:rPr>
          <w:sz w:val="24"/>
          <w:szCs w:val="24"/>
        </w:rPr>
        <w:t xml:space="preserve">   тематических</w:t>
      </w:r>
      <w:r w:rsidRPr="008871D8">
        <w:rPr>
          <w:spacing w:val="42"/>
          <w:sz w:val="24"/>
          <w:szCs w:val="24"/>
        </w:rPr>
        <w:t xml:space="preserve"> </w:t>
      </w:r>
      <w:r w:rsidRPr="008871D8">
        <w:rPr>
          <w:sz w:val="24"/>
          <w:szCs w:val="24"/>
        </w:rPr>
        <w:t>мероприятий</w:t>
      </w:r>
      <w:r w:rsidRPr="008871D8">
        <w:rPr>
          <w:spacing w:val="41"/>
          <w:sz w:val="24"/>
          <w:szCs w:val="24"/>
        </w:rPr>
        <w:t xml:space="preserve"> </w:t>
      </w:r>
      <w:r w:rsidRPr="008871D8">
        <w:rPr>
          <w:sz w:val="24"/>
          <w:szCs w:val="24"/>
        </w:rPr>
        <w:t>(«День защиты детей», «День</w:t>
      </w:r>
      <w:r w:rsidRPr="008871D8">
        <w:rPr>
          <w:spacing w:val="41"/>
          <w:sz w:val="24"/>
          <w:szCs w:val="24"/>
        </w:rPr>
        <w:t xml:space="preserve"> </w:t>
      </w:r>
      <w:r w:rsidRPr="008871D8">
        <w:rPr>
          <w:sz w:val="24"/>
          <w:szCs w:val="24"/>
        </w:rPr>
        <w:t>Здоровья»,</w:t>
      </w:r>
      <w:r w:rsidRPr="008871D8">
        <w:rPr>
          <w:spacing w:val="45"/>
          <w:sz w:val="24"/>
          <w:szCs w:val="24"/>
        </w:rPr>
        <w:t xml:space="preserve"> </w:t>
      </w:r>
      <w:r w:rsidRPr="008871D8">
        <w:rPr>
          <w:sz w:val="24"/>
          <w:szCs w:val="24"/>
        </w:rPr>
        <w:t>«День</w:t>
      </w:r>
      <w:r w:rsidRPr="008871D8">
        <w:rPr>
          <w:spacing w:val="41"/>
          <w:sz w:val="24"/>
          <w:szCs w:val="24"/>
        </w:rPr>
        <w:t xml:space="preserve"> </w:t>
      </w:r>
      <w:r w:rsidRPr="008871D8">
        <w:rPr>
          <w:sz w:val="24"/>
          <w:szCs w:val="24"/>
        </w:rPr>
        <w:t>открытых</w:t>
      </w:r>
      <w:r w:rsidRPr="008871D8">
        <w:rPr>
          <w:spacing w:val="42"/>
          <w:sz w:val="24"/>
          <w:szCs w:val="24"/>
        </w:rPr>
        <w:t xml:space="preserve"> </w:t>
      </w:r>
      <w:r w:rsidRPr="008871D8">
        <w:rPr>
          <w:sz w:val="24"/>
          <w:szCs w:val="24"/>
        </w:rPr>
        <w:t>дверей»,</w:t>
      </w:r>
      <w:r w:rsidRPr="008871D8">
        <w:rPr>
          <w:spacing w:val="45"/>
          <w:sz w:val="24"/>
          <w:szCs w:val="24"/>
        </w:rPr>
        <w:t xml:space="preserve"> </w:t>
      </w:r>
      <w:r w:rsidRPr="008871D8">
        <w:rPr>
          <w:sz w:val="24"/>
          <w:szCs w:val="24"/>
        </w:rPr>
        <w:t>«Неделя</w:t>
      </w:r>
      <w:r w:rsidRPr="008871D8">
        <w:rPr>
          <w:spacing w:val="-57"/>
          <w:sz w:val="24"/>
          <w:szCs w:val="24"/>
        </w:rPr>
        <w:t xml:space="preserve">                 </w:t>
      </w:r>
      <w:r w:rsidRPr="008871D8">
        <w:rPr>
          <w:sz w:val="24"/>
          <w:szCs w:val="24"/>
        </w:rPr>
        <w:t>безопасности»,</w:t>
      </w:r>
      <w:r w:rsidRPr="008871D8">
        <w:rPr>
          <w:spacing w:val="3"/>
          <w:sz w:val="24"/>
          <w:szCs w:val="24"/>
        </w:rPr>
        <w:t xml:space="preserve"> </w:t>
      </w:r>
      <w:r w:rsidRPr="008871D8">
        <w:rPr>
          <w:sz w:val="24"/>
          <w:szCs w:val="24"/>
        </w:rPr>
        <w:t>«Книжкина</w:t>
      </w:r>
      <w:r w:rsidRPr="008871D8">
        <w:rPr>
          <w:spacing w:val="-2"/>
          <w:sz w:val="24"/>
          <w:szCs w:val="24"/>
        </w:rPr>
        <w:t xml:space="preserve"> </w:t>
      </w:r>
      <w:r w:rsidRPr="008871D8">
        <w:rPr>
          <w:sz w:val="24"/>
          <w:szCs w:val="24"/>
        </w:rPr>
        <w:t>неделя»,</w:t>
      </w:r>
      <w:r w:rsidRPr="008871D8">
        <w:rPr>
          <w:spacing w:val="4"/>
          <w:sz w:val="24"/>
          <w:szCs w:val="24"/>
        </w:rPr>
        <w:t xml:space="preserve"> </w:t>
      </w:r>
      <w:r w:rsidRPr="008871D8">
        <w:rPr>
          <w:sz w:val="24"/>
          <w:szCs w:val="24"/>
        </w:rPr>
        <w:t xml:space="preserve">«Театральный </w:t>
      </w:r>
      <w:r w:rsidRPr="008871D8">
        <w:rPr>
          <w:spacing w:val="-1"/>
          <w:sz w:val="24"/>
          <w:szCs w:val="24"/>
        </w:rPr>
        <w:t xml:space="preserve"> </w:t>
      </w:r>
      <w:r w:rsidRPr="008871D8">
        <w:rPr>
          <w:sz w:val="24"/>
          <w:szCs w:val="24"/>
        </w:rPr>
        <w:t>фестиваль»).</w:t>
      </w:r>
    </w:p>
    <w:p w:rsidR="00786F1C" w:rsidRPr="008871D8" w:rsidRDefault="00786F1C" w:rsidP="006D1D24">
      <w:pPr>
        <w:pStyle w:val="a5"/>
        <w:numPr>
          <w:ilvl w:val="0"/>
          <w:numId w:val="74"/>
        </w:numPr>
        <w:tabs>
          <w:tab w:val="left" w:pos="142"/>
          <w:tab w:val="left" w:pos="457"/>
        </w:tabs>
        <w:ind w:left="0" w:right="2" w:firstLine="284"/>
        <w:rPr>
          <w:sz w:val="24"/>
          <w:szCs w:val="24"/>
        </w:rPr>
      </w:pPr>
      <w:r w:rsidRPr="008871D8">
        <w:rPr>
          <w:sz w:val="24"/>
          <w:szCs w:val="24"/>
        </w:rPr>
        <w:t xml:space="preserve"> социальных</w:t>
      </w:r>
      <w:r w:rsidRPr="008871D8">
        <w:rPr>
          <w:spacing w:val="49"/>
          <w:sz w:val="24"/>
          <w:szCs w:val="24"/>
        </w:rPr>
        <w:t xml:space="preserve"> </w:t>
      </w:r>
      <w:r w:rsidRPr="008871D8">
        <w:rPr>
          <w:sz w:val="24"/>
          <w:szCs w:val="24"/>
        </w:rPr>
        <w:t>и</w:t>
      </w:r>
      <w:r w:rsidRPr="008871D8">
        <w:rPr>
          <w:spacing w:val="50"/>
          <w:sz w:val="24"/>
          <w:szCs w:val="24"/>
        </w:rPr>
        <w:t xml:space="preserve"> </w:t>
      </w:r>
      <w:r w:rsidRPr="008871D8">
        <w:rPr>
          <w:sz w:val="24"/>
          <w:szCs w:val="24"/>
        </w:rPr>
        <w:t>экологических</w:t>
      </w:r>
      <w:r w:rsidRPr="008871D8">
        <w:rPr>
          <w:spacing w:val="49"/>
          <w:sz w:val="24"/>
          <w:szCs w:val="24"/>
        </w:rPr>
        <w:t xml:space="preserve"> </w:t>
      </w:r>
      <w:r w:rsidRPr="008871D8">
        <w:rPr>
          <w:sz w:val="24"/>
          <w:szCs w:val="24"/>
        </w:rPr>
        <w:t>акций</w:t>
      </w:r>
      <w:r w:rsidRPr="008871D8">
        <w:rPr>
          <w:spacing w:val="51"/>
          <w:sz w:val="24"/>
          <w:szCs w:val="24"/>
        </w:rPr>
        <w:t xml:space="preserve"> </w:t>
      </w:r>
      <w:r w:rsidRPr="008871D8">
        <w:rPr>
          <w:sz w:val="24"/>
          <w:szCs w:val="24"/>
        </w:rPr>
        <w:t>(«Открытка</w:t>
      </w:r>
      <w:r w:rsidRPr="008871D8">
        <w:rPr>
          <w:spacing w:val="49"/>
          <w:sz w:val="24"/>
          <w:szCs w:val="24"/>
        </w:rPr>
        <w:t xml:space="preserve"> </w:t>
      </w:r>
      <w:r w:rsidRPr="008871D8">
        <w:rPr>
          <w:sz w:val="24"/>
          <w:szCs w:val="24"/>
        </w:rPr>
        <w:t>для</w:t>
      </w:r>
      <w:r w:rsidRPr="008871D8">
        <w:rPr>
          <w:spacing w:val="50"/>
          <w:sz w:val="24"/>
          <w:szCs w:val="24"/>
        </w:rPr>
        <w:t xml:space="preserve"> </w:t>
      </w:r>
      <w:r w:rsidRPr="008871D8">
        <w:rPr>
          <w:sz w:val="24"/>
          <w:szCs w:val="24"/>
        </w:rPr>
        <w:t>ветерана»,</w:t>
      </w:r>
      <w:r w:rsidRPr="008871D8">
        <w:rPr>
          <w:spacing w:val="52"/>
          <w:sz w:val="24"/>
          <w:szCs w:val="24"/>
        </w:rPr>
        <w:t xml:space="preserve"> </w:t>
      </w:r>
      <w:r w:rsidRPr="008871D8">
        <w:rPr>
          <w:sz w:val="24"/>
          <w:szCs w:val="24"/>
        </w:rPr>
        <w:t>«Бессмертный</w:t>
      </w:r>
      <w:r w:rsidRPr="008871D8">
        <w:rPr>
          <w:spacing w:val="51"/>
          <w:sz w:val="24"/>
          <w:szCs w:val="24"/>
        </w:rPr>
        <w:t xml:space="preserve"> </w:t>
      </w:r>
      <w:r w:rsidRPr="008871D8">
        <w:rPr>
          <w:sz w:val="24"/>
          <w:szCs w:val="24"/>
        </w:rPr>
        <w:t>полк»,</w:t>
      </w:r>
      <w:r w:rsidRPr="008871D8">
        <w:rPr>
          <w:spacing w:val="1"/>
          <w:sz w:val="24"/>
          <w:szCs w:val="24"/>
        </w:rPr>
        <w:t xml:space="preserve"> </w:t>
      </w:r>
      <w:r w:rsidRPr="008871D8">
        <w:rPr>
          <w:sz w:val="24"/>
          <w:szCs w:val="24"/>
        </w:rPr>
        <w:t>«Кормушка</w:t>
      </w:r>
      <w:r w:rsidRPr="008871D8">
        <w:rPr>
          <w:spacing w:val="-5"/>
          <w:sz w:val="24"/>
          <w:szCs w:val="24"/>
        </w:rPr>
        <w:t xml:space="preserve"> </w:t>
      </w:r>
      <w:r w:rsidRPr="008871D8">
        <w:rPr>
          <w:sz w:val="24"/>
          <w:szCs w:val="24"/>
        </w:rPr>
        <w:t>для</w:t>
      </w:r>
      <w:r w:rsidRPr="008871D8">
        <w:rPr>
          <w:spacing w:val="-3"/>
          <w:sz w:val="24"/>
          <w:szCs w:val="24"/>
        </w:rPr>
        <w:t xml:space="preserve"> </w:t>
      </w:r>
      <w:r w:rsidRPr="008871D8">
        <w:rPr>
          <w:sz w:val="24"/>
          <w:szCs w:val="24"/>
        </w:rPr>
        <w:t>птиц»).</w:t>
      </w:r>
    </w:p>
    <w:p w:rsidR="00786F1C" w:rsidRPr="008871D8" w:rsidRDefault="00786F1C" w:rsidP="00786F1C">
      <w:pPr>
        <w:tabs>
          <w:tab w:val="left" w:pos="142"/>
        </w:tabs>
        <w:ind w:right="2" w:firstLine="284"/>
        <w:jc w:val="both"/>
        <w:rPr>
          <w:i/>
          <w:sz w:val="24"/>
          <w:szCs w:val="24"/>
        </w:rPr>
      </w:pPr>
      <w:r w:rsidRPr="008871D8">
        <w:rPr>
          <w:i/>
          <w:sz w:val="24"/>
          <w:szCs w:val="24"/>
        </w:rPr>
        <w:t>на</w:t>
      </w:r>
      <w:r w:rsidRPr="008871D8">
        <w:rPr>
          <w:i/>
          <w:spacing w:val="-2"/>
          <w:sz w:val="24"/>
          <w:szCs w:val="24"/>
        </w:rPr>
        <w:t xml:space="preserve"> </w:t>
      </w:r>
      <w:r w:rsidRPr="008871D8">
        <w:rPr>
          <w:i/>
          <w:sz w:val="24"/>
          <w:szCs w:val="24"/>
        </w:rPr>
        <w:t>уровне</w:t>
      </w:r>
      <w:r w:rsidRPr="008871D8">
        <w:rPr>
          <w:i/>
          <w:spacing w:val="-2"/>
          <w:sz w:val="24"/>
          <w:szCs w:val="24"/>
        </w:rPr>
        <w:t xml:space="preserve"> </w:t>
      </w:r>
      <w:r w:rsidRPr="008871D8">
        <w:rPr>
          <w:i/>
          <w:sz w:val="24"/>
          <w:szCs w:val="24"/>
        </w:rPr>
        <w:t>группы:</w:t>
      </w:r>
    </w:p>
    <w:p w:rsidR="00786F1C" w:rsidRPr="008871D8" w:rsidRDefault="00786F1C" w:rsidP="006D1D24">
      <w:pPr>
        <w:pStyle w:val="a5"/>
        <w:numPr>
          <w:ilvl w:val="0"/>
          <w:numId w:val="75"/>
        </w:numPr>
        <w:tabs>
          <w:tab w:val="left" w:pos="142"/>
          <w:tab w:val="left" w:pos="407"/>
        </w:tabs>
        <w:ind w:left="0" w:right="2" w:firstLine="284"/>
        <w:rPr>
          <w:sz w:val="24"/>
          <w:szCs w:val="24"/>
        </w:rPr>
      </w:pPr>
      <w:r w:rsidRPr="008871D8">
        <w:rPr>
          <w:sz w:val="24"/>
          <w:szCs w:val="24"/>
        </w:rPr>
        <w:lastRenderedPageBreak/>
        <w:t xml:space="preserve">  «Утро</w:t>
      </w:r>
      <w:r w:rsidRPr="008871D8">
        <w:rPr>
          <w:spacing w:val="-6"/>
          <w:sz w:val="24"/>
          <w:szCs w:val="24"/>
        </w:rPr>
        <w:t xml:space="preserve"> </w:t>
      </w:r>
      <w:r w:rsidRPr="008871D8">
        <w:rPr>
          <w:sz w:val="24"/>
          <w:szCs w:val="24"/>
        </w:rPr>
        <w:t>радостных</w:t>
      </w:r>
      <w:r w:rsidRPr="008871D8">
        <w:rPr>
          <w:spacing w:val="-5"/>
          <w:sz w:val="24"/>
          <w:szCs w:val="24"/>
        </w:rPr>
        <w:t xml:space="preserve"> </w:t>
      </w:r>
      <w:r w:rsidRPr="008871D8">
        <w:rPr>
          <w:sz w:val="24"/>
          <w:szCs w:val="24"/>
        </w:rPr>
        <w:t>встреч».</w:t>
      </w:r>
    </w:p>
    <w:p w:rsidR="00786F1C" w:rsidRPr="008871D8" w:rsidRDefault="00786F1C" w:rsidP="006D1D24">
      <w:pPr>
        <w:pStyle w:val="a5"/>
        <w:numPr>
          <w:ilvl w:val="0"/>
          <w:numId w:val="75"/>
        </w:numPr>
        <w:tabs>
          <w:tab w:val="left" w:pos="142"/>
          <w:tab w:val="left" w:pos="407"/>
        </w:tabs>
        <w:ind w:left="0" w:right="2" w:firstLine="284"/>
        <w:rPr>
          <w:sz w:val="24"/>
          <w:szCs w:val="24"/>
        </w:rPr>
      </w:pPr>
      <w:r w:rsidRPr="008871D8">
        <w:rPr>
          <w:sz w:val="24"/>
          <w:szCs w:val="24"/>
        </w:rPr>
        <w:t xml:space="preserve"> «День</w:t>
      </w:r>
      <w:r w:rsidRPr="008871D8">
        <w:rPr>
          <w:spacing w:val="-15"/>
          <w:sz w:val="24"/>
          <w:szCs w:val="24"/>
        </w:rPr>
        <w:t xml:space="preserve"> </w:t>
      </w:r>
      <w:r w:rsidRPr="008871D8">
        <w:rPr>
          <w:sz w:val="24"/>
          <w:szCs w:val="24"/>
        </w:rPr>
        <w:t>рождения».</w:t>
      </w:r>
    </w:p>
    <w:p w:rsidR="00786F1C" w:rsidRPr="008871D8" w:rsidRDefault="00786F1C" w:rsidP="006D1D24">
      <w:pPr>
        <w:pStyle w:val="a5"/>
        <w:numPr>
          <w:ilvl w:val="0"/>
          <w:numId w:val="75"/>
        </w:numPr>
        <w:tabs>
          <w:tab w:val="left" w:pos="142"/>
          <w:tab w:val="left" w:pos="407"/>
        </w:tabs>
        <w:ind w:left="0" w:right="2" w:firstLine="284"/>
        <w:rPr>
          <w:sz w:val="24"/>
          <w:szCs w:val="24"/>
        </w:rPr>
      </w:pPr>
      <w:r w:rsidRPr="008871D8">
        <w:rPr>
          <w:sz w:val="24"/>
          <w:szCs w:val="24"/>
        </w:rPr>
        <w:t xml:space="preserve"> «Наши</w:t>
      </w:r>
      <w:r w:rsidRPr="008871D8">
        <w:rPr>
          <w:spacing w:val="-3"/>
          <w:sz w:val="24"/>
          <w:szCs w:val="24"/>
        </w:rPr>
        <w:t xml:space="preserve"> </w:t>
      </w:r>
      <w:r w:rsidRPr="008871D8">
        <w:rPr>
          <w:sz w:val="24"/>
          <w:szCs w:val="24"/>
        </w:rPr>
        <w:t>соседи»</w:t>
      </w:r>
      <w:r w:rsidRPr="008871D8">
        <w:rPr>
          <w:spacing w:val="-10"/>
          <w:sz w:val="24"/>
          <w:szCs w:val="24"/>
        </w:rPr>
        <w:t xml:space="preserve"> </w:t>
      </w:r>
      <w:r w:rsidRPr="008871D8">
        <w:rPr>
          <w:sz w:val="24"/>
          <w:szCs w:val="24"/>
        </w:rPr>
        <w:t>(поход</w:t>
      </w:r>
      <w:r w:rsidRPr="008871D8">
        <w:rPr>
          <w:spacing w:val="-2"/>
          <w:sz w:val="24"/>
          <w:szCs w:val="24"/>
        </w:rPr>
        <w:t xml:space="preserve"> </w:t>
      </w:r>
      <w:r w:rsidRPr="008871D8">
        <w:rPr>
          <w:sz w:val="24"/>
          <w:szCs w:val="24"/>
        </w:rPr>
        <w:t>в</w:t>
      </w:r>
      <w:r w:rsidRPr="008871D8">
        <w:rPr>
          <w:spacing w:val="-3"/>
          <w:sz w:val="24"/>
          <w:szCs w:val="24"/>
        </w:rPr>
        <w:t xml:space="preserve"> </w:t>
      </w:r>
      <w:r w:rsidRPr="008871D8">
        <w:rPr>
          <w:sz w:val="24"/>
          <w:szCs w:val="24"/>
        </w:rPr>
        <w:t>гости</w:t>
      </w:r>
      <w:r w:rsidRPr="008871D8">
        <w:rPr>
          <w:spacing w:val="-2"/>
          <w:sz w:val="24"/>
          <w:szCs w:val="24"/>
        </w:rPr>
        <w:t xml:space="preserve"> </w:t>
      </w:r>
      <w:r w:rsidRPr="008871D8">
        <w:rPr>
          <w:sz w:val="24"/>
          <w:szCs w:val="24"/>
        </w:rPr>
        <w:t>с</w:t>
      </w:r>
      <w:r w:rsidRPr="008871D8">
        <w:rPr>
          <w:spacing w:val="-4"/>
          <w:sz w:val="24"/>
          <w:szCs w:val="24"/>
        </w:rPr>
        <w:t xml:space="preserve"> </w:t>
      </w:r>
      <w:r w:rsidRPr="008871D8">
        <w:rPr>
          <w:sz w:val="24"/>
          <w:szCs w:val="24"/>
        </w:rPr>
        <w:t xml:space="preserve">концертными </w:t>
      </w:r>
      <w:r w:rsidRPr="008871D8">
        <w:rPr>
          <w:spacing w:val="-2"/>
          <w:sz w:val="24"/>
          <w:szCs w:val="24"/>
        </w:rPr>
        <w:t xml:space="preserve"> </w:t>
      </w:r>
      <w:r w:rsidRPr="008871D8">
        <w:rPr>
          <w:sz w:val="24"/>
          <w:szCs w:val="24"/>
        </w:rPr>
        <w:t>номерами</w:t>
      </w:r>
      <w:r w:rsidRPr="008871D8">
        <w:rPr>
          <w:spacing w:val="-2"/>
          <w:sz w:val="24"/>
          <w:szCs w:val="24"/>
        </w:rPr>
        <w:t xml:space="preserve"> </w:t>
      </w:r>
      <w:r w:rsidRPr="008871D8">
        <w:rPr>
          <w:sz w:val="24"/>
          <w:szCs w:val="24"/>
        </w:rPr>
        <w:t>в</w:t>
      </w:r>
      <w:r w:rsidRPr="008871D8">
        <w:rPr>
          <w:spacing w:val="-3"/>
          <w:sz w:val="24"/>
          <w:szCs w:val="24"/>
        </w:rPr>
        <w:t xml:space="preserve"> </w:t>
      </w:r>
      <w:r w:rsidRPr="008871D8">
        <w:rPr>
          <w:sz w:val="24"/>
          <w:szCs w:val="24"/>
        </w:rPr>
        <w:t>соседнюю</w:t>
      </w:r>
      <w:r w:rsidRPr="008871D8">
        <w:rPr>
          <w:spacing w:val="-3"/>
          <w:sz w:val="24"/>
          <w:szCs w:val="24"/>
        </w:rPr>
        <w:t xml:space="preserve"> </w:t>
      </w:r>
      <w:r w:rsidRPr="008871D8">
        <w:rPr>
          <w:sz w:val="24"/>
          <w:szCs w:val="24"/>
        </w:rPr>
        <w:t>группу).</w:t>
      </w:r>
    </w:p>
    <w:p w:rsidR="00786F1C" w:rsidRPr="008871D8" w:rsidRDefault="00786F1C" w:rsidP="00786F1C">
      <w:pPr>
        <w:pStyle w:val="a3"/>
        <w:tabs>
          <w:tab w:val="left" w:pos="142"/>
        </w:tabs>
        <w:ind w:left="0" w:right="2" w:firstLine="284"/>
        <w:rPr>
          <w:sz w:val="24"/>
          <w:szCs w:val="24"/>
        </w:rPr>
      </w:pPr>
      <w:r w:rsidRPr="008871D8">
        <w:rPr>
          <w:sz w:val="24"/>
          <w:szCs w:val="24"/>
        </w:rPr>
        <w:t>Виды</w:t>
      </w:r>
      <w:r w:rsidRPr="008871D8">
        <w:rPr>
          <w:spacing w:val="1"/>
          <w:sz w:val="24"/>
          <w:szCs w:val="24"/>
        </w:rPr>
        <w:t xml:space="preserve"> </w:t>
      </w:r>
      <w:r w:rsidRPr="008871D8">
        <w:rPr>
          <w:sz w:val="24"/>
          <w:szCs w:val="24"/>
        </w:rPr>
        <w:t>совместной</w:t>
      </w:r>
      <w:r w:rsidRPr="008871D8">
        <w:rPr>
          <w:spacing w:val="1"/>
          <w:sz w:val="24"/>
          <w:szCs w:val="24"/>
        </w:rPr>
        <w:t xml:space="preserve"> </w:t>
      </w:r>
      <w:r w:rsidRPr="008871D8">
        <w:rPr>
          <w:sz w:val="24"/>
          <w:szCs w:val="24"/>
        </w:rPr>
        <w:t>деятельности:</w:t>
      </w:r>
      <w:r w:rsidRPr="008871D8">
        <w:rPr>
          <w:spacing w:val="1"/>
          <w:sz w:val="24"/>
          <w:szCs w:val="24"/>
        </w:rPr>
        <w:t xml:space="preserve"> </w:t>
      </w:r>
      <w:r w:rsidRPr="008871D8">
        <w:rPr>
          <w:sz w:val="24"/>
          <w:szCs w:val="24"/>
        </w:rPr>
        <w:t>игровая,</w:t>
      </w:r>
      <w:r w:rsidRPr="008871D8">
        <w:rPr>
          <w:spacing w:val="1"/>
          <w:sz w:val="24"/>
          <w:szCs w:val="24"/>
        </w:rPr>
        <w:t xml:space="preserve"> </w:t>
      </w:r>
      <w:r w:rsidRPr="008871D8">
        <w:rPr>
          <w:sz w:val="24"/>
          <w:szCs w:val="24"/>
        </w:rPr>
        <w:t>познавательная,</w:t>
      </w:r>
      <w:r w:rsidRPr="008871D8">
        <w:rPr>
          <w:spacing w:val="1"/>
          <w:sz w:val="24"/>
          <w:szCs w:val="24"/>
        </w:rPr>
        <w:t xml:space="preserve"> экспериментальная, </w:t>
      </w:r>
      <w:r w:rsidRPr="008871D8">
        <w:rPr>
          <w:sz w:val="24"/>
          <w:szCs w:val="24"/>
        </w:rPr>
        <w:t>коммуникативная,</w:t>
      </w:r>
      <w:r w:rsidRPr="008871D8">
        <w:rPr>
          <w:spacing w:val="1"/>
          <w:sz w:val="24"/>
          <w:szCs w:val="24"/>
        </w:rPr>
        <w:t xml:space="preserve"> </w:t>
      </w:r>
      <w:r w:rsidRPr="008871D8">
        <w:rPr>
          <w:sz w:val="24"/>
          <w:szCs w:val="24"/>
        </w:rPr>
        <w:t>продуктивная,</w:t>
      </w:r>
      <w:r w:rsidRPr="008871D8">
        <w:rPr>
          <w:spacing w:val="-1"/>
          <w:sz w:val="24"/>
          <w:szCs w:val="24"/>
        </w:rPr>
        <w:t xml:space="preserve"> </w:t>
      </w:r>
      <w:r w:rsidRPr="008871D8">
        <w:rPr>
          <w:sz w:val="24"/>
          <w:szCs w:val="24"/>
        </w:rPr>
        <w:t>двигательная,</w:t>
      </w:r>
      <w:r w:rsidRPr="008871D8">
        <w:rPr>
          <w:spacing w:val="-1"/>
          <w:sz w:val="24"/>
          <w:szCs w:val="24"/>
        </w:rPr>
        <w:t xml:space="preserve"> </w:t>
      </w:r>
      <w:r w:rsidRPr="008871D8">
        <w:rPr>
          <w:sz w:val="24"/>
          <w:szCs w:val="24"/>
        </w:rPr>
        <w:t>трудовая, художественно-эстетическая.</w:t>
      </w:r>
    </w:p>
    <w:p w:rsidR="00786F1C" w:rsidRPr="00616E3B" w:rsidRDefault="00786F1C" w:rsidP="00786F1C">
      <w:pPr>
        <w:pStyle w:val="11"/>
        <w:tabs>
          <w:tab w:val="left" w:pos="142"/>
        </w:tabs>
        <w:ind w:right="2" w:firstLine="284"/>
        <w:jc w:val="both"/>
        <w:rPr>
          <w:rFonts w:ascii="Times New Roman" w:hAnsi="Times New Roman" w:cs="Times New Roman"/>
          <w:sz w:val="28"/>
          <w:szCs w:val="28"/>
        </w:rPr>
      </w:pPr>
      <w:r w:rsidRPr="00616E3B">
        <w:rPr>
          <w:rFonts w:ascii="Times New Roman" w:hAnsi="Times New Roman" w:cs="Times New Roman"/>
          <w:sz w:val="28"/>
          <w:szCs w:val="28"/>
        </w:rPr>
        <w:t>Основные</w:t>
      </w:r>
      <w:r w:rsidRPr="00616E3B">
        <w:rPr>
          <w:rFonts w:ascii="Times New Roman" w:hAnsi="Times New Roman" w:cs="Times New Roman"/>
          <w:spacing w:val="-4"/>
          <w:sz w:val="28"/>
          <w:szCs w:val="28"/>
        </w:rPr>
        <w:t xml:space="preserve"> </w:t>
      </w:r>
      <w:r w:rsidRPr="00616E3B">
        <w:rPr>
          <w:rFonts w:ascii="Times New Roman" w:hAnsi="Times New Roman" w:cs="Times New Roman"/>
          <w:sz w:val="28"/>
          <w:szCs w:val="28"/>
        </w:rPr>
        <w:t>формы</w:t>
      </w:r>
      <w:r w:rsidRPr="00616E3B">
        <w:rPr>
          <w:rFonts w:ascii="Times New Roman" w:hAnsi="Times New Roman" w:cs="Times New Roman"/>
          <w:spacing w:val="-2"/>
          <w:sz w:val="28"/>
          <w:szCs w:val="28"/>
        </w:rPr>
        <w:t xml:space="preserve"> </w:t>
      </w:r>
      <w:r w:rsidRPr="00616E3B">
        <w:rPr>
          <w:rFonts w:ascii="Times New Roman" w:hAnsi="Times New Roman" w:cs="Times New Roman"/>
          <w:sz w:val="28"/>
          <w:szCs w:val="28"/>
        </w:rPr>
        <w:t>и</w:t>
      </w:r>
      <w:r w:rsidRPr="00616E3B">
        <w:rPr>
          <w:rFonts w:ascii="Times New Roman" w:hAnsi="Times New Roman" w:cs="Times New Roman"/>
          <w:spacing w:val="-3"/>
          <w:sz w:val="28"/>
          <w:szCs w:val="28"/>
        </w:rPr>
        <w:t xml:space="preserve"> </w:t>
      </w:r>
      <w:r w:rsidRPr="00616E3B">
        <w:rPr>
          <w:rFonts w:ascii="Times New Roman" w:hAnsi="Times New Roman" w:cs="Times New Roman"/>
          <w:sz w:val="28"/>
          <w:szCs w:val="28"/>
        </w:rPr>
        <w:t>содержание</w:t>
      </w:r>
      <w:r w:rsidRPr="00616E3B">
        <w:rPr>
          <w:rFonts w:ascii="Times New Roman" w:hAnsi="Times New Roman" w:cs="Times New Roman"/>
          <w:spacing w:val="-1"/>
          <w:sz w:val="28"/>
          <w:szCs w:val="28"/>
        </w:rPr>
        <w:t xml:space="preserve"> </w:t>
      </w:r>
      <w:r w:rsidRPr="00616E3B">
        <w:rPr>
          <w:rFonts w:ascii="Times New Roman" w:hAnsi="Times New Roman" w:cs="Times New Roman"/>
          <w:sz w:val="28"/>
          <w:szCs w:val="28"/>
        </w:rPr>
        <w:t>деятельности:</w:t>
      </w:r>
    </w:p>
    <w:p w:rsidR="00786F1C" w:rsidRPr="008871D8" w:rsidRDefault="00786F1C" w:rsidP="006D1D24">
      <w:pPr>
        <w:pStyle w:val="a5"/>
        <w:numPr>
          <w:ilvl w:val="0"/>
          <w:numId w:val="58"/>
        </w:numPr>
        <w:tabs>
          <w:tab w:val="left" w:pos="142"/>
          <w:tab w:val="left" w:pos="574"/>
        </w:tabs>
        <w:ind w:left="0" w:right="2" w:firstLine="284"/>
        <w:rPr>
          <w:sz w:val="24"/>
          <w:szCs w:val="24"/>
        </w:rPr>
      </w:pPr>
      <w:r w:rsidRPr="008871D8">
        <w:rPr>
          <w:b/>
          <w:sz w:val="24"/>
          <w:szCs w:val="24"/>
        </w:rPr>
        <w:t>Проекты.</w:t>
      </w:r>
      <w:r w:rsidRPr="008871D8">
        <w:rPr>
          <w:b/>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настоящее</w:t>
      </w:r>
      <w:r w:rsidRPr="008871D8">
        <w:rPr>
          <w:spacing w:val="1"/>
          <w:sz w:val="24"/>
          <w:szCs w:val="24"/>
        </w:rPr>
        <w:t xml:space="preserve"> </w:t>
      </w:r>
      <w:r w:rsidRPr="008871D8">
        <w:rPr>
          <w:sz w:val="24"/>
          <w:szCs w:val="24"/>
        </w:rPr>
        <w:t>время</w:t>
      </w:r>
      <w:r w:rsidRPr="008871D8">
        <w:rPr>
          <w:spacing w:val="1"/>
          <w:sz w:val="24"/>
          <w:szCs w:val="24"/>
        </w:rPr>
        <w:t xml:space="preserve"> </w:t>
      </w:r>
      <w:r w:rsidRPr="008871D8">
        <w:rPr>
          <w:sz w:val="24"/>
          <w:szCs w:val="24"/>
        </w:rPr>
        <w:t>проекты</w:t>
      </w:r>
      <w:r w:rsidRPr="008871D8">
        <w:rPr>
          <w:spacing w:val="1"/>
          <w:sz w:val="24"/>
          <w:szCs w:val="24"/>
        </w:rPr>
        <w:t xml:space="preserve"> </w:t>
      </w:r>
      <w:r w:rsidRPr="008871D8">
        <w:rPr>
          <w:sz w:val="24"/>
          <w:szCs w:val="24"/>
        </w:rPr>
        <w:t>являются</w:t>
      </w:r>
      <w:r w:rsidRPr="008871D8">
        <w:rPr>
          <w:spacing w:val="1"/>
          <w:sz w:val="24"/>
          <w:szCs w:val="24"/>
        </w:rPr>
        <w:t xml:space="preserve"> </w:t>
      </w:r>
      <w:r w:rsidRPr="008871D8">
        <w:rPr>
          <w:sz w:val="24"/>
          <w:szCs w:val="24"/>
        </w:rPr>
        <w:t>самой</w:t>
      </w:r>
      <w:r w:rsidRPr="008871D8">
        <w:rPr>
          <w:spacing w:val="1"/>
          <w:sz w:val="24"/>
          <w:szCs w:val="24"/>
        </w:rPr>
        <w:t xml:space="preserve"> </w:t>
      </w:r>
      <w:r w:rsidRPr="008871D8">
        <w:rPr>
          <w:sz w:val="24"/>
          <w:szCs w:val="24"/>
        </w:rPr>
        <w:t>распространенной</w:t>
      </w:r>
      <w:r w:rsidRPr="008871D8">
        <w:rPr>
          <w:spacing w:val="1"/>
          <w:sz w:val="24"/>
          <w:szCs w:val="24"/>
        </w:rPr>
        <w:t xml:space="preserve"> </w:t>
      </w:r>
      <w:r w:rsidRPr="008871D8">
        <w:rPr>
          <w:sz w:val="24"/>
          <w:szCs w:val="24"/>
        </w:rPr>
        <w:t>формой</w:t>
      </w:r>
      <w:r w:rsidRPr="008871D8">
        <w:rPr>
          <w:spacing w:val="1"/>
          <w:sz w:val="24"/>
          <w:szCs w:val="24"/>
        </w:rPr>
        <w:t xml:space="preserve"> </w:t>
      </w:r>
      <w:r w:rsidRPr="008871D8">
        <w:rPr>
          <w:sz w:val="24"/>
          <w:szCs w:val="24"/>
        </w:rPr>
        <w:t>взаимодействия</w:t>
      </w:r>
      <w:r w:rsidRPr="008871D8">
        <w:rPr>
          <w:spacing w:val="1"/>
          <w:sz w:val="24"/>
          <w:szCs w:val="24"/>
        </w:rPr>
        <w:t xml:space="preserve"> </w:t>
      </w:r>
      <w:r w:rsidRPr="008871D8">
        <w:rPr>
          <w:sz w:val="24"/>
          <w:szCs w:val="24"/>
        </w:rPr>
        <w:t>всех</w:t>
      </w:r>
      <w:r w:rsidRPr="008871D8">
        <w:rPr>
          <w:spacing w:val="1"/>
          <w:sz w:val="24"/>
          <w:szCs w:val="24"/>
        </w:rPr>
        <w:t xml:space="preserve"> </w:t>
      </w:r>
      <w:r w:rsidRPr="008871D8">
        <w:rPr>
          <w:sz w:val="24"/>
          <w:szCs w:val="24"/>
        </w:rPr>
        <w:t>участников</w:t>
      </w:r>
      <w:r w:rsidRPr="008871D8">
        <w:rPr>
          <w:spacing w:val="1"/>
          <w:sz w:val="24"/>
          <w:szCs w:val="24"/>
        </w:rPr>
        <w:t xml:space="preserve"> </w:t>
      </w:r>
      <w:r w:rsidRPr="008871D8">
        <w:rPr>
          <w:sz w:val="24"/>
          <w:szCs w:val="24"/>
        </w:rPr>
        <w:t>образовательных</w:t>
      </w:r>
      <w:r w:rsidRPr="008871D8">
        <w:rPr>
          <w:spacing w:val="1"/>
          <w:sz w:val="24"/>
          <w:szCs w:val="24"/>
        </w:rPr>
        <w:t xml:space="preserve"> </w:t>
      </w:r>
      <w:r w:rsidRPr="008871D8">
        <w:rPr>
          <w:sz w:val="24"/>
          <w:szCs w:val="24"/>
        </w:rPr>
        <w:t>отношений.</w:t>
      </w:r>
      <w:r w:rsidRPr="008871D8">
        <w:rPr>
          <w:spacing w:val="1"/>
          <w:sz w:val="24"/>
          <w:szCs w:val="24"/>
        </w:rPr>
        <w:t xml:space="preserve"> </w:t>
      </w:r>
      <w:r w:rsidRPr="008871D8">
        <w:rPr>
          <w:sz w:val="24"/>
          <w:szCs w:val="24"/>
        </w:rPr>
        <w:t>Традиционные</w:t>
      </w:r>
      <w:r w:rsidRPr="008871D8">
        <w:rPr>
          <w:spacing w:val="1"/>
          <w:sz w:val="24"/>
          <w:szCs w:val="24"/>
        </w:rPr>
        <w:t xml:space="preserve"> </w:t>
      </w:r>
      <w:r w:rsidRPr="008871D8">
        <w:rPr>
          <w:sz w:val="24"/>
          <w:szCs w:val="24"/>
        </w:rPr>
        <w:t xml:space="preserve">события </w:t>
      </w:r>
      <w:r w:rsidRPr="008871D8">
        <w:rPr>
          <w:spacing w:val="-57"/>
          <w:sz w:val="24"/>
          <w:szCs w:val="24"/>
        </w:rPr>
        <w:t xml:space="preserve"> </w:t>
      </w:r>
      <w:r w:rsidRPr="008871D8">
        <w:rPr>
          <w:sz w:val="24"/>
          <w:szCs w:val="24"/>
        </w:rPr>
        <w:t>оформляются</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различные</w:t>
      </w:r>
      <w:r w:rsidRPr="008871D8">
        <w:rPr>
          <w:spacing w:val="1"/>
          <w:sz w:val="24"/>
          <w:szCs w:val="24"/>
        </w:rPr>
        <w:t xml:space="preserve"> </w:t>
      </w:r>
      <w:r w:rsidRPr="008871D8">
        <w:rPr>
          <w:sz w:val="24"/>
          <w:szCs w:val="24"/>
        </w:rPr>
        <w:t>проекты,</w:t>
      </w:r>
      <w:r w:rsidRPr="008871D8">
        <w:rPr>
          <w:spacing w:val="1"/>
          <w:sz w:val="24"/>
          <w:szCs w:val="24"/>
        </w:rPr>
        <w:t xml:space="preserve"> </w:t>
      </w:r>
      <w:r w:rsidRPr="008871D8">
        <w:rPr>
          <w:sz w:val="24"/>
          <w:szCs w:val="24"/>
        </w:rPr>
        <w:t>где</w:t>
      </w:r>
      <w:r w:rsidRPr="008871D8">
        <w:rPr>
          <w:spacing w:val="1"/>
          <w:sz w:val="24"/>
          <w:szCs w:val="24"/>
        </w:rPr>
        <w:t xml:space="preserve"> </w:t>
      </w:r>
      <w:r w:rsidRPr="008871D8">
        <w:rPr>
          <w:sz w:val="24"/>
          <w:szCs w:val="24"/>
        </w:rPr>
        <w:t>предусматриваются</w:t>
      </w:r>
      <w:r w:rsidRPr="008871D8">
        <w:rPr>
          <w:spacing w:val="1"/>
          <w:sz w:val="24"/>
          <w:szCs w:val="24"/>
        </w:rPr>
        <w:t xml:space="preserve"> </w:t>
      </w:r>
      <w:r w:rsidRPr="008871D8">
        <w:rPr>
          <w:sz w:val="24"/>
          <w:szCs w:val="24"/>
        </w:rPr>
        <w:t>различные</w:t>
      </w:r>
      <w:r w:rsidRPr="008871D8">
        <w:rPr>
          <w:spacing w:val="1"/>
          <w:sz w:val="24"/>
          <w:szCs w:val="24"/>
        </w:rPr>
        <w:t xml:space="preserve"> </w:t>
      </w:r>
      <w:r w:rsidRPr="008871D8">
        <w:rPr>
          <w:sz w:val="24"/>
          <w:szCs w:val="24"/>
        </w:rPr>
        <w:t>виды</w:t>
      </w:r>
      <w:r w:rsidRPr="008871D8">
        <w:rPr>
          <w:spacing w:val="1"/>
          <w:sz w:val="24"/>
          <w:szCs w:val="24"/>
        </w:rPr>
        <w:t xml:space="preserve"> </w:t>
      </w:r>
      <w:r w:rsidRPr="008871D8">
        <w:rPr>
          <w:sz w:val="24"/>
          <w:szCs w:val="24"/>
        </w:rPr>
        <w:t>детской</w:t>
      </w:r>
      <w:r w:rsidRPr="008871D8">
        <w:rPr>
          <w:spacing w:val="1"/>
          <w:sz w:val="24"/>
          <w:szCs w:val="24"/>
        </w:rPr>
        <w:t xml:space="preserve"> </w:t>
      </w:r>
      <w:r w:rsidRPr="008871D8">
        <w:rPr>
          <w:sz w:val="24"/>
          <w:szCs w:val="24"/>
        </w:rPr>
        <w:t>деятельности</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формы</w:t>
      </w:r>
      <w:r w:rsidRPr="008871D8">
        <w:rPr>
          <w:spacing w:val="1"/>
          <w:sz w:val="24"/>
          <w:szCs w:val="24"/>
        </w:rPr>
        <w:t xml:space="preserve"> </w:t>
      </w:r>
      <w:r w:rsidRPr="008871D8">
        <w:rPr>
          <w:sz w:val="24"/>
          <w:szCs w:val="24"/>
        </w:rPr>
        <w:t>проведения.</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конце</w:t>
      </w:r>
      <w:r w:rsidRPr="008871D8">
        <w:rPr>
          <w:spacing w:val="1"/>
          <w:sz w:val="24"/>
          <w:szCs w:val="24"/>
        </w:rPr>
        <w:t xml:space="preserve"> </w:t>
      </w:r>
      <w:r w:rsidRPr="008871D8">
        <w:rPr>
          <w:sz w:val="24"/>
          <w:szCs w:val="24"/>
        </w:rPr>
        <w:t>каждого</w:t>
      </w:r>
      <w:r w:rsidRPr="008871D8">
        <w:rPr>
          <w:spacing w:val="1"/>
          <w:sz w:val="24"/>
          <w:szCs w:val="24"/>
        </w:rPr>
        <w:t xml:space="preserve"> </w:t>
      </w:r>
      <w:r w:rsidRPr="008871D8">
        <w:rPr>
          <w:sz w:val="24"/>
          <w:szCs w:val="24"/>
        </w:rPr>
        <w:t>проекта</w:t>
      </w:r>
      <w:r w:rsidRPr="008871D8">
        <w:rPr>
          <w:spacing w:val="1"/>
          <w:sz w:val="24"/>
          <w:szCs w:val="24"/>
        </w:rPr>
        <w:t xml:space="preserve"> </w:t>
      </w:r>
      <w:r w:rsidRPr="008871D8">
        <w:rPr>
          <w:sz w:val="24"/>
          <w:szCs w:val="24"/>
        </w:rPr>
        <w:t>проводится</w:t>
      </w:r>
      <w:r w:rsidRPr="008871D8">
        <w:rPr>
          <w:spacing w:val="1"/>
          <w:sz w:val="24"/>
          <w:szCs w:val="24"/>
        </w:rPr>
        <w:t xml:space="preserve"> </w:t>
      </w:r>
      <w:r w:rsidRPr="008871D8">
        <w:rPr>
          <w:sz w:val="24"/>
          <w:szCs w:val="24"/>
        </w:rPr>
        <w:t>итоговое</w:t>
      </w:r>
      <w:r w:rsidRPr="008871D8">
        <w:rPr>
          <w:spacing w:val="1"/>
          <w:sz w:val="24"/>
          <w:szCs w:val="24"/>
        </w:rPr>
        <w:t xml:space="preserve"> </w:t>
      </w:r>
      <w:r w:rsidRPr="008871D8">
        <w:rPr>
          <w:sz w:val="24"/>
          <w:szCs w:val="24"/>
        </w:rPr>
        <w:t>мероприятие.</w:t>
      </w:r>
    </w:p>
    <w:p w:rsidR="00786F1C" w:rsidRPr="008871D8" w:rsidRDefault="00786F1C" w:rsidP="006D1D24">
      <w:pPr>
        <w:pStyle w:val="a5"/>
        <w:numPr>
          <w:ilvl w:val="0"/>
          <w:numId w:val="58"/>
        </w:numPr>
        <w:tabs>
          <w:tab w:val="left" w:pos="142"/>
          <w:tab w:val="left" w:pos="577"/>
        </w:tabs>
        <w:ind w:left="0" w:right="2" w:firstLine="284"/>
        <w:rPr>
          <w:sz w:val="24"/>
          <w:szCs w:val="24"/>
        </w:rPr>
      </w:pPr>
      <w:r w:rsidRPr="008871D8">
        <w:rPr>
          <w:b/>
          <w:sz w:val="24"/>
          <w:szCs w:val="24"/>
        </w:rPr>
        <w:t>Совместные</w:t>
      </w:r>
      <w:r w:rsidRPr="008871D8">
        <w:rPr>
          <w:b/>
          <w:spacing w:val="1"/>
          <w:sz w:val="24"/>
          <w:szCs w:val="24"/>
        </w:rPr>
        <w:t xml:space="preserve"> </w:t>
      </w:r>
      <w:r w:rsidRPr="008871D8">
        <w:rPr>
          <w:b/>
          <w:sz w:val="24"/>
          <w:szCs w:val="24"/>
        </w:rPr>
        <w:t>игры.</w:t>
      </w:r>
      <w:r w:rsidRPr="008871D8">
        <w:rPr>
          <w:b/>
          <w:spacing w:val="1"/>
          <w:sz w:val="24"/>
          <w:szCs w:val="24"/>
        </w:rPr>
        <w:t xml:space="preserve"> </w:t>
      </w:r>
      <w:r w:rsidRPr="008871D8">
        <w:rPr>
          <w:sz w:val="24"/>
          <w:szCs w:val="24"/>
        </w:rPr>
        <w:t>Это</w:t>
      </w:r>
      <w:r w:rsidRPr="008871D8">
        <w:rPr>
          <w:spacing w:val="1"/>
          <w:sz w:val="24"/>
          <w:szCs w:val="24"/>
        </w:rPr>
        <w:t xml:space="preserve"> </w:t>
      </w:r>
      <w:r w:rsidRPr="008871D8">
        <w:rPr>
          <w:sz w:val="24"/>
          <w:szCs w:val="24"/>
        </w:rPr>
        <w:t>одна</w:t>
      </w:r>
      <w:r w:rsidRPr="008871D8">
        <w:rPr>
          <w:spacing w:val="1"/>
          <w:sz w:val="24"/>
          <w:szCs w:val="24"/>
        </w:rPr>
        <w:t xml:space="preserve"> </w:t>
      </w:r>
      <w:r w:rsidRPr="008871D8">
        <w:rPr>
          <w:sz w:val="24"/>
          <w:szCs w:val="24"/>
        </w:rPr>
        <w:t>из</w:t>
      </w:r>
      <w:r w:rsidRPr="008871D8">
        <w:rPr>
          <w:spacing w:val="1"/>
          <w:sz w:val="24"/>
          <w:szCs w:val="24"/>
        </w:rPr>
        <w:t xml:space="preserve"> </w:t>
      </w:r>
      <w:r w:rsidRPr="008871D8">
        <w:rPr>
          <w:sz w:val="24"/>
          <w:szCs w:val="24"/>
        </w:rPr>
        <w:t>основных</w:t>
      </w:r>
      <w:r w:rsidRPr="008871D8">
        <w:rPr>
          <w:spacing w:val="1"/>
          <w:sz w:val="24"/>
          <w:szCs w:val="24"/>
        </w:rPr>
        <w:t xml:space="preserve"> </w:t>
      </w:r>
      <w:r w:rsidRPr="008871D8">
        <w:rPr>
          <w:sz w:val="24"/>
          <w:szCs w:val="24"/>
        </w:rPr>
        <w:t>форм</w:t>
      </w:r>
      <w:r w:rsidRPr="008871D8">
        <w:rPr>
          <w:spacing w:val="1"/>
          <w:sz w:val="24"/>
          <w:szCs w:val="24"/>
        </w:rPr>
        <w:t xml:space="preserve"> </w:t>
      </w:r>
      <w:r w:rsidRPr="008871D8">
        <w:rPr>
          <w:sz w:val="24"/>
          <w:szCs w:val="24"/>
        </w:rPr>
        <w:t>воспитательного</w:t>
      </w:r>
      <w:r w:rsidRPr="008871D8">
        <w:rPr>
          <w:spacing w:val="1"/>
          <w:sz w:val="24"/>
          <w:szCs w:val="24"/>
        </w:rPr>
        <w:t xml:space="preserve"> </w:t>
      </w:r>
      <w:r w:rsidRPr="008871D8">
        <w:rPr>
          <w:sz w:val="24"/>
          <w:szCs w:val="24"/>
        </w:rPr>
        <w:t>воздействия</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процессе</w:t>
      </w:r>
      <w:r w:rsidRPr="008871D8">
        <w:rPr>
          <w:spacing w:val="-2"/>
          <w:sz w:val="24"/>
          <w:szCs w:val="24"/>
        </w:rPr>
        <w:t xml:space="preserve"> </w:t>
      </w:r>
      <w:r w:rsidRPr="008871D8">
        <w:rPr>
          <w:sz w:val="24"/>
          <w:szCs w:val="24"/>
        </w:rPr>
        <w:t>проведения традиционных</w:t>
      </w:r>
      <w:r w:rsidRPr="008871D8">
        <w:rPr>
          <w:spacing w:val="2"/>
          <w:sz w:val="24"/>
          <w:szCs w:val="24"/>
        </w:rPr>
        <w:t xml:space="preserve"> </w:t>
      </w:r>
      <w:r w:rsidRPr="008871D8">
        <w:rPr>
          <w:sz w:val="24"/>
          <w:szCs w:val="24"/>
        </w:rPr>
        <w:t>мероприятий.</w:t>
      </w:r>
    </w:p>
    <w:p w:rsidR="00786F1C" w:rsidRPr="008871D8" w:rsidRDefault="00786F1C" w:rsidP="00786F1C">
      <w:pPr>
        <w:tabs>
          <w:tab w:val="left" w:pos="142"/>
          <w:tab w:val="left" w:pos="608"/>
        </w:tabs>
        <w:ind w:right="2" w:firstLine="284"/>
        <w:jc w:val="both"/>
        <w:rPr>
          <w:sz w:val="24"/>
          <w:szCs w:val="24"/>
        </w:rPr>
      </w:pPr>
      <w:r w:rsidRPr="008871D8">
        <w:rPr>
          <w:sz w:val="24"/>
          <w:szCs w:val="24"/>
        </w:rPr>
        <w:t>Применяются</w:t>
      </w:r>
      <w:r w:rsidRPr="008871D8">
        <w:rPr>
          <w:spacing w:val="1"/>
          <w:sz w:val="24"/>
          <w:szCs w:val="24"/>
        </w:rPr>
        <w:t xml:space="preserve"> </w:t>
      </w:r>
      <w:r w:rsidRPr="008871D8">
        <w:rPr>
          <w:sz w:val="24"/>
          <w:szCs w:val="24"/>
        </w:rPr>
        <w:t>различные</w:t>
      </w:r>
      <w:r w:rsidRPr="008871D8">
        <w:rPr>
          <w:spacing w:val="1"/>
          <w:sz w:val="24"/>
          <w:szCs w:val="24"/>
        </w:rPr>
        <w:t xml:space="preserve"> </w:t>
      </w:r>
      <w:r w:rsidRPr="008871D8">
        <w:rPr>
          <w:sz w:val="24"/>
          <w:szCs w:val="24"/>
        </w:rPr>
        <w:t>виды</w:t>
      </w:r>
      <w:r w:rsidRPr="008871D8">
        <w:rPr>
          <w:spacing w:val="1"/>
          <w:sz w:val="24"/>
          <w:szCs w:val="24"/>
        </w:rPr>
        <w:t xml:space="preserve"> </w:t>
      </w:r>
      <w:r w:rsidRPr="008871D8">
        <w:rPr>
          <w:sz w:val="24"/>
          <w:szCs w:val="24"/>
        </w:rPr>
        <w:t>игр:</w:t>
      </w:r>
      <w:r w:rsidRPr="008871D8">
        <w:rPr>
          <w:spacing w:val="1"/>
          <w:sz w:val="24"/>
          <w:szCs w:val="24"/>
        </w:rPr>
        <w:t xml:space="preserve"> </w:t>
      </w:r>
      <w:r w:rsidRPr="008871D8">
        <w:rPr>
          <w:sz w:val="24"/>
          <w:szCs w:val="24"/>
        </w:rPr>
        <w:t>сюжетно-ролевые,</w:t>
      </w:r>
      <w:r w:rsidRPr="008871D8">
        <w:rPr>
          <w:spacing w:val="1"/>
          <w:sz w:val="24"/>
          <w:szCs w:val="24"/>
        </w:rPr>
        <w:t xml:space="preserve"> </w:t>
      </w:r>
      <w:r w:rsidRPr="008871D8">
        <w:rPr>
          <w:sz w:val="24"/>
          <w:szCs w:val="24"/>
        </w:rPr>
        <w:t>творческие,</w:t>
      </w:r>
      <w:r w:rsidRPr="008871D8">
        <w:rPr>
          <w:spacing w:val="1"/>
          <w:sz w:val="24"/>
          <w:szCs w:val="24"/>
        </w:rPr>
        <w:t xml:space="preserve"> </w:t>
      </w:r>
      <w:r w:rsidRPr="008871D8">
        <w:rPr>
          <w:sz w:val="24"/>
          <w:szCs w:val="24"/>
        </w:rPr>
        <w:t>подвижные</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малоподвижные,</w:t>
      </w:r>
      <w:r w:rsidRPr="008871D8">
        <w:rPr>
          <w:spacing w:val="-1"/>
          <w:sz w:val="24"/>
          <w:szCs w:val="24"/>
        </w:rPr>
        <w:t xml:space="preserve"> </w:t>
      </w:r>
      <w:r w:rsidRPr="008871D8">
        <w:rPr>
          <w:sz w:val="24"/>
          <w:szCs w:val="24"/>
        </w:rPr>
        <w:t>народные, игры-драматизации,</w:t>
      </w:r>
      <w:r w:rsidRPr="008871D8">
        <w:rPr>
          <w:spacing w:val="-1"/>
          <w:sz w:val="24"/>
          <w:szCs w:val="24"/>
        </w:rPr>
        <w:t xml:space="preserve"> </w:t>
      </w:r>
      <w:r w:rsidRPr="008871D8">
        <w:rPr>
          <w:sz w:val="24"/>
          <w:szCs w:val="24"/>
        </w:rPr>
        <w:t>квест-игры.</w:t>
      </w:r>
    </w:p>
    <w:p w:rsidR="00786F1C" w:rsidRPr="008871D8" w:rsidRDefault="00786F1C" w:rsidP="006D1D24">
      <w:pPr>
        <w:pStyle w:val="a5"/>
        <w:numPr>
          <w:ilvl w:val="0"/>
          <w:numId w:val="58"/>
        </w:numPr>
        <w:tabs>
          <w:tab w:val="left" w:pos="142"/>
          <w:tab w:val="left" w:pos="524"/>
        </w:tabs>
        <w:ind w:left="0" w:right="2" w:firstLine="284"/>
        <w:rPr>
          <w:sz w:val="24"/>
          <w:szCs w:val="24"/>
        </w:rPr>
      </w:pPr>
      <w:r w:rsidRPr="008871D8">
        <w:rPr>
          <w:b/>
          <w:sz w:val="24"/>
          <w:szCs w:val="24"/>
        </w:rPr>
        <w:t xml:space="preserve">Выставки. </w:t>
      </w:r>
      <w:r w:rsidRPr="008871D8">
        <w:rPr>
          <w:sz w:val="24"/>
          <w:szCs w:val="24"/>
        </w:rPr>
        <w:t>По тематике многих мероприятий проводятся выставки: информационные,</w:t>
      </w:r>
      <w:r w:rsidRPr="008871D8">
        <w:rPr>
          <w:spacing w:val="1"/>
          <w:sz w:val="24"/>
          <w:szCs w:val="24"/>
        </w:rPr>
        <w:t xml:space="preserve"> </w:t>
      </w:r>
      <w:r w:rsidRPr="008871D8">
        <w:rPr>
          <w:sz w:val="24"/>
          <w:szCs w:val="24"/>
        </w:rPr>
        <w:t>фотовыставки,</w:t>
      </w:r>
      <w:r w:rsidRPr="008871D8">
        <w:rPr>
          <w:spacing w:val="1"/>
          <w:sz w:val="24"/>
          <w:szCs w:val="24"/>
        </w:rPr>
        <w:t xml:space="preserve"> </w:t>
      </w:r>
      <w:r w:rsidRPr="008871D8">
        <w:rPr>
          <w:sz w:val="24"/>
          <w:szCs w:val="24"/>
        </w:rPr>
        <w:t>декоративно-прикладного</w:t>
      </w:r>
      <w:r w:rsidRPr="008871D8">
        <w:rPr>
          <w:spacing w:val="1"/>
          <w:sz w:val="24"/>
          <w:szCs w:val="24"/>
        </w:rPr>
        <w:t xml:space="preserve"> </w:t>
      </w:r>
      <w:r w:rsidRPr="008871D8">
        <w:rPr>
          <w:sz w:val="24"/>
          <w:szCs w:val="24"/>
        </w:rPr>
        <w:t>искусства,</w:t>
      </w:r>
      <w:r w:rsidRPr="008871D8">
        <w:rPr>
          <w:spacing w:val="1"/>
          <w:sz w:val="24"/>
          <w:szCs w:val="24"/>
        </w:rPr>
        <w:t xml:space="preserve"> </w:t>
      </w:r>
      <w:r w:rsidRPr="008871D8">
        <w:rPr>
          <w:sz w:val="24"/>
          <w:szCs w:val="24"/>
        </w:rPr>
        <w:t>экологические,</w:t>
      </w:r>
      <w:r w:rsidRPr="008871D8">
        <w:rPr>
          <w:spacing w:val="1"/>
          <w:sz w:val="24"/>
          <w:szCs w:val="24"/>
        </w:rPr>
        <w:t xml:space="preserve"> </w:t>
      </w:r>
      <w:r w:rsidRPr="008871D8">
        <w:rPr>
          <w:sz w:val="24"/>
          <w:szCs w:val="24"/>
        </w:rPr>
        <w:t>социальные.</w:t>
      </w:r>
      <w:r w:rsidRPr="008871D8">
        <w:rPr>
          <w:spacing w:val="1"/>
          <w:sz w:val="24"/>
          <w:szCs w:val="24"/>
        </w:rPr>
        <w:t xml:space="preserve"> </w:t>
      </w:r>
      <w:r w:rsidRPr="008871D8">
        <w:rPr>
          <w:sz w:val="24"/>
          <w:szCs w:val="24"/>
        </w:rPr>
        <w:t>Традиционными в детском саду стали выставки детских работ «Новогодние сюжеты», «Букет для мамы», «Защитники</w:t>
      </w:r>
      <w:r w:rsidRPr="008871D8">
        <w:rPr>
          <w:spacing w:val="15"/>
          <w:sz w:val="24"/>
          <w:szCs w:val="24"/>
        </w:rPr>
        <w:t xml:space="preserve"> </w:t>
      </w:r>
      <w:r w:rsidRPr="008871D8">
        <w:rPr>
          <w:sz w:val="24"/>
          <w:szCs w:val="24"/>
        </w:rPr>
        <w:t>Отечества»,</w:t>
      </w:r>
      <w:r w:rsidRPr="008871D8">
        <w:rPr>
          <w:spacing w:val="21"/>
          <w:sz w:val="24"/>
          <w:szCs w:val="24"/>
        </w:rPr>
        <w:t xml:space="preserve"> </w:t>
      </w:r>
      <w:r w:rsidRPr="008871D8">
        <w:rPr>
          <w:sz w:val="24"/>
          <w:szCs w:val="24"/>
        </w:rPr>
        <w:t>«День</w:t>
      </w:r>
      <w:r w:rsidRPr="008871D8">
        <w:rPr>
          <w:spacing w:val="15"/>
          <w:sz w:val="24"/>
          <w:szCs w:val="24"/>
        </w:rPr>
        <w:t xml:space="preserve"> </w:t>
      </w:r>
      <w:r w:rsidRPr="008871D8">
        <w:rPr>
          <w:sz w:val="24"/>
          <w:szCs w:val="24"/>
        </w:rPr>
        <w:t>Победы»,</w:t>
      </w:r>
      <w:r w:rsidRPr="008871D8">
        <w:rPr>
          <w:spacing w:val="14"/>
          <w:sz w:val="24"/>
          <w:szCs w:val="24"/>
        </w:rPr>
        <w:t xml:space="preserve"> </w:t>
      </w:r>
      <w:r w:rsidRPr="008871D8">
        <w:rPr>
          <w:sz w:val="24"/>
          <w:szCs w:val="24"/>
        </w:rPr>
        <w:t>фотовыставки</w:t>
      </w:r>
      <w:r w:rsidRPr="008871D8">
        <w:rPr>
          <w:spacing w:val="20"/>
          <w:sz w:val="24"/>
          <w:szCs w:val="24"/>
        </w:rPr>
        <w:t xml:space="preserve"> </w:t>
      </w:r>
      <w:r w:rsidRPr="008871D8">
        <w:rPr>
          <w:sz w:val="24"/>
          <w:szCs w:val="24"/>
        </w:rPr>
        <w:t>«Наше лето», «Люблю</w:t>
      </w:r>
      <w:r w:rsidRPr="008871D8">
        <w:rPr>
          <w:spacing w:val="-1"/>
          <w:sz w:val="24"/>
          <w:szCs w:val="24"/>
        </w:rPr>
        <w:t xml:space="preserve"> </w:t>
      </w:r>
      <w:r w:rsidRPr="008871D8">
        <w:rPr>
          <w:sz w:val="24"/>
          <w:szCs w:val="24"/>
        </w:rPr>
        <w:t>тебя,</w:t>
      </w:r>
      <w:r w:rsidRPr="008871D8">
        <w:rPr>
          <w:spacing w:val="-2"/>
          <w:sz w:val="24"/>
          <w:szCs w:val="24"/>
        </w:rPr>
        <w:t xml:space="preserve"> </w:t>
      </w:r>
      <w:r w:rsidRPr="008871D8">
        <w:rPr>
          <w:sz w:val="24"/>
          <w:szCs w:val="24"/>
        </w:rPr>
        <w:t>мой</w:t>
      </w:r>
      <w:r w:rsidRPr="008871D8">
        <w:rPr>
          <w:spacing w:val="-2"/>
          <w:sz w:val="24"/>
          <w:szCs w:val="24"/>
        </w:rPr>
        <w:t xml:space="preserve"> </w:t>
      </w:r>
      <w:r w:rsidRPr="008871D8">
        <w:rPr>
          <w:sz w:val="24"/>
          <w:szCs w:val="24"/>
        </w:rPr>
        <w:t>край</w:t>
      </w:r>
      <w:r w:rsidRPr="008871D8">
        <w:rPr>
          <w:spacing w:val="-3"/>
          <w:sz w:val="24"/>
          <w:szCs w:val="24"/>
        </w:rPr>
        <w:t xml:space="preserve"> </w:t>
      </w:r>
      <w:r w:rsidRPr="008871D8">
        <w:rPr>
          <w:sz w:val="24"/>
          <w:szCs w:val="24"/>
        </w:rPr>
        <w:t>родной».</w:t>
      </w:r>
    </w:p>
    <w:p w:rsidR="00786F1C" w:rsidRPr="008871D8" w:rsidRDefault="00786F1C" w:rsidP="006D1D24">
      <w:pPr>
        <w:pStyle w:val="a5"/>
        <w:numPr>
          <w:ilvl w:val="0"/>
          <w:numId w:val="58"/>
        </w:numPr>
        <w:tabs>
          <w:tab w:val="left" w:pos="142"/>
          <w:tab w:val="left" w:pos="505"/>
        </w:tabs>
        <w:ind w:left="0" w:right="2" w:firstLine="284"/>
        <w:rPr>
          <w:sz w:val="24"/>
          <w:szCs w:val="24"/>
        </w:rPr>
      </w:pPr>
      <w:r w:rsidRPr="008871D8">
        <w:rPr>
          <w:b/>
          <w:sz w:val="24"/>
          <w:szCs w:val="24"/>
        </w:rPr>
        <w:t xml:space="preserve">Ярмарки достижений. </w:t>
      </w:r>
      <w:r w:rsidRPr="008871D8">
        <w:rPr>
          <w:sz w:val="24"/>
          <w:szCs w:val="24"/>
        </w:rPr>
        <w:t>На ярмарках представляются творческие работы детей. Активно</w:t>
      </w:r>
      <w:r w:rsidRPr="008871D8">
        <w:rPr>
          <w:spacing w:val="-57"/>
          <w:sz w:val="24"/>
          <w:szCs w:val="24"/>
        </w:rPr>
        <w:t xml:space="preserve"> </w:t>
      </w:r>
      <w:r w:rsidRPr="008871D8">
        <w:rPr>
          <w:sz w:val="24"/>
          <w:szCs w:val="24"/>
        </w:rPr>
        <w:t>привлекаются</w:t>
      </w:r>
      <w:r w:rsidRPr="008871D8">
        <w:rPr>
          <w:spacing w:val="1"/>
          <w:sz w:val="24"/>
          <w:szCs w:val="24"/>
        </w:rPr>
        <w:t xml:space="preserve"> </w:t>
      </w:r>
      <w:r w:rsidRPr="008871D8">
        <w:rPr>
          <w:sz w:val="24"/>
          <w:szCs w:val="24"/>
        </w:rPr>
        <w:t>родители</w:t>
      </w:r>
      <w:r w:rsidRPr="008871D8">
        <w:rPr>
          <w:spacing w:val="1"/>
          <w:sz w:val="24"/>
          <w:szCs w:val="24"/>
        </w:rPr>
        <w:t xml:space="preserve"> </w:t>
      </w:r>
      <w:r w:rsidRPr="008871D8">
        <w:rPr>
          <w:sz w:val="24"/>
          <w:szCs w:val="24"/>
        </w:rPr>
        <w:t>для</w:t>
      </w:r>
      <w:r w:rsidRPr="008871D8">
        <w:rPr>
          <w:spacing w:val="1"/>
          <w:sz w:val="24"/>
          <w:szCs w:val="24"/>
        </w:rPr>
        <w:t xml:space="preserve"> </w:t>
      </w:r>
      <w:r w:rsidRPr="008871D8">
        <w:rPr>
          <w:sz w:val="24"/>
          <w:szCs w:val="24"/>
        </w:rPr>
        <w:t>участия</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ярмарках</w:t>
      </w:r>
      <w:r w:rsidRPr="008871D8">
        <w:rPr>
          <w:spacing w:val="1"/>
          <w:sz w:val="24"/>
          <w:szCs w:val="24"/>
        </w:rPr>
        <w:t xml:space="preserve"> </w:t>
      </w:r>
      <w:r w:rsidRPr="008871D8">
        <w:rPr>
          <w:sz w:val="24"/>
          <w:szCs w:val="24"/>
        </w:rPr>
        <w:t>семейного</w:t>
      </w:r>
      <w:r w:rsidRPr="008871D8">
        <w:rPr>
          <w:spacing w:val="1"/>
          <w:sz w:val="24"/>
          <w:szCs w:val="24"/>
        </w:rPr>
        <w:t xml:space="preserve"> </w:t>
      </w:r>
      <w:r w:rsidRPr="008871D8">
        <w:rPr>
          <w:sz w:val="24"/>
          <w:szCs w:val="24"/>
        </w:rPr>
        <w:t>творчества</w:t>
      </w:r>
      <w:r w:rsidRPr="008871D8">
        <w:rPr>
          <w:spacing w:val="1"/>
          <w:sz w:val="24"/>
          <w:szCs w:val="24"/>
        </w:rPr>
        <w:t xml:space="preserve"> </w:t>
      </w:r>
      <w:r w:rsidRPr="008871D8">
        <w:rPr>
          <w:sz w:val="24"/>
          <w:szCs w:val="24"/>
        </w:rPr>
        <w:t>по</w:t>
      </w:r>
      <w:r w:rsidRPr="008871D8">
        <w:rPr>
          <w:spacing w:val="1"/>
          <w:sz w:val="24"/>
          <w:szCs w:val="24"/>
        </w:rPr>
        <w:t xml:space="preserve"> </w:t>
      </w:r>
      <w:r w:rsidRPr="008871D8">
        <w:rPr>
          <w:sz w:val="24"/>
          <w:szCs w:val="24"/>
        </w:rPr>
        <w:t>различным</w:t>
      </w:r>
      <w:r w:rsidRPr="008871D8">
        <w:rPr>
          <w:spacing w:val="1"/>
          <w:sz w:val="24"/>
          <w:szCs w:val="24"/>
        </w:rPr>
        <w:t xml:space="preserve"> </w:t>
      </w:r>
      <w:r w:rsidRPr="008871D8">
        <w:rPr>
          <w:sz w:val="24"/>
          <w:szCs w:val="24"/>
        </w:rPr>
        <w:t>направлениям.</w:t>
      </w:r>
    </w:p>
    <w:p w:rsidR="00786F1C" w:rsidRPr="008871D8" w:rsidRDefault="00786F1C" w:rsidP="006D1D24">
      <w:pPr>
        <w:pStyle w:val="a5"/>
        <w:numPr>
          <w:ilvl w:val="0"/>
          <w:numId w:val="58"/>
        </w:numPr>
        <w:tabs>
          <w:tab w:val="left" w:pos="142"/>
          <w:tab w:val="left" w:pos="579"/>
        </w:tabs>
        <w:ind w:left="0" w:right="2" w:firstLine="284"/>
        <w:rPr>
          <w:sz w:val="24"/>
          <w:szCs w:val="24"/>
        </w:rPr>
      </w:pPr>
      <w:r w:rsidRPr="008871D8">
        <w:rPr>
          <w:b/>
          <w:sz w:val="24"/>
          <w:szCs w:val="24"/>
        </w:rPr>
        <w:t>Социальные</w:t>
      </w:r>
      <w:r w:rsidRPr="008871D8">
        <w:rPr>
          <w:b/>
          <w:spacing w:val="1"/>
          <w:sz w:val="24"/>
          <w:szCs w:val="24"/>
        </w:rPr>
        <w:t xml:space="preserve"> </w:t>
      </w:r>
      <w:r w:rsidRPr="008871D8">
        <w:rPr>
          <w:b/>
          <w:sz w:val="24"/>
          <w:szCs w:val="24"/>
        </w:rPr>
        <w:t>и</w:t>
      </w:r>
      <w:r w:rsidRPr="008871D8">
        <w:rPr>
          <w:b/>
          <w:spacing w:val="1"/>
          <w:sz w:val="24"/>
          <w:szCs w:val="24"/>
        </w:rPr>
        <w:t xml:space="preserve"> </w:t>
      </w:r>
      <w:r w:rsidRPr="008871D8">
        <w:rPr>
          <w:b/>
          <w:sz w:val="24"/>
          <w:szCs w:val="24"/>
        </w:rPr>
        <w:t>экологические</w:t>
      </w:r>
      <w:r w:rsidRPr="008871D8">
        <w:rPr>
          <w:b/>
          <w:spacing w:val="1"/>
          <w:sz w:val="24"/>
          <w:szCs w:val="24"/>
        </w:rPr>
        <w:t xml:space="preserve"> </w:t>
      </w:r>
      <w:r w:rsidRPr="008871D8">
        <w:rPr>
          <w:b/>
          <w:sz w:val="24"/>
          <w:szCs w:val="24"/>
        </w:rPr>
        <w:t>акции.</w:t>
      </w:r>
      <w:r w:rsidRPr="008871D8">
        <w:rPr>
          <w:b/>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акциях</w:t>
      </w:r>
      <w:r w:rsidRPr="008871D8">
        <w:rPr>
          <w:spacing w:val="1"/>
          <w:sz w:val="24"/>
          <w:szCs w:val="24"/>
        </w:rPr>
        <w:t xml:space="preserve"> </w:t>
      </w:r>
      <w:r w:rsidRPr="008871D8">
        <w:rPr>
          <w:sz w:val="24"/>
          <w:szCs w:val="24"/>
        </w:rPr>
        <w:t>принимают</w:t>
      </w:r>
      <w:r w:rsidRPr="008871D8">
        <w:rPr>
          <w:spacing w:val="1"/>
          <w:sz w:val="24"/>
          <w:szCs w:val="24"/>
        </w:rPr>
        <w:t xml:space="preserve"> </w:t>
      </w:r>
      <w:r w:rsidRPr="008871D8">
        <w:rPr>
          <w:sz w:val="24"/>
          <w:szCs w:val="24"/>
        </w:rPr>
        <w:t>участие</w:t>
      </w:r>
      <w:r w:rsidRPr="008871D8">
        <w:rPr>
          <w:spacing w:val="1"/>
          <w:sz w:val="24"/>
          <w:szCs w:val="24"/>
        </w:rPr>
        <w:t xml:space="preserve"> </w:t>
      </w:r>
      <w:r w:rsidRPr="008871D8">
        <w:rPr>
          <w:sz w:val="24"/>
          <w:szCs w:val="24"/>
        </w:rPr>
        <w:t>сотрудники,</w:t>
      </w:r>
      <w:r w:rsidRPr="008871D8">
        <w:rPr>
          <w:spacing w:val="1"/>
          <w:sz w:val="24"/>
          <w:szCs w:val="24"/>
        </w:rPr>
        <w:t xml:space="preserve"> </w:t>
      </w:r>
      <w:r w:rsidRPr="008871D8">
        <w:rPr>
          <w:sz w:val="24"/>
          <w:szCs w:val="24"/>
        </w:rPr>
        <w:t>родители</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воспитанники</w:t>
      </w:r>
      <w:r w:rsidRPr="008871D8">
        <w:rPr>
          <w:spacing w:val="1"/>
          <w:sz w:val="24"/>
          <w:szCs w:val="24"/>
        </w:rPr>
        <w:t xml:space="preserve"> </w:t>
      </w:r>
      <w:r w:rsidRPr="008871D8">
        <w:rPr>
          <w:sz w:val="24"/>
          <w:szCs w:val="24"/>
        </w:rPr>
        <w:t>дошкольного</w:t>
      </w:r>
      <w:r w:rsidRPr="008871D8">
        <w:rPr>
          <w:spacing w:val="1"/>
          <w:sz w:val="24"/>
          <w:szCs w:val="24"/>
        </w:rPr>
        <w:t xml:space="preserve"> </w:t>
      </w:r>
      <w:r w:rsidRPr="008871D8">
        <w:rPr>
          <w:sz w:val="24"/>
          <w:szCs w:val="24"/>
        </w:rPr>
        <w:t>учреждения.</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ходе</w:t>
      </w:r>
      <w:r w:rsidRPr="008871D8">
        <w:rPr>
          <w:spacing w:val="60"/>
          <w:sz w:val="24"/>
          <w:szCs w:val="24"/>
        </w:rPr>
        <w:t xml:space="preserve"> </w:t>
      </w:r>
      <w:r w:rsidRPr="008871D8">
        <w:rPr>
          <w:sz w:val="24"/>
          <w:szCs w:val="24"/>
        </w:rPr>
        <w:t>акций</w:t>
      </w:r>
      <w:r w:rsidRPr="008871D8">
        <w:rPr>
          <w:spacing w:val="60"/>
          <w:sz w:val="24"/>
          <w:szCs w:val="24"/>
        </w:rPr>
        <w:t xml:space="preserve"> </w:t>
      </w:r>
      <w:r w:rsidRPr="008871D8">
        <w:rPr>
          <w:sz w:val="24"/>
          <w:szCs w:val="24"/>
        </w:rPr>
        <w:t>дошкольники</w:t>
      </w:r>
      <w:r w:rsidRPr="008871D8">
        <w:rPr>
          <w:spacing w:val="1"/>
          <w:sz w:val="24"/>
          <w:szCs w:val="24"/>
        </w:rPr>
        <w:t xml:space="preserve"> </w:t>
      </w:r>
      <w:r w:rsidRPr="008871D8">
        <w:rPr>
          <w:sz w:val="24"/>
          <w:szCs w:val="24"/>
        </w:rPr>
        <w:t>получают природоведческие знания, социокультурные и экологические навыки, активную</w:t>
      </w:r>
      <w:r w:rsidRPr="008871D8">
        <w:rPr>
          <w:spacing w:val="-57"/>
          <w:sz w:val="24"/>
          <w:szCs w:val="24"/>
        </w:rPr>
        <w:t xml:space="preserve"> </w:t>
      </w:r>
      <w:r w:rsidRPr="008871D8">
        <w:rPr>
          <w:sz w:val="24"/>
          <w:szCs w:val="24"/>
        </w:rPr>
        <w:t>жизненную</w:t>
      </w:r>
      <w:r w:rsidRPr="008871D8">
        <w:rPr>
          <w:spacing w:val="-1"/>
          <w:sz w:val="24"/>
          <w:szCs w:val="24"/>
        </w:rPr>
        <w:t xml:space="preserve"> </w:t>
      </w:r>
      <w:r w:rsidRPr="008871D8">
        <w:rPr>
          <w:sz w:val="24"/>
          <w:szCs w:val="24"/>
        </w:rPr>
        <w:t>позицию.</w:t>
      </w:r>
    </w:p>
    <w:p w:rsidR="00786F1C" w:rsidRPr="008871D8" w:rsidRDefault="00786F1C" w:rsidP="006D1D24">
      <w:pPr>
        <w:pStyle w:val="a5"/>
        <w:numPr>
          <w:ilvl w:val="0"/>
          <w:numId w:val="58"/>
        </w:numPr>
        <w:tabs>
          <w:tab w:val="left" w:pos="142"/>
          <w:tab w:val="left" w:pos="613"/>
        </w:tabs>
        <w:ind w:left="0" w:right="2" w:firstLine="284"/>
        <w:rPr>
          <w:sz w:val="24"/>
          <w:szCs w:val="24"/>
        </w:rPr>
      </w:pPr>
      <w:r w:rsidRPr="008871D8">
        <w:rPr>
          <w:b/>
          <w:sz w:val="24"/>
          <w:szCs w:val="24"/>
        </w:rPr>
        <w:t>Конкурсы,</w:t>
      </w:r>
      <w:r w:rsidRPr="008871D8">
        <w:rPr>
          <w:b/>
          <w:spacing w:val="1"/>
          <w:sz w:val="24"/>
          <w:szCs w:val="24"/>
        </w:rPr>
        <w:t xml:space="preserve"> </w:t>
      </w:r>
      <w:r w:rsidRPr="008871D8">
        <w:rPr>
          <w:b/>
          <w:sz w:val="24"/>
          <w:szCs w:val="24"/>
        </w:rPr>
        <w:t>викторины.</w:t>
      </w:r>
      <w:r w:rsidRPr="008871D8">
        <w:rPr>
          <w:b/>
          <w:spacing w:val="1"/>
          <w:sz w:val="24"/>
          <w:szCs w:val="24"/>
        </w:rPr>
        <w:t xml:space="preserve"> </w:t>
      </w:r>
      <w:r w:rsidRPr="008871D8">
        <w:rPr>
          <w:sz w:val="24"/>
          <w:szCs w:val="24"/>
        </w:rPr>
        <w:t>Эти</w:t>
      </w:r>
      <w:r w:rsidRPr="008871D8">
        <w:rPr>
          <w:spacing w:val="1"/>
          <w:sz w:val="24"/>
          <w:szCs w:val="24"/>
        </w:rPr>
        <w:t xml:space="preserve"> </w:t>
      </w:r>
      <w:r w:rsidRPr="008871D8">
        <w:rPr>
          <w:sz w:val="24"/>
          <w:szCs w:val="24"/>
        </w:rPr>
        <w:t>мероприятия</w:t>
      </w:r>
      <w:r w:rsidRPr="008871D8">
        <w:rPr>
          <w:spacing w:val="1"/>
          <w:sz w:val="24"/>
          <w:szCs w:val="24"/>
        </w:rPr>
        <w:t xml:space="preserve"> </w:t>
      </w:r>
      <w:r w:rsidRPr="008871D8">
        <w:rPr>
          <w:sz w:val="24"/>
          <w:szCs w:val="24"/>
        </w:rPr>
        <w:t>имеют</w:t>
      </w:r>
      <w:r w:rsidRPr="008871D8">
        <w:rPr>
          <w:spacing w:val="1"/>
          <w:sz w:val="24"/>
          <w:szCs w:val="24"/>
        </w:rPr>
        <w:t xml:space="preserve"> </w:t>
      </w:r>
      <w:r w:rsidRPr="008871D8">
        <w:rPr>
          <w:sz w:val="24"/>
          <w:szCs w:val="24"/>
        </w:rPr>
        <w:t>познавательное</w:t>
      </w:r>
      <w:r w:rsidRPr="008871D8">
        <w:rPr>
          <w:spacing w:val="1"/>
          <w:sz w:val="24"/>
          <w:szCs w:val="24"/>
        </w:rPr>
        <w:t xml:space="preserve"> </w:t>
      </w:r>
      <w:r w:rsidRPr="008871D8">
        <w:rPr>
          <w:sz w:val="24"/>
          <w:szCs w:val="24"/>
        </w:rPr>
        <w:t>содержание</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проходят</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развлекательной</w:t>
      </w:r>
      <w:r w:rsidRPr="008871D8">
        <w:rPr>
          <w:spacing w:val="1"/>
          <w:sz w:val="24"/>
          <w:szCs w:val="24"/>
        </w:rPr>
        <w:t xml:space="preserve"> </w:t>
      </w:r>
      <w:r w:rsidRPr="008871D8">
        <w:rPr>
          <w:sz w:val="24"/>
          <w:szCs w:val="24"/>
        </w:rPr>
        <w:t>форме.</w:t>
      </w:r>
      <w:r w:rsidRPr="008871D8">
        <w:rPr>
          <w:spacing w:val="1"/>
          <w:sz w:val="24"/>
          <w:szCs w:val="24"/>
        </w:rPr>
        <w:t xml:space="preserve"> </w:t>
      </w:r>
      <w:r w:rsidRPr="008871D8">
        <w:rPr>
          <w:sz w:val="24"/>
          <w:szCs w:val="24"/>
        </w:rPr>
        <w:t>Проводятся</w:t>
      </w:r>
      <w:r w:rsidRPr="008871D8">
        <w:rPr>
          <w:spacing w:val="1"/>
          <w:sz w:val="24"/>
          <w:szCs w:val="24"/>
        </w:rPr>
        <w:t xml:space="preserve"> </w:t>
      </w:r>
      <w:r w:rsidRPr="008871D8">
        <w:rPr>
          <w:sz w:val="24"/>
          <w:szCs w:val="24"/>
        </w:rPr>
        <w:t>по</w:t>
      </w:r>
      <w:r w:rsidRPr="008871D8">
        <w:rPr>
          <w:spacing w:val="1"/>
          <w:sz w:val="24"/>
          <w:szCs w:val="24"/>
        </w:rPr>
        <w:t xml:space="preserve"> </w:t>
      </w:r>
      <w:r w:rsidRPr="008871D8">
        <w:rPr>
          <w:sz w:val="24"/>
          <w:szCs w:val="24"/>
        </w:rPr>
        <w:t>всем</w:t>
      </w:r>
      <w:r w:rsidRPr="008871D8">
        <w:rPr>
          <w:spacing w:val="1"/>
          <w:sz w:val="24"/>
          <w:szCs w:val="24"/>
        </w:rPr>
        <w:t xml:space="preserve"> </w:t>
      </w:r>
      <w:r w:rsidRPr="008871D8">
        <w:rPr>
          <w:sz w:val="24"/>
          <w:szCs w:val="24"/>
        </w:rPr>
        <w:t>направлениям</w:t>
      </w:r>
      <w:r w:rsidRPr="008871D8">
        <w:rPr>
          <w:spacing w:val="1"/>
          <w:sz w:val="24"/>
          <w:szCs w:val="24"/>
        </w:rPr>
        <w:t xml:space="preserve"> </w:t>
      </w:r>
      <w:r w:rsidRPr="008871D8">
        <w:rPr>
          <w:sz w:val="24"/>
          <w:szCs w:val="24"/>
        </w:rPr>
        <w:t>развития</w:t>
      </w:r>
      <w:r w:rsidRPr="008871D8">
        <w:rPr>
          <w:spacing w:val="1"/>
          <w:sz w:val="24"/>
          <w:szCs w:val="24"/>
        </w:rPr>
        <w:t xml:space="preserve"> </w:t>
      </w:r>
      <w:r w:rsidRPr="008871D8">
        <w:rPr>
          <w:sz w:val="24"/>
          <w:szCs w:val="24"/>
        </w:rPr>
        <w:t>дошкольников.</w:t>
      </w:r>
    </w:p>
    <w:p w:rsidR="00786F1C" w:rsidRPr="008871D8" w:rsidRDefault="00786F1C" w:rsidP="006D1D24">
      <w:pPr>
        <w:pStyle w:val="a5"/>
        <w:numPr>
          <w:ilvl w:val="0"/>
          <w:numId w:val="58"/>
        </w:numPr>
        <w:tabs>
          <w:tab w:val="left" w:pos="142"/>
          <w:tab w:val="left" w:pos="512"/>
        </w:tabs>
        <w:ind w:left="0" w:right="2" w:firstLine="284"/>
        <w:rPr>
          <w:sz w:val="24"/>
          <w:szCs w:val="24"/>
        </w:rPr>
      </w:pPr>
      <w:r w:rsidRPr="008871D8">
        <w:rPr>
          <w:b/>
          <w:sz w:val="24"/>
          <w:szCs w:val="24"/>
        </w:rPr>
        <w:t xml:space="preserve">Музыкально-театрализованные представления. </w:t>
      </w:r>
      <w:r w:rsidRPr="008871D8">
        <w:rPr>
          <w:sz w:val="24"/>
          <w:szCs w:val="24"/>
        </w:rPr>
        <w:t>Данные представления проводятся в</w:t>
      </w:r>
      <w:r w:rsidRPr="008871D8">
        <w:rPr>
          <w:spacing w:val="-57"/>
          <w:sz w:val="24"/>
          <w:szCs w:val="24"/>
        </w:rPr>
        <w:t xml:space="preserve"> </w:t>
      </w:r>
      <w:r w:rsidRPr="008871D8">
        <w:rPr>
          <w:sz w:val="24"/>
          <w:szCs w:val="24"/>
        </w:rPr>
        <w:t>виде</w:t>
      </w:r>
      <w:r w:rsidRPr="008871D8">
        <w:rPr>
          <w:spacing w:val="1"/>
          <w:sz w:val="24"/>
          <w:szCs w:val="24"/>
        </w:rPr>
        <w:t xml:space="preserve"> </w:t>
      </w:r>
      <w:r w:rsidRPr="008871D8">
        <w:rPr>
          <w:sz w:val="24"/>
          <w:szCs w:val="24"/>
        </w:rPr>
        <w:t>концертов,</w:t>
      </w:r>
      <w:r w:rsidRPr="008871D8">
        <w:rPr>
          <w:spacing w:val="1"/>
          <w:sz w:val="24"/>
          <w:szCs w:val="24"/>
        </w:rPr>
        <w:t xml:space="preserve"> </w:t>
      </w:r>
      <w:r w:rsidRPr="008871D8">
        <w:rPr>
          <w:sz w:val="24"/>
          <w:szCs w:val="24"/>
        </w:rPr>
        <w:t>театральных</w:t>
      </w:r>
      <w:r w:rsidRPr="008871D8">
        <w:rPr>
          <w:spacing w:val="1"/>
          <w:sz w:val="24"/>
          <w:szCs w:val="24"/>
        </w:rPr>
        <w:t xml:space="preserve"> </w:t>
      </w:r>
      <w:r w:rsidRPr="008871D8">
        <w:rPr>
          <w:sz w:val="24"/>
          <w:szCs w:val="24"/>
        </w:rPr>
        <w:t>постановок,</w:t>
      </w:r>
      <w:r w:rsidRPr="008871D8">
        <w:rPr>
          <w:spacing w:val="1"/>
          <w:sz w:val="24"/>
          <w:szCs w:val="24"/>
        </w:rPr>
        <w:t xml:space="preserve"> </w:t>
      </w:r>
      <w:r w:rsidRPr="008871D8">
        <w:rPr>
          <w:sz w:val="24"/>
          <w:szCs w:val="24"/>
        </w:rPr>
        <w:t>развлечений,</w:t>
      </w:r>
      <w:r w:rsidRPr="008871D8">
        <w:rPr>
          <w:spacing w:val="1"/>
          <w:sz w:val="24"/>
          <w:szCs w:val="24"/>
        </w:rPr>
        <w:t xml:space="preserve"> </w:t>
      </w:r>
      <w:r w:rsidRPr="008871D8">
        <w:rPr>
          <w:sz w:val="24"/>
          <w:szCs w:val="24"/>
        </w:rPr>
        <w:t>музыкальной</w:t>
      </w:r>
      <w:r w:rsidRPr="008871D8">
        <w:rPr>
          <w:spacing w:val="1"/>
          <w:sz w:val="24"/>
          <w:szCs w:val="24"/>
        </w:rPr>
        <w:t xml:space="preserve"> </w:t>
      </w:r>
      <w:r w:rsidRPr="008871D8">
        <w:rPr>
          <w:sz w:val="24"/>
          <w:szCs w:val="24"/>
        </w:rPr>
        <w:t>или</w:t>
      </w:r>
      <w:r w:rsidRPr="008871D8">
        <w:rPr>
          <w:spacing w:val="1"/>
          <w:sz w:val="24"/>
          <w:szCs w:val="24"/>
        </w:rPr>
        <w:t xml:space="preserve"> </w:t>
      </w:r>
      <w:r w:rsidRPr="008871D8">
        <w:rPr>
          <w:sz w:val="24"/>
          <w:szCs w:val="24"/>
        </w:rPr>
        <w:t>театральной</w:t>
      </w:r>
      <w:r w:rsidRPr="008871D8">
        <w:rPr>
          <w:spacing w:val="1"/>
          <w:sz w:val="24"/>
          <w:szCs w:val="24"/>
        </w:rPr>
        <w:t xml:space="preserve"> </w:t>
      </w:r>
      <w:r w:rsidRPr="008871D8">
        <w:rPr>
          <w:sz w:val="24"/>
          <w:szCs w:val="24"/>
        </w:rPr>
        <w:t>гостиной.</w:t>
      </w:r>
    </w:p>
    <w:p w:rsidR="00786F1C" w:rsidRPr="008871D8" w:rsidRDefault="00786F1C" w:rsidP="006D1D24">
      <w:pPr>
        <w:pStyle w:val="a5"/>
        <w:numPr>
          <w:ilvl w:val="0"/>
          <w:numId w:val="58"/>
        </w:numPr>
        <w:tabs>
          <w:tab w:val="left" w:pos="142"/>
          <w:tab w:val="left" w:pos="687"/>
        </w:tabs>
        <w:ind w:left="0" w:right="2" w:firstLine="284"/>
        <w:rPr>
          <w:sz w:val="24"/>
          <w:szCs w:val="24"/>
        </w:rPr>
      </w:pPr>
      <w:r w:rsidRPr="008871D8">
        <w:rPr>
          <w:b/>
          <w:sz w:val="24"/>
          <w:szCs w:val="24"/>
        </w:rPr>
        <w:t>Спортивные</w:t>
      </w:r>
      <w:r w:rsidRPr="008871D8">
        <w:rPr>
          <w:b/>
          <w:spacing w:val="1"/>
          <w:sz w:val="24"/>
          <w:szCs w:val="24"/>
        </w:rPr>
        <w:t xml:space="preserve"> </w:t>
      </w:r>
      <w:r w:rsidRPr="008871D8">
        <w:rPr>
          <w:b/>
          <w:sz w:val="24"/>
          <w:szCs w:val="24"/>
        </w:rPr>
        <w:t>и</w:t>
      </w:r>
      <w:r w:rsidRPr="008871D8">
        <w:rPr>
          <w:b/>
          <w:spacing w:val="1"/>
          <w:sz w:val="24"/>
          <w:szCs w:val="24"/>
        </w:rPr>
        <w:t xml:space="preserve"> </w:t>
      </w:r>
      <w:r w:rsidRPr="008871D8">
        <w:rPr>
          <w:b/>
          <w:sz w:val="24"/>
          <w:szCs w:val="24"/>
        </w:rPr>
        <w:t>оздоровительные</w:t>
      </w:r>
      <w:r w:rsidRPr="008871D8">
        <w:rPr>
          <w:b/>
          <w:spacing w:val="1"/>
          <w:sz w:val="24"/>
          <w:szCs w:val="24"/>
        </w:rPr>
        <w:t xml:space="preserve"> </w:t>
      </w:r>
      <w:r w:rsidRPr="008871D8">
        <w:rPr>
          <w:b/>
          <w:sz w:val="24"/>
          <w:szCs w:val="24"/>
        </w:rPr>
        <w:t>мероприятия.</w:t>
      </w:r>
      <w:r w:rsidRPr="008871D8">
        <w:rPr>
          <w:b/>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рамках</w:t>
      </w:r>
      <w:r w:rsidRPr="008871D8">
        <w:rPr>
          <w:spacing w:val="1"/>
          <w:sz w:val="24"/>
          <w:szCs w:val="24"/>
        </w:rPr>
        <w:t xml:space="preserve"> </w:t>
      </w:r>
      <w:r w:rsidRPr="008871D8">
        <w:rPr>
          <w:sz w:val="24"/>
          <w:szCs w:val="24"/>
        </w:rPr>
        <w:t>многих</w:t>
      </w:r>
      <w:r w:rsidRPr="008871D8">
        <w:rPr>
          <w:spacing w:val="1"/>
          <w:sz w:val="24"/>
          <w:szCs w:val="24"/>
        </w:rPr>
        <w:t xml:space="preserve"> </w:t>
      </w:r>
      <w:r w:rsidRPr="008871D8">
        <w:rPr>
          <w:sz w:val="24"/>
          <w:szCs w:val="24"/>
        </w:rPr>
        <w:t>традиционных</w:t>
      </w:r>
      <w:r w:rsidRPr="008871D8">
        <w:rPr>
          <w:spacing w:val="-57"/>
          <w:sz w:val="24"/>
          <w:szCs w:val="24"/>
        </w:rPr>
        <w:t xml:space="preserve"> </w:t>
      </w:r>
      <w:r w:rsidRPr="008871D8">
        <w:rPr>
          <w:sz w:val="24"/>
          <w:szCs w:val="24"/>
        </w:rPr>
        <w:t>событий предусматриваются различные виды двигательной деятельности (физкультурные</w:t>
      </w:r>
      <w:r w:rsidRPr="008871D8">
        <w:rPr>
          <w:spacing w:val="1"/>
          <w:sz w:val="24"/>
          <w:szCs w:val="24"/>
        </w:rPr>
        <w:t xml:space="preserve"> </w:t>
      </w:r>
      <w:r w:rsidRPr="008871D8">
        <w:rPr>
          <w:sz w:val="24"/>
          <w:szCs w:val="24"/>
        </w:rPr>
        <w:t>досуги,</w:t>
      </w:r>
      <w:r w:rsidRPr="008871D8">
        <w:rPr>
          <w:spacing w:val="1"/>
          <w:sz w:val="24"/>
          <w:szCs w:val="24"/>
        </w:rPr>
        <w:t xml:space="preserve"> </w:t>
      </w:r>
      <w:r w:rsidRPr="008871D8">
        <w:rPr>
          <w:sz w:val="24"/>
          <w:szCs w:val="24"/>
        </w:rPr>
        <w:t>соревнования,</w:t>
      </w:r>
      <w:r w:rsidRPr="008871D8">
        <w:rPr>
          <w:spacing w:val="1"/>
          <w:sz w:val="24"/>
          <w:szCs w:val="24"/>
        </w:rPr>
        <w:t xml:space="preserve"> </w:t>
      </w:r>
      <w:r w:rsidRPr="008871D8">
        <w:rPr>
          <w:sz w:val="24"/>
          <w:szCs w:val="24"/>
        </w:rPr>
        <w:t>эстафеты),</w:t>
      </w:r>
      <w:r w:rsidRPr="008871D8">
        <w:rPr>
          <w:spacing w:val="1"/>
          <w:sz w:val="24"/>
          <w:szCs w:val="24"/>
        </w:rPr>
        <w:t xml:space="preserve"> </w:t>
      </w:r>
      <w:r w:rsidRPr="008871D8">
        <w:rPr>
          <w:sz w:val="24"/>
          <w:szCs w:val="24"/>
        </w:rPr>
        <w:t>которые</w:t>
      </w:r>
      <w:r w:rsidRPr="008871D8">
        <w:rPr>
          <w:spacing w:val="1"/>
          <w:sz w:val="24"/>
          <w:szCs w:val="24"/>
        </w:rPr>
        <w:t xml:space="preserve"> </w:t>
      </w:r>
      <w:r w:rsidRPr="008871D8">
        <w:rPr>
          <w:sz w:val="24"/>
          <w:szCs w:val="24"/>
        </w:rPr>
        <w:t>развивают</w:t>
      </w:r>
      <w:r w:rsidRPr="008871D8">
        <w:rPr>
          <w:spacing w:val="1"/>
          <w:sz w:val="24"/>
          <w:szCs w:val="24"/>
        </w:rPr>
        <w:t xml:space="preserve"> </w:t>
      </w:r>
      <w:r w:rsidRPr="008871D8">
        <w:rPr>
          <w:sz w:val="24"/>
          <w:szCs w:val="24"/>
        </w:rPr>
        <w:t>у детей</w:t>
      </w:r>
      <w:r w:rsidRPr="008871D8">
        <w:rPr>
          <w:spacing w:val="1"/>
          <w:sz w:val="24"/>
          <w:szCs w:val="24"/>
        </w:rPr>
        <w:t xml:space="preserve"> </w:t>
      </w:r>
      <w:r w:rsidRPr="008871D8">
        <w:rPr>
          <w:sz w:val="24"/>
          <w:szCs w:val="24"/>
        </w:rPr>
        <w:t>потребность</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здоровом</w:t>
      </w:r>
      <w:r w:rsidRPr="008871D8">
        <w:rPr>
          <w:spacing w:val="1"/>
          <w:sz w:val="24"/>
          <w:szCs w:val="24"/>
        </w:rPr>
        <w:t xml:space="preserve"> </w:t>
      </w:r>
      <w:r w:rsidRPr="008871D8">
        <w:rPr>
          <w:sz w:val="24"/>
          <w:szCs w:val="24"/>
        </w:rPr>
        <w:t>образе</w:t>
      </w:r>
      <w:r w:rsidRPr="008871D8">
        <w:rPr>
          <w:spacing w:val="-2"/>
          <w:sz w:val="24"/>
          <w:szCs w:val="24"/>
        </w:rPr>
        <w:t xml:space="preserve"> </w:t>
      </w:r>
      <w:r w:rsidRPr="008871D8">
        <w:rPr>
          <w:sz w:val="24"/>
          <w:szCs w:val="24"/>
        </w:rPr>
        <w:t>жизни и воспитывают любовь</w:t>
      </w:r>
      <w:r w:rsidRPr="008871D8">
        <w:rPr>
          <w:spacing w:val="-1"/>
          <w:sz w:val="24"/>
          <w:szCs w:val="24"/>
        </w:rPr>
        <w:t xml:space="preserve"> </w:t>
      </w:r>
      <w:r w:rsidRPr="008871D8">
        <w:rPr>
          <w:sz w:val="24"/>
          <w:szCs w:val="24"/>
        </w:rPr>
        <w:t>к спорту.</w:t>
      </w:r>
    </w:p>
    <w:p w:rsidR="00786F1C" w:rsidRPr="008871D8" w:rsidRDefault="00786F1C" w:rsidP="00786F1C">
      <w:pPr>
        <w:tabs>
          <w:tab w:val="left" w:pos="142"/>
        </w:tabs>
        <w:ind w:right="2" w:firstLine="284"/>
        <w:jc w:val="center"/>
        <w:rPr>
          <w:b/>
          <w:sz w:val="24"/>
          <w:szCs w:val="24"/>
        </w:rPr>
      </w:pPr>
    </w:p>
    <w:p w:rsidR="00786F1C" w:rsidRPr="008871D8" w:rsidRDefault="00786F1C" w:rsidP="00786F1C">
      <w:pPr>
        <w:tabs>
          <w:tab w:val="left" w:pos="142"/>
        </w:tabs>
        <w:ind w:right="2" w:firstLine="284"/>
        <w:rPr>
          <w:b/>
          <w:i/>
          <w:sz w:val="24"/>
          <w:szCs w:val="24"/>
        </w:rPr>
      </w:pPr>
      <w:r w:rsidRPr="008871D8">
        <w:rPr>
          <w:b/>
          <w:sz w:val="24"/>
          <w:szCs w:val="24"/>
        </w:rPr>
        <w:t>2. Модуль</w:t>
      </w:r>
      <w:r w:rsidRPr="008871D8">
        <w:rPr>
          <w:b/>
          <w:spacing w:val="-15"/>
          <w:sz w:val="24"/>
          <w:szCs w:val="24"/>
        </w:rPr>
        <w:t xml:space="preserve"> </w:t>
      </w:r>
      <w:r w:rsidRPr="008871D8">
        <w:rPr>
          <w:b/>
          <w:sz w:val="24"/>
          <w:szCs w:val="24"/>
        </w:rPr>
        <w:t>«Непосредственно</w:t>
      </w:r>
      <w:r w:rsidRPr="008871D8">
        <w:rPr>
          <w:b/>
          <w:spacing w:val="-2"/>
          <w:sz w:val="24"/>
          <w:szCs w:val="24"/>
        </w:rPr>
        <w:t xml:space="preserve"> </w:t>
      </w:r>
      <w:r w:rsidRPr="008871D8">
        <w:rPr>
          <w:b/>
          <w:sz w:val="24"/>
          <w:szCs w:val="24"/>
        </w:rPr>
        <w:t>образовательная</w:t>
      </w:r>
      <w:r w:rsidRPr="008871D8">
        <w:rPr>
          <w:b/>
          <w:spacing w:val="-2"/>
          <w:sz w:val="24"/>
          <w:szCs w:val="24"/>
        </w:rPr>
        <w:t xml:space="preserve"> </w:t>
      </w:r>
      <w:r w:rsidRPr="008871D8">
        <w:rPr>
          <w:b/>
          <w:sz w:val="24"/>
          <w:szCs w:val="24"/>
        </w:rPr>
        <w:t>деятельность»</w:t>
      </w:r>
    </w:p>
    <w:p w:rsidR="00786F1C" w:rsidRPr="008871D8" w:rsidRDefault="00786F1C" w:rsidP="00786F1C">
      <w:pPr>
        <w:pStyle w:val="a3"/>
        <w:tabs>
          <w:tab w:val="left" w:pos="142"/>
        </w:tabs>
        <w:ind w:left="0" w:right="2" w:firstLine="284"/>
        <w:rPr>
          <w:sz w:val="24"/>
          <w:szCs w:val="24"/>
        </w:rPr>
      </w:pPr>
      <w:r w:rsidRPr="008871D8">
        <w:rPr>
          <w:sz w:val="24"/>
          <w:szCs w:val="24"/>
        </w:rPr>
        <w:t>В детском саду процессы обучения и воспитания взаимосвязаны и неразрывны.</w:t>
      </w:r>
      <w:r w:rsidRPr="008871D8">
        <w:rPr>
          <w:spacing w:val="1"/>
          <w:sz w:val="24"/>
          <w:szCs w:val="24"/>
        </w:rPr>
        <w:t xml:space="preserve"> </w:t>
      </w:r>
      <w:r w:rsidRPr="008871D8">
        <w:rPr>
          <w:sz w:val="24"/>
          <w:szCs w:val="24"/>
        </w:rPr>
        <w:t>Обучая</w:t>
      </w:r>
      <w:r w:rsidRPr="008871D8">
        <w:rPr>
          <w:spacing w:val="1"/>
          <w:sz w:val="24"/>
          <w:szCs w:val="24"/>
        </w:rPr>
        <w:t xml:space="preserve"> </w:t>
      </w:r>
      <w:r w:rsidRPr="008871D8">
        <w:rPr>
          <w:sz w:val="24"/>
          <w:szCs w:val="24"/>
        </w:rPr>
        <w:t xml:space="preserve">ребенка, </w:t>
      </w:r>
      <w:r w:rsidRPr="008871D8">
        <w:rPr>
          <w:spacing w:val="1"/>
          <w:sz w:val="24"/>
          <w:szCs w:val="24"/>
        </w:rPr>
        <w:t xml:space="preserve"> мы  </w:t>
      </w:r>
      <w:r w:rsidRPr="008871D8">
        <w:rPr>
          <w:sz w:val="24"/>
          <w:szCs w:val="24"/>
        </w:rPr>
        <w:t>воспитываем</w:t>
      </w:r>
      <w:r w:rsidRPr="008871D8">
        <w:rPr>
          <w:spacing w:val="1"/>
          <w:sz w:val="24"/>
          <w:szCs w:val="24"/>
        </w:rPr>
        <w:t xml:space="preserve"> </w:t>
      </w:r>
      <w:r w:rsidRPr="008871D8">
        <w:rPr>
          <w:sz w:val="24"/>
          <w:szCs w:val="24"/>
        </w:rPr>
        <w:t>его,</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наоборот:</w:t>
      </w:r>
      <w:r w:rsidRPr="008871D8">
        <w:rPr>
          <w:spacing w:val="1"/>
          <w:sz w:val="24"/>
          <w:szCs w:val="24"/>
        </w:rPr>
        <w:t xml:space="preserve"> </w:t>
      </w:r>
      <w:r w:rsidRPr="008871D8">
        <w:rPr>
          <w:sz w:val="24"/>
          <w:szCs w:val="24"/>
        </w:rPr>
        <w:t>воспитательный</w:t>
      </w:r>
      <w:r w:rsidRPr="008871D8">
        <w:rPr>
          <w:spacing w:val="1"/>
          <w:sz w:val="24"/>
          <w:szCs w:val="24"/>
        </w:rPr>
        <w:t xml:space="preserve"> </w:t>
      </w:r>
      <w:r w:rsidRPr="008871D8">
        <w:rPr>
          <w:sz w:val="24"/>
          <w:szCs w:val="24"/>
        </w:rPr>
        <w:t>процесс</w:t>
      </w:r>
      <w:r w:rsidRPr="008871D8">
        <w:rPr>
          <w:spacing w:val="1"/>
          <w:sz w:val="24"/>
          <w:szCs w:val="24"/>
        </w:rPr>
        <w:t xml:space="preserve"> </w:t>
      </w:r>
      <w:r w:rsidRPr="008871D8">
        <w:rPr>
          <w:sz w:val="24"/>
          <w:szCs w:val="24"/>
        </w:rPr>
        <w:t>предполагает</w:t>
      </w:r>
      <w:r w:rsidRPr="008871D8">
        <w:rPr>
          <w:spacing w:val="-1"/>
          <w:sz w:val="24"/>
          <w:szCs w:val="24"/>
        </w:rPr>
        <w:t xml:space="preserve"> </w:t>
      </w:r>
      <w:r w:rsidRPr="008871D8">
        <w:rPr>
          <w:sz w:val="24"/>
          <w:szCs w:val="24"/>
        </w:rPr>
        <w:t>обучение</w:t>
      </w:r>
      <w:r w:rsidRPr="008871D8">
        <w:rPr>
          <w:spacing w:val="-1"/>
          <w:sz w:val="24"/>
          <w:szCs w:val="24"/>
        </w:rPr>
        <w:t xml:space="preserve"> </w:t>
      </w:r>
      <w:r w:rsidRPr="008871D8">
        <w:rPr>
          <w:sz w:val="24"/>
          <w:szCs w:val="24"/>
        </w:rPr>
        <w:t>чему-либо.</w:t>
      </w:r>
    </w:p>
    <w:p w:rsidR="00786F1C" w:rsidRPr="008871D8" w:rsidRDefault="00786F1C" w:rsidP="00786F1C">
      <w:pPr>
        <w:pStyle w:val="a3"/>
        <w:tabs>
          <w:tab w:val="left" w:pos="142"/>
        </w:tabs>
        <w:ind w:left="0" w:right="2" w:firstLine="284"/>
        <w:rPr>
          <w:sz w:val="24"/>
          <w:szCs w:val="24"/>
        </w:rPr>
      </w:pPr>
      <w:r w:rsidRPr="008871D8">
        <w:rPr>
          <w:sz w:val="24"/>
          <w:szCs w:val="24"/>
        </w:rPr>
        <w:t>Тем</w:t>
      </w:r>
      <w:r w:rsidRPr="008871D8">
        <w:rPr>
          <w:spacing w:val="1"/>
          <w:sz w:val="24"/>
          <w:szCs w:val="24"/>
        </w:rPr>
        <w:t xml:space="preserve"> </w:t>
      </w:r>
      <w:r w:rsidRPr="008871D8">
        <w:rPr>
          <w:sz w:val="24"/>
          <w:szCs w:val="24"/>
        </w:rPr>
        <w:t>не</w:t>
      </w:r>
      <w:r w:rsidRPr="008871D8">
        <w:rPr>
          <w:spacing w:val="1"/>
          <w:sz w:val="24"/>
          <w:szCs w:val="24"/>
        </w:rPr>
        <w:t xml:space="preserve"> </w:t>
      </w:r>
      <w:r w:rsidRPr="008871D8">
        <w:rPr>
          <w:sz w:val="24"/>
          <w:szCs w:val="24"/>
        </w:rPr>
        <w:t>менее,</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ДОУ</w:t>
      </w:r>
      <w:r w:rsidRPr="008871D8">
        <w:rPr>
          <w:spacing w:val="1"/>
          <w:sz w:val="24"/>
          <w:szCs w:val="24"/>
        </w:rPr>
        <w:t xml:space="preserve"> </w:t>
      </w:r>
      <w:r w:rsidRPr="008871D8">
        <w:rPr>
          <w:sz w:val="24"/>
          <w:szCs w:val="24"/>
        </w:rPr>
        <w:t>усилена</w:t>
      </w:r>
      <w:r w:rsidRPr="008871D8">
        <w:rPr>
          <w:spacing w:val="1"/>
          <w:sz w:val="24"/>
          <w:szCs w:val="24"/>
        </w:rPr>
        <w:t xml:space="preserve"> </w:t>
      </w:r>
      <w:r w:rsidRPr="008871D8">
        <w:rPr>
          <w:sz w:val="24"/>
          <w:szCs w:val="24"/>
        </w:rPr>
        <w:t>воспитательная</w:t>
      </w:r>
      <w:r w:rsidRPr="008871D8">
        <w:rPr>
          <w:spacing w:val="1"/>
          <w:sz w:val="24"/>
          <w:szCs w:val="24"/>
        </w:rPr>
        <w:t xml:space="preserve"> </w:t>
      </w:r>
      <w:r w:rsidRPr="008871D8">
        <w:rPr>
          <w:sz w:val="24"/>
          <w:szCs w:val="24"/>
        </w:rPr>
        <w:t>составляющая</w:t>
      </w:r>
      <w:r w:rsidRPr="008871D8">
        <w:rPr>
          <w:spacing w:val="1"/>
          <w:sz w:val="24"/>
          <w:szCs w:val="24"/>
        </w:rPr>
        <w:t xml:space="preserve"> </w:t>
      </w:r>
      <w:r w:rsidRPr="008871D8">
        <w:rPr>
          <w:sz w:val="24"/>
          <w:szCs w:val="24"/>
        </w:rPr>
        <w:t>непосредственно</w:t>
      </w:r>
      <w:r w:rsidRPr="008871D8">
        <w:rPr>
          <w:spacing w:val="1"/>
          <w:sz w:val="24"/>
          <w:szCs w:val="24"/>
        </w:rPr>
        <w:t xml:space="preserve"> </w:t>
      </w:r>
      <w:r w:rsidRPr="008871D8">
        <w:rPr>
          <w:sz w:val="24"/>
          <w:szCs w:val="24"/>
        </w:rPr>
        <w:t>образовательной</w:t>
      </w:r>
      <w:r w:rsidRPr="008871D8">
        <w:rPr>
          <w:spacing w:val="56"/>
          <w:sz w:val="24"/>
          <w:szCs w:val="24"/>
        </w:rPr>
        <w:t xml:space="preserve"> </w:t>
      </w:r>
      <w:r w:rsidRPr="008871D8">
        <w:rPr>
          <w:sz w:val="24"/>
          <w:szCs w:val="24"/>
        </w:rPr>
        <w:t>деятельности</w:t>
      </w:r>
      <w:r w:rsidRPr="008871D8">
        <w:rPr>
          <w:spacing w:val="57"/>
          <w:sz w:val="24"/>
          <w:szCs w:val="24"/>
        </w:rPr>
        <w:t xml:space="preserve"> </w:t>
      </w:r>
      <w:r w:rsidRPr="008871D8">
        <w:rPr>
          <w:sz w:val="24"/>
          <w:szCs w:val="24"/>
        </w:rPr>
        <w:t>(НОД),</w:t>
      </w:r>
      <w:r w:rsidRPr="008871D8">
        <w:rPr>
          <w:spacing w:val="55"/>
          <w:sz w:val="24"/>
          <w:szCs w:val="24"/>
        </w:rPr>
        <w:t xml:space="preserve"> </w:t>
      </w:r>
      <w:r w:rsidRPr="008871D8">
        <w:rPr>
          <w:sz w:val="24"/>
          <w:szCs w:val="24"/>
        </w:rPr>
        <w:t>где</w:t>
      </w:r>
      <w:r w:rsidRPr="008871D8">
        <w:rPr>
          <w:spacing w:val="56"/>
          <w:sz w:val="24"/>
          <w:szCs w:val="24"/>
        </w:rPr>
        <w:t xml:space="preserve"> </w:t>
      </w:r>
      <w:r w:rsidRPr="008871D8">
        <w:rPr>
          <w:sz w:val="24"/>
          <w:szCs w:val="24"/>
        </w:rPr>
        <w:t>особое</w:t>
      </w:r>
      <w:r w:rsidRPr="008871D8">
        <w:rPr>
          <w:spacing w:val="56"/>
          <w:sz w:val="24"/>
          <w:szCs w:val="24"/>
        </w:rPr>
        <w:t xml:space="preserve"> </w:t>
      </w:r>
      <w:r w:rsidRPr="008871D8">
        <w:rPr>
          <w:sz w:val="24"/>
          <w:szCs w:val="24"/>
        </w:rPr>
        <w:t>внимание</w:t>
      </w:r>
      <w:r w:rsidRPr="008871D8">
        <w:rPr>
          <w:spacing w:val="57"/>
          <w:sz w:val="24"/>
          <w:szCs w:val="24"/>
        </w:rPr>
        <w:t xml:space="preserve"> </w:t>
      </w:r>
      <w:r w:rsidRPr="008871D8">
        <w:rPr>
          <w:sz w:val="24"/>
          <w:szCs w:val="24"/>
        </w:rPr>
        <w:t>уделяется</w:t>
      </w:r>
      <w:r w:rsidRPr="008871D8">
        <w:rPr>
          <w:spacing w:val="56"/>
          <w:sz w:val="24"/>
          <w:szCs w:val="24"/>
        </w:rPr>
        <w:t xml:space="preserve"> </w:t>
      </w:r>
      <w:r w:rsidRPr="008871D8">
        <w:rPr>
          <w:sz w:val="24"/>
          <w:szCs w:val="24"/>
        </w:rPr>
        <w:t>развитию</w:t>
      </w:r>
      <w:r w:rsidRPr="008871D8">
        <w:rPr>
          <w:spacing w:val="57"/>
          <w:sz w:val="24"/>
          <w:szCs w:val="24"/>
        </w:rPr>
        <w:t xml:space="preserve"> </w:t>
      </w:r>
      <w:r w:rsidRPr="008871D8">
        <w:rPr>
          <w:sz w:val="24"/>
          <w:szCs w:val="24"/>
        </w:rPr>
        <w:t xml:space="preserve">таких   качеств личности </w:t>
      </w:r>
      <w:r w:rsidRPr="008871D8">
        <w:rPr>
          <w:sz w:val="24"/>
          <w:szCs w:val="24"/>
        </w:rPr>
        <w:tab/>
        <w:t>ребенка как нравственность, патриотизм,</w:t>
      </w:r>
      <w:r w:rsidRPr="008871D8">
        <w:rPr>
          <w:sz w:val="24"/>
          <w:szCs w:val="24"/>
        </w:rPr>
        <w:tab/>
      </w:r>
      <w:r w:rsidRPr="008871D8">
        <w:rPr>
          <w:spacing w:val="-1"/>
          <w:sz w:val="24"/>
          <w:szCs w:val="24"/>
        </w:rPr>
        <w:t>трудолюбие,</w:t>
      </w:r>
      <w:r w:rsidRPr="008871D8">
        <w:rPr>
          <w:spacing w:val="-57"/>
          <w:sz w:val="24"/>
          <w:szCs w:val="24"/>
        </w:rPr>
        <w:t xml:space="preserve"> </w:t>
      </w:r>
      <w:r w:rsidRPr="008871D8">
        <w:rPr>
          <w:sz w:val="24"/>
          <w:szCs w:val="24"/>
        </w:rPr>
        <w:t>доброжелательность,</w:t>
      </w:r>
      <w:r w:rsidRPr="008871D8">
        <w:rPr>
          <w:spacing w:val="-2"/>
          <w:sz w:val="24"/>
          <w:szCs w:val="24"/>
        </w:rPr>
        <w:t xml:space="preserve"> </w:t>
      </w:r>
      <w:r w:rsidRPr="008871D8">
        <w:rPr>
          <w:sz w:val="24"/>
          <w:szCs w:val="24"/>
        </w:rPr>
        <w:t>любознательность,</w:t>
      </w:r>
      <w:r w:rsidRPr="008871D8">
        <w:rPr>
          <w:spacing w:val="-4"/>
          <w:sz w:val="24"/>
          <w:szCs w:val="24"/>
        </w:rPr>
        <w:t xml:space="preserve"> </w:t>
      </w:r>
      <w:r w:rsidRPr="008871D8">
        <w:rPr>
          <w:sz w:val="24"/>
          <w:szCs w:val="24"/>
        </w:rPr>
        <w:t>инициативность,</w:t>
      </w:r>
      <w:r w:rsidRPr="008871D8">
        <w:rPr>
          <w:spacing w:val="-1"/>
          <w:sz w:val="24"/>
          <w:szCs w:val="24"/>
        </w:rPr>
        <w:t xml:space="preserve"> </w:t>
      </w:r>
      <w:r w:rsidRPr="008871D8">
        <w:rPr>
          <w:sz w:val="24"/>
          <w:szCs w:val="24"/>
        </w:rPr>
        <w:t>самостоятельность</w:t>
      </w:r>
      <w:r w:rsidRPr="008871D8">
        <w:rPr>
          <w:spacing w:val="-3"/>
          <w:sz w:val="24"/>
          <w:szCs w:val="24"/>
        </w:rPr>
        <w:t xml:space="preserve"> </w:t>
      </w:r>
      <w:r w:rsidRPr="008871D8">
        <w:rPr>
          <w:sz w:val="24"/>
          <w:szCs w:val="24"/>
        </w:rPr>
        <w:t>и</w:t>
      </w:r>
      <w:r w:rsidRPr="008871D8">
        <w:rPr>
          <w:spacing w:val="-1"/>
          <w:sz w:val="24"/>
          <w:szCs w:val="24"/>
        </w:rPr>
        <w:t xml:space="preserve"> </w:t>
      </w:r>
      <w:r w:rsidRPr="008871D8">
        <w:rPr>
          <w:sz w:val="24"/>
          <w:szCs w:val="24"/>
        </w:rPr>
        <w:t>др.</w:t>
      </w:r>
    </w:p>
    <w:p w:rsidR="00786F1C" w:rsidRPr="008871D8" w:rsidRDefault="00786F1C" w:rsidP="00786F1C">
      <w:pPr>
        <w:pStyle w:val="a3"/>
        <w:tabs>
          <w:tab w:val="left" w:pos="142"/>
        </w:tabs>
        <w:ind w:left="0" w:right="2" w:firstLine="284"/>
        <w:rPr>
          <w:sz w:val="24"/>
          <w:szCs w:val="24"/>
        </w:rPr>
      </w:pPr>
      <w:r w:rsidRPr="008871D8">
        <w:rPr>
          <w:sz w:val="24"/>
          <w:szCs w:val="24"/>
        </w:rPr>
        <w:t>В содержание НОД включается материал, который отражает духовно-нравственные</w:t>
      </w:r>
      <w:r w:rsidRPr="008871D8">
        <w:rPr>
          <w:spacing w:val="-57"/>
          <w:sz w:val="24"/>
          <w:szCs w:val="24"/>
        </w:rPr>
        <w:t xml:space="preserve"> </w:t>
      </w:r>
      <w:r w:rsidRPr="008871D8">
        <w:rPr>
          <w:sz w:val="24"/>
          <w:szCs w:val="24"/>
        </w:rPr>
        <w:t>ценности,</w:t>
      </w:r>
      <w:r w:rsidRPr="008871D8">
        <w:rPr>
          <w:spacing w:val="-4"/>
          <w:sz w:val="24"/>
          <w:szCs w:val="24"/>
        </w:rPr>
        <w:t xml:space="preserve"> </w:t>
      </w:r>
      <w:r w:rsidRPr="008871D8">
        <w:rPr>
          <w:sz w:val="24"/>
          <w:szCs w:val="24"/>
        </w:rPr>
        <w:t>исторические и</w:t>
      </w:r>
      <w:r w:rsidRPr="008871D8">
        <w:rPr>
          <w:spacing w:val="-1"/>
          <w:sz w:val="24"/>
          <w:szCs w:val="24"/>
        </w:rPr>
        <w:t xml:space="preserve"> </w:t>
      </w:r>
      <w:r w:rsidRPr="008871D8">
        <w:rPr>
          <w:sz w:val="24"/>
          <w:szCs w:val="24"/>
        </w:rPr>
        <w:t>национально-культурные</w:t>
      </w:r>
      <w:r w:rsidRPr="008871D8">
        <w:rPr>
          <w:spacing w:val="-3"/>
          <w:sz w:val="24"/>
          <w:szCs w:val="24"/>
        </w:rPr>
        <w:t xml:space="preserve"> </w:t>
      </w:r>
      <w:r w:rsidRPr="008871D8">
        <w:rPr>
          <w:sz w:val="24"/>
          <w:szCs w:val="24"/>
        </w:rPr>
        <w:t>традиции</w:t>
      </w:r>
      <w:r w:rsidRPr="008871D8">
        <w:rPr>
          <w:spacing w:val="-1"/>
          <w:sz w:val="24"/>
          <w:szCs w:val="24"/>
        </w:rPr>
        <w:t xml:space="preserve"> </w:t>
      </w:r>
      <w:r w:rsidRPr="008871D8">
        <w:rPr>
          <w:sz w:val="24"/>
          <w:szCs w:val="24"/>
        </w:rPr>
        <w:t>народов</w:t>
      </w:r>
      <w:r w:rsidRPr="008871D8">
        <w:rPr>
          <w:spacing w:val="-4"/>
          <w:sz w:val="24"/>
          <w:szCs w:val="24"/>
        </w:rPr>
        <w:t xml:space="preserve"> </w:t>
      </w:r>
      <w:r w:rsidRPr="008871D8">
        <w:rPr>
          <w:sz w:val="24"/>
          <w:szCs w:val="24"/>
        </w:rPr>
        <w:t>Росси</w:t>
      </w:r>
    </w:p>
    <w:p w:rsidR="00786F1C" w:rsidRPr="008871D8" w:rsidRDefault="00786F1C" w:rsidP="00786F1C">
      <w:pPr>
        <w:pStyle w:val="a3"/>
        <w:tabs>
          <w:tab w:val="left" w:pos="142"/>
        </w:tabs>
        <w:ind w:left="0" w:right="2" w:firstLine="284"/>
        <w:rPr>
          <w:sz w:val="24"/>
          <w:szCs w:val="24"/>
        </w:rPr>
      </w:pPr>
      <w:r w:rsidRPr="008871D8">
        <w:rPr>
          <w:b/>
          <w:sz w:val="24"/>
          <w:szCs w:val="24"/>
        </w:rPr>
        <w:t>Цель</w:t>
      </w:r>
      <w:r w:rsidRPr="008871D8">
        <w:rPr>
          <w:b/>
          <w:spacing w:val="29"/>
          <w:sz w:val="24"/>
          <w:szCs w:val="24"/>
        </w:rPr>
        <w:t xml:space="preserve"> </w:t>
      </w:r>
      <w:r w:rsidRPr="008871D8">
        <w:rPr>
          <w:sz w:val="24"/>
          <w:szCs w:val="24"/>
        </w:rPr>
        <w:t>деятельности</w:t>
      </w:r>
      <w:r w:rsidRPr="008871D8">
        <w:rPr>
          <w:spacing w:val="30"/>
          <w:sz w:val="24"/>
          <w:szCs w:val="24"/>
        </w:rPr>
        <w:t xml:space="preserve"> </w:t>
      </w:r>
      <w:r w:rsidRPr="008871D8">
        <w:rPr>
          <w:sz w:val="24"/>
          <w:szCs w:val="24"/>
        </w:rPr>
        <w:t>педагога:</w:t>
      </w:r>
      <w:r w:rsidRPr="008871D8">
        <w:rPr>
          <w:spacing w:val="29"/>
          <w:sz w:val="24"/>
          <w:szCs w:val="24"/>
        </w:rPr>
        <w:t xml:space="preserve"> </w:t>
      </w:r>
      <w:r w:rsidRPr="008871D8">
        <w:rPr>
          <w:sz w:val="24"/>
          <w:szCs w:val="24"/>
        </w:rPr>
        <w:t>создание</w:t>
      </w:r>
      <w:r w:rsidRPr="008871D8">
        <w:rPr>
          <w:spacing w:val="30"/>
          <w:sz w:val="24"/>
          <w:szCs w:val="24"/>
        </w:rPr>
        <w:t xml:space="preserve"> </w:t>
      </w:r>
      <w:r w:rsidRPr="008871D8">
        <w:rPr>
          <w:sz w:val="24"/>
          <w:szCs w:val="24"/>
        </w:rPr>
        <w:t>условий</w:t>
      </w:r>
      <w:r w:rsidRPr="008871D8">
        <w:rPr>
          <w:spacing w:val="30"/>
          <w:sz w:val="24"/>
          <w:szCs w:val="24"/>
        </w:rPr>
        <w:t xml:space="preserve"> </w:t>
      </w:r>
      <w:r w:rsidRPr="008871D8">
        <w:rPr>
          <w:sz w:val="24"/>
          <w:szCs w:val="24"/>
        </w:rPr>
        <w:t>для</w:t>
      </w:r>
      <w:r w:rsidRPr="008871D8">
        <w:rPr>
          <w:spacing w:val="29"/>
          <w:sz w:val="24"/>
          <w:szCs w:val="24"/>
        </w:rPr>
        <w:t xml:space="preserve"> </w:t>
      </w:r>
      <w:r w:rsidRPr="008871D8">
        <w:rPr>
          <w:sz w:val="24"/>
          <w:szCs w:val="24"/>
        </w:rPr>
        <w:t>развития</w:t>
      </w:r>
      <w:r w:rsidRPr="008871D8">
        <w:rPr>
          <w:spacing w:val="27"/>
          <w:sz w:val="24"/>
          <w:szCs w:val="24"/>
        </w:rPr>
        <w:t xml:space="preserve"> </w:t>
      </w:r>
      <w:r w:rsidRPr="008871D8">
        <w:rPr>
          <w:sz w:val="24"/>
          <w:szCs w:val="24"/>
        </w:rPr>
        <w:t>личностных</w:t>
      </w:r>
      <w:r w:rsidRPr="008871D8">
        <w:rPr>
          <w:spacing w:val="28"/>
          <w:sz w:val="24"/>
          <w:szCs w:val="24"/>
        </w:rPr>
        <w:t xml:space="preserve"> </w:t>
      </w:r>
      <w:r w:rsidRPr="008871D8">
        <w:rPr>
          <w:sz w:val="24"/>
          <w:szCs w:val="24"/>
        </w:rPr>
        <w:t>качеств</w:t>
      </w:r>
      <w:r w:rsidRPr="008871D8">
        <w:rPr>
          <w:spacing w:val="-57"/>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дошкольного возраста.</w:t>
      </w:r>
    </w:p>
    <w:p w:rsidR="00786F1C" w:rsidRPr="008871D8" w:rsidRDefault="00786F1C" w:rsidP="00786F1C">
      <w:pPr>
        <w:tabs>
          <w:tab w:val="left" w:pos="142"/>
          <w:tab w:val="left" w:pos="1418"/>
          <w:tab w:val="left" w:pos="2960"/>
          <w:tab w:val="left" w:pos="3305"/>
          <w:tab w:val="left" w:pos="4208"/>
          <w:tab w:val="left" w:pos="5803"/>
          <w:tab w:val="left" w:pos="7374"/>
          <w:tab w:val="left" w:pos="8340"/>
        </w:tabs>
        <w:ind w:right="2" w:firstLine="284"/>
        <w:jc w:val="both"/>
        <w:rPr>
          <w:sz w:val="24"/>
          <w:szCs w:val="24"/>
        </w:rPr>
      </w:pPr>
      <w:r w:rsidRPr="008871D8">
        <w:rPr>
          <w:sz w:val="24"/>
          <w:szCs w:val="24"/>
        </w:rPr>
        <w:t xml:space="preserve">В соответствии с ФГОС дошкольного образования, </w:t>
      </w:r>
      <w:r w:rsidRPr="008871D8">
        <w:rPr>
          <w:b/>
          <w:sz w:val="24"/>
          <w:szCs w:val="24"/>
        </w:rPr>
        <w:t xml:space="preserve">задачи воспитания   </w:t>
      </w:r>
      <w:r w:rsidRPr="008871D8">
        <w:rPr>
          <w:sz w:val="24"/>
          <w:szCs w:val="24"/>
        </w:rPr>
        <w:t>реализуются</w:t>
      </w:r>
      <w:r w:rsidRPr="008871D8">
        <w:rPr>
          <w:spacing w:val="-4"/>
          <w:sz w:val="24"/>
          <w:szCs w:val="24"/>
        </w:rPr>
        <w:t xml:space="preserve"> </w:t>
      </w:r>
      <w:r w:rsidRPr="008871D8">
        <w:rPr>
          <w:sz w:val="24"/>
          <w:szCs w:val="24"/>
        </w:rPr>
        <w:t>в</w:t>
      </w:r>
      <w:r w:rsidRPr="008871D8">
        <w:rPr>
          <w:spacing w:val="-5"/>
          <w:sz w:val="24"/>
          <w:szCs w:val="24"/>
        </w:rPr>
        <w:t xml:space="preserve"> </w:t>
      </w:r>
      <w:r w:rsidRPr="008871D8">
        <w:rPr>
          <w:sz w:val="24"/>
          <w:szCs w:val="24"/>
        </w:rPr>
        <w:lastRenderedPageBreak/>
        <w:t>рамках</w:t>
      </w:r>
      <w:r w:rsidRPr="008871D8">
        <w:rPr>
          <w:spacing w:val="-1"/>
          <w:sz w:val="24"/>
          <w:szCs w:val="24"/>
        </w:rPr>
        <w:t xml:space="preserve"> </w:t>
      </w:r>
      <w:r w:rsidRPr="008871D8">
        <w:rPr>
          <w:sz w:val="24"/>
          <w:szCs w:val="24"/>
        </w:rPr>
        <w:t>всех</w:t>
      </w:r>
      <w:r w:rsidRPr="008871D8">
        <w:rPr>
          <w:spacing w:val="-2"/>
          <w:sz w:val="24"/>
          <w:szCs w:val="24"/>
        </w:rPr>
        <w:t xml:space="preserve"> </w:t>
      </w:r>
      <w:r w:rsidRPr="008871D8">
        <w:rPr>
          <w:sz w:val="24"/>
          <w:szCs w:val="24"/>
        </w:rPr>
        <w:t>образовательных</w:t>
      </w:r>
      <w:r w:rsidRPr="008871D8">
        <w:rPr>
          <w:spacing w:val="-3"/>
          <w:sz w:val="24"/>
          <w:szCs w:val="24"/>
        </w:rPr>
        <w:t xml:space="preserve"> </w:t>
      </w:r>
      <w:r w:rsidRPr="008871D8">
        <w:rPr>
          <w:sz w:val="24"/>
          <w:szCs w:val="24"/>
        </w:rPr>
        <w:t>областей:</w:t>
      </w:r>
    </w:p>
    <w:tbl>
      <w:tblPr>
        <w:tblStyle w:val="af9"/>
        <w:tblW w:w="0" w:type="auto"/>
        <w:tblLook w:val="04A0" w:firstRow="1" w:lastRow="0" w:firstColumn="1" w:lastColumn="0" w:noHBand="0" w:noVBand="1"/>
      </w:tblPr>
      <w:tblGrid>
        <w:gridCol w:w="2660"/>
        <w:gridCol w:w="7481"/>
      </w:tblGrid>
      <w:tr w:rsidR="00786F1C" w:rsidRPr="008871D8" w:rsidTr="00786F1C">
        <w:tc>
          <w:tcPr>
            <w:tcW w:w="2660" w:type="dxa"/>
            <w:vAlign w:val="center"/>
          </w:tcPr>
          <w:p w:rsidR="00786F1C" w:rsidRPr="008871D8" w:rsidRDefault="00786F1C" w:rsidP="00786F1C">
            <w:pPr>
              <w:pStyle w:val="TableParagraph"/>
              <w:tabs>
                <w:tab w:val="left" w:pos="0"/>
              </w:tabs>
              <w:ind w:left="0" w:right="-391" w:firstLine="284"/>
              <w:jc w:val="center"/>
              <w:rPr>
                <w:b/>
                <w:spacing w:val="-57"/>
                <w:sz w:val="24"/>
                <w:szCs w:val="24"/>
              </w:rPr>
            </w:pPr>
            <w:r w:rsidRPr="008871D8">
              <w:rPr>
                <w:b/>
                <w:sz w:val="24"/>
                <w:szCs w:val="24"/>
              </w:rPr>
              <w:t>Образовательная</w:t>
            </w:r>
          </w:p>
          <w:p w:rsidR="00786F1C" w:rsidRPr="008871D8" w:rsidRDefault="00786F1C" w:rsidP="00786F1C">
            <w:pPr>
              <w:pStyle w:val="TableParagraph"/>
              <w:tabs>
                <w:tab w:val="left" w:pos="0"/>
              </w:tabs>
              <w:ind w:left="0" w:right="-391" w:firstLine="284"/>
              <w:jc w:val="center"/>
              <w:rPr>
                <w:b/>
                <w:sz w:val="24"/>
                <w:szCs w:val="24"/>
              </w:rPr>
            </w:pPr>
            <w:r w:rsidRPr="008871D8">
              <w:rPr>
                <w:b/>
                <w:sz w:val="24"/>
                <w:szCs w:val="24"/>
              </w:rPr>
              <w:t>область</w:t>
            </w:r>
          </w:p>
        </w:tc>
        <w:tc>
          <w:tcPr>
            <w:tcW w:w="7481" w:type="dxa"/>
          </w:tcPr>
          <w:p w:rsidR="00786F1C" w:rsidRPr="008871D8" w:rsidRDefault="00786F1C" w:rsidP="00786F1C">
            <w:pPr>
              <w:pStyle w:val="TableParagraph"/>
              <w:tabs>
                <w:tab w:val="left" w:pos="142"/>
              </w:tabs>
              <w:ind w:left="0" w:right="-391" w:firstLine="284"/>
              <w:jc w:val="center"/>
              <w:rPr>
                <w:b/>
                <w:sz w:val="24"/>
                <w:szCs w:val="24"/>
              </w:rPr>
            </w:pPr>
            <w:r w:rsidRPr="008871D8">
              <w:rPr>
                <w:b/>
                <w:sz w:val="24"/>
                <w:szCs w:val="24"/>
              </w:rPr>
              <w:t>Основные</w:t>
            </w:r>
            <w:r w:rsidRPr="008871D8">
              <w:rPr>
                <w:b/>
                <w:spacing w:val="-2"/>
                <w:sz w:val="24"/>
                <w:szCs w:val="24"/>
              </w:rPr>
              <w:t xml:space="preserve"> </w:t>
            </w:r>
            <w:r w:rsidRPr="008871D8">
              <w:rPr>
                <w:b/>
                <w:sz w:val="24"/>
                <w:szCs w:val="24"/>
              </w:rPr>
              <w:t>задачи воспитания</w:t>
            </w:r>
          </w:p>
        </w:tc>
      </w:tr>
      <w:tr w:rsidR="00786F1C" w:rsidRPr="008871D8" w:rsidTr="00786F1C">
        <w:tc>
          <w:tcPr>
            <w:tcW w:w="2660" w:type="dxa"/>
            <w:vAlign w:val="center"/>
          </w:tcPr>
          <w:p w:rsidR="00786F1C" w:rsidRPr="008871D8" w:rsidRDefault="00786F1C" w:rsidP="00786F1C">
            <w:pPr>
              <w:pStyle w:val="TableParagraph"/>
              <w:tabs>
                <w:tab w:val="left" w:pos="142"/>
              </w:tabs>
              <w:ind w:left="0" w:right="-391" w:firstLine="284"/>
              <w:rPr>
                <w:b/>
                <w:sz w:val="24"/>
                <w:szCs w:val="24"/>
              </w:rPr>
            </w:pPr>
            <w:r w:rsidRPr="008871D8">
              <w:rPr>
                <w:b/>
                <w:sz w:val="24"/>
                <w:szCs w:val="24"/>
              </w:rPr>
              <w:t>Социально-</w:t>
            </w:r>
            <w:r w:rsidRPr="008871D8">
              <w:rPr>
                <w:b/>
                <w:spacing w:val="1"/>
                <w:sz w:val="24"/>
                <w:szCs w:val="24"/>
              </w:rPr>
              <w:t xml:space="preserve"> </w:t>
            </w:r>
            <w:r w:rsidRPr="008871D8">
              <w:rPr>
                <w:b/>
                <w:sz w:val="24"/>
                <w:szCs w:val="24"/>
              </w:rPr>
              <w:t xml:space="preserve">коммуникативное </w:t>
            </w:r>
          </w:p>
          <w:p w:rsidR="00786F1C" w:rsidRPr="008871D8" w:rsidRDefault="00786F1C" w:rsidP="00786F1C">
            <w:pPr>
              <w:pStyle w:val="TableParagraph"/>
              <w:tabs>
                <w:tab w:val="left" w:pos="142"/>
              </w:tabs>
              <w:ind w:left="0" w:right="-391" w:firstLine="284"/>
              <w:rPr>
                <w:b/>
                <w:sz w:val="24"/>
                <w:szCs w:val="24"/>
              </w:rPr>
            </w:pPr>
            <w:r w:rsidRPr="008871D8">
              <w:rPr>
                <w:b/>
                <w:sz w:val="24"/>
                <w:szCs w:val="24"/>
              </w:rPr>
              <w:t xml:space="preserve"> </w:t>
            </w:r>
            <w:r w:rsidRPr="008871D8">
              <w:rPr>
                <w:b/>
                <w:spacing w:val="-57"/>
                <w:sz w:val="24"/>
                <w:szCs w:val="24"/>
              </w:rPr>
              <w:t xml:space="preserve"> </w:t>
            </w:r>
            <w:r w:rsidRPr="008871D8">
              <w:rPr>
                <w:b/>
                <w:sz w:val="24"/>
                <w:szCs w:val="24"/>
              </w:rPr>
              <w:t>развитие</w:t>
            </w:r>
          </w:p>
        </w:tc>
        <w:tc>
          <w:tcPr>
            <w:tcW w:w="7481" w:type="dxa"/>
          </w:tcPr>
          <w:p w:rsidR="00786F1C" w:rsidRPr="008871D8" w:rsidRDefault="00786F1C" w:rsidP="006D1D24">
            <w:pPr>
              <w:pStyle w:val="TableParagraph"/>
              <w:widowControl w:val="0"/>
              <w:numPr>
                <w:ilvl w:val="0"/>
                <w:numId w:val="57"/>
              </w:numPr>
              <w:tabs>
                <w:tab w:val="left" w:pos="142"/>
                <w:tab w:val="left" w:pos="816"/>
              </w:tabs>
              <w:autoSpaceDE w:val="0"/>
              <w:autoSpaceDN w:val="0"/>
              <w:ind w:left="0" w:right="-391" w:firstLine="284"/>
              <w:rPr>
                <w:sz w:val="24"/>
                <w:szCs w:val="24"/>
              </w:rPr>
            </w:pPr>
            <w:r w:rsidRPr="008871D8">
              <w:rPr>
                <w:sz w:val="24"/>
                <w:szCs w:val="24"/>
              </w:rPr>
              <w:t>Способствовать</w:t>
            </w:r>
            <w:r w:rsidRPr="008871D8">
              <w:rPr>
                <w:spacing w:val="1"/>
                <w:sz w:val="24"/>
                <w:szCs w:val="24"/>
              </w:rPr>
              <w:t xml:space="preserve"> </w:t>
            </w:r>
            <w:r w:rsidRPr="008871D8">
              <w:rPr>
                <w:sz w:val="24"/>
                <w:szCs w:val="24"/>
              </w:rPr>
              <w:t>усвоению</w:t>
            </w:r>
            <w:r w:rsidRPr="008871D8">
              <w:rPr>
                <w:spacing w:val="60"/>
                <w:sz w:val="24"/>
                <w:szCs w:val="24"/>
              </w:rPr>
              <w:t xml:space="preserve"> </w:t>
            </w:r>
            <w:r w:rsidRPr="008871D8">
              <w:rPr>
                <w:sz w:val="24"/>
                <w:szCs w:val="24"/>
              </w:rPr>
              <w:t>норм и ценностей, принятых</w:t>
            </w:r>
            <w:r w:rsidRPr="008871D8">
              <w:rPr>
                <w:spacing w:val="-57"/>
                <w:sz w:val="24"/>
                <w:szCs w:val="24"/>
              </w:rPr>
              <w:t xml:space="preserve"> </w:t>
            </w:r>
            <w:r w:rsidRPr="008871D8">
              <w:rPr>
                <w:sz w:val="24"/>
                <w:szCs w:val="24"/>
              </w:rPr>
              <w:t>в</w:t>
            </w:r>
            <w:r w:rsidRPr="008871D8">
              <w:rPr>
                <w:spacing w:val="-3"/>
                <w:sz w:val="24"/>
                <w:szCs w:val="24"/>
              </w:rPr>
              <w:t xml:space="preserve"> </w:t>
            </w:r>
            <w:r w:rsidRPr="008871D8">
              <w:rPr>
                <w:sz w:val="24"/>
                <w:szCs w:val="24"/>
              </w:rPr>
              <w:t>обществе,</w:t>
            </w:r>
            <w:r w:rsidRPr="008871D8">
              <w:rPr>
                <w:spacing w:val="-1"/>
                <w:sz w:val="24"/>
                <w:szCs w:val="24"/>
              </w:rPr>
              <w:t xml:space="preserve"> </w:t>
            </w:r>
            <w:r w:rsidRPr="008871D8">
              <w:rPr>
                <w:sz w:val="24"/>
                <w:szCs w:val="24"/>
              </w:rPr>
              <w:t>включая</w:t>
            </w:r>
            <w:r w:rsidRPr="008871D8">
              <w:rPr>
                <w:spacing w:val="1"/>
                <w:sz w:val="24"/>
                <w:szCs w:val="24"/>
              </w:rPr>
              <w:t xml:space="preserve"> </w:t>
            </w:r>
            <w:r w:rsidRPr="008871D8">
              <w:rPr>
                <w:sz w:val="24"/>
                <w:szCs w:val="24"/>
              </w:rPr>
              <w:t>моральные</w:t>
            </w:r>
            <w:r w:rsidRPr="008871D8">
              <w:rPr>
                <w:spacing w:val="-3"/>
                <w:sz w:val="24"/>
                <w:szCs w:val="24"/>
              </w:rPr>
              <w:t xml:space="preserve"> </w:t>
            </w:r>
            <w:r w:rsidRPr="008871D8">
              <w:rPr>
                <w:sz w:val="24"/>
                <w:szCs w:val="24"/>
              </w:rPr>
              <w:t>и</w:t>
            </w:r>
            <w:r w:rsidRPr="008871D8">
              <w:rPr>
                <w:spacing w:val="-1"/>
                <w:sz w:val="24"/>
                <w:szCs w:val="24"/>
              </w:rPr>
              <w:t xml:space="preserve"> </w:t>
            </w:r>
            <w:r w:rsidRPr="008871D8">
              <w:rPr>
                <w:sz w:val="24"/>
                <w:szCs w:val="24"/>
              </w:rPr>
              <w:t>нравственные</w:t>
            </w:r>
            <w:r w:rsidRPr="008871D8">
              <w:rPr>
                <w:spacing w:val="-4"/>
                <w:sz w:val="24"/>
                <w:szCs w:val="24"/>
              </w:rPr>
              <w:t xml:space="preserve"> </w:t>
            </w:r>
            <w:r w:rsidRPr="008871D8">
              <w:rPr>
                <w:sz w:val="24"/>
                <w:szCs w:val="24"/>
              </w:rPr>
              <w:t>ценности.</w:t>
            </w:r>
          </w:p>
          <w:p w:rsidR="00786F1C" w:rsidRPr="008871D8" w:rsidRDefault="00786F1C" w:rsidP="006D1D24">
            <w:pPr>
              <w:pStyle w:val="TableParagraph"/>
              <w:widowControl w:val="0"/>
              <w:numPr>
                <w:ilvl w:val="0"/>
                <w:numId w:val="57"/>
              </w:numPr>
              <w:tabs>
                <w:tab w:val="left" w:pos="142"/>
                <w:tab w:val="left" w:pos="816"/>
              </w:tabs>
              <w:autoSpaceDE w:val="0"/>
              <w:autoSpaceDN w:val="0"/>
              <w:ind w:left="0" w:right="-391" w:firstLine="284"/>
              <w:rPr>
                <w:sz w:val="24"/>
                <w:szCs w:val="24"/>
              </w:rPr>
            </w:pPr>
            <w:r w:rsidRPr="008871D8">
              <w:rPr>
                <w:sz w:val="24"/>
                <w:szCs w:val="24"/>
              </w:rPr>
              <w:t>Поощрять</w:t>
            </w:r>
            <w:r w:rsidRPr="008871D8">
              <w:rPr>
                <w:spacing w:val="1"/>
                <w:sz w:val="24"/>
                <w:szCs w:val="24"/>
              </w:rPr>
              <w:t xml:space="preserve"> </w:t>
            </w:r>
            <w:r w:rsidRPr="008871D8">
              <w:rPr>
                <w:sz w:val="24"/>
                <w:szCs w:val="24"/>
              </w:rPr>
              <w:t>стремление</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своих</w:t>
            </w:r>
            <w:r w:rsidRPr="008871D8">
              <w:rPr>
                <w:spacing w:val="1"/>
                <w:sz w:val="24"/>
                <w:szCs w:val="24"/>
              </w:rPr>
              <w:t xml:space="preserve"> </w:t>
            </w:r>
            <w:r w:rsidRPr="008871D8">
              <w:rPr>
                <w:sz w:val="24"/>
                <w:szCs w:val="24"/>
              </w:rPr>
              <w:t>поступках</w:t>
            </w:r>
            <w:r w:rsidRPr="008871D8">
              <w:rPr>
                <w:spacing w:val="1"/>
                <w:sz w:val="24"/>
                <w:szCs w:val="24"/>
              </w:rPr>
              <w:t xml:space="preserve"> </w:t>
            </w:r>
            <w:r w:rsidRPr="008871D8">
              <w:rPr>
                <w:sz w:val="24"/>
                <w:szCs w:val="24"/>
              </w:rPr>
              <w:t>следовать</w:t>
            </w:r>
            <w:r w:rsidRPr="008871D8">
              <w:rPr>
                <w:spacing w:val="1"/>
                <w:sz w:val="24"/>
                <w:szCs w:val="24"/>
              </w:rPr>
              <w:t xml:space="preserve"> </w:t>
            </w:r>
            <w:r w:rsidRPr="008871D8">
              <w:rPr>
                <w:sz w:val="24"/>
                <w:szCs w:val="24"/>
              </w:rPr>
              <w:t>положительному</w:t>
            </w:r>
            <w:r w:rsidRPr="008871D8">
              <w:rPr>
                <w:spacing w:val="-9"/>
                <w:sz w:val="24"/>
                <w:szCs w:val="24"/>
              </w:rPr>
              <w:t xml:space="preserve"> </w:t>
            </w:r>
            <w:r w:rsidRPr="008871D8">
              <w:rPr>
                <w:sz w:val="24"/>
                <w:szCs w:val="24"/>
              </w:rPr>
              <w:t>примеру, быть полезным</w:t>
            </w:r>
            <w:r w:rsidRPr="008871D8">
              <w:rPr>
                <w:spacing w:val="-2"/>
                <w:sz w:val="24"/>
                <w:szCs w:val="24"/>
              </w:rPr>
              <w:t xml:space="preserve"> </w:t>
            </w:r>
            <w:r w:rsidRPr="008871D8">
              <w:rPr>
                <w:sz w:val="24"/>
                <w:szCs w:val="24"/>
              </w:rPr>
              <w:t>обществу.</w:t>
            </w:r>
          </w:p>
          <w:p w:rsidR="00786F1C" w:rsidRPr="008871D8" w:rsidRDefault="00786F1C" w:rsidP="006D1D24">
            <w:pPr>
              <w:pStyle w:val="TableParagraph"/>
              <w:widowControl w:val="0"/>
              <w:numPr>
                <w:ilvl w:val="0"/>
                <w:numId w:val="57"/>
              </w:numPr>
              <w:tabs>
                <w:tab w:val="left" w:pos="142"/>
                <w:tab w:val="left" w:pos="816"/>
              </w:tabs>
              <w:autoSpaceDE w:val="0"/>
              <w:autoSpaceDN w:val="0"/>
              <w:ind w:left="0" w:right="-391" w:firstLine="284"/>
              <w:rPr>
                <w:sz w:val="24"/>
                <w:szCs w:val="24"/>
              </w:rPr>
            </w:pPr>
            <w:r w:rsidRPr="008871D8">
              <w:rPr>
                <w:sz w:val="24"/>
                <w:szCs w:val="24"/>
              </w:rPr>
              <w:t>Развивать</w:t>
            </w:r>
            <w:r w:rsidRPr="008871D8">
              <w:rPr>
                <w:spacing w:val="1"/>
                <w:sz w:val="24"/>
                <w:szCs w:val="24"/>
              </w:rPr>
              <w:t xml:space="preserve"> </w:t>
            </w:r>
            <w:r w:rsidRPr="008871D8">
              <w:rPr>
                <w:sz w:val="24"/>
                <w:szCs w:val="24"/>
              </w:rPr>
              <w:t>коммуникативные</w:t>
            </w:r>
            <w:r w:rsidRPr="008871D8">
              <w:rPr>
                <w:spacing w:val="1"/>
                <w:sz w:val="24"/>
                <w:szCs w:val="24"/>
              </w:rPr>
              <w:t xml:space="preserve"> </w:t>
            </w:r>
            <w:r w:rsidRPr="008871D8">
              <w:rPr>
                <w:sz w:val="24"/>
                <w:szCs w:val="24"/>
              </w:rPr>
              <w:t>качества:</w:t>
            </w:r>
            <w:r w:rsidRPr="008871D8">
              <w:rPr>
                <w:spacing w:val="1"/>
                <w:sz w:val="24"/>
                <w:szCs w:val="24"/>
              </w:rPr>
              <w:t xml:space="preserve"> </w:t>
            </w:r>
            <w:r w:rsidRPr="008871D8">
              <w:rPr>
                <w:sz w:val="24"/>
                <w:szCs w:val="24"/>
              </w:rPr>
              <w:t>способность</w:t>
            </w:r>
            <w:r w:rsidRPr="008871D8">
              <w:rPr>
                <w:spacing w:val="-57"/>
                <w:sz w:val="24"/>
                <w:szCs w:val="24"/>
              </w:rPr>
              <w:t xml:space="preserve"> </w:t>
            </w:r>
            <w:r w:rsidRPr="008871D8">
              <w:rPr>
                <w:sz w:val="24"/>
                <w:szCs w:val="24"/>
              </w:rPr>
              <w:t>устанавливать</w:t>
            </w:r>
            <w:r w:rsidRPr="008871D8">
              <w:rPr>
                <w:spacing w:val="-2"/>
                <w:sz w:val="24"/>
                <w:szCs w:val="24"/>
              </w:rPr>
              <w:t xml:space="preserve"> </w:t>
            </w:r>
            <w:r w:rsidRPr="008871D8">
              <w:rPr>
                <w:sz w:val="24"/>
                <w:szCs w:val="24"/>
              </w:rPr>
              <w:t>и</w:t>
            </w:r>
            <w:r w:rsidRPr="008871D8">
              <w:rPr>
                <w:spacing w:val="-1"/>
                <w:sz w:val="24"/>
                <w:szCs w:val="24"/>
              </w:rPr>
              <w:t xml:space="preserve"> </w:t>
            </w:r>
            <w:r w:rsidRPr="008871D8">
              <w:rPr>
                <w:sz w:val="24"/>
                <w:szCs w:val="24"/>
              </w:rPr>
              <w:t>поддерживать</w:t>
            </w:r>
            <w:r w:rsidRPr="008871D8">
              <w:rPr>
                <w:spacing w:val="-2"/>
                <w:sz w:val="24"/>
                <w:szCs w:val="24"/>
              </w:rPr>
              <w:t xml:space="preserve"> </w:t>
            </w:r>
            <w:r w:rsidRPr="008871D8">
              <w:rPr>
                <w:sz w:val="24"/>
                <w:szCs w:val="24"/>
              </w:rPr>
              <w:t>межличностные</w:t>
            </w:r>
            <w:r w:rsidRPr="008871D8">
              <w:rPr>
                <w:spacing w:val="-3"/>
                <w:sz w:val="24"/>
                <w:szCs w:val="24"/>
              </w:rPr>
              <w:t xml:space="preserve"> </w:t>
            </w:r>
            <w:r w:rsidRPr="008871D8">
              <w:rPr>
                <w:sz w:val="24"/>
                <w:szCs w:val="24"/>
              </w:rPr>
              <w:t>контакты.</w:t>
            </w:r>
          </w:p>
          <w:p w:rsidR="00786F1C" w:rsidRPr="008871D8" w:rsidRDefault="00786F1C" w:rsidP="006D1D24">
            <w:pPr>
              <w:pStyle w:val="TableParagraph"/>
              <w:widowControl w:val="0"/>
              <w:numPr>
                <w:ilvl w:val="0"/>
                <w:numId w:val="57"/>
              </w:numPr>
              <w:tabs>
                <w:tab w:val="left" w:pos="142"/>
                <w:tab w:val="left" w:pos="816"/>
              </w:tabs>
              <w:autoSpaceDE w:val="0"/>
              <w:autoSpaceDN w:val="0"/>
              <w:ind w:left="0" w:right="-391" w:firstLine="284"/>
              <w:rPr>
                <w:sz w:val="24"/>
                <w:szCs w:val="24"/>
              </w:rPr>
            </w:pPr>
            <w:r w:rsidRPr="008871D8">
              <w:rPr>
                <w:sz w:val="24"/>
                <w:szCs w:val="24"/>
              </w:rPr>
              <w:t>Воспитывать</w:t>
            </w:r>
            <w:r w:rsidRPr="008871D8">
              <w:rPr>
                <w:spacing w:val="1"/>
                <w:sz w:val="24"/>
                <w:szCs w:val="24"/>
              </w:rPr>
              <w:t xml:space="preserve"> </w:t>
            </w:r>
            <w:r w:rsidRPr="008871D8">
              <w:rPr>
                <w:sz w:val="24"/>
                <w:szCs w:val="24"/>
              </w:rPr>
              <w:t>уважительное</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доброжелательное</w:t>
            </w:r>
            <w:r w:rsidRPr="008871D8">
              <w:rPr>
                <w:spacing w:val="1"/>
                <w:sz w:val="24"/>
                <w:szCs w:val="24"/>
              </w:rPr>
              <w:t xml:space="preserve"> </w:t>
            </w:r>
            <w:r w:rsidRPr="008871D8">
              <w:rPr>
                <w:sz w:val="24"/>
                <w:szCs w:val="24"/>
              </w:rPr>
              <w:t>отношение</w:t>
            </w:r>
            <w:r w:rsidRPr="008871D8">
              <w:rPr>
                <w:spacing w:val="-2"/>
                <w:sz w:val="24"/>
                <w:szCs w:val="24"/>
              </w:rPr>
              <w:t xml:space="preserve"> </w:t>
            </w:r>
            <w:r w:rsidRPr="008871D8">
              <w:rPr>
                <w:sz w:val="24"/>
                <w:szCs w:val="24"/>
              </w:rPr>
              <w:t>к окружающим</w:t>
            </w:r>
            <w:r w:rsidRPr="008871D8">
              <w:rPr>
                <w:spacing w:val="-1"/>
                <w:sz w:val="24"/>
                <w:szCs w:val="24"/>
              </w:rPr>
              <w:t xml:space="preserve"> </w:t>
            </w:r>
            <w:r w:rsidRPr="008871D8">
              <w:rPr>
                <w:sz w:val="24"/>
                <w:szCs w:val="24"/>
              </w:rPr>
              <w:t>людям.</w:t>
            </w:r>
          </w:p>
          <w:p w:rsidR="00786F1C" w:rsidRPr="008871D8" w:rsidRDefault="00786F1C" w:rsidP="006D1D24">
            <w:pPr>
              <w:pStyle w:val="TableParagraph"/>
              <w:widowControl w:val="0"/>
              <w:numPr>
                <w:ilvl w:val="0"/>
                <w:numId w:val="57"/>
              </w:numPr>
              <w:tabs>
                <w:tab w:val="left" w:pos="142"/>
                <w:tab w:val="left" w:pos="816"/>
              </w:tabs>
              <w:autoSpaceDE w:val="0"/>
              <w:autoSpaceDN w:val="0"/>
              <w:ind w:left="0" w:right="-391" w:firstLine="284"/>
              <w:rPr>
                <w:sz w:val="24"/>
                <w:szCs w:val="24"/>
              </w:rPr>
            </w:pPr>
            <w:r w:rsidRPr="008871D8">
              <w:rPr>
                <w:sz w:val="24"/>
                <w:szCs w:val="24"/>
              </w:rPr>
              <w:t>Воспитывать</w:t>
            </w:r>
            <w:r w:rsidRPr="008871D8">
              <w:rPr>
                <w:spacing w:val="1"/>
                <w:sz w:val="24"/>
                <w:szCs w:val="24"/>
              </w:rPr>
              <w:t xml:space="preserve"> </w:t>
            </w:r>
            <w:r w:rsidRPr="008871D8">
              <w:rPr>
                <w:sz w:val="24"/>
                <w:szCs w:val="24"/>
              </w:rPr>
              <w:t>чувство</w:t>
            </w:r>
            <w:r w:rsidRPr="008871D8">
              <w:rPr>
                <w:spacing w:val="1"/>
                <w:sz w:val="24"/>
                <w:szCs w:val="24"/>
              </w:rPr>
              <w:t xml:space="preserve"> </w:t>
            </w:r>
            <w:r w:rsidRPr="008871D8">
              <w:rPr>
                <w:sz w:val="24"/>
                <w:szCs w:val="24"/>
              </w:rPr>
              <w:t>любви</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привязанности</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своей</w:t>
            </w:r>
            <w:r w:rsidRPr="008871D8">
              <w:rPr>
                <w:spacing w:val="-57"/>
                <w:sz w:val="24"/>
                <w:szCs w:val="24"/>
              </w:rPr>
              <w:t xml:space="preserve"> </w:t>
            </w:r>
            <w:r w:rsidRPr="008871D8">
              <w:rPr>
                <w:sz w:val="24"/>
                <w:szCs w:val="24"/>
              </w:rPr>
              <w:t>Родине,</w:t>
            </w:r>
            <w:r w:rsidRPr="008871D8">
              <w:rPr>
                <w:spacing w:val="-1"/>
                <w:sz w:val="24"/>
                <w:szCs w:val="24"/>
              </w:rPr>
              <w:t xml:space="preserve"> </w:t>
            </w:r>
            <w:r w:rsidRPr="008871D8">
              <w:rPr>
                <w:sz w:val="24"/>
                <w:szCs w:val="24"/>
              </w:rPr>
              <w:t>родному</w:t>
            </w:r>
            <w:r w:rsidRPr="008871D8">
              <w:rPr>
                <w:spacing w:val="-5"/>
                <w:sz w:val="24"/>
                <w:szCs w:val="24"/>
              </w:rPr>
              <w:t xml:space="preserve"> </w:t>
            </w:r>
            <w:r w:rsidRPr="008871D8">
              <w:rPr>
                <w:sz w:val="24"/>
                <w:szCs w:val="24"/>
              </w:rPr>
              <w:t>дому,</w:t>
            </w:r>
            <w:r w:rsidRPr="008871D8">
              <w:rPr>
                <w:spacing w:val="2"/>
                <w:sz w:val="24"/>
                <w:szCs w:val="24"/>
              </w:rPr>
              <w:t xml:space="preserve"> </w:t>
            </w:r>
            <w:r w:rsidRPr="008871D8">
              <w:rPr>
                <w:sz w:val="24"/>
                <w:szCs w:val="24"/>
              </w:rPr>
              <w:t>семье.</w:t>
            </w:r>
          </w:p>
          <w:p w:rsidR="00786F1C" w:rsidRPr="008871D8" w:rsidRDefault="00786F1C" w:rsidP="006D1D24">
            <w:pPr>
              <w:pStyle w:val="TableParagraph"/>
              <w:widowControl w:val="0"/>
              <w:numPr>
                <w:ilvl w:val="0"/>
                <w:numId w:val="57"/>
              </w:numPr>
              <w:tabs>
                <w:tab w:val="left" w:pos="142"/>
                <w:tab w:val="left" w:pos="816"/>
                <w:tab w:val="left" w:pos="2959"/>
                <w:tab w:val="left" w:pos="5389"/>
              </w:tabs>
              <w:autoSpaceDE w:val="0"/>
              <w:autoSpaceDN w:val="0"/>
              <w:ind w:left="0" w:right="-391" w:firstLine="284"/>
              <w:rPr>
                <w:sz w:val="24"/>
                <w:szCs w:val="24"/>
              </w:rPr>
            </w:pPr>
            <w:r w:rsidRPr="008871D8">
              <w:rPr>
                <w:sz w:val="24"/>
                <w:szCs w:val="24"/>
              </w:rPr>
              <w:t>Поощрять проявление таких качеств, как отзывчивость,</w:t>
            </w:r>
            <w:r w:rsidRPr="008871D8">
              <w:rPr>
                <w:spacing w:val="1"/>
                <w:sz w:val="24"/>
                <w:szCs w:val="24"/>
              </w:rPr>
              <w:t xml:space="preserve"> </w:t>
            </w:r>
            <w:r w:rsidRPr="008871D8">
              <w:rPr>
                <w:sz w:val="24"/>
                <w:szCs w:val="24"/>
              </w:rPr>
              <w:t>справедливость,</w:t>
            </w:r>
            <w:r w:rsidRPr="008871D8">
              <w:rPr>
                <w:sz w:val="24"/>
                <w:szCs w:val="24"/>
              </w:rPr>
              <w:tab/>
              <w:t>скромность,</w:t>
            </w:r>
            <w:r w:rsidRPr="008871D8">
              <w:rPr>
                <w:sz w:val="24"/>
                <w:szCs w:val="24"/>
              </w:rPr>
              <w:tab/>
            </w:r>
            <w:r w:rsidRPr="008871D8">
              <w:rPr>
                <w:spacing w:val="-1"/>
                <w:sz w:val="24"/>
                <w:szCs w:val="24"/>
              </w:rPr>
              <w:t>трудолюбие,</w:t>
            </w:r>
            <w:r w:rsidRPr="008871D8">
              <w:rPr>
                <w:spacing w:val="-58"/>
                <w:sz w:val="24"/>
                <w:szCs w:val="24"/>
              </w:rPr>
              <w:t xml:space="preserve"> </w:t>
            </w:r>
            <w:r w:rsidRPr="008871D8">
              <w:rPr>
                <w:sz w:val="24"/>
                <w:szCs w:val="24"/>
              </w:rPr>
              <w:t>дисциплинированность.</w:t>
            </w:r>
          </w:p>
          <w:p w:rsidR="00786F1C" w:rsidRPr="008871D8" w:rsidRDefault="00786F1C" w:rsidP="006D1D24">
            <w:pPr>
              <w:pStyle w:val="TableParagraph"/>
              <w:widowControl w:val="0"/>
              <w:numPr>
                <w:ilvl w:val="0"/>
                <w:numId w:val="57"/>
              </w:numPr>
              <w:tabs>
                <w:tab w:val="left" w:pos="142"/>
                <w:tab w:val="left" w:pos="816"/>
              </w:tabs>
              <w:autoSpaceDE w:val="0"/>
              <w:autoSpaceDN w:val="0"/>
              <w:ind w:left="0" w:right="-391" w:firstLine="284"/>
              <w:rPr>
                <w:sz w:val="24"/>
                <w:szCs w:val="24"/>
              </w:rPr>
            </w:pPr>
            <w:r w:rsidRPr="008871D8">
              <w:rPr>
                <w:sz w:val="24"/>
                <w:szCs w:val="24"/>
              </w:rPr>
              <w:t>Обогащать представления о труде взрослых, о значении</w:t>
            </w:r>
            <w:r w:rsidRPr="008871D8">
              <w:rPr>
                <w:spacing w:val="1"/>
                <w:sz w:val="24"/>
                <w:szCs w:val="24"/>
              </w:rPr>
              <w:t xml:space="preserve"> </w:t>
            </w:r>
            <w:r w:rsidRPr="008871D8">
              <w:rPr>
                <w:sz w:val="24"/>
                <w:szCs w:val="24"/>
              </w:rPr>
              <w:t>их</w:t>
            </w:r>
            <w:r w:rsidRPr="008871D8">
              <w:rPr>
                <w:spacing w:val="-2"/>
                <w:sz w:val="24"/>
                <w:szCs w:val="24"/>
              </w:rPr>
              <w:t xml:space="preserve"> </w:t>
            </w:r>
            <w:r w:rsidRPr="008871D8">
              <w:rPr>
                <w:sz w:val="24"/>
                <w:szCs w:val="24"/>
              </w:rPr>
              <w:t>труда</w:t>
            </w:r>
            <w:r w:rsidRPr="008871D8">
              <w:rPr>
                <w:spacing w:val="-1"/>
                <w:sz w:val="24"/>
                <w:szCs w:val="24"/>
              </w:rPr>
              <w:t xml:space="preserve"> </w:t>
            </w:r>
            <w:r w:rsidRPr="008871D8">
              <w:rPr>
                <w:sz w:val="24"/>
                <w:szCs w:val="24"/>
              </w:rPr>
              <w:t>для общества.</w:t>
            </w:r>
          </w:p>
          <w:p w:rsidR="00786F1C" w:rsidRPr="008871D8" w:rsidRDefault="00786F1C" w:rsidP="006D1D24">
            <w:pPr>
              <w:pStyle w:val="TableParagraph"/>
              <w:widowControl w:val="0"/>
              <w:numPr>
                <w:ilvl w:val="0"/>
                <w:numId w:val="57"/>
              </w:numPr>
              <w:tabs>
                <w:tab w:val="left" w:pos="142"/>
                <w:tab w:val="left" w:pos="816"/>
              </w:tabs>
              <w:autoSpaceDE w:val="0"/>
              <w:autoSpaceDN w:val="0"/>
              <w:ind w:left="0" w:right="-391" w:firstLine="284"/>
              <w:rPr>
                <w:sz w:val="24"/>
                <w:szCs w:val="24"/>
              </w:rPr>
            </w:pPr>
            <w:r w:rsidRPr="008871D8">
              <w:rPr>
                <w:sz w:val="24"/>
                <w:szCs w:val="24"/>
              </w:rPr>
              <w:t>Воспитывать уважение к народам мира, их культуре и</w:t>
            </w:r>
            <w:r w:rsidRPr="008871D8">
              <w:rPr>
                <w:spacing w:val="1"/>
                <w:sz w:val="24"/>
                <w:szCs w:val="24"/>
              </w:rPr>
              <w:t xml:space="preserve"> </w:t>
            </w:r>
            <w:r w:rsidRPr="008871D8">
              <w:rPr>
                <w:sz w:val="24"/>
                <w:szCs w:val="24"/>
              </w:rPr>
              <w:t>традициям.</w:t>
            </w:r>
          </w:p>
        </w:tc>
      </w:tr>
      <w:tr w:rsidR="00786F1C" w:rsidRPr="008871D8" w:rsidTr="00786F1C">
        <w:tc>
          <w:tcPr>
            <w:tcW w:w="2660" w:type="dxa"/>
            <w:vAlign w:val="center"/>
          </w:tcPr>
          <w:p w:rsidR="00786F1C" w:rsidRPr="008871D8" w:rsidRDefault="00786F1C" w:rsidP="00786F1C">
            <w:pPr>
              <w:pStyle w:val="TableParagraph"/>
              <w:tabs>
                <w:tab w:val="left" w:pos="142"/>
              </w:tabs>
              <w:ind w:left="0" w:right="-391" w:firstLine="284"/>
              <w:rPr>
                <w:b/>
                <w:sz w:val="24"/>
                <w:szCs w:val="24"/>
              </w:rPr>
            </w:pPr>
            <w:r w:rsidRPr="008871D8">
              <w:rPr>
                <w:b/>
                <w:sz w:val="24"/>
                <w:szCs w:val="24"/>
              </w:rPr>
              <w:t xml:space="preserve">Познавательное </w:t>
            </w:r>
          </w:p>
          <w:p w:rsidR="00786F1C" w:rsidRPr="008871D8" w:rsidRDefault="00786F1C" w:rsidP="00786F1C">
            <w:pPr>
              <w:pStyle w:val="TableParagraph"/>
              <w:tabs>
                <w:tab w:val="left" w:pos="142"/>
              </w:tabs>
              <w:ind w:left="0" w:right="-391" w:firstLine="284"/>
              <w:rPr>
                <w:b/>
                <w:sz w:val="24"/>
                <w:szCs w:val="24"/>
              </w:rPr>
            </w:pPr>
            <w:r w:rsidRPr="008871D8">
              <w:rPr>
                <w:b/>
                <w:spacing w:val="-57"/>
                <w:sz w:val="24"/>
                <w:szCs w:val="24"/>
              </w:rPr>
              <w:t xml:space="preserve"> </w:t>
            </w:r>
            <w:r w:rsidRPr="008871D8">
              <w:rPr>
                <w:b/>
                <w:sz w:val="24"/>
                <w:szCs w:val="24"/>
              </w:rPr>
              <w:t>развитие</w:t>
            </w:r>
          </w:p>
        </w:tc>
        <w:tc>
          <w:tcPr>
            <w:tcW w:w="7481" w:type="dxa"/>
          </w:tcPr>
          <w:p w:rsidR="00786F1C" w:rsidRPr="008871D8" w:rsidRDefault="00786F1C" w:rsidP="006D1D24">
            <w:pPr>
              <w:pStyle w:val="TableParagraph"/>
              <w:widowControl w:val="0"/>
              <w:numPr>
                <w:ilvl w:val="0"/>
                <w:numId w:val="56"/>
              </w:numPr>
              <w:tabs>
                <w:tab w:val="left" w:pos="142"/>
                <w:tab w:val="left" w:pos="816"/>
              </w:tabs>
              <w:autoSpaceDE w:val="0"/>
              <w:autoSpaceDN w:val="0"/>
              <w:ind w:left="0" w:right="-391" w:firstLine="284"/>
              <w:rPr>
                <w:sz w:val="24"/>
                <w:szCs w:val="24"/>
              </w:rPr>
            </w:pPr>
            <w:r w:rsidRPr="008871D8">
              <w:rPr>
                <w:sz w:val="24"/>
                <w:szCs w:val="24"/>
              </w:rPr>
              <w:t>Приобщать</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истории,</w:t>
            </w:r>
            <w:r w:rsidRPr="008871D8">
              <w:rPr>
                <w:spacing w:val="1"/>
                <w:sz w:val="24"/>
                <w:szCs w:val="24"/>
              </w:rPr>
              <w:t xml:space="preserve"> </w:t>
            </w:r>
            <w:r w:rsidRPr="008871D8">
              <w:rPr>
                <w:sz w:val="24"/>
                <w:szCs w:val="24"/>
              </w:rPr>
              <w:t>культуре</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традициям</w:t>
            </w:r>
            <w:r w:rsidRPr="008871D8">
              <w:rPr>
                <w:spacing w:val="1"/>
                <w:sz w:val="24"/>
                <w:szCs w:val="24"/>
              </w:rPr>
              <w:t xml:space="preserve"> </w:t>
            </w:r>
            <w:r w:rsidRPr="008871D8">
              <w:rPr>
                <w:sz w:val="24"/>
                <w:szCs w:val="24"/>
              </w:rPr>
              <w:t>народов</w:t>
            </w:r>
            <w:r w:rsidRPr="008871D8">
              <w:rPr>
                <w:spacing w:val="-1"/>
                <w:sz w:val="24"/>
                <w:szCs w:val="24"/>
              </w:rPr>
              <w:t xml:space="preserve"> </w:t>
            </w:r>
            <w:r w:rsidRPr="008871D8">
              <w:rPr>
                <w:sz w:val="24"/>
                <w:szCs w:val="24"/>
              </w:rPr>
              <w:t>родного края.</w:t>
            </w:r>
          </w:p>
          <w:p w:rsidR="00786F1C" w:rsidRPr="008871D8" w:rsidRDefault="00786F1C" w:rsidP="006D1D24">
            <w:pPr>
              <w:pStyle w:val="TableParagraph"/>
              <w:widowControl w:val="0"/>
              <w:numPr>
                <w:ilvl w:val="0"/>
                <w:numId w:val="56"/>
              </w:numPr>
              <w:tabs>
                <w:tab w:val="left" w:pos="142"/>
                <w:tab w:val="left" w:pos="816"/>
              </w:tabs>
              <w:autoSpaceDE w:val="0"/>
              <w:autoSpaceDN w:val="0"/>
              <w:ind w:left="0" w:right="-391" w:firstLine="284"/>
              <w:rPr>
                <w:sz w:val="24"/>
                <w:szCs w:val="24"/>
              </w:rPr>
            </w:pPr>
            <w:r w:rsidRPr="008871D8">
              <w:rPr>
                <w:sz w:val="24"/>
                <w:szCs w:val="24"/>
              </w:rPr>
              <w:t>Формировать</w:t>
            </w:r>
            <w:r w:rsidRPr="008871D8">
              <w:rPr>
                <w:spacing w:val="1"/>
                <w:sz w:val="24"/>
                <w:szCs w:val="24"/>
              </w:rPr>
              <w:t xml:space="preserve"> </w:t>
            </w:r>
            <w:r w:rsidRPr="008871D8">
              <w:rPr>
                <w:sz w:val="24"/>
                <w:szCs w:val="24"/>
              </w:rPr>
              <w:t>представления</w:t>
            </w:r>
            <w:r w:rsidRPr="008871D8">
              <w:rPr>
                <w:spacing w:val="1"/>
                <w:sz w:val="24"/>
                <w:szCs w:val="24"/>
              </w:rPr>
              <w:t xml:space="preserve"> </w:t>
            </w:r>
            <w:r w:rsidRPr="008871D8">
              <w:rPr>
                <w:sz w:val="24"/>
                <w:szCs w:val="24"/>
              </w:rPr>
              <w:t>о</w:t>
            </w:r>
            <w:r w:rsidRPr="008871D8">
              <w:rPr>
                <w:spacing w:val="1"/>
                <w:sz w:val="24"/>
                <w:szCs w:val="24"/>
              </w:rPr>
              <w:t xml:space="preserve"> </w:t>
            </w:r>
            <w:r w:rsidRPr="008871D8">
              <w:rPr>
                <w:sz w:val="24"/>
                <w:szCs w:val="24"/>
              </w:rPr>
              <w:t>социокультурных</w:t>
            </w:r>
            <w:r w:rsidRPr="008871D8">
              <w:rPr>
                <w:spacing w:val="1"/>
                <w:sz w:val="24"/>
                <w:szCs w:val="24"/>
              </w:rPr>
              <w:t xml:space="preserve"> </w:t>
            </w:r>
            <w:r w:rsidRPr="008871D8">
              <w:rPr>
                <w:sz w:val="24"/>
                <w:szCs w:val="24"/>
              </w:rPr>
              <w:t>ценностях</w:t>
            </w:r>
            <w:r w:rsidRPr="008871D8">
              <w:rPr>
                <w:spacing w:val="1"/>
                <w:sz w:val="24"/>
                <w:szCs w:val="24"/>
              </w:rPr>
              <w:t xml:space="preserve"> </w:t>
            </w:r>
            <w:r w:rsidRPr="008871D8">
              <w:rPr>
                <w:sz w:val="24"/>
                <w:szCs w:val="24"/>
              </w:rPr>
              <w:t>нашего</w:t>
            </w:r>
            <w:r w:rsidRPr="008871D8">
              <w:rPr>
                <w:spacing w:val="1"/>
                <w:sz w:val="24"/>
                <w:szCs w:val="24"/>
              </w:rPr>
              <w:t xml:space="preserve"> </w:t>
            </w:r>
            <w:r w:rsidRPr="008871D8">
              <w:rPr>
                <w:sz w:val="24"/>
                <w:szCs w:val="24"/>
              </w:rPr>
              <w:t>народа,</w:t>
            </w:r>
            <w:r w:rsidRPr="008871D8">
              <w:rPr>
                <w:spacing w:val="1"/>
                <w:sz w:val="24"/>
                <w:szCs w:val="24"/>
              </w:rPr>
              <w:t xml:space="preserve"> </w:t>
            </w:r>
            <w:r w:rsidRPr="008871D8">
              <w:rPr>
                <w:sz w:val="24"/>
                <w:szCs w:val="24"/>
              </w:rPr>
              <w:t>об</w:t>
            </w:r>
            <w:r w:rsidRPr="008871D8">
              <w:rPr>
                <w:spacing w:val="1"/>
                <w:sz w:val="24"/>
                <w:szCs w:val="24"/>
              </w:rPr>
              <w:t xml:space="preserve"> </w:t>
            </w:r>
            <w:r w:rsidRPr="008871D8">
              <w:rPr>
                <w:sz w:val="24"/>
                <w:szCs w:val="24"/>
              </w:rPr>
              <w:t>отечественных</w:t>
            </w:r>
            <w:r w:rsidRPr="008871D8">
              <w:rPr>
                <w:spacing w:val="1"/>
                <w:sz w:val="24"/>
                <w:szCs w:val="24"/>
              </w:rPr>
              <w:t xml:space="preserve"> </w:t>
            </w:r>
            <w:r w:rsidRPr="008871D8">
              <w:rPr>
                <w:sz w:val="24"/>
                <w:szCs w:val="24"/>
              </w:rPr>
              <w:t>традициях</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праздниках,</w:t>
            </w:r>
            <w:r w:rsidRPr="008871D8">
              <w:rPr>
                <w:spacing w:val="-1"/>
                <w:sz w:val="24"/>
                <w:szCs w:val="24"/>
              </w:rPr>
              <w:t xml:space="preserve"> </w:t>
            </w:r>
            <w:r w:rsidRPr="008871D8">
              <w:rPr>
                <w:sz w:val="24"/>
                <w:szCs w:val="24"/>
              </w:rPr>
              <w:t>о планете</w:t>
            </w:r>
            <w:r w:rsidRPr="008871D8">
              <w:rPr>
                <w:spacing w:val="-2"/>
                <w:sz w:val="24"/>
                <w:szCs w:val="24"/>
              </w:rPr>
              <w:t xml:space="preserve"> </w:t>
            </w:r>
            <w:r w:rsidRPr="008871D8">
              <w:rPr>
                <w:sz w:val="24"/>
                <w:szCs w:val="24"/>
              </w:rPr>
              <w:t>Земля</w:t>
            </w:r>
            <w:r w:rsidRPr="008871D8">
              <w:rPr>
                <w:spacing w:val="-1"/>
                <w:sz w:val="24"/>
                <w:szCs w:val="24"/>
              </w:rPr>
              <w:t xml:space="preserve"> </w:t>
            </w:r>
            <w:r w:rsidRPr="008871D8">
              <w:rPr>
                <w:sz w:val="24"/>
                <w:szCs w:val="24"/>
              </w:rPr>
              <w:t>как</w:t>
            </w:r>
            <w:r w:rsidRPr="008871D8">
              <w:rPr>
                <w:spacing w:val="-1"/>
                <w:sz w:val="24"/>
                <w:szCs w:val="24"/>
              </w:rPr>
              <w:t xml:space="preserve"> </w:t>
            </w:r>
            <w:r w:rsidRPr="008871D8">
              <w:rPr>
                <w:sz w:val="24"/>
                <w:szCs w:val="24"/>
              </w:rPr>
              <w:t>общем</w:t>
            </w:r>
            <w:r w:rsidRPr="008871D8">
              <w:rPr>
                <w:spacing w:val="-1"/>
                <w:sz w:val="24"/>
                <w:szCs w:val="24"/>
              </w:rPr>
              <w:t xml:space="preserve"> </w:t>
            </w:r>
            <w:r w:rsidRPr="008871D8">
              <w:rPr>
                <w:sz w:val="24"/>
                <w:szCs w:val="24"/>
              </w:rPr>
              <w:t>доме</w:t>
            </w:r>
            <w:r w:rsidRPr="008871D8">
              <w:rPr>
                <w:spacing w:val="-3"/>
                <w:sz w:val="24"/>
                <w:szCs w:val="24"/>
              </w:rPr>
              <w:t xml:space="preserve"> </w:t>
            </w:r>
            <w:r w:rsidRPr="008871D8">
              <w:rPr>
                <w:sz w:val="24"/>
                <w:szCs w:val="24"/>
              </w:rPr>
              <w:t>людей.</w:t>
            </w:r>
          </w:p>
          <w:p w:rsidR="00786F1C" w:rsidRPr="008871D8" w:rsidRDefault="00786F1C" w:rsidP="006D1D24">
            <w:pPr>
              <w:pStyle w:val="TableParagraph"/>
              <w:widowControl w:val="0"/>
              <w:numPr>
                <w:ilvl w:val="0"/>
                <w:numId w:val="56"/>
              </w:numPr>
              <w:tabs>
                <w:tab w:val="left" w:pos="142"/>
                <w:tab w:val="left" w:pos="816"/>
              </w:tabs>
              <w:autoSpaceDE w:val="0"/>
              <w:autoSpaceDN w:val="0"/>
              <w:ind w:left="0" w:right="-391" w:firstLine="284"/>
              <w:rPr>
                <w:sz w:val="24"/>
                <w:szCs w:val="24"/>
              </w:rPr>
            </w:pPr>
            <w:r w:rsidRPr="008871D8">
              <w:rPr>
                <w:sz w:val="24"/>
                <w:szCs w:val="24"/>
              </w:rPr>
              <w:t>Формировать положительное и бережное отношение к</w:t>
            </w:r>
            <w:r w:rsidRPr="008871D8">
              <w:rPr>
                <w:spacing w:val="1"/>
                <w:sz w:val="24"/>
                <w:szCs w:val="24"/>
              </w:rPr>
              <w:t xml:space="preserve"> </w:t>
            </w:r>
            <w:r w:rsidRPr="008871D8">
              <w:rPr>
                <w:sz w:val="24"/>
                <w:szCs w:val="24"/>
              </w:rPr>
              <w:t>природе.</w:t>
            </w:r>
          </w:p>
          <w:p w:rsidR="00786F1C" w:rsidRPr="008871D8" w:rsidRDefault="00786F1C" w:rsidP="006D1D24">
            <w:pPr>
              <w:pStyle w:val="TableParagraph"/>
              <w:widowControl w:val="0"/>
              <w:numPr>
                <w:ilvl w:val="0"/>
                <w:numId w:val="56"/>
              </w:numPr>
              <w:tabs>
                <w:tab w:val="left" w:pos="142"/>
                <w:tab w:val="left" w:pos="816"/>
                <w:tab w:val="left" w:pos="3093"/>
                <w:tab w:val="left" w:pos="5053"/>
              </w:tabs>
              <w:autoSpaceDE w:val="0"/>
              <w:autoSpaceDN w:val="0"/>
              <w:ind w:left="0" w:right="-391" w:firstLine="284"/>
              <w:rPr>
                <w:sz w:val="24"/>
                <w:szCs w:val="24"/>
              </w:rPr>
            </w:pPr>
            <w:r w:rsidRPr="008871D8">
              <w:rPr>
                <w:sz w:val="24"/>
                <w:szCs w:val="24"/>
              </w:rPr>
              <w:t>Способствовать</w:t>
            </w:r>
            <w:r w:rsidRPr="008871D8">
              <w:rPr>
                <w:spacing w:val="1"/>
                <w:sz w:val="24"/>
                <w:szCs w:val="24"/>
              </w:rPr>
              <w:t xml:space="preserve"> </w:t>
            </w:r>
            <w:r w:rsidRPr="008871D8">
              <w:rPr>
                <w:sz w:val="24"/>
                <w:szCs w:val="24"/>
              </w:rPr>
              <w:t>желанию</w:t>
            </w:r>
            <w:r w:rsidRPr="008871D8">
              <w:rPr>
                <w:spacing w:val="1"/>
                <w:sz w:val="24"/>
                <w:szCs w:val="24"/>
              </w:rPr>
              <w:t xml:space="preserve"> </w:t>
            </w:r>
            <w:r w:rsidRPr="008871D8">
              <w:rPr>
                <w:sz w:val="24"/>
                <w:szCs w:val="24"/>
              </w:rPr>
              <w:t>самостоятельно</w:t>
            </w:r>
            <w:r w:rsidRPr="008871D8">
              <w:rPr>
                <w:spacing w:val="1"/>
                <w:sz w:val="24"/>
                <w:szCs w:val="24"/>
              </w:rPr>
              <w:t xml:space="preserve"> </w:t>
            </w:r>
            <w:r w:rsidRPr="008871D8">
              <w:rPr>
                <w:sz w:val="24"/>
                <w:szCs w:val="24"/>
              </w:rPr>
              <w:t>добывать</w:t>
            </w:r>
            <w:r w:rsidRPr="008871D8">
              <w:rPr>
                <w:spacing w:val="-57"/>
                <w:sz w:val="24"/>
                <w:szCs w:val="24"/>
              </w:rPr>
              <w:t xml:space="preserve"> </w:t>
            </w:r>
            <w:r w:rsidRPr="008871D8">
              <w:rPr>
                <w:sz w:val="24"/>
                <w:szCs w:val="24"/>
              </w:rPr>
              <w:t>знания</w:t>
            </w:r>
            <w:r w:rsidRPr="008871D8">
              <w:rPr>
                <w:spacing w:val="1"/>
                <w:sz w:val="24"/>
                <w:szCs w:val="24"/>
              </w:rPr>
              <w:t xml:space="preserve"> </w:t>
            </w:r>
            <w:r w:rsidRPr="008871D8">
              <w:rPr>
                <w:sz w:val="24"/>
                <w:szCs w:val="24"/>
              </w:rPr>
              <w:t>посредством</w:t>
            </w:r>
            <w:r w:rsidRPr="008871D8">
              <w:rPr>
                <w:spacing w:val="1"/>
                <w:sz w:val="24"/>
                <w:szCs w:val="24"/>
              </w:rPr>
              <w:t xml:space="preserve"> </w:t>
            </w:r>
            <w:r w:rsidRPr="008871D8">
              <w:rPr>
                <w:sz w:val="24"/>
                <w:szCs w:val="24"/>
              </w:rPr>
              <w:t>наблюдения,</w:t>
            </w:r>
            <w:r w:rsidRPr="008871D8">
              <w:rPr>
                <w:spacing w:val="1"/>
                <w:sz w:val="24"/>
                <w:szCs w:val="24"/>
              </w:rPr>
              <w:t xml:space="preserve"> </w:t>
            </w:r>
            <w:r w:rsidRPr="008871D8">
              <w:rPr>
                <w:sz w:val="24"/>
                <w:szCs w:val="24"/>
              </w:rPr>
              <w:t>слушания</w:t>
            </w:r>
            <w:r w:rsidRPr="008871D8">
              <w:rPr>
                <w:spacing w:val="1"/>
                <w:sz w:val="24"/>
                <w:szCs w:val="24"/>
              </w:rPr>
              <w:t xml:space="preserve"> </w:t>
            </w:r>
            <w:r w:rsidRPr="008871D8">
              <w:rPr>
                <w:sz w:val="24"/>
                <w:szCs w:val="24"/>
              </w:rPr>
              <w:t>книг,</w:t>
            </w:r>
            <w:r w:rsidRPr="008871D8">
              <w:rPr>
                <w:spacing w:val="1"/>
                <w:sz w:val="24"/>
                <w:szCs w:val="24"/>
              </w:rPr>
              <w:t xml:space="preserve"> </w:t>
            </w:r>
            <w:r w:rsidRPr="008871D8">
              <w:rPr>
                <w:sz w:val="24"/>
                <w:szCs w:val="24"/>
              </w:rPr>
              <w:t>экспериментирования,</w:t>
            </w:r>
            <w:r w:rsidRPr="008871D8">
              <w:rPr>
                <w:sz w:val="24"/>
                <w:szCs w:val="24"/>
              </w:rPr>
              <w:tab/>
              <w:t>обсуждения,</w:t>
            </w:r>
            <w:r w:rsidRPr="008871D8">
              <w:rPr>
                <w:sz w:val="24"/>
                <w:szCs w:val="24"/>
              </w:rPr>
              <w:tab/>
              <w:t>рассматривания</w:t>
            </w:r>
            <w:r w:rsidRPr="008871D8">
              <w:rPr>
                <w:spacing w:val="-58"/>
                <w:sz w:val="24"/>
                <w:szCs w:val="24"/>
              </w:rPr>
              <w:t xml:space="preserve"> </w:t>
            </w:r>
            <w:r w:rsidRPr="008871D8">
              <w:rPr>
                <w:sz w:val="24"/>
                <w:szCs w:val="24"/>
              </w:rPr>
              <w:t>иллюстраций.</w:t>
            </w:r>
          </w:p>
          <w:p w:rsidR="00786F1C" w:rsidRPr="008871D8" w:rsidRDefault="00786F1C" w:rsidP="006D1D24">
            <w:pPr>
              <w:pStyle w:val="TableParagraph"/>
              <w:widowControl w:val="0"/>
              <w:numPr>
                <w:ilvl w:val="0"/>
                <w:numId w:val="56"/>
              </w:numPr>
              <w:tabs>
                <w:tab w:val="left" w:pos="142"/>
                <w:tab w:val="left" w:pos="816"/>
              </w:tabs>
              <w:autoSpaceDE w:val="0"/>
              <w:autoSpaceDN w:val="0"/>
              <w:ind w:left="0" w:right="-391" w:firstLine="284"/>
              <w:rPr>
                <w:sz w:val="24"/>
                <w:szCs w:val="24"/>
              </w:rPr>
            </w:pPr>
            <w:r w:rsidRPr="008871D8">
              <w:rPr>
                <w:sz w:val="24"/>
                <w:szCs w:val="24"/>
              </w:rPr>
              <w:t>Формировать</w:t>
            </w:r>
            <w:r w:rsidRPr="008871D8">
              <w:rPr>
                <w:spacing w:val="1"/>
                <w:sz w:val="24"/>
                <w:szCs w:val="24"/>
              </w:rPr>
              <w:t xml:space="preserve"> </w:t>
            </w:r>
            <w:r w:rsidRPr="008871D8">
              <w:rPr>
                <w:sz w:val="24"/>
                <w:szCs w:val="24"/>
              </w:rPr>
              <w:t>позитивное</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ценностное</w:t>
            </w:r>
            <w:r w:rsidRPr="008871D8">
              <w:rPr>
                <w:spacing w:val="1"/>
                <w:sz w:val="24"/>
                <w:szCs w:val="24"/>
              </w:rPr>
              <w:t xml:space="preserve"> </w:t>
            </w:r>
            <w:r w:rsidRPr="008871D8">
              <w:rPr>
                <w:sz w:val="24"/>
                <w:szCs w:val="24"/>
              </w:rPr>
              <w:t>отношение</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планете</w:t>
            </w:r>
            <w:r w:rsidRPr="008871D8">
              <w:rPr>
                <w:spacing w:val="-2"/>
                <w:sz w:val="24"/>
                <w:szCs w:val="24"/>
              </w:rPr>
              <w:t xml:space="preserve"> </w:t>
            </w:r>
            <w:r w:rsidRPr="008871D8">
              <w:rPr>
                <w:sz w:val="24"/>
                <w:szCs w:val="24"/>
              </w:rPr>
              <w:t>Земля</w:t>
            </w:r>
            <w:r w:rsidRPr="008871D8">
              <w:rPr>
                <w:spacing w:val="-2"/>
                <w:sz w:val="24"/>
                <w:szCs w:val="24"/>
              </w:rPr>
              <w:t xml:space="preserve"> </w:t>
            </w:r>
            <w:r w:rsidRPr="008871D8">
              <w:rPr>
                <w:sz w:val="24"/>
                <w:szCs w:val="24"/>
              </w:rPr>
              <w:t>как общему</w:t>
            </w:r>
            <w:r w:rsidRPr="008871D8">
              <w:rPr>
                <w:spacing w:val="-6"/>
                <w:sz w:val="24"/>
                <w:szCs w:val="24"/>
              </w:rPr>
              <w:t xml:space="preserve"> </w:t>
            </w:r>
            <w:r w:rsidRPr="008871D8">
              <w:rPr>
                <w:sz w:val="24"/>
                <w:szCs w:val="24"/>
              </w:rPr>
              <w:t>дому</w:t>
            </w:r>
            <w:r w:rsidRPr="008871D8">
              <w:rPr>
                <w:spacing w:val="-5"/>
                <w:sz w:val="24"/>
                <w:szCs w:val="24"/>
              </w:rPr>
              <w:t xml:space="preserve"> </w:t>
            </w:r>
            <w:r w:rsidRPr="008871D8">
              <w:rPr>
                <w:sz w:val="24"/>
                <w:szCs w:val="24"/>
              </w:rPr>
              <w:t>человеческого</w:t>
            </w:r>
            <w:r w:rsidRPr="008871D8">
              <w:rPr>
                <w:spacing w:val="-1"/>
                <w:sz w:val="24"/>
                <w:szCs w:val="24"/>
              </w:rPr>
              <w:t xml:space="preserve"> </w:t>
            </w:r>
            <w:r w:rsidRPr="008871D8">
              <w:rPr>
                <w:sz w:val="24"/>
                <w:szCs w:val="24"/>
              </w:rPr>
              <w:t>сообщества.</w:t>
            </w:r>
          </w:p>
        </w:tc>
      </w:tr>
      <w:tr w:rsidR="00786F1C" w:rsidRPr="008871D8" w:rsidTr="00786F1C">
        <w:tc>
          <w:tcPr>
            <w:tcW w:w="2660" w:type="dxa"/>
            <w:vAlign w:val="center"/>
          </w:tcPr>
          <w:p w:rsidR="00786F1C" w:rsidRPr="008871D8" w:rsidRDefault="00786F1C" w:rsidP="00786F1C">
            <w:pPr>
              <w:pStyle w:val="TableParagraph"/>
              <w:tabs>
                <w:tab w:val="left" w:pos="142"/>
              </w:tabs>
              <w:ind w:left="0" w:right="-391" w:firstLine="284"/>
              <w:rPr>
                <w:b/>
                <w:spacing w:val="-1"/>
                <w:sz w:val="24"/>
                <w:szCs w:val="24"/>
              </w:rPr>
            </w:pPr>
            <w:r w:rsidRPr="008871D8">
              <w:rPr>
                <w:b/>
                <w:sz w:val="24"/>
                <w:szCs w:val="24"/>
              </w:rPr>
              <w:t>Речевое</w:t>
            </w:r>
            <w:r w:rsidRPr="008871D8">
              <w:rPr>
                <w:b/>
                <w:spacing w:val="-1"/>
                <w:sz w:val="24"/>
                <w:szCs w:val="24"/>
              </w:rPr>
              <w:t xml:space="preserve"> </w:t>
            </w:r>
          </w:p>
          <w:p w:rsidR="00786F1C" w:rsidRPr="008871D8" w:rsidRDefault="00786F1C" w:rsidP="00786F1C">
            <w:pPr>
              <w:pStyle w:val="TableParagraph"/>
              <w:tabs>
                <w:tab w:val="left" w:pos="142"/>
              </w:tabs>
              <w:ind w:left="0" w:right="-391" w:firstLine="284"/>
              <w:rPr>
                <w:b/>
                <w:sz w:val="24"/>
                <w:szCs w:val="24"/>
              </w:rPr>
            </w:pPr>
            <w:r w:rsidRPr="008871D8">
              <w:rPr>
                <w:b/>
                <w:sz w:val="24"/>
                <w:szCs w:val="24"/>
              </w:rPr>
              <w:t>развитие</w:t>
            </w:r>
          </w:p>
        </w:tc>
        <w:tc>
          <w:tcPr>
            <w:tcW w:w="7481" w:type="dxa"/>
          </w:tcPr>
          <w:p w:rsidR="00786F1C" w:rsidRPr="008871D8" w:rsidRDefault="00786F1C" w:rsidP="00786F1C">
            <w:pPr>
              <w:pStyle w:val="TableParagraph"/>
              <w:tabs>
                <w:tab w:val="left" w:pos="142"/>
                <w:tab w:val="left" w:pos="456"/>
              </w:tabs>
              <w:ind w:left="0" w:right="-391" w:firstLine="284"/>
              <w:rPr>
                <w:sz w:val="24"/>
                <w:szCs w:val="24"/>
              </w:rPr>
            </w:pPr>
            <w:r w:rsidRPr="008871D8">
              <w:rPr>
                <w:sz w:val="24"/>
                <w:szCs w:val="24"/>
              </w:rPr>
              <w:t>1.Развивать</w:t>
            </w:r>
            <w:r w:rsidRPr="008871D8">
              <w:rPr>
                <w:spacing w:val="45"/>
                <w:sz w:val="24"/>
                <w:szCs w:val="24"/>
              </w:rPr>
              <w:t xml:space="preserve"> </w:t>
            </w:r>
            <w:r w:rsidRPr="008871D8">
              <w:rPr>
                <w:sz w:val="24"/>
                <w:szCs w:val="24"/>
              </w:rPr>
              <w:t>все</w:t>
            </w:r>
            <w:r w:rsidRPr="008871D8">
              <w:rPr>
                <w:spacing w:val="43"/>
                <w:sz w:val="24"/>
                <w:szCs w:val="24"/>
              </w:rPr>
              <w:t xml:space="preserve"> </w:t>
            </w:r>
            <w:r w:rsidRPr="008871D8">
              <w:rPr>
                <w:sz w:val="24"/>
                <w:szCs w:val="24"/>
              </w:rPr>
              <w:t>стороны</w:t>
            </w:r>
            <w:r w:rsidRPr="008871D8">
              <w:rPr>
                <w:spacing w:val="46"/>
                <w:sz w:val="24"/>
                <w:szCs w:val="24"/>
              </w:rPr>
              <w:t xml:space="preserve"> </w:t>
            </w:r>
            <w:r w:rsidRPr="008871D8">
              <w:rPr>
                <w:sz w:val="24"/>
                <w:szCs w:val="24"/>
              </w:rPr>
              <w:t>устной</w:t>
            </w:r>
            <w:r w:rsidRPr="008871D8">
              <w:rPr>
                <w:spacing w:val="45"/>
                <w:sz w:val="24"/>
                <w:szCs w:val="24"/>
              </w:rPr>
              <w:t xml:space="preserve"> </w:t>
            </w:r>
            <w:r w:rsidRPr="008871D8">
              <w:rPr>
                <w:sz w:val="24"/>
                <w:szCs w:val="24"/>
              </w:rPr>
              <w:t>речи</w:t>
            </w:r>
            <w:r w:rsidRPr="008871D8">
              <w:rPr>
                <w:spacing w:val="45"/>
                <w:sz w:val="24"/>
                <w:szCs w:val="24"/>
              </w:rPr>
              <w:t xml:space="preserve"> </w:t>
            </w:r>
            <w:r w:rsidRPr="008871D8">
              <w:rPr>
                <w:sz w:val="24"/>
                <w:szCs w:val="24"/>
              </w:rPr>
              <w:t>дошкольников</w:t>
            </w:r>
            <w:r w:rsidRPr="008871D8">
              <w:rPr>
                <w:spacing w:val="44"/>
                <w:sz w:val="24"/>
                <w:szCs w:val="24"/>
              </w:rPr>
              <w:t xml:space="preserve"> </w:t>
            </w:r>
            <w:r w:rsidRPr="008871D8">
              <w:rPr>
                <w:sz w:val="24"/>
                <w:szCs w:val="24"/>
              </w:rPr>
              <w:t>для</w:t>
            </w:r>
            <w:r w:rsidRPr="008871D8">
              <w:rPr>
                <w:spacing w:val="-57"/>
                <w:sz w:val="24"/>
                <w:szCs w:val="24"/>
              </w:rPr>
              <w:t xml:space="preserve"> </w:t>
            </w:r>
            <w:r w:rsidRPr="008871D8">
              <w:rPr>
                <w:sz w:val="24"/>
                <w:szCs w:val="24"/>
              </w:rPr>
              <w:t>общения</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другими людьми</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различные</w:t>
            </w:r>
            <w:r w:rsidRPr="008871D8">
              <w:rPr>
                <w:spacing w:val="-2"/>
                <w:sz w:val="24"/>
                <w:szCs w:val="24"/>
              </w:rPr>
              <w:t xml:space="preserve"> </w:t>
            </w:r>
            <w:r w:rsidRPr="008871D8">
              <w:rPr>
                <w:sz w:val="24"/>
                <w:szCs w:val="24"/>
              </w:rPr>
              <w:t>темы.</w:t>
            </w:r>
          </w:p>
          <w:p w:rsidR="00786F1C" w:rsidRPr="008871D8" w:rsidRDefault="00786F1C" w:rsidP="00786F1C">
            <w:pPr>
              <w:pStyle w:val="TableParagraph"/>
              <w:tabs>
                <w:tab w:val="left" w:pos="142"/>
                <w:tab w:val="left" w:pos="461"/>
              </w:tabs>
              <w:ind w:left="0" w:right="-391" w:firstLine="284"/>
              <w:rPr>
                <w:sz w:val="24"/>
                <w:szCs w:val="24"/>
              </w:rPr>
            </w:pPr>
            <w:r w:rsidRPr="008871D8">
              <w:rPr>
                <w:sz w:val="24"/>
                <w:szCs w:val="24"/>
              </w:rPr>
              <w:t>2.Формировать</w:t>
            </w:r>
            <w:r w:rsidRPr="008871D8">
              <w:rPr>
                <w:spacing w:val="51"/>
                <w:sz w:val="24"/>
                <w:szCs w:val="24"/>
              </w:rPr>
              <w:t xml:space="preserve"> </w:t>
            </w:r>
            <w:r w:rsidRPr="008871D8">
              <w:rPr>
                <w:sz w:val="24"/>
                <w:szCs w:val="24"/>
              </w:rPr>
              <w:t>умение</w:t>
            </w:r>
            <w:r w:rsidRPr="008871D8">
              <w:rPr>
                <w:spacing w:val="47"/>
                <w:sz w:val="24"/>
                <w:szCs w:val="24"/>
              </w:rPr>
              <w:t xml:space="preserve"> </w:t>
            </w:r>
            <w:r w:rsidRPr="008871D8">
              <w:rPr>
                <w:sz w:val="24"/>
                <w:szCs w:val="24"/>
              </w:rPr>
              <w:t>оптимально</w:t>
            </w:r>
            <w:r w:rsidRPr="008871D8">
              <w:rPr>
                <w:spacing w:val="48"/>
                <w:sz w:val="24"/>
                <w:szCs w:val="24"/>
              </w:rPr>
              <w:t xml:space="preserve"> </w:t>
            </w:r>
            <w:r w:rsidRPr="008871D8">
              <w:rPr>
                <w:sz w:val="24"/>
                <w:szCs w:val="24"/>
              </w:rPr>
              <w:t>использовать</w:t>
            </w:r>
            <w:r w:rsidRPr="008871D8">
              <w:rPr>
                <w:spacing w:val="49"/>
                <w:sz w:val="24"/>
                <w:szCs w:val="24"/>
              </w:rPr>
              <w:t xml:space="preserve"> </w:t>
            </w:r>
            <w:r w:rsidRPr="008871D8">
              <w:rPr>
                <w:sz w:val="24"/>
                <w:szCs w:val="24"/>
              </w:rPr>
              <w:t>речевые</w:t>
            </w:r>
            <w:r w:rsidRPr="008871D8">
              <w:rPr>
                <w:spacing w:val="-57"/>
                <w:sz w:val="24"/>
                <w:szCs w:val="24"/>
              </w:rPr>
              <w:t xml:space="preserve"> </w:t>
            </w:r>
            <w:r w:rsidRPr="008871D8">
              <w:rPr>
                <w:sz w:val="24"/>
                <w:szCs w:val="24"/>
              </w:rPr>
              <w:t>возможности</w:t>
            </w:r>
            <w:r w:rsidRPr="008871D8">
              <w:rPr>
                <w:spacing w:val="-2"/>
                <w:sz w:val="24"/>
                <w:szCs w:val="24"/>
              </w:rPr>
              <w:t xml:space="preserve"> </w:t>
            </w:r>
            <w:r w:rsidRPr="008871D8">
              <w:rPr>
                <w:sz w:val="24"/>
                <w:szCs w:val="24"/>
              </w:rPr>
              <w:t>и</w:t>
            </w:r>
            <w:r w:rsidRPr="008871D8">
              <w:rPr>
                <w:spacing w:val="-1"/>
                <w:sz w:val="24"/>
                <w:szCs w:val="24"/>
              </w:rPr>
              <w:t xml:space="preserve"> </w:t>
            </w:r>
            <w:r w:rsidRPr="008871D8">
              <w:rPr>
                <w:sz w:val="24"/>
                <w:szCs w:val="24"/>
              </w:rPr>
              <w:t>средства</w:t>
            </w:r>
            <w:r w:rsidRPr="008871D8">
              <w:rPr>
                <w:spacing w:val="-3"/>
                <w:sz w:val="24"/>
                <w:szCs w:val="24"/>
              </w:rPr>
              <w:t xml:space="preserve"> </w:t>
            </w:r>
            <w:r w:rsidRPr="008871D8">
              <w:rPr>
                <w:sz w:val="24"/>
                <w:szCs w:val="24"/>
              </w:rPr>
              <w:t>в</w:t>
            </w:r>
            <w:r w:rsidRPr="008871D8">
              <w:rPr>
                <w:spacing w:val="-2"/>
                <w:sz w:val="24"/>
                <w:szCs w:val="24"/>
              </w:rPr>
              <w:t xml:space="preserve"> </w:t>
            </w:r>
            <w:r w:rsidRPr="008871D8">
              <w:rPr>
                <w:sz w:val="24"/>
                <w:szCs w:val="24"/>
              </w:rPr>
              <w:t>конкретных</w:t>
            </w:r>
            <w:r w:rsidRPr="008871D8">
              <w:rPr>
                <w:spacing w:val="2"/>
                <w:sz w:val="24"/>
                <w:szCs w:val="24"/>
              </w:rPr>
              <w:t xml:space="preserve"> </w:t>
            </w:r>
            <w:r w:rsidRPr="008871D8">
              <w:rPr>
                <w:sz w:val="24"/>
                <w:szCs w:val="24"/>
              </w:rPr>
              <w:t>условиях</w:t>
            </w:r>
            <w:r w:rsidRPr="008871D8">
              <w:rPr>
                <w:spacing w:val="1"/>
                <w:sz w:val="24"/>
                <w:szCs w:val="24"/>
              </w:rPr>
              <w:t xml:space="preserve"> </w:t>
            </w:r>
            <w:r w:rsidRPr="008871D8">
              <w:rPr>
                <w:sz w:val="24"/>
                <w:szCs w:val="24"/>
              </w:rPr>
              <w:t>общения.</w:t>
            </w:r>
          </w:p>
          <w:p w:rsidR="00786F1C" w:rsidRPr="008871D8" w:rsidRDefault="00786F1C" w:rsidP="00786F1C">
            <w:pPr>
              <w:pStyle w:val="TableParagraph"/>
              <w:tabs>
                <w:tab w:val="left" w:pos="142"/>
                <w:tab w:val="left" w:pos="853"/>
                <w:tab w:val="left" w:pos="854"/>
                <w:tab w:val="left" w:pos="2762"/>
                <w:tab w:val="left" w:pos="4256"/>
                <w:tab w:val="left" w:pos="5729"/>
              </w:tabs>
              <w:ind w:left="0" w:right="-391" w:firstLine="284"/>
              <w:rPr>
                <w:sz w:val="24"/>
                <w:szCs w:val="24"/>
              </w:rPr>
            </w:pPr>
            <w:r w:rsidRPr="008871D8">
              <w:rPr>
                <w:sz w:val="24"/>
                <w:szCs w:val="24"/>
              </w:rPr>
              <w:t xml:space="preserve">3.Воспитывать   культуру  речевого </w:t>
            </w:r>
            <w:r w:rsidRPr="008871D8">
              <w:rPr>
                <w:spacing w:val="-1"/>
                <w:sz w:val="24"/>
                <w:szCs w:val="24"/>
              </w:rPr>
              <w:t>общения,</w:t>
            </w:r>
            <w:r w:rsidRPr="008871D8">
              <w:rPr>
                <w:spacing w:val="-57"/>
                <w:sz w:val="24"/>
                <w:szCs w:val="24"/>
              </w:rPr>
              <w:t xml:space="preserve"> </w:t>
            </w:r>
            <w:r w:rsidRPr="008871D8">
              <w:rPr>
                <w:sz w:val="24"/>
                <w:szCs w:val="24"/>
              </w:rPr>
              <w:t>доброжелательность</w:t>
            </w:r>
            <w:r w:rsidRPr="008871D8">
              <w:rPr>
                <w:spacing w:val="-1"/>
                <w:sz w:val="24"/>
                <w:szCs w:val="24"/>
              </w:rPr>
              <w:t xml:space="preserve"> </w:t>
            </w:r>
            <w:r w:rsidRPr="008871D8">
              <w:rPr>
                <w:sz w:val="24"/>
                <w:szCs w:val="24"/>
              </w:rPr>
              <w:t>и</w:t>
            </w:r>
            <w:r w:rsidRPr="008871D8">
              <w:rPr>
                <w:spacing w:val="-2"/>
                <w:sz w:val="24"/>
                <w:szCs w:val="24"/>
              </w:rPr>
              <w:t xml:space="preserve"> </w:t>
            </w:r>
            <w:r w:rsidRPr="008871D8">
              <w:rPr>
                <w:sz w:val="24"/>
                <w:szCs w:val="24"/>
              </w:rPr>
              <w:t>корректность.</w:t>
            </w:r>
          </w:p>
          <w:p w:rsidR="00786F1C" w:rsidRPr="008871D8" w:rsidRDefault="00786F1C" w:rsidP="00786F1C">
            <w:pPr>
              <w:pStyle w:val="TableParagraph"/>
              <w:tabs>
                <w:tab w:val="left" w:pos="142"/>
                <w:tab w:val="left" w:pos="2567"/>
              </w:tabs>
              <w:ind w:left="0" w:right="-391" w:firstLine="284"/>
              <w:rPr>
                <w:sz w:val="24"/>
                <w:szCs w:val="24"/>
              </w:rPr>
            </w:pPr>
            <w:r w:rsidRPr="008871D8">
              <w:rPr>
                <w:sz w:val="24"/>
                <w:szCs w:val="24"/>
              </w:rPr>
              <w:t>4.Способствовать</w:t>
            </w:r>
            <w:r w:rsidRPr="008871D8">
              <w:rPr>
                <w:sz w:val="24"/>
                <w:szCs w:val="24"/>
              </w:rPr>
              <w:tab/>
              <w:t>эмоционально-ценностному восприятию</w:t>
            </w:r>
            <w:r w:rsidRPr="008871D8">
              <w:rPr>
                <w:spacing w:val="19"/>
                <w:sz w:val="24"/>
                <w:szCs w:val="24"/>
              </w:rPr>
              <w:t xml:space="preserve"> </w:t>
            </w:r>
            <w:r w:rsidRPr="008871D8">
              <w:rPr>
                <w:sz w:val="24"/>
                <w:szCs w:val="24"/>
              </w:rPr>
              <w:t>литературных</w:t>
            </w:r>
            <w:r w:rsidRPr="008871D8">
              <w:rPr>
                <w:spacing w:val="18"/>
                <w:sz w:val="24"/>
                <w:szCs w:val="24"/>
              </w:rPr>
              <w:t xml:space="preserve"> </w:t>
            </w:r>
            <w:r w:rsidRPr="008871D8">
              <w:rPr>
                <w:sz w:val="24"/>
                <w:szCs w:val="24"/>
              </w:rPr>
              <w:t>произведений,</w:t>
            </w:r>
            <w:r w:rsidRPr="008871D8">
              <w:rPr>
                <w:spacing w:val="21"/>
                <w:sz w:val="24"/>
                <w:szCs w:val="24"/>
              </w:rPr>
              <w:t xml:space="preserve"> </w:t>
            </w:r>
            <w:r w:rsidRPr="008871D8">
              <w:rPr>
                <w:sz w:val="24"/>
                <w:szCs w:val="24"/>
              </w:rPr>
              <w:t>умению</w:t>
            </w:r>
            <w:r w:rsidRPr="008871D8">
              <w:rPr>
                <w:spacing w:val="19"/>
                <w:sz w:val="24"/>
                <w:szCs w:val="24"/>
              </w:rPr>
              <w:t xml:space="preserve"> </w:t>
            </w:r>
            <w:r w:rsidRPr="008871D8">
              <w:rPr>
                <w:sz w:val="24"/>
                <w:szCs w:val="24"/>
              </w:rPr>
              <w:t>высказать</w:t>
            </w:r>
            <w:r w:rsidRPr="008871D8">
              <w:rPr>
                <w:spacing w:val="-57"/>
                <w:sz w:val="24"/>
                <w:szCs w:val="24"/>
              </w:rPr>
              <w:t xml:space="preserve"> </w:t>
            </w:r>
            <w:r w:rsidRPr="008871D8">
              <w:rPr>
                <w:sz w:val="24"/>
                <w:szCs w:val="24"/>
              </w:rPr>
              <w:t>свое</w:t>
            </w:r>
            <w:r w:rsidRPr="008871D8">
              <w:rPr>
                <w:sz w:val="24"/>
                <w:szCs w:val="24"/>
              </w:rPr>
              <w:tab/>
              <w:t>личностное отношение</w:t>
            </w:r>
            <w:r w:rsidRPr="008871D8">
              <w:rPr>
                <w:sz w:val="24"/>
                <w:szCs w:val="24"/>
              </w:rPr>
              <w:tab/>
              <w:t>к</w:t>
            </w:r>
            <w:r w:rsidRPr="008871D8">
              <w:rPr>
                <w:sz w:val="24"/>
                <w:szCs w:val="24"/>
              </w:rPr>
              <w:tab/>
              <w:t>героям</w:t>
            </w:r>
            <w:r w:rsidRPr="008871D8">
              <w:rPr>
                <w:sz w:val="24"/>
                <w:szCs w:val="24"/>
              </w:rPr>
              <w:tab/>
              <w:t>сказок,</w:t>
            </w:r>
            <w:r w:rsidRPr="008871D8">
              <w:rPr>
                <w:sz w:val="24"/>
                <w:szCs w:val="24"/>
              </w:rPr>
              <w:tab/>
            </w:r>
            <w:r w:rsidRPr="008871D8">
              <w:rPr>
                <w:spacing w:val="-1"/>
                <w:sz w:val="24"/>
                <w:szCs w:val="24"/>
              </w:rPr>
              <w:t xml:space="preserve">рассказов, </w:t>
            </w:r>
            <w:r w:rsidRPr="008871D8">
              <w:rPr>
                <w:sz w:val="24"/>
                <w:szCs w:val="24"/>
              </w:rPr>
              <w:t>стихотворений.</w:t>
            </w:r>
          </w:p>
          <w:p w:rsidR="00786F1C" w:rsidRPr="008871D8" w:rsidRDefault="00786F1C" w:rsidP="00786F1C">
            <w:pPr>
              <w:pStyle w:val="TableParagraph"/>
              <w:tabs>
                <w:tab w:val="left" w:pos="142"/>
              </w:tabs>
              <w:ind w:left="0" w:right="-391" w:firstLine="284"/>
              <w:rPr>
                <w:sz w:val="24"/>
                <w:szCs w:val="24"/>
              </w:rPr>
            </w:pPr>
            <w:r w:rsidRPr="008871D8">
              <w:rPr>
                <w:sz w:val="24"/>
                <w:szCs w:val="24"/>
              </w:rPr>
              <w:t>5.Поощрять</w:t>
            </w:r>
            <w:r w:rsidRPr="008871D8">
              <w:rPr>
                <w:spacing w:val="50"/>
                <w:sz w:val="24"/>
                <w:szCs w:val="24"/>
              </w:rPr>
              <w:t xml:space="preserve"> </w:t>
            </w:r>
            <w:r w:rsidRPr="008871D8">
              <w:rPr>
                <w:sz w:val="24"/>
                <w:szCs w:val="24"/>
              </w:rPr>
              <w:t>способность</w:t>
            </w:r>
            <w:r w:rsidRPr="008871D8">
              <w:rPr>
                <w:spacing w:val="49"/>
                <w:sz w:val="24"/>
                <w:szCs w:val="24"/>
              </w:rPr>
              <w:t xml:space="preserve"> </w:t>
            </w:r>
            <w:r w:rsidRPr="008871D8">
              <w:rPr>
                <w:sz w:val="24"/>
                <w:szCs w:val="24"/>
              </w:rPr>
              <w:t>аргументированно</w:t>
            </w:r>
            <w:r w:rsidRPr="008871D8">
              <w:rPr>
                <w:spacing w:val="53"/>
                <w:sz w:val="24"/>
                <w:szCs w:val="24"/>
              </w:rPr>
              <w:t xml:space="preserve"> </w:t>
            </w:r>
            <w:r w:rsidRPr="008871D8">
              <w:rPr>
                <w:sz w:val="24"/>
                <w:szCs w:val="24"/>
              </w:rPr>
              <w:t>отстаивать</w:t>
            </w:r>
            <w:r w:rsidRPr="008871D8">
              <w:rPr>
                <w:spacing w:val="50"/>
                <w:sz w:val="24"/>
                <w:szCs w:val="24"/>
              </w:rPr>
              <w:t xml:space="preserve"> </w:t>
            </w:r>
            <w:r w:rsidRPr="008871D8">
              <w:rPr>
                <w:sz w:val="24"/>
                <w:szCs w:val="24"/>
              </w:rPr>
              <w:t>свою   точку</w:t>
            </w:r>
            <w:r w:rsidRPr="008871D8">
              <w:rPr>
                <w:spacing w:val="60"/>
                <w:sz w:val="24"/>
                <w:szCs w:val="24"/>
              </w:rPr>
              <w:t xml:space="preserve"> </w:t>
            </w:r>
            <w:r w:rsidRPr="008871D8">
              <w:rPr>
                <w:sz w:val="24"/>
                <w:szCs w:val="24"/>
              </w:rPr>
              <w:t>зрения</w:t>
            </w:r>
            <w:r w:rsidRPr="008871D8">
              <w:rPr>
                <w:spacing w:val="7"/>
                <w:sz w:val="24"/>
                <w:szCs w:val="24"/>
              </w:rPr>
              <w:t xml:space="preserve"> </w:t>
            </w:r>
            <w:r w:rsidRPr="008871D8">
              <w:rPr>
                <w:sz w:val="24"/>
                <w:szCs w:val="24"/>
              </w:rPr>
              <w:t>в</w:t>
            </w:r>
            <w:r w:rsidRPr="008871D8">
              <w:rPr>
                <w:spacing w:val="6"/>
                <w:sz w:val="24"/>
                <w:szCs w:val="24"/>
              </w:rPr>
              <w:t xml:space="preserve"> </w:t>
            </w:r>
            <w:r w:rsidRPr="008871D8">
              <w:rPr>
                <w:sz w:val="24"/>
                <w:szCs w:val="24"/>
              </w:rPr>
              <w:t>разговоре,</w:t>
            </w:r>
            <w:r w:rsidRPr="008871D8">
              <w:rPr>
                <w:spacing w:val="7"/>
                <w:sz w:val="24"/>
                <w:szCs w:val="24"/>
              </w:rPr>
              <w:t xml:space="preserve"> </w:t>
            </w:r>
            <w:r w:rsidRPr="008871D8">
              <w:rPr>
                <w:sz w:val="24"/>
                <w:szCs w:val="24"/>
              </w:rPr>
              <w:t>приучать</w:t>
            </w:r>
            <w:r w:rsidRPr="008871D8">
              <w:rPr>
                <w:spacing w:val="8"/>
                <w:sz w:val="24"/>
                <w:szCs w:val="24"/>
              </w:rPr>
              <w:t xml:space="preserve"> </w:t>
            </w:r>
            <w:r w:rsidRPr="008871D8">
              <w:rPr>
                <w:sz w:val="24"/>
                <w:szCs w:val="24"/>
              </w:rPr>
              <w:t>к</w:t>
            </w:r>
            <w:r w:rsidRPr="008871D8">
              <w:rPr>
                <w:spacing w:val="8"/>
                <w:sz w:val="24"/>
                <w:szCs w:val="24"/>
              </w:rPr>
              <w:t xml:space="preserve"> </w:t>
            </w:r>
            <w:r w:rsidRPr="008871D8">
              <w:rPr>
                <w:sz w:val="24"/>
                <w:szCs w:val="24"/>
              </w:rPr>
              <w:t>самостоятельности</w:t>
            </w:r>
            <w:r w:rsidRPr="008871D8">
              <w:rPr>
                <w:spacing w:val="-57"/>
                <w:sz w:val="24"/>
                <w:szCs w:val="24"/>
              </w:rPr>
              <w:t xml:space="preserve">                                                                               </w:t>
            </w:r>
            <w:r w:rsidRPr="008871D8">
              <w:rPr>
                <w:sz w:val="24"/>
                <w:szCs w:val="24"/>
              </w:rPr>
              <w:t>суждений.</w:t>
            </w:r>
          </w:p>
        </w:tc>
      </w:tr>
      <w:tr w:rsidR="00786F1C" w:rsidRPr="008871D8" w:rsidTr="00786F1C">
        <w:tc>
          <w:tcPr>
            <w:tcW w:w="2660" w:type="dxa"/>
            <w:vAlign w:val="center"/>
          </w:tcPr>
          <w:p w:rsidR="00786F1C" w:rsidRPr="008871D8" w:rsidRDefault="00786F1C" w:rsidP="00786F1C">
            <w:pPr>
              <w:pStyle w:val="TableParagraph"/>
              <w:tabs>
                <w:tab w:val="left" w:pos="142"/>
              </w:tabs>
              <w:ind w:left="0" w:right="-391" w:firstLine="284"/>
              <w:rPr>
                <w:b/>
                <w:sz w:val="24"/>
                <w:szCs w:val="24"/>
              </w:rPr>
            </w:pPr>
            <w:r w:rsidRPr="008871D8">
              <w:rPr>
                <w:b/>
                <w:spacing w:val="-1"/>
                <w:sz w:val="24"/>
                <w:szCs w:val="24"/>
              </w:rPr>
              <w:t>Художественно-</w:t>
            </w:r>
            <w:r w:rsidRPr="008871D8">
              <w:rPr>
                <w:b/>
                <w:spacing w:val="-57"/>
                <w:sz w:val="24"/>
                <w:szCs w:val="24"/>
              </w:rPr>
              <w:t xml:space="preserve"> </w:t>
            </w:r>
            <w:r w:rsidRPr="008871D8">
              <w:rPr>
                <w:b/>
                <w:sz w:val="24"/>
                <w:szCs w:val="24"/>
              </w:rPr>
              <w:t>эстетическое</w:t>
            </w:r>
            <w:r w:rsidRPr="008871D8">
              <w:rPr>
                <w:b/>
                <w:spacing w:val="1"/>
                <w:sz w:val="24"/>
                <w:szCs w:val="24"/>
              </w:rPr>
              <w:t xml:space="preserve"> </w:t>
            </w:r>
            <w:r w:rsidRPr="008871D8">
              <w:rPr>
                <w:b/>
                <w:sz w:val="24"/>
                <w:szCs w:val="24"/>
              </w:rPr>
              <w:t>развитие</w:t>
            </w:r>
          </w:p>
        </w:tc>
        <w:tc>
          <w:tcPr>
            <w:tcW w:w="7481" w:type="dxa"/>
          </w:tcPr>
          <w:p w:rsidR="00786F1C" w:rsidRPr="008871D8" w:rsidRDefault="00786F1C" w:rsidP="006D1D24">
            <w:pPr>
              <w:pStyle w:val="TableParagraph"/>
              <w:widowControl w:val="0"/>
              <w:numPr>
                <w:ilvl w:val="0"/>
                <w:numId w:val="55"/>
              </w:numPr>
              <w:tabs>
                <w:tab w:val="left" w:pos="142"/>
                <w:tab w:val="left" w:pos="816"/>
              </w:tabs>
              <w:autoSpaceDE w:val="0"/>
              <w:autoSpaceDN w:val="0"/>
              <w:ind w:left="0" w:right="-391" w:firstLine="284"/>
              <w:rPr>
                <w:sz w:val="24"/>
                <w:szCs w:val="24"/>
              </w:rPr>
            </w:pPr>
            <w:r w:rsidRPr="008871D8">
              <w:rPr>
                <w:sz w:val="24"/>
                <w:szCs w:val="24"/>
              </w:rPr>
              <w:t>Создавать</w:t>
            </w:r>
            <w:r w:rsidRPr="008871D8">
              <w:rPr>
                <w:spacing w:val="1"/>
                <w:sz w:val="24"/>
                <w:szCs w:val="24"/>
              </w:rPr>
              <w:t xml:space="preserve"> </w:t>
            </w:r>
            <w:r w:rsidRPr="008871D8">
              <w:rPr>
                <w:sz w:val="24"/>
                <w:szCs w:val="24"/>
              </w:rPr>
              <w:t>благоприятные</w:t>
            </w:r>
            <w:r w:rsidRPr="008871D8">
              <w:rPr>
                <w:spacing w:val="1"/>
                <w:sz w:val="24"/>
                <w:szCs w:val="24"/>
              </w:rPr>
              <w:t xml:space="preserve"> </w:t>
            </w:r>
            <w:r w:rsidRPr="008871D8">
              <w:rPr>
                <w:sz w:val="24"/>
                <w:szCs w:val="24"/>
              </w:rPr>
              <w:t>условия</w:t>
            </w:r>
            <w:r w:rsidRPr="008871D8">
              <w:rPr>
                <w:spacing w:val="1"/>
                <w:sz w:val="24"/>
                <w:szCs w:val="24"/>
              </w:rPr>
              <w:t xml:space="preserve"> </w:t>
            </w:r>
            <w:r w:rsidRPr="008871D8">
              <w:rPr>
                <w:sz w:val="24"/>
                <w:szCs w:val="24"/>
              </w:rPr>
              <w:t>для</w:t>
            </w:r>
            <w:r w:rsidRPr="008871D8">
              <w:rPr>
                <w:spacing w:val="1"/>
                <w:sz w:val="24"/>
                <w:szCs w:val="24"/>
              </w:rPr>
              <w:t xml:space="preserve"> </w:t>
            </w:r>
            <w:r w:rsidRPr="008871D8">
              <w:rPr>
                <w:sz w:val="24"/>
                <w:szCs w:val="24"/>
              </w:rPr>
              <w:t>раскрытия</w:t>
            </w:r>
            <w:r w:rsidRPr="008871D8">
              <w:rPr>
                <w:spacing w:val="1"/>
                <w:sz w:val="24"/>
                <w:szCs w:val="24"/>
              </w:rPr>
              <w:t xml:space="preserve"> </w:t>
            </w:r>
            <w:r w:rsidRPr="008871D8">
              <w:rPr>
                <w:sz w:val="24"/>
                <w:szCs w:val="24"/>
              </w:rPr>
              <w:t>творческих</w:t>
            </w:r>
            <w:r w:rsidRPr="008871D8">
              <w:rPr>
                <w:spacing w:val="1"/>
                <w:sz w:val="24"/>
                <w:szCs w:val="24"/>
              </w:rPr>
              <w:t xml:space="preserve"> </w:t>
            </w:r>
            <w:r w:rsidRPr="008871D8">
              <w:rPr>
                <w:sz w:val="24"/>
                <w:szCs w:val="24"/>
              </w:rPr>
              <w:t>способностей детей.</w:t>
            </w:r>
          </w:p>
          <w:p w:rsidR="00786F1C" w:rsidRPr="008871D8" w:rsidRDefault="00786F1C" w:rsidP="006D1D24">
            <w:pPr>
              <w:pStyle w:val="TableParagraph"/>
              <w:widowControl w:val="0"/>
              <w:numPr>
                <w:ilvl w:val="0"/>
                <w:numId w:val="55"/>
              </w:numPr>
              <w:tabs>
                <w:tab w:val="left" w:pos="142"/>
                <w:tab w:val="left" w:pos="816"/>
              </w:tabs>
              <w:autoSpaceDE w:val="0"/>
              <w:autoSpaceDN w:val="0"/>
              <w:ind w:left="0" w:right="-391" w:firstLine="284"/>
              <w:rPr>
                <w:sz w:val="24"/>
                <w:szCs w:val="24"/>
              </w:rPr>
            </w:pPr>
            <w:r w:rsidRPr="008871D8">
              <w:rPr>
                <w:sz w:val="24"/>
                <w:szCs w:val="24"/>
              </w:rPr>
              <w:t>Развивать</w:t>
            </w:r>
            <w:r w:rsidRPr="008871D8">
              <w:rPr>
                <w:spacing w:val="1"/>
                <w:sz w:val="24"/>
                <w:szCs w:val="24"/>
              </w:rPr>
              <w:t xml:space="preserve"> </w:t>
            </w:r>
            <w:r w:rsidRPr="008871D8">
              <w:rPr>
                <w:sz w:val="24"/>
                <w:szCs w:val="24"/>
              </w:rPr>
              <w:t>эстетический</w:t>
            </w:r>
            <w:r w:rsidRPr="008871D8">
              <w:rPr>
                <w:spacing w:val="1"/>
                <w:sz w:val="24"/>
                <w:szCs w:val="24"/>
              </w:rPr>
              <w:t xml:space="preserve"> </w:t>
            </w:r>
            <w:r w:rsidRPr="008871D8">
              <w:rPr>
                <w:sz w:val="24"/>
                <w:szCs w:val="24"/>
              </w:rPr>
              <w:t>вкус,</w:t>
            </w:r>
            <w:r w:rsidRPr="008871D8">
              <w:rPr>
                <w:spacing w:val="1"/>
                <w:sz w:val="24"/>
                <w:szCs w:val="24"/>
              </w:rPr>
              <w:t xml:space="preserve"> </w:t>
            </w:r>
            <w:r w:rsidRPr="008871D8">
              <w:rPr>
                <w:sz w:val="24"/>
                <w:szCs w:val="24"/>
              </w:rPr>
              <w:t>эмоции,</w:t>
            </w:r>
            <w:r w:rsidRPr="008871D8">
              <w:rPr>
                <w:spacing w:val="1"/>
                <w:sz w:val="24"/>
                <w:szCs w:val="24"/>
              </w:rPr>
              <w:t xml:space="preserve"> </w:t>
            </w:r>
            <w:r w:rsidRPr="008871D8">
              <w:rPr>
                <w:sz w:val="24"/>
                <w:szCs w:val="24"/>
              </w:rPr>
              <w:t>чувство</w:t>
            </w:r>
            <w:r w:rsidRPr="008871D8">
              <w:rPr>
                <w:spacing w:val="1"/>
                <w:sz w:val="24"/>
                <w:szCs w:val="24"/>
              </w:rPr>
              <w:t xml:space="preserve"> </w:t>
            </w:r>
            <w:r w:rsidRPr="008871D8">
              <w:rPr>
                <w:sz w:val="24"/>
                <w:szCs w:val="24"/>
              </w:rPr>
              <w:t>прекрасного</w:t>
            </w:r>
            <w:r w:rsidRPr="008871D8">
              <w:rPr>
                <w:spacing w:val="1"/>
                <w:sz w:val="24"/>
                <w:szCs w:val="24"/>
              </w:rPr>
              <w:t xml:space="preserve"> </w:t>
            </w:r>
            <w:r w:rsidRPr="008871D8">
              <w:rPr>
                <w:sz w:val="24"/>
                <w:szCs w:val="24"/>
              </w:rPr>
              <w:t>при</w:t>
            </w:r>
            <w:r w:rsidRPr="008871D8">
              <w:rPr>
                <w:spacing w:val="1"/>
                <w:sz w:val="24"/>
                <w:szCs w:val="24"/>
              </w:rPr>
              <w:t xml:space="preserve"> </w:t>
            </w:r>
            <w:r w:rsidRPr="008871D8">
              <w:rPr>
                <w:sz w:val="24"/>
                <w:szCs w:val="24"/>
              </w:rPr>
              <w:t>восприятии</w:t>
            </w:r>
            <w:r w:rsidRPr="008871D8">
              <w:rPr>
                <w:spacing w:val="1"/>
                <w:sz w:val="24"/>
                <w:szCs w:val="24"/>
              </w:rPr>
              <w:t xml:space="preserve"> </w:t>
            </w:r>
            <w:r w:rsidRPr="008871D8">
              <w:rPr>
                <w:sz w:val="24"/>
                <w:szCs w:val="24"/>
              </w:rPr>
              <w:t>произведений</w:t>
            </w:r>
            <w:r w:rsidRPr="008871D8">
              <w:rPr>
                <w:spacing w:val="1"/>
                <w:sz w:val="24"/>
                <w:szCs w:val="24"/>
              </w:rPr>
              <w:t xml:space="preserve"> </w:t>
            </w:r>
            <w:r w:rsidRPr="008871D8">
              <w:rPr>
                <w:sz w:val="24"/>
                <w:szCs w:val="24"/>
              </w:rPr>
              <w:t>словесного,</w:t>
            </w:r>
            <w:r w:rsidRPr="008871D8">
              <w:rPr>
                <w:spacing w:val="1"/>
                <w:sz w:val="24"/>
                <w:szCs w:val="24"/>
              </w:rPr>
              <w:t xml:space="preserve"> </w:t>
            </w:r>
            <w:r w:rsidRPr="008871D8">
              <w:rPr>
                <w:sz w:val="24"/>
                <w:szCs w:val="24"/>
              </w:rPr>
              <w:t>музыкального</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изобразительного искусства.</w:t>
            </w:r>
          </w:p>
          <w:p w:rsidR="00786F1C" w:rsidRPr="008871D8" w:rsidRDefault="00786F1C" w:rsidP="006D1D24">
            <w:pPr>
              <w:pStyle w:val="TableParagraph"/>
              <w:widowControl w:val="0"/>
              <w:numPr>
                <w:ilvl w:val="0"/>
                <w:numId w:val="55"/>
              </w:numPr>
              <w:tabs>
                <w:tab w:val="left" w:pos="142"/>
                <w:tab w:val="left" w:pos="816"/>
                <w:tab w:val="left" w:pos="2549"/>
                <w:tab w:val="left" w:pos="4250"/>
                <w:tab w:val="left" w:pos="6455"/>
              </w:tabs>
              <w:autoSpaceDE w:val="0"/>
              <w:autoSpaceDN w:val="0"/>
              <w:ind w:left="0" w:right="-391" w:firstLine="284"/>
              <w:rPr>
                <w:sz w:val="24"/>
                <w:szCs w:val="24"/>
              </w:rPr>
            </w:pPr>
            <w:r w:rsidRPr="008871D8">
              <w:rPr>
                <w:sz w:val="24"/>
                <w:szCs w:val="24"/>
              </w:rPr>
              <w:t>Обращать</w:t>
            </w:r>
            <w:r w:rsidRPr="008871D8">
              <w:rPr>
                <w:sz w:val="24"/>
                <w:szCs w:val="24"/>
              </w:rPr>
              <w:tab/>
              <w:t>внимание</w:t>
            </w:r>
            <w:r w:rsidRPr="008871D8">
              <w:rPr>
                <w:sz w:val="24"/>
                <w:szCs w:val="24"/>
              </w:rPr>
              <w:tab/>
              <w:t>дошкольников</w:t>
            </w:r>
            <w:r w:rsidRPr="008871D8">
              <w:rPr>
                <w:sz w:val="24"/>
                <w:szCs w:val="24"/>
              </w:rPr>
              <w:tab/>
            </w:r>
            <w:r w:rsidRPr="008871D8">
              <w:rPr>
                <w:spacing w:val="-2"/>
                <w:sz w:val="24"/>
                <w:szCs w:val="24"/>
              </w:rPr>
              <w:t>на</w:t>
            </w:r>
            <w:r w:rsidRPr="008871D8">
              <w:rPr>
                <w:spacing w:val="-58"/>
                <w:sz w:val="24"/>
                <w:szCs w:val="24"/>
              </w:rPr>
              <w:t xml:space="preserve"> </w:t>
            </w:r>
            <w:r w:rsidRPr="008871D8">
              <w:rPr>
                <w:sz w:val="24"/>
                <w:szCs w:val="24"/>
              </w:rPr>
              <w:t>красоту</w:t>
            </w:r>
            <w:r w:rsidRPr="008871D8">
              <w:rPr>
                <w:spacing w:val="-6"/>
                <w:sz w:val="24"/>
                <w:szCs w:val="24"/>
              </w:rPr>
              <w:t xml:space="preserve"> </w:t>
            </w:r>
            <w:r w:rsidRPr="008871D8">
              <w:rPr>
                <w:sz w:val="24"/>
                <w:szCs w:val="24"/>
              </w:rPr>
              <w:t>окружающих</w:t>
            </w:r>
            <w:r w:rsidRPr="008871D8">
              <w:rPr>
                <w:spacing w:val="1"/>
                <w:sz w:val="24"/>
                <w:szCs w:val="24"/>
              </w:rPr>
              <w:t xml:space="preserve"> </w:t>
            </w:r>
            <w:r w:rsidRPr="008871D8">
              <w:rPr>
                <w:sz w:val="24"/>
                <w:szCs w:val="24"/>
              </w:rPr>
              <w:t>предметов и</w:t>
            </w:r>
            <w:r w:rsidRPr="008871D8">
              <w:rPr>
                <w:spacing w:val="-1"/>
                <w:sz w:val="24"/>
                <w:szCs w:val="24"/>
              </w:rPr>
              <w:t xml:space="preserve"> </w:t>
            </w:r>
            <w:r w:rsidRPr="008871D8">
              <w:rPr>
                <w:sz w:val="24"/>
                <w:szCs w:val="24"/>
              </w:rPr>
              <w:t>объектов природы.</w:t>
            </w:r>
          </w:p>
          <w:p w:rsidR="00786F1C" w:rsidRPr="008871D8" w:rsidRDefault="00786F1C" w:rsidP="006D1D24">
            <w:pPr>
              <w:pStyle w:val="TableParagraph"/>
              <w:widowControl w:val="0"/>
              <w:numPr>
                <w:ilvl w:val="0"/>
                <w:numId w:val="55"/>
              </w:numPr>
              <w:tabs>
                <w:tab w:val="left" w:pos="142"/>
                <w:tab w:val="left" w:pos="816"/>
              </w:tabs>
              <w:autoSpaceDE w:val="0"/>
              <w:autoSpaceDN w:val="0"/>
              <w:ind w:left="0" w:right="-391" w:firstLine="284"/>
              <w:rPr>
                <w:sz w:val="24"/>
                <w:szCs w:val="24"/>
              </w:rPr>
            </w:pPr>
            <w:r w:rsidRPr="008871D8">
              <w:rPr>
                <w:sz w:val="24"/>
                <w:szCs w:val="24"/>
              </w:rPr>
              <w:t>Способствовать</w:t>
            </w:r>
            <w:r w:rsidRPr="008871D8">
              <w:rPr>
                <w:spacing w:val="42"/>
                <w:sz w:val="24"/>
                <w:szCs w:val="24"/>
              </w:rPr>
              <w:t xml:space="preserve"> </w:t>
            </w:r>
            <w:r w:rsidRPr="008871D8">
              <w:rPr>
                <w:sz w:val="24"/>
                <w:szCs w:val="24"/>
              </w:rPr>
              <w:t>становлению</w:t>
            </w:r>
            <w:r w:rsidRPr="008871D8">
              <w:rPr>
                <w:spacing w:val="43"/>
                <w:sz w:val="24"/>
                <w:szCs w:val="24"/>
              </w:rPr>
              <w:t xml:space="preserve"> </w:t>
            </w:r>
            <w:r w:rsidRPr="008871D8">
              <w:rPr>
                <w:sz w:val="24"/>
                <w:szCs w:val="24"/>
              </w:rPr>
              <w:t>эстетического</w:t>
            </w:r>
            <w:r w:rsidRPr="008871D8">
              <w:rPr>
                <w:spacing w:val="42"/>
                <w:sz w:val="24"/>
                <w:szCs w:val="24"/>
              </w:rPr>
              <w:t xml:space="preserve"> </w:t>
            </w:r>
            <w:r w:rsidRPr="008871D8">
              <w:rPr>
                <w:sz w:val="24"/>
                <w:szCs w:val="24"/>
              </w:rPr>
              <w:t>отношения</w:t>
            </w:r>
            <w:r w:rsidRPr="008871D8">
              <w:rPr>
                <w:spacing w:val="-57"/>
                <w:sz w:val="24"/>
                <w:szCs w:val="24"/>
              </w:rPr>
              <w:t xml:space="preserve"> </w:t>
            </w:r>
            <w:r w:rsidRPr="008871D8">
              <w:rPr>
                <w:sz w:val="24"/>
                <w:szCs w:val="24"/>
              </w:rPr>
              <w:t>к</w:t>
            </w:r>
            <w:r w:rsidRPr="008871D8">
              <w:rPr>
                <w:spacing w:val="-1"/>
                <w:sz w:val="24"/>
                <w:szCs w:val="24"/>
              </w:rPr>
              <w:t xml:space="preserve"> </w:t>
            </w:r>
            <w:r w:rsidRPr="008871D8">
              <w:rPr>
                <w:sz w:val="24"/>
                <w:szCs w:val="24"/>
              </w:rPr>
              <w:t>окружающему</w:t>
            </w:r>
            <w:r w:rsidRPr="008871D8">
              <w:rPr>
                <w:spacing w:val="-5"/>
                <w:sz w:val="24"/>
                <w:szCs w:val="24"/>
              </w:rPr>
              <w:t xml:space="preserve"> </w:t>
            </w:r>
            <w:r w:rsidRPr="008871D8">
              <w:rPr>
                <w:sz w:val="24"/>
                <w:szCs w:val="24"/>
              </w:rPr>
              <w:t>миру.</w:t>
            </w:r>
          </w:p>
          <w:p w:rsidR="00786F1C" w:rsidRPr="008871D8" w:rsidRDefault="00786F1C" w:rsidP="006D1D24">
            <w:pPr>
              <w:pStyle w:val="TableParagraph"/>
              <w:widowControl w:val="0"/>
              <w:numPr>
                <w:ilvl w:val="0"/>
                <w:numId w:val="55"/>
              </w:numPr>
              <w:tabs>
                <w:tab w:val="left" w:pos="142"/>
                <w:tab w:val="left" w:pos="816"/>
              </w:tabs>
              <w:autoSpaceDE w:val="0"/>
              <w:autoSpaceDN w:val="0"/>
              <w:ind w:left="0" w:right="-391" w:firstLine="284"/>
              <w:rPr>
                <w:sz w:val="24"/>
                <w:szCs w:val="24"/>
              </w:rPr>
            </w:pPr>
            <w:r w:rsidRPr="008871D8">
              <w:rPr>
                <w:sz w:val="24"/>
                <w:szCs w:val="24"/>
              </w:rPr>
              <w:t>Воспитывать</w:t>
            </w:r>
            <w:r w:rsidRPr="008871D8">
              <w:rPr>
                <w:spacing w:val="1"/>
                <w:sz w:val="24"/>
                <w:szCs w:val="24"/>
              </w:rPr>
              <w:t xml:space="preserve"> </w:t>
            </w:r>
            <w:r w:rsidRPr="008871D8">
              <w:rPr>
                <w:sz w:val="24"/>
                <w:szCs w:val="24"/>
              </w:rPr>
              <w:t>любовь</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родному</w:t>
            </w:r>
            <w:r w:rsidRPr="008871D8">
              <w:rPr>
                <w:spacing w:val="1"/>
                <w:sz w:val="24"/>
                <w:szCs w:val="24"/>
              </w:rPr>
              <w:t xml:space="preserve"> </w:t>
            </w:r>
            <w:r w:rsidRPr="008871D8">
              <w:rPr>
                <w:sz w:val="24"/>
                <w:szCs w:val="24"/>
              </w:rPr>
              <w:t>краю</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Отчизне</w:t>
            </w:r>
            <w:r w:rsidRPr="008871D8">
              <w:rPr>
                <w:spacing w:val="1"/>
                <w:sz w:val="24"/>
                <w:szCs w:val="24"/>
              </w:rPr>
              <w:t xml:space="preserve"> </w:t>
            </w:r>
            <w:r w:rsidRPr="008871D8">
              <w:rPr>
                <w:sz w:val="24"/>
                <w:szCs w:val="24"/>
              </w:rPr>
              <w:t>посредством</w:t>
            </w:r>
            <w:r w:rsidRPr="008871D8">
              <w:rPr>
                <w:spacing w:val="-4"/>
                <w:sz w:val="24"/>
                <w:szCs w:val="24"/>
              </w:rPr>
              <w:t xml:space="preserve"> </w:t>
            </w:r>
            <w:r w:rsidRPr="008871D8">
              <w:rPr>
                <w:sz w:val="24"/>
                <w:szCs w:val="24"/>
              </w:rPr>
              <w:lastRenderedPageBreak/>
              <w:t>художественно-эстетической</w:t>
            </w:r>
            <w:r w:rsidRPr="008871D8">
              <w:rPr>
                <w:spacing w:val="-1"/>
                <w:sz w:val="24"/>
                <w:szCs w:val="24"/>
              </w:rPr>
              <w:t xml:space="preserve"> </w:t>
            </w:r>
            <w:r w:rsidRPr="008871D8">
              <w:rPr>
                <w:sz w:val="24"/>
                <w:szCs w:val="24"/>
              </w:rPr>
              <w:t>деятельности.</w:t>
            </w:r>
          </w:p>
          <w:p w:rsidR="00786F1C" w:rsidRPr="008871D8" w:rsidRDefault="00786F1C" w:rsidP="006D1D24">
            <w:pPr>
              <w:pStyle w:val="TableParagraph"/>
              <w:widowControl w:val="0"/>
              <w:numPr>
                <w:ilvl w:val="0"/>
                <w:numId w:val="55"/>
              </w:numPr>
              <w:tabs>
                <w:tab w:val="left" w:pos="142"/>
                <w:tab w:val="left" w:pos="816"/>
                <w:tab w:val="left" w:pos="3143"/>
                <w:tab w:val="left" w:pos="5453"/>
              </w:tabs>
              <w:autoSpaceDE w:val="0"/>
              <w:autoSpaceDN w:val="0"/>
              <w:ind w:left="0" w:right="-391" w:firstLine="284"/>
              <w:rPr>
                <w:sz w:val="24"/>
                <w:szCs w:val="24"/>
              </w:rPr>
            </w:pPr>
            <w:r w:rsidRPr="008871D8">
              <w:rPr>
                <w:sz w:val="24"/>
                <w:szCs w:val="24"/>
              </w:rPr>
              <w:t>Стимулировать</w:t>
            </w:r>
            <w:r w:rsidRPr="008871D8">
              <w:rPr>
                <w:sz w:val="24"/>
                <w:szCs w:val="24"/>
              </w:rPr>
              <w:tab/>
              <w:t>сопереживание</w:t>
            </w:r>
            <w:r w:rsidRPr="008871D8">
              <w:rPr>
                <w:sz w:val="24"/>
                <w:szCs w:val="24"/>
              </w:rPr>
              <w:tab/>
            </w:r>
            <w:r w:rsidRPr="008871D8">
              <w:rPr>
                <w:spacing w:val="-1"/>
                <w:sz w:val="24"/>
                <w:szCs w:val="24"/>
              </w:rPr>
              <w:t>персонажам</w:t>
            </w:r>
            <w:r w:rsidRPr="008871D8">
              <w:rPr>
                <w:spacing w:val="-58"/>
                <w:sz w:val="24"/>
                <w:szCs w:val="24"/>
              </w:rPr>
              <w:t xml:space="preserve"> </w:t>
            </w:r>
            <w:r w:rsidRPr="008871D8">
              <w:rPr>
                <w:sz w:val="24"/>
                <w:szCs w:val="24"/>
              </w:rPr>
              <w:t>музыкальных и</w:t>
            </w:r>
            <w:r w:rsidRPr="008871D8">
              <w:rPr>
                <w:spacing w:val="-3"/>
                <w:sz w:val="24"/>
                <w:szCs w:val="24"/>
              </w:rPr>
              <w:t xml:space="preserve"> </w:t>
            </w:r>
            <w:r w:rsidRPr="008871D8">
              <w:rPr>
                <w:sz w:val="24"/>
                <w:szCs w:val="24"/>
              </w:rPr>
              <w:t>изобразительных</w:t>
            </w:r>
            <w:r w:rsidRPr="008871D8">
              <w:rPr>
                <w:spacing w:val="-1"/>
                <w:sz w:val="24"/>
                <w:szCs w:val="24"/>
              </w:rPr>
              <w:t xml:space="preserve"> </w:t>
            </w:r>
            <w:r w:rsidRPr="008871D8">
              <w:rPr>
                <w:sz w:val="24"/>
                <w:szCs w:val="24"/>
              </w:rPr>
              <w:t>произведений.</w:t>
            </w:r>
          </w:p>
        </w:tc>
      </w:tr>
      <w:tr w:rsidR="00786F1C" w:rsidRPr="008871D8" w:rsidTr="00786F1C">
        <w:tc>
          <w:tcPr>
            <w:tcW w:w="2660" w:type="dxa"/>
            <w:vAlign w:val="center"/>
          </w:tcPr>
          <w:p w:rsidR="00786F1C" w:rsidRPr="008871D8" w:rsidRDefault="00786F1C" w:rsidP="00786F1C">
            <w:pPr>
              <w:pStyle w:val="TableParagraph"/>
              <w:tabs>
                <w:tab w:val="left" w:pos="142"/>
              </w:tabs>
              <w:ind w:left="0" w:right="-391" w:firstLine="284"/>
              <w:rPr>
                <w:b/>
                <w:spacing w:val="-2"/>
                <w:sz w:val="24"/>
                <w:szCs w:val="24"/>
              </w:rPr>
            </w:pPr>
            <w:r w:rsidRPr="008871D8">
              <w:rPr>
                <w:b/>
                <w:sz w:val="24"/>
                <w:szCs w:val="24"/>
              </w:rPr>
              <w:lastRenderedPageBreak/>
              <w:t>Физическое</w:t>
            </w:r>
            <w:r w:rsidRPr="008871D8">
              <w:rPr>
                <w:b/>
                <w:spacing w:val="-2"/>
                <w:sz w:val="24"/>
                <w:szCs w:val="24"/>
              </w:rPr>
              <w:t xml:space="preserve"> </w:t>
            </w:r>
          </w:p>
          <w:p w:rsidR="00786F1C" w:rsidRPr="008871D8" w:rsidRDefault="00786F1C" w:rsidP="00786F1C">
            <w:pPr>
              <w:pStyle w:val="TableParagraph"/>
              <w:tabs>
                <w:tab w:val="left" w:pos="142"/>
              </w:tabs>
              <w:ind w:left="0" w:right="-391" w:firstLine="284"/>
              <w:rPr>
                <w:b/>
                <w:sz w:val="24"/>
                <w:szCs w:val="24"/>
              </w:rPr>
            </w:pPr>
            <w:r w:rsidRPr="008871D8">
              <w:rPr>
                <w:b/>
                <w:sz w:val="24"/>
                <w:szCs w:val="24"/>
              </w:rPr>
              <w:t>развитие</w:t>
            </w:r>
          </w:p>
        </w:tc>
        <w:tc>
          <w:tcPr>
            <w:tcW w:w="7481" w:type="dxa"/>
          </w:tcPr>
          <w:p w:rsidR="00786F1C" w:rsidRPr="008871D8" w:rsidRDefault="00786F1C" w:rsidP="00786F1C">
            <w:pPr>
              <w:pStyle w:val="TableParagraph"/>
              <w:tabs>
                <w:tab w:val="left" w:pos="142"/>
                <w:tab w:val="left" w:pos="815"/>
                <w:tab w:val="left" w:pos="816"/>
              </w:tabs>
              <w:ind w:left="0" w:right="-391" w:firstLine="284"/>
              <w:rPr>
                <w:sz w:val="24"/>
                <w:szCs w:val="24"/>
              </w:rPr>
            </w:pPr>
            <w:r w:rsidRPr="008871D8">
              <w:rPr>
                <w:sz w:val="24"/>
                <w:szCs w:val="24"/>
              </w:rPr>
              <w:t>1.Формировать</w:t>
            </w:r>
            <w:r w:rsidRPr="008871D8">
              <w:rPr>
                <w:spacing w:val="13"/>
                <w:sz w:val="24"/>
                <w:szCs w:val="24"/>
              </w:rPr>
              <w:t xml:space="preserve"> </w:t>
            </w:r>
            <w:r w:rsidRPr="008871D8">
              <w:rPr>
                <w:sz w:val="24"/>
                <w:szCs w:val="24"/>
              </w:rPr>
              <w:t>у</w:t>
            </w:r>
            <w:r w:rsidRPr="008871D8">
              <w:rPr>
                <w:spacing w:val="5"/>
                <w:sz w:val="24"/>
                <w:szCs w:val="24"/>
              </w:rPr>
              <w:t xml:space="preserve"> </w:t>
            </w:r>
            <w:r w:rsidRPr="008871D8">
              <w:rPr>
                <w:sz w:val="24"/>
                <w:szCs w:val="24"/>
              </w:rPr>
              <w:t>детей</w:t>
            </w:r>
            <w:r w:rsidRPr="008871D8">
              <w:rPr>
                <w:spacing w:val="11"/>
                <w:sz w:val="24"/>
                <w:szCs w:val="24"/>
              </w:rPr>
              <w:t xml:space="preserve"> </w:t>
            </w:r>
            <w:r w:rsidRPr="008871D8">
              <w:rPr>
                <w:sz w:val="24"/>
                <w:szCs w:val="24"/>
              </w:rPr>
              <w:t>потребность</w:t>
            </w:r>
            <w:r w:rsidRPr="008871D8">
              <w:rPr>
                <w:spacing w:val="11"/>
                <w:sz w:val="24"/>
                <w:szCs w:val="24"/>
              </w:rPr>
              <w:t xml:space="preserve"> </w:t>
            </w:r>
            <w:r w:rsidRPr="008871D8">
              <w:rPr>
                <w:sz w:val="24"/>
                <w:szCs w:val="24"/>
              </w:rPr>
              <w:t>в</w:t>
            </w:r>
            <w:r w:rsidRPr="008871D8">
              <w:rPr>
                <w:spacing w:val="7"/>
                <w:sz w:val="24"/>
                <w:szCs w:val="24"/>
              </w:rPr>
              <w:t xml:space="preserve"> </w:t>
            </w:r>
            <w:r w:rsidRPr="008871D8">
              <w:rPr>
                <w:sz w:val="24"/>
                <w:szCs w:val="24"/>
              </w:rPr>
              <w:t>здоровом</w:t>
            </w:r>
            <w:r w:rsidRPr="008871D8">
              <w:rPr>
                <w:spacing w:val="9"/>
                <w:sz w:val="24"/>
                <w:szCs w:val="24"/>
              </w:rPr>
              <w:t xml:space="preserve"> </w:t>
            </w:r>
            <w:r w:rsidRPr="008871D8">
              <w:rPr>
                <w:sz w:val="24"/>
                <w:szCs w:val="24"/>
              </w:rPr>
              <w:t>образе</w:t>
            </w:r>
            <w:r w:rsidRPr="008871D8">
              <w:rPr>
                <w:spacing w:val="-57"/>
                <w:sz w:val="24"/>
                <w:szCs w:val="24"/>
              </w:rPr>
              <w:t xml:space="preserve"> </w:t>
            </w:r>
            <w:r w:rsidRPr="008871D8">
              <w:rPr>
                <w:sz w:val="24"/>
                <w:szCs w:val="24"/>
              </w:rPr>
              <w:t>жизни.</w:t>
            </w:r>
          </w:p>
          <w:p w:rsidR="00786F1C" w:rsidRPr="008871D8" w:rsidRDefault="00786F1C" w:rsidP="00786F1C">
            <w:pPr>
              <w:pStyle w:val="TableParagraph"/>
              <w:tabs>
                <w:tab w:val="left" w:pos="142"/>
                <w:tab w:val="left" w:pos="815"/>
                <w:tab w:val="left" w:pos="816"/>
              </w:tabs>
              <w:ind w:left="0" w:right="-391" w:firstLine="284"/>
              <w:rPr>
                <w:sz w:val="24"/>
                <w:szCs w:val="24"/>
              </w:rPr>
            </w:pPr>
            <w:r w:rsidRPr="008871D8">
              <w:rPr>
                <w:sz w:val="24"/>
                <w:szCs w:val="24"/>
              </w:rPr>
              <w:t>2.Формировать</w:t>
            </w:r>
            <w:r w:rsidRPr="008871D8">
              <w:rPr>
                <w:sz w:val="24"/>
                <w:szCs w:val="24"/>
              </w:rPr>
              <w:tab/>
              <w:t>привычку</w:t>
            </w:r>
            <w:r w:rsidRPr="008871D8">
              <w:rPr>
                <w:sz w:val="24"/>
                <w:szCs w:val="24"/>
              </w:rPr>
              <w:tab/>
              <w:t>следить</w:t>
            </w:r>
            <w:r w:rsidRPr="008871D8">
              <w:rPr>
                <w:sz w:val="24"/>
                <w:szCs w:val="24"/>
              </w:rPr>
              <w:tab/>
              <w:t>за</w:t>
            </w:r>
            <w:r w:rsidRPr="008871D8">
              <w:rPr>
                <w:sz w:val="24"/>
                <w:szCs w:val="24"/>
              </w:rPr>
              <w:tab/>
              <w:t>чистотой</w:t>
            </w:r>
            <w:r w:rsidRPr="008871D8">
              <w:rPr>
                <w:sz w:val="24"/>
                <w:szCs w:val="24"/>
              </w:rPr>
              <w:tab/>
            </w:r>
            <w:r w:rsidRPr="008871D8">
              <w:rPr>
                <w:spacing w:val="-1"/>
                <w:sz w:val="24"/>
                <w:szCs w:val="24"/>
              </w:rPr>
              <w:t>тела,</w:t>
            </w:r>
            <w:r w:rsidRPr="008871D8">
              <w:rPr>
                <w:spacing w:val="-57"/>
                <w:sz w:val="24"/>
                <w:szCs w:val="24"/>
              </w:rPr>
              <w:t xml:space="preserve"> </w:t>
            </w:r>
            <w:r w:rsidRPr="008871D8">
              <w:rPr>
                <w:sz w:val="24"/>
                <w:szCs w:val="24"/>
              </w:rPr>
              <w:t>опрятностью</w:t>
            </w:r>
            <w:r w:rsidRPr="008871D8">
              <w:rPr>
                <w:spacing w:val="-1"/>
                <w:sz w:val="24"/>
                <w:szCs w:val="24"/>
              </w:rPr>
              <w:t xml:space="preserve"> </w:t>
            </w:r>
            <w:r w:rsidRPr="008871D8">
              <w:rPr>
                <w:sz w:val="24"/>
                <w:szCs w:val="24"/>
              </w:rPr>
              <w:t>одежды, прически.</w:t>
            </w:r>
          </w:p>
          <w:p w:rsidR="00786F1C" w:rsidRPr="008871D8" w:rsidRDefault="00786F1C" w:rsidP="00786F1C">
            <w:pPr>
              <w:pStyle w:val="TableParagraph"/>
              <w:tabs>
                <w:tab w:val="left" w:pos="142"/>
                <w:tab w:val="left" w:pos="815"/>
                <w:tab w:val="left" w:pos="816"/>
              </w:tabs>
              <w:ind w:left="0" w:right="-391" w:firstLine="284"/>
              <w:rPr>
                <w:sz w:val="24"/>
                <w:szCs w:val="24"/>
              </w:rPr>
            </w:pPr>
            <w:r w:rsidRPr="008871D8">
              <w:rPr>
                <w:sz w:val="24"/>
                <w:szCs w:val="24"/>
              </w:rPr>
              <w:t>3.Воспитывать</w:t>
            </w:r>
            <w:r w:rsidRPr="008871D8">
              <w:rPr>
                <w:spacing w:val="-3"/>
                <w:sz w:val="24"/>
                <w:szCs w:val="24"/>
              </w:rPr>
              <w:t xml:space="preserve"> </w:t>
            </w:r>
            <w:r w:rsidRPr="008871D8">
              <w:rPr>
                <w:sz w:val="24"/>
                <w:szCs w:val="24"/>
              </w:rPr>
              <w:t>культуру</w:t>
            </w:r>
            <w:r w:rsidRPr="008871D8">
              <w:rPr>
                <w:spacing w:val="-5"/>
                <w:sz w:val="24"/>
                <w:szCs w:val="24"/>
              </w:rPr>
              <w:t xml:space="preserve"> </w:t>
            </w:r>
            <w:r w:rsidRPr="008871D8">
              <w:rPr>
                <w:sz w:val="24"/>
                <w:szCs w:val="24"/>
              </w:rPr>
              <w:t>еды.</w:t>
            </w:r>
          </w:p>
          <w:p w:rsidR="00786F1C" w:rsidRPr="008871D8" w:rsidRDefault="00786F1C" w:rsidP="00786F1C">
            <w:pPr>
              <w:pStyle w:val="TableParagraph"/>
              <w:tabs>
                <w:tab w:val="left" w:pos="142"/>
              </w:tabs>
              <w:ind w:left="0" w:right="-391" w:firstLine="284"/>
              <w:rPr>
                <w:sz w:val="24"/>
                <w:szCs w:val="24"/>
              </w:rPr>
            </w:pPr>
            <w:r w:rsidRPr="008871D8">
              <w:rPr>
                <w:sz w:val="24"/>
                <w:szCs w:val="24"/>
              </w:rPr>
              <w:t>4.Развивать</w:t>
            </w:r>
            <w:r w:rsidRPr="008871D8">
              <w:rPr>
                <w:spacing w:val="2"/>
                <w:sz w:val="24"/>
                <w:szCs w:val="24"/>
              </w:rPr>
              <w:t xml:space="preserve"> </w:t>
            </w:r>
            <w:r w:rsidRPr="008871D8">
              <w:rPr>
                <w:sz w:val="24"/>
                <w:szCs w:val="24"/>
              </w:rPr>
              <w:t>физические</w:t>
            </w:r>
            <w:r w:rsidRPr="008871D8">
              <w:rPr>
                <w:spacing w:val="1"/>
                <w:sz w:val="24"/>
                <w:szCs w:val="24"/>
              </w:rPr>
              <w:t xml:space="preserve"> </w:t>
            </w:r>
            <w:r w:rsidRPr="008871D8">
              <w:rPr>
                <w:sz w:val="24"/>
                <w:szCs w:val="24"/>
              </w:rPr>
              <w:t>качества</w:t>
            </w:r>
            <w:r w:rsidRPr="008871D8">
              <w:rPr>
                <w:spacing w:val="60"/>
                <w:sz w:val="24"/>
                <w:szCs w:val="24"/>
              </w:rPr>
              <w:t xml:space="preserve"> </w:t>
            </w:r>
            <w:r w:rsidRPr="008871D8">
              <w:rPr>
                <w:sz w:val="24"/>
                <w:szCs w:val="24"/>
              </w:rPr>
              <w:t>дошкольников</w:t>
            </w:r>
            <w:r w:rsidRPr="008871D8">
              <w:rPr>
                <w:spacing w:val="1"/>
                <w:sz w:val="24"/>
                <w:szCs w:val="24"/>
              </w:rPr>
              <w:t xml:space="preserve"> </w:t>
            </w:r>
            <w:r w:rsidRPr="008871D8">
              <w:rPr>
                <w:sz w:val="24"/>
                <w:szCs w:val="24"/>
              </w:rPr>
              <w:t>через</w:t>
            </w:r>
            <w:r w:rsidRPr="008871D8">
              <w:rPr>
                <w:spacing w:val="-57"/>
                <w:sz w:val="24"/>
                <w:szCs w:val="24"/>
              </w:rPr>
              <w:t xml:space="preserve">      п</w:t>
            </w:r>
            <w:r w:rsidRPr="008871D8">
              <w:rPr>
                <w:sz w:val="24"/>
                <w:szCs w:val="24"/>
              </w:rPr>
              <w:t>риобщение</w:t>
            </w:r>
            <w:r w:rsidRPr="008871D8">
              <w:rPr>
                <w:spacing w:val="-2"/>
                <w:sz w:val="24"/>
                <w:szCs w:val="24"/>
              </w:rPr>
              <w:t xml:space="preserve"> </w:t>
            </w:r>
            <w:r w:rsidRPr="008871D8">
              <w:rPr>
                <w:sz w:val="24"/>
                <w:szCs w:val="24"/>
              </w:rPr>
              <w:t>к</w:t>
            </w:r>
            <w:r w:rsidRPr="008871D8">
              <w:rPr>
                <w:spacing w:val="1"/>
                <w:sz w:val="24"/>
                <w:szCs w:val="24"/>
              </w:rPr>
              <w:t xml:space="preserve"> </w:t>
            </w:r>
            <w:r w:rsidRPr="008871D8">
              <w:rPr>
                <w:sz w:val="24"/>
                <w:szCs w:val="24"/>
              </w:rPr>
              <w:t>народным</w:t>
            </w:r>
            <w:r w:rsidRPr="008871D8">
              <w:rPr>
                <w:spacing w:val="-2"/>
                <w:sz w:val="24"/>
                <w:szCs w:val="24"/>
              </w:rPr>
              <w:t xml:space="preserve"> </w:t>
            </w:r>
            <w:r w:rsidRPr="008871D8">
              <w:rPr>
                <w:sz w:val="24"/>
                <w:szCs w:val="24"/>
              </w:rPr>
              <w:t>играм</w:t>
            </w:r>
            <w:r w:rsidRPr="008871D8">
              <w:rPr>
                <w:spacing w:val="-1"/>
                <w:sz w:val="24"/>
                <w:szCs w:val="24"/>
              </w:rPr>
              <w:t xml:space="preserve"> </w:t>
            </w:r>
            <w:r w:rsidRPr="008871D8">
              <w:rPr>
                <w:sz w:val="24"/>
                <w:szCs w:val="24"/>
              </w:rPr>
              <w:t>и забавам.</w:t>
            </w:r>
          </w:p>
          <w:p w:rsidR="00786F1C" w:rsidRPr="008871D8" w:rsidRDefault="00786F1C" w:rsidP="00786F1C">
            <w:pPr>
              <w:pStyle w:val="TableParagraph"/>
              <w:tabs>
                <w:tab w:val="left" w:pos="142"/>
                <w:tab w:val="left" w:pos="815"/>
                <w:tab w:val="left" w:pos="816"/>
              </w:tabs>
              <w:ind w:left="0" w:right="-391" w:firstLine="284"/>
              <w:rPr>
                <w:sz w:val="24"/>
                <w:szCs w:val="24"/>
              </w:rPr>
            </w:pPr>
            <w:r w:rsidRPr="008871D8">
              <w:rPr>
                <w:sz w:val="24"/>
                <w:szCs w:val="24"/>
              </w:rPr>
              <w:t>5.Поощрять</w:t>
            </w:r>
            <w:r w:rsidRPr="008871D8">
              <w:rPr>
                <w:spacing w:val="1"/>
                <w:sz w:val="24"/>
                <w:szCs w:val="24"/>
              </w:rPr>
              <w:t xml:space="preserve"> </w:t>
            </w:r>
            <w:r w:rsidRPr="008871D8">
              <w:rPr>
                <w:sz w:val="24"/>
                <w:szCs w:val="24"/>
              </w:rPr>
              <w:t>стремление</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участвовать</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спортивно-</w:t>
            </w:r>
            <w:r w:rsidRPr="008871D8">
              <w:rPr>
                <w:spacing w:val="-57"/>
                <w:sz w:val="24"/>
                <w:szCs w:val="24"/>
              </w:rPr>
              <w:t xml:space="preserve"> </w:t>
            </w:r>
            <w:r w:rsidRPr="008871D8">
              <w:rPr>
                <w:sz w:val="24"/>
                <w:szCs w:val="24"/>
              </w:rPr>
              <w:t>оздоровительных</w:t>
            </w:r>
            <w:r w:rsidRPr="008871D8">
              <w:rPr>
                <w:spacing w:val="1"/>
                <w:sz w:val="24"/>
                <w:szCs w:val="24"/>
              </w:rPr>
              <w:t xml:space="preserve"> </w:t>
            </w:r>
            <w:r w:rsidRPr="008871D8">
              <w:rPr>
                <w:sz w:val="24"/>
                <w:szCs w:val="24"/>
              </w:rPr>
              <w:t>мероприятиях.</w:t>
            </w:r>
          </w:p>
        </w:tc>
      </w:tr>
    </w:tbl>
    <w:p w:rsidR="00786F1C" w:rsidRPr="008871D8" w:rsidRDefault="00786F1C" w:rsidP="00786F1C">
      <w:pPr>
        <w:pStyle w:val="a3"/>
        <w:tabs>
          <w:tab w:val="left" w:pos="142"/>
        </w:tabs>
        <w:ind w:left="0" w:right="112" w:firstLine="284"/>
        <w:rPr>
          <w:sz w:val="24"/>
          <w:szCs w:val="24"/>
        </w:rPr>
      </w:pPr>
      <w:r w:rsidRPr="008871D8">
        <w:rPr>
          <w:sz w:val="24"/>
          <w:szCs w:val="24"/>
        </w:rPr>
        <w:t>В процессе НОД применяются такие методы работы, которые дают возможность</w:t>
      </w:r>
      <w:r w:rsidRPr="008871D8">
        <w:rPr>
          <w:spacing w:val="1"/>
          <w:sz w:val="24"/>
          <w:szCs w:val="24"/>
        </w:rPr>
        <w:t xml:space="preserve"> </w:t>
      </w:r>
      <w:r w:rsidRPr="008871D8">
        <w:rPr>
          <w:sz w:val="24"/>
          <w:szCs w:val="24"/>
        </w:rPr>
        <w:t>дошкольникам выразить своё мнение, обсудить проблему, согласовать со сверстниками и</w:t>
      </w:r>
      <w:r w:rsidRPr="008871D8">
        <w:rPr>
          <w:spacing w:val="1"/>
          <w:sz w:val="24"/>
          <w:szCs w:val="24"/>
        </w:rPr>
        <w:t xml:space="preserve"> </w:t>
      </w:r>
      <w:r w:rsidRPr="008871D8">
        <w:rPr>
          <w:sz w:val="24"/>
          <w:szCs w:val="24"/>
        </w:rPr>
        <w:t>взрослым</w:t>
      </w:r>
      <w:r w:rsidRPr="008871D8">
        <w:rPr>
          <w:spacing w:val="-2"/>
          <w:sz w:val="24"/>
          <w:szCs w:val="24"/>
        </w:rPr>
        <w:t xml:space="preserve"> </w:t>
      </w:r>
      <w:r w:rsidRPr="008871D8">
        <w:rPr>
          <w:sz w:val="24"/>
          <w:szCs w:val="24"/>
        </w:rPr>
        <w:t>какое-то</w:t>
      </w:r>
      <w:r w:rsidRPr="008871D8">
        <w:rPr>
          <w:spacing w:val="-1"/>
          <w:sz w:val="24"/>
          <w:szCs w:val="24"/>
        </w:rPr>
        <w:t xml:space="preserve"> </w:t>
      </w:r>
      <w:r w:rsidRPr="008871D8">
        <w:rPr>
          <w:sz w:val="24"/>
          <w:szCs w:val="24"/>
        </w:rPr>
        <w:t>действие, приобрести опыт</w:t>
      </w:r>
      <w:r w:rsidRPr="008871D8">
        <w:rPr>
          <w:spacing w:val="-4"/>
          <w:sz w:val="24"/>
          <w:szCs w:val="24"/>
        </w:rPr>
        <w:t xml:space="preserve"> </w:t>
      </w:r>
      <w:r w:rsidRPr="008871D8">
        <w:rPr>
          <w:sz w:val="24"/>
          <w:szCs w:val="24"/>
        </w:rPr>
        <w:t>межличностных</w:t>
      </w:r>
      <w:r w:rsidRPr="008871D8">
        <w:rPr>
          <w:spacing w:val="1"/>
          <w:sz w:val="24"/>
          <w:szCs w:val="24"/>
        </w:rPr>
        <w:t xml:space="preserve"> </w:t>
      </w:r>
      <w:r w:rsidRPr="008871D8">
        <w:rPr>
          <w:sz w:val="24"/>
          <w:szCs w:val="24"/>
        </w:rPr>
        <w:t>отношений.</w:t>
      </w:r>
    </w:p>
    <w:p w:rsidR="00786F1C" w:rsidRPr="008871D8" w:rsidRDefault="00786F1C" w:rsidP="00786F1C">
      <w:pPr>
        <w:tabs>
          <w:tab w:val="left" w:pos="142"/>
        </w:tabs>
        <w:ind w:right="112" w:firstLine="284"/>
        <w:jc w:val="both"/>
        <w:rPr>
          <w:sz w:val="24"/>
          <w:szCs w:val="24"/>
        </w:rPr>
      </w:pPr>
      <w:r w:rsidRPr="008871D8">
        <w:rPr>
          <w:b/>
          <w:sz w:val="24"/>
          <w:szCs w:val="24"/>
        </w:rPr>
        <w:t>Виды</w:t>
      </w:r>
      <w:r w:rsidRPr="008871D8">
        <w:rPr>
          <w:b/>
          <w:spacing w:val="1"/>
          <w:sz w:val="24"/>
          <w:szCs w:val="24"/>
        </w:rPr>
        <w:t xml:space="preserve"> </w:t>
      </w:r>
      <w:r w:rsidRPr="008871D8">
        <w:rPr>
          <w:b/>
          <w:sz w:val="24"/>
          <w:szCs w:val="24"/>
        </w:rPr>
        <w:t>совместной</w:t>
      </w:r>
      <w:r w:rsidRPr="008871D8">
        <w:rPr>
          <w:b/>
          <w:spacing w:val="1"/>
          <w:sz w:val="24"/>
          <w:szCs w:val="24"/>
        </w:rPr>
        <w:t xml:space="preserve"> </w:t>
      </w:r>
      <w:r w:rsidRPr="008871D8">
        <w:rPr>
          <w:b/>
          <w:sz w:val="24"/>
          <w:szCs w:val="24"/>
        </w:rPr>
        <w:t>деятельности:</w:t>
      </w:r>
      <w:r w:rsidRPr="008871D8">
        <w:rPr>
          <w:b/>
          <w:spacing w:val="1"/>
          <w:sz w:val="24"/>
          <w:szCs w:val="24"/>
        </w:rPr>
        <w:t xml:space="preserve"> </w:t>
      </w:r>
      <w:r w:rsidRPr="008871D8">
        <w:rPr>
          <w:sz w:val="24"/>
          <w:szCs w:val="24"/>
        </w:rPr>
        <w:t xml:space="preserve">игровая, проектная, </w:t>
      </w:r>
      <w:r w:rsidRPr="008871D8">
        <w:rPr>
          <w:spacing w:val="1"/>
          <w:sz w:val="24"/>
          <w:szCs w:val="24"/>
        </w:rPr>
        <w:t xml:space="preserve"> </w:t>
      </w:r>
      <w:r w:rsidRPr="008871D8">
        <w:rPr>
          <w:sz w:val="24"/>
          <w:szCs w:val="24"/>
        </w:rPr>
        <w:t>познавательная,</w:t>
      </w:r>
      <w:r w:rsidRPr="008871D8">
        <w:rPr>
          <w:spacing w:val="1"/>
          <w:sz w:val="24"/>
          <w:szCs w:val="24"/>
        </w:rPr>
        <w:t xml:space="preserve"> </w:t>
      </w:r>
      <w:r w:rsidRPr="008871D8">
        <w:rPr>
          <w:sz w:val="24"/>
          <w:szCs w:val="24"/>
        </w:rPr>
        <w:t>коммуникативная,</w:t>
      </w:r>
      <w:r w:rsidRPr="008871D8">
        <w:rPr>
          <w:spacing w:val="1"/>
          <w:sz w:val="24"/>
          <w:szCs w:val="24"/>
        </w:rPr>
        <w:t xml:space="preserve"> </w:t>
      </w:r>
      <w:r w:rsidRPr="008871D8">
        <w:rPr>
          <w:sz w:val="24"/>
          <w:szCs w:val="24"/>
        </w:rPr>
        <w:t>продуктивная,</w:t>
      </w:r>
      <w:r w:rsidRPr="008871D8">
        <w:rPr>
          <w:spacing w:val="-1"/>
          <w:sz w:val="24"/>
          <w:szCs w:val="24"/>
        </w:rPr>
        <w:t xml:space="preserve"> </w:t>
      </w:r>
      <w:r w:rsidRPr="008871D8">
        <w:rPr>
          <w:sz w:val="24"/>
          <w:szCs w:val="24"/>
        </w:rPr>
        <w:t>трудовая, художественно-эстетическая, экспериментальная.</w:t>
      </w:r>
    </w:p>
    <w:p w:rsidR="00786F1C" w:rsidRPr="00616E3B" w:rsidRDefault="00786F1C" w:rsidP="00786F1C">
      <w:pPr>
        <w:pStyle w:val="11"/>
        <w:tabs>
          <w:tab w:val="left" w:pos="142"/>
        </w:tabs>
        <w:ind w:right="112" w:firstLine="284"/>
        <w:rPr>
          <w:rFonts w:ascii="Times New Roman" w:hAnsi="Times New Roman" w:cs="Times New Roman"/>
          <w:b/>
          <w:sz w:val="24"/>
          <w:szCs w:val="24"/>
        </w:rPr>
      </w:pPr>
      <w:r w:rsidRPr="00616E3B">
        <w:rPr>
          <w:rFonts w:ascii="Times New Roman" w:hAnsi="Times New Roman" w:cs="Times New Roman"/>
          <w:b/>
          <w:sz w:val="24"/>
          <w:szCs w:val="24"/>
        </w:rPr>
        <w:t>Основные</w:t>
      </w:r>
      <w:r w:rsidRPr="00616E3B">
        <w:rPr>
          <w:rFonts w:ascii="Times New Roman" w:hAnsi="Times New Roman" w:cs="Times New Roman"/>
          <w:b/>
          <w:spacing w:val="-4"/>
          <w:sz w:val="24"/>
          <w:szCs w:val="24"/>
        </w:rPr>
        <w:t xml:space="preserve"> </w:t>
      </w:r>
      <w:r w:rsidRPr="00616E3B">
        <w:rPr>
          <w:rFonts w:ascii="Times New Roman" w:hAnsi="Times New Roman" w:cs="Times New Roman"/>
          <w:b/>
          <w:sz w:val="24"/>
          <w:szCs w:val="24"/>
        </w:rPr>
        <w:t>формы</w:t>
      </w:r>
      <w:r w:rsidRPr="00616E3B">
        <w:rPr>
          <w:rFonts w:ascii="Times New Roman" w:hAnsi="Times New Roman" w:cs="Times New Roman"/>
          <w:b/>
          <w:spacing w:val="-2"/>
          <w:sz w:val="24"/>
          <w:szCs w:val="24"/>
        </w:rPr>
        <w:t xml:space="preserve"> </w:t>
      </w:r>
      <w:r w:rsidRPr="00616E3B">
        <w:rPr>
          <w:rFonts w:ascii="Times New Roman" w:hAnsi="Times New Roman" w:cs="Times New Roman"/>
          <w:b/>
          <w:sz w:val="24"/>
          <w:szCs w:val="24"/>
        </w:rPr>
        <w:t>и</w:t>
      </w:r>
      <w:r w:rsidRPr="00616E3B">
        <w:rPr>
          <w:rFonts w:ascii="Times New Roman" w:hAnsi="Times New Roman" w:cs="Times New Roman"/>
          <w:b/>
          <w:spacing w:val="-3"/>
          <w:sz w:val="24"/>
          <w:szCs w:val="24"/>
        </w:rPr>
        <w:t xml:space="preserve"> </w:t>
      </w:r>
      <w:r w:rsidRPr="00616E3B">
        <w:rPr>
          <w:rFonts w:ascii="Times New Roman" w:hAnsi="Times New Roman" w:cs="Times New Roman"/>
          <w:b/>
          <w:sz w:val="24"/>
          <w:szCs w:val="24"/>
        </w:rPr>
        <w:t>содержание деятельности:</w:t>
      </w:r>
    </w:p>
    <w:p w:rsidR="00786F1C" w:rsidRPr="008871D8" w:rsidRDefault="00786F1C" w:rsidP="00786F1C">
      <w:pPr>
        <w:pStyle w:val="a3"/>
        <w:tabs>
          <w:tab w:val="left" w:pos="142"/>
        </w:tabs>
        <w:ind w:left="0" w:right="112" w:firstLine="284"/>
        <w:rPr>
          <w:sz w:val="24"/>
          <w:szCs w:val="24"/>
        </w:rPr>
      </w:pPr>
    </w:p>
    <w:p w:rsidR="00786F1C" w:rsidRPr="008871D8" w:rsidRDefault="00786F1C" w:rsidP="006D1D24">
      <w:pPr>
        <w:pStyle w:val="a5"/>
        <w:numPr>
          <w:ilvl w:val="0"/>
          <w:numId w:val="54"/>
        </w:numPr>
        <w:tabs>
          <w:tab w:val="left" w:pos="142"/>
          <w:tab w:val="left" w:pos="651"/>
        </w:tabs>
        <w:ind w:left="0" w:right="112" w:firstLine="284"/>
        <w:rPr>
          <w:sz w:val="24"/>
          <w:szCs w:val="24"/>
        </w:rPr>
      </w:pPr>
      <w:r w:rsidRPr="008871D8">
        <w:rPr>
          <w:b/>
          <w:sz w:val="24"/>
          <w:szCs w:val="24"/>
        </w:rPr>
        <w:t>Образовательные</w:t>
      </w:r>
      <w:r w:rsidRPr="008871D8">
        <w:rPr>
          <w:b/>
          <w:spacing w:val="1"/>
          <w:sz w:val="24"/>
          <w:szCs w:val="24"/>
        </w:rPr>
        <w:t xml:space="preserve"> </w:t>
      </w:r>
      <w:r w:rsidRPr="008871D8">
        <w:rPr>
          <w:b/>
          <w:sz w:val="24"/>
          <w:szCs w:val="24"/>
        </w:rPr>
        <w:t>ситуации.</w:t>
      </w:r>
      <w:r w:rsidRPr="008871D8">
        <w:rPr>
          <w:b/>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процессе</w:t>
      </w:r>
      <w:r w:rsidRPr="008871D8">
        <w:rPr>
          <w:spacing w:val="1"/>
          <w:sz w:val="24"/>
          <w:szCs w:val="24"/>
        </w:rPr>
        <w:t xml:space="preserve"> </w:t>
      </w:r>
      <w:r w:rsidRPr="008871D8">
        <w:rPr>
          <w:sz w:val="24"/>
          <w:szCs w:val="24"/>
        </w:rPr>
        <w:t>образовательных</w:t>
      </w:r>
      <w:r w:rsidRPr="008871D8">
        <w:rPr>
          <w:spacing w:val="1"/>
          <w:sz w:val="24"/>
          <w:szCs w:val="24"/>
        </w:rPr>
        <w:t xml:space="preserve"> </w:t>
      </w:r>
      <w:r w:rsidRPr="008871D8">
        <w:rPr>
          <w:sz w:val="24"/>
          <w:szCs w:val="24"/>
        </w:rPr>
        <w:t>ситуаций</w:t>
      </w:r>
      <w:r w:rsidRPr="008871D8">
        <w:rPr>
          <w:spacing w:val="1"/>
          <w:sz w:val="24"/>
          <w:szCs w:val="24"/>
        </w:rPr>
        <w:t xml:space="preserve"> </w:t>
      </w:r>
      <w:r w:rsidRPr="008871D8">
        <w:rPr>
          <w:sz w:val="24"/>
          <w:szCs w:val="24"/>
        </w:rPr>
        <w:t>у</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формируются</w:t>
      </w:r>
      <w:r w:rsidRPr="008871D8">
        <w:rPr>
          <w:spacing w:val="1"/>
          <w:sz w:val="24"/>
          <w:szCs w:val="24"/>
        </w:rPr>
        <w:t xml:space="preserve"> </w:t>
      </w:r>
      <w:r w:rsidRPr="008871D8">
        <w:rPr>
          <w:sz w:val="24"/>
          <w:szCs w:val="24"/>
        </w:rPr>
        <w:t>представления</w:t>
      </w:r>
      <w:r w:rsidRPr="008871D8">
        <w:rPr>
          <w:spacing w:val="1"/>
          <w:sz w:val="24"/>
          <w:szCs w:val="24"/>
        </w:rPr>
        <w:t xml:space="preserve"> </w:t>
      </w:r>
      <w:r w:rsidRPr="008871D8">
        <w:rPr>
          <w:sz w:val="24"/>
          <w:szCs w:val="24"/>
        </w:rPr>
        <w:t>о</w:t>
      </w:r>
      <w:r w:rsidRPr="008871D8">
        <w:rPr>
          <w:spacing w:val="1"/>
          <w:sz w:val="24"/>
          <w:szCs w:val="24"/>
        </w:rPr>
        <w:t xml:space="preserve"> </w:t>
      </w:r>
      <w:r w:rsidRPr="008871D8">
        <w:rPr>
          <w:sz w:val="24"/>
          <w:szCs w:val="24"/>
        </w:rPr>
        <w:t>социальных</w:t>
      </w:r>
      <w:r w:rsidRPr="008871D8">
        <w:rPr>
          <w:spacing w:val="1"/>
          <w:sz w:val="24"/>
          <w:szCs w:val="24"/>
        </w:rPr>
        <w:t xml:space="preserve"> </w:t>
      </w:r>
      <w:r w:rsidRPr="008871D8">
        <w:rPr>
          <w:sz w:val="24"/>
          <w:szCs w:val="24"/>
        </w:rPr>
        <w:t>нормах</w:t>
      </w:r>
      <w:r w:rsidRPr="008871D8">
        <w:rPr>
          <w:spacing w:val="1"/>
          <w:sz w:val="24"/>
          <w:szCs w:val="24"/>
        </w:rPr>
        <w:t xml:space="preserve"> </w:t>
      </w:r>
      <w:r w:rsidRPr="008871D8">
        <w:rPr>
          <w:sz w:val="24"/>
          <w:szCs w:val="24"/>
        </w:rPr>
        <w:t>общества,</w:t>
      </w:r>
      <w:r w:rsidRPr="008871D8">
        <w:rPr>
          <w:spacing w:val="1"/>
          <w:sz w:val="24"/>
          <w:szCs w:val="24"/>
        </w:rPr>
        <w:t xml:space="preserve"> </w:t>
      </w:r>
      <w:r w:rsidRPr="008871D8">
        <w:rPr>
          <w:sz w:val="24"/>
          <w:szCs w:val="24"/>
        </w:rPr>
        <w:t>об</w:t>
      </w:r>
      <w:r w:rsidRPr="008871D8">
        <w:rPr>
          <w:spacing w:val="1"/>
          <w:sz w:val="24"/>
          <w:szCs w:val="24"/>
        </w:rPr>
        <w:t xml:space="preserve"> </w:t>
      </w:r>
      <w:r w:rsidRPr="008871D8">
        <w:rPr>
          <w:sz w:val="24"/>
          <w:szCs w:val="24"/>
        </w:rPr>
        <w:t>истории</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культуре</w:t>
      </w:r>
      <w:r w:rsidRPr="008871D8">
        <w:rPr>
          <w:spacing w:val="1"/>
          <w:sz w:val="24"/>
          <w:szCs w:val="24"/>
        </w:rPr>
        <w:t xml:space="preserve"> </w:t>
      </w:r>
      <w:r w:rsidRPr="008871D8">
        <w:rPr>
          <w:sz w:val="24"/>
          <w:szCs w:val="24"/>
        </w:rPr>
        <w:t>своего</w:t>
      </w:r>
      <w:r w:rsidRPr="008871D8">
        <w:rPr>
          <w:spacing w:val="1"/>
          <w:sz w:val="24"/>
          <w:szCs w:val="24"/>
        </w:rPr>
        <w:t xml:space="preserve"> </w:t>
      </w:r>
      <w:r w:rsidRPr="008871D8">
        <w:rPr>
          <w:sz w:val="24"/>
          <w:szCs w:val="24"/>
        </w:rPr>
        <w:t>народа,</w:t>
      </w:r>
      <w:r w:rsidRPr="008871D8">
        <w:rPr>
          <w:spacing w:val="1"/>
          <w:sz w:val="24"/>
          <w:szCs w:val="24"/>
        </w:rPr>
        <w:t xml:space="preserve"> </w:t>
      </w:r>
      <w:r w:rsidRPr="008871D8">
        <w:rPr>
          <w:sz w:val="24"/>
          <w:szCs w:val="24"/>
        </w:rPr>
        <w:t>своей</w:t>
      </w:r>
      <w:r w:rsidRPr="008871D8">
        <w:rPr>
          <w:spacing w:val="1"/>
          <w:sz w:val="24"/>
          <w:szCs w:val="24"/>
        </w:rPr>
        <w:t xml:space="preserve"> </w:t>
      </w:r>
      <w:r w:rsidRPr="008871D8">
        <w:rPr>
          <w:sz w:val="24"/>
          <w:szCs w:val="24"/>
        </w:rPr>
        <w:t>Родины</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другие</w:t>
      </w:r>
      <w:r w:rsidRPr="008871D8">
        <w:rPr>
          <w:spacing w:val="1"/>
          <w:sz w:val="24"/>
          <w:szCs w:val="24"/>
        </w:rPr>
        <w:t xml:space="preserve"> </w:t>
      </w:r>
      <w:r w:rsidRPr="008871D8">
        <w:rPr>
          <w:sz w:val="24"/>
          <w:szCs w:val="24"/>
        </w:rPr>
        <w:t>социально-ценностные</w:t>
      </w:r>
      <w:r w:rsidRPr="008871D8">
        <w:rPr>
          <w:spacing w:val="1"/>
          <w:sz w:val="24"/>
          <w:szCs w:val="24"/>
        </w:rPr>
        <w:t xml:space="preserve"> </w:t>
      </w:r>
      <w:r w:rsidRPr="008871D8">
        <w:rPr>
          <w:sz w:val="24"/>
          <w:szCs w:val="24"/>
        </w:rPr>
        <w:t>представления.</w:t>
      </w:r>
      <w:r w:rsidRPr="008871D8">
        <w:rPr>
          <w:spacing w:val="1"/>
          <w:sz w:val="24"/>
          <w:szCs w:val="24"/>
        </w:rPr>
        <w:t xml:space="preserve"> </w:t>
      </w:r>
      <w:r w:rsidRPr="008871D8">
        <w:rPr>
          <w:sz w:val="24"/>
          <w:szCs w:val="24"/>
        </w:rPr>
        <w:t>Образовательные</w:t>
      </w:r>
      <w:r w:rsidRPr="008871D8">
        <w:rPr>
          <w:spacing w:val="1"/>
          <w:sz w:val="24"/>
          <w:szCs w:val="24"/>
        </w:rPr>
        <w:t xml:space="preserve"> </w:t>
      </w:r>
      <w:r w:rsidRPr="008871D8">
        <w:rPr>
          <w:sz w:val="24"/>
          <w:szCs w:val="24"/>
        </w:rPr>
        <w:t>ситуации</w:t>
      </w:r>
      <w:r w:rsidRPr="008871D8">
        <w:rPr>
          <w:spacing w:val="1"/>
          <w:sz w:val="24"/>
          <w:szCs w:val="24"/>
        </w:rPr>
        <w:t xml:space="preserve"> </w:t>
      </w:r>
      <w:r w:rsidRPr="008871D8">
        <w:rPr>
          <w:sz w:val="24"/>
          <w:szCs w:val="24"/>
        </w:rPr>
        <w:t>носят</w:t>
      </w:r>
      <w:r w:rsidRPr="008871D8">
        <w:rPr>
          <w:spacing w:val="1"/>
          <w:sz w:val="24"/>
          <w:szCs w:val="24"/>
        </w:rPr>
        <w:t xml:space="preserve"> </w:t>
      </w:r>
      <w:r w:rsidRPr="008871D8">
        <w:rPr>
          <w:sz w:val="24"/>
          <w:szCs w:val="24"/>
        </w:rPr>
        <w:t>интегрированный</w:t>
      </w:r>
      <w:r w:rsidRPr="008871D8">
        <w:rPr>
          <w:spacing w:val="1"/>
          <w:sz w:val="24"/>
          <w:szCs w:val="24"/>
        </w:rPr>
        <w:t xml:space="preserve"> </w:t>
      </w:r>
      <w:r w:rsidRPr="008871D8">
        <w:rPr>
          <w:sz w:val="24"/>
          <w:szCs w:val="24"/>
        </w:rPr>
        <w:t>характер,</w:t>
      </w:r>
      <w:r w:rsidRPr="008871D8">
        <w:rPr>
          <w:spacing w:val="1"/>
          <w:sz w:val="24"/>
          <w:szCs w:val="24"/>
        </w:rPr>
        <w:t xml:space="preserve"> </w:t>
      </w:r>
      <w:r w:rsidRPr="008871D8">
        <w:rPr>
          <w:sz w:val="24"/>
          <w:szCs w:val="24"/>
        </w:rPr>
        <w:t>так</w:t>
      </w:r>
      <w:r w:rsidRPr="008871D8">
        <w:rPr>
          <w:spacing w:val="1"/>
          <w:sz w:val="24"/>
          <w:szCs w:val="24"/>
        </w:rPr>
        <w:t xml:space="preserve"> </w:t>
      </w:r>
      <w:r w:rsidRPr="008871D8">
        <w:rPr>
          <w:sz w:val="24"/>
          <w:szCs w:val="24"/>
        </w:rPr>
        <w:t>как</w:t>
      </w:r>
      <w:r w:rsidRPr="008871D8">
        <w:rPr>
          <w:spacing w:val="1"/>
          <w:sz w:val="24"/>
          <w:szCs w:val="24"/>
        </w:rPr>
        <w:t xml:space="preserve"> </w:t>
      </w:r>
      <w:r w:rsidRPr="008871D8">
        <w:rPr>
          <w:sz w:val="24"/>
          <w:szCs w:val="24"/>
        </w:rPr>
        <w:t>включают</w:t>
      </w:r>
      <w:r w:rsidRPr="008871D8">
        <w:rPr>
          <w:spacing w:val="1"/>
          <w:sz w:val="24"/>
          <w:szCs w:val="24"/>
        </w:rPr>
        <w:t xml:space="preserve"> </w:t>
      </w:r>
      <w:r w:rsidRPr="008871D8">
        <w:rPr>
          <w:sz w:val="24"/>
          <w:szCs w:val="24"/>
        </w:rPr>
        <w:t>воспитательные</w:t>
      </w:r>
      <w:r w:rsidRPr="008871D8">
        <w:rPr>
          <w:spacing w:val="1"/>
          <w:sz w:val="24"/>
          <w:szCs w:val="24"/>
        </w:rPr>
        <w:t xml:space="preserve"> </w:t>
      </w:r>
      <w:r w:rsidRPr="008871D8">
        <w:rPr>
          <w:sz w:val="24"/>
          <w:szCs w:val="24"/>
        </w:rPr>
        <w:t>задачи,</w:t>
      </w:r>
      <w:r w:rsidRPr="008871D8">
        <w:rPr>
          <w:spacing w:val="1"/>
          <w:sz w:val="24"/>
          <w:szCs w:val="24"/>
        </w:rPr>
        <w:t xml:space="preserve"> </w:t>
      </w:r>
      <w:r w:rsidRPr="008871D8">
        <w:rPr>
          <w:sz w:val="24"/>
          <w:szCs w:val="24"/>
        </w:rPr>
        <w:t>которые</w:t>
      </w:r>
      <w:r w:rsidRPr="008871D8">
        <w:rPr>
          <w:spacing w:val="1"/>
          <w:sz w:val="24"/>
          <w:szCs w:val="24"/>
        </w:rPr>
        <w:t xml:space="preserve"> </w:t>
      </w:r>
      <w:r w:rsidRPr="008871D8">
        <w:rPr>
          <w:sz w:val="24"/>
          <w:szCs w:val="24"/>
        </w:rPr>
        <w:t>реализуются</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разных</w:t>
      </w:r>
      <w:r w:rsidRPr="008871D8">
        <w:rPr>
          <w:spacing w:val="1"/>
          <w:sz w:val="24"/>
          <w:szCs w:val="24"/>
        </w:rPr>
        <w:t xml:space="preserve"> </w:t>
      </w:r>
      <w:r w:rsidRPr="008871D8">
        <w:rPr>
          <w:sz w:val="24"/>
          <w:szCs w:val="24"/>
        </w:rPr>
        <w:t>видах</w:t>
      </w:r>
      <w:r w:rsidRPr="008871D8">
        <w:rPr>
          <w:spacing w:val="1"/>
          <w:sz w:val="24"/>
          <w:szCs w:val="24"/>
        </w:rPr>
        <w:t xml:space="preserve"> </w:t>
      </w:r>
      <w:r w:rsidRPr="008871D8">
        <w:rPr>
          <w:sz w:val="24"/>
          <w:szCs w:val="24"/>
        </w:rPr>
        <w:t>деятельности</w:t>
      </w:r>
      <w:r w:rsidRPr="008871D8">
        <w:rPr>
          <w:spacing w:val="1"/>
          <w:sz w:val="24"/>
          <w:szCs w:val="24"/>
        </w:rPr>
        <w:t xml:space="preserve"> </w:t>
      </w:r>
      <w:r w:rsidRPr="008871D8">
        <w:rPr>
          <w:sz w:val="24"/>
          <w:szCs w:val="24"/>
        </w:rPr>
        <w:t>по</w:t>
      </w:r>
      <w:r w:rsidRPr="008871D8">
        <w:rPr>
          <w:spacing w:val="1"/>
          <w:sz w:val="24"/>
          <w:szCs w:val="24"/>
        </w:rPr>
        <w:t xml:space="preserve"> </w:t>
      </w:r>
      <w:r w:rsidRPr="008871D8">
        <w:rPr>
          <w:sz w:val="24"/>
          <w:szCs w:val="24"/>
        </w:rPr>
        <w:t>одной</w:t>
      </w:r>
      <w:r w:rsidRPr="008871D8">
        <w:rPr>
          <w:spacing w:val="1"/>
          <w:sz w:val="24"/>
          <w:szCs w:val="24"/>
        </w:rPr>
        <w:t xml:space="preserve"> </w:t>
      </w:r>
      <w:r w:rsidRPr="008871D8">
        <w:rPr>
          <w:sz w:val="24"/>
          <w:szCs w:val="24"/>
        </w:rPr>
        <w:t>тематике: в игровой, познавательной, коммуникативной, художественно-эстетической и</w:t>
      </w:r>
      <w:r w:rsidRPr="008871D8">
        <w:rPr>
          <w:spacing w:val="1"/>
          <w:sz w:val="24"/>
          <w:szCs w:val="24"/>
        </w:rPr>
        <w:t xml:space="preserve"> </w:t>
      </w:r>
      <w:r w:rsidRPr="008871D8">
        <w:rPr>
          <w:sz w:val="24"/>
          <w:szCs w:val="24"/>
        </w:rPr>
        <w:t>физической</w:t>
      </w:r>
      <w:r w:rsidRPr="008871D8">
        <w:rPr>
          <w:spacing w:val="-1"/>
          <w:sz w:val="24"/>
          <w:szCs w:val="24"/>
        </w:rPr>
        <w:t xml:space="preserve"> </w:t>
      </w:r>
      <w:r w:rsidRPr="008871D8">
        <w:rPr>
          <w:sz w:val="24"/>
          <w:szCs w:val="24"/>
        </w:rPr>
        <w:t>деятельности.</w:t>
      </w:r>
    </w:p>
    <w:p w:rsidR="00786F1C" w:rsidRPr="008871D8" w:rsidRDefault="00786F1C" w:rsidP="006D1D24">
      <w:pPr>
        <w:pStyle w:val="a5"/>
        <w:numPr>
          <w:ilvl w:val="0"/>
          <w:numId w:val="54"/>
        </w:numPr>
        <w:tabs>
          <w:tab w:val="left" w:pos="142"/>
          <w:tab w:val="left" w:pos="644"/>
        </w:tabs>
        <w:ind w:left="0" w:right="112" w:firstLine="284"/>
        <w:rPr>
          <w:sz w:val="24"/>
          <w:szCs w:val="24"/>
        </w:rPr>
      </w:pPr>
      <w:r w:rsidRPr="008871D8">
        <w:rPr>
          <w:b/>
          <w:sz w:val="24"/>
          <w:szCs w:val="24"/>
        </w:rPr>
        <w:t>Мотивационно-побудительные</w:t>
      </w:r>
      <w:r w:rsidRPr="008871D8">
        <w:rPr>
          <w:b/>
          <w:spacing w:val="1"/>
          <w:sz w:val="24"/>
          <w:szCs w:val="24"/>
        </w:rPr>
        <w:t xml:space="preserve"> </w:t>
      </w:r>
      <w:r w:rsidRPr="008871D8">
        <w:rPr>
          <w:b/>
          <w:sz w:val="24"/>
          <w:szCs w:val="24"/>
        </w:rPr>
        <w:t>игровые</w:t>
      </w:r>
      <w:r w:rsidRPr="008871D8">
        <w:rPr>
          <w:b/>
          <w:spacing w:val="1"/>
          <w:sz w:val="24"/>
          <w:szCs w:val="24"/>
        </w:rPr>
        <w:t xml:space="preserve"> </w:t>
      </w:r>
      <w:r w:rsidRPr="008871D8">
        <w:rPr>
          <w:b/>
          <w:sz w:val="24"/>
          <w:szCs w:val="24"/>
        </w:rPr>
        <w:t>ситуации</w:t>
      </w:r>
      <w:r w:rsidRPr="008871D8">
        <w:rPr>
          <w:b/>
          <w:spacing w:val="1"/>
          <w:sz w:val="24"/>
          <w:szCs w:val="24"/>
        </w:rPr>
        <w:t xml:space="preserve"> </w:t>
      </w:r>
      <w:r w:rsidRPr="008871D8">
        <w:rPr>
          <w:sz w:val="24"/>
          <w:szCs w:val="24"/>
        </w:rPr>
        <w:t>(игры-приветствия,</w:t>
      </w:r>
      <w:r w:rsidRPr="008871D8">
        <w:rPr>
          <w:spacing w:val="1"/>
          <w:sz w:val="24"/>
          <w:szCs w:val="24"/>
        </w:rPr>
        <w:t xml:space="preserve"> </w:t>
      </w:r>
      <w:r w:rsidRPr="008871D8">
        <w:rPr>
          <w:sz w:val="24"/>
          <w:szCs w:val="24"/>
        </w:rPr>
        <w:t>загадки,</w:t>
      </w:r>
      <w:r w:rsidRPr="008871D8">
        <w:rPr>
          <w:spacing w:val="1"/>
          <w:sz w:val="24"/>
          <w:szCs w:val="24"/>
        </w:rPr>
        <w:t xml:space="preserve"> </w:t>
      </w:r>
      <w:r w:rsidRPr="008871D8">
        <w:rPr>
          <w:sz w:val="24"/>
          <w:szCs w:val="24"/>
        </w:rPr>
        <w:t>сюрпризные</w:t>
      </w:r>
      <w:r w:rsidRPr="008871D8">
        <w:rPr>
          <w:spacing w:val="1"/>
          <w:sz w:val="24"/>
          <w:szCs w:val="24"/>
        </w:rPr>
        <w:t xml:space="preserve"> </w:t>
      </w:r>
      <w:r w:rsidRPr="008871D8">
        <w:rPr>
          <w:sz w:val="24"/>
          <w:szCs w:val="24"/>
        </w:rPr>
        <w:t>моменты,</w:t>
      </w:r>
      <w:r w:rsidRPr="008871D8">
        <w:rPr>
          <w:spacing w:val="1"/>
          <w:sz w:val="24"/>
          <w:szCs w:val="24"/>
        </w:rPr>
        <w:t xml:space="preserve"> </w:t>
      </w:r>
      <w:r w:rsidRPr="008871D8">
        <w:rPr>
          <w:sz w:val="24"/>
          <w:szCs w:val="24"/>
        </w:rPr>
        <w:t>приглашение</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путешествию).</w:t>
      </w:r>
      <w:r w:rsidRPr="008871D8">
        <w:rPr>
          <w:spacing w:val="1"/>
          <w:sz w:val="24"/>
          <w:szCs w:val="24"/>
        </w:rPr>
        <w:t xml:space="preserve"> </w:t>
      </w:r>
      <w:r w:rsidRPr="008871D8">
        <w:rPr>
          <w:sz w:val="24"/>
          <w:szCs w:val="24"/>
        </w:rPr>
        <w:t>Применяются</w:t>
      </w:r>
      <w:r w:rsidRPr="008871D8">
        <w:rPr>
          <w:spacing w:val="1"/>
          <w:sz w:val="24"/>
          <w:szCs w:val="24"/>
        </w:rPr>
        <w:t xml:space="preserve"> </w:t>
      </w:r>
      <w:r w:rsidRPr="008871D8">
        <w:rPr>
          <w:sz w:val="24"/>
          <w:szCs w:val="24"/>
        </w:rPr>
        <w:t>для</w:t>
      </w:r>
      <w:r w:rsidRPr="008871D8">
        <w:rPr>
          <w:spacing w:val="1"/>
          <w:sz w:val="24"/>
          <w:szCs w:val="24"/>
        </w:rPr>
        <w:t xml:space="preserve"> </w:t>
      </w:r>
      <w:r w:rsidRPr="008871D8">
        <w:rPr>
          <w:sz w:val="24"/>
          <w:szCs w:val="24"/>
        </w:rPr>
        <w:t>развития</w:t>
      </w:r>
      <w:r w:rsidRPr="008871D8">
        <w:rPr>
          <w:spacing w:val="1"/>
          <w:sz w:val="24"/>
          <w:szCs w:val="24"/>
        </w:rPr>
        <w:t xml:space="preserve"> </w:t>
      </w:r>
      <w:r w:rsidRPr="008871D8">
        <w:rPr>
          <w:sz w:val="24"/>
          <w:szCs w:val="24"/>
        </w:rPr>
        <w:t>у</w:t>
      </w:r>
      <w:r w:rsidRPr="008871D8">
        <w:rPr>
          <w:spacing w:val="1"/>
          <w:sz w:val="24"/>
          <w:szCs w:val="24"/>
        </w:rPr>
        <w:t xml:space="preserve"> </w:t>
      </w:r>
      <w:r w:rsidRPr="008871D8">
        <w:rPr>
          <w:sz w:val="24"/>
          <w:szCs w:val="24"/>
        </w:rPr>
        <w:t>дошкольников интереса и желания участвовать в деятельности, создания положительного</w:t>
      </w:r>
      <w:r w:rsidRPr="008871D8">
        <w:rPr>
          <w:spacing w:val="1"/>
          <w:sz w:val="24"/>
          <w:szCs w:val="24"/>
        </w:rPr>
        <w:t xml:space="preserve"> </w:t>
      </w:r>
      <w:r w:rsidRPr="008871D8">
        <w:rPr>
          <w:sz w:val="24"/>
          <w:szCs w:val="24"/>
        </w:rPr>
        <w:t>эмоционального</w:t>
      </w:r>
      <w:r w:rsidRPr="008871D8">
        <w:rPr>
          <w:spacing w:val="-1"/>
          <w:sz w:val="24"/>
          <w:szCs w:val="24"/>
        </w:rPr>
        <w:t xml:space="preserve"> </w:t>
      </w:r>
      <w:r w:rsidRPr="008871D8">
        <w:rPr>
          <w:sz w:val="24"/>
          <w:szCs w:val="24"/>
        </w:rPr>
        <w:t>фона.</w:t>
      </w:r>
    </w:p>
    <w:p w:rsidR="00786F1C" w:rsidRPr="008871D8" w:rsidRDefault="00786F1C" w:rsidP="006D1D24">
      <w:pPr>
        <w:pStyle w:val="a5"/>
        <w:numPr>
          <w:ilvl w:val="0"/>
          <w:numId w:val="54"/>
        </w:numPr>
        <w:tabs>
          <w:tab w:val="left" w:pos="142"/>
          <w:tab w:val="left" w:pos="529"/>
        </w:tabs>
        <w:ind w:left="0" w:right="112" w:firstLine="284"/>
        <w:rPr>
          <w:sz w:val="24"/>
          <w:szCs w:val="24"/>
        </w:rPr>
      </w:pPr>
      <w:r w:rsidRPr="008871D8">
        <w:rPr>
          <w:b/>
          <w:sz w:val="24"/>
          <w:szCs w:val="24"/>
        </w:rPr>
        <w:t xml:space="preserve">Обсуждение. </w:t>
      </w:r>
      <w:r w:rsidRPr="008871D8">
        <w:rPr>
          <w:sz w:val="24"/>
          <w:szCs w:val="24"/>
        </w:rPr>
        <w:t>Детям демонстрируются примеры нравственного поведения, проявления</w:t>
      </w:r>
      <w:r w:rsidRPr="008871D8">
        <w:rPr>
          <w:spacing w:val="1"/>
          <w:sz w:val="24"/>
          <w:szCs w:val="24"/>
        </w:rPr>
        <w:t xml:space="preserve"> </w:t>
      </w:r>
      <w:r w:rsidRPr="008871D8">
        <w:rPr>
          <w:sz w:val="24"/>
          <w:szCs w:val="24"/>
        </w:rPr>
        <w:t>человеколюбия и добросердечности посредством чтения, решения проблемных ситуаций,</w:t>
      </w:r>
      <w:r w:rsidRPr="008871D8">
        <w:rPr>
          <w:spacing w:val="1"/>
          <w:sz w:val="24"/>
          <w:szCs w:val="24"/>
        </w:rPr>
        <w:t xml:space="preserve"> </w:t>
      </w:r>
      <w:r w:rsidRPr="008871D8">
        <w:rPr>
          <w:sz w:val="24"/>
          <w:szCs w:val="24"/>
        </w:rPr>
        <w:t>примеров</w:t>
      </w:r>
      <w:r w:rsidRPr="008871D8">
        <w:rPr>
          <w:spacing w:val="1"/>
          <w:sz w:val="24"/>
          <w:szCs w:val="24"/>
        </w:rPr>
        <w:t xml:space="preserve"> </w:t>
      </w:r>
      <w:r w:rsidRPr="008871D8">
        <w:rPr>
          <w:sz w:val="24"/>
          <w:szCs w:val="24"/>
        </w:rPr>
        <w:t>из</w:t>
      </w:r>
      <w:r w:rsidRPr="008871D8">
        <w:rPr>
          <w:spacing w:val="1"/>
          <w:sz w:val="24"/>
          <w:szCs w:val="24"/>
        </w:rPr>
        <w:t xml:space="preserve"> </w:t>
      </w:r>
      <w:r w:rsidRPr="008871D8">
        <w:rPr>
          <w:sz w:val="24"/>
          <w:szCs w:val="24"/>
        </w:rPr>
        <w:t>жизни.</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ходе</w:t>
      </w:r>
      <w:r w:rsidRPr="008871D8">
        <w:rPr>
          <w:spacing w:val="1"/>
          <w:sz w:val="24"/>
          <w:szCs w:val="24"/>
        </w:rPr>
        <w:t xml:space="preserve"> </w:t>
      </w:r>
      <w:r w:rsidRPr="008871D8">
        <w:rPr>
          <w:sz w:val="24"/>
          <w:szCs w:val="24"/>
        </w:rPr>
        <w:t>обсуждения</w:t>
      </w:r>
      <w:r w:rsidRPr="008871D8">
        <w:rPr>
          <w:spacing w:val="1"/>
          <w:sz w:val="24"/>
          <w:szCs w:val="24"/>
        </w:rPr>
        <w:t xml:space="preserve"> </w:t>
      </w:r>
      <w:r w:rsidRPr="008871D8">
        <w:rPr>
          <w:sz w:val="24"/>
          <w:szCs w:val="24"/>
        </w:rPr>
        <w:t>уточняются</w:t>
      </w:r>
      <w:r w:rsidRPr="008871D8">
        <w:rPr>
          <w:spacing w:val="1"/>
          <w:sz w:val="24"/>
          <w:szCs w:val="24"/>
        </w:rPr>
        <w:t xml:space="preserve"> </w:t>
      </w:r>
      <w:r w:rsidRPr="008871D8">
        <w:rPr>
          <w:sz w:val="24"/>
          <w:szCs w:val="24"/>
        </w:rPr>
        <w:t>социальные</w:t>
      </w:r>
      <w:r w:rsidRPr="008871D8">
        <w:rPr>
          <w:spacing w:val="1"/>
          <w:sz w:val="24"/>
          <w:szCs w:val="24"/>
        </w:rPr>
        <w:t xml:space="preserve"> </w:t>
      </w:r>
      <w:r w:rsidRPr="008871D8">
        <w:rPr>
          <w:sz w:val="24"/>
          <w:szCs w:val="24"/>
        </w:rPr>
        <w:t>представления</w:t>
      </w:r>
      <w:r w:rsidRPr="008871D8">
        <w:rPr>
          <w:spacing w:val="1"/>
          <w:sz w:val="24"/>
          <w:szCs w:val="24"/>
        </w:rPr>
        <w:t xml:space="preserve"> </w:t>
      </w:r>
      <w:r w:rsidRPr="008871D8">
        <w:rPr>
          <w:sz w:val="24"/>
          <w:szCs w:val="24"/>
        </w:rPr>
        <w:t>воспитанников,</w:t>
      </w:r>
      <w:r w:rsidRPr="008871D8">
        <w:rPr>
          <w:spacing w:val="-1"/>
          <w:sz w:val="24"/>
          <w:szCs w:val="24"/>
        </w:rPr>
        <w:t xml:space="preserve"> </w:t>
      </w:r>
      <w:r w:rsidRPr="008871D8">
        <w:rPr>
          <w:sz w:val="24"/>
          <w:szCs w:val="24"/>
        </w:rPr>
        <w:t>сформированность их</w:t>
      </w:r>
      <w:r w:rsidRPr="008871D8">
        <w:rPr>
          <w:spacing w:val="1"/>
          <w:sz w:val="24"/>
          <w:szCs w:val="24"/>
        </w:rPr>
        <w:t xml:space="preserve"> </w:t>
      </w:r>
      <w:r w:rsidRPr="008871D8">
        <w:rPr>
          <w:sz w:val="24"/>
          <w:szCs w:val="24"/>
        </w:rPr>
        <w:t>личных</w:t>
      </w:r>
      <w:r w:rsidRPr="008871D8">
        <w:rPr>
          <w:spacing w:val="4"/>
          <w:sz w:val="24"/>
          <w:szCs w:val="24"/>
        </w:rPr>
        <w:t xml:space="preserve"> </w:t>
      </w:r>
      <w:r w:rsidRPr="008871D8">
        <w:rPr>
          <w:sz w:val="24"/>
          <w:szCs w:val="24"/>
        </w:rPr>
        <w:t>норм</w:t>
      </w:r>
      <w:r w:rsidRPr="008871D8">
        <w:rPr>
          <w:spacing w:val="-2"/>
          <w:sz w:val="24"/>
          <w:szCs w:val="24"/>
        </w:rPr>
        <w:t xml:space="preserve"> </w:t>
      </w:r>
      <w:r w:rsidRPr="008871D8">
        <w:rPr>
          <w:sz w:val="24"/>
          <w:szCs w:val="24"/>
        </w:rPr>
        <w:t>и правил.</w:t>
      </w:r>
    </w:p>
    <w:p w:rsidR="00786F1C" w:rsidRPr="008871D8" w:rsidRDefault="00786F1C" w:rsidP="006D1D24">
      <w:pPr>
        <w:pStyle w:val="a5"/>
        <w:numPr>
          <w:ilvl w:val="0"/>
          <w:numId w:val="54"/>
        </w:numPr>
        <w:tabs>
          <w:tab w:val="left" w:pos="142"/>
          <w:tab w:val="left" w:pos="632"/>
        </w:tabs>
        <w:ind w:left="0" w:right="112" w:firstLine="284"/>
        <w:rPr>
          <w:sz w:val="24"/>
          <w:szCs w:val="24"/>
        </w:rPr>
      </w:pPr>
      <w:r w:rsidRPr="008871D8">
        <w:rPr>
          <w:b/>
          <w:sz w:val="24"/>
          <w:szCs w:val="24"/>
        </w:rPr>
        <w:t>Коммуникативные</w:t>
      </w:r>
      <w:r w:rsidRPr="008871D8">
        <w:rPr>
          <w:b/>
          <w:spacing w:val="1"/>
          <w:sz w:val="24"/>
          <w:szCs w:val="24"/>
        </w:rPr>
        <w:t xml:space="preserve"> </w:t>
      </w:r>
      <w:r w:rsidRPr="008871D8">
        <w:rPr>
          <w:b/>
          <w:sz w:val="24"/>
          <w:szCs w:val="24"/>
        </w:rPr>
        <w:t>игры.</w:t>
      </w:r>
      <w:r w:rsidRPr="008871D8">
        <w:rPr>
          <w:b/>
          <w:spacing w:val="1"/>
          <w:sz w:val="24"/>
          <w:szCs w:val="24"/>
        </w:rPr>
        <w:t xml:space="preserve"> </w:t>
      </w:r>
      <w:r w:rsidRPr="008871D8">
        <w:rPr>
          <w:sz w:val="24"/>
          <w:szCs w:val="24"/>
        </w:rPr>
        <w:t>Направлены</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формирование</w:t>
      </w:r>
      <w:r w:rsidRPr="008871D8">
        <w:rPr>
          <w:spacing w:val="1"/>
          <w:sz w:val="24"/>
          <w:szCs w:val="24"/>
        </w:rPr>
        <w:t xml:space="preserve"> </w:t>
      </w:r>
      <w:r w:rsidRPr="008871D8">
        <w:rPr>
          <w:sz w:val="24"/>
          <w:szCs w:val="24"/>
        </w:rPr>
        <w:t>умения</w:t>
      </w:r>
      <w:r w:rsidRPr="008871D8">
        <w:rPr>
          <w:spacing w:val="1"/>
          <w:sz w:val="24"/>
          <w:szCs w:val="24"/>
        </w:rPr>
        <w:t xml:space="preserve"> </w:t>
      </w:r>
      <w:r w:rsidRPr="008871D8">
        <w:rPr>
          <w:sz w:val="24"/>
          <w:szCs w:val="24"/>
        </w:rPr>
        <w:t>общаться</w:t>
      </w:r>
      <w:r w:rsidRPr="008871D8">
        <w:rPr>
          <w:spacing w:val="1"/>
          <w:sz w:val="24"/>
          <w:szCs w:val="24"/>
        </w:rPr>
        <w:t xml:space="preserve"> </w:t>
      </w:r>
      <w:r w:rsidRPr="008871D8">
        <w:rPr>
          <w:sz w:val="24"/>
          <w:szCs w:val="24"/>
        </w:rPr>
        <w:t>со</w:t>
      </w:r>
      <w:r w:rsidRPr="008871D8">
        <w:rPr>
          <w:spacing w:val="1"/>
          <w:sz w:val="24"/>
          <w:szCs w:val="24"/>
        </w:rPr>
        <w:t xml:space="preserve"> </w:t>
      </w:r>
      <w:r w:rsidRPr="008871D8">
        <w:rPr>
          <w:sz w:val="24"/>
          <w:szCs w:val="24"/>
        </w:rPr>
        <w:t>взрослыми</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сверстниками.</w:t>
      </w:r>
      <w:r w:rsidRPr="008871D8">
        <w:rPr>
          <w:spacing w:val="1"/>
          <w:sz w:val="24"/>
          <w:szCs w:val="24"/>
        </w:rPr>
        <w:t xml:space="preserve"> </w:t>
      </w:r>
      <w:r w:rsidRPr="008871D8">
        <w:rPr>
          <w:sz w:val="24"/>
          <w:szCs w:val="24"/>
        </w:rPr>
        <w:t>Проводятся</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атмосфере</w:t>
      </w:r>
      <w:r w:rsidRPr="008871D8">
        <w:rPr>
          <w:spacing w:val="1"/>
          <w:sz w:val="24"/>
          <w:szCs w:val="24"/>
        </w:rPr>
        <w:t xml:space="preserve"> </w:t>
      </w:r>
      <w:r w:rsidRPr="008871D8">
        <w:rPr>
          <w:sz w:val="24"/>
          <w:szCs w:val="24"/>
        </w:rPr>
        <w:t>доброжелательности,</w:t>
      </w:r>
      <w:r w:rsidRPr="008871D8">
        <w:rPr>
          <w:spacing w:val="1"/>
          <w:sz w:val="24"/>
          <w:szCs w:val="24"/>
        </w:rPr>
        <w:t xml:space="preserve"> </w:t>
      </w:r>
      <w:r w:rsidRPr="008871D8">
        <w:rPr>
          <w:sz w:val="24"/>
          <w:szCs w:val="24"/>
        </w:rPr>
        <w:t>непринуждённой</w:t>
      </w:r>
      <w:r w:rsidRPr="008871D8">
        <w:rPr>
          <w:spacing w:val="-2"/>
          <w:sz w:val="24"/>
          <w:szCs w:val="24"/>
        </w:rPr>
        <w:t xml:space="preserve"> </w:t>
      </w:r>
      <w:r w:rsidRPr="008871D8">
        <w:rPr>
          <w:sz w:val="24"/>
          <w:szCs w:val="24"/>
        </w:rPr>
        <w:t>обстановки</w:t>
      </w:r>
      <w:r w:rsidRPr="008871D8">
        <w:rPr>
          <w:spacing w:val="-2"/>
          <w:sz w:val="24"/>
          <w:szCs w:val="24"/>
        </w:rPr>
        <w:t xml:space="preserve"> </w:t>
      </w:r>
      <w:r w:rsidRPr="008871D8">
        <w:rPr>
          <w:sz w:val="24"/>
          <w:szCs w:val="24"/>
        </w:rPr>
        <w:t>и</w:t>
      </w:r>
      <w:r w:rsidRPr="008871D8">
        <w:rPr>
          <w:spacing w:val="-1"/>
          <w:sz w:val="24"/>
          <w:szCs w:val="24"/>
        </w:rPr>
        <w:t xml:space="preserve"> </w:t>
      </w:r>
      <w:r w:rsidRPr="008871D8">
        <w:rPr>
          <w:sz w:val="24"/>
          <w:szCs w:val="24"/>
        </w:rPr>
        <w:t>эмоциональной</w:t>
      </w:r>
      <w:r w:rsidRPr="008871D8">
        <w:rPr>
          <w:spacing w:val="-3"/>
          <w:sz w:val="24"/>
          <w:szCs w:val="24"/>
        </w:rPr>
        <w:t xml:space="preserve"> </w:t>
      </w:r>
      <w:r w:rsidRPr="008871D8">
        <w:rPr>
          <w:sz w:val="24"/>
          <w:szCs w:val="24"/>
        </w:rPr>
        <w:t>вовлечённости</w:t>
      </w:r>
      <w:r w:rsidRPr="008871D8">
        <w:rPr>
          <w:spacing w:val="-1"/>
          <w:sz w:val="24"/>
          <w:szCs w:val="24"/>
        </w:rPr>
        <w:t xml:space="preserve"> </w:t>
      </w:r>
      <w:r w:rsidRPr="008871D8">
        <w:rPr>
          <w:sz w:val="24"/>
          <w:szCs w:val="24"/>
        </w:rPr>
        <w:t>каждого</w:t>
      </w:r>
      <w:r w:rsidRPr="008871D8">
        <w:rPr>
          <w:spacing w:val="-1"/>
          <w:sz w:val="24"/>
          <w:szCs w:val="24"/>
        </w:rPr>
        <w:t xml:space="preserve"> </w:t>
      </w:r>
      <w:r w:rsidRPr="008871D8">
        <w:rPr>
          <w:sz w:val="24"/>
          <w:szCs w:val="24"/>
        </w:rPr>
        <w:t>ребенка.</w:t>
      </w:r>
    </w:p>
    <w:p w:rsidR="00786F1C" w:rsidRPr="008871D8" w:rsidRDefault="00786F1C" w:rsidP="006D1D24">
      <w:pPr>
        <w:pStyle w:val="a5"/>
        <w:numPr>
          <w:ilvl w:val="0"/>
          <w:numId w:val="54"/>
        </w:numPr>
        <w:tabs>
          <w:tab w:val="left" w:pos="142"/>
          <w:tab w:val="left" w:pos="589"/>
        </w:tabs>
        <w:ind w:left="0" w:right="112" w:firstLine="284"/>
        <w:rPr>
          <w:sz w:val="24"/>
          <w:szCs w:val="24"/>
        </w:rPr>
      </w:pPr>
      <w:r w:rsidRPr="008871D8">
        <w:rPr>
          <w:b/>
          <w:sz w:val="24"/>
          <w:szCs w:val="24"/>
        </w:rPr>
        <w:t>Дидактические</w:t>
      </w:r>
      <w:r w:rsidRPr="008871D8">
        <w:rPr>
          <w:b/>
          <w:spacing w:val="1"/>
          <w:sz w:val="24"/>
          <w:szCs w:val="24"/>
        </w:rPr>
        <w:t xml:space="preserve"> </w:t>
      </w:r>
      <w:r w:rsidRPr="008871D8">
        <w:rPr>
          <w:b/>
          <w:sz w:val="24"/>
          <w:szCs w:val="24"/>
        </w:rPr>
        <w:t>игры.</w:t>
      </w:r>
      <w:r w:rsidRPr="008871D8">
        <w:rPr>
          <w:b/>
          <w:spacing w:val="1"/>
          <w:sz w:val="24"/>
          <w:szCs w:val="24"/>
        </w:rPr>
        <w:t xml:space="preserve"> </w:t>
      </w:r>
      <w:r w:rsidRPr="008871D8">
        <w:rPr>
          <w:sz w:val="24"/>
          <w:szCs w:val="24"/>
        </w:rPr>
        <w:t>Это</w:t>
      </w:r>
      <w:r w:rsidRPr="008871D8">
        <w:rPr>
          <w:spacing w:val="1"/>
          <w:sz w:val="24"/>
          <w:szCs w:val="24"/>
        </w:rPr>
        <w:t xml:space="preserve"> </w:t>
      </w:r>
      <w:r w:rsidRPr="008871D8">
        <w:rPr>
          <w:sz w:val="24"/>
          <w:szCs w:val="24"/>
        </w:rPr>
        <w:t>игры</w:t>
      </w:r>
      <w:r w:rsidRPr="008871D8">
        <w:rPr>
          <w:spacing w:val="1"/>
          <w:sz w:val="24"/>
          <w:szCs w:val="24"/>
        </w:rPr>
        <w:t xml:space="preserve"> </w:t>
      </w:r>
      <w:r w:rsidRPr="008871D8">
        <w:rPr>
          <w:sz w:val="24"/>
          <w:szCs w:val="24"/>
        </w:rPr>
        <w:t>активного</w:t>
      </w:r>
      <w:r w:rsidRPr="008871D8">
        <w:rPr>
          <w:spacing w:val="1"/>
          <w:sz w:val="24"/>
          <w:szCs w:val="24"/>
        </w:rPr>
        <w:t xml:space="preserve"> </w:t>
      </w:r>
      <w:r w:rsidRPr="008871D8">
        <w:rPr>
          <w:sz w:val="24"/>
          <w:szCs w:val="24"/>
        </w:rPr>
        <w:t>обучения.</w:t>
      </w:r>
      <w:r w:rsidRPr="008871D8">
        <w:rPr>
          <w:spacing w:val="1"/>
          <w:sz w:val="24"/>
          <w:szCs w:val="24"/>
        </w:rPr>
        <w:t xml:space="preserve"> </w:t>
      </w:r>
      <w:r w:rsidRPr="008871D8">
        <w:rPr>
          <w:sz w:val="24"/>
          <w:szCs w:val="24"/>
        </w:rPr>
        <w:t>Посредством</w:t>
      </w:r>
      <w:r w:rsidRPr="008871D8">
        <w:rPr>
          <w:spacing w:val="1"/>
          <w:sz w:val="24"/>
          <w:szCs w:val="24"/>
        </w:rPr>
        <w:t xml:space="preserve"> </w:t>
      </w:r>
      <w:r w:rsidRPr="008871D8">
        <w:rPr>
          <w:sz w:val="24"/>
          <w:szCs w:val="24"/>
        </w:rPr>
        <w:t>доступной</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привлекательной формы деятельности уточняются и углубляются знания и представления</w:t>
      </w:r>
      <w:r w:rsidRPr="008871D8">
        <w:rPr>
          <w:spacing w:val="1"/>
          <w:sz w:val="24"/>
          <w:szCs w:val="24"/>
        </w:rPr>
        <w:t xml:space="preserve"> </w:t>
      </w:r>
      <w:r w:rsidRPr="008871D8">
        <w:rPr>
          <w:sz w:val="24"/>
          <w:szCs w:val="24"/>
        </w:rPr>
        <w:t>детей,</w:t>
      </w:r>
      <w:r w:rsidRPr="008871D8">
        <w:rPr>
          <w:spacing w:val="-3"/>
          <w:sz w:val="24"/>
          <w:szCs w:val="24"/>
        </w:rPr>
        <w:t xml:space="preserve"> </w:t>
      </w:r>
      <w:r w:rsidRPr="008871D8">
        <w:rPr>
          <w:sz w:val="24"/>
          <w:szCs w:val="24"/>
        </w:rPr>
        <w:t>анализируются</w:t>
      </w:r>
      <w:r w:rsidRPr="008871D8">
        <w:rPr>
          <w:spacing w:val="-2"/>
          <w:sz w:val="24"/>
          <w:szCs w:val="24"/>
        </w:rPr>
        <w:t xml:space="preserve"> </w:t>
      </w:r>
      <w:r w:rsidRPr="008871D8">
        <w:rPr>
          <w:sz w:val="24"/>
          <w:szCs w:val="24"/>
        </w:rPr>
        <w:t>конкретные</w:t>
      </w:r>
      <w:r w:rsidRPr="008871D8">
        <w:rPr>
          <w:spacing w:val="-5"/>
          <w:sz w:val="24"/>
          <w:szCs w:val="24"/>
        </w:rPr>
        <w:t xml:space="preserve"> </w:t>
      </w:r>
      <w:r w:rsidRPr="008871D8">
        <w:rPr>
          <w:sz w:val="24"/>
          <w:szCs w:val="24"/>
        </w:rPr>
        <w:t>ситуации,</w:t>
      </w:r>
      <w:r w:rsidRPr="008871D8">
        <w:rPr>
          <w:spacing w:val="-2"/>
          <w:sz w:val="24"/>
          <w:szCs w:val="24"/>
        </w:rPr>
        <w:t xml:space="preserve"> </w:t>
      </w:r>
      <w:r w:rsidRPr="008871D8">
        <w:rPr>
          <w:sz w:val="24"/>
          <w:szCs w:val="24"/>
        </w:rPr>
        <w:t>осуществляется</w:t>
      </w:r>
      <w:r w:rsidRPr="008871D8">
        <w:rPr>
          <w:spacing w:val="-3"/>
          <w:sz w:val="24"/>
          <w:szCs w:val="24"/>
        </w:rPr>
        <w:t xml:space="preserve"> </w:t>
      </w:r>
      <w:r w:rsidRPr="008871D8">
        <w:rPr>
          <w:sz w:val="24"/>
          <w:szCs w:val="24"/>
        </w:rPr>
        <w:t>игровое</w:t>
      </w:r>
      <w:r w:rsidRPr="008871D8">
        <w:rPr>
          <w:spacing w:val="-4"/>
          <w:sz w:val="24"/>
          <w:szCs w:val="24"/>
        </w:rPr>
        <w:t xml:space="preserve"> </w:t>
      </w:r>
      <w:r w:rsidRPr="008871D8">
        <w:rPr>
          <w:sz w:val="24"/>
          <w:szCs w:val="24"/>
        </w:rPr>
        <w:t>проектирование.</w:t>
      </w:r>
    </w:p>
    <w:p w:rsidR="00786F1C" w:rsidRPr="008871D8" w:rsidRDefault="00786F1C" w:rsidP="006D1D24">
      <w:pPr>
        <w:pStyle w:val="a5"/>
        <w:numPr>
          <w:ilvl w:val="0"/>
          <w:numId w:val="54"/>
        </w:numPr>
        <w:tabs>
          <w:tab w:val="left" w:pos="142"/>
          <w:tab w:val="left" w:pos="769"/>
        </w:tabs>
        <w:ind w:left="0" w:right="112" w:firstLine="284"/>
        <w:rPr>
          <w:sz w:val="24"/>
          <w:szCs w:val="24"/>
        </w:rPr>
      </w:pPr>
      <w:r w:rsidRPr="008871D8">
        <w:rPr>
          <w:b/>
          <w:sz w:val="24"/>
          <w:szCs w:val="24"/>
        </w:rPr>
        <w:t xml:space="preserve"> Продуктивная</w:t>
      </w:r>
      <w:r w:rsidRPr="008871D8">
        <w:rPr>
          <w:b/>
          <w:spacing w:val="1"/>
          <w:sz w:val="24"/>
          <w:szCs w:val="24"/>
        </w:rPr>
        <w:t xml:space="preserve"> </w:t>
      </w:r>
      <w:r w:rsidRPr="008871D8">
        <w:rPr>
          <w:b/>
          <w:sz w:val="24"/>
          <w:szCs w:val="24"/>
        </w:rPr>
        <w:t>деятельность.</w:t>
      </w:r>
      <w:r w:rsidRPr="008871D8">
        <w:rPr>
          <w:b/>
          <w:spacing w:val="1"/>
          <w:sz w:val="24"/>
          <w:szCs w:val="24"/>
        </w:rPr>
        <w:t xml:space="preserve"> </w:t>
      </w:r>
      <w:r w:rsidRPr="008871D8">
        <w:rPr>
          <w:sz w:val="24"/>
          <w:szCs w:val="24"/>
        </w:rPr>
        <w:t>Включает</w:t>
      </w:r>
      <w:r w:rsidRPr="008871D8">
        <w:rPr>
          <w:spacing w:val="1"/>
          <w:sz w:val="24"/>
          <w:szCs w:val="24"/>
        </w:rPr>
        <w:t xml:space="preserve"> </w:t>
      </w:r>
      <w:r w:rsidRPr="008871D8">
        <w:rPr>
          <w:sz w:val="24"/>
          <w:szCs w:val="24"/>
        </w:rPr>
        <w:t>рисование,</w:t>
      </w:r>
      <w:r w:rsidRPr="008871D8">
        <w:rPr>
          <w:spacing w:val="1"/>
          <w:sz w:val="24"/>
          <w:szCs w:val="24"/>
        </w:rPr>
        <w:t xml:space="preserve"> </w:t>
      </w:r>
      <w:r w:rsidRPr="008871D8">
        <w:rPr>
          <w:sz w:val="24"/>
          <w:szCs w:val="24"/>
        </w:rPr>
        <w:t>лепку,</w:t>
      </w:r>
      <w:r w:rsidRPr="008871D8">
        <w:rPr>
          <w:spacing w:val="1"/>
          <w:sz w:val="24"/>
          <w:szCs w:val="24"/>
        </w:rPr>
        <w:t xml:space="preserve"> </w:t>
      </w:r>
      <w:r w:rsidRPr="008871D8">
        <w:rPr>
          <w:sz w:val="24"/>
          <w:szCs w:val="24"/>
        </w:rPr>
        <w:t>аппликацию,</w:t>
      </w:r>
      <w:r w:rsidRPr="008871D8">
        <w:rPr>
          <w:spacing w:val="1"/>
          <w:sz w:val="24"/>
          <w:szCs w:val="24"/>
        </w:rPr>
        <w:t xml:space="preserve"> </w:t>
      </w:r>
      <w:r w:rsidRPr="008871D8">
        <w:rPr>
          <w:sz w:val="24"/>
          <w:szCs w:val="24"/>
        </w:rPr>
        <w:t>конструирование,</w:t>
      </w:r>
      <w:r w:rsidRPr="008871D8">
        <w:rPr>
          <w:spacing w:val="1"/>
          <w:sz w:val="24"/>
          <w:szCs w:val="24"/>
        </w:rPr>
        <w:t xml:space="preserve"> </w:t>
      </w:r>
      <w:r w:rsidRPr="008871D8">
        <w:rPr>
          <w:sz w:val="24"/>
          <w:szCs w:val="24"/>
        </w:rPr>
        <w:t>изготовление</w:t>
      </w:r>
      <w:r w:rsidRPr="008871D8">
        <w:rPr>
          <w:spacing w:val="1"/>
          <w:sz w:val="24"/>
          <w:szCs w:val="24"/>
        </w:rPr>
        <w:t xml:space="preserve"> </w:t>
      </w:r>
      <w:r w:rsidRPr="008871D8">
        <w:rPr>
          <w:sz w:val="24"/>
          <w:szCs w:val="24"/>
        </w:rPr>
        <w:t>поделок,</w:t>
      </w:r>
      <w:r w:rsidRPr="008871D8">
        <w:rPr>
          <w:spacing w:val="1"/>
          <w:sz w:val="24"/>
          <w:szCs w:val="24"/>
        </w:rPr>
        <w:t xml:space="preserve"> </w:t>
      </w:r>
      <w:r w:rsidRPr="008871D8">
        <w:rPr>
          <w:sz w:val="24"/>
          <w:szCs w:val="24"/>
        </w:rPr>
        <w:t>игрушек.</w:t>
      </w:r>
      <w:r w:rsidRPr="008871D8">
        <w:rPr>
          <w:spacing w:val="1"/>
          <w:sz w:val="24"/>
          <w:szCs w:val="24"/>
        </w:rPr>
        <w:t xml:space="preserve"> </w:t>
      </w:r>
      <w:r w:rsidRPr="008871D8">
        <w:rPr>
          <w:sz w:val="24"/>
          <w:szCs w:val="24"/>
        </w:rPr>
        <w:t>Дети</w:t>
      </w:r>
      <w:r w:rsidRPr="008871D8">
        <w:rPr>
          <w:spacing w:val="1"/>
          <w:sz w:val="24"/>
          <w:szCs w:val="24"/>
        </w:rPr>
        <w:t xml:space="preserve"> </w:t>
      </w:r>
      <w:r w:rsidRPr="008871D8">
        <w:rPr>
          <w:sz w:val="24"/>
          <w:szCs w:val="24"/>
        </w:rPr>
        <w:t>становятся</w:t>
      </w:r>
      <w:r w:rsidRPr="008871D8">
        <w:rPr>
          <w:spacing w:val="1"/>
          <w:sz w:val="24"/>
          <w:szCs w:val="24"/>
        </w:rPr>
        <w:t xml:space="preserve"> </w:t>
      </w:r>
      <w:r w:rsidRPr="008871D8">
        <w:rPr>
          <w:sz w:val="24"/>
          <w:szCs w:val="24"/>
        </w:rPr>
        <w:t>активными</w:t>
      </w:r>
      <w:r w:rsidRPr="008871D8">
        <w:rPr>
          <w:spacing w:val="1"/>
          <w:sz w:val="24"/>
          <w:szCs w:val="24"/>
        </w:rPr>
        <w:t xml:space="preserve"> </w:t>
      </w:r>
      <w:r w:rsidRPr="008871D8">
        <w:rPr>
          <w:sz w:val="24"/>
          <w:szCs w:val="24"/>
        </w:rPr>
        <w:t>участниками своего собственного развития, так как видят результат своего труда. У них</w:t>
      </w:r>
      <w:r w:rsidRPr="008871D8">
        <w:rPr>
          <w:spacing w:val="1"/>
          <w:sz w:val="24"/>
          <w:szCs w:val="24"/>
        </w:rPr>
        <w:t xml:space="preserve"> </w:t>
      </w:r>
      <w:r w:rsidRPr="008871D8">
        <w:rPr>
          <w:sz w:val="24"/>
          <w:szCs w:val="24"/>
        </w:rPr>
        <w:t>развивается</w:t>
      </w:r>
      <w:r w:rsidRPr="008871D8">
        <w:rPr>
          <w:spacing w:val="-1"/>
          <w:sz w:val="24"/>
          <w:szCs w:val="24"/>
        </w:rPr>
        <w:t xml:space="preserve"> </w:t>
      </w:r>
      <w:r w:rsidRPr="008871D8">
        <w:rPr>
          <w:sz w:val="24"/>
          <w:szCs w:val="24"/>
        </w:rPr>
        <w:t>творческая</w:t>
      </w:r>
      <w:r w:rsidRPr="008871D8">
        <w:rPr>
          <w:spacing w:val="2"/>
          <w:sz w:val="24"/>
          <w:szCs w:val="24"/>
        </w:rPr>
        <w:t xml:space="preserve"> </w:t>
      </w:r>
      <w:r w:rsidRPr="008871D8">
        <w:rPr>
          <w:sz w:val="24"/>
          <w:szCs w:val="24"/>
        </w:rPr>
        <w:t>самостоятельность</w:t>
      </w:r>
      <w:r w:rsidRPr="008871D8">
        <w:rPr>
          <w:spacing w:val="-1"/>
          <w:sz w:val="24"/>
          <w:szCs w:val="24"/>
        </w:rPr>
        <w:t xml:space="preserve"> </w:t>
      </w:r>
      <w:r w:rsidRPr="008871D8">
        <w:rPr>
          <w:sz w:val="24"/>
          <w:szCs w:val="24"/>
        </w:rPr>
        <w:t>и инициатива.</w:t>
      </w:r>
    </w:p>
    <w:p w:rsidR="00786F1C" w:rsidRPr="008871D8" w:rsidRDefault="00786F1C" w:rsidP="006D1D24">
      <w:pPr>
        <w:pStyle w:val="a5"/>
        <w:numPr>
          <w:ilvl w:val="0"/>
          <w:numId w:val="54"/>
        </w:numPr>
        <w:tabs>
          <w:tab w:val="left" w:pos="142"/>
          <w:tab w:val="left" w:pos="522"/>
        </w:tabs>
        <w:ind w:left="0" w:right="112" w:firstLine="284"/>
        <w:rPr>
          <w:sz w:val="24"/>
          <w:szCs w:val="24"/>
        </w:rPr>
      </w:pPr>
      <w:r w:rsidRPr="008871D8">
        <w:rPr>
          <w:b/>
          <w:sz w:val="24"/>
          <w:szCs w:val="24"/>
        </w:rPr>
        <w:t xml:space="preserve">Игры-практикумы. </w:t>
      </w:r>
      <w:r w:rsidRPr="008871D8">
        <w:rPr>
          <w:sz w:val="24"/>
          <w:szCs w:val="24"/>
        </w:rPr>
        <w:t>Ребёнок не только слушает и наблюдает, но и активно действует.</w:t>
      </w:r>
      <w:r w:rsidRPr="008871D8">
        <w:rPr>
          <w:spacing w:val="1"/>
          <w:sz w:val="24"/>
          <w:szCs w:val="24"/>
        </w:rPr>
        <w:t xml:space="preserve"> </w:t>
      </w:r>
      <w:r w:rsidRPr="008871D8">
        <w:rPr>
          <w:sz w:val="24"/>
          <w:szCs w:val="24"/>
        </w:rPr>
        <w:t>Включаясь</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практическую</w:t>
      </w:r>
      <w:r w:rsidRPr="008871D8">
        <w:rPr>
          <w:spacing w:val="1"/>
          <w:sz w:val="24"/>
          <w:szCs w:val="24"/>
        </w:rPr>
        <w:t xml:space="preserve"> </w:t>
      </w:r>
      <w:r w:rsidRPr="008871D8">
        <w:rPr>
          <w:sz w:val="24"/>
          <w:szCs w:val="24"/>
        </w:rPr>
        <w:t>деятельность,</w:t>
      </w:r>
      <w:r w:rsidRPr="008871D8">
        <w:rPr>
          <w:spacing w:val="1"/>
          <w:sz w:val="24"/>
          <w:szCs w:val="24"/>
        </w:rPr>
        <w:t xml:space="preserve"> </w:t>
      </w:r>
      <w:r w:rsidRPr="008871D8">
        <w:rPr>
          <w:sz w:val="24"/>
          <w:szCs w:val="24"/>
        </w:rPr>
        <w:t>дошкольники</w:t>
      </w:r>
      <w:r w:rsidRPr="008871D8">
        <w:rPr>
          <w:spacing w:val="1"/>
          <w:sz w:val="24"/>
          <w:szCs w:val="24"/>
        </w:rPr>
        <w:t xml:space="preserve"> </w:t>
      </w:r>
      <w:r w:rsidRPr="008871D8">
        <w:rPr>
          <w:sz w:val="24"/>
          <w:szCs w:val="24"/>
        </w:rPr>
        <w:t>учатся</w:t>
      </w:r>
      <w:r w:rsidRPr="008871D8">
        <w:rPr>
          <w:spacing w:val="1"/>
          <w:sz w:val="24"/>
          <w:szCs w:val="24"/>
        </w:rPr>
        <w:t xml:space="preserve"> </w:t>
      </w:r>
      <w:r w:rsidRPr="008871D8">
        <w:rPr>
          <w:sz w:val="24"/>
          <w:szCs w:val="24"/>
        </w:rPr>
        <w:t>регулировать</w:t>
      </w:r>
      <w:r w:rsidRPr="008871D8">
        <w:rPr>
          <w:spacing w:val="-57"/>
          <w:sz w:val="24"/>
          <w:szCs w:val="24"/>
        </w:rPr>
        <w:t xml:space="preserve"> </w:t>
      </w:r>
      <w:r w:rsidRPr="008871D8">
        <w:rPr>
          <w:sz w:val="24"/>
          <w:szCs w:val="24"/>
        </w:rPr>
        <w:t>взаимоотношения</w:t>
      </w:r>
      <w:r w:rsidRPr="008871D8">
        <w:rPr>
          <w:spacing w:val="-1"/>
          <w:sz w:val="24"/>
          <w:szCs w:val="24"/>
        </w:rPr>
        <w:t xml:space="preserve"> </w:t>
      </w:r>
      <w:r w:rsidRPr="008871D8">
        <w:rPr>
          <w:sz w:val="24"/>
          <w:szCs w:val="24"/>
        </w:rPr>
        <w:t>со</w:t>
      </w:r>
      <w:r w:rsidRPr="008871D8">
        <w:rPr>
          <w:spacing w:val="-1"/>
          <w:sz w:val="24"/>
          <w:szCs w:val="24"/>
        </w:rPr>
        <w:t xml:space="preserve"> </w:t>
      </w:r>
      <w:r w:rsidRPr="008871D8">
        <w:rPr>
          <w:sz w:val="24"/>
          <w:szCs w:val="24"/>
        </w:rPr>
        <w:t>сверстниками в</w:t>
      </w:r>
      <w:r w:rsidRPr="008871D8">
        <w:rPr>
          <w:spacing w:val="-2"/>
          <w:sz w:val="24"/>
          <w:szCs w:val="24"/>
        </w:rPr>
        <w:t xml:space="preserve"> </w:t>
      </w:r>
      <w:r w:rsidRPr="008871D8">
        <w:rPr>
          <w:sz w:val="24"/>
          <w:szCs w:val="24"/>
        </w:rPr>
        <w:t>рамках</w:t>
      </w:r>
      <w:r w:rsidRPr="008871D8">
        <w:rPr>
          <w:spacing w:val="1"/>
          <w:sz w:val="24"/>
          <w:szCs w:val="24"/>
        </w:rPr>
        <w:t xml:space="preserve"> </w:t>
      </w:r>
      <w:r w:rsidRPr="008871D8">
        <w:rPr>
          <w:sz w:val="24"/>
          <w:szCs w:val="24"/>
        </w:rPr>
        <w:t>игрового взаимодействия.</w:t>
      </w:r>
    </w:p>
    <w:p w:rsidR="00786F1C" w:rsidRPr="008871D8" w:rsidRDefault="00786F1C" w:rsidP="006D1D24">
      <w:pPr>
        <w:pStyle w:val="a5"/>
        <w:numPr>
          <w:ilvl w:val="0"/>
          <w:numId w:val="54"/>
        </w:numPr>
        <w:tabs>
          <w:tab w:val="left" w:pos="142"/>
          <w:tab w:val="left" w:pos="658"/>
        </w:tabs>
        <w:ind w:left="0" w:right="112" w:firstLine="284"/>
        <w:rPr>
          <w:sz w:val="24"/>
          <w:szCs w:val="24"/>
        </w:rPr>
      </w:pPr>
      <w:r w:rsidRPr="008871D8">
        <w:rPr>
          <w:b/>
          <w:sz w:val="24"/>
          <w:szCs w:val="24"/>
        </w:rPr>
        <w:t>Применение</w:t>
      </w:r>
      <w:r w:rsidRPr="008871D8">
        <w:rPr>
          <w:b/>
          <w:spacing w:val="1"/>
          <w:sz w:val="24"/>
          <w:szCs w:val="24"/>
        </w:rPr>
        <w:t xml:space="preserve"> </w:t>
      </w:r>
      <w:r w:rsidRPr="008871D8">
        <w:rPr>
          <w:b/>
          <w:sz w:val="24"/>
          <w:szCs w:val="24"/>
        </w:rPr>
        <w:t>ИКТ.</w:t>
      </w:r>
      <w:r w:rsidRPr="008871D8">
        <w:rPr>
          <w:b/>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занятиях</w:t>
      </w:r>
      <w:r w:rsidRPr="008871D8">
        <w:rPr>
          <w:spacing w:val="1"/>
          <w:sz w:val="24"/>
          <w:szCs w:val="24"/>
        </w:rPr>
        <w:t xml:space="preserve"> </w:t>
      </w:r>
      <w:r w:rsidRPr="008871D8">
        <w:rPr>
          <w:sz w:val="24"/>
          <w:szCs w:val="24"/>
        </w:rPr>
        <w:t>используются</w:t>
      </w:r>
      <w:r w:rsidRPr="008871D8">
        <w:rPr>
          <w:spacing w:val="1"/>
          <w:sz w:val="24"/>
          <w:szCs w:val="24"/>
        </w:rPr>
        <w:t xml:space="preserve"> </w:t>
      </w:r>
      <w:r w:rsidRPr="008871D8">
        <w:rPr>
          <w:sz w:val="24"/>
          <w:szCs w:val="24"/>
        </w:rPr>
        <w:t>мультимедийные</w:t>
      </w:r>
      <w:r w:rsidRPr="008871D8">
        <w:rPr>
          <w:spacing w:val="1"/>
          <w:sz w:val="24"/>
          <w:szCs w:val="24"/>
        </w:rPr>
        <w:t xml:space="preserve"> </w:t>
      </w:r>
      <w:r w:rsidRPr="008871D8">
        <w:rPr>
          <w:sz w:val="24"/>
          <w:szCs w:val="24"/>
        </w:rPr>
        <w:t>презентации,</w:t>
      </w:r>
      <w:r w:rsidRPr="008871D8">
        <w:rPr>
          <w:spacing w:val="1"/>
          <w:sz w:val="24"/>
          <w:szCs w:val="24"/>
        </w:rPr>
        <w:t xml:space="preserve"> </w:t>
      </w:r>
      <w:r w:rsidRPr="008871D8">
        <w:rPr>
          <w:sz w:val="24"/>
          <w:szCs w:val="24"/>
        </w:rPr>
        <w:t>видеофильмы,</w:t>
      </w:r>
      <w:r w:rsidRPr="008871D8">
        <w:rPr>
          <w:spacing w:val="1"/>
          <w:sz w:val="24"/>
          <w:szCs w:val="24"/>
        </w:rPr>
        <w:t xml:space="preserve"> </w:t>
      </w:r>
      <w:r w:rsidRPr="008871D8">
        <w:rPr>
          <w:sz w:val="24"/>
          <w:szCs w:val="24"/>
        </w:rPr>
        <w:t>мультфильмы</w:t>
      </w:r>
      <w:r w:rsidRPr="008871D8">
        <w:rPr>
          <w:spacing w:val="1"/>
          <w:sz w:val="24"/>
          <w:szCs w:val="24"/>
        </w:rPr>
        <w:t xml:space="preserve"> </w:t>
      </w:r>
      <w:r w:rsidRPr="008871D8">
        <w:rPr>
          <w:sz w:val="24"/>
          <w:szCs w:val="24"/>
        </w:rPr>
        <w:t>по</w:t>
      </w:r>
      <w:r w:rsidRPr="008871D8">
        <w:rPr>
          <w:spacing w:val="1"/>
          <w:sz w:val="24"/>
          <w:szCs w:val="24"/>
        </w:rPr>
        <w:t xml:space="preserve"> </w:t>
      </w:r>
      <w:r w:rsidRPr="008871D8">
        <w:rPr>
          <w:sz w:val="24"/>
          <w:szCs w:val="24"/>
        </w:rPr>
        <w:t>различным</w:t>
      </w:r>
      <w:r w:rsidRPr="008871D8">
        <w:rPr>
          <w:spacing w:val="1"/>
          <w:sz w:val="24"/>
          <w:szCs w:val="24"/>
        </w:rPr>
        <w:t xml:space="preserve"> </w:t>
      </w:r>
      <w:r w:rsidRPr="008871D8">
        <w:rPr>
          <w:sz w:val="24"/>
          <w:szCs w:val="24"/>
        </w:rPr>
        <w:t>направлениям:</w:t>
      </w:r>
      <w:r w:rsidRPr="008871D8">
        <w:rPr>
          <w:spacing w:val="1"/>
          <w:sz w:val="24"/>
          <w:szCs w:val="24"/>
        </w:rPr>
        <w:t xml:space="preserve"> </w:t>
      </w:r>
      <w:r w:rsidRPr="008871D8">
        <w:rPr>
          <w:sz w:val="24"/>
          <w:szCs w:val="24"/>
        </w:rPr>
        <w:t>нравственные</w:t>
      </w:r>
      <w:r w:rsidRPr="008871D8">
        <w:rPr>
          <w:spacing w:val="1"/>
          <w:sz w:val="24"/>
          <w:szCs w:val="24"/>
        </w:rPr>
        <w:t xml:space="preserve"> </w:t>
      </w:r>
      <w:r w:rsidRPr="008871D8">
        <w:rPr>
          <w:sz w:val="24"/>
          <w:szCs w:val="24"/>
        </w:rPr>
        <w:t>ценности,</w:t>
      </w:r>
      <w:r w:rsidRPr="008871D8">
        <w:rPr>
          <w:spacing w:val="-57"/>
          <w:sz w:val="24"/>
          <w:szCs w:val="24"/>
        </w:rPr>
        <w:t xml:space="preserve"> </w:t>
      </w:r>
      <w:r w:rsidRPr="008871D8">
        <w:rPr>
          <w:sz w:val="24"/>
          <w:szCs w:val="24"/>
        </w:rPr>
        <w:t>природный</w:t>
      </w:r>
      <w:r w:rsidRPr="008871D8">
        <w:rPr>
          <w:spacing w:val="-1"/>
          <w:sz w:val="24"/>
          <w:szCs w:val="24"/>
        </w:rPr>
        <w:t xml:space="preserve"> </w:t>
      </w:r>
      <w:r w:rsidRPr="008871D8">
        <w:rPr>
          <w:sz w:val="24"/>
          <w:szCs w:val="24"/>
        </w:rPr>
        <w:t>мир, история</w:t>
      </w:r>
      <w:r w:rsidRPr="008871D8">
        <w:rPr>
          <w:spacing w:val="-1"/>
          <w:sz w:val="24"/>
          <w:szCs w:val="24"/>
        </w:rPr>
        <w:t xml:space="preserve"> </w:t>
      </w:r>
      <w:r w:rsidRPr="008871D8">
        <w:rPr>
          <w:sz w:val="24"/>
          <w:szCs w:val="24"/>
        </w:rPr>
        <w:t>и культура</w:t>
      </w:r>
      <w:r w:rsidRPr="008871D8">
        <w:rPr>
          <w:spacing w:val="-2"/>
          <w:sz w:val="24"/>
          <w:szCs w:val="24"/>
        </w:rPr>
        <w:t xml:space="preserve"> </w:t>
      </w:r>
      <w:r w:rsidRPr="008871D8">
        <w:rPr>
          <w:sz w:val="24"/>
          <w:szCs w:val="24"/>
        </w:rPr>
        <w:t>родного края,</w:t>
      </w:r>
      <w:r w:rsidRPr="008871D8">
        <w:rPr>
          <w:spacing w:val="-1"/>
          <w:sz w:val="24"/>
          <w:szCs w:val="24"/>
        </w:rPr>
        <w:t xml:space="preserve"> </w:t>
      </w:r>
      <w:r w:rsidRPr="008871D8">
        <w:rPr>
          <w:sz w:val="24"/>
          <w:szCs w:val="24"/>
        </w:rPr>
        <w:t>здоровый образ</w:t>
      </w:r>
      <w:r w:rsidRPr="008871D8">
        <w:rPr>
          <w:spacing w:val="-1"/>
          <w:sz w:val="24"/>
          <w:szCs w:val="24"/>
        </w:rPr>
        <w:t xml:space="preserve"> </w:t>
      </w:r>
      <w:r w:rsidRPr="008871D8">
        <w:rPr>
          <w:sz w:val="24"/>
          <w:szCs w:val="24"/>
        </w:rPr>
        <w:t>жизни.</w:t>
      </w:r>
    </w:p>
    <w:p w:rsidR="00786F1C" w:rsidRPr="008871D8" w:rsidRDefault="00786F1C" w:rsidP="00786F1C">
      <w:pPr>
        <w:pStyle w:val="11"/>
        <w:tabs>
          <w:tab w:val="left" w:pos="142"/>
          <w:tab w:val="left" w:pos="2973"/>
        </w:tabs>
        <w:ind w:right="112" w:firstLine="284"/>
        <w:jc w:val="both"/>
        <w:rPr>
          <w:b/>
          <w:i/>
          <w:sz w:val="24"/>
          <w:szCs w:val="24"/>
        </w:rPr>
      </w:pPr>
    </w:p>
    <w:p w:rsidR="00786F1C" w:rsidRPr="008871D8" w:rsidRDefault="00786F1C" w:rsidP="00786F1C">
      <w:pPr>
        <w:pStyle w:val="a5"/>
        <w:tabs>
          <w:tab w:val="left" w:pos="142"/>
        </w:tabs>
        <w:ind w:left="0" w:right="112" w:firstLine="284"/>
        <w:rPr>
          <w:b/>
          <w:sz w:val="24"/>
          <w:szCs w:val="24"/>
        </w:rPr>
      </w:pPr>
      <w:r w:rsidRPr="008871D8">
        <w:rPr>
          <w:b/>
          <w:sz w:val="24"/>
          <w:szCs w:val="24"/>
        </w:rPr>
        <w:t>3. Модуль  «Воспитатель</w:t>
      </w:r>
      <w:r w:rsidRPr="008871D8">
        <w:rPr>
          <w:b/>
          <w:spacing w:val="-10"/>
          <w:sz w:val="24"/>
          <w:szCs w:val="24"/>
        </w:rPr>
        <w:t xml:space="preserve"> </w:t>
      </w:r>
      <w:r w:rsidRPr="008871D8">
        <w:rPr>
          <w:b/>
          <w:sz w:val="24"/>
          <w:szCs w:val="24"/>
        </w:rPr>
        <w:t>в</w:t>
      </w:r>
      <w:r w:rsidRPr="008871D8">
        <w:rPr>
          <w:b/>
          <w:spacing w:val="-9"/>
          <w:sz w:val="24"/>
          <w:szCs w:val="24"/>
        </w:rPr>
        <w:t xml:space="preserve"> </w:t>
      </w:r>
      <w:r w:rsidRPr="008871D8">
        <w:rPr>
          <w:b/>
          <w:sz w:val="24"/>
          <w:szCs w:val="24"/>
        </w:rPr>
        <w:t>возрастной</w:t>
      </w:r>
      <w:r w:rsidRPr="008871D8">
        <w:rPr>
          <w:b/>
          <w:spacing w:val="-8"/>
          <w:sz w:val="24"/>
          <w:szCs w:val="24"/>
        </w:rPr>
        <w:t xml:space="preserve"> </w:t>
      </w:r>
      <w:r w:rsidRPr="008871D8">
        <w:rPr>
          <w:b/>
          <w:sz w:val="24"/>
          <w:szCs w:val="24"/>
        </w:rPr>
        <w:t>группе»</w:t>
      </w:r>
    </w:p>
    <w:p w:rsidR="00786F1C" w:rsidRPr="008871D8" w:rsidRDefault="00786F1C" w:rsidP="00786F1C">
      <w:pPr>
        <w:tabs>
          <w:tab w:val="left" w:pos="142"/>
          <w:tab w:val="left" w:pos="2540"/>
        </w:tabs>
        <w:ind w:right="112" w:firstLine="284"/>
        <w:jc w:val="center"/>
        <w:rPr>
          <w:sz w:val="24"/>
          <w:szCs w:val="24"/>
        </w:rPr>
      </w:pPr>
    </w:p>
    <w:p w:rsidR="00786F1C" w:rsidRPr="008871D8" w:rsidRDefault="00786F1C" w:rsidP="00786F1C">
      <w:pPr>
        <w:pStyle w:val="a3"/>
        <w:tabs>
          <w:tab w:val="left" w:pos="142"/>
        </w:tabs>
        <w:ind w:left="0" w:right="112" w:firstLine="284"/>
        <w:rPr>
          <w:sz w:val="24"/>
          <w:szCs w:val="24"/>
        </w:rPr>
      </w:pPr>
      <w:r w:rsidRPr="008871D8">
        <w:rPr>
          <w:sz w:val="24"/>
          <w:szCs w:val="24"/>
        </w:rPr>
        <w:tab/>
      </w:r>
      <w:r w:rsidRPr="008871D8">
        <w:rPr>
          <w:spacing w:val="-1"/>
          <w:sz w:val="24"/>
          <w:szCs w:val="24"/>
        </w:rPr>
        <w:t>Воспитатель</w:t>
      </w:r>
      <w:r w:rsidRPr="008871D8">
        <w:rPr>
          <w:spacing w:val="-10"/>
          <w:sz w:val="24"/>
          <w:szCs w:val="24"/>
        </w:rPr>
        <w:t xml:space="preserve"> </w:t>
      </w:r>
      <w:r w:rsidRPr="008871D8">
        <w:rPr>
          <w:spacing w:val="-1"/>
          <w:sz w:val="24"/>
          <w:szCs w:val="24"/>
        </w:rPr>
        <w:t>осуществляет</w:t>
      </w:r>
      <w:r w:rsidRPr="008871D8">
        <w:rPr>
          <w:spacing w:val="-7"/>
          <w:sz w:val="24"/>
          <w:szCs w:val="24"/>
        </w:rPr>
        <w:t xml:space="preserve"> </w:t>
      </w:r>
      <w:r w:rsidRPr="008871D8">
        <w:rPr>
          <w:spacing w:val="-1"/>
          <w:sz w:val="24"/>
          <w:szCs w:val="24"/>
        </w:rPr>
        <w:t>работу</w:t>
      </w:r>
      <w:r w:rsidRPr="008871D8">
        <w:rPr>
          <w:spacing w:val="-16"/>
          <w:sz w:val="24"/>
          <w:szCs w:val="24"/>
        </w:rPr>
        <w:t xml:space="preserve"> </w:t>
      </w:r>
      <w:r w:rsidRPr="008871D8">
        <w:rPr>
          <w:spacing w:val="-1"/>
          <w:sz w:val="24"/>
          <w:szCs w:val="24"/>
        </w:rPr>
        <w:t>с</w:t>
      </w:r>
      <w:r w:rsidRPr="008871D8">
        <w:rPr>
          <w:spacing w:val="-4"/>
          <w:sz w:val="24"/>
          <w:szCs w:val="24"/>
        </w:rPr>
        <w:t xml:space="preserve"> </w:t>
      </w:r>
      <w:r w:rsidRPr="008871D8">
        <w:rPr>
          <w:spacing w:val="-1"/>
          <w:sz w:val="24"/>
          <w:szCs w:val="24"/>
        </w:rPr>
        <w:t>конкретной</w:t>
      </w:r>
      <w:r w:rsidRPr="008871D8">
        <w:rPr>
          <w:spacing w:val="-10"/>
          <w:sz w:val="24"/>
          <w:szCs w:val="24"/>
        </w:rPr>
        <w:t xml:space="preserve"> </w:t>
      </w:r>
      <w:r w:rsidRPr="008871D8">
        <w:rPr>
          <w:spacing w:val="-1"/>
          <w:sz w:val="24"/>
          <w:szCs w:val="24"/>
        </w:rPr>
        <w:t>группой</w:t>
      </w:r>
      <w:r w:rsidRPr="008871D8">
        <w:rPr>
          <w:spacing w:val="-7"/>
          <w:sz w:val="24"/>
          <w:szCs w:val="24"/>
        </w:rPr>
        <w:t xml:space="preserve"> </w:t>
      </w:r>
      <w:r w:rsidRPr="008871D8">
        <w:rPr>
          <w:spacing w:val="-1"/>
          <w:sz w:val="24"/>
          <w:szCs w:val="24"/>
        </w:rPr>
        <w:t>детей,</w:t>
      </w:r>
      <w:r w:rsidRPr="008871D8">
        <w:rPr>
          <w:spacing w:val="-5"/>
          <w:sz w:val="24"/>
          <w:szCs w:val="24"/>
        </w:rPr>
        <w:t xml:space="preserve"> </w:t>
      </w:r>
      <w:r w:rsidRPr="008871D8">
        <w:rPr>
          <w:spacing w:val="-1"/>
          <w:sz w:val="24"/>
          <w:szCs w:val="24"/>
        </w:rPr>
        <w:t>родителями,</w:t>
      </w:r>
      <w:r w:rsidRPr="008871D8">
        <w:rPr>
          <w:spacing w:val="-6"/>
          <w:sz w:val="24"/>
          <w:szCs w:val="24"/>
        </w:rPr>
        <w:t xml:space="preserve"> </w:t>
      </w:r>
      <w:r w:rsidRPr="008871D8">
        <w:rPr>
          <w:sz w:val="24"/>
          <w:szCs w:val="24"/>
        </w:rPr>
        <w:t>а</w:t>
      </w:r>
      <w:r w:rsidRPr="008871D8">
        <w:rPr>
          <w:spacing w:val="-12"/>
          <w:sz w:val="24"/>
          <w:szCs w:val="24"/>
        </w:rPr>
        <w:t xml:space="preserve"> </w:t>
      </w:r>
      <w:r w:rsidRPr="008871D8">
        <w:rPr>
          <w:sz w:val="24"/>
          <w:szCs w:val="24"/>
        </w:rPr>
        <w:t>также</w:t>
      </w:r>
      <w:r w:rsidRPr="008871D8">
        <w:rPr>
          <w:spacing w:val="-9"/>
          <w:sz w:val="24"/>
          <w:szCs w:val="24"/>
        </w:rPr>
        <w:t xml:space="preserve"> </w:t>
      </w:r>
      <w:r w:rsidRPr="008871D8">
        <w:rPr>
          <w:sz w:val="24"/>
          <w:szCs w:val="24"/>
        </w:rPr>
        <w:t>другими</w:t>
      </w:r>
      <w:r w:rsidRPr="008871D8">
        <w:rPr>
          <w:spacing w:val="-58"/>
          <w:sz w:val="24"/>
          <w:szCs w:val="24"/>
        </w:rPr>
        <w:t xml:space="preserve"> </w:t>
      </w:r>
      <w:r w:rsidRPr="008871D8">
        <w:rPr>
          <w:sz w:val="24"/>
          <w:szCs w:val="24"/>
        </w:rPr>
        <w:t>педагогами, включая специалистов ДОУ.</w:t>
      </w:r>
      <w:r w:rsidRPr="008871D8">
        <w:rPr>
          <w:spacing w:val="1"/>
          <w:sz w:val="24"/>
          <w:szCs w:val="24"/>
        </w:rPr>
        <w:t xml:space="preserve"> </w:t>
      </w:r>
      <w:r w:rsidRPr="008871D8">
        <w:rPr>
          <w:sz w:val="24"/>
          <w:szCs w:val="24"/>
        </w:rPr>
        <w:t>Работа педагогом проводится как фронтально, так и</w:t>
      </w:r>
      <w:r w:rsidRPr="008871D8">
        <w:rPr>
          <w:spacing w:val="1"/>
          <w:sz w:val="24"/>
          <w:szCs w:val="24"/>
        </w:rPr>
        <w:t xml:space="preserve"> </w:t>
      </w:r>
      <w:r w:rsidRPr="008871D8">
        <w:rPr>
          <w:sz w:val="24"/>
          <w:szCs w:val="24"/>
        </w:rPr>
        <w:t xml:space="preserve">индивидуально с каждым ребенком. </w:t>
      </w:r>
    </w:p>
    <w:p w:rsidR="00786F1C" w:rsidRPr="00616E3B" w:rsidRDefault="00786F1C" w:rsidP="00786F1C">
      <w:pPr>
        <w:pStyle w:val="11"/>
        <w:tabs>
          <w:tab w:val="left" w:pos="142"/>
        </w:tabs>
        <w:ind w:right="112" w:firstLine="284"/>
        <w:jc w:val="both"/>
        <w:rPr>
          <w:rFonts w:ascii="Times New Roman" w:hAnsi="Times New Roman" w:cs="Times New Roman"/>
          <w:b/>
          <w:sz w:val="24"/>
          <w:szCs w:val="24"/>
        </w:rPr>
      </w:pPr>
      <w:r w:rsidRPr="00616E3B">
        <w:rPr>
          <w:rFonts w:ascii="Times New Roman" w:hAnsi="Times New Roman" w:cs="Times New Roman"/>
          <w:b/>
          <w:sz w:val="24"/>
          <w:szCs w:val="24"/>
        </w:rPr>
        <w:t>Основные</w:t>
      </w:r>
      <w:r w:rsidRPr="00616E3B">
        <w:rPr>
          <w:rFonts w:ascii="Times New Roman" w:hAnsi="Times New Roman" w:cs="Times New Roman"/>
          <w:b/>
          <w:spacing w:val="-4"/>
          <w:sz w:val="24"/>
          <w:szCs w:val="24"/>
        </w:rPr>
        <w:t xml:space="preserve"> </w:t>
      </w:r>
      <w:r w:rsidRPr="00616E3B">
        <w:rPr>
          <w:rFonts w:ascii="Times New Roman" w:hAnsi="Times New Roman" w:cs="Times New Roman"/>
          <w:b/>
          <w:sz w:val="24"/>
          <w:szCs w:val="24"/>
        </w:rPr>
        <w:t>формы</w:t>
      </w:r>
      <w:r w:rsidRPr="00616E3B">
        <w:rPr>
          <w:rFonts w:ascii="Times New Roman" w:hAnsi="Times New Roman" w:cs="Times New Roman"/>
          <w:b/>
          <w:spacing w:val="-3"/>
          <w:sz w:val="24"/>
          <w:szCs w:val="24"/>
        </w:rPr>
        <w:t xml:space="preserve"> </w:t>
      </w:r>
      <w:r w:rsidRPr="00616E3B">
        <w:rPr>
          <w:rFonts w:ascii="Times New Roman" w:hAnsi="Times New Roman" w:cs="Times New Roman"/>
          <w:b/>
          <w:sz w:val="24"/>
          <w:szCs w:val="24"/>
        </w:rPr>
        <w:t>и</w:t>
      </w:r>
      <w:r w:rsidRPr="00616E3B">
        <w:rPr>
          <w:rFonts w:ascii="Times New Roman" w:hAnsi="Times New Roman" w:cs="Times New Roman"/>
          <w:b/>
          <w:spacing w:val="-3"/>
          <w:sz w:val="24"/>
          <w:szCs w:val="24"/>
        </w:rPr>
        <w:t xml:space="preserve"> </w:t>
      </w:r>
      <w:r w:rsidRPr="00616E3B">
        <w:rPr>
          <w:rFonts w:ascii="Times New Roman" w:hAnsi="Times New Roman" w:cs="Times New Roman"/>
          <w:b/>
          <w:sz w:val="24"/>
          <w:szCs w:val="24"/>
        </w:rPr>
        <w:t>содержание</w:t>
      </w:r>
      <w:r w:rsidRPr="00616E3B">
        <w:rPr>
          <w:rFonts w:ascii="Times New Roman" w:hAnsi="Times New Roman" w:cs="Times New Roman"/>
          <w:b/>
          <w:spacing w:val="-3"/>
          <w:sz w:val="24"/>
          <w:szCs w:val="24"/>
        </w:rPr>
        <w:t xml:space="preserve"> </w:t>
      </w:r>
      <w:r w:rsidRPr="00616E3B">
        <w:rPr>
          <w:rFonts w:ascii="Times New Roman" w:hAnsi="Times New Roman" w:cs="Times New Roman"/>
          <w:b/>
          <w:sz w:val="24"/>
          <w:szCs w:val="24"/>
        </w:rPr>
        <w:t>деятельности:</w:t>
      </w:r>
    </w:p>
    <w:p w:rsidR="00786F1C" w:rsidRPr="008871D8" w:rsidRDefault="00786F1C" w:rsidP="00786F1C">
      <w:pPr>
        <w:pStyle w:val="aa"/>
        <w:tabs>
          <w:tab w:val="left" w:pos="142"/>
        </w:tabs>
        <w:ind w:right="112" w:firstLine="284"/>
        <w:jc w:val="both"/>
        <w:rPr>
          <w:rFonts w:ascii="Times New Roman" w:hAnsi="Times New Roman"/>
          <w:sz w:val="24"/>
          <w:szCs w:val="24"/>
        </w:rPr>
      </w:pPr>
      <w:r w:rsidRPr="008871D8">
        <w:rPr>
          <w:rFonts w:ascii="Times New Roman" w:hAnsi="Times New Roman"/>
          <w:sz w:val="24"/>
          <w:szCs w:val="24"/>
        </w:rPr>
        <w:t>Воспитатель реализует воспитательные задачи посредством</w:t>
      </w:r>
      <w:r w:rsidRPr="008871D8">
        <w:rPr>
          <w:rFonts w:ascii="Times New Roman" w:hAnsi="Times New Roman"/>
          <w:spacing w:val="1"/>
          <w:sz w:val="24"/>
          <w:szCs w:val="24"/>
        </w:rPr>
        <w:t xml:space="preserve"> </w:t>
      </w:r>
      <w:r w:rsidRPr="008871D8">
        <w:rPr>
          <w:rFonts w:ascii="Times New Roman" w:hAnsi="Times New Roman"/>
          <w:sz w:val="24"/>
          <w:szCs w:val="24"/>
        </w:rPr>
        <w:t>использования следующих форм организации детской деятельности: игра, игровое</w:t>
      </w:r>
      <w:r w:rsidRPr="008871D8">
        <w:rPr>
          <w:rFonts w:ascii="Times New Roman" w:hAnsi="Times New Roman"/>
          <w:spacing w:val="1"/>
          <w:sz w:val="24"/>
          <w:szCs w:val="24"/>
        </w:rPr>
        <w:t xml:space="preserve"> </w:t>
      </w:r>
      <w:r w:rsidRPr="008871D8">
        <w:rPr>
          <w:rFonts w:ascii="Times New Roman" w:hAnsi="Times New Roman"/>
          <w:sz w:val="24"/>
          <w:szCs w:val="24"/>
        </w:rPr>
        <w:t>упражнение,</w:t>
      </w:r>
      <w:r w:rsidRPr="008871D8">
        <w:rPr>
          <w:rFonts w:ascii="Times New Roman" w:hAnsi="Times New Roman"/>
          <w:spacing w:val="1"/>
          <w:sz w:val="24"/>
          <w:szCs w:val="24"/>
        </w:rPr>
        <w:t xml:space="preserve"> </w:t>
      </w:r>
      <w:r w:rsidRPr="008871D8">
        <w:rPr>
          <w:rFonts w:ascii="Times New Roman" w:hAnsi="Times New Roman"/>
          <w:sz w:val="24"/>
          <w:szCs w:val="24"/>
        </w:rPr>
        <w:t>игра-путешествие,</w:t>
      </w:r>
      <w:r w:rsidRPr="008871D8">
        <w:rPr>
          <w:rFonts w:ascii="Times New Roman" w:hAnsi="Times New Roman"/>
          <w:spacing w:val="-7"/>
          <w:sz w:val="24"/>
          <w:szCs w:val="24"/>
        </w:rPr>
        <w:t xml:space="preserve"> </w:t>
      </w:r>
      <w:r w:rsidRPr="008871D8">
        <w:rPr>
          <w:rFonts w:ascii="Times New Roman" w:hAnsi="Times New Roman"/>
          <w:sz w:val="24"/>
          <w:szCs w:val="24"/>
        </w:rPr>
        <w:t>тематические мероприятия,</w:t>
      </w:r>
      <w:r w:rsidRPr="008871D8">
        <w:rPr>
          <w:rFonts w:ascii="Times New Roman" w:hAnsi="Times New Roman"/>
          <w:spacing w:val="-6"/>
          <w:sz w:val="24"/>
          <w:szCs w:val="24"/>
        </w:rPr>
        <w:t xml:space="preserve"> </w:t>
      </w:r>
      <w:r w:rsidRPr="008871D8">
        <w:rPr>
          <w:rFonts w:ascii="Times New Roman" w:hAnsi="Times New Roman"/>
          <w:sz w:val="24"/>
          <w:szCs w:val="24"/>
        </w:rPr>
        <w:t>чтение,</w:t>
      </w:r>
      <w:r w:rsidRPr="008871D8">
        <w:rPr>
          <w:rFonts w:ascii="Times New Roman" w:hAnsi="Times New Roman"/>
          <w:spacing w:val="-6"/>
          <w:sz w:val="24"/>
          <w:szCs w:val="24"/>
        </w:rPr>
        <w:t xml:space="preserve"> </w:t>
      </w:r>
      <w:r w:rsidRPr="008871D8">
        <w:rPr>
          <w:rFonts w:ascii="Times New Roman" w:hAnsi="Times New Roman"/>
          <w:sz w:val="24"/>
          <w:szCs w:val="24"/>
        </w:rPr>
        <w:t>беседа,</w:t>
      </w:r>
      <w:r w:rsidRPr="008871D8">
        <w:rPr>
          <w:rFonts w:ascii="Times New Roman" w:hAnsi="Times New Roman"/>
          <w:spacing w:val="-10"/>
          <w:sz w:val="24"/>
          <w:szCs w:val="24"/>
        </w:rPr>
        <w:t xml:space="preserve"> </w:t>
      </w:r>
      <w:r w:rsidRPr="008871D8">
        <w:rPr>
          <w:rFonts w:ascii="Times New Roman" w:hAnsi="Times New Roman"/>
          <w:sz w:val="24"/>
          <w:szCs w:val="24"/>
        </w:rPr>
        <w:t>ситуации,</w:t>
      </w:r>
      <w:r w:rsidRPr="008871D8">
        <w:rPr>
          <w:rFonts w:ascii="Times New Roman" w:hAnsi="Times New Roman"/>
          <w:spacing w:val="-6"/>
          <w:sz w:val="24"/>
          <w:szCs w:val="24"/>
        </w:rPr>
        <w:t xml:space="preserve"> </w:t>
      </w:r>
      <w:r w:rsidRPr="008871D8">
        <w:rPr>
          <w:rFonts w:ascii="Times New Roman" w:hAnsi="Times New Roman"/>
          <w:sz w:val="24"/>
          <w:szCs w:val="24"/>
        </w:rPr>
        <w:t>конкурсы,</w:t>
      </w:r>
      <w:r w:rsidRPr="008871D8">
        <w:rPr>
          <w:rFonts w:ascii="Times New Roman" w:hAnsi="Times New Roman"/>
          <w:spacing w:val="-6"/>
          <w:sz w:val="24"/>
          <w:szCs w:val="24"/>
        </w:rPr>
        <w:t xml:space="preserve"> </w:t>
      </w:r>
      <w:r w:rsidRPr="008871D8">
        <w:rPr>
          <w:rFonts w:ascii="Times New Roman" w:hAnsi="Times New Roman"/>
          <w:sz w:val="24"/>
          <w:szCs w:val="24"/>
        </w:rPr>
        <w:t>викторины,</w:t>
      </w:r>
      <w:r w:rsidRPr="008871D8">
        <w:rPr>
          <w:rFonts w:ascii="Times New Roman" w:hAnsi="Times New Roman"/>
          <w:spacing w:val="-58"/>
          <w:sz w:val="24"/>
          <w:szCs w:val="24"/>
        </w:rPr>
        <w:t xml:space="preserve"> </w:t>
      </w:r>
      <w:r w:rsidRPr="008871D8">
        <w:rPr>
          <w:rFonts w:ascii="Times New Roman" w:hAnsi="Times New Roman"/>
          <w:sz w:val="24"/>
          <w:szCs w:val="24"/>
        </w:rPr>
        <w:t>краткосрочные</w:t>
      </w:r>
      <w:r w:rsidRPr="008871D8">
        <w:rPr>
          <w:rFonts w:ascii="Times New Roman" w:hAnsi="Times New Roman"/>
          <w:spacing w:val="1"/>
          <w:sz w:val="24"/>
          <w:szCs w:val="24"/>
        </w:rPr>
        <w:t xml:space="preserve"> </w:t>
      </w:r>
      <w:r w:rsidRPr="008871D8">
        <w:rPr>
          <w:rFonts w:ascii="Times New Roman" w:hAnsi="Times New Roman"/>
          <w:sz w:val="24"/>
          <w:szCs w:val="24"/>
        </w:rPr>
        <w:t>проекты,</w:t>
      </w:r>
      <w:r w:rsidRPr="008871D8">
        <w:rPr>
          <w:rFonts w:ascii="Times New Roman" w:hAnsi="Times New Roman"/>
          <w:spacing w:val="1"/>
          <w:sz w:val="24"/>
          <w:szCs w:val="24"/>
        </w:rPr>
        <w:t xml:space="preserve"> </w:t>
      </w:r>
      <w:r w:rsidRPr="008871D8">
        <w:rPr>
          <w:rFonts w:ascii="Times New Roman" w:hAnsi="Times New Roman"/>
          <w:sz w:val="24"/>
          <w:szCs w:val="24"/>
        </w:rPr>
        <w:t>занятия,</w:t>
      </w:r>
      <w:r w:rsidRPr="008871D8">
        <w:rPr>
          <w:rFonts w:ascii="Times New Roman" w:hAnsi="Times New Roman"/>
          <w:spacing w:val="1"/>
          <w:sz w:val="24"/>
          <w:szCs w:val="24"/>
        </w:rPr>
        <w:t xml:space="preserve"> </w:t>
      </w:r>
      <w:r w:rsidRPr="008871D8">
        <w:rPr>
          <w:rFonts w:ascii="Times New Roman" w:hAnsi="Times New Roman"/>
          <w:sz w:val="24"/>
          <w:szCs w:val="24"/>
        </w:rPr>
        <w:t>коллекционирование,</w:t>
      </w:r>
      <w:r w:rsidRPr="008871D8">
        <w:rPr>
          <w:rFonts w:ascii="Times New Roman" w:hAnsi="Times New Roman"/>
          <w:spacing w:val="1"/>
          <w:sz w:val="24"/>
          <w:szCs w:val="24"/>
        </w:rPr>
        <w:t xml:space="preserve"> </w:t>
      </w:r>
      <w:r w:rsidRPr="008871D8">
        <w:rPr>
          <w:rFonts w:ascii="Times New Roman" w:hAnsi="Times New Roman"/>
          <w:sz w:val="24"/>
          <w:szCs w:val="24"/>
        </w:rPr>
        <w:t>творческая</w:t>
      </w:r>
      <w:r w:rsidRPr="008871D8">
        <w:rPr>
          <w:rFonts w:ascii="Times New Roman" w:hAnsi="Times New Roman"/>
          <w:spacing w:val="1"/>
          <w:sz w:val="24"/>
          <w:szCs w:val="24"/>
        </w:rPr>
        <w:t xml:space="preserve"> </w:t>
      </w:r>
      <w:r w:rsidRPr="008871D8">
        <w:rPr>
          <w:rFonts w:ascii="Times New Roman" w:hAnsi="Times New Roman"/>
          <w:sz w:val="24"/>
          <w:szCs w:val="24"/>
        </w:rPr>
        <w:t>мастерская,</w:t>
      </w:r>
      <w:r w:rsidRPr="008871D8">
        <w:rPr>
          <w:rFonts w:ascii="Times New Roman" w:hAnsi="Times New Roman"/>
          <w:spacing w:val="1"/>
          <w:sz w:val="24"/>
          <w:szCs w:val="24"/>
        </w:rPr>
        <w:t xml:space="preserve"> </w:t>
      </w:r>
      <w:r w:rsidRPr="008871D8">
        <w:rPr>
          <w:rFonts w:ascii="Times New Roman" w:hAnsi="Times New Roman"/>
          <w:sz w:val="24"/>
          <w:szCs w:val="24"/>
        </w:rPr>
        <w:t>эксперименты,</w:t>
      </w:r>
      <w:r w:rsidRPr="008871D8">
        <w:rPr>
          <w:rFonts w:ascii="Times New Roman" w:hAnsi="Times New Roman"/>
          <w:spacing w:val="1"/>
          <w:sz w:val="24"/>
          <w:szCs w:val="24"/>
        </w:rPr>
        <w:t xml:space="preserve"> </w:t>
      </w:r>
      <w:r w:rsidRPr="008871D8">
        <w:rPr>
          <w:rFonts w:ascii="Times New Roman" w:hAnsi="Times New Roman"/>
          <w:sz w:val="24"/>
          <w:szCs w:val="24"/>
        </w:rPr>
        <w:t>длительные наблюдения, коллективное творческое дело, экскурсии, пешеходные прогулки.</w:t>
      </w:r>
      <w:r w:rsidRPr="008871D8">
        <w:rPr>
          <w:rFonts w:ascii="Times New Roman" w:hAnsi="Times New Roman"/>
          <w:spacing w:val="1"/>
          <w:sz w:val="24"/>
          <w:szCs w:val="24"/>
        </w:rPr>
        <w:t xml:space="preserve"> </w:t>
      </w:r>
      <w:r w:rsidRPr="008871D8">
        <w:rPr>
          <w:rFonts w:ascii="Times New Roman" w:hAnsi="Times New Roman"/>
          <w:sz w:val="24"/>
          <w:szCs w:val="24"/>
        </w:rPr>
        <w:t>Кроме</w:t>
      </w:r>
      <w:r w:rsidRPr="008871D8">
        <w:rPr>
          <w:rFonts w:ascii="Times New Roman" w:hAnsi="Times New Roman"/>
          <w:spacing w:val="-57"/>
          <w:sz w:val="24"/>
          <w:szCs w:val="24"/>
        </w:rPr>
        <w:t xml:space="preserve"> </w:t>
      </w:r>
      <w:r w:rsidRPr="008871D8">
        <w:rPr>
          <w:rFonts w:ascii="Times New Roman" w:hAnsi="Times New Roman"/>
          <w:sz w:val="24"/>
          <w:szCs w:val="24"/>
        </w:rPr>
        <w:t>этого,</w:t>
      </w:r>
      <w:r w:rsidRPr="008871D8">
        <w:rPr>
          <w:rFonts w:ascii="Times New Roman" w:hAnsi="Times New Roman"/>
          <w:spacing w:val="-3"/>
          <w:sz w:val="24"/>
          <w:szCs w:val="24"/>
        </w:rPr>
        <w:t xml:space="preserve"> </w:t>
      </w:r>
      <w:r w:rsidRPr="008871D8">
        <w:rPr>
          <w:rFonts w:ascii="Times New Roman" w:hAnsi="Times New Roman"/>
          <w:sz w:val="24"/>
          <w:szCs w:val="24"/>
        </w:rPr>
        <w:t>воспитатель</w:t>
      </w:r>
      <w:r w:rsidRPr="008871D8">
        <w:rPr>
          <w:rFonts w:ascii="Times New Roman" w:hAnsi="Times New Roman"/>
          <w:spacing w:val="-4"/>
          <w:sz w:val="24"/>
          <w:szCs w:val="24"/>
        </w:rPr>
        <w:t xml:space="preserve"> </w:t>
      </w:r>
      <w:r w:rsidRPr="008871D8">
        <w:rPr>
          <w:rFonts w:ascii="Times New Roman" w:hAnsi="Times New Roman"/>
          <w:sz w:val="24"/>
          <w:szCs w:val="24"/>
        </w:rPr>
        <w:t>планирует</w:t>
      </w:r>
      <w:r w:rsidRPr="008871D8">
        <w:rPr>
          <w:rFonts w:ascii="Times New Roman" w:hAnsi="Times New Roman"/>
          <w:spacing w:val="-2"/>
          <w:sz w:val="24"/>
          <w:szCs w:val="24"/>
        </w:rPr>
        <w:t xml:space="preserve"> </w:t>
      </w:r>
      <w:r w:rsidRPr="008871D8">
        <w:rPr>
          <w:rFonts w:ascii="Times New Roman" w:hAnsi="Times New Roman"/>
          <w:sz w:val="24"/>
          <w:szCs w:val="24"/>
        </w:rPr>
        <w:t>и</w:t>
      </w:r>
      <w:r w:rsidRPr="008871D8">
        <w:rPr>
          <w:rFonts w:ascii="Times New Roman" w:hAnsi="Times New Roman"/>
          <w:spacing w:val="-1"/>
          <w:sz w:val="24"/>
          <w:szCs w:val="24"/>
        </w:rPr>
        <w:t xml:space="preserve"> </w:t>
      </w:r>
      <w:r w:rsidRPr="008871D8">
        <w:rPr>
          <w:rFonts w:ascii="Times New Roman" w:hAnsi="Times New Roman"/>
          <w:sz w:val="24"/>
          <w:szCs w:val="24"/>
        </w:rPr>
        <w:t>проводит</w:t>
      </w:r>
      <w:r w:rsidRPr="008871D8">
        <w:rPr>
          <w:rFonts w:ascii="Times New Roman" w:hAnsi="Times New Roman"/>
          <w:spacing w:val="-5"/>
          <w:sz w:val="24"/>
          <w:szCs w:val="24"/>
        </w:rPr>
        <w:t xml:space="preserve"> </w:t>
      </w:r>
      <w:r w:rsidRPr="008871D8">
        <w:rPr>
          <w:rFonts w:ascii="Times New Roman" w:hAnsi="Times New Roman"/>
          <w:sz w:val="24"/>
          <w:szCs w:val="24"/>
        </w:rPr>
        <w:t>ежедневную</w:t>
      </w:r>
      <w:r w:rsidRPr="008871D8">
        <w:rPr>
          <w:rFonts w:ascii="Times New Roman" w:hAnsi="Times New Roman"/>
          <w:spacing w:val="-3"/>
          <w:sz w:val="24"/>
          <w:szCs w:val="24"/>
        </w:rPr>
        <w:t xml:space="preserve"> </w:t>
      </w:r>
      <w:r w:rsidRPr="008871D8">
        <w:rPr>
          <w:rFonts w:ascii="Times New Roman" w:hAnsi="Times New Roman"/>
          <w:sz w:val="24"/>
          <w:szCs w:val="24"/>
        </w:rPr>
        <w:t>работу</w:t>
      </w:r>
      <w:r w:rsidRPr="008871D8">
        <w:rPr>
          <w:rFonts w:ascii="Times New Roman" w:hAnsi="Times New Roman"/>
          <w:spacing w:val="-10"/>
          <w:sz w:val="24"/>
          <w:szCs w:val="24"/>
        </w:rPr>
        <w:t xml:space="preserve"> </w:t>
      </w:r>
      <w:r w:rsidRPr="008871D8">
        <w:rPr>
          <w:rFonts w:ascii="Times New Roman" w:hAnsi="Times New Roman"/>
          <w:sz w:val="24"/>
          <w:szCs w:val="24"/>
        </w:rPr>
        <w:t>по</w:t>
      </w:r>
      <w:r w:rsidRPr="008871D8">
        <w:rPr>
          <w:rFonts w:ascii="Times New Roman" w:hAnsi="Times New Roman"/>
          <w:spacing w:val="3"/>
          <w:sz w:val="24"/>
          <w:szCs w:val="24"/>
        </w:rPr>
        <w:t xml:space="preserve"> </w:t>
      </w:r>
      <w:r w:rsidRPr="008871D8">
        <w:rPr>
          <w:rFonts w:ascii="Times New Roman" w:hAnsi="Times New Roman"/>
          <w:sz w:val="24"/>
          <w:szCs w:val="24"/>
        </w:rPr>
        <w:t>формированию</w:t>
      </w:r>
      <w:r w:rsidRPr="008871D8">
        <w:rPr>
          <w:rFonts w:ascii="Times New Roman" w:hAnsi="Times New Roman"/>
          <w:spacing w:val="-3"/>
          <w:sz w:val="24"/>
          <w:szCs w:val="24"/>
        </w:rPr>
        <w:t xml:space="preserve"> </w:t>
      </w:r>
      <w:r w:rsidRPr="008871D8">
        <w:rPr>
          <w:rFonts w:ascii="Times New Roman" w:hAnsi="Times New Roman"/>
          <w:sz w:val="24"/>
          <w:szCs w:val="24"/>
        </w:rPr>
        <w:t>у</w:t>
      </w:r>
      <w:r w:rsidRPr="008871D8">
        <w:rPr>
          <w:rFonts w:ascii="Times New Roman" w:hAnsi="Times New Roman"/>
          <w:spacing w:val="-10"/>
          <w:sz w:val="24"/>
          <w:szCs w:val="24"/>
        </w:rPr>
        <w:t xml:space="preserve"> </w:t>
      </w:r>
      <w:r w:rsidRPr="008871D8">
        <w:rPr>
          <w:rFonts w:ascii="Times New Roman" w:hAnsi="Times New Roman"/>
          <w:sz w:val="24"/>
          <w:szCs w:val="24"/>
        </w:rPr>
        <w:t>детей</w:t>
      </w:r>
      <w:r w:rsidRPr="008871D8">
        <w:rPr>
          <w:rFonts w:ascii="Times New Roman" w:hAnsi="Times New Roman"/>
          <w:spacing w:val="-2"/>
          <w:sz w:val="24"/>
          <w:szCs w:val="24"/>
        </w:rPr>
        <w:t xml:space="preserve"> </w:t>
      </w:r>
      <w:r w:rsidRPr="008871D8">
        <w:rPr>
          <w:rFonts w:ascii="Times New Roman" w:hAnsi="Times New Roman"/>
          <w:sz w:val="24"/>
          <w:szCs w:val="24"/>
        </w:rPr>
        <w:t>культурно-</w:t>
      </w:r>
      <w:r w:rsidRPr="008871D8">
        <w:rPr>
          <w:rFonts w:ascii="Times New Roman" w:hAnsi="Times New Roman"/>
          <w:spacing w:val="-57"/>
          <w:sz w:val="24"/>
          <w:szCs w:val="24"/>
        </w:rPr>
        <w:t xml:space="preserve"> </w:t>
      </w:r>
      <w:r w:rsidRPr="008871D8">
        <w:rPr>
          <w:rFonts w:ascii="Times New Roman" w:hAnsi="Times New Roman"/>
          <w:sz w:val="24"/>
          <w:szCs w:val="24"/>
        </w:rPr>
        <w:t>гигиенических навыков, правил поведения и взаимоотношения, речевого этикета. Ежедневная</w:t>
      </w:r>
      <w:r w:rsidRPr="008871D8">
        <w:rPr>
          <w:rFonts w:ascii="Times New Roman" w:hAnsi="Times New Roman"/>
          <w:spacing w:val="1"/>
          <w:sz w:val="24"/>
          <w:szCs w:val="24"/>
        </w:rPr>
        <w:t xml:space="preserve"> </w:t>
      </w:r>
      <w:r w:rsidRPr="008871D8">
        <w:rPr>
          <w:rFonts w:ascii="Times New Roman" w:hAnsi="Times New Roman"/>
          <w:sz w:val="24"/>
          <w:szCs w:val="24"/>
        </w:rPr>
        <w:t>работа по</w:t>
      </w:r>
      <w:r w:rsidRPr="008871D8">
        <w:rPr>
          <w:rFonts w:ascii="Times New Roman" w:hAnsi="Times New Roman"/>
          <w:spacing w:val="2"/>
          <w:sz w:val="24"/>
          <w:szCs w:val="24"/>
        </w:rPr>
        <w:t xml:space="preserve"> </w:t>
      </w:r>
      <w:r w:rsidRPr="008871D8">
        <w:rPr>
          <w:rFonts w:ascii="Times New Roman" w:hAnsi="Times New Roman"/>
          <w:sz w:val="24"/>
          <w:szCs w:val="24"/>
        </w:rPr>
        <w:t>воспитанию</w:t>
      </w:r>
      <w:r w:rsidRPr="008871D8">
        <w:rPr>
          <w:rFonts w:ascii="Times New Roman" w:hAnsi="Times New Roman"/>
          <w:spacing w:val="-5"/>
          <w:sz w:val="24"/>
          <w:szCs w:val="24"/>
        </w:rPr>
        <w:t xml:space="preserve"> </w:t>
      </w:r>
      <w:r w:rsidRPr="008871D8">
        <w:rPr>
          <w:rFonts w:ascii="Times New Roman" w:hAnsi="Times New Roman"/>
          <w:sz w:val="24"/>
          <w:szCs w:val="24"/>
        </w:rPr>
        <w:t>отражается</w:t>
      </w:r>
      <w:r w:rsidRPr="008871D8">
        <w:rPr>
          <w:rFonts w:ascii="Times New Roman" w:hAnsi="Times New Roman"/>
          <w:spacing w:val="-4"/>
          <w:sz w:val="24"/>
          <w:szCs w:val="24"/>
        </w:rPr>
        <w:t xml:space="preserve"> </w:t>
      </w:r>
      <w:r w:rsidRPr="008871D8">
        <w:rPr>
          <w:rFonts w:ascii="Times New Roman" w:hAnsi="Times New Roman"/>
          <w:sz w:val="24"/>
          <w:szCs w:val="24"/>
        </w:rPr>
        <w:t>в</w:t>
      </w:r>
      <w:r w:rsidRPr="008871D8">
        <w:rPr>
          <w:rFonts w:ascii="Times New Roman" w:hAnsi="Times New Roman"/>
          <w:spacing w:val="3"/>
          <w:sz w:val="24"/>
          <w:szCs w:val="24"/>
        </w:rPr>
        <w:t xml:space="preserve"> </w:t>
      </w:r>
      <w:r w:rsidRPr="008871D8">
        <w:rPr>
          <w:rFonts w:ascii="Times New Roman" w:hAnsi="Times New Roman"/>
          <w:sz w:val="24"/>
          <w:szCs w:val="24"/>
        </w:rPr>
        <w:t>календарном</w:t>
      </w:r>
      <w:r w:rsidRPr="008871D8">
        <w:rPr>
          <w:rFonts w:ascii="Times New Roman" w:hAnsi="Times New Roman"/>
          <w:spacing w:val="-1"/>
          <w:sz w:val="24"/>
          <w:szCs w:val="24"/>
        </w:rPr>
        <w:t xml:space="preserve"> </w:t>
      </w:r>
      <w:r w:rsidRPr="008871D8">
        <w:rPr>
          <w:rFonts w:ascii="Times New Roman" w:hAnsi="Times New Roman"/>
          <w:sz w:val="24"/>
          <w:szCs w:val="24"/>
        </w:rPr>
        <w:t>плане</w:t>
      </w:r>
      <w:r w:rsidRPr="008871D8">
        <w:rPr>
          <w:rFonts w:ascii="Times New Roman" w:hAnsi="Times New Roman"/>
          <w:spacing w:val="-5"/>
          <w:sz w:val="24"/>
          <w:szCs w:val="24"/>
        </w:rPr>
        <w:t xml:space="preserve"> </w:t>
      </w:r>
      <w:r w:rsidRPr="008871D8">
        <w:rPr>
          <w:rFonts w:ascii="Times New Roman" w:hAnsi="Times New Roman"/>
          <w:sz w:val="24"/>
          <w:szCs w:val="24"/>
        </w:rPr>
        <w:t>педагога.</w:t>
      </w:r>
    </w:p>
    <w:p w:rsidR="00786F1C" w:rsidRPr="008871D8" w:rsidRDefault="00786F1C" w:rsidP="00786F1C">
      <w:pPr>
        <w:pStyle w:val="aa"/>
        <w:tabs>
          <w:tab w:val="left" w:pos="142"/>
        </w:tabs>
        <w:ind w:right="112" w:firstLine="284"/>
        <w:jc w:val="both"/>
        <w:rPr>
          <w:rFonts w:ascii="Times New Roman" w:hAnsi="Times New Roman"/>
          <w:sz w:val="24"/>
          <w:szCs w:val="24"/>
        </w:rPr>
      </w:pPr>
      <w:r w:rsidRPr="008871D8">
        <w:rPr>
          <w:rFonts w:ascii="Times New Roman" w:hAnsi="Times New Roman"/>
          <w:spacing w:val="-1"/>
          <w:sz w:val="24"/>
          <w:szCs w:val="24"/>
        </w:rPr>
        <w:t>Воспитатель</w:t>
      </w:r>
      <w:r w:rsidRPr="008871D8">
        <w:rPr>
          <w:rFonts w:ascii="Times New Roman" w:hAnsi="Times New Roman"/>
          <w:spacing w:val="-6"/>
          <w:sz w:val="24"/>
          <w:szCs w:val="24"/>
        </w:rPr>
        <w:t xml:space="preserve"> </w:t>
      </w:r>
      <w:r w:rsidRPr="008871D8">
        <w:rPr>
          <w:rFonts w:ascii="Times New Roman" w:hAnsi="Times New Roman"/>
          <w:spacing w:val="-1"/>
          <w:sz w:val="24"/>
          <w:szCs w:val="24"/>
        </w:rPr>
        <w:t>также</w:t>
      </w:r>
      <w:r w:rsidRPr="008871D8">
        <w:rPr>
          <w:rFonts w:ascii="Times New Roman" w:hAnsi="Times New Roman"/>
          <w:spacing w:val="-10"/>
          <w:sz w:val="24"/>
          <w:szCs w:val="24"/>
        </w:rPr>
        <w:t xml:space="preserve"> </w:t>
      </w:r>
      <w:r w:rsidRPr="008871D8">
        <w:rPr>
          <w:rFonts w:ascii="Times New Roman" w:hAnsi="Times New Roman"/>
          <w:spacing w:val="-1"/>
          <w:sz w:val="24"/>
          <w:szCs w:val="24"/>
        </w:rPr>
        <w:t>обеспечивает</w:t>
      </w:r>
      <w:r w:rsidRPr="008871D8">
        <w:rPr>
          <w:rFonts w:ascii="Times New Roman" w:hAnsi="Times New Roman"/>
          <w:spacing w:val="-5"/>
          <w:sz w:val="24"/>
          <w:szCs w:val="24"/>
        </w:rPr>
        <w:t xml:space="preserve"> </w:t>
      </w:r>
      <w:r w:rsidRPr="008871D8">
        <w:rPr>
          <w:rFonts w:ascii="Times New Roman" w:hAnsi="Times New Roman"/>
          <w:spacing w:val="-1"/>
          <w:sz w:val="24"/>
          <w:szCs w:val="24"/>
        </w:rPr>
        <w:t>взаимодействие</w:t>
      </w:r>
      <w:r w:rsidRPr="008871D8">
        <w:rPr>
          <w:rFonts w:ascii="Times New Roman" w:hAnsi="Times New Roman"/>
          <w:spacing w:val="-6"/>
          <w:sz w:val="24"/>
          <w:szCs w:val="24"/>
        </w:rPr>
        <w:t xml:space="preserve"> </w:t>
      </w:r>
      <w:r w:rsidRPr="008871D8">
        <w:rPr>
          <w:rFonts w:ascii="Times New Roman" w:hAnsi="Times New Roman"/>
          <w:sz w:val="24"/>
          <w:szCs w:val="24"/>
        </w:rPr>
        <w:t>между</w:t>
      </w:r>
      <w:r w:rsidRPr="008871D8">
        <w:rPr>
          <w:rFonts w:ascii="Times New Roman" w:hAnsi="Times New Roman"/>
          <w:spacing w:val="-14"/>
          <w:sz w:val="24"/>
          <w:szCs w:val="24"/>
        </w:rPr>
        <w:t xml:space="preserve"> </w:t>
      </w:r>
      <w:r w:rsidRPr="008871D8">
        <w:rPr>
          <w:rFonts w:ascii="Times New Roman" w:hAnsi="Times New Roman"/>
          <w:sz w:val="24"/>
          <w:szCs w:val="24"/>
        </w:rPr>
        <w:t>детьми</w:t>
      </w:r>
      <w:r w:rsidRPr="008871D8">
        <w:rPr>
          <w:rFonts w:ascii="Times New Roman" w:hAnsi="Times New Roman"/>
          <w:spacing w:val="-4"/>
          <w:sz w:val="24"/>
          <w:szCs w:val="24"/>
        </w:rPr>
        <w:t xml:space="preserve"> </w:t>
      </w:r>
      <w:r w:rsidRPr="008871D8">
        <w:rPr>
          <w:rFonts w:ascii="Times New Roman" w:hAnsi="Times New Roman"/>
          <w:sz w:val="24"/>
          <w:szCs w:val="24"/>
        </w:rPr>
        <w:t>и</w:t>
      </w:r>
      <w:r w:rsidRPr="008871D8">
        <w:rPr>
          <w:rFonts w:ascii="Times New Roman" w:hAnsi="Times New Roman"/>
          <w:spacing w:val="-4"/>
          <w:sz w:val="24"/>
          <w:szCs w:val="24"/>
        </w:rPr>
        <w:t xml:space="preserve"> </w:t>
      </w:r>
      <w:r w:rsidRPr="008871D8">
        <w:rPr>
          <w:rFonts w:ascii="Times New Roman" w:hAnsi="Times New Roman"/>
          <w:sz w:val="24"/>
          <w:szCs w:val="24"/>
        </w:rPr>
        <w:t>другими</w:t>
      </w:r>
      <w:r w:rsidRPr="008871D8">
        <w:rPr>
          <w:rFonts w:ascii="Times New Roman" w:hAnsi="Times New Roman"/>
          <w:spacing w:val="-4"/>
          <w:sz w:val="24"/>
          <w:szCs w:val="24"/>
        </w:rPr>
        <w:t xml:space="preserve"> </w:t>
      </w:r>
      <w:r w:rsidRPr="008871D8">
        <w:rPr>
          <w:rFonts w:ascii="Times New Roman" w:hAnsi="Times New Roman"/>
          <w:sz w:val="24"/>
          <w:szCs w:val="24"/>
        </w:rPr>
        <w:t>педагогами</w:t>
      </w:r>
      <w:r w:rsidRPr="008871D8">
        <w:rPr>
          <w:rFonts w:ascii="Times New Roman" w:hAnsi="Times New Roman"/>
          <w:spacing w:val="-4"/>
          <w:sz w:val="24"/>
          <w:szCs w:val="24"/>
        </w:rPr>
        <w:t xml:space="preserve"> </w:t>
      </w:r>
      <w:r w:rsidRPr="008871D8">
        <w:rPr>
          <w:rFonts w:ascii="Times New Roman" w:hAnsi="Times New Roman"/>
          <w:sz w:val="24"/>
          <w:szCs w:val="24"/>
        </w:rPr>
        <w:t>ДОУ,</w:t>
      </w:r>
      <w:r w:rsidRPr="008871D8">
        <w:rPr>
          <w:rFonts w:ascii="Times New Roman" w:hAnsi="Times New Roman"/>
          <w:spacing w:val="-58"/>
          <w:sz w:val="24"/>
          <w:szCs w:val="24"/>
        </w:rPr>
        <w:t xml:space="preserve"> </w:t>
      </w:r>
      <w:r w:rsidRPr="008871D8">
        <w:rPr>
          <w:rFonts w:ascii="Times New Roman" w:hAnsi="Times New Roman"/>
          <w:sz w:val="24"/>
          <w:szCs w:val="24"/>
        </w:rPr>
        <w:t>между</w:t>
      </w:r>
      <w:r w:rsidRPr="008871D8">
        <w:rPr>
          <w:rFonts w:ascii="Times New Roman" w:hAnsi="Times New Roman"/>
          <w:spacing w:val="1"/>
          <w:sz w:val="24"/>
          <w:szCs w:val="24"/>
        </w:rPr>
        <w:t xml:space="preserve"> </w:t>
      </w:r>
      <w:r w:rsidRPr="008871D8">
        <w:rPr>
          <w:rFonts w:ascii="Times New Roman" w:hAnsi="Times New Roman"/>
          <w:sz w:val="24"/>
          <w:szCs w:val="24"/>
        </w:rPr>
        <w:t>родителями</w:t>
      </w:r>
      <w:r w:rsidRPr="008871D8">
        <w:rPr>
          <w:rFonts w:ascii="Times New Roman" w:hAnsi="Times New Roman"/>
          <w:spacing w:val="1"/>
          <w:sz w:val="24"/>
          <w:szCs w:val="24"/>
        </w:rPr>
        <w:t xml:space="preserve"> </w:t>
      </w:r>
      <w:r w:rsidRPr="008871D8">
        <w:rPr>
          <w:rFonts w:ascii="Times New Roman" w:hAnsi="Times New Roman"/>
          <w:sz w:val="24"/>
          <w:szCs w:val="24"/>
        </w:rPr>
        <w:t>и</w:t>
      </w:r>
      <w:r w:rsidRPr="008871D8">
        <w:rPr>
          <w:rFonts w:ascii="Times New Roman" w:hAnsi="Times New Roman"/>
          <w:spacing w:val="1"/>
          <w:sz w:val="24"/>
          <w:szCs w:val="24"/>
        </w:rPr>
        <w:t xml:space="preserve"> </w:t>
      </w:r>
      <w:r w:rsidRPr="008871D8">
        <w:rPr>
          <w:rFonts w:ascii="Times New Roman" w:hAnsi="Times New Roman"/>
          <w:sz w:val="24"/>
          <w:szCs w:val="24"/>
        </w:rPr>
        <w:t>детьми,</w:t>
      </w:r>
      <w:r w:rsidRPr="008871D8">
        <w:rPr>
          <w:rFonts w:ascii="Times New Roman" w:hAnsi="Times New Roman"/>
          <w:spacing w:val="1"/>
          <w:sz w:val="24"/>
          <w:szCs w:val="24"/>
        </w:rPr>
        <w:t xml:space="preserve"> </w:t>
      </w:r>
      <w:r w:rsidRPr="008871D8">
        <w:rPr>
          <w:rFonts w:ascii="Times New Roman" w:hAnsi="Times New Roman"/>
          <w:sz w:val="24"/>
          <w:szCs w:val="24"/>
        </w:rPr>
        <w:t>между</w:t>
      </w:r>
      <w:r w:rsidRPr="008871D8">
        <w:rPr>
          <w:rFonts w:ascii="Times New Roman" w:hAnsi="Times New Roman"/>
          <w:spacing w:val="1"/>
          <w:sz w:val="24"/>
          <w:szCs w:val="24"/>
        </w:rPr>
        <w:t xml:space="preserve"> </w:t>
      </w:r>
      <w:r w:rsidRPr="008871D8">
        <w:rPr>
          <w:rFonts w:ascii="Times New Roman" w:hAnsi="Times New Roman"/>
          <w:sz w:val="24"/>
          <w:szCs w:val="24"/>
        </w:rPr>
        <w:t>детьми</w:t>
      </w:r>
      <w:r w:rsidRPr="008871D8">
        <w:rPr>
          <w:rFonts w:ascii="Times New Roman" w:hAnsi="Times New Roman"/>
          <w:spacing w:val="1"/>
          <w:sz w:val="24"/>
          <w:szCs w:val="24"/>
        </w:rPr>
        <w:t xml:space="preserve"> </w:t>
      </w:r>
      <w:r w:rsidRPr="008871D8">
        <w:rPr>
          <w:rFonts w:ascii="Times New Roman" w:hAnsi="Times New Roman"/>
          <w:sz w:val="24"/>
          <w:szCs w:val="24"/>
        </w:rPr>
        <w:t>своей</w:t>
      </w:r>
      <w:r w:rsidRPr="008871D8">
        <w:rPr>
          <w:rFonts w:ascii="Times New Roman" w:hAnsi="Times New Roman"/>
          <w:spacing w:val="1"/>
          <w:sz w:val="24"/>
          <w:szCs w:val="24"/>
        </w:rPr>
        <w:t xml:space="preserve"> </w:t>
      </w:r>
      <w:r w:rsidRPr="008871D8">
        <w:rPr>
          <w:rFonts w:ascii="Times New Roman" w:hAnsi="Times New Roman"/>
          <w:sz w:val="24"/>
          <w:szCs w:val="24"/>
        </w:rPr>
        <w:t>группы</w:t>
      </w:r>
      <w:r w:rsidRPr="008871D8">
        <w:rPr>
          <w:rFonts w:ascii="Times New Roman" w:hAnsi="Times New Roman"/>
          <w:spacing w:val="1"/>
          <w:sz w:val="24"/>
          <w:szCs w:val="24"/>
        </w:rPr>
        <w:t xml:space="preserve"> </w:t>
      </w:r>
      <w:r w:rsidRPr="008871D8">
        <w:rPr>
          <w:rFonts w:ascii="Times New Roman" w:hAnsi="Times New Roman"/>
          <w:sz w:val="24"/>
          <w:szCs w:val="24"/>
        </w:rPr>
        <w:t>и</w:t>
      </w:r>
      <w:r w:rsidRPr="008871D8">
        <w:rPr>
          <w:rFonts w:ascii="Times New Roman" w:hAnsi="Times New Roman"/>
          <w:spacing w:val="1"/>
          <w:sz w:val="24"/>
          <w:szCs w:val="24"/>
        </w:rPr>
        <w:t xml:space="preserve"> </w:t>
      </w:r>
      <w:r w:rsidRPr="008871D8">
        <w:rPr>
          <w:rFonts w:ascii="Times New Roman" w:hAnsi="Times New Roman"/>
          <w:sz w:val="24"/>
          <w:szCs w:val="24"/>
        </w:rPr>
        <w:t>другой</w:t>
      </w:r>
      <w:r w:rsidRPr="008871D8">
        <w:rPr>
          <w:rFonts w:ascii="Times New Roman" w:hAnsi="Times New Roman"/>
          <w:spacing w:val="1"/>
          <w:sz w:val="24"/>
          <w:szCs w:val="24"/>
        </w:rPr>
        <w:t xml:space="preserve"> </w:t>
      </w:r>
      <w:r w:rsidRPr="008871D8">
        <w:rPr>
          <w:rFonts w:ascii="Times New Roman" w:hAnsi="Times New Roman"/>
          <w:sz w:val="24"/>
          <w:szCs w:val="24"/>
        </w:rPr>
        <w:t>возрастной</w:t>
      </w:r>
      <w:r w:rsidRPr="008871D8">
        <w:rPr>
          <w:rFonts w:ascii="Times New Roman" w:hAnsi="Times New Roman"/>
          <w:spacing w:val="1"/>
          <w:sz w:val="24"/>
          <w:szCs w:val="24"/>
        </w:rPr>
        <w:t xml:space="preserve"> </w:t>
      </w:r>
      <w:r w:rsidRPr="008871D8">
        <w:rPr>
          <w:rFonts w:ascii="Times New Roman" w:hAnsi="Times New Roman"/>
          <w:sz w:val="24"/>
          <w:szCs w:val="24"/>
        </w:rPr>
        <w:t>группы.</w:t>
      </w:r>
      <w:r w:rsidRPr="008871D8">
        <w:rPr>
          <w:rFonts w:ascii="Times New Roman" w:hAnsi="Times New Roman"/>
          <w:spacing w:val="1"/>
          <w:sz w:val="24"/>
          <w:szCs w:val="24"/>
        </w:rPr>
        <w:t xml:space="preserve"> </w:t>
      </w:r>
      <w:r w:rsidRPr="008871D8">
        <w:rPr>
          <w:rFonts w:ascii="Times New Roman" w:hAnsi="Times New Roman"/>
          <w:sz w:val="24"/>
          <w:szCs w:val="24"/>
        </w:rPr>
        <w:t>Мероприятия носят систематический характер, максимальное внимание уделяется детской игре в</w:t>
      </w:r>
      <w:r w:rsidRPr="008871D8">
        <w:rPr>
          <w:rFonts w:ascii="Times New Roman" w:hAnsi="Times New Roman"/>
          <w:spacing w:val="1"/>
          <w:sz w:val="24"/>
          <w:szCs w:val="24"/>
        </w:rPr>
        <w:t xml:space="preserve"> </w:t>
      </w:r>
      <w:r w:rsidRPr="008871D8">
        <w:rPr>
          <w:rFonts w:ascii="Times New Roman" w:hAnsi="Times New Roman"/>
          <w:sz w:val="24"/>
          <w:szCs w:val="24"/>
        </w:rPr>
        <w:t>различных</w:t>
      </w:r>
      <w:r w:rsidRPr="008871D8">
        <w:rPr>
          <w:rFonts w:ascii="Times New Roman" w:hAnsi="Times New Roman"/>
          <w:spacing w:val="-8"/>
          <w:sz w:val="24"/>
          <w:szCs w:val="24"/>
        </w:rPr>
        <w:t xml:space="preserve"> </w:t>
      </w:r>
      <w:r w:rsidRPr="008871D8">
        <w:rPr>
          <w:rFonts w:ascii="Times New Roman" w:hAnsi="Times New Roman"/>
          <w:sz w:val="24"/>
          <w:szCs w:val="24"/>
        </w:rPr>
        <w:t>ее</w:t>
      </w:r>
      <w:r w:rsidRPr="008871D8">
        <w:rPr>
          <w:rFonts w:ascii="Times New Roman" w:hAnsi="Times New Roman"/>
          <w:spacing w:val="-4"/>
          <w:sz w:val="24"/>
          <w:szCs w:val="24"/>
        </w:rPr>
        <w:t xml:space="preserve"> </w:t>
      </w:r>
      <w:r w:rsidRPr="008871D8">
        <w:rPr>
          <w:rFonts w:ascii="Times New Roman" w:hAnsi="Times New Roman"/>
          <w:sz w:val="24"/>
          <w:szCs w:val="24"/>
        </w:rPr>
        <w:t>видах,</w:t>
      </w:r>
      <w:r w:rsidRPr="008871D8">
        <w:rPr>
          <w:rFonts w:ascii="Times New Roman" w:hAnsi="Times New Roman"/>
          <w:spacing w:val="-6"/>
          <w:sz w:val="24"/>
          <w:szCs w:val="24"/>
        </w:rPr>
        <w:t xml:space="preserve"> </w:t>
      </w:r>
      <w:r w:rsidRPr="008871D8">
        <w:rPr>
          <w:rFonts w:ascii="Times New Roman" w:hAnsi="Times New Roman"/>
          <w:sz w:val="24"/>
          <w:szCs w:val="24"/>
        </w:rPr>
        <w:t>организации</w:t>
      </w:r>
      <w:r w:rsidRPr="008871D8">
        <w:rPr>
          <w:rFonts w:ascii="Times New Roman" w:hAnsi="Times New Roman"/>
          <w:spacing w:val="-6"/>
          <w:sz w:val="24"/>
          <w:szCs w:val="24"/>
        </w:rPr>
        <w:t xml:space="preserve"> </w:t>
      </w:r>
      <w:r w:rsidRPr="008871D8">
        <w:rPr>
          <w:rFonts w:ascii="Times New Roman" w:hAnsi="Times New Roman"/>
          <w:sz w:val="24"/>
          <w:szCs w:val="24"/>
        </w:rPr>
        <w:t>элементарной</w:t>
      </w:r>
      <w:r w:rsidRPr="008871D8">
        <w:rPr>
          <w:rFonts w:ascii="Times New Roman" w:hAnsi="Times New Roman"/>
          <w:spacing w:val="-3"/>
          <w:sz w:val="24"/>
          <w:szCs w:val="24"/>
        </w:rPr>
        <w:t xml:space="preserve"> </w:t>
      </w:r>
      <w:r w:rsidRPr="008871D8">
        <w:rPr>
          <w:rFonts w:ascii="Times New Roman" w:hAnsi="Times New Roman"/>
          <w:sz w:val="24"/>
          <w:szCs w:val="24"/>
        </w:rPr>
        <w:t>трудовой</w:t>
      </w:r>
      <w:r w:rsidRPr="008871D8">
        <w:rPr>
          <w:rFonts w:ascii="Times New Roman" w:hAnsi="Times New Roman"/>
          <w:spacing w:val="-2"/>
          <w:sz w:val="24"/>
          <w:szCs w:val="24"/>
        </w:rPr>
        <w:t xml:space="preserve"> </w:t>
      </w:r>
      <w:r w:rsidRPr="008871D8">
        <w:rPr>
          <w:rFonts w:ascii="Times New Roman" w:hAnsi="Times New Roman"/>
          <w:sz w:val="24"/>
          <w:szCs w:val="24"/>
        </w:rPr>
        <w:t>деятельности,</w:t>
      </w:r>
      <w:r w:rsidRPr="008871D8">
        <w:rPr>
          <w:rFonts w:ascii="Times New Roman" w:hAnsi="Times New Roman"/>
          <w:spacing w:val="-5"/>
          <w:sz w:val="24"/>
          <w:szCs w:val="24"/>
        </w:rPr>
        <w:t xml:space="preserve"> </w:t>
      </w:r>
      <w:r w:rsidRPr="008871D8">
        <w:rPr>
          <w:rFonts w:ascii="Times New Roman" w:hAnsi="Times New Roman"/>
          <w:sz w:val="24"/>
          <w:szCs w:val="24"/>
        </w:rPr>
        <w:t>индивидуальной</w:t>
      </w:r>
      <w:r w:rsidRPr="008871D8">
        <w:rPr>
          <w:rFonts w:ascii="Times New Roman" w:hAnsi="Times New Roman"/>
          <w:spacing w:val="-3"/>
          <w:sz w:val="24"/>
          <w:szCs w:val="24"/>
        </w:rPr>
        <w:t xml:space="preserve"> </w:t>
      </w:r>
      <w:r w:rsidRPr="008871D8">
        <w:rPr>
          <w:rFonts w:ascii="Times New Roman" w:hAnsi="Times New Roman"/>
          <w:sz w:val="24"/>
          <w:szCs w:val="24"/>
        </w:rPr>
        <w:t>работе.</w:t>
      </w:r>
    </w:p>
    <w:p w:rsidR="00786F1C" w:rsidRPr="008871D8" w:rsidRDefault="00786F1C" w:rsidP="00786F1C">
      <w:pPr>
        <w:pStyle w:val="aa"/>
        <w:tabs>
          <w:tab w:val="left" w:pos="142"/>
        </w:tabs>
        <w:ind w:right="112" w:firstLine="284"/>
        <w:jc w:val="both"/>
        <w:rPr>
          <w:rFonts w:ascii="Times New Roman" w:hAnsi="Times New Roman"/>
          <w:sz w:val="24"/>
          <w:szCs w:val="24"/>
        </w:rPr>
      </w:pPr>
      <w:r w:rsidRPr="008871D8">
        <w:rPr>
          <w:rFonts w:ascii="Times New Roman" w:hAnsi="Times New Roman"/>
          <w:spacing w:val="-1"/>
          <w:sz w:val="24"/>
          <w:szCs w:val="24"/>
        </w:rPr>
        <w:t xml:space="preserve">Характер проводимых мероприятий в первую очередь призван обеспечивать </w:t>
      </w:r>
      <w:r w:rsidRPr="008871D8">
        <w:rPr>
          <w:rFonts w:ascii="Times New Roman" w:hAnsi="Times New Roman"/>
          <w:sz w:val="24"/>
          <w:szCs w:val="24"/>
        </w:rPr>
        <w:t>доверительные</w:t>
      </w:r>
      <w:r w:rsidRPr="008871D8">
        <w:rPr>
          <w:rFonts w:ascii="Times New Roman" w:hAnsi="Times New Roman"/>
          <w:spacing w:val="1"/>
          <w:sz w:val="24"/>
          <w:szCs w:val="24"/>
        </w:rPr>
        <w:t xml:space="preserve"> </w:t>
      </w:r>
      <w:r w:rsidRPr="008871D8">
        <w:rPr>
          <w:rFonts w:ascii="Times New Roman" w:hAnsi="Times New Roman"/>
          <w:sz w:val="24"/>
          <w:szCs w:val="24"/>
        </w:rPr>
        <w:t>отношения между воспитателем и ребенком, способствующих позитивному восприятию детьми</w:t>
      </w:r>
      <w:r w:rsidRPr="008871D8">
        <w:rPr>
          <w:rFonts w:ascii="Times New Roman" w:hAnsi="Times New Roman"/>
          <w:spacing w:val="1"/>
          <w:sz w:val="24"/>
          <w:szCs w:val="24"/>
        </w:rPr>
        <w:t xml:space="preserve"> </w:t>
      </w:r>
      <w:r w:rsidRPr="008871D8">
        <w:rPr>
          <w:rFonts w:ascii="Times New Roman" w:hAnsi="Times New Roman"/>
          <w:sz w:val="24"/>
          <w:szCs w:val="24"/>
        </w:rPr>
        <w:t>требований</w:t>
      </w:r>
      <w:r w:rsidRPr="008871D8">
        <w:rPr>
          <w:rFonts w:ascii="Times New Roman" w:hAnsi="Times New Roman"/>
          <w:spacing w:val="1"/>
          <w:sz w:val="24"/>
          <w:szCs w:val="24"/>
        </w:rPr>
        <w:t xml:space="preserve"> </w:t>
      </w:r>
      <w:r w:rsidRPr="008871D8">
        <w:rPr>
          <w:rFonts w:ascii="Times New Roman" w:hAnsi="Times New Roman"/>
          <w:sz w:val="24"/>
          <w:szCs w:val="24"/>
        </w:rPr>
        <w:t>и</w:t>
      </w:r>
      <w:r w:rsidRPr="008871D8">
        <w:rPr>
          <w:rFonts w:ascii="Times New Roman" w:hAnsi="Times New Roman"/>
          <w:spacing w:val="1"/>
          <w:sz w:val="24"/>
          <w:szCs w:val="24"/>
        </w:rPr>
        <w:t xml:space="preserve"> </w:t>
      </w:r>
      <w:r w:rsidRPr="008871D8">
        <w:rPr>
          <w:rFonts w:ascii="Times New Roman" w:hAnsi="Times New Roman"/>
          <w:sz w:val="24"/>
          <w:szCs w:val="24"/>
        </w:rPr>
        <w:t>просьб</w:t>
      </w:r>
      <w:r w:rsidRPr="008871D8">
        <w:rPr>
          <w:rFonts w:ascii="Times New Roman" w:hAnsi="Times New Roman"/>
          <w:spacing w:val="1"/>
          <w:sz w:val="24"/>
          <w:szCs w:val="24"/>
        </w:rPr>
        <w:t xml:space="preserve"> </w:t>
      </w:r>
      <w:r w:rsidRPr="008871D8">
        <w:rPr>
          <w:rFonts w:ascii="Times New Roman" w:hAnsi="Times New Roman"/>
          <w:sz w:val="24"/>
          <w:szCs w:val="24"/>
        </w:rPr>
        <w:t>воспитателя,</w:t>
      </w:r>
      <w:r w:rsidRPr="008871D8">
        <w:rPr>
          <w:rFonts w:ascii="Times New Roman" w:hAnsi="Times New Roman"/>
          <w:spacing w:val="1"/>
          <w:sz w:val="24"/>
          <w:szCs w:val="24"/>
        </w:rPr>
        <w:t xml:space="preserve"> </w:t>
      </w:r>
      <w:r w:rsidRPr="008871D8">
        <w:rPr>
          <w:rFonts w:ascii="Times New Roman" w:hAnsi="Times New Roman"/>
          <w:sz w:val="24"/>
          <w:szCs w:val="24"/>
        </w:rPr>
        <w:t>привлечению</w:t>
      </w:r>
      <w:r w:rsidRPr="008871D8">
        <w:rPr>
          <w:rFonts w:ascii="Times New Roman" w:hAnsi="Times New Roman"/>
          <w:spacing w:val="1"/>
          <w:sz w:val="24"/>
          <w:szCs w:val="24"/>
        </w:rPr>
        <w:t xml:space="preserve"> </w:t>
      </w:r>
      <w:r w:rsidRPr="008871D8">
        <w:rPr>
          <w:rFonts w:ascii="Times New Roman" w:hAnsi="Times New Roman"/>
          <w:sz w:val="24"/>
          <w:szCs w:val="24"/>
        </w:rPr>
        <w:t>их</w:t>
      </w:r>
      <w:r w:rsidRPr="008871D8">
        <w:rPr>
          <w:rFonts w:ascii="Times New Roman" w:hAnsi="Times New Roman"/>
          <w:spacing w:val="1"/>
          <w:sz w:val="24"/>
          <w:szCs w:val="24"/>
        </w:rPr>
        <w:t xml:space="preserve"> </w:t>
      </w:r>
      <w:r w:rsidRPr="008871D8">
        <w:rPr>
          <w:rFonts w:ascii="Times New Roman" w:hAnsi="Times New Roman"/>
          <w:sz w:val="24"/>
          <w:szCs w:val="24"/>
        </w:rPr>
        <w:t>внимания</w:t>
      </w:r>
      <w:r w:rsidRPr="008871D8">
        <w:rPr>
          <w:rFonts w:ascii="Times New Roman" w:hAnsi="Times New Roman"/>
          <w:spacing w:val="1"/>
          <w:sz w:val="24"/>
          <w:szCs w:val="24"/>
        </w:rPr>
        <w:t xml:space="preserve"> </w:t>
      </w:r>
      <w:r w:rsidRPr="008871D8">
        <w:rPr>
          <w:rFonts w:ascii="Times New Roman" w:hAnsi="Times New Roman"/>
          <w:sz w:val="24"/>
          <w:szCs w:val="24"/>
        </w:rPr>
        <w:t>к</w:t>
      </w:r>
      <w:r w:rsidRPr="008871D8">
        <w:rPr>
          <w:rFonts w:ascii="Times New Roman" w:hAnsi="Times New Roman"/>
          <w:spacing w:val="1"/>
          <w:sz w:val="24"/>
          <w:szCs w:val="24"/>
        </w:rPr>
        <w:t xml:space="preserve"> </w:t>
      </w:r>
      <w:r w:rsidRPr="008871D8">
        <w:rPr>
          <w:rFonts w:ascii="Times New Roman" w:hAnsi="Times New Roman"/>
          <w:sz w:val="24"/>
          <w:szCs w:val="24"/>
        </w:rPr>
        <w:t>обсуждаемой</w:t>
      </w:r>
      <w:r w:rsidRPr="008871D8">
        <w:rPr>
          <w:rFonts w:ascii="Times New Roman" w:hAnsi="Times New Roman"/>
          <w:spacing w:val="1"/>
          <w:sz w:val="24"/>
          <w:szCs w:val="24"/>
        </w:rPr>
        <w:t xml:space="preserve"> </w:t>
      </w:r>
      <w:r w:rsidRPr="008871D8">
        <w:rPr>
          <w:rFonts w:ascii="Times New Roman" w:hAnsi="Times New Roman"/>
          <w:sz w:val="24"/>
          <w:szCs w:val="24"/>
        </w:rPr>
        <w:t>в</w:t>
      </w:r>
      <w:r w:rsidRPr="008871D8">
        <w:rPr>
          <w:rFonts w:ascii="Times New Roman" w:hAnsi="Times New Roman"/>
          <w:spacing w:val="1"/>
          <w:sz w:val="24"/>
          <w:szCs w:val="24"/>
        </w:rPr>
        <w:t xml:space="preserve"> </w:t>
      </w:r>
      <w:r w:rsidRPr="008871D8">
        <w:rPr>
          <w:rFonts w:ascii="Times New Roman" w:hAnsi="Times New Roman"/>
          <w:sz w:val="24"/>
          <w:szCs w:val="24"/>
        </w:rPr>
        <w:t>режиме</w:t>
      </w:r>
      <w:r w:rsidRPr="008871D8">
        <w:rPr>
          <w:rFonts w:ascii="Times New Roman" w:hAnsi="Times New Roman"/>
          <w:spacing w:val="1"/>
          <w:sz w:val="24"/>
          <w:szCs w:val="24"/>
        </w:rPr>
        <w:t xml:space="preserve"> </w:t>
      </w:r>
      <w:r w:rsidRPr="008871D8">
        <w:rPr>
          <w:rFonts w:ascii="Times New Roman" w:hAnsi="Times New Roman"/>
          <w:sz w:val="24"/>
          <w:szCs w:val="24"/>
        </w:rPr>
        <w:t>дня</w:t>
      </w:r>
      <w:r w:rsidRPr="008871D8">
        <w:rPr>
          <w:rFonts w:ascii="Times New Roman" w:hAnsi="Times New Roman"/>
          <w:spacing w:val="1"/>
          <w:sz w:val="24"/>
          <w:szCs w:val="24"/>
        </w:rPr>
        <w:t xml:space="preserve"> </w:t>
      </w:r>
      <w:r w:rsidRPr="008871D8">
        <w:rPr>
          <w:rFonts w:ascii="Times New Roman" w:hAnsi="Times New Roman"/>
          <w:sz w:val="24"/>
          <w:szCs w:val="24"/>
        </w:rPr>
        <w:t>деятельности,</w:t>
      </w:r>
      <w:r w:rsidRPr="008871D8">
        <w:rPr>
          <w:rFonts w:ascii="Times New Roman" w:hAnsi="Times New Roman"/>
          <w:spacing w:val="30"/>
          <w:sz w:val="24"/>
          <w:szCs w:val="24"/>
        </w:rPr>
        <w:t xml:space="preserve"> </w:t>
      </w:r>
      <w:r w:rsidRPr="008871D8">
        <w:rPr>
          <w:rFonts w:ascii="Times New Roman" w:hAnsi="Times New Roman"/>
          <w:sz w:val="24"/>
          <w:szCs w:val="24"/>
        </w:rPr>
        <w:t>активизации</w:t>
      </w:r>
      <w:r w:rsidRPr="008871D8">
        <w:rPr>
          <w:rFonts w:ascii="Times New Roman" w:hAnsi="Times New Roman"/>
          <w:spacing w:val="33"/>
          <w:sz w:val="24"/>
          <w:szCs w:val="24"/>
        </w:rPr>
        <w:t xml:space="preserve"> </w:t>
      </w:r>
      <w:r w:rsidRPr="008871D8">
        <w:rPr>
          <w:rFonts w:ascii="Times New Roman" w:hAnsi="Times New Roman"/>
          <w:sz w:val="24"/>
          <w:szCs w:val="24"/>
        </w:rPr>
        <w:t>их</w:t>
      </w:r>
      <w:r w:rsidRPr="008871D8">
        <w:rPr>
          <w:rFonts w:ascii="Times New Roman" w:hAnsi="Times New Roman"/>
          <w:spacing w:val="28"/>
          <w:sz w:val="24"/>
          <w:szCs w:val="24"/>
        </w:rPr>
        <w:t xml:space="preserve"> </w:t>
      </w:r>
      <w:r w:rsidRPr="008871D8">
        <w:rPr>
          <w:rFonts w:ascii="Times New Roman" w:hAnsi="Times New Roman"/>
          <w:sz w:val="24"/>
          <w:szCs w:val="24"/>
        </w:rPr>
        <w:t>социально-коммуникативной</w:t>
      </w:r>
      <w:r w:rsidRPr="008871D8">
        <w:rPr>
          <w:rFonts w:ascii="Times New Roman" w:hAnsi="Times New Roman"/>
          <w:spacing w:val="33"/>
          <w:sz w:val="24"/>
          <w:szCs w:val="24"/>
        </w:rPr>
        <w:t xml:space="preserve"> </w:t>
      </w:r>
      <w:r w:rsidRPr="008871D8">
        <w:rPr>
          <w:rFonts w:ascii="Times New Roman" w:hAnsi="Times New Roman"/>
          <w:sz w:val="24"/>
          <w:szCs w:val="24"/>
        </w:rPr>
        <w:t>деятельности.</w:t>
      </w:r>
      <w:r w:rsidRPr="008871D8">
        <w:rPr>
          <w:rFonts w:ascii="Times New Roman" w:hAnsi="Times New Roman"/>
          <w:spacing w:val="35"/>
          <w:sz w:val="24"/>
          <w:szCs w:val="24"/>
        </w:rPr>
        <w:t xml:space="preserve"> </w:t>
      </w:r>
      <w:r w:rsidRPr="008871D8">
        <w:rPr>
          <w:rFonts w:ascii="Times New Roman" w:hAnsi="Times New Roman"/>
          <w:sz w:val="24"/>
          <w:szCs w:val="24"/>
        </w:rPr>
        <w:t>Побуждение</w:t>
      </w:r>
      <w:r w:rsidRPr="008871D8">
        <w:rPr>
          <w:rFonts w:ascii="Times New Roman" w:hAnsi="Times New Roman"/>
          <w:spacing w:val="36"/>
          <w:sz w:val="24"/>
          <w:szCs w:val="24"/>
        </w:rPr>
        <w:t xml:space="preserve"> </w:t>
      </w:r>
      <w:r w:rsidRPr="008871D8">
        <w:rPr>
          <w:rFonts w:ascii="Times New Roman" w:hAnsi="Times New Roman"/>
          <w:sz w:val="24"/>
          <w:szCs w:val="24"/>
        </w:rPr>
        <w:t>детей соблюдать</w:t>
      </w:r>
      <w:r w:rsidRPr="008871D8">
        <w:rPr>
          <w:rFonts w:ascii="Times New Roman" w:hAnsi="Times New Roman"/>
          <w:spacing w:val="1"/>
          <w:sz w:val="24"/>
          <w:szCs w:val="24"/>
        </w:rPr>
        <w:t xml:space="preserve"> </w:t>
      </w:r>
      <w:r w:rsidRPr="008871D8">
        <w:rPr>
          <w:rFonts w:ascii="Times New Roman" w:hAnsi="Times New Roman"/>
          <w:sz w:val="24"/>
          <w:szCs w:val="24"/>
        </w:rPr>
        <w:t>в течение дня пребывания в ДОУ</w:t>
      </w:r>
      <w:r w:rsidRPr="008871D8">
        <w:rPr>
          <w:rFonts w:ascii="Times New Roman" w:hAnsi="Times New Roman"/>
          <w:spacing w:val="60"/>
          <w:sz w:val="24"/>
          <w:szCs w:val="24"/>
        </w:rPr>
        <w:t xml:space="preserve"> </w:t>
      </w:r>
      <w:r w:rsidRPr="008871D8">
        <w:rPr>
          <w:rFonts w:ascii="Times New Roman" w:hAnsi="Times New Roman"/>
          <w:sz w:val="24"/>
          <w:szCs w:val="24"/>
        </w:rPr>
        <w:t>общепринятые нормы поведения, правила общения</w:t>
      </w:r>
      <w:r w:rsidRPr="008871D8">
        <w:rPr>
          <w:rFonts w:ascii="Times New Roman" w:hAnsi="Times New Roman"/>
          <w:spacing w:val="1"/>
          <w:sz w:val="24"/>
          <w:szCs w:val="24"/>
        </w:rPr>
        <w:t xml:space="preserve"> </w:t>
      </w:r>
      <w:r w:rsidRPr="008871D8">
        <w:rPr>
          <w:rFonts w:ascii="Times New Roman" w:hAnsi="Times New Roman"/>
          <w:sz w:val="24"/>
          <w:szCs w:val="24"/>
        </w:rPr>
        <w:t>со</w:t>
      </w:r>
      <w:r w:rsidRPr="008871D8">
        <w:rPr>
          <w:rFonts w:ascii="Times New Roman" w:hAnsi="Times New Roman"/>
          <w:spacing w:val="5"/>
          <w:sz w:val="24"/>
          <w:szCs w:val="24"/>
        </w:rPr>
        <w:t xml:space="preserve"> </w:t>
      </w:r>
      <w:r w:rsidRPr="008871D8">
        <w:rPr>
          <w:rFonts w:ascii="Times New Roman" w:hAnsi="Times New Roman"/>
          <w:sz w:val="24"/>
          <w:szCs w:val="24"/>
        </w:rPr>
        <w:t>старшими</w:t>
      </w:r>
      <w:r w:rsidRPr="008871D8">
        <w:rPr>
          <w:rFonts w:ascii="Times New Roman" w:hAnsi="Times New Roman"/>
          <w:spacing w:val="-2"/>
          <w:sz w:val="24"/>
          <w:szCs w:val="24"/>
        </w:rPr>
        <w:t xml:space="preserve"> </w:t>
      </w:r>
      <w:r w:rsidRPr="008871D8">
        <w:rPr>
          <w:rFonts w:ascii="Times New Roman" w:hAnsi="Times New Roman"/>
          <w:sz w:val="24"/>
          <w:szCs w:val="24"/>
        </w:rPr>
        <w:t>и</w:t>
      </w:r>
      <w:r w:rsidRPr="008871D8">
        <w:rPr>
          <w:rFonts w:ascii="Times New Roman" w:hAnsi="Times New Roman"/>
          <w:spacing w:val="3"/>
          <w:sz w:val="24"/>
          <w:szCs w:val="24"/>
        </w:rPr>
        <w:t xml:space="preserve"> </w:t>
      </w:r>
      <w:r w:rsidRPr="008871D8">
        <w:rPr>
          <w:rFonts w:ascii="Times New Roman" w:hAnsi="Times New Roman"/>
          <w:sz w:val="24"/>
          <w:szCs w:val="24"/>
        </w:rPr>
        <w:t>сверстниками.</w:t>
      </w:r>
    </w:p>
    <w:p w:rsidR="00786F1C" w:rsidRPr="008871D8" w:rsidRDefault="00786F1C" w:rsidP="00786F1C">
      <w:pPr>
        <w:pStyle w:val="a3"/>
        <w:tabs>
          <w:tab w:val="left" w:pos="142"/>
        </w:tabs>
        <w:ind w:left="0" w:right="112" w:firstLine="284"/>
        <w:rPr>
          <w:sz w:val="24"/>
          <w:szCs w:val="24"/>
        </w:rPr>
      </w:pPr>
    </w:p>
    <w:p w:rsidR="00786F1C" w:rsidRPr="008871D8" w:rsidRDefault="00786F1C" w:rsidP="00786F1C">
      <w:pPr>
        <w:pStyle w:val="a3"/>
        <w:tabs>
          <w:tab w:val="left" w:pos="142"/>
        </w:tabs>
        <w:ind w:left="0" w:right="112" w:firstLine="284"/>
        <w:jc w:val="left"/>
        <w:rPr>
          <w:b/>
          <w:sz w:val="24"/>
          <w:szCs w:val="24"/>
        </w:rPr>
      </w:pPr>
      <w:r w:rsidRPr="008871D8">
        <w:rPr>
          <w:b/>
          <w:sz w:val="24"/>
          <w:szCs w:val="24"/>
        </w:rPr>
        <w:t>4 .Модуль</w:t>
      </w:r>
      <w:r w:rsidRPr="008871D8">
        <w:rPr>
          <w:b/>
          <w:spacing w:val="-3"/>
          <w:sz w:val="24"/>
          <w:szCs w:val="24"/>
        </w:rPr>
        <w:t xml:space="preserve"> </w:t>
      </w:r>
      <w:r w:rsidRPr="008871D8">
        <w:rPr>
          <w:b/>
          <w:sz w:val="24"/>
          <w:szCs w:val="24"/>
        </w:rPr>
        <w:t>«Ранняя</w:t>
      </w:r>
      <w:r w:rsidRPr="008871D8">
        <w:rPr>
          <w:b/>
          <w:spacing w:val="-2"/>
          <w:sz w:val="24"/>
          <w:szCs w:val="24"/>
        </w:rPr>
        <w:t xml:space="preserve"> </w:t>
      </w:r>
      <w:r w:rsidRPr="008871D8">
        <w:rPr>
          <w:b/>
          <w:sz w:val="24"/>
          <w:szCs w:val="24"/>
        </w:rPr>
        <w:t>профориентация»</w:t>
      </w:r>
    </w:p>
    <w:p w:rsidR="00786F1C" w:rsidRPr="008871D8" w:rsidRDefault="00786F1C" w:rsidP="00786F1C">
      <w:pPr>
        <w:pStyle w:val="a3"/>
        <w:tabs>
          <w:tab w:val="left" w:pos="142"/>
        </w:tabs>
        <w:ind w:left="0" w:right="112" w:firstLine="284"/>
        <w:rPr>
          <w:b/>
          <w:sz w:val="24"/>
          <w:szCs w:val="24"/>
        </w:rPr>
      </w:pPr>
    </w:p>
    <w:p w:rsidR="00786F1C" w:rsidRPr="008871D8" w:rsidRDefault="00786F1C" w:rsidP="00786F1C">
      <w:pPr>
        <w:pStyle w:val="a3"/>
        <w:tabs>
          <w:tab w:val="left" w:pos="142"/>
        </w:tabs>
        <w:ind w:left="0" w:right="112" w:firstLine="284"/>
        <w:rPr>
          <w:sz w:val="24"/>
          <w:szCs w:val="24"/>
        </w:rPr>
      </w:pPr>
      <w:r w:rsidRPr="008871D8">
        <w:rPr>
          <w:sz w:val="24"/>
          <w:szCs w:val="24"/>
        </w:rPr>
        <w:t>Ориентация детей дошкольного возраста в мире профессий и в труде взрослых</w:t>
      </w:r>
      <w:r w:rsidRPr="008871D8">
        <w:rPr>
          <w:spacing w:val="1"/>
          <w:sz w:val="24"/>
          <w:szCs w:val="24"/>
        </w:rPr>
        <w:t xml:space="preserve"> </w:t>
      </w:r>
      <w:r w:rsidRPr="008871D8">
        <w:rPr>
          <w:sz w:val="24"/>
          <w:szCs w:val="24"/>
        </w:rPr>
        <w:t>рассматривается</w:t>
      </w:r>
      <w:r w:rsidRPr="008871D8">
        <w:rPr>
          <w:spacing w:val="-2"/>
          <w:sz w:val="24"/>
          <w:szCs w:val="24"/>
        </w:rPr>
        <w:t xml:space="preserve"> </w:t>
      </w:r>
      <w:r w:rsidRPr="008871D8">
        <w:rPr>
          <w:sz w:val="24"/>
          <w:szCs w:val="24"/>
        </w:rPr>
        <w:t>как</w:t>
      </w:r>
      <w:r w:rsidRPr="008871D8">
        <w:rPr>
          <w:spacing w:val="-1"/>
          <w:sz w:val="24"/>
          <w:szCs w:val="24"/>
        </w:rPr>
        <w:t xml:space="preserve"> </w:t>
      </w:r>
      <w:r w:rsidRPr="008871D8">
        <w:rPr>
          <w:sz w:val="24"/>
          <w:szCs w:val="24"/>
        </w:rPr>
        <w:t>неотъемлемое</w:t>
      </w:r>
      <w:r w:rsidRPr="008871D8">
        <w:rPr>
          <w:spacing w:val="2"/>
          <w:sz w:val="24"/>
          <w:szCs w:val="24"/>
        </w:rPr>
        <w:t xml:space="preserve"> </w:t>
      </w:r>
      <w:r w:rsidRPr="008871D8">
        <w:rPr>
          <w:sz w:val="24"/>
          <w:szCs w:val="24"/>
        </w:rPr>
        <w:t>условие</w:t>
      </w:r>
      <w:r w:rsidRPr="008871D8">
        <w:rPr>
          <w:spacing w:val="-3"/>
          <w:sz w:val="24"/>
          <w:szCs w:val="24"/>
        </w:rPr>
        <w:t xml:space="preserve"> </w:t>
      </w:r>
      <w:r w:rsidRPr="008871D8">
        <w:rPr>
          <w:sz w:val="24"/>
          <w:szCs w:val="24"/>
        </w:rPr>
        <w:t>их</w:t>
      </w:r>
      <w:r w:rsidRPr="008871D8">
        <w:rPr>
          <w:spacing w:val="2"/>
          <w:sz w:val="24"/>
          <w:szCs w:val="24"/>
        </w:rPr>
        <w:t xml:space="preserve"> </w:t>
      </w:r>
      <w:r w:rsidRPr="008871D8">
        <w:rPr>
          <w:sz w:val="24"/>
          <w:szCs w:val="24"/>
        </w:rPr>
        <w:t>социализации</w:t>
      </w:r>
      <w:r w:rsidRPr="008871D8">
        <w:rPr>
          <w:spacing w:val="-1"/>
          <w:sz w:val="24"/>
          <w:szCs w:val="24"/>
        </w:rPr>
        <w:t xml:space="preserve"> </w:t>
      </w:r>
      <w:r w:rsidRPr="008871D8">
        <w:rPr>
          <w:sz w:val="24"/>
          <w:szCs w:val="24"/>
        </w:rPr>
        <w:t>в</w:t>
      </w:r>
      <w:r w:rsidRPr="008871D8">
        <w:rPr>
          <w:spacing w:val="-3"/>
          <w:sz w:val="24"/>
          <w:szCs w:val="24"/>
        </w:rPr>
        <w:t xml:space="preserve"> </w:t>
      </w:r>
      <w:r w:rsidRPr="008871D8">
        <w:rPr>
          <w:sz w:val="24"/>
          <w:szCs w:val="24"/>
        </w:rPr>
        <w:t>окружающем</w:t>
      </w:r>
      <w:r w:rsidRPr="008871D8">
        <w:rPr>
          <w:spacing w:val="-2"/>
          <w:sz w:val="24"/>
          <w:szCs w:val="24"/>
        </w:rPr>
        <w:t xml:space="preserve"> </w:t>
      </w:r>
      <w:r w:rsidRPr="008871D8">
        <w:rPr>
          <w:sz w:val="24"/>
          <w:szCs w:val="24"/>
        </w:rPr>
        <w:t>мире.</w:t>
      </w:r>
    </w:p>
    <w:p w:rsidR="00786F1C" w:rsidRPr="008871D8" w:rsidRDefault="00786F1C" w:rsidP="00786F1C">
      <w:pPr>
        <w:pStyle w:val="a3"/>
        <w:tabs>
          <w:tab w:val="left" w:pos="142"/>
        </w:tabs>
        <w:ind w:left="0" w:right="112" w:firstLine="284"/>
        <w:rPr>
          <w:sz w:val="24"/>
          <w:szCs w:val="24"/>
        </w:rPr>
      </w:pPr>
      <w:r w:rsidRPr="008871D8">
        <w:rPr>
          <w:sz w:val="24"/>
          <w:szCs w:val="24"/>
        </w:rPr>
        <w:t>С</w:t>
      </w:r>
      <w:r w:rsidRPr="008871D8">
        <w:rPr>
          <w:spacing w:val="1"/>
          <w:sz w:val="24"/>
          <w:szCs w:val="24"/>
        </w:rPr>
        <w:t xml:space="preserve"> </w:t>
      </w:r>
      <w:r w:rsidRPr="008871D8">
        <w:rPr>
          <w:sz w:val="24"/>
          <w:szCs w:val="24"/>
        </w:rPr>
        <w:t>помощью</w:t>
      </w:r>
      <w:r w:rsidRPr="008871D8">
        <w:rPr>
          <w:spacing w:val="1"/>
          <w:sz w:val="24"/>
          <w:szCs w:val="24"/>
        </w:rPr>
        <w:t xml:space="preserve"> </w:t>
      </w:r>
      <w:r w:rsidRPr="008871D8">
        <w:rPr>
          <w:sz w:val="24"/>
          <w:szCs w:val="24"/>
        </w:rPr>
        <w:t>ранней</w:t>
      </w:r>
      <w:r w:rsidRPr="008871D8">
        <w:rPr>
          <w:spacing w:val="1"/>
          <w:sz w:val="24"/>
          <w:szCs w:val="24"/>
        </w:rPr>
        <w:t xml:space="preserve"> </w:t>
      </w:r>
      <w:r w:rsidRPr="008871D8">
        <w:rPr>
          <w:sz w:val="24"/>
          <w:szCs w:val="24"/>
        </w:rPr>
        <w:t>профориентации</w:t>
      </w:r>
      <w:r w:rsidRPr="008871D8">
        <w:rPr>
          <w:spacing w:val="1"/>
          <w:sz w:val="24"/>
          <w:szCs w:val="24"/>
        </w:rPr>
        <w:t xml:space="preserve"> </w:t>
      </w:r>
      <w:r w:rsidRPr="008871D8">
        <w:rPr>
          <w:sz w:val="24"/>
          <w:szCs w:val="24"/>
        </w:rPr>
        <w:t>у</w:t>
      </w:r>
      <w:r w:rsidRPr="008871D8">
        <w:rPr>
          <w:spacing w:val="1"/>
          <w:sz w:val="24"/>
          <w:szCs w:val="24"/>
        </w:rPr>
        <w:t xml:space="preserve"> </w:t>
      </w:r>
      <w:r w:rsidRPr="008871D8">
        <w:rPr>
          <w:sz w:val="24"/>
          <w:szCs w:val="24"/>
        </w:rPr>
        <w:t>ребенка-дошкольника</w:t>
      </w:r>
      <w:r w:rsidRPr="008871D8">
        <w:rPr>
          <w:spacing w:val="1"/>
          <w:sz w:val="24"/>
          <w:szCs w:val="24"/>
        </w:rPr>
        <w:t xml:space="preserve"> </w:t>
      </w:r>
      <w:r w:rsidRPr="008871D8">
        <w:rPr>
          <w:sz w:val="24"/>
          <w:szCs w:val="24"/>
        </w:rPr>
        <w:t>начинают</w:t>
      </w:r>
      <w:r w:rsidRPr="008871D8">
        <w:rPr>
          <w:spacing w:val="1"/>
          <w:sz w:val="24"/>
          <w:szCs w:val="24"/>
        </w:rPr>
        <w:t xml:space="preserve"> </w:t>
      </w:r>
      <w:r w:rsidRPr="008871D8">
        <w:rPr>
          <w:sz w:val="24"/>
          <w:szCs w:val="24"/>
        </w:rPr>
        <w:t>формироваться личностные механизмы поведения, возрастает интерес к окружающему</w:t>
      </w:r>
      <w:r w:rsidRPr="008871D8">
        <w:rPr>
          <w:spacing w:val="1"/>
          <w:sz w:val="24"/>
          <w:szCs w:val="24"/>
        </w:rPr>
        <w:t xml:space="preserve"> </w:t>
      </w:r>
      <w:r w:rsidRPr="008871D8">
        <w:rPr>
          <w:sz w:val="24"/>
          <w:szCs w:val="24"/>
        </w:rPr>
        <w:t>социуму, к труду взрослых, развивается эмоциональная сфера его личности, происходит</w:t>
      </w:r>
      <w:r w:rsidRPr="008871D8">
        <w:rPr>
          <w:spacing w:val="1"/>
          <w:sz w:val="24"/>
          <w:szCs w:val="24"/>
        </w:rPr>
        <w:t xml:space="preserve"> </w:t>
      </w:r>
      <w:r w:rsidRPr="008871D8">
        <w:rPr>
          <w:sz w:val="24"/>
          <w:szCs w:val="24"/>
        </w:rPr>
        <w:t>становление</w:t>
      </w:r>
      <w:r w:rsidRPr="008871D8">
        <w:rPr>
          <w:spacing w:val="-2"/>
          <w:sz w:val="24"/>
          <w:szCs w:val="24"/>
        </w:rPr>
        <w:t xml:space="preserve"> </w:t>
      </w:r>
      <w:r w:rsidRPr="008871D8">
        <w:rPr>
          <w:sz w:val="24"/>
          <w:szCs w:val="24"/>
        </w:rPr>
        <w:t>ценностных</w:t>
      </w:r>
      <w:r w:rsidRPr="008871D8">
        <w:rPr>
          <w:spacing w:val="1"/>
          <w:sz w:val="24"/>
          <w:szCs w:val="24"/>
        </w:rPr>
        <w:t xml:space="preserve"> </w:t>
      </w:r>
      <w:r w:rsidRPr="008871D8">
        <w:rPr>
          <w:sz w:val="24"/>
          <w:szCs w:val="24"/>
        </w:rPr>
        <w:t>предпочтений к</w:t>
      </w:r>
      <w:r w:rsidRPr="008871D8">
        <w:rPr>
          <w:spacing w:val="-1"/>
          <w:sz w:val="24"/>
          <w:szCs w:val="24"/>
        </w:rPr>
        <w:t xml:space="preserve"> </w:t>
      </w:r>
      <w:r w:rsidRPr="008871D8">
        <w:rPr>
          <w:sz w:val="24"/>
          <w:szCs w:val="24"/>
        </w:rPr>
        <w:t>той или иной</w:t>
      </w:r>
      <w:r w:rsidRPr="008871D8">
        <w:rPr>
          <w:spacing w:val="-1"/>
          <w:sz w:val="24"/>
          <w:szCs w:val="24"/>
        </w:rPr>
        <w:t xml:space="preserve"> </w:t>
      </w:r>
      <w:r w:rsidRPr="008871D8">
        <w:rPr>
          <w:sz w:val="24"/>
          <w:szCs w:val="24"/>
        </w:rPr>
        <w:t>профессии.</w:t>
      </w:r>
    </w:p>
    <w:p w:rsidR="00786F1C" w:rsidRPr="008871D8" w:rsidRDefault="00786F1C" w:rsidP="00786F1C">
      <w:pPr>
        <w:pStyle w:val="a3"/>
        <w:tabs>
          <w:tab w:val="left" w:pos="142"/>
        </w:tabs>
        <w:ind w:left="0" w:right="112" w:firstLine="284"/>
        <w:rPr>
          <w:sz w:val="24"/>
          <w:szCs w:val="24"/>
        </w:rPr>
      </w:pPr>
    </w:p>
    <w:p w:rsidR="00786F1C" w:rsidRPr="008871D8" w:rsidRDefault="00786F1C" w:rsidP="00786F1C">
      <w:pPr>
        <w:pStyle w:val="a3"/>
        <w:tabs>
          <w:tab w:val="left" w:pos="142"/>
        </w:tabs>
        <w:ind w:left="0" w:right="112" w:firstLine="284"/>
        <w:rPr>
          <w:sz w:val="24"/>
          <w:szCs w:val="24"/>
        </w:rPr>
      </w:pPr>
      <w:r w:rsidRPr="008871D8">
        <w:rPr>
          <w:b/>
          <w:sz w:val="24"/>
          <w:szCs w:val="24"/>
        </w:rPr>
        <w:t>Цель:</w:t>
      </w:r>
      <w:r w:rsidRPr="008871D8">
        <w:rPr>
          <w:b/>
          <w:spacing w:val="46"/>
          <w:sz w:val="24"/>
          <w:szCs w:val="24"/>
        </w:rPr>
        <w:t xml:space="preserve"> </w:t>
      </w:r>
      <w:r w:rsidRPr="008871D8">
        <w:rPr>
          <w:sz w:val="24"/>
          <w:szCs w:val="24"/>
        </w:rPr>
        <w:t>создание</w:t>
      </w:r>
      <w:r w:rsidRPr="008871D8">
        <w:rPr>
          <w:spacing w:val="51"/>
          <w:sz w:val="24"/>
          <w:szCs w:val="24"/>
        </w:rPr>
        <w:t xml:space="preserve"> </w:t>
      </w:r>
      <w:r w:rsidRPr="008871D8">
        <w:rPr>
          <w:sz w:val="24"/>
          <w:szCs w:val="24"/>
        </w:rPr>
        <w:t>условий</w:t>
      </w:r>
      <w:r w:rsidRPr="008871D8">
        <w:rPr>
          <w:spacing w:val="48"/>
          <w:sz w:val="24"/>
          <w:szCs w:val="24"/>
        </w:rPr>
        <w:t xml:space="preserve"> </w:t>
      </w:r>
      <w:r w:rsidRPr="008871D8">
        <w:rPr>
          <w:sz w:val="24"/>
          <w:szCs w:val="24"/>
        </w:rPr>
        <w:t>для</w:t>
      </w:r>
      <w:r w:rsidRPr="008871D8">
        <w:rPr>
          <w:spacing w:val="47"/>
          <w:sz w:val="24"/>
          <w:szCs w:val="24"/>
        </w:rPr>
        <w:t xml:space="preserve"> </w:t>
      </w:r>
      <w:r w:rsidRPr="008871D8">
        <w:rPr>
          <w:sz w:val="24"/>
          <w:szCs w:val="24"/>
        </w:rPr>
        <w:t>ранней</w:t>
      </w:r>
      <w:r w:rsidRPr="008871D8">
        <w:rPr>
          <w:spacing w:val="48"/>
          <w:sz w:val="24"/>
          <w:szCs w:val="24"/>
        </w:rPr>
        <w:t xml:space="preserve"> </w:t>
      </w:r>
      <w:r w:rsidRPr="008871D8">
        <w:rPr>
          <w:sz w:val="24"/>
          <w:szCs w:val="24"/>
        </w:rPr>
        <w:t>профессиональной</w:t>
      </w:r>
      <w:r w:rsidRPr="008871D8">
        <w:rPr>
          <w:spacing w:val="48"/>
          <w:sz w:val="24"/>
          <w:szCs w:val="24"/>
        </w:rPr>
        <w:t xml:space="preserve"> </w:t>
      </w:r>
      <w:r w:rsidRPr="008871D8">
        <w:rPr>
          <w:sz w:val="24"/>
          <w:szCs w:val="24"/>
        </w:rPr>
        <w:t>ориентации</w:t>
      </w:r>
      <w:r w:rsidRPr="008871D8">
        <w:rPr>
          <w:spacing w:val="50"/>
          <w:sz w:val="24"/>
          <w:szCs w:val="24"/>
        </w:rPr>
        <w:t xml:space="preserve"> </w:t>
      </w:r>
      <w:r w:rsidRPr="008871D8">
        <w:rPr>
          <w:sz w:val="24"/>
          <w:szCs w:val="24"/>
        </w:rPr>
        <w:t>у</w:t>
      </w:r>
      <w:r w:rsidRPr="008871D8">
        <w:rPr>
          <w:spacing w:val="43"/>
          <w:sz w:val="24"/>
          <w:szCs w:val="24"/>
        </w:rPr>
        <w:t xml:space="preserve"> </w:t>
      </w:r>
      <w:r w:rsidRPr="008871D8">
        <w:rPr>
          <w:sz w:val="24"/>
          <w:szCs w:val="24"/>
        </w:rPr>
        <w:t>детей</w:t>
      </w:r>
      <w:r w:rsidRPr="008871D8">
        <w:rPr>
          <w:spacing w:val="-57"/>
          <w:sz w:val="24"/>
          <w:szCs w:val="24"/>
        </w:rPr>
        <w:t xml:space="preserve"> </w:t>
      </w:r>
      <w:r w:rsidRPr="008871D8">
        <w:rPr>
          <w:sz w:val="24"/>
          <w:szCs w:val="24"/>
        </w:rPr>
        <w:t>дошкольного</w:t>
      </w:r>
      <w:r w:rsidRPr="008871D8">
        <w:rPr>
          <w:spacing w:val="-1"/>
          <w:sz w:val="24"/>
          <w:szCs w:val="24"/>
        </w:rPr>
        <w:t xml:space="preserve"> </w:t>
      </w:r>
      <w:r w:rsidRPr="008871D8">
        <w:rPr>
          <w:sz w:val="24"/>
          <w:szCs w:val="24"/>
        </w:rPr>
        <w:t>возраста.</w:t>
      </w:r>
    </w:p>
    <w:p w:rsidR="00786F1C" w:rsidRPr="00616E3B" w:rsidRDefault="00616E3B" w:rsidP="00786F1C">
      <w:pPr>
        <w:pStyle w:val="11"/>
        <w:tabs>
          <w:tab w:val="left" w:pos="142"/>
        </w:tabs>
        <w:ind w:right="112" w:firstLine="284"/>
        <w:jc w:val="both"/>
        <w:rPr>
          <w:rFonts w:ascii="Times New Roman" w:hAnsi="Times New Roman" w:cs="Times New Roman"/>
          <w:sz w:val="24"/>
          <w:szCs w:val="24"/>
        </w:rPr>
      </w:pPr>
      <w:r>
        <w:rPr>
          <w:rFonts w:ascii="Times New Roman" w:hAnsi="Times New Roman" w:cs="Times New Roman"/>
          <w:sz w:val="24"/>
          <w:szCs w:val="24"/>
        </w:rPr>
        <w:t>Задачи</w:t>
      </w:r>
    </w:p>
    <w:p w:rsidR="00786F1C" w:rsidRPr="008871D8" w:rsidRDefault="00786F1C" w:rsidP="006D1D24">
      <w:pPr>
        <w:pStyle w:val="a5"/>
        <w:numPr>
          <w:ilvl w:val="0"/>
          <w:numId w:val="65"/>
        </w:numPr>
        <w:tabs>
          <w:tab w:val="left" w:pos="142"/>
          <w:tab w:val="left" w:pos="503"/>
        </w:tabs>
        <w:ind w:left="0" w:right="112" w:firstLine="284"/>
        <w:rPr>
          <w:b/>
          <w:sz w:val="24"/>
          <w:szCs w:val="24"/>
        </w:rPr>
      </w:pPr>
      <w:r w:rsidRPr="008871D8">
        <w:rPr>
          <w:sz w:val="24"/>
          <w:szCs w:val="24"/>
        </w:rPr>
        <w:t>Формировать</w:t>
      </w:r>
      <w:r w:rsidRPr="008871D8">
        <w:rPr>
          <w:spacing w:val="-2"/>
          <w:sz w:val="24"/>
          <w:szCs w:val="24"/>
        </w:rPr>
        <w:t xml:space="preserve"> </w:t>
      </w:r>
      <w:r w:rsidRPr="008871D8">
        <w:rPr>
          <w:sz w:val="24"/>
          <w:szCs w:val="24"/>
        </w:rPr>
        <w:t>максимально</w:t>
      </w:r>
      <w:r w:rsidRPr="008871D8">
        <w:rPr>
          <w:spacing w:val="-3"/>
          <w:sz w:val="24"/>
          <w:szCs w:val="24"/>
        </w:rPr>
        <w:t xml:space="preserve"> </w:t>
      </w:r>
      <w:r w:rsidRPr="008871D8">
        <w:rPr>
          <w:sz w:val="24"/>
          <w:szCs w:val="24"/>
        </w:rPr>
        <w:t>разнообразные</w:t>
      </w:r>
      <w:r w:rsidRPr="008871D8">
        <w:rPr>
          <w:spacing w:val="-2"/>
          <w:sz w:val="24"/>
          <w:szCs w:val="24"/>
        </w:rPr>
        <w:t xml:space="preserve"> </w:t>
      </w:r>
      <w:r w:rsidRPr="008871D8">
        <w:rPr>
          <w:sz w:val="24"/>
          <w:szCs w:val="24"/>
        </w:rPr>
        <w:t>представления</w:t>
      </w:r>
      <w:r w:rsidRPr="008871D8">
        <w:rPr>
          <w:spacing w:val="-2"/>
          <w:sz w:val="24"/>
          <w:szCs w:val="24"/>
        </w:rPr>
        <w:t xml:space="preserve"> </w:t>
      </w:r>
      <w:r w:rsidRPr="008871D8">
        <w:rPr>
          <w:sz w:val="24"/>
          <w:szCs w:val="24"/>
        </w:rPr>
        <w:t>детей</w:t>
      </w:r>
      <w:r w:rsidRPr="008871D8">
        <w:rPr>
          <w:spacing w:val="-3"/>
          <w:sz w:val="24"/>
          <w:szCs w:val="24"/>
        </w:rPr>
        <w:t xml:space="preserve"> </w:t>
      </w:r>
      <w:r w:rsidRPr="008871D8">
        <w:rPr>
          <w:sz w:val="24"/>
          <w:szCs w:val="24"/>
        </w:rPr>
        <w:t>о</w:t>
      </w:r>
      <w:r w:rsidRPr="008871D8">
        <w:rPr>
          <w:spacing w:val="-3"/>
          <w:sz w:val="24"/>
          <w:szCs w:val="24"/>
        </w:rPr>
        <w:t xml:space="preserve"> </w:t>
      </w:r>
      <w:r w:rsidRPr="008871D8">
        <w:rPr>
          <w:sz w:val="24"/>
          <w:szCs w:val="24"/>
        </w:rPr>
        <w:t>профессиях</w:t>
      </w:r>
      <w:r w:rsidRPr="008871D8">
        <w:rPr>
          <w:b/>
          <w:sz w:val="24"/>
          <w:szCs w:val="24"/>
        </w:rPr>
        <w:t>.</w:t>
      </w:r>
    </w:p>
    <w:p w:rsidR="00786F1C" w:rsidRPr="008871D8" w:rsidRDefault="00786F1C" w:rsidP="006D1D24">
      <w:pPr>
        <w:pStyle w:val="a5"/>
        <w:numPr>
          <w:ilvl w:val="0"/>
          <w:numId w:val="65"/>
        </w:numPr>
        <w:tabs>
          <w:tab w:val="left" w:pos="142"/>
          <w:tab w:val="left" w:pos="507"/>
        </w:tabs>
        <w:ind w:left="0" w:right="112" w:firstLine="284"/>
        <w:rPr>
          <w:sz w:val="24"/>
          <w:szCs w:val="24"/>
        </w:rPr>
      </w:pPr>
      <w:r w:rsidRPr="008871D8">
        <w:rPr>
          <w:sz w:val="24"/>
          <w:szCs w:val="24"/>
        </w:rPr>
        <w:t>Формировать</w:t>
      </w:r>
      <w:r w:rsidRPr="008871D8">
        <w:rPr>
          <w:spacing w:val="6"/>
          <w:sz w:val="24"/>
          <w:szCs w:val="24"/>
        </w:rPr>
        <w:t xml:space="preserve"> </w:t>
      </w:r>
      <w:r w:rsidRPr="008871D8">
        <w:rPr>
          <w:sz w:val="24"/>
          <w:szCs w:val="24"/>
        </w:rPr>
        <w:t>умение</w:t>
      </w:r>
      <w:r w:rsidRPr="008871D8">
        <w:rPr>
          <w:spacing w:val="3"/>
          <w:sz w:val="24"/>
          <w:szCs w:val="24"/>
        </w:rPr>
        <w:t xml:space="preserve"> </w:t>
      </w:r>
      <w:r w:rsidRPr="008871D8">
        <w:rPr>
          <w:sz w:val="24"/>
          <w:szCs w:val="24"/>
        </w:rPr>
        <w:t>воссоздавать</w:t>
      </w:r>
      <w:r w:rsidRPr="008871D8">
        <w:rPr>
          <w:spacing w:val="2"/>
          <w:sz w:val="24"/>
          <w:szCs w:val="24"/>
        </w:rPr>
        <w:t xml:space="preserve"> </w:t>
      </w:r>
      <w:r w:rsidRPr="008871D8">
        <w:rPr>
          <w:sz w:val="24"/>
          <w:szCs w:val="24"/>
        </w:rPr>
        <w:t>профессиональный</w:t>
      </w:r>
      <w:r w:rsidRPr="008871D8">
        <w:rPr>
          <w:spacing w:val="1"/>
          <w:sz w:val="24"/>
          <w:szCs w:val="24"/>
        </w:rPr>
        <w:t xml:space="preserve"> </w:t>
      </w:r>
      <w:r w:rsidRPr="008871D8">
        <w:rPr>
          <w:sz w:val="24"/>
          <w:szCs w:val="24"/>
        </w:rPr>
        <w:t>мир</w:t>
      </w:r>
      <w:r w:rsidRPr="008871D8">
        <w:rPr>
          <w:spacing w:val="1"/>
          <w:sz w:val="24"/>
          <w:szCs w:val="24"/>
        </w:rPr>
        <w:t xml:space="preserve"> </w:t>
      </w:r>
      <w:r w:rsidRPr="008871D8">
        <w:rPr>
          <w:sz w:val="24"/>
          <w:szCs w:val="24"/>
        </w:rPr>
        <w:t>взрослых</w:t>
      </w:r>
      <w:r w:rsidRPr="008871D8">
        <w:rPr>
          <w:spacing w:val="2"/>
          <w:sz w:val="24"/>
          <w:szCs w:val="24"/>
        </w:rPr>
        <w:t xml:space="preserve"> </w:t>
      </w:r>
      <w:r w:rsidRPr="008871D8">
        <w:rPr>
          <w:sz w:val="24"/>
          <w:szCs w:val="24"/>
        </w:rPr>
        <w:t>в</w:t>
      </w:r>
      <w:r w:rsidRPr="008871D8">
        <w:rPr>
          <w:spacing w:val="1"/>
          <w:sz w:val="24"/>
          <w:szCs w:val="24"/>
        </w:rPr>
        <w:t xml:space="preserve"> </w:t>
      </w:r>
      <w:r w:rsidRPr="008871D8">
        <w:rPr>
          <w:sz w:val="24"/>
          <w:szCs w:val="24"/>
        </w:rPr>
        <w:t>различных</w:t>
      </w:r>
      <w:r w:rsidRPr="008871D8">
        <w:rPr>
          <w:spacing w:val="2"/>
          <w:sz w:val="24"/>
          <w:szCs w:val="24"/>
        </w:rPr>
        <w:t xml:space="preserve"> </w:t>
      </w:r>
      <w:r w:rsidRPr="008871D8">
        <w:rPr>
          <w:sz w:val="24"/>
          <w:szCs w:val="24"/>
        </w:rPr>
        <w:t>видах</w:t>
      </w:r>
      <w:r w:rsidRPr="008871D8">
        <w:rPr>
          <w:spacing w:val="-57"/>
          <w:sz w:val="24"/>
          <w:szCs w:val="24"/>
        </w:rPr>
        <w:t xml:space="preserve"> </w:t>
      </w:r>
      <w:r w:rsidRPr="008871D8">
        <w:rPr>
          <w:sz w:val="24"/>
          <w:szCs w:val="24"/>
        </w:rPr>
        <w:t>детских</w:t>
      </w:r>
      <w:r w:rsidRPr="008871D8">
        <w:rPr>
          <w:spacing w:val="1"/>
          <w:sz w:val="24"/>
          <w:szCs w:val="24"/>
        </w:rPr>
        <w:t xml:space="preserve"> </w:t>
      </w:r>
      <w:r w:rsidRPr="008871D8">
        <w:rPr>
          <w:sz w:val="24"/>
          <w:szCs w:val="24"/>
        </w:rPr>
        <w:t>игр</w:t>
      </w:r>
      <w:r w:rsidRPr="008871D8">
        <w:rPr>
          <w:spacing w:val="-1"/>
          <w:sz w:val="24"/>
          <w:szCs w:val="24"/>
        </w:rPr>
        <w:t xml:space="preserve"> </w:t>
      </w:r>
      <w:r w:rsidRPr="008871D8">
        <w:rPr>
          <w:sz w:val="24"/>
          <w:szCs w:val="24"/>
        </w:rPr>
        <w:t>и</w:t>
      </w:r>
      <w:r w:rsidRPr="008871D8">
        <w:rPr>
          <w:spacing w:val="-2"/>
          <w:sz w:val="24"/>
          <w:szCs w:val="24"/>
        </w:rPr>
        <w:t xml:space="preserve"> </w:t>
      </w:r>
      <w:r w:rsidRPr="008871D8">
        <w:rPr>
          <w:sz w:val="24"/>
          <w:szCs w:val="24"/>
        </w:rPr>
        <w:t>игровых</w:t>
      </w:r>
      <w:r w:rsidRPr="008871D8">
        <w:rPr>
          <w:spacing w:val="-1"/>
          <w:sz w:val="24"/>
          <w:szCs w:val="24"/>
        </w:rPr>
        <w:t xml:space="preserve"> </w:t>
      </w:r>
      <w:r w:rsidRPr="008871D8">
        <w:rPr>
          <w:sz w:val="24"/>
          <w:szCs w:val="24"/>
        </w:rPr>
        <w:t>ситуаций.</w:t>
      </w:r>
    </w:p>
    <w:p w:rsidR="00786F1C" w:rsidRPr="008871D8" w:rsidRDefault="00786F1C" w:rsidP="006D1D24">
      <w:pPr>
        <w:pStyle w:val="a5"/>
        <w:numPr>
          <w:ilvl w:val="0"/>
          <w:numId w:val="65"/>
        </w:numPr>
        <w:tabs>
          <w:tab w:val="left" w:pos="142"/>
          <w:tab w:val="left" w:pos="503"/>
        </w:tabs>
        <w:ind w:left="0" w:right="112" w:firstLine="284"/>
        <w:rPr>
          <w:sz w:val="24"/>
          <w:szCs w:val="24"/>
        </w:rPr>
      </w:pPr>
      <w:r w:rsidRPr="008871D8">
        <w:rPr>
          <w:sz w:val="24"/>
          <w:szCs w:val="24"/>
        </w:rPr>
        <w:t>Развивать</w:t>
      </w:r>
      <w:r w:rsidRPr="008871D8">
        <w:rPr>
          <w:spacing w:val="-3"/>
          <w:sz w:val="24"/>
          <w:szCs w:val="24"/>
        </w:rPr>
        <w:t xml:space="preserve"> </w:t>
      </w:r>
      <w:r w:rsidRPr="008871D8">
        <w:rPr>
          <w:sz w:val="24"/>
          <w:szCs w:val="24"/>
        </w:rPr>
        <w:t>познавательный</w:t>
      </w:r>
      <w:r w:rsidRPr="008871D8">
        <w:rPr>
          <w:spacing w:val="-5"/>
          <w:sz w:val="24"/>
          <w:szCs w:val="24"/>
        </w:rPr>
        <w:t xml:space="preserve"> </w:t>
      </w:r>
      <w:r w:rsidRPr="008871D8">
        <w:rPr>
          <w:sz w:val="24"/>
          <w:szCs w:val="24"/>
        </w:rPr>
        <w:t>интерес</w:t>
      </w:r>
      <w:r w:rsidRPr="008871D8">
        <w:rPr>
          <w:spacing w:val="-3"/>
          <w:sz w:val="24"/>
          <w:szCs w:val="24"/>
        </w:rPr>
        <w:t xml:space="preserve"> </w:t>
      </w:r>
      <w:r w:rsidRPr="008871D8">
        <w:rPr>
          <w:sz w:val="24"/>
          <w:szCs w:val="24"/>
        </w:rPr>
        <w:t>к</w:t>
      </w:r>
      <w:r w:rsidRPr="008871D8">
        <w:rPr>
          <w:spacing w:val="-3"/>
          <w:sz w:val="24"/>
          <w:szCs w:val="24"/>
        </w:rPr>
        <w:t xml:space="preserve"> </w:t>
      </w:r>
      <w:r w:rsidRPr="008871D8">
        <w:rPr>
          <w:sz w:val="24"/>
          <w:szCs w:val="24"/>
        </w:rPr>
        <w:t>труду</w:t>
      </w:r>
      <w:r w:rsidRPr="008871D8">
        <w:rPr>
          <w:spacing w:val="-7"/>
          <w:sz w:val="24"/>
          <w:szCs w:val="24"/>
        </w:rPr>
        <w:t xml:space="preserve"> </w:t>
      </w:r>
      <w:r w:rsidRPr="008871D8">
        <w:rPr>
          <w:sz w:val="24"/>
          <w:szCs w:val="24"/>
        </w:rPr>
        <w:t>взрослых.</w:t>
      </w:r>
    </w:p>
    <w:p w:rsidR="00786F1C" w:rsidRPr="008871D8" w:rsidRDefault="00786F1C" w:rsidP="006D1D24">
      <w:pPr>
        <w:pStyle w:val="a5"/>
        <w:numPr>
          <w:ilvl w:val="0"/>
          <w:numId w:val="65"/>
        </w:numPr>
        <w:tabs>
          <w:tab w:val="left" w:pos="142"/>
          <w:tab w:val="left" w:pos="562"/>
        </w:tabs>
        <w:ind w:left="0" w:right="112" w:firstLine="284"/>
        <w:rPr>
          <w:sz w:val="24"/>
          <w:szCs w:val="24"/>
        </w:rPr>
      </w:pPr>
      <w:r w:rsidRPr="008871D8">
        <w:rPr>
          <w:sz w:val="24"/>
          <w:szCs w:val="24"/>
        </w:rPr>
        <w:t>Воспитывать</w:t>
      </w:r>
      <w:r w:rsidRPr="008871D8">
        <w:rPr>
          <w:spacing w:val="1"/>
          <w:sz w:val="24"/>
          <w:szCs w:val="24"/>
        </w:rPr>
        <w:t xml:space="preserve"> </w:t>
      </w:r>
      <w:r w:rsidRPr="008871D8">
        <w:rPr>
          <w:sz w:val="24"/>
          <w:szCs w:val="24"/>
        </w:rPr>
        <w:t>ценностное</w:t>
      </w:r>
      <w:r w:rsidRPr="008871D8">
        <w:rPr>
          <w:spacing w:val="1"/>
          <w:sz w:val="24"/>
          <w:szCs w:val="24"/>
        </w:rPr>
        <w:t xml:space="preserve"> </w:t>
      </w:r>
      <w:r w:rsidRPr="008871D8">
        <w:rPr>
          <w:sz w:val="24"/>
          <w:szCs w:val="24"/>
        </w:rPr>
        <w:t>отношение</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труду,</w:t>
      </w:r>
      <w:r w:rsidRPr="008871D8">
        <w:rPr>
          <w:spacing w:val="1"/>
          <w:sz w:val="24"/>
          <w:szCs w:val="24"/>
        </w:rPr>
        <w:t xml:space="preserve"> </w:t>
      </w:r>
      <w:r w:rsidRPr="008871D8">
        <w:rPr>
          <w:sz w:val="24"/>
          <w:szCs w:val="24"/>
        </w:rPr>
        <w:t>результатам</w:t>
      </w:r>
      <w:r w:rsidRPr="008871D8">
        <w:rPr>
          <w:spacing w:val="1"/>
          <w:sz w:val="24"/>
          <w:szCs w:val="24"/>
        </w:rPr>
        <w:t xml:space="preserve"> </w:t>
      </w:r>
      <w:r w:rsidRPr="008871D8">
        <w:rPr>
          <w:sz w:val="24"/>
          <w:szCs w:val="24"/>
        </w:rPr>
        <w:t>труда,</w:t>
      </w:r>
      <w:r w:rsidRPr="008871D8">
        <w:rPr>
          <w:spacing w:val="1"/>
          <w:sz w:val="24"/>
          <w:szCs w:val="24"/>
        </w:rPr>
        <w:t xml:space="preserve"> </w:t>
      </w:r>
      <w:r w:rsidRPr="008871D8">
        <w:rPr>
          <w:sz w:val="24"/>
          <w:szCs w:val="24"/>
        </w:rPr>
        <w:t>его</w:t>
      </w:r>
      <w:r w:rsidRPr="008871D8">
        <w:rPr>
          <w:spacing w:val="1"/>
          <w:sz w:val="24"/>
          <w:szCs w:val="24"/>
        </w:rPr>
        <w:t xml:space="preserve"> </w:t>
      </w:r>
      <w:r w:rsidRPr="008871D8">
        <w:rPr>
          <w:sz w:val="24"/>
          <w:szCs w:val="24"/>
        </w:rPr>
        <w:t>общественной</w:t>
      </w:r>
      <w:r w:rsidRPr="008871D8">
        <w:rPr>
          <w:spacing w:val="-57"/>
          <w:sz w:val="24"/>
          <w:szCs w:val="24"/>
        </w:rPr>
        <w:t xml:space="preserve"> </w:t>
      </w:r>
      <w:r w:rsidRPr="008871D8">
        <w:rPr>
          <w:sz w:val="24"/>
          <w:szCs w:val="24"/>
        </w:rPr>
        <w:t>значимости.</w:t>
      </w:r>
    </w:p>
    <w:p w:rsidR="00786F1C" w:rsidRPr="008871D8" w:rsidRDefault="00786F1C" w:rsidP="00786F1C">
      <w:pPr>
        <w:pStyle w:val="a3"/>
        <w:tabs>
          <w:tab w:val="left" w:pos="142"/>
        </w:tabs>
        <w:ind w:left="0" w:right="112" w:firstLine="284"/>
        <w:rPr>
          <w:sz w:val="24"/>
          <w:szCs w:val="24"/>
        </w:rPr>
      </w:pPr>
    </w:p>
    <w:p w:rsidR="00786F1C" w:rsidRPr="008871D8" w:rsidRDefault="00786F1C" w:rsidP="00786F1C">
      <w:pPr>
        <w:pStyle w:val="a3"/>
        <w:tabs>
          <w:tab w:val="left" w:pos="142"/>
        </w:tabs>
        <w:ind w:left="0" w:right="112" w:firstLine="284"/>
        <w:rPr>
          <w:sz w:val="24"/>
          <w:szCs w:val="24"/>
        </w:rPr>
      </w:pPr>
      <w:r w:rsidRPr="008871D8">
        <w:rPr>
          <w:b/>
          <w:sz w:val="24"/>
          <w:szCs w:val="24"/>
        </w:rPr>
        <w:lastRenderedPageBreak/>
        <w:t xml:space="preserve">Виды </w:t>
      </w:r>
      <w:r w:rsidRPr="008871D8">
        <w:rPr>
          <w:b/>
          <w:spacing w:val="1"/>
          <w:sz w:val="24"/>
          <w:szCs w:val="24"/>
        </w:rPr>
        <w:t xml:space="preserve"> </w:t>
      </w:r>
      <w:r w:rsidRPr="008871D8">
        <w:rPr>
          <w:b/>
          <w:sz w:val="24"/>
          <w:szCs w:val="24"/>
        </w:rPr>
        <w:t xml:space="preserve">совместной </w:t>
      </w:r>
      <w:r w:rsidRPr="008871D8">
        <w:rPr>
          <w:b/>
          <w:spacing w:val="1"/>
          <w:sz w:val="24"/>
          <w:szCs w:val="24"/>
        </w:rPr>
        <w:t xml:space="preserve"> </w:t>
      </w:r>
      <w:r w:rsidRPr="008871D8">
        <w:rPr>
          <w:b/>
          <w:sz w:val="24"/>
          <w:szCs w:val="24"/>
        </w:rPr>
        <w:t>деятельности:</w:t>
      </w:r>
      <w:r w:rsidRPr="008871D8">
        <w:rPr>
          <w:b/>
          <w:spacing w:val="1"/>
          <w:sz w:val="24"/>
          <w:szCs w:val="24"/>
        </w:rPr>
        <w:t xml:space="preserve"> </w:t>
      </w:r>
      <w:r w:rsidRPr="008871D8">
        <w:rPr>
          <w:sz w:val="24"/>
          <w:szCs w:val="24"/>
        </w:rPr>
        <w:t>игровая,</w:t>
      </w:r>
      <w:r w:rsidRPr="008871D8">
        <w:rPr>
          <w:spacing w:val="1"/>
          <w:sz w:val="24"/>
          <w:szCs w:val="24"/>
        </w:rPr>
        <w:t xml:space="preserve"> </w:t>
      </w:r>
      <w:r w:rsidRPr="008871D8">
        <w:rPr>
          <w:sz w:val="24"/>
          <w:szCs w:val="24"/>
        </w:rPr>
        <w:t>познавательная,</w:t>
      </w:r>
      <w:r w:rsidRPr="008871D8">
        <w:rPr>
          <w:spacing w:val="1"/>
          <w:sz w:val="24"/>
          <w:szCs w:val="24"/>
        </w:rPr>
        <w:t xml:space="preserve"> </w:t>
      </w:r>
      <w:r w:rsidRPr="008871D8">
        <w:rPr>
          <w:sz w:val="24"/>
          <w:szCs w:val="24"/>
        </w:rPr>
        <w:t>коммуникативная,</w:t>
      </w:r>
      <w:r w:rsidRPr="008871D8">
        <w:rPr>
          <w:spacing w:val="1"/>
          <w:sz w:val="24"/>
          <w:szCs w:val="24"/>
        </w:rPr>
        <w:t xml:space="preserve"> </w:t>
      </w:r>
      <w:r w:rsidRPr="008871D8">
        <w:rPr>
          <w:sz w:val="24"/>
          <w:szCs w:val="24"/>
        </w:rPr>
        <w:t>продуктивная,</w:t>
      </w:r>
      <w:r w:rsidRPr="008871D8">
        <w:rPr>
          <w:spacing w:val="1"/>
          <w:sz w:val="24"/>
          <w:szCs w:val="24"/>
        </w:rPr>
        <w:t xml:space="preserve"> </w:t>
      </w:r>
      <w:r w:rsidRPr="008871D8">
        <w:rPr>
          <w:sz w:val="24"/>
          <w:szCs w:val="24"/>
        </w:rPr>
        <w:t>двигательная,</w:t>
      </w:r>
      <w:r w:rsidRPr="008871D8">
        <w:rPr>
          <w:spacing w:val="1"/>
          <w:sz w:val="24"/>
          <w:szCs w:val="24"/>
        </w:rPr>
        <w:t xml:space="preserve"> </w:t>
      </w:r>
      <w:r w:rsidRPr="008871D8">
        <w:rPr>
          <w:sz w:val="24"/>
          <w:szCs w:val="24"/>
        </w:rPr>
        <w:t>трудовая,</w:t>
      </w:r>
      <w:r w:rsidRPr="008871D8">
        <w:rPr>
          <w:spacing w:val="1"/>
          <w:sz w:val="24"/>
          <w:szCs w:val="24"/>
        </w:rPr>
        <w:t xml:space="preserve"> </w:t>
      </w:r>
      <w:r w:rsidRPr="008871D8">
        <w:rPr>
          <w:sz w:val="24"/>
          <w:szCs w:val="24"/>
        </w:rPr>
        <w:t>восприятие</w:t>
      </w:r>
      <w:r w:rsidRPr="008871D8">
        <w:rPr>
          <w:spacing w:val="1"/>
          <w:sz w:val="24"/>
          <w:szCs w:val="24"/>
        </w:rPr>
        <w:t xml:space="preserve"> </w:t>
      </w:r>
      <w:r w:rsidRPr="008871D8">
        <w:rPr>
          <w:sz w:val="24"/>
          <w:szCs w:val="24"/>
        </w:rPr>
        <w:t>художественной</w:t>
      </w:r>
      <w:r w:rsidRPr="008871D8">
        <w:rPr>
          <w:spacing w:val="1"/>
          <w:sz w:val="24"/>
          <w:szCs w:val="24"/>
        </w:rPr>
        <w:t xml:space="preserve"> </w:t>
      </w:r>
      <w:r w:rsidRPr="008871D8">
        <w:rPr>
          <w:sz w:val="24"/>
          <w:szCs w:val="24"/>
        </w:rPr>
        <w:t>литературы</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фольклора,</w:t>
      </w:r>
      <w:r w:rsidRPr="008871D8">
        <w:rPr>
          <w:spacing w:val="-4"/>
          <w:sz w:val="24"/>
          <w:szCs w:val="24"/>
        </w:rPr>
        <w:t xml:space="preserve"> </w:t>
      </w:r>
      <w:r w:rsidRPr="008871D8">
        <w:rPr>
          <w:sz w:val="24"/>
          <w:szCs w:val="24"/>
        </w:rPr>
        <w:t>художественно-эстетическая.</w:t>
      </w:r>
    </w:p>
    <w:p w:rsidR="00786F1C" w:rsidRPr="00616E3B" w:rsidRDefault="00786F1C" w:rsidP="00786F1C">
      <w:pPr>
        <w:pStyle w:val="11"/>
        <w:tabs>
          <w:tab w:val="left" w:pos="142"/>
        </w:tabs>
        <w:ind w:right="112" w:firstLine="284"/>
        <w:jc w:val="both"/>
        <w:rPr>
          <w:rFonts w:ascii="Times New Roman" w:hAnsi="Times New Roman" w:cs="Times New Roman"/>
          <w:b/>
          <w:sz w:val="24"/>
          <w:szCs w:val="24"/>
        </w:rPr>
      </w:pPr>
      <w:r w:rsidRPr="00616E3B">
        <w:rPr>
          <w:rFonts w:ascii="Times New Roman" w:hAnsi="Times New Roman" w:cs="Times New Roman"/>
          <w:b/>
          <w:sz w:val="24"/>
          <w:szCs w:val="24"/>
        </w:rPr>
        <w:t>Основные</w:t>
      </w:r>
      <w:r w:rsidRPr="00616E3B">
        <w:rPr>
          <w:rFonts w:ascii="Times New Roman" w:hAnsi="Times New Roman" w:cs="Times New Roman"/>
          <w:b/>
          <w:spacing w:val="-4"/>
          <w:sz w:val="24"/>
          <w:szCs w:val="24"/>
        </w:rPr>
        <w:t xml:space="preserve"> </w:t>
      </w:r>
      <w:r w:rsidRPr="00616E3B">
        <w:rPr>
          <w:rFonts w:ascii="Times New Roman" w:hAnsi="Times New Roman" w:cs="Times New Roman"/>
          <w:b/>
          <w:sz w:val="24"/>
          <w:szCs w:val="24"/>
        </w:rPr>
        <w:t>формы</w:t>
      </w:r>
      <w:r w:rsidRPr="00616E3B">
        <w:rPr>
          <w:rFonts w:ascii="Times New Roman" w:hAnsi="Times New Roman" w:cs="Times New Roman"/>
          <w:b/>
          <w:spacing w:val="-3"/>
          <w:sz w:val="24"/>
          <w:szCs w:val="24"/>
        </w:rPr>
        <w:t xml:space="preserve"> </w:t>
      </w:r>
      <w:r w:rsidRPr="00616E3B">
        <w:rPr>
          <w:rFonts w:ascii="Times New Roman" w:hAnsi="Times New Roman" w:cs="Times New Roman"/>
          <w:b/>
          <w:sz w:val="24"/>
          <w:szCs w:val="24"/>
        </w:rPr>
        <w:t>и</w:t>
      </w:r>
      <w:r w:rsidRPr="00616E3B">
        <w:rPr>
          <w:rFonts w:ascii="Times New Roman" w:hAnsi="Times New Roman" w:cs="Times New Roman"/>
          <w:b/>
          <w:spacing w:val="-3"/>
          <w:sz w:val="24"/>
          <w:szCs w:val="24"/>
        </w:rPr>
        <w:t xml:space="preserve"> </w:t>
      </w:r>
      <w:r w:rsidRPr="00616E3B">
        <w:rPr>
          <w:rFonts w:ascii="Times New Roman" w:hAnsi="Times New Roman" w:cs="Times New Roman"/>
          <w:b/>
          <w:sz w:val="24"/>
          <w:szCs w:val="24"/>
        </w:rPr>
        <w:t>содержание</w:t>
      </w:r>
      <w:r w:rsidRPr="00616E3B">
        <w:rPr>
          <w:rFonts w:ascii="Times New Roman" w:hAnsi="Times New Roman" w:cs="Times New Roman"/>
          <w:b/>
          <w:spacing w:val="-3"/>
          <w:sz w:val="24"/>
          <w:szCs w:val="24"/>
        </w:rPr>
        <w:t xml:space="preserve"> </w:t>
      </w:r>
      <w:r w:rsidRPr="00616E3B">
        <w:rPr>
          <w:rFonts w:ascii="Times New Roman" w:hAnsi="Times New Roman" w:cs="Times New Roman"/>
          <w:b/>
          <w:sz w:val="24"/>
          <w:szCs w:val="24"/>
        </w:rPr>
        <w:t>деятельности:</w:t>
      </w:r>
    </w:p>
    <w:p w:rsidR="00786F1C" w:rsidRPr="008871D8" w:rsidRDefault="00786F1C" w:rsidP="006D1D24">
      <w:pPr>
        <w:pStyle w:val="a5"/>
        <w:numPr>
          <w:ilvl w:val="0"/>
          <w:numId w:val="64"/>
        </w:numPr>
        <w:tabs>
          <w:tab w:val="left" w:pos="142"/>
          <w:tab w:val="left" w:pos="507"/>
        </w:tabs>
        <w:ind w:left="0" w:right="112" w:firstLine="284"/>
        <w:rPr>
          <w:sz w:val="24"/>
          <w:szCs w:val="24"/>
        </w:rPr>
      </w:pPr>
      <w:r w:rsidRPr="008871D8">
        <w:rPr>
          <w:b/>
          <w:sz w:val="24"/>
          <w:szCs w:val="24"/>
        </w:rPr>
        <w:t xml:space="preserve">Беседы. </w:t>
      </w:r>
      <w:r w:rsidRPr="008871D8">
        <w:rPr>
          <w:sz w:val="24"/>
          <w:szCs w:val="24"/>
        </w:rPr>
        <w:t>Эта форма является важной составляющей при формировании у дошкольников</w:t>
      </w:r>
      <w:r w:rsidRPr="008871D8">
        <w:rPr>
          <w:spacing w:val="-57"/>
          <w:sz w:val="24"/>
          <w:szCs w:val="24"/>
        </w:rPr>
        <w:t xml:space="preserve"> </w:t>
      </w:r>
      <w:r w:rsidRPr="008871D8">
        <w:rPr>
          <w:sz w:val="24"/>
          <w:szCs w:val="24"/>
        </w:rPr>
        <w:t>представлений о труде взрослых. Посредством беседы педагог не только знакомит детей с</w:t>
      </w:r>
      <w:r w:rsidRPr="008871D8">
        <w:rPr>
          <w:spacing w:val="1"/>
          <w:sz w:val="24"/>
          <w:szCs w:val="24"/>
        </w:rPr>
        <w:t xml:space="preserve"> </w:t>
      </w:r>
      <w:r w:rsidRPr="008871D8">
        <w:rPr>
          <w:sz w:val="24"/>
          <w:szCs w:val="24"/>
        </w:rPr>
        <w:t>различными</w:t>
      </w:r>
      <w:r w:rsidRPr="008871D8">
        <w:rPr>
          <w:spacing w:val="1"/>
          <w:sz w:val="24"/>
          <w:szCs w:val="24"/>
        </w:rPr>
        <w:t xml:space="preserve"> </w:t>
      </w:r>
      <w:r w:rsidRPr="008871D8">
        <w:rPr>
          <w:sz w:val="24"/>
          <w:szCs w:val="24"/>
        </w:rPr>
        <w:t>профессиями,</w:t>
      </w:r>
      <w:r w:rsidRPr="008871D8">
        <w:rPr>
          <w:spacing w:val="1"/>
          <w:sz w:val="24"/>
          <w:szCs w:val="24"/>
        </w:rPr>
        <w:t xml:space="preserve"> </w:t>
      </w:r>
      <w:r w:rsidRPr="008871D8">
        <w:rPr>
          <w:sz w:val="24"/>
          <w:szCs w:val="24"/>
        </w:rPr>
        <w:t>но</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представляет</w:t>
      </w:r>
      <w:r w:rsidRPr="008871D8">
        <w:rPr>
          <w:spacing w:val="1"/>
          <w:sz w:val="24"/>
          <w:szCs w:val="24"/>
        </w:rPr>
        <w:t xml:space="preserve"> </w:t>
      </w:r>
      <w:r w:rsidRPr="008871D8">
        <w:rPr>
          <w:sz w:val="24"/>
          <w:szCs w:val="24"/>
        </w:rPr>
        <w:t>значимость</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полезность</w:t>
      </w:r>
      <w:r w:rsidRPr="008871D8">
        <w:rPr>
          <w:spacing w:val="1"/>
          <w:sz w:val="24"/>
          <w:szCs w:val="24"/>
        </w:rPr>
        <w:t xml:space="preserve"> </w:t>
      </w:r>
      <w:r w:rsidRPr="008871D8">
        <w:rPr>
          <w:sz w:val="24"/>
          <w:szCs w:val="24"/>
        </w:rPr>
        <w:t>труда</w:t>
      </w:r>
      <w:r w:rsidRPr="008871D8">
        <w:rPr>
          <w:spacing w:val="60"/>
          <w:sz w:val="24"/>
          <w:szCs w:val="24"/>
        </w:rPr>
        <w:t xml:space="preserve"> </w:t>
      </w:r>
      <w:r w:rsidRPr="008871D8">
        <w:rPr>
          <w:sz w:val="24"/>
          <w:szCs w:val="24"/>
        </w:rPr>
        <w:t>для</w:t>
      </w:r>
      <w:r w:rsidRPr="008871D8">
        <w:rPr>
          <w:spacing w:val="1"/>
          <w:sz w:val="24"/>
          <w:szCs w:val="24"/>
        </w:rPr>
        <w:t xml:space="preserve"> </w:t>
      </w:r>
      <w:r w:rsidRPr="008871D8">
        <w:rPr>
          <w:sz w:val="24"/>
          <w:szCs w:val="24"/>
        </w:rPr>
        <w:t>общества,</w:t>
      </w:r>
      <w:r w:rsidRPr="008871D8">
        <w:rPr>
          <w:spacing w:val="1"/>
          <w:sz w:val="24"/>
          <w:szCs w:val="24"/>
        </w:rPr>
        <w:t xml:space="preserve"> </w:t>
      </w:r>
      <w:r w:rsidRPr="008871D8">
        <w:rPr>
          <w:sz w:val="24"/>
          <w:szCs w:val="24"/>
        </w:rPr>
        <w:t>способствует</w:t>
      </w:r>
      <w:r w:rsidRPr="008871D8">
        <w:rPr>
          <w:spacing w:val="1"/>
          <w:sz w:val="24"/>
          <w:szCs w:val="24"/>
        </w:rPr>
        <w:t xml:space="preserve"> </w:t>
      </w:r>
      <w:r w:rsidRPr="008871D8">
        <w:rPr>
          <w:sz w:val="24"/>
          <w:szCs w:val="24"/>
        </w:rPr>
        <w:t>воспитанию</w:t>
      </w:r>
      <w:r w:rsidRPr="008871D8">
        <w:rPr>
          <w:spacing w:val="1"/>
          <w:sz w:val="24"/>
          <w:szCs w:val="24"/>
        </w:rPr>
        <w:t xml:space="preserve"> </w:t>
      </w:r>
      <w:r w:rsidRPr="008871D8">
        <w:rPr>
          <w:sz w:val="24"/>
          <w:szCs w:val="24"/>
        </w:rPr>
        <w:t>у</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эмоционально-ценностного</w:t>
      </w:r>
      <w:r w:rsidRPr="008871D8">
        <w:rPr>
          <w:spacing w:val="1"/>
          <w:sz w:val="24"/>
          <w:szCs w:val="24"/>
        </w:rPr>
        <w:t xml:space="preserve"> </w:t>
      </w:r>
      <w:r w:rsidRPr="008871D8">
        <w:rPr>
          <w:sz w:val="24"/>
          <w:szCs w:val="24"/>
        </w:rPr>
        <w:t>отношения</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труду.</w:t>
      </w:r>
    </w:p>
    <w:p w:rsidR="00786F1C" w:rsidRPr="008871D8" w:rsidRDefault="00786F1C" w:rsidP="006D1D24">
      <w:pPr>
        <w:pStyle w:val="a5"/>
        <w:numPr>
          <w:ilvl w:val="0"/>
          <w:numId w:val="64"/>
        </w:numPr>
        <w:tabs>
          <w:tab w:val="left" w:pos="142"/>
          <w:tab w:val="left" w:pos="651"/>
        </w:tabs>
        <w:ind w:left="0" w:right="112" w:firstLine="284"/>
        <w:rPr>
          <w:sz w:val="24"/>
          <w:szCs w:val="24"/>
        </w:rPr>
      </w:pPr>
      <w:r w:rsidRPr="008871D8">
        <w:rPr>
          <w:b/>
          <w:sz w:val="24"/>
          <w:szCs w:val="24"/>
        </w:rPr>
        <w:t>Непосредственно</w:t>
      </w:r>
      <w:r w:rsidRPr="008871D8">
        <w:rPr>
          <w:b/>
          <w:spacing w:val="1"/>
          <w:sz w:val="24"/>
          <w:szCs w:val="24"/>
        </w:rPr>
        <w:t xml:space="preserve"> </w:t>
      </w:r>
      <w:r w:rsidRPr="008871D8">
        <w:rPr>
          <w:b/>
          <w:sz w:val="24"/>
          <w:szCs w:val="24"/>
        </w:rPr>
        <w:t>образовательная</w:t>
      </w:r>
      <w:r w:rsidRPr="008871D8">
        <w:rPr>
          <w:b/>
          <w:spacing w:val="1"/>
          <w:sz w:val="24"/>
          <w:szCs w:val="24"/>
        </w:rPr>
        <w:t xml:space="preserve"> </w:t>
      </w:r>
      <w:r w:rsidRPr="008871D8">
        <w:rPr>
          <w:b/>
          <w:sz w:val="24"/>
          <w:szCs w:val="24"/>
        </w:rPr>
        <w:t>деятельность.</w:t>
      </w:r>
      <w:r w:rsidRPr="008871D8">
        <w:rPr>
          <w:b/>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дошкольном</w:t>
      </w:r>
      <w:r w:rsidRPr="008871D8">
        <w:rPr>
          <w:spacing w:val="1"/>
          <w:sz w:val="24"/>
          <w:szCs w:val="24"/>
        </w:rPr>
        <w:t xml:space="preserve"> </w:t>
      </w:r>
      <w:r w:rsidRPr="008871D8">
        <w:rPr>
          <w:sz w:val="24"/>
          <w:szCs w:val="24"/>
        </w:rPr>
        <w:t>учреждении</w:t>
      </w:r>
      <w:r w:rsidRPr="008871D8">
        <w:rPr>
          <w:spacing w:val="1"/>
          <w:sz w:val="24"/>
          <w:szCs w:val="24"/>
        </w:rPr>
        <w:t xml:space="preserve"> </w:t>
      </w:r>
      <w:r w:rsidRPr="008871D8">
        <w:rPr>
          <w:sz w:val="24"/>
          <w:szCs w:val="24"/>
        </w:rPr>
        <w:t>разработаны конспекты занятий по ознакомлению с профессиями воспитателя, учителя,</w:t>
      </w:r>
      <w:r w:rsidRPr="008871D8">
        <w:rPr>
          <w:spacing w:val="1"/>
          <w:sz w:val="24"/>
          <w:szCs w:val="24"/>
        </w:rPr>
        <w:t xml:space="preserve"> </w:t>
      </w:r>
      <w:r w:rsidRPr="008871D8">
        <w:rPr>
          <w:sz w:val="24"/>
          <w:szCs w:val="24"/>
        </w:rPr>
        <w:t>врача,</w:t>
      </w:r>
      <w:r w:rsidRPr="008871D8">
        <w:rPr>
          <w:spacing w:val="1"/>
          <w:sz w:val="24"/>
          <w:szCs w:val="24"/>
        </w:rPr>
        <w:t xml:space="preserve"> </w:t>
      </w:r>
      <w:r w:rsidRPr="008871D8">
        <w:rPr>
          <w:sz w:val="24"/>
          <w:szCs w:val="24"/>
        </w:rPr>
        <w:t>повара,</w:t>
      </w:r>
      <w:r w:rsidRPr="008871D8">
        <w:rPr>
          <w:spacing w:val="1"/>
          <w:sz w:val="24"/>
          <w:szCs w:val="24"/>
        </w:rPr>
        <w:t xml:space="preserve"> </w:t>
      </w:r>
      <w:r w:rsidRPr="008871D8">
        <w:rPr>
          <w:sz w:val="24"/>
          <w:szCs w:val="24"/>
        </w:rPr>
        <w:t>водителя,</w:t>
      </w:r>
      <w:r w:rsidRPr="008871D8">
        <w:rPr>
          <w:spacing w:val="1"/>
          <w:sz w:val="24"/>
          <w:szCs w:val="24"/>
        </w:rPr>
        <w:t xml:space="preserve"> </w:t>
      </w:r>
      <w:r w:rsidRPr="008871D8">
        <w:rPr>
          <w:sz w:val="24"/>
          <w:szCs w:val="24"/>
        </w:rPr>
        <w:t>полицейского,</w:t>
      </w:r>
      <w:r w:rsidRPr="008871D8">
        <w:rPr>
          <w:spacing w:val="1"/>
          <w:sz w:val="24"/>
          <w:szCs w:val="24"/>
        </w:rPr>
        <w:t xml:space="preserve"> </w:t>
      </w:r>
      <w:r w:rsidRPr="008871D8">
        <w:rPr>
          <w:sz w:val="24"/>
          <w:szCs w:val="24"/>
        </w:rPr>
        <w:t>сотрудника</w:t>
      </w:r>
      <w:r w:rsidRPr="008871D8">
        <w:rPr>
          <w:spacing w:val="1"/>
          <w:sz w:val="24"/>
          <w:szCs w:val="24"/>
        </w:rPr>
        <w:t xml:space="preserve"> </w:t>
      </w:r>
      <w:r w:rsidRPr="008871D8">
        <w:rPr>
          <w:sz w:val="24"/>
          <w:szCs w:val="24"/>
        </w:rPr>
        <w:t>МЧС</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др.</w:t>
      </w:r>
      <w:r w:rsidRPr="008871D8">
        <w:rPr>
          <w:spacing w:val="1"/>
          <w:sz w:val="24"/>
          <w:szCs w:val="24"/>
        </w:rPr>
        <w:t xml:space="preserve"> </w:t>
      </w:r>
      <w:r w:rsidRPr="008871D8">
        <w:rPr>
          <w:sz w:val="24"/>
          <w:szCs w:val="24"/>
        </w:rPr>
        <w:t>Создан</w:t>
      </w:r>
      <w:r w:rsidRPr="008871D8">
        <w:rPr>
          <w:spacing w:val="1"/>
          <w:sz w:val="24"/>
          <w:szCs w:val="24"/>
        </w:rPr>
        <w:t xml:space="preserve"> </w:t>
      </w:r>
      <w:r w:rsidRPr="008871D8">
        <w:rPr>
          <w:sz w:val="24"/>
          <w:szCs w:val="24"/>
        </w:rPr>
        <w:t>учебно-</w:t>
      </w:r>
      <w:r w:rsidRPr="008871D8">
        <w:rPr>
          <w:spacing w:val="1"/>
          <w:sz w:val="24"/>
          <w:szCs w:val="24"/>
        </w:rPr>
        <w:t xml:space="preserve"> </w:t>
      </w:r>
      <w:r w:rsidRPr="008871D8">
        <w:rPr>
          <w:sz w:val="24"/>
          <w:szCs w:val="24"/>
        </w:rPr>
        <w:t>методический комплект для проведения НОД: картотеки игр и образовательных ситуаций,</w:t>
      </w:r>
      <w:r w:rsidRPr="008871D8">
        <w:rPr>
          <w:spacing w:val="-57"/>
          <w:sz w:val="24"/>
          <w:szCs w:val="24"/>
        </w:rPr>
        <w:t xml:space="preserve"> </w:t>
      </w:r>
      <w:r w:rsidRPr="008871D8">
        <w:rPr>
          <w:sz w:val="24"/>
          <w:szCs w:val="24"/>
        </w:rPr>
        <w:t>пособия,</w:t>
      </w:r>
      <w:r w:rsidRPr="008871D8">
        <w:rPr>
          <w:spacing w:val="-1"/>
          <w:sz w:val="24"/>
          <w:szCs w:val="24"/>
        </w:rPr>
        <w:t xml:space="preserve"> </w:t>
      </w:r>
      <w:r w:rsidRPr="008871D8">
        <w:rPr>
          <w:sz w:val="24"/>
          <w:szCs w:val="24"/>
        </w:rPr>
        <w:t>информационно-познавательные</w:t>
      </w:r>
      <w:r w:rsidRPr="008871D8">
        <w:rPr>
          <w:spacing w:val="-2"/>
          <w:sz w:val="24"/>
          <w:szCs w:val="24"/>
        </w:rPr>
        <w:t xml:space="preserve"> </w:t>
      </w:r>
      <w:r w:rsidRPr="008871D8">
        <w:rPr>
          <w:sz w:val="24"/>
          <w:szCs w:val="24"/>
        </w:rPr>
        <w:t>презентации.</w:t>
      </w:r>
    </w:p>
    <w:p w:rsidR="00786F1C" w:rsidRPr="008871D8" w:rsidRDefault="00786F1C" w:rsidP="006D1D24">
      <w:pPr>
        <w:pStyle w:val="a5"/>
        <w:numPr>
          <w:ilvl w:val="0"/>
          <w:numId w:val="64"/>
        </w:numPr>
        <w:tabs>
          <w:tab w:val="left" w:pos="142"/>
          <w:tab w:val="left" w:pos="553"/>
        </w:tabs>
        <w:ind w:left="0" w:right="112" w:firstLine="284"/>
        <w:rPr>
          <w:sz w:val="24"/>
          <w:szCs w:val="24"/>
        </w:rPr>
      </w:pPr>
      <w:r w:rsidRPr="008871D8">
        <w:rPr>
          <w:b/>
          <w:sz w:val="24"/>
          <w:szCs w:val="24"/>
        </w:rPr>
        <w:t>Чтение литературы.</w:t>
      </w:r>
      <w:r w:rsidRPr="008871D8">
        <w:rPr>
          <w:b/>
          <w:spacing w:val="1"/>
          <w:sz w:val="24"/>
          <w:szCs w:val="24"/>
        </w:rPr>
        <w:t xml:space="preserve"> </w:t>
      </w:r>
      <w:r w:rsidRPr="008871D8">
        <w:rPr>
          <w:sz w:val="24"/>
          <w:szCs w:val="24"/>
        </w:rPr>
        <w:t>В ДОУ сформирована «библиотека профессий», где собраны</w:t>
      </w:r>
      <w:r w:rsidRPr="008871D8">
        <w:rPr>
          <w:spacing w:val="1"/>
          <w:sz w:val="24"/>
          <w:szCs w:val="24"/>
        </w:rPr>
        <w:t xml:space="preserve"> </w:t>
      </w:r>
      <w:r w:rsidRPr="008871D8">
        <w:rPr>
          <w:sz w:val="24"/>
          <w:szCs w:val="24"/>
        </w:rPr>
        <w:t>разнообразные</w:t>
      </w:r>
      <w:r w:rsidRPr="008871D8">
        <w:rPr>
          <w:spacing w:val="1"/>
          <w:sz w:val="24"/>
          <w:szCs w:val="24"/>
        </w:rPr>
        <w:t xml:space="preserve"> </w:t>
      </w:r>
      <w:r w:rsidRPr="008871D8">
        <w:rPr>
          <w:sz w:val="24"/>
          <w:szCs w:val="24"/>
        </w:rPr>
        <w:t>произведения</w:t>
      </w:r>
      <w:r w:rsidRPr="008871D8">
        <w:rPr>
          <w:spacing w:val="1"/>
          <w:sz w:val="24"/>
          <w:szCs w:val="24"/>
        </w:rPr>
        <w:t xml:space="preserve"> </w:t>
      </w:r>
      <w:r w:rsidRPr="008871D8">
        <w:rPr>
          <w:sz w:val="24"/>
          <w:szCs w:val="24"/>
        </w:rPr>
        <w:t>детской</w:t>
      </w:r>
      <w:r w:rsidRPr="008871D8">
        <w:rPr>
          <w:spacing w:val="1"/>
          <w:sz w:val="24"/>
          <w:szCs w:val="24"/>
        </w:rPr>
        <w:t xml:space="preserve"> </w:t>
      </w:r>
      <w:r w:rsidRPr="008871D8">
        <w:rPr>
          <w:sz w:val="24"/>
          <w:szCs w:val="24"/>
        </w:rPr>
        <w:t>художественной</w:t>
      </w:r>
      <w:r w:rsidRPr="008871D8">
        <w:rPr>
          <w:spacing w:val="1"/>
          <w:sz w:val="24"/>
          <w:szCs w:val="24"/>
        </w:rPr>
        <w:t xml:space="preserve"> </w:t>
      </w:r>
      <w:r w:rsidRPr="008871D8">
        <w:rPr>
          <w:sz w:val="24"/>
          <w:szCs w:val="24"/>
        </w:rPr>
        <w:t>литературы</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фольклора,</w:t>
      </w:r>
      <w:r w:rsidRPr="008871D8">
        <w:rPr>
          <w:spacing w:val="-57"/>
          <w:sz w:val="24"/>
          <w:szCs w:val="24"/>
        </w:rPr>
        <w:t xml:space="preserve"> </w:t>
      </w:r>
      <w:r w:rsidRPr="008871D8">
        <w:rPr>
          <w:sz w:val="24"/>
          <w:szCs w:val="24"/>
        </w:rPr>
        <w:t>отображающие людей труда и трудовую деятельность. В процессе обсуждения педагоги</w:t>
      </w:r>
      <w:r w:rsidRPr="008871D8">
        <w:rPr>
          <w:spacing w:val="1"/>
          <w:sz w:val="24"/>
          <w:szCs w:val="24"/>
        </w:rPr>
        <w:t xml:space="preserve"> </w:t>
      </w:r>
      <w:r w:rsidRPr="008871D8">
        <w:rPr>
          <w:sz w:val="24"/>
          <w:szCs w:val="24"/>
        </w:rPr>
        <w:t>обращают внимание дошкольников на трудолюбивых героев и персонажей произведений,</w:t>
      </w:r>
      <w:r w:rsidRPr="008871D8">
        <w:rPr>
          <w:spacing w:val="1"/>
          <w:sz w:val="24"/>
          <w:szCs w:val="24"/>
        </w:rPr>
        <w:t xml:space="preserve"> </w:t>
      </w:r>
      <w:r w:rsidRPr="008871D8">
        <w:rPr>
          <w:sz w:val="24"/>
          <w:szCs w:val="24"/>
        </w:rPr>
        <w:t>на особенности и результаты трудовой деятельности. Дети знакомятся с тематическими</w:t>
      </w:r>
      <w:r w:rsidRPr="008871D8">
        <w:rPr>
          <w:spacing w:val="1"/>
          <w:sz w:val="24"/>
          <w:szCs w:val="24"/>
        </w:rPr>
        <w:t xml:space="preserve"> </w:t>
      </w:r>
      <w:r w:rsidRPr="008871D8">
        <w:rPr>
          <w:sz w:val="24"/>
          <w:szCs w:val="24"/>
        </w:rPr>
        <w:t>стихами,</w:t>
      </w:r>
      <w:r w:rsidRPr="008871D8">
        <w:rPr>
          <w:spacing w:val="-4"/>
          <w:sz w:val="24"/>
          <w:szCs w:val="24"/>
        </w:rPr>
        <w:t xml:space="preserve"> </w:t>
      </w:r>
      <w:r w:rsidRPr="008871D8">
        <w:rPr>
          <w:sz w:val="24"/>
          <w:szCs w:val="24"/>
        </w:rPr>
        <w:t>пословицами,</w:t>
      </w:r>
      <w:r w:rsidRPr="008871D8">
        <w:rPr>
          <w:spacing w:val="-3"/>
          <w:sz w:val="24"/>
          <w:szCs w:val="24"/>
        </w:rPr>
        <w:t xml:space="preserve"> </w:t>
      </w:r>
      <w:r w:rsidRPr="008871D8">
        <w:rPr>
          <w:sz w:val="24"/>
          <w:szCs w:val="24"/>
        </w:rPr>
        <w:t>поговорками.</w:t>
      </w:r>
    </w:p>
    <w:p w:rsidR="00786F1C" w:rsidRPr="008871D8" w:rsidRDefault="00786F1C" w:rsidP="006D1D24">
      <w:pPr>
        <w:pStyle w:val="a5"/>
        <w:numPr>
          <w:ilvl w:val="0"/>
          <w:numId w:val="64"/>
        </w:numPr>
        <w:tabs>
          <w:tab w:val="left" w:pos="142"/>
          <w:tab w:val="left" w:pos="582"/>
        </w:tabs>
        <w:ind w:left="0" w:right="112" w:firstLine="284"/>
        <w:rPr>
          <w:sz w:val="24"/>
          <w:szCs w:val="24"/>
        </w:rPr>
      </w:pPr>
      <w:r w:rsidRPr="008871D8">
        <w:rPr>
          <w:b/>
          <w:sz w:val="24"/>
          <w:szCs w:val="24"/>
        </w:rPr>
        <w:t>Профориентационные</w:t>
      </w:r>
      <w:r w:rsidRPr="008871D8">
        <w:rPr>
          <w:b/>
          <w:spacing w:val="1"/>
          <w:sz w:val="24"/>
          <w:szCs w:val="24"/>
        </w:rPr>
        <w:t xml:space="preserve"> </w:t>
      </w:r>
      <w:r w:rsidRPr="008871D8">
        <w:rPr>
          <w:b/>
          <w:sz w:val="24"/>
          <w:szCs w:val="24"/>
        </w:rPr>
        <w:t>игры.</w:t>
      </w:r>
      <w:r w:rsidRPr="008871D8">
        <w:rPr>
          <w:b/>
          <w:spacing w:val="1"/>
          <w:sz w:val="24"/>
          <w:szCs w:val="24"/>
        </w:rPr>
        <w:t xml:space="preserve"> </w:t>
      </w:r>
      <w:r w:rsidRPr="008871D8">
        <w:rPr>
          <w:sz w:val="24"/>
          <w:szCs w:val="24"/>
        </w:rPr>
        <w:t>Применяются</w:t>
      </w:r>
      <w:r w:rsidRPr="008871D8">
        <w:rPr>
          <w:spacing w:val="1"/>
          <w:sz w:val="24"/>
          <w:szCs w:val="24"/>
        </w:rPr>
        <w:t xml:space="preserve"> </w:t>
      </w:r>
      <w:r w:rsidRPr="008871D8">
        <w:rPr>
          <w:sz w:val="24"/>
          <w:szCs w:val="24"/>
        </w:rPr>
        <w:t>разнообразные</w:t>
      </w:r>
      <w:r w:rsidRPr="008871D8">
        <w:rPr>
          <w:spacing w:val="1"/>
          <w:sz w:val="24"/>
          <w:szCs w:val="24"/>
        </w:rPr>
        <w:t xml:space="preserve"> </w:t>
      </w:r>
      <w:r w:rsidRPr="008871D8">
        <w:rPr>
          <w:sz w:val="24"/>
          <w:szCs w:val="24"/>
        </w:rPr>
        <w:t>игры,</w:t>
      </w:r>
      <w:r w:rsidRPr="008871D8">
        <w:rPr>
          <w:spacing w:val="1"/>
          <w:sz w:val="24"/>
          <w:szCs w:val="24"/>
        </w:rPr>
        <w:t xml:space="preserve"> </w:t>
      </w:r>
      <w:r w:rsidRPr="008871D8">
        <w:rPr>
          <w:sz w:val="24"/>
          <w:szCs w:val="24"/>
        </w:rPr>
        <w:t>способствующие</w:t>
      </w:r>
      <w:r w:rsidRPr="008871D8">
        <w:rPr>
          <w:spacing w:val="1"/>
          <w:sz w:val="24"/>
          <w:szCs w:val="24"/>
        </w:rPr>
        <w:t xml:space="preserve"> </w:t>
      </w:r>
      <w:r w:rsidRPr="008871D8">
        <w:rPr>
          <w:sz w:val="24"/>
          <w:szCs w:val="24"/>
        </w:rPr>
        <w:t>ознакомлению</w:t>
      </w:r>
      <w:r w:rsidRPr="008871D8">
        <w:rPr>
          <w:spacing w:val="15"/>
          <w:sz w:val="24"/>
          <w:szCs w:val="24"/>
        </w:rPr>
        <w:t xml:space="preserve"> </w:t>
      </w:r>
      <w:r w:rsidRPr="008871D8">
        <w:rPr>
          <w:sz w:val="24"/>
          <w:szCs w:val="24"/>
        </w:rPr>
        <w:t>с</w:t>
      </w:r>
      <w:r w:rsidRPr="008871D8">
        <w:rPr>
          <w:spacing w:val="14"/>
          <w:sz w:val="24"/>
          <w:szCs w:val="24"/>
        </w:rPr>
        <w:t xml:space="preserve"> </w:t>
      </w:r>
      <w:r w:rsidRPr="008871D8">
        <w:rPr>
          <w:sz w:val="24"/>
          <w:szCs w:val="24"/>
        </w:rPr>
        <w:t>профессиями:</w:t>
      </w:r>
      <w:r w:rsidRPr="008871D8">
        <w:rPr>
          <w:spacing w:val="15"/>
          <w:sz w:val="24"/>
          <w:szCs w:val="24"/>
        </w:rPr>
        <w:t xml:space="preserve"> </w:t>
      </w:r>
      <w:r w:rsidRPr="008871D8">
        <w:rPr>
          <w:sz w:val="24"/>
          <w:szCs w:val="24"/>
        </w:rPr>
        <w:t>сюжетно-ролевые,</w:t>
      </w:r>
      <w:r w:rsidRPr="008871D8">
        <w:rPr>
          <w:spacing w:val="14"/>
          <w:sz w:val="24"/>
          <w:szCs w:val="24"/>
        </w:rPr>
        <w:t xml:space="preserve"> </w:t>
      </w:r>
      <w:r w:rsidRPr="008871D8">
        <w:rPr>
          <w:sz w:val="24"/>
          <w:szCs w:val="24"/>
        </w:rPr>
        <w:t>настольные,</w:t>
      </w:r>
      <w:r w:rsidRPr="008871D8">
        <w:rPr>
          <w:spacing w:val="14"/>
          <w:sz w:val="24"/>
          <w:szCs w:val="24"/>
        </w:rPr>
        <w:t xml:space="preserve"> </w:t>
      </w:r>
      <w:r w:rsidRPr="008871D8">
        <w:rPr>
          <w:sz w:val="24"/>
          <w:szCs w:val="24"/>
        </w:rPr>
        <w:t>дидактические, подвижные, игры-квесты, игры-драматизации. В игре появляется возможность проявить</w:t>
      </w:r>
      <w:r w:rsidRPr="008871D8">
        <w:rPr>
          <w:spacing w:val="1"/>
          <w:sz w:val="24"/>
          <w:szCs w:val="24"/>
        </w:rPr>
        <w:t xml:space="preserve"> </w:t>
      </w:r>
      <w:r w:rsidRPr="008871D8">
        <w:rPr>
          <w:sz w:val="24"/>
          <w:szCs w:val="24"/>
        </w:rPr>
        <w:t>свои</w:t>
      </w:r>
      <w:r w:rsidRPr="008871D8">
        <w:rPr>
          <w:spacing w:val="-1"/>
          <w:sz w:val="24"/>
          <w:szCs w:val="24"/>
        </w:rPr>
        <w:t xml:space="preserve"> </w:t>
      </w:r>
      <w:r w:rsidRPr="008871D8">
        <w:rPr>
          <w:sz w:val="24"/>
          <w:szCs w:val="24"/>
        </w:rPr>
        <w:t>знания</w:t>
      </w:r>
      <w:r w:rsidRPr="008871D8">
        <w:rPr>
          <w:spacing w:val="-4"/>
          <w:sz w:val="24"/>
          <w:szCs w:val="24"/>
        </w:rPr>
        <w:t xml:space="preserve"> </w:t>
      </w:r>
      <w:r w:rsidRPr="008871D8">
        <w:rPr>
          <w:sz w:val="24"/>
          <w:szCs w:val="24"/>
        </w:rPr>
        <w:t>и</w:t>
      </w:r>
      <w:r w:rsidRPr="008871D8">
        <w:rPr>
          <w:spacing w:val="2"/>
          <w:sz w:val="24"/>
          <w:szCs w:val="24"/>
        </w:rPr>
        <w:t xml:space="preserve"> </w:t>
      </w:r>
      <w:r w:rsidRPr="008871D8">
        <w:rPr>
          <w:sz w:val="24"/>
          <w:szCs w:val="24"/>
        </w:rPr>
        <w:t>умения.</w:t>
      </w:r>
      <w:r w:rsidRPr="008871D8">
        <w:rPr>
          <w:spacing w:val="-1"/>
          <w:sz w:val="24"/>
          <w:szCs w:val="24"/>
        </w:rPr>
        <w:t xml:space="preserve"> </w:t>
      </w:r>
      <w:r w:rsidRPr="008871D8">
        <w:rPr>
          <w:sz w:val="24"/>
          <w:szCs w:val="24"/>
        </w:rPr>
        <w:t>Особое</w:t>
      </w:r>
      <w:r w:rsidRPr="008871D8">
        <w:rPr>
          <w:spacing w:val="-2"/>
          <w:sz w:val="24"/>
          <w:szCs w:val="24"/>
        </w:rPr>
        <w:t xml:space="preserve"> </w:t>
      </w:r>
      <w:r w:rsidRPr="008871D8">
        <w:rPr>
          <w:sz w:val="24"/>
          <w:szCs w:val="24"/>
        </w:rPr>
        <w:t>внимание уделяется сюжетно-ролевым играм.</w:t>
      </w:r>
    </w:p>
    <w:p w:rsidR="00786F1C" w:rsidRPr="008871D8" w:rsidRDefault="00786F1C" w:rsidP="006D1D24">
      <w:pPr>
        <w:pStyle w:val="a5"/>
        <w:numPr>
          <w:ilvl w:val="0"/>
          <w:numId w:val="64"/>
        </w:numPr>
        <w:tabs>
          <w:tab w:val="left" w:pos="142"/>
          <w:tab w:val="left" w:pos="586"/>
        </w:tabs>
        <w:ind w:left="0" w:right="112" w:firstLine="284"/>
        <w:rPr>
          <w:sz w:val="24"/>
          <w:szCs w:val="24"/>
        </w:rPr>
      </w:pPr>
      <w:r w:rsidRPr="008871D8">
        <w:rPr>
          <w:b/>
          <w:sz w:val="24"/>
          <w:szCs w:val="24"/>
        </w:rPr>
        <w:t>Экскурсии.</w:t>
      </w:r>
      <w:r w:rsidRPr="008871D8">
        <w:rPr>
          <w:b/>
          <w:spacing w:val="1"/>
          <w:sz w:val="24"/>
          <w:szCs w:val="24"/>
        </w:rPr>
        <w:t xml:space="preserve"> </w:t>
      </w:r>
      <w:r w:rsidRPr="008871D8">
        <w:rPr>
          <w:sz w:val="24"/>
          <w:szCs w:val="24"/>
        </w:rPr>
        <w:t>Благодаря</w:t>
      </w:r>
      <w:r w:rsidRPr="008871D8">
        <w:rPr>
          <w:spacing w:val="1"/>
          <w:sz w:val="24"/>
          <w:szCs w:val="24"/>
        </w:rPr>
        <w:t xml:space="preserve"> </w:t>
      </w:r>
      <w:r w:rsidRPr="008871D8">
        <w:rPr>
          <w:sz w:val="24"/>
          <w:szCs w:val="24"/>
        </w:rPr>
        <w:t>экскурсиям</w:t>
      </w:r>
      <w:r w:rsidRPr="008871D8">
        <w:rPr>
          <w:spacing w:val="1"/>
          <w:sz w:val="24"/>
          <w:szCs w:val="24"/>
        </w:rPr>
        <w:t xml:space="preserve"> </w:t>
      </w:r>
      <w:r w:rsidRPr="008871D8">
        <w:rPr>
          <w:sz w:val="24"/>
          <w:szCs w:val="24"/>
        </w:rPr>
        <w:t>дети</w:t>
      </w:r>
      <w:r w:rsidRPr="008871D8">
        <w:rPr>
          <w:spacing w:val="1"/>
          <w:sz w:val="24"/>
          <w:szCs w:val="24"/>
        </w:rPr>
        <w:t xml:space="preserve"> </w:t>
      </w:r>
      <w:r w:rsidRPr="008871D8">
        <w:rPr>
          <w:sz w:val="24"/>
          <w:szCs w:val="24"/>
        </w:rPr>
        <w:t>получают</w:t>
      </w:r>
      <w:r w:rsidRPr="008871D8">
        <w:rPr>
          <w:spacing w:val="1"/>
          <w:sz w:val="24"/>
          <w:szCs w:val="24"/>
        </w:rPr>
        <w:t xml:space="preserve"> </w:t>
      </w:r>
      <w:r w:rsidRPr="008871D8">
        <w:rPr>
          <w:sz w:val="24"/>
          <w:szCs w:val="24"/>
        </w:rPr>
        <w:t>возможность</w:t>
      </w:r>
      <w:r w:rsidRPr="008871D8">
        <w:rPr>
          <w:spacing w:val="1"/>
          <w:sz w:val="24"/>
          <w:szCs w:val="24"/>
        </w:rPr>
        <w:t xml:space="preserve"> </w:t>
      </w:r>
      <w:r w:rsidRPr="008871D8">
        <w:rPr>
          <w:sz w:val="24"/>
          <w:szCs w:val="24"/>
        </w:rPr>
        <w:t>увидеть</w:t>
      </w:r>
      <w:r w:rsidRPr="008871D8">
        <w:rPr>
          <w:spacing w:val="1"/>
          <w:sz w:val="24"/>
          <w:szCs w:val="24"/>
        </w:rPr>
        <w:t xml:space="preserve"> </w:t>
      </w:r>
      <w:r w:rsidRPr="008871D8">
        <w:rPr>
          <w:sz w:val="24"/>
          <w:szCs w:val="24"/>
        </w:rPr>
        <w:t>реальные</w:t>
      </w:r>
      <w:r w:rsidRPr="008871D8">
        <w:rPr>
          <w:spacing w:val="1"/>
          <w:sz w:val="24"/>
          <w:szCs w:val="24"/>
        </w:rPr>
        <w:t xml:space="preserve"> </w:t>
      </w:r>
      <w:r w:rsidRPr="008871D8">
        <w:rPr>
          <w:sz w:val="24"/>
          <w:szCs w:val="24"/>
        </w:rPr>
        <w:t>условия, существенные характеристики и особенности той или иной профессии, лично</w:t>
      </w:r>
      <w:r w:rsidRPr="008871D8">
        <w:rPr>
          <w:spacing w:val="1"/>
          <w:sz w:val="24"/>
          <w:szCs w:val="24"/>
        </w:rPr>
        <w:t xml:space="preserve"> </w:t>
      </w:r>
      <w:r w:rsidRPr="008871D8">
        <w:rPr>
          <w:sz w:val="24"/>
          <w:szCs w:val="24"/>
        </w:rPr>
        <w:t>познакомиться с представителями профессии. Экскурсии имеют большой воспитательный</w:t>
      </w:r>
      <w:r w:rsidRPr="008871D8">
        <w:rPr>
          <w:spacing w:val="-57"/>
          <w:sz w:val="24"/>
          <w:szCs w:val="24"/>
        </w:rPr>
        <w:t xml:space="preserve"> </w:t>
      </w:r>
      <w:r w:rsidRPr="008871D8">
        <w:rPr>
          <w:sz w:val="24"/>
          <w:szCs w:val="24"/>
        </w:rPr>
        <w:t>потенциал</w:t>
      </w:r>
      <w:r w:rsidRPr="008871D8">
        <w:rPr>
          <w:spacing w:val="-2"/>
          <w:sz w:val="24"/>
          <w:szCs w:val="24"/>
        </w:rPr>
        <w:t xml:space="preserve"> </w:t>
      </w:r>
      <w:r w:rsidRPr="008871D8">
        <w:rPr>
          <w:sz w:val="24"/>
          <w:szCs w:val="24"/>
        </w:rPr>
        <w:t>в</w:t>
      </w:r>
      <w:r w:rsidRPr="008871D8">
        <w:rPr>
          <w:spacing w:val="-1"/>
          <w:sz w:val="24"/>
          <w:szCs w:val="24"/>
        </w:rPr>
        <w:t xml:space="preserve"> </w:t>
      </w:r>
      <w:r w:rsidRPr="008871D8">
        <w:rPr>
          <w:sz w:val="24"/>
          <w:szCs w:val="24"/>
        </w:rPr>
        <w:t>воспитании</w:t>
      </w:r>
      <w:r w:rsidRPr="008871D8">
        <w:rPr>
          <w:spacing w:val="2"/>
          <w:sz w:val="24"/>
          <w:szCs w:val="24"/>
        </w:rPr>
        <w:t xml:space="preserve"> </w:t>
      </w:r>
      <w:r w:rsidRPr="008871D8">
        <w:rPr>
          <w:sz w:val="24"/>
          <w:szCs w:val="24"/>
        </w:rPr>
        <w:t>у</w:t>
      </w:r>
      <w:r w:rsidRPr="008871D8">
        <w:rPr>
          <w:spacing w:val="-5"/>
          <w:sz w:val="24"/>
          <w:szCs w:val="24"/>
        </w:rPr>
        <w:t xml:space="preserve"> </w:t>
      </w:r>
      <w:r w:rsidRPr="008871D8">
        <w:rPr>
          <w:sz w:val="24"/>
          <w:szCs w:val="24"/>
        </w:rPr>
        <w:t>детей</w:t>
      </w:r>
      <w:r w:rsidRPr="008871D8">
        <w:rPr>
          <w:spacing w:val="2"/>
          <w:sz w:val="24"/>
          <w:szCs w:val="24"/>
        </w:rPr>
        <w:t xml:space="preserve"> </w:t>
      </w:r>
      <w:r w:rsidRPr="008871D8">
        <w:rPr>
          <w:sz w:val="24"/>
          <w:szCs w:val="24"/>
        </w:rPr>
        <w:t>уважения и</w:t>
      </w:r>
      <w:r w:rsidRPr="008871D8">
        <w:rPr>
          <w:spacing w:val="-1"/>
          <w:sz w:val="24"/>
          <w:szCs w:val="24"/>
        </w:rPr>
        <w:t xml:space="preserve"> </w:t>
      </w:r>
      <w:r w:rsidRPr="008871D8">
        <w:rPr>
          <w:sz w:val="24"/>
          <w:szCs w:val="24"/>
        </w:rPr>
        <w:t>любви к</w:t>
      </w:r>
      <w:r w:rsidRPr="008871D8">
        <w:rPr>
          <w:spacing w:val="-1"/>
          <w:sz w:val="24"/>
          <w:szCs w:val="24"/>
        </w:rPr>
        <w:t xml:space="preserve"> </w:t>
      </w:r>
      <w:r w:rsidRPr="008871D8">
        <w:rPr>
          <w:sz w:val="24"/>
          <w:szCs w:val="24"/>
        </w:rPr>
        <w:t>труду.</w:t>
      </w:r>
    </w:p>
    <w:p w:rsidR="00786F1C" w:rsidRPr="008871D8" w:rsidRDefault="00786F1C" w:rsidP="006D1D24">
      <w:pPr>
        <w:pStyle w:val="a5"/>
        <w:numPr>
          <w:ilvl w:val="0"/>
          <w:numId w:val="64"/>
        </w:numPr>
        <w:tabs>
          <w:tab w:val="left" w:pos="142"/>
          <w:tab w:val="left" w:pos="507"/>
        </w:tabs>
        <w:ind w:left="0" w:right="112" w:firstLine="284"/>
        <w:rPr>
          <w:sz w:val="24"/>
          <w:szCs w:val="24"/>
        </w:rPr>
      </w:pPr>
      <w:r w:rsidRPr="008871D8">
        <w:rPr>
          <w:b/>
          <w:sz w:val="24"/>
          <w:szCs w:val="24"/>
        </w:rPr>
        <w:t xml:space="preserve">Хозяйственно-бытовой труд. </w:t>
      </w:r>
      <w:r w:rsidRPr="008871D8">
        <w:rPr>
          <w:sz w:val="24"/>
          <w:szCs w:val="24"/>
        </w:rPr>
        <w:t>Это активная форма общения и взаимопомощи в детской</w:t>
      </w:r>
      <w:r w:rsidRPr="008871D8">
        <w:rPr>
          <w:spacing w:val="-57"/>
          <w:sz w:val="24"/>
          <w:szCs w:val="24"/>
        </w:rPr>
        <w:t xml:space="preserve"> </w:t>
      </w:r>
      <w:r w:rsidRPr="008871D8">
        <w:rPr>
          <w:sz w:val="24"/>
          <w:szCs w:val="24"/>
        </w:rPr>
        <w:t>среде,</w:t>
      </w:r>
      <w:r w:rsidRPr="008871D8">
        <w:rPr>
          <w:spacing w:val="1"/>
          <w:sz w:val="24"/>
          <w:szCs w:val="24"/>
        </w:rPr>
        <w:t xml:space="preserve"> </w:t>
      </w:r>
      <w:r w:rsidRPr="008871D8">
        <w:rPr>
          <w:sz w:val="24"/>
          <w:szCs w:val="24"/>
        </w:rPr>
        <w:t>способствующая</w:t>
      </w:r>
      <w:r w:rsidRPr="008871D8">
        <w:rPr>
          <w:spacing w:val="1"/>
          <w:sz w:val="24"/>
          <w:szCs w:val="24"/>
        </w:rPr>
        <w:t xml:space="preserve"> </w:t>
      </w:r>
      <w:r w:rsidRPr="008871D8">
        <w:rPr>
          <w:sz w:val="24"/>
          <w:szCs w:val="24"/>
        </w:rPr>
        <w:t>ранней</w:t>
      </w:r>
      <w:r w:rsidRPr="008871D8">
        <w:rPr>
          <w:spacing w:val="1"/>
          <w:sz w:val="24"/>
          <w:szCs w:val="24"/>
        </w:rPr>
        <w:t xml:space="preserve"> </w:t>
      </w:r>
      <w:r w:rsidRPr="008871D8">
        <w:rPr>
          <w:sz w:val="24"/>
          <w:szCs w:val="24"/>
        </w:rPr>
        <w:t>позитивной</w:t>
      </w:r>
      <w:r w:rsidRPr="008871D8">
        <w:rPr>
          <w:spacing w:val="1"/>
          <w:sz w:val="24"/>
          <w:szCs w:val="24"/>
        </w:rPr>
        <w:t xml:space="preserve"> </w:t>
      </w:r>
      <w:r w:rsidRPr="008871D8">
        <w:rPr>
          <w:sz w:val="24"/>
          <w:szCs w:val="24"/>
        </w:rPr>
        <w:t>социализации</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ранней</w:t>
      </w:r>
      <w:r w:rsidRPr="008871D8">
        <w:rPr>
          <w:spacing w:val="1"/>
          <w:sz w:val="24"/>
          <w:szCs w:val="24"/>
        </w:rPr>
        <w:t xml:space="preserve"> </w:t>
      </w:r>
      <w:r w:rsidRPr="008871D8">
        <w:rPr>
          <w:sz w:val="24"/>
          <w:szCs w:val="24"/>
        </w:rPr>
        <w:t>профориентации</w:t>
      </w:r>
      <w:r w:rsidRPr="008871D8">
        <w:rPr>
          <w:spacing w:val="1"/>
          <w:sz w:val="24"/>
          <w:szCs w:val="24"/>
        </w:rPr>
        <w:t xml:space="preserve"> </w:t>
      </w:r>
      <w:r w:rsidRPr="008871D8">
        <w:rPr>
          <w:sz w:val="24"/>
          <w:szCs w:val="24"/>
        </w:rPr>
        <w:t>ребенка. В процессе различных видов хозяйственно-бытового труда у детей формируются</w:t>
      </w:r>
      <w:r w:rsidRPr="008871D8">
        <w:rPr>
          <w:spacing w:val="1"/>
          <w:sz w:val="24"/>
          <w:szCs w:val="24"/>
        </w:rPr>
        <w:t xml:space="preserve"> </w:t>
      </w:r>
      <w:r w:rsidRPr="008871D8">
        <w:rPr>
          <w:sz w:val="24"/>
          <w:szCs w:val="24"/>
        </w:rPr>
        <w:t>элементарные трудовые навыки и умения, развиваются социальные качества личности:</w:t>
      </w:r>
      <w:r w:rsidRPr="008871D8">
        <w:rPr>
          <w:spacing w:val="1"/>
          <w:sz w:val="24"/>
          <w:szCs w:val="24"/>
        </w:rPr>
        <w:t xml:space="preserve"> </w:t>
      </w:r>
      <w:r w:rsidRPr="008871D8">
        <w:rPr>
          <w:sz w:val="24"/>
          <w:szCs w:val="24"/>
        </w:rPr>
        <w:t>трудолюбие,</w:t>
      </w:r>
      <w:r w:rsidRPr="008871D8">
        <w:rPr>
          <w:spacing w:val="1"/>
          <w:sz w:val="24"/>
          <w:szCs w:val="24"/>
        </w:rPr>
        <w:t xml:space="preserve"> </w:t>
      </w:r>
      <w:r w:rsidRPr="008871D8">
        <w:rPr>
          <w:sz w:val="24"/>
          <w:szCs w:val="24"/>
        </w:rPr>
        <w:t>самостоятельность,</w:t>
      </w:r>
      <w:r w:rsidRPr="008871D8">
        <w:rPr>
          <w:spacing w:val="1"/>
          <w:sz w:val="24"/>
          <w:szCs w:val="24"/>
        </w:rPr>
        <w:t xml:space="preserve"> </w:t>
      </w:r>
      <w:r w:rsidRPr="008871D8">
        <w:rPr>
          <w:sz w:val="24"/>
          <w:szCs w:val="24"/>
        </w:rPr>
        <w:t>ответственность</w:t>
      </w:r>
      <w:r w:rsidRPr="008871D8">
        <w:rPr>
          <w:spacing w:val="1"/>
          <w:sz w:val="24"/>
          <w:szCs w:val="24"/>
        </w:rPr>
        <w:t xml:space="preserve"> </w:t>
      </w:r>
      <w:r w:rsidRPr="008871D8">
        <w:rPr>
          <w:sz w:val="24"/>
          <w:szCs w:val="24"/>
        </w:rPr>
        <w:t>за</w:t>
      </w:r>
      <w:r w:rsidRPr="008871D8">
        <w:rPr>
          <w:spacing w:val="1"/>
          <w:sz w:val="24"/>
          <w:szCs w:val="24"/>
        </w:rPr>
        <w:t xml:space="preserve"> </w:t>
      </w:r>
      <w:r w:rsidRPr="008871D8">
        <w:rPr>
          <w:sz w:val="24"/>
          <w:szCs w:val="24"/>
        </w:rPr>
        <w:t>порученное</w:t>
      </w:r>
      <w:r w:rsidRPr="008871D8">
        <w:rPr>
          <w:spacing w:val="1"/>
          <w:sz w:val="24"/>
          <w:szCs w:val="24"/>
        </w:rPr>
        <w:t xml:space="preserve"> </w:t>
      </w:r>
      <w:r w:rsidRPr="008871D8">
        <w:rPr>
          <w:sz w:val="24"/>
          <w:szCs w:val="24"/>
        </w:rPr>
        <w:t>дело,</w:t>
      </w:r>
      <w:r w:rsidRPr="008871D8">
        <w:rPr>
          <w:spacing w:val="1"/>
          <w:sz w:val="24"/>
          <w:szCs w:val="24"/>
        </w:rPr>
        <w:t xml:space="preserve"> </w:t>
      </w:r>
      <w:r w:rsidRPr="008871D8">
        <w:rPr>
          <w:sz w:val="24"/>
          <w:szCs w:val="24"/>
        </w:rPr>
        <w:t>самоконтроль</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самосознание.</w:t>
      </w:r>
    </w:p>
    <w:p w:rsidR="00786F1C" w:rsidRPr="008871D8" w:rsidRDefault="00786F1C" w:rsidP="006D1D24">
      <w:pPr>
        <w:pStyle w:val="a5"/>
        <w:numPr>
          <w:ilvl w:val="0"/>
          <w:numId w:val="64"/>
        </w:numPr>
        <w:tabs>
          <w:tab w:val="left" w:pos="142"/>
          <w:tab w:val="left" w:pos="570"/>
        </w:tabs>
        <w:ind w:left="0" w:right="112" w:firstLine="284"/>
        <w:rPr>
          <w:sz w:val="24"/>
          <w:szCs w:val="24"/>
        </w:rPr>
      </w:pPr>
      <w:r w:rsidRPr="008871D8">
        <w:rPr>
          <w:b/>
          <w:sz w:val="24"/>
          <w:szCs w:val="24"/>
        </w:rPr>
        <w:t>«Мастерская</w:t>
      </w:r>
      <w:r w:rsidRPr="008871D8">
        <w:rPr>
          <w:b/>
          <w:spacing w:val="1"/>
          <w:sz w:val="24"/>
          <w:szCs w:val="24"/>
        </w:rPr>
        <w:t xml:space="preserve"> </w:t>
      </w:r>
      <w:r w:rsidRPr="008871D8">
        <w:rPr>
          <w:b/>
          <w:sz w:val="24"/>
          <w:szCs w:val="24"/>
        </w:rPr>
        <w:t>профессий».</w:t>
      </w:r>
      <w:r w:rsidRPr="008871D8">
        <w:rPr>
          <w:b/>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мастерской</w:t>
      </w:r>
      <w:r w:rsidRPr="008871D8">
        <w:rPr>
          <w:spacing w:val="1"/>
          <w:sz w:val="24"/>
          <w:szCs w:val="24"/>
        </w:rPr>
        <w:t xml:space="preserve"> </w:t>
      </w:r>
      <w:r w:rsidRPr="008871D8">
        <w:rPr>
          <w:sz w:val="24"/>
          <w:szCs w:val="24"/>
        </w:rPr>
        <w:t>ребята</w:t>
      </w:r>
      <w:r w:rsidRPr="008871D8">
        <w:rPr>
          <w:spacing w:val="1"/>
          <w:sz w:val="24"/>
          <w:szCs w:val="24"/>
        </w:rPr>
        <w:t xml:space="preserve"> </w:t>
      </w:r>
      <w:r w:rsidRPr="008871D8">
        <w:rPr>
          <w:sz w:val="24"/>
          <w:szCs w:val="24"/>
        </w:rPr>
        <w:t>изготавливают</w:t>
      </w:r>
      <w:r w:rsidRPr="008871D8">
        <w:rPr>
          <w:spacing w:val="1"/>
          <w:sz w:val="24"/>
          <w:szCs w:val="24"/>
        </w:rPr>
        <w:t xml:space="preserve"> </w:t>
      </w:r>
      <w:r w:rsidRPr="008871D8">
        <w:rPr>
          <w:sz w:val="24"/>
          <w:szCs w:val="24"/>
        </w:rPr>
        <w:t>атрибуты</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играм,</w:t>
      </w:r>
      <w:r w:rsidRPr="008871D8">
        <w:rPr>
          <w:spacing w:val="1"/>
          <w:sz w:val="24"/>
          <w:szCs w:val="24"/>
        </w:rPr>
        <w:t xml:space="preserve"> </w:t>
      </w:r>
      <w:r w:rsidRPr="008871D8">
        <w:rPr>
          <w:sz w:val="24"/>
          <w:szCs w:val="24"/>
        </w:rPr>
        <w:t>конструируют. В изобразительной деятельности отображают свои знания и отношение к</w:t>
      </w:r>
      <w:r w:rsidRPr="008871D8">
        <w:rPr>
          <w:spacing w:val="1"/>
          <w:sz w:val="24"/>
          <w:szCs w:val="24"/>
        </w:rPr>
        <w:t xml:space="preserve"> </w:t>
      </w:r>
      <w:r w:rsidRPr="008871D8">
        <w:rPr>
          <w:sz w:val="24"/>
          <w:szCs w:val="24"/>
        </w:rPr>
        <w:t>профессиям.</w:t>
      </w:r>
    </w:p>
    <w:p w:rsidR="00786F1C" w:rsidRPr="008871D8" w:rsidRDefault="00786F1C" w:rsidP="006D1D24">
      <w:pPr>
        <w:pStyle w:val="a5"/>
        <w:numPr>
          <w:ilvl w:val="0"/>
          <w:numId w:val="64"/>
        </w:numPr>
        <w:tabs>
          <w:tab w:val="left" w:pos="142"/>
          <w:tab w:val="left" w:pos="527"/>
        </w:tabs>
        <w:ind w:left="0" w:right="112" w:firstLine="284"/>
        <w:rPr>
          <w:sz w:val="24"/>
          <w:szCs w:val="24"/>
        </w:rPr>
      </w:pPr>
      <w:r w:rsidRPr="008871D8">
        <w:rPr>
          <w:b/>
          <w:sz w:val="24"/>
          <w:szCs w:val="24"/>
        </w:rPr>
        <w:t xml:space="preserve">Проекты. </w:t>
      </w:r>
      <w:r w:rsidRPr="008871D8">
        <w:rPr>
          <w:sz w:val="24"/>
          <w:szCs w:val="24"/>
        </w:rPr>
        <w:t>Педагоги активно разрабатывают проекты о разных профессиях. Проектная</w:t>
      </w:r>
      <w:r w:rsidRPr="008871D8">
        <w:rPr>
          <w:spacing w:val="1"/>
          <w:sz w:val="24"/>
          <w:szCs w:val="24"/>
        </w:rPr>
        <w:t xml:space="preserve"> </w:t>
      </w:r>
      <w:r w:rsidRPr="008871D8">
        <w:rPr>
          <w:sz w:val="24"/>
          <w:szCs w:val="24"/>
        </w:rPr>
        <w:t>деятельность объединяет обучение и воспитание в целостный образовательный процесс и</w:t>
      </w:r>
      <w:r w:rsidRPr="008871D8">
        <w:rPr>
          <w:spacing w:val="1"/>
          <w:sz w:val="24"/>
          <w:szCs w:val="24"/>
        </w:rPr>
        <w:t xml:space="preserve"> </w:t>
      </w:r>
      <w:r w:rsidRPr="008871D8">
        <w:rPr>
          <w:sz w:val="24"/>
          <w:szCs w:val="24"/>
        </w:rPr>
        <w:t>дает</w:t>
      </w:r>
      <w:r w:rsidRPr="008871D8">
        <w:rPr>
          <w:spacing w:val="1"/>
          <w:sz w:val="24"/>
          <w:szCs w:val="24"/>
        </w:rPr>
        <w:t xml:space="preserve"> </w:t>
      </w:r>
      <w:r w:rsidRPr="008871D8">
        <w:rPr>
          <w:sz w:val="24"/>
          <w:szCs w:val="24"/>
        </w:rPr>
        <w:t>возможность</w:t>
      </w:r>
      <w:r w:rsidRPr="008871D8">
        <w:rPr>
          <w:spacing w:val="1"/>
          <w:sz w:val="24"/>
          <w:szCs w:val="24"/>
        </w:rPr>
        <w:t xml:space="preserve"> </w:t>
      </w:r>
      <w:r w:rsidRPr="008871D8">
        <w:rPr>
          <w:sz w:val="24"/>
          <w:szCs w:val="24"/>
        </w:rPr>
        <w:t>построить</w:t>
      </w:r>
      <w:r w:rsidRPr="008871D8">
        <w:rPr>
          <w:spacing w:val="1"/>
          <w:sz w:val="24"/>
          <w:szCs w:val="24"/>
        </w:rPr>
        <w:t xml:space="preserve"> </w:t>
      </w:r>
      <w:r w:rsidRPr="008871D8">
        <w:rPr>
          <w:sz w:val="24"/>
          <w:szCs w:val="24"/>
        </w:rPr>
        <w:t>взаимодействие на основе индивидуальных</w:t>
      </w:r>
      <w:r w:rsidRPr="008871D8">
        <w:rPr>
          <w:spacing w:val="1"/>
          <w:sz w:val="24"/>
          <w:szCs w:val="24"/>
        </w:rPr>
        <w:t xml:space="preserve"> </w:t>
      </w:r>
      <w:r w:rsidRPr="008871D8">
        <w:rPr>
          <w:sz w:val="24"/>
          <w:szCs w:val="24"/>
        </w:rPr>
        <w:t>особенностей</w:t>
      </w:r>
      <w:r w:rsidRPr="008871D8">
        <w:rPr>
          <w:spacing w:val="1"/>
          <w:sz w:val="24"/>
          <w:szCs w:val="24"/>
        </w:rPr>
        <w:t xml:space="preserve"> </w:t>
      </w:r>
      <w:r w:rsidRPr="008871D8">
        <w:rPr>
          <w:sz w:val="24"/>
          <w:szCs w:val="24"/>
        </w:rPr>
        <w:t>каждого</w:t>
      </w:r>
      <w:r w:rsidRPr="008871D8">
        <w:rPr>
          <w:spacing w:val="-1"/>
          <w:sz w:val="24"/>
          <w:szCs w:val="24"/>
        </w:rPr>
        <w:t xml:space="preserve"> </w:t>
      </w:r>
      <w:r w:rsidRPr="008871D8">
        <w:rPr>
          <w:sz w:val="24"/>
          <w:szCs w:val="24"/>
        </w:rPr>
        <w:t>ребенка.</w:t>
      </w:r>
    </w:p>
    <w:p w:rsidR="00786F1C" w:rsidRPr="00616E3B" w:rsidRDefault="00786F1C" w:rsidP="00786F1C">
      <w:pPr>
        <w:pStyle w:val="11"/>
        <w:tabs>
          <w:tab w:val="left" w:pos="142"/>
          <w:tab w:val="left" w:pos="1882"/>
        </w:tabs>
        <w:ind w:right="112" w:firstLine="284"/>
        <w:rPr>
          <w:rFonts w:ascii="Times New Roman" w:hAnsi="Times New Roman" w:cs="Times New Roman"/>
          <w:b/>
          <w:sz w:val="24"/>
          <w:szCs w:val="24"/>
        </w:rPr>
      </w:pPr>
      <w:r w:rsidRPr="00616E3B">
        <w:rPr>
          <w:rFonts w:ascii="Times New Roman" w:hAnsi="Times New Roman" w:cs="Times New Roman"/>
          <w:b/>
          <w:sz w:val="24"/>
          <w:szCs w:val="24"/>
        </w:rPr>
        <w:t>5. Модуль «Развивающая</w:t>
      </w:r>
      <w:r w:rsidRPr="00616E3B">
        <w:rPr>
          <w:rFonts w:ascii="Times New Roman" w:hAnsi="Times New Roman" w:cs="Times New Roman"/>
          <w:b/>
          <w:spacing w:val="-3"/>
          <w:sz w:val="24"/>
          <w:szCs w:val="24"/>
        </w:rPr>
        <w:t xml:space="preserve"> </w:t>
      </w:r>
      <w:r w:rsidRPr="00616E3B">
        <w:rPr>
          <w:rFonts w:ascii="Times New Roman" w:hAnsi="Times New Roman" w:cs="Times New Roman"/>
          <w:b/>
          <w:sz w:val="24"/>
          <w:szCs w:val="24"/>
        </w:rPr>
        <w:t>предметно-пространственная</w:t>
      </w:r>
      <w:r w:rsidRPr="00616E3B">
        <w:rPr>
          <w:rFonts w:ascii="Times New Roman" w:hAnsi="Times New Roman" w:cs="Times New Roman"/>
          <w:b/>
          <w:spacing w:val="-4"/>
          <w:sz w:val="24"/>
          <w:szCs w:val="24"/>
        </w:rPr>
        <w:t xml:space="preserve"> </w:t>
      </w:r>
      <w:r w:rsidRPr="00616E3B">
        <w:rPr>
          <w:rFonts w:ascii="Times New Roman" w:hAnsi="Times New Roman" w:cs="Times New Roman"/>
          <w:b/>
          <w:sz w:val="24"/>
          <w:szCs w:val="24"/>
        </w:rPr>
        <w:t>среда»</w:t>
      </w:r>
    </w:p>
    <w:p w:rsidR="00786F1C" w:rsidRPr="008871D8" w:rsidRDefault="00786F1C" w:rsidP="00786F1C">
      <w:pPr>
        <w:pStyle w:val="a3"/>
        <w:tabs>
          <w:tab w:val="left" w:pos="142"/>
        </w:tabs>
        <w:ind w:left="0" w:right="112" w:firstLine="284"/>
        <w:rPr>
          <w:b/>
          <w:sz w:val="24"/>
          <w:szCs w:val="24"/>
        </w:rPr>
      </w:pPr>
    </w:p>
    <w:p w:rsidR="00786F1C" w:rsidRPr="008871D8" w:rsidRDefault="00786F1C" w:rsidP="00786F1C">
      <w:pPr>
        <w:pStyle w:val="a3"/>
        <w:tabs>
          <w:tab w:val="left" w:pos="142"/>
        </w:tabs>
        <w:ind w:left="0" w:right="112" w:firstLine="284"/>
        <w:rPr>
          <w:sz w:val="24"/>
          <w:szCs w:val="24"/>
        </w:rPr>
      </w:pPr>
      <w:r w:rsidRPr="008871D8">
        <w:rPr>
          <w:sz w:val="24"/>
          <w:szCs w:val="24"/>
        </w:rPr>
        <w:t>Немаловажную</w:t>
      </w:r>
      <w:r w:rsidRPr="008871D8">
        <w:rPr>
          <w:spacing w:val="1"/>
          <w:sz w:val="24"/>
          <w:szCs w:val="24"/>
        </w:rPr>
        <w:t xml:space="preserve"> </w:t>
      </w:r>
      <w:r w:rsidRPr="008871D8">
        <w:rPr>
          <w:sz w:val="24"/>
          <w:szCs w:val="24"/>
        </w:rPr>
        <w:t>роль</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воспитании</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имеет</w:t>
      </w:r>
      <w:r w:rsidRPr="008871D8">
        <w:rPr>
          <w:spacing w:val="1"/>
          <w:sz w:val="24"/>
          <w:szCs w:val="24"/>
        </w:rPr>
        <w:t xml:space="preserve"> </w:t>
      </w:r>
      <w:r w:rsidRPr="008871D8">
        <w:rPr>
          <w:sz w:val="24"/>
          <w:szCs w:val="24"/>
        </w:rPr>
        <w:t>развивающая</w:t>
      </w:r>
      <w:r w:rsidRPr="008871D8">
        <w:rPr>
          <w:spacing w:val="1"/>
          <w:sz w:val="24"/>
          <w:szCs w:val="24"/>
        </w:rPr>
        <w:t xml:space="preserve"> </w:t>
      </w:r>
      <w:r w:rsidRPr="008871D8">
        <w:rPr>
          <w:sz w:val="24"/>
          <w:szCs w:val="24"/>
        </w:rPr>
        <w:t>предметно-</w:t>
      </w:r>
      <w:r w:rsidRPr="008871D8">
        <w:rPr>
          <w:spacing w:val="1"/>
          <w:sz w:val="24"/>
          <w:szCs w:val="24"/>
        </w:rPr>
        <w:t xml:space="preserve"> </w:t>
      </w:r>
      <w:r w:rsidRPr="008871D8">
        <w:rPr>
          <w:sz w:val="24"/>
          <w:szCs w:val="24"/>
        </w:rPr>
        <w:t>пространственная</w:t>
      </w:r>
      <w:r w:rsidRPr="008871D8">
        <w:rPr>
          <w:spacing w:val="-1"/>
          <w:sz w:val="24"/>
          <w:szCs w:val="24"/>
        </w:rPr>
        <w:t xml:space="preserve"> </w:t>
      </w:r>
      <w:r w:rsidRPr="008871D8">
        <w:rPr>
          <w:sz w:val="24"/>
          <w:szCs w:val="24"/>
        </w:rPr>
        <w:t>среда</w:t>
      </w:r>
      <w:r w:rsidRPr="008871D8">
        <w:rPr>
          <w:spacing w:val="-1"/>
          <w:sz w:val="24"/>
          <w:szCs w:val="24"/>
        </w:rPr>
        <w:t xml:space="preserve"> </w:t>
      </w:r>
      <w:r w:rsidRPr="008871D8">
        <w:rPr>
          <w:sz w:val="24"/>
          <w:szCs w:val="24"/>
        </w:rPr>
        <w:t>(РППС).</w:t>
      </w:r>
    </w:p>
    <w:p w:rsidR="00786F1C" w:rsidRPr="008871D8" w:rsidRDefault="00786F1C" w:rsidP="00786F1C">
      <w:pPr>
        <w:pStyle w:val="a3"/>
        <w:tabs>
          <w:tab w:val="left" w:pos="142"/>
        </w:tabs>
        <w:ind w:left="0" w:right="112" w:firstLine="284"/>
        <w:rPr>
          <w:sz w:val="24"/>
          <w:szCs w:val="24"/>
        </w:rPr>
      </w:pPr>
      <w:r w:rsidRPr="008871D8">
        <w:rPr>
          <w:sz w:val="24"/>
          <w:szCs w:val="24"/>
        </w:rPr>
        <w:t>При грамотном проектировании РППС в группе и других</w:t>
      </w:r>
      <w:r w:rsidRPr="008871D8">
        <w:rPr>
          <w:spacing w:val="60"/>
          <w:sz w:val="24"/>
          <w:szCs w:val="24"/>
        </w:rPr>
        <w:t xml:space="preserve"> </w:t>
      </w:r>
      <w:r w:rsidRPr="008871D8">
        <w:rPr>
          <w:sz w:val="24"/>
          <w:szCs w:val="24"/>
        </w:rPr>
        <w:t>помещениях детского</w:t>
      </w:r>
      <w:r w:rsidRPr="008871D8">
        <w:rPr>
          <w:spacing w:val="1"/>
          <w:sz w:val="24"/>
          <w:szCs w:val="24"/>
        </w:rPr>
        <w:t xml:space="preserve"> </w:t>
      </w:r>
      <w:r w:rsidRPr="008871D8">
        <w:rPr>
          <w:sz w:val="24"/>
          <w:szCs w:val="24"/>
        </w:rPr>
        <w:t>сада объекты предметной среды положительно воздействуют на эмоциональное состояние</w:t>
      </w:r>
      <w:r w:rsidRPr="008871D8">
        <w:rPr>
          <w:spacing w:val="-57"/>
          <w:sz w:val="24"/>
          <w:szCs w:val="24"/>
        </w:rPr>
        <w:t xml:space="preserve"> </w:t>
      </w:r>
      <w:r w:rsidRPr="008871D8">
        <w:rPr>
          <w:sz w:val="24"/>
          <w:szCs w:val="24"/>
        </w:rPr>
        <w:t>ребенка,</w:t>
      </w:r>
      <w:r w:rsidRPr="008871D8">
        <w:rPr>
          <w:spacing w:val="-1"/>
          <w:sz w:val="24"/>
          <w:szCs w:val="24"/>
        </w:rPr>
        <w:t xml:space="preserve"> </w:t>
      </w:r>
      <w:r w:rsidRPr="008871D8">
        <w:rPr>
          <w:sz w:val="24"/>
          <w:szCs w:val="24"/>
        </w:rPr>
        <w:t>способствуют</w:t>
      </w:r>
      <w:r w:rsidRPr="008871D8">
        <w:rPr>
          <w:spacing w:val="2"/>
          <w:sz w:val="24"/>
          <w:szCs w:val="24"/>
        </w:rPr>
        <w:t xml:space="preserve"> </w:t>
      </w:r>
      <w:r w:rsidRPr="008871D8">
        <w:rPr>
          <w:sz w:val="24"/>
          <w:szCs w:val="24"/>
        </w:rPr>
        <w:t>его</w:t>
      </w:r>
      <w:r w:rsidRPr="008871D8">
        <w:rPr>
          <w:spacing w:val="-2"/>
          <w:sz w:val="24"/>
          <w:szCs w:val="24"/>
        </w:rPr>
        <w:t xml:space="preserve"> </w:t>
      </w:r>
      <w:r w:rsidRPr="008871D8">
        <w:rPr>
          <w:sz w:val="24"/>
          <w:szCs w:val="24"/>
        </w:rPr>
        <w:t>психологической безопасности.</w:t>
      </w:r>
    </w:p>
    <w:p w:rsidR="00786F1C" w:rsidRPr="008871D8" w:rsidRDefault="00786F1C" w:rsidP="00786F1C">
      <w:pPr>
        <w:pStyle w:val="a3"/>
        <w:tabs>
          <w:tab w:val="left" w:pos="142"/>
        </w:tabs>
        <w:ind w:left="0" w:right="112" w:firstLine="284"/>
        <w:rPr>
          <w:sz w:val="24"/>
          <w:szCs w:val="24"/>
        </w:rPr>
      </w:pPr>
      <w:r w:rsidRPr="008871D8">
        <w:rPr>
          <w:sz w:val="24"/>
          <w:szCs w:val="24"/>
        </w:rPr>
        <w:lastRenderedPageBreak/>
        <w:t>Необходимым компонентом воспитания является и художественно-эстетическое</w:t>
      </w:r>
      <w:r w:rsidRPr="008871D8">
        <w:rPr>
          <w:spacing w:val="1"/>
          <w:sz w:val="24"/>
          <w:szCs w:val="24"/>
        </w:rPr>
        <w:t xml:space="preserve"> </w:t>
      </w:r>
      <w:r w:rsidRPr="008871D8">
        <w:rPr>
          <w:sz w:val="24"/>
          <w:szCs w:val="24"/>
        </w:rPr>
        <w:t>оформление</w:t>
      </w:r>
      <w:r w:rsidRPr="008871D8">
        <w:rPr>
          <w:spacing w:val="-2"/>
          <w:sz w:val="24"/>
          <w:szCs w:val="24"/>
        </w:rPr>
        <w:t xml:space="preserve"> </w:t>
      </w:r>
      <w:r w:rsidRPr="008871D8">
        <w:rPr>
          <w:sz w:val="24"/>
          <w:szCs w:val="24"/>
        </w:rPr>
        <w:t>предметного</w:t>
      </w:r>
      <w:r w:rsidRPr="008871D8">
        <w:rPr>
          <w:spacing w:val="1"/>
          <w:sz w:val="24"/>
          <w:szCs w:val="24"/>
        </w:rPr>
        <w:t xml:space="preserve"> </w:t>
      </w:r>
      <w:r w:rsidRPr="008871D8">
        <w:rPr>
          <w:sz w:val="24"/>
          <w:szCs w:val="24"/>
        </w:rPr>
        <w:t>пространства</w:t>
      </w:r>
      <w:r w:rsidRPr="008871D8">
        <w:rPr>
          <w:spacing w:val="-2"/>
          <w:sz w:val="24"/>
          <w:szCs w:val="24"/>
        </w:rPr>
        <w:t xml:space="preserve"> </w:t>
      </w:r>
      <w:r w:rsidRPr="008871D8">
        <w:rPr>
          <w:sz w:val="24"/>
          <w:szCs w:val="24"/>
        </w:rPr>
        <w:t>ДОУ самими</w:t>
      </w:r>
      <w:r w:rsidRPr="008871D8">
        <w:rPr>
          <w:spacing w:val="-1"/>
          <w:sz w:val="24"/>
          <w:szCs w:val="24"/>
        </w:rPr>
        <w:t xml:space="preserve"> </w:t>
      </w:r>
      <w:r w:rsidRPr="008871D8">
        <w:rPr>
          <w:sz w:val="24"/>
          <w:szCs w:val="24"/>
        </w:rPr>
        <w:t>детьми.</w:t>
      </w:r>
    </w:p>
    <w:p w:rsidR="00786F1C" w:rsidRPr="008871D8" w:rsidRDefault="00786F1C" w:rsidP="00786F1C">
      <w:pPr>
        <w:pStyle w:val="a3"/>
        <w:tabs>
          <w:tab w:val="left" w:pos="142"/>
        </w:tabs>
        <w:ind w:left="0" w:right="112" w:firstLine="284"/>
        <w:rPr>
          <w:sz w:val="24"/>
          <w:szCs w:val="24"/>
        </w:rPr>
      </w:pPr>
    </w:p>
    <w:p w:rsidR="00786F1C" w:rsidRPr="008871D8" w:rsidRDefault="00786F1C" w:rsidP="00786F1C">
      <w:pPr>
        <w:pStyle w:val="a3"/>
        <w:tabs>
          <w:tab w:val="left" w:pos="142"/>
        </w:tabs>
        <w:ind w:left="0" w:right="112" w:firstLine="284"/>
        <w:rPr>
          <w:sz w:val="24"/>
          <w:szCs w:val="24"/>
        </w:rPr>
      </w:pPr>
      <w:r w:rsidRPr="008871D8">
        <w:rPr>
          <w:b/>
          <w:sz w:val="24"/>
          <w:szCs w:val="24"/>
        </w:rPr>
        <w:t>Цель:</w:t>
      </w:r>
      <w:r w:rsidRPr="008871D8">
        <w:rPr>
          <w:b/>
          <w:spacing w:val="1"/>
          <w:sz w:val="24"/>
          <w:szCs w:val="24"/>
        </w:rPr>
        <w:t xml:space="preserve"> </w:t>
      </w:r>
      <w:r w:rsidRPr="008871D8">
        <w:rPr>
          <w:sz w:val="24"/>
          <w:szCs w:val="24"/>
        </w:rPr>
        <w:t>создать</w:t>
      </w:r>
      <w:r w:rsidRPr="008871D8">
        <w:rPr>
          <w:spacing w:val="1"/>
          <w:sz w:val="24"/>
          <w:szCs w:val="24"/>
        </w:rPr>
        <w:t xml:space="preserve"> </w:t>
      </w:r>
      <w:r w:rsidRPr="008871D8">
        <w:rPr>
          <w:sz w:val="24"/>
          <w:szCs w:val="24"/>
        </w:rPr>
        <w:t>условия</w:t>
      </w:r>
      <w:r w:rsidRPr="008871D8">
        <w:rPr>
          <w:spacing w:val="1"/>
          <w:sz w:val="24"/>
          <w:szCs w:val="24"/>
        </w:rPr>
        <w:t xml:space="preserve"> </w:t>
      </w:r>
      <w:r w:rsidRPr="008871D8">
        <w:rPr>
          <w:sz w:val="24"/>
          <w:szCs w:val="24"/>
        </w:rPr>
        <w:t>для</w:t>
      </w:r>
      <w:r w:rsidRPr="008871D8">
        <w:rPr>
          <w:spacing w:val="1"/>
          <w:sz w:val="24"/>
          <w:szCs w:val="24"/>
        </w:rPr>
        <w:t xml:space="preserve"> </w:t>
      </w:r>
      <w:r w:rsidRPr="008871D8">
        <w:rPr>
          <w:sz w:val="24"/>
          <w:szCs w:val="24"/>
        </w:rPr>
        <w:t>реализации</w:t>
      </w:r>
      <w:r w:rsidRPr="008871D8">
        <w:rPr>
          <w:spacing w:val="1"/>
          <w:sz w:val="24"/>
          <w:szCs w:val="24"/>
        </w:rPr>
        <w:t xml:space="preserve"> </w:t>
      </w:r>
      <w:r w:rsidRPr="008871D8">
        <w:rPr>
          <w:sz w:val="24"/>
          <w:szCs w:val="24"/>
        </w:rPr>
        <w:t>воспитательного</w:t>
      </w:r>
      <w:r w:rsidRPr="008871D8">
        <w:rPr>
          <w:spacing w:val="1"/>
          <w:sz w:val="24"/>
          <w:szCs w:val="24"/>
        </w:rPr>
        <w:t xml:space="preserve"> </w:t>
      </w:r>
      <w:r w:rsidRPr="008871D8">
        <w:rPr>
          <w:sz w:val="24"/>
          <w:szCs w:val="24"/>
        </w:rPr>
        <w:t>потенциала</w:t>
      </w:r>
      <w:r w:rsidRPr="008871D8">
        <w:rPr>
          <w:spacing w:val="1"/>
          <w:sz w:val="24"/>
          <w:szCs w:val="24"/>
        </w:rPr>
        <w:t xml:space="preserve"> </w:t>
      </w:r>
      <w:r w:rsidRPr="008871D8">
        <w:rPr>
          <w:sz w:val="24"/>
          <w:szCs w:val="24"/>
        </w:rPr>
        <w:t>предметно-</w:t>
      </w:r>
      <w:r w:rsidRPr="008871D8">
        <w:rPr>
          <w:spacing w:val="-57"/>
          <w:sz w:val="24"/>
          <w:szCs w:val="24"/>
        </w:rPr>
        <w:t xml:space="preserve"> </w:t>
      </w:r>
      <w:r w:rsidRPr="008871D8">
        <w:rPr>
          <w:sz w:val="24"/>
          <w:szCs w:val="24"/>
        </w:rPr>
        <w:t>пространственной</w:t>
      </w:r>
      <w:r w:rsidRPr="008871D8">
        <w:rPr>
          <w:spacing w:val="-1"/>
          <w:sz w:val="24"/>
          <w:szCs w:val="24"/>
        </w:rPr>
        <w:t xml:space="preserve"> </w:t>
      </w:r>
      <w:r w:rsidRPr="008871D8">
        <w:rPr>
          <w:sz w:val="24"/>
          <w:szCs w:val="24"/>
        </w:rPr>
        <w:t>среды ДОУ.</w:t>
      </w:r>
    </w:p>
    <w:p w:rsidR="00786F1C" w:rsidRPr="00616E3B" w:rsidRDefault="00786F1C" w:rsidP="00786F1C">
      <w:pPr>
        <w:pStyle w:val="11"/>
        <w:tabs>
          <w:tab w:val="left" w:pos="142"/>
        </w:tabs>
        <w:ind w:right="112" w:firstLine="284"/>
        <w:jc w:val="both"/>
        <w:rPr>
          <w:rFonts w:ascii="Times New Roman" w:hAnsi="Times New Roman" w:cs="Times New Roman"/>
          <w:sz w:val="24"/>
          <w:szCs w:val="24"/>
        </w:rPr>
      </w:pPr>
      <w:r w:rsidRPr="00616E3B">
        <w:rPr>
          <w:rFonts w:ascii="Times New Roman" w:hAnsi="Times New Roman" w:cs="Times New Roman"/>
          <w:sz w:val="24"/>
          <w:szCs w:val="24"/>
        </w:rPr>
        <w:t>Задачи:</w:t>
      </w:r>
    </w:p>
    <w:p w:rsidR="00786F1C" w:rsidRPr="008871D8" w:rsidRDefault="00786F1C" w:rsidP="006D1D24">
      <w:pPr>
        <w:pStyle w:val="a5"/>
        <w:numPr>
          <w:ilvl w:val="0"/>
          <w:numId w:val="63"/>
        </w:numPr>
        <w:tabs>
          <w:tab w:val="left" w:pos="142"/>
          <w:tab w:val="left" w:pos="608"/>
        </w:tabs>
        <w:ind w:left="0" w:right="112" w:firstLine="284"/>
        <w:rPr>
          <w:sz w:val="24"/>
          <w:szCs w:val="24"/>
        </w:rPr>
      </w:pPr>
      <w:r w:rsidRPr="008871D8">
        <w:rPr>
          <w:sz w:val="24"/>
          <w:szCs w:val="24"/>
        </w:rPr>
        <w:t>Посредством</w:t>
      </w:r>
      <w:r w:rsidRPr="008871D8">
        <w:rPr>
          <w:spacing w:val="40"/>
          <w:sz w:val="24"/>
          <w:szCs w:val="24"/>
        </w:rPr>
        <w:t xml:space="preserve"> </w:t>
      </w:r>
      <w:r w:rsidRPr="008871D8">
        <w:rPr>
          <w:sz w:val="24"/>
          <w:szCs w:val="24"/>
        </w:rPr>
        <w:t>РППС</w:t>
      </w:r>
      <w:r w:rsidRPr="008871D8">
        <w:rPr>
          <w:spacing w:val="41"/>
          <w:sz w:val="24"/>
          <w:szCs w:val="24"/>
        </w:rPr>
        <w:t xml:space="preserve"> </w:t>
      </w:r>
      <w:r w:rsidRPr="008871D8">
        <w:rPr>
          <w:sz w:val="24"/>
          <w:szCs w:val="24"/>
        </w:rPr>
        <w:t>обеспечить</w:t>
      </w:r>
      <w:r w:rsidRPr="008871D8">
        <w:rPr>
          <w:spacing w:val="39"/>
          <w:sz w:val="24"/>
          <w:szCs w:val="24"/>
        </w:rPr>
        <w:t xml:space="preserve"> </w:t>
      </w:r>
      <w:r w:rsidRPr="008871D8">
        <w:rPr>
          <w:sz w:val="24"/>
          <w:szCs w:val="24"/>
        </w:rPr>
        <w:t>возможность</w:t>
      </w:r>
      <w:r w:rsidRPr="008871D8">
        <w:rPr>
          <w:spacing w:val="39"/>
          <w:sz w:val="24"/>
          <w:szCs w:val="24"/>
        </w:rPr>
        <w:t xml:space="preserve"> </w:t>
      </w:r>
      <w:r w:rsidRPr="008871D8">
        <w:rPr>
          <w:sz w:val="24"/>
          <w:szCs w:val="24"/>
        </w:rPr>
        <w:t>заниматься</w:t>
      </w:r>
      <w:r w:rsidRPr="008871D8">
        <w:rPr>
          <w:spacing w:val="38"/>
          <w:sz w:val="24"/>
          <w:szCs w:val="24"/>
        </w:rPr>
        <w:t xml:space="preserve"> </w:t>
      </w:r>
      <w:r w:rsidRPr="008871D8">
        <w:rPr>
          <w:sz w:val="24"/>
          <w:szCs w:val="24"/>
        </w:rPr>
        <w:t>детям</w:t>
      </w:r>
      <w:r w:rsidRPr="008871D8">
        <w:rPr>
          <w:spacing w:val="40"/>
          <w:sz w:val="24"/>
          <w:szCs w:val="24"/>
        </w:rPr>
        <w:t xml:space="preserve"> </w:t>
      </w:r>
      <w:r w:rsidRPr="008871D8">
        <w:rPr>
          <w:sz w:val="24"/>
          <w:szCs w:val="24"/>
        </w:rPr>
        <w:t>разными</w:t>
      </w:r>
      <w:r w:rsidRPr="008871D8">
        <w:rPr>
          <w:spacing w:val="42"/>
          <w:sz w:val="24"/>
          <w:szCs w:val="24"/>
        </w:rPr>
        <w:t xml:space="preserve"> </w:t>
      </w:r>
      <w:r w:rsidRPr="008871D8">
        <w:rPr>
          <w:sz w:val="24"/>
          <w:szCs w:val="24"/>
        </w:rPr>
        <w:t>видами</w:t>
      </w:r>
      <w:r w:rsidRPr="008871D8">
        <w:rPr>
          <w:spacing w:val="-57"/>
          <w:sz w:val="24"/>
          <w:szCs w:val="24"/>
        </w:rPr>
        <w:t xml:space="preserve"> </w:t>
      </w:r>
      <w:r w:rsidRPr="008871D8">
        <w:rPr>
          <w:sz w:val="24"/>
          <w:szCs w:val="24"/>
        </w:rPr>
        <w:t>деятельности.</w:t>
      </w:r>
    </w:p>
    <w:p w:rsidR="00786F1C" w:rsidRPr="008871D8" w:rsidRDefault="00786F1C" w:rsidP="006D1D24">
      <w:pPr>
        <w:pStyle w:val="a5"/>
        <w:numPr>
          <w:ilvl w:val="0"/>
          <w:numId w:val="63"/>
        </w:numPr>
        <w:tabs>
          <w:tab w:val="left" w:pos="142"/>
          <w:tab w:val="left" w:pos="503"/>
        </w:tabs>
        <w:ind w:left="0" w:right="112" w:firstLine="284"/>
        <w:rPr>
          <w:sz w:val="24"/>
          <w:szCs w:val="24"/>
        </w:rPr>
      </w:pPr>
      <w:r w:rsidRPr="008871D8">
        <w:rPr>
          <w:sz w:val="24"/>
          <w:szCs w:val="24"/>
        </w:rPr>
        <w:t>Способствовать</w:t>
      </w:r>
      <w:r w:rsidRPr="008871D8">
        <w:rPr>
          <w:spacing w:val="-3"/>
          <w:sz w:val="24"/>
          <w:szCs w:val="24"/>
        </w:rPr>
        <w:t xml:space="preserve"> </w:t>
      </w:r>
      <w:r w:rsidRPr="008871D8">
        <w:rPr>
          <w:sz w:val="24"/>
          <w:szCs w:val="24"/>
        </w:rPr>
        <w:t>общению</w:t>
      </w:r>
      <w:r w:rsidRPr="008871D8">
        <w:rPr>
          <w:spacing w:val="-3"/>
          <w:sz w:val="24"/>
          <w:szCs w:val="24"/>
        </w:rPr>
        <w:t xml:space="preserve"> </w:t>
      </w:r>
      <w:r w:rsidRPr="008871D8">
        <w:rPr>
          <w:sz w:val="24"/>
          <w:szCs w:val="24"/>
        </w:rPr>
        <w:t>и</w:t>
      </w:r>
      <w:r w:rsidRPr="008871D8">
        <w:rPr>
          <w:spacing w:val="-2"/>
          <w:sz w:val="24"/>
          <w:szCs w:val="24"/>
        </w:rPr>
        <w:t xml:space="preserve"> </w:t>
      </w:r>
      <w:r w:rsidRPr="008871D8">
        <w:rPr>
          <w:sz w:val="24"/>
          <w:szCs w:val="24"/>
        </w:rPr>
        <w:t>совместной</w:t>
      </w:r>
      <w:r w:rsidRPr="008871D8">
        <w:rPr>
          <w:spacing w:val="-3"/>
          <w:sz w:val="24"/>
          <w:szCs w:val="24"/>
        </w:rPr>
        <w:t xml:space="preserve"> </w:t>
      </w:r>
      <w:r w:rsidRPr="008871D8">
        <w:rPr>
          <w:sz w:val="24"/>
          <w:szCs w:val="24"/>
        </w:rPr>
        <w:t>деятельности</w:t>
      </w:r>
      <w:r w:rsidRPr="008871D8">
        <w:rPr>
          <w:spacing w:val="-2"/>
          <w:sz w:val="24"/>
          <w:szCs w:val="24"/>
        </w:rPr>
        <w:t xml:space="preserve"> </w:t>
      </w:r>
      <w:r w:rsidRPr="008871D8">
        <w:rPr>
          <w:sz w:val="24"/>
          <w:szCs w:val="24"/>
        </w:rPr>
        <w:t>детей</w:t>
      </w:r>
      <w:r w:rsidRPr="008871D8">
        <w:rPr>
          <w:spacing w:val="-5"/>
          <w:sz w:val="24"/>
          <w:szCs w:val="24"/>
        </w:rPr>
        <w:t xml:space="preserve"> </w:t>
      </w:r>
      <w:r w:rsidRPr="008871D8">
        <w:rPr>
          <w:sz w:val="24"/>
          <w:szCs w:val="24"/>
        </w:rPr>
        <w:t>и</w:t>
      </w:r>
      <w:r w:rsidRPr="008871D8">
        <w:rPr>
          <w:spacing w:val="-2"/>
          <w:sz w:val="24"/>
          <w:szCs w:val="24"/>
        </w:rPr>
        <w:t xml:space="preserve"> </w:t>
      </w:r>
      <w:r w:rsidRPr="008871D8">
        <w:rPr>
          <w:sz w:val="24"/>
          <w:szCs w:val="24"/>
        </w:rPr>
        <w:t>взрослых.</w:t>
      </w:r>
    </w:p>
    <w:p w:rsidR="00786F1C" w:rsidRPr="008871D8" w:rsidRDefault="00786F1C" w:rsidP="006D1D24">
      <w:pPr>
        <w:pStyle w:val="a5"/>
        <w:numPr>
          <w:ilvl w:val="0"/>
          <w:numId w:val="63"/>
        </w:numPr>
        <w:tabs>
          <w:tab w:val="left" w:pos="142"/>
          <w:tab w:val="left" w:pos="517"/>
        </w:tabs>
        <w:ind w:left="0" w:right="112" w:firstLine="284"/>
        <w:rPr>
          <w:sz w:val="24"/>
          <w:szCs w:val="24"/>
        </w:rPr>
      </w:pPr>
      <w:r w:rsidRPr="008871D8">
        <w:rPr>
          <w:sz w:val="24"/>
          <w:szCs w:val="24"/>
        </w:rPr>
        <w:t>Приобщать</w:t>
      </w:r>
      <w:r w:rsidRPr="008871D8">
        <w:rPr>
          <w:spacing w:val="9"/>
          <w:sz w:val="24"/>
          <w:szCs w:val="24"/>
        </w:rPr>
        <w:t xml:space="preserve"> </w:t>
      </w:r>
      <w:r w:rsidRPr="008871D8">
        <w:rPr>
          <w:sz w:val="24"/>
          <w:szCs w:val="24"/>
        </w:rPr>
        <w:t>воспитанников</w:t>
      </w:r>
      <w:r w:rsidRPr="008871D8">
        <w:rPr>
          <w:spacing w:val="8"/>
          <w:sz w:val="24"/>
          <w:szCs w:val="24"/>
        </w:rPr>
        <w:t xml:space="preserve"> </w:t>
      </w:r>
      <w:r w:rsidRPr="008871D8">
        <w:rPr>
          <w:sz w:val="24"/>
          <w:szCs w:val="24"/>
        </w:rPr>
        <w:t>к</w:t>
      </w:r>
      <w:r w:rsidRPr="008871D8">
        <w:rPr>
          <w:spacing w:val="10"/>
          <w:sz w:val="24"/>
          <w:szCs w:val="24"/>
        </w:rPr>
        <w:t xml:space="preserve"> </w:t>
      </w:r>
      <w:r w:rsidRPr="008871D8">
        <w:rPr>
          <w:sz w:val="24"/>
          <w:szCs w:val="24"/>
        </w:rPr>
        <w:t>благоустройству</w:t>
      </w:r>
      <w:r w:rsidRPr="008871D8">
        <w:rPr>
          <w:spacing w:val="6"/>
          <w:sz w:val="24"/>
          <w:szCs w:val="24"/>
        </w:rPr>
        <w:t xml:space="preserve"> </w:t>
      </w:r>
      <w:r w:rsidRPr="008871D8">
        <w:rPr>
          <w:sz w:val="24"/>
          <w:szCs w:val="24"/>
        </w:rPr>
        <w:t>и</w:t>
      </w:r>
      <w:r w:rsidRPr="008871D8">
        <w:rPr>
          <w:spacing w:val="13"/>
          <w:sz w:val="24"/>
          <w:szCs w:val="24"/>
        </w:rPr>
        <w:t xml:space="preserve"> </w:t>
      </w:r>
      <w:r w:rsidRPr="008871D8">
        <w:rPr>
          <w:sz w:val="24"/>
          <w:szCs w:val="24"/>
        </w:rPr>
        <w:t>декоративному</w:t>
      </w:r>
      <w:r w:rsidRPr="008871D8">
        <w:rPr>
          <w:spacing w:val="3"/>
          <w:sz w:val="24"/>
          <w:szCs w:val="24"/>
        </w:rPr>
        <w:t xml:space="preserve"> </w:t>
      </w:r>
      <w:r w:rsidRPr="008871D8">
        <w:rPr>
          <w:sz w:val="24"/>
          <w:szCs w:val="24"/>
        </w:rPr>
        <w:t>оформлению</w:t>
      </w:r>
      <w:r w:rsidRPr="008871D8">
        <w:rPr>
          <w:spacing w:val="10"/>
          <w:sz w:val="24"/>
          <w:szCs w:val="24"/>
        </w:rPr>
        <w:t xml:space="preserve"> </w:t>
      </w:r>
      <w:r w:rsidRPr="008871D8">
        <w:rPr>
          <w:sz w:val="24"/>
          <w:szCs w:val="24"/>
        </w:rPr>
        <w:t>интерьера</w:t>
      </w:r>
      <w:r w:rsidRPr="008871D8">
        <w:rPr>
          <w:spacing w:val="-57"/>
          <w:sz w:val="24"/>
          <w:szCs w:val="24"/>
        </w:rPr>
        <w:t xml:space="preserve"> </w:t>
      </w:r>
      <w:r w:rsidRPr="008871D8">
        <w:rPr>
          <w:sz w:val="24"/>
          <w:szCs w:val="24"/>
        </w:rPr>
        <w:t>дошкольного</w:t>
      </w:r>
      <w:r w:rsidRPr="008871D8">
        <w:rPr>
          <w:spacing w:val="1"/>
          <w:sz w:val="24"/>
          <w:szCs w:val="24"/>
        </w:rPr>
        <w:t xml:space="preserve"> </w:t>
      </w:r>
      <w:r w:rsidRPr="008871D8">
        <w:rPr>
          <w:sz w:val="24"/>
          <w:szCs w:val="24"/>
        </w:rPr>
        <w:t>учреждения.</w:t>
      </w:r>
    </w:p>
    <w:p w:rsidR="00786F1C" w:rsidRPr="008871D8" w:rsidRDefault="00786F1C" w:rsidP="006D1D24">
      <w:pPr>
        <w:pStyle w:val="a5"/>
        <w:numPr>
          <w:ilvl w:val="0"/>
          <w:numId w:val="63"/>
        </w:numPr>
        <w:tabs>
          <w:tab w:val="left" w:pos="142"/>
          <w:tab w:val="left" w:pos="503"/>
        </w:tabs>
        <w:ind w:left="0" w:right="112" w:firstLine="284"/>
        <w:rPr>
          <w:sz w:val="24"/>
          <w:szCs w:val="24"/>
        </w:rPr>
      </w:pPr>
      <w:r w:rsidRPr="008871D8">
        <w:rPr>
          <w:sz w:val="24"/>
          <w:szCs w:val="24"/>
        </w:rPr>
        <w:t>Формировать</w:t>
      </w:r>
      <w:r w:rsidRPr="008871D8">
        <w:rPr>
          <w:spacing w:val="-2"/>
          <w:sz w:val="24"/>
          <w:szCs w:val="24"/>
        </w:rPr>
        <w:t xml:space="preserve"> </w:t>
      </w:r>
      <w:r w:rsidRPr="008871D8">
        <w:rPr>
          <w:sz w:val="24"/>
          <w:szCs w:val="24"/>
        </w:rPr>
        <w:t>эстетическое</w:t>
      </w:r>
      <w:r w:rsidRPr="008871D8">
        <w:rPr>
          <w:spacing w:val="-3"/>
          <w:sz w:val="24"/>
          <w:szCs w:val="24"/>
        </w:rPr>
        <w:t xml:space="preserve"> </w:t>
      </w:r>
      <w:r w:rsidRPr="008871D8">
        <w:rPr>
          <w:sz w:val="24"/>
          <w:szCs w:val="24"/>
        </w:rPr>
        <w:t>отношение</w:t>
      </w:r>
      <w:r w:rsidRPr="008871D8">
        <w:rPr>
          <w:spacing w:val="-3"/>
          <w:sz w:val="24"/>
          <w:szCs w:val="24"/>
        </w:rPr>
        <w:t xml:space="preserve"> </w:t>
      </w:r>
      <w:r w:rsidRPr="008871D8">
        <w:rPr>
          <w:sz w:val="24"/>
          <w:szCs w:val="24"/>
        </w:rPr>
        <w:t>к</w:t>
      </w:r>
      <w:r w:rsidRPr="008871D8">
        <w:rPr>
          <w:spacing w:val="-2"/>
          <w:sz w:val="24"/>
          <w:szCs w:val="24"/>
        </w:rPr>
        <w:t xml:space="preserve"> </w:t>
      </w:r>
      <w:r w:rsidRPr="008871D8">
        <w:rPr>
          <w:sz w:val="24"/>
          <w:szCs w:val="24"/>
        </w:rPr>
        <w:t>дизайну</w:t>
      </w:r>
      <w:r w:rsidRPr="008871D8">
        <w:rPr>
          <w:spacing w:val="-7"/>
          <w:sz w:val="24"/>
          <w:szCs w:val="24"/>
        </w:rPr>
        <w:t xml:space="preserve"> </w:t>
      </w:r>
      <w:r w:rsidRPr="008871D8">
        <w:rPr>
          <w:sz w:val="24"/>
          <w:szCs w:val="24"/>
        </w:rPr>
        <w:t>своего</w:t>
      </w:r>
      <w:r w:rsidRPr="008871D8">
        <w:rPr>
          <w:spacing w:val="-3"/>
          <w:sz w:val="24"/>
          <w:szCs w:val="24"/>
        </w:rPr>
        <w:t xml:space="preserve"> </w:t>
      </w:r>
      <w:r w:rsidRPr="008871D8">
        <w:rPr>
          <w:sz w:val="24"/>
          <w:szCs w:val="24"/>
        </w:rPr>
        <w:t>быта.</w:t>
      </w:r>
    </w:p>
    <w:p w:rsidR="00786F1C" w:rsidRPr="008871D8" w:rsidRDefault="00786F1C" w:rsidP="00786F1C">
      <w:pPr>
        <w:pStyle w:val="a3"/>
        <w:tabs>
          <w:tab w:val="left" w:pos="142"/>
        </w:tabs>
        <w:ind w:left="0" w:right="112" w:firstLine="284"/>
        <w:rPr>
          <w:sz w:val="24"/>
          <w:szCs w:val="24"/>
        </w:rPr>
      </w:pPr>
    </w:p>
    <w:p w:rsidR="00786F1C" w:rsidRPr="008871D8" w:rsidRDefault="00786F1C" w:rsidP="00786F1C">
      <w:pPr>
        <w:tabs>
          <w:tab w:val="left" w:pos="142"/>
        </w:tabs>
        <w:ind w:right="112" w:firstLine="284"/>
        <w:jc w:val="both"/>
        <w:rPr>
          <w:sz w:val="24"/>
          <w:szCs w:val="24"/>
        </w:rPr>
      </w:pPr>
      <w:r w:rsidRPr="008871D8">
        <w:rPr>
          <w:b/>
          <w:sz w:val="24"/>
          <w:szCs w:val="24"/>
        </w:rPr>
        <w:t>Виды</w:t>
      </w:r>
      <w:r w:rsidRPr="008871D8">
        <w:rPr>
          <w:b/>
          <w:spacing w:val="44"/>
          <w:sz w:val="24"/>
          <w:szCs w:val="24"/>
        </w:rPr>
        <w:t xml:space="preserve"> </w:t>
      </w:r>
      <w:r w:rsidRPr="008871D8">
        <w:rPr>
          <w:b/>
          <w:sz w:val="24"/>
          <w:szCs w:val="24"/>
        </w:rPr>
        <w:t>совместной</w:t>
      </w:r>
      <w:r w:rsidRPr="008871D8">
        <w:rPr>
          <w:b/>
          <w:spacing w:val="44"/>
          <w:sz w:val="24"/>
          <w:szCs w:val="24"/>
        </w:rPr>
        <w:t xml:space="preserve"> </w:t>
      </w:r>
      <w:r w:rsidRPr="008871D8">
        <w:rPr>
          <w:b/>
          <w:sz w:val="24"/>
          <w:szCs w:val="24"/>
        </w:rPr>
        <w:t>деятельности:</w:t>
      </w:r>
      <w:r w:rsidRPr="008871D8">
        <w:rPr>
          <w:b/>
          <w:spacing w:val="47"/>
          <w:sz w:val="24"/>
          <w:szCs w:val="24"/>
        </w:rPr>
        <w:t xml:space="preserve"> </w:t>
      </w:r>
      <w:r w:rsidRPr="008871D8">
        <w:rPr>
          <w:sz w:val="24"/>
          <w:szCs w:val="24"/>
        </w:rPr>
        <w:t>игровая,</w:t>
      </w:r>
      <w:r w:rsidRPr="008871D8">
        <w:rPr>
          <w:spacing w:val="45"/>
          <w:sz w:val="24"/>
          <w:szCs w:val="24"/>
        </w:rPr>
        <w:t xml:space="preserve"> </w:t>
      </w:r>
      <w:r w:rsidRPr="008871D8">
        <w:rPr>
          <w:sz w:val="24"/>
          <w:szCs w:val="24"/>
        </w:rPr>
        <w:t>познавательная,</w:t>
      </w:r>
      <w:r w:rsidRPr="008871D8">
        <w:rPr>
          <w:spacing w:val="44"/>
          <w:sz w:val="24"/>
          <w:szCs w:val="24"/>
        </w:rPr>
        <w:t xml:space="preserve"> </w:t>
      </w:r>
      <w:r w:rsidRPr="008871D8">
        <w:rPr>
          <w:sz w:val="24"/>
          <w:szCs w:val="24"/>
        </w:rPr>
        <w:t xml:space="preserve">коммуникативная,   </w:t>
      </w:r>
      <w:r w:rsidRPr="008871D8">
        <w:rPr>
          <w:spacing w:val="-57"/>
          <w:sz w:val="24"/>
          <w:szCs w:val="24"/>
        </w:rPr>
        <w:t xml:space="preserve"> </w:t>
      </w:r>
      <w:r w:rsidRPr="008871D8">
        <w:rPr>
          <w:sz w:val="24"/>
          <w:szCs w:val="24"/>
        </w:rPr>
        <w:t>продуктивная,</w:t>
      </w:r>
      <w:r w:rsidRPr="008871D8">
        <w:rPr>
          <w:spacing w:val="-1"/>
          <w:sz w:val="24"/>
          <w:szCs w:val="24"/>
        </w:rPr>
        <w:t xml:space="preserve"> </w:t>
      </w:r>
      <w:r w:rsidRPr="008871D8">
        <w:rPr>
          <w:sz w:val="24"/>
          <w:szCs w:val="24"/>
        </w:rPr>
        <w:t>трудовая, художественно-эстетическая.</w:t>
      </w:r>
    </w:p>
    <w:p w:rsidR="00786F1C" w:rsidRPr="008871D8" w:rsidRDefault="00786F1C" w:rsidP="00786F1C">
      <w:pPr>
        <w:pStyle w:val="a3"/>
        <w:tabs>
          <w:tab w:val="left" w:pos="142"/>
        </w:tabs>
        <w:ind w:left="0" w:right="112" w:firstLine="284"/>
        <w:rPr>
          <w:sz w:val="24"/>
          <w:szCs w:val="24"/>
        </w:rPr>
      </w:pPr>
    </w:p>
    <w:p w:rsidR="00786F1C" w:rsidRPr="00616E3B" w:rsidRDefault="00786F1C" w:rsidP="00616E3B">
      <w:pPr>
        <w:pStyle w:val="11"/>
        <w:tabs>
          <w:tab w:val="left" w:pos="142"/>
        </w:tabs>
        <w:ind w:right="112"/>
        <w:jc w:val="both"/>
        <w:rPr>
          <w:rFonts w:ascii="Times New Roman" w:hAnsi="Times New Roman" w:cs="Times New Roman"/>
          <w:sz w:val="24"/>
          <w:szCs w:val="24"/>
        </w:rPr>
      </w:pPr>
      <w:r w:rsidRPr="00616E3B">
        <w:rPr>
          <w:rFonts w:ascii="Times New Roman" w:hAnsi="Times New Roman" w:cs="Times New Roman"/>
          <w:sz w:val="24"/>
          <w:szCs w:val="24"/>
        </w:rPr>
        <w:t>Основные</w:t>
      </w:r>
      <w:r w:rsidRPr="00616E3B">
        <w:rPr>
          <w:rFonts w:ascii="Times New Roman" w:hAnsi="Times New Roman" w:cs="Times New Roman"/>
          <w:spacing w:val="-4"/>
          <w:sz w:val="24"/>
          <w:szCs w:val="24"/>
        </w:rPr>
        <w:t xml:space="preserve"> </w:t>
      </w:r>
      <w:r w:rsidRPr="00616E3B">
        <w:rPr>
          <w:rFonts w:ascii="Times New Roman" w:hAnsi="Times New Roman" w:cs="Times New Roman"/>
          <w:sz w:val="24"/>
          <w:szCs w:val="24"/>
        </w:rPr>
        <w:t>формы</w:t>
      </w:r>
      <w:r w:rsidRPr="00616E3B">
        <w:rPr>
          <w:rFonts w:ascii="Times New Roman" w:hAnsi="Times New Roman" w:cs="Times New Roman"/>
          <w:spacing w:val="-3"/>
          <w:sz w:val="24"/>
          <w:szCs w:val="24"/>
        </w:rPr>
        <w:t xml:space="preserve"> </w:t>
      </w:r>
      <w:r w:rsidRPr="00616E3B">
        <w:rPr>
          <w:rFonts w:ascii="Times New Roman" w:hAnsi="Times New Roman" w:cs="Times New Roman"/>
          <w:sz w:val="24"/>
          <w:szCs w:val="24"/>
        </w:rPr>
        <w:t>и</w:t>
      </w:r>
      <w:r w:rsidRPr="00616E3B">
        <w:rPr>
          <w:rFonts w:ascii="Times New Roman" w:hAnsi="Times New Roman" w:cs="Times New Roman"/>
          <w:spacing w:val="-3"/>
          <w:sz w:val="24"/>
          <w:szCs w:val="24"/>
        </w:rPr>
        <w:t xml:space="preserve"> </w:t>
      </w:r>
      <w:r w:rsidRPr="00616E3B">
        <w:rPr>
          <w:rFonts w:ascii="Times New Roman" w:hAnsi="Times New Roman" w:cs="Times New Roman"/>
          <w:sz w:val="24"/>
          <w:szCs w:val="24"/>
        </w:rPr>
        <w:t>содержание</w:t>
      </w:r>
      <w:r w:rsidRPr="00616E3B">
        <w:rPr>
          <w:rFonts w:ascii="Times New Roman" w:hAnsi="Times New Roman" w:cs="Times New Roman"/>
          <w:spacing w:val="-3"/>
          <w:sz w:val="24"/>
          <w:szCs w:val="24"/>
        </w:rPr>
        <w:t xml:space="preserve"> </w:t>
      </w:r>
      <w:r w:rsidRPr="00616E3B">
        <w:rPr>
          <w:rFonts w:ascii="Times New Roman" w:hAnsi="Times New Roman" w:cs="Times New Roman"/>
          <w:sz w:val="24"/>
          <w:szCs w:val="24"/>
        </w:rPr>
        <w:t>деятельности:</w:t>
      </w:r>
    </w:p>
    <w:p w:rsidR="00786F1C" w:rsidRPr="008871D8" w:rsidRDefault="00786F1C" w:rsidP="006D1D24">
      <w:pPr>
        <w:pStyle w:val="a5"/>
        <w:numPr>
          <w:ilvl w:val="0"/>
          <w:numId w:val="62"/>
        </w:numPr>
        <w:tabs>
          <w:tab w:val="left" w:pos="142"/>
          <w:tab w:val="left" w:pos="503"/>
        </w:tabs>
        <w:ind w:left="0" w:right="112" w:firstLine="284"/>
        <w:rPr>
          <w:sz w:val="24"/>
          <w:szCs w:val="24"/>
        </w:rPr>
      </w:pPr>
      <w:r w:rsidRPr="008871D8">
        <w:rPr>
          <w:b/>
          <w:sz w:val="24"/>
          <w:szCs w:val="24"/>
        </w:rPr>
        <w:t xml:space="preserve">Совместное оформление интерьера группы. </w:t>
      </w:r>
      <w:r w:rsidRPr="008871D8">
        <w:rPr>
          <w:sz w:val="24"/>
          <w:szCs w:val="24"/>
        </w:rPr>
        <w:t>Дети совместно с педагогами оформляют</w:t>
      </w:r>
      <w:r w:rsidRPr="008871D8">
        <w:rPr>
          <w:spacing w:val="-57"/>
          <w:sz w:val="24"/>
          <w:szCs w:val="24"/>
        </w:rPr>
        <w:t xml:space="preserve"> </w:t>
      </w:r>
      <w:r w:rsidRPr="008871D8">
        <w:rPr>
          <w:sz w:val="24"/>
          <w:szCs w:val="24"/>
        </w:rPr>
        <w:t>Центры активности в группе. Например, изготавливают «книжки-малышки» в «Уголок</w:t>
      </w:r>
      <w:r w:rsidRPr="008871D8">
        <w:rPr>
          <w:spacing w:val="1"/>
          <w:sz w:val="24"/>
          <w:szCs w:val="24"/>
        </w:rPr>
        <w:t xml:space="preserve"> </w:t>
      </w:r>
      <w:r w:rsidRPr="008871D8">
        <w:rPr>
          <w:sz w:val="24"/>
          <w:szCs w:val="24"/>
        </w:rPr>
        <w:t>книги»,</w:t>
      </w:r>
      <w:r w:rsidRPr="008871D8">
        <w:rPr>
          <w:spacing w:val="1"/>
          <w:sz w:val="24"/>
          <w:szCs w:val="24"/>
        </w:rPr>
        <w:t xml:space="preserve"> </w:t>
      </w:r>
      <w:r w:rsidRPr="008871D8">
        <w:rPr>
          <w:sz w:val="24"/>
          <w:szCs w:val="24"/>
        </w:rPr>
        <w:t>лепят</w:t>
      </w:r>
      <w:r w:rsidRPr="008871D8">
        <w:rPr>
          <w:spacing w:val="1"/>
          <w:sz w:val="24"/>
          <w:szCs w:val="24"/>
        </w:rPr>
        <w:t xml:space="preserve"> </w:t>
      </w:r>
      <w:r w:rsidRPr="008871D8">
        <w:rPr>
          <w:sz w:val="24"/>
          <w:szCs w:val="24"/>
        </w:rPr>
        <w:t>посуду</w:t>
      </w:r>
      <w:r w:rsidRPr="008871D8">
        <w:rPr>
          <w:spacing w:val="1"/>
          <w:sz w:val="24"/>
          <w:szCs w:val="24"/>
        </w:rPr>
        <w:t xml:space="preserve"> </w:t>
      </w:r>
      <w:r w:rsidRPr="008871D8">
        <w:rPr>
          <w:sz w:val="24"/>
          <w:szCs w:val="24"/>
        </w:rPr>
        <w:t>для</w:t>
      </w:r>
      <w:r w:rsidRPr="008871D8">
        <w:rPr>
          <w:spacing w:val="1"/>
          <w:sz w:val="24"/>
          <w:szCs w:val="24"/>
        </w:rPr>
        <w:t xml:space="preserve"> </w:t>
      </w:r>
      <w:r w:rsidRPr="008871D8">
        <w:rPr>
          <w:sz w:val="24"/>
          <w:szCs w:val="24"/>
        </w:rPr>
        <w:t>кукол</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«Кукольный</w:t>
      </w:r>
      <w:r w:rsidRPr="008871D8">
        <w:rPr>
          <w:spacing w:val="1"/>
          <w:sz w:val="24"/>
          <w:szCs w:val="24"/>
        </w:rPr>
        <w:t xml:space="preserve"> </w:t>
      </w:r>
      <w:r w:rsidRPr="008871D8">
        <w:rPr>
          <w:sz w:val="24"/>
          <w:szCs w:val="24"/>
        </w:rPr>
        <w:t>уголок»,</w:t>
      </w:r>
      <w:r w:rsidRPr="008871D8">
        <w:rPr>
          <w:spacing w:val="1"/>
          <w:sz w:val="24"/>
          <w:szCs w:val="24"/>
        </w:rPr>
        <w:t xml:space="preserve"> </w:t>
      </w:r>
      <w:r w:rsidRPr="008871D8">
        <w:rPr>
          <w:sz w:val="24"/>
          <w:szCs w:val="24"/>
        </w:rPr>
        <w:t>делают</w:t>
      </w:r>
      <w:r w:rsidRPr="008871D8">
        <w:rPr>
          <w:spacing w:val="1"/>
          <w:sz w:val="24"/>
          <w:szCs w:val="24"/>
        </w:rPr>
        <w:t xml:space="preserve"> </w:t>
      </w:r>
      <w:r w:rsidRPr="008871D8">
        <w:rPr>
          <w:sz w:val="24"/>
          <w:szCs w:val="24"/>
        </w:rPr>
        <w:t>стаканчики</w:t>
      </w:r>
      <w:r w:rsidRPr="008871D8">
        <w:rPr>
          <w:spacing w:val="1"/>
          <w:sz w:val="24"/>
          <w:szCs w:val="24"/>
        </w:rPr>
        <w:t xml:space="preserve"> </w:t>
      </w:r>
      <w:r w:rsidRPr="008871D8">
        <w:rPr>
          <w:sz w:val="24"/>
          <w:szCs w:val="24"/>
        </w:rPr>
        <w:t>для</w:t>
      </w:r>
      <w:r w:rsidRPr="008871D8">
        <w:rPr>
          <w:spacing w:val="1"/>
          <w:sz w:val="24"/>
          <w:szCs w:val="24"/>
        </w:rPr>
        <w:t xml:space="preserve"> </w:t>
      </w:r>
      <w:r w:rsidRPr="008871D8">
        <w:rPr>
          <w:sz w:val="24"/>
          <w:szCs w:val="24"/>
        </w:rPr>
        <w:t>карандашей</w:t>
      </w:r>
      <w:r w:rsidRPr="008871D8">
        <w:rPr>
          <w:spacing w:val="-1"/>
          <w:sz w:val="24"/>
          <w:szCs w:val="24"/>
        </w:rPr>
        <w:t xml:space="preserve"> </w:t>
      </w:r>
      <w:r w:rsidRPr="008871D8">
        <w:rPr>
          <w:sz w:val="24"/>
          <w:szCs w:val="24"/>
        </w:rPr>
        <w:t>и кисточек</w:t>
      </w:r>
      <w:r w:rsidRPr="008871D8">
        <w:rPr>
          <w:spacing w:val="-2"/>
          <w:sz w:val="24"/>
          <w:szCs w:val="24"/>
        </w:rPr>
        <w:t xml:space="preserve"> </w:t>
      </w:r>
      <w:r w:rsidRPr="008871D8">
        <w:rPr>
          <w:sz w:val="24"/>
          <w:szCs w:val="24"/>
        </w:rPr>
        <w:t>в</w:t>
      </w:r>
      <w:r w:rsidRPr="008871D8">
        <w:rPr>
          <w:spacing w:val="4"/>
          <w:sz w:val="24"/>
          <w:szCs w:val="24"/>
        </w:rPr>
        <w:t xml:space="preserve"> </w:t>
      </w:r>
      <w:r w:rsidRPr="008871D8">
        <w:rPr>
          <w:sz w:val="24"/>
          <w:szCs w:val="24"/>
        </w:rPr>
        <w:t>«Центр рисования»</w:t>
      </w:r>
      <w:r w:rsidRPr="008871D8">
        <w:rPr>
          <w:spacing w:val="-9"/>
          <w:sz w:val="24"/>
          <w:szCs w:val="24"/>
        </w:rPr>
        <w:t xml:space="preserve"> </w:t>
      </w:r>
      <w:r w:rsidRPr="008871D8">
        <w:rPr>
          <w:sz w:val="24"/>
          <w:szCs w:val="24"/>
        </w:rPr>
        <w:t>и т.д.</w:t>
      </w:r>
    </w:p>
    <w:p w:rsidR="00786F1C" w:rsidRPr="008871D8" w:rsidRDefault="00786F1C" w:rsidP="00786F1C">
      <w:pPr>
        <w:pStyle w:val="a3"/>
        <w:tabs>
          <w:tab w:val="left" w:pos="142"/>
        </w:tabs>
        <w:ind w:left="0" w:right="112" w:firstLine="284"/>
        <w:rPr>
          <w:sz w:val="24"/>
          <w:szCs w:val="24"/>
        </w:rPr>
      </w:pPr>
      <w:r w:rsidRPr="008871D8">
        <w:rPr>
          <w:b/>
          <w:sz w:val="24"/>
          <w:szCs w:val="24"/>
        </w:rPr>
        <w:t xml:space="preserve">Воспитательная ценность </w:t>
      </w:r>
      <w:r w:rsidRPr="008871D8">
        <w:rPr>
          <w:sz w:val="24"/>
          <w:szCs w:val="24"/>
        </w:rPr>
        <w:t>заключается в том, что дети сначала изготавливают какие-то</w:t>
      </w:r>
      <w:r w:rsidRPr="008871D8">
        <w:rPr>
          <w:spacing w:val="1"/>
          <w:sz w:val="24"/>
          <w:szCs w:val="24"/>
        </w:rPr>
        <w:t xml:space="preserve"> </w:t>
      </w:r>
      <w:r w:rsidRPr="008871D8">
        <w:rPr>
          <w:sz w:val="24"/>
          <w:szCs w:val="24"/>
        </w:rPr>
        <w:t>предметы</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затем</w:t>
      </w:r>
      <w:r w:rsidRPr="008871D8">
        <w:rPr>
          <w:spacing w:val="1"/>
          <w:sz w:val="24"/>
          <w:szCs w:val="24"/>
        </w:rPr>
        <w:t xml:space="preserve"> </w:t>
      </w:r>
      <w:r w:rsidRPr="008871D8">
        <w:rPr>
          <w:sz w:val="24"/>
          <w:szCs w:val="24"/>
        </w:rPr>
        <w:t>применяют</w:t>
      </w:r>
      <w:r w:rsidRPr="008871D8">
        <w:rPr>
          <w:spacing w:val="1"/>
          <w:sz w:val="24"/>
          <w:szCs w:val="24"/>
        </w:rPr>
        <w:t xml:space="preserve"> </w:t>
      </w:r>
      <w:r w:rsidRPr="008871D8">
        <w:rPr>
          <w:sz w:val="24"/>
          <w:szCs w:val="24"/>
        </w:rPr>
        <w:t>их</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процессе</w:t>
      </w:r>
      <w:r w:rsidRPr="008871D8">
        <w:rPr>
          <w:spacing w:val="1"/>
          <w:sz w:val="24"/>
          <w:szCs w:val="24"/>
        </w:rPr>
        <w:t xml:space="preserve"> </w:t>
      </w:r>
      <w:r w:rsidRPr="008871D8">
        <w:rPr>
          <w:sz w:val="24"/>
          <w:szCs w:val="24"/>
        </w:rPr>
        <w:t>различных</w:t>
      </w:r>
      <w:r w:rsidRPr="008871D8">
        <w:rPr>
          <w:spacing w:val="1"/>
          <w:sz w:val="24"/>
          <w:szCs w:val="24"/>
        </w:rPr>
        <w:t xml:space="preserve"> </w:t>
      </w:r>
      <w:r w:rsidRPr="008871D8">
        <w:rPr>
          <w:sz w:val="24"/>
          <w:szCs w:val="24"/>
        </w:rPr>
        <w:t>видов</w:t>
      </w:r>
      <w:r w:rsidRPr="008871D8">
        <w:rPr>
          <w:spacing w:val="1"/>
          <w:sz w:val="24"/>
          <w:szCs w:val="24"/>
        </w:rPr>
        <w:t xml:space="preserve"> </w:t>
      </w:r>
      <w:r w:rsidRPr="008871D8">
        <w:rPr>
          <w:sz w:val="24"/>
          <w:szCs w:val="24"/>
        </w:rPr>
        <w:t>деятельности.</w:t>
      </w:r>
      <w:r w:rsidRPr="008871D8">
        <w:rPr>
          <w:spacing w:val="1"/>
          <w:sz w:val="24"/>
          <w:szCs w:val="24"/>
        </w:rPr>
        <w:t xml:space="preserve"> </w:t>
      </w:r>
      <w:r w:rsidRPr="008871D8">
        <w:rPr>
          <w:sz w:val="24"/>
          <w:szCs w:val="24"/>
        </w:rPr>
        <w:t>Таким</w:t>
      </w:r>
      <w:r w:rsidRPr="008871D8">
        <w:rPr>
          <w:spacing w:val="1"/>
          <w:sz w:val="24"/>
          <w:szCs w:val="24"/>
        </w:rPr>
        <w:t xml:space="preserve"> </w:t>
      </w:r>
      <w:r w:rsidRPr="008871D8">
        <w:rPr>
          <w:sz w:val="24"/>
          <w:szCs w:val="24"/>
        </w:rPr>
        <w:t>образом,</w:t>
      </w:r>
      <w:r w:rsidRPr="008871D8">
        <w:rPr>
          <w:spacing w:val="-1"/>
          <w:sz w:val="24"/>
          <w:szCs w:val="24"/>
        </w:rPr>
        <w:t xml:space="preserve"> </w:t>
      </w:r>
      <w:r w:rsidRPr="008871D8">
        <w:rPr>
          <w:sz w:val="24"/>
          <w:szCs w:val="24"/>
        </w:rPr>
        <w:t>дошкольники</w:t>
      </w:r>
      <w:r w:rsidRPr="008871D8">
        <w:rPr>
          <w:spacing w:val="-2"/>
          <w:sz w:val="24"/>
          <w:szCs w:val="24"/>
        </w:rPr>
        <w:t xml:space="preserve"> </w:t>
      </w:r>
      <w:r w:rsidRPr="008871D8">
        <w:rPr>
          <w:sz w:val="24"/>
          <w:szCs w:val="24"/>
        </w:rPr>
        <w:t>осознают</w:t>
      </w:r>
      <w:r w:rsidRPr="008871D8">
        <w:rPr>
          <w:spacing w:val="-1"/>
          <w:sz w:val="24"/>
          <w:szCs w:val="24"/>
        </w:rPr>
        <w:t xml:space="preserve"> </w:t>
      </w:r>
      <w:r w:rsidRPr="008871D8">
        <w:rPr>
          <w:sz w:val="24"/>
          <w:szCs w:val="24"/>
        </w:rPr>
        <w:t>полезность своего</w:t>
      </w:r>
      <w:r w:rsidRPr="008871D8">
        <w:rPr>
          <w:spacing w:val="-1"/>
          <w:sz w:val="24"/>
          <w:szCs w:val="24"/>
        </w:rPr>
        <w:t xml:space="preserve"> </w:t>
      </w:r>
      <w:r w:rsidRPr="008871D8">
        <w:rPr>
          <w:sz w:val="24"/>
          <w:szCs w:val="24"/>
        </w:rPr>
        <w:t>труда.</w:t>
      </w:r>
    </w:p>
    <w:p w:rsidR="00786F1C" w:rsidRPr="008871D8" w:rsidRDefault="00786F1C" w:rsidP="006D1D24">
      <w:pPr>
        <w:pStyle w:val="a5"/>
        <w:numPr>
          <w:ilvl w:val="0"/>
          <w:numId w:val="62"/>
        </w:numPr>
        <w:tabs>
          <w:tab w:val="left" w:pos="142"/>
          <w:tab w:val="left" w:pos="565"/>
        </w:tabs>
        <w:ind w:left="0" w:right="112" w:firstLine="284"/>
        <w:rPr>
          <w:sz w:val="24"/>
          <w:szCs w:val="24"/>
        </w:rPr>
      </w:pPr>
      <w:r w:rsidRPr="008871D8">
        <w:rPr>
          <w:b/>
          <w:sz w:val="24"/>
          <w:szCs w:val="24"/>
        </w:rPr>
        <w:t>Совместное</w:t>
      </w:r>
      <w:r w:rsidRPr="008871D8">
        <w:rPr>
          <w:b/>
          <w:spacing w:val="1"/>
          <w:sz w:val="24"/>
          <w:szCs w:val="24"/>
        </w:rPr>
        <w:t xml:space="preserve"> </w:t>
      </w:r>
      <w:r w:rsidRPr="008871D8">
        <w:rPr>
          <w:b/>
          <w:sz w:val="24"/>
          <w:szCs w:val="24"/>
        </w:rPr>
        <w:t>оформление</w:t>
      </w:r>
      <w:r w:rsidRPr="008871D8">
        <w:rPr>
          <w:b/>
          <w:spacing w:val="1"/>
          <w:sz w:val="24"/>
          <w:szCs w:val="24"/>
        </w:rPr>
        <w:t xml:space="preserve"> </w:t>
      </w:r>
      <w:r w:rsidRPr="008871D8">
        <w:rPr>
          <w:b/>
          <w:sz w:val="24"/>
          <w:szCs w:val="24"/>
        </w:rPr>
        <w:t>помещений</w:t>
      </w:r>
      <w:r w:rsidRPr="008871D8">
        <w:rPr>
          <w:b/>
          <w:spacing w:val="1"/>
          <w:sz w:val="24"/>
          <w:szCs w:val="24"/>
        </w:rPr>
        <w:t xml:space="preserve"> </w:t>
      </w:r>
      <w:r w:rsidRPr="008871D8">
        <w:rPr>
          <w:b/>
          <w:sz w:val="24"/>
          <w:szCs w:val="24"/>
        </w:rPr>
        <w:t>ДОУ.</w:t>
      </w:r>
      <w:r w:rsidRPr="008871D8">
        <w:rPr>
          <w:b/>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рекреациях,</w:t>
      </w:r>
      <w:r w:rsidRPr="008871D8">
        <w:rPr>
          <w:spacing w:val="1"/>
          <w:sz w:val="24"/>
          <w:szCs w:val="24"/>
        </w:rPr>
        <w:t xml:space="preserve"> </w:t>
      </w:r>
      <w:r w:rsidRPr="008871D8">
        <w:rPr>
          <w:sz w:val="24"/>
          <w:szCs w:val="24"/>
        </w:rPr>
        <w:t>коридорах,</w:t>
      </w:r>
      <w:r w:rsidRPr="008871D8">
        <w:rPr>
          <w:spacing w:val="1"/>
          <w:sz w:val="24"/>
          <w:szCs w:val="24"/>
        </w:rPr>
        <w:t xml:space="preserve"> </w:t>
      </w:r>
      <w:r w:rsidRPr="008871D8">
        <w:rPr>
          <w:sz w:val="24"/>
          <w:szCs w:val="24"/>
        </w:rPr>
        <w:t>лестничных</w:t>
      </w:r>
      <w:r w:rsidRPr="008871D8">
        <w:rPr>
          <w:spacing w:val="-57"/>
          <w:sz w:val="24"/>
          <w:szCs w:val="24"/>
        </w:rPr>
        <w:t xml:space="preserve"> </w:t>
      </w:r>
      <w:r w:rsidRPr="008871D8">
        <w:rPr>
          <w:sz w:val="24"/>
          <w:szCs w:val="24"/>
        </w:rPr>
        <w:t>пролетах</w:t>
      </w:r>
      <w:r w:rsidRPr="008871D8">
        <w:rPr>
          <w:spacing w:val="1"/>
          <w:sz w:val="24"/>
          <w:szCs w:val="24"/>
        </w:rPr>
        <w:t xml:space="preserve"> </w:t>
      </w:r>
      <w:r w:rsidRPr="008871D8">
        <w:rPr>
          <w:sz w:val="24"/>
          <w:szCs w:val="24"/>
        </w:rPr>
        <w:t>детского</w:t>
      </w:r>
      <w:r w:rsidRPr="008871D8">
        <w:rPr>
          <w:spacing w:val="1"/>
          <w:sz w:val="24"/>
          <w:szCs w:val="24"/>
        </w:rPr>
        <w:t xml:space="preserve"> </w:t>
      </w:r>
      <w:r w:rsidRPr="008871D8">
        <w:rPr>
          <w:sz w:val="24"/>
          <w:szCs w:val="24"/>
        </w:rPr>
        <w:t>сада</w:t>
      </w:r>
      <w:r w:rsidRPr="008871D8">
        <w:rPr>
          <w:spacing w:val="1"/>
          <w:sz w:val="24"/>
          <w:szCs w:val="24"/>
        </w:rPr>
        <w:t xml:space="preserve"> </w:t>
      </w:r>
      <w:r w:rsidRPr="008871D8">
        <w:rPr>
          <w:sz w:val="24"/>
          <w:szCs w:val="24"/>
        </w:rPr>
        <w:t>традиционно</w:t>
      </w:r>
      <w:r w:rsidRPr="008871D8">
        <w:rPr>
          <w:spacing w:val="1"/>
          <w:sz w:val="24"/>
          <w:szCs w:val="24"/>
        </w:rPr>
        <w:t xml:space="preserve"> </w:t>
      </w:r>
      <w:r w:rsidRPr="008871D8">
        <w:rPr>
          <w:sz w:val="24"/>
          <w:szCs w:val="24"/>
        </w:rPr>
        <w:t>оформляются</w:t>
      </w:r>
      <w:r w:rsidRPr="008871D8">
        <w:rPr>
          <w:spacing w:val="1"/>
          <w:sz w:val="24"/>
          <w:szCs w:val="24"/>
        </w:rPr>
        <w:t xml:space="preserve"> </w:t>
      </w:r>
      <w:r w:rsidRPr="008871D8">
        <w:rPr>
          <w:sz w:val="24"/>
          <w:szCs w:val="24"/>
        </w:rPr>
        <w:t>фотовыставки,</w:t>
      </w:r>
      <w:r w:rsidRPr="008871D8">
        <w:rPr>
          <w:spacing w:val="61"/>
          <w:sz w:val="24"/>
          <w:szCs w:val="24"/>
        </w:rPr>
        <w:t xml:space="preserve"> </w:t>
      </w:r>
      <w:r w:rsidRPr="008871D8">
        <w:rPr>
          <w:sz w:val="24"/>
          <w:szCs w:val="24"/>
        </w:rPr>
        <w:t>фотоотчеты,</w:t>
      </w:r>
      <w:r w:rsidRPr="008871D8">
        <w:rPr>
          <w:spacing w:val="1"/>
          <w:sz w:val="24"/>
          <w:szCs w:val="24"/>
        </w:rPr>
        <w:t xml:space="preserve"> </w:t>
      </w:r>
      <w:r w:rsidRPr="008871D8">
        <w:rPr>
          <w:sz w:val="24"/>
          <w:szCs w:val="24"/>
        </w:rPr>
        <w:t>экспозиции рисунков и поделок детей. Это позволяет воспитанникам реализовать свой</w:t>
      </w:r>
      <w:r w:rsidRPr="008871D8">
        <w:rPr>
          <w:spacing w:val="1"/>
          <w:sz w:val="24"/>
          <w:szCs w:val="24"/>
        </w:rPr>
        <w:t xml:space="preserve"> </w:t>
      </w:r>
      <w:r w:rsidRPr="008871D8">
        <w:rPr>
          <w:sz w:val="24"/>
          <w:szCs w:val="24"/>
        </w:rPr>
        <w:t>творческий потенциал, а также познакомиться с работами и интересными делами других</w:t>
      </w:r>
      <w:r w:rsidRPr="008871D8">
        <w:rPr>
          <w:spacing w:val="1"/>
          <w:sz w:val="24"/>
          <w:szCs w:val="24"/>
        </w:rPr>
        <w:t xml:space="preserve"> </w:t>
      </w:r>
      <w:r w:rsidRPr="008871D8">
        <w:rPr>
          <w:sz w:val="24"/>
          <w:szCs w:val="24"/>
        </w:rPr>
        <w:t>детей.</w:t>
      </w:r>
    </w:p>
    <w:p w:rsidR="00786F1C" w:rsidRPr="008871D8" w:rsidRDefault="00786F1C" w:rsidP="006D1D24">
      <w:pPr>
        <w:pStyle w:val="a5"/>
        <w:numPr>
          <w:ilvl w:val="0"/>
          <w:numId w:val="62"/>
        </w:numPr>
        <w:tabs>
          <w:tab w:val="left" w:pos="142"/>
          <w:tab w:val="left" w:pos="565"/>
        </w:tabs>
        <w:ind w:left="0" w:right="112" w:firstLine="284"/>
        <w:rPr>
          <w:sz w:val="24"/>
          <w:szCs w:val="24"/>
        </w:rPr>
      </w:pPr>
      <w:r w:rsidRPr="008871D8">
        <w:rPr>
          <w:b/>
          <w:sz w:val="24"/>
          <w:szCs w:val="24"/>
        </w:rPr>
        <w:t>Событийный</w:t>
      </w:r>
      <w:r w:rsidRPr="008871D8">
        <w:rPr>
          <w:b/>
          <w:spacing w:val="1"/>
          <w:sz w:val="24"/>
          <w:szCs w:val="24"/>
        </w:rPr>
        <w:t xml:space="preserve"> </w:t>
      </w:r>
      <w:r w:rsidRPr="008871D8">
        <w:rPr>
          <w:b/>
          <w:sz w:val="24"/>
          <w:szCs w:val="24"/>
        </w:rPr>
        <w:t>дизайн.</w:t>
      </w:r>
      <w:r w:rsidRPr="008871D8">
        <w:rPr>
          <w:b/>
          <w:spacing w:val="1"/>
          <w:sz w:val="24"/>
          <w:szCs w:val="24"/>
        </w:rPr>
        <w:t xml:space="preserve"> </w:t>
      </w:r>
      <w:r w:rsidRPr="008871D8">
        <w:rPr>
          <w:sz w:val="24"/>
          <w:szCs w:val="24"/>
        </w:rPr>
        <w:t>Данная</w:t>
      </w:r>
      <w:r w:rsidRPr="008871D8">
        <w:rPr>
          <w:spacing w:val="1"/>
          <w:sz w:val="24"/>
          <w:szCs w:val="24"/>
        </w:rPr>
        <w:t xml:space="preserve"> </w:t>
      </w:r>
      <w:r w:rsidRPr="008871D8">
        <w:rPr>
          <w:sz w:val="24"/>
          <w:szCs w:val="24"/>
        </w:rPr>
        <w:t>форма</w:t>
      </w:r>
      <w:r w:rsidRPr="008871D8">
        <w:rPr>
          <w:spacing w:val="1"/>
          <w:sz w:val="24"/>
          <w:szCs w:val="24"/>
        </w:rPr>
        <w:t xml:space="preserve"> </w:t>
      </w:r>
      <w:r w:rsidRPr="008871D8">
        <w:rPr>
          <w:sz w:val="24"/>
          <w:szCs w:val="24"/>
        </w:rPr>
        <w:t>взаимодействия</w:t>
      </w:r>
      <w:r w:rsidRPr="008871D8">
        <w:rPr>
          <w:spacing w:val="1"/>
          <w:sz w:val="24"/>
          <w:szCs w:val="24"/>
        </w:rPr>
        <w:t xml:space="preserve"> </w:t>
      </w:r>
      <w:r w:rsidRPr="008871D8">
        <w:rPr>
          <w:sz w:val="24"/>
          <w:szCs w:val="24"/>
        </w:rPr>
        <w:t>подразумевает</w:t>
      </w:r>
      <w:r w:rsidRPr="008871D8">
        <w:rPr>
          <w:spacing w:val="1"/>
          <w:sz w:val="24"/>
          <w:szCs w:val="24"/>
        </w:rPr>
        <w:t xml:space="preserve"> </w:t>
      </w:r>
      <w:r w:rsidRPr="008871D8">
        <w:rPr>
          <w:sz w:val="24"/>
          <w:szCs w:val="24"/>
        </w:rPr>
        <w:t>оформление</w:t>
      </w:r>
      <w:r w:rsidRPr="008871D8">
        <w:rPr>
          <w:spacing w:val="-57"/>
          <w:sz w:val="24"/>
          <w:szCs w:val="24"/>
        </w:rPr>
        <w:t xml:space="preserve"> </w:t>
      </w:r>
      <w:r w:rsidRPr="008871D8">
        <w:rPr>
          <w:sz w:val="24"/>
          <w:szCs w:val="24"/>
        </w:rPr>
        <w:t>предметно-пространственной среды ДОУ к значимым событиям и праздникам. Это могут</w:t>
      </w:r>
      <w:r w:rsidRPr="008871D8">
        <w:rPr>
          <w:spacing w:val="1"/>
          <w:sz w:val="24"/>
          <w:szCs w:val="24"/>
        </w:rPr>
        <w:t xml:space="preserve"> </w:t>
      </w:r>
      <w:r w:rsidRPr="008871D8">
        <w:rPr>
          <w:sz w:val="24"/>
          <w:szCs w:val="24"/>
        </w:rPr>
        <w:t>быть: День открытых дверей, Новый год, День Победы, День театра и другие конкретные</w:t>
      </w:r>
      <w:r w:rsidRPr="008871D8">
        <w:rPr>
          <w:spacing w:val="1"/>
          <w:sz w:val="24"/>
          <w:szCs w:val="24"/>
        </w:rPr>
        <w:t xml:space="preserve"> </w:t>
      </w:r>
      <w:r w:rsidRPr="008871D8">
        <w:rPr>
          <w:sz w:val="24"/>
          <w:szCs w:val="24"/>
        </w:rPr>
        <w:t>событийные</w:t>
      </w:r>
      <w:r w:rsidRPr="008871D8">
        <w:rPr>
          <w:spacing w:val="1"/>
          <w:sz w:val="24"/>
          <w:szCs w:val="24"/>
        </w:rPr>
        <w:t xml:space="preserve"> </w:t>
      </w:r>
      <w:r w:rsidRPr="008871D8">
        <w:rPr>
          <w:sz w:val="24"/>
          <w:szCs w:val="24"/>
        </w:rPr>
        <w:t>мероприятия.</w:t>
      </w:r>
      <w:r w:rsidRPr="008871D8">
        <w:rPr>
          <w:spacing w:val="1"/>
          <w:sz w:val="24"/>
          <w:szCs w:val="24"/>
        </w:rPr>
        <w:t xml:space="preserve"> </w:t>
      </w:r>
      <w:r w:rsidRPr="008871D8">
        <w:rPr>
          <w:sz w:val="24"/>
          <w:szCs w:val="24"/>
        </w:rPr>
        <w:t>Дети</w:t>
      </w:r>
      <w:r w:rsidRPr="008871D8">
        <w:rPr>
          <w:spacing w:val="1"/>
          <w:sz w:val="24"/>
          <w:szCs w:val="24"/>
        </w:rPr>
        <w:t xml:space="preserve"> </w:t>
      </w:r>
      <w:r w:rsidRPr="008871D8">
        <w:rPr>
          <w:sz w:val="24"/>
          <w:szCs w:val="24"/>
        </w:rPr>
        <w:t>совместно</w:t>
      </w:r>
      <w:r w:rsidRPr="008871D8">
        <w:rPr>
          <w:spacing w:val="1"/>
          <w:sz w:val="24"/>
          <w:szCs w:val="24"/>
        </w:rPr>
        <w:t xml:space="preserve"> </w:t>
      </w:r>
      <w:r w:rsidRPr="008871D8">
        <w:rPr>
          <w:sz w:val="24"/>
          <w:szCs w:val="24"/>
        </w:rPr>
        <w:t>со</w:t>
      </w:r>
      <w:r w:rsidRPr="008871D8">
        <w:rPr>
          <w:spacing w:val="1"/>
          <w:sz w:val="24"/>
          <w:szCs w:val="24"/>
        </w:rPr>
        <w:t xml:space="preserve"> </w:t>
      </w:r>
      <w:r w:rsidRPr="008871D8">
        <w:rPr>
          <w:sz w:val="24"/>
          <w:szCs w:val="24"/>
        </w:rPr>
        <w:t>взрослыми</w:t>
      </w:r>
      <w:r w:rsidRPr="008871D8">
        <w:rPr>
          <w:spacing w:val="1"/>
          <w:sz w:val="24"/>
          <w:szCs w:val="24"/>
        </w:rPr>
        <w:t xml:space="preserve"> </w:t>
      </w:r>
      <w:r w:rsidRPr="008871D8">
        <w:rPr>
          <w:sz w:val="24"/>
          <w:szCs w:val="24"/>
        </w:rPr>
        <w:t>изготавливают</w:t>
      </w:r>
      <w:r w:rsidRPr="008871D8">
        <w:rPr>
          <w:spacing w:val="1"/>
          <w:sz w:val="24"/>
          <w:szCs w:val="24"/>
        </w:rPr>
        <w:t xml:space="preserve"> </w:t>
      </w:r>
      <w:r w:rsidRPr="008871D8">
        <w:rPr>
          <w:sz w:val="24"/>
          <w:szCs w:val="24"/>
        </w:rPr>
        <w:t>атрибуты,</w:t>
      </w:r>
      <w:r w:rsidRPr="008871D8">
        <w:rPr>
          <w:spacing w:val="1"/>
          <w:sz w:val="24"/>
          <w:szCs w:val="24"/>
        </w:rPr>
        <w:t xml:space="preserve"> </w:t>
      </w:r>
      <w:r w:rsidRPr="008871D8">
        <w:rPr>
          <w:sz w:val="24"/>
          <w:szCs w:val="24"/>
        </w:rPr>
        <w:t>подарки,</w:t>
      </w:r>
      <w:r w:rsidRPr="008871D8">
        <w:rPr>
          <w:spacing w:val="-1"/>
          <w:sz w:val="24"/>
          <w:szCs w:val="24"/>
        </w:rPr>
        <w:t xml:space="preserve"> </w:t>
      </w:r>
      <w:r w:rsidRPr="008871D8">
        <w:rPr>
          <w:sz w:val="24"/>
          <w:szCs w:val="24"/>
        </w:rPr>
        <w:t>сувениры, рисуют открытки,</w:t>
      </w:r>
      <w:r w:rsidRPr="008871D8">
        <w:rPr>
          <w:spacing w:val="-1"/>
          <w:sz w:val="24"/>
          <w:szCs w:val="24"/>
        </w:rPr>
        <w:t xml:space="preserve"> </w:t>
      </w:r>
      <w:r w:rsidRPr="008871D8">
        <w:rPr>
          <w:sz w:val="24"/>
          <w:szCs w:val="24"/>
        </w:rPr>
        <w:t>флажки,</w:t>
      </w:r>
      <w:r w:rsidRPr="008871D8">
        <w:rPr>
          <w:spacing w:val="-3"/>
          <w:sz w:val="24"/>
          <w:szCs w:val="24"/>
        </w:rPr>
        <w:t xml:space="preserve"> </w:t>
      </w:r>
      <w:r w:rsidRPr="008871D8">
        <w:rPr>
          <w:sz w:val="24"/>
          <w:szCs w:val="24"/>
        </w:rPr>
        <w:t>цветочки и</w:t>
      </w:r>
      <w:r w:rsidRPr="008871D8">
        <w:rPr>
          <w:spacing w:val="-2"/>
          <w:sz w:val="24"/>
          <w:szCs w:val="24"/>
        </w:rPr>
        <w:t xml:space="preserve"> </w:t>
      </w:r>
      <w:r w:rsidRPr="008871D8">
        <w:rPr>
          <w:sz w:val="24"/>
          <w:szCs w:val="24"/>
        </w:rPr>
        <w:t>пр.</w:t>
      </w:r>
    </w:p>
    <w:p w:rsidR="00786F1C" w:rsidRPr="008871D8" w:rsidRDefault="00786F1C" w:rsidP="006D1D24">
      <w:pPr>
        <w:pStyle w:val="a5"/>
        <w:numPr>
          <w:ilvl w:val="0"/>
          <w:numId w:val="62"/>
        </w:numPr>
        <w:tabs>
          <w:tab w:val="left" w:pos="142"/>
          <w:tab w:val="left" w:pos="529"/>
        </w:tabs>
        <w:ind w:left="0" w:right="112" w:firstLine="284"/>
        <w:rPr>
          <w:sz w:val="24"/>
          <w:szCs w:val="24"/>
        </w:rPr>
      </w:pPr>
      <w:r w:rsidRPr="008871D8">
        <w:rPr>
          <w:b/>
          <w:sz w:val="24"/>
          <w:szCs w:val="24"/>
        </w:rPr>
        <w:t>Благоустройство территории ДОУ</w:t>
      </w:r>
      <w:r w:rsidRPr="008871D8">
        <w:rPr>
          <w:sz w:val="24"/>
          <w:szCs w:val="24"/>
        </w:rPr>
        <w:t>. Педагоги приобщают дошкольников не только к</w:t>
      </w:r>
      <w:r w:rsidRPr="008871D8">
        <w:rPr>
          <w:spacing w:val="1"/>
          <w:sz w:val="24"/>
          <w:szCs w:val="24"/>
        </w:rPr>
        <w:t xml:space="preserve"> </w:t>
      </w:r>
      <w:r w:rsidRPr="008871D8">
        <w:rPr>
          <w:sz w:val="24"/>
          <w:szCs w:val="24"/>
        </w:rPr>
        <w:t>уборке</w:t>
      </w:r>
      <w:r w:rsidRPr="008871D8">
        <w:rPr>
          <w:spacing w:val="1"/>
          <w:sz w:val="24"/>
          <w:szCs w:val="24"/>
        </w:rPr>
        <w:t xml:space="preserve"> </w:t>
      </w:r>
      <w:r w:rsidRPr="008871D8">
        <w:rPr>
          <w:sz w:val="24"/>
          <w:szCs w:val="24"/>
        </w:rPr>
        <w:t>территории</w:t>
      </w:r>
      <w:r w:rsidRPr="008871D8">
        <w:rPr>
          <w:spacing w:val="1"/>
          <w:sz w:val="24"/>
          <w:szCs w:val="24"/>
        </w:rPr>
        <w:t xml:space="preserve"> </w:t>
      </w:r>
      <w:r w:rsidRPr="008871D8">
        <w:rPr>
          <w:sz w:val="24"/>
          <w:szCs w:val="24"/>
        </w:rPr>
        <w:t>детского</w:t>
      </w:r>
      <w:r w:rsidRPr="008871D8">
        <w:rPr>
          <w:spacing w:val="1"/>
          <w:sz w:val="24"/>
          <w:szCs w:val="24"/>
        </w:rPr>
        <w:t xml:space="preserve"> </w:t>
      </w:r>
      <w:r w:rsidRPr="008871D8">
        <w:rPr>
          <w:sz w:val="24"/>
          <w:szCs w:val="24"/>
        </w:rPr>
        <w:t>сада,</w:t>
      </w:r>
      <w:r w:rsidRPr="008871D8">
        <w:rPr>
          <w:spacing w:val="1"/>
          <w:sz w:val="24"/>
          <w:szCs w:val="24"/>
        </w:rPr>
        <w:t xml:space="preserve"> </w:t>
      </w:r>
      <w:r w:rsidRPr="008871D8">
        <w:rPr>
          <w:sz w:val="24"/>
          <w:szCs w:val="24"/>
        </w:rPr>
        <w:t>но</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посильной</w:t>
      </w:r>
      <w:r w:rsidRPr="008871D8">
        <w:rPr>
          <w:spacing w:val="1"/>
          <w:sz w:val="24"/>
          <w:szCs w:val="24"/>
        </w:rPr>
        <w:t xml:space="preserve"> </w:t>
      </w:r>
      <w:r w:rsidRPr="008871D8">
        <w:rPr>
          <w:sz w:val="24"/>
          <w:szCs w:val="24"/>
        </w:rPr>
        <w:t>помощи</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озеленении</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благоустройстве</w:t>
      </w:r>
      <w:r w:rsidRPr="008871D8">
        <w:rPr>
          <w:spacing w:val="1"/>
          <w:sz w:val="24"/>
          <w:szCs w:val="24"/>
        </w:rPr>
        <w:t xml:space="preserve"> </w:t>
      </w:r>
      <w:r w:rsidRPr="008871D8">
        <w:rPr>
          <w:sz w:val="24"/>
          <w:szCs w:val="24"/>
        </w:rPr>
        <w:t>участков,</w:t>
      </w:r>
      <w:r w:rsidRPr="008871D8">
        <w:rPr>
          <w:spacing w:val="1"/>
          <w:sz w:val="24"/>
          <w:szCs w:val="24"/>
        </w:rPr>
        <w:t xml:space="preserve"> </w:t>
      </w:r>
      <w:r w:rsidRPr="008871D8">
        <w:rPr>
          <w:sz w:val="24"/>
          <w:szCs w:val="24"/>
        </w:rPr>
        <w:t>тем</w:t>
      </w:r>
      <w:r w:rsidRPr="008871D8">
        <w:rPr>
          <w:spacing w:val="1"/>
          <w:sz w:val="24"/>
          <w:szCs w:val="24"/>
        </w:rPr>
        <w:t xml:space="preserve"> </w:t>
      </w:r>
      <w:r w:rsidRPr="008871D8">
        <w:rPr>
          <w:sz w:val="24"/>
          <w:szCs w:val="24"/>
        </w:rPr>
        <w:t>самым</w:t>
      </w:r>
      <w:r w:rsidRPr="008871D8">
        <w:rPr>
          <w:spacing w:val="1"/>
          <w:sz w:val="24"/>
          <w:szCs w:val="24"/>
        </w:rPr>
        <w:t xml:space="preserve"> </w:t>
      </w:r>
      <w:r w:rsidRPr="008871D8">
        <w:rPr>
          <w:sz w:val="24"/>
          <w:szCs w:val="24"/>
        </w:rPr>
        <w:t>обогащают</w:t>
      </w:r>
      <w:r w:rsidRPr="008871D8">
        <w:rPr>
          <w:spacing w:val="1"/>
          <w:sz w:val="24"/>
          <w:szCs w:val="24"/>
        </w:rPr>
        <w:t xml:space="preserve"> </w:t>
      </w:r>
      <w:r w:rsidRPr="008871D8">
        <w:rPr>
          <w:sz w:val="24"/>
          <w:szCs w:val="24"/>
        </w:rPr>
        <w:t>художественно-эстетический</w:t>
      </w:r>
      <w:r w:rsidRPr="008871D8">
        <w:rPr>
          <w:spacing w:val="1"/>
          <w:sz w:val="24"/>
          <w:szCs w:val="24"/>
        </w:rPr>
        <w:t xml:space="preserve"> </w:t>
      </w:r>
      <w:r w:rsidRPr="008871D8">
        <w:rPr>
          <w:sz w:val="24"/>
          <w:szCs w:val="24"/>
        </w:rPr>
        <w:t>опыт</w:t>
      </w:r>
      <w:r w:rsidRPr="008871D8">
        <w:rPr>
          <w:spacing w:val="-57"/>
          <w:sz w:val="24"/>
          <w:szCs w:val="24"/>
        </w:rPr>
        <w:t xml:space="preserve"> </w:t>
      </w:r>
      <w:r w:rsidRPr="008871D8">
        <w:rPr>
          <w:sz w:val="24"/>
          <w:szCs w:val="24"/>
        </w:rPr>
        <w:t>ребенка</w:t>
      </w:r>
      <w:r w:rsidRPr="008871D8">
        <w:rPr>
          <w:spacing w:val="-3"/>
          <w:sz w:val="24"/>
          <w:szCs w:val="24"/>
        </w:rPr>
        <w:t xml:space="preserve"> </w:t>
      </w:r>
      <w:r w:rsidRPr="008871D8">
        <w:rPr>
          <w:sz w:val="24"/>
          <w:szCs w:val="24"/>
        </w:rPr>
        <w:t>и</w:t>
      </w:r>
      <w:r w:rsidRPr="008871D8">
        <w:rPr>
          <w:spacing w:val="-2"/>
          <w:sz w:val="24"/>
          <w:szCs w:val="24"/>
        </w:rPr>
        <w:t xml:space="preserve"> </w:t>
      </w:r>
      <w:r w:rsidRPr="008871D8">
        <w:rPr>
          <w:sz w:val="24"/>
          <w:szCs w:val="24"/>
        </w:rPr>
        <w:t>обеспечивают</w:t>
      </w:r>
      <w:r w:rsidRPr="008871D8">
        <w:rPr>
          <w:spacing w:val="-2"/>
          <w:sz w:val="24"/>
          <w:szCs w:val="24"/>
        </w:rPr>
        <w:t xml:space="preserve"> </w:t>
      </w:r>
      <w:r w:rsidRPr="008871D8">
        <w:rPr>
          <w:sz w:val="24"/>
          <w:szCs w:val="24"/>
        </w:rPr>
        <w:t>гармоничное</w:t>
      </w:r>
      <w:r w:rsidRPr="008871D8">
        <w:rPr>
          <w:spacing w:val="-2"/>
          <w:sz w:val="24"/>
          <w:szCs w:val="24"/>
        </w:rPr>
        <w:t xml:space="preserve"> </w:t>
      </w:r>
      <w:r w:rsidRPr="008871D8">
        <w:rPr>
          <w:sz w:val="24"/>
          <w:szCs w:val="24"/>
        </w:rPr>
        <w:t>взаимодействие</w:t>
      </w:r>
      <w:r w:rsidRPr="008871D8">
        <w:rPr>
          <w:spacing w:val="-3"/>
          <w:sz w:val="24"/>
          <w:szCs w:val="24"/>
        </w:rPr>
        <w:t xml:space="preserve"> </w:t>
      </w:r>
      <w:r w:rsidRPr="008871D8">
        <w:rPr>
          <w:sz w:val="24"/>
          <w:szCs w:val="24"/>
        </w:rPr>
        <w:t>ребенка</w:t>
      </w:r>
      <w:r w:rsidRPr="008871D8">
        <w:rPr>
          <w:spacing w:val="2"/>
          <w:sz w:val="24"/>
          <w:szCs w:val="24"/>
        </w:rPr>
        <w:t xml:space="preserve"> </w:t>
      </w:r>
      <w:r w:rsidRPr="008871D8">
        <w:rPr>
          <w:sz w:val="24"/>
          <w:szCs w:val="24"/>
        </w:rPr>
        <w:t>с</w:t>
      </w:r>
      <w:r w:rsidRPr="008871D8">
        <w:rPr>
          <w:spacing w:val="-3"/>
          <w:sz w:val="24"/>
          <w:szCs w:val="24"/>
        </w:rPr>
        <w:t xml:space="preserve"> </w:t>
      </w:r>
      <w:r w:rsidRPr="008871D8">
        <w:rPr>
          <w:sz w:val="24"/>
          <w:szCs w:val="24"/>
        </w:rPr>
        <w:t>окружающим</w:t>
      </w:r>
      <w:r w:rsidRPr="008871D8">
        <w:rPr>
          <w:spacing w:val="-2"/>
          <w:sz w:val="24"/>
          <w:szCs w:val="24"/>
        </w:rPr>
        <w:t xml:space="preserve"> </w:t>
      </w:r>
      <w:r w:rsidRPr="008871D8">
        <w:rPr>
          <w:sz w:val="24"/>
          <w:szCs w:val="24"/>
        </w:rPr>
        <w:t>миром.</w:t>
      </w:r>
    </w:p>
    <w:p w:rsidR="00786F1C" w:rsidRPr="008871D8" w:rsidRDefault="00786F1C" w:rsidP="00786F1C">
      <w:pPr>
        <w:pStyle w:val="a5"/>
        <w:tabs>
          <w:tab w:val="left" w:pos="142"/>
          <w:tab w:val="left" w:pos="529"/>
        </w:tabs>
        <w:ind w:left="0" w:right="112" w:firstLine="284"/>
        <w:rPr>
          <w:sz w:val="24"/>
          <w:szCs w:val="24"/>
        </w:rPr>
      </w:pPr>
    </w:p>
    <w:p w:rsidR="00786F1C" w:rsidRPr="008871D8" w:rsidRDefault="00786F1C" w:rsidP="00786F1C">
      <w:pPr>
        <w:tabs>
          <w:tab w:val="left" w:pos="142"/>
        </w:tabs>
        <w:ind w:right="112" w:firstLine="284"/>
        <w:jc w:val="center"/>
        <w:rPr>
          <w:b/>
          <w:bCs/>
          <w:color w:val="000000"/>
          <w:sz w:val="24"/>
          <w:szCs w:val="24"/>
        </w:rPr>
      </w:pPr>
      <w:r w:rsidRPr="008871D8">
        <w:rPr>
          <w:b/>
          <w:bCs/>
          <w:color w:val="000000"/>
          <w:sz w:val="24"/>
          <w:szCs w:val="24"/>
        </w:rPr>
        <w:t>2</w:t>
      </w:r>
      <w:r>
        <w:rPr>
          <w:b/>
          <w:bCs/>
          <w:color w:val="000000"/>
          <w:sz w:val="24"/>
          <w:szCs w:val="24"/>
        </w:rPr>
        <w:t>.3. О</w:t>
      </w:r>
      <w:r w:rsidRPr="008871D8">
        <w:rPr>
          <w:b/>
          <w:bCs/>
          <w:color w:val="000000"/>
          <w:sz w:val="24"/>
          <w:szCs w:val="24"/>
        </w:rPr>
        <w:t>собеннос</w:t>
      </w:r>
      <w:r w:rsidRPr="008871D8">
        <w:rPr>
          <w:b/>
          <w:bCs/>
          <w:color w:val="000000"/>
          <w:spacing w:val="1"/>
          <w:w w:val="99"/>
          <w:sz w:val="24"/>
          <w:szCs w:val="24"/>
        </w:rPr>
        <w:t>т</w:t>
      </w:r>
      <w:r w:rsidRPr="008871D8">
        <w:rPr>
          <w:b/>
          <w:bCs/>
          <w:color w:val="000000"/>
          <w:sz w:val="24"/>
          <w:szCs w:val="24"/>
        </w:rPr>
        <w:t>и</w:t>
      </w:r>
      <w:r w:rsidRPr="008871D8">
        <w:rPr>
          <w:b/>
          <w:bCs/>
          <w:color w:val="000000"/>
          <w:spacing w:val="1"/>
          <w:sz w:val="24"/>
          <w:szCs w:val="24"/>
        </w:rPr>
        <w:t xml:space="preserve"> </w:t>
      </w:r>
      <w:r w:rsidRPr="008871D8">
        <w:rPr>
          <w:b/>
          <w:bCs/>
          <w:color w:val="000000"/>
          <w:w w:val="99"/>
          <w:sz w:val="24"/>
          <w:szCs w:val="24"/>
        </w:rPr>
        <w:t>в</w:t>
      </w:r>
      <w:r w:rsidRPr="008871D8">
        <w:rPr>
          <w:b/>
          <w:bCs/>
          <w:color w:val="000000"/>
          <w:sz w:val="24"/>
          <w:szCs w:val="24"/>
        </w:rPr>
        <w:t>за</w:t>
      </w:r>
      <w:r w:rsidRPr="008871D8">
        <w:rPr>
          <w:b/>
          <w:bCs/>
          <w:color w:val="000000"/>
          <w:spacing w:val="-1"/>
          <w:sz w:val="24"/>
          <w:szCs w:val="24"/>
        </w:rPr>
        <w:t>и</w:t>
      </w:r>
      <w:r w:rsidRPr="008871D8">
        <w:rPr>
          <w:b/>
          <w:bCs/>
          <w:color w:val="000000"/>
          <w:sz w:val="24"/>
          <w:szCs w:val="24"/>
        </w:rPr>
        <w:t>моде</w:t>
      </w:r>
      <w:r w:rsidRPr="008871D8">
        <w:rPr>
          <w:b/>
          <w:bCs/>
          <w:color w:val="000000"/>
          <w:w w:val="99"/>
          <w:sz w:val="24"/>
          <w:szCs w:val="24"/>
        </w:rPr>
        <w:t>й</w:t>
      </w:r>
      <w:r w:rsidRPr="008871D8">
        <w:rPr>
          <w:b/>
          <w:bCs/>
          <w:color w:val="000000"/>
          <w:sz w:val="24"/>
          <w:szCs w:val="24"/>
        </w:rPr>
        <w:t>с</w:t>
      </w:r>
      <w:r w:rsidRPr="008871D8">
        <w:rPr>
          <w:b/>
          <w:bCs/>
          <w:color w:val="000000"/>
          <w:spacing w:val="1"/>
          <w:w w:val="99"/>
          <w:sz w:val="24"/>
          <w:szCs w:val="24"/>
        </w:rPr>
        <w:t>т</w:t>
      </w:r>
      <w:r w:rsidRPr="008871D8">
        <w:rPr>
          <w:b/>
          <w:bCs/>
          <w:color w:val="000000"/>
          <w:sz w:val="24"/>
          <w:szCs w:val="24"/>
        </w:rPr>
        <w:t>в</w:t>
      </w:r>
      <w:r w:rsidRPr="008871D8">
        <w:rPr>
          <w:b/>
          <w:bCs/>
          <w:color w:val="000000"/>
          <w:spacing w:val="1"/>
          <w:w w:val="99"/>
          <w:sz w:val="24"/>
          <w:szCs w:val="24"/>
        </w:rPr>
        <w:t>и</w:t>
      </w:r>
      <w:r w:rsidRPr="008871D8">
        <w:rPr>
          <w:b/>
          <w:bCs/>
          <w:color w:val="000000"/>
          <w:sz w:val="24"/>
          <w:szCs w:val="24"/>
        </w:rPr>
        <w:t xml:space="preserve">я </w:t>
      </w:r>
      <w:r w:rsidRPr="008871D8">
        <w:rPr>
          <w:b/>
          <w:bCs/>
          <w:color w:val="000000"/>
          <w:spacing w:val="1"/>
          <w:w w:val="99"/>
          <w:sz w:val="24"/>
          <w:szCs w:val="24"/>
        </w:rPr>
        <w:t>п</w:t>
      </w:r>
      <w:r w:rsidRPr="008871D8">
        <w:rPr>
          <w:b/>
          <w:bCs/>
          <w:color w:val="000000"/>
          <w:sz w:val="24"/>
          <w:szCs w:val="24"/>
        </w:rPr>
        <w:t>еда</w:t>
      </w:r>
      <w:r w:rsidRPr="008871D8">
        <w:rPr>
          <w:b/>
          <w:bCs/>
          <w:color w:val="000000"/>
          <w:w w:val="99"/>
          <w:sz w:val="24"/>
          <w:szCs w:val="24"/>
        </w:rPr>
        <w:t>г</w:t>
      </w:r>
      <w:r w:rsidRPr="008871D8">
        <w:rPr>
          <w:b/>
          <w:bCs/>
          <w:color w:val="000000"/>
          <w:sz w:val="24"/>
          <w:szCs w:val="24"/>
        </w:rPr>
        <w:t>о</w:t>
      </w:r>
      <w:r w:rsidRPr="008871D8">
        <w:rPr>
          <w:b/>
          <w:bCs/>
          <w:color w:val="000000"/>
          <w:spacing w:val="-1"/>
          <w:w w:val="99"/>
          <w:sz w:val="24"/>
          <w:szCs w:val="24"/>
        </w:rPr>
        <w:t>г</w:t>
      </w:r>
      <w:r w:rsidRPr="008871D8">
        <w:rPr>
          <w:b/>
          <w:bCs/>
          <w:color w:val="000000"/>
          <w:w w:val="99"/>
          <w:sz w:val="24"/>
          <w:szCs w:val="24"/>
        </w:rPr>
        <w:t>и</w:t>
      </w:r>
      <w:r w:rsidRPr="008871D8">
        <w:rPr>
          <w:b/>
          <w:bCs/>
          <w:color w:val="000000"/>
          <w:spacing w:val="-3"/>
          <w:sz w:val="24"/>
          <w:szCs w:val="24"/>
        </w:rPr>
        <w:t>ч</w:t>
      </w:r>
      <w:r w:rsidRPr="008871D8">
        <w:rPr>
          <w:b/>
          <w:bCs/>
          <w:color w:val="000000"/>
          <w:sz w:val="24"/>
          <w:szCs w:val="24"/>
        </w:rPr>
        <w:t>е</w:t>
      </w:r>
      <w:r w:rsidRPr="008871D8">
        <w:rPr>
          <w:b/>
          <w:bCs/>
          <w:color w:val="000000"/>
          <w:spacing w:val="-1"/>
          <w:sz w:val="24"/>
          <w:szCs w:val="24"/>
        </w:rPr>
        <w:t>с</w:t>
      </w:r>
      <w:r w:rsidRPr="008871D8">
        <w:rPr>
          <w:b/>
          <w:bCs/>
          <w:color w:val="000000"/>
          <w:w w:val="99"/>
          <w:sz w:val="24"/>
          <w:szCs w:val="24"/>
        </w:rPr>
        <w:t>к</w:t>
      </w:r>
      <w:r w:rsidRPr="008871D8">
        <w:rPr>
          <w:b/>
          <w:bCs/>
          <w:color w:val="000000"/>
          <w:sz w:val="24"/>
          <w:szCs w:val="24"/>
        </w:rPr>
        <w:t>о</w:t>
      </w:r>
      <w:r w:rsidRPr="008871D8">
        <w:rPr>
          <w:b/>
          <w:bCs/>
          <w:color w:val="000000"/>
          <w:w w:val="99"/>
          <w:sz w:val="24"/>
          <w:szCs w:val="24"/>
        </w:rPr>
        <w:t>г</w:t>
      </w:r>
      <w:r w:rsidRPr="008871D8">
        <w:rPr>
          <w:b/>
          <w:bCs/>
          <w:color w:val="000000"/>
          <w:sz w:val="24"/>
          <w:szCs w:val="24"/>
        </w:rPr>
        <w:t xml:space="preserve">о </w:t>
      </w:r>
      <w:r w:rsidRPr="008871D8">
        <w:rPr>
          <w:b/>
          <w:bCs/>
          <w:color w:val="000000"/>
          <w:w w:val="99"/>
          <w:sz w:val="24"/>
          <w:szCs w:val="24"/>
        </w:rPr>
        <w:t>к</w:t>
      </w:r>
      <w:r w:rsidRPr="008871D8">
        <w:rPr>
          <w:b/>
          <w:bCs/>
          <w:color w:val="000000"/>
          <w:sz w:val="24"/>
          <w:szCs w:val="24"/>
        </w:rPr>
        <w:t>о</w:t>
      </w:r>
      <w:r w:rsidRPr="008871D8">
        <w:rPr>
          <w:b/>
          <w:bCs/>
          <w:color w:val="000000"/>
          <w:spacing w:val="4"/>
          <w:w w:val="99"/>
          <w:sz w:val="24"/>
          <w:szCs w:val="24"/>
        </w:rPr>
        <w:t>л</w:t>
      </w:r>
      <w:r w:rsidRPr="008871D8">
        <w:rPr>
          <w:b/>
          <w:bCs/>
          <w:color w:val="000000"/>
          <w:w w:val="99"/>
          <w:sz w:val="24"/>
          <w:szCs w:val="24"/>
        </w:rPr>
        <w:t>л</w:t>
      </w:r>
      <w:r w:rsidRPr="008871D8">
        <w:rPr>
          <w:b/>
          <w:bCs/>
          <w:color w:val="000000"/>
          <w:sz w:val="24"/>
          <w:szCs w:val="24"/>
        </w:rPr>
        <w:t>е</w:t>
      </w:r>
      <w:r w:rsidRPr="008871D8">
        <w:rPr>
          <w:b/>
          <w:bCs/>
          <w:color w:val="000000"/>
          <w:w w:val="99"/>
          <w:sz w:val="24"/>
          <w:szCs w:val="24"/>
        </w:rPr>
        <w:t>к</w:t>
      </w:r>
      <w:r w:rsidRPr="008871D8">
        <w:rPr>
          <w:b/>
          <w:bCs/>
          <w:color w:val="000000"/>
          <w:spacing w:val="2"/>
          <w:w w:val="99"/>
          <w:sz w:val="24"/>
          <w:szCs w:val="24"/>
        </w:rPr>
        <w:t>т</w:t>
      </w:r>
      <w:r w:rsidRPr="008871D8">
        <w:rPr>
          <w:b/>
          <w:bCs/>
          <w:color w:val="000000"/>
          <w:w w:val="99"/>
          <w:sz w:val="24"/>
          <w:szCs w:val="24"/>
        </w:rPr>
        <w:t>и</w:t>
      </w:r>
      <w:r w:rsidRPr="008871D8">
        <w:rPr>
          <w:b/>
          <w:bCs/>
          <w:color w:val="000000"/>
          <w:sz w:val="24"/>
          <w:szCs w:val="24"/>
        </w:rPr>
        <w:t xml:space="preserve">ва </w:t>
      </w:r>
      <w:r w:rsidRPr="008871D8">
        <w:rPr>
          <w:b/>
          <w:bCs/>
          <w:color w:val="000000"/>
          <w:spacing w:val="1"/>
          <w:sz w:val="24"/>
          <w:szCs w:val="24"/>
        </w:rPr>
        <w:t>с</w:t>
      </w:r>
      <w:r w:rsidRPr="008871D8">
        <w:rPr>
          <w:b/>
          <w:bCs/>
          <w:color w:val="000000"/>
          <w:sz w:val="24"/>
          <w:szCs w:val="24"/>
        </w:rPr>
        <w:t xml:space="preserve"> </w:t>
      </w:r>
      <w:r w:rsidRPr="008871D8">
        <w:rPr>
          <w:b/>
          <w:bCs/>
          <w:color w:val="000000"/>
          <w:spacing w:val="-1"/>
          <w:sz w:val="24"/>
          <w:szCs w:val="24"/>
        </w:rPr>
        <w:t>се</w:t>
      </w:r>
      <w:r w:rsidRPr="008871D8">
        <w:rPr>
          <w:b/>
          <w:bCs/>
          <w:color w:val="000000"/>
          <w:w w:val="99"/>
          <w:sz w:val="24"/>
          <w:szCs w:val="24"/>
        </w:rPr>
        <w:t>м</w:t>
      </w:r>
      <w:r w:rsidRPr="008871D8">
        <w:rPr>
          <w:b/>
          <w:bCs/>
          <w:color w:val="000000"/>
          <w:sz w:val="24"/>
          <w:szCs w:val="24"/>
        </w:rPr>
        <w:t>ья</w:t>
      </w:r>
      <w:r w:rsidRPr="008871D8">
        <w:rPr>
          <w:b/>
          <w:bCs/>
          <w:color w:val="000000"/>
          <w:w w:val="99"/>
          <w:sz w:val="24"/>
          <w:szCs w:val="24"/>
        </w:rPr>
        <w:t>ми</w:t>
      </w:r>
      <w:r w:rsidRPr="008871D8">
        <w:rPr>
          <w:b/>
          <w:bCs/>
          <w:color w:val="000000"/>
          <w:sz w:val="24"/>
          <w:szCs w:val="24"/>
        </w:rPr>
        <w:t xml:space="preserve"> </w:t>
      </w:r>
      <w:r w:rsidRPr="008871D8">
        <w:rPr>
          <w:b/>
          <w:bCs/>
          <w:color w:val="000000"/>
          <w:w w:val="99"/>
          <w:sz w:val="24"/>
          <w:szCs w:val="24"/>
        </w:rPr>
        <w:t>в</w:t>
      </w:r>
      <w:r w:rsidRPr="008871D8">
        <w:rPr>
          <w:b/>
          <w:bCs/>
          <w:color w:val="000000"/>
          <w:sz w:val="24"/>
          <w:szCs w:val="24"/>
        </w:rPr>
        <w:t>оспи</w:t>
      </w:r>
      <w:r w:rsidRPr="008871D8">
        <w:rPr>
          <w:b/>
          <w:bCs/>
          <w:color w:val="000000"/>
          <w:spacing w:val="2"/>
          <w:w w:val="99"/>
          <w:sz w:val="24"/>
          <w:szCs w:val="24"/>
        </w:rPr>
        <w:t>т</w:t>
      </w:r>
      <w:r w:rsidRPr="008871D8">
        <w:rPr>
          <w:b/>
          <w:bCs/>
          <w:color w:val="000000"/>
          <w:spacing w:val="-1"/>
          <w:sz w:val="24"/>
          <w:szCs w:val="24"/>
        </w:rPr>
        <w:t>а</w:t>
      </w:r>
      <w:r w:rsidRPr="008871D8">
        <w:rPr>
          <w:b/>
          <w:bCs/>
          <w:color w:val="000000"/>
          <w:sz w:val="24"/>
          <w:szCs w:val="24"/>
        </w:rPr>
        <w:t>ннико</w:t>
      </w:r>
      <w:r w:rsidRPr="008871D8">
        <w:rPr>
          <w:b/>
          <w:bCs/>
          <w:color w:val="000000"/>
          <w:w w:val="99"/>
          <w:sz w:val="24"/>
          <w:szCs w:val="24"/>
        </w:rPr>
        <w:t>в</w:t>
      </w:r>
      <w:r w:rsidRPr="008871D8">
        <w:rPr>
          <w:b/>
          <w:bCs/>
          <w:color w:val="000000"/>
          <w:spacing w:val="1"/>
          <w:sz w:val="24"/>
          <w:szCs w:val="24"/>
        </w:rPr>
        <w:t xml:space="preserve"> </w:t>
      </w:r>
      <w:r w:rsidRPr="008871D8">
        <w:rPr>
          <w:b/>
          <w:bCs/>
          <w:color w:val="000000"/>
          <w:w w:val="99"/>
          <w:sz w:val="24"/>
          <w:szCs w:val="24"/>
        </w:rPr>
        <w:t>в</w:t>
      </w:r>
      <w:r w:rsidRPr="008871D8">
        <w:rPr>
          <w:b/>
          <w:bCs/>
          <w:color w:val="000000"/>
          <w:sz w:val="24"/>
          <w:szCs w:val="24"/>
        </w:rPr>
        <w:t xml:space="preserve"> </w:t>
      </w:r>
      <w:r w:rsidRPr="008871D8">
        <w:rPr>
          <w:b/>
          <w:bCs/>
          <w:color w:val="000000"/>
          <w:spacing w:val="1"/>
          <w:w w:val="99"/>
          <w:sz w:val="24"/>
          <w:szCs w:val="24"/>
        </w:rPr>
        <w:t>пр</w:t>
      </w:r>
      <w:r w:rsidRPr="008871D8">
        <w:rPr>
          <w:b/>
          <w:bCs/>
          <w:color w:val="000000"/>
          <w:spacing w:val="-1"/>
          <w:sz w:val="24"/>
          <w:szCs w:val="24"/>
        </w:rPr>
        <w:t>о</w:t>
      </w:r>
      <w:r w:rsidRPr="008871D8">
        <w:rPr>
          <w:b/>
          <w:bCs/>
          <w:color w:val="000000"/>
          <w:spacing w:val="-2"/>
          <w:w w:val="99"/>
          <w:sz w:val="24"/>
          <w:szCs w:val="24"/>
        </w:rPr>
        <w:t>ц</w:t>
      </w:r>
      <w:r w:rsidRPr="008871D8">
        <w:rPr>
          <w:b/>
          <w:bCs/>
          <w:color w:val="000000"/>
          <w:spacing w:val="-1"/>
          <w:sz w:val="24"/>
          <w:szCs w:val="24"/>
        </w:rPr>
        <w:t>ес</w:t>
      </w:r>
      <w:r w:rsidRPr="008871D8">
        <w:rPr>
          <w:b/>
          <w:bCs/>
          <w:color w:val="000000"/>
          <w:spacing w:val="1"/>
          <w:sz w:val="24"/>
          <w:szCs w:val="24"/>
        </w:rPr>
        <w:t>с</w:t>
      </w:r>
      <w:r w:rsidRPr="008871D8">
        <w:rPr>
          <w:b/>
          <w:bCs/>
          <w:color w:val="000000"/>
          <w:sz w:val="24"/>
          <w:szCs w:val="24"/>
        </w:rPr>
        <w:t xml:space="preserve">е </w:t>
      </w:r>
      <w:r w:rsidRPr="008871D8">
        <w:rPr>
          <w:b/>
          <w:bCs/>
          <w:color w:val="000000"/>
          <w:w w:val="99"/>
          <w:sz w:val="24"/>
          <w:szCs w:val="24"/>
        </w:rPr>
        <w:t>р</w:t>
      </w:r>
      <w:r w:rsidRPr="008871D8">
        <w:rPr>
          <w:b/>
          <w:bCs/>
          <w:color w:val="000000"/>
          <w:sz w:val="24"/>
          <w:szCs w:val="24"/>
        </w:rPr>
        <w:t>еа</w:t>
      </w:r>
      <w:r w:rsidRPr="008871D8">
        <w:rPr>
          <w:b/>
          <w:bCs/>
          <w:color w:val="000000"/>
          <w:w w:val="99"/>
          <w:sz w:val="24"/>
          <w:szCs w:val="24"/>
        </w:rPr>
        <w:t>ли</w:t>
      </w:r>
      <w:r w:rsidRPr="008871D8">
        <w:rPr>
          <w:b/>
          <w:bCs/>
          <w:color w:val="000000"/>
          <w:sz w:val="24"/>
          <w:szCs w:val="24"/>
        </w:rPr>
        <w:t>за</w:t>
      </w:r>
      <w:r w:rsidRPr="008871D8">
        <w:rPr>
          <w:b/>
          <w:bCs/>
          <w:color w:val="000000"/>
          <w:spacing w:val="1"/>
          <w:w w:val="99"/>
          <w:sz w:val="24"/>
          <w:szCs w:val="24"/>
        </w:rPr>
        <w:t>ц</w:t>
      </w:r>
      <w:r w:rsidRPr="008871D8">
        <w:rPr>
          <w:b/>
          <w:bCs/>
          <w:color w:val="000000"/>
          <w:w w:val="99"/>
          <w:sz w:val="24"/>
          <w:szCs w:val="24"/>
        </w:rPr>
        <w:t>ии</w:t>
      </w:r>
      <w:r w:rsidRPr="008871D8">
        <w:rPr>
          <w:b/>
          <w:bCs/>
          <w:color w:val="000000"/>
          <w:spacing w:val="1"/>
          <w:sz w:val="24"/>
          <w:szCs w:val="24"/>
        </w:rPr>
        <w:t xml:space="preserve"> </w:t>
      </w:r>
      <w:r w:rsidRPr="008871D8">
        <w:rPr>
          <w:b/>
          <w:bCs/>
          <w:color w:val="000000"/>
          <w:sz w:val="24"/>
          <w:szCs w:val="24"/>
        </w:rPr>
        <w:t>п</w:t>
      </w:r>
      <w:r w:rsidRPr="008871D8">
        <w:rPr>
          <w:b/>
          <w:bCs/>
          <w:color w:val="000000"/>
          <w:spacing w:val="1"/>
          <w:w w:val="99"/>
          <w:sz w:val="24"/>
          <w:szCs w:val="24"/>
        </w:rPr>
        <w:t>р</w:t>
      </w:r>
      <w:r w:rsidRPr="008871D8">
        <w:rPr>
          <w:b/>
          <w:bCs/>
          <w:color w:val="000000"/>
          <w:sz w:val="24"/>
          <w:szCs w:val="24"/>
        </w:rPr>
        <w:t>о</w:t>
      </w:r>
      <w:r w:rsidRPr="008871D8">
        <w:rPr>
          <w:b/>
          <w:bCs/>
          <w:color w:val="000000"/>
          <w:spacing w:val="-2"/>
          <w:w w:val="99"/>
          <w:sz w:val="24"/>
          <w:szCs w:val="24"/>
        </w:rPr>
        <w:t>г</w:t>
      </w:r>
      <w:r w:rsidRPr="008871D8">
        <w:rPr>
          <w:b/>
          <w:bCs/>
          <w:color w:val="000000"/>
          <w:w w:val="99"/>
          <w:sz w:val="24"/>
          <w:szCs w:val="24"/>
        </w:rPr>
        <w:t>р</w:t>
      </w:r>
      <w:r w:rsidRPr="008871D8">
        <w:rPr>
          <w:b/>
          <w:bCs/>
          <w:color w:val="000000"/>
          <w:sz w:val="24"/>
          <w:szCs w:val="24"/>
        </w:rPr>
        <w:t>а</w:t>
      </w:r>
      <w:r w:rsidRPr="008871D8">
        <w:rPr>
          <w:b/>
          <w:bCs/>
          <w:color w:val="000000"/>
          <w:w w:val="99"/>
          <w:sz w:val="24"/>
          <w:szCs w:val="24"/>
        </w:rPr>
        <w:t>мм</w:t>
      </w:r>
      <w:r w:rsidRPr="008871D8">
        <w:rPr>
          <w:b/>
          <w:bCs/>
          <w:color w:val="000000"/>
          <w:sz w:val="24"/>
          <w:szCs w:val="24"/>
        </w:rPr>
        <w:t>ы во</w:t>
      </w:r>
      <w:r w:rsidRPr="008871D8">
        <w:rPr>
          <w:b/>
          <w:bCs/>
          <w:color w:val="000000"/>
          <w:spacing w:val="-1"/>
          <w:sz w:val="24"/>
          <w:szCs w:val="24"/>
        </w:rPr>
        <w:t>с</w:t>
      </w:r>
      <w:r w:rsidRPr="008871D8">
        <w:rPr>
          <w:b/>
          <w:bCs/>
          <w:color w:val="000000"/>
          <w:w w:val="99"/>
          <w:sz w:val="24"/>
          <w:szCs w:val="24"/>
        </w:rPr>
        <w:t>п</w:t>
      </w:r>
      <w:r w:rsidRPr="008871D8">
        <w:rPr>
          <w:b/>
          <w:bCs/>
          <w:color w:val="000000"/>
          <w:spacing w:val="1"/>
          <w:w w:val="99"/>
          <w:sz w:val="24"/>
          <w:szCs w:val="24"/>
        </w:rPr>
        <w:t>и</w:t>
      </w:r>
      <w:r w:rsidRPr="008871D8">
        <w:rPr>
          <w:b/>
          <w:bCs/>
          <w:color w:val="000000"/>
          <w:spacing w:val="2"/>
          <w:w w:val="99"/>
          <w:sz w:val="24"/>
          <w:szCs w:val="24"/>
        </w:rPr>
        <w:t>т</w:t>
      </w:r>
      <w:r w:rsidRPr="008871D8">
        <w:rPr>
          <w:b/>
          <w:bCs/>
          <w:color w:val="000000"/>
          <w:spacing w:val="-1"/>
          <w:sz w:val="24"/>
          <w:szCs w:val="24"/>
        </w:rPr>
        <w:t>а</w:t>
      </w:r>
      <w:r w:rsidRPr="008871D8">
        <w:rPr>
          <w:b/>
          <w:bCs/>
          <w:color w:val="000000"/>
          <w:w w:val="99"/>
          <w:sz w:val="24"/>
          <w:szCs w:val="24"/>
        </w:rPr>
        <w:t>ни</w:t>
      </w:r>
      <w:r w:rsidRPr="008871D8">
        <w:rPr>
          <w:b/>
          <w:bCs/>
          <w:color w:val="000000"/>
          <w:sz w:val="24"/>
          <w:szCs w:val="24"/>
        </w:rPr>
        <w:t>я</w:t>
      </w:r>
    </w:p>
    <w:p w:rsidR="00786F1C" w:rsidRPr="008871D8" w:rsidRDefault="00786F1C" w:rsidP="00786F1C">
      <w:pPr>
        <w:tabs>
          <w:tab w:val="left" w:pos="142"/>
        </w:tabs>
        <w:ind w:right="112" w:firstLine="284"/>
        <w:jc w:val="both"/>
        <w:rPr>
          <w:sz w:val="24"/>
          <w:szCs w:val="24"/>
        </w:rPr>
      </w:pPr>
    </w:p>
    <w:p w:rsidR="00786F1C" w:rsidRPr="008871D8" w:rsidRDefault="00786F1C" w:rsidP="00786F1C">
      <w:pPr>
        <w:tabs>
          <w:tab w:val="left" w:pos="142"/>
        </w:tabs>
        <w:ind w:right="112" w:firstLine="284"/>
        <w:jc w:val="both"/>
        <w:rPr>
          <w:color w:val="000000"/>
          <w:sz w:val="24"/>
          <w:szCs w:val="24"/>
        </w:rPr>
      </w:pPr>
      <w:r w:rsidRPr="008871D8">
        <w:rPr>
          <w:color w:val="000000"/>
          <w:sz w:val="24"/>
          <w:szCs w:val="24"/>
        </w:rPr>
        <w:t>В</w:t>
      </w:r>
      <w:r w:rsidRPr="008871D8">
        <w:rPr>
          <w:color w:val="000000"/>
          <w:spacing w:val="91"/>
          <w:sz w:val="24"/>
          <w:szCs w:val="24"/>
        </w:rPr>
        <w:t xml:space="preserve"> </w:t>
      </w:r>
      <w:r w:rsidRPr="008871D8">
        <w:rPr>
          <w:color w:val="000000"/>
          <w:spacing w:val="1"/>
          <w:w w:val="99"/>
          <w:sz w:val="24"/>
          <w:szCs w:val="24"/>
        </w:rPr>
        <w:t>ц</w:t>
      </w:r>
      <w:r w:rsidRPr="008871D8">
        <w:rPr>
          <w:color w:val="000000"/>
          <w:sz w:val="24"/>
          <w:szCs w:val="24"/>
        </w:rPr>
        <w:t>е</w:t>
      </w:r>
      <w:r w:rsidRPr="008871D8">
        <w:rPr>
          <w:color w:val="000000"/>
          <w:w w:val="99"/>
          <w:sz w:val="24"/>
          <w:szCs w:val="24"/>
        </w:rPr>
        <w:t>л</w:t>
      </w:r>
      <w:r w:rsidRPr="008871D8">
        <w:rPr>
          <w:color w:val="000000"/>
          <w:sz w:val="24"/>
          <w:szCs w:val="24"/>
        </w:rPr>
        <w:t>ях</w:t>
      </w:r>
      <w:r w:rsidRPr="008871D8">
        <w:rPr>
          <w:color w:val="000000"/>
          <w:spacing w:val="96"/>
          <w:sz w:val="24"/>
          <w:szCs w:val="24"/>
        </w:rPr>
        <w:t xml:space="preserve"> </w:t>
      </w:r>
      <w:r w:rsidRPr="008871D8">
        <w:rPr>
          <w:color w:val="000000"/>
          <w:sz w:val="24"/>
          <w:szCs w:val="24"/>
        </w:rPr>
        <w:t>ре</w:t>
      </w:r>
      <w:r w:rsidRPr="008871D8">
        <w:rPr>
          <w:color w:val="000000"/>
          <w:spacing w:val="-1"/>
          <w:sz w:val="24"/>
          <w:szCs w:val="24"/>
        </w:rPr>
        <w:t>а</w:t>
      </w:r>
      <w:r w:rsidRPr="008871D8">
        <w:rPr>
          <w:color w:val="000000"/>
          <w:sz w:val="24"/>
          <w:szCs w:val="24"/>
        </w:rPr>
        <w:t>л</w:t>
      </w:r>
      <w:r w:rsidRPr="008871D8">
        <w:rPr>
          <w:color w:val="000000"/>
          <w:w w:val="99"/>
          <w:sz w:val="24"/>
          <w:szCs w:val="24"/>
        </w:rPr>
        <w:t>и</w:t>
      </w:r>
      <w:r w:rsidRPr="008871D8">
        <w:rPr>
          <w:color w:val="000000"/>
          <w:spacing w:val="1"/>
          <w:sz w:val="24"/>
          <w:szCs w:val="24"/>
        </w:rPr>
        <w:t>з</w:t>
      </w:r>
      <w:r w:rsidRPr="008871D8">
        <w:rPr>
          <w:color w:val="000000"/>
          <w:sz w:val="24"/>
          <w:szCs w:val="24"/>
        </w:rPr>
        <w:t>а</w:t>
      </w:r>
      <w:r w:rsidRPr="008871D8">
        <w:rPr>
          <w:color w:val="000000"/>
          <w:spacing w:val="1"/>
          <w:w w:val="99"/>
          <w:sz w:val="24"/>
          <w:szCs w:val="24"/>
        </w:rPr>
        <w:t>ц</w:t>
      </w:r>
      <w:r w:rsidRPr="008871D8">
        <w:rPr>
          <w:color w:val="000000"/>
          <w:spacing w:val="-1"/>
          <w:w w:val="99"/>
          <w:sz w:val="24"/>
          <w:szCs w:val="24"/>
        </w:rPr>
        <w:t>и</w:t>
      </w:r>
      <w:r w:rsidRPr="008871D8">
        <w:rPr>
          <w:color w:val="000000"/>
          <w:w w:val="99"/>
          <w:sz w:val="24"/>
          <w:szCs w:val="24"/>
        </w:rPr>
        <w:t>и</w:t>
      </w:r>
      <w:r w:rsidRPr="008871D8">
        <w:rPr>
          <w:color w:val="000000"/>
          <w:spacing w:val="91"/>
          <w:sz w:val="24"/>
          <w:szCs w:val="24"/>
        </w:rPr>
        <w:t xml:space="preserve"> </w:t>
      </w:r>
      <w:r w:rsidRPr="008871D8">
        <w:rPr>
          <w:color w:val="000000"/>
          <w:sz w:val="24"/>
          <w:szCs w:val="24"/>
        </w:rPr>
        <w:t>со</w:t>
      </w:r>
      <w:r w:rsidRPr="008871D8">
        <w:rPr>
          <w:color w:val="000000"/>
          <w:spacing w:val="1"/>
          <w:w w:val="99"/>
          <w:sz w:val="24"/>
          <w:szCs w:val="24"/>
        </w:rPr>
        <w:t>ци</w:t>
      </w:r>
      <w:r w:rsidRPr="008871D8">
        <w:rPr>
          <w:color w:val="000000"/>
          <w:sz w:val="24"/>
          <w:szCs w:val="24"/>
        </w:rPr>
        <w:t>о</w:t>
      </w:r>
      <w:r w:rsidRPr="008871D8">
        <w:rPr>
          <w:color w:val="000000"/>
          <w:spacing w:val="3"/>
          <w:sz w:val="24"/>
          <w:szCs w:val="24"/>
        </w:rPr>
        <w:t>к</w:t>
      </w:r>
      <w:r w:rsidRPr="008871D8">
        <w:rPr>
          <w:color w:val="000000"/>
          <w:spacing w:val="-6"/>
          <w:sz w:val="24"/>
          <w:szCs w:val="24"/>
        </w:rPr>
        <w:t>у</w:t>
      </w:r>
      <w:r w:rsidRPr="008871D8">
        <w:rPr>
          <w:color w:val="000000"/>
          <w:sz w:val="24"/>
          <w:szCs w:val="24"/>
        </w:rPr>
        <w:t>ль</w:t>
      </w:r>
      <w:r w:rsidRPr="008871D8">
        <w:rPr>
          <w:color w:val="000000"/>
          <w:spacing w:val="3"/>
          <w:w w:val="99"/>
          <w:sz w:val="24"/>
          <w:szCs w:val="24"/>
        </w:rPr>
        <w:t>т</w:t>
      </w:r>
      <w:r w:rsidRPr="008871D8">
        <w:rPr>
          <w:color w:val="000000"/>
          <w:spacing w:val="-4"/>
          <w:sz w:val="24"/>
          <w:szCs w:val="24"/>
        </w:rPr>
        <w:t>у</w:t>
      </w:r>
      <w:r w:rsidRPr="008871D8">
        <w:rPr>
          <w:color w:val="000000"/>
          <w:sz w:val="24"/>
          <w:szCs w:val="24"/>
        </w:rPr>
        <w:t>рного</w:t>
      </w:r>
      <w:r w:rsidRPr="008871D8">
        <w:rPr>
          <w:color w:val="000000"/>
          <w:spacing w:val="93"/>
          <w:sz w:val="24"/>
          <w:szCs w:val="24"/>
        </w:rPr>
        <w:t xml:space="preserve"> </w:t>
      </w:r>
      <w:r w:rsidRPr="008871D8">
        <w:rPr>
          <w:color w:val="000000"/>
          <w:spacing w:val="1"/>
          <w:sz w:val="24"/>
          <w:szCs w:val="24"/>
        </w:rPr>
        <w:t>п</w:t>
      </w:r>
      <w:r w:rsidRPr="008871D8">
        <w:rPr>
          <w:color w:val="000000"/>
          <w:sz w:val="24"/>
          <w:szCs w:val="24"/>
        </w:rPr>
        <w:t>о</w:t>
      </w:r>
      <w:r w:rsidRPr="008871D8">
        <w:rPr>
          <w:color w:val="000000"/>
          <w:w w:val="99"/>
          <w:sz w:val="24"/>
          <w:szCs w:val="24"/>
        </w:rPr>
        <w:t>т</w:t>
      </w:r>
      <w:r w:rsidRPr="008871D8">
        <w:rPr>
          <w:color w:val="000000"/>
          <w:sz w:val="24"/>
          <w:szCs w:val="24"/>
        </w:rPr>
        <w:t>е</w:t>
      </w:r>
      <w:r w:rsidRPr="008871D8">
        <w:rPr>
          <w:color w:val="000000"/>
          <w:spacing w:val="1"/>
          <w:sz w:val="24"/>
          <w:szCs w:val="24"/>
        </w:rPr>
        <w:t>нци</w:t>
      </w:r>
      <w:r w:rsidRPr="008871D8">
        <w:rPr>
          <w:color w:val="000000"/>
          <w:sz w:val="24"/>
          <w:szCs w:val="24"/>
        </w:rPr>
        <w:t>ала</w:t>
      </w:r>
      <w:r w:rsidRPr="008871D8">
        <w:rPr>
          <w:color w:val="000000"/>
          <w:spacing w:val="92"/>
          <w:sz w:val="24"/>
          <w:szCs w:val="24"/>
        </w:rPr>
        <w:t xml:space="preserve"> </w:t>
      </w:r>
      <w:r w:rsidRPr="008871D8">
        <w:rPr>
          <w:color w:val="000000"/>
          <w:sz w:val="24"/>
          <w:szCs w:val="24"/>
        </w:rPr>
        <w:t>регио</w:t>
      </w:r>
      <w:r w:rsidRPr="008871D8">
        <w:rPr>
          <w:color w:val="000000"/>
          <w:spacing w:val="1"/>
          <w:sz w:val="24"/>
          <w:szCs w:val="24"/>
        </w:rPr>
        <w:t>н</w:t>
      </w:r>
      <w:r w:rsidRPr="008871D8">
        <w:rPr>
          <w:color w:val="000000"/>
          <w:sz w:val="24"/>
          <w:szCs w:val="24"/>
        </w:rPr>
        <w:t>а</w:t>
      </w:r>
      <w:r w:rsidRPr="008871D8">
        <w:rPr>
          <w:color w:val="000000"/>
          <w:spacing w:val="92"/>
          <w:sz w:val="24"/>
          <w:szCs w:val="24"/>
        </w:rPr>
        <w:t xml:space="preserve"> </w:t>
      </w:r>
      <w:r w:rsidRPr="008871D8">
        <w:rPr>
          <w:color w:val="000000"/>
          <w:sz w:val="24"/>
          <w:szCs w:val="24"/>
        </w:rPr>
        <w:t>для</w:t>
      </w:r>
      <w:r w:rsidRPr="008871D8">
        <w:rPr>
          <w:color w:val="000000"/>
          <w:spacing w:val="94"/>
          <w:sz w:val="24"/>
          <w:szCs w:val="24"/>
        </w:rPr>
        <w:t xml:space="preserve"> </w:t>
      </w:r>
      <w:r w:rsidRPr="008871D8">
        <w:rPr>
          <w:color w:val="000000"/>
          <w:spacing w:val="1"/>
          <w:sz w:val="24"/>
          <w:szCs w:val="24"/>
        </w:rPr>
        <w:t>п</w:t>
      </w:r>
      <w:r w:rsidRPr="008871D8">
        <w:rPr>
          <w:color w:val="000000"/>
          <w:sz w:val="24"/>
          <w:szCs w:val="24"/>
        </w:rPr>
        <w:t>ос</w:t>
      </w:r>
      <w:r w:rsidRPr="008871D8">
        <w:rPr>
          <w:color w:val="000000"/>
          <w:w w:val="99"/>
          <w:sz w:val="24"/>
          <w:szCs w:val="24"/>
        </w:rPr>
        <w:t>т</w:t>
      </w:r>
      <w:r w:rsidRPr="008871D8">
        <w:rPr>
          <w:color w:val="000000"/>
          <w:sz w:val="24"/>
          <w:szCs w:val="24"/>
        </w:rPr>
        <w:t>роен</w:t>
      </w:r>
      <w:r w:rsidRPr="008871D8">
        <w:rPr>
          <w:color w:val="000000"/>
          <w:spacing w:val="1"/>
          <w:sz w:val="24"/>
          <w:szCs w:val="24"/>
        </w:rPr>
        <w:t>и</w:t>
      </w:r>
      <w:r w:rsidRPr="008871D8">
        <w:rPr>
          <w:color w:val="000000"/>
          <w:sz w:val="24"/>
          <w:szCs w:val="24"/>
        </w:rPr>
        <w:t>я</w:t>
      </w:r>
      <w:r w:rsidRPr="008871D8">
        <w:rPr>
          <w:color w:val="000000"/>
          <w:spacing w:val="93"/>
          <w:sz w:val="24"/>
          <w:szCs w:val="24"/>
        </w:rPr>
        <w:t xml:space="preserve"> </w:t>
      </w:r>
      <w:r w:rsidRPr="008871D8">
        <w:rPr>
          <w:color w:val="000000"/>
          <w:sz w:val="24"/>
          <w:szCs w:val="24"/>
        </w:rPr>
        <w:t>со</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а</w:t>
      </w:r>
      <w:r w:rsidRPr="008871D8">
        <w:rPr>
          <w:color w:val="000000"/>
          <w:spacing w:val="-2"/>
          <w:w w:val="99"/>
          <w:sz w:val="24"/>
          <w:szCs w:val="24"/>
        </w:rPr>
        <w:t>л</w:t>
      </w:r>
      <w:r w:rsidRPr="008871D8">
        <w:rPr>
          <w:color w:val="000000"/>
          <w:w w:val="99"/>
          <w:sz w:val="24"/>
          <w:szCs w:val="24"/>
        </w:rPr>
        <w:t>ь</w:t>
      </w:r>
      <w:r w:rsidRPr="008871D8">
        <w:rPr>
          <w:color w:val="000000"/>
          <w:spacing w:val="1"/>
          <w:w w:val="99"/>
          <w:sz w:val="24"/>
          <w:szCs w:val="24"/>
        </w:rPr>
        <w:t>н</w:t>
      </w:r>
      <w:r w:rsidRPr="008871D8">
        <w:rPr>
          <w:color w:val="000000"/>
          <w:spacing w:val="-1"/>
          <w:sz w:val="24"/>
          <w:szCs w:val="24"/>
        </w:rPr>
        <w:t>о</w:t>
      </w:r>
      <w:r w:rsidRPr="008871D8">
        <w:rPr>
          <w:color w:val="000000"/>
          <w:w w:val="99"/>
          <w:sz w:val="24"/>
          <w:szCs w:val="24"/>
        </w:rPr>
        <w:t>й</w:t>
      </w:r>
      <w:r w:rsidRPr="008871D8">
        <w:rPr>
          <w:color w:val="000000"/>
          <w:sz w:val="24"/>
          <w:szCs w:val="24"/>
        </w:rPr>
        <w:t xml:space="preserve"> с</w:t>
      </w:r>
      <w:r w:rsidRPr="008871D8">
        <w:rPr>
          <w:color w:val="000000"/>
          <w:w w:val="99"/>
          <w:sz w:val="24"/>
          <w:szCs w:val="24"/>
        </w:rPr>
        <w:t>и</w:t>
      </w:r>
      <w:r w:rsidRPr="008871D8">
        <w:rPr>
          <w:color w:val="000000"/>
          <w:spacing w:val="3"/>
          <w:sz w:val="24"/>
          <w:szCs w:val="24"/>
        </w:rPr>
        <w:t>т</w:t>
      </w:r>
      <w:r w:rsidRPr="008871D8">
        <w:rPr>
          <w:color w:val="000000"/>
          <w:spacing w:val="-4"/>
          <w:sz w:val="24"/>
          <w:szCs w:val="24"/>
        </w:rPr>
        <w:t>у</w:t>
      </w:r>
      <w:r w:rsidRPr="008871D8">
        <w:rPr>
          <w:color w:val="000000"/>
          <w:spacing w:val="-1"/>
          <w:sz w:val="24"/>
          <w:szCs w:val="24"/>
        </w:rPr>
        <w:t>а</w:t>
      </w:r>
      <w:r w:rsidRPr="008871D8">
        <w:rPr>
          <w:color w:val="000000"/>
          <w:w w:val="99"/>
          <w:sz w:val="24"/>
          <w:szCs w:val="24"/>
        </w:rPr>
        <w:t>ц</w:t>
      </w:r>
      <w:r w:rsidRPr="008871D8">
        <w:rPr>
          <w:color w:val="000000"/>
          <w:spacing w:val="1"/>
          <w:w w:val="99"/>
          <w:sz w:val="24"/>
          <w:szCs w:val="24"/>
        </w:rPr>
        <w:t>и</w:t>
      </w:r>
      <w:r w:rsidRPr="008871D8">
        <w:rPr>
          <w:color w:val="000000"/>
          <w:w w:val="99"/>
          <w:sz w:val="24"/>
          <w:szCs w:val="24"/>
        </w:rPr>
        <w:t>и</w:t>
      </w:r>
      <w:r w:rsidRPr="008871D8">
        <w:rPr>
          <w:color w:val="000000"/>
          <w:spacing w:val="13"/>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w:t>
      </w:r>
      <w:r w:rsidRPr="008871D8">
        <w:rPr>
          <w:color w:val="000000"/>
          <w:w w:val="99"/>
          <w:sz w:val="24"/>
          <w:szCs w:val="24"/>
        </w:rPr>
        <w:t>и</w:t>
      </w:r>
      <w:r w:rsidRPr="008871D8">
        <w:rPr>
          <w:color w:val="000000"/>
          <w:sz w:val="24"/>
          <w:szCs w:val="24"/>
        </w:rPr>
        <w:t>т</w:t>
      </w:r>
      <w:r w:rsidRPr="008871D8">
        <w:rPr>
          <w:color w:val="000000"/>
          <w:spacing w:val="2"/>
          <w:w w:val="99"/>
          <w:sz w:val="24"/>
          <w:szCs w:val="24"/>
        </w:rPr>
        <w:t>и</w:t>
      </w:r>
      <w:r w:rsidRPr="008871D8">
        <w:rPr>
          <w:color w:val="000000"/>
          <w:sz w:val="24"/>
          <w:szCs w:val="24"/>
        </w:rPr>
        <w:t>я</w:t>
      </w:r>
      <w:r w:rsidRPr="008871D8">
        <w:rPr>
          <w:color w:val="000000"/>
          <w:spacing w:val="12"/>
          <w:sz w:val="24"/>
          <w:szCs w:val="24"/>
        </w:rPr>
        <w:t xml:space="preserve"> </w:t>
      </w:r>
      <w:r w:rsidRPr="008871D8">
        <w:rPr>
          <w:color w:val="000000"/>
          <w:sz w:val="24"/>
          <w:szCs w:val="24"/>
        </w:rPr>
        <w:t>ре</w:t>
      </w:r>
      <w:r w:rsidRPr="008871D8">
        <w:rPr>
          <w:color w:val="000000"/>
          <w:spacing w:val="-1"/>
          <w:sz w:val="24"/>
          <w:szCs w:val="24"/>
        </w:rPr>
        <w:t>б</w:t>
      </w:r>
      <w:r w:rsidRPr="008871D8">
        <w:rPr>
          <w:color w:val="000000"/>
          <w:sz w:val="24"/>
          <w:szCs w:val="24"/>
        </w:rPr>
        <w:t>е</w:t>
      </w:r>
      <w:r w:rsidRPr="008871D8">
        <w:rPr>
          <w:color w:val="000000"/>
          <w:w w:val="99"/>
          <w:sz w:val="24"/>
          <w:szCs w:val="24"/>
        </w:rPr>
        <w:t>н</w:t>
      </w:r>
      <w:r w:rsidRPr="008871D8">
        <w:rPr>
          <w:color w:val="000000"/>
          <w:sz w:val="24"/>
          <w:szCs w:val="24"/>
        </w:rPr>
        <w:t>ка</w:t>
      </w:r>
      <w:r w:rsidRPr="008871D8">
        <w:rPr>
          <w:color w:val="000000"/>
          <w:spacing w:val="11"/>
          <w:sz w:val="24"/>
          <w:szCs w:val="24"/>
        </w:rPr>
        <w:t xml:space="preserve"> </w:t>
      </w:r>
      <w:r w:rsidRPr="008871D8">
        <w:rPr>
          <w:color w:val="000000"/>
          <w:sz w:val="24"/>
          <w:szCs w:val="24"/>
        </w:rPr>
        <w:t>работа</w:t>
      </w:r>
      <w:r w:rsidRPr="008871D8">
        <w:rPr>
          <w:color w:val="000000"/>
          <w:spacing w:val="11"/>
          <w:sz w:val="24"/>
          <w:szCs w:val="24"/>
        </w:rPr>
        <w:t xml:space="preserve"> </w:t>
      </w:r>
      <w:r w:rsidRPr="008871D8">
        <w:rPr>
          <w:color w:val="000000"/>
          <w:sz w:val="24"/>
          <w:szCs w:val="24"/>
        </w:rPr>
        <w:t>с</w:t>
      </w:r>
      <w:r w:rsidRPr="008871D8">
        <w:rPr>
          <w:color w:val="000000"/>
          <w:spacing w:val="11"/>
          <w:sz w:val="24"/>
          <w:szCs w:val="24"/>
        </w:rPr>
        <w:t xml:space="preserve"> </w:t>
      </w:r>
      <w:r w:rsidRPr="008871D8">
        <w:rPr>
          <w:color w:val="000000"/>
          <w:sz w:val="24"/>
          <w:szCs w:val="24"/>
        </w:rPr>
        <w:t>род</w:t>
      </w:r>
      <w:r w:rsidRPr="008871D8">
        <w:rPr>
          <w:color w:val="000000"/>
          <w:spacing w:val="1"/>
          <w:sz w:val="24"/>
          <w:szCs w:val="24"/>
        </w:rPr>
        <w:t>и</w:t>
      </w:r>
      <w:r w:rsidRPr="008871D8">
        <w:rPr>
          <w:color w:val="000000"/>
          <w:w w:val="99"/>
          <w:sz w:val="24"/>
          <w:szCs w:val="24"/>
        </w:rPr>
        <w:t>т</w:t>
      </w:r>
      <w:r w:rsidRPr="008871D8">
        <w:rPr>
          <w:color w:val="000000"/>
          <w:sz w:val="24"/>
          <w:szCs w:val="24"/>
        </w:rPr>
        <w:t>ел</w:t>
      </w:r>
      <w:r w:rsidRPr="008871D8">
        <w:rPr>
          <w:color w:val="000000"/>
          <w:spacing w:val="2"/>
          <w:sz w:val="24"/>
          <w:szCs w:val="24"/>
        </w:rPr>
        <w:t>я</w:t>
      </w:r>
      <w:r w:rsidRPr="008871D8">
        <w:rPr>
          <w:color w:val="000000"/>
          <w:sz w:val="24"/>
          <w:szCs w:val="24"/>
        </w:rPr>
        <w:t>ми</w:t>
      </w:r>
      <w:r w:rsidRPr="008871D8">
        <w:rPr>
          <w:color w:val="000000"/>
          <w:spacing w:val="12"/>
          <w:sz w:val="24"/>
          <w:szCs w:val="24"/>
        </w:rPr>
        <w:t xml:space="preserve"> </w:t>
      </w:r>
      <w:r w:rsidRPr="008871D8">
        <w:rPr>
          <w:color w:val="000000"/>
          <w:sz w:val="24"/>
          <w:szCs w:val="24"/>
        </w:rPr>
        <w:t>(</w:t>
      </w:r>
      <w:r w:rsidRPr="008871D8">
        <w:rPr>
          <w:color w:val="000000"/>
          <w:w w:val="99"/>
          <w:sz w:val="24"/>
          <w:szCs w:val="24"/>
        </w:rPr>
        <w:t>з</w:t>
      </w:r>
      <w:r w:rsidRPr="008871D8">
        <w:rPr>
          <w:color w:val="000000"/>
          <w:sz w:val="24"/>
          <w:szCs w:val="24"/>
        </w:rPr>
        <w:t>ако</w:t>
      </w:r>
      <w:r w:rsidRPr="008871D8">
        <w:rPr>
          <w:color w:val="000000"/>
          <w:spacing w:val="1"/>
          <w:sz w:val="24"/>
          <w:szCs w:val="24"/>
        </w:rPr>
        <w:t>нн</w:t>
      </w:r>
      <w:r w:rsidRPr="008871D8">
        <w:rPr>
          <w:color w:val="000000"/>
          <w:sz w:val="24"/>
          <w:szCs w:val="24"/>
        </w:rPr>
        <w:t>ыми</w:t>
      </w:r>
      <w:r w:rsidRPr="008871D8">
        <w:rPr>
          <w:color w:val="000000"/>
          <w:spacing w:val="12"/>
          <w:sz w:val="24"/>
          <w:szCs w:val="24"/>
        </w:rPr>
        <w:t xml:space="preserve"> </w:t>
      </w:r>
      <w:r w:rsidRPr="008871D8">
        <w:rPr>
          <w:color w:val="000000"/>
          <w:spacing w:val="1"/>
          <w:sz w:val="24"/>
          <w:szCs w:val="24"/>
        </w:rPr>
        <w:t>п</w:t>
      </w:r>
      <w:r w:rsidRPr="008871D8">
        <w:rPr>
          <w:color w:val="000000"/>
          <w:sz w:val="24"/>
          <w:szCs w:val="24"/>
        </w:rPr>
        <w:t>редс</w:t>
      </w:r>
      <w:r w:rsidRPr="008871D8">
        <w:rPr>
          <w:color w:val="000000"/>
          <w:w w:val="99"/>
          <w:sz w:val="24"/>
          <w:szCs w:val="24"/>
        </w:rPr>
        <w:t>т</w:t>
      </w:r>
      <w:r w:rsidRPr="008871D8">
        <w:rPr>
          <w:color w:val="000000"/>
          <w:spacing w:val="-2"/>
          <w:sz w:val="24"/>
          <w:szCs w:val="24"/>
        </w:rPr>
        <w:t>а</w:t>
      </w:r>
      <w:r w:rsidRPr="008871D8">
        <w:rPr>
          <w:color w:val="000000"/>
          <w:sz w:val="24"/>
          <w:szCs w:val="24"/>
        </w:rPr>
        <w:t>ви</w:t>
      </w:r>
      <w:r w:rsidRPr="008871D8">
        <w:rPr>
          <w:color w:val="000000"/>
          <w:w w:val="99"/>
          <w:sz w:val="24"/>
          <w:szCs w:val="24"/>
        </w:rPr>
        <w:t>т</w:t>
      </w:r>
      <w:r w:rsidRPr="008871D8">
        <w:rPr>
          <w:color w:val="000000"/>
          <w:sz w:val="24"/>
          <w:szCs w:val="24"/>
        </w:rPr>
        <w:t>елями)</w:t>
      </w:r>
      <w:r w:rsidRPr="008871D8">
        <w:rPr>
          <w:color w:val="000000"/>
          <w:spacing w:val="11"/>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ей</w:t>
      </w:r>
      <w:r w:rsidRPr="008871D8">
        <w:rPr>
          <w:color w:val="000000"/>
          <w:spacing w:val="12"/>
          <w:sz w:val="24"/>
          <w:szCs w:val="24"/>
        </w:rPr>
        <w:t xml:space="preserve"> </w:t>
      </w:r>
      <w:r w:rsidRPr="008871D8">
        <w:rPr>
          <w:color w:val="000000"/>
          <w:sz w:val="24"/>
          <w:szCs w:val="24"/>
        </w:rPr>
        <w:t>до</w:t>
      </w:r>
      <w:r w:rsidRPr="008871D8">
        <w:rPr>
          <w:color w:val="000000"/>
          <w:w w:val="99"/>
          <w:sz w:val="24"/>
          <w:szCs w:val="24"/>
        </w:rPr>
        <w:t>ш</w:t>
      </w:r>
      <w:r w:rsidRPr="008871D8">
        <w:rPr>
          <w:color w:val="000000"/>
          <w:spacing w:val="1"/>
          <w:sz w:val="24"/>
          <w:szCs w:val="24"/>
        </w:rPr>
        <w:t>к</w:t>
      </w:r>
      <w:r w:rsidRPr="008871D8">
        <w:rPr>
          <w:color w:val="000000"/>
          <w:sz w:val="24"/>
          <w:szCs w:val="24"/>
        </w:rPr>
        <w:t>о</w:t>
      </w:r>
      <w:r w:rsidRPr="008871D8">
        <w:rPr>
          <w:color w:val="000000"/>
          <w:w w:val="99"/>
          <w:sz w:val="24"/>
          <w:szCs w:val="24"/>
        </w:rPr>
        <w:t>л</w:t>
      </w:r>
      <w:r w:rsidRPr="008871D8">
        <w:rPr>
          <w:color w:val="000000"/>
          <w:spacing w:val="1"/>
          <w:w w:val="99"/>
          <w:sz w:val="24"/>
          <w:szCs w:val="24"/>
        </w:rPr>
        <w:t>ьн</w:t>
      </w:r>
      <w:r w:rsidRPr="008871D8">
        <w:rPr>
          <w:color w:val="000000"/>
          <w:sz w:val="24"/>
          <w:szCs w:val="24"/>
        </w:rPr>
        <w:t>о</w:t>
      </w:r>
      <w:r w:rsidRPr="008871D8">
        <w:rPr>
          <w:color w:val="000000"/>
          <w:w w:val="99"/>
          <w:sz w:val="24"/>
          <w:szCs w:val="24"/>
        </w:rPr>
        <w:t>г</w:t>
      </w:r>
      <w:r w:rsidRPr="008871D8">
        <w:rPr>
          <w:color w:val="000000"/>
          <w:sz w:val="24"/>
          <w:szCs w:val="24"/>
        </w:rPr>
        <w:t>о во</w:t>
      </w:r>
      <w:r w:rsidRPr="008871D8">
        <w:rPr>
          <w:color w:val="000000"/>
          <w:w w:val="99"/>
          <w:sz w:val="24"/>
          <w:szCs w:val="24"/>
        </w:rPr>
        <w:t>з</w:t>
      </w:r>
      <w:r w:rsidRPr="008871D8">
        <w:rPr>
          <w:color w:val="000000"/>
          <w:sz w:val="24"/>
          <w:szCs w:val="24"/>
        </w:rPr>
        <w:t>ра</w:t>
      </w:r>
      <w:r w:rsidRPr="008871D8">
        <w:rPr>
          <w:color w:val="000000"/>
          <w:spacing w:val="-1"/>
          <w:sz w:val="24"/>
          <w:szCs w:val="24"/>
        </w:rPr>
        <w:t>с</w:t>
      </w:r>
      <w:r w:rsidRPr="008871D8">
        <w:rPr>
          <w:color w:val="000000"/>
          <w:sz w:val="24"/>
          <w:szCs w:val="24"/>
        </w:rPr>
        <w:t>та</w:t>
      </w:r>
      <w:r w:rsidRPr="008871D8">
        <w:rPr>
          <w:color w:val="000000"/>
          <w:spacing w:val="28"/>
          <w:sz w:val="24"/>
          <w:szCs w:val="24"/>
        </w:rPr>
        <w:t xml:space="preserve"> </w:t>
      </w:r>
      <w:r w:rsidRPr="008871D8">
        <w:rPr>
          <w:color w:val="000000"/>
          <w:sz w:val="24"/>
          <w:szCs w:val="24"/>
        </w:rPr>
        <w:t>до</w:t>
      </w:r>
      <w:r w:rsidRPr="008871D8">
        <w:rPr>
          <w:color w:val="000000"/>
          <w:w w:val="99"/>
          <w:sz w:val="24"/>
          <w:szCs w:val="24"/>
        </w:rPr>
        <w:t>л</w:t>
      </w:r>
      <w:r w:rsidRPr="008871D8">
        <w:rPr>
          <w:color w:val="000000"/>
          <w:sz w:val="24"/>
          <w:szCs w:val="24"/>
        </w:rPr>
        <w:t>ж</w:t>
      </w:r>
      <w:r w:rsidRPr="008871D8">
        <w:rPr>
          <w:color w:val="000000"/>
          <w:spacing w:val="1"/>
          <w:w w:val="99"/>
          <w:sz w:val="24"/>
          <w:szCs w:val="24"/>
        </w:rPr>
        <w:t>н</w:t>
      </w:r>
      <w:r w:rsidRPr="008871D8">
        <w:rPr>
          <w:color w:val="000000"/>
          <w:sz w:val="24"/>
          <w:szCs w:val="24"/>
        </w:rPr>
        <w:t>а</w:t>
      </w:r>
      <w:r w:rsidRPr="008871D8">
        <w:rPr>
          <w:color w:val="000000"/>
          <w:spacing w:val="28"/>
          <w:sz w:val="24"/>
          <w:szCs w:val="24"/>
        </w:rPr>
        <w:t xml:space="preserve"> </w:t>
      </w:r>
      <w:r w:rsidRPr="008871D8">
        <w:rPr>
          <w:color w:val="000000"/>
          <w:sz w:val="24"/>
          <w:szCs w:val="24"/>
        </w:rPr>
        <w:t>стро</w:t>
      </w:r>
      <w:r w:rsidRPr="008871D8">
        <w:rPr>
          <w:color w:val="000000"/>
          <w:w w:val="99"/>
          <w:sz w:val="24"/>
          <w:szCs w:val="24"/>
        </w:rPr>
        <w:t>и</w:t>
      </w:r>
      <w:r w:rsidRPr="008871D8">
        <w:rPr>
          <w:color w:val="000000"/>
          <w:sz w:val="24"/>
          <w:szCs w:val="24"/>
        </w:rPr>
        <w:t>ться</w:t>
      </w:r>
      <w:r w:rsidRPr="008871D8">
        <w:rPr>
          <w:color w:val="000000"/>
          <w:spacing w:val="30"/>
          <w:sz w:val="24"/>
          <w:szCs w:val="24"/>
        </w:rPr>
        <w:t xml:space="preserve"> </w:t>
      </w:r>
      <w:r w:rsidRPr="008871D8">
        <w:rPr>
          <w:color w:val="000000"/>
          <w:spacing w:val="1"/>
          <w:w w:val="99"/>
          <w:sz w:val="24"/>
          <w:szCs w:val="24"/>
        </w:rPr>
        <w:t>н</w:t>
      </w:r>
      <w:r w:rsidRPr="008871D8">
        <w:rPr>
          <w:color w:val="000000"/>
          <w:sz w:val="24"/>
          <w:szCs w:val="24"/>
        </w:rPr>
        <w:t>а</w:t>
      </w:r>
      <w:r w:rsidRPr="008871D8">
        <w:rPr>
          <w:color w:val="000000"/>
          <w:spacing w:val="25"/>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w w:val="99"/>
          <w:sz w:val="24"/>
          <w:szCs w:val="24"/>
        </w:rPr>
        <w:t>инц</w:t>
      </w:r>
      <w:r w:rsidRPr="008871D8">
        <w:rPr>
          <w:color w:val="000000"/>
          <w:sz w:val="24"/>
          <w:szCs w:val="24"/>
        </w:rPr>
        <w:t>и</w:t>
      </w:r>
      <w:r w:rsidRPr="008871D8">
        <w:rPr>
          <w:color w:val="000000"/>
          <w:spacing w:val="1"/>
          <w:sz w:val="24"/>
          <w:szCs w:val="24"/>
        </w:rPr>
        <w:t>п</w:t>
      </w:r>
      <w:r w:rsidRPr="008871D8">
        <w:rPr>
          <w:color w:val="000000"/>
          <w:spacing w:val="-3"/>
          <w:sz w:val="24"/>
          <w:szCs w:val="24"/>
        </w:rPr>
        <w:t>а</w:t>
      </w:r>
      <w:r w:rsidRPr="008871D8">
        <w:rPr>
          <w:color w:val="000000"/>
          <w:sz w:val="24"/>
          <w:szCs w:val="24"/>
        </w:rPr>
        <w:t>х</w:t>
      </w:r>
      <w:r w:rsidRPr="008871D8">
        <w:rPr>
          <w:color w:val="000000"/>
          <w:spacing w:val="28"/>
          <w:sz w:val="24"/>
          <w:szCs w:val="24"/>
        </w:rPr>
        <w:t xml:space="preserve"> </w:t>
      </w:r>
      <w:r w:rsidRPr="008871D8">
        <w:rPr>
          <w:color w:val="000000"/>
          <w:spacing w:val="1"/>
          <w:sz w:val="24"/>
          <w:szCs w:val="24"/>
        </w:rPr>
        <w:t>ц</w:t>
      </w:r>
      <w:r w:rsidRPr="008871D8">
        <w:rPr>
          <w:color w:val="000000"/>
          <w:sz w:val="24"/>
          <w:szCs w:val="24"/>
        </w:rPr>
        <w:t>е</w:t>
      </w:r>
      <w:r w:rsidRPr="008871D8">
        <w:rPr>
          <w:color w:val="000000"/>
          <w:spacing w:val="-1"/>
          <w:sz w:val="24"/>
          <w:szCs w:val="24"/>
        </w:rPr>
        <w:t>н</w:t>
      </w:r>
      <w:r w:rsidRPr="008871D8">
        <w:rPr>
          <w:color w:val="000000"/>
          <w:sz w:val="24"/>
          <w:szCs w:val="24"/>
        </w:rPr>
        <w:t>нос</w:t>
      </w:r>
      <w:r w:rsidRPr="008871D8">
        <w:rPr>
          <w:color w:val="000000"/>
          <w:w w:val="99"/>
          <w:sz w:val="24"/>
          <w:szCs w:val="24"/>
        </w:rPr>
        <w:t>т</w:t>
      </w:r>
      <w:r w:rsidRPr="008871D8">
        <w:rPr>
          <w:color w:val="000000"/>
          <w:spacing w:val="1"/>
          <w:sz w:val="24"/>
          <w:szCs w:val="24"/>
        </w:rPr>
        <w:t>н</w:t>
      </w:r>
      <w:r w:rsidRPr="008871D8">
        <w:rPr>
          <w:color w:val="000000"/>
          <w:sz w:val="24"/>
          <w:szCs w:val="24"/>
        </w:rPr>
        <w:t>ого</w:t>
      </w:r>
      <w:r w:rsidRPr="008871D8">
        <w:rPr>
          <w:color w:val="000000"/>
          <w:spacing w:val="28"/>
          <w:sz w:val="24"/>
          <w:szCs w:val="24"/>
        </w:rPr>
        <w:t xml:space="preserve"> </w:t>
      </w:r>
      <w:r w:rsidRPr="008871D8">
        <w:rPr>
          <w:color w:val="000000"/>
          <w:sz w:val="24"/>
          <w:szCs w:val="24"/>
        </w:rPr>
        <w:t>е</w:t>
      </w:r>
      <w:r w:rsidRPr="008871D8">
        <w:rPr>
          <w:color w:val="000000"/>
          <w:spacing w:val="-1"/>
          <w:sz w:val="24"/>
          <w:szCs w:val="24"/>
        </w:rPr>
        <w:t>д</w:t>
      </w:r>
      <w:r w:rsidRPr="008871D8">
        <w:rPr>
          <w:color w:val="000000"/>
          <w:sz w:val="24"/>
          <w:szCs w:val="24"/>
        </w:rPr>
        <w:t>и</w:t>
      </w:r>
      <w:r w:rsidRPr="008871D8">
        <w:rPr>
          <w:color w:val="000000"/>
          <w:spacing w:val="1"/>
          <w:sz w:val="24"/>
          <w:szCs w:val="24"/>
        </w:rPr>
        <w:t>н</w:t>
      </w:r>
      <w:r w:rsidRPr="008871D8">
        <w:rPr>
          <w:color w:val="000000"/>
          <w:sz w:val="24"/>
          <w:szCs w:val="24"/>
        </w:rPr>
        <w:t>с</w:t>
      </w:r>
      <w:r w:rsidRPr="008871D8">
        <w:rPr>
          <w:color w:val="000000"/>
          <w:w w:val="99"/>
          <w:sz w:val="24"/>
          <w:szCs w:val="24"/>
        </w:rPr>
        <w:t>т</w:t>
      </w:r>
      <w:r w:rsidRPr="008871D8">
        <w:rPr>
          <w:color w:val="000000"/>
          <w:sz w:val="24"/>
          <w:szCs w:val="24"/>
        </w:rPr>
        <w:t>ва</w:t>
      </w:r>
      <w:r w:rsidRPr="008871D8">
        <w:rPr>
          <w:color w:val="000000"/>
          <w:spacing w:val="27"/>
          <w:sz w:val="24"/>
          <w:szCs w:val="24"/>
        </w:rPr>
        <w:t xml:space="preserve"> </w:t>
      </w:r>
      <w:r w:rsidRPr="008871D8">
        <w:rPr>
          <w:color w:val="000000"/>
          <w:sz w:val="24"/>
          <w:szCs w:val="24"/>
        </w:rPr>
        <w:t>и</w:t>
      </w:r>
      <w:r w:rsidRPr="008871D8">
        <w:rPr>
          <w:color w:val="000000"/>
          <w:spacing w:val="27"/>
          <w:sz w:val="24"/>
          <w:szCs w:val="24"/>
        </w:rPr>
        <w:t xml:space="preserve"> </w:t>
      </w:r>
      <w:r w:rsidRPr="008871D8">
        <w:rPr>
          <w:color w:val="000000"/>
          <w:sz w:val="24"/>
          <w:szCs w:val="24"/>
        </w:rPr>
        <w:t>со</w:t>
      </w:r>
      <w:r w:rsidRPr="008871D8">
        <w:rPr>
          <w:color w:val="000000"/>
          <w:w w:val="99"/>
          <w:sz w:val="24"/>
          <w:szCs w:val="24"/>
        </w:rPr>
        <w:t>т</w:t>
      </w:r>
      <w:r w:rsidRPr="008871D8">
        <w:rPr>
          <w:color w:val="000000"/>
          <w:spacing w:val="3"/>
          <w:sz w:val="24"/>
          <w:szCs w:val="24"/>
        </w:rPr>
        <w:t>р</w:t>
      </w:r>
      <w:r w:rsidRPr="008871D8">
        <w:rPr>
          <w:color w:val="000000"/>
          <w:spacing w:val="-4"/>
          <w:sz w:val="24"/>
          <w:szCs w:val="24"/>
        </w:rPr>
        <w:t>у</w:t>
      </w:r>
      <w:r w:rsidRPr="008871D8">
        <w:rPr>
          <w:color w:val="000000"/>
          <w:sz w:val="24"/>
          <w:szCs w:val="24"/>
        </w:rPr>
        <w:t>дн</w:t>
      </w:r>
      <w:r w:rsidRPr="008871D8">
        <w:rPr>
          <w:color w:val="000000"/>
          <w:spacing w:val="1"/>
          <w:sz w:val="24"/>
          <w:szCs w:val="24"/>
        </w:rPr>
        <w:t>и</w:t>
      </w:r>
      <w:r w:rsidRPr="008871D8">
        <w:rPr>
          <w:color w:val="000000"/>
          <w:sz w:val="24"/>
          <w:szCs w:val="24"/>
        </w:rPr>
        <w:t>че</w:t>
      </w:r>
      <w:r w:rsidRPr="008871D8">
        <w:rPr>
          <w:color w:val="000000"/>
          <w:spacing w:val="-1"/>
          <w:sz w:val="24"/>
          <w:szCs w:val="24"/>
        </w:rPr>
        <w:t>с</w:t>
      </w:r>
      <w:r w:rsidRPr="008871D8">
        <w:rPr>
          <w:color w:val="000000"/>
          <w:w w:val="99"/>
          <w:sz w:val="24"/>
          <w:szCs w:val="24"/>
        </w:rPr>
        <w:t>т</w:t>
      </w:r>
      <w:r w:rsidRPr="008871D8">
        <w:rPr>
          <w:color w:val="000000"/>
          <w:sz w:val="24"/>
          <w:szCs w:val="24"/>
        </w:rPr>
        <w:t>ва</w:t>
      </w:r>
      <w:r w:rsidRPr="008871D8">
        <w:rPr>
          <w:color w:val="000000"/>
          <w:spacing w:val="27"/>
          <w:sz w:val="24"/>
          <w:szCs w:val="24"/>
        </w:rPr>
        <w:t xml:space="preserve"> </w:t>
      </w:r>
      <w:r w:rsidRPr="008871D8">
        <w:rPr>
          <w:color w:val="000000"/>
          <w:sz w:val="24"/>
          <w:szCs w:val="24"/>
        </w:rPr>
        <w:t>в</w:t>
      </w:r>
      <w:r w:rsidRPr="008871D8">
        <w:rPr>
          <w:color w:val="000000"/>
          <w:spacing w:val="1"/>
          <w:sz w:val="24"/>
          <w:szCs w:val="24"/>
        </w:rPr>
        <w:t>с</w:t>
      </w:r>
      <w:r w:rsidRPr="008871D8">
        <w:rPr>
          <w:color w:val="000000"/>
          <w:sz w:val="24"/>
          <w:szCs w:val="24"/>
        </w:rPr>
        <w:t>ех</w:t>
      </w:r>
      <w:r w:rsidRPr="008871D8">
        <w:rPr>
          <w:color w:val="000000"/>
          <w:spacing w:val="30"/>
          <w:sz w:val="24"/>
          <w:szCs w:val="24"/>
        </w:rPr>
        <w:t xml:space="preserve"> </w:t>
      </w:r>
      <w:r w:rsidRPr="008871D8">
        <w:rPr>
          <w:color w:val="000000"/>
          <w:spacing w:val="2"/>
          <w:sz w:val="24"/>
          <w:szCs w:val="24"/>
        </w:rPr>
        <w:t>с</w:t>
      </w:r>
      <w:r w:rsidRPr="008871D8">
        <w:rPr>
          <w:color w:val="000000"/>
          <w:spacing w:val="-1"/>
          <w:sz w:val="24"/>
          <w:szCs w:val="24"/>
        </w:rPr>
        <w:t>у</w:t>
      </w:r>
      <w:r w:rsidRPr="008871D8">
        <w:rPr>
          <w:color w:val="000000"/>
          <w:sz w:val="24"/>
          <w:szCs w:val="24"/>
        </w:rPr>
        <w:t>б</w:t>
      </w:r>
      <w:r w:rsidRPr="008871D8">
        <w:rPr>
          <w:color w:val="000000"/>
          <w:w w:val="99"/>
          <w:sz w:val="24"/>
          <w:szCs w:val="24"/>
        </w:rPr>
        <w:t>ъ</w:t>
      </w:r>
      <w:r w:rsidRPr="008871D8">
        <w:rPr>
          <w:color w:val="000000"/>
          <w:sz w:val="24"/>
          <w:szCs w:val="24"/>
        </w:rPr>
        <w:t>ектов со</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о</w:t>
      </w:r>
      <w:r w:rsidRPr="008871D8">
        <w:rPr>
          <w:color w:val="000000"/>
          <w:spacing w:val="3"/>
          <w:sz w:val="24"/>
          <w:szCs w:val="24"/>
        </w:rPr>
        <w:t>к</w:t>
      </w:r>
      <w:r w:rsidRPr="008871D8">
        <w:rPr>
          <w:color w:val="000000"/>
          <w:spacing w:val="-6"/>
          <w:sz w:val="24"/>
          <w:szCs w:val="24"/>
        </w:rPr>
        <w:t>у</w:t>
      </w:r>
      <w:r w:rsidRPr="008871D8">
        <w:rPr>
          <w:color w:val="000000"/>
          <w:w w:val="99"/>
          <w:sz w:val="24"/>
          <w:szCs w:val="24"/>
        </w:rPr>
        <w:t>л</w:t>
      </w:r>
      <w:r w:rsidRPr="008871D8">
        <w:rPr>
          <w:color w:val="000000"/>
          <w:sz w:val="24"/>
          <w:szCs w:val="24"/>
        </w:rPr>
        <w:t>ь</w:t>
      </w:r>
      <w:r w:rsidRPr="008871D8">
        <w:rPr>
          <w:color w:val="000000"/>
          <w:spacing w:val="3"/>
          <w:sz w:val="24"/>
          <w:szCs w:val="24"/>
        </w:rPr>
        <w:t>т</w:t>
      </w:r>
      <w:r w:rsidRPr="008871D8">
        <w:rPr>
          <w:color w:val="000000"/>
          <w:spacing w:val="-4"/>
          <w:sz w:val="24"/>
          <w:szCs w:val="24"/>
        </w:rPr>
        <w:t>у</w:t>
      </w:r>
      <w:r w:rsidRPr="008871D8">
        <w:rPr>
          <w:color w:val="000000"/>
          <w:w w:val="99"/>
          <w:sz w:val="24"/>
          <w:szCs w:val="24"/>
        </w:rPr>
        <w:t>рн</w:t>
      </w:r>
      <w:r w:rsidRPr="008871D8">
        <w:rPr>
          <w:color w:val="000000"/>
          <w:sz w:val="24"/>
          <w:szCs w:val="24"/>
        </w:rPr>
        <w:t>о</w:t>
      </w:r>
      <w:r w:rsidRPr="008871D8">
        <w:rPr>
          <w:color w:val="000000"/>
          <w:w w:val="99"/>
          <w:sz w:val="24"/>
          <w:szCs w:val="24"/>
        </w:rPr>
        <w:t>г</w:t>
      </w:r>
      <w:r w:rsidRPr="008871D8">
        <w:rPr>
          <w:color w:val="000000"/>
          <w:sz w:val="24"/>
          <w:szCs w:val="24"/>
        </w:rPr>
        <w:t>о о</w:t>
      </w:r>
      <w:r w:rsidRPr="008871D8">
        <w:rPr>
          <w:color w:val="000000"/>
          <w:spacing w:val="1"/>
          <w:sz w:val="24"/>
          <w:szCs w:val="24"/>
        </w:rPr>
        <w:t>к</w:t>
      </w:r>
      <w:r w:rsidRPr="008871D8">
        <w:rPr>
          <w:color w:val="000000"/>
          <w:spacing w:val="2"/>
          <w:sz w:val="24"/>
          <w:szCs w:val="24"/>
        </w:rPr>
        <w:t>р</w:t>
      </w:r>
      <w:r w:rsidRPr="008871D8">
        <w:rPr>
          <w:color w:val="000000"/>
          <w:spacing w:val="-1"/>
          <w:sz w:val="24"/>
          <w:szCs w:val="24"/>
        </w:rPr>
        <w:t>у</w:t>
      </w:r>
      <w:r w:rsidRPr="008871D8">
        <w:rPr>
          <w:color w:val="000000"/>
          <w:sz w:val="24"/>
          <w:szCs w:val="24"/>
        </w:rPr>
        <w:t>ж</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 ОО.</w:t>
      </w:r>
    </w:p>
    <w:p w:rsidR="00786F1C" w:rsidRPr="008871D8" w:rsidRDefault="00786F1C" w:rsidP="00786F1C">
      <w:pPr>
        <w:tabs>
          <w:tab w:val="left" w:pos="142"/>
        </w:tabs>
        <w:ind w:right="112" w:firstLine="284"/>
        <w:jc w:val="both"/>
        <w:rPr>
          <w:color w:val="000000"/>
          <w:sz w:val="24"/>
          <w:szCs w:val="24"/>
        </w:rPr>
      </w:pPr>
      <w:r w:rsidRPr="008871D8">
        <w:rPr>
          <w:color w:val="000000"/>
          <w:sz w:val="24"/>
          <w:szCs w:val="24"/>
        </w:rPr>
        <w:t>Ед</w:t>
      </w:r>
      <w:r w:rsidRPr="008871D8">
        <w:rPr>
          <w:color w:val="000000"/>
          <w:spacing w:val="1"/>
          <w:w w:val="99"/>
          <w:sz w:val="24"/>
          <w:szCs w:val="24"/>
        </w:rPr>
        <w:t>ин</w:t>
      </w:r>
      <w:r w:rsidRPr="008871D8">
        <w:rPr>
          <w:color w:val="000000"/>
          <w:sz w:val="24"/>
          <w:szCs w:val="24"/>
        </w:rPr>
        <w:t>ст</w:t>
      </w:r>
      <w:r w:rsidRPr="008871D8">
        <w:rPr>
          <w:color w:val="000000"/>
          <w:w w:val="99"/>
          <w:sz w:val="24"/>
          <w:szCs w:val="24"/>
        </w:rPr>
        <w:t>в</w:t>
      </w:r>
      <w:r w:rsidRPr="008871D8">
        <w:rPr>
          <w:color w:val="000000"/>
          <w:sz w:val="24"/>
          <w:szCs w:val="24"/>
        </w:rPr>
        <w:t>о</w:t>
      </w:r>
      <w:r w:rsidRPr="008871D8">
        <w:rPr>
          <w:color w:val="000000"/>
          <w:spacing w:val="100"/>
          <w:sz w:val="24"/>
          <w:szCs w:val="24"/>
        </w:rPr>
        <w:t xml:space="preserve"> </w:t>
      </w:r>
      <w:r w:rsidRPr="008871D8">
        <w:rPr>
          <w:color w:val="000000"/>
          <w:spacing w:val="1"/>
          <w:w w:val="99"/>
          <w:sz w:val="24"/>
          <w:szCs w:val="24"/>
        </w:rPr>
        <w:t>ц</w:t>
      </w:r>
      <w:r w:rsidRPr="008871D8">
        <w:rPr>
          <w:color w:val="000000"/>
          <w:sz w:val="24"/>
          <w:szCs w:val="24"/>
        </w:rPr>
        <w:t>е</w:t>
      </w:r>
      <w:r w:rsidRPr="008871D8">
        <w:rPr>
          <w:color w:val="000000"/>
          <w:spacing w:val="-1"/>
          <w:w w:val="99"/>
          <w:sz w:val="24"/>
          <w:szCs w:val="24"/>
        </w:rPr>
        <w:t>н</w:t>
      </w:r>
      <w:r w:rsidRPr="008871D8">
        <w:rPr>
          <w:color w:val="000000"/>
          <w:w w:val="99"/>
          <w:sz w:val="24"/>
          <w:szCs w:val="24"/>
        </w:rPr>
        <w:t>н</w:t>
      </w:r>
      <w:r w:rsidRPr="008871D8">
        <w:rPr>
          <w:color w:val="000000"/>
          <w:sz w:val="24"/>
          <w:szCs w:val="24"/>
        </w:rPr>
        <w:t>осте</w:t>
      </w:r>
      <w:r w:rsidRPr="008871D8">
        <w:rPr>
          <w:color w:val="000000"/>
          <w:w w:val="99"/>
          <w:sz w:val="24"/>
          <w:szCs w:val="24"/>
        </w:rPr>
        <w:t>й</w:t>
      </w:r>
      <w:r w:rsidRPr="008871D8">
        <w:rPr>
          <w:color w:val="000000"/>
          <w:spacing w:val="98"/>
          <w:sz w:val="24"/>
          <w:szCs w:val="24"/>
        </w:rPr>
        <w:t xml:space="preserve"> </w:t>
      </w:r>
      <w:r w:rsidRPr="008871D8">
        <w:rPr>
          <w:color w:val="000000"/>
          <w:w w:val="99"/>
          <w:sz w:val="24"/>
          <w:szCs w:val="24"/>
        </w:rPr>
        <w:t>и</w:t>
      </w:r>
      <w:r w:rsidRPr="008871D8">
        <w:rPr>
          <w:color w:val="000000"/>
          <w:spacing w:val="102"/>
          <w:sz w:val="24"/>
          <w:szCs w:val="24"/>
        </w:rPr>
        <w:t xml:space="preserve"> </w:t>
      </w:r>
      <w:r w:rsidRPr="008871D8">
        <w:rPr>
          <w:color w:val="000000"/>
          <w:w w:val="99"/>
          <w:sz w:val="24"/>
          <w:szCs w:val="24"/>
        </w:rPr>
        <w:t>г</w:t>
      </w:r>
      <w:r w:rsidRPr="008871D8">
        <w:rPr>
          <w:color w:val="000000"/>
          <w:sz w:val="24"/>
          <w:szCs w:val="24"/>
        </w:rPr>
        <w:t>отов</w:t>
      </w:r>
      <w:r w:rsidRPr="008871D8">
        <w:rPr>
          <w:color w:val="000000"/>
          <w:spacing w:val="1"/>
          <w:w w:val="99"/>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ь</w:t>
      </w:r>
      <w:r w:rsidRPr="008871D8">
        <w:rPr>
          <w:color w:val="000000"/>
          <w:spacing w:val="99"/>
          <w:sz w:val="24"/>
          <w:szCs w:val="24"/>
        </w:rPr>
        <w:t xml:space="preserve"> </w:t>
      </w:r>
      <w:r w:rsidRPr="008871D8">
        <w:rPr>
          <w:color w:val="000000"/>
          <w:sz w:val="24"/>
          <w:szCs w:val="24"/>
        </w:rPr>
        <w:t>к</w:t>
      </w:r>
      <w:r w:rsidRPr="008871D8">
        <w:rPr>
          <w:color w:val="000000"/>
          <w:spacing w:val="101"/>
          <w:sz w:val="24"/>
          <w:szCs w:val="24"/>
        </w:rPr>
        <w:t xml:space="preserve"> </w:t>
      </w:r>
      <w:r w:rsidRPr="008871D8">
        <w:rPr>
          <w:color w:val="000000"/>
          <w:sz w:val="24"/>
          <w:szCs w:val="24"/>
        </w:rPr>
        <w:t>со</w:t>
      </w:r>
      <w:r w:rsidRPr="008871D8">
        <w:rPr>
          <w:color w:val="000000"/>
          <w:w w:val="99"/>
          <w:sz w:val="24"/>
          <w:szCs w:val="24"/>
        </w:rPr>
        <w:t>т</w:t>
      </w:r>
      <w:r w:rsidRPr="008871D8">
        <w:rPr>
          <w:color w:val="000000"/>
          <w:spacing w:val="3"/>
          <w:sz w:val="24"/>
          <w:szCs w:val="24"/>
        </w:rPr>
        <w:t>р</w:t>
      </w:r>
      <w:r w:rsidRPr="008871D8">
        <w:rPr>
          <w:color w:val="000000"/>
          <w:spacing w:val="-4"/>
          <w:sz w:val="24"/>
          <w:szCs w:val="24"/>
        </w:rPr>
        <w:t>у</w:t>
      </w:r>
      <w:r w:rsidRPr="008871D8">
        <w:rPr>
          <w:color w:val="000000"/>
          <w:sz w:val="24"/>
          <w:szCs w:val="24"/>
        </w:rPr>
        <w:t>дн</w:t>
      </w:r>
      <w:r w:rsidRPr="008871D8">
        <w:rPr>
          <w:color w:val="000000"/>
          <w:spacing w:val="1"/>
          <w:sz w:val="24"/>
          <w:szCs w:val="24"/>
        </w:rPr>
        <w:t>и</w:t>
      </w:r>
      <w:r w:rsidRPr="008871D8">
        <w:rPr>
          <w:color w:val="000000"/>
          <w:sz w:val="24"/>
          <w:szCs w:val="24"/>
        </w:rPr>
        <w:t>че</w:t>
      </w:r>
      <w:r w:rsidRPr="008871D8">
        <w:rPr>
          <w:color w:val="000000"/>
          <w:spacing w:val="-1"/>
          <w:sz w:val="24"/>
          <w:szCs w:val="24"/>
        </w:rPr>
        <w:t>с</w:t>
      </w:r>
      <w:r w:rsidRPr="008871D8">
        <w:rPr>
          <w:color w:val="000000"/>
          <w:w w:val="99"/>
          <w:sz w:val="24"/>
          <w:szCs w:val="24"/>
        </w:rPr>
        <w:t>т</w:t>
      </w:r>
      <w:r w:rsidRPr="008871D8">
        <w:rPr>
          <w:color w:val="000000"/>
          <w:spacing w:val="2"/>
          <w:sz w:val="24"/>
          <w:szCs w:val="24"/>
        </w:rPr>
        <w:t>в</w:t>
      </w:r>
      <w:r w:rsidRPr="008871D8">
        <w:rPr>
          <w:color w:val="000000"/>
          <w:sz w:val="24"/>
          <w:szCs w:val="24"/>
        </w:rPr>
        <w:t>у</w:t>
      </w:r>
      <w:r w:rsidRPr="008871D8">
        <w:rPr>
          <w:color w:val="000000"/>
          <w:spacing w:val="96"/>
          <w:sz w:val="24"/>
          <w:szCs w:val="24"/>
        </w:rPr>
        <w:t xml:space="preserve"> </w:t>
      </w:r>
      <w:r w:rsidRPr="008871D8">
        <w:rPr>
          <w:color w:val="000000"/>
          <w:spacing w:val="1"/>
          <w:sz w:val="24"/>
          <w:szCs w:val="24"/>
        </w:rPr>
        <w:t>в</w:t>
      </w:r>
      <w:r w:rsidRPr="008871D8">
        <w:rPr>
          <w:color w:val="000000"/>
          <w:sz w:val="24"/>
          <w:szCs w:val="24"/>
        </w:rPr>
        <w:t>сех</w:t>
      </w:r>
      <w:r w:rsidRPr="008871D8">
        <w:rPr>
          <w:color w:val="000000"/>
          <w:spacing w:val="104"/>
          <w:sz w:val="24"/>
          <w:szCs w:val="24"/>
        </w:rPr>
        <w:t xml:space="preserve"> </w:t>
      </w:r>
      <w:r w:rsidRPr="008871D8">
        <w:rPr>
          <w:color w:val="000000"/>
          <w:spacing w:val="-4"/>
          <w:sz w:val="24"/>
          <w:szCs w:val="24"/>
        </w:rPr>
        <w:t>у</w:t>
      </w:r>
      <w:r w:rsidRPr="008871D8">
        <w:rPr>
          <w:color w:val="000000"/>
          <w:spacing w:val="1"/>
          <w:sz w:val="24"/>
          <w:szCs w:val="24"/>
        </w:rPr>
        <w:t>ч</w:t>
      </w:r>
      <w:r w:rsidRPr="008871D8">
        <w:rPr>
          <w:color w:val="000000"/>
          <w:sz w:val="24"/>
          <w:szCs w:val="24"/>
        </w:rPr>
        <w:t>а</w:t>
      </w:r>
      <w:r w:rsidRPr="008871D8">
        <w:rPr>
          <w:color w:val="000000"/>
          <w:spacing w:val="-1"/>
          <w:sz w:val="24"/>
          <w:szCs w:val="24"/>
        </w:rPr>
        <w:t>с</w:t>
      </w:r>
      <w:r w:rsidRPr="008871D8">
        <w:rPr>
          <w:color w:val="000000"/>
          <w:spacing w:val="2"/>
          <w:w w:val="99"/>
          <w:sz w:val="24"/>
          <w:szCs w:val="24"/>
        </w:rPr>
        <w:t>т</w:t>
      </w:r>
      <w:r w:rsidRPr="008871D8">
        <w:rPr>
          <w:color w:val="000000"/>
          <w:spacing w:val="1"/>
          <w:sz w:val="24"/>
          <w:szCs w:val="24"/>
        </w:rPr>
        <w:t>ник</w:t>
      </w:r>
      <w:r w:rsidRPr="008871D8">
        <w:rPr>
          <w:color w:val="000000"/>
          <w:sz w:val="24"/>
          <w:szCs w:val="24"/>
        </w:rPr>
        <w:t>ов</w:t>
      </w:r>
      <w:r w:rsidRPr="008871D8">
        <w:rPr>
          <w:color w:val="000000"/>
          <w:spacing w:val="100"/>
          <w:sz w:val="24"/>
          <w:szCs w:val="24"/>
        </w:rPr>
        <w:t xml:space="preserve"> </w:t>
      </w:r>
      <w:r w:rsidRPr="008871D8">
        <w:rPr>
          <w:color w:val="000000"/>
          <w:sz w:val="24"/>
          <w:szCs w:val="24"/>
        </w:rPr>
        <w:t>обра</w:t>
      </w:r>
      <w:r w:rsidRPr="008871D8">
        <w:rPr>
          <w:color w:val="000000"/>
          <w:spacing w:val="1"/>
          <w:w w:val="99"/>
          <w:sz w:val="24"/>
          <w:szCs w:val="24"/>
        </w:rPr>
        <w:t>з</w:t>
      </w:r>
      <w:r w:rsidRPr="008871D8">
        <w:rPr>
          <w:color w:val="000000"/>
          <w:sz w:val="24"/>
          <w:szCs w:val="24"/>
        </w:rPr>
        <w:t>овате</w:t>
      </w:r>
      <w:r w:rsidRPr="008871D8">
        <w:rPr>
          <w:color w:val="000000"/>
          <w:w w:val="99"/>
          <w:sz w:val="24"/>
          <w:szCs w:val="24"/>
        </w:rPr>
        <w:t>л</w:t>
      </w:r>
      <w:r w:rsidRPr="008871D8">
        <w:rPr>
          <w:color w:val="000000"/>
          <w:spacing w:val="-1"/>
          <w:w w:val="99"/>
          <w:sz w:val="24"/>
          <w:szCs w:val="24"/>
        </w:rPr>
        <w:t>ь</w:t>
      </w:r>
      <w:r w:rsidRPr="008871D8">
        <w:rPr>
          <w:color w:val="000000"/>
          <w:w w:val="99"/>
          <w:sz w:val="24"/>
          <w:szCs w:val="24"/>
        </w:rPr>
        <w:t>н</w:t>
      </w:r>
      <w:r w:rsidRPr="008871D8">
        <w:rPr>
          <w:color w:val="000000"/>
          <w:sz w:val="24"/>
          <w:szCs w:val="24"/>
        </w:rPr>
        <w:t>ых от</w:t>
      </w:r>
      <w:r w:rsidRPr="008871D8">
        <w:rPr>
          <w:color w:val="000000"/>
          <w:spacing w:val="1"/>
          <w:w w:val="99"/>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w:t>
      </w:r>
      <w:r w:rsidRPr="008871D8">
        <w:rPr>
          <w:color w:val="000000"/>
          <w:w w:val="99"/>
          <w:sz w:val="24"/>
          <w:szCs w:val="24"/>
        </w:rPr>
        <w:t>ний</w:t>
      </w:r>
      <w:r w:rsidRPr="008871D8">
        <w:rPr>
          <w:color w:val="000000"/>
          <w:sz w:val="24"/>
          <w:szCs w:val="24"/>
        </w:rPr>
        <w:t xml:space="preserve"> со</w:t>
      </w:r>
      <w:r w:rsidRPr="008871D8">
        <w:rPr>
          <w:color w:val="000000"/>
          <w:spacing w:val="-1"/>
          <w:sz w:val="24"/>
          <w:szCs w:val="24"/>
        </w:rPr>
        <w:t>с</w:t>
      </w:r>
      <w:r w:rsidRPr="008871D8">
        <w:rPr>
          <w:color w:val="000000"/>
          <w:sz w:val="24"/>
          <w:szCs w:val="24"/>
        </w:rPr>
        <w:t>тавляет ос</w:t>
      </w:r>
      <w:r w:rsidRPr="008871D8">
        <w:rPr>
          <w:color w:val="000000"/>
          <w:w w:val="99"/>
          <w:sz w:val="24"/>
          <w:szCs w:val="24"/>
        </w:rPr>
        <w:t>н</w:t>
      </w:r>
      <w:r w:rsidRPr="008871D8">
        <w:rPr>
          <w:color w:val="000000"/>
          <w:sz w:val="24"/>
          <w:szCs w:val="24"/>
        </w:rPr>
        <w:t>о</w:t>
      </w:r>
      <w:r w:rsidRPr="008871D8">
        <w:rPr>
          <w:color w:val="000000"/>
          <w:spacing w:val="2"/>
          <w:sz w:val="24"/>
          <w:szCs w:val="24"/>
        </w:rPr>
        <w:t>в</w:t>
      </w:r>
      <w:r w:rsidRPr="008871D8">
        <w:rPr>
          <w:color w:val="000000"/>
          <w:sz w:val="24"/>
          <w:szCs w:val="24"/>
        </w:rPr>
        <w:t xml:space="preserve">у </w:t>
      </w:r>
      <w:r w:rsidRPr="008871D8">
        <w:rPr>
          <w:color w:val="000000"/>
          <w:spacing w:val="-4"/>
          <w:sz w:val="24"/>
          <w:szCs w:val="24"/>
        </w:rPr>
        <w:t>у</w:t>
      </w:r>
      <w:r w:rsidRPr="008871D8">
        <w:rPr>
          <w:color w:val="000000"/>
          <w:sz w:val="24"/>
          <w:szCs w:val="24"/>
        </w:rPr>
        <w:t>клада</w:t>
      </w:r>
      <w:r w:rsidRPr="008871D8">
        <w:rPr>
          <w:color w:val="000000"/>
          <w:spacing w:val="1"/>
          <w:sz w:val="24"/>
          <w:szCs w:val="24"/>
        </w:rPr>
        <w:t xml:space="preserve"> </w:t>
      </w:r>
      <w:r w:rsidRPr="008871D8">
        <w:rPr>
          <w:color w:val="000000"/>
          <w:w w:val="99"/>
          <w:sz w:val="24"/>
          <w:szCs w:val="24"/>
        </w:rPr>
        <w:t>О</w:t>
      </w:r>
      <w:r w:rsidRPr="008871D8">
        <w:rPr>
          <w:color w:val="000000"/>
          <w:sz w:val="24"/>
          <w:szCs w:val="24"/>
        </w:rPr>
        <w:t>О, в к</w:t>
      </w:r>
      <w:r w:rsidRPr="008871D8">
        <w:rPr>
          <w:color w:val="000000"/>
          <w:spacing w:val="2"/>
          <w:sz w:val="24"/>
          <w:szCs w:val="24"/>
        </w:rPr>
        <w:t>о</w:t>
      </w:r>
      <w:r w:rsidRPr="008871D8">
        <w:rPr>
          <w:color w:val="000000"/>
          <w:w w:val="99"/>
          <w:sz w:val="24"/>
          <w:szCs w:val="24"/>
        </w:rPr>
        <w:t>т</w:t>
      </w:r>
      <w:r w:rsidRPr="008871D8">
        <w:rPr>
          <w:color w:val="000000"/>
          <w:sz w:val="24"/>
          <w:szCs w:val="24"/>
        </w:rPr>
        <w:t>ором с</w:t>
      </w:r>
      <w:r w:rsidRPr="008871D8">
        <w:rPr>
          <w:color w:val="000000"/>
          <w:w w:val="99"/>
          <w:sz w:val="24"/>
          <w:szCs w:val="24"/>
        </w:rPr>
        <w:t>т</w:t>
      </w:r>
      <w:r w:rsidRPr="008871D8">
        <w:rPr>
          <w:color w:val="000000"/>
          <w:sz w:val="24"/>
          <w:szCs w:val="24"/>
        </w:rPr>
        <w:t>ро</w:t>
      </w:r>
      <w:r w:rsidRPr="008871D8">
        <w:rPr>
          <w:color w:val="000000"/>
          <w:spacing w:val="1"/>
          <w:sz w:val="24"/>
          <w:szCs w:val="24"/>
        </w:rPr>
        <w:t>и</w:t>
      </w:r>
      <w:r w:rsidRPr="008871D8">
        <w:rPr>
          <w:color w:val="000000"/>
          <w:w w:val="99"/>
          <w:sz w:val="24"/>
          <w:szCs w:val="24"/>
        </w:rPr>
        <w:t>т</w:t>
      </w:r>
      <w:r w:rsidRPr="008871D8">
        <w:rPr>
          <w:color w:val="000000"/>
          <w:sz w:val="24"/>
          <w:szCs w:val="24"/>
        </w:rPr>
        <w:t>ся 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pacing w:val="-2"/>
          <w:sz w:val="24"/>
          <w:szCs w:val="24"/>
        </w:rPr>
        <w:t>а</w:t>
      </w:r>
      <w:r w:rsidRPr="008871D8">
        <w:rPr>
          <w:color w:val="000000"/>
          <w:w w:val="99"/>
          <w:sz w:val="24"/>
          <w:szCs w:val="24"/>
        </w:rPr>
        <w:t>т</w:t>
      </w:r>
      <w:r w:rsidRPr="008871D8">
        <w:rPr>
          <w:color w:val="000000"/>
          <w:sz w:val="24"/>
          <w:szCs w:val="24"/>
        </w:rPr>
        <w:t>ел</w:t>
      </w:r>
      <w:r w:rsidRPr="008871D8">
        <w:rPr>
          <w:color w:val="000000"/>
          <w:spacing w:val="1"/>
          <w:sz w:val="24"/>
          <w:szCs w:val="24"/>
        </w:rPr>
        <w:t>ьн</w:t>
      </w:r>
      <w:r w:rsidRPr="008871D8">
        <w:rPr>
          <w:color w:val="000000"/>
          <w:sz w:val="24"/>
          <w:szCs w:val="24"/>
        </w:rPr>
        <w:t xml:space="preserve">ая </w:t>
      </w:r>
      <w:r w:rsidRPr="008871D8">
        <w:rPr>
          <w:color w:val="000000"/>
          <w:sz w:val="24"/>
          <w:szCs w:val="24"/>
        </w:rPr>
        <w:lastRenderedPageBreak/>
        <w:t>р</w:t>
      </w:r>
      <w:r w:rsidRPr="008871D8">
        <w:rPr>
          <w:color w:val="000000"/>
          <w:spacing w:val="-1"/>
          <w:sz w:val="24"/>
          <w:szCs w:val="24"/>
        </w:rPr>
        <w:t>а</w:t>
      </w:r>
      <w:r w:rsidRPr="008871D8">
        <w:rPr>
          <w:color w:val="000000"/>
          <w:spacing w:val="5"/>
          <w:sz w:val="24"/>
          <w:szCs w:val="24"/>
        </w:rPr>
        <w:t>б</w:t>
      </w:r>
      <w:r w:rsidRPr="008871D8">
        <w:rPr>
          <w:color w:val="000000"/>
          <w:sz w:val="24"/>
          <w:szCs w:val="24"/>
        </w:rPr>
        <w:t>о</w:t>
      </w:r>
      <w:r w:rsidRPr="008871D8">
        <w:rPr>
          <w:color w:val="000000"/>
          <w:w w:val="99"/>
          <w:sz w:val="24"/>
          <w:szCs w:val="24"/>
        </w:rPr>
        <w:t>т</w:t>
      </w:r>
      <w:r w:rsidRPr="008871D8">
        <w:rPr>
          <w:color w:val="000000"/>
          <w:sz w:val="24"/>
          <w:szCs w:val="24"/>
        </w:rPr>
        <w:t>а.</w:t>
      </w:r>
    </w:p>
    <w:p w:rsidR="00786F1C" w:rsidRPr="008871D8" w:rsidRDefault="00786F1C" w:rsidP="00786F1C">
      <w:pPr>
        <w:pStyle w:val="a3"/>
        <w:tabs>
          <w:tab w:val="left" w:pos="142"/>
        </w:tabs>
        <w:ind w:left="0" w:right="112" w:firstLine="284"/>
        <w:rPr>
          <w:sz w:val="24"/>
          <w:szCs w:val="24"/>
        </w:rPr>
      </w:pPr>
      <w:r w:rsidRPr="008871D8">
        <w:rPr>
          <w:sz w:val="24"/>
          <w:szCs w:val="24"/>
        </w:rPr>
        <w:t>Необходимость взаимодействия педагогов с родителями традиционно признаётся</w:t>
      </w:r>
      <w:r w:rsidRPr="008871D8">
        <w:rPr>
          <w:spacing w:val="1"/>
          <w:sz w:val="24"/>
          <w:szCs w:val="24"/>
        </w:rPr>
        <w:t xml:space="preserve"> </w:t>
      </w:r>
      <w:r w:rsidRPr="008871D8">
        <w:rPr>
          <w:sz w:val="24"/>
          <w:szCs w:val="24"/>
        </w:rPr>
        <w:t>важнейшим условием</w:t>
      </w:r>
      <w:r w:rsidRPr="008871D8">
        <w:rPr>
          <w:spacing w:val="-1"/>
          <w:sz w:val="24"/>
          <w:szCs w:val="24"/>
        </w:rPr>
        <w:t xml:space="preserve"> </w:t>
      </w:r>
      <w:r w:rsidRPr="008871D8">
        <w:rPr>
          <w:sz w:val="24"/>
          <w:szCs w:val="24"/>
        </w:rPr>
        <w:t>эффективности</w:t>
      </w:r>
      <w:r w:rsidRPr="008871D8">
        <w:rPr>
          <w:spacing w:val="-1"/>
          <w:sz w:val="24"/>
          <w:szCs w:val="24"/>
        </w:rPr>
        <w:t xml:space="preserve"> </w:t>
      </w:r>
      <w:r w:rsidRPr="008871D8">
        <w:rPr>
          <w:sz w:val="24"/>
          <w:szCs w:val="24"/>
        </w:rPr>
        <w:t>воспитания детей.</w:t>
      </w:r>
    </w:p>
    <w:p w:rsidR="00786F1C" w:rsidRPr="008871D8" w:rsidRDefault="00786F1C" w:rsidP="00786F1C">
      <w:pPr>
        <w:pStyle w:val="a3"/>
        <w:tabs>
          <w:tab w:val="left" w:pos="142"/>
        </w:tabs>
        <w:ind w:left="0" w:right="112" w:firstLine="284"/>
        <w:rPr>
          <w:sz w:val="24"/>
          <w:szCs w:val="24"/>
        </w:rPr>
      </w:pPr>
      <w:r w:rsidRPr="008871D8">
        <w:rPr>
          <w:sz w:val="24"/>
          <w:szCs w:val="24"/>
        </w:rPr>
        <w:t>Более того, в соответствии с ФГОС ДО сотрудничество</w:t>
      </w:r>
      <w:r w:rsidRPr="008871D8">
        <w:rPr>
          <w:spacing w:val="1"/>
          <w:sz w:val="24"/>
          <w:szCs w:val="24"/>
        </w:rPr>
        <w:t xml:space="preserve"> </w:t>
      </w:r>
      <w:r w:rsidRPr="008871D8">
        <w:rPr>
          <w:sz w:val="24"/>
          <w:szCs w:val="24"/>
        </w:rPr>
        <w:t>с родителями является</w:t>
      </w:r>
      <w:r w:rsidRPr="008871D8">
        <w:rPr>
          <w:spacing w:val="1"/>
          <w:sz w:val="24"/>
          <w:szCs w:val="24"/>
        </w:rPr>
        <w:t xml:space="preserve"> </w:t>
      </w:r>
      <w:r w:rsidRPr="008871D8">
        <w:rPr>
          <w:sz w:val="24"/>
          <w:szCs w:val="24"/>
        </w:rPr>
        <w:t>одним</w:t>
      </w:r>
      <w:r w:rsidRPr="008871D8">
        <w:rPr>
          <w:spacing w:val="-2"/>
          <w:sz w:val="24"/>
          <w:szCs w:val="24"/>
        </w:rPr>
        <w:t xml:space="preserve"> </w:t>
      </w:r>
      <w:r w:rsidRPr="008871D8">
        <w:rPr>
          <w:sz w:val="24"/>
          <w:szCs w:val="24"/>
        </w:rPr>
        <w:t>из основных</w:t>
      </w:r>
      <w:r w:rsidRPr="008871D8">
        <w:rPr>
          <w:spacing w:val="1"/>
          <w:sz w:val="24"/>
          <w:szCs w:val="24"/>
        </w:rPr>
        <w:t xml:space="preserve"> </w:t>
      </w:r>
      <w:r w:rsidRPr="008871D8">
        <w:rPr>
          <w:sz w:val="24"/>
          <w:szCs w:val="24"/>
        </w:rPr>
        <w:t>принципов дошкольного образования.</w:t>
      </w:r>
    </w:p>
    <w:p w:rsidR="00786F1C" w:rsidRPr="008871D8" w:rsidRDefault="00786F1C" w:rsidP="00786F1C">
      <w:pPr>
        <w:pStyle w:val="a3"/>
        <w:tabs>
          <w:tab w:val="left" w:pos="142"/>
        </w:tabs>
        <w:ind w:left="0" w:right="112" w:firstLine="284"/>
        <w:rPr>
          <w:sz w:val="24"/>
          <w:szCs w:val="24"/>
        </w:rPr>
      </w:pPr>
      <w:r w:rsidRPr="008871D8">
        <w:rPr>
          <w:sz w:val="24"/>
          <w:szCs w:val="24"/>
        </w:rPr>
        <w:t>Нельзя</w:t>
      </w:r>
      <w:r w:rsidRPr="008871D8">
        <w:rPr>
          <w:spacing w:val="1"/>
          <w:sz w:val="24"/>
          <w:szCs w:val="24"/>
        </w:rPr>
        <w:t xml:space="preserve"> </w:t>
      </w:r>
      <w:r w:rsidRPr="008871D8">
        <w:rPr>
          <w:sz w:val="24"/>
          <w:szCs w:val="24"/>
        </w:rPr>
        <w:t>забывать,</w:t>
      </w:r>
      <w:r w:rsidRPr="008871D8">
        <w:rPr>
          <w:spacing w:val="1"/>
          <w:sz w:val="24"/>
          <w:szCs w:val="24"/>
        </w:rPr>
        <w:t xml:space="preserve"> </w:t>
      </w:r>
      <w:r w:rsidRPr="008871D8">
        <w:rPr>
          <w:sz w:val="24"/>
          <w:szCs w:val="24"/>
        </w:rPr>
        <w:t>что</w:t>
      </w:r>
      <w:r w:rsidRPr="008871D8">
        <w:rPr>
          <w:spacing w:val="1"/>
          <w:sz w:val="24"/>
          <w:szCs w:val="24"/>
        </w:rPr>
        <w:t xml:space="preserve"> </w:t>
      </w:r>
      <w:r w:rsidRPr="008871D8">
        <w:rPr>
          <w:sz w:val="24"/>
          <w:szCs w:val="24"/>
        </w:rPr>
        <w:t>личностные</w:t>
      </w:r>
      <w:r w:rsidRPr="008871D8">
        <w:rPr>
          <w:spacing w:val="1"/>
          <w:sz w:val="24"/>
          <w:szCs w:val="24"/>
        </w:rPr>
        <w:t xml:space="preserve"> </w:t>
      </w:r>
      <w:r w:rsidRPr="008871D8">
        <w:rPr>
          <w:sz w:val="24"/>
          <w:szCs w:val="24"/>
        </w:rPr>
        <w:t>качества</w:t>
      </w:r>
      <w:r w:rsidRPr="008871D8">
        <w:rPr>
          <w:spacing w:val="1"/>
          <w:sz w:val="24"/>
          <w:szCs w:val="24"/>
        </w:rPr>
        <w:t xml:space="preserve"> </w:t>
      </w:r>
      <w:r w:rsidRPr="008871D8">
        <w:rPr>
          <w:sz w:val="24"/>
          <w:szCs w:val="24"/>
        </w:rPr>
        <w:t>(патриотизм,</w:t>
      </w:r>
      <w:r w:rsidRPr="008871D8">
        <w:rPr>
          <w:spacing w:val="1"/>
          <w:sz w:val="24"/>
          <w:szCs w:val="24"/>
        </w:rPr>
        <w:t xml:space="preserve"> </w:t>
      </w:r>
      <w:r w:rsidRPr="008871D8">
        <w:rPr>
          <w:sz w:val="24"/>
          <w:szCs w:val="24"/>
        </w:rPr>
        <w:t>доброжелательность,</w:t>
      </w:r>
      <w:r w:rsidRPr="008871D8">
        <w:rPr>
          <w:spacing w:val="1"/>
          <w:sz w:val="24"/>
          <w:szCs w:val="24"/>
        </w:rPr>
        <w:t xml:space="preserve"> </w:t>
      </w:r>
      <w:r w:rsidRPr="008871D8">
        <w:rPr>
          <w:sz w:val="24"/>
          <w:szCs w:val="24"/>
        </w:rPr>
        <w:t>сострадание,</w:t>
      </w:r>
      <w:r w:rsidRPr="008871D8">
        <w:rPr>
          <w:spacing w:val="1"/>
          <w:sz w:val="24"/>
          <w:szCs w:val="24"/>
        </w:rPr>
        <w:t xml:space="preserve"> </w:t>
      </w:r>
      <w:r w:rsidRPr="008871D8">
        <w:rPr>
          <w:sz w:val="24"/>
          <w:szCs w:val="24"/>
        </w:rPr>
        <w:t>чуткость,</w:t>
      </w:r>
      <w:r w:rsidRPr="008871D8">
        <w:rPr>
          <w:spacing w:val="1"/>
          <w:sz w:val="24"/>
          <w:szCs w:val="24"/>
        </w:rPr>
        <w:t xml:space="preserve"> </w:t>
      </w:r>
      <w:r w:rsidRPr="008871D8">
        <w:rPr>
          <w:sz w:val="24"/>
          <w:szCs w:val="24"/>
        </w:rPr>
        <w:t>отзывчивость)</w:t>
      </w:r>
      <w:r w:rsidRPr="008871D8">
        <w:rPr>
          <w:spacing w:val="1"/>
          <w:sz w:val="24"/>
          <w:szCs w:val="24"/>
        </w:rPr>
        <w:t xml:space="preserve"> </w:t>
      </w:r>
      <w:r w:rsidRPr="008871D8">
        <w:rPr>
          <w:sz w:val="24"/>
          <w:szCs w:val="24"/>
        </w:rPr>
        <w:t>воспитываются</w:t>
      </w:r>
      <w:r w:rsidRPr="008871D8">
        <w:rPr>
          <w:spacing w:val="1"/>
          <w:sz w:val="24"/>
          <w:szCs w:val="24"/>
        </w:rPr>
        <w:t xml:space="preserve"> </w:t>
      </w:r>
      <w:r w:rsidRPr="008871D8">
        <w:rPr>
          <w:sz w:val="24"/>
          <w:szCs w:val="24"/>
        </w:rPr>
        <w:t>в</w:t>
      </w:r>
      <w:r w:rsidRPr="008871D8">
        <w:rPr>
          <w:spacing w:val="61"/>
          <w:sz w:val="24"/>
          <w:szCs w:val="24"/>
        </w:rPr>
        <w:t xml:space="preserve"> </w:t>
      </w:r>
      <w:r w:rsidRPr="008871D8">
        <w:rPr>
          <w:sz w:val="24"/>
          <w:szCs w:val="24"/>
        </w:rPr>
        <w:t>семье,</w:t>
      </w:r>
      <w:r w:rsidRPr="008871D8">
        <w:rPr>
          <w:spacing w:val="61"/>
          <w:sz w:val="24"/>
          <w:szCs w:val="24"/>
        </w:rPr>
        <w:t xml:space="preserve"> </w:t>
      </w:r>
      <w:r w:rsidRPr="008871D8">
        <w:rPr>
          <w:sz w:val="24"/>
          <w:szCs w:val="24"/>
        </w:rPr>
        <w:t>поэтому</w:t>
      </w:r>
      <w:r w:rsidRPr="008871D8">
        <w:rPr>
          <w:spacing w:val="61"/>
          <w:sz w:val="24"/>
          <w:szCs w:val="24"/>
        </w:rPr>
        <w:t xml:space="preserve"> </w:t>
      </w:r>
      <w:r w:rsidRPr="008871D8">
        <w:rPr>
          <w:sz w:val="24"/>
          <w:szCs w:val="24"/>
        </w:rPr>
        <w:t>участие</w:t>
      </w:r>
      <w:r w:rsidRPr="008871D8">
        <w:rPr>
          <w:spacing w:val="1"/>
          <w:sz w:val="24"/>
          <w:szCs w:val="24"/>
        </w:rPr>
        <w:t xml:space="preserve"> </w:t>
      </w:r>
      <w:r w:rsidRPr="008871D8">
        <w:rPr>
          <w:sz w:val="24"/>
          <w:szCs w:val="24"/>
        </w:rPr>
        <w:t>родителей в работе ДОУ, в совместных с детьми мероприятиях, их личный пример</w:t>
      </w:r>
      <w:r w:rsidRPr="008871D8">
        <w:rPr>
          <w:spacing w:val="1"/>
          <w:sz w:val="24"/>
          <w:szCs w:val="24"/>
        </w:rPr>
        <w:t xml:space="preserve"> </w:t>
      </w:r>
      <w:r w:rsidRPr="008871D8">
        <w:rPr>
          <w:sz w:val="24"/>
          <w:szCs w:val="24"/>
        </w:rPr>
        <w:t>–</w:t>
      </w:r>
      <w:r w:rsidRPr="008871D8">
        <w:rPr>
          <w:spacing w:val="1"/>
          <w:sz w:val="24"/>
          <w:szCs w:val="24"/>
        </w:rPr>
        <w:t xml:space="preserve"> </w:t>
      </w:r>
      <w:r w:rsidRPr="008871D8">
        <w:rPr>
          <w:sz w:val="24"/>
          <w:szCs w:val="24"/>
        </w:rPr>
        <w:t>все</w:t>
      </w:r>
      <w:r w:rsidRPr="008871D8">
        <w:rPr>
          <w:spacing w:val="-57"/>
          <w:sz w:val="24"/>
          <w:szCs w:val="24"/>
        </w:rPr>
        <w:t xml:space="preserve">          </w:t>
      </w:r>
      <w:r w:rsidRPr="008871D8">
        <w:rPr>
          <w:sz w:val="24"/>
          <w:szCs w:val="24"/>
        </w:rPr>
        <w:t xml:space="preserve">это   </w:t>
      </w:r>
      <w:r w:rsidRPr="008871D8">
        <w:rPr>
          <w:spacing w:val="1"/>
          <w:sz w:val="24"/>
          <w:szCs w:val="24"/>
        </w:rPr>
        <w:t xml:space="preserve"> </w:t>
      </w:r>
      <w:r w:rsidRPr="008871D8">
        <w:rPr>
          <w:sz w:val="24"/>
          <w:szCs w:val="24"/>
        </w:rPr>
        <w:t xml:space="preserve">вместе   </w:t>
      </w:r>
      <w:r w:rsidRPr="008871D8">
        <w:rPr>
          <w:spacing w:val="1"/>
          <w:sz w:val="24"/>
          <w:szCs w:val="24"/>
        </w:rPr>
        <w:t xml:space="preserve"> </w:t>
      </w:r>
      <w:r w:rsidRPr="008871D8">
        <w:rPr>
          <w:sz w:val="24"/>
          <w:szCs w:val="24"/>
        </w:rPr>
        <w:t xml:space="preserve">дает   </w:t>
      </w:r>
      <w:r w:rsidRPr="008871D8">
        <w:rPr>
          <w:spacing w:val="1"/>
          <w:sz w:val="24"/>
          <w:szCs w:val="24"/>
        </w:rPr>
        <w:t xml:space="preserve"> </w:t>
      </w:r>
      <w:r w:rsidRPr="008871D8">
        <w:rPr>
          <w:sz w:val="24"/>
          <w:szCs w:val="24"/>
        </w:rPr>
        <w:t xml:space="preserve">положительные    </w:t>
      </w:r>
      <w:r w:rsidRPr="008871D8">
        <w:rPr>
          <w:spacing w:val="1"/>
          <w:sz w:val="24"/>
          <w:szCs w:val="24"/>
        </w:rPr>
        <w:t xml:space="preserve"> </w:t>
      </w:r>
      <w:r w:rsidRPr="008871D8">
        <w:rPr>
          <w:sz w:val="24"/>
          <w:szCs w:val="24"/>
        </w:rPr>
        <w:t xml:space="preserve">результаты    </w:t>
      </w:r>
      <w:r w:rsidRPr="008871D8">
        <w:rPr>
          <w:spacing w:val="1"/>
          <w:sz w:val="24"/>
          <w:szCs w:val="24"/>
        </w:rPr>
        <w:t xml:space="preserve"> </w:t>
      </w:r>
      <w:r w:rsidRPr="008871D8">
        <w:rPr>
          <w:sz w:val="24"/>
          <w:szCs w:val="24"/>
        </w:rPr>
        <w:t xml:space="preserve">в    </w:t>
      </w:r>
      <w:r w:rsidRPr="008871D8">
        <w:rPr>
          <w:spacing w:val="1"/>
          <w:sz w:val="24"/>
          <w:szCs w:val="24"/>
        </w:rPr>
        <w:t xml:space="preserve"> </w:t>
      </w:r>
      <w:r w:rsidRPr="008871D8">
        <w:rPr>
          <w:sz w:val="24"/>
          <w:szCs w:val="24"/>
        </w:rPr>
        <w:t xml:space="preserve">воспитании    </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приобщении</w:t>
      </w:r>
      <w:r w:rsidRPr="008871D8">
        <w:rPr>
          <w:spacing w:val="-2"/>
          <w:sz w:val="24"/>
          <w:szCs w:val="24"/>
        </w:rPr>
        <w:t xml:space="preserve"> </w:t>
      </w:r>
      <w:r w:rsidRPr="008871D8">
        <w:rPr>
          <w:sz w:val="24"/>
          <w:szCs w:val="24"/>
        </w:rPr>
        <w:t>к</w:t>
      </w:r>
      <w:r w:rsidRPr="008871D8">
        <w:rPr>
          <w:spacing w:val="1"/>
          <w:sz w:val="24"/>
          <w:szCs w:val="24"/>
        </w:rPr>
        <w:t xml:space="preserve"> </w:t>
      </w:r>
      <w:r w:rsidRPr="008871D8">
        <w:rPr>
          <w:sz w:val="24"/>
          <w:szCs w:val="24"/>
        </w:rPr>
        <w:t>социокультурным нормам.</w:t>
      </w:r>
    </w:p>
    <w:p w:rsidR="00786F1C" w:rsidRPr="008871D8" w:rsidRDefault="00786F1C" w:rsidP="00786F1C">
      <w:pPr>
        <w:pStyle w:val="a3"/>
        <w:tabs>
          <w:tab w:val="left" w:pos="142"/>
        </w:tabs>
        <w:ind w:left="0" w:right="112" w:firstLine="284"/>
        <w:rPr>
          <w:sz w:val="24"/>
          <w:szCs w:val="24"/>
        </w:rPr>
      </w:pPr>
      <w:r w:rsidRPr="008871D8">
        <w:rPr>
          <w:sz w:val="24"/>
          <w:szCs w:val="24"/>
        </w:rPr>
        <w:t>Поэтому активное</w:t>
      </w:r>
      <w:r w:rsidRPr="008871D8">
        <w:rPr>
          <w:spacing w:val="1"/>
          <w:sz w:val="24"/>
          <w:szCs w:val="24"/>
        </w:rPr>
        <w:t xml:space="preserve"> </w:t>
      </w:r>
      <w:r w:rsidRPr="008871D8">
        <w:rPr>
          <w:sz w:val="24"/>
          <w:szCs w:val="24"/>
        </w:rPr>
        <w:t>включение</w:t>
      </w:r>
      <w:r w:rsidRPr="008871D8">
        <w:rPr>
          <w:spacing w:val="1"/>
          <w:sz w:val="24"/>
          <w:szCs w:val="24"/>
        </w:rPr>
        <w:t xml:space="preserve"> </w:t>
      </w:r>
      <w:r w:rsidRPr="008871D8">
        <w:rPr>
          <w:sz w:val="24"/>
          <w:szCs w:val="24"/>
        </w:rPr>
        <w:t>родителей</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единый</w:t>
      </w:r>
      <w:r w:rsidRPr="008871D8">
        <w:rPr>
          <w:spacing w:val="1"/>
          <w:sz w:val="24"/>
          <w:szCs w:val="24"/>
        </w:rPr>
        <w:t xml:space="preserve"> </w:t>
      </w:r>
      <w:r w:rsidRPr="008871D8">
        <w:rPr>
          <w:sz w:val="24"/>
          <w:szCs w:val="24"/>
        </w:rPr>
        <w:t>совместный</w:t>
      </w:r>
      <w:r w:rsidRPr="008871D8">
        <w:rPr>
          <w:spacing w:val="1"/>
          <w:sz w:val="24"/>
          <w:szCs w:val="24"/>
        </w:rPr>
        <w:t xml:space="preserve"> </w:t>
      </w:r>
      <w:r w:rsidRPr="008871D8">
        <w:rPr>
          <w:sz w:val="24"/>
          <w:szCs w:val="24"/>
        </w:rPr>
        <w:t>воспитательный</w:t>
      </w:r>
      <w:r w:rsidRPr="008871D8">
        <w:rPr>
          <w:spacing w:val="1"/>
          <w:sz w:val="24"/>
          <w:szCs w:val="24"/>
        </w:rPr>
        <w:t xml:space="preserve"> </w:t>
      </w:r>
      <w:r w:rsidRPr="008871D8">
        <w:rPr>
          <w:sz w:val="24"/>
          <w:szCs w:val="24"/>
        </w:rPr>
        <w:t>процесс позволяет реализовать все поставленные задачи и значительно повысить уровень</w:t>
      </w:r>
      <w:r w:rsidRPr="008871D8">
        <w:rPr>
          <w:spacing w:val="1"/>
          <w:sz w:val="24"/>
          <w:szCs w:val="24"/>
        </w:rPr>
        <w:t xml:space="preserve"> </w:t>
      </w:r>
      <w:r w:rsidRPr="008871D8">
        <w:rPr>
          <w:sz w:val="24"/>
          <w:szCs w:val="24"/>
        </w:rPr>
        <w:t>партнерских</w:t>
      </w:r>
      <w:r w:rsidRPr="008871D8">
        <w:rPr>
          <w:spacing w:val="1"/>
          <w:sz w:val="24"/>
          <w:szCs w:val="24"/>
        </w:rPr>
        <w:t xml:space="preserve"> </w:t>
      </w:r>
      <w:r w:rsidRPr="008871D8">
        <w:rPr>
          <w:sz w:val="24"/>
          <w:szCs w:val="24"/>
        </w:rPr>
        <w:t>отношений.</w:t>
      </w:r>
    </w:p>
    <w:p w:rsidR="00786F1C" w:rsidRPr="008871D8" w:rsidRDefault="00786F1C" w:rsidP="00786F1C">
      <w:pPr>
        <w:pStyle w:val="a3"/>
        <w:tabs>
          <w:tab w:val="left" w:pos="142"/>
        </w:tabs>
        <w:ind w:left="0" w:right="112" w:firstLine="284"/>
        <w:rPr>
          <w:sz w:val="24"/>
          <w:szCs w:val="24"/>
        </w:rPr>
      </w:pPr>
      <w:r w:rsidRPr="008871D8">
        <w:rPr>
          <w:b/>
          <w:sz w:val="24"/>
          <w:szCs w:val="24"/>
        </w:rPr>
        <w:t xml:space="preserve">Цель </w:t>
      </w:r>
      <w:r w:rsidRPr="008871D8">
        <w:rPr>
          <w:sz w:val="24"/>
          <w:szCs w:val="24"/>
        </w:rPr>
        <w:t>взаимодействия: объединение усилий педагогов ДОУ и семьи по созданию</w:t>
      </w:r>
      <w:r w:rsidRPr="008871D8">
        <w:rPr>
          <w:spacing w:val="1"/>
          <w:sz w:val="24"/>
          <w:szCs w:val="24"/>
        </w:rPr>
        <w:t xml:space="preserve"> </w:t>
      </w:r>
      <w:r w:rsidRPr="008871D8">
        <w:rPr>
          <w:sz w:val="24"/>
          <w:szCs w:val="24"/>
        </w:rPr>
        <w:t>условий</w:t>
      </w:r>
      <w:r w:rsidRPr="008871D8">
        <w:rPr>
          <w:spacing w:val="1"/>
          <w:sz w:val="24"/>
          <w:szCs w:val="24"/>
        </w:rPr>
        <w:t xml:space="preserve"> </w:t>
      </w:r>
      <w:r w:rsidRPr="008871D8">
        <w:rPr>
          <w:sz w:val="24"/>
          <w:szCs w:val="24"/>
        </w:rPr>
        <w:t>для</w:t>
      </w:r>
      <w:r w:rsidRPr="008871D8">
        <w:rPr>
          <w:spacing w:val="1"/>
          <w:sz w:val="24"/>
          <w:szCs w:val="24"/>
        </w:rPr>
        <w:t xml:space="preserve"> </w:t>
      </w:r>
      <w:r w:rsidRPr="008871D8">
        <w:rPr>
          <w:sz w:val="24"/>
          <w:szCs w:val="24"/>
        </w:rPr>
        <w:t>развития</w:t>
      </w:r>
      <w:r w:rsidRPr="008871D8">
        <w:rPr>
          <w:spacing w:val="1"/>
          <w:sz w:val="24"/>
          <w:szCs w:val="24"/>
        </w:rPr>
        <w:t xml:space="preserve"> </w:t>
      </w:r>
      <w:r w:rsidRPr="008871D8">
        <w:rPr>
          <w:sz w:val="24"/>
          <w:szCs w:val="24"/>
        </w:rPr>
        <w:t>личности</w:t>
      </w:r>
      <w:r w:rsidRPr="008871D8">
        <w:rPr>
          <w:spacing w:val="1"/>
          <w:sz w:val="24"/>
          <w:szCs w:val="24"/>
        </w:rPr>
        <w:t xml:space="preserve"> </w:t>
      </w:r>
      <w:r w:rsidRPr="008871D8">
        <w:rPr>
          <w:sz w:val="24"/>
          <w:szCs w:val="24"/>
        </w:rPr>
        <w:t>ребенка</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основе</w:t>
      </w:r>
      <w:r w:rsidRPr="008871D8">
        <w:rPr>
          <w:spacing w:val="1"/>
          <w:sz w:val="24"/>
          <w:szCs w:val="24"/>
        </w:rPr>
        <w:t xml:space="preserve"> </w:t>
      </w:r>
      <w:r w:rsidRPr="008871D8">
        <w:rPr>
          <w:sz w:val="24"/>
          <w:szCs w:val="24"/>
        </w:rPr>
        <w:t>социокультурных,</w:t>
      </w:r>
      <w:r w:rsidRPr="008871D8">
        <w:rPr>
          <w:spacing w:val="1"/>
          <w:sz w:val="24"/>
          <w:szCs w:val="24"/>
        </w:rPr>
        <w:t xml:space="preserve"> </w:t>
      </w:r>
      <w:r w:rsidRPr="008871D8">
        <w:rPr>
          <w:sz w:val="24"/>
          <w:szCs w:val="24"/>
        </w:rPr>
        <w:t>духовно-</w:t>
      </w:r>
      <w:r w:rsidRPr="008871D8">
        <w:rPr>
          <w:spacing w:val="1"/>
          <w:sz w:val="24"/>
          <w:szCs w:val="24"/>
        </w:rPr>
        <w:t xml:space="preserve"> </w:t>
      </w:r>
      <w:r w:rsidRPr="008871D8">
        <w:rPr>
          <w:sz w:val="24"/>
          <w:szCs w:val="24"/>
        </w:rPr>
        <w:t>нравственных ценностей и</w:t>
      </w:r>
      <w:r w:rsidRPr="008871D8">
        <w:rPr>
          <w:spacing w:val="-1"/>
          <w:sz w:val="24"/>
          <w:szCs w:val="24"/>
        </w:rPr>
        <w:t xml:space="preserve"> </w:t>
      </w:r>
      <w:r w:rsidRPr="008871D8">
        <w:rPr>
          <w:sz w:val="24"/>
          <w:szCs w:val="24"/>
        </w:rPr>
        <w:t>правил,</w:t>
      </w:r>
      <w:r w:rsidRPr="008871D8">
        <w:rPr>
          <w:spacing w:val="-3"/>
          <w:sz w:val="24"/>
          <w:szCs w:val="24"/>
        </w:rPr>
        <w:t xml:space="preserve"> </w:t>
      </w:r>
      <w:r w:rsidRPr="008871D8">
        <w:rPr>
          <w:sz w:val="24"/>
          <w:szCs w:val="24"/>
        </w:rPr>
        <w:t>принятых</w:t>
      </w:r>
      <w:r w:rsidRPr="008871D8">
        <w:rPr>
          <w:spacing w:val="1"/>
          <w:sz w:val="24"/>
          <w:szCs w:val="24"/>
        </w:rPr>
        <w:t xml:space="preserve"> </w:t>
      </w:r>
      <w:r w:rsidRPr="008871D8">
        <w:rPr>
          <w:sz w:val="24"/>
          <w:szCs w:val="24"/>
        </w:rPr>
        <w:t>в</w:t>
      </w:r>
      <w:r w:rsidRPr="008871D8">
        <w:rPr>
          <w:spacing w:val="-3"/>
          <w:sz w:val="24"/>
          <w:szCs w:val="24"/>
        </w:rPr>
        <w:t xml:space="preserve"> </w:t>
      </w:r>
      <w:r w:rsidRPr="008871D8">
        <w:rPr>
          <w:sz w:val="24"/>
          <w:szCs w:val="24"/>
        </w:rPr>
        <w:t>российском</w:t>
      </w:r>
      <w:r w:rsidRPr="008871D8">
        <w:rPr>
          <w:spacing w:val="-2"/>
          <w:sz w:val="24"/>
          <w:szCs w:val="24"/>
        </w:rPr>
        <w:t xml:space="preserve"> </w:t>
      </w:r>
      <w:r w:rsidRPr="008871D8">
        <w:rPr>
          <w:sz w:val="24"/>
          <w:szCs w:val="24"/>
        </w:rPr>
        <w:t>обществе.</w:t>
      </w:r>
    </w:p>
    <w:p w:rsidR="00786F1C" w:rsidRPr="00616E3B" w:rsidRDefault="00786F1C" w:rsidP="00786F1C">
      <w:pPr>
        <w:pStyle w:val="11"/>
        <w:tabs>
          <w:tab w:val="left" w:pos="142"/>
        </w:tabs>
        <w:ind w:right="112" w:firstLine="284"/>
        <w:jc w:val="both"/>
        <w:rPr>
          <w:rFonts w:ascii="Times New Roman" w:hAnsi="Times New Roman" w:cs="Times New Roman"/>
          <w:sz w:val="24"/>
          <w:szCs w:val="24"/>
        </w:rPr>
      </w:pPr>
      <w:r w:rsidRPr="00616E3B">
        <w:rPr>
          <w:rFonts w:ascii="Times New Roman" w:hAnsi="Times New Roman" w:cs="Times New Roman"/>
          <w:sz w:val="24"/>
          <w:szCs w:val="24"/>
        </w:rPr>
        <w:t>Задачи:</w:t>
      </w:r>
    </w:p>
    <w:p w:rsidR="00786F1C" w:rsidRPr="008871D8" w:rsidRDefault="00786F1C" w:rsidP="006D1D24">
      <w:pPr>
        <w:pStyle w:val="a5"/>
        <w:numPr>
          <w:ilvl w:val="0"/>
          <w:numId w:val="61"/>
        </w:numPr>
        <w:tabs>
          <w:tab w:val="left" w:pos="142"/>
          <w:tab w:val="left" w:pos="546"/>
        </w:tabs>
        <w:ind w:left="0" w:right="112" w:firstLine="284"/>
        <w:rPr>
          <w:sz w:val="24"/>
          <w:szCs w:val="24"/>
        </w:rPr>
      </w:pPr>
      <w:r w:rsidRPr="008871D8">
        <w:rPr>
          <w:sz w:val="24"/>
          <w:szCs w:val="24"/>
        </w:rPr>
        <w:t>Повысить</w:t>
      </w:r>
      <w:r w:rsidRPr="008871D8">
        <w:rPr>
          <w:spacing w:val="38"/>
          <w:sz w:val="24"/>
          <w:szCs w:val="24"/>
        </w:rPr>
        <w:t xml:space="preserve"> </w:t>
      </w:r>
      <w:r w:rsidRPr="008871D8">
        <w:rPr>
          <w:sz w:val="24"/>
          <w:szCs w:val="24"/>
        </w:rPr>
        <w:t>компетентность</w:t>
      </w:r>
      <w:r w:rsidRPr="008871D8">
        <w:rPr>
          <w:spacing w:val="38"/>
          <w:sz w:val="24"/>
          <w:szCs w:val="24"/>
        </w:rPr>
        <w:t xml:space="preserve"> </w:t>
      </w:r>
      <w:r w:rsidRPr="008871D8">
        <w:rPr>
          <w:sz w:val="24"/>
          <w:szCs w:val="24"/>
        </w:rPr>
        <w:t>родителей</w:t>
      </w:r>
      <w:r w:rsidRPr="008871D8">
        <w:rPr>
          <w:spacing w:val="38"/>
          <w:sz w:val="24"/>
          <w:szCs w:val="24"/>
        </w:rPr>
        <w:t xml:space="preserve"> </w:t>
      </w:r>
      <w:r w:rsidRPr="008871D8">
        <w:rPr>
          <w:sz w:val="24"/>
          <w:szCs w:val="24"/>
        </w:rPr>
        <w:t>в</w:t>
      </w:r>
      <w:r w:rsidRPr="008871D8">
        <w:rPr>
          <w:spacing w:val="37"/>
          <w:sz w:val="24"/>
          <w:szCs w:val="24"/>
        </w:rPr>
        <w:t xml:space="preserve"> </w:t>
      </w:r>
      <w:r w:rsidRPr="008871D8">
        <w:rPr>
          <w:sz w:val="24"/>
          <w:szCs w:val="24"/>
        </w:rPr>
        <w:t>вопросах</w:t>
      </w:r>
      <w:r w:rsidRPr="008871D8">
        <w:rPr>
          <w:spacing w:val="40"/>
          <w:sz w:val="24"/>
          <w:szCs w:val="24"/>
        </w:rPr>
        <w:t xml:space="preserve"> </w:t>
      </w:r>
      <w:r w:rsidRPr="008871D8">
        <w:rPr>
          <w:sz w:val="24"/>
          <w:szCs w:val="24"/>
        </w:rPr>
        <w:t>развития</w:t>
      </w:r>
      <w:r w:rsidRPr="008871D8">
        <w:rPr>
          <w:spacing w:val="38"/>
          <w:sz w:val="24"/>
          <w:szCs w:val="24"/>
        </w:rPr>
        <w:t xml:space="preserve"> </w:t>
      </w:r>
      <w:r w:rsidRPr="008871D8">
        <w:rPr>
          <w:sz w:val="24"/>
          <w:szCs w:val="24"/>
        </w:rPr>
        <w:t>личностных</w:t>
      </w:r>
      <w:r w:rsidRPr="008871D8">
        <w:rPr>
          <w:spacing w:val="37"/>
          <w:sz w:val="24"/>
          <w:szCs w:val="24"/>
        </w:rPr>
        <w:t xml:space="preserve"> </w:t>
      </w:r>
      <w:r w:rsidRPr="008871D8">
        <w:rPr>
          <w:sz w:val="24"/>
          <w:szCs w:val="24"/>
        </w:rPr>
        <w:t>качеств</w:t>
      </w:r>
      <w:r w:rsidRPr="008871D8">
        <w:rPr>
          <w:spacing w:val="37"/>
          <w:sz w:val="24"/>
          <w:szCs w:val="24"/>
        </w:rPr>
        <w:t xml:space="preserve"> </w:t>
      </w:r>
      <w:r w:rsidRPr="008871D8">
        <w:rPr>
          <w:sz w:val="24"/>
          <w:szCs w:val="24"/>
        </w:rPr>
        <w:t>детей</w:t>
      </w:r>
      <w:r w:rsidRPr="008871D8">
        <w:rPr>
          <w:spacing w:val="-57"/>
          <w:sz w:val="24"/>
          <w:szCs w:val="24"/>
        </w:rPr>
        <w:t xml:space="preserve"> </w:t>
      </w:r>
      <w:r w:rsidRPr="008871D8">
        <w:rPr>
          <w:sz w:val="24"/>
          <w:szCs w:val="24"/>
        </w:rPr>
        <w:t>дошкольного</w:t>
      </w:r>
      <w:r w:rsidRPr="008871D8">
        <w:rPr>
          <w:spacing w:val="-1"/>
          <w:sz w:val="24"/>
          <w:szCs w:val="24"/>
        </w:rPr>
        <w:t xml:space="preserve"> </w:t>
      </w:r>
      <w:r w:rsidRPr="008871D8">
        <w:rPr>
          <w:sz w:val="24"/>
          <w:szCs w:val="24"/>
        </w:rPr>
        <w:t>возраста.</w:t>
      </w:r>
    </w:p>
    <w:p w:rsidR="00786F1C" w:rsidRPr="008871D8" w:rsidRDefault="00786F1C" w:rsidP="006D1D24">
      <w:pPr>
        <w:pStyle w:val="a5"/>
        <w:numPr>
          <w:ilvl w:val="0"/>
          <w:numId w:val="61"/>
        </w:numPr>
        <w:tabs>
          <w:tab w:val="left" w:pos="142"/>
          <w:tab w:val="left" w:pos="503"/>
        </w:tabs>
        <w:ind w:left="0" w:right="112" w:firstLine="284"/>
        <w:rPr>
          <w:sz w:val="24"/>
          <w:szCs w:val="24"/>
        </w:rPr>
      </w:pPr>
      <w:r w:rsidRPr="008871D8">
        <w:rPr>
          <w:sz w:val="24"/>
          <w:szCs w:val="24"/>
        </w:rPr>
        <w:t>Оказать</w:t>
      </w:r>
      <w:r w:rsidRPr="008871D8">
        <w:rPr>
          <w:spacing w:val="-4"/>
          <w:sz w:val="24"/>
          <w:szCs w:val="24"/>
        </w:rPr>
        <w:t xml:space="preserve"> </w:t>
      </w:r>
      <w:r w:rsidRPr="008871D8">
        <w:rPr>
          <w:sz w:val="24"/>
          <w:szCs w:val="24"/>
        </w:rPr>
        <w:t>психолого-педагогической</w:t>
      </w:r>
      <w:r w:rsidRPr="008871D8">
        <w:rPr>
          <w:spacing w:val="-3"/>
          <w:sz w:val="24"/>
          <w:szCs w:val="24"/>
        </w:rPr>
        <w:t xml:space="preserve"> </w:t>
      </w:r>
      <w:r w:rsidRPr="008871D8">
        <w:rPr>
          <w:sz w:val="24"/>
          <w:szCs w:val="24"/>
        </w:rPr>
        <w:t>поддержку</w:t>
      </w:r>
      <w:r w:rsidRPr="008871D8">
        <w:rPr>
          <w:spacing w:val="-8"/>
          <w:sz w:val="24"/>
          <w:szCs w:val="24"/>
        </w:rPr>
        <w:t xml:space="preserve"> </w:t>
      </w:r>
      <w:r w:rsidRPr="008871D8">
        <w:rPr>
          <w:sz w:val="24"/>
          <w:szCs w:val="24"/>
        </w:rPr>
        <w:t>родителям</w:t>
      </w:r>
      <w:r w:rsidRPr="008871D8">
        <w:rPr>
          <w:spacing w:val="-4"/>
          <w:sz w:val="24"/>
          <w:szCs w:val="24"/>
        </w:rPr>
        <w:t xml:space="preserve"> </w:t>
      </w:r>
      <w:r w:rsidRPr="008871D8">
        <w:rPr>
          <w:sz w:val="24"/>
          <w:szCs w:val="24"/>
        </w:rPr>
        <w:t>в</w:t>
      </w:r>
      <w:r w:rsidRPr="008871D8">
        <w:rPr>
          <w:spacing w:val="-5"/>
          <w:sz w:val="24"/>
          <w:szCs w:val="24"/>
        </w:rPr>
        <w:t xml:space="preserve"> </w:t>
      </w:r>
      <w:r w:rsidRPr="008871D8">
        <w:rPr>
          <w:sz w:val="24"/>
          <w:szCs w:val="24"/>
        </w:rPr>
        <w:t>воспитании</w:t>
      </w:r>
      <w:r w:rsidRPr="008871D8">
        <w:rPr>
          <w:spacing w:val="-3"/>
          <w:sz w:val="24"/>
          <w:szCs w:val="24"/>
        </w:rPr>
        <w:t xml:space="preserve"> </w:t>
      </w:r>
      <w:r w:rsidRPr="008871D8">
        <w:rPr>
          <w:sz w:val="24"/>
          <w:szCs w:val="24"/>
        </w:rPr>
        <w:t>ребенка.</w:t>
      </w:r>
    </w:p>
    <w:p w:rsidR="00786F1C" w:rsidRPr="008871D8" w:rsidRDefault="00786F1C" w:rsidP="006D1D24">
      <w:pPr>
        <w:pStyle w:val="a5"/>
        <w:numPr>
          <w:ilvl w:val="0"/>
          <w:numId w:val="61"/>
        </w:numPr>
        <w:tabs>
          <w:tab w:val="left" w:pos="142"/>
          <w:tab w:val="left" w:pos="572"/>
        </w:tabs>
        <w:ind w:left="0" w:right="112" w:firstLine="284"/>
        <w:rPr>
          <w:sz w:val="24"/>
          <w:szCs w:val="24"/>
        </w:rPr>
      </w:pPr>
      <w:r w:rsidRPr="008871D8">
        <w:rPr>
          <w:sz w:val="24"/>
          <w:szCs w:val="24"/>
        </w:rPr>
        <w:t>Объединить</w:t>
      </w:r>
      <w:r w:rsidRPr="008871D8">
        <w:rPr>
          <w:spacing w:val="9"/>
          <w:sz w:val="24"/>
          <w:szCs w:val="24"/>
        </w:rPr>
        <w:t xml:space="preserve"> </w:t>
      </w:r>
      <w:r w:rsidRPr="008871D8">
        <w:rPr>
          <w:sz w:val="24"/>
          <w:szCs w:val="24"/>
        </w:rPr>
        <w:t>усилия</w:t>
      </w:r>
      <w:r w:rsidRPr="008871D8">
        <w:rPr>
          <w:spacing w:val="6"/>
          <w:sz w:val="24"/>
          <w:szCs w:val="24"/>
        </w:rPr>
        <w:t xml:space="preserve"> </w:t>
      </w:r>
      <w:r w:rsidRPr="008871D8">
        <w:rPr>
          <w:sz w:val="24"/>
          <w:szCs w:val="24"/>
        </w:rPr>
        <w:t>педагогов</w:t>
      </w:r>
      <w:r w:rsidRPr="008871D8">
        <w:rPr>
          <w:spacing w:val="5"/>
          <w:sz w:val="24"/>
          <w:szCs w:val="24"/>
        </w:rPr>
        <w:t xml:space="preserve"> </w:t>
      </w:r>
      <w:r w:rsidRPr="008871D8">
        <w:rPr>
          <w:sz w:val="24"/>
          <w:szCs w:val="24"/>
        </w:rPr>
        <w:t>и</w:t>
      </w:r>
      <w:r w:rsidRPr="008871D8">
        <w:rPr>
          <w:spacing w:val="9"/>
          <w:sz w:val="24"/>
          <w:szCs w:val="24"/>
        </w:rPr>
        <w:t xml:space="preserve"> </w:t>
      </w:r>
      <w:r w:rsidRPr="008871D8">
        <w:rPr>
          <w:sz w:val="24"/>
          <w:szCs w:val="24"/>
        </w:rPr>
        <w:t>семьи</w:t>
      </w:r>
      <w:r w:rsidRPr="008871D8">
        <w:rPr>
          <w:spacing w:val="7"/>
          <w:sz w:val="24"/>
          <w:szCs w:val="24"/>
        </w:rPr>
        <w:t xml:space="preserve"> </w:t>
      </w:r>
      <w:r w:rsidRPr="008871D8">
        <w:rPr>
          <w:sz w:val="24"/>
          <w:szCs w:val="24"/>
        </w:rPr>
        <w:t>по</w:t>
      </w:r>
      <w:r w:rsidRPr="008871D8">
        <w:rPr>
          <w:spacing w:val="6"/>
          <w:sz w:val="24"/>
          <w:szCs w:val="24"/>
        </w:rPr>
        <w:t xml:space="preserve"> </w:t>
      </w:r>
      <w:r w:rsidRPr="008871D8">
        <w:rPr>
          <w:sz w:val="24"/>
          <w:szCs w:val="24"/>
        </w:rPr>
        <w:t>воспитанию</w:t>
      </w:r>
      <w:r w:rsidRPr="008871D8">
        <w:rPr>
          <w:spacing w:val="6"/>
          <w:sz w:val="24"/>
          <w:szCs w:val="24"/>
        </w:rPr>
        <w:t xml:space="preserve"> </w:t>
      </w:r>
      <w:r w:rsidRPr="008871D8">
        <w:rPr>
          <w:sz w:val="24"/>
          <w:szCs w:val="24"/>
        </w:rPr>
        <w:t>дошкольников</w:t>
      </w:r>
      <w:r w:rsidRPr="008871D8">
        <w:rPr>
          <w:spacing w:val="5"/>
          <w:sz w:val="24"/>
          <w:szCs w:val="24"/>
        </w:rPr>
        <w:t xml:space="preserve"> </w:t>
      </w:r>
      <w:r w:rsidRPr="008871D8">
        <w:rPr>
          <w:sz w:val="24"/>
          <w:szCs w:val="24"/>
        </w:rPr>
        <w:t>посредством</w:t>
      </w:r>
      <w:r w:rsidRPr="008871D8">
        <w:rPr>
          <w:spacing w:val="-57"/>
          <w:sz w:val="24"/>
          <w:szCs w:val="24"/>
        </w:rPr>
        <w:t xml:space="preserve"> </w:t>
      </w:r>
      <w:r w:rsidRPr="008871D8">
        <w:rPr>
          <w:sz w:val="24"/>
          <w:szCs w:val="24"/>
        </w:rPr>
        <w:t>совместных мероприятий.</w:t>
      </w:r>
    </w:p>
    <w:p w:rsidR="00786F1C" w:rsidRPr="008871D8" w:rsidRDefault="00786F1C" w:rsidP="00786F1C">
      <w:pPr>
        <w:pStyle w:val="a5"/>
        <w:tabs>
          <w:tab w:val="left" w:pos="142"/>
          <w:tab w:val="left" w:pos="572"/>
        </w:tabs>
        <w:ind w:left="0" w:right="112" w:firstLine="284"/>
        <w:rPr>
          <w:sz w:val="24"/>
          <w:szCs w:val="24"/>
        </w:rPr>
      </w:pPr>
    </w:p>
    <w:p w:rsidR="00786F1C" w:rsidRPr="008871D8" w:rsidRDefault="00786F1C" w:rsidP="00786F1C">
      <w:pPr>
        <w:pStyle w:val="a5"/>
        <w:tabs>
          <w:tab w:val="left" w:pos="142"/>
          <w:tab w:val="left" w:pos="572"/>
        </w:tabs>
        <w:ind w:left="0" w:right="112" w:firstLine="284"/>
        <w:rPr>
          <w:b/>
          <w:sz w:val="24"/>
          <w:szCs w:val="24"/>
        </w:rPr>
      </w:pPr>
      <w:r w:rsidRPr="008871D8">
        <w:rPr>
          <w:b/>
          <w:sz w:val="24"/>
          <w:szCs w:val="24"/>
        </w:rPr>
        <w:t>Основные</w:t>
      </w:r>
      <w:r w:rsidRPr="008871D8">
        <w:rPr>
          <w:b/>
          <w:spacing w:val="-4"/>
          <w:sz w:val="24"/>
          <w:szCs w:val="24"/>
        </w:rPr>
        <w:t xml:space="preserve"> </w:t>
      </w:r>
      <w:r w:rsidRPr="008871D8">
        <w:rPr>
          <w:b/>
          <w:sz w:val="24"/>
          <w:szCs w:val="24"/>
        </w:rPr>
        <w:t>формы</w:t>
      </w:r>
      <w:r w:rsidRPr="008871D8">
        <w:rPr>
          <w:b/>
          <w:spacing w:val="-2"/>
          <w:sz w:val="24"/>
          <w:szCs w:val="24"/>
        </w:rPr>
        <w:t xml:space="preserve"> </w:t>
      </w:r>
      <w:r w:rsidRPr="008871D8">
        <w:rPr>
          <w:b/>
          <w:sz w:val="24"/>
          <w:szCs w:val="24"/>
        </w:rPr>
        <w:t>и</w:t>
      </w:r>
      <w:r w:rsidRPr="008871D8">
        <w:rPr>
          <w:b/>
          <w:spacing w:val="-2"/>
          <w:sz w:val="24"/>
          <w:szCs w:val="24"/>
        </w:rPr>
        <w:t xml:space="preserve"> </w:t>
      </w:r>
      <w:r w:rsidRPr="008871D8">
        <w:rPr>
          <w:b/>
          <w:sz w:val="24"/>
          <w:szCs w:val="24"/>
        </w:rPr>
        <w:t>содержание</w:t>
      </w:r>
      <w:r w:rsidRPr="008871D8">
        <w:rPr>
          <w:b/>
          <w:spacing w:val="-2"/>
          <w:sz w:val="24"/>
          <w:szCs w:val="24"/>
        </w:rPr>
        <w:t xml:space="preserve"> </w:t>
      </w:r>
      <w:r w:rsidRPr="008871D8">
        <w:rPr>
          <w:b/>
          <w:sz w:val="24"/>
          <w:szCs w:val="24"/>
        </w:rPr>
        <w:t>работы</w:t>
      </w:r>
      <w:r w:rsidRPr="008871D8">
        <w:rPr>
          <w:b/>
          <w:spacing w:val="-2"/>
          <w:sz w:val="24"/>
          <w:szCs w:val="24"/>
        </w:rPr>
        <w:t xml:space="preserve"> </w:t>
      </w:r>
      <w:r w:rsidRPr="008871D8">
        <w:rPr>
          <w:b/>
          <w:sz w:val="24"/>
          <w:szCs w:val="24"/>
        </w:rPr>
        <w:t>с</w:t>
      </w:r>
      <w:r w:rsidRPr="008871D8">
        <w:rPr>
          <w:b/>
          <w:spacing w:val="-3"/>
          <w:sz w:val="24"/>
          <w:szCs w:val="24"/>
        </w:rPr>
        <w:t xml:space="preserve"> </w:t>
      </w:r>
      <w:r w:rsidRPr="008871D8">
        <w:rPr>
          <w:b/>
          <w:sz w:val="24"/>
          <w:szCs w:val="24"/>
        </w:rPr>
        <w:t>родителями:</w:t>
      </w:r>
    </w:p>
    <w:p w:rsidR="00786F1C" w:rsidRPr="008871D8" w:rsidRDefault="00786F1C" w:rsidP="006D1D24">
      <w:pPr>
        <w:pStyle w:val="a5"/>
        <w:numPr>
          <w:ilvl w:val="0"/>
          <w:numId w:val="60"/>
        </w:numPr>
        <w:tabs>
          <w:tab w:val="left" w:pos="142"/>
          <w:tab w:val="left" w:pos="577"/>
        </w:tabs>
        <w:ind w:left="0" w:right="112" w:firstLine="284"/>
        <w:rPr>
          <w:sz w:val="24"/>
          <w:szCs w:val="24"/>
        </w:rPr>
      </w:pPr>
      <w:r w:rsidRPr="008871D8">
        <w:rPr>
          <w:b/>
          <w:sz w:val="24"/>
          <w:szCs w:val="24"/>
        </w:rPr>
        <w:t>Анкетирование.</w:t>
      </w:r>
      <w:r w:rsidRPr="008871D8">
        <w:rPr>
          <w:b/>
          <w:spacing w:val="1"/>
          <w:sz w:val="24"/>
          <w:szCs w:val="24"/>
        </w:rPr>
        <w:t xml:space="preserve"> </w:t>
      </w:r>
      <w:r w:rsidRPr="008871D8">
        <w:rPr>
          <w:sz w:val="24"/>
          <w:szCs w:val="24"/>
        </w:rPr>
        <w:t>Данная</w:t>
      </w:r>
      <w:r w:rsidRPr="008871D8">
        <w:rPr>
          <w:spacing w:val="1"/>
          <w:sz w:val="24"/>
          <w:szCs w:val="24"/>
        </w:rPr>
        <w:t xml:space="preserve"> </w:t>
      </w:r>
      <w:r w:rsidRPr="008871D8">
        <w:rPr>
          <w:sz w:val="24"/>
          <w:szCs w:val="24"/>
        </w:rPr>
        <w:t>форма</w:t>
      </w:r>
      <w:r w:rsidRPr="008871D8">
        <w:rPr>
          <w:spacing w:val="1"/>
          <w:sz w:val="24"/>
          <w:szCs w:val="24"/>
        </w:rPr>
        <w:t xml:space="preserve"> </w:t>
      </w:r>
      <w:r w:rsidRPr="008871D8">
        <w:rPr>
          <w:sz w:val="24"/>
          <w:szCs w:val="24"/>
        </w:rPr>
        <w:t>используется</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целью</w:t>
      </w:r>
      <w:r w:rsidRPr="008871D8">
        <w:rPr>
          <w:spacing w:val="1"/>
          <w:sz w:val="24"/>
          <w:szCs w:val="24"/>
        </w:rPr>
        <w:t xml:space="preserve"> </w:t>
      </w:r>
      <w:r w:rsidRPr="008871D8">
        <w:rPr>
          <w:sz w:val="24"/>
          <w:szCs w:val="24"/>
        </w:rPr>
        <w:t>изучения</w:t>
      </w:r>
      <w:r w:rsidRPr="008871D8">
        <w:rPr>
          <w:spacing w:val="1"/>
          <w:sz w:val="24"/>
          <w:szCs w:val="24"/>
        </w:rPr>
        <w:t xml:space="preserve"> </w:t>
      </w:r>
      <w:r w:rsidRPr="008871D8">
        <w:rPr>
          <w:sz w:val="24"/>
          <w:szCs w:val="24"/>
        </w:rPr>
        <w:t>семьи,</w:t>
      </w:r>
      <w:r w:rsidRPr="008871D8">
        <w:rPr>
          <w:spacing w:val="1"/>
          <w:sz w:val="24"/>
          <w:szCs w:val="24"/>
        </w:rPr>
        <w:t xml:space="preserve"> </w:t>
      </w:r>
      <w:r w:rsidRPr="008871D8">
        <w:rPr>
          <w:sz w:val="24"/>
          <w:szCs w:val="24"/>
        </w:rPr>
        <w:t>выявления</w:t>
      </w:r>
      <w:r w:rsidRPr="008871D8">
        <w:rPr>
          <w:spacing w:val="1"/>
          <w:sz w:val="24"/>
          <w:szCs w:val="24"/>
        </w:rPr>
        <w:t xml:space="preserve"> </w:t>
      </w:r>
      <w:r w:rsidRPr="008871D8">
        <w:rPr>
          <w:sz w:val="24"/>
          <w:szCs w:val="24"/>
        </w:rPr>
        <w:t>образовательных</w:t>
      </w:r>
      <w:r w:rsidRPr="008871D8">
        <w:rPr>
          <w:spacing w:val="1"/>
          <w:sz w:val="24"/>
          <w:szCs w:val="24"/>
        </w:rPr>
        <w:t xml:space="preserve"> </w:t>
      </w:r>
      <w:r w:rsidRPr="008871D8">
        <w:rPr>
          <w:sz w:val="24"/>
          <w:szCs w:val="24"/>
        </w:rPr>
        <w:t>потребностей</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запросов</w:t>
      </w:r>
      <w:r w:rsidRPr="008871D8">
        <w:rPr>
          <w:spacing w:val="1"/>
          <w:sz w:val="24"/>
          <w:szCs w:val="24"/>
        </w:rPr>
        <w:t xml:space="preserve"> </w:t>
      </w:r>
      <w:r w:rsidRPr="008871D8">
        <w:rPr>
          <w:sz w:val="24"/>
          <w:szCs w:val="24"/>
        </w:rPr>
        <w:t>родителей.</w:t>
      </w:r>
      <w:r w:rsidRPr="008871D8">
        <w:rPr>
          <w:spacing w:val="1"/>
          <w:sz w:val="24"/>
          <w:szCs w:val="24"/>
        </w:rPr>
        <w:t xml:space="preserve"> </w:t>
      </w:r>
      <w:r w:rsidRPr="008871D8">
        <w:rPr>
          <w:sz w:val="24"/>
          <w:szCs w:val="24"/>
        </w:rPr>
        <w:t>Способствует</w:t>
      </w:r>
      <w:r w:rsidRPr="008871D8">
        <w:rPr>
          <w:spacing w:val="1"/>
          <w:sz w:val="24"/>
          <w:szCs w:val="24"/>
        </w:rPr>
        <w:t xml:space="preserve"> </w:t>
      </w:r>
      <w:r w:rsidRPr="008871D8">
        <w:rPr>
          <w:sz w:val="24"/>
          <w:szCs w:val="24"/>
        </w:rPr>
        <w:t>установлению</w:t>
      </w:r>
      <w:r w:rsidRPr="008871D8">
        <w:rPr>
          <w:spacing w:val="1"/>
          <w:sz w:val="24"/>
          <w:szCs w:val="24"/>
        </w:rPr>
        <w:t xml:space="preserve"> </w:t>
      </w:r>
      <w:r w:rsidRPr="008871D8">
        <w:rPr>
          <w:sz w:val="24"/>
          <w:szCs w:val="24"/>
        </w:rPr>
        <w:t>контактов,</w:t>
      </w:r>
      <w:r w:rsidRPr="008871D8">
        <w:rPr>
          <w:spacing w:val="-1"/>
          <w:sz w:val="24"/>
          <w:szCs w:val="24"/>
        </w:rPr>
        <w:t xml:space="preserve"> </w:t>
      </w:r>
      <w:r w:rsidRPr="008871D8">
        <w:rPr>
          <w:sz w:val="24"/>
          <w:szCs w:val="24"/>
        </w:rPr>
        <w:t>а</w:t>
      </w:r>
      <w:r w:rsidRPr="008871D8">
        <w:rPr>
          <w:spacing w:val="-3"/>
          <w:sz w:val="24"/>
          <w:szCs w:val="24"/>
        </w:rPr>
        <w:t xml:space="preserve"> </w:t>
      </w:r>
      <w:r w:rsidRPr="008871D8">
        <w:rPr>
          <w:sz w:val="24"/>
          <w:szCs w:val="24"/>
        </w:rPr>
        <w:t>также</w:t>
      </w:r>
      <w:r w:rsidRPr="008871D8">
        <w:rPr>
          <w:spacing w:val="-1"/>
          <w:sz w:val="24"/>
          <w:szCs w:val="24"/>
        </w:rPr>
        <w:t xml:space="preserve"> </w:t>
      </w:r>
      <w:r w:rsidRPr="008871D8">
        <w:rPr>
          <w:sz w:val="24"/>
          <w:szCs w:val="24"/>
        </w:rPr>
        <w:t>для</w:t>
      </w:r>
      <w:r w:rsidRPr="008871D8">
        <w:rPr>
          <w:spacing w:val="-1"/>
          <w:sz w:val="24"/>
          <w:szCs w:val="24"/>
        </w:rPr>
        <w:t xml:space="preserve"> </w:t>
      </w:r>
      <w:r w:rsidRPr="008871D8">
        <w:rPr>
          <w:sz w:val="24"/>
          <w:szCs w:val="24"/>
        </w:rPr>
        <w:t>согласования</w:t>
      </w:r>
      <w:r w:rsidRPr="008871D8">
        <w:rPr>
          <w:spacing w:val="-1"/>
          <w:sz w:val="24"/>
          <w:szCs w:val="24"/>
        </w:rPr>
        <w:t xml:space="preserve"> </w:t>
      </w:r>
      <w:r w:rsidRPr="008871D8">
        <w:rPr>
          <w:sz w:val="24"/>
          <w:szCs w:val="24"/>
        </w:rPr>
        <w:t>воспитательных</w:t>
      </w:r>
      <w:r w:rsidRPr="008871D8">
        <w:rPr>
          <w:spacing w:val="1"/>
          <w:sz w:val="24"/>
          <w:szCs w:val="24"/>
        </w:rPr>
        <w:t xml:space="preserve"> </w:t>
      </w:r>
      <w:r w:rsidRPr="008871D8">
        <w:rPr>
          <w:sz w:val="24"/>
          <w:szCs w:val="24"/>
        </w:rPr>
        <w:t>воздействий</w:t>
      </w:r>
      <w:r w:rsidRPr="008871D8">
        <w:rPr>
          <w:spacing w:val="-1"/>
          <w:sz w:val="24"/>
          <w:szCs w:val="24"/>
        </w:rPr>
        <w:t xml:space="preserve"> </w:t>
      </w:r>
      <w:r w:rsidRPr="008871D8">
        <w:rPr>
          <w:sz w:val="24"/>
          <w:szCs w:val="24"/>
        </w:rPr>
        <w:t>на</w:t>
      </w:r>
      <w:r w:rsidRPr="008871D8">
        <w:rPr>
          <w:spacing w:val="-2"/>
          <w:sz w:val="24"/>
          <w:szCs w:val="24"/>
        </w:rPr>
        <w:t xml:space="preserve"> </w:t>
      </w:r>
      <w:r w:rsidRPr="008871D8">
        <w:rPr>
          <w:sz w:val="24"/>
          <w:szCs w:val="24"/>
        </w:rPr>
        <w:t>ребенка.</w:t>
      </w:r>
    </w:p>
    <w:p w:rsidR="00786F1C" w:rsidRPr="008871D8" w:rsidRDefault="00786F1C" w:rsidP="006D1D24">
      <w:pPr>
        <w:pStyle w:val="a5"/>
        <w:numPr>
          <w:ilvl w:val="0"/>
          <w:numId w:val="60"/>
        </w:numPr>
        <w:tabs>
          <w:tab w:val="left" w:pos="142"/>
          <w:tab w:val="left" w:pos="615"/>
          <w:tab w:val="left" w:pos="663"/>
        </w:tabs>
        <w:ind w:left="0" w:right="112" w:firstLine="284"/>
        <w:rPr>
          <w:b/>
          <w:sz w:val="24"/>
          <w:szCs w:val="24"/>
        </w:rPr>
      </w:pPr>
      <w:r w:rsidRPr="008871D8">
        <w:rPr>
          <w:b/>
          <w:sz w:val="24"/>
          <w:szCs w:val="24"/>
        </w:rPr>
        <w:t>Консультации.</w:t>
      </w:r>
      <w:r w:rsidRPr="008871D8">
        <w:rPr>
          <w:b/>
          <w:spacing w:val="1"/>
          <w:sz w:val="24"/>
          <w:szCs w:val="24"/>
        </w:rPr>
        <w:t xml:space="preserve"> </w:t>
      </w:r>
      <w:r w:rsidRPr="008871D8">
        <w:rPr>
          <w:sz w:val="24"/>
          <w:szCs w:val="24"/>
        </w:rPr>
        <w:t>Это</w:t>
      </w:r>
      <w:r w:rsidRPr="008871D8">
        <w:rPr>
          <w:spacing w:val="1"/>
          <w:sz w:val="24"/>
          <w:szCs w:val="24"/>
        </w:rPr>
        <w:t xml:space="preserve"> </w:t>
      </w:r>
      <w:r w:rsidRPr="008871D8">
        <w:rPr>
          <w:sz w:val="24"/>
          <w:szCs w:val="24"/>
        </w:rPr>
        <w:t>самая</w:t>
      </w:r>
      <w:r w:rsidRPr="008871D8">
        <w:rPr>
          <w:spacing w:val="1"/>
          <w:sz w:val="24"/>
          <w:szCs w:val="24"/>
        </w:rPr>
        <w:t xml:space="preserve"> </w:t>
      </w:r>
      <w:r w:rsidRPr="008871D8">
        <w:rPr>
          <w:sz w:val="24"/>
          <w:szCs w:val="24"/>
        </w:rPr>
        <w:t>распространенная</w:t>
      </w:r>
      <w:r w:rsidRPr="008871D8">
        <w:rPr>
          <w:spacing w:val="1"/>
          <w:sz w:val="24"/>
          <w:szCs w:val="24"/>
        </w:rPr>
        <w:t xml:space="preserve"> </w:t>
      </w:r>
      <w:r w:rsidRPr="008871D8">
        <w:rPr>
          <w:sz w:val="24"/>
          <w:szCs w:val="24"/>
        </w:rPr>
        <w:t>форма</w:t>
      </w:r>
      <w:r w:rsidRPr="008871D8">
        <w:rPr>
          <w:spacing w:val="1"/>
          <w:sz w:val="24"/>
          <w:szCs w:val="24"/>
        </w:rPr>
        <w:t xml:space="preserve"> </w:t>
      </w:r>
      <w:r w:rsidRPr="008871D8">
        <w:rPr>
          <w:sz w:val="24"/>
          <w:szCs w:val="24"/>
        </w:rPr>
        <w:t>психолого-педагогической</w:t>
      </w:r>
      <w:r w:rsidRPr="008871D8">
        <w:rPr>
          <w:spacing w:val="1"/>
          <w:sz w:val="24"/>
          <w:szCs w:val="24"/>
        </w:rPr>
        <w:t xml:space="preserve"> </w:t>
      </w:r>
      <w:r w:rsidRPr="008871D8">
        <w:rPr>
          <w:sz w:val="24"/>
          <w:szCs w:val="24"/>
        </w:rPr>
        <w:t>поддержки</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просвещения</w:t>
      </w:r>
      <w:r w:rsidRPr="008871D8">
        <w:rPr>
          <w:spacing w:val="1"/>
          <w:sz w:val="24"/>
          <w:szCs w:val="24"/>
        </w:rPr>
        <w:t xml:space="preserve"> </w:t>
      </w:r>
      <w:r w:rsidRPr="008871D8">
        <w:rPr>
          <w:sz w:val="24"/>
          <w:szCs w:val="24"/>
        </w:rPr>
        <w:t>родителей.</w:t>
      </w:r>
      <w:r w:rsidRPr="008871D8">
        <w:rPr>
          <w:spacing w:val="1"/>
          <w:sz w:val="24"/>
          <w:szCs w:val="24"/>
        </w:rPr>
        <w:t xml:space="preserve"> </w:t>
      </w:r>
      <w:r w:rsidRPr="008871D8">
        <w:rPr>
          <w:sz w:val="24"/>
          <w:szCs w:val="24"/>
        </w:rPr>
        <w:t>Проводятся</w:t>
      </w:r>
      <w:r w:rsidRPr="008871D8">
        <w:rPr>
          <w:spacing w:val="1"/>
          <w:sz w:val="24"/>
          <w:szCs w:val="24"/>
        </w:rPr>
        <w:t xml:space="preserve"> </w:t>
      </w:r>
      <w:r w:rsidRPr="008871D8">
        <w:rPr>
          <w:sz w:val="24"/>
          <w:szCs w:val="24"/>
        </w:rPr>
        <w:t>индивидуальные</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групповые</w:t>
      </w:r>
      <w:r w:rsidRPr="008871D8">
        <w:rPr>
          <w:spacing w:val="1"/>
          <w:sz w:val="24"/>
          <w:szCs w:val="24"/>
        </w:rPr>
        <w:t xml:space="preserve"> </w:t>
      </w:r>
      <w:r w:rsidRPr="008871D8">
        <w:rPr>
          <w:sz w:val="24"/>
          <w:szCs w:val="24"/>
        </w:rPr>
        <w:t>консультации</w:t>
      </w:r>
      <w:r w:rsidRPr="008871D8">
        <w:rPr>
          <w:spacing w:val="1"/>
          <w:sz w:val="24"/>
          <w:szCs w:val="24"/>
        </w:rPr>
        <w:t xml:space="preserve"> </w:t>
      </w:r>
      <w:r w:rsidRPr="008871D8">
        <w:rPr>
          <w:sz w:val="24"/>
          <w:szCs w:val="24"/>
        </w:rPr>
        <w:t>по</w:t>
      </w:r>
      <w:r w:rsidRPr="008871D8">
        <w:rPr>
          <w:spacing w:val="1"/>
          <w:sz w:val="24"/>
          <w:szCs w:val="24"/>
        </w:rPr>
        <w:t xml:space="preserve"> </w:t>
      </w:r>
      <w:r w:rsidRPr="008871D8">
        <w:rPr>
          <w:sz w:val="24"/>
          <w:szCs w:val="24"/>
        </w:rPr>
        <w:t>различным</w:t>
      </w:r>
      <w:r w:rsidRPr="008871D8">
        <w:rPr>
          <w:spacing w:val="1"/>
          <w:sz w:val="24"/>
          <w:szCs w:val="24"/>
        </w:rPr>
        <w:t xml:space="preserve"> </w:t>
      </w:r>
      <w:r w:rsidRPr="008871D8">
        <w:rPr>
          <w:sz w:val="24"/>
          <w:szCs w:val="24"/>
        </w:rPr>
        <w:t>вопросам</w:t>
      </w:r>
      <w:r w:rsidRPr="008871D8">
        <w:rPr>
          <w:spacing w:val="1"/>
          <w:sz w:val="24"/>
          <w:szCs w:val="24"/>
        </w:rPr>
        <w:t xml:space="preserve"> </w:t>
      </w:r>
      <w:r w:rsidRPr="008871D8">
        <w:rPr>
          <w:sz w:val="24"/>
          <w:szCs w:val="24"/>
        </w:rPr>
        <w:t>воспитания</w:t>
      </w:r>
      <w:r w:rsidRPr="008871D8">
        <w:rPr>
          <w:spacing w:val="1"/>
          <w:sz w:val="24"/>
          <w:szCs w:val="24"/>
        </w:rPr>
        <w:t xml:space="preserve"> </w:t>
      </w:r>
      <w:r w:rsidRPr="008871D8">
        <w:rPr>
          <w:sz w:val="24"/>
          <w:szCs w:val="24"/>
        </w:rPr>
        <w:t>ребенка.</w:t>
      </w:r>
      <w:r w:rsidRPr="008871D8">
        <w:rPr>
          <w:spacing w:val="1"/>
          <w:sz w:val="24"/>
          <w:szCs w:val="24"/>
        </w:rPr>
        <w:t xml:space="preserve"> </w:t>
      </w:r>
      <w:r w:rsidRPr="008871D8">
        <w:rPr>
          <w:sz w:val="24"/>
          <w:szCs w:val="24"/>
        </w:rPr>
        <w:t>Активно</w:t>
      </w:r>
      <w:r w:rsidRPr="008871D8">
        <w:rPr>
          <w:spacing w:val="1"/>
          <w:sz w:val="24"/>
          <w:szCs w:val="24"/>
        </w:rPr>
        <w:t xml:space="preserve"> </w:t>
      </w:r>
      <w:r w:rsidRPr="008871D8">
        <w:rPr>
          <w:sz w:val="24"/>
          <w:szCs w:val="24"/>
        </w:rPr>
        <w:t>применяются</w:t>
      </w:r>
      <w:r w:rsidRPr="008871D8">
        <w:rPr>
          <w:spacing w:val="-57"/>
          <w:sz w:val="24"/>
          <w:szCs w:val="24"/>
        </w:rPr>
        <w:t xml:space="preserve"> </w:t>
      </w:r>
      <w:r w:rsidRPr="008871D8">
        <w:rPr>
          <w:sz w:val="24"/>
          <w:szCs w:val="24"/>
        </w:rPr>
        <w:t>консультации-презентации</w:t>
      </w:r>
      <w:r w:rsidRPr="008871D8">
        <w:rPr>
          <w:spacing w:val="-1"/>
          <w:sz w:val="24"/>
          <w:szCs w:val="24"/>
        </w:rPr>
        <w:t xml:space="preserve"> в родительских  группах в </w:t>
      </w:r>
      <w:r w:rsidRPr="008871D8">
        <w:rPr>
          <w:sz w:val="24"/>
          <w:szCs w:val="24"/>
        </w:rPr>
        <w:t>мессенджерах и социальных сетях.</w:t>
      </w:r>
    </w:p>
    <w:p w:rsidR="00786F1C" w:rsidRPr="008871D8" w:rsidRDefault="00786F1C" w:rsidP="006D1D24">
      <w:pPr>
        <w:pStyle w:val="a5"/>
        <w:numPr>
          <w:ilvl w:val="0"/>
          <w:numId w:val="60"/>
        </w:numPr>
        <w:tabs>
          <w:tab w:val="left" w:pos="142"/>
          <w:tab w:val="left" w:pos="615"/>
        </w:tabs>
        <w:ind w:left="0" w:right="112" w:firstLine="284"/>
        <w:rPr>
          <w:sz w:val="24"/>
          <w:szCs w:val="24"/>
        </w:rPr>
      </w:pPr>
      <w:r w:rsidRPr="008871D8">
        <w:rPr>
          <w:b/>
          <w:sz w:val="24"/>
          <w:szCs w:val="24"/>
        </w:rPr>
        <w:t>Мастер-классы</w:t>
      </w:r>
      <w:r w:rsidRPr="008871D8">
        <w:rPr>
          <w:b/>
          <w:spacing w:val="1"/>
          <w:sz w:val="24"/>
          <w:szCs w:val="24"/>
        </w:rPr>
        <w:t xml:space="preserve">. </w:t>
      </w:r>
      <w:r w:rsidRPr="008871D8">
        <w:rPr>
          <w:sz w:val="24"/>
          <w:szCs w:val="24"/>
        </w:rPr>
        <w:t>Активна</w:t>
      </w:r>
      <w:r w:rsidRPr="008871D8">
        <w:rPr>
          <w:spacing w:val="1"/>
          <w:sz w:val="24"/>
          <w:szCs w:val="24"/>
        </w:rPr>
        <w:t xml:space="preserve">я </w:t>
      </w:r>
      <w:r w:rsidRPr="008871D8">
        <w:rPr>
          <w:sz w:val="24"/>
          <w:szCs w:val="24"/>
        </w:rPr>
        <w:t>форм</w:t>
      </w:r>
      <w:r w:rsidRPr="008871D8">
        <w:rPr>
          <w:spacing w:val="1"/>
          <w:sz w:val="24"/>
          <w:szCs w:val="24"/>
        </w:rPr>
        <w:t xml:space="preserve">а </w:t>
      </w:r>
      <w:r w:rsidRPr="008871D8">
        <w:rPr>
          <w:sz w:val="24"/>
          <w:szCs w:val="24"/>
        </w:rPr>
        <w:t>сотрудничества</w:t>
      </w:r>
      <w:r w:rsidRPr="008871D8">
        <w:rPr>
          <w:spacing w:val="1"/>
          <w:sz w:val="24"/>
          <w:szCs w:val="24"/>
        </w:rPr>
        <w:t xml:space="preserve">, </w:t>
      </w:r>
      <w:r w:rsidRPr="008871D8">
        <w:rPr>
          <w:sz w:val="24"/>
          <w:szCs w:val="24"/>
        </w:rPr>
        <w:t>посредство</w:t>
      </w:r>
      <w:r w:rsidRPr="008871D8">
        <w:rPr>
          <w:spacing w:val="1"/>
          <w:sz w:val="24"/>
          <w:szCs w:val="24"/>
        </w:rPr>
        <w:t xml:space="preserve">м </w:t>
      </w:r>
      <w:r w:rsidRPr="008871D8">
        <w:rPr>
          <w:sz w:val="24"/>
          <w:szCs w:val="24"/>
        </w:rPr>
        <w:t>которо</w:t>
      </w:r>
      <w:r w:rsidRPr="008871D8">
        <w:rPr>
          <w:spacing w:val="1"/>
          <w:sz w:val="24"/>
          <w:szCs w:val="24"/>
        </w:rPr>
        <w:t xml:space="preserve">й </w:t>
      </w:r>
      <w:r w:rsidRPr="008871D8">
        <w:rPr>
          <w:sz w:val="24"/>
          <w:szCs w:val="24"/>
        </w:rPr>
        <w:t>педаго</w:t>
      </w:r>
      <w:r w:rsidRPr="008871D8">
        <w:rPr>
          <w:spacing w:val="1"/>
          <w:sz w:val="24"/>
          <w:szCs w:val="24"/>
        </w:rPr>
        <w:t xml:space="preserve">г </w:t>
      </w:r>
      <w:r w:rsidRPr="008871D8">
        <w:rPr>
          <w:sz w:val="24"/>
          <w:szCs w:val="24"/>
        </w:rPr>
        <w:t>знакомит с практическими действиями решения той ил</w:t>
      </w:r>
      <w:r w:rsidRPr="008871D8">
        <w:rPr>
          <w:spacing w:val="1"/>
          <w:sz w:val="24"/>
          <w:szCs w:val="24"/>
        </w:rPr>
        <w:t xml:space="preserve">и </w:t>
      </w:r>
      <w:r w:rsidRPr="008871D8">
        <w:rPr>
          <w:sz w:val="24"/>
          <w:szCs w:val="24"/>
        </w:rPr>
        <w:t>иной задачи. В результат</w:t>
      </w:r>
      <w:r w:rsidRPr="008871D8">
        <w:rPr>
          <w:spacing w:val="1"/>
          <w:sz w:val="24"/>
          <w:szCs w:val="24"/>
        </w:rPr>
        <w:t xml:space="preserve">е у </w:t>
      </w:r>
      <w:r w:rsidRPr="008871D8">
        <w:rPr>
          <w:sz w:val="24"/>
          <w:szCs w:val="24"/>
        </w:rPr>
        <w:t>родителе</w:t>
      </w:r>
      <w:r w:rsidRPr="008871D8">
        <w:rPr>
          <w:spacing w:val="1"/>
          <w:sz w:val="24"/>
          <w:szCs w:val="24"/>
        </w:rPr>
        <w:t xml:space="preserve">й </w:t>
      </w:r>
      <w:r w:rsidRPr="008871D8">
        <w:rPr>
          <w:sz w:val="24"/>
          <w:szCs w:val="24"/>
        </w:rPr>
        <w:t>формируютс</w:t>
      </w:r>
      <w:r w:rsidRPr="008871D8">
        <w:rPr>
          <w:spacing w:val="1"/>
          <w:sz w:val="24"/>
          <w:szCs w:val="24"/>
        </w:rPr>
        <w:t xml:space="preserve">я </w:t>
      </w:r>
      <w:r w:rsidRPr="008871D8">
        <w:rPr>
          <w:sz w:val="24"/>
          <w:szCs w:val="24"/>
        </w:rPr>
        <w:t>педагогически</w:t>
      </w:r>
      <w:r w:rsidRPr="008871D8">
        <w:rPr>
          <w:spacing w:val="1"/>
          <w:sz w:val="24"/>
          <w:szCs w:val="24"/>
        </w:rPr>
        <w:t xml:space="preserve">е </w:t>
      </w:r>
      <w:r w:rsidRPr="008871D8">
        <w:rPr>
          <w:sz w:val="24"/>
          <w:szCs w:val="24"/>
        </w:rPr>
        <w:t>умени</w:t>
      </w:r>
      <w:r w:rsidRPr="008871D8">
        <w:rPr>
          <w:spacing w:val="1"/>
          <w:sz w:val="24"/>
          <w:szCs w:val="24"/>
        </w:rPr>
        <w:t xml:space="preserve">я </w:t>
      </w:r>
      <w:r w:rsidRPr="008871D8">
        <w:rPr>
          <w:sz w:val="24"/>
          <w:szCs w:val="24"/>
        </w:rPr>
        <w:t>п</w:t>
      </w:r>
      <w:r w:rsidRPr="008871D8">
        <w:rPr>
          <w:spacing w:val="1"/>
          <w:sz w:val="24"/>
          <w:szCs w:val="24"/>
        </w:rPr>
        <w:t xml:space="preserve">о </w:t>
      </w:r>
      <w:r w:rsidRPr="008871D8">
        <w:rPr>
          <w:sz w:val="24"/>
          <w:szCs w:val="24"/>
        </w:rPr>
        <w:t>различны</w:t>
      </w:r>
      <w:r w:rsidRPr="008871D8">
        <w:rPr>
          <w:spacing w:val="1"/>
          <w:sz w:val="24"/>
          <w:szCs w:val="24"/>
        </w:rPr>
        <w:t xml:space="preserve">м </w:t>
      </w:r>
      <w:r w:rsidRPr="008871D8">
        <w:rPr>
          <w:sz w:val="24"/>
          <w:szCs w:val="24"/>
        </w:rPr>
        <w:t>вопроса</w:t>
      </w:r>
      <w:r w:rsidRPr="008871D8">
        <w:rPr>
          <w:spacing w:val="1"/>
          <w:sz w:val="24"/>
          <w:szCs w:val="24"/>
        </w:rPr>
        <w:t xml:space="preserve">м </w:t>
      </w:r>
      <w:r w:rsidRPr="008871D8">
        <w:rPr>
          <w:sz w:val="24"/>
          <w:szCs w:val="24"/>
        </w:rPr>
        <w:t>воспитани</w:t>
      </w:r>
      <w:r w:rsidRPr="008871D8">
        <w:rPr>
          <w:spacing w:val="1"/>
          <w:sz w:val="24"/>
          <w:szCs w:val="24"/>
        </w:rPr>
        <w:t xml:space="preserve">я </w:t>
      </w:r>
      <w:r w:rsidRPr="008871D8">
        <w:rPr>
          <w:sz w:val="24"/>
          <w:szCs w:val="24"/>
        </w:rPr>
        <w:t>детей.</w:t>
      </w:r>
    </w:p>
    <w:p w:rsidR="00786F1C" w:rsidRPr="008871D8" w:rsidRDefault="00786F1C" w:rsidP="006D1D24">
      <w:pPr>
        <w:pStyle w:val="a5"/>
        <w:numPr>
          <w:ilvl w:val="0"/>
          <w:numId w:val="60"/>
        </w:numPr>
        <w:tabs>
          <w:tab w:val="left" w:pos="142"/>
          <w:tab w:val="left" w:pos="541"/>
        </w:tabs>
        <w:ind w:left="0" w:right="112" w:firstLine="284"/>
        <w:rPr>
          <w:sz w:val="24"/>
          <w:szCs w:val="24"/>
        </w:rPr>
      </w:pPr>
      <w:r w:rsidRPr="008871D8">
        <w:rPr>
          <w:b/>
          <w:sz w:val="24"/>
          <w:szCs w:val="24"/>
        </w:rPr>
        <w:t xml:space="preserve">Педагогический тренинг. </w:t>
      </w:r>
      <w:r w:rsidRPr="008871D8">
        <w:rPr>
          <w:sz w:val="24"/>
          <w:szCs w:val="24"/>
        </w:rPr>
        <w:t>В основе тренинга – проблемные ситуации, практические</w:t>
      </w:r>
      <w:r w:rsidRPr="008871D8">
        <w:rPr>
          <w:spacing w:val="1"/>
          <w:sz w:val="24"/>
          <w:szCs w:val="24"/>
        </w:rPr>
        <w:t xml:space="preserve"> </w:t>
      </w:r>
      <w:r w:rsidRPr="008871D8">
        <w:rPr>
          <w:sz w:val="24"/>
          <w:szCs w:val="24"/>
        </w:rPr>
        <w:t>задания</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развивающие</w:t>
      </w:r>
      <w:r w:rsidRPr="008871D8">
        <w:rPr>
          <w:spacing w:val="1"/>
          <w:sz w:val="24"/>
          <w:szCs w:val="24"/>
        </w:rPr>
        <w:t xml:space="preserve"> </w:t>
      </w:r>
      <w:r w:rsidRPr="008871D8">
        <w:rPr>
          <w:sz w:val="24"/>
          <w:szCs w:val="24"/>
        </w:rPr>
        <w:t>упражнения,</w:t>
      </w:r>
      <w:r w:rsidRPr="008871D8">
        <w:rPr>
          <w:spacing w:val="1"/>
          <w:sz w:val="24"/>
          <w:szCs w:val="24"/>
        </w:rPr>
        <w:t xml:space="preserve"> </w:t>
      </w:r>
      <w:r w:rsidRPr="008871D8">
        <w:rPr>
          <w:sz w:val="24"/>
          <w:szCs w:val="24"/>
        </w:rPr>
        <w:t>которые</w:t>
      </w:r>
      <w:r w:rsidRPr="008871D8">
        <w:rPr>
          <w:spacing w:val="1"/>
          <w:sz w:val="24"/>
          <w:szCs w:val="24"/>
        </w:rPr>
        <w:t xml:space="preserve"> </w:t>
      </w:r>
      <w:r w:rsidRPr="008871D8">
        <w:rPr>
          <w:sz w:val="24"/>
          <w:szCs w:val="24"/>
        </w:rPr>
        <w:t>«погружают»</w:t>
      </w:r>
      <w:r w:rsidRPr="008871D8">
        <w:rPr>
          <w:spacing w:val="1"/>
          <w:sz w:val="24"/>
          <w:szCs w:val="24"/>
        </w:rPr>
        <w:t xml:space="preserve"> </w:t>
      </w:r>
      <w:r w:rsidRPr="008871D8">
        <w:rPr>
          <w:sz w:val="24"/>
          <w:szCs w:val="24"/>
        </w:rPr>
        <w:t>родителей</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конкретную</w:t>
      </w:r>
      <w:r w:rsidRPr="008871D8">
        <w:rPr>
          <w:spacing w:val="1"/>
          <w:sz w:val="24"/>
          <w:szCs w:val="24"/>
        </w:rPr>
        <w:t xml:space="preserve"> </w:t>
      </w:r>
      <w:r w:rsidRPr="008871D8">
        <w:rPr>
          <w:sz w:val="24"/>
          <w:szCs w:val="24"/>
        </w:rPr>
        <w:t>ситуацию,</w:t>
      </w:r>
      <w:r w:rsidRPr="008871D8">
        <w:rPr>
          <w:spacing w:val="1"/>
          <w:sz w:val="24"/>
          <w:szCs w:val="24"/>
        </w:rPr>
        <w:t xml:space="preserve"> </w:t>
      </w:r>
      <w:r w:rsidRPr="008871D8">
        <w:rPr>
          <w:sz w:val="24"/>
          <w:szCs w:val="24"/>
        </w:rPr>
        <w:t>смоделированную</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воспитательных</w:t>
      </w:r>
      <w:r w:rsidRPr="008871D8">
        <w:rPr>
          <w:spacing w:val="1"/>
          <w:sz w:val="24"/>
          <w:szCs w:val="24"/>
        </w:rPr>
        <w:t xml:space="preserve"> </w:t>
      </w:r>
      <w:r w:rsidRPr="008871D8">
        <w:rPr>
          <w:sz w:val="24"/>
          <w:szCs w:val="24"/>
        </w:rPr>
        <w:t>целях.</w:t>
      </w:r>
      <w:r w:rsidRPr="008871D8">
        <w:rPr>
          <w:spacing w:val="1"/>
          <w:sz w:val="24"/>
          <w:szCs w:val="24"/>
        </w:rPr>
        <w:t xml:space="preserve"> </w:t>
      </w:r>
      <w:r w:rsidRPr="008871D8">
        <w:rPr>
          <w:sz w:val="24"/>
          <w:szCs w:val="24"/>
        </w:rPr>
        <w:t>Способствуют</w:t>
      </w:r>
      <w:r w:rsidRPr="008871D8">
        <w:rPr>
          <w:spacing w:val="1"/>
          <w:sz w:val="24"/>
          <w:szCs w:val="24"/>
        </w:rPr>
        <w:t xml:space="preserve"> </w:t>
      </w:r>
      <w:r w:rsidRPr="008871D8">
        <w:rPr>
          <w:sz w:val="24"/>
          <w:szCs w:val="24"/>
        </w:rPr>
        <w:t>рефлексии</w:t>
      </w:r>
      <w:r w:rsidRPr="008871D8">
        <w:rPr>
          <w:spacing w:val="1"/>
          <w:sz w:val="24"/>
          <w:szCs w:val="24"/>
        </w:rPr>
        <w:t xml:space="preserve"> </w:t>
      </w:r>
      <w:r w:rsidRPr="008871D8">
        <w:rPr>
          <w:sz w:val="24"/>
          <w:szCs w:val="24"/>
        </w:rPr>
        <w:t>и</w:t>
      </w:r>
      <w:r w:rsidRPr="008871D8">
        <w:rPr>
          <w:spacing w:val="-57"/>
          <w:sz w:val="24"/>
          <w:szCs w:val="24"/>
        </w:rPr>
        <w:t xml:space="preserve"> </w:t>
      </w:r>
      <w:r w:rsidRPr="008871D8">
        <w:rPr>
          <w:sz w:val="24"/>
          <w:szCs w:val="24"/>
        </w:rPr>
        <w:t>самооценке</w:t>
      </w:r>
      <w:r w:rsidRPr="008871D8">
        <w:rPr>
          <w:spacing w:val="-2"/>
          <w:sz w:val="24"/>
          <w:szCs w:val="24"/>
        </w:rPr>
        <w:t xml:space="preserve"> </w:t>
      </w:r>
      <w:r w:rsidRPr="008871D8">
        <w:rPr>
          <w:sz w:val="24"/>
          <w:szCs w:val="24"/>
        </w:rPr>
        <w:t>родителей по поводу</w:t>
      </w:r>
      <w:r w:rsidRPr="008871D8">
        <w:rPr>
          <w:spacing w:val="-8"/>
          <w:sz w:val="24"/>
          <w:szCs w:val="24"/>
        </w:rPr>
        <w:t xml:space="preserve"> </w:t>
      </w:r>
      <w:r w:rsidRPr="008871D8">
        <w:rPr>
          <w:sz w:val="24"/>
          <w:szCs w:val="24"/>
        </w:rPr>
        <w:t>проведённой</w:t>
      </w:r>
      <w:r w:rsidRPr="008871D8">
        <w:rPr>
          <w:spacing w:val="-2"/>
          <w:sz w:val="24"/>
          <w:szCs w:val="24"/>
        </w:rPr>
        <w:t xml:space="preserve"> </w:t>
      </w:r>
      <w:r w:rsidRPr="008871D8">
        <w:rPr>
          <w:sz w:val="24"/>
          <w:szCs w:val="24"/>
        </w:rPr>
        <w:t>деятельности.</w:t>
      </w:r>
    </w:p>
    <w:p w:rsidR="00786F1C" w:rsidRPr="008871D8" w:rsidRDefault="00786F1C" w:rsidP="006D1D24">
      <w:pPr>
        <w:pStyle w:val="a5"/>
        <w:numPr>
          <w:ilvl w:val="0"/>
          <w:numId w:val="60"/>
        </w:numPr>
        <w:tabs>
          <w:tab w:val="left" w:pos="142"/>
          <w:tab w:val="left" w:pos="546"/>
        </w:tabs>
        <w:ind w:left="0" w:right="112" w:firstLine="284"/>
        <w:rPr>
          <w:sz w:val="24"/>
          <w:szCs w:val="24"/>
        </w:rPr>
      </w:pPr>
      <w:r w:rsidRPr="008871D8">
        <w:rPr>
          <w:b/>
          <w:sz w:val="24"/>
          <w:szCs w:val="24"/>
        </w:rPr>
        <w:t xml:space="preserve">Круглый стол. </w:t>
      </w:r>
      <w:r w:rsidRPr="008871D8">
        <w:rPr>
          <w:sz w:val="24"/>
          <w:szCs w:val="24"/>
        </w:rPr>
        <w:t>Педагоги привлекают родителей в обсуждение предъявленной темы.</w:t>
      </w:r>
      <w:r w:rsidRPr="008871D8">
        <w:rPr>
          <w:spacing w:val="1"/>
          <w:sz w:val="24"/>
          <w:szCs w:val="24"/>
        </w:rPr>
        <w:t xml:space="preserve"> </w:t>
      </w:r>
      <w:r w:rsidRPr="008871D8">
        <w:rPr>
          <w:sz w:val="24"/>
          <w:szCs w:val="24"/>
        </w:rPr>
        <w:t>Участники</w:t>
      </w:r>
      <w:r w:rsidRPr="008871D8">
        <w:rPr>
          <w:spacing w:val="-2"/>
          <w:sz w:val="24"/>
          <w:szCs w:val="24"/>
        </w:rPr>
        <w:t xml:space="preserve"> </w:t>
      </w:r>
      <w:r w:rsidRPr="008871D8">
        <w:rPr>
          <w:sz w:val="24"/>
          <w:szCs w:val="24"/>
        </w:rPr>
        <w:t>обмениваются</w:t>
      </w:r>
      <w:r w:rsidRPr="008871D8">
        <w:rPr>
          <w:spacing w:val="-1"/>
          <w:sz w:val="24"/>
          <w:szCs w:val="24"/>
        </w:rPr>
        <w:t xml:space="preserve"> </w:t>
      </w:r>
      <w:r w:rsidRPr="008871D8">
        <w:rPr>
          <w:sz w:val="24"/>
          <w:szCs w:val="24"/>
        </w:rPr>
        <w:t>мнением</w:t>
      </w:r>
      <w:r w:rsidRPr="008871D8">
        <w:rPr>
          <w:spacing w:val="-3"/>
          <w:sz w:val="24"/>
          <w:szCs w:val="24"/>
        </w:rPr>
        <w:t xml:space="preserve"> </w:t>
      </w:r>
      <w:r w:rsidRPr="008871D8">
        <w:rPr>
          <w:sz w:val="24"/>
          <w:szCs w:val="24"/>
        </w:rPr>
        <w:t>друг</w:t>
      </w:r>
      <w:r w:rsidRPr="008871D8">
        <w:rPr>
          <w:spacing w:val="1"/>
          <w:sz w:val="24"/>
          <w:szCs w:val="24"/>
        </w:rPr>
        <w:t xml:space="preserve"> </w:t>
      </w:r>
      <w:r w:rsidRPr="008871D8">
        <w:rPr>
          <w:sz w:val="24"/>
          <w:szCs w:val="24"/>
        </w:rPr>
        <w:t>с</w:t>
      </w:r>
      <w:r w:rsidRPr="008871D8">
        <w:rPr>
          <w:spacing w:val="-3"/>
          <w:sz w:val="24"/>
          <w:szCs w:val="24"/>
        </w:rPr>
        <w:t xml:space="preserve"> </w:t>
      </w:r>
      <w:r w:rsidRPr="008871D8">
        <w:rPr>
          <w:sz w:val="24"/>
          <w:szCs w:val="24"/>
        </w:rPr>
        <w:t>другом,</w:t>
      </w:r>
      <w:r w:rsidRPr="008871D8">
        <w:rPr>
          <w:spacing w:val="-1"/>
          <w:sz w:val="24"/>
          <w:szCs w:val="24"/>
        </w:rPr>
        <w:t xml:space="preserve"> </w:t>
      </w:r>
      <w:r w:rsidRPr="008871D8">
        <w:rPr>
          <w:sz w:val="24"/>
          <w:szCs w:val="24"/>
        </w:rPr>
        <w:t>предлагают</w:t>
      </w:r>
      <w:r w:rsidRPr="008871D8">
        <w:rPr>
          <w:spacing w:val="-1"/>
          <w:sz w:val="24"/>
          <w:szCs w:val="24"/>
        </w:rPr>
        <w:t xml:space="preserve"> </w:t>
      </w:r>
      <w:r w:rsidRPr="008871D8">
        <w:rPr>
          <w:sz w:val="24"/>
          <w:szCs w:val="24"/>
        </w:rPr>
        <w:t>своё</w:t>
      </w:r>
      <w:r w:rsidRPr="008871D8">
        <w:rPr>
          <w:spacing w:val="-4"/>
          <w:sz w:val="24"/>
          <w:szCs w:val="24"/>
        </w:rPr>
        <w:t xml:space="preserve"> </w:t>
      </w:r>
      <w:r w:rsidRPr="008871D8">
        <w:rPr>
          <w:sz w:val="24"/>
          <w:szCs w:val="24"/>
        </w:rPr>
        <w:t>решение</w:t>
      </w:r>
      <w:r w:rsidRPr="008871D8">
        <w:rPr>
          <w:spacing w:val="-2"/>
          <w:sz w:val="24"/>
          <w:szCs w:val="24"/>
        </w:rPr>
        <w:t xml:space="preserve"> </w:t>
      </w:r>
      <w:r w:rsidRPr="008871D8">
        <w:rPr>
          <w:sz w:val="24"/>
          <w:szCs w:val="24"/>
        </w:rPr>
        <w:t>вопроса.</w:t>
      </w:r>
    </w:p>
    <w:p w:rsidR="00786F1C" w:rsidRPr="008871D8" w:rsidRDefault="00786F1C" w:rsidP="006D1D24">
      <w:pPr>
        <w:pStyle w:val="a5"/>
        <w:numPr>
          <w:ilvl w:val="0"/>
          <w:numId w:val="60"/>
        </w:numPr>
        <w:tabs>
          <w:tab w:val="left" w:pos="142"/>
          <w:tab w:val="left" w:pos="658"/>
        </w:tabs>
        <w:ind w:left="0" w:right="112" w:firstLine="284"/>
        <w:rPr>
          <w:sz w:val="24"/>
          <w:szCs w:val="24"/>
        </w:rPr>
      </w:pPr>
      <w:r w:rsidRPr="008871D8">
        <w:rPr>
          <w:b/>
          <w:sz w:val="24"/>
          <w:szCs w:val="24"/>
        </w:rPr>
        <w:t xml:space="preserve"> «Родительская</w:t>
      </w:r>
      <w:r w:rsidRPr="008871D8">
        <w:rPr>
          <w:b/>
          <w:spacing w:val="1"/>
          <w:sz w:val="24"/>
          <w:szCs w:val="24"/>
        </w:rPr>
        <w:t xml:space="preserve"> </w:t>
      </w:r>
      <w:r w:rsidRPr="008871D8">
        <w:rPr>
          <w:b/>
          <w:sz w:val="24"/>
          <w:szCs w:val="24"/>
        </w:rPr>
        <w:t>почта».</w:t>
      </w:r>
      <w:r w:rsidRPr="008871D8">
        <w:rPr>
          <w:b/>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детском</w:t>
      </w:r>
      <w:r w:rsidRPr="008871D8">
        <w:rPr>
          <w:spacing w:val="1"/>
          <w:sz w:val="24"/>
          <w:szCs w:val="24"/>
        </w:rPr>
        <w:t xml:space="preserve"> </w:t>
      </w:r>
      <w:r w:rsidRPr="008871D8">
        <w:rPr>
          <w:sz w:val="24"/>
          <w:szCs w:val="24"/>
        </w:rPr>
        <w:t>саду</w:t>
      </w:r>
      <w:r w:rsidRPr="008871D8">
        <w:rPr>
          <w:spacing w:val="1"/>
          <w:sz w:val="24"/>
          <w:szCs w:val="24"/>
        </w:rPr>
        <w:t xml:space="preserve"> </w:t>
      </w:r>
      <w:r w:rsidRPr="008871D8">
        <w:rPr>
          <w:sz w:val="24"/>
          <w:szCs w:val="24"/>
        </w:rPr>
        <w:t>организована</w:t>
      </w:r>
      <w:r w:rsidRPr="008871D8">
        <w:rPr>
          <w:spacing w:val="1"/>
          <w:sz w:val="24"/>
          <w:szCs w:val="24"/>
        </w:rPr>
        <w:t xml:space="preserve"> </w:t>
      </w:r>
      <w:r w:rsidRPr="008871D8">
        <w:rPr>
          <w:sz w:val="24"/>
          <w:szCs w:val="24"/>
        </w:rPr>
        <w:t>дистанционная</w:t>
      </w:r>
      <w:r w:rsidRPr="008871D8">
        <w:rPr>
          <w:spacing w:val="1"/>
          <w:sz w:val="24"/>
          <w:szCs w:val="24"/>
        </w:rPr>
        <w:t xml:space="preserve"> </w:t>
      </w:r>
      <w:r w:rsidRPr="008871D8">
        <w:rPr>
          <w:sz w:val="24"/>
          <w:szCs w:val="24"/>
        </w:rPr>
        <w:t>форма</w:t>
      </w:r>
      <w:r w:rsidRPr="008871D8">
        <w:rPr>
          <w:spacing w:val="1"/>
          <w:sz w:val="24"/>
          <w:szCs w:val="24"/>
        </w:rPr>
        <w:t xml:space="preserve"> </w:t>
      </w:r>
      <w:r w:rsidRPr="008871D8">
        <w:rPr>
          <w:sz w:val="24"/>
          <w:szCs w:val="24"/>
        </w:rPr>
        <w:t>сотрудничества</w:t>
      </w:r>
      <w:r w:rsidRPr="008871D8">
        <w:rPr>
          <w:spacing w:val="44"/>
          <w:sz w:val="24"/>
          <w:szCs w:val="24"/>
        </w:rPr>
        <w:t xml:space="preserve"> </w:t>
      </w:r>
      <w:r w:rsidRPr="008871D8">
        <w:rPr>
          <w:sz w:val="24"/>
          <w:szCs w:val="24"/>
        </w:rPr>
        <w:t>ДОУ</w:t>
      </w:r>
      <w:r w:rsidRPr="008871D8">
        <w:rPr>
          <w:spacing w:val="47"/>
          <w:sz w:val="24"/>
          <w:szCs w:val="24"/>
        </w:rPr>
        <w:t xml:space="preserve"> </w:t>
      </w:r>
      <w:r w:rsidRPr="008871D8">
        <w:rPr>
          <w:sz w:val="24"/>
          <w:szCs w:val="24"/>
        </w:rPr>
        <w:t>с</w:t>
      </w:r>
      <w:r w:rsidRPr="008871D8">
        <w:rPr>
          <w:spacing w:val="46"/>
          <w:sz w:val="24"/>
          <w:szCs w:val="24"/>
        </w:rPr>
        <w:t xml:space="preserve"> </w:t>
      </w:r>
      <w:r w:rsidRPr="008871D8">
        <w:rPr>
          <w:sz w:val="24"/>
          <w:szCs w:val="24"/>
        </w:rPr>
        <w:t>родителями.</w:t>
      </w:r>
      <w:r w:rsidRPr="008871D8">
        <w:rPr>
          <w:spacing w:val="45"/>
          <w:sz w:val="24"/>
          <w:szCs w:val="24"/>
        </w:rPr>
        <w:t xml:space="preserve"> </w:t>
      </w:r>
      <w:r w:rsidRPr="008871D8">
        <w:rPr>
          <w:sz w:val="24"/>
          <w:szCs w:val="24"/>
        </w:rPr>
        <w:t>Взаимодействие</w:t>
      </w:r>
      <w:r w:rsidRPr="008871D8">
        <w:rPr>
          <w:spacing w:val="43"/>
          <w:sz w:val="24"/>
          <w:szCs w:val="24"/>
        </w:rPr>
        <w:t xml:space="preserve"> </w:t>
      </w:r>
      <w:r w:rsidRPr="008871D8">
        <w:rPr>
          <w:sz w:val="24"/>
          <w:szCs w:val="24"/>
        </w:rPr>
        <w:t>происходит</w:t>
      </w:r>
      <w:r w:rsidRPr="008871D8">
        <w:rPr>
          <w:spacing w:val="45"/>
          <w:sz w:val="24"/>
          <w:szCs w:val="24"/>
        </w:rPr>
        <w:t xml:space="preserve"> </w:t>
      </w:r>
      <w:r w:rsidRPr="008871D8">
        <w:rPr>
          <w:sz w:val="24"/>
          <w:szCs w:val="24"/>
        </w:rPr>
        <w:t>в</w:t>
      </w:r>
      <w:r w:rsidRPr="008871D8">
        <w:rPr>
          <w:spacing w:val="44"/>
          <w:sz w:val="24"/>
          <w:szCs w:val="24"/>
        </w:rPr>
        <w:t xml:space="preserve"> </w:t>
      </w:r>
      <w:r w:rsidRPr="008871D8">
        <w:rPr>
          <w:sz w:val="24"/>
          <w:szCs w:val="24"/>
        </w:rPr>
        <w:t>социальной</w:t>
      </w:r>
      <w:r w:rsidRPr="008871D8">
        <w:rPr>
          <w:spacing w:val="46"/>
          <w:sz w:val="24"/>
          <w:szCs w:val="24"/>
        </w:rPr>
        <w:t xml:space="preserve"> </w:t>
      </w:r>
      <w:r w:rsidRPr="008871D8">
        <w:rPr>
          <w:sz w:val="24"/>
          <w:szCs w:val="24"/>
        </w:rPr>
        <w:t>сети</w:t>
      </w:r>
      <w:r w:rsidRPr="008871D8">
        <w:rPr>
          <w:spacing w:val="46"/>
          <w:sz w:val="24"/>
          <w:szCs w:val="24"/>
        </w:rPr>
        <w:t xml:space="preserve"> </w:t>
      </w:r>
      <w:r w:rsidRPr="008871D8">
        <w:rPr>
          <w:sz w:val="24"/>
          <w:szCs w:val="24"/>
        </w:rPr>
        <w:t>в «В Контакте»,</w:t>
      </w:r>
      <w:r w:rsidRPr="008871D8">
        <w:rPr>
          <w:spacing w:val="1"/>
          <w:sz w:val="24"/>
          <w:szCs w:val="24"/>
        </w:rPr>
        <w:t xml:space="preserve"> </w:t>
      </w:r>
      <w:r w:rsidRPr="008871D8">
        <w:rPr>
          <w:sz w:val="24"/>
          <w:szCs w:val="24"/>
        </w:rPr>
        <w:t>через</w:t>
      </w:r>
      <w:r w:rsidRPr="008871D8">
        <w:rPr>
          <w:spacing w:val="1"/>
          <w:sz w:val="24"/>
          <w:szCs w:val="24"/>
        </w:rPr>
        <w:t xml:space="preserve"> </w:t>
      </w:r>
      <w:r w:rsidRPr="008871D8">
        <w:rPr>
          <w:sz w:val="24"/>
          <w:szCs w:val="24"/>
        </w:rPr>
        <w:t>мессенджеры</w:t>
      </w:r>
      <w:r w:rsidRPr="008871D8">
        <w:rPr>
          <w:spacing w:val="1"/>
          <w:sz w:val="24"/>
          <w:szCs w:val="24"/>
        </w:rPr>
        <w:t xml:space="preserve"> </w:t>
      </w:r>
      <w:r w:rsidRPr="008871D8">
        <w:rPr>
          <w:sz w:val="24"/>
          <w:szCs w:val="24"/>
        </w:rPr>
        <w:t>WhatsApp,</w:t>
      </w:r>
      <w:r w:rsidRPr="008871D8">
        <w:rPr>
          <w:spacing w:val="1"/>
          <w:sz w:val="24"/>
          <w:szCs w:val="24"/>
        </w:rPr>
        <w:t xml:space="preserve"> </w:t>
      </w:r>
      <w:r w:rsidRPr="008871D8">
        <w:rPr>
          <w:sz w:val="24"/>
          <w:szCs w:val="24"/>
        </w:rPr>
        <w:t>Viber</w:t>
      </w:r>
      <w:r w:rsidRPr="008871D8">
        <w:rPr>
          <w:spacing w:val="1"/>
          <w:sz w:val="24"/>
          <w:szCs w:val="24"/>
        </w:rPr>
        <w:t xml:space="preserve"> </w:t>
      </w:r>
      <w:r w:rsidRPr="008871D8">
        <w:rPr>
          <w:sz w:val="24"/>
          <w:szCs w:val="24"/>
        </w:rPr>
        <w:t>и</w:t>
      </w:r>
      <w:r w:rsidRPr="008871D8">
        <w:rPr>
          <w:spacing w:val="61"/>
          <w:sz w:val="24"/>
          <w:szCs w:val="24"/>
        </w:rPr>
        <w:t xml:space="preserve"> </w:t>
      </w:r>
      <w:r w:rsidRPr="008871D8">
        <w:rPr>
          <w:sz w:val="24"/>
          <w:szCs w:val="24"/>
        </w:rPr>
        <w:t>через</w:t>
      </w:r>
      <w:r w:rsidRPr="008871D8">
        <w:rPr>
          <w:spacing w:val="1"/>
          <w:sz w:val="24"/>
          <w:szCs w:val="24"/>
        </w:rPr>
        <w:t xml:space="preserve"> </w:t>
      </w:r>
      <w:r w:rsidRPr="008871D8">
        <w:rPr>
          <w:sz w:val="24"/>
          <w:szCs w:val="24"/>
        </w:rPr>
        <w:t>видеозвонки. Такая форма общения позволяет родителям уточнить различные вопросы,</w:t>
      </w:r>
      <w:r w:rsidRPr="008871D8">
        <w:rPr>
          <w:spacing w:val="1"/>
          <w:sz w:val="24"/>
          <w:szCs w:val="24"/>
        </w:rPr>
        <w:t xml:space="preserve"> </w:t>
      </w:r>
      <w:r w:rsidRPr="008871D8">
        <w:rPr>
          <w:sz w:val="24"/>
          <w:szCs w:val="24"/>
        </w:rPr>
        <w:t>пополнить</w:t>
      </w:r>
      <w:r w:rsidRPr="008871D8">
        <w:rPr>
          <w:spacing w:val="-1"/>
          <w:sz w:val="24"/>
          <w:szCs w:val="24"/>
        </w:rPr>
        <w:t xml:space="preserve"> </w:t>
      </w:r>
      <w:r w:rsidRPr="008871D8">
        <w:rPr>
          <w:sz w:val="24"/>
          <w:szCs w:val="24"/>
        </w:rPr>
        <w:t>педагогические</w:t>
      </w:r>
      <w:r w:rsidRPr="008871D8">
        <w:rPr>
          <w:spacing w:val="-1"/>
          <w:sz w:val="24"/>
          <w:szCs w:val="24"/>
        </w:rPr>
        <w:t xml:space="preserve"> </w:t>
      </w:r>
      <w:r w:rsidRPr="008871D8">
        <w:rPr>
          <w:sz w:val="24"/>
          <w:szCs w:val="24"/>
        </w:rPr>
        <w:t>знания,</w:t>
      </w:r>
      <w:r w:rsidRPr="008871D8">
        <w:rPr>
          <w:spacing w:val="-1"/>
          <w:sz w:val="24"/>
          <w:szCs w:val="24"/>
        </w:rPr>
        <w:t xml:space="preserve"> </w:t>
      </w:r>
      <w:r w:rsidRPr="008871D8">
        <w:rPr>
          <w:sz w:val="24"/>
          <w:szCs w:val="24"/>
        </w:rPr>
        <w:t>обсудить проблемы.</w:t>
      </w:r>
    </w:p>
    <w:p w:rsidR="00786F1C" w:rsidRPr="008871D8" w:rsidRDefault="00786F1C" w:rsidP="006D1D24">
      <w:pPr>
        <w:pStyle w:val="a5"/>
        <w:numPr>
          <w:ilvl w:val="0"/>
          <w:numId w:val="60"/>
        </w:numPr>
        <w:tabs>
          <w:tab w:val="left" w:pos="142"/>
          <w:tab w:val="left" w:pos="702"/>
        </w:tabs>
        <w:ind w:left="0" w:right="112" w:firstLine="284"/>
        <w:rPr>
          <w:sz w:val="24"/>
          <w:szCs w:val="24"/>
        </w:rPr>
      </w:pPr>
      <w:r w:rsidRPr="008871D8">
        <w:rPr>
          <w:b/>
          <w:sz w:val="24"/>
          <w:szCs w:val="24"/>
        </w:rPr>
        <w:t>Праздники,</w:t>
      </w:r>
      <w:r w:rsidRPr="008871D8">
        <w:rPr>
          <w:b/>
          <w:spacing w:val="1"/>
          <w:sz w:val="24"/>
          <w:szCs w:val="24"/>
        </w:rPr>
        <w:t xml:space="preserve"> </w:t>
      </w:r>
      <w:r w:rsidRPr="008871D8">
        <w:rPr>
          <w:b/>
          <w:sz w:val="24"/>
          <w:szCs w:val="24"/>
        </w:rPr>
        <w:t>фестивали,</w:t>
      </w:r>
      <w:r w:rsidRPr="008871D8">
        <w:rPr>
          <w:b/>
          <w:spacing w:val="1"/>
          <w:sz w:val="24"/>
          <w:szCs w:val="24"/>
        </w:rPr>
        <w:t xml:space="preserve"> </w:t>
      </w:r>
      <w:r w:rsidRPr="008871D8">
        <w:rPr>
          <w:b/>
          <w:sz w:val="24"/>
          <w:szCs w:val="24"/>
        </w:rPr>
        <w:t>конкурсы,</w:t>
      </w:r>
      <w:r w:rsidRPr="008871D8">
        <w:rPr>
          <w:b/>
          <w:spacing w:val="1"/>
          <w:sz w:val="24"/>
          <w:szCs w:val="24"/>
        </w:rPr>
        <w:t xml:space="preserve"> </w:t>
      </w:r>
      <w:r w:rsidRPr="008871D8">
        <w:rPr>
          <w:b/>
          <w:sz w:val="24"/>
          <w:szCs w:val="24"/>
        </w:rPr>
        <w:t>соревнования</w:t>
      </w:r>
      <w:r w:rsidRPr="008871D8">
        <w:rPr>
          <w:sz w:val="24"/>
          <w:szCs w:val="24"/>
        </w:rPr>
        <w:t>.</w:t>
      </w:r>
      <w:r w:rsidRPr="008871D8">
        <w:rPr>
          <w:spacing w:val="1"/>
          <w:sz w:val="24"/>
          <w:szCs w:val="24"/>
        </w:rPr>
        <w:t xml:space="preserve"> </w:t>
      </w:r>
      <w:r w:rsidRPr="008871D8">
        <w:rPr>
          <w:sz w:val="24"/>
          <w:szCs w:val="24"/>
        </w:rPr>
        <w:t>Ежемесячно</w:t>
      </w:r>
      <w:r w:rsidRPr="008871D8">
        <w:rPr>
          <w:spacing w:val="1"/>
          <w:sz w:val="24"/>
          <w:szCs w:val="24"/>
        </w:rPr>
        <w:t xml:space="preserve"> </w:t>
      </w:r>
      <w:r w:rsidRPr="008871D8">
        <w:rPr>
          <w:sz w:val="24"/>
          <w:szCs w:val="24"/>
        </w:rPr>
        <w:t>проводятся</w:t>
      </w:r>
      <w:r w:rsidRPr="008871D8">
        <w:rPr>
          <w:spacing w:val="1"/>
          <w:sz w:val="24"/>
          <w:szCs w:val="24"/>
        </w:rPr>
        <w:t xml:space="preserve"> </w:t>
      </w:r>
      <w:r w:rsidRPr="008871D8">
        <w:rPr>
          <w:sz w:val="24"/>
          <w:szCs w:val="24"/>
        </w:rPr>
        <w:t>совместные с родителями мероприятия, которые включают в общее интересное дело всех</w:t>
      </w:r>
      <w:r w:rsidRPr="008871D8">
        <w:rPr>
          <w:spacing w:val="1"/>
          <w:sz w:val="24"/>
          <w:szCs w:val="24"/>
        </w:rPr>
        <w:t xml:space="preserve"> </w:t>
      </w:r>
      <w:r w:rsidRPr="008871D8">
        <w:rPr>
          <w:sz w:val="24"/>
          <w:szCs w:val="24"/>
        </w:rPr>
        <w:t>участников</w:t>
      </w:r>
      <w:r w:rsidRPr="008871D8">
        <w:rPr>
          <w:spacing w:val="1"/>
          <w:sz w:val="24"/>
          <w:szCs w:val="24"/>
        </w:rPr>
        <w:t xml:space="preserve"> </w:t>
      </w:r>
      <w:r w:rsidRPr="008871D8">
        <w:rPr>
          <w:sz w:val="24"/>
          <w:szCs w:val="24"/>
        </w:rPr>
        <w:t>образовательных</w:t>
      </w:r>
      <w:r w:rsidRPr="008871D8">
        <w:rPr>
          <w:spacing w:val="1"/>
          <w:sz w:val="24"/>
          <w:szCs w:val="24"/>
        </w:rPr>
        <w:t xml:space="preserve"> </w:t>
      </w:r>
      <w:r w:rsidRPr="008871D8">
        <w:rPr>
          <w:sz w:val="24"/>
          <w:szCs w:val="24"/>
        </w:rPr>
        <w:t>отношений.</w:t>
      </w:r>
      <w:r w:rsidRPr="008871D8">
        <w:rPr>
          <w:spacing w:val="1"/>
          <w:sz w:val="24"/>
          <w:szCs w:val="24"/>
        </w:rPr>
        <w:t xml:space="preserve"> </w:t>
      </w:r>
      <w:r w:rsidRPr="008871D8">
        <w:rPr>
          <w:sz w:val="24"/>
          <w:szCs w:val="24"/>
        </w:rPr>
        <w:t>Тем</w:t>
      </w:r>
      <w:r w:rsidRPr="008871D8">
        <w:rPr>
          <w:spacing w:val="1"/>
          <w:sz w:val="24"/>
          <w:szCs w:val="24"/>
        </w:rPr>
        <w:t xml:space="preserve"> </w:t>
      </w:r>
      <w:r w:rsidRPr="008871D8">
        <w:rPr>
          <w:sz w:val="24"/>
          <w:szCs w:val="24"/>
        </w:rPr>
        <w:t>самым</w:t>
      </w:r>
      <w:r w:rsidRPr="008871D8">
        <w:rPr>
          <w:spacing w:val="1"/>
          <w:sz w:val="24"/>
          <w:szCs w:val="24"/>
        </w:rPr>
        <w:t xml:space="preserve"> </w:t>
      </w:r>
      <w:r w:rsidRPr="008871D8">
        <w:rPr>
          <w:sz w:val="24"/>
          <w:szCs w:val="24"/>
        </w:rPr>
        <w:t>оптимизируются</w:t>
      </w:r>
      <w:r w:rsidRPr="008871D8">
        <w:rPr>
          <w:spacing w:val="1"/>
          <w:sz w:val="24"/>
          <w:szCs w:val="24"/>
        </w:rPr>
        <w:t xml:space="preserve"> </w:t>
      </w:r>
      <w:r w:rsidRPr="008871D8">
        <w:rPr>
          <w:sz w:val="24"/>
          <w:szCs w:val="24"/>
        </w:rPr>
        <w:t>отношения</w:t>
      </w:r>
      <w:r w:rsidRPr="008871D8">
        <w:rPr>
          <w:spacing w:val="1"/>
          <w:sz w:val="24"/>
          <w:szCs w:val="24"/>
        </w:rPr>
        <w:t xml:space="preserve"> </w:t>
      </w:r>
      <w:r w:rsidRPr="008871D8">
        <w:rPr>
          <w:sz w:val="24"/>
          <w:szCs w:val="24"/>
        </w:rPr>
        <w:t>родителей</w:t>
      </w:r>
      <w:r w:rsidRPr="008871D8">
        <w:rPr>
          <w:spacing w:val="-1"/>
          <w:sz w:val="24"/>
          <w:szCs w:val="24"/>
        </w:rPr>
        <w:t xml:space="preserve"> </w:t>
      </w:r>
      <w:r w:rsidRPr="008871D8">
        <w:rPr>
          <w:sz w:val="24"/>
          <w:szCs w:val="24"/>
        </w:rPr>
        <w:t>и детей,</w:t>
      </w:r>
      <w:r w:rsidRPr="008871D8">
        <w:rPr>
          <w:spacing w:val="-1"/>
          <w:sz w:val="24"/>
          <w:szCs w:val="24"/>
        </w:rPr>
        <w:t xml:space="preserve"> </w:t>
      </w:r>
      <w:r w:rsidRPr="008871D8">
        <w:rPr>
          <w:sz w:val="24"/>
          <w:szCs w:val="24"/>
        </w:rPr>
        <w:t>родителей и</w:t>
      </w:r>
      <w:r w:rsidRPr="008871D8">
        <w:rPr>
          <w:spacing w:val="-2"/>
          <w:sz w:val="24"/>
          <w:szCs w:val="24"/>
        </w:rPr>
        <w:t xml:space="preserve"> </w:t>
      </w:r>
      <w:r w:rsidRPr="008871D8">
        <w:rPr>
          <w:sz w:val="24"/>
          <w:szCs w:val="24"/>
        </w:rPr>
        <w:t>педагогов,</w:t>
      </w:r>
      <w:r w:rsidRPr="008871D8">
        <w:rPr>
          <w:spacing w:val="-2"/>
          <w:sz w:val="24"/>
          <w:szCs w:val="24"/>
        </w:rPr>
        <w:t xml:space="preserve"> </w:t>
      </w:r>
      <w:r w:rsidRPr="008871D8">
        <w:rPr>
          <w:sz w:val="24"/>
          <w:szCs w:val="24"/>
        </w:rPr>
        <w:t>педагогов</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детей.</w:t>
      </w:r>
    </w:p>
    <w:p w:rsidR="00786F1C" w:rsidRPr="008871D8" w:rsidRDefault="00786F1C" w:rsidP="00786F1C">
      <w:pPr>
        <w:tabs>
          <w:tab w:val="left" w:pos="142"/>
          <w:tab w:val="left" w:pos="1732"/>
        </w:tabs>
        <w:ind w:right="112" w:firstLine="284"/>
        <w:jc w:val="both"/>
        <w:rPr>
          <w:sz w:val="24"/>
          <w:szCs w:val="24"/>
        </w:rPr>
      </w:pPr>
      <w:r w:rsidRPr="008871D8">
        <w:rPr>
          <w:b/>
          <w:sz w:val="24"/>
          <w:szCs w:val="24"/>
        </w:rPr>
        <w:t>8. Наглядная</w:t>
      </w:r>
      <w:r w:rsidRPr="008871D8">
        <w:rPr>
          <w:b/>
          <w:spacing w:val="1"/>
          <w:sz w:val="24"/>
          <w:szCs w:val="24"/>
        </w:rPr>
        <w:t xml:space="preserve"> </w:t>
      </w:r>
      <w:r w:rsidRPr="008871D8">
        <w:rPr>
          <w:b/>
          <w:sz w:val="24"/>
          <w:szCs w:val="24"/>
        </w:rPr>
        <w:t>информация</w:t>
      </w:r>
      <w:r w:rsidRPr="008871D8">
        <w:rPr>
          <w:sz w:val="24"/>
          <w:szCs w:val="24"/>
        </w:rPr>
        <w:t>,</w:t>
      </w:r>
      <w:r w:rsidRPr="008871D8">
        <w:rPr>
          <w:spacing w:val="1"/>
          <w:sz w:val="24"/>
          <w:szCs w:val="24"/>
        </w:rPr>
        <w:t xml:space="preserve"> </w:t>
      </w:r>
      <w:r w:rsidRPr="008871D8">
        <w:rPr>
          <w:sz w:val="24"/>
          <w:szCs w:val="24"/>
        </w:rPr>
        <w:t>размещенная</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официальном</w:t>
      </w:r>
      <w:r w:rsidRPr="008871D8">
        <w:rPr>
          <w:spacing w:val="1"/>
          <w:sz w:val="24"/>
          <w:szCs w:val="24"/>
        </w:rPr>
        <w:t xml:space="preserve"> </w:t>
      </w:r>
      <w:r w:rsidRPr="008871D8">
        <w:rPr>
          <w:sz w:val="24"/>
          <w:szCs w:val="24"/>
        </w:rPr>
        <w:t>сайте</w:t>
      </w:r>
      <w:r w:rsidRPr="008871D8">
        <w:rPr>
          <w:spacing w:val="1"/>
          <w:sz w:val="24"/>
          <w:szCs w:val="24"/>
        </w:rPr>
        <w:t xml:space="preserve"> </w:t>
      </w:r>
      <w:r w:rsidRPr="008871D8">
        <w:rPr>
          <w:sz w:val="24"/>
          <w:szCs w:val="24"/>
        </w:rPr>
        <w:t>МДОУ</w:t>
      </w:r>
      <w:r w:rsidRPr="008871D8">
        <w:rPr>
          <w:spacing w:val="1"/>
          <w:sz w:val="24"/>
          <w:szCs w:val="24"/>
        </w:rPr>
        <w:t xml:space="preserve"> «</w:t>
      </w:r>
      <w:r w:rsidRPr="008871D8">
        <w:rPr>
          <w:sz w:val="24"/>
          <w:szCs w:val="24"/>
        </w:rPr>
        <w:t>Детский</w:t>
      </w:r>
      <w:r w:rsidRPr="008871D8">
        <w:rPr>
          <w:spacing w:val="15"/>
          <w:sz w:val="24"/>
          <w:szCs w:val="24"/>
        </w:rPr>
        <w:t xml:space="preserve"> </w:t>
      </w:r>
      <w:r w:rsidRPr="008871D8">
        <w:rPr>
          <w:sz w:val="24"/>
          <w:szCs w:val="24"/>
        </w:rPr>
        <w:t>сад</w:t>
      </w:r>
      <w:r w:rsidRPr="008871D8">
        <w:rPr>
          <w:spacing w:val="11"/>
          <w:sz w:val="24"/>
          <w:szCs w:val="24"/>
        </w:rPr>
        <w:t xml:space="preserve"> </w:t>
      </w:r>
      <w:r w:rsidRPr="008871D8">
        <w:rPr>
          <w:sz w:val="24"/>
          <w:szCs w:val="24"/>
        </w:rPr>
        <w:lastRenderedPageBreak/>
        <w:t>№1</w:t>
      </w:r>
      <w:r>
        <w:rPr>
          <w:sz w:val="24"/>
          <w:szCs w:val="24"/>
        </w:rPr>
        <w:t>92</w:t>
      </w:r>
      <w:r w:rsidRPr="008871D8">
        <w:rPr>
          <w:sz w:val="24"/>
          <w:szCs w:val="24"/>
        </w:rPr>
        <w:t>», в группе детского сада в социальной сети ВКонтакте</w:t>
      </w:r>
      <w:r w:rsidRPr="008871D8">
        <w:rPr>
          <w:spacing w:val="12"/>
          <w:sz w:val="24"/>
          <w:szCs w:val="24"/>
        </w:rPr>
        <w:t xml:space="preserve"> </w:t>
      </w:r>
      <w:r w:rsidRPr="008871D8">
        <w:rPr>
          <w:sz w:val="24"/>
          <w:szCs w:val="24"/>
        </w:rPr>
        <w:t>и</w:t>
      </w:r>
      <w:r w:rsidRPr="008871D8">
        <w:rPr>
          <w:spacing w:val="12"/>
          <w:sz w:val="24"/>
          <w:szCs w:val="24"/>
        </w:rPr>
        <w:t xml:space="preserve"> </w:t>
      </w:r>
      <w:r w:rsidRPr="008871D8">
        <w:rPr>
          <w:sz w:val="24"/>
          <w:szCs w:val="24"/>
        </w:rPr>
        <w:t>на</w:t>
      </w:r>
      <w:r w:rsidRPr="008871D8">
        <w:rPr>
          <w:spacing w:val="11"/>
          <w:sz w:val="24"/>
          <w:szCs w:val="24"/>
        </w:rPr>
        <w:t xml:space="preserve"> </w:t>
      </w:r>
      <w:r w:rsidRPr="008871D8">
        <w:rPr>
          <w:sz w:val="24"/>
          <w:szCs w:val="24"/>
        </w:rPr>
        <w:t>информационных</w:t>
      </w:r>
      <w:r w:rsidRPr="008871D8">
        <w:rPr>
          <w:spacing w:val="12"/>
          <w:sz w:val="24"/>
          <w:szCs w:val="24"/>
        </w:rPr>
        <w:t xml:space="preserve"> </w:t>
      </w:r>
      <w:r w:rsidRPr="008871D8">
        <w:rPr>
          <w:sz w:val="24"/>
          <w:szCs w:val="24"/>
        </w:rPr>
        <w:t>стендах</w:t>
      </w:r>
      <w:r w:rsidRPr="008871D8">
        <w:rPr>
          <w:spacing w:val="13"/>
          <w:sz w:val="24"/>
          <w:szCs w:val="24"/>
        </w:rPr>
        <w:t xml:space="preserve"> </w:t>
      </w:r>
      <w:r w:rsidRPr="008871D8">
        <w:rPr>
          <w:sz w:val="24"/>
          <w:szCs w:val="24"/>
        </w:rPr>
        <w:t>для</w:t>
      </w:r>
      <w:r w:rsidRPr="008871D8">
        <w:rPr>
          <w:spacing w:val="14"/>
          <w:sz w:val="24"/>
          <w:szCs w:val="24"/>
        </w:rPr>
        <w:t xml:space="preserve"> </w:t>
      </w:r>
      <w:r w:rsidRPr="008871D8">
        <w:rPr>
          <w:sz w:val="24"/>
          <w:szCs w:val="24"/>
        </w:rPr>
        <w:t>родителей</w:t>
      </w:r>
      <w:r w:rsidRPr="008871D8">
        <w:rPr>
          <w:spacing w:val="14"/>
          <w:sz w:val="24"/>
          <w:szCs w:val="24"/>
        </w:rPr>
        <w:t xml:space="preserve"> </w:t>
      </w:r>
      <w:r w:rsidRPr="008871D8">
        <w:rPr>
          <w:sz w:val="24"/>
          <w:szCs w:val="24"/>
        </w:rPr>
        <w:t>(законных представителей)</w:t>
      </w:r>
      <w:r w:rsidRPr="008871D8">
        <w:rPr>
          <w:spacing w:val="1"/>
          <w:sz w:val="24"/>
          <w:szCs w:val="24"/>
        </w:rPr>
        <w:t xml:space="preserve"> </w:t>
      </w:r>
      <w:r w:rsidRPr="008871D8">
        <w:rPr>
          <w:sz w:val="24"/>
          <w:szCs w:val="24"/>
        </w:rPr>
        <w:t>хорошо</w:t>
      </w:r>
      <w:r w:rsidRPr="008871D8">
        <w:rPr>
          <w:spacing w:val="1"/>
          <w:sz w:val="24"/>
          <w:szCs w:val="24"/>
        </w:rPr>
        <w:t xml:space="preserve"> </w:t>
      </w:r>
      <w:r w:rsidRPr="008871D8">
        <w:rPr>
          <w:sz w:val="24"/>
          <w:szCs w:val="24"/>
        </w:rPr>
        <w:t>зарекомендовала</w:t>
      </w:r>
      <w:r w:rsidRPr="008871D8">
        <w:rPr>
          <w:spacing w:val="1"/>
          <w:sz w:val="24"/>
          <w:szCs w:val="24"/>
        </w:rPr>
        <w:t xml:space="preserve"> </w:t>
      </w:r>
      <w:r w:rsidRPr="008871D8">
        <w:rPr>
          <w:sz w:val="24"/>
          <w:szCs w:val="24"/>
        </w:rPr>
        <w:t>себя</w:t>
      </w:r>
      <w:r w:rsidRPr="008871D8">
        <w:rPr>
          <w:spacing w:val="1"/>
          <w:sz w:val="24"/>
          <w:szCs w:val="24"/>
        </w:rPr>
        <w:t xml:space="preserve"> </w:t>
      </w:r>
      <w:r w:rsidRPr="008871D8">
        <w:rPr>
          <w:sz w:val="24"/>
          <w:szCs w:val="24"/>
        </w:rPr>
        <w:t>как</w:t>
      </w:r>
      <w:r w:rsidRPr="008871D8">
        <w:rPr>
          <w:spacing w:val="1"/>
          <w:sz w:val="24"/>
          <w:szCs w:val="24"/>
        </w:rPr>
        <w:t xml:space="preserve"> </w:t>
      </w:r>
      <w:r w:rsidRPr="008871D8">
        <w:rPr>
          <w:sz w:val="24"/>
          <w:szCs w:val="24"/>
        </w:rPr>
        <w:t>форма</w:t>
      </w:r>
      <w:r w:rsidRPr="008871D8">
        <w:rPr>
          <w:spacing w:val="1"/>
          <w:sz w:val="24"/>
          <w:szCs w:val="24"/>
        </w:rPr>
        <w:t xml:space="preserve"> </w:t>
      </w:r>
      <w:r w:rsidRPr="008871D8">
        <w:rPr>
          <w:sz w:val="24"/>
          <w:szCs w:val="24"/>
        </w:rPr>
        <w:t>педагогического</w:t>
      </w:r>
      <w:r w:rsidRPr="008871D8">
        <w:rPr>
          <w:spacing w:val="1"/>
          <w:sz w:val="24"/>
          <w:szCs w:val="24"/>
        </w:rPr>
        <w:t xml:space="preserve"> </w:t>
      </w:r>
      <w:r w:rsidRPr="008871D8">
        <w:rPr>
          <w:sz w:val="24"/>
          <w:szCs w:val="24"/>
        </w:rPr>
        <w:t>просвещения</w:t>
      </w:r>
      <w:r w:rsidRPr="008871D8">
        <w:rPr>
          <w:spacing w:val="1"/>
          <w:sz w:val="24"/>
          <w:szCs w:val="24"/>
        </w:rPr>
        <w:t xml:space="preserve"> </w:t>
      </w:r>
      <w:r w:rsidRPr="008871D8">
        <w:rPr>
          <w:sz w:val="24"/>
          <w:szCs w:val="24"/>
        </w:rPr>
        <w:t>родителей</w:t>
      </w:r>
      <w:r w:rsidRPr="008871D8">
        <w:rPr>
          <w:spacing w:val="1"/>
          <w:sz w:val="24"/>
          <w:szCs w:val="24"/>
        </w:rPr>
        <w:t xml:space="preserve"> </w:t>
      </w:r>
      <w:r w:rsidRPr="008871D8">
        <w:rPr>
          <w:sz w:val="24"/>
          <w:szCs w:val="24"/>
        </w:rPr>
        <w:t>(законных</w:t>
      </w:r>
      <w:r w:rsidRPr="008871D8">
        <w:rPr>
          <w:spacing w:val="1"/>
          <w:sz w:val="24"/>
          <w:szCs w:val="24"/>
        </w:rPr>
        <w:t xml:space="preserve"> </w:t>
      </w:r>
      <w:r w:rsidRPr="008871D8">
        <w:rPr>
          <w:sz w:val="24"/>
          <w:szCs w:val="24"/>
        </w:rPr>
        <w:t>представителей)</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Здесь</w:t>
      </w:r>
      <w:r w:rsidRPr="008871D8">
        <w:rPr>
          <w:spacing w:val="1"/>
          <w:sz w:val="24"/>
          <w:szCs w:val="24"/>
        </w:rPr>
        <w:t xml:space="preserve"> </w:t>
      </w:r>
      <w:r w:rsidRPr="008871D8">
        <w:rPr>
          <w:sz w:val="24"/>
          <w:szCs w:val="24"/>
        </w:rPr>
        <w:t>помещаются</w:t>
      </w:r>
      <w:r w:rsidRPr="008871D8">
        <w:rPr>
          <w:spacing w:val="-67"/>
          <w:sz w:val="24"/>
          <w:szCs w:val="24"/>
        </w:rPr>
        <w:t xml:space="preserve"> </w:t>
      </w:r>
      <w:r w:rsidRPr="008871D8">
        <w:rPr>
          <w:spacing w:val="-1"/>
          <w:sz w:val="24"/>
          <w:szCs w:val="24"/>
        </w:rPr>
        <w:t>краткие</w:t>
      </w:r>
      <w:r w:rsidRPr="008871D8">
        <w:rPr>
          <w:spacing w:val="-14"/>
          <w:sz w:val="24"/>
          <w:szCs w:val="24"/>
        </w:rPr>
        <w:t xml:space="preserve"> </w:t>
      </w:r>
      <w:r w:rsidRPr="008871D8">
        <w:rPr>
          <w:spacing w:val="-1"/>
          <w:sz w:val="24"/>
          <w:szCs w:val="24"/>
        </w:rPr>
        <w:t>тексты</w:t>
      </w:r>
      <w:r w:rsidRPr="008871D8">
        <w:rPr>
          <w:spacing w:val="-13"/>
          <w:sz w:val="24"/>
          <w:szCs w:val="24"/>
        </w:rPr>
        <w:t xml:space="preserve"> </w:t>
      </w:r>
      <w:r w:rsidRPr="008871D8">
        <w:rPr>
          <w:spacing w:val="-1"/>
          <w:sz w:val="24"/>
          <w:szCs w:val="24"/>
        </w:rPr>
        <w:t>на</w:t>
      </w:r>
      <w:r w:rsidRPr="008871D8">
        <w:rPr>
          <w:spacing w:val="-14"/>
          <w:sz w:val="24"/>
          <w:szCs w:val="24"/>
        </w:rPr>
        <w:t xml:space="preserve"> </w:t>
      </w:r>
      <w:r w:rsidRPr="008871D8">
        <w:rPr>
          <w:spacing w:val="-1"/>
          <w:sz w:val="24"/>
          <w:szCs w:val="24"/>
        </w:rPr>
        <w:t>педагогические</w:t>
      </w:r>
      <w:r w:rsidRPr="008871D8">
        <w:rPr>
          <w:spacing w:val="-14"/>
          <w:sz w:val="24"/>
          <w:szCs w:val="24"/>
        </w:rPr>
        <w:t xml:space="preserve"> </w:t>
      </w:r>
      <w:r w:rsidRPr="008871D8">
        <w:rPr>
          <w:sz w:val="24"/>
          <w:szCs w:val="24"/>
        </w:rPr>
        <w:t>темы,</w:t>
      </w:r>
      <w:r w:rsidRPr="008871D8">
        <w:rPr>
          <w:spacing w:val="-17"/>
          <w:sz w:val="24"/>
          <w:szCs w:val="24"/>
        </w:rPr>
        <w:t xml:space="preserve"> </w:t>
      </w:r>
      <w:r w:rsidRPr="008871D8">
        <w:rPr>
          <w:sz w:val="24"/>
          <w:szCs w:val="24"/>
        </w:rPr>
        <w:t>консультации,</w:t>
      </w:r>
      <w:r w:rsidRPr="008871D8">
        <w:rPr>
          <w:spacing w:val="-17"/>
          <w:sz w:val="24"/>
          <w:szCs w:val="24"/>
        </w:rPr>
        <w:t xml:space="preserve"> </w:t>
      </w:r>
      <w:r w:rsidRPr="008871D8">
        <w:rPr>
          <w:sz w:val="24"/>
          <w:szCs w:val="24"/>
        </w:rPr>
        <w:t>ответы</w:t>
      </w:r>
      <w:r w:rsidRPr="008871D8">
        <w:rPr>
          <w:spacing w:val="-13"/>
          <w:sz w:val="24"/>
          <w:szCs w:val="24"/>
        </w:rPr>
        <w:t xml:space="preserve"> </w:t>
      </w:r>
      <w:r w:rsidRPr="008871D8">
        <w:rPr>
          <w:sz w:val="24"/>
          <w:szCs w:val="24"/>
        </w:rPr>
        <w:t>на</w:t>
      </w:r>
      <w:r w:rsidRPr="008871D8">
        <w:rPr>
          <w:spacing w:val="-17"/>
          <w:sz w:val="24"/>
          <w:szCs w:val="24"/>
        </w:rPr>
        <w:t xml:space="preserve"> </w:t>
      </w:r>
      <w:r w:rsidRPr="008871D8">
        <w:rPr>
          <w:sz w:val="24"/>
          <w:szCs w:val="24"/>
        </w:rPr>
        <w:t>вопросы</w:t>
      </w:r>
      <w:r w:rsidRPr="008871D8">
        <w:rPr>
          <w:spacing w:val="-16"/>
          <w:sz w:val="24"/>
          <w:szCs w:val="24"/>
        </w:rPr>
        <w:t xml:space="preserve"> </w:t>
      </w:r>
      <w:r w:rsidRPr="008871D8">
        <w:rPr>
          <w:sz w:val="24"/>
          <w:szCs w:val="24"/>
        </w:rPr>
        <w:t>родителей,</w:t>
      </w:r>
      <w:r w:rsidRPr="008871D8">
        <w:rPr>
          <w:spacing w:val="-67"/>
          <w:sz w:val="24"/>
          <w:szCs w:val="24"/>
        </w:rPr>
        <w:t xml:space="preserve"> </w:t>
      </w:r>
      <w:r w:rsidRPr="008871D8">
        <w:rPr>
          <w:sz w:val="24"/>
          <w:szCs w:val="24"/>
        </w:rPr>
        <w:t>фотографии,</w:t>
      </w:r>
      <w:r w:rsidRPr="008871D8">
        <w:rPr>
          <w:spacing w:val="-15"/>
          <w:sz w:val="24"/>
          <w:szCs w:val="24"/>
        </w:rPr>
        <w:t xml:space="preserve"> </w:t>
      </w:r>
      <w:r w:rsidRPr="008871D8">
        <w:rPr>
          <w:sz w:val="24"/>
          <w:szCs w:val="24"/>
        </w:rPr>
        <w:t>отражающие</w:t>
      </w:r>
      <w:r w:rsidRPr="008871D8">
        <w:rPr>
          <w:spacing w:val="-10"/>
          <w:sz w:val="24"/>
          <w:szCs w:val="24"/>
        </w:rPr>
        <w:t xml:space="preserve"> </w:t>
      </w:r>
      <w:r w:rsidRPr="008871D8">
        <w:rPr>
          <w:sz w:val="24"/>
          <w:szCs w:val="24"/>
        </w:rPr>
        <w:t>жизнь</w:t>
      </w:r>
      <w:r w:rsidRPr="008871D8">
        <w:rPr>
          <w:spacing w:val="-12"/>
          <w:sz w:val="24"/>
          <w:szCs w:val="24"/>
        </w:rPr>
        <w:t xml:space="preserve"> </w:t>
      </w:r>
      <w:r w:rsidRPr="008871D8">
        <w:rPr>
          <w:sz w:val="24"/>
          <w:szCs w:val="24"/>
        </w:rPr>
        <w:t>детей</w:t>
      </w:r>
      <w:r w:rsidRPr="008871D8">
        <w:rPr>
          <w:spacing w:val="-10"/>
          <w:sz w:val="24"/>
          <w:szCs w:val="24"/>
        </w:rPr>
        <w:t xml:space="preserve"> </w:t>
      </w:r>
      <w:r w:rsidRPr="008871D8">
        <w:rPr>
          <w:sz w:val="24"/>
          <w:szCs w:val="24"/>
        </w:rPr>
        <w:t>в</w:t>
      </w:r>
      <w:r w:rsidRPr="008871D8">
        <w:rPr>
          <w:spacing w:val="-12"/>
          <w:sz w:val="24"/>
          <w:szCs w:val="24"/>
        </w:rPr>
        <w:t xml:space="preserve"> </w:t>
      </w:r>
      <w:r w:rsidRPr="008871D8">
        <w:rPr>
          <w:sz w:val="24"/>
          <w:szCs w:val="24"/>
        </w:rPr>
        <w:t>МДОУ</w:t>
      </w:r>
      <w:r w:rsidRPr="008871D8">
        <w:rPr>
          <w:spacing w:val="1"/>
          <w:sz w:val="24"/>
          <w:szCs w:val="24"/>
        </w:rPr>
        <w:t xml:space="preserve"> «</w:t>
      </w:r>
      <w:r w:rsidRPr="008871D8">
        <w:rPr>
          <w:sz w:val="24"/>
          <w:szCs w:val="24"/>
        </w:rPr>
        <w:t>Детский</w:t>
      </w:r>
      <w:r w:rsidRPr="008871D8">
        <w:rPr>
          <w:spacing w:val="15"/>
          <w:sz w:val="24"/>
          <w:szCs w:val="24"/>
        </w:rPr>
        <w:t xml:space="preserve"> </w:t>
      </w:r>
      <w:r w:rsidRPr="008871D8">
        <w:rPr>
          <w:sz w:val="24"/>
          <w:szCs w:val="24"/>
        </w:rPr>
        <w:t>сад</w:t>
      </w:r>
      <w:r w:rsidRPr="008871D8">
        <w:rPr>
          <w:spacing w:val="11"/>
          <w:sz w:val="24"/>
          <w:szCs w:val="24"/>
        </w:rPr>
        <w:t xml:space="preserve"> </w:t>
      </w:r>
      <w:r>
        <w:rPr>
          <w:sz w:val="24"/>
          <w:szCs w:val="24"/>
        </w:rPr>
        <w:t>№192</w:t>
      </w:r>
      <w:r w:rsidRPr="008871D8">
        <w:rPr>
          <w:sz w:val="24"/>
          <w:szCs w:val="24"/>
        </w:rPr>
        <w:t>»</w:t>
      </w:r>
      <w:r w:rsidRPr="008871D8">
        <w:rPr>
          <w:spacing w:val="-12"/>
          <w:sz w:val="24"/>
          <w:szCs w:val="24"/>
        </w:rPr>
        <w:t xml:space="preserve"> </w:t>
      </w:r>
      <w:r w:rsidRPr="008871D8">
        <w:rPr>
          <w:sz w:val="24"/>
          <w:szCs w:val="24"/>
        </w:rPr>
        <w:t>и</w:t>
      </w:r>
      <w:r w:rsidRPr="008871D8">
        <w:rPr>
          <w:spacing w:val="-11"/>
          <w:sz w:val="24"/>
          <w:szCs w:val="24"/>
        </w:rPr>
        <w:t xml:space="preserve"> </w:t>
      </w:r>
      <w:r w:rsidRPr="008871D8">
        <w:rPr>
          <w:sz w:val="24"/>
          <w:szCs w:val="24"/>
        </w:rPr>
        <w:t>в</w:t>
      </w:r>
      <w:r w:rsidRPr="008871D8">
        <w:rPr>
          <w:spacing w:val="-11"/>
          <w:sz w:val="24"/>
          <w:szCs w:val="24"/>
        </w:rPr>
        <w:t xml:space="preserve"> </w:t>
      </w:r>
      <w:r w:rsidRPr="008871D8">
        <w:rPr>
          <w:sz w:val="24"/>
          <w:szCs w:val="24"/>
        </w:rPr>
        <w:t>семье,</w:t>
      </w:r>
      <w:r w:rsidRPr="008871D8">
        <w:rPr>
          <w:spacing w:val="-11"/>
          <w:sz w:val="24"/>
          <w:szCs w:val="24"/>
        </w:rPr>
        <w:t xml:space="preserve"> </w:t>
      </w:r>
      <w:r w:rsidRPr="008871D8">
        <w:rPr>
          <w:sz w:val="24"/>
          <w:szCs w:val="24"/>
        </w:rPr>
        <w:t>детские</w:t>
      </w:r>
      <w:r w:rsidRPr="008871D8">
        <w:rPr>
          <w:spacing w:val="-68"/>
          <w:sz w:val="24"/>
          <w:szCs w:val="24"/>
        </w:rPr>
        <w:t xml:space="preserve"> </w:t>
      </w:r>
      <w:r w:rsidRPr="008871D8">
        <w:rPr>
          <w:sz w:val="24"/>
          <w:szCs w:val="24"/>
        </w:rPr>
        <w:t>работы, списки рекомендуемой детской и педагогической литературы, нормативно</w:t>
      </w:r>
      <w:r w:rsidRPr="008871D8">
        <w:rPr>
          <w:spacing w:val="1"/>
          <w:sz w:val="24"/>
          <w:szCs w:val="24"/>
        </w:rPr>
        <w:t xml:space="preserve"> </w:t>
      </w:r>
      <w:r w:rsidRPr="008871D8">
        <w:rPr>
          <w:sz w:val="24"/>
          <w:szCs w:val="24"/>
        </w:rPr>
        <w:t>правовые</w:t>
      </w:r>
      <w:r w:rsidRPr="008871D8">
        <w:rPr>
          <w:spacing w:val="1"/>
          <w:sz w:val="24"/>
          <w:szCs w:val="24"/>
        </w:rPr>
        <w:t xml:space="preserve"> </w:t>
      </w:r>
      <w:r w:rsidRPr="008871D8">
        <w:rPr>
          <w:sz w:val="24"/>
          <w:szCs w:val="24"/>
        </w:rPr>
        <w:t>документы</w:t>
      </w:r>
      <w:r w:rsidRPr="008871D8">
        <w:rPr>
          <w:spacing w:val="1"/>
          <w:sz w:val="24"/>
          <w:szCs w:val="24"/>
        </w:rPr>
        <w:t xml:space="preserve"> </w:t>
      </w:r>
      <w:r w:rsidRPr="008871D8">
        <w:rPr>
          <w:sz w:val="24"/>
          <w:szCs w:val="24"/>
        </w:rPr>
        <w:t>Российского</w:t>
      </w:r>
      <w:r w:rsidRPr="008871D8">
        <w:rPr>
          <w:spacing w:val="1"/>
          <w:sz w:val="24"/>
          <w:szCs w:val="24"/>
        </w:rPr>
        <w:t xml:space="preserve"> </w:t>
      </w:r>
      <w:r w:rsidRPr="008871D8">
        <w:rPr>
          <w:sz w:val="24"/>
          <w:szCs w:val="24"/>
        </w:rPr>
        <w:t>законодательства,</w:t>
      </w:r>
      <w:r w:rsidRPr="008871D8">
        <w:rPr>
          <w:spacing w:val="1"/>
          <w:sz w:val="24"/>
          <w:szCs w:val="24"/>
        </w:rPr>
        <w:t xml:space="preserve"> </w:t>
      </w:r>
      <w:r w:rsidRPr="008871D8">
        <w:rPr>
          <w:sz w:val="24"/>
          <w:szCs w:val="24"/>
        </w:rPr>
        <w:t>правоустанавливающие</w:t>
      </w:r>
      <w:r w:rsidRPr="008871D8">
        <w:rPr>
          <w:spacing w:val="1"/>
          <w:sz w:val="24"/>
          <w:szCs w:val="24"/>
        </w:rPr>
        <w:t xml:space="preserve"> </w:t>
      </w:r>
      <w:r w:rsidRPr="008871D8">
        <w:rPr>
          <w:sz w:val="24"/>
          <w:szCs w:val="24"/>
        </w:rPr>
        <w:t>документы и распорядительные акты МДОУ</w:t>
      </w:r>
      <w:r w:rsidRPr="008871D8">
        <w:rPr>
          <w:spacing w:val="1"/>
          <w:sz w:val="24"/>
          <w:szCs w:val="24"/>
        </w:rPr>
        <w:t xml:space="preserve"> «</w:t>
      </w:r>
      <w:r w:rsidRPr="008871D8">
        <w:rPr>
          <w:sz w:val="24"/>
          <w:szCs w:val="24"/>
        </w:rPr>
        <w:t>Детский</w:t>
      </w:r>
      <w:r w:rsidRPr="008871D8">
        <w:rPr>
          <w:spacing w:val="15"/>
          <w:sz w:val="24"/>
          <w:szCs w:val="24"/>
        </w:rPr>
        <w:t xml:space="preserve"> </w:t>
      </w:r>
      <w:r w:rsidRPr="008871D8">
        <w:rPr>
          <w:sz w:val="24"/>
          <w:szCs w:val="24"/>
        </w:rPr>
        <w:t>сад</w:t>
      </w:r>
      <w:r w:rsidRPr="008871D8">
        <w:rPr>
          <w:spacing w:val="11"/>
          <w:sz w:val="24"/>
          <w:szCs w:val="24"/>
        </w:rPr>
        <w:t xml:space="preserve"> </w:t>
      </w:r>
      <w:r>
        <w:rPr>
          <w:sz w:val="24"/>
          <w:szCs w:val="24"/>
        </w:rPr>
        <w:t>№192</w:t>
      </w:r>
      <w:r w:rsidRPr="008871D8">
        <w:rPr>
          <w:sz w:val="24"/>
          <w:szCs w:val="24"/>
        </w:rPr>
        <w:t>». Наглядная</w:t>
      </w:r>
      <w:r w:rsidRPr="008871D8">
        <w:rPr>
          <w:spacing w:val="1"/>
          <w:sz w:val="24"/>
          <w:szCs w:val="24"/>
        </w:rPr>
        <w:t xml:space="preserve"> </w:t>
      </w:r>
      <w:r w:rsidRPr="008871D8">
        <w:rPr>
          <w:sz w:val="24"/>
          <w:szCs w:val="24"/>
        </w:rPr>
        <w:t>информация</w:t>
      </w:r>
      <w:r w:rsidRPr="008871D8">
        <w:rPr>
          <w:spacing w:val="1"/>
          <w:sz w:val="24"/>
          <w:szCs w:val="24"/>
        </w:rPr>
        <w:t xml:space="preserve"> </w:t>
      </w:r>
      <w:r w:rsidRPr="008871D8">
        <w:rPr>
          <w:sz w:val="24"/>
          <w:szCs w:val="24"/>
        </w:rPr>
        <w:t>для</w:t>
      </w:r>
      <w:r w:rsidRPr="008871D8">
        <w:rPr>
          <w:spacing w:val="1"/>
          <w:sz w:val="24"/>
          <w:szCs w:val="24"/>
        </w:rPr>
        <w:t xml:space="preserve"> </w:t>
      </w:r>
      <w:r w:rsidRPr="008871D8">
        <w:rPr>
          <w:sz w:val="24"/>
          <w:szCs w:val="24"/>
        </w:rPr>
        <w:t>родителей</w:t>
      </w:r>
      <w:r w:rsidRPr="008871D8">
        <w:rPr>
          <w:spacing w:val="1"/>
          <w:sz w:val="24"/>
          <w:szCs w:val="24"/>
        </w:rPr>
        <w:t xml:space="preserve"> </w:t>
      </w:r>
      <w:r w:rsidRPr="008871D8">
        <w:rPr>
          <w:sz w:val="24"/>
          <w:szCs w:val="24"/>
        </w:rPr>
        <w:t>(законных</w:t>
      </w:r>
      <w:r w:rsidRPr="008871D8">
        <w:rPr>
          <w:spacing w:val="1"/>
          <w:sz w:val="24"/>
          <w:szCs w:val="24"/>
        </w:rPr>
        <w:t xml:space="preserve"> </w:t>
      </w:r>
      <w:r w:rsidRPr="008871D8">
        <w:rPr>
          <w:sz w:val="24"/>
          <w:szCs w:val="24"/>
        </w:rPr>
        <w:t>представителей)</w:t>
      </w:r>
      <w:r w:rsidRPr="008871D8">
        <w:rPr>
          <w:spacing w:val="1"/>
          <w:sz w:val="24"/>
          <w:szCs w:val="24"/>
        </w:rPr>
        <w:t xml:space="preserve"> </w:t>
      </w:r>
      <w:r w:rsidRPr="008871D8">
        <w:rPr>
          <w:sz w:val="24"/>
          <w:szCs w:val="24"/>
        </w:rPr>
        <w:t>воспитанников должна освещать следующие вопросы: воспитание детей в труде, в</w:t>
      </w:r>
      <w:r w:rsidRPr="008871D8">
        <w:rPr>
          <w:spacing w:val="1"/>
          <w:sz w:val="24"/>
          <w:szCs w:val="24"/>
        </w:rPr>
        <w:t xml:space="preserve"> </w:t>
      </w:r>
      <w:r w:rsidRPr="008871D8">
        <w:rPr>
          <w:sz w:val="24"/>
          <w:szCs w:val="24"/>
        </w:rPr>
        <w:t>игре, средствами художественной литературы; роль примера родителей, семейных</w:t>
      </w:r>
      <w:r w:rsidRPr="008871D8">
        <w:rPr>
          <w:spacing w:val="1"/>
          <w:sz w:val="24"/>
          <w:szCs w:val="24"/>
        </w:rPr>
        <w:t xml:space="preserve"> </w:t>
      </w:r>
      <w:r w:rsidRPr="008871D8">
        <w:rPr>
          <w:sz w:val="24"/>
          <w:szCs w:val="24"/>
        </w:rPr>
        <w:t>традиций, семейных взаимоотношений; знакомство детей с окружающей жизнью,</w:t>
      </w:r>
      <w:r w:rsidRPr="008871D8">
        <w:rPr>
          <w:spacing w:val="1"/>
          <w:sz w:val="24"/>
          <w:szCs w:val="24"/>
        </w:rPr>
        <w:t xml:space="preserve"> </w:t>
      </w:r>
      <w:r w:rsidRPr="008871D8">
        <w:rPr>
          <w:sz w:val="24"/>
          <w:szCs w:val="24"/>
        </w:rPr>
        <w:t>воспитание</w:t>
      </w:r>
      <w:r w:rsidRPr="008871D8">
        <w:rPr>
          <w:spacing w:val="-4"/>
          <w:sz w:val="24"/>
          <w:szCs w:val="24"/>
        </w:rPr>
        <w:t xml:space="preserve"> </w:t>
      </w:r>
      <w:r w:rsidRPr="008871D8">
        <w:rPr>
          <w:sz w:val="24"/>
          <w:szCs w:val="24"/>
        </w:rPr>
        <w:t>патриотических чувств</w:t>
      </w:r>
      <w:r w:rsidRPr="008871D8">
        <w:rPr>
          <w:spacing w:val="-1"/>
          <w:sz w:val="24"/>
          <w:szCs w:val="24"/>
        </w:rPr>
        <w:t xml:space="preserve"> </w:t>
      </w:r>
      <w:r w:rsidRPr="008871D8">
        <w:rPr>
          <w:sz w:val="24"/>
          <w:szCs w:val="24"/>
        </w:rPr>
        <w:t>и др.</w:t>
      </w:r>
    </w:p>
    <w:p w:rsidR="00786F1C" w:rsidRPr="008871D8" w:rsidRDefault="00786F1C" w:rsidP="006D1D24">
      <w:pPr>
        <w:pStyle w:val="a5"/>
        <w:numPr>
          <w:ilvl w:val="0"/>
          <w:numId w:val="60"/>
        </w:numPr>
        <w:tabs>
          <w:tab w:val="left" w:pos="142"/>
          <w:tab w:val="left" w:pos="702"/>
        </w:tabs>
        <w:ind w:left="0" w:right="112" w:firstLine="284"/>
        <w:rPr>
          <w:sz w:val="24"/>
          <w:szCs w:val="24"/>
        </w:rPr>
      </w:pPr>
      <w:r w:rsidRPr="008871D8">
        <w:rPr>
          <w:b/>
          <w:sz w:val="24"/>
          <w:szCs w:val="24"/>
        </w:rPr>
        <w:t>Дни открытых дверей</w:t>
      </w:r>
      <w:r w:rsidRPr="008871D8">
        <w:rPr>
          <w:sz w:val="24"/>
          <w:szCs w:val="24"/>
        </w:rPr>
        <w:t xml:space="preserve">. Проведение Дней открытых дверей дает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 </w:t>
      </w:r>
    </w:p>
    <w:p w:rsidR="00786F1C" w:rsidRPr="008871D8" w:rsidRDefault="00786F1C" w:rsidP="006D1D24">
      <w:pPr>
        <w:pStyle w:val="a5"/>
        <w:numPr>
          <w:ilvl w:val="0"/>
          <w:numId w:val="60"/>
        </w:numPr>
        <w:tabs>
          <w:tab w:val="left" w:pos="142"/>
          <w:tab w:val="left" w:pos="819"/>
        </w:tabs>
        <w:ind w:left="0" w:right="112" w:firstLine="284"/>
        <w:rPr>
          <w:sz w:val="24"/>
          <w:szCs w:val="24"/>
        </w:rPr>
      </w:pPr>
      <w:r w:rsidRPr="008871D8">
        <w:rPr>
          <w:b/>
          <w:sz w:val="24"/>
          <w:szCs w:val="24"/>
        </w:rPr>
        <w:t>Родительские</w:t>
      </w:r>
      <w:r w:rsidRPr="008871D8">
        <w:rPr>
          <w:b/>
          <w:spacing w:val="1"/>
          <w:sz w:val="24"/>
          <w:szCs w:val="24"/>
        </w:rPr>
        <w:t xml:space="preserve"> </w:t>
      </w:r>
      <w:r w:rsidRPr="008871D8">
        <w:rPr>
          <w:b/>
          <w:sz w:val="24"/>
          <w:szCs w:val="24"/>
        </w:rPr>
        <w:t>собрания.</w:t>
      </w:r>
      <w:r w:rsidRPr="008871D8">
        <w:rPr>
          <w:b/>
          <w:spacing w:val="1"/>
          <w:sz w:val="24"/>
          <w:szCs w:val="24"/>
        </w:rPr>
        <w:t xml:space="preserve"> </w:t>
      </w:r>
      <w:r w:rsidRPr="008871D8">
        <w:rPr>
          <w:sz w:val="24"/>
          <w:szCs w:val="24"/>
        </w:rPr>
        <w:t>Посредством</w:t>
      </w:r>
      <w:r w:rsidRPr="008871D8">
        <w:rPr>
          <w:spacing w:val="1"/>
          <w:sz w:val="24"/>
          <w:szCs w:val="24"/>
        </w:rPr>
        <w:t xml:space="preserve"> </w:t>
      </w:r>
      <w:r w:rsidRPr="008871D8">
        <w:rPr>
          <w:sz w:val="24"/>
          <w:szCs w:val="24"/>
        </w:rPr>
        <w:t>собраний</w:t>
      </w:r>
      <w:r w:rsidRPr="008871D8">
        <w:rPr>
          <w:spacing w:val="1"/>
          <w:sz w:val="24"/>
          <w:szCs w:val="24"/>
        </w:rPr>
        <w:t xml:space="preserve"> </w:t>
      </w:r>
      <w:r w:rsidRPr="008871D8">
        <w:rPr>
          <w:sz w:val="24"/>
          <w:szCs w:val="24"/>
        </w:rPr>
        <w:t>координируются</w:t>
      </w:r>
      <w:r w:rsidRPr="008871D8">
        <w:rPr>
          <w:spacing w:val="1"/>
          <w:sz w:val="24"/>
          <w:szCs w:val="24"/>
        </w:rPr>
        <w:t xml:space="preserve"> </w:t>
      </w:r>
      <w:r w:rsidRPr="008871D8">
        <w:rPr>
          <w:sz w:val="24"/>
          <w:szCs w:val="24"/>
        </w:rPr>
        <w:t>действия</w:t>
      </w:r>
      <w:r w:rsidRPr="008871D8">
        <w:rPr>
          <w:spacing w:val="1"/>
          <w:sz w:val="24"/>
          <w:szCs w:val="24"/>
        </w:rPr>
        <w:t xml:space="preserve"> </w:t>
      </w:r>
      <w:r w:rsidRPr="008871D8">
        <w:rPr>
          <w:sz w:val="24"/>
          <w:szCs w:val="24"/>
        </w:rPr>
        <w:t>родительской</w:t>
      </w:r>
      <w:r w:rsidRPr="008871D8">
        <w:rPr>
          <w:spacing w:val="1"/>
          <w:sz w:val="24"/>
          <w:szCs w:val="24"/>
        </w:rPr>
        <w:t xml:space="preserve"> </w:t>
      </w:r>
      <w:r w:rsidRPr="008871D8">
        <w:rPr>
          <w:sz w:val="24"/>
          <w:szCs w:val="24"/>
        </w:rPr>
        <w:t>общественности</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педагогического</w:t>
      </w:r>
      <w:r w:rsidRPr="008871D8">
        <w:rPr>
          <w:spacing w:val="1"/>
          <w:sz w:val="24"/>
          <w:szCs w:val="24"/>
        </w:rPr>
        <w:t xml:space="preserve"> </w:t>
      </w:r>
      <w:r w:rsidRPr="008871D8">
        <w:rPr>
          <w:sz w:val="24"/>
          <w:szCs w:val="24"/>
        </w:rPr>
        <w:t>коллектива</w:t>
      </w:r>
      <w:r w:rsidRPr="008871D8">
        <w:rPr>
          <w:spacing w:val="1"/>
          <w:sz w:val="24"/>
          <w:szCs w:val="24"/>
        </w:rPr>
        <w:t xml:space="preserve"> </w:t>
      </w:r>
      <w:r w:rsidRPr="008871D8">
        <w:rPr>
          <w:sz w:val="24"/>
          <w:szCs w:val="24"/>
        </w:rPr>
        <w:t>по</w:t>
      </w:r>
      <w:r w:rsidRPr="008871D8">
        <w:rPr>
          <w:spacing w:val="1"/>
          <w:sz w:val="24"/>
          <w:szCs w:val="24"/>
        </w:rPr>
        <w:t xml:space="preserve"> </w:t>
      </w:r>
      <w:r w:rsidRPr="008871D8">
        <w:rPr>
          <w:sz w:val="24"/>
          <w:szCs w:val="24"/>
        </w:rPr>
        <w:t>вопросам</w:t>
      </w:r>
      <w:r w:rsidRPr="008871D8">
        <w:rPr>
          <w:spacing w:val="1"/>
          <w:sz w:val="24"/>
          <w:szCs w:val="24"/>
        </w:rPr>
        <w:t xml:space="preserve"> </w:t>
      </w:r>
      <w:r w:rsidRPr="008871D8">
        <w:rPr>
          <w:sz w:val="24"/>
          <w:szCs w:val="24"/>
        </w:rPr>
        <w:t>обучения,</w:t>
      </w:r>
      <w:r w:rsidRPr="008871D8">
        <w:rPr>
          <w:spacing w:val="1"/>
          <w:sz w:val="24"/>
          <w:szCs w:val="24"/>
        </w:rPr>
        <w:t xml:space="preserve"> </w:t>
      </w:r>
      <w:r w:rsidRPr="008871D8">
        <w:rPr>
          <w:sz w:val="24"/>
          <w:szCs w:val="24"/>
        </w:rPr>
        <w:t>воспитания,</w:t>
      </w:r>
      <w:r w:rsidRPr="008871D8">
        <w:rPr>
          <w:spacing w:val="-1"/>
          <w:sz w:val="24"/>
          <w:szCs w:val="24"/>
        </w:rPr>
        <w:t xml:space="preserve"> </w:t>
      </w:r>
      <w:r w:rsidRPr="008871D8">
        <w:rPr>
          <w:sz w:val="24"/>
          <w:szCs w:val="24"/>
        </w:rPr>
        <w:t>оздоровления и развития детей.</w:t>
      </w:r>
    </w:p>
    <w:p w:rsidR="00786F1C" w:rsidRPr="008871D8" w:rsidRDefault="00786F1C" w:rsidP="006D1D24">
      <w:pPr>
        <w:pStyle w:val="a5"/>
        <w:numPr>
          <w:ilvl w:val="0"/>
          <w:numId w:val="60"/>
        </w:numPr>
        <w:tabs>
          <w:tab w:val="left" w:pos="142"/>
          <w:tab w:val="left" w:pos="819"/>
        </w:tabs>
        <w:ind w:left="0" w:right="112" w:firstLine="284"/>
        <w:rPr>
          <w:sz w:val="24"/>
          <w:szCs w:val="24"/>
        </w:rPr>
      </w:pPr>
      <w:r w:rsidRPr="008871D8">
        <w:rPr>
          <w:b/>
          <w:sz w:val="24"/>
          <w:szCs w:val="24"/>
        </w:rPr>
        <w:t>Совет родителей.</w:t>
      </w:r>
      <w:r w:rsidRPr="008871D8">
        <w:rPr>
          <w:sz w:val="24"/>
          <w:szCs w:val="24"/>
        </w:rPr>
        <w:t xml:space="preserve">  Постоянный коллегиальный орган общественного управления ДОУ, позволяет родителям высказывать свое мнение по вопросам управления детским садом.</w:t>
      </w:r>
    </w:p>
    <w:p w:rsidR="00786F1C" w:rsidRPr="008871D8" w:rsidRDefault="00786F1C" w:rsidP="00786F1C">
      <w:pPr>
        <w:pStyle w:val="a3"/>
        <w:tabs>
          <w:tab w:val="left" w:pos="142"/>
          <w:tab w:val="left" w:pos="1990"/>
        </w:tabs>
        <w:ind w:left="0" w:right="112" w:firstLine="284"/>
        <w:rPr>
          <w:sz w:val="24"/>
          <w:szCs w:val="24"/>
        </w:rPr>
      </w:pPr>
    </w:p>
    <w:p w:rsidR="00786F1C" w:rsidRPr="008871D8" w:rsidRDefault="00786F1C" w:rsidP="00786F1C">
      <w:pPr>
        <w:tabs>
          <w:tab w:val="left" w:pos="142"/>
        </w:tabs>
        <w:ind w:firstLine="284"/>
        <w:jc w:val="both"/>
        <w:rPr>
          <w:sz w:val="24"/>
          <w:szCs w:val="24"/>
        </w:rPr>
        <w:sectPr w:rsidR="00786F1C" w:rsidRPr="008871D8" w:rsidSect="00786F1C">
          <w:type w:val="nextColumn"/>
          <w:pgSz w:w="11910" w:h="16840"/>
          <w:pgMar w:top="851" w:right="851" w:bottom="851" w:left="1134" w:header="0" w:footer="923" w:gutter="0"/>
          <w:cols w:space="720"/>
        </w:sectPr>
      </w:pPr>
    </w:p>
    <w:p w:rsidR="00786F1C" w:rsidRPr="00616E3B" w:rsidRDefault="00786F1C" w:rsidP="00786F1C">
      <w:pPr>
        <w:pStyle w:val="21"/>
        <w:tabs>
          <w:tab w:val="left" w:pos="142"/>
        </w:tabs>
        <w:ind w:firstLine="284"/>
        <w:jc w:val="center"/>
        <w:rPr>
          <w:rFonts w:ascii="Times New Roman" w:hAnsi="Times New Roman" w:cs="Times New Roman"/>
          <w:sz w:val="24"/>
          <w:szCs w:val="24"/>
        </w:rPr>
      </w:pPr>
      <w:r w:rsidRPr="00616E3B">
        <w:rPr>
          <w:rFonts w:ascii="Times New Roman" w:hAnsi="Times New Roman" w:cs="Times New Roman"/>
          <w:spacing w:val="-3"/>
          <w:sz w:val="24"/>
          <w:szCs w:val="24"/>
        </w:rPr>
        <w:lastRenderedPageBreak/>
        <w:t>РАЗДЕЛ</w:t>
      </w:r>
      <w:r w:rsidRPr="00616E3B">
        <w:rPr>
          <w:rFonts w:ascii="Times New Roman" w:hAnsi="Times New Roman" w:cs="Times New Roman"/>
          <w:spacing w:val="-4"/>
          <w:sz w:val="24"/>
          <w:szCs w:val="24"/>
        </w:rPr>
        <w:t xml:space="preserve">  </w:t>
      </w:r>
      <w:r w:rsidRPr="00616E3B">
        <w:rPr>
          <w:rFonts w:ascii="Times New Roman" w:hAnsi="Times New Roman" w:cs="Times New Roman"/>
          <w:spacing w:val="-4"/>
          <w:sz w:val="24"/>
          <w:szCs w:val="24"/>
          <w:lang w:val="en-US"/>
        </w:rPr>
        <w:t>III</w:t>
      </w:r>
      <w:r w:rsidRPr="00616E3B">
        <w:rPr>
          <w:rFonts w:ascii="Times New Roman" w:hAnsi="Times New Roman" w:cs="Times New Roman"/>
          <w:spacing w:val="-4"/>
          <w:sz w:val="24"/>
          <w:szCs w:val="24"/>
        </w:rPr>
        <w:t>. ОРГАНИЗАЦИОННЫЙ</w:t>
      </w:r>
      <w:r w:rsidRPr="00616E3B">
        <w:rPr>
          <w:rFonts w:ascii="Times New Roman" w:hAnsi="Times New Roman" w:cs="Times New Roman"/>
          <w:spacing w:val="-10"/>
          <w:sz w:val="24"/>
          <w:szCs w:val="24"/>
        </w:rPr>
        <w:t xml:space="preserve"> </w:t>
      </w:r>
    </w:p>
    <w:p w:rsidR="00786F1C" w:rsidRPr="008871D8" w:rsidRDefault="00786F1C" w:rsidP="00786F1C">
      <w:pPr>
        <w:pStyle w:val="a3"/>
        <w:tabs>
          <w:tab w:val="left" w:pos="142"/>
        </w:tabs>
        <w:ind w:left="0" w:firstLine="284"/>
        <w:rPr>
          <w:b/>
          <w:sz w:val="24"/>
          <w:szCs w:val="24"/>
        </w:rPr>
      </w:pPr>
    </w:p>
    <w:p w:rsidR="00786F1C" w:rsidRPr="008871D8" w:rsidRDefault="00786F1C" w:rsidP="00786F1C">
      <w:pPr>
        <w:tabs>
          <w:tab w:val="left" w:pos="142"/>
        </w:tabs>
        <w:ind w:right="140" w:firstLine="284"/>
        <w:jc w:val="center"/>
        <w:rPr>
          <w:b/>
          <w:bCs/>
          <w:color w:val="000000"/>
          <w:sz w:val="24"/>
          <w:szCs w:val="24"/>
        </w:rPr>
      </w:pPr>
      <w:r>
        <w:rPr>
          <w:b/>
          <w:bCs/>
          <w:color w:val="000000"/>
          <w:sz w:val="24"/>
          <w:szCs w:val="24"/>
        </w:rPr>
        <w:t>3.1. О</w:t>
      </w:r>
      <w:r w:rsidRPr="008871D8">
        <w:rPr>
          <w:b/>
          <w:bCs/>
          <w:color w:val="000000"/>
          <w:spacing w:val="2"/>
          <w:sz w:val="24"/>
          <w:szCs w:val="24"/>
        </w:rPr>
        <w:t>б</w:t>
      </w:r>
      <w:r w:rsidRPr="008871D8">
        <w:rPr>
          <w:b/>
          <w:bCs/>
          <w:color w:val="000000"/>
          <w:spacing w:val="-4"/>
          <w:sz w:val="24"/>
          <w:szCs w:val="24"/>
        </w:rPr>
        <w:t>щ</w:t>
      </w:r>
      <w:r w:rsidRPr="008871D8">
        <w:rPr>
          <w:b/>
          <w:bCs/>
          <w:color w:val="000000"/>
          <w:sz w:val="24"/>
          <w:szCs w:val="24"/>
        </w:rPr>
        <w:t xml:space="preserve">ие </w:t>
      </w:r>
      <w:r w:rsidRPr="008871D8">
        <w:rPr>
          <w:b/>
          <w:bCs/>
          <w:color w:val="000000"/>
          <w:spacing w:val="1"/>
          <w:w w:val="99"/>
          <w:sz w:val="24"/>
          <w:szCs w:val="24"/>
        </w:rPr>
        <w:t>т</w:t>
      </w:r>
      <w:r w:rsidRPr="008871D8">
        <w:rPr>
          <w:b/>
          <w:bCs/>
          <w:color w:val="000000"/>
          <w:w w:val="99"/>
          <w:sz w:val="24"/>
          <w:szCs w:val="24"/>
        </w:rPr>
        <w:t>р</w:t>
      </w:r>
      <w:r w:rsidRPr="008871D8">
        <w:rPr>
          <w:b/>
          <w:bCs/>
          <w:color w:val="000000"/>
          <w:sz w:val="24"/>
          <w:szCs w:val="24"/>
        </w:rPr>
        <w:t>ебо</w:t>
      </w:r>
      <w:r w:rsidRPr="008871D8">
        <w:rPr>
          <w:b/>
          <w:bCs/>
          <w:color w:val="000000"/>
          <w:w w:val="99"/>
          <w:sz w:val="24"/>
          <w:szCs w:val="24"/>
        </w:rPr>
        <w:t>в</w:t>
      </w:r>
      <w:r w:rsidRPr="008871D8">
        <w:rPr>
          <w:b/>
          <w:bCs/>
          <w:color w:val="000000"/>
          <w:sz w:val="24"/>
          <w:szCs w:val="24"/>
        </w:rPr>
        <w:t>ан</w:t>
      </w:r>
      <w:r w:rsidRPr="008871D8">
        <w:rPr>
          <w:b/>
          <w:bCs/>
          <w:color w:val="000000"/>
          <w:spacing w:val="1"/>
          <w:sz w:val="24"/>
          <w:szCs w:val="24"/>
        </w:rPr>
        <w:t>и</w:t>
      </w:r>
      <w:r w:rsidRPr="008871D8">
        <w:rPr>
          <w:b/>
          <w:bCs/>
          <w:color w:val="000000"/>
          <w:sz w:val="24"/>
          <w:szCs w:val="24"/>
        </w:rPr>
        <w:t>я к ус</w:t>
      </w:r>
      <w:r w:rsidRPr="008871D8">
        <w:rPr>
          <w:b/>
          <w:bCs/>
          <w:color w:val="000000"/>
          <w:w w:val="99"/>
          <w:sz w:val="24"/>
          <w:szCs w:val="24"/>
        </w:rPr>
        <w:t>л</w:t>
      </w:r>
      <w:r w:rsidRPr="008871D8">
        <w:rPr>
          <w:b/>
          <w:bCs/>
          <w:color w:val="000000"/>
          <w:sz w:val="24"/>
          <w:szCs w:val="24"/>
        </w:rPr>
        <w:t>ов</w:t>
      </w:r>
      <w:r w:rsidRPr="008871D8">
        <w:rPr>
          <w:b/>
          <w:bCs/>
          <w:color w:val="000000"/>
          <w:w w:val="99"/>
          <w:sz w:val="24"/>
          <w:szCs w:val="24"/>
        </w:rPr>
        <w:t>и</w:t>
      </w:r>
      <w:r w:rsidRPr="008871D8">
        <w:rPr>
          <w:b/>
          <w:bCs/>
          <w:color w:val="000000"/>
          <w:sz w:val="24"/>
          <w:szCs w:val="24"/>
        </w:rPr>
        <w:t>я</w:t>
      </w:r>
      <w:r w:rsidRPr="008871D8">
        <w:rPr>
          <w:b/>
          <w:bCs/>
          <w:color w:val="000000"/>
          <w:w w:val="99"/>
          <w:sz w:val="24"/>
          <w:szCs w:val="24"/>
        </w:rPr>
        <w:t>м</w:t>
      </w:r>
      <w:r w:rsidRPr="008871D8">
        <w:rPr>
          <w:b/>
          <w:bCs/>
          <w:color w:val="000000"/>
          <w:sz w:val="24"/>
          <w:szCs w:val="24"/>
        </w:rPr>
        <w:t xml:space="preserve"> </w:t>
      </w:r>
      <w:r w:rsidRPr="008871D8">
        <w:rPr>
          <w:b/>
          <w:bCs/>
          <w:color w:val="000000"/>
          <w:spacing w:val="1"/>
          <w:w w:val="99"/>
          <w:sz w:val="24"/>
          <w:szCs w:val="24"/>
        </w:rPr>
        <w:t>р</w:t>
      </w:r>
      <w:r w:rsidRPr="008871D8">
        <w:rPr>
          <w:b/>
          <w:bCs/>
          <w:color w:val="000000"/>
          <w:sz w:val="24"/>
          <w:szCs w:val="24"/>
        </w:rPr>
        <w:t>еа</w:t>
      </w:r>
      <w:r w:rsidRPr="008871D8">
        <w:rPr>
          <w:b/>
          <w:bCs/>
          <w:color w:val="000000"/>
          <w:w w:val="99"/>
          <w:sz w:val="24"/>
          <w:szCs w:val="24"/>
        </w:rPr>
        <w:t>ли</w:t>
      </w:r>
      <w:r w:rsidRPr="008871D8">
        <w:rPr>
          <w:b/>
          <w:bCs/>
          <w:color w:val="000000"/>
          <w:sz w:val="24"/>
          <w:szCs w:val="24"/>
        </w:rPr>
        <w:t>за</w:t>
      </w:r>
      <w:r w:rsidRPr="008871D8">
        <w:rPr>
          <w:b/>
          <w:bCs/>
          <w:color w:val="000000"/>
          <w:w w:val="99"/>
          <w:sz w:val="24"/>
          <w:szCs w:val="24"/>
        </w:rPr>
        <w:t>ц</w:t>
      </w:r>
      <w:r w:rsidRPr="008871D8">
        <w:rPr>
          <w:b/>
          <w:bCs/>
          <w:color w:val="000000"/>
          <w:spacing w:val="1"/>
          <w:w w:val="99"/>
          <w:sz w:val="24"/>
          <w:szCs w:val="24"/>
        </w:rPr>
        <w:t>и</w:t>
      </w:r>
      <w:r w:rsidRPr="008871D8">
        <w:rPr>
          <w:b/>
          <w:bCs/>
          <w:color w:val="000000"/>
          <w:w w:val="99"/>
          <w:sz w:val="24"/>
          <w:szCs w:val="24"/>
        </w:rPr>
        <w:t>и</w:t>
      </w:r>
      <w:r w:rsidRPr="008871D8">
        <w:rPr>
          <w:b/>
          <w:bCs/>
          <w:color w:val="000000"/>
          <w:spacing w:val="1"/>
          <w:sz w:val="24"/>
          <w:szCs w:val="24"/>
        </w:rPr>
        <w:t xml:space="preserve"> </w:t>
      </w:r>
      <w:r w:rsidRPr="008871D8">
        <w:rPr>
          <w:b/>
          <w:bCs/>
          <w:color w:val="000000"/>
          <w:spacing w:val="-1"/>
          <w:sz w:val="24"/>
          <w:szCs w:val="24"/>
        </w:rPr>
        <w:t>п</w:t>
      </w:r>
      <w:r w:rsidRPr="008871D8">
        <w:rPr>
          <w:b/>
          <w:bCs/>
          <w:color w:val="000000"/>
          <w:w w:val="99"/>
          <w:sz w:val="24"/>
          <w:szCs w:val="24"/>
        </w:rPr>
        <w:t>р</w:t>
      </w:r>
      <w:r w:rsidRPr="008871D8">
        <w:rPr>
          <w:b/>
          <w:bCs/>
          <w:color w:val="000000"/>
          <w:sz w:val="24"/>
          <w:szCs w:val="24"/>
        </w:rPr>
        <w:t>о</w:t>
      </w:r>
      <w:r w:rsidRPr="008871D8">
        <w:rPr>
          <w:b/>
          <w:bCs/>
          <w:color w:val="000000"/>
          <w:w w:val="99"/>
          <w:sz w:val="24"/>
          <w:szCs w:val="24"/>
        </w:rPr>
        <w:t>гр</w:t>
      </w:r>
      <w:r w:rsidRPr="008871D8">
        <w:rPr>
          <w:b/>
          <w:bCs/>
          <w:color w:val="000000"/>
          <w:sz w:val="24"/>
          <w:szCs w:val="24"/>
        </w:rPr>
        <w:t>а</w:t>
      </w:r>
      <w:r w:rsidRPr="008871D8">
        <w:rPr>
          <w:b/>
          <w:bCs/>
          <w:color w:val="000000"/>
          <w:w w:val="99"/>
          <w:sz w:val="24"/>
          <w:szCs w:val="24"/>
        </w:rPr>
        <w:t>мм</w:t>
      </w:r>
      <w:r w:rsidRPr="008871D8">
        <w:rPr>
          <w:b/>
          <w:bCs/>
          <w:color w:val="000000"/>
          <w:sz w:val="24"/>
          <w:szCs w:val="24"/>
        </w:rPr>
        <w:t>ы во</w:t>
      </w:r>
      <w:r w:rsidRPr="008871D8">
        <w:rPr>
          <w:b/>
          <w:bCs/>
          <w:color w:val="000000"/>
          <w:spacing w:val="-1"/>
          <w:sz w:val="24"/>
          <w:szCs w:val="24"/>
        </w:rPr>
        <w:t>с</w:t>
      </w:r>
      <w:r w:rsidRPr="008871D8">
        <w:rPr>
          <w:b/>
          <w:bCs/>
          <w:color w:val="000000"/>
          <w:w w:val="99"/>
          <w:sz w:val="24"/>
          <w:szCs w:val="24"/>
        </w:rPr>
        <w:t>п</w:t>
      </w:r>
      <w:r w:rsidRPr="008871D8">
        <w:rPr>
          <w:b/>
          <w:bCs/>
          <w:color w:val="000000"/>
          <w:spacing w:val="1"/>
          <w:w w:val="99"/>
          <w:sz w:val="24"/>
          <w:szCs w:val="24"/>
        </w:rPr>
        <w:t>и</w:t>
      </w:r>
      <w:r w:rsidRPr="008871D8">
        <w:rPr>
          <w:b/>
          <w:bCs/>
          <w:color w:val="000000"/>
          <w:spacing w:val="2"/>
          <w:w w:val="99"/>
          <w:sz w:val="24"/>
          <w:szCs w:val="24"/>
        </w:rPr>
        <w:t>т</w:t>
      </w:r>
      <w:r w:rsidRPr="008871D8">
        <w:rPr>
          <w:b/>
          <w:bCs/>
          <w:color w:val="000000"/>
          <w:spacing w:val="-2"/>
          <w:sz w:val="24"/>
          <w:szCs w:val="24"/>
        </w:rPr>
        <w:t>а</w:t>
      </w:r>
      <w:r w:rsidRPr="008871D8">
        <w:rPr>
          <w:b/>
          <w:bCs/>
          <w:color w:val="000000"/>
          <w:w w:val="99"/>
          <w:sz w:val="24"/>
          <w:szCs w:val="24"/>
        </w:rPr>
        <w:t>н</w:t>
      </w:r>
      <w:r w:rsidRPr="008871D8">
        <w:rPr>
          <w:b/>
          <w:bCs/>
          <w:color w:val="000000"/>
          <w:spacing w:val="1"/>
          <w:w w:val="99"/>
          <w:sz w:val="24"/>
          <w:szCs w:val="24"/>
        </w:rPr>
        <w:t>и</w:t>
      </w:r>
      <w:r w:rsidRPr="008871D8">
        <w:rPr>
          <w:b/>
          <w:bCs/>
          <w:color w:val="000000"/>
          <w:sz w:val="24"/>
          <w:szCs w:val="24"/>
        </w:rPr>
        <w:t>я</w:t>
      </w:r>
    </w:p>
    <w:p w:rsidR="00786F1C" w:rsidRPr="008871D8" w:rsidRDefault="00786F1C" w:rsidP="00786F1C">
      <w:pPr>
        <w:tabs>
          <w:tab w:val="left" w:pos="142"/>
        </w:tabs>
        <w:ind w:right="140" w:firstLine="284"/>
        <w:rPr>
          <w:sz w:val="24"/>
          <w:szCs w:val="24"/>
        </w:rPr>
      </w:pPr>
    </w:p>
    <w:p w:rsidR="00786F1C" w:rsidRPr="008871D8" w:rsidRDefault="00786F1C" w:rsidP="00786F1C">
      <w:pPr>
        <w:tabs>
          <w:tab w:val="left" w:pos="0"/>
          <w:tab w:val="left" w:pos="142"/>
        </w:tabs>
        <w:ind w:right="140" w:firstLine="284"/>
        <w:jc w:val="both"/>
        <w:rPr>
          <w:color w:val="000000"/>
          <w:sz w:val="24"/>
          <w:szCs w:val="24"/>
        </w:rPr>
      </w:pPr>
      <w:r w:rsidRPr="008871D8">
        <w:rPr>
          <w:color w:val="000000"/>
          <w:sz w:val="24"/>
          <w:szCs w:val="24"/>
        </w:rPr>
        <w:t>Про</w:t>
      </w:r>
      <w:r w:rsidRPr="008871D8">
        <w:rPr>
          <w:color w:val="000000"/>
          <w:w w:val="99"/>
          <w:sz w:val="24"/>
          <w:szCs w:val="24"/>
        </w:rPr>
        <w:t>г</w:t>
      </w:r>
      <w:r w:rsidRPr="008871D8">
        <w:rPr>
          <w:color w:val="000000"/>
          <w:sz w:val="24"/>
          <w:szCs w:val="24"/>
        </w:rPr>
        <w:t>рамма</w:t>
      </w:r>
      <w:r w:rsidRPr="008871D8">
        <w:rPr>
          <w:color w:val="000000"/>
          <w:sz w:val="24"/>
          <w:szCs w:val="24"/>
        </w:rPr>
        <w:tab/>
        <w:t>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w w:val="99"/>
          <w:sz w:val="24"/>
          <w:szCs w:val="24"/>
        </w:rPr>
        <w:t>ни</w:t>
      </w:r>
      <w:r w:rsidRPr="008871D8">
        <w:rPr>
          <w:color w:val="000000"/>
          <w:sz w:val="24"/>
          <w:szCs w:val="24"/>
        </w:rPr>
        <w:t>я</w:t>
      </w:r>
      <w:r w:rsidRPr="008871D8">
        <w:rPr>
          <w:color w:val="000000"/>
          <w:sz w:val="24"/>
          <w:szCs w:val="24"/>
        </w:rPr>
        <w:tab/>
        <w:t>ОО</w:t>
      </w:r>
      <w:r w:rsidRPr="008871D8">
        <w:rPr>
          <w:color w:val="000000"/>
          <w:sz w:val="24"/>
          <w:szCs w:val="24"/>
        </w:rPr>
        <w:tab/>
        <w:t>ре</w:t>
      </w:r>
      <w:r w:rsidRPr="008871D8">
        <w:rPr>
          <w:color w:val="000000"/>
          <w:spacing w:val="-1"/>
          <w:sz w:val="24"/>
          <w:szCs w:val="24"/>
        </w:rPr>
        <w:t>а</w:t>
      </w:r>
      <w:r w:rsidRPr="008871D8">
        <w:rPr>
          <w:color w:val="000000"/>
          <w:sz w:val="24"/>
          <w:szCs w:val="24"/>
        </w:rPr>
        <w:t>ли</w:t>
      </w:r>
      <w:r w:rsidRPr="008871D8">
        <w:rPr>
          <w:color w:val="000000"/>
          <w:spacing w:val="4"/>
          <w:w w:val="99"/>
          <w:sz w:val="24"/>
          <w:szCs w:val="24"/>
        </w:rPr>
        <w:t>з</w:t>
      </w:r>
      <w:r w:rsidRPr="008871D8">
        <w:rPr>
          <w:color w:val="000000"/>
          <w:spacing w:val="-7"/>
          <w:sz w:val="24"/>
          <w:szCs w:val="24"/>
        </w:rPr>
        <w:t>у</w:t>
      </w:r>
      <w:r w:rsidRPr="008871D8">
        <w:rPr>
          <w:color w:val="000000"/>
          <w:spacing w:val="-1"/>
          <w:sz w:val="24"/>
          <w:szCs w:val="24"/>
        </w:rPr>
        <w:t>е</w:t>
      </w:r>
      <w:r w:rsidRPr="008871D8">
        <w:rPr>
          <w:color w:val="000000"/>
          <w:w w:val="99"/>
          <w:sz w:val="24"/>
          <w:szCs w:val="24"/>
        </w:rPr>
        <w:t>т</w:t>
      </w:r>
      <w:r w:rsidRPr="008871D8">
        <w:rPr>
          <w:color w:val="000000"/>
          <w:sz w:val="24"/>
          <w:szCs w:val="24"/>
        </w:rPr>
        <w:t>ся</w:t>
      </w:r>
      <w:r w:rsidRPr="008871D8">
        <w:rPr>
          <w:color w:val="000000"/>
          <w:sz w:val="24"/>
          <w:szCs w:val="24"/>
        </w:rPr>
        <w:tab/>
        <w:t>ч</w:t>
      </w:r>
      <w:r w:rsidRPr="008871D8">
        <w:rPr>
          <w:color w:val="000000"/>
          <w:spacing w:val="-1"/>
          <w:sz w:val="24"/>
          <w:szCs w:val="24"/>
        </w:rPr>
        <w:t>е</w:t>
      </w:r>
      <w:r w:rsidRPr="008871D8">
        <w:rPr>
          <w:color w:val="000000"/>
          <w:sz w:val="24"/>
          <w:szCs w:val="24"/>
        </w:rPr>
        <w:t>р</w:t>
      </w:r>
      <w:r w:rsidRPr="008871D8">
        <w:rPr>
          <w:color w:val="000000"/>
          <w:spacing w:val="-1"/>
          <w:sz w:val="24"/>
          <w:szCs w:val="24"/>
        </w:rPr>
        <w:t>е</w:t>
      </w:r>
      <w:r w:rsidRPr="008871D8">
        <w:rPr>
          <w:color w:val="000000"/>
          <w:w w:val="99"/>
          <w:sz w:val="24"/>
          <w:szCs w:val="24"/>
        </w:rPr>
        <w:t>з</w:t>
      </w:r>
      <w:r w:rsidRPr="008871D8">
        <w:rPr>
          <w:color w:val="000000"/>
          <w:sz w:val="24"/>
          <w:szCs w:val="24"/>
        </w:rPr>
        <w:tab/>
        <w:t>форм</w:t>
      </w:r>
      <w:r w:rsidRPr="008871D8">
        <w:rPr>
          <w:color w:val="000000"/>
          <w:spacing w:val="1"/>
          <w:sz w:val="24"/>
          <w:szCs w:val="24"/>
        </w:rPr>
        <w:t>и</w:t>
      </w:r>
      <w:r w:rsidRPr="008871D8">
        <w:rPr>
          <w:color w:val="000000"/>
          <w:sz w:val="24"/>
          <w:szCs w:val="24"/>
        </w:rPr>
        <w:t>рования соц</w:t>
      </w:r>
      <w:r w:rsidRPr="008871D8">
        <w:rPr>
          <w:color w:val="000000"/>
          <w:spacing w:val="1"/>
          <w:sz w:val="24"/>
          <w:szCs w:val="24"/>
        </w:rPr>
        <w:t>и</w:t>
      </w:r>
      <w:r w:rsidRPr="008871D8">
        <w:rPr>
          <w:color w:val="000000"/>
          <w:sz w:val="24"/>
          <w:szCs w:val="24"/>
        </w:rPr>
        <w:t>о</w:t>
      </w:r>
      <w:r w:rsidRPr="008871D8">
        <w:rPr>
          <w:color w:val="000000"/>
          <w:spacing w:val="3"/>
          <w:sz w:val="24"/>
          <w:szCs w:val="24"/>
        </w:rPr>
        <w:t>к</w:t>
      </w:r>
      <w:r w:rsidRPr="008871D8">
        <w:rPr>
          <w:color w:val="000000"/>
          <w:spacing w:val="-6"/>
          <w:sz w:val="24"/>
          <w:szCs w:val="24"/>
        </w:rPr>
        <w:t>у</w:t>
      </w:r>
      <w:r w:rsidRPr="008871D8">
        <w:rPr>
          <w:color w:val="000000"/>
          <w:w w:val="99"/>
          <w:sz w:val="24"/>
          <w:szCs w:val="24"/>
        </w:rPr>
        <w:t>ль</w:t>
      </w:r>
      <w:r w:rsidRPr="008871D8">
        <w:rPr>
          <w:color w:val="000000"/>
          <w:spacing w:val="3"/>
          <w:sz w:val="24"/>
          <w:szCs w:val="24"/>
        </w:rPr>
        <w:t>т</w:t>
      </w:r>
      <w:r w:rsidRPr="008871D8">
        <w:rPr>
          <w:color w:val="000000"/>
          <w:spacing w:val="-4"/>
          <w:sz w:val="24"/>
          <w:szCs w:val="24"/>
        </w:rPr>
        <w:t>у</w:t>
      </w:r>
      <w:r w:rsidRPr="008871D8">
        <w:rPr>
          <w:color w:val="000000"/>
          <w:sz w:val="24"/>
          <w:szCs w:val="24"/>
        </w:rPr>
        <w:t>р</w:t>
      </w:r>
      <w:r w:rsidRPr="008871D8">
        <w:rPr>
          <w:color w:val="000000"/>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 вос</w:t>
      </w:r>
      <w:r w:rsidRPr="008871D8">
        <w:rPr>
          <w:color w:val="000000"/>
          <w:w w:val="99"/>
          <w:sz w:val="24"/>
          <w:szCs w:val="24"/>
        </w:rPr>
        <w:t>пи</w:t>
      </w:r>
      <w:r w:rsidRPr="008871D8">
        <w:rPr>
          <w:color w:val="000000"/>
          <w:sz w:val="24"/>
          <w:szCs w:val="24"/>
        </w:rPr>
        <w:t>тате</w:t>
      </w:r>
      <w:r w:rsidRPr="008871D8">
        <w:rPr>
          <w:color w:val="000000"/>
          <w:w w:val="99"/>
          <w:sz w:val="24"/>
          <w:szCs w:val="24"/>
        </w:rPr>
        <w:t>л</w:t>
      </w:r>
      <w:r w:rsidRPr="008871D8">
        <w:rPr>
          <w:color w:val="000000"/>
          <w:sz w:val="24"/>
          <w:szCs w:val="24"/>
        </w:rPr>
        <w:t>ь</w:t>
      </w:r>
      <w:r w:rsidRPr="008871D8">
        <w:rPr>
          <w:color w:val="000000"/>
          <w:spacing w:val="1"/>
          <w:w w:val="99"/>
          <w:sz w:val="24"/>
          <w:szCs w:val="24"/>
        </w:rPr>
        <w:t>н</w:t>
      </w:r>
      <w:r w:rsidRPr="008871D8">
        <w:rPr>
          <w:color w:val="000000"/>
          <w:w w:val="99"/>
          <w:sz w:val="24"/>
          <w:szCs w:val="24"/>
        </w:rPr>
        <w:t>ог</w:t>
      </w:r>
      <w:r w:rsidRPr="008871D8">
        <w:rPr>
          <w:color w:val="000000"/>
          <w:sz w:val="24"/>
          <w:szCs w:val="24"/>
        </w:rPr>
        <w:t>о</w:t>
      </w:r>
      <w:r w:rsidRPr="008871D8">
        <w:rPr>
          <w:color w:val="000000"/>
          <w:spacing w:val="5"/>
          <w:sz w:val="24"/>
          <w:szCs w:val="24"/>
        </w:rPr>
        <w:t xml:space="preserve"> </w:t>
      </w:r>
      <w:r w:rsidRPr="008871D8">
        <w:rPr>
          <w:color w:val="000000"/>
          <w:spacing w:val="1"/>
          <w:w w:val="99"/>
          <w:sz w:val="24"/>
          <w:szCs w:val="24"/>
        </w:rPr>
        <w:t>п</w:t>
      </w:r>
      <w:r w:rsidRPr="008871D8">
        <w:rPr>
          <w:color w:val="000000"/>
          <w:sz w:val="24"/>
          <w:szCs w:val="24"/>
        </w:rPr>
        <w:t>рос</w:t>
      </w:r>
      <w:r w:rsidRPr="008871D8">
        <w:rPr>
          <w:color w:val="000000"/>
          <w:spacing w:val="-2"/>
          <w:sz w:val="24"/>
          <w:szCs w:val="24"/>
        </w:rPr>
        <w:t>т</w:t>
      </w:r>
      <w:r w:rsidRPr="008871D8">
        <w:rPr>
          <w:color w:val="000000"/>
          <w:sz w:val="24"/>
          <w:szCs w:val="24"/>
        </w:rPr>
        <w:t>ра</w:t>
      </w:r>
      <w:r w:rsidRPr="008871D8">
        <w:rPr>
          <w:color w:val="000000"/>
          <w:w w:val="99"/>
          <w:sz w:val="24"/>
          <w:szCs w:val="24"/>
        </w:rPr>
        <w:t>н</w:t>
      </w:r>
      <w:r w:rsidRPr="008871D8">
        <w:rPr>
          <w:color w:val="000000"/>
          <w:sz w:val="24"/>
          <w:szCs w:val="24"/>
        </w:rPr>
        <w:t>ства</w:t>
      </w:r>
      <w:r w:rsidRPr="008871D8">
        <w:rPr>
          <w:color w:val="000000"/>
          <w:spacing w:val="6"/>
          <w:sz w:val="24"/>
          <w:szCs w:val="24"/>
        </w:rPr>
        <w:t xml:space="preserve"> </w:t>
      </w:r>
      <w:r w:rsidRPr="008871D8">
        <w:rPr>
          <w:color w:val="000000"/>
          <w:w w:val="99"/>
          <w:sz w:val="24"/>
          <w:szCs w:val="24"/>
        </w:rPr>
        <w:t>п</w:t>
      </w:r>
      <w:r w:rsidRPr="008871D8">
        <w:rPr>
          <w:color w:val="000000"/>
          <w:sz w:val="24"/>
          <w:szCs w:val="24"/>
        </w:rPr>
        <w:t>р</w:t>
      </w:r>
      <w:r w:rsidRPr="008871D8">
        <w:rPr>
          <w:color w:val="000000"/>
          <w:w w:val="99"/>
          <w:sz w:val="24"/>
          <w:szCs w:val="24"/>
        </w:rPr>
        <w:t>и</w:t>
      </w:r>
      <w:r w:rsidRPr="008871D8">
        <w:rPr>
          <w:color w:val="000000"/>
          <w:spacing w:val="8"/>
          <w:sz w:val="24"/>
          <w:szCs w:val="24"/>
        </w:rPr>
        <w:t xml:space="preserve"> </w:t>
      </w:r>
      <w:r w:rsidRPr="008871D8">
        <w:rPr>
          <w:color w:val="000000"/>
          <w:sz w:val="24"/>
          <w:szCs w:val="24"/>
        </w:rPr>
        <w:t>собл</w:t>
      </w:r>
      <w:r w:rsidRPr="008871D8">
        <w:rPr>
          <w:color w:val="000000"/>
          <w:spacing w:val="1"/>
          <w:w w:val="99"/>
          <w:sz w:val="24"/>
          <w:szCs w:val="24"/>
        </w:rPr>
        <w:t>ю</w:t>
      </w:r>
      <w:r w:rsidRPr="008871D8">
        <w:rPr>
          <w:color w:val="000000"/>
          <w:sz w:val="24"/>
          <w:szCs w:val="24"/>
        </w:rPr>
        <w:t>де</w:t>
      </w:r>
      <w:r w:rsidRPr="008871D8">
        <w:rPr>
          <w:color w:val="000000"/>
          <w:spacing w:val="1"/>
          <w:sz w:val="24"/>
          <w:szCs w:val="24"/>
        </w:rPr>
        <w:t>н</w:t>
      </w:r>
      <w:r w:rsidRPr="008871D8">
        <w:rPr>
          <w:color w:val="000000"/>
          <w:spacing w:val="-1"/>
          <w:sz w:val="24"/>
          <w:szCs w:val="24"/>
        </w:rPr>
        <w:t>и</w:t>
      </w:r>
      <w:r w:rsidRPr="008871D8">
        <w:rPr>
          <w:color w:val="000000"/>
          <w:sz w:val="24"/>
          <w:szCs w:val="24"/>
        </w:rPr>
        <w:t>и</w:t>
      </w:r>
      <w:r w:rsidRPr="008871D8">
        <w:rPr>
          <w:color w:val="000000"/>
          <w:spacing w:val="10"/>
          <w:sz w:val="24"/>
          <w:szCs w:val="24"/>
        </w:rPr>
        <w:t xml:space="preserve"> </w:t>
      </w:r>
      <w:r w:rsidRPr="008871D8">
        <w:rPr>
          <w:color w:val="000000"/>
          <w:spacing w:val="-4"/>
          <w:sz w:val="24"/>
          <w:szCs w:val="24"/>
        </w:rPr>
        <w:t>у</w:t>
      </w:r>
      <w:r w:rsidRPr="008871D8">
        <w:rPr>
          <w:color w:val="000000"/>
          <w:spacing w:val="-1"/>
          <w:sz w:val="24"/>
          <w:szCs w:val="24"/>
        </w:rPr>
        <w:t>с</w:t>
      </w:r>
      <w:r w:rsidRPr="008871D8">
        <w:rPr>
          <w:color w:val="000000"/>
          <w:sz w:val="24"/>
          <w:szCs w:val="24"/>
        </w:rPr>
        <w:t>ловий</w:t>
      </w:r>
      <w:r w:rsidRPr="008871D8">
        <w:rPr>
          <w:color w:val="000000"/>
          <w:spacing w:val="8"/>
          <w:sz w:val="24"/>
          <w:szCs w:val="24"/>
        </w:rPr>
        <w:t xml:space="preserve"> </w:t>
      </w:r>
      <w:r w:rsidRPr="008871D8">
        <w:rPr>
          <w:color w:val="000000"/>
          <w:sz w:val="24"/>
          <w:szCs w:val="24"/>
        </w:rPr>
        <w:t>со</w:t>
      </w:r>
      <w:r w:rsidRPr="008871D8">
        <w:rPr>
          <w:color w:val="000000"/>
          <w:w w:val="99"/>
          <w:sz w:val="24"/>
          <w:szCs w:val="24"/>
        </w:rPr>
        <w:t>з</w:t>
      </w:r>
      <w:r w:rsidRPr="008871D8">
        <w:rPr>
          <w:color w:val="000000"/>
          <w:sz w:val="24"/>
          <w:szCs w:val="24"/>
        </w:rPr>
        <w:t>да</w:t>
      </w:r>
      <w:r w:rsidRPr="008871D8">
        <w:rPr>
          <w:color w:val="000000"/>
          <w:spacing w:val="1"/>
          <w:sz w:val="24"/>
          <w:szCs w:val="24"/>
        </w:rPr>
        <w:t>ни</w:t>
      </w:r>
      <w:r w:rsidRPr="008871D8">
        <w:rPr>
          <w:color w:val="000000"/>
          <w:sz w:val="24"/>
          <w:szCs w:val="24"/>
        </w:rPr>
        <w:t>я</w:t>
      </w:r>
      <w:r w:rsidRPr="008871D8">
        <w:rPr>
          <w:color w:val="000000"/>
          <w:spacing w:val="9"/>
          <w:sz w:val="24"/>
          <w:szCs w:val="24"/>
        </w:rPr>
        <w:t xml:space="preserve"> </w:t>
      </w:r>
      <w:r w:rsidRPr="008871D8">
        <w:rPr>
          <w:color w:val="000000"/>
          <w:spacing w:val="-6"/>
          <w:sz w:val="24"/>
          <w:szCs w:val="24"/>
        </w:rPr>
        <w:t>у</w:t>
      </w:r>
      <w:r w:rsidRPr="008871D8">
        <w:rPr>
          <w:color w:val="000000"/>
          <w:sz w:val="24"/>
          <w:szCs w:val="24"/>
        </w:rPr>
        <w:t>к</w:t>
      </w:r>
      <w:r w:rsidRPr="008871D8">
        <w:rPr>
          <w:color w:val="000000"/>
          <w:spacing w:val="3"/>
          <w:sz w:val="24"/>
          <w:szCs w:val="24"/>
        </w:rPr>
        <w:t>л</w:t>
      </w:r>
      <w:r w:rsidRPr="008871D8">
        <w:rPr>
          <w:color w:val="000000"/>
          <w:sz w:val="24"/>
          <w:szCs w:val="24"/>
        </w:rPr>
        <w:t>ад</w:t>
      </w:r>
      <w:r w:rsidRPr="008871D8">
        <w:rPr>
          <w:color w:val="000000"/>
          <w:spacing w:val="-1"/>
          <w:sz w:val="24"/>
          <w:szCs w:val="24"/>
        </w:rPr>
        <w:t>а</w:t>
      </w:r>
      <w:r w:rsidRPr="008871D8">
        <w:rPr>
          <w:color w:val="000000"/>
          <w:sz w:val="24"/>
          <w:szCs w:val="24"/>
        </w:rPr>
        <w:t>,</w:t>
      </w:r>
      <w:r w:rsidRPr="008871D8">
        <w:rPr>
          <w:color w:val="000000"/>
          <w:spacing w:val="7"/>
          <w:sz w:val="24"/>
          <w:szCs w:val="24"/>
        </w:rPr>
        <w:t xml:space="preserve"> </w:t>
      </w:r>
      <w:r w:rsidRPr="008871D8">
        <w:rPr>
          <w:color w:val="000000"/>
          <w:sz w:val="24"/>
          <w:szCs w:val="24"/>
        </w:rPr>
        <w:t>о</w:t>
      </w:r>
      <w:r w:rsidRPr="008871D8">
        <w:rPr>
          <w:color w:val="000000"/>
          <w:w w:val="99"/>
          <w:sz w:val="24"/>
          <w:szCs w:val="24"/>
        </w:rPr>
        <w:t>т</w:t>
      </w:r>
      <w:r w:rsidRPr="008871D8">
        <w:rPr>
          <w:color w:val="000000"/>
          <w:sz w:val="24"/>
          <w:szCs w:val="24"/>
        </w:rPr>
        <w:t>ража</w:t>
      </w:r>
      <w:r w:rsidRPr="008871D8">
        <w:rPr>
          <w:color w:val="000000"/>
          <w:w w:val="99"/>
          <w:sz w:val="24"/>
          <w:szCs w:val="24"/>
        </w:rPr>
        <w:t>ющ</w:t>
      </w:r>
      <w:r w:rsidRPr="008871D8">
        <w:rPr>
          <w:color w:val="000000"/>
          <w:spacing w:val="-1"/>
          <w:sz w:val="24"/>
          <w:szCs w:val="24"/>
        </w:rPr>
        <w:t>е</w:t>
      </w:r>
      <w:r w:rsidRPr="008871D8">
        <w:rPr>
          <w:color w:val="000000"/>
          <w:sz w:val="24"/>
          <w:szCs w:val="24"/>
        </w:rPr>
        <w:t>го</w:t>
      </w:r>
      <w:r w:rsidRPr="008871D8">
        <w:rPr>
          <w:color w:val="000000"/>
          <w:spacing w:val="7"/>
          <w:sz w:val="24"/>
          <w:szCs w:val="24"/>
        </w:rPr>
        <w:t xml:space="preserve"> </w:t>
      </w:r>
      <w:r w:rsidRPr="008871D8">
        <w:rPr>
          <w:color w:val="000000"/>
          <w:w w:val="99"/>
          <w:sz w:val="24"/>
          <w:szCs w:val="24"/>
        </w:rPr>
        <w:t>г</w:t>
      </w:r>
      <w:r w:rsidRPr="008871D8">
        <w:rPr>
          <w:color w:val="000000"/>
          <w:sz w:val="24"/>
          <w:szCs w:val="24"/>
        </w:rPr>
        <w:t>от</w:t>
      </w:r>
      <w:r w:rsidRPr="008871D8">
        <w:rPr>
          <w:color w:val="000000"/>
          <w:spacing w:val="2"/>
          <w:sz w:val="24"/>
          <w:szCs w:val="24"/>
        </w:rPr>
        <w:t>о</w:t>
      </w:r>
      <w:r w:rsidRPr="008871D8">
        <w:rPr>
          <w:color w:val="000000"/>
          <w:sz w:val="24"/>
          <w:szCs w:val="24"/>
        </w:rPr>
        <w:t>в</w:t>
      </w:r>
      <w:r w:rsidRPr="008871D8">
        <w:rPr>
          <w:color w:val="000000"/>
          <w:spacing w:val="1"/>
          <w:w w:val="99"/>
          <w:sz w:val="24"/>
          <w:szCs w:val="24"/>
        </w:rPr>
        <w:t>н</w:t>
      </w:r>
      <w:r w:rsidRPr="008871D8">
        <w:rPr>
          <w:color w:val="000000"/>
          <w:sz w:val="24"/>
          <w:szCs w:val="24"/>
        </w:rPr>
        <w:t>ост</w:t>
      </w:r>
      <w:r w:rsidRPr="008871D8">
        <w:rPr>
          <w:color w:val="000000"/>
          <w:w w:val="99"/>
          <w:sz w:val="24"/>
          <w:szCs w:val="24"/>
        </w:rPr>
        <w:t>ь</w:t>
      </w:r>
      <w:r w:rsidRPr="008871D8">
        <w:rPr>
          <w:color w:val="000000"/>
          <w:sz w:val="24"/>
          <w:szCs w:val="24"/>
        </w:rPr>
        <w:t xml:space="preserve"> в</w:t>
      </w:r>
      <w:r w:rsidRPr="008871D8">
        <w:rPr>
          <w:color w:val="000000"/>
          <w:spacing w:val="-1"/>
          <w:sz w:val="24"/>
          <w:szCs w:val="24"/>
        </w:rPr>
        <w:t>се</w:t>
      </w:r>
      <w:r w:rsidRPr="008871D8">
        <w:rPr>
          <w:color w:val="000000"/>
          <w:sz w:val="24"/>
          <w:szCs w:val="24"/>
        </w:rPr>
        <w:t>х</w:t>
      </w:r>
      <w:r w:rsidRPr="008871D8">
        <w:rPr>
          <w:color w:val="000000"/>
          <w:spacing w:val="26"/>
          <w:sz w:val="24"/>
          <w:szCs w:val="24"/>
        </w:rPr>
        <w:t xml:space="preserve"> </w:t>
      </w:r>
      <w:r w:rsidRPr="008871D8">
        <w:rPr>
          <w:color w:val="000000"/>
          <w:spacing w:val="-4"/>
          <w:sz w:val="24"/>
          <w:szCs w:val="24"/>
        </w:rPr>
        <w:t>у</w:t>
      </w:r>
      <w:r w:rsidRPr="008871D8">
        <w:rPr>
          <w:color w:val="000000"/>
          <w:spacing w:val="1"/>
          <w:sz w:val="24"/>
          <w:szCs w:val="24"/>
        </w:rPr>
        <w:t>ч</w:t>
      </w:r>
      <w:r w:rsidRPr="008871D8">
        <w:rPr>
          <w:color w:val="000000"/>
          <w:sz w:val="24"/>
          <w:szCs w:val="24"/>
        </w:rPr>
        <w:t>а</w:t>
      </w:r>
      <w:r w:rsidRPr="008871D8">
        <w:rPr>
          <w:color w:val="000000"/>
          <w:spacing w:val="-1"/>
          <w:sz w:val="24"/>
          <w:szCs w:val="24"/>
        </w:rPr>
        <w:t>с</w:t>
      </w:r>
      <w:r w:rsidRPr="008871D8">
        <w:rPr>
          <w:color w:val="000000"/>
          <w:sz w:val="24"/>
          <w:szCs w:val="24"/>
        </w:rPr>
        <w:t>т</w:t>
      </w:r>
      <w:r w:rsidRPr="008871D8">
        <w:rPr>
          <w:color w:val="000000"/>
          <w:spacing w:val="1"/>
          <w:w w:val="99"/>
          <w:sz w:val="24"/>
          <w:szCs w:val="24"/>
        </w:rPr>
        <w:t>ни</w:t>
      </w:r>
      <w:r w:rsidRPr="008871D8">
        <w:rPr>
          <w:color w:val="000000"/>
          <w:spacing w:val="1"/>
          <w:sz w:val="24"/>
          <w:szCs w:val="24"/>
        </w:rPr>
        <w:t>к</w:t>
      </w:r>
      <w:r w:rsidRPr="008871D8">
        <w:rPr>
          <w:color w:val="000000"/>
          <w:sz w:val="24"/>
          <w:szCs w:val="24"/>
        </w:rPr>
        <w:t>ов</w:t>
      </w:r>
      <w:r w:rsidRPr="008871D8">
        <w:rPr>
          <w:color w:val="000000"/>
          <w:spacing w:val="21"/>
          <w:sz w:val="24"/>
          <w:szCs w:val="24"/>
        </w:rPr>
        <w:t xml:space="preserve"> </w:t>
      </w:r>
      <w:r w:rsidRPr="008871D8">
        <w:rPr>
          <w:color w:val="000000"/>
          <w:sz w:val="24"/>
          <w:szCs w:val="24"/>
        </w:rPr>
        <w:t>образов</w:t>
      </w:r>
      <w:r w:rsidRPr="008871D8">
        <w:rPr>
          <w:color w:val="000000"/>
          <w:spacing w:val="-2"/>
          <w:sz w:val="24"/>
          <w:szCs w:val="24"/>
        </w:rPr>
        <w:t>а</w:t>
      </w:r>
      <w:r w:rsidRPr="008871D8">
        <w:rPr>
          <w:color w:val="000000"/>
          <w:sz w:val="24"/>
          <w:szCs w:val="24"/>
        </w:rPr>
        <w:t>тель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22"/>
          <w:sz w:val="24"/>
          <w:szCs w:val="24"/>
        </w:rPr>
        <w:t xml:space="preserve"> </w:t>
      </w:r>
      <w:r w:rsidRPr="008871D8">
        <w:rPr>
          <w:color w:val="000000"/>
          <w:spacing w:val="1"/>
          <w:w w:val="99"/>
          <w:sz w:val="24"/>
          <w:szCs w:val="24"/>
        </w:rPr>
        <w:t>п</w:t>
      </w:r>
      <w:r w:rsidRPr="008871D8">
        <w:rPr>
          <w:color w:val="000000"/>
          <w:sz w:val="24"/>
          <w:szCs w:val="24"/>
        </w:rPr>
        <w:t>ро</w:t>
      </w:r>
      <w:r w:rsidRPr="008871D8">
        <w:rPr>
          <w:color w:val="000000"/>
          <w:spacing w:val="1"/>
          <w:sz w:val="24"/>
          <w:szCs w:val="24"/>
        </w:rPr>
        <w:t>ц</w:t>
      </w:r>
      <w:r w:rsidRPr="008871D8">
        <w:rPr>
          <w:color w:val="000000"/>
          <w:sz w:val="24"/>
          <w:szCs w:val="24"/>
        </w:rPr>
        <w:t>е</w:t>
      </w:r>
      <w:r w:rsidRPr="008871D8">
        <w:rPr>
          <w:color w:val="000000"/>
          <w:spacing w:val="-1"/>
          <w:sz w:val="24"/>
          <w:szCs w:val="24"/>
        </w:rPr>
        <w:t>сс</w:t>
      </w:r>
      <w:r w:rsidRPr="008871D8">
        <w:rPr>
          <w:color w:val="000000"/>
          <w:sz w:val="24"/>
          <w:szCs w:val="24"/>
        </w:rPr>
        <w:t>а</w:t>
      </w:r>
      <w:r w:rsidRPr="008871D8">
        <w:rPr>
          <w:color w:val="000000"/>
          <w:spacing w:val="20"/>
          <w:sz w:val="24"/>
          <w:szCs w:val="24"/>
        </w:rPr>
        <w:t xml:space="preserve"> </w:t>
      </w:r>
      <w:r w:rsidRPr="008871D8">
        <w:rPr>
          <w:color w:val="000000"/>
          <w:sz w:val="24"/>
          <w:szCs w:val="24"/>
        </w:rPr>
        <w:t>р</w:t>
      </w:r>
      <w:r w:rsidRPr="008871D8">
        <w:rPr>
          <w:color w:val="000000"/>
          <w:spacing w:val="-4"/>
          <w:sz w:val="24"/>
          <w:szCs w:val="24"/>
        </w:rPr>
        <w:t>у</w:t>
      </w:r>
      <w:r w:rsidRPr="008871D8">
        <w:rPr>
          <w:color w:val="000000"/>
          <w:spacing w:val="3"/>
          <w:sz w:val="24"/>
          <w:szCs w:val="24"/>
        </w:rPr>
        <w:t>к</w:t>
      </w:r>
      <w:r w:rsidRPr="008871D8">
        <w:rPr>
          <w:color w:val="000000"/>
          <w:sz w:val="24"/>
          <w:szCs w:val="24"/>
        </w:rPr>
        <w:t>оводс</w:t>
      </w:r>
      <w:r w:rsidRPr="008871D8">
        <w:rPr>
          <w:color w:val="000000"/>
          <w:w w:val="99"/>
          <w:sz w:val="24"/>
          <w:szCs w:val="24"/>
        </w:rPr>
        <w:t>т</w:t>
      </w:r>
      <w:r w:rsidRPr="008871D8">
        <w:rPr>
          <w:color w:val="000000"/>
          <w:sz w:val="24"/>
          <w:szCs w:val="24"/>
        </w:rPr>
        <w:t>во</w:t>
      </w:r>
      <w:r w:rsidRPr="008871D8">
        <w:rPr>
          <w:color w:val="000000"/>
          <w:spacing w:val="1"/>
          <w:sz w:val="24"/>
          <w:szCs w:val="24"/>
        </w:rPr>
        <w:t>в</w:t>
      </w:r>
      <w:r w:rsidRPr="008871D8">
        <w:rPr>
          <w:color w:val="000000"/>
          <w:sz w:val="24"/>
          <w:szCs w:val="24"/>
        </w:rPr>
        <w:t>а</w:t>
      </w:r>
      <w:r w:rsidRPr="008871D8">
        <w:rPr>
          <w:color w:val="000000"/>
          <w:w w:val="99"/>
          <w:sz w:val="24"/>
          <w:szCs w:val="24"/>
        </w:rPr>
        <w:t>т</w:t>
      </w:r>
      <w:r w:rsidRPr="008871D8">
        <w:rPr>
          <w:color w:val="000000"/>
          <w:spacing w:val="1"/>
          <w:sz w:val="24"/>
          <w:szCs w:val="24"/>
        </w:rPr>
        <w:t>ь</w:t>
      </w:r>
      <w:r w:rsidRPr="008871D8">
        <w:rPr>
          <w:color w:val="000000"/>
          <w:sz w:val="24"/>
          <w:szCs w:val="24"/>
        </w:rPr>
        <w:t>ся</w:t>
      </w:r>
      <w:r w:rsidRPr="008871D8">
        <w:rPr>
          <w:color w:val="000000"/>
          <w:spacing w:val="21"/>
          <w:sz w:val="24"/>
          <w:szCs w:val="24"/>
        </w:rPr>
        <w:t xml:space="preserve"> </w:t>
      </w:r>
      <w:r w:rsidRPr="008871D8">
        <w:rPr>
          <w:color w:val="000000"/>
          <w:sz w:val="24"/>
          <w:szCs w:val="24"/>
        </w:rPr>
        <w:t>еди</w:t>
      </w:r>
      <w:r w:rsidRPr="008871D8">
        <w:rPr>
          <w:color w:val="000000"/>
          <w:spacing w:val="1"/>
          <w:sz w:val="24"/>
          <w:szCs w:val="24"/>
        </w:rPr>
        <w:t>н</w:t>
      </w:r>
      <w:r w:rsidRPr="008871D8">
        <w:rPr>
          <w:color w:val="000000"/>
          <w:sz w:val="24"/>
          <w:szCs w:val="24"/>
        </w:rPr>
        <w:t>ыми</w:t>
      </w:r>
      <w:r w:rsidRPr="008871D8">
        <w:rPr>
          <w:color w:val="000000"/>
          <w:spacing w:val="22"/>
          <w:sz w:val="24"/>
          <w:szCs w:val="24"/>
        </w:rPr>
        <w:t xml:space="preserve"> </w:t>
      </w:r>
      <w:r w:rsidRPr="008871D8">
        <w:rPr>
          <w:color w:val="000000"/>
          <w:spacing w:val="1"/>
          <w:sz w:val="24"/>
          <w:szCs w:val="24"/>
        </w:rPr>
        <w:t>п</w:t>
      </w:r>
      <w:r w:rsidRPr="008871D8">
        <w:rPr>
          <w:color w:val="000000"/>
          <w:sz w:val="24"/>
          <w:szCs w:val="24"/>
        </w:rPr>
        <w:t>рин</w:t>
      </w:r>
      <w:r w:rsidRPr="008871D8">
        <w:rPr>
          <w:color w:val="000000"/>
          <w:spacing w:val="-1"/>
          <w:sz w:val="24"/>
          <w:szCs w:val="24"/>
        </w:rPr>
        <w:t>ц</w:t>
      </w:r>
      <w:r w:rsidRPr="008871D8">
        <w:rPr>
          <w:color w:val="000000"/>
          <w:sz w:val="24"/>
          <w:szCs w:val="24"/>
        </w:rPr>
        <w:t>и</w:t>
      </w:r>
      <w:r w:rsidRPr="008871D8">
        <w:rPr>
          <w:color w:val="000000"/>
          <w:spacing w:val="1"/>
          <w:sz w:val="24"/>
          <w:szCs w:val="24"/>
        </w:rPr>
        <w:t>п</w:t>
      </w:r>
      <w:r w:rsidRPr="008871D8">
        <w:rPr>
          <w:color w:val="000000"/>
          <w:sz w:val="24"/>
          <w:szCs w:val="24"/>
        </w:rPr>
        <w:t>ами</w:t>
      </w:r>
      <w:r w:rsidRPr="008871D8">
        <w:rPr>
          <w:color w:val="000000"/>
          <w:spacing w:val="21"/>
          <w:sz w:val="24"/>
          <w:szCs w:val="24"/>
        </w:rPr>
        <w:t xml:space="preserve"> </w:t>
      </w:r>
      <w:r w:rsidRPr="008871D8">
        <w:rPr>
          <w:color w:val="000000"/>
          <w:w w:val="99"/>
          <w:sz w:val="24"/>
          <w:szCs w:val="24"/>
        </w:rPr>
        <w:t>и</w:t>
      </w:r>
      <w:r w:rsidRPr="008871D8">
        <w:rPr>
          <w:color w:val="000000"/>
          <w:spacing w:val="21"/>
          <w:sz w:val="24"/>
          <w:szCs w:val="24"/>
        </w:rPr>
        <w:t xml:space="preserve"> </w:t>
      </w:r>
      <w:r w:rsidRPr="008871D8">
        <w:rPr>
          <w:color w:val="000000"/>
          <w:sz w:val="24"/>
          <w:szCs w:val="24"/>
        </w:rPr>
        <w:t>ре</w:t>
      </w:r>
      <w:r w:rsidRPr="008871D8">
        <w:rPr>
          <w:color w:val="000000"/>
          <w:w w:val="99"/>
          <w:sz w:val="24"/>
          <w:szCs w:val="24"/>
        </w:rPr>
        <w:t>г</w:t>
      </w:r>
      <w:r w:rsidRPr="008871D8">
        <w:rPr>
          <w:color w:val="000000"/>
          <w:spacing w:val="-4"/>
          <w:sz w:val="24"/>
          <w:szCs w:val="24"/>
        </w:rPr>
        <w:t>у</w:t>
      </w:r>
      <w:r w:rsidRPr="008871D8">
        <w:rPr>
          <w:color w:val="000000"/>
          <w:w w:val="99"/>
          <w:sz w:val="24"/>
          <w:szCs w:val="24"/>
        </w:rPr>
        <w:t>л</w:t>
      </w:r>
      <w:r w:rsidRPr="008871D8">
        <w:rPr>
          <w:color w:val="000000"/>
          <w:sz w:val="24"/>
          <w:szCs w:val="24"/>
        </w:rPr>
        <w:t>яр</w:t>
      </w:r>
      <w:r w:rsidRPr="008871D8">
        <w:rPr>
          <w:color w:val="000000"/>
          <w:spacing w:val="1"/>
          <w:w w:val="99"/>
          <w:sz w:val="24"/>
          <w:szCs w:val="24"/>
        </w:rPr>
        <w:t>н</w:t>
      </w:r>
      <w:r w:rsidRPr="008871D8">
        <w:rPr>
          <w:color w:val="000000"/>
          <w:sz w:val="24"/>
          <w:szCs w:val="24"/>
        </w:rPr>
        <w:t>о во</w:t>
      </w:r>
      <w:r w:rsidRPr="008871D8">
        <w:rPr>
          <w:color w:val="000000"/>
          <w:spacing w:val="-1"/>
          <w:sz w:val="24"/>
          <w:szCs w:val="24"/>
        </w:rPr>
        <w:t>с</w:t>
      </w:r>
      <w:r w:rsidRPr="008871D8">
        <w:rPr>
          <w:color w:val="000000"/>
          <w:w w:val="99"/>
          <w:sz w:val="24"/>
          <w:szCs w:val="24"/>
        </w:rPr>
        <w:t>п</w:t>
      </w:r>
      <w:r w:rsidRPr="008871D8">
        <w:rPr>
          <w:color w:val="000000"/>
          <w:sz w:val="24"/>
          <w:szCs w:val="24"/>
        </w:rPr>
        <w:t>ро</w:t>
      </w:r>
      <w:r w:rsidRPr="008871D8">
        <w:rPr>
          <w:color w:val="000000"/>
          <w:spacing w:val="1"/>
          <w:w w:val="99"/>
          <w:sz w:val="24"/>
          <w:szCs w:val="24"/>
        </w:rPr>
        <w:t>из</w:t>
      </w:r>
      <w:r w:rsidRPr="008871D8">
        <w:rPr>
          <w:color w:val="000000"/>
          <w:sz w:val="24"/>
          <w:szCs w:val="24"/>
        </w:rPr>
        <w:t>вод</w:t>
      </w:r>
      <w:r w:rsidRPr="008871D8">
        <w:rPr>
          <w:color w:val="000000"/>
          <w:w w:val="99"/>
          <w:sz w:val="24"/>
          <w:szCs w:val="24"/>
        </w:rPr>
        <w:t>и</w:t>
      </w:r>
      <w:r w:rsidRPr="008871D8">
        <w:rPr>
          <w:color w:val="000000"/>
          <w:sz w:val="24"/>
          <w:szCs w:val="24"/>
        </w:rPr>
        <w:t>ть</w:t>
      </w:r>
      <w:r w:rsidRPr="008871D8">
        <w:rPr>
          <w:color w:val="000000"/>
          <w:spacing w:val="10"/>
          <w:sz w:val="24"/>
          <w:szCs w:val="24"/>
        </w:rPr>
        <w:t xml:space="preserve"> </w:t>
      </w:r>
      <w:r w:rsidRPr="008871D8">
        <w:rPr>
          <w:color w:val="000000"/>
          <w:spacing w:val="1"/>
          <w:w w:val="99"/>
          <w:sz w:val="24"/>
          <w:szCs w:val="24"/>
        </w:rPr>
        <w:t>н</w:t>
      </w:r>
      <w:r w:rsidRPr="008871D8">
        <w:rPr>
          <w:color w:val="000000"/>
          <w:sz w:val="24"/>
          <w:szCs w:val="24"/>
        </w:rPr>
        <w:t>а</w:t>
      </w:r>
      <w:r w:rsidRPr="008871D8">
        <w:rPr>
          <w:color w:val="000000"/>
          <w:w w:val="99"/>
          <w:sz w:val="24"/>
          <w:szCs w:val="24"/>
        </w:rPr>
        <w:t>и</w:t>
      </w:r>
      <w:r w:rsidRPr="008871D8">
        <w:rPr>
          <w:color w:val="000000"/>
          <w:sz w:val="24"/>
          <w:szCs w:val="24"/>
        </w:rPr>
        <w:t>бо</w:t>
      </w:r>
      <w:r w:rsidRPr="008871D8">
        <w:rPr>
          <w:color w:val="000000"/>
          <w:spacing w:val="-1"/>
          <w:sz w:val="24"/>
          <w:szCs w:val="24"/>
        </w:rPr>
        <w:t>ле</w:t>
      </w:r>
      <w:r w:rsidRPr="008871D8">
        <w:rPr>
          <w:color w:val="000000"/>
          <w:sz w:val="24"/>
          <w:szCs w:val="24"/>
        </w:rPr>
        <w:t>е</w:t>
      </w:r>
      <w:r w:rsidRPr="008871D8">
        <w:rPr>
          <w:color w:val="000000"/>
          <w:spacing w:val="11"/>
          <w:sz w:val="24"/>
          <w:szCs w:val="24"/>
        </w:rPr>
        <w:t xml:space="preserve"> </w:t>
      </w:r>
      <w:r w:rsidRPr="008871D8">
        <w:rPr>
          <w:color w:val="000000"/>
          <w:spacing w:val="1"/>
          <w:w w:val="99"/>
          <w:sz w:val="24"/>
          <w:szCs w:val="24"/>
        </w:rPr>
        <w:t>ц</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ые</w:t>
      </w:r>
      <w:r w:rsidRPr="008871D8">
        <w:rPr>
          <w:color w:val="000000"/>
          <w:spacing w:val="11"/>
          <w:sz w:val="24"/>
          <w:szCs w:val="24"/>
        </w:rPr>
        <w:t xml:space="preserve"> </w:t>
      </w:r>
      <w:r w:rsidRPr="008871D8">
        <w:rPr>
          <w:color w:val="000000"/>
          <w:sz w:val="24"/>
          <w:szCs w:val="24"/>
        </w:rPr>
        <w:t>для</w:t>
      </w:r>
      <w:r w:rsidRPr="008871D8">
        <w:rPr>
          <w:color w:val="000000"/>
          <w:spacing w:val="12"/>
          <w:sz w:val="24"/>
          <w:szCs w:val="24"/>
        </w:rPr>
        <w:t xml:space="preserve"> </w:t>
      </w:r>
      <w:r w:rsidRPr="008871D8">
        <w:rPr>
          <w:color w:val="000000"/>
          <w:spacing w:val="1"/>
          <w:sz w:val="24"/>
          <w:szCs w:val="24"/>
        </w:rPr>
        <w:t>н</w:t>
      </w:r>
      <w:r w:rsidRPr="008871D8">
        <w:rPr>
          <w:color w:val="000000"/>
          <w:sz w:val="24"/>
          <w:szCs w:val="24"/>
        </w:rPr>
        <w:t>ее</w:t>
      </w:r>
      <w:r w:rsidRPr="008871D8">
        <w:rPr>
          <w:color w:val="000000"/>
          <w:spacing w:val="11"/>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w:t>
      </w:r>
      <w:r w:rsidRPr="008871D8">
        <w:rPr>
          <w:color w:val="000000"/>
          <w:spacing w:val="10"/>
          <w:sz w:val="24"/>
          <w:szCs w:val="24"/>
        </w:rPr>
        <w:t xml:space="preserve"> </w:t>
      </w:r>
      <w:r w:rsidRPr="008871D8">
        <w:rPr>
          <w:color w:val="000000"/>
          <w:spacing w:val="1"/>
          <w:w w:val="99"/>
          <w:sz w:val="24"/>
          <w:szCs w:val="24"/>
        </w:rPr>
        <w:t>з</w:t>
      </w:r>
      <w:r w:rsidRPr="008871D8">
        <w:rPr>
          <w:color w:val="000000"/>
          <w:spacing w:val="1"/>
          <w:sz w:val="24"/>
          <w:szCs w:val="24"/>
        </w:rPr>
        <w:t>н</w:t>
      </w:r>
      <w:r w:rsidRPr="008871D8">
        <w:rPr>
          <w:color w:val="000000"/>
          <w:sz w:val="24"/>
          <w:szCs w:val="24"/>
        </w:rPr>
        <w:t>а</w:t>
      </w:r>
      <w:r w:rsidRPr="008871D8">
        <w:rPr>
          <w:color w:val="000000"/>
          <w:spacing w:val="-1"/>
          <w:sz w:val="24"/>
          <w:szCs w:val="24"/>
        </w:rPr>
        <w:t>ч</w:t>
      </w:r>
      <w:r w:rsidRPr="008871D8">
        <w:rPr>
          <w:color w:val="000000"/>
          <w:spacing w:val="1"/>
          <w:sz w:val="24"/>
          <w:szCs w:val="24"/>
        </w:rPr>
        <w:t>и</w:t>
      </w:r>
      <w:r w:rsidRPr="008871D8">
        <w:rPr>
          <w:color w:val="000000"/>
          <w:sz w:val="24"/>
          <w:szCs w:val="24"/>
        </w:rPr>
        <w:t>мые</w:t>
      </w:r>
      <w:r w:rsidRPr="008871D8">
        <w:rPr>
          <w:color w:val="000000"/>
          <w:spacing w:val="10"/>
          <w:sz w:val="24"/>
          <w:szCs w:val="24"/>
        </w:rPr>
        <w:t xml:space="preserve"> </w:t>
      </w:r>
      <w:r w:rsidRPr="008871D8">
        <w:rPr>
          <w:color w:val="000000"/>
          <w:sz w:val="24"/>
          <w:szCs w:val="24"/>
        </w:rPr>
        <w:t>в</w:t>
      </w:r>
      <w:r w:rsidRPr="008871D8">
        <w:rPr>
          <w:color w:val="000000"/>
          <w:spacing w:val="-1"/>
          <w:sz w:val="24"/>
          <w:szCs w:val="24"/>
        </w:rPr>
        <w:t>и</w:t>
      </w:r>
      <w:r w:rsidRPr="008871D8">
        <w:rPr>
          <w:color w:val="000000"/>
          <w:sz w:val="24"/>
          <w:szCs w:val="24"/>
        </w:rPr>
        <w:t>ды</w:t>
      </w:r>
      <w:r w:rsidRPr="008871D8">
        <w:rPr>
          <w:color w:val="000000"/>
          <w:spacing w:val="11"/>
          <w:sz w:val="24"/>
          <w:szCs w:val="24"/>
        </w:rPr>
        <w:t xml:space="preserve"> </w:t>
      </w:r>
      <w:r w:rsidRPr="008871D8">
        <w:rPr>
          <w:color w:val="000000"/>
          <w:sz w:val="24"/>
          <w:szCs w:val="24"/>
        </w:rPr>
        <w:t>сов</w:t>
      </w:r>
      <w:r w:rsidRPr="008871D8">
        <w:rPr>
          <w:color w:val="000000"/>
          <w:spacing w:val="-1"/>
          <w:sz w:val="24"/>
          <w:szCs w:val="24"/>
        </w:rPr>
        <w:t>м</w:t>
      </w:r>
      <w:r w:rsidRPr="008871D8">
        <w:rPr>
          <w:color w:val="000000"/>
          <w:spacing w:val="1"/>
          <w:sz w:val="24"/>
          <w:szCs w:val="24"/>
        </w:rPr>
        <w:t>е</w:t>
      </w:r>
      <w:r w:rsidRPr="008871D8">
        <w:rPr>
          <w:color w:val="000000"/>
          <w:sz w:val="24"/>
          <w:szCs w:val="24"/>
        </w:rPr>
        <w:t>с</w:t>
      </w:r>
      <w:r w:rsidRPr="008871D8">
        <w:rPr>
          <w:color w:val="000000"/>
          <w:w w:val="99"/>
          <w:sz w:val="24"/>
          <w:szCs w:val="24"/>
        </w:rPr>
        <w:t>т</w:t>
      </w:r>
      <w:r w:rsidRPr="008871D8">
        <w:rPr>
          <w:color w:val="000000"/>
          <w:spacing w:val="1"/>
          <w:sz w:val="24"/>
          <w:szCs w:val="24"/>
        </w:rPr>
        <w:t>н</w:t>
      </w:r>
      <w:r w:rsidRPr="008871D8">
        <w:rPr>
          <w:color w:val="000000"/>
          <w:sz w:val="24"/>
          <w:szCs w:val="24"/>
        </w:rPr>
        <w:t>ой</w:t>
      </w:r>
      <w:r w:rsidRPr="008871D8">
        <w:rPr>
          <w:color w:val="000000"/>
          <w:spacing w:val="13"/>
          <w:sz w:val="24"/>
          <w:szCs w:val="24"/>
        </w:rPr>
        <w:t xml:space="preserve"> </w:t>
      </w:r>
      <w:r w:rsidRPr="008871D8">
        <w:rPr>
          <w:color w:val="000000"/>
          <w:sz w:val="24"/>
          <w:szCs w:val="24"/>
        </w:rPr>
        <w:t>деяте</w:t>
      </w:r>
      <w:r w:rsidRPr="008871D8">
        <w:rPr>
          <w:color w:val="000000"/>
          <w:w w:val="99"/>
          <w:sz w:val="24"/>
          <w:szCs w:val="24"/>
        </w:rPr>
        <w:t>л</w:t>
      </w:r>
      <w:r w:rsidRPr="008871D8">
        <w:rPr>
          <w:color w:val="000000"/>
          <w:spacing w:val="-1"/>
          <w:w w:val="99"/>
          <w:sz w:val="24"/>
          <w:szCs w:val="24"/>
        </w:rPr>
        <w:t>ь</w:t>
      </w:r>
      <w:r w:rsidRPr="008871D8">
        <w:rPr>
          <w:color w:val="000000"/>
          <w:w w:val="99"/>
          <w:sz w:val="24"/>
          <w:szCs w:val="24"/>
        </w:rPr>
        <w:t>н</w:t>
      </w:r>
      <w:r w:rsidRPr="008871D8">
        <w:rPr>
          <w:color w:val="000000"/>
          <w:sz w:val="24"/>
          <w:szCs w:val="24"/>
        </w:rPr>
        <w:t>ост</w:t>
      </w:r>
      <w:r w:rsidRPr="008871D8">
        <w:rPr>
          <w:color w:val="000000"/>
          <w:spacing w:val="1"/>
          <w:w w:val="99"/>
          <w:sz w:val="24"/>
          <w:szCs w:val="24"/>
        </w:rPr>
        <w:t>и</w:t>
      </w:r>
      <w:r w:rsidRPr="008871D8">
        <w:rPr>
          <w:color w:val="000000"/>
          <w:sz w:val="24"/>
          <w:szCs w:val="24"/>
        </w:rPr>
        <w:t>. У</w:t>
      </w:r>
      <w:r w:rsidRPr="008871D8">
        <w:rPr>
          <w:color w:val="000000"/>
          <w:spacing w:val="1"/>
          <w:sz w:val="24"/>
          <w:szCs w:val="24"/>
        </w:rPr>
        <w:t>к</w:t>
      </w:r>
      <w:r w:rsidRPr="008871D8">
        <w:rPr>
          <w:color w:val="000000"/>
          <w:w w:val="99"/>
          <w:sz w:val="24"/>
          <w:szCs w:val="24"/>
        </w:rPr>
        <w:t>л</w:t>
      </w:r>
      <w:r w:rsidRPr="008871D8">
        <w:rPr>
          <w:color w:val="000000"/>
          <w:sz w:val="24"/>
          <w:szCs w:val="24"/>
        </w:rPr>
        <w:t>ад</w:t>
      </w:r>
      <w:r w:rsidRPr="008871D8">
        <w:rPr>
          <w:color w:val="000000"/>
          <w:spacing w:val="2"/>
          <w:sz w:val="24"/>
          <w:szCs w:val="24"/>
        </w:rPr>
        <w:t xml:space="preserve"> </w:t>
      </w:r>
      <w:r w:rsidRPr="008871D8">
        <w:rPr>
          <w:color w:val="000000"/>
          <w:sz w:val="24"/>
          <w:szCs w:val="24"/>
        </w:rPr>
        <w:t>ОО</w:t>
      </w:r>
      <w:r w:rsidRPr="008871D8">
        <w:rPr>
          <w:color w:val="000000"/>
          <w:spacing w:val="1"/>
          <w:sz w:val="24"/>
          <w:szCs w:val="24"/>
        </w:rPr>
        <w:t xml:space="preserve"> </w:t>
      </w:r>
      <w:r w:rsidRPr="008871D8">
        <w:rPr>
          <w:color w:val="000000"/>
          <w:spacing w:val="1"/>
          <w:w w:val="99"/>
          <w:sz w:val="24"/>
          <w:szCs w:val="24"/>
        </w:rPr>
        <w:t>н</w:t>
      </w:r>
      <w:r w:rsidRPr="008871D8">
        <w:rPr>
          <w:color w:val="000000"/>
          <w:sz w:val="24"/>
          <w:szCs w:val="24"/>
        </w:rPr>
        <w:t>а</w:t>
      </w:r>
      <w:r w:rsidRPr="008871D8">
        <w:rPr>
          <w:color w:val="000000"/>
          <w:spacing w:val="1"/>
          <w:sz w:val="24"/>
          <w:szCs w:val="24"/>
        </w:rPr>
        <w:t>п</w:t>
      </w:r>
      <w:r w:rsidRPr="008871D8">
        <w:rPr>
          <w:color w:val="000000"/>
          <w:sz w:val="24"/>
          <w:szCs w:val="24"/>
        </w:rPr>
        <w:t>равл</w:t>
      </w:r>
      <w:r w:rsidRPr="008871D8">
        <w:rPr>
          <w:color w:val="000000"/>
          <w:spacing w:val="-1"/>
          <w:sz w:val="24"/>
          <w:szCs w:val="24"/>
        </w:rPr>
        <w:t>е</w:t>
      </w:r>
      <w:r w:rsidRPr="008871D8">
        <w:rPr>
          <w:color w:val="000000"/>
          <w:w w:val="99"/>
          <w:sz w:val="24"/>
          <w:szCs w:val="24"/>
        </w:rPr>
        <w:t>н</w:t>
      </w:r>
      <w:r w:rsidRPr="008871D8">
        <w:rPr>
          <w:color w:val="000000"/>
          <w:sz w:val="24"/>
          <w:szCs w:val="24"/>
        </w:rPr>
        <w:t xml:space="preserve"> </w:t>
      </w:r>
      <w:r w:rsidRPr="008871D8">
        <w:rPr>
          <w:color w:val="000000"/>
          <w:w w:val="99"/>
          <w:sz w:val="24"/>
          <w:szCs w:val="24"/>
        </w:rPr>
        <w:t>н</w:t>
      </w:r>
      <w:r w:rsidRPr="008871D8">
        <w:rPr>
          <w:color w:val="000000"/>
          <w:sz w:val="24"/>
          <w:szCs w:val="24"/>
        </w:rPr>
        <w:t>а со</w:t>
      </w:r>
      <w:r w:rsidRPr="008871D8">
        <w:rPr>
          <w:color w:val="000000"/>
          <w:spacing w:val="1"/>
          <w:sz w:val="24"/>
          <w:szCs w:val="24"/>
        </w:rPr>
        <w:t>х</w:t>
      </w:r>
      <w:r w:rsidRPr="008871D8">
        <w:rPr>
          <w:color w:val="000000"/>
          <w:sz w:val="24"/>
          <w:szCs w:val="24"/>
        </w:rPr>
        <w:t>ра</w:t>
      </w:r>
      <w:r w:rsidRPr="008871D8">
        <w:rPr>
          <w:color w:val="000000"/>
          <w:spacing w:val="1"/>
          <w:w w:val="99"/>
          <w:sz w:val="24"/>
          <w:szCs w:val="24"/>
        </w:rPr>
        <w:t>н</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w:t>
      </w:r>
      <w:r w:rsidRPr="008871D8">
        <w:rPr>
          <w:color w:val="000000"/>
          <w:w w:val="99"/>
          <w:sz w:val="24"/>
          <w:szCs w:val="24"/>
        </w:rPr>
        <w:t>п</w:t>
      </w:r>
      <w:r w:rsidRPr="008871D8">
        <w:rPr>
          <w:color w:val="000000"/>
          <w:sz w:val="24"/>
          <w:szCs w:val="24"/>
        </w:rPr>
        <w:t>ре</w:t>
      </w:r>
      <w:r w:rsidRPr="008871D8">
        <w:rPr>
          <w:color w:val="000000"/>
          <w:spacing w:val="-1"/>
          <w:sz w:val="24"/>
          <w:szCs w:val="24"/>
        </w:rPr>
        <w:t>е</w:t>
      </w:r>
      <w:r w:rsidRPr="008871D8">
        <w:rPr>
          <w:color w:val="000000"/>
          <w:sz w:val="24"/>
          <w:szCs w:val="24"/>
        </w:rPr>
        <w:t>м</w:t>
      </w:r>
      <w:r w:rsidRPr="008871D8">
        <w:rPr>
          <w:color w:val="000000"/>
          <w:spacing w:val="-1"/>
          <w:sz w:val="24"/>
          <w:szCs w:val="24"/>
        </w:rPr>
        <w:t>с</w:t>
      </w:r>
      <w:r w:rsidRPr="008871D8">
        <w:rPr>
          <w:color w:val="000000"/>
          <w:w w:val="99"/>
          <w:sz w:val="24"/>
          <w:szCs w:val="24"/>
        </w:rPr>
        <w:t>т</w:t>
      </w:r>
      <w:r w:rsidRPr="008871D8">
        <w:rPr>
          <w:color w:val="000000"/>
          <w:sz w:val="24"/>
          <w:szCs w:val="24"/>
        </w:rPr>
        <w:t>в</w:t>
      </w:r>
      <w:r w:rsidRPr="008871D8">
        <w:rPr>
          <w:color w:val="000000"/>
          <w:spacing w:val="1"/>
          <w:sz w:val="24"/>
          <w:szCs w:val="24"/>
        </w:rPr>
        <w:t>енн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1"/>
          <w:sz w:val="24"/>
          <w:szCs w:val="24"/>
        </w:rPr>
        <w:t xml:space="preserve"> п</w:t>
      </w:r>
      <w:r w:rsidRPr="008871D8">
        <w:rPr>
          <w:color w:val="000000"/>
          <w:spacing w:val="-1"/>
          <w:sz w:val="24"/>
          <w:szCs w:val="24"/>
        </w:rPr>
        <w:t>р</w:t>
      </w:r>
      <w:r w:rsidRPr="008871D8">
        <w:rPr>
          <w:color w:val="000000"/>
          <w:sz w:val="24"/>
          <w:szCs w:val="24"/>
        </w:rPr>
        <w:t>и</w:t>
      </w:r>
      <w:r w:rsidRPr="008871D8">
        <w:rPr>
          <w:color w:val="000000"/>
          <w:spacing w:val="-1"/>
          <w:sz w:val="24"/>
          <w:szCs w:val="24"/>
        </w:rPr>
        <w:t>н</w:t>
      </w:r>
      <w:r w:rsidRPr="008871D8">
        <w:rPr>
          <w:color w:val="000000"/>
          <w:sz w:val="24"/>
          <w:szCs w:val="24"/>
        </w:rPr>
        <w:t>ципов</w:t>
      </w:r>
      <w:r w:rsidRPr="008871D8">
        <w:rPr>
          <w:color w:val="000000"/>
          <w:spacing w:val="2"/>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z w:val="24"/>
          <w:szCs w:val="24"/>
        </w:rPr>
        <w:t>ан</w:t>
      </w:r>
      <w:r w:rsidRPr="008871D8">
        <w:rPr>
          <w:color w:val="000000"/>
          <w:spacing w:val="1"/>
          <w:sz w:val="24"/>
          <w:szCs w:val="24"/>
        </w:rPr>
        <w:t>и</w:t>
      </w:r>
      <w:r w:rsidRPr="008871D8">
        <w:rPr>
          <w:color w:val="000000"/>
          <w:sz w:val="24"/>
          <w:szCs w:val="24"/>
        </w:rPr>
        <w:t>я с</w:t>
      </w:r>
      <w:r w:rsidRPr="008871D8">
        <w:rPr>
          <w:color w:val="000000"/>
          <w:spacing w:val="3"/>
          <w:sz w:val="24"/>
          <w:szCs w:val="24"/>
        </w:rPr>
        <w:t xml:space="preserve"> </w:t>
      </w:r>
      <w:r w:rsidRPr="008871D8">
        <w:rPr>
          <w:color w:val="000000"/>
          <w:spacing w:val="-6"/>
          <w:sz w:val="24"/>
          <w:szCs w:val="24"/>
        </w:rPr>
        <w:t>у</w:t>
      </w:r>
      <w:r w:rsidRPr="008871D8">
        <w:rPr>
          <w:color w:val="000000"/>
          <w:sz w:val="24"/>
          <w:szCs w:val="24"/>
        </w:rPr>
        <w:t>р</w:t>
      </w:r>
      <w:r w:rsidRPr="008871D8">
        <w:rPr>
          <w:color w:val="000000"/>
          <w:spacing w:val="1"/>
          <w:sz w:val="24"/>
          <w:szCs w:val="24"/>
        </w:rPr>
        <w:t>о</w:t>
      </w:r>
      <w:r w:rsidRPr="008871D8">
        <w:rPr>
          <w:color w:val="000000"/>
          <w:sz w:val="24"/>
          <w:szCs w:val="24"/>
        </w:rPr>
        <w:t>в</w:t>
      </w:r>
      <w:r w:rsidRPr="008871D8">
        <w:rPr>
          <w:color w:val="000000"/>
          <w:spacing w:val="1"/>
          <w:sz w:val="24"/>
          <w:szCs w:val="24"/>
        </w:rPr>
        <w:t>н</w:t>
      </w:r>
      <w:r w:rsidRPr="008871D8">
        <w:rPr>
          <w:color w:val="000000"/>
          <w:sz w:val="24"/>
          <w:szCs w:val="24"/>
        </w:rPr>
        <w:t>я</w:t>
      </w:r>
      <w:r w:rsidRPr="008871D8">
        <w:rPr>
          <w:color w:val="000000"/>
          <w:spacing w:val="2"/>
          <w:sz w:val="24"/>
          <w:szCs w:val="24"/>
        </w:rPr>
        <w:t xml:space="preserve"> </w:t>
      </w:r>
      <w:r w:rsidRPr="008871D8">
        <w:rPr>
          <w:color w:val="000000"/>
          <w:spacing w:val="9"/>
          <w:sz w:val="24"/>
          <w:szCs w:val="24"/>
        </w:rPr>
        <w:t>д</w:t>
      </w:r>
      <w:r w:rsidRPr="008871D8">
        <w:rPr>
          <w:color w:val="000000"/>
          <w:sz w:val="24"/>
          <w:szCs w:val="24"/>
        </w:rPr>
        <w:t>о</w:t>
      </w:r>
      <w:r w:rsidRPr="008871D8">
        <w:rPr>
          <w:color w:val="000000"/>
          <w:w w:val="99"/>
          <w:sz w:val="24"/>
          <w:szCs w:val="24"/>
        </w:rPr>
        <w:t>ш</w:t>
      </w:r>
      <w:r w:rsidRPr="008871D8">
        <w:rPr>
          <w:color w:val="000000"/>
          <w:spacing w:val="1"/>
          <w:sz w:val="24"/>
          <w:szCs w:val="24"/>
        </w:rPr>
        <w:t>к</w:t>
      </w:r>
      <w:r w:rsidRPr="008871D8">
        <w:rPr>
          <w:color w:val="000000"/>
          <w:spacing w:val="-2"/>
          <w:sz w:val="24"/>
          <w:szCs w:val="24"/>
        </w:rPr>
        <w:t>о</w:t>
      </w:r>
      <w:r w:rsidRPr="008871D8">
        <w:rPr>
          <w:color w:val="000000"/>
          <w:w w:val="99"/>
          <w:sz w:val="24"/>
          <w:szCs w:val="24"/>
        </w:rPr>
        <w:t>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 обра</w:t>
      </w:r>
      <w:r w:rsidRPr="008871D8">
        <w:rPr>
          <w:color w:val="000000"/>
          <w:w w:val="99"/>
          <w:sz w:val="24"/>
          <w:szCs w:val="24"/>
        </w:rPr>
        <w:t>з</w:t>
      </w:r>
      <w:r w:rsidRPr="008871D8">
        <w:rPr>
          <w:color w:val="000000"/>
          <w:sz w:val="24"/>
          <w:szCs w:val="24"/>
        </w:rPr>
        <w:t>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я </w:t>
      </w:r>
      <w:r w:rsidRPr="008871D8">
        <w:rPr>
          <w:color w:val="000000"/>
          <w:spacing w:val="1"/>
          <w:w w:val="99"/>
          <w:sz w:val="24"/>
          <w:szCs w:val="24"/>
        </w:rPr>
        <w:t>н</w:t>
      </w:r>
      <w:r w:rsidRPr="008871D8">
        <w:rPr>
          <w:color w:val="000000"/>
          <w:sz w:val="24"/>
          <w:szCs w:val="24"/>
        </w:rPr>
        <w:t>а</w:t>
      </w:r>
      <w:r w:rsidRPr="008871D8">
        <w:rPr>
          <w:color w:val="000000"/>
          <w:spacing w:val="2"/>
          <w:sz w:val="24"/>
          <w:szCs w:val="24"/>
        </w:rPr>
        <w:t xml:space="preserve"> </w:t>
      </w:r>
      <w:r w:rsidRPr="008871D8">
        <w:rPr>
          <w:color w:val="000000"/>
          <w:spacing w:val="-7"/>
          <w:sz w:val="24"/>
          <w:szCs w:val="24"/>
        </w:rPr>
        <w:t>у</w:t>
      </w:r>
      <w:r w:rsidRPr="008871D8">
        <w:rPr>
          <w:color w:val="000000"/>
          <w:sz w:val="24"/>
          <w:szCs w:val="24"/>
        </w:rPr>
        <w:t>р</w:t>
      </w:r>
      <w:r w:rsidRPr="008871D8">
        <w:rPr>
          <w:color w:val="000000"/>
          <w:spacing w:val="2"/>
          <w:sz w:val="24"/>
          <w:szCs w:val="24"/>
        </w:rPr>
        <w:t>о</w:t>
      </w:r>
      <w:r w:rsidRPr="008871D8">
        <w:rPr>
          <w:color w:val="000000"/>
          <w:sz w:val="24"/>
          <w:szCs w:val="24"/>
        </w:rPr>
        <w:t>в</w:t>
      </w:r>
      <w:r w:rsidRPr="008871D8">
        <w:rPr>
          <w:color w:val="000000"/>
          <w:spacing w:val="-1"/>
          <w:sz w:val="24"/>
          <w:szCs w:val="24"/>
        </w:rPr>
        <w:t>е</w:t>
      </w:r>
      <w:r w:rsidRPr="008871D8">
        <w:rPr>
          <w:color w:val="000000"/>
          <w:w w:val="99"/>
          <w:sz w:val="24"/>
          <w:szCs w:val="24"/>
        </w:rPr>
        <w:t>н</w:t>
      </w:r>
      <w:r w:rsidRPr="008871D8">
        <w:rPr>
          <w:color w:val="000000"/>
          <w:sz w:val="24"/>
          <w:szCs w:val="24"/>
        </w:rPr>
        <w:t>ь</w:t>
      </w:r>
      <w:r w:rsidRPr="008871D8">
        <w:rPr>
          <w:color w:val="000000"/>
          <w:spacing w:val="1"/>
          <w:sz w:val="24"/>
          <w:szCs w:val="24"/>
        </w:rPr>
        <w:t xml:space="preserve"> </w:t>
      </w:r>
      <w:r w:rsidRPr="008871D8">
        <w:rPr>
          <w:color w:val="000000"/>
          <w:spacing w:val="1"/>
          <w:w w:val="99"/>
          <w:sz w:val="24"/>
          <w:szCs w:val="24"/>
        </w:rPr>
        <w:t>н</w:t>
      </w:r>
      <w:r w:rsidRPr="008871D8">
        <w:rPr>
          <w:color w:val="000000"/>
          <w:sz w:val="24"/>
          <w:szCs w:val="24"/>
        </w:rPr>
        <w:t>ач</w:t>
      </w:r>
      <w:r w:rsidRPr="008871D8">
        <w:rPr>
          <w:color w:val="000000"/>
          <w:spacing w:val="-1"/>
          <w:sz w:val="24"/>
          <w:szCs w:val="24"/>
        </w:rPr>
        <w:t>а</w:t>
      </w:r>
      <w:r w:rsidRPr="008871D8">
        <w:rPr>
          <w:color w:val="000000"/>
          <w:sz w:val="24"/>
          <w:szCs w:val="24"/>
        </w:rPr>
        <w:t>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 об</w:t>
      </w:r>
      <w:r w:rsidRPr="008871D8">
        <w:rPr>
          <w:color w:val="000000"/>
          <w:w w:val="99"/>
          <w:sz w:val="24"/>
          <w:szCs w:val="24"/>
        </w:rPr>
        <w:t>щ</w:t>
      </w:r>
      <w:r w:rsidRPr="008871D8">
        <w:rPr>
          <w:color w:val="000000"/>
          <w:sz w:val="24"/>
          <w:szCs w:val="24"/>
        </w:rPr>
        <w:t>его обра</w:t>
      </w:r>
      <w:r w:rsidRPr="008871D8">
        <w:rPr>
          <w:color w:val="000000"/>
          <w:w w:val="99"/>
          <w:sz w:val="24"/>
          <w:szCs w:val="24"/>
        </w:rPr>
        <w:t>з</w:t>
      </w:r>
      <w:r w:rsidRPr="008871D8">
        <w:rPr>
          <w:color w:val="000000"/>
          <w:sz w:val="24"/>
          <w:szCs w:val="24"/>
        </w:rPr>
        <w:t>ован</w:t>
      </w:r>
      <w:r w:rsidRPr="008871D8">
        <w:rPr>
          <w:color w:val="000000"/>
          <w:spacing w:val="1"/>
          <w:sz w:val="24"/>
          <w:szCs w:val="24"/>
        </w:rPr>
        <w:t>и</w:t>
      </w:r>
      <w:r w:rsidRPr="008871D8">
        <w:rPr>
          <w:color w:val="000000"/>
          <w:sz w:val="24"/>
          <w:szCs w:val="24"/>
        </w:rPr>
        <w:t>я:</w:t>
      </w: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1)</w:t>
      </w:r>
      <w:r w:rsidRPr="008871D8">
        <w:rPr>
          <w:color w:val="000000"/>
          <w:spacing w:val="49"/>
          <w:sz w:val="24"/>
          <w:szCs w:val="24"/>
        </w:rPr>
        <w:t xml:space="preserve"> </w:t>
      </w:r>
      <w:r w:rsidRPr="008871D8">
        <w:rPr>
          <w:color w:val="000000"/>
          <w:sz w:val="24"/>
          <w:szCs w:val="24"/>
        </w:rPr>
        <w:t>Об</w:t>
      </w:r>
      <w:r w:rsidRPr="008871D8">
        <w:rPr>
          <w:color w:val="000000"/>
          <w:spacing w:val="1"/>
          <w:sz w:val="24"/>
          <w:szCs w:val="24"/>
        </w:rPr>
        <w:t>е</w:t>
      </w:r>
      <w:r w:rsidRPr="008871D8">
        <w:rPr>
          <w:color w:val="000000"/>
          <w:sz w:val="24"/>
          <w:szCs w:val="24"/>
        </w:rPr>
        <w:t>с</w:t>
      </w:r>
      <w:r w:rsidRPr="008871D8">
        <w:rPr>
          <w:color w:val="000000"/>
          <w:spacing w:val="1"/>
          <w:w w:val="99"/>
          <w:sz w:val="24"/>
          <w:szCs w:val="24"/>
        </w:rPr>
        <w:t>п</w:t>
      </w:r>
      <w:r w:rsidRPr="008871D8">
        <w:rPr>
          <w:color w:val="000000"/>
          <w:sz w:val="24"/>
          <w:szCs w:val="24"/>
        </w:rPr>
        <w:t>е</w:t>
      </w:r>
      <w:r w:rsidRPr="008871D8">
        <w:rPr>
          <w:color w:val="000000"/>
          <w:spacing w:val="-1"/>
          <w:sz w:val="24"/>
          <w:szCs w:val="24"/>
        </w:rPr>
        <w:t>че</w:t>
      </w:r>
      <w:r w:rsidRPr="008871D8">
        <w:rPr>
          <w:color w:val="000000"/>
          <w:spacing w:val="1"/>
          <w:w w:val="99"/>
          <w:sz w:val="24"/>
          <w:szCs w:val="24"/>
        </w:rPr>
        <w:t>ни</w:t>
      </w:r>
      <w:r w:rsidRPr="008871D8">
        <w:rPr>
          <w:color w:val="000000"/>
          <w:sz w:val="24"/>
          <w:szCs w:val="24"/>
        </w:rPr>
        <w:t>е</w:t>
      </w:r>
      <w:r w:rsidRPr="008871D8">
        <w:rPr>
          <w:color w:val="000000"/>
          <w:spacing w:val="49"/>
          <w:sz w:val="24"/>
          <w:szCs w:val="24"/>
        </w:rPr>
        <w:t xml:space="preserve"> </w:t>
      </w:r>
      <w:r w:rsidRPr="008871D8">
        <w:rPr>
          <w:color w:val="000000"/>
          <w:sz w:val="24"/>
          <w:szCs w:val="24"/>
        </w:rPr>
        <w:t>л</w:t>
      </w:r>
      <w:r w:rsidRPr="008871D8">
        <w:rPr>
          <w:color w:val="000000"/>
          <w:spacing w:val="1"/>
          <w:w w:val="99"/>
          <w:sz w:val="24"/>
          <w:szCs w:val="24"/>
        </w:rPr>
        <w:t>и</w:t>
      </w:r>
      <w:r w:rsidRPr="008871D8">
        <w:rPr>
          <w:color w:val="000000"/>
          <w:sz w:val="24"/>
          <w:szCs w:val="24"/>
        </w:rPr>
        <w:t>ч</w:t>
      </w:r>
      <w:r w:rsidRPr="008871D8">
        <w:rPr>
          <w:color w:val="000000"/>
          <w:spacing w:val="1"/>
          <w:w w:val="99"/>
          <w:sz w:val="24"/>
          <w:szCs w:val="24"/>
        </w:rPr>
        <w:t>н</w:t>
      </w:r>
      <w:r w:rsidRPr="008871D8">
        <w:rPr>
          <w:color w:val="000000"/>
          <w:sz w:val="24"/>
          <w:szCs w:val="24"/>
        </w:rPr>
        <w:t>ост</w:t>
      </w:r>
      <w:r w:rsidRPr="008871D8">
        <w:rPr>
          <w:color w:val="000000"/>
          <w:spacing w:val="1"/>
          <w:w w:val="99"/>
          <w:sz w:val="24"/>
          <w:szCs w:val="24"/>
        </w:rPr>
        <w:t>н</w:t>
      </w:r>
      <w:r w:rsidRPr="008871D8">
        <w:rPr>
          <w:color w:val="000000"/>
          <w:sz w:val="24"/>
          <w:szCs w:val="24"/>
        </w:rPr>
        <w:t>о</w:t>
      </w:r>
      <w:r w:rsidRPr="008871D8">
        <w:rPr>
          <w:color w:val="000000"/>
          <w:spacing w:val="50"/>
          <w:sz w:val="24"/>
          <w:szCs w:val="24"/>
        </w:rPr>
        <w:t xml:space="preserve"> </w:t>
      </w:r>
      <w:r w:rsidRPr="008871D8">
        <w:rPr>
          <w:color w:val="000000"/>
          <w:sz w:val="24"/>
          <w:szCs w:val="24"/>
        </w:rPr>
        <w:t>разв</w:t>
      </w:r>
      <w:r w:rsidRPr="008871D8">
        <w:rPr>
          <w:color w:val="000000"/>
          <w:spacing w:val="1"/>
          <w:sz w:val="24"/>
          <w:szCs w:val="24"/>
        </w:rPr>
        <w:t>и</w:t>
      </w:r>
      <w:r w:rsidRPr="008871D8">
        <w:rPr>
          <w:color w:val="000000"/>
          <w:sz w:val="24"/>
          <w:szCs w:val="24"/>
        </w:rPr>
        <w:t>в</w:t>
      </w:r>
      <w:r w:rsidRPr="008871D8">
        <w:rPr>
          <w:color w:val="000000"/>
          <w:spacing w:val="-1"/>
          <w:sz w:val="24"/>
          <w:szCs w:val="24"/>
        </w:rPr>
        <w:t>а</w:t>
      </w:r>
      <w:r w:rsidRPr="008871D8">
        <w:rPr>
          <w:color w:val="000000"/>
          <w:w w:val="99"/>
          <w:sz w:val="24"/>
          <w:szCs w:val="24"/>
        </w:rPr>
        <w:t>ющ</w:t>
      </w:r>
      <w:r w:rsidRPr="008871D8">
        <w:rPr>
          <w:color w:val="000000"/>
          <w:sz w:val="24"/>
          <w:szCs w:val="24"/>
        </w:rPr>
        <w:t>ей</w:t>
      </w:r>
      <w:r w:rsidRPr="008871D8">
        <w:rPr>
          <w:color w:val="000000"/>
          <w:spacing w:val="50"/>
          <w:sz w:val="24"/>
          <w:szCs w:val="24"/>
        </w:rPr>
        <w:t xml:space="preserve"> </w:t>
      </w:r>
      <w:r w:rsidRPr="008871D8">
        <w:rPr>
          <w:color w:val="000000"/>
          <w:spacing w:val="1"/>
          <w:sz w:val="24"/>
          <w:szCs w:val="24"/>
        </w:rPr>
        <w:t>п</w:t>
      </w:r>
      <w:r w:rsidRPr="008871D8">
        <w:rPr>
          <w:color w:val="000000"/>
          <w:sz w:val="24"/>
          <w:szCs w:val="24"/>
        </w:rPr>
        <w:t>редме</w:t>
      </w:r>
      <w:r w:rsidRPr="008871D8">
        <w:rPr>
          <w:color w:val="000000"/>
          <w:w w:val="99"/>
          <w:sz w:val="24"/>
          <w:szCs w:val="24"/>
        </w:rPr>
        <w:t>т</w:t>
      </w:r>
      <w:r w:rsidRPr="008871D8">
        <w:rPr>
          <w:color w:val="000000"/>
          <w:sz w:val="24"/>
          <w:szCs w:val="24"/>
        </w:rPr>
        <w:t>н</w:t>
      </w:r>
      <w:r w:rsidRPr="008871D8">
        <w:rPr>
          <w:color w:val="000000"/>
          <w:spacing w:val="5"/>
          <w:sz w:val="24"/>
          <w:szCs w:val="24"/>
        </w:rPr>
        <w:t>о</w:t>
      </w:r>
      <w:r w:rsidRPr="008871D8">
        <w:rPr>
          <w:color w:val="000000"/>
          <w:sz w:val="24"/>
          <w:szCs w:val="24"/>
        </w:rPr>
        <w:t>-</w:t>
      </w:r>
      <w:r w:rsidRPr="008871D8">
        <w:rPr>
          <w:color w:val="000000"/>
          <w:spacing w:val="1"/>
          <w:sz w:val="24"/>
          <w:szCs w:val="24"/>
        </w:rPr>
        <w:t>п</w:t>
      </w:r>
      <w:r w:rsidRPr="008871D8">
        <w:rPr>
          <w:color w:val="000000"/>
          <w:sz w:val="24"/>
          <w:szCs w:val="24"/>
        </w:rPr>
        <w:t>рос</w:t>
      </w:r>
      <w:r w:rsidRPr="008871D8">
        <w:rPr>
          <w:color w:val="000000"/>
          <w:w w:val="99"/>
          <w:sz w:val="24"/>
          <w:szCs w:val="24"/>
        </w:rPr>
        <w:t>т</w:t>
      </w:r>
      <w:r w:rsidRPr="008871D8">
        <w:rPr>
          <w:color w:val="000000"/>
          <w:sz w:val="24"/>
          <w:szCs w:val="24"/>
        </w:rPr>
        <w:t>ранс</w:t>
      </w:r>
      <w:r w:rsidRPr="008871D8">
        <w:rPr>
          <w:color w:val="000000"/>
          <w:w w:val="99"/>
          <w:sz w:val="24"/>
          <w:szCs w:val="24"/>
        </w:rPr>
        <w:t>т</w:t>
      </w:r>
      <w:r w:rsidRPr="008871D8">
        <w:rPr>
          <w:color w:val="000000"/>
          <w:sz w:val="24"/>
          <w:szCs w:val="24"/>
        </w:rPr>
        <w:t>венной</w:t>
      </w:r>
      <w:r w:rsidRPr="008871D8">
        <w:rPr>
          <w:color w:val="000000"/>
          <w:spacing w:val="50"/>
          <w:sz w:val="24"/>
          <w:szCs w:val="24"/>
        </w:rPr>
        <w:t xml:space="preserve"> </w:t>
      </w:r>
      <w:r w:rsidRPr="008871D8">
        <w:rPr>
          <w:color w:val="000000"/>
          <w:sz w:val="24"/>
          <w:szCs w:val="24"/>
        </w:rPr>
        <w:t>ср</w:t>
      </w:r>
      <w:r w:rsidRPr="008871D8">
        <w:rPr>
          <w:color w:val="000000"/>
          <w:spacing w:val="-1"/>
          <w:sz w:val="24"/>
          <w:szCs w:val="24"/>
        </w:rPr>
        <w:t>е</w:t>
      </w:r>
      <w:r w:rsidRPr="008871D8">
        <w:rPr>
          <w:color w:val="000000"/>
          <w:sz w:val="24"/>
          <w:szCs w:val="24"/>
        </w:rPr>
        <w:t>ды,</w:t>
      </w:r>
      <w:r w:rsidRPr="008871D8">
        <w:rPr>
          <w:color w:val="000000"/>
          <w:spacing w:val="50"/>
          <w:sz w:val="24"/>
          <w:szCs w:val="24"/>
        </w:rPr>
        <w:t xml:space="preserve"> </w:t>
      </w:r>
      <w:r w:rsidRPr="008871D8">
        <w:rPr>
          <w:color w:val="000000"/>
          <w:sz w:val="24"/>
          <w:szCs w:val="24"/>
        </w:rPr>
        <w:t>в</w:t>
      </w:r>
      <w:r w:rsidRPr="008871D8">
        <w:rPr>
          <w:color w:val="000000"/>
          <w:spacing w:val="51"/>
          <w:sz w:val="24"/>
          <w:szCs w:val="24"/>
        </w:rPr>
        <w:t xml:space="preserve"> </w:t>
      </w:r>
      <w:r w:rsidRPr="008871D8">
        <w:rPr>
          <w:color w:val="000000"/>
          <w:sz w:val="24"/>
          <w:szCs w:val="24"/>
        </w:rPr>
        <w:t>том</w:t>
      </w:r>
      <w:r w:rsidRPr="008871D8">
        <w:rPr>
          <w:color w:val="000000"/>
          <w:spacing w:val="52"/>
          <w:sz w:val="24"/>
          <w:szCs w:val="24"/>
        </w:rPr>
        <w:t xml:space="preserve"> </w:t>
      </w:r>
      <w:r w:rsidRPr="008871D8">
        <w:rPr>
          <w:color w:val="000000"/>
          <w:sz w:val="24"/>
          <w:szCs w:val="24"/>
        </w:rPr>
        <w:t>ч</w:t>
      </w:r>
      <w:r w:rsidRPr="008871D8">
        <w:rPr>
          <w:color w:val="000000"/>
          <w:spacing w:val="1"/>
          <w:w w:val="99"/>
          <w:sz w:val="24"/>
          <w:szCs w:val="24"/>
        </w:rPr>
        <w:t>и</w:t>
      </w:r>
      <w:r w:rsidRPr="008871D8">
        <w:rPr>
          <w:color w:val="000000"/>
          <w:sz w:val="24"/>
          <w:szCs w:val="24"/>
        </w:rPr>
        <w:t>с</w:t>
      </w:r>
      <w:r w:rsidRPr="008871D8">
        <w:rPr>
          <w:color w:val="000000"/>
          <w:w w:val="99"/>
          <w:sz w:val="24"/>
          <w:szCs w:val="24"/>
        </w:rPr>
        <w:t>л</w:t>
      </w:r>
      <w:r w:rsidRPr="008871D8">
        <w:rPr>
          <w:color w:val="000000"/>
          <w:sz w:val="24"/>
          <w:szCs w:val="24"/>
        </w:rPr>
        <w:t>е совр</w:t>
      </w:r>
      <w:r w:rsidRPr="008871D8">
        <w:rPr>
          <w:color w:val="000000"/>
          <w:spacing w:val="-1"/>
          <w:sz w:val="24"/>
          <w:szCs w:val="24"/>
        </w:rPr>
        <w:t>е</w:t>
      </w:r>
      <w:r w:rsidRPr="008871D8">
        <w:rPr>
          <w:color w:val="000000"/>
          <w:sz w:val="24"/>
          <w:szCs w:val="24"/>
        </w:rPr>
        <w:t>ме</w:t>
      </w:r>
      <w:r w:rsidRPr="008871D8">
        <w:rPr>
          <w:color w:val="000000"/>
          <w:spacing w:val="1"/>
          <w:w w:val="99"/>
          <w:sz w:val="24"/>
          <w:szCs w:val="24"/>
        </w:rPr>
        <w:t>н</w:t>
      </w:r>
      <w:r w:rsidRPr="008871D8">
        <w:rPr>
          <w:color w:val="000000"/>
          <w:w w:val="99"/>
          <w:sz w:val="24"/>
          <w:szCs w:val="24"/>
        </w:rPr>
        <w:t>н</w:t>
      </w:r>
      <w:r w:rsidRPr="008871D8">
        <w:rPr>
          <w:color w:val="000000"/>
          <w:sz w:val="24"/>
          <w:szCs w:val="24"/>
        </w:rPr>
        <w:t xml:space="preserve">ое </w:t>
      </w:r>
      <w:r w:rsidRPr="008871D8">
        <w:rPr>
          <w:color w:val="000000"/>
          <w:spacing w:val="-1"/>
          <w:sz w:val="24"/>
          <w:szCs w:val="24"/>
        </w:rPr>
        <w:t>ма</w:t>
      </w:r>
      <w:r w:rsidRPr="008871D8">
        <w:rPr>
          <w:color w:val="000000"/>
          <w:sz w:val="24"/>
          <w:szCs w:val="24"/>
        </w:rPr>
        <w:t>тер</w:t>
      </w:r>
      <w:r w:rsidRPr="008871D8">
        <w:rPr>
          <w:color w:val="000000"/>
          <w:spacing w:val="1"/>
          <w:w w:val="99"/>
          <w:sz w:val="24"/>
          <w:szCs w:val="24"/>
        </w:rPr>
        <w:t>и</w:t>
      </w:r>
      <w:r w:rsidRPr="008871D8">
        <w:rPr>
          <w:color w:val="000000"/>
          <w:sz w:val="24"/>
          <w:szCs w:val="24"/>
        </w:rPr>
        <w:t>аль</w:t>
      </w:r>
      <w:r w:rsidRPr="008871D8">
        <w:rPr>
          <w:color w:val="000000"/>
          <w:spacing w:val="1"/>
          <w:w w:val="99"/>
          <w:sz w:val="24"/>
          <w:szCs w:val="24"/>
        </w:rPr>
        <w:t>н</w:t>
      </w:r>
      <w:r w:rsidRPr="008871D8">
        <w:rPr>
          <w:color w:val="000000"/>
          <w:spacing w:val="2"/>
          <w:sz w:val="24"/>
          <w:szCs w:val="24"/>
        </w:rPr>
        <w:t>о</w:t>
      </w:r>
      <w:r w:rsidRPr="008871D8">
        <w:rPr>
          <w:color w:val="000000"/>
          <w:sz w:val="24"/>
          <w:szCs w:val="24"/>
        </w:rPr>
        <w:t>-тех</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ч</w:t>
      </w:r>
      <w:r w:rsidRPr="008871D8">
        <w:rPr>
          <w:color w:val="000000"/>
          <w:spacing w:val="-1"/>
          <w:sz w:val="24"/>
          <w:szCs w:val="24"/>
        </w:rPr>
        <w:t>е</w:t>
      </w:r>
      <w:r w:rsidRPr="008871D8">
        <w:rPr>
          <w:color w:val="000000"/>
          <w:sz w:val="24"/>
          <w:szCs w:val="24"/>
        </w:rPr>
        <w:t>ское обеспечение, ме</w:t>
      </w:r>
      <w:r w:rsidRPr="008871D8">
        <w:rPr>
          <w:color w:val="000000"/>
          <w:w w:val="99"/>
          <w:sz w:val="24"/>
          <w:szCs w:val="24"/>
        </w:rPr>
        <w:t>т</w:t>
      </w:r>
      <w:r w:rsidRPr="008871D8">
        <w:rPr>
          <w:color w:val="000000"/>
          <w:sz w:val="24"/>
          <w:szCs w:val="24"/>
        </w:rPr>
        <w:t>одические ма</w:t>
      </w:r>
      <w:r w:rsidRPr="008871D8">
        <w:rPr>
          <w:color w:val="000000"/>
          <w:w w:val="99"/>
          <w:sz w:val="24"/>
          <w:szCs w:val="24"/>
        </w:rPr>
        <w:t>т</w:t>
      </w:r>
      <w:r w:rsidRPr="008871D8">
        <w:rPr>
          <w:color w:val="000000"/>
          <w:sz w:val="24"/>
          <w:szCs w:val="24"/>
        </w:rPr>
        <w:t>ериалы и ср</w:t>
      </w:r>
      <w:r w:rsidRPr="008871D8">
        <w:rPr>
          <w:color w:val="000000"/>
          <w:spacing w:val="-1"/>
          <w:sz w:val="24"/>
          <w:szCs w:val="24"/>
        </w:rPr>
        <w:t>е</w:t>
      </w:r>
      <w:r w:rsidRPr="008871D8">
        <w:rPr>
          <w:color w:val="000000"/>
          <w:sz w:val="24"/>
          <w:szCs w:val="24"/>
        </w:rPr>
        <w:t>дс</w:t>
      </w:r>
      <w:r w:rsidRPr="008871D8">
        <w:rPr>
          <w:color w:val="000000"/>
          <w:w w:val="99"/>
          <w:sz w:val="24"/>
          <w:szCs w:val="24"/>
        </w:rPr>
        <w:t>т</w:t>
      </w:r>
      <w:r w:rsidRPr="008871D8">
        <w:rPr>
          <w:color w:val="000000"/>
          <w:sz w:val="24"/>
          <w:szCs w:val="24"/>
        </w:rPr>
        <w:t>в о</w:t>
      </w:r>
      <w:r w:rsidRPr="008871D8">
        <w:rPr>
          <w:color w:val="000000"/>
          <w:spacing w:val="3"/>
          <w:sz w:val="24"/>
          <w:szCs w:val="24"/>
        </w:rPr>
        <w:t>б</w:t>
      </w:r>
      <w:r w:rsidRPr="008871D8">
        <w:rPr>
          <w:color w:val="000000"/>
          <w:spacing w:val="-1"/>
          <w:sz w:val="24"/>
          <w:szCs w:val="24"/>
        </w:rPr>
        <w:t>у</w:t>
      </w:r>
      <w:r w:rsidRPr="008871D8">
        <w:rPr>
          <w:color w:val="000000"/>
          <w:sz w:val="24"/>
          <w:szCs w:val="24"/>
        </w:rPr>
        <w:t>ч</w:t>
      </w:r>
      <w:r w:rsidRPr="008871D8">
        <w:rPr>
          <w:color w:val="000000"/>
          <w:spacing w:val="-1"/>
          <w:sz w:val="24"/>
          <w:szCs w:val="24"/>
        </w:rPr>
        <w:t>е</w:t>
      </w:r>
      <w:r w:rsidRPr="008871D8">
        <w:rPr>
          <w:color w:val="000000"/>
          <w:w w:val="99"/>
          <w:sz w:val="24"/>
          <w:szCs w:val="24"/>
        </w:rPr>
        <w:t>ни</w:t>
      </w:r>
      <w:r w:rsidRPr="008871D8">
        <w:rPr>
          <w:color w:val="000000"/>
          <w:sz w:val="24"/>
          <w:szCs w:val="24"/>
        </w:rPr>
        <w:t>я.</w:t>
      </w: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 xml:space="preserve"> 2)</w:t>
      </w:r>
      <w:r w:rsidRPr="008871D8">
        <w:rPr>
          <w:color w:val="000000"/>
          <w:spacing w:val="159"/>
          <w:sz w:val="24"/>
          <w:szCs w:val="24"/>
        </w:rPr>
        <w:t xml:space="preserve"> </w:t>
      </w:r>
      <w:r w:rsidRPr="008871D8">
        <w:rPr>
          <w:color w:val="000000"/>
          <w:sz w:val="24"/>
          <w:szCs w:val="24"/>
        </w:rPr>
        <w:t>На</w:t>
      </w:r>
      <w:r w:rsidRPr="008871D8">
        <w:rPr>
          <w:color w:val="000000"/>
          <w:w w:val="99"/>
          <w:sz w:val="24"/>
          <w:szCs w:val="24"/>
        </w:rPr>
        <w:t>л</w:t>
      </w:r>
      <w:r w:rsidRPr="008871D8">
        <w:rPr>
          <w:color w:val="000000"/>
          <w:sz w:val="24"/>
          <w:szCs w:val="24"/>
        </w:rPr>
        <w:t>ич</w:t>
      </w:r>
      <w:r w:rsidRPr="008871D8">
        <w:rPr>
          <w:color w:val="000000"/>
          <w:spacing w:val="1"/>
          <w:w w:val="99"/>
          <w:sz w:val="24"/>
          <w:szCs w:val="24"/>
        </w:rPr>
        <w:t>и</w:t>
      </w:r>
      <w:r w:rsidRPr="008871D8">
        <w:rPr>
          <w:color w:val="000000"/>
          <w:sz w:val="24"/>
          <w:szCs w:val="24"/>
        </w:rPr>
        <w:t>е</w:t>
      </w:r>
      <w:r w:rsidRPr="008871D8">
        <w:rPr>
          <w:color w:val="000000"/>
          <w:spacing w:val="161"/>
          <w:sz w:val="24"/>
          <w:szCs w:val="24"/>
        </w:rPr>
        <w:t xml:space="preserve"> </w:t>
      </w:r>
      <w:r w:rsidRPr="008871D8">
        <w:rPr>
          <w:color w:val="000000"/>
          <w:spacing w:val="1"/>
          <w:w w:val="99"/>
          <w:sz w:val="24"/>
          <w:szCs w:val="24"/>
        </w:rPr>
        <w:t>п</w:t>
      </w:r>
      <w:r w:rsidRPr="008871D8">
        <w:rPr>
          <w:color w:val="000000"/>
          <w:sz w:val="24"/>
          <w:szCs w:val="24"/>
        </w:rPr>
        <w:t>рофесс</w:t>
      </w:r>
      <w:r w:rsidRPr="008871D8">
        <w:rPr>
          <w:color w:val="000000"/>
          <w:spacing w:val="1"/>
          <w:w w:val="99"/>
          <w:sz w:val="24"/>
          <w:szCs w:val="24"/>
        </w:rPr>
        <w:t>и</w:t>
      </w:r>
      <w:r w:rsidRPr="008871D8">
        <w:rPr>
          <w:color w:val="000000"/>
          <w:sz w:val="24"/>
          <w:szCs w:val="24"/>
        </w:rPr>
        <w:t>о</w:t>
      </w:r>
      <w:r w:rsidRPr="008871D8">
        <w:rPr>
          <w:color w:val="000000"/>
          <w:spacing w:val="1"/>
          <w:w w:val="99"/>
          <w:sz w:val="24"/>
          <w:szCs w:val="24"/>
        </w:rPr>
        <w:t>н</w:t>
      </w:r>
      <w:r w:rsidRPr="008871D8">
        <w:rPr>
          <w:color w:val="000000"/>
          <w:sz w:val="24"/>
          <w:szCs w:val="24"/>
        </w:rPr>
        <w:t>ал</w:t>
      </w:r>
      <w:r w:rsidRPr="008871D8">
        <w:rPr>
          <w:color w:val="000000"/>
          <w:spacing w:val="-1"/>
          <w:sz w:val="24"/>
          <w:szCs w:val="24"/>
        </w:rPr>
        <w:t>ь</w:t>
      </w:r>
      <w:r w:rsidRPr="008871D8">
        <w:rPr>
          <w:color w:val="000000"/>
          <w:w w:val="99"/>
          <w:sz w:val="24"/>
          <w:szCs w:val="24"/>
        </w:rPr>
        <w:t>н</w:t>
      </w:r>
      <w:r w:rsidRPr="008871D8">
        <w:rPr>
          <w:color w:val="000000"/>
          <w:sz w:val="24"/>
          <w:szCs w:val="24"/>
        </w:rPr>
        <w:t>ых</w:t>
      </w:r>
      <w:r w:rsidRPr="008871D8">
        <w:rPr>
          <w:color w:val="000000"/>
          <w:spacing w:val="160"/>
          <w:sz w:val="24"/>
          <w:szCs w:val="24"/>
        </w:rPr>
        <w:t xml:space="preserve"> </w:t>
      </w:r>
      <w:r w:rsidRPr="008871D8">
        <w:rPr>
          <w:color w:val="000000"/>
          <w:spacing w:val="1"/>
          <w:sz w:val="24"/>
          <w:szCs w:val="24"/>
        </w:rPr>
        <w:t>к</w:t>
      </w:r>
      <w:r w:rsidRPr="008871D8">
        <w:rPr>
          <w:color w:val="000000"/>
          <w:sz w:val="24"/>
          <w:szCs w:val="24"/>
        </w:rPr>
        <w:t>адров</w:t>
      </w:r>
      <w:r w:rsidRPr="008871D8">
        <w:rPr>
          <w:color w:val="000000"/>
          <w:spacing w:val="160"/>
          <w:sz w:val="24"/>
          <w:szCs w:val="24"/>
        </w:rPr>
        <w:t xml:space="preserve"> </w:t>
      </w:r>
      <w:r w:rsidRPr="008871D8">
        <w:rPr>
          <w:color w:val="000000"/>
          <w:sz w:val="24"/>
          <w:szCs w:val="24"/>
        </w:rPr>
        <w:t>и</w:t>
      </w:r>
      <w:r w:rsidRPr="008871D8">
        <w:rPr>
          <w:color w:val="000000"/>
          <w:spacing w:val="159"/>
          <w:sz w:val="24"/>
          <w:szCs w:val="24"/>
        </w:rPr>
        <w:t xml:space="preserve"> </w:t>
      </w:r>
      <w:r w:rsidRPr="008871D8">
        <w:rPr>
          <w:color w:val="000000"/>
          <w:sz w:val="24"/>
          <w:szCs w:val="24"/>
        </w:rPr>
        <w:t>го</w:t>
      </w:r>
      <w:r w:rsidRPr="008871D8">
        <w:rPr>
          <w:color w:val="000000"/>
          <w:w w:val="99"/>
          <w:sz w:val="24"/>
          <w:szCs w:val="24"/>
        </w:rPr>
        <w:t>т</w:t>
      </w:r>
      <w:r w:rsidRPr="008871D8">
        <w:rPr>
          <w:color w:val="000000"/>
          <w:sz w:val="24"/>
          <w:szCs w:val="24"/>
        </w:rPr>
        <w:t>ов</w:t>
      </w:r>
      <w:r w:rsidRPr="008871D8">
        <w:rPr>
          <w:color w:val="000000"/>
          <w:spacing w:val="2"/>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ь</w:t>
      </w:r>
      <w:r w:rsidRPr="008871D8">
        <w:rPr>
          <w:color w:val="000000"/>
          <w:spacing w:val="159"/>
          <w:sz w:val="24"/>
          <w:szCs w:val="24"/>
        </w:rPr>
        <w:t xml:space="preserve"> </w:t>
      </w:r>
      <w:r w:rsidRPr="008871D8">
        <w:rPr>
          <w:color w:val="000000"/>
          <w:sz w:val="24"/>
          <w:szCs w:val="24"/>
        </w:rPr>
        <w:t>педагогического</w:t>
      </w:r>
      <w:r w:rsidRPr="008871D8">
        <w:rPr>
          <w:color w:val="000000"/>
          <w:spacing w:val="160"/>
          <w:sz w:val="24"/>
          <w:szCs w:val="24"/>
        </w:rPr>
        <w:t xml:space="preserve"> </w:t>
      </w:r>
      <w:r w:rsidRPr="008871D8">
        <w:rPr>
          <w:color w:val="000000"/>
          <w:spacing w:val="1"/>
          <w:sz w:val="24"/>
          <w:szCs w:val="24"/>
        </w:rPr>
        <w:t>к</w:t>
      </w:r>
      <w:r w:rsidRPr="008871D8">
        <w:rPr>
          <w:color w:val="000000"/>
          <w:sz w:val="24"/>
          <w:szCs w:val="24"/>
        </w:rPr>
        <w:t>ол</w:t>
      </w:r>
      <w:r w:rsidRPr="008871D8">
        <w:rPr>
          <w:color w:val="000000"/>
          <w:w w:val="99"/>
          <w:sz w:val="24"/>
          <w:szCs w:val="24"/>
        </w:rPr>
        <w:t>л</w:t>
      </w:r>
      <w:r w:rsidRPr="008871D8">
        <w:rPr>
          <w:color w:val="000000"/>
          <w:sz w:val="24"/>
          <w:szCs w:val="24"/>
        </w:rPr>
        <w:t>ект</w:t>
      </w:r>
      <w:r w:rsidRPr="008871D8">
        <w:rPr>
          <w:color w:val="000000"/>
          <w:spacing w:val="8"/>
          <w:w w:val="99"/>
          <w:sz w:val="24"/>
          <w:szCs w:val="24"/>
        </w:rPr>
        <w:t>и</w:t>
      </w:r>
      <w:r w:rsidRPr="008871D8">
        <w:rPr>
          <w:color w:val="000000"/>
          <w:sz w:val="24"/>
          <w:szCs w:val="24"/>
        </w:rPr>
        <w:t>ва</w:t>
      </w:r>
      <w:r w:rsidRPr="008871D8">
        <w:rPr>
          <w:color w:val="000000"/>
          <w:spacing w:val="157"/>
          <w:sz w:val="24"/>
          <w:szCs w:val="24"/>
        </w:rPr>
        <w:t xml:space="preserve"> </w:t>
      </w:r>
      <w:r w:rsidRPr="008871D8">
        <w:rPr>
          <w:color w:val="000000"/>
          <w:sz w:val="24"/>
          <w:szCs w:val="24"/>
        </w:rPr>
        <w:t>к дост</w:t>
      </w:r>
      <w:r w:rsidRPr="008871D8">
        <w:rPr>
          <w:color w:val="000000"/>
          <w:spacing w:val="1"/>
          <w:w w:val="99"/>
          <w:sz w:val="24"/>
          <w:szCs w:val="24"/>
        </w:rPr>
        <w:t>и</w:t>
      </w:r>
      <w:r w:rsidRPr="008871D8">
        <w:rPr>
          <w:color w:val="000000"/>
          <w:sz w:val="24"/>
          <w:szCs w:val="24"/>
        </w:rPr>
        <w:t>же</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ю</w:t>
      </w:r>
      <w:r w:rsidRPr="008871D8">
        <w:rPr>
          <w:color w:val="000000"/>
          <w:spacing w:val="-1"/>
          <w:sz w:val="24"/>
          <w:szCs w:val="24"/>
        </w:rPr>
        <w:t xml:space="preserve"> </w:t>
      </w:r>
      <w:r w:rsidRPr="008871D8">
        <w:rPr>
          <w:color w:val="000000"/>
          <w:w w:val="99"/>
          <w:sz w:val="24"/>
          <w:szCs w:val="24"/>
        </w:rPr>
        <w:t>ц</w:t>
      </w:r>
      <w:r w:rsidRPr="008871D8">
        <w:rPr>
          <w:color w:val="000000"/>
          <w:sz w:val="24"/>
          <w:szCs w:val="24"/>
        </w:rPr>
        <w:t>елев</w:t>
      </w:r>
      <w:r w:rsidRPr="008871D8">
        <w:rPr>
          <w:color w:val="000000"/>
          <w:spacing w:val="-1"/>
          <w:sz w:val="24"/>
          <w:szCs w:val="24"/>
        </w:rPr>
        <w:t>ы</w:t>
      </w:r>
      <w:r w:rsidRPr="008871D8">
        <w:rPr>
          <w:color w:val="000000"/>
          <w:sz w:val="24"/>
          <w:szCs w:val="24"/>
        </w:rPr>
        <w:t>х</w:t>
      </w:r>
      <w:r w:rsidRPr="008871D8">
        <w:rPr>
          <w:color w:val="000000"/>
          <w:spacing w:val="2"/>
          <w:sz w:val="24"/>
          <w:szCs w:val="24"/>
        </w:rPr>
        <w:t xml:space="preserve"> </w:t>
      </w:r>
      <w:r w:rsidRPr="008871D8">
        <w:rPr>
          <w:color w:val="000000"/>
          <w:spacing w:val="-2"/>
          <w:sz w:val="24"/>
          <w:szCs w:val="24"/>
        </w:rPr>
        <w:t>о</w:t>
      </w:r>
      <w:r w:rsidRPr="008871D8">
        <w:rPr>
          <w:color w:val="000000"/>
          <w:sz w:val="24"/>
          <w:szCs w:val="24"/>
        </w:rPr>
        <w:t>р</w:t>
      </w:r>
      <w:r w:rsidRPr="008871D8">
        <w:rPr>
          <w:color w:val="000000"/>
          <w:w w:val="99"/>
          <w:sz w:val="24"/>
          <w:szCs w:val="24"/>
        </w:rPr>
        <w:t>и</w:t>
      </w:r>
      <w:r w:rsidRPr="008871D8">
        <w:rPr>
          <w:color w:val="000000"/>
          <w:sz w:val="24"/>
          <w:szCs w:val="24"/>
        </w:rPr>
        <w:t>е</w:t>
      </w:r>
      <w:r w:rsidRPr="008871D8">
        <w:rPr>
          <w:color w:val="000000"/>
          <w:w w:val="99"/>
          <w:sz w:val="24"/>
          <w:szCs w:val="24"/>
        </w:rPr>
        <w:t>н</w:t>
      </w:r>
      <w:r w:rsidRPr="008871D8">
        <w:rPr>
          <w:color w:val="000000"/>
          <w:sz w:val="24"/>
          <w:szCs w:val="24"/>
        </w:rPr>
        <w:t>т</w:t>
      </w:r>
      <w:r w:rsidRPr="008871D8">
        <w:rPr>
          <w:color w:val="000000"/>
          <w:spacing w:val="2"/>
          <w:w w:val="99"/>
          <w:sz w:val="24"/>
          <w:szCs w:val="24"/>
        </w:rPr>
        <w:t>и</w:t>
      </w:r>
      <w:r w:rsidRPr="008871D8">
        <w:rPr>
          <w:color w:val="000000"/>
          <w:sz w:val="24"/>
          <w:szCs w:val="24"/>
        </w:rPr>
        <w:t>ров Прогр</w:t>
      </w:r>
      <w:r w:rsidRPr="008871D8">
        <w:rPr>
          <w:color w:val="000000"/>
          <w:spacing w:val="-1"/>
          <w:sz w:val="24"/>
          <w:szCs w:val="24"/>
        </w:rPr>
        <w:t>а</w:t>
      </w:r>
      <w:r w:rsidRPr="008871D8">
        <w:rPr>
          <w:color w:val="000000"/>
          <w:sz w:val="24"/>
          <w:szCs w:val="24"/>
        </w:rPr>
        <w:t>м</w:t>
      </w:r>
      <w:r w:rsidRPr="008871D8">
        <w:rPr>
          <w:color w:val="000000"/>
          <w:spacing w:val="-1"/>
          <w:sz w:val="24"/>
          <w:szCs w:val="24"/>
        </w:rPr>
        <w:t>м</w:t>
      </w:r>
      <w:r w:rsidRPr="008871D8">
        <w:rPr>
          <w:color w:val="000000"/>
          <w:sz w:val="24"/>
          <w:szCs w:val="24"/>
        </w:rPr>
        <w:t>ы 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ни</w:t>
      </w:r>
      <w:r w:rsidRPr="008871D8">
        <w:rPr>
          <w:color w:val="000000"/>
          <w:sz w:val="24"/>
          <w:szCs w:val="24"/>
        </w:rPr>
        <w:t>я.</w:t>
      </w: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 xml:space="preserve">3) </w:t>
      </w:r>
      <w:r w:rsidRPr="008871D8">
        <w:rPr>
          <w:color w:val="000000"/>
          <w:spacing w:val="-1"/>
          <w:sz w:val="24"/>
          <w:szCs w:val="24"/>
        </w:rPr>
        <w:t>В</w:t>
      </w:r>
      <w:r w:rsidRPr="008871D8">
        <w:rPr>
          <w:color w:val="000000"/>
          <w:w w:val="99"/>
          <w:sz w:val="24"/>
          <w:szCs w:val="24"/>
        </w:rPr>
        <w:t>з</w:t>
      </w:r>
      <w:r w:rsidRPr="008871D8">
        <w:rPr>
          <w:color w:val="000000"/>
          <w:sz w:val="24"/>
          <w:szCs w:val="24"/>
        </w:rPr>
        <w:t>а</w:t>
      </w:r>
      <w:r w:rsidRPr="008871D8">
        <w:rPr>
          <w:color w:val="000000"/>
          <w:w w:val="99"/>
          <w:sz w:val="24"/>
          <w:szCs w:val="24"/>
        </w:rPr>
        <w:t>и</w:t>
      </w:r>
      <w:r w:rsidRPr="008871D8">
        <w:rPr>
          <w:color w:val="000000"/>
          <w:sz w:val="24"/>
          <w:szCs w:val="24"/>
        </w:rPr>
        <w:t>моде</w:t>
      </w:r>
      <w:r w:rsidRPr="008871D8">
        <w:rPr>
          <w:color w:val="000000"/>
          <w:w w:val="99"/>
          <w:sz w:val="24"/>
          <w:szCs w:val="24"/>
        </w:rPr>
        <w:t>й</w:t>
      </w:r>
      <w:r w:rsidRPr="008871D8">
        <w:rPr>
          <w:color w:val="000000"/>
          <w:sz w:val="24"/>
          <w:szCs w:val="24"/>
        </w:rPr>
        <w:t>ств</w:t>
      </w:r>
      <w:r w:rsidRPr="008871D8">
        <w:rPr>
          <w:color w:val="000000"/>
          <w:w w:val="99"/>
          <w:sz w:val="24"/>
          <w:szCs w:val="24"/>
        </w:rPr>
        <w:t>и</w:t>
      </w:r>
      <w:r w:rsidRPr="008871D8">
        <w:rPr>
          <w:color w:val="000000"/>
          <w:sz w:val="24"/>
          <w:szCs w:val="24"/>
        </w:rPr>
        <w:t>е с</w:t>
      </w:r>
      <w:r w:rsidRPr="008871D8">
        <w:rPr>
          <w:color w:val="000000"/>
          <w:spacing w:val="-1"/>
          <w:sz w:val="24"/>
          <w:szCs w:val="24"/>
        </w:rPr>
        <w:t xml:space="preserve"> </w:t>
      </w:r>
      <w:r w:rsidRPr="008871D8">
        <w:rPr>
          <w:color w:val="000000"/>
          <w:spacing w:val="1"/>
          <w:sz w:val="24"/>
          <w:szCs w:val="24"/>
        </w:rPr>
        <w:t>р</w:t>
      </w:r>
      <w:r w:rsidRPr="008871D8">
        <w:rPr>
          <w:color w:val="000000"/>
          <w:sz w:val="24"/>
          <w:szCs w:val="24"/>
        </w:rPr>
        <w:t>од</w:t>
      </w:r>
      <w:r w:rsidRPr="008871D8">
        <w:rPr>
          <w:color w:val="000000"/>
          <w:spacing w:val="1"/>
          <w:w w:val="99"/>
          <w:sz w:val="24"/>
          <w:szCs w:val="24"/>
        </w:rPr>
        <w:t>и</w:t>
      </w:r>
      <w:r w:rsidRPr="008871D8">
        <w:rPr>
          <w:color w:val="000000"/>
          <w:sz w:val="24"/>
          <w:szCs w:val="24"/>
        </w:rPr>
        <w:t>телям</w:t>
      </w:r>
      <w:r w:rsidRPr="008871D8">
        <w:rPr>
          <w:color w:val="000000"/>
          <w:w w:val="99"/>
          <w:sz w:val="24"/>
          <w:szCs w:val="24"/>
        </w:rPr>
        <w:t>и</w:t>
      </w:r>
      <w:r w:rsidRPr="008871D8">
        <w:rPr>
          <w:color w:val="000000"/>
          <w:sz w:val="24"/>
          <w:szCs w:val="24"/>
        </w:rPr>
        <w:t xml:space="preserve"> </w:t>
      </w:r>
      <w:r w:rsidRPr="008871D8">
        <w:rPr>
          <w:color w:val="000000"/>
          <w:spacing w:val="1"/>
          <w:sz w:val="24"/>
          <w:szCs w:val="24"/>
        </w:rPr>
        <w:t>п</w:t>
      </w:r>
      <w:r w:rsidRPr="008871D8">
        <w:rPr>
          <w:color w:val="000000"/>
          <w:sz w:val="24"/>
          <w:szCs w:val="24"/>
        </w:rPr>
        <w:t>о в</w:t>
      </w:r>
      <w:r w:rsidRPr="008871D8">
        <w:rPr>
          <w:color w:val="000000"/>
          <w:spacing w:val="-2"/>
          <w:sz w:val="24"/>
          <w:szCs w:val="24"/>
        </w:rPr>
        <w:t>о</w:t>
      </w:r>
      <w:r w:rsidRPr="008871D8">
        <w:rPr>
          <w:color w:val="000000"/>
          <w:sz w:val="24"/>
          <w:szCs w:val="24"/>
        </w:rPr>
        <w:t>просам</w:t>
      </w:r>
      <w:r w:rsidRPr="008871D8">
        <w:rPr>
          <w:color w:val="000000"/>
          <w:spacing w:val="1"/>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pacing w:val="1"/>
          <w:sz w:val="24"/>
          <w:szCs w:val="24"/>
        </w:rPr>
        <w:t>ани</w:t>
      </w:r>
      <w:r w:rsidRPr="008871D8">
        <w:rPr>
          <w:color w:val="000000"/>
          <w:sz w:val="24"/>
          <w:szCs w:val="24"/>
        </w:rPr>
        <w:t>я.</w:t>
      </w: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4)</w:t>
      </w:r>
      <w:r w:rsidRPr="008871D8">
        <w:rPr>
          <w:color w:val="000000"/>
          <w:spacing w:val="47"/>
          <w:sz w:val="24"/>
          <w:szCs w:val="24"/>
        </w:rPr>
        <w:t xml:space="preserve"> </w:t>
      </w:r>
      <w:r w:rsidRPr="008871D8">
        <w:rPr>
          <w:color w:val="000000"/>
          <w:sz w:val="24"/>
          <w:szCs w:val="24"/>
        </w:rPr>
        <w:t>Учет</w:t>
      </w:r>
      <w:r w:rsidRPr="008871D8">
        <w:rPr>
          <w:color w:val="000000"/>
          <w:spacing w:val="47"/>
          <w:sz w:val="24"/>
          <w:szCs w:val="24"/>
        </w:rPr>
        <w:t xml:space="preserve"> </w:t>
      </w:r>
      <w:r w:rsidRPr="008871D8">
        <w:rPr>
          <w:color w:val="000000"/>
          <w:spacing w:val="1"/>
          <w:w w:val="99"/>
          <w:sz w:val="24"/>
          <w:szCs w:val="24"/>
        </w:rPr>
        <w:t>ин</w:t>
      </w:r>
      <w:r w:rsidRPr="008871D8">
        <w:rPr>
          <w:color w:val="000000"/>
          <w:sz w:val="24"/>
          <w:szCs w:val="24"/>
        </w:rPr>
        <w:t>д</w:t>
      </w:r>
      <w:r w:rsidRPr="008871D8">
        <w:rPr>
          <w:color w:val="000000"/>
          <w:spacing w:val="2"/>
          <w:w w:val="99"/>
          <w:sz w:val="24"/>
          <w:szCs w:val="24"/>
        </w:rPr>
        <w:t>и</w:t>
      </w:r>
      <w:r w:rsidRPr="008871D8">
        <w:rPr>
          <w:color w:val="000000"/>
          <w:sz w:val="24"/>
          <w:szCs w:val="24"/>
        </w:rPr>
        <w:t>в</w:t>
      </w:r>
      <w:r w:rsidRPr="008871D8">
        <w:rPr>
          <w:color w:val="000000"/>
          <w:w w:val="99"/>
          <w:sz w:val="24"/>
          <w:szCs w:val="24"/>
        </w:rPr>
        <w:t>и</w:t>
      </w:r>
      <w:r w:rsidRPr="008871D8">
        <w:rPr>
          <w:color w:val="000000"/>
          <w:spacing w:val="3"/>
          <w:sz w:val="24"/>
          <w:szCs w:val="24"/>
        </w:rPr>
        <w:t>д</w:t>
      </w:r>
      <w:r w:rsidRPr="008871D8">
        <w:rPr>
          <w:color w:val="000000"/>
          <w:spacing w:val="-6"/>
          <w:sz w:val="24"/>
          <w:szCs w:val="24"/>
        </w:rPr>
        <w:t>у</w:t>
      </w:r>
      <w:r w:rsidRPr="008871D8">
        <w:rPr>
          <w:color w:val="000000"/>
          <w:spacing w:val="-1"/>
          <w:sz w:val="24"/>
          <w:szCs w:val="24"/>
        </w:rPr>
        <w:t>а</w:t>
      </w:r>
      <w:r w:rsidRPr="008871D8">
        <w:rPr>
          <w:color w:val="000000"/>
          <w:sz w:val="24"/>
          <w:szCs w:val="24"/>
        </w:rPr>
        <w:t>ль</w:t>
      </w:r>
      <w:r w:rsidRPr="008871D8">
        <w:rPr>
          <w:color w:val="000000"/>
          <w:spacing w:val="1"/>
          <w:w w:val="99"/>
          <w:sz w:val="24"/>
          <w:szCs w:val="24"/>
        </w:rPr>
        <w:t>н</w:t>
      </w:r>
      <w:r w:rsidRPr="008871D8">
        <w:rPr>
          <w:color w:val="000000"/>
          <w:sz w:val="24"/>
          <w:szCs w:val="24"/>
        </w:rPr>
        <w:t>ых</w:t>
      </w:r>
      <w:r w:rsidRPr="008871D8">
        <w:rPr>
          <w:color w:val="000000"/>
          <w:spacing w:val="49"/>
          <w:sz w:val="24"/>
          <w:szCs w:val="24"/>
        </w:rPr>
        <w:t xml:space="preserve"> </w:t>
      </w:r>
      <w:r w:rsidRPr="008871D8">
        <w:rPr>
          <w:color w:val="000000"/>
          <w:sz w:val="24"/>
          <w:szCs w:val="24"/>
        </w:rPr>
        <w:t>особен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ей</w:t>
      </w:r>
      <w:r w:rsidRPr="008871D8">
        <w:rPr>
          <w:color w:val="000000"/>
          <w:spacing w:val="48"/>
          <w:sz w:val="24"/>
          <w:szCs w:val="24"/>
        </w:rPr>
        <w:t xml:space="preserve"> </w:t>
      </w:r>
      <w:r w:rsidRPr="008871D8">
        <w:rPr>
          <w:color w:val="000000"/>
          <w:sz w:val="24"/>
          <w:szCs w:val="24"/>
        </w:rPr>
        <w:t>де</w:t>
      </w:r>
      <w:r w:rsidRPr="008871D8">
        <w:rPr>
          <w:color w:val="000000"/>
          <w:w w:val="99"/>
          <w:sz w:val="24"/>
          <w:szCs w:val="24"/>
        </w:rPr>
        <w:t>т</w:t>
      </w:r>
      <w:r w:rsidRPr="008871D8">
        <w:rPr>
          <w:color w:val="000000"/>
          <w:spacing w:val="-1"/>
          <w:sz w:val="24"/>
          <w:szCs w:val="24"/>
        </w:rPr>
        <w:t>е</w:t>
      </w:r>
      <w:r w:rsidRPr="008871D8">
        <w:rPr>
          <w:color w:val="000000"/>
          <w:sz w:val="24"/>
          <w:szCs w:val="24"/>
        </w:rPr>
        <w:t>й</w:t>
      </w:r>
      <w:r w:rsidRPr="008871D8">
        <w:rPr>
          <w:color w:val="000000"/>
          <w:spacing w:val="48"/>
          <w:sz w:val="24"/>
          <w:szCs w:val="24"/>
        </w:rPr>
        <w:t xml:space="preserve"> </w:t>
      </w:r>
      <w:r w:rsidRPr="008871D8">
        <w:rPr>
          <w:color w:val="000000"/>
          <w:sz w:val="24"/>
          <w:szCs w:val="24"/>
        </w:rPr>
        <w:t>до</w:t>
      </w:r>
      <w:r w:rsidRPr="008871D8">
        <w:rPr>
          <w:color w:val="000000"/>
          <w:w w:val="99"/>
          <w:sz w:val="24"/>
          <w:szCs w:val="24"/>
        </w:rPr>
        <w:t>ш</w:t>
      </w:r>
      <w:r w:rsidRPr="008871D8">
        <w:rPr>
          <w:color w:val="000000"/>
          <w:spacing w:val="1"/>
          <w:sz w:val="24"/>
          <w:szCs w:val="24"/>
        </w:rPr>
        <w:t>к</w:t>
      </w:r>
      <w:r w:rsidRPr="008871D8">
        <w:rPr>
          <w:color w:val="000000"/>
          <w:sz w:val="24"/>
          <w:szCs w:val="24"/>
        </w:rPr>
        <w:t>о</w:t>
      </w:r>
      <w:r w:rsidRPr="008871D8">
        <w:rPr>
          <w:color w:val="000000"/>
          <w:spacing w:val="-1"/>
          <w:sz w:val="24"/>
          <w:szCs w:val="24"/>
        </w:rPr>
        <w:t>л</w:t>
      </w:r>
      <w:r w:rsidRPr="008871D8">
        <w:rPr>
          <w:color w:val="000000"/>
          <w:w w:val="99"/>
          <w:sz w:val="24"/>
          <w:szCs w:val="24"/>
        </w:rPr>
        <w:t>ь</w:t>
      </w:r>
      <w:r w:rsidRPr="008871D8">
        <w:rPr>
          <w:color w:val="000000"/>
          <w:sz w:val="24"/>
          <w:szCs w:val="24"/>
        </w:rPr>
        <w:t>ного</w:t>
      </w:r>
      <w:r w:rsidRPr="008871D8">
        <w:rPr>
          <w:color w:val="000000"/>
          <w:spacing w:val="48"/>
          <w:sz w:val="24"/>
          <w:szCs w:val="24"/>
        </w:rPr>
        <w:t xml:space="preserve"> </w:t>
      </w:r>
      <w:r w:rsidRPr="008871D8">
        <w:rPr>
          <w:color w:val="000000"/>
          <w:sz w:val="24"/>
          <w:szCs w:val="24"/>
        </w:rPr>
        <w:t>во</w:t>
      </w:r>
      <w:r w:rsidRPr="008871D8">
        <w:rPr>
          <w:color w:val="000000"/>
          <w:spacing w:val="1"/>
          <w:w w:val="99"/>
          <w:sz w:val="24"/>
          <w:szCs w:val="24"/>
        </w:rPr>
        <w:t>з</w:t>
      </w:r>
      <w:r w:rsidRPr="008871D8">
        <w:rPr>
          <w:color w:val="000000"/>
          <w:sz w:val="24"/>
          <w:szCs w:val="24"/>
        </w:rPr>
        <w:t>ра</w:t>
      </w:r>
      <w:r w:rsidRPr="008871D8">
        <w:rPr>
          <w:color w:val="000000"/>
          <w:spacing w:val="-1"/>
          <w:sz w:val="24"/>
          <w:szCs w:val="24"/>
        </w:rPr>
        <w:t>с</w:t>
      </w:r>
      <w:r w:rsidRPr="008871D8">
        <w:rPr>
          <w:color w:val="000000"/>
          <w:w w:val="99"/>
          <w:sz w:val="24"/>
          <w:szCs w:val="24"/>
        </w:rPr>
        <w:t>т</w:t>
      </w:r>
      <w:r w:rsidRPr="008871D8">
        <w:rPr>
          <w:color w:val="000000"/>
          <w:sz w:val="24"/>
          <w:szCs w:val="24"/>
        </w:rPr>
        <w:t>а,</w:t>
      </w:r>
      <w:r w:rsidRPr="008871D8">
        <w:rPr>
          <w:color w:val="000000"/>
          <w:spacing w:val="47"/>
          <w:sz w:val="24"/>
          <w:szCs w:val="24"/>
        </w:rPr>
        <w:t xml:space="preserve"> </w:t>
      </w:r>
      <w:r w:rsidRPr="008871D8">
        <w:rPr>
          <w:color w:val="000000"/>
          <w:sz w:val="24"/>
          <w:szCs w:val="24"/>
        </w:rPr>
        <w:t>в</w:t>
      </w:r>
      <w:r w:rsidRPr="008871D8">
        <w:rPr>
          <w:color w:val="000000"/>
          <w:spacing w:val="47"/>
          <w:sz w:val="24"/>
          <w:szCs w:val="24"/>
        </w:rPr>
        <w:t xml:space="preserve"> </w:t>
      </w:r>
      <w:r w:rsidRPr="008871D8">
        <w:rPr>
          <w:color w:val="000000"/>
          <w:spacing w:val="1"/>
          <w:sz w:val="24"/>
          <w:szCs w:val="24"/>
        </w:rPr>
        <w:t>ин</w:t>
      </w:r>
      <w:r w:rsidRPr="008871D8">
        <w:rPr>
          <w:color w:val="000000"/>
          <w:w w:val="99"/>
          <w:sz w:val="24"/>
          <w:szCs w:val="24"/>
        </w:rPr>
        <w:t>т</w:t>
      </w:r>
      <w:r w:rsidRPr="008871D8">
        <w:rPr>
          <w:color w:val="000000"/>
          <w:sz w:val="24"/>
          <w:szCs w:val="24"/>
        </w:rPr>
        <w:t>ерес</w:t>
      </w:r>
      <w:r w:rsidRPr="008871D8">
        <w:rPr>
          <w:color w:val="000000"/>
          <w:spacing w:val="-1"/>
          <w:sz w:val="24"/>
          <w:szCs w:val="24"/>
        </w:rPr>
        <w:t>а</w:t>
      </w:r>
      <w:r w:rsidRPr="008871D8">
        <w:rPr>
          <w:color w:val="000000"/>
          <w:sz w:val="24"/>
          <w:szCs w:val="24"/>
        </w:rPr>
        <w:t>х</w:t>
      </w:r>
      <w:r w:rsidRPr="008871D8">
        <w:rPr>
          <w:color w:val="000000"/>
          <w:spacing w:val="49"/>
          <w:sz w:val="24"/>
          <w:szCs w:val="24"/>
        </w:rPr>
        <w:t xml:space="preserve"> </w:t>
      </w:r>
      <w:r w:rsidRPr="008871D8">
        <w:rPr>
          <w:color w:val="000000"/>
          <w:spacing w:val="1"/>
          <w:sz w:val="24"/>
          <w:szCs w:val="24"/>
        </w:rPr>
        <w:t>к</w:t>
      </w:r>
      <w:r w:rsidRPr="008871D8">
        <w:rPr>
          <w:color w:val="000000"/>
          <w:sz w:val="24"/>
          <w:szCs w:val="24"/>
        </w:rPr>
        <w:t>ото</w:t>
      </w:r>
      <w:r w:rsidRPr="008871D8">
        <w:rPr>
          <w:color w:val="000000"/>
          <w:spacing w:val="7"/>
          <w:sz w:val="24"/>
          <w:szCs w:val="24"/>
        </w:rPr>
        <w:t>р</w:t>
      </w:r>
      <w:r w:rsidRPr="008871D8">
        <w:rPr>
          <w:color w:val="000000"/>
          <w:sz w:val="24"/>
          <w:szCs w:val="24"/>
        </w:rPr>
        <w:t>ых ре</w:t>
      </w:r>
      <w:r w:rsidRPr="008871D8">
        <w:rPr>
          <w:color w:val="000000"/>
          <w:spacing w:val="-1"/>
          <w:sz w:val="24"/>
          <w:szCs w:val="24"/>
        </w:rPr>
        <w:t>а</w:t>
      </w:r>
      <w:r w:rsidRPr="008871D8">
        <w:rPr>
          <w:color w:val="000000"/>
          <w:w w:val="99"/>
          <w:sz w:val="24"/>
          <w:szCs w:val="24"/>
        </w:rPr>
        <w:t>ли</w:t>
      </w:r>
      <w:r w:rsidRPr="008871D8">
        <w:rPr>
          <w:color w:val="000000"/>
          <w:spacing w:val="4"/>
          <w:w w:val="99"/>
          <w:sz w:val="24"/>
          <w:szCs w:val="24"/>
        </w:rPr>
        <w:t>з</w:t>
      </w:r>
      <w:r w:rsidRPr="008871D8">
        <w:rPr>
          <w:color w:val="000000"/>
          <w:spacing w:val="-4"/>
          <w:sz w:val="24"/>
          <w:szCs w:val="24"/>
        </w:rPr>
        <w:t>у</w:t>
      </w:r>
      <w:r w:rsidRPr="008871D8">
        <w:rPr>
          <w:color w:val="000000"/>
          <w:spacing w:val="-1"/>
          <w:sz w:val="24"/>
          <w:szCs w:val="24"/>
        </w:rPr>
        <w:t>е</w:t>
      </w:r>
      <w:r w:rsidRPr="008871D8">
        <w:rPr>
          <w:color w:val="000000"/>
          <w:sz w:val="24"/>
          <w:szCs w:val="24"/>
        </w:rPr>
        <w:t>тся</w:t>
      </w:r>
      <w:r w:rsidRPr="008871D8">
        <w:rPr>
          <w:color w:val="000000"/>
          <w:spacing w:val="45"/>
          <w:sz w:val="24"/>
          <w:szCs w:val="24"/>
        </w:rPr>
        <w:t xml:space="preserve"> </w:t>
      </w:r>
      <w:r w:rsidRPr="008871D8">
        <w:rPr>
          <w:color w:val="000000"/>
          <w:sz w:val="24"/>
          <w:szCs w:val="24"/>
        </w:rPr>
        <w:t>Про</w:t>
      </w:r>
      <w:r w:rsidRPr="008871D8">
        <w:rPr>
          <w:color w:val="000000"/>
          <w:w w:val="99"/>
          <w:sz w:val="24"/>
          <w:szCs w:val="24"/>
        </w:rPr>
        <w:t>г</w:t>
      </w:r>
      <w:r w:rsidRPr="008871D8">
        <w:rPr>
          <w:color w:val="000000"/>
          <w:sz w:val="24"/>
          <w:szCs w:val="24"/>
        </w:rPr>
        <w:t>р</w:t>
      </w:r>
      <w:r w:rsidRPr="008871D8">
        <w:rPr>
          <w:color w:val="000000"/>
          <w:spacing w:val="-1"/>
          <w:sz w:val="24"/>
          <w:szCs w:val="24"/>
        </w:rPr>
        <w:t>а</w:t>
      </w:r>
      <w:r w:rsidRPr="008871D8">
        <w:rPr>
          <w:color w:val="000000"/>
          <w:spacing w:val="1"/>
          <w:sz w:val="24"/>
          <w:szCs w:val="24"/>
        </w:rPr>
        <w:t>м</w:t>
      </w:r>
      <w:r w:rsidRPr="008871D8">
        <w:rPr>
          <w:color w:val="000000"/>
          <w:spacing w:val="2"/>
          <w:sz w:val="24"/>
          <w:szCs w:val="24"/>
        </w:rPr>
        <w:t>м</w:t>
      </w:r>
      <w:r w:rsidRPr="008871D8">
        <w:rPr>
          <w:color w:val="000000"/>
          <w:sz w:val="24"/>
          <w:szCs w:val="24"/>
        </w:rPr>
        <w:t>а</w:t>
      </w:r>
      <w:r w:rsidRPr="008871D8">
        <w:rPr>
          <w:color w:val="000000"/>
          <w:spacing w:val="42"/>
          <w:sz w:val="24"/>
          <w:szCs w:val="24"/>
        </w:rPr>
        <w:t xml:space="preserve"> </w:t>
      </w:r>
      <w:r w:rsidRPr="008871D8">
        <w:rPr>
          <w:color w:val="000000"/>
          <w:sz w:val="24"/>
          <w:szCs w:val="24"/>
        </w:rPr>
        <w:t>вос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ни</w:t>
      </w:r>
      <w:r w:rsidRPr="008871D8">
        <w:rPr>
          <w:color w:val="000000"/>
          <w:sz w:val="24"/>
          <w:szCs w:val="24"/>
        </w:rPr>
        <w:t>я</w:t>
      </w:r>
      <w:r w:rsidRPr="008871D8">
        <w:rPr>
          <w:color w:val="000000"/>
          <w:spacing w:val="43"/>
          <w:sz w:val="24"/>
          <w:szCs w:val="24"/>
        </w:rPr>
        <w:t xml:space="preserve"> </w:t>
      </w:r>
      <w:r w:rsidRPr="008871D8">
        <w:rPr>
          <w:color w:val="000000"/>
          <w:sz w:val="24"/>
          <w:szCs w:val="24"/>
        </w:rPr>
        <w:t>(во</w:t>
      </w:r>
      <w:r w:rsidRPr="008871D8">
        <w:rPr>
          <w:color w:val="000000"/>
          <w:w w:val="99"/>
          <w:sz w:val="24"/>
          <w:szCs w:val="24"/>
        </w:rPr>
        <w:t>з</w:t>
      </w:r>
      <w:r w:rsidRPr="008871D8">
        <w:rPr>
          <w:color w:val="000000"/>
          <w:sz w:val="24"/>
          <w:szCs w:val="24"/>
        </w:rPr>
        <w:t>ра</w:t>
      </w:r>
      <w:r w:rsidRPr="008871D8">
        <w:rPr>
          <w:color w:val="000000"/>
          <w:spacing w:val="-1"/>
          <w:sz w:val="24"/>
          <w:szCs w:val="24"/>
        </w:rPr>
        <w:t>с</w:t>
      </w:r>
      <w:r w:rsidRPr="008871D8">
        <w:rPr>
          <w:color w:val="000000"/>
          <w:w w:val="99"/>
          <w:sz w:val="24"/>
          <w:szCs w:val="24"/>
        </w:rPr>
        <w:t>т</w:t>
      </w:r>
      <w:r w:rsidRPr="008871D8">
        <w:rPr>
          <w:color w:val="000000"/>
          <w:spacing w:val="1"/>
          <w:sz w:val="24"/>
          <w:szCs w:val="24"/>
        </w:rPr>
        <w:t>н</w:t>
      </w:r>
      <w:r w:rsidRPr="008871D8">
        <w:rPr>
          <w:color w:val="000000"/>
          <w:sz w:val="24"/>
          <w:szCs w:val="24"/>
        </w:rPr>
        <w:t>ы</w:t>
      </w:r>
      <w:r w:rsidRPr="008871D8">
        <w:rPr>
          <w:color w:val="000000"/>
          <w:spacing w:val="2"/>
          <w:sz w:val="24"/>
          <w:szCs w:val="24"/>
        </w:rPr>
        <w:t>х</w:t>
      </w:r>
      <w:r w:rsidRPr="008871D8">
        <w:rPr>
          <w:color w:val="000000"/>
          <w:sz w:val="24"/>
          <w:szCs w:val="24"/>
        </w:rPr>
        <w:t>,</w:t>
      </w:r>
      <w:r w:rsidRPr="008871D8">
        <w:rPr>
          <w:color w:val="000000"/>
          <w:spacing w:val="43"/>
          <w:sz w:val="24"/>
          <w:szCs w:val="24"/>
        </w:rPr>
        <w:t xml:space="preserve"> </w:t>
      </w:r>
      <w:r w:rsidRPr="008871D8">
        <w:rPr>
          <w:color w:val="000000"/>
          <w:spacing w:val="-1"/>
          <w:sz w:val="24"/>
          <w:szCs w:val="24"/>
        </w:rPr>
        <w:t>ф</w:t>
      </w:r>
      <w:r w:rsidRPr="008871D8">
        <w:rPr>
          <w:color w:val="000000"/>
          <w:sz w:val="24"/>
          <w:szCs w:val="24"/>
        </w:rPr>
        <w:t>и</w:t>
      </w:r>
      <w:r w:rsidRPr="008871D8">
        <w:rPr>
          <w:color w:val="000000"/>
          <w:w w:val="99"/>
          <w:sz w:val="24"/>
          <w:szCs w:val="24"/>
        </w:rPr>
        <w:t>з</w:t>
      </w:r>
      <w:r w:rsidRPr="008871D8">
        <w:rPr>
          <w:color w:val="000000"/>
          <w:sz w:val="24"/>
          <w:szCs w:val="24"/>
        </w:rPr>
        <w:t>ич</w:t>
      </w:r>
      <w:r w:rsidRPr="008871D8">
        <w:rPr>
          <w:color w:val="000000"/>
          <w:spacing w:val="-1"/>
          <w:sz w:val="24"/>
          <w:szCs w:val="24"/>
        </w:rPr>
        <w:t>е</w:t>
      </w:r>
      <w:r w:rsidRPr="008871D8">
        <w:rPr>
          <w:color w:val="000000"/>
          <w:sz w:val="24"/>
          <w:szCs w:val="24"/>
        </w:rPr>
        <w:t>ск</w:t>
      </w:r>
      <w:r w:rsidRPr="008871D8">
        <w:rPr>
          <w:color w:val="000000"/>
          <w:spacing w:val="1"/>
          <w:sz w:val="24"/>
          <w:szCs w:val="24"/>
        </w:rPr>
        <w:t>и</w:t>
      </w:r>
      <w:r w:rsidRPr="008871D8">
        <w:rPr>
          <w:color w:val="000000"/>
          <w:spacing w:val="2"/>
          <w:sz w:val="24"/>
          <w:szCs w:val="24"/>
        </w:rPr>
        <w:t>х</w:t>
      </w:r>
      <w:r w:rsidRPr="008871D8">
        <w:rPr>
          <w:color w:val="000000"/>
          <w:sz w:val="24"/>
          <w:szCs w:val="24"/>
        </w:rPr>
        <w:t>,</w:t>
      </w:r>
      <w:r w:rsidRPr="008871D8">
        <w:rPr>
          <w:color w:val="000000"/>
          <w:spacing w:val="41"/>
          <w:sz w:val="24"/>
          <w:szCs w:val="24"/>
        </w:rPr>
        <w:t xml:space="preserve"> </w:t>
      </w:r>
      <w:r w:rsidRPr="008871D8">
        <w:rPr>
          <w:color w:val="000000"/>
          <w:spacing w:val="1"/>
          <w:sz w:val="24"/>
          <w:szCs w:val="24"/>
        </w:rPr>
        <w:t>п</w:t>
      </w:r>
      <w:r w:rsidRPr="008871D8">
        <w:rPr>
          <w:color w:val="000000"/>
          <w:sz w:val="24"/>
          <w:szCs w:val="24"/>
        </w:rPr>
        <w:t>с</w:t>
      </w:r>
      <w:r w:rsidRPr="008871D8">
        <w:rPr>
          <w:color w:val="000000"/>
          <w:spacing w:val="-1"/>
          <w:sz w:val="24"/>
          <w:szCs w:val="24"/>
        </w:rPr>
        <w:t>и</w:t>
      </w:r>
      <w:r w:rsidRPr="008871D8">
        <w:rPr>
          <w:color w:val="000000"/>
          <w:sz w:val="24"/>
          <w:szCs w:val="24"/>
        </w:rPr>
        <w:t>хологич</w:t>
      </w:r>
      <w:r w:rsidRPr="008871D8">
        <w:rPr>
          <w:color w:val="000000"/>
          <w:spacing w:val="-1"/>
          <w:sz w:val="24"/>
          <w:szCs w:val="24"/>
        </w:rPr>
        <w:t>е</w:t>
      </w:r>
      <w:r w:rsidRPr="008871D8">
        <w:rPr>
          <w:color w:val="000000"/>
          <w:sz w:val="24"/>
          <w:szCs w:val="24"/>
        </w:rPr>
        <w:t>ск</w:t>
      </w:r>
      <w:r w:rsidRPr="008871D8">
        <w:rPr>
          <w:color w:val="000000"/>
          <w:spacing w:val="1"/>
          <w:sz w:val="24"/>
          <w:szCs w:val="24"/>
        </w:rPr>
        <w:t>и</w:t>
      </w:r>
      <w:r w:rsidRPr="008871D8">
        <w:rPr>
          <w:color w:val="000000"/>
          <w:spacing w:val="2"/>
          <w:sz w:val="24"/>
          <w:szCs w:val="24"/>
        </w:rPr>
        <w:t>х</w:t>
      </w:r>
      <w:r w:rsidRPr="008871D8">
        <w:rPr>
          <w:color w:val="000000"/>
          <w:sz w:val="24"/>
          <w:szCs w:val="24"/>
        </w:rPr>
        <w:t>,</w:t>
      </w:r>
      <w:r w:rsidRPr="008871D8">
        <w:rPr>
          <w:color w:val="000000"/>
          <w:spacing w:val="41"/>
          <w:sz w:val="24"/>
          <w:szCs w:val="24"/>
        </w:rPr>
        <w:t xml:space="preserve"> </w:t>
      </w:r>
      <w:r w:rsidRPr="008871D8">
        <w:rPr>
          <w:color w:val="000000"/>
          <w:spacing w:val="1"/>
          <w:sz w:val="24"/>
          <w:szCs w:val="24"/>
        </w:rPr>
        <w:t>н</w:t>
      </w:r>
      <w:r w:rsidRPr="008871D8">
        <w:rPr>
          <w:color w:val="000000"/>
          <w:sz w:val="24"/>
          <w:szCs w:val="24"/>
        </w:rPr>
        <w:t>ац</w:t>
      </w:r>
      <w:r w:rsidRPr="008871D8">
        <w:rPr>
          <w:color w:val="000000"/>
          <w:spacing w:val="1"/>
          <w:sz w:val="24"/>
          <w:szCs w:val="24"/>
        </w:rPr>
        <w:t>и</w:t>
      </w:r>
      <w:r w:rsidRPr="008871D8">
        <w:rPr>
          <w:color w:val="000000"/>
          <w:spacing w:val="-2"/>
          <w:sz w:val="24"/>
          <w:szCs w:val="24"/>
        </w:rPr>
        <w:t>о</w:t>
      </w:r>
      <w:r w:rsidRPr="008871D8">
        <w:rPr>
          <w:color w:val="000000"/>
          <w:w w:val="99"/>
          <w:sz w:val="24"/>
          <w:szCs w:val="24"/>
        </w:rPr>
        <w:t>н</w:t>
      </w:r>
      <w:r w:rsidRPr="008871D8">
        <w:rPr>
          <w:color w:val="000000"/>
          <w:sz w:val="24"/>
          <w:szCs w:val="24"/>
        </w:rPr>
        <w:t>а</w:t>
      </w:r>
      <w:r w:rsidRPr="008871D8">
        <w:rPr>
          <w:color w:val="000000"/>
          <w:w w:val="99"/>
          <w:sz w:val="24"/>
          <w:szCs w:val="24"/>
        </w:rPr>
        <w:t>л</w:t>
      </w:r>
      <w:r w:rsidRPr="008871D8">
        <w:rPr>
          <w:color w:val="000000"/>
          <w:spacing w:val="1"/>
          <w:w w:val="99"/>
          <w:sz w:val="24"/>
          <w:szCs w:val="24"/>
        </w:rPr>
        <w:t>ь</w:t>
      </w:r>
      <w:r w:rsidRPr="008871D8">
        <w:rPr>
          <w:color w:val="000000"/>
          <w:w w:val="99"/>
          <w:sz w:val="24"/>
          <w:szCs w:val="24"/>
        </w:rPr>
        <w:t>н</w:t>
      </w:r>
      <w:r w:rsidRPr="008871D8">
        <w:rPr>
          <w:color w:val="000000"/>
          <w:spacing w:val="-1"/>
          <w:sz w:val="24"/>
          <w:szCs w:val="24"/>
        </w:rPr>
        <w:t>ы</w:t>
      </w:r>
      <w:r w:rsidRPr="008871D8">
        <w:rPr>
          <w:color w:val="000000"/>
          <w:sz w:val="24"/>
          <w:szCs w:val="24"/>
        </w:rPr>
        <w:t>х</w:t>
      </w:r>
      <w:r w:rsidRPr="008871D8">
        <w:rPr>
          <w:color w:val="000000"/>
          <w:spacing w:val="44"/>
          <w:sz w:val="24"/>
          <w:szCs w:val="24"/>
        </w:rPr>
        <w:t xml:space="preserve"> </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п</w:t>
      </w:r>
      <w:r w:rsidRPr="008871D8">
        <w:rPr>
          <w:color w:val="000000"/>
          <w:sz w:val="24"/>
          <w:szCs w:val="24"/>
        </w:rPr>
        <w:t>р.).</w:t>
      </w:r>
    </w:p>
    <w:p w:rsidR="00786F1C" w:rsidRPr="008871D8" w:rsidRDefault="00786F1C" w:rsidP="00786F1C">
      <w:pPr>
        <w:tabs>
          <w:tab w:val="left" w:pos="142"/>
          <w:tab w:val="left" w:pos="1735"/>
          <w:tab w:val="left" w:pos="3200"/>
          <w:tab w:val="left" w:pos="4700"/>
          <w:tab w:val="left" w:pos="6177"/>
          <w:tab w:val="left" w:pos="7581"/>
        </w:tabs>
        <w:ind w:right="140" w:firstLine="284"/>
        <w:jc w:val="both"/>
        <w:rPr>
          <w:color w:val="000000"/>
          <w:sz w:val="24"/>
          <w:szCs w:val="24"/>
        </w:rPr>
      </w:pPr>
      <w:r w:rsidRPr="008871D8">
        <w:rPr>
          <w:color w:val="000000"/>
          <w:sz w:val="24"/>
          <w:szCs w:val="24"/>
        </w:rPr>
        <w:t>Ус</w:t>
      </w:r>
      <w:r w:rsidRPr="008871D8">
        <w:rPr>
          <w:color w:val="000000"/>
          <w:w w:val="99"/>
          <w:sz w:val="24"/>
          <w:szCs w:val="24"/>
        </w:rPr>
        <w:t>л</w:t>
      </w:r>
      <w:r w:rsidRPr="008871D8">
        <w:rPr>
          <w:color w:val="000000"/>
          <w:sz w:val="24"/>
          <w:szCs w:val="24"/>
        </w:rPr>
        <w:t>ов</w:t>
      </w:r>
      <w:r w:rsidRPr="008871D8">
        <w:rPr>
          <w:color w:val="000000"/>
          <w:w w:val="99"/>
          <w:sz w:val="24"/>
          <w:szCs w:val="24"/>
        </w:rPr>
        <w:t>и</w:t>
      </w:r>
      <w:r w:rsidRPr="008871D8">
        <w:rPr>
          <w:color w:val="000000"/>
          <w:sz w:val="24"/>
          <w:szCs w:val="24"/>
        </w:rPr>
        <w:t>я</w:t>
      </w:r>
      <w:r w:rsidRPr="008871D8">
        <w:rPr>
          <w:color w:val="000000"/>
          <w:sz w:val="24"/>
          <w:szCs w:val="24"/>
        </w:rPr>
        <w:tab/>
        <w:t>ре</w:t>
      </w:r>
      <w:r w:rsidRPr="008871D8">
        <w:rPr>
          <w:color w:val="000000"/>
          <w:spacing w:val="-1"/>
          <w:sz w:val="24"/>
          <w:szCs w:val="24"/>
        </w:rPr>
        <w:t>а</w:t>
      </w:r>
      <w:r w:rsidRPr="008871D8">
        <w:rPr>
          <w:color w:val="000000"/>
          <w:sz w:val="24"/>
          <w:szCs w:val="24"/>
        </w:rPr>
        <w:t>л</w:t>
      </w:r>
      <w:r w:rsidRPr="008871D8">
        <w:rPr>
          <w:color w:val="000000"/>
          <w:w w:val="99"/>
          <w:sz w:val="24"/>
          <w:szCs w:val="24"/>
        </w:rPr>
        <w:t>и</w:t>
      </w:r>
      <w:r w:rsidRPr="008871D8">
        <w:rPr>
          <w:color w:val="000000"/>
          <w:spacing w:val="1"/>
          <w:sz w:val="24"/>
          <w:szCs w:val="24"/>
        </w:rPr>
        <w:t>з</w:t>
      </w:r>
      <w:r w:rsidRPr="008871D8">
        <w:rPr>
          <w:color w:val="000000"/>
          <w:sz w:val="24"/>
          <w:szCs w:val="24"/>
        </w:rPr>
        <w:t>а</w:t>
      </w:r>
      <w:r w:rsidRPr="008871D8">
        <w:rPr>
          <w:color w:val="000000"/>
          <w:w w:val="99"/>
          <w:sz w:val="24"/>
          <w:szCs w:val="24"/>
        </w:rPr>
        <w:t>ции</w:t>
      </w:r>
      <w:r w:rsidRPr="008871D8">
        <w:rPr>
          <w:color w:val="000000"/>
          <w:sz w:val="24"/>
          <w:szCs w:val="24"/>
        </w:rPr>
        <w:tab/>
        <w:t>Про</w:t>
      </w:r>
      <w:r w:rsidRPr="008871D8">
        <w:rPr>
          <w:color w:val="000000"/>
          <w:w w:val="99"/>
          <w:sz w:val="24"/>
          <w:szCs w:val="24"/>
        </w:rPr>
        <w:t>г</w:t>
      </w:r>
      <w:r w:rsidRPr="008871D8">
        <w:rPr>
          <w:color w:val="000000"/>
          <w:sz w:val="24"/>
          <w:szCs w:val="24"/>
        </w:rPr>
        <w:t>р</w:t>
      </w:r>
      <w:r w:rsidRPr="008871D8">
        <w:rPr>
          <w:color w:val="000000"/>
          <w:spacing w:val="-1"/>
          <w:sz w:val="24"/>
          <w:szCs w:val="24"/>
        </w:rPr>
        <w:t>а</w:t>
      </w:r>
      <w:r w:rsidRPr="008871D8">
        <w:rPr>
          <w:color w:val="000000"/>
          <w:sz w:val="24"/>
          <w:szCs w:val="24"/>
        </w:rPr>
        <w:t>м</w:t>
      </w:r>
      <w:r w:rsidRPr="008871D8">
        <w:rPr>
          <w:color w:val="000000"/>
          <w:spacing w:val="-1"/>
          <w:sz w:val="24"/>
          <w:szCs w:val="24"/>
        </w:rPr>
        <w:t>м</w:t>
      </w:r>
      <w:r w:rsidRPr="008871D8">
        <w:rPr>
          <w:color w:val="000000"/>
          <w:sz w:val="24"/>
          <w:szCs w:val="24"/>
        </w:rPr>
        <w:t>ы</w:t>
      </w:r>
      <w:r w:rsidRPr="008871D8">
        <w:rPr>
          <w:color w:val="000000"/>
          <w:sz w:val="24"/>
          <w:szCs w:val="24"/>
        </w:rPr>
        <w:tab/>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ни</w:t>
      </w:r>
      <w:r w:rsidRPr="008871D8">
        <w:rPr>
          <w:color w:val="000000"/>
          <w:sz w:val="24"/>
          <w:szCs w:val="24"/>
        </w:rPr>
        <w:t>я</w:t>
      </w:r>
      <w:r w:rsidRPr="008871D8">
        <w:rPr>
          <w:color w:val="000000"/>
          <w:sz w:val="24"/>
          <w:szCs w:val="24"/>
        </w:rPr>
        <w:tab/>
        <w:t>(кадровы</w:t>
      </w:r>
      <w:r w:rsidRPr="008871D8">
        <w:rPr>
          <w:color w:val="000000"/>
          <w:spacing w:val="-1"/>
          <w:sz w:val="24"/>
          <w:szCs w:val="24"/>
        </w:rPr>
        <w:t>е</w:t>
      </w:r>
      <w:r w:rsidRPr="008871D8">
        <w:rPr>
          <w:color w:val="000000"/>
          <w:sz w:val="24"/>
          <w:szCs w:val="24"/>
        </w:rPr>
        <w:t>,</w:t>
      </w:r>
      <w:r w:rsidRPr="008871D8">
        <w:rPr>
          <w:color w:val="000000"/>
          <w:sz w:val="24"/>
          <w:szCs w:val="24"/>
        </w:rPr>
        <w:tab/>
        <w:t>м</w:t>
      </w:r>
      <w:r w:rsidRPr="008871D8">
        <w:rPr>
          <w:color w:val="000000"/>
          <w:spacing w:val="-1"/>
          <w:sz w:val="24"/>
          <w:szCs w:val="24"/>
        </w:rPr>
        <w:t>а</w:t>
      </w:r>
      <w:r w:rsidRPr="008871D8">
        <w:rPr>
          <w:color w:val="000000"/>
          <w:w w:val="99"/>
          <w:sz w:val="24"/>
          <w:szCs w:val="24"/>
        </w:rPr>
        <w:t>т</w:t>
      </w:r>
      <w:r w:rsidRPr="008871D8">
        <w:rPr>
          <w:color w:val="000000"/>
          <w:sz w:val="24"/>
          <w:szCs w:val="24"/>
        </w:rPr>
        <w:t>ериал</w:t>
      </w:r>
      <w:r w:rsidRPr="008871D8">
        <w:rPr>
          <w:color w:val="000000"/>
          <w:spacing w:val="1"/>
          <w:w w:val="99"/>
          <w:sz w:val="24"/>
          <w:szCs w:val="24"/>
        </w:rPr>
        <w:t>ь</w:t>
      </w:r>
      <w:r w:rsidRPr="008871D8">
        <w:rPr>
          <w:color w:val="000000"/>
          <w:sz w:val="24"/>
          <w:szCs w:val="24"/>
        </w:rPr>
        <w:t>н</w:t>
      </w:r>
      <w:r w:rsidRPr="008871D8">
        <w:rPr>
          <w:color w:val="000000"/>
          <w:spacing w:val="6"/>
          <w:sz w:val="24"/>
          <w:szCs w:val="24"/>
        </w:rPr>
        <w:t>о</w:t>
      </w:r>
      <w:r w:rsidRPr="008871D8">
        <w:rPr>
          <w:color w:val="000000"/>
          <w:sz w:val="24"/>
          <w:szCs w:val="24"/>
        </w:rPr>
        <w:t>-</w:t>
      </w:r>
      <w:r w:rsidRPr="008871D8">
        <w:rPr>
          <w:color w:val="000000"/>
          <w:w w:val="99"/>
          <w:sz w:val="24"/>
          <w:szCs w:val="24"/>
        </w:rPr>
        <w:t>т</w:t>
      </w:r>
      <w:r w:rsidRPr="008871D8">
        <w:rPr>
          <w:color w:val="000000"/>
          <w:sz w:val="24"/>
          <w:szCs w:val="24"/>
        </w:rPr>
        <w:t>ех</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w:t>
      </w:r>
      <w:r w:rsidRPr="008871D8">
        <w:rPr>
          <w:color w:val="000000"/>
          <w:w w:val="99"/>
          <w:sz w:val="24"/>
          <w:szCs w:val="24"/>
        </w:rPr>
        <w:t>и</w:t>
      </w:r>
      <w:r w:rsidRPr="008871D8">
        <w:rPr>
          <w:color w:val="000000"/>
          <w:spacing w:val="-1"/>
          <w:sz w:val="24"/>
          <w:szCs w:val="24"/>
        </w:rPr>
        <w:t>е</w:t>
      </w:r>
      <w:r w:rsidRPr="008871D8">
        <w:rPr>
          <w:color w:val="000000"/>
          <w:sz w:val="24"/>
          <w:szCs w:val="24"/>
        </w:rPr>
        <w:t xml:space="preserve">, </w:t>
      </w:r>
      <w:r w:rsidRPr="008871D8">
        <w:rPr>
          <w:color w:val="000000"/>
          <w:w w:val="99"/>
          <w:sz w:val="24"/>
          <w:szCs w:val="24"/>
        </w:rPr>
        <w:t>п</w:t>
      </w:r>
      <w:r w:rsidRPr="008871D8">
        <w:rPr>
          <w:color w:val="000000"/>
          <w:sz w:val="24"/>
          <w:szCs w:val="24"/>
        </w:rPr>
        <w:t>с</w:t>
      </w:r>
      <w:r w:rsidRPr="008871D8">
        <w:rPr>
          <w:color w:val="000000"/>
          <w:w w:val="99"/>
          <w:sz w:val="24"/>
          <w:szCs w:val="24"/>
        </w:rPr>
        <w:t>и</w:t>
      </w:r>
      <w:r w:rsidRPr="008871D8">
        <w:rPr>
          <w:color w:val="000000"/>
          <w:spacing w:val="1"/>
          <w:sz w:val="24"/>
          <w:szCs w:val="24"/>
        </w:rPr>
        <w:t>х</w:t>
      </w:r>
      <w:r w:rsidRPr="008871D8">
        <w:rPr>
          <w:color w:val="000000"/>
          <w:sz w:val="24"/>
          <w:szCs w:val="24"/>
        </w:rPr>
        <w:t>о</w:t>
      </w:r>
      <w:r w:rsidRPr="008871D8">
        <w:rPr>
          <w:color w:val="000000"/>
          <w:w w:val="99"/>
          <w:sz w:val="24"/>
          <w:szCs w:val="24"/>
        </w:rPr>
        <w:t>л</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1"/>
          <w:w w:val="99"/>
          <w:sz w:val="24"/>
          <w:szCs w:val="24"/>
        </w:rPr>
        <w:t>п</w:t>
      </w:r>
      <w:r w:rsidRPr="008871D8">
        <w:rPr>
          <w:color w:val="000000"/>
          <w:sz w:val="24"/>
          <w:szCs w:val="24"/>
        </w:rPr>
        <w:t>еда</w:t>
      </w:r>
      <w:r w:rsidRPr="008871D8">
        <w:rPr>
          <w:color w:val="000000"/>
          <w:w w:val="99"/>
          <w:sz w:val="24"/>
          <w:szCs w:val="24"/>
        </w:rPr>
        <w:t>г</w:t>
      </w:r>
      <w:r w:rsidRPr="008871D8">
        <w:rPr>
          <w:color w:val="000000"/>
          <w:sz w:val="24"/>
          <w:szCs w:val="24"/>
        </w:rPr>
        <w:t>о</w:t>
      </w:r>
      <w:r w:rsidRPr="008871D8">
        <w:rPr>
          <w:color w:val="000000"/>
          <w:w w:val="99"/>
          <w:sz w:val="24"/>
          <w:szCs w:val="24"/>
        </w:rPr>
        <w:t>ги</w:t>
      </w:r>
      <w:r w:rsidRPr="008871D8">
        <w:rPr>
          <w:color w:val="000000"/>
          <w:sz w:val="24"/>
          <w:szCs w:val="24"/>
        </w:rPr>
        <w:t>ческ</w:t>
      </w:r>
      <w:r w:rsidRPr="008871D8">
        <w:rPr>
          <w:color w:val="000000"/>
          <w:w w:val="99"/>
          <w:sz w:val="24"/>
          <w:szCs w:val="24"/>
        </w:rPr>
        <w:t>и</w:t>
      </w:r>
      <w:r w:rsidRPr="008871D8">
        <w:rPr>
          <w:color w:val="000000"/>
          <w:sz w:val="24"/>
          <w:szCs w:val="24"/>
        </w:rPr>
        <w:t>е,</w:t>
      </w:r>
      <w:r w:rsidRPr="008871D8">
        <w:rPr>
          <w:color w:val="000000"/>
          <w:spacing w:val="171"/>
          <w:sz w:val="24"/>
          <w:szCs w:val="24"/>
        </w:rPr>
        <w:t xml:space="preserve"> </w:t>
      </w:r>
      <w:r w:rsidRPr="008871D8">
        <w:rPr>
          <w:color w:val="000000"/>
          <w:spacing w:val="1"/>
          <w:w w:val="99"/>
          <w:sz w:val="24"/>
          <w:szCs w:val="24"/>
        </w:rPr>
        <w:t>н</w:t>
      </w:r>
      <w:r w:rsidRPr="008871D8">
        <w:rPr>
          <w:color w:val="000000"/>
          <w:sz w:val="24"/>
          <w:szCs w:val="24"/>
        </w:rPr>
        <w:t>ормат</w:t>
      </w:r>
      <w:r w:rsidRPr="008871D8">
        <w:rPr>
          <w:color w:val="000000"/>
          <w:spacing w:val="1"/>
          <w:w w:val="99"/>
          <w:sz w:val="24"/>
          <w:szCs w:val="24"/>
        </w:rPr>
        <w:t>и</w:t>
      </w:r>
      <w:r w:rsidRPr="008871D8">
        <w:rPr>
          <w:color w:val="000000"/>
          <w:w w:val="99"/>
          <w:sz w:val="24"/>
          <w:szCs w:val="24"/>
        </w:rPr>
        <w:t>в</w:t>
      </w:r>
      <w:r w:rsidRPr="008871D8">
        <w:rPr>
          <w:color w:val="000000"/>
          <w:sz w:val="24"/>
          <w:szCs w:val="24"/>
        </w:rPr>
        <w:t>ные,</w:t>
      </w:r>
      <w:r w:rsidRPr="008871D8">
        <w:rPr>
          <w:color w:val="000000"/>
          <w:spacing w:val="172"/>
          <w:sz w:val="24"/>
          <w:szCs w:val="24"/>
        </w:rPr>
        <w:t xml:space="preserve"> </w:t>
      </w:r>
      <w:r w:rsidRPr="008871D8">
        <w:rPr>
          <w:color w:val="000000"/>
          <w:sz w:val="24"/>
          <w:szCs w:val="24"/>
        </w:rPr>
        <w:t>орган</w:t>
      </w:r>
      <w:r w:rsidRPr="008871D8">
        <w:rPr>
          <w:color w:val="000000"/>
          <w:spacing w:val="1"/>
          <w:sz w:val="24"/>
          <w:szCs w:val="24"/>
        </w:rPr>
        <w:t>и</w:t>
      </w:r>
      <w:r w:rsidRPr="008871D8">
        <w:rPr>
          <w:color w:val="000000"/>
          <w:spacing w:val="1"/>
          <w:w w:val="99"/>
          <w:sz w:val="24"/>
          <w:szCs w:val="24"/>
        </w:rPr>
        <w:t>з</w:t>
      </w:r>
      <w:r w:rsidRPr="008871D8">
        <w:rPr>
          <w:color w:val="000000"/>
          <w:sz w:val="24"/>
          <w:szCs w:val="24"/>
        </w:rPr>
        <w:t>ационн</w:t>
      </w:r>
      <w:r w:rsidRPr="008871D8">
        <w:rPr>
          <w:color w:val="000000"/>
          <w:spacing w:val="3"/>
          <w:sz w:val="24"/>
          <w:szCs w:val="24"/>
        </w:rPr>
        <w:t>о</w:t>
      </w:r>
      <w:r w:rsidRPr="008871D8">
        <w:rPr>
          <w:color w:val="000000"/>
          <w:sz w:val="24"/>
          <w:szCs w:val="24"/>
        </w:rPr>
        <w:t>-ме</w:t>
      </w:r>
      <w:r w:rsidRPr="008871D8">
        <w:rPr>
          <w:color w:val="000000"/>
          <w:w w:val="99"/>
          <w:sz w:val="24"/>
          <w:szCs w:val="24"/>
        </w:rPr>
        <w:t>т</w:t>
      </w:r>
      <w:r w:rsidRPr="008871D8">
        <w:rPr>
          <w:color w:val="000000"/>
          <w:sz w:val="24"/>
          <w:szCs w:val="24"/>
        </w:rPr>
        <w:t>одические</w:t>
      </w:r>
      <w:r w:rsidRPr="008871D8">
        <w:rPr>
          <w:color w:val="000000"/>
          <w:spacing w:val="171"/>
          <w:sz w:val="24"/>
          <w:szCs w:val="24"/>
        </w:rPr>
        <w:t xml:space="preserve"> </w:t>
      </w:r>
      <w:r w:rsidRPr="008871D8">
        <w:rPr>
          <w:color w:val="000000"/>
          <w:sz w:val="24"/>
          <w:szCs w:val="24"/>
        </w:rPr>
        <w:t>и</w:t>
      </w:r>
      <w:r w:rsidRPr="008871D8">
        <w:rPr>
          <w:color w:val="000000"/>
          <w:spacing w:val="174"/>
          <w:sz w:val="24"/>
          <w:szCs w:val="24"/>
        </w:rPr>
        <w:t xml:space="preserve"> </w:t>
      </w:r>
      <w:r w:rsidRPr="008871D8">
        <w:rPr>
          <w:color w:val="000000"/>
          <w:sz w:val="24"/>
          <w:szCs w:val="24"/>
        </w:rPr>
        <w:t>др.)</w:t>
      </w:r>
      <w:r w:rsidRPr="008871D8">
        <w:rPr>
          <w:color w:val="000000"/>
          <w:spacing w:val="174"/>
          <w:sz w:val="24"/>
          <w:szCs w:val="24"/>
        </w:rPr>
        <w:t xml:space="preserve"> </w:t>
      </w:r>
      <w:r w:rsidRPr="008871D8">
        <w:rPr>
          <w:color w:val="000000"/>
          <w:spacing w:val="1"/>
          <w:w w:val="99"/>
          <w:sz w:val="24"/>
          <w:szCs w:val="24"/>
        </w:rPr>
        <w:t>н</w:t>
      </w:r>
      <w:r w:rsidRPr="008871D8">
        <w:rPr>
          <w:color w:val="000000"/>
          <w:sz w:val="24"/>
          <w:szCs w:val="24"/>
        </w:rPr>
        <w:t>ео</w:t>
      </w:r>
      <w:r w:rsidRPr="008871D8">
        <w:rPr>
          <w:color w:val="000000"/>
          <w:spacing w:val="2"/>
          <w:sz w:val="24"/>
          <w:szCs w:val="24"/>
        </w:rPr>
        <w:t>бх</w:t>
      </w:r>
      <w:r w:rsidRPr="008871D8">
        <w:rPr>
          <w:color w:val="000000"/>
          <w:sz w:val="24"/>
          <w:szCs w:val="24"/>
        </w:rPr>
        <w:t>о</w:t>
      </w:r>
      <w:r w:rsidRPr="008871D8">
        <w:rPr>
          <w:color w:val="000000"/>
          <w:spacing w:val="-1"/>
          <w:sz w:val="24"/>
          <w:szCs w:val="24"/>
        </w:rPr>
        <w:t>д</w:t>
      </w:r>
      <w:r w:rsidRPr="008871D8">
        <w:rPr>
          <w:color w:val="000000"/>
          <w:spacing w:val="1"/>
          <w:w w:val="99"/>
          <w:sz w:val="24"/>
          <w:szCs w:val="24"/>
        </w:rPr>
        <w:t>и</w:t>
      </w:r>
      <w:r w:rsidRPr="008871D8">
        <w:rPr>
          <w:color w:val="000000"/>
          <w:sz w:val="24"/>
          <w:szCs w:val="24"/>
        </w:rPr>
        <w:t xml:space="preserve">мо </w:t>
      </w:r>
      <w:r w:rsidRPr="008871D8">
        <w:rPr>
          <w:color w:val="000000"/>
          <w:w w:val="99"/>
          <w:sz w:val="24"/>
          <w:szCs w:val="24"/>
        </w:rPr>
        <w:t>и</w:t>
      </w:r>
      <w:r w:rsidRPr="008871D8">
        <w:rPr>
          <w:color w:val="000000"/>
          <w:spacing w:val="1"/>
          <w:w w:val="99"/>
          <w:sz w:val="24"/>
          <w:szCs w:val="24"/>
        </w:rPr>
        <w:t>н</w:t>
      </w:r>
      <w:r w:rsidRPr="008871D8">
        <w:rPr>
          <w:color w:val="000000"/>
          <w:sz w:val="24"/>
          <w:szCs w:val="24"/>
        </w:rPr>
        <w:t>те</w:t>
      </w:r>
      <w:r w:rsidRPr="008871D8">
        <w:rPr>
          <w:color w:val="000000"/>
          <w:w w:val="99"/>
          <w:sz w:val="24"/>
          <w:szCs w:val="24"/>
        </w:rPr>
        <w:t>г</w:t>
      </w:r>
      <w:r w:rsidRPr="008871D8">
        <w:rPr>
          <w:color w:val="000000"/>
          <w:sz w:val="24"/>
          <w:szCs w:val="24"/>
        </w:rPr>
        <w:t>р</w:t>
      </w:r>
      <w:r w:rsidRPr="008871D8">
        <w:rPr>
          <w:color w:val="000000"/>
          <w:w w:val="99"/>
          <w:sz w:val="24"/>
          <w:szCs w:val="24"/>
        </w:rPr>
        <w:t>и</w:t>
      </w:r>
      <w:r w:rsidRPr="008871D8">
        <w:rPr>
          <w:color w:val="000000"/>
          <w:sz w:val="24"/>
          <w:szCs w:val="24"/>
        </w:rPr>
        <w:t>роват</w:t>
      </w:r>
      <w:r w:rsidRPr="008871D8">
        <w:rPr>
          <w:color w:val="000000"/>
          <w:w w:val="99"/>
          <w:sz w:val="24"/>
          <w:szCs w:val="24"/>
        </w:rPr>
        <w:t>ь</w:t>
      </w:r>
      <w:r w:rsidRPr="008871D8">
        <w:rPr>
          <w:color w:val="000000"/>
          <w:spacing w:val="1"/>
          <w:sz w:val="24"/>
          <w:szCs w:val="24"/>
        </w:rPr>
        <w:t xml:space="preserve"> </w:t>
      </w:r>
      <w:r w:rsidRPr="008871D8">
        <w:rPr>
          <w:color w:val="000000"/>
          <w:sz w:val="24"/>
          <w:szCs w:val="24"/>
        </w:rPr>
        <w:t xml:space="preserve">с </w:t>
      </w:r>
      <w:r w:rsidRPr="008871D8">
        <w:rPr>
          <w:color w:val="000000"/>
          <w:spacing w:val="-1"/>
          <w:sz w:val="24"/>
          <w:szCs w:val="24"/>
        </w:rPr>
        <w:t>с</w:t>
      </w:r>
      <w:r w:rsidRPr="008871D8">
        <w:rPr>
          <w:color w:val="000000"/>
          <w:sz w:val="24"/>
          <w:szCs w:val="24"/>
        </w:rPr>
        <w:t>оотв</w:t>
      </w:r>
      <w:r w:rsidRPr="008871D8">
        <w:rPr>
          <w:color w:val="000000"/>
          <w:spacing w:val="-1"/>
          <w:sz w:val="24"/>
          <w:szCs w:val="24"/>
        </w:rPr>
        <w:t>е</w:t>
      </w:r>
      <w:r w:rsidRPr="008871D8">
        <w:rPr>
          <w:color w:val="000000"/>
          <w:sz w:val="24"/>
          <w:szCs w:val="24"/>
        </w:rPr>
        <w:t>тст</w:t>
      </w:r>
      <w:r w:rsidRPr="008871D8">
        <w:rPr>
          <w:color w:val="000000"/>
          <w:spacing w:val="2"/>
          <w:sz w:val="24"/>
          <w:szCs w:val="24"/>
        </w:rPr>
        <w:t>в</w:t>
      </w:r>
      <w:r w:rsidRPr="008871D8">
        <w:rPr>
          <w:color w:val="000000"/>
          <w:spacing w:val="-4"/>
          <w:sz w:val="24"/>
          <w:szCs w:val="24"/>
        </w:rPr>
        <w:t>у</w:t>
      </w:r>
      <w:r w:rsidRPr="008871D8">
        <w:rPr>
          <w:color w:val="000000"/>
          <w:sz w:val="24"/>
          <w:szCs w:val="24"/>
        </w:rPr>
        <w:t>ющ</w:t>
      </w:r>
      <w:r w:rsidRPr="008871D8">
        <w:rPr>
          <w:color w:val="000000"/>
          <w:spacing w:val="1"/>
          <w:w w:val="99"/>
          <w:sz w:val="24"/>
          <w:szCs w:val="24"/>
        </w:rPr>
        <w:t>и</w:t>
      </w:r>
      <w:r w:rsidRPr="008871D8">
        <w:rPr>
          <w:color w:val="000000"/>
          <w:sz w:val="24"/>
          <w:szCs w:val="24"/>
        </w:rPr>
        <w:t>м</w:t>
      </w:r>
      <w:r w:rsidRPr="008871D8">
        <w:rPr>
          <w:color w:val="000000"/>
          <w:w w:val="99"/>
          <w:sz w:val="24"/>
          <w:szCs w:val="24"/>
        </w:rPr>
        <w:t>и</w:t>
      </w:r>
      <w:r w:rsidRPr="008871D8">
        <w:rPr>
          <w:color w:val="000000"/>
          <w:sz w:val="24"/>
          <w:szCs w:val="24"/>
        </w:rPr>
        <w:t xml:space="preserve"> </w:t>
      </w:r>
      <w:r w:rsidRPr="008871D8">
        <w:rPr>
          <w:color w:val="000000"/>
          <w:spacing w:val="4"/>
          <w:w w:val="99"/>
          <w:sz w:val="24"/>
          <w:szCs w:val="24"/>
        </w:rPr>
        <w:t>п</w:t>
      </w:r>
      <w:r w:rsidRPr="008871D8">
        <w:rPr>
          <w:color w:val="000000"/>
          <w:spacing w:val="-6"/>
          <w:sz w:val="24"/>
          <w:szCs w:val="24"/>
        </w:rPr>
        <w:t>у</w:t>
      </w:r>
      <w:r w:rsidRPr="008871D8">
        <w:rPr>
          <w:color w:val="000000"/>
          <w:sz w:val="24"/>
          <w:szCs w:val="24"/>
        </w:rPr>
        <w:t>нк</w:t>
      </w:r>
      <w:r w:rsidRPr="008871D8">
        <w:rPr>
          <w:color w:val="000000"/>
          <w:w w:val="99"/>
          <w:sz w:val="24"/>
          <w:szCs w:val="24"/>
        </w:rPr>
        <w:t>т</w:t>
      </w:r>
      <w:r w:rsidRPr="008871D8">
        <w:rPr>
          <w:color w:val="000000"/>
          <w:sz w:val="24"/>
          <w:szCs w:val="24"/>
        </w:rPr>
        <w:t>ами</w:t>
      </w:r>
      <w:r w:rsidRPr="008871D8">
        <w:rPr>
          <w:color w:val="000000"/>
          <w:spacing w:val="2"/>
          <w:sz w:val="24"/>
          <w:szCs w:val="24"/>
        </w:rPr>
        <w:t xml:space="preserve"> </w:t>
      </w:r>
      <w:r w:rsidRPr="008871D8">
        <w:rPr>
          <w:color w:val="000000"/>
          <w:sz w:val="24"/>
          <w:szCs w:val="24"/>
        </w:rPr>
        <w:t>орган</w:t>
      </w:r>
      <w:r w:rsidRPr="008871D8">
        <w:rPr>
          <w:color w:val="000000"/>
          <w:spacing w:val="1"/>
          <w:sz w:val="24"/>
          <w:szCs w:val="24"/>
        </w:rPr>
        <w:t>и</w:t>
      </w:r>
      <w:r w:rsidRPr="008871D8">
        <w:rPr>
          <w:color w:val="000000"/>
          <w:spacing w:val="1"/>
          <w:w w:val="99"/>
          <w:sz w:val="24"/>
          <w:szCs w:val="24"/>
        </w:rPr>
        <w:t>з</w:t>
      </w:r>
      <w:r w:rsidRPr="008871D8">
        <w:rPr>
          <w:color w:val="000000"/>
          <w:sz w:val="24"/>
          <w:szCs w:val="24"/>
        </w:rPr>
        <w:t>а</w:t>
      </w:r>
      <w:r w:rsidRPr="008871D8">
        <w:rPr>
          <w:color w:val="000000"/>
          <w:spacing w:val="-1"/>
          <w:sz w:val="24"/>
          <w:szCs w:val="24"/>
        </w:rPr>
        <w:t>ц</w:t>
      </w:r>
      <w:r w:rsidRPr="008871D8">
        <w:rPr>
          <w:color w:val="000000"/>
          <w:sz w:val="24"/>
          <w:szCs w:val="24"/>
        </w:rPr>
        <w:t>ионного ра</w:t>
      </w:r>
      <w:r w:rsidRPr="008871D8">
        <w:rPr>
          <w:color w:val="000000"/>
          <w:w w:val="99"/>
          <w:sz w:val="24"/>
          <w:szCs w:val="24"/>
        </w:rPr>
        <w:t>з</w:t>
      </w:r>
      <w:r w:rsidRPr="008871D8">
        <w:rPr>
          <w:color w:val="000000"/>
          <w:spacing w:val="-1"/>
          <w:sz w:val="24"/>
          <w:szCs w:val="24"/>
        </w:rPr>
        <w:t>де</w:t>
      </w:r>
      <w:r w:rsidRPr="008871D8">
        <w:rPr>
          <w:color w:val="000000"/>
          <w:sz w:val="24"/>
          <w:szCs w:val="24"/>
        </w:rPr>
        <w:t>ла О</w:t>
      </w:r>
      <w:r w:rsidRPr="008871D8">
        <w:rPr>
          <w:color w:val="000000"/>
          <w:spacing w:val="-1"/>
          <w:sz w:val="24"/>
          <w:szCs w:val="24"/>
        </w:rPr>
        <w:t>О</w:t>
      </w:r>
      <w:r w:rsidRPr="008871D8">
        <w:rPr>
          <w:color w:val="000000"/>
          <w:sz w:val="24"/>
          <w:szCs w:val="24"/>
        </w:rPr>
        <w:t>П</w:t>
      </w:r>
      <w:r w:rsidRPr="008871D8">
        <w:rPr>
          <w:color w:val="000000"/>
          <w:spacing w:val="1"/>
          <w:sz w:val="24"/>
          <w:szCs w:val="24"/>
        </w:rPr>
        <w:t xml:space="preserve"> </w:t>
      </w:r>
      <w:r w:rsidRPr="008871D8">
        <w:rPr>
          <w:color w:val="000000"/>
          <w:w w:val="99"/>
          <w:sz w:val="24"/>
          <w:szCs w:val="24"/>
        </w:rPr>
        <w:t>Д</w:t>
      </w:r>
      <w:r w:rsidRPr="008871D8">
        <w:rPr>
          <w:color w:val="000000"/>
          <w:sz w:val="24"/>
          <w:szCs w:val="24"/>
        </w:rPr>
        <w:t>О.</w:t>
      </w:r>
    </w:p>
    <w:p w:rsidR="00786F1C" w:rsidRPr="008871D8" w:rsidRDefault="00786F1C" w:rsidP="00786F1C">
      <w:pPr>
        <w:tabs>
          <w:tab w:val="left" w:pos="142"/>
        </w:tabs>
        <w:ind w:right="140" w:firstLine="284"/>
        <w:rPr>
          <w:color w:val="000000"/>
          <w:sz w:val="24"/>
          <w:szCs w:val="24"/>
        </w:rPr>
      </w:pPr>
      <w:r w:rsidRPr="008871D8">
        <w:rPr>
          <w:color w:val="000000"/>
          <w:sz w:val="24"/>
          <w:szCs w:val="24"/>
        </w:rPr>
        <w:t>У</w:t>
      </w:r>
      <w:r w:rsidRPr="008871D8">
        <w:rPr>
          <w:color w:val="000000"/>
          <w:spacing w:val="1"/>
          <w:sz w:val="24"/>
          <w:szCs w:val="24"/>
        </w:rPr>
        <w:t>к</w:t>
      </w:r>
      <w:r w:rsidRPr="008871D8">
        <w:rPr>
          <w:color w:val="000000"/>
          <w:w w:val="99"/>
          <w:sz w:val="24"/>
          <w:szCs w:val="24"/>
        </w:rPr>
        <w:t>л</w:t>
      </w:r>
      <w:r w:rsidRPr="008871D8">
        <w:rPr>
          <w:color w:val="000000"/>
          <w:sz w:val="24"/>
          <w:szCs w:val="24"/>
        </w:rPr>
        <w:t>ад</w:t>
      </w:r>
      <w:r w:rsidRPr="008871D8">
        <w:rPr>
          <w:color w:val="000000"/>
          <w:spacing w:val="2"/>
          <w:sz w:val="24"/>
          <w:szCs w:val="24"/>
        </w:rPr>
        <w:t xml:space="preserve"> </w:t>
      </w:r>
      <w:r w:rsidRPr="008871D8">
        <w:rPr>
          <w:color w:val="000000"/>
          <w:spacing w:val="1"/>
          <w:w w:val="99"/>
          <w:sz w:val="24"/>
          <w:szCs w:val="24"/>
        </w:rPr>
        <w:t>з</w:t>
      </w:r>
      <w:r w:rsidRPr="008871D8">
        <w:rPr>
          <w:color w:val="000000"/>
          <w:sz w:val="24"/>
          <w:szCs w:val="24"/>
        </w:rPr>
        <w:t>ада</w:t>
      </w:r>
      <w:r w:rsidRPr="008871D8">
        <w:rPr>
          <w:color w:val="000000"/>
          <w:spacing w:val="-1"/>
          <w:sz w:val="24"/>
          <w:szCs w:val="24"/>
        </w:rPr>
        <w:t>е</w:t>
      </w:r>
      <w:r w:rsidRPr="008871D8">
        <w:rPr>
          <w:color w:val="000000"/>
          <w:sz w:val="24"/>
          <w:szCs w:val="24"/>
        </w:rPr>
        <w:t>т</w:t>
      </w:r>
      <w:r w:rsidRPr="008871D8">
        <w:rPr>
          <w:color w:val="000000"/>
          <w:spacing w:val="2"/>
          <w:sz w:val="24"/>
          <w:szCs w:val="24"/>
        </w:rPr>
        <w:t xml:space="preserve"> </w:t>
      </w:r>
      <w:r w:rsidRPr="008871D8">
        <w:rPr>
          <w:color w:val="000000"/>
          <w:w w:val="99"/>
          <w:sz w:val="24"/>
          <w:szCs w:val="24"/>
        </w:rPr>
        <w:t>и</w:t>
      </w:r>
      <w:r w:rsidRPr="008871D8">
        <w:rPr>
          <w:color w:val="000000"/>
          <w:spacing w:val="4"/>
          <w:sz w:val="24"/>
          <w:szCs w:val="24"/>
        </w:rPr>
        <w:t xml:space="preserve"> </w:t>
      </w:r>
      <w:r w:rsidRPr="008871D8">
        <w:rPr>
          <w:color w:val="000000"/>
          <w:spacing w:val="-7"/>
          <w:sz w:val="24"/>
          <w:szCs w:val="24"/>
        </w:rPr>
        <w:t>у</w:t>
      </w:r>
      <w:r w:rsidRPr="008871D8">
        <w:rPr>
          <w:color w:val="000000"/>
          <w:sz w:val="24"/>
          <w:szCs w:val="24"/>
        </w:rPr>
        <w:t>держ</w:t>
      </w:r>
      <w:r w:rsidRPr="008871D8">
        <w:rPr>
          <w:color w:val="000000"/>
          <w:spacing w:val="3"/>
          <w:w w:val="99"/>
          <w:sz w:val="24"/>
          <w:szCs w:val="24"/>
        </w:rPr>
        <w:t>и</w:t>
      </w:r>
      <w:r w:rsidRPr="008871D8">
        <w:rPr>
          <w:color w:val="000000"/>
          <w:sz w:val="24"/>
          <w:szCs w:val="24"/>
        </w:rPr>
        <w:t>в</w:t>
      </w:r>
      <w:r w:rsidRPr="008871D8">
        <w:rPr>
          <w:color w:val="000000"/>
          <w:spacing w:val="-1"/>
          <w:sz w:val="24"/>
          <w:szCs w:val="24"/>
        </w:rPr>
        <w:t>ае</w:t>
      </w:r>
      <w:r w:rsidRPr="008871D8">
        <w:rPr>
          <w:color w:val="000000"/>
          <w:sz w:val="24"/>
          <w:szCs w:val="24"/>
        </w:rPr>
        <w:t>т</w:t>
      </w:r>
      <w:r w:rsidRPr="008871D8">
        <w:rPr>
          <w:color w:val="000000"/>
          <w:spacing w:val="3"/>
          <w:sz w:val="24"/>
          <w:szCs w:val="24"/>
        </w:rPr>
        <w:t xml:space="preserve"> </w:t>
      </w:r>
      <w:r w:rsidRPr="008871D8">
        <w:rPr>
          <w:color w:val="000000"/>
          <w:w w:val="99"/>
          <w:sz w:val="24"/>
          <w:szCs w:val="24"/>
        </w:rPr>
        <w:t>ц</w:t>
      </w:r>
      <w:r w:rsidRPr="008871D8">
        <w:rPr>
          <w:color w:val="000000"/>
          <w:sz w:val="24"/>
          <w:szCs w:val="24"/>
        </w:rPr>
        <w:t>е</w:t>
      </w:r>
      <w:r w:rsidRPr="008871D8">
        <w:rPr>
          <w:color w:val="000000"/>
          <w:spacing w:val="1"/>
          <w:w w:val="99"/>
          <w:sz w:val="24"/>
          <w:szCs w:val="24"/>
        </w:rPr>
        <w:t>нн</w:t>
      </w:r>
      <w:r w:rsidRPr="008871D8">
        <w:rPr>
          <w:color w:val="000000"/>
          <w:w w:val="99"/>
          <w:sz w:val="24"/>
          <w:szCs w:val="24"/>
        </w:rPr>
        <w:t>о</w:t>
      </w:r>
      <w:r w:rsidRPr="008871D8">
        <w:rPr>
          <w:color w:val="000000"/>
          <w:sz w:val="24"/>
          <w:szCs w:val="24"/>
        </w:rPr>
        <w:t>с</w:t>
      </w:r>
      <w:r w:rsidRPr="008871D8">
        <w:rPr>
          <w:color w:val="000000"/>
          <w:w w:val="99"/>
          <w:sz w:val="24"/>
          <w:szCs w:val="24"/>
        </w:rPr>
        <w:t>т</w:t>
      </w:r>
      <w:r w:rsidRPr="008871D8">
        <w:rPr>
          <w:color w:val="000000"/>
          <w:sz w:val="24"/>
          <w:szCs w:val="24"/>
        </w:rPr>
        <w:t>и</w:t>
      </w:r>
      <w:r w:rsidRPr="008871D8">
        <w:rPr>
          <w:color w:val="000000"/>
          <w:spacing w:val="1"/>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z w:val="24"/>
          <w:szCs w:val="24"/>
        </w:rPr>
        <w:t>ания</w:t>
      </w:r>
      <w:r w:rsidRPr="008871D8">
        <w:rPr>
          <w:color w:val="000000"/>
          <w:spacing w:val="7"/>
          <w:sz w:val="24"/>
          <w:szCs w:val="24"/>
        </w:rPr>
        <w:t xml:space="preserve"> </w:t>
      </w:r>
      <w:r w:rsidRPr="008871D8">
        <w:rPr>
          <w:color w:val="000000"/>
          <w:sz w:val="24"/>
          <w:szCs w:val="24"/>
        </w:rPr>
        <w:t xml:space="preserve">– </w:t>
      </w:r>
      <w:r w:rsidRPr="008871D8">
        <w:rPr>
          <w:color w:val="000000"/>
          <w:spacing w:val="1"/>
          <w:sz w:val="24"/>
          <w:szCs w:val="24"/>
        </w:rPr>
        <w:t>к</w:t>
      </w:r>
      <w:r w:rsidRPr="008871D8">
        <w:rPr>
          <w:color w:val="000000"/>
          <w:sz w:val="24"/>
          <w:szCs w:val="24"/>
        </w:rPr>
        <w:t xml:space="preserve">ак </w:t>
      </w:r>
      <w:r w:rsidRPr="008871D8">
        <w:rPr>
          <w:color w:val="000000"/>
          <w:spacing w:val="1"/>
          <w:sz w:val="24"/>
          <w:szCs w:val="24"/>
        </w:rPr>
        <w:t>ин</w:t>
      </w:r>
      <w:r w:rsidRPr="008871D8">
        <w:rPr>
          <w:color w:val="000000"/>
          <w:sz w:val="24"/>
          <w:szCs w:val="24"/>
        </w:rPr>
        <w:t>вариан</w:t>
      </w:r>
      <w:r w:rsidRPr="008871D8">
        <w:rPr>
          <w:color w:val="000000"/>
          <w:w w:val="99"/>
          <w:sz w:val="24"/>
          <w:szCs w:val="24"/>
        </w:rPr>
        <w:t>т</w:t>
      </w:r>
      <w:r w:rsidRPr="008871D8">
        <w:rPr>
          <w:color w:val="000000"/>
          <w:sz w:val="24"/>
          <w:szCs w:val="24"/>
        </w:rPr>
        <w:t>ны</w:t>
      </w:r>
      <w:r w:rsidRPr="008871D8">
        <w:rPr>
          <w:color w:val="000000"/>
          <w:spacing w:val="-1"/>
          <w:sz w:val="24"/>
          <w:szCs w:val="24"/>
        </w:rPr>
        <w:t>е</w:t>
      </w:r>
      <w:r w:rsidRPr="008871D8">
        <w:rPr>
          <w:color w:val="000000"/>
          <w:sz w:val="24"/>
          <w:szCs w:val="24"/>
        </w:rPr>
        <w:t>,</w:t>
      </w:r>
      <w:r w:rsidRPr="008871D8">
        <w:rPr>
          <w:color w:val="000000"/>
          <w:spacing w:val="2"/>
          <w:sz w:val="24"/>
          <w:szCs w:val="24"/>
        </w:rPr>
        <w:t xml:space="preserve"> </w:t>
      </w:r>
      <w:r w:rsidRPr="008871D8">
        <w:rPr>
          <w:color w:val="000000"/>
          <w:w w:val="99"/>
          <w:sz w:val="24"/>
          <w:szCs w:val="24"/>
        </w:rPr>
        <w:t>т</w:t>
      </w:r>
      <w:r w:rsidRPr="008871D8">
        <w:rPr>
          <w:color w:val="000000"/>
          <w:sz w:val="24"/>
          <w:szCs w:val="24"/>
        </w:rPr>
        <w:t>ак и</w:t>
      </w:r>
      <w:r w:rsidRPr="008871D8">
        <w:rPr>
          <w:color w:val="000000"/>
          <w:spacing w:val="4"/>
          <w:sz w:val="24"/>
          <w:szCs w:val="24"/>
        </w:rPr>
        <w:t xml:space="preserve"> </w:t>
      </w:r>
      <w:r w:rsidRPr="008871D8">
        <w:rPr>
          <w:color w:val="000000"/>
          <w:sz w:val="24"/>
          <w:szCs w:val="24"/>
        </w:rPr>
        <w:t>свои</w:t>
      </w:r>
      <w:r w:rsidRPr="008871D8">
        <w:rPr>
          <w:color w:val="000000"/>
          <w:spacing w:val="2"/>
          <w:sz w:val="24"/>
          <w:szCs w:val="24"/>
        </w:rPr>
        <w:t xml:space="preserve"> </w:t>
      </w:r>
      <w:r w:rsidRPr="008871D8">
        <w:rPr>
          <w:color w:val="000000"/>
          <w:sz w:val="24"/>
          <w:szCs w:val="24"/>
        </w:rPr>
        <w:t>собств</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pacing w:val="-2"/>
          <w:sz w:val="24"/>
          <w:szCs w:val="24"/>
        </w:rPr>
        <w:t>ы</w:t>
      </w:r>
      <w:r w:rsidRPr="008871D8">
        <w:rPr>
          <w:color w:val="000000"/>
          <w:sz w:val="24"/>
          <w:szCs w:val="24"/>
        </w:rPr>
        <w:t>е, –</w:t>
      </w:r>
      <w:r w:rsidRPr="008871D8">
        <w:rPr>
          <w:color w:val="000000"/>
          <w:spacing w:val="122"/>
          <w:sz w:val="24"/>
          <w:szCs w:val="24"/>
        </w:rPr>
        <w:t xml:space="preserve"> </w:t>
      </w:r>
      <w:r w:rsidRPr="008871D8">
        <w:rPr>
          <w:color w:val="000000"/>
          <w:sz w:val="24"/>
          <w:szCs w:val="24"/>
        </w:rPr>
        <w:t>д</w:t>
      </w:r>
      <w:r w:rsidRPr="008871D8">
        <w:rPr>
          <w:color w:val="000000"/>
          <w:w w:val="99"/>
          <w:sz w:val="24"/>
          <w:szCs w:val="24"/>
        </w:rPr>
        <w:t>л</w:t>
      </w:r>
      <w:r w:rsidRPr="008871D8">
        <w:rPr>
          <w:color w:val="000000"/>
          <w:sz w:val="24"/>
          <w:szCs w:val="24"/>
        </w:rPr>
        <w:t>я</w:t>
      </w:r>
      <w:r w:rsidRPr="008871D8">
        <w:rPr>
          <w:color w:val="000000"/>
          <w:spacing w:val="123"/>
          <w:sz w:val="24"/>
          <w:szCs w:val="24"/>
        </w:rPr>
        <w:t xml:space="preserve"> </w:t>
      </w:r>
      <w:r w:rsidRPr="008871D8">
        <w:rPr>
          <w:color w:val="000000"/>
          <w:sz w:val="24"/>
          <w:szCs w:val="24"/>
        </w:rPr>
        <w:t>вс</w:t>
      </w:r>
      <w:r w:rsidRPr="008871D8">
        <w:rPr>
          <w:color w:val="000000"/>
          <w:spacing w:val="-1"/>
          <w:sz w:val="24"/>
          <w:szCs w:val="24"/>
        </w:rPr>
        <w:t>е</w:t>
      </w:r>
      <w:r w:rsidRPr="008871D8">
        <w:rPr>
          <w:color w:val="000000"/>
          <w:sz w:val="24"/>
          <w:szCs w:val="24"/>
        </w:rPr>
        <w:t>х</w:t>
      </w:r>
      <w:r w:rsidRPr="008871D8">
        <w:rPr>
          <w:color w:val="000000"/>
          <w:spacing w:val="126"/>
          <w:sz w:val="24"/>
          <w:szCs w:val="24"/>
        </w:rPr>
        <w:t xml:space="preserve"> </w:t>
      </w:r>
      <w:r w:rsidRPr="008871D8">
        <w:rPr>
          <w:color w:val="000000"/>
          <w:spacing w:val="-3"/>
          <w:sz w:val="24"/>
          <w:szCs w:val="24"/>
        </w:rPr>
        <w:t>у</w:t>
      </w:r>
      <w:r w:rsidRPr="008871D8">
        <w:rPr>
          <w:color w:val="000000"/>
          <w:sz w:val="24"/>
          <w:szCs w:val="24"/>
        </w:rPr>
        <w:t>част</w:t>
      </w:r>
      <w:r w:rsidRPr="008871D8">
        <w:rPr>
          <w:color w:val="000000"/>
          <w:spacing w:val="1"/>
          <w:w w:val="99"/>
          <w:sz w:val="24"/>
          <w:szCs w:val="24"/>
        </w:rPr>
        <w:t>ни</w:t>
      </w:r>
      <w:r w:rsidRPr="008871D8">
        <w:rPr>
          <w:color w:val="000000"/>
          <w:sz w:val="24"/>
          <w:szCs w:val="24"/>
        </w:rPr>
        <w:t>ков</w:t>
      </w:r>
      <w:r w:rsidRPr="008871D8">
        <w:rPr>
          <w:color w:val="000000"/>
          <w:spacing w:val="121"/>
          <w:sz w:val="24"/>
          <w:szCs w:val="24"/>
        </w:rPr>
        <w:t xml:space="preserve"> </w:t>
      </w:r>
      <w:r w:rsidRPr="008871D8">
        <w:rPr>
          <w:color w:val="000000"/>
          <w:sz w:val="24"/>
          <w:szCs w:val="24"/>
        </w:rPr>
        <w:t>образовате</w:t>
      </w:r>
      <w:r w:rsidRPr="008871D8">
        <w:rPr>
          <w:color w:val="000000"/>
          <w:w w:val="99"/>
          <w:sz w:val="24"/>
          <w:szCs w:val="24"/>
        </w:rPr>
        <w:t>л</w:t>
      </w:r>
      <w:r w:rsidRPr="008871D8">
        <w:rPr>
          <w:color w:val="000000"/>
          <w:sz w:val="24"/>
          <w:szCs w:val="24"/>
        </w:rPr>
        <w:t>ь</w:t>
      </w:r>
      <w:r w:rsidRPr="008871D8">
        <w:rPr>
          <w:color w:val="000000"/>
          <w:spacing w:val="1"/>
          <w:sz w:val="24"/>
          <w:szCs w:val="24"/>
        </w:rPr>
        <w:t>н</w:t>
      </w:r>
      <w:r w:rsidRPr="008871D8">
        <w:rPr>
          <w:color w:val="000000"/>
          <w:sz w:val="24"/>
          <w:szCs w:val="24"/>
        </w:rPr>
        <w:t>ых</w:t>
      </w:r>
      <w:r w:rsidRPr="008871D8">
        <w:rPr>
          <w:color w:val="000000"/>
          <w:spacing w:val="122"/>
          <w:sz w:val="24"/>
          <w:szCs w:val="24"/>
        </w:rPr>
        <w:t xml:space="preserve"> </w:t>
      </w:r>
      <w:r w:rsidRPr="008871D8">
        <w:rPr>
          <w:color w:val="000000"/>
          <w:sz w:val="24"/>
          <w:szCs w:val="24"/>
        </w:rPr>
        <w:t>о</w:t>
      </w:r>
      <w:r w:rsidRPr="008871D8">
        <w:rPr>
          <w:color w:val="000000"/>
          <w:w w:val="99"/>
          <w:sz w:val="24"/>
          <w:szCs w:val="24"/>
        </w:rPr>
        <w:t>т</w:t>
      </w:r>
      <w:r w:rsidRPr="008871D8">
        <w:rPr>
          <w:color w:val="000000"/>
          <w:spacing w:val="1"/>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w:t>
      </w:r>
      <w:r w:rsidRPr="008871D8">
        <w:rPr>
          <w:color w:val="000000"/>
          <w:spacing w:val="1"/>
          <w:sz w:val="24"/>
          <w:szCs w:val="24"/>
        </w:rPr>
        <w:t>н</w:t>
      </w:r>
      <w:r w:rsidRPr="008871D8">
        <w:rPr>
          <w:color w:val="000000"/>
          <w:sz w:val="24"/>
          <w:szCs w:val="24"/>
        </w:rPr>
        <w:t>ий:</w:t>
      </w:r>
      <w:r w:rsidRPr="008871D8">
        <w:rPr>
          <w:color w:val="000000"/>
          <w:spacing w:val="122"/>
          <w:sz w:val="24"/>
          <w:szCs w:val="24"/>
        </w:rPr>
        <w:t xml:space="preserve"> </w:t>
      </w:r>
      <w:r w:rsidRPr="008871D8">
        <w:rPr>
          <w:color w:val="000000"/>
          <w:spacing w:val="2"/>
          <w:sz w:val="24"/>
          <w:szCs w:val="24"/>
        </w:rPr>
        <w:t>р</w:t>
      </w:r>
      <w:r w:rsidRPr="008871D8">
        <w:rPr>
          <w:color w:val="000000"/>
          <w:spacing w:val="-6"/>
          <w:sz w:val="24"/>
          <w:szCs w:val="24"/>
        </w:rPr>
        <w:t>у</w:t>
      </w:r>
      <w:r w:rsidRPr="008871D8">
        <w:rPr>
          <w:color w:val="000000"/>
          <w:sz w:val="24"/>
          <w:szCs w:val="24"/>
        </w:rPr>
        <w:t>ковод</w:t>
      </w:r>
      <w:r w:rsidRPr="008871D8">
        <w:rPr>
          <w:color w:val="000000"/>
          <w:spacing w:val="1"/>
          <w:sz w:val="24"/>
          <w:szCs w:val="24"/>
        </w:rPr>
        <w:t>и</w:t>
      </w:r>
      <w:r w:rsidRPr="008871D8">
        <w:rPr>
          <w:color w:val="000000"/>
          <w:w w:val="99"/>
          <w:sz w:val="24"/>
          <w:szCs w:val="24"/>
        </w:rPr>
        <w:t>т</w:t>
      </w:r>
      <w:r w:rsidRPr="008871D8">
        <w:rPr>
          <w:color w:val="000000"/>
          <w:sz w:val="24"/>
          <w:szCs w:val="24"/>
        </w:rPr>
        <w:t>елей</w:t>
      </w:r>
      <w:r w:rsidRPr="008871D8">
        <w:rPr>
          <w:color w:val="000000"/>
          <w:spacing w:val="123"/>
          <w:sz w:val="24"/>
          <w:szCs w:val="24"/>
        </w:rPr>
        <w:t xml:space="preserve"> </w:t>
      </w:r>
      <w:r w:rsidRPr="008871D8">
        <w:rPr>
          <w:color w:val="000000"/>
          <w:w w:val="99"/>
          <w:sz w:val="24"/>
          <w:szCs w:val="24"/>
        </w:rPr>
        <w:t>Д</w:t>
      </w:r>
      <w:r w:rsidRPr="008871D8">
        <w:rPr>
          <w:color w:val="000000"/>
          <w:sz w:val="24"/>
          <w:szCs w:val="24"/>
        </w:rPr>
        <w:t>ОО,</w:t>
      </w:r>
      <w:r w:rsidRPr="008871D8">
        <w:rPr>
          <w:color w:val="000000"/>
          <w:spacing w:val="120"/>
          <w:sz w:val="24"/>
          <w:szCs w:val="24"/>
        </w:rPr>
        <w:t xml:space="preserve"> </w:t>
      </w:r>
      <w:r w:rsidRPr="008871D8">
        <w:rPr>
          <w:color w:val="000000"/>
          <w:sz w:val="24"/>
          <w:szCs w:val="24"/>
        </w:rPr>
        <w:t>в</w:t>
      </w:r>
      <w:r w:rsidRPr="008871D8">
        <w:rPr>
          <w:color w:val="000000"/>
          <w:spacing w:val="2"/>
          <w:sz w:val="24"/>
          <w:szCs w:val="24"/>
        </w:rPr>
        <w:t>о</w:t>
      </w:r>
      <w:r w:rsidRPr="008871D8">
        <w:rPr>
          <w:color w:val="000000"/>
          <w:sz w:val="24"/>
          <w:szCs w:val="24"/>
        </w:rPr>
        <w:t>сп</w:t>
      </w:r>
      <w:r w:rsidRPr="008871D8">
        <w:rPr>
          <w:color w:val="000000"/>
          <w:spacing w:val="1"/>
          <w:w w:val="99"/>
          <w:sz w:val="24"/>
          <w:szCs w:val="24"/>
        </w:rPr>
        <w:t>и</w:t>
      </w:r>
      <w:r w:rsidRPr="008871D8">
        <w:rPr>
          <w:color w:val="000000"/>
          <w:sz w:val="24"/>
          <w:szCs w:val="24"/>
        </w:rPr>
        <w:t>тате</w:t>
      </w:r>
      <w:r w:rsidRPr="008871D8">
        <w:rPr>
          <w:color w:val="000000"/>
          <w:w w:val="99"/>
          <w:sz w:val="24"/>
          <w:szCs w:val="24"/>
        </w:rPr>
        <w:t>л</w:t>
      </w:r>
      <w:r w:rsidRPr="008871D8">
        <w:rPr>
          <w:color w:val="000000"/>
          <w:spacing w:val="-1"/>
          <w:sz w:val="24"/>
          <w:szCs w:val="24"/>
        </w:rPr>
        <w:t>е</w:t>
      </w:r>
      <w:r w:rsidRPr="008871D8">
        <w:rPr>
          <w:color w:val="000000"/>
          <w:w w:val="99"/>
          <w:sz w:val="24"/>
          <w:szCs w:val="24"/>
        </w:rPr>
        <w:t>й</w:t>
      </w:r>
      <w:r w:rsidRPr="008871D8">
        <w:rPr>
          <w:color w:val="000000"/>
          <w:spacing w:val="131"/>
          <w:sz w:val="24"/>
          <w:szCs w:val="24"/>
        </w:rPr>
        <w:t xml:space="preserve"> </w:t>
      </w:r>
      <w:r w:rsidRPr="008871D8">
        <w:rPr>
          <w:color w:val="000000"/>
          <w:w w:val="99"/>
          <w:sz w:val="24"/>
          <w:szCs w:val="24"/>
        </w:rPr>
        <w:t>и</w:t>
      </w:r>
      <w:r w:rsidRPr="008871D8">
        <w:rPr>
          <w:color w:val="000000"/>
          <w:sz w:val="24"/>
          <w:szCs w:val="24"/>
        </w:rPr>
        <w:t xml:space="preserve"> с</w:t>
      </w:r>
      <w:r w:rsidRPr="008871D8">
        <w:rPr>
          <w:color w:val="000000"/>
          <w:w w:val="99"/>
          <w:sz w:val="24"/>
          <w:szCs w:val="24"/>
        </w:rPr>
        <w:t>п</w:t>
      </w:r>
      <w:r w:rsidRPr="008871D8">
        <w:rPr>
          <w:color w:val="000000"/>
          <w:sz w:val="24"/>
          <w:szCs w:val="24"/>
        </w:rPr>
        <w:t>е</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а</w:t>
      </w:r>
      <w:r w:rsidRPr="008871D8">
        <w:rPr>
          <w:color w:val="000000"/>
          <w:w w:val="99"/>
          <w:sz w:val="24"/>
          <w:szCs w:val="24"/>
        </w:rPr>
        <w:t>ли</w:t>
      </w:r>
      <w:r w:rsidRPr="008871D8">
        <w:rPr>
          <w:color w:val="000000"/>
          <w:sz w:val="24"/>
          <w:szCs w:val="24"/>
        </w:rPr>
        <w:t>стов,</w:t>
      </w:r>
      <w:r w:rsidRPr="008871D8">
        <w:rPr>
          <w:color w:val="000000"/>
          <w:spacing w:val="12"/>
          <w:sz w:val="24"/>
          <w:szCs w:val="24"/>
        </w:rPr>
        <w:t xml:space="preserve"> </w:t>
      </w:r>
      <w:r w:rsidRPr="008871D8">
        <w:rPr>
          <w:color w:val="000000"/>
          <w:sz w:val="24"/>
          <w:szCs w:val="24"/>
        </w:rPr>
        <w:t>в</w:t>
      </w:r>
      <w:r w:rsidRPr="008871D8">
        <w:rPr>
          <w:color w:val="000000"/>
          <w:spacing w:val="-1"/>
          <w:sz w:val="24"/>
          <w:szCs w:val="24"/>
        </w:rPr>
        <w:t>с</w:t>
      </w:r>
      <w:r w:rsidRPr="008871D8">
        <w:rPr>
          <w:color w:val="000000"/>
          <w:w w:val="99"/>
          <w:sz w:val="24"/>
          <w:szCs w:val="24"/>
        </w:rPr>
        <w:t>п</w:t>
      </w:r>
      <w:r w:rsidRPr="008871D8">
        <w:rPr>
          <w:color w:val="000000"/>
          <w:sz w:val="24"/>
          <w:szCs w:val="24"/>
        </w:rPr>
        <w:t>омо</w:t>
      </w:r>
      <w:r w:rsidRPr="008871D8">
        <w:rPr>
          <w:color w:val="000000"/>
          <w:w w:val="99"/>
          <w:sz w:val="24"/>
          <w:szCs w:val="24"/>
        </w:rPr>
        <w:t>г</w:t>
      </w:r>
      <w:r w:rsidRPr="008871D8">
        <w:rPr>
          <w:color w:val="000000"/>
          <w:sz w:val="24"/>
          <w:szCs w:val="24"/>
        </w:rPr>
        <w:t>атель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12"/>
          <w:sz w:val="24"/>
          <w:szCs w:val="24"/>
        </w:rPr>
        <w:t xml:space="preserve"> </w:t>
      </w:r>
      <w:r w:rsidRPr="008871D8">
        <w:rPr>
          <w:color w:val="000000"/>
          <w:spacing w:val="1"/>
          <w:w w:val="99"/>
          <w:sz w:val="24"/>
          <w:szCs w:val="24"/>
        </w:rPr>
        <w:t>п</w:t>
      </w:r>
      <w:r w:rsidRPr="008871D8">
        <w:rPr>
          <w:color w:val="000000"/>
          <w:sz w:val="24"/>
          <w:szCs w:val="24"/>
        </w:rPr>
        <w:t>ер</w:t>
      </w:r>
      <w:r w:rsidRPr="008871D8">
        <w:rPr>
          <w:color w:val="000000"/>
          <w:spacing w:val="-1"/>
          <w:sz w:val="24"/>
          <w:szCs w:val="24"/>
        </w:rPr>
        <w:t>с</w:t>
      </w:r>
      <w:r w:rsidRPr="008871D8">
        <w:rPr>
          <w:color w:val="000000"/>
          <w:sz w:val="24"/>
          <w:szCs w:val="24"/>
        </w:rPr>
        <w:t>онала,</w:t>
      </w:r>
      <w:r w:rsidRPr="008871D8">
        <w:rPr>
          <w:color w:val="000000"/>
          <w:spacing w:val="11"/>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w:t>
      </w:r>
      <w:r w:rsidRPr="008871D8">
        <w:rPr>
          <w:color w:val="000000"/>
          <w:spacing w:val="-1"/>
          <w:sz w:val="24"/>
          <w:szCs w:val="24"/>
        </w:rPr>
        <w:t>н</w:t>
      </w:r>
      <w:r w:rsidRPr="008871D8">
        <w:rPr>
          <w:color w:val="000000"/>
          <w:sz w:val="24"/>
          <w:szCs w:val="24"/>
        </w:rPr>
        <w:t>и</w:t>
      </w:r>
      <w:r w:rsidRPr="008871D8">
        <w:rPr>
          <w:color w:val="000000"/>
          <w:spacing w:val="1"/>
          <w:sz w:val="24"/>
          <w:szCs w:val="24"/>
        </w:rPr>
        <w:t>к</w:t>
      </w:r>
      <w:r w:rsidRPr="008871D8">
        <w:rPr>
          <w:color w:val="000000"/>
          <w:sz w:val="24"/>
          <w:szCs w:val="24"/>
        </w:rPr>
        <w:t>ов,</w:t>
      </w:r>
      <w:r w:rsidRPr="008871D8">
        <w:rPr>
          <w:color w:val="000000"/>
          <w:spacing w:val="12"/>
          <w:sz w:val="24"/>
          <w:szCs w:val="24"/>
        </w:rPr>
        <w:t xml:space="preserve"> </w:t>
      </w:r>
      <w:r w:rsidRPr="008871D8">
        <w:rPr>
          <w:color w:val="000000"/>
          <w:sz w:val="24"/>
          <w:szCs w:val="24"/>
        </w:rPr>
        <w:t>ро</w:t>
      </w:r>
      <w:r w:rsidRPr="008871D8">
        <w:rPr>
          <w:color w:val="000000"/>
          <w:spacing w:val="-1"/>
          <w:sz w:val="24"/>
          <w:szCs w:val="24"/>
        </w:rPr>
        <w:t>д</w:t>
      </w:r>
      <w:r w:rsidRPr="008871D8">
        <w:rPr>
          <w:color w:val="000000"/>
          <w:sz w:val="24"/>
          <w:szCs w:val="24"/>
        </w:rPr>
        <w:t>и</w:t>
      </w:r>
      <w:r w:rsidRPr="008871D8">
        <w:rPr>
          <w:color w:val="000000"/>
          <w:w w:val="99"/>
          <w:sz w:val="24"/>
          <w:szCs w:val="24"/>
        </w:rPr>
        <w:t>т</w:t>
      </w:r>
      <w:r w:rsidRPr="008871D8">
        <w:rPr>
          <w:color w:val="000000"/>
          <w:sz w:val="24"/>
          <w:szCs w:val="24"/>
        </w:rPr>
        <w:t>е</w:t>
      </w:r>
      <w:r w:rsidRPr="008871D8">
        <w:rPr>
          <w:color w:val="000000"/>
          <w:spacing w:val="-1"/>
          <w:sz w:val="24"/>
          <w:szCs w:val="24"/>
        </w:rPr>
        <w:t>ле</w:t>
      </w:r>
      <w:r w:rsidRPr="008871D8">
        <w:rPr>
          <w:color w:val="000000"/>
          <w:sz w:val="24"/>
          <w:szCs w:val="24"/>
        </w:rPr>
        <w:t>й</w:t>
      </w:r>
      <w:r w:rsidRPr="008871D8">
        <w:rPr>
          <w:color w:val="000000"/>
          <w:spacing w:val="12"/>
          <w:sz w:val="24"/>
          <w:szCs w:val="24"/>
        </w:rPr>
        <w:t xml:space="preserve"> </w:t>
      </w:r>
      <w:r w:rsidRPr="008871D8">
        <w:rPr>
          <w:color w:val="000000"/>
          <w:sz w:val="24"/>
          <w:szCs w:val="24"/>
        </w:rPr>
        <w:t>(</w:t>
      </w:r>
      <w:r w:rsidRPr="008871D8">
        <w:rPr>
          <w:color w:val="000000"/>
          <w:w w:val="99"/>
          <w:sz w:val="24"/>
          <w:szCs w:val="24"/>
        </w:rPr>
        <w:t>з</w:t>
      </w:r>
      <w:r w:rsidRPr="008871D8">
        <w:rPr>
          <w:color w:val="000000"/>
          <w:sz w:val="24"/>
          <w:szCs w:val="24"/>
        </w:rPr>
        <w:t>аконных</w:t>
      </w:r>
      <w:r w:rsidRPr="008871D8">
        <w:rPr>
          <w:color w:val="000000"/>
          <w:spacing w:val="11"/>
          <w:sz w:val="24"/>
          <w:szCs w:val="24"/>
        </w:rPr>
        <w:t xml:space="preserve"> </w:t>
      </w:r>
      <w:r w:rsidRPr="008871D8">
        <w:rPr>
          <w:color w:val="000000"/>
          <w:spacing w:val="1"/>
          <w:sz w:val="24"/>
          <w:szCs w:val="24"/>
        </w:rPr>
        <w:t>п</w:t>
      </w:r>
      <w:r w:rsidRPr="008871D8">
        <w:rPr>
          <w:color w:val="000000"/>
          <w:sz w:val="24"/>
          <w:szCs w:val="24"/>
        </w:rPr>
        <w:t>редстав</w:t>
      </w:r>
      <w:r w:rsidRPr="008871D8">
        <w:rPr>
          <w:color w:val="000000"/>
          <w:w w:val="99"/>
          <w:sz w:val="24"/>
          <w:szCs w:val="24"/>
        </w:rPr>
        <w:t>и</w:t>
      </w:r>
      <w:r w:rsidRPr="008871D8">
        <w:rPr>
          <w:color w:val="000000"/>
          <w:sz w:val="24"/>
          <w:szCs w:val="24"/>
        </w:rPr>
        <w:t>те</w:t>
      </w:r>
      <w:r w:rsidRPr="008871D8">
        <w:rPr>
          <w:color w:val="000000"/>
          <w:w w:val="99"/>
          <w:sz w:val="24"/>
          <w:szCs w:val="24"/>
        </w:rPr>
        <w:t>л</w:t>
      </w:r>
      <w:r w:rsidRPr="008871D8">
        <w:rPr>
          <w:color w:val="000000"/>
          <w:sz w:val="24"/>
          <w:szCs w:val="24"/>
        </w:rPr>
        <w:t>е</w:t>
      </w:r>
      <w:r w:rsidRPr="008871D8">
        <w:rPr>
          <w:color w:val="000000"/>
          <w:w w:val="99"/>
          <w:sz w:val="24"/>
          <w:szCs w:val="24"/>
        </w:rPr>
        <w:t>й)</w:t>
      </w:r>
      <w:r w:rsidRPr="008871D8">
        <w:rPr>
          <w:color w:val="000000"/>
          <w:sz w:val="24"/>
          <w:szCs w:val="24"/>
        </w:rPr>
        <w:t xml:space="preserve">, </w:t>
      </w:r>
      <w:r w:rsidRPr="008871D8">
        <w:rPr>
          <w:color w:val="000000"/>
          <w:spacing w:val="1"/>
          <w:sz w:val="24"/>
          <w:szCs w:val="24"/>
        </w:rPr>
        <w:t>с</w:t>
      </w:r>
      <w:r w:rsidRPr="008871D8">
        <w:rPr>
          <w:color w:val="000000"/>
          <w:spacing w:val="-4"/>
          <w:sz w:val="24"/>
          <w:szCs w:val="24"/>
        </w:rPr>
        <w:t>у</w:t>
      </w:r>
      <w:r w:rsidRPr="008871D8">
        <w:rPr>
          <w:color w:val="000000"/>
          <w:sz w:val="24"/>
          <w:szCs w:val="24"/>
        </w:rPr>
        <w:t>бъектов со</w:t>
      </w:r>
      <w:r w:rsidRPr="008871D8">
        <w:rPr>
          <w:color w:val="000000"/>
          <w:spacing w:val="1"/>
          <w:sz w:val="24"/>
          <w:szCs w:val="24"/>
        </w:rPr>
        <w:t>ц</w:t>
      </w:r>
      <w:r w:rsidRPr="008871D8">
        <w:rPr>
          <w:color w:val="000000"/>
          <w:spacing w:val="1"/>
          <w:w w:val="99"/>
          <w:sz w:val="24"/>
          <w:szCs w:val="24"/>
        </w:rPr>
        <w:t>и</w:t>
      </w:r>
      <w:r w:rsidRPr="008871D8">
        <w:rPr>
          <w:color w:val="000000"/>
          <w:sz w:val="24"/>
          <w:szCs w:val="24"/>
        </w:rPr>
        <w:t>о</w:t>
      </w:r>
      <w:r w:rsidRPr="008871D8">
        <w:rPr>
          <w:color w:val="000000"/>
          <w:spacing w:val="3"/>
          <w:sz w:val="24"/>
          <w:szCs w:val="24"/>
        </w:rPr>
        <w:t>к</w:t>
      </w:r>
      <w:r w:rsidRPr="008871D8">
        <w:rPr>
          <w:color w:val="000000"/>
          <w:spacing w:val="-4"/>
          <w:sz w:val="24"/>
          <w:szCs w:val="24"/>
        </w:rPr>
        <w:t>у</w:t>
      </w:r>
      <w:r w:rsidRPr="008871D8">
        <w:rPr>
          <w:color w:val="000000"/>
          <w:sz w:val="24"/>
          <w:szCs w:val="24"/>
        </w:rPr>
        <w:t>ль</w:t>
      </w:r>
      <w:r w:rsidRPr="008871D8">
        <w:rPr>
          <w:color w:val="000000"/>
          <w:spacing w:val="3"/>
          <w:sz w:val="24"/>
          <w:szCs w:val="24"/>
        </w:rPr>
        <w:t>т</w:t>
      </w:r>
      <w:r w:rsidRPr="008871D8">
        <w:rPr>
          <w:color w:val="000000"/>
          <w:spacing w:val="-1"/>
          <w:sz w:val="24"/>
          <w:szCs w:val="24"/>
        </w:rPr>
        <w:t>у</w:t>
      </w:r>
      <w:r w:rsidRPr="008871D8">
        <w:rPr>
          <w:color w:val="000000"/>
          <w:sz w:val="24"/>
          <w:szCs w:val="24"/>
        </w:rPr>
        <w:t>р</w:t>
      </w:r>
      <w:r w:rsidRPr="008871D8">
        <w:rPr>
          <w:color w:val="000000"/>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 ок</w:t>
      </w:r>
      <w:r w:rsidRPr="008871D8">
        <w:rPr>
          <w:color w:val="000000"/>
          <w:spacing w:val="2"/>
          <w:sz w:val="24"/>
          <w:szCs w:val="24"/>
        </w:rPr>
        <w:t>р</w:t>
      </w:r>
      <w:r w:rsidRPr="008871D8">
        <w:rPr>
          <w:color w:val="000000"/>
          <w:spacing w:val="-5"/>
          <w:sz w:val="24"/>
          <w:szCs w:val="24"/>
        </w:rPr>
        <w:t>у</w:t>
      </w:r>
      <w:r w:rsidRPr="008871D8">
        <w:rPr>
          <w:color w:val="000000"/>
          <w:sz w:val="24"/>
          <w:szCs w:val="24"/>
        </w:rPr>
        <w:t>же</w:t>
      </w:r>
      <w:r w:rsidRPr="008871D8">
        <w:rPr>
          <w:color w:val="000000"/>
          <w:w w:val="99"/>
          <w:sz w:val="24"/>
          <w:szCs w:val="24"/>
        </w:rPr>
        <w:t>н</w:t>
      </w:r>
      <w:r w:rsidRPr="008871D8">
        <w:rPr>
          <w:color w:val="000000"/>
          <w:spacing w:val="1"/>
          <w:sz w:val="24"/>
          <w:szCs w:val="24"/>
        </w:rPr>
        <w:t>и</w:t>
      </w:r>
      <w:r w:rsidRPr="008871D8">
        <w:rPr>
          <w:color w:val="000000"/>
          <w:sz w:val="24"/>
          <w:szCs w:val="24"/>
        </w:rPr>
        <w:t xml:space="preserve">я </w:t>
      </w:r>
      <w:r w:rsidRPr="008871D8">
        <w:rPr>
          <w:color w:val="000000"/>
          <w:w w:val="99"/>
          <w:sz w:val="24"/>
          <w:szCs w:val="24"/>
        </w:rPr>
        <w:t>Д</w:t>
      </w:r>
      <w:r w:rsidRPr="008871D8">
        <w:rPr>
          <w:color w:val="000000"/>
          <w:sz w:val="24"/>
          <w:szCs w:val="24"/>
        </w:rPr>
        <w:t>ОО.</w:t>
      </w: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У</w:t>
      </w:r>
      <w:r w:rsidRPr="008871D8">
        <w:rPr>
          <w:color w:val="000000"/>
          <w:spacing w:val="1"/>
          <w:sz w:val="24"/>
          <w:szCs w:val="24"/>
        </w:rPr>
        <w:t>к</w:t>
      </w:r>
      <w:r w:rsidRPr="008871D8">
        <w:rPr>
          <w:color w:val="000000"/>
          <w:w w:val="99"/>
          <w:sz w:val="24"/>
          <w:szCs w:val="24"/>
        </w:rPr>
        <w:t>л</w:t>
      </w:r>
      <w:r w:rsidRPr="008871D8">
        <w:rPr>
          <w:color w:val="000000"/>
          <w:sz w:val="24"/>
          <w:szCs w:val="24"/>
        </w:rPr>
        <w:t>ад</w:t>
      </w:r>
      <w:r w:rsidRPr="008871D8">
        <w:rPr>
          <w:color w:val="000000"/>
          <w:spacing w:val="21"/>
          <w:sz w:val="24"/>
          <w:szCs w:val="24"/>
        </w:rPr>
        <w:t xml:space="preserve"> </w:t>
      </w:r>
      <w:r w:rsidRPr="008871D8">
        <w:rPr>
          <w:color w:val="000000"/>
          <w:sz w:val="24"/>
          <w:szCs w:val="24"/>
        </w:rPr>
        <w:t>о</w:t>
      </w:r>
      <w:r w:rsidRPr="008871D8">
        <w:rPr>
          <w:color w:val="000000"/>
          <w:spacing w:val="1"/>
          <w:w w:val="99"/>
          <w:sz w:val="24"/>
          <w:szCs w:val="24"/>
        </w:rPr>
        <w:t>п</w:t>
      </w:r>
      <w:r w:rsidRPr="008871D8">
        <w:rPr>
          <w:color w:val="000000"/>
          <w:sz w:val="24"/>
          <w:szCs w:val="24"/>
        </w:rPr>
        <w:t>ределяется</w:t>
      </w:r>
      <w:r w:rsidRPr="008871D8">
        <w:rPr>
          <w:color w:val="000000"/>
          <w:spacing w:val="21"/>
          <w:sz w:val="24"/>
          <w:szCs w:val="24"/>
        </w:rPr>
        <w:t xml:space="preserve"> </w:t>
      </w:r>
      <w:r w:rsidRPr="008871D8">
        <w:rPr>
          <w:color w:val="000000"/>
          <w:sz w:val="24"/>
          <w:szCs w:val="24"/>
        </w:rPr>
        <w:t>обществе</w:t>
      </w:r>
      <w:r w:rsidRPr="008871D8">
        <w:rPr>
          <w:color w:val="000000"/>
          <w:w w:val="99"/>
          <w:sz w:val="24"/>
          <w:szCs w:val="24"/>
        </w:rPr>
        <w:t>нн</w:t>
      </w:r>
      <w:r w:rsidRPr="008871D8">
        <w:rPr>
          <w:color w:val="000000"/>
          <w:sz w:val="24"/>
          <w:szCs w:val="24"/>
        </w:rPr>
        <w:t>ым</w:t>
      </w:r>
      <w:r w:rsidRPr="008871D8">
        <w:rPr>
          <w:color w:val="000000"/>
          <w:spacing w:val="20"/>
          <w:sz w:val="24"/>
          <w:szCs w:val="24"/>
        </w:rPr>
        <w:t xml:space="preserve"> </w:t>
      </w:r>
      <w:r w:rsidRPr="008871D8">
        <w:rPr>
          <w:color w:val="000000"/>
          <w:sz w:val="24"/>
          <w:szCs w:val="24"/>
        </w:rPr>
        <w:t>договор</w:t>
      </w:r>
      <w:r w:rsidRPr="008871D8">
        <w:rPr>
          <w:color w:val="000000"/>
          <w:spacing w:val="2"/>
          <w:sz w:val="24"/>
          <w:szCs w:val="24"/>
        </w:rPr>
        <w:t>о</w:t>
      </w:r>
      <w:r w:rsidRPr="008871D8">
        <w:rPr>
          <w:color w:val="000000"/>
          <w:sz w:val="24"/>
          <w:szCs w:val="24"/>
        </w:rPr>
        <w:t>м,</w:t>
      </w:r>
      <w:r w:rsidRPr="008871D8">
        <w:rPr>
          <w:color w:val="000000"/>
          <w:spacing w:val="23"/>
          <w:sz w:val="24"/>
          <w:szCs w:val="24"/>
        </w:rPr>
        <w:t xml:space="preserve"> </w:t>
      </w:r>
      <w:r w:rsidRPr="008871D8">
        <w:rPr>
          <w:color w:val="000000"/>
          <w:spacing w:val="-4"/>
          <w:sz w:val="24"/>
          <w:szCs w:val="24"/>
        </w:rPr>
        <w:t>у</w:t>
      </w:r>
      <w:r w:rsidRPr="008871D8">
        <w:rPr>
          <w:color w:val="000000"/>
          <w:spacing w:val="-1"/>
          <w:sz w:val="24"/>
          <w:szCs w:val="24"/>
        </w:rPr>
        <w:t>с</w:t>
      </w:r>
      <w:r w:rsidRPr="008871D8">
        <w:rPr>
          <w:color w:val="000000"/>
          <w:spacing w:val="3"/>
          <w:w w:val="99"/>
          <w:sz w:val="24"/>
          <w:szCs w:val="24"/>
        </w:rPr>
        <w:t>т</w:t>
      </w:r>
      <w:r w:rsidRPr="008871D8">
        <w:rPr>
          <w:color w:val="000000"/>
          <w:sz w:val="24"/>
          <w:szCs w:val="24"/>
        </w:rPr>
        <w:t>анавлив</w:t>
      </w:r>
      <w:r w:rsidRPr="008871D8">
        <w:rPr>
          <w:color w:val="000000"/>
          <w:spacing w:val="-1"/>
          <w:sz w:val="24"/>
          <w:szCs w:val="24"/>
        </w:rPr>
        <w:t>а</w:t>
      </w:r>
      <w:r w:rsidRPr="008871D8">
        <w:rPr>
          <w:color w:val="000000"/>
          <w:sz w:val="24"/>
          <w:szCs w:val="24"/>
        </w:rPr>
        <w:t>е</w:t>
      </w:r>
      <w:r w:rsidRPr="008871D8">
        <w:rPr>
          <w:color w:val="000000"/>
          <w:w w:val="99"/>
          <w:sz w:val="24"/>
          <w:szCs w:val="24"/>
        </w:rPr>
        <w:t>т</w:t>
      </w:r>
      <w:r w:rsidRPr="008871D8">
        <w:rPr>
          <w:color w:val="000000"/>
          <w:spacing w:val="21"/>
          <w:sz w:val="24"/>
          <w:szCs w:val="24"/>
        </w:rPr>
        <w:t xml:space="preserve"> </w:t>
      </w:r>
      <w:r w:rsidRPr="008871D8">
        <w:rPr>
          <w:color w:val="000000"/>
          <w:spacing w:val="1"/>
          <w:sz w:val="24"/>
          <w:szCs w:val="24"/>
        </w:rPr>
        <w:t>п</w:t>
      </w:r>
      <w:r w:rsidRPr="008871D8">
        <w:rPr>
          <w:color w:val="000000"/>
          <w:sz w:val="24"/>
          <w:szCs w:val="24"/>
        </w:rPr>
        <w:t>равила</w:t>
      </w:r>
      <w:r w:rsidRPr="008871D8">
        <w:rPr>
          <w:color w:val="000000"/>
          <w:spacing w:val="21"/>
          <w:sz w:val="24"/>
          <w:szCs w:val="24"/>
        </w:rPr>
        <w:t xml:space="preserve"> </w:t>
      </w:r>
      <w:r w:rsidRPr="008871D8">
        <w:rPr>
          <w:color w:val="000000"/>
          <w:sz w:val="24"/>
          <w:szCs w:val="24"/>
        </w:rPr>
        <w:t>ж</w:t>
      </w:r>
      <w:r w:rsidRPr="008871D8">
        <w:rPr>
          <w:color w:val="000000"/>
          <w:spacing w:val="1"/>
          <w:sz w:val="24"/>
          <w:szCs w:val="24"/>
        </w:rPr>
        <w:t>и</w:t>
      </w:r>
      <w:r w:rsidRPr="008871D8">
        <w:rPr>
          <w:color w:val="000000"/>
          <w:spacing w:val="1"/>
          <w:w w:val="99"/>
          <w:sz w:val="24"/>
          <w:szCs w:val="24"/>
        </w:rPr>
        <w:t>з</w:t>
      </w:r>
      <w:r w:rsidRPr="008871D8">
        <w:rPr>
          <w:color w:val="000000"/>
          <w:spacing w:val="-1"/>
          <w:sz w:val="24"/>
          <w:szCs w:val="24"/>
        </w:rPr>
        <w:t>н</w:t>
      </w:r>
      <w:r w:rsidRPr="008871D8">
        <w:rPr>
          <w:color w:val="000000"/>
          <w:sz w:val="24"/>
          <w:szCs w:val="24"/>
        </w:rPr>
        <w:t>и</w:t>
      </w:r>
      <w:r w:rsidRPr="008871D8">
        <w:rPr>
          <w:color w:val="000000"/>
          <w:spacing w:val="22"/>
          <w:sz w:val="24"/>
          <w:szCs w:val="24"/>
        </w:rPr>
        <w:t xml:space="preserve"> </w:t>
      </w:r>
      <w:r w:rsidRPr="008871D8">
        <w:rPr>
          <w:color w:val="000000"/>
          <w:sz w:val="24"/>
          <w:szCs w:val="24"/>
        </w:rPr>
        <w:t>и</w:t>
      </w:r>
      <w:r w:rsidRPr="008871D8">
        <w:rPr>
          <w:color w:val="000000"/>
          <w:spacing w:val="20"/>
          <w:sz w:val="24"/>
          <w:szCs w:val="24"/>
        </w:rPr>
        <w:t xml:space="preserve"> </w:t>
      </w:r>
      <w:r w:rsidRPr="008871D8">
        <w:rPr>
          <w:color w:val="000000"/>
          <w:sz w:val="24"/>
          <w:szCs w:val="24"/>
        </w:rPr>
        <w:t>о</w:t>
      </w:r>
      <w:r w:rsidRPr="008871D8">
        <w:rPr>
          <w:color w:val="000000"/>
          <w:spacing w:val="-1"/>
          <w:sz w:val="24"/>
          <w:szCs w:val="24"/>
        </w:rPr>
        <w:t>т</w:t>
      </w:r>
      <w:r w:rsidRPr="008871D8">
        <w:rPr>
          <w:color w:val="000000"/>
          <w:w w:val="99"/>
          <w:sz w:val="24"/>
          <w:szCs w:val="24"/>
        </w:rPr>
        <w:t>н</w:t>
      </w:r>
      <w:r w:rsidRPr="008871D8">
        <w:rPr>
          <w:color w:val="000000"/>
          <w:sz w:val="24"/>
          <w:szCs w:val="24"/>
        </w:rPr>
        <w:t>о</w:t>
      </w:r>
      <w:r w:rsidRPr="008871D8">
        <w:rPr>
          <w:color w:val="000000"/>
          <w:w w:val="99"/>
          <w:sz w:val="24"/>
          <w:szCs w:val="24"/>
        </w:rPr>
        <w:t>ш</w:t>
      </w:r>
      <w:r w:rsidRPr="008871D8">
        <w:rPr>
          <w:color w:val="000000"/>
          <w:sz w:val="24"/>
          <w:szCs w:val="24"/>
        </w:rPr>
        <w:t>е</w:t>
      </w:r>
      <w:r w:rsidRPr="008871D8">
        <w:rPr>
          <w:color w:val="000000"/>
          <w:w w:val="99"/>
          <w:sz w:val="24"/>
          <w:szCs w:val="24"/>
        </w:rPr>
        <w:t>ний</w:t>
      </w:r>
      <w:r w:rsidRPr="008871D8">
        <w:rPr>
          <w:color w:val="000000"/>
          <w:spacing w:val="19"/>
          <w:sz w:val="24"/>
          <w:szCs w:val="24"/>
        </w:rPr>
        <w:t xml:space="preserve"> </w:t>
      </w:r>
      <w:r w:rsidRPr="008871D8">
        <w:rPr>
          <w:color w:val="000000"/>
          <w:sz w:val="24"/>
          <w:szCs w:val="24"/>
        </w:rPr>
        <w:t xml:space="preserve">в </w:t>
      </w:r>
      <w:r w:rsidRPr="008871D8">
        <w:rPr>
          <w:color w:val="000000"/>
          <w:w w:val="99"/>
          <w:sz w:val="24"/>
          <w:szCs w:val="24"/>
        </w:rPr>
        <w:t>Д</w:t>
      </w:r>
      <w:r w:rsidRPr="008871D8">
        <w:rPr>
          <w:color w:val="000000"/>
          <w:sz w:val="24"/>
          <w:szCs w:val="24"/>
        </w:rPr>
        <w:t>ОО,</w:t>
      </w:r>
      <w:r w:rsidRPr="008871D8">
        <w:rPr>
          <w:color w:val="000000"/>
          <w:spacing w:val="159"/>
          <w:sz w:val="24"/>
          <w:szCs w:val="24"/>
        </w:rPr>
        <w:t xml:space="preserve"> </w:t>
      </w:r>
      <w:r w:rsidRPr="008871D8">
        <w:rPr>
          <w:color w:val="000000"/>
          <w:spacing w:val="1"/>
          <w:w w:val="99"/>
          <w:sz w:val="24"/>
          <w:szCs w:val="24"/>
        </w:rPr>
        <w:t>н</w:t>
      </w:r>
      <w:r w:rsidRPr="008871D8">
        <w:rPr>
          <w:color w:val="000000"/>
          <w:sz w:val="24"/>
          <w:szCs w:val="24"/>
        </w:rPr>
        <w:t>ормы</w:t>
      </w:r>
      <w:r w:rsidRPr="008871D8">
        <w:rPr>
          <w:color w:val="000000"/>
          <w:spacing w:val="159"/>
          <w:sz w:val="24"/>
          <w:szCs w:val="24"/>
        </w:rPr>
        <w:t xml:space="preserve"> </w:t>
      </w:r>
      <w:r w:rsidRPr="008871D8">
        <w:rPr>
          <w:color w:val="000000"/>
          <w:w w:val="99"/>
          <w:sz w:val="24"/>
          <w:szCs w:val="24"/>
        </w:rPr>
        <w:t>и</w:t>
      </w:r>
      <w:r w:rsidRPr="008871D8">
        <w:rPr>
          <w:color w:val="000000"/>
          <w:spacing w:val="162"/>
          <w:sz w:val="24"/>
          <w:szCs w:val="24"/>
        </w:rPr>
        <w:t xml:space="preserve"> </w:t>
      </w:r>
      <w:r w:rsidRPr="008871D8">
        <w:rPr>
          <w:color w:val="000000"/>
          <w:sz w:val="24"/>
          <w:szCs w:val="24"/>
        </w:rPr>
        <w:t>тр</w:t>
      </w:r>
      <w:r w:rsidRPr="008871D8">
        <w:rPr>
          <w:color w:val="000000"/>
          <w:spacing w:val="-2"/>
          <w:sz w:val="24"/>
          <w:szCs w:val="24"/>
        </w:rPr>
        <w:t>а</w:t>
      </w:r>
      <w:r w:rsidRPr="008871D8">
        <w:rPr>
          <w:color w:val="000000"/>
          <w:sz w:val="24"/>
          <w:szCs w:val="24"/>
        </w:rPr>
        <w:t>д</w:t>
      </w:r>
      <w:r w:rsidRPr="008871D8">
        <w:rPr>
          <w:color w:val="000000"/>
          <w:spacing w:val="1"/>
          <w:w w:val="99"/>
          <w:sz w:val="24"/>
          <w:szCs w:val="24"/>
        </w:rPr>
        <w:t>и</w:t>
      </w:r>
      <w:r w:rsidRPr="008871D8">
        <w:rPr>
          <w:color w:val="000000"/>
          <w:w w:val="99"/>
          <w:sz w:val="24"/>
          <w:szCs w:val="24"/>
        </w:rPr>
        <w:t>ци</w:t>
      </w:r>
      <w:r w:rsidRPr="008871D8">
        <w:rPr>
          <w:color w:val="000000"/>
          <w:spacing w:val="1"/>
          <w:w w:val="99"/>
          <w:sz w:val="24"/>
          <w:szCs w:val="24"/>
        </w:rPr>
        <w:t>и</w:t>
      </w:r>
      <w:r w:rsidRPr="008871D8">
        <w:rPr>
          <w:color w:val="000000"/>
          <w:sz w:val="24"/>
          <w:szCs w:val="24"/>
        </w:rPr>
        <w:t>,</w:t>
      </w:r>
      <w:r w:rsidRPr="008871D8">
        <w:rPr>
          <w:color w:val="000000"/>
          <w:spacing w:val="158"/>
          <w:sz w:val="24"/>
          <w:szCs w:val="24"/>
        </w:rPr>
        <w:t xml:space="preserve"> </w:t>
      </w:r>
      <w:r w:rsidRPr="008871D8">
        <w:rPr>
          <w:color w:val="000000"/>
          <w:spacing w:val="1"/>
          <w:w w:val="99"/>
          <w:sz w:val="24"/>
          <w:szCs w:val="24"/>
        </w:rPr>
        <w:t>п</w:t>
      </w:r>
      <w:r w:rsidRPr="008871D8">
        <w:rPr>
          <w:color w:val="000000"/>
          <w:sz w:val="24"/>
          <w:szCs w:val="24"/>
        </w:rPr>
        <w:t>с</w:t>
      </w:r>
      <w:r w:rsidRPr="008871D8">
        <w:rPr>
          <w:color w:val="000000"/>
          <w:spacing w:val="-1"/>
          <w:w w:val="99"/>
          <w:sz w:val="24"/>
          <w:szCs w:val="24"/>
        </w:rPr>
        <w:t>и</w:t>
      </w:r>
      <w:r w:rsidRPr="008871D8">
        <w:rPr>
          <w:color w:val="000000"/>
          <w:spacing w:val="1"/>
          <w:sz w:val="24"/>
          <w:szCs w:val="24"/>
        </w:rPr>
        <w:t>х</w:t>
      </w:r>
      <w:r w:rsidRPr="008871D8">
        <w:rPr>
          <w:color w:val="000000"/>
          <w:sz w:val="24"/>
          <w:szCs w:val="24"/>
        </w:rPr>
        <w:t>оло</w:t>
      </w:r>
      <w:r w:rsidRPr="008871D8">
        <w:rPr>
          <w:color w:val="000000"/>
          <w:spacing w:val="3"/>
          <w:sz w:val="24"/>
          <w:szCs w:val="24"/>
        </w:rPr>
        <w:t>г</w:t>
      </w:r>
      <w:r w:rsidRPr="008871D8">
        <w:rPr>
          <w:color w:val="000000"/>
          <w:spacing w:val="1"/>
          <w:sz w:val="24"/>
          <w:szCs w:val="24"/>
        </w:rPr>
        <w:t>и</w:t>
      </w:r>
      <w:r w:rsidRPr="008871D8">
        <w:rPr>
          <w:color w:val="000000"/>
          <w:sz w:val="24"/>
          <w:szCs w:val="24"/>
        </w:rPr>
        <w:t>че</w:t>
      </w:r>
      <w:r w:rsidRPr="008871D8">
        <w:rPr>
          <w:color w:val="000000"/>
          <w:spacing w:val="-1"/>
          <w:sz w:val="24"/>
          <w:szCs w:val="24"/>
        </w:rPr>
        <w:t>ск</w:t>
      </w:r>
      <w:r w:rsidRPr="008871D8">
        <w:rPr>
          <w:color w:val="000000"/>
          <w:sz w:val="24"/>
          <w:szCs w:val="24"/>
        </w:rPr>
        <w:t>ий</w:t>
      </w:r>
      <w:r w:rsidRPr="008871D8">
        <w:rPr>
          <w:color w:val="000000"/>
          <w:spacing w:val="159"/>
          <w:sz w:val="24"/>
          <w:szCs w:val="24"/>
        </w:rPr>
        <w:t xml:space="preserve"> </w:t>
      </w:r>
      <w:r w:rsidRPr="008871D8">
        <w:rPr>
          <w:color w:val="000000"/>
          <w:spacing w:val="1"/>
          <w:sz w:val="24"/>
          <w:szCs w:val="24"/>
        </w:rPr>
        <w:t>к</w:t>
      </w:r>
      <w:r w:rsidRPr="008871D8">
        <w:rPr>
          <w:color w:val="000000"/>
          <w:sz w:val="24"/>
          <w:szCs w:val="24"/>
        </w:rPr>
        <w:t>л</w:t>
      </w:r>
      <w:r w:rsidRPr="008871D8">
        <w:rPr>
          <w:color w:val="000000"/>
          <w:spacing w:val="2"/>
          <w:sz w:val="24"/>
          <w:szCs w:val="24"/>
        </w:rPr>
        <w:t>и</w:t>
      </w:r>
      <w:r w:rsidRPr="008871D8">
        <w:rPr>
          <w:color w:val="000000"/>
          <w:sz w:val="24"/>
          <w:szCs w:val="24"/>
        </w:rPr>
        <w:t>м</w:t>
      </w:r>
      <w:r w:rsidRPr="008871D8">
        <w:rPr>
          <w:color w:val="000000"/>
          <w:spacing w:val="-1"/>
          <w:sz w:val="24"/>
          <w:szCs w:val="24"/>
        </w:rPr>
        <w:t>а</w:t>
      </w:r>
      <w:r w:rsidRPr="008871D8">
        <w:rPr>
          <w:color w:val="000000"/>
          <w:w w:val="99"/>
          <w:sz w:val="24"/>
          <w:szCs w:val="24"/>
        </w:rPr>
        <w:t>т</w:t>
      </w:r>
      <w:r w:rsidRPr="008871D8">
        <w:rPr>
          <w:color w:val="000000"/>
          <w:spacing w:val="161"/>
          <w:sz w:val="24"/>
          <w:szCs w:val="24"/>
        </w:rPr>
        <w:t xml:space="preserve"> </w:t>
      </w:r>
      <w:r w:rsidRPr="008871D8">
        <w:rPr>
          <w:color w:val="000000"/>
          <w:sz w:val="24"/>
          <w:szCs w:val="24"/>
        </w:rPr>
        <w:t>(</w:t>
      </w:r>
      <w:r w:rsidRPr="008871D8">
        <w:rPr>
          <w:color w:val="000000"/>
          <w:spacing w:val="-1"/>
          <w:sz w:val="24"/>
          <w:szCs w:val="24"/>
        </w:rPr>
        <w:t>а</w:t>
      </w:r>
      <w:r w:rsidRPr="008871D8">
        <w:rPr>
          <w:color w:val="000000"/>
          <w:w w:val="99"/>
          <w:sz w:val="24"/>
          <w:szCs w:val="24"/>
        </w:rPr>
        <w:t>т</w:t>
      </w:r>
      <w:r w:rsidRPr="008871D8">
        <w:rPr>
          <w:color w:val="000000"/>
          <w:sz w:val="24"/>
          <w:szCs w:val="24"/>
        </w:rPr>
        <w:t>мо</w:t>
      </w:r>
      <w:r w:rsidRPr="008871D8">
        <w:rPr>
          <w:color w:val="000000"/>
          <w:spacing w:val="-1"/>
          <w:sz w:val="24"/>
          <w:szCs w:val="24"/>
        </w:rPr>
        <w:t>с</w:t>
      </w:r>
      <w:r w:rsidRPr="008871D8">
        <w:rPr>
          <w:color w:val="000000"/>
          <w:sz w:val="24"/>
          <w:szCs w:val="24"/>
        </w:rPr>
        <w:t>фе</w:t>
      </w:r>
      <w:r w:rsidRPr="008871D8">
        <w:rPr>
          <w:color w:val="000000"/>
          <w:spacing w:val="2"/>
          <w:sz w:val="24"/>
          <w:szCs w:val="24"/>
        </w:rPr>
        <w:t>р</w:t>
      </w:r>
      <w:r w:rsidRPr="008871D8">
        <w:rPr>
          <w:color w:val="000000"/>
          <w:spacing w:val="-4"/>
          <w:sz w:val="24"/>
          <w:szCs w:val="24"/>
        </w:rPr>
        <w:t>у</w:t>
      </w:r>
      <w:r w:rsidRPr="008871D8">
        <w:rPr>
          <w:color w:val="000000"/>
          <w:sz w:val="24"/>
          <w:szCs w:val="24"/>
        </w:rPr>
        <w:t>),</w:t>
      </w:r>
      <w:r w:rsidRPr="008871D8">
        <w:rPr>
          <w:color w:val="000000"/>
          <w:spacing w:val="159"/>
          <w:sz w:val="24"/>
          <w:szCs w:val="24"/>
        </w:rPr>
        <w:t xml:space="preserve"> </w:t>
      </w:r>
      <w:r w:rsidRPr="008871D8">
        <w:rPr>
          <w:color w:val="000000"/>
          <w:sz w:val="24"/>
          <w:szCs w:val="24"/>
        </w:rPr>
        <w:t>бе</w:t>
      </w:r>
      <w:r w:rsidRPr="008871D8">
        <w:rPr>
          <w:color w:val="000000"/>
          <w:spacing w:val="1"/>
          <w:w w:val="99"/>
          <w:sz w:val="24"/>
          <w:szCs w:val="24"/>
        </w:rPr>
        <w:t>з</w:t>
      </w:r>
      <w:r w:rsidRPr="008871D8">
        <w:rPr>
          <w:color w:val="000000"/>
          <w:sz w:val="24"/>
          <w:szCs w:val="24"/>
        </w:rPr>
        <w:t>о</w:t>
      </w:r>
      <w:r w:rsidRPr="008871D8">
        <w:rPr>
          <w:color w:val="000000"/>
          <w:spacing w:val="1"/>
          <w:sz w:val="24"/>
          <w:szCs w:val="24"/>
        </w:rPr>
        <w:t>п</w:t>
      </w:r>
      <w:r w:rsidRPr="008871D8">
        <w:rPr>
          <w:color w:val="000000"/>
          <w:sz w:val="24"/>
          <w:szCs w:val="24"/>
        </w:rPr>
        <w:t>а</w:t>
      </w:r>
      <w:r w:rsidRPr="008871D8">
        <w:rPr>
          <w:color w:val="000000"/>
          <w:spacing w:val="-1"/>
          <w:sz w:val="24"/>
          <w:szCs w:val="24"/>
        </w:rPr>
        <w:t>с</w:t>
      </w:r>
      <w:r w:rsidRPr="008871D8">
        <w:rPr>
          <w:color w:val="000000"/>
          <w:sz w:val="24"/>
          <w:szCs w:val="24"/>
        </w:rPr>
        <w:t>нос</w:t>
      </w:r>
      <w:r w:rsidRPr="008871D8">
        <w:rPr>
          <w:color w:val="000000"/>
          <w:w w:val="99"/>
          <w:sz w:val="24"/>
          <w:szCs w:val="24"/>
        </w:rPr>
        <w:t>т</w:t>
      </w:r>
      <w:r w:rsidRPr="008871D8">
        <w:rPr>
          <w:color w:val="000000"/>
          <w:spacing w:val="1"/>
          <w:sz w:val="24"/>
          <w:szCs w:val="24"/>
        </w:rPr>
        <w:t>ь</w:t>
      </w:r>
      <w:r w:rsidRPr="008871D8">
        <w:rPr>
          <w:color w:val="000000"/>
          <w:sz w:val="24"/>
          <w:szCs w:val="24"/>
        </w:rPr>
        <w:t>,</w:t>
      </w:r>
      <w:r w:rsidRPr="008871D8">
        <w:rPr>
          <w:color w:val="000000"/>
          <w:spacing w:val="160"/>
          <w:sz w:val="24"/>
          <w:szCs w:val="24"/>
        </w:rPr>
        <w:t xml:space="preserve"> </w:t>
      </w:r>
      <w:r w:rsidRPr="008871D8">
        <w:rPr>
          <w:color w:val="000000"/>
          <w:sz w:val="24"/>
          <w:szCs w:val="24"/>
        </w:rPr>
        <w:t>характер вос</w:t>
      </w:r>
      <w:r w:rsidRPr="008871D8">
        <w:rPr>
          <w:color w:val="000000"/>
          <w:w w:val="99"/>
          <w:sz w:val="24"/>
          <w:szCs w:val="24"/>
        </w:rPr>
        <w:t>пи</w:t>
      </w:r>
      <w:r w:rsidRPr="008871D8">
        <w:rPr>
          <w:color w:val="000000"/>
          <w:sz w:val="24"/>
          <w:szCs w:val="24"/>
        </w:rPr>
        <w:t>тате</w:t>
      </w:r>
      <w:r w:rsidRPr="008871D8">
        <w:rPr>
          <w:color w:val="000000"/>
          <w:w w:val="99"/>
          <w:sz w:val="24"/>
          <w:szCs w:val="24"/>
        </w:rPr>
        <w:t>л</w:t>
      </w:r>
      <w:r w:rsidRPr="008871D8">
        <w:rPr>
          <w:color w:val="000000"/>
          <w:sz w:val="24"/>
          <w:szCs w:val="24"/>
        </w:rPr>
        <w:t>ь</w:t>
      </w:r>
      <w:r w:rsidRPr="008871D8">
        <w:rPr>
          <w:color w:val="000000"/>
          <w:spacing w:val="1"/>
          <w:w w:val="99"/>
          <w:sz w:val="24"/>
          <w:szCs w:val="24"/>
        </w:rPr>
        <w:t>н</w:t>
      </w:r>
      <w:r w:rsidRPr="008871D8">
        <w:rPr>
          <w:color w:val="000000"/>
          <w:sz w:val="24"/>
          <w:szCs w:val="24"/>
        </w:rPr>
        <w:t>ых</w:t>
      </w:r>
      <w:r w:rsidRPr="008871D8">
        <w:rPr>
          <w:color w:val="000000"/>
          <w:spacing w:val="39"/>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sz w:val="24"/>
          <w:szCs w:val="24"/>
        </w:rPr>
        <w:t>о</w:t>
      </w:r>
      <w:r w:rsidRPr="008871D8">
        <w:rPr>
          <w:color w:val="000000"/>
          <w:w w:val="99"/>
          <w:sz w:val="24"/>
          <w:szCs w:val="24"/>
        </w:rPr>
        <w:t>ц</w:t>
      </w:r>
      <w:r w:rsidRPr="008871D8">
        <w:rPr>
          <w:color w:val="000000"/>
          <w:sz w:val="24"/>
          <w:szCs w:val="24"/>
        </w:rPr>
        <w:t>е</w:t>
      </w:r>
      <w:r w:rsidRPr="008871D8">
        <w:rPr>
          <w:color w:val="000000"/>
          <w:spacing w:val="-1"/>
          <w:sz w:val="24"/>
          <w:szCs w:val="24"/>
        </w:rPr>
        <w:t>сс</w:t>
      </w:r>
      <w:r w:rsidRPr="008871D8">
        <w:rPr>
          <w:color w:val="000000"/>
          <w:sz w:val="24"/>
          <w:szCs w:val="24"/>
        </w:rPr>
        <w:t>ов,</w:t>
      </w:r>
      <w:r w:rsidRPr="008871D8">
        <w:rPr>
          <w:color w:val="000000"/>
          <w:spacing w:val="40"/>
          <w:sz w:val="24"/>
          <w:szCs w:val="24"/>
        </w:rPr>
        <w:t xml:space="preserve"> </w:t>
      </w:r>
      <w:r w:rsidRPr="008871D8">
        <w:rPr>
          <w:color w:val="000000"/>
          <w:sz w:val="24"/>
          <w:szCs w:val="24"/>
        </w:rPr>
        <w:t>с</w:t>
      </w:r>
      <w:r w:rsidRPr="008871D8">
        <w:rPr>
          <w:color w:val="000000"/>
          <w:w w:val="99"/>
          <w:sz w:val="24"/>
          <w:szCs w:val="24"/>
        </w:rPr>
        <w:t>п</w:t>
      </w:r>
      <w:r w:rsidRPr="008871D8">
        <w:rPr>
          <w:color w:val="000000"/>
          <w:sz w:val="24"/>
          <w:szCs w:val="24"/>
        </w:rPr>
        <w:t>особы</w:t>
      </w:r>
      <w:r w:rsidRPr="008871D8">
        <w:rPr>
          <w:color w:val="000000"/>
          <w:spacing w:val="37"/>
          <w:sz w:val="24"/>
          <w:szCs w:val="24"/>
        </w:rPr>
        <w:t xml:space="preserve"> </w:t>
      </w:r>
      <w:r w:rsidRPr="008871D8">
        <w:rPr>
          <w:color w:val="000000"/>
          <w:sz w:val="24"/>
          <w:szCs w:val="24"/>
        </w:rPr>
        <w:t>в</w:t>
      </w:r>
      <w:r w:rsidRPr="008871D8">
        <w:rPr>
          <w:color w:val="000000"/>
          <w:spacing w:val="1"/>
          <w:w w:val="99"/>
          <w:sz w:val="24"/>
          <w:szCs w:val="24"/>
        </w:rPr>
        <w:t>з</w:t>
      </w:r>
      <w:r w:rsidRPr="008871D8">
        <w:rPr>
          <w:color w:val="000000"/>
          <w:sz w:val="24"/>
          <w:szCs w:val="24"/>
        </w:rPr>
        <w:t>аимо</w:t>
      </w:r>
      <w:r w:rsidRPr="008871D8">
        <w:rPr>
          <w:color w:val="000000"/>
          <w:spacing w:val="2"/>
          <w:sz w:val="24"/>
          <w:szCs w:val="24"/>
        </w:rPr>
        <w:t>д</w:t>
      </w:r>
      <w:r w:rsidRPr="008871D8">
        <w:rPr>
          <w:color w:val="000000"/>
          <w:sz w:val="24"/>
          <w:szCs w:val="24"/>
        </w:rPr>
        <w:t>е</w:t>
      </w:r>
      <w:r w:rsidRPr="008871D8">
        <w:rPr>
          <w:color w:val="000000"/>
          <w:spacing w:val="1"/>
          <w:sz w:val="24"/>
          <w:szCs w:val="24"/>
        </w:rPr>
        <w:t>й</w:t>
      </w:r>
      <w:r w:rsidRPr="008871D8">
        <w:rPr>
          <w:color w:val="000000"/>
          <w:sz w:val="24"/>
          <w:szCs w:val="24"/>
        </w:rPr>
        <w:t>с</w:t>
      </w:r>
      <w:r w:rsidRPr="008871D8">
        <w:rPr>
          <w:color w:val="000000"/>
          <w:w w:val="99"/>
          <w:sz w:val="24"/>
          <w:szCs w:val="24"/>
        </w:rPr>
        <w:t>т</w:t>
      </w:r>
      <w:r w:rsidRPr="008871D8">
        <w:rPr>
          <w:color w:val="000000"/>
          <w:sz w:val="24"/>
          <w:szCs w:val="24"/>
        </w:rPr>
        <w:t>вия</w:t>
      </w:r>
      <w:r w:rsidRPr="008871D8">
        <w:rPr>
          <w:color w:val="000000"/>
          <w:spacing w:val="38"/>
          <w:sz w:val="24"/>
          <w:szCs w:val="24"/>
        </w:rPr>
        <w:t xml:space="preserve"> </w:t>
      </w:r>
      <w:r w:rsidRPr="008871D8">
        <w:rPr>
          <w:color w:val="000000"/>
          <w:sz w:val="24"/>
          <w:szCs w:val="24"/>
        </w:rPr>
        <w:t>меж</w:t>
      </w:r>
      <w:r w:rsidRPr="008871D8">
        <w:rPr>
          <w:color w:val="000000"/>
          <w:spacing w:val="4"/>
          <w:sz w:val="24"/>
          <w:szCs w:val="24"/>
        </w:rPr>
        <w:t>д</w:t>
      </w:r>
      <w:r w:rsidRPr="008871D8">
        <w:rPr>
          <w:color w:val="000000"/>
          <w:sz w:val="24"/>
          <w:szCs w:val="24"/>
        </w:rPr>
        <w:t>у</w:t>
      </w:r>
      <w:r w:rsidRPr="008871D8">
        <w:rPr>
          <w:color w:val="000000"/>
          <w:spacing w:val="34"/>
          <w:sz w:val="24"/>
          <w:szCs w:val="24"/>
        </w:rPr>
        <w:t xml:space="preserve"> </w:t>
      </w:r>
      <w:r w:rsidRPr="008871D8">
        <w:rPr>
          <w:color w:val="000000"/>
          <w:sz w:val="24"/>
          <w:szCs w:val="24"/>
        </w:rPr>
        <w:t>де</w:t>
      </w:r>
      <w:r w:rsidRPr="008871D8">
        <w:rPr>
          <w:color w:val="000000"/>
          <w:w w:val="99"/>
          <w:sz w:val="24"/>
          <w:szCs w:val="24"/>
        </w:rPr>
        <w:t>т</w:t>
      </w:r>
      <w:r w:rsidRPr="008871D8">
        <w:rPr>
          <w:color w:val="000000"/>
          <w:spacing w:val="1"/>
          <w:w w:val="99"/>
          <w:sz w:val="24"/>
          <w:szCs w:val="24"/>
        </w:rPr>
        <w:t>ь</w:t>
      </w:r>
      <w:r w:rsidRPr="008871D8">
        <w:rPr>
          <w:color w:val="000000"/>
          <w:sz w:val="24"/>
          <w:szCs w:val="24"/>
        </w:rPr>
        <w:t>ми</w:t>
      </w:r>
      <w:r w:rsidRPr="008871D8">
        <w:rPr>
          <w:color w:val="000000"/>
          <w:spacing w:val="38"/>
          <w:sz w:val="24"/>
          <w:szCs w:val="24"/>
        </w:rPr>
        <w:t xml:space="preserve"> </w:t>
      </w:r>
      <w:r w:rsidRPr="008871D8">
        <w:rPr>
          <w:color w:val="000000"/>
          <w:sz w:val="24"/>
          <w:szCs w:val="24"/>
        </w:rPr>
        <w:t>и</w:t>
      </w:r>
      <w:r w:rsidRPr="008871D8">
        <w:rPr>
          <w:color w:val="000000"/>
          <w:spacing w:val="40"/>
          <w:sz w:val="24"/>
          <w:szCs w:val="24"/>
        </w:rPr>
        <w:t xml:space="preserve"> </w:t>
      </w:r>
      <w:r w:rsidRPr="008871D8">
        <w:rPr>
          <w:color w:val="000000"/>
          <w:spacing w:val="1"/>
          <w:sz w:val="24"/>
          <w:szCs w:val="24"/>
        </w:rPr>
        <w:t>п</w:t>
      </w:r>
      <w:r w:rsidRPr="008871D8">
        <w:rPr>
          <w:color w:val="000000"/>
          <w:sz w:val="24"/>
          <w:szCs w:val="24"/>
        </w:rPr>
        <w:t>ед</w:t>
      </w:r>
      <w:r w:rsidRPr="008871D8">
        <w:rPr>
          <w:color w:val="000000"/>
          <w:spacing w:val="-1"/>
          <w:sz w:val="24"/>
          <w:szCs w:val="24"/>
        </w:rPr>
        <w:t>а</w:t>
      </w:r>
      <w:r w:rsidRPr="008871D8">
        <w:rPr>
          <w:color w:val="000000"/>
          <w:sz w:val="24"/>
          <w:szCs w:val="24"/>
        </w:rPr>
        <w:t>гога</w:t>
      </w:r>
      <w:r w:rsidRPr="008871D8">
        <w:rPr>
          <w:color w:val="000000"/>
          <w:spacing w:val="-1"/>
          <w:sz w:val="24"/>
          <w:szCs w:val="24"/>
        </w:rPr>
        <w:t>м</w:t>
      </w:r>
      <w:r w:rsidRPr="008871D8">
        <w:rPr>
          <w:color w:val="000000"/>
          <w:sz w:val="24"/>
          <w:szCs w:val="24"/>
        </w:rPr>
        <w:t>и,</w:t>
      </w:r>
      <w:r w:rsidRPr="008871D8">
        <w:rPr>
          <w:color w:val="000000"/>
          <w:spacing w:val="38"/>
          <w:sz w:val="24"/>
          <w:szCs w:val="24"/>
        </w:rPr>
        <w:t xml:space="preserve"> </w:t>
      </w:r>
      <w:r w:rsidRPr="008871D8">
        <w:rPr>
          <w:color w:val="000000"/>
          <w:spacing w:val="1"/>
          <w:sz w:val="24"/>
          <w:szCs w:val="24"/>
        </w:rPr>
        <w:t>п</w:t>
      </w:r>
      <w:r w:rsidRPr="008871D8">
        <w:rPr>
          <w:color w:val="000000"/>
          <w:sz w:val="24"/>
          <w:szCs w:val="24"/>
        </w:rPr>
        <w:t>еда</w:t>
      </w:r>
      <w:r w:rsidRPr="008871D8">
        <w:rPr>
          <w:color w:val="000000"/>
          <w:w w:val="99"/>
          <w:sz w:val="24"/>
          <w:szCs w:val="24"/>
        </w:rPr>
        <w:t>г</w:t>
      </w:r>
      <w:r w:rsidRPr="008871D8">
        <w:rPr>
          <w:color w:val="000000"/>
          <w:sz w:val="24"/>
          <w:szCs w:val="24"/>
        </w:rPr>
        <w:t>о</w:t>
      </w:r>
      <w:r w:rsidRPr="008871D8">
        <w:rPr>
          <w:color w:val="000000"/>
          <w:spacing w:val="2"/>
          <w:w w:val="99"/>
          <w:sz w:val="24"/>
          <w:szCs w:val="24"/>
        </w:rPr>
        <w:t>г</w:t>
      </w:r>
      <w:r w:rsidRPr="008871D8">
        <w:rPr>
          <w:color w:val="000000"/>
          <w:sz w:val="24"/>
          <w:szCs w:val="24"/>
        </w:rPr>
        <w:t>а</w:t>
      </w:r>
      <w:r w:rsidRPr="008871D8">
        <w:rPr>
          <w:color w:val="000000"/>
          <w:spacing w:val="-1"/>
          <w:sz w:val="24"/>
          <w:szCs w:val="24"/>
        </w:rPr>
        <w:t>м</w:t>
      </w:r>
      <w:r w:rsidRPr="008871D8">
        <w:rPr>
          <w:color w:val="000000"/>
          <w:w w:val="99"/>
          <w:sz w:val="24"/>
          <w:szCs w:val="24"/>
        </w:rPr>
        <w:t>и</w:t>
      </w:r>
      <w:r w:rsidRPr="008871D8">
        <w:rPr>
          <w:color w:val="000000"/>
          <w:spacing w:val="137"/>
          <w:sz w:val="24"/>
          <w:szCs w:val="24"/>
        </w:rPr>
        <w:t xml:space="preserve"> </w:t>
      </w:r>
      <w:r w:rsidRPr="008871D8">
        <w:rPr>
          <w:color w:val="000000"/>
          <w:w w:val="99"/>
          <w:sz w:val="24"/>
          <w:szCs w:val="24"/>
        </w:rPr>
        <w:t>и</w:t>
      </w:r>
      <w:r w:rsidRPr="008871D8">
        <w:rPr>
          <w:color w:val="000000"/>
          <w:sz w:val="24"/>
          <w:szCs w:val="24"/>
        </w:rPr>
        <w:t xml:space="preserve"> род</w:t>
      </w:r>
      <w:r w:rsidRPr="008871D8">
        <w:rPr>
          <w:color w:val="000000"/>
          <w:spacing w:val="1"/>
          <w:w w:val="99"/>
          <w:sz w:val="24"/>
          <w:szCs w:val="24"/>
        </w:rPr>
        <w:t>и</w:t>
      </w:r>
      <w:r w:rsidRPr="008871D8">
        <w:rPr>
          <w:color w:val="000000"/>
          <w:sz w:val="24"/>
          <w:szCs w:val="24"/>
        </w:rPr>
        <w:t>те</w:t>
      </w:r>
      <w:r w:rsidRPr="008871D8">
        <w:rPr>
          <w:color w:val="000000"/>
          <w:w w:val="99"/>
          <w:sz w:val="24"/>
          <w:szCs w:val="24"/>
        </w:rPr>
        <w:t>л</w:t>
      </w:r>
      <w:r w:rsidRPr="008871D8">
        <w:rPr>
          <w:color w:val="000000"/>
          <w:sz w:val="24"/>
          <w:szCs w:val="24"/>
        </w:rPr>
        <w:t>ям</w:t>
      </w:r>
      <w:r w:rsidRPr="008871D8">
        <w:rPr>
          <w:color w:val="000000"/>
          <w:spacing w:val="1"/>
          <w:w w:val="99"/>
          <w:sz w:val="24"/>
          <w:szCs w:val="24"/>
        </w:rPr>
        <w:t>и</w:t>
      </w:r>
      <w:r w:rsidRPr="008871D8">
        <w:rPr>
          <w:color w:val="000000"/>
          <w:sz w:val="24"/>
          <w:szCs w:val="24"/>
        </w:rPr>
        <w:t>, дет</w:t>
      </w:r>
      <w:r w:rsidRPr="008871D8">
        <w:rPr>
          <w:color w:val="000000"/>
          <w:spacing w:val="1"/>
          <w:sz w:val="24"/>
          <w:szCs w:val="24"/>
        </w:rPr>
        <w:t>ь</w:t>
      </w:r>
      <w:r w:rsidRPr="008871D8">
        <w:rPr>
          <w:color w:val="000000"/>
          <w:sz w:val="24"/>
          <w:szCs w:val="24"/>
        </w:rPr>
        <w:t>м</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д</w:t>
      </w:r>
      <w:r w:rsidRPr="008871D8">
        <w:rPr>
          <w:color w:val="000000"/>
          <w:spacing w:val="-2"/>
          <w:sz w:val="24"/>
          <w:szCs w:val="24"/>
        </w:rPr>
        <w:t>р</w:t>
      </w:r>
      <w:r w:rsidRPr="008871D8">
        <w:rPr>
          <w:color w:val="000000"/>
          <w:spacing w:val="-5"/>
          <w:sz w:val="24"/>
          <w:szCs w:val="24"/>
        </w:rPr>
        <w:t>у</w:t>
      </w:r>
      <w:r w:rsidRPr="008871D8">
        <w:rPr>
          <w:color w:val="000000"/>
          <w:w w:val="99"/>
          <w:sz w:val="24"/>
          <w:szCs w:val="24"/>
        </w:rPr>
        <w:t>г</w:t>
      </w:r>
      <w:r w:rsidRPr="008871D8">
        <w:rPr>
          <w:color w:val="000000"/>
          <w:spacing w:val="2"/>
          <w:sz w:val="24"/>
          <w:szCs w:val="24"/>
        </w:rPr>
        <w:t xml:space="preserve"> </w:t>
      </w:r>
      <w:r w:rsidRPr="008871D8">
        <w:rPr>
          <w:color w:val="000000"/>
          <w:sz w:val="24"/>
          <w:szCs w:val="24"/>
        </w:rPr>
        <w:t>с д</w:t>
      </w:r>
      <w:r w:rsidRPr="008871D8">
        <w:rPr>
          <w:color w:val="000000"/>
          <w:spacing w:val="4"/>
          <w:sz w:val="24"/>
          <w:szCs w:val="24"/>
        </w:rPr>
        <w:t>р</w:t>
      </w:r>
      <w:r w:rsidRPr="008871D8">
        <w:rPr>
          <w:color w:val="000000"/>
          <w:spacing w:val="-4"/>
          <w:sz w:val="24"/>
          <w:szCs w:val="24"/>
        </w:rPr>
        <w:t>у</w:t>
      </w:r>
      <w:r w:rsidRPr="008871D8">
        <w:rPr>
          <w:color w:val="000000"/>
          <w:w w:val="99"/>
          <w:sz w:val="24"/>
          <w:szCs w:val="24"/>
        </w:rPr>
        <w:t>г</w:t>
      </w:r>
      <w:r w:rsidRPr="008871D8">
        <w:rPr>
          <w:color w:val="000000"/>
          <w:spacing w:val="1"/>
          <w:sz w:val="24"/>
          <w:szCs w:val="24"/>
        </w:rPr>
        <w:t>о</w:t>
      </w:r>
      <w:r w:rsidRPr="008871D8">
        <w:rPr>
          <w:color w:val="000000"/>
          <w:sz w:val="24"/>
          <w:szCs w:val="24"/>
        </w:rPr>
        <w:t>м. У</w:t>
      </w:r>
      <w:r w:rsidRPr="008871D8">
        <w:rPr>
          <w:color w:val="000000"/>
          <w:spacing w:val="1"/>
          <w:sz w:val="24"/>
          <w:szCs w:val="24"/>
        </w:rPr>
        <w:t>к</w:t>
      </w:r>
      <w:r w:rsidRPr="008871D8">
        <w:rPr>
          <w:color w:val="000000"/>
          <w:w w:val="99"/>
          <w:sz w:val="24"/>
          <w:szCs w:val="24"/>
        </w:rPr>
        <w:t>л</w:t>
      </w:r>
      <w:r w:rsidRPr="008871D8">
        <w:rPr>
          <w:color w:val="000000"/>
          <w:sz w:val="24"/>
          <w:szCs w:val="24"/>
        </w:rPr>
        <w:t>ад</w:t>
      </w:r>
      <w:r w:rsidRPr="008871D8">
        <w:rPr>
          <w:color w:val="000000"/>
          <w:spacing w:val="19"/>
          <w:sz w:val="24"/>
          <w:szCs w:val="24"/>
        </w:rPr>
        <w:t xml:space="preserve"> </w:t>
      </w:r>
      <w:r w:rsidRPr="008871D8">
        <w:rPr>
          <w:color w:val="000000"/>
          <w:sz w:val="24"/>
          <w:szCs w:val="24"/>
        </w:rPr>
        <w:t>вк</w:t>
      </w:r>
      <w:r w:rsidRPr="008871D8">
        <w:rPr>
          <w:color w:val="000000"/>
          <w:spacing w:val="1"/>
          <w:sz w:val="24"/>
          <w:szCs w:val="24"/>
        </w:rPr>
        <w:t>л</w:t>
      </w:r>
      <w:r w:rsidRPr="008871D8">
        <w:rPr>
          <w:color w:val="000000"/>
          <w:sz w:val="24"/>
          <w:szCs w:val="24"/>
        </w:rPr>
        <w:t>юча</w:t>
      </w:r>
      <w:r w:rsidRPr="008871D8">
        <w:rPr>
          <w:color w:val="000000"/>
          <w:spacing w:val="-1"/>
          <w:sz w:val="24"/>
          <w:szCs w:val="24"/>
        </w:rPr>
        <w:t>е</w:t>
      </w:r>
      <w:r w:rsidRPr="008871D8">
        <w:rPr>
          <w:color w:val="000000"/>
          <w:sz w:val="24"/>
          <w:szCs w:val="24"/>
        </w:rPr>
        <w:t>т</w:t>
      </w:r>
      <w:r w:rsidRPr="008871D8">
        <w:rPr>
          <w:color w:val="000000"/>
          <w:spacing w:val="19"/>
          <w:sz w:val="24"/>
          <w:szCs w:val="24"/>
        </w:rPr>
        <w:t xml:space="preserve"> </w:t>
      </w:r>
      <w:r w:rsidRPr="008871D8">
        <w:rPr>
          <w:color w:val="000000"/>
          <w:sz w:val="24"/>
          <w:szCs w:val="24"/>
        </w:rPr>
        <w:t>в</w:t>
      </w:r>
      <w:r w:rsidRPr="008871D8">
        <w:rPr>
          <w:color w:val="000000"/>
          <w:spacing w:val="18"/>
          <w:sz w:val="24"/>
          <w:szCs w:val="24"/>
        </w:rPr>
        <w:t xml:space="preserve"> </w:t>
      </w:r>
      <w:r w:rsidRPr="008871D8">
        <w:rPr>
          <w:color w:val="000000"/>
          <w:sz w:val="24"/>
          <w:szCs w:val="24"/>
        </w:rPr>
        <w:t>себя</w:t>
      </w:r>
      <w:r w:rsidRPr="008871D8">
        <w:rPr>
          <w:color w:val="000000"/>
          <w:spacing w:val="16"/>
          <w:sz w:val="24"/>
          <w:szCs w:val="24"/>
        </w:rPr>
        <w:t xml:space="preserve"> </w:t>
      </w:r>
      <w:r w:rsidRPr="008871D8">
        <w:rPr>
          <w:color w:val="000000"/>
          <w:sz w:val="24"/>
          <w:szCs w:val="24"/>
        </w:rPr>
        <w:t>с</w:t>
      </w:r>
      <w:r w:rsidRPr="008871D8">
        <w:rPr>
          <w:color w:val="000000"/>
          <w:spacing w:val="-1"/>
          <w:sz w:val="24"/>
          <w:szCs w:val="24"/>
        </w:rPr>
        <w:t>е</w:t>
      </w:r>
      <w:r w:rsidRPr="008871D8">
        <w:rPr>
          <w:color w:val="000000"/>
          <w:sz w:val="24"/>
          <w:szCs w:val="24"/>
        </w:rPr>
        <w:t>тевое</w:t>
      </w:r>
      <w:r w:rsidRPr="008871D8">
        <w:rPr>
          <w:color w:val="000000"/>
          <w:spacing w:val="18"/>
          <w:sz w:val="24"/>
          <w:szCs w:val="24"/>
        </w:rPr>
        <w:t xml:space="preserve"> </w:t>
      </w:r>
      <w:r w:rsidRPr="008871D8">
        <w:rPr>
          <w:color w:val="000000"/>
          <w:sz w:val="24"/>
          <w:szCs w:val="24"/>
        </w:rPr>
        <w:t>и</w:t>
      </w:r>
      <w:r w:rsidRPr="008871D8">
        <w:rPr>
          <w:color w:val="000000"/>
          <w:spacing w:val="1"/>
          <w:sz w:val="24"/>
          <w:szCs w:val="24"/>
        </w:rPr>
        <w:t>н</w:t>
      </w:r>
      <w:r w:rsidRPr="008871D8">
        <w:rPr>
          <w:color w:val="000000"/>
          <w:sz w:val="24"/>
          <w:szCs w:val="24"/>
        </w:rPr>
        <w:t>формац</w:t>
      </w:r>
      <w:r w:rsidRPr="008871D8">
        <w:rPr>
          <w:color w:val="000000"/>
          <w:spacing w:val="1"/>
          <w:sz w:val="24"/>
          <w:szCs w:val="24"/>
        </w:rPr>
        <w:t>и</w:t>
      </w:r>
      <w:r w:rsidRPr="008871D8">
        <w:rPr>
          <w:color w:val="000000"/>
          <w:sz w:val="24"/>
          <w:szCs w:val="24"/>
        </w:rPr>
        <w:t>онное</w:t>
      </w:r>
      <w:r w:rsidRPr="008871D8">
        <w:rPr>
          <w:color w:val="000000"/>
          <w:spacing w:val="18"/>
          <w:sz w:val="24"/>
          <w:szCs w:val="24"/>
        </w:rPr>
        <w:t xml:space="preserve"> </w:t>
      </w:r>
      <w:r w:rsidRPr="008871D8">
        <w:rPr>
          <w:color w:val="000000"/>
          <w:spacing w:val="1"/>
          <w:sz w:val="24"/>
          <w:szCs w:val="24"/>
        </w:rPr>
        <w:t>п</w:t>
      </w:r>
      <w:r w:rsidRPr="008871D8">
        <w:rPr>
          <w:color w:val="000000"/>
          <w:sz w:val="24"/>
          <w:szCs w:val="24"/>
        </w:rPr>
        <w:t>рос</w:t>
      </w:r>
      <w:r w:rsidRPr="008871D8">
        <w:rPr>
          <w:color w:val="000000"/>
          <w:w w:val="99"/>
          <w:sz w:val="24"/>
          <w:szCs w:val="24"/>
        </w:rPr>
        <w:t>т</w:t>
      </w:r>
      <w:r w:rsidRPr="008871D8">
        <w:rPr>
          <w:color w:val="000000"/>
          <w:sz w:val="24"/>
          <w:szCs w:val="24"/>
        </w:rPr>
        <w:t>ранс</w:t>
      </w:r>
      <w:r w:rsidRPr="008871D8">
        <w:rPr>
          <w:color w:val="000000"/>
          <w:w w:val="99"/>
          <w:sz w:val="24"/>
          <w:szCs w:val="24"/>
        </w:rPr>
        <w:t>т</w:t>
      </w:r>
      <w:r w:rsidRPr="008871D8">
        <w:rPr>
          <w:color w:val="000000"/>
          <w:sz w:val="24"/>
          <w:szCs w:val="24"/>
        </w:rPr>
        <w:t>во</w:t>
      </w:r>
      <w:r w:rsidRPr="008871D8">
        <w:rPr>
          <w:color w:val="000000"/>
          <w:spacing w:val="16"/>
          <w:sz w:val="24"/>
          <w:szCs w:val="24"/>
        </w:rPr>
        <w:t xml:space="preserve"> </w:t>
      </w:r>
      <w:r w:rsidRPr="008871D8">
        <w:rPr>
          <w:color w:val="000000"/>
          <w:sz w:val="24"/>
          <w:szCs w:val="24"/>
        </w:rPr>
        <w:t>и</w:t>
      </w:r>
      <w:r w:rsidRPr="008871D8">
        <w:rPr>
          <w:color w:val="000000"/>
          <w:spacing w:val="18"/>
          <w:sz w:val="24"/>
          <w:szCs w:val="24"/>
        </w:rPr>
        <w:t xml:space="preserve"> </w:t>
      </w:r>
      <w:r w:rsidRPr="008871D8">
        <w:rPr>
          <w:color w:val="000000"/>
          <w:spacing w:val="1"/>
          <w:sz w:val="24"/>
          <w:szCs w:val="24"/>
        </w:rPr>
        <w:t>н</w:t>
      </w:r>
      <w:r w:rsidRPr="008871D8">
        <w:rPr>
          <w:color w:val="000000"/>
          <w:spacing w:val="-2"/>
          <w:sz w:val="24"/>
          <w:szCs w:val="24"/>
        </w:rPr>
        <w:t>о</w:t>
      </w:r>
      <w:r w:rsidRPr="008871D8">
        <w:rPr>
          <w:color w:val="000000"/>
          <w:sz w:val="24"/>
          <w:szCs w:val="24"/>
        </w:rPr>
        <w:t>рмы</w:t>
      </w:r>
      <w:r w:rsidRPr="008871D8">
        <w:rPr>
          <w:color w:val="000000"/>
          <w:spacing w:val="17"/>
          <w:sz w:val="24"/>
          <w:szCs w:val="24"/>
        </w:rPr>
        <w:t xml:space="preserve"> </w:t>
      </w:r>
      <w:r w:rsidRPr="008871D8">
        <w:rPr>
          <w:color w:val="000000"/>
          <w:sz w:val="24"/>
          <w:szCs w:val="24"/>
        </w:rPr>
        <w:t>об</w:t>
      </w:r>
      <w:r w:rsidRPr="008871D8">
        <w:rPr>
          <w:color w:val="000000"/>
          <w:w w:val="99"/>
          <w:sz w:val="24"/>
          <w:szCs w:val="24"/>
        </w:rPr>
        <w:t>щ</w:t>
      </w:r>
      <w:r w:rsidRPr="008871D8">
        <w:rPr>
          <w:color w:val="000000"/>
          <w:sz w:val="24"/>
          <w:szCs w:val="24"/>
        </w:rPr>
        <w:t>ен</w:t>
      </w:r>
      <w:r w:rsidRPr="008871D8">
        <w:rPr>
          <w:color w:val="000000"/>
          <w:spacing w:val="1"/>
          <w:sz w:val="24"/>
          <w:szCs w:val="24"/>
        </w:rPr>
        <w:t>и</w:t>
      </w:r>
      <w:r w:rsidRPr="008871D8">
        <w:rPr>
          <w:color w:val="000000"/>
          <w:sz w:val="24"/>
          <w:szCs w:val="24"/>
        </w:rPr>
        <w:t>я</w:t>
      </w:r>
      <w:r w:rsidRPr="008871D8">
        <w:rPr>
          <w:color w:val="000000"/>
          <w:spacing w:val="22"/>
          <w:sz w:val="24"/>
          <w:szCs w:val="24"/>
        </w:rPr>
        <w:t xml:space="preserve"> </w:t>
      </w:r>
      <w:r w:rsidRPr="008871D8">
        <w:rPr>
          <w:color w:val="000000"/>
          <w:spacing w:val="-6"/>
          <w:sz w:val="24"/>
          <w:szCs w:val="24"/>
        </w:rPr>
        <w:t>у</w:t>
      </w:r>
      <w:r w:rsidRPr="008871D8">
        <w:rPr>
          <w:color w:val="000000"/>
          <w:sz w:val="24"/>
          <w:szCs w:val="24"/>
        </w:rPr>
        <w:t>част</w:t>
      </w:r>
      <w:r w:rsidRPr="008871D8">
        <w:rPr>
          <w:color w:val="000000"/>
          <w:spacing w:val="9"/>
          <w:w w:val="99"/>
          <w:sz w:val="24"/>
          <w:szCs w:val="24"/>
        </w:rPr>
        <w:t>н</w:t>
      </w:r>
      <w:r w:rsidRPr="008871D8">
        <w:rPr>
          <w:color w:val="000000"/>
          <w:spacing w:val="1"/>
          <w:w w:val="99"/>
          <w:sz w:val="24"/>
          <w:szCs w:val="24"/>
        </w:rPr>
        <w:t>и</w:t>
      </w:r>
      <w:r w:rsidRPr="008871D8">
        <w:rPr>
          <w:color w:val="000000"/>
          <w:spacing w:val="-1"/>
          <w:sz w:val="24"/>
          <w:szCs w:val="24"/>
        </w:rPr>
        <w:t>к</w:t>
      </w:r>
      <w:r w:rsidRPr="008871D8">
        <w:rPr>
          <w:color w:val="000000"/>
          <w:sz w:val="24"/>
          <w:szCs w:val="24"/>
        </w:rPr>
        <w:t>ов обра</w:t>
      </w:r>
      <w:r w:rsidRPr="008871D8">
        <w:rPr>
          <w:color w:val="000000"/>
          <w:w w:val="99"/>
          <w:sz w:val="24"/>
          <w:szCs w:val="24"/>
        </w:rPr>
        <w:t>з</w:t>
      </w:r>
      <w:r w:rsidRPr="008871D8">
        <w:rPr>
          <w:color w:val="000000"/>
          <w:sz w:val="24"/>
          <w:szCs w:val="24"/>
        </w:rPr>
        <w:t>овате</w:t>
      </w:r>
      <w:r w:rsidRPr="008871D8">
        <w:rPr>
          <w:color w:val="000000"/>
          <w:w w:val="99"/>
          <w:sz w:val="24"/>
          <w:szCs w:val="24"/>
        </w:rPr>
        <w:t>л</w:t>
      </w:r>
      <w:r w:rsidRPr="008871D8">
        <w:rPr>
          <w:color w:val="000000"/>
          <w:sz w:val="24"/>
          <w:szCs w:val="24"/>
        </w:rPr>
        <w:t>ь</w:t>
      </w:r>
      <w:r w:rsidRPr="008871D8">
        <w:rPr>
          <w:color w:val="000000"/>
          <w:spacing w:val="1"/>
          <w:sz w:val="24"/>
          <w:szCs w:val="24"/>
        </w:rPr>
        <w:t>н</w:t>
      </w:r>
      <w:r w:rsidRPr="008871D8">
        <w:rPr>
          <w:color w:val="000000"/>
          <w:sz w:val="24"/>
          <w:szCs w:val="24"/>
        </w:rPr>
        <w:t>ых</w:t>
      </w:r>
      <w:r w:rsidRPr="008871D8">
        <w:rPr>
          <w:color w:val="000000"/>
          <w:spacing w:val="2"/>
          <w:sz w:val="24"/>
          <w:szCs w:val="24"/>
        </w:rPr>
        <w:t xml:space="preserve"> </w:t>
      </w:r>
      <w:r w:rsidRPr="008871D8">
        <w:rPr>
          <w:color w:val="000000"/>
          <w:spacing w:val="-2"/>
          <w:sz w:val="24"/>
          <w:szCs w:val="24"/>
        </w:rPr>
        <w:t>о</w:t>
      </w:r>
      <w:r w:rsidRPr="008871D8">
        <w:rPr>
          <w:color w:val="000000"/>
          <w:sz w:val="24"/>
          <w:szCs w:val="24"/>
        </w:rPr>
        <w:t>т</w:t>
      </w:r>
      <w:r w:rsidRPr="008871D8">
        <w:rPr>
          <w:color w:val="000000"/>
          <w:spacing w:val="1"/>
          <w:w w:val="99"/>
          <w:sz w:val="24"/>
          <w:szCs w:val="24"/>
        </w:rPr>
        <w:t>н</w:t>
      </w:r>
      <w:r w:rsidRPr="008871D8">
        <w:rPr>
          <w:color w:val="000000"/>
          <w:spacing w:val="-1"/>
          <w:sz w:val="24"/>
          <w:szCs w:val="24"/>
        </w:rPr>
        <w:t>о</w:t>
      </w:r>
      <w:r w:rsidRPr="008871D8">
        <w:rPr>
          <w:color w:val="000000"/>
          <w:sz w:val="24"/>
          <w:szCs w:val="24"/>
        </w:rPr>
        <w:t>ш</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й</w:t>
      </w:r>
      <w:r w:rsidRPr="008871D8">
        <w:rPr>
          <w:color w:val="000000"/>
          <w:spacing w:val="1"/>
          <w:sz w:val="24"/>
          <w:szCs w:val="24"/>
        </w:rPr>
        <w:t xml:space="preserve"> </w:t>
      </w:r>
      <w:r w:rsidRPr="008871D8">
        <w:rPr>
          <w:color w:val="000000"/>
          <w:sz w:val="24"/>
          <w:szCs w:val="24"/>
        </w:rPr>
        <w:t xml:space="preserve">в </w:t>
      </w:r>
      <w:r w:rsidRPr="008871D8">
        <w:rPr>
          <w:color w:val="000000"/>
          <w:spacing w:val="-1"/>
          <w:sz w:val="24"/>
          <w:szCs w:val="24"/>
        </w:rPr>
        <w:t>с</w:t>
      </w:r>
      <w:r w:rsidRPr="008871D8">
        <w:rPr>
          <w:color w:val="000000"/>
          <w:sz w:val="24"/>
          <w:szCs w:val="24"/>
        </w:rPr>
        <w:t>о</w:t>
      </w:r>
      <w:r w:rsidRPr="008871D8">
        <w:rPr>
          <w:color w:val="000000"/>
          <w:spacing w:val="1"/>
          <w:w w:val="99"/>
          <w:sz w:val="24"/>
          <w:szCs w:val="24"/>
        </w:rPr>
        <w:t>ци</w:t>
      </w:r>
      <w:r w:rsidRPr="008871D8">
        <w:rPr>
          <w:color w:val="000000"/>
          <w:sz w:val="24"/>
          <w:szCs w:val="24"/>
        </w:rPr>
        <w:t>ал</w:t>
      </w:r>
      <w:r w:rsidRPr="008871D8">
        <w:rPr>
          <w:color w:val="000000"/>
          <w:spacing w:val="-1"/>
          <w:sz w:val="24"/>
          <w:szCs w:val="24"/>
        </w:rPr>
        <w:t>ь</w:t>
      </w:r>
      <w:r w:rsidRPr="008871D8">
        <w:rPr>
          <w:color w:val="000000"/>
          <w:sz w:val="24"/>
          <w:szCs w:val="24"/>
        </w:rPr>
        <w:t>н</w:t>
      </w:r>
      <w:r w:rsidRPr="008871D8">
        <w:rPr>
          <w:color w:val="000000"/>
          <w:spacing w:val="-2"/>
          <w:sz w:val="24"/>
          <w:szCs w:val="24"/>
        </w:rPr>
        <w:t>ы</w:t>
      </w:r>
      <w:r w:rsidRPr="008871D8">
        <w:rPr>
          <w:color w:val="000000"/>
          <w:sz w:val="24"/>
          <w:szCs w:val="24"/>
        </w:rPr>
        <w:t>х</w:t>
      </w:r>
      <w:r w:rsidRPr="008871D8">
        <w:rPr>
          <w:color w:val="000000"/>
          <w:spacing w:val="1"/>
          <w:sz w:val="24"/>
          <w:szCs w:val="24"/>
        </w:rPr>
        <w:t xml:space="preserve"> </w:t>
      </w:r>
      <w:r w:rsidRPr="008871D8">
        <w:rPr>
          <w:color w:val="000000"/>
          <w:sz w:val="24"/>
          <w:szCs w:val="24"/>
        </w:rPr>
        <w:t>се</w:t>
      </w:r>
      <w:r w:rsidRPr="008871D8">
        <w:rPr>
          <w:color w:val="000000"/>
          <w:w w:val="99"/>
          <w:sz w:val="24"/>
          <w:szCs w:val="24"/>
        </w:rPr>
        <w:t>т</w:t>
      </w:r>
      <w:r w:rsidRPr="008871D8">
        <w:rPr>
          <w:color w:val="000000"/>
          <w:sz w:val="24"/>
          <w:szCs w:val="24"/>
        </w:rPr>
        <w:t>я</w:t>
      </w:r>
      <w:r w:rsidRPr="008871D8">
        <w:rPr>
          <w:color w:val="000000"/>
          <w:spacing w:val="2"/>
          <w:sz w:val="24"/>
          <w:szCs w:val="24"/>
        </w:rPr>
        <w:t>х</w:t>
      </w:r>
      <w:r w:rsidRPr="008871D8">
        <w:rPr>
          <w:color w:val="000000"/>
          <w:sz w:val="24"/>
          <w:szCs w:val="24"/>
        </w:rPr>
        <w:t>.</w:t>
      </w:r>
    </w:p>
    <w:p w:rsidR="00786F1C" w:rsidRPr="008871D8" w:rsidRDefault="00786F1C" w:rsidP="00786F1C">
      <w:pPr>
        <w:tabs>
          <w:tab w:val="left" w:pos="142"/>
        </w:tabs>
        <w:ind w:right="140" w:firstLine="284"/>
        <w:jc w:val="both"/>
        <w:rPr>
          <w:color w:val="000000"/>
          <w:spacing w:val="8"/>
          <w:sz w:val="24"/>
          <w:szCs w:val="24"/>
        </w:rPr>
      </w:pPr>
      <w:r w:rsidRPr="008871D8">
        <w:rPr>
          <w:color w:val="000000"/>
          <w:sz w:val="24"/>
          <w:szCs w:val="24"/>
        </w:rPr>
        <w:t>У</w:t>
      </w:r>
      <w:r w:rsidRPr="008871D8">
        <w:rPr>
          <w:color w:val="000000"/>
          <w:spacing w:val="1"/>
          <w:sz w:val="24"/>
          <w:szCs w:val="24"/>
        </w:rPr>
        <w:t>к</w:t>
      </w:r>
      <w:r w:rsidRPr="008871D8">
        <w:rPr>
          <w:color w:val="000000"/>
          <w:w w:val="99"/>
          <w:sz w:val="24"/>
          <w:szCs w:val="24"/>
        </w:rPr>
        <w:t>л</w:t>
      </w:r>
      <w:r w:rsidRPr="008871D8">
        <w:rPr>
          <w:color w:val="000000"/>
          <w:sz w:val="24"/>
          <w:szCs w:val="24"/>
        </w:rPr>
        <w:t>ад</w:t>
      </w:r>
      <w:r w:rsidRPr="008871D8">
        <w:rPr>
          <w:color w:val="000000"/>
          <w:spacing w:val="120"/>
          <w:sz w:val="24"/>
          <w:szCs w:val="24"/>
        </w:rPr>
        <w:t xml:space="preserve"> </w:t>
      </w:r>
      <w:r w:rsidRPr="008871D8">
        <w:rPr>
          <w:color w:val="000000"/>
          <w:spacing w:val="-3"/>
          <w:sz w:val="24"/>
          <w:szCs w:val="24"/>
        </w:rPr>
        <w:t>у</w:t>
      </w:r>
      <w:r w:rsidRPr="008871D8">
        <w:rPr>
          <w:color w:val="000000"/>
          <w:spacing w:val="-1"/>
          <w:sz w:val="24"/>
          <w:szCs w:val="24"/>
        </w:rPr>
        <w:t>ч</w:t>
      </w:r>
      <w:r w:rsidRPr="008871D8">
        <w:rPr>
          <w:color w:val="000000"/>
          <w:w w:val="99"/>
          <w:sz w:val="24"/>
          <w:szCs w:val="24"/>
        </w:rPr>
        <w:t>и</w:t>
      </w:r>
      <w:r w:rsidRPr="008871D8">
        <w:rPr>
          <w:color w:val="000000"/>
          <w:sz w:val="24"/>
          <w:szCs w:val="24"/>
        </w:rPr>
        <w:t>тыв</w:t>
      </w:r>
      <w:r w:rsidRPr="008871D8">
        <w:rPr>
          <w:color w:val="000000"/>
          <w:spacing w:val="-1"/>
          <w:sz w:val="24"/>
          <w:szCs w:val="24"/>
        </w:rPr>
        <w:t>а</w:t>
      </w:r>
      <w:r w:rsidRPr="008871D8">
        <w:rPr>
          <w:color w:val="000000"/>
          <w:sz w:val="24"/>
          <w:szCs w:val="24"/>
        </w:rPr>
        <w:t>ет</w:t>
      </w:r>
      <w:r w:rsidRPr="008871D8">
        <w:rPr>
          <w:color w:val="000000"/>
          <w:spacing w:val="119"/>
          <w:sz w:val="24"/>
          <w:szCs w:val="24"/>
        </w:rPr>
        <w:t xml:space="preserve"> </w:t>
      </w:r>
      <w:r w:rsidRPr="008871D8">
        <w:rPr>
          <w:color w:val="000000"/>
          <w:sz w:val="24"/>
          <w:szCs w:val="24"/>
        </w:rPr>
        <w:t>с</w:t>
      </w:r>
      <w:r w:rsidRPr="008871D8">
        <w:rPr>
          <w:color w:val="000000"/>
          <w:spacing w:val="1"/>
          <w:w w:val="99"/>
          <w:sz w:val="24"/>
          <w:szCs w:val="24"/>
        </w:rPr>
        <w:t>п</w:t>
      </w:r>
      <w:r w:rsidRPr="008871D8">
        <w:rPr>
          <w:color w:val="000000"/>
          <w:spacing w:val="1"/>
          <w:sz w:val="24"/>
          <w:szCs w:val="24"/>
        </w:rPr>
        <w:t>е</w:t>
      </w:r>
      <w:r w:rsidRPr="008871D8">
        <w:rPr>
          <w:color w:val="000000"/>
          <w:spacing w:val="1"/>
          <w:w w:val="99"/>
          <w:sz w:val="24"/>
          <w:szCs w:val="24"/>
        </w:rPr>
        <w:t>ци</w:t>
      </w:r>
      <w:r w:rsidRPr="008871D8">
        <w:rPr>
          <w:color w:val="000000"/>
          <w:sz w:val="24"/>
          <w:szCs w:val="24"/>
        </w:rPr>
        <w:t>ф</w:t>
      </w:r>
      <w:r w:rsidRPr="008871D8">
        <w:rPr>
          <w:color w:val="000000"/>
          <w:w w:val="99"/>
          <w:sz w:val="24"/>
          <w:szCs w:val="24"/>
        </w:rPr>
        <w:t>и</w:t>
      </w:r>
      <w:r w:rsidRPr="008871D8">
        <w:rPr>
          <w:color w:val="000000"/>
          <w:spacing w:val="2"/>
          <w:sz w:val="24"/>
          <w:szCs w:val="24"/>
        </w:rPr>
        <w:t>к</w:t>
      </w:r>
      <w:r w:rsidRPr="008871D8">
        <w:rPr>
          <w:color w:val="000000"/>
          <w:sz w:val="24"/>
          <w:szCs w:val="24"/>
        </w:rPr>
        <w:t>у</w:t>
      </w:r>
      <w:r w:rsidRPr="008871D8">
        <w:rPr>
          <w:color w:val="000000"/>
          <w:spacing w:val="110"/>
          <w:sz w:val="24"/>
          <w:szCs w:val="24"/>
        </w:rPr>
        <w:t xml:space="preserve"> </w:t>
      </w:r>
      <w:r w:rsidRPr="008871D8">
        <w:rPr>
          <w:color w:val="000000"/>
          <w:w w:val="99"/>
          <w:sz w:val="24"/>
          <w:szCs w:val="24"/>
        </w:rPr>
        <w:t>и</w:t>
      </w:r>
      <w:r w:rsidRPr="008871D8">
        <w:rPr>
          <w:color w:val="000000"/>
          <w:spacing w:val="118"/>
          <w:sz w:val="24"/>
          <w:szCs w:val="24"/>
        </w:rPr>
        <w:t xml:space="preserve"> </w:t>
      </w:r>
      <w:r w:rsidRPr="008871D8">
        <w:rPr>
          <w:color w:val="000000"/>
          <w:spacing w:val="1"/>
          <w:sz w:val="24"/>
          <w:szCs w:val="24"/>
        </w:rPr>
        <w:t>к</w:t>
      </w:r>
      <w:r w:rsidRPr="008871D8">
        <w:rPr>
          <w:color w:val="000000"/>
          <w:sz w:val="24"/>
          <w:szCs w:val="24"/>
        </w:rPr>
        <w:t>о</w:t>
      </w:r>
      <w:r w:rsidRPr="008871D8">
        <w:rPr>
          <w:color w:val="000000"/>
          <w:spacing w:val="1"/>
          <w:sz w:val="24"/>
          <w:szCs w:val="24"/>
        </w:rPr>
        <w:t>нк</w:t>
      </w:r>
      <w:r w:rsidRPr="008871D8">
        <w:rPr>
          <w:color w:val="000000"/>
          <w:sz w:val="24"/>
          <w:szCs w:val="24"/>
        </w:rPr>
        <w:t>ре</w:t>
      </w:r>
      <w:r w:rsidRPr="008871D8">
        <w:rPr>
          <w:color w:val="000000"/>
          <w:w w:val="99"/>
          <w:sz w:val="24"/>
          <w:szCs w:val="24"/>
        </w:rPr>
        <w:t>т</w:t>
      </w:r>
      <w:r w:rsidRPr="008871D8">
        <w:rPr>
          <w:color w:val="000000"/>
          <w:spacing w:val="1"/>
          <w:sz w:val="24"/>
          <w:szCs w:val="24"/>
        </w:rPr>
        <w:t>н</w:t>
      </w:r>
      <w:r w:rsidRPr="008871D8">
        <w:rPr>
          <w:color w:val="000000"/>
          <w:spacing w:val="-2"/>
          <w:sz w:val="24"/>
          <w:szCs w:val="24"/>
        </w:rPr>
        <w:t>ы</w:t>
      </w:r>
      <w:r w:rsidRPr="008871D8">
        <w:rPr>
          <w:color w:val="000000"/>
          <w:sz w:val="24"/>
          <w:szCs w:val="24"/>
        </w:rPr>
        <w:t>е</w:t>
      </w:r>
      <w:r w:rsidRPr="008871D8">
        <w:rPr>
          <w:color w:val="000000"/>
          <w:spacing w:val="116"/>
          <w:sz w:val="24"/>
          <w:szCs w:val="24"/>
        </w:rPr>
        <w:t xml:space="preserve"> </w:t>
      </w:r>
      <w:r w:rsidRPr="008871D8">
        <w:rPr>
          <w:color w:val="000000"/>
          <w:sz w:val="24"/>
          <w:szCs w:val="24"/>
        </w:rPr>
        <w:t>формы</w:t>
      </w:r>
      <w:r w:rsidRPr="008871D8">
        <w:rPr>
          <w:color w:val="000000"/>
          <w:spacing w:val="116"/>
          <w:sz w:val="24"/>
          <w:szCs w:val="24"/>
        </w:rPr>
        <w:t xml:space="preserve"> </w:t>
      </w:r>
      <w:r w:rsidRPr="008871D8">
        <w:rPr>
          <w:color w:val="000000"/>
          <w:sz w:val="24"/>
          <w:szCs w:val="24"/>
        </w:rPr>
        <w:t>орга</w:t>
      </w:r>
      <w:r w:rsidRPr="008871D8">
        <w:rPr>
          <w:color w:val="000000"/>
          <w:spacing w:val="1"/>
          <w:sz w:val="24"/>
          <w:szCs w:val="24"/>
        </w:rPr>
        <w:t>ни</w:t>
      </w:r>
      <w:r w:rsidRPr="008871D8">
        <w:rPr>
          <w:color w:val="000000"/>
          <w:spacing w:val="1"/>
          <w:w w:val="99"/>
          <w:sz w:val="24"/>
          <w:szCs w:val="24"/>
        </w:rPr>
        <w:t>з</w:t>
      </w:r>
      <w:r w:rsidRPr="008871D8">
        <w:rPr>
          <w:color w:val="000000"/>
          <w:sz w:val="24"/>
          <w:szCs w:val="24"/>
        </w:rPr>
        <w:t>ации</w:t>
      </w:r>
      <w:r w:rsidRPr="008871D8">
        <w:rPr>
          <w:color w:val="000000"/>
          <w:spacing w:val="117"/>
          <w:sz w:val="24"/>
          <w:szCs w:val="24"/>
        </w:rPr>
        <w:t xml:space="preserve"> </w:t>
      </w:r>
      <w:r w:rsidRPr="008871D8">
        <w:rPr>
          <w:color w:val="000000"/>
          <w:sz w:val="24"/>
          <w:szCs w:val="24"/>
        </w:rPr>
        <w:t>распорядка</w:t>
      </w:r>
      <w:r w:rsidRPr="008871D8">
        <w:rPr>
          <w:color w:val="000000"/>
          <w:spacing w:val="117"/>
          <w:sz w:val="24"/>
          <w:szCs w:val="24"/>
        </w:rPr>
        <w:t xml:space="preserve"> </w:t>
      </w:r>
      <w:r w:rsidRPr="008871D8">
        <w:rPr>
          <w:color w:val="000000"/>
          <w:sz w:val="24"/>
          <w:szCs w:val="24"/>
        </w:rPr>
        <w:t>д</w:t>
      </w:r>
      <w:r w:rsidRPr="008871D8">
        <w:rPr>
          <w:color w:val="000000"/>
          <w:spacing w:val="1"/>
          <w:w w:val="99"/>
          <w:sz w:val="24"/>
          <w:szCs w:val="24"/>
        </w:rPr>
        <w:t>н</w:t>
      </w:r>
      <w:r w:rsidRPr="008871D8">
        <w:rPr>
          <w:color w:val="000000"/>
          <w:sz w:val="24"/>
          <w:szCs w:val="24"/>
        </w:rPr>
        <w:t>ев</w:t>
      </w:r>
      <w:r w:rsidRPr="008871D8">
        <w:rPr>
          <w:color w:val="000000"/>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 xml:space="preserve">о, </w:t>
      </w:r>
      <w:r w:rsidRPr="008871D8">
        <w:rPr>
          <w:color w:val="000000"/>
          <w:w w:val="99"/>
          <w:sz w:val="24"/>
          <w:szCs w:val="24"/>
        </w:rPr>
        <w:t>н</w:t>
      </w:r>
      <w:r w:rsidRPr="008871D8">
        <w:rPr>
          <w:color w:val="000000"/>
          <w:sz w:val="24"/>
          <w:szCs w:val="24"/>
        </w:rPr>
        <w:t>еде</w:t>
      </w:r>
      <w:r w:rsidRPr="008871D8">
        <w:rPr>
          <w:color w:val="000000"/>
          <w:w w:val="99"/>
          <w:sz w:val="24"/>
          <w:szCs w:val="24"/>
        </w:rPr>
        <w:t>л</w:t>
      </w:r>
      <w:r w:rsidRPr="008871D8">
        <w:rPr>
          <w:color w:val="000000"/>
          <w:sz w:val="24"/>
          <w:szCs w:val="24"/>
        </w:rPr>
        <w:t>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10"/>
          <w:sz w:val="24"/>
          <w:szCs w:val="24"/>
        </w:rPr>
        <w:t xml:space="preserve"> </w:t>
      </w:r>
      <w:r w:rsidRPr="008871D8">
        <w:rPr>
          <w:color w:val="000000"/>
          <w:sz w:val="24"/>
          <w:szCs w:val="24"/>
        </w:rPr>
        <w:t>м</w:t>
      </w:r>
      <w:r w:rsidRPr="008871D8">
        <w:rPr>
          <w:color w:val="000000"/>
          <w:spacing w:val="-1"/>
          <w:sz w:val="24"/>
          <w:szCs w:val="24"/>
        </w:rPr>
        <w:t>е</w:t>
      </w:r>
      <w:r w:rsidRPr="008871D8">
        <w:rPr>
          <w:color w:val="000000"/>
          <w:sz w:val="24"/>
          <w:szCs w:val="24"/>
        </w:rPr>
        <w:t>ся</w:t>
      </w:r>
      <w:r w:rsidRPr="008871D8">
        <w:rPr>
          <w:color w:val="000000"/>
          <w:spacing w:val="-1"/>
          <w:sz w:val="24"/>
          <w:szCs w:val="24"/>
        </w:rPr>
        <w:t>ч</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9"/>
          <w:sz w:val="24"/>
          <w:szCs w:val="24"/>
        </w:rPr>
        <w:t xml:space="preserve"> </w:t>
      </w:r>
      <w:r w:rsidRPr="008871D8">
        <w:rPr>
          <w:color w:val="000000"/>
          <w:w w:val="99"/>
          <w:sz w:val="24"/>
          <w:szCs w:val="24"/>
        </w:rPr>
        <w:t>г</w:t>
      </w:r>
      <w:r w:rsidRPr="008871D8">
        <w:rPr>
          <w:color w:val="000000"/>
          <w:sz w:val="24"/>
          <w:szCs w:val="24"/>
        </w:rPr>
        <w:t>одово</w:t>
      </w:r>
      <w:r w:rsidRPr="008871D8">
        <w:rPr>
          <w:color w:val="000000"/>
          <w:w w:val="99"/>
          <w:sz w:val="24"/>
          <w:szCs w:val="24"/>
        </w:rPr>
        <w:t>г</w:t>
      </w:r>
      <w:r w:rsidRPr="008871D8">
        <w:rPr>
          <w:color w:val="000000"/>
          <w:sz w:val="24"/>
          <w:szCs w:val="24"/>
        </w:rPr>
        <w:t>о</w:t>
      </w:r>
      <w:r w:rsidRPr="008871D8">
        <w:rPr>
          <w:color w:val="000000"/>
          <w:spacing w:val="9"/>
          <w:sz w:val="24"/>
          <w:szCs w:val="24"/>
        </w:rPr>
        <w:t xml:space="preserve"> </w:t>
      </w:r>
      <w:r w:rsidRPr="008871D8">
        <w:rPr>
          <w:color w:val="000000"/>
          <w:spacing w:val="1"/>
          <w:w w:val="99"/>
          <w:sz w:val="24"/>
          <w:szCs w:val="24"/>
        </w:rPr>
        <w:t>ци</w:t>
      </w:r>
      <w:r w:rsidRPr="008871D8">
        <w:rPr>
          <w:color w:val="000000"/>
          <w:spacing w:val="1"/>
          <w:sz w:val="24"/>
          <w:szCs w:val="24"/>
        </w:rPr>
        <w:t>к</w:t>
      </w:r>
      <w:r w:rsidRPr="008871D8">
        <w:rPr>
          <w:color w:val="000000"/>
          <w:sz w:val="24"/>
          <w:szCs w:val="24"/>
        </w:rPr>
        <w:t>ла</w:t>
      </w:r>
      <w:r w:rsidRPr="008871D8">
        <w:rPr>
          <w:color w:val="000000"/>
          <w:spacing w:val="9"/>
          <w:sz w:val="24"/>
          <w:szCs w:val="24"/>
        </w:rPr>
        <w:t xml:space="preserve"> </w:t>
      </w:r>
      <w:r w:rsidRPr="008871D8">
        <w:rPr>
          <w:color w:val="000000"/>
          <w:sz w:val="24"/>
          <w:szCs w:val="24"/>
        </w:rPr>
        <w:t>ж</w:t>
      </w:r>
      <w:r w:rsidRPr="008871D8">
        <w:rPr>
          <w:color w:val="000000"/>
          <w:spacing w:val="1"/>
          <w:sz w:val="24"/>
          <w:szCs w:val="24"/>
        </w:rPr>
        <w:t>и</w:t>
      </w:r>
      <w:r w:rsidRPr="008871D8">
        <w:rPr>
          <w:color w:val="000000"/>
          <w:spacing w:val="1"/>
          <w:w w:val="99"/>
          <w:sz w:val="24"/>
          <w:szCs w:val="24"/>
        </w:rPr>
        <w:t>з</w:t>
      </w:r>
      <w:r w:rsidRPr="008871D8">
        <w:rPr>
          <w:color w:val="000000"/>
          <w:sz w:val="24"/>
          <w:szCs w:val="24"/>
        </w:rPr>
        <w:t>ни</w:t>
      </w:r>
      <w:r w:rsidRPr="008871D8">
        <w:rPr>
          <w:color w:val="000000"/>
          <w:spacing w:val="9"/>
          <w:sz w:val="24"/>
          <w:szCs w:val="24"/>
        </w:rPr>
        <w:t xml:space="preserve"> </w:t>
      </w:r>
      <w:r w:rsidRPr="008871D8">
        <w:rPr>
          <w:color w:val="000000"/>
          <w:w w:val="99"/>
          <w:sz w:val="24"/>
          <w:szCs w:val="24"/>
        </w:rPr>
        <w:t>Д</w:t>
      </w:r>
      <w:r w:rsidRPr="008871D8">
        <w:rPr>
          <w:color w:val="000000"/>
          <w:sz w:val="24"/>
          <w:szCs w:val="24"/>
        </w:rPr>
        <w:t>ОО.</w:t>
      </w:r>
      <w:r w:rsidRPr="008871D8">
        <w:rPr>
          <w:color w:val="000000"/>
          <w:spacing w:val="8"/>
          <w:sz w:val="24"/>
          <w:szCs w:val="24"/>
        </w:rPr>
        <w:t xml:space="preserve"> </w:t>
      </w:r>
    </w:p>
    <w:p w:rsidR="00786F1C" w:rsidRPr="008871D8" w:rsidRDefault="00786F1C" w:rsidP="00786F1C">
      <w:pPr>
        <w:tabs>
          <w:tab w:val="left" w:pos="142"/>
        </w:tabs>
        <w:ind w:right="140" w:firstLine="284"/>
        <w:jc w:val="both"/>
        <w:rPr>
          <w:color w:val="000000"/>
          <w:sz w:val="24"/>
          <w:szCs w:val="24"/>
        </w:rPr>
      </w:pPr>
      <w:r w:rsidRPr="008871D8">
        <w:rPr>
          <w:color w:val="000000"/>
          <w:w w:val="99"/>
          <w:sz w:val="24"/>
          <w:szCs w:val="24"/>
        </w:rPr>
        <w:t>Д</w:t>
      </w:r>
      <w:r w:rsidRPr="008871D8">
        <w:rPr>
          <w:color w:val="000000"/>
          <w:sz w:val="24"/>
          <w:szCs w:val="24"/>
        </w:rPr>
        <w:t>ля</w:t>
      </w:r>
      <w:r w:rsidRPr="008871D8">
        <w:rPr>
          <w:color w:val="000000"/>
          <w:spacing w:val="9"/>
          <w:sz w:val="24"/>
          <w:szCs w:val="24"/>
        </w:rPr>
        <w:t xml:space="preserve"> </w:t>
      </w:r>
      <w:r w:rsidRPr="008871D8">
        <w:rPr>
          <w:color w:val="000000"/>
          <w:spacing w:val="3"/>
          <w:sz w:val="24"/>
          <w:szCs w:val="24"/>
        </w:rPr>
        <w:t>р</w:t>
      </w:r>
      <w:r w:rsidRPr="008871D8">
        <w:rPr>
          <w:color w:val="000000"/>
          <w:sz w:val="24"/>
          <w:szCs w:val="24"/>
        </w:rPr>
        <w:t>е</w:t>
      </w:r>
      <w:r w:rsidRPr="008871D8">
        <w:rPr>
          <w:color w:val="000000"/>
          <w:spacing w:val="-1"/>
          <w:sz w:val="24"/>
          <w:szCs w:val="24"/>
        </w:rPr>
        <w:t>а</w:t>
      </w:r>
      <w:r w:rsidRPr="008871D8">
        <w:rPr>
          <w:color w:val="000000"/>
          <w:sz w:val="24"/>
          <w:szCs w:val="24"/>
        </w:rPr>
        <w:t>ли</w:t>
      </w:r>
      <w:r w:rsidRPr="008871D8">
        <w:rPr>
          <w:color w:val="000000"/>
          <w:spacing w:val="1"/>
          <w:w w:val="99"/>
          <w:sz w:val="24"/>
          <w:szCs w:val="24"/>
        </w:rPr>
        <w:t>з</w:t>
      </w:r>
      <w:r w:rsidRPr="008871D8">
        <w:rPr>
          <w:color w:val="000000"/>
          <w:sz w:val="24"/>
          <w:szCs w:val="24"/>
        </w:rPr>
        <w:t>ац</w:t>
      </w:r>
      <w:r w:rsidRPr="008871D8">
        <w:rPr>
          <w:color w:val="000000"/>
          <w:spacing w:val="1"/>
          <w:sz w:val="24"/>
          <w:szCs w:val="24"/>
        </w:rPr>
        <w:t>и</w:t>
      </w:r>
      <w:r w:rsidRPr="008871D8">
        <w:rPr>
          <w:color w:val="000000"/>
          <w:sz w:val="24"/>
          <w:szCs w:val="24"/>
        </w:rPr>
        <w:t>и</w:t>
      </w:r>
      <w:r w:rsidRPr="008871D8">
        <w:rPr>
          <w:color w:val="000000"/>
          <w:spacing w:val="8"/>
          <w:sz w:val="24"/>
          <w:szCs w:val="24"/>
        </w:rPr>
        <w:t xml:space="preserve"> </w:t>
      </w:r>
      <w:r w:rsidRPr="008871D8">
        <w:rPr>
          <w:color w:val="000000"/>
          <w:sz w:val="24"/>
          <w:szCs w:val="24"/>
        </w:rPr>
        <w:t>Програ</w:t>
      </w:r>
      <w:r w:rsidRPr="008871D8">
        <w:rPr>
          <w:color w:val="000000"/>
          <w:spacing w:val="-1"/>
          <w:sz w:val="24"/>
          <w:szCs w:val="24"/>
        </w:rPr>
        <w:t>м</w:t>
      </w:r>
      <w:r w:rsidRPr="008871D8">
        <w:rPr>
          <w:color w:val="000000"/>
          <w:sz w:val="24"/>
          <w:szCs w:val="24"/>
        </w:rPr>
        <w:t>мы</w:t>
      </w:r>
      <w:r w:rsidRPr="008871D8">
        <w:rPr>
          <w:color w:val="000000"/>
          <w:spacing w:val="11"/>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w w:val="99"/>
          <w:sz w:val="24"/>
          <w:szCs w:val="24"/>
        </w:rPr>
        <w:t>ни</w:t>
      </w:r>
      <w:r w:rsidRPr="008871D8">
        <w:rPr>
          <w:color w:val="000000"/>
          <w:sz w:val="24"/>
          <w:szCs w:val="24"/>
        </w:rPr>
        <w:t>я</w:t>
      </w:r>
      <w:r w:rsidRPr="008871D8">
        <w:rPr>
          <w:color w:val="000000"/>
          <w:spacing w:val="12"/>
          <w:sz w:val="24"/>
          <w:szCs w:val="24"/>
        </w:rPr>
        <w:t xml:space="preserve"> </w:t>
      </w:r>
      <w:r w:rsidRPr="008871D8">
        <w:rPr>
          <w:color w:val="000000"/>
          <w:spacing w:val="-4"/>
          <w:sz w:val="24"/>
          <w:szCs w:val="24"/>
        </w:rPr>
        <w:t>у</w:t>
      </w:r>
      <w:r w:rsidRPr="008871D8">
        <w:rPr>
          <w:color w:val="000000"/>
          <w:sz w:val="24"/>
          <w:szCs w:val="24"/>
        </w:rPr>
        <w:t>к</w:t>
      </w:r>
      <w:r w:rsidRPr="008871D8">
        <w:rPr>
          <w:color w:val="000000"/>
          <w:w w:val="99"/>
          <w:sz w:val="24"/>
          <w:szCs w:val="24"/>
        </w:rPr>
        <w:t>л</w:t>
      </w:r>
      <w:r w:rsidRPr="008871D8">
        <w:rPr>
          <w:color w:val="000000"/>
          <w:sz w:val="24"/>
          <w:szCs w:val="24"/>
        </w:rPr>
        <w:t>ад до</w:t>
      </w:r>
      <w:r w:rsidRPr="008871D8">
        <w:rPr>
          <w:color w:val="000000"/>
          <w:w w:val="99"/>
          <w:sz w:val="24"/>
          <w:szCs w:val="24"/>
        </w:rPr>
        <w:t>л</w:t>
      </w:r>
      <w:r w:rsidRPr="008871D8">
        <w:rPr>
          <w:color w:val="000000"/>
          <w:sz w:val="24"/>
          <w:szCs w:val="24"/>
        </w:rPr>
        <w:t>же</w:t>
      </w:r>
      <w:r w:rsidRPr="008871D8">
        <w:rPr>
          <w:color w:val="000000"/>
          <w:w w:val="99"/>
          <w:sz w:val="24"/>
          <w:szCs w:val="24"/>
        </w:rPr>
        <w:t>н</w:t>
      </w:r>
      <w:r w:rsidRPr="008871D8">
        <w:rPr>
          <w:color w:val="000000"/>
          <w:spacing w:val="82"/>
          <w:sz w:val="24"/>
          <w:szCs w:val="24"/>
        </w:rPr>
        <w:t xml:space="preserve"> </w:t>
      </w:r>
      <w:r w:rsidRPr="008871D8">
        <w:rPr>
          <w:color w:val="000000"/>
          <w:spacing w:val="1"/>
          <w:w w:val="99"/>
          <w:sz w:val="24"/>
          <w:szCs w:val="24"/>
        </w:rPr>
        <w:t>ц</w:t>
      </w:r>
      <w:r w:rsidRPr="008871D8">
        <w:rPr>
          <w:color w:val="000000"/>
          <w:sz w:val="24"/>
          <w:szCs w:val="24"/>
        </w:rPr>
        <w:t>е</w:t>
      </w:r>
      <w:r w:rsidRPr="008871D8">
        <w:rPr>
          <w:color w:val="000000"/>
          <w:w w:val="99"/>
          <w:sz w:val="24"/>
          <w:szCs w:val="24"/>
        </w:rPr>
        <w:t>л</w:t>
      </w:r>
      <w:r w:rsidRPr="008871D8">
        <w:rPr>
          <w:color w:val="000000"/>
          <w:spacing w:val="-1"/>
          <w:sz w:val="24"/>
          <w:szCs w:val="24"/>
        </w:rPr>
        <w:t>е</w:t>
      </w:r>
      <w:r w:rsidRPr="008871D8">
        <w:rPr>
          <w:color w:val="000000"/>
          <w:spacing w:val="1"/>
          <w:w w:val="99"/>
          <w:sz w:val="24"/>
          <w:szCs w:val="24"/>
        </w:rPr>
        <w:t>н</w:t>
      </w:r>
      <w:r w:rsidRPr="008871D8">
        <w:rPr>
          <w:color w:val="000000"/>
          <w:sz w:val="24"/>
          <w:szCs w:val="24"/>
        </w:rPr>
        <w:t>а</w:t>
      </w:r>
      <w:r w:rsidRPr="008871D8">
        <w:rPr>
          <w:color w:val="000000"/>
          <w:w w:val="99"/>
          <w:sz w:val="24"/>
          <w:szCs w:val="24"/>
        </w:rPr>
        <w:t>п</w:t>
      </w:r>
      <w:r w:rsidRPr="008871D8">
        <w:rPr>
          <w:color w:val="000000"/>
          <w:sz w:val="24"/>
          <w:szCs w:val="24"/>
        </w:rPr>
        <w:t>равл</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w:t>
      </w:r>
      <w:r w:rsidRPr="008871D8">
        <w:rPr>
          <w:color w:val="000000"/>
          <w:spacing w:val="81"/>
          <w:sz w:val="24"/>
          <w:szCs w:val="24"/>
        </w:rPr>
        <w:t xml:space="preserve"> </w:t>
      </w:r>
      <w:r w:rsidRPr="008871D8">
        <w:rPr>
          <w:color w:val="000000"/>
          <w:spacing w:val="1"/>
          <w:w w:val="99"/>
          <w:sz w:val="24"/>
          <w:szCs w:val="24"/>
        </w:rPr>
        <w:t>п</w:t>
      </w:r>
      <w:r w:rsidRPr="008871D8">
        <w:rPr>
          <w:color w:val="000000"/>
          <w:sz w:val="24"/>
          <w:szCs w:val="24"/>
        </w:rPr>
        <w:t>роект</w:t>
      </w:r>
      <w:r w:rsidRPr="008871D8">
        <w:rPr>
          <w:color w:val="000000"/>
          <w:w w:val="99"/>
          <w:sz w:val="24"/>
          <w:szCs w:val="24"/>
        </w:rPr>
        <w:t>и</w:t>
      </w:r>
      <w:r w:rsidRPr="008871D8">
        <w:rPr>
          <w:color w:val="000000"/>
          <w:sz w:val="24"/>
          <w:szCs w:val="24"/>
        </w:rPr>
        <w:t>ро</w:t>
      </w:r>
      <w:r w:rsidRPr="008871D8">
        <w:rPr>
          <w:color w:val="000000"/>
          <w:w w:val="99"/>
          <w:sz w:val="24"/>
          <w:szCs w:val="24"/>
        </w:rPr>
        <w:t>в</w:t>
      </w:r>
      <w:r w:rsidRPr="008871D8">
        <w:rPr>
          <w:color w:val="000000"/>
          <w:spacing w:val="-1"/>
          <w:sz w:val="24"/>
          <w:szCs w:val="24"/>
        </w:rPr>
        <w:t>а</w:t>
      </w:r>
      <w:r w:rsidRPr="008871D8">
        <w:rPr>
          <w:color w:val="000000"/>
          <w:spacing w:val="3"/>
          <w:w w:val="99"/>
          <w:sz w:val="24"/>
          <w:szCs w:val="24"/>
        </w:rPr>
        <w:t>т</w:t>
      </w:r>
      <w:r w:rsidRPr="008871D8">
        <w:rPr>
          <w:color w:val="000000"/>
          <w:w w:val="99"/>
          <w:sz w:val="24"/>
          <w:szCs w:val="24"/>
        </w:rPr>
        <w:t>ь</w:t>
      </w:r>
      <w:r w:rsidRPr="008871D8">
        <w:rPr>
          <w:color w:val="000000"/>
          <w:sz w:val="24"/>
          <w:szCs w:val="24"/>
        </w:rPr>
        <w:t>ся</w:t>
      </w:r>
      <w:r w:rsidRPr="008871D8">
        <w:rPr>
          <w:color w:val="000000"/>
          <w:spacing w:val="81"/>
          <w:sz w:val="24"/>
          <w:szCs w:val="24"/>
        </w:rPr>
        <w:t xml:space="preserve"> </w:t>
      </w:r>
      <w:r w:rsidRPr="008871D8">
        <w:rPr>
          <w:color w:val="000000"/>
          <w:sz w:val="24"/>
          <w:szCs w:val="24"/>
        </w:rPr>
        <w:t>ко</w:t>
      </w:r>
      <w:r w:rsidRPr="008871D8">
        <w:rPr>
          <w:color w:val="000000"/>
          <w:spacing w:val="-1"/>
          <w:sz w:val="24"/>
          <w:szCs w:val="24"/>
        </w:rPr>
        <w:t>ма</w:t>
      </w:r>
      <w:r w:rsidRPr="008871D8">
        <w:rPr>
          <w:color w:val="000000"/>
          <w:spacing w:val="1"/>
          <w:sz w:val="24"/>
          <w:szCs w:val="24"/>
        </w:rPr>
        <w:t>н</w:t>
      </w:r>
      <w:r w:rsidRPr="008871D8">
        <w:rPr>
          <w:color w:val="000000"/>
          <w:sz w:val="24"/>
          <w:szCs w:val="24"/>
        </w:rPr>
        <w:t>дой</w:t>
      </w:r>
      <w:r w:rsidRPr="008871D8">
        <w:rPr>
          <w:color w:val="000000"/>
          <w:spacing w:val="83"/>
          <w:sz w:val="24"/>
          <w:szCs w:val="24"/>
        </w:rPr>
        <w:t xml:space="preserve"> </w:t>
      </w:r>
      <w:r w:rsidRPr="008871D8">
        <w:rPr>
          <w:color w:val="000000"/>
          <w:w w:val="99"/>
          <w:sz w:val="24"/>
          <w:szCs w:val="24"/>
        </w:rPr>
        <w:t>Д</w:t>
      </w:r>
      <w:r w:rsidRPr="008871D8">
        <w:rPr>
          <w:color w:val="000000"/>
          <w:sz w:val="24"/>
          <w:szCs w:val="24"/>
        </w:rPr>
        <w:t>ОО</w:t>
      </w:r>
      <w:r w:rsidRPr="008871D8">
        <w:rPr>
          <w:color w:val="000000"/>
          <w:spacing w:val="79"/>
          <w:sz w:val="24"/>
          <w:szCs w:val="24"/>
        </w:rPr>
        <w:t xml:space="preserve"> </w:t>
      </w:r>
      <w:r w:rsidRPr="008871D8">
        <w:rPr>
          <w:color w:val="000000"/>
          <w:sz w:val="24"/>
          <w:szCs w:val="24"/>
        </w:rPr>
        <w:t>и</w:t>
      </w:r>
      <w:r w:rsidRPr="008871D8">
        <w:rPr>
          <w:color w:val="000000"/>
          <w:spacing w:val="83"/>
          <w:sz w:val="24"/>
          <w:szCs w:val="24"/>
        </w:rPr>
        <w:t xml:space="preserve"> </w:t>
      </w:r>
      <w:r w:rsidRPr="008871D8">
        <w:rPr>
          <w:color w:val="000000"/>
          <w:sz w:val="24"/>
          <w:szCs w:val="24"/>
        </w:rPr>
        <w:t>бы</w:t>
      </w:r>
      <w:r w:rsidRPr="008871D8">
        <w:rPr>
          <w:color w:val="000000"/>
          <w:w w:val="99"/>
          <w:sz w:val="24"/>
          <w:szCs w:val="24"/>
        </w:rPr>
        <w:t>ть</w:t>
      </w:r>
      <w:r w:rsidRPr="008871D8">
        <w:rPr>
          <w:color w:val="000000"/>
          <w:spacing w:val="83"/>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1"/>
          <w:sz w:val="24"/>
          <w:szCs w:val="24"/>
        </w:rPr>
        <w:t>ин</w:t>
      </w:r>
      <w:r w:rsidRPr="008871D8">
        <w:rPr>
          <w:color w:val="000000"/>
          <w:spacing w:val="-2"/>
          <w:sz w:val="24"/>
          <w:szCs w:val="24"/>
        </w:rPr>
        <w:t>я</w:t>
      </w:r>
      <w:r w:rsidRPr="008871D8">
        <w:rPr>
          <w:color w:val="000000"/>
          <w:w w:val="99"/>
          <w:sz w:val="24"/>
          <w:szCs w:val="24"/>
        </w:rPr>
        <w:t>т</w:t>
      </w:r>
      <w:r w:rsidRPr="008871D8">
        <w:rPr>
          <w:color w:val="000000"/>
          <w:spacing w:val="82"/>
          <w:sz w:val="24"/>
          <w:szCs w:val="24"/>
        </w:rPr>
        <w:t xml:space="preserve"> </w:t>
      </w:r>
      <w:r w:rsidRPr="008871D8">
        <w:rPr>
          <w:color w:val="000000"/>
          <w:sz w:val="24"/>
          <w:szCs w:val="24"/>
        </w:rPr>
        <w:t>в</w:t>
      </w:r>
      <w:r w:rsidRPr="008871D8">
        <w:rPr>
          <w:color w:val="000000"/>
          <w:spacing w:val="-1"/>
          <w:sz w:val="24"/>
          <w:szCs w:val="24"/>
        </w:rPr>
        <w:t>се</w:t>
      </w:r>
      <w:r w:rsidRPr="008871D8">
        <w:rPr>
          <w:color w:val="000000"/>
          <w:sz w:val="24"/>
          <w:szCs w:val="24"/>
        </w:rPr>
        <w:t>ми</w:t>
      </w:r>
      <w:r w:rsidRPr="008871D8">
        <w:rPr>
          <w:color w:val="000000"/>
          <w:spacing w:val="84"/>
          <w:sz w:val="24"/>
          <w:szCs w:val="24"/>
        </w:rPr>
        <w:t xml:space="preserve"> </w:t>
      </w:r>
      <w:r w:rsidRPr="008871D8">
        <w:rPr>
          <w:color w:val="000000"/>
          <w:spacing w:val="-4"/>
          <w:sz w:val="24"/>
          <w:szCs w:val="24"/>
        </w:rPr>
        <w:t>у</w:t>
      </w:r>
      <w:r w:rsidRPr="008871D8">
        <w:rPr>
          <w:color w:val="000000"/>
          <w:spacing w:val="1"/>
          <w:sz w:val="24"/>
          <w:szCs w:val="24"/>
        </w:rPr>
        <w:t>ча</w:t>
      </w:r>
      <w:r w:rsidRPr="008871D8">
        <w:rPr>
          <w:color w:val="000000"/>
          <w:sz w:val="24"/>
          <w:szCs w:val="24"/>
        </w:rPr>
        <w:t>ст</w:t>
      </w:r>
      <w:r w:rsidRPr="008871D8">
        <w:rPr>
          <w:color w:val="000000"/>
          <w:spacing w:val="1"/>
          <w:w w:val="99"/>
          <w:sz w:val="24"/>
          <w:szCs w:val="24"/>
        </w:rPr>
        <w:t>ни</w:t>
      </w:r>
      <w:r w:rsidRPr="008871D8">
        <w:rPr>
          <w:color w:val="000000"/>
          <w:spacing w:val="1"/>
          <w:sz w:val="24"/>
          <w:szCs w:val="24"/>
        </w:rPr>
        <w:t>к</w:t>
      </w:r>
      <w:r w:rsidRPr="008871D8">
        <w:rPr>
          <w:color w:val="000000"/>
          <w:sz w:val="24"/>
          <w:szCs w:val="24"/>
        </w:rPr>
        <w:t>ам</w:t>
      </w:r>
      <w:r w:rsidRPr="008871D8">
        <w:rPr>
          <w:color w:val="000000"/>
          <w:w w:val="99"/>
          <w:sz w:val="24"/>
          <w:szCs w:val="24"/>
        </w:rPr>
        <w:t>и</w:t>
      </w:r>
      <w:r w:rsidRPr="008871D8">
        <w:rPr>
          <w:color w:val="000000"/>
          <w:sz w:val="24"/>
          <w:szCs w:val="24"/>
        </w:rPr>
        <w:t xml:space="preserve"> обра</w:t>
      </w:r>
      <w:r w:rsidRPr="008871D8">
        <w:rPr>
          <w:color w:val="000000"/>
          <w:w w:val="99"/>
          <w:sz w:val="24"/>
          <w:szCs w:val="24"/>
        </w:rPr>
        <w:t>з</w:t>
      </w:r>
      <w:r w:rsidRPr="008871D8">
        <w:rPr>
          <w:color w:val="000000"/>
          <w:sz w:val="24"/>
          <w:szCs w:val="24"/>
        </w:rPr>
        <w:t>овате</w:t>
      </w:r>
      <w:r w:rsidRPr="008871D8">
        <w:rPr>
          <w:color w:val="000000"/>
          <w:w w:val="99"/>
          <w:sz w:val="24"/>
          <w:szCs w:val="24"/>
        </w:rPr>
        <w:t>л</w:t>
      </w:r>
      <w:r w:rsidRPr="008871D8">
        <w:rPr>
          <w:color w:val="000000"/>
          <w:sz w:val="24"/>
          <w:szCs w:val="24"/>
        </w:rPr>
        <w:t>ь</w:t>
      </w:r>
      <w:r w:rsidRPr="008871D8">
        <w:rPr>
          <w:color w:val="000000"/>
          <w:spacing w:val="1"/>
          <w:sz w:val="24"/>
          <w:szCs w:val="24"/>
        </w:rPr>
        <w:t>н</w:t>
      </w:r>
      <w:r w:rsidRPr="008871D8">
        <w:rPr>
          <w:color w:val="000000"/>
          <w:sz w:val="24"/>
          <w:szCs w:val="24"/>
        </w:rPr>
        <w:t>ых</w:t>
      </w:r>
      <w:r w:rsidRPr="008871D8">
        <w:rPr>
          <w:color w:val="000000"/>
          <w:spacing w:val="2"/>
          <w:sz w:val="24"/>
          <w:szCs w:val="24"/>
        </w:rPr>
        <w:t xml:space="preserve"> </w:t>
      </w:r>
      <w:r w:rsidRPr="008871D8">
        <w:rPr>
          <w:color w:val="000000"/>
          <w:spacing w:val="-2"/>
          <w:sz w:val="24"/>
          <w:szCs w:val="24"/>
        </w:rPr>
        <w:t>о</w:t>
      </w:r>
      <w:r w:rsidRPr="008871D8">
        <w:rPr>
          <w:color w:val="000000"/>
          <w:sz w:val="24"/>
          <w:szCs w:val="24"/>
        </w:rPr>
        <w:t>т</w:t>
      </w:r>
      <w:r w:rsidRPr="008871D8">
        <w:rPr>
          <w:color w:val="000000"/>
          <w:spacing w:val="1"/>
          <w:w w:val="99"/>
          <w:sz w:val="24"/>
          <w:szCs w:val="24"/>
        </w:rPr>
        <w:t>н</w:t>
      </w:r>
      <w:r w:rsidRPr="008871D8">
        <w:rPr>
          <w:color w:val="000000"/>
          <w:spacing w:val="-1"/>
          <w:sz w:val="24"/>
          <w:szCs w:val="24"/>
        </w:rPr>
        <w:t>о</w:t>
      </w:r>
      <w:r w:rsidRPr="008871D8">
        <w:rPr>
          <w:color w:val="000000"/>
          <w:sz w:val="24"/>
          <w:szCs w:val="24"/>
        </w:rPr>
        <w:t>ш</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ий</w:t>
      </w:r>
      <w:r w:rsidRPr="008871D8">
        <w:rPr>
          <w:color w:val="000000"/>
          <w:sz w:val="24"/>
          <w:szCs w:val="24"/>
        </w:rPr>
        <w:t>.</w:t>
      </w:r>
    </w:p>
    <w:p w:rsidR="00786F1C" w:rsidRPr="008871D8" w:rsidRDefault="00786F1C" w:rsidP="00786F1C">
      <w:pPr>
        <w:tabs>
          <w:tab w:val="left" w:pos="142"/>
        </w:tabs>
        <w:ind w:right="140" w:firstLine="284"/>
        <w:rPr>
          <w:color w:val="000000"/>
          <w:sz w:val="24"/>
          <w:szCs w:val="24"/>
        </w:rPr>
      </w:pPr>
      <w:r w:rsidRPr="008871D8">
        <w:rPr>
          <w:color w:val="000000"/>
          <w:sz w:val="24"/>
          <w:szCs w:val="24"/>
        </w:rPr>
        <w:t>У</w:t>
      </w:r>
      <w:r w:rsidRPr="008871D8">
        <w:rPr>
          <w:color w:val="000000"/>
          <w:spacing w:val="1"/>
          <w:sz w:val="24"/>
          <w:szCs w:val="24"/>
        </w:rPr>
        <w:t>к</w:t>
      </w:r>
      <w:r w:rsidRPr="008871D8">
        <w:rPr>
          <w:color w:val="000000"/>
          <w:w w:val="99"/>
          <w:sz w:val="24"/>
          <w:szCs w:val="24"/>
        </w:rPr>
        <w:t>л</w:t>
      </w:r>
      <w:r w:rsidRPr="008871D8">
        <w:rPr>
          <w:color w:val="000000"/>
          <w:sz w:val="24"/>
          <w:szCs w:val="24"/>
        </w:rPr>
        <w:t>ад</w:t>
      </w:r>
      <w:r w:rsidRPr="008871D8">
        <w:rPr>
          <w:color w:val="000000"/>
          <w:spacing w:val="67"/>
          <w:sz w:val="24"/>
          <w:szCs w:val="24"/>
        </w:rPr>
        <w:t xml:space="preserve"> </w:t>
      </w:r>
      <w:r w:rsidRPr="008871D8">
        <w:rPr>
          <w:color w:val="000000"/>
          <w:w w:val="99"/>
          <w:sz w:val="24"/>
          <w:szCs w:val="24"/>
        </w:rPr>
        <w:t>и</w:t>
      </w:r>
      <w:r w:rsidRPr="008871D8">
        <w:rPr>
          <w:color w:val="000000"/>
          <w:spacing w:val="66"/>
          <w:sz w:val="24"/>
          <w:szCs w:val="24"/>
        </w:rPr>
        <w:t xml:space="preserve"> </w:t>
      </w:r>
      <w:r w:rsidRPr="008871D8">
        <w:rPr>
          <w:color w:val="000000"/>
          <w:sz w:val="24"/>
          <w:szCs w:val="24"/>
        </w:rPr>
        <w:t>реб</w:t>
      </w:r>
      <w:r w:rsidRPr="008871D8">
        <w:rPr>
          <w:color w:val="000000"/>
          <w:spacing w:val="-1"/>
          <w:sz w:val="24"/>
          <w:szCs w:val="24"/>
        </w:rPr>
        <w:t>е</w:t>
      </w:r>
      <w:r w:rsidRPr="008871D8">
        <w:rPr>
          <w:color w:val="000000"/>
          <w:spacing w:val="1"/>
          <w:w w:val="99"/>
          <w:sz w:val="24"/>
          <w:szCs w:val="24"/>
        </w:rPr>
        <w:t>н</w:t>
      </w:r>
      <w:r w:rsidRPr="008871D8">
        <w:rPr>
          <w:color w:val="000000"/>
          <w:sz w:val="24"/>
          <w:szCs w:val="24"/>
        </w:rPr>
        <w:t>ок</w:t>
      </w:r>
      <w:r w:rsidRPr="008871D8">
        <w:rPr>
          <w:color w:val="000000"/>
          <w:spacing w:val="68"/>
          <w:sz w:val="24"/>
          <w:szCs w:val="24"/>
        </w:rPr>
        <w:t xml:space="preserve"> </w:t>
      </w:r>
      <w:r w:rsidRPr="008871D8">
        <w:rPr>
          <w:color w:val="000000"/>
          <w:spacing w:val="-2"/>
          <w:sz w:val="24"/>
          <w:szCs w:val="24"/>
        </w:rPr>
        <w:t>о</w:t>
      </w:r>
      <w:r w:rsidRPr="008871D8">
        <w:rPr>
          <w:color w:val="000000"/>
          <w:w w:val="99"/>
          <w:sz w:val="24"/>
          <w:szCs w:val="24"/>
        </w:rPr>
        <w:t>п</w:t>
      </w:r>
      <w:r w:rsidRPr="008871D8">
        <w:rPr>
          <w:color w:val="000000"/>
          <w:sz w:val="24"/>
          <w:szCs w:val="24"/>
        </w:rPr>
        <w:t>ределяют</w:t>
      </w:r>
      <w:r w:rsidRPr="008871D8">
        <w:rPr>
          <w:color w:val="000000"/>
          <w:spacing w:val="68"/>
          <w:sz w:val="24"/>
          <w:szCs w:val="24"/>
        </w:rPr>
        <w:t xml:space="preserve"> </w:t>
      </w:r>
      <w:r w:rsidRPr="008871D8">
        <w:rPr>
          <w:color w:val="000000"/>
          <w:sz w:val="24"/>
          <w:szCs w:val="24"/>
        </w:rPr>
        <w:t>особен</w:t>
      </w:r>
      <w:r w:rsidRPr="008871D8">
        <w:rPr>
          <w:color w:val="000000"/>
          <w:spacing w:val="1"/>
          <w:sz w:val="24"/>
          <w:szCs w:val="24"/>
        </w:rPr>
        <w:t>н</w:t>
      </w:r>
      <w:r w:rsidRPr="008871D8">
        <w:rPr>
          <w:color w:val="000000"/>
          <w:sz w:val="24"/>
          <w:szCs w:val="24"/>
        </w:rPr>
        <w:t>ос</w:t>
      </w:r>
      <w:r w:rsidRPr="008871D8">
        <w:rPr>
          <w:color w:val="000000"/>
          <w:spacing w:val="-2"/>
          <w:w w:val="99"/>
          <w:sz w:val="24"/>
          <w:szCs w:val="24"/>
        </w:rPr>
        <w:t>т</w:t>
      </w:r>
      <w:r w:rsidRPr="008871D8">
        <w:rPr>
          <w:color w:val="000000"/>
          <w:sz w:val="24"/>
          <w:szCs w:val="24"/>
        </w:rPr>
        <w:t>и</w:t>
      </w:r>
      <w:r w:rsidRPr="008871D8">
        <w:rPr>
          <w:color w:val="000000"/>
          <w:spacing w:val="67"/>
          <w:sz w:val="24"/>
          <w:szCs w:val="24"/>
        </w:rPr>
        <w:t xml:space="preserve"> </w:t>
      </w:r>
      <w:r w:rsidRPr="008871D8">
        <w:rPr>
          <w:color w:val="000000"/>
          <w:spacing w:val="-2"/>
          <w:sz w:val="24"/>
          <w:szCs w:val="24"/>
        </w:rPr>
        <w:t>в</w:t>
      </w:r>
      <w:r w:rsidRPr="008871D8">
        <w:rPr>
          <w:color w:val="000000"/>
          <w:sz w:val="24"/>
          <w:szCs w:val="24"/>
        </w:rPr>
        <w:t>о</w:t>
      </w:r>
      <w:r w:rsidRPr="008871D8">
        <w:rPr>
          <w:color w:val="000000"/>
          <w:spacing w:val="-1"/>
          <w:sz w:val="24"/>
          <w:szCs w:val="24"/>
        </w:rPr>
        <w:t>с</w:t>
      </w:r>
      <w:r w:rsidRPr="008871D8">
        <w:rPr>
          <w:color w:val="000000"/>
          <w:spacing w:val="1"/>
          <w:sz w:val="24"/>
          <w:szCs w:val="24"/>
        </w:rPr>
        <w:t>пи</w:t>
      </w:r>
      <w:r w:rsidRPr="008871D8">
        <w:rPr>
          <w:color w:val="000000"/>
          <w:w w:val="99"/>
          <w:sz w:val="24"/>
          <w:szCs w:val="24"/>
        </w:rPr>
        <w:t>т</w:t>
      </w:r>
      <w:r w:rsidRPr="008871D8">
        <w:rPr>
          <w:color w:val="000000"/>
          <w:sz w:val="24"/>
          <w:szCs w:val="24"/>
        </w:rPr>
        <w:t>ыва</w:t>
      </w:r>
      <w:r w:rsidRPr="008871D8">
        <w:rPr>
          <w:color w:val="000000"/>
          <w:w w:val="99"/>
          <w:sz w:val="24"/>
          <w:szCs w:val="24"/>
        </w:rPr>
        <w:t>ющ</w:t>
      </w:r>
      <w:r w:rsidRPr="008871D8">
        <w:rPr>
          <w:color w:val="000000"/>
          <w:spacing w:val="-1"/>
          <w:sz w:val="24"/>
          <w:szCs w:val="24"/>
        </w:rPr>
        <w:t>е</w:t>
      </w:r>
      <w:r w:rsidRPr="008871D8">
        <w:rPr>
          <w:color w:val="000000"/>
          <w:sz w:val="24"/>
          <w:szCs w:val="24"/>
        </w:rPr>
        <w:t>й</w:t>
      </w:r>
      <w:r w:rsidRPr="008871D8">
        <w:rPr>
          <w:color w:val="000000"/>
          <w:spacing w:val="68"/>
          <w:sz w:val="24"/>
          <w:szCs w:val="24"/>
        </w:rPr>
        <w:t xml:space="preserve"> </w:t>
      </w:r>
      <w:r w:rsidRPr="008871D8">
        <w:rPr>
          <w:color w:val="000000"/>
          <w:sz w:val="24"/>
          <w:szCs w:val="24"/>
        </w:rPr>
        <w:t>ср</w:t>
      </w:r>
      <w:r w:rsidRPr="008871D8">
        <w:rPr>
          <w:color w:val="000000"/>
          <w:spacing w:val="-1"/>
          <w:sz w:val="24"/>
          <w:szCs w:val="24"/>
        </w:rPr>
        <w:t>е</w:t>
      </w:r>
      <w:r w:rsidRPr="008871D8">
        <w:rPr>
          <w:color w:val="000000"/>
          <w:sz w:val="24"/>
          <w:szCs w:val="24"/>
        </w:rPr>
        <w:t>ды.</w:t>
      </w:r>
      <w:r w:rsidRPr="008871D8">
        <w:rPr>
          <w:color w:val="000000"/>
          <w:spacing w:val="66"/>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ыва</w:t>
      </w:r>
      <w:r w:rsidRPr="008871D8">
        <w:rPr>
          <w:color w:val="000000"/>
          <w:w w:val="99"/>
          <w:sz w:val="24"/>
          <w:szCs w:val="24"/>
        </w:rPr>
        <w:t>ющ</w:t>
      </w:r>
      <w:r w:rsidRPr="008871D8">
        <w:rPr>
          <w:color w:val="000000"/>
          <w:sz w:val="24"/>
          <w:szCs w:val="24"/>
        </w:rPr>
        <w:t>ая</w:t>
      </w:r>
      <w:r w:rsidRPr="008871D8">
        <w:rPr>
          <w:color w:val="000000"/>
          <w:spacing w:val="66"/>
          <w:sz w:val="24"/>
          <w:szCs w:val="24"/>
        </w:rPr>
        <w:t xml:space="preserve"> </w:t>
      </w:r>
      <w:r w:rsidRPr="008871D8">
        <w:rPr>
          <w:color w:val="000000"/>
          <w:sz w:val="24"/>
          <w:szCs w:val="24"/>
        </w:rPr>
        <w:t>сре</w:t>
      </w:r>
      <w:r w:rsidRPr="008871D8">
        <w:rPr>
          <w:color w:val="000000"/>
          <w:spacing w:val="1"/>
          <w:sz w:val="24"/>
          <w:szCs w:val="24"/>
        </w:rPr>
        <w:t>д</w:t>
      </w:r>
      <w:r w:rsidRPr="008871D8">
        <w:rPr>
          <w:color w:val="000000"/>
          <w:sz w:val="24"/>
          <w:szCs w:val="24"/>
        </w:rPr>
        <w:t>а ра</w:t>
      </w:r>
      <w:r w:rsidRPr="008871D8">
        <w:rPr>
          <w:color w:val="000000"/>
          <w:spacing w:val="-1"/>
          <w:sz w:val="24"/>
          <w:szCs w:val="24"/>
        </w:rPr>
        <w:t>с</w:t>
      </w:r>
      <w:r w:rsidRPr="008871D8">
        <w:rPr>
          <w:color w:val="000000"/>
          <w:sz w:val="24"/>
          <w:szCs w:val="24"/>
        </w:rPr>
        <w:t>крыв</w:t>
      </w:r>
      <w:r w:rsidRPr="008871D8">
        <w:rPr>
          <w:color w:val="000000"/>
          <w:spacing w:val="1"/>
          <w:sz w:val="24"/>
          <w:szCs w:val="24"/>
        </w:rPr>
        <w:t>а</w:t>
      </w:r>
      <w:r w:rsidRPr="008871D8">
        <w:rPr>
          <w:color w:val="000000"/>
          <w:sz w:val="24"/>
          <w:szCs w:val="24"/>
        </w:rPr>
        <w:t xml:space="preserve">ет </w:t>
      </w:r>
      <w:r w:rsidRPr="008871D8">
        <w:rPr>
          <w:color w:val="000000"/>
          <w:spacing w:val="1"/>
          <w:w w:val="99"/>
          <w:sz w:val="24"/>
          <w:szCs w:val="24"/>
        </w:rPr>
        <w:t>з</w:t>
      </w:r>
      <w:r w:rsidRPr="008871D8">
        <w:rPr>
          <w:color w:val="000000"/>
          <w:sz w:val="24"/>
          <w:szCs w:val="24"/>
        </w:rPr>
        <w:t>ада</w:t>
      </w:r>
      <w:r w:rsidRPr="008871D8">
        <w:rPr>
          <w:color w:val="000000"/>
          <w:w w:val="99"/>
          <w:sz w:val="24"/>
          <w:szCs w:val="24"/>
        </w:rPr>
        <w:t>н</w:t>
      </w:r>
      <w:r w:rsidRPr="008871D8">
        <w:rPr>
          <w:color w:val="000000"/>
          <w:spacing w:val="1"/>
          <w:w w:val="99"/>
          <w:sz w:val="24"/>
          <w:szCs w:val="24"/>
        </w:rPr>
        <w:t>н</w:t>
      </w:r>
      <w:r w:rsidRPr="008871D8">
        <w:rPr>
          <w:color w:val="000000"/>
          <w:sz w:val="24"/>
          <w:szCs w:val="24"/>
        </w:rPr>
        <w:t>ые</w:t>
      </w:r>
      <w:r w:rsidRPr="008871D8">
        <w:rPr>
          <w:color w:val="000000"/>
          <w:spacing w:val="1"/>
          <w:sz w:val="24"/>
          <w:szCs w:val="24"/>
        </w:rPr>
        <w:t xml:space="preserve"> </w:t>
      </w:r>
      <w:r w:rsidRPr="008871D8">
        <w:rPr>
          <w:color w:val="000000"/>
          <w:spacing w:val="-2"/>
          <w:sz w:val="24"/>
          <w:szCs w:val="24"/>
        </w:rPr>
        <w:t>у</w:t>
      </w:r>
      <w:r w:rsidRPr="008871D8">
        <w:rPr>
          <w:color w:val="000000"/>
          <w:sz w:val="24"/>
          <w:szCs w:val="24"/>
        </w:rPr>
        <w:t xml:space="preserve">кладом </w:t>
      </w:r>
      <w:r w:rsidRPr="008871D8">
        <w:rPr>
          <w:color w:val="000000"/>
          <w:spacing w:val="1"/>
          <w:w w:val="99"/>
          <w:sz w:val="24"/>
          <w:szCs w:val="24"/>
        </w:rPr>
        <w:t>ц</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w:t>
      </w:r>
      <w:r w:rsidRPr="008871D8">
        <w:rPr>
          <w:color w:val="000000"/>
          <w:spacing w:val="1"/>
          <w:sz w:val="24"/>
          <w:szCs w:val="24"/>
        </w:rPr>
        <w:t>н</w:t>
      </w:r>
      <w:r w:rsidRPr="008871D8">
        <w:rPr>
          <w:color w:val="000000"/>
          <w:spacing w:val="3"/>
          <w:sz w:val="24"/>
          <w:szCs w:val="24"/>
        </w:rPr>
        <w:t>о</w:t>
      </w:r>
      <w:r w:rsidRPr="008871D8">
        <w:rPr>
          <w:color w:val="000000"/>
          <w:sz w:val="24"/>
          <w:szCs w:val="24"/>
        </w:rPr>
        <w:t>-с</w:t>
      </w:r>
      <w:r w:rsidRPr="008871D8">
        <w:rPr>
          <w:color w:val="000000"/>
          <w:spacing w:val="-1"/>
          <w:sz w:val="24"/>
          <w:szCs w:val="24"/>
        </w:rPr>
        <w:t>м</w:t>
      </w:r>
      <w:r w:rsidRPr="008871D8">
        <w:rPr>
          <w:color w:val="000000"/>
          <w:sz w:val="24"/>
          <w:szCs w:val="24"/>
        </w:rPr>
        <w:t>ы</w:t>
      </w:r>
      <w:r w:rsidRPr="008871D8">
        <w:rPr>
          <w:color w:val="000000"/>
          <w:spacing w:val="-1"/>
          <w:sz w:val="24"/>
          <w:szCs w:val="24"/>
        </w:rPr>
        <w:t>с</w:t>
      </w:r>
      <w:r w:rsidRPr="008871D8">
        <w:rPr>
          <w:color w:val="000000"/>
          <w:sz w:val="24"/>
          <w:szCs w:val="24"/>
        </w:rPr>
        <w:t>ловые</w:t>
      </w:r>
      <w:r w:rsidRPr="008871D8">
        <w:rPr>
          <w:color w:val="000000"/>
          <w:spacing w:val="-1"/>
          <w:sz w:val="24"/>
          <w:szCs w:val="24"/>
        </w:rPr>
        <w:t xml:space="preserve"> </w:t>
      </w:r>
      <w:r w:rsidRPr="008871D8">
        <w:rPr>
          <w:color w:val="000000"/>
          <w:sz w:val="24"/>
          <w:szCs w:val="24"/>
        </w:rPr>
        <w:t>ориен</w:t>
      </w:r>
      <w:r w:rsidRPr="008871D8">
        <w:rPr>
          <w:color w:val="000000"/>
          <w:w w:val="99"/>
          <w:sz w:val="24"/>
          <w:szCs w:val="24"/>
        </w:rPr>
        <w:t>т</w:t>
      </w:r>
      <w:r w:rsidRPr="008871D8">
        <w:rPr>
          <w:color w:val="000000"/>
          <w:spacing w:val="2"/>
          <w:sz w:val="24"/>
          <w:szCs w:val="24"/>
        </w:rPr>
        <w:t>и</w:t>
      </w:r>
      <w:r w:rsidRPr="008871D8">
        <w:rPr>
          <w:color w:val="000000"/>
          <w:sz w:val="24"/>
          <w:szCs w:val="24"/>
        </w:rPr>
        <w:t>ры.</w:t>
      </w: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Во</w:t>
      </w:r>
      <w:r w:rsidRPr="008871D8">
        <w:rPr>
          <w:color w:val="000000"/>
          <w:spacing w:val="-1"/>
          <w:sz w:val="24"/>
          <w:szCs w:val="24"/>
        </w:rPr>
        <w:t>с</w:t>
      </w:r>
      <w:r w:rsidRPr="008871D8">
        <w:rPr>
          <w:color w:val="000000"/>
          <w:w w:val="99"/>
          <w:sz w:val="24"/>
          <w:szCs w:val="24"/>
        </w:rPr>
        <w:t>пи</w:t>
      </w:r>
      <w:r w:rsidRPr="008871D8">
        <w:rPr>
          <w:color w:val="000000"/>
          <w:sz w:val="24"/>
          <w:szCs w:val="24"/>
        </w:rPr>
        <w:t>тывающая</w:t>
      </w:r>
      <w:r w:rsidRPr="008871D8">
        <w:rPr>
          <w:color w:val="000000"/>
          <w:spacing w:val="7"/>
          <w:sz w:val="24"/>
          <w:szCs w:val="24"/>
        </w:rPr>
        <w:t xml:space="preserve"> </w:t>
      </w:r>
      <w:r w:rsidRPr="008871D8">
        <w:rPr>
          <w:color w:val="000000"/>
          <w:sz w:val="24"/>
          <w:szCs w:val="24"/>
        </w:rPr>
        <w:t>с</w:t>
      </w:r>
      <w:r w:rsidRPr="008871D8">
        <w:rPr>
          <w:color w:val="000000"/>
          <w:spacing w:val="1"/>
          <w:sz w:val="24"/>
          <w:szCs w:val="24"/>
        </w:rPr>
        <w:t>р</w:t>
      </w:r>
      <w:r w:rsidRPr="008871D8">
        <w:rPr>
          <w:color w:val="000000"/>
          <w:sz w:val="24"/>
          <w:szCs w:val="24"/>
        </w:rPr>
        <w:t>еда</w:t>
      </w:r>
      <w:r w:rsidRPr="008871D8">
        <w:rPr>
          <w:color w:val="000000"/>
          <w:spacing w:val="10"/>
          <w:sz w:val="24"/>
          <w:szCs w:val="24"/>
        </w:rPr>
        <w:t xml:space="preserve"> </w:t>
      </w:r>
      <w:r w:rsidRPr="008871D8">
        <w:rPr>
          <w:color w:val="000000"/>
          <w:sz w:val="24"/>
          <w:szCs w:val="24"/>
        </w:rPr>
        <w:t>–</w:t>
      </w:r>
      <w:r w:rsidRPr="008871D8">
        <w:rPr>
          <w:color w:val="000000"/>
          <w:spacing w:val="75"/>
          <w:sz w:val="24"/>
          <w:szCs w:val="24"/>
        </w:rPr>
        <w:t xml:space="preserve"> </w:t>
      </w:r>
      <w:r w:rsidRPr="008871D8">
        <w:rPr>
          <w:color w:val="000000"/>
          <w:w w:val="99"/>
          <w:sz w:val="24"/>
          <w:szCs w:val="24"/>
        </w:rPr>
        <w:t>э</w:t>
      </w:r>
      <w:r w:rsidRPr="008871D8">
        <w:rPr>
          <w:color w:val="000000"/>
          <w:sz w:val="24"/>
          <w:szCs w:val="24"/>
        </w:rPr>
        <w:t>то</w:t>
      </w:r>
      <w:r w:rsidRPr="008871D8">
        <w:rPr>
          <w:color w:val="000000"/>
          <w:spacing w:val="7"/>
          <w:sz w:val="24"/>
          <w:szCs w:val="24"/>
        </w:rPr>
        <w:t xml:space="preserve"> </w:t>
      </w:r>
      <w:r w:rsidRPr="008871D8">
        <w:rPr>
          <w:color w:val="000000"/>
          <w:sz w:val="24"/>
          <w:szCs w:val="24"/>
        </w:rPr>
        <w:t>содерж</w:t>
      </w:r>
      <w:r w:rsidRPr="008871D8">
        <w:rPr>
          <w:color w:val="000000"/>
          <w:spacing w:val="-1"/>
          <w:sz w:val="24"/>
          <w:szCs w:val="24"/>
        </w:rPr>
        <w:t>а</w:t>
      </w:r>
      <w:r w:rsidRPr="008871D8">
        <w:rPr>
          <w:color w:val="000000"/>
          <w:w w:val="99"/>
          <w:sz w:val="24"/>
          <w:szCs w:val="24"/>
        </w:rPr>
        <w:t>т</w:t>
      </w:r>
      <w:r w:rsidRPr="008871D8">
        <w:rPr>
          <w:color w:val="000000"/>
          <w:sz w:val="24"/>
          <w:szCs w:val="24"/>
        </w:rPr>
        <w:t>ел</w:t>
      </w:r>
      <w:r w:rsidRPr="008871D8">
        <w:rPr>
          <w:color w:val="000000"/>
          <w:spacing w:val="1"/>
          <w:sz w:val="24"/>
          <w:szCs w:val="24"/>
        </w:rPr>
        <w:t>ьн</w:t>
      </w:r>
      <w:r w:rsidRPr="008871D8">
        <w:rPr>
          <w:color w:val="000000"/>
          <w:sz w:val="24"/>
          <w:szCs w:val="24"/>
        </w:rPr>
        <w:t>ая</w:t>
      </w:r>
      <w:r w:rsidRPr="008871D8">
        <w:rPr>
          <w:color w:val="000000"/>
          <w:spacing w:val="10"/>
          <w:sz w:val="24"/>
          <w:szCs w:val="24"/>
        </w:rPr>
        <w:t xml:space="preserve"> </w:t>
      </w:r>
      <w:r w:rsidRPr="008871D8">
        <w:rPr>
          <w:color w:val="000000"/>
          <w:sz w:val="24"/>
          <w:szCs w:val="24"/>
        </w:rPr>
        <w:t>и</w:t>
      </w:r>
      <w:r w:rsidRPr="008871D8">
        <w:rPr>
          <w:color w:val="000000"/>
          <w:spacing w:val="8"/>
          <w:sz w:val="24"/>
          <w:szCs w:val="24"/>
        </w:rPr>
        <w:t xml:space="preserve"> </w:t>
      </w:r>
      <w:r w:rsidRPr="008871D8">
        <w:rPr>
          <w:color w:val="000000"/>
          <w:sz w:val="24"/>
          <w:szCs w:val="24"/>
        </w:rPr>
        <w:t>д</w:t>
      </w:r>
      <w:r w:rsidRPr="008871D8">
        <w:rPr>
          <w:color w:val="000000"/>
          <w:spacing w:val="1"/>
          <w:sz w:val="24"/>
          <w:szCs w:val="24"/>
        </w:rPr>
        <w:t>ин</w:t>
      </w:r>
      <w:r w:rsidRPr="008871D8">
        <w:rPr>
          <w:color w:val="000000"/>
          <w:sz w:val="24"/>
          <w:szCs w:val="24"/>
        </w:rPr>
        <w:t>амиче</w:t>
      </w:r>
      <w:r w:rsidRPr="008871D8">
        <w:rPr>
          <w:color w:val="000000"/>
          <w:spacing w:val="-1"/>
          <w:sz w:val="24"/>
          <w:szCs w:val="24"/>
        </w:rPr>
        <w:t>с</w:t>
      </w:r>
      <w:r w:rsidRPr="008871D8">
        <w:rPr>
          <w:color w:val="000000"/>
          <w:sz w:val="24"/>
          <w:szCs w:val="24"/>
        </w:rPr>
        <w:t>кая</w:t>
      </w:r>
      <w:r w:rsidRPr="008871D8">
        <w:rPr>
          <w:color w:val="000000"/>
          <w:spacing w:val="6"/>
          <w:sz w:val="24"/>
          <w:szCs w:val="24"/>
        </w:rPr>
        <w:t xml:space="preserve"> </w:t>
      </w:r>
      <w:r w:rsidRPr="008871D8">
        <w:rPr>
          <w:color w:val="000000"/>
          <w:spacing w:val="3"/>
          <w:sz w:val="24"/>
          <w:szCs w:val="24"/>
        </w:rPr>
        <w:t>х</w:t>
      </w:r>
      <w:r w:rsidRPr="008871D8">
        <w:rPr>
          <w:color w:val="000000"/>
          <w:sz w:val="24"/>
          <w:szCs w:val="24"/>
        </w:rPr>
        <w:t>арак</w:t>
      </w:r>
      <w:r w:rsidRPr="008871D8">
        <w:rPr>
          <w:color w:val="000000"/>
          <w:spacing w:val="-1"/>
          <w:w w:val="99"/>
          <w:sz w:val="24"/>
          <w:szCs w:val="24"/>
        </w:rPr>
        <w:t>т</w:t>
      </w:r>
      <w:r w:rsidRPr="008871D8">
        <w:rPr>
          <w:color w:val="000000"/>
          <w:spacing w:val="-1"/>
          <w:sz w:val="24"/>
          <w:szCs w:val="24"/>
        </w:rPr>
        <w:t>е</w:t>
      </w:r>
      <w:r w:rsidRPr="008871D8">
        <w:rPr>
          <w:color w:val="000000"/>
          <w:sz w:val="24"/>
          <w:szCs w:val="24"/>
        </w:rPr>
        <w:t>рис</w:t>
      </w:r>
      <w:r w:rsidRPr="008871D8">
        <w:rPr>
          <w:color w:val="000000"/>
          <w:w w:val="99"/>
          <w:sz w:val="24"/>
          <w:szCs w:val="24"/>
        </w:rPr>
        <w:t>т</w:t>
      </w:r>
      <w:r w:rsidRPr="008871D8">
        <w:rPr>
          <w:color w:val="000000"/>
          <w:spacing w:val="1"/>
          <w:sz w:val="24"/>
          <w:szCs w:val="24"/>
        </w:rPr>
        <w:t>и</w:t>
      </w:r>
      <w:r w:rsidRPr="008871D8">
        <w:rPr>
          <w:color w:val="000000"/>
          <w:sz w:val="24"/>
          <w:szCs w:val="24"/>
        </w:rPr>
        <w:t>ка</w:t>
      </w:r>
      <w:r w:rsidRPr="008871D8">
        <w:rPr>
          <w:color w:val="000000"/>
          <w:spacing w:val="8"/>
          <w:sz w:val="24"/>
          <w:szCs w:val="24"/>
        </w:rPr>
        <w:t xml:space="preserve"> </w:t>
      </w:r>
      <w:r w:rsidRPr="008871D8">
        <w:rPr>
          <w:color w:val="000000"/>
          <w:spacing w:val="-6"/>
          <w:sz w:val="24"/>
          <w:szCs w:val="24"/>
        </w:rPr>
        <w:t>у</w:t>
      </w:r>
      <w:r w:rsidRPr="008871D8">
        <w:rPr>
          <w:color w:val="000000"/>
          <w:sz w:val="24"/>
          <w:szCs w:val="24"/>
        </w:rPr>
        <w:t>к</w:t>
      </w:r>
      <w:r w:rsidRPr="008871D8">
        <w:rPr>
          <w:color w:val="000000"/>
          <w:spacing w:val="2"/>
          <w:sz w:val="24"/>
          <w:szCs w:val="24"/>
        </w:rPr>
        <w:t>л</w:t>
      </w:r>
      <w:r w:rsidRPr="008871D8">
        <w:rPr>
          <w:color w:val="000000"/>
          <w:sz w:val="24"/>
          <w:szCs w:val="24"/>
        </w:rPr>
        <w:t>ада,</w:t>
      </w:r>
      <w:r w:rsidRPr="008871D8">
        <w:rPr>
          <w:color w:val="000000"/>
          <w:spacing w:val="6"/>
          <w:sz w:val="24"/>
          <w:szCs w:val="24"/>
        </w:rPr>
        <w:t xml:space="preserve"> </w:t>
      </w:r>
      <w:r w:rsidRPr="008871D8">
        <w:rPr>
          <w:color w:val="000000"/>
          <w:spacing w:val="1"/>
          <w:sz w:val="24"/>
          <w:szCs w:val="24"/>
        </w:rPr>
        <w:t>к</w:t>
      </w:r>
      <w:r w:rsidRPr="008871D8">
        <w:rPr>
          <w:color w:val="000000"/>
          <w:sz w:val="24"/>
          <w:szCs w:val="24"/>
        </w:rPr>
        <w:t>оторая о</w:t>
      </w:r>
      <w:r w:rsidRPr="008871D8">
        <w:rPr>
          <w:color w:val="000000"/>
          <w:w w:val="99"/>
          <w:sz w:val="24"/>
          <w:szCs w:val="24"/>
        </w:rPr>
        <w:t>п</w:t>
      </w:r>
      <w:r w:rsidRPr="008871D8">
        <w:rPr>
          <w:color w:val="000000"/>
          <w:sz w:val="24"/>
          <w:szCs w:val="24"/>
        </w:rPr>
        <w:t>реде</w:t>
      </w:r>
      <w:r w:rsidRPr="008871D8">
        <w:rPr>
          <w:color w:val="000000"/>
          <w:w w:val="99"/>
          <w:sz w:val="24"/>
          <w:szCs w:val="24"/>
        </w:rPr>
        <w:t>л</w:t>
      </w:r>
      <w:r w:rsidRPr="008871D8">
        <w:rPr>
          <w:color w:val="000000"/>
          <w:sz w:val="24"/>
          <w:szCs w:val="24"/>
        </w:rPr>
        <w:t>яет</w:t>
      </w:r>
      <w:r w:rsidRPr="008871D8">
        <w:rPr>
          <w:color w:val="000000"/>
          <w:spacing w:val="48"/>
          <w:sz w:val="24"/>
          <w:szCs w:val="24"/>
        </w:rPr>
        <w:t xml:space="preserve"> </w:t>
      </w:r>
      <w:r w:rsidRPr="008871D8">
        <w:rPr>
          <w:color w:val="000000"/>
          <w:sz w:val="24"/>
          <w:szCs w:val="24"/>
        </w:rPr>
        <w:t>его</w:t>
      </w:r>
      <w:r w:rsidRPr="008871D8">
        <w:rPr>
          <w:color w:val="000000"/>
          <w:spacing w:val="47"/>
          <w:sz w:val="24"/>
          <w:szCs w:val="24"/>
        </w:rPr>
        <w:t xml:space="preserve"> </w:t>
      </w:r>
      <w:r w:rsidRPr="008871D8">
        <w:rPr>
          <w:color w:val="000000"/>
          <w:sz w:val="24"/>
          <w:szCs w:val="24"/>
        </w:rPr>
        <w:t>осо</w:t>
      </w:r>
      <w:r w:rsidRPr="008871D8">
        <w:rPr>
          <w:color w:val="000000"/>
          <w:spacing w:val="1"/>
          <w:sz w:val="24"/>
          <w:szCs w:val="24"/>
        </w:rPr>
        <w:t>б</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w:t>
      </w:r>
      <w:r w:rsidRPr="008871D8">
        <w:rPr>
          <w:color w:val="000000"/>
          <w:spacing w:val="1"/>
          <w:w w:val="99"/>
          <w:sz w:val="24"/>
          <w:szCs w:val="24"/>
        </w:rPr>
        <w:t>и</w:t>
      </w:r>
      <w:r w:rsidRPr="008871D8">
        <w:rPr>
          <w:color w:val="000000"/>
          <w:sz w:val="24"/>
          <w:szCs w:val="24"/>
        </w:rPr>
        <w:t>,</w:t>
      </w:r>
      <w:r w:rsidRPr="008871D8">
        <w:rPr>
          <w:color w:val="000000"/>
          <w:spacing w:val="48"/>
          <w:sz w:val="24"/>
          <w:szCs w:val="24"/>
        </w:rPr>
        <w:t xml:space="preserve"> </w:t>
      </w:r>
      <w:r w:rsidRPr="008871D8">
        <w:rPr>
          <w:color w:val="000000"/>
          <w:sz w:val="24"/>
          <w:szCs w:val="24"/>
        </w:rPr>
        <w:t>сте</w:t>
      </w:r>
      <w:r w:rsidRPr="008871D8">
        <w:rPr>
          <w:color w:val="000000"/>
          <w:w w:val="99"/>
          <w:sz w:val="24"/>
          <w:szCs w:val="24"/>
        </w:rPr>
        <w:t>п</w:t>
      </w:r>
      <w:r w:rsidRPr="008871D8">
        <w:rPr>
          <w:color w:val="000000"/>
          <w:sz w:val="24"/>
          <w:szCs w:val="24"/>
        </w:rPr>
        <w:t>е</w:t>
      </w:r>
      <w:r w:rsidRPr="008871D8">
        <w:rPr>
          <w:color w:val="000000"/>
          <w:w w:val="99"/>
          <w:sz w:val="24"/>
          <w:szCs w:val="24"/>
        </w:rPr>
        <w:t>н</w:t>
      </w:r>
      <w:r w:rsidRPr="008871D8">
        <w:rPr>
          <w:color w:val="000000"/>
          <w:sz w:val="24"/>
          <w:szCs w:val="24"/>
        </w:rPr>
        <w:t>ь</w:t>
      </w:r>
      <w:r w:rsidRPr="008871D8">
        <w:rPr>
          <w:color w:val="000000"/>
          <w:spacing w:val="49"/>
          <w:sz w:val="24"/>
          <w:szCs w:val="24"/>
        </w:rPr>
        <w:t xml:space="preserve"> </w:t>
      </w:r>
      <w:r w:rsidRPr="008871D8">
        <w:rPr>
          <w:color w:val="000000"/>
          <w:sz w:val="24"/>
          <w:szCs w:val="24"/>
        </w:rPr>
        <w:t>его</w:t>
      </w:r>
      <w:r w:rsidRPr="008871D8">
        <w:rPr>
          <w:color w:val="000000"/>
          <w:spacing w:val="47"/>
          <w:sz w:val="24"/>
          <w:szCs w:val="24"/>
        </w:rPr>
        <w:t xml:space="preserve"> </w:t>
      </w:r>
      <w:r w:rsidRPr="008871D8">
        <w:rPr>
          <w:color w:val="000000"/>
          <w:sz w:val="24"/>
          <w:szCs w:val="24"/>
        </w:rPr>
        <w:t>в</w:t>
      </w:r>
      <w:r w:rsidRPr="008871D8">
        <w:rPr>
          <w:color w:val="000000"/>
          <w:spacing w:val="-1"/>
          <w:sz w:val="24"/>
          <w:szCs w:val="24"/>
        </w:rPr>
        <w:t>а</w:t>
      </w:r>
      <w:r w:rsidRPr="008871D8">
        <w:rPr>
          <w:color w:val="000000"/>
          <w:sz w:val="24"/>
          <w:szCs w:val="24"/>
        </w:rPr>
        <w:t>риа</w:t>
      </w:r>
      <w:r w:rsidRPr="008871D8">
        <w:rPr>
          <w:color w:val="000000"/>
          <w:w w:val="99"/>
          <w:sz w:val="24"/>
          <w:szCs w:val="24"/>
        </w:rPr>
        <w:t>т</w:t>
      </w:r>
      <w:r w:rsidRPr="008871D8">
        <w:rPr>
          <w:color w:val="000000"/>
          <w:spacing w:val="1"/>
          <w:sz w:val="24"/>
          <w:szCs w:val="24"/>
        </w:rPr>
        <w:t>и</w:t>
      </w:r>
      <w:r w:rsidRPr="008871D8">
        <w:rPr>
          <w:color w:val="000000"/>
          <w:sz w:val="24"/>
          <w:szCs w:val="24"/>
        </w:rPr>
        <w:t>в</w:t>
      </w:r>
      <w:r w:rsidRPr="008871D8">
        <w:rPr>
          <w:color w:val="000000"/>
          <w:spacing w:val="1"/>
          <w:sz w:val="24"/>
          <w:szCs w:val="24"/>
        </w:rPr>
        <w:t>н</w:t>
      </w:r>
      <w:r w:rsidRPr="008871D8">
        <w:rPr>
          <w:color w:val="000000"/>
          <w:sz w:val="24"/>
          <w:szCs w:val="24"/>
        </w:rPr>
        <w:t>ос</w:t>
      </w:r>
      <w:r w:rsidRPr="008871D8">
        <w:rPr>
          <w:color w:val="000000"/>
          <w:spacing w:val="-2"/>
          <w:w w:val="99"/>
          <w:sz w:val="24"/>
          <w:szCs w:val="24"/>
        </w:rPr>
        <w:t>т</w:t>
      </w:r>
      <w:r w:rsidRPr="008871D8">
        <w:rPr>
          <w:color w:val="000000"/>
          <w:sz w:val="24"/>
          <w:szCs w:val="24"/>
        </w:rPr>
        <w:t>и</w:t>
      </w:r>
      <w:r w:rsidRPr="008871D8">
        <w:rPr>
          <w:color w:val="000000"/>
          <w:spacing w:val="48"/>
          <w:sz w:val="24"/>
          <w:szCs w:val="24"/>
        </w:rPr>
        <w:t xml:space="preserve"> </w:t>
      </w:r>
      <w:r w:rsidRPr="008871D8">
        <w:rPr>
          <w:color w:val="000000"/>
          <w:sz w:val="24"/>
          <w:szCs w:val="24"/>
        </w:rPr>
        <w:t>и</w:t>
      </w:r>
      <w:r w:rsidRPr="008871D8">
        <w:rPr>
          <w:color w:val="000000"/>
          <w:spacing w:val="51"/>
          <w:sz w:val="24"/>
          <w:szCs w:val="24"/>
        </w:rPr>
        <w:t xml:space="preserve"> </w:t>
      </w:r>
      <w:r w:rsidRPr="008871D8">
        <w:rPr>
          <w:color w:val="000000"/>
          <w:spacing w:val="-6"/>
          <w:sz w:val="24"/>
          <w:szCs w:val="24"/>
        </w:rPr>
        <w:t>у</w:t>
      </w:r>
      <w:r w:rsidRPr="008871D8">
        <w:rPr>
          <w:color w:val="000000"/>
          <w:sz w:val="24"/>
          <w:szCs w:val="24"/>
        </w:rPr>
        <w:t>н</w:t>
      </w:r>
      <w:r w:rsidRPr="008871D8">
        <w:rPr>
          <w:color w:val="000000"/>
          <w:spacing w:val="1"/>
          <w:sz w:val="24"/>
          <w:szCs w:val="24"/>
        </w:rPr>
        <w:t>ик</w:t>
      </w:r>
      <w:r w:rsidRPr="008871D8">
        <w:rPr>
          <w:color w:val="000000"/>
          <w:sz w:val="24"/>
          <w:szCs w:val="24"/>
        </w:rPr>
        <w:t>ал</w:t>
      </w:r>
      <w:r w:rsidRPr="008871D8">
        <w:rPr>
          <w:color w:val="000000"/>
          <w:w w:val="99"/>
          <w:sz w:val="24"/>
          <w:szCs w:val="24"/>
        </w:rPr>
        <w:t>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pacing w:val="1"/>
          <w:sz w:val="24"/>
          <w:szCs w:val="24"/>
        </w:rPr>
        <w:t>и</w:t>
      </w:r>
      <w:r w:rsidRPr="008871D8">
        <w:rPr>
          <w:color w:val="000000"/>
          <w:sz w:val="24"/>
          <w:szCs w:val="24"/>
        </w:rPr>
        <w:t>.</w:t>
      </w:r>
      <w:r w:rsidRPr="008871D8">
        <w:rPr>
          <w:color w:val="000000"/>
          <w:spacing w:val="48"/>
          <w:sz w:val="24"/>
          <w:szCs w:val="24"/>
        </w:rPr>
        <w:t xml:space="preserve"> </w:t>
      </w:r>
      <w:r w:rsidRPr="008871D8">
        <w:rPr>
          <w:color w:val="000000"/>
          <w:spacing w:val="-1"/>
          <w:sz w:val="24"/>
          <w:szCs w:val="24"/>
        </w:rPr>
        <w:t>В</w:t>
      </w:r>
      <w:r w:rsidRPr="008871D8">
        <w:rPr>
          <w:color w:val="000000"/>
          <w:sz w:val="24"/>
          <w:szCs w:val="24"/>
        </w:rPr>
        <w:t>о</w:t>
      </w:r>
      <w:r w:rsidRPr="008871D8">
        <w:rPr>
          <w:color w:val="000000"/>
          <w:spacing w:val="-1"/>
          <w:sz w:val="24"/>
          <w:szCs w:val="24"/>
        </w:rPr>
        <w:t>с</w:t>
      </w:r>
      <w:r w:rsidRPr="008871D8">
        <w:rPr>
          <w:color w:val="000000"/>
          <w:spacing w:val="1"/>
          <w:sz w:val="24"/>
          <w:szCs w:val="24"/>
        </w:rPr>
        <w:t>пи</w:t>
      </w:r>
      <w:r w:rsidRPr="008871D8">
        <w:rPr>
          <w:color w:val="000000"/>
          <w:w w:val="99"/>
          <w:sz w:val="24"/>
          <w:szCs w:val="24"/>
        </w:rPr>
        <w:t>т</w:t>
      </w:r>
      <w:r w:rsidRPr="008871D8">
        <w:rPr>
          <w:color w:val="000000"/>
          <w:sz w:val="24"/>
          <w:szCs w:val="24"/>
        </w:rPr>
        <w:t>ыва</w:t>
      </w:r>
      <w:r w:rsidRPr="008871D8">
        <w:rPr>
          <w:color w:val="000000"/>
          <w:w w:val="99"/>
          <w:sz w:val="24"/>
          <w:szCs w:val="24"/>
        </w:rPr>
        <w:t>ющ</w:t>
      </w:r>
      <w:r w:rsidRPr="008871D8">
        <w:rPr>
          <w:color w:val="000000"/>
          <w:spacing w:val="-1"/>
          <w:sz w:val="24"/>
          <w:szCs w:val="24"/>
        </w:rPr>
        <w:t>а</w:t>
      </w:r>
      <w:r w:rsidRPr="008871D8">
        <w:rPr>
          <w:color w:val="000000"/>
          <w:sz w:val="24"/>
          <w:szCs w:val="24"/>
        </w:rPr>
        <w:t>я</w:t>
      </w:r>
      <w:r w:rsidRPr="008871D8">
        <w:rPr>
          <w:color w:val="000000"/>
          <w:spacing w:val="48"/>
          <w:sz w:val="24"/>
          <w:szCs w:val="24"/>
        </w:rPr>
        <w:t xml:space="preserve"> </w:t>
      </w:r>
      <w:r w:rsidRPr="008871D8">
        <w:rPr>
          <w:color w:val="000000"/>
          <w:sz w:val="24"/>
          <w:szCs w:val="24"/>
        </w:rPr>
        <w:t>ср</w:t>
      </w:r>
      <w:r w:rsidRPr="008871D8">
        <w:rPr>
          <w:color w:val="000000"/>
          <w:spacing w:val="-1"/>
          <w:sz w:val="24"/>
          <w:szCs w:val="24"/>
        </w:rPr>
        <w:t>е</w:t>
      </w:r>
      <w:r w:rsidRPr="008871D8">
        <w:rPr>
          <w:color w:val="000000"/>
          <w:sz w:val="24"/>
          <w:szCs w:val="24"/>
        </w:rPr>
        <w:t>да стро</w:t>
      </w:r>
      <w:r w:rsidRPr="008871D8">
        <w:rPr>
          <w:color w:val="000000"/>
          <w:w w:val="99"/>
          <w:sz w:val="24"/>
          <w:szCs w:val="24"/>
        </w:rPr>
        <w:t>и</w:t>
      </w:r>
      <w:r w:rsidRPr="008871D8">
        <w:rPr>
          <w:color w:val="000000"/>
          <w:sz w:val="24"/>
          <w:szCs w:val="24"/>
        </w:rPr>
        <w:t xml:space="preserve">тся </w:t>
      </w:r>
      <w:r w:rsidRPr="008871D8">
        <w:rPr>
          <w:color w:val="000000"/>
          <w:spacing w:val="1"/>
          <w:w w:val="99"/>
          <w:sz w:val="24"/>
          <w:szCs w:val="24"/>
        </w:rPr>
        <w:t>п</w:t>
      </w:r>
      <w:r w:rsidRPr="008871D8">
        <w:rPr>
          <w:color w:val="000000"/>
          <w:sz w:val="24"/>
          <w:szCs w:val="24"/>
        </w:rPr>
        <w:t>о трем л</w:t>
      </w:r>
      <w:r w:rsidRPr="008871D8">
        <w:rPr>
          <w:color w:val="000000"/>
          <w:w w:val="99"/>
          <w:sz w:val="24"/>
          <w:szCs w:val="24"/>
        </w:rPr>
        <w:t>ини</w:t>
      </w:r>
      <w:r w:rsidRPr="008871D8">
        <w:rPr>
          <w:color w:val="000000"/>
          <w:spacing w:val="-1"/>
          <w:sz w:val="24"/>
          <w:szCs w:val="24"/>
        </w:rPr>
        <w:t>ям</w:t>
      </w:r>
      <w:r w:rsidRPr="008871D8">
        <w:rPr>
          <w:color w:val="000000"/>
          <w:sz w:val="24"/>
          <w:szCs w:val="24"/>
        </w:rPr>
        <w:t>:</w:t>
      </w:r>
    </w:p>
    <w:p w:rsidR="00786F1C" w:rsidRPr="008871D8" w:rsidRDefault="00786F1C" w:rsidP="00786F1C">
      <w:pPr>
        <w:tabs>
          <w:tab w:val="left" w:pos="142"/>
        </w:tabs>
        <w:ind w:right="140" w:firstLine="284"/>
        <w:rPr>
          <w:color w:val="000000"/>
          <w:sz w:val="24"/>
          <w:szCs w:val="24"/>
        </w:rPr>
      </w:pPr>
      <w:r w:rsidRPr="008871D8">
        <w:rPr>
          <w:rFonts w:eastAsia="Symbol"/>
          <w:color w:val="000000"/>
          <w:sz w:val="24"/>
          <w:szCs w:val="24"/>
        </w:rPr>
        <w:t xml:space="preserve">- </w:t>
      </w:r>
      <w:r w:rsidRPr="008871D8">
        <w:rPr>
          <w:color w:val="000000"/>
          <w:spacing w:val="-4"/>
          <w:sz w:val="24"/>
          <w:szCs w:val="24"/>
        </w:rPr>
        <w:t>«</w:t>
      </w:r>
      <w:r w:rsidRPr="008871D8">
        <w:rPr>
          <w:color w:val="000000"/>
          <w:spacing w:val="1"/>
          <w:sz w:val="24"/>
          <w:szCs w:val="24"/>
        </w:rPr>
        <w:t>о</w:t>
      </w:r>
      <w:r w:rsidRPr="008871D8">
        <w:rPr>
          <w:color w:val="000000"/>
          <w:sz w:val="24"/>
          <w:szCs w:val="24"/>
        </w:rPr>
        <w:t>т</w:t>
      </w:r>
      <w:r w:rsidRPr="008871D8">
        <w:rPr>
          <w:color w:val="000000"/>
          <w:spacing w:val="82"/>
          <w:sz w:val="24"/>
          <w:szCs w:val="24"/>
        </w:rPr>
        <w:t xml:space="preserve"> </w:t>
      </w:r>
      <w:r w:rsidRPr="008871D8">
        <w:rPr>
          <w:color w:val="000000"/>
          <w:sz w:val="24"/>
          <w:szCs w:val="24"/>
        </w:rPr>
        <w:t>в</w:t>
      </w:r>
      <w:r w:rsidRPr="008871D8">
        <w:rPr>
          <w:color w:val="000000"/>
          <w:w w:val="99"/>
          <w:sz w:val="24"/>
          <w:szCs w:val="24"/>
        </w:rPr>
        <w:t>з</w:t>
      </w:r>
      <w:r w:rsidRPr="008871D8">
        <w:rPr>
          <w:color w:val="000000"/>
          <w:sz w:val="24"/>
          <w:szCs w:val="24"/>
        </w:rPr>
        <w:t>росло</w:t>
      </w:r>
      <w:r w:rsidRPr="008871D8">
        <w:rPr>
          <w:color w:val="000000"/>
          <w:w w:val="99"/>
          <w:sz w:val="24"/>
          <w:szCs w:val="24"/>
        </w:rPr>
        <w:t>г</w:t>
      </w:r>
      <w:r w:rsidRPr="008871D8">
        <w:rPr>
          <w:color w:val="000000"/>
          <w:spacing w:val="5"/>
          <w:sz w:val="24"/>
          <w:szCs w:val="24"/>
        </w:rPr>
        <w:t>о</w:t>
      </w:r>
      <w:r w:rsidRPr="008871D8">
        <w:rPr>
          <w:color w:val="000000"/>
          <w:spacing w:val="-7"/>
          <w:sz w:val="24"/>
          <w:szCs w:val="24"/>
        </w:rPr>
        <w:t>»</w:t>
      </w:r>
      <w:r w:rsidRPr="008871D8">
        <w:rPr>
          <w:color w:val="000000"/>
          <w:sz w:val="24"/>
          <w:szCs w:val="24"/>
        </w:rPr>
        <w:t>,</w:t>
      </w:r>
      <w:r w:rsidRPr="008871D8">
        <w:rPr>
          <w:color w:val="000000"/>
          <w:spacing w:val="83"/>
          <w:sz w:val="24"/>
          <w:szCs w:val="24"/>
        </w:rPr>
        <w:t xml:space="preserve"> </w:t>
      </w:r>
      <w:r w:rsidRPr="008871D8">
        <w:rPr>
          <w:color w:val="000000"/>
          <w:spacing w:val="1"/>
          <w:sz w:val="24"/>
          <w:szCs w:val="24"/>
        </w:rPr>
        <w:t>к</w:t>
      </w:r>
      <w:r w:rsidRPr="008871D8">
        <w:rPr>
          <w:color w:val="000000"/>
          <w:sz w:val="24"/>
          <w:szCs w:val="24"/>
        </w:rPr>
        <w:t>ото</w:t>
      </w:r>
      <w:r w:rsidRPr="008871D8">
        <w:rPr>
          <w:color w:val="000000"/>
          <w:spacing w:val="3"/>
          <w:sz w:val="24"/>
          <w:szCs w:val="24"/>
        </w:rPr>
        <w:t>р</w:t>
      </w:r>
      <w:r w:rsidRPr="008871D8">
        <w:rPr>
          <w:color w:val="000000"/>
          <w:sz w:val="24"/>
          <w:szCs w:val="24"/>
        </w:rPr>
        <w:t>ы</w:t>
      </w:r>
      <w:r w:rsidRPr="008871D8">
        <w:rPr>
          <w:color w:val="000000"/>
          <w:w w:val="99"/>
          <w:sz w:val="24"/>
          <w:szCs w:val="24"/>
        </w:rPr>
        <w:t>й</w:t>
      </w:r>
      <w:r w:rsidRPr="008871D8">
        <w:rPr>
          <w:color w:val="000000"/>
          <w:spacing w:val="82"/>
          <w:sz w:val="24"/>
          <w:szCs w:val="24"/>
        </w:rPr>
        <w:t xml:space="preserve"> </w:t>
      </w:r>
      <w:r w:rsidRPr="008871D8">
        <w:rPr>
          <w:color w:val="000000"/>
          <w:sz w:val="24"/>
          <w:szCs w:val="24"/>
        </w:rPr>
        <w:t>создает</w:t>
      </w:r>
      <w:r w:rsidRPr="008871D8">
        <w:rPr>
          <w:color w:val="000000"/>
          <w:spacing w:val="81"/>
          <w:sz w:val="24"/>
          <w:szCs w:val="24"/>
        </w:rPr>
        <w:t xml:space="preserve"> </w:t>
      </w:r>
      <w:r w:rsidRPr="008871D8">
        <w:rPr>
          <w:color w:val="000000"/>
          <w:spacing w:val="1"/>
          <w:sz w:val="24"/>
          <w:szCs w:val="24"/>
        </w:rPr>
        <w:t>п</w:t>
      </w:r>
      <w:r w:rsidRPr="008871D8">
        <w:rPr>
          <w:color w:val="000000"/>
          <w:sz w:val="24"/>
          <w:szCs w:val="24"/>
        </w:rPr>
        <w:t>редм</w:t>
      </w:r>
      <w:r w:rsidRPr="008871D8">
        <w:rPr>
          <w:color w:val="000000"/>
          <w:spacing w:val="-1"/>
          <w:sz w:val="24"/>
          <w:szCs w:val="24"/>
        </w:rPr>
        <w:t>е</w:t>
      </w:r>
      <w:r w:rsidRPr="008871D8">
        <w:rPr>
          <w:color w:val="000000"/>
          <w:w w:val="99"/>
          <w:sz w:val="24"/>
          <w:szCs w:val="24"/>
        </w:rPr>
        <w:t>т</w:t>
      </w:r>
      <w:r w:rsidRPr="008871D8">
        <w:rPr>
          <w:color w:val="000000"/>
          <w:spacing w:val="1"/>
          <w:sz w:val="24"/>
          <w:szCs w:val="24"/>
        </w:rPr>
        <w:t>н</w:t>
      </w:r>
      <w:r w:rsidRPr="008871D8">
        <w:rPr>
          <w:color w:val="000000"/>
          <w:spacing w:val="5"/>
          <w:sz w:val="24"/>
          <w:szCs w:val="24"/>
        </w:rPr>
        <w:t>о</w:t>
      </w:r>
      <w:r w:rsidRPr="008871D8">
        <w:rPr>
          <w:color w:val="000000"/>
          <w:sz w:val="24"/>
          <w:szCs w:val="24"/>
        </w:rPr>
        <w:t>-обр</w:t>
      </w:r>
      <w:r w:rsidRPr="008871D8">
        <w:rPr>
          <w:color w:val="000000"/>
          <w:spacing w:val="-1"/>
          <w:sz w:val="24"/>
          <w:szCs w:val="24"/>
        </w:rPr>
        <w:t>а</w:t>
      </w:r>
      <w:r w:rsidRPr="008871D8">
        <w:rPr>
          <w:color w:val="000000"/>
          <w:spacing w:val="1"/>
          <w:w w:val="99"/>
          <w:sz w:val="24"/>
          <w:szCs w:val="24"/>
        </w:rPr>
        <w:t>з</w:t>
      </w:r>
      <w:r w:rsidRPr="008871D8">
        <w:rPr>
          <w:color w:val="000000"/>
          <w:spacing w:val="3"/>
          <w:sz w:val="24"/>
          <w:szCs w:val="24"/>
        </w:rPr>
        <w:t>н</w:t>
      </w:r>
      <w:r w:rsidRPr="008871D8">
        <w:rPr>
          <w:color w:val="000000"/>
          <w:spacing w:val="-6"/>
          <w:sz w:val="24"/>
          <w:szCs w:val="24"/>
        </w:rPr>
        <w:t>у</w:t>
      </w:r>
      <w:r w:rsidRPr="008871D8">
        <w:rPr>
          <w:color w:val="000000"/>
          <w:w w:val="99"/>
          <w:sz w:val="24"/>
          <w:szCs w:val="24"/>
        </w:rPr>
        <w:t>ю</w:t>
      </w:r>
      <w:r w:rsidRPr="008871D8">
        <w:rPr>
          <w:color w:val="000000"/>
          <w:spacing w:val="83"/>
          <w:sz w:val="24"/>
          <w:szCs w:val="24"/>
        </w:rPr>
        <w:t xml:space="preserve"> </w:t>
      </w:r>
      <w:r w:rsidRPr="008871D8">
        <w:rPr>
          <w:color w:val="000000"/>
          <w:sz w:val="24"/>
          <w:szCs w:val="24"/>
        </w:rPr>
        <w:t>сре</w:t>
      </w:r>
      <w:r w:rsidRPr="008871D8">
        <w:rPr>
          <w:color w:val="000000"/>
          <w:spacing w:val="3"/>
          <w:sz w:val="24"/>
          <w:szCs w:val="24"/>
        </w:rPr>
        <w:t>д</w:t>
      </w:r>
      <w:r w:rsidRPr="008871D8">
        <w:rPr>
          <w:color w:val="000000"/>
          <w:spacing w:val="-3"/>
          <w:sz w:val="24"/>
          <w:szCs w:val="24"/>
        </w:rPr>
        <w:t>у</w:t>
      </w:r>
      <w:r w:rsidRPr="008871D8">
        <w:rPr>
          <w:color w:val="000000"/>
          <w:sz w:val="24"/>
          <w:szCs w:val="24"/>
        </w:rPr>
        <w:t>,</w:t>
      </w:r>
      <w:r w:rsidRPr="008871D8">
        <w:rPr>
          <w:color w:val="000000"/>
          <w:spacing w:val="83"/>
          <w:sz w:val="24"/>
          <w:szCs w:val="24"/>
        </w:rPr>
        <w:t xml:space="preserve"> </w:t>
      </w:r>
      <w:r w:rsidRPr="008871D8">
        <w:rPr>
          <w:color w:val="000000"/>
          <w:sz w:val="24"/>
          <w:szCs w:val="24"/>
        </w:rPr>
        <w:t>спо</w:t>
      </w:r>
      <w:r w:rsidRPr="008871D8">
        <w:rPr>
          <w:color w:val="000000"/>
          <w:spacing w:val="1"/>
          <w:sz w:val="24"/>
          <w:szCs w:val="24"/>
        </w:rPr>
        <w:t>с</w:t>
      </w:r>
      <w:r w:rsidRPr="008871D8">
        <w:rPr>
          <w:color w:val="000000"/>
          <w:sz w:val="24"/>
          <w:szCs w:val="24"/>
        </w:rPr>
        <w:t>обс</w:t>
      </w:r>
      <w:r w:rsidRPr="008871D8">
        <w:rPr>
          <w:color w:val="000000"/>
          <w:w w:val="99"/>
          <w:sz w:val="24"/>
          <w:szCs w:val="24"/>
        </w:rPr>
        <w:t>т</w:t>
      </w:r>
      <w:r w:rsidRPr="008871D8">
        <w:rPr>
          <w:color w:val="000000"/>
          <w:spacing w:val="1"/>
          <w:sz w:val="24"/>
          <w:szCs w:val="24"/>
        </w:rPr>
        <w:t>в</w:t>
      </w:r>
      <w:r w:rsidRPr="008871D8">
        <w:rPr>
          <w:color w:val="000000"/>
          <w:spacing w:val="-2"/>
          <w:sz w:val="24"/>
          <w:szCs w:val="24"/>
        </w:rPr>
        <w:t>у</w:t>
      </w:r>
      <w:r w:rsidRPr="008871D8">
        <w:rPr>
          <w:color w:val="000000"/>
          <w:w w:val="99"/>
          <w:sz w:val="24"/>
          <w:szCs w:val="24"/>
        </w:rPr>
        <w:t>ю</w:t>
      </w:r>
      <w:r w:rsidRPr="008871D8">
        <w:rPr>
          <w:color w:val="000000"/>
          <w:spacing w:val="3"/>
          <w:w w:val="99"/>
          <w:sz w:val="24"/>
          <w:szCs w:val="24"/>
        </w:rPr>
        <w:t>щ</w:t>
      </w:r>
      <w:r w:rsidRPr="008871D8">
        <w:rPr>
          <w:color w:val="000000"/>
          <w:spacing w:val="-3"/>
          <w:sz w:val="24"/>
          <w:szCs w:val="24"/>
        </w:rPr>
        <w:t>у</w:t>
      </w:r>
      <w:r w:rsidRPr="008871D8">
        <w:rPr>
          <w:color w:val="000000"/>
          <w:w w:val="99"/>
          <w:sz w:val="24"/>
          <w:szCs w:val="24"/>
        </w:rPr>
        <w:t>ю</w:t>
      </w:r>
      <w:r w:rsidRPr="008871D8">
        <w:rPr>
          <w:color w:val="000000"/>
          <w:spacing w:val="81"/>
          <w:sz w:val="24"/>
          <w:szCs w:val="24"/>
        </w:rPr>
        <w:t xml:space="preserve"> </w:t>
      </w:r>
      <w:r w:rsidRPr="008871D8">
        <w:rPr>
          <w:color w:val="000000"/>
          <w:w w:val="99"/>
          <w:sz w:val="24"/>
          <w:szCs w:val="24"/>
        </w:rPr>
        <w:t>в</w:t>
      </w:r>
      <w:r w:rsidRPr="008871D8">
        <w:rPr>
          <w:color w:val="000000"/>
          <w:sz w:val="24"/>
          <w:szCs w:val="24"/>
        </w:rPr>
        <w:t>ос</w:t>
      </w:r>
      <w:r w:rsidRPr="008871D8">
        <w:rPr>
          <w:color w:val="000000"/>
          <w:w w:val="99"/>
          <w:sz w:val="24"/>
          <w:szCs w:val="24"/>
        </w:rPr>
        <w:t>пи</w:t>
      </w:r>
      <w:r w:rsidRPr="008871D8">
        <w:rPr>
          <w:color w:val="000000"/>
          <w:sz w:val="24"/>
          <w:szCs w:val="24"/>
        </w:rPr>
        <w:t>та</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ю</w:t>
      </w:r>
      <w:r w:rsidRPr="008871D8">
        <w:rPr>
          <w:color w:val="000000"/>
          <w:sz w:val="24"/>
          <w:szCs w:val="24"/>
        </w:rPr>
        <w:t xml:space="preserve"> </w:t>
      </w:r>
      <w:r w:rsidRPr="008871D8">
        <w:rPr>
          <w:color w:val="000000"/>
          <w:w w:val="99"/>
          <w:sz w:val="24"/>
          <w:szCs w:val="24"/>
        </w:rPr>
        <w:t>н</w:t>
      </w:r>
      <w:r w:rsidRPr="008871D8">
        <w:rPr>
          <w:color w:val="000000"/>
          <w:sz w:val="24"/>
          <w:szCs w:val="24"/>
        </w:rPr>
        <w:t>еоб</w:t>
      </w:r>
      <w:r w:rsidRPr="008871D8">
        <w:rPr>
          <w:color w:val="000000"/>
          <w:spacing w:val="2"/>
          <w:sz w:val="24"/>
          <w:szCs w:val="24"/>
        </w:rPr>
        <w:t>х</w:t>
      </w:r>
      <w:r w:rsidRPr="008871D8">
        <w:rPr>
          <w:color w:val="000000"/>
          <w:sz w:val="24"/>
          <w:szCs w:val="24"/>
        </w:rPr>
        <w:t>од</w:t>
      </w:r>
      <w:r w:rsidRPr="008871D8">
        <w:rPr>
          <w:color w:val="000000"/>
          <w:w w:val="99"/>
          <w:sz w:val="24"/>
          <w:szCs w:val="24"/>
        </w:rPr>
        <w:t>и</w:t>
      </w:r>
      <w:r w:rsidRPr="008871D8">
        <w:rPr>
          <w:color w:val="000000"/>
          <w:sz w:val="24"/>
          <w:szCs w:val="24"/>
        </w:rPr>
        <w:t>мых кач</w:t>
      </w:r>
      <w:r w:rsidRPr="008871D8">
        <w:rPr>
          <w:color w:val="000000"/>
          <w:spacing w:val="-1"/>
          <w:sz w:val="24"/>
          <w:szCs w:val="24"/>
        </w:rPr>
        <w:t>ес</w:t>
      </w:r>
      <w:r w:rsidRPr="008871D8">
        <w:rPr>
          <w:color w:val="000000"/>
          <w:sz w:val="24"/>
          <w:szCs w:val="24"/>
        </w:rPr>
        <w:t>тв;</w:t>
      </w:r>
    </w:p>
    <w:p w:rsidR="00786F1C" w:rsidRPr="008871D8" w:rsidRDefault="00786F1C" w:rsidP="00786F1C">
      <w:pPr>
        <w:tabs>
          <w:tab w:val="left" w:pos="142"/>
          <w:tab w:val="left" w:pos="2248"/>
          <w:tab w:val="left" w:pos="4152"/>
          <w:tab w:val="left" w:pos="5227"/>
          <w:tab w:val="left" w:pos="5625"/>
          <w:tab w:val="left" w:pos="6966"/>
          <w:tab w:val="left" w:pos="9077"/>
        </w:tabs>
        <w:ind w:right="140" w:firstLine="284"/>
        <w:jc w:val="both"/>
        <w:rPr>
          <w:color w:val="000000"/>
          <w:sz w:val="24"/>
          <w:szCs w:val="24"/>
        </w:rPr>
      </w:pPr>
      <w:r w:rsidRPr="008871D8">
        <w:rPr>
          <w:rFonts w:eastAsia="Symbol"/>
          <w:color w:val="000000"/>
          <w:sz w:val="24"/>
          <w:szCs w:val="24"/>
        </w:rPr>
        <w:t xml:space="preserve">- </w:t>
      </w:r>
      <w:r w:rsidRPr="008871D8">
        <w:rPr>
          <w:color w:val="000000"/>
          <w:spacing w:val="-4"/>
          <w:sz w:val="24"/>
          <w:szCs w:val="24"/>
        </w:rPr>
        <w:t>«</w:t>
      </w:r>
      <w:r w:rsidRPr="008871D8">
        <w:rPr>
          <w:color w:val="000000"/>
          <w:spacing w:val="1"/>
          <w:sz w:val="24"/>
          <w:szCs w:val="24"/>
        </w:rPr>
        <w:t>о</w:t>
      </w:r>
      <w:r w:rsidRPr="008871D8">
        <w:rPr>
          <w:color w:val="000000"/>
          <w:sz w:val="24"/>
          <w:szCs w:val="24"/>
        </w:rPr>
        <w:t>т</w:t>
      </w:r>
      <w:r w:rsidRPr="008871D8">
        <w:rPr>
          <w:color w:val="000000"/>
          <w:spacing w:val="8"/>
          <w:sz w:val="24"/>
          <w:szCs w:val="24"/>
        </w:rPr>
        <w:t xml:space="preserve"> </w:t>
      </w:r>
      <w:r w:rsidRPr="008871D8">
        <w:rPr>
          <w:color w:val="000000"/>
          <w:sz w:val="24"/>
          <w:szCs w:val="24"/>
        </w:rPr>
        <w:t>со</w:t>
      </w:r>
      <w:r w:rsidRPr="008871D8">
        <w:rPr>
          <w:color w:val="000000"/>
          <w:spacing w:val="1"/>
          <w:sz w:val="24"/>
          <w:szCs w:val="24"/>
        </w:rPr>
        <w:t>в</w:t>
      </w:r>
      <w:r w:rsidRPr="008871D8">
        <w:rPr>
          <w:color w:val="000000"/>
          <w:sz w:val="24"/>
          <w:szCs w:val="24"/>
        </w:rPr>
        <w:t>мес</w:t>
      </w:r>
      <w:r w:rsidRPr="008871D8">
        <w:rPr>
          <w:color w:val="000000"/>
          <w:w w:val="99"/>
          <w:sz w:val="24"/>
          <w:szCs w:val="24"/>
        </w:rPr>
        <w:t>тн</w:t>
      </w:r>
      <w:r w:rsidRPr="008871D8">
        <w:rPr>
          <w:color w:val="000000"/>
          <w:sz w:val="24"/>
          <w:szCs w:val="24"/>
        </w:rPr>
        <w:t>о</w:t>
      </w:r>
      <w:r w:rsidRPr="008871D8">
        <w:rPr>
          <w:color w:val="000000"/>
          <w:w w:val="99"/>
          <w:sz w:val="24"/>
          <w:szCs w:val="24"/>
        </w:rPr>
        <w:t>й</w:t>
      </w:r>
      <w:r w:rsidRPr="008871D8">
        <w:rPr>
          <w:color w:val="000000"/>
          <w:spacing w:val="8"/>
          <w:sz w:val="24"/>
          <w:szCs w:val="24"/>
        </w:rPr>
        <w:t xml:space="preserve"> </w:t>
      </w:r>
      <w:r w:rsidRPr="008871D8">
        <w:rPr>
          <w:color w:val="000000"/>
          <w:sz w:val="24"/>
          <w:szCs w:val="24"/>
        </w:rPr>
        <w:t>деятель</w:t>
      </w:r>
      <w:r w:rsidRPr="008871D8">
        <w:rPr>
          <w:color w:val="000000"/>
          <w:w w:val="99"/>
          <w:sz w:val="24"/>
          <w:szCs w:val="24"/>
        </w:rPr>
        <w:t>н</w:t>
      </w:r>
      <w:r w:rsidRPr="008871D8">
        <w:rPr>
          <w:color w:val="000000"/>
          <w:sz w:val="24"/>
          <w:szCs w:val="24"/>
        </w:rPr>
        <w:t>ост</w:t>
      </w:r>
      <w:r w:rsidRPr="008871D8">
        <w:rPr>
          <w:color w:val="000000"/>
          <w:w w:val="99"/>
          <w:sz w:val="24"/>
          <w:szCs w:val="24"/>
        </w:rPr>
        <w:t>и</w:t>
      </w:r>
      <w:r w:rsidRPr="008871D8">
        <w:rPr>
          <w:color w:val="000000"/>
          <w:spacing w:val="8"/>
          <w:sz w:val="24"/>
          <w:szCs w:val="24"/>
        </w:rPr>
        <w:t xml:space="preserve"> </w:t>
      </w:r>
      <w:r w:rsidRPr="008871D8">
        <w:rPr>
          <w:color w:val="000000"/>
          <w:sz w:val="24"/>
          <w:szCs w:val="24"/>
        </w:rPr>
        <w:t>ребе</w:t>
      </w:r>
      <w:r w:rsidRPr="008871D8">
        <w:rPr>
          <w:color w:val="000000"/>
          <w:w w:val="99"/>
          <w:sz w:val="24"/>
          <w:szCs w:val="24"/>
        </w:rPr>
        <w:t>н</w:t>
      </w:r>
      <w:r w:rsidRPr="008871D8">
        <w:rPr>
          <w:color w:val="000000"/>
          <w:spacing w:val="1"/>
          <w:sz w:val="24"/>
          <w:szCs w:val="24"/>
        </w:rPr>
        <w:t>к</w:t>
      </w:r>
      <w:r w:rsidRPr="008871D8">
        <w:rPr>
          <w:color w:val="000000"/>
          <w:sz w:val="24"/>
          <w:szCs w:val="24"/>
        </w:rPr>
        <w:t>а</w:t>
      </w:r>
      <w:r w:rsidRPr="008871D8">
        <w:rPr>
          <w:color w:val="000000"/>
          <w:spacing w:val="6"/>
          <w:sz w:val="24"/>
          <w:szCs w:val="24"/>
        </w:rPr>
        <w:t xml:space="preserve"> </w:t>
      </w:r>
      <w:r w:rsidRPr="008871D8">
        <w:rPr>
          <w:color w:val="000000"/>
          <w:sz w:val="24"/>
          <w:szCs w:val="24"/>
        </w:rPr>
        <w:t>и</w:t>
      </w:r>
      <w:r w:rsidRPr="008871D8">
        <w:rPr>
          <w:color w:val="000000"/>
          <w:spacing w:val="8"/>
          <w:sz w:val="24"/>
          <w:szCs w:val="24"/>
        </w:rPr>
        <w:t xml:space="preserve"> </w:t>
      </w:r>
      <w:r w:rsidRPr="008871D8">
        <w:rPr>
          <w:color w:val="000000"/>
          <w:sz w:val="24"/>
          <w:szCs w:val="24"/>
        </w:rPr>
        <w:t>в</w:t>
      </w:r>
      <w:r w:rsidRPr="008871D8">
        <w:rPr>
          <w:color w:val="000000"/>
          <w:spacing w:val="1"/>
          <w:w w:val="99"/>
          <w:sz w:val="24"/>
          <w:szCs w:val="24"/>
        </w:rPr>
        <w:t>з</w:t>
      </w:r>
      <w:r w:rsidRPr="008871D8">
        <w:rPr>
          <w:color w:val="000000"/>
          <w:sz w:val="24"/>
          <w:szCs w:val="24"/>
        </w:rPr>
        <w:t>рос</w:t>
      </w:r>
      <w:r w:rsidRPr="008871D8">
        <w:rPr>
          <w:color w:val="000000"/>
          <w:spacing w:val="-2"/>
          <w:sz w:val="24"/>
          <w:szCs w:val="24"/>
        </w:rPr>
        <w:t>л</w:t>
      </w:r>
      <w:r w:rsidRPr="008871D8">
        <w:rPr>
          <w:color w:val="000000"/>
          <w:sz w:val="24"/>
          <w:szCs w:val="24"/>
        </w:rPr>
        <w:t>ог</w:t>
      </w:r>
      <w:r w:rsidRPr="008871D8">
        <w:rPr>
          <w:color w:val="000000"/>
          <w:spacing w:val="3"/>
          <w:sz w:val="24"/>
          <w:szCs w:val="24"/>
        </w:rPr>
        <w:t>о</w:t>
      </w:r>
      <w:r w:rsidRPr="008871D8">
        <w:rPr>
          <w:color w:val="000000"/>
          <w:spacing w:val="-6"/>
          <w:sz w:val="24"/>
          <w:szCs w:val="24"/>
        </w:rPr>
        <w:t>»</w:t>
      </w:r>
      <w:r w:rsidRPr="008871D8">
        <w:rPr>
          <w:color w:val="000000"/>
          <w:sz w:val="24"/>
          <w:szCs w:val="24"/>
        </w:rPr>
        <w:t>,</w:t>
      </w:r>
      <w:r w:rsidRPr="008871D8">
        <w:rPr>
          <w:color w:val="000000"/>
          <w:spacing w:val="6"/>
          <w:sz w:val="24"/>
          <w:szCs w:val="24"/>
        </w:rPr>
        <w:t xml:space="preserve"> </w:t>
      </w:r>
      <w:r w:rsidRPr="008871D8">
        <w:rPr>
          <w:color w:val="000000"/>
          <w:sz w:val="24"/>
          <w:szCs w:val="24"/>
        </w:rPr>
        <w:t>в</w:t>
      </w:r>
      <w:r w:rsidRPr="008871D8">
        <w:rPr>
          <w:color w:val="000000"/>
          <w:spacing w:val="9"/>
          <w:sz w:val="24"/>
          <w:szCs w:val="24"/>
        </w:rPr>
        <w:t xml:space="preserve"> </w:t>
      </w:r>
      <w:r w:rsidRPr="008871D8">
        <w:rPr>
          <w:color w:val="000000"/>
          <w:spacing w:val="2"/>
          <w:sz w:val="24"/>
          <w:szCs w:val="24"/>
        </w:rPr>
        <w:t>х</w:t>
      </w:r>
      <w:r w:rsidRPr="008871D8">
        <w:rPr>
          <w:color w:val="000000"/>
          <w:sz w:val="24"/>
          <w:szCs w:val="24"/>
        </w:rPr>
        <w:t>оде</w:t>
      </w:r>
      <w:r w:rsidRPr="008871D8">
        <w:rPr>
          <w:color w:val="000000"/>
          <w:spacing w:val="7"/>
          <w:sz w:val="24"/>
          <w:szCs w:val="24"/>
        </w:rPr>
        <w:t xml:space="preserve"> </w:t>
      </w:r>
      <w:r w:rsidRPr="008871D8">
        <w:rPr>
          <w:color w:val="000000"/>
          <w:sz w:val="24"/>
          <w:szCs w:val="24"/>
        </w:rPr>
        <w:t>ко</w:t>
      </w:r>
      <w:r w:rsidRPr="008871D8">
        <w:rPr>
          <w:color w:val="000000"/>
          <w:w w:val="99"/>
          <w:sz w:val="24"/>
          <w:szCs w:val="24"/>
        </w:rPr>
        <w:t>т</w:t>
      </w:r>
      <w:r w:rsidRPr="008871D8">
        <w:rPr>
          <w:color w:val="000000"/>
          <w:sz w:val="24"/>
          <w:szCs w:val="24"/>
        </w:rPr>
        <w:t>орой</w:t>
      </w:r>
      <w:r w:rsidRPr="008871D8">
        <w:rPr>
          <w:color w:val="000000"/>
          <w:spacing w:val="8"/>
          <w:sz w:val="24"/>
          <w:szCs w:val="24"/>
        </w:rPr>
        <w:t xml:space="preserve"> </w:t>
      </w:r>
      <w:r w:rsidRPr="008871D8">
        <w:rPr>
          <w:color w:val="000000"/>
          <w:spacing w:val="-1"/>
          <w:sz w:val="24"/>
          <w:szCs w:val="24"/>
        </w:rPr>
        <w:t>ф</w:t>
      </w:r>
      <w:r w:rsidRPr="008871D8">
        <w:rPr>
          <w:color w:val="000000"/>
          <w:sz w:val="24"/>
          <w:szCs w:val="24"/>
        </w:rPr>
        <w:t>орми</w:t>
      </w:r>
      <w:r w:rsidRPr="008871D8">
        <w:rPr>
          <w:color w:val="000000"/>
          <w:spacing w:val="2"/>
          <w:sz w:val="24"/>
          <w:szCs w:val="24"/>
        </w:rPr>
        <w:t>р</w:t>
      </w:r>
      <w:r w:rsidRPr="008871D8">
        <w:rPr>
          <w:color w:val="000000"/>
          <w:spacing w:val="-4"/>
          <w:sz w:val="24"/>
          <w:szCs w:val="24"/>
        </w:rPr>
        <w:t>у</w:t>
      </w:r>
      <w:r w:rsidRPr="008871D8">
        <w:rPr>
          <w:color w:val="000000"/>
          <w:w w:val="99"/>
          <w:sz w:val="24"/>
          <w:szCs w:val="24"/>
        </w:rPr>
        <w:t>ют</w:t>
      </w:r>
      <w:r w:rsidRPr="008871D8">
        <w:rPr>
          <w:color w:val="000000"/>
          <w:sz w:val="24"/>
          <w:szCs w:val="24"/>
        </w:rPr>
        <w:t>ся</w:t>
      </w:r>
      <w:r w:rsidRPr="008871D8">
        <w:rPr>
          <w:color w:val="000000"/>
          <w:spacing w:val="7"/>
          <w:sz w:val="24"/>
          <w:szCs w:val="24"/>
        </w:rPr>
        <w:t xml:space="preserve"> </w:t>
      </w:r>
      <w:r w:rsidRPr="008871D8">
        <w:rPr>
          <w:color w:val="000000"/>
          <w:spacing w:val="1"/>
          <w:sz w:val="24"/>
          <w:szCs w:val="24"/>
        </w:rPr>
        <w:t>н</w:t>
      </w:r>
      <w:r w:rsidRPr="008871D8">
        <w:rPr>
          <w:color w:val="000000"/>
          <w:sz w:val="24"/>
          <w:szCs w:val="24"/>
        </w:rPr>
        <w:t>равстве</w:t>
      </w:r>
      <w:r w:rsidRPr="008871D8">
        <w:rPr>
          <w:color w:val="000000"/>
          <w:spacing w:val="1"/>
          <w:w w:val="99"/>
          <w:sz w:val="24"/>
          <w:szCs w:val="24"/>
        </w:rPr>
        <w:t>н</w:t>
      </w:r>
      <w:r w:rsidRPr="008871D8">
        <w:rPr>
          <w:color w:val="000000"/>
          <w:w w:val="99"/>
          <w:sz w:val="24"/>
          <w:szCs w:val="24"/>
        </w:rPr>
        <w:t>н</w:t>
      </w:r>
      <w:r w:rsidRPr="008871D8">
        <w:rPr>
          <w:color w:val="000000"/>
          <w:sz w:val="24"/>
          <w:szCs w:val="24"/>
        </w:rPr>
        <w:t xml:space="preserve">ые, </w:t>
      </w:r>
      <w:r w:rsidRPr="008871D8">
        <w:rPr>
          <w:color w:val="000000"/>
          <w:w w:val="99"/>
          <w:sz w:val="24"/>
          <w:szCs w:val="24"/>
        </w:rPr>
        <w:t>г</w:t>
      </w:r>
      <w:r w:rsidRPr="008871D8">
        <w:rPr>
          <w:color w:val="000000"/>
          <w:sz w:val="24"/>
          <w:szCs w:val="24"/>
        </w:rPr>
        <w:t>ражд</w:t>
      </w:r>
      <w:r w:rsidRPr="008871D8">
        <w:rPr>
          <w:color w:val="000000"/>
          <w:spacing w:val="-1"/>
          <w:sz w:val="24"/>
          <w:szCs w:val="24"/>
        </w:rPr>
        <w:t>а</w:t>
      </w:r>
      <w:r w:rsidRPr="008871D8">
        <w:rPr>
          <w:color w:val="000000"/>
          <w:spacing w:val="1"/>
          <w:w w:val="99"/>
          <w:sz w:val="24"/>
          <w:szCs w:val="24"/>
        </w:rPr>
        <w:t>н</w:t>
      </w:r>
      <w:r w:rsidRPr="008871D8">
        <w:rPr>
          <w:color w:val="000000"/>
          <w:sz w:val="24"/>
          <w:szCs w:val="24"/>
        </w:rPr>
        <w:t>ск</w:t>
      </w:r>
      <w:r w:rsidRPr="008871D8">
        <w:rPr>
          <w:color w:val="000000"/>
          <w:spacing w:val="1"/>
          <w:w w:val="99"/>
          <w:sz w:val="24"/>
          <w:szCs w:val="24"/>
        </w:rPr>
        <w:t>и</w:t>
      </w:r>
      <w:r w:rsidRPr="008871D8">
        <w:rPr>
          <w:color w:val="000000"/>
          <w:sz w:val="24"/>
          <w:szCs w:val="24"/>
        </w:rPr>
        <w:t>е,</w:t>
      </w:r>
      <w:r w:rsidRPr="008871D8">
        <w:rPr>
          <w:color w:val="000000"/>
          <w:spacing w:val="102"/>
          <w:sz w:val="24"/>
          <w:szCs w:val="24"/>
        </w:rPr>
        <w:t xml:space="preserve"> </w:t>
      </w:r>
      <w:r w:rsidRPr="008871D8">
        <w:rPr>
          <w:color w:val="000000"/>
          <w:w w:val="99"/>
          <w:sz w:val="24"/>
          <w:szCs w:val="24"/>
        </w:rPr>
        <w:t>э</w:t>
      </w:r>
      <w:r w:rsidRPr="008871D8">
        <w:rPr>
          <w:color w:val="000000"/>
          <w:sz w:val="24"/>
          <w:szCs w:val="24"/>
        </w:rPr>
        <w:t>стет</w:t>
      </w:r>
      <w:r w:rsidRPr="008871D8">
        <w:rPr>
          <w:color w:val="000000"/>
          <w:spacing w:val="1"/>
          <w:w w:val="99"/>
          <w:sz w:val="24"/>
          <w:szCs w:val="24"/>
        </w:rPr>
        <w:t>и</w:t>
      </w:r>
      <w:r w:rsidRPr="008871D8">
        <w:rPr>
          <w:color w:val="000000"/>
          <w:sz w:val="24"/>
          <w:szCs w:val="24"/>
        </w:rPr>
        <w:t>ч</w:t>
      </w:r>
      <w:r w:rsidRPr="008871D8">
        <w:rPr>
          <w:color w:val="000000"/>
          <w:spacing w:val="1"/>
          <w:sz w:val="24"/>
          <w:szCs w:val="24"/>
        </w:rPr>
        <w:t>е</w:t>
      </w:r>
      <w:r w:rsidRPr="008871D8">
        <w:rPr>
          <w:color w:val="000000"/>
          <w:sz w:val="24"/>
          <w:szCs w:val="24"/>
        </w:rPr>
        <w:t>ск</w:t>
      </w:r>
      <w:r w:rsidRPr="008871D8">
        <w:rPr>
          <w:color w:val="000000"/>
          <w:spacing w:val="1"/>
          <w:w w:val="99"/>
          <w:sz w:val="24"/>
          <w:szCs w:val="24"/>
        </w:rPr>
        <w:t>и</w:t>
      </w:r>
      <w:r w:rsidRPr="008871D8">
        <w:rPr>
          <w:color w:val="000000"/>
          <w:sz w:val="24"/>
          <w:szCs w:val="24"/>
        </w:rPr>
        <w:t>е</w:t>
      </w:r>
      <w:r w:rsidRPr="008871D8">
        <w:rPr>
          <w:color w:val="000000"/>
          <w:spacing w:val="102"/>
          <w:sz w:val="24"/>
          <w:szCs w:val="24"/>
        </w:rPr>
        <w:t xml:space="preserve"> </w:t>
      </w:r>
      <w:r w:rsidRPr="008871D8">
        <w:rPr>
          <w:color w:val="000000"/>
          <w:w w:val="99"/>
          <w:sz w:val="24"/>
          <w:szCs w:val="24"/>
        </w:rPr>
        <w:t>и</w:t>
      </w:r>
      <w:r w:rsidRPr="008871D8">
        <w:rPr>
          <w:color w:val="000000"/>
          <w:spacing w:val="103"/>
          <w:sz w:val="24"/>
          <w:szCs w:val="24"/>
        </w:rPr>
        <w:t xml:space="preserve"> </w:t>
      </w:r>
      <w:r w:rsidRPr="008871D8">
        <w:rPr>
          <w:color w:val="000000"/>
          <w:spacing w:val="1"/>
          <w:w w:val="99"/>
          <w:sz w:val="24"/>
          <w:szCs w:val="24"/>
        </w:rPr>
        <w:t>ин</w:t>
      </w:r>
      <w:r w:rsidRPr="008871D8">
        <w:rPr>
          <w:color w:val="000000"/>
          <w:sz w:val="24"/>
          <w:szCs w:val="24"/>
        </w:rPr>
        <w:t>ые</w:t>
      </w:r>
      <w:r w:rsidRPr="008871D8">
        <w:rPr>
          <w:color w:val="000000"/>
          <w:spacing w:val="101"/>
          <w:sz w:val="24"/>
          <w:szCs w:val="24"/>
        </w:rPr>
        <w:t xml:space="preserve"> </w:t>
      </w:r>
      <w:r w:rsidRPr="008871D8">
        <w:rPr>
          <w:color w:val="000000"/>
          <w:spacing w:val="1"/>
          <w:sz w:val="24"/>
          <w:szCs w:val="24"/>
        </w:rPr>
        <w:t>к</w:t>
      </w:r>
      <w:r w:rsidRPr="008871D8">
        <w:rPr>
          <w:color w:val="000000"/>
          <w:sz w:val="24"/>
          <w:szCs w:val="24"/>
        </w:rPr>
        <w:t>ач</w:t>
      </w:r>
      <w:r w:rsidRPr="008871D8">
        <w:rPr>
          <w:color w:val="000000"/>
          <w:spacing w:val="-1"/>
          <w:sz w:val="24"/>
          <w:szCs w:val="24"/>
        </w:rPr>
        <w:t>ес</w:t>
      </w:r>
      <w:r w:rsidRPr="008871D8">
        <w:rPr>
          <w:color w:val="000000"/>
          <w:w w:val="99"/>
          <w:sz w:val="24"/>
          <w:szCs w:val="24"/>
        </w:rPr>
        <w:t>т</w:t>
      </w:r>
      <w:r w:rsidRPr="008871D8">
        <w:rPr>
          <w:color w:val="000000"/>
          <w:spacing w:val="2"/>
          <w:sz w:val="24"/>
          <w:szCs w:val="24"/>
        </w:rPr>
        <w:t>в</w:t>
      </w:r>
      <w:r w:rsidRPr="008871D8">
        <w:rPr>
          <w:color w:val="000000"/>
          <w:sz w:val="24"/>
          <w:szCs w:val="24"/>
        </w:rPr>
        <w:t>а</w:t>
      </w:r>
      <w:r w:rsidRPr="008871D8">
        <w:rPr>
          <w:color w:val="000000"/>
          <w:spacing w:val="102"/>
          <w:sz w:val="24"/>
          <w:szCs w:val="24"/>
        </w:rPr>
        <w:t xml:space="preserve"> </w:t>
      </w:r>
      <w:r w:rsidRPr="008871D8">
        <w:rPr>
          <w:color w:val="000000"/>
          <w:sz w:val="24"/>
          <w:szCs w:val="24"/>
        </w:rPr>
        <w:t>ребен</w:t>
      </w:r>
      <w:r w:rsidRPr="008871D8">
        <w:rPr>
          <w:color w:val="000000"/>
          <w:spacing w:val="1"/>
          <w:sz w:val="24"/>
          <w:szCs w:val="24"/>
        </w:rPr>
        <w:t>к</w:t>
      </w:r>
      <w:r w:rsidRPr="008871D8">
        <w:rPr>
          <w:color w:val="000000"/>
          <w:sz w:val="24"/>
          <w:szCs w:val="24"/>
        </w:rPr>
        <w:t>а</w:t>
      </w:r>
      <w:r w:rsidRPr="008871D8">
        <w:rPr>
          <w:color w:val="000000"/>
          <w:spacing w:val="102"/>
          <w:sz w:val="24"/>
          <w:szCs w:val="24"/>
        </w:rPr>
        <w:t xml:space="preserve"> </w:t>
      </w:r>
      <w:r w:rsidRPr="008871D8">
        <w:rPr>
          <w:color w:val="000000"/>
          <w:sz w:val="24"/>
          <w:szCs w:val="24"/>
        </w:rPr>
        <w:t>в</w:t>
      </w:r>
      <w:r w:rsidRPr="008871D8">
        <w:rPr>
          <w:color w:val="000000"/>
          <w:spacing w:val="102"/>
          <w:sz w:val="24"/>
          <w:szCs w:val="24"/>
        </w:rPr>
        <w:t xml:space="preserve"> </w:t>
      </w:r>
      <w:r w:rsidRPr="008871D8">
        <w:rPr>
          <w:color w:val="000000"/>
          <w:spacing w:val="2"/>
          <w:sz w:val="24"/>
          <w:szCs w:val="24"/>
        </w:rPr>
        <w:t>х</w:t>
      </w:r>
      <w:r w:rsidRPr="008871D8">
        <w:rPr>
          <w:color w:val="000000"/>
          <w:sz w:val="24"/>
          <w:szCs w:val="24"/>
        </w:rPr>
        <w:t>оде</w:t>
      </w:r>
      <w:r w:rsidRPr="008871D8">
        <w:rPr>
          <w:color w:val="000000"/>
          <w:spacing w:val="102"/>
          <w:sz w:val="24"/>
          <w:szCs w:val="24"/>
        </w:rPr>
        <w:t xml:space="preserve"> </w:t>
      </w:r>
      <w:r w:rsidRPr="008871D8">
        <w:rPr>
          <w:color w:val="000000"/>
          <w:sz w:val="24"/>
          <w:szCs w:val="24"/>
        </w:rPr>
        <w:t>с</w:t>
      </w:r>
      <w:r w:rsidRPr="008871D8">
        <w:rPr>
          <w:color w:val="000000"/>
          <w:spacing w:val="3"/>
          <w:sz w:val="24"/>
          <w:szCs w:val="24"/>
        </w:rPr>
        <w:t>п</w:t>
      </w:r>
      <w:r w:rsidRPr="008871D8">
        <w:rPr>
          <w:color w:val="000000"/>
          <w:sz w:val="24"/>
          <w:szCs w:val="24"/>
        </w:rPr>
        <w:t>ец</w:t>
      </w:r>
      <w:r w:rsidRPr="008871D8">
        <w:rPr>
          <w:color w:val="000000"/>
          <w:spacing w:val="1"/>
          <w:sz w:val="24"/>
          <w:szCs w:val="24"/>
        </w:rPr>
        <w:t>и</w:t>
      </w:r>
      <w:r w:rsidRPr="008871D8">
        <w:rPr>
          <w:color w:val="000000"/>
          <w:sz w:val="24"/>
          <w:szCs w:val="24"/>
        </w:rPr>
        <w:t>ал</w:t>
      </w:r>
      <w:r w:rsidRPr="008871D8">
        <w:rPr>
          <w:color w:val="000000"/>
          <w:w w:val="99"/>
          <w:sz w:val="24"/>
          <w:szCs w:val="24"/>
        </w:rPr>
        <w:t>ь</w:t>
      </w:r>
      <w:r w:rsidRPr="008871D8">
        <w:rPr>
          <w:color w:val="000000"/>
          <w:spacing w:val="1"/>
          <w:sz w:val="24"/>
          <w:szCs w:val="24"/>
        </w:rPr>
        <w:t>н</w:t>
      </w:r>
      <w:r w:rsidRPr="008871D8">
        <w:rPr>
          <w:color w:val="000000"/>
          <w:sz w:val="24"/>
          <w:szCs w:val="24"/>
        </w:rPr>
        <w:t>о</w:t>
      </w:r>
      <w:r w:rsidRPr="008871D8">
        <w:rPr>
          <w:color w:val="000000"/>
          <w:spacing w:val="103"/>
          <w:sz w:val="24"/>
          <w:szCs w:val="24"/>
        </w:rPr>
        <w:t xml:space="preserve"> </w:t>
      </w:r>
      <w:r w:rsidRPr="008871D8">
        <w:rPr>
          <w:color w:val="000000"/>
          <w:sz w:val="24"/>
          <w:szCs w:val="24"/>
        </w:rPr>
        <w:t>орга</w:t>
      </w:r>
      <w:r w:rsidRPr="008871D8">
        <w:rPr>
          <w:color w:val="000000"/>
          <w:spacing w:val="-1"/>
          <w:sz w:val="24"/>
          <w:szCs w:val="24"/>
        </w:rPr>
        <w:t>н</w:t>
      </w:r>
      <w:r w:rsidRPr="008871D8">
        <w:rPr>
          <w:color w:val="000000"/>
          <w:w w:val="99"/>
          <w:sz w:val="24"/>
          <w:szCs w:val="24"/>
        </w:rPr>
        <w:t>и</w:t>
      </w:r>
      <w:r w:rsidRPr="008871D8">
        <w:rPr>
          <w:color w:val="000000"/>
          <w:spacing w:val="1"/>
          <w:w w:val="99"/>
          <w:sz w:val="24"/>
          <w:szCs w:val="24"/>
        </w:rPr>
        <w:t>з</w:t>
      </w:r>
      <w:r w:rsidRPr="008871D8">
        <w:rPr>
          <w:color w:val="000000"/>
          <w:sz w:val="24"/>
          <w:szCs w:val="24"/>
        </w:rPr>
        <w:t>ов</w:t>
      </w:r>
      <w:r w:rsidRPr="008871D8">
        <w:rPr>
          <w:color w:val="000000"/>
          <w:spacing w:val="-1"/>
          <w:sz w:val="24"/>
          <w:szCs w:val="24"/>
        </w:rPr>
        <w:t>а</w:t>
      </w:r>
      <w:r w:rsidRPr="008871D8">
        <w:rPr>
          <w:color w:val="000000"/>
          <w:w w:val="99"/>
          <w:sz w:val="24"/>
          <w:szCs w:val="24"/>
        </w:rPr>
        <w:t>нн</w:t>
      </w:r>
      <w:r w:rsidRPr="008871D8">
        <w:rPr>
          <w:color w:val="000000"/>
          <w:sz w:val="24"/>
          <w:szCs w:val="24"/>
        </w:rPr>
        <w:t>о</w:t>
      </w:r>
      <w:r w:rsidRPr="008871D8">
        <w:rPr>
          <w:color w:val="000000"/>
          <w:w w:val="99"/>
          <w:sz w:val="24"/>
          <w:szCs w:val="24"/>
        </w:rPr>
        <w:t>г</w:t>
      </w:r>
      <w:r w:rsidRPr="008871D8">
        <w:rPr>
          <w:color w:val="000000"/>
          <w:sz w:val="24"/>
          <w:szCs w:val="24"/>
        </w:rPr>
        <w:t xml:space="preserve">о </w:t>
      </w:r>
      <w:r w:rsidRPr="008871D8">
        <w:rPr>
          <w:color w:val="000000"/>
          <w:w w:val="99"/>
          <w:sz w:val="24"/>
          <w:szCs w:val="24"/>
        </w:rPr>
        <w:t>п</w:t>
      </w:r>
      <w:r w:rsidRPr="008871D8">
        <w:rPr>
          <w:color w:val="000000"/>
          <w:sz w:val="24"/>
          <w:szCs w:val="24"/>
        </w:rPr>
        <w:t>еда</w:t>
      </w:r>
      <w:r w:rsidRPr="008871D8">
        <w:rPr>
          <w:color w:val="000000"/>
          <w:w w:val="99"/>
          <w:sz w:val="24"/>
          <w:szCs w:val="24"/>
        </w:rPr>
        <w:t>г</w:t>
      </w:r>
      <w:r w:rsidRPr="008871D8">
        <w:rPr>
          <w:color w:val="000000"/>
          <w:sz w:val="24"/>
          <w:szCs w:val="24"/>
        </w:rPr>
        <w:t>о</w:t>
      </w:r>
      <w:r w:rsidRPr="008871D8">
        <w:rPr>
          <w:color w:val="000000"/>
          <w:w w:val="99"/>
          <w:sz w:val="24"/>
          <w:szCs w:val="24"/>
        </w:rPr>
        <w:t>ги</w:t>
      </w:r>
      <w:r w:rsidRPr="008871D8">
        <w:rPr>
          <w:color w:val="000000"/>
          <w:sz w:val="24"/>
          <w:szCs w:val="24"/>
        </w:rPr>
        <w:t>че</w:t>
      </w:r>
      <w:r w:rsidRPr="008871D8">
        <w:rPr>
          <w:color w:val="000000"/>
          <w:spacing w:val="-1"/>
          <w:sz w:val="24"/>
          <w:szCs w:val="24"/>
        </w:rPr>
        <w:t>с</w:t>
      </w:r>
      <w:r w:rsidRPr="008871D8">
        <w:rPr>
          <w:color w:val="000000"/>
          <w:sz w:val="24"/>
          <w:szCs w:val="24"/>
        </w:rPr>
        <w:t>ко</w:t>
      </w:r>
      <w:r w:rsidRPr="008871D8">
        <w:rPr>
          <w:color w:val="000000"/>
          <w:w w:val="99"/>
          <w:sz w:val="24"/>
          <w:szCs w:val="24"/>
        </w:rPr>
        <w:t>г</w:t>
      </w:r>
      <w:r w:rsidRPr="008871D8">
        <w:rPr>
          <w:color w:val="000000"/>
          <w:sz w:val="24"/>
          <w:szCs w:val="24"/>
        </w:rPr>
        <w:t>о</w:t>
      </w:r>
      <w:r w:rsidRPr="008871D8">
        <w:rPr>
          <w:color w:val="000000"/>
          <w:sz w:val="24"/>
          <w:szCs w:val="24"/>
        </w:rPr>
        <w:tab/>
        <w:t>вза</w:t>
      </w:r>
      <w:r w:rsidRPr="008871D8">
        <w:rPr>
          <w:color w:val="000000"/>
          <w:w w:val="99"/>
          <w:sz w:val="24"/>
          <w:szCs w:val="24"/>
        </w:rPr>
        <w:t>и</w:t>
      </w:r>
      <w:r w:rsidRPr="008871D8">
        <w:rPr>
          <w:color w:val="000000"/>
          <w:sz w:val="24"/>
          <w:szCs w:val="24"/>
        </w:rPr>
        <w:t>моде</w:t>
      </w:r>
      <w:r w:rsidRPr="008871D8">
        <w:rPr>
          <w:color w:val="000000"/>
          <w:w w:val="99"/>
          <w:sz w:val="24"/>
          <w:szCs w:val="24"/>
        </w:rPr>
        <w:t>й</w:t>
      </w:r>
      <w:r w:rsidRPr="008871D8">
        <w:rPr>
          <w:color w:val="000000"/>
          <w:sz w:val="24"/>
          <w:szCs w:val="24"/>
        </w:rPr>
        <w:t>ств</w:t>
      </w:r>
      <w:r w:rsidRPr="008871D8">
        <w:rPr>
          <w:color w:val="000000"/>
          <w:spacing w:val="1"/>
          <w:w w:val="99"/>
          <w:sz w:val="24"/>
          <w:szCs w:val="24"/>
        </w:rPr>
        <w:t>и</w:t>
      </w:r>
      <w:r w:rsidRPr="008871D8">
        <w:rPr>
          <w:color w:val="000000"/>
          <w:sz w:val="24"/>
          <w:szCs w:val="24"/>
        </w:rPr>
        <w:t>я</w:t>
      </w:r>
      <w:r w:rsidRPr="008871D8">
        <w:rPr>
          <w:color w:val="000000"/>
          <w:sz w:val="24"/>
          <w:szCs w:val="24"/>
        </w:rPr>
        <w:tab/>
        <w:t>ребенка</w:t>
      </w:r>
      <w:r w:rsidRPr="008871D8">
        <w:rPr>
          <w:color w:val="000000"/>
          <w:sz w:val="24"/>
          <w:szCs w:val="24"/>
        </w:rPr>
        <w:tab/>
        <w:t>и</w:t>
      </w:r>
      <w:r w:rsidRPr="008871D8">
        <w:rPr>
          <w:color w:val="000000"/>
          <w:sz w:val="24"/>
          <w:szCs w:val="24"/>
        </w:rPr>
        <w:tab/>
        <w:t>в</w:t>
      </w:r>
      <w:r w:rsidRPr="008871D8">
        <w:rPr>
          <w:color w:val="000000"/>
          <w:w w:val="99"/>
          <w:sz w:val="24"/>
          <w:szCs w:val="24"/>
        </w:rPr>
        <w:t>з</w:t>
      </w:r>
      <w:r w:rsidRPr="008871D8">
        <w:rPr>
          <w:color w:val="000000"/>
          <w:sz w:val="24"/>
          <w:szCs w:val="24"/>
        </w:rPr>
        <w:t>рослого,</w:t>
      </w:r>
      <w:r w:rsidRPr="008871D8">
        <w:rPr>
          <w:color w:val="000000"/>
          <w:sz w:val="24"/>
          <w:szCs w:val="24"/>
        </w:rPr>
        <w:tab/>
        <w:t>об</w:t>
      </w:r>
      <w:r w:rsidRPr="008871D8">
        <w:rPr>
          <w:color w:val="000000"/>
          <w:spacing w:val="-2"/>
          <w:sz w:val="24"/>
          <w:szCs w:val="24"/>
        </w:rPr>
        <w:t>е</w:t>
      </w:r>
      <w:r w:rsidRPr="008871D8">
        <w:rPr>
          <w:color w:val="000000"/>
          <w:spacing w:val="-1"/>
          <w:sz w:val="24"/>
          <w:szCs w:val="24"/>
        </w:rPr>
        <w:t>с</w:t>
      </w:r>
      <w:r w:rsidRPr="008871D8">
        <w:rPr>
          <w:color w:val="000000"/>
          <w:sz w:val="24"/>
          <w:szCs w:val="24"/>
        </w:rPr>
        <w:t>печив</w:t>
      </w:r>
      <w:r w:rsidRPr="008871D8">
        <w:rPr>
          <w:color w:val="000000"/>
          <w:spacing w:val="-1"/>
          <w:sz w:val="24"/>
          <w:szCs w:val="24"/>
        </w:rPr>
        <w:t>а</w:t>
      </w:r>
      <w:r w:rsidRPr="008871D8">
        <w:rPr>
          <w:color w:val="000000"/>
          <w:w w:val="99"/>
          <w:sz w:val="24"/>
          <w:szCs w:val="24"/>
        </w:rPr>
        <w:t>ющ</w:t>
      </w:r>
      <w:r w:rsidRPr="008871D8">
        <w:rPr>
          <w:color w:val="000000"/>
          <w:sz w:val="24"/>
          <w:szCs w:val="24"/>
        </w:rPr>
        <w:t>его</w:t>
      </w:r>
      <w:r w:rsidRPr="008871D8">
        <w:rPr>
          <w:color w:val="000000"/>
          <w:sz w:val="24"/>
          <w:szCs w:val="24"/>
        </w:rPr>
        <w:tab/>
      </w:r>
      <w:r w:rsidRPr="008871D8">
        <w:rPr>
          <w:color w:val="000000"/>
          <w:spacing w:val="6"/>
          <w:sz w:val="24"/>
          <w:szCs w:val="24"/>
        </w:rPr>
        <w:t>д</w:t>
      </w:r>
      <w:r w:rsidRPr="008871D8">
        <w:rPr>
          <w:color w:val="000000"/>
          <w:sz w:val="24"/>
          <w:szCs w:val="24"/>
        </w:rPr>
        <w:t>ост</w:t>
      </w:r>
      <w:r w:rsidRPr="008871D8">
        <w:rPr>
          <w:color w:val="000000"/>
          <w:spacing w:val="1"/>
          <w:w w:val="99"/>
          <w:sz w:val="24"/>
          <w:szCs w:val="24"/>
        </w:rPr>
        <w:t>и</w:t>
      </w:r>
      <w:r w:rsidRPr="008871D8">
        <w:rPr>
          <w:color w:val="000000"/>
          <w:sz w:val="24"/>
          <w:szCs w:val="24"/>
        </w:rPr>
        <w:t>же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w:t>
      </w:r>
      <w:r w:rsidRPr="008871D8">
        <w:rPr>
          <w:color w:val="000000"/>
          <w:w w:val="99"/>
          <w:sz w:val="24"/>
          <w:szCs w:val="24"/>
        </w:rPr>
        <w:t>п</w:t>
      </w:r>
      <w:r w:rsidRPr="008871D8">
        <w:rPr>
          <w:color w:val="000000"/>
          <w:sz w:val="24"/>
          <w:szCs w:val="24"/>
        </w:rPr>
        <w:t>остав</w:t>
      </w:r>
      <w:r w:rsidRPr="008871D8">
        <w:rPr>
          <w:color w:val="000000"/>
          <w:w w:val="99"/>
          <w:sz w:val="24"/>
          <w:szCs w:val="24"/>
        </w:rPr>
        <w:t>л</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ых</w:t>
      </w:r>
      <w:r w:rsidRPr="008871D8">
        <w:rPr>
          <w:color w:val="000000"/>
          <w:spacing w:val="2"/>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pacing w:val="-1"/>
          <w:w w:val="99"/>
          <w:sz w:val="24"/>
          <w:szCs w:val="24"/>
        </w:rPr>
        <w:t>п</w:t>
      </w:r>
      <w:r w:rsidRPr="008871D8">
        <w:rPr>
          <w:color w:val="000000"/>
          <w:w w:val="99"/>
          <w:sz w:val="24"/>
          <w:szCs w:val="24"/>
        </w:rPr>
        <w:t>и</w:t>
      </w:r>
      <w:r w:rsidRPr="008871D8">
        <w:rPr>
          <w:color w:val="000000"/>
          <w:sz w:val="24"/>
          <w:szCs w:val="24"/>
        </w:rPr>
        <w:t>тат</w:t>
      </w:r>
      <w:r w:rsidRPr="008871D8">
        <w:rPr>
          <w:color w:val="000000"/>
          <w:spacing w:val="-1"/>
          <w:sz w:val="24"/>
          <w:szCs w:val="24"/>
        </w:rPr>
        <w:t>е</w:t>
      </w:r>
      <w:r w:rsidRPr="008871D8">
        <w:rPr>
          <w:color w:val="000000"/>
          <w:sz w:val="24"/>
          <w:szCs w:val="24"/>
        </w:rPr>
        <w:t>ль</w:t>
      </w:r>
      <w:r w:rsidRPr="008871D8">
        <w:rPr>
          <w:color w:val="000000"/>
          <w:spacing w:val="1"/>
          <w:w w:val="99"/>
          <w:sz w:val="24"/>
          <w:szCs w:val="24"/>
        </w:rPr>
        <w:t>н</w:t>
      </w:r>
      <w:r w:rsidRPr="008871D8">
        <w:rPr>
          <w:color w:val="000000"/>
          <w:sz w:val="24"/>
          <w:szCs w:val="24"/>
        </w:rPr>
        <w:t xml:space="preserve">ых </w:t>
      </w:r>
      <w:r w:rsidRPr="008871D8">
        <w:rPr>
          <w:color w:val="000000"/>
          <w:w w:val="99"/>
          <w:sz w:val="24"/>
          <w:szCs w:val="24"/>
        </w:rPr>
        <w:t>ц</w:t>
      </w:r>
      <w:r w:rsidRPr="008871D8">
        <w:rPr>
          <w:color w:val="000000"/>
          <w:sz w:val="24"/>
          <w:szCs w:val="24"/>
        </w:rPr>
        <w:t>елей;</w:t>
      </w:r>
    </w:p>
    <w:p w:rsidR="00786F1C" w:rsidRPr="008871D8" w:rsidRDefault="00786F1C" w:rsidP="00786F1C">
      <w:pPr>
        <w:tabs>
          <w:tab w:val="left" w:pos="142"/>
          <w:tab w:val="left" w:pos="10179"/>
        </w:tabs>
        <w:ind w:right="140" w:firstLine="284"/>
        <w:rPr>
          <w:color w:val="000000"/>
          <w:sz w:val="24"/>
          <w:szCs w:val="24"/>
        </w:rPr>
      </w:pPr>
      <w:r w:rsidRPr="008871D8">
        <w:rPr>
          <w:rFonts w:eastAsia="Symbol"/>
          <w:color w:val="000000"/>
          <w:sz w:val="24"/>
          <w:szCs w:val="24"/>
        </w:rPr>
        <w:t xml:space="preserve">- </w:t>
      </w:r>
      <w:r w:rsidRPr="008871D8">
        <w:rPr>
          <w:color w:val="000000"/>
          <w:spacing w:val="-4"/>
          <w:sz w:val="24"/>
          <w:szCs w:val="24"/>
        </w:rPr>
        <w:t>«</w:t>
      </w:r>
      <w:r w:rsidRPr="008871D8">
        <w:rPr>
          <w:color w:val="000000"/>
          <w:spacing w:val="1"/>
          <w:sz w:val="24"/>
          <w:szCs w:val="24"/>
        </w:rPr>
        <w:t>о</w:t>
      </w:r>
      <w:r w:rsidRPr="008871D8">
        <w:rPr>
          <w:color w:val="000000"/>
          <w:sz w:val="24"/>
          <w:szCs w:val="24"/>
        </w:rPr>
        <w:t>т</w:t>
      </w:r>
      <w:r w:rsidRPr="008871D8">
        <w:rPr>
          <w:color w:val="000000"/>
          <w:spacing w:val="80"/>
          <w:sz w:val="24"/>
          <w:szCs w:val="24"/>
        </w:rPr>
        <w:t xml:space="preserve"> </w:t>
      </w:r>
      <w:r w:rsidRPr="008871D8">
        <w:rPr>
          <w:color w:val="000000"/>
          <w:sz w:val="24"/>
          <w:szCs w:val="24"/>
        </w:rPr>
        <w:t>ребе</w:t>
      </w:r>
      <w:r w:rsidRPr="008871D8">
        <w:rPr>
          <w:color w:val="000000"/>
          <w:w w:val="99"/>
          <w:sz w:val="24"/>
          <w:szCs w:val="24"/>
        </w:rPr>
        <w:t>н</w:t>
      </w:r>
      <w:r w:rsidRPr="008871D8">
        <w:rPr>
          <w:color w:val="000000"/>
          <w:sz w:val="24"/>
          <w:szCs w:val="24"/>
        </w:rPr>
        <w:t>к</w:t>
      </w:r>
      <w:r w:rsidRPr="008871D8">
        <w:rPr>
          <w:color w:val="000000"/>
          <w:spacing w:val="3"/>
          <w:sz w:val="24"/>
          <w:szCs w:val="24"/>
        </w:rPr>
        <w:t>а</w:t>
      </w:r>
      <w:r w:rsidRPr="008871D8">
        <w:rPr>
          <w:color w:val="000000"/>
          <w:spacing w:val="-5"/>
          <w:sz w:val="24"/>
          <w:szCs w:val="24"/>
        </w:rPr>
        <w:t>»</w:t>
      </w:r>
      <w:r w:rsidRPr="008871D8">
        <w:rPr>
          <w:color w:val="000000"/>
          <w:sz w:val="24"/>
          <w:szCs w:val="24"/>
        </w:rPr>
        <w:t>,</w:t>
      </w:r>
      <w:r w:rsidRPr="008871D8">
        <w:rPr>
          <w:color w:val="000000"/>
          <w:spacing w:val="80"/>
          <w:sz w:val="24"/>
          <w:szCs w:val="24"/>
        </w:rPr>
        <w:t xml:space="preserve"> </w:t>
      </w:r>
      <w:r w:rsidRPr="008871D8">
        <w:rPr>
          <w:color w:val="000000"/>
          <w:spacing w:val="1"/>
          <w:sz w:val="24"/>
          <w:szCs w:val="24"/>
        </w:rPr>
        <w:t>к</w:t>
      </w:r>
      <w:r w:rsidRPr="008871D8">
        <w:rPr>
          <w:color w:val="000000"/>
          <w:sz w:val="24"/>
          <w:szCs w:val="24"/>
        </w:rPr>
        <w:t>оторы</w:t>
      </w:r>
      <w:r w:rsidRPr="008871D8">
        <w:rPr>
          <w:color w:val="000000"/>
          <w:w w:val="99"/>
          <w:sz w:val="24"/>
          <w:szCs w:val="24"/>
        </w:rPr>
        <w:t>й</w:t>
      </w:r>
      <w:r w:rsidRPr="008871D8">
        <w:rPr>
          <w:color w:val="000000"/>
          <w:spacing w:val="81"/>
          <w:sz w:val="24"/>
          <w:szCs w:val="24"/>
        </w:rPr>
        <w:t xml:space="preserve"> </w:t>
      </w:r>
      <w:r w:rsidRPr="008871D8">
        <w:rPr>
          <w:color w:val="000000"/>
          <w:sz w:val="24"/>
          <w:szCs w:val="24"/>
        </w:rPr>
        <w:t>с</w:t>
      </w:r>
      <w:r w:rsidRPr="008871D8">
        <w:rPr>
          <w:color w:val="000000"/>
          <w:spacing w:val="-1"/>
          <w:sz w:val="24"/>
          <w:szCs w:val="24"/>
        </w:rPr>
        <w:t>ам</w:t>
      </w:r>
      <w:r w:rsidRPr="008871D8">
        <w:rPr>
          <w:color w:val="000000"/>
          <w:sz w:val="24"/>
          <w:szCs w:val="24"/>
        </w:rPr>
        <w:t>остоятел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о</w:t>
      </w:r>
      <w:r w:rsidRPr="008871D8">
        <w:rPr>
          <w:color w:val="000000"/>
          <w:spacing w:val="79"/>
          <w:sz w:val="24"/>
          <w:szCs w:val="24"/>
        </w:rPr>
        <w:t xml:space="preserve"> </w:t>
      </w:r>
      <w:r w:rsidRPr="008871D8">
        <w:rPr>
          <w:color w:val="000000"/>
          <w:sz w:val="24"/>
          <w:szCs w:val="24"/>
        </w:rPr>
        <w:t>де</w:t>
      </w:r>
      <w:r w:rsidRPr="008871D8">
        <w:rPr>
          <w:color w:val="000000"/>
          <w:spacing w:val="-1"/>
          <w:sz w:val="24"/>
          <w:szCs w:val="24"/>
        </w:rPr>
        <w:t>йс</w:t>
      </w:r>
      <w:r w:rsidRPr="008871D8">
        <w:rPr>
          <w:color w:val="000000"/>
          <w:w w:val="99"/>
          <w:sz w:val="24"/>
          <w:szCs w:val="24"/>
        </w:rPr>
        <w:t>т</w:t>
      </w:r>
      <w:r w:rsidRPr="008871D8">
        <w:rPr>
          <w:color w:val="000000"/>
          <w:spacing w:val="2"/>
          <w:sz w:val="24"/>
          <w:szCs w:val="24"/>
        </w:rPr>
        <w:t>в</w:t>
      </w:r>
      <w:r w:rsidRPr="008871D8">
        <w:rPr>
          <w:color w:val="000000"/>
          <w:spacing w:val="-4"/>
          <w:sz w:val="24"/>
          <w:szCs w:val="24"/>
        </w:rPr>
        <w:t>у</w:t>
      </w:r>
      <w:r w:rsidRPr="008871D8">
        <w:rPr>
          <w:color w:val="000000"/>
          <w:spacing w:val="-1"/>
          <w:sz w:val="24"/>
          <w:szCs w:val="24"/>
        </w:rPr>
        <w:t>е</w:t>
      </w:r>
      <w:r w:rsidRPr="008871D8">
        <w:rPr>
          <w:color w:val="000000"/>
          <w:w w:val="99"/>
          <w:sz w:val="24"/>
          <w:szCs w:val="24"/>
        </w:rPr>
        <w:t>т</w:t>
      </w:r>
      <w:r w:rsidRPr="008871D8">
        <w:rPr>
          <w:color w:val="000000"/>
          <w:sz w:val="24"/>
          <w:szCs w:val="24"/>
        </w:rPr>
        <w:t>,</w:t>
      </w:r>
      <w:r w:rsidRPr="008871D8">
        <w:rPr>
          <w:color w:val="000000"/>
          <w:spacing w:val="79"/>
          <w:sz w:val="24"/>
          <w:szCs w:val="24"/>
        </w:rPr>
        <w:t xml:space="preserve"> </w:t>
      </w:r>
      <w:r w:rsidRPr="008871D8">
        <w:rPr>
          <w:color w:val="000000"/>
          <w:w w:val="99"/>
          <w:sz w:val="24"/>
          <w:szCs w:val="24"/>
        </w:rPr>
        <w:t>т</w:t>
      </w:r>
      <w:r w:rsidRPr="008871D8">
        <w:rPr>
          <w:color w:val="000000"/>
          <w:sz w:val="24"/>
          <w:szCs w:val="24"/>
        </w:rPr>
        <w:t>вор</w:t>
      </w:r>
      <w:r w:rsidRPr="008871D8">
        <w:rPr>
          <w:color w:val="000000"/>
          <w:spacing w:val="1"/>
          <w:sz w:val="24"/>
          <w:szCs w:val="24"/>
        </w:rPr>
        <w:t>и</w:t>
      </w:r>
      <w:r w:rsidRPr="008871D8">
        <w:rPr>
          <w:color w:val="000000"/>
          <w:w w:val="99"/>
          <w:sz w:val="24"/>
          <w:szCs w:val="24"/>
        </w:rPr>
        <w:t>т</w:t>
      </w:r>
      <w:r w:rsidRPr="008871D8">
        <w:rPr>
          <w:color w:val="000000"/>
          <w:sz w:val="24"/>
          <w:szCs w:val="24"/>
        </w:rPr>
        <w:t>,</w:t>
      </w:r>
      <w:r w:rsidRPr="008871D8">
        <w:rPr>
          <w:color w:val="000000"/>
          <w:spacing w:val="80"/>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2"/>
          <w:sz w:val="24"/>
          <w:szCs w:val="24"/>
        </w:rPr>
        <w:t>л</w:t>
      </w:r>
      <w:r w:rsidRPr="008871D8">
        <w:rPr>
          <w:color w:val="000000"/>
          <w:spacing w:val="-4"/>
          <w:sz w:val="24"/>
          <w:szCs w:val="24"/>
        </w:rPr>
        <w:t>у</w:t>
      </w:r>
      <w:r w:rsidRPr="008871D8">
        <w:rPr>
          <w:color w:val="000000"/>
          <w:spacing w:val="1"/>
          <w:sz w:val="24"/>
          <w:szCs w:val="24"/>
        </w:rPr>
        <w:t>ч</w:t>
      </w:r>
      <w:r w:rsidRPr="008871D8">
        <w:rPr>
          <w:color w:val="000000"/>
          <w:sz w:val="24"/>
          <w:szCs w:val="24"/>
        </w:rPr>
        <w:t>а</w:t>
      </w:r>
      <w:r w:rsidRPr="008871D8">
        <w:rPr>
          <w:color w:val="000000"/>
          <w:spacing w:val="-1"/>
          <w:sz w:val="24"/>
          <w:szCs w:val="24"/>
        </w:rPr>
        <w:t>е</w:t>
      </w:r>
      <w:r w:rsidRPr="008871D8">
        <w:rPr>
          <w:color w:val="000000"/>
          <w:w w:val="99"/>
          <w:sz w:val="24"/>
          <w:szCs w:val="24"/>
        </w:rPr>
        <w:t>т</w:t>
      </w:r>
      <w:r w:rsidRPr="008871D8">
        <w:rPr>
          <w:color w:val="000000"/>
          <w:spacing w:val="79"/>
          <w:sz w:val="24"/>
          <w:szCs w:val="24"/>
        </w:rPr>
        <w:t xml:space="preserve"> </w:t>
      </w:r>
      <w:r w:rsidRPr="008871D8">
        <w:rPr>
          <w:color w:val="000000"/>
          <w:sz w:val="24"/>
          <w:szCs w:val="24"/>
        </w:rPr>
        <w:t>о</w:t>
      </w:r>
      <w:r w:rsidRPr="008871D8">
        <w:rPr>
          <w:color w:val="000000"/>
          <w:spacing w:val="1"/>
          <w:sz w:val="24"/>
          <w:szCs w:val="24"/>
        </w:rPr>
        <w:t>п</w:t>
      </w:r>
      <w:r w:rsidRPr="008871D8">
        <w:rPr>
          <w:color w:val="000000"/>
          <w:sz w:val="24"/>
          <w:szCs w:val="24"/>
        </w:rPr>
        <w:t>ы</w:t>
      </w:r>
      <w:r w:rsidRPr="008871D8">
        <w:rPr>
          <w:color w:val="000000"/>
          <w:w w:val="99"/>
          <w:sz w:val="24"/>
          <w:szCs w:val="24"/>
        </w:rPr>
        <w:t>т</w:t>
      </w:r>
      <w:r w:rsidRPr="008871D8">
        <w:rPr>
          <w:color w:val="000000"/>
          <w:spacing w:val="79"/>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spacing w:val="1"/>
          <w:w w:val="99"/>
          <w:sz w:val="24"/>
          <w:szCs w:val="24"/>
        </w:rPr>
        <w:t>ьн</w:t>
      </w:r>
      <w:r w:rsidRPr="008871D8">
        <w:rPr>
          <w:color w:val="000000"/>
          <w:sz w:val="24"/>
          <w:szCs w:val="24"/>
        </w:rPr>
        <w:t>ос</w:t>
      </w:r>
      <w:r w:rsidRPr="008871D8">
        <w:rPr>
          <w:color w:val="000000"/>
          <w:spacing w:val="-2"/>
          <w:sz w:val="24"/>
          <w:szCs w:val="24"/>
        </w:rPr>
        <w:t>т</w:t>
      </w:r>
      <w:r w:rsidRPr="008871D8">
        <w:rPr>
          <w:color w:val="000000"/>
          <w:w w:val="99"/>
          <w:sz w:val="24"/>
          <w:szCs w:val="24"/>
        </w:rPr>
        <w:t>и</w:t>
      </w:r>
      <w:r w:rsidRPr="008871D8">
        <w:rPr>
          <w:color w:val="000000"/>
          <w:sz w:val="24"/>
          <w:szCs w:val="24"/>
        </w:rPr>
        <w:t>, в особ</w:t>
      </w:r>
      <w:r w:rsidRPr="008871D8">
        <w:rPr>
          <w:color w:val="000000"/>
          <w:spacing w:val="-1"/>
          <w:sz w:val="24"/>
          <w:szCs w:val="24"/>
        </w:rPr>
        <w:t>е</w:t>
      </w:r>
      <w:r w:rsidRPr="008871D8">
        <w:rPr>
          <w:color w:val="000000"/>
          <w:spacing w:val="1"/>
          <w:w w:val="99"/>
          <w:sz w:val="24"/>
          <w:szCs w:val="24"/>
        </w:rPr>
        <w:t>н</w:t>
      </w:r>
      <w:r w:rsidRPr="008871D8">
        <w:rPr>
          <w:color w:val="000000"/>
          <w:w w:val="99"/>
          <w:sz w:val="24"/>
          <w:szCs w:val="24"/>
        </w:rPr>
        <w:t>н</w:t>
      </w:r>
      <w:r w:rsidRPr="008871D8">
        <w:rPr>
          <w:color w:val="000000"/>
          <w:sz w:val="24"/>
          <w:szCs w:val="24"/>
        </w:rPr>
        <w:t>ос</w:t>
      </w:r>
      <w:r w:rsidRPr="008871D8">
        <w:rPr>
          <w:color w:val="000000"/>
          <w:w w:val="99"/>
          <w:sz w:val="24"/>
          <w:szCs w:val="24"/>
        </w:rPr>
        <w:t>ти</w:t>
      </w:r>
      <w:r w:rsidRPr="008871D8">
        <w:rPr>
          <w:color w:val="000000"/>
          <w:spacing w:val="2"/>
          <w:sz w:val="24"/>
          <w:szCs w:val="24"/>
        </w:rPr>
        <w:t xml:space="preserve"> </w:t>
      </w:r>
      <w:r w:rsidRPr="008871D8">
        <w:rPr>
          <w:color w:val="000000"/>
          <w:sz w:val="24"/>
          <w:szCs w:val="24"/>
        </w:rPr>
        <w:t xml:space="preserve">– </w:t>
      </w:r>
      <w:r w:rsidRPr="008871D8">
        <w:rPr>
          <w:color w:val="000000"/>
          <w:spacing w:val="1"/>
          <w:w w:val="99"/>
          <w:sz w:val="24"/>
          <w:szCs w:val="24"/>
        </w:rPr>
        <w:t>и</w:t>
      </w:r>
      <w:r w:rsidRPr="008871D8">
        <w:rPr>
          <w:color w:val="000000"/>
          <w:w w:val="99"/>
          <w:sz w:val="24"/>
          <w:szCs w:val="24"/>
        </w:rPr>
        <w:t>г</w:t>
      </w:r>
      <w:r w:rsidRPr="008871D8">
        <w:rPr>
          <w:color w:val="000000"/>
          <w:sz w:val="24"/>
          <w:szCs w:val="24"/>
        </w:rPr>
        <w:t>рово</w:t>
      </w:r>
      <w:r w:rsidRPr="008871D8">
        <w:rPr>
          <w:color w:val="000000"/>
          <w:spacing w:val="1"/>
          <w:w w:val="99"/>
          <w:sz w:val="24"/>
          <w:szCs w:val="24"/>
        </w:rPr>
        <w:t>й</w:t>
      </w:r>
      <w:r w:rsidRPr="008871D8">
        <w:rPr>
          <w:color w:val="000000"/>
          <w:sz w:val="24"/>
          <w:szCs w:val="24"/>
        </w:rPr>
        <w:t>.</w:t>
      </w:r>
    </w:p>
    <w:p w:rsidR="00786F1C" w:rsidRPr="008871D8" w:rsidRDefault="00786F1C" w:rsidP="00786F1C">
      <w:pPr>
        <w:tabs>
          <w:tab w:val="left" w:pos="142"/>
        </w:tabs>
        <w:ind w:right="140" w:firstLine="284"/>
        <w:rPr>
          <w:sz w:val="24"/>
          <w:szCs w:val="24"/>
        </w:rPr>
      </w:pPr>
    </w:p>
    <w:p w:rsidR="00786F1C" w:rsidRPr="008871D8" w:rsidRDefault="00786F1C" w:rsidP="00786F1C">
      <w:pPr>
        <w:pStyle w:val="a3"/>
        <w:tabs>
          <w:tab w:val="left" w:pos="142"/>
        </w:tabs>
        <w:ind w:left="0" w:right="140" w:firstLine="284"/>
        <w:rPr>
          <w:sz w:val="24"/>
          <w:szCs w:val="24"/>
        </w:rPr>
      </w:pPr>
      <w:r>
        <w:rPr>
          <w:sz w:val="24"/>
          <w:szCs w:val="24"/>
        </w:rPr>
        <w:t xml:space="preserve"> П</w:t>
      </w:r>
      <w:r w:rsidRPr="008871D8">
        <w:rPr>
          <w:sz w:val="24"/>
          <w:szCs w:val="24"/>
        </w:rPr>
        <w:t>рограмма воспитания предполагает создание следующих психолого-</w:t>
      </w:r>
      <w:r w:rsidRPr="008871D8">
        <w:rPr>
          <w:spacing w:val="1"/>
          <w:sz w:val="24"/>
          <w:szCs w:val="24"/>
        </w:rPr>
        <w:t xml:space="preserve"> </w:t>
      </w:r>
      <w:r w:rsidRPr="008871D8">
        <w:rPr>
          <w:sz w:val="24"/>
          <w:szCs w:val="24"/>
        </w:rPr>
        <w:t>педагогических</w:t>
      </w:r>
      <w:r w:rsidRPr="008871D8">
        <w:rPr>
          <w:spacing w:val="1"/>
          <w:sz w:val="24"/>
          <w:szCs w:val="24"/>
        </w:rPr>
        <w:t xml:space="preserve"> </w:t>
      </w:r>
      <w:r w:rsidRPr="008871D8">
        <w:rPr>
          <w:sz w:val="24"/>
          <w:szCs w:val="24"/>
        </w:rPr>
        <w:lastRenderedPageBreak/>
        <w:t>условий,</w:t>
      </w:r>
      <w:r w:rsidRPr="008871D8">
        <w:rPr>
          <w:spacing w:val="1"/>
          <w:sz w:val="24"/>
          <w:szCs w:val="24"/>
        </w:rPr>
        <w:t xml:space="preserve"> </w:t>
      </w:r>
      <w:r w:rsidRPr="008871D8">
        <w:rPr>
          <w:sz w:val="24"/>
          <w:szCs w:val="24"/>
        </w:rPr>
        <w:t>обеспечивающих</w:t>
      </w:r>
      <w:r w:rsidRPr="008871D8">
        <w:rPr>
          <w:spacing w:val="1"/>
          <w:sz w:val="24"/>
          <w:szCs w:val="24"/>
        </w:rPr>
        <w:t xml:space="preserve"> </w:t>
      </w:r>
      <w:r w:rsidRPr="008871D8">
        <w:rPr>
          <w:sz w:val="24"/>
          <w:szCs w:val="24"/>
        </w:rPr>
        <w:t>воспитание</w:t>
      </w:r>
      <w:r w:rsidRPr="008871D8">
        <w:rPr>
          <w:spacing w:val="1"/>
          <w:sz w:val="24"/>
          <w:szCs w:val="24"/>
        </w:rPr>
        <w:t xml:space="preserve"> </w:t>
      </w:r>
      <w:r w:rsidRPr="008871D8">
        <w:rPr>
          <w:sz w:val="24"/>
          <w:szCs w:val="24"/>
        </w:rPr>
        <w:t>ребенка</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сфере</w:t>
      </w:r>
      <w:r w:rsidRPr="008871D8">
        <w:rPr>
          <w:spacing w:val="1"/>
          <w:sz w:val="24"/>
          <w:szCs w:val="24"/>
        </w:rPr>
        <w:t xml:space="preserve"> </w:t>
      </w:r>
      <w:r w:rsidRPr="008871D8">
        <w:rPr>
          <w:sz w:val="24"/>
          <w:szCs w:val="24"/>
        </w:rPr>
        <w:t>его</w:t>
      </w:r>
      <w:r w:rsidRPr="008871D8">
        <w:rPr>
          <w:spacing w:val="1"/>
          <w:sz w:val="24"/>
          <w:szCs w:val="24"/>
        </w:rPr>
        <w:t xml:space="preserve"> </w:t>
      </w:r>
      <w:r w:rsidRPr="008871D8">
        <w:rPr>
          <w:sz w:val="24"/>
          <w:szCs w:val="24"/>
        </w:rPr>
        <w:t>личностного</w:t>
      </w:r>
      <w:r w:rsidRPr="008871D8">
        <w:rPr>
          <w:spacing w:val="-3"/>
          <w:sz w:val="24"/>
          <w:szCs w:val="24"/>
        </w:rPr>
        <w:t xml:space="preserve"> </w:t>
      </w:r>
      <w:r w:rsidRPr="008871D8">
        <w:rPr>
          <w:sz w:val="24"/>
          <w:szCs w:val="24"/>
        </w:rPr>
        <w:t>развития.</w:t>
      </w:r>
    </w:p>
    <w:p w:rsidR="00786F1C" w:rsidRPr="008871D8" w:rsidRDefault="00786F1C" w:rsidP="00786F1C">
      <w:pPr>
        <w:tabs>
          <w:tab w:val="left" w:pos="142"/>
          <w:tab w:val="left" w:pos="1314"/>
        </w:tabs>
        <w:ind w:right="140" w:firstLine="284"/>
        <w:jc w:val="both"/>
        <w:rPr>
          <w:sz w:val="24"/>
          <w:szCs w:val="24"/>
        </w:rPr>
      </w:pPr>
      <w:r w:rsidRPr="008871D8">
        <w:rPr>
          <w:sz w:val="24"/>
          <w:szCs w:val="24"/>
        </w:rPr>
        <w:t>1.Построение образовательного процесса на основе взаимодействия взрослых</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детьми,</w:t>
      </w:r>
      <w:r w:rsidRPr="008871D8">
        <w:rPr>
          <w:spacing w:val="1"/>
          <w:sz w:val="24"/>
          <w:szCs w:val="24"/>
        </w:rPr>
        <w:t xml:space="preserve"> </w:t>
      </w:r>
      <w:r w:rsidRPr="008871D8">
        <w:rPr>
          <w:sz w:val="24"/>
          <w:szCs w:val="24"/>
        </w:rPr>
        <w:t>ориентированного</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интересы</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возможности</w:t>
      </w:r>
      <w:r w:rsidRPr="008871D8">
        <w:rPr>
          <w:spacing w:val="1"/>
          <w:sz w:val="24"/>
          <w:szCs w:val="24"/>
        </w:rPr>
        <w:t xml:space="preserve"> </w:t>
      </w:r>
      <w:r w:rsidRPr="008871D8">
        <w:rPr>
          <w:sz w:val="24"/>
          <w:szCs w:val="24"/>
        </w:rPr>
        <w:t>каждого</w:t>
      </w:r>
      <w:r w:rsidRPr="008871D8">
        <w:rPr>
          <w:spacing w:val="1"/>
          <w:sz w:val="24"/>
          <w:szCs w:val="24"/>
        </w:rPr>
        <w:t xml:space="preserve"> </w:t>
      </w:r>
      <w:r w:rsidRPr="008871D8">
        <w:rPr>
          <w:sz w:val="24"/>
          <w:szCs w:val="24"/>
        </w:rPr>
        <w:t>ребёнка</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учитывающего</w:t>
      </w:r>
      <w:r w:rsidRPr="008871D8">
        <w:rPr>
          <w:spacing w:val="1"/>
          <w:sz w:val="24"/>
          <w:szCs w:val="24"/>
        </w:rPr>
        <w:t xml:space="preserve"> </w:t>
      </w:r>
      <w:r w:rsidRPr="008871D8">
        <w:rPr>
          <w:sz w:val="24"/>
          <w:szCs w:val="24"/>
        </w:rPr>
        <w:t>социальную</w:t>
      </w:r>
      <w:r w:rsidRPr="008871D8">
        <w:rPr>
          <w:spacing w:val="1"/>
          <w:sz w:val="24"/>
          <w:szCs w:val="24"/>
        </w:rPr>
        <w:t xml:space="preserve"> </w:t>
      </w:r>
      <w:r w:rsidRPr="008871D8">
        <w:rPr>
          <w:sz w:val="24"/>
          <w:szCs w:val="24"/>
        </w:rPr>
        <w:t>ситуацию</w:t>
      </w:r>
      <w:r w:rsidRPr="008871D8">
        <w:rPr>
          <w:spacing w:val="1"/>
          <w:sz w:val="24"/>
          <w:szCs w:val="24"/>
        </w:rPr>
        <w:t xml:space="preserve"> </w:t>
      </w:r>
      <w:r w:rsidRPr="008871D8">
        <w:rPr>
          <w:sz w:val="24"/>
          <w:szCs w:val="24"/>
        </w:rPr>
        <w:t>его</w:t>
      </w:r>
      <w:r w:rsidRPr="008871D8">
        <w:rPr>
          <w:spacing w:val="1"/>
          <w:sz w:val="24"/>
          <w:szCs w:val="24"/>
        </w:rPr>
        <w:t xml:space="preserve"> </w:t>
      </w:r>
      <w:r w:rsidRPr="008871D8">
        <w:rPr>
          <w:sz w:val="24"/>
          <w:szCs w:val="24"/>
        </w:rPr>
        <w:t>развития.</w:t>
      </w:r>
      <w:r w:rsidRPr="008871D8">
        <w:rPr>
          <w:spacing w:val="1"/>
          <w:sz w:val="24"/>
          <w:szCs w:val="24"/>
        </w:rPr>
        <w:t xml:space="preserve"> </w:t>
      </w:r>
      <w:r w:rsidRPr="008871D8">
        <w:rPr>
          <w:sz w:val="24"/>
          <w:szCs w:val="24"/>
        </w:rPr>
        <w:t>Создание</w:t>
      </w:r>
      <w:r w:rsidRPr="008871D8">
        <w:rPr>
          <w:spacing w:val="1"/>
          <w:sz w:val="24"/>
          <w:szCs w:val="24"/>
        </w:rPr>
        <w:t xml:space="preserve"> </w:t>
      </w:r>
      <w:r w:rsidRPr="008871D8">
        <w:rPr>
          <w:sz w:val="24"/>
          <w:szCs w:val="24"/>
        </w:rPr>
        <w:t>таких</w:t>
      </w:r>
      <w:r w:rsidRPr="008871D8">
        <w:rPr>
          <w:spacing w:val="1"/>
          <w:sz w:val="24"/>
          <w:szCs w:val="24"/>
        </w:rPr>
        <w:t xml:space="preserve"> </w:t>
      </w:r>
      <w:r w:rsidRPr="008871D8">
        <w:rPr>
          <w:sz w:val="24"/>
          <w:szCs w:val="24"/>
        </w:rPr>
        <w:t>ситуаций,</w:t>
      </w:r>
      <w:r w:rsidRPr="008871D8">
        <w:rPr>
          <w:spacing w:val="1"/>
          <w:sz w:val="24"/>
          <w:szCs w:val="24"/>
        </w:rPr>
        <w:t xml:space="preserve"> </w:t>
      </w:r>
      <w:r w:rsidRPr="008871D8">
        <w:rPr>
          <w:sz w:val="24"/>
          <w:szCs w:val="24"/>
        </w:rPr>
        <w:t>в</w:t>
      </w:r>
      <w:r w:rsidRPr="008871D8">
        <w:rPr>
          <w:spacing w:val="-67"/>
          <w:sz w:val="24"/>
          <w:szCs w:val="24"/>
        </w:rPr>
        <w:t xml:space="preserve"> </w:t>
      </w:r>
      <w:r w:rsidRPr="008871D8">
        <w:rPr>
          <w:sz w:val="24"/>
          <w:szCs w:val="24"/>
        </w:rPr>
        <w:t>которых</w:t>
      </w:r>
      <w:r w:rsidRPr="008871D8">
        <w:rPr>
          <w:spacing w:val="1"/>
          <w:sz w:val="24"/>
          <w:szCs w:val="24"/>
        </w:rPr>
        <w:t xml:space="preserve"> </w:t>
      </w:r>
      <w:r w:rsidRPr="008871D8">
        <w:rPr>
          <w:sz w:val="24"/>
          <w:szCs w:val="24"/>
        </w:rPr>
        <w:t>каждому</w:t>
      </w:r>
      <w:r w:rsidRPr="008871D8">
        <w:rPr>
          <w:spacing w:val="1"/>
          <w:sz w:val="24"/>
          <w:szCs w:val="24"/>
        </w:rPr>
        <w:t xml:space="preserve"> </w:t>
      </w:r>
      <w:r w:rsidRPr="008871D8">
        <w:rPr>
          <w:sz w:val="24"/>
          <w:szCs w:val="24"/>
        </w:rPr>
        <w:t>ребенку</w:t>
      </w:r>
      <w:r w:rsidRPr="008871D8">
        <w:rPr>
          <w:spacing w:val="1"/>
          <w:sz w:val="24"/>
          <w:szCs w:val="24"/>
        </w:rPr>
        <w:t xml:space="preserve"> </w:t>
      </w:r>
      <w:r w:rsidRPr="008871D8">
        <w:rPr>
          <w:sz w:val="24"/>
          <w:szCs w:val="24"/>
        </w:rPr>
        <w:t>предоставляется</w:t>
      </w:r>
      <w:r w:rsidRPr="008871D8">
        <w:rPr>
          <w:spacing w:val="1"/>
          <w:sz w:val="24"/>
          <w:szCs w:val="24"/>
        </w:rPr>
        <w:t xml:space="preserve"> </w:t>
      </w:r>
      <w:r w:rsidRPr="008871D8">
        <w:rPr>
          <w:sz w:val="24"/>
          <w:szCs w:val="24"/>
        </w:rPr>
        <w:t>возможность</w:t>
      </w:r>
      <w:r w:rsidRPr="008871D8">
        <w:rPr>
          <w:spacing w:val="1"/>
          <w:sz w:val="24"/>
          <w:szCs w:val="24"/>
        </w:rPr>
        <w:t xml:space="preserve"> </w:t>
      </w:r>
      <w:r w:rsidRPr="008871D8">
        <w:rPr>
          <w:sz w:val="24"/>
          <w:szCs w:val="24"/>
        </w:rPr>
        <w:t>выбора</w:t>
      </w:r>
      <w:r w:rsidRPr="008871D8">
        <w:rPr>
          <w:spacing w:val="1"/>
          <w:sz w:val="24"/>
          <w:szCs w:val="24"/>
        </w:rPr>
        <w:t xml:space="preserve"> </w:t>
      </w:r>
      <w:r w:rsidRPr="008871D8">
        <w:rPr>
          <w:sz w:val="24"/>
          <w:szCs w:val="24"/>
        </w:rPr>
        <w:t>деятельности,</w:t>
      </w:r>
      <w:r w:rsidRPr="008871D8">
        <w:rPr>
          <w:spacing w:val="1"/>
          <w:sz w:val="24"/>
          <w:szCs w:val="24"/>
        </w:rPr>
        <w:t xml:space="preserve"> </w:t>
      </w:r>
      <w:r w:rsidRPr="008871D8">
        <w:rPr>
          <w:sz w:val="24"/>
          <w:szCs w:val="24"/>
        </w:rPr>
        <w:t>партнера, средств и пр.; поддержка педагогами положительного, доброжелательного</w:t>
      </w:r>
      <w:r w:rsidRPr="008871D8">
        <w:rPr>
          <w:spacing w:val="-67"/>
          <w:sz w:val="24"/>
          <w:szCs w:val="24"/>
        </w:rPr>
        <w:t xml:space="preserve"> </w:t>
      </w:r>
      <w:r w:rsidRPr="008871D8">
        <w:rPr>
          <w:sz w:val="24"/>
          <w:szCs w:val="24"/>
        </w:rPr>
        <w:t>отношения детей друг к другу и взаимодействия детей друг с другом в разных видах</w:t>
      </w:r>
      <w:r w:rsidRPr="008871D8">
        <w:rPr>
          <w:spacing w:val="-67"/>
          <w:sz w:val="24"/>
          <w:szCs w:val="24"/>
        </w:rPr>
        <w:t xml:space="preserve"> </w:t>
      </w:r>
      <w:r w:rsidRPr="008871D8">
        <w:rPr>
          <w:sz w:val="24"/>
          <w:szCs w:val="24"/>
        </w:rPr>
        <w:t>деятельности, поддержка инициативы и самостоятельности детей в специфических</w:t>
      </w:r>
      <w:r w:rsidRPr="008871D8">
        <w:rPr>
          <w:spacing w:val="1"/>
          <w:sz w:val="24"/>
          <w:szCs w:val="24"/>
        </w:rPr>
        <w:t xml:space="preserve"> </w:t>
      </w:r>
      <w:r w:rsidRPr="008871D8">
        <w:rPr>
          <w:sz w:val="24"/>
          <w:szCs w:val="24"/>
        </w:rPr>
        <w:t>для них видах деятельности, обеспечение опоры на его личный опыт при освоении</w:t>
      </w:r>
      <w:r w:rsidRPr="008871D8">
        <w:rPr>
          <w:spacing w:val="1"/>
          <w:sz w:val="24"/>
          <w:szCs w:val="24"/>
        </w:rPr>
        <w:t xml:space="preserve"> </w:t>
      </w:r>
      <w:r w:rsidRPr="008871D8">
        <w:rPr>
          <w:sz w:val="24"/>
          <w:szCs w:val="24"/>
        </w:rPr>
        <w:t>новых</w:t>
      </w:r>
      <w:r w:rsidRPr="008871D8">
        <w:rPr>
          <w:spacing w:val="-1"/>
          <w:sz w:val="24"/>
          <w:szCs w:val="24"/>
        </w:rPr>
        <w:t xml:space="preserve"> </w:t>
      </w:r>
      <w:r w:rsidRPr="008871D8">
        <w:rPr>
          <w:sz w:val="24"/>
          <w:szCs w:val="24"/>
        </w:rPr>
        <w:t>знаний и жизненных</w:t>
      </w:r>
      <w:r w:rsidRPr="008871D8">
        <w:rPr>
          <w:spacing w:val="-2"/>
          <w:sz w:val="24"/>
          <w:szCs w:val="24"/>
        </w:rPr>
        <w:t xml:space="preserve"> </w:t>
      </w:r>
      <w:r w:rsidRPr="008871D8">
        <w:rPr>
          <w:sz w:val="24"/>
          <w:szCs w:val="24"/>
        </w:rPr>
        <w:t>навыков.</w:t>
      </w:r>
    </w:p>
    <w:p w:rsidR="00786F1C" w:rsidRPr="008871D8" w:rsidRDefault="00786F1C" w:rsidP="00786F1C">
      <w:pPr>
        <w:tabs>
          <w:tab w:val="left" w:pos="142"/>
          <w:tab w:val="left" w:pos="1314"/>
        </w:tabs>
        <w:ind w:right="140" w:firstLine="284"/>
        <w:jc w:val="both"/>
        <w:rPr>
          <w:sz w:val="24"/>
          <w:szCs w:val="24"/>
        </w:rPr>
      </w:pPr>
      <w:r w:rsidRPr="008871D8">
        <w:rPr>
          <w:sz w:val="24"/>
          <w:szCs w:val="24"/>
        </w:rPr>
        <w:t>2. Использование</w:t>
      </w:r>
      <w:r w:rsidRPr="008871D8">
        <w:rPr>
          <w:spacing w:val="-16"/>
          <w:sz w:val="24"/>
          <w:szCs w:val="24"/>
        </w:rPr>
        <w:t xml:space="preserve"> </w:t>
      </w:r>
      <w:r w:rsidRPr="008871D8">
        <w:rPr>
          <w:sz w:val="24"/>
          <w:szCs w:val="24"/>
        </w:rPr>
        <w:t>в</w:t>
      </w:r>
      <w:r w:rsidRPr="008871D8">
        <w:rPr>
          <w:spacing w:val="-14"/>
          <w:sz w:val="24"/>
          <w:szCs w:val="24"/>
        </w:rPr>
        <w:t xml:space="preserve"> </w:t>
      </w:r>
      <w:r w:rsidRPr="008871D8">
        <w:rPr>
          <w:sz w:val="24"/>
          <w:szCs w:val="24"/>
        </w:rPr>
        <w:t>образовательном</w:t>
      </w:r>
      <w:r w:rsidRPr="008871D8">
        <w:rPr>
          <w:spacing w:val="-15"/>
          <w:sz w:val="24"/>
          <w:szCs w:val="24"/>
        </w:rPr>
        <w:t xml:space="preserve"> </w:t>
      </w:r>
      <w:r w:rsidRPr="008871D8">
        <w:rPr>
          <w:sz w:val="24"/>
          <w:szCs w:val="24"/>
        </w:rPr>
        <w:t>процессе</w:t>
      </w:r>
      <w:r w:rsidRPr="008871D8">
        <w:rPr>
          <w:spacing w:val="-16"/>
          <w:sz w:val="24"/>
          <w:szCs w:val="24"/>
        </w:rPr>
        <w:t xml:space="preserve"> </w:t>
      </w:r>
      <w:r w:rsidRPr="008871D8">
        <w:rPr>
          <w:sz w:val="24"/>
          <w:szCs w:val="24"/>
        </w:rPr>
        <w:t>форм</w:t>
      </w:r>
      <w:r w:rsidRPr="008871D8">
        <w:rPr>
          <w:spacing w:val="-16"/>
          <w:sz w:val="24"/>
          <w:szCs w:val="24"/>
        </w:rPr>
        <w:t xml:space="preserve"> </w:t>
      </w:r>
      <w:r w:rsidRPr="008871D8">
        <w:rPr>
          <w:sz w:val="24"/>
          <w:szCs w:val="24"/>
        </w:rPr>
        <w:t>и</w:t>
      </w:r>
      <w:r w:rsidRPr="008871D8">
        <w:rPr>
          <w:spacing w:val="-14"/>
          <w:sz w:val="24"/>
          <w:szCs w:val="24"/>
        </w:rPr>
        <w:t xml:space="preserve"> </w:t>
      </w:r>
      <w:r w:rsidRPr="008871D8">
        <w:rPr>
          <w:sz w:val="24"/>
          <w:szCs w:val="24"/>
        </w:rPr>
        <w:t>методов</w:t>
      </w:r>
      <w:r w:rsidRPr="008871D8">
        <w:rPr>
          <w:spacing w:val="-17"/>
          <w:sz w:val="24"/>
          <w:szCs w:val="24"/>
        </w:rPr>
        <w:t xml:space="preserve"> </w:t>
      </w:r>
      <w:r w:rsidRPr="008871D8">
        <w:rPr>
          <w:sz w:val="24"/>
          <w:szCs w:val="24"/>
        </w:rPr>
        <w:t>работы</w:t>
      </w:r>
      <w:r w:rsidRPr="008871D8">
        <w:rPr>
          <w:spacing w:val="-15"/>
          <w:sz w:val="24"/>
          <w:szCs w:val="24"/>
        </w:rPr>
        <w:t xml:space="preserve"> </w:t>
      </w:r>
      <w:r w:rsidRPr="008871D8">
        <w:rPr>
          <w:sz w:val="24"/>
          <w:szCs w:val="24"/>
        </w:rPr>
        <w:t>с</w:t>
      </w:r>
      <w:r w:rsidRPr="008871D8">
        <w:rPr>
          <w:spacing w:val="-15"/>
          <w:sz w:val="24"/>
          <w:szCs w:val="24"/>
        </w:rPr>
        <w:t xml:space="preserve"> </w:t>
      </w:r>
      <w:r w:rsidRPr="008871D8">
        <w:rPr>
          <w:sz w:val="24"/>
          <w:szCs w:val="24"/>
        </w:rPr>
        <w:t>детьми,</w:t>
      </w:r>
      <w:r w:rsidRPr="008871D8">
        <w:rPr>
          <w:spacing w:val="-68"/>
          <w:sz w:val="24"/>
          <w:szCs w:val="24"/>
        </w:rPr>
        <w:t xml:space="preserve"> </w:t>
      </w:r>
      <w:r w:rsidRPr="008871D8">
        <w:rPr>
          <w:sz w:val="24"/>
          <w:szCs w:val="24"/>
        </w:rPr>
        <w:t>соответствующих их возрастным и индивидуальным особенностям Формирование</w:t>
      </w:r>
      <w:r w:rsidRPr="008871D8">
        <w:rPr>
          <w:spacing w:val="1"/>
          <w:sz w:val="24"/>
          <w:szCs w:val="24"/>
        </w:rPr>
        <w:t xml:space="preserve"> </w:t>
      </w:r>
      <w:r w:rsidRPr="008871D8">
        <w:rPr>
          <w:sz w:val="24"/>
          <w:szCs w:val="24"/>
        </w:rPr>
        <w:t>игры</w:t>
      </w:r>
      <w:r w:rsidRPr="008871D8">
        <w:rPr>
          <w:spacing w:val="-12"/>
          <w:sz w:val="24"/>
          <w:szCs w:val="24"/>
        </w:rPr>
        <w:t xml:space="preserve"> </w:t>
      </w:r>
      <w:r w:rsidRPr="008871D8">
        <w:rPr>
          <w:sz w:val="24"/>
          <w:szCs w:val="24"/>
        </w:rPr>
        <w:t>как</w:t>
      </w:r>
      <w:r w:rsidRPr="008871D8">
        <w:rPr>
          <w:spacing w:val="-11"/>
          <w:sz w:val="24"/>
          <w:szCs w:val="24"/>
        </w:rPr>
        <w:t xml:space="preserve"> </w:t>
      </w:r>
      <w:r w:rsidRPr="008871D8">
        <w:rPr>
          <w:sz w:val="24"/>
          <w:szCs w:val="24"/>
        </w:rPr>
        <w:t>важнейшего</w:t>
      </w:r>
      <w:r w:rsidRPr="008871D8">
        <w:rPr>
          <w:spacing w:val="-10"/>
          <w:sz w:val="24"/>
          <w:szCs w:val="24"/>
        </w:rPr>
        <w:t xml:space="preserve"> </w:t>
      </w:r>
      <w:r w:rsidRPr="008871D8">
        <w:rPr>
          <w:sz w:val="24"/>
          <w:szCs w:val="24"/>
        </w:rPr>
        <w:t>стимула</w:t>
      </w:r>
      <w:r w:rsidRPr="008871D8">
        <w:rPr>
          <w:spacing w:val="-12"/>
          <w:sz w:val="24"/>
          <w:szCs w:val="24"/>
        </w:rPr>
        <w:t xml:space="preserve"> </w:t>
      </w:r>
      <w:r w:rsidRPr="008871D8">
        <w:rPr>
          <w:sz w:val="24"/>
          <w:szCs w:val="24"/>
        </w:rPr>
        <w:t>воспитания</w:t>
      </w:r>
      <w:r w:rsidRPr="008871D8">
        <w:rPr>
          <w:spacing w:val="-10"/>
          <w:sz w:val="24"/>
          <w:szCs w:val="24"/>
        </w:rPr>
        <w:t xml:space="preserve"> </w:t>
      </w:r>
      <w:r w:rsidRPr="008871D8">
        <w:rPr>
          <w:sz w:val="24"/>
          <w:szCs w:val="24"/>
        </w:rPr>
        <w:t>ребенка</w:t>
      </w:r>
      <w:r w:rsidRPr="008871D8">
        <w:rPr>
          <w:spacing w:val="-11"/>
          <w:sz w:val="24"/>
          <w:szCs w:val="24"/>
        </w:rPr>
        <w:t xml:space="preserve"> </w:t>
      </w:r>
      <w:r w:rsidRPr="008871D8">
        <w:rPr>
          <w:sz w:val="24"/>
          <w:szCs w:val="24"/>
        </w:rPr>
        <w:t>в</w:t>
      </w:r>
      <w:r w:rsidRPr="008871D8">
        <w:rPr>
          <w:spacing w:val="-12"/>
          <w:sz w:val="24"/>
          <w:szCs w:val="24"/>
        </w:rPr>
        <w:t xml:space="preserve"> </w:t>
      </w:r>
      <w:r w:rsidRPr="008871D8">
        <w:rPr>
          <w:sz w:val="24"/>
          <w:szCs w:val="24"/>
        </w:rPr>
        <w:t>сфере</w:t>
      </w:r>
      <w:r w:rsidRPr="008871D8">
        <w:rPr>
          <w:spacing w:val="-12"/>
          <w:sz w:val="24"/>
          <w:szCs w:val="24"/>
        </w:rPr>
        <w:t xml:space="preserve"> </w:t>
      </w:r>
      <w:r w:rsidRPr="008871D8">
        <w:rPr>
          <w:sz w:val="24"/>
          <w:szCs w:val="24"/>
        </w:rPr>
        <w:t>его</w:t>
      </w:r>
      <w:r w:rsidRPr="008871D8">
        <w:rPr>
          <w:spacing w:val="-10"/>
          <w:sz w:val="24"/>
          <w:szCs w:val="24"/>
        </w:rPr>
        <w:t xml:space="preserve"> </w:t>
      </w:r>
      <w:r w:rsidRPr="008871D8">
        <w:rPr>
          <w:sz w:val="24"/>
          <w:szCs w:val="24"/>
        </w:rPr>
        <w:t>личностного</w:t>
      </w:r>
      <w:r w:rsidRPr="008871D8">
        <w:rPr>
          <w:spacing w:val="-12"/>
          <w:sz w:val="24"/>
          <w:szCs w:val="24"/>
        </w:rPr>
        <w:t xml:space="preserve"> </w:t>
      </w:r>
      <w:r w:rsidRPr="008871D8">
        <w:rPr>
          <w:sz w:val="24"/>
          <w:szCs w:val="24"/>
        </w:rPr>
        <w:t>развития.</w:t>
      </w:r>
    </w:p>
    <w:p w:rsidR="00786F1C" w:rsidRPr="008871D8" w:rsidRDefault="00786F1C" w:rsidP="00786F1C">
      <w:pPr>
        <w:tabs>
          <w:tab w:val="left" w:pos="142"/>
          <w:tab w:val="left" w:pos="1288"/>
        </w:tabs>
        <w:ind w:right="140" w:firstLine="284"/>
        <w:jc w:val="both"/>
        <w:rPr>
          <w:sz w:val="24"/>
          <w:szCs w:val="24"/>
        </w:rPr>
      </w:pPr>
      <w:r w:rsidRPr="008871D8">
        <w:rPr>
          <w:sz w:val="24"/>
          <w:szCs w:val="24"/>
        </w:rPr>
        <w:t>3.Создание</w:t>
      </w:r>
      <w:r w:rsidRPr="008871D8">
        <w:rPr>
          <w:spacing w:val="1"/>
          <w:sz w:val="24"/>
          <w:szCs w:val="24"/>
        </w:rPr>
        <w:t xml:space="preserve"> </w:t>
      </w:r>
      <w:r w:rsidRPr="008871D8">
        <w:rPr>
          <w:sz w:val="24"/>
          <w:szCs w:val="24"/>
        </w:rPr>
        <w:t>развивающей</w:t>
      </w:r>
      <w:r w:rsidRPr="008871D8">
        <w:rPr>
          <w:spacing w:val="1"/>
          <w:sz w:val="24"/>
          <w:szCs w:val="24"/>
        </w:rPr>
        <w:t xml:space="preserve"> </w:t>
      </w:r>
      <w:r w:rsidRPr="008871D8">
        <w:rPr>
          <w:sz w:val="24"/>
          <w:szCs w:val="24"/>
        </w:rPr>
        <w:t>предметно-пространственной</w:t>
      </w:r>
      <w:r w:rsidRPr="008871D8">
        <w:rPr>
          <w:spacing w:val="1"/>
          <w:sz w:val="24"/>
          <w:szCs w:val="24"/>
        </w:rPr>
        <w:t xml:space="preserve"> </w:t>
      </w:r>
      <w:r w:rsidRPr="008871D8">
        <w:rPr>
          <w:sz w:val="24"/>
          <w:szCs w:val="24"/>
        </w:rPr>
        <w:t>среды,</w:t>
      </w:r>
      <w:r w:rsidRPr="008871D8">
        <w:rPr>
          <w:spacing w:val="1"/>
          <w:sz w:val="24"/>
          <w:szCs w:val="24"/>
        </w:rPr>
        <w:t xml:space="preserve"> </w:t>
      </w:r>
      <w:r w:rsidRPr="008871D8">
        <w:rPr>
          <w:sz w:val="24"/>
          <w:szCs w:val="24"/>
        </w:rPr>
        <w:t>способствующей</w:t>
      </w:r>
      <w:r w:rsidRPr="008871D8">
        <w:rPr>
          <w:spacing w:val="1"/>
          <w:sz w:val="24"/>
          <w:szCs w:val="24"/>
        </w:rPr>
        <w:t xml:space="preserve"> </w:t>
      </w:r>
      <w:r w:rsidRPr="008871D8">
        <w:rPr>
          <w:sz w:val="24"/>
          <w:szCs w:val="24"/>
        </w:rPr>
        <w:t>воспитанию</w:t>
      </w:r>
      <w:r w:rsidRPr="008871D8">
        <w:rPr>
          <w:spacing w:val="1"/>
          <w:sz w:val="24"/>
          <w:szCs w:val="24"/>
        </w:rPr>
        <w:t xml:space="preserve"> </w:t>
      </w:r>
      <w:r w:rsidRPr="008871D8">
        <w:rPr>
          <w:sz w:val="24"/>
          <w:szCs w:val="24"/>
        </w:rPr>
        <w:t>ребенка</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сфере</w:t>
      </w:r>
      <w:r w:rsidRPr="008871D8">
        <w:rPr>
          <w:spacing w:val="1"/>
          <w:sz w:val="24"/>
          <w:szCs w:val="24"/>
        </w:rPr>
        <w:t xml:space="preserve"> </w:t>
      </w:r>
      <w:r w:rsidRPr="008871D8">
        <w:rPr>
          <w:sz w:val="24"/>
          <w:szCs w:val="24"/>
        </w:rPr>
        <w:t>его</w:t>
      </w:r>
      <w:r w:rsidRPr="008871D8">
        <w:rPr>
          <w:spacing w:val="1"/>
          <w:sz w:val="24"/>
          <w:szCs w:val="24"/>
        </w:rPr>
        <w:t xml:space="preserve"> </w:t>
      </w:r>
      <w:r w:rsidRPr="008871D8">
        <w:rPr>
          <w:sz w:val="24"/>
          <w:szCs w:val="24"/>
        </w:rPr>
        <w:t>личностного</w:t>
      </w:r>
      <w:r w:rsidRPr="008871D8">
        <w:rPr>
          <w:spacing w:val="1"/>
          <w:sz w:val="24"/>
          <w:szCs w:val="24"/>
        </w:rPr>
        <w:t xml:space="preserve"> </w:t>
      </w:r>
      <w:r w:rsidRPr="008871D8">
        <w:rPr>
          <w:sz w:val="24"/>
          <w:szCs w:val="24"/>
        </w:rPr>
        <w:t>развития</w:t>
      </w:r>
      <w:r w:rsidRPr="008871D8">
        <w:rPr>
          <w:spacing w:val="1"/>
          <w:sz w:val="24"/>
          <w:szCs w:val="24"/>
        </w:rPr>
        <w:t xml:space="preserve"> </w:t>
      </w:r>
      <w:r w:rsidRPr="008871D8">
        <w:rPr>
          <w:sz w:val="24"/>
          <w:szCs w:val="24"/>
        </w:rPr>
        <w:t>по</w:t>
      </w:r>
      <w:r w:rsidRPr="008871D8">
        <w:rPr>
          <w:spacing w:val="-67"/>
          <w:sz w:val="24"/>
          <w:szCs w:val="24"/>
        </w:rPr>
        <w:t xml:space="preserve"> </w:t>
      </w:r>
      <w:r w:rsidRPr="008871D8">
        <w:rPr>
          <w:sz w:val="24"/>
          <w:szCs w:val="24"/>
        </w:rPr>
        <w:t>образовательным</w:t>
      </w:r>
      <w:r w:rsidRPr="008871D8">
        <w:rPr>
          <w:spacing w:val="1"/>
          <w:sz w:val="24"/>
          <w:szCs w:val="24"/>
        </w:rPr>
        <w:t xml:space="preserve"> </w:t>
      </w:r>
      <w:r w:rsidRPr="008871D8">
        <w:rPr>
          <w:sz w:val="24"/>
          <w:szCs w:val="24"/>
        </w:rPr>
        <w:t>областям:</w:t>
      </w:r>
      <w:r w:rsidRPr="008871D8">
        <w:rPr>
          <w:spacing w:val="1"/>
          <w:sz w:val="24"/>
          <w:szCs w:val="24"/>
        </w:rPr>
        <w:t xml:space="preserve"> </w:t>
      </w:r>
      <w:r w:rsidRPr="008871D8">
        <w:rPr>
          <w:sz w:val="24"/>
          <w:szCs w:val="24"/>
        </w:rPr>
        <w:t>физическое</w:t>
      </w:r>
      <w:r w:rsidRPr="008871D8">
        <w:rPr>
          <w:spacing w:val="1"/>
          <w:sz w:val="24"/>
          <w:szCs w:val="24"/>
        </w:rPr>
        <w:t xml:space="preserve"> </w:t>
      </w:r>
      <w:r w:rsidRPr="008871D8">
        <w:rPr>
          <w:sz w:val="24"/>
          <w:szCs w:val="24"/>
        </w:rPr>
        <w:t>развитие,</w:t>
      </w:r>
      <w:r w:rsidRPr="008871D8">
        <w:rPr>
          <w:spacing w:val="1"/>
          <w:sz w:val="24"/>
          <w:szCs w:val="24"/>
        </w:rPr>
        <w:t xml:space="preserve"> </w:t>
      </w:r>
      <w:r w:rsidRPr="008871D8">
        <w:rPr>
          <w:sz w:val="24"/>
          <w:szCs w:val="24"/>
        </w:rPr>
        <w:t>социально-коммуникативное</w:t>
      </w:r>
      <w:r w:rsidRPr="008871D8">
        <w:rPr>
          <w:spacing w:val="1"/>
          <w:sz w:val="24"/>
          <w:szCs w:val="24"/>
        </w:rPr>
        <w:t xml:space="preserve"> </w:t>
      </w:r>
      <w:r w:rsidRPr="008871D8">
        <w:rPr>
          <w:sz w:val="24"/>
          <w:szCs w:val="24"/>
        </w:rPr>
        <w:t>развитие, познавательное развитие, речевое развитие, художественно-эстетическое</w:t>
      </w:r>
      <w:r w:rsidRPr="008871D8">
        <w:rPr>
          <w:spacing w:val="1"/>
          <w:sz w:val="24"/>
          <w:szCs w:val="24"/>
        </w:rPr>
        <w:t xml:space="preserve"> </w:t>
      </w:r>
      <w:r w:rsidRPr="008871D8">
        <w:rPr>
          <w:sz w:val="24"/>
          <w:szCs w:val="24"/>
        </w:rPr>
        <w:t>развитие.</w:t>
      </w:r>
    </w:p>
    <w:p w:rsidR="00786F1C" w:rsidRPr="008871D8" w:rsidRDefault="00786F1C" w:rsidP="00786F1C">
      <w:pPr>
        <w:tabs>
          <w:tab w:val="left" w:pos="142"/>
          <w:tab w:val="left" w:pos="1652"/>
        </w:tabs>
        <w:ind w:right="140" w:firstLine="284"/>
        <w:jc w:val="both"/>
        <w:rPr>
          <w:sz w:val="24"/>
          <w:szCs w:val="24"/>
        </w:rPr>
      </w:pPr>
      <w:r w:rsidRPr="008871D8">
        <w:rPr>
          <w:sz w:val="24"/>
          <w:szCs w:val="24"/>
        </w:rPr>
        <w:t>4.Сбалансированность</w:t>
      </w:r>
      <w:r w:rsidRPr="008871D8">
        <w:rPr>
          <w:spacing w:val="1"/>
          <w:sz w:val="24"/>
          <w:szCs w:val="24"/>
        </w:rPr>
        <w:t xml:space="preserve"> </w:t>
      </w:r>
      <w:r w:rsidRPr="008871D8">
        <w:rPr>
          <w:sz w:val="24"/>
          <w:szCs w:val="24"/>
        </w:rPr>
        <w:t>игровой,</w:t>
      </w:r>
      <w:r w:rsidRPr="008871D8">
        <w:rPr>
          <w:spacing w:val="1"/>
          <w:sz w:val="24"/>
          <w:szCs w:val="24"/>
        </w:rPr>
        <w:t xml:space="preserve"> </w:t>
      </w:r>
      <w:r w:rsidRPr="008871D8">
        <w:rPr>
          <w:sz w:val="24"/>
          <w:szCs w:val="24"/>
        </w:rPr>
        <w:t>коммуникативной,</w:t>
      </w:r>
      <w:r w:rsidRPr="008871D8">
        <w:rPr>
          <w:spacing w:val="1"/>
          <w:sz w:val="24"/>
          <w:szCs w:val="24"/>
        </w:rPr>
        <w:t xml:space="preserve"> </w:t>
      </w:r>
      <w:r w:rsidRPr="008871D8">
        <w:rPr>
          <w:sz w:val="24"/>
          <w:szCs w:val="24"/>
        </w:rPr>
        <w:t>познавательно-исследовательской,</w:t>
      </w:r>
      <w:r w:rsidRPr="008871D8">
        <w:rPr>
          <w:spacing w:val="1"/>
          <w:sz w:val="24"/>
          <w:szCs w:val="24"/>
        </w:rPr>
        <w:t xml:space="preserve"> </w:t>
      </w:r>
      <w:r w:rsidRPr="008871D8">
        <w:rPr>
          <w:sz w:val="24"/>
          <w:szCs w:val="24"/>
        </w:rPr>
        <w:t>изобразительной,</w:t>
      </w:r>
      <w:r w:rsidRPr="008871D8">
        <w:rPr>
          <w:spacing w:val="1"/>
          <w:sz w:val="24"/>
          <w:szCs w:val="24"/>
        </w:rPr>
        <w:t xml:space="preserve"> </w:t>
      </w:r>
      <w:r w:rsidRPr="008871D8">
        <w:rPr>
          <w:sz w:val="24"/>
          <w:szCs w:val="24"/>
        </w:rPr>
        <w:t>музыкальной,</w:t>
      </w:r>
      <w:r w:rsidRPr="008871D8">
        <w:rPr>
          <w:spacing w:val="1"/>
          <w:sz w:val="24"/>
          <w:szCs w:val="24"/>
        </w:rPr>
        <w:t xml:space="preserve"> </w:t>
      </w:r>
      <w:r w:rsidRPr="008871D8">
        <w:rPr>
          <w:sz w:val="24"/>
          <w:szCs w:val="24"/>
        </w:rPr>
        <w:t>двигательной</w:t>
      </w:r>
      <w:r w:rsidRPr="008871D8">
        <w:rPr>
          <w:spacing w:val="1"/>
          <w:sz w:val="24"/>
          <w:szCs w:val="24"/>
        </w:rPr>
        <w:t xml:space="preserve"> </w:t>
      </w:r>
      <w:r w:rsidRPr="008871D8">
        <w:rPr>
          <w:sz w:val="24"/>
          <w:szCs w:val="24"/>
        </w:rPr>
        <w:t>деятельности,</w:t>
      </w:r>
      <w:r w:rsidRPr="008871D8">
        <w:rPr>
          <w:spacing w:val="1"/>
          <w:sz w:val="24"/>
          <w:szCs w:val="24"/>
        </w:rPr>
        <w:t xml:space="preserve"> </w:t>
      </w:r>
      <w:r w:rsidRPr="008871D8">
        <w:rPr>
          <w:sz w:val="24"/>
          <w:szCs w:val="24"/>
        </w:rPr>
        <w:t>восприятия</w:t>
      </w:r>
      <w:r w:rsidRPr="008871D8">
        <w:rPr>
          <w:spacing w:val="1"/>
          <w:sz w:val="24"/>
          <w:szCs w:val="24"/>
        </w:rPr>
        <w:t xml:space="preserve"> </w:t>
      </w:r>
      <w:r w:rsidRPr="008871D8">
        <w:rPr>
          <w:sz w:val="24"/>
          <w:szCs w:val="24"/>
        </w:rPr>
        <w:t>художественной</w:t>
      </w:r>
      <w:r w:rsidRPr="008871D8">
        <w:rPr>
          <w:spacing w:val="1"/>
          <w:sz w:val="24"/>
          <w:szCs w:val="24"/>
        </w:rPr>
        <w:t xml:space="preserve"> </w:t>
      </w:r>
      <w:r w:rsidRPr="008871D8">
        <w:rPr>
          <w:sz w:val="24"/>
          <w:szCs w:val="24"/>
        </w:rPr>
        <w:t>литературы</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фольклора,</w:t>
      </w:r>
      <w:r w:rsidRPr="008871D8">
        <w:rPr>
          <w:spacing w:val="1"/>
          <w:sz w:val="24"/>
          <w:szCs w:val="24"/>
        </w:rPr>
        <w:t xml:space="preserve"> </w:t>
      </w:r>
      <w:r w:rsidRPr="008871D8">
        <w:rPr>
          <w:sz w:val="24"/>
          <w:szCs w:val="24"/>
        </w:rPr>
        <w:t>конструирования,</w:t>
      </w:r>
      <w:r w:rsidRPr="008871D8">
        <w:rPr>
          <w:spacing w:val="1"/>
          <w:sz w:val="24"/>
          <w:szCs w:val="24"/>
        </w:rPr>
        <w:t xml:space="preserve"> </w:t>
      </w:r>
      <w:r w:rsidRPr="008871D8">
        <w:rPr>
          <w:sz w:val="24"/>
          <w:szCs w:val="24"/>
        </w:rPr>
        <w:t>самообслуживания и элементарного бытового труда, то есть гармоничное слияние</w:t>
      </w:r>
      <w:r w:rsidRPr="008871D8">
        <w:rPr>
          <w:spacing w:val="1"/>
          <w:sz w:val="24"/>
          <w:szCs w:val="24"/>
        </w:rPr>
        <w:t xml:space="preserve"> </w:t>
      </w:r>
      <w:r w:rsidRPr="008871D8">
        <w:rPr>
          <w:sz w:val="24"/>
          <w:szCs w:val="24"/>
        </w:rPr>
        <w:t>совместных</w:t>
      </w:r>
      <w:r w:rsidRPr="008871D8">
        <w:rPr>
          <w:spacing w:val="-3"/>
          <w:sz w:val="24"/>
          <w:szCs w:val="24"/>
        </w:rPr>
        <w:t xml:space="preserve"> </w:t>
      </w:r>
      <w:r w:rsidRPr="008871D8">
        <w:rPr>
          <w:sz w:val="24"/>
          <w:szCs w:val="24"/>
        </w:rPr>
        <w:t>и</w:t>
      </w:r>
      <w:r w:rsidRPr="008871D8">
        <w:rPr>
          <w:spacing w:val="-1"/>
          <w:sz w:val="24"/>
          <w:szCs w:val="24"/>
        </w:rPr>
        <w:t xml:space="preserve"> </w:t>
      </w:r>
      <w:r w:rsidRPr="008871D8">
        <w:rPr>
          <w:sz w:val="24"/>
          <w:szCs w:val="24"/>
        </w:rPr>
        <w:t>самостоятельных,</w:t>
      </w:r>
      <w:r w:rsidRPr="008871D8">
        <w:rPr>
          <w:spacing w:val="-2"/>
          <w:sz w:val="24"/>
          <w:szCs w:val="24"/>
        </w:rPr>
        <w:t xml:space="preserve"> </w:t>
      </w:r>
      <w:r w:rsidRPr="008871D8">
        <w:rPr>
          <w:sz w:val="24"/>
          <w:szCs w:val="24"/>
        </w:rPr>
        <w:t>подвижных</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статичных</w:t>
      </w:r>
      <w:r w:rsidRPr="008871D8">
        <w:rPr>
          <w:spacing w:val="-1"/>
          <w:sz w:val="24"/>
          <w:szCs w:val="24"/>
        </w:rPr>
        <w:t xml:space="preserve"> </w:t>
      </w:r>
      <w:r w:rsidRPr="008871D8">
        <w:rPr>
          <w:sz w:val="24"/>
          <w:szCs w:val="24"/>
        </w:rPr>
        <w:t>форм</w:t>
      </w:r>
      <w:r w:rsidRPr="008871D8">
        <w:rPr>
          <w:spacing w:val="-1"/>
          <w:sz w:val="24"/>
          <w:szCs w:val="24"/>
        </w:rPr>
        <w:t xml:space="preserve"> </w:t>
      </w:r>
      <w:r w:rsidRPr="008871D8">
        <w:rPr>
          <w:sz w:val="24"/>
          <w:szCs w:val="24"/>
        </w:rPr>
        <w:t>активности.</w:t>
      </w:r>
    </w:p>
    <w:p w:rsidR="00786F1C" w:rsidRPr="008871D8" w:rsidRDefault="00786F1C" w:rsidP="00786F1C">
      <w:pPr>
        <w:tabs>
          <w:tab w:val="left" w:pos="142"/>
          <w:tab w:val="left" w:pos="1383"/>
        </w:tabs>
        <w:ind w:right="140" w:firstLine="284"/>
        <w:jc w:val="both"/>
        <w:rPr>
          <w:sz w:val="24"/>
          <w:szCs w:val="24"/>
        </w:rPr>
      </w:pPr>
      <w:r w:rsidRPr="008871D8">
        <w:rPr>
          <w:sz w:val="24"/>
          <w:szCs w:val="24"/>
        </w:rPr>
        <w:t>5.Участие</w:t>
      </w:r>
      <w:r w:rsidRPr="008871D8">
        <w:rPr>
          <w:spacing w:val="1"/>
          <w:sz w:val="24"/>
          <w:szCs w:val="24"/>
        </w:rPr>
        <w:t xml:space="preserve"> </w:t>
      </w:r>
      <w:r w:rsidRPr="008871D8">
        <w:rPr>
          <w:sz w:val="24"/>
          <w:szCs w:val="24"/>
        </w:rPr>
        <w:t>семьи</w:t>
      </w:r>
      <w:r w:rsidRPr="008871D8">
        <w:rPr>
          <w:spacing w:val="1"/>
          <w:sz w:val="24"/>
          <w:szCs w:val="24"/>
        </w:rPr>
        <w:t xml:space="preserve"> </w:t>
      </w:r>
      <w:r w:rsidRPr="008871D8">
        <w:rPr>
          <w:sz w:val="24"/>
          <w:szCs w:val="24"/>
        </w:rPr>
        <w:t>как</w:t>
      </w:r>
      <w:r w:rsidRPr="008871D8">
        <w:rPr>
          <w:spacing w:val="1"/>
          <w:sz w:val="24"/>
          <w:szCs w:val="24"/>
        </w:rPr>
        <w:t xml:space="preserve"> </w:t>
      </w:r>
      <w:r w:rsidRPr="008871D8">
        <w:rPr>
          <w:sz w:val="24"/>
          <w:szCs w:val="24"/>
        </w:rPr>
        <w:t>необходимое</w:t>
      </w:r>
      <w:r w:rsidRPr="008871D8">
        <w:rPr>
          <w:spacing w:val="1"/>
          <w:sz w:val="24"/>
          <w:szCs w:val="24"/>
        </w:rPr>
        <w:t xml:space="preserve"> </w:t>
      </w:r>
      <w:r w:rsidRPr="008871D8">
        <w:rPr>
          <w:sz w:val="24"/>
          <w:szCs w:val="24"/>
        </w:rPr>
        <w:t>условие</w:t>
      </w:r>
      <w:r w:rsidRPr="008871D8">
        <w:rPr>
          <w:spacing w:val="1"/>
          <w:sz w:val="24"/>
          <w:szCs w:val="24"/>
        </w:rPr>
        <w:t xml:space="preserve"> </w:t>
      </w:r>
      <w:r w:rsidRPr="008871D8">
        <w:rPr>
          <w:sz w:val="24"/>
          <w:szCs w:val="24"/>
        </w:rPr>
        <w:t>для</w:t>
      </w:r>
      <w:r w:rsidRPr="008871D8">
        <w:rPr>
          <w:spacing w:val="1"/>
          <w:sz w:val="24"/>
          <w:szCs w:val="24"/>
        </w:rPr>
        <w:t xml:space="preserve"> </w:t>
      </w:r>
      <w:r w:rsidRPr="008871D8">
        <w:rPr>
          <w:sz w:val="24"/>
          <w:szCs w:val="24"/>
        </w:rPr>
        <w:t>полноценного</w:t>
      </w:r>
      <w:r w:rsidRPr="008871D8">
        <w:rPr>
          <w:spacing w:val="1"/>
          <w:sz w:val="24"/>
          <w:szCs w:val="24"/>
        </w:rPr>
        <w:t xml:space="preserve"> </w:t>
      </w:r>
      <w:r w:rsidRPr="008871D8">
        <w:rPr>
          <w:sz w:val="24"/>
          <w:szCs w:val="24"/>
        </w:rPr>
        <w:t>воспитания</w:t>
      </w:r>
      <w:r w:rsidRPr="008871D8">
        <w:rPr>
          <w:spacing w:val="1"/>
          <w:sz w:val="24"/>
          <w:szCs w:val="24"/>
        </w:rPr>
        <w:t xml:space="preserve"> </w:t>
      </w:r>
      <w:r w:rsidRPr="008871D8">
        <w:rPr>
          <w:sz w:val="24"/>
          <w:szCs w:val="24"/>
        </w:rPr>
        <w:t>ребенка</w:t>
      </w:r>
      <w:r w:rsidRPr="008871D8">
        <w:rPr>
          <w:spacing w:val="46"/>
          <w:sz w:val="24"/>
          <w:szCs w:val="24"/>
        </w:rPr>
        <w:t xml:space="preserve"> </w:t>
      </w:r>
      <w:r w:rsidRPr="008871D8">
        <w:rPr>
          <w:sz w:val="24"/>
          <w:szCs w:val="24"/>
        </w:rPr>
        <w:t>в</w:t>
      </w:r>
      <w:r w:rsidRPr="008871D8">
        <w:rPr>
          <w:spacing w:val="45"/>
          <w:sz w:val="24"/>
          <w:szCs w:val="24"/>
        </w:rPr>
        <w:t xml:space="preserve"> </w:t>
      </w:r>
      <w:r w:rsidRPr="008871D8">
        <w:rPr>
          <w:sz w:val="24"/>
          <w:szCs w:val="24"/>
        </w:rPr>
        <w:t>сфере</w:t>
      </w:r>
      <w:r w:rsidRPr="008871D8">
        <w:rPr>
          <w:spacing w:val="46"/>
          <w:sz w:val="24"/>
          <w:szCs w:val="24"/>
        </w:rPr>
        <w:t xml:space="preserve"> </w:t>
      </w:r>
      <w:r w:rsidRPr="008871D8">
        <w:rPr>
          <w:sz w:val="24"/>
          <w:szCs w:val="24"/>
        </w:rPr>
        <w:t>его</w:t>
      </w:r>
      <w:r w:rsidRPr="008871D8">
        <w:rPr>
          <w:spacing w:val="47"/>
          <w:sz w:val="24"/>
          <w:szCs w:val="24"/>
        </w:rPr>
        <w:t xml:space="preserve"> </w:t>
      </w:r>
      <w:r w:rsidRPr="008871D8">
        <w:rPr>
          <w:sz w:val="24"/>
          <w:szCs w:val="24"/>
        </w:rPr>
        <w:t>личностного</w:t>
      </w:r>
      <w:r w:rsidRPr="008871D8">
        <w:rPr>
          <w:spacing w:val="47"/>
          <w:sz w:val="24"/>
          <w:szCs w:val="24"/>
        </w:rPr>
        <w:t xml:space="preserve"> </w:t>
      </w:r>
      <w:r w:rsidRPr="008871D8">
        <w:rPr>
          <w:sz w:val="24"/>
          <w:szCs w:val="24"/>
        </w:rPr>
        <w:t>развития.</w:t>
      </w:r>
      <w:r w:rsidRPr="008871D8">
        <w:rPr>
          <w:spacing w:val="17"/>
          <w:sz w:val="24"/>
          <w:szCs w:val="24"/>
        </w:rPr>
        <w:t xml:space="preserve"> </w:t>
      </w:r>
      <w:r w:rsidRPr="008871D8">
        <w:rPr>
          <w:sz w:val="24"/>
          <w:szCs w:val="24"/>
        </w:rPr>
        <w:t>Поддержка</w:t>
      </w:r>
      <w:r w:rsidRPr="008871D8">
        <w:rPr>
          <w:spacing w:val="46"/>
          <w:sz w:val="24"/>
          <w:szCs w:val="24"/>
        </w:rPr>
        <w:t xml:space="preserve"> </w:t>
      </w:r>
      <w:r w:rsidRPr="008871D8">
        <w:rPr>
          <w:sz w:val="24"/>
          <w:szCs w:val="24"/>
        </w:rPr>
        <w:t>педагогами</w:t>
      </w:r>
      <w:r w:rsidRPr="008871D8">
        <w:rPr>
          <w:spacing w:val="47"/>
          <w:sz w:val="24"/>
          <w:szCs w:val="24"/>
        </w:rPr>
        <w:t xml:space="preserve"> </w:t>
      </w:r>
      <w:r w:rsidRPr="008871D8">
        <w:rPr>
          <w:sz w:val="24"/>
          <w:szCs w:val="24"/>
        </w:rPr>
        <w:t>родителей (законных</w:t>
      </w:r>
      <w:r w:rsidRPr="008871D8">
        <w:rPr>
          <w:spacing w:val="1"/>
          <w:sz w:val="24"/>
          <w:szCs w:val="24"/>
        </w:rPr>
        <w:t xml:space="preserve"> </w:t>
      </w:r>
      <w:r w:rsidRPr="008871D8">
        <w:rPr>
          <w:sz w:val="24"/>
          <w:szCs w:val="24"/>
        </w:rPr>
        <w:t>представителей)</w:t>
      </w:r>
      <w:r w:rsidRPr="008871D8">
        <w:rPr>
          <w:spacing w:val="1"/>
          <w:sz w:val="24"/>
          <w:szCs w:val="24"/>
        </w:rPr>
        <w:t xml:space="preserve"> </w:t>
      </w:r>
      <w:r w:rsidRPr="008871D8">
        <w:rPr>
          <w:sz w:val="24"/>
          <w:szCs w:val="24"/>
        </w:rPr>
        <w:t>дошкольников</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воспитании</w:t>
      </w:r>
      <w:r w:rsidRPr="008871D8">
        <w:rPr>
          <w:spacing w:val="1"/>
          <w:sz w:val="24"/>
          <w:szCs w:val="24"/>
        </w:rPr>
        <w:t xml:space="preserve"> </w:t>
      </w:r>
      <w:r w:rsidRPr="008871D8">
        <w:rPr>
          <w:sz w:val="24"/>
          <w:szCs w:val="24"/>
        </w:rPr>
        <w:t>детей</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сфере</w:t>
      </w:r>
      <w:r w:rsidRPr="008871D8">
        <w:rPr>
          <w:spacing w:val="1"/>
          <w:sz w:val="24"/>
          <w:szCs w:val="24"/>
        </w:rPr>
        <w:t xml:space="preserve"> </w:t>
      </w:r>
      <w:r w:rsidRPr="008871D8">
        <w:rPr>
          <w:sz w:val="24"/>
          <w:szCs w:val="24"/>
        </w:rPr>
        <w:t>их</w:t>
      </w:r>
      <w:r w:rsidRPr="008871D8">
        <w:rPr>
          <w:spacing w:val="1"/>
          <w:sz w:val="24"/>
          <w:szCs w:val="24"/>
        </w:rPr>
        <w:t xml:space="preserve"> </w:t>
      </w:r>
      <w:r w:rsidRPr="008871D8">
        <w:rPr>
          <w:sz w:val="24"/>
          <w:szCs w:val="24"/>
        </w:rPr>
        <w:t>личностного</w:t>
      </w:r>
      <w:r w:rsidRPr="008871D8">
        <w:rPr>
          <w:spacing w:val="-8"/>
          <w:sz w:val="24"/>
          <w:szCs w:val="24"/>
        </w:rPr>
        <w:t xml:space="preserve"> </w:t>
      </w:r>
      <w:r w:rsidRPr="008871D8">
        <w:rPr>
          <w:sz w:val="24"/>
          <w:szCs w:val="24"/>
        </w:rPr>
        <w:t>развития</w:t>
      </w:r>
      <w:r w:rsidRPr="008871D8">
        <w:rPr>
          <w:spacing w:val="-9"/>
          <w:sz w:val="24"/>
          <w:szCs w:val="24"/>
        </w:rPr>
        <w:t xml:space="preserve"> </w:t>
      </w:r>
      <w:r w:rsidRPr="008871D8">
        <w:rPr>
          <w:sz w:val="24"/>
          <w:szCs w:val="24"/>
        </w:rPr>
        <w:t>и</w:t>
      </w:r>
      <w:r w:rsidRPr="008871D8">
        <w:rPr>
          <w:spacing w:val="-8"/>
          <w:sz w:val="24"/>
          <w:szCs w:val="24"/>
        </w:rPr>
        <w:t xml:space="preserve"> </w:t>
      </w:r>
      <w:r w:rsidRPr="008871D8">
        <w:rPr>
          <w:sz w:val="24"/>
          <w:szCs w:val="24"/>
        </w:rPr>
        <w:t>взаимодействие</w:t>
      </w:r>
      <w:r w:rsidRPr="008871D8">
        <w:rPr>
          <w:spacing w:val="-9"/>
          <w:sz w:val="24"/>
          <w:szCs w:val="24"/>
        </w:rPr>
        <w:t xml:space="preserve"> </w:t>
      </w:r>
      <w:r w:rsidRPr="008871D8">
        <w:rPr>
          <w:sz w:val="24"/>
          <w:szCs w:val="24"/>
        </w:rPr>
        <w:t>семей</w:t>
      </w:r>
      <w:r w:rsidRPr="008871D8">
        <w:rPr>
          <w:spacing w:val="-8"/>
          <w:sz w:val="24"/>
          <w:szCs w:val="24"/>
        </w:rPr>
        <w:t xml:space="preserve"> </w:t>
      </w:r>
      <w:r w:rsidRPr="008871D8">
        <w:rPr>
          <w:sz w:val="24"/>
          <w:szCs w:val="24"/>
        </w:rPr>
        <w:t>воспитанников</w:t>
      </w:r>
      <w:r w:rsidRPr="008871D8">
        <w:rPr>
          <w:spacing w:val="-10"/>
          <w:sz w:val="24"/>
          <w:szCs w:val="24"/>
        </w:rPr>
        <w:t xml:space="preserve"> </w:t>
      </w:r>
      <w:r w:rsidRPr="008871D8">
        <w:rPr>
          <w:sz w:val="24"/>
          <w:szCs w:val="24"/>
        </w:rPr>
        <w:t>с</w:t>
      </w:r>
      <w:r w:rsidRPr="008871D8">
        <w:rPr>
          <w:spacing w:val="-9"/>
          <w:sz w:val="24"/>
          <w:szCs w:val="24"/>
        </w:rPr>
        <w:t xml:space="preserve"> </w:t>
      </w:r>
      <w:r w:rsidRPr="008871D8">
        <w:rPr>
          <w:sz w:val="24"/>
          <w:szCs w:val="24"/>
        </w:rPr>
        <w:t>МДОУ</w:t>
      </w:r>
      <w:r w:rsidRPr="008871D8">
        <w:rPr>
          <w:spacing w:val="-9"/>
          <w:sz w:val="24"/>
          <w:szCs w:val="24"/>
        </w:rPr>
        <w:t xml:space="preserve"> «</w:t>
      </w:r>
      <w:r w:rsidRPr="008871D8">
        <w:rPr>
          <w:sz w:val="24"/>
          <w:szCs w:val="24"/>
        </w:rPr>
        <w:t>Детский сад № 192».</w:t>
      </w:r>
    </w:p>
    <w:p w:rsidR="00786F1C" w:rsidRPr="008871D8" w:rsidRDefault="00786F1C" w:rsidP="00786F1C">
      <w:pPr>
        <w:tabs>
          <w:tab w:val="left" w:pos="142"/>
        </w:tabs>
        <w:ind w:right="140" w:firstLine="284"/>
        <w:jc w:val="both"/>
        <w:rPr>
          <w:sz w:val="24"/>
          <w:szCs w:val="24"/>
        </w:rPr>
      </w:pPr>
      <w:r w:rsidRPr="008871D8">
        <w:rPr>
          <w:sz w:val="24"/>
          <w:szCs w:val="24"/>
        </w:rPr>
        <w:t>6.Профессиональное</w:t>
      </w:r>
      <w:r w:rsidRPr="008871D8">
        <w:rPr>
          <w:spacing w:val="1"/>
          <w:sz w:val="24"/>
          <w:szCs w:val="24"/>
        </w:rPr>
        <w:t xml:space="preserve"> </w:t>
      </w:r>
      <w:r w:rsidRPr="008871D8">
        <w:rPr>
          <w:sz w:val="24"/>
          <w:szCs w:val="24"/>
        </w:rPr>
        <w:t>развитие</w:t>
      </w:r>
      <w:r w:rsidRPr="008871D8">
        <w:rPr>
          <w:spacing w:val="1"/>
          <w:sz w:val="24"/>
          <w:szCs w:val="24"/>
        </w:rPr>
        <w:t xml:space="preserve"> </w:t>
      </w:r>
      <w:r w:rsidRPr="008871D8">
        <w:rPr>
          <w:sz w:val="24"/>
          <w:szCs w:val="24"/>
        </w:rPr>
        <w:t>педагогов,</w:t>
      </w:r>
      <w:r w:rsidRPr="008871D8">
        <w:rPr>
          <w:spacing w:val="1"/>
          <w:sz w:val="24"/>
          <w:szCs w:val="24"/>
        </w:rPr>
        <w:t xml:space="preserve"> </w:t>
      </w:r>
      <w:r w:rsidRPr="008871D8">
        <w:rPr>
          <w:sz w:val="24"/>
          <w:szCs w:val="24"/>
        </w:rPr>
        <w:t>направленное</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развитие</w:t>
      </w:r>
      <w:r w:rsidRPr="008871D8">
        <w:rPr>
          <w:spacing w:val="-67"/>
          <w:sz w:val="24"/>
          <w:szCs w:val="24"/>
        </w:rPr>
        <w:t xml:space="preserve"> </w:t>
      </w:r>
      <w:r w:rsidRPr="008871D8">
        <w:rPr>
          <w:sz w:val="24"/>
          <w:szCs w:val="24"/>
        </w:rPr>
        <w:t>профессиональных компетентностей, в том числе коммуникативной компетентности</w:t>
      </w:r>
      <w:r w:rsidRPr="008871D8">
        <w:rPr>
          <w:spacing w:val="-67"/>
          <w:sz w:val="24"/>
          <w:szCs w:val="24"/>
        </w:rPr>
        <w:t xml:space="preserve"> </w:t>
      </w:r>
      <w:r w:rsidRPr="008871D8">
        <w:rPr>
          <w:sz w:val="24"/>
          <w:szCs w:val="24"/>
        </w:rPr>
        <w:t>и</w:t>
      </w:r>
      <w:r w:rsidRPr="008871D8">
        <w:rPr>
          <w:spacing w:val="1"/>
          <w:sz w:val="24"/>
          <w:szCs w:val="24"/>
        </w:rPr>
        <w:t xml:space="preserve"> </w:t>
      </w:r>
      <w:r w:rsidRPr="008871D8">
        <w:rPr>
          <w:sz w:val="24"/>
          <w:szCs w:val="24"/>
        </w:rPr>
        <w:t>мастерства</w:t>
      </w:r>
      <w:r w:rsidRPr="008871D8">
        <w:rPr>
          <w:spacing w:val="1"/>
          <w:sz w:val="24"/>
          <w:szCs w:val="24"/>
        </w:rPr>
        <w:t xml:space="preserve"> </w:t>
      </w:r>
      <w:r w:rsidRPr="008871D8">
        <w:rPr>
          <w:sz w:val="24"/>
          <w:szCs w:val="24"/>
        </w:rPr>
        <w:t>мотивирования</w:t>
      </w:r>
      <w:r w:rsidRPr="008871D8">
        <w:rPr>
          <w:spacing w:val="1"/>
          <w:sz w:val="24"/>
          <w:szCs w:val="24"/>
        </w:rPr>
        <w:t xml:space="preserve"> </w:t>
      </w:r>
      <w:r w:rsidRPr="008871D8">
        <w:rPr>
          <w:sz w:val="24"/>
          <w:szCs w:val="24"/>
        </w:rPr>
        <w:t>ребенка</w:t>
      </w:r>
      <w:r w:rsidRPr="008871D8">
        <w:rPr>
          <w:spacing w:val="1"/>
          <w:sz w:val="24"/>
          <w:szCs w:val="24"/>
        </w:rPr>
        <w:t xml:space="preserve"> </w:t>
      </w:r>
      <w:r w:rsidRPr="008871D8">
        <w:rPr>
          <w:sz w:val="24"/>
          <w:szCs w:val="24"/>
        </w:rPr>
        <w:t>уважение</w:t>
      </w:r>
      <w:r w:rsidRPr="008871D8">
        <w:rPr>
          <w:spacing w:val="1"/>
          <w:sz w:val="24"/>
          <w:szCs w:val="24"/>
        </w:rPr>
        <w:t xml:space="preserve"> </w:t>
      </w:r>
      <w:r w:rsidRPr="008871D8">
        <w:rPr>
          <w:sz w:val="24"/>
          <w:szCs w:val="24"/>
        </w:rPr>
        <w:t>педагогов</w:t>
      </w:r>
      <w:r w:rsidRPr="008871D8">
        <w:rPr>
          <w:spacing w:val="1"/>
          <w:sz w:val="24"/>
          <w:szCs w:val="24"/>
        </w:rPr>
        <w:t xml:space="preserve"> </w:t>
      </w:r>
      <w:r w:rsidRPr="008871D8">
        <w:rPr>
          <w:sz w:val="24"/>
          <w:szCs w:val="24"/>
        </w:rPr>
        <w:t>к</w:t>
      </w:r>
      <w:r w:rsidRPr="008871D8">
        <w:rPr>
          <w:spacing w:val="1"/>
          <w:sz w:val="24"/>
          <w:szCs w:val="24"/>
        </w:rPr>
        <w:t xml:space="preserve"> </w:t>
      </w:r>
      <w:r w:rsidRPr="008871D8">
        <w:rPr>
          <w:sz w:val="24"/>
          <w:szCs w:val="24"/>
        </w:rPr>
        <w:t>человеческому</w:t>
      </w:r>
      <w:r w:rsidRPr="008871D8">
        <w:rPr>
          <w:spacing w:val="1"/>
          <w:sz w:val="24"/>
          <w:szCs w:val="24"/>
        </w:rPr>
        <w:t xml:space="preserve"> </w:t>
      </w:r>
      <w:r w:rsidRPr="008871D8">
        <w:rPr>
          <w:sz w:val="24"/>
          <w:szCs w:val="24"/>
        </w:rPr>
        <w:t>достоинству</w:t>
      </w:r>
      <w:r w:rsidRPr="008871D8">
        <w:rPr>
          <w:spacing w:val="1"/>
          <w:sz w:val="24"/>
          <w:szCs w:val="24"/>
        </w:rPr>
        <w:t xml:space="preserve"> </w:t>
      </w:r>
      <w:r w:rsidRPr="008871D8">
        <w:rPr>
          <w:sz w:val="24"/>
          <w:szCs w:val="24"/>
        </w:rPr>
        <w:t>воспитанников,</w:t>
      </w:r>
      <w:r w:rsidRPr="008871D8">
        <w:rPr>
          <w:spacing w:val="1"/>
          <w:sz w:val="24"/>
          <w:szCs w:val="24"/>
        </w:rPr>
        <w:t xml:space="preserve"> </w:t>
      </w:r>
      <w:r w:rsidRPr="008871D8">
        <w:rPr>
          <w:sz w:val="24"/>
          <w:szCs w:val="24"/>
        </w:rPr>
        <w:t>формирование</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поддержка</w:t>
      </w:r>
      <w:r w:rsidRPr="008871D8">
        <w:rPr>
          <w:spacing w:val="1"/>
          <w:sz w:val="24"/>
          <w:szCs w:val="24"/>
        </w:rPr>
        <w:t xml:space="preserve"> </w:t>
      </w:r>
      <w:r w:rsidRPr="008871D8">
        <w:rPr>
          <w:sz w:val="24"/>
          <w:szCs w:val="24"/>
        </w:rPr>
        <w:t>их</w:t>
      </w:r>
      <w:r w:rsidRPr="008871D8">
        <w:rPr>
          <w:spacing w:val="1"/>
          <w:sz w:val="24"/>
          <w:szCs w:val="24"/>
        </w:rPr>
        <w:t xml:space="preserve"> </w:t>
      </w:r>
      <w:r w:rsidRPr="008871D8">
        <w:rPr>
          <w:sz w:val="24"/>
          <w:szCs w:val="24"/>
        </w:rPr>
        <w:t>положительной</w:t>
      </w:r>
      <w:r w:rsidRPr="008871D8">
        <w:rPr>
          <w:spacing w:val="1"/>
          <w:sz w:val="24"/>
          <w:szCs w:val="24"/>
        </w:rPr>
        <w:t xml:space="preserve"> </w:t>
      </w:r>
      <w:r w:rsidRPr="008871D8">
        <w:rPr>
          <w:sz w:val="24"/>
          <w:szCs w:val="24"/>
        </w:rPr>
        <w:t>самооценки,</w:t>
      </w:r>
      <w:r w:rsidRPr="008871D8">
        <w:rPr>
          <w:spacing w:val="-2"/>
          <w:sz w:val="24"/>
          <w:szCs w:val="24"/>
        </w:rPr>
        <w:t xml:space="preserve"> </w:t>
      </w:r>
      <w:r w:rsidRPr="008871D8">
        <w:rPr>
          <w:sz w:val="24"/>
          <w:szCs w:val="24"/>
        </w:rPr>
        <w:t>уверенности</w:t>
      </w:r>
      <w:r w:rsidRPr="008871D8">
        <w:rPr>
          <w:spacing w:val="-1"/>
          <w:sz w:val="24"/>
          <w:szCs w:val="24"/>
        </w:rPr>
        <w:t xml:space="preserve"> </w:t>
      </w:r>
      <w:r w:rsidRPr="008871D8">
        <w:rPr>
          <w:sz w:val="24"/>
          <w:szCs w:val="24"/>
        </w:rPr>
        <w:t>в</w:t>
      </w:r>
      <w:r w:rsidRPr="008871D8">
        <w:rPr>
          <w:spacing w:val="-2"/>
          <w:sz w:val="24"/>
          <w:szCs w:val="24"/>
        </w:rPr>
        <w:t xml:space="preserve"> </w:t>
      </w:r>
      <w:r w:rsidRPr="008871D8">
        <w:rPr>
          <w:sz w:val="24"/>
          <w:szCs w:val="24"/>
        </w:rPr>
        <w:t>собственных</w:t>
      </w:r>
      <w:r w:rsidRPr="008871D8">
        <w:rPr>
          <w:spacing w:val="-1"/>
          <w:sz w:val="24"/>
          <w:szCs w:val="24"/>
        </w:rPr>
        <w:t xml:space="preserve"> </w:t>
      </w:r>
      <w:r w:rsidRPr="008871D8">
        <w:rPr>
          <w:sz w:val="24"/>
          <w:szCs w:val="24"/>
        </w:rPr>
        <w:t>возможностях</w:t>
      </w:r>
      <w:r w:rsidRPr="008871D8">
        <w:rPr>
          <w:spacing w:val="-1"/>
          <w:sz w:val="24"/>
          <w:szCs w:val="24"/>
        </w:rPr>
        <w:t xml:space="preserve"> </w:t>
      </w:r>
      <w:r w:rsidRPr="008871D8">
        <w:rPr>
          <w:sz w:val="24"/>
          <w:szCs w:val="24"/>
        </w:rPr>
        <w:t>и способностях</w:t>
      </w:r>
    </w:p>
    <w:p w:rsidR="00786F1C" w:rsidRPr="008871D8" w:rsidRDefault="00786F1C" w:rsidP="00786F1C">
      <w:pPr>
        <w:tabs>
          <w:tab w:val="left" w:pos="142"/>
          <w:tab w:val="left" w:pos="1535"/>
        </w:tabs>
        <w:ind w:right="140" w:firstLine="284"/>
        <w:jc w:val="both"/>
        <w:rPr>
          <w:sz w:val="24"/>
          <w:szCs w:val="24"/>
        </w:rPr>
      </w:pPr>
      <w:r w:rsidRPr="008871D8">
        <w:rPr>
          <w:sz w:val="24"/>
          <w:szCs w:val="24"/>
        </w:rPr>
        <w:t>7.Оценка</w:t>
      </w:r>
      <w:r w:rsidRPr="008871D8">
        <w:rPr>
          <w:spacing w:val="1"/>
          <w:sz w:val="24"/>
          <w:szCs w:val="24"/>
        </w:rPr>
        <w:t xml:space="preserve"> </w:t>
      </w:r>
      <w:r w:rsidRPr="008871D8">
        <w:rPr>
          <w:sz w:val="24"/>
          <w:szCs w:val="24"/>
        </w:rPr>
        <w:t>результатов</w:t>
      </w:r>
      <w:r w:rsidRPr="008871D8">
        <w:rPr>
          <w:spacing w:val="1"/>
          <w:sz w:val="24"/>
          <w:szCs w:val="24"/>
        </w:rPr>
        <w:t xml:space="preserve"> </w:t>
      </w:r>
      <w:r w:rsidRPr="008871D8">
        <w:rPr>
          <w:sz w:val="24"/>
          <w:szCs w:val="24"/>
        </w:rPr>
        <w:t>освоения</w:t>
      </w:r>
      <w:r w:rsidRPr="008871D8">
        <w:rPr>
          <w:spacing w:val="1"/>
          <w:sz w:val="24"/>
          <w:szCs w:val="24"/>
        </w:rPr>
        <w:t xml:space="preserve"> </w:t>
      </w:r>
      <w:r w:rsidRPr="008871D8">
        <w:rPr>
          <w:sz w:val="24"/>
          <w:szCs w:val="24"/>
        </w:rPr>
        <w:t>рабочей</w:t>
      </w:r>
      <w:r w:rsidRPr="008871D8">
        <w:rPr>
          <w:spacing w:val="1"/>
          <w:sz w:val="24"/>
          <w:szCs w:val="24"/>
        </w:rPr>
        <w:t xml:space="preserve"> </w:t>
      </w:r>
      <w:r w:rsidRPr="008871D8">
        <w:rPr>
          <w:sz w:val="24"/>
          <w:szCs w:val="24"/>
        </w:rPr>
        <w:t>программы</w:t>
      </w:r>
      <w:r w:rsidRPr="008871D8">
        <w:rPr>
          <w:spacing w:val="1"/>
          <w:sz w:val="24"/>
          <w:szCs w:val="24"/>
        </w:rPr>
        <w:t xml:space="preserve"> </w:t>
      </w:r>
      <w:r w:rsidRPr="008871D8">
        <w:rPr>
          <w:sz w:val="24"/>
          <w:szCs w:val="24"/>
        </w:rPr>
        <w:t>воспитания,</w:t>
      </w:r>
      <w:r w:rsidRPr="008871D8">
        <w:rPr>
          <w:spacing w:val="1"/>
          <w:sz w:val="24"/>
          <w:szCs w:val="24"/>
        </w:rPr>
        <w:t xml:space="preserve"> </w:t>
      </w:r>
      <w:r w:rsidRPr="008871D8">
        <w:rPr>
          <w:sz w:val="24"/>
          <w:szCs w:val="24"/>
        </w:rPr>
        <w:t>то</w:t>
      </w:r>
      <w:r w:rsidRPr="008871D8">
        <w:rPr>
          <w:spacing w:val="1"/>
          <w:sz w:val="24"/>
          <w:szCs w:val="24"/>
        </w:rPr>
        <w:t xml:space="preserve"> </w:t>
      </w:r>
      <w:r w:rsidRPr="008871D8">
        <w:rPr>
          <w:sz w:val="24"/>
          <w:szCs w:val="24"/>
        </w:rPr>
        <w:t>есть</w:t>
      </w:r>
      <w:r w:rsidRPr="008871D8">
        <w:rPr>
          <w:spacing w:val="1"/>
          <w:sz w:val="24"/>
          <w:szCs w:val="24"/>
        </w:rPr>
        <w:t xml:space="preserve"> </w:t>
      </w:r>
      <w:r w:rsidRPr="008871D8">
        <w:rPr>
          <w:sz w:val="24"/>
          <w:szCs w:val="24"/>
        </w:rPr>
        <w:t>сравнение</w:t>
      </w:r>
      <w:r w:rsidRPr="008871D8">
        <w:rPr>
          <w:spacing w:val="-9"/>
          <w:sz w:val="24"/>
          <w:szCs w:val="24"/>
        </w:rPr>
        <w:t xml:space="preserve"> </w:t>
      </w:r>
      <w:r w:rsidRPr="008871D8">
        <w:rPr>
          <w:sz w:val="24"/>
          <w:szCs w:val="24"/>
        </w:rPr>
        <w:t>нынешних</w:t>
      </w:r>
      <w:r w:rsidRPr="008871D8">
        <w:rPr>
          <w:spacing w:val="-5"/>
          <w:sz w:val="24"/>
          <w:szCs w:val="24"/>
        </w:rPr>
        <w:t xml:space="preserve"> </w:t>
      </w:r>
      <w:r w:rsidRPr="008871D8">
        <w:rPr>
          <w:sz w:val="24"/>
          <w:szCs w:val="24"/>
        </w:rPr>
        <w:t>и</w:t>
      </w:r>
      <w:r w:rsidRPr="008871D8">
        <w:rPr>
          <w:spacing w:val="-7"/>
          <w:sz w:val="24"/>
          <w:szCs w:val="24"/>
        </w:rPr>
        <w:t xml:space="preserve"> </w:t>
      </w:r>
      <w:r w:rsidRPr="008871D8">
        <w:rPr>
          <w:sz w:val="24"/>
          <w:szCs w:val="24"/>
        </w:rPr>
        <w:t>предыдущих</w:t>
      </w:r>
      <w:r w:rsidRPr="008871D8">
        <w:rPr>
          <w:spacing w:val="-8"/>
          <w:sz w:val="24"/>
          <w:szCs w:val="24"/>
        </w:rPr>
        <w:t xml:space="preserve"> </w:t>
      </w:r>
      <w:r w:rsidRPr="008871D8">
        <w:rPr>
          <w:sz w:val="24"/>
          <w:szCs w:val="24"/>
        </w:rPr>
        <w:t>достижений</w:t>
      </w:r>
      <w:r w:rsidRPr="008871D8">
        <w:rPr>
          <w:spacing w:val="-5"/>
          <w:sz w:val="24"/>
          <w:szCs w:val="24"/>
        </w:rPr>
        <w:t xml:space="preserve"> </w:t>
      </w:r>
      <w:r w:rsidRPr="008871D8">
        <w:rPr>
          <w:sz w:val="24"/>
          <w:szCs w:val="24"/>
        </w:rPr>
        <w:t>ребенка,</w:t>
      </w:r>
      <w:r w:rsidRPr="008871D8">
        <w:rPr>
          <w:spacing w:val="-4"/>
          <w:sz w:val="24"/>
          <w:szCs w:val="24"/>
        </w:rPr>
        <w:t xml:space="preserve"> </w:t>
      </w:r>
      <w:r w:rsidRPr="008871D8">
        <w:rPr>
          <w:sz w:val="24"/>
          <w:szCs w:val="24"/>
        </w:rPr>
        <w:t>в</w:t>
      </w:r>
      <w:r w:rsidRPr="008871D8">
        <w:rPr>
          <w:spacing w:val="-6"/>
          <w:sz w:val="24"/>
          <w:szCs w:val="24"/>
        </w:rPr>
        <w:t xml:space="preserve"> </w:t>
      </w:r>
      <w:r w:rsidRPr="008871D8">
        <w:rPr>
          <w:sz w:val="24"/>
          <w:szCs w:val="24"/>
        </w:rPr>
        <w:t>вопросах</w:t>
      </w:r>
      <w:r w:rsidRPr="008871D8">
        <w:rPr>
          <w:spacing w:val="-5"/>
          <w:sz w:val="24"/>
          <w:szCs w:val="24"/>
        </w:rPr>
        <w:t xml:space="preserve"> </w:t>
      </w:r>
      <w:r w:rsidRPr="008871D8">
        <w:rPr>
          <w:sz w:val="24"/>
          <w:szCs w:val="24"/>
        </w:rPr>
        <w:t>его</w:t>
      </w:r>
      <w:r w:rsidRPr="008871D8">
        <w:rPr>
          <w:spacing w:val="-4"/>
          <w:sz w:val="24"/>
          <w:szCs w:val="24"/>
        </w:rPr>
        <w:t xml:space="preserve"> </w:t>
      </w:r>
      <w:r w:rsidRPr="008871D8">
        <w:rPr>
          <w:sz w:val="24"/>
          <w:szCs w:val="24"/>
        </w:rPr>
        <w:t>воспитания</w:t>
      </w:r>
      <w:r w:rsidRPr="008871D8">
        <w:rPr>
          <w:spacing w:val="-68"/>
          <w:sz w:val="24"/>
          <w:szCs w:val="24"/>
        </w:rPr>
        <w:t xml:space="preserve"> </w:t>
      </w:r>
      <w:r w:rsidRPr="008871D8">
        <w:rPr>
          <w:sz w:val="24"/>
          <w:szCs w:val="24"/>
        </w:rPr>
        <w:t>в</w:t>
      </w:r>
      <w:r w:rsidRPr="008871D8">
        <w:rPr>
          <w:spacing w:val="1"/>
          <w:sz w:val="24"/>
          <w:szCs w:val="24"/>
        </w:rPr>
        <w:t xml:space="preserve"> </w:t>
      </w:r>
      <w:r w:rsidRPr="008871D8">
        <w:rPr>
          <w:sz w:val="24"/>
          <w:szCs w:val="24"/>
        </w:rPr>
        <w:t>сфере</w:t>
      </w:r>
      <w:r w:rsidRPr="008871D8">
        <w:rPr>
          <w:spacing w:val="1"/>
          <w:sz w:val="24"/>
          <w:szCs w:val="24"/>
        </w:rPr>
        <w:t xml:space="preserve"> </w:t>
      </w:r>
      <w:r w:rsidRPr="008871D8">
        <w:rPr>
          <w:sz w:val="24"/>
          <w:szCs w:val="24"/>
        </w:rPr>
        <w:t>личностного</w:t>
      </w:r>
      <w:r w:rsidRPr="008871D8">
        <w:rPr>
          <w:spacing w:val="1"/>
          <w:sz w:val="24"/>
          <w:szCs w:val="24"/>
        </w:rPr>
        <w:t xml:space="preserve"> </w:t>
      </w:r>
      <w:r w:rsidRPr="008871D8">
        <w:rPr>
          <w:sz w:val="24"/>
          <w:szCs w:val="24"/>
        </w:rPr>
        <w:t>развития,</w:t>
      </w:r>
      <w:r w:rsidRPr="008871D8">
        <w:rPr>
          <w:spacing w:val="1"/>
          <w:sz w:val="24"/>
          <w:szCs w:val="24"/>
        </w:rPr>
        <w:t xml:space="preserve"> </w:t>
      </w:r>
      <w:r w:rsidRPr="008871D8">
        <w:rPr>
          <w:sz w:val="24"/>
          <w:szCs w:val="24"/>
        </w:rPr>
        <w:t>умение</w:t>
      </w:r>
      <w:r w:rsidRPr="008871D8">
        <w:rPr>
          <w:spacing w:val="1"/>
          <w:sz w:val="24"/>
          <w:szCs w:val="24"/>
        </w:rPr>
        <w:t xml:space="preserve"> </w:t>
      </w:r>
      <w:r w:rsidRPr="008871D8">
        <w:rPr>
          <w:sz w:val="24"/>
          <w:szCs w:val="24"/>
        </w:rPr>
        <w:t>ребенком</w:t>
      </w:r>
      <w:r w:rsidRPr="008871D8">
        <w:rPr>
          <w:spacing w:val="1"/>
          <w:sz w:val="24"/>
          <w:szCs w:val="24"/>
        </w:rPr>
        <w:t xml:space="preserve"> </w:t>
      </w:r>
      <w:r w:rsidRPr="008871D8">
        <w:rPr>
          <w:sz w:val="24"/>
          <w:szCs w:val="24"/>
        </w:rPr>
        <w:t>самостоятельно</w:t>
      </w:r>
      <w:r w:rsidRPr="008871D8">
        <w:rPr>
          <w:spacing w:val="1"/>
          <w:sz w:val="24"/>
          <w:szCs w:val="24"/>
        </w:rPr>
        <w:t xml:space="preserve"> </w:t>
      </w:r>
      <w:r w:rsidRPr="008871D8">
        <w:rPr>
          <w:sz w:val="24"/>
          <w:szCs w:val="24"/>
        </w:rPr>
        <w:t>действовать,</w:t>
      </w:r>
      <w:r w:rsidRPr="008871D8">
        <w:rPr>
          <w:spacing w:val="1"/>
          <w:sz w:val="24"/>
          <w:szCs w:val="24"/>
        </w:rPr>
        <w:t xml:space="preserve"> </w:t>
      </w:r>
      <w:r w:rsidRPr="008871D8">
        <w:rPr>
          <w:sz w:val="24"/>
          <w:szCs w:val="24"/>
        </w:rPr>
        <w:t>принимать</w:t>
      </w:r>
      <w:r w:rsidRPr="008871D8">
        <w:rPr>
          <w:spacing w:val="-5"/>
          <w:sz w:val="24"/>
          <w:szCs w:val="24"/>
        </w:rPr>
        <w:t xml:space="preserve"> </w:t>
      </w:r>
      <w:r w:rsidRPr="008871D8">
        <w:rPr>
          <w:sz w:val="24"/>
          <w:szCs w:val="24"/>
        </w:rPr>
        <w:t>решения,</w:t>
      </w:r>
      <w:r w:rsidRPr="008871D8">
        <w:rPr>
          <w:spacing w:val="-1"/>
          <w:sz w:val="24"/>
          <w:szCs w:val="24"/>
        </w:rPr>
        <w:t xml:space="preserve"> </w:t>
      </w:r>
      <w:r w:rsidRPr="008871D8">
        <w:rPr>
          <w:sz w:val="24"/>
          <w:szCs w:val="24"/>
        </w:rPr>
        <w:t>анализировать</w:t>
      </w:r>
      <w:r w:rsidRPr="008871D8">
        <w:rPr>
          <w:spacing w:val="-2"/>
          <w:sz w:val="24"/>
          <w:szCs w:val="24"/>
        </w:rPr>
        <w:t xml:space="preserve"> </w:t>
      </w:r>
      <w:r w:rsidRPr="008871D8">
        <w:rPr>
          <w:sz w:val="24"/>
          <w:szCs w:val="24"/>
        </w:rPr>
        <w:t>свои поступки.</w:t>
      </w:r>
    </w:p>
    <w:p w:rsidR="00786F1C" w:rsidRPr="008871D8" w:rsidRDefault="00786F1C" w:rsidP="00786F1C">
      <w:pPr>
        <w:tabs>
          <w:tab w:val="left" w:pos="142"/>
        </w:tabs>
        <w:ind w:right="140" w:firstLine="284"/>
        <w:jc w:val="both"/>
        <w:rPr>
          <w:sz w:val="24"/>
          <w:szCs w:val="24"/>
        </w:rPr>
      </w:pPr>
    </w:p>
    <w:p w:rsidR="00786F1C" w:rsidRPr="008871D8" w:rsidRDefault="00786F1C" w:rsidP="00786F1C">
      <w:pPr>
        <w:tabs>
          <w:tab w:val="left" w:pos="142"/>
        </w:tabs>
        <w:ind w:right="140" w:firstLine="284"/>
        <w:jc w:val="center"/>
        <w:rPr>
          <w:b/>
          <w:bCs/>
          <w:color w:val="000000"/>
          <w:sz w:val="24"/>
          <w:szCs w:val="24"/>
        </w:rPr>
      </w:pPr>
      <w:r>
        <w:rPr>
          <w:b/>
          <w:bCs/>
          <w:color w:val="000000"/>
          <w:sz w:val="24"/>
          <w:szCs w:val="24"/>
        </w:rPr>
        <w:t>3.2. В</w:t>
      </w:r>
      <w:r w:rsidRPr="008871D8">
        <w:rPr>
          <w:b/>
          <w:bCs/>
          <w:color w:val="000000"/>
          <w:sz w:val="24"/>
          <w:szCs w:val="24"/>
        </w:rPr>
        <w:t>заи</w:t>
      </w:r>
      <w:r w:rsidRPr="008871D8">
        <w:rPr>
          <w:b/>
          <w:bCs/>
          <w:color w:val="000000"/>
          <w:w w:val="99"/>
          <w:sz w:val="24"/>
          <w:szCs w:val="24"/>
        </w:rPr>
        <w:t>м</w:t>
      </w:r>
      <w:r w:rsidRPr="008871D8">
        <w:rPr>
          <w:b/>
          <w:bCs/>
          <w:color w:val="000000"/>
          <w:sz w:val="24"/>
          <w:szCs w:val="24"/>
        </w:rPr>
        <w:t>о</w:t>
      </w:r>
      <w:r w:rsidRPr="008871D8">
        <w:rPr>
          <w:b/>
          <w:bCs/>
          <w:color w:val="000000"/>
          <w:spacing w:val="1"/>
          <w:sz w:val="24"/>
          <w:szCs w:val="24"/>
        </w:rPr>
        <w:t>д</w:t>
      </w:r>
      <w:r w:rsidRPr="008871D8">
        <w:rPr>
          <w:b/>
          <w:bCs/>
          <w:color w:val="000000"/>
          <w:sz w:val="24"/>
          <w:szCs w:val="24"/>
        </w:rPr>
        <w:t>ейс</w:t>
      </w:r>
      <w:r w:rsidRPr="008871D8">
        <w:rPr>
          <w:b/>
          <w:bCs/>
          <w:color w:val="000000"/>
          <w:spacing w:val="1"/>
          <w:w w:val="99"/>
          <w:sz w:val="24"/>
          <w:szCs w:val="24"/>
        </w:rPr>
        <w:t>т</w:t>
      </w:r>
      <w:r w:rsidRPr="008871D8">
        <w:rPr>
          <w:b/>
          <w:bCs/>
          <w:color w:val="000000"/>
          <w:spacing w:val="-1"/>
          <w:w w:val="99"/>
          <w:sz w:val="24"/>
          <w:szCs w:val="24"/>
        </w:rPr>
        <w:t>в</w:t>
      </w:r>
      <w:r w:rsidRPr="008871D8">
        <w:rPr>
          <w:b/>
          <w:bCs/>
          <w:color w:val="000000"/>
          <w:sz w:val="24"/>
          <w:szCs w:val="24"/>
        </w:rPr>
        <w:t>и</w:t>
      </w:r>
      <w:r w:rsidRPr="008871D8">
        <w:rPr>
          <w:b/>
          <w:bCs/>
          <w:color w:val="000000"/>
          <w:w w:val="99"/>
          <w:sz w:val="24"/>
          <w:szCs w:val="24"/>
        </w:rPr>
        <w:t>я</w:t>
      </w:r>
      <w:r w:rsidRPr="008871D8">
        <w:rPr>
          <w:b/>
          <w:bCs/>
          <w:color w:val="000000"/>
          <w:sz w:val="24"/>
          <w:szCs w:val="24"/>
        </w:rPr>
        <w:t xml:space="preserve"> вз</w:t>
      </w:r>
      <w:r w:rsidRPr="008871D8">
        <w:rPr>
          <w:b/>
          <w:bCs/>
          <w:color w:val="000000"/>
          <w:w w:val="99"/>
          <w:sz w:val="24"/>
          <w:szCs w:val="24"/>
        </w:rPr>
        <w:t>р</w:t>
      </w:r>
      <w:r w:rsidRPr="008871D8">
        <w:rPr>
          <w:b/>
          <w:bCs/>
          <w:color w:val="000000"/>
          <w:sz w:val="24"/>
          <w:szCs w:val="24"/>
        </w:rPr>
        <w:t>ос</w:t>
      </w:r>
      <w:r w:rsidRPr="008871D8">
        <w:rPr>
          <w:b/>
          <w:bCs/>
          <w:color w:val="000000"/>
          <w:w w:val="99"/>
          <w:sz w:val="24"/>
          <w:szCs w:val="24"/>
        </w:rPr>
        <w:t>л</w:t>
      </w:r>
      <w:r w:rsidRPr="008871D8">
        <w:rPr>
          <w:b/>
          <w:bCs/>
          <w:color w:val="000000"/>
          <w:sz w:val="24"/>
          <w:szCs w:val="24"/>
        </w:rPr>
        <w:t>о</w:t>
      </w:r>
      <w:r w:rsidRPr="008871D8">
        <w:rPr>
          <w:b/>
          <w:bCs/>
          <w:color w:val="000000"/>
          <w:spacing w:val="-1"/>
          <w:w w:val="99"/>
          <w:sz w:val="24"/>
          <w:szCs w:val="24"/>
        </w:rPr>
        <w:t>г</w:t>
      </w:r>
      <w:r w:rsidRPr="008871D8">
        <w:rPr>
          <w:b/>
          <w:bCs/>
          <w:color w:val="000000"/>
          <w:sz w:val="24"/>
          <w:szCs w:val="24"/>
        </w:rPr>
        <w:t>о с де</w:t>
      </w:r>
      <w:r w:rsidRPr="008871D8">
        <w:rPr>
          <w:b/>
          <w:bCs/>
          <w:color w:val="000000"/>
          <w:spacing w:val="1"/>
          <w:w w:val="99"/>
          <w:sz w:val="24"/>
          <w:szCs w:val="24"/>
        </w:rPr>
        <w:t>т</w:t>
      </w:r>
      <w:r w:rsidRPr="008871D8">
        <w:rPr>
          <w:b/>
          <w:bCs/>
          <w:color w:val="000000"/>
          <w:sz w:val="24"/>
          <w:szCs w:val="24"/>
        </w:rPr>
        <w:t>ь</w:t>
      </w:r>
      <w:r w:rsidRPr="008871D8">
        <w:rPr>
          <w:b/>
          <w:bCs/>
          <w:color w:val="000000"/>
          <w:w w:val="99"/>
          <w:sz w:val="24"/>
          <w:szCs w:val="24"/>
        </w:rPr>
        <w:t>м</w:t>
      </w:r>
      <w:r w:rsidRPr="008871D8">
        <w:rPr>
          <w:b/>
          <w:bCs/>
          <w:color w:val="000000"/>
          <w:spacing w:val="1"/>
          <w:w w:val="99"/>
          <w:sz w:val="24"/>
          <w:szCs w:val="24"/>
        </w:rPr>
        <w:t>и</w:t>
      </w:r>
      <w:r w:rsidRPr="008871D8">
        <w:rPr>
          <w:b/>
          <w:bCs/>
          <w:color w:val="000000"/>
          <w:sz w:val="24"/>
          <w:szCs w:val="24"/>
        </w:rPr>
        <w:t>. собы</w:t>
      </w:r>
      <w:r w:rsidRPr="008871D8">
        <w:rPr>
          <w:b/>
          <w:bCs/>
          <w:color w:val="000000"/>
          <w:spacing w:val="1"/>
          <w:w w:val="99"/>
          <w:sz w:val="24"/>
          <w:szCs w:val="24"/>
        </w:rPr>
        <w:t>ти</w:t>
      </w:r>
      <w:r w:rsidRPr="008871D8">
        <w:rPr>
          <w:b/>
          <w:bCs/>
          <w:color w:val="000000"/>
          <w:sz w:val="24"/>
          <w:szCs w:val="24"/>
        </w:rPr>
        <w:t xml:space="preserve">я </w:t>
      </w:r>
      <w:r>
        <w:rPr>
          <w:b/>
          <w:bCs/>
          <w:color w:val="000000"/>
          <w:sz w:val="24"/>
          <w:szCs w:val="24"/>
        </w:rPr>
        <w:t>ДОО</w:t>
      </w:r>
    </w:p>
    <w:p w:rsidR="00786F1C" w:rsidRPr="008871D8" w:rsidRDefault="00786F1C" w:rsidP="00786F1C">
      <w:pPr>
        <w:tabs>
          <w:tab w:val="left" w:pos="142"/>
        </w:tabs>
        <w:ind w:right="140" w:firstLine="284"/>
        <w:rPr>
          <w:sz w:val="24"/>
          <w:szCs w:val="24"/>
        </w:rPr>
      </w:pP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Событ</w:t>
      </w:r>
      <w:r w:rsidRPr="008871D8">
        <w:rPr>
          <w:color w:val="000000"/>
          <w:spacing w:val="1"/>
          <w:w w:val="99"/>
          <w:sz w:val="24"/>
          <w:szCs w:val="24"/>
        </w:rPr>
        <w:t>и</w:t>
      </w:r>
      <w:r w:rsidRPr="008871D8">
        <w:rPr>
          <w:color w:val="000000"/>
          <w:sz w:val="24"/>
          <w:szCs w:val="24"/>
        </w:rPr>
        <w:t>е</w:t>
      </w:r>
      <w:r w:rsidRPr="008871D8">
        <w:rPr>
          <w:color w:val="000000"/>
          <w:spacing w:val="38"/>
          <w:sz w:val="24"/>
          <w:szCs w:val="24"/>
        </w:rPr>
        <w:t xml:space="preserve"> </w:t>
      </w:r>
      <w:r w:rsidRPr="008871D8">
        <w:rPr>
          <w:color w:val="000000"/>
          <w:sz w:val="24"/>
          <w:szCs w:val="24"/>
        </w:rPr>
        <w:t>–</w:t>
      </w:r>
      <w:r w:rsidRPr="008871D8">
        <w:rPr>
          <w:color w:val="000000"/>
          <w:spacing w:val="39"/>
          <w:sz w:val="24"/>
          <w:szCs w:val="24"/>
        </w:rPr>
        <w:t xml:space="preserve"> </w:t>
      </w:r>
      <w:r w:rsidRPr="008871D8">
        <w:rPr>
          <w:color w:val="000000"/>
          <w:w w:val="99"/>
          <w:sz w:val="24"/>
          <w:szCs w:val="24"/>
        </w:rPr>
        <w:t>э</w:t>
      </w:r>
      <w:r w:rsidRPr="008871D8">
        <w:rPr>
          <w:color w:val="000000"/>
          <w:sz w:val="24"/>
          <w:szCs w:val="24"/>
        </w:rPr>
        <w:t>то</w:t>
      </w:r>
      <w:r w:rsidRPr="008871D8">
        <w:rPr>
          <w:color w:val="000000"/>
          <w:spacing w:val="39"/>
          <w:sz w:val="24"/>
          <w:szCs w:val="24"/>
        </w:rPr>
        <w:t xml:space="preserve"> </w:t>
      </w:r>
      <w:r w:rsidRPr="008871D8">
        <w:rPr>
          <w:color w:val="000000"/>
          <w:sz w:val="24"/>
          <w:szCs w:val="24"/>
        </w:rPr>
        <w:t>форма</w:t>
      </w:r>
      <w:r w:rsidRPr="008871D8">
        <w:rPr>
          <w:color w:val="000000"/>
          <w:spacing w:val="37"/>
          <w:sz w:val="24"/>
          <w:szCs w:val="24"/>
        </w:rPr>
        <w:t xml:space="preserve"> </w:t>
      </w:r>
      <w:r w:rsidRPr="008871D8">
        <w:rPr>
          <w:color w:val="000000"/>
          <w:sz w:val="24"/>
          <w:szCs w:val="24"/>
        </w:rPr>
        <w:t>сов</w:t>
      </w:r>
      <w:r w:rsidRPr="008871D8">
        <w:rPr>
          <w:color w:val="000000"/>
          <w:spacing w:val="-1"/>
          <w:sz w:val="24"/>
          <w:szCs w:val="24"/>
        </w:rPr>
        <w:t>м</w:t>
      </w:r>
      <w:r w:rsidRPr="008871D8">
        <w:rPr>
          <w:color w:val="000000"/>
          <w:spacing w:val="1"/>
          <w:sz w:val="24"/>
          <w:szCs w:val="24"/>
        </w:rPr>
        <w:t>е</w:t>
      </w:r>
      <w:r w:rsidRPr="008871D8">
        <w:rPr>
          <w:color w:val="000000"/>
          <w:sz w:val="24"/>
          <w:szCs w:val="24"/>
        </w:rPr>
        <w:t>ст</w:t>
      </w:r>
      <w:r w:rsidRPr="008871D8">
        <w:rPr>
          <w:color w:val="000000"/>
          <w:spacing w:val="1"/>
          <w:w w:val="99"/>
          <w:sz w:val="24"/>
          <w:szCs w:val="24"/>
        </w:rPr>
        <w:t>н</w:t>
      </w:r>
      <w:r w:rsidRPr="008871D8">
        <w:rPr>
          <w:color w:val="000000"/>
          <w:sz w:val="24"/>
          <w:szCs w:val="24"/>
        </w:rPr>
        <w:t>ой</w:t>
      </w:r>
      <w:r w:rsidRPr="008871D8">
        <w:rPr>
          <w:color w:val="000000"/>
          <w:spacing w:val="39"/>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о</w:t>
      </w:r>
      <w:r w:rsidRPr="008871D8">
        <w:rPr>
          <w:color w:val="000000"/>
          <w:spacing w:val="-2"/>
          <w:sz w:val="24"/>
          <w:szCs w:val="24"/>
        </w:rPr>
        <w:t>с</w:t>
      </w:r>
      <w:r w:rsidRPr="008871D8">
        <w:rPr>
          <w:color w:val="000000"/>
          <w:w w:val="99"/>
          <w:sz w:val="24"/>
          <w:szCs w:val="24"/>
        </w:rPr>
        <w:t>т</w:t>
      </w:r>
      <w:r w:rsidRPr="008871D8">
        <w:rPr>
          <w:color w:val="000000"/>
          <w:sz w:val="24"/>
          <w:szCs w:val="24"/>
        </w:rPr>
        <w:t>и</w:t>
      </w:r>
      <w:r w:rsidRPr="008871D8">
        <w:rPr>
          <w:color w:val="000000"/>
          <w:spacing w:val="39"/>
          <w:sz w:val="24"/>
          <w:szCs w:val="24"/>
        </w:rPr>
        <w:t xml:space="preserve"> </w:t>
      </w:r>
      <w:r w:rsidRPr="008871D8">
        <w:rPr>
          <w:color w:val="000000"/>
          <w:sz w:val="24"/>
          <w:szCs w:val="24"/>
        </w:rPr>
        <w:t>ребенка</w:t>
      </w:r>
      <w:r w:rsidRPr="008871D8">
        <w:rPr>
          <w:color w:val="000000"/>
          <w:spacing w:val="37"/>
          <w:sz w:val="24"/>
          <w:szCs w:val="24"/>
        </w:rPr>
        <w:t xml:space="preserve"> </w:t>
      </w:r>
      <w:r w:rsidRPr="008871D8">
        <w:rPr>
          <w:color w:val="000000"/>
          <w:sz w:val="24"/>
          <w:szCs w:val="24"/>
        </w:rPr>
        <w:t>и</w:t>
      </w:r>
      <w:r w:rsidRPr="008871D8">
        <w:rPr>
          <w:color w:val="000000"/>
          <w:spacing w:val="39"/>
          <w:sz w:val="24"/>
          <w:szCs w:val="24"/>
        </w:rPr>
        <w:t xml:space="preserve"> </w:t>
      </w:r>
      <w:r w:rsidRPr="008871D8">
        <w:rPr>
          <w:color w:val="000000"/>
          <w:sz w:val="24"/>
          <w:szCs w:val="24"/>
        </w:rPr>
        <w:t>в</w:t>
      </w:r>
      <w:r w:rsidRPr="008871D8">
        <w:rPr>
          <w:color w:val="000000"/>
          <w:spacing w:val="1"/>
          <w:w w:val="99"/>
          <w:sz w:val="24"/>
          <w:szCs w:val="24"/>
        </w:rPr>
        <w:t>з</w:t>
      </w:r>
      <w:r w:rsidRPr="008871D8">
        <w:rPr>
          <w:color w:val="000000"/>
          <w:sz w:val="24"/>
          <w:szCs w:val="24"/>
        </w:rPr>
        <w:t>росло</w:t>
      </w:r>
      <w:r w:rsidRPr="008871D8">
        <w:rPr>
          <w:color w:val="000000"/>
          <w:spacing w:val="-2"/>
          <w:sz w:val="24"/>
          <w:szCs w:val="24"/>
        </w:rPr>
        <w:t>г</w:t>
      </w:r>
      <w:r w:rsidRPr="008871D8">
        <w:rPr>
          <w:color w:val="000000"/>
          <w:sz w:val="24"/>
          <w:szCs w:val="24"/>
        </w:rPr>
        <w:t>о,</w:t>
      </w:r>
      <w:r w:rsidRPr="008871D8">
        <w:rPr>
          <w:color w:val="000000"/>
          <w:spacing w:val="37"/>
          <w:sz w:val="24"/>
          <w:szCs w:val="24"/>
        </w:rPr>
        <w:t xml:space="preserve"> </w:t>
      </w:r>
      <w:r w:rsidRPr="008871D8">
        <w:rPr>
          <w:color w:val="000000"/>
          <w:sz w:val="24"/>
          <w:szCs w:val="24"/>
        </w:rPr>
        <w:t>в</w:t>
      </w:r>
      <w:r w:rsidRPr="008871D8">
        <w:rPr>
          <w:color w:val="000000"/>
          <w:spacing w:val="38"/>
          <w:sz w:val="24"/>
          <w:szCs w:val="24"/>
        </w:rPr>
        <w:t xml:space="preserve"> </w:t>
      </w:r>
      <w:r w:rsidRPr="008871D8">
        <w:rPr>
          <w:color w:val="000000"/>
          <w:sz w:val="24"/>
          <w:szCs w:val="24"/>
        </w:rPr>
        <w:t>ко</w:t>
      </w:r>
      <w:r w:rsidRPr="008871D8">
        <w:rPr>
          <w:color w:val="000000"/>
          <w:w w:val="99"/>
          <w:sz w:val="24"/>
          <w:szCs w:val="24"/>
        </w:rPr>
        <w:t>т</w:t>
      </w:r>
      <w:r w:rsidRPr="008871D8">
        <w:rPr>
          <w:color w:val="000000"/>
          <w:sz w:val="24"/>
          <w:szCs w:val="24"/>
        </w:rPr>
        <w:t>орой</w:t>
      </w:r>
      <w:r w:rsidRPr="008871D8">
        <w:rPr>
          <w:color w:val="000000"/>
          <w:spacing w:val="39"/>
          <w:sz w:val="24"/>
          <w:szCs w:val="24"/>
        </w:rPr>
        <w:t xml:space="preserve"> </w:t>
      </w:r>
      <w:r w:rsidRPr="008871D8">
        <w:rPr>
          <w:color w:val="000000"/>
          <w:sz w:val="24"/>
          <w:szCs w:val="24"/>
        </w:rPr>
        <w:t>акт</w:t>
      </w:r>
      <w:r w:rsidRPr="008871D8">
        <w:rPr>
          <w:color w:val="000000"/>
          <w:w w:val="99"/>
          <w:sz w:val="24"/>
          <w:szCs w:val="24"/>
        </w:rPr>
        <w:t>и</w:t>
      </w:r>
      <w:r w:rsidRPr="008871D8">
        <w:rPr>
          <w:color w:val="000000"/>
          <w:sz w:val="24"/>
          <w:szCs w:val="24"/>
        </w:rPr>
        <w:t>в</w:t>
      </w:r>
      <w:r w:rsidRPr="008871D8">
        <w:rPr>
          <w:color w:val="000000"/>
          <w:w w:val="99"/>
          <w:sz w:val="24"/>
          <w:szCs w:val="24"/>
        </w:rPr>
        <w:t>н</w:t>
      </w:r>
      <w:r w:rsidRPr="008871D8">
        <w:rPr>
          <w:color w:val="000000"/>
          <w:sz w:val="24"/>
          <w:szCs w:val="24"/>
        </w:rPr>
        <w:t>ос</w:t>
      </w:r>
      <w:r w:rsidRPr="008871D8">
        <w:rPr>
          <w:color w:val="000000"/>
          <w:spacing w:val="-1"/>
          <w:sz w:val="24"/>
          <w:szCs w:val="24"/>
        </w:rPr>
        <w:t>т</w:t>
      </w:r>
      <w:r w:rsidRPr="008871D8">
        <w:rPr>
          <w:color w:val="000000"/>
          <w:w w:val="99"/>
          <w:sz w:val="24"/>
          <w:szCs w:val="24"/>
        </w:rPr>
        <w:t>ь</w:t>
      </w:r>
      <w:r w:rsidRPr="008871D8">
        <w:rPr>
          <w:color w:val="000000"/>
          <w:sz w:val="24"/>
          <w:szCs w:val="24"/>
        </w:rPr>
        <w:t xml:space="preserve"> в</w:t>
      </w:r>
      <w:r w:rsidRPr="008871D8">
        <w:rPr>
          <w:color w:val="000000"/>
          <w:w w:val="99"/>
          <w:sz w:val="24"/>
          <w:szCs w:val="24"/>
        </w:rPr>
        <w:t>з</w:t>
      </w:r>
      <w:r w:rsidRPr="008871D8">
        <w:rPr>
          <w:color w:val="000000"/>
          <w:sz w:val="24"/>
          <w:szCs w:val="24"/>
        </w:rPr>
        <w:t>рос</w:t>
      </w:r>
      <w:r w:rsidRPr="008871D8">
        <w:rPr>
          <w:color w:val="000000"/>
          <w:w w:val="99"/>
          <w:sz w:val="24"/>
          <w:szCs w:val="24"/>
        </w:rPr>
        <w:t>л</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57"/>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во</w:t>
      </w:r>
      <w:r w:rsidRPr="008871D8">
        <w:rPr>
          <w:color w:val="000000"/>
          <w:spacing w:val="-2"/>
          <w:sz w:val="24"/>
          <w:szCs w:val="24"/>
        </w:rPr>
        <w:t>д</w:t>
      </w:r>
      <w:r w:rsidRPr="008871D8">
        <w:rPr>
          <w:color w:val="000000"/>
          <w:w w:val="99"/>
          <w:sz w:val="24"/>
          <w:szCs w:val="24"/>
        </w:rPr>
        <w:t>и</w:t>
      </w:r>
      <w:r w:rsidRPr="008871D8">
        <w:rPr>
          <w:color w:val="000000"/>
          <w:sz w:val="24"/>
          <w:szCs w:val="24"/>
        </w:rPr>
        <w:t>т</w:t>
      </w:r>
      <w:r w:rsidRPr="008871D8">
        <w:rPr>
          <w:color w:val="000000"/>
          <w:spacing w:val="56"/>
          <w:sz w:val="24"/>
          <w:szCs w:val="24"/>
        </w:rPr>
        <w:t xml:space="preserve"> </w:t>
      </w:r>
      <w:r w:rsidRPr="008871D8">
        <w:rPr>
          <w:color w:val="000000"/>
          <w:sz w:val="24"/>
          <w:szCs w:val="24"/>
        </w:rPr>
        <w:t>к</w:t>
      </w:r>
      <w:r w:rsidRPr="008871D8">
        <w:rPr>
          <w:color w:val="000000"/>
          <w:spacing w:val="56"/>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обрете</w:t>
      </w:r>
      <w:r w:rsidRPr="008871D8">
        <w:rPr>
          <w:color w:val="000000"/>
          <w:spacing w:val="-1"/>
          <w:w w:val="99"/>
          <w:sz w:val="24"/>
          <w:szCs w:val="24"/>
        </w:rPr>
        <w:t>н</w:t>
      </w:r>
      <w:r w:rsidRPr="008871D8">
        <w:rPr>
          <w:color w:val="000000"/>
          <w:w w:val="99"/>
          <w:sz w:val="24"/>
          <w:szCs w:val="24"/>
        </w:rPr>
        <w:t>и</w:t>
      </w:r>
      <w:r w:rsidRPr="008871D8">
        <w:rPr>
          <w:color w:val="000000"/>
          <w:sz w:val="24"/>
          <w:szCs w:val="24"/>
        </w:rPr>
        <w:t>ю</w:t>
      </w:r>
      <w:r w:rsidRPr="008871D8">
        <w:rPr>
          <w:color w:val="000000"/>
          <w:spacing w:val="58"/>
          <w:sz w:val="24"/>
          <w:szCs w:val="24"/>
        </w:rPr>
        <w:t xml:space="preserve"> </w:t>
      </w:r>
      <w:r w:rsidRPr="008871D8">
        <w:rPr>
          <w:color w:val="000000"/>
          <w:sz w:val="24"/>
          <w:szCs w:val="24"/>
        </w:rPr>
        <w:t>ребе</w:t>
      </w:r>
      <w:r w:rsidRPr="008871D8">
        <w:rPr>
          <w:color w:val="000000"/>
          <w:spacing w:val="-1"/>
          <w:sz w:val="24"/>
          <w:szCs w:val="24"/>
        </w:rPr>
        <w:t>н</w:t>
      </w:r>
      <w:r w:rsidRPr="008871D8">
        <w:rPr>
          <w:color w:val="000000"/>
          <w:sz w:val="24"/>
          <w:szCs w:val="24"/>
        </w:rPr>
        <w:t>ком</w:t>
      </w:r>
      <w:r w:rsidRPr="008871D8">
        <w:rPr>
          <w:color w:val="000000"/>
          <w:spacing w:val="57"/>
          <w:sz w:val="24"/>
          <w:szCs w:val="24"/>
        </w:rPr>
        <w:t xml:space="preserve"> </w:t>
      </w:r>
      <w:r w:rsidRPr="008871D8">
        <w:rPr>
          <w:color w:val="000000"/>
          <w:sz w:val="24"/>
          <w:szCs w:val="24"/>
        </w:rPr>
        <w:t>собс</w:t>
      </w:r>
      <w:r w:rsidRPr="008871D8">
        <w:rPr>
          <w:color w:val="000000"/>
          <w:w w:val="99"/>
          <w:sz w:val="24"/>
          <w:szCs w:val="24"/>
        </w:rPr>
        <w:t>т</w:t>
      </w:r>
      <w:r w:rsidRPr="008871D8">
        <w:rPr>
          <w:color w:val="000000"/>
          <w:sz w:val="24"/>
          <w:szCs w:val="24"/>
        </w:rPr>
        <w:t>в</w:t>
      </w:r>
      <w:r w:rsidRPr="008871D8">
        <w:rPr>
          <w:color w:val="000000"/>
          <w:spacing w:val="-1"/>
          <w:sz w:val="24"/>
          <w:szCs w:val="24"/>
        </w:rPr>
        <w:t>е</w:t>
      </w:r>
      <w:r w:rsidRPr="008871D8">
        <w:rPr>
          <w:color w:val="000000"/>
          <w:sz w:val="24"/>
          <w:szCs w:val="24"/>
        </w:rPr>
        <w:t>н</w:t>
      </w:r>
      <w:r w:rsidRPr="008871D8">
        <w:rPr>
          <w:color w:val="000000"/>
          <w:spacing w:val="1"/>
          <w:sz w:val="24"/>
          <w:szCs w:val="24"/>
        </w:rPr>
        <w:t>н</w:t>
      </w:r>
      <w:r w:rsidRPr="008871D8">
        <w:rPr>
          <w:color w:val="000000"/>
          <w:sz w:val="24"/>
          <w:szCs w:val="24"/>
        </w:rPr>
        <w:t>ого</w:t>
      </w:r>
      <w:r w:rsidRPr="008871D8">
        <w:rPr>
          <w:color w:val="000000"/>
          <w:spacing w:val="58"/>
          <w:sz w:val="24"/>
          <w:szCs w:val="24"/>
        </w:rPr>
        <w:t xml:space="preserve"> </w:t>
      </w:r>
      <w:r w:rsidRPr="008871D8">
        <w:rPr>
          <w:color w:val="000000"/>
          <w:sz w:val="24"/>
          <w:szCs w:val="24"/>
        </w:rPr>
        <w:t>о</w:t>
      </w:r>
      <w:r w:rsidRPr="008871D8">
        <w:rPr>
          <w:color w:val="000000"/>
          <w:spacing w:val="1"/>
          <w:sz w:val="24"/>
          <w:szCs w:val="24"/>
        </w:rPr>
        <w:t>п</w:t>
      </w:r>
      <w:r w:rsidRPr="008871D8">
        <w:rPr>
          <w:color w:val="000000"/>
          <w:sz w:val="24"/>
          <w:szCs w:val="24"/>
        </w:rPr>
        <w:t>ы</w:t>
      </w:r>
      <w:r w:rsidRPr="008871D8">
        <w:rPr>
          <w:color w:val="000000"/>
          <w:w w:val="99"/>
          <w:sz w:val="24"/>
          <w:szCs w:val="24"/>
        </w:rPr>
        <w:t>т</w:t>
      </w:r>
      <w:r w:rsidRPr="008871D8">
        <w:rPr>
          <w:color w:val="000000"/>
          <w:sz w:val="24"/>
          <w:szCs w:val="24"/>
        </w:rPr>
        <w:t>а</w:t>
      </w:r>
      <w:r w:rsidRPr="008871D8">
        <w:rPr>
          <w:color w:val="000000"/>
          <w:spacing w:val="54"/>
          <w:sz w:val="24"/>
          <w:szCs w:val="24"/>
        </w:rPr>
        <w:t xml:space="preserve"> </w:t>
      </w:r>
      <w:r w:rsidRPr="008871D8">
        <w:rPr>
          <w:color w:val="000000"/>
          <w:spacing w:val="1"/>
          <w:sz w:val="24"/>
          <w:szCs w:val="24"/>
        </w:rPr>
        <w:t>п</w:t>
      </w:r>
      <w:r w:rsidRPr="008871D8">
        <w:rPr>
          <w:color w:val="000000"/>
          <w:sz w:val="24"/>
          <w:szCs w:val="24"/>
        </w:rPr>
        <w:t>ережив</w:t>
      </w:r>
      <w:r w:rsidRPr="008871D8">
        <w:rPr>
          <w:color w:val="000000"/>
          <w:spacing w:val="-1"/>
          <w:sz w:val="24"/>
          <w:szCs w:val="24"/>
        </w:rPr>
        <w:t>а</w:t>
      </w:r>
      <w:r w:rsidRPr="008871D8">
        <w:rPr>
          <w:color w:val="000000"/>
          <w:spacing w:val="1"/>
          <w:sz w:val="24"/>
          <w:szCs w:val="24"/>
        </w:rPr>
        <w:t>ни</w:t>
      </w:r>
      <w:r w:rsidRPr="008871D8">
        <w:rPr>
          <w:color w:val="000000"/>
          <w:sz w:val="24"/>
          <w:szCs w:val="24"/>
        </w:rPr>
        <w:t>я</w:t>
      </w:r>
      <w:r w:rsidRPr="008871D8">
        <w:rPr>
          <w:color w:val="000000"/>
          <w:spacing w:val="55"/>
          <w:sz w:val="24"/>
          <w:szCs w:val="24"/>
        </w:rPr>
        <w:t xml:space="preserve"> </w:t>
      </w:r>
      <w:r w:rsidRPr="008871D8">
        <w:rPr>
          <w:color w:val="000000"/>
          <w:w w:val="99"/>
          <w:sz w:val="24"/>
          <w:szCs w:val="24"/>
        </w:rPr>
        <w:t>т</w:t>
      </w:r>
      <w:r w:rsidRPr="008871D8">
        <w:rPr>
          <w:color w:val="000000"/>
          <w:sz w:val="24"/>
          <w:szCs w:val="24"/>
        </w:rPr>
        <w:t>о</w:t>
      </w:r>
      <w:r w:rsidRPr="008871D8">
        <w:rPr>
          <w:color w:val="000000"/>
          <w:w w:val="99"/>
          <w:sz w:val="24"/>
          <w:szCs w:val="24"/>
        </w:rPr>
        <w:t>й</w:t>
      </w:r>
      <w:r w:rsidRPr="008871D8">
        <w:rPr>
          <w:color w:val="000000"/>
          <w:spacing w:val="57"/>
          <w:sz w:val="24"/>
          <w:szCs w:val="24"/>
        </w:rPr>
        <w:t xml:space="preserve"> </w:t>
      </w:r>
      <w:r w:rsidRPr="008871D8">
        <w:rPr>
          <w:color w:val="000000"/>
          <w:spacing w:val="1"/>
          <w:w w:val="99"/>
          <w:sz w:val="24"/>
          <w:szCs w:val="24"/>
        </w:rPr>
        <w:t>и</w:t>
      </w:r>
      <w:r w:rsidRPr="008871D8">
        <w:rPr>
          <w:color w:val="000000"/>
          <w:spacing w:val="-1"/>
          <w:w w:val="99"/>
          <w:sz w:val="24"/>
          <w:szCs w:val="24"/>
        </w:rPr>
        <w:t>л</w:t>
      </w:r>
      <w:r w:rsidRPr="008871D8">
        <w:rPr>
          <w:color w:val="000000"/>
          <w:w w:val="99"/>
          <w:sz w:val="24"/>
          <w:szCs w:val="24"/>
        </w:rPr>
        <w:t>и</w:t>
      </w:r>
      <w:r w:rsidRPr="008871D8">
        <w:rPr>
          <w:color w:val="000000"/>
          <w:spacing w:val="55"/>
          <w:sz w:val="24"/>
          <w:szCs w:val="24"/>
        </w:rPr>
        <w:t xml:space="preserve"> </w:t>
      </w:r>
      <w:r w:rsidRPr="008871D8">
        <w:rPr>
          <w:color w:val="000000"/>
          <w:spacing w:val="1"/>
          <w:w w:val="99"/>
          <w:sz w:val="24"/>
          <w:szCs w:val="24"/>
        </w:rPr>
        <w:t>ин</w:t>
      </w:r>
      <w:r w:rsidRPr="008871D8">
        <w:rPr>
          <w:color w:val="000000"/>
          <w:spacing w:val="-2"/>
          <w:sz w:val="24"/>
          <w:szCs w:val="24"/>
        </w:rPr>
        <w:t>о</w:t>
      </w:r>
      <w:r w:rsidRPr="008871D8">
        <w:rPr>
          <w:color w:val="000000"/>
          <w:w w:val="99"/>
          <w:sz w:val="24"/>
          <w:szCs w:val="24"/>
        </w:rPr>
        <w:t>й</w:t>
      </w:r>
      <w:r w:rsidRPr="008871D8">
        <w:rPr>
          <w:color w:val="000000"/>
          <w:sz w:val="24"/>
          <w:szCs w:val="24"/>
        </w:rPr>
        <w:t xml:space="preserve"> </w:t>
      </w:r>
      <w:r w:rsidRPr="008871D8">
        <w:rPr>
          <w:color w:val="000000"/>
          <w:w w:val="99"/>
          <w:sz w:val="24"/>
          <w:szCs w:val="24"/>
        </w:rPr>
        <w:t>ц</w:t>
      </w:r>
      <w:r w:rsidRPr="008871D8">
        <w:rPr>
          <w:color w:val="000000"/>
          <w:sz w:val="24"/>
          <w:szCs w:val="24"/>
        </w:rPr>
        <w:t>е</w:t>
      </w:r>
      <w:r w:rsidRPr="008871D8">
        <w:rPr>
          <w:color w:val="000000"/>
          <w:spacing w:val="1"/>
          <w:w w:val="99"/>
          <w:sz w:val="24"/>
          <w:szCs w:val="24"/>
        </w:rPr>
        <w:t>нн</w:t>
      </w:r>
      <w:r w:rsidRPr="008871D8">
        <w:rPr>
          <w:color w:val="000000"/>
          <w:sz w:val="24"/>
          <w:szCs w:val="24"/>
        </w:rPr>
        <w:t>ост</w:t>
      </w:r>
      <w:r w:rsidRPr="008871D8">
        <w:rPr>
          <w:color w:val="000000"/>
          <w:spacing w:val="1"/>
          <w:w w:val="99"/>
          <w:sz w:val="24"/>
          <w:szCs w:val="24"/>
        </w:rPr>
        <w:t>и</w:t>
      </w:r>
      <w:r w:rsidRPr="008871D8">
        <w:rPr>
          <w:color w:val="000000"/>
          <w:sz w:val="24"/>
          <w:szCs w:val="24"/>
        </w:rPr>
        <w:t>.</w:t>
      </w:r>
      <w:r w:rsidRPr="008871D8">
        <w:rPr>
          <w:color w:val="000000"/>
          <w:spacing w:val="64"/>
          <w:sz w:val="24"/>
          <w:szCs w:val="24"/>
        </w:rPr>
        <w:t xml:space="preserve"> </w:t>
      </w:r>
      <w:r w:rsidRPr="008871D8">
        <w:rPr>
          <w:color w:val="000000"/>
          <w:w w:val="99"/>
          <w:sz w:val="24"/>
          <w:szCs w:val="24"/>
        </w:rPr>
        <w:t>Дл</w:t>
      </w:r>
      <w:r w:rsidRPr="008871D8">
        <w:rPr>
          <w:color w:val="000000"/>
          <w:sz w:val="24"/>
          <w:szCs w:val="24"/>
        </w:rPr>
        <w:t>я</w:t>
      </w:r>
      <w:r w:rsidRPr="008871D8">
        <w:rPr>
          <w:color w:val="000000"/>
          <w:spacing w:val="67"/>
          <w:sz w:val="24"/>
          <w:szCs w:val="24"/>
        </w:rPr>
        <w:t xml:space="preserve"> </w:t>
      </w:r>
      <w:r w:rsidRPr="008871D8">
        <w:rPr>
          <w:color w:val="000000"/>
          <w:sz w:val="24"/>
          <w:szCs w:val="24"/>
        </w:rPr>
        <w:t>то</w:t>
      </w:r>
      <w:r w:rsidRPr="008871D8">
        <w:rPr>
          <w:color w:val="000000"/>
          <w:w w:val="99"/>
          <w:sz w:val="24"/>
          <w:szCs w:val="24"/>
        </w:rPr>
        <w:t>г</w:t>
      </w:r>
      <w:r w:rsidRPr="008871D8">
        <w:rPr>
          <w:color w:val="000000"/>
          <w:sz w:val="24"/>
          <w:szCs w:val="24"/>
        </w:rPr>
        <w:t>о</w:t>
      </w:r>
      <w:r w:rsidRPr="008871D8">
        <w:rPr>
          <w:color w:val="000000"/>
          <w:spacing w:val="68"/>
          <w:sz w:val="24"/>
          <w:szCs w:val="24"/>
        </w:rPr>
        <w:t xml:space="preserve"> </w:t>
      </w:r>
      <w:r w:rsidRPr="008871D8">
        <w:rPr>
          <w:color w:val="000000"/>
          <w:sz w:val="24"/>
          <w:szCs w:val="24"/>
        </w:rPr>
        <w:t>ч</w:t>
      </w:r>
      <w:r w:rsidRPr="008871D8">
        <w:rPr>
          <w:color w:val="000000"/>
          <w:spacing w:val="-1"/>
          <w:sz w:val="24"/>
          <w:szCs w:val="24"/>
        </w:rPr>
        <w:t>т</w:t>
      </w:r>
      <w:r w:rsidRPr="008871D8">
        <w:rPr>
          <w:color w:val="000000"/>
          <w:sz w:val="24"/>
          <w:szCs w:val="24"/>
        </w:rPr>
        <w:t>обы</w:t>
      </w:r>
      <w:r w:rsidRPr="008871D8">
        <w:rPr>
          <w:color w:val="000000"/>
          <w:spacing w:val="66"/>
          <w:sz w:val="24"/>
          <w:szCs w:val="24"/>
        </w:rPr>
        <w:t xml:space="preserve"> </w:t>
      </w:r>
      <w:r w:rsidRPr="008871D8">
        <w:rPr>
          <w:color w:val="000000"/>
          <w:sz w:val="24"/>
          <w:szCs w:val="24"/>
        </w:rPr>
        <w:t>стать</w:t>
      </w:r>
      <w:r w:rsidRPr="008871D8">
        <w:rPr>
          <w:color w:val="000000"/>
          <w:spacing w:val="68"/>
          <w:sz w:val="24"/>
          <w:szCs w:val="24"/>
        </w:rPr>
        <w:t xml:space="preserve"> </w:t>
      </w:r>
      <w:r w:rsidRPr="008871D8">
        <w:rPr>
          <w:color w:val="000000"/>
          <w:spacing w:val="1"/>
          <w:sz w:val="24"/>
          <w:szCs w:val="24"/>
        </w:rPr>
        <w:t>з</w:t>
      </w:r>
      <w:r w:rsidRPr="008871D8">
        <w:rPr>
          <w:color w:val="000000"/>
          <w:w w:val="99"/>
          <w:sz w:val="24"/>
          <w:szCs w:val="24"/>
        </w:rPr>
        <w:t>н</w:t>
      </w:r>
      <w:r w:rsidRPr="008871D8">
        <w:rPr>
          <w:color w:val="000000"/>
          <w:sz w:val="24"/>
          <w:szCs w:val="24"/>
        </w:rPr>
        <w:t>ачимо</w:t>
      </w:r>
      <w:r w:rsidRPr="008871D8">
        <w:rPr>
          <w:color w:val="000000"/>
          <w:spacing w:val="1"/>
          <w:sz w:val="24"/>
          <w:szCs w:val="24"/>
        </w:rPr>
        <w:t>й</w:t>
      </w:r>
      <w:r w:rsidRPr="008871D8">
        <w:rPr>
          <w:color w:val="000000"/>
          <w:sz w:val="24"/>
          <w:szCs w:val="24"/>
        </w:rPr>
        <w:t>,</w:t>
      </w:r>
      <w:r w:rsidRPr="008871D8">
        <w:rPr>
          <w:color w:val="000000"/>
          <w:spacing w:val="64"/>
          <w:sz w:val="24"/>
          <w:szCs w:val="24"/>
        </w:rPr>
        <w:t xml:space="preserve"> </w:t>
      </w:r>
      <w:r w:rsidRPr="008871D8">
        <w:rPr>
          <w:color w:val="000000"/>
          <w:spacing w:val="1"/>
          <w:sz w:val="24"/>
          <w:szCs w:val="24"/>
        </w:rPr>
        <w:t>к</w:t>
      </w:r>
      <w:r w:rsidRPr="008871D8">
        <w:rPr>
          <w:color w:val="000000"/>
          <w:sz w:val="24"/>
          <w:szCs w:val="24"/>
        </w:rPr>
        <w:t>аждая</w:t>
      </w:r>
      <w:r w:rsidRPr="008871D8">
        <w:rPr>
          <w:color w:val="000000"/>
          <w:spacing w:val="66"/>
          <w:sz w:val="24"/>
          <w:szCs w:val="24"/>
        </w:rPr>
        <w:t xml:space="preserve"> </w:t>
      </w:r>
      <w:r w:rsidRPr="008871D8">
        <w:rPr>
          <w:color w:val="000000"/>
          <w:spacing w:val="1"/>
          <w:sz w:val="24"/>
          <w:szCs w:val="24"/>
        </w:rPr>
        <w:t>ц</w:t>
      </w:r>
      <w:r w:rsidRPr="008871D8">
        <w:rPr>
          <w:color w:val="000000"/>
          <w:sz w:val="24"/>
          <w:szCs w:val="24"/>
        </w:rPr>
        <w:t>е</w:t>
      </w:r>
      <w:r w:rsidRPr="008871D8">
        <w:rPr>
          <w:color w:val="000000"/>
          <w:spacing w:val="1"/>
          <w:sz w:val="24"/>
          <w:szCs w:val="24"/>
        </w:rPr>
        <w:t>нн</w:t>
      </w:r>
      <w:r w:rsidRPr="008871D8">
        <w:rPr>
          <w:color w:val="000000"/>
          <w:sz w:val="24"/>
          <w:szCs w:val="24"/>
        </w:rPr>
        <w:t>ос</w:t>
      </w:r>
      <w:r w:rsidRPr="008871D8">
        <w:rPr>
          <w:color w:val="000000"/>
          <w:w w:val="99"/>
          <w:sz w:val="24"/>
          <w:szCs w:val="24"/>
        </w:rPr>
        <w:t>т</w:t>
      </w:r>
      <w:r w:rsidRPr="008871D8">
        <w:rPr>
          <w:color w:val="000000"/>
          <w:sz w:val="24"/>
          <w:szCs w:val="24"/>
        </w:rPr>
        <w:t>ь</w:t>
      </w:r>
      <w:r w:rsidRPr="008871D8">
        <w:rPr>
          <w:color w:val="000000"/>
          <w:spacing w:val="67"/>
          <w:sz w:val="24"/>
          <w:szCs w:val="24"/>
        </w:rPr>
        <w:t xml:space="preserve"> </w:t>
      </w:r>
      <w:r w:rsidRPr="008871D8">
        <w:rPr>
          <w:color w:val="000000"/>
          <w:sz w:val="24"/>
          <w:szCs w:val="24"/>
        </w:rPr>
        <w:t>вос</w:t>
      </w:r>
      <w:r w:rsidRPr="008871D8">
        <w:rPr>
          <w:color w:val="000000"/>
          <w:spacing w:val="-1"/>
          <w:sz w:val="24"/>
          <w:szCs w:val="24"/>
        </w:rPr>
        <w:t>п</w:t>
      </w:r>
      <w:r w:rsidRPr="008871D8">
        <w:rPr>
          <w:color w:val="000000"/>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ни</w:t>
      </w:r>
      <w:r w:rsidRPr="008871D8">
        <w:rPr>
          <w:color w:val="000000"/>
          <w:sz w:val="24"/>
          <w:szCs w:val="24"/>
        </w:rPr>
        <w:t>я</w:t>
      </w:r>
      <w:r w:rsidRPr="008871D8">
        <w:rPr>
          <w:color w:val="000000"/>
          <w:spacing w:val="65"/>
          <w:sz w:val="24"/>
          <w:szCs w:val="24"/>
        </w:rPr>
        <w:t xml:space="preserve"> </w:t>
      </w:r>
      <w:r w:rsidRPr="008871D8">
        <w:rPr>
          <w:color w:val="000000"/>
          <w:sz w:val="24"/>
          <w:szCs w:val="24"/>
        </w:rPr>
        <w:t>долж</w:t>
      </w:r>
      <w:r w:rsidRPr="008871D8">
        <w:rPr>
          <w:color w:val="000000"/>
          <w:spacing w:val="1"/>
          <w:sz w:val="24"/>
          <w:szCs w:val="24"/>
        </w:rPr>
        <w:t>н</w:t>
      </w:r>
      <w:r w:rsidRPr="008871D8">
        <w:rPr>
          <w:color w:val="000000"/>
          <w:sz w:val="24"/>
          <w:szCs w:val="24"/>
        </w:rPr>
        <w:t>а</w:t>
      </w:r>
      <w:r w:rsidRPr="008871D8">
        <w:rPr>
          <w:color w:val="000000"/>
          <w:spacing w:val="66"/>
          <w:sz w:val="24"/>
          <w:szCs w:val="24"/>
        </w:rPr>
        <w:t xml:space="preserve"> </w:t>
      </w:r>
      <w:r w:rsidRPr="008871D8">
        <w:rPr>
          <w:color w:val="000000"/>
          <w:sz w:val="24"/>
          <w:szCs w:val="24"/>
        </w:rPr>
        <w:t>быт</w:t>
      </w:r>
      <w:r w:rsidRPr="008871D8">
        <w:rPr>
          <w:color w:val="000000"/>
          <w:w w:val="99"/>
          <w:sz w:val="24"/>
          <w:szCs w:val="24"/>
        </w:rPr>
        <w:t>ь</w:t>
      </w:r>
      <w:r w:rsidRPr="008871D8">
        <w:rPr>
          <w:color w:val="000000"/>
          <w:spacing w:val="64"/>
          <w:sz w:val="24"/>
          <w:szCs w:val="24"/>
        </w:rPr>
        <w:t xml:space="preserve"> </w:t>
      </w:r>
      <w:r w:rsidRPr="008871D8">
        <w:rPr>
          <w:color w:val="000000"/>
          <w:spacing w:val="1"/>
          <w:w w:val="99"/>
          <w:sz w:val="24"/>
          <w:szCs w:val="24"/>
        </w:rPr>
        <w:t>п</w:t>
      </w:r>
      <w:r w:rsidRPr="008871D8">
        <w:rPr>
          <w:color w:val="000000"/>
          <w:sz w:val="24"/>
          <w:szCs w:val="24"/>
        </w:rPr>
        <w:t>о</w:t>
      </w:r>
      <w:r w:rsidRPr="008871D8">
        <w:rPr>
          <w:color w:val="000000"/>
          <w:spacing w:val="10"/>
          <w:w w:val="99"/>
          <w:sz w:val="24"/>
          <w:szCs w:val="24"/>
        </w:rPr>
        <w:t>н</w:t>
      </w:r>
      <w:r w:rsidRPr="008871D8">
        <w:rPr>
          <w:color w:val="000000"/>
          <w:sz w:val="24"/>
          <w:szCs w:val="24"/>
        </w:rPr>
        <w:t>ята, раскрыта</w:t>
      </w:r>
      <w:r w:rsidRPr="008871D8">
        <w:rPr>
          <w:color w:val="000000"/>
          <w:spacing w:val="18"/>
          <w:sz w:val="24"/>
          <w:szCs w:val="24"/>
        </w:rPr>
        <w:t xml:space="preserve"> </w:t>
      </w:r>
      <w:r w:rsidRPr="008871D8">
        <w:rPr>
          <w:color w:val="000000"/>
          <w:w w:val="99"/>
          <w:sz w:val="24"/>
          <w:szCs w:val="24"/>
        </w:rPr>
        <w:t>и</w:t>
      </w:r>
      <w:r w:rsidRPr="008871D8">
        <w:rPr>
          <w:color w:val="000000"/>
          <w:spacing w:val="20"/>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ин</w:t>
      </w:r>
      <w:r w:rsidRPr="008871D8">
        <w:rPr>
          <w:color w:val="000000"/>
          <w:sz w:val="24"/>
          <w:szCs w:val="24"/>
        </w:rPr>
        <w:t>ята</w:t>
      </w:r>
      <w:r w:rsidRPr="008871D8">
        <w:rPr>
          <w:color w:val="000000"/>
          <w:spacing w:val="19"/>
          <w:sz w:val="24"/>
          <w:szCs w:val="24"/>
        </w:rPr>
        <w:t xml:space="preserve"> </w:t>
      </w:r>
      <w:r w:rsidRPr="008871D8">
        <w:rPr>
          <w:color w:val="000000"/>
          <w:sz w:val="24"/>
          <w:szCs w:val="24"/>
        </w:rPr>
        <w:t>р</w:t>
      </w:r>
      <w:r w:rsidRPr="008871D8">
        <w:rPr>
          <w:color w:val="000000"/>
          <w:spacing w:val="1"/>
          <w:sz w:val="24"/>
          <w:szCs w:val="24"/>
        </w:rPr>
        <w:t>е</w:t>
      </w:r>
      <w:r w:rsidRPr="008871D8">
        <w:rPr>
          <w:color w:val="000000"/>
          <w:sz w:val="24"/>
          <w:szCs w:val="24"/>
        </w:rPr>
        <w:t>бе</w:t>
      </w:r>
      <w:r w:rsidRPr="008871D8">
        <w:rPr>
          <w:color w:val="000000"/>
          <w:spacing w:val="1"/>
          <w:w w:val="99"/>
          <w:sz w:val="24"/>
          <w:szCs w:val="24"/>
        </w:rPr>
        <w:t>н</w:t>
      </w:r>
      <w:r w:rsidRPr="008871D8">
        <w:rPr>
          <w:color w:val="000000"/>
          <w:spacing w:val="1"/>
          <w:sz w:val="24"/>
          <w:szCs w:val="24"/>
        </w:rPr>
        <w:t>к</w:t>
      </w:r>
      <w:r w:rsidRPr="008871D8">
        <w:rPr>
          <w:color w:val="000000"/>
          <w:sz w:val="24"/>
          <w:szCs w:val="24"/>
        </w:rPr>
        <w:t>ом</w:t>
      </w:r>
      <w:r w:rsidRPr="008871D8">
        <w:rPr>
          <w:color w:val="000000"/>
          <w:spacing w:val="18"/>
          <w:sz w:val="24"/>
          <w:szCs w:val="24"/>
        </w:rPr>
        <w:t xml:space="preserve"> </w:t>
      </w:r>
      <w:r w:rsidRPr="008871D8">
        <w:rPr>
          <w:color w:val="000000"/>
          <w:sz w:val="24"/>
          <w:szCs w:val="24"/>
        </w:rPr>
        <w:t>сов</w:t>
      </w:r>
      <w:r w:rsidRPr="008871D8">
        <w:rPr>
          <w:color w:val="000000"/>
          <w:spacing w:val="-1"/>
          <w:sz w:val="24"/>
          <w:szCs w:val="24"/>
        </w:rPr>
        <w:t>м</w:t>
      </w:r>
      <w:r w:rsidRPr="008871D8">
        <w:rPr>
          <w:color w:val="000000"/>
          <w:spacing w:val="1"/>
          <w:sz w:val="24"/>
          <w:szCs w:val="24"/>
        </w:rPr>
        <w:t>е</w:t>
      </w:r>
      <w:r w:rsidRPr="008871D8">
        <w:rPr>
          <w:color w:val="000000"/>
          <w:sz w:val="24"/>
          <w:szCs w:val="24"/>
        </w:rPr>
        <w:t>ст</w:t>
      </w:r>
      <w:r w:rsidRPr="008871D8">
        <w:rPr>
          <w:color w:val="000000"/>
          <w:spacing w:val="1"/>
          <w:sz w:val="24"/>
          <w:szCs w:val="24"/>
        </w:rPr>
        <w:t>н</w:t>
      </w:r>
      <w:r w:rsidRPr="008871D8">
        <w:rPr>
          <w:color w:val="000000"/>
          <w:sz w:val="24"/>
          <w:szCs w:val="24"/>
        </w:rPr>
        <w:t>о</w:t>
      </w:r>
      <w:r w:rsidRPr="008871D8">
        <w:rPr>
          <w:color w:val="000000"/>
          <w:spacing w:val="19"/>
          <w:sz w:val="24"/>
          <w:szCs w:val="24"/>
        </w:rPr>
        <w:t xml:space="preserve"> </w:t>
      </w:r>
      <w:r w:rsidRPr="008871D8">
        <w:rPr>
          <w:color w:val="000000"/>
          <w:sz w:val="24"/>
          <w:szCs w:val="24"/>
        </w:rPr>
        <w:t>с</w:t>
      </w:r>
      <w:r w:rsidRPr="008871D8">
        <w:rPr>
          <w:color w:val="000000"/>
          <w:spacing w:val="18"/>
          <w:sz w:val="24"/>
          <w:szCs w:val="24"/>
        </w:rPr>
        <w:t xml:space="preserve"> </w:t>
      </w:r>
      <w:r w:rsidRPr="008871D8">
        <w:rPr>
          <w:color w:val="000000"/>
          <w:sz w:val="24"/>
          <w:szCs w:val="24"/>
        </w:rPr>
        <w:t>д</w:t>
      </w:r>
      <w:r w:rsidRPr="008871D8">
        <w:rPr>
          <w:color w:val="000000"/>
          <w:spacing w:val="2"/>
          <w:sz w:val="24"/>
          <w:szCs w:val="24"/>
        </w:rPr>
        <w:t>р</w:t>
      </w:r>
      <w:r w:rsidRPr="008871D8">
        <w:rPr>
          <w:color w:val="000000"/>
          <w:spacing w:val="-3"/>
          <w:sz w:val="24"/>
          <w:szCs w:val="24"/>
        </w:rPr>
        <w:t>у</w:t>
      </w:r>
      <w:r w:rsidRPr="008871D8">
        <w:rPr>
          <w:color w:val="000000"/>
          <w:sz w:val="24"/>
          <w:szCs w:val="24"/>
        </w:rPr>
        <w:t>гими</w:t>
      </w:r>
      <w:r w:rsidRPr="008871D8">
        <w:rPr>
          <w:color w:val="000000"/>
          <w:spacing w:val="20"/>
          <w:sz w:val="24"/>
          <w:szCs w:val="24"/>
        </w:rPr>
        <w:t xml:space="preserve"> </w:t>
      </w:r>
      <w:r w:rsidRPr="008871D8">
        <w:rPr>
          <w:color w:val="000000"/>
          <w:sz w:val="24"/>
          <w:szCs w:val="24"/>
        </w:rPr>
        <w:t>л</w:t>
      </w:r>
      <w:r w:rsidRPr="008871D8">
        <w:rPr>
          <w:color w:val="000000"/>
          <w:w w:val="99"/>
          <w:sz w:val="24"/>
          <w:szCs w:val="24"/>
        </w:rPr>
        <w:t>ю</w:t>
      </w:r>
      <w:r w:rsidRPr="008871D8">
        <w:rPr>
          <w:color w:val="000000"/>
          <w:sz w:val="24"/>
          <w:szCs w:val="24"/>
        </w:rPr>
        <w:t>д</w:t>
      </w:r>
      <w:r w:rsidRPr="008871D8">
        <w:rPr>
          <w:color w:val="000000"/>
          <w:spacing w:val="1"/>
          <w:w w:val="99"/>
          <w:sz w:val="24"/>
          <w:szCs w:val="24"/>
        </w:rPr>
        <w:t>ь</w:t>
      </w:r>
      <w:r w:rsidRPr="008871D8">
        <w:rPr>
          <w:color w:val="000000"/>
          <w:sz w:val="24"/>
          <w:szCs w:val="24"/>
        </w:rPr>
        <w:t>ми</w:t>
      </w:r>
      <w:r w:rsidRPr="008871D8">
        <w:rPr>
          <w:color w:val="000000"/>
          <w:spacing w:val="19"/>
          <w:sz w:val="24"/>
          <w:szCs w:val="24"/>
        </w:rPr>
        <w:t xml:space="preserve"> </w:t>
      </w:r>
      <w:r w:rsidRPr="008871D8">
        <w:rPr>
          <w:color w:val="000000"/>
          <w:sz w:val="24"/>
          <w:szCs w:val="24"/>
        </w:rPr>
        <w:t>в</w:t>
      </w:r>
      <w:r w:rsidRPr="008871D8">
        <w:rPr>
          <w:color w:val="000000"/>
          <w:spacing w:val="19"/>
          <w:sz w:val="24"/>
          <w:szCs w:val="24"/>
        </w:rPr>
        <w:t xml:space="preserve"> </w:t>
      </w:r>
      <w:r w:rsidRPr="008871D8">
        <w:rPr>
          <w:color w:val="000000"/>
          <w:w w:val="99"/>
          <w:sz w:val="24"/>
          <w:szCs w:val="24"/>
        </w:rPr>
        <w:t>з</w:t>
      </w:r>
      <w:r w:rsidRPr="008871D8">
        <w:rPr>
          <w:color w:val="000000"/>
          <w:spacing w:val="1"/>
          <w:sz w:val="24"/>
          <w:szCs w:val="24"/>
        </w:rPr>
        <w:t>н</w:t>
      </w:r>
      <w:r w:rsidRPr="008871D8">
        <w:rPr>
          <w:color w:val="000000"/>
          <w:sz w:val="24"/>
          <w:szCs w:val="24"/>
        </w:rPr>
        <w:t>ачимой</w:t>
      </w:r>
      <w:r w:rsidRPr="008871D8">
        <w:rPr>
          <w:color w:val="000000"/>
          <w:spacing w:val="20"/>
          <w:sz w:val="24"/>
          <w:szCs w:val="24"/>
        </w:rPr>
        <w:t xml:space="preserve"> </w:t>
      </w:r>
      <w:r w:rsidRPr="008871D8">
        <w:rPr>
          <w:color w:val="000000"/>
          <w:sz w:val="24"/>
          <w:szCs w:val="24"/>
        </w:rPr>
        <w:t>для</w:t>
      </w:r>
      <w:r w:rsidRPr="008871D8">
        <w:rPr>
          <w:color w:val="000000"/>
          <w:spacing w:val="20"/>
          <w:sz w:val="24"/>
          <w:szCs w:val="24"/>
        </w:rPr>
        <w:t xml:space="preserve"> </w:t>
      </w:r>
      <w:r w:rsidRPr="008871D8">
        <w:rPr>
          <w:color w:val="000000"/>
          <w:spacing w:val="1"/>
          <w:sz w:val="24"/>
          <w:szCs w:val="24"/>
        </w:rPr>
        <w:t>н</w:t>
      </w:r>
      <w:r w:rsidRPr="008871D8">
        <w:rPr>
          <w:color w:val="000000"/>
          <w:sz w:val="24"/>
          <w:szCs w:val="24"/>
        </w:rPr>
        <w:t>его</w:t>
      </w:r>
      <w:r w:rsidRPr="008871D8">
        <w:rPr>
          <w:color w:val="000000"/>
          <w:spacing w:val="18"/>
          <w:sz w:val="24"/>
          <w:szCs w:val="24"/>
        </w:rPr>
        <w:t xml:space="preserve"> </w:t>
      </w:r>
      <w:r w:rsidRPr="008871D8">
        <w:rPr>
          <w:color w:val="000000"/>
          <w:sz w:val="24"/>
          <w:szCs w:val="24"/>
        </w:rPr>
        <w:t>об</w:t>
      </w:r>
      <w:r w:rsidRPr="008871D8">
        <w:rPr>
          <w:color w:val="000000"/>
          <w:w w:val="99"/>
          <w:sz w:val="24"/>
          <w:szCs w:val="24"/>
        </w:rPr>
        <w:t>щ</w:t>
      </w:r>
      <w:r w:rsidRPr="008871D8">
        <w:rPr>
          <w:color w:val="000000"/>
          <w:spacing w:val="1"/>
          <w:sz w:val="24"/>
          <w:szCs w:val="24"/>
        </w:rPr>
        <w:t>н</w:t>
      </w:r>
      <w:r w:rsidRPr="008871D8">
        <w:rPr>
          <w:color w:val="000000"/>
          <w:sz w:val="24"/>
          <w:szCs w:val="24"/>
        </w:rPr>
        <w:t>ост</w:t>
      </w:r>
      <w:r w:rsidRPr="008871D8">
        <w:rPr>
          <w:color w:val="000000"/>
          <w:spacing w:val="1"/>
          <w:w w:val="99"/>
          <w:sz w:val="24"/>
          <w:szCs w:val="24"/>
        </w:rPr>
        <w:t>и</w:t>
      </w:r>
      <w:r w:rsidRPr="008871D8">
        <w:rPr>
          <w:color w:val="000000"/>
          <w:sz w:val="24"/>
          <w:szCs w:val="24"/>
        </w:rPr>
        <w:t>.</w:t>
      </w:r>
      <w:r w:rsidRPr="008871D8">
        <w:rPr>
          <w:color w:val="000000"/>
          <w:spacing w:val="98"/>
          <w:sz w:val="24"/>
          <w:szCs w:val="24"/>
        </w:rPr>
        <w:t xml:space="preserve"> </w:t>
      </w:r>
      <w:r w:rsidRPr="008871D8">
        <w:rPr>
          <w:color w:val="000000"/>
          <w:w w:val="99"/>
          <w:sz w:val="24"/>
          <w:szCs w:val="24"/>
        </w:rPr>
        <w:t>Э</w:t>
      </w:r>
      <w:r w:rsidRPr="008871D8">
        <w:rPr>
          <w:color w:val="000000"/>
          <w:spacing w:val="1"/>
          <w:sz w:val="24"/>
          <w:szCs w:val="24"/>
        </w:rPr>
        <w:t>т</w:t>
      </w:r>
      <w:r w:rsidRPr="008871D8">
        <w:rPr>
          <w:color w:val="000000"/>
          <w:sz w:val="24"/>
          <w:szCs w:val="24"/>
        </w:rPr>
        <w:t xml:space="preserve">от </w:t>
      </w:r>
      <w:r w:rsidRPr="008871D8">
        <w:rPr>
          <w:color w:val="000000"/>
          <w:w w:val="99"/>
          <w:sz w:val="24"/>
          <w:szCs w:val="24"/>
        </w:rPr>
        <w:t>п</w:t>
      </w:r>
      <w:r w:rsidRPr="008871D8">
        <w:rPr>
          <w:color w:val="000000"/>
          <w:sz w:val="24"/>
          <w:szCs w:val="24"/>
        </w:rPr>
        <w:t>ро</w:t>
      </w:r>
      <w:r w:rsidRPr="008871D8">
        <w:rPr>
          <w:color w:val="000000"/>
          <w:spacing w:val="1"/>
          <w:w w:val="99"/>
          <w:sz w:val="24"/>
          <w:szCs w:val="24"/>
        </w:rPr>
        <w:t>ц</w:t>
      </w:r>
      <w:r w:rsidRPr="008871D8">
        <w:rPr>
          <w:color w:val="000000"/>
          <w:sz w:val="24"/>
          <w:szCs w:val="24"/>
        </w:rPr>
        <w:t>есс</w:t>
      </w:r>
      <w:r w:rsidRPr="008871D8">
        <w:rPr>
          <w:color w:val="000000"/>
          <w:spacing w:val="24"/>
          <w:sz w:val="24"/>
          <w:szCs w:val="24"/>
        </w:rPr>
        <w:t xml:space="preserve"> </w:t>
      </w:r>
      <w:r w:rsidRPr="008871D8">
        <w:rPr>
          <w:color w:val="000000"/>
          <w:spacing w:val="1"/>
          <w:w w:val="99"/>
          <w:sz w:val="24"/>
          <w:szCs w:val="24"/>
        </w:rPr>
        <w:t>п</w:t>
      </w:r>
      <w:r w:rsidRPr="008871D8">
        <w:rPr>
          <w:color w:val="000000"/>
          <w:sz w:val="24"/>
          <w:szCs w:val="24"/>
        </w:rPr>
        <w:t>ро</w:t>
      </w:r>
      <w:r w:rsidRPr="008871D8">
        <w:rPr>
          <w:color w:val="000000"/>
          <w:spacing w:val="1"/>
          <w:w w:val="99"/>
          <w:sz w:val="24"/>
          <w:szCs w:val="24"/>
        </w:rPr>
        <w:t>и</w:t>
      </w:r>
      <w:r w:rsidRPr="008871D8">
        <w:rPr>
          <w:color w:val="000000"/>
          <w:spacing w:val="-1"/>
          <w:sz w:val="24"/>
          <w:szCs w:val="24"/>
        </w:rPr>
        <w:t>с</w:t>
      </w:r>
      <w:r w:rsidRPr="008871D8">
        <w:rPr>
          <w:color w:val="000000"/>
          <w:sz w:val="24"/>
          <w:szCs w:val="24"/>
        </w:rPr>
        <w:t>ход</w:t>
      </w:r>
      <w:r w:rsidRPr="008871D8">
        <w:rPr>
          <w:color w:val="000000"/>
          <w:w w:val="99"/>
          <w:sz w:val="24"/>
          <w:szCs w:val="24"/>
        </w:rPr>
        <w:t>и</w:t>
      </w:r>
      <w:r w:rsidRPr="008871D8">
        <w:rPr>
          <w:color w:val="000000"/>
          <w:sz w:val="24"/>
          <w:szCs w:val="24"/>
        </w:rPr>
        <w:t>т</w:t>
      </w:r>
      <w:r w:rsidRPr="008871D8">
        <w:rPr>
          <w:color w:val="000000"/>
          <w:spacing w:val="26"/>
          <w:sz w:val="24"/>
          <w:szCs w:val="24"/>
        </w:rPr>
        <w:t xml:space="preserve"> </w:t>
      </w:r>
      <w:r w:rsidRPr="008871D8">
        <w:rPr>
          <w:color w:val="000000"/>
          <w:sz w:val="24"/>
          <w:szCs w:val="24"/>
        </w:rPr>
        <w:t>с</w:t>
      </w:r>
      <w:r w:rsidRPr="008871D8">
        <w:rPr>
          <w:color w:val="000000"/>
          <w:spacing w:val="-2"/>
          <w:sz w:val="24"/>
          <w:szCs w:val="24"/>
        </w:rPr>
        <w:t>т</w:t>
      </w:r>
      <w:r w:rsidRPr="008871D8">
        <w:rPr>
          <w:color w:val="000000"/>
          <w:w w:val="99"/>
          <w:sz w:val="24"/>
          <w:szCs w:val="24"/>
        </w:rPr>
        <w:t>и</w:t>
      </w:r>
      <w:r w:rsidRPr="008871D8">
        <w:rPr>
          <w:color w:val="000000"/>
          <w:sz w:val="24"/>
          <w:szCs w:val="24"/>
        </w:rPr>
        <w:t>х</w:t>
      </w:r>
      <w:r w:rsidRPr="008871D8">
        <w:rPr>
          <w:color w:val="000000"/>
          <w:spacing w:val="1"/>
          <w:w w:val="99"/>
          <w:sz w:val="24"/>
          <w:szCs w:val="24"/>
        </w:rPr>
        <w:t>и</w:t>
      </w:r>
      <w:r w:rsidRPr="008871D8">
        <w:rPr>
          <w:color w:val="000000"/>
          <w:w w:val="99"/>
          <w:sz w:val="24"/>
          <w:szCs w:val="24"/>
        </w:rPr>
        <w:t>йн</w:t>
      </w:r>
      <w:r w:rsidRPr="008871D8">
        <w:rPr>
          <w:color w:val="000000"/>
          <w:sz w:val="24"/>
          <w:szCs w:val="24"/>
        </w:rPr>
        <w:t>о,</w:t>
      </w:r>
      <w:r w:rsidRPr="008871D8">
        <w:rPr>
          <w:color w:val="000000"/>
          <w:spacing w:val="24"/>
          <w:sz w:val="24"/>
          <w:szCs w:val="24"/>
        </w:rPr>
        <w:t xml:space="preserve"> </w:t>
      </w:r>
      <w:r w:rsidRPr="008871D8">
        <w:rPr>
          <w:color w:val="000000"/>
          <w:spacing w:val="1"/>
          <w:w w:val="99"/>
          <w:sz w:val="24"/>
          <w:szCs w:val="24"/>
        </w:rPr>
        <w:t>н</w:t>
      </w:r>
      <w:r w:rsidRPr="008871D8">
        <w:rPr>
          <w:color w:val="000000"/>
          <w:sz w:val="24"/>
          <w:szCs w:val="24"/>
        </w:rPr>
        <w:t>о</w:t>
      </w:r>
      <w:r w:rsidRPr="008871D8">
        <w:rPr>
          <w:color w:val="000000"/>
          <w:spacing w:val="26"/>
          <w:sz w:val="24"/>
          <w:szCs w:val="24"/>
        </w:rPr>
        <w:t xml:space="preserve"> </w:t>
      </w:r>
      <w:r w:rsidRPr="008871D8">
        <w:rPr>
          <w:color w:val="000000"/>
          <w:sz w:val="24"/>
          <w:szCs w:val="24"/>
        </w:rPr>
        <w:t>для</w:t>
      </w:r>
      <w:r w:rsidRPr="008871D8">
        <w:rPr>
          <w:color w:val="000000"/>
          <w:spacing w:val="24"/>
          <w:sz w:val="24"/>
          <w:szCs w:val="24"/>
        </w:rPr>
        <w:t xml:space="preserve"> </w:t>
      </w:r>
      <w:r w:rsidRPr="008871D8">
        <w:rPr>
          <w:color w:val="000000"/>
          <w:w w:val="99"/>
          <w:sz w:val="24"/>
          <w:szCs w:val="24"/>
        </w:rPr>
        <w:t>т</w:t>
      </w:r>
      <w:r w:rsidRPr="008871D8">
        <w:rPr>
          <w:color w:val="000000"/>
          <w:sz w:val="24"/>
          <w:szCs w:val="24"/>
        </w:rPr>
        <w:t>ого,</w:t>
      </w:r>
      <w:r w:rsidRPr="008871D8">
        <w:rPr>
          <w:color w:val="000000"/>
          <w:spacing w:val="27"/>
          <w:sz w:val="24"/>
          <w:szCs w:val="24"/>
        </w:rPr>
        <w:t xml:space="preserve"> </w:t>
      </w:r>
      <w:r w:rsidRPr="008871D8">
        <w:rPr>
          <w:color w:val="000000"/>
          <w:spacing w:val="-1"/>
          <w:sz w:val="24"/>
          <w:szCs w:val="24"/>
        </w:rPr>
        <w:t>ч</w:t>
      </w:r>
      <w:r w:rsidRPr="008871D8">
        <w:rPr>
          <w:color w:val="000000"/>
          <w:w w:val="99"/>
          <w:sz w:val="24"/>
          <w:szCs w:val="24"/>
        </w:rPr>
        <w:t>т</w:t>
      </w:r>
      <w:r w:rsidRPr="008871D8">
        <w:rPr>
          <w:color w:val="000000"/>
          <w:sz w:val="24"/>
          <w:szCs w:val="24"/>
        </w:rPr>
        <w:t>обы</w:t>
      </w:r>
      <w:r w:rsidRPr="008871D8">
        <w:rPr>
          <w:color w:val="000000"/>
          <w:spacing w:val="25"/>
          <w:sz w:val="24"/>
          <w:szCs w:val="24"/>
        </w:rPr>
        <w:t xml:space="preserve"> </w:t>
      </w:r>
      <w:r w:rsidRPr="008871D8">
        <w:rPr>
          <w:color w:val="000000"/>
          <w:sz w:val="24"/>
          <w:szCs w:val="24"/>
        </w:rPr>
        <w:t>ве</w:t>
      </w:r>
      <w:r w:rsidRPr="008871D8">
        <w:rPr>
          <w:color w:val="000000"/>
          <w:spacing w:val="-1"/>
          <w:sz w:val="24"/>
          <w:szCs w:val="24"/>
        </w:rPr>
        <w:t>с</w:t>
      </w:r>
      <w:r w:rsidRPr="008871D8">
        <w:rPr>
          <w:color w:val="000000"/>
          <w:w w:val="99"/>
          <w:sz w:val="24"/>
          <w:szCs w:val="24"/>
        </w:rPr>
        <w:t>т</w:t>
      </w:r>
      <w:r w:rsidRPr="008871D8">
        <w:rPr>
          <w:color w:val="000000"/>
          <w:sz w:val="24"/>
          <w:szCs w:val="24"/>
        </w:rPr>
        <w:t>и</w:t>
      </w:r>
      <w:r w:rsidRPr="008871D8">
        <w:rPr>
          <w:color w:val="000000"/>
          <w:spacing w:val="27"/>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w:t>
      </w:r>
      <w:r w:rsidRPr="008871D8">
        <w:rPr>
          <w:color w:val="000000"/>
          <w:spacing w:val="-1"/>
          <w:sz w:val="24"/>
          <w:szCs w:val="24"/>
        </w:rPr>
        <w:t>л</w:t>
      </w:r>
      <w:r w:rsidRPr="008871D8">
        <w:rPr>
          <w:color w:val="000000"/>
          <w:sz w:val="24"/>
          <w:szCs w:val="24"/>
        </w:rPr>
        <w:t>ь</w:t>
      </w:r>
      <w:r w:rsidRPr="008871D8">
        <w:rPr>
          <w:color w:val="000000"/>
          <w:spacing w:val="3"/>
          <w:sz w:val="24"/>
          <w:szCs w:val="24"/>
        </w:rPr>
        <w:t>н</w:t>
      </w:r>
      <w:r w:rsidRPr="008871D8">
        <w:rPr>
          <w:color w:val="000000"/>
          <w:spacing w:val="-6"/>
          <w:sz w:val="24"/>
          <w:szCs w:val="24"/>
        </w:rPr>
        <w:t>у</w:t>
      </w:r>
      <w:r w:rsidRPr="008871D8">
        <w:rPr>
          <w:color w:val="000000"/>
          <w:w w:val="99"/>
          <w:sz w:val="24"/>
          <w:szCs w:val="24"/>
        </w:rPr>
        <w:t>ю</w:t>
      </w:r>
      <w:r w:rsidRPr="008871D8">
        <w:rPr>
          <w:color w:val="000000"/>
          <w:spacing w:val="25"/>
          <w:sz w:val="24"/>
          <w:szCs w:val="24"/>
        </w:rPr>
        <w:t xml:space="preserve"> </w:t>
      </w:r>
      <w:r w:rsidRPr="008871D8">
        <w:rPr>
          <w:color w:val="000000"/>
          <w:sz w:val="24"/>
          <w:szCs w:val="24"/>
        </w:rPr>
        <w:t>рабо</w:t>
      </w:r>
      <w:r w:rsidRPr="008871D8">
        <w:rPr>
          <w:color w:val="000000"/>
          <w:spacing w:val="5"/>
          <w:w w:val="99"/>
          <w:sz w:val="24"/>
          <w:szCs w:val="24"/>
        </w:rPr>
        <w:t>т</w:t>
      </w:r>
      <w:r w:rsidRPr="008871D8">
        <w:rPr>
          <w:color w:val="000000"/>
          <w:spacing w:val="-3"/>
          <w:sz w:val="24"/>
          <w:szCs w:val="24"/>
        </w:rPr>
        <w:t>у</w:t>
      </w:r>
      <w:r w:rsidRPr="008871D8">
        <w:rPr>
          <w:color w:val="000000"/>
          <w:sz w:val="24"/>
          <w:szCs w:val="24"/>
        </w:rPr>
        <w:t>,</w:t>
      </w:r>
      <w:r w:rsidRPr="008871D8">
        <w:rPr>
          <w:color w:val="000000"/>
          <w:spacing w:val="25"/>
          <w:sz w:val="24"/>
          <w:szCs w:val="24"/>
        </w:rPr>
        <w:t xml:space="preserve"> </w:t>
      </w:r>
      <w:r w:rsidRPr="008871D8">
        <w:rPr>
          <w:color w:val="000000"/>
          <w:sz w:val="24"/>
          <w:szCs w:val="24"/>
        </w:rPr>
        <w:t>он</w:t>
      </w:r>
      <w:r w:rsidRPr="008871D8">
        <w:rPr>
          <w:color w:val="000000"/>
          <w:spacing w:val="27"/>
          <w:sz w:val="24"/>
          <w:szCs w:val="24"/>
        </w:rPr>
        <w:t xml:space="preserve"> </w:t>
      </w:r>
      <w:r w:rsidRPr="008871D8">
        <w:rPr>
          <w:color w:val="000000"/>
          <w:sz w:val="24"/>
          <w:szCs w:val="24"/>
        </w:rPr>
        <w:t>до</w:t>
      </w:r>
      <w:r w:rsidRPr="008871D8">
        <w:rPr>
          <w:color w:val="000000"/>
          <w:w w:val="99"/>
          <w:sz w:val="24"/>
          <w:szCs w:val="24"/>
        </w:rPr>
        <w:t>л</w:t>
      </w:r>
      <w:r w:rsidRPr="008871D8">
        <w:rPr>
          <w:color w:val="000000"/>
          <w:sz w:val="24"/>
          <w:szCs w:val="24"/>
        </w:rPr>
        <w:t>же</w:t>
      </w:r>
      <w:r w:rsidRPr="008871D8">
        <w:rPr>
          <w:color w:val="000000"/>
          <w:w w:val="99"/>
          <w:sz w:val="24"/>
          <w:szCs w:val="24"/>
        </w:rPr>
        <w:t>н</w:t>
      </w:r>
      <w:r w:rsidRPr="008871D8">
        <w:rPr>
          <w:color w:val="000000"/>
          <w:spacing w:val="27"/>
          <w:sz w:val="24"/>
          <w:szCs w:val="24"/>
        </w:rPr>
        <w:t xml:space="preserve"> </w:t>
      </w:r>
      <w:r w:rsidRPr="008871D8">
        <w:rPr>
          <w:color w:val="000000"/>
          <w:sz w:val="24"/>
          <w:szCs w:val="24"/>
        </w:rPr>
        <w:t>быт</w:t>
      </w:r>
      <w:r w:rsidRPr="008871D8">
        <w:rPr>
          <w:color w:val="000000"/>
          <w:w w:val="99"/>
          <w:sz w:val="24"/>
          <w:szCs w:val="24"/>
        </w:rPr>
        <w:t>ь</w:t>
      </w:r>
      <w:r w:rsidRPr="008871D8">
        <w:rPr>
          <w:color w:val="000000"/>
          <w:sz w:val="24"/>
          <w:szCs w:val="24"/>
        </w:rPr>
        <w:t xml:space="preserve"> </w:t>
      </w:r>
      <w:r w:rsidRPr="008871D8">
        <w:rPr>
          <w:color w:val="000000"/>
          <w:w w:val="99"/>
          <w:sz w:val="24"/>
          <w:szCs w:val="24"/>
        </w:rPr>
        <w:t>н</w:t>
      </w:r>
      <w:r w:rsidRPr="008871D8">
        <w:rPr>
          <w:color w:val="000000"/>
          <w:sz w:val="24"/>
          <w:szCs w:val="24"/>
        </w:rPr>
        <w:t>а</w:t>
      </w:r>
      <w:r w:rsidRPr="008871D8">
        <w:rPr>
          <w:color w:val="000000"/>
          <w:spacing w:val="1"/>
          <w:w w:val="99"/>
          <w:sz w:val="24"/>
          <w:szCs w:val="24"/>
        </w:rPr>
        <w:t>п</w:t>
      </w:r>
      <w:r w:rsidRPr="008871D8">
        <w:rPr>
          <w:color w:val="000000"/>
          <w:sz w:val="24"/>
          <w:szCs w:val="24"/>
        </w:rPr>
        <w:t>рав</w:t>
      </w:r>
      <w:r w:rsidRPr="008871D8">
        <w:rPr>
          <w:color w:val="000000"/>
          <w:w w:val="99"/>
          <w:sz w:val="24"/>
          <w:szCs w:val="24"/>
        </w:rPr>
        <w:t>л</w:t>
      </w:r>
      <w:r w:rsidRPr="008871D8">
        <w:rPr>
          <w:color w:val="000000"/>
          <w:spacing w:val="-1"/>
          <w:sz w:val="24"/>
          <w:szCs w:val="24"/>
        </w:rPr>
        <w:t>е</w:t>
      </w:r>
      <w:r w:rsidRPr="008871D8">
        <w:rPr>
          <w:color w:val="000000"/>
          <w:w w:val="99"/>
          <w:sz w:val="24"/>
          <w:szCs w:val="24"/>
        </w:rPr>
        <w:t>н</w:t>
      </w:r>
      <w:r w:rsidRPr="008871D8">
        <w:rPr>
          <w:color w:val="000000"/>
          <w:sz w:val="24"/>
          <w:szCs w:val="24"/>
        </w:rPr>
        <w:t xml:space="preserve"> в</w:t>
      </w:r>
      <w:r w:rsidRPr="008871D8">
        <w:rPr>
          <w:color w:val="000000"/>
          <w:w w:val="99"/>
          <w:sz w:val="24"/>
          <w:szCs w:val="24"/>
        </w:rPr>
        <w:t>з</w:t>
      </w:r>
      <w:r w:rsidRPr="008871D8">
        <w:rPr>
          <w:color w:val="000000"/>
          <w:sz w:val="24"/>
          <w:szCs w:val="24"/>
        </w:rPr>
        <w:t>рослым.</w:t>
      </w: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Во</w:t>
      </w:r>
      <w:r w:rsidRPr="008871D8">
        <w:rPr>
          <w:color w:val="000000"/>
          <w:spacing w:val="-1"/>
          <w:sz w:val="24"/>
          <w:szCs w:val="24"/>
        </w:rPr>
        <w:t>с</w:t>
      </w:r>
      <w:r w:rsidRPr="008871D8">
        <w:rPr>
          <w:color w:val="000000"/>
          <w:w w:val="99"/>
          <w:sz w:val="24"/>
          <w:szCs w:val="24"/>
        </w:rPr>
        <w:t>пи</w:t>
      </w:r>
      <w:r w:rsidRPr="008871D8">
        <w:rPr>
          <w:color w:val="000000"/>
          <w:sz w:val="24"/>
          <w:szCs w:val="24"/>
        </w:rPr>
        <w:t>татель</w:t>
      </w:r>
      <w:r w:rsidRPr="008871D8">
        <w:rPr>
          <w:color w:val="000000"/>
          <w:spacing w:val="2"/>
          <w:w w:val="99"/>
          <w:sz w:val="24"/>
          <w:szCs w:val="24"/>
        </w:rPr>
        <w:t>н</w:t>
      </w:r>
      <w:r w:rsidRPr="008871D8">
        <w:rPr>
          <w:color w:val="000000"/>
          <w:sz w:val="24"/>
          <w:szCs w:val="24"/>
        </w:rPr>
        <w:t>ое</w:t>
      </w:r>
      <w:r w:rsidRPr="008871D8">
        <w:rPr>
          <w:color w:val="000000"/>
          <w:spacing w:val="58"/>
          <w:sz w:val="24"/>
          <w:szCs w:val="24"/>
        </w:rPr>
        <w:t xml:space="preserve"> </w:t>
      </w:r>
      <w:r w:rsidRPr="008871D8">
        <w:rPr>
          <w:color w:val="000000"/>
          <w:sz w:val="24"/>
          <w:szCs w:val="24"/>
        </w:rPr>
        <w:t>событ</w:t>
      </w:r>
      <w:r w:rsidRPr="008871D8">
        <w:rPr>
          <w:color w:val="000000"/>
          <w:spacing w:val="2"/>
          <w:w w:val="99"/>
          <w:sz w:val="24"/>
          <w:szCs w:val="24"/>
        </w:rPr>
        <w:t>и</w:t>
      </w:r>
      <w:r w:rsidRPr="008871D8">
        <w:rPr>
          <w:color w:val="000000"/>
          <w:sz w:val="24"/>
          <w:szCs w:val="24"/>
        </w:rPr>
        <w:t>е</w:t>
      </w:r>
      <w:r w:rsidRPr="008871D8">
        <w:rPr>
          <w:color w:val="000000"/>
          <w:spacing w:val="61"/>
          <w:sz w:val="24"/>
          <w:szCs w:val="24"/>
        </w:rPr>
        <w:t xml:space="preserve"> </w:t>
      </w:r>
      <w:r w:rsidRPr="008871D8">
        <w:rPr>
          <w:color w:val="000000"/>
          <w:sz w:val="24"/>
          <w:szCs w:val="24"/>
        </w:rPr>
        <w:t>–</w:t>
      </w:r>
      <w:r w:rsidRPr="008871D8">
        <w:rPr>
          <w:color w:val="000000"/>
          <w:spacing w:val="60"/>
          <w:sz w:val="24"/>
          <w:szCs w:val="24"/>
        </w:rPr>
        <w:t xml:space="preserve"> </w:t>
      </w:r>
      <w:r w:rsidRPr="008871D8">
        <w:rPr>
          <w:color w:val="000000"/>
          <w:w w:val="99"/>
          <w:sz w:val="24"/>
          <w:szCs w:val="24"/>
        </w:rPr>
        <w:t>э</w:t>
      </w:r>
      <w:r w:rsidRPr="008871D8">
        <w:rPr>
          <w:color w:val="000000"/>
          <w:sz w:val="24"/>
          <w:szCs w:val="24"/>
        </w:rPr>
        <w:t>то</w:t>
      </w:r>
      <w:r w:rsidRPr="008871D8">
        <w:rPr>
          <w:color w:val="000000"/>
          <w:spacing w:val="60"/>
          <w:sz w:val="24"/>
          <w:szCs w:val="24"/>
        </w:rPr>
        <w:t xml:space="preserve"> </w:t>
      </w:r>
      <w:r w:rsidRPr="008871D8">
        <w:rPr>
          <w:color w:val="000000"/>
          <w:sz w:val="24"/>
          <w:szCs w:val="24"/>
        </w:rPr>
        <w:t>спроек</w:t>
      </w:r>
      <w:r w:rsidRPr="008871D8">
        <w:rPr>
          <w:color w:val="000000"/>
          <w:w w:val="99"/>
          <w:sz w:val="24"/>
          <w:szCs w:val="24"/>
        </w:rPr>
        <w:t>т</w:t>
      </w:r>
      <w:r w:rsidRPr="008871D8">
        <w:rPr>
          <w:color w:val="000000"/>
          <w:spacing w:val="1"/>
          <w:sz w:val="24"/>
          <w:szCs w:val="24"/>
        </w:rPr>
        <w:t>и</w:t>
      </w:r>
      <w:r w:rsidRPr="008871D8">
        <w:rPr>
          <w:color w:val="000000"/>
          <w:sz w:val="24"/>
          <w:szCs w:val="24"/>
        </w:rPr>
        <w:t>ров</w:t>
      </w:r>
      <w:r w:rsidRPr="008871D8">
        <w:rPr>
          <w:color w:val="000000"/>
          <w:spacing w:val="1"/>
          <w:sz w:val="24"/>
          <w:szCs w:val="24"/>
        </w:rPr>
        <w:t>анн</w:t>
      </w:r>
      <w:r w:rsidRPr="008871D8">
        <w:rPr>
          <w:color w:val="000000"/>
          <w:sz w:val="24"/>
          <w:szCs w:val="24"/>
        </w:rPr>
        <w:t>ая</w:t>
      </w:r>
      <w:r w:rsidRPr="008871D8">
        <w:rPr>
          <w:color w:val="000000"/>
          <w:spacing w:val="59"/>
          <w:sz w:val="24"/>
          <w:szCs w:val="24"/>
        </w:rPr>
        <w:t xml:space="preserve"> </w:t>
      </w:r>
      <w:r w:rsidRPr="008871D8">
        <w:rPr>
          <w:color w:val="000000"/>
          <w:spacing w:val="3"/>
          <w:sz w:val="24"/>
          <w:szCs w:val="24"/>
        </w:rPr>
        <w:t>в</w:t>
      </w:r>
      <w:r w:rsidRPr="008871D8">
        <w:rPr>
          <w:color w:val="000000"/>
          <w:spacing w:val="1"/>
          <w:w w:val="99"/>
          <w:sz w:val="24"/>
          <w:szCs w:val="24"/>
        </w:rPr>
        <w:t>з</w:t>
      </w:r>
      <w:r w:rsidRPr="008871D8">
        <w:rPr>
          <w:color w:val="000000"/>
          <w:sz w:val="24"/>
          <w:szCs w:val="24"/>
        </w:rPr>
        <w:t>рослым</w:t>
      </w:r>
      <w:r w:rsidRPr="008871D8">
        <w:rPr>
          <w:color w:val="000000"/>
          <w:spacing w:val="58"/>
          <w:sz w:val="24"/>
          <w:szCs w:val="24"/>
        </w:rPr>
        <w:t xml:space="preserve"> </w:t>
      </w:r>
      <w:r w:rsidRPr="008871D8">
        <w:rPr>
          <w:color w:val="000000"/>
          <w:sz w:val="24"/>
          <w:szCs w:val="24"/>
        </w:rPr>
        <w:t>обра</w:t>
      </w:r>
      <w:r w:rsidRPr="008871D8">
        <w:rPr>
          <w:color w:val="000000"/>
          <w:spacing w:val="1"/>
          <w:w w:val="99"/>
          <w:sz w:val="24"/>
          <w:szCs w:val="24"/>
        </w:rPr>
        <w:t>з</w:t>
      </w:r>
      <w:r w:rsidRPr="008871D8">
        <w:rPr>
          <w:color w:val="000000"/>
          <w:spacing w:val="2"/>
          <w:sz w:val="24"/>
          <w:szCs w:val="24"/>
        </w:rPr>
        <w:t>о</w:t>
      </w:r>
      <w:r w:rsidRPr="008871D8">
        <w:rPr>
          <w:color w:val="000000"/>
          <w:sz w:val="24"/>
          <w:szCs w:val="24"/>
        </w:rPr>
        <w:t>ва</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z w:val="24"/>
          <w:szCs w:val="24"/>
        </w:rPr>
        <w:t>ая</w:t>
      </w:r>
      <w:r w:rsidRPr="008871D8">
        <w:rPr>
          <w:color w:val="000000"/>
          <w:spacing w:val="59"/>
          <w:sz w:val="24"/>
          <w:szCs w:val="24"/>
        </w:rPr>
        <w:t xml:space="preserve"> </w:t>
      </w:r>
      <w:r w:rsidRPr="008871D8">
        <w:rPr>
          <w:color w:val="000000"/>
          <w:sz w:val="24"/>
          <w:szCs w:val="24"/>
        </w:rPr>
        <w:t>с</w:t>
      </w:r>
      <w:r w:rsidRPr="008871D8">
        <w:rPr>
          <w:color w:val="000000"/>
          <w:w w:val="99"/>
          <w:sz w:val="24"/>
          <w:szCs w:val="24"/>
        </w:rPr>
        <w:t>и</w:t>
      </w:r>
      <w:r w:rsidRPr="008871D8">
        <w:rPr>
          <w:color w:val="000000"/>
          <w:spacing w:val="3"/>
          <w:sz w:val="24"/>
          <w:szCs w:val="24"/>
        </w:rPr>
        <w:t>т</w:t>
      </w:r>
      <w:r w:rsidRPr="008871D8">
        <w:rPr>
          <w:color w:val="000000"/>
          <w:spacing w:val="-3"/>
          <w:sz w:val="24"/>
          <w:szCs w:val="24"/>
        </w:rPr>
        <w:t>у</w:t>
      </w:r>
      <w:r w:rsidRPr="008871D8">
        <w:rPr>
          <w:color w:val="000000"/>
          <w:spacing w:val="-1"/>
          <w:sz w:val="24"/>
          <w:szCs w:val="24"/>
        </w:rPr>
        <w:t>а</w:t>
      </w:r>
      <w:r w:rsidRPr="008871D8">
        <w:rPr>
          <w:color w:val="000000"/>
          <w:w w:val="99"/>
          <w:sz w:val="24"/>
          <w:szCs w:val="24"/>
        </w:rPr>
        <w:t>ци</w:t>
      </w:r>
      <w:r w:rsidRPr="008871D8">
        <w:rPr>
          <w:color w:val="000000"/>
          <w:sz w:val="24"/>
          <w:szCs w:val="24"/>
        </w:rPr>
        <w:t>я.</w:t>
      </w:r>
      <w:r w:rsidRPr="008871D8">
        <w:rPr>
          <w:color w:val="000000"/>
          <w:sz w:val="24"/>
          <w:szCs w:val="24"/>
        </w:rPr>
        <w:tab/>
        <w:t>В каждом</w:t>
      </w:r>
      <w:r w:rsidRPr="008871D8">
        <w:rPr>
          <w:color w:val="000000"/>
          <w:spacing w:val="50"/>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pacing w:val="1"/>
          <w:w w:val="99"/>
          <w:sz w:val="24"/>
          <w:szCs w:val="24"/>
        </w:rPr>
        <w:t>пи</w:t>
      </w:r>
      <w:r w:rsidRPr="008871D8">
        <w:rPr>
          <w:color w:val="000000"/>
          <w:sz w:val="24"/>
          <w:szCs w:val="24"/>
        </w:rPr>
        <w:t>татель</w:t>
      </w:r>
      <w:r w:rsidRPr="008871D8">
        <w:rPr>
          <w:color w:val="000000"/>
          <w:spacing w:val="2"/>
          <w:w w:val="99"/>
          <w:sz w:val="24"/>
          <w:szCs w:val="24"/>
        </w:rPr>
        <w:t>н</w:t>
      </w:r>
      <w:r w:rsidRPr="008871D8">
        <w:rPr>
          <w:color w:val="000000"/>
          <w:spacing w:val="-2"/>
          <w:sz w:val="24"/>
          <w:szCs w:val="24"/>
        </w:rPr>
        <w:t>о</w:t>
      </w:r>
      <w:r w:rsidRPr="008871D8">
        <w:rPr>
          <w:color w:val="000000"/>
          <w:sz w:val="24"/>
          <w:szCs w:val="24"/>
        </w:rPr>
        <w:t>м</w:t>
      </w:r>
      <w:r w:rsidRPr="008871D8">
        <w:rPr>
          <w:color w:val="000000"/>
          <w:spacing w:val="49"/>
          <w:sz w:val="24"/>
          <w:szCs w:val="24"/>
        </w:rPr>
        <w:t xml:space="preserve"> </w:t>
      </w:r>
      <w:r w:rsidRPr="008871D8">
        <w:rPr>
          <w:color w:val="000000"/>
          <w:sz w:val="24"/>
          <w:szCs w:val="24"/>
        </w:rPr>
        <w:t>событ</w:t>
      </w:r>
      <w:r w:rsidRPr="008871D8">
        <w:rPr>
          <w:color w:val="000000"/>
          <w:spacing w:val="1"/>
          <w:w w:val="99"/>
          <w:sz w:val="24"/>
          <w:szCs w:val="24"/>
        </w:rPr>
        <w:t>и</w:t>
      </w:r>
      <w:r w:rsidRPr="008871D8">
        <w:rPr>
          <w:color w:val="000000"/>
          <w:w w:val="99"/>
          <w:sz w:val="24"/>
          <w:szCs w:val="24"/>
        </w:rPr>
        <w:t>и</w:t>
      </w:r>
      <w:r w:rsidRPr="008871D8">
        <w:rPr>
          <w:color w:val="000000"/>
          <w:spacing w:val="51"/>
          <w:sz w:val="24"/>
          <w:szCs w:val="24"/>
        </w:rPr>
        <w:t xml:space="preserve"> </w:t>
      </w:r>
      <w:r w:rsidRPr="008871D8">
        <w:rPr>
          <w:color w:val="000000"/>
          <w:spacing w:val="1"/>
          <w:w w:val="99"/>
          <w:sz w:val="24"/>
          <w:szCs w:val="24"/>
        </w:rPr>
        <w:t>п</w:t>
      </w:r>
      <w:r w:rsidRPr="008871D8">
        <w:rPr>
          <w:color w:val="000000"/>
          <w:sz w:val="24"/>
          <w:szCs w:val="24"/>
        </w:rPr>
        <w:t>едагог</w:t>
      </w:r>
      <w:r w:rsidRPr="008871D8">
        <w:rPr>
          <w:color w:val="000000"/>
          <w:spacing w:val="50"/>
          <w:sz w:val="24"/>
          <w:szCs w:val="24"/>
        </w:rPr>
        <w:t xml:space="preserve"> </w:t>
      </w:r>
      <w:r w:rsidRPr="008871D8">
        <w:rPr>
          <w:color w:val="000000"/>
          <w:spacing w:val="1"/>
          <w:sz w:val="24"/>
          <w:szCs w:val="24"/>
        </w:rPr>
        <w:t>п</w:t>
      </w:r>
      <w:r w:rsidRPr="008871D8">
        <w:rPr>
          <w:color w:val="000000"/>
          <w:sz w:val="24"/>
          <w:szCs w:val="24"/>
        </w:rPr>
        <w:t>ро</w:t>
      </w:r>
      <w:r w:rsidRPr="008871D8">
        <w:rPr>
          <w:color w:val="000000"/>
          <w:spacing w:val="2"/>
          <w:sz w:val="24"/>
          <w:szCs w:val="24"/>
        </w:rPr>
        <w:t>д</w:t>
      </w:r>
      <w:r w:rsidRPr="008871D8">
        <w:rPr>
          <w:color w:val="000000"/>
          <w:spacing w:val="-4"/>
          <w:sz w:val="24"/>
          <w:szCs w:val="24"/>
        </w:rPr>
        <w:t>у</w:t>
      </w:r>
      <w:r w:rsidRPr="008871D8">
        <w:rPr>
          <w:color w:val="000000"/>
          <w:sz w:val="24"/>
          <w:szCs w:val="24"/>
        </w:rPr>
        <w:t>м</w:t>
      </w:r>
      <w:r w:rsidRPr="008871D8">
        <w:rPr>
          <w:color w:val="000000"/>
          <w:spacing w:val="1"/>
          <w:sz w:val="24"/>
          <w:szCs w:val="24"/>
        </w:rPr>
        <w:t>ы</w:t>
      </w:r>
      <w:r w:rsidRPr="008871D8">
        <w:rPr>
          <w:color w:val="000000"/>
          <w:sz w:val="24"/>
          <w:szCs w:val="24"/>
        </w:rPr>
        <w:t>в</w:t>
      </w:r>
      <w:r w:rsidRPr="008871D8">
        <w:rPr>
          <w:color w:val="000000"/>
          <w:spacing w:val="-1"/>
          <w:sz w:val="24"/>
          <w:szCs w:val="24"/>
        </w:rPr>
        <w:t>а</w:t>
      </w:r>
      <w:r w:rsidRPr="008871D8">
        <w:rPr>
          <w:color w:val="000000"/>
          <w:sz w:val="24"/>
          <w:szCs w:val="24"/>
        </w:rPr>
        <w:t>е</w:t>
      </w:r>
      <w:r w:rsidRPr="008871D8">
        <w:rPr>
          <w:color w:val="000000"/>
          <w:w w:val="99"/>
          <w:sz w:val="24"/>
          <w:szCs w:val="24"/>
        </w:rPr>
        <w:t>т</w:t>
      </w:r>
      <w:r w:rsidRPr="008871D8">
        <w:rPr>
          <w:color w:val="000000"/>
          <w:spacing w:val="52"/>
          <w:sz w:val="24"/>
          <w:szCs w:val="24"/>
        </w:rPr>
        <w:t xml:space="preserve"> </w:t>
      </w:r>
      <w:r w:rsidRPr="008871D8">
        <w:rPr>
          <w:color w:val="000000"/>
          <w:sz w:val="24"/>
          <w:szCs w:val="24"/>
        </w:rPr>
        <w:t>см</w:t>
      </w:r>
      <w:r w:rsidRPr="008871D8">
        <w:rPr>
          <w:color w:val="000000"/>
          <w:spacing w:val="1"/>
          <w:sz w:val="24"/>
          <w:szCs w:val="24"/>
        </w:rPr>
        <w:t>ы</w:t>
      </w:r>
      <w:r w:rsidRPr="008871D8">
        <w:rPr>
          <w:color w:val="000000"/>
          <w:sz w:val="24"/>
          <w:szCs w:val="24"/>
        </w:rPr>
        <w:t>сл</w:t>
      </w:r>
      <w:r w:rsidRPr="008871D8">
        <w:rPr>
          <w:color w:val="000000"/>
          <w:spacing w:val="50"/>
          <w:sz w:val="24"/>
          <w:szCs w:val="24"/>
        </w:rPr>
        <w:t xml:space="preserve"> </w:t>
      </w:r>
      <w:r w:rsidRPr="008871D8">
        <w:rPr>
          <w:color w:val="000000"/>
          <w:sz w:val="24"/>
          <w:szCs w:val="24"/>
        </w:rPr>
        <w:t>р</w:t>
      </w:r>
      <w:r w:rsidRPr="008871D8">
        <w:rPr>
          <w:color w:val="000000"/>
          <w:spacing w:val="1"/>
          <w:sz w:val="24"/>
          <w:szCs w:val="24"/>
        </w:rPr>
        <w:t>е</w:t>
      </w:r>
      <w:r w:rsidRPr="008871D8">
        <w:rPr>
          <w:color w:val="000000"/>
          <w:sz w:val="24"/>
          <w:szCs w:val="24"/>
        </w:rPr>
        <w:t>а</w:t>
      </w:r>
      <w:r w:rsidRPr="008871D8">
        <w:rPr>
          <w:color w:val="000000"/>
          <w:spacing w:val="2"/>
          <w:sz w:val="24"/>
          <w:szCs w:val="24"/>
        </w:rPr>
        <w:t>л</w:t>
      </w:r>
      <w:r w:rsidRPr="008871D8">
        <w:rPr>
          <w:color w:val="000000"/>
          <w:sz w:val="24"/>
          <w:szCs w:val="24"/>
        </w:rPr>
        <w:t>ь</w:t>
      </w:r>
      <w:r w:rsidRPr="008871D8">
        <w:rPr>
          <w:color w:val="000000"/>
          <w:spacing w:val="1"/>
          <w:sz w:val="24"/>
          <w:szCs w:val="24"/>
        </w:rPr>
        <w:t>н</w:t>
      </w:r>
      <w:r w:rsidRPr="008871D8">
        <w:rPr>
          <w:color w:val="000000"/>
          <w:spacing w:val="-2"/>
          <w:sz w:val="24"/>
          <w:szCs w:val="24"/>
        </w:rPr>
        <w:t>ы</w:t>
      </w:r>
      <w:r w:rsidRPr="008871D8">
        <w:rPr>
          <w:color w:val="000000"/>
          <w:sz w:val="24"/>
          <w:szCs w:val="24"/>
        </w:rPr>
        <w:t>х</w:t>
      </w:r>
      <w:r w:rsidRPr="008871D8">
        <w:rPr>
          <w:color w:val="000000"/>
          <w:spacing w:val="52"/>
          <w:sz w:val="24"/>
          <w:szCs w:val="24"/>
        </w:rPr>
        <w:t xml:space="preserve"> </w:t>
      </w:r>
      <w:r w:rsidRPr="008871D8">
        <w:rPr>
          <w:color w:val="000000"/>
          <w:sz w:val="24"/>
          <w:szCs w:val="24"/>
        </w:rPr>
        <w:t>и</w:t>
      </w:r>
      <w:r w:rsidRPr="008871D8">
        <w:rPr>
          <w:color w:val="000000"/>
          <w:spacing w:val="51"/>
          <w:sz w:val="24"/>
          <w:szCs w:val="24"/>
        </w:rPr>
        <w:t xml:space="preserve"> </w:t>
      </w:r>
      <w:r w:rsidRPr="008871D8">
        <w:rPr>
          <w:color w:val="000000"/>
          <w:sz w:val="24"/>
          <w:szCs w:val="24"/>
        </w:rPr>
        <w:t>во</w:t>
      </w:r>
      <w:r w:rsidRPr="008871D8">
        <w:rPr>
          <w:color w:val="000000"/>
          <w:spacing w:val="1"/>
          <w:w w:val="99"/>
          <w:sz w:val="24"/>
          <w:szCs w:val="24"/>
        </w:rPr>
        <w:t>з</w:t>
      </w:r>
      <w:r w:rsidRPr="008871D8">
        <w:rPr>
          <w:color w:val="000000"/>
          <w:sz w:val="24"/>
          <w:szCs w:val="24"/>
        </w:rPr>
        <w:t>можн</w:t>
      </w:r>
      <w:r w:rsidRPr="008871D8">
        <w:rPr>
          <w:color w:val="000000"/>
          <w:spacing w:val="-2"/>
          <w:sz w:val="24"/>
          <w:szCs w:val="24"/>
        </w:rPr>
        <w:t>ы</w:t>
      </w:r>
      <w:r w:rsidRPr="008871D8">
        <w:rPr>
          <w:color w:val="000000"/>
          <w:sz w:val="24"/>
          <w:szCs w:val="24"/>
        </w:rPr>
        <w:t>х</w:t>
      </w:r>
      <w:r w:rsidRPr="008871D8">
        <w:rPr>
          <w:color w:val="000000"/>
          <w:spacing w:val="52"/>
          <w:sz w:val="24"/>
          <w:szCs w:val="24"/>
        </w:rPr>
        <w:t xml:space="preserve"> </w:t>
      </w:r>
      <w:r w:rsidRPr="008871D8">
        <w:rPr>
          <w:color w:val="000000"/>
          <w:sz w:val="24"/>
          <w:szCs w:val="24"/>
        </w:rPr>
        <w:t>де</w:t>
      </w:r>
      <w:r w:rsidRPr="008871D8">
        <w:rPr>
          <w:color w:val="000000"/>
          <w:spacing w:val="1"/>
          <w:w w:val="99"/>
          <w:sz w:val="24"/>
          <w:szCs w:val="24"/>
        </w:rPr>
        <w:t>й</w:t>
      </w:r>
      <w:r w:rsidRPr="008871D8">
        <w:rPr>
          <w:color w:val="000000"/>
          <w:sz w:val="24"/>
          <w:szCs w:val="24"/>
        </w:rPr>
        <w:t>ств</w:t>
      </w:r>
      <w:r w:rsidRPr="008871D8">
        <w:rPr>
          <w:color w:val="000000"/>
          <w:w w:val="99"/>
          <w:sz w:val="24"/>
          <w:szCs w:val="24"/>
        </w:rPr>
        <w:t>ий</w:t>
      </w:r>
      <w:r w:rsidRPr="008871D8">
        <w:rPr>
          <w:color w:val="000000"/>
          <w:sz w:val="24"/>
          <w:szCs w:val="24"/>
        </w:rPr>
        <w:t xml:space="preserve"> дете</w:t>
      </w:r>
      <w:r w:rsidRPr="008871D8">
        <w:rPr>
          <w:color w:val="000000"/>
          <w:w w:val="99"/>
          <w:sz w:val="24"/>
          <w:szCs w:val="24"/>
        </w:rPr>
        <w:t>й</w:t>
      </w:r>
      <w:r w:rsidRPr="008871D8">
        <w:rPr>
          <w:color w:val="000000"/>
          <w:spacing w:val="48"/>
          <w:sz w:val="24"/>
          <w:szCs w:val="24"/>
        </w:rPr>
        <w:t xml:space="preserve"> </w:t>
      </w:r>
      <w:r w:rsidRPr="008871D8">
        <w:rPr>
          <w:color w:val="000000"/>
          <w:w w:val="99"/>
          <w:sz w:val="24"/>
          <w:szCs w:val="24"/>
        </w:rPr>
        <w:t>и</w:t>
      </w:r>
      <w:r w:rsidRPr="008871D8">
        <w:rPr>
          <w:color w:val="000000"/>
          <w:spacing w:val="49"/>
          <w:sz w:val="24"/>
          <w:szCs w:val="24"/>
        </w:rPr>
        <w:t xml:space="preserve"> </w:t>
      </w:r>
      <w:r w:rsidRPr="008871D8">
        <w:rPr>
          <w:color w:val="000000"/>
          <w:sz w:val="24"/>
          <w:szCs w:val="24"/>
        </w:rPr>
        <w:t>с</w:t>
      </w:r>
      <w:r w:rsidRPr="008871D8">
        <w:rPr>
          <w:color w:val="000000"/>
          <w:spacing w:val="-1"/>
          <w:sz w:val="24"/>
          <w:szCs w:val="24"/>
        </w:rPr>
        <w:t>м</w:t>
      </w:r>
      <w:r w:rsidRPr="008871D8">
        <w:rPr>
          <w:color w:val="000000"/>
          <w:sz w:val="24"/>
          <w:szCs w:val="24"/>
        </w:rPr>
        <w:t>ы</w:t>
      </w:r>
      <w:r w:rsidRPr="008871D8">
        <w:rPr>
          <w:color w:val="000000"/>
          <w:spacing w:val="-1"/>
          <w:sz w:val="24"/>
          <w:szCs w:val="24"/>
        </w:rPr>
        <w:t>с</w:t>
      </w:r>
      <w:r w:rsidRPr="008871D8">
        <w:rPr>
          <w:color w:val="000000"/>
          <w:sz w:val="24"/>
          <w:szCs w:val="24"/>
        </w:rPr>
        <w:t>л</w:t>
      </w:r>
      <w:r w:rsidRPr="008871D8">
        <w:rPr>
          <w:color w:val="000000"/>
          <w:spacing w:val="48"/>
          <w:sz w:val="24"/>
          <w:szCs w:val="24"/>
        </w:rPr>
        <w:t xml:space="preserve"> </w:t>
      </w:r>
      <w:r w:rsidRPr="008871D8">
        <w:rPr>
          <w:color w:val="000000"/>
          <w:sz w:val="24"/>
          <w:szCs w:val="24"/>
        </w:rPr>
        <w:t>сво</w:t>
      </w:r>
      <w:r w:rsidRPr="008871D8">
        <w:rPr>
          <w:color w:val="000000"/>
          <w:w w:val="99"/>
          <w:sz w:val="24"/>
          <w:szCs w:val="24"/>
        </w:rPr>
        <w:t>и</w:t>
      </w:r>
      <w:r w:rsidRPr="008871D8">
        <w:rPr>
          <w:color w:val="000000"/>
          <w:sz w:val="24"/>
          <w:szCs w:val="24"/>
        </w:rPr>
        <w:t>х</w:t>
      </w:r>
      <w:r w:rsidRPr="008871D8">
        <w:rPr>
          <w:color w:val="000000"/>
          <w:spacing w:val="45"/>
          <w:sz w:val="24"/>
          <w:szCs w:val="24"/>
        </w:rPr>
        <w:t xml:space="preserve"> </w:t>
      </w:r>
      <w:r w:rsidRPr="008871D8">
        <w:rPr>
          <w:color w:val="000000"/>
          <w:sz w:val="24"/>
          <w:szCs w:val="24"/>
        </w:rPr>
        <w:t>де</w:t>
      </w:r>
      <w:r w:rsidRPr="008871D8">
        <w:rPr>
          <w:color w:val="000000"/>
          <w:w w:val="99"/>
          <w:sz w:val="24"/>
          <w:szCs w:val="24"/>
        </w:rPr>
        <w:t>й</w:t>
      </w:r>
      <w:r w:rsidRPr="008871D8">
        <w:rPr>
          <w:color w:val="000000"/>
          <w:sz w:val="24"/>
          <w:szCs w:val="24"/>
        </w:rPr>
        <w:t>ств</w:t>
      </w:r>
      <w:r w:rsidRPr="008871D8">
        <w:rPr>
          <w:color w:val="000000"/>
          <w:spacing w:val="1"/>
          <w:w w:val="99"/>
          <w:sz w:val="24"/>
          <w:szCs w:val="24"/>
        </w:rPr>
        <w:t>и</w:t>
      </w:r>
      <w:r w:rsidRPr="008871D8">
        <w:rPr>
          <w:color w:val="000000"/>
          <w:w w:val="99"/>
          <w:sz w:val="24"/>
          <w:szCs w:val="24"/>
        </w:rPr>
        <w:t>й</w:t>
      </w:r>
      <w:r w:rsidRPr="008871D8">
        <w:rPr>
          <w:color w:val="000000"/>
          <w:spacing w:val="49"/>
          <w:sz w:val="24"/>
          <w:szCs w:val="24"/>
        </w:rPr>
        <w:t xml:space="preserve"> </w:t>
      </w:r>
      <w:r w:rsidRPr="008871D8">
        <w:rPr>
          <w:color w:val="000000"/>
          <w:sz w:val="24"/>
          <w:szCs w:val="24"/>
        </w:rPr>
        <w:t>в</w:t>
      </w:r>
      <w:r w:rsidRPr="008871D8">
        <w:rPr>
          <w:color w:val="000000"/>
          <w:spacing w:val="44"/>
          <w:sz w:val="24"/>
          <w:szCs w:val="24"/>
        </w:rPr>
        <w:t xml:space="preserve"> </w:t>
      </w:r>
      <w:r w:rsidRPr="008871D8">
        <w:rPr>
          <w:color w:val="000000"/>
          <w:spacing w:val="1"/>
          <w:sz w:val="24"/>
          <w:szCs w:val="24"/>
        </w:rPr>
        <w:t>к</w:t>
      </w:r>
      <w:r w:rsidRPr="008871D8">
        <w:rPr>
          <w:color w:val="000000"/>
          <w:sz w:val="24"/>
          <w:szCs w:val="24"/>
        </w:rPr>
        <w:t>о</w:t>
      </w:r>
      <w:r w:rsidRPr="008871D8">
        <w:rPr>
          <w:color w:val="000000"/>
          <w:w w:val="99"/>
          <w:sz w:val="24"/>
          <w:szCs w:val="24"/>
        </w:rPr>
        <w:t>нт</w:t>
      </w:r>
      <w:r w:rsidRPr="008871D8">
        <w:rPr>
          <w:color w:val="000000"/>
          <w:sz w:val="24"/>
          <w:szCs w:val="24"/>
        </w:rPr>
        <w:t>екс</w:t>
      </w:r>
      <w:r w:rsidRPr="008871D8">
        <w:rPr>
          <w:color w:val="000000"/>
          <w:w w:val="99"/>
          <w:sz w:val="24"/>
          <w:szCs w:val="24"/>
        </w:rPr>
        <w:t>т</w:t>
      </w:r>
      <w:r w:rsidRPr="008871D8">
        <w:rPr>
          <w:color w:val="000000"/>
          <w:sz w:val="24"/>
          <w:szCs w:val="24"/>
        </w:rPr>
        <w:t>е</w:t>
      </w:r>
      <w:r w:rsidRPr="008871D8">
        <w:rPr>
          <w:color w:val="000000"/>
          <w:spacing w:val="47"/>
          <w:sz w:val="24"/>
          <w:szCs w:val="24"/>
        </w:rPr>
        <w:t xml:space="preserve"> </w:t>
      </w:r>
      <w:r w:rsidRPr="008871D8">
        <w:rPr>
          <w:color w:val="000000"/>
          <w:spacing w:val="1"/>
          <w:w w:val="99"/>
          <w:sz w:val="24"/>
          <w:szCs w:val="24"/>
        </w:rPr>
        <w:t>з</w:t>
      </w:r>
      <w:r w:rsidRPr="008871D8">
        <w:rPr>
          <w:color w:val="000000"/>
          <w:sz w:val="24"/>
          <w:szCs w:val="24"/>
        </w:rPr>
        <w:t>адач</w:t>
      </w:r>
      <w:r w:rsidRPr="008871D8">
        <w:rPr>
          <w:color w:val="000000"/>
          <w:spacing w:val="47"/>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pacing w:val="1"/>
          <w:sz w:val="24"/>
          <w:szCs w:val="24"/>
        </w:rPr>
        <w:t>ани</w:t>
      </w:r>
      <w:r w:rsidRPr="008871D8">
        <w:rPr>
          <w:color w:val="000000"/>
          <w:sz w:val="24"/>
          <w:szCs w:val="24"/>
        </w:rPr>
        <w:t>я.</w:t>
      </w:r>
      <w:r w:rsidRPr="008871D8">
        <w:rPr>
          <w:color w:val="000000"/>
          <w:spacing w:val="45"/>
          <w:sz w:val="24"/>
          <w:szCs w:val="24"/>
        </w:rPr>
        <w:t xml:space="preserve"> </w:t>
      </w:r>
      <w:r w:rsidRPr="008871D8">
        <w:rPr>
          <w:color w:val="000000"/>
          <w:sz w:val="24"/>
          <w:szCs w:val="24"/>
        </w:rPr>
        <w:t>Собы</w:t>
      </w:r>
      <w:r w:rsidRPr="008871D8">
        <w:rPr>
          <w:color w:val="000000"/>
          <w:w w:val="99"/>
          <w:sz w:val="24"/>
          <w:szCs w:val="24"/>
        </w:rPr>
        <w:t>т</w:t>
      </w:r>
      <w:r w:rsidRPr="008871D8">
        <w:rPr>
          <w:color w:val="000000"/>
          <w:sz w:val="24"/>
          <w:szCs w:val="24"/>
        </w:rPr>
        <w:t>ием</w:t>
      </w:r>
      <w:r w:rsidRPr="008871D8">
        <w:rPr>
          <w:color w:val="000000"/>
          <w:spacing w:val="47"/>
          <w:sz w:val="24"/>
          <w:szCs w:val="24"/>
        </w:rPr>
        <w:t xml:space="preserve"> </w:t>
      </w:r>
      <w:r w:rsidRPr="008871D8">
        <w:rPr>
          <w:color w:val="000000"/>
          <w:sz w:val="24"/>
          <w:szCs w:val="24"/>
        </w:rPr>
        <w:t>мож</w:t>
      </w:r>
      <w:r w:rsidRPr="008871D8">
        <w:rPr>
          <w:color w:val="000000"/>
          <w:spacing w:val="-1"/>
          <w:sz w:val="24"/>
          <w:szCs w:val="24"/>
        </w:rPr>
        <w:t>е</w:t>
      </w:r>
      <w:r w:rsidRPr="008871D8">
        <w:rPr>
          <w:color w:val="000000"/>
          <w:w w:val="99"/>
          <w:sz w:val="24"/>
          <w:szCs w:val="24"/>
        </w:rPr>
        <w:t>т</w:t>
      </w:r>
      <w:r w:rsidRPr="008871D8">
        <w:rPr>
          <w:color w:val="000000"/>
          <w:spacing w:val="48"/>
          <w:sz w:val="24"/>
          <w:szCs w:val="24"/>
        </w:rPr>
        <w:t xml:space="preserve"> </w:t>
      </w:r>
      <w:r w:rsidRPr="008871D8">
        <w:rPr>
          <w:color w:val="000000"/>
          <w:sz w:val="24"/>
          <w:szCs w:val="24"/>
        </w:rPr>
        <w:t>бы</w:t>
      </w:r>
      <w:r w:rsidRPr="008871D8">
        <w:rPr>
          <w:color w:val="000000"/>
          <w:w w:val="99"/>
          <w:sz w:val="24"/>
          <w:szCs w:val="24"/>
        </w:rPr>
        <w:t>ть</w:t>
      </w:r>
      <w:r w:rsidRPr="008871D8">
        <w:rPr>
          <w:color w:val="000000"/>
          <w:spacing w:val="46"/>
          <w:sz w:val="24"/>
          <w:szCs w:val="24"/>
        </w:rPr>
        <w:t xml:space="preserve"> </w:t>
      </w:r>
      <w:r w:rsidRPr="008871D8">
        <w:rPr>
          <w:color w:val="000000"/>
          <w:spacing w:val="1"/>
          <w:w w:val="99"/>
          <w:sz w:val="24"/>
          <w:szCs w:val="24"/>
        </w:rPr>
        <w:t>н</w:t>
      </w:r>
      <w:r w:rsidRPr="008871D8">
        <w:rPr>
          <w:color w:val="000000"/>
          <w:sz w:val="24"/>
          <w:szCs w:val="24"/>
        </w:rPr>
        <w:t>е</w:t>
      </w:r>
      <w:r w:rsidRPr="008871D8">
        <w:rPr>
          <w:color w:val="000000"/>
          <w:spacing w:val="47"/>
          <w:sz w:val="24"/>
          <w:szCs w:val="24"/>
        </w:rPr>
        <w:t xml:space="preserve"> </w:t>
      </w:r>
      <w:r w:rsidRPr="008871D8">
        <w:rPr>
          <w:color w:val="000000"/>
          <w:sz w:val="24"/>
          <w:szCs w:val="24"/>
        </w:rPr>
        <w:t>то</w:t>
      </w:r>
      <w:r w:rsidRPr="008871D8">
        <w:rPr>
          <w:color w:val="000000"/>
          <w:spacing w:val="1"/>
          <w:w w:val="99"/>
          <w:sz w:val="24"/>
          <w:szCs w:val="24"/>
        </w:rPr>
        <w:t>л</w:t>
      </w:r>
      <w:r w:rsidRPr="008871D8">
        <w:rPr>
          <w:color w:val="000000"/>
          <w:spacing w:val="-1"/>
          <w:w w:val="99"/>
          <w:sz w:val="24"/>
          <w:szCs w:val="24"/>
        </w:rPr>
        <w:t>ь</w:t>
      </w:r>
      <w:r w:rsidRPr="008871D8">
        <w:rPr>
          <w:color w:val="000000"/>
          <w:sz w:val="24"/>
          <w:szCs w:val="24"/>
        </w:rPr>
        <w:t>ко ор</w:t>
      </w:r>
      <w:r w:rsidRPr="008871D8">
        <w:rPr>
          <w:color w:val="000000"/>
          <w:w w:val="99"/>
          <w:sz w:val="24"/>
          <w:szCs w:val="24"/>
        </w:rPr>
        <w:t>г</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из</w:t>
      </w:r>
      <w:r w:rsidRPr="008871D8">
        <w:rPr>
          <w:color w:val="000000"/>
          <w:sz w:val="24"/>
          <w:szCs w:val="24"/>
        </w:rPr>
        <w:t>ова</w:t>
      </w:r>
      <w:r w:rsidRPr="008871D8">
        <w:rPr>
          <w:color w:val="000000"/>
          <w:w w:val="99"/>
          <w:sz w:val="24"/>
          <w:szCs w:val="24"/>
        </w:rPr>
        <w:t>нно</w:t>
      </w:r>
      <w:r w:rsidRPr="008871D8">
        <w:rPr>
          <w:color w:val="000000"/>
          <w:sz w:val="24"/>
          <w:szCs w:val="24"/>
        </w:rPr>
        <w:t>е</w:t>
      </w:r>
      <w:r w:rsidRPr="008871D8">
        <w:rPr>
          <w:color w:val="000000"/>
          <w:spacing w:val="42"/>
          <w:sz w:val="24"/>
          <w:szCs w:val="24"/>
        </w:rPr>
        <w:t xml:space="preserve"> </w:t>
      </w:r>
      <w:r w:rsidRPr="008871D8">
        <w:rPr>
          <w:color w:val="000000"/>
          <w:sz w:val="24"/>
          <w:szCs w:val="24"/>
        </w:rPr>
        <w:t>м</w:t>
      </w:r>
      <w:r w:rsidRPr="008871D8">
        <w:rPr>
          <w:color w:val="000000"/>
          <w:spacing w:val="-1"/>
          <w:sz w:val="24"/>
          <w:szCs w:val="24"/>
        </w:rPr>
        <w:t>е</w:t>
      </w:r>
      <w:r w:rsidRPr="008871D8">
        <w:rPr>
          <w:color w:val="000000"/>
          <w:sz w:val="24"/>
          <w:szCs w:val="24"/>
        </w:rPr>
        <w:t>ро</w:t>
      </w:r>
      <w:r w:rsidRPr="008871D8">
        <w:rPr>
          <w:color w:val="000000"/>
          <w:spacing w:val="-1"/>
          <w:w w:val="99"/>
          <w:sz w:val="24"/>
          <w:szCs w:val="24"/>
        </w:rPr>
        <w:t>п</w:t>
      </w:r>
      <w:r w:rsidRPr="008871D8">
        <w:rPr>
          <w:color w:val="000000"/>
          <w:sz w:val="24"/>
          <w:szCs w:val="24"/>
        </w:rPr>
        <w:t>р</w:t>
      </w:r>
      <w:r w:rsidRPr="008871D8">
        <w:rPr>
          <w:color w:val="000000"/>
          <w:w w:val="99"/>
          <w:sz w:val="24"/>
          <w:szCs w:val="24"/>
        </w:rPr>
        <w:t>и</w:t>
      </w:r>
      <w:r w:rsidRPr="008871D8">
        <w:rPr>
          <w:color w:val="000000"/>
          <w:sz w:val="24"/>
          <w:szCs w:val="24"/>
        </w:rPr>
        <w:t>ят</w:t>
      </w:r>
      <w:r w:rsidRPr="008871D8">
        <w:rPr>
          <w:color w:val="000000"/>
          <w:spacing w:val="2"/>
          <w:w w:val="99"/>
          <w:sz w:val="24"/>
          <w:szCs w:val="24"/>
        </w:rPr>
        <w:t>и</w:t>
      </w:r>
      <w:r w:rsidRPr="008871D8">
        <w:rPr>
          <w:color w:val="000000"/>
          <w:sz w:val="24"/>
          <w:szCs w:val="24"/>
        </w:rPr>
        <w:t>е,</w:t>
      </w:r>
      <w:r w:rsidRPr="008871D8">
        <w:rPr>
          <w:color w:val="000000"/>
          <w:spacing w:val="42"/>
          <w:sz w:val="24"/>
          <w:szCs w:val="24"/>
        </w:rPr>
        <w:t xml:space="preserve"> </w:t>
      </w:r>
      <w:r w:rsidRPr="008871D8">
        <w:rPr>
          <w:color w:val="000000"/>
          <w:spacing w:val="1"/>
          <w:w w:val="99"/>
          <w:sz w:val="24"/>
          <w:szCs w:val="24"/>
        </w:rPr>
        <w:t>н</w:t>
      </w:r>
      <w:r w:rsidRPr="008871D8">
        <w:rPr>
          <w:color w:val="000000"/>
          <w:sz w:val="24"/>
          <w:szCs w:val="24"/>
        </w:rPr>
        <w:t>о</w:t>
      </w:r>
      <w:r w:rsidRPr="008871D8">
        <w:rPr>
          <w:color w:val="000000"/>
          <w:spacing w:val="43"/>
          <w:sz w:val="24"/>
          <w:szCs w:val="24"/>
        </w:rPr>
        <w:t xml:space="preserve"> </w:t>
      </w:r>
      <w:r w:rsidRPr="008871D8">
        <w:rPr>
          <w:color w:val="000000"/>
          <w:w w:val="99"/>
          <w:sz w:val="24"/>
          <w:szCs w:val="24"/>
        </w:rPr>
        <w:t>и</w:t>
      </w:r>
      <w:r w:rsidRPr="008871D8">
        <w:rPr>
          <w:color w:val="000000"/>
          <w:spacing w:val="44"/>
          <w:sz w:val="24"/>
          <w:szCs w:val="24"/>
        </w:rPr>
        <w:t xml:space="preserve"> </w:t>
      </w:r>
      <w:r w:rsidRPr="008871D8">
        <w:rPr>
          <w:color w:val="000000"/>
          <w:sz w:val="24"/>
          <w:szCs w:val="24"/>
        </w:rPr>
        <w:t>сп</w:t>
      </w:r>
      <w:r w:rsidRPr="008871D8">
        <w:rPr>
          <w:color w:val="000000"/>
          <w:spacing w:val="-1"/>
          <w:sz w:val="24"/>
          <w:szCs w:val="24"/>
        </w:rPr>
        <w:t>о</w:t>
      </w:r>
      <w:r w:rsidRPr="008871D8">
        <w:rPr>
          <w:color w:val="000000"/>
          <w:sz w:val="24"/>
          <w:szCs w:val="24"/>
        </w:rPr>
        <w:t>н</w:t>
      </w:r>
      <w:r w:rsidRPr="008871D8">
        <w:rPr>
          <w:color w:val="000000"/>
          <w:w w:val="99"/>
          <w:sz w:val="24"/>
          <w:szCs w:val="24"/>
        </w:rPr>
        <w:t>т</w:t>
      </w:r>
      <w:r w:rsidRPr="008871D8">
        <w:rPr>
          <w:color w:val="000000"/>
          <w:sz w:val="24"/>
          <w:szCs w:val="24"/>
        </w:rPr>
        <w:t>ан</w:t>
      </w:r>
      <w:r w:rsidRPr="008871D8">
        <w:rPr>
          <w:color w:val="000000"/>
          <w:spacing w:val="-1"/>
          <w:sz w:val="24"/>
          <w:szCs w:val="24"/>
        </w:rPr>
        <w:t>н</w:t>
      </w:r>
      <w:r w:rsidRPr="008871D8">
        <w:rPr>
          <w:color w:val="000000"/>
          <w:sz w:val="24"/>
          <w:szCs w:val="24"/>
        </w:rPr>
        <w:t>о</w:t>
      </w:r>
      <w:r w:rsidRPr="008871D8">
        <w:rPr>
          <w:color w:val="000000"/>
          <w:spacing w:val="42"/>
          <w:sz w:val="24"/>
          <w:szCs w:val="24"/>
        </w:rPr>
        <w:t xml:space="preserve"> </w:t>
      </w:r>
      <w:r w:rsidRPr="008871D8">
        <w:rPr>
          <w:color w:val="000000"/>
          <w:spacing w:val="4"/>
          <w:sz w:val="24"/>
          <w:szCs w:val="24"/>
        </w:rPr>
        <w:t>в</w:t>
      </w:r>
      <w:r w:rsidRPr="008871D8">
        <w:rPr>
          <w:color w:val="000000"/>
          <w:sz w:val="24"/>
          <w:szCs w:val="24"/>
        </w:rPr>
        <w:t>о</w:t>
      </w:r>
      <w:r w:rsidRPr="008871D8">
        <w:rPr>
          <w:color w:val="000000"/>
          <w:spacing w:val="1"/>
          <w:w w:val="99"/>
          <w:sz w:val="24"/>
          <w:szCs w:val="24"/>
        </w:rPr>
        <w:t>з</w:t>
      </w:r>
      <w:r w:rsidRPr="008871D8">
        <w:rPr>
          <w:color w:val="000000"/>
          <w:spacing w:val="1"/>
          <w:sz w:val="24"/>
          <w:szCs w:val="24"/>
        </w:rPr>
        <w:t>ни</w:t>
      </w:r>
      <w:r w:rsidRPr="008871D8">
        <w:rPr>
          <w:color w:val="000000"/>
          <w:sz w:val="24"/>
          <w:szCs w:val="24"/>
        </w:rPr>
        <w:t>к</w:t>
      </w:r>
      <w:r w:rsidRPr="008871D8">
        <w:rPr>
          <w:color w:val="000000"/>
          <w:w w:val="99"/>
          <w:sz w:val="24"/>
          <w:szCs w:val="24"/>
        </w:rPr>
        <w:t>ш</w:t>
      </w:r>
      <w:r w:rsidRPr="008871D8">
        <w:rPr>
          <w:color w:val="000000"/>
          <w:sz w:val="24"/>
          <w:szCs w:val="24"/>
        </w:rPr>
        <w:t>ая</w:t>
      </w:r>
      <w:r w:rsidRPr="008871D8">
        <w:rPr>
          <w:color w:val="000000"/>
          <w:spacing w:val="42"/>
          <w:sz w:val="24"/>
          <w:szCs w:val="24"/>
        </w:rPr>
        <w:t xml:space="preserve"> </w:t>
      </w:r>
      <w:r w:rsidRPr="008871D8">
        <w:rPr>
          <w:color w:val="000000"/>
          <w:sz w:val="24"/>
          <w:szCs w:val="24"/>
        </w:rPr>
        <w:t>си</w:t>
      </w:r>
      <w:r w:rsidRPr="008871D8">
        <w:rPr>
          <w:color w:val="000000"/>
          <w:spacing w:val="3"/>
          <w:w w:val="99"/>
          <w:sz w:val="24"/>
          <w:szCs w:val="24"/>
        </w:rPr>
        <w:t>т</w:t>
      </w:r>
      <w:r w:rsidRPr="008871D8">
        <w:rPr>
          <w:color w:val="000000"/>
          <w:spacing w:val="-5"/>
          <w:sz w:val="24"/>
          <w:szCs w:val="24"/>
        </w:rPr>
        <w:t>у</w:t>
      </w:r>
      <w:r w:rsidRPr="008871D8">
        <w:rPr>
          <w:color w:val="000000"/>
          <w:spacing w:val="-1"/>
          <w:sz w:val="24"/>
          <w:szCs w:val="24"/>
        </w:rPr>
        <w:t>а</w:t>
      </w:r>
      <w:r w:rsidRPr="008871D8">
        <w:rPr>
          <w:color w:val="000000"/>
          <w:sz w:val="24"/>
          <w:szCs w:val="24"/>
        </w:rPr>
        <w:t>ция,</w:t>
      </w:r>
      <w:r w:rsidRPr="008871D8">
        <w:rPr>
          <w:color w:val="000000"/>
          <w:spacing w:val="42"/>
          <w:sz w:val="24"/>
          <w:szCs w:val="24"/>
        </w:rPr>
        <w:t xml:space="preserve"> </w:t>
      </w:r>
      <w:r w:rsidRPr="008871D8">
        <w:rPr>
          <w:color w:val="000000"/>
          <w:sz w:val="24"/>
          <w:szCs w:val="24"/>
        </w:rPr>
        <w:t>и</w:t>
      </w:r>
      <w:r w:rsidRPr="008871D8">
        <w:rPr>
          <w:color w:val="000000"/>
          <w:spacing w:val="44"/>
          <w:sz w:val="24"/>
          <w:szCs w:val="24"/>
        </w:rPr>
        <w:t xml:space="preserve"> </w:t>
      </w:r>
      <w:r w:rsidRPr="008871D8">
        <w:rPr>
          <w:color w:val="000000"/>
          <w:sz w:val="24"/>
          <w:szCs w:val="24"/>
        </w:rPr>
        <w:t>л</w:t>
      </w:r>
      <w:r w:rsidRPr="008871D8">
        <w:rPr>
          <w:color w:val="000000"/>
          <w:spacing w:val="1"/>
          <w:w w:val="99"/>
          <w:sz w:val="24"/>
          <w:szCs w:val="24"/>
        </w:rPr>
        <w:t>ю</w:t>
      </w:r>
      <w:r w:rsidRPr="008871D8">
        <w:rPr>
          <w:color w:val="000000"/>
          <w:sz w:val="24"/>
          <w:szCs w:val="24"/>
        </w:rPr>
        <w:t>бой</w:t>
      </w:r>
      <w:r w:rsidRPr="008871D8">
        <w:rPr>
          <w:color w:val="000000"/>
          <w:spacing w:val="45"/>
          <w:sz w:val="24"/>
          <w:szCs w:val="24"/>
        </w:rPr>
        <w:t xml:space="preserve"> </w:t>
      </w:r>
      <w:r w:rsidRPr="008871D8">
        <w:rPr>
          <w:color w:val="000000"/>
          <w:sz w:val="24"/>
          <w:szCs w:val="24"/>
        </w:rPr>
        <w:t>режимны</w:t>
      </w:r>
      <w:r w:rsidRPr="008871D8">
        <w:rPr>
          <w:color w:val="000000"/>
          <w:w w:val="99"/>
          <w:sz w:val="24"/>
          <w:szCs w:val="24"/>
        </w:rPr>
        <w:t>й</w:t>
      </w:r>
      <w:r w:rsidRPr="008871D8">
        <w:rPr>
          <w:color w:val="000000"/>
          <w:spacing w:val="44"/>
          <w:sz w:val="24"/>
          <w:szCs w:val="24"/>
        </w:rPr>
        <w:t xml:space="preserve"> </w:t>
      </w:r>
      <w:r w:rsidRPr="008871D8">
        <w:rPr>
          <w:color w:val="000000"/>
          <w:spacing w:val="-2"/>
          <w:sz w:val="24"/>
          <w:szCs w:val="24"/>
        </w:rPr>
        <w:t>м</w:t>
      </w:r>
      <w:r w:rsidRPr="008871D8">
        <w:rPr>
          <w:color w:val="000000"/>
          <w:sz w:val="24"/>
          <w:szCs w:val="24"/>
        </w:rPr>
        <w:t>о</w:t>
      </w:r>
      <w:r w:rsidRPr="008871D8">
        <w:rPr>
          <w:color w:val="000000"/>
          <w:spacing w:val="-1"/>
          <w:sz w:val="24"/>
          <w:szCs w:val="24"/>
        </w:rPr>
        <w:t>м</w:t>
      </w:r>
      <w:r w:rsidRPr="008871D8">
        <w:rPr>
          <w:color w:val="000000"/>
          <w:sz w:val="24"/>
          <w:szCs w:val="24"/>
        </w:rPr>
        <w:t>е</w:t>
      </w:r>
      <w:r w:rsidRPr="008871D8">
        <w:rPr>
          <w:color w:val="000000"/>
          <w:w w:val="99"/>
          <w:sz w:val="24"/>
          <w:szCs w:val="24"/>
        </w:rPr>
        <w:t>н</w:t>
      </w:r>
      <w:r w:rsidRPr="008871D8">
        <w:rPr>
          <w:color w:val="000000"/>
          <w:sz w:val="24"/>
          <w:szCs w:val="24"/>
        </w:rPr>
        <w:t xml:space="preserve">т, </w:t>
      </w:r>
      <w:r w:rsidRPr="008871D8">
        <w:rPr>
          <w:color w:val="000000"/>
          <w:w w:val="99"/>
          <w:sz w:val="24"/>
          <w:szCs w:val="24"/>
        </w:rPr>
        <w:t>тр</w:t>
      </w:r>
      <w:r w:rsidRPr="008871D8">
        <w:rPr>
          <w:color w:val="000000"/>
          <w:sz w:val="24"/>
          <w:szCs w:val="24"/>
        </w:rPr>
        <w:t>ад</w:t>
      </w:r>
      <w:r w:rsidRPr="008871D8">
        <w:rPr>
          <w:color w:val="000000"/>
          <w:spacing w:val="1"/>
          <w:w w:val="99"/>
          <w:sz w:val="24"/>
          <w:szCs w:val="24"/>
        </w:rPr>
        <w:t>иц</w:t>
      </w:r>
      <w:r w:rsidRPr="008871D8">
        <w:rPr>
          <w:color w:val="000000"/>
          <w:w w:val="99"/>
          <w:sz w:val="24"/>
          <w:szCs w:val="24"/>
        </w:rPr>
        <w:t>ии</w:t>
      </w:r>
      <w:r w:rsidRPr="008871D8">
        <w:rPr>
          <w:color w:val="000000"/>
          <w:spacing w:val="52"/>
          <w:sz w:val="24"/>
          <w:szCs w:val="24"/>
        </w:rPr>
        <w:t xml:space="preserve"> </w:t>
      </w:r>
      <w:r w:rsidRPr="008871D8">
        <w:rPr>
          <w:color w:val="000000"/>
          <w:spacing w:val="-6"/>
          <w:sz w:val="24"/>
          <w:szCs w:val="24"/>
        </w:rPr>
        <w:t>у</w:t>
      </w:r>
      <w:r w:rsidRPr="008871D8">
        <w:rPr>
          <w:color w:val="000000"/>
          <w:sz w:val="24"/>
          <w:szCs w:val="24"/>
        </w:rPr>
        <w:t>тре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е</w:t>
      </w:r>
      <w:r w:rsidRPr="008871D8">
        <w:rPr>
          <w:color w:val="000000"/>
          <w:w w:val="99"/>
          <w:sz w:val="24"/>
          <w:szCs w:val="24"/>
        </w:rPr>
        <w:t>й</w:t>
      </w:r>
      <w:r w:rsidRPr="008871D8">
        <w:rPr>
          <w:color w:val="000000"/>
          <w:spacing w:val="50"/>
          <w:sz w:val="24"/>
          <w:szCs w:val="24"/>
        </w:rPr>
        <w:t xml:space="preserve"> </w:t>
      </w:r>
      <w:r w:rsidRPr="008871D8">
        <w:rPr>
          <w:color w:val="000000"/>
          <w:sz w:val="24"/>
          <w:szCs w:val="24"/>
        </w:rPr>
        <w:t>в</w:t>
      </w:r>
      <w:r w:rsidRPr="008871D8">
        <w:rPr>
          <w:color w:val="000000"/>
          <w:spacing w:val="1"/>
          <w:sz w:val="24"/>
          <w:szCs w:val="24"/>
        </w:rPr>
        <w:t>с</w:t>
      </w:r>
      <w:r w:rsidRPr="008871D8">
        <w:rPr>
          <w:color w:val="000000"/>
          <w:sz w:val="24"/>
          <w:szCs w:val="24"/>
        </w:rPr>
        <w:t>треч</w:t>
      </w:r>
      <w:r w:rsidRPr="008871D8">
        <w:rPr>
          <w:color w:val="000000"/>
          <w:w w:val="99"/>
          <w:sz w:val="24"/>
          <w:szCs w:val="24"/>
        </w:rPr>
        <w:t>и</w:t>
      </w:r>
      <w:r w:rsidRPr="008871D8">
        <w:rPr>
          <w:color w:val="000000"/>
          <w:spacing w:val="50"/>
          <w:sz w:val="24"/>
          <w:szCs w:val="24"/>
        </w:rPr>
        <w:t xml:space="preserve"> </w:t>
      </w:r>
      <w:r w:rsidRPr="008871D8">
        <w:rPr>
          <w:color w:val="000000"/>
          <w:sz w:val="24"/>
          <w:szCs w:val="24"/>
        </w:rPr>
        <w:t>дете</w:t>
      </w:r>
      <w:r w:rsidRPr="008871D8">
        <w:rPr>
          <w:color w:val="000000"/>
          <w:spacing w:val="1"/>
          <w:w w:val="99"/>
          <w:sz w:val="24"/>
          <w:szCs w:val="24"/>
        </w:rPr>
        <w:t>й</w:t>
      </w:r>
      <w:r w:rsidRPr="008871D8">
        <w:rPr>
          <w:color w:val="000000"/>
          <w:sz w:val="24"/>
          <w:szCs w:val="24"/>
        </w:rPr>
        <w:t>,</w:t>
      </w:r>
      <w:r w:rsidRPr="008871D8">
        <w:rPr>
          <w:color w:val="000000"/>
          <w:spacing w:val="50"/>
          <w:sz w:val="24"/>
          <w:szCs w:val="24"/>
        </w:rPr>
        <w:t xml:space="preserve"> </w:t>
      </w:r>
      <w:r w:rsidRPr="008871D8">
        <w:rPr>
          <w:color w:val="000000"/>
          <w:spacing w:val="1"/>
          <w:w w:val="99"/>
          <w:sz w:val="24"/>
          <w:szCs w:val="24"/>
        </w:rPr>
        <w:t>и</w:t>
      </w:r>
      <w:r w:rsidRPr="008871D8">
        <w:rPr>
          <w:color w:val="000000"/>
          <w:spacing w:val="1"/>
          <w:sz w:val="24"/>
          <w:szCs w:val="24"/>
        </w:rPr>
        <w:t>н</w:t>
      </w:r>
      <w:r w:rsidRPr="008871D8">
        <w:rPr>
          <w:color w:val="000000"/>
          <w:sz w:val="24"/>
          <w:szCs w:val="24"/>
        </w:rPr>
        <w:t>д</w:t>
      </w:r>
      <w:r w:rsidRPr="008871D8">
        <w:rPr>
          <w:color w:val="000000"/>
          <w:spacing w:val="1"/>
          <w:sz w:val="24"/>
          <w:szCs w:val="24"/>
        </w:rPr>
        <w:t>и</w:t>
      </w:r>
      <w:r w:rsidRPr="008871D8">
        <w:rPr>
          <w:color w:val="000000"/>
          <w:sz w:val="24"/>
          <w:szCs w:val="24"/>
        </w:rPr>
        <w:t>в</w:t>
      </w:r>
      <w:r w:rsidRPr="008871D8">
        <w:rPr>
          <w:color w:val="000000"/>
          <w:spacing w:val="1"/>
          <w:sz w:val="24"/>
          <w:szCs w:val="24"/>
        </w:rPr>
        <w:t>и</w:t>
      </w:r>
      <w:r w:rsidRPr="008871D8">
        <w:rPr>
          <w:color w:val="000000"/>
          <w:spacing w:val="2"/>
          <w:sz w:val="24"/>
          <w:szCs w:val="24"/>
        </w:rPr>
        <w:t>д</w:t>
      </w:r>
      <w:r w:rsidRPr="008871D8">
        <w:rPr>
          <w:color w:val="000000"/>
          <w:spacing w:val="-3"/>
          <w:sz w:val="24"/>
          <w:szCs w:val="24"/>
        </w:rPr>
        <w:t>у</w:t>
      </w:r>
      <w:r w:rsidRPr="008871D8">
        <w:rPr>
          <w:color w:val="000000"/>
          <w:spacing w:val="-1"/>
          <w:sz w:val="24"/>
          <w:szCs w:val="24"/>
        </w:rPr>
        <w:t>а</w:t>
      </w:r>
      <w:r w:rsidRPr="008871D8">
        <w:rPr>
          <w:color w:val="000000"/>
          <w:sz w:val="24"/>
          <w:szCs w:val="24"/>
        </w:rPr>
        <w:t>ль</w:t>
      </w:r>
      <w:r w:rsidRPr="008871D8">
        <w:rPr>
          <w:color w:val="000000"/>
          <w:spacing w:val="1"/>
          <w:sz w:val="24"/>
          <w:szCs w:val="24"/>
        </w:rPr>
        <w:t>н</w:t>
      </w:r>
      <w:r w:rsidRPr="008871D8">
        <w:rPr>
          <w:color w:val="000000"/>
          <w:sz w:val="24"/>
          <w:szCs w:val="24"/>
        </w:rPr>
        <w:t>ая</w:t>
      </w:r>
      <w:r w:rsidRPr="008871D8">
        <w:rPr>
          <w:color w:val="000000"/>
          <w:spacing w:val="49"/>
          <w:sz w:val="24"/>
          <w:szCs w:val="24"/>
        </w:rPr>
        <w:t xml:space="preserve"> </w:t>
      </w:r>
      <w:r w:rsidRPr="008871D8">
        <w:rPr>
          <w:color w:val="000000"/>
          <w:sz w:val="24"/>
          <w:szCs w:val="24"/>
        </w:rPr>
        <w:t>беседа,</w:t>
      </w:r>
      <w:r w:rsidRPr="008871D8">
        <w:rPr>
          <w:color w:val="000000"/>
          <w:spacing w:val="52"/>
          <w:sz w:val="24"/>
          <w:szCs w:val="24"/>
        </w:rPr>
        <w:t xml:space="preserve"> </w:t>
      </w:r>
      <w:r w:rsidRPr="008871D8">
        <w:rPr>
          <w:color w:val="000000"/>
          <w:sz w:val="24"/>
          <w:szCs w:val="24"/>
        </w:rPr>
        <w:t>об</w:t>
      </w:r>
      <w:r w:rsidRPr="008871D8">
        <w:rPr>
          <w:color w:val="000000"/>
          <w:w w:val="99"/>
          <w:sz w:val="24"/>
          <w:szCs w:val="24"/>
        </w:rPr>
        <w:t>щ</w:t>
      </w:r>
      <w:r w:rsidRPr="008871D8">
        <w:rPr>
          <w:color w:val="000000"/>
          <w:spacing w:val="1"/>
          <w:sz w:val="24"/>
          <w:szCs w:val="24"/>
        </w:rPr>
        <w:t>и</w:t>
      </w:r>
      <w:r w:rsidRPr="008871D8">
        <w:rPr>
          <w:color w:val="000000"/>
          <w:sz w:val="24"/>
          <w:szCs w:val="24"/>
        </w:rPr>
        <w:t>е</w:t>
      </w:r>
      <w:r w:rsidRPr="008871D8">
        <w:rPr>
          <w:color w:val="000000"/>
          <w:spacing w:val="52"/>
          <w:sz w:val="24"/>
          <w:szCs w:val="24"/>
        </w:rPr>
        <w:t xml:space="preserve"> </w:t>
      </w:r>
      <w:r w:rsidRPr="008871D8">
        <w:rPr>
          <w:color w:val="000000"/>
          <w:sz w:val="24"/>
          <w:szCs w:val="24"/>
        </w:rPr>
        <w:t>дела,</w:t>
      </w:r>
      <w:r w:rsidRPr="008871D8">
        <w:rPr>
          <w:color w:val="000000"/>
          <w:spacing w:val="50"/>
          <w:sz w:val="24"/>
          <w:szCs w:val="24"/>
        </w:rPr>
        <w:t xml:space="preserve"> </w:t>
      </w:r>
      <w:r w:rsidRPr="008871D8">
        <w:rPr>
          <w:color w:val="000000"/>
          <w:sz w:val="24"/>
          <w:szCs w:val="24"/>
        </w:rPr>
        <w:t>с</w:t>
      </w:r>
      <w:r w:rsidRPr="008871D8">
        <w:rPr>
          <w:color w:val="000000"/>
          <w:spacing w:val="1"/>
          <w:sz w:val="24"/>
          <w:szCs w:val="24"/>
        </w:rPr>
        <w:t>о</w:t>
      </w:r>
      <w:r w:rsidRPr="008871D8">
        <w:rPr>
          <w:color w:val="000000"/>
          <w:sz w:val="24"/>
          <w:szCs w:val="24"/>
        </w:rPr>
        <w:t>вмес</w:t>
      </w:r>
      <w:r w:rsidRPr="008871D8">
        <w:rPr>
          <w:color w:val="000000"/>
          <w:w w:val="99"/>
          <w:sz w:val="24"/>
          <w:szCs w:val="24"/>
        </w:rPr>
        <w:t>т</w:t>
      </w:r>
      <w:r w:rsidRPr="008871D8">
        <w:rPr>
          <w:color w:val="000000"/>
          <w:spacing w:val="1"/>
          <w:sz w:val="24"/>
          <w:szCs w:val="24"/>
        </w:rPr>
        <w:t>н</w:t>
      </w:r>
      <w:r w:rsidRPr="008871D8">
        <w:rPr>
          <w:color w:val="000000"/>
          <w:sz w:val="24"/>
          <w:szCs w:val="24"/>
        </w:rPr>
        <w:t>о</w:t>
      </w:r>
      <w:r w:rsidRPr="008871D8">
        <w:rPr>
          <w:color w:val="000000"/>
          <w:spacing w:val="51"/>
          <w:sz w:val="24"/>
          <w:szCs w:val="24"/>
        </w:rPr>
        <w:t xml:space="preserve"> </w:t>
      </w:r>
      <w:r w:rsidRPr="008871D8">
        <w:rPr>
          <w:color w:val="000000"/>
          <w:sz w:val="24"/>
          <w:szCs w:val="24"/>
        </w:rPr>
        <w:t>реа</w:t>
      </w:r>
      <w:r w:rsidRPr="008871D8">
        <w:rPr>
          <w:color w:val="000000"/>
          <w:w w:val="99"/>
          <w:sz w:val="24"/>
          <w:szCs w:val="24"/>
        </w:rPr>
        <w:t>ли</w:t>
      </w:r>
      <w:r w:rsidRPr="008871D8">
        <w:rPr>
          <w:color w:val="000000"/>
          <w:spacing w:val="3"/>
          <w:w w:val="99"/>
          <w:sz w:val="24"/>
          <w:szCs w:val="24"/>
        </w:rPr>
        <w:t>з</w:t>
      </w:r>
      <w:r w:rsidRPr="008871D8">
        <w:rPr>
          <w:color w:val="000000"/>
          <w:spacing w:val="-3"/>
          <w:sz w:val="24"/>
          <w:szCs w:val="24"/>
        </w:rPr>
        <w:t>у</w:t>
      </w:r>
      <w:r w:rsidRPr="008871D8">
        <w:rPr>
          <w:color w:val="000000"/>
          <w:spacing w:val="-1"/>
          <w:sz w:val="24"/>
          <w:szCs w:val="24"/>
        </w:rPr>
        <w:t>ем</w:t>
      </w:r>
      <w:r w:rsidRPr="008871D8">
        <w:rPr>
          <w:color w:val="000000"/>
          <w:sz w:val="24"/>
          <w:szCs w:val="24"/>
        </w:rPr>
        <w:t xml:space="preserve">ые </w:t>
      </w:r>
      <w:r w:rsidRPr="008871D8">
        <w:rPr>
          <w:color w:val="000000"/>
          <w:w w:val="99"/>
          <w:sz w:val="24"/>
          <w:szCs w:val="24"/>
        </w:rPr>
        <w:t>п</w:t>
      </w:r>
      <w:r w:rsidRPr="008871D8">
        <w:rPr>
          <w:color w:val="000000"/>
          <w:sz w:val="24"/>
          <w:szCs w:val="24"/>
        </w:rPr>
        <w:t>роекты</w:t>
      </w:r>
      <w:r w:rsidRPr="008871D8">
        <w:rPr>
          <w:color w:val="000000"/>
          <w:spacing w:val="12"/>
          <w:sz w:val="24"/>
          <w:szCs w:val="24"/>
        </w:rPr>
        <w:t xml:space="preserve"> </w:t>
      </w:r>
      <w:r w:rsidRPr="008871D8">
        <w:rPr>
          <w:color w:val="000000"/>
          <w:w w:val="99"/>
          <w:sz w:val="24"/>
          <w:szCs w:val="24"/>
        </w:rPr>
        <w:t>и</w:t>
      </w:r>
      <w:r w:rsidRPr="008871D8">
        <w:rPr>
          <w:color w:val="000000"/>
          <w:spacing w:val="13"/>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4"/>
          <w:sz w:val="24"/>
          <w:szCs w:val="24"/>
        </w:rPr>
        <w:t xml:space="preserve"> </w:t>
      </w:r>
      <w:r w:rsidRPr="008871D8">
        <w:rPr>
          <w:color w:val="000000"/>
          <w:sz w:val="24"/>
          <w:szCs w:val="24"/>
        </w:rPr>
        <w:t>Пла</w:t>
      </w:r>
      <w:r w:rsidRPr="008871D8">
        <w:rPr>
          <w:color w:val="000000"/>
          <w:w w:val="99"/>
          <w:sz w:val="24"/>
          <w:szCs w:val="24"/>
        </w:rPr>
        <w:t>н</w:t>
      </w:r>
      <w:r w:rsidRPr="008871D8">
        <w:rPr>
          <w:color w:val="000000"/>
          <w:spacing w:val="1"/>
          <w:w w:val="99"/>
          <w:sz w:val="24"/>
          <w:szCs w:val="24"/>
        </w:rPr>
        <w:t>и</w:t>
      </w:r>
      <w:r w:rsidRPr="008871D8">
        <w:rPr>
          <w:color w:val="000000"/>
          <w:spacing w:val="2"/>
          <w:sz w:val="24"/>
          <w:szCs w:val="24"/>
        </w:rPr>
        <w:t>р</w:t>
      </w:r>
      <w:r w:rsidRPr="008871D8">
        <w:rPr>
          <w:color w:val="000000"/>
          <w:spacing w:val="-4"/>
          <w:sz w:val="24"/>
          <w:szCs w:val="24"/>
        </w:rPr>
        <w:t>у</w:t>
      </w:r>
      <w:r w:rsidRPr="008871D8">
        <w:rPr>
          <w:color w:val="000000"/>
          <w:spacing w:val="-1"/>
          <w:sz w:val="24"/>
          <w:szCs w:val="24"/>
        </w:rPr>
        <w:t>е</w:t>
      </w:r>
      <w:r w:rsidRPr="008871D8">
        <w:rPr>
          <w:color w:val="000000"/>
          <w:sz w:val="24"/>
          <w:szCs w:val="24"/>
        </w:rPr>
        <w:t>мые</w:t>
      </w:r>
      <w:r w:rsidRPr="008871D8">
        <w:rPr>
          <w:color w:val="000000"/>
          <w:spacing w:val="12"/>
          <w:sz w:val="24"/>
          <w:szCs w:val="24"/>
        </w:rPr>
        <w:t xml:space="preserve"> </w:t>
      </w:r>
      <w:r w:rsidRPr="008871D8">
        <w:rPr>
          <w:color w:val="000000"/>
          <w:w w:val="99"/>
          <w:sz w:val="24"/>
          <w:szCs w:val="24"/>
        </w:rPr>
        <w:t>и</w:t>
      </w:r>
      <w:r w:rsidRPr="008871D8">
        <w:rPr>
          <w:color w:val="000000"/>
          <w:spacing w:val="15"/>
          <w:sz w:val="24"/>
          <w:szCs w:val="24"/>
        </w:rPr>
        <w:t xml:space="preserve"> </w:t>
      </w:r>
      <w:r w:rsidRPr="008871D8">
        <w:rPr>
          <w:color w:val="000000"/>
          <w:spacing w:val="1"/>
          <w:w w:val="99"/>
          <w:sz w:val="24"/>
          <w:szCs w:val="24"/>
        </w:rPr>
        <w:t>п</w:t>
      </w:r>
      <w:r w:rsidRPr="008871D8">
        <w:rPr>
          <w:color w:val="000000"/>
          <w:sz w:val="24"/>
          <w:szCs w:val="24"/>
        </w:rPr>
        <w:t>од</w:t>
      </w:r>
      <w:r w:rsidRPr="008871D8">
        <w:rPr>
          <w:color w:val="000000"/>
          <w:w w:val="99"/>
          <w:sz w:val="24"/>
          <w:szCs w:val="24"/>
        </w:rPr>
        <w:t>г</w:t>
      </w:r>
      <w:r w:rsidRPr="008871D8">
        <w:rPr>
          <w:color w:val="000000"/>
          <w:sz w:val="24"/>
          <w:szCs w:val="24"/>
        </w:rPr>
        <w:t>о</w:t>
      </w:r>
      <w:r w:rsidRPr="008871D8">
        <w:rPr>
          <w:color w:val="000000"/>
          <w:spacing w:val="1"/>
          <w:sz w:val="24"/>
          <w:szCs w:val="24"/>
        </w:rPr>
        <w:t>т</w:t>
      </w:r>
      <w:r w:rsidRPr="008871D8">
        <w:rPr>
          <w:color w:val="000000"/>
          <w:sz w:val="24"/>
          <w:szCs w:val="24"/>
        </w:rPr>
        <w:t>овлен</w:t>
      </w:r>
      <w:r w:rsidRPr="008871D8">
        <w:rPr>
          <w:color w:val="000000"/>
          <w:spacing w:val="1"/>
          <w:sz w:val="24"/>
          <w:szCs w:val="24"/>
        </w:rPr>
        <w:t>н</w:t>
      </w:r>
      <w:r w:rsidRPr="008871D8">
        <w:rPr>
          <w:color w:val="000000"/>
          <w:spacing w:val="-2"/>
          <w:sz w:val="24"/>
          <w:szCs w:val="24"/>
        </w:rPr>
        <w:t>ы</w:t>
      </w:r>
      <w:r w:rsidRPr="008871D8">
        <w:rPr>
          <w:color w:val="000000"/>
          <w:sz w:val="24"/>
          <w:szCs w:val="24"/>
        </w:rPr>
        <w:t>е</w:t>
      </w:r>
      <w:r w:rsidRPr="008871D8">
        <w:rPr>
          <w:color w:val="000000"/>
          <w:spacing w:val="13"/>
          <w:sz w:val="24"/>
          <w:szCs w:val="24"/>
        </w:rPr>
        <w:t xml:space="preserve"> </w:t>
      </w:r>
      <w:r w:rsidRPr="008871D8">
        <w:rPr>
          <w:color w:val="000000"/>
          <w:spacing w:val="1"/>
          <w:sz w:val="24"/>
          <w:szCs w:val="24"/>
        </w:rPr>
        <w:t>п</w:t>
      </w:r>
      <w:r w:rsidRPr="008871D8">
        <w:rPr>
          <w:color w:val="000000"/>
          <w:sz w:val="24"/>
          <w:szCs w:val="24"/>
        </w:rPr>
        <w:t>едагогом</w:t>
      </w:r>
      <w:r w:rsidRPr="008871D8">
        <w:rPr>
          <w:color w:val="000000"/>
          <w:spacing w:val="13"/>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z w:val="24"/>
          <w:szCs w:val="24"/>
        </w:rPr>
        <w:t>а</w:t>
      </w:r>
      <w:r w:rsidRPr="008871D8">
        <w:rPr>
          <w:color w:val="000000"/>
          <w:spacing w:val="1"/>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z w:val="24"/>
          <w:szCs w:val="24"/>
        </w:rPr>
        <w:t>ые</w:t>
      </w:r>
      <w:r w:rsidRPr="008871D8">
        <w:rPr>
          <w:color w:val="000000"/>
          <w:spacing w:val="13"/>
          <w:sz w:val="24"/>
          <w:szCs w:val="24"/>
        </w:rPr>
        <w:t xml:space="preserve"> </w:t>
      </w:r>
      <w:r w:rsidRPr="008871D8">
        <w:rPr>
          <w:color w:val="000000"/>
          <w:sz w:val="24"/>
          <w:szCs w:val="24"/>
        </w:rPr>
        <w:t>собы</w:t>
      </w:r>
      <w:r w:rsidRPr="008871D8">
        <w:rPr>
          <w:color w:val="000000"/>
          <w:w w:val="99"/>
          <w:sz w:val="24"/>
          <w:szCs w:val="24"/>
        </w:rPr>
        <w:t>т</w:t>
      </w:r>
      <w:r w:rsidRPr="008871D8">
        <w:rPr>
          <w:color w:val="000000"/>
          <w:spacing w:val="1"/>
          <w:sz w:val="24"/>
          <w:szCs w:val="24"/>
        </w:rPr>
        <w:t>и</w:t>
      </w:r>
      <w:r w:rsidRPr="008871D8">
        <w:rPr>
          <w:color w:val="000000"/>
          <w:sz w:val="24"/>
          <w:szCs w:val="24"/>
        </w:rPr>
        <w:t>я</w:t>
      </w:r>
      <w:r w:rsidRPr="008871D8">
        <w:rPr>
          <w:color w:val="000000"/>
          <w:spacing w:val="12"/>
          <w:sz w:val="24"/>
          <w:szCs w:val="24"/>
        </w:rPr>
        <w:t xml:space="preserve"> </w:t>
      </w:r>
      <w:r w:rsidRPr="008871D8">
        <w:rPr>
          <w:color w:val="000000"/>
          <w:spacing w:val="1"/>
          <w:sz w:val="24"/>
          <w:szCs w:val="24"/>
        </w:rPr>
        <w:t>п</w:t>
      </w:r>
      <w:r w:rsidRPr="008871D8">
        <w:rPr>
          <w:color w:val="000000"/>
          <w:sz w:val="24"/>
          <w:szCs w:val="24"/>
        </w:rPr>
        <w:t>роек</w:t>
      </w:r>
      <w:r w:rsidRPr="008871D8">
        <w:rPr>
          <w:color w:val="000000"/>
          <w:spacing w:val="-1"/>
          <w:sz w:val="24"/>
          <w:szCs w:val="24"/>
        </w:rPr>
        <w:t>т</w:t>
      </w:r>
      <w:r w:rsidRPr="008871D8">
        <w:rPr>
          <w:color w:val="000000"/>
          <w:w w:val="99"/>
          <w:sz w:val="24"/>
          <w:szCs w:val="24"/>
        </w:rPr>
        <w:t>и</w:t>
      </w:r>
      <w:r w:rsidRPr="008871D8">
        <w:rPr>
          <w:color w:val="000000"/>
          <w:spacing w:val="-1"/>
          <w:sz w:val="24"/>
          <w:szCs w:val="24"/>
        </w:rPr>
        <w:t>р</w:t>
      </w:r>
      <w:r w:rsidRPr="008871D8">
        <w:rPr>
          <w:color w:val="000000"/>
          <w:spacing w:val="-5"/>
          <w:sz w:val="24"/>
          <w:szCs w:val="24"/>
        </w:rPr>
        <w:t>у</w:t>
      </w:r>
      <w:r w:rsidRPr="008871D8">
        <w:rPr>
          <w:color w:val="000000"/>
          <w:w w:val="99"/>
          <w:sz w:val="24"/>
          <w:szCs w:val="24"/>
        </w:rPr>
        <w:t>ю</w:t>
      </w:r>
      <w:r w:rsidRPr="008871D8">
        <w:rPr>
          <w:color w:val="000000"/>
          <w:spacing w:val="3"/>
          <w:sz w:val="24"/>
          <w:szCs w:val="24"/>
        </w:rPr>
        <w:t>т</w:t>
      </w:r>
      <w:r w:rsidRPr="008871D8">
        <w:rPr>
          <w:color w:val="000000"/>
          <w:sz w:val="24"/>
          <w:szCs w:val="24"/>
        </w:rPr>
        <w:t>ся в</w:t>
      </w:r>
      <w:r w:rsidRPr="008871D8">
        <w:rPr>
          <w:color w:val="000000"/>
          <w:spacing w:val="28"/>
          <w:sz w:val="24"/>
          <w:szCs w:val="24"/>
        </w:rPr>
        <w:t xml:space="preserve"> </w:t>
      </w:r>
      <w:r w:rsidRPr="008871D8">
        <w:rPr>
          <w:color w:val="000000"/>
          <w:sz w:val="24"/>
          <w:szCs w:val="24"/>
        </w:rPr>
        <w:t>соотв</w:t>
      </w:r>
      <w:r w:rsidRPr="008871D8">
        <w:rPr>
          <w:color w:val="000000"/>
          <w:spacing w:val="-1"/>
          <w:sz w:val="24"/>
          <w:szCs w:val="24"/>
        </w:rPr>
        <w:t>е</w:t>
      </w:r>
      <w:r w:rsidRPr="008871D8">
        <w:rPr>
          <w:color w:val="000000"/>
          <w:sz w:val="24"/>
          <w:szCs w:val="24"/>
        </w:rPr>
        <w:t>тств</w:t>
      </w:r>
      <w:r w:rsidRPr="008871D8">
        <w:rPr>
          <w:color w:val="000000"/>
          <w:spacing w:val="1"/>
          <w:w w:val="99"/>
          <w:sz w:val="24"/>
          <w:szCs w:val="24"/>
        </w:rPr>
        <w:t>и</w:t>
      </w:r>
      <w:r w:rsidRPr="008871D8">
        <w:rPr>
          <w:color w:val="000000"/>
          <w:w w:val="99"/>
          <w:sz w:val="24"/>
          <w:szCs w:val="24"/>
        </w:rPr>
        <w:t>и</w:t>
      </w:r>
      <w:r w:rsidRPr="008871D8">
        <w:rPr>
          <w:color w:val="000000"/>
          <w:spacing w:val="29"/>
          <w:sz w:val="24"/>
          <w:szCs w:val="24"/>
        </w:rPr>
        <w:t xml:space="preserve"> </w:t>
      </w:r>
      <w:r w:rsidRPr="008871D8">
        <w:rPr>
          <w:color w:val="000000"/>
          <w:sz w:val="24"/>
          <w:szCs w:val="24"/>
        </w:rPr>
        <w:t>с</w:t>
      </w:r>
      <w:r w:rsidRPr="008871D8">
        <w:rPr>
          <w:color w:val="000000"/>
          <w:spacing w:val="28"/>
          <w:sz w:val="24"/>
          <w:szCs w:val="24"/>
        </w:rPr>
        <w:t xml:space="preserve"> </w:t>
      </w:r>
      <w:r w:rsidRPr="008871D8">
        <w:rPr>
          <w:color w:val="000000"/>
          <w:spacing w:val="1"/>
          <w:sz w:val="24"/>
          <w:szCs w:val="24"/>
        </w:rPr>
        <w:t>к</w:t>
      </w:r>
      <w:r w:rsidRPr="008871D8">
        <w:rPr>
          <w:color w:val="000000"/>
          <w:sz w:val="24"/>
          <w:szCs w:val="24"/>
        </w:rPr>
        <w:t>але</w:t>
      </w:r>
      <w:r w:rsidRPr="008871D8">
        <w:rPr>
          <w:color w:val="000000"/>
          <w:w w:val="99"/>
          <w:sz w:val="24"/>
          <w:szCs w:val="24"/>
        </w:rPr>
        <w:t>н</w:t>
      </w:r>
      <w:r w:rsidRPr="008871D8">
        <w:rPr>
          <w:color w:val="000000"/>
          <w:sz w:val="24"/>
          <w:szCs w:val="24"/>
        </w:rPr>
        <w:t>дар</w:t>
      </w:r>
      <w:r w:rsidRPr="008871D8">
        <w:rPr>
          <w:color w:val="000000"/>
          <w:w w:val="99"/>
          <w:sz w:val="24"/>
          <w:szCs w:val="24"/>
        </w:rPr>
        <w:t>н</w:t>
      </w:r>
      <w:r w:rsidRPr="008871D8">
        <w:rPr>
          <w:color w:val="000000"/>
          <w:sz w:val="24"/>
          <w:szCs w:val="24"/>
        </w:rPr>
        <w:t>ым</w:t>
      </w:r>
      <w:r w:rsidRPr="008871D8">
        <w:rPr>
          <w:color w:val="000000"/>
          <w:spacing w:val="27"/>
          <w:sz w:val="24"/>
          <w:szCs w:val="24"/>
        </w:rPr>
        <w:t xml:space="preserve"> </w:t>
      </w:r>
      <w:r w:rsidRPr="008871D8">
        <w:rPr>
          <w:color w:val="000000"/>
          <w:spacing w:val="1"/>
          <w:w w:val="99"/>
          <w:sz w:val="24"/>
          <w:szCs w:val="24"/>
        </w:rPr>
        <w:t>п</w:t>
      </w:r>
      <w:r w:rsidRPr="008871D8">
        <w:rPr>
          <w:color w:val="000000"/>
          <w:sz w:val="24"/>
          <w:szCs w:val="24"/>
        </w:rPr>
        <w:t>л</w:t>
      </w:r>
      <w:r w:rsidRPr="008871D8">
        <w:rPr>
          <w:color w:val="000000"/>
          <w:spacing w:val="2"/>
          <w:sz w:val="24"/>
          <w:szCs w:val="24"/>
        </w:rPr>
        <w:t>а</w:t>
      </w:r>
      <w:r w:rsidRPr="008871D8">
        <w:rPr>
          <w:color w:val="000000"/>
          <w:spacing w:val="1"/>
          <w:w w:val="99"/>
          <w:sz w:val="24"/>
          <w:szCs w:val="24"/>
        </w:rPr>
        <w:t>н</w:t>
      </w:r>
      <w:r w:rsidRPr="008871D8">
        <w:rPr>
          <w:color w:val="000000"/>
          <w:sz w:val="24"/>
          <w:szCs w:val="24"/>
        </w:rPr>
        <w:t>ом</w:t>
      </w:r>
      <w:r w:rsidRPr="008871D8">
        <w:rPr>
          <w:color w:val="000000"/>
          <w:spacing w:val="28"/>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pacing w:val="-1"/>
          <w:sz w:val="24"/>
          <w:szCs w:val="24"/>
        </w:rPr>
        <w:t>а</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z w:val="24"/>
          <w:szCs w:val="24"/>
        </w:rPr>
        <w:t>ой</w:t>
      </w:r>
      <w:r w:rsidRPr="008871D8">
        <w:rPr>
          <w:color w:val="000000"/>
          <w:spacing w:val="29"/>
          <w:sz w:val="24"/>
          <w:szCs w:val="24"/>
        </w:rPr>
        <w:t xml:space="preserve"> </w:t>
      </w:r>
      <w:r w:rsidRPr="008871D8">
        <w:rPr>
          <w:color w:val="000000"/>
          <w:sz w:val="24"/>
          <w:szCs w:val="24"/>
        </w:rPr>
        <w:t>рабо</w:t>
      </w:r>
      <w:r w:rsidRPr="008871D8">
        <w:rPr>
          <w:color w:val="000000"/>
          <w:spacing w:val="1"/>
          <w:w w:val="99"/>
          <w:sz w:val="24"/>
          <w:szCs w:val="24"/>
        </w:rPr>
        <w:t>т</w:t>
      </w:r>
      <w:r w:rsidRPr="008871D8">
        <w:rPr>
          <w:color w:val="000000"/>
          <w:sz w:val="24"/>
          <w:szCs w:val="24"/>
        </w:rPr>
        <w:t>ы</w:t>
      </w:r>
      <w:r w:rsidRPr="008871D8">
        <w:rPr>
          <w:color w:val="000000"/>
          <w:spacing w:val="28"/>
          <w:sz w:val="24"/>
          <w:szCs w:val="24"/>
        </w:rPr>
        <w:t xml:space="preserve"> </w:t>
      </w:r>
      <w:r w:rsidRPr="008871D8">
        <w:rPr>
          <w:color w:val="000000"/>
          <w:w w:val="99"/>
          <w:sz w:val="24"/>
          <w:szCs w:val="24"/>
        </w:rPr>
        <w:t>Д</w:t>
      </w:r>
      <w:r w:rsidRPr="008871D8">
        <w:rPr>
          <w:color w:val="000000"/>
          <w:sz w:val="24"/>
          <w:szCs w:val="24"/>
        </w:rPr>
        <w:t>ОО,</w:t>
      </w:r>
      <w:r w:rsidRPr="008871D8">
        <w:rPr>
          <w:color w:val="000000"/>
          <w:spacing w:val="27"/>
          <w:sz w:val="24"/>
          <w:szCs w:val="24"/>
        </w:rPr>
        <w:t xml:space="preserve"> </w:t>
      </w:r>
      <w:r w:rsidRPr="008871D8">
        <w:rPr>
          <w:color w:val="000000"/>
          <w:sz w:val="24"/>
          <w:szCs w:val="24"/>
        </w:rPr>
        <w:t>г</w:t>
      </w:r>
      <w:r w:rsidRPr="008871D8">
        <w:rPr>
          <w:color w:val="000000"/>
          <w:spacing w:val="2"/>
          <w:sz w:val="24"/>
          <w:szCs w:val="24"/>
        </w:rPr>
        <w:t>р</w:t>
      </w:r>
      <w:r w:rsidRPr="008871D8">
        <w:rPr>
          <w:color w:val="000000"/>
          <w:spacing w:val="-3"/>
          <w:sz w:val="24"/>
          <w:szCs w:val="24"/>
        </w:rPr>
        <w:t>у</w:t>
      </w:r>
      <w:r w:rsidRPr="008871D8">
        <w:rPr>
          <w:color w:val="000000"/>
          <w:sz w:val="24"/>
          <w:szCs w:val="24"/>
        </w:rPr>
        <w:t>ппы,</w:t>
      </w:r>
      <w:r w:rsidRPr="008871D8">
        <w:rPr>
          <w:color w:val="000000"/>
          <w:spacing w:val="28"/>
          <w:sz w:val="24"/>
          <w:szCs w:val="24"/>
        </w:rPr>
        <w:t xml:space="preserve"> </w:t>
      </w:r>
      <w:r w:rsidRPr="008871D8">
        <w:rPr>
          <w:color w:val="000000"/>
          <w:sz w:val="24"/>
          <w:szCs w:val="24"/>
        </w:rPr>
        <w:t>си</w:t>
      </w:r>
      <w:r w:rsidRPr="008871D8">
        <w:rPr>
          <w:color w:val="000000"/>
          <w:spacing w:val="3"/>
          <w:w w:val="99"/>
          <w:sz w:val="24"/>
          <w:szCs w:val="24"/>
        </w:rPr>
        <w:t>т</w:t>
      </w:r>
      <w:r w:rsidRPr="008871D8">
        <w:rPr>
          <w:color w:val="000000"/>
          <w:spacing w:val="-4"/>
          <w:sz w:val="24"/>
          <w:szCs w:val="24"/>
        </w:rPr>
        <w:t>у</w:t>
      </w:r>
      <w:r w:rsidRPr="008871D8">
        <w:rPr>
          <w:color w:val="000000"/>
          <w:spacing w:val="-1"/>
          <w:sz w:val="24"/>
          <w:szCs w:val="24"/>
        </w:rPr>
        <w:t>а</w:t>
      </w:r>
      <w:r w:rsidRPr="008871D8">
        <w:rPr>
          <w:color w:val="000000"/>
          <w:sz w:val="24"/>
          <w:szCs w:val="24"/>
        </w:rPr>
        <w:t>ц</w:t>
      </w:r>
      <w:r w:rsidRPr="008871D8">
        <w:rPr>
          <w:color w:val="000000"/>
          <w:spacing w:val="1"/>
          <w:sz w:val="24"/>
          <w:szCs w:val="24"/>
        </w:rPr>
        <w:t>и</w:t>
      </w:r>
      <w:r w:rsidRPr="008871D8">
        <w:rPr>
          <w:color w:val="000000"/>
          <w:sz w:val="24"/>
          <w:szCs w:val="24"/>
        </w:rPr>
        <w:t>е</w:t>
      </w:r>
      <w:r w:rsidRPr="008871D8">
        <w:rPr>
          <w:color w:val="000000"/>
          <w:w w:val="99"/>
          <w:sz w:val="24"/>
          <w:szCs w:val="24"/>
        </w:rPr>
        <w:t>й</w:t>
      </w:r>
      <w:r w:rsidRPr="008871D8">
        <w:rPr>
          <w:color w:val="000000"/>
          <w:spacing w:val="29"/>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w:t>
      </w:r>
      <w:r w:rsidRPr="008871D8">
        <w:rPr>
          <w:color w:val="000000"/>
          <w:spacing w:val="1"/>
          <w:w w:val="99"/>
          <w:sz w:val="24"/>
          <w:szCs w:val="24"/>
        </w:rPr>
        <w:t>и</w:t>
      </w:r>
      <w:r w:rsidRPr="008871D8">
        <w:rPr>
          <w:color w:val="000000"/>
          <w:spacing w:val="-1"/>
          <w:sz w:val="24"/>
          <w:szCs w:val="24"/>
        </w:rPr>
        <w:t>т</w:t>
      </w:r>
      <w:r w:rsidRPr="008871D8">
        <w:rPr>
          <w:color w:val="000000"/>
          <w:w w:val="99"/>
          <w:sz w:val="24"/>
          <w:szCs w:val="24"/>
        </w:rPr>
        <w:t>и</w:t>
      </w:r>
      <w:r w:rsidRPr="008871D8">
        <w:rPr>
          <w:color w:val="000000"/>
          <w:sz w:val="24"/>
          <w:szCs w:val="24"/>
        </w:rPr>
        <w:t>я ко</w:t>
      </w:r>
      <w:r w:rsidRPr="008871D8">
        <w:rPr>
          <w:color w:val="000000"/>
          <w:spacing w:val="1"/>
          <w:w w:val="99"/>
          <w:sz w:val="24"/>
          <w:szCs w:val="24"/>
        </w:rPr>
        <w:t>н</w:t>
      </w:r>
      <w:r w:rsidRPr="008871D8">
        <w:rPr>
          <w:color w:val="000000"/>
          <w:spacing w:val="1"/>
          <w:sz w:val="24"/>
          <w:szCs w:val="24"/>
        </w:rPr>
        <w:t>к</w:t>
      </w:r>
      <w:r w:rsidRPr="008871D8">
        <w:rPr>
          <w:color w:val="000000"/>
          <w:sz w:val="24"/>
          <w:szCs w:val="24"/>
        </w:rPr>
        <w:t>ре</w:t>
      </w:r>
      <w:r w:rsidRPr="008871D8">
        <w:rPr>
          <w:color w:val="000000"/>
          <w:spacing w:val="-1"/>
          <w:sz w:val="24"/>
          <w:szCs w:val="24"/>
        </w:rPr>
        <w:t>т</w:t>
      </w:r>
      <w:r w:rsidRPr="008871D8">
        <w:rPr>
          <w:color w:val="000000"/>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 ребе</w:t>
      </w:r>
      <w:r w:rsidRPr="008871D8">
        <w:rPr>
          <w:color w:val="000000"/>
          <w:w w:val="99"/>
          <w:sz w:val="24"/>
          <w:szCs w:val="24"/>
        </w:rPr>
        <w:t>н</w:t>
      </w:r>
      <w:r w:rsidRPr="008871D8">
        <w:rPr>
          <w:color w:val="000000"/>
          <w:spacing w:val="1"/>
          <w:sz w:val="24"/>
          <w:szCs w:val="24"/>
        </w:rPr>
        <w:t>к</w:t>
      </w:r>
      <w:r w:rsidRPr="008871D8">
        <w:rPr>
          <w:color w:val="000000"/>
          <w:sz w:val="24"/>
          <w:szCs w:val="24"/>
        </w:rPr>
        <w:t>а.</w:t>
      </w:r>
    </w:p>
    <w:p w:rsidR="00786F1C" w:rsidRPr="008871D8" w:rsidRDefault="00786F1C" w:rsidP="00786F1C">
      <w:pPr>
        <w:tabs>
          <w:tab w:val="left" w:pos="142"/>
        </w:tabs>
        <w:ind w:right="140" w:firstLine="284"/>
        <w:rPr>
          <w:color w:val="000000"/>
          <w:sz w:val="24"/>
          <w:szCs w:val="24"/>
        </w:rPr>
      </w:pPr>
      <w:r w:rsidRPr="008871D8">
        <w:rPr>
          <w:color w:val="000000"/>
          <w:sz w:val="24"/>
          <w:szCs w:val="24"/>
        </w:rPr>
        <w:t>Про</w:t>
      </w:r>
      <w:r w:rsidRPr="008871D8">
        <w:rPr>
          <w:color w:val="000000"/>
          <w:spacing w:val="-1"/>
          <w:sz w:val="24"/>
          <w:szCs w:val="24"/>
        </w:rPr>
        <w:t>е</w:t>
      </w:r>
      <w:r w:rsidRPr="008871D8">
        <w:rPr>
          <w:color w:val="000000"/>
          <w:sz w:val="24"/>
          <w:szCs w:val="24"/>
        </w:rPr>
        <w:t>кт</w:t>
      </w:r>
      <w:r w:rsidRPr="008871D8">
        <w:rPr>
          <w:color w:val="000000"/>
          <w:spacing w:val="2"/>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w:t>
      </w:r>
      <w:r w:rsidRPr="008871D8">
        <w:rPr>
          <w:color w:val="000000"/>
          <w:spacing w:val="-1"/>
          <w:sz w:val="24"/>
          <w:szCs w:val="24"/>
        </w:rPr>
        <w:t>с</w:t>
      </w:r>
      <w:r w:rsidRPr="008871D8">
        <w:rPr>
          <w:color w:val="000000"/>
          <w:sz w:val="24"/>
          <w:szCs w:val="24"/>
        </w:rPr>
        <w:t>обыт</w:t>
      </w:r>
      <w:r w:rsidRPr="008871D8">
        <w:rPr>
          <w:color w:val="000000"/>
          <w:spacing w:val="1"/>
          <w:w w:val="99"/>
          <w:sz w:val="24"/>
          <w:szCs w:val="24"/>
        </w:rPr>
        <w:t>и</w:t>
      </w:r>
      <w:r w:rsidRPr="008871D8">
        <w:rPr>
          <w:color w:val="000000"/>
          <w:w w:val="99"/>
          <w:sz w:val="24"/>
          <w:szCs w:val="24"/>
        </w:rPr>
        <w:t>й</w:t>
      </w:r>
      <w:r w:rsidRPr="008871D8">
        <w:rPr>
          <w:color w:val="000000"/>
          <w:spacing w:val="1"/>
          <w:sz w:val="24"/>
          <w:szCs w:val="24"/>
        </w:rPr>
        <w:t xml:space="preserve"> </w:t>
      </w:r>
      <w:r w:rsidRPr="008871D8">
        <w:rPr>
          <w:color w:val="000000"/>
          <w:sz w:val="24"/>
          <w:szCs w:val="24"/>
        </w:rPr>
        <w:t>в ДО</w:t>
      </w:r>
      <w:r w:rsidRPr="008871D8">
        <w:rPr>
          <w:color w:val="000000"/>
          <w:w w:val="99"/>
          <w:sz w:val="24"/>
          <w:szCs w:val="24"/>
        </w:rPr>
        <w:t>О</w:t>
      </w:r>
      <w:r w:rsidRPr="008871D8">
        <w:rPr>
          <w:color w:val="000000"/>
          <w:spacing w:val="-1"/>
          <w:sz w:val="24"/>
          <w:szCs w:val="24"/>
        </w:rPr>
        <w:t xml:space="preserve"> </w:t>
      </w:r>
      <w:r w:rsidRPr="008871D8">
        <w:rPr>
          <w:color w:val="000000"/>
          <w:sz w:val="24"/>
          <w:szCs w:val="24"/>
        </w:rPr>
        <w:t>во</w:t>
      </w:r>
      <w:r w:rsidRPr="008871D8">
        <w:rPr>
          <w:color w:val="000000"/>
          <w:w w:val="99"/>
          <w:sz w:val="24"/>
          <w:szCs w:val="24"/>
        </w:rPr>
        <w:t>з</w:t>
      </w:r>
      <w:r w:rsidRPr="008871D8">
        <w:rPr>
          <w:color w:val="000000"/>
          <w:sz w:val="24"/>
          <w:szCs w:val="24"/>
        </w:rPr>
        <w:t>можно в сл</w:t>
      </w:r>
      <w:r w:rsidRPr="008871D8">
        <w:rPr>
          <w:color w:val="000000"/>
          <w:spacing w:val="-1"/>
          <w:sz w:val="24"/>
          <w:szCs w:val="24"/>
        </w:rPr>
        <w:t>е</w:t>
      </w:r>
      <w:r w:rsidRPr="008871D8">
        <w:rPr>
          <w:color w:val="000000"/>
          <w:spacing w:val="2"/>
          <w:sz w:val="24"/>
          <w:szCs w:val="24"/>
        </w:rPr>
        <w:t>д</w:t>
      </w:r>
      <w:r w:rsidRPr="008871D8">
        <w:rPr>
          <w:color w:val="000000"/>
          <w:spacing w:val="-4"/>
          <w:sz w:val="24"/>
          <w:szCs w:val="24"/>
        </w:rPr>
        <w:t>у</w:t>
      </w:r>
      <w:r w:rsidRPr="008871D8">
        <w:rPr>
          <w:color w:val="000000"/>
          <w:w w:val="99"/>
          <w:sz w:val="24"/>
          <w:szCs w:val="24"/>
        </w:rPr>
        <w:t>ющ</w:t>
      </w:r>
      <w:r w:rsidRPr="008871D8">
        <w:rPr>
          <w:color w:val="000000"/>
          <w:spacing w:val="1"/>
          <w:sz w:val="24"/>
          <w:szCs w:val="24"/>
        </w:rPr>
        <w:t>и</w:t>
      </w:r>
      <w:r w:rsidRPr="008871D8">
        <w:rPr>
          <w:color w:val="000000"/>
          <w:sz w:val="24"/>
          <w:szCs w:val="24"/>
        </w:rPr>
        <w:t>х</w:t>
      </w:r>
      <w:r w:rsidRPr="008871D8">
        <w:rPr>
          <w:color w:val="000000"/>
          <w:spacing w:val="2"/>
          <w:sz w:val="24"/>
          <w:szCs w:val="24"/>
        </w:rPr>
        <w:t xml:space="preserve"> </w:t>
      </w:r>
      <w:r w:rsidRPr="008871D8">
        <w:rPr>
          <w:color w:val="000000"/>
          <w:sz w:val="24"/>
          <w:szCs w:val="24"/>
        </w:rPr>
        <w:t>форма</w:t>
      </w:r>
      <w:r w:rsidRPr="008871D8">
        <w:rPr>
          <w:color w:val="000000"/>
          <w:spacing w:val="2"/>
          <w:sz w:val="24"/>
          <w:szCs w:val="24"/>
        </w:rPr>
        <w:t>х</w:t>
      </w:r>
      <w:r w:rsidRPr="008871D8">
        <w:rPr>
          <w:color w:val="000000"/>
          <w:sz w:val="24"/>
          <w:szCs w:val="24"/>
        </w:rPr>
        <w:t>:</w:t>
      </w:r>
    </w:p>
    <w:p w:rsidR="00786F1C" w:rsidRPr="008871D8" w:rsidRDefault="00786F1C" w:rsidP="006D1D24">
      <w:pPr>
        <w:pStyle w:val="a5"/>
        <w:numPr>
          <w:ilvl w:val="0"/>
          <w:numId w:val="94"/>
        </w:numPr>
        <w:tabs>
          <w:tab w:val="left" w:pos="142"/>
        </w:tabs>
        <w:ind w:left="0" w:right="140" w:firstLine="284"/>
        <w:jc w:val="left"/>
        <w:rPr>
          <w:color w:val="000000"/>
          <w:sz w:val="24"/>
          <w:szCs w:val="24"/>
        </w:rPr>
      </w:pPr>
      <w:r w:rsidRPr="008871D8">
        <w:rPr>
          <w:color w:val="000000"/>
          <w:sz w:val="24"/>
          <w:szCs w:val="24"/>
        </w:rPr>
        <w:t>ра</w:t>
      </w:r>
      <w:r w:rsidRPr="008871D8">
        <w:rPr>
          <w:color w:val="000000"/>
          <w:w w:val="99"/>
          <w:sz w:val="24"/>
          <w:szCs w:val="24"/>
        </w:rPr>
        <w:t>з</w:t>
      </w:r>
      <w:r w:rsidRPr="008871D8">
        <w:rPr>
          <w:color w:val="000000"/>
          <w:sz w:val="24"/>
          <w:szCs w:val="24"/>
        </w:rPr>
        <w:t>работ</w:t>
      </w:r>
      <w:r w:rsidRPr="008871D8">
        <w:rPr>
          <w:color w:val="000000"/>
          <w:spacing w:val="1"/>
          <w:sz w:val="24"/>
          <w:szCs w:val="24"/>
        </w:rPr>
        <w:t>к</w:t>
      </w:r>
      <w:r w:rsidRPr="008871D8">
        <w:rPr>
          <w:color w:val="000000"/>
          <w:sz w:val="24"/>
          <w:szCs w:val="24"/>
        </w:rPr>
        <w:t>а</w:t>
      </w:r>
      <w:r w:rsidRPr="008871D8">
        <w:rPr>
          <w:color w:val="000000"/>
          <w:spacing w:val="35"/>
          <w:sz w:val="24"/>
          <w:szCs w:val="24"/>
        </w:rPr>
        <w:t xml:space="preserve"> </w:t>
      </w:r>
      <w:r w:rsidRPr="008871D8">
        <w:rPr>
          <w:color w:val="000000"/>
          <w:w w:val="99"/>
          <w:sz w:val="24"/>
          <w:szCs w:val="24"/>
        </w:rPr>
        <w:t>и</w:t>
      </w:r>
      <w:r w:rsidRPr="008871D8">
        <w:rPr>
          <w:color w:val="000000"/>
          <w:spacing w:val="37"/>
          <w:sz w:val="24"/>
          <w:szCs w:val="24"/>
        </w:rPr>
        <w:t xml:space="preserve"> </w:t>
      </w:r>
      <w:r w:rsidRPr="008871D8">
        <w:rPr>
          <w:color w:val="000000"/>
          <w:sz w:val="24"/>
          <w:szCs w:val="24"/>
        </w:rPr>
        <w:t>ре</w:t>
      </w:r>
      <w:r w:rsidRPr="008871D8">
        <w:rPr>
          <w:color w:val="000000"/>
          <w:spacing w:val="-1"/>
          <w:sz w:val="24"/>
          <w:szCs w:val="24"/>
        </w:rPr>
        <w:t>а</w:t>
      </w:r>
      <w:r w:rsidRPr="008871D8">
        <w:rPr>
          <w:color w:val="000000"/>
          <w:sz w:val="24"/>
          <w:szCs w:val="24"/>
        </w:rPr>
        <w:t>л</w:t>
      </w:r>
      <w:r w:rsidRPr="008871D8">
        <w:rPr>
          <w:color w:val="000000"/>
          <w:spacing w:val="1"/>
          <w:w w:val="99"/>
          <w:sz w:val="24"/>
          <w:szCs w:val="24"/>
        </w:rPr>
        <w:t>и</w:t>
      </w:r>
      <w:r w:rsidRPr="008871D8">
        <w:rPr>
          <w:color w:val="000000"/>
          <w:sz w:val="24"/>
          <w:szCs w:val="24"/>
        </w:rPr>
        <w:t>за</w:t>
      </w:r>
      <w:r w:rsidRPr="008871D8">
        <w:rPr>
          <w:color w:val="000000"/>
          <w:spacing w:val="1"/>
          <w:w w:val="99"/>
          <w:sz w:val="24"/>
          <w:szCs w:val="24"/>
        </w:rPr>
        <w:t>ци</w:t>
      </w:r>
      <w:r w:rsidRPr="008871D8">
        <w:rPr>
          <w:color w:val="000000"/>
          <w:sz w:val="24"/>
          <w:szCs w:val="24"/>
        </w:rPr>
        <w:t>я</w:t>
      </w:r>
      <w:r w:rsidRPr="008871D8">
        <w:rPr>
          <w:color w:val="000000"/>
          <w:spacing w:val="36"/>
          <w:sz w:val="24"/>
          <w:szCs w:val="24"/>
        </w:rPr>
        <w:t xml:space="preserve"> </w:t>
      </w:r>
      <w:r w:rsidRPr="008871D8">
        <w:rPr>
          <w:color w:val="000000"/>
          <w:spacing w:val="1"/>
          <w:sz w:val="24"/>
          <w:szCs w:val="24"/>
        </w:rPr>
        <w:t>з</w:t>
      </w:r>
      <w:r w:rsidRPr="008871D8">
        <w:rPr>
          <w:color w:val="000000"/>
          <w:spacing w:val="1"/>
          <w:w w:val="99"/>
          <w:sz w:val="24"/>
          <w:szCs w:val="24"/>
        </w:rPr>
        <w:t>н</w:t>
      </w:r>
      <w:r w:rsidRPr="008871D8">
        <w:rPr>
          <w:color w:val="000000"/>
          <w:sz w:val="24"/>
          <w:szCs w:val="24"/>
        </w:rPr>
        <w:t>а</w:t>
      </w:r>
      <w:r w:rsidRPr="008871D8">
        <w:rPr>
          <w:color w:val="000000"/>
          <w:spacing w:val="-1"/>
          <w:sz w:val="24"/>
          <w:szCs w:val="24"/>
        </w:rPr>
        <w:t>ч</w:t>
      </w:r>
      <w:r w:rsidRPr="008871D8">
        <w:rPr>
          <w:color w:val="000000"/>
          <w:w w:val="99"/>
          <w:sz w:val="24"/>
          <w:szCs w:val="24"/>
        </w:rPr>
        <w:t>и</w:t>
      </w:r>
      <w:r w:rsidRPr="008871D8">
        <w:rPr>
          <w:color w:val="000000"/>
          <w:sz w:val="24"/>
          <w:szCs w:val="24"/>
        </w:rPr>
        <w:t>мых</w:t>
      </w:r>
      <w:r w:rsidRPr="008871D8">
        <w:rPr>
          <w:color w:val="000000"/>
          <w:spacing w:val="38"/>
          <w:sz w:val="24"/>
          <w:szCs w:val="24"/>
        </w:rPr>
        <w:t xml:space="preserve"> </w:t>
      </w:r>
      <w:r w:rsidRPr="008871D8">
        <w:rPr>
          <w:color w:val="000000"/>
          <w:sz w:val="24"/>
          <w:szCs w:val="24"/>
        </w:rPr>
        <w:t>собы</w:t>
      </w:r>
      <w:r w:rsidRPr="008871D8">
        <w:rPr>
          <w:color w:val="000000"/>
          <w:w w:val="99"/>
          <w:sz w:val="24"/>
          <w:szCs w:val="24"/>
        </w:rPr>
        <w:t>т</w:t>
      </w:r>
      <w:r w:rsidRPr="008871D8">
        <w:rPr>
          <w:color w:val="000000"/>
          <w:sz w:val="24"/>
          <w:szCs w:val="24"/>
        </w:rPr>
        <w:t>ий</w:t>
      </w:r>
      <w:r w:rsidRPr="008871D8">
        <w:rPr>
          <w:color w:val="000000"/>
          <w:spacing w:val="35"/>
          <w:sz w:val="24"/>
          <w:szCs w:val="24"/>
        </w:rPr>
        <w:t xml:space="preserve"> </w:t>
      </w:r>
      <w:r w:rsidRPr="008871D8">
        <w:rPr>
          <w:color w:val="000000"/>
          <w:sz w:val="24"/>
          <w:szCs w:val="24"/>
        </w:rPr>
        <w:t>в</w:t>
      </w:r>
      <w:r w:rsidRPr="008871D8">
        <w:rPr>
          <w:color w:val="000000"/>
          <w:spacing w:val="36"/>
          <w:sz w:val="24"/>
          <w:szCs w:val="24"/>
        </w:rPr>
        <w:t xml:space="preserve"> </w:t>
      </w:r>
      <w:r w:rsidRPr="008871D8">
        <w:rPr>
          <w:color w:val="000000"/>
          <w:sz w:val="24"/>
          <w:szCs w:val="24"/>
        </w:rPr>
        <w:t>в</w:t>
      </w:r>
      <w:r w:rsidRPr="008871D8">
        <w:rPr>
          <w:color w:val="000000"/>
          <w:spacing w:val="-1"/>
          <w:sz w:val="24"/>
          <w:szCs w:val="24"/>
        </w:rPr>
        <w:t>е</w:t>
      </w:r>
      <w:r w:rsidRPr="008871D8">
        <w:rPr>
          <w:color w:val="000000"/>
          <w:spacing w:val="4"/>
          <w:sz w:val="24"/>
          <w:szCs w:val="24"/>
        </w:rPr>
        <w:t>д</w:t>
      </w:r>
      <w:r w:rsidRPr="008871D8">
        <w:rPr>
          <w:color w:val="000000"/>
          <w:spacing w:val="-3"/>
          <w:sz w:val="24"/>
          <w:szCs w:val="24"/>
        </w:rPr>
        <w:t>у</w:t>
      </w:r>
      <w:r w:rsidRPr="008871D8">
        <w:rPr>
          <w:color w:val="000000"/>
          <w:w w:val="99"/>
          <w:sz w:val="24"/>
          <w:szCs w:val="24"/>
        </w:rPr>
        <w:t>щ</w:t>
      </w:r>
      <w:r w:rsidRPr="008871D8">
        <w:rPr>
          <w:color w:val="000000"/>
          <w:sz w:val="24"/>
          <w:szCs w:val="24"/>
        </w:rPr>
        <w:t>их</w:t>
      </w:r>
      <w:r w:rsidRPr="008871D8">
        <w:rPr>
          <w:color w:val="000000"/>
          <w:spacing w:val="38"/>
          <w:sz w:val="24"/>
          <w:szCs w:val="24"/>
        </w:rPr>
        <w:t xml:space="preserve"> </w:t>
      </w:r>
      <w:r w:rsidRPr="008871D8">
        <w:rPr>
          <w:color w:val="000000"/>
          <w:sz w:val="24"/>
          <w:szCs w:val="24"/>
        </w:rPr>
        <w:t>видах</w:t>
      </w:r>
      <w:r w:rsidRPr="008871D8">
        <w:rPr>
          <w:color w:val="000000"/>
          <w:spacing w:val="38"/>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spacing w:val="1"/>
          <w:sz w:val="24"/>
          <w:szCs w:val="24"/>
        </w:rPr>
        <w:t>ьн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132"/>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ск</w:t>
      </w:r>
      <w:r w:rsidRPr="008871D8">
        <w:rPr>
          <w:color w:val="000000"/>
          <w:spacing w:val="9"/>
          <w:sz w:val="24"/>
          <w:szCs w:val="24"/>
        </w:rPr>
        <w:t>о</w:t>
      </w:r>
      <w:r w:rsidRPr="008871D8">
        <w:rPr>
          <w:color w:val="000000"/>
          <w:w w:val="99"/>
          <w:sz w:val="24"/>
          <w:szCs w:val="24"/>
        </w:rPr>
        <w:t>-</w:t>
      </w:r>
      <w:r w:rsidRPr="008871D8">
        <w:rPr>
          <w:color w:val="000000"/>
          <w:sz w:val="24"/>
          <w:szCs w:val="24"/>
        </w:rPr>
        <w:t>в</w:t>
      </w:r>
      <w:r w:rsidRPr="008871D8">
        <w:rPr>
          <w:color w:val="000000"/>
          <w:w w:val="99"/>
          <w:sz w:val="24"/>
          <w:szCs w:val="24"/>
        </w:rPr>
        <w:t>з</w:t>
      </w:r>
      <w:r w:rsidRPr="008871D8">
        <w:rPr>
          <w:color w:val="000000"/>
          <w:sz w:val="24"/>
          <w:szCs w:val="24"/>
        </w:rPr>
        <w:t>рос</w:t>
      </w:r>
      <w:r w:rsidRPr="008871D8">
        <w:rPr>
          <w:color w:val="000000"/>
          <w:w w:val="99"/>
          <w:sz w:val="24"/>
          <w:szCs w:val="24"/>
        </w:rPr>
        <w:t>л</w:t>
      </w:r>
      <w:r w:rsidRPr="008871D8">
        <w:rPr>
          <w:color w:val="000000"/>
          <w:sz w:val="24"/>
          <w:szCs w:val="24"/>
        </w:rPr>
        <w:t>ы</w:t>
      </w:r>
      <w:r w:rsidRPr="008871D8">
        <w:rPr>
          <w:color w:val="000000"/>
          <w:w w:val="99"/>
          <w:sz w:val="24"/>
          <w:szCs w:val="24"/>
        </w:rPr>
        <w:t>й</w:t>
      </w:r>
      <w:r w:rsidRPr="008871D8">
        <w:rPr>
          <w:color w:val="000000"/>
          <w:sz w:val="24"/>
          <w:szCs w:val="24"/>
        </w:rPr>
        <w:t xml:space="preserve"> с</w:t>
      </w:r>
      <w:r w:rsidRPr="008871D8">
        <w:rPr>
          <w:color w:val="000000"/>
          <w:w w:val="99"/>
          <w:sz w:val="24"/>
          <w:szCs w:val="24"/>
        </w:rPr>
        <w:t>п</w:t>
      </w:r>
      <w:r w:rsidRPr="008871D8">
        <w:rPr>
          <w:color w:val="000000"/>
          <w:sz w:val="24"/>
          <w:szCs w:val="24"/>
        </w:rPr>
        <w:t>ектак</w:t>
      </w:r>
      <w:r w:rsidRPr="008871D8">
        <w:rPr>
          <w:color w:val="000000"/>
          <w:spacing w:val="1"/>
          <w:w w:val="99"/>
          <w:sz w:val="24"/>
          <w:szCs w:val="24"/>
        </w:rPr>
        <w:t>л</w:t>
      </w:r>
      <w:r w:rsidRPr="008871D8">
        <w:rPr>
          <w:color w:val="000000"/>
          <w:spacing w:val="1"/>
          <w:sz w:val="24"/>
          <w:szCs w:val="24"/>
        </w:rPr>
        <w:t>ь</w:t>
      </w:r>
      <w:r w:rsidRPr="008871D8">
        <w:rPr>
          <w:color w:val="000000"/>
          <w:sz w:val="24"/>
          <w:szCs w:val="24"/>
        </w:rPr>
        <w:t xml:space="preserve">, </w:t>
      </w:r>
      <w:r w:rsidRPr="008871D8">
        <w:rPr>
          <w:color w:val="000000"/>
          <w:spacing w:val="1"/>
          <w:w w:val="99"/>
          <w:sz w:val="24"/>
          <w:szCs w:val="24"/>
        </w:rPr>
        <w:t>п</w:t>
      </w:r>
      <w:r w:rsidRPr="008871D8">
        <w:rPr>
          <w:color w:val="000000"/>
          <w:sz w:val="24"/>
          <w:szCs w:val="24"/>
        </w:rPr>
        <w:t>острое</w:t>
      </w:r>
      <w:r w:rsidRPr="008871D8">
        <w:rPr>
          <w:color w:val="000000"/>
          <w:spacing w:val="-1"/>
          <w:w w:val="99"/>
          <w:sz w:val="24"/>
          <w:szCs w:val="24"/>
        </w:rPr>
        <w:t>н</w:t>
      </w:r>
      <w:r w:rsidRPr="008871D8">
        <w:rPr>
          <w:color w:val="000000"/>
          <w:w w:val="99"/>
          <w:sz w:val="24"/>
          <w:szCs w:val="24"/>
        </w:rPr>
        <w:t>и</w:t>
      </w:r>
      <w:r w:rsidRPr="008871D8">
        <w:rPr>
          <w:color w:val="000000"/>
          <w:sz w:val="24"/>
          <w:szCs w:val="24"/>
        </w:rPr>
        <w:t xml:space="preserve">е </w:t>
      </w:r>
      <w:r w:rsidRPr="008871D8">
        <w:rPr>
          <w:color w:val="000000"/>
          <w:w w:val="99"/>
          <w:sz w:val="24"/>
          <w:szCs w:val="24"/>
        </w:rPr>
        <w:t>э</w:t>
      </w:r>
      <w:r w:rsidRPr="008871D8">
        <w:rPr>
          <w:color w:val="000000"/>
          <w:sz w:val="24"/>
          <w:szCs w:val="24"/>
        </w:rPr>
        <w:t>кс</w:t>
      </w:r>
      <w:r w:rsidRPr="008871D8">
        <w:rPr>
          <w:color w:val="000000"/>
          <w:spacing w:val="1"/>
          <w:w w:val="99"/>
          <w:sz w:val="24"/>
          <w:szCs w:val="24"/>
        </w:rPr>
        <w:t>п</w:t>
      </w:r>
      <w:r w:rsidRPr="008871D8">
        <w:rPr>
          <w:color w:val="000000"/>
          <w:sz w:val="24"/>
          <w:szCs w:val="24"/>
        </w:rPr>
        <w:t>ер</w:t>
      </w:r>
      <w:r w:rsidRPr="008871D8">
        <w:rPr>
          <w:color w:val="000000"/>
          <w:spacing w:val="3"/>
          <w:w w:val="99"/>
          <w:sz w:val="24"/>
          <w:szCs w:val="24"/>
        </w:rPr>
        <w:t>и</w:t>
      </w:r>
      <w:r w:rsidRPr="008871D8">
        <w:rPr>
          <w:color w:val="000000"/>
          <w:sz w:val="24"/>
          <w:szCs w:val="24"/>
        </w:rPr>
        <w:t>ме</w:t>
      </w:r>
      <w:r w:rsidRPr="008871D8">
        <w:rPr>
          <w:color w:val="000000"/>
          <w:w w:val="99"/>
          <w:sz w:val="24"/>
          <w:szCs w:val="24"/>
        </w:rPr>
        <w:t>н</w:t>
      </w:r>
      <w:r w:rsidRPr="008871D8">
        <w:rPr>
          <w:color w:val="000000"/>
          <w:sz w:val="24"/>
          <w:szCs w:val="24"/>
        </w:rPr>
        <w:t xml:space="preserve">та, </w:t>
      </w:r>
      <w:r w:rsidRPr="008871D8">
        <w:rPr>
          <w:color w:val="000000"/>
          <w:spacing w:val="-1"/>
          <w:sz w:val="24"/>
          <w:szCs w:val="24"/>
        </w:rPr>
        <w:t>с</w:t>
      </w:r>
      <w:r w:rsidRPr="008871D8">
        <w:rPr>
          <w:color w:val="000000"/>
          <w:sz w:val="24"/>
          <w:szCs w:val="24"/>
        </w:rPr>
        <w:t>ов</w:t>
      </w:r>
      <w:r w:rsidRPr="008871D8">
        <w:rPr>
          <w:color w:val="000000"/>
          <w:spacing w:val="-1"/>
          <w:sz w:val="24"/>
          <w:szCs w:val="24"/>
        </w:rPr>
        <w:t>м</w:t>
      </w:r>
      <w:r w:rsidRPr="008871D8">
        <w:rPr>
          <w:color w:val="000000"/>
          <w:sz w:val="24"/>
          <w:szCs w:val="24"/>
        </w:rPr>
        <w:t>е</w:t>
      </w:r>
      <w:r w:rsidRPr="008871D8">
        <w:rPr>
          <w:color w:val="000000"/>
          <w:spacing w:val="-1"/>
          <w:sz w:val="24"/>
          <w:szCs w:val="24"/>
        </w:rPr>
        <w:t>с</w:t>
      </w:r>
      <w:r w:rsidRPr="008871D8">
        <w:rPr>
          <w:color w:val="000000"/>
          <w:spacing w:val="2"/>
          <w:w w:val="99"/>
          <w:sz w:val="24"/>
          <w:szCs w:val="24"/>
        </w:rPr>
        <w:t>т</w:t>
      </w:r>
      <w:r w:rsidRPr="008871D8">
        <w:rPr>
          <w:color w:val="000000"/>
          <w:spacing w:val="1"/>
          <w:sz w:val="24"/>
          <w:szCs w:val="24"/>
        </w:rPr>
        <w:t>н</w:t>
      </w:r>
      <w:r w:rsidRPr="008871D8">
        <w:rPr>
          <w:color w:val="000000"/>
          <w:sz w:val="24"/>
          <w:szCs w:val="24"/>
        </w:rPr>
        <w:t>ое ко</w:t>
      </w:r>
      <w:r w:rsidRPr="008871D8">
        <w:rPr>
          <w:color w:val="000000"/>
          <w:spacing w:val="1"/>
          <w:sz w:val="24"/>
          <w:szCs w:val="24"/>
        </w:rPr>
        <w:t>н</w:t>
      </w:r>
      <w:r w:rsidRPr="008871D8">
        <w:rPr>
          <w:color w:val="000000"/>
          <w:sz w:val="24"/>
          <w:szCs w:val="24"/>
        </w:rPr>
        <w:t>с</w:t>
      </w:r>
      <w:r w:rsidRPr="008871D8">
        <w:rPr>
          <w:color w:val="000000"/>
          <w:w w:val="99"/>
          <w:sz w:val="24"/>
          <w:szCs w:val="24"/>
        </w:rPr>
        <w:t>т</w:t>
      </w:r>
      <w:r w:rsidRPr="008871D8">
        <w:rPr>
          <w:color w:val="000000"/>
          <w:spacing w:val="2"/>
          <w:sz w:val="24"/>
          <w:szCs w:val="24"/>
        </w:rPr>
        <w:t>р</w:t>
      </w:r>
      <w:r w:rsidRPr="008871D8">
        <w:rPr>
          <w:color w:val="000000"/>
          <w:spacing w:val="-6"/>
          <w:sz w:val="24"/>
          <w:szCs w:val="24"/>
        </w:rPr>
        <w:t>у</w:t>
      </w:r>
      <w:r w:rsidRPr="008871D8">
        <w:rPr>
          <w:color w:val="000000"/>
          <w:sz w:val="24"/>
          <w:szCs w:val="24"/>
        </w:rPr>
        <w:t>ирован</w:t>
      </w:r>
      <w:r w:rsidRPr="008871D8">
        <w:rPr>
          <w:color w:val="000000"/>
          <w:spacing w:val="1"/>
          <w:sz w:val="24"/>
          <w:szCs w:val="24"/>
        </w:rPr>
        <w:t>и</w:t>
      </w:r>
      <w:r w:rsidRPr="008871D8">
        <w:rPr>
          <w:color w:val="000000"/>
          <w:sz w:val="24"/>
          <w:szCs w:val="24"/>
        </w:rPr>
        <w:t>е, с</w:t>
      </w:r>
      <w:r w:rsidRPr="008871D8">
        <w:rPr>
          <w:color w:val="000000"/>
          <w:spacing w:val="1"/>
          <w:sz w:val="24"/>
          <w:szCs w:val="24"/>
        </w:rPr>
        <w:t>п</w:t>
      </w:r>
      <w:r w:rsidRPr="008871D8">
        <w:rPr>
          <w:color w:val="000000"/>
          <w:sz w:val="24"/>
          <w:szCs w:val="24"/>
        </w:rPr>
        <w:t>ор</w:t>
      </w:r>
      <w:r w:rsidRPr="008871D8">
        <w:rPr>
          <w:color w:val="000000"/>
          <w:w w:val="99"/>
          <w:sz w:val="24"/>
          <w:szCs w:val="24"/>
        </w:rPr>
        <w:t>т</w:t>
      </w:r>
      <w:r w:rsidRPr="008871D8">
        <w:rPr>
          <w:color w:val="000000"/>
          <w:spacing w:val="2"/>
          <w:sz w:val="24"/>
          <w:szCs w:val="24"/>
        </w:rPr>
        <w:t>и</w:t>
      </w:r>
      <w:r w:rsidRPr="008871D8">
        <w:rPr>
          <w:color w:val="000000"/>
          <w:spacing w:val="-1"/>
          <w:sz w:val="24"/>
          <w:szCs w:val="24"/>
        </w:rPr>
        <w:t>в</w:t>
      </w:r>
      <w:r w:rsidRPr="008871D8">
        <w:rPr>
          <w:color w:val="000000"/>
          <w:sz w:val="24"/>
          <w:szCs w:val="24"/>
        </w:rPr>
        <w:t>ные</w:t>
      </w:r>
      <w:r w:rsidRPr="008871D8">
        <w:rPr>
          <w:color w:val="000000"/>
          <w:spacing w:val="-1"/>
          <w:sz w:val="24"/>
          <w:szCs w:val="24"/>
        </w:rPr>
        <w:t xml:space="preserve"> </w:t>
      </w:r>
      <w:r w:rsidRPr="008871D8">
        <w:rPr>
          <w:color w:val="000000"/>
          <w:sz w:val="24"/>
          <w:szCs w:val="24"/>
        </w:rPr>
        <w:t xml:space="preserve">игры </w:t>
      </w:r>
      <w:r w:rsidRPr="008871D8">
        <w:rPr>
          <w:color w:val="000000"/>
          <w:w w:val="99"/>
          <w:sz w:val="24"/>
          <w:szCs w:val="24"/>
        </w:rPr>
        <w:t>и</w:t>
      </w:r>
      <w:r w:rsidRPr="008871D8">
        <w:rPr>
          <w:color w:val="000000"/>
          <w:sz w:val="24"/>
          <w:szCs w:val="24"/>
        </w:rPr>
        <w:t xml:space="preserve"> </w:t>
      </w:r>
      <w:r w:rsidRPr="008871D8">
        <w:rPr>
          <w:color w:val="000000"/>
          <w:sz w:val="24"/>
          <w:szCs w:val="24"/>
        </w:rPr>
        <w:lastRenderedPageBreak/>
        <w:t>др.</w:t>
      </w:r>
      <w:r w:rsidRPr="008871D8">
        <w:rPr>
          <w:color w:val="000000"/>
          <w:w w:val="99"/>
          <w:sz w:val="24"/>
          <w:szCs w:val="24"/>
        </w:rPr>
        <w:t>)</w:t>
      </w:r>
      <w:r w:rsidRPr="008871D8">
        <w:rPr>
          <w:color w:val="000000"/>
          <w:sz w:val="24"/>
          <w:szCs w:val="24"/>
        </w:rPr>
        <w:t>;</w:t>
      </w:r>
    </w:p>
    <w:p w:rsidR="00786F1C" w:rsidRPr="008871D8" w:rsidRDefault="00786F1C" w:rsidP="006D1D24">
      <w:pPr>
        <w:pStyle w:val="a5"/>
        <w:numPr>
          <w:ilvl w:val="0"/>
          <w:numId w:val="94"/>
        </w:numPr>
        <w:tabs>
          <w:tab w:val="left" w:pos="142"/>
        </w:tabs>
        <w:ind w:left="0" w:right="140" w:firstLine="284"/>
        <w:rPr>
          <w:color w:val="000000"/>
          <w:sz w:val="24"/>
          <w:szCs w:val="24"/>
        </w:rPr>
      </w:pPr>
      <w:r w:rsidRPr="008871D8">
        <w:rPr>
          <w:color w:val="000000"/>
          <w:w w:val="99"/>
          <w:sz w:val="24"/>
          <w:szCs w:val="24"/>
        </w:rPr>
        <w:t>п</w:t>
      </w:r>
      <w:r w:rsidRPr="008871D8">
        <w:rPr>
          <w:color w:val="000000"/>
          <w:sz w:val="24"/>
          <w:szCs w:val="24"/>
        </w:rPr>
        <w:t>рое</w:t>
      </w:r>
      <w:r w:rsidRPr="008871D8">
        <w:rPr>
          <w:color w:val="000000"/>
          <w:spacing w:val="1"/>
          <w:sz w:val="24"/>
          <w:szCs w:val="24"/>
        </w:rPr>
        <w:t>к</w:t>
      </w:r>
      <w:r w:rsidRPr="008871D8">
        <w:rPr>
          <w:color w:val="000000"/>
          <w:sz w:val="24"/>
          <w:szCs w:val="24"/>
        </w:rPr>
        <w:t>т</w:t>
      </w:r>
      <w:r w:rsidRPr="008871D8">
        <w:rPr>
          <w:color w:val="000000"/>
          <w:spacing w:val="1"/>
          <w:w w:val="99"/>
          <w:sz w:val="24"/>
          <w:szCs w:val="24"/>
        </w:rPr>
        <w:t>и</w:t>
      </w:r>
      <w:r w:rsidRPr="008871D8">
        <w:rPr>
          <w:color w:val="000000"/>
          <w:sz w:val="24"/>
          <w:szCs w:val="24"/>
        </w:rPr>
        <w:t>ро</w:t>
      </w:r>
      <w:r w:rsidRPr="008871D8">
        <w:rPr>
          <w:color w:val="000000"/>
          <w:w w:val="99"/>
          <w:sz w:val="24"/>
          <w:szCs w:val="24"/>
        </w:rPr>
        <w:t>в</w:t>
      </w:r>
      <w:r w:rsidRPr="008871D8">
        <w:rPr>
          <w:color w:val="000000"/>
          <w:sz w:val="24"/>
          <w:szCs w:val="24"/>
        </w:rPr>
        <w:t>а</w:t>
      </w:r>
      <w:r w:rsidRPr="008871D8">
        <w:rPr>
          <w:color w:val="000000"/>
          <w:spacing w:val="-1"/>
          <w:w w:val="99"/>
          <w:sz w:val="24"/>
          <w:szCs w:val="24"/>
        </w:rPr>
        <w:t>н</w:t>
      </w:r>
      <w:r w:rsidRPr="008871D8">
        <w:rPr>
          <w:color w:val="000000"/>
          <w:w w:val="99"/>
          <w:sz w:val="24"/>
          <w:szCs w:val="24"/>
        </w:rPr>
        <w:t>и</w:t>
      </w:r>
      <w:r w:rsidRPr="008871D8">
        <w:rPr>
          <w:color w:val="000000"/>
          <w:sz w:val="24"/>
          <w:szCs w:val="24"/>
        </w:rPr>
        <w:t>е</w:t>
      </w:r>
      <w:r w:rsidRPr="008871D8">
        <w:rPr>
          <w:color w:val="000000"/>
          <w:spacing w:val="30"/>
          <w:sz w:val="24"/>
          <w:szCs w:val="24"/>
        </w:rPr>
        <w:t xml:space="preserve"> </w:t>
      </w:r>
      <w:r w:rsidRPr="008871D8">
        <w:rPr>
          <w:color w:val="000000"/>
          <w:sz w:val="24"/>
          <w:szCs w:val="24"/>
        </w:rPr>
        <w:t>встреч,</w:t>
      </w:r>
      <w:r w:rsidRPr="008871D8">
        <w:rPr>
          <w:color w:val="000000"/>
          <w:spacing w:val="31"/>
          <w:sz w:val="24"/>
          <w:szCs w:val="24"/>
        </w:rPr>
        <w:t xml:space="preserve"> </w:t>
      </w:r>
      <w:r w:rsidRPr="008871D8">
        <w:rPr>
          <w:color w:val="000000"/>
          <w:sz w:val="24"/>
          <w:szCs w:val="24"/>
        </w:rPr>
        <w:t>обще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31"/>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ей</w:t>
      </w:r>
      <w:r w:rsidRPr="008871D8">
        <w:rPr>
          <w:color w:val="000000"/>
          <w:spacing w:val="31"/>
          <w:sz w:val="24"/>
          <w:szCs w:val="24"/>
        </w:rPr>
        <w:t xml:space="preserve"> </w:t>
      </w:r>
      <w:r w:rsidRPr="008871D8">
        <w:rPr>
          <w:color w:val="000000"/>
          <w:sz w:val="24"/>
          <w:szCs w:val="24"/>
        </w:rPr>
        <w:t>со</w:t>
      </w:r>
      <w:r w:rsidRPr="008871D8">
        <w:rPr>
          <w:color w:val="000000"/>
          <w:spacing w:val="30"/>
          <w:sz w:val="24"/>
          <w:szCs w:val="24"/>
        </w:rPr>
        <w:t xml:space="preserve"> </w:t>
      </w:r>
      <w:r w:rsidRPr="008871D8">
        <w:rPr>
          <w:color w:val="000000"/>
          <w:sz w:val="24"/>
          <w:szCs w:val="24"/>
        </w:rPr>
        <w:t>с</w:t>
      </w:r>
      <w:r w:rsidRPr="008871D8">
        <w:rPr>
          <w:color w:val="000000"/>
          <w:w w:val="99"/>
          <w:sz w:val="24"/>
          <w:szCs w:val="24"/>
        </w:rPr>
        <w:t>т</w:t>
      </w:r>
      <w:r w:rsidRPr="008871D8">
        <w:rPr>
          <w:color w:val="000000"/>
          <w:spacing w:val="2"/>
          <w:sz w:val="24"/>
          <w:szCs w:val="24"/>
        </w:rPr>
        <w:t>а</w:t>
      </w:r>
      <w:r w:rsidRPr="008871D8">
        <w:rPr>
          <w:color w:val="000000"/>
          <w:sz w:val="24"/>
          <w:szCs w:val="24"/>
        </w:rPr>
        <w:t>р</w:t>
      </w:r>
      <w:r w:rsidRPr="008871D8">
        <w:rPr>
          <w:color w:val="000000"/>
          <w:w w:val="99"/>
          <w:sz w:val="24"/>
          <w:szCs w:val="24"/>
        </w:rPr>
        <w:t>ш</w:t>
      </w:r>
      <w:r w:rsidRPr="008871D8">
        <w:rPr>
          <w:color w:val="000000"/>
          <w:spacing w:val="1"/>
          <w:sz w:val="24"/>
          <w:szCs w:val="24"/>
        </w:rPr>
        <w:t>и</w:t>
      </w:r>
      <w:r w:rsidRPr="008871D8">
        <w:rPr>
          <w:color w:val="000000"/>
          <w:sz w:val="24"/>
          <w:szCs w:val="24"/>
        </w:rPr>
        <w:t>ми,</w:t>
      </w:r>
      <w:r w:rsidRPr="008871D8">
        <w:rPr>
          <w:color w:val="000000"/>
          <w:spacing w:val="31"/>
          <w:sz w:val="24"/>
          <w:szCs w:val="24"/>
        </w:rPr>
        <w:t xml:space="preserve"> </w:t>
      </w:r>
      <w:r w:rsidRPr="008871D8">
        <w:rPr>
          <w:color w:val="000000"/>
          <w:sz w:val="24"/>
          <w:szCs w:val="24"/>
        </w:rPr>
        <w:t>млад</w:t>
      </w:r>
      <w:r w:rsidRPr="008871D8">
        <w:rPr>
          <w:color w:val="000000"/>
          <w:w w:val="99"/>
          <w:sz w:val="24"/>
          <w:szCs w:val="24"/>
        </w:rPr>
        <w:t>ш</w:t>
      </w:r>
      <w:r w:rsidRPr="008871D8">
        <w:rPr>
          <w:color w:val="000000"/>
          <w:spacing w:val="1"/>
          <w:sz w:val="24"/>
          <w:szCs w:val="24"/>
        </w:rPr>
        <w:t>и</w:t>
      </w:r>
      <w:r w:rsidRPr="008871D8">
        <w:rPr>
          <w:color w:val="000000"/>
          <w:sz w:val="24"/>
          <w:szCs w:val="24"/>
        </w:rPr>
        <w:t>ми,</w:t>
      </w:r>
      <w:r w:rsidRPr="008871D8">
        <w:rPr>
          <w:color w:val="000000"/>
          <w:spacing w:val="31"/>
          <w:sz w:val="24"/>
          <w:szCs w:val="24"/>
        </w:rPr>
        <w:t xml:space="preserve"> </w:t>
      </w:r>
      <w:r w:rsidRPr="008871D8">
        <w:rPr>
          <w:color w:val="000000"/>
          <w:sz w:val="24"/>
          <w:szCs w:val="24"/>
        </w:rPr>
        <w:t>рове</w:t>
      </w:r>
      <w:r w:rsidRPr="008871D8">
        <w:rPr>
          <w:color w:val="000000"/>
          <w:spacing w:val="-1"/>
          <w:sz w:val="24"/>
          <w:szCs w:val="24"/>
        </w:rPr>
        <w:t>с</w:t>
      </w:r>
      <w:r w:rsidRPr="008871D8">
        <w:rPr>
          <w:color w:val="000000"/>
          <w:sz w:val="24"/>
          <w:szCs w:val="24"/>
        </w:rPr>
        <w:t>н</w:t>
      </w:r>
      <w:r w:rsidRPr="008871D8">
        <w:rPr>
          <w:color w:val="000000"/>
          <w:spacing w:val="1"/>
          <w:sz w:val="24"/>
          <w:szCs w:val="24"/>
        </w:rPr>
        <w:t>ик</w:t>
      </w:r>
      <w:r w:rsidRPr="008871D8">
        <w:rPr>
          <w:color w:val="000000"/>
          <w:sz w:val="24"/>
          <w:szCs w:val="24"/>
        </w:rPr>
        <w:t>ами,</w:t>
      </w:r>
      <w:r w:rsidRPr="008871D8">
        <w:rPr>
          <w:color w:val="000000"/>
          <w:spacing w:val="31"/>
          <w:sz w:val="24"/>
          <w:szCs w:val="24"/>
        </w:rPr>
        <w:t xml:space="preserve"> </w:t>
      </w:r>
      <w:r w:rsidRPr="008871D8">
        <w:rPr>
          <w:color w:val="000000"/>
          <w:sz w:val="24"/>
          <w:szCs w:val="24"/>
        </w:rPr>
        <w:t>с</w:t>
      </w:r>
      <w:r w:rsidRPr="008871D8">
        <w:rPr>
          <w:color w:val="000000"/>
          <w:spacing w:val="30"/>
          <w:sz w:val="24"/>
          <w:szCs w:val="24"/>
        </w:rPr>
        <w:t xml:space="preserve"> </w:t>
      </w:r>
      <w:r w:rsidRPr="008871D8">
        <w:rPr>
          <w:color w:val="000000"/>
          <w:sz w:val="24"/>
          <w:szCs w:val="24"/>
        </w:rPr>
        <w:t>в</w:t>
      </w:r>
      <w:r w:rsidRPr="008871D8">
        <w:rPr>
          <w:color w:val="000000"/>
          <w:spacing w:val="1"/>
          <w:w w:val="99"/>
          <w:sz w:val="24"/>
          <w:szCs w:val="24"/>
        </w:rPr>
        <w:t>з</w:t>
      </w:r>
      <w:r w:rsidRPr="008871D8">
        <w:rPr>
          <w:color w:val="000000"/>
          <w:sz w:val="24"/>
          <w:szCs w:val="24"/>
        </w:rPr>
        <w:t>рос</w:t>
      </w:r>
      <w:r w:rsidRPr="008871D8">
        <w:rPr>
          <w:color w:val="000000"/>
          <w:w w:val="99"/>
          <w:sz w:val="24"/>
          <w:szCs w:val="24"/>
        </w:rPr>
        <w:t>л</w:t>
      </w:r>
      <w:r w:rsidRPr="008871D8">
        <w:rPr>
          <w:color w:val="000000"/>
          <w:sz w:val="24"/>
          <w:szCs w:val="24"/>
        </w:rPr>
        <w:t>ым</w:t>
      </w:r>
      <w:r w:rsidRPr="008871D8">
        <w:rPr>
          <w:color w:val="000000"/>
          <w:spacing w:val="1"/>
          <w:w w:val="99"/>
          <w:sz w:val="24"/>
          <w:szCs w:val="24"/>
        </w:rPr>
        <w:t>и</w:t>
      </w:r>
      <w:r w:rsidRPr="008871D8">
        <w:rPr>
          <w:color w:val="000000"/>
          <w:sz w:val="24"/>
          <w:szCs w:val="24"/>
        </w:rPr>
        <w:t>,</w:t>
      </w:r>
      <w:r w:rsidRPr="008871D8">
        <w:rPr>
          <w:color w:val="000000"/>
          <w:spacing w:val="31"/>
          <w:sz w:val="24"/>
          <w:szCs w:val="24"/>
        </w:rPr>
        <w:t xml:space="preserve"> </w:t>
      </w:r>
      <w:r w:rsidRPr="008871D8">
        <w:rPr>
          <w:color w:val="000000"/>
          <w:sz w:val="24"/>
          <w:szCs w:val="24"/>
        </w:rPr>
        <w:t xml:space="preserve">с </w:t>
      </w:r>
      <w:r w:rsidRPr="008871D8">
        <w:rPr>
          <w:color w:val="000000"/>
          <w:w w:val="99"/>
          <w:sz w:val="24"/>
          <w:szCs w:val="24"/>
        </w:rPr>
        <w:t>н</w:t>
      </w:r>
      <w:r w:rsidRPr="008871D8">
        <w:rPr>
          <w:color w:val="000000"/>
          <w:sz w:val="24"/>
          <w:szCs w:val="24"/>
        </w:rPr>
        <w:t>ос</w:t>
      </w:r>
      <w:r w:rsidRPr="008871D8">
        <w:rPr>
          <w:color w:val="000000"/>
          <w:spacing w:val="1"/>
          <w:w w:val="99"/>
          <w:sz w:val="24"/>
          <w:szCs w:val="24"/>
        </w:rPr>
        <w:t>и</w:t>
      </w:r>
      <w:r w:rsidRPr="008871D8">
        <w:rPr>
          <w:color w:val="000000"/>
          <w:sz w:val="24"/>
          <w:szCs w:val="24"/>
        </w:rPr>
        <w:t>те</w:t>
      </w:r>
      <w:r w:rsidRPr="008871D8">
        <w:rPr>
          <w:color w:val="000000"/>
          <w:w w:val="99"/>
          <w:sz w:val="24"/>
          <w:szCs w:val="24"/>
        </w:rPr>
        <w:t>л</w:t>
      </w:r>
      <w:r w:rsidRPr="008871D8">
        <w:rPr>
          <w:color w:val="000000"/>
          <w:sz w:val="24"/>
          <w:szCs w:val="24"/>
        </w:rPr>
        <w:t>ями</w:t>
      </w:r>
      <w:r w:rsidRPr="008871D8">
        <w:rPr>
          <w:color w:val="000000"/>
          <w:spacing w:val="41"/>
          <w:sz w:val="24"/>
          <w:szCs w:val="24"/>
        </w:rPr>
        <w:t xml:space="preserve"> </w:t>
      </w:r>
      <w:r w:rsidRPr="008871D8">
        <w:rPr>
          <w:color w:val="000000"/>
          <w:sz w:val="24"/>
          <w:szCs w:val="24"/>
        </w:rPr>
        <w:t>вос</w:t>
      </w:r>
      <w:r w:rsidRPr="008871D8">
        <w:rPr>
          <w:color w:val="000000"/>
          <w:w w:val="99"/>
          <w:sz w:val="24"/>
          <w:szCs w:val="24"/>
        </w:rPr>
        <w:t>пи</w:t>
      </w:r>
      <w:r w:rsidRPr="008871D8">
        <w:rPr>
          <w:color w:val="000000"/>
          <w:sz w:val="24"/>
          <w:szCs w:val="24"/>
        </w:rPr>
        <w:t>татель</w:t>
      </w:r>
      <w:r w:rsidRPr="008871D8">
        <w:rPr>
          <w:color w:val="000000"/>
          <w:spacing w:val="1"/>
          <w:w w:val="99"/>
          <w:sz w:val="24"/>
          <w:szCs w:val="24"/>
        </w:rPr>
        <w:t>н</w:t>
      </w:r>
      <w:r w:rsidRPr="008871D8">
        <w:rPr>
          <w:color w:val="000000"/>
          <w:sz w:val="24"/>
          <w:szCs w:val="24"/>
        </w:rPr>
        <w:t>о</w:t>
      </w:r>
      <w:r w:rsidRPr="008871D8">
        <w:rPr>
          <w:color w:val="000000"/>
          <w:spacing w:val="38"/>
          <w:sz w:val="24"/>
          <w:szCs w:val="24"/>
        </w:rPr>
        <w:t xml:space="preserve"> </w:t>
      </w:r>
      <w:r w:rsidRPr="008871D8">
        <w:rPr>
          <w:color w:val="000000"/>
          <w:spacing w:val="1"/>
          <w:sz w:val="24"/>
          <w:szCs w:val="24"/>
        </w:rPr>
        <w:t>з</w:t>
      </w:r>
      <w:r w:rsidRPr="008871D8">
        <w:rPr>
          <w:color w:val="000000"/>
          <w:spacing w:val="1"/>
          <w:w w:val="99"/>
          <w:sz w:val="24"/>
          <w:szCs w:val="24"/>
        </w:rPr>
        <w:t>н</w:t>
      </w:r>
      <w:r w:rsidRPr="008871D8">
        <w:rPr>
          <w:color w:val="000000"/>
          <w:sz w:val="24"/>
          <w:szCs w:val="24"/>
        </w:rPr>
        <w:t>ач</w:t>
      </w:r>
      <w:r w:rsidRPr="008871D8">
        <w:rPr>
          <w:color w:val="000000"/>
          <w:w w:val="99"/>
          <w:sz w:val="24"/>
          <w:szCs w:val="24"/>
        </w:rPr>
        <w:t>и</w:t>
      </w:r>
      <w:r w:rsidRPr="008871D8">
        <w:rPr>
          <w:color w:val="000000"/>
          <w:sz w:val="24"/>
          <w:szCs w:val="24"/>
        </w:rPr>
        <w:t>мых</w:t>
      </w:r>
      <w:r w:rsidRPr="008871D8">
        <w:rPr>
          <w:color w:val="000000"/>
          <w:spacing w:val="40"/>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sz w:val="24"/>
          <w:szCs w:val="24"/>
        </w:rPr>
        <w:t>л</w:t>
      </w:r>
      <w:r w:rsidRPr="008871D8">
        <w:rPr>
          <w:color w:val="000000"/>
          <w:w w:val="99"/>
          <w:sz w:val="24"/>
          <w:szCs w:val="24"/>
        </w:rPr>
        <w:t>ь</w:t>
      </w:r>
      <w:r w:rsidRPr="008871D8">
        <w:rPr>
          <w:color w:val="000000"/>
          <w:spacing w:val="3"/>
          <w:w w:val="99"/>
          <w:sz w:val="24"/>
          <w:szCs w:val="24"/>
        </w:rPr>
        <w:t>т</w:t>
      </w:r>
      <w:r w:rsidRPr="008871D8">
        <w:rPr>
          <w:color w:val="000000"/>
          <w:spacing w:val="-4"/>
          <w:sz w:val="24"/>
          <w:szCs w:val="24"/>
        </w:rPr>
        <w:t>у</w:t>
      </w:r>
      <w:r w:rsidRPr="008871D8">
        <w:rPr>
          <w:color w:val="000000"/>
          <w:spacing w:val="1"/>
          <w:sz w:val="24"/>
          <w:szCs w:val="24"/>
        </w:rPr>
        <w:t>рн</w:t>
      </w:r>
      <w:r w:rsidRPr="008871D8">
        <w:rPr>
          <w:color w:val="000000"/>
          <w:sz w:val="24"/>
          <w:szCs w:val="24"/>
        </w:rPr>
        <w:t>ых</w:t>
      </w:r>
      <w:r w:rsidRPr="008871D8">
        <w:rPr>
          <w:color w:val="000000"/>
          <w:spacing w:val="40"/>
          <w:sz w:val="24"/>
          <w:szCs w:val="24"/>
        </w:rPr>
        <w:t xml:space="preserve"> </w:t>
      </w:r>
      <w:r w:rsidRPr="008871D8">
        <w:rPr>
          <w:color w:val="000000"/>
          <w:spacing w:val="1"/>
          <w:sz w:val="24"/>
          <w:szCs w:val="24"/>
        </w:rPr>
        <w:t>п</w:t>
      </w:r>
      <w:r w:rsidRPr="008871D8">
        <w:rPr>
          <w:color w:val="000000"/>
          <w:sz w:val="24"/>
          <w:szCs w:val="24"/>
        </w:rPr>
        <w:t>рак</w:t>
      </w:r>
      <w:r w:rsidRPr="008871D8">
        <w:rPr>
          <w:color w:val="000000"/>
          <w:w w:val="99"/>
          <w:sz w:val="24"/>
          <w:szCs w:val="24"/>
        </w:rPr>
        <w:t>т</w:t>
      </w:r>
      <w:r w:rsidRPr="008871D8">
        <w:rPr>
          <w:color w:val="000000"/>
          <w:sz w:val="24"/>
          <w:szCs w:val="24"/>
        </w:rPr>
        <w:t>ик</w:t>
      </w:r>
      <w:r w:rsidRPr="008871D8">
        <w:rPr>
          <w:color w:val="000000"/>
          <w:spacing w:val="41"/>
          <w:sz w:val="24"/>
          <w:szCs w:val="24"/>
        </w:rPr>
        <w:t xml:space="preserve"> </w:t>
      </w:r>
      <w:r w:rsidRPr="008871D8">
        <w:rPr>
          <w:color w:val="000000"/>
          <w:spacing w:val="-1"/>
          <w:sz w:val="24"/>
          <w:szCs w:val="24"/>
        </w:rPr>
        <w:t>(</w:t>
      </w:r>
      <w:r w:rsidRPr="008871D8">
        <w:rPr>
          <w:color w:val="000000"/>
          <w:sz w:val="24"/>
          <w:szCs w:val="24"/>
        </w:rPr>
        <w:t>ис</w:t>
      </w:r>
      <w:r w:rsidRPr="008871D8">
        <w:rPr>
          <w:color w:val="000000"/>
          <w:spacing w:val="1"/>
          <w:sz w:val="24"/>
          <w:szCs w:val="24"/>
        </w:rPr>
        <w:t>к</w:t>
      </w:r>
      <w:r w:rsidRPr="008871D8">
        <w:rPr>
          <w:color w:val="000000"/>
          <w:spacing w:val="-3"/>
          <w:sz w:val="24"/>
          <w:szCs w:val="24"/>
        </w:rPr>
        <w:t>у</w:t>
      </w:r>
      <w:r w:rsidRPr="008871D8">
        <w:rPr>
          <w:color w:val="000000"/>
          <w:spacing w:val="-1"/>
          <w:sz w:val="24"/>
          <w:szCs w:val="24"/>
        </w:rPr>
        <w:t>сс</w:t>
      </w:r>
      <w:r w:rsidRPr="008871D8">
        <w:rPr>
          <w:color w:val="000000"/>
          <w:w w:val="99"/>
          <w:sz w:val="24"/>
          <w:szCs w:val="24"/>
        </w:rPr>
        <w:t>т</w:t>
      </w:r>
      <w:r w:rsidRPr="008871D8">
        <w:rPr>
          <w:color w:val="000000"/>
          <w:spacing w:val="1"/>
          <w:sz w:val="24"/>
          <w:szCs w:val="24"/>
        </w:rPr>
        <w:t>в</w:t>
      </w:r>
      <w:r w:rsidRPr="008871D8">
        <w:rPr>
          <w:color w:val="000000"/>
          <w:sz w:val="24"/>
          <w:szCs w:val="24"/>
        </w:rPr>
        <w:t>о,</w:t>
      </w:r>
      <w:r w:rsidRPr="008871D8">
        <w:rPr>
          <w:color w:val="000000"/>
          <w:spacing w:val="40"/>
          <w:sz w:val="24"/>
          <w:szCs w:val="24"/>
        </w:rPr>
        <w:t xml:space="preserve"> </w:t>
      </w:r>
      <w:r w:rsidRPr="008871D8">
        <w:rPr>
          <w:color w:val="000000"/>
          <w:sz w:val="24"/>
          <w:szCs w:val="24"/>
        </w:rPr>
        <w:t>л</w:t>
      </w:r>
      <w:r w:rsidRPr="008871D8">
        <w:rPr>
          <w:color w:val="000000"/>
          <w:spacing w:val="1"/>
          <w:sz w:val="24"/>
          <w:szCs w:val="24"/>
        </w:rPr>
        <w:t>и</w:t>
      </w:r>
      <w:r w:rsidRPr="008871D8">
        <w:rPr>
          <w:color w:val="000000"/>
          <w:w w:val="99"/>
          <w:sz w:val="24"/>
          <w:szCs w:val="24"/>
        </w:rPr>
        <w:t>т</w:t>
      </w:r>
      <w:r w:rsidRPr="008871D8">
        <w:rPr>
          <w:color w:val="000000"/>
          <w:sz w:val="24"/>
          <w:szCs w:val="24"/>
        </w:rPr>
        <w:t>ера</w:t>
      </w:r>
      <w:r w:rsidRPr="008871D8">
        <w:rPr>
          <w:color w:val="000000"/>
          <w:spacing w:val="2"/>
          <w:w w:val="99"/>
          <w:sz w:val="24"/>
          <w:szCs w:val="24"/>
        </w:rPr>
        <w:t>т</w:t>
      </w:r>
      <w:r w:rsidRPr="008871D8">
        <w:rPr>
          <w:color w:val="000000"/>
          <w:spacing w:val="-6"/>
          <w:sz w:val="24"/>
          <w:szCs w:val="24"/>
        </w:rPr>
        <w:t>у</w:t>
      </w:r>
      <w:r w:rsidRPr="008871D8">
        <w:rPr>
          <w:color w:val="000000"/>
          <w:spacing w:val="1"/>
          <w:sz w:val="24"/>
          <w:szCs w:val="24"/>
        </w:rPr>
        <w:t>р</w:t>
      </w:r>
      <w:r w:rsidRPr="008871D8">
        <w:rPr>
          <w:color w:val="000000"/>
          <w:sz w:val="24"/>
          <w:szCs w:val="24"/>
        </w:rPr>
        <w:t>а,</w:t>
      </w:r>
      <w:r w:rsidRPr="008871D8">
        <w:rPr>
          <w:color w:val="000000"/>
          <w:spacing w:val="39"/>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pacing w:val="1"/>
          <w:sz w:val="24"/>
          <w:szCs w:val="24"/>
        </w:rPr>
        <w:t>к</w:t>
      </w:r>
      <w:r w:rsidRPr="008871D8">
        <w:rPr>
          <w:color w:val="000000"/>
          <w:w w:val="99"/>
          <w:sz w:val="24"/>
          <w:szCs w:val="24"/>
        </w:rPr>
        <w:t>л</w:t>
      </w:r>
      <w:r w:rsidRPr="008871D8">
        <w:rPr>
          <w:color w:val="000000"/>
          <w:sz w:val="24"/>
          <w:szCs w:val="24"/>
        </w:rPr>
        <w:t>а</w:t>
      </w:r>
      <w:r w:rsidRPr="008871D8">
        <w:rPr>
          <w:color w:val="000000"/>
          <w:spacing w:val="-1"/>
          <w:sz w:val="24"/>
          <w:szCs w:val="24"/>
        </w:rPr>
        <w:t>д</w:t>
      </w:r>
      <w:r w:rsidRPr="008871D8">
        <w:rPr>
          <w:color w:val="000000"/>
          <w:w w:val="99"/>
          <w:sz w:val="24"/>
          <w:szCs w:val="24"/>
        </w:rPr>
        <w:t>н</w:t>
      </w:r>
      <w:r w:rsidRPr="008871D8">
        <w:rPr>
          <w:color w:val="000000"/>
          <w:sz w:val="24"/>
          <w:szCs w:val="24"/>
        </w:rPr>
        <w:t>ое творч</w:t>
      </w:r>
      <w:r w:rsidRPr="008871D8">
        <w:rPr>
          <w:color w:val="000000"/>
          <w:spacing w:val="-1"/>
          <w:sz w:val="24"/>
          <w:szCs w:val="24"/>
        </w:rPr>
        <w:t>е</w:t>
      </w:r>
      <w:r w:rsidRPr="008871D8">
        <w:rPr>
          <w:color w:val="000000"/>
          <w:sz w:val="24"/>
          <w:szCs w:val="24"/>
        </w:rPr>
        <w:t>ств</w:t>
      </w:r>
      <w:r w:rsidRPr="008871D8">
        <w:rPr>
          <w:color w:val="000000"/>
          <w:w w:val="99"/>
          <w:sz w:val="24"/>
          <w:szCs w:val="24"/>
        </w:rPr>
        <w:t>о</w:t>
      </w:r>
      <w:r w:rsidRPr="008871D8">
        <w:rPr>
          <w:color w:val="000000"/>
          <w:sz w:val="24"/>
          <w:szCs w:val="24"/>
        </w:rPr>
        <w:t xml:space="preserve"> </w:t>
      </w:r>
      <w:r w:rsidRPr="008871D8">
        <w:rPr>
          <w:color w:val="000000"/>
          <w:w w:val="99"/>
          <w:sz w:val="24"/>
          <w:szCs w:val="24"/>
        </w:rPr>
        <w:t>и</w:t>
      </w:r>
      <w:r w:rsidRPr="008871D8">
        <w:rPr>
          <w:color w:val="000000"/>
          <w:sz w:val="24"/>
          <w:szCs w:val="24"/>
        </w:rPr>
        <w:t xml:space="preserve"> т. </w:t>
      </w:r>
      <w:r w:rsidRPr="008871D8">
        <w:rPr>
          <w:color w:val="000000"/>
          <w:spacing w:val="1"/>
          <w:sz w:val="24"/>
          <w:szCs w:val="24"/>
        </w:rPr>
        <w:t>д</w:t>
      </w:r>
      <w:r w:rsidRPr="008871D8">
        <w:rPr>
          <w:color w:val="000000"/>
          <w:sz w:val="24"/>
          <w:szCs w:val="24"/>
        </w:rPr>
        <w:t xml:space="preserve">.), </w:t>
      </w:r>
      <w:r w:rsidRPr="008871D8">
        <w:rPr>
          <w:color w:val="000000"/>
          <w:spacing w:val="1"/>
          <w:w w:val="99"/>
          <w:sz w:val="24"/>
          <w:szCs w:val="24"/>
        </w:rPr>
        <w:t>п</w:t>
      </w:r>
      <w:r w:rsidRPr="008871D8">
        <w:rPr>
          <w:color w:val="000000"/>
          <w:sz w:val="24"/>
          <w:szCs w:val="24"/>
        </w:rPr>
        <w:t>рофес</w:t>
      </w:r>
      <w:r w:rsidRPr="008871D8">
        <w:rPr>
          <w:color w:val="000000"/>
          <w:spacing w:val="-1"/>
          <w:sz w:val="24"/>
          <w:szCs w:val="24"/>
        </w:rPr>
        <w:t>с</w:t>
      </w:r>
      <w:r w:rsidRPr="008871D8">
        <w:rPr>
          <w:color w:val="000000"/>
          <w:w w:val="99"/>
          <w:sz w:val="24"/>
          <w:szCs w:val="24"/>
        </w:rPr>
        <w:t>и</w:t>
      </w:r>
      <w:r w:rsidRPr="008871D8">
        <w:rPr>
          <w:color w:val="000000"/>
          <w:spacing w:val="1"/>
          <w:w w:val="99"/>
          <w:sz w:val="24"/>
          <w:szCs w:val="24"/>
        </w:rPr>
        <w:t>й</w:t>
      </w:r>
      <w:r w:rsidRPr="008871D8">
        <w:rPr>
          <w:color w:val="000000"/>
          <w:sz w:val="24"/>
          <w:szCs w:val="24"/>
        </w:rPr>
        <w:t xml:space="preserve">, </w:t>
      </w:r>
      <w:r w:rsidRPr="008871D8">
        <w:rPr>
          <w:color w:val="000000"/>
          <w:spacing w:val="3"/>
          <w:sz w:val="24"/>
          <w:szCs w:val="24"/>
        </w:rPr>
        <w:t>к</w:t>
      </w:r>
      <w:r w:rsidRPr="008871D8">
        <w:rPr>
          <w:color w:val="000000"/>
          <w:spacing w:val="-3"/>
          <w:sz w:val="24"/>
          <w:szCs w:val="24"/>
        </w:rPr>
        <w:t>у</w:t>
      </w:r>
      <w:r w:rsidRPr="008871D8">
        <w:rPr>
          <w:color w:val="000000"/>
          <w:sz w:val="24"/>
          <w:szCs w:val="24"/>
        </w:rPr>
        <w:t>ль</w:t>
      </w:r>
      <w:r w:rsidRPr="008871D8">
        <w:rPr>
          <w:color w:val="000000"/>
          <w:spacing w:val="3"/>
          <w:w w:val="99"/>
          <w:sz w:val="24"/>
          <w:szCs w:val="24"/>
        </w:rPr>
        <w:t>т</w:t>
      </w:r>
      <w:r w:rsidRPr="008871D8">
        <w:rPr>
          <w:color w:val="000000"/>
          <w:spacing w:val="-4"/>
          <w:sz w:val="24"/>
          <w:szCs w:val="24"/>
        </w:rPr>
        <w:t>у</w:t>
      </w:r>
      <w:r w:rsidRPr="008871D8">
        <w:rPr>
          <w:color w:val="000000"/>
          <w:sz w:val="24"/>
          <w:szCs w:val="24"/>
        </w:rPr>
        <w:t>рных</w:t>
      </w:r>
      <w:r w:rsidRPr="008871D8">
        <w:rPr>
          <w:color w:val="000000"/>
          <w:spacing w:val="2"/>
          <w:sz w:val="24"/>
          <w:szCs w:val="24"/>
        </w:rPr>
        <w:t xml:space="preserve"> </w:t>
      </w:r>
      <w:r w:rsidRPr="008871D8">
        <w:rPr>
          <w:color w:val="000000"/>
          <w:w w:val="99"/>
          <w:sz w:val="24"/>
          <w:szCs w:val="24"/>
        </w:rPr>
        <w:t>т</w:t>
      </w:r>
      <w:r w:rsidRPr="008871D8">
        <w:rPr>
          <w:color w:val="000000"/>
          <w:spacing w:val="-1"/>
          <w:sz w:val="24"/>
          <w:szCs w:val="24"/>
        </w:rPr>
        <w:t>ра</w:t>
      </w:r>
      <w:r w:rsidRPr="008871D8">
        <w:rPr>
          <w:color w:val="000000"/>
          <w:sz w:val="24"/>
          <w:szCs w:val="24"/>
        </w:rPr>
        <w:t>д</w:t>
      </w:r>
      <w:r w:rsidRPr="008871D8">
        <w:rPr>
          <w:color w:val="000000"/>
          <w:spacing w:val="1"/>
          <w:sz w:val="24"/>
          <w:szCs w:val="24"/>
        </w:rPr>
        <w:t>иц</w:t>
      </w:r>
      <w:r w:rsidRPr="008871D8">
        <w:rPr>
          <w:color w:val="000000"/>
          <w:spacing w:val="-1"/>
          <w:sz w:val="24"/>
          <w:szCs w:val="24"/>
        </w:rPr>
        <w:t>и</w:t>
      </w:r>
      <w:r w:rsidRPr="008871D8">
        <w:rPr>
          <w:color w:val="000000"/>
          <w:sz w:val="24"/>
          <w:szCs w:val="24"/>
        </w:rPr>
        <w:t xml:space="preserve">й </w:t>
      </w:r>
      <w:r w:rsidRPr="008871D8">
        <w:rPr>
          <w:color w:val="000000"/>
          <w:spacing w:val="1"/>
          <w:sz w:val="24"/>
          <w:szCs w:val="24"/>
        </w:rPr>
        <w:t>н</w:t>
      </w:r>
      <w:r w:rsidRPr="008871D8">
        <w:rPr>
          <w:color w:val="000000"/>
          <w:sz w:val="24"/>
          <w:szCs w:val="24"/>
        </w:rPr>
        <w:t xml:space="preserve">ародов </w:t>
      </w:r>
      <w:r w:rsidRPr="008871D8">
        <w:rPr>
          <w:color w:val="000000"/>
          <w:w w:val="99"/>
          <w:sz w:val="24"/>
          <w:szCs w:val="24"/>
        </w:rPr>
        <w:t>Р</w:t>
      </w:r>
      <w:r w:rsidRPr="008871D8">
        <w:rPr>
          <w:color w:val="000000"/>
          <w:sz w:val="24"/>
          <w:szCs w:val="24"/>
        </w:rPr>
        <w:t>оссии;</w:t>
      </w:r>
    </w:p>
    <w:p w:rsidR="00786F1C" w:rsidRPr="008871D8" w:rsidRDefault="00786F1C" w:rsidP="006D1D24">
      <w:pPr>
        <w:pStyle w:val="a5"/>
        <w:numPr>
          <w:ilvl w:val="0"/>
          <w:numId w:val="94"/>
        </w:numPr>
        <w:tabs>
          <w:tab w:val="left" w:pos="142"/>
        </w:tabs>
        <w:ind w:left="0" w:right="140" w:firstLine="284"/>
        <w:rPr>
          <w:color w:val="000000"/>
          <w:sz w:val="24"/>
          <w:szCs w:val="24"/>
        </w:rPr>
      </w:pPr>
      <w:r w:rsidRPr="008871D8">
        <w:rPr>
          <w:color w:val="000000"/>
          <w:sz w:val="24"/>
          <w:szCs w:val="24"/>
        </w:rPr>
        <w:t>со</w:t>
      </w:r>
      <w:r w:rsidRPr="008871D8">
        <w:rPr>
          <w:color w:val="000000"/>
          <w:w w:val="99"/>
          <w:sz w:val="24"/>
          <w:szCs w:val="24"/>
        </w:rPr>
        <w:t>з</w:t>
      </w:r>
      <w:r w:rsidRPr="008871D8">
        <w:rPr>
          <w:color w:val="000000"/>
          <w:sz w:val="24"/>
          <w:szCs w:val="24"/>
        </w:rPr>
        <w:t>да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49"/>
          <w:sz w:val="24"/>
          <w:szCs w:val="24"/>
        </w:rPr>
        <w:t xml:space="preserve"> </w:t>
      </w:r>
      <w:r w:rsidRPr="008871D8">
        <w:rPr>
          <w:color w:val="000000"/>
          <w:sz w:val="24"/>
          <w:szCs w:val="24"/>
        </w:rPr>
        <w:t>творче</w:t>
      </w:r>
      <w:r w:rsidRPr="008871D8">
        <w:rPr>
          <w:color w:val="000000"/>
          <w:spacing w:val="-1"/>
          <w:sz w:val="24"/>
          <w:szCs w:val="24"/>
        </w:rPr>
        <w:t>с</w:t>
      </w:r>
      <w:r w:rsidRPr="008871D8">
        <w:rPr>
          <w:color w:val="000000"/>
          <w:sz w:val="24"/>
          <w:szCs w:val="24"/>
        </w:rPr>
        <w:t>к</w:t>
      </w:r>
      <w:r w:rsidRPr="008871D8">
        <w:rPr>
          <w:color w:val="000000"/>
          <w:spacing w:val="1"/>
          <w:w w:val="99"/>
          <w:sz w:val="24"/>
          <w:szCs w:val="24"/>
        </w:rPr>
        <w:t>и</w:t>
      </w:r>
      <w:r w:rsidRPr="008871D8">
        <w:rPr>
          <w:color w:val="000000"/>
          <w:sz w:val="24"/>
          <w:szCs w:val="24"/>
        </w:rPr>
        <w:t>х</w:t>
      </w:r>
      <w:r w:rsidRPr="008871D8">
        <w:rPr>
          <w:color w:val="000000"/>
          <w:spacing w:val="52"/>
          <w:sz w:val="24"/>
          <w:szCs w:val="24"/>
        </w:rPr>
        <w:t xml:space="preserve"> </w:t>
      </w:r>
      <w:r w:rsidRPr="008871D8">
        <w:rPr>
          <w:color w:val="000000"/>
          <w:spacing w:val="-1"/>
          <w:sz w:val="24"/>
          <w:szCs w:val="24"/>
        </w:rPr>
        <w:t>д</w:t>
      </w:r>
      <w:r w:rsidRPr="008871D8">
        <w:rPr>
          <w:color w:val="000000"/>
          <w:sz w:val="24"/>
          <w:szCs w:val="24"/>
        </w:rPr>
        <w:t>етск</w:t>
      </w:r>
      <w:r w:rsidRPr="008871D8">
        <w:rPr>
          <w:color w:val="000000"/>
          <w:spacing w:val="2"/>
          <w:sz w:val="24"/>
          <w:szCs w:val="24"/>
        </w:rPr>
        <w:t>о</w:t>
      </w:r>
      <w:r w:rsidRPr="008871D8">
        <w:rPr>
          <w:color w:val="000000"/>
          <w:sz w:val="24"/>
          <w:szCs w:val="24"/>
        </w:rPr>
        <w:t>-взрослых</w:t>
      </w:r>
      <w:r w:rsidRPr="008871D8">
        <w:rPr>
          <w:color w:val="000000"/>
          <w:spacing w:val="52"/>
          <w:sz w:val="24"/>
          <w:szCs w:val="24"/>
        </w:rPr>
        <w:t xml:space="preserve"> </w:t>
      </w:r>
      <w:r w:rsidRPr="008871D8">
        <w:rPr>
          <w:color w:val="000000"/>
          <w:spacing w:val="1"/>
          <w:sz w:val="24"/>
          <w:szCs w:val="24"/>
        </w:rPr>
        <w:t>п</w:t>
      </w:r>
      <w:r w:rsidRPr="008871D8">
        <w:rPr>
          <w:color w:val="000000"/>
          <w:sz w:val="24"/>
          <w:szCs w:val="24"/>
        </w:rPr>
        <w:t>роек</w:t>
      </w:r>
      <w:r w:rsidRPr="008871D8">
        <w:rPr>
          <w:color w:val="000000"/>
          <w:spacing w:val="-1"/>
          <w:w w:val="99"/>
          <w:sz w:val="24"/>
          <w:szCs w:val="24"/>
        </w:rPr>
        <w:t>т</w:t>
      </w:r>
      <w:r w:rsidRPr="008871D8">
        <w:rPr>
          <w:color w:val="000000"/>
          <w:sz w:val="24"/>
          <w:szCs w:val="24"/>
        </w:rPr>
        <w:t>ов</w:t>
      </w:r>
      <w:r w:rsidRPr="008871D8">
        <w:rPr>
          <w:color w:val="000000"/>
          <w:spacing w:val="49"/>
          <w:sz w:val="24"/>
          <w:szCs w:val="24"/>
        </w:rPr>
        <w:t xml:space="preserve"> </w:t>
      </w:r>
      <w:r w:rsidRPr="008871D8">
        <w:rPr>
          <w:color w:val="000000"/>
          <w:sz w:val="24"/>
          <w:szCs w:val="24"/>
        </w:rPr>
        <w:t>(пра</w:t>
      </w:r>
      <w:r w:rsidRPr="008871D8">
        <w:rPr>
          <w:color w:val="000000"/>
          <w:spacing w:val="1"/>
          <w:w w:val="99"/>
          <w:sz w:val="24"/>
          <w:szCs w:val="24"/>
        </w:rPr>
        <w:t>з</w:t>
      </w:r>
      <w:r w:rsidRPr="008871D8">
        <w:rPr>
          <w:color w:val="000000"/>
          <w:sz w:val="24"/>
          <w:szCs w:val="24"/>
        </w:rPr>
        <w:t>д</w:t>
      </w:r>
      <w:r w:rsidRPr="008871D8">
        <w:rPr>
          <w:color w:val="000000"/>
          <w:spacing w:val="1"/>
          <w:sz w:val="24"/>
          <w:szCs w:val="24"/>
        </w:rPr>
        <w:t>н</w:t>
      </w:r>
      <w:r w:rsidRPr="008871D8">
        <w:rPr>
          <w:color w:val="000000"/>
          <w:sz w:val="24"/>
          <w:szCs w:val="24"/>
        </w:rPr>
        <w:t>ован</w:t>
      </w:r>
      <w:r w:rsidRPr="008871D8">
        <w:rPr>
          <w:color w:val="000000"/>
          <w:spacing w:val="1"/>
          <w:sz w:val="24"/>
          <w:szCs w:val="24"/>
        </w:rPr>
        <w:t>и</w:t>
      </w:r>
      <w:r w:rsidRPr="008871D8">
        <w:rPr>
          <w:color w:val="000000"/>
          <w:sz w:val="24"/>
          <w:szCs w:val="24"/>
        </w:rPr>
        <w:t>е</w:t>
      </w:r>
      <w:r w:rsidRPr="008871D8">
        <w:rPr>
          <w:color w:val="000000"/>
          <w:spacing w:val="49"/>
          <w:sz w:val="24"/>
          <w:szCs w:val="24"/>
        </w:rPr>
        <w:t xml:space="preserve"> </w:t>
      </w:r>
      <w:r w:rsidRPr="008871D8">
        <w:rPr>
          <w:color w:val="000000"/>
          <w:w w:val="99"/>
          <w:sz w:val="24"/>
          <w:szCs w:val="24"/>
        </w:rPr>
        <w:t>Д</w:t>
      </w:r>
      <w:r w:rsidRPr="008871D8">
        <w:rPr>
          <w:color w:val="000000"/>
          <w:spacing w:val="1"/>
          <w:sz w:val="24"/>
          <w:szCs w:val="24"/>
        </w:rPr>
        <w:t>н</w:t>
      </w:r>
      <w:r w:rsidRPr="008871D8">
        <w:rPr>
          <w:color w:val="000000"/>
          <w:sz w:val="24"/>
          <w:szCs w:val="24"/>
        </w:rPr>
        <w:t>я</w:t>
      </w:r>
      <w:r w:rsidRPr="008871D8">
        <w:rPr>
          <w:color w:val="000000"/>
          <w:spacing w:val="50"/>
          <w:sz w:val="24"/>
          <w:szCs w:val="24"/>
        </w:rPr>
        <w:t xml:space="preserve"> </w:t>
      </w:r>
      <w:r w:rsidRPr="008871D8">
        <w:rPr>
          <w:color w:val="000000"/>
          <w:sz w:val="24"/>
          <w:szCs w:val="24"/>
        </w:rPr>
        <w:t>Победы</w:t>
      </w:r>
      <w:r w:rsidRPr="008871D8">
        <w:rPr>
          <w:color w:val="000000"/>
          <w:spacing w:val="160"/>
          <w:sz w:val="24"/>
          <w:szCs w:val="24"/>
        </w:rPr>
        <w:t xml:space="preserve"> </w:t>
      </w:r>
      <w:r w:rsidRPr="008871D8">
        <w:rPr>
          <w:color w:val="000000"/>
          <w:sz w:val="24"/>
          <w:szCs w:val="24"/>
        </w:rPr>
        <w:t>с</w:t>
      </w:r>
      <w:r w:rsidRPr="008871D8">
        <w:rPr>
          <w:color w:val="000000"/>
          <w:spacing w:val="52"/>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1"/>
          <w:sz w:val="24"/>
          <w:szCs w:val="24"/>
        </w:rPr>
        <w:t>и</w:t>
      </w:r>
      <w:r w:rsidRPr="008871D8">
        <w:rPr>
          <w:color w:val="000000"/>
          <w:w w:val="99"/>
          <w:sz w:val="24"/>
          <w:szCs w:val="24"/>
        </w:rPr>
        <w:t>гл</w:t>
      </w:r>
      <w:r w:rsidRPr="008871D8">
        <w:rPr>
          <w:color w:val="000000"/>
          <w:sz w:val="24"/>
          <w:szCs w:val="24"/>
        </w:rPr>
        <w:t>а</w:t>
      </w:r>
      <w:r w:rsidRPr="008871D8">
        <w:rPr>
          <w:color w:val="000000"/>
          <w:w w:val="99"/>
          <w:sz w:val="24"/>
          <w:szCs w:val="24"/>
        </w:rPr>
        <w:t>ш</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ем в</w:t>
      </w:r>
      <w:r w:rsidRPr="008871D8">
        <w:rPr>
          <w:color w:val="000000"/>
          <w:spacing w:val="-1"/>
          <w:sz w:val="24"/>
          <w:szCs w:val="24"/>
        </w:rPr>
        <w:t>е</w:t>
      </w:r>
      <w:r w:rsidRPr="008871D8">
        <w:rPr>
          <w:color w:val="000000"/>
          <w:sz w:val="24"/>
          <w:szCs w:val="24"/>
        </w:rPr>
        <w:t>тер</w:t>
      </w:r>
      <w:r w:rsidRPr="008871D8">
        <w:rPr>
          <w:color w:val="000000"/>
          <w:spacing w:val="-1"/>
          <w:sz w:val="24"/>
          <w:szCs w:val="24"/>
        </w:rPr>
        <w:t>а</w:t>
      </w:r>
      <w:r w:rsidRPr="008871D8">
        <w:rPr>
          <w:color w:val="000000"/>
          <w:spacing w:val="1"/>
          <w:w w:val="99"/>
          <w:sz w:val="24"/>
          <w:szCs w:val="24"/>
        </w:rPr>
        <w:t>н</w:t>
      </w:r>
      <w:r w:rsidRPr="008871D8">
        <w:rPr>
          <w:color w:val="000000"/>
          <w:sz w:val="24"/>
          <w:szCs w:val="24"/>
        </w:rPr>
        <w:t>ов,</w:t>
      </w:r>
      <w:r w:rsidRPr="008871D8">
        <w:rPr>
          <w:color w:val="000000"/>
          <w:spacing w:val="25"/>
          <w:sz w:val="24"/>
          <w:szCs w:val="24"/>
        </w:rPr>
        <w:t xml:space="preserve"> </w:t>
      </w:r>
      <w:r w:rsidRPr="008871D8">
        <w:rPr>
          <w:color w:val="000000"/>
          <w:spacing w:val="-5"/>
          <w:sz w:val="24"/>
          <w:szCs w:val="24"/>
        </w:rPr>
        <w:t>«</w:t>
      </w:r>
      <w:r w:rsidRPr="008871D8">
        <w:rPr>
          <w:color w:val="000000"/>
          <w:sz w:val="24"/>
          <w:szCs w:val="24"/>
        </w:rPr>
        <w:t>Театр</w:t>
      </w:r>
      <w:r w:rsidRPr="008871D8">
        <w:rPr>
          <w:color w:val="000000"/>
          <w:spacing w:val="21"/>
          <w:sz w:val="24"/>
          <w:szCs w:val="24"/>
        </w:rPr>
        <w:t xml:space="preserve"> </w:t>
      </w:r>
      <w:r w:rsidRPr="008871D8">
        <w:rPr>
          <w:color w:val="000000"/>
          <w:sz w:val="24"/>
          <w:szCs w:val="24"/>
        </w:rPr>
        <w:t>в</w:t>
      </w:r>
      <w:r w:rsidRPr="008871D8">
        <w:rPr>
          <w:color w:val="000000"/>
          <w:spacing w:val="21"/>
          <w:sz w:val="24"/>
          <w:szCs w:val="24"/>
        </w:rPr>
        <w:t xml:space="preserve"> </w:t>
      </w:r>
      <w:r w:rsidRPr="008871D8">
        <w:rPr>
          <w:color w:val="000000"/>
          <w:sz w:val="24"/>
          <w:szCs w:val="24"/>
        </w:rPr>
        <w:t>д</w:t>
      </w:r>
      <w:r w:rsidRPr="008871D8">
        <w:rPr>
          <w:color w:val="000000"/>
          <w:spacing w:val="2"/>
          <w:sz w:val="24"/>
          <w:szCs w:val="24"/>
        </w:rPr>
        <w:t>е</w:t>
      </w:r>
      <w:r w:rsidRPr="008871D8">
        <w:rPr>
          <w:color w:val="000000"/>
          <w:sz w:val="24"/>
          <w:szCs w:val="24"/>
        </w:rPr>
        <w:t>тском</w:t>
      </w:r>
      <w:r w:rsidRPr="008871D8">
        <w:rPr>
          <w:color w:val="000000"/>
          <w:spacing w:val="21"/>
          <w:sz w:val="24"/>
          <w:szCs w:val="24"/>
        </w:rPr>
        <w:t xml:space="preserve"> </w:t>
      </w:r>
      <w:r w:rsidRPr="008871D8">
        <w:rPr>
          <w:color w:val="000000"/>
          <w:sz w:val="24"/>
          <w:szCs w:val="24"/>
        </w:rPr>
        <w:t>с</w:t>
      </w:r>
      <w:r w:rsidRPr="008871D8">
        <w:rPr>
          <w:color w:val="000000"/>
          <w:spacing w:val="-1"/>
          <w:sz w:val="24"/>
          <w:szCs w:val="24"/>
        </w:rPr>
        <w:t>а</w:t>
      </w:r>
      <w:r w:rsidRPr="008871D8">
        <w:rPr>
          <w:color w:val="000000"/>
          <w:spacing w:val="4"/>
          <w:sz w:val="24"/>
          <w:szCs w:val="24"/>
        </w:rPr>
        <w:t>д</w:t>
      </w:r>
      <w:r w:rsidRPr="008871D8">
        <w:rPr>
          <w:color w:val="000000"/>
          <w:sz w:val="24"/>
          <w:szCs w:val="24"/>
        </w:rPr>
        <w:t>у»</w:t>
      </w:r>
      <w:r w:rsidRPr="008871D8">
        <w:rPr>
          <w:color w:val="000000"/>
          <w:spacing w:val="20"/>
          <w:sz w:val="24"/>
          <w:szCs w:val="24"/>
        </w:rPr>
        <w:t xml:space="preserve"> </w:t>
      </w:r>
      <w:r w:rsidRPr="008871D8">
        <w:rPr>
          <w:color w:val="000000"/>
          <w:sz w:val="24"/>
          <w:szCs w:val="24"/>
        </w:rPr>
        <w:t>–</w:t>
      </w:r>
      <w:r w:rsidRPr="008871D8">
        <w:rPr>
          <w:color w:val="000000"/>
          <w:spacing w:val="22"/>
          <w:sz w:val="24"/>
          <w:szCs w:val="24"/>
        </w:rPr>
        <w:t xml:space="preserve"> </w:t>
      </w:r>
      <w:r w:rsidRPr="008871D8">
        <w:rPr>
          <w:color w:val="000000"/>
          <w:spacing w:val="1"/>
          <w:sz w:val="24"/>
          <w:szCs w:val="24"/>
        </w:rPr>
        <w:t>п</w:t>
      </w:r>
      <w:r w:rsidRPr="008871D8">
        <w:rPr>
          <w:color w:val="000000"/>
          <w:sz w:val="24"/>
          <w:szCs w:val="24"/>
        </w:rPr>
        <w:t>ока</w:t>
      </w:r>
      <w:r w:rsidRPr="008871D8">
        <w:rPr>
          <w:color w:val="000000"/>
          <w:w w:val="99"/>
          <w:sz w:val="24"/>
          <w:szCs w:val="24"/>
        </w:rPr>
        <w:t>з</w:t>
      </w:r>
      <w:r w:rsidRPr="008871D8">
        <w:rPr>
          <w:color w:val="000000"/>
          <w:spacing w:val="22"/>
          <w:sz w:val="24"/>
          <w:szCs w:val="24"/>
        </w:rPr>
        <w:t xml:space="preserve"> </w:t>
      </w:r>
      <w:r w:rsidRPr="008871D8">
        <w:rPr>
          <w:color w:val="000000"/>
          <w:sz w:val="24"/>
          <w:szCs w:val="24"/>
        </w:rPr>
        <w:t>спек</w:t>
      </w:r>
      <w:r w:rsidRPr="008871D8">
        <w:rPr>
          <w:color w:val="000000"/>
          <w:w w:val="99"/>
          <w:sz w:val="24"/>
          <w:szCs w:val="24"/>
        </w:rPr>
        <w:t>т</w:t>
      </w:r>
      <w:r w:rsidRPr="008871D8">
        <w:rPr>
          <w:color w:val="000000"/>
          <w:sz w:val="24"/>
          <w:szCs w:val="24"/>
        </w:rPr>
        <w:t>акля</w:t>
      </w:r>
      <w:r w:rsidRPr="008871D8">
        <w:rPr>
          <w:color w:val="000000"/>
          <w:spacing w:val="21"/>
          <w:sz w:val="24"/>
          <w:szCs w:val="24"/>
        </w:rPr>
        <w:t xml:space="preserve"> </w:t>
      </w:r>
      <w:r w:rsidRPr="008871D8">
        <w:rPr>
          <w:color w:val="000000"/>
          <w:sz w:val="24"/>
          <w:szCs w:val="24"/>
        </w:rPr>
        <w:t>для</w:t>
      </w:r>
      <w:r w:rsidRPr="008871D8">
        <w:rPr>
          <w:color w:val="000000"/>
          <w:spacing w:val="22"/>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ей</w:t>
      </w:r>
      <w:r w:rsidRPr="008871D8">
        <w:rPr>
          <w:color w:val="000000"/>
          <w:spacing w:val="22"/>
          <w:sz w:val="24"/>
          <w:szCs w:val="24"/>
        </w:rPr>
        <w:t xml:space="preserve"> </w:t>
      </w:r>
      <w:r w:rsidRPr="008871D8">
        <w:rPr>
          <w:color w:val="000000"/>
          <w:spacing w:val="-1"/>
          <w:sz w:val="24"/>
          <w:szCs w:val="24"/>
        </w:rPr>
        <w:t>и</w:t>
      </w:r>
      <w:r w:rsidRPr="008871D8">
        <w:rPr>
          <w:color w:val="000000"/>
          <w:w w:val="99"/>
          <w:sz w:val="24"/>
          <w:szCs w:val="24"/>
        </w:rPr>
        <w:t>з</w:t>
      </w:r>
      <w:r w:rsidRPr="008871D8">
        <w:rPr>
          <w:color w:val="000000"/>
          <w:spacing w:val="22"/>
          <w:sz w:val="24"/>
          <w:szCs w:val="24"/>
        </w:rPr>
        <w:t xml:space="preserve"> </w:t>
      </w:r>
      <w:r w:rsidRPr="008871D8">
        <w:rPr>
          <w:color w:val="000000"/>
          <w:sz w:val="24"/>
          <w:szCs w:val="24"/>
        </w:rPr>
        <w:t>со</w:t>
      </w:r>
      <w:r w:rsidRPr="008871D8">
        <w:rPr>
          <w:color w:val="000000"/>
          <w:spacing w:val="-1"/>
          <w:sz w:val="24"/>
          <w:szCs w:val="24"/>
        </w:rPr>
        <w:t>се</w:t>
      </w:r>
      <w:r w:rsidRPr="008871D8">
        <w:rPr>
          <w:color w:val="000000"/>
          <w:sz w:val="24"/>
          <w:szCs w:val="24"/>
        </w:rPr>
        <w:t>д</w:t>
      </w:r>
      <w:r w:rsidRPr="008871D8">
        <w:rPr>
          <w:color w:val="000000"/>
          <w:spacing w:val="1"/>
          <w:sz w:val="24"/>
          <w:szCs w:val="24"/>
        </w:rPr>
        <w:t>н</w:t>
      </w:r>
      <w:r w:rsidRPr="008871D8">
        <w:rPr>
          <w:color w:val="000000"/>
          <w:sz w:val="24"/>
          <w:szCs w:val="24"/>
        </w:rPr>
        <w:t>его</w:t>
      </w:r>
      <w:r w:rsidRPr="008871D8">
        <w:rPr>
          <w:color w:val="000000"/>
          <w:spacing w:val="21"/>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ско</w:t>
      </w:r>
      <w:r w:rsidRPr="008871D8">
        <w:rPr>
          <w:color w:val="000000"/>
          <w:w w:val="99"/>
          <w:sz w:val="24"/>
          <w:szCs w:val="24"/>
        </w:rPr>
        <w:t>г</w:t>
      </w:r>
      <w:r w:rsidRPr="008871D8">
        <w:rPr>
          <w:color w:val="000000"/>
          <w:sz w:val="24"/>
          <w:szCs w:val="24"/>
        </w:rPr>
        <w:t>о</w:t>
      </w:r>
      <w:r w:rsidRPr="008871D8">
        <w:rPr>
          <w:color w:val="000000"/>
          <w:spacing w:val="22"/>
          <w:sz w:val="24"/>
          <w:szCs w:val="24"/>
        </w:rPr>
        <w:t xml:space="preserve"> </w:t>
      </w:r>
      <w:r w:rsidRPr="008871D8">
        <w:rPr>
          <w:color w:val="000000"/>
          <w:sz w:val="24"/>
          <w:szCs w:val="24"/>
        </w:rPr>
        <w:t>с</w:t>
      </w:r>
      <w:r w:rsidRPr="008871D8">
        <w:rPr>
          <w:color w:val="000000"/>
          <w:spacing w:val="-1"/>
          <w:sz w:val="24"/>
          <w:szCs w:val="24"/>
        </w:rPr>
        <w:t>а</w:t>
      </w:r>
      <w:r w:rsidRPr="008871D8">
        <w:rPr>
          <w:color w:val="000000"/>
          <w:spacing w:val="2"/>
          <w:sz w:val="24"/>
          <w:szCs w:val="24"/>
        </w:rPr>
        <w:t>д</w:t>
      </w:r>
      <w:r w:rsidRPr="008871D8">
        <w:rPr>
          <w:color w:val="000000"/>
          <w:sz w:val="24"/>
          <w:szCs w:val="24"/>
        </w:rPr>
        <w:t>а</w:t>
      </w:r>
      <w:r w:rsidRPr="008871D8">
        <w:rPr>
          <w:color w:val="000000"/>
          <w:spacing w:val="23"/>
          <w:sz w:val="24"/>
          <w:szCs w:val="24"/>
        </w:rPr>
        <w:t xml:space="preserve"> </w:t>
      </w:r>
      <w:r w:rsidRPr="008871D8">
        <w:rPr>
          <w:color w:val="000000"/>
          <w:w w:val="99"/>
          <w:sz w:val="24"/>
          <w:szCs w:val="24"/>
        </w:rPr>
        <w:t>и</w:t>
      </w:r>
      <w:r w:rsidRPr="008871D8">
        <w:rPr>
          <w:color w:val="000000"/>
          <w:spacing w:val="22"/>
          <w:sz w:val="24"/>
          <w:szCs w:val="24"/>
        </w:rPr>
        <w:t xml:space="preserve"> </w:t>
      </w:r>
      <w:r w:rsidRPr="008871D8">
        <w:rPr>
          <w:color w:val="000000"/>
          <w:sz w:val="24"/>
          <w:szCs w:val="24"/>
        </w:rPr>
        <w:t>т. д.).</w:t>
      </w:r>
    </w:p>
    <w:p w:rsidR="00786F1C" w:rsidRPr="008871D8" w:rsidRDefault="00786F1C" w:rsidP="00786F1C">
      <w:pPr>
        <w:tabs>
          <w:tab w:val="left" w:pos="142"/>
        </w:tabs>
        <w:ind w:right="140" w:firstLine="284"/>
        <w:rPr>
          <w:color w:val="000000"/>
          <w:sz w:val="24"/>
          <w:szCs w:val="24"/>
        </w:rPr>
      </w:pPr>
      <w:r w:rsidRPr="008871D8">
        <w:rPr>
          <w:color w:val="000000"/>
          <w:sz w:val="24"/>
          <w:szCs w:val="24"/>
        </w:rPr>
        <w:t>Про</w:t>
      </w:r>
      <w:r w:rsidRPr="008871D8">
        <w:rPr>
          <w:color w:val="000000"/>
          <w:spacing w:val="-1"/>
          <w:sz w:val="24"/>
          <w:szCs w:val="24"/>
        </w:rPr>
        <w:t>е</w:t>
      </w:r>
      <w:r w:rsidRPr="008871D8">
        <w:rPr>
          <w:color w:val="000000"/>
          <w:sz w:val="24"/>
          <w:szCs w:val="24"/>
        </w:rPr>
        <w:t>кт</w:t>
      </w:r>
      <w:r w:rsidRPr="008871D8">
        <w:rPr>
          <w:color w:val="000000"/>
          <w:spacing w:val="2"/>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4"/>
          <w:sz w:val="24"/>
          <w:szCs w:val="24"/>
        </w:rPr>
        <w:t xml:space="preserve"> </w:t>
      </w:r>
      <w:r w:rsidRPr="008871D8">
        <w:rPr>
          <w:color w:val="000000"/>
          <w:sz w:val="24"/>
          <w:szCs w:val="24"/>
        </w:rPr>
        <w:t>событ</w:t>
      </w:r>
      <w:r w:rsidRPr="008871D8">
        <w:rPr>
          <w:color w:val="000000"/>
          <w:spacing w:val="1"/>
          <w:w w:val="99"/>
          <w:sz w:val="24"/>
          <w:szCs w:val="24"/>
        </w:rPr>
        <w:t>и</w:t>
      </w:r>
      <w:r w:rsidRPr="008871D8">
        <w:rPr>
          <w:color w:val="000000"/>
          <w:w w:val="99"/>
          <w:sz w:val="24"/>
          <w:szCs w:val="24"/>
        </w:rPr>
        <w:t>й</w:t>
      </w:r>
      <w:r w:rsidRPr="008871D8">
        <w:rPr>
          <w:color w:val="000000"/>
          <w:spacing w:val="8"/>
          <w:sz w:val="24"/>
          <w:szCs w:val="24"/>
        </w:rPr>
        <w:t xml:space="preserve"> </w:t>
      </w:r>
      <w:r w:rsidRPr="008871D8">
        <w:rPr>
          <w:color w:val="000000"/>
          <w:spacing w:val="1"/>
          <w:w w:val="99"/>
          <w:sz w:val="24"/>
          <w:szCs w:val="24"/>
        </w:rPr>
        <w:t>п</w:t>
      </w:r>
      <w:r w:rsidRPr="008871D8">
        <w:rPr>
          <w:color w:val="000000"/>
          <w:spacing w:val="-2"/>
          <w:sz w:val="24"/>
          <w:szCs w:val="24"/>
        </w:rPr>
        <w:t>о</w:t>
      </w:r>
      <w:r w:rsidRPr="008871D8">
        <w:rPr>
          <w:color w:val="000000"/>
          <w:sz w:val="24"/>
          <w:szCs w:val="24"/>
        </w:rPr>
        <w:t>зволяе</w:t>
      </w:r>
      <w:r w:rsidRPr="008871D8">
        <w:rPr>
          <w:color w:val="000000"/>
          <w:w w:val="99"/>
          <w:sz w:val="24"/>
          <w:szCs w:val="24"/>
        </w:rPr>
        <w:t>т</w:t>
      </w:r>
      <w:r w:rsidRPr="008871D8">
        <w:rPr>
          <w:color w:val="000000"/>
          <w:spacing w:val="5"/>
          <w:sz w:val="24"/>
          <w:szCs w:val="24"/>
        </w:rPr>
        <w:t xml:space="preserve"> </w:t>
      </w:r>
      <w:r w:rsidRPr="008871D8">
        <w:rPr>
          <w:color w:val="000000"/>
          <w:spacing w:val="1"/>
          <w:sz w:val="24"/>
          <w:szCs w:val="24"/>
        </w:rPr>
        <w:t>п</w:t>
      </w:r>
      <w:r w:rsidRPr="008871D8">
        <w:rPr>
          <w:color w:val="000000"/>
          <w:sz w:val="24"/>
          <w:szCs w:val="24"/>
        </w:rPr>
        <w:t>ос</w:t>
      </w:r>
      <w:r w:rsidRPr="008871D8">
        <w:rPr>
          <w:color w:val="000000"/>
          <w:w w:val="99"/>
          <w:sz w:val="24"/>
          <w:szCs w:val="24"/>
        </w:rPr>
        <w:t>т</w:t>
      </w:r>
      <w:r w:rsidRPr="008871D8">
        <w:rPr>
          <w:color w:val="000000"/>
          <w:sz w:val="24"/>
          <w:szCs w:val="24"/>
        </w:rPr>
        <w:t>рои</w:t>
      </w:r>
      <w:r w:rsidRPr="008871D8">
        <w:rPr>
          <w:color w:val="000000"/>
          <w:w w:val="99"/>
          <w:sz w:val="24"/>
          <w:szCs w:val="24"/>
        </w:rPr>
        <w:t>т</w:t>
      </w:r>
      <w:r w:rsidRPr="008871D8">
        <w:rPr>
          <w:color w:val="000000"/>
          <w:sz w:val="24"/>
          <w:szCs w:val="24"/>
        </w:rPr>
        <w:t>ь</w:t>
      </w:r>
      <w:r w:rsidRPr="008871D8">
        <w:rPr>
          <w:color w:val="000000"/>
          <w:spacing w:val="2"/>
          <w:sz w:val="24"/>
          <w:szCs w:val="24"/>
        </w:rPr>
        <w:t xml:space="preserve"> </w:t>
      </w:r>
      <w:r w:rsidRPr="008871D8">
        <w:rPr>
          <w:color w:val="000000"/>
          <w:spacing w:val="1"/>
          <w:sz w:val="24"/>
          <w:szCs w:val="24"/>
        </w:rPr>
        <w:t>ц</w:t>
      </w:r>
      <w:r w:rsidRPr="008871D8">
        <w:rPr>
          <w:color w:val="000000"/>
          <w:sz w:val="24"/>
          <w:szCs w:val="24"/>
        </w:rPr>
        <w:t>елос</w:t>
      </w:r>
      <w:r w:rsidRPr="008871D8">
        <w:rPr>
          <w:color w:val="000000"/>
          <w:w w:val="99"/>
          <w:sz w:val="24"/>
          <w:szCs w:val="24"/>
        </w:rPr>
        <w:t>т</w:t>
      </w:r>
      <w:r w:rsidRPr="008871D8">
        <w:rPr>
          <w:color w:val="000000"/>
          <w:spacing w:val="1"/>
          <w:sz w:val="24"/>
          <w:szCs w:val="24"/>
        </w:rPr>
        <w:t>н</w:t>
      </w:r>
      <w:r w:rsidRPr="008871D8">
        <w:rPr>
          <w:color w:val="000000"/>
          <w:sz w:val="24"/>
          <w:szCs w:val="24"/>
        </w:rPr>
        <w:t>ый</w:t>
      </w:r>
      <w:r w:rsidRPr="008871D8">
        <w:rPr>
          <w:color w:val="000000"/>
          <w:spacing w:val="5"/>
          <w:sz w:val="24"/>
          <w:szCs w:val="24"/>
        </w:rPr>
        <w:t xml:space="preserve"> </w:t>
      </w:r>
      <w:r w:rsidRPr="008871D8">
        <w:rPr>
          <w:color w:val="000000"/>
          <w:sz w:val="24"/>
          <w:szCs w:val="24"/>
        </w:rPr>
        <w:t>годовой</w:t>
      </w:r>
      <w:r w:rsidRPr="008871D8">
        <w:rPr>
          <w:color w:val="000000"/>
          <w:spacing w:val="6"/>
          <w:sz w:val="24"/>
          <w:szCs w:val="24"/>
        </w:rPr>
        <w:t xml:space="preserve"> </w:t>
      </w:r>
      <w:r w:rsidRPr="008871D8">
        <w:rPr>
          <w:color w:val="000000"/>
          <w:spacing w:val="-1"/>
          <w:sz w:val="24"/>
          <w:szCs w:val="24"/>
        </w:rPr>
        <w:t>ци</w:t>
      </w:r>
      <w:r w:rsidRPr="008871D8">
        <w:rPr>
          <w:color w:val="000000"/>
          <w:sz w:val="24"/>
          <w:szCs w:val="24"/>
        </w:rPr>
        <w:t>кл</w:t>
      </w:r>
      <w:r w:rsidRPr="008871D8">
        <w:rPr>
          <w:color w:val="000000"/>
          <w:spacing w:val="5"/>
          <w:sz w:val="24"/>
          <w:szCs w:val="24"/>
        </w:rPr>
        <w:t xml:space="preserve"> </w:t>
      </w:r>
      <w:r w:rsidRPr="008871D8">
        <w:rPr>
          <w:color w:val="000000"/>
          <w:sz w:val="24"/>
          <w:szCs w:val="24"/>
        </w:rPr>
        <w:t>ме</w:t>
      </w:r>
      <w:r w:rsidRPr="008871D8">
        <w:rPr>
          <w:color w:val="000000"/>
          <w:w w:val="99"/>
          <w:sz w:val="24"/>
          <w:szCs w:val="24"/>
        </w:rPr>
        <w:t>т</w:t>
      </w:r>
      <w:r w:rsidRPr="008871D8">
        <w:rPr>
          <w:color w:val="000000"/>
          <w:sz w:val="24"/>
          <w:szCs w:val="24"/>
        </w:rPr>
        <w:t>од</w:t>
      </w:r>
      <w:r w:rsidRPr="008871D8">
        <w:rPr>
          <w:color w:val="000000"/>
          <w:spacing w:val="1"/>
          <w:sz w:val="24"/>
          <w:szCs w:val="24"/>
        </w:rPr>
        <w:t>и</w:t>
      </w:r>
      <w:r w:rsidRPr="008871D8">
        <w:rPr>
          <w:color w:val="000000"/>
          <w:sz w:val="24"/>
          <w:szCs w:val="24"/>
        </w:rPr>
        <w:t>ч</w:t>
      </w:r>
      <w:r w:rsidRPr="008871D8">
        <w:rPr>
          <w:color w:val="000000"/>
          <w:spacing w:val="-1"/>
          <w:sz w:val="24"/>
          <w:szCs w:val="24"/>
        </w:rPr>
        <w:t>е</w:t>
      </w:r>
      <w:r w:rsidRPr="008871D8">
        <w:rPr>
          <w:color w:val="000000"/>
          <w:sz w:val="24"/>
          <w:szCs w:val="24"/>
        </w:rPr>
        <w:t>ско</w:t>
      </w:r>
      <w:r w:rsidRPr="008871D8">
        <w:rPr>
          <w:color w:val="000000"/>
          <w:w w:val="99"/>
          <w:sz w:val="24"/>
          <w:szCs w:val="24"/>
        </w:rPr>
        <w:t>й</w:t>
      </w:r>
      <w:r w:rsidRPr="008871D8">
        <w:rPr>
          <w:color w:val="000000"/>
          <w:spacing w:val="5"/>
          <w:sz w:val="24"/>
          <w:szCs w:val="24"/>
        </w:rPr>
        <w:t xml:space="preserve"> </w:t>
      </w:r>
      <w:r w:rsidRPr="008871D8">
        <w:rPr>
          <w:color w:val="000000"/>
          <w:sz w:val="24"/>
          <w:szCs w:val="24"/>
        </w:rPr>
        <w:t xml:space="preserve">работы </w:t>
      </w:r>
      <w:r w:rsidRPr="008871D8">
        <w:rPr>
          <w:color w:val="000000"/>
          <w:w w:val="99"/>
          <w:sz w:val="24"/>
          <w:szCs w:val="24"/>
        </w:rPr>
        <w:t>н</w:t>
      </w:r>
      <w:r w:rsidRPr="008871D8">
        <w:rPr>
          <w:color w:val="000000"/>
          <w:spacing w:val="1"/>
          <w:sz w:val="24"/>
          <w:szCs w:val="24"/>
        </w:rPr>
        <w:t>а</w:t>
      </w:r>
      <w:r w:rsidRPr="008871D8">
        <w:rPr>
          <w:color w:val="000000"/>
          <w:spacing w:val="6"/>
          <w:sz w:val="24"/>
          <w:szCs w:val="24"/>
        </w:rPr>
        <w:t xml:space="preserve"> </w:t>
      </w:r>
      <w:r w:rsidRPr="008871D8">
        <w:rPr>
          <w:color w:val="000000"/>
          <w:sz w:val="24"/>
          <w:szCs w:val="24"/>
        </w:rPr>
        <w:t>ос</w:t>
      </w:r>
      <w:r w:rsidRPr="008871D8">
        <w:rPr>
          <w:color w:val="000000"/>
          <w:w w:val="99"/>
          <w:sz w:val="24"/>
          <w:szCs w:val="24"/>
        </w:rPr>
        <w:t>н</w:t>
      </w:r>
      <w:r w:rsidRPr="008871D8">
        <w:rPr>
          <w:color w:val="000000"/>
          <w:sz w:val="24"/>
          <w:szCs w:val="24"/>
        </w:rPr>
        <w:t>ове</w:t>
      </w:r>
      <w:r w:rsidRPr="008871D8">
        <w:rPr>
          <w:color w:val="000000"/>
          <w:spacing w:val="6"/>
          <w:sz w:val="24"/>
          <w:szCs w:val="24"/>
        </w:rPr>
        <w:t xml:space="preserve"> </w:t>
      </w:r>
      <w:r w:rsidRPr="008871D8">
        <w:rPr>
          <w:color w:val="000000"/>
          <w:sz w:val="24"/>
          <w:szCs w:val="24"/>
        </w:rPr>
        <w:t>трад</w:t>
      </w:r>
      <w:r w:rsidRPr="008871D8">
        <w:rPr>
          <w:color w:val="000000"/>
          <w:spacing w:val="1"/>
          <w:w w:val="99"/>
          <w:sz w:val="24"/>
          <w:szCs w:val="24"/>
        </w:rPr>
        <w:t>ици</w:t>
      </w:r>
      <w:r w:rsidRPr="008871D8">
        <w:rPr>
          <w:color w:val="000000"/>
          <w:spacing w:val="-1"/>
          <w:sz w:val="24"/>
          <w:szCs w:val="24"/>
        </w:rPr>
        <w:t>о</w:t>
      </w:r>
      <w:r w:rsidRPr="008871D8">
        <w:rPr>
          <w:color w:val="000000"/>
          <w:w w:val="99"/>
          <w:sz w:val="24"/>
          <w:szCs w:val="24"/>
        </w:rPr>
        <w:t>н</w:t>
      </w:r>
      <w:r w:rsidRPr="008871D8">
        <w:rPr>
          <w:color w:val="000000"/>
          <w:spacing w:val="1"/>
          <w:w w:val="99"/>
          <w:sz w:val="24"/>
          <w:szCs w:val="24"/>
        </w:rPr>
        <w:t>н</w:t>
      </w:r>
      <w:r w:rsidRPr="008871D8">
        <w:rPr>
          <w:color w:val="000000"/>
          <w:spacing w:val="-2"/>
          <w:sz w:val="24"/>
          <w:szCs w:val="24"/>
        </w:rPr>
        <w:t>ы</w:t>
      </w:r>
      <w:r w:rsidRPr="008871D8">
        <w:rPr>
          <w:color w:val="000000"/>
          <w:sz w:val="24"/>
          <w:szCs w:val="24"/>
        </w:rPr>
        <w:t>х</w:t>
      </w:r>
      <w:r w:rsidRPr="008871D8">
        <w:rPr>
          <w:color w:val="000000"/>
          <w:spacing w:val="6"/>
          <w:sz w:val="24"/>
          <w:szCs w:val="24"/>
        </w:rPr>
        <w:t xml:space="preserve"> </w:t>
      </w:r>
      <w:r w:rsidRPr="008871D8">
        <w:rPr>
          <w:color w:val="000000"/>
          <w:spacing w:val="1"/>
          <w:w w:val="99"/>
          <w:sz w:val="24"/>
          <w:szCs w:val="24"/>
        </w:rPr>
        <w:t>ц</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осте</w:t>
      </w:r>
      <w:r w:rsidRPr="008871D8">
        <w:rPr>
          <w:color w:val="000000"/>
          <w:w w:val="99"/>
          <w:sz w:val="24"/>
          <w:szCs w:val="24"/>
        </w:rPr>
        <w:t>й</w:t>
      </w:r>
      <w:r w:rsidRPr="008871D8">
        <w:rPr>
          <w:color w:val="000000"/>
          <w:spacing w:val="7"/>
          <w:sz w:val="24"/>
          <w:szCs w:val="24"/>
        </w:rPr>
        <w:t xml:space="preserve"> </w:t>
      </w:r>
      <w:r w:rsidRPr="008871D8">
        <w:rPr>
          <w:color w:val="000000"/>
          <w:sz w:val="24"/>
          <w:szCs w:val="24"/>
        </w:rPr>
        <w:t>рос</w:t>
      </w:r>
      <w:r w:rsidRPr="008871D8">
        <w:rPr>
          <w:color w:val="000000"/>
          <w:spacing w:val="-1"/>
          <w:sz w:val="24"/>
          <w:szCs w:val="24"/>
        </w:rPr>
        <w:t>с</w:t>
      </w:r>
      <w:r w:rsidRPr="008871D8">
        <w:rPr>
          <w:color w:val="000000"/>
          <w:spacing w:val="1"/>
          <w:sz w:val="24"/>
          <w:szCs w:val="24"/>
        </w:rPr>
        <w:t>ий</w:t>
      </w:r>
      <w:r w:rsidRPr="008871D8">
        <w:rPr>
          <w:color w:val="000000"/>
          <w:sz w:val="24"/>
          <w:szCs w:val="24"/>
        </w:rPr>
        <w:t>ск</w:t>
      </w:r>
      <w:r w:rsidRPr="008871D8">
        <w:rPr>
          <w:color w:val="000000"/>
          <w:spacing w:val="-2"/>
          <w:sz w:val="24"/>
          <w:szCs w:val="24"/>
        </w:rPr>
        <w:t>о</w:t>
      </w:r>
      <w:r w:rsidRPr="008871D8">
        <w:rPr>
          <w:color w:val="000000"/>
          <w:sz w:val="24"/>
          <w:szCs w:val="24"/>
        </w:rPr>
        <w:t>го</w:t>
      </w:r>
      <w:r w:rsidRPr="008871D8">
        <w:rPr>
          <w:color w:val="000000"/>
          <w:spacing w:val="6"/>
          <w:sz w:val="24"/>
          <w:szCs w:val="24"/>
        </w:rPr>
        <w:t xml:space="preserve"> </w:t>
      </w:r>
      <w:r w:rsidRPr="008871D8">
        <w:rPr>
          <w:color w:val="000000"/>
          <w:sz w:val="24"/>
          <w:szCs w:val="24"/>
        </w:rPr>
        <w:t>об</w:t>
      </w:r>
      <w:r w:rsidRPr="008871D8">
        <w:rPr>
          <w:color w:val="000000"/>
          <w:w w:val="99"/>
          <w:sz w:val="24"/>
          <w:szCs w:val="24"/>
        </w:rPr>
        <w:t>щ</w:t>
      </w:r>
      <w:r w:rsidRPr="008871D8">
        <w:rPr>
          <w:color w:val="000000"/>
          <w:sz w:val="24"/>
          <w:szCs w:val="24"/>
        </w:rPr>
        <w:t>ес</w:t>
      </w:r>
      <w:r w:rsidRPr="008871D8">
        <w:rPr>
          <w:color w:val="000000"/>
          <w:w w:val="99"/>
          <w:sz w:val="24"/>
          <w:szCs w:val="24"/>
        </w:rPr>
        <w:t>т</w:t>
      </w:r>
      <w:r w:rsidRPr="008871D8">
        <w:rPr>
          <w:color w:val="000000"/>
          <w:sz w:val="24"/>
          <w:szCs w:val="24"/>
        </w:rPr>
        <w:t>ва.</w:t>
      </w:r>
      <w:r w:rsidRPr="008871D8">
        <w:rPr>
          <w:color w:val="000000"/>
          <w:spacing w:val="6"/>
          <w:sz w:val="24"/>
          <w:szCs w:val="24"/>
        </w:rPr>
        <w:t xml:space="preserve"> </w:t>
      </w:r>
      <w:r w:rsidRPr="008871D8">
        <w:rPr>
          <w:color w:val="000000"/>
          <w:sz w:val="24"/>
          <w:szCs w:val="24"/>
        </w:rPr>
        <w:t>Э</w:t>
      </w:r>
      <w:r w:rsidRPr="008871D8">
        <w:rPr>
          <w:color w:val="000000"/>
          <w:w w:val="99"/>
          <w:sz w:val="24"/>
          <w:szCs w:val="24"/>
        </w:rPr>
        <w:t>т</w:t>
      </w:r>
      <w:r w:rsidRPr="008871D8">
        <w:rPr>
          <w:color w:val="000000"/>
          <w:sz w:val="24"/>
          <w:szCs w:val="24"/>
        </w:rPr>
        <w:t>о</w:t>
      </w:r>
      <w:r w:rsidRPr="008871D8">
        <w:rPr>
          <w:color w:val="000000"/>
          <w:spacing w:val="7"/>
          <w:sz w:val="24"/>
          <w:szCs w:val="24"/>
        </w:rPr>
        <w:t xml:space="preserve"> </w:t>
      </w:r>
      <w:r w:rsidRPr="008871D8">
        <w:rPr>
          <w:color w:val="000000"/>
          <w:spacing w:val="1"/>
          <w:sz w:val="24"/>
          <w:szCs w:val="24"/>
        </w:rPr>
        <w:t>п</w:t>
      </w:r>
      <w:r w:rsidRPr="008871D8">
        <w:rPr>
          <w:color w:val="000000"/>
          <w:sz w:val="24"/>
          <w:szCs w:val="24"/>
        </w:rPr>
        <w:t>оможе</w:t>
      </w:r>
      <w:r w:rsidRPr="008871D8">
        <w:rPr>
          <w:color w:val="000000"/>
          <w:w w:val="99"/>
          <w:sz w:val="24"/>
          <w:szCs w:val="24"/>
        </w:rPr>
        <w:t>т</w:t>
      </w:r>
      <w:r w:rsidRPr="008871D8">
        <w:rPr>
          <w:color w:val="000000"/>
          <w:spacing w:val="7"/>
          <w:sz w:val="24"/>
          <w:szCs w:val="24"/>
        </w:rPr>
        <w:t xml:space="preserve"> </w:t>
      </w:r>
      <w:r w:rsidRPr="008871D8">
        <w:rPr>
          <w:color w:val="000000"/>
          <w:sz w:val="24"/>
          <w:szCs w:val="24"/>
        </w:rPr>
        <w:t>каждо</w:t>
      </w:r>
      <w:r w:rsidRPr="008871D8">
        <w:rPr>
          <w:color w:val="000000"/>
          <w:spacing w:val="1"/>
          <w:sz w:val="24"/>
          <w:szCs w:val="24"/>
        </w:rPr>
        <w:t>м</w:t>
      </w:r>
      <w:r w:rsidRPr="008871D8">
        <w:rPr>
          <w:color w:val="000000"/>
          <w:sz w:val="24"/>
          <w:szCs w:val="24"/>
        </w:rPr>
        <w:t>у</w:t>
      </w:r>
      <w:r w:rsidRPr="008871D8">
        <w:rPr>
          <w:color w:val="000000"/>
          <w:spacing w:val="2"/>
          <w:sz w:val="24"/>
          <w:szCs w:val="24"/>
        </w:rPr>
        <w:t xml:space="preserve"> </w:t>
      </w:r>
      <w:r w:rsidRPr="008871D8">
        <w:rPr>
          <w:color w:val="000000"/>
          <w:spacing w:val="1"/>
          <w:sz w:val="24"/>
          <w:szCs w:val="24"/>
        </w:rPr>
        <w:t>п</w:t>
      </w:r>
      <w:r w:rsidRPr="008871D8">
        <w:rPr>
          <w:color w:val="000000"/>
          <w:sz w:val="24"/>
          <w:szCs w:val="24"/>
        </w:rPr>
        <w:t>ед</w:t>
      </w:r>
      <w:r w:rsidRPr="008871D8">
        <w:rPr>
          <w:color w:val="000000"/>
          <w:spacing w:val="1"/>
          <w:sz w:val="24"/>
          <w:szCs w:val="24"/>
        </w:rPr>
        <w:t>а</w:t>
      </w:r>
      <w:r w:rsidRPr="008871D8">
        <w:rPr>
          <w:color w:val="000000"/>
          <w:sz w:val="24"/>
          <w:szCs w:val="24"/>
        </w:rPr>
        <w:t>го</w:t>
      </w:r>
      <w:r w:rsidRPr="008871D8">
        <w:rPr>
          <w:color w:val="000000"/>
          <w:spacing w:val="5"/>
          <w:w w:val="99"/>
          <w:sz w:val="24"/>
          <w:szCs w:val="24"/>
        </w:rPr>
        <w:t>г</w:t>
      </w:r>
      <w:r w:rsidRPr="008871D8">
        <w:rPr>
          <w:color w:val="000000"/>
          <w:sz w:val="24"/>
          <w:szCs w:val="24"/>
        </w:rPr>
        <w:t>у</w:t>
      </w:r>
      <w:r w:rsidRPr="008871D8">
        <w:rPr>
          <w:color w:val="000000"/>
          <w:spacing w:val="2"/>
          <w:sz w:val="24"/>
          <w:szCs w:val="24"/>
        </w:rPr>
        <w:t xml:space="preserve"> </w:t>
      </w:r>
      <w:r w:rsidRPr="008871D8">
        <w:rPr>
          <w:color w:val="000000"/>
          <w:sz w:val="24"/>
          <w:szCs w:val="24"/>
        </w:rPr>
        <w:t>со</w:t>
      </w:r>
      <w:r w:rsidRPr="008871D8">
        <w:rPr>
          <w:color w:val="000000"/>
          <w:w w:val="99"/>
          <w:sz w:val="24"/>
          <w:szCs w:val="24"/>
        </w:rPr>
        <w:t>з</w:t>
      </w:r>
      <w:r w:rsidRPr="008871D8">
        <w:rPr>
          <w:color w:val="000000"/>
          <w:sz w:val="24"/>
          <w:szCs w:val="24"/>
        </w:rPr>
        <w:t>дат</w:t>
      </w:r>
      <w:r w:rsidRPr="008871D8">
        <w:rPr>
          <w:color w:val="000000"/>
          <w:w w:val="99"/>
          <w:sz w:val="24"/>
          <w:szCs w:val="24"/>
        </w:rPr>
        <w:t>ь</w:t>
      </w:r>
      <w:r w:rsidRPr="008871D8">
        <w:rPr>
          <w:color w:val="000000"/>
          <w:sz w:val="24"/>
          <w:szCs w:val="24"/>
        </w:rPr>
        <w:t xml:space="preserve"> </w:t>
      </w:r>
      <w:r w:rsidRPr="008871D8">
        <w:rPr>
          <w:color w:val="000000"/>
          <w:w w:val="99"/>
          <w:sz w:val="24"/>
          <w:szCs w:val="24"/>
        </w:rPr>
        <w:t>т</w:t>
      </w:r>
      <w:r w:rsidRPr="008871D8">
        <w:rPr>
          <w:color w:val="000000"/>
          <w:sz w:val="24"/>
          <w:szCs w:val="24"/>
        </w:rPr>
        <w:t>ем</w:t>
      </w:r>
      <w:r w:rsidRPr="008871D8">
        <w:rPr>
          <w:color w:val="000000"/>
          <w:spacing w:val="-1"/>
          <w:sz w:val="24"/>
          <w:szCs w:val="24"/>
        </w:rPr>
        <w:t>а</w:t>
      </w:r>
      <w:r w:rsidRPr="008871D8">
        <w:rPr>
          <w:color w:val="000000"/>
          <w:sz w:val="24"/>
          <w:szCs w:val="24"/>
        </w:rPr>
        <w:t>т</w:t>
      </w:r>
      <w:r w:rsidRPr="008871D8">
        <w:rPr>
          <w:color w:val="000000"/>
          <w:spacing w:val="1"/>
          <w:w w:val="99"/>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w:t>
      </w:r>
      <w:r w:rsidRPr="008871D8">
        <w:rPr>
          <w:color w:val="000000"/>
          <w:spacing w:val="1"/>
          <w:w w:val="99"/>
          <w:sz w:val="24"/>
          <w:szCs w:val="24"/>
        </w:rPr>
        <w:t>и</w:t>
      </w:r>
      <w:r w:rsidRPr="008871D8">
        <w:rPr>
          <w:color w:val="000000"/>
          <w:sz w:val="24"/>
          <w:szCs w:val="24"/>
        </w:rPr>
        <w:t>й</w:t>
      </w:r>
      <w:r w:rsidRPr="008871D8">
        <w:rPr>
          <w:color w:val="000000"/>
          <w:spacing w:val="44"/>
          <w:sz w:val="24"/>
          <w:szCs w:val="24"/>
        </w:rPr>
        <w:t xml:space="preserve"> </w:t>
      </w:r>
      <w:r w:rsidRPr="008871D8">
        <w:rPr>
          <w:color w:val="000000"/>
          <w:sz w:val="24"/>
          <w:szCs w:val="24"/>
        </w:rPr>
        <w:t>творчес</w:t>
      </w:r>
      <w:r w:rsidRPr="008871D8">
        <w:rPr>
          <w:color w:val="000000"/>
          <w:spacing w:val="1"/>
          <w:sz w:val="24"/>
          <w:szCs w:val="24"/>
        </w:rPr>
        <w:t>к</w:t>
      </w:r>
      <w:r w:rsidRPr="008871D8">
        <w:rPr>
          <w:color w:val="000000"/>
          <w:spacing w:val="1"/>
          <w:w w:val="99"/>
          <w:sz w:val="24"/>
          <w:szCs w:val="24"/>
        </w:rPr>
        <w:t>и</w:t>
      </w:r>
      <w:r w:rsidRPr="008871D8">
        <w:rPr>
          <w:color w:val="000000"/>
          <w:w w:val="99"/>
          <w:sz w:val="24"/>
          <w:szCs w:val="24"/>
        </w:rPr>
        <w:t>й</w:t>
      </w:r>
      <w:r w:rsidRPr="008871D8">
        <w:rPr>
          <w:color w:val="000000"/>
          <w:spacing w:val="43"/>
          <w:sz w:val="24"/>
          <w:szCs w:val="24"/>
        </w:rPr>
        <w:t xml:space="preserve"> </w:t>
      </w:r>
      <w:r w:rsidRPr="008871D8">
        <w:rPr>
          <w:color w:val="000000"/>
          <w:spacing w:val="1"/>
          <w:w w:val="99"/>
          <w:sz w:val="24"/>
          <w:szCs w:val="24"/>
        </w:rPr>
        <w:t>п</w:t>
      </w:r>
      <w:r w:rsidRPr="008871D8">
        <w:rPr>
          <w:color w:val="000000"/>
          <w:sz w:val="24"/>
          <w:szCs w:val="24"/>
        </w:rPr>
        <w:t>роект</w:t>
      </w:r>
      <w:r w:rsidRPr="008871D8">
        <w:rPr>
          <w:color w:val="000000"/>
          <w:spacing w:val="43"/>
          <w:sz w:val="24"/>
          <w:szCs w:val="24"/>
        </w:rPr>
        <w:t xml:space="preserve"> </w:t>
      </w:r>
      <w:r w:rsidRPr="008871D8">
        <w:rPr>
          <w:color w:val="000000"/>
          <w:sz w:val="24"/>
          <w:szCs w:val="24"/>
        </w:rPr>
        <w:t>в</w:t>
      </w:r>
      <w:r w:rsidRPr="008871D8">
        <w:rPr>
          <w:color w:val="000000"/>
          <w:spacing w:val="43"/>
          <w:sz w:val="24"/>
          <w:szCs w:val="24"/>
        </w:rPr>
        <w:t xml:space="preserve"> </w:t>
      </w:r>
      <w:r w:rsidRPr="008871D8">
        <w:rPr>
          <w:color w:val="000000"/>
          <w:sz w:val="24"/>
          <w:szCs w:val="24"/>
        </w:rPr>
        <w:t>с</w:t>
      </w:r>
      <w:r w:rsidRPr="008871D8">
        <w:rPr>
          <w:color w:val="000000"/>
          <w:w w:val="99"/>
          <w:sz w:val="24"/>
          <w:szCs w:val="24"/>
        </w:rPr>
        <w:t>в</w:t>
      </w:r>
      <w:r w:rsidRPr="008871D8">
        <w:rPr>
          <w:color w:val="000000"/>
          <w:sz w:val="24"/>
          <w:szCs w:val="24"/>
        </w:rPr>
        <w:t>о</w:t>
      </w:r>
      <w:r w:rsidRPr="008871D8">
        <w:rPr>
          <w:color w:val="000000"/>
          <w:spacing w:val="-1"/>
          <w:sz w:val="24"/>
          <w:szCs w:val="24"/>
        </w:rPr>
        <w:t>е</w:t>
      </w:r>
      <w:r w:rsidRPr="008871D8">
        <w:rPr>
          <w:color w:val="000000"/>
          <w:sz w:val="24"/>
          <w:szCs w:val="24"/>
        </w:rPr>
        <w:t>й</w:t>
      </w:r>
      <w:r w:rsidRPr="008871D8">
        <w:rPr>
          <w:color w:val="000000"/>
          <w:spacing w:val="43"/>
          <w:sz w:val="24"/>
          <w:szCs w:val="24"/>
        </w:rPr>
        <w:t xml:space="preserve"> </w:t>
      </w:r>
      <w:r w:rsidRPr="008871D8">
        <w:rPr>
          <w:color w:val="000000"/>
          <w:sz w:val="24"/>
          <w:szCs w:val="24"/>
        </w:rPr>
        <w:t>г</w:t>
      </w:r>
      <w:r w:rsidRPr="008871D8">
        <w:rPr>
          <w:color w:val="000000"/>
          <w:spacing w:val="4"/>
          <w:sz w:val="24"/>
          <w:szCs w:val="24"/>
        </w:rPr>
        <w:t>р</w:t>
      </w:r>
      <w:r w:rsidRPr="008871D8">
        <w:rPr>
          <w:color w:val="000000"/>
          <w:spacing w:val="-1"/>
          <w:sz w:val="24"/>
          <w:szCs w:val="24"/>
        </w:rPr>
        <w:t>у</w:t>
      </w:r>
      <w:r w:rsidRPr="008871D8">
        <w:rPr>
          <w:color w:val="000000"/>
          <w:sz w:val="24"/>
          <w:szCs w:val="24"/>
        </w:rPr>
        <w:t>п</w:t>
      </w:r>
      <w:r w:rsidRPr="008871D8">
        <w:rPr>
          <w:color w:val="000000"/>
          <w:spacing w:val="1"/>
          <w:sz w:val="24"/>
          <w:szCs w:val="24"/>
        </w:rPr>
        <w:t>п</w:t>
      </w:r>
      <w:r w:rsidRPr="008871D8">
        <w:rPr>
          <w:color w:val="000000"/>
          <w:sz w:val="24"/>
          <w:szCs w:val="24"/>
        </w:rPr>
        <w:t>е</w:t>
      </w:r>
      <w:r w:rsidRPr="008871D8">
        <w:rPr>
          <w:color w:val="000000"/>
          <w:spacing w:val="42"/>
          <w:sz w:val="24"/>
          <w:szCs w:val="24"/>
        </w:rPr>
        <w:t xml:space="preserve"> </w:t>
      </w:r>
      <w:r w:rsidRPr="008871D8">
        <w:rPr>
          <w:color w:val="000000"/>
          <w:sz w:val="24"/>
          <w:szCs w:val="24"/>
        </w:rPr>
        <w:t>и</w:t>
      </w:r>
      <w:r w:rsidRPr="008871D8">
        <w:rPr>
          <w:color w:val="000000"/>
          <w:spacing w:val="44"/>
          <w:sz w:val="24"/>
          <w:szCs w:val="24"/>
        </w:rPr>
        <w:t xml:space="preserve"> </w:t>
      </w:r>
      <w:r w:rsidRPr="008871D8">
        <w:rPr>
          <w:color w:val="000000"/>
          <w:sz w:val="24"/>
          <w:szCs w:val="24"/>
        </w:rPr>
        <w:t>спроек</w:t>
      </w:r>
      <w:r w:rsidRPr="008871D8">
        <w:rPr>
          <w:color w:val="000000"/>
          <w:w w:val="99"/>
          <w:sz w:val="24"/>
          <w:szCs w:val="24"/>
        </w:rPr>
        <w:t>т</w:t>
      </w:r>
      <w:r w:rsidRPr="008871D8">
        <w:rPr>
          <w:color w:val="000000"/>
          <w:spacing w:val="1"/>
          <w:sz w:val="24"/>
          <w:szCs w:val="24"/>
        </w:rPr>
        <w:t>и</w:t>
      </w:r>
      <w:r w:rsidRPr="008871D8">
        <w:rPr>
          <w:color w:val="000000"/>
          <w:sz w:val="24"/>
          <w:szCs w:val="24"/>
        </w:rPr>
        <w:t>рова</w:t>
      </w:r>
      <w:r w:rsidRPr="008871D8">
        <w:rPr>
          <w:color w:val="000000"/>
          <w:w w:val="99"/>
          <w:sz w:val="24"/>
          <w:szCs w:val="24"/>
        </w:rPr>
        <w:t>т</w:t>
      </w:r>
      <w:r w:rsidRPr="008871D8">
        <w:rPr>
          <w:color w:val="000000"/>
          <w:sz w:val="24"/>
          <w:szCs w:val="24"/>
        </w:rPr>
        <w:t>ь</w:t>
      </w:r>
      <w:r w:rsidRPr="008871D8">
        <w:rPr>
          <w:color w:val="000000"/>
          <w:spacing w:val="41"/>
          <w:sz w:val="24"/>
          <w:szCs w:val="24"/>
        </w:rPr>
        <w:t xml:space="preserve"> </w:t>
      </w:r>
      <w:r w:rsidRPr="008871D8">
        <w:rPr>
          <w:color w:val="000000"/>
          <w:sz w:val="24"/>
          <w:szCs w:val="24"/>
        </w:rPr>
        <w:t>рабо</w:t>
      </w:r>
      <w:r w:rsidRPr="008871D8">
        <w:rPr>
          <w:color w:val="000000"/>
          <w:spacing w:val="3"/>
          <w:w w:val="99"/>
          <w:sz w:val="24"/>
          <w:szCs w:val="24"/>
        </w:rPr>
        <w:t>т</w:t>
      </w:r>
      <w:r w:rsidRPr="008871D8">
        <w:rPr>
          <w:color w:val="000000"/>
          <w:sz w:val="24"/>
          <w:szCs w:val="24"/>
        </w:rPr>
        <w:t>у</w:t>
      </w:r>
      <w:r w:rsidRPr="008871D8">
        <w:rPr>
          <w:color w:val="000000"/>
          <w:spacing w:val="40"/>
          <w:sz w:val="24"/>
          <w:szCs w:val="24"/>
        </w:rPr>
        <w:t xml:space="preserve"> </w:t>
      </w:r>
      <w:r w:rsidRPr="008871D8">
        <w:rPr>
          <w:color w:val="000000"/>
          <w:sz w:val="24"/>
          <w:szCs w:val="24"/>
        </w:rPr>
        <w:t>с</w:t>
      </w:r>
      <w:r w:rsidRPr="008871D8">
        <w:rPr>
          <w:color w:val="000000"/>
          <w:spacing w:val="42"/>
          <w:sz w:val="24"/>
          <w:szCs w:val="24"/>
        </w:rPr>
        <w:t xml:space="preserve"> </w:t>
      </w:r>
      <w:r w:rsidRPr="008871D8">
        <w:rPr>
          <w:color w:val="000000"/>
          <w:sz w:val="24"/>
          <w:szCs w:val="24"/>
        </w:rPr>
        <w:t>г</w:t>
      </w:r>
      <w:r w:rsidRPr="008871D8">
        <w:rPr>
          <w:color w:val="000000"/>
          <w:spacing w:val="5"/>
          <w:sz w:val="24"/>
          <w:szCs w:val="24"/>
        </w:rPr>
        <w:t>р</w:t>
      </w:r>
      <w:r w:rsidRPr="008871D8">
        <w:rPr>
          <w:color w:val="000000"/>
          <w:spacing w:val="-4"/>
          <w:sz w:val="24"/>
          <w:szCs w:val="24"/>
        </w:rPr>
        <w:t>у</w:t>
      </w:r>
      <w:r w:rsidRPr="008871D8">
        <w:rPr>
          <w:color w:val="000000"/>
          <w:sz w:val="24"/>
          <w:szCs w:val="24"/>
        </w:rPr>
        <w:t>п</w:t>
      </w:r>
      <w:r w:rsidRPr="008871D8">
        <w:rPr>
          <w:color w:val="000000"/>
          <w:spacing w:val="1"/>
          <w:sz w:val="24"/>
          <w:szCs w:val="24"/>
        </w:rPr>
        <w:t>п</w:t>
      </w:r>
      <w:r w:rsidRPr="008871D8">
        <w:rPr>
          <w:color w:val="000000"/>
          <w:sz w:val="24"/>
          <w:szCs w:val="24"/>
        </w:rPr>
        <w:t>ой</w:t>
      </w:r>
      <w:r w:rsidRPr="008871D8">
        <w:rPr>
          <w:color w:val="000000"/>
          <w:spacing w:val="44"/>
          <w:sz w:val="24"/>
          <w:szCs w:val="24"/>
        </w:rPr>
        <w:t xml:space="preserve"> </w:t>
      </w:r>
      <w:r w:rsidRPr="008871D8">
        <w:rPr>
          <w:color w:val="000000"/>
          <w:sz w:val="24"/>
          <w:szCs w:val="24"/>
        </w:rPr>
        <w:t>в</w:t>
      </w:r>
      <w:r w:rsidRPr="008871D8">
        <w:rPr>
          <w:color w:val="000000"/>
          <w:spacing w:val="43"/>
          <w:sz w:val="24"/>
          <w:szCs w:val="24"/>
        </w:rPr>
        <w:t xml:space="preserve"> </w:t>
      </w:r>
      <w:r w:rsidRPr="008871D8">
        <w:rPr>
          <w:color w:val="000000"/>
          <w:spacing w:val="1"/>
          <w:w w:val="99"/>
          <w:sz w:val="24"/>
          <w:szCs w:val="24"/>
        </w:rPr>
        <w:t>ц</w:t>
      </w:r>
      <w:r w:rsidRPr="008871D8">
        <w:rPr>
          <w:color w:val="000000"/>
          <w:spacing w:val="1"/>
          <w:sz w:val="24"/>
          <w:szCs w:val="24"/>
        </w:rPr>
        <w:t>е</w:t>
      </w:r>
      <w:r w:rsidRPr="008871D8">
        <w:rPr>
          <w:color w:val="000000"/>
          <w:w w:val="99"/>
          <w:sz w:val="24"/>
          <w:szCs w:val="24"/>
        </w:rPr>
        <w:t>л</w:t>
      </w:r>
      <w:r w:rsidRPr="008871D8">
        <w:rPr>
          <w:color w:val="000000"/>
          <w:sz w:val="24"/>
          <w:szCs w:val="24"/>
        </w:rPr>
        <w:t>ом,</w:t>
      </w:r>
      <w:r w:rsidRPr="008871D8">
        <w:rPr>
          <w:color w:val="000000"/>
          <w:spacing w:val="43"/>
          <w:sz w:val="24"/>
          <w:szCs w:val="24"/>
        </w:rPr>
        <w:t xml:space="preserve"> </w:t>
      </w:r>
      <w:r w:rsidRPr="008871D8">
        <w:rPr>
          <w:color w:val="000000"/>
          <w:sz w:val="24"/>
          <w:szCs w:val="24"/>
        </w:rPr>
        <w:t xml:space="preserve">с </w:t>
      </w:r>
      <w:r w:rsidRPr="008871D8">
        <w:rPr>
          <w:color w:val="000000"/>
          <w:w w:val="99"/>
          <w:sz w:val="24"/>
          <w:szCs w:val="24"/>
        </w:rPr>
        <w:t>п</w:t>
      </w:r>
      <w:r w:rsidRPr="008871D8">
        <w:rPr>
          <w:color w:val="000000"/>
          <w:sz w:val="24"/>
          <w:szCs w:val="24"/>
        </w:rPr>
        <w:t>од</w:t>
      </w:r>
      <w:r w:rsidRPr="008871D8">
        <w:rPr>
          <w:color w:val="000000"/>
          <w:w w:val="99"/>
          <w:sz w:val="24"/>
          <w:szCs w:val="24"/>
        </w:rPr>
        <w:t>г</w:t>
      </w:r>
      <w:r w:rsidRPr="008871D8">
        <w:rPr>
          <w:color w:val="000000"/>
          <w:spacing w:val="2"/>
          <w:sz w:val="24"/>
          <w:szCs w:val="24"/>
        </w:rPr>
        <w:t>р</w:t>
      </w:r>
      <w:r w:rsidRPr="008871D8">
        <w:rPr>
          <w:color w:val="000000"/>
          <w:spacing w:val="-5"/>
          <w:sz w:val="24"/>
          <w:szCs w:val="24"/>
        </w:rPr>
        <w:t>у</w:t>
      </w:r>
      <w:r w:rsidRPr="008871D8">
        <w:rPr>
          <w:color w:val="000000"/>
          <w:w w:val="99"/>
          <w:sz w:val="24"/>
          <w:szCs w:val="24"/>
        </w:rPr>
        <w:t>пп</w:t>
      </w:r>
      <w:r w:rsidRPr="008871D8">
        <w:rPr>
          <w:color w:val="000000"/>
          <w:sz w:val="24"/>
          <w:szCs w:val="24"/>
        </w:rPr>
        <w:t>ам</w:t>
      </w:r>
      <w:r w:rsidRPr="008871D8">
        <w:rPr>
          <w:color w:val="000000"/>
          <w:w w:val="99"/>
          <w:sz w:val="24"/>
          <w:szCs w:val="24"/>
        </w:rPr>
        <w:t>и</w:t>
      </w:r>
      <w:r w:rsidRPr="008871D8">
        <w:rPr>
          <w:color w:val="000000"/>
          <w:sz w:val="24"/>
          <w:szCs w:val="24"/>
        </w:rPr>
        <w:t xml:space="preserve"> дете</w:t>
      </w:r>
      <w:r w:rsidRPr="008871D8">
        <w:rPr>
          <w:color w:val="000000"/>
          <w:w w:val="99"/>
          <w:sz w:val="24"/>
          <w:szCs w:val="24"/>
        </w:rPr>
        <w:t>й</w:t>
      </w:r>
      <w:r w:rsidRPr="008871D8">
        <w:rPr>
          <w:color w:val="000000"/>
          <w:sz w:val="24"/>
          <w:szCs w:val="24"/>
        </w:rPr>
        <w:t xml:space="preserve">, с </w:t>
      </w:r>
      <w:r w:rsidRPr="008871D8">
        <w:rPr>
          <w:color w:val="000000"/>
          <w:spacing w:val="3"/>
          <w:sz w:val="24"/>
          <w:szCs w:val="24"/>
        </w:rPr>
        <w:t>к</w:t>
      </w:r>
      <w:r w:rsidRPr="008871D8">
        <w:rPr>
          <w:color w:val="000000"/>
          <w:sz w:val="24"/>
          <w:szCs w:val="24"/>
        </w:rPr>
        <w:t>аждым р</w:t>
      </w:r>
      <w:r w:rsidRPr="008871D8">
        <w:rPr>
          <w:color w:val="000000"/>
          <w:spacing w:val="-1"/>
          <w:sz w:val="24"/>
          <w:szCs w:val="24"/>
        </w:rPr>
        <w:t>е</w:t>
      </w:r>
      <w:r w:rsidRPr="008871D8">
        <w:rPr>
          <w:color w:val="000000"/>
          <w:spacing w:val="2"/>
          <w:sz w:val="24"/>
          <w:szCs w:val="24"/>
        </w:rPr>
        <w:t>б</w:t>
      </w:r>
      <w:r w:rsidRPr="008871D8">
        <w:rPr>
          <w:color w:val="000000"/>
          <w:sz w:val="24"/>
          <w:szCs w:val="24"/>
        </w:rPr>
        <w:t>е</w:t>
      </w:r>
      <w:r w:rsidRPr="008871D8">
        <w:rPr>
          <w:color w:val="000000"/>
          <w:w w:val="99"/>
          <w:sz w:val="24"/>
          <w:szCs w:val="24"/>
        </w:rPr>
        <w:t>н</w:t>
      </w:r>
      <w:r w:rsidRPr="008871D8">
        <w:rPr>
          <w:color w:val="000000"/>
          <w:spacing w:val="1"/>
          <w:sz w:val="24"/>
          <w:szCs w:val="24"/>
        </w:rPr>
        <w:t>к</w:t>
      </w:r>
      <w:r w:rsidRPr="008871D8">
        <w:rPr>
          <w:color w:val="000000"/>
          <w:sz w:val="24"/>
          <w:szCs w:val="24"/>
        </w:rPr>
        <w:t>ом.</w:t>
      </w:r>
    </w:p>
    <w:p w:rsidR="00786F1C" w:rsidRPr="008871D8" w:rsidRDefault="00786F1C" w:rsidP="00786F1C">
      <w:pPr>
        <w:tabs>
          <w:tab w:val="left" w:pos="142"/>
        </w:tabs>
        <w:ind w:right="140" w:firstLine="284"/>
        <w:rPr>
          <w:sz w:val="24"/>
          <w:szCs w:val="24"/>
        </w:rPr>
      </w:pPr>
    </w:p>
    <w:p w:rsidR="00786F1C" w:rsidRPr="008871D8" w:rsidRDefault="00786F1C" w:rsidP="00786F1C">
      <w:pPr>
        <w:tabs>
          <w:tab w:val="left" w:pos="142"/>
        </w:tabs>
        <w:ind w:right="140" w:firstLine="284"/>
        <w:jc w:val="center"/>
        <w:rPr>
          <w:b/>
          <w:bCs/>
          <w:color w:val="000000"/>
          <w:sz w:val="24"/>
          <w:szCs w:val="24"/>
        </w:rPr>
      </w:pPr>
      <w:r>
        <w:rPr>
          <w:b/>
          <w:bCs/>
          <w:color w:val="000000"/>
          <w:sz w:val="24"/>
          <w:szCs w:val="24"/>
        </w:rPr>
        <w:t>3.3. О</w:t>
      </w:r>
      <w:r w:rsidRPr="008871D8">
        <w:rPr>
          <w:b/>
          <w:bCs/>
          <w:color w:val="000000"/>
          <w:spacing w:val="1"/>
          <w:w w:val="99"/>
          <w:sz w:val="24"/>
          <w:szCs w:val="24"/>
        </w:rPr>
        <w:t>р</w:t>
      </w:r>
      <w:r w:rsidRPr="008871D8">
        <w:rPr>
          <w:b/>
          <w:bCs/>
          <w:color w:val="000000"/>
          <w:w w:val="99"/>
          <w:sz w:val="24"/>
          <w:szCs w:val="24"/>
        </w:rPr>
        <w:t>г</w:t>
      </w:r>
      <w:r w:rsidRPr="008871D8">
        <w:rPr>
          <w:b/>
          <w:bCs/>
          <w:color w:val="000000"/>
          <w:sz w:val="24"/>
          <w:szCs w:val="24"/>
        </w:rPr>
        <w:t>аниза</w:t>
      </w:r>
      <w:r w:rsidRPr="008871D8">
        <w:rPr>
          <w:b/>
          <w:bCs/>
          <w:color w:val="000000"/>
          <w:w w:val="99"/>
          <w:sz w:val="24"/>
          <w:szCs w:val="24"/>
        </w:rPr>
        <w:t>ц</w:t>
      </w:r>
      <w:r w:rsidRPr="008871D8">
        <w:rPr>
          <w:b/>
          <w:bCs/>
          <w:color w:val="000000"/>
          <w:spacing w:val="1"/>
          <w:w w:val="99"/>
          <w:sz w:val="24"/>
          <w:szCs w:val="24"/>
        </w:rPr>
        <w:t>и</w:t>
      </w:r>
      <w:r w:rsidRPr="008871D8">
        <w:rPr>
          <w:b/>
          <w:bCs/>
          <w:color w:val="000000"/>
          <w:sz w:val="24"/>
          <w:szCs w:val="24"/>
        </w:rPr>
        <w:t>я</w:t>
      </w:r>
      <w:r w:rsidRPr="008871D8">
        <w:rPr>
          <w:b/>
          <w:bCs/>
          <w:color w:val="000000"/>
          <w:spacing w:val="-2"/>
          <w:sz w:val="24"/>
          <w:szCs w:val="24"/>
        </w:rPr>
        <w:t xml:space="preserve"> </w:t>
      </w:r>
      <w:r w:rsidRPr="008871D8">
        <w:rPr>
          <w:b/>
          <w:bCs/>
          <w:color w:val="000000"/>
          <w:w w:val="99"/>
          <w:sz w:val="24"/>
          <w:szCs w:val="24"/>
        </w:rPr>
        <w:t>п</w:t>
      </w:r>
      <w:r w:rsidRPr="008871D8">
        <w:rPr>
          <w:b/>
          <w:bCs/>
          <w:color w:val="000000"/>
          <w:spacing w:val="1"/>
          <w:w w:val="99"/>
          <w:sz w:val="24"/>
          <w:szCs w:val="24"/>
        </w:rPr>
        <w:t>р</w:t>
      </w:r>
      <w:r w:rsidRPr="008871D8">
        <w:rPr>
          <w:b/>
          <w:bCs/>
          <w:color w:val="000000"/>
          <w:sz w:val="24"/>
          <w:szCs w:val="24"/>
        </w:rPr>
        <w:t>е</w:t>
      </w:r>
      <w:r w:rsidRPr="008871D8">
        <w:rPr>
          <w:b/>
          <w:bCs/>
          <w:color w:val="000000"/>
          <w:spacing w:val="-2"/>
          <w:sz w:val="24"/>
          <w:szCs w:val="24"/>
        </w:rPr>
        <w:t>д</w:t>
      </w:r>
      <w:r w:rsidRPr="008871D8">
        <w:rPr>
          <w:b/>
          <w:bCs/>
          <w:color w:val="000000"/>
          <w:w w:val="99"/>
          <w:sz w:val="24"/>
          <w:szCs w:val="24"/>
        </w:rPr>
        <w:t>м</w:t>
      </w:r>
      <w:r w:rsidRPr="008871D8">
        <w:rPr>
          <w:b/>
          <w:bCs/>
          <w:color w:val="000000"/>
          <w:sz w:val="24"/>
          <w:szCs w:val="24"/>
        </w:rPr>
        <w:t>е</w:t>
      </w:r>
      <w:r w:rsidRPr="008871D8">
        <w:rPr>
          <w:b/>
          <w:bCs/>
          <w:color w:val="000000"/>
          <w:spacing w:val="1"/>
          <w:w w:val="99"/>
          <w:sz w:val="24"/>
          <w:szCs w:val="24"/>
        </w:rPr>
        <w:t>т</w:t>
      </w:r>
      <w:r w:rsidRPr="008871D8">
        <w:rPr>
          <w:b/>
          <w:bCs/>
          <w:color w:val="000000"/>
          <w:w w:val="99"/>
          <w:sz w:val="24"/>
          <w:szCs w:val="24"/>
        </w:rPr>
        <w:t>н</w:t>
      </w:r>
      <w:r w:rsidRPr="008871D8">
        <w:rPr>
          <w:b/>
          <w:bCs/>
          <w:color w:val="000000"/>
          <w:spacing w:val="3"/>
          <w:sz w:val="24"/>
          <w:szCs w:val="24"/>
        </w:rPr>
        <w:t>о</w:t>
      </w:r>
      <w:r w:rsidRPr="008871D8">
        <w:rPr>
          <w:b/>
          <w:bCs/>
          <w:color w:val="000000"/>
          <w:sz w:val="24"/>
          <w:szCs w:val="24"/>
        </w:rPr>
        <w:t>-</w:t>
      </w:r>
      <w:r w:rsidRPr="008871D8">
        <w:rPr>
          <w:b/>
          <w:bCs/>
          <w:color w:val="000000"/>
          <w:w w:val="99"/>
          <w:sz w:val="24"/>
          <w:szCs w:val="24"/>
        </w:rPr>
        <w:t>пр</w:t>
      </w:r>
      <w:r w:rsidRPr="008871D8">
        <w:rPr>
          <w:b/>
          <w:bCs/>
          <w:color w:val="000000"/>
          <w:sz w:val="24"/>
          <w:szCs w:val="24"/>
        </w:rPr>
        <w:t>о</w:t>
      </w:r>
      <w:r w:rsidRPr="008871D8">
        <w:rPr>
          <w:b/>
          <w:bCs/>
          <w:color w:val="000000"/>
          <w:spacing w:val="-2"/>
          <w:sz w:val="24"/>
          <w:szCs w:val="24"/>
        </w:rPr>
        <w:t>с</w:t>
      </w:r>
      <w:r w:rsidRPr="008871D8">
        <w:rPr>
          <w:b/>
          <w:bCs/>
          <w:color w:val="000000"/>
          <w:spacing w:val="1"/>
          <w:w w:val="99"/>
          <w:sz w:val="24"/>
          <w:szCs w:val="24"/>
        </w:rPr>
        <w:t>тр</w:t>
      </w:r>
      <w:r w:rsidRPr="008871D8">
        <w:rPr>
          <w:b/>
          <w:bCs/>
          <w:color w:val="000000"/>
          <w:sz w:val="24"/>
          <w:szCs w:val="24"/>
        </w:rPr>
        <w:t>а</w:t>
      </w:r>
      <w:r w:rsidRPr="008871D8">
        <w:rPr>
          <w:b/>
          <w:bCs/>
          <w:color w:val="000000"/>
          <w:spacing w:val="1"/>
          <w:w w:val="99"/>
          <w:sz w:val="24"/>
          <w:szCs w:val="24"/>
        </w:rPr>
        <w:t>н</w:t>
      </w:r>
      <w:r w:rsidRPr="008871D8">
        <w:rPr>
          <w:b/>
          <w:bCs/>
          <w:color w:val="000000"/>
          <w:spacing w:val="-3"/>
          <w:sz w:val="24"/>
          <w:szCs w:val="24"/>
        </w:rPr>
        <w:t>с</w:t>
      </w:r>
      <w:r w:rsidRPr="008871D8">
        <w:rPr>
          <w:b/>
          <w:bCs/>
          <w:color w:val="000000"/>
          <w:spacing w:val="2"/>
          <w:w w:val="99"/>
          <w:sz w:val="24"/>
          <w:szCs w:val="24"/>
        </w:rPr>
        <w:t>т</w:t>
      </w:r>
      <w:r w:rsidRPr="008871D8">
        <w:rPr>
          <w:b/>
          <w:bCs/>
          <w:color w:val="000000"/>
          <w:sz w:val="24"/>
          <w:szCs w:val="24"/>
        </w:rPr>
        <w:t>ве</w:t>
      </w:r>
      <w:r w:rsidRPr="008871D8">
        <w:rPr>
          <w:b/>
          <w:bCs/>
          <w:color w:val="000000"/>
          <w:spacing w:val="-2"/>
          <w:w w:val="99"/>
          <w:sz w:val="24"/>
          <w:szCs w:val="24"/>
        </w:rPr>
        <w:t>н</w:t>
      </w:r>
      <w:r w:rsidRPr="008871D8">
        <w:rPr>
          <w:b/>
          <w:bCs/>
          <w:color w:val="000000"/>
          <w:w w:val="99"/>
          <w:sz w:val="24"/>
          <w:szCs w:val="24"/>
        </w:rPr>
        <w:t>н</w:t>
      </w:r>
      <w:r w:rsidRPr="008871D8">
        <w:rPr>
          <w:b/>
          <w:bCs/>
          <w:color w:val="000000"/>
          <w:sz w:val="24"/>
          <w:szCs w:val="24"/>
        </w:rPr>
        <w:t>о</w:t>
      </w:r>
      <w:r w:rsidRPr="008871D8">
        <w:rPr>
          <w:b/>
          <w:bCs/>
          <w:color w:val="000000"/>
          <w:w w:val="99"/>
          <w:sz w:val="24"/>
          <w:szCs w:val="24"/>
        </w:rPr>
        <w:t>й</w:t>
      </w:r>
      <w:r w:rsidRPr="008871D8">
        <w:rPr>
          <w:b/>
          <w:bCs/>
          <w:color w:val="000000"/>
          <w:spacing w:val="1"/>
          <w:sz w:val="24"/>
          <w:szCs w:val="24"/>
        </w:rPr>
        <w:t xml:space="preserve"> </w:t>
      </w:r>
      <w:r w:rsidRPr="008871D8">
        <w:rPr>
          <w:b/>
          <w:bCs/>
          <w:color w:val="000000"/>
          <w:sz w:val="24"/>
          <w:szCs w:val="24"/>
        </w:rPr>
        <w:t>с</w:t>
      </w:r>
      <w:r w:rsidRPr="008871D8">
        <w:rPr>
          <w:b/>
          <w:bCs/>
          <w:color w:val="000000"/>
          <w:w w:val="99"/>
          <w:sz w:val="24"/>
          <w:szCs w:val="24"/>
        </w:rPr>
        <w:t>р</w:t>
      </w:r>
      <w:r w:rsidRPr="008871D8">
        <w:rPr>
          <w:b/>
          <w:bCs/>
          <w:color w:val="000000"/>
          <w:sz w:val="24"/>
          <w:szCs w:val="24"/>
        </w:rPr>
        <w:t>еды</w:t>
      </w:r>
    </w:p>
    <w:p w:rsidR="00786F1C" w:rsidRPr="008871D8" w:rsidRDefault="00786F1C" w:rsidP="00786F1C">
      <w:pPr>
        <w:tabs>
          <w:tab w:val="left" w:pos="142"/>
        </w:tabs>
        <w:ind w:right="140" w:firstLine="284"/>
        <w:rPr>
          <w:sz w:val="24"/>
          <w:szCs w:val="24"/>
        </w:rPr>
      </w:pP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Пр</w:t>
      </w:r>
      <w:r w:rsidRPr="008871D8">
        <w:rPr>
          <w:color w:val="000000"/>
          <w:spacing w:val="-1"/>
          <w:sz w:val="24"/>
          <w:szCs w:val="24"/>
        </w:rPr>
        <w:t>е</w:t>
      </w:r>
      <w:r w:rsidRPr="008871D8">
        <w:rPr>
          <w:color w:val="000000"/>
          <w:sz w:val="24"/>
          <w:szCs w:val="24"/>
        </w:rPr>
        <w:t>дм</w:t>
      </w:r>
      <w:r w:rsidRPr="008871D8">
        <w:rPr>
          <w:color w:val="000000"/>
          <w:spacing w:val="-1"/>
          <w:sz w:val="24"/>
          <w:szCs w:val="24"/>
        </w:rPr>
        <w:t>е</w:t>
      </w:r>
      <w:r w:rsidRPr="008871D8">
        <w:rPr>
          <w:color w:val="000000"/>
          <w:w w:val="99"/>
          <w:sz w:val="24"/>
          <w:szCs w:val="24"/>
        </w:rPr>
        <w:t>т</w:t>
      </w:r>
      <w:r w:rsidRPr="008871D8">
        <w:rPr>
          <w:color w:val="000000"/>
          <w:spacing w:val="1"/>
          <w:w w:val="99"/>
          <w:sz w:val="24"/>
          <w:szCs w:val="24"/>
        </w:rPr>
        <w:t>н</w:t>
      </w:r>
      <w:r w:rsidRPr="008871D8">
        <w:rPr>
          <w:color w:val="000000"/>
          <w:sz w:val="24"/>
          <w:szCs w:val="24"/>
        </w:rPr>
        <w:t>о-</w:t>
      </w:r>
      <w:r w:rsidRPr="008871D8">
        <w:rPr>
          <w:color w:val="000000"/>
          <w:spacing w:val="1"/>
          <w:w w:val="99"/>
          <w:sz w:val="24"/>
          <w:szCs w:val="24"/>
        </w:rPr>
        <w:t>п</w:t>
      </w:r>
      <w:r w:rsidRPr="008871D8">
        <w:rPr>
          <w:color w:val="000000"/>
          <w:sz w:val="24"/>
          <w:szCs w:val="24"/>
        </w:rPr>
        <w:t>ростра</w:t>
      </w:r>
      <w:r w:rsidRPr="008871D8">
        <w:rPr>
          <w:color w:val="000000"/>
          <w:w w:val="99"/>
          <w:sz w:val="24"/>
          <w:szCs w:val="24"/>
        </w:rPr>
        <w:t>н</w:t>
      </w:r>
      <w:r w:rsidRPr="008871D8">
        <w:rPr>
          <w:color w:val="000000"/>
          <w:sz w:val="24"/>
          <w:szCs w:val="24"/>
        </w:rPr>
        <w:t>ств</w:t>
      </w:r>
      <w:r w:rsidRPr="008871D8">
        <w:rPr>
          <w:color w:val="000000"/>
          <w:spacing w:val="-1"/>
          <w:sz w:val="24"/>
          <w:szCs w:val="24"/>
        </w:rPr>
        <w:t>е</w:t>
      </w:r>
      <w:r w:rsidRPr="008871D8">
        <w:rPr>
          <w:color w:val="000000"/>
          <w:spacing w:val="1"/>
          <w:w w:val="99"/>
          <w:sz w:val="24"/>
          <w:szCs w:val="24"/>
        </w:rPr>
        <w:t>нн</w:t>
      </w:r>
      <w:r w:rsidRPr="008871D8">
        <w:rPr>
          <w:color w:val="000000"/>
          <w:sz w:val="24"/>
          <w:szCs w:val="24"/>
        </w:rPr>
        <w:t>ая</w:t>
      </w:r>
      <w:r w:rsidRPr="008871D8">
        <w:rPr>
          <w:color w:val="000000"/>
          <w:spacing w:val="172"/>
          <w:sz w:val="24"/>
          <w:szCs w:val="24"/>
        </w:rPr>
        <w:t xml:space="preserve"> </w:t>
      </w:r>
      <w:r w:rsidRPr="008871D8">
        <w:rPr>
          <w:color w:val="000000"/>
          <w:sz w:val="24"/>
          <w:szCs w:val="24"/>
        </w:rPr>
        <w:t>ср</w:t>
      </w:r>
      <w:r w:rsidRPr="008871D8">
        <w:rPr>
          <w:color w:val="000000"/>
          <w:spacing w:val="-1"/>
          <w:sz w:val="24"/>
          <w:szCs w:val="24"/>
        </w:rPr>
        <w:t>е</w:t>
      </w:r>
      <w:r w:rsidRPr="008871D8">
        <w:rPr>
          <w:color w:val="000000"/>
          <w:sz w:val="24"/>
          <w:szCs w:val="24"/>
        </w:rPr>
        <w:t>да</w:t>
      </w:r>
      <w:r w:rsidRPr="008871D8">
        <w:rPr>
          <w:color w:val="000000"/>
          <w:spacing w:val="174"/>
          <w:sz w:val="24"/>
          <w:szCs w:val="24"/>
        </w:rPr>
        <w:t xml:space="preserve"> </w:t>
      </w:r>
      <w:r w:rsidRPr="008871D8">
        <w:rPr>
          <w:color w:val="000000"/>
          <w:sz w:val="24"/>
          <w:szCs w:val="24"/>
        </w:rPr>
        <w:t>(да</w:t>
      </w:r>
      <w:r w:rsidRPr="008871D8">
        <w:rPr>
          <w:color w:val="000000"/>
          <w:spacing w:val="1"/>
          <w:sz w:val="24"/>
          <w:szCs w:val="24"/>
        </w:rPr>
        <w:t>л</w:t>
      </w:r>
      <w:r w:rsidRPr="008871D8">
        <w:rPr>
          <w:color w:val="000000"/>
          <w:sz w:val="24"/>
          <w:szCs w:val="24"/>
        </w:rPr>
        <w:t>ее</w:t>
      </w:r>
      <w:r w:rsidRPr="008871D8">
        <w:rPr>
          <w:color w:val="000000"/>
          <w:spacing w:val="177"/>
          <w:sz w:val="24"/>
          <w:szCs w:val="24"/>
        </w:rPr>
        <w:t xml:space="preserve"> </w:t>
      </w:r>
      <w:r w:rsidRPr="008871D8">
        <w:rPr>
          <w:color w:val="000000"/>
          <w:sz w:val="24"/>
          <w:szCs w:val="24"/>
        </w:rPr>
        <w:t>–</w:t>
      </w:r>
      <w:r w:rsidRPr="008871D8">
        <w:rPr>
          <w:color w:val="000000"/>
          <w:spacing w:val="173"/>
          <w:sz w:val="24"/>
          <w:szCs w:val="24"/>
        </w:rPr>
        <w:t xml:space="preserve"> </w:t>
      </w:r>
      <w:r w:rsidRPr="008871D8">
        <w:rPr>
          <w:color w:val="000000"/>
          <w:sz w:val="24"/>
          <w:szCs w:val="24"/>
        </w:rPr>
        <w:t>ППС)</w:t>
      </w:r>
      <w:r w:rsidRPr="008871D8">
        <w:rPr>
          <w:color w:val="000000"/>
          <w:spacing w:val="171"/>
          <w:sz w:val="24"/>
          <w:szCs w:val="24"/>
        </w:rPr>
        <w:t xml:space="preserve"> </w:t>
      </w:r>
      <w:r w:rsidRPr="008871D8">
        <w:rPr>
          <w:color w:val="000000"/>
          <w:sz w:val="24"/>
          <w:szCs w:val="24"/>
        </w:rPr>
        <w:t>долж</w:t>
      </w:r>
      <w:r w:rsidRPr="008871D8">
        <w:rPr>
          <w:color w:val="000000"/>
          <w:spacing w:val="1"/>
          <w:sz w:val="24"/>
          <w:szCs w:val="24"/>
        </w:rPr>
        <w:t>н</w:t>
      </w:r>
      <w:r w:rsidRPr="008871D8">
        <w:rPr>
          <w:color w:val="000000"/>
          <w:sz w:val="24"/>
          <w:szCs w:val="24"/>
        </w:rPr>
        <w:t>а</w:t>
      </w:r>
      <w:r w:rsidRPr="008871D8">
        <w:rPr>
          <w:color w:val="000000"/>
          <w:spacing w:val="176"/>
          <w:sz w:val="24"/>
          <w:szCs w:val="24"/>
        </w:rPr>
        <w:t xml:space="preserve"> </w:t>
      </w:r>
      <w:r w:rsidRPr="008871D8">
        <w:rPr>
          <w:color w:val="000000"/>
          <w:sz w:val="24"/>
          <w:szCs w:val="24"/>
        </w:rPr>
        <w:t>о</w:t>
      </w:r>
      <w:r w:rsidRPr="008871D8">
        <w:rPr>
          <w:color w:val="000000"/>
          <w:w w:val="99"/>
          <w:sz w:val="24"/>
          <w:szCs w:val="24"/>
        </w:rPr>
        <w:t>т</w:t>
      </w:r>
      <w:r w:rsidRPr="008871D8">
        <w:rPr>
          <w:color w:val="000000"/>
          <w:sz w:val="24"/>
          <w:szCs w:val="24"/>
        </w:rPr>
        <w:t>ража</w:t>
      </w:r>
      <w:r w:rsidRPr="008871D8">
        <w:rPr>
          <w:color w:val="000000"/>
          <w:w w:val="99"/>
          <w:sz w:val="24"/>
          <w:szCs w:val="24"/>
        </w:rPr>
        <w:t>т</w:t>
      </w:r>
      <w:r w:rsidRPr="008871D8">
        <w:rPr>
          <w:color w:val="000000"/>
          <w:sz w:val="24"/>
          <w:szCs w:val="24"/>
        </w:rPr>
        <w:t>ь</w:t>
      </w:r>
      <w:r w:rsidRPr="008871D8">
        <w:rPr>
          <w:color w:val="000000"/>
          <w:spacing w:val="174"/>
          <w:sz w:val="24"/>
          <w:szCs w:val="24"/>
        </w:rPr>
        <w:t xml:space="preserve"> </w:t>
      </w:r>
      <w:r w:rsidRPr="008871D8">
        <w:rPr>
          <w:color w:val="000000"/>
          <w:sz w:val="24"/>
          <w:szCs w:val="24"/>
        </w:rPr>
        <w:t>федер</w:t>
      </w:r>
      <w:r w:rsidRPr="008871D8">
        <w:rPr>
          <w:color w:val="000000"/>
          <w:spacing w:val="-1"/>
          <w:sz w:val="24"/>
          <w:szCs w:val="24"/>
        </w:rPr>
        <w:t>а</w:t>
      </w:r>
      <w:r w:rsidRPr="008871D8">
        <w:rPr>
          <w:color w:val="000000"/>
          <w:w w:val="99"/>
          <w:sz w:val="24"/>
          <w:szCs w:val="24"/>
        </w:rPr>
        <w:t>л</w:t>
      </w:r>
      <w:r w:rsidRPr="008871D8">
        <w:rPr>
          <w:color w:val="000000"/>
          <w:spacing w:val="1"/>
          <w:w w:val="99"/>
          <w:sz w:val="24"/>
          <w:szCs w:val="24"/>
        </w:rPr>
        <w:t>ь</w:t>
      </w:r>
      <w:r w:rsidRPr="008871D8">
        <w:rPr>
          <w:color w:val="000000"/>
          <w:spacing w:val="3"/>
          <w:w w:val="99"/>
          <w:sz w:val="24"/>
          <w:szCs w:val="24"/>
        </w:rPr>
        <w:t>н</w:t>
      </w:r>
      <w:r w:rsidRPr="008871D8">
        <w:rPr>
          <w:color w:val="000000"/>
          <w:spacing w:val="-1"/>
          <w:sz w:val="24"/>
          <w:szCs w:val="24"/>
        </w:rPr>
        <w:t>у</w:t>
      </w:r>
      <w:r w:rsidRPr="008871D8">
        <w:rPr>
          <w:color w:val="000000"/>
          <w:w w:val="99"/>
          <w:sz w:val="24"/>
          <w:szCs w:val="24"/>
        </w:rPr>
        <w:t>ю</w:t>
      </w:r>
      <w:r w:rsidRPr="008871D8">
        <w:rPr>
          <w:color w:val="000000"/>
          <w:sz w:val="24"/>
          <w:szCs w:val="24"/>
        </w:rPr>
        <w:t>, ре</w:t>
      </w:r>
      <w:r w:rsidRPr="008871D8">
        <w:rPr>
          <w:color w:val="000000"/>
          <w:w w:val="99"/>
          <w:sz w:val="24"/>
          <w:szCs w:val="24"/>
        </w:rPr>
        <w:t>ги</w:t>
      </w:r>
      <w:r w:rsidRPr="008871D8">
        <w:rPr>
          <w:color w:val="000000"/>
          <w:sz w:val="24"/>
          <w:szCs w:val="24"/>
        </w:rPr>
        <w:t>о</w:t>
      </w:r>
      <w:r w:rsidRPr="008871D8">
        <w:rPr>
          <w:color w:val="000000"/>
          <w:spacing w:val="1"/>
          <w:w w:val="99"/>
          <w:sz w:val="24"/>
          <w:szCs w:val="24"/>
        </w:rPr>
        <w:t>н</w:t>
      </w:r>
      <w:r w:rsidRPr="008871D8">
        <w:rPr>
          <w:color w:val="000000"/>
          <w:sz w:val="24"/>
          <w:szCs w:val="24"/>
        </w:rPr>
        <w:t>а</w:t>
      </w:r>
      <w:r w:rsidRPr="008871D8">
        <w:rPr>
          <w:color w:val="000000"/>
          <w:w w:val="99"/>
          <w:sz w:val="24"/>
          <w:szCs w:val="24"/>
        </w:rPr>
        <w:t>л</w:t>
      </w:r>
      <w:r w:rsidRPr="008871D8">
        <w:rPr>
          <w:color w:val="000000"/>
          <w:sz w:val="24"/>
          <w:szCs w:val="24"/>
        </w:rPr>
        <w:t>ь</w:t>
      </w:r>
      <w:r w:rsidRPr="008871D8">
        <w:rPr>
          <w:color w:val="000000"/>
          <w:spacing w:val="3"/>
          <w:w w:val="99"/>
          <w:sz w:val="24"/>
          <w:szCs w:val="24"/>
        </w:rPr>
        <w:t>н</w:t>
      </w:r>
      <w:r w:rsidRPr="008871D8">
        <w:rPr>
          <w:color w:val="000000"/>
          <w:spacing w:val="-6"/>
          <w:sz w:val="24"/>
          <w:szCs w:val="24"/>
        </w:rPr>
        <w:t>у</w:t>
      </w:r>
      <w:r w:rsidRPr="008871D8">
        <w:rPr>
          <w:color w:val="000000"/>
          <w:w w:val="99"/>
          <w:sz w:val="24"/>
          <w:szCs w:val="24"/>
        </w:rPr>
        <w:t>ю</w:t>
      </w:r>
      <w:r w:rsidRPr="008871D8">
        <w:rPr>
          <w:color w:val="000000"/>
          <w:sz w:val="24"/>
          <w:szCs w:val="24"/>
        </w:rPr>
        <w:t xml:space="preserve"> с</w:t>
      </w:r>
      <w:r w:rsidRPr="008871D8">
        <w:rPr>
          <w:color w:val="000000"/>
          <w:w w:val="99"/>
          <w:sz w:val="24"/>
          <w:szCs w:val="24"/>
        </w:rPr>
        <w:t>п</w:t>
      </w:r>
      <w:r w:rsidRPr="008871D8">
        <w:rPr>
          <w:color w:val="000000"/>
          <w:sz w:val="24"/>
          <w:szCs w:val="24"/>
        </w:rPr>
        <w:t>е</w:t>
      </w:r>
      <w:r w:rsidRPr="008871D8">
        <w:rPr>
          <w:color w:val="000000"/>
          <w:w w:val="99"/>
          <w:sz w:val="24"/>
          <w:szCs w:val="24"/>
        </w:rPr>
        <w:t>ц</w:t>
      </w:r>
      <w:r w:rsidRPr="008871D8">
        <w:rPr>
          <w:color w:val="000000"/>
          <w:spacing w:val="1"/>
          <w:w w:val="99"/>
          <w:sz w:val="24"/>
          <w:szCs w:val="24"/>
        </w:rPr>
        <w:t>и</w:t>
      </w:r>
      <w:r w:rsidRPr="008871D8">
        <w:rPr>
          <w:color w:val="000000"/>
          <w:sz w:val="24"/>
          <w:szCs w:val="24"/>
        </w:rPr>
        <w:t>ф</w:t>
      </w:r>
      <w:r w:rsidRPr="008871D8">
        <w:rPr>
          <w:color w:val="000000"/>
          <w:w w:val="99"/>
          <w:sz w:val="24"/>
          <w:szCs w:val="24"/>
        </w:rPr>
        <w:t>и</w:t>
      </w:r>
      <w:r w:rsidRPr="008871D8">
        <w:rPr>
          <w:color w:val="000000"/>
          <w:spacing w:val="3"/>
          <w:sz w:val="24"/>
          <w:szCs w:val="24"/>
        </w:rPr>
        <w:t>к</w:t>
      </w:r>
      <w:r w:rsidRPr="008871D8">
        <w:rPr>
          <w:color w:val="000000"/>
          <w:spacing w:val="-4"/>
          <w:sz w:val="24"/>
          <w:szCs w:val="24"/>
        </w:rPr>
        <w:t>у</w:t>
      </w:r>
      <w:r w:rsidRPr="008871D8">
        <w:rPr>
          <w:color w:val="000000"/>
          <w:sz w:val="24"/>
          <w:szCs w:val="24"/>
        </w:rPr>
        <w:t>, а</w:t>
      </w:r>
      <w:r w:rsidRPr="008871D8">
        <w:rPr>
          <w:color w:val="000000"/>
          <w:spacing w:val="-1"/>
          <w:sz w:val="24"/>
          <w:szCs w:val="24"/>
        </w:rPr>
        <w:t xml:space="preserve"> </w:t>
      </w:r>
      <w:r w:rsidRPr="008871D8">
        <w:rPr>
          <w:color w:val="000000"/>
          <w:sz w:val="24"/>
          <w:szCs w:val="24"/>
        </w:rPr>
        <w:t>также</w:t>
      </w:r>
      <w:r w:rsidRPr="008871D8">
        <w:rPr>
          <w:color w:val="000000"/>
          <w:spacing w:val="2"/>
          <w:sz w:val="24"/>
          <w:szCs w:val="24"/>
        </w:rPr>
        <w:t xml:space="preserve"> </w:t>
      </w:r>
      <w:r w:rsidRPr="008871D8">
        <w:rPr>
          <w:color w:val="000000"/>
          <w:sz w:val="24"/>
          <w:szCs w:val="24"/>
        </w:rPr>
        <w:t>с</w:t>
      </w:r>
      <w:r w:rsidRPr="008871D8">
        <w:rPr>
          <w:color w:val="000000"/>
          <w:w w:val="99"/>
          <w:sz w:val="24"/>
          <w:szCs w:val="24"/>
        </w:rPr>
        <w:t>п</w:t>
      </w:r>
      <w:r w:rsidRPr="008871D8">
        <w:rPr>
          <w:color w:val="000000"/>
          <w:sz w:val="24"/>
          <w:szCs w:val="24"/>
        </w:rPr>
        <w:t>е</w:t>
      </w:r>
      <w:r w:rsidRPr="008871D8">
        <w:rPr>
          <w:color w:val="000000"/>
          <w:spacing w:val="1"/>
          <w:sz w:val="24"/>
          <w:szCs w:val="24"/>
        </w:rPr>
        <w:t>ц</w:t>
      </w:r>
      <w:r w:rsidRPr="008871D8">
        <w:rPr>
          <w:color w:val="000000"/>
          <w:sz w:val="24"/>
          <w:szCs w:val="24"/>
        </w:rPr>
        <w:t>ифи</w:t>
      </w:r>
      <w:r w:rsidRPr="008871D8">
        <w:rPr>
          <w:color w:val="000000"/>
          <w:spacing w:val="2"/>
          <w:sz w:val="24"/>
          <w:szCs w:val="24"/>
        </w:rPr>
        <w:t>к</w:t>
      </w:r>
      <w:r w:rsidRPr="008871D8">
        <w:rPr>
          <w:color w:val="000000"/>
          <w:sz w:val="24"/>
          <w:szCs w:val="24"/>
        </w:rPr>
        <w:t>у</w:t>
      </w:r>
      <w:r w:rsidRPr="008871D8">
        <w:rPr>
          <w:color w:val="000000"/>
          <w:spacing w:val="-4"/>
          <w:sz w:val="24"/>
          <w:szCs w:val="24"/>
        </w:rPr>
        <w:t xml:space="preserve"> </w:t>
      </w:r>
      <w:r w:rsidRPr="008871D8">
        <w:rPr>
          <w:color w:val="000000"/>
          <w:sz w:val="24"/>
          <w:szCs w:val="24"/>
        </w:rPr>
        <w:t>ОО</w:t>
      </w:r>
      <w:r w:rsidRPr="008871D8">
        <w:rPr>
          <w:color w:val="000000"/>
          <w:spacing w:val="-1"/>
          <w:sz w:val="24"/>
          <w:szCs w:val="24"/>
        </w:rPr>
        <w:t xml:space="preserve"> </w:t>
      </w:r>
      <w:r w:rsidRPr="008871D8">
        <w:rPr>
          <w:color w:val="000000"/>
          <w:sz w:val="24"/>
          <w:szCs w:val="24"/>
        </w:rPr>
        <w:t>и вкл</w:t>
      </w:r>
      <w:r w:rsidRPr="008871D8">
        <w:rPr>
          <w:color w:val="000000"/>
          <w:spacing w:val="1"/>
          <w:w w:val="99"/>
          <w:sz w:val="24"/>
          <w:szCs w:val="24"/>
        </w:rPr>
        <w:t>ю</w:t>
      </w:r>
      <w:r w:rsidRPr="008871D8">
        <w:rPr>
          <w:color w:val="000000"/>
          <w:sz w:val="24"/>
          <w:szCs w:val="24"/>
        </w:rPr>
        <w:t>ча</w:t>
      </w:r>
      <w:r w:rsidRPr="008871D8">
        <w:rPr>
          <w:color w:val="000000"/>
          <w:w w:val="99"/>
          <w:sz w:val="24"/>
          <w:szCs w:val="24"/>
        </w:rPr>
        <w:t>т</w:t>
      </w:r>
      <w:r w:rsidRPr="008871D8">
        <w:rPr>
          <w:color w:val="000000"/>
          <w:sz w:val="24"/>
          <w:szCs w:val="24"/>
        </w:rPr>
        <w:t>ь:</w:t>
      </w:r>
    </w:p>
    <w:p w:rsidR="00786F1C" w:rsidRPr="008871D8" w:rsidRDefault="00786F1C" w:rsidP="006D1D24">
      <w:pPr>
        <w:pStyle w:val="a5"/>
        <w:numPr>
          <w:ilvl w:val="0"/>
          <w:numId w:val="95"/>
        </w:numPr>
        <w:tabs>
          <w:tab w:val="left" w:pos="142"/>
        </w:tabs>
        <w:ind w:left="0" w:right="140" w:firstLine="284"/>
        <w:rPr>
          <w:color w:val="000000"/>
          <w:sz w:val="24"/>
          <w:szCs w:val="24"/>
        </w:rPr>
      </w:pPr>
      <w:r w:rsidRPr="008871D8">
        <w:rPr>
          <w:color w:val="000000"/>
          <w:sz w:val="24"/>
          <w:szCs w:val="24"/>
        </w:rPr>
        <w:t>оформ</w:t>
      </w:r>
      <w:r w:rsidRPr="008871D8">
        <w:rPr>
          <w:color w:val="000000"/>
          <w:w w:val="99"/>
          <w:sz w:val="24"/>
          <w:szCs w:val="24"/>
        </w:rPr>
        <w:t>л</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w:t>
      </w:r>
      <w:r w:rsidRPr="008871D8">
        <w:rPr>
          <w:color w:val="000000"/>
          <w:w w:val="99"/>
          <w:sz w:val="24"/>
          <w:szCs w:val="24"/>
        </w:rPr>
        <w:t>п</w:t>
      </w:r>
      <w:r w:rsidRPr="008871D8">
        <w:rPr>
          <w:color w:val="000000"/>
          <w:sz w:val="24"/>
          <w:szCs w:val="24"/>
        </w:rPr>
        <w:t>омеще</w:t>
      </w:r>
      <w:r w:rsidRPr="008871D8">
        <w:rPr>
          <w:color w:val="000000"/>
          <w:w w:val="99"/>
          <w:sz w:val="24"/>
          <w:szCs w:val="24"/>
        </w:rPr>
        <w:t>ний</w:t>
      </w:r>
      <w:r w:rsidRPr="008871D8">
        <w:rPr>
          <w:color w:val="000000"/>
          <w:sz w:val="24"/>
          <w:szCs w:val="24"/>
        </w:rPr>
        <w:t>;</w:t>
      </w:r>
    </w:p>
    <w:p w:rsidR="00786F1C" w:rsidRPr="008871D8" w:rsidRDefault="00786F1C" w:rsidP="006D1D24">
      <w:pPr>
        <w:pStyle w:val="a5"/>
        <w:numPr>
          <w:ilvl w:val="0"/>
          <w:numId w:val="95"/>
        </w:numPr>
        <w:tabs>
          <w:tab w:val="left" w:pos="142"/>
        </w:tabs>
        <w:ind w:left="0" w:right="140" w:firstLine="284"/>
        <w:rPr>
          <w:color w:val="000000"/>
          <w:sz w:val="24"/>
          <w:szCs w:val="24"/>
        </w:rPr>
      </w:pPr>
      <w:r w:rsidRPr="008871D8">
        <w:rPr>
          <w:color w:val="000000"/>
          <w:sz w:val="24"/>
          <w:szCs w:val="24"/>
        </w:rPr>
        <w:t>обо</w:t>
      </w:r>
      <w:r w:rsidRPr="008871D8">
        <w:rPr>
          <w:color w:val="000000"/>
          <w:spacing w:val="2"/>
          <w:sz w:val="24"/>
          <w:szCs w:val="24"/>
        </w:rPr>
        <w:t>р</w:t>
      </w:r>
      <w:r w:rsidRPr="008871D8">
        <w:rPr>
          <w:color w:val="000000"/>
          <w:spacing w:val="-4"/>
          <w:sz w:val="24"/>
          <w:szCs w:val="24"/>
        </w:rPr>
        <w:t>у</w:t>
      </w:r>
      <w:r w:rsidRPr="008871D8">
        <w:rPr>
          <w:color w:val="000000"/>
          <w:sz w:val="24"/>
          <w:szCs w:val="24"/>
        </w:rPr>
        <w:t>дов</w:t>
      </w:r>
      <w:r w:rsidRPr="008871D8">
        <w:rPr>
          <w:color w:val="000000"/>
          <w:spacing w:val="-1"/>
          <w:sz w:val="24"/>
          <w:szCs w:val="24"/>
        </w:rPr>
        <w:t>а</w:t>
      </w:r>
      <w:r w:rsidRPr="008871D8">
        <w:rPr>
          <w:color w:val="000000"/>
          <w:spacing w:val="1"/>
          <w:w w:val="99"/>
          <w:sz w:val="24"/>
          <w:szCs w:val="24"/>
        </w:rPr>
        <w:t>ни</w:t>
      </w:r>
      <w:r w:rsidRPr="008871D8">
        <w:rPr>
          <w:color w:val="000000"/>
          <w:sz w:val="24"/>
          <w:szCs w:val="24"/>
        </w:rPr>
        <w:t>е;</w:t>
      </w:r>
    </w:p>
    <w:p w:rsidR="00786F1C" w:rsidRPr="008871D8" w:rsidRDefault="00786F1C" w:rsidP="006D1D24">
      <w:pPr>
        <w:pStyle w:val="a5"/>
        <w:numPr>
          <w:ilvl w:val="0"/>
          <w:numId w:val="95"/>
        </w:numPr>
        <w:tabs>
          <w:tab w:val="left" w:pos="142"/>
        </w:tabs>
        <w:ind w:left="0" w:right="140" w:firstLine="284"/>
        <w:rPr>
          <w:color w:val="000000"/>
          <w:sz w:val="24"/>
          <w:szCs w:val="24"/>
        </w:rPr>
      </w:pPr>
      <w:r w:rsidRPr="008871D8">
        <w:rPr>
          <w:color w:val="000000"/>
          <w:spacing w:val="1"/>
          <w:w w:val="99"/>
          <w:sz w:val="24"/>
          <w:szCs w:val="24"/>
        </w:rPr>
        <w:t>и</w:t>
      </w:r>
      <w:r w:rsidRPr="008871D8">
        <w:rPr>
          <w:color w:val="000000"/>
          <w:w w:val="99"/>
          <w:sz w:val="24"/>
          <w:szCs w:val="24"/>
        </w:rPr>
        <w:t>г</w:t>
      </w:r>
      <w:r w:rsidRPr="008871D8">
        <w:rPr>
          <w:color w:val="000000"/>
          <w:spacing w:val="2"/>
          <w:sz w:val="24"/>
          <w:szCs w:val="24"/>
        </w:rPr>
        <w:t>р</w:t>
      </w:r>
      <w:r w:rsidRPr="008871D8">
        <w:rPr>
          <w:color w:val="000000"/>
          <w:spacing w:val="-4"/>
          <w:sz w:val="24"/>
          <w:szCs w:val="24"/>
        </w:rPr>
        <w:t>у</w:t>
      </w:r>
      <w:r w:rsidRPr="008871D8">
        <w:rPr>
          <w:color w:val="000000"/>
          <w:w w:val="99"/>
          <w:sz w:val="24"/>
          <w:szCs w:val="24"/>
        </w:rPr>
        <w:t>ш</w:t>
      </w:r>
      <w:r w:rsidRPr="008871D8">
        <w:rPr>
          <w:color w:val="000000"/>
          <w:sz w:val="24"/>
          <w:szCs w:val="24"/>
        </w:rPr>
        <w:t>к</w:t>
      </w:r>
      <w:r w:rsidRPr="008871D8">
        <w:rPr>
          <w:color w:val="000000"/>
          <w:spacing w:val="1"/>
          <w:w w:val="99"/>
          <w:sz w:val="24"/>
          <w:szCs w:val="24"/>
        </w:rPr>
        <w:t>и</w:t>
      </w:r>
      <w:r w:rsidRPr="008871D8">
        <w:rPr>
          <w:color w:val="000000"/>
          <w:sz w:val="24"/>
          <w:szCs w:val="24"/>
        </w:rPr>
        <w:t>.</w:t>
      </w:r>
    </w:p>
    <w:p w:rsidR="00786F1C" w:rsidRPr="008871D8" w:rsidRDefault="00786F1C" w:rsidP="00786F1C">
      <w:pPr>
        <w:tabs>
          <w:tab w:val="left" w:pos="0"/>
          <w:tab w:val="left" w:pos="142"/>
        </w:tabs>
        <w:ind w:right="140" w:firstLine="284"/>
        <w:jc w:val="both"/>
        <w:rPr>
          <w:color w:val="000000"/>
          <w:sz w:val="24"/>
          <w:szCs w:val="24"/>
        </w:rPr>
      </w:pPr>
      <w:r w:rsidRPr="008871D8">
        <w:rPr>
          <w:color w:val="000000"/>
          <w:sz w:val="24"/>
          <w:szCs w:val="24"/>
        </w:rPr>
        <w:t>ППС</w:t>
      </w:r>
      <w:r w:rsidRPr="008871D8">
        <w:rPr>
          <w:color w:val="000000"/>
          <w:sz w:val="24"/>
          <w:szCs w:val="24"/>
        </w:rPr>
        <w:tab/>
        <w:t>долж</w:t>
      </w:r>
      <w:r w:rsidRPr="008871D8">
        <w:rPr>
          <w:color w:val="000000"/>
          <w:spacing w:val="1"/>
          <w:w w:val="99"/>
          <w:sz w:val="24"/>
          <w:szCs w:val="24"/>
        </w:rPr>
        <w:t>н</w:t>
      </w:r>
      <w:r w:rsidRPr="008871D8">
        <w:rPr>
          <w:color w:val="000000"/>
          <w:sz w:val="24"/>
          <w:szCs w:val="24"/>
        </w:rPr>
        <w:t>а</w:t>
      </w:r>
      <w:r w:rsidRPr="008871D8">
        <w:rPr>
          <w:color w:val="000000"/>
          <w:sz w:val="24"/>
          <w:szCs w:val="24"/>
        </w:rPr>
        <w:tab/>
        <w:t>отражать</w:t>
      </w:r>
      <w:r w:rsidRPr="008871D8">
        <w:rPr>
          <w:color w:val="000000"/>
          <w:sz w:val="24"/>
          <w:szCs w:val="24"/>
        </w:rPr>
        <w:tab/>
      </w:r>
      <w:r w:rsidRPr="008871D8">
        <w:rPr>
          <w:color w:val="000000"/>
          <w:w w:val="99"/>
          <w:sz w:val="24"/>
          <w:szCs w:val="24"/>
        </w:rPr>
        <w:t>ц</w:t>
      </w:r>
      <w:r w:rsidRPr="008871D8">
        <w:rPr>
          <w:color w:val="000000"/>
          <w:sz w:val="24"/>
          <w:szCs w:val="24"/>
        </w:rPr>
        <w:t>е</w:t>
      </w:r>
      <w:r w:rsidRPr="008871D8">
        <w:rPr>
          <w:color w:val="000000"/>
          <w:spacing w:val="1"/>
          <w:sz w:val="24"/>
          <w:szCs w:val="24"/>
        </w:rPr>
        <w:t>нн</w:t>
      </w:r>
      <w:r w:rsidRPr="008871D8">
        <w:rPr>
          <w:color w:val="000000"/>
          <w:sz w:val="24"/>
          <w:szCs w:val="24"/>
        </w:rPr>
        <w:t>ос</w:t>
      </w:r>
      <w:r w:rsidRPr="008871D8">
        <w:rPr>
          <w:color w:val="000000"/>
          <w:w w:val="99"/>
          <w:sz w:val="24"/>
          <w:szCs w:val="24"/>
        </w:rPr>
        <w:t>т</w:t>
      </w:r>
      <w:r w:rsidRPr="008871D8">
        <w:rPr>
          <w:color w:val="000000"/>
          <w:spacing w:val="1"/>
          <w:sz w:val="24"/>
          <w:szCs w:val="24"/>
        </w:rPr>
        <w:t>и</w:t>
      </w:r>
      <w:r w:rsidRPr="008871D8">
        <w:rPr>
          <w:color w:val="000000"/>
          <w:sz w:val="24"/>
          <w:szCs w:val="24"/>
        </w:rPr>
        <w:t>,</w:t>
      </w:r>
      <w:r w:rsidRPr="008871D8">
        <w:rPr>
          <w:color w:val="000000"/>
          <w:sz w:val="24"/>
          <w:szCs w:val="24"/>
        </w:rPr>
        <w:tab/>
        <w:t>на</w:t>
      </w:r>
      <w:r w:rsidRPr="008871D8">
        <w:rPr>
          <w:color w:val="000000"/>
          <w:sz w:val="24"/>
          <w:szCs w:val="24"/>
        </w:rPr>
        <w:tab/>
        <w:t>ко</w:t>
      </w:r>
      <w:r w:rsidRPr="008871D8">
        <w:rPr>
          <w:color w:val="000000"/>
          <w:w w:val="99"/>
          <w:sz w:val="24"/>
          <w:szCs w:val="24"/>
        </w:rPr>
        <w:t>т</w:t>
      </w:r>
      <w:r w:rsidRPr="008871D8">
        <w:rPr>
          <w:color w:val="000000"/>
          <w:sz w:val="24"/>
          <w:szCs w:val="24"/>
        </w:rPr>
        <w:t>орых</w:t>
      </w:r>
      <w:r w:rsidRPr="008871D8">
        <w:rPr>
          <w:color w:val="000000"/>
          <w:sz w:val="24"/>
          <w:szCs w:val="24"/>
        </w:rPr>
        <w:tab/>
        <w:t>с</w:t>
      </w:r>
      <w:r w:rsidRPr="008871D8">
        <w:rPr>
          <w:color w:val="000000"/>
          <w:w w:val="99"/>
          <w:sz w:val="24"/>
          <w:szCs w:val="24"/>
        </w:rPr>
        <w:t>т</w:t>
      </w:r>
      <w:r w:rsidRPr="008871D8">
        <w:rPr>
          <w:color w:val="000000"/>
          <w:sz w:val="24"/>
          <w:szCs w:val="24"/>
        </w:rPr>
        <w:t>р</w:t>
      </w:r>
      <w:r w:rsidRPr="008871D8">
        <w:rPr>
          <w:color w:val="000000"/>
          <w:spacing w:val="-1"/>
          <w:sz w:val="24"/>
          <w:szCs w:val="24"/>
        </w:rPr>
        <w:t>о</w:t>
      </w:r>
      <w:r w:rsidRPr="008871D8">
        <w:rPr>
          <w:color w:val="000000"/>
          <w:sz w:val="24"/>
          <w:szCs w:val="24"/>
        </w:rPr>
        <w:t>и</w:t>
      </w:r>
      <w:r w:rsidRPr="008871D8">
        <w:rPr>
          <w:color w:val="000000"/>
          <w:w w:val="99"/>
          <w:sz w:val="24"/>
          <w:szCs w:val="24"/>
        </w:rPr>
        <w:t>т</w:t>
      </w:r>
      <w:r w:rsidRPr="008871D8">
        <w:rPr>
          <w:color w:val="000000"/>
          <w:sz w:val="24"/>
          <w:szCs w:val="24"/>
        </w:rPr>
        <w:t>ся программа в</w:t>
      </w:r>
      <w:r w:rsidRPr="008871D8">
        <w:rPr>
          <w:color w:val="000000"/>
          <w:spacing w:val="1"/>
          <w:sz w:val="24"/>
          <w:szCs w:val="24"/>
        </w:rPr>
        <w:t>о</w:t>
      </w:r>
      <w:r w:rsidRPr="008871D8">
        <w:rPr>
          <w:color w:val="000000"/>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pacing w:val="1"/>
          <w:sz w:val="24"/>
          <w:szCs w:val="24"/>
        </w:rPr>
        <w:t>та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 с</w:t>
      </w:r>
      <w:r w:rsidRPr="008871D8">
        <w:rPr>
          <w:color w:val="000000"/>
          <w:w w:val="99"/>
          <w:sz w:val="24"/>
          <w:szCs w:val="24"/>
        </w:rPr>
        <w:t>п</w:t>
      </w:r>
      <w:r w:rsidRPr="008871D8">
        <w:rPr>
          <w:color w:val="000000"/>
          <w:sz w:val="24"/>
          <w:szCs w:val="24"/>
        </w:rPr>
        <w:t>особствов</w:t>
      </w:r>
      <w:r w:rsidRPr="008871D8">
        <w:rPr>
          <w:color w:val="000000"/>
          <w:spacing w:val="-1"/>
          <w:sz w:val="24"/>
          <w:szCs w:val="24"/>
        </w:rPr>
        <w:t>а</w:t>
      </w:r>
      <w:r w:rsidRPr="008871D8">
        <w:rPr>
          <w:color w:val="000000"/>
          <w:sz w:val="24"/>
          <w:szCs w:val="24"/>
        </w:rPr>
        <w:t xml:space="preserve">ть </w:t>
      </w:r>
      <w:r w:rsidRPr="008871D8">
        <w:rPr>
          <w:color w:val="000000"/>
          <w:spacing w:val="1"/>
          <w:w w:val="99"/>
          <w:sz w:val="24"/>
          <w:szCs w:val="24"/>
        </w:rPr>
        <w:t>и</w:t>
      </w:r>
      <w:r w:rsidRPr="008871D8">
        <w:rPr>
          <w:color w:val="000000"/>
          <w:sz w:val="24"/>
          <w:szCs w:val="24"/>
        </w:rPr>
        <w:t xml:space="preserve">х </w:t>
      </w:r>
      <w:r w:rsidRPr="008871D8">
        <w:rPr>
          <w:color w:val="000000"/>
          <w:spacing w:val="1"/>
          <w:w w:val="99"/>
          <w:sz w:val="24"/>
          <w:szCs w:val="24"/>
        </w:rPr>
        <w:t>п</w:t>
      </w:r>
      <w:r w:rsidRPr="008871D8">
        <w:rPr>
          <w:color w:val="000000"/>
          <w:sz w:val="24"/>
          <w:szCs w:val="24"/>
        </w:rPr>
        <w:t>р</w:t>
      </w:r>
      <w:r w:rsidRPr="008871D8">
        <w:rPr>
          <w:color w:val="000000"/>
          <w:w w:val="99"/>
          <w:sz w:val="24"/>
          <w:szCs w:val="24"/>
        </w:rPr>
        <w:t>ин</w:t>
      </w:r>
      <w:r w:rsidRPr="008871D8">
        <w:rPr>
          <w:color w:val="000000"/>
          <w:sz w:val="24"/>
          <w:szCs w:val="24"/>
        </w:rPr>
        <w:t>ят</w:t>
      </w:r>
      <w:r w:rsidRPr="008871D8">
        <w:rPr>
          <w:color w:val="000000"/>
          <w:w w:val="99"/>
          <w:sz w:val="24"/>
          <w:szCs w:val="24"/>
        </w:rPr>
        <w:t>и</w:t>
      </w:r>
      <w:r w:rsidRPr="008871D8">
        <w:rPr>
          <w:color w:val="000000"/>
          <w:sz w:val="24"/>
          <w:szCs w:val="24"/>
        </w:rPr>
        <w:t xml:space="preserve">ю </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раскрыти</w:t>
      </w:r>
      <w:r w:rsidRPr="008871D8">
        <w:rPr>
          <w:color w:val="000000"/>
          <w:w w:val="99"/>
          <w:sz w:val="24"/>
          <w:szCs w:val="24"/>
        </w:rPr>
        <w:t>ю</w:t>
      </w:r>
      <w:r w:rsidRPr="008871D8">
        <w:rPr>
          <w:color w:val="000000"/>
          <w:sz w:val="24"/>
          <w:szCs w:val="24"/>
        </w:rPr>
        <w:t xml:space="preserve"> р</w:t>
      </w:r>
      <w:r w:rsidRPr="008871D8">
        <w:rPr>
          <w:color w:val="000000"/>
          <w:spacing w:val="-1"/>
          <w:sz w:val="24"/>
          <w:szCs w:val="24"/>
        </w:rPr>
        <w:t>е</w:t>
      </w:r>
      <w:r w:rsidRPr="008871D8">
        <w:rPr>
          <w:color w:val="000000"/>
          <w:sz w:val="24"/>
          <w:szCs w:val="24"/>
        </w:rPr>
        <w:t>бен</w:t>
      </w:r>
      <w:r w:rsidRPr="008871D8">
        <w:rPr>
          <w:color w:val="000000"/>
          <w:spacing w:val="1"/>
          <w:sz w:val="24"/>
          <w:szCs w:val="24"/>
        </w:rPr>
        <w:t>к</w:t>
      </w:r>
      <w:r w:rsidRPr="008871D8">
        <w:rPr>
          <w:color w:val="000000"/>
          <w:sz w:val="24"/>
          <w:szCs w:val="24"/>
        </w:rPr>
        <w:t>ом.</w:t>
      </w: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Среда включа</w:t>
      </w:r>
      <w:r w:rsidRPr="008871D8">
        <w:rPr>
          <w:color w:val="000000"/>
          <w:spacing w:val="-1"/>
          <w:sz w:val="24"/>
          <w:szCs w:val="24"/>
        </w:rPr>
        <w:t>е</w:t>
      </w:r>
      <w:r w:rsidRPr="008871D8">
        <w:rPr>
          <w:color w:val="000000"/>
          <w:sz w:val="24"/>
          <w:szCs w:val="24"/>
        </w:rPr>
        <w:t xml:space="preserve">т </w:t>
      </w:r>
      <w:r w:rsidRPr="008871D8">
        <w:rPr>
          <w:color w:val="000000"/>
          <w:spacing w:val="1"/>
          <w:sz w:val="24"/>
          <w:szCs w:val="24"/>
        </w:rPr>
        <w:t>з</w:t>
      </w:r>
      <w:r w:rsidRPr="008871D8">
        <w:rPr>
          <w:color w:val="000000"/>
          <w:spacing w:val="1"/>
          <w:w w:val="99"/>
          <w:sz w:val="24"/>
          <w:szCs w:val="24"/>
        </w:rPr>
        <w:t>н</w:t>
      </w:r>
      <w:r w:rsidRPr="008871D8">
        <w:rPr>
          <w:color w:val="000000"/>
          <w:sz w:val="24"/>
          <w:szCs w:val="24"/>
        </w:rPr>
        <w:t>ак</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и</w:t>
      </w:r>
      <w:r w:rsidRPr="008871D8">
        <w:rPr>
          <w:color w:val="000000"/>
          <w:sz w:val="24"/>
          <w:szCs w:val="24"/>
        </w:rPr>
        <w:t xml:space="preserve"> с</w:t>
      </w:r>
      <w:r w:rsidRPr="008871D8">
        <w:rPr>
          <w:color w:val="000000"/>
          <w:w w:val="99"/>
          <w:sz w:val="24"/>
          <w:szCs w:val="24"/>
        </w:rPr>
        <w:t>и</w:t>
      </w:r>
      <w:r w:rsidRPr="008871D8">
        <w:rPr>
          <w:color w:val="000000"/>
          <w:sz w:val="24"/>
          <w:szCs w:val="24"/>
        </w:rPr>
        <w:t>мволы гос</w:t>
      </w:r>
      <w:r w:rsidRPr="008871D8">
        <w:rPr>
          <w:color w:val="000000"/>
          <w:spacing w:val="-3"/>
          <w:sz w:val="24"/>
          <w:szCs w:val="24"/>
        </w:rPr>
        <w:t>у</w:t>
      </w:r>
      <w:r w:rsidRPr="008871D8">
        <w:rPr>
          <w:color w:val="000000"/>
          <w:sz w:val="24"/>
          <w:szCs w:val="24"/>
        </w:rPr>
        <w:t>дарс</w:t>
      </w:r>
      <w:r w:rsidRPr="008871D8">
        <w:rPr>
          <w:color w:val="000000"/>
          <w:w w:val="99"/>
          <w:sz w:val="24"/>
          <w:szCs w:val="24"/>
        </w:rPr>
        <w:t>т</w:t>
      </w:r>
      <w:r w:rsidRPr="008871D8">
        <w:rPr>
          <w:color w:val="000000"/>
          <w:sz w:val="24"/>
          <w:szCs w:val="24"/>
        </w:rPr>
        <w:t>ва,</w:t>
      </w:r>
      <w:r w:rsidRPr="008871D8">
        <w:rPr>
          <w:color w:val="000000"/>
          <w:spacing w:val="2"/>
          <w:sz w:val="24"/>
          <w:szCs w:val="24"/>
        </w:rPr>
        <w:t xml:space="preserve"> </w:t>
      </w:r>
      <w:r w:rsidRPr="008871D8">
        <w:rPr>
          <w:color w:val="000000"/>
          <w:sz w:val="24"/>
          <w:szCs w:val="24"/>
        </w:rPr>
        <w:t>регио</w:t>
      </w:r>
      <w:r w:rsidRPr="008871D8">
        <w:rPr>
          <w:color w:val="000000"/>
          <w:spacing w:val="1"/>
          <w:sz w:val="24"/>
          <w:szCs w:val="24"/>
        </w:rPr>
        <w:t>н</w:t>
      </w:r>
      <w:r w:rsidRPr="008871D8">
        <w:rPr>
          <w:color w:val="000000"/>
          <w:sz w:val="24"/>
          <w:szCs w:val="24"/>
        </w:rPr>
        <w:t>а, города и орган</w:t>
      </w:r>
      <w:r w:rsidRPr="008871D8">
        <w:rPr>
          <w:color w:val="000000"/>
          <w:spacing w:val="1"/>
          <w:sz w:val="24"/>
          <w:szCs w:val="24"/>
        </w:rPr>
        <w:t>и</w:t>
      </w:r>
      <w:r w:rsidRPr="008871D8">
        <w:rPr>
          <w:color w:val="000000"/>
          <w:spacing w:val="1"/>
          <w:w w:val="99"/>
          <w:sz w:val="24"/>
          <w:szCs w:val="24"/>
        </w:rPr>
        <w:t>з</w:t>
      </w:r>
      <w:r w:rsidRPr="008871D8">
        <w:rPr>
          <w:color w:val="000000"/>
          <w:spacing w:val="-2"/>
          <w:sz w:val="24"/>
          <w:szCs w:val="24"/>
        </w:rPr>
        <w:t>а</w:t>
      </w:r>
      <w:r w:rsidRPr="008871D8">
        <w:rPr>
          <w:color w:val="000000"/>
          <w:sz w:val="24"/>
          <w:szCs w:val="24"/>
        </w:rPr>
        <w:t>ции.</w:t>
      </w: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Среда</w:t>
      </w:r>
      <w:r w:rsidRPr="008871D8">
        <w:rPr>
          <w:color w:val="000000"/>
          <w:spacing w:val="54"/>
          <w:sz w:val="24"/>
          <w:szCs w:val="24"/>
        </w:rPr>
        <w:t xml:space="preserve"> </w:t>
      </w:r>
      <w:r w:rsidRPr="008871D8">
        <w:rPr>
          <w:color w:val="000000"/>
          <w:sz w:val="24"/>
          <w:szCs w:val="24"/>
        </w:rPr>
        <w:t>отражает</w:t>
      </w:r>
      <w:r w:rsidRPr="008871D8">
        <w:rPr>
          <w:color w:val="000000"/>
          <w:spacing w:val="55"/>
          <w:sz w:val="24"/>
          <w:szCs w:val="24"/>
        </w:rPr>
        <w:t xml:space="preserve"> </w:t>
      </w:r>
      <w:r w:rsidRPr="008871D8">
        <w:rPr>
          <w:color w:val="000000"/>
          <w:sz w:val="24"/>
          <w:szCs w:val="24"/>
        </w:rPr>
        <w:t>ре</w:t>
      </w:r>
      <w:r w:rsidRPr="008871D8">
        <w:rPr>
          <w:color w:val="000000"/>
          <w:w w:val="99"/>
          <w:sz w:val="24"/>
          <w:szCs w:val="24"/>
        </w:rPr>
        <w:t>ги</w:t>
      </w:r>
      <w:r w:rsidRPr="008871D8">
        <w:rPr>
          <w:color w:val="000000"/>
          <w:spacing w:val="2"/>
          <w:sz w:val="24"/>
          <w:szCs w:val="24"/>
        </w:rPr>
        <w:t>о</w:t>
      </w:r>
      <w:r w:rsidRPr="008871D8">
        <w:rPr>
          <w:color w:val="000000"/>
          <w:spacing w:val="1"/>
          <w:w w:val="99"/>
          <w:sz w:val="24"/>
          <w:szCs w:val="24"/>
        </w:rPr>
        <w:t>н</w:t>
      </w:r>
      <w:r w:rsidRPr="008871D8">
        <w:rPr>
          <w:color w:val="000000"/>
          <w:sz w:val="24"/>
          <w:szCs w:val="24"/>
        </w:rPr>
        <w:t>аль</w:t>
      </w:r>
      <w:r w:rsidRPr="008871D8">
        <w:rPr>
          <w:color w:val="000000"/>
          <w:spacing w:val="1"/>
          <w:w w:val="99"/>
          <w:sz w:val="24"/>
          <w:szCs w:val="24"/>
        </w:rPr>
        <w:t>н</w:t>
      </w:r>
      <w:r w:rsidRPr="008871D8">
        <w:rPr>
          <w:color w:val="000000"/>
          <w:sz w:val="24"/>
          <w:szCs w:val="24"/>
        </w:rPr>
        <w:t>ые,</w:t>
      </w:r>
      <w:r w:rsidRPr="008871D8">
        <w:rPr>
          <w:color w:val="000000"/>
          <w:spacing w:val="54"/>
          <w:sz w:val="24"/>
          <w:szCs w:val="24"/>
        </w:rPr>
        <w:t xml:space="preserve"> </w:t>
      </w:r>
      <w:r w:rsidRPr="008871D8">
        <w:rPr>
          <w:color w:val="000000"/>
          <w:w w:val="99"/>
          <w:sz w:val="24"/>
          <w:szCs w:val="24"/>
        </w:rPr>
        <w:t>э</w:t>
      </w:r>
      <w:r w:rsidRPr="008871D8">
        <w:rPr>
          <w:color w:val="000000"/>
          <w:spacing w:val="1"/>
          <w:w w:val="99"/>
          <w:sz w:val="24"/>
          <w:szCs w:val="24"/>
        </w:rPr>
        <w:t>т</w:t>
      </w:r>
      <w:r w:rsidRPr="008871D8">
        <w:rPr>
          <w:color w:val="000000"/>
          <w:spacing w:val="1"/>
          <w:sz w:val="24"/>
          <w:szCs w:val="24"/>
        </w:rPr>
        <w:t>н</w:t>
      </w:r>
      <w:r w:rsidRPr="008871D8">
        <w:rPr>
          <w:color w:val="000000"/>
          <w:sz w:val="24"/>
          <w:szCs w:val="24"/>
        </w:rPr>
        <w:t>ограф</w:t>
      </w:r>
      <w:r w:rsidRPr="008871D8">
        <w:rPr>
          <w:color w:val="000000"/>
          <w:spacing w:val="1"/>
          <w:sz w:val="24"/>
          <w:szCs w:val="24"/>
        </w:rPr>
        <w:t>и</w:t>
      </w:r>
      <w:r w:rsidRPr="008871D8">
        <w:rPr>
          <w:color w:val="000000"/>
          <w:sz w:val="24"/>
          <w:szCs w:val="24"/>
        </w:rPr>
        <w:t>ч</w:t>
      </w:r>
      <w:r w:rsidRPr="008871D8">
        <w:rPr>
          <w:color w:val="000000"/>
          <w:spacing w:val="-1"/>
          <w:sz w:val="24"/>
          <w:szCs w:val="24"/>
        </w:rPr>
        <w:t>е</w:t>
      </w:r>
      <w:r w:rsidRPr="008871D8">
        <w:rPr>
          <w:color w:val="000000"/>
          <w:sz w:val="24"/>
          <w:szCs w:val="24"/>
        </w:rPr>
        <w:t>ск</w:t>
      </w:r>
      <w:r w:rsidRPr="008871D8">
        <w:rPr>
          <w:color w:val="000000"/>
          <w:spacing w:val="1"/>
          <w:sz w:val="24"/>
          <w:szCs w:val="24"/>
        </w:rPr>
        <w:t>и</w:t>
      </w:r>
      <w:r w:rsidRPr="008871D8">
        <w:rPr>
          <w:color w:val="000000"/>
          <w:sz w:val="24"/>
          <w:szCs w:val="24"/>
        </w:rPr>
        <w:t>е,</w:t>
      </w:r>
      <w:r w:rsidRPr="008871D8">
        <w:rPr>
          <w:color w:val="000000"/>
          <w:spacing w:val="59"/>
          <w:sz w:val="24"/>
          <w:szCs w:val="24"/>
        </w:rPr>
        <w:t xml:space="preserve"> </w:t>
      </w:r>
      <w:r w:rsidRPr="008871D8">
        <w:rPr>
          <w:color w:val="000000"/>
          <w:spacing w:val="1"/>
          <w:sz w:val="24"/>
          <w:szCs w:val="24"/>
        </w:rPr>
        <w:t>к</w:t>
      </w:r>
      <w:r w:rsidRPr="008871D8">
        <w:rPr>
          <w:color w:val="000000"/>
          <w:sz w:val="24"/>
          <w:szCs w:val="24"/>
        </w:rPr>
        <w:t>о</w:t>
      </w:r>
      <w:r w:rsidRPr="008871D8">
        <w:rPr>
          <w:color w:val="000000"/>
          <w:spacing w:val="1"/>
          <w:sz w:val="24"/>
          <w:szCs w:val="24"/>
        </w:rPr>
        <w:t>н</w:t>
      </w:r>
      <w:r w:rsidRPr="008871D8">
        <w:rPr>
          <w:color w:val="000000"/>
          <w:sz w:val="24"/>
          <w:szCs w:val="24"/>
        </w:rPr>
        <w:t>фессиональные</w:t>
      </w:r>
      <w:r w:rsidRPr="008871D8">
        <w:rPr>
          <w:color w:val="000000"/>
          <w:spacing w:val="53"/>
          <w:sz w:val="24"/>
          <w:szCs w:val="24"/>
        </w:rPr>
        <w:t xml:space="preserve"> </w:t>
      </w:r>
      <w:r w:rsidRPr="008871D8">
        <w:rPr>
          <w:color w:val="000000"/>
          <w:sz w:val="24"/>
          <w:szCs w:val="24"/>
        </w:rPr>
        <w:t>и</w:t>
      </w:r>
      <w:r w:rsidRPr="008871D8">
        <w:rPr>
          <w:color w:val="000000"/>
          <w:spacing w:val="56"/>
          <w:sz w:val="24"/>
          <w:szCs w:val="24"/>
        </w:rPr>
        <w:t xml:space="preserve"> </w:t>
      </w:r>
      <w:r w:rsidRPr="008871D8">
        <w:rPr>
          <w:color w:val="000000"/>
          <w:sz w:val="24"/>
          <w:szCs w:val="24"/>
        </w:rPr>
        <w:t>д</w:t>
      </w:r>
      <w:r w:rsidRPr="008871D8">
        <w:rPr>
          <w:color w:val="000000"/>
          <w:spacing w:val="5"/>
          <w:sz w:val="24"/>
          <w:szCs w:val="24"/>
        </w:rPr>
        <w:t>р</w:t>
      </w:r>
      <w:r w:rsidRPr="008871D8">
        <w:rPr>
          <w:color w:val="000000"/>
          <w:spacing w:val="-3"/>
          <w:sz w:val="24"/>
          <w:szCs w:val="24"/>
        </w:rPr>
        <w:t>у</w:t>
      </w:r>
      <w:r w:rsidRPr="008871D8">
        <w:rPr>
          <w:color w:val="000000"/>
          <w:sz w:val="24"/>
          <w:szCs w:val="24"/>
        </w:rPr>
        <w:t>гие</w:t>
      </w:r>
      <w:r w:rsidRPr="008871D8">
        <w:rPr>
          <w:color w:val="000000"/>
          <w:spacing w:val="54"/>
          <w:sz w:val="24"/>
          <w:szCs w:val="24"/>
        </w:rPr>
        <w:t xml:space="preserve"> </w:t>
      </w:r>
      <w:r w:rsidRPr="008871D8">
        <w:rPr>
          <w:color w:val="000000"/>
          <w:sz w:val="24"/>
          <w:szCs w:val="24"/>
        </w:rPr>
        <w:t>осо</w:t>
      </w:r>
      <w:r w:rsidRPr="008871D8">
        <w:rPr>
          <w:color w:val="000000"/>
          <w:spacing w:val="1"/>
          <w:sz w:val="24"/>
          <w:szCs w:val="24"/>
        </w:rPr>
        <w:t>б</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ост</w:t>
      </w:r>
      <w:r w:rsidRPr="008871D8">
        <w:rPr>
          <w:color w:val="000000"/>
          <w:w w:val="99"/>
          <w:sz w:val="24"/>
          <w:szCs w:val="24"/>
        </w:rPr>
        <w:t>и</w:t>
      </w:r>
      <w:r w:rsidRPr="008871D8">
        <w:rPr>
          <w:color w:val="000000"/>
          <w:sz w:val="24"/>
          <w:szCs w:val="24"/>
        </w:rPr>
        <w:t xml:space="preserve"> со</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о</w:t>
      </w:r>
      <w:r w:rsidRPr="008871D8">
        <w:rPr>
          <w:color w:val="000000"/>
          <w:spacing w:val="3"/>
          <w:sz w:val="24"/>
          <w:szCs w:val="24"/>
        </w:rPr>
        <w:t>к</w:t>
      </w:r>
      <w:r w:rsidRPr="008871D8">
        <w:rPr>
          <w:color w:val="000000"/>
          <w:spacing w:val="-6"/>
          <w:sz w:val="24"/>
          <w:szCs w:val="24"/>
        </w:rPr>
        <w:t>у</w:t>
      </w:r>
      <w:r w:rsidRPr="008871D8">
        <w:rPr>
          <w:color w:val="000000"/>
          <w:w w:val="99"/>
          <w:sz w:val="24"/>
          <w:szCs w:val="24"/>
        </w:rPr>
        <w:t>л</w:t>
      </w:r>
      <w:r w:rsidRPr="008871D8">
        <w:rPr>
          <w:color w:val="000000"/>
          <w:sz w:val="24"/>
          <w:szCs w:val="24"/>
        </w:rPr>
        <w:t>ь</w:t>
      </w:r>
      <w:r w:rsidRPr="008871D8">
        <w:rPr>
          <w:color w:val="000000"/>
          <w:spacing w:val="3"/>
          <w:sz w:val="24"/>
          <w:szCs w:val="24"/>
        </w:rPr>
        <w:t>т</w:t>
      </w:r>
      <w:r w:rsidRPr="008871D8">
        <w:rPr>
          <w:color w:val="000000"/>
          <w:spacing w:val="-4"/>
          <w:sz w:val="24"/>
          <w:szCs w:val="24"/>
        </w:rPr>
        <w:t>у</w:t>
      </w:r>
      <w:r w:rsidRPr="008871D8">
        <w:rPr>
          <w:color w:val="000000"/>
          <w:w w:val="99"/>
          <w:sz w:val="24"/>
          <w:szCs w:val="24"/>
        </w:rPr>
        <w:t>рн</w:t>
      </w:r>
      <w:r w:rsidRPr="008871D8">
        <w:rPr>
          <w:color w:val="000000"/>
          <w:sz w:val="24"/>
          <w:szCs w:val="24"/>
        </w:rPr>
        <w:t>ых</w:t>
      </w:r>
      <w:r w:rsidRPr="008871D8">
        <w:rPr>
          <w:color w:val="000000"/>
          <w:spacing w:val="4"/>
          <w:sz w:val="24"/>
          <w:szCs w:val="24"/>
        </w:rPr>
        <w:t xml:space="preserve"> </w:t>
      </w:r>
      <w:r w:rsidRPr="008871D8">
        <w:rPr>
          <w:color w:val="000000"/>
          <w:spacing w:val="-4"/>
          <w:sz w:val="24"/>
          <w:szCs w:val="24"/>
        </w:rPr>
        <w:t>у</w:t>
      </w:r>
      <w:r w:rsidRPr="008871D8">
        <w:rPr>
          <w:color w:val="000000"/>
          <w:spacing w:val="-1"/>
          <w:sz w:val="24"/>
          <w:szCs w:val="24"/>
        </w:rPr>
        <w:t>с</w:t>
      </w:r>
      <w:r w:rsidRPr="008871D8">
        <w:rPr>
          <w:color w:val="000000"/>
          <w:sz w:val="24"/>
          <w:szCs w:val="24"/>
        </w:rPr>
        <w:t>л</w:t>
      </w:r>
      <w:r w:rsidRPr="008871D8">
        <w:rPr>
          <w:color w:val="000000"/>
          <w:spacing w:val="2"/>
          <w:sz w:val="24"/>
          <w:szCs w:val="24"/>
        </w:rPr>
        <w:t>о</w:t>
      </w:r>
      <w:r w:rsidRPr="008871D8">
        <w:rPr>
          <w:color w:val="000000"/>
          <w:sz w:val="24"/>
          <w:szCs w:val="24"/>
        </w:rPr>
        <w:t>в</w:t>
      </w:r>
      <w:r w:rsidRPr="008871D8">
        <w:rPr>
          <w:color w:val="000000"/>
          <w:w w:val="99"/>
          <w:sz w:val="24"/>
          <w:szCs w:val="24"/>
        </w:rPr>
        <w:t>и</w:t>
      </w:r>
      <w:r w:rsidRPr="008871D8">
        <w:rPr>
          <w:color w:val="000000"/>
          <w:spacing w:val="1"/>
          <w:w w:val="99"/>
          <w:sz w:val="24"/>
          <w:szCs w:val="24"/>
        </w:rPr>
        <w:t>й</w:t>
      </w:r>
      <w:r w:rsidRPr="008871D8">
        <w:rPr>
          <w:color w:val="000000"/>
          <w:sz w:val="24"/>
          <w:szCs w:val="24"/>
        </w:rPr>
        <w:t>, в ко</w:t>
      </w:r>
      <w:r w:rsidRPr="008871D8">
        <w:rPr>
          <w:color w:val="000000"/>
          <w:spacing w:val="1"/>
          <w:sz w:val="24"/>
          <w:szCs w:val="24"/>
        </w:rPr>
        <w:t>т</w:t>
      </w:r>
      <w:r w:rsidRPr="008871D8">
        <w:rPr>
          <w:color w:val="000000"/>
          <w:sz w:val="24"/>
          <w:szCs w:val="24"/>
        </w:rPr>
        <w:t>ор</w:t>
      </w:r>
      <w:r w:rsidRPr="008871D8">
        <w:rPr>
          <w:color w:val="000000"/>
          <w:spacing w:val="-1"/>
          <w:sz w:val="24"/>
          <w:szCs w:val="24"/>
        </w:rPr>
        <w:t>ы</w:t>
      </w:r>
      <w:r w:rsidRPr="008871D8">
        <w:rPr>
          <w:color w:val="000000"/>
          <w:sz w:val="24"/>
          <w:szCs w:val="24"/>
        </w:rPr>
        <w:t>х</w:t>
      </w:r>
      <w:r w:rsidRPr="008871D8">
        <w:rPr>
          <w:color w:val="000000"/>
          <w:spacing w:val="1"/>
          <w:sz w:val="24"/>
          <w:szCs w:val="24"/>
        </w:rPr>
        <w:t xml:space="preserve"> н</w:t>
      </w:r>
      <w:r w:rsidRPr="008871D8">
        <w:rPr>
          <w:color w:val="000000"/>
          <w:spacing w:val="-2"/>
          <w:sz w:val="24"/>
          <w:szCs w:val="24"/>
        </w:rPr>
        <w:t>а</w:t>
      </w:r>
      <w:r w:rsidRPr="008871D8">
        <w:rPr>
          <w:color w:val="000000"/>
          <w:spacing w:val="1"/>
          <w:sz w:val="24"/>
          <w:szCs w:val="24"/>
        </w:rPr>
        <w:t>х</w:t>
      </w:r>
      <w:r w:rsidRPr="008871D8">
        <w:rPr>
          <w:color w:val="000000"/>
          <w:sz w:val="24"/>
          <w:szCs w:val="24"/>
        </w:rPr>
        <w:t>о</w:t>
      </w:r>
      <w:r w:rsidRPr="008871D8">
        <w:rPr>
          <w:color w:val="000000"/>
          <w:spacing w:val="-1"/>
          <w:sz w:val="24"/>
          <w:szCs w:val="24"/>
        </w:rPr>
        <w:t>д</w:t>
      </w:r>
      <w:r w:rsidRPr="008871D8">
        <w:rPr>
          <w:color w:val="000000"/>
          <w:sz w:val="24"/>
          <w:szCs w:val="24"/>
        </w:rPr>
        <w:t>и</w:t>
      </w:r>
      <w:r w:rsidRPr="008871D8">
        <w:rPr>
          <w:color w:val="000000"/>
          <w:spacing w:val="-1"/>
          <w:w w:val="99"/>
          <w:sz w:val="24"/>
          <w:szCs w:val="24"/>
        </w:rPr>
        <w:t>т</w:t>
      </w:r>
      <w:r w:rsidRPr="008871D8">
        <w:rPr>
          <w:color w:val="000000"/>
          <w:spacing w:val="-1"/>
          <w:sz w:val="24"/>
          <w:szCs w:val="24"/>
        </w:rPr>
        <w:t>с</w:t>
      </w:r>
      <w:r w:rsidRPr="008871D8">
        <w:rPr>
          <w:color w:val="000000"/>
          <w:sz w:val="24"/>
          <w:szCs w:val="24"/>
        </w:rPr>
        <w:t>я орган</w:t>
      </w:r>
      <w:r w:rsidRPr="008871D8">
        <w:rPr>
          <w:color w:val="000000"/>
          <w:spacing w:val="1"/>
          <w:sz w:val="24"/>
          <w:szCs w:val="24"/>
        </w:rPr>
        <w:t>и</w:t>
      </w:r>
      <w:r w:rsidRPr="008871D8">
        <w:rPr>
          <w:color w:val="000000"/>
          <w:spacing w:val="1"/>
          <w:w w:val="99"/>
          <w:sz w:val="24"/>
          <w:szCs w:val="24"/>
        </w:rPr>
        <w:t>з</w:t>
      </w:r>
      <w:r w:rsidRPr="008871D8">
        <w:rPr>
          <w:color w:val="000000"/>
          <w:sz w:val="24"/>
          <w:szCs w:val="24"/>
        </w:rPr>
        <w:t>ац</w:t>
      </w:r>
      <w:r w:rsidRPr="008871D8">
        <w:rPr>
          <w:color w:val="000000"/>
          <w:spacing w:val="1"/>
          <w:sz w:val="24"/>
          <w:szCs w:val="24"/>
        </w:rPr>
        <w:t>и</w:t>
      </w:r>
      <w:r w:rsidRPr="008871D8">
        <w:rPr>
          <w:color w:val="000000"/>
          <w:sz w:val="24"/>
          <w:szCs w:val="24"/>
        </w:rPr>
        <w:t>я.</w:t>
      </w: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Среда долж</w:t>
      </w:r>
      <w:r w:rsidRPr="008871D8">
        <w:rPr>
          <w:color w:val="000000"/>
          <w:spacing w:val="1"/>
          <w:w w:val="99"/>
          <w:sz w:val="24"/>
          <w:szCs w:val="24"/>
        </w:rPr>
        <w:t>н</w:t>
      </w:r>
      <w:r w:rsidRPr="008871D8">
        <w:rPr>
          <w:color w:val="000000"/>
          <w:sz w:val="24"/>
          <w:szCs w:val="24"/>
        </w:rPr>
        <w:t>а быть</w:t>
      </w:r>
      <w:r w:rsidRPr="008871D8">
        <w:rPr>
          <w:color w:val="000000"/>
          <w:spacing w:val="1"/>
          <w:sz w:val="24"/>
          <w:szCs w:val="24"/>
        </w:rPr>
        <w:t xml:space="preserve"> </w:t>
      </w:r>
      <w:r w:rsidRPr="008871D8">
        <w:rPr>
          <w:color w:val="000000"/>
          <w:w w:val="99"/>
          <w:sz w:val="24"/>
          <w:szCs w:val="24"/>
        </w:rPr>
        <w:t>э</w:t>
      </w:r>
      <w:r w:rsidRPr="008871D8">
        <w:rPr>
          <w:color w:val="000000"/>
          <w:spacing w:val="1"/>
          <w:sz w:val="24"/>
          <w:szCs w:val="24"/>
        </w:rPr>
        <w:t>к</w:t>
      </w:r>
      <w:r w:rsidRPr="008871D8">
        <w:rPr>
          <w:color w:val="000000"/>
          <w:spacing w:val="-1"/>
          <w:sz w:val="24"/>
          <w:szCs w:val="24"/>
        </w:rPr>
        <w:t>о</w:t>
      </w:r>
      <w:r w:rsidRPr="008871D8">
        <w:rPr>
          <w:color w:val="000000"/>
          <w:sz w:val="24"/>
          <w:szCs w:val="24"/>
        </w:rPr>
        <w:t>ло</w:t>
      </w:r>
      <w:r w:rsidRPr="008871D8">
        <w:rPr>
          <w:color w:val="000000"/>
          <w:w w:val="99"/>
          <w:sz w:val="24"/>
          <w:szCs w:val="24"/>
        </w:rPr>
        <w:t>ги</w:t>
      </w:r>
      <w:r w:rsidRPr="008871D8">
        <w:rPr>
          <w:color w:val="000000"/>
          <w:sz w:val="24"/>
          <w:szCs w:val="24"/>
        </w:rPr>
        <w:t>ч</w:t>
      </w:r>
      <w:r w:rsidRPr="008871D8">
        <w:rPr>
          <w:color w:val="000000"/>
          <w:w w:val="99"/>
          <w:sz w:val="24"/>
          <w:szCs w:val="24"/>
        </w:rPr>
        <w:t>н</w:t>
      </w:r>
      <w:r w:rsidRPr="008871D8">
        <w:rPr>
          <w:color w:val="000000"/>
          <w:sz w:val="24"/>
          <w:szCs w:val="24"/>
        </w:rPr>
        <w:t>о</w:t>
      </w:r>
      <w:r w:rsidRPr="008871D8">
        <w:rPr>
          <w:color w:val="000000"/>
          <w:spacing w:val="1"/>
          <w:w w:val="99"/>
          <w:sz w:val="24"/>
          <w:szCs w:val="24"/>
        </w:rPr>
        <w:t>й</w:t>
      </w:r>
      <w:r w:rsidRPr="008871D8">
        <w:rPr>
          <w:color w:val="000000"/>
          <w:sz w:val="24"/>
          <w:szCs w:val="24"/>
        </w:rPr>
        <w:t>,</w:t>
      </w:r>
      <w:r w:rsidRPr="008871D8">
        <w:rPr>
          <w:color w:val="000000"/>
          <w:spacing w:val="-1"/>
          <w:sz w:val="24"/>
          <w:szCs w:val="24"/>
        </w:rPr>
        <w:t xml:space="preserve"> </w:t>
      </w:r>
      <w:r w:rsidRPr="008871D8">
        <w:rPr>
          <w:color w:val="000000"/>
          <w:sz w:val="24"/>
          <w:szCs w:val="24"/>
        </w:rPr>
        <w:t>пр</w:t>
      </w:r>
      <w:r w:rsidRPr="008871D8">
        <w:rPr>
          <w:color w:val="000000"/>
          <w:spacing w:val="1"/>
          <w:sz w:val="24"/>
          <w:szCs w:val="24"/>
        </w:rPr>
        <w:t>и</w:t>
      </w:r>
      <w:r w:rsidRPr="008871D8">
        <w:rPr>
          <w:color w:val="000000"/>
          <w:sz w:val="24"/>
          <w:szCs w:val="24"/>
        </w:rPr>
        <w:t>родосоо</w:t>
      </w:r>
      <w:r w:rsidRPr="008871D8">
        <w:rPr>
          <w:color w:val="000000"/>
          <w:spacing w:val="-2"/>
          <w:sz w:val="24"/>
          <w:szCs w:val="24"/>
        </w:rPr>
        <w:t>б</w:t>
      </w:r>
      <w:r w:rsidRPr="008871D8">
        <w:rPr>
          <w:color w:val="000000"/>
          <w:sz w:val="24"/>
          <w:szCs w:val="24"/>
        </w:rPr>
        <w:t>ра</w:t>
      </w:r>
      <w:r w:rsidRPr="008871D8">
        <w:rPr>
          <w:color w:val="000000"/>
          <w:w w:val="99"/>
          <w:sz w:val="24"/>
          <w:szCs w:val="24"/>
        </w:rPr>
        <w:t>з</w:t>
      </w:r>
      <w:r w:rsidRPr="008871D8">
        <w:rPr>
          <w:color w:val="000000"/>
          <w:spacing w:val="1"/>
          <w:sz w:val="24"/>
          <w:szCs w:val="24"/>
        </w:rPr>
        <w:t>н</w:t>
      </w:r>
      <w:r w:rsidRPr="008871D8">
        <w:rPr>
          <w:color w:val="000000"/>
          <w:sz w:val="24"/>
          <w:szCs w:val="24"/>
        </w:rPr>
        <w:t>ой</w:t>
      </w:r>
      <w:r w:rsidRPr="008871D8">
        <w:rPr>
          <w:color w:val="000000"/>
          <w:spacing w:val="-1"/>
          <w:sz w:val="24"/>
          <w:szCs w:val="24"/>
        </w:rPr>
        <w:t xml:space="preserve"> </w:t>
      </w:r>
      <w:r w:rsidRPr="008871D8">
        <w:rPr>
          <w:color w:val="000000"/>
          <w:sz w:val="24"/>
          <w:szCs w:val="24"/>
        </w:rPr>
        <w:t>и бе</w:t>
      </w:r>
      <w:r w:rsidRPr="008871D8">
        <w:rPr>
          <w:color w:val="000000"/>
          <w:w w:val="99"/>
          <w:sz w:val="24"/>
          <w:szCs w:val="24"/>
        </w:rPr>
        <w:t>з</w:t>
      </w:r>
      <w:r w:rsidRPr="008871D8">
        <w:rPr>
          <w:color w:val="000000"/>
          <w:sz w:val="24"/>
          <w:szCs w:val="24"/>
        </w:rPr>
        <w:t>о</w:t>
      </w:r>
      <w:r w:rsidRPr="008871D8">
        <w:rPr>
          <w:color w:val="000000"/>
          <w:spacing w:val="1"/>
          <w:sz w:val="24"/>
          <w:szCs w:val="24"/>
        </w:rPr>
        <w:t>п</w:t>
      </w:r>
      <w:r w:rsidRPr="008871D8">
        <w:rPr>
          <w:color w:val="000000"/>
          <w:sz w:val="24"/>
          <w:szCs w:val="24"/>
        </w:rPr>
        <w:t>асно</w:t>
      </w:r>
      <w:r w:rsidRPr="008871D8">
        <w:rPr>
          <w:color w:val="000000"/>
          <w:spacing w:val="1"/>
          <w:sz w:val="24"/>
          <w:szCs w:val="24"/>
        </w:rPr>
        <w:t>й</w:t>
      </w:r>
      <w:r w:rsidRPr="008871D8">
        <w:rPr>
          <w:color w:val="000000"/>
          <w:sz w:val="24"/>
          <w:szCs w:val="24"/>
        </w:rPr>
        <w:t>.</w:t>
      </w: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Среда</w:t>
      </w:r>
      <w:r w:rsidRPr="008871D8">
        <w:rPr>
          <w:color w:val="000000"/>
          <w:spacing w:val="112"/>
          <w:sz w:val="24"/>
          <w:szCs w:val="24"/>
        </w:rPr>
        <w:t xml:space="preserve"> </w:t>
      </w:r>
      <w:r w:rsidRPr="008871D8">
        <w:rPr>
          <w:color w:val="000000"/>
          <w:sz w:val="24"/>
          <w:szCs w:val="24"/>
        </w:rPr>
        <w:t>обес</w:t>
      </w:r>
      <w:r w:rsidRPr="008871D8">
        <w:rPr>
          <w:color w:val="000000"/>
          <w:w w:val="99"/>
          <w:sz w:val="24"/>
          <w:szCs w:val="24"/>
        </w:rPr>
        <w:t>п</w:t>
      </w:r>
      <w:r w:rsidRPr="008871D8">
        <w:rPr>
          <w:color w:val="000000"/>
          <w:sz w:val="24"/>
          <w:szCs w:val="24"/>
        </w:rPr>
        <w:t>еч</w:t>
      </w:r>
      <w:r w:rsidRPr="008871D8">
        <w:rPr>
          <w:color w:val="000000"/>
          <w:w w:val="99"/>
          <w:sz w:val="24"/>
          <w:szCs w:val="24"/>
        </w:rPr>
        <w:t>и</w:t>
      </w:r>
      <w:r w:rsidRPr="008871D8">
        <w:rPr>
          <w:color w:val="000000"/>
          <w:sz w:val="24"/>
          <w:szCs w:val="24"/>
        </w:rPr>
        <w:t>вает</w:t>
      </w:r>
      <w:r w:rsidRPr="008871D8">
        <w:rPr>
          <w:color w:val="000000"/>
          <w:spacing w:val="112"/>
          <w:sz w:val="24"/>
          <w:szCs w:val="24"/>
        </w:rPr>
        <w:t xml:space="preserve"> </w:t>
      </w:r>
      <w:r w:rsidRPr="008871D8">
        <w:rPr>
          <w:color w:val="000000"/>
          <w:sz w:val="24"/>
          <w:szCs w:val="24"/>
        </w:rPr>
        <w:t>ребе</w:t>
      </w:r>
      <w:r w:rsidRPr="008871D8">
        <w:rPr>
          <w:color w:val="000000"/>
          <w:w w:val="99"/>
          <w:sz w:val="24"/>
          <w:szCs w:val="24"/>
        </w:rPr>
        <w:t>н</w:t>
      </w:r>
      <w:r w:rsidRPr="008871D8">
        <w:rPr>
          <w:color w:val="000000"/>
          <w:spacing w:val="3"/>
          <w:sz w:val="24"/>
          <w:szCs w:val="24"/>
        </w:rPr>
        <w:t>к</w:t>
      </w:r>
      <w:r w:rsidRPr="008871D8">
        <w:rPr>
          <w:color w:val="000000"/>
          <w:sz w:val="24"/>
          <w:szCs w:val="24"/>
        </w:rPr>
        <w:t>у</w:t>
      </w:r>
      <w:r w:rsidRPr="008871D8">
        <w:rPr>
          <w:color w:val="000000"/>
          <w:spacing w:val="108"/>
          <w:sz w:val="24"/>
          <w:szCs w:val="24"/>
        </w:rPr>
        <w:t xml:space="preserve"> </w:t>
      </w:r>
      <w:r w:rsidRPr="008871D8">
        <w:rPr>
          <w:color w:val="000000"/>
          <w:w w:val="99"/>
          <w:sz w:val="24"/>
          <w:szCs w:val="24"/>
        </w:rPr>
        <w:t>в</w:t>
      </w:r>
      <w:r w:rsidRPr="008871D8">
        <w:rPr>
          <w:color w:val="000000"/>
          <w:sz w:val="24"/>
          <w:szCs w:val="24"/>
        </w:rPr>
        <w:t>о</w:t>
      </w:r>
      <w:r w:rsidRPr="008871D8">
        <w:rPr>
          <w:color w:val="000000"/>
          <w:spacing w:val="1"/>
          <w:w w:val="99"/>
          <w:sz w:val="24"/>
          <w:szCs w:val="24"/>
        </w:rPr>
        <w:t>з</w:t>
      </w:r>
      <w:r w:rsidRPr="008871D8">
        <w:rPr>
          <w:color w:val="000000"/>
          <w:sz w:val="24"/>
          <w:szCs w:val="24"/>
        </w:rPr>
        <w:t>можнос</w:t>
      </w:r>
      <w:r w:rsidRPr="008871D8">
        <w:rPr>
          <w:color w:val="000000"/>
          <w:w w:val="99"/>
          <w:sz w:val="24"/>
          <w:szCs w:val="24"/>
        </w:rPr>
        <w:t>ть</w:t>
      </w:r>
      <w:r w:rsidRPr="008871D8">
        <w:rPr>
          <w:color w:val="000000"/>
          <w:spacing w:val="113"/>
          <w:sz w:val="24"/>
          <w:szCs w:val="24"/>
        </w:rPr>
        <w:t xml:space="preserve"> </w:t>
      </w:r>
      <w:r w:rsidRPr="008871D8">
        <w:rPr>
          <w:color w:val="000000"/>
          <w:sz w:val="24"/>
          <w:szCs w:val="24"/>
        </w:rPr>
        <w:t>об</w:t>
      </w:r>
      <w:r w:rsidRPr="008871D8">
        <w:rPr>
          <w:color w:val="000000"/>
          <w:w w:val="99"/>
          <w:sz w:val="24"/>
          <w:szCs w:val="24"/>
        </w:rPr>
        <w:t>щ</w:t>
      </w:r>
      <w:r w:rsidRPr="008871D8">
        <w:rPr>
          <w:color w:val="000000"/>
          <w:sz w:val="24"/>
          <w:szCs w:val="24"/>
        </w:rPr>
        <w:t>ен</w:t>
      </w:r>
      <w:r w:rsidRPr="008871D8">
        <w:rPr>
          <w:color w:val="000000"/>
          <w:spacing w:val="1"/>
          <w:sz w:val="24"/>
          <w:szCs w:val="24"/>
        </w:rPr>
        <w:t>и</w:t>
      </w:r>
      <w:r w:rsidRPr="008871D8">
        <w:rPr>
          <w:color w:val="000000"/>
          <w:sz w:val="24"/>
          <w:szCs w:val="24"/>
        </w:rPr>
        <w:t>я,</w:t>
      </w:r>
      <w:r w:rsidRPr="008871D8">
        <w:rPr>
          <w:color w:val="000000"/>
          <w:spacing w:val="113"/>
          <w:sz w:val="24"/>
          <w:szCs w:val="24"/>
        </w:rPr>
        <w:t xml:space="preserve"> </w:t>
      </w:r>
      <w:r w:rsidRPr="008871D8">
        <w:rPr>
          <w:color w:val="000000"/>
          <w:spacing w:val="1"/>
          <w:sz w:val="24"/>
          <w:szCs w:val="24"/>
        </w:rPr>
        <w:t>и</w:t>
      </w:r>
      <w:r w:rsidRPr="008871D8">
        <w:rPr>
          <w:color w:val="000000"/>
          <w:sz w:val="24"/>
          <w:szCs w:val="24"/>
        </w:rPr>
        <w:t>гры</w:t>
      </w:r>
      <w:r w:rsidRPr="008871D8">
        <w:rPr>
          <w:color w:val="000000"/>
          <w:spacing w:val="110"/>
          <w:sz w:val="24"/>
          <w:szCs w:val="24"/>
        </w:rPr>
        <w:t xml:space="preserve"> </w:t>
      </w:r>
      <w:r w:rsidRPr="008871D8">
        <w:rPr>
          <w:color w:val="000000"/>
          <w:sz w:val="24"/>
          <w:szCs w:val="24"/>
        </w:rPr>
        <w:t>и</w:t>
      </w:r>
      <w:r w:rsidRPr="008871D8">
        <w:rPr>
          <w:color w:val="000000"/>
          <w:spacing w:val="113"/>
          <w:sz w:val="24"/>
          <w:szCs w:val="24"/>
        </w:rPr>
        <w:t xml:space="preserve"> </w:t>
      </w:r>
      <w:r w:rsidRPr="008871D8">
        <w:rPr>
          <w:color w:val="000000"/>
          <w:sz w:val="24"/>
          <w:szCs w:val="24"/>
        </w:rPr>
        <w:t>сов</w:t>
      </w:r>
      <w:r w:rsidRPr="008871D8">
        <w:rPr>
          <w:color w:val="000000"/>
          <w:spacing w:val="-1"/>
          <w:sz w:val="24"/>
          <w:szCs w:val="24"/>
        </w:rPr>
        <w:t>м</w:t>
      </w:r>
      <w:r w:rsidRPr="008871D8">
        <w:rPr>
          <w:color w:val="000000"/>
          <w:sz w:val="24"/>
          <w:szCs w:val="24"/>
        </w:rPr>
        <w:t>е</w:t>
      </w:r>
      <w:r w:rsidRPr="008871D8">
        <w:rPr>
          <w:color w:val="000000"/>
          <w:spacing w:val="-1"/>
          <w:sz w:val="24"/>
          <w:szCs w:val="24"/>
        </w:rPr>
        <w:t>с</w:t>
      </w:r>
      <w:r w:rsidRPr="008871D8">
        <w:rPr>
          <w:color w:val="000000"/>
          <w:w w:val="99"/>
          <w:sz w:val="24"/>
          <w:szCs w:val="24"/>
        </w:rPr>
        <w:t>т</w:t>
      </w:r>
      <w:r w:rsidRPr="008871D8">
        <w:rPr>
          <w:color w:val="000000"/>
          <w:spacing w:val="1"/>
          <w:sz w:val="24"/>
          <w:szCs w:val="24"/>
        </w:rPr>
        <w:t>н</w:t>
      </w:r>
      <w:r w:rsidRPr="008871D8">
        <w:rPr>
          <w:color w:val="000000"/>
          <w:sz w:val="24"/>
          <w:szCs w:val="24"/>
        </w:rPr>
        <w:t>ой</w:t>
      </w:r>
      <w:r w:rsidRPr="008871D8">
        <w:rPr>
          <w:color w:val="000000"/>
          <w:spacing w:val="113"/>
          <w:sz w:val="24"/>
          <w:szCs w:val="24"/>
        </w:rPr>
        <w:t xml:space="preserve"> </w:t>
      </w:r>
      <w:r w:rsidRPr="008871D8">
        <w:rPr>
          <w:color w:val="000000"/>
          <w:sz w:val="24"/>
          <w:szCs w:val="24"/>
        </w:rPr>
        <w:t>деяте</w:t>
      </w:r>
      <w:r w:rsidRPr="008871D8">
        <w:rPr>
          <w:color w:val="000000"/>
          <w:w w:val="99"/>
          <w:sz w:val="24"/>
          <w:szCs w:val="24"/>
        </w:rPr>
        <w:t>ль</w:t>
      </w:r>
      <w:r w:rsidRPr="008871D8">
        <w:rPr>
          <w:color w:val="000000"/>
          <w:spacing w:val="1"/>
          <w:w w:val="99"/>
          <w:sz w:val="24"/>
          <w:szCs w:val="24"/>
        </w:rPr>
        <w:t>н</w:t>
      </w:r>
      <w:r w:rsidRPr="008871D8">
        <w:rPr>
          <w:color w:val="000000"/>
          <w:sz w:val="24"/>
          <w:szCs w:val="24"/>
        </w:rPr>
        <w:t>ост</w:t>
      </w:r>
      <w:r w:rsidRPr="008871D8">
        <w:rPr>
          <w:color w:val="000000"/>
          <w:spacing w:val="1"/>
          <w:w w:val="99"/>
          <w:sz w:val="24"/>
          <w:szCs w:val="24"/>
        </w:rPr>
        <w:t>и</w:t>
      </w:r>
      <w:r w:rsidRPr="008871D8">
        <w:rPr>
          <w:color w:val="000000"/>
          <w:sz w:val="24"/>
          <w:szCs w:val="24"/>
        </w:rPr>
        <w:t>. Отраж</w:t>
      </w:r>
      <w:r w:rsidRPr="008871D8">
        <w:rPr>
          <w:color w:val="000000"/>
          <w:spacing w:val="-1"/>
          <w:sz w:val="24"/>
          <w:szCs w:val="24"/>
        </w:rPr>
        <w:t>ае</w:t>
      </w:r>
      <w:r w:rsidRPr="008871D8">
        <w:rPr>
          <w:color w:val="000000"/>
          <w:sz w:val="24"/>
          <w:szCs w:val="24"/>
        </w:rPr>
        <w:t xml:space="preserve">т </w:t>
      </w:r>
      <w:r w:rsidRPr="008871D8">
        <w:rPr>
          <w:color w:val="000000"/>
          <w:spacing w:val="1"/>
          <w:w w:val="99"/>
          <w:sz w:val="24"/>
          <w:szCs w:val="24"/>
        </w:rPr>
        <w:t>ц</w:t>
      </w:r>
      <w:r w:rsidRPr="008871D8">
        <w:rPr>
          <w:color w:val="000000"/>
          <w:sz w:val="24"/>
          <w:szCs w:val="24"/>
        </w:rPr>
        <w:t>е</w:t>
      </w:r>
      <w:r w:rsidRPr="008871D8">
        <w:rPr>
          <w:color w:val="000000"/>
          <w:spacing w:val="1"/>
          <w:sz w:val="24"/>
          <w:szCs w:val="24"/>
        </w:rPr>
        <w:t>н</w:t>
      </w:r>
      <w:r w:rsidRPr="008871D8">
        <w:rPr>
          <w:color w:val="000000"/>
          <w:w w:val="99"/>
          <w:sz w:val="24"/>
          <w:szCs w:val="24"/>
        </w:rPr>
        <w:t>н</w:t>
      </w:r>
      <w:r w:rsidRPr="008871D8">
        <w:rPr>
          <w:color w:val="000000"/>
          <w:sz w:val="24"/>
          <w:szCs w:val="24"/>
        </w:rPr>
        <w:t>ость</w:t>
      </w:r>
      <w:r w:rsidRPr="008871D8">
        <w:rPr>
          <w:color w:val="000000"/>
          <w:spacing w:val="2"/>
          <w:sz w:val="24"/>
          <w:szCs w:val="24"/>
        </w:rPr>
        <w:t xml:space="preserve"> </w:t>
      </w:r>
      <w:r w:rsidRPr="008871D8">
        <w:rPr>
          <w:color w:val="000000"/>
          <w:sz w:val="24"/>
          <w:szCs w:val="24"/>
        </w:rPr>
        <w:t>с</w:t>
      </w:r>
      <w:r w:rsidRPr="008871D8">
        <w:rPr>
          <w:color w:val="000000"/>
          <w:spacing w:val="-1"/>
          <w:sz w:val="24"/>
          <w:szCs w:val="24"/>
        </w:rPr>
        <w:t>е</w:t>
      </w:r>
      <w:r w:rsidRPr="008871D8">
        <w:rPr>
          <w:color w:val="000000"/>
          <w:spacing w:val="1"/>
          <w:sz w:val="24"/>
          <w:szCs w:val="24"/>
        </w:rPr>
        <w:t>мь</w:t>
      </w:r>
      <w:r w:rsidRPr="008871D8">
        <w:rPr>
          <w:color w:val="000000"/>
          <w:spacing w:val="1"/>
          <w:w w:val="99"/>
          <w:sz w:val="24"/>
          <w:szCs w:val="24"/>
        </w:rPr>
        <w:t>и</w:t>
      </w:r>
      <w:r w:rsidRPr="008871D8">
        <w:rPr>
          <w:color w:val="000000"/>
          <w:sz w:val="24"/>
          <w:szCs w:val="24"/>
        </w:rPr>
        <w:t>, л</w:t>
      </w:r>
      <w:r w:rsidRPr="008871D8">
        <w:rPr>
          <w:color w:val="000000"/>
          <w:spacing w:val="1"/>
          <w:sz w:val="24"/>
          <w:szCs w:val="24"/>
        </w:rPr>
        <w:t>ю</w:t>
      </w:r>
      <w:r w:rsidRPr="008871D8">
        <w:rPr>
          <w:color w:val="000000"/>
          <w:sz w:val="24"/>
          <w:szCs w:val="24"/>
        </w:rPr>
        <w:t>де</w:t>
      </w:r>
      <w:r w:rsidRPr="008871D8">
        <w:rPr>
          <w:color w:val="000000"/>
          <w:w w:val="99"/>
          <w:sz w:val="24"/>
          <w:szCs w:val="24"/>
        </w:rPr>
        <w:t>й</w:t>
      </w:r>
      <w:r w:rsidRPr="008871D8">
        <w:rPr>
          <w:color w:val="000000"/>
          <w:sz w:val="24"/>
          <w:szCs w:val="24"/>
        </w:rPr>
        <w:t xml:space="preserve"> р</w:t>
      </w:r>
      <w:r w:rsidRPr="008871D8">
        <w:rPr>
          <w:color w:val="000000"/>
          <w:spacing w:val="-2"/>
          <w:sz w:val="24"/>
          <w:szCs w:val="24"/>
        </w:rPr>
        <w:t>а</w:t>
      </w:r>
      <w:r w:rsidRPr="008871D8">
        <w:rPr>
          <w:color w:val="000000"/>
          <w:sz w:val="24"/>
          <w:szCs w:val="24"/>
        </w:rPr>
        <w:t>з</w:t>
      </w:r>
      <w:r w:rsidRPr="008871D8">
        <w:rPr>
          <w:color w:val="000000"/>
          <w:spacing w:val="1"/>
          <w:w w:val="99"/>
          <w:sz w:val="24"/>
          <w:szCs w:val="24"/>
        </w:rPr>
        <w:t>н</w:t>
      </w:r>
      <w:r w:rsidRPr="008871D8">
        <w:rPr>
          <w:color w:val="000000"/>
          <w:spacing w:val="-2"/>
          <w:sz w:val="24"/>
          <w:szCs w:val="24"/>
        </w:rPr>
        <w:t>ы</w:t>
      </w:r>
      <w:r w:rsidRPr="008871D8">
        <w:rPr>
          <w:color w:val="000000"/>
          <w:sz w:val="24"/>
          <w:szCs w:val="24"/>
        </w:rPr>
        <w:t>х</w:t>
      </w:r>
      <w:r w:rsidRPr="008871D8">
        <w:rPr>
          <w:color w:val="000000"/>
          <w:spacing w:val="2"/>
          <w:sz w:val="24"/>
          <w:szCs w:val="24"/>
        </w:rPr>
        <w:t xml:space="preserve"> </w:t>
      </w:r>
      <w:r w:rsidRPr="008871D8">
        <w:rPr>
          <w:color w:val="000000"/>
          <w:spacing w:val="1"/>
          <w:sz w:val="24"/>
          <w:szCs w:val="24"/>
        </w:rPr>
        <w:t>п</w:t>
      </w:r>
      <w:r w:rsidRPr="008871D8">
        <w:rPr>
          <w:color w:val="000000"/>
          <w:spacing w:val="-2"/>
          <w:sz w:val="24"/>
          <w:szCs w:val="24"/>
        </w:rPr>
        <w:t>о</w:t>
      </w:r>
      <w:r w:rsidRPr="008871D8">
        <w:rPr>
          <w:color w:val="000000"/>
          <w:sz w:val="24"/>
          <w:szCs w:val="24"/>
        </w:rPr>
        <w:t>к</w:t>
      </w:r>
      <w:r w:rsidRPr="008871D8">
        <w:rPr>
          <w:color w:val="000000"/>
          <w:spacing w:val="-1"/>
          <w:sz w:val="24"/>
          <w:szCs w:val="24"/>
        </w:rPr>
        <w:t>о</w:t>
      </w:r>
      <w:r w:rsidRPr="008871D8">
        <w:rPr>
          <w:color w:val="000000"/>
          <w:sz w:val="24"/>
          <w:szCs w:val="24"/>
        </w:rPr>
        <w:t>л</w:t>
      </w:r>
      <w:r w:rsidRPr="008871D8">
        <w:rPr>
          <w:color w:val="000000"/>
          <w:spacing w:val="-1"/>
          <w:sz w:val="24"/>
          <w:szCs w:val="24"/>
        </w:rPr>
        <w:t>е</w:t>
      </w:r>
      <w:r w:rsidRPr="008871D8">
        <w:rPr>
          <w:color w:val="000000"/>
          <w:sz w:val="24"/>
          <w:szCs w:val="24"/>
        </w:rPr>
        <w:t>н</w:t>
      </w:r>
      <w:r w:rsidRPr="008871D8">
        <w:rPr>
          <w:color w:val="000000"/>
          <w:spacing w:val="1"/>
          <w:sz w:val="24"/>
          <w:szCs w:val="24"/>
        </w:rPr>
        <w:t>ий</w:t>
      </w:r>
      <w:r w:rsidRPr="008871D8">
        <w:rPr>
          <w:color w:val="000000"/>
          <w:sz w:val="24"/>
          <w:szCs w:val="24"/>
        </w:rPr>
        <w:t>, радос</w:t>
      </w:r>
      <w:r w:rsidRPr="008871D8">
        <w:rPr>
          <w:color w:val="000000"/>
          <w:w w:val="99"/>
          <w:sz w:val="24"/>
          <w:szCs w:val="24"/>
        </w:rPr>
        <w:t>ть</w:t>
      </w:r>
      <w:r w:rsidRPr="008871D8">
        <w:rPr>
          <w:color w:val="000000"/>
          <w:spacing w:val="1"/>
          <w:sz w:val="24"/>
          <w:szCs w:val="24"/>
        </w:rPr>
        <w:t xml:space="preserve"> </w:t>
      </w:r>
      <w:r w:rsidRPr="008871D8">
        <w:rPr>
          <w:color w:val="000000"/>
          <w:sz w:val="24"/>
          <w:szCs w:val="24"/>
        </w:rPr>
        <w:t>об</w:t>
      </w:r>
      <w:r w:rsidRPr="008871D8">
        <w:rPr>
          <w:color w:val="000000"/>
          <w:w w:val="99"/>
          <w:sz w:val="24"/>
          <w:szCs w:val="24"/>
        </w:rPr>
        <w:t>щ</w:t>
      </w:r>
      <w:r w:rsidRPr="008871D8">
        <w:rPr>
          <w:color w:val="000000"/>
          <w:sz w:val="24"/>
          <w:szCs w:val="24"/>
        </w:rPr>
        <w:t>е</w:t>
      </w:r>
      <w:r w:rsidRPr="008871D8">
        <w:rPr>
          <w:color w:val="000000"/>
          <w:spacing w:val="-1"/>
          <w:sz w:val="24"/>
          <w:szCs w:val="24"/>
        </w:rPr>
        <w:t>ни</w:t>
      </w:r>
      <w:r w:rsidRPr="008871D8">
        <w:rPr>
          <w:color w:val="000000"/>
          <w:sz w:val="24"/>
          <w:szCs w:val="24"/>
        </w:rPr>
        <w:t xml:space="preserve">я с </w:t>
      </w:r>
      <w:r w:rsidRPr="008871D8">
        <w:rPr>
          <w:color w:val="000000"/>
          <w:spacing w:val="-1"/>
          <w:sz w:val="24"/>
          <w:szCs w:val="24"/>
        </w:rPr>
        <w:t>сем</w:t>
      </w:r>
      <w:r w:rsidRPr="008871D8">
        <w:rPr>
          <w:color w:val="000000"/>
          <w:w w:val="99"/>
          <w:sz w:val="24"/>
          <w:szCs w:val="24"/>
        </w:rPr>
        <w:t>ь</w:t>
      </w:r>
      <w:r w:rsidRPr="008871D8">
        <w:rPr>
          <w:color w:val="000000"/>
          <w:sz w:val="24"/>
          <w:szCs w:val="24"/>
        </w:rPr>
        <w:t>е</w:t>
      </w:r>
      <w:r w:rsidRPr="008871D8">
        <w:rPr>
          <w:color w:val="000000"/>
          <w:spacing w:val="1"/>
          <w:sz w:val="24"/>
          <w:szCs w:val="24"/>
        </w:rPr>
        <w:t>й</w:t>
      </w:r>
      <w:r w:rsidRPr="008871D8">
        <w:rPr>
          <w:color w:val="000000"/>
          <w:sz w:val="24"/>
          <w:szCs w:val="24"/>
        </w:rPr>
        <w:t>.</w:t>
      </w: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Среда</w:t>
      </w:r>
      <w:r w:rsidRPr="008871D8">
        <w:rPr>
          <w:color w:val="000000"/>
          <w:spacing w:val="40"/>
          <w:sz w:val="24"/>
          <w:szCs w:val="24"/>
        </w:rPr>
        <w:t xml:space="preserve"> </w:t>
      </w:r>
      <w:r w:rsidRPr="008871D8">
        <w:rPr>
          <w:color w:val="000000"/>
          <w:sz w:val="24"/>
          <w:szCs w:val="24"/>
        </w:rPr>
        <w:t>обес</w:t>
      </w:r>
      <w:r w:rsidRPr="008871D8">
        <w:rPr>
          <w:color w:val="000000"/>
          <w:w w:val="99"/>
          <w:sz w:val="24"/>
          <w:szCs w:val="24"/>
        </w:rPr>
        <w:t>п</w:t>
      </w:r>
      <w:r w:rsidRPr="008871D8">
        <w:rPr>
          <w:color w:val="000000"/>
          <w:sz w:val="24"/>
          <w:szCs w:val="24"/>
        </w:rPr>
        <w:t>еч</w:t>
      </w:r>
      <w:r w:rsidRPr="008871D8">
        <w:rPr>
          <w:color w:val="000000"/>
          <w:w w:val="99"/>
          <w:sz w:val="24"/>
          <w:szCs w:val="24"/>
        </w:rPr>
        <w:t>и</w:t>
      </w:r>
      <w:r w:rsidRPr="008871D8">
        <w:rPr>
          <w:color w:val="000000"/>
          <w:sz w:val="24"/>
          <w:szCs w:val="24"/>
        </w:rPr>
        <w:t>вает</w:t>
      </w:r>
      <w:r w:rsidRPr="008871D8">
        <w:rPr>
          <w:color w:val="000000"/>
          <w:spacing w:val="40"/>
          <w:sz w:val="24"/>
          <w:szCs w:val="24"/>
        </w:rPr>
        <w:t xml:space="preserve"> </w:t>
      </w:r>
      <w:r w:rsidRPr="008871D8">
        <w:rPr>
          <w:color w:val="000000"/>
          <w:sz w:val="24"/>
          <w:szCs w:val="24"/>
        </w:rPr>
        <w:t>р</w:t>
      </w:r>
      <w:r w:rsidRPr="008871D8">
        <w:rPr>
          <w:color w:val="000000"/>
          <w:spacing w:val="1"/>
          <w:sz w:val="24"/>
          <w:szCs w:val="24"/>
        </w:rPr>
        <w:t>е</w:t>
      </w:r>
      <w:r w:rsidRPr="008871D8">
        <w:rPr>
          <w:color w:val="000000"/>
          <w:sz w:val="24"/>
          <w:szCs w:val="24"/>
        </w:rPr>
        <w:t>бе</w:t>
      </w:r>
      <w:r w:rsidRPr="008871D8">
        <w:rPr>
          <w:color w:val="000000"/>
          <w:spacing w:val="1"/>
          <w:w w:val="99"/>
          <w:sz w:val="24"/>
          <w:szCs w:val="24"/>
        </w:rPr>
        <w:t>н</w:t>
      </w:r>
      <w:r w:rsidRPr="008871D8">
        <w:rPr>
          <w:color w:val="000000"/>
          <w:spacing w:val="3"/>
          <w:sz w:val="24"/>
          <w:szCs w:val="24"/>
        </w:rPr>
        <w:t>к</w:t>
      </w:r>
      <w:r w:rsidRPr="008871D8">
        <w:rPr>
          <w:color w:val="000000"/>
          <w:sz w:val="24"/>
          <w:szCs w:val="24"/>
        </w:rPr>
        <w:t>у</w:t>
      </w:r>
      <w:r w:rsidRPr="008871D8">
        <w:rPr>
          <w:color w:val="000000"/>
          <w:spacing w:val="33"/>
          <w:sz w:val="24"/>
          <w:szCs w:val="24"/>
        </w:rPr>
        <w:t xml:space="preserve"> </w:t>
      </w:r>
      <w:r w:rsidRPr="008871D8">
        <w:rPr>
          <w:color w:val="000000"/>
          <w:sz w:val="24"/>
          <w:szCs w:val="24"/>
        </w:rPr>
        <w:t>возмож</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ь</w:t>
      </w:r>
      <w:r w:rsidRPr="008871D8">
        <w:rPr>
          <w:color w:val="000000"/>
          <w:spacing w:val="41"/>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1"/>
          <w:w w:val="99"/>
          <w:sz w:val="24"/>
          <w:szCs w:val="24"/>
        </w:rPr>
        <w:t>з</w:t>
      </w:r>
      <w:r w:rsidRPr="008871D8">
        <w:rPr>
          <w:color w:val="000000"/>
          <w:spacing w:val="1"/>
          <w:sz w:val="24"/>
          <w:szCs w:val="24"/>
        </w:rPr>
        <w:t>н</w:t>
      </w:r>
      <w:r w:rsidRPr="008871D8">
        <w:rPr>
          <w:color w:val="000000"/>
          <w:sz w:val="24"/>
          <w:szCs w:val="24"/>
        </w:rPr>
        <w:t>ав</w:t>
      </w:r>
      <w:r w:rsidRPr="008871D8">
        <w:rPr>
          <w:color w:val="000000"/>
          <w:spacing w:val="-1"/>
          <w:sz w:val="24"/>
          <w:szCs w:val="24"/>
        </w:rPr>
        <w:t>а</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ого</w:t>
      </w:r>
      <w:r w:rsidRPr="008871D8">
        <w:rPr>
          <w:color w:val="000000"/>
          <w:spacing w:val="41"/>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w:t>
      </w:r>
      <w:r w:rsidRPr="008871D8">
        <w:rPr>
          <w:color w:val="000000"/>
          <w:spacing w:val="-1"/>
          <w:sz w:val="24"/>
          <w:szCs w:val="24"/>
        </w:rPr>
        <w:t>и</w:t>
      </w:r>
      <w:r w:rsidRPr="008871D8">
        <w:rPr>
          <w:color w:val="000000"/>
          <w:w w:val="99"/>
          <w:sz w:val="24"/>
          <w:szCs w:val="24"/>
        </w:rPr>
        <w:t>т</w:t>
      </w:r>
      <w:r w:rsidRPr="008871D8">
        <w:rPr>
          <w:color w:val="000000"/>
          <w:sz w:val="24"/>
          <w:szCs w:val="24"/>
        </w:rPr>
        <w:t>ия,</w:t>
      </w:r>
      <w:r w:rsidRPr="008871D8">
        <w:rPr>
          <w:color w:val="000000"/>
          <w:spacing w:val="40"/>
          <w:sz w:val="24"/>
          <w:szCs w:val="24"/>
        </w:rPr>
        <w:t xml:space="preserve"> </w:t>
      </w:r>
      <w:r w:rsidRPr="008871D8">
        <w:rPr>
          <w:color w:val="000000"/>
          <w:sz w:val="24"/>
          <w:szCs w:val="24"/>
        </w:rPr>
        <w:t>э</w:t>
      </w:r>
      <w:r w:rsidRPr="008871D8">
        <w:rPr>
          <w:color w:val="000000"/>
          <w:spacing w:val="1"/>
          <w:sz w:val="24"/>
          <w:szCs w:val="24"/>
        </w:rPr>
        <w:t>к</w:t>
      </w:r>
      <w:r w:rsidRPr="008871D8">
        <w:rPr>
          <w:color w:val="000000"/>
          <w:sz w:val="24"/>
          <w:szCs w:val="24"/>
        </w:rPr>
        <w:t>сперимент</w:t>
      </w:r>
      <w:r w:rsidRPr="008871D8">
        <w:rPr>
          <w:color w:val="000000"/>
          <w:spacing w:val="2"/>
          <w:w w:val="99"/>
          <w:sz w:val="24"/>
          <w:szCs w:val="24"/>
        </w:rPr>
        <w:t>и</w:t>
      </w:r>
      <w:r w:rsidRPr="008871D8">
        <w:rPr>
          <w:color w:val="000000"/>
          <w:sz w:val="24"/>
          <w:szCs w:val="24"/>
        </w:rPr>
        <w:t>ров</w:t>
      </w:r>
      <w:r w:rsidRPr="008871D8">
        <w:rPr>
          <w:color w:val="000000"/>
          <w:spacing w:val="-1"/>
          <w:sz w:val="24"/>
          <w:szCs w:val="24"/>
        </w:rPr>
        <w:t>а</w:t>
      </w:r>
      <w:r w:rsidRPr="008871D8">
        <w:rPr>
          <w:color w:val="000000"/>
          <w:spacing w:val="-1"/>
          <w:w w:val="99"/>
          <w:sz w:val="24"/>
          <w:szCs w:val="24"/>
        </w:rPr>
        <w:t>ни</w:t>
      </w:r>
      <w:r w:rsidRPr="008871D8">
        <w:rPr>
          <w:color w:val="000000"/>
          <w:sz w:val="24"/>
          <w:szCs w:val="24"/>
        </w:rPr>
        <w:t>я, осво</w:t>
      </w:r>
      <w:r w:rsidRPr="008871D8">
        <w:rPr>
          <w:color w:val="000000"/>
          <w:spacing w:val="-2"/>
          <w:sz w:val="24"/>
          <w:szCs w:val="24"/>
        </w:rPr>
        <w:t>е</w:t>
      </w:r>
      <w:r w:rsidRPr="008871D8">
        <w:rPr>
          <w:color w:val="000000"/>
          <w:spacing w:val="1"/>
          <w:w w:val="99"/>
          <w:sz w:val="24"/>
          <w:szCs w:val="24"/>
        </w:rPr>
        <w:t>ни</w:t>
      </w:r>
      <w:r w:rsidRPr="008871D8">
        <w:rPr>
          <w:color w:val="000000"/>
          <w:sz w:val="24"/>
          <w:szCs w:val="24"/>
        </w:rPr>
        <w:t>я</w:t>
      </w:r>
      <w:r w:rsidRPr="008871D8">
        <w:rPr>
          <w:color w:val="000000"/>
          <w:spacing w:val="96"/>
          <w:sz w:val="24"/>
          <w:szCs w:val="24"/>
        </w:rPr>
        <w:t xml:space="preserve"> </w:t>
      </w:r>
      <w:r w:rsidRPr="008871D8">
        <w:rPr>
          <w:color w:val="000000"/>
          <w:w w:val="99"/>
          <w:sz w:val="24"/>
          <w:szCs w:val="24"/>
        </w:rPr>
        <w:t>н</w:t>
      </w:r>
      <w:r w:rsidRPr="008871D8">
        <w:rPr>
          <w:color w:val="000000"/>
          <w:sz w:val="24"/>
          <w:szCs w:val="24"/>
        </w:rPr>
        <w:t>овых</w:t>
      </w:r>
      <w:r w:rsidRPr="008871D8">
        <w:rPr>
          <w:color w:val="000000"/>
          <w:spacing w:val="98"/>
          <w:sz w:val="24"/>
          <w:szCs w:val="24"/>
        </w:rPr>
        <w:t xml:space="preserve"> </w:t>
      </w:r>
      <w:r w:rsidRPr="008871D8">
        <w:rPr>
          <w:color w:val="000000"/>
          <w:sz w:val="24"/>
          <w:szCs w:val="24"/>
        </w:rPr>
        <w:t>т</w:t>
      </w:r>
      <w:r w:rsidRPr="008871D8">
        <w:rPr>
          <w:color w:val="000000"/>
          <w:spacing w:val="-2"/>
          <w:sz w:val="24"/>
          <w:szCs w:val="24"/>
        </w:rPr>
        <w:t>е</w:t>
      </w:r>
      <w:r w:rsidRPr="008871D8">
        <w:rPr>
          <w:color w:val="000000"/>
          <w:spacing w:val="1"/>
          <w:sz w:val="24"/>
          <w:szCs w:val="24"/>
        </w:rPr>
        <w:t>х</w:t>
      </w:r>
      <w:r w:rsidRPr="008871D8">
        <w:rPr>
          <w:color w:val="000000"/>
          <w:w w:val="99"/>
          <w:sz w:val="24"/>
          <w:szCs w:val="24"/>
        </w:rPr>
        <w:t>н</w:t>
      </w:r>
      <w:r w:rsidRPr="008871D8">
        <w:rPr>
          <w:color w:val="000000"/>
          <w:sz w:val="24"/>
          <w:szCs w:val="24"/>
        </w:rPr>
        <w:t>оло</w:t>
      </w:r>
      <w:r w:rsidRPr="008871D8">
        <w:rPr>
          <w:color w:val="000000"/>
          <w:w w:val="99"/>
          <w:sz w:val="24"/>
          <w:szCs w:val="24"/>
        </w:rPr>
        <w:t>ги</w:t>
      </w:r>
      <w:r w:rsidRPr="008871D8">
        <w:rPr>
          <w:color w:val="000000"/>
          <w:spacing w:val="1"/>
          <w:w w:val="99"/>
          <w:sz w:val="24"/>
          <w:szCs w:val="24"/>
        </w:rPr>
        <w:t>й</w:t>
      </w:r>
      <w:r w:rsidRPr="008871D8">
        <w:rPr>
          <w:color w:val="000000"/>
          <w:sz w:val="24"/>
          <w:szCs w:val="24"/>
        </w:rPr>
        <w:t>,</w:t>
      </w:r>
      <w:r w:rsidRPr="008871D8">
        <w:rPr>
          <w:color w:val="000000"/>
          <w:spacing w:val="96"/>
          <w:sz w:val="24"/>
          <w:szCs w:val="24"/>
        </w:rPr>
        <w:t xml:space="preserve"> </w:t>
      </w:r>
      <w:r w:rsidRPr="008871D8">
        <w:rPr>
          <w:color w:val="000000"/>
          <w:sz w:val="24"/>
          <w:szCs w:val="24"/>
        </w:rPr>
        <w:t>раскрыв</w:t>
      </w:r>
      <w:r w:rsidRPr="008871D8">
        <w:rPr>
          <w:color w:val="000000"/>
          <w:spacing w:val="-1"/>
          <w:sz w:val="24"/>
          <w:szCs w:val="24"/>
        </w:rPr>
        <w:t>ае</w:t>
      </w:r>
      <w:r w:rsidRPr="008871D8">
        <w:rPr>
          <w:color w:val="000000"/>
          <w:w w:val="99"/>
          <w:sz w:val="24"/>
          <w:szCs w:val="24"/>
        </w:rPr>
        <w:t>т</w:t>
      </w:r>
      <w:r w:rsidRPr="008871D8">
        <w:rPr>
          <w:color w:val="000000"/>
          <w:spacing w:val="96"/>
          <w:sz w:val="24"/>
          <w:szCs w:val="24"/>
        </w:rPr>
        <w:t xml:space="preserve"> </w:t>
      </w:r>
      <w:r w:rsidRPr="008871D8">
        <w:rPr>
          <w:color w:val="000000"/>
          <w:spacing w:val="1"/>
          <w:sz w:val="24"/>
          <w:szCs w:val="24"/>
        </w:rPr>
        <w:t>к</w:t>
      </w:r>
      <w:r w:rsidRPr="008871D8">
        <w:rPr>
          <w:color w:val="000000"/>
          <w:sz w:val="24"/>
          <w:szCs w:val="24"/>
        </w:rPr>
        <w:t>ра</w:t>
      </w:r>
      <w:r w:rsidRPr="008871D8">
        <w:rPr>
          <w:color w:val="000000"/>
          <w:spacing w:val="-1"/>
          <w:sz w:val="24"/>
          <w:szCs w:val="24"/>
        </w:rPr>
        <w:t>с</w:t>
      </w:r>
      <w:r w:rsidRPr="008871D8">
        <w:rPr>
          <w:color w:val="000000"/>
          <w:sz w:val="24"/>
          <w:szCs w:val="24"/>
        </w:rPr>
        <w:t>о</w:t>
      </w:r>
      <w:r w:rsidRPr="008871D8">
        <w:rPr>
          <w:color w:val="000000"/>
          <w:spacing w:val="2"/>
          <w:w w:val="99"/>
          <w:sz w:val="24"/>
          <w:szCs w:val="24"/>
        </w:rPr>
        <w:t>т</w:t>
      </w:r>
      <w:r w:rsidRPr="008871D8">
        <w:rPr>
          <w:color w:val="000000"/>
          <w:sz w:val="24"/>
          <w:szCs w:val="24"/>
        </w:rPr>
        <w:t>у</w:t>
      </w:r>
      <w:r w:rsidRPr="008871D8">
        <w:rPr>
          <w:color w:val="000000"/>
          <w:spacing w:val="91"/>
          <w:sz w:val="24"/>
          <w:szCs w:val="24"/>
        </w:rPr>
        <w:t xml:space="preserve"> </w:t>
      </w:r>
      <w:r w:rsidRPr="008871D8">
        <w:rPr>
          <w:color w:val="000000"/>
          <w:spacing w:val="1"/>
          <w:w w:val="99"/>
          <w:sz w:val="24"/>
          <w:szCs w:val="24"/>
        </w:rPr>
        <w:t>з</w:t>
      </w:r>
      <w:r w:rsidRPr="008871D8">
        <w:rPr>
          <w:color w:val="000000"/>
          <w:spacing w:val="1"/>
          <w:sz w:val="24"/>
          <w:szCs w:val="24"/>
        </w:rPr>
        <w:t>н</w:t>
      </w:r>
      <w:r w:rsidRPr="008871D8">
        <w:rPr>
          <w:color w:val="000000"/>
          <w:sz w:val="24"/>
          <w:szCs w:val="24"/>
        </w:rPr>
        <w:t>а</w:t>
      </w:r>
      <w:r w:rsidRPr="008871D8">
        <w:rPr>
          <w:color w:val="000000"/>
          <w:spacing w:val="1"/>
          <w:sz w:val="24"/>
          <w:szCs w:val="24"/>
        </w:rPr>
        <w:t>н</w:t>
      </w:r>
      <w:r w:rsidRPr="008871D8">
        <w:rPr>
          <w:color w:val="000000"/>
          <w:sz w:val="24"/>
          <w:szCs w:val="24"/>
        </w:rPr>
        <w:t>и</w:t>
      </w:r>
      <w:r w:rsidRPr="008871D8">
        <w:rPr>
          <w:color w:val="000000"/>
          <w:spacing w:val="1"/>
          <w:sz w:val="24"/>
          <w:szCs w:val="24"/>
        </w:rPr>
        <w:t>й</w:t>
      </w:r>
      <w:r w:rsidRPr="008871D8">
        <w:rPr>
          <w:color w:val="000000"/>
          <w:sz w:val="24"/>
          <w:szCs w:val="24"/>
        </w:rPr>
        <w:t>,</w:t>
      </w:r>
      <w:r w:rsidRPr="008871D8">
        <w:rPr>
          <w:color w:val="000000"/>
          <w:spacing w:val="96"/>
          <w:sz w:val="24"/>
          <w:szCs w:val="24"/>
        </w:rPr>
        <w:t xml:space="preserve"> </w:t>
      </w:r>
      <w:r w:rsidRPr="008871D8">
        <w:rPr>
          <w:color w:val="000000"/>
          <w:spacing w:val="1"/>
          <w:sz w:val="24"/>
          <w:szCs w:val="24"/>
        </w:rPr>
        <w:t>н</w:t>
      </w:r>
      <w:r w:rsidRPr="008871D8">
        <w:rPr>
          <w:color w:val="000000"/>
          <w:sz w:val="24"/>
          <w:szCs w:val="24"/>
        </w:rPr>
        <w:t>ео</w:t>
      </w:r>
      <w:r w:rsidRPr="008871D8">
        <w:rPr>
          <w:color w:val="000000"/>
          <w:spacing w:val="-2"/>
          <w:sz w:val="24"/>
          <w:szCs w:val="24"/>
        </w:rPr>
        <w:t>б</w:t>
      </w:r>
      <w:r w:rsidRPr="008871D8">
        <w:rPr>
          <w:color w:val="000000"/>
          <w:sz w:val="24"/>
          <w:szCs w:val="24"/>
        </w:rPr>
        <w:t>ход</w:t>
      </w:r>
      <w:r w:rsidRPr="008871D8">
        <w:rPr>
          <w:color w:val="000000"/>
          <w:spacing w:val="1"/>
          <w:sz w:val="24"/>
          <w:szCs w:val="24"/>
        </w:rPr>
        <w:t>и</w:t>
      </w:r>
      <w:r w:rsidRPr="008871D8">
        <w:rPr>
          <w:color w:val="000000"/>
          <w:sz w:val="24"/>
          <w:szCs w:val="24"/>
        </w:rPr>
        <w:t>мос</w:t>
      </w:r>
      <w:r w:rsidRPr="008871D8">
        <w:rPr>
          <w:color w:val="000000"/>
          <w:w w:val="99"/>
          <w:sz w:val="24"/>
          <w:szCs w:val="24"/>
        </w:rPr>
        <w:t>т</w:t>
      </w:r>
      <w:r w:rsidRPr="008871D8">
        <w:rPr>
          <w:color w:val="000000"/>
          <w:sz w:val="24"/>
          <w:szCs w:val="24"/>
        </w:rPr>
        <w:t>ь</w:t>
      </w:r>
      <w:r w:rsidRPr="008871D8">
        <w:rPr>
          <w:color w:val="000000"/>
          <w:spacing w:val="96"/>
          <w:sz w:val="24"/>
          <w:szCs w:val="24"/>
        </w:rPr>
        <w:t xml:space="preserve"> </w:t>
      </w:r>
      <w:r w:rsidRPr="008871D8">
        <w:rPr>
          <w:color w:val="000000"/>
          <w:spacing w:val="1"/>
          <w:sz w:val="24"/>
          <w:szCs w:val="24"/>
        </w:rPr>
        <w:t>на</w:t>
      </w:r>
      <w:r w:rsidRPr="008871D8">
        <w:rPr>
          <w:color w:val="000000"/>
          <w:spacing w:val="-3"/>
          <w:sz w:val="24"/>
          <w:szCs w:val="24"/>
        </w:rPr>
        <w:t>у</w:t>
      </w:r>
      <w:r w:rsidRPr="008871D8">
        <w:rPr>
          <w:color w:val="000000"/>
          <w:spacing w:val="-1"/>
          <w:sz w:val="24"/>
          <w:szCs w:val="24"/>
        </w:rPr>
        <w:t>ч</w:t>
      </w:r>
      <w:r w:rsidRPr="008871D8">
        <w:rPr>
          <w:color w:val="000000"/>
          <w:sz w:val="24"/>
          <w:szCs w:val="24"/>
        </w:rPr>
        <w:t>ного</w:t>
      </w:r>
      <w:r w:rsidRPr="008871D8">
        <w:rPr>
          <w:color w:val="000000"/>
          <w:spacing w:val="96"/>
          <w:sz w:val="24"/>
          <w:szCs w:val="24"/>
        </w:rPr>
        <w:t xml:space="preserve"> </w:t>
      </w:r>
      <w:r w:rsidRPr="008871D8">
        <w:rPr>
          <w:color w:val="000000"/>
          <w:spacing w:val="1"/>
          <w:w w:val="99"/>
          <w:sz w:val="24"/>
          <w:szCs w:val="24"/>
        </w:rPr>
        <w:t>п</w:t>
      </w:r>
      <w:r w:rsidRPr="008871D8">
        <w:rPr>
          <w:color w:val="000000"/>
          <w:sz w:val="24"/>
          <w:szCs w:val="24"/>
        </w:rPr>
        <w:t>о</w:t>
      </w:r>
      <w:r w:rsidRPr="008871D8">
        <w:rPr>
          <w:color w:val="000000"/>
          <w:spacing w:val="1"/>
          <w:w w:val="99"/>
          <w:sz w:val="24"/>
          <w:szCs w:val="24"/>
        </w:rPr>
        <w:t>зн</w:t>
      </w:r>
      <w:r w:rsidRPr="008871D8">
        <w:rPr>
          <w:color w:val="000000"/>
          <w:sz w:val="24"/>
          <w:szCs w:val="24"/>
        </w:rPr>
        <w:t>а</w:t>
      </w:r>
      <w:r w:rsidRPr="008871D8">
        <w:rPr>
          <w:color w:val="000000"/>
          <w:spacing w:val="-1"/>
          <w:w w:val="99"/>
          <w:sz w:val="24"/>
          <w:szCs w:val="24"/>
        </w:rPr>
        <w:t>н</w:t>
      </w:r>
      <w:r w:rsidRPr="008871D8">
        <w:rPr>
          <w:color w:val="000000"/>
          <w:w w:val="99"/>
          <w:sz w:val="24"/>
          <w:szCs w:val="24"/>
        </w:rPr>
        <w:t>и</w:t>
      </w:r>
      <w:r w:rsidRPr="008871D8">
        <w:rPr>
          <w:color w:val="000000"/>
          <w:sz w:val="24"/>
          <w:szCs w:val="24"/>
        </w:rPr>
        <w:t>я, форм</w:t>
      </w:r>
      <w:r w:rsidRPr="008871D8">
        <w:rPr>
          <w:color w:val="000000"/>
          <w:spacing w:val="1"/>
          <w:w w:val="99"/>
          <w:sz w:val="24"/>
          <w:szCs w:val="24"/>
        </w:rPr>
        <w:t>и</w:t>
      </w:r>
      <w:r w:rsidRPr="008871D8">
        <w:rPr>
          <w:color w:val="000000"/>
          <w:spacing w:val="2"/>
          <w:sz w:val="24"/>
          <w:szCs w:val="24"/>
        </w:rPr>
        <w:t>р</w:t>
      </w:r>
      <w:r w:rsidRPr="008871D8">
        <w:rPr>
          <w:color w:val="000000"/>
          <w:spacing w:val="-4"/>
          <w:sz w:val="24"/>
          <w:szCs w:val="24"/>
        </w:rPr>
        <w:t>у</w:t>
      </w:r>
      <w:r w:rsidRPr="008871D8">
        <w:rPr>
          <w:color w:val="000000"/>
          <w:spacing w:val="-1"/>
          <w:sz w:val="24"/>
          <w:szCs w:val="24"/>
        </w:rPr>
        <w:t>е</w:t>
      </w:r>
      <w:r w:rsidRPr="008871D8">
        <w:rPr>
          <w:color w:val="000000"/>
          <w:sz w:val="24"/>
          <w:szCs w:val="24"/>
        </w:rPr>
        <w:t xml:space="preserve">т </w:t>
      </w:r>
      <w:r w:rsidRPr="008871D8">
        <w:rPr>
          <w:color w:val="000000"/>
          <w:spacing w:val="1"/>
          <w:w w:val="99"/>
          <w:sz w:val="24"/>
          <w:szCs w:val="24"/>
        </w:rPr>
        <w:t>н</w:t>
      </w:r>
      <w:r w:rsidRPr="008871D8">
        <w:rPr>
          <w:color w:val="000000"/>
          <w:spacing w:val="4"/>
          <w:sz w:val="24"/>
          <w:szCs w:val="24"/>
        </w:rPr>
        <w:t>а</w:t>
      </w:r>
      <w:r w:rsidRPr="008871D8">
        <w:rPr>
          <w:color w:val="000000"/>
          <w:spacing w:val="-4"/>
          <w:sz w:val="24"/>
          <w:szCs w:val="24"/>
        </w:rPr>
        <w:t>у</w:t>
      </w:r>
      <w:r w:rsidRPr="008871D8">
        <w:rPr>
          <w:color w:val="000000"/>
          <w:spacing w:val="-1"/>
          <w:sz w:val="24"/>
          <w:szCs w:val="24"/>
        </w:rPr>
        <w:t>ч</w:t>
      </w:r>
      <w:r w:rsidRPr="008871D8">
        <w:rPr>
          <w:color w:val="000000"/>
          <w:spacing w:val="3"/>
          <w:w w:val="99"/>
          <w:sz w:val="24"/>
          <w:szCs w:val="24"/>
        </w:rPr>
        <w:t>н</w:t>
      </w:r>
      <w:r w:rsidRPr="008871D8">
        <w:rPr>
          <w:color w:val="000000"/>
          <w:spacing w:val="-4"/>
          <w:sz w:val="24"/>
          <w:szCs w:val="24"/>
        </w:rPr>
        <w:t>у</w:t>
      </w:r>
      <w:r w:rsidRPr="008871D8">
        <w:rPr>
          <w:color w:val="000000"/>
          <w:sz w:val="24"/>
          <w:szCs w:val="24"/>
        </w:rPr>
        <w:t>ю к</w:t>
      </w:r>
      <w:r w:rsidRPr="008871D8">
        <w:rPr>
          <w:color w:val="000000"/>
          <w:spacing w:val="1"/>
          <w:sz w:val="24"/>
          <w:szCs w:val="24"/>
        </w:rPr>
        <w:t>а</w:t>
      </w:r>
      <w:r w:rsidRPr="008871D8">
        <w:rPr>
          <w:color w:val="000000"/>
          <w:sz w:val="24"/>
          <w:szCs w:val="24"/>
        </w:rPr>
        <w:t>рт</w:t>
      </w:r>
      <w:r w:rsidRPr="008871D8">
        <w:rPr>
          <w:color w:val="000000"/>
          <w:spacing w:val="2"/>
          <w:w w:val="99"/>
          <w:sz w:val="24"/>
          <w:szCs w:val="24"/>
        </w:rPr>
        <w:t>и</w:t>
      </w:r>
      <w:r w:rsidRPr="008871D8">
        <w:rPr>
          <w:color w:val="000000"/>
          <w:spacing w:val="3"/>
          <w:w w:val="99"/>
          <w:sz w:val="24"/>
          <w:szCs w:val="24"/>
        </w:rPr>
        <w:t>н</w:t>
      </w:r>
      <w:r w:rsidRPr="008871D8">
        <w:rPr>
          <w:color w:val="000000"/>
          <w:sz w:val="24"/>
          <w:szCs w:val="24"/>
        </w:rPr>
        <w:t>у</w:t>
      </w:r>
      <w:r w:rsidRPr="008871D8">
        <w:rPr>
          <w:color w:val="000000"/>
          <w:spacing w:val="-3"/>
          <w:sz w:val="24"/>
          <w:szCs w:val="24"/>
        </w:rPr>
        <w:t xml:space="preserve"> </w:t>
      </w:r>
      <w:r w:rsidRPr="008871D8">
        <w:rPr>
          <w:color w:val="000000"/>
          <w:spacing w:val="-1"/>
          <w:sz w:val="24"/>
          <w:szCs w:val="24"/>
        </w:rPr>
        <w:t>м</w:t>
      </w:r>
      <w:r w:rsidRPr="008871D8">
        <w:rPr>
          <w:color w:val="000000"/>
          <w:w w:val="99"/>
          <w:sz w:val="24"/>
          <w:szCs w:val="24"/>
        </w:rPr>
        <w:t>и</w:t>
      </w:r>
      <w:r w:rsidRPr="008871D8">
        <w:rPr>
          <w:color w:val="000000"/>
          <w:sz w:val="24"/>
          <w:szCs w:val="24"/>
        </w:rPr>
        <w:t>ра.</w:t>
      </w: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Среда об</w:t>
      </w:r>
      <w:r w:rsidRPr="008871D8">
        <w:rPr>
          <w:color w:val="000000"/>
          <w:spacing w:val="1"/>
          <w:sz w:val="24"/>
          <w:szCs w:val="24"/>
        </w:rPr>
        <w:t>е</w:t>
      </w:r>
      <w:r w:rsidRPr="008871D8">
        <w:rPr>
          <w:color w:val="000000"/>
          <w:sz w:val="24"/>
          <w:szCs w:val="24"/>
        </w:rPr>
        <w:t>с</w:t>
      </w:r>
      <w:r w:rsidRPr="008871D8">
        <w:rPr>
          <w:color w:val="000000"/>
          <w:w w:val="99"/>
          <w:sz w:val="24"/>
          <w:szCs w:val="24"/>
        </w:rPr>
        <w:t>п</w:t>
      </w:r>
      <w:r w:rsidRPr="008871D8">
        <w:rPr>
          <w:color w:val="000000"/>
          <w:sz w:val="24"/>
          <w:szCs w:val="24"/>
        </w:rPr>
        <w:t>еч</w:t>
      </w:r>
      <w:r w:rsidRPr="008871D8">
        <w:rPr>
          <w:color w:val="000000"/>
          <w:w w:val="99"/>
          <w:sz w:val="24"/>
          <w:szCs w:val="24"/>
        </w:rPr>
        <w:t>и</w:t>
      </w:r>
      <w:r w:rsidRPr="008871D8">
        <w:rPr>
          <w:color w:val="000000"/>
          <w:sz w:val="24"/>
          <w:szCs w:val="24"/>
        </w:rPr>
        <w:t>ва</w:t>
      </w:r>
      <w:r w:rsidRPr="008871D8">
        <w:rPr>
          <w:color w:val="000000"/>
          <w:spacing w:val="-1"/>
          <w:sz w:val="24"/>
          <w:szCs w:val="24"/>
        </w:rPr>
        <w:t>е</w:t>
      </w:r>
      <w:r w:rsidRPr="008871D8">
        <w:rPr>
          <w:color w:val="000000"/>
          <w:sz w:val="24"/>
          <w:szCs w:val="24"/>
        </w:rPr>
        <w:t xml:space="preserve">т </w:t>
      </w:r>
      <w:r w:rsidRPr="008871D8">
        <w:rPr>
          <w:color w:val="000000"/>
          <w:spacing w:val="2"/>
          <w:sz w:val="24"/>
          <w:szCs w:val="24"/>
        </w:rPr>
        <w:t>р</w:t>
      </w:r>
      <w:r w:rsidRPr="008871D8">
        <w:rPr>
          <w:color w:val="000000"/>
          <w:spacing w:val="1"/>
          <w:sz w:val="24"/>
          <w:szCs w:val="24"/>
        </w:rPr>
        <w:t>е</w:t>
      </w:r>
      <w:r w:rsidRPr="008871D8">
        <w:rPr>
          <w:color w:val="000000"/>
          <w:sz w:val="24"/>
          <w:szCs w:val="24"/>
        </w:rPr>
        <w:t>бе</w:t>
      </w:r>
      <w:r w:rsidRPr="008871D8">
        <w:rPr>
          <w:color w:val="000000"/>
          <w:spacing w:val="1"/>
          <w:w w:val="99"/>
          <w:sz w:val="24"/>
          <w:szCs w:val="24"/>
        </w:rPr>
        <w:t>н</w:t>
      </w:r>
      <w:r w:rsidRPr="008871D8">
        <w:rPr>
          <w:color w:val="000000"/>
          <w:spacing w:val="3"/>
          <w:sz w:val="24"/>
          <w:szCs w:val="24"/>
        </w:rPr>
        <w:t>к</w:t>
      </w:r>
      <w:r w:rsidRPr="008871D8">
        <w:rPr>
          <w:color w:val="000000"/>
          <w:sz w:val="24"/>
          <w:szCs w:val="24"/>
        </w:rPr>
        <w:t>у</w:t>
      </w:r>
      <w:r w:rsidRPr="008871D8">
        <w:rPr>
          <w:color w:val="000000"/>
          <w:spacing w:val="-4"/>
          <w:sz w:val="24"/>
          <w:szCs w:val="24"/>
        </w:rPr>
        <w:t xml:space="preserve"> </w:t>
      </w:r>
      <w:r w:rsidRPr="008871D8">
        <w:rPr>
          <w:color w:val="000000"/>
          <w:sz w:val="24"/>
          <w:szCs w:val="24"/>
        </w:rPr>
        <w:t>возможнос</w:t>
      </w:r>
      <w:r w:rsidRPr="008871D8">
        <w:rPr>
          <w:color w:val="000000"/>
          <w:w w:val="99"/>
          <w:sz w:val="24"/>
          <w:szCs w:val="24"/>
        </w:rPr>
        <w:t>ть</w:t>
      </w:r>
      <w:r w:rsidRPr="008871D8">
        <w:rPr>
          <w:color w:val="000000"/>
          <w:spacing w:val="1"/>
          <w:sz w:val="24"/>
          <w:szCs w:val="24"/>
        </w:rPr>
        <w:t xml:space="preserve"> п</w:t>
      </w:r>
      <w:r w:rsidRPr="008871D8">
        <w:rPr>
          <w:color w:val="000000"/>
          <w:sz w:val="24"/>
          <w:szCs w:val="24"/>
        </w:rPr>
        <w:t>о</w:t>
      </w:r>
      <w:r w:rsidRPr="008871D8">
        <w:rPr>
          <w:color w:val="000000"/>
          <w:spacing w:val="1"/>
          <w:sz w:val="24"/>
          <w:szCs w:val="24"/>
        </w:rPr>
        <w:t>си</w:t>
      </w:r>
      <w:r w:rsidRPr="008871D8">
        <w:rPr>
          <w:color w:val="000000"/>
          <w:sz w:val="24"/>
          <w:szCs w:val="24"/>
        </w:rPr>
        <w:t>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 xml:space="preserve">ого </w:t>
      </w:r>
      <w:r w:rsidRPr="008871D8">
        <w:rPr>
          <w:color w:val="000000"/>
          <w:w w:val="99"/>
          <w:sz w:val="24"/>
          <w:szCs w:val="24"/>
        </w:rPr>
        <w:t>т</w:t>
      </w:r>
      <w:r w:rsidRPr="008871D8">
        <w:rPr>
          <w:color w:val="000000"/>
          <w:spacing w:val="2"/>
          <w:sz w:val="24"/>
          <w:szCs w:val="24"/>
        </w:rPr>
        <w:t>р</w:t>
      </w:r>
      <w:r w:rsidRPr="008871D8">
        <w:rPr>
          <w:color w:val="000000"/>
          <w:spacing w:val="-6"/>
          <w:sz w:val="24"/>
          <w:szCs w:val="24"/>
        </w:rPr>
        <w:t>у</w:t>
      </w:r>
      <w:r w:rsidRPr="008871D8">
        <w:rPr>
          <w:color w:val="000000"/>
          <w:sz w:val="24"/>
          <w:szCs w:val="24"/>
        </w:rPr>
        <w:t>да,</w:t>
      </w:r>
      <w:r w:rsidRPr="008871D8">
        <w:rPr>
          <w:color w:val="000000"/>
          <w:spacing w:val="1"/>
          <w:sz w:val="24"/>
          <w:szCs w:val="24"/>
        </w:rPr>
        <w:t xml:space="preserve"> </w:t>
      </w:r>
      <w:r w:rsidRPr="008871D8">
        <w:rPr>
          <w:color w:val="000000"/>
          <w:sz w:val="24"/>
          <w:szCs w:val="24"/>
        </w:rPr>
        <w:t xml:space="preserve">а </w:t>
      </w:r>
      <w:r w:rsidRPr="008871D8">
        <w:rPr>
          <w:color w:val="000000"/>
          <w:spacing w:val="2"/>
          <w:w w:val="99"/>
          <w:sz w:val="24"/>
          <w:szCs w:val="24"/>
        </w:rPr>
        <w:t>т</w:t>
      </w:r>
      <w:r w:rsidRPr="008871D8">
        <w:rPr>
          <w:color w:val="000000"/>
          <w:sz w:val="24"/>
          <w:szCs w:val="24"/>
        </w:rPr>
        <w:t>акже</w:t>
      </w:r>
      <w:r w:rsidRPr="008871D8">
        <w:rPr>
          <w:color w:val="000000"/>
          <w:spacing w:val="1"/>
          <w:sz w:val="24"/>
          <w:szCs w:val="24"/>
        </w:rPr>
        <w:t xml:space="preserve"> </w:t>
      </w:r>
      <w:r w:rsidRPr="008871D8">
        <w:rPr>
          <w:color w:val="000000"/>
          <w:sz w:val="24"/>
          <w:szCs w:val="24"/>
        </w:rPr>
        <w:t>о</w:t>
      </w:r>
      <w:r w:rsidRPr="008871D8">
        <w:rPr>
          <w:color w:val="000000"/>
          <w:w w:val="99"/>
          <w:sz w:val="24"/>
          <w:szCs w:val="24"/>
        </w:rPr>
        <w:t>т</w:t>
      </w:r>
      <w:r w:rsidRPr="008871D8">
        <w:rPr>
          <w:color w:val="000000"/>
          <w:sz w:val="24"/>
          <w:szCs w:val="24"/>
        </w:rPr>
        <w:t>ражае</w:t>
      </w:r>
      <w:r w:rsidRPr="008871D8">
        <w:rPr>
          <w:color w:val="000000"/>
          <w:w w:val="99"/>
          <w:sz w:val="24"/>
          <w:szCs w:val="24"/>
        </w:rPr>
        <w:t>т</w:t>
      </w:r>
      <w:r w:rsidRPr="008871D8">
        <w:rPr>
          <w:color w:val="000000"/>
          <w:sz w:val="24"/>
          <w:szCs w:val="24"/>
        </w:rPr>
        <w:t xml:space="preserve"> </w:t>
      </w:r>
      <w:r w:rsidRPr="008871D8">
        <w:rPr>
          <w:color w:val="000000"/>
          <w:spacing w:val="1"/>
          <w:sz w:val="24"/>
          <w:szCs w:val="24"/>
        </w:rPr>
        <w:t>ц</w:t>
      </w:r>
      <w:r w:rsidRPr="008871D8">
        <w:rPr>
          <w:color w:val="000000"/>
          <w:sz w:val="24"/>
          <w:szCs w:val="24"/>
        </w:rPr>
        <w:t>е</w:t>
      </w:r>
      <w:r w:rsidRPr="008871D8">
        <w:rPr>
          <w:color w:val="000000"/>
          <w:spacing w:val="1"/>
          <w:sz w:val="24"/>
          <w:szCs w:val="24"/>
        </w:rPr>
        <w:t>н</w:t>
      </w:r>
      <w:r w:rsidRPr="008871D8">
        <w:rPr>
          <w:color w:val="000000"/>
          <w:sz w:val="24"/>
          <w:szCs w:val="24"/>
        </w:rPr>
        <w:t>ност</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т</w:t>
      </w:r>
      <w:r w:rsidRPr="008871D8">
        <w:rPr>
          <w:color w:val="000000"/>
          <w:spacing w:val="3"/>
          <w:sz w:val="24"/>
          <w:szCs w:val="24"/>
        </w:rPr>
        <w:t>р</w:t>
      </w:r>
      <w:r w:rsidRPr="008871D8">
        <w:rPr>
          <w:color w:val="000000"/>
          <w:spacing w:val="-1"/>
          <w:sz w:val="24"/>
          <w:szCs w:val="24"/>
        </w:rPr>
        <w:t>у</w:t>
      </w:r>
      <w:r w:rsidRPr="008871D8">
        <w:rPr>
          <w:color w:val="000000"/>
          <w:sz w:val="24"/>
          <w:szCs w:val="24"/>
        </w:rPr>
        <w:t>да в</w:t>
      </w:r>
      <w:r w:rsidRPr="008871D8">
        <w:rPr>
          <w:color w:val="000000"/>
          <w:spacing w:val="140"/>
          <w:sz w:val="24"/>
          <w:szCs w:val="24"/>
        </w:rPr>
        <w:t xml:space="preserve"> </w:t>
      </w:r>
      <w:r w:rsidRPr="008871D8">
        <w:rPr>
          <w:color w:val="000000"/>
          <w:sz w:val="24"/>
          <w:szCs w:val="24"/>
        </w:rPr>
        <w:t>ж</w:t>
      </w:r>
      <w:r w:rsidRPr="008871D8">
        <w:rPr>
          <w:color w:val="000000"/>
          <w:w w:val="99"/>
          <w:sz w:val="24"/>
          <w:szCs w:val="24"/>
        </w:rPr>
        <w:t>и</w:t>
      </w:r>
      <w:r w:rsidRPr="008871D8">
        <w:rPr>
          <w:color w:val="000000"/>
          <w:spacing w:val="1"/>
          <w:w w:val="99"/>
          <w:sz w:val="24"/>
          <w:szCs w:val="24"/>
        </w:rPr>
        <w:t>зн</w:t>
      </w:r>
      <w:r w:rsidRPr="008871D8">
        <w:rPr>
          <w:color w:val="000000"/>
          <w:w w:val="99"/>
          <w:sz w:val="24"/>
          <w:szCs w:val="24"/>
        </w:rPr>
        <w:t>и</w:t>
      </w:r>
      <w:r w:rsidRPr="008871D8">
        <w:rPr>
          <w:color w:val="000000"/>
          <w:spacing w:val="143"/>
          <w:sz w:val="24"/>
          <w:szCs w:val="24"/>
        </w:rPr>
        <w:t xml:space="preserve"> </w:t>
      </w:r>
      <w:r w:rsidRPr="008871D8">
        <w:rPr>
          <w:color w:val="000000"/>
          <w:sz w:val="24"/>
          <w:szCs w:val="24"/>
        </w:rPr>
        <w:t>челов</w:t>
      </w:r>
      <w:r w:rsidRPr="008871D8">
        <w:rPr>
          <w:color w:val="000000"/>
          <w:spacing w:val="-1"/>
          <w:sz w:val="24"/>
          <w:szCs w:val="24"/>
        </w:rPr>
        <w:t>е</w:t>
      </w:r>
      <w:r w:rsidRPr="008871D8">
        <w:rPr>
          <w:color w:val="000000"/>
          <w:sz w:val="24"/>
          <w:szCs w:val="24"/>
        </w:rPr>
        <w:t>ка</w:t>
      </w:r>
      <w:r w:rsidRPr="008871D8">
        <w:rPr>
          <w:color w:val="000000"/>
          <w:spacing w:val="140"/>
          <w:sz w:val="24"/>
          <w:szCs w:val="24"/>
        </w:rPr>
        <w:t xml:space="preserve"> </w:t>
      </w:r>
      <w:r w:rsidRPr="008871D8">
        <w:rPr>
          <w:color w:val="000000"/>
          <w:w w:val="99"/>
          <w:sz w:val="24"/>
          <w:szCs w:val="24"/>
        </w:rPr>
        <w:t>и</w:t>
      </w:r>
      <w:r w:rsidRPr="008871D8">
        <w:rPr>
          <w:color w:val="000000"/>
          <w:spacing w:val="142"/>
          <w:sz w:val="24"/>
          <w:szCs w:val="24"/>
        </w:rPr>
        <w:t xml:space="preserve"> </w:t>
      </w:r>
      <w:r w:rsidRPr="008871D8">
        <w:rPr>
          <w:color w:val="000000"/>
          <w:w w:val="99"/>
          <w:sz w:val="24"/>
          <w:szCs w:val="24"/>
        </w:rPr>
        <w:t>г</w:t>
      </w:r>
      <w:r w:rsidRPr="008871D8">
        <w:rPr>
          <w:color w:val="000000"/>
          <w:sz w:val="24"/>
          <w:szCs w:val="24"/>
        </w:rPr>
        <w:t>о</w:t>
      </w:r>
      <w:r w:rsidRPr="008871D8">
        <w:rPr>
          <w:color w:val="000000"/>
          <w:spacing w:val="4"/>
          <w:sz w:val="24"/>
          <w:szCs w:val="24"/>
        </w:rPr>
        <w:t>с</w:t>
      </w:r>
      <w:r w:rsidRPr="008871D8">
        <w:rPr>
          <w:color w:val="000000"/>
          <w:spacing w:val="-4"/>
          <w:sz w:val="24"/>
          <w:szCs w:val="24"/>
        </w:rPr>
        <w:t>у</w:t>
      </w:r>
      <w:r w:rsidRPr="008871D8">
        <w:rPr>
          <w:color w:val="000000"/>
          <w:sz w:val="24"/>
          <w:szCs w:val="24"/>
        </w:rPr>
        <w:t>дар</w:t>
      </w:r>
      <w:r w:rsidRPr="008871D8">
        <w:rPr>
          <w:color w:val="000000"/>
          <w:spacing w:val="-1"/>
          <w:sz w:val="24"/>
          <w:szCs w:val="24"/>
        </w:rPr>
        <w:t>с</w:t>
      </w:r>
      <w:r w:rsidRPr="008871D8">
        <w:rPr>
          <w:color w:val="000000"/>
          <w:sz w:val="24"/>
          <w:szCs w:val="24"/>
        </w:rPr>
        <w:t>т</w:t>
      </w:r>
      <w:r w:rsidRPr="008871D8">
        <w:rPr>
          <w:color w:val="000000"/>
          <w:spacing w:val="2"/>
          <w:sz w:val="24"/>
          <w:szCs w:val="24"/>
        </w:rPr>
        <w:t>в</w:t>
      </w:r>
      <w:r w:rsidRPr="008871D8">
        <w:rPr>
          <w:color w:val="000000"/>
          <w:sz w:val="24"/>
          <w:szCs w:val="24"/>
        </w:rPr>
        <w:t>а</w:t>
      </w:r>
      <w:r w:rsidRPr="008871D8">
        <w:rPr>
          <w:color w:val="000000"/>
          <w:spacing w:val="140"/>
          <w:sz w:val="24"/>
          <w:szCs w:val="24"/>
        </w:rPr>
        <w:t xml:space="preserve"> </w:t>
      </w:r>
      <w:r w:rsidRPr="008871D8">
        <w:rPr>
          <w:color w:val="000000"/>
          <w:sz w:val="24"/>
          <w:szCs w:val="24"/>
        </w:rPr>
        <w:t>(пор</w:t>
      </w:r>
      <w:r w:rsidRPr="008871D8">
        <w:rPr>
          <w:color w:val="000000"/>
          <w:spacing w:val="1"/>
          <w:w w:val="99"/>
          <w:sz w:val="24"/>
          <w:szCs w:val="24"/>
        </w:rPr>
        <w:t>т</w:t>
      </w:r>
      <w:r w:rsidRPr="008871D8">
        <w:rPr>
          <w:color w:val="000000"/>
          <w:sz w:val="24"/>
          <w:szCs w:val="24"/>
        </w:rPr>
        <w:t>р</w:t>
      </w:r>
      <w:r w:rsidRPr="008871D8">
        <w:rPr>
          <w:color w:val="000000"/>
          <w:spacing w:val="2"/>
          <w:sz w:val="24"/>
          <w:szCs w:val="24"/>
        </w:rPr>
        <w:t>е</w:t>
      </w:r>
      <w:r w:rsidRPr="008871D8">
        <w:rPr>
          <w:color w:val="000000"/>
          <w:w w:val="99"/>
          <w:sz w:val="24"/>
          <w:szCs w:val="24"/>
        </w:rPr>
        <w:t>т</w:t>
      </w:r>
      <w:r w:rsidRPr="008871D8">
        <w:rPr>
          <w:color w:val="000000"/>
          <w:sz w:val="24"/>
          <w:szCs w:val="24"/>
        </w:rPr>
        <w:t>ы</w:t>
      </w:r>
      <w:r w:rsidRPr="008871D8">
        <w:rPr>
          <w:color w:val="000000"/>
          <w:spacing w:val="142"/>
          <w:sz w:val="24"/>
          <w:szCs w:val="24"/>
        </w:rPr>
        <w:t xml:space="preserve"> </w:t>
      </w:r>
      <w:r w:rsidRPr="008871D8">
        <w:rPr>
          <w:color w:val="000000"/>
          <w:sz w:val="24"/>
          <w:szCs w:val="24"/>
        </w:rPr>
        <w:t>чл</w:t>
      </w:r>
      <w:r w:rsidRPr="008871D8">
        <w:rPr>
          <w:color w:val="000000"/>
          <w:spacing w:val="-1"/>
          <w:sz w:val="24"/>
          <w:szCs w:val="24"/>
        </w:rPr>
        <w:t>е</w:t>
      </w:r>
      <w:r w:rsidRPr="008871D8">
        <w:rPr>
          <w:color w:val="000000"/>
          <w:spacing w:val="1"/>
          <w:sz w:val="24"/>
          <w:szCs w:val="24"/>
        </w:rPr>
        <w:t>н</w:t>
      </w:r>
      <w:r w:rsidRPr="008871D8">
        <w:rPr>
          <w:color w:val="000000"/>
          <w:sz w:val="24"/>
          <w:szCs w:val="24"/>
        </w:rPr>
        <w:t>ов</w:t>
      </w:r>
      <w:r w:rsidRPr="008871D8">
        <w:rPr>
          <w:color w:val="000000"/>
          <w:spacing w:val="141"/>
          <w:sz w:val="24"/>
          <w:szCs w:val="24"/>
        </w:rPr>
        <w:t xml:space="preserve"> </w:t>
      </w:r>
      <w:r w:rsidRPr="008871D8">
        <w:rPr>
          <w:color w:val="000000"/>
          <w:sz w:val="24"/>
          <w:szCs w:val="24"/>
        </w:rPr>
        <w:t>семей</w:t>
      </w:r>
      <w:r w:rsidRPr="008871D8">
        <w:rPr>
          <w:color w:val="000000"/>
          <w:spacing w:val="141"/>
          <w:sz w:val="24"/>
          <w:szCs w:val="24"/>
        </w:rPr>
        <w:t xml:space="preserve"> </w:t>
      </w:r>
      <w:r w:rsidRPr="008871D8">
        <w:rPr>
          <w:color w:val="000000"/>
          <w:sz w:val="24"/>
          <w:szCs w:val="24"/>
        </w:rPr>
        <w:t>в</w:t>
      </w:r>
      <w:r w:rsidRPr="008871D8">
        <w:rPr>
          <w:color w:val="000000"/>
          <w:spacing w:val="2"/>
          <w:sz w:val="24"/>
          <w:szCs w:val="24"/>
        </w:rPr>
        <w:t>о</w:t>
      </w:r>
      <w:r w:rsidRPr="008871D8">
        <w:rPr>
          <w:color w:val="000000"/>
          <w:sz w:val="24"/>
          <w:szCs w:val="24"/>
        </w:rPr>
        <w:t>сп</w:t>
      </w:r>
      <w:r w:rsidRPr="008871D8">
        <w:rPr>
          <w:color w:val="000000"/>
          <w:spacing w:val="1"/>
          <w:sz w:val="24"/>
          <w:szCs w:val="24"/>
        </w:rPr>
        <w:t>и</w:t>
      </w:r>
      <w:r w:rsidRPr="008871D8">
        <w:rPr>
          <w:color w:val="000000"/>
          <w:w w:val="99"/>
          <w:sz w:val="24"/>
          <w:szCs w:val="24"/>
        </w:rPr>
        <w:t>т</w:t>
      </w:r>
      <w:r w:rsidRPr="008871D8">
        <w:rPr>
          <w:color w:val="000000"/>
          <w:sz w:val="24"/>
          <w:szCs w:val="24"/>
        </w:rPr>
        <w:t>анни</w:t>
      </w:r>
      <w:r w:rsidRPr="008871D8">
        <w:rPr>
          <w:color w:val="000000"/>
          <w:spacing w:val="1"/>
          <w:sz w:val="24"/>
          <w:szCs w:val="24"/>
        </w:rPr>
        <w:t>к</w:t>
      </w:r>
      <w:r w:rsidRPr="008871D8">
        <w:rPr>
          <w:color w:val="000000"/>
          <w:sz w:val="24"/>
          <w:szCs w:val="24"/>
        </w:rPr>
        <w:t>ов,</w:t>
      </w:r>
      <w:r w:rsidRPr="008871D8">
        <w:rPr>
          <w:color w:val="000000"/>
          <w:spacing w:val="141"/>
          <w:sz w:val="24"/>
          <w:szCs w:val="24"/>
        </w:rPr>
        <w:t xml:space="preserve"> </w:t>
      </w:r>
      <w:r w:rsidRPr="008871D8">
        <w:rPr>
          <w:color w:val="000000"/>
          <w:sz w:val="24"/>
          <w:szCs w:val="24"/>
        </w:rPr>
        <w:t>геро</w:t>
      </w:r>
      <w:r w:rsidRPr="008871D8">
        <w:rPr>
          <w:color w:val="000000"/>
          <w:spacing w:val="-1"/>
          <w:sz w:val="24"/>
          <w:szCs w:val="24"/>
        </w:rPr>
        <w:t>е</w:t>
      </w:r>
      <w:r w:rsidRPr="008871D8">
        <w:rPr>
          <w:color w:val="000000"/>
          <w:sz w:val="24"/>
          <w:szCs w:val="24"/>
        </w:rPr>
        <w:t>в</w:t>
      </w:r>
      <w:r w:rsidRPr="008871D8">
        <w:rPr>
          <w:color w:val="000000"/>
          <w:spacing w:val="140"/>
          <w:sz w:val="24"/>
          <w:szCs w:val="24"/>
        </w:rPr>
        <w:t xml:space="preserve"> </w:t>
      </w:r>
      <w:r w:rsidRPr="008871D8">
        <w:rPr>
          <w:color w:val="000000"/>
          <w:sz w:val="24"/>
          <w:szCs w:val="24"/>
        </w:rPr>
        <w:t>т</w:t>
      </w:r>
      <w:r w:rsidRPr="008871D8">
        <w:rPr>
          <w:color w:val="000000"/>
          <w:spacing w:val="3"/>
          <w:sz w:val="24"/>
          <w:szCs w:val="24"/>
        </w:rPr>
        <w:t>р</w:t>
      </w:r>
      <w:r w:rsidRPr="008871D8">
        <w:rPr>
          <w:color w:val="000000"/>
          <w:spacing w:val="-4"/>
          <w:sz w:val="24"/>
          <w:szCs w:val="24"/>
        </w:rPr>
        <w:t>у</w:t>
      </w:r>
      <w:r w:rsidRPr="008871D8">
        <w:rPr>
          <w:color w:val="000000"/>
          <w:sz w:val="24"/>
          <w:szCs w:val="24"/>
        </w:rPr>
        <w:t xml:space="preserve">да, </w:t>
      </w:r>
      <w:r w:rsidRPr="008871D8">
        <w:rPr>
          <w:color w:val="000000"/>
          <w:w w:val="99"/>
          <w:sz w:val="24"/>
          <w:szCs w:val="24"/>
        </w:rPr>
        <w:t>п</w:t>
      </w:r>
      <w:r w:rsidRPr="008871D8">
        <w:rPr>
          <w:color w:val="000000"/>
          <w:sz w:val="24"/>
          <w:szCs w:val="24"/>
        </w:rPr>
        <w:t>редстав</w:t>
      </w:r>
      <w:r w:rsidRPr="008871D8">
        <w:rPr>
          <w:color w:val="000000"/>
          <w:w w:val="99"/>
          <w:sz w:val="24"/>
          <w:szCs w:val="24"/>
        </w:rPr>
        <w:t>и</w:t>
      </w:r>
      <w:r w:rsidRPr="008871D8">
        <w:rPr>
          <w:color w:val="000000"/>
          <w:sz w:val="24"/>
          <w:szCs w:val="24"/>
        </w:rPr>
        <w:t>те</w:t>
      </w:r>
      <w:r w:rsidRPr="008871D8">
        <w:rPr>
          <w:color w:val="000000"/>
          <w:w w:val="99"/>
          <w:sz w:val="24"/>
          <w:szCs w:val="24"/>
        </w:rPr>
        <w:t>л</w:t>
      </w:r>
      <w:r w:rsidRPr="008871D8">
        <w:rPr>
          <w:color w:val="000000"/>
          <w:sz w:val="24"/>
          <w:szCs w:val="24"/>
        </w:rPr>
        <w:t>е</w:t>
      </w:r>
      <w:r w:rsidRPr="008871D8">
        <w:rPr>
          <w:color w:val="000000"/>
          <w:w w:val="99"/>
          <w:sz w:val="24"/>
          <w:szCs w:val="24"/>
        </w:rPr>
        <w:t>й</w:t>
      </w:r>
      <w:r w:rsidRPr="008871D8">
        <w:rPr>
          <w:color w:val="000000"/>
          <w:spacing w:val="31"/>
          <w:sz w:val="24"/>
          <w:szCs w:val="24"/>
        </w:rPr>
        <w:t xml:space="preserve"> </w:t>
      </w:r>
      <w:r w:rsidRPr="008871D8">
        <w:rPr>
          <w:color w:val="000000"/>
          <w:spacing w:val="1"/>
          <w:w w:val="99"/>
          <w:sz w:val="24"/>
          <w:szCs w:val="24"/>
        </w:rPr>
        <w:t>п</w:t>
      </w:r>
      <w:r w:rsidRPr="008871D8">
        <w:rPr>
          <w:color w:val="000000"/>
          <w:sz w:val="24"/>
          <w:szCs w:val="24"/>
        </w:rPr>
        <w:t>рофесс</w:t>
      </w:r>
      <w:r w:rsidRPr="008871D8">
        <w:rPr>
          <w:color w:val="000000"/>
          <w:w w:val="99"/>
          <w:sz w:val="24"/>
          <w:szCs w:val="24"/>
        </w:rPr>
        <w:t>ий</w:t>
      </w:r>
      <w:r w:rsidRPr="008871D8">
        <w:rPr>
          <w:color w:val="000000"/>
          <w:spacing w:val="32"/>
          <w:sz w:val="24"/>
          <w:szCs w:val="24"/>
        </w:rPr>
        <w:t xml:space="preserve"> </w:t>
      </w:r>
      <w:r w:rsidRPr="008871D8">
        <w:rPr>
          <w:color w:val="000000"/>
          <w:w w:val="99"/>
          <w:sz w:val="24"/>
          <w:szCs w:val="24"/>
        </w:rPr>
        <w:t>и</w:t>
      </w:r>
      <w:r w:rsidRPr="008871D8">
        <w:rPr>
          <w:color w:val="000000"/>
          <w:spacing w:val="29"/>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31"/>
          <w:sz w:val="24"/>
          <w:szCs w:val="24"/>
        </w:rPr>
        <w:t xml:space="preserve"> </w:t>
      </w:r>
      <w:r w:rsidRPr="008871D8">
        <w:rPr>
          <w:color w:val="000000"/>
          <w:w w:val="99"/>
          <w:sz w:val="24"/>
          <w:szCs w:val="24"/>
        </w:rPr>
        <w:t>Р</w:t>
      </w:r>
      <w:r w:rsidRPr="008871D8">
        <w:rPr>
          <w:color w:val="000000"/>
          <w:sz w:val="24"/>
          <w:szCs w:val="24"/>
        </w:rPr>
        <w:t>е</w:t>
      </w:r>
      <w:r w:rsidRPr="008871D8">
        <w:rPr>
          <w:color w:val="000000"/>
          <w:spacing w:val="3"/>
          <w:sz w:val="24"/>
          <w:szCs w:val="24"/>
        </w:rPr>
        <w:t>з</w:t>
      </w:r>
      <w:r w:rsidRPr="008871D8">
        <w:rPr>
          <w:color w:val="000000"/>
          <w:spacing w:val="-6"/>
          <w:w w:val="99"/>
          <w:sz w:val="24"/>
          <w:szCs w:val="24"/>
        </w:rPr>
        <w:t>у</w:t>
      </w:r>
      <w:r w:rsidRPr="008871D8">
        <w:rPr>
          <w:color w:val="000000"/>
          <w:sz w:val="24"/>
          <w:szCs w:val="24"/>
        </w:rPr>
        <w:t>ль</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ы</w:t>
      </w:r>
      <w:r w:rsidRPr="008871D8">
        <w:rPr>
          <w:color w:val="000000"/>
          <w:spacing w:val="34"/>
          <w:sz w:val="24"/>
          <w:szCs w:val="24"/>
        </w:rPr>
        <w:t xml:space="preserve"> </w:t>
      </w:r>
      <w:r w:rsidRPr="008871D8">
        <w:rPr>
          <w:color w:val="000000"/>
          <w:w w:val="99"/>
          <w:sz w:val="24"/>
          <w:szCs w:val="24"/>
        </w:rPr>
        <w:t>т</w:t>
      </w:r>
      <w:r w:rsidRPr="008871D8">
        <w:rPr>
          <w:color w:val="000000"/>
          <w:spacing w:val="2"/>
          <w:sz w:val="24"/>
          <w:szCs w:val="24"/>
        </w:rPr>
        <w:t>р</w:t>
      </w:r>
      <w:r w:rsidRPr="008871D8">
        <w:rPr>
          <w:color w:val="000000"/>
          <w:spacing w:val="-3"/>
          <w:sz w:val="24"/>
          <w:szCs w:val="24"/>
        </w:rPr>
        <w:t>у</w:t>
      </w:r>
      <w:r w:rsidRPr="008871D8">
        <w:rPr>
          <w:color w:val="000000"/>
          <w:sz w:val="24"/>
          <w:szCs w:val="24"/>
        </w:rPr>
        <w:t>да</w:t>
      </w:r>
      <w:r w:rsidRPr="008871D8">
        <w:rPr>
          <w:color w:val="000000"/>
          <w:spacing w:val="29"/>
          <w:sz w:val="24"/>
          <w:szCs w:val="24"/>
        </w:rPr>
        <w:t xml:space="preserve"> </w:t>
      </w:r>
      <w:r w:rsidRPr="008871D8">
        <w:rPr>
          <w:color w:val="000000"/>
          <w:sz w:val="24"/>
          <w:szCs w:val="24"/>
        </w:rPr>
        <w:t>ре</w:t>
      </w:r>
      <w:r w:rsidRPr="008871D8">
        <w:rPr>
          <w:color w:val="000000"/>
          <w:spacing w:val="2"/>
          <w:sz w:val="24"/>
          <w:szCs w:val="24"/>
        </w:rPr>
        <w:t>б</w:t>
      </w:r>
      <w:r w:rsidRPr="008871D8">
        <w:rPr>
          <w:color w:val="000000"/>
          <w:sz w:val="24"/>
          <w:szCs w:val="24"/>
        </w:rPr>
        <w:t>ен</w:t>
      </w:r>
      <w:r w:rsidRPr="008871D8">
        <w:rPr>
          <w:color w:val="000000"/>
          <w:spacing w:val="1"/>
          <w:sz w:val="24"/>
          <w:szCs w:val="24"/>
        </w:rPr>
        <w:t>к</w:t>
      </w:r>
      <w:r w:rsidRPr="008871D8">
        <w:rPr>
          <w:color w:val="000000"/>
          <w:sz w:val="24"/>
          <w:szCs w:val="24"/>
        </w:rPr>
        <w:t>а</w:t>
      </w:r>
      <w:r w:rsidRPr="008871D8">
        <w:rPr>
          <w:color w:val="000000"/>
          <w:spacing w:val="30"/>
          <w:sz w:val="24"/>
          <w:szCs w:val="24"/>
        </w:rPr>
        <w:t xml:space="preserve"> </w:t>
      </w:r>
      <w:r w:rsidRPr="008871D8">
        <w:rPr>
          <w:color w:val="000000"/>
          <w:sz w:val="24"/>
          <w:szCs w:val="24"/>
        </w:rPr>
        <w:t>мо</w:t>
      </w:r>
      <w:r w:rsidRPr="008871D8">
        <w:rPr>
          <w:color w:val="000000"/>
          <w:spacing w:val="1"/>
          <w:sz w:val="24"/>
          <w:szCs w:val="24"/>
        </w:rPr>
        <w:t>г</w:t>
      </w:r>
      <w:r w:rsidRPr="008871D8">
        <w:rPr>
          <w:color w:val="000000"/>
          <w:spacing w:val="-3"/>
          <w:sz w:val="24"/>
          <w:szCs w:val="24"/>
        </w:rPr>
        <w:t>у</w:t>
      </w:r>
      <w:r w:rsidRPr="008871D8">
        <w:rPr>
          <w:color w:val="000000"/>
          <w:w w:val="99"/>
          <w:sz w:val="24"/>
          <w:szCs w:val="24"/>
        </w:rPr>
        <w:t>т</w:t>
      </w:r>
      <w:r w:rsidRPr="008871D8">
        <w:rPr>
          <w:color w:val="000000"/>
          <w:spacing w:val="30"/>
          <w:sz w:val="24"/>
          <w:szCs w:val="24"/>
        </w:rPr>
        <w:t xml:space="preserve"> </w:t>
      </w:r>
      <w:r w:rsidRPr="008871D8">
        <w:rPr>
          <w:color w:val="000000"/>
          <w:spacing w:val="3"/>
          <w:sz w:val="24"/>
          <w:szCs w:val="24"/>
        </w:rPr>
        <w:t>б</w:t>
      </w:r>
      <w:r w:rsidRPr="008871D8">
        <w:rPr>
          <w:color w:val="000000"/>
          <w:sz w:val="24"/>
          <w:szCs w:val="24"/>
        </w:rPr>
        <w:t>ы</w:t>
      </w:r>
      <w:r w:rsidRPr="008871D8">
        <w:rPr>
          <w:color w:val="000000"/>
          <w:w w:val="99"/>
          <w:sz w:val="24"/>
          <w:szCs w:val="24"/>
        </w:rPr>
        <w:t>ть</w:t>
      </w:r>
      <w:r w:rsidRPr="008871D8">
        <w:rPr>
          <w:color w:val="000000"/>
          <w:spacing w:val="32"/>
          <w:sz w:val="24"/>
          <w:szCs w:val="24"/>
        </w:rPr>
        <w:t xml:space="preserve"> </w:t>
      </w:r>
      <w:r w:rsidRPr="008871D8">
        <w:rPr>
          <w:color w:val="000000"/>
          <w:sz w:val="24"/>
          <w:szCs w:val="24"/>
        </w:rPr>
        <w:t>о</w:t>
      </w:r>
      <w:r w:rsidRPr="008871D8">
        <w:rPr>
          <w:color w:val="000000"/>
          <w:w w:val="99"/>
          <w:sz w:val="24"/>
          <w:szCs w:val="24"/>
        </w:rPr>
        <w:t>т</w:t>
      </w:r>
      <w:r w:rsidRPr="008871D8">
        <w:rPr>
          <w:color w:val="000000"/>
          <w:sz w:val="24"/>
          <w:szCs w:val="24"/>
        </w:rPr>
        <w:t>ражены</w:t>
      </w:r>
      <w:r w:rsidRPr="008871D8">
        <w:rPr>
          <w:color w:val="000000"/>
          <w:spacing w:val="38"/>
          <w:sz w:val="24"/>
          <w:szCs w:val="24"/>
        </w:rPr>
        <w:t xml:space="preserve"> </w:t>
      </w:r>
      <w:r w:rsidRPr="008871D8">
        <w:rPr>
          <w:color w:val="000000"/>
          <w:sz w:val="24"/>
          <w:szCs w:val="24"/>
        </w:rPr>
        <w:t>и</w:t>
      </w:r>
      <w:r w:rsidRPr="008871D8">
        <w:rPr>
          <w:color w:val="000000"/>
          <w:spacing w:val="32"/>
          <w:sz w:val="24"/>
          <w:szCs w:val="24"/>
        </w:rPr>
        <w:t xml:space="preserve"> </w:t>
      </w:r>
      <w:r w:rsidRPr="008871D8">
        <w:rPr>
          <w:color w:val="000000"/>
          <w:sz w:val="24"/>
          <w:szCs w:val="24"/>
        </w:rPr>
        <w:t>со</w:t>
      </w:r>
      <w:r w:rsidRPr="008871D8">
        <w:rPr>
          <w:color w:val="000000"/>
          <w:spacing w:val="2"/>
          <w:sz w:val="24"/>
          <w:szCs w:val="24"/>
        </w:rPr>
        <w:t>х</w:t>
      </w:r>
      <w:r w:rsidRPr="008871D8">
        <w:rPr>
          <w:color w:val="000000"/>
          <w:sz w:val="24"/>
          <w:szCs w:val="24"/>
        </w:rPr>
        <w:t>р</w:t>
      </w:r>
      <w:r w:rsidRPr="008871D8">
        <w:rPr>
          <w:color w:val="000000"/>
          <w:spacing w:val="-3"/>
          <w:sz w:val="24"/>
          <w:szCs w:val="24"/>
        </w:rPr>
        <w:t>а</w:t>
      </w:r>
      <w:r w:rsidRPr="008871D8">
        <w:rPr>
          <w:color w:val="000000"/>
          <w:spacing w:val="1"/>
          <w:w w:val="99"/>
          <w:sz w:val="24"/>
          <w:szCs w:val="24"/>
        </w:rPr>
        <w:t>н</w:t>
      </w:r>
      <w:r w:rsidRPr="008871D8">
        <w:rPr>
          <w:color w:val="000000"/>
          <w:sz w:val="24"/>
          <w:szCs w:val="24"/>
        </w:rPr>
        <w:t>е</w:t>
      </w:r>
      <w:r w:rsidRPr="008871D8">
        <w:rPr>
          <w:color w:val="000000"/>
          <w:w w:val="99"/>
          <w:sz w:val="24"/>
          <w:szCs w:val="24"/>
        </w:rPr>
        <w:t>н</w:t>
      </w:r>
      <w:r w:rsidRPr="008871D8">
        <w:rPr>
          <w:color w:val="000000"/>
          <w:sz w:val="24"/>
          <w:szCs w:val="24"/>
        </w:rPr>
        <w:t>ы</w:t>
      </w:r>
      <w:r w:rsidRPr="008871D8">
        <w:rPr>
          <w:color w:val="000000"/>
          <w:spacing w:val="31"/>
          <w:sz w:val="24"/>
          <w:szCs w:val="24"/>
        </w:rPr>
        <w:t xml:space="preserve"> </w:t>
      </w:r>
      <w:r w:rsidRPr="008871D8">
        <w:rPr>
          <w:color w:val="000000"/>
          <w:sz w:val="24"/>
          <w:szCs w:val="24"/>
        </w:rPr>
        <w:t>в ср</w:t>
      </w:r>
      <w:r w:rsidRPr="008871D8">
        <w:rPr>
          <w:color w:val="000000"/>
          <w:spacing w:val="-1"/>
          <w:sz w:val="24"/>
          <w:szCs w:val="24"/>
        </w:rPr>
        <w:t>е</w:t>
      </w:r>
      <w:r w:rsidRPr="008871D8">
        <w:rPr>
          <w:color w:val="000000"/>
          <w:sz w:val="24"/>
          <w:szCs w:val="24"/>
        </w:rPr>
        <w:t>де.</w:t>
      </w: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Среда</w:t>
      </w:r>
      <w:r w:rsidRPr="008871D8">
        <w:rPr>
          <w:color w:val="000000"/>
          <w:spacing w:val="95"/>
          <w:sz w:val="24"/>
          <w:szCs w:val="24"/>
        </w:rPr>
        <w:t xml:space="preserve"> </w:t>
      </w:r>
      <w:r w:rsidRPr="008871D8">
        <w:rPr>
          <w:color w:val="000000"/>
          <w:sz w:val="24"/>
          <w:szCs w:val="24"/>
        </w:rPr>
        <w:t>об</w:t>
      </w:r>
      <w:r w:rsidRPr="008871D8">
        <w:rPr>
          <w:color w:val="000000"/>
          <w:spacing w:val="2"/>
          <w:sz w:val="24"/>
          <w:szCs w:val="24"/>
        </w:rPr>
        <w:t>е</w:t>
      </w:r>
      <w:r w:rsidRPr="008871D8">
        <w:rPr>
          <w:color w:val="000000"/>
          <w:sz w:val="24"/>
          <w:szCs w:val="24"/>
        </w:rPr>
        <w:t>с</w:t>
      </w:r>
      <w:r w:rsidRPr="008871D8">
        <w:rPr>
          <w:color w:val="000000"/>
          <w:w w:val="99"/>
          <w:sz w:val="24"/>
          <w:szCs w:val="24"/>
        </w:rPr>
        <w:t>п</w:t>
      </w:r>
      <w:r w:rsidRPr="008871D8">
        <w:rPr>
          <w:color w:val="000000"/>
          <w:sz w:val="24"/>
          <w:szCs w:val="24"/>
        </w:rPr>
        <w:t>еч</w:t>
      </w:r>
      <w:r w:rsidRPr="008871D8">
        <w:rPr>
          <w:color w:val="000000"/>
          <w:w w:val="99"/>
          <w:sz w:val="24"/>
          <w:szCs w:val="24"/>
        </w:rPr>
        <w:t>и</w:t>
      </w:r>
      <w:r w:rsidRPr="008871D8">
        <w:rPr>
          <w:color w:val="000000"/>
          <w:sz w:val="24"/>
          <w:szCs w:val="24"/>
        </w:rPr>
        <w:t>ва</w:t>
      </w:r>
      <w:r w:rsidRPr="008871D8">
        <w:rPr>
          <w:color w:val="000000"/>
          <w:spacing w:val="-1"/>
          <w:sz w:val="24"/>
          <w:szCs w:val="24"/>
        </w:rPr>
        <w:t>е</w:t>
      </w:r>
      <w:r w:rsidRPr="008871D8">
        <w:rPr>
          <w:color w:val="000000"/>
          <w:sz w:val="24"/>
          <w:szCs w:val="24"/>
        </w:rPr>
        <w:t>т</w:t>
      </w:r>
      <w:r w:rsidRPr="008871D8">
        <w:rPr>
          <w:color w:val="000000"/>
          <w:spacing w:val="96"/>
          <w:sz w:val="24"/>
          <w:szCs w:val="24"/>
        </w:rPr>
        <w:t xml:space="preserve"> </w:t>
      </w:r>
      <w:r w:rsidRPr="008871D8">
        <w:rPr>
          <w:color w:val="000000"/>
          <w:spacing w:val="2"/>
          <w:sz w:val="24"/>
          <w:szCs w:val="24"/>
        </w:rPr>
        <w:t>р</w:t>
      </w:r>
      <w:r w:rsidRPr="008871D8">
        <w:rPr>
          <w:color w:val="000000"/>
          <w:sz w:val="24"/>
          <w:szCs w:val="24"/>
        </w:rPr>
        <w:t>еб</w:t>
      </w:r>
      <w:r w:rsidRPr="008871D8">
        <w:rPr>
          <w:color w:val="000000"/>
          <w:spacing w:val="-1"/>
          <w:sz w:val="24"/>
          <w:szCs w:val="24"/>
        </w:rPr>
        <w:t>е</w:t>
      </w:r>
      <w:r w:rsidRPr="008871D8">
        <w:rPr>
          <w:color w:val="000000"/>
          <w:spacing w:val="1"/>
          <w:w w:val="99"/>
          <w:sz w:val="24"/>
          <w:szCs w:val="24"/>
        </w:rPr>
        <w:t>н</w:t>
      </w:r>
      <w:r w:rsidRPr="008871D8">
        <w:rPr>
          <w:color w:val="000000"/>
          <w:spacing w:val="3"/>
          <w:sz w:val="24"/>
          <w:szCs w:val="24"/>
        </w:rPr>
        <w:t>к</w:t>
      </w:r>
      <w:r w:rsidRPr="008871D8">
        <w:rPr>
          <w:color w:val="000000"/>
          <w:sz w:val="24"/>
          <w:szCs w:val="24"/>
        </w:rPr>
        <w:t>у</w:t>
      </w:r>
      <w:r w:rsidRPr="008871D8">
        <w:rPr>
          <w:color w:val="000000"/>
          <w:spacing w:val="91"/>
          <w:sz w:val="24"/>
          <w:szCs w:val="24"/>
        </w:rPr>
        <w:t xml:space="preserve"> </w:t>
      </w:r>
      <w:r w:rsidRPr="008871D8">
        <w:rPr>
          <w:color w:val="000000"/>
          <w:sz w:val="24"/>
          <w:szCs w:val="24"/>
        </w:rPr>
        <w:t>во</w:t>
      </w:r>
      <w:r w:rsidRPr="008871D8">
        <w:rPr>
          <w:color w:val="000000"/>
          <w:w w:val="99"/>
          <w:sz w:val="24"/>
          <w:szCs w:val="24"/>
        </w:rPr>
        <w:t>з</w:t>
      </w:r>
      <w:r w:rsidRPr="008871D8">
        <w:rPr>
          <w:color w:val="000000"/>
          <w:sz w:val="24"/>
          <w:szCs w:val="24"/>
        </w:rPr>
        <w:t>мож</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99"/>
          <w:sz w:val="24"/>
          <w:szCs w:val="24"/>
        </w:rPr>
        <w:t xml:space="preserve"> </w:t>
      </w:r>
      <w:r w:rsidRPr="008871D8">
        <w:rPr>
          <w:color w:val="000000"/>
          <w:sz w:val="24"/>
          <w:szCs w:val="24"/>
        </w:rPr>
        <w:t>для</w:t>
      </w:r>
      <w:r w:rsidRPr="008871D8">
        <w:rPr>
          <w:color w:val="000000"/>
          <w:spacing w:val="98"/>
          <w:sz w:val="24"/>
          <w:szCs w:val="24"/>
        </w:rPr>
        <w:t xml:space="preserve"> </w:t>
      </w:r>
      <w:r w:rsidRPr="008871D8">
        <w:rPr>
          <w:color w:val="000000"/>
          <w:spacing w:val="-4"/>
          <w:sz w:val="24"/>
          <w:szCs w:val="24"/>
        </w:rPr>
        <w:t>у</w:t>
      </w:r>
      <w:r w:rsidRPr="008871D8">
        <w:rPr>
          <w:color w:val="000000"/>
          <w:sz w:val="24"/>
          <w:szCs w:val="24"/>
        </w:rPr>
        <w:t>кре</w:t>
      </w:r>
      <w:r w:rsidRPr="008871D8">
        <w:rPr>
          <w:color w:val="000000"/>
          <w:spacing w:val="1"/>
          <w:sz w:val="24"/>
          <w:szCs w:val="24"/>
        </w:rPr>
        <w:t>п</w:t>
      </w:r>
      <w:r w:rsidRPr="008871D8">
        <w:rPr>
          <w:color w:val="000000"/>
          <w:sz w:val="24"/>
          <w:szCs w:val="24"/>
        </w:rPr>
        <w:t>лен</w:t>
      </w:r>
      <w:r w:rsidRPr="008871D8">
        <w:rPr>
          <w:color w:val="000000"/>
          <w:spacing w:val="1"/>
          <w:sz w:val="24"/>
          <w:szCs w:val="24"/>
        </w:rPr>
        <w:t>и</w:t>
      </w:r>
      <w:r w:rsidRPr="008871D8">
        <w:rPr>
          <w:color w:val="000000"/>
          <w:sz w:val="24"/>
          <w:szCs w:val="24"/>
        </w:rPr>
        <w:t>я</w:t>
      </w:r>
      <w:r w:rsidRPr="008871D8">
        <w:rPr>
          <w:color w:val="000000"/>
          <w:spacing w:val="96"/>
          <w:sz w:val="24"/>
          <w:szCs w:val="24"/>
        </w:rPr>
        <w:t xml:space="preserve"> </w:t>
      </w:r>
      <w:r w:rsidRPr="008871D8">
        <w:rPr>
          <w:color w:val="000000"/>
          <w:spacing w:val="1"/>
          <w:w w:val="99"/>
          <w:sz w:val="24"/>
          <w:szCs w:val="24"/>
        </w:rPr>
        <w:t>з</w:t>
      </w:r>
      <w:r w:rsidRPr="008871D8">
        <w:rPr>
          <w:color w:val="000000"/>
          <w:sz w:val="24"/>
          <w:szCs w:val="24"/>
        </w:rPr>
        <w:t>доров</w:t>
      </w:r>
      <w:r w:rsidRPr="008871D8">
        <w:rPr>
          <w:color w:val="000000"/>
          <w:spacing w:val="1"/>
          <w:sz w:val="24"/>
          <w:szCs w:val="24"/>
        </w:rPr>
        <w:t>ь</w:t>
      </w:r>
      <w:r w:rsidRPr="008871D8">
        <w:rPr>
          <w:color w:val="000000"/>
          <w:sz w:val="24"/>
          <w:szCs w:val="24"/>
        </w:rPr>
        <w:t>я,</w:t>
      </w:r>
      <w:r w:rsidRPr="008871D8">
        <w:rPr>
          <w:color w:val="000000"/>
          <w:spacing w:val="96"/>
          <w:sz w:val="24"/>
          <w:szCs w:val="24"/>
        </w:rPr>
        <w:t xml:space="preserve"> </w:t>
      </w:r>
      <w:r w:rsidRPr="008871D8">
        <w:rPr>
          <w:color w:val="000000"/>
          <w:sz w:val="24"/>
          <w:szCs w:val="24"/>
        </w:rPr>
        <w:t>ра</w:t>
      </w:r>
      <w:r w:rsidRPr="008871D8">
        <w:rPr>
          <w:color w:val="000000"/>
          <w:spacing w:val="-1"/>
          <w:sz w:val="24"/>
          <w:szCs w:val="24"/>
        </w:rPr>
        <w:t>с</w:t>
      </w:r>
      <w:r w:rsidRPr="008871D8">
        <w:rPr>
          <w:color w:val="000000"/>
          <w:sz w:val="24"/>
          <w:szCs w:val="24"/>
        </w:rPr>
        <w:t>крыв</w:t>
      </w:r>
      <w:r w:rsidRPr="008871D8">
        <w:rPr>
          <w:color w:val="000000"/>
          <w:spacing w:val="1"/>
          <w:sz w:val="24"/>
          <w:szCs w:val="24"/>
        </w:rPr>
        <w:t>а</w:t>
      </w:r>
      <w:r w:rsidRPr="008871D8">
        <w:rPr>
          <w:color w:val="000000"/>
          <w:sz w:val="24"/>
          <w:szCs w:val="24"/>
        </w:rPr>
        <w:t>ет</w:t>
      </w:r>
      <w:r w:rsidRPr="008871D8">
        <w:rPr>
          <w:color w:val="000000"/>
          <w:spacing w:val="96"/>
          <w:sz w:val="24"/>
          <w:szCs w:val="24"/>
        </w:rPr>
        <w:t xml:space="preserve"> </w:t>
      </w:r>
      <w:r w:rsidRPr="008871D8">
        <w:rPr>
          <w:color w:val="000000"/>
          <w:spacing w:val="1"/>
          <w:sz w:val="24"/>
          <w:szCs w:val="24"/>
        </w:rPr>
        <w:t>с</w:t>
      </w:r>
      <w:r w:rsidRPr="008871D8">
        <w:rPr>
          <w:color w:val="000000"/>
          <w:sz w:val="24"/>
          <w:szCs w:val="24"/>
        </w:rPr>
        <w:t>мы</w:t>
      </w:r>
      <w:r w:rsidRPr="008871D8">
        <w:rPr>
          <w:color w:val="000000"/>
          <w:spacing w:val="1"/>
          <w:sz w:val="24"/>
          <w:szCs w:val="24"/>
        </w:rPr>
        <w:t>с</w:t>
      </w:r>
      <w:r w:rsidRPr="008871D8">
        <w:rPr>
          <w:color w:val="000000"/>
          <w:w w:val="99"/>
          <w:sz w:val="24"/>
          <w:szCs w:val="24"/>
        </w:rPr>
        <w:t>л</w:t>
      </w:r>
      <w:r w:rsidRPr="008871D8">
        <w:rPr>
          <w:color w:val="000000"/>
          <w:sz w:val="24"/>
          <w:szCs w:val="24"/>
        </w:rPr>
        <w:t xml:space="preserve"> здорово</w:t>
      </w:r>
      <w:r w:rsidRPr="008871D8">
        <w:rPr>
          <w:color w:val="000000"/>
          <w:w w:val="99"/>
          <w:sz w:val="24"/>
          <w:szCs w:val="24"/>
        </w:rPr>
        <w:t>г</w:t>
      </w:r>
      <w:r w:rsidRPr="008871D8">
        <w:rPr>
          <w:color w:val="000000"/>
          <w:sz w:val="24"/>
          <w:szCs w:val="24"/>
        </w:rPr>
        <w:t>о образа ж</w:t>
      </w:r>
      <w:r w:rsidRPr="008871D8">
        <w:rPr>
          <w:color w:val="000000"/>
          <w:w w:val="99"/>
          <w:sz w:val="24"/>
          <w:szCs w:val="24"/>
        </w:rPr>
        <w:t>и</w:t>
      </w:r>
      <w:r w:rsidRPr="008871D8">
        <w:rPr>
          <w:color w:val="000000"/>
          <w:sz w:val="24"/>
          <w:szCs w:val="24"/>
        </w:rPr>
        <w:t>з</w:t>
      </w:r>
      <w:r w:rsidRPr="008871D8">
        <w:rPr>
          <w:color w:val="000000"/>
          <w:spacing w:val="-1"/>
          <w:w w:val="99"/>
          <w:sz w:val="24"/>
          <w:szCs w:val="24"/>
        </w:rPr>
        <w:t>н</w:t>
      </w:r>
      <w:r w:rsidRPr="008871D8">
        <w:rPr>
          <w:color w:val="000000"/>
          <w:w w:val="99"/>
          <w:sz w:val="24"/>
          <w:szCs w:val="24"/>
        </w:rPr>
        <w:t>и</w:t>
      </w:r>
      <w:r w:rsidRPr="008871D8">
        <w:rPr>
          <w:color w:val="000000"/>
          <w:sz w:val="24"/>
          <w:szCs w:val="24"/>
        </w:rPr>
        <w:t>, ф</w:t>
      </w:r>
      <w:r w:rsidRPr="008871D8">
        <w:rPr>
          <w:color w:val="000000"/>
          <w:w w:val="99"/>
          <w:sz w:val="24"/>
          <w:szCs w:val="24"/>
        </w:rPr>
        <w:t>и</w:t>
      </w:r>
      <w:r w:rsidRPr="008871D8">
        <w:rPr>
          <w:color w:val="000000"/>
          <w:sz w:val="24"/>
          <w:szCs w:val="24"/>
        </w:rPr>
        <w:t>з</w:t>
      </w:r>
      <w:r w:rsidRPr="008871D8">
        <w:rPr>
          <w:color w:val="000000"/>
          <w:spacing w:val="1"/>
          <w:w w:val="99"/>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ко</w:t>
      </w:r>
      <w:r w:rsidRPr="008871D8">
        <w:rPr>
          <w:color w:val="000000"/>
          <w:w w:val="99"/>
          <w:sz w:val="24"/>
          <w:szCs w:val="24"/>
        </w:rPr>
        <w:t>й</w:t>
      </w:r>
      <w:r w:rsidRPr="008871D8">
        <w:rPr>
          <w:color w:val="000000"/>
          <w:spacing w:val="1"/>
          <w:sz w:val="24"/>
          <w:szCs w:val="24"/>
        </w:rPr>
        <w:t xml:space="preserve"> </w:t>
      </w:r>
      <w:r w:rsidRPr="008871D8">
        <w:rPr>
          <w:color w:val="000000"/>
          <w:spacing w:val="4"/>
          <w:sz w:val="24"/>
          <w:szCs w:val="24"/>
        </w:rPr>
        <w:t>к</w:t>
      </w:r>
      <w:r w:rsidRPr="008871D8">
        <w:rPr>
          <w:color w:val="000000"/>
          <w:spacing w:val="-6"/>
          <w:sz w:val="24"/>
          <w:szCs w:val="24"/>
        </w:rPr>
        <w:t>у</w:t>
      </w:r>
      <w:r w:rsidRPr="008871D8">
        <w:rPr>
          <w:color w:val="000000"/>
          <w:sz w:val="24"/>
          <w:szCs w:val="24"/>
        </w:rPr>
        <w:t>ль</w:t>
      </w:r>
      <w:r w:rsidRPr="008871D8">
        <w:rPr>
          <w:color w:val="000000"/>
          <w:spacing w:val="2"/>
          <w:w w:val="99"/>
          <w:sz w:val="24"/>
          <w:szCs w:val="24"/>
        </w:rPr>
        <w:t>т</w:t>
      </w:r>
      <w:r w:rsidRPr="008871D8">
        <w:rPr>
          <w:color w:val="000000"/>
          <w:spacing w:val="-3"/>
          <w:sz w:val="24"/>
          <w:szCs w:val="24"/>
        </w:rPr>
        <w:t>у</w:t>
      </w:r>
      <w:r w:rsidRPr="008871D8">
        <w:rPr>
          <w:color w:val="000000"/>
          <w:spacing w:val="1"/>
          <w:sz w:val="24"/>
          <w:szCs w:val="24"/>
        </w:rPr>
        <w:t>р</w:t>
      </w:r>
      <w:r w:rsidRPr="008871D8">
        <w:rPr>
          <w:color w:val="000000"/>
          <w:sz w:val="24"/>
          <w:szCs w:val="24"/>
        </w:rPr>
        <w:t>ы и</w:t>
      </w:r>
      <w:r w:rsidRPr="008871D8">
        <w:rPr>
          <w:color w:val="000000"/>
          <w:spacing w:val="1"/>
          <w:sz w:val="24"/>
          <w:szCs w:val="24"/>
        </w:rPr>
        <w:t xml:space="preserve"> </w:t>
      </w:r>
      <w:r w:rsidRPr="008871D8">
        <w:rPr>
          <w:color w:val="000000"/>
          <w:sz w:val="24"/>
          <w:szCs w:val="24"/>
        </w:rPr>
        <w:t>спор</w:t>
      </w:r>
      <w:r w:rsidRPr="008871D8">
        <w:rPr>
          <w:color w:val="000000"/>
          <w:w w:val="99"/>
          <w:sz w:val="24"/>
          <w:szCs w:val="24"/>
        </w:rPr>
        <w:t>т</w:t>
      </w:r>
      <w:r w:rsidRPr="008871D8">
        <w:rPr>
          <w:color w:val="000000"/>
          <w:sz w:val="24"/>
          <w:szCs w:val="24"/>
        </w:rPr>
        <w:t>а.</w:t>
      </w: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Среда</w:t>
      </w:r>
      <w:r w:rsidRPr="008871D8">
        <w:rPr>
          <w:color w:val="000000"/>
          <w:spacing w:val="71"/>
          <w:sz w:val="24"/>
          <w:szCs w:val="24"/>
        </w:rPr>
        <w:t xml:space="preserve"> </w:t>
      </w:r>
      <w:r w:rsidRPr="008871D8">
        <w:rPr>
          <w:color w:val="000000"/>
          <w:spacing w:val="1"/>
          <w:w w:val="99"/>
          <w:sz w:val="24"/>
          <w:szCs w:val="24"/>
        </w:rPr>
        <w:t>п</w:t>
      </w:r>
      <w:r w:rsidRPr="008871D8">
        <w:rPr>
          <w:color w:val="000000"/>
          <w:sz w:val="24"/>
          <w:szCs w:val="24"/>
        </w:rPr>
        <w:t>редоставля</w:t>
      </w:r>
      <w:r w:rsidRPr="008871D8">
        <w:rPr>
          <w:color w:val="000000"/>
          <w:spacing w:val="-1"/>
          <w:sz w:val="24"/>
          <w:szCs w:val="24"/>
        </w:rPr>
        <w:t>е</w:t>
      </w:r>
      <w:r w:rsidRPr="008871D8">
        <w:rPr>
          <w:color w:val="000000"/>
          <w:sz w:val="24"/>
          <w:szCs w:val="24"/>
        </w:rPr>
        <w:t>т</w:t>
      </w:r>
      <w:r w:rsidRPr="008871D8">
        <w:rPr>
          <w:color w:val="000000"/>
          <w:spacing w:val="72"/>
          <w:sz w:val="24"/>
          <w:szCs w:val="24"/>
        </w:rPr>
        <w:t xml:space="preserve"> </w:t>
      </w:r>
      <w:r w:rsidRPr="008871D8">
        <w:rPr>
          <w:color w:val="000000"/>
          <w:sz w:val="24"/>
          <w:szCs w:val="24"/>
        </w:rPr>
        <w:t>ребе</w:t>
      </w:r>
      <w:r w:rsidRPr="008871D8">
        <w:rPr>
          <w:color w:val="000000"/>
          <w:w w:val="99"/>
          <w:sz w:val="24"/>
          <w:szCs w:val="24"/>
        </w:rPr>
        <w:t>н</w:t>
      </w:r>
      <w:r w:rsidRPr="008871D8">
        <w:rPr>
          <w:color w:val="000000"/>
          <w:spacing w:val="3"/>
          <w:sz w:val="24"/>
          <w:szCs w:val="24"/>
        </w:rPr>
        <w:t>к</w:t>
      </w:r>
      <w:r w:rsidRPr="008871D8">
        <w:rPr>
          <w:color w:val="000000"/>
          <w:sz w:val="24"/>
          <w:szCs w:val="24"/>
        </w:rPr>
        <w:t>у</w:t>
      </w:r>
      <w:r w:rsidRPr="008871D8">
        <w:rPr>
          <w:color w:val="000000"/>
          <w:spacing w:val="67"/>
          <w:sz w:val="24"/>
          <w:szCs w:val="24"/>
        </w:rPr>
        <w:t xml:space="preserve"> </w:t>
      </w:r>
      <w:r w:rsidRPr="008871D8">
        <w:rPr>
          <w:color w:val="000000"/>
          <w:w w:val="99"/>
          <w:sz w:val="24"/>
          <w:szCs w:val="24"/>
        </w:rPr>
        <w:t>в</w:t>
      </w:r>
      <w:r w:rsidRPr="008871D8">
        <w:rPr>
          <w:color w:val="000000"/>
          <w:sz w:val="24"/>
          <w:szCs w:val="24"/>
        </w:rPr>
        <w:t>о</w:t>
      </w:r>
      <w:r w:rsidRPr="008871D8">
        <w:rPr>
          <w:color w:val="000000"/>
          <w:spacing w:val="1"/>
          <w:w w:val="99"/>
          <w:sz w:val="24"/>
          <w:szCs w:val="24"/>
        </w:rPr>
        <w:t>з</w:t>
      </w:r>
      <w:r w:rsidRPr="008871D8">
        <w:rPr>
          <w:color w:val="000000"/>
          <w:sz w:val="24"/>
          <w:szCs w:val="24"/>
        </w:rPr>
        <w:t>можнос</w:t>
      </w:r>
      <w:r w:rsidRPr="008871D8">
        <w:rPr>
          <w:color w:val="000000"/>
          <w:w w:val="99"/>
          <w:sz w:val="24"/>
          <w:szCs w:val="24"/>
        </w:rPr>
        <w:t>т</w:t>
      </w:r>
      <w:r w:rsidRPr="008871D8">
        <w:rPr>
          <w:color w:val="000000"/>
          <w:sz w:val="24"/>
          <w:szCs w:val="24"/>
        </w:rPr>
        <w:t>ь</w:t>
      </w:r>
      <w:r w:rsidRPr="008871D8">
        <w:rPr>
          <w:color w:val="000000"/>
          <w:spacing w:val="73"/>
          <w:sz w:val="24"/>
          <w:szCs w:val="24"/>
        </w:rPr>
        <w:t xml:space="preserve"> </w:t>
      </w:r>
      <w:r w:rsidRPr="008871D8">
        <w:rPr>
          <w:color w:val="000000"/>
          <w:spacing w:val="1"/>
          <w:sz w:val="24"/>
          <w:szCs w:val="24"/>
        </w:rPr>
        <w:t>п</w:t>
      </w:r>
      <w:r w:rsidRPr="008871D8">
        <w:rPr>
          <w:color w:val="000000"/>
          <w:sz w:val="24"/>
          <w:szCs w:val="24"/>
        </w:rPr>
        <w:t>ог</w:t>
      </w:r>
      <w:r w:rsidRPr="008871D8">
        <w:rPr>
          <w:color w:val="000000"/>
          <w:spacing w:val="2"/>
          <w:sz w:val="24"/>
          <w:szCs w:val="24"/>
        </w:rPr>
        <w:t>р</w:t>
      </w:r>
      <w:r w:rsidRPr="008871D8">
        <w:rPr>
          <w:color w:val="000000"/>
          <w:spacing w:val="-4"/>
          <w:sz w:val="24"/>
          <w:szCs w:val="24"/>
        </w:rPr>
        <w:t>у</w:t>
      </w:r>
      <w:r w:rsidRPr="008871D8">
        <w:rPr>
          <w:color w:val="000000"/>
          <w:sz w:val="24"/>
          <w:szCs w:val="24"/>
        </w:rPr>
        <w:t>ж</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я</w:t>
      </w:r>
      <w:r w:rsidRPr="008871D8">
        <w:rPr>
          <w:color w:val="000000"/>
          <w:spacing w:val="72"/>
          <w:sz w:val="24"/>
          <w:szCs w:val="24"/>
        </w:rPr>
        <w:t xml:space="preserve"> </w:t>
      </w:r>
      <w:r w:rsidRPr="008871D8">
        <w:rPr>
          <w:color w:val="000000"/>
          <w:sz w:val="24"/>
          <w:szCs w:val="24"/>
        </w:rPr>
        <w:t>в</w:t>
      </w:r>
      <w:r w:rsidRPr="008871D8">
        <w:rPr>
          <w:color w:val="000000"/>
          <w:spacing w:val="71"/>
          <w:sz w:val="24"/>
          <w:szCs w:val="24"/>
        </w:rPr>
        <w:t xml:space="preserve"> </w:t>
      </w:r>
      <w:r w:rsidRPr="008871D8">
        <w:rPr>
          <w:color w:val="000000"/>
          <w:spacing w:val="3"/>
          <w:sz w:val="24"/>
          <w:szCs w:val="24"/>
        </w:rPr>
        <w:t>к</w:t>
      </w:r>
      <w:r w:rsidRPr="008871D8">
        <w:rPr>
          <w:color w:val="000000"/>
          <w:spacing w:val="-5"/>
          <w:sz w:val="24"/>
          <w:szCs w:val="24"/>
        </w:rPr>
        <w:t>у</w:t>
      </w:r>
      <w:r w:rsidRPr="008871D8">
        <w:rPr>
          <w:color w:val="000000"/>
          <w:sz w:val="24"/>
          <w:szCs w:val="24"/>
        </w:rPr>
        <w:t>ль</w:t>
      </w:r>
      <w:r w:rsidRPr="008871D8">
        <w:rPr>
          <w:color w:val="000000"/>
          <w:spacing w:val="4"/>
          <w:w w:val="99"/>
          <w:sz w:val="24"/>
          <w:szCs w:val="24"/>
        </w:rPr>
        <w:t>т</w:t>
      </w:r>
      <w:r w:rsidRPr="008871D8">
        <w:rPr>
          <w:color w:val="000000"/>
          <w:spacing w:val="-3"/>
          <w:sz w:val="24"/>
          <w:szCs w:val="24"/>
        </w:rPr>
        <w:t>у</w:t>
      </w:r>
      <w:r w:rsidRPr="008871D8">
        <w:rPr>
          <w:color w:val="000000"/>
          <w:sz w:val="24"/>
          <w:szCs w:val="24"/>
        </w:rPr>
        <w:t>ру</w:t>
      </w:r>
      <w:r w:rsidRPr="008871D8">
        <w:rPr>
          <w:color w:val="000000"/>
          <w:spacing w:val="67"/>
          <w:sz w:val="24"/>
          <w:szCs w:val="24"/>
        </w:rPr>
        <w:t xml:space="preserve"> </w:t>
      </w:r>
      <w:r w:rsidRPr="008871D8">
        <w:rPr>
          <w:color w:val="000000"/>
          <w:spacing w:val="1"/>
          <w:w w:val="99"/>
          <w:sz w:val="24"/>
          <w:szCs w:val="24"/>
        </w:rPr>
        <w:t>Р</w:t>
      </w:r>
      <w:r w:rsidRPr="008871D8">
        <w:rPr>
          <w:color w:val="000000"/>
          <w:spacing w:val="2"/>
          <w:sz w:val="24"/>
          <w:szCs w:val="24"/>
        </w:rPr>
        <w:t>о</w:t>
      </w:r>
      <w:r w:rsidRPr="008871D8">
        <w:rPr>
          <w:color w:val="000000"/>
          <w:sz w:val="24"/>
          <w:szCs w:val="24"/>
        </w:rPr>
        <w:t>с</w:t>
      </w:r>
      <w:r w:rsidRPr="008871D8">
        <w:rPr>
          <w:color w:val="000000"/>
          <w:spacing w:val="-1"/>
          <w:sz w:val="24"/>
          <w:szCs w:val="24"/>
        </w:rPr>
        <w:t>с</w:t>
      </w:r>
      <w:r w:rsidRPr="008871D8">
        <w:rPr>
          <w:color w:val="000000"/>
          <w:sz w:val="24"/>
          <w:szCs w:val="24"/>
        </w:rPr>
        <w:t>и</w:t>
      </w:r>
      <w:r w:rsidRPr="008871D8">
        <w:rPr>
          <w:color w:val="000000"/>
          <w:spacing w:val="1"/>
          <w:sz w:val="24"/>
          <w:szCs w:val="24"/>
        </w:rPr>
        <w:t>и</w:t>
      </w:r>
      <w:r w:rsidRPr="008871D8">
        <w:rPr>
          <w:color w:val="000000"/>
          <w:sz w:val="24"/>
          <w:szCs w:val="24"/>
        </w:rPr>
        <w:t>,</w:t>
      </w:r>
      <w:r w:rsidRPr="008871D8">
        <w:rPr>
          <w:color w:val="000000"/>
          <w:spacing w:val="72"/>
          <w:sz w:val="24"/>
          <w:szCs w:val="24"/>
        </w:rPr>
        <w:t xml:space="preserve"> </w:t>
      </w:r>
      <w:r w:rsidRPr="008871D8">
        <w:rPr>
          <w:color w:val="000000"/>
          <w:spacing w:val="1"/>
          <w:w w:val="99"/>
          <w:sz w:val="24"/>
          <w:szCs w:val="24"/>
        </w:rPr>
        <w:t>зн</w:t>
      </w:r>
      <w:r w:rsidRPr="008871D8">
        <w:rPr>
          <w:color w:val="000000"/>
          <w:sz w:val="24"/>
          <w:szCs w:val="24"/>
        </w:rPr>
        <w:t>акомства</w:t>
      </w:r>
      <w:r w:rsidRPr="008871D8">
        <w:rPr>
          <w:color w:val="000000"/>
          <w:spacing w:val="70"/>
          <w:sz w:val="24"/>
          <w:szCs w:val="24"/>
        </w:rPr>
        <w:t xml:space="preserve"> </w:t>
      </w:r>
      <w:r w:rsidRPr="008871D8">
        <w:rPr>
          <w:color w:val="000000"/>
          <w:spacing w:val="1"/>
          <w:sz w:val="24"/>
          <w:szCs w:val="24"/>
        </w:rPr>
        <w:t>с</w:t>
      </w:r>
      <w:r w:rsidRPr="008871D8">
        <w:rPr>
          <w:color w:val="000000"/>
          <w:sz w:val="24"/>
          <w:szCs w:val="24"/>
        </w:rPr>
        <w:t xml:space="preserve"> особ</w:t>
      </w:r>
      <w:r w:rsidRPr="008871D8">
        <w:rPr>
          <w:color w:val="000000"/>
          <w:spacing w:val="-1"/>
          <w:sz w:val="24"/>
          <w:szCs w:val="24"/>
        </w:rPr>
        <w:t>е</w:t>
      </w:r>
      <w:r w:rsidRPr="008871D8">
        <w:rPr>
          <w:color w:val="000000"/>
          <w:spacing w:val="1"/>
          <w:w w:val="99"/>
          <w:sz w:val="24"/>
          <w:szCs w:val="24"/>
        </w:rPr>
        <w:t>н</w:t>
      </w:r>
      <w:r w:rsidRPr="008871D8">
        <w:rPr>
          <w:color w:val="000000"/>
          <w:w w:val="99"/>
          <w:sz w:val="24"/>
          <w:szCs w:val="24"/>
        </w:rPr>
        <w:t>н</w:t>
      </w:r>
      <w:r w:rsidRPr="008871D8">
        <w:rPr>
          <w:color w:val="000000"/>
          <w:sz w:val="24"/>
          <w:szCs w:val="24"/>
        </w:rPr>
        <w:t>остям</w:t>
      </w:r>
      <w:r w:rsidRPr="008871D8">
        <w:rPr>
          <w:color w:val="000000"/>
          <w:w w:val="99"/>
          <w:sz w:val="24"/>
          <w:szCs w:val="24"/>
        </w:rPr>
        <w:t>и</w:t>
      </w:r>
      <w:r w:rsidRPr="008871D8">
        <w:rPr>
          <w:color w:val="000000"/>
          <w:spacing w:val="49"/>
          <w:sz w:val="24"/>
          <w:szCs w:val="24"/>
        </w:rPr>
        <w:t xml:space="preserve"> </w:t>
      </w:r>
      <w:r w:rsidRPr="008871D8">
        <w:rPr>
          <w:color w:val="000000"/>
          <w:sz w:val="24"/>
          <w:szCs w:val="24"/>
        </w:rPr>
        <w:t>ре</w:t>
      </w:r>
      <w:r w:rsidRPr="008871D8">
        <w:rPr>
          <w:color w:val="000000"/>
          <w:w w:val="99"/>
          <w:sz w:val="24"/>
          <w:szCs w:val="24"/>
        </w:rPr>
        <w:t>г</w:t>
      </w:r>
      <w:r w:rsidRPr="008871D8">
        <w:rPr>
          <w:color w:val="000000"/>
          <w:spacing w:val="1"/>
          <w:w w:val="99"/>
          <w:sz w:val="24"/>
          <w:szCs w:val="24"/>
        </w:rPr>
        <w:t>и</w:t>
      </w:r>
      <w:r w:rsidRPr="008871D8">
        <w:rPr>
          <w:color w:val="000000"/>
          <w:sz w:val="24"/>
          <w:szCs w:val="24"/>
        </w:rPr>
        <w:t>о</w:t>
      </w:r>
      <w:r w:rsidRPr="008871D8">
        <w:rPr>
          <w:color w:val="000000"/>
          <w:w w:val="99"/>
          <w:sz w:val="24"/>
          <w:szCs w:val="24"/>
        </w:rPr>
        <w:t>н</w:t>
      </w:r>
      <w:r w:rsidRPr="008871D8">
        <w:rPr>
          <w:color w:val="000000"/>
          <w:spacing w:val="-1"/>
          <w:sz w:val="24"/>
          <w:szCs w:val="24"/>
        </w:rPr>
        <w:t>а</w:t>
      </w:r>
      <w:r w:rsidRPr="008871D8">
        <w:rPr>
          <w:color w:val="000000"/>
          <w:sz w:val="24"/>
          <w:szCs w:val="24"/>
        </w:rPr>
        <w:t>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й</w:t>
      </w:r>
      <w:r w:rsidRPr="008871D8">
        <w:rPr>
          <w:color w:val="000000"/>
          <w:spacing w:val="46"/>
          <w:sz w:val="24"/>
          <w:szCs w:val="24"/>
        </w:rPr>
        <w:t xml:space="preserve"> </w:t>
      </w:r>
      <w:r w:rsidRPr="008871D8">
        <w:rPr>
          <w:color w:val="000000"/>
          <w:spacing w:val="4"/>
          <w:sz w:val="24"/>
          <w:szCs w:val="24"/>
        </w:rPr>
        <w:t>к</w:t>
      </w:r>
      <w:r w:rsidRPr="008871D8">
        <w:rPr>
          <w:color w:val="000000"/>
          <w:spacing w:val="-6"/>
          <w:sz w:val="24"/>
          <w:szCs w:val="24"/>
        </w:rPr>
        <w:t>у</w:t>
      </w:r>
      <w:r w:rsidRPr="008871D8">
        <w:rPr>
          <w:color w:val="000000"/>
          <w:sz w:val="24"/>
          <w:szCs w:val="24"/>
        </w:rPr>
        <w:t>ль</w:t>
      </w:r>
      <w:r w:rsidRPr="008871D8">
        <w:rPr>
          <w:color w:val="000000"/>
          <w:spacing w:val="2"/>
          <w:sz w:val="24"/>
          <w:szCs w:val="24"/>
        </w:rPr>
        <w:t>т</w:t>
      </w:r>
      <w:r w:rsidRPr="008871D8">
        <w:rPr>
          <w:color w:val="000000"/>
          <w:spacing w:val="-3"/>
          <w:sz w:val="24"/>
          <w:szCs w:val="24"/>
        </w:rPr>
        <w:t>у</w:t>
      </w:r>
      <w:r w:rsidRPr="008871D8">
        <w:rPr>
          <w:color w:val="000000"/>
          <w:sz w:val="24"/>
          <w:szCs w:val="24"/>
        </w:rPr>
        <w:t>рной</w:t>
      </w:r>
      <w:r w:rsidRPr="008871D8">
        <w:rPr>
          <w:color w:val="000000"/>
          <w:spacing w:val="48"/>
          <w:sz w:val="24"/>
          <w:szCs w:val="24"/>
        </w:rPr>
        <w:t xml:space="preserve"> </w:t>
      </w:r>
      <w:r w:rsidRPr="008871D8">
        <w:rPr>
          <w:color w:val="000000"/>
          <w:w w:val="99"/>
          <w:sz w:val="24"/>
          <w:szCs w:val="24"/>
        </w:rPr>
        <w:t>т</w:t>
      </w:r>
      <w:r w:rsidRPr="008871D8">
        <w:rPr>
          <w:color w:val="000000"/>
          <w:sz w:val="24"/>
          <w:szCs w:val="24"/>
        </w:rPr>
        <w:t>рад</w:t>
      </w:r>
      <w:r w:rsidRPr="008871D8">
        <w:rPr>
          <w:color w:val="000000"/>
          <w:spacing w:val="1"/>
          <w:sz w:val="24"/>
          <w:szCs w:val="24"/>
        </w:rPr>
        <w:t>и</w:t>
      </w:r>
      <w:r w:rsidRPr="008871D8">
        <w:rPr>
          <w:color w:val="000000"/>
          <w:sz w:val="24"/>
          <w:szCs w:val="24"/>
        </w:rPr>
        <w:t>ции.</w:t>
      </w:r>
      <w:r w:rsidRPr="008871D8">
        <w:rPr>
          <w:color w:val="000000"/>
          <w:spacing w:val="48"/>
          <w:sz w:val="24"/>
          <w:szCs w:val="24"/>
        </w:rPr>
        <w:t xml:space="preserve"> </w:t>
      </w:r>
      <w:r w:rsidRPr="008871D8">
        <w:rPr>
          <w:color w:val="000000"/>
          <w:sz w:val="24"/>
          <w:szCs w:val="24"/>
        </w:rPr>
        <w:t>В</w:t>
      </w:r>
      <w:r w:rsidRPr="008871D8">
        <w:rPr>
          <w:color w:val="000000"/>
          <w:spacing w:val="-1"/>
          <w:sz w:val="24"/>
          <w:szCs w:val="24"/>
        </w:rPr>
        <w:t>с</w:t>
      </w:r>
      <w:r w:rsidRPr="008871D8">
        <w:rPr>
          <w:color w:val="000000"/>
          <w:sz w:val="24"/>
          <w:szCs w:val="24"/>
        </w:rPr>
        <w:t>я</w:t>
      </w:r>
      <w:r w:rsidRPr="008871D8">
        <w:rPr>
          <w:color w:val="000000"/>
          <w:spacing w:val="47"/>
          <w:sz w:val="24"/>
          <w:szCs w:val="24"/>
        </w:rPr>
        <w:t xml:space="preserve"> </w:t>
      </w:r>
      <w:r w:rsidRPr="008871D8">
        <w:rPr>
          <w:color w:val="000000"/>
          <w:sz w:val="24"/>
          <w:szCs w:val="24"/>
        </w:rPr>
        <w:t>ср</w:t>
      </w:r>
      <w:r w:rsidRPr="008871D8">
        <w:rPr>
          <w:color w:val="000000"/>
          <w:spacing w:val="-1"/>
          <w:sz w:val="24"/>
          <w:szCs w:val="24"/>
        </w:rPr>
        <w:t>е</w:t>
      </w:r>
      <w:r w:rsidRPr="008871D8">
        <w:rPr>
          <w:color w:val="000000"/>
          <w:sz w:val="24"/>
          <w:szCs w:val="24"/>
        </w:rPr>
        <w:t>да</w:t>
      </w:r>
      <w:r w:rsidRPr="008871D8">
        <w:rPr>
          <w:color w:val="000000"/>
          <w:spacing w:val="47"/>
          <w:sz w:val="24"/>
          <w:szCs w:val="24"/>
        </w:rPr>
        <w:t xml:space="preserve"> </w:t>
      </w:r>
      <w:r w:rsidRPr="008871D8">
        <w:rPr>
          <w:color w:val="000000"/>
          <w:sz w:val="24"/>
          <w:szCs w:val="24"/>
        </w:rPr>
        <w:t>до</w:t>
      </w:r>
      <w:r w:rsidRPr="008871D8">
        <w:rPr>
          <w:color w:val="000000"/>
          <w:w w:val="99"/>
          <w:sz w:val="24"/>
          <w:szCs w:val="24"/>
        </w:rPr>
        <w:t>ш</w:t>
      </w:r>
      <w:r w:rsidRPr="008871D8">
        <w:rPr>
          <w:color w:val="000000"/>
          <w:spacing w:val="1"/>
          <w:sz w:val="24"/>
          <w:szCs w:val="24"/>
        </w:rPr>
        <w:t>к</w:t>
      </w:r>
      <w:r w:rsidRPr="008871D8">
        <w:rPr>
          <w:color w:val="000000"/>
          <w:sz w:val="24"/>
          <w:szCs w:val="24"/>
        </w:rPr>
        <w:t>ол</w:t>
      </w:r>
      <w:r w:rsidRPr="008871D8">
        <w:rPr>
          <w:color w:val="000000"/>
          <w:spacing w:val="1"/>
          <w:w w:val="99"/>
          <w:sz w:val="24"/>
          <w:szCs w:val="24"/>
        </w:rPr>
        <w:t>ь</w:t>
      </w:r>
      <w:r w:rsidRPr="008871D8">
        <w:rPr>
          <w:color w:val="000000"/>
          <w:sz w:val="24"/>
          <w:szCs w:val="24"/>
        </w:rPr>
        <w:t>ной</w:t>
      </w:r>
      <w:r w:rsidRPr="008871D8">
        <w:rPr>
          <w:color w:val="000000"/>
          <w:spacing w:val="48"/>
          <w:sz w:val="24"/>
          <w:szCs w:val="24"/>
        </w:rPr>
        <w:t xml:space="preserve"> </w:t>
      </w:r>
      <w:r w:rsidRPr="008871D8">
        <w:rPr>
          <w:color w:val="000000"/>
          <w:sz w:val="24"/>
          <w:szCs w:val="24"/>
        </w:rPr>
        <w:t>орга</w:t>
      </w:r>
      <w:r w:rsidRPr="008871D8">
        <w:rPr>
          <w:color w:val="000000"/>
          <w:spacing w:val="-1"/>
          <w:sz w:val="24"/>
          <w:szCs w:val="24"/>
        </w:rPr>
        <w:t>н</w:t>
      </w:r>
      <w:r w:rsidRPr="008871D8">
        <w:rPr>
          <w:color w:val="000000"/>
          <w:sz w:val="24"/>
          <w:szCs w:val="24"/>
        </w:rPr>
        <w:t>и</w:t>
      </w:r>
      <w:r w:rsidRPr="008871D8">
        <w:rPr>
          <w:color w:val="000000"/>
          <w:spacing w:val="1"/>
          <w:w w:val="99"/>
          <w:sz w:val="24"/>
          <w:szCs w:val="24"/>
        </w:rPr>
        <w:t>з</w:t>
      </w:r>
      <w:r w:rsidRPr="008871D8">
        <w:rPr>
          <w:color w:val="000000"/>
          <w:sz w:val="24"/>
          <w:szCs w:val="24"/>
        </w:rPr>
        <w:t>а</w:t>
      </w:r>
      <w:r w:rsidRPr="008871D8">
        <w:rPr>
          <w:color w:val="000000"/>
          <w:spacing w:val="-1"/>
          <w:w w:val="99"/>
          <w:sz w:val="24"/>
          <w:szCs w:val="24"/>
        </w:rPr>
        <w:t>ц</w:t>
      </w:r>
      <w:r w:rsidRPr="008871D8">
        <w:rPr>
          <w:color w:val="000000"/>
          <w:w w:val="99"/>
          <w:sz w:val="24"/>
          <w:szCs w:val="24"/>
        </w:rPr>
        <w:t>ии</w:t>
      </w:r>
      <w:r w:rsidRPr="008871D8">
        <w:rPr>
          <w:color w:val="000000"/>
          <w:spacing w:val="44"/>
          <w:sz w:val="24"/>
          <w:szCs w:val="24"/>
        </w:rPr>
        <w:t xml:space="preserve"> </w:t>
      </w:r>
      <w:r w:rsidRPr="008871D8">
        <w:rPr>
          <w:color w:val="000000"/>
          <w:sz w:val="24"/>
          <w:szCs w:val="24"/>
        </w:rPr>
        <w:t>до</w:t>
      </w:r>
      <w:r w:rsidRPr="008871D8">
        <w:rPr>
          <w:color w:val="000000"/>
          <w:w w:val="99"/>
          <w:sz w:val="24"/>
          <w:szCs w:val="24"/>
        </w:rPr>
        <w:t>л</w:t>
      </w:r>
      <w:r w:rsidRPr="008871D8">
        <w:rPr>
          <w:color w:val="000000"/>
          <w:sz w:val="24"/>
          <w:szCs w:val="24"/>
        </w:rPr>
        <w:t>ж</w:t>
      </w:r>
      <w:r w:rsidRPr="008871D8">
        <w:rPr>
          <w:color w:val="000000"/>
          <w:spacing w:val="2"/>
          <w:w w:val="99"/>
          <w:sz w:val="24"/>
          <w:szCs w:val="24"/>
        </w:rPr>
        <w:t>н</w:t>
      </w:r>
      <w:r w:rsidRPr="008871D8">
        <w:rPr>
          <w:color w:val="000000"/>
          <w:sz w:val="24"/>
          <w:szCs w:val="24"/>
        </w:rPr>
        <w:t>а быть</w:t>
      </w:r>
      <w:r w:rsidRPr="008871D8">
        <w:rPr>
          <w:color w:val="000000"/>
          <w:spacing w:val="1"/>
          <w:sz w:val="24"/>
          <w:szCs w:val="24"/>
        </w:rPr>
        <w:t xml:space="preserve"> </w:t>
      </w:r>
      <w:r w:rsidRPr="008871D8">
        <w:rPr>
          <w:color w:val="000000"/>
          <w:w w:val="99"/>
          <w:sz w:val="24"/>
          <w:szCs w:val="24"/>
        </w:rPr>
        <w:t>г</w:t>
      </w:r>
      <w:r w:rsidRPr="008871D8">
        <w:rPr>
          <w:color w:val="000000"/>
          <w:sz w:val="24"/>
          <w:szCs w:val="24"/>
        </w:rPr>
        <w:t>армо</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ч</w:t>
      </w:r>
      <w:r w:rsidRPr="008871D8">
        <w:rPr>
          <w:color w:val="000000"/>
          <w:w w:val="99"/>
          <w:sz w:val="24"/>
          <w:szCs w:val="24"/>
        </w:rPr>
        <w:t>н</w:t>
      </w:r>
      <w:r w:rsidRPr="008871D8">
        <w:rPr>
          <w:color w:val="000000"/>
          <w:spacing w:val="-1"/>
          <w:sz w:val="24"/>
          <w:szCs w:val="24"/>
        </w:rPr>
        <w:t>о</w:t>
      </w:r>
      <w:r w:rsidRPr="008871D8">
        <w:rPr>
          <w:color w:val="000000"/>
          <w:w w:val="99"/>
          <w:sz w:val="24"/>
          <w:szCs w:val="24"/>
        </w:rPr>
        <w:t>й</w:t>
      </w:r>
      <w:r w:rsidRPr="008871D8">
        <w:rPr>
          <w:color w:val="000000"/>
          <w:sz w:val="24"/>
          <w:szCs w:val="24"/>
        </w:rPr>
        <w:t xml:space="preserve"> </w:t>
      </w:r>
      <w:r w:rsidRPr="008871D8">
        <w:rPr>
          <w:color w:val="000000"/>
          <w:w w:val="99"/>
          <w:sz w:val="24"/>
          <w:szCs w:val="24"/>
        </w:rPr>
        <w:t>и</w:t>
      </w:r>
      <w:r w:rsidRPr="008871D8">
        <w:rPr>
          <w:color w:val="000000"/>
          <w:spacing w:val="1"/>
          <w:sz w:val="24"/>
          <w:szCs w:val="24"/>
        </w:rPr>
        <w:t xml:space="preserve"> </w:t>
      </w:r>
      <w:r w:rsidRPr="008871D8">
        <w:rPr>
          <w:color w:val="000000"/>
          <w:w w:val="99"/>
          <w:sz w:val="24"/>
          <w:szCs w:val="24"/>
        </w:rPr>
        <w:t>э</w:t>
      </w:r>
      <w:r w:rsidRPr="008871D8">
        <w:rPr>
          <w:color w:val="000000"/>
          <w:spacing w:val="-2"/>
          <w:sz w:val="24"/>
          <w:szCs w:val="24"/>
        </w:rPr>
        <w:t>с</w:t>
      </w:r>
      <w:r w:rsidRPr="008871D8">
        <w:rPr>
          <w:color w:val="000000"/>
          <w:sz w:val="24"/>
          <w:szCs w:val="24"/>
        </w:rPr>
        <w:t>тет</w:t>
      </w:r>
      <w:r w:rsidRPr="008871D8">
        <w:rPr>
          <w:color w:val="000000"/>
          <w:spacing w:val="1"/>
          <w:w w:val="99"/>
          <w:sz w:val="24"/>
          <w:szCs w:val="24"/>
        </w:rPr>
        <w:t>и</w:t>
      </w:r>
      <w:r w:rsidRPr="008871D8">
        <w:rPr>
          <w:color w:val="000000"/>
          <w:sz w:val="24"/>
          <w:szCs w:val="24"/>
        </w:rPr>
        <w:t>ч</w:t>
      </w:r>
      <w:r w:rsidRPr="008871D8">
        <w:rPr>
          <w:color w:val="000000"/>
          <w:spacing w:val="-1"/>
          <w:sz w:val="24"/>
          <w:szCs w:val="24"/>
        </w:rPr>
        <w:t>е</w:t>
      </w:r>
      <w:r w:rsidRPr="008871D8">
        <w:rPr>
          <w:color w:val="000000"/>
          <w:sz w:val="24"/>
          <w:szCs w:val="24"/>
        </w:rPr>
        <w:t>ск</w:t>
      </w:r>
      <w:r w:rsidRPr="008871D8">
        <w:rPr>
          <w:color w:val="000000"/>
          <w:w w:val="99"/>
          <w:sz w:val="24"/>
          <w:szCs w:val="24"/>
        </w:rPr>
        <w:t>и</w:t>
      </w:r>
      <w:r w:rsidRPr="008871D8">
        <w:rPr>
          <w:color w:val="000000"/>
          <w:spacing w:val="1"/>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в</w:t>
      </w:r>
      <w:r w:rsidRPr="008871D8">
        <w:rPr>
          <w:color w:val="000000"/>
          <w:w w:val="99"/>
          <w:sz w:val="24"/>
          <w:szCs w:val="24"/>
        </w:rPr>
        <w:t>л</w:t>
      </w:r>
      <w:r w:rsidRPr="008871D8">
        <w:rPr>
          <w:color w:val="000000"/>
          <w:sz w:val="24"/>
          <w:szCs w:val="24"/>
        </w:rPr>
        <w:t>ека</w:t>
      </w:r>
      <w:r w:rsidRPr="008871D8">
        <w:rPr>
          <w:color w:val="000000"/>
          <w:w w:val="99"/>
          <w:sz w:val="24"/>
          <w:szCs w:val="24"/>
        </w:rPr>
        <w:t>т</w:t>
      </w:r>
      <w:r w:rsidRPr="008871D8">
        <w:rPr>
          <w:color w:val="000000"/>
          <w:sz w:val="24"/>
          <w:szCs w:val="24"/>
        </w:rPr>
        <w:t>е</w:t>
      </w:r>
      <w:r w:rsidRPr="008871D8">
        <w:rPr>
          <w:color w:val="000000"/>
          <w:spacing w:val="-2"/>
          <w:sz w:val="24"/>
          <w:szCs w:val="24"/>
        </w:rPr>
        <w:t>л</w:t>
      </w:r>
      <w:r w:rsidRPr="008871D8">
        <w:rPr>
          <w:color w:val="000000"/>
          <w:sz w:val="24"/>
          <w:szCs w:val="24"/>
        </w:rPr>
        <w:t>ьной.</w:t>
      </w:r>
    </w:p>
    <w:p w:rsidR="00786F1C" w:rsidRPr="008871D8" w:rsidRDefault="00786F1C" w:rsidP="00786F1C">
      <w:pPr>
        <w:tabs>
          <w:tab w:val="left" w:pos="142"/>
        </w:tabs>
        <w:ind w:right="140" w:firstLine="284"/>
        <w:jc w:val="both"/>
        <w:rPr>
          <w:color w:val="000000"/>
          <w:sz w:val="24"/>
          <w:szCs w:val="24"/>
        </w:rPr>
      </w:pPr>
      <w:r w:rsidRPr="008871D8">
        <w:rPr>
          <w:color w:val="000000"/>
          <w:sz w:val="24"/>
          <w:szCs w:val="24"/>
        </w:rPr>
        <w:t>Пр</w:t>
      </w:r>
      <w:r w:rsidRPr="008871D8">
        <w:rPr>
          <w:color w:val="000000"/>
          <w:w w:val="99"/>
          <w:sz w:val="24"/>
          <w:szCs w:val="24"/>
        </w:rPr>
        <w:t>и</w:t>
      </w:r>
      <w:r w:rsidRPr="008871D8">
        <w:rPr>
          <w:color w:val="000000"/>
          <w:spacing w:val="50"/>
          <w:sz w:val="24"/>
          <w:szCs w:val="24"/>
        </w:rPr>
        <w:t xml:space="preserve"> </w:t>
      </w:r>
      <w:r w:rsidRPr="008871D8">
        <w:rPr>
          <w:color w:val="000000"/>
          <w:sz w:val="24"/>
          <w:szCs w:val="24"/>
        </w:rPr>
        <w:t>выборе</w:t>
      </w:r>
      <w:r w:rsidRPr="008871D8">
        <w:rPr>
          <w:color w:val="000000"/>
          <w:spacing w:val="49"/>
          <w:sz w:val="24"/>
          <w:szCs w:val="24"/>
        </w:rPr>
        <w:t xml:space="preserve"> </w:t>
      </w:r>
      <w:r w:rsidRPr="008871D8">
        <w:rPr>
          <w:color w:val="000000"/>
          <w:sz w:val="24"/>
          <w:szCs w:val="24"/>
        </w:rPr>
        <w:t>матер</w:t>
      </w:r>
      <w:r w:rsidRPr="008871D8">
        <w:rPr>
          <w:color w:val="000000"/>
          <w:w w:val="99"/>
          <w:sz w:val="24"/>
          <w:szCs w:val="24"/>
        </w:rPr>
        <w:t>и</w:t>
      </w:r>
      <w:r w:rsidRPr="008871D8">
        <w:rPr>
          <w:color w:val="000000"/>
          <w:sz w:val="24"/>
          <w:szCs w:val="24"/>
        </w:rPr>
        <w:t>а</w:t>
      </w:r>
      <w:r w:rsidRPr="008871D8">
        <w:rPr>
          <w:color w:val="000000"/>
          <w:spacing w:val="2"/>
          <w:sz w:val="24"/>
          <w:szCs w:val="24"/>
        </w:rPr>
        <w:t>л</w:t>
      </w:r>
      <w:r w:rsidRPr="008871D8">
        <w:rPr>
          <w:color w:val="000000"/>
          <w:sz w:val="24"/>
          <w:szCs w:val="24"/>
        </w:rPr>
        <w:t>ов</w:t>
      </w:r>
      <w:r w:rsidRPr="008871D8">
        <w:rPr>
          <w:color w:val="000000"/>
          <w:spacing w:val="49"/>
          <w:sz w:val="24"/>
          <w:szCs w:val="24"/>
        </w:rPr>
        <w:t xml:space="preserve"> </w:t>
      </w:r>
      <w:r w:rsidRPr="008871D8">
        <w:rPr>
          <w:color w:val="000000"/>
          <w:w w:val="99"/>
          <w:sz w:val="24"/>
          <w:szCs w:val="24"/>
        </w:rPr>
        <w:t>и</w:t>
      </w:r>
      <w:r w:rsidRPr="008871D8">
        <w:rPr>
          <w:color w:val="000000"/>
          <w:spacing w:val="52"/>
          <w:sz w:val="24"/>
          <w:szCs w:val="24"/>
        </w:rPr>
        <w:t xml:space="preserve"> </w:t>
      </w:r>
      <w:r w:rsidRPr="008871D8">
        <w:rPr>
          <w:color w:val="000000"/>
          <w:spacing w:val="1"/>
          <w:w w:val="99"/>
          <w:sz w:val="24"/>
          <w:szCs w:val="24"/>
        </w:rPr>
        <w:t>и</w:t>
      </w:r>
      <w:r w:rsidRPr="008871D8">
        <w:rPr>
          <w:color w:val="000000"/>
          <w:w w:val="99"/>
          <w:sz w:val="24"/>
          <w:szCs w:val="24"/>
        </w:rPr>
        <w:t>г</w:t>
      </w:r>
      <w:r w:rsidRPr="008871D8">
        <w:rPr>
          <w:color w:val="000000"/>
          <w:spacing w:val="2"/>
          <w:sz w:val="24"/>
          <w:szCs w:val="24"/>
        </w:rPr>
        <w:t>р</w:t>
      </w:r>
      <w:r w:rsidRPr="008871D8">
        <w:rPr>
          <w:color w:val="000000"/>
          <w:spacing w:val="-6"/>
          <w:sz w:val="24"/>
          <w:szCs w:val="24"/>
        </w:rPr>
        <w:t>у</w:t>
      </w:r>
      <w:r w:rsidRPr="008871D8">
        <w:rPr>
          <w:color w:val="000000"/>
          <w:spacing w:val="1"/>
          <w:w w:val="99"/>
          <w:sz w:val="24"/>
          <w:szCs w:val="24"/>
        </w:rPr>
        <w:t>ш</w:t>
      </w:r>
      <w:r w:rsidRPr="008871D8">
        <w:rPr>
          <w:color w:val="000000"/>
          <w:sz w:val="24"/>
          <w:szCs w:val="24"/>
        </w:rPr>
        <w:t>ек</w:t>
      </w:r>
      <w:r w:rsidRPr="008871D8">
        <w:rPr>
          <w:color w:val="000000"/>
          <w:spacing w:val="50"/>
          <w:sz w:val="24"/>
          <w:szCs w:val="24"/>
        </w:rPr>
        <w:t xml:space="preserve"> </w:t>
      </w:r>
      <w:r w:rsidRPr="008871D8">
        <w:rPr>
          <w:color w:val="000000"/>
          <w:sz w:val="24"/>
          <w:szCs w:val="24"/>
        </w:rPr>
        <w:t>для</w:t>
      </w:r>
      <w:r w:rsidRPr="008871D8">
        <w:rPr>
          <w:color w:val="000000"/>
          <w:spacing w:val="50"/>
          <w:sz w:val="24"/>
          <w:szCs w:val="24"/>
        </w:rPr>
        <w:t xml:space="preserve"> </w:t>
      </w:r>
      <w:r w:rsidRPr="008871D8">
        <w:rPr>
          <w:color w:val="000000"/>
          <w:sz w:val="24"/>
          <w:szCs w:val="24"/>
        </w:rPr>
        <w:t>ППС</w:t>
      </w:r>
      <w:r w:rsidRPr="008871D8">
        <w:rPr>
          <w:color w:val="000000"/>
          <w:spacing w:val="50"/>
          <w:sz w:val="24"/>
          <w:szCs w:val="24"/>
        </w:rPr>
        <w:t xml:space="preserve"> </w:t>
      </w:r>
      <w:r w:rsidRPr="008871D8">
        <w:rPr>
          <w:color w:val="000000"/>
          <w:spacing w:val="1"/>
          <w:sz w:val="24"/>
          <w:szCs w:val="24"/>
        </w:rPr>
        <w:t>н</w:t>
      </w:r>
      <w:r w:rsidRPr="008871D8">
        <w:rPr>
          <w:color w:val="000000"/>
          <w:sz w:val="24"/>
          <w:szCs w:val="24"/>
        </w:rPr>
        <w:t>ео</w:t>
      </w:r>
      <w:r w:rsidRPr="008871D8">
        <w:rPr>
          <w:color w:val="000000"/>
          <w:spacing w:val="-2"/>
          <w:sz w:val="24"/>
          <w:szCs w:val="24"/>
        </w:rPr>
        <w:t>б</w:t>
      </w:r>
      <w:r w:rsidRPr="008871D8">
        <w:rPr>
          <w:color w:val="000000"/>
          <w:spacing w:val="2"/>
          <w:sz w:val="24"/>
          <w:szCs w:val="24"/>
        </w:rPr>
        <w:t>х</w:t>
      </w:r>
      <w:r w:rsidRPr="008871D8">
        <w:rPr>
          <w:color w:val="000000"/>
          <w:sz w:val="24"/>
          <w:szCs w:val="24"/>
        </w:rPr>
        <w:t>од</w:t>
      </w:r>
      <w:r w:rsidRPr="008871D8">
        <w:rPr>
          <w:color w:val="000000"/>
          <w:spacing w:val="1"/>
          <w:sz w:val="24"/>
          <w:szCs w:val="24"/>
        </w:rPr>
        <w:t>и</w:t>
      </w:r>
      <w:r w:rsidRPr="008871D8">
        <w:rPr>
          <w:color w:val="000000"/>
          <w:sz w:val="24"/>
          <w:szCs w:val="24"/>
        </w:rPr>
        <w:t>мо</w:t>
      </w:r>
      <w:r w:rsidRPr="008871D8">
        <w:rPr>
          <w:color w:val="000000"/>
          <w:spacing w:val="50"/>
          <w:sz w:val="24"/>
          <w:szCs w:val="24"/>
        </w:rPr>
        <w:t xml:space="preserve"> </w:t>
      </w:r>
      <w:r w:rsidRPr="008871D8">
        <w:rPr>
          <w:color w:val="000000"/>
          <w:sz w:val="24"/>
          <w:szCs w:val="24"/>
        </w:rPr>
        <w:t>ор</w:t>
      </w:r>
      <w:r w:rsidRPr="008871D8">
        <w:rPr>
          <w:color w:val="000000"/>
          <w:spacing w:val="1"/>
          <w:sz w:val="24"/>
          <w:szCs w:val="24"/>
        </w:rPr>
        <w:t>и</w:t>
      </w:r>
      <w:r w:rsidRPr="008871D8">
        <w:rPr>
          <w:color w:val="000000"/>
          <w:sz w:val="24"/>
          <w:szCs w:val="24"/>
        </w:rPr>
        <w:t>е</w:t>
      </w:r>
      <w:r w:rsidRPr="008871D8">
        <w:rPr>
          <w:color w:val="000000"/>
          <w:spacing w:val="-1"/>
          <w:sz w:val="24"/>
          <w:szCs w:val="24"/>
        </w:rPr>
        <w:t>н</w:t>
      </w:r>
      <w:r w:rsidRPr="008871D8">
        <w:rPr>
          <w:color w:val="000000"/>
          <w:spacing w:val="-2"/>
          <w:w w:val="99"/>
          <w:sz w:val="24"/>
          <w:szCs w:val="24"/>
        </w:rPr>
        <w:t>т</w:t>
      </w:r>
      <w:r w:rsidRPr="008871D8">
        <w:rPr>
          <w:color w:val="000000"/>
          <w:sz w:val="24"/>
          <w:szCs w:val="24"/>
        </w:rPr>
        <w:t>ирова</w:t>
      </w:r>
      <w:r w:rsidRPr="008871D8">
        <w:rPr>
          <w:color w:val="000000"/>
          <w:w w:val="99"/>
          <w:sz w:val="24"/>
          <w:szCs w:val="24"/>
        </w:rPr>
        <w:t>ть</w:t>
      </w:r>
      <w:r w:rsidRPr="008871D8">
        <w:rPr>
          <w:color w:val="000000"/>
          <w:sz w:val="24"/>
          <w:szCs w:val="24"/>
        </w:rPr>
        <w:t>ся</w:t>
      </w:r>
      <w:r w:rsidRPr="008871D8">
        <w:rPr>
          <w:color w:val="000000"/>
          <w:spacing w:val="50"/>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49"/>
          <w:sz w:val="24"/>
          <w:szCs w:val="24"/>
        </w:rPr>
        <w:t xml:space="preserve"> </w:t>
      </w:r>
      <w:r w:rsidRPr="008871D8">
        <w:rPr>
          <w:color w:val="000000"/>
          <w:spacing w:val="1"/>
          <w:w w:val="99"/>
          <w:sz w:val="24"/>
          <w:szCs w:val="24"/>
        </w:rPr>
        <w:t>п</w:t>
      </w:r>
      <w:r w:rsidRPr="008871D8">
        <w:rPr>
          <w:color w:val="000000"/>
          <w:sz w:val="24"/>
          <w:szCs w:val="24"/>
        </w:rPr>
        <w:t>ро</w:t>
      </w:r>
      <w:r w:rsidRPr="008871D8">
        <w:rPr>
          <w:color w:val="000000"/>
          <w:spacing w:val="3"/>
          <w:sz w:val="24"/>
          <w:szCs w:val="24"/>
        </w:rPr>
        <w:t>д</w:t>
      </w:r>
      <w:r w:rsidRPr="008871D8">
        <w:rPr>
          <w:color w:val="000000"/>
          <w:spacing w:val="-6"/>
          <w:sz w:val="24"/>
          <w:szCs w:val="24"/>
        </w:rPr>
        <w:t>у</w:t>
      </w:r>
      <w:r w:rsidRPr="008871D8">
        <w:rPr>
          <w:color w:val="000000"/>
          <w:sz w:val="24"/>
          <w:szCs w:val="24"/>
        </w:rPr>
        <w:t>к</w:t>
      </w:r>
      <w:r w:rsidRPr="008871D8">
        <w:rPr>
          <w:color w:val="000000"/>
          <w:spacing w:val="1"/>
          <w:w w:val="99"/>
          <w:sz w:val="24"/>
          <w:szCs w:val="24"/>
        </w:rPr>
        <w:t>ци</w:t>
      </w:r>
      <w:r w:rsidRPr="008871D8">
        <w:rPr>
          <w:color w:val="000000"/>
          <w:w w:val="99"/>
          <w:sz w:val="24"/>
          <w:szCs w:val="24"/>
        </w:rPr>
        <w:t>ю</w:t>
      </w:r>
      <w:r w:rsidRPr="008871D8">
        <w:rPr>
          <w:color w:val="000000"/>
          <w:sz w:val="24"/>
          <w:szCs w:val="24"/>
        </w:rPr>
        <w:t xml:space="preserve"> отеч</w:t>
      </w:r>
      <w:r w:rsidRPr="008871D8">
        <w:rPr>
          <w:color w:val="000000"/>
          <w:spacing w:val="-1"/>
          <w:sz w:val="24"/>
          <w:szCs w:val="24"/>
        </w:rPr>
        <w:t>ес</w:t>
      </w:r>
      <w:r w:rsidRPr="008871D8">
        <w:rPr>
          <w:color w:val="000000"/>
          <w:sz w:val="24"/>
          <w:szCs w:val="24"/>
        </w:rPr>
        <w:t>тве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ых</w:t>
      </w:r>
      <w:r w:rsidRPr="008871D8">
        <w:rPr>
          <w:color w:val="000000"/>
          <w:spacing w:val="26"/>
          <w:sz w:val="24"/>
          <w:szCs w:val="24"/>
        </w:rPr>
        <w:t xml:space="preserve"> </w:t>
      </w:r>
      <w:r w:rsidRPr="008871D8">
        <w:rPr>
          <w:color w:val="000000"/>
          <w:w w:val="99"/>
          <w:sz w:val="24"/>
          <w:szCs w:val="24"/>
        </w:rPr>
        <w:t>и</w:t>
      </w:r>
      <w:r w:rsidRPr="008871D8">
        <w:rPr>
          <w:color w:val="000000"/>
          <w:spacing w:val="22"/>
          <w:sz w:val="24"/>
          <w:szCs w:val="24"/>
        </w:rPr>
        <w:t xml:space="preserve"> </w:t>
      </w:r>
      <w:r w:rsidRPr="008871D8">
        <w:rPr>
          <w:color w:val="000000"/>
          <w:sz w:val="24"/>
          <w:szCs w:val="24"/>
        </w:rPr>
        <w:t>терр</w:t>
      </w:r>
      <w:r w:rsidRPr="008871D8">
        <w:rPr>
          <w:color w:val="000000"/>
          <w:w w:val="99"/>
          <w:sz w:val="24"/>
          <w:szCs w:val="24"/>
        </w:rPr>
        <w:t>и</w:t>
      </w:r>
      <w:r w:rsidRPr="008871D8">
        <w:rPr>
          <w:color w:val="000000"/>
          <w:sz w:val="24"/>
          <w:szCs w:val="24"/>
        </w:rPr>
        <w:t>тор</w:t>
      </w:r>
      <w:r w:rsidRPr="008871D8">
        <w:rPr>
          <w:color w:val="000000"/>
          <w:w w:val="99"/>
          <w:sz w:val="24"/>
          <w:szCs w:val="24"/>
        </w:rPr>
        <w:t>и</w:t>
      </w:r>
      <w:r w:rsidRPr="008871D8">
        <w:rPr>
          <w:color w:val="000000"/>
          <w:sz w:val="24"/>
          <w:szCs w:val="24"/>
        </w:rPr>
        <w:t>аль</w:t>
      </w:r>
      <w:r w:rsidRPr="008871D8">
        <w:rPr>
          <w:color w:val="000000"/>
          <w:spacing w:val="1"/>
          <w:w w:val="99"/>
          <w:sz w:val="24"/>
          <w:szCs w:val="24"/>
        </w:rPr>
        <w:t>н</w:t>
      </w:r>
      <w:r w:rsidRPr="008871D8">
        <w:rPr>
          <w:color w:val="000000"/>
          <w:spacing w:val="-1"/>
          <w:sz w:val="24"/>
          <w:szCs w:val="24"/>
        </w:rPr>
        <w:t>ы</w:t>
      </w:r>
      <w:r w:rsidRPr="008871D8">
        <w:rPr>
          <w:color w:val="000000"/>
          <w:sz w:val="24"/>
          <w:szCs w:val="24"/>
        </w:rPr>
        <w:t>х</w:t>
      </w:r>
      <w:r w:rsidRPr="008871D8">
        <w:rPr>
          <w:color w:val="000000"/>
          <w:spacing w:val="23"/>
          <w:sz w:val="24"/>
          <w:szCs w:val="24"/>
        </w:rPr>
        <w:t xml:space="preserve">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о</w:t>
      </w:r>
      <w:r w:rsidRPr="008871D8">
        <w:rPr>
          <w:color w:val="000000"/>
          <w:sz w:val="24"/>
          <w:szCs w:val="24"/>
        </w:rPr>
        <w:t>и</w:t>
      </w:r>
      <w:r w:rsidRPr="008871D8">
        <w:rPr>
          <w:color w:val="000000"/>
          <w:spacing w:val="1"/>
          <w:w w:val="99"/>
          <w:sz w:val="24"/>
          <w:szCs w:val="24"/>
        </w:rPr>
        <w:t>з</w:t>
      </w:r>
      <w:r w:rsidRPr="008871D8">
        <w:rPr>
          <w:color w:val="000000"/>
          <w:sz w:val="24"/>
          <w:szCs w:val="24"/>
        </w:rPr>
        <w:t>вод</w:t>
      </w:r>
      <w:r w:rsidRPr="008871D8">
        <w:rPr>
          <w:color w:val="000000"/>
          <w:spacing w:val="-1"/>
          <w:sz w:val="24"/>
          <w:szCs w:val="24"/>
        </w:rPr>
        <w:t>и</w:t>
      </w:r>
      <w:r w:rsidRPr="008871D8">
        <w:rPr>
          <w:color w:val="000000"/>
          <w:w w:val="99"/>
          <w:sz w:val="24"/>
          <w:szCs w:val="24"/>
        </w:rPr>
        <w:t>т</w:t>
      </w:r>
      <w:r w:rsidRPr="008871D8">
        <w:rPr>
          <w:color w:val="000000"/>
          <w:sz w:val="24"/>
          <w:szCs w:val="24"/>
        </w:rPr>
        <w:t>елей.</w:t>
      </w:r>
      <w:r w:rsidRPr="008871D8">
        <w:rPr>
          <w:color w:val="000000"/>
          <w:spacing w:val="24"/>
          <w:sz w:val="24"/>
          <w:szCs w:val="24"/>
        </w:rPr>
        <w:t xml:space="preserve"> </w:t>
      </w:r>
      <w:r w:rsidRPr="008871D8">
        <w:rPr>
          <w:color w:val="000000"/>
          <w:sz w:val="24"/>
          <w:szCs w:val="24"/>
        </w:rPr>
        <w:t>Иг</w:t>
      </w:r>
      <w:r w:rsidRPr="008871D8">
        <w:rPr>
          <w:color w:val="000000"/>
          <w:spacing w:val="1"/>
          <w:sz w:val="24"/>
          <w:szCs w:val="24"/>
        </w:rPr>
        <w:t>р</w:t>
      </w:r>
      <w:r w:rsidRPr="008871D8">
        <w:rPr>
          <w:color w:val="000000"/>
          <w:spacing w:val="-4"/>
          <w:sz w:val="24"/>
          <w:szCs w:val="24"/>
        </w:rPr>
        <w:t>у</w:t>
      </w:r>
      <w:r w:rsidRPr="008871D8">
        <w:rPr>
          <w:color w:val="000000"/>
          <w:w w:val="99"/>
          <w:sz w:val="24"/>
          <w:szCs w:val="24"/>
        </w:rPr>
        <w:t>ш</w:t>
      </w:r>
      <w:r w:rsidRPr="008871D8">
        <w:rPr>
          <w:color w:val="000000"/>
          <w:sz w:val="24"/>
          <w:szCs w:val="24"/>
        </w:rPr>
        <w:t>к</w:t>
      </w:r>
      <w:r w:rsidRPr="008871D8">
        <w:rPr>
          <w:color w:val="000000"/>
          <w:spacing w:val="1"/>
          <w:sz w:val="24"/>
          <w:szCs w:val="24"/>
        </w:rPr>
        <w:t>и</w:t>
      </w:r>
      <w:r w:rsidRPr="008871D8">
        <w:rPr>
          <w:color w:val="000000"/>
          <w:sz w:val="24"/>
          <w:szCs w:val="24"/>
        </w:rPr>
        <w:t>,</w:t>
      </w:r>
      <w:r w:rsidRPr="008871D8">
        <w:rPr>
          <w:color w:val="000000"/>
          <w:spacing w:val="29"/>
          <w:sz w:val="24"/>
          <w:szCs w:val="24"/>
        </w:rPr>
        <w:t xml:space="preserve"> </w:t>
      </w:r>
      <w:r w:rsidRPr="008871D8">
        <w:rPr>
          <w:color w:val="000000"/>
          <w:sz w:val="24"/>
          <w:szCs w:val="24"/>
        </w:rPr>
        <w:t>ма</w:t>
      </w:r>
      <w:r w:rsidRPr="008871D8">
        <w:rPr>
          <w:color w:val="000000"/>
          <w:w w:val="99"/>
          <w:sz w:val="24"/>
          <w:szCs w:val="24"/>
        </w:rPr>
        <w:t>т</w:t>
      </w:r>
      <w:r w:rsidRPr="008871D8">
        <w:rPr>
          <w:color w:val="000000"/>
          <w:sz w:val="24"/>
          <w:szCs w:val="24"/>
        </w:rPr>
        <w:t>ериалы</w:t>
      </w:r>
      <w:r w:rsidRPr="008871D8">
        <w:rPr>
          <w:color w:val="000000"/>
          <w:spacing w:val="23"/>
          <w:sz w:val="24"/>
          <w:szCs w:val="24"/>
        </w:rPr>
        <w:t xml:space="preserve"> </w:t>
      </w:r>
      <w:r w:rsidRPr="008871D8">
        <w:rPr>
          <w:color w:val="000000"/>
          <w:sz w:val="24"/>
          <w:szCs w:val="24"/>
        </w:rPr>
        <w:t>и</w:t>
      </w:r>
      <w:r w:rsidRPr="008871D8">
        <w:rPr>
          <w:color w:val="000000"/>
          <w:spacing w:val="25"/>
          <w:sz w:val="24"/>
          <w:szCs w:val="24"/>
        </w:rPr>
        <w:t xml:space="preserve"> </w:t>
      </w:r>
      <w:r w:rsidRPr="008871D8">
        <w:rPr>
          <w:color w:val="000000"/>
          <w:sz w:val="24"/>
          <w:szCs w:val="24"/>
        </w:rPr>
        <w:t>обор</w:t>
      </w:r>
      <w:r w:rsidRPr="008871D8">
        <w:rPr>
          <w:color w:val="000000"/>
          <w:spacing w:val="-5"/>
          <w:sz w:val="24"/>
          <w:szCs w:val="24"/>
        </w:rPr>
        <w:t>у</w:t>
      </w:r>
      <w:r w:rsidRPr="008871D8">
        <w:rPr>
          <w:color w:val="000000"/>
          <w:sz w:val="24"/>
          <w:szCs w:val="24"/>
        </w:rPr>
        <w:t>д</w:t>
      </w:r>
      <w:r w:rsidRPr="008871D8">
        <w:rPr>
          <w:color w:val="000000"/>
          <w:spacing w:val="1"/>
          <w:sz w:val="24"/>
          <w:szCs w:val="24"/>
        </w:rPr>
        <w:t>о</w:t>
      </w:r>
      <w:r w:rsidRPr="008871D8">
        <w:rPr>
          <w:color w:val="000000"/>
          <w:sz w:val="24"/>
          <w:szCs w:val="24"/>
        </w:rPr>
        <w:t>ван</w:t>
      </w:r>
      <w:r w:rsidRPr="008871D8">
        <w:rPr>
          <w:color w:val="000000"/>
          <w:w w:val="99"/>
          <w:sz w:val="24"/>
          <w:szCs w:val="24"/>
        </w:rPr>
        <w:t>и</w:t>
      </w:r>
      <w:r w:rsidRPr="008871D8">
        <w:rPr>
          <w:color w:val="000000"/>
          <w:sz w:val="24"/>
          <w:szCs w:val="24"/>
        </w:rPr>
        <w:t>е</w:t>
      </w:r>
      <w:r w:rsidRPr="008871D8">
        <w:rPr>
          <w:color w:val="000000"/>
          <w:spacing w:val="22"/>
          <w:sz w:val="24"/>
          <w:szCs w:val="24"/>
        </w:rPr>
        <w:t xml:space="preserve"> </w:t>
      </w:r>
      <w:r w:rsidRPr="008871D8">
        <w:rPr>
          <w:color w:val="000000"/>
          <w:sz w:val="24"/>
          <w:szCs w:val="24"/>
        </w:rPr>
        <w:t>до</w:t>
      </w:r>
      <w:r w:rsidRPr="008871D8">
        <w:rPr>
          <w:color w:val="000000"/>
          <w:w w:val="99"/>
          <w:sz w:val="24"/>
          <w:szCs w:val="24"/>
        </w:rPr>
        <w:t>л</w:t>
      </w:r>
      <w:r w:rsidRPr="008871D8">
        <w:rPr>
          <w:color w:val="000000"/>
          <w:sz w:val="24"/>
          <w:szCs w:val="24"/>
        </w:rPr>
        <w:t>ж</w:t>
      </w:r>
      <w:r w:rsidRPr="008871D8">
        <w:rPr>
          <w:color w:val="000000"/>
          <w:spacing w:val="1"/>
          <w:w w:val="99"/>
          <w:sz w:val="24"/>
          <w:szCs w:val="24"/>
        </w:rPr>
        <w:t>н</w:t>
      </w:r>
      <w:r w:rsidRPr="008871D8">
        <w:rPr>
          <w:color w:val="000000"/>
          <w:sz w:val="24"/>
          <w:szCs w:val="24"/>
        </w:rPr>
        <w:t>ы соотв</w:t>
      </w:r>
      <w:r w:rsidRPr="008871D8">
        <w:rPr>
          <w:color w:val="000000"/>
          <w:spacing w:val="-1"/>
          <w:sz w:val="24"/>
          <w:szCs w:val="24"/>
        </w:rPr>
        <w:t>е</w:t>
      </w:r>
      <w:r w:rsidRPr="008871D8">
        <w:rPr>
          <w:color w:val="000000"/>
          <w:sz w:val="24"/>
          <w:szCs w:val="24"/>
        </w:rPr>
        <w:t>тствов</w:t>
      </w:r>
      <w:r w:rsidRPr="008871D8">
        <w:rPr>
          <w:color w:val="000000"/>
          <w:spacing w:val="-1"/>
          <w:sz w:val="24"/>
          <w:szCs w:val="24"/>
        </w:rPr>
        <w:t>а</w:t>
      </w:r>
      <w:r w:rsidRPr="008871D8">
        <w:rPr>
          <w:color w:val="000000"/>
          <w:sz w:val="24"/>
          <w:szCs w:val="24"/>
        </w:rPr>
        <w:t>ть</w:t>
      </w:r>
      <w:r w:rsidRPr="008871D8">
        <w:rPr>
          <w:color w:val="000000"/>
          <w:spacing w:val="1"/>
          <w:sz w:val="24"/>
          <w:szCs w:val="24"/>
        </w:rPr>
        <w:t xml:space="preserve"> </w:t>
      </w:r>
      <w:r w:rsidRPr="008871D8">
        <w:rPr>
          <w:color w:val="000000"/>
          <w:sz w:val="24"/>
          <w:szCs w:val="24"/>
        </w:rPr>
        <w:t>возра</w:t>
      </w:r>
      <w:r w:rsidRPr="008871D8">
        <w:rPr>
          <w:color w:val="000000"/>
          <w:spacing w:val="1"/>
          <w:sz w:val="24"/>
          <w:szCs w:val="24"/>
        </w:rPr>
        <w:t>с</w:t>
      </w:r>
      <w:r w:rsidRPr="008871D8">
        <w:rPr>
          <w:color w:val="000000"/>
          <w:sz w:val="24"/>
          <w:szCs w:val="24"/>
        </w:rPr>
        <w:t>т</w:t>
      </w:r>
      <w:r w:rsidRPr="008871D8">
        <w:rPr>
          <w:color w:val="000000"/>
          <w:spacing w:val="2"/>
          <w:w w:val="99"/>
          <w:sz w:val="24"/>
          <w:szCs w:val="24"/>
        </w:rPr>
        <w:t>н</w:t>
      </w:r>
      <w:r w:rsidRPr="008871D8">
        <w:rPr>
          <w:color w:val="000000"/>
          <w:sz w:val="24"/>
          <w:szCs w:val="24"/>
        </w:rPr>
        <w:t>ым зада</w:t>
      </w:r>
      <w:r w:rsidRPr="008871D8">
        <w:rPr>
          <w:color w:val="000000"/>
          <w:spacing w:val="-1"/>
          <w:sz w:val="24"/>
          <w:szCs w:val="24"/>
        </w:rPr>
        <w:t>ч</w:t>
      </w:r>
      <w:r w:rsidRPr="008871D8">
        <w:rPr>
          <w:color w:val="000000"/>
          <w:sz w:val="24"/>
          <w:szCs w:val="24"/>
        </w:rPr>
        <w:t>ам</w:t>
      </w:r>
      <w:r w:rsidRPr="008871D8">
        <w:rPr>
          <w:color w:val="000000"/>
          <w:spacing w:val="-1"/>
          <w:sz w:val="24"/>
          <w:szCs w:val="24"/>
        </w:rPr>
        <w:t xml:space="preserve"> </w:t>
      </w:r>
      <w:r w:rsidRPr="008871D8">
        <w:rPr>
          <w:color w:val="000000"/>
          <w:w w:val="99"/>
          <w:sz w:val="24"/>
          <w:szCs w:val="24"/>
        </w:rPr>
        <w:t>в</w:t>
      </w:r>
      <w:r w:rsidRPr="008871D8">
        <w:rPr>
          <w:color w:val="000000"/>
          <w:sz w:val="24"/>
          <w:szCs w:val="24"/>
        </w:rPr>
        <w:t>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ни</w:t>
      </w:r>
      <w:r w:rsidRPr="008871D8">
        <w:rPr>
          <w:color w:val="000000"/>
          <w:sz w:val="24"/>
          <w:szCs w:val="24"/>
        </w:rPr>
        <w:t>я де</w:t>
      </w:r>
      <w:r w:rsidRPr="008871D8">
        <w:rPr>
          <w:color w:val="000000"/>
          <w:w w:val="99"/>
          <w:sz w:val="24"/>
          <w:szCs w:val="24"/>
        </w:rPr>
        <w:t>т</w:t>
      </w:r>
      <w:r w:rsidRPr="008871D8">
        <w:rPr>
          <w:color w:val="000000"/>
          <w:sz w:val="24"/>
          <w:szCs w:val="24"/>
        </w:rPr>
        <w:t>ей</w:t>
      </w:r>
      <w:r w:rsidRPr="008871D8">
        <w:rPr>
          <w:color w:val="000000"/>
          <w:spacing w:val="1"/>
          <w:sz w:val="24"/>
          <w:szCs w:val="24"/>
        </w:rPr>
        <w:t xml:space="preserve"> </w:t>
      </w:r>
      <w:r w:rsidRPr="008871D8">
        <w:rPr>
          <w:color w:val="000000"/>
          <w:sz w:val="24"/>
          <w:szCs w:val="24"/>
        </w:rPr>
        <w:t>до</w:t>
      </w:r>
      <w:r w:rsidRPr="008871D8">
        <w:rPr>
          <w:color w:val="000000"/>
          <w:w w:val="99"/>
          <w:sz w:val="24"/>
          <w:szCs w:val="24"/>
        </w:rPr>
        <w:t>ш</w:t>
      </w:r>
      <w:r w:rsidRPr="008871D8">
        <w:rPr>
          <w:color w:val="000000"/>
          <w:spacing w:val="1"/>
          <w:sz w:val="24"/>
          <w:szCs w:val="24"/>
        </w:rPr>
        <w:t>к</w:t>
      </w:r>
      <w:r w:rsidRPr="008871D8">
        <w:rPr>
          <w:color w:val="000000"/>
          <w:sz w:val="24"/>
          <w:szCs w:val="24"/>
        </w:rPr>
        <w:t>о</w:t>
      </w:r>
      <w:r w:rsidRPr="008871D8">
        <w:rPr>
          <w:color w:val="000000"/>
          <w:spacing w:val="-1"/>
          <w:sz w:val="24"/>
          <w:szCs w:val="24"/>
        </w:rPr>
        <w:t>л</w:t>
      </w:r>
      <w:r w:rsidRPr="008871D8">
        <w:rPr>
          <w:color w:val="000000"/>
          <w:sz w:val="24"/>
          <w:szCs w:val="24"/>
        </w:rPr>
        <w:t>ь</w:t>
      </w:r>
      <w:r w:rsidRPr="008871D8">
        <w:rPr>
          <w:color w:val="000000"/>
          <w:spacing w:val="1"/>
          <w:sz w:val="24"/>
          <w:szCs w:val="24"/>
        </w:rPr>
        <w:t>н</w:t>
      </w:r>
      <w:r w:rsidRPr="008871D8">
        <w:rPr>
          <w:color w:val="000000"/>
          <w:sz w:val="24"/>
          <w:szCs w:val="24"/>
        </w:rPr>
        <w:t>ого</w:t>
      </w:r>
      <w:r w:rsidRPr="008871D8">
        <w:rPr>
          <w:color w:val="000000"/>
          <w:spacing w:val="-2"/>
          <w:sz w:val="24"/>
          <w:szCs w:val="24"/>
        </w:rPr>
        <w:t xml:space="preserve"> </w:t>
      </w:r>
      <w:r w:rsidRPr="008871D8">
        <w:rPr>
          <w:color w:val="000000"/>
          <w:sz w:val="24"/>
          <w:szCs w:val="24"/>
        </w:rPr>
        <w:t>во</w:t>
      </w:r>
      <w:r w:rsidRPr="008871D8">
        <w:rPr>
          <w:color w:val="000000"/>
          <w:w w:val="99"/>
          <w:sz w:val="24"/>
          <w:szCs w:val="24"/>
        </w:rPr>
        <w:t>з</w:t>
      </w:r>
      <w:r w:rsidRPr="008871D8">
        <w:rPr>
          <w:color w:val="000000"/>
          <w:sz w:val="24"/>
          <w:szCs w:val="24"/>
        </w:rPr>
        <w:t>ра</w:t>
      </w:r>
      <w:r w:rsidRPr="008871D8">
        <w:rPr>
          <w:color w:val="000000"/>
          <w:spacing w:val="-1"/>
          <w:sz w:val="24"/>
          <w:szCs w:val="24"/>
        </w:rPr>
        <w:t>с</w:t>
      </w:r>
      <w:r w:rsidRPr="008871D8">
        <w:rPr>
          <w:color w:val="000000"/>
          <w:w w:val="99"/>
          <w:sz w:val="24"/>
          <w:szCs w:val="24"/>
        </w:rPr>
        <w:t>т</w:t>
      </w:r>
      <w:r w:rsidRPr="008871D8">
        <w:rPr>
          <w:color w:val="000000"/>
          <w:sz w:val="24"/>
          <w:szCs w:val="24"/>
        </w:rPr>
        <w:t>а.</w:t>
      </w:r>
    </w:p>
    <w:p w:rsidR="00786F1C" w:rsidRPr="008871D8" w:rsidRDefault="00786F1C" w:rsidP="00786F1C">
      <w:pPr>
        <w:tabs>
          <w:tab w:val="left" w:pos="142"/>
        </w:tabs>
        <w:ind w:right="140" w:firstLine="284"/>
        <w:jc w:val="both"/>
        <w:rPr>
          <w:sz w:val="24"/>
          <w:szCs w:val="24"/>
        </w:rPr>
      </w:pPr>
    </w:p>
    <w:p w:rsidR="00786F1C" w:rsidRPr="008871D8" w:rsidRDefault="00786F1C" w:rsidP="00786F1C">
      <w:pPr>
        <w:pStyle w:val="a3"/>
        <w:tabs>
          <w:tab w:val="left" w:pos="142"/>
        </w:tabs>
        <w:ind w:left="0" w:right="140" w:firstLine="284"/>
        <w:rPr>
          <w:sz w:val="24"/>
          <w:szCs w:val="24"/>
        </w:rPr>
      </w:pPr>
      <w:r w:rsidRPr="008871D8">
        <w:rPr>
          <w:sz w:val="24"/>
          <w:szCs w:val="24"/>
        </w:rPr>
        <w:t>Цель</w:t>
      </w:r>
      <w:r w:rsidRPr="008871D8">
        <w:rPr>
          <w:spacing w:val="1"/>
          <w:sz w:val="24"/>
          <w:szCs w:val="24"/>
        </w:rPr>
        <w:t xml:space="preserve"> </w:t>
      </w:r>
      <w:r w:rsidRPr="008871D8">
        <w:rPr>
          <w:sz w:val="24"/>
          <w:szCs w:val="24"/>
        </w:rPr>
        <w:t>создания</w:t>
      </w:r>
      <w:r w:rsidRPr="008871D8">
        <w:rPr>
          <w:spacing w:val="1"/>
          <w:sz w:val="24"/>
          <w:szCs w:val="24"/>
        </w:rPr>
        <w:t xml:space="preserve"> </w:t>
      </w:r>
      <w:r w:rsidRPr="008871D8">
        <w:rPr>
          <w:sz w:val="24"/>
          <w:szCs w:val="24"/>
        </w:rPr>
        <w:t>развивающей</w:t>
      </w:r>
      <w:r w:rsidRPr="008871D8">
        <w:rPr>
          <w:spacing w:val="1"/>
          <w:sz w:val="24"/>
          <w:szCs w:val="24"/>
        </w:rPr>
        <w:t xml:space="preserve"> </w:t>
      </w:r>
      <w:r w:rsidRPr="008871D8">
        <w:rPr>
          <w:sz w:val="24"/>
          <w:szCs w:val="24"/>
        </w:rPr>
        <w:t>предметно-пространственной</w:t>
      </w:r>
      <w:r w:rsidRPr="008871D8">
        <w:rPr>
          <w:spacing w:val="1"/>
          <w:sz w:val="24"/>
          <w:szCs w:val="24"/>
        </w:rPr>
        <w:t xml:space="preserve"> </w:t>
      </w:r>
      <w:r w:rsidRPr="008871D8">
        <w:rPr>
          <w:sz w:val="24"/>
          <w:szCs w:val="24"/>
        </w:rPr>
        <w:t>среды</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МДОУ</w:t>
      </w:r>
      <w:r w:rsidRPr="008871D8">
        <w:rPr>
          <w:spacing w:val="-9"/>
          <w:sz w:val="24"/>
          <w:szCs w:val="24"/>
        </w:rPr>
        <w:t xml:space="preserve"> «</w:t>
      </w:r>
      <w:r w:rsidRPr="008871D8">
        <w:rPr>
          <w:sz w:val="24"/>
          <w:szCs w:val="24"/>
        </w:rPr>
        <w:t xml:space="preserve">Детский сад № 192»   </w:t>
      </w:r>
      <w:r w:rsidRPr="008871D8">
        <w:rPr>
          <w:spacing w:val="-1"/>
          <w:sz w:val="24"/>
          <w:szCs w:val="24"/>
        </w:rPr>
        <w:t>-</w:t>
      </w:r>
      <w:r w:rsidRPr="008871D8">
        <w:rPr>
          <w:spacing w:val="-14"/>
          <w:sz w:val="24"/>
          <w:szCs w:val="24"/>
        </w:rPr>
        <w:t xml:space="preserve"> </w:t>
      </w:r>
      <w:r w:rsidRPr="008871D8">
        <w:rPr>
          <w:spacing w:val="-1"/>
          <w:sz w:val="24"/>
          <w:szCs w:val="24"/>
        </w:rPr>
        <w:t>обеспечить</w:t>
      </w:r>
      <w:r w:rsidRPr="008871D8">
        <w:rPr>
          <w:spacing w:val="-16"/>
          <w:sz w:val="24"/>
          <w:szCs w:val="24"/>
        </w:rPr>
        <w:t xml:space="preserve"> </w:t>
      </w:r>
      <w:r w:rsidRPr="008871D8">
        <w:rPr>
          <w:sz w:val="24"/>
          <w:szCs w:val="24"/>
        </w:rPr>
        <w:t>всестороннее</w:t>
      </w:r>
      <w:r w:rsidRPr="008871D8">
        <w:rPr>
          <w:spacing w:val="-17"/>
          <w:sz w:val="24"/>
          <w:szCs w:val="24"/>
        </w:rPr>
        <w:t xml:space="preserve"> </w:t>
      </w:r>
      <w:r w:rsidRPr="008871D8">
        <w:rPr>
          <w:sz w:val="24"/>
          <w:szCs w:val="24"/>
        </w:rPr>
        <w:t>развитие</w:t>
      </w:r>
      <w:r w:rsidRPr="008871D8">
        <w:rPr>
          <w:spacing w:val="-18"/>
          <w:sz w:val="24"/>
          <w:szCs w:val="24"/>
        </w:rPr>
        <w:t xml:space="preserve"> </w:t>
      </w:r>
      <w:r w:rsidRPr="008871D8">
        <w:rPr>
          <w:sz w:val="24"/>
          <w:szCs w:val="24"/>
        </w:rPr>
        <w:t>детей</w:t>
      </w:r>
      <w:r w:rsidRPr="008871D8">
        <w:rPr>
          <w:spacing w:val="-13"/>
          <w:sz w:val="24"/>
          <w:szCs w:val="24"/>
        </w:rPr>
        <w:t xml:space="preserve"> </w:t>
      </w:r>
      <w:r w:rsidRPr="008871D8">
        <w:rPr>
          <w:sz w:val="24"/>
          <w:szCs w:val="24"/>
        </w:rPr>
        <w:t>дошкольного</w:t>
      </w:r>
      <w:r w:rsidRPr="008871D8">
        <w:rPr>
          <w:spacing w:val="-13"/>
          <w:sz w:val="24"/>
          <w:szCs w:val="24"/>
        </w:rPr>
        <w:t xml:space="preserve"> </w:t>
      </w:r>
      <w:r w:rsidRPr="008871D8">
        <w:rPr>
          <w:sz w:val="24"/>
          <w:szCs w:val="24"/>
        </w:rPr>
        <w:t>возраста,</w:t>
      </w:r>
      <w:r w:rsidRPr="008871D8">
        <w:rPr>
          <w:spacing w:val="-68"/>
          <w:sz w:val="24"/>
          <w:szCs w:val="24"/>
        </w:rPr>
        <w:t xml:space="preserve"> </w:t>
      </w:r>
      <w:r w:rsidRPr="008871D8">
        <w:rPr>
          <w:sz w:val="24"/>
          <w:szCs w:val="24"/>
        </w:rPr>
        <w:t>в том числе и их нравственное развитие личности в социально-духовном плане,</w:t>
      </w:r>
      <w:r w:rsidRPr="008871D8">
        <w:rPr>
          <w:spacing w:val="1"/>
          <w:sz w:val="24"/>
          <w:szCs w:val="24"/>
        </w:rPr>
        <w:t xml:space="preserve"> </w:t>
      </w:r>
      <w:r w:rsidRPr="008871D8">
        <w:rPr>
          <w:sz w:val="24"/>
          <w:szCs w:val="24"/>
        </w:rPr>
        <w:t>развития</w:t>
      </w:r>
      <w:r w:rsidRPr="008871D8">
        <w:rPr>
          <w:spacing w:val="-1"/>
          <w:sz w:val="24"/>
          <w:szCs w:val="24"/>
        </w:rPr>
        <w:t xml:space="preserve"> </w:t>
      </w:r>
      <w:r w:rsidRPr="008871D8">
        <w:rPr>
          <w:sz w:val="24"/>
          <w:szCs w:val="24"/>
        </w:rPr>
        <w:t>самостоятельности.</w:t>
      </w:r>
    </w:p>
    <w:p w:rsidR="00786F1C" w:rsidRPr="008871D8" w:rsidRDefault="00786F1C" w:rsidP="00786F1C">
      <w:pPr>
        <w:pStyle w:val="a3"/>
        <w:tabs>
          <w:tab w:val="left" w:pos="142"/>
        </w:tabs>
        <w:ind w:left="0" w:right="140" w:firstLine="284"/>
        <w:rPr>
          <w:sz w:val="24"/>
          <w:szCs w:val="24"/>
        </w:rPr>
      </w:pPr>
      <w:r w:rsidRPr="008871D8">
        <w:rPr>
          <w:sz w:val="24"/>
          <w:szCs w:val="24"/>
        </w:rPr>
        <w:t>Среда</w:t>
      </w:r>
      <w:r w:rsidRPr="008871D8">
        <w:rPr>
          <w:spacing w:val="-4"/>
          <w:sz w:val="24"/>
          <w:szCs w:val="24"/>
        </w:rPr>
        <w:t xml:space="preserve"> </w:t>
      </w:r>
      <w:r w:rsidRPr="008871D8">
        <w:rPr>
          <w:sz w:val="24"/>
          <w:szCs w:val="24"/>
        </w:rPr>
        <w:t>обеспечивает:</w:t>
      </w:r>
    </w:p>
    <w:p w:rsidR="00786F1C" w:rsidRPr="008871D8" w:rsidRDefault="00786F1C" w:rsidP="00786F1C">
      <w:pPr>
        <w:pStyle w:val="a3"/>
        <w:tabs>
          <w:tab w:val="left" w:pos="142"/>
        </w:tabs>
        <w:ind w:left="0" w:right="140" w:firstLine="284"/>
        <w:rPr>
          <w:sz w:val="24"/>
          <w:szCs w:val="24"/>
        </w:rPr>
      </w:pPr>
      <w:r w:rsidRPr="008871D8">
        <w:rPr>
          <w:sz w:val="24"/>
          <w:szCs w:val="24"/>
        </w:rPr>
        <w:t>наличие материалов, оборудования и инвентаря для воспитания детей в сфере</w:t>
      </w:r>
      <w:r w:rsidRPr="008871D8">
        <w:rPr>
          <w:spacing w:val="1"/>
          <w:sz w:val="24"/>
          <w:szCs w:val="24"/>
        </w:rPr>
        <w:t xml:space="preserve"> </w:t>
      </w:r>
      <w:r w:rsidRPr="008871D8">
        <w:rPr>
          <w:sz w:val="24"/>
          <w:szCs w:val="24"/>
        </w:rPr>
        <w:t>личностного</w:t>
      </w:r>
      <w:r w:rsidRPr="008871D8">
        <w:rPr>
          <w:spacing w:val="-3"/>
          <w:sz w:val="24"/>
          <w:szCs w:val="24"/>
        </w:rPr>
        <w:t xml:space="preserve"> </w:t>
      </w:r>
      <w:r w:rsidRPr="008871D8">
        <w:rPr>
          <w:sz w:val="24"/>
          <w:szCs w:val="24"/>
        </w:rPr>
        <w:t>развития,</w:t>
      </w:r>
      <w:r w:rsidRPr="008871D8">
        <w:rPr>
          <w:spacing w:val="-2"/>
          <w:sz w:val="24"/>
          <w:szCs w:val="24"/>
        </w:rPr>
        <w:t xml:space="preserve"> </w:t>
      </w:r>
      <w:r w:rsidRPr="008871D8">
        <w:rPr>
          <w:sz w:val="24"/>
          <w:szCs w:val="24"/>
        </w:rPr>
        <w:t>совершенствование</w:t>
      </w:r>
      <w:r w:rsidRPr="008871D8">
        <w:rPr>
          <w:spacing w:val="-3"/>
          <w:sz w:val="24"/>
          <w:szCs w:val="24"/>
        </w:rPr>
        <w:t xml:space="preserve"> </w:t>
      </w:r>
      <w:r w:rsidRPr="008871D8">
        <w:rPr>
          <w:sz w:val="24"/>
          <w:szCs w:val="24"/>
        </w:rPr>
        <w:t>их</w:t>
      </w:r>
      <w:r w:rsidRPr="008871D8">
        <w:rPr>
          <w:spacing w:val="-3"/>
          <w:sz w:val="24"/>
          <w:szCs w:val="24"/>
        </w:rPr>
        <w:t xml:space="preserve"> </w:t>
      </w:r>
      <w:r w:rsidRPr="008871D8">
        <w:rPr>
          <w:sz w:val="24"/>
          <w:szCs w:val="24"/>
        </w:rPr>
        <w:t>игровых</w:t>
      </w:r>
      <w:r w:rsidRPr="008871D8">
        <w:rPr>
          <w:spacing w:val="-2"/>
          <w:sz w:val="24"/>
          <w:szCs w:val="24"/>
        </w:rPr>
        <w:t xml:space="preserve"> </w:t>
      </w:r>
      <w:r w:rsidRPr="008871D8">
        <w:rPr>
          <w:sz w:val="24"/>
          <w:szCs w:val="24"/>
        </w:rPr>
        <w:t>и</w:t>
      </w:r>
      <w:r w:rsidRPr="008871D8">
        <w:rPr>
          <w:spacing w:val="-1"/>
          <w:sz w:val="24"/>
          <w:szCs w:val="24"/>
        </w:rPr>
        <w:t xml:space="preserve"> </w:t>
      </w:r>
      <w:r w:rsidRPr="008871D8">
        <w:rPr>
          <w:sz w:val="24"/>
          <w:szCs w:val="24"/>
        </w:rPr>
        <w:t>трудовых</w:t>
      </w:r>
      <w:r w:rsidRPr="008871D8">
        <w:rPr>
          <w:spacing w:val="-2"/>
          <w:sz w:val="24"/>
          <w:szCs w:val="24"/>
        </w:rPr>
        <w:t xml:space="preserve"> </w:t>
      </w:r>
      <w:r w:rsidRPr="008871D8">
        <w:rPr>
          <w:sz w:val="24"/>
          <w:szCs w:val="24"/>
        </w:rPr>
        <w:t>навыков;</w:t>
      </w:r>
    </w:p>
    <w:p w:rsidR="00786F1C" w:rsidRPr="008871D8" w:rsidRDefault="00786F1C" w:rsidP="00786F1C">
      <w:pPr>
        <w:pStyle w:val="a3"/>
        <w:tabs>
          <w:tab w:val="left" w:pos="142"/>
        </w:tabs>
        <w:ind w:left="0" w:right="140" w:firstLine="284"/>
        <w:rPr>
          <w:sz w:val="24"/>
          <w:szCs w:val="24"/>
        </w:rPr>
      </w:pPr>
      <w:r w:rsidRPr="008871D8">
        <w:rPr>
          <w:sz w:val="24"/>
          <w:szCs w:val="24"/>
        </w:rPr>
        <w:t>учёт</w:t>
      </w:r>
      <w:r w:rsidRPr="008871D8">
        <w:rPr>
          <w:spacing w:val="-3"/>
          <w:sz w:val="24"/>
          <w:szCs w:val="24"/>
        </w:rPr>
        <w:t xml:space="preserve"> </w:t>
      </w:r>
      <w:r w:rsidRPr="008871D8">
        <w:rPr>
          <w:sz w:val="24"/>
          <w:szCs w:val="24"/>
        </w:rPr>
        <w:t>возрастных</w:t>
      </w:r>
      <w:r w:rsidRPr="008871D8">
        <w:rPr>
          <w:spacing w:val="-4"/>
          <w:sz w:val="24"/>
          <w:szCs w:val="24"/>
        </w:rPr>
        <w:t xml:space="preserve"> </w:t>
      </w:r>
      <w:r w:rsidRPr="008871D8">
        <w:rPr>
          <w:sz w:val="24"/>
          <w:szCs w:val="24"/>
        </w:rPr>
        <w:t>особенностей</w:t>
      </w:r>
      <w:r w:rsidRPr="008871D8">
        <w:rPr>
          <w:spacing w:val="-2"/>
          <w:sz w:val="24"/>
          <w:szCs w:val="24"/>
        </w:rPr>
        <w:t xml:space="preserve"> </w:t>
      </w:r>
      <w:r w:rsidRPr="008871D8">
        <w:rPr>
          <w:sz w:val="24"/>
          <w:szCs w:val="24"/>
        </w:rPr>
        <w:t>детей</w:t>
      </w:r>
      <w:r w:rsidRPr="008871D8">
        <w:rPr>
          <w:spacing w:val="-4"/>
          <w:sz w:val="24"/>
          <w:szCs w:val="24"/>
        </w:rPr>
        <w:t xml:space="preserve"> </w:t>
      </w:r>
      <w:r w:rsidRPr="008871D8">
        <w:rPr>
          <w:sz w:val="24"/>
          <w:szCs w:val="24"/>
        </w:rPr>
        <w:t>дошкольного</w:t>
      </w:r>
      <w:r w:rsidRPr="008871D8">
        <w:rPr>
          <w:spacing w:val="-2"/>
          <w:sz w:val="24"/>
          <w:szCs w:val="24"/>
        </w:rPr>
        <w:t xml:space="preserve"> </w:t>
      </w:r>
      <w:r w:rsidRPr="008871D8">
        <w:rPr>
          <w:sz w:val="24"/>
          <w:szCs w:val="24"/>
        </w:rPr>
        <w:t>возраста.</w:t>
      </w:r>
    </w:p>
    <w:p w:rsidR="00786F1C" w:rsidRPr="008871D8" w:rsidRDefault="00786F1C" w:rsidP="00786F1C">
      <w:pPr>
        <w:pStyle w:val="a3"/>
        <w:tabs>
          <w:tab w:val="left" w:pos="142"/>
        </w:tabs>
        <w:ind w:left="0" w:right="140" w:firstLine="284"/>
        <w:rPr>
          <w:sz w:val="24"/>
          <w:szCs w:val="24"/>
        </w:rPr>
      </w:pPr>
      <w:r w:rsidRPr="008871D8">
        <w:rPr>
          <w:sz w:val="24"/>
          <w:szCs w:val="24"/>
        </w:rPr>
        <w:t>Наполняемость</w:t>
      </w:r>
      <w:r w:rsidRPr="008871D8">
        <w:rPr>
          <w:spacing w:val="1"/>
          <w:sz w:val="24"/>
          <w:szCs w:val="24"/>
        </w:rPr>
        <w:t xml:space="preserve"> </w:t>
      </w:r>
      <w:r w:rsidRPr="008871D8">
        <w:rPr>
          <w:sz w:val="24"/>
          <w:szCs w:val="24"/>
        </w:rPr>
        <w:t>развивающей</w:t>
      </w:r>
      <w:r w:rsidRPr="008871D8">
        <w:rPr>
          <w:spacing w:val="1"/>
          <w:sz w:val="24"/>
          <w:szCs w:val="24"/>
        </w:rPr>
        <w:t xml:space="preserve"> </w:t>
      </w:r>
      <w:r w:rsidRPr="008871D8">
        <w:rPr>
          <w:sz w:val="24"/>
          <w:szCs w:val="24"/>
        </w:rPr>
        <w:t>предметно-пространственной</w:t>
      </w:r>
      <w:r w:rsidRPr="008871D8">
        <w:rPr>
          <w:spacing w:val="1"/>
          <w:sz w:val="24"/>
          <w:szCs w:val="24"/>
        </w:rPr>
        <w:t xml:space="preserve"> </w:t>
      </w:r>
      <w:r w:rsidRPr="008871D8">
        <w:rPr>
          <w:sz w:val="24"/>
          <w:szCs w:val="24"/>
        </w:rPr>
        <w:t>среды</w:t>
      </w:r>
      <w:r w:rsidRPr="008871D8">
        <w:rPr>
          <w:spacing w:val="1"/>
          <w:sz w:val="24"/>
          <w:szCs w:val="24"/>
        </w:rPr>
        <w:t xml:space="preserve"> </w:t>
      </w:r>
      <w:r w:rsidRPr="008871D8">
        <w:rPr>
          <w:sz w:val="24"/>
          <w:szCs w:val="24"/>
        </w:rPr>
        <w:t>МДОУ</w:t>
      </w:r>
      <w:r w:rsidRPr="008871D8">
        <w:rPr>
          <w:spacing w:val="-9"/>
          <w:sz w:val="24"/>
          <w:szCs w:val="24"/>
        </w:rPr>
        <w:t xml:space="preserve"> «</w:t>
      </w:r>
      <w:r w:rsidRPr="008871D8">
        <w:rPr>
          <w:sz w:val="24"/>
          <w:szCs w:val="24"/>
        </w:rPr>
        <w:t>Детский сад № 921» обеспечивает целостность воспитательного процесса в рамках</w:t>
      </w:r>
      <w:r w:rsidRPr="008871D8">
        <w:rPr>
          <w:spacing w:val="1"/>
          <w:sz w:val="24"/>
          <w:szCs w:val="24"/>
        </w:rPr>
        <w:t xml:space="preserve"> </w:t>
      </w:r>
      <w:r w:rsidRPr="008871D8">
        <w:rPr>
          <w:sz w:val="24"/>
          <w:szCs w:val="24"/>
        </w:rPr>
        <w:t>реализации</w:t>
      </w:r>
      <w:r w:rsidRPr="008871D8">
        <w:rPr>
          <w:spacing w:val="-4"/>
          <w:sz w:val="24"/>
          <w:szCs w:val="24"/>
        </w:rPr>
        <w:t xml:space="preserve"> </w:t>
      </w:r>
      <w:r w:rsidRPr="008871D8">
        <w:rPr>
          <w:sz w:val="24"/>
          <w:szCs w:val="24"/>
        </w:rPr>
        <w:t>рабочей</w:t>
      </w:r>
      <w:r w:rsidRPr="008871D8">
        <w:rPr>
          <w:spacing w:val="-2"/>
          <w:sz w:val="24"/>
          <w:szCs w:val="24"/>
        </w:rPr>
        <w:t xml:space="preserve"> </w:t>
      </w:r>
      <w:r w:rsidRPr="008871D8">
        <w:rPr>
          <w:sz w:val="24"/>
          <w:szCs w:val="24"/>
        </w:rPr>
        <w:t>программы воспитания:</w:t>
      </w:r>
    </w:p>
    <w:p w:rsidR="00786F1C" w:rsidRPr="008871D8" w:rsidRDefault="00786F1C" w:rsidP="006D1D24">
      <w:pPr>
        <w:pStyle w:val="a5"/>
        <w:numPr>
          <w:ilvl w:val="0"/>
          <w:numId w:val="44"/>
        </w:numPr>
        <w:tabs>
          <w:tab w:val="left" w:pos="0"/>
          <w:tab w:val="left" w:pos="142"/>
        </w:tabs>
        <w:ind w:left="0" w:right="140" w:firstLine="284"/>
        <w:rPr>
          <w:sz w:val="24"/>
          <w:szCs w:val="24"/>
        </w:rPr>
      </w:pPr>
      <w:r w:rsidRPr="008871D8">
        <w:rPr>
          <w:sz w:val="24"/>
          <w:szCs w:val="24"/>
        </w:rPr>
        <w:t>подбор</w:t>
      </w:r>
      <w:r w:rsidRPr="008871D8">
        <w:rPr>
          <w:spacing w:val="-5"/>
          <w:sz w:val="24"/>
          <w:szCs w:val="24"/>
        </w:rPr>
        <w:t xml:space="preserve"> </w:t>
      </w:r>
      <w:r w:rsidRPr="008871D8">
        <w:rPr>
          <w:sz w:val="24"/>
          <w:szCs w:val="24"/>
        </w:rPr>
        <w:t>художественной</w:t>
      </w:r>
      <w:r w:rsidRPr="008871D8">
        <w:rPr>
          <w:spacing w:val="-4"/>
          <w:sz w:val="24"/>
          <w:szCs w:val="24"/>
        </w:rPr>
        <w:t xml:space="preserve"> </w:t>
      </w:r>
      <w:r w:rsidRPr="008871D8">
        <w:rPr>
          <w:sz w:val="24"/>
          <w:szCs w:val="24"/>
        </w:rPr>
        <w:t>литературы;</w:t>
      </w:r>
    </w:p>
    <w:p w:rsidR="00786F1C" w:rsidRPr="008871D8" w:rsidRDefault="00786F1C" w:rsidP="006D1D24">
      <w:pPr>
        <w:pStyle w:val="a5"/>
        <w:numPr>
          <w:ilvl w:val="0"/>
          <w:numId w:val="44"/>
        </w:numPr>
        <w:tabs>
          <w:tab w:val="left" w:pos="0"/>
          <w:tab w:val="left" w:pos="142"/>
        </w:tabs>
        <w:ind w:left="0" w:right="140" w:firstLine="284"/>
        <w:rPr>
          <w:sz w:val="24"/>
          <w:szCs w:val="24"/>
        </w:rPr>
      </w:pPr>
      <w:r w:rsidRPr="008871D8">
        <w:rPr>
          <w:sz w:val="24"/>
          <w:szCs w:val="24"/>
        </w:rPr>
        <w:lastRenderedPageBreak/>
        <w:t>подбор</w:t>
      </w:r>
      <w:r w:rsidRPr="008871D8">
        <w:rPr>
          <w:spacing w:val="-3"/>
          <w:sz w:val="24"/>
          <w:szCs w:val="24"/>
        </w:rPr>
        <w:t xml:space="preserve"> </w:t>
      </w:r>
      <w:r w:rsidRPr="008871D8">
        <w:rPr>
          <w:sz w:val="24"/>
          <w:szCs w:val="24"/>
        </w:rPr>
        <w:t>видео-</w:t>
      </w:r>
      <w:r w:rsidRPr="008871D8">
        <w:rPr>
          <w:spacing w:val="-3"/>
          <w:sz w:val="24"/>
          <w:szCs w:val="24"/>
        </w:rPr>
        <w:t xml:space="preserve"> </w:t>
      </w:r>
      <w:r w:rsidRPr="008871D8">
        <w:rPr>
          <w:sz w:val="24"/>
          <w:szCs w:val="24"/>
        </w:rPr>
        <w:t>и</w:t>
      </w:r>
      <w:r w:rsidRPr="008871D8">
        <w:rPr>
          <w:spacing w:val="-3"/>
          <w:sz w:val="24"/>
          <w:szCs w:val="24"/>
        </w:rPr>
        <w:t xml:space="preserve"> </w:t>
      </w:r>
      <w:r w:rsidRPr="008871D8">
        <w:rPr>
          <w:sz w:val="24"/>
          <w:szCs w:val="24"/>
        </w:rPr>
        <w:t>аудио-</w:t>
      </w:r>
      <w:r w:rsidRPr="008871D8">
        <w:rPr>
          <w:spacing w:val="-3"/>
          <w:sz w:val="24"/>
          <w:szCs w:val="24"/>
        </w:rPr>
        <w:t xml:space="preserve"> </w:t>
      </w:r>
      <w:r w:rsidRPr="008871D8">
        <w:rPr>
          <w:sz w:val="24"/>
          <w:szCs w:val="24"/>
        </w:rPr>
        <w:t>материалов;</w:t>
      </w:r>
    </w:p>
    <w:p w:rsidR="00786F1C" w:rsidRPr="008871D8" w:rsidRDefault="00786F1C" w:rsidP="006D1D24">
      <w:pPr>
        <w:pStyle w:val="a5"/>
        <w:numPr>
          <w:ilvl w:val="0"/>
          <w:numId w:val="44"/>
        </w:numPr>
        <w:tabs>
          <w:tab w:val="left" w:pos="0"/>
          <w:tab w:val="left" w:pos="142"/>
        </w:tabs>
        <w:ind w:left="0" w:right="140" w:firstLine="284"/>
        <w:rPr>
          <w:sz w:val="24"/>
          <w:szCs w:val="24"/>
        </w:rPr>
      </w:pPr>
      <w:r w:rsidRPr="008871D8">
        <w:rPr>
          <w:sz w:val="24"/>
          <w:szCs w:val="24"/>
        </w:rPr>
        <w:t>подбор</w:t>
      </w:r>
      <w:r w:rsidRPr="008871D8">
        <w:rPr>
          <w:sz w:val="24"/>
          <w:szCs w:val="24"/>
        </w:rPr>
        <w:tab/>
        <w:t>наглядно-демонстрационного</w:t>
      </w:r>
      <w:r w:rsidRPr="008871D8">
        <w:rPr>
          <w:sz w:val="24"/>
          <w:szCs w:val="24"/>
        </w:rPr>
        <w:tab/>
        <w:t>материала</w:t>
      </w:r>
      <w:r w:rsidRPr="008871D8">
        <w:rPr>
          <w:sz w:val="24"/>
          <w:szCs w:val="24"/>
        </w:rPr>
        <w:tab/>
        <w:t>(картины,</w:t>
      </w:r>
      <w:r w:rsidRPr="008871D8">
        <w:rPr>
          <w:sz w:val="24"/>
          <w:szCs w:val="24"/>
        </w:rPr>
        <w:tab/>
        <w:t>плакаты,</w:t>
      </w:r>
      <w:r w:rsidRPr="008871D8">
        <w:rPr>
          <w:spacing w:val="-67"/>
          <w:sz w:val="24"/>
          <w:szCs w:val="24"/>
        </w:rPr>
        <w:t xml:space="preserve"> </w:t>
      </w:r>
      <w:r w:rsidRPr="008871D8">
        <w:rPr>
          <w:sz w:val="24"/>
          <w:szCs w:val="24"/>
        </w:rPr>
        <w:t>тематические</w:t>
      </w:r>
      <w:r w:rsidRPr="008871D8">
        <w:rPr>
          <w:spacing w:val="-2"/>
          <w:sz w:val="24"/>
          <w:szCs w:val="24"/>
        </w:rPr>
        <w:t xml:space="preserve"> </w:t>
      </w:r>
      <w:r w:rsidRPr="008871D8">
        <w:rPr>
          <w:sz w:val="24"/>
          <w:szCs w:val="24"/>
        </w:rPr>
        <w:t>иллюстрации и т.п.);</w:t>
      </w:r>
    </w:p>
    <w:p w:rsidR="00786F1C" w:rsidRPr="008871D8" w:rsidRDefault="00786F1C" w:rsidP="006D1D24">
      <w:pPr>
        <w:pStyle w:val="a5"/>
        <w:numPr>
          <w:ilvl w:val="0"/>
          <w:numId w:val="44"/>
        </w:numPr>
        <w:tabs>
          <w:tab w:val="left" w:pos="0"/>
          <w:tab w:val="left" w:pos="142"/>
        </w:tabs>
        <w:ind w:left="0" w:right="140" w:firstLine="284"/>
        <w:rPr>
          <w:sz w:val="24"/>
          <w:szCs w:val="24"/>
        </w:rPr>
      </w:pPr>
      <w:r w:rsidRPr="008871D8">
        <w:rPr>
          <w:sz w:val="24"/>
          <w:szCs w:val="24"/>
        </w:rPr>
        <w:t>наличие</w:t>
      </w:r>
      <w:r w:rsidRPr="008871D8">
        <w:rPr>
          <w:spacing w:val="122"/>
          <w:sz w:val="24"/>
          <w:szCs w:val="24"/>
        </w:rPr>
        <w:t xml:space="preserve"> </w:t>
      </w:r>
      <w:r w:rsidRPr="008871D8">
        <w:rPr>
          <w:sz w:val="24"/>
          <w:szCs w:val="24"/>
        </w:rPr>
        <w:t>демонстрационных</w:t>
      </w:r>
      <w:r w:rsidRPr="008871D8">
        <w:rPr>
          <w:sz w:val="24"/>
          <w:szCs w:val="24"/>
        </w:rPr>
        <w:tab/>
        <w:t>технических</w:t>
      </w:r>
      <w:r w:rsidRPr="008871D8">
        <w:rPr>
          <w:sz w:val="24"/>
          <w:szCs w:val="24"/>
        </w:rPr>
        <w:tab/>
        <w:t>средств</w:t>
      </w:r>
      <w:r w:rsidRPr="008871D8">
        <w:rPr>
          <w:spacing w:val="58"/>
          <w:sz w:val="24"/>
          <w:szCs w:val="24"/>
        </w:rPr>
        <w:t xml:space="preserve"> </w:t>
      </w:r>
      <w:r w:rsidRPr="008871D8">
        <w:rPr>
          <w:sz w:val="24"/>
          <w:szCs w:val="24"/>
        </w:rPr>
        <w:t>(интерактивная доска, экран,</w:t>
      </w:r>
      <w:r w:rsidRPr="008871D8">
        <w:rPr>
          <w:spacing w:val="57"/>
          <w:sz w:val="24"/>
          <w:szCs w:val="24"/>
        </w:rPr>
        <w:t xml:space="preserve"> </w:t>
      </w:r>
      <w:r w:rsidRPr="008871D8">
        <w:rPr>
          <w:sz w:val="24"/>
          <w:szCs w:val="24"/>
        </w:rPr>
        <w:t>телевизор,</w:t>
      </w:r>
      <w:r w:rsidRPr="008871D8">
        <w:rPr>
          <w:spacing w:val="-67"/>
          <w:sz w:val="24"/>
          <w:szCs w:val="24"/>
        </w:rPr>
        <w:t xml:space="preserve"> </w:t>
      </w:r>
      <w:r w:rsidRPr="008871D8">
        <w:rPr>
          <w:sz w:val="24"/>
          <w:szCs w:val="24"/>
        </w:rPr>
        <w:t>ноутбук,</w:t>
      </w:r>
      <w:r w:rsidRPr="008871D8">
        <w:rPr>
          <w:spacing w:val="-2"/>
          <w:sz w:val="24"/>
          <w:szCs w:val="24"/>
        </w:rPr>
        <w:t xml:space="preserve"> </w:t>
      </w:r>
      <w:r w:rsidRPr="008871D8">
        <w:rPr>
          <w:sz w:val="24"/>
          <w:szCs w:val="24"/>
        </w:rPr>
        <w:t>колонки и</w:t>
      </w:r>
      <w:r w:rsidRPr="008871D8">
        <w:rPr>
          <w:spacing w:val="-2"/>
          <w:sz w:val="24"/>
          <w:szCs w:val="24"/>
        </w:rPr>
        <w:t xml:space="preserve"> </w:t>
      </w:r>
      <w:r w:rsidRPr="008871D8">
        <w:rPr>
          <w:sz w:val="24"/>
          <w:szCs w:val="24"/>
        </w:rPr>
        <w:t>т.п.);</w:t>
      </w:r>
    </w:p>
    <w:p w:rsidR="00786F1C" w:rsidRPr="008871D8" w:rsidRDefault="00786F1C" w:rsidP="006D1D24">
      <w:pPr>
        <w:pStyle w:val="a5"/>
        <w:numPr>
          <w:ilvl w:val="0"/>
          <w:numId w:val="44"/>
        </w:numPr>
        <w:tabs>
          <w:tab w:val="left" w:pos="0"/>
          <w:tab w:val="left" w:pos="142"/>
        </w:tabs>
        <w:ind w:left="0" w:right="140" w:firstLine="284"/>
        <w:rPr>
          <w:sz w:val="24"/>
          <w:szCs w:val="24"/>
        </w:rPr>
      </w:pPr>
      <w:r w:rsidRPr="008871D8">
        <w:rPr>
          <w:sz w:val="24"/>
          <w:szCs w:val="24"/>
        </w:rPr>
        <w:t>подбор</w:t>
      </w:r>
      <w:r w:rsidRPr="008871D8">
        <w:rPr>
          <w:spacing w:val="20"/>
          <w:sz w:val="24"/>
          <w:szCs w:val="24"/>
        </w:rPr>
        <w:t xml:space="preserve"> </w:t>
      </w:r>
      <w:r w:rsidRPr="008871D8">
        <w:rPr>
          <w:sz w:val="24"/>
          <w:szCs w:val="24"/>
        </w:rPr>
        <w:t>оборудования</w:t>
      </w:r>
      <w:r w:rsidRPr="008871D8">
        <w:rPr>
          <w:spacing w:val="20"/>
          <w:sz w:val="24"/>
          <w:szCs w:val="24"/>
        </w:rPr>
        <w:t xml:space="preserve"> </w:t>
      </w:r>
      <w:r w:rsidRPr="008871D8">
        <w:rPr>
          <w:sz w:val="24"/>
          <w:szCs w:val="24"/>
        </w:rPr>
        <w:t>для</w:t>
      </w:r>
      <w:r w:rsidRPr="008871D8">
        <w:rPr>
          <w:spacing w:val="17"/>
          <w:sz w:val="24"/>
          <w:szCs w:val="24"/>
        </w:rPr>
        <w:t xml:space="preserve"> </w:t>
      </w:r>
      <w:r w:rsidRPr="008871D8">
        <w:rPr>
          <w:sz w:val="24"/>
          <w:szCs w:val="24"/>
        </w:rPr>
        <w:t>организации</w:t>
      </w:r>
      <w:r w:rsidRPr="008871D8">
        <w:rPr>
          <w:spacing w:val="19"/>
          <w:sz w:val="24"/>
          <w:szCs w:val="24"/>
        </w:rPr>
        <w:t xml:space="preserve"> </w:t>
      </w:r>
      <w:r w:rsidRPr="008871D8">
        <w:rPr>
          <w:sz w:val="24"/>
          <w:szCs w:val="24"/>
        </w:rPr>
        <w:t>игровой</w:t>
      </w:r>
      <w:r w:rsidRPr="008871D8">
        <w:rPr>
          <w:spacing w:val="20"/>
          <w:sz w:val="24"/>
          <w:szCs w:val="24"/>
        </w:rPr>
        <w:t xml:space="preserve"> </w:t>
      </w:r>
      <w:r w:rsidRPr="008871D8">
        <w:rPr>
          <w:sz w:val="24"/>
          <w:szCs w:val="24"/>
        </w:rPr>
        <w:t>деятельности</w:t>
      </w:r>
      <w:r w:rsidRPr="008871D8">
        <w:rPr>
          <w:spacing w:val="20"/>
          <w:sz w:val="24"/>
          <w:szCs w:val="24"/>
        </w:rPr>
        <w:t xml:space="preserve"> </w:t>
      </w:r>
      <w:r w:rsidRPr="008871D8">
        <w:rPr>
          <w:sz w:val="24"/>
          <w:szCs w:val="24"/>
        </w:rPr>
        <w:t>(атрибуты</w:t>
      </w:r>
      <w:r w:rsidRPr="008871D8">
        <w:rPr>
          <w:spacing w:val="-67"/>
          <w:sz w:val="24"/>
          <w:szCs w:val="24"/>
        </w:rPr>
        <w:t xml:space="preserve"> </w:t>
      </w:r>
      <w:r w:rsidRPr="008871D8">
        <w:rPr>
          <w:sz w:val="24"/>
          <w:szCs w:val="24"/>
        </w:rPr>
        <w:t>для</w:t>
      </w:r>
      <w:r w:rsidRPr="008871D8">
        <w:rPr>
          <w:spacing w:val="-1"/>
          <w:sz w:val="24"/>
          <w:szCs w:val="24"/>
        </w:rPr>
        <w:t xml:space="preserve"> </w:t>
      </w:r>
      <w:r w:rsidRPr="008871D8">
        <w:rPr>
          <w:sz w:val="24"/>
          <w:szCs w:val="24"/>
        </w:rPr>
        <w:t>сюжетно-ролевых,</w:t>
      </w:r>
      <w:r w:rsidRPr="008871D8">
        <w:rPr>
          <w:spacing w:val="-1"/>
          <w:sz w:val="24"/>
          <w:szCs w:val="24"/>
        </w:rPr>
        <w:t xml:space="preserve"> </w:t>
      </w:r>
      <w:r w:rsidRPr="008871D8">
        <w:rPr>
          <w:sz w:val="24"/>
          <w:szCs w:val="24"/>
        </w:rPr>
        <w:t>театральных,</w:t>
      </w:r>
      <w:r w:rsidRPr="008871D8">
        <w:rPr>
          <w:spacing w:val="-1"/>
          <w:sz w:val="24"/>
          <w:szCs w:val="24"/>
        </w:rPr>
        <w:t xml:space="preserve"> </w:t>
      </w:r>
      <w:r w:rsidRPr="008871D8">
        <w:rPr>
          <w:sz w:val="24"/>
          <w:szCs w:val="24"/>
        </w:rPr>
        <w:t>дидактических</w:t>
      </w:r>
      <w:r w:rsidRPr="008871D8">
        <w:rPr>
          <w:spacing w:val="-1"/>
          <w:sz w:val="24"/>
          <w:szCs w:val="24"/>
        </w:rPr>
        <w:t xml:space="preserve"> </w:t>
      </w:r>
      <w:r w:rsidRPr="008871D8">
        <w:rPr>
          <w:sz w:val="24"/>
          <w:szCs w:val="24"/>
        </w:rPr>
        <w:t>игр);</w:t>
      </w:r>
    </w:p>
    <w:p w:rsidR="00786F1C" w:rsidRPr="008871D8" w:rsidRDefault="00786F1C" w:rsidP="006D1D24">
      <w:pPr>
        <w:pStyle w:val="a5"/>
        <w:numPr>
          <w:ilvl w:val="0"/>
          <w:numId w:val="44"/>
        </w:numPr>
        <w:tabs>
          <w:tab w:val="left" w:pos="0"/>
          <w:tab w:val="left" w:pos="142"/>
        </w:tabs>
        <w:ind w:left="0" w:right="140" w:firstLine="284"/>
        <w:rPr>
          <w:sz w:val="24"/>
          <w:szCs w:val="24"/>
        </w:rPr>
      </w:pPr>
      <w:r w:rsidRPr="008871D8">
        <w:rPr>
          <w:sz w:val="24"/>
          <w:szCs w:val="24"/>
        </w:rPr>
        <w:t>подбор</w:t>
      </w:r>
      <w:r w:rsidRPr="008871D8">
        <w:rPr>
          <w:spacing w:val="44"/>
          <w:sz w:val="24"/>
          <w:szCs w:val="24"/>
        </w:rPr>
        <w:t xml:space="preserve"> </w:t>
      </w:r>
      <w:r w:rsidRPr="008871D8">
        <w:rPr>
          <w:sz w:val="24"/>
          <w:szCs w:val="24"/>
        </w:rPr>
        <w:t>оборудования</w:t>
      </w:r>
      <w:r w:rsidRPr="008871D8">
        <w:rPr>
          <w:spacing w:val="45"/>
          <w:sz w:val="24"/>
          <w:szCs w:val="24"/>
        </w:rPr>
        <w:t xml:space="preserve"> </w:t>
      </w:r>
      <w:r w:rsidRPr="008871D8">
        <w:rPr>
          <w:sz w:val="24"/>
          <w:szCs w:val="24"/>
        </w:rPr>
        <w:t>для</w:t>
      </w:r>
      <w:r w:rsidRPr="008871D8">
        <w:rPr>
          <w:spacing w:val="45"/>
          <w:sz w:val="24"/>
          <w:szCs w:val="24"/>
        </w:rPr>
        <w:t xml:space="preserve"> </w:t>
      </w:r>
      <w:r w:rsidRPr="008871D8">
        <w:rPr>
          <w:sz w:val="24"/>
          <w:szCs w:val="24"/>
        </w:rPr>
        <w:t>организации</w:t>
      </w:r>
      <w:r w:rsidRPr="008871D8">
        <w:rPr>
          <w:spacing w:val="43"/>
          <w:sz w:val="24"/>
          <w:szCs w:val="24"/>
        </w:rPr>
        <w:t xml:space="preserve"> </w:t>
      </w:r>
      <w:r w:rsidRPr="008871D8">
        <w:rPr>
          <w:sz w:val="24"/>
          <w:szCs w:val="24"/>
        </w:rPr>
        <w:t>детской</w:t>
      </w:r>
      <w:r w:rsidRPr="008871D8">
        <w:rPr>
          <w:spacing w:val="45"/>
          <w:sz w:val="24"/>
          <w:szCs w:val="24"/>
        </w:rPr>
        <w:t xml:space="preserve"> </w:t>
      </w:r>
      <w:r w:rsidRPr="008871D8">
        <w:rPr>
          <w:sz w:val="24"/>
          <w:szCs w:val="24"/>
        </w:rPr>
        <w:t>трудовой</w:t>
      </w:r>
      <w:r w:rsidRPr="008871D8">
        <w:rPr>
          <w:spacing w:val="42"/>
          <w:sz w:val="24"/>
          <w:szCs w:val="24"/>
        </w:rPr>
        <w:t xml:space="preserve"> </w:t>
      </w:r>
      <w:r w:rsidRPr="008871D8">
        <w:rPr>
          <w:sz w:val="24"/>
          <w:szCs w:val="24"/>
        </w:rPr>
        <w:t>деятельности</w:t>
      </w:r>
      <w:r w:rsidRPr="008871D8">
        <w:rPr>
          <w:spacing w:val="-67"/>
          <w:sz w:val="24"/>
          <w:szCs w:val="24"/>
        </w:rPr>
        <w:t xml:space="preserve"> </w:t>
      </w:r>
      <w:r w:rsidRPr="008871D8">
        <w:rPr>
          <w:sz w:val="24"/>
          <w:szCs w:val="24"/>
        </w:rPr>
        <w:t>(самообслуживание,</w:t>
      </w:r>
      <w:r w:rsidRPr="008871D8">
        <w:rPr>
          <w:spacing w:val="-5"/>
          <w:sz w:val="24"/>
          <w:szCs w:val="24"/>
        </w:rPr>
        <w:t xml:space="preserve"> </w:t>
      </w:r>
      <w:r w:rsidRPr="008871D8">
        <w:rPr>
          <w:sz w:val="24"/>
          <w:szCs w:val="24"/>
        </w:rPr>
        <w:t>бытовой труд,</w:t>
      </w:r>
      <w:r w:rsidRPr="008871D8">
        <w:rPr>
          <w:spacing w:val="-1"/>
          <w:sz w:val="24"/>
          <w:szCs w:val="24"/>
        </w:rPr>
        <w:t xml:space="preserve"> </w:t>
      </w:r>
      <w:r w:rsidRPr="008871D8">
        <w:rPr>
          <w:sz w:val="24"/>
          <w:szCs w:val="24"/>
        </w:rPr>
        <w:t>ручной труд).</w:t>
      </w:r>
    </w:p>
    <w:p w:rsidR="00786F1C" w:rsidRPr="008871D8" w:rsidRDefault="00786F1C" w:rsidP="00786F1C">
      <w:pPr>
        <w:pStyle w:val="a3"/>
        <w:tabs>
          <w:tab w:val="left" w:pos="142"/>
        </w:tabs>
        <w:ind w:left="0" w:right="140" w:firstLine="284"/>
        <w:rPr>
          <w:sz w:val="24"/>
          <w:szCs w:val="24"/>
        </w:rPr>
      </w:pPr>
      <w:r w:rsidRPr="008871D8">
        <w:rPr>
          <w:sz w:val="24"/>
          <w:szCs w:val="24"/>
        </w:rPr>
        <w:t>Материально-техническое</w:t>
      </w:r>
      <w:r w:rsidRPr="008871D8">
        <w:rPr>
          <w:spacing w:val="1"/>
          <w:sz w:val="24"/>
          <w:szCs w:val="24"/>
        </w:rPr>
        <w:t xml:space="preserve"> </w:t>
      </w:r>
      <w:r w:rsidRPr="008871D8">
        <w:rPr>
          <w:sz w:val="24"/>
          <w:szCs w:val="24"/>
        </w:rPr>
        <w:t>оснащение</w:t>
      </w:r>
      <w:r w:rsidRPr="008871D8">
        <w:rPr>
          <w:spacing w:val="1"/>
          <w:sz w:val="24"/>
          <w:szCs w:val="24"/>
        </w:rPr>
        <w:t xml:space="preserve"> </w:t>
      </w:r>
      <w:r w:rsidRPr="008871D8">
        <w:rPr>
          <w:sz w:val="24"/>
          <w:szCs w:val="24"/>
        </w:rPr>
        <w:t>развивающей</w:t>
      </w:r>
      <w:r w:rsidRPr="008871D8">
        <w:rPr>
          <w:spacing w:val="1"/>
          <w:sz w:val="24"/>
          <w:szCs w:val="24"/>
        </w:rPr>
        <w:t xml:space="preserve"> </w:t>
      </w:r>
      <w:r w:rsidRPr="008871D8">
        <w:rPr>
          <w:sz w:val="24"/>
          <w:szCs w:val="24"/>
        </w:rPr>
        <w:t>предметно-</w:t>
      </w:r>
      <w:r w:rsidRPr="008871D8">
        <w:rPr>
          <w:spacing w:val="1"/>
          <w:sz w:val="24"/>
          <w:szCs w:val="24"/>
        </w:rPr>
        <w:t xml:space="preserve"> </w:t>
      </w:r>
      <w:r w:rsidRPr="008871D8">
        <w:rPr>
          <w:sz w:val="24"/>
          <w:szCs w:val="24"/>
        </w:rPr>
        <w:t>пространственной</w:t>
      </w:r>
      <w:r w:rsidRPr="008871D8">
        <w:rPr>
          <w:spacing w:val="1"/>
          <w:sz w:val="24"/>
          <w:szCs w:val="24"/>
        </w:rPr>
        <w:t xml:space="preserve"> </w:t>
      </w:r>
      <w:r w:rsidRPr="008871D8">
        <w:rPr>
          <w:sz w:val="24"/>
          <w:szCs w:val="24"/>
        </w:rPr>
        <w:t>среды</w:t>
      </w:r>
      <w:r w:rsidRPr="008871D8">
        <w:rPr>
          <w:spacing w:val="1"/>
          <w:sz w:val="24"/>
          <w:szCs w:val="24"/>
        </w:rPr>
        <w:t xml:space="preserve"> </w:t>
      </w:r>
      <w:r w:rsidRPr="008871D8">
        <w:rPr>
          <w:sz w:val="24"/>
          <w:szCs w:val="24"/>
        </w:rPr>
        <w:t>изменяется</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дополняется</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соответствии</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возрастом</w:t>
      </w:r>
      <w:r w:rsidRPr="008871D8">
        <w:rPr>
          <w:spacing w:val="1"/>
          <w:sz w:val="24"/>
          <w:szCs w:val="24"/>
        </w:rPr>
        <w:t xml:space="preserve"> </w:t>
      </w:r>
      <w:r w:rsidRPr="008871D8">
        <w:rPr>
          <w:sz w:val="24"/>
          <w:szCs w:val="24"/>
        </w:rPr>
        <w:t>воспитанников</w:t>
      </w:r>
      <w:r w:rsidRPr="008871D8">
        <w:rPr>
          <w:spacing w:val="23"/>
          <w:sz w:val="24"/>
          <w:szCs w:val="24"/>
        </w:rPr>
        <w:t xml:space="preserve"> </w:t>
      </w:r>
      <w:r w:rsidRPr="008871D8">
        <w:rPr>
          <w:sz w:val="24"/>
          <w:szCs w:val="24"/>
        </w:rPr>
        <w:t>и</w:t>
      </w:r>
      <w:r w:rsidRPr="008871D8">
        <w:rPr>
          <w:spacing w:val="22"/>
          <w:sz w:val="24"/>
          <w:szCs w:val="24"/>
        </w:rPr>
        <w:t xml:space="preserve"> </w:t>
      </w:r>
      <w:r w:rsidRPr="008871D8">
        <w:rPr>
          <w:sz w:val="24"/>
          <w:szCs w:val="24"/>
        </w:rPr>
        <w:t>календарным</w:t>
      </w:r>
      <w:r w:rsidRPr="008871D8">
        <w:rPr>
          <w:spacing w:val="21"/>
          <w:sz w:val="24"/>
          <w:szCs w:val="24"/>
        </w:rPr>
        <w:t xml:space="preserve"> </w:t>
      </w:r>
      <w:r w:rsidRPr="008871D8">
        <w:rPr>
          <w:sz w:val="24"/>
          <w:szCs w:val="24"/>
        </w:rPr>
        <w:t>планом</w:t>
      </w:r>
      <w:r w:rsidRPr="008871D8">
        <w:rPr>
          <w:spacing w:val="21"/>
          <w:sz w:val="24"/>
          <w:szCs w:val="24"/>
        </w:rPr>
        <w:t xml:space="preserve"> </w:t>
      </w:r>
      <w:r w:rsidRPr="008871D8">
        <w:rPr>
          <w:sz w:val="24"/>
          <w:szCs w:val="24"/>
        </w:rPr>
        <w:t>воспитательной</w:t>
      </w:r>
      <w:r w:rsidRPr="008871D8">
        <w:rPr>
          <w:spacing w:val="24"/>
          <w:sz w:val="24"/>
          <w:szCs w:val="24"/>
        </w:rPr>
        <w:t xml:space="preserve"> </w:t>
      </w:r>
      <w:r w:rsidRPr="008871D8">
        <w:rPr>
          <w:sz w:val="24"/>
          <w:szCs w:val="24"/>
        </w:rPr>
        <w:t>работы</w:t>
      </w:r>
      <w:r w:rsidRPr="008871D8">
        <w:rPr>
          <w:spacing w:val="22"/>
          <w:sz w:val="24"/>
          <w:szCs w:val="24"/>
        </w:rPr>
        <w:t xml:space="preserve"> </w:t>
      </w:r>
      <w:r w:rsidRPr="008871D8">
        <w:rPr>
          <w:sz w:val="24"/>
          <w:szCs w:val="24"/>
        </w:rPr>
        <w:t>МДОУ</w:t>
      </w:r>
      <w:r w:rsidRPr="008871D8">
        <w:rPr>
          <w:spacing w:val="-9"/>
          <w:sz w:val="24"/>
          <w:szCs w:val="24"/>
        </w:rPr>
        <w:t xml:space="preserve"> «</w:t>
      </w:r>
      <w:r w:rsidRPr="008871D8">
        <w:rPr>
          <w:sz w:val="24"/>
          <w:szCs w:val="24"/>
        </w:rPr>
        <w:t>Детский сад № 192» на</w:t>
      </w:r>
      <w:r w:rsidRPr="008871D8">
        <w:rPr>
          <w:spacing w:val="-2"/>
          <w:sz w:val="24"/>
          <w:szCs w:val="24"/>
        </w:rPr>
        <w:t xml:space="preserve"> </w:t>
      </w:r>
      <w:r w:rsidRPr="008871D8">
        <w:rPr>
          <w:sz w:val="24"/>
          <w:szCs w:val="24"/>
        </w:rPr>
        <w:t>текущий</w:t>
      </w:r>
      <w:r w:rsidRPr="008871D8">
        <w:rPr>
          <w:spacing w:val="-1"/>
          <w:sz w:val="24"/>
          <w:szCs w:val="24"/>
        </w:rPr>
        <w:t xml:space="preserve"> </w:t>
      </w:r>
      <w:r w:rsidRPr="008871D8">
        <w:rPr>
          <w:sz w:val="24"/>
          <w:szCs w:val="24"/>
        </w:rPr>
        <w:t>учебный</w:t>
      </w:r>
      <w:r w:rsidRPr="008871D8">
        <w:rPr>
          <w:spacing w:val="-1"/>
          <w:sz w:val="24"/>
          <w:szCs w:val="24"/>
        </w:rPr>
        <w:t xml:space="preserve"> </w:t>
      </w:r>
      <w:r w:rsidRPr="008871D8">
        <w:rPr>
          <w:sz w:val="24"/>
          <w:szCs w:val="24"/>
        </w:rPr>
        <w:t>год</w:t>
      </w:r>
      <w:r w:rsidRPr="008871D8">
        <w:rPr>
          <w:spacing w:val="-1"/>
          <w:sz w:val="24"/>
          <w:szCs w:val="24"/>
        </w:rPr>
        <w:t xml:space="preserve"> </w:t>
      </w:r>
      <w:r w:rsidRPr="008871D8">
        <w:rPr>
          <w:sz w:val="24"/>
          <w:szCs w:val="24"/>
        </w:rPr>
        <w:t>(Приложение</w:t>
      </w:r>
      <w:r w:rsidRPr="008871D8">
        <w:rPr>
          <w:spacing w:val="-2"/>
          <w:sz w:val="24"/>
          <w:szCs w:val="24"/>
        </w:rPr>
        <w:t xml:space="preserve"> </w:t>
      </w:r>
      <w:r w:rsidRPr="008871D8">
        <w:rPr>
          <w:sz w:val="24"/>
          <w:szCs w:val="24"/>
        </w:rPr>
        <w:t>№</w:t>
      </w:r>
      <w:r w:rsidRPr="008871D8">
        <w:rPr>
          <w:spacing w:val="-3"/>
          <w:sz w:val="24"/>
          <w:szCs w:val="24"/>
        </w:rPr>
        <w:t xml:space="preserve"> </w:t>
      </w:r>
      <w:r w:rsidRPr="008871D8">
        <w:rPr>
          <w:sz w:val="24"/>
          <w:szCs w:val="24"/>
        </w:rPr>
        <w:t>1).</w:t>
      </w:r>
    </w:p>
    <w:p w:rsidR="00786F1C" w:rsidRPr="008871D8" w:rsidRDefault="00786F1C" w:rsidP="00786F1C">
      <w:pPr>
        <w:pStyle w:val="a3"/>
        <w:tabs>
          <w:tab w:val="left" w:pos="142"/>
        </w:tabs>
        <w:ind w:left="0" w:right="140" w:firstLine="284"/>
        <w:rPr>
          <w:sz w:val="24"/>
          <w:szCs w:val="24"/>
        </w:rPr>
      </w:pPr>
      <w:r w:rsidRPr="008871D8">
        <w:rPr>
          <w:sz w:val="24"/>
          <w:szCs w:val="24"/>
        </w:rPr>
        <w:t xml:space="preserve">В соответствии с ФГОС ДО развивающая предметно-пространственная среда обеспечивает максимальную реализацию образовательного потенциала пространства Организации, Группы и прилегающей территории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786F1C" w:rsidRPr="008871D8" w:rsidRDefault="00786F1C" w:rsidP="00786F1C">
      <w:pPr>
        <w:pStyle w:val="a3"/>
        <w:tabs>
          <w:tab w:val="left" w:pos="142"/>
        </w:tabs>
        <w:ind w:left="0" w:right="140" w:firstLine="284"/>
        <w:rPr>
          <w:sz w:val="24"/>
          <w:szCs w:val="24"/>
        </w:rPr>
      </w:pPr>
      <w:r w:rsidRPr="008871D8">
        <w:rPr>
          <w:sz w:val="24"/>
          <w:szCs w:val="24"/>
        </w:rPr>
        <w:t>Развивающая предметно-пространственная среда должна обеспечивать реализацию образовательной и воспитательной  программы, с учётом возрастных особенностей детей, а также национально-культурных и климато-географических условий, в которых осуществляется образовательная деятельность.</w:t>
      </w:r>
    </w:p>
    <w:p w:rsidR="00786F1C" w:rsidRPr="008871D8" w:rsidRDefault="00786F1C" w:rsidP="00786F1C">
      <w:pPr>
        <w:pStyle w:val="a3"/>
        <w:tabs>
          <w:tab w:val="left" w:pos="142"/>
        </w:tabs>
        <w:ind w:left="0" w:right="140" w:firstLine="284"/>
        <w:rPr>
          <w:sz w:val="24"/>
          <w:szCs w:val="24"/>
        </w:rPr>
      </w:pPr>
      <w:r w:rsidRPr="008871D8">
        <w:rPr>
          <w:sz w:val="24"/>
          <w:szCs w:val="24"/>
        </w:rPr>
        <w:t xml:space="preserve">Условия организации развивающей предметно-пространственной среды: </w:t>
      </w:r>
    </w:p>
    <w:p w:rsidR="00786F1C" w:rsidRPr="008871D8" w:rsidRDefault="00786F1C" w:rsidP="00786F1C">
      <w:pPr>
        <w:pStyle w:val="a3"/>
        <w:tabs>
          <w:tab w:val="left" w:pos="142"/>
        </w:tabs>
        <w:ind w:left="0" w:right="140" w:firstLine="284"/>
        <w:rPr>
          <w:sz w:val="24"/>
          <w:szCs w:val="24"/>
        </w:rPr>
      </w:pPr>
      <w:r w:rsidRPr="008871D8">
        <w:rPr>
          <w:sz w:val="24"/>
          <w:szCs w:val="24"/>
        </w:rPr>
        <w:t xml:space="preserve">1) </w:t>
      </w:r>
      <w:r w:rsidRPr="008871D8">
        <w:rPr>
          <w:b/>
          <w:i/>
          <w:sz w:val="24"/>
          <w:szCs w:val="24"/>
        </w:rPr>
        <w:t>Насыщенность</w:t>
      </w:r>
      <w:r w:rsidRPr="008871D8">
        <w:rPr>
          <w:sz w:val="24"/>
          <w:szCs w:val="24"/>
        </w:rPr>
        <w:t xml:space="preserve"> 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786F1C" w:rsidRPr="008871D8" w:rsidRDefault="00786F1C" w:rsidP="00786F1C">
      <w:pPr>
        <w:pStyle w:val="a3"/>
        <w:tabs>
          <w:tab w:val="left" w:pos="142"/>
        </w:tabs>
        <w:ind w:left="0" w:right="140" w:firstLine="284"/>
        <w:rPr>
          <w:sz w:val="24"/>
          <w:szCs w:val="24"/>
        </w:rPr>
      </w:pPr>
      <w:r w:rsidRPr="008871D8">
        <w:rPr>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786F1C" w:rsidRPr="008871D8" w:rsidRDefault="00786F1C" w:rsidP="00786F1C">
      <w:pPr>
        <w:pStyle w:val="a3"/>
        <w:tabs>
          <w:tab w:val="left" w:pos="142"/>
        </w:tabs>
        <w:ind w:left="0" w:right="140" w:firstLine="284"/>
        <w:rPr>
          <w:sz w:val="24"/>
          <w:szCs w:val="24"/>
        </w:rPr>
      </w:pPr>
      <w:r w:rsidRPr="008871D8">
        <w:rPr>
          <w:sz w:val="24"/>
          <w:szCs w:val="24"/>
        </w:rPr>
        <w:t xml:space="preserve"> -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786F1C" w:rsidRPr="008871D8" w:rsidRDefault="00786F1C" w:rsidP="00786F1C">
      <w:pPr>
        <w:pStyle w:val="a3"/>
        <w:tabs>
          <w:tab w:val="left" w:pos="142"/>
        </w:tabs>
        <w:ind w:left="0" w:right="140" w:firstLine="284"/>
        <w:rPr>
          <w:sz w:val="24"/>
          <w:szCs w:val="24"/>
        </w:rPr>
      </w:pPr>
      <w:r w:rsidRPr="008871D8">
        <w:rPr>
          <w:sz w:val="24"/>
          <w:szCs w:val="24"/>
        </w:rPr>
        <w:t xml:space="preserve">- двигательную активность, в том числе развитие крупной и мелкой моторики, участие в подвижных играх и соревнованиях; </w:t>
      </w:r>
    </w:p>
    <w:p w:rsidR="00786F1C" w:rsidRPr="008871D8" w:rsidRDefault="00786F1C" w:rsidP="00786F1C">
      <w:pPr>
        <w:pStyle w:val="a3"/>
        <w:tabs>
          <w:tab w:val="left" w:pos="142"/>
        </w:tabs>
        <w:ind w:left="0" w:right="140" w:firstLine="284"/>
        <w:rPr>
          <w:sz w:val="24"/>
          <w:szCs w:val="24"/>
        </w:rPr>
      </w:pPr>
      <w:r w:rsidRPr="008871D8">
        <w:rPr>
          <w:sz w:val="24"/>
          <w:szCs w:val="24"/>
        </w:rPr>
        <w:t>- эмоциональное благополучие детей во взаимодействии с предметнопространственным окружением;</w:t>
      </w:r>
    </w:p>
    <w:p w:rsidR="00786F1C" w:rsidRPr="008871D8" w:rsidRDefault="00786F1C" w:rsidP="00786F1C">
      <w:pPr>
        <w:pStyle w:val="a3"/>
        <w:tabs>
          <w:tab w:val="left" w:pos="142"/>
        </w:tabs>
        <w:ind w:left="0" w:right="140" w:firstLine="284"/>
        <w:rPr>
          <w:sz w:val="24"/>
          <w:szCs w:val="24"/>
        </w:rPr>
      </w:pPr>
      <w:r w:rsidRPr="008871D8">
        <w:rPr>
          <w:sz w:val="24"/>
          <w:szCs w:val="24"/>
        </w:rPr>
        <w:t xml:space="preserve"> - возможность самовыражения детей. </w:t>
      </w:r>
    </w:p>
    <w:p w:rsidR="00786F1C" w:rsidRPr="008871D8" w:rsidRDefault="00786F1C" w:rsidP="00786F1C">
      <w:pPr>
        <w:pStyle w:val="a3"/>
        <w:tabs>
          <w:tab w:val="left" w:pos="142"/>
        </w:tabs>
        <w:ind w:left="0" w:right="140" w:firstLine="284"/>
        <w:rPr>
          <w:sz w:val="24"/>
          <w:szCs w:val="24"/>
        </w:rPr>
      </w:pPr>
      <w:r w:rsidRPr="008871D8">
        <w:rPr>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786F1C" w:rsidRPr="008871D8" w:rsidRDefault="00786F1C" w:rsidP="00786F1C">
      <w:pPr>
        <w:pStyle w:val="a3"/>
        <w:tabs>
          <w:tab w:val="left" w:pos="142"/>
        </w:tabs>
        <w:ind w:left="0" w:right="140" w:firstLine="284"/>
        <w:rPr>
          <w:sz w:val="24"/>
          <w:szCs w:val="24"/>
        </w:rPr>
      </w:pPr>
      <w:r w:rsidRPr="008871D8">
        <w:rPr>
          <w:sz w:val="24"/>
          <w:szCs w:val="24"/>
        </w:rPr>
        <w:t xml:space="preserve"> 2) </w:t>
      </w:r>
      <w:r w:rsidRPr="008871D8">
        <w:rPr>
          <w:b/>
          <w:i/>
          <w:sz w:val="24"/>
          <w:szCs w:val="24"/>
        </w:rPr>
        <w:t>Трансформируемость</w:t>
      </w:r>
      <w:r w:rsidRPr="008871D8">
        <w:rPr>
          <w:sz w:val="24"/>
          <w:szCs w:val="24"/>
        </w:rPr>
        <w:t xml:space="preserve"> пространства предполагает возможность изменений и разнообразного использования различных составляющих предметной среды, например, детской мебели, матов, мягких модулей, ширм и т.д.; </w:t>
      </w:r>
    </w:p>
    <w:p w:rsidR="00786F1C" w:rsidRPr="008871D8" w:rsidRDefault="00786F1C" w:rsidP="00786F1C">
      <w:pPr>
        <w:pStyle w:val="a3"/>
        <w:tabs>
          <w:tab w:val="left" w:pos="142"/>
        </w:tabs>
        <w:ind w:left="0" w:right="140" w:firstLine="284"/>
        <w:rPr>
          <w:sz w:val="24"/>
          <w:szCs w:val="24"/>
        </w:rPr>
      </w:pPr>
      <w:r w:rsidRPr="008871D8">
        <w:rPr>
          <w:sz w:val="24"/>
          <w:szCs w:val="24"/>
        </w:rPr>
        <w:t xml:space="preserve">-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786F1C" w:rsidRPr="008871D8" w:rsidRDefault="00786F1C" w:rsidP="00786F1C">
      <w:pPr>
        <w:pStyle w:val="a3"/>
        <w:tabs>
          <w:tab w:val="left" w:pos="142"/>
        </w:tabs>
        <w:ind w:left="0" w:right="140" w:firstLine="284"/>
        <w:rPr>
          <w:sz w:val="24"/>
          <w:szCs w:val="24"/>
        </w:rPr>
      </w:pPr>
      <w:r w:rsidRPr="008871D8">
        <w:rPr>
          <w:sz w:val="24"/>
          <w:szCs w:val="24"/>
        </w:rPr>
        <w:t xml:space="preserve">3) </w:t>
      </w:r>
      <w:r w:rsidRPr="008871D8">
        <w:rPr>
          <w:b/>
          <w:sz w:val="24"/>
          <w:szCs w:val="24"/>
        </w:rPr>
        <w:t xml:space="preserve">Вариативность </w:t>
      </w:r>
      <w:r w:rsidRPr="008871D8">
        <w:rPr>
          <w:sz w:val="24"/>
          <w:szCs w:val="24"/>
        </w:rPr>
        <w:t xml:space="preserve">среды предполагает: </w:t>
      </w:r>
    </w:p>
    <w:p w:rsidR="00786F1C" w:rsidRPr="008871D8" w:rsidRDefault="00786F1C" w:rsidP="00786F1C">
      <w:pPr>
        <w:pStyle w:val="a3"/>
        <w:tabs>
          <w:tab w:val="left" w:pos="142"/>
        </w:tabs>
        <w:ind w:left="0" w:right="140" w:firstLine="284"/>
        <w:rPr>
          <w:sz w:val="24"/>
          <w:szCs w:val="24"/>
        </w:rPr>
      </w:pPr>
      <w:r w:rsidRPr="008871D8">
        <w:rPr>
          <w:sz w:val="24"/>
          <w:szCs w:val="24"/>
        </w:rPr>
        <w:t>-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786F1C" w:rsidRPr="008871D8" w:rsidRDefault="00786F1C" w:rsidP="00786F1C">
      <w:pPr>
        <w:pStyle w:val="a3"/>
        <w:tabs>
          <w:tab w:val="left" w:pos="142"/>
        </w:tabs>
        <w:ind w:left="0" w:right="140" w:firstLine="284"/>
        <w:rPr>
          <w:sz w:val="24"/>
          <w:szCs w:val="24"/>
        </w:rPr>
      </w:pPr>
      <w:r w:rsidRPr="008871D8">
        <w:rPr>
          <w:sz w:val="24"/>
          <w:szCs w:val="24"/>
        </w:rPr>
        <w:t xml:space="preserve"> - периодическую сменяемость игрового материала, появление новых предметов, </w:t>
      </w:r>
      <w:r w:rsidRPr="008871D8">
        <w:rPr>
          <w:sz w:val="24"/>
          <w:szCs w:val="24"/>
        </w:rPr>
        <w:lastRenderedPageBreak/>
        <w:t xml:space="preserve">стимулирующих игровую, двигательную, познавательную и исследовательскую активность детей. </w:t>
      </w:r>
    </w:p>
    <w:p w:rsidR="00786F1C" w:rsidRPr="008871D8" w:rsidRDefault="00786F1C" w:rsidP="00786F1C">
      <w:pPr>
        <w:pStyle w:val="a3"/>
        <w:tabs>
          <w:tab w:val="left" w:pos="142"/>
        </w:tabs>
        <w:ind w:left="0" w:right="140" w:firstLine="284"/>
        <w:rPr>
          <w:sz w:val="24"/>
          <w:szCs w:val="24"/>
        </w:rPr>
      </w:pPr>
      <w:r w:rsidRPr="008871D8">
        <w:rPr>
          <w:sz w:val="24"/>
          <w:szCs w:val="24"/>
        </w:rPr>
        <w:t xml:space="preserve">4) </w:t>
      </w:r>
      <w:r w:rsidRPr="008871D8">
        <w:rPr>
          <w:b/>
          <w:sz w:val="24"/>
          <w:szCs w:val="24"/>
        </w:rPr>
        <w:t xml:space="preserve">Доступность </w:t>
      </w:r>
      <w:r w:rsidRPr="008871D8">
        <w:rPr>
          <w:sz w:val="24"/>
          <w:szCs w:val="24"/>
        </w:rPr>
        <w:t xml:space="preserve">среды предполагает: </w:t>
      </w:r>
    </w:p>
    <w:p w:rsidR="00786F1C" w:rsidRPr="008871D8" w:rsidRDefault="00786F1C" w:rsidP="00786F1C">
      <w:pPr>
        <w:pStyle w:val="a3"/>
        <w:tabs>
          <w:tab w:val="left" w:pos="142"/>
        </w:tabs>
        <w:ind w:left="0" w:right="140" w:firstLine="284"/>
        <w:rPr>
          <w:sz w:val="24"/>
          <w:szCs w:val="24"/>
        </w:rPr>
      </w:pPr>
      <w:r w:rsidRPr="008871D8">
        <w:rPr>
          <w:sz w:val="24"/>
          <w:szCs w:val="24"/>
        </w:rPr>
        <w:t xml:space="preserve">-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786F1C" w:rsidRPr="008871D8" w:rsidRDefault="00786F1C" w:rsidP="00786F1C">
      <w:pPr>
        <w:pStyle w:val="a3"/>
        <w:tabs>
          <w:tab w:val="left" w:pos="142"/>
        </w:tabs>
        <w:ind w:left="0" w:right="140" w:firstLine="284"/>
        <w:rPr>
          <w:sz w:val="24"/>
          <w:szCs w:val="24"/>
        </w:rPr>
      </w:pPr>
      <w:r w:rsidRPr="008871D8">
        <w:rPr>
          <w:sz w:val="24"/>
          <w:szCs w:val="24"/>
        </w:rPr>
        <w:t xml:space="preserve">- исправность и сохранность материалов и оборудования. </w:t>
      </w:r>
    </w:p>
    <w:p w:rsidR="00786F1C" w:rsidRPr="008871D8" w:rsidRDefault="00786F1C" w:rsidP="00786F1C">
      <w:pPr>
        <w:pStyle w:val="a3"/>
        <w:tabs>
          <w:tab w:val="left" w:pos="142"/>
        </w:tabs>
        <w:ind w:left="0" w:right="140" w:firstLine="284"/>
        <w:rPr>
          <w:sz w:val="24"/>
          <w:szCs w:val="24"/>
        </w:rPr>
      </w:pPr>
      <w:r w:rsidRPr="008871D8">
        <w:rPr>
          <w:sz w:val="24"/>
          <w:szCs w:val="24"/>
        </w:rPr>
        <w:t xml:space="preserve">5) </w:t>
      </w:r>
      <w:r w:rsidRPr="008871D8">
        <w:rPr>
          <w:b/>
          <w:sz w:val="24"/>
          <w:szCs w:val="24"/>
        </w:rPr>
        <w:t>Безопасность</w:t>
      </w:r>
      <w:r w:rsidRPr="008871D8">
        <w:rPr>
          <w:sz w:val="24"/>
          <w:szCs w:val="24"/>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786F1C" w:rsidRPr="008871D8" w:rsidRDefault="00786F1C" w:rsidP="00786F1C">
      <w:pPr>
        <w:pStyle w:val="a3"/>
        <w:tabs>
          <w:tab w:val="left" w:pos="142"/>
        </w:tabs>
        <w:ind w:left="0" w:right="140" w:firstLine="284"/>
        <w:rPr>
          <w:sz w:val="24"/>
          <w:szCs w:val="24"/>
        </w:rPr>
      </w:pPr>
      <w:r w:rsidRPr="008871D8">
        <w:rPr>
          <w:sz w:val="24"/>
          <w:szCs w:val="24"/>
        </w:rPr>
        <w:t xml:space="preserve"> Реализация Программы предполагает организацию пространства групп в виде хорошо разграниченных зон – центров активности, оснащённых достаточным количеством развивающих материалов. </w:t>
      </w:r>
    </w:p>
    <w:p w:rsidR="00786F1C" w:rsidRPr="008871D8" w:rsidRDefault="00786F1C" w:rsidP="00786F1C">
      <w:pPr>
        <w:pStyle w:val="a3"/>
        <w:tabs>
          <w:tab w:val="left" w:pos="142"/>
        </w:tabs>
        <w:ind w:left="0" w:right="140" w:firstLine="284"/>
        <w:rPr>
          <w:sz w:val="24"/>
          <w:szCs w:val="24"/>
        </w:rPr>
      </w:pPr>
      <w:r w:rsidRPr="008871D8">
        <w:rPr>
          <w:sz w:val="24"/>
          <w:szCs w:val="24"/>
        </w:rPr>
        <w:t>В соответствии с инновационной программой «ОТ РОЖДЕНИЯ ДО ШКОЛЫ», взятой за основу ООП МДОУ, в рамках реализации Программы, в помещении каждой группы предполагается наличие различных  центров активности.</w:t>
      </w:r>
    </w:p>
    <w:p w:rsidR="00786F1C" w:rsidRPr="008871D8" w:rsidRDefault="00786F1C" w:rsidP="00786F1C">
      <w:pPr>
        <w:pStyle w:val="a3"/>
        <w:tabs>
          <w:tab w:val="left" w:pos="142"/>
        </w:tabs>
        <w:ind w:left="0" w:right="140" w:firstLine="284"/>
        <w:rPr>
          <w:sz w:val="24"/>
          <w:szCs w:val="24"/>
        </w:rPr>
      </w:pPr>
    </w:p>
    <w:p w:rsidR="00786F1C" w:rsidRPr="008871D8" w:rsidRDefault="00786F1C" w:rsidP="00786F1C">
      <w:pPr>
        <w:tabs>
          <w:tab w:val="left" w:pos="142"/>
        </w:tabs>
        <w:ind w:right="-20" w:firstLine="284"/>
        <w:jc w:val="center"/>
        <w:rPr>
          <w:b/>
          <w:bCs/>
          <w:color w:val="000000"/>
          <w:sz w:val="24"/>
          <w:szCs w:val="24"/>
        </w:rPr>
      </w:pPr>
      <w:r w:rsidRPr="008871D8">
        <w:rPr>
          <w:b/>
          <w:bCs/>
          <w:color w:val="000000"/>
          <w:sz w:val="24"/>
          <w:szCs w:val="24"/>
        </w:rPr>
        <w:t xml:space="preserve">3.4. </w:t>
      </w:r>
      <w:r>
        <w:rPr>
          <w:b/>
          <w:bCs/>
          <w:color w:val="000000"/>
          <w:w w:val="99"/>
          <w:sz w:val="24"/>
          <w:szCs w:val="24"/>
        </w:rPr>
        <w:t>К</w:t>
      </w:r>
      <w:r w:rsidRPr="008871D8">
        <w:rPr>
          <w:b/>
          <w:bCs/>
          <w:color w:val="000000"/>
          <w:sz w:val="24"/>
          <w:szCs w:val="24"/>
        </w:rPr>
        <w:t>а</w:t>
      </w:r>
      <w:r w:rsidRPr="008871D8">
        <w:rPr>
          <w:b/>
          <w:bCs/>
          <w:color w:val="000000"/>
          <w:spacing w:val="1"/>
          <w:sz w:val="24"/>
          <w:szCs w:val="24"/>
        </w:rPr>
        <w:t>д</w:t>
      </w:r>
      <w:r w:rsidRPr="008871D8">
        <w:rPr>
          <w:b/>
          <w:bCs/>
          <w:color w:val="000000"/>
          <w:spacing w:val="1"/>
          <w:w w:val="99"/>
          <w:sz w:val="24"/>
          <w:szCs w:val="24"/>
        </w:rPr>
        <w:t>р</w:t>
      </w:r>
      <w:r w:rsidRPr="008871D8">
        <w:rPr>
          <w:b/>
          <w:bCs/>
          <w:color w:val="000000"/>
          <w:sz w:val="24"/>
          <w:szCs w:val="24"/>
        </w:rPr>
        <w:t>о</w:t>
      </w:r>
      <w:r w:rsidRPr="008871D8">
        <w:rPr>
          <w:b/>
          <w:bCs/>
          <w:color w:val="000000"/>
          <w:w w:val="99"/>
          <w:sz w:val="24"/>
          <w:szCs w:val="24"/>
        </w:rPr>
        <w:t>в</w:t>
      </w:r>
      <w:r w:rsidRPr="008871D8">
        <w:rPr>
          <w:b/>
          <w:bCs/>
          <w:color w:val="000000"/>
          <w:sz w:val="24"/>
          <w:szCs w:val="24"/>
        </w:rPr>
        <w:t>ое обеспе</w:t>
      </w:r>
      <w:r w:rsidRPr="008871D8">
        <w:rPr>
          <w:b/>
          <w:bCs/>
          <w:color w:val="000000"/>
          <w:spacing w:val="-1"/>
          <w:sz w:val="24"/>
          <w:szCs w:val="24"/>
        </w:rPr>
        <w:t>ч</w:t>
      </w:r>
      <w:r w:rsidRPr="008871D8">
        <w:rPr>
          <w:b/>
          <w:bCs/>
          <w:color w:val="000000"/>
          <w:sz w:val="24"/>
          <w:szCs w:val="24"/>
        </w:rPr>
        <w:t>е</w:t>
      </w:r>
      <w:r w:rsidRPr="008871D8">
        <w:rPr>
          <w:b/>
          <w:bCs/>
          <w:color w:val="000000"/>
          <w:w w:val="99"/>
          <w:sz w:val="24"/>
          <w:szCs w:val="24"/>
        </w:rPr>
        <w:t>ни</w:t>
      </w:r>
      <w:r w:rsidRPr="008871D8">
        <w:rPr>
          <w:b/>
          <w:bCs/>
          <w:color w:val="000000"/>
          <w:sz w:val="24"/>
          <w:szCs w:val="24"/>
        </w:rPr>
        <w:t>е во</w:t>
      </w:r>
      <w:r w:rsidRPr="008871D8">
        <w:rPr>
          <w:b/>
          <w:bCs/>
          <w:color w:val="000000"/>
          <w:spacing w:val="-1"/>
          <w:sz w:val="24"/>
          <w:szCs w:val="24"/>
        </w:rPr>
        <w:t>с</w:t>
      </w:r>
      <w:r w:rsidRPr="008871D8">
        <w:rPr>
          <w:b/>
          <w:bCs/>
          <w:color w:val="000000"/>
          <w:w w:val="99"/>
          <w:sz w:val="24"/>
          <w:szCs w:val="24"/>
        </w:rPr>
        <w:t>пи</w:t>
      </w:r>
      <w:r w:rsidRPr="008871D8">
        <w:rPr>
          <w:b/>
          <w:bCs/>
          <w:color w:val="000000"/>
          <w:spacing w:val="1"/>
          <w:w w:val="99"/>
          <w:sz w:val="24"/>
          <w:szCs w:val="24"/>
        </w:rPr>
        <w:t>т</w:t>
      </w:r>
      <w:r w:rsidRPr="008871D8">
        <w:rPr>
          <w:b/>
          <w:bCs/>
          <w:color w:val="000000"/>
          <w:sz w:val="24"/>
          <w:szCs w:val="24"/>
        </w:rPr>
        <w:t>а</w:t>
      </w:r>
      <w:r w:rsidRPr="008871D8">
        <w:rPr>
          <w:b/>
          <w:bCs/>
          <w:color w:val="000000"/>
          <w:spacing w:val="2"/>
          <w:w w:val="99"/>
          <w:sz w:val="24"/>
          <w:szCs w:val="24"/>
        </w:rPr>
        <w:t>т</w:t>
      </w:r>
      <w:r w:rsidRPr="008871D8">
        <w:rPr>
          <w:b/>
          <w:bCs/>
          <w:color w:val="000000"/>
          <w:sz w:val="24"/>
          <w:szCs w:val="24"/>
        </w:rPr>
        <w:t>е</w:t>
      </w:r>
      <w:r w:rsidRPr="008871D8">
        <w:rPr>
          <w:b/>
          <w:bCs/>
          <w:color w:val="000000"/>
          <w:w w:val="99"/>
          <w:sz w:val="24"/>
          <w:szCs w:val="24"/>
        </w:rPr>
        <w:t>л</w:t>
      </w:r>
      <w:r w:rsidRPr="008871D8">
        <w:rPr>
          <w:b/>
          <w:bCs/>
          <w:color w:val="000000"/>
          <w:sz w:val="24"/>
          <w:szCs w:val="24"/>
        </w:rPr>
        <w:t>ь</w:t>
      </w:r>
      <w:r w:rsidRPr="008871D8">
        <w:rPr>
          <w:b/>
          <w:bCs/>
          <w:color w:val="000000"/>
          <w:w w:val="99"/>
          <w:sz w:val="24"/>
          <w:szCs w:val="24"/>
        </w:rPr>
        <w:t>н</w:t>
      </w:r>
      <w:r w:rsidRPr="008871D8">
        <w:rPr>
          <w:b/>
          <w:bCs/>
          <w:color w:val="000000"/>
          <w:sz w:val="24"/>
          <w:szCs w:val="24"/>
        </w:rPr>
        <w:t>о</w:t>
      </w:r>
      <w:r w:rsidRPr="008871D8">
        <w:rPr>
          <w:b/>
          <w:bCs/>
          <w:color w:val="000000"/>
          <w:w w:val="99"/>
          <w:sz w:val="24"/>
          <w:szCs w:val="24"/>
        </w:rPr>
        <w:t>г</w:t>
      </w:r>
      <w:r w:rsidRPr="008871D8">
        <w:rPr>
          <w:b/>
          <w:bCs/>
          <w:color w:val="000000"/>
          <w:sz w:val="24"/>
          <w:szCs w:val="24"/>
        </w:rPr>
        <w:t>о</w:t>
      </w:r>
      <w:r w:rsidRPr="008871D8">
        <w:rPr>
          <w:b/>
          <w:bCs/>
          <w:color w:val="000000"/>
          <w:spacing w:val="-2"/>
          <w:sz w:val="24"/>
          <w:szCs w:val="24"/>
        </w:rPr>
        <w:t xml:space="preserve"> </w:t>
      </w:r>
      <w:r w:rsidRPr="008871D8">
        <w:rPr>
          <w:b/>
          <w:bCs/>
          <w:color w:val="000000"/>
          <w:w w:val="99"/>
          <w:sz w:val="24"/>
          <w:szCs w:val="24"/>
        </w:rPr>
        <w:t>пр</w:t>
      </w:r>
      <w:r w:rsidRPr="008871D8">
        <w:rPr>
          <w:b/>
          <w:bCs/>
          <w:color w:val="000000"/>
          <w:sz w:val="24"/>
          <w:szCs w:val="24"/>
        </w:rPr>
        <w:t>о</w:t>
      </w:r>
      <w:r w:rsidRPr="008871D8">
        <w:rPr>
          <w:b/>
          <w:bCs/>
          <w:color w:val="000000"/>
          <w:spacing w:val="1"/>
          <w:w w:val="99"/>
          <w:sz w:val="24"/>
          <w:szCs w:val="24"/>
        </w:rPr>
        <w:t>ц</w:t>
      </w:r>
      <w:r w:rsidRPr="008871D8">
        <w:rPr>
          <w:b/>
          <w:bCs/>
          <w:color w:val="000000"/>
          <w:sz w:val="24"/>
          <w:szCs w:val="24"/>
        </w:rPr>
        <w:t>е</w:t>
      </w:r>
      <w:r w:rsidRPr="008871D8">
        <w:rPr>
          <w:b/>
          <w:bCs/>
          <w:color w:val="000000"/>
          <w:spacing w:val="-1"/>
          <w:sz w:val="24"/>
          <w:szCs w:val="24"/>
        </w:rPr>
        <w:t>сс</w:t>
      </w:r>
      <w:r w:rsidRPr="008871D8">
        <w:rPr>
          <w:b/>
          <w:bCs/>
          <w:color w:val="000000"/>
          <w:sz w:val="24"/>
          <w:szCs w:val="24"/>
        </w:rPr>
        <w:t>а</w:t>
      </w:r>
    </w:p>
    <w:p w:rsidR="00786F1C" w:rsidRPr="008871D8" w:rsidRDefault="00786F1C" w:rsidP="00786F1C">
      <w:pPr>
        <w:tabs>
          <w:tab w:val="left" w:pos="142"/>
          <w:tab w:val="left" w:pos="1117"/>
          <w:tab w:val="left" w:pos="2253"/>
          <w:tab w:val="left" w:pos="3557"/>
          <w:tab w:val="left" w:pos="5510"/>
          <w:tab w:val="left" w:pos="6924"/>
          <w:tab w:val="left" w:pos="7693"/>
          <w:tab w:val="left" w:pos="8927"/>
        </w:tabs>
        <w:ind w:right="517" w:firstLine="284"/>
        <w:jc w:val="both"/>
        <w:rPr>
          <w:color w:val="000000"/>
          <w:sz w:val="24"/>
          <w:szCs w:val="24"/>
        </w:rPr>
      </w:pPr>
      <w:r w:rsidRPr="008871D8">
        <w:rPr>
          <w:color w:val="000000"/>
          <w:sz w:val="24"/>
          <w:szCs w:val="24"/>
        </w:rPr>
        <w:t>В</w:t>
      </w:r>
      <w:r w:rsidRPr="008871D8">
        <w:rPr>
          <w:color w:val="000000"/>
          <w:sz w:val="24"/>
          <w:szCs w:val="24"/>
        </w:rPr>
        <w:tab/>
        <w:t>да</w:t>
      </w:r>
      <w:r w:rsidRPr="008871D8">
        <w:rPr>
          <w:color w:val="000000"/>
          <w:spacing w:val="-1"/>
          <w:sz w:val="24"/>
          <w:szCs w:val="24"/>
        </w:rPr>
        <w:t>н</w:t>
      </w:r>
      <w:r w:rsidRPr="008871D8">
        <w:rPr>
          <w:color w:val="000000"/>
          <w:w w:val="99"/>
          <w:sz w:val="24"/>
          <w:szCs w:val="24"/>
        </w:rPr>
        <w:t>н</w:t>
      </w:r>
      <w:r w:rsidRPr="008871D8">
        <w:rPr>
          <w:color w:val="000000"/>
          <w:sz w:val="24"/>
          <w:szCs w:val="24"/>
        </w:rPr>
        <w:t>ом</w:t>
      </w:r>
      <w:r w:rsidRPr="008871D8">
        <w:rPr>
          <w:color w:val="000000"/>
          <w:sz w:val="24"/>
          <w:szCs w:val="24"/>
        </w:rPr>
        <w:tab/>
        <w:t>р</w:t>
      </w:r>
      <w:r w:rsidRPr="008871D8">
        <w:rPr>
          <w:color w:val="000000"/>
          <w:spacing w:val="-2"/>
          <w:sz w:val="24"/>
          <w:szCs w:val="24"/>
        </w:rPr>
        <w:t>а</w:t>
      </w:r>
      <w:r w:rsidRPr="008871D8">
        <w:rPr>
          <w:color w:val="000000"/>
          <w:sz w:val="24"/>
          <w:szCs w:val="24"/>
        </w:rPr>
        <w:t>зделе</w:t>
      </w:r>
      <w:r w:rsidRPr="008871D8">
        <w:rPr>
          <w:color w:val="000000"/>
          <w:sz w:val="24"/>
          <w:szCs w:val="24"/>
        </w:rPr>
        <w:tab/>
      </w:r>
      <w:r w:rsidRPr="008871D8">
        <w:rPr>
          <w:color w:val="000000"/>
          <w:w w:val="99"/>
          <w:sz w:val="24"/>
          <w:szCs w:val="24"/>
        </w:rPr>
        <w:t>п</w:t>
      </w:r>
      <w:r w:rsidRPr="008871D8">
        <w:rPr>
          <w:color w:val="000000"/>
          <w:sz w:val="24"/>
          <w:szCs w:val="24"/>
        </w:rPr>
        <w:t>редс</w:t>
      </w:r>
      <w:r w:rsidRPr="008871D8">
        <w:rPr>
          <w:color w:val="000000"/>
          <w:w w:val="99"/>
          <w:sz w:val="24"/>
          <w:szCs w:val="24"/>
        </w:rPr>
        <w:t>т</w:t>
      </w:r>
      <w:r w:rsidRPr="008871D8">
        <w:rPr>
          <w:color w:val="000000"/>
          <w:sz w:val="24"/>
          <w:szCs w:val="24"/>
        </w:rPr>
        <w:t>авлены</w:t>
      </w:r>
      <w:r w:rsidRPr="008871D8">
        <w:rPr>
          <w:color w:val="000000"/>
          <w:sz w:val="24"/>
          <w:szCs w:val="24"/>
        </w:rPr>
        <w:tab/>
        <w:t>ре</w:t>
      </w:r>
      <w:r w:rsidRPr="008871D8">
        <w:rPr>
          <w:color w:val="000000"/>
          <w:w w:val="99"/>
          <w:sz w:val="24"/>
          <w:szCs w:val="24"/>
        </w:rPr>
        <w:t>ш</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я</w:t>
      </w:r>
      <w:r w:rsidRPr="008871D8">
        <w:rPr>
          <w:color w:val="000000"/>
          <w:sz w:val="24"/>
          <w:szCs w:val="24"/>
        </w:rPr>
        <w:tab/>
        <w:t>на</w:t>
      </w:r>
      <w:r w:rsidRPr="008871D8">
        <w:rPr>
          <w:color w:val="000000"/>
          <w:sz w:val="24"/>
          <w:szCs w:val="24"/>
        </w:rPr>
        <w:tab/>
      </w:r>
      <w:r w:rsidRPr="008871D8">
        <w:rPr>
          <w:color w:val="000000"/>
          <w:spacing w:val="-4"/>
          <w:sz w:val="24"/>
          <w:szCs w:val="24"/>
        </w:rPr>
        <w:t>у</w:t>
      </w:r>
      <w:r w:rsidRPr="008871D8">
        <w:rPr>
          <w:color w:val="000000"/>
          <w:sz w:val="24"/>
          <w:szCs w:val="24"/>
        </w:rPr>
        <w:t>ровне</w:t>
      </w:r>
      <w:r w:rsidRPr="008871D8">
        <w:rPr>
          <w:color w:val="000000"/>
          <w:sz w:val="24"/>
          <w:szCs w:val="24"/>
        </w:rPr>
        <w:tab/>
      </w:r>
      <w:r w:rsidRPr="008871D8">
        <w:rPr>
          <w:color w:val="000000"/>
          <w:w w:val="99"/>
          <w:sz w:val="24"/>
          <w:szCs w:val="24"/>
        </w:rPr>
        <w:t>Д</w:t>
      </w:r>
      <w:r w:rsidRPr="008871D8">
        <w:rPr>
          <w:color w:val="000000"/>
          <w:sz w:val="24"/>
          <w:szCs w:val="24"/>
        </w:rPr>
        <w:t>ОО</w:t>
      </w:r>
      <w:r w:rsidRPr="008871D8">
        <w:rPr>
          <w:color w:val="000000"/>
          <w:spacing w:val="29"/>
          <w:sz w:val="24"/>
          <w:szCs w:val="24"/>
        </w:rPr>
        <w:t xml:space="preserve"> </w:t>
      </w:r>
      <w:r w:rsidRPr="008871D8">
        <w:rPr>
          <w:color w:val="000000"/>
          <w:spacing w:val="1"/>
          <w:w w:val="99"/>
          <w:sz w:val="24"/>
          <w:szCs w:val="24"/>
        </w:rPr>
        <w:t>п</w:t>
      </w:r>
      <w:r w:rsidRPr="008871D8">
        <w:rPr>
          <w:color w:val="000000"/>
          <w:sz w:val="24"/>
          <w:szCs w:val="24"/>
        </w:rPr>
        <w:t>о ра</w:t>
      </w:r>
      <w:r w:rsidRPr="008871D8">
        <w:rPr>
          <w:color w:val="000000"/>
          <w:w w:val="99"/>
          <w:sz w:val="24"/>
          <w:szCs w:val="24"/>
        </w:rPr>
        <w:t>з</w:t>
      </w:r>
      <w:r w:rsidRPr="008871D8">
        <w:rPr>
          <w:color w:val="000000"/>
          <w:sz w:val="24"/>
          <w:szCs w:val="24"/>
        </w:rPr>
        <w:t>де</w:t>
      </w:r>
      <w:r w:rsidRPr="008871D8">
        <w:rPr>
          <w:color w:val="000000"/>
          <w:w w:val="99"/>
          <w:sz w:val="24"/>
          <w:szCs w:val="24"/>
        </w:rPr>
        <w:t>л</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ю</w:t>
      </w:r>
      <w:r w:rsidRPr="008871D8">
        <w:rPr>
          <w:color w:val="000000"/>
          <w:spacing w:val="137"/>
          <w:sz w:val="24"/>
          <w:szCs w:val="24"/>
        </w:rPr>
        <w:t xml:space="preserve"> </w:t>
      </w:r>
      <w:r w:rsidRPr="008871D8">
        <w:rPr>
          <w:color w:val="000000"/>
          <w:spacing w:val="3"/>
          <w:sz w:val="24"/>
          <w:szCs w:val="24"/>
        </w:rPr>
        <w:t>ф</w:t>
      </w:r>
      <w:r w:rsidRPr="008871D8">
        <w:rPr>
          <w:color w:val="000000"/>
          <w:spacing w:val="-6"/>
          <w:sz w:val="24"/>
          <w:szCs w:val="24"/>
        </w:rPr>
        <w:t>у</w:t>
      </w:r>
      <w:r w:rsidRPr="008871D8">
        <w:rPr>
          <w:color w:val="000000"/>
          <w:w w:val="99"/>
          <w:sz w:val="24"/>
          <w:szCs w:val="24"/>
        </w:rPr>
        <w:t>н</w:t>
      </w:r>
      <w:r w:rsidRPr="008871D8">
        <w:rPr>
          <w:color w:val="000000"/>
          <w:spacing w:val="1"/>
          <w:sz w:val="24"/>
          <w:szCs w:val="24"/>
        </w:rPr>
        <w:t>к</w:t>
      </w:r>
      <w:r w:rsidRPr="008871D8">
        <w:rPr>
          <w:color w:val="000000"/>
          <w:spacing w:val="1"/>
          <w:w w:val="99"/>
          <w:sz w:val="24"/>
          <w:szCs w:val="24"/>
        </w:rPr>
        <w:t>ци</w:t>
      </w:r>
      <w:r w:rsidRPr="008871D8">
        <w:rPr>
          <w:color w:val="000000"/>
          <w:sz w:val="24"/>
          <w:szCs w:val="24"/>
        </w:rPr>
        <w:t>о</w:t>
      </w:r>
      <w:r w:rsidRPr="008871D8">
        <w:rPr>
          <w:color w:val="000000"/>
          <w:w w:val="99"/>
          <w:sz w:val="24"/>
          <w:szCs w:val="24"/>
        </w:rPr>
        <w:t>н</w:t>
      </w:r>
      <w:r w:rsidRPr="008871D8">
        <w:rPr>
          <w:color w:val="000000"/>
          <w:spacing w:val="-1"/>
          <w:sz w:val="24"/>
          <w:szCs w:val="24"/>
        </w:rPr>
        <w:t>а</w:t>
      </w:r>
      <w:r w:rsidRPr="008871D8">
        <w:rPr>
          <w:color w:val="000000"/>
          <w:sz w:val="24"/>
          <w:szCs w:val="24"/>
        </w:rPr>
        <w:t>л</w:t>
      </w:r>
      <w:r w:rsidRPr="008871D8">
        <w:rPr>
          <w:color w:val="000000"/>
          <w:spacing w:val="-1"/>
          <w:sz w:val="24"/>
          <w:szCs w:val="24"/>
        </w:rPr>
        <w:t>а</w:t>
      </w:r>
      <w:r w:rsidRPr="008871D8">
        <w:rPr>
          <w:color w:val="000000"/>
          <w:sz w:val="24"/>
          <w:szCs w:val="24"/>
        </w:rPr>
        <w:t>,</w:t>
      </w:r>
      <w:r w:rsidRPr="008871D8">
        <w:rPr>
          <w:color w:val="000000"/>
          <w:spacing w:val="138"/>
          <w:sz w:val="24"/>
          <w:szCs w:val="24"/>
        </w:rPr>
        <w:t xml:space="preserve"> </w:t>
      </w:r>
      <w:r w:rsidRPr="008871D8">
        <w:rPr>
          <w:color w:val="000000"/>
          <w:sz w:val="24"/>
          <w:szCs w:val="24"/>
        </w:rPr>
        <w:t>связа</w:t>
      </w:r>
      <w:r w:rsidRPr="008871D8">
        <w:rPr>
          <w:color w:val="000000"/>
          <w:spacing w:val="1"/>
          <w:w w:val="99"/>
          <w:sz w:val="24"/>
          <w:szCs w:val="24"/>
        </w:rPr>
        <w:t>нн</w:t>
      </w:r>
      <w:r w:rsidRPr="008871D8">
        <w:rPr>
          <w:color w:val="000000"/>
          <w:sz w:val="24"/>
          <w:szCs w:val="24"/>
        </w:rPr>
        <w:t>ого</w:t>
      </w:r>
      <w:r w:rsidRPr="008871D8">
        <w:rPr>
          <w:color w:val="000000"/>
          <w:spacing w:val="136"/>
          <w:sz w:val="24"/>
          <w:szCs w:val="24"/>
        </w:rPr>
        <w:t xml:space="preserve"> </w:t>
      </w:r>
      <w:r w:rsidRPr="008871D8">
        <w:rPr>
          <w:color w:val="000000"/>
          <w:sz w:val="24"/>
          <w:szCs w:val="24"/>
        </w:rPr>
        <w:t>с</w:t>
      </w:r>
      <w:r w:rsidRPr="008871D8">
        <w:rPr>
          <w:color w:val="000000"/>
          <w:spacing w:val="136"/>
          <w:sz w:val="24"/>
          <w:szCs w:val="24"/>
        </w:rPr>
        <w:t xml:space="preserve"> </w:t>
      </w:r>
      <w:r w:rsidRPr="008871D8">
        <w:rPr>
          <w:color w:val="000000"/>
          <w:spacing w:val="2"/>
          <w:sz w:val="24"/>
          <w:szCs w:val="24"/>
        </w:rPr>
        <w:t>о</w:t>
      </w:r>
      <w:r w:rsidRPr="008871D8">
        <w:rPr>
          <w:color w:val="000000"/>
          <w:sz w:val="24"/>
          <w:szCs w:val="24"/>
        </w:rPr>
        <w:t>рган</w:t>
      </w:r>
      <w:r w:rsidRPr="008871D8">
        <w:rPr>
          <w:color w:val="000000"/>
          <w:spacing w:val="1"/>
          <w:sz w:val="24"/>
          <w:szCs w:val="24"/>
        </w:rPr>
        <w:t>и</w:t>
      </w:r>
      <w:r w:rsidRPr="008871D8">
        <w:rPr>
          <w:color w:val="000000"/>
          <w:spacing w:val="1"/>
          <w:w w:val="99"/>
          <w:sz w:val="24"/>
          <w:szCs w:val="24"/>
        </w:rPr>
        <w:t>з</w:t>
      </w:r>
      <w:r w:rsidRPr="008871D8">
        <w:rPr>
          <w:color w:val="000000"/>
          <w:sz w:val="24"/>
          <w:szCs w:val="24"/>
        </w:rPr>
        <w:t>а</w:t>
      </w:r>
      <w:r w:rsidRPr="008871D8">
        <w:rPr>
          <w:color w:val="000000"/>
          <w:spacing w:val="-1"/>
          <w:sz w:val="24"/>
          <w:szCs w:val="24"/>
        </w:rPr>
        <w:t>ц</w:t>
      </w:r>
      <w:r w:rsidRPr="008871D8">
        <w:rPr>
          <w:color w:val="000000"/>
          <w:sz w:val="24"/>
          <w:szCs w:val="24"/>
        </w:rPr>
        <w:t>ией</w:t>
      </w:r>
      <w:r w:rsidRPr="008871D8">
        <w:rPr>
          <w:color w:val="000000"/>
          <w:spacing w:val="137"/>
          <w:sz w:val="24"/>
          <w:szCs w:val="24"/>
        </w:rPr>
        <w:t xml:space="preserve"> </w:t>
      </w:r>
      <w:r w:rsidRPr="008871D8">
        <w:rPr>
          <w:color w:val="000000"/>
          <w:sz w:val="24"/>
          <w:szCs w:val="24"/>
        </w:rPr>
        <w:t>и</w:t>
      </w:r>
      <w:r w:rsidRPr="008871D8">
        <w:rPr>
          <w:color w:val="000000"/>
          <w:spacing w:val="138"/>
          <w:sz w:val="24"/>
          <w:szCs w:val="24"/>
        </w:rPr>
        <w:t xml:space="preserve"> </w:t>
      </w:r>
      <w:r w:rsidRPr="008871D8">
        <w:rPr>
          <w:color w:val="000000"/>
          <w:sz w:val="24"/>
          <w:szCs w:val="24"/>
        </w:rPr>
        <w:t>ре</w:t>
      </w:r>
      <w:r w:rsidRPr="008871D8">
        <w:rPr>
          <w:color w:val="000000"/>
          <w:spacing w:val="-1"/>
          <w:sz w:val="24"/>
          <w:szCs w:val="24"/>
        </w:rPr>
        <w:t>а</w:t>
      </w:r>
      <w:r w:rsidRPr="008871D8">
        <w:rPr>
          <w:color w:val="000000"/>
          <w:sz w:val="24"/>
          <w:szCs w:val="24"/>
        </w:rPr>
        <w:t>ли</w:t>
      </w:r>
      <w:r w:rsidRPr="008871D8">
        <w:rPr>
          <w:color w:val="000000"/>
          <w:spacing w:val="1"/>
          <w:w w:val="99"/>
          <w:sz w:val="24"/>
          <w:szCs w:val="24"/>
        </w:rPr>
        <w:t>з</w:t>
      </w:r>
      <w:r w:rsidRPr="008871D8">
        <w:rPr>
          <w:color w:val="000000"/>
          <w:sz w:val="24"/>
          <w:szCs w:val="24"/>
        </w:rPr>
        <w:t>а</w:t>
      </w:r>
      <w:r w:rsidRPr="008871D8">
        <w:rPr>
          <w:color w:val="000000"/>
          <w:spacing w:val="1"/>
          <w:sz w:val="24"/>
          <w:szCs w:val="24"/>
        </w:rPr>
        <w:t>ци</w:t>
      </w:r>
      <w:r w:rsidRPr="008871D8">
        <w:rPr>
          <w:color w:val="000000"/>
          <w:sz w:val="24"/>
          <w:szCs w:val="24"/>
        </w:rPr>
        <w:t>ей</w:t>
      </w:r>
      <w:r w:rsidRPr="008871D8">
        <w:rPr>
          <w:color w:val="000000"/>
          <w:spacing w:val="136"/>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w:t>
      </w:r>
      <w:r w:rsidRPr="008871D8">
        <w:rPr>
          <w:color w:val="000000"/>
          <w:w w:val="99"/>
          <w:sz w:val="24"/>
          <w:szCs w:val="24"/>
        </w:rPr>
        <w:t>льн</w:t>
      </w:r>
      <w:r w:rsidRPr="008871D8">
        <w:rPr>
          <w:color w:val="000000"/>
          <w:spacing w:val="-2"/>
          <w:sz w:val="24"/>
          <w:szCs w:val="24"/>
        </w:rPr>
        <w:t>о</w:t>
      </w:r>
      <w:r w:rsidRPr="008871D8">
        <w:rPr>
          <w:color w:val="000000"/>
          <w:w w:val="99"/>
          <w:sz w:val="24"/>
          <w:szCs w:val="24"/>
        </w:rPr>
        <w:t>г</w:t>
      </w:r>
      <w:r w:rsidRPr="008871D8">
        <w:rPr>
          <w:color w:val="000000"/>
          <w:sz w:val="24"/>
          <w:szCs w:val="24"/>
        </w:rPr>
        <w:t xml:space="preserve">о </w:t>
      </w:r>
      <w:r w:rsidRPr="008871D8">
        <w:rPr>
          <w:color w:val="000000"/>
          <w:w w:val="99"/>
          <w:sz w:val="24"/>
          <w:szCs w:val="24"/>
        </w:rPr>
        <w:t>п</w:t>
      </w:r>
      <w:r w:rsidRPr="008871D8">
        <w:rPr>
          <w:color w:val="000000"/>
          <w:sz w:val="24"/>
          <w:szCs w:val="24"/>
        </w:rPr>
        <w:t>ро</w:t>
      </w:r>
      <w:r w:rsidRPr="008871D8">
        <w:rPr>
          <w:color w:val="000000"/>
          <w:spacing w:val="1"/>
          <w:w w:val="99"/>
          <w:sz w:val="24"/>
          <w:szCs w:val="24"/>
        </w:rPr>
        <w:t>ц</w:t>
      </w:r>
      <w:r w:rsidRPr="008871D8">
        <w:rPr>
          <w:color w:val="000000"/>
          <w:sz w:val="24"/>
          <w:szCs w:val="24"/>
        </w:rPr>
        <w:t>ес</w:t>
      </w:r>
      <w:r w:rsidRPr="008871D8">
        <w:rPr>
          <w:color w:val="000000"/>
          <w:spacing w:val="-1"/>
          <w:sz w:val="24"/>
          <w:szCs w:val="24"/>
        </w:rPr>
        <w:t>са</w:t>
      </w:r>
      <w:r w:rsidRPr="008871D8">
        <w:rPr>
          <w:color w:val="000000"/>
          <w:sz w:val="24"/>
          <w:szCs w:val="24"/>
        </w:rPr>
        <w:t>;</w:t>
      </w:r>
      <w:r w:rsidRPr="008871D8">
        <w:rPr>
          <w:color w:val="000000"/>
          <w:spacing w:val="60"/>
          <w:sz w:val="24"/>
          <w:szCs w:val="24"/>
        </w:rPr>
        <w:t xml:space="preserve"> </w:t>
      </w:r>
      <w:r w:rsidRPr="008871D8">
        <w:rPr>
          <w:color w:val="000000"/>
          <w:spacing w:val="1"/>
          <w:w w:val="99"/>
          <w:sz w:val="24"/>
          <w:szCs w:val="24"/>
        </w:rPr>
        <w:t>п</w:t>
      </w:r>
      <w:r w:rsidRPr="008871D8">
        <w:rPr>
          <w:color w:val="000000"/>
          <w:sz w:val="24"/>
          <w:szCs w:val="24"/>
        </w:rPr>
        <w:t>о</w:t>
      </w:r>
      <w:r w:rsidRPr="008871D8">
        <w:rPr>
          <w:color w:val="000000"/>
          <w:spacing w:val="60"/>
          <w:sz w:val="24"/>
          <w:szCs w:val="24"/>
        </w:rPr>
        <w:t xml:space="preserve"> </w:t>
      </w:r>
      <w:r w:rsidRPr="008871D8">
        <w:rPr>
          <w:color w:val="000000"/>
          <w:sz w:val="24"/>
          <w:szCs w:val="24"/>
        </w:rPr>
        <w:t>обес</w:t>
      </w:r>
      <w:r w:rsidRPr="008871D8">
        <w:rPr>
          <w:color w:val="000000"/>
          <w:w w:val="99"/>
          <w:sz w:val="24"/>
          <w:szCs w:val="24"/>
        </w:rPr>
        <w:t>п</w:t>
      </w:r>
      <w:r w:rsidRPr="008871D8">
        <w:rPr>
          <w:color w:val="000000"/>
          <w:sz w:val="24"/>
          <w:szCs w:val="24"/>
        </w:rPr>
        <w:t>еч</w:t>
      </w:r>
      <w:r w:rsidRPr="008871D8">
        <w:rPr>
          <w:color w:val="000000"/>
          <w:spacing w:val="1"/>
          <w:sz w:val="24"/>
          <w:szCs w:val="24"/>
        </w:rPr>
        <w:t>е</w:t>
      </w:r>
      <w:r w:rsidRPr="008871D8">
        <w:rPr>
          <w:color w:val="000000"/>
          <w:spacing w:val="1"/>
          <w:w w:val="99"/>
          <w:sz w:val="24"/>
          <w:szCs w:val="24"/>
        </w:rPr>
        <w:t>ни</w:t>
      </w:r>
      <w:r w:rsidRPr="008871D8">
        <w:rPr>
          <w:color w:val="000000"/>
          <w:sz w:val="24"/>
          <w:szCs w:val="24"/>
        </w:rPr>
        <w:t>ю</w:t>
      </w:r>
      <w:r w:rsidRPr="008871D8">
        <w:rPr>
          <w:color w:val="000000"/>
          <w:spacing w:val="60"/>
          <w:sz w:val="24"/>
          <w:szCs w:val="24"/>
        </w:rPr>
        <w:t xml:space="preserve"> </w:t>
      </w:r>
      <w:r w:rsidRPr="008871D8">
        <w:rPr>
          <w:color w:val="000000"/>
          <w:spacing w:val="1"/>
          <w:w w:val="99"/>
          <w:sz w:val="24"/>
          <w:szCs w:val="24"/>
        </w:rPr>
        <w:t>п</w:t>
      </w:r>
      <w:r w:rsidRPr="008871D8">
        <w:rPr>
          <w:color w:val="000000"/>
          <w:sz w:val="24"/>
          <w:szCs w:val="24"/>
        </w:rPr>
        <w:t>овыше</w:t>
      </w:r>
      <w:r w:rsidRPr="008871D8">
        <w:rPr>
          <w:color w:val="000000"/>
          <w:spacing w:val="-1"/>
          <w:w w:val="99"/>
          <w:sz w:val="24"/>
          <w:szCs w:val="24"/>
        </w:rPr>
        <w:t>н</w:t>
      </w:r>
      <w:r w:rsidRPr="008871D8">
        <w:rPr>
          <w:color w:val="000000"/>
          <w:w w:val="99"/>
          <w:sz w:val="24"/>
          <w:szCs w:val="24"/>
        </w:rPr>
        <w:t>и</w:t>
      </w:r>
      <w:r w:rsidRPr="008871D8">
        <w:rPr>
          <w:color w:val="000000"/>
          <w:sz w:val="24"/>
          <w:szCs w:val="24"/>
        </w:rPr>
        <w:t>я</w:t>
      </w:r>
      <w:r w:rsidRPr="008871D8">
        <w:rPr>
          <w:color w:val="000000"/>
          <w:spacing w:val="60"/>
          <w:sz w:val="24"/>
          <w:szCs w:val="24"/>
        </w:rPr>
        <w:t xml:space="preserve"> </w:t>
      </w:r>
      <w:r w:rsidRPr="008871D8">
        <w:rPr>
          <w:color w:val="000000"/>
          <w:sz w:val="24"/>
          <w:szCs w:val="24"/>
        </w:rPr>
        <w:t>квал</w:t>
      </w:r>
      <w:r w:rsidRPr="008871D8">
        <w:rPr>
          <w:color w:val="000000"/>
          <w:spacing w:val="-1"/>
          <w:sz w:val="24"/>
          <w:szCs w:val="24"/>
        </w:rPr>
        <w:t>и</w:t>
      </w:r>
      <w:r w:rsidRPr="008871D8">
        <w:rPr>
          <w:color w:val="000000"/>
          <w:sz w:val="24"/>
          <w:szCs w:val="24"/>
        </w:rPr>
        <w:t>фикации</w:t>
      </w:r>
      <w:r w:rsidRPr="008871D8">
        <w:rPr>
          <w:color w:val="000000"/>
          <w:spacing w:val="61"/>
          <w:sz w:val="24"/>
          <w:szCs w:val="24"/>
        </w:rPr>
        <w:t xml:space="preserve"> </w:t>
      </w:r>
      <w:r w:rsidRPr="008871D8">
        <w:rPr>
          <w:color w:val="000000"/>
          <w:spacing w:val="1"/>
          <w:sz w:val="24"/>
          <w:szCs w:val="24"/>
        </w:rPr>
        <w:t>п</w:t>
      </w:r>
      <w:r w:rsidRPr="008871D8">
        <w:rPr>
          <w:color w:val="000000"/>
          <w:sz w:val="24"/>
          <w:szCs w:val="24"/>
        </w:rPr>
        <w:t>едагогич</w:t>
      </w:r>
      <w:r w:rsidRPr="008871D8">
        <w:rPr>
          <w:color w:val="000000"/>
          <w:spacing w:val="-1"/>
          <w:sz w:val="24"/>
          <w:szCs w:val="24"/>
        </w:rPr>
        <w:t>е</w:t>
      </w:r>
      <w:r w:rsidRPr="008871D8">
        <w:rPr>
          <w:color w:val="000000"/>
          <w:sz w:val="24"/>
          <w:szCs w:val="24"/>
        </w:rPr>
        <w:t>ск</w:t>
      </w:r>
      <w:r w:rsidRPr="008871D8">
        <w:rPr>
          <w:color w:val="000000"/>
          <w:spacing w:val="1"/>
          <w:sz w:val="24"/>
          <w:szCs w:val="24"/>
        </w:rPr>
        <w:t>и</w:t>
      </w:r>
      <w:r w:rsidRPr="008871D8">
        <w:rPr>
          <w:color w:val="000000"/>
          <w:sz w:val="24"/>
          <w:szCs w:val="24"/>
        </w:rPr>
        <w:t>х</w:t>
      </w:r>
      <w:r w:rsidRPr="008871D8">
        <w:rPr>
          <w:color w:val="000000"/>
          <w:spacing w:val="62"/>
          <w:sz w:val="24"/>
          <w:szCs w:val="24"/>
        </w:rPr>
        <w:t xml:space="preserve"> </w:t>
      </w:r>
      <w:r w:rsidRPr="008871D8">
        <w:rPr>
          <w:color w:val="000000"/>
          <w:sz w:val="24"/>
          <w:szCs w:val="24"/>
        </w:rPr>
        <w:t>рабо</w:t>
      </w:r>
      <w:r w:rsidRPr="008871D8">
        <w:rPr>
          <w:color w:val="000000"/>
          <w:spacing w:val="-1"/>
          <w:w w:val="99"/>
          <w:sz w:val="24"/>
          <w:szCs w:val="24"/>
        </w:rPr>
        <w:t>т</w:t>
      </w:r>
      <w:r w:rsidRPr="008871D8">
        <w:rPr>
          <w:color w:val="000000"/>
          <w:sz w:val="24"/>
          <w:szCs w:val="24"/>
        </w:rPr>
        <w:t>ников</w:t>
      </w:r>
      <w:r w:rsidRPr="008871D8">
        <w:rPr>
          <w:color w:val="000000"/>
          <w:spacing w:val="67"/>
          <w:sz w:val="24"/>
          <w:szCs w:val="24"/>
        </w:rPr>
        <w:t xml:space="preserve"> </w:t>
      </w:r>
      <w:r w:rsidRPr="008871D8">
        <w:rPr>
          <w:color w:val="000000"/>
          <w:w w:val="99"/>
          <w:sz w:val="24"/>
          <w:szCs w:val="24"/>
        </w:rPr>
        <w:t>ДО</w:t>
      </w:r>
      <w:r w:rsidRPr="008871D8">
        <w:rPr>
          <w:color w:val="000000"/>
          <w:sz w:val="24"/>
          <w:szCs w:val="24"/>
        </w:rPr>
        <w:t>О</w:t>
      </w:r>
      <w:r w:rsidRPr="008871D8">
        <w:rPr>
          <w:color w:val="000000"/>
          <w:spacing w:val="59"/>
          <w:sz w:val="24"/>
          <w:szCs w:val="24"/>
        </w:rPr>
        <w:t xml:space="preserve"> </w:t>
      </w:r>
      <w:r w:rsidRPr="008871D8">
        <w:rPr>
          <w:color w:val="000000"/>
          <w:spacing w:val="1"/>
          <w:w w:val="99"/>
          <w:sz w:val="24"/>
          <w:szCs w:val="24"/>
        </w:rPr>
        <w:t>п</w:t>
      </w:r>
      <w:r w:rsidRPr="008871D8">
        <w:rPr>
          <w:color w:val="000000"/>
          <w:sz w:val="24"/>
          <w:szCs w:val="24"/>
        </w:rPr>
        <w:t>о во</w:t>
      </w:r>
      <w:r w:rsidRPr="008871D8">
        <w:rPr>
          <w:color w:val="000000"/>
          <w:w w:val="99"/>
          <w:sz w:val="24"/>
          <w:szCs w:val="24"/>
        </w:rPr>
        <w:t>п</w:t>
      </w:r>
      <w:r w:rsidRPr="008871D8">
        <w:rPr>
          <w:color w:val="000000"/>
          <w:sz w:val="24"/>
          <w:szCs w:val="24"/>
        </w:rPr>
        <w:t>рос</w:t>
      </w:r>
      <w:r w:rsidRPr="008871D8">
        <w:rPr>
          <w:color w:val="000000"/>
          <w:spacing w:val="-1"/>
          <w:sz w:val="24"/>
          <w:szCs w:val="24"/>
        </w:rPr>
        <w:t>а</w:t>
      </w:r>
      <w:r w:rsidRPr="008871D8">
        <w:rPr>
          <w:color w:val="000000"/>
          <w:sz w:val="24"/>
          <w:szCs w:val="24"/>
        </w:rPr>
        <w:t>м</w:t>
      </w:r>
      <w:r w:rsidRPr="008871D8">
        <w:rPr>
          <w:color w:val="000000"/>
          <w:spacing w:val="13"/>
          <w:sz w:val="24"/>
          <w:szCs w:val="24"/>
        </w:rPr>
        <w:t xml:space="preserve"> </w:t>
      </w:r>
      <w:r w:rsidRPr="008871D8">
        <w:rPr>
          <w:color w:val="000000"/>
          <w:sz w:val="24"/>
          <w:szCs w:val="24"/>
        </w:rPr>
        <w:t>восп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ни</w:t>
      </w:r>
      <w:r w:rsidRPr="008871D8">
        <w:rPr>
          <w:color w:val="000000"/>
          <w:sz w:val="24"/>
          <w:szCs w:val="24"/>
        </w:rPr>
        <w:t>я,</w:t>
      </w:r>
      <w:r w:rsidRPr="008871D8">
        <w:rPr>
          <w:color w:val="000000"/>
          <w:spacing w:val="12"/>
          <w:sz w:val="24"/>
          <w:szCs w:val="24"/>
        </w:rPr>
        <w:t xml:space="preserve"> </w:t>
      </w:r>
      <w:r w:rsidRPr="008871D8">
        <w:rPr>
          <w:color w:val="000000"/>
          <w:spacing w:val="1"/>
          <w:w w:val="99"/>
          <w:sz w:val="24"/>
          <w:szCs w:val="24"/>
        </w:rPr>
        <w:t>п</w:t>
      </w:r>
      <w:r w:rsidRPr="008871D8">
        <w:rPr>
          <w:color w:val="000000"/>
          <w:sz w:val="24"/>
          <w:szCs w:val="24"/>
        </w:rPr>
        <w:t>с</w:t>
      </w:r>
      <w:r w:rsidRPr="008871D8">
        <w:rPr>
          <w:color w:val="000000"/>
          <w:spacing w:val="-1"/>
          <w:w w:val="99"/>
          <w:sz w:val="24"/>
          <w:szCs w:val="24"/>
        </w:rPr>
        <w:t>и</w:t>
      </w:r>
      <w:r w:rsidRPr="008871D8">
        <w:rPr>
          <w:color w:val="000000"/>
          <w:spacing w:val="1"/>
          <w:sz w:val="24"/>
          <w:szCs w:val="24"/>
        </w:rPr>
        <w:t>х</w:t>
      </w:r>
      <w:r w:rsidRPr="008871D8">
        <w:rPr>
          <w:color w:val="000000"/>
          <w:sz w:val="24"/>
          <w:szCs w:val="24"/>
        </w:rPr>
        <w:t>оло</w:t>
      </w:r>
      <w:r w:rsidRPr="008871D8">
        <w:rPr>
          <w:color w:val="000000"/>
          <w:w w:val="99"/>
          <w:sz w:val="24"/>
          <w:szCs w:val="24"/>
        </w:rPr>
        <w:t>г</w:t>
      </w:r>
      <w:r w:rsidRPr="008871D8">
        <w:rPr>
          <w:color w:val="000000"/>
          <w:spacing w:val="3"/>
          <w:sz w:val="24"/>
          <w:szCs w:val="24"/>
        </w:rPr>
        <w:t>о</w:t>
      </w:r>
      <w:r w:rsidRPr="008871D8">
        <w:rPr>
          <w:color w:val="000000"/>
          <w:sz w:val="24"/>
          <w:szCs w:val="24"/>
        </w:rPr>
        <w:t>-</w:t>
      </w:r>
      <w:r w:rsidRPr="008871D8">
        <w:rPr>
          <w:color w:val="000000"/>
          <w:w w:val="99"/>
          <w:sz w:val="24"/>
          <w:szCs w:val="24"/>
        </w:rPr>
        <w:t>п</w:t>
      </w:r>
      <w:r w:rsidRPr="008871D8">
        <w:rPr>
          <w:color w:val="000000"/>
          <w:sz w:val="24"/>
          <w:szCs w:val="24"/>
        </w:rPr>
        <w:t>еда</w:t>
      </w:r>
      <w:r w:rsidRPr="008871D8">
        <w:rPr>
          <w:color w:val="000000"/>
          <w:w w:val="99"/>
          <w:sz w:val="24"/>
          <w:szCs w:val="24"/>
        </w:rPr>
        <w:t>г</w:t>
      </w:r>
      <w:r w:rsidRPr="008871D8">
        <w:rPr>
          <w:color w:val="000000"/>
          <w:sz w:val="24"/>
          <w:szCs w:val="24"/>
        </w:rPr>
        <w:t>огиче</w:t>
      </w:r>
      <w:r w:rsidRPr="008871D8">
        <w:rPr>
          <w:color w:val="000000"/>
          <w:spacing w:val="-1"/>
          <w:sz w:val="24"/>
          <w:szCs w:val="24"/>
        </w:rPr>
        <w:t>с</w:t>
      </w:r>
      <w:r w:rsidRPr="008871D8">
        <w:rPr>
          <w:color w:val="000000"/>
          <w:sz w:val="24"/>
          <w:szCs w:val="24"/>
        </w:rPr>
        <w:t>кого</w:t>
      </w:r>
      <w:r w:rsidRPr="008871D8">
        <w:rPr>
          <w:color w:val="000000"/>
          <w:spacing w:val="14"/>
          <w:sz w:val="24"/>
          <w:szCs w:val="24"/>
        </w:rPr>
        <w:t xml:space="preserve"> </w:t>
      </w:r>
      <w:r w:rsidRPr="008871D8">
        <w:rPr>
          <w:color w:val="000000"/>
          <w:sz w:val="24"/>
          <w:szCs w:val="24"/>
        </w:rPr>
        <w:t>со</w:t>
      </w:r>
      <w:r w:rsidRPr="008871D8">
        <w:rPr>
          <w:color w:val="000000"/>
          <w:spacing w:val="1"/>
          <w:sz w:val="24"/>
          <w:szCs w:val="24"/>
        </w:rPr>
        <w:t>п</w:t>
      </w:r>
      <w:r w:rsidRPr="008871D8">
        <w:rPr>
          <w:color w:val="000000"/>
          <w:sz w:val="24"/>
          <w:szCs w:val="24"/>
        </w:rPr>
        <w:t>ровожден</w:t>
      </w:r>
      <w:r w:rsidRPr="008871D8">
        <w:rPr>
          <w:color w:val="000000"/>
          <w:spacing w:val="1"/>
          <w:sz w:val="24"/>
          <w:szCs w:val="24"/>
        </w:rPr>
        <w:t>и</w:t>
      </w:r>
      <w:r w:rsidRPr="008871D8">
        <w:rPr>
          <w:color w:val="000000"/>
          <w:sz w:val="24"/>
          <w:szCs w:val="24"/>
        </w:rPr>
        <w:t>я</w:t>
      </w:r>
      <w:r w:rsidRPr="008871D8">
        <w:rPr>
          <w:color w:val="000000"/>
          <w:spacing w:val="12"/>
          <w:sz w:val="24"/>
          <w:szCs w:val="24"/>
        </w:rPr>
        <w:t xml:space="preserve"> </w:t>
      </w:r>
      <w:r w:rsidRPr="008871D8">
        <w:rPr>
          <w:color w:val="000000"/>
          <w:w w:val="99"/>
          <w:sz w:val="24"/>
          <w:szCs w:val="24"/>
        </w:rPr>
        <w:t>т</w:t>
      </w:r>
      <w:r w:rsidRPr="008871D8">
        <w:rPr>
          <w:color w:val="000000"/>
          <w:sz w:val="24"/>
          <w:szCs w:val="24"/>
        </w:rPr>
        <w:t>алан</w:t>
      </w:r>
      <w:r w:rsidRPr="008871D8">
        <w:rPr>
          <w:color w:val="000000"/>
          <w:w w:val="99"/>
          <w:sz w:val="24"/>
          <w:szCs w:val="24"/>
        </w:rPr>
        <w:t>т</w:t>
      </w:r>
      <w:r w:rsidRPr="008871D8">
        <w:rPr>
          <w:color w:val="000000"/>
          <w:spacing w:val="1"/>
          <w:sz w:val="24"/>
          <w:szCs w:val="24"/>
        </w:rPr>
        <w:t>ли</w:t>
      </w:r>
      <w:r w:rsidRPr="008871D8">
        <w:rPr>
          <w:color w:val="000000"/>
          <w:sz w:val="24"/>
          <w:szCs w:val="24"/>
        </w:rPr>
        <w:t>в</w:t>
      </w:r>
      <w:r w:rsidRPr="008871D8">
        <w:rPr>
          <w:color w:val="000000"/>
          <w:spacing w:val="-2"/>
          <w:sz w:val="24"/>
          <w:szCs w:val="24"/>
        </w:rPr>
        <w:t>ы</w:t>
      </w:r>
      <w:r w:rsidRPr="008871D8">
        <w:rPr>
          <w:color w:val="000000"/>
          <w:sz w:val="24"/>
          <w:szCs w:val="24"/>
        </w:rPr>
        <w:t>х</w:t>
      </w:r>
      <w:r w:rsidRPr="008871D8">
        <w:rPr>
          <w:color w:val="000000"/>
          <w:spacing w:val="15"/>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е</w:t>
      </w:r>
      <w:r w:rsidRPr="008871D8">
        <w:rPr>
          <w:color w:val="000000"/>
          <w:spacing w:val="1"/>
          <w:sz w:val="24"/>
          <w:szCs w:val="24"/>
        </w:rPr>
        <w:t>й</w:t>
      </w:r>
      <w:r w:rsidRPr="008871D8">
        <w:rPr>
          <w:color w:val="000000"/>
          <w:sz w:val="24"/>
          <w:szCs w:val="24"/>
        </w:rPr>
        <w:t>,</w:t>
      </w:r>
      <w:r w:rsidRPr="008871D8">
        <w:rPr>
          <w:color w:val="000000"/>
          <w:spacing w:val="16"/>
          <w:sz w:val="24"/>
          <w:szCs w:val="24"/>
        </w:rPr>
        <w:t xml:space="preserve"> </w:t>
      </w:r>
      <w:r w:rsidRPr="008871D8">
        <w:rPr>
          <w:color w:val="000000"/>
          <w:sz w:val="24"/>
          <w:szCs w:val="24"/>
        </w:rPr>
        <w:t>дете</w:t>
      </w:r>
      <w:r w:rsidRPr="008871D8">
        <w:rPr>
          <w:color w:val="000000"/>
          <w:w w:val="99"/>
          <w:sz w:val="24"/>
          <w:szCs w:val="24"/>
        </w:rPr>
        <w:t>й</w:t>
      </w:r>
      <w:r w:rsidRPr="008871D8">
        <w:rPr>
          <w:color w:val="000000"/>
          <w:spacing w:val="12"/>
          <w:sz w:val="24"/>
          <w:szCs w:val="24"/>
        </w:rPr>
        <w:t xml:space="preserve"> </w:t>
      </w:r>
      <w:r w:rsidRPr="008871D8">
        <w:rPr>
          <w:color w:val="000000"/>
          <w:sz w:val="24"/>
          <w:szCs w:val="24"/>
        </w:rPr>
        <w:t>с О</w:t>
      </w:r>
      <w:r w:rsidRPr="008871D8">
        <w:rPr>
          <w:color w:val="000000"/>
          <w:spacing w:val="-2"/>
          <w:sz w:val="24"/>
          <w:szCs w:val="24"/>
        </w:rPr>
        <w:t>В</w:t>
      </w:r>
      <w:r w:rsidRPr="008871D8">
        <w:rPr>
          <w:color w:val="000000"/>
          <w:sz w:val="24"/>
          <w:szCs w:val="24"/>
        </w:rPr>
        <w:t>З, с</w:t>
      </w:r>
      <w:r w:rsidRPr="008871D8">
        <w:rPr>
          <w:color w:val="000000"/>
          <w:w w:val="99"/>
          <w:sz w:val="24"/>
          <w:szCs w:val="24"/>
        </w:rPr>
        <w:t>и</w:t>
      </w:r>
      <w:r w:rsidRPr="008871D8">
        <w:rPr>
          <w:color w:val="000000"/>
          <w:sz w:val="24"/>
          <w:szCs w:val="24"/>
        </w:rPr>
        <w:t>рот</w:t>
      </w:r>
      <w:r w:rsidRPr="008871D8">
        <w:rPr>
          <w:color w:val="000000"/>
          <w:spacing w:val="1"/>
          <w:sz w:val="24"/>
          <w:szCs w:val="24"/>
        </w:rPr>
        <w:t xml:space="preserve"> </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о</w:t>
      </w:r>
      <w:r w:rsidRPr="008871D8">
        <w:rPr>
          <w:color w:val="000000"/>
          <w:spacing w:val="1"/>
          <w:w w:val="99"/>
          <w:sz w:val="24"/>
          <w:szCs w:val="24"/>
        </w:rPr>
        <w:t>п</w:t>
      </w:r>
      <w:r w:rsidRPr="008871D8">
        <w:rPr>
          <w:color w:val="000000"/>
          <w:sz w:val="24"/>
          <w:szCs w:val="24"/>
        </w:rPr>
        <w:t>ека</w:t>
      </w:r>
      <w:r w:rsidRPr="008871D8">
        <w:rPr>
          <w:color w:val="000000"/>
          <w:spacing w:val="-1"/>
          <w:sz w:val="24"/>
          <w:szCs w:val="24"/>
        </w:rPr>
        <w:t>е</w:t>
      </w:r>
      <w:r w:rsidRPr="008871D8">
        <w:rPr>
          <w:color w:val="000000"/>
          <w:sz w:val="24"/>
          <w:szCs w:val="24"/>
        </w:rPr>
        <w:t>м</w:t>
      </w:r>
      <w:r w:rsidRPr="008871D8">
        <w:rPr>
          <w:color w:val="000000"/>
          <w:spacing w:val="1"/>
          <w:sz w:val="24"/>
          <w:szCs w:val="24"/>
        </w:rPr>
        <w:t>ы</w:t>
      </w:r>
      <w:r w:rsidRPr="008871D8">
        <w:rPr>
          <w:color w:val="000000"/>
          <w:spacing w:val="2"/>
          <w:sz w:val="24"/>
          <w:szCs w:val="24"/>
        </w:rPr>
        <w:t>х</w:t>
      </w:r>
      <w:r w:rsidRPr="008871D8">
        <w:rPr>
          <w:color w:val="000000"/>
          <w:sz w:val="24"/>
          <w:szCs w:val="24"/>
        </w:rPr>
        <w:t>, с</w:t>
      </w:r>
      <w:r w:rsidRPr="008871D8">
        <w:rPr>
          <w:color w:val="000000"/>
          <w:spacing w:val="1"/>
          <w:sz w:val="24"/>
          <w:szCs w:val="24"/>
        </w:rPr>
        <w:t xml:space="preserve"> </w:t>
      </w:r>
      <w:r w:rsidRPr="008871D8">
        <w:rPr>
          <w:color w:val="000000"/>
          <w:w w:val="99"/>
          <w:sz w:val="24"/>
          <w:szCs w:val="24"/>
        </w:rPr>
        <w:t>э</w:t>
      </w:r>
      <w:r w:rsidRPr="008871D8">
        <w:rPr>
          <w:color w:val="000000"/>
          <w:spacing w:val="1"/>
          <w:sz w:val="24"/>
          <w:szCs w:val="24"/>
        </w:rPr>
        <w:t>т</w:t>
      </w:r>
      <w:r w:rsidRPr="008871D8">
        <w:rPr>
          <w:color w:val="000000"/>
          <w:spacing w:val="1"/>
          <w:w w:val="99"/>
          <w:sz w:val="24"/>
          <w:szCs w:val="24"/>
        </w:rPr>
        <w:t>н</w:t>
      </w:r>
      <w:r w:rsidRPr="008871D8">
        <w:rPr>
          <w:color w:val="000000"/>
          <w:spacing w:val="-2"/>
          <w:sz w:val="24"/>
          <w:szCs w:val="24"/>
        </w:rPr>
        <w:t>о</w:t>
      </w:r>
      <w:r w:rsidRPr="008871D8">
        <w:rPr>
          <w:color w:val="000000"/>
          <w:spacing w:val="3"/>
          <w:sz w:val="24"/>
          <w:szCs w:val="24"/>
        </w:rPr>
        <w:t>к</w:t>
      </w:r>
      <w:r w:rsidRPr="008871D8">
        <w:rPr>
          <w:color w:val="000000"/>
          <w:spacing w:val="-6"/>
          <w:sz w:val="24"/>
          <w:szCs w:val="24"/>
        </w:rPr>
        <w:t>у</w:t>
      </w:r>
      <w:r w:rsidRPr="008871D8">
        <w:rPr>
          <w:color w:val="000000"/>
          <w:sz w:val="24"/>
          <w:szCs w:val="24"/>
        </w:rPr>
        <w:t>ль</w:t>
      </w:r>
      <w:r w:rsidRPr="008871D8">
        <w:rPr>
          <w:color w:val="000000"/>
          <w:spacing w:val="2"/>
          <w:sz w:val="24"/>
          <w:szCs w:val="24"/>
        </w:rPr>
        <w:t>т</w:t>
      </w:r>
      <w:r w:rsidRPr="008871D8">
        <w:rPr>
          <w:color w:val="000000"/>
          <w:spacing w:val="-3"/>
          <w:sz w:val="24"/>
          <w:szCs w:val="24"/>
        </w:rPr>
        <w:t>у</w:t>
      </w:r>
      <w:r w:rsidRPr="008871D8">
        <w:rPr>
          <w:color w:val="000000"/>
          <w:sz w:val="24"/>
          <w:szCs w:val="24"/>
        </w:rPr>
        <w:t xml:space="preserve">рными </w:t>
      </w:r>
      <w:r w:rsidRPr="008871D8">
        <w:rPr>
          <w:color w:val="000000"/>
          <w:spacing w:val="2"/>
          <w:sz w:val="24"/>
          <w:szCs w:val="24"/>
        </w:rPr>
        <w:t>о</w:t>
      </w:r>
      <w:r w:rsidRPr="008871D8">
        <w:rPr>
          <w:color w:val="000000"/>
          <w:sz w:val="24"/>
          <w:szCs w:val="24"/>
        </w:rPr>
        <w:t>собен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ями</w:t>
      </w:r>
      <w:r w:rsidRPr="008871D8">
        <w:rPr>
          <w:color w:val="000000"/>
          <w:spacing w:val="4"/>
          <w:sz w:val="24"/>
          <w:szCs w:val="24"/>
        </w:rPr>
        <w:t xml:space="preserve"> </w:t>
      </w:r>
      <w:r w:rsidRPr="008871D8">
        <w:rPr>
          <w:color w:val="000000"/>
          <w:spacing w:val="1"/>
          <w:sz w:val="24"/>
          <w:szCs w:val="24"/>
        </w:rPr>
        <w:t xml:space="preserve">и </w:t>
      </w:r>
      <w:r w:rsidRPr="008871D8">
        <w:rPr>
          <w:color w:val="000000"/>
          <w:w w:val="99"/>
          <w:sz w:val="24"/>
          <w:szCs w:val="24"/>
        </w:rPr>
        <w:t>т</w:t>
      </w:r>
      <w:r w:rsidRPr="008871D8">
        <w:rPr>
          <w:color w:val="000000"/>
          <w:sz w:val="24"/>
          <w:szCs w:val="24"/>
        </w:rPr>
        <w:t>.д.</w:t>
      </w:r>
    </w:p>
    <w:p w:rsidR="00786F1C" w:rsidRPr="008871D8" w:rsidRDefault="00786F1C" w:rsidP="00786F1C">
      <w:pPr>
        <w:tabs>
          <w:tab w:val="left" w:pos="142"/>
          <w:tab w:val="left" w:pos="1117"/>
          <w:tab w:val="left" w:pos="2253"/>
          <w:tab w:val="left" w:pos="3557"/>
          <w:tab w:val="left" w:pos="5510"/>
          <w:tab w:val="left" w:pos="6924"/>
          <w:tab w:val="left" w:pos="7693"/>
          <w:tab w:val="left" w:pos="8927"/>
        </w:tabs>
        <w:ind w:right="517" w:firstLine="284"/>
        <w:jc w:val="both"/>
        <w:rPr>
          <w:color w:val="000000"/>
          <w:sz w:val="24"/>
          <w:szCs w:val="24"/>
        </w:rPr>
      </w:pPr>
    </w:p>
    <w:tbl>
      <w:tblPr>
        <w:tblStyle w:val="af9"/>
        <w:tblW w:w="0" w:type="auto"/>
        <w:tblLook w:val="04A0" w:firstRow="1" w:lastRow="0" w:firstColumn="1" w:lastColumn="0" w:noHBand="0" w:noVBand="1"/>
      </w:tblPr>
      <w:tblGrid>
        <w:gridCol w:w="3936"/>
        <w:gridCol w:w="6378"/>
      </w:tblGrid>
      <w:tr w:rsidR="00786F1C" w:rsidRPr="008871D8" w:rsidTr="00786F1C">
        <w:tc>
          <w:tcPr>
            <w:tcW w:w="3936" w:type="dxa"/>
          </w:tcPr>
          <w:p w:rsidR="00786F1C" w:rsidRPr="008871D8" w:rsidRDefault="00786F1C" w:rsidP="00786F1C">
            <w:pPr>
              <w:tabs>
                <w:tab w:val="left" w:pos="142"/>
              </w:tabs>
              <w:ind w:right="408" w:firstLine="284"/>
              <w:jc w:val="center"/>
              <w:rPr>
                <w:b/>
                <w:bCs/>
                <w:color w:val="000000"/>
                <w:sz w:val="24"/>
                <w:szCs w:val="24"/>
              </w:rPr>
            </w:pPr>
            <w:r w:rsidRPr="008871D8">
              <w:rPr>
                <w:b/>
                <w:bCs/>
                <w:color w:val="000000"/>
                <w:sz w:val="24"/>
                <w:szCs w:val="24"/>
              </w:rPr>
              <w:t>На</w:t>
            </w:r>
            <w:r w:rsidRPr="008871D8">
              <w:rPr>
                <w:b/>
                <w:bCs/>
                <w:color w:val="000000"/>
                <w:spacing w:val="1"/>
                <w:sz w:val="24"/>
                <w:szCs w:val="24"/>
              </w:rPr>
              <w:t>и</w:t>
            </w:r>
            <w:r w:rsidRPr="008871D8">
              <w:rPr>
                <w:b/>
                <w:bCs/>
                <w:color w:val="000000"/>
                <w:w w:val="99"/>
                <w:sz w:val="24"/>
                <w:szCs w:val="24"/>
              </w:rPr>
              <w:t>м</w:t>
            </w:r>
            <w:r w:rsidRPr="008871D8">
              <w:rPr>
                <w:b/>
                <w:bCs/>
                <w:color w:val="000000"/>
                <w:sz w:val="24"/>
                <w:szCs w:val="24"/>
              </w:rPr>
              <w:t>ено</w:t>
            </w:r>
            <w:r w:rsidRPr="008871D8">
              <w:rPr>
                <w:b/>
                <w:bCs/>
                <w:color w:val="000000"/>
                <w:w w:val="99"/>
                <w:sz w:val="24"/>
                <w:szCs w:val="24"/>
              </w:rPr>
              <w:t>в</w:t>
            </w:r>
            <w:r w:rsidRPr="008871D8">
              <w:rPr>
                <w:b/>
                <w:bCs/>
                <w:color w:val="000000"/>
                <w:sz w:val="24"/>
                <w:szCs w:val="24"/>
              </w:rPr>
              <w:t>ан</w:t>
            </w:r>
            <w:r w:rsidRPr="008871D8">
              <w:rPr>
                <w:b/>
                <w:bCs/>
                <w:color w:val="000000"/>
                <w:spacing w:val="1"/>
                <w:sz w:val="24"/>
                <w:szCs w:val="24"/>
              </w:rPr>
              <w:t>и</w:t>
            </w:r>
            <w:r w:rsidRPr="008871D8">
              <w:rPr>
                <w:b/>
                <w:bCs/>
                <w:color w:val="000000"/>
                <w:sz w:val="24"/>
                <w:szCs w:val="24"/>
              </w:rPr>
              <w:t>е дол</w:t>
            </w:r>
            <w:r w:rsidRPr="008871D8">
              <w:rPr>
                <w:b/>
                <w:bCs/>
                <w:color w:val="000000"/>
                <w:spacing w:val="-2"/>
                <w:w w:val="99"/>
                <w:sz w:val="24"/>
                <w:szCs w:val="24"/>
              </w:rPr>
              <w:t>ж</w:t>
            </w:r>
            <w:r w:rsidRPr="008871D8">
              <w:rPr>
                <w:b/>
                <w:bCs/>
                <w:color w:val="000000"/>
                <w:sz w:val="24"/>
                <w:szCs w:val="24"/>
              </w:rPr>
              <w:t>но</w:t>
            </w:r>
            <w:r w:rsidRPr="008871D8">
              <w:rPr>
                <w:b/>
                <w:bCs/>
                <w:color w:val="000000"/>
                <w:spacing w:val="-1"/>
                <w:sz w:val="24"/>
                <w:szCs w:val="24"/>
              </w:rPr>
              <w:t>с</w:t>
            </w:r>
            <w:r w:rsidRPr="008871D8">
              <w:rPr>
                <w:b/>
                <w:bCs/>
                <w:color w:val="000000"/>
                <w:spacing w:val="2"/>
                <w:w w:val="99"/>
                <w:sz w:val="24"/>
                <w:szCs w:val="24"/>
              </w:rPr>
              <w:t>т</w:t>
            </w:r>
            <w:r w:rsidRPr="008871D8">
              <w:rPr>
                <w:b/>
                <w:bCs/>
                <w:color w:val="000000"/>
                <w:sz w:val="24"/>
                <w:szCs w:val="24"/>
              </w:rPr>
              <w:t>и</w:t>
            </w:r>
          </w:p>
          <w:p w:rsidR="00786F1C" w:rsidRPr="008871D8" w:rsidRDefault="00786F1C" w:rsidP="00786F1C">
            <w:pPr>
              <w:tabs>
                <w:tab w:val="left" w:pos="142"/>
              </w:tabs>
              <w:ind w:right="182" w:firstLine="284"/>
              <w:jc w:val="center"/>
              <w:rPr>
                <w:i/>
                <w:iCs/>
                <w:color w:val="000000"/>
                <w:sz w:val="24"/>
                <w:szCs w:val="24"/>
              </w:rPr>
            </w:pPr>
            <w:r w:rsidRPr="008871D8">
              <w:rPr>
                <w:i/>
                <w:iCs/>
                <w:color w:val="000000"/>
                <w:spacing w:val="-3"/>
                <w:sz w:val="24"/>
                <w:szCs w:val="24"/>
              </w:rPr>
              <w:t>(</w:t>
            </w:r>
            <w:r w:rsidRPr="008871D8">
              <w:rPr>
                <w:i/>
                <w:iCs/>
                <w:color w:val="000000"/>
                <w:sz w:val="24"/>
                <w:szCs w:val="24"/>
              </w:rPr>
              <w:t>в</w:t>
            </w:r>
            <w:r w:rsidRPr="008871D8">
              <w:rPr>
                <w:i/>
                <w:iCs/>
                <w:color w:val="000000"/>
                <w:spacing w:val="-1"/>
                <w:sz w:val="24"/>
                <w:szCs w:val="24"/>
              </w:rPr>
              <w:t xml:space="preserve"> </w:t>
            </w:r>
            <w:r w:rsidRPr="008871D8">
              <w:rPr>
                <w:i/>
                <w:iCs/>
                <w:color w:val="000000"/>
                <w:sz w:val="24"/>
                <w:szCs w:val="24"/>
              </w:rPr>
              <w:t>соответст</w:t>
            </w:r>
            <w:r w:rsidRPr="008871D8">
              <w:rPr>
                <w:i/>
                <w:iCs/>
                <w:color w:val="000000"/>
                <w:spacing w:val="-1"/>
                <w:w w:val="99"/>
                <w:sz w:val="24"/>
                <w:szCs w:val="24"/>
              </w:rPr>
              <w:t>в</w:t>
            </w:r>
            <w:r w:rsidRPr="008871D8">
              <w:rPr>
                <w:i/>
                <w:iCs/>
                <w:color w:val="000000"/>
                <w:sz w:val="24"/>
                <w:szCs w:val="24"/>
              </w:rPr>
              <w:t>ии</w:t>
            </w:r>
            <w:r w:rsidRPr="008871D8">
              <w:rPr>
                <w:i/>
                <w:iCs/>
                <w:color w:val="000000"/>
                <w:spacing w:val="2"/>
                <w:sz w:val="24"/>
                <w:szCs w:val="24"/>
              </w:rPr>
              <w:t xml:space="preserve"> </w:t>
            </w:r>
            <w:r w:rsidRPr="008871D8">
              <w:rPr>
                <w:i/>
                <w:iCs/>
                <w:color w:val="000000"/>
                <w:sz w:val="24"/>
                <w:szCs w:val="24"/>
              </w:rPr>
              <w:t xml:space="preserve">со </w:t>
            </w:r>
            <w:r w:rsidRPr="008871D8">
              <w:rPr>
                <w:i/>
                <w:iCs/>
                <w:color w:val="000000"/>
                <w:spacing w:val="-1"/>
                <w:sz w:val="24"/>
                <w:szCs w:val="24"/>
              </w:rPr>
              <w:t>ш</w:t>
            </w:r>
            <w:r w:rsidRPr="008871D8">
              <w:rPr>
                <w:i/>
                <w:iCs/>
                <w:color w:val="000000"/>
                <w:sz w:val="24"/>
                <w:szCs w:val="24"/>
              </w:rPr>
              <w:t>тат</w:t>
            </w:r>
            <w:r w:rsidRPr="008871D8">
              <w:rPr>
                <w:i/>
                <w:iCs/>
                <w:color w:val="000000"/>
                <w:w w:val="99"/>
                <w:sz w:val="24"/>
                <w:szCs w:val="24"/>
              </w:rPr>
              <w:t>ны</w:t>
            </w:r>
            <w:r w:rsidRPr="008871D8">
              <w:rPr>
                <w:i/>
                <w:iCs/>
                <w:color w:val="000000"/>
                <w:sz w:val="24"/>
                <w:szCs w:val="24"/>
              </w:rPr>
              <w:t>м распи</w:t>
            </w:r>
            <w:r w:rsidRPr="008871D8">
              <w:rPr>
                <w:i/>
                <w:iCs/>
                <w:color w:val="000000"/>
                <w:spacing w:val="-1"/>
                <w:sz w:val="24"/>
                <w:szCs w:val="24"/>
              </w:rPr>
              <w:t>с</w:t>
            </w:r>
            <w:r w:rsidRPr="008871D8">
              <w:rPr>
                <w:i/>
                <w:iCs/>
                <w:color w:val="000000"/>
                <w:sz w:val="24"/>
                <w:szCs w:val="24"/>
              </w:rPr>
              <w:t>а</w:t>
            </w:r>
            <w:r w:rsidRPr="008871D8">
              <w:rPr>
                <w:i/>
                <w:iCs/>
                <w:color w:val="000000"/>
                <w:w w:val="99"/>
                <w:sz w:val="24"/>
                <w:szCs w:val="24"/>
              </w:rPr>
              <w:t>н</w:t>
            </w:r>
            <w:r w:rsidRPr="008871D8">
              <w:rPr>
                <w:i/>
                <w:iCs/>
                <w:color w:val="000000"/>
                <w:sz w:val="24"/>
                <w:szCs w:val="24"/>
              </w:rPr>
              <w:t>ием ДО</w:t>
            </w:r>
            <w:r w:rsidRPr="008871D8">
              <w:rPr>
                <w:i/>
                <w:iCs/>
                <w:color w:val="000000"/>
                <w:spacing w:val="2"/>
                <w:sz w:val="24"/>
                <w:szCs w:val="24"/>
              </w:rPr>
              <w:t>О</w:t>
            </w:r>
            <w:r w:rsidRPr="008871D8">
              <w:rPr>
                <w:i/>
                <w:iCs/>
                <w:color w:val="000000"/>
                <w:sz w:val="24"/>
                <w:szCs w:val="24"/>
              </w:rPr>
              <w:t>)</w:t>
            </w:r>
          </w:p>
        </w:tc>
        <w:tc>
          <w:tcPr>
            <w:tcW w:w="6378" w:type="dxa"/>
          </w:tcPr>
          <w:p w:rsidR="00786F1C" w:rsidRPr="008871D8" w:rsidRDefault="00786F1C" w:rsidP="00786F1C">
            <w:pPr>
              <w:tabs>
                <w:tab w:val="left" w:pos="142"/>
              </w:tabs>
              <w:ind w:right="-20" w:firstLine="284"/>
              <w:jc w:val="center"/>
              <w:rPr>
                <w:b/>
                <w:bCs/>
                <w:color w:val="000000"/>
                <w:sz w:val="24"/>
                <w:szCs w:val="24"/>
              </w:rPr>
            </w:pPr>
            <w:r w:rsidRPr="008871D8">
              <w:rPr>
                <w:b/>
                <w:bCs/>
                <w:color w:val="000000"/>
                <w:sz w:val="24"/>
                <w:szCs w:val="24"/>
              </w:rPr>
              <w:t>Фу</w:t>
            </w:r>
            <w:r w:rsidRPr="008871D8">
              <w:rPr>
                <w:b/>
                <w:bCs/>
                <w:color w:val="000000"/>
                <w:spacing w:val="1"/>
                <w:w w:val="99"/>
                <w:sz w:val="24"/>
                <w:szCs w:val="24"/>
              </w:rPr>
              <w:t>н</w:t>
            </w:r>
            <w:r w:rsidRPr="008871D8">
              <w:rPr>
                <w:b/>
                <w:bCs/>
                <w:color w:val="000000"/>
                <w:w w:val="99"/>
                <w:sz w:val="24"/>
                <w:szCs w:val="24"/>
              </w:rPr>
              <w:t>кци</w:t>
            </w:r>
            <w:r w:rsidRPr="008871D8">
              <w:rPr>
                <w:b/>
                <w:bCs/>
                <w:color w:val="000000"/>
                <w:sz w:val="24"/>
                <w:szCs w:val="24"/>
              </w:rPr>
              <w:t>о</w:t>
            </w:r>
            <w:r w:rsidRPr="008871D8">
              <w:rPr>
                <w:b/>
                <w:bCs/>
                <w:color w:val="000000"/>
                <w:w w:val="99"/>
                <w:sz w:val="24"/>
                <w:szCs w:val="24"/>
              </w:rPr>
              <w:t>н</w:t>
            </w:r>
            <w:r w:rsidRPr="008871D8">
              <w:rPr>
                <w:b/>
                <w:bCs/>
                <w:color w:val="000000"/>
                <w:sz w:val="24"/>
                <w:szCs w:val="24"/>
              </w:rPr>
              <w:t>а</w:t>
            </w:r>
            <w:r w:rsidRPr="008871D8">
              <w:rPr>
                <w:b/>
                <w:bCs/>
                <w:color w:val="000000"/>
                <w:w w:val="99"/>
                <w:sz w:val="24"/>
                <w:szCs w:val="24"/>
              </w:rPr>
              <w:t>л</w:t>
            </w:r>
            <w:r w:rsidRPr="008871D8">
              <w:rPr>
                <w:b/>
                <w:bCs/>
                <w:color w:val="000000"/>
                <w:sz w:val="24"/>
                <w:szCs w:val="24"/>
              </w:rPr>
              <w:t>,</w:t>
            </w:r>
            <w:r w:rsidRPr="008871D8">
              <w:rPr>
                <w:b/>
                <w:bCs/>
                <w:color w:val="000000"/>
                <w:spacing w:val="1"/>
                <w:sz w:val="24"/>
                <w:szCs w:val="24"/>
              </w:rPr>
              <w:t xml:space="preserve"> </w:t>
            </w:r>
            <w:r w:rsidRPr="008871D8">
              <w:rPr>
                <w:b/>
                <w:bCs/>
                <w:color w:val="000000"/>
                <w:sz w:val="24"/>
                <w:szCs w:val="24"/>
              </w:rPr>
              <w:t>связа</w:t>
            </w:r>
            <w:r w:rsidRPr="008871D8">
              <w:rPr>
                <w:b/>
                <w:bCs/>
                <w:color w:val="000000"/>
                <w:w w:val="99"/>
                <w:sz w:val="24"/>
                <w:szCs w:val="24"/>
              </w:rPr>
              <w:t>н</w:t>
            </w:r>
            <w:r w:rsidRPr="008871D8">
              <w:rPr>
                <w:b/>
                <w:bCs/>
                <w:color w:val="000000"/>
                <w:spacing w:val="-1"/>
                <w:w w:val="99"/>
                <w:sz w:val="24"/>
                <w:szCs w:val="24"/>
              </w:rPr>
              <w:t>н</w:t>
            </w:r>
            <w:r w:rsidRPr="008871D8">
              <w:rPr>
                <w:b/>
                <w:bCs/>
                <w:color w:val="000000"/>
                <w:sz w:val="24"/>
                <w:szCs w:val="24"/>
              </w:rPr>
              <w:t>ы</w:t>
            </w:r>
            <w:r w:rsidRPr="008871D8">
              <w:rPr>
                <w:b/>
                <w:bCs/>
                <w:color w:val="000000"/>
                <w:w w:val="99"/>
                <w:sz w:val="24"/>
                <w:szCs w:val="24"/>
              </w:rPr>
              <w:t>й</w:t>
            </w:r>
          </w:p>
          <w:p w:rsidR="00786F1C" w:rsidRPr="008871D8" w:rsidRDefault="00786F1C" w:rsidP="00786F1C">
            <w:pPr>
              <w:tabs>
                <w:tab w:val="left" w:pos="142"/>
              </w:tabs>
              <w:ind w:right="-20" w:firstLine="284"/>
              <w:jc w:val="center"/>
              <w:rPr>
                <w:b/>
                <w:bCs/>
                <w:color w:val="000000"/>
                <w:sz w:val="24"/>
                <w:szCs w:val="24"/>
              </w:rPr>
            </w:pPr>
            <w:r w:rsidRPr="008871D8">
              <w:rPr>
                <w:b/>
                <w:bCs/>
                <w:color w:val="000000"/>
                <w:sz w:val="24"/>
                <w:szCs w:val="24"/>
              </w:rPr>
              <w:t>с о</w:t>
            </w:r>
            <w:r w:rsidRPr="008871D8">
              <w:rPr>
                <w:b/>
                <w:bCs/>
                <w:color w:val="000000"/>
                <w:w w:val="99"/>
                <w:sz w:val="24"/>
                <w:szCs w:val="24"/>
              </w:rPr>
              <w:t>рг</w:t>
            </w:r>
            <w:r w:rsidRPr="008871D8">
              <w:rPr>
                <w:b/>
                <w:bCs/>
                <w:color w:val="000000"/>
                <w:sz w:val="24"/>
                <w:szCs w:val="24"/>
              </w:rPr>
              <w:t>аниза</w:t>
            </w:r>
            <w:r w:rsidRPr="008871D8">
              <w:rPr>
                <w:b/>
                <w:bCs/>
                <w:color w:val="000000"/>
                <w:w w:val="99"/>
                <w:sz w:val="24"/>
                <w:szCs w:val="24"/>
              </w:rPr>
              <w:t>ц</w:t>
            </w:r>
            <w:r w:rsidRPr="008871D8">
              <w:rPr>
                <w:b/>
                <w:bCs/>
                <w:color w:val="000000"/>
                <w:spacing w:val="1"/>
                <w:w w:val="99"/>
                <w:sz w:val="24"/>
                <w:szCs w:val="24"/>
              </w:rPr>
              <w:t>и</w:t>
            </w:r>
            <w:r w:rsidRPr="008871D8">
              <w:rPr>
                <w:b/>
                <w:bCs/>
                <w:color w:val="000000"/>
                <w:sz w:val="24"/>
                <w:szCs w:val="24"/>
              </w:rPr>
              <w:t>е</w:t>
            </w:r>
            <w:r w:rsidRPr="008871D8">
              <w:rPr>
                <w:b/>
                <w:bCs/>
                <w:color w:val="000000"/>
                <w:w w:val="99"/>
                <w:sz w:val="24"/>
                <w:szCs w:val="24"/>
              </w:rPr>
              <w:t>й</w:t>
            </w:r>
            <w:r w:rsidRPr="008871D8">
              <w:rPr>
                <w:b/>
                <w:bCs/>
                <w:color w:val="000000"/>
                <w:spacing w:val="2"/>
                <w:sz w:val="24"/>
                <w:szCs w:val="24"/>
              </w:rPr>
              <w:t xml:space="preserve"> </w:t>
            </w:r>
            <w:r w:rsidRPr="008871D8">
              <w:rPr>
                <w:b/>
                <w:bCs/>
                <w:color w:val="000000"/>
                <w:w w:val="99"/>
                <w:sz w:val="24"/>
                <w:szCs w:val="24"/>
              </w:rPr>
              <w:t>и</w:t>
            </w:r>
            <w:r w:rsidRPr="008871D8">
              <w:rPr>
                <w:b/>
                <w:bCs/>
                <w:color w:val="000000"/>
                <w:sz w:val="24"/>
                <w:szCs w:val="24"/>
              </w:rPr>
              <w:t xml:space="preserve"> </w:t>
            </w:r>
            <w:r w:rsidRPr="008871D8">
              <w:rPr>
                <w:b/>
                <w:bCs/>
                <w:color w:val="000000"/>
                <w:w w:val="99"/>
                <w:sz w:val="24"/>
                <w:szCs w:val="24"/>
              </w:rPr>
              <w:t>р</w:t>
            </w:r>
            <w:r w:rsidRPr="008871D8">
              <w:rPr>
                <w:b/>
                <w:bCs/>
                <w:color w:val="000000"/>
                <w:spacing w:val="-1"/>
                <w:sz w:val="24"/>
                <w:szCs w:val="24"/>
              </w:rPr>
              <w:t>е</w:t>
            </w:r>
            <w:r w:rsidRPr="008871D8">
              <w:rPr>
                <w:b/>
                <w:bCs/>
                <w:color w:val="000000"/>
                <w:sz w:val="24"/>
                <w:szCs w:val="24"/>
              </w:rPr>
              <w:t>а</w:t>
            </w:r>
            <w:r w:rsidRPr="008871D8">
              <w:rPr>
                <w:b/>
                <w:bCs/>
                <w:color w:val="000000"/>
                <w:w w:val="99"/>
                <w:sz w:val="24"/>
                <w:szCs w:val="24"/>
              </w:rPr>
              <w:t>ли</w:t>
            </w:r>
            <w:r w:rsidRPr="008871D8">
              <w:rPr>
                <w:b/>
                <w:bCs/>
                <w:color w:val="000000"/>
                <w:sz w:val="24"/>
                <w:szCs w:val="24"/>
              </w:rPr>
              <w:t>за</w:t>
            </w:r>
            <w:r w:rsidRPr="008871D8">
              <w:rPr>
                <w:b/>
                <w:bCs/>
                <w:color w:val="000000"/>
                <w:spacing w:val="1"/>
                <w:w w:val="99"/>
                <w:sz w:val="24"/>
                <w:szCs w:val="24"/>
              </w:rPr>
              <w:t>ци</w:t>
            </w:r>
            <w:r w:rsidRPr="008871D8">
              <w:rPr>
                <w:b/>
                <w:bCs/>
                <w:color w:val="000000"/>
                <w:sz w:val="24"/>
                <w:szCs w:val="24"/>
              </w:rPr>
              <w:t>е</w:t>
            </w:r>
            <w:r w:rsidRPr="008871D8">
              <w:rPr>
                <w:b/>
                <w:bCs/>
                <w:color w:val="000000"/>
                <w:w w:val="99"/>
                <w:sz w:val="24"/>
                <w:szCs w:val="24"/>
              </w:rPr>
              <w:t>й</w:t>
            </w:r>
            <w:r w:rsidRPr="008871D8">
              <w:rPr>
                <w:b/>
                <w:bCs/>
                <w:color w:val="000000"/>
                <w:sz w:val="24"/>
                <w:szCs w:val="24"/>
              </w:rPr>
              <w:t xml:space="preserve"> вос</w:t>
            </w:r>
            <w:r w:rsidRPr="008871D8">
              <w:rPr>
                <w:b/>
                <w:bCs/>
                <w:color w:val="000000"/>
                <w:w w:val="99"/>
                <w:sz w:val="24"/>
                <w:szCs w:val="24"/>
              </w:rPr>
              <w:t>пи</w:t>
            </w:r>
            <w:r w:rsidRPr="008871D8">
              <w:rPr>
                <w:b/>
                <w:bCs/>
                <w:color w:val="000000"/>
                <w:spacing w:val="1"/>
                <w:w w:val="99"/>
                <w:sz w:val="24"/>
                <w:szCs w:val="24"/>
              </w:rPr>
              <w:t>т</w:t>
            </w:r>
            <w:r w:rsidRPr="008871D8">
              <w:rPr>
                <w:b/>
                <w:bCs/>
                <w:color w:val="000000"/>
                <w:spacing w:val="-1"/>
                <w:sz w:val="24"/>
                <w:szCs w:val="24"/>
              </w:rPr>
              <w:t>а</w:t>
            </w:r>
            <w:r w:rsidRPr="008871D8">
              <w:rPr>
                <w:b/>
                <w:bCs/>
                <w:color w:val="000000"/>
                <w:w w:val="99"/>
                <w:sz w:val="24"/>
                <w:szCs w:val="24"/>
              </w:rPr>
              <w:t>т</w:t>
            </w:r>
            <w:r w:rsidRPr="008871D8">
              <w:rPr>
                <w:b/>
                <w:bCs/>
                <w:color w:val="000000"/>
                <w:sz w:val="24"/>
                <w:szCs w:val="24"/>
              </w:rPr>
              <w:t>е</w:t>
            </w:r>
            <w:r w:rsidRPr="008871D8">
              <w:rPr>
                <w:b/>
                <w:bCs/>
                <w:color w:val="000000"/>
                <w:w w:val="99"/>
                <w:sz w:val="24"/>
                <w:szCs w:val="24"/>
              </w:rPr>
              <w:t>л</w:t>
            </w:r>
            <w:r w:rsidRPr="008871D8">
              <w:rPr>
                <w:b/>
                <w:bCs/>
                <w:color w:val="000000"/>
                <w:sz w:val="24"/>
                <w:szCs w:val="24"/>
              </w:rPr>
              <w:t>ь</w:t>
            </w:r>
            <w:r w:rsidRPr="008871D8">
              <w:rPr>
                <w:b/>
                <w:bCs/>
                <w:color w:val="000000"/>
                <w:w w:val="99"/>
                <w:sz w:val="24"/>
                <w:szCs w:val="24"/>
              </w:rPr>
              <w:t>н</w:t>
            </w:r>
            <w:r w:rsidRPr="008871D8">
              <w:rPr>
                <w:b/>
                <w:bCs/>
                <w:color w:val="000000"/>
                <w:sz w:val="24"/>
                <w:szCs w:val="24"/>
              </w:rPr>
              <w:t>о</w:t>
            </w:r>
            <w:r w:rsidRPr="008871D8">
              <w:rPr>
                <w:b/>
                <w:bCs/>
                <w:color w:val="000000"/>
                <w:spacing w:val="-1"/>
                <w:w w:val="99"/>
                <w:sz w:val="24"/>
                <w:szCs w:val="24"/>
              </w:rPr>
              <w:t>г</w:t>
            </w:r>
            <w:r w:rsidRPr="008871D8">
              <w:rPr>
                <w:b/>
                <w:bCs/>
                <w:color w:val="000000"/>
                <w:sz w:val="24"/>
                <w:szCs w:val="24"/>
              </w:rPr>
              <w:t xml:space="preserve">о </w:t>
            </w:r>
            <w:r w:rsidRPr="008871D8">
              <w:rPr>
                <w:b/>
                <w:bCs/>
                <w:color w:val="000000"/>
                <w:spacing w:val="1"/>
                <w:w w:val="99"/>
                <w:sz w:val="24"/>
                <w:szCs w:val="24"/>
              </w:rPr>
              <w:t>п</w:t>
            </w:r>
            <w:r w:rsidRPr="008871D8">
              <w:rPr>
                <w:b/>
                <w:bCs/>
                <w:color w:val="000000"/>
                <w:w w:val="99"/>
                <w:sz w:val="24"/>
                <w:szCs w:val="24"/>
              </w:rPr>
              <w:t>р</w:t>
            </w:r>
            <w:r w:rsidRPr="008871D8">
              <w:rPr>
                <w:b/>
                <w:bCs/>
                <w:color w:val="000000"/>
                <w:sz w:val="24"/>
                <w:szCs w:val="24"/>
              </w:rPr>
              <w:t>о</w:t>
            </w:r>
            <w:r w:rsidRPr="008871D8">
              <w:rPr>
                <w:b/>
                <w:bCs/>
                <w:color w:val="000000"/>
                <w:spacing w:val="1"/>
                <w:w w:val="99"/>
                <w:sz w:val="24"/>
                <w:szCs w:val="24"/>
              </w:rPr>
              <w:t>ц</w:t>
            </w:r>
            <w:r w:rsidRPr="008871D8">
              <w:rPr>
                <w:b/>
                <w:bCs/>
                <w:color w:val="000000"/>
                <w:sz w:val="24"/>
                <w:szCs w:val="24"/>
              </w:rPr>
              <w:t>е</w:t>
            </w:r>
            <w:r w:rsidRPr="008871D8">
              <w:rPr>
                <w:b/>
                <w:bCs/>
                <w:color w:val="000000"/>
                <w:spacing w:val="-1"/>
                <w:sz w:val="24"/>
                <w:szCs w:val="24"/>
              </w:rPr>
              <w:t>с</w:t>
            </w:r>
            <w:r w:rsidRPr="008871D8">
              <w:rPr>
                <w:b/>
                <w:bCs/>
                <w:color w:val="000000"/>
                <w:sz w:val="24"/>
                <w:szCs w:val="24"/>
              </w:rPr>
              <w:t>са</w:t>
            </w:r>
          </w:p>
        </w:tc>
      </w:tr>
      <w:tr w:rsidR="00786F1C" w:rsidRPr="008871D8" w:rsidTr="00786F1C">
        <w:trPr>
          <w:trHeight w:val="1758"/>
        </w:trPr>
        <w:tc>
          <w:tcPr>
            <w:tcW w:w="3936" w:type="dxa"/>
          </w:tcPr>
          <w:p w:rsidR="00786F1C" w:rsidRPr="008871D8" w:rsidRDefault="00786F1C" w:rsidP="00786F1C">
            <w:pPr>
              <w:tabs>
                <w:tab w:val="left" w:pos="142"/>
              </w:tabs>
              <w:ind w:right="875" w:firstLine="284"/>
              <w:rPr>
                <w:color w:val="000000"/>
                <w:sz w:val="24"/>
                <w:szCs w:val="24"/>
              </w:rPr>
            </w:pPr>
            <w:r w:rsidRPr="008871D8">
              <w:rPr>
                <w:color w:val="000000"/>
                <w:sz w:val="24"/>
                <w:szCs w:val="24"/>
              </w:rPr>
              <w:t>Зав</w:t>
            </w:r>
            <w:r w:rsidRPr="008871D8">
              <w:rPr>
                <w:color w:val="000000"/>
                <w:spacing w:val="-1"/>
                <w:sz w:val="24"/>
                <w:szCs w:val="24"/>
              </w:rPr>
              <w:t>е</w:t>
            </w:r>
            <w:r w:rsidRPr="008871D8">
              <w:rPr>
                <w:color w:val="000000"/>
                <w:spacing w:val="3"/>
                <w:sz w:val="24"/>
                <w:szCs w:val="24"/>
              </w:rPr>
              <w:t>д</w:t>
            </w:r>
            <w:r w:rsidRPr="008871D8">
              <w:rPr>
                <w:color w:val="000000"/>
                <w:spacing w:val="-3"/>
                <w:sz w:val="24"/>
                <w:szCs w:val="24"/>
              </w:rPr>
              <w:t>у</w:t>
            </w:r>
            <w:r w:rsidRPr="008871D8">
              <w:rPr>
                <w:color w:val="000000"/>
                <w:w w:val="99"/>
                <w:sz w:val="24"/>
                <w:szCs w:val="24"/>
              </w:rPr>
              <w:t>ющи</w:t>
            </w:r>
            <w:r w:rsidRPr="008871D8">
              <w:rPr>
                <w:color w:val="000000"/>
                <w:sz w:val="24"/>
                <w:szCs w:val="24"/>
              </w:rPr>
              <w:t>й детск</w:t>
            </w:r>
            <w:r w:rsidRPr="008871D8">
              <w:rPr>
                <w:color w:val="000000"/>
                <w:spacing w:val="1"/>
                <w:w w:val="99"/>
                <w:sz w:val="24"/>
                <w:szCs w:val="24"/>
              </w:rPr>
              <w:t>и</w:t>
            </w:r>
            <w:r w:rsidRPr="008871D8">
              <w:rPr>
                <w:color w:val="000000"/>
                <w:sz w:val="24"/>
                <w:szCs w:val="24"/>
              </w:rPr>
              <w:t xml:space="preserve">м </w:t>
            </w:r>
            <w:r w:rsidRPr="008871D8">
              <w:rPr>
                <w:color w:val="000000"/>
                <w:spacing w:val="-1"/>
                <w:sz w:val="24"/>
                <w:szCs w:val="24"/>
              </w:rPr>
              <w:t>са</w:t>
            </w:r>
            <w:r w:rsidRPr="008871D8">
              <w:rPr>
                <w:color w:val="000000"/>
                <w:sz w:val="24"/>
                <w:szCs w:val="24"/>
              </w:rPr>
              <w:t>дом</w:t>
            </w:r>
          </w:p>
        </w:tc>
        <w:tc>
          <w:tcPr>
            <w:tcW w:w="6378" w:type="dxa"/>
          </w:tcPr>
          <w:p w:rsidR="00786F1C" w:rsidRPr="008871D8" w:rsidRDefault="00786F1C" w:rsidP="00786F1C">
            <w:pPr>
              <w:tabs>
                <w:tab w:val="left" w:pos="0"/>
                <w:tab w:val="left" w:pos="33"/>
              </w:tabs>
              <w:ind w:right="82" w:firstLine="284"/>
              <w:rPr>
                <w:color w:val="000000"/>
                <w:sz w:val="24"/>
                <w:szCs w:val="24"/>
              </w:rPr>
            </w:pPr>
            <w:r w:rsidRPr="008871D8">
              <w:rPr>
                <w:color w:val="000000"/>
                <w:sz w:val="24"/>
                <w:szCs w:val="24"/>
              </w:rPr>
              <w:t>Ор</w:t>
            </w:r>
            <w:r w:rsidRPr="008871D8">
              <w:rPr>
                <w:color w:val="000000"/>
                <w:w w:val="99"/>
                <w:sz w:val="24"/>
                <w:szCs w:val="24"/>
              </w:rPr>
              <w:t>г</w:t>
            </w:r>
            <w:r w:rsidRPr="008871D8">
              <w:rPr>
                <w:color w:val="000000"/>
                <w:spacing w:val="-1"/>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pacing w:val="4"/>
                <w:sz w:val="24"/>
                <w:szCs w:val="24"/>
              </w:rPr>
              <w:t>з</w:t>
            </w:r>
            <w:r w:rsidRPr="008871D8">
              <w:rPr>
                <w:color w:val="000000"/>
                <w:spacing w:val="-4"/>
                <w:sz w:val="24"/>
                <w:szCs w:val="24"/>
              </w:rPr>
              <w:t>у</w:t>
            </w:r>
            <w:r w:rsidRPr="008871D8">
              <w:rPr>
                <w:color w:val="000000"/>
                <w:spacing w:val="-1"/>
                <w:sz w:val="24"/>
                <w:szCs w:val="24"/>
              </w:rPr>
              <w:t>е</w:t>
            </w:r>
            <w:r w:rsidRPr="008871D8">
              <w:rPr>
                <w:color w:val="000000"/>
                <w:sz w:val="24"/>
                <w:szCs w:val="24"/>
              </w:rPr>
              <w:t>т</w:t>
            </w:r>
            <w:r w:rsidRPr="008871D8">
              <w:rPr>
                <w:color w:val="000000"/>
                <w:spacing w:val="140"/>
                <w:sz w:val="24"/>
                <w:szCs w:val="24"/>
              </w:rPr>
              <w:t xml:space="preserve"> </w:t>
            </w:r>
            <w:r w:rsidRPr="008871D8">
              <w:rPr>
                <w:color w:val="000000"/>
                <w:spacing w:val="1"/>
                <w:sz w:val="24"/>
                <w:szCs w:val="24"/>
              </w:rPr>
              <w:t>п</w:t>
            </w:r>
            <w:r w:rsidRPr="008871D8">
              <w:rPr>
                <w:color w:val="000000"/>
                <w:sz w:val="24"/>
                <w:szCs w:val="24"/>
              </w:rPr>
              <w:t>росве</w:t>
            </w:r>
            <w:r w:rsidRPr="008871D8">
              <w:rPr>
                <w:color w:val="000000"/>
                <w:w w:val="99"/>
                <w:sz w:val="24"/>
                <w:szCs w:val="24"/>
              </w:rPr>
              <w:t>т</w:t>
            </w:r>
            <w:r w:rsidRPr="008871D8">
              <w:rPr>
                <w:color w:val="000000"/>
                <w:sz w:val="24"/>
                <w:szCs w:val="24"/>
              </w:rPr>
              <w:t>и</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z w:val="24"/>
                <w:szCs w:val="24"/>
              </w:rPr>
              <w:t>с</w:t>
            </w:r>
            <w:r w:rsidRPr="008871D8">
              <w:rPr>
                <w:color w:val="000000"/>
                <w:spacing w:val="2"/>
                <w:sz w:val="24"/>
                <w:szCs w:val="24"/>
              </w:rPr>
              <w:t>к</w:t>
            </w:r>
            <w:r w:rsidRPr="008871D8">
              <w:rPr>
                <w:color w:val="000000"/>
                <w:spacing w:val="-3"/>
                <w:sz w:val="24"/>
                <w:szCs w:val="24"/>
              </w:rPr>
              <w:t>у</w:t>
            </w:r>
            <w:r w:rsidRPr="008871D8">
              <w:rPr>
                <w:color w:val="000000"/>
                <w:w w:val="99"/>
                <w:sz w:val="24"/>
                <w:szCs w:val="24"/>
              </w:rPr>
              <w:t>ю</w:t>
            </w:r>
            <w:r w:rsidRPr="008871D8">
              <w:rPr>
                <w:color w:val="000000"/>
                <w:spacing w:val="141"/>
                <w:sz w:val="24"/>
                <w:szCs w:val="24"/>
              </w:rPr>
              <w:t xml:space="preserve"> </w:t>
            </w:r>
            <w:r w:rsidRPr="008871D8">
              <w:rPr>
                <w:color w:val="000000"/>
                <w:sz w:val="24"/>
                <w:szCs w:val="24"/>
              </w:rPr>
              <w:t>рабо</w:t>
            </w:r>
            <w:r w:rsidRPr="008871D8">
              <w:rPr>
                <w:color w:val="000000"/>
                <w:spacing w:val="5"/>
                <w:w w:val="99"/>
                <w:sz w:val="24"/>
                <w:szCs w:val="24"/>
              </w:rPr>
              <w:t>т</w:t>
            </w:r>
            <w:r w:rsidRPr="008871D8">
              <w:rPr>
                <w:color w:val="000000"/>
                <w:sz w:val="24"/>
                <w:szCs w:val="24"/>
              </w:rPr>
              <w:t>у</w:t>
            </w:r>
            <w:r w:rsidRPr="008871D8">
              <w:rPr>
                <w:color w:val="000000"/>
                <w:spacing w:val="135"/>
                <w:sz w:val="24"/>
                <w:szCs w:val="24"/>
              </w:rPr>
              <w:t xml:space="preserve"> </w:t>
            </w:r>
            <w:r w:rsidRPr="008871D8">
              <w:rPr>
                <w:color w:val="000000"/>
                <w:sz w:val="24"/>
                <w:szCs w:val="24"/>
              </w:rPr>
              <w:t>для</w:t>
            </w:r>
            <w:r w:rsidRPr="008871D8">
              <w:rPr>
                <w:color w:val="000000"/>
                <w:spacing w:val="141"/>
                <w:sz w:val="24"/>
                <w:szCs w:val="24"/>
              </w:rPr>
              <w:t xml:space="preserve"> </w:t>
            </w:r>
            <w:r w:rsidRPr="008871D8">
              <w:rPr>
                <w:color w:val="000000"/>
                <w:sz w:val="24"/>
                <w:szCs w:val="24"/>
              </w:rPr>
              <w:t>род</w:t>
            </w:r>
            <w:r w:rsidRPr="008871D8">
              <w:rPr>
                <w:color w:val="000000"/>
                <w:spacing w:val="1"/>
                <w:sz w:val="24"/>
                <w:szCs w:val="24"/>
              </w:rPr>
              <w:t>и</w:t>
            </w:r>
            <w:r w:rsidRPr="008871D8">
              <w:rPr>
                <w:color w:val="000000"/>
                <w:w w:val="99"/>
                <w:sz w:val="24"/>
                <w:szCs w:val="24"/>
              </w:rPr>
              <w:t>т</w:t>
            </w:r>
            <w:r w:rsidRPr="008871D8">
              <w:rPr>
                <w:color w:val="000000"/>
                <w:sz w:val="24"/>
                <w:szCs w:val="24"/>
              </w:rPr>
              <w:t>елей(</w:t>
            </w:r>
            <w:r w:rsidRPr="008871D8">
              <w:rPr>
                <w:color w:val="000000"/>
                <w:spacing w:val="139"/>
                <w:sz w:val="24"/>
                <w:szCs w:val="24"/>
              </w:rPr>
              <w:t xml:space="preserve"> </w:t>
            </w:r>
            <w:r w:rsidRPr="008871D8">
              <w:rPr>
                <w:color w:val="000000"/>
                <w:sz w:val="24"/>
                <w:szCs w:val="24"/>
              </w:rPr>
              <w:t>л</w:t>
            </w:r>
            <w:r w:rsidRPr="008871D8">
              <w:rPr>
                <w:color w:val="000000"/>
                <w:spacing w:val="1"/>
                <w:sz w:val="24"/>
                <w:szCs w:val="24"/>
              </w:rPr>
              <w:t>и</w:t>
            </w:r>
            <w:r w:rsidRPr="008871D8">
              <w:rPr>
                <w:color w:val="000000"/>
                <w:spacing w:val="1"/>
                <w:w w:val="99"/>
                <w:sz w:val="24"/>
                <w:szCs w:val="24"/>
              </w:rPr>
              <w:t>ц</w:t>
            </w:r>
            <w:r w:rsidRPr="008871D8">
              <w:rPr>
                <w:color w:val="000000"/>
                <w:sz w:val="24"/>
                <w:szCs w:val="24"/>
              </w:rPr>
              <w:t>,</w:t>
            </w:r>
            <w:r w:rsidRPr="008871D8">
              <w:rPr>
                <w:color w:val="000000"/>
                <w:spacing w:val="140"/>
                <w:sz w:val="24"/>
                <w:szCs w:val="24"/>
              </w:rPr>
              <w:t xml:space="preserve"> </w:t>
            </w:r>
            <w:r w:rsidRPr="008871D8">
              <w:rPr>
                <w:color w:val="000000"/>
                <w:w w:val="99"/>
                <w:sz w:val="24"/>
                <w:szCs w:val="24"/>
              </w:rPr>
              <w:t>и</w:t>
            </w:r>
            <w:r w:rsidRPr="008871D8">
              <w:rPr>
                <w:color w:val="000000"/>
                <w:sz w:val="24"/>
                <w:szCs w:val="24"/>
              </w:rPr>
              <w:t>х зам</w:t>
            </w:r>
            <w:r w:rsidRPr="008871D8">
              <w:rPr>
                <w:color w:val="000000"/>
                <w:spacing w:val="-1"/>
                <w:sz w:val="24"/>
                <w:szCs w:val="24"/>
              </w:rPr>
              <w:t>е</w:t>
            </w:r>
            <w:r w:rsidRPr="008871D8">
              <w:rPr>
                <w:color w:val="000000"/>
                <w:spacing w:val="1"/>
                <w:w w:val="99"/>
                <w:sz w:val="24"/>
                <w:szCs w:val="24"/>
              </w:rPr>
              <w:t>н</w:t>
            </w:r>
            <w:r w:rsidRPr="008871D8">
              <w:rPr>
                <w:color w:val="000000"/>
                <w:sz w:val="24"/>
                <w:szCs w:val="24"/>
              </w:rPr>
              <w:t>яющ</w:t>
            </w:r>
            <w:r w:rsidRPr="008871D8">
              <w:rPr>
                <w:color w:val="000000"/>
                <w:w w:val="99"/>
                <w:sz w:val="24"/>
                <w:szCs w:val="24"/>
              </w:rPr>
              <w:t>и</w:t>
            </w:r>
            <w:r w:rsidRPr="008871D8">
              <w:rPr>
                <w:color w:val="000000"/>
                <w:spacing w:val="1"/>
                <w:sz w:val="24"/>
                <w:szCs w:val="24"/>
              </w:rPr>
              <w:t>х</w:t>
            </w:r>
            <w:r w:rsidRPr="008871D8">
              <w:rPr>
                <w:color w:val="000000"/>
                <w:sz w:val="24"/>
                <w:szCs w:val="24"/>
              </w:rPr>
              <w:t>),</w:t>
            </w:r>
            <w:r w:rsidRPr="008871D8">
              <w:rPr>
                <w:color w:val="000000"/>
                <w:spacing w:val="118"/>
                <w:sz w:val="24"/>
                <w:szCs w:val="24"/>
              </w:rPr>
              <w:t xml:space="preserve"> </w:t>
            </w:r>
            <w:r w:rsidRPr="008871D8">
              <w:rPr>
                <w:color w:val="000000"/>
                <w:sz w:val="24"/>
                <w:szCs w:val="24"/>
              </w:rPr>
              <w:t>о</w:t>
            </w:r>
            <w:r w:rsidRPr="008871D8">
              <w:rPr>
                <w:color w:val="000000"/>
                <w:spacing w:val="1"/>
                <w:sz w:val="24"/>
                <w:szCs w:val="24"/>
              </w:rPr>
              <w:t>к</w:t>
            </w:r>
            <w:r w:rsidRPr="008871D8">
              <w:rPr>
                <w:color w:val="000000"/>
                <w:sz w:val="24"/>
                <w:szCs w:val="24"/>
              </w:rPr>
              <w:t>а</w:t>
            </w:r>
            <w:r w:rsidRPr="008871D8">
              <w:rPr>
                <w:color w:val="000000"/>
                <w:w w:val="99"/>
                <w:sz w:val="24"/>
                <w:szCs w:val="24"/>
              </w:rPr>
              <w:t>з</w:t>
            </w:r>
            <w:r w:rsidRPr="008871D8">
              <w:rPr>
                <w:color w:val="000000"/>
                <w:sz w:val="24"/>
                <w:szCs w:val="24"/>
              </w:rPr>
              <w:t>ыва</w:t>
            </w:r>
            <w:r w:rsidRPr="008871D8">
              <w:rPr>
                <w:color w:val="000000"/>
                <w:spacing w:val="-1"/>
                <w:sz w:val="24"/>
                <w:szCs w:val="24"/>
              </w:rPr>
              <w:t>е</w:t>
            </w:r>
            <w:r w:rsidRPr="008871D8">
              <w:rPr>
                <w:color w:val="000000"/>
                <w:w w:val="99"/>
                <w:sz w:val="24"/>
                <w:szCs w:val="24"/>
              </w:rPr>
              <w:t>т</w:t>
            </w:r>
            <w:r w:rsidRPr="008871D8">
              <w:rPr>
                <w:color w:val="000000"/>
                <w:spacing w:val="118"/>
                <w:sz w:val="24"/>
                <w:szCs w:val="24"/>
              </w:rPr>
              <w:t xml:space="preserve"> </w:t>
            </w:r>
            <w:r w:rsidRPr="008871D8">
              <w:rPr>
                <w:color w:val="000000"/>
                <w:spacing w:val="1"/>
                <w:sz w:val="24"/>
                <w:szCs w:val="24"/>
              </w:rPr>
              <w:t>п</w:t>
            </w:r>
            <w:r w:rsidRPr="008871D8">
              <w:rPr>
                <w:color w:val="000000"/>
                <w:sz w:val="24"/>
                <w:szCs w:val="24"/>
              </w:rPr>
              <w:t>омо</w:t>
            </w:r>
            <w:r w:rsidRPr="008871D8">
              <w:rPr>
                <w:color w:val="000000"/>
                <w:w w:val="99"/>
                <w:sz w:val="24"/>
                <w:szCs w:val="24"/>
              </w:rPr>
              <w:t>щ</w:t>
            </w:r>
            <w:r w:rsidRPr="008871D8">
              <w:rPr>
                <w:color w:val="000000"/>
                <w:sz w:val="24"/>
                <w:szCs w:val="24"/>
              </w:rPr>
              <w:t>ь</w:t>
            </w:r>
            <w:r w:rsidRPr="008871D8">
              <w:rPr>
                <w:color w:val="000000"/>
                <w:spacing w:val="116"/>
                <w:sz w:val="24"/>
                <w:szCs w:val="24"/>
              </w:rPr>
              <w:t xml:space="preserve"> </w:t>
            </w:r>
            <w:r w:rsidRPr="008871D8">
              <w:rPr>
                <w:color w:val="000000"/>
                <w:spacing w:val="1"/>
                <w:sz w:val="24"/>
                <w:szCs w:val="24"/>
              </w:rPr>
              <w:t>п</w:t>
            </w:r>
            <w:r w:rsidRPr="008871D8">
              <w:rPr>
                <w:color w:val="000000"/>
                <w:sz w:val="24"/>
                <w:szCs w:val="24"/>
              </w:rPr>
              <w:t>едагогиче</w:t>
            </w:r>
            <w:r w:rsidRPr="008871D8">
              <w:rPr>
                <w:color w:val="000000"/>
                <w:spacing w:val="-1"/>
                <w:sz w:val="24"/>
                <w:szCs w:val="24"/>
              </w:rPr>
              <w:t>с</w:t>
            </w:r>
            <w:r w:rsidRPr="008871D8">
              <w:rPr>
                <w:color w:val="000000"/>
                <w:sz w:val="24"/>
                <w:szCs w:val="24"/>
              </w:rPr>
              <w:t>к</w:t>
            </w:r>
            <w:r w:rsidRPr="008871D8">
              <w:rPr>
                <w:color w:val="000000"/>
                <w:spacing w:val="1"/>
                <w:sz w:val="24"/>
                <w:szCs w:val="24"/>
              </w:rPr>
              <w:t>и</w:t>
            </w:r>
            <w:r w:rsidRPr="008871D8">
              <w:rPr>
                <w:color w:val="000000"/>
                <w:sz w:val="24"/>
                <w:szCs w:val="24"/>
              </w:rPr>
              <w:t>м</w:t>
            </w:r>
            <w:r w:rsidRPr="008871D8">
              <w:rPr>
                <w:color w:val="000000"/>
                <w:spacing w:val="119"/>
                <w:sz w:val="24"/>
                <w:szCs w:val="24"/>
              </w:rPr>
              <w:t xml:space="preserve"> </w:t>
            </w:r>
            <w:r w:rsidRPr="008871D8">
              <w:rPr>
                <w:color w:val="000000"/>
                <w:sz w:val="24"/>
                <w:szCs w:val="24"/>
              </w:rPr>
              <w:t>рабо</w:t>
            </w:r>
            <w:r w:rsidRPr="008871D8">
              <w:rPr>
                <w:color w:val="000000"/>
                <w:w w:val="99"/>
                <w:sz w:val="24"/>
                <w:szCs w:val="24"/>
              </w:rPr>
              <w:t>т</w:t>
            </w:r>
            <w:r w:rsidRPr="008871D8">
              <w:rPr>
                <w:color w:val="000000"/>
                <w:spacing w:val="1"/>
                <w:sz w:val="24"/>
                <w:szCs w:val="24"/>
              </w:rPr>
              <w:t>н</w:t>
            </w:r>
            <w:r w:rsidRPr="008871D8">
              <w:rPr>
                <w:color w:val="000000"/>
                <w:sz w:val="24"/>
                <w:szCs w:val="24"/>
              </w:rPr>
              <w:t>икам</w:t>
            </w:r>
            <w:r w:rsidRPr="008871D8">
              <w:rPr>
                <w:color w:val="000000"/>
                <w:spacing w:val="117"/>
                <w:sz w:val="24"/>
                <w:szCs w:val="24"/>
              </w:rPr>
              <w:t xml:space="preserve"> </w:t>
            </w:r>
            <w:r w:rsidRPr="008871D8">
              <w:rPr>
                <w:color w:val="000000"/>
                <w:sz w:val="24"/>
                <w:szCs w:val="24"/>
              </w:rPr>
              <w:t>в осво</w:t>
            </w:r>
            <w:r w:rsidRPr="008871D8">
              <w:rPr>
                <w:color w:val="000000"/>
                <w:spacing w:val="-2"/>
                <w:sz w:val="24"/>
                <w:szCs w:val="24"/>
              </w:rPr>
              <w:t>е</w:t>
            </w:r>
            <w:r w:rsidRPr="008871D8">
              <w:rPr>
                <w:color w:val="000000"/>
                <w:spacing w:val="1"/>
                <w:w w:val="99"/>
                <w:sz w:val="24"/>
                <w:szCs w:val="24"/>
              </w:rPr>
              <w:t>ни</w:t>
            </w:r>
            <w:r w:rsidRPr="008871D8">
              <w:rPr>
                <w:color w:val="000000"/>
                <w:w w:val="99"/>
                <w:sz w:val="24"/>
                <w:szCs w:val="24"/>
              </w:rPr>
              <w:t>и</w:t>
            </w:r>
            <w:r w:rsidRPr="008871D8">
              <w:rPr>
                <w:color w:val="000000"/>
                <w:spacing w:val="96"/>
                <w:sz w:val="24"/>
                <w:szCs w:val="24"/>
              </w:rPr>
              <w:t xml:space="preserve"> </w:t>
            </w:r>
            <w:r w:rsidRPr="008871D8">
              <w:rPr>
                <w:color w:val="000000"/>
                <w:w w:val="99"/>
                <w:sz w:val="24"/>
                <w:szCs w:val="24"/>
              </w:rPr>
              <w:t>и</w:t>
            </w:r>
            <w:r w:rsidRPr="008871D8">
              <w:rPr>
                <w:color w:val="000000"/>
                <w:spacing w:val="97"/>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рабо</w:t>
            </w:r>
            <w:r w:rsidRPr="008871D8">
              <w:rPr>
                <w:color w:val="000000"/>
                <w:w w:val="99"/>
                <w:sz w:val="24"/>
                <w:szCs w:val="24"/>
              </w:rPr>
              <w:t>т</w:t>
            </w:r>
            <w:r w:rsidRPr="008871D8">
              <w:rPr>
                <w:color w:val="000000"/>
                <w:sz w:val="24"/>
                <w:szCs w:val="24"/>
              </w:rPr>
              <w:t>ке</w:t>
            </w:r>
            <w:r w:rsidRPr="008871D8">
              <w:rPr>
                <w:color w:val="000000"/>
                <w:spacing w:val="94"/>
                <w:sz w:val="24"/>
                <w:szCs w:val="24"/>
              </w:rPr>
              <w:t xml:space="preserve"> </w:t>
            </w:r>
            <w:r w:rsidRPr="008871D8">
              <w:rPr>
                <w:color w:val="000000"/>
                <w:spacing w:val="1"/>
                <w:sz w:val="24"/>
                <w:szCs w:val="24"/>
              </w:rPr>
              <w:t>инн</w:t>
            </w:r>
            <w:r w:rsidRPr="008871D8">
              <w:rPr>
                <w:color w:val="000000"/>
                <w:sz w:val="24"/>
                <w:szCs w:val="24"/>
              </w:rPr>
              <w:t>овац</w:t>
            </w:r>
            <w:r w:rsidRPr="008871D8">
              <w:rPr>
                <w:color w:val="000000"/>
                <w:spacing w:val="1"/>
                <w:sz w:val="24"/>
                <w:szCs w:val="24"/>
              </w:rPr>
              <w:t>и</w:t>
            </w:r>
            <w:r w:rsidRPr="008871D8">
              <w:rPr>
                <w:color w:val="000000"/>
                <w:spacing w:val="-2"/>
                <w:sz w:val="24"/>
                <w:szCs w:val="24"/>
              </w:rPr>
              <w:t>о</w:t>
            </w:r>
            <w:r w:rsidRPr="008871D8">
              <w:rPr>
                <w:color w:val="000000"/>
                <w:sz w:val="24"/>
                <w:szCs w:val="24"/>
              </w:rPr>
              <w:t>н</w:t>
            </w:r>
            <w:r w:rsidRPr="008871D8">
              <w:rPr>
                <w:color w:val="000000"/>
                <w:spacing w:val="1"/>
                <w:sz w:val="24"/>
                <w:szCs w:val="24"/>
              </w:rPr>
              <w:t>н</w:t>
            </w:r>
            <w:r w:rsidRPr="008871D8">
              <w:rPr>
                <w:color w:val="000000"/>
                <w:spacing w:val="-1"/>
                <w:sz w:val="24"/>
                <w:szCs w:val="24"/>
              </w:rPr>
              <w:t>ы</w:t>
            </w:r>
            <w:r w:rsidRPr="008871D8">
              <w:rPr>
                <w:color w:val="000000"/>
                <w:sz w:val="24"/>
                <w:szCs w:val="24"/>
              </w:rPr>
              <w:t>х</w:t>
            </w:r>
            <w:r w:rsidRPr="008871D8">
              <w:rPr>
                <w:color w:val="000000"/>
                <w:spacing w:val="97"/>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2"/>
                <w:sz w:val="24"/>
                <w:szCs w:val="24"/>
              </w:rPr>
              <w:t>о</w:t>
            </w:r>
            <w:r w:rsidRPr="008871D8">
              <w:rPr>
                <w:color w:val="000000"/>
                <w:sz w:val="24"/>
                <w:szCs w:val="24"/>
              </w:rPr>
              <w:t>гр</w:t>
            </w:r>
            <w:r w:rsidRPr="008871D8">
              <w:rPr>
                <w:color w:val="000000"/>
                <w:spacing w:val="-1"/>
                <w:sz w:val="24"/>
                <w:szCs w:val="24"/>
              </w:rPr>
              <w:t>а</w:t>
            </w:r>
            <w:r w:rsidRPr="008871D8">
              <w:rPr>
                <w:color w:val="000000"/>
                <w:sz w:val="24"/>
                <w:szCs w:val="24"/>
              </w:rPr>
              <w:t>мм</w:t>
            </w:r>
            <w:r w:rsidRPr="008871D8">
              <w:rPr>
                <w:color w:val="000000"/>
                <w:spacing w:val="94"/>
                <w:sz w:val="24"/>
                <w:szCs w:val="24"/>
              </w:rPr>
              <w:t xml:space="preserve"> </w:t>
            </w:r>
            <w:r w:rsidRPr="008871D8">
              <w:rPr>
                <w:color w:val="000000"/>
                <w:sz w:val="24"/>
                <w:szCs w:val="24"/>
              </w:rPr>
              <w:t>и</w:t>
            </w:r>
            <w:r w:rsidRPr="008871D8">
              <w:rPr>
                <w:color w:val="000000"/>
                <w:spacing w:val="103"/>
                <w:sz w:val="24"/>
                <w:szCs w:val="24"/>
              </w:rPr>
              <w:t xml:space="preserve"> </w:t>
            </w:r>
            <w:r w:rsidRPr="008871D8">
              <w:rPr>
                <w:color w:val="000000"/>
                <w:w w:val="99"/>
                <w:sz w:val="24"/>
                <w:szCs w:val="24"/>
              </w:rPr>
              <w:t>т</w:t>
            </w:r>
            <w:r w:rsidRPr="008871D8">
              <w:rPr>
                <w:color w:val="000000"/>
                <w:sz w:val="24"/>
                <w:szCs w:val="24"/>
              </w:rPr>
              <w:t>е</w:t>
            </w:r>
            <w:r w:rsidRPr="008871D8">
              <w:rPr>
                <w:color w:val="000000"/>
                <w:spacing w:val="1"/>
                <w:sz w:val="24"/>
                <w:szCs w:val="24"/>
              </w:rPr>
              <w:t>хн</w:t>
            </w:r>
            <w:r w:rsidRPr="008871D8">
              <w:rPr>
                <w:color w:val="000000"/>
                <w:sz w:val="24"/>
                <w:szCs w:val="24"/>
              </w:rPr>
              <w:t>о</w:t>
            </w:r>
            <w:r w:rsidRPr="008871D8">
              <w:rPr>
                <w:color w:val="000000"/>
                <w:w w:val="99"/>
                <w:sz w:val="24"/>
                <w:szCs w:val="24"/>
              </w:rPr>
              <w:t>л</w:t>
            </w:r>
            <w:r w:rsidRPr="008871D8">
              <w:rPr>
                <w:color w:val="000000"/>
                <w:sz w:val="24"/>
                <w:szCs w:val="24"/>
              </w:rPr>
              <w:t>о</w:t>
            </w:r>
            <w:r w:rsidRPr="008871D8">
              <w:rPr>
                <w:color w:val="000000"/>
                <w:w w:val="99"/>
                <w:sz w:val="24"/>
                <w:szCs w:val="24"/>
              </w:rPr>
              <w:t>г</w:t>
            </w:r>
            <w:r w:rsidRPr="008871D8">
              <w:rPr>
                <w:color w:val="000000"/>
                <w:spacing w:val="2"/>
                <w:w w:val="99"/>
                <w:sz w:val="24"/>
                <w:szCs w:val="24"/>
              </w:rPr>
              <w:t>и</w:t>
            </w:r>
            <w:r w:rsidRPr="008871D8">
              <w:rPr>
                <w:color w:val="000000"/>
                <w:w w:val="99"/>
                <w:sz w:val="24"/>
                <w:szCs w:val="24"/>
              </w:rPr>
              <w:t>й</w:t>
            </w:r>
            <w:r w:rsidRPr="008871D8">
              <w:rPr>
                <w:color w:val="000000"/>
                <w:sz w:val="24"/>
                <w:szCs w:val="24"/>
              </w:rPr>
              <w:t>. Ор</w:t>
            </w:r>
            <w:r w:rsidRPr="008871D8">
              <w:rPr>
                <w:color w:val="000000"/>
                <w:w w:val="99"/>
                <w:sz w:val="24"/>
                <w:szCs w:val="24"/>
              </w:rPr>
              <w:t>г</w:t>
            </w:r>
            <w:r w:rsidRPr="008871D8">
              <w:rPr>
                <w:color w:val="000000"/>
                <w:spacing w:val="-1"/>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pacing w:val="4"/>
                <w:sz w:val="24"/>
                <w:szCs w:val="24"/>
              </w:rPr>
              <w:t>з</w:t>
            </w:r>
            <w:r w:rsidRPr="008871D8">
              <w:rPr>
                <w:color w:val="000000"/>
                <w:spacing w:val="-4"/>
                <w:sz w:val="24"/>
                <w:szCs w:val="24"/>
              </w:rPr>
              <w:t>у</w:t>
            </w:r>
            <w:r w:rsidRPr="008871D8">
              <w:rPr>
                <w:color w:val="000000"/>
                <w:spacing w:val="-1"/>
                <w:sz w:val="24"/>
                <w:szCs w:val="24"/>
              </w:rPr>
              <w:t>е</w:t>
            </w:r>
            <w:r w:rsidRPr="008871D8">
              <w:rPr>
                <w:color w:val="000000"/>
                <w:sz w:val="24"/>
                <w:szCs w:val="24"/>
              </w:rPr>
              <w:t>т</w:t>
            </w:r>
            <w:r w:rsidRPr="008871D8">
              <w:rPr>
                <w:color w:val="000000"/>
                <w:sz w:val="24"/>
                <w:szCs w:val="24"/>
              </w:rPr>
              <w:tab/>
            </w:r>
            <w:r w:rsidRPr="008871D8">
              <w:rPr>
                <w:color w:val="000000"/>
                <w:spacing w:val="-3"/>
                <w:sz w:val="24"/>
                <w:szCs w:val="24"/>
              </w:rPr>
              <w:t>у</w:t>
            </w:r>
            <w:r w:rsidRPr="008871D8">
              <w:rPr>
                <w:color w:val="000000"/>
                <w:sz w:val="24"/>
                <w:szCs w:val="24"/>
              </w:rPr>
              <w:t>чебно-</w:t>
            </w:r>
            <w:r w:rsidRPr="008871D8">
              <w:rPr>
                <w:color w:val="000000"/>
                <w:spacing w:val="1"/>
                <w:sz w:val="24"/>
                <w:szCs w:val="24"/>
              </w:rPr>
              <w:t>в</w:t>
            </w:r>
            <w:r w:rsidRPr="008871D8">
              <w:rPr>
                <w:color w:val="000000"/>
                <w:sz w:val="24"/>
                <w:szCs w:val="24"/>
              </w:rPr>
              <w:t>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ель</w:t>
            </w:r>
            <w:r w:rsidRPr="008871D8">
              <w:rPr>
                <w:color w:val="000000"/>
                <w:spacing w:val="4"/>
                <w:sz w:val="24"/>
                <w:szCs w:val="24"/>
              </w:rPr>
              <w:t>н</w:t>
            </w:r>
            <w:r w:rsidRPr="008871D8">
              <w:rPr>
                <w:color w:val="000000"/>
                <w:spacing w:val="-5"/>
                <w:sz w:val="24"/>
                <w:szCs w:val="24"/>
              </w:rPr>
              <w:t>у</w:t>
            </w:r>
            <w:r w:rsidRPr="008871D8">
              <w:rPr>
                <w:color w:val="000000"/>
                <w:w w:val="99"/>
                <w:sz w:val="24"/>
                <w:szCs w:val="24"/>
              </w:rPr>
              <w:t>ю</w:t>
            </w:r>
            <w:r w:rsidRPr="008871D8">
              <w:rPr>
                <w:color w:val="000000"/>
                <w:sz w:val="24"/>
                <w:szCs w:val="24"/>
              </w:rPr>
              <w:t>,</w:t>
            </w:r>
            <w:r w:rsidRPr="008871D8">
              <w:rPr>
                <w:color w:val="000000"/>
                <w:sz w:val="24"/>
                <w:szCs w:val="24"/>
              </w:rPr>
              <w:tab/>
              <w:t>м</w:t>
            </w:r>
            <w:r w:rsidRPr="008871D8">
              <w:rPr>
                <w:color w:val="000000"/>
                <w:spacing w:val="-1"/>
                <w:sz w:val="24"/>
                <w:szCs w:val="24"/>
              </w:rPr>
              <w:t>е</w:t>
            </w:r>
            <w:r w:rsidRPr="008871D8">
              <w:rPr>
                <w:color w:val="000000"/>
                <w:w w:val="99"/>
                <w:sz w:val="24"/>
                <w:szCs w:val="24"/>
              </w:rPr>
              <w:t>т</w:t>
            </w:r>
            <w:r w:rsidRPr="008871D8">
              <w:rPr>
                <w:color w:val="000000"/>
                <w:spacing w:val="2"/>
                <w:sz w:val="24"/>
                <w:szCs w:val="24"/>
              </w:rPr>
              <w:t>о</w:t>
            </w:r>
            <w:r w:rsidRPr="008871D8">
              <w:rPr>
                <w:color w:val="000000"/>
                <w:sz w:val="24"/>
                <w:szCs w:val="24"/>
              </w:rPr>
              <w:t>д</w:t>
            </w:r>
            <w:r w:rsidRPr="008871D8">
              <w:rPr>
                <w:color w:val="000000"/>
                <w:spacing w:val="2"/>
                <w:sz w:val="24"/>
                <w:szCs w:val="24"/>
              </w:rPr>
              <w:t>и</w:t>
            </w:r>
            <w:r w:rsidRPr="008871D8">
              <w:rPr>
                <w:color w:val="000000"/>
                <w:sz w:val="24"/>
                <w:szCs w:val="24"/>
              </w:rPr>
              <w:t>ч</w:t>
            </w:r>
            <w:r w:rsidRPr="008871D8">
              <w:rPr>
                <w:color w:val="000000"/>
                <w:spacing w:val="-1"/>
                <w:sz w:val="24"/>
                <w:szCs w:val="24"/>
              </w:rPr>
              <w:t>ес</w:t>
            </w:r>
            <w:r w:rsidRPr="008871D8">
              <w:rPr>
                <w:color w:val="000000"/>
                <w:spacing w:val="3"/>
                <w:sz w:val="24"/>
                <w:szCs w:val="24"/>
              </w:rPr>
              <w:t>к</w:t>
            </w:r>
            <w:r w:rsidRPr="008871D8">
              <w:rPr>
                <w:color w:val="000000"/>
                <w:spacing w:val="-4"/>
                <w:sz w:val="24"/>
                <w:szCs w:val="24"/>
              </w:rPr>
              <w:t>у</w:t>
            </w:r>
            <w:r w:rsidRPr="008871D8">
              <w:rPr>
                <w:color w:val="000000"/>
                <w:w w:val="99"/>
                <w:sz w:val="24"/>
                <w:szCs w:val="24"/>
              </w:rPr>
              <w:t>ю</w:t>
            </w:r>
            <w:r w:rsidRPr="008871D8">
              <w:rPr>
                <w:color w:val="000000"/>
                <w:sz w:val="24"/>
                <w:szCs w:val="24"/>
              </w:rPr>
              <w:t>,</w:t>
            </w:r>
            <w:r w:rsidRPr="008871D8">
              <w:rPr>
                <w:color w:val="000000"/>
                <w:sz w:val="24"/>
                <w:szCs w:val="24"/>
              </w:rPr>
              <w:tab/>
            </w:r>
            <w:r w:rsidRPr="008871D8">
              <w:rPr>
                <w:color w:val="000000"/>
                <w:spacing w:val="3"/>
                <w:sz w:val="24"/>
                <w:szCs w:val="24"/>
              </w:rPr>
              <w:t>к</w:t>
            </w:r>
            <w:r w:rsidRPr="008871D8">
              <w:rPr>
                <w:color w:val="000000"/>
                <w:spacing w:val="-4"/>
                <w:sz w:val="24"/>
                <w:szCs w:val="24"/>
              </w:rPr>
              <w:t>у</w:t>
            </w:r>
            <w:r w:rsidRPr="008871D8">
              <w:rPr>
                <w:color w:val="000000"/>
                <w:sz w:val="24"/>
                <w:szCs w:val="24"/>
              </w:rPr>
              <w:t>ль</w:t>
            </w:r>
            <w:r w:rsidRPr="008871D8">
              <w:rPr>
                <w:color w:val="000000"/>
                <w:spacing w:val="3"/>
                <w:sz w:val="24"/>
                <w:szCs w:val="24"/>
              </w:rPr>
              <w:t>т</w:t>
            </w:r>
            <w:r w:rsidRPr="008871D8">
              <w:rPr>
                <w:color w:val="000000"/>
                <w:spacing w:val="-4"/>
                <w:sz w:val="24"/>
                <w:szCs w:val="24"/>
              </w:rPr>
              <w:t>у</w:t>
            </w:r>
            <w:r w:rsidRPr="008871D8">
              <w:rPr>
                <w:color w:val="000000"/>
                <w:sz w:val="24"/>
                <w:szCs w:val="24"/>
              </w:rPr>
              <w:t>р</w:t>
            </w:r>
            <w:r w:rsidRPr="008871D8">
              <w:rPr>
                <w:color w:val="000000"/>
                <w:w w:val="99"/>
                <w:sz w:val="24"/>
                <w:szCs w:val="24"/>
              </w:rPr>
              <w:t>н</w:t>
            </w:r>
            <w:r w:rsidRPr="008871D8">
              <w:rPr>
                <w:color w:val="000000"/>
                <w:spacing w:val="1"/>
                <w:sz w:val="24"/>
                <w:szCs w:val="24"/>
              </w:rPr>
              <w:t>о</w:t>
            </w:r>
            <w:r w:rsidRPr="008871D8">
              <w:rPr>
                <w:color w:val="000000"/>
                <w:w w:val="99"/>
                <w:sz w:val="24"/>
                <w:szCs w:val="24"/>
              </w:rPr>
              <w:t>-</w:t>
            </w:r>
            <w:r w:rsidRPr="008871D8">
              <w:rPr>
                <w:color w:val="000000"/>
                <w:sz w:val="24"/>
                <w:szCs w:val="24"/>
              </w:rPr>
              <w:t>м</w:t>
            </w:r>
            <w:r w:rsidRPr="008871D8">
              <w:rPr>
                <w:color w:val="000000"/>
                <w:spacing w:val="-1"/>
                <w:sz w:val="24"/>
                <w:szCs w:val="24"/>
              </w:rPr>
              <w:t>ас</w:t>
            </w:r>
            <w:r w:rsidRPr="008871D8">
              <w:rPr>
                <w:color w:val="000000"/>
                <w:sz w:val="24"/>
                <w:szCs w:val="24"/>
              </w:rPr>
              <w:t>с</w:t>
            </w:r>
            <w:r w:rsidRPr="008871D8">
              <w:rPr>
                <w:color w:val="000000"/>
                <w:spacing w:val="1"/>
                <w:sz w:val="24"/>
                <w:szCs w:val="24"/>
              </w:rPr>
              <w:t>о</w:t>
            </w:r>
            <w:r w:rsidRPr="008871D8">
              <w:rPr>
                <w:color w:val="000000"/>
                <w:spacing w:val="4"/>
                <w:sz w:val="24"/>
                <w:szCs w:val="24"/>
              </w:rPr>
              <w:t>в</w:t>
            </w:r>
            <w:r w:rsidRPr="008871D8">
              <w:rPr>
                <w:color w:val="000000"/>
                <w:spacing w:val="-6"/>
                <w:sz w:val="24"/>
                <w:szCs w:val="24"/>
              </w:rPr>
              <w:t>у</w:t>
            </w:r>
            <w:r w:rsidRPr="008871D8">
              <w:rPr>
                <w:color w:val="000000"/>
                <w:sz w:val="24"/>
                <w:szCs w:val="24"/>
              </w:rPr>
              <w:t xml:space="preserve">ю </w:t>
            </w:r>
            <w:r w:rsidRPr="008871D8">
              <w:rPr>
                <w:color w:val="000000"/>
                <w:spacing w:val="2"/>
                <w:sz w:val="24"/>
                <w:szCs w:val="24"/>
              </w:rPr>
              <w:t>р</w:t>
            </w:r>
            <w:r w:rsidRPr="008871D8">
              <w:rPr>
                <w:color w:val="000000"/>
                <w:sz w:val="24"/>
                <w:szCs w:val="24"/>
              </w:rPr>
              <w:t>або</w:t>
            </w:r>
            <w:r w:rsidRPr="008871D8">
              <w:rPr>
                <w:color w:val="000000"/>
                <w:spacing w:val="3"/>
                <w:w w:val="99"/>
                <w:sz w:val="24"/>
                <w:szCs w:val="24"/>
              </w:rPr>
              <w:t>т</w:t>
            </w:r>
            <w:r w:rsidRPr="008871D8">
              <w:rPr>
                <w:color w:val="000000"/>
                <w:spacing w:val="-4"/>
                <w:sz w:val="24"/>
                <w:szCs w:val="24"/>
              </w:rPr>
              <w:t>у</w:t>
            </w:r>
            <w:r w:rsidRPr="008871D8">
              <w:rPr>
                <w:color w:val="000000"/>
                <w:sz w:val="24"/>
                <w:szCs w:val="24"/>
              </w:rPr>
              <w:t>.</w:t>
            </w:r>
          </w:p>
        </w:tc>
      </w:tr>
      <w:tr w:rsidR="00786F1C" w:rsidRPr="008871D8" w:rsidTr="00786F1C">
        <w:tc>
          <w:tcPr>
            <w:tcW w:w="3936" w:type="dxa"/>
          </w:tcPr>
          <w:p w:rsidR="00786F1C" w:rsidRPr="008871D8" w:rsidRDefault="00786F1C" w:rsidP="00786F1C">
            <w:pPr>
              <w:tabs>
                <w:tab w:val="left" w:pos="142"/>
              </w:tabs>
              <w:ind w:right="1139" w:firstLine="284"/>
              <w:rPr>
                <w:color w:val="000000"/>
                <w:sz w:val="24"/>
                <w:szCs w:val="24"/>
              </w:rPr>
            </w:pPr>
            <w:r w:rsidRPr="008871D8">
              <w:rPr>
                <w:color w:val="000000"/>
                <w:sz w:val="24"/>
                <w:szCs w:val="24"/>
              </w:rPr>
              <w:t>Стар</w:t>
            </w:r>
            <w:r w:rsidRPr="008871D8">
              <w:rPr>
                <w:color w:val="000000"/>
                <w:w w:val="99"/>
                <w:sz w:val="24"/>
                <w:szCs w:val="24"/>
              </w:rPr>
              <w:t>ш</w:t>
            </w:r>
            <w:r w:rsidRPr="008871D8">
              <w:rPr>
                <w:color w:val="000000"/>
                <w:spacing w:val="1"/>
                <w:w w:val="99"/>
                <w:sz w:val="24"/>
                <w:szCs w:val="24"/>
              </w:rPr>
              <w:t>и</w:t>
            </w:r>
            <w:r w:rsidRPr="008871D8">
              <w:rPr>
                <w:color w:val="000000"/>
                <w:w w:val="99"/>
                <w:sz w:val="24"/>
                <w:szCs w:val="24"/>
              </w:rPr>
              <w:t>й</w:t>
            </w:r>
            <w:r w:rsidRPr="008871D8">
              <w:rPr>
                <w:color w:val="000000"/>
                <w:sz w:val="24"/>
                <w:szCs w:val="24"/>
              </w:rPr>
              <w:t xml:space="preserve"> </w:t>
            </w:r>
            <w:r w:rsidRPr="008871D8">
              <w:rPr>
                <w:color w:val="000000"/>
                <w:w w:val="99"/>
                <w:sz w:val="24"/>
                <w:szCs w:val="24"/>
              </w:rPr>
              <w:t>в</w:t>
            </w:r>
            <w:r w:rsidRPr="008871D8">
              <w:rPr>
                <w:color w:val="000000"/>
                <w:sz w:val="24"/>
                <w:szCs w:val="24"/>
              </w:rPr>
              <w:t>о</w:t>
            </w:r>
            <w:r w:rsidRPr="008871D8">
              <w:rPr>
                <w:color w:val="000000"/>
                <w:spacing w:val="-3"/>
                <w:sz w:val="24"/>
                <w:szCs w:val="24"/>
              </w:rPr>
              <w:t>с</w:t>
            </w:r>
            <w:r w:rsidRPr="008871D8">
              <w:rPr>
                <w:color w:val="000000"/>
                <w:w w:val="99"/>
                <w:sz w:val="24"/>
                <w:szCs w:val="24"/>
              </w:rPr>
              <w:t>пи</w:t>
            </w:r>
            <w:r w:rsidRPr="008871D8">
              <w:rPr>
                <w:color w:val="000000"/>
                <w:sz w:val="24"/>
                <w:szCs w:val="24"/>
              </w:rPr>
              <w:t>т</w:t>
            </w:r>
            <w:r w:rsidRPr="008871D8">
              <w:rPr>
                <w:color w:val="000000"/>
                <w:spacing w:val="-3"/>
                <w:sz w:val="24"/>
                <w:szCs w:val="24"/>
              </w:rPr>
              <w:t>а</w:t>
            </w:r>
            <w:r w:rsidRPr="008871D8">
              <w:rPr>
                <w:color w:val="000000"/>
                <w:sz w:val="24"/>
                <w:szCs w:val="24"/>
              </w:rPr>
              <w:t>те</w:t>
            </w:r>
            <w:r w:rsidRPr="008871D8">
              <w:rPr>
                <w:color w:val="000000"/>
                <w:spacing w:val="-2"/>
                <w:w w:val="99"/>
                <w:sz w:val="24"/>
                <w:szCs w:val="24"/>
              </w:rPr>
              <w:t>л</w:t>
            </w:r>
            <w:r w:rsidRPr="008871D8">
              <w:rPr>
                <w:color w:val="000000"/>
                <w:sz w:val="24"/>
                <w:szCs w:val="24"/>
              </w:rPr>
              <w:t>ь</w:t>
            </w:r>
          </w:p>
        </w:tc>
        <w:tc>
          <w:tcPr>
            <w:tcW w:w="6378" w:type="dxa"/>
          </w:tcPr>
          <w:p w:rsidR="00786F1C" w:rsidRPr="008871D8" w:rsidRDefault="00786F1C" w:rsidP="00786F1C">
            <w:pPr>
              <w:tabs>
                <w:tab w:val="left" w:pos="142"/>
                <w:tab w:val="left" w:pos="1236"/>
                <w:tab w:val="left" w:pos="1785"/>
                <w:tab w:val="left" w:pos="2438"/>
                <w:tab w:val="left" w:pos="3319"/>
                <w:tab w:val="left" w:pos="4085"/>
                <w:tab w:val="left" w:pos="5074"/>
                <w:tab w:val="left" w:pos="5987"/>
                <w:tab w:val="left" w:pos="6305"/>
              </w:tabs>
              <w:ind w:right="36" w:firstLine="284"/>
              <w:rPr>
                <w:color w:val="000000"/>
                <w:sz w:val="24"/>
                <w:szCs w:val="24"/>
              </w:rPr>
            </w:pPr>
            <w:r w:rsidRPr="008871D8">
              <w:rPr>
                <w:color w:val="000000"/>
                <w:sz w:val="24"/>
                <w:szCs w:val="24"/>
              </w:rPr>
              <w:t>О</w:t>
            </w:r>
            <w:r w:rsidRPr="008871D8">
              <w:rPr>
                <w:color w:val="000000"/>
                <w:spacing w:val="3"/>
                <w:sz w:val="24"/>
                <w:szCs w:val="24"/>
              </w:rPr>
              <w:t>с</w:t>
            </w:r>
            <w:r w:rsidRPr="008871D8">
              <w:rPr>
                <w:color w:val="000000"/>
                <w:spacing w:val="-3"/>
                <w:sz w:val="24"/>
                <w:szCs w:val="24"/>
              </w:rPr>
              <w:t>у</w:t>
            </w:r>
            <w:r w:rsidRPr="008871D8">
              <w:rPr>
                <w:color w:val="000000"/>
                <w:sz w:val="24"/>
                <w:szCs w:val="24"/>
              </w:rPr>
              <w:t>щ</w:t>
            </w:r>
            <w:r w:rsidRPr="008871D8">
              <w:rPr>
                <w:color w:val="000000"/>
                <w:spacing w:val="-1"/>
                <w:sz w:val="24"/>
                <w:szCs w:val="24"/>
              </w:rPr>
              <w:t>ес</w:t>
            </w:r>
            <w:r w:rsidRPr="008871D8">
              <w:rPr>
                <w:color w:val="000000"/>
                <w:sz w:val="24"/>
                <w:szCs w:val="24"/>
              </w:rPr>
              <w:t>твл</w:t>
            </w:r>
            <w:r w:rsidRPr="008871D8">
              <w:rPr>
                <w:color w:val="000000"/>
                <w:spacing w:val="1"/>
                <w:sz w:val="24"/>
                <w:szCs w:val="24"/>
              </w:rPr>
              <w:t>я</w:t>
            </w:r>
            <w:r w:rsidRPr="008871D8">
              <w:rPr>
                <w:color w:val="000000"/>
                <w:sz w:val="24"/>
                <w:szCs w:val="24"/>
              </w:rPr>
              <w:t>е</w:t>
            </w:r>
            <w:r w:rsidRPr="008871D8">
              <w:rPr>
                <w:color w:val="000000"/>
                <w:w w:val="99"/>
                <w:sz w:val="24"/>
                <w:szCs w:val="24"/>
              </w:rPr>
              <w:t>т</w:t>
            </w:r>
            <w:r w:rsidRPr="008871D8">
              <w:rPr>
                <w:color w:val="000000"/>
                <w:spacing w:val="151"/>
                <w:sz w:val="24"/>
                <w:szCs w:val="24"/>
              </w:rPr>
              <w:t xml:space="preserve"> </w:t>
            </w:r>
            <w:r w:rsidRPr="008871D8">
              <w:rPr>
                <w:color w:val="000000"/>
                <w:sz w:val="24"/>
                <w:szCs w:val="24"/>
              </w:rPr>
              <w:t>ме</w:t>
            </w:r>
            <w:r w:rsidRPr="008871D8">
              <w:rPr>
                <w:color w:val="000000"/>
                <w:w w:val="99"/>
                <w:sz w:val="24"/>
                <w:szCs w:val="24"/>
              </w:rPr>
              <w:t>т</w:t>
            </w:r>
            <w:r w:rsidRPr="008871D8">
              <w:rPr>
                <w:color w:val="000000"/>
                <w:sz w:val="24"/>
                <w:szCs w:val="24"/>
              </w:rPr>
              <w:t>од</w:t>
            </w:r>
            <w:r w:rsidRPr="008871D8">
              <w:rPr>
                <w:color w:val="000000"/>
                <w:spacing w:val="3"/>
                <w:sz w:val="24"/>
                <w:szCs w:val="24"/>
              </w:rPr>
              <w:t>и</w:t>
            </w:r>
            <w:r w:rsidRPr="008871D8">
              <w:rPr>
                <w:color w:val="000000"/>
                <w:sz w:val="24"/>
                <w:szCs w:val="24"/>
              </w:rPr>
              <w:t>че</w:t>
            </w:r>
            <w:r w:rsidRPr="008871D8">
              <w:rPr>
                <w:color w:val="000000"/>
                <w:spacing w:val="-1"/>
                <w:sz w:val="24"/>
                <w:szCs w:val="24"/>
              </w:rPr>
              <w:t>с</w:t>
            </w:r>
            <w:r w:rsidRPr="008871D8">
              <w:rPr>
                <w:color w:val="000000"/>
                <w:spacing w:val="5"/>
                <w:sz w:val="24"/>
                <w:szCs w:val="24"/>
              </w:rPr>
              <w:t>к</w:t>
            </w:r>
            <w:r w:rsidRPr="008871D8">
              <w:rPr>
                <w:color w:val="000000"/>
                <w:spacing w:val="-6"/>
                <w:sz w:val="24"/>
                <w:szCs w:val="24"/>
              </w:rPr>
              <w:t>у</w:t>
            </w:r>
            <w:r w:rsidRPr="008871D8">
              <w:rPr>
                <w:color w:val="000000"/>
                <w:w w:val="99"/>
                <w:sz w:val="24"/>
                <w:szCs w:val="24"/>
              </w:rPr>
              <w:t>ю</w:t>
            </w:r>
            <w:r w:rsidRPr="008871D8">
              <w:rPr>
                <w:color w:val="000000"/>
                <w:spacing w:val="154"/>
                <w:sz w:val="24"/>
                <w:szCs w:val="24"/>
              </w:rPr>
              <w:t xml:space="preserve"> </w:t>
            </w:r>
            <w:r w:rsidRPr="008871D8">
              <w:rPr>
                <w:color w:val="000000"/>
                <w:sz w:val="24"/>
                <w:szCs w:val="24"/>
              </w:rPr>
              <w:t>рабо</w:t>
            </w:r>
            <w:r w:rsidRPr="008871D8">
              <w:rPr>
                <w:color w:val="000000"/>
                <w:spacing w:val="5"/>
                <w:w w:val="99"/>
                <w:sz w:val="24"/>
                <w:szCs w:val="24"/>
              </w:rPr>
              <w:t>т</w:t>
            </w:r>
            <w:r w:rsidRPr="008871D8">
              <w:rPr>
                <w:color w:val="000000"/>
                <w:spacing w:val="-3"/>
                <w:sz w:val="24"/>
                <w:szCs w:val="24"/>
              </w:rPr>
              <w:t>у</w:t>
            </w:r>
            <w:r w:rsidRPr="008871D8">
              <w:rPr>
                <w:color w:val="000000"/>
                <w:sz w:val="24"/>
                <w:szCs w:val="24"/>
              </w:rPr>
              <w:t>.</w:t>
            </w:r>
            <w:r w:rsidRPr="008871D8">
              <w:rPr>
                <w:color w:val="000000"/>
                <w:spacing w:val="151"/>
                <w:sz w:val="24"/>
                <w:szCs w:val="24"/>
              </w:rPr>
              <w:t xml:space="preserve"> </w:t>
            </w:r>
            <w:r w:rsidRPr="008871D8">
              <w:rPr>
                <w:color w:val="000000"/>
                <w:sz w:val="24"/>
                <w:szCs w:val="24"/>
              </w:rPr>
              <w:t>О</w:t>
            </w:r>
            <w:r w:rsidRPr="008871D8">
              <w:rPr>
                <w:color w:val="000000"/>
                <w:spacing w:val="2"/>
                <w:sz w:val="24"/>
                <w:szCs w:val="24"/>
              </w:rPr>
              <w:t>б</w:t>
            </w:r>
            <w:r w:rsidRPr="008871D8">
              <w:rPr>
                <w:color w:val="000000"/>
                <w:sz w:val="24"/>
                <w:szCs w:val="24"/>
              </w:rPr>
              <w:t>ес</w:t>
            </w:r>
            <w:r w:rsidRPr="008871D8">
              <w:rPr>
                <w:color w:val="000000"/>
                <w:spacing w:val="1"/>
                <w:sz w:val="24"/>
                <w:szCs w:val="24"/>
              </w:rPr>
              <w:t>п</w:t>
            </w:r>
            <w:r w:rsidRPr="008871D8">
              <w:rPr>
                <w:color w:val="000000"/>
                <w:sz w:val="24"/>
                <w:szCs w:val="24"/>
              </w:rPr>
              <w:t>ечива</w:t>
            </w:r>
            <w:r w:rsidRPr="008871D8">
              <w:rPr>
                <w:color w:val="000000"/>
                <w:spacing w:val="-1"/>
                <w:sz w:val="24"/>
                <w:szCs w:val="24"/>
              </w:rPr>
              <w:t>е</w:t>
            </w:r>
            <w:r w:rsidRPr="008871D8">
              <w:rPr>
                <w:color w:val="000000"/>
                <w:w w:val="99"/>
                <w:sz w:val="24"/>
                <w:szCs w:val="24"/>
              </w:rPr>
              <w:t>т</w:t>
            </w:r>
            <w:r w:rsidRPr="008871D8">
              <w:rPr>
                <w:color w:val="000000"/>
                <w:spacing w:val="152"/>
                <w:sz w:val="24"/>
                <w:szCs w:val="24"/>
              </w:rPr>
              <w:t xml:space="preserve"> </w:t>
            </w:r>
            <w:r w:rsidRPr="008871D8">
              <w:rPr>
                <w:color w:val="000000"/>
                <w:spacing w:val="1"/>
                <w:sz w:val="24"/>
                <w:szCs w:val="24"/>
              </w:rPr>
              <w:t>п</w:t>
            </w:r>
            <w:r w:rsidRPr="008871D8">
              <w:rPr>
                <w:color w:val="000000"/>
                <w:sz w:val="24"/>
                <w:szCs w:val="24"/>
              </w:rPr>
              <w:t>овы</w:t>
            </w:r>
            <w:r w:rsidRPr="008871D8">
              <w:rPr>
                <w:color w:val="000000"/>
                <w:w w:val="99"/>
                <w:sz w:val="24"/>
                <w:szCs w:val="24"/>
              </w:rPr>
              <w:t>ш</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квал</w:t>
            </w:r>
            <w:r w:rsidRPr="008871D8">
              <w:rPr>
                <w:color w:val="000000"/>
                <w:w w:val="99"/>
                <w:sz w:val="24"/>
                <w:szCs w:val="24"/>
              </w:rPr>
              <w:t>и</w:t>
            </w:r>
            <w:r w:rsidRPr="008871D8">
              <w:rPr>
                <w:color w:val="000000"/>
                <w:sz w:val="24"/>
                <w:szCs w:val="24"/>
              </w:rPr>
              <w:t>ф</w:t>
            </w:r>
            <w:r w:rsidRPr="008871D8">
              <w:rPr>
                <w:color w:val="000000"/>
                <w:spacing w:val="1"/>
                <w:w w:val="99"/>
                <w:sz w:val="24"/>
                <w:szCs w:val="24"/>
              </w:rPr>
              <w:t>и</w:t>
            </w:r>
            <w:r w:rsidRPr="008871D8">
              <w:rPr>
                <w:color w:val="000000"/>
                <w:spacing w:val="1"/>
                <w:sz w:val="24"/>
                <w:szCs w:val="24"/>
              </w:rPr>
              <w:t>к</w:t>
            </w:r>
            <w:r w:rsidRPr="008871D8">
              <w:rPr>
                <w:color w:val="000000"/>
                <w:spacing w:val="-1"/>
                <w:sz w:val="24"/>
                <w:szCs w:val="24"/>
              </w:rPr>
              <w:t>а</w:t>
            </w:r>
            <w:r w:rsidRPr="008871D8">
              <w:rPr>
                <w:color w:val="000000"/>
                <w:w w:val="99"/>
                <w:sz w:val="24"/>
                <w:szCs w:val="24"/>
              </w:rPr>
              <w:t>ци</w:t>
            </w:r>
            <w:r w:rsidRPr="008871D8">
              <w:rPr>
                <w:color w:val="000000"/>
                <w:sz w:val="24"/>
                <w:szCs w:val="24"/>
              </w:rPr>
              <w:t>и</w:t>
            </w:r>
            <w:r w:rsidRPr="008871D8">
              <w:rPr>
                <w:color w:val="000000"/>
                <w:spacing w:val="172"/>
                <w:sz w:val="24"/>
                <w:szCs w:val="24"/>
              </w:rPr>
              <w:t xml:space="preserve"> </w:t>
            </w:r>
            <w:r w:rsidRPr="008871D8">
              <w:rPr>
                <w:color w:val="000000"/>
                <w:spacing w:val="1"/>
                <w:sz w:val="24"/>
                <w:szCs w:val="24"/>
              </w:rPr>
              <w:t>п</w:t>
            </w:r>
            <w:r w:rsidRPr="008871D8">
              <w:rPr>
                <w:color w:val="000000"/>
                <w:sz w:val="24"/>
                <w:szCs w:val="24"/>
              </w:rPr>
              <w:t>едагогических</w:t>
            </w:r>
            <w:r w:rsidRPr="008871D8">
              <w:rPr>
                <w:color w:val="000000"/>
                <w:spacing w:val="174"/>
                <w:sz w:val="24"/>
                <w:szCs w:val="24"/>
              </w:rPr>
              <w:t xml:space="preserve"> </w:t>
            </w:r>
            <w:r w:rsidRPr="008871D8">
              <w:rPr>
                <w:color w:val="000000"/>
                <w:sz w:val="24"/>
                <w:szCs w:val="24"/>
              </w:rPr>
              <w:t>рабо</w:t>
            </w:r>
            <w:r w:rsidRPr="008871D8">
              <w:rPr>
                <w:color w:val="000000"/>
                <w:w w:val="99"/>
                <w:sz w:val="24"/>
                <w:szCs w:val="24"/>
              </w:rPr>
              <w:t>т</w:t>
            </w:r>
            <w:r w:rsidRPr="008871D8">
              <w:rPr>
                <w:color w:val="000000"/>
                <w:sz w:val="24"/>
                <w:szCs w:val="24"/>
              </w:rPr>
              <w:t>ников</w:t>
            </w:r>
            <w:r w:rsidRPr="008871D8">
              <w:rPr>
                <w:color w:val="000000"/>
                <w:spacing w:val="168"/>
                <w:sz w:val="24"/>
                <w:szCs w:val="24"/>
              </w:rPr>
              <w:t xml:space="preserve"> </w:t>
            </w:r>
            <w:r w:rsidRPr="008871D8">
              <w:rPr>
                <w:color w:val="000000"/>
                <w:w w:val="99"/>
                <w:sz w:val="24"/>
                <w:szCs w:val="24"/>
              </w:rPr>
              <w:t>Д</w:t>
            </w:r>
            <w:r w:rsidRPr="008871D8">
              <w:rPr>
                <w:color w:val="000000"/>
                <w:sz w:val="24"/>
                <w:szCs w:val="24"/>
              </w:rPr>
              <w:t>ОО</w:t>
            </w:r>
            <w:r w:rsidRPr="008871D8">
              <w:rPr>
                <w:color w:val="000000"/>
                <w:spacing w:val="169"/>
                <w:sz w:val="24"/>
                <w:szCs w:val="24"/>
              </w:rPr>
              <w:t xml:space="preserve"> </w:t>
            </w:r>
            <w:r w:rsidRPr="008871D8">
              <w:rPr>
                <w:color w:val="000000"/>
                <w:spacing w:val="2"/>
                <w:sz w:val="24"/>
                <w:szCs w:val="24"/>
              </w:rPr>
              <w:t>п</w:t>
            </w:r>
            <w:r w:rsidRPr="008871D8">
              <w:rPr>
                <w:color w:val="000000"/>
                <w:sz w:val="24"/>
                <w:szCs w:val="24"/>
              </w:rPr>
              <w:t>о</w:t>
            </w:r>
            <w:r w:rsidRPr="008871D8">
              <w:rPr>
                <w:color w:val="000000"/>
                <w:spacing w:val="170"/>
                <w:sz w:val="24"/>
                <w:szCs w:val="24"/>
              </w:rPr>
              <w:t xml:space="preserve"> </w:t>
            </w:r>
            <w:r w:rsidRPr="008871D8">
              <w:rPr>
                <w:color w:val="000000"/>
                <w:sz w:val="24"/>
                <w:szCs w:val="24"/>
              </w:rPr>
              <w:t>вопрос</w:t>
            </w:r>
            <w:r w:rsidRPr="008871D8">
              <w:rPr>
                <w:color w:val="000000"/>
                <w:spacing w:val="1"/>
                <w:sz w:val="24"/>
                <w:szCs w:val="24"/>
              </w:rPr>
              <w:t>а</w:t>
            </w:r>
            <w:r w:rsidRPr="008871D8">
              <w:rPr>
                <w:color w:val="000000"/>
                <w:sz w:val="24"/>
                <w:szCs w:val="24"/>
              </w:rPr>
              <w:t>м 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ни</w:t>
            </w:r>
            <w:r w:rsidRPr="008871D8">
              <w:rPr>
                <w:color w:val="000000"/>
                <w:sz w:val="24"/>
                <w:szCs w:val="24"/>
              </w:rPr>
              <w:t>я.</w:t>
            </w:r>
            <w:r w:rsidRPr="008871D8">
              <w:rPr>
                <w:color w:val="000000"/>
                <w:spacing w:val="114"/>
                <w:sz w:val="24"/>
                <w:szCs w:val="24"/>
              </w:rPr>
              <w:t xml:space="preserve"> </w:t>
            </w:r>
            <w:r w:rsidRPr="008871D8">
              <w:rPr>
                <w:color w:val="000000"/>
                <w:spacing w:val="1"/>
                <w:sz w:val="24"/>
                <w:szCs w:val="24"/>
              </w:rPr>
              <w:t>С</w:t>
            </w:r>
            <w:r w:rsidRPr="008871D8">
              <w:rPr>
                <w:color w:val="000000"/>
                <w:sz w:val="24"/>
                <w:szCs w:val="24"/>
              </w:rPr>
              <w:t>оде</w:t>
            </w:r>
            <w:r w:rsidRPr="008871D8">
              <w:rPr>
                <w:color w:val="000000"/>
                <w:spacing w:val="1"/>
                <w:sz w:val="24"/>
                <w:szCs w:val="24"/>
              </w:rPr>
              <w:t>й</w:t>
            </w:r>
            <w:r w:rsidRPr="008871D8">
              <w:rPr>
                <w:color w:val="000000"/>
                <w:sz w:val="24"/>
                <w:szCs w:val="24"/>
              </w:rPr>
              <w:t>с</w:t>
            </w:r>
            <w:r w:rsidRPr="008871D8">
              <w:rPr>
                <w:color w:val="000000"/>
                <w:w w:val="99"/>
                <w:sz w:val="24"/>
                <w:szCs w:val="24"/>
              </w:rPr>
              <w:t>т</w:t>
            </w:r>
            <w:r w:rsidRPr="008871D8">
              <w:rPr>
                <w:color w:val="000000"/>
                <w:spacing w:val="-2"/>
                <w:sz w:val="24"/>
                <w:szCs w:val="24"/>
              </w:rPr>
              <w:t>в</w:t>
            </w:r>
            <w:r w:rsidRPr="008871D8">
              <w:rPr>
                <w:color w:val="000000"/>
                <w:spacing w:val="-5"/>
                <w:sz w:val="24"/>
                <w:szCs w:val="24"/>
              </w:rPr>
              <w:t>у</w:t>
            </w:r>
            <w:r w:rsidRPr="008871D8">
              <w:rPr>
                <w:color w:val="000000"/>
                <w:sz w:val="24"/>
                <w:szCs w:val="24"/>
              </w:rPr>
              <w:t>е</w:t>
            </w:r>
            <w:r w:rsidRPr="008871D8">
              <w:rPr>
                <w:color w:val="000000"/>
                <w:w w:val="99"/>
                <w:sz w:val="24"/>
                <w:szCs w:val="24"/>
              </w:rPr>
              <w:t>т</w:t>
            </w:r>
            <w:r w:rsidRPr="008871D8">
              <w:rPr>
                <w:color w:val="000000"/>
                <w:spacing w:val="117"/>
                <w:sz w:val="24"/>
                <w:szCs w:val="24"/>
              </w:rPr>
              <w:t xml:space="preserve"> </w:t>
            </w:r>
            <w:r w:rsidRPr="008871D8">
              <w:rPr>
                <w:color w:val="000000"/>
                <w:sz w:val="24"/>
                <w:szCs w:val="24"/>
              </w:rPr>
              <w:t>со</w:t>
            </w:r>
            <w:r w:rsidRPr="008871D8">
              <w:rPr>
                <w:color w:val="000000"/>
                <w:spacing w:val="1"/>
                <w:w w:val="99"/>
                <w:sz w:val="24"/>
                <w:szCs w:val="24"/>
              </w:rPr>
              <w:t>з</w:t>
            </w:r>
            <w:r w:rsidRPr="008871D8">
              <w:rPr>
                <w:color w:val="000000"/>
                <w:sz w:val="24"/>
                <w:szCs w:val="24"/>
              </w:rPr>
              <w:t>дан</w:t>
            </w:r>
            <w:r w:rsidRPr="008871D8">
              <w:rPr>
                <w:color w:val="000000"/>
                <w:spacing w:val="1"/>
                <w:sz w:val="24"/>
                <w:szCs w:val="24"/>
              </w:rPr>
              <w:t>и</w:t>
            </w:r>
            <w:r w:rsidRPr="008871D8">
              <w:rPr>
                <w:color w:val="000000"/>
                <w:w w:val="99"/>
                <w:sz w:val="24"/>
                <w:szCs w:val="24"/>
              </w:rPr>
              <w:t>ю</w:t>
            </w:r>
            <w:r w:rsidRPr="008871D8">
              <w:rPr>
                <w:color w:val="000000"/>
                <w:spacing w:val="117"/>
                <w:sz w:val="24"/>
                <w:szCs w:val="24"/>
              </w:rPr>
              <w:t xml:space="preserve"> </w:t>
            </w:r>
            <w:r w:rsidRPr="008871D8">
              <w:rPr>
                <w:color w:val="000000"/>
                <w:sz w:val="24"/>
                <w:szCs w:val="24"/>
              </w:rPr>
              <w:t>благоприя</w:t>
            </w:r>
            <w:r w:rsidRPr="008871D8">
              <w:rPr>
                <w:color w:val="000000"/>
                <w:w w:val="99"/>
                <w:sz w:val="24"/>
                <w:szCs w:val="24"/>
              </w:rPr>
              <w:t>т</w:t>
            </w:r>
            <w:r w:rsidRPr="008871D8">
              <w:rPr>
                <w:color w:val="000000"/>
                <w:spacing w:val="2"/>
                <w:sz w:val="24"/>
                <w:szCs w:val="24"/>
              </w:rPr>
              <w:t>н</w:t>
            </w:r>
            <w:r w:rsidRPr="008871D8">
              <w:rPr>
                <w:color w:val="000000"/>
                <w:spacing w:val="-2"/>
                <w:sz w:val="24"/>
                <w:szCs w:val="24"/>
              </w:rPr>
              <w:t>ы</w:t>
            </w:r>
            <w:r w:rsidRPr="008871D8">
              <w:rPr>
                <w:color w:val="000000"/>
                <w:sz w:val="24"/>
                <w:szCs w:val="24"/>
              </w:rPr>
              <w:t>х</w:t>
            </w:r>
            <w:r w:rsidRPr="008871D8">
              <w:rPr>
                <w:color w:val="000000"/>
                <w:spacing w:val="120"/>
                <w:sz w:val="24"/>
                <w:szCs w:val="24"/>
              </w:rPr>
              <w:t xml:space="preserve"> </w:t>
            </w:r>
            <w:r w:rsidRPr="008871D8">
              <w:rPr>
                <w:color w:val="000000"/>
                <w:spacing w:val="-6"/>
                <w:sz w:val="24"/>
                <w:szCs w:val="24"/>
              </w:rPr>
              <w:t>у</w:t>
            </w:r>
            <w:r w:rsidRPr="008871D8">
              <w:rPr>
                <w:color w:val="000000"/>
                <w:spacing w:val="-1"/>
                <w:sz w:val="24"/>
                <w:szCs w:val="24"/>
              </w:rPr>
              <w:t>с</w:t>
            </w:r>
            <w:r w:rsidRPr="008871D8">
              <w:rPr>
                <w:color w:val="000000"/>
                <w:sz w:val="24"/>
                <w:szCs w:val="24"/>
              </w:rPr>
              <w:t>лови</w:t>
            </w:r>
            <w:r w:rsidRPr="008871D8">
              <w:rPr>
                <w:color w:val="000000"/>
                <w:w w:val="99"/>
                <w:sz w:val="24"/>
                <w:szCs w:val="24"/>
              </w:rPr>
              <w:t>й</w:t>
            </w:r>
            <w:r w:rsidRPr="008871D8">
              <w:rPr>
                <w:color w:val="000000"/>
                <w:spacing w:val="117"/>
                <w:sz w:val="24"/>
                <w:szCs w:val="24"/>
              </w:rPr>
              <w:t xml:space="preserve"> </w:t>
            </w:r>
            <w:r w:rsidRPr="008871D8">
              <w:rPr>
                <w:color w:val="000000"/>
                <w:sz w:val="24"/>
                <w:szCs w:val="24"/>
              </w:rPr>
              <w:t>д</w:t>
            </w:r>
            <w:r w:rsidRPr="008871D8">
              <w:rPr>
                <w:color w:val="000000"/>
                <w:spacing w:val="1"/>
                <w:w w:val="99"/>
                <w:sz w:val="24"/>
                <w:szCs w:val="24"/>
              </w:rPr>
              <w:t>л</w:t>
            </w:r>
            <w:r w:rsidRPr="008871D8">
              <w:rPr>
                <w:color w:val="000000"/>
                <w:sz w:val="24"/>
                <w:szCs w:val="24"/>
              </w:rPr>
              <w:t xml:space="preserve">я </w:t>
            </w:r>
            <w:r w:rsidRPr="008871D8">
              <w:rPr>
                <w:color w:val="000000"/>
                <w:w w:val="99"/>
                <w:sz w:val="24"/>
                <w:szCs w:val="24"/>
              </w:rPr>
              <w:t>и</w:t>
            </w:r>
            <w:r w:rsidRPr="008871D8">
              <w:rPr>
                <w:color w:val="000000"/>
                <w:spacing w:val="1"/>
                <w:w w:val="99"/>
                <w:sz w:val="24"/>
                <w:szCs w:val="24"/>
              </w:rPr>
              <w:t>н</w:t>
            </w:r>
            <w:r w:rsidRPr="008871D8">
              <w:rPr>
                <w:color w:val="000000"/>
                <w:sz w:val="24"/>
                <w:szCs w:val="24"/>
              </w:rPr>
              <w:t>д</w:t>
            </w:r>
            <w:r w:rsidRPr="008871D8">
              <w:rPr>
                <w:color w:val="000000"/>
                <w:w w:val="99"/>
                <w:sz w:val="24"/>
                <w:szCs w:val="24"/>
              </w:rPr>
              <w:t>и</w:t>
            </w:r>
            <w:r w:rsidRPr="008871D8">
              <w:rPr>
                <w:color w:val="000000"/>
                <w:sz w:val="24"/>
                <w:szCs w:val="24"/>
              </w:rPr>
              <w:t>в</w:t>
            </w:r>
            <w:r w:rsidRPr="008871D8">
              <w:rPr>
                <w:color w:val="000000"/>
                <w:w w:val="99"/>
                <w:sz w:val="24"/>
                <w:szCs w:val="24"/>
              </w:rPr>
              <w:t>и</w:t>
            </w:r>
            <w:r w:rsidRPr="008871D8">
              <w:rPr>
                <w:color w:val="000000"/>
                <w:spacing w:val="2"/>
                <w:sz w:val="24"/>
                <w:szCs w:val="24"/>
              </w:rPr>
              <w:t>д</w:t>
            </w:r>
            <w:r w:rsidRPr="008871D8">
              <w:rPr>
                <w:color w:val="000000"/>
                <w:spacing w:val="-6"/>
                <w:sz w:val="24"/>
                <w:szCs w:val="24"/>
              </w:rPr>
              <w:t>у</w:t>
            </w:r>
            <w:r w:rsidRPr="008871D8">
              <w:rPr>
                <w:color w:val="000000"/>
                <w:spacing w:val="-1"/>
                <w:sz w:val="24"/>
                <w:szCs w:val="24"/>
              </w:rPr>
              <w:t>а</w:t>
            </w:r>
            <w:r w:rsidRPr="008871D8">
              <w:rPr>
                <w:color w:val="000000"/>
                <w:sz w:val="24"/>
                <w:szCs w:val="24"/>
              </w:rPr>
              <w:t>льного</w:t>
            </w:r>
            <w:r w:rsidRPr="008871D8">
              <w:rPr>
                <w:color w:val="000000"/>
                <w:spacing w:val="13"/>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w:t>
            </w:r>
            <w:r w:rsidRPr="008871D8">
              <w:rPr>
                <w:color w:val="000000"/>
                <w:spacing w:val="1"/>
                <w:sz w:val="24"/>
                <w:szCs w:val="24"/>
              </w:rPr>
              <w:t>и</w:t>
            </w:r>
            <w:r w:rsidRPr="008871D8">
              <w:rPr>
                <w:color w:val="000000"/>
                <w:w w:val="99"/>
                <w:sz w:val="24"/>
                <w:szCs w:val="24"/>
              </w:rPr>
              <w:t>т</w:t>
            </w:r>
            <w:r w:rsidRPr="008871D8">
              <w:rPr>
                <w:color w:val="000000"/>
                <w:spacing w:val="2"/>
                <w:sz w:val="24"/>
                <w:szCs w:val="24"/>
              </w:rPr>
              <w:t>и</w:t>
            </w:r>
            <w:r w:rsidRPr="008871D8">
              <w:rPr>
                <w:color w:val="000000"/>
                <w:sz w:val="24"/>
                <w:szCs w:val="24"/>
              </w:rPr>
              <w:t>я</w:t>
            </w:r>
            <w:r w:rsidRPr="008871D8">
              <w:rPr>
                <w:color w:val="000000"/>
                <w:spacing w:val="13"/>
                <w:sz w:val="24"/>
                <w:szCs w:val="24"/>
              </w:rPr>
              <w:t xml:space="preserve"> </w:t>
            </w:r>
            <w:r w:rsidRPr="008871D8">
              <w:rPr>
                <w:color w:val="000000"/>
                <w:sz w:val="24"/>
                <w:szCs w:val="24"/>
              </w:rPr>
              <w:t>и</w:t>
            </w:r>
            <w:r w:rsidRPr="008871D8">
              <w:rPr>
                <w:color w:val="000000"/>
                <w:spacing w:val="11"/>
                <w:sz w:val="24"/>
                <w:szCs w:val="24"/>
              </w:rPr>
              <w:t xml:space="preserve"> </w:t>
            </w:r>
            <w:r w:rsidRPr="008871D8">
              <w:rPr>
                <w:color w:val="000000"/>
                <w:spacing w:val="1"/>
                <w:sz w:val="24"/>
                <w:szCs w:val="24"/>
              </w:rPr>
              <w:t>н</w:t>
            </w:r>
            <w:r w:rsidRPr="008871D8">
              <w:rPr>
                <w:color w:val="000000"/>
                <w:sz w:val="24"/>
                <w:szCs w:val="24"/>
              </w:rPr>
              <w:t>рав</w:t>
            </w:r>
            <w:r w:rsidRPr="008871D8">
              <w:rPr>
                <w:color w:val="000000"/>
                <w:spacing w:val="-1"/>
                <w:sz w:val="24"/>
                <w:szCs w:val="24"/>
              </w:rPr>
              <w:t>с</w:t>
            </w:r>
            <w:r w:rsidRPr="008871D8">
              <w:rPr>
                <w:color w:val="000000"/>
                <w:w w:val="99"/>
                <w:sz w:val="24"/>
                <w:szCs w:val="24"/>
              </w:rPr>
              <w:t>т</w:t>
            </w:r>
            <w:r w:rsidRPr="008871D8">
              <w:rPr>
                <w:color w:val="000000"/>
                <w:sz w:val="24"/>
                <w:szCs w:val="24"/>
              </w:rPr>
              <w:t>в</w:t>
            </w:r>
            <w:r w:rsidRPr="008871D8">
              <w:rPr>
                <w:color w:val="000000"/>
                <w:spacing w:val="-1"/>
                <w:sz w:val="24"/>
                <w:szCs w:val="24"/>
              </w:rPr>
              <w:t>е</w:t>
            </w:r>
            <w:r w:rsidRPr="008871D8">
              <w:rPr>
                <w:color w:val="000000"/>
                <w:sz w:val="24"/>
                <w:szCs w:val="24"/>
              </w:rPr>
              <w:t>н</w:t>
            </w:r>
            <w:r w:rsidRPr="008871D8">
              <w:rPr>
                <w:color w:val="000000"/>
                <w:spacing w:val="1"/>
                <w:sz w:val="24"/>
                <w:szCs w:val="24"/>
              </w:rPr>
              <w:t>н</w:t>
            </w:r>
            <w:r w:rsidRPr="008871D8">
              <w:rPr>
                <w:color w:val="000000"/>
                <w:sz w:val="24"/>
                <w:szCs w:val="24"/>
              </w:rPr>
              <w:t>ого</w:t>
            </w:r>
            <w:r w:rsidRPr="008871D8">
              <w:rPr>
                <w:color w:val="000000"/>
                <w:spacing w:val="14"/>
                <w:sz w:val="24"/>
                <w:szCs w:val="24"/>
              </w:rPr>
              <w:t xml:space="preserve"> </w:t>
            </w:r>
            <w:r w:rsidRPr="008871D8">
              <w:rPr>
                <w:color w:val="000000"/>
                <w:sz w:val="24"/>
                <w:szCs w:val="24"/>
              </w:rPr>
              <w:t>форм</w:t>
            </w:r>
            <w:r w:rsidRPr="008871D8">
              <w:rPr>
                <w:color w:val="000000"/>
                <w:spacing w:val="1"/>
                <w:sz w:val="24"/>
                <w:szCs w:val="24"/>
              </w:rPr>
              <w:t>и</w:t>
            </w:r>
            <w:r w:rsidRPr="008871D8">
              <w:rPr>
                <w:color w:val="000000"/>
                <w:sz w:val="24"/>
                <w:szCs w:val="24"/>
              </w:rPr>
              <w:t>ров</w:t>
            </w:r>
            <w:r w:rsidRPr="008871D8">
              <w:rPr>
                <w:color w:val="000000"/>
                <w:spacing w:val="-1"/>
                <w:sz w:val="24"/>
                <w:szCs w:val="24"/>
              </w:rPr>
              <w:t>а</w:t>
            </w:r>
            <w:r w:rsidRPr="008871D8">
              <w:rPr>
                <w:color w:val="000000"/>
                <w:spacing w:val="1"/>
                <w:sz w:val="24"/>
                <w:szCs w:val="24"/>
              </w:rPr>
              <w:t>ни</w:t>
            </w:r>
            <w:r w:rsidRPr="008871D8">
              <w:rPr>
                <w:color w:val="000000"/>
                <w:sz w:val="24"/>
                <w:szCs w:val="24"/>
              </w:rPr>
              <w:t>я</w:t>
            </w:r>
            <w:r w:rsidRPr="008871D8">
              <w:rPr>
                <w:color w:val="000000"/>
                <w:spacing w:val="12"/>
                <w:sz w:val="24"/>
                <w:szCs w:val="24"/>
              </w:rPr>
              <w:t xml:space="preserve"> </w:t>
            </w:r>
            <w:r w:rsidRPr="008871D8">
              <w:rPr>
                <w:color w:val="000000"/>
                <w:sz w:val="24"/>
                <w:szCs w:val="24"/>
              </w:rPr>
              <w:t>л</w:t>
            </w:r>
            <w:r w:rsidRPr="008871D8">
              <w:rPr>
                <w:color w:val="000000"/>
                <w:spacing w:val="1"/>
                <w:sz w:val="24"/>
                <w:szCs w:val="24"/>
              </w:rPr>
              <w:t>и</w:t>
            </w:r>
            <w:r w:rsidRPr="008871D8">
              <w:rPr>
                <w:color w:val="000000"/>
                <w:sz w:val="24"/>
                <w:szCs w:val="24"/>
              </w:rPr>
              <w:t>ч</w:t>
            </w:r>
            <w:r w:rsidRPr="008871D8">
              <w:rPr>
                <w:color w:val="000000"/>
                <w:w w:val="99"/>
                <w:sz w:val="24"/>
                <w:szCs w:val="24"/>
              </w:rPr>
              <w:t>н</w:t>
            </w:r>
            <w:r w:rsidRPr="008871D8">
              <w:rPr>
                <w:color w:val="000000"/>
                <w:sz w:val="24"/>
                <w:szCs w:val="24"/>
              </w:rPr>
              <w:t>ост</w:t>
            </w:r>
            <w:r w:rsidRPr="008871D8">
              <w:rPr>
                <w:color w:val="000000"/>
                <w:w w:val="99"/>
                <w:sz w:val="24"/>
                <w:szCs w:val="24"/>
              </w:rPr>
              <w:t>и</w:t>
            </w:r>
            <w:r w:rsidRPr="008871D8">
              <w:rPr>
                <w:color w:val="000000"/>
                <w:sz w:val="24"/>
                <w:szCs w:val="24"/>
              </w:rPr>
              <w:t xml:space="preserve"> о</w:t>
            </w:r>
            <w:r w:rsidRPr="008871D8">
              <w:rPr>
                <w:color w:val="000000"/>
                <w:spacing w:val="2"/>
                <w:sz w:val="24"/>
                <w:szCs w:val="24"/>
              </w:rPr>
              <w:t>б</w:t>
            </w:r>
            <w:r w:rsidRPr="008871D8">
              <w:rPr>
                <w:color w:val="000000"/>
                <w:spacing w:val="-4"/>
                <w:sz w:val="24"/>
                <w:szCs w:val="24"/>
              </w:rPr>
              <w:t>у</w:t>
            </w:r>
            <w:r w:rsidRPr="008871D8">
              <w:rPr>
                <w:color w:val="000000"/>
                <w:spacing w:val="1"/>
                <w:sz w:val="24"/>
                <w:szCs w:val="24"/>
              </w:rPr>
              <w:t>ч</w:t>
            </w:r>
            <w:r w:rsidRPr="008871D8">
              <w:rPr>
                <w:color w:val="000000"/>
                <w:sz w:val="24"/>
                <w:szCs w:val="24"/>
              </w:rPr>
              <w:t>ающ</w:t>
            </w:r>
            <w:r w:rsidRPr="008871D8">
              <w:rPr>
                <w:color w:val="000000"/>
                <w:spacing w:val="1"/>
                <w:w w:val="99"/>
                <w:sz w:val="24"/>
                <w:szCs w:val="24"/>
              </w:rPr>
              <w:t>и</w:t>
            </w:r>
            <w:r w:rsidRPr="008871D8">
              <w:rPr>
                <w:color w:val="000000"/>
                <w:spacing w:val="2"/>
                <w:sz w:val="24"/>
                <w:szCs w:val="24"/>
              </w:rPr>
              <w:t>х</w:t>
            </w:r>
            <w:r w:rsidRPr="008871D8">
              <w:rPr>
                <w:color w:val="000000"/>
                <w:sz w:val="24"/>
                <w:szCs w:val="24"/>
              </w:rPr>
              <w:t>ся,</w:t>
            </w:r>
            <w:r w:rsidRPr="008871D8">
              <w:rPr>
                <w:color w:val="000000"/>
                <w:spacing w:val="70"/>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pacing w:val="-2"/>
                <w:sz w:val="24"/>
                <w:szCs w:val="24"/>
              </w:rPr>
              <w:t>а</w:t>
            </w:r>
            <w:r w:rsidRPr="008871D8">
              <w:rPr>
                <w:color w:val="000000"/>
                <w:spacing w:val="1"/>
                <w:sz w:val="24"/>
                <w:szCs w:val="24"/>
              </w:rPr>
              <w:t>н</w:t>
            </w:r>
            <w:r w:rsidRPr="008871D8">
              <w:rPr>
                <w:color w:val="000000"/>
                <w:sz w:val="24"/>
                <w:szCs w:val="24"/>
              </w:rPr>
              <w:t>ников,</w:t>
            </w:r>
            <w:r w:rsidRPr="008871D8">
              <w:rPr>
                <w:color w:val="000000"/>
                <w:spacing w:val="71"/>
                <w:sz w:val="24"/>
                <w:szCs w:val="24"/>
              </w:rPr>
              <w:t xml:space="preserve"> </w:t>
            </w:r>
            <w:r w:rsidRPr="008871D8">
              <w:rPr>
                <w:color w:val="000000"/>
                <w:sz w:val="24"/>
                <w:szCs w:val="24"/>
              </w:rPr>
              <w:t>внос</w:t>
            </w:r>
            <w:r w:rsidRPr="008871D8">
              <w:rPr>
                <w:color w:val="000000"/>
                <w:spacing w:val="1"/>
                <w:sz w:val="24"/>
                <w:szCs w:val="24"/>
              </w:rPr>
              <w:t>и</w:t>
            </w:r>
            <w:r w:rsidRPr="008871D8">
              <w:rPr>
                <w:color w:val="000000"/>
                <w:w w:val="99"/>
                <w:sz w:val="24"/>
                <w:szCs w:val="24"/>
              </w:rPr>
              <w:t>т</w:t>
            </w:r>
            <w:r w:rsidRPr="008871D8">
              <w:rPr>
                <w:color w:val="000000"/>
                <w:spacing w:val="70"/>
                <w:sz w:val="24"/>
                <w:szCs w:val="24"/>
              </w:rPr>
              <w:t xml:space="preserve"> </w:t>
            </w:r>
            <w:r w:rsidRPr="008871D8">
              <w:rPr>
                <w:color w:val="000000"/>
                <w:spacing w:val="1"/>
                <w:sz w:val="24"/>
                <w:szCs w:val="24"/>
              </w:rPr>
              <w:t>н</w:t>
            </w:r>
            <w:r w:rsidRPr="008871D8">
              <w:rPr>
                <w:color w:val="000000"/>
                <w:sz w:val="24"/>
                <w:szCs w:val="24"/>
              </w:rPr>
              <w:t>ео</w:t>
            </w:r>
            <w:r w:rsidRPr="008871D8">
              <w:rPr>
                <w:color w:val="000000"/>
                <w:spacing w:val="-1"/>
                <w:sz w:val="24"/>
                <w:szCs w:val="24"/>
              </w:rPr>
              <w:t>б</w:t>
            </w:r>
            <w:r w:rsidRPr="008871D8">
              <w:rPr>
                <w:color w:val="000000"/>
                <w:sz w:val="24"/>
                <w:szCs w:val="24"/>
              </w:rPr>
              <w:t>ходимые</w:t>
            </w:r>
            <w:r w:rsidRPr="008871D8">
              <w:rPr>
                <w:color w:val="000000"/>
                <w:spacing w:val="69"/>
                <w:sz w:val="24"/>
                <w:szCs w:val="24"/>
              </w:rPr>
              <w:t xml:space="preserve"> </w:t>
            </w:r>
            <w:r w:rsidRPr="008871D8">
              <w:rPr>
                <w:color w:val="000000"/>
                <w:spacing w:val="1"/>
                <w:sz w:val="24"/>
                <w:szCs w:val="24"/>
              </w:rPr>
              <w:t>к</w:t>
            </w:r>
            <w:r w:rsidRPr="008871D8">
              <w:rPr>
                <w:color w:val="000000"/>
                <w:sz w:val="24"/>
                <w:szCs w:val="24"/>
              </w:rPr>
              <w:t>оррект</w:t>
            </w:r>
            <w:r w:rsidRPr="008871D8">
              <w:rPr>
                <w:color w:val="000000"/>
                <w:spacing w:val="1"/>
                <w:w w:val="99"/>
                <w:sz w:val="24"/>
                <w:szCs w:val="24"/>
              </w:rPr>
              <w:t>и</w:t>
            </w:r>
            <w:r w:rsidRPr="008871D8">
              <w:rPr>
                <w:color w:val="000000"/>
                <w:sz w:val="24"/>
                <w:szCs w:val="24"/>
              </w:rPr>
              <w:t>вы</w:t>
            </w:r>
            <w:r w:rsidRPr="008871D8">
              <w:rPr>
                <w:color w:val="000000"/>
                <w:spacing w:val="69"/>
                <w:sz w:val="24"/>
                <w:szCs w:val="24"/>
              </w:rPr>
              <w:t xml:space="preserve"> </w:t>
            </w:r>
            <w:r w:rsidRPr="008871D8">
              <w:rPr>
                <w:color w:val="000000"/>
                <w:sz w:val="24"/>
                <w:szCs w:val="24"/>
              </w:rPr>
              <w:t>в с</w:t>
            </w:r>
            <w:r w:rsidRPr="008871D8">
              <w:rPr>
                <w:color w:val="000000"/>
                <w:w w:val="99"/>
                <w:sz w:val="24"/>
                <w:szCs w:val="24"/>
              </w:rPr>
              <w:t>и</w:t>
            </w:r>
            <w:r w:rsidRPr="008871D8">
              <w:rPr>
                <w:color w:val="000000"/>
                <w:sz w:val="24"/>
                <w:szCs w:val="24"/>
              </w:rPr>
              <w:t>сте</w:t>
            </w:r>
            <w:r w:rsidRPr="008871D8">
              <w:rPr>
                <w:color w:val="000000"/>
                <w:spacing w:val="3"/>
                <w:sz w:val="24"/>
                <w:szCs w:val="24"/>
              </w:rPr>
              <w:t>м</w:t>
            </w:r>
            <w:r w:rsidRPr="008871D8">
              <w:rPr>
                <w:color w:val="000000"/>
                <w:sz w:val="24"/>
                <w:szCs w:val="24"/>
              </w:rPr>
              <w:t>у</w:t>
            </w:r>
            <w:r w:rsidRPr="008871D8">
              <w:rPr>
                <w:color w:val="000000"/>
                <w:sz w:val="24"/>
                <w:szCs w:val="24"/>
              </w:rPr>
              <w:tab/>
            </w:r>
            <w:r w:rsidRPr="008871D8">
              <w:rPr>
                <w:color w:val="000000"/>
                <w:spacing w:val="1"/>
                <w:w w:val="99"/>
                <w:sz w:val="24"/>
                <w:szCs w:val="24"/>
              </w:rPr>
              <w:t>и</w:t>
            </w:r>
            <w:r w:rsidRPr="008871D8">
              <w:rPr>
                <w:color w:val="000000"/>
                <w:sz w:val="24"/>
                <w:szCs w:val="24"/>
              </w:rPr>
              <w:t>х</w:t>
            </w:r>
            <w:r w:rsidRPr="008871D8">
              <w:rPr>
                <w:color w:val="000000"/>
                <w:sz w:val="24"/>
                <w:szCs w:val="24"/>
              </w:rPr>
              <w:tab/>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pacing w:val="-1"/>
                <w:sz w:val="24"/>
                <w:szCs w:val="24"/>
              </w:rPr>
              <w:t>а</w:t>
            </w:r>
            <w:r w:rsidRPr="008871D8">
              <w:rPr>
                <w:color w:val="000000"/>
                <w:sz w:val="24"/>
                <w:szCs w:val="24"/>
              </w:rPr>
              <w:t>н</w:t>
            </w:r>
            <w:r w:rsidRPr="008871D8">
              <w:rPr>
                <w:color w:val="000000"/>
                <w:spacing w:val="1"/>
                <w:sz w:val="24"/>
                <w:szCs w:val="24"/>
              </w:rPr>
              <w:t>и</w:t>
            </w:r>
            <w:r w:rsidRPr="008871D8">
              <w:rPr>
                <w:color w:val="000000"/>
                <w:sz w:val="24"/>
                <w:szCs w:val="24"/>
              </w:rPr>
              <w:t>я.</w:t>
            </w:r>
            <w:r w:rsidRPr="008871D8">
              <w:rPr>
                <w:color w:val="000000"/>
                <w:sz w:val="24"/>
                <w:szCs w:val="24"/>
              </w:rPr>
              <w:tab/>
              <w:t>Ос</w:t>
            </w:r>
            <w:r w:rsidRPr="008871D8">
              <w:rPr>
                <w:color w:val="000000"/>
                <w:spacing w:val="-3"/>
                <w:sz w:val="24"/>
                <w:szCs w:val="24"/>
              </w:rPr>
              <w:t>у</w:t>
            </w:r>
            <w:r w:rsidRPr="008871D8">
              <w:rPr>
                <w:color w:val="000000"/>
                <w:w w:val="99"/>
                <w:sz w:val="24"/>
                <w:szCs w:val="24"/>
              </w:rPr>
              <w:t>щ</w:t>
            </w:r>
            <w:r w:rsidRPr="008871D8">
              <w:rPr>
                <w:color w:val="000000"/>
                <w:sz w:val="24"/>
                <w:szCs w:val="24"/>
              </w:rPr>
              <w:t>ес</w:t>
            </w:r>
            <w:r w:rsidRPr="008871D8">
              <w:rPr>
                <w:color w:val="000000"/>
                <w:w w:val="99"/>
                <w:sz w:val="24"/>
                <w:szCs w:val="24"/>
              </w:rPr>
              <w:t>т</w:t>
            </w:r>
            <w:r w:rsidRPr="008871D8">
              <w:rPr>
                <w:color w:val="000000"/>
                <w:sz w:val="24"/>
                <w:szCs w:val="24"/>
              </w:rPr>
              <w:t>вляе</w:t>
            </w:r>
            <w:r w:rsidRPr="008871D8">
              <w:rPr>
                <w:color w:val="000000"/>
                <w:w w:val="99"/>
                <w:sz w:val="24"/>
                <w:szCs w:val="24"/>
              </w:rPr>
              <w:t>т</w:t>
            </w:r>
            <w:r w:rsidRPr="008871D8">
              <w:rPr>
                <w:color w:val="000000"/>
                <w:sz w:val="24"/>
                <w:szCs w:val="24"/>
              </w:rPr>
              <w:tab/>
              <w:t>и</w:t>
            </w:r>
            <w:r w:rsidRPr="008871D8">
              <w:rPr>
                <w:color w:val="000000"/>
                <w:spacing w:val="4"/>
                <w:w w:val="99"/>
                <w:sz w:val="24"/>
                <w:szCs w:val="24"/>
              </w:rPr>
              <w:t>з</w:t>
            </w:r>
            <w:r w:rsidRPr="008871D8">
              <w:rPr>
                <w:color w:val="000000"/>
                <w:spacing w:val="-6"/>
                <w:sz w:val="24"/>
                <w:szCs w:val="24"/>
              </w:rPr>
              <w:t>у</w:t>
            </w:r>
            <w:r w:rsidRPr="008871D8">
              <w:rPr>
                <w:color w:val="000000"/>
                <w:sz w:val="24"/>
                <w:szCs w:val="24"/>
              </w:rPr>
              <w:t>че</w:t>
            </w:r>
            <w:r w:rsidRPr="008871D8">
              <w:rPr>
                <w:color w:val="000000"/>
                <w:spacing w:val="1"/>
                <w:sz w:val="24"/>
                <w:szCs w:val="24"/>
              </w:rPr>
              <w:t>ни</w:t>
            </w:r>
            <w:r w:rsidRPr="008871D8">
              <w:rPr>
                <w:color w:val="000000"/>
                <w:sz w:val="24"/>
                <w:szCs w:val="24"/>
              </w:rPr>
              <w:t>е</w:t>
            </w:r>
            <w:r w:rsidRPr="008871D8">
              <w:rPr>
                <w:color w:val="000000"/>
                <w:sz w:val="24"/>
                <w:szCs w:val="24"/>
              </w:rPr>
              <w:tab/>
              <w:t>л</w:t>
            </w:r>
            <w:r w:rsidRPr="008871D8">
              <w:rPr>
                <w:color w:val="000000"/>
                <w:spacing w:val="1"/>
                <w:sz w:val="24"/>
                <w:szCs w:val="24"/>
              </w:rPr>
              <w:t>и</w:t>
            </w:r>
            <w:r w:rsidRPr="008871D8">
              <w:rPr>
                <w:color w:val="000000"/>
                <w:sz w:val="24"/>
                <w:szCs w:val="24"/>
              </w:rPr>
              <w:t>ч</w:t>
            </w:r>
            <w:r w:rsidRPr="008871D8">
              <w:rPr>
                <w:color w:val="000000"/>
                <w:w w:val="99"/>
                <w:sz w:val="24"/>
                <w:szCs w:val="24"/>
              </w:rPr>
              <w:t>н</w:t>
            </w:r>
            <w:r w:rsidRPr="008871D8">
              <w:rPr>
                <w:color w:val="000000"/>
                <w:sz w:val="24"/>
                <w:szCs w:val="24"/>
              </w:rPr>
              <w:t>ос</w:t>
            </w:r>
            <w:r w:rsidRPr="008871D8">
              <w:rPr>
                <w:color w:val="000000"/>
                <w:spacing w:val="-1"/>
                <w:sz w:val="24"/>
                <w:szCs w:val="24"/>
              </w:rPr>
              <w:t>т</w:t>
            </w:r>
            <w:r w:rsidRPr="008871D8">
              <w:rPr>
                <w:color w:val="000000"/>
                <w:w w:val="99"/>
                <w:sz w:val="24"/>
                <w:szCs w:val="24"/>
              </w:rPr>
              <w:t>и</w:t>
            </w:r>
            <w:r w:rsidRPr="008871D8">
              <w:rPr>
                <w:color w:val="000000"/>
                <w:sz w:val="24"/>
                <w:szCs w:val="24"/>
              </w:rPr>
              <w:t xml:space="preserve"> о</w:t>
            </w:r>
            <w:r w:rsidRPr="008871D8">
              <w:rPr>
                <w:color w:val="000000"/>
                <w:spacing w:val="2"/>
                <w:sz w:val="24"/>
                <w:szCs w:val="24"/>
              </w:rPr>
              <w:t>б</w:t>
            </w:r>
            <w:r w:rsidRPr="008871D8">
              <w:rPr>
                <w:color w:val="000000"/>
                <w:spacing w:val="-4"/>
                <w:sz w:val="24"/>
                <w:szCs w:val="24"/>
              </w:rPr>
              <w:t>у</w:t>
            </w:r>
            <w:r w:rsidRPr="008871D8">
              <w:rPr>
                <w:color w:val="000000"/>
                <w:spacing w:val="1"/>
                <w:sz w:val="24"/>
                <w:szCs w:val="24"/>
              </w:rPr>
              <w:t>ч</w:t>
            </w:r>
            <w:r w:rsidRPr="008871D8">
              <w:rPr>
                <w:color w:val="000000"/>
                <w:sz w:val="24"/>
                <w:szCs w:val="24"/>
              </w:rPr>
              <w:t>ающ</w:t>
            </w:r>
            <w:r w:rsidRPr="008871D8">
              <w:rPr>
                <w:color w:val="000000"/>
                <w:spacing w:val="1"/>
                <w:w w:val="99"/>
                <w:sz w:val="24"/>
                <w:szCs w:val="24"/>
              </w:rPr>
              <w:t>и</w:t>
            </w:r>
            <w:r w:rsidRPr="008871D8">
              <w:rPr>
                <w:color w:val="000000"/>
                <w:spacing w:val="2"/>
                <w:sz w:val="24"/>
                <w:szCs w:val="24"/>
              </w:rPr>
              <w:t>х</w:t>
            </w:r>
            <w:r w:rsidRPr="008871D8">
              <w:rPr>
                <w:color w:val="000000"/>
                <w:sz w:val="24"/>
                <w:szCs w:val="24"/>
              </w:rPr>
              <w:t>ся,</w:t>
            </w:r>
            <w:r w:rsidRPr="008871D8">
              <w:rPr>
                <w:color w:val="000000"/>
                <w:spacing w:val="92"/>
                <w:sz w:val="24"/>
                <w:szCs w:val="24"/>
              </w:rPr>
              <w:t xml:space="preserve"> </w:t>
            </w:r>
            <w:r w:rsidRPr="008871D8">
              <w:rPr>
                <w:color w:val="000000"/>
                <w:sz w:val="24"/>
                <w:szCs w:val="24"/>
              </w:rPr>
              <w:t>их</w:t>
            </w:r>
            <w:r w:rsidRPr="008871D8">
              <w:rPr>
                <w:color w:val="000000"/>
                <w:spacing w:val="95"/>
                <w:sz w:val="24"/>
                <w:szCs w:val="24"/>
              </w:rPr>
              <w:t xml:space="preserve"> </w:t>
            </w:r>
            <w:r w:rsidRPr="008871D8">
              <w:rPr>
                <w:color w:val="000000"/>
                <w:sz w:val="24"/>
                <w:szCs w:val="24"/>
              </w:rPr>
              <w:t>ск</w:t>
            </w:r>
            <w:r w:rsidRPr="008871D8">
              <w:rPr>
                <w:color w:val="000000"/>
                <w:spacing w:val="-1"/>
                <w:sz w:val="24"/>
                <w:szCs w:val="24"/>
              </w:rPr>
              <w:t>л</w:t>
            </w:r>
            <w:r w:rsidRPr="008871D8">
              <w:rPr>
                <w:color w:val="000000"/>
                <w:sz w:val="24"/>
                <w:szCs w:val="24"/>
              </w:rPr>
              <w:t>он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ей,</w:t>
            </w:r>
            <w:r w:rsidRPr="008871D8">
              <w:rPr>
                <w:color w:val="000000"/>
                <w:spacing w:val="92"/>
                <w:sz w:val="24"/>
                <w:szCs w:val="24"/>
              </w:rPr>
              <w:t xml:space="preserve"> </w:t>
            </w:r>
            <w:r w:rsidRPr="008871D8">
              <w:rPr>
                <w:color w:val="000000"/>
                <w:spacing w:val="1"/>
                <w:sz w:val="24"/>
                <w:szCs w:val="24"/>
              </w:rPr>
              <w:t>ин</w:t>
            </w:r>
            <w:r w:rsidRPr="008871D8">
              <w:rPr>
                <w:color w:val="000000"/>
                <w:w w:val="99"/>
                <w:sz w:val="24"/>
                <w:szCs w:val="24"/>
              </w:rPr>
              <w:t>т</w:t>
            </w:r>
            <w:r w:rsidRPr="008871D8">
              <w:rPr>
                <w:color w:val="000000"/>
                <w:sz w:val="24"/>
                <w:szCs w:val="24"/>
              </w:rPr>
              <w:t>ересов,</w:t>
            </w:r>
            <w:r w:rsidRPr="008871D8">
              <w:rPr>
                <w:color w:val="000000"/>
                <w:spacing w:val="93"/>
                <w:sz w:val="24"/>
                <w:szCs w:val="24"/>
              </w:rPr>
              <w:t xml:space="preserve"> </w:t>
            </w:r>
            <w:r w:rsidRPr="008871D8">
              <w:rPr>
                <w:color w:val="000000"/>
                <w:sz w:val="24"/>
                <w:szCs w:val="24"/>
              </w:rPr>
              <w:t>содейс</w:t>
            </w:r>
            <w:r w:rsidRPr="008871D8">
              <w:rPr>
                <w:color w:val="000000"/>
                <w:w w:val="99"/>
                <w:sz w:val="24"/>
                <w:szCs w:val="24"/>
              </w:rPr>
              <w:t>т</w:t>
            </w:r>
            <w:r w:rsidRPr="008871D8">
              <w:rPr>
                <w:color w:val="000000"/>
                <w:spacing w:val="4"/>
                <w:sz w:val="24"/>
                <w:szCs w:val="24"/>
              </w:rPr>
              <w:t>в</w:t>
            </w:r>
            <w:r w:rsidRPr="008871D8">
              <w:rPr>
                <w:color w:val="000000"/>
                <w:spacing w:val="-4"/>
                <w:sz w:val="24"/>
                <w:szCs w:val="24"/>
              </w:rPr>
              <w:t>у</w:t>
            </w:r>
            <w:r w:rsidRPr="008871D8">
              <w:rPr>
                <w:color w:val="000000"/>
                <w:spacing w:val="-1"/>
                <w:sz w:val="24"/>
                <w:szCs w:val="24"/>
              </w:rPr>
              <w:t>е</w:t>
            </w:r>
            <w:r w:rsidRPr="008871D8">
              <w:rPr>
                <w:color w:val="000000"/>
                <w:w w:val="99"/>
                <w:sz w:val="24"/>
                <w:szCs w:val="24"/>
              </w:rPr>
              <w:t>т</w:t>
            </w:r>
            <w:r w:rsidRPr="008871D8">
              <w:rPr>
                <w:color w:val="000000"/>
                <w:spacing w:val="94"/>
                <w:sz w:val="24"/>
                <w:szCs w:val="24"/>
              </w:rPr>
              <w:t xml:space="preserve"> </w:t>
            </w:r>
            <w:r w:rsidRPr="008871D8">
              <w:rPr>
                <w:color w:val="000000"/>
                <w:sz w:val="24"/>
                <w:szCs w:val="24"/>
              </w:rPr>
              <w:t>рос</w:t>
            </w:r>
            <w:r w:rsidRPr="008871D8">
              <w:rPr>
                <w:color w:val="000000"/>
                <w:spacing w:val="3"/>
                <w:sz w:val="24"/>
                <w:szCs w:val="24"/>
              </w:rPr>
              <w:t>т</w:t>
            </w:r>
            <w:r w:rsidRPr="008871D8">
              <w:rPr>
                <w:color w:val="000000"/>
                <w:sz w:val="24"/>
                <w:szCs w:val="24"/>
              </w:rPr>
              <w:t>у</w:t>
            </w:r>
            <w:r w:rsidRPr="008871D8">
              <w:rPr>
                <w:color w:val="000000"/>
                <w:spacing w:val="89"/>
                <w:sz w:val="24"/>
                <w:szCs w:val="24"/>
              </w:rPr>
              <w:t xml:space="preserve"> </w:t>
            </w:r>
            <w:r w:rsidRPr="008871D8">
              <w:rPr>
                <w:color w:val="000000"/>
                <w:spacing w:val="1"/>
                <w:w w:val="99"/>
                <w:sz w:val="24"/>
                <w:szCs w:val="24"/>
              </w:rPr>
              <w:t>и</w:t>
            </w:r>
            <w:r w:rsidRPr="008871D8">
              <w:rPr>
                <w:color w:val="000000"/>
                <w:sz w:val="24"/>
                <w:szCs w:val="24"/>
              </w:rPr>
              <w:t xml:space="preserve">х </w:t>
            </w:r>
            <w:r w:rsidRPr="008871D8">
              <w:rPr>
                <w:color w:val="000000"/>
                <w:w w:val="99"/>
                <w:sz w:val="24"/>
                <w:szCs w:val="24"/>
              </w:rPr>
              <w:t>п</w:t>
            </w:r>
            <w:r w:rsidRPr="008871D8">
              <w:rPr>
                <w:color w:val="000000"/>
                <w:sz w:val="24"/>
                <w:szCs w:val="24"/>
              </w:rPr>
              <w:t>о</w:t>
            </w:r>
            <w:r w:rsidRPr="008871D8">
              <w:rPr>
                <w:color w:val="000000"/>
                <w:spacing w:val="1"/>
                <w:sz w:val="24"/>
                <w:szCs w:val="24"/>
              </w:rPr>
              <w:t>з</w:t>
            </w:r>
            <w:r w:rsidRPr="008871D8">
              <w:rPr>
                <w:color w:val="000000"/>
                <w:spacing w:val="1"/>
                <w:w w:val="99"/>
                <w:sz w:val="24"/>
                <w:szCs w:val="24"/>
              </w:rPr>
              <w:t>н</w:t>
            </w:r>
            <w:r w:rsidRPr="008871D8">
              <w:rPr>
                <w:color w:val="000000"/>
                <w:sz w:val="24"/>
                <w:szCs w:val="24"/>
              </w:rPr>
              <w:t>ав</w:t>
            </w:r>
            <w:r w:rsidRPr="008871D8">
              <w:rPr>
                <w:color w:val="000000"/>
                <w:spacing w:val="-1"/>
                <w:sz w:val="24"/>
                <w:szCs w:val="24"/>
              </w:rPr>
              <w:t>а</w:t>
            </w:r>
            <w:r w:rsidRPr="008871D8">
              <w:rPr>
                <w:color w:val="000000"/>
                <w:sz w:val="24"/>
                <w:szCs w:val="24"/>
              </w:rPr>
              <w:t>тель</w:t>
            </w:r>
            <w:r w:rsidRPr="008871D8">
              <w:rPr>
                <w:color w:val="000000"/>
                <w:spacing w:val="1"/>
                <w:w w:val="99"/>
                <w:sz w:val="24"/>
                <w:szCs w:val="24"/>
              </w:rPr>
              <w:t>н</w:t>
            </w:r>
            <w:r w:rsidRPr="008871D8">
              <w:rPr>
                <w:color w:val="000000"/>
                <w:spacing w:val="-1"/>
                <w:sz w:val="24"/>
                <w:szCs w:val="24"/>
              </w:rPr>
              <w:t>о</w:t>
            </w:r>
            <w:r w:rsidRPr="008871D8">
              <w:rPr>
                <w:color w:val="000000"/>
                <w:sz w:val="24"/>
                <w:szCs w:val="24"/>
              </w:rPr>
              <w:t xml:space="preserve">й      </w:t>
            </w:r>
            <w:r w:rsidRPr="008871D8">
              <w:rPr>
                <w:color w:val="000000"/>
                <w:spacing w:val="-45"/>
                <w:sz w:val="24"/>
                <w:szCs w:val="24"/>
              </w:rPr>
              <w:t xml:space="preserve"> </w:t>
            </w:r>
            <w:r w:rsidRPr="008871D8">
              <w:rPr>
                <w:color w:val="000000"/>
                <w:spacing w:val="-1"/>
                <w:sz w:val="24"/>
                <w:szCs w:val="24"/>
              </w:rPr>
              <w:t>м</w:t>
            </w:r>
            <w:r w:rsidRPr="008871D8">
              <w:rPr>
                <w:color w:val="000000"/>
                <w:sz w:val="24"/>
                <w:szCs w:val="24"/>
              </w:rPr>
              <w:t>о</w:t>
            </w:r>
            <w:r w:rsidRPr="008871D8">
              <w:rPr>
                <w:color w:val="000000"/>
                <w:spacing w:val="-1"/>
                <w:w w:val="99"/>
                <w:sz w:val="24"/>
                <w:szCs w:val="24"/>
              </w:rPr>
              <w:t>т</w:t>
            </w:r>
            <w:r w:rsidRPr="008871D8">
              <w:rPr>
                <w:color w:val="000000"/>
                <w:sz w:val="24"/>
                <w:szCs w:val="24"/>
              </w:rPr>
              <w:t>ив</w:t>
            </w:r>
            <w:r w:rsidRPr="008871D8">
              <w:rPr>
                <w:color w:val="000000"/>
                <w:spacing w:val="-1"/>
                <w:sz w:val="24"/>
                <w:szCs w:val="24"/>
              </w:rPr>
              <w:t>а</w:t>
            </w:r>
            <w:r w:rsidRPr="008871D8">
              <w:rPr>
                <w:color w:val="000000"/>
                <w:sz w:val="24"/>
                <w:szCs w:val="24"/>
              </w:rPr>
              <w:t>ц</w:t>
            </w:r>
            <w:r w:rsidRPr="008871D8">
              <w:rPr>
                <w:color w:val="000000"/>
                <w:spacing w:val="1"/>
                <w:sz w:val="24"/>
                <w:szCs w:val="24"/>
              </w:rPr>
              <w:t>и</w:t>
            </w:r>
            <w:r w:rsidRPr="008871D8">
              <w:rPr>
                <w:color w:val="000000"/>
                <w:sz w:val="24"/>
                <w:szCs w:val="24"/>
              </w:rPr>
              <w:t xml:space="preserve">и      </w:t>
            </w:r>
            <w:r w:rsidRPr="008871D8">
              <w:rPr>
                <w:color w:val="000000"/>
                <w:spacing w:val="-48"/>
                <w:sz w:val="24"/>
                <w:szCs w:val="24"/>
              </w:rPr>
              <w:t xml:space="preserve"> </w:t>
            </w:r>
            <w:r w:rsidRPr="008871D8">
              <w:rPr>
                <w:color w:val="000000"/>
                <w:sz w:val="24"/>
                <w:szCs w:val="24"/>
              </w:rPr>
              <w:t>и</w:t>
            </w:r>
            <w:r w:rsidRPr="008871D8">
              <w:rPr>
                <w:color w:val="000000"/>
                <w:sz w:val="24"/>
                <w:szCs w:val="24"/>
              </w:rPr>
              <w:tab/>
              <w:t>с</w:t>
            </w:r>
            <w:r w:rsidRPr="008871D8">
              <w:rPr>
                <w:color w:val="000000"/>
                <w:w w:val="99"/>
                <w:sz w:val="24"/>
                <w:szCs w:val="24"/>
              </w:rPr>
              <w:t>т</w:t>
            </w:r>
            <w:r w:rsidRPr="008871D8">
              <w:rPr>
                <w:color w:val="000000"/>
                <w:sz w:val="24"/>
                <w:szCs w:val="24"/>
              </w:rPr>
              <w:t>анов</w:t>
            </w:r>
            <w:r w:rsidRPr="008871D8">
              <w:rPr>
                <w:color w:val="000000"/>
                <w:spacing w:val="-2"/>
                <w:sz w:val="24"/>
                <w:szCs w:val="24"/>
              </w:rPr>
              <w:t>л</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w w:val="99"/>
                <w:sz w:val="24"/>
                <w:szCs w:val="24"/>
              </w:rPr>
              <w:t>ю</w:t>
            </w:r>
            <w:r w:rsidRPr="008871D8">
              <w:rPr>
                <w:color w:val="000000"/>
                <w:sz w:val="24"/>
                <w:szCs w:val="24"/>
              </w:rPr>
              <w:tab/>
            </w:r>
            <w:r w:rsidRPr="008871D8">
              <w:rPr>
                <w:color w:val="000000"/>
                <w:spacing w:val="-1"/>
                <w:sz w:val="24"/>
                <w:szCs w:val="24"/>
              </w:rPr>
              <w:t>и</w:t>
            </w:r>
            <w:r w:rsidRPr="008871D8">
              <w:rPr>
                <w:color w:val="000000"/>
                <w:sz w:val="24"/>
                <w:szCs w:val="24"/>
              </w:rPr>
              <w:t xml:space="preserve">х      </w:t>
            </w:r>
            <w:r w:rsidRPr="008871D8">
              <w:rPr>
                <w:color w:val="000000"/>
                <w:spacing w:val="-45"/>
                <w:sz w:val="24"/>
                <w:szCs w:val="24"/>
              </w:rPr>
              <w:t xml:space="preserve"> </w:t>
            </w:r>
            <w:r w:rsidRPr="008871D8">
              <w:rPr>
                <w:color w:val="000000"/>
                <w:spacing w:val="-5"/>
                <w:sz w:val="24"/>
                <w:szCs w:val="24"/>
              </w:rPr>
              <w:t>у</w:t>
            </w:r>
            <w:r w:rsidRPr="008871D8">
              <w:rPr>
                <w:color w:val="000000"/>
                <w:spacing w:val="-1"/>
                <w:sz w:val="24"/>
                <w:szCs w:val="24"/>
              </w:rPr>
              <w:t>че</w:t>
            </w:r>
            <w:r w:rsidRPr="008871D8">
              <w:rPr>
                <w:color w:val="000000"/>
                <w:sz w:val="24"/>
                <w:szCs w:val="24"/>
              </w:rPr>
              <w:t>б</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й</w:t>
            </w:r>
            <w:r w:rsidRPr="008871D8">
              <w:rPr>
                <w:color w:val="000000"/>
                <w:sz w:val="24"/>
                <w:szCs w:val="24"/>
              </w:rPr>
              <w:t xml:space="preserve"> с</w:t>
            </w:r>
            <w:r w:rsidRPr="008871D8">
              <w:rPr>
                <w:color w:val="000000"/>
                <w:spacing w:val="-1"/>
                <w:sz w:val="24"/>
                <w:szCs w:val="24"/>
              </w:rPr>
              <w:t>ам</w:t>
            </w:r>
            <w:r w:rsidRPr="008871D8">
              <w:rPr>
                <w:color w:val="000000"/>
                <w:sz w:val="24"/>
                <w:szCs w:val="24"/>
              </w:rPr>
              <w:t>остоятел</w:t>
            </w:r>
            <w:r w:rsidRPr="008871D8">
              <w:rPr>
                <w:color w:val="000000"/>
                <w:spacing w:val="1"/>
                <w:sz w:val="24"/>
                <w:szCs w:val="24"/>
              </w:rPr>
              <w:t>ьн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z w:val="24"/>
                <w:szCs w:val="24"/>
              </w:rPr>
              <w:tab/>
              <w:t>форм</w:t>
            </w:r>
            <w:r w:rsidRPr="008871D8">
              <w:rPr>
                <w:color w:val="000000"/>
                <w:spacing w:val="1"/>
                <w:sz w:val="24"/>
                <w:szCs w:val="24"/>
              </w:rPr>
              <w:t>и</w:t>
            </w:r>
            <w:r w:rsidRPr="008871D8">
              <w:rPr>
                <w:color w:val="000000"/>
                <w:sz w:val="24"/>
                <w:szCs w:val="24"/>
              </w:rPr>
              <w:t>ров</w:t>
            </w:r>
            <w:r w:rsidRPr="008871D8">
              <w:rPr>
                <w:color w:val="000000"/>
                <w:spacing w:val="-1"/>
                <w:sz w:val="24"/>
                <w:szCs w:val="24"/>
              </w:rPr>
              <w:t>а</w:t>
            </w:r>
            <w:r w:rsidRPr="008871D8">
              <w:rPr>
                <w:color w:val="000000"/>
                <w:sz w:val="24"/>
                <w:szCs w:val="24"/>
              </w:rPr>
              <w:t>н</w:t>
            </w:r>
            <w:r w:rsidRPr="008871D8">
              <w:rPr>
                <w:color w:val="000000"/>
                <w:spacing w:val="1"/>
                <w:sz w:val="24"/>
                <w:szCs w:val="24"/>
              </w:rPr>
              <w:t>и</w:t>
            </w:r>
            <w:r w:rsidRPr="008871D8">
              <w:rPr>
                <w:color w:val="000000"/>
                <w:w w:val="99"/>
                <w:sz w:val="24"/>
                <w:szCs w:val="24"/>
              </w:rPr>
              <w:t>ю</w:t>
            </w:r>
            <w:r w:rsidRPr="008871D8">
              <w:rPr>
                <w:color w:val="000000"/>
                <w:sz w:val="24"/>
                <w:szCs w:val="24"/>
              </w:rPr>
              <w:t xml:space="preserve">     </w:t>
            </w:r>
            <w:r w:rsidRPr="008871D8">
              <w:rPr>
                <w:color w:val="000000"/>
                <w:spacing w:val="-52"/>
                <w:sz w:val="24"/>
                <w:szCs w:val="24"/>
              </w:rPr>
              <w:t xml:space="preserve"> </w:t>
            </w:r>
            <w:r w:rsidRPr="008871D8">
              <w:rPr>
                <w:color w:val="000000"/>
                <w:sz w:val="24"/>
                <w:szCs w:val="24"/>
              </w:rPr>
              <w:t>ком</w:t>
            </w:r>
            <w:r w:rsidRPr="008871D8">
              <w:rPr>
                <w:color w:val="000000"/>
                <w:spacing w:val="-1"/>
                <w:sz w:val="24"/>
                <w:szCs w:val="24"/>
              </w:rPr>
              <w:t>пе</w:t>
            </w:r>
            <w:r w:rsidRPr="008871D8">
              <w:rPr>
                <w:color w:val="000000"/>
                <w:w w:val="99"/>
                <w:sz w:val="24"/>
                <w:szCs w:val="24"/>
              </w:rPr>
              <w:t>т</w:t>
            </w:r>
            <w:r w:rsidRPr="008871D8">
              <w:rPr>
                <w:color w:val="000000"/>
                <w:sz w:val="24"/>
                <w:szCs w:val="24"/>
              </w:rPr>
              <w:t>ен</w:t>
            </w:r>
            <w:r w:rsidRPr="008871D8">
              <w:rPr>
                <w:color w:val="000000"/>
                <w:w w:val="99"/>
                <w:sz w:val="24"/>
                <w:szCs w:val="24"/>
              </w:rPr>
              <w:t>т</w:t>
            </w:r>
            <w:r w:rsidRPr="008871D8">
              <w:rPr>
                <w:color w:val="000000"/>
                <w:spacing w:val="2"/>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 xml:space="preserve">ей.     </w:t>
            </w:r>
            <w:r w:rsidRPr="008871D8">
              <w:rPr>
                <w:color w:val="000000"/>
                <w:spacing w:val="-50"/>
                <w:sz w:val="24"/>
                <w:szCs w:val="24"/>
              </w:rPr>
              <w:t xml:space="preserve"> </w:t>
            </w:r>
            <w:r w:rsidRPr="008871D8">
              <w:rPr>
                <w:color w:val="000000"/>
                <w:sz w:val="24"/>
                <w:szCs w:val="24"/>
              </w:rPr>
              <w:t>С</w:t>
            </w:r>
            <w:r w:rsidRPr="008871D8">
              <w:rPr>
                <w:color w:val="000000"/>
                <w:spacing w:val="-2"/>
                <w:sz w:val="24"/>
                <w:szCs w:val="24"/>
              </w:rPr>
              <w:t>о</w:t>
            </w:r>
            <w:r w:rsidRPr="008871D8">
              <w:rPr>
                <w:color w:val="000000"/>
                <w:w w:val="99"/>
                <w:sz w:val="24"/>
                <w:szCs w:val="24"/>
              </w:rPr>
              <w:t>з</w:t>
            </w:r>
            <w:r w:rsidRPr="008871D8">
              <w:rPr>
                <w:color w:val="000000"/>
                <w:sz w:val="24"/>
                <w:szCs w:val="24"/>
              </w:rPr>
              <w:t>дает бла</w:t>
            </w:r>
            <w:r w:rsidRPr="008871D8">
              <w:rPr>
                <w:color w:val="000000"/>
                <w:w w:val="99"/>
                <w:sz w:val="24"/>
                <w:szCs w:val="24"/>
              </w:rPr>
              <w:t>г</w:t>
            </w:r>
            <w:r w:rsidRPr="008871D8">
              <w:rPr>
                <w:color w:val="000000"/>
                <w:sz w:val="24"/>
                <w:szCs w:val="24"/>
              </w:rPr>
              <w:t>о</w:t>
            </w:r>
            <w:r w:rsidRPr="008871D8">
              <w:rPr>
                <w:color w:val="000000"/>
                <w:w w:val="99"/>
                <w:sz w:val="24"/>
                <w:szCs w:val="24"/>
              </w:rPr>
              <w:t>п</w:t>
            </w:r>
            <w:r w:rsidRPr="008871D8">
              <w:rPr>
                <w:color w:val="000000"/>
                <w:sz w:val="24"/>
                <w:szCs w:val="24"/>
              </w:rPr>
              <w:t>р</w:t>
            </w:r>
            <w:r w:rsidRPr="008871D8">
              <w:rPr>
                <w:color w:val="000000"/>
                <w:spacing w:val="2"/>
                <w:w w:val="99"/>
                <w:sz w:val="24"/>
                <w:szCs w:val="24"/>
              </w:rPr>
              <w:t>и</w:t>
            </w:r>
            <w:r w:rsidRPr="008871D8">
              <w:rPr>
                <w:color w:val="000000"/>
                <w:sz w:val="24"/>
                <w:szCs w:val="24"/>
              </w:rPr>
              <w:t>я</w:t>
            </w:r>
            <w:r w:rsidRPr="008871D8">
              <w:rPr>
                <w:color w:val="000000"/>
                <w:spacing w:val="-1"/>
                <w:sz w:val="24"/>
                <w:szCs w:val="24"/>
              </w:rPr>
              <w:t>т</w:t>
            </w:r>
            <w:r w:rsidRPr="008871D8">
              <w:rPr>
                <w:color w:val="000000"/>
                <w:spacing w:val="3"/>
                <w:w w:val="99"/>
                <w:sz w:val="24"/>
                <w:szCs w:val="24"/>
              </w:rPr>
              <w:t>н</w:t>
            </w:r>
            <w:r w:rsidRPr="008871D8">
              <w:rPr>
                <w:color w:val="000000"/>
                <w:spacing w:val="-7"/>
                <w:sz w:val="24"/>
                <w:szCs w:val="24"/>
              </w:rPr>
              <w:t>у</w:t>
            </w:r>
            <w:r w:rsidRPr="008871D8">
              <w:rPr>
                <w:color w:val="000000"/>
                <w:w w:val="99"/>
                <w:sz w:val="24"/>
                <w:szCs w:val="24"/>
              </w:rPr>
              <w:t>ю</w:t>
            </w:r>
            <w:r w:rsidRPr="008871D8">
              <w:rPr>
                <w:color w:val="000000"/>
                <w:spacing w:val="73"/>
                <w:sz w:val="24"/>
                <w:szCs w:val="24"/>
              </w:rPr>
              <w:t xml:space="preserve"> </w:t>
            </w:r>
            <w:r w:rsidRPr="008871D8">
              <w:rPr>
                <w:color w:val="000000"/>
                <w:sz w:val="24"/>
                <w:szCs w:val="24"/>
              </w:rPr>
              <w:t>ми</w:t>
            </w:r>
            <w:r w:rsidRPr="008871D8">
              <w:rPr>
                <w:color w:val="000000"/>
                <w:spacing w:val="1"/>
                <w:sz w:val="24"/>
                <w:szCs w:val="24"/>
              </w:rPr>
              <w:t>к</w:t>
            </w:r>
            <w:r w:rsidRPr="008871D8">
              <w:rPr>
                <w:color w:val="000000"/>
                <w:sz w:val="24"/>
                <w:szCs w:val="24"/>
              </w:rPr>
              <w:t>ро</w:t>
            </w:r>
            <w:r w:rsidRPr="008871D8">
              <w:rPr>
                <w:color w:val="000000"/>
                <w:spacing w:val="73"/>
                <w:sz w:val="24"/>
                <w:szCs w:val="24"/>
              </w:rPr>
              <w:t xml:space="preserve"> </w:t>
            </w:r>
            <w:r w:rsidRPr="008871D8">
              <w:rPr>
                <w:color w:val="000000"/>
                <w:sz w:val="24"/>
                <w:szCs w:val="24"/>
              </w:rPr>
              <w:t>ср</w:t>
            </w:r>
            <w:r w:rsidRPr="008871D8">
              <w:rPr>
                <w:color w:val="000000"/>
                <w:spacing w:val="-1"/>
                <w:sz w:val="24"/>
                <w:szCs w:val="24"/>
              </w:rPr>
              <w:t>е</w:t>
            </w:r>
            <w:r w:rsidRPr="008871D8">
              <w:rPr>
                <w:color w:val="000000"/>
                <w:spacing w:val="2"/>
                <w:sz w:val="24"/>
                <w:szCs w:val="24"/>
              </w:rPr>
              <w:t>д</w:t>
            </w:r>
            <w:r w:rsidRPr="008871D8">
              <w:rPr>
                <w:color w:val="000000"/>
                <w:sz w:val="24"/>
                <w:szCs w:val="24"/>
              </w:rPr>
              <w:t>у</w:t>
            </w:r>
            <w:r w:rsidRPr="008871D8">
              <w:rPr>
                <w:color w:val="000000"/>
                <w:spacing w:val="68"/>
                <w:sz w:val="24"/>
                <w:szCs w:val="24"/>
              </w:rPr>
              <w:t xml:space="preserve"> </w:t>
            </w:r>
            <w:r w:rsidRPr="008871D8">
              <w:rPr>
                <w:color w:val="000000"/>
                <w:sz w:val="24"/>
                <w:szCs w:val="24"/>
              </w:rPr>
              <w:t>и</w:t>
            </w:r>
            <w:r w:rsidRPr="008871D8">
              <w:rPr>
                <w:color w:val="000000"/>
                <w:spacing w:val="73"/>
                <w:sz w:val="24"/>
                <w:szCs w:val="24"/>
              </w:rPr>
              <w:t xml:space="preserve"> </w:t>
            </w:r>
            <w:r w:rsidRPr="008871D8">
              <w:rPr>
                <w:color w:val="000000"/>
                <w:sz w:val="24"/>
                <w:szCs w:val="24"/>
              </w:rPr>
              <w:t>мор</w:t>
            </w:r>
            <w:r w:rsidRPr="008871D8">
              <w:rPr>
                <w:color w:val="000000"/>
                <w:spacing w:val="-1"/>
                <w:sz w:val="24"/>
                <w:szCs w:val="24"/>
              </w:rPr>
              <w:t>а</w:t>
            </w:r>
            <w:r w:rsidRPr="008871D8">
              <w:rPr>
                <w:color w:val="000000"/>
                <w:sz w:val="24"/>
                <w:szCs w:val="24"/>
              </w:rPr>
              <w:t>л</w:t>
            </w:r>
            <w:r w:rsidRPr="008871D8">
              <w:rPr>
                <w:color w:val="000000"/>
                <w:w w:val="99"/>
                <w:sz w:val="24"/>
                <w:szCs w:val="24"/>
              </w:rPr>
              <w:t>ь</w:t>
            </w:r>
            <w:r w:rsidRPr="008871D8">
              <w:rPr>
                <w:color w:val="000000"/>
                <w:spacing w:val="1"/>
                <w:sz w:val="24"/>
                <w:szCs w:val="24"/>
              </w:rPr>
              <w:t>н</w:t>
            </w:r>
            <w:r w:rsidRPr="008871D8">
              <w:rPr>
                <w:color w:val="000000"/>
                <w:spacing w:val="2"/>
                <w:sz w:val="24"/>
                <w:szCs w:val="24"/>
              </w:rPr>
              <w:t>о</w:t>
            </w:r>
            <w:r w:rsidRPr="008871D8">
              <w:rPr>
                <w:color w:val="000000"/>
                <w:sz w:val="24"/>
                <w:szCs w:val="24"/>
              </w:rPr>
              <w:t>-пси</w:t>
            </w:r>
            <w:r w:rsidRPr="008871D8">
              <w:rPr>
                <w:color w:val="000000"/>
                <w:spacing w:val="2"/>
                <w:sz w:val="24"/>
                <w:szCs w:val="24"/>
              </w:rPr>
              <w:t>х</w:t>
            </w:r>
            <w:r w:rsidRPr="008871D8">
              <w:rPr>
                <w:color w:val="000000"/>
                <w:spacing w:val="-1"/>
                <w:sz w:val="24"/>
                <w:szCs w:val="24"/>
              </w:rPr>
              <w:t>о</w:t>
            </w:r>
            <w:r w:rsidRPr="008871D8">
              <w:rPr>
                <w:color w:val="000000"/>
                <w:sz w:val="24"/>
                <w:szCs w:val="24"/>
              </w:rPr>
              <w:t>логиче</w:t>
            </w:r>
            <w:r w:rsidRPr="008871D8">
              <w:rPr>
                <w:color w:val="000000"/>
                <w:spacing w:val="-1"/>
                <w:sz w:val="24"/>
                <w:szCs w:val="24"/>
              </w:rPr>
              <w:t>с</w:t>
            </w:r>
            <w:r w:rsidRPr="008871D8">
              <w:rPr>
                <w:color w:val="000000"/>
                <w:sz w:val="24"/>
                <w:szCs w:val="24"/>
              </w:rPr>
              <w:t>к</w:t>
            </w:r>
            <w:r w:rsidRPr="008871D8">
              <w:rPr>
                <w:color w:val="000000"/>
                <w:spacing w:val="1"/>
                <w:sz w:val="24"/>
                <w:szCs w:val="24"/>
              </w:rPr>
              <w:t>и</w:t>
            </w:r>
            <w:r w:rsidRPr="008871D8">
              <w:rPr>
                <w:color w:val="000000"/>
                <w:sz w:val="24"/>
                <w:szCs w:val="24"/>
              </w:rPr>
              <w:t>й</w:t>
            </w:r>
            <w:r w:rsidRPr="008871D8">
              <w:rPr>
                <w:color w:val="000000"/>
                <w:spacing w:val="72"/>
                <w:sz w:val="24"/>
                <w:szCs w:val="24"/>
              </w:rPr>
              <w:t xml:space="preserve"> </w:t>
            </w:r>
            <w:r w:rsidRPr="008871D8">
              <w:rPr>
                <w:color w:val="000000"/>
                <w:spacing w:val="1"/>
                <w:sz w:val="24"/>
                <w:szCs w:val="24"/>
              </w:rPr>
              <w:t>к</w:t>
            </w:r>
            <w:r w:rsidRPr="008871D8">
              <w:rPr>
                <w:color w:val="000000"/>
                <w:spacing w:val="-1"/>
                <w:w w:val="99"/>
                <w:sz w:val="24"/>
                <w:szCs w:val="24"/>
              </w:rPr>
              <w:t>л</w:t>
            </w:r>
            <w:r w:rsidRPr="008871D8">
              <w:rPr>
                <w:color w:val="000000"/>
                <w:w w:val="99"/>
                <w:sz w:val="24"/>
                <w:szCs w:val="24"/>
              </w:rPr>
              <w:t>и</w:t>
            </w:r>
            <w:r w:rsidRPr="008871D8">
              <w:rPr>
                <w:color w:val="000000"/>
                <w:sz w:val="24"/>
                <w:szCs w:val="24"/>
              </w:rPr>
              <w:t>мат для</w:t>
            </w:r>
            <w:r w:rsidRPr="008871D8">
              <w:rPr>
                <w:color w:val="000000"/>
                <w:spacing w:val="176"/>
                <w:sz w:val="24"/>
                <w:szCs w:val="24"/>
              </w:rPr>
              <w:t xml:space="preserve"> </w:t>
            </w:r>
            <w:r w:rsidRPr="008871D8">
              <w:rPr>
                <w:color w:val="000000"/>
                <w:sz w:val="24"/>
                <w:szCs w:val="24"/>
              </w:rPr>
              <w:t>каждого</w:t>
            </w:r>
            <w:r w:rsidRPr="008871D8">
              <w:rPr>
                <w:color w:val="000000"/>
                <w:spacing w:val="175"/>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pacing w:val="1"/>
                <w:sz w:val="24"/>
                <w:szCs w:val="24"/>
              </w:rPr>
              <w:t>пи</w:t>
            </w:r>
            <w:r w:rsidRPr="008871D8">
              <w:rPr>
                <w:color w:val="000000"/>
                <w:spacing w:val="-1"/>
                <w:w w:val="99"/>
                <w:sz w:val="24"/>
                <w:szCs w:val="24"/>
              </w:rPr>
              <w:t>т</w:t>
            </w:r>
            <w:r w:rsidRPr="008871D8">
              <w:rPr>
                <w:color w:val="000000"/>
                <w:spacing w:val="-1"/>
                <w:sz w:val="24"/>
                <w:szCs w:val="24"/>
              </w:rPr>
              <w:t>а</w:t>
            </w:r>
            <w:r w:rsidRPr="008871D8">
              <w:rPr>
                <w:color w:val="000000"/>
                <w:sz w:val="24"/>
                <w:szCs w:val="24"/>
              </w:rPr>
              <w:t>н</w:t>
            </w:r>
            <w:r w:rsidRPr="008871D8">
              <w:rPr>
                <w:color w:val="000000"/>
                <w:spacing w:val="1"/>
                <w:sz w:val="24"/>
                <w:szCs w:val="24"/>
              </w:rPr>
              <w:t>ник</w:t>
            </w:r>
            <w:r w:rsidRPr="008871D8">
              <w:rPr>
                <w:color w:val="000000"/>
                <w:sz w:val="24"/>
                <w:szCs w:val="24"/>
              </w:rPr>
              <w:t>а.</w:t>
            </w:r>
            <w:r w:rsidRPr="008871D8">
              <w:rPr>
                <w:color w:val="000000"/>
                <w:spacing w:val="176"/>
                <w:sz w:val="24"/>
                <w:szCs w:val="24"/>
              </w:rPr>
              <w:t xml:space="preserve"> </w:t>
            </w:r>
            <w:r w:rsidRPr="008871D8">
              <w:rPr>
                <w:color w:val="000000"/>
                <w:sz w:val="24"/>
                <w:szCs w:val="24"/>
              </w:rPr>
              <w:t>Способс</w:t>
            </w:r>
            <w:r w:rsidRPr="008871D8">
              <w:rPr>
                <w:color w:val="000000"/>
                <w:w w:val="99"/>
                <w:sz w:val="24"/>
                <w:szCs w:val="24"/>
              </w:rPr>
              <w:t>т</w:t>
            </w:r>
            <w:r w:rsidRPr="008871D8">
              <w:rPr>
                <w:color w:val="000000"/>
                <w:spacing w:val="1"/>
                <w:sz w:val="24"/>
                <w:szCs w:val="24"/>
              </w:rPr>
              <w:t>в</w:t>
            </w:r>
            <w:r w:rsidRPr="008871D8">
              <w:rPr>
                <w:color w:val="000000"/>
                <w:spacing w:val="-4"/>
                <w:sz w:val="24"/>
                <w:szCs w:val="24"/>
              </w:rPr>
              <w:t>у</w:t>
            </w:r>
            <w:r w:rsidRPr="008871D8">
              <w:rPr>
                <w:color w:val="000000"/>
                <w:spacing w:val="-1"/>
                <w:sz w:val="24"/>
                <w:szCs w:val="24"/>
              </w:rPr>
              <w:t>е</w:t>
            </w:r>
            <w:r w:rsidRPr="008871D8">
              <w:rPr>
                <w:color w:val="000000"/>
                <w:w w:val="99"/>
                <w:sz w:val="24"/>
                <w:szCs w:val="24"/>
              </w:rPr>
              <w:t>т</w:t>
            </w:r>
            <w:r w:rsidRPr="008871D8">
              <w:rPr>
                <w:color w:val="000000"/>
                <w:spacing w:val="179"/>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w:t>
            </w:r>
            <w:r w:rsidRPr="008871D8">
              <w:rPr>
                <w:color w:val="000000"/>
                <w:spacing w:val="1"/>
                <w:sz w:val="24"/>
                <w:szCs w:val="24"/>
              </w:rPr>
              <w:t>и</w:t>
            </w:r>
            <w:r w:rsidRPr="008871D8">
              <w:rPr>
                <w:color w:val="000000"/>
                <w:w w:val="99"/>
                <w:sz w:val="24"/>
                <w:szCs w:val="24"/>
              </w:rPr>
              <w:t>т</w:t>
            </w:r>
            <w:r w:rsidRPr="008871D8">
              <w:rPr>
                <w:color w:val="000000"/>
                <w:spacing w:val="2"/>
                <w:sz w:val="24"/>
                <w:szCs w:val="24"/>
              </w:rPr>
              <w:t>и</w:t>
            </w:r>
            <w:r w:rsidRPr="008871D8">
              <w:rPr>
                <w:color w:val="000000"/>
                <w:w w:val="99"/>
                <w:sz w:val="24"/>
                <w:szCs w:val="24"/>
              </w:rPr>
              <w:t>ю</w:t>
            </w:r>
            <w:r w:rsidRPr="008871D8">
              <w:rPr>
                <w:color w:val="000000"/>
                <w:spacing w:val="176"/>
                <w:sz w:val="24"/>
                <w:szCs w:val="24"/>
              </w:rPr>
              <w:t xml:space="preserve"> </w:t>
            </w:r>
            <w:r w:rsidRPr="008871D8">
              <w:rPr>
                <w:color w:val="000000"/>
                <w:sz w:val="24"/>
                <w:szCs w:val="24"/>
              </w:rPr>
              <w:t>об</w:t>
            </w:r>
            <w:r w:rsidRPr="008871D8">
              <w:rPr>
                <w:color w:val="000000"/>
                <w:w w:val="99"/>
                <w:sz w:val="24"/>
                <w:szCs w:val="24"/>
              </w:rPr>
              <w:t>щ</w:t>
            </w:r>
            <w:r w:rsidRPr="008871D8">
              <w:rPr>
                <w:color w:val="000000"/>
                <w:sz w:val="24"/>
                <w:szCs w:val="24"/>
              </w:rPr>
              <w:t>е</w:t>
            </w:r>
            <w:r w:rsidRPr="008871D8">
              <w:rPr>
                <w:color w:val="000000"/>
                <w:w w:val="99"/>
                <w:sz w:val="24"/>
                <w:szCs w:val="24"/>
              </w:rPr>
              <w:t>ни</w:t>
            </w:r>
            <w:r w:rsidRPr="008871D8">
              <w:rPr>
                <w:color w:val="000000"/>
                <w:sz w:val="24"/>
                <w:szCs w:val="24"/>
              </w:rPr>
              <w:t>я 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w:t>
            </w:r>
            <w:r w:rsidRPr="008871D8">
              <w:rPr>
                <w:color w:val="000000"/>
                <w:w w:val="99"/>
                <w:sz w:val="24"/>
                <w:szCs w:val="24"/>
              </w:rPr>
              <w:t>ни</w:t>
            </w:r>
            <w:r w:rsidRPr="008871D8">
              <w:rPr>
                <w:color w:val="000000"/>
                <w:spacing w:val="1"/>
                <w:sz w:val="24"/>
                <w:szCs w:val="24"/>
              </w:rPr>
              <w:t>к</w:t>
            </w:r>
            <w:r w:rsidRPr="008871D8">
              <w:rPr>
                <w:color w:val="000000"/>
                <w:sz w:val="24"/>
                <w:szCs w:val="24"/>
              </w:rPr>
              <w:t>ов.</w:t>
            </w:r>
            <w:r w:rsidRPr="008871D8">
              <w:rPr>
                <w:color w:val="000000"/>
                <w:spacing w:val="52"/>
                <w:sz w:val="24"/>
                <w:szCs w:val="24"/>
              </w:rPr>
              <w:t xml:space="preserve"> </w:t>
            </w:r>
            <w:r w:rsidRPr="008871D8">
              <w:rPr>
                <w:color w:val="000000"/>
                <w:sz w:val="24"/>
                <w:szCs w:val="24"/>
              </w:rPr>
              <w:t>Собл</w:t>
            </w:r>
            <w:r w:rsidRPr="008871D8">
              <w:rPr>
                <w:color w:val="000000"/>
                <w:spacing w:val="-2"/>
                <w:w w:val="99"/>
                <w:sz w:val="24"/>
                <w:szCs w:val="24"/>
              </w:rPr>
              <w:t>ю</w:t>
            </w:r>
            <w:r w:rsidRPr="008871D8">
              <w:rPr>
                <w:color w:val="000000"/>
                <w:sz w:val="24"/>
                <w:szCs w:val="24"/>
              </w:rPr>
              <w:t>да</w:t>
            </w:r>
            <w:r w:rsidRPr="008871D8">
              <w:rPr>
                <w:color w:val="000000"/>
                <w:spacing w:val="-1"/>
                <w:sz w:val="24"/>
                <w:szCs w:val="24"/>
              </w:rPr>
              <w:t>е</w:t>
            </w:r>
            <w:r w:rsidRPr="008871D8">
              <w:rPr>
                <w:color w:val="000000"/>
                <w:w w:val="99"/>
                <w:sz w:val="24"/>
                <w:szCs w:val="24"/>
              </w:rPr>
              <w:t>т</w:t>
            </w:r>
            <w:r w:rsidRPr="008871D8">
              <w:rPr>
                <w:color w:val="000000"/>
                <w:spacing w:val="53"/>
                <w:sz w:val="24"/>
                <w:szCs w:val="24"/>
              </w:rPr>
              <w:t xml:space="preserve"> </w:t>
            </w:r>
            <w:r w:rsidRPr="008871D8">
              <w:rPr>
                <w:color w:val="000000"/>
                <w:spacing w:val="1"/>
                <w:sz w:val="24"/>
                <w:szCs w:val="24"/>
              </w:rPr>
              <w:t>п</w:t>
            </w:r>
            <w:r w:rsidRPr="008871D8">
              <w:rPr>
                <w:color w:val="000000"/>
                <w:sz w:val="24"/>
                <w:szCs w:val="24"/>
              </w:rPr>
              <w:t>рава</w:t>
            </w:r>
            <w:r w:rsidRPr="008871D8">
              <w:rPr>
                <w:color w:val="000000"/>
                <w:spacing w:val="50"/>
                <w:sz w:val="24"/>
                <w:szCs w:val="24"/>
              </w:rPr>
              <w:t xml:space="preserve"> </w:t>
            </w:r>
            <w:r w:rsidRPr="008871D8">
              <w:rPr>
                <w:color w:val="000000"/>
                <w:sz w:val="24"/>
                <w:szCs w:val="24"/>
              </w:rPr>
              <w:t>и</w:t>
            </w:r>
            <w:r w:rsidRPr="008871D8">
              <w:rPr>
                <w:color w:val="000000"/>
                <w:spacing w:val="54"/>
                <w:sz w:val="24"/>
                <w:szCs w:val="24"/>
              </w:rPr>
              <w:t xml:space="preserve"> </w:t>
            </w:r>
            <w:r w:rsidRPr="008871D8">
              <w:rPr>
                <w:color w:val="000000"/>
                <w:sz w:val="24"/>
                <w:szCs w:val="24"/>
              </w:rPr>
              <w:t>свободы</w:t>
            </w:r>
            <w:r w:rsidRPr="008871D8">
              <w:rPr>
                <w:color w:val="000000"/>
                <w:spacing w:val="54"/>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w:t>
            </w:r>
            <w:r w:rsidRPr="008871D8">
              <w:rPr>
                <w:color w:val="000000"/>
                <w:sz w:val="24"/>
                <w:szCs w:val="24"/>
              </w:rPr>
              <w:t>ников,</w:t>
            </w:r>
            <w:r w:rsidRPr="008871D8">
              <w:rPr>
                <w:color w:val="000000"/>
                <w:spacing w:val="50"/>
                <w:sz w:val="24"/>
                <w:szCs w:val="24"/>
              </w:rPr>
              <w:t xml:space="preserve"> </w:t>
            </w:r>
            <w:r w:rsidRPr="008871D8">
              <w:rPr>
                <w:color w:val="000000"/>
                <w:spacing w:val="1"/>
                <w:w w:val="99"/>
                <w:sz w:val="24"/>
                <w:szCs w:val="24"/>
              </w:rPr>
              <w:t>н</w:t>
            </w:r>
            <w:r w:rsidRPr="008871D8">
              <w:rPr>
                <w:color w:val="000000"/>
                <w:sz w:val="24"/>
                <w:szCs w:val="24"/>
              </w:rPr>
              <w:t>е</w:t>
            </w:r>
            <w:r w:rsidRPr="008871D8">
              <w:rPr>
                <w:color w:val="000000"/>
                <w:spacing w:val="-1"/>
                <w:sz w:val="24"/>
                <w:szCs w:val="24"/>
              </w:rPr>
              <w:t>с</w:t>
            </w:r>
            <w:r w:rsidRPr="008871D8">
              <w:rPr>
                <w:color w:val="000000"/>
                <w:sz w:val="24"/>
                <w:szCs w:val="24"/>
              </w:rPr>
              <w:t>ет ответств</w:t>
            </w:r>
            <w:r w:rsidRPr="008871D8">
              <w:rPr>
                <w:color w:val="000000"/>
                <w:spacing w:val="-1"/>
                <w:sz w:val="24"/>
                <w:szCs w:val="24"/>
              </w:rPr>
              <w:t>е</w:t>
            </w:r>
            <w:r w:rsidRPr="008871D8">
              <w:rPr>
                <w:color w:val="000000"/>
                <w:spacing w:val="1"/>
                <w:w w:val="99"/>
                <w:sz w:val="24"/>
                <w:szCs w:val="24"/>
              </w:rPr>
              <w:t>н</w:t>
            </w:r>
            <w:r w:rsidRPr="008871D8">
              <w:rPr>
                <w:color w:val="000000"/>
                <w:w w:val="99"/>
                <w:sz w:val="24"/>
                <w:szCs w:val="24"/>
              </w:rPr>
              <w:t>н</w:t>
            </w:r>
            <w:r w:rsidRPr="008871D8">
              <w:rPr>
                <w:color w:val="000000"/>
                <w:sz w:val="24"/>
                <w:szCs w:val="24"/>
              </w:rPr>
              <w:t>ос</w:t>
            </w:r>
            <w:r w:rsidRPr="008871D8">
              <w:rPr>
                <w:color w:val="000000"/>
                <w:w w:val="99"/>
                <w:sz w:val="24"/>
                <w:szCs w:val="24"/>
              </w:rPr>
              <w:t>ть</w:t>
            </w:r>
            <w:r w:rsidRPr="008871D8">
              <w:rPr>
                <w:color w:val="000000"/>
                <w:spacing w:val="2"/>
                <w:sz w:val="24"/>
                <w:szCs w:val="24"/>
              </w:rPr>
              <w:t xml:space="preserve"> </w:t>
            </w:r>
            <w:r w:rsidRPr="008871D8">
              <w:rPr>
                <w:color w:val="000000"/>
                <w:spacing w:val="1"/>
                <w:w w:val="99"/>
                <w:sz w:val="24"/>
                <w:szCs w:val="24"/>
              </w:rPr>
              <w:t>з</w:t>
            </w:r>
            <w:r w:rsidRPr="008871D8">
              <w:rPr>
                <w:color w:val="000000"/>
                <w:sz w:val="24"/>
                <w:szCs w:val="24"/>
              </w:rPr>
              <w:t>а их жи</w:t>
            </w:r>
            <w:r w:rsidRPr="008871D8">
              <w:rPr>
                <w:color w:val="000000"/>
                <w:spacing w:val="1"/>
                <w:w w:val="99"/>
                <w:sz w:val="24"/>
                <w:szCs w:val="24"/>
              </w:rPr>
              <w:t>з</w:t>
            </w:r>
            <w:r w:rsidRPr="008871D8">
              <w:rPr>
                <w:color w:val="000000"/>
                <w:spacing w:val="-1"/>
                <w:sz w:val="24"/>
                <w:szCs w:val="24"/>
              </w:rPr>
              <w:t>н</w:t>
            </w:r>
            <w:r w:rsidRPr="008871D8">
              <w:rPr>
                <w:color w:val="000000"/>
                <w:sz w:val="24"/>
                <w:szCs w:val="24"/>
              </w:rPr>
              <w:t>ь,</w:t>
            </w:r>
            <w:r w:rsidRPr="008871D8">
              <w:rPr>
                <w:color w:val="000000"/>
                <w:spacing w:val="1"/>
                <w:sz w:val="24"/>
                <w:szCs w:val="24"/>
              </w:rPr>
              <w:t xml:space="preserve"> </w:t>
            </w:r>
            <w:r w:rsidRPr="008871D8">
              <w:rPr>
                <w:color w:val="000000"/>
                <w:spacing w:val="1"/>
                <w:w w:val="99"/>
                <w:sz w:val="24"/>
                <w:szCs w:val="24"/>
              </w:rPr>
              <w:t>з</w:t>
            </w:r>
            <w:r w:rsidRPr="008871D8">
              <w:rPr>
                <w:color w:val="000000"/>
                <w:sz w:val="24"/>
                <w:szCs w:val="24"/>
              </w:rPr>
              <w:t>доро</w:t>
            </w:r>
            <w:r w:rsidRPr="008871D8">
              <w:rPr>
                <w:color w:val="000000"/>
                <w:spacing w:val="-2"/>
                <w:sz w:val="24"/>
                <w:szCs w:val="24"/>
              </w:rPr>
              <w:t>в</w:t>
            </w:r>
            <w:r w:rsidRPr="008871D8">
              <w:rPr>
                <w:color w:val="000000"/>
                <w:sz w:val="24"/>
                <w:szCs w:val="24"/>
              </w:rPr>
              <w:t>ье и</w:t>
            </w:r>
            <w:r w:rsidRPr="008871D8">
              <w:rPr>
                <w:color w:val="000000"/>
                <w:spacing w:val="1"/>
                <w:sz w:val="24"/>
                <w:szCs w:val="24"/>
              </w:rPr>
              <w:t xml:space="preserve"> </w:t>
            </w:r>
            <w:r w:rsidRPr="008871D8">
              <w:rPr>
                <w:color w:val="000000"/>
                <w:sz w:val="24"/>
                <w:szCs w:val="24"/>
              </w:rPr>
              <w:t>бе</w:t>
            </w:r>
            <w:r w:rsidRPr="008871D8">
              <w:rPr>
                <w:color w:val="000000"/>
                <w:spacing w:val="1"/>
                <w:w w:val="99"/>
                <w:sz w:val="24"/>
                <w:szCs w:val="24"/>
              </w:rPr>
              <w:t>з</w:t>
            </w:r>
            <w:r w:rsidRPr="008871D8">
              <w:rPr>
                <w:color w:val="000000"/>
                <w:spacing w:val="-2"/>
                <w:sz w:val="24"/>
                <w:szCs w:val="24"/>
              </w:rPr>
              <w:t>о</w:t>
            </w:r>
            <w:r w:rsidRPr="008871D8">
              <w:rPr>
                <w:color w:val="000000"/>
                <w:sz w:val="24"/>
                <w:szCs w:val="24"/>
              </w:rPr>
              <w:t>паснос</w:t>
            </w:r>
            <w:r w:rsidRPr="008871D8">
              <w:rPr>
                <w:color w:val="000000"/>
                <w:w w:val="99"/>
                <w:sz w:val="24"/>
                <w:szCs w:val="24"/>
              </w:rPr>
              <w:t>т</w:t>
            </w:r>
            <w:r w:rsidRPr="008871D8">
              <w:rPr>
                <w:color w:val="000000"/>
                <w:sz w:val="24"/>
                <w:szCs w:val="24"/>
              </w:rPr>
              <w:t>ь</w:t>
            </w:r>
            <w:r w:rsidRPr="008871D8">
              <w:rPr>
                <w:color w:val="000000"/>
                <w:spacing w:val="61"/>
                <w:sz w:val="24"/>
                <w:szCs w:val="24"/>
              </w:rPr>
              <w:t xml:space="preserve"> </w:t>
            </w:r>
            <w:r w:rsidRPr="008871D8">
              <w:rPr>
                <w:color w:val="000000"/>
                <w:sz w:val="24"/>
                <w:szCs w:val="24"/>
              </w:rPr>
              <w:t>в</w:t>
            </w:r>
            <w:r w:rsidRPr="008871D8">
              <w:rPr>
                <w:color w:val="000000"/>
                <w:spacing w:val="1"/>
                <w:sz w:val="24"/>
                <w:szCs w:val="24"/>
              </w:rPr>
              <w:t xml:space="preserve"> п</w:t>
            </w:r>
            <w:r w:rsidRPr="008871D8">
              <w:rPr>
                <w:color w:val="000000"/>
                <w:sz w:val="24"/>
                <w:szCs w:val="24"/>
              </w:rPr>
              <w:t>ери</w:t>
            </w:r>
            <w:r w:rsidRPr="008871D8">
              <w:rPr>
                <w:color w:val="000000"/>
                <w:w w:val="99"/>
                <w:sz w:val="24"/>
                <w:szCs w:val="24"/>
              </w:rPr>
              <w:t>о</w:t>
            </w:r>
            <w:r w:rsidRPr="008871D8">
              <w:rPr>
                <w:color w:val="000000"/>
                <w:sz w:val="24"/>
                <w:szCs w:val="24"/>
              </w:rPr>
              <w:t>д Образов</w:t>
            </w:r>
            <w:r w:rsidRPr="008871D8">
              <w:rPr>
                <w:color w:val="000000"/>
                <w:spacing w:val="-1"/>
                <w:sz w:val="24"/>
                <w:szCs w:val="24"/>
              </w:rPr>
              <w:t>а</w:t>
            </w:r>
            <w:r w:rsidRPr="008871D8">
              <w:rPr>
                <w:color w:val="000000"/>
                <w:sz w:val="24"/>
                <w:szCs w:val="24"/>
              </w:rPr>
              <w:t>тел</w:t>
            </w:r>
            <w:r w:rsidRPr="008871D8">
              <w:rPr>
                <w:color w:val="000000"/>
                <w:spacing w:val="1"/>
                <w:sz w:val="24"/>
                <w:szCs w:val="24"/>
              </w:rPr>
              <w:t>ь</w:t>
            </w:r>
            <w:r w:rsidRPr="008871D8">
              <w:rPr>
                <w:color w:val="000000"/>
                <w:sz w:val="24"/>
                <w:szCs w:val="24"/>
              </w:rPr>
              <w:t>но</w:t>
            </w:r>
            <w:r w:rsidRPr="008871D8">
              <w:rPr>
                <w:color w:val="000000"/>
                <w:spacing w:val="1"/>
                <w:sz w:val="24"/>
                <w:szCs w:val="24"/>
              </w:rPr>
              <w:t>г</w:t>
            </w:r>
            <w:r w:rsidRPr="008871D8">
              <w:rPr>
                <w:color w:val="000000"/>
                <w:sz w:val="24"/>
                <w:szCs w:val="24"/>
              </w:rPr>
              <w:t xml:space="preserve">о </w:t>
            </w:r>
            <w:r w:rsidRPr="008871D8">
              <w:rPr>
                <w:color w:val="000000"/>
                <w:spacing w:val="1"/>
                <w:sz w:val="24"/>
                <w:szCs w:val="24"/>
              </w:rPr>
              <w:t>п</w:t>
            </w:r>
            <w:r w:rsidRPr="008871D8">
              <w:rPr>
                <w:color w:val="000000"/>
                <w:sz w:val="24"/>
                <w:szCs w:val="24"/>
              </w:rPr>
              <w:t>роц</w:t>
            </w:r>
            <w:r w:rsidRPr="008871D8">
              <w:rPr>
                <w:color w:val="000000"/>
                <w:spacing w:val="-1"/>
                <w:sz w:val="24"/>
                <w:szCs w:val="24"/>
              </w:rPr>
              <w:t>ес</w:t>
            </w:r>
            <w:r w:rsidRPr="008871D8">
              <w:rPr>
                <w:color w:val="000000"/>
                <w:spacing w:val="1"/>
                <w:sz w:val="24"/>
                <w:szCs w:val="24"/>
              </w:rPr>
              <w:t>с</w:t>
            </w:r>
            <w:r w:rsidRPr="008871D8">
              <w:rPr>
                <w:color w:val="000000"/>
                <w:sz w:val="24"/>
                <w:szCs w:val="24"/>
              </w:rPr>
              <w:t>а.</w:t>
            </w:r>
          </w:p>
        </w:tc>
      </w:tr>
      <w:tr w:rsidR="00786F1C" w:rsidRPr="008871D8" w:rsidTr="00786F1C">
        <w:tc>
          <w:tcPr>
            <w:tcW w:w="3936" w:type="dxa"/>
          </w:tcPr>
          <w:p w:rsidR="00786F1C" w:rsidRPr="008871D8" w:rsidRDefault="00786F1C" w:rsidP="00786F1C">
            <w:pPr>
              <w:tabs>
                <w:tab w:val="left" w:pos="142"/>
              </w:tabs>
              <w:ind w:right="-20" w:firstLine="284"/>
              <w:rPr>
                <w:color w:val="000000"/>
                <w:sz w:val="24"/>
                <w:szCs w:val="24"/>
              </w:rPr>
            </w:pPr>
            <w:r w:rsidRPr="008871D8">
              <w:rPr>
                <w:color w:val="000000"/>
                <w:w w:val="99"/>
                <w:sz w:val="24"/>
                <w:szCs w:val="24"/>
              </w:rPr>
              <w:t>У</w:t>
            </w:r>
            <w:r w:rsidRPr="008871D8">
              <w:rPr>
                <w:color w:val="000000"/>
                <w:sz w:val="24"/>
                <w:szCs w:val="24"/>
              </w:rPr>
              <w:t>ч</w:t>
            </w:r>
            <w:r w:rsidRPr="008871D8">
              <w:rPr>
                <w:color w:val="000000"/>
                <w:w w:val="99"/>
                <w:sz w:val="24"/>
                <w:szCs w:val="24"/>
              </w:rPr>
              <w:t>и</w:t>
            </w:r>
            <w:r w:rsidRPr="008871D8">
              <w:rPr>
                <w:color w:val="000000"/>
                <w:sz w:val="24"/>
                <w:szCs w:val="24"/>
              </w:rPr>
              <w:t>те</w:t>
            </w:r>
            <w:r w:rsidRPr="008871D8">
              <w:rPr>
                <w:color w:val="000000"/>
                <w:w w:val="99"/>
                <w:sz w:val="24"/>
                <w:szCs w:val="24"/>
              </w:rPr>
              <w:t>л</w:t>
            </w:r>
            <w:r w:rsidRPr="008871D8">
              <w:rPr>
                <w:color w:val="000000"/>
                <w:spacing w:val="1"/>
                <w:sz w:val="24"/>
                <w:szCs w:val="24"/>
              </w:rPr>
              <w:t>ь</w:t>
            </w:r>
            <w:r w:rsidRPr="008871D8">
              <w:rPr>
                <w:color w:val="000000"/>
                <w:sz w:val="24"/>
                <w:szCs w:val="24"/>
              </w:rPr>
              <w:t>-</w:t>
            </w:r>
            <w:r w:rsidRPr="008871D8">
              <w:rPr>
                <w:color w:val="000000"/>
                <w:w w:val="99"/>
                <w:sz w:val="24"/>
                <w:szCs w:val="24"/>
              </w:rPr>
              <w:t>л</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w w:val="99"/>
                <w:sz w:val="24"/>
                <w:szCs w:val="24"/>
              </w:rPr>
              <w:t>п</w:t>
            </w:r>
            <w:r w:rsidRPr="008871D8">
              <w:rPr>
                <w:color w:val="000000"/>
                <w:sz w:val="24"/>
                <w:szCs w:val="24"/>
              </w:rPr>
              <w:t>ед</w:t>
            </w:r>
          </w:p>
        </w:tc>
        <w:tc>
          <w:tcPr>
            <w:tcW w:w="6378" w:type="dxa"/>
          </w:tcPr>
          <w:p w:rsidR="00786F1C" w:rsidRPr="008871D8" w:rsidRDefault="00786F1C" w:rsidP="00786F1C">
            <w:pPr>
              <w:tabs>
                <w:tab w:val="left" w:pos="142"/>
                <w:tab w:val="left" w:pos="1776"/>
                <w:tab w:val="left" w:pos="2184"/>
                <w:tab w:val="left" w:pos="2734"/>
                <w:tab w:val="left" w:pos="4133"/>
                <w:tab w:val="left" w:pos="5348"/>
                <w:tab w:val="left" w:pos="5987"/>
              </w:tabs>
              <w:ind w:right="40" w:firstLine="284"/>
              <w:rPr>
                <w:color w:val="000000"/>
                <w:sz w:val="24"/>
                <w:szCs w:val="24"/>
              </w:rPr>
            </w:pPr>
            <w:r w:rsidRPr="008871D8">
              <w:rPr>
                <w:color w:val="000000"/>
                <w:sz w:val="24"/>
                <w:szCs w:val="24"/>
              </w:rPr>
              <w:t>Ор</w:t>
            </w:r>
            <w:r w:rsidRPr="008871D8">
              <w:rPr>
                <w:color w:val="000000"/>
                <w:w w:val="99"/>
                <w:sz w:val="24"/>
                <w:szCs w:val="24"/>
              </w:rPr>
              <w:t>г</w:t>
            </w:r>
            <w:r w:rsidRPr="008871D8">
              <w:rPr>
                <w:color w:val="000000"/>
                <w:spacing w:val="-1"/>
                <w:sz w:val="24"/>
                <w:szCs w:val="24"/>
              </w:rPr>
              <w:t>а</w:t>
            </w:r>
            <w:r w:rsidRPr="008871D8">
              <w:rPr>
                <w:color w:val="000000"/>
                <w:w w:val="99"/>
                <w:sz w:val="24"/>
                <w:szCs w:val="24"/>
              </w:rPr>
              <w:t>н</w:t>
            </w:r>
            <w:r w:rsidRPr="008871D8">
              <w:rPr>
                <w:color w:val="000000"/>
                <w:spacing w:val="1"/>
                <w:w w:val="99"/>
                <w:sz w:val="24"/>
                <w:szCs w:val="24"/>
              </w:rPr>
              <w:t>из</w:t>
            </w:r>
            <w:r w:rsidRPr="008871D8">
              <w:rPr>
                <w:color w:val="000000"/>
                <w:sz w:val="24"/>
                <w:szCs w:val="24"/>
              </w:rPr>
              <w:t>овыв</w:t>
            </w:r>
            <w:r w:rsidRPr="008871D8">
              <w:rPr>
                <w:color w:val="000000"/>
                <w:spacing w:val="-1"/>
                <w:sz w:val="24"/>
                <w:szCs w:val="24"/>
              </w:rPr>
              <w:t>ае</w:t>
            </w:r>
            <w:r w:rsidRPr="008871D8">
              <w:rPr>
                <w:color w:val="000000"/>
                <w:w w:val="99"/>
                <w:sz w:val="24"/>
                <w:szCs w:val="24"/>
              </w:rPr>
              <w:t>т</w:t>
            </w:r>
            <w:r w:rsidRPr="008871D8">
              <w:rPr>
                <w:color w:val="000000"/>
                <w:spacing w:val="53"/>
                <w:sz w:val="24"/>
                <w:szCs w:val="24"/>
              </w:rPr>
              <w:t xml:space="preserve"> </w:t>
            </w:r>
            <w:r w:rsidRPr="008871D8">
              <w:rPr>
                <w:color w:val="000000"/>
                <w:sz w:val="24"/>
                <w:szCs w:val="24"/>
              </w:rPr>
              <w:t>дея</w:t>
            </w:r>
            <w:r w:rsidRPr="008871D8">
              <w:rPr>
                <w:color w:val="000000"/>
                <w:w w:val="99"/>
                <w:sz w:val="24"/>
                <w:szCs w:val="24"/>
              </w:rPr>
              <w:t>т</w:t>
            </w:r>
            <w:r w:rsidRPr="008871D8">
              <w:rPr>
                <w:color w:val="000000"/>
                <w:spacing w:val="2"/>
                <w:sz w:val="24"/>
                <w:szCs w:val="24"/>
              </w:rPr>
              <w:t>е</w:t>
            </w:r>
            <w:r w:rsidRPr="008871D8">
              <w:rPr>
                <w:color w:val="000000"/>
                <w:sz w:val="24"/>
                <w:szCs w:val="24"/>
              </w:rPr>
              <w:t>л</w:t>
            </w:r>
            <w:r w:rsidRPr="008871D8">
              <w:rPr>
                <w:color w:val="000000"/>
                <w:spacing w:val="1"/>
                <w:sz w:val="24"/>
                <w:szCs w:val="24"/>
              </w:rPr>
              <w:t>ьн</w:t>
            </w:r>
            <w:r w:rsidRPr="008871D8">
              <w:rPr>
                <w:color w:val="000000"/>
                <w:sz w:val="24"/>
                <w:szCs w:val="24"/>
              </w:rPr>
              <w:t>ос</w:t>
            </w:r>
            <w:r w:rsidRPr="008871D8">
              <w:rPr>
                <w:color w:val="000000"/>
                <w:w w:val="99"/>
                <w:sz w:val="24"/>
                <w:szCs w:val="24"/>
              </w:rPr>
              <w:t>т</w:t>
            </w:r>
            <w:r w:rsidRPr="008871D8">
              <w:rPr>
                <w:color w:val="000000"/>
                <w:sz w:val="24"/>
                <w:szCs w:val="24"/>
              </w:rPr>
              <w:t>ь</w:t>
            </w:r>
            <w:r w:rsidRPr="008871D8">
              <w:rPr>
                <w:color w:val="000000"/>
                <w:spacing w:val="53"/>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pacing w:val="-2"/>
                <w:sz w:val="24"/>
                <w:szCs w:val="24"/>
              </w:rPr>
              <w:t>а</w:t>
            </w:r>
            <w:r w:rsidRPr="008871D8">
              <w:rPr>
                <w:color w:val="000000"/>
                <w:sz w:val="24"/>
                <w:szCs w:val="24"/>
              </w:rPr>
              <w:t>нни</w:t>
            </w:r>
            <w:r w:rsidRPr="008871D8">
              <w:rPr>
                <w:color w:val="000000"/>
                <w:spacing w:val="1"/>
                <w:sz w:val="24"/>
                <w:szCs w:val="24"/>
              </w:rPr>
              <w:t>к</w:t>
            </w:r>
            <w:r w:rsidRPr="008871D8">
              <w:rPr>
                <w:color w:val="000000"/>
                <w:sz w:val="24"/>
                <w:szCs w:val="24"/>
              </w:rPr>
              <w:t>ов</w:t>
            </w:r>
            <w:r w:rsidRPr="008871D8">
              <w:rPr>
                <w:color w:val="000000"/>
                <w:spacing w:val="50"/>
                <w:sz w:val="24"/>
                <w:szCs w:val="24"/>
              </w:rPr>
              <w:t xml:space="preserve"> </w:t>
            </w:r>
            <w:r w:rsidRPr="008871D8">
              <w:rPr>
                <w:color w:val="000000"/>
                <w:sz w:val="24"/>
                <w:szCs w:val="24"/>
              </w:rPr>
              <w:t>с</w:t>
            </w:r>
            <w:r w:rsidRPr="008871D8">
              <w:rPr>
                <w:color w:val="000000"/>
                <w:spacing w:val="52"/>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4"/>
                <w:sz w:val="24"/>
                <w:szCs w:val="24"/>
              </w:rPr>
              <w:t>р</w:t>
            </w:r>
            <w:r w:rsidRPr="008871D8">
              <w:rPr>
                <w:color w:val="000000"/>
                <w:spacing w:val="-4"/>
                <w:sz w:val="24"/>
                <w:szCs w:val="24"/>
              </w:rPr>
              <w:t>у</w:t>
            </w:r>
            <w:r w:rsidRPr="008871D8">
              <w:rPr>
                <w:color w:val="000000"/>
                <w:spacing w:val="1"/>
                <w:w w:val="99"/>
                <w:sz w:val="24"/>
                <w:szCs w:val="24"/>
              </w:rPr>
              <w:t>ш</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ям</w:t>
            </w:r>
            <w:r w:rsidRPr="008871D8">
              <w:rPr>
                <w:color w:val="000000"/>
                <w:w w:val="99"/>
                <w:sz w:val="24"/>
                <w:szCs w:val="24"/>
              </w:rPr>
              <w:t>и</w:t>
            </w:r>
            <w:r w:rsidRPr="008871D8">
              <w:rPr>
                <w:color w:val="000000"/>
                <w:sz w:val="24"/>
                <w:szCs w:val="24"/>
              </w:rPr>
              <w:t xml:space="preserve"> ре</w:t>
            </w:r>
            <w:r w:rsidRPr="008871D8">
              <w:rPr>
                <w:color w:val="000000"/>
                <w:spacing w:val="-1"/>
                <w:sz w:val="24"/>
                <w:szCs w:val="24"/>
              </w:rPr>
              <w:t>ч</w:t>
            </w:r>
            <w:r w:rsidRPr="008871D8">
              <w:rPr>
                <w:color w:val="000000"/>
                <w:w w:val="99"/>
                <w:sz w:val="24"/>
                <w:szCs w:val="24"/>
              </w:rPr>
              <w:t>и</w:t>
            </w:r>
            <w:r w:rsidRPr="008871D8">
              <w:rPr>
                <w:color w:val="000000"/>
                <w:spacing w:val="60"/>
                <w:sz w:val="24"/>
                <w:szCs w:val="24"/>
              </w:rPr>
              <w:t xml:space="preserve"> </w:t>
            </w:r>
            <w:r w:rsidRPr="008871D8">
              <w:rPr>
                <w:color w:val="000000"/>
                <w:spacing w:val="1"/>
                <w:w w:val="99"/>
                <w:sz w:val="24"/>
                <w:szCs w:val="24"/>
              </w:rPr>
              <w:t>п</w:t>
            </w:r>
            <w:r w:rsidRPr="008871D8">
              <w:rPr>
                <w:color w:val="000000"/>
                <w:sz w:val="24"/>
                <w:szCs w:val="24"/>
              </w:rPr>
              <w:t>о</w:t>
            </w:r>
            <w:r w:rsidRPr="008871D8">
              <w:rPr>
                <w:color w:val="000000"/>
                <w:spacing w:val="60"/>
                <w:sz w:val="24"/>
                <w:szCs w:val="24"/>
              </w:rPr>
              <w:t xml:space="preserve"> </w:t>
            </w:r>
            <w:r w:rsidRPr="008871D8">
              <w:rPr>
                <w:color w:val="000000"/>
                <w:sz w:val="24"/>
                <w:szCs w:val="24"/>
              </w:rPr>
              <w:t>ре</w:t>
            </w:r>
            <w:r w:rsidRPr="008871D8">
              <w:rPr>
                <w:color w:val="000000"/>
                <w:spacing w:val="-1"/>
                <w:sz w:val="24"/>
                <w:szCs w:val="24"/>
              </w:rPr>
              <w:t>а</w:t>
            </w:r>
            <w:r w:rsidRPr="008871D8">
              <w:rPr>
                <w:color w:val="000000"/>
                <w:sz w:val="24"/>
                <w:szCs w:val="24"/>
              </w:rPr>
              <w:t>л</w:t>
            </w:r>
            <w:r w:rsidRPr="008871D8">
              <w:rPr>
                <w:color w:val="000000"/>
                <w:spacing w:val="1"/>
                <w:sz w:val="24"/>
                <w:szCs w:val="24"/>
              </w:rPr>
              <w:t>и</w:t>
            </w:r>
            <w:r w:rsidRPr="008871D8">
              <w:rPr>
                <w:color w:val="000000"/>
                <w:w w:val="99"/>
                <w:sz w:val="24"/>
                <w:szCs w:val="24"/>
              </w:rPr>
              <w:t>з</w:t>
            </w:r>
            <w:r w:rsidRPr="008871D8">
              <w:rPr>
                <w:color w:val="000000"/>
                <w:sz w:val="24"/>
                <w:szCs w:val="24"/>
              </w:rPr>
              <w:t>а</w:t>
            </w:r>
            <w:r w:rsidRPr="008871D8">
              <w:rPr>
                <w:color w:val="000000"/>
                <w:spacing w:val="1"/>
                <w:sz w:val="24"/>
                <w:szCs w:val="24"/>
              </w:rPr>
              <w:t>ц</w:t>
            </w:r>
            <w:r w:rsidRPr="008871D8">
              <w:rPr>
                <w:color w:val="000000"/>
                <w:sz w:val="24"/>
                <w:szCs w:val="24"/>
              </w:rPr>
              <w:t>ии</w:t>
            </w:r>
            <w:r w:rsidRPr="008871D8">
              <w:rPr>
                <w:color w:val="000000"/>
                <w:spacing w:val="59"/>
                <w:sz w:val="24"/>
                <w:szCs w:val="24"/>
              </w:rPr>
              <w:t xml:space="preserve"> </w:t>
            </w:r>
            <w:r w:rsidRPr="008871D8">
              <w:rPr>
                <w:color w:val="000000"/>
                <w:sz w:val="24"/>
                <w:szCs w:val="24"/>
              </w:rPr>
              <w:t>обр</w:t>
            </w:r>
            <w:r w:rsidRPr="008871D8">
              <w:rPr>
                <w:color w:val="000000"/>
                <w:spacing w:val="-1"/>
                <w:sz w:val="24"/>
                <w:szCs w:val="24"/>
              </w:rPr>
              <w:t>а</w:t>
            </w:r>
            <w:r w:rsidRPr="008871D8">
              <w:rPr>
                <w:color w:val="000000"/>
                <w:w w:val="99"/>
                <w:sz w:val="24"/>
                <w:szCs w:val="24"/>
              </w:rPr>
              <w:t>з</w:t>
            </w:r>
            <w:r w:rsidRPr="008871D8">
              <w:rPr>
                <w:color w:val="000000"/>
                <w:sz w:val="24"/>
                <w:szCs w:val="24"/>
              </w:rPr>
              <w:t>ова</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z w:val="24"/>
                <w:szCs w:val="24"/>
              </w:rPr>
              <w:t>ных</w:t>
            </w:r>
            <w:r w:rsidRPr="008871D8">
              <w:rPr>
                <w:color w:val="000000"/>
                <w:spacing w:val="59"/>
                <w:sz w:val="24"/>
                <w:szCs w:val="24"/>
              </w:rPr>
              <w:t xml:space="preserve"> </w:t>
            </w:r>
            <w:r w:rsidRPr="008871D8">
              <w:rPr>
                <w:color w:val="000000"/>
                <w:spacing w:val="1"/>
                <w:sz w:val="24"/>
                <w:szCs w:val="24"/>
              </w:rPr>
              <w:t>п</w:t>
            </w:r>
            <w:r w:rsidRPr="008871D8">
              <w:rPr>
                <w:color w:val="000000"/>
                <w:sz w:val="24"/>
                <w:szCs w:val="24"/>
              </w:rPr>
              <w:t>рогра</w:t>
            </w:r>
            <w:r w:rsidRPr="008871D8">
              <w:rPr>
                <w:color w:val="000000"/>
                <w:spacing w:val="-1"/>
                <w:sz w:val="24"/>
                <w:szCs w:val="24"/>
              </w:rPr>
              <w:t>м</w:t>
            </w:r>
            <w:r w:rsidRPr="008871D8">
              <w:rPr>
                <w:color w:val="000000"/>
                <w:sz w:val="24"/>
                <w:szCs w:val="24"/>
              </w:rPr>
              <w:t>м</w:t>
            </w:r>
            <w:r w:rsidRPr="008871D8">
              <w:rPr>
                <w:color w:val="000000"/>
                <w:spacing w:val="59"/>
                <w:sz w:val="24"/>
                <w:szCs w:val="24"/>
              </w:rPr>
              <w:t xml:space="preserve"> </w:t>
            </w:r>
            <w:r w:rsidRPr="008871D8">
              <w:rPr>
                <w:color w:val="000000"/>
                <w:sz w:val="24"/>
                <w:szCs w:val="24"/>
              </w:rPr>
              <w:t>и</w:t>
            </w:r>
            <w:r w:rsidRPr="008871D8">
              <w:rPr>
                <w:color w:val="000000"/>
                <w:spacing w:val="60"/>
                <w:sz w:val="24"/>
                <w:szCs w:val="24"/>
              </w:rPr>
              <w:t xml:space="preserve"> </w:t>
            </w:r>
            <w:r w:rsidRPr="008871D8">
              <w:rPr>
                <w:color w:val="000000"/>
                <w:sz w:val="24"/>
                <w:szCs w:val="24"/>
              </w:rPr>
              <w:t>(ил</w:t>
            </w:r>
            <w:r w:rsidRPr="008871D8">
              <w:rPr>
                <w:color w:val="000000"/>
                <w:spacing w:val="2"/>
                <w:sz w:val="24"/>
                <w:szCs w:val="24"/>
              </w:rPr>
              <w:t>и</w:t>
            </w:r>
            <w:r w:rsidRPr="008871D8">
              <w:rPr>
                <w:color w:val="000000"/>
                <w:sz w:val="24"/>
                <w:szCs w:val="24"/>
              </w:rPr>
              <w:t>)</w:t>
            </w:r>
            <w:r w:rsidRPr="008871D8">
              <w:rPr>
                <w:color w:val="000000"/>
                <w:spacing w:val="59"/>
                <w:sz w:val="24"/>
                <w:szCs w:val="24"/>
              </w:rPr>
              <w:t xml:space="preserve"> </w:t>
            </w:r>
            <w:r w:rsidRPr="008871D8">
              <w:rPr>
                <w:color w:val="000000"/>
                <w:spacing w:val="1"/>
                <w:sz w:val="24"/>
                <w:szCs w:val="24"/>
              </w:rPr>
              <w:t>п</w:t>
            </w:r>
            <w:r w:rsidRPr="008871D8">
              <w:rPr>
                <w:color w:val="000000"/>
                <w:sz w:val="24"/>
                <w:szCs w:val="24"/>
              </w:rPr>
              <w:t>ро</w:t>
            </w:r>
            <w:r w:rsidRPr="008871D8">
              <w:rPr>
                <w:color w:val="000000"/>
                <w:w w:val="99"/>
                <w:sz w:val="24"/>
                <w:szCs w:val="24"/>
              </w:rPr>
              <w:t>г</w:t>
            </w:r>
            <w:r w:rsidRPr="008871D8">
              <w:rPr>
                <w:color w:val="000000"/>
                <w:sz w:val="24"/>
                <w:szCs w:val="24"/>
              </w:rPr>
              <w:t>рамм ло</w:t>
            </w:r>
            <w:r w:rsidRPr="008871D8">
              <w:rPr>
                <w:color w:val="000000"/>
                <w:w w:val="99"/>
                <w:sz w:val="24"/>
                <w:szCs w:val="24"/>
              </w:rPr>
              <w:t>г</w:t>
            </w:r>
            <w:r w:rsidRPr="008871D8">
              <w:rPr>
                <w:color w:val="000000"/>
                <w:sz w:val="24"/>
                <w:szCs w:val="24"/>
              </w:rPr>
              <w:t>о</w:t>
            </w:r>
            <w:r w:rsidRPr="008871D8">
              <w:rPr>
                <w:color w:val="000000"/>
                <w:spacing w:val="1"/>
                <w:w w:val="99"/>
                <w:sz w:val="24"/>
                <w:szCs w:val="24"/>
              </w:rPr>
              <w:t>п</w:t>
            </w:r>
            <w:r w:rsidRPr="008871D8">
              <w:rPr>
                <w:color w:val="000000"/>
                <w:sz w:val="24"/>
                <w:szCs w:val="24"/>
              </w:rPr>
              <w:t>ед</w:t>
            </w:r>
            <w:r w:rsidRPr="008871D8">
              <w:rPr>
                <w:color w:val="000000"/>
                <w:w w:val="99"/>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кой</w:t>
            </w:r>
            <w:r w:rsidRPr="008871D8">
              <w:rPr>
                <w:color w:val="000000"/>
                <w:spacing w:val="8"/>
                <w:sz w:val="24"/>
                <w:szCs w:val="24"/>
              </w:rPr>
              <w:t xml:space="preserve"> </w:t>
            </w:r>
            <w:r w:rsidRPr="008871D8">
              <w:rPr>
                <w:color w:val="000000"/>
                <w:spacing w:val="1"/>
                <w:sz w:val="24"/>
                <w:szCs w:val="24"/>
              </w:rPr>
              <w:t>п</w:t>
            </w:r>
            <w:r w:rsidRPr="008871D8">
              <w:rPr>
                <w:color w:val="000000"/>
                <w:sz w:val="24"/>
                <w:szCs w:val="24"/>
              </w:rPr>
              <w:t>омо</w:t>
            </w:r>
            <w:r w:rsidRPr="008871D8">
              <w:rPr>
                <w:color w:val="000000"/>
                <w:spacing w:val="-2"/>
                <w:w w:val="99"/>
                <w:sz w:val="24"/>
                <w:szCs w:val="24"/>
              </w:rPr>
              <w:t>щ</w:t>
            </w:r>
            <w:r w:rsidRPr="008871D8">
              <w:rPr>
                <w:color w:val="000000"/>
                <w:sz w:val="24"/>
                <w:szCs w:val="24"/>
              </w:rPr>
              <w:t>и</w:t>
            </w:r>
            <w:r w:rsidRPr="008871D8">
              <w:rPr>
                <w:color w:val="000000"/>
                <w:spacing w:val="7"/>
                <w:sz w:val="24"/>
                <w:szCs w:val="24"/>
              </w:rPr>
              <w:t xml:space="preserve"> </w:t>
            </w:r>
            <w:r w:rsidRPr="008871D8">
              <w:rPr>
                <w:color w:val="000000"/>
                <w:sz w:val="24"/>
                <w:szCs w:val="24"/>
              </w:rPr>
              <w:t>(в</w:t>
            </w:r>
            <w:r w:rsidRPr="008871D8">
              <w:rPr>
                <w:color w:val="000000"/>
                <w:spacing w:val="6"/>
                <w:sz w:val="24"/>
                <w:szCs w:val="24"/>
              </w:rPr>
              <w:t xml:space="preserve"> </w:t>
            </w:r>
            <w:r w:rsidRPr="008871D8">
              <w:rPr>
                <w:color w:val="000000"/>
                <w:spacing w:val="1"/>
                <w:sz w:val="24"/>
                <w:szCs w:val="24"/>
              </w:rPr>
              <w:t>ин</w:t>
            </w:r>
            <w:r w:rsidRPr="008871D8">
              <w:rPr>
                <w:color w:val="000000"/>
                <w:spacing w:val="-1"/>
                <w:sz w:val="24"/>
                <w:szCs w:val="24"/>
              </w:rPr>
              <w:t>д</w:t>
            </w:r>
            <w:r w:rsidRPr="008871D8">
              <w:rPr>
                <w:color w:val="000000"/>
                <w:sz w:val="24"/>
                <w:szCs w:val="24"/>
              </w:rPr>
              <w:t>ив</w:t>
            </w:r>
            <w:r w:rsidRPr="008871D8">
              <w:rPr>
                <w:color w:val="000000"/>
                <w:spacing w:val="1"/>
                <w:sz w:val="24"/>
                <w:szCs w:val="24"/>
              </w:rPr>
              <w:t>и</w:t>
            </w:r>
            <w:r w:rsidRPr="008871D8">
              <w:rPr>
                <w:color w:val="000000"/>
                <w:spacing w:val="2"/>
                <w:sz w:val="24"/>
                <w:szCs w:val="24"/>
              </w:rPr>
              <w:t>д</w:t>
            </w:r>
            <w:r w:rsidRPr="008871D8">
              <w:rPr>
                <w:color w:val="000000"/>
                <w:spacing w:val="-6"/>
                <w:sz w:val="24"/>
                <w:szCs w:val="24"/>
              </w:rPr>
              <w:t>у</w:t>
            </w:r>
            <w:r w:rsidRPr="008871D8">
              <w:rPr>
                <w:color w:val="000000"/>
                <w:spacing w:val="-1"/>
                <w:sz w:val="24"/>
                <w:szCs w:val="24"/>
              </w:rPr>
              <w:t>а</w:t>
            </w:r>
            <w:r w:rsidRPr="008871D8">
              <w:rPr>
                <w:color w:val="000000"/>
                <w:sz w:val="24"/>
                <w:szCs w:val="24"/>
              </w:rPr>
              <w:t>л</w:t>
            </w:r>
            <w:r w:rsidRPr="008871D8">
              <w:rPr>
                <w:color w:val="000000"/>
                <w:w w:val="99"/>
                <w:sz w:val="24"/>
                <w:szCs w:val="24"/>
              </w:rPr>
              <w:t>ь</w:t>
            </w:r>
            <w:r w:rsidRPr="008871D8">
              <w:rPr>
                <w:color w:val="000000"/>
                <w:spacing w:val="1"/>
                <w:sz w:val="24"/>
                <w:szCs w:val="24"/>
              </w:rPr>
              <w:t>н</w:t>
            </w:r>
            <w:r w:rsidRPr="008871D8">
              <w:rPr>
                <w:color w:val="000000"/>
                <w:sz w:val="24"/>
                <w:szCs w:val="24"/>
              </w:rPr>
              <w:t>ой</w:t>
            </w:r>
            <w:r w:rsidRPr="008871D8">
              <w:rPr>
                <w:color w:val="000000"/>
                <w:spacing w:val="8"/>
                <w:sz w:val="24"/>
                <w:szCs w:val="24"/>
              </w:rPr>
              <w:t xml:space="preserve"> </w:t>
            </w:r>
            <w:r w:rsidRPr="008871D8">
              <w:rPr>
                <w:color w:val="000000"/>
                <w:spacing w:val="1"/>
                <w:sz w:val="24"/>
                <w:szCs w:val="24"/>
              </w:rPr>
              <w:t>и</w:t>
            </w:r>
            <w:r w:rsidRPr="008871D8">
              <w:rPr>
                <w:color w:val="000000"/>
                <w:sz w:val="24"/>
                <w:szCs w:val="24"/>
              </w:rPr>
              <w:t>ли</w:t>
            </w:r>
            <w:r w:rsidRPr="008871D8">
              <w:rPr>
                <w:color w:val="000000"/>
                <w:spacing w:val="8"/>
                <w:sz w:val="24"/>
                <w:szCs w:val="24"/>
              </w:rPr>
              <w:t xml:space="preserve"> </w:t>
            </w:r>
            <w:r w:rsidRPr="008871D8">
              <w:rPr>
                <w:color w:val="000000"/>
                <w:sz w:val="24"/>
                <w:szCs w:val="24"/>
              </w:rPr>
              <w:t>г</w:t>
            </w:r>
            <w:r w:rsidRPr="008871D8">
              <w:rPr>
                <w:color w:val="000000"/>
                <w:spacing w:val="2"/>
                <w:sz w:val="24"/>
                <w:szCs w:val="24"/>
              </w:rPr>
              <w:t>р</w:t>
            </w:r>
            <w:r w:rsidRPr="008871D8">
              <w:rPr>
                <w:color w:val="000000"/>
                <w:spacing w:val="-6"/>
                <w:sz w:val="24"/>
                <w:szCs w:val="24"/>
              </w:rPr>
              <w:t>у</w:t>
            </w:r>
            <w:r w:rsidRPr="008871D8">
              <w:rPr>
                <w:color w:val="000000"/>
                <w:sz w:val="24"/>
                <w:szCs w:val="24"/>
              </w:rPr>
              <w:t>п</w:t>
            </w:r>
            <w:r w:rsidRPr="008871D8">
              <w:rPr>
                <w:color w:val="000000"/>
                <w:spacing w:val="1"/>
                <w:sz w:val="24"/>
                <w:szCs w:val="24"/>
              </w:rPr>
              <w:t>п</w:t>
            </w:r>
            <w:r w:rsidRPr="008871D8">
              <w:rPr>
                <w:color w:val="000000"/>
                <w:sz w:val="24"/>
                <w:szCs w:val="24"/>
              </w:rPr>
              <w:t>овой</w:t>
            </w:r>
            <w:r w:rsidRPr="008871D8">
              <w:rPr>
                <w:color w:val="000000"/>
                <w:spacing w:val="8"/>
                <w:sz w:val="24"/>
                <w:szCs w:val="24"/>
              </w:rPr>
              <w:t xml:space="preserve"> </w:t>
            </w:r>
            <w:r w:rsidRPr="008871D8">
              <w:rPr>
                <w:color w:val="000000"/>
                <w:sz w:val="24"/>
                <w:szCs w:val="24"/>
              </w:rPr>
              <w:t>форме</w:t>
            </w:r>
            <w:r w:rsidRPr="008871D8">
              <w:rPr>
                <w:color w:val="000000"/>
                <w:w w:val="99"/>
                <w:sz w:val="24"/>
                <w:szCs w:val="24"/>
              </w:rPr>
              <w:t>)</w:t>
            </w:r>
            <w:r w:rsidRPr="008871D8">
              <w:rPr>
                <w:color w:val="000000"/>
                <w:spacing w:val="13"/>
                <w:sz w:val="24"/>
                <w:szCs w:val="24"/>
              </w:rPr>
              <w:t xml:space="preserve"> </w:t>
            </w:r>
            <w:r w:rsidRPr="008871D8">
              <w:rPr>
                <w:color w:val="000000"/>
                <w:sz w:val="24"/>
                <w:szCs w:val="24"/>
              </w:rPr>
              <w:t>в соотв</w:t>
            </w:r>
            <w:r w:rsidRPr="008871D8">
              <w:rPr>
                <w:color w:val="000000"/>
                <w:spacing w:val="-1"/>
                <w:sz w:val="24"/>
                <w:szCs w:val="24"/>
              </w:rPr>
              <w:t>е</w:t>
            </w:r>
            <w:r w:rsidRPr="008871D8">
              <w:rPr>
                <w:color w:val="000000"/>
                <w:sz w:val="24"/>
                <w:szCs w:val="24"/>
              </w:rPr>
              <w:t>тств</w:t>
            </w:r>
            <w:r w:rsidRPr="008871D8">
              <w:rPr>
                <w:color w:val="000000"/>
                <w:spacing w:val="1"/>
                <w:w w:val="99"/>
                <w:sz w:val="24"/>
                <w:szCs w:val="24"/>
              </w:rPr>
              <w:t>и</w:t>
            </w:r>
            <w:r w:rsidRPr="008871D8">
              <w:rPr>
                <w:color w:val="000000"/>
                <w:w w:val="99"/>
                <w:sz w:val="24"/>
                <w:szCs w:val="24"/>
              </w:rPr>
              <w:t>и</w:t>
            </w:r>
            <w:r w:rsidRPr="008871D8">
              <w:rPr>
                <w:color w:val="000000"/>
                <w:sz w:val="24"/>
                <w:szCs w:val="24"/>
              </w:rPr>
              <w:tab/>
              <w:t>с</w:t>
            </w:r>
            <w:r w:rsidRPr="008871D8">
              <w:rPr>
                <w:color w:val="000000"/>
                <w:sz w:val="24"/>
                <w:szCs w:val="24"/>
              </w:rPr>
              <w:tab/>
            </w:r>
            <w:r w:rsidRPr="008871D8">
              <w:rPr>
                <w:color w:val="000000"/>
                <w:spacing w:val="-1"/>
                <w:sz w:val="24"/>
                <w:szCs w:val="24"/>
              </w:rPr>
              <w:t>и</w:t>
            </w:r>
            <w:r w:rsidRPr="008871D8">
              <w:rPr>
                <w:color w:val="000000"/>
                <w:sz w:val="24"/>
                <w:szCs w:val="24"/>
              </w:rPr>
              <w:t>х</w:t>
            </w:r>
            <w:r w:rsidRPr="008871D8">
              <w:rPr>
                <w:color w:val="000000"/>
                <w:sz w:val="24"/>
                <w:szCs w:val="24"/>
              </w:rPr>
              <w:tab/>
              <w:t>во</w:t>
            </w:r>
            <w:r w:rsidRPr="008871D8">
              <w:rPr>
                <w:color w:val="000000"/>
                <w:w w:val="99"/>
                <w:sz w:val="24"/>
                <w:szCs w:val="24"/>
              </w:rPr>
              <w:t>з</w:t>
            </w:r>
            <w:r w:rsidRPr="008871D8">
              <w:rPr>
                <w:color w:val="000000"/>
                <w:sz w:val="24"/>
                <w:szCs w:val="24"/>
              </w:rPr>
              <w:t>ра</w:t>
            </w:r>
            <w:r w:rsidRPr="008871D8">
              <w:rPr>
                <w:color w:val="000000"/>
                <w:spacing w:val="-1"/>
                <w:sz w:val="24"/>
                <w:szCs w:val="24"/>
              </w:rPr>
              <w:t>с</w:t>
            </w:r>
            <w:r w:rsidRPr="008871D8">
              <w:rPr>
                <w:color w:val="000000"/>
                <w:w w:val="99"/>
                <w:sz w:val="24"/>
                <w:szCs w:val="24"/>
              </w:rPr>
              <w:t>т</w:t>
            </w:r>
            <w:r w:rsidRPr="008871D8">
              <w:rPr>
                <w:color w:val="000000"/>
                <w:sz w:val="24"/>
                <w:szCs w:val="24"/>
              </w:rPr>
              <w:t>ом,</w:t>
            </w:r>
            <w:r w:rsidRPr="008871D8">
              <w:rPr>
                <w:color w:val="000000"/>
                <w:sz w:val="24"/>
                <w:szCs w:val="24"/>
              </w:rPr>
              <w:tab/>
              <w:t>особ</w:t>
            </w:r>
            <w:r w:rsidRPr="008871D8">
              <w:rPr>
                <w:color w:val="000000"/>
                <w:spacing w:val="1"/>
                <w:sz w:val="24"/>
                <w:szCs w:val="24"/>
              </w:rPr>
              <w:t>ы</w:t>
            </w:r>
            <w:r w:rsidRPr="008871D8">
              <w:rPr>
                <w:color w:val="000000"/>
                <w:sz w:val="24"/>
                <w:szCs w:val="24"/>
              </w:rPr>
              <w:t>ми</w:t>
            </w:r>
            <w:r w:rsidRPr="008871D8">
              <w:rPr>
                <w:color w:val="000000"/>
                <w:sz w:val="24"/>
                <w:szCs w:val="24"/>
              </w:rPr>
              <w:tab/>
              <w:t>обра</w:t>
            </w:r>
            <w:r w:rsidRPr="008871D8">
              <w:rPr>
                <w:color w:val="000000"/>
                <w:w w:val="99"/>
                <w:sz w:val="24"/>
                <w:szCs w:val="24"/>
              </w:rPr>
              <w:t>з</w:t>
            </w:r>
            <w:r w:rsidRPr="008871D8">
              <w:rPr>
                <w:color w:val="000000"/>
                <w:sz w:val="24"/>
                <w:szCs w:val="24"/>
              </w:rPr>
              <w:t>ова</w:t>
            </w:r>
            <w:r w:rsidRPr="008871D8">
              <w:rPr>
                <w:color w:val="000000"/>
                <w:w w:val="99"/>
                <w:sz w:val="24"/>
                <w:szCs w:val="24"/>
              </w:rPr>
              <w:t>т</w:t>
            </w:r>
            <w:r w:rsidRPr="008871D8">
              <w:rPr>
                <w:color w:val="000000"/>
                <w:sz w:val="24"/>
                <w:szCs w:val="24"/>
              </w:rPr>
              <w:t>е</w:t>
            </w:r>
            <w:r w:rsidRPr="008871D8">
              <w:rPr>
                <w:color w:val="000000"/>
                <w:w w:val="99"/>
                <w:sz w:val="24"/>
                <w:szCs w:val="24"/>
              </w:rPr>
              <w:t>ль</w:t>
            </w:r>
            <w:r w:rsidRPr="008871D8">
              <w:rPr>
                <w:color w:val="000000"/>
                <w:spacing w:val="1"/>
                <w:w w:val="99"/>
                <w:sz w:val="24"/>
                <w:szCs w:val="24"/>
              </w:rPr>
              <w:t>н</w:t>
            </w:r>
            <w:r w:rsidRPr="008871D8">
              <w:rPr>
                <w:color w:val="000000"/>
                <w:sz w:val="24"/>
                <w:szCs w:val="24"/>
              </w:rPr>
              <w:t>ы</w:t>
            </w:r>
            <w:r w:rsidRPr="008871D8">
              <w:rPr>
                <w:color w:val="000000"/>
                <w:spacing w:val="-2"/>
                <w:sz w:val="24"/>
                <w:szCs w:val="24"/>
              </w:rPr>
              <w:t>м</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п</w:t>
            </w:r>
            <w:r w:rsidRPr="008871D8">
              <w:rPr>
                <w:color w:val="000000"/>
                <w:sz w:val="24"/>
                <w:szCs w:val="24"/>
              </w:rPr>
              <w:t>отреб</w:t>
            </w:r>
            <w:r w:rsidRPr="008871D8">
              <w:rPr>
                <w:color w:val="000000"/>
                <w:spacing w:val="1"/>
                <w:w w:val="99"/>
                <w:sz w:val="24"/>
                <w:szCs w:val="24"/>
              </w:rPr>
              <w:t>н</w:t>
            </w:r>
            <w:r w:rsidRPr="008871D8">
              <w:rPr>
                <w:color w:val="000000"/>
                <w:sz w:val="24"/>
                <w:szCs w:val="24"/>
              </w:rPr>
              <w:t>остями и инд</w:t>
            </w:r>
            <w:r w:rsidRPr="008871D8">
              <w:rPr>
                <w:color w:val="000000"/>
                <w:spacing w:val="1"/>
                <w:sz w:val="24"/>
                <w:szCs w:val="24"/>
              </w:rPr>
              <w:t>и</w:t>
            </w:r>
            <w:r w:rsidRPr="008871D8">
              <w:rPr>
                <w:color w:val="000000"/>
                <w:spacing w:val="-1"/>
                <w:sz w:val="24"/>
                <w:szCs w:val="24"/>
              </w:rPr>
              <w:t>в</w:t>
            </w:r>
            <w:r w:rsidRPr="008871D8">
              <w:rPr>
                <w:color w:val="000000"/>
                <w:sz w:val="24"/>
                <w:szCs w:val="24"/>
              </w:rPr>
              <w:t>и</w:t>
            </w:r>
            <w:r w:rsidRPr="008871D8">
              <w:rPr>
                <w:color w:val="000000"/>
                <w:spacing w:val="2"/>
                <w:sz w:val="24"/>
                <w:szCs w:val="24"/>
              </w:rPr>
              <w:t>д</w:t>
            </w:r>
            <w:r w:rsidRPr="008871D8">
              <w:rPr>
                <w:color w:val="000000"/>
                <w:spacing w:val="-3"/>
                <w:sz w:val="24"/>
                <w:szCs w:val="24"/>
              </w:rPr>
              <w:t>у</w:t>
            </w:r>
            <w:r w:rsidRPr="008871D8">
              <w:rPr>
                <w:color w:val="000000"/>
                <w:spacing w:val="-1"/>
                <w:sz w:val="24"/>
                <w:szCs w:val="24"/>
              </w:rPr>
              <w:t>а</w:t>
            </w:r>
            <w:r w:rsidRPr="008871D8">
              <w:rPr>
                <w:color w:val="000000"/>
                <w:sz w:val="24"/>
                <w:szCs w:val="24"/>
              </w:rPr>
              <w:t>л</w:t>
            </w:r>
            <w:r w:rsidRPr="008871D8">
              <w:rPr>
                <w:color w:val="000000"/>
                <w:w w:val="99"/>
                <w:sz w:val="24"/>
                <w:szCs w:val="24"/>
              </w:rPr>
              <w:t>ь</w:t>
            </w:r>
            <w:r w:rsidRPr="008871D8">
              <w:rPr>
                <w:color w:val="000000"/>
                <w:sz w:val="24"/>
                <w:szCs w:val="24"/>
              </w:rPr>
              <w:t>ными особен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ями.</w:t>
            </w:r>
          </w:p>
          <w:p w:rsidR="00786F1C" w:rsidRPr="008871D8" w:rsidRDefault="00786F1C" w:rsidP="00786F1C">
            <w:pPr>
              <w:tabs>
                <w:tab w:val="left" w:pos="142"/>
                <w:tab w:val="left" w:pos="5987"/>
              </w:tabs>
              <w:ind w:right="39" w:firstLine="284"/>
              <w:rPr>
                <w:color w:val="000000"/>
                <w:sz w:val="24"/>
                <w:szCs w:val="24"/>
              </w:rPr>
            </w:pPr>
            <w:r w:rsidRPr="008871D8">
              <w:rPr>
                <w:color w:val="000000"/>
                <w:sz w:val="24"/>
                <w:szCs w:val="24"/>
              </w:rPr>
              <w:lastRenderedPageBreak/>
              <w:t>С</w:t>
            </w:r>
            <w:r w:rsidRPr="008871D8">
              <w:rPr>
                <w:color w:val="000000"/>
                <w:spacing w:val="1"/>
                <w:w w:val="99"/>
                <w:sz w:val="24"/>
                <w:szCs w:val="24"/>
              </w:rPr>
              <w:t>п</w:t>
            </w:r>
            <w:r w:rsidRPr="008871D8">
              <w:rPr>
                <w:color w:val="000000"/>
                <w:sz w:val="24"/>
                <w:szCs w:val="24"/>
              </w:rPr>
              <w:t>особс</w:t>
            </w:r>
            <w:r w:rsidRPr="008871D8">
              <w:rPr>
                <w:color w:val="000000"/>
                <w:w w:val="99"/>
                <w:sz w:val="24"/>
                <w:szCs w:val="24"/>
              </w:rPr>
              <w:t>т</w:t>
            </w:r>
            <w:r w:rsidRPr="008871D8">
              <w:rPr>
                <w:color w:val="000000"/>
                <w:spacing w:val="2"/>
                <w:sz w:val="24"/>
                <w:szCs w:val="24"/>
              </w:rPr>
              <w:t>в</w:t>
            </w:r>
            <w:r w:rsidRPr="008871D8">
              <w:rPr>
                <w:color w:val="000000"/>
                <w:spacing w:val="-4"/>
                <w:sz w:val="24"/>
                <w:szCs w:val="24"/>
              </w:rPr>
              <w:t>у</w:t>
            </w:r>
            <w:r w:rsidRPr="008871D8">
              <w:rPr>
                <w:color w:val="000000"/>
                <w:spacing w:val="-1"/>
                <w:sz w:val="24"/>
                <w:szCs w:val="24"/>
              </w:rPr>
              <w:t>е</w:t>
            </w:r>
            <w:r w:rsidRPr="008871D8">
              <w:rPr>
                <w:color w:val="000000"/>
                <w:w w:val="99"/>
                <w:sz w:val="24"/>
                <w:szCs w:val="24"/>
              </w:rPr>
              <w:t>т</w:t>
            </w:r>
            <w:r w:rsidRPr="008871D8">
              <w:rPr>
                <w:color w:val="000000"/>
                <w:spacing w:val="169"/>
                <w:sz w:val="24"/>
                <w:szCs w:val="24"/>
              </w:rPr>
              <w:t xml:space="preserve"> </w:t>
            </w:r>
            <w:r w:rsidRPr="008871D8">
              <w:rPr>
                <w:color w:val="000000"/>
                <w:sz w:val="24"/>
                <w:szCs w:val="24"/>
              </w:rPr>
              <w:t>форм</w:t>
            </w:r>
            <w:r w:rsidRPr="008871D8">
              <w:rPr>
                <w:color w:val="000000"/>
                <w:spacing w:val="1"/>
                <w:sz w:val="24"/>
                <w:szCs w:val="24"/>
              </w:rPr>
              <w:t>и</w:t>
            </w:r>
            <w:r w:rsidRPr="008871D8">
              <w:rPr>
                <w:color w:val="000000"/>
                <w:sz w:val="24"/>
                <w:szCs w:val="24"/>
              </w:rPr>
              <w:t>рован</w:t>
            </w:r>
            <w:r w:rsidRPr="008871D8">
              <w:rPr>
                <w:color w:val="000000"/>
                <w:spacing w:val="1"/>
                <w:sz w:val="24"/>
                <w:szCs w:val="24"/>
              </w:rPr>
              <w:t>и</w:t>
            </w:r>
            <w:r w:rsidRPr="008871D8">
              <w:rPr>
                <w:color w:val="000000"/>
                <w:w w:val="99"/>
                <w:sz w:val="24"/>
                <w:szCs w:val="24"/>
              </w:rPr>
              <w:t>ю</w:t>
            </w:r>
            <w:r w:rsidRPr="008871D8">
              <w:rPr>
                <w:color w:val="000000"/>
                <w:spacing w:val="169"/>
                <w:sz w:val="24"/>
                <w:szCs w:val="24"/>
              </w:rPr>
              <w:t xml:space="preserve"> </w:t>
            </w:r>
            <w:r w:rsidRPr="008871D8">
              <w:rPr>
                <w:color w:val="000000"/>
                <w:sz w:val="24"/>
                <w:szCs w:val="24"/>
              </w:rPr>
              <w:t>об</w:t>
            </w:r>
            <w:r w:rsidRPr="008871D8">
              <w:rPr>
                <w:color w:val="000000"/>
                <w:w w:val="99"/>
                <w:sz w:val="24"/>
                <w:szCs w:val="24"/>
              </w:rPr>
              <w:t>щ</w:t>
            </w:r>
            <w:r w:rsidRPr="008871D8">
              <w:rPr>
                <w:color w:val="000000"/>
                <w:sz w:val="24"/>
                <w:szCs w:val="24"/>
              </w:rPr>
              <w:t>ей</w:t>
            </w:r>
            <w:r w:rsidRPr="008871D8">
              <w:rPr>
                <w:color w:val="000000"/>
                <w:spacing w:val="166"/>
                <w:sz w:val="24"/>
                <w:szCs w:val="24"/>
              </w:rPr>
              <w:t xml:space="preserve"> </w:t>
            </w:r>
            <w:r w:rsidRPr="008871D8">
              <w:rPr>
                <w:color w:val="000000"/>
                <w:spacing w:val="4"/>
                <w:sz w:val="24"/>
                <w:szCs w:val="24"/>
              </w:rPr>
              <w:t>к</w:t>
            </w:r>
            <w:r w:rsidRPr="008871D8">
              <w:rPr>
                <w:color w:val="000000"/>
                <w:spacing w:val="-6"/>
                <w:sz w:val="24"/>
                <w:szCs w:val="24"/>
              </w:rPr>
              <w:t>у</w:t>
            </w:r>
            <w:r w:rsidRPr="008871D8">
              <w:rPr>
                <w:color w:val="000000"/>
                <w:sz w:val="24"/>
                <w:szCs w:val="24"/>
              </w:rPr>
              <w:t>л</w:t>
            </w:r>
            <w:r w:rsidRPr="008871D8">
              <w:rPr>
                <w:color w:val="000000"/>
                <w:w w:val="99"/>
                <w:sz w:val="24"/>
                <w:szCs w:val="24"/>
              </w:rPr>
              <w:t>ь</w:t>
            </w:r>
            <w:r w:rsidRPr="008871D8">
              <w:rPr>
                <w:color w:val="000000"/>
                <w:spacing w:val="2"/>
                <w:w w:val="99"/>
                <w:sz w:val="24"/>
                <w:szCs w:val="24"/>
              </w:rPr>
              <w:t>т</w:t>
            </w:r>
            <w:r w:rsidRPr="008871D8">
              <w:rPr>
                <w:color w:val="000000"/>
                <w:spacing w:val="-3"/>
                <w:sz w:val="24"/>
                <w:szCs w:val="24"/>
              </w:rPr>
              <w:t>у</w:t>
            </w:r>
            <w:r w:rsidRPr="008871D8">
              <w:rPr>
                <w:color w:val="000000"/>
                <w:sz w:val="24"/>
                <w:szCs w:val="24"/>
              </w:rPr>
              <w:t>ры</w:t>
            </w:r>
            <w:r w:rsidRPr="008871D8">
              <w:rPr>
                <w:color w:val="000000"/>
                <w:spacing w:val="167"/>
                <w:sz w:val="24"/>
                <w:szCs w:val="24"/>
              </w:rPr>
              <w:t xml:space="preserve"> </w:t>
            </w:r>
            <w:r w:rsidRPr="008871D8">
              <w:rPr>
                <w:color w:val="000000"/>
                <w:sz w:val="24"/>
                <w:szCs w:val="24"/>
              </w:rPr>
              <w:t>л</w:t>
            </w:r>
            <w:r w:rsidRPr="008871D8">
              <w:rPr>
                <w:color w:val="000000"/>
                <w:spacing w:val="1"/>
                <w:sz w:val="24"/>
                <w:szCs w:val="24"/>
              </w:rPr>
              <w:t>и</w:t>
            </w:r>
            <w:r w:rsidRPr="008871D8">
              <w:rPr>
                <w:color w:val="000000"/>
                <w:sz w:val="24"/>
                <w:szCs w:val="24"/>
              </w:rPr>
              <w:t>ч</w:t>
            </w:r>
            <w:r w:rsidRPr="008871D8">
              <w:rPr>
                <w:color w:val="000000"/>
                <w:spacing w:val="1"/>
                <w:w w:val="99"/>
                <w:sz w:val="24"/>
                <w:szCs w:val="24"/>
              </w:rPr>
              <w:t>н</w:t>
            </w:r>
            <w:r w:rsidRPr="008871D8">
              <w:rPr>
                <w:color w:val="000000"/>
                <w:sz w:val="24"/>
                <w:szCs w:val="24"/>
              </w:rPr>
              <w:t>ост</w:t>
            </w:r>
            <w:r w:rsidRPr="008871D8">
              <w:rPr>
                <w:color w:val="000000"/>
                <w:spacing w:val="1"/>
                <w:w w:val="99"/>
                <w:sz w:val="24"/>
                <w:szCs w:val="24"/>
              </w:rPr>
              <w:t>и</w:t>
            </w:r>
            <w:r w:rsidRPr="008871D8">
              <w:rPr>
                <w:color w:val="000000"/>
                <w:sz w:val="24"/>
                <w:szCs w:val="24"/>
              </w:rPr>
              <w:t>, со</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ал</w:t>
            </w:r>
            <w:r w:rsidRPr="008871D8">
              <w:rPr>
                <w:color w:val="000000"/>
                <w:w w:val="99"/>
                <w:sz w:val="24"/>
                <w:szCs w:val="24"/>
              </w:rPr>
              <w:t>и</w:t>
            </w:r>
            <w:r w:rsidRPr="008871D8">
              <w:rPr>
                <w:color w:val="000000"/>
                <w:spacing w:val="1"/>
                <w:sz w:val="24"/>
                <w:szCs w:val="24"/>
              </w:rPr>
              <w:t>з</w:t>
            </w:r>
            <w:r w:rsidRPr="008871D8">
              <w:rPr>
                <w:color w:val="000000"/>
                <w:sz w:val="24"/>
                <w:szCs w:val="24"/>
              </w:rPr>
              <w:t>а</w:t>
            </w:r>
            <w:r w:rsidRPr="008871D8">
              <w:rPr>
                <w:color w:val="000000"/>
                <w:spacing w:val="-1"/>
                <w:w w:val="99"/>
                <w:sz w:val="24"/>
                <w:szCs w:val="24"/>
              </w:rPr>
              <w:t>ц</w:t>
            </w:r>
            <w:r w:rsidRPr="008871D8">
              <w:rPr>
                <w:color w:val="000000"/>
                <w:w w:val="99"/>
                <w:sz w:val="24"/>
                <w:szCs w:val="24"/>
              </w:rPr>
              <w:t>и</w:t>
            </w:r>
            <w:r w:rsidRPr="008871D8">
              <w:rPr>
                <w:color w:val="000000"/>
                <w:sz w:val="24"/>
                <w:szCs w:val="24"/>
              </w:rPr>
              <w:t>и</w:t>
            </w:r>
            <w:r w:rsidRPr="008871D8">
              <w:rPr>
                <w:color w:val="000000"/>
                <w:spacing w:val="3"/>
                <w:sz w:val="24"/>
                <w:szCs w:val="24"/>
              </w:rPr>
              <w:t xml:space="preserve"> </w:t>
            </w:r>
            <w:r w:rsidRPr="008871D8">
              <w:rPr>
                <w:color w:val="000000"/>
                <w:sz w:val="24"/>
                <w:szCs w:val="24"/>
              </w:rPr>
              <w:t>во</w:t>
            </w:r>
            <w:r w:rsidRPr="008871D8">
              <w:rPr>
                <w:color w:val="000000"/>
                <w:spacing w:val="-1"/>
                <w:sz w:val="24"/>
                <w:szCs w:val="24"/>
              </w:rPr>
              <w:t>сп</w:t>
            </w:r>
            <w:r w:rsidRPr="008871D8">
              <w:rPr>
                <w:color w:val="000000"/>
                <w:sz w:val="24"/>
                <w:szCs w:val="24"/>
              </w:rPr>
              <w:t>и</w:t>
            </w:r>
            <w:r w:rsidRPr="008871D8">
              <w:rPr>
                <w:color w:val="000000"/>
                <w:w w:val="99"/>
                <w:sz w:val="24"/>
                <w:szCs w:val="24"/>
              </w:rPr>
              <w:t>т</w:t>
            </w:r>
            <w:r w:rsidRPr="008871D8">
              <w:rPr>
                <w:color w:val="000000"/>
                <w:sz w:val="24"/>
                <w:szCs w:val="24"/>
              </w:rPr>
              <w:t>анн</w:t>
            </w:r>
            <w:r w:rsidRPr="008871D8">
              <w:rPr>
                <w:color w:val="000000"/>
                <w:spacing w:val="1"/>
                <w:sz w:val="24"/>
                <w:szCs w:val="24"/>
              </w:rPr>
              <w:t>ик</w:t>
            </w:r>
            <w:r w:rsidRPr="008871D8">
              <w:rPr>
                <w:color w:val="000000"/>
                <w:sz w:val="24"/>
                <w:szCs w:val="24"/>
              </w:rPr>
              <w:t xml:space="preserve">ов </w:t>
            </w:r>
            <w:r w:rsidRPr="008871D8">
              <w:rPr>
                <w:color w:val="000000"/>
                <w:w w:val="99"/>
                <w:sz w:val="24"/>
                <w:szCs w:val="24"/>
              </w:rPr>
              <w:t>Д</w:t>
            </w:r>
            <w:r w:rsidRPr="008871D8">
              <w:rPr>
                <w:color w:val="000000"/>
                <w:sz w:val="24"/>
                <w:szCs w:val="24"/>
              </w:rPr>
              <w:t>ОУ.</w:t>
            </w:r>
          </w:p>
          <w:p w:rsidR="00786F1C" w:rsidRPr="008871D8" w:rsidRDefault="00786F1C" w:rsidP="00786F1C">
            <w:pPr>
              <w:tabs>
                <w:tab w:val="left" w:pos="142"/>
                <w:tab w:val="left" w:pos="5987"/>
              </w:tabs>
              <w:ind w:right="79" w:firstLine="284"/>
              <w:rPr>
                <w:color w:val="000000"/>
                <w:sz w:val="24"/>
                <w:szCs w:val="24"/>
              </w:rPr>
            </w:pPr>
            <w:r w:rsidRPr="008871D8">
              <w:rPr>
                <w:color w:val="000000"/>
                <w:sz w:val="24"/>
                <w:szCs w:val="24"/>
              </w:rPr>
              <w:t>И</w:t>
            </w:r>
            <w:r w:rsidRPr="008871D8">
              <w:rPr>
                <w:color w:val="000000"/>
                <w:spacing w:val="-1"/>
                <w:sz w:val="24"/>
                <w:szCs w:val="24"/>
              </w:rPr>
              <w:t>с</w:t>
            </w:r>
            <w:r w:rsidRPr="008871D8">
              <w:rPr>
                <w:color w:val="000000"/>
                <w:w w:val="99"/>
                <w:sz w:val="24"/>
                <w:szCs w:val="24"/>
              </w:rPr>
              <w:t>п</w:t>
            </w:r>
            <w:r w:rsidRPr="008871D8">
              <w:rPr>
                <w:color w:val="000000"/>
                <w:sz w:val="24"/>
                <w:szCs w:val="24"/>
              </w:rPr>
              <w:t>ол</w:t>
            </w:r>
            <w:r w:rsidRPr="008871D8">
              <w:rPr>
                <w:color w:val="000000"/>
                <w:spacing w:val="1"/>
                <w:w w:val="99"/>
                <w:sz w:val="24"/>
                <w:szCs w:val="24"/>
              </w:rPr>
              <w:t>ь</w:t>
            </w:r>
            <w:r w:rsidRPr="008871D8">
              <w:rPr>
                <w:color w:val="000000"/>
                <w:spacing w:val="4"/>
                <w:w w:val="99"/>
                <w:sz w:val="24"/>
                <w:szCs w:val="24"/>
              </w:rPr>
              <w:t>з</w:t>
            </w:r>
            <w:r w:rsidRPr="008871D8">
              <w:rPr>
                <w:color w:val="000000"/>
                <w:spacing w:val="-4"/>
                <w:sz w:val="24"/>
                <w:szCs w:val="24"/>
              </w:rPr>
              <w:t>у</w:t>
            </w:r>
            <w:r w:rsidRPr="008871D8">
              <w:rPr>
                <w:color w:val="000000"/>
                <w:spacing w:val="-1"/>
                <w:sz w:val="24"/>
                <w:szCs w:val="24"/>
              </w:rPr>
              <w:t>е</w:t>
            </w:r>
            <w:r w:rsidRPr="008871D8">
              <w:rPr>
                <w:color w:val="000000"/>
                <w:w w:val="99"/>
                <w:sz w:val="24"/>
                <w:szCs w:val="24"/>
              </w:rPr>
              <w:t>т</w:t>
            </w:r>
            <w:r w:rsidRPr="008871D8">
              <w:rPr>
                <w:color w:val="000000"/>
                <w:spacing w:val="104"/>
                <w:sz w:val="24"/>
                <w:szCs w:val="24"/>
              </w:rPr>
              <w:t xml:space="preserve"> </w:t>
            </w:r>
            <w:r w:rsidRPr="008871D8">
              <w:rPr>
                <w:color w:val="000000"/>
                <w:sz w:val="24"/>
                <w:szCs w:val="24"/>
              </w:rPr>
              <w:t>в</w:t>
            </w:r>
            <w:r w:rsidRPr="008871D8">
              <w:rPr>
                <w:color w:val="000000"/>
                <w:spacing w:val="103"/>
                <w:sz w:val="24"/>
                <w:szCs w:val="24"/>
              </w:rPr>
              <w:t xml:space="preserve"> </w:t>
            </w:r>
            <w:r w:rsidRPr="008871D8">
              <w:rPr>
                <w:color w:val="000000"/>
                <w:sz w:val="24"/>
                <w:szCs w:val="24"/>
              </w:rPr>
              <w:t>рабо</w:t>
            </w:r>
            <w:r w:rsidRPr="008871D8">
              <w:rPr>
                <w:color w:val="000000"/>
                <w:w w:val="99"/>
                <w:sz w:val="24"/>
                <w:szCs w:val="24"/>
              </w:rPr>
              <w:t>т</w:t>
            </w:r>
            <w:r w:rsidRPr="008871D8">
              <w:rPr>
                <w:color w:val="000000"/>
                <w:sz w:val="24"/>
                <w:szCs w:val="24"/>
              </w:rPr>
              <w:t>е</w:t>
            </w:r>
            <w:r w:rsidRPr="008871D8">
              <w:rPr>
                <w:color w:val="000000"/>
                <w:spacing w:val="105"/>
                <w:sz w:val="24"/>
                <w:szCs w:val="24"/>
              </w:rPr>
              <w:t xml:space="preserve"> </w:t>
            </w:r>
            <w:r w:rsidRPr="008871D8">
              <w:rPr>
                <w:color w:val="000000"/>
                <w:spacing w:val="1"/>
                <w:sz w:val="24"/>
                <w:szCs w:val="24"/>
              </w:rPr>
              <w:t>п</w:t>
            </w:r>
            <w:r w:rsidRPr="008871D8">
              <w:rPr>
                <w:color w:val="000000"/>
                <w:sz w:val="24"/>
                <w:szCs w:val="24"/>
              </w:rPr>
              <w:t>си</w:t>
            </w:r>
            <w:r w:rsidRPr="008871D8">
              <w:rPr>
                <w:color w:val="000000"/>
                <w:spacing w:val="3"/>
                <w:sz w:val="24"/>
                <w:szCs w:val="24"/>
              </w:rPr>
              <w:t>х</w:t>
            </w:r>
            <w:r w:rsidRPr="008871D8">
              <w:rPr>
                <w:color w:val="000000"/>
                <w:sz w:val="24"/>
                <w:szCs w:val="24"/>
              </w:rPr>
              <w:t>олог</w:t>
            </w:r>
            <w:r w:rsidRPr="008871D8">
              <w:rPr>
                <w:color w:val="000000"/>
                <w:spacing w:val="1"/>
                <w:sz w:val="24"/>
                <w:szCs w:val="24"/>
              </w:rPr>
              <w:t>о</w:t>
            </w:r>
            <w:r w:rsidRPr="008871D8">
              <w:rPr>
                <w:color w:val="000000"/>
                <w:spacing w:val="-2"/>
                <w:sz w:val="24"/>
                <w:szCs w:val="24"/>
              </w:rPr>
              <w:t>-</w:t>
            </w:r>
            <w:r w:rsidRPr="008871D8">
              <w:rPr>
                <w:color w:val="000000"/>
                <w:sz w:val="24"/>
                <w:szCs w:val="24"/>
              </w:rPr>
              <w:t>педагогиче</w:t>
            </w:r>
            <w:r w:rsidRPr="008871D8">
              <w:rPr>
                <w:color w:val="000000"/>
                <w:spacing w:val="-1"/>
                <w:sz w:val="24"/>
                <w:szCs w:val="24"/>
              </w:rPr>
              <w:t>с</w:t>
            </w:r>
            <w:r w:rsidRPr="008871D8">
              <w:rPr>
                <w:color w:val="000000"/>
                <w:sz w:val="24"/>
                <w:szCs w:val="24"/>
              </w:rPr>
              <w:t>кие</w:t>
            </w:r>
            <w:r w:rsidRPr="008871D8">
              <w:rPr>
                <w:color w:val="000000"/>
                <w:spacing w:val="103"/>
                <w:sz w:val="24"/>
                <w:szCs w:val="24"/>
              </w:rPr>
              <w:t xml:space="preserve"> </w:t>
            </w:r>
            <w:r w:rsidRPr="008871D8">
              <w:rPr>
                <w:color w:val="000000"/>
                <w:w w:val="99"/>
                <w:sz w:val="24"/>
                <w:szCs w:val="24"/>
              </w:rPr>
              <w:t>т</w:t>
            </w:r>
            <w:r w:rsidRPr="008871D8">
              <w:rPr>
                <w:color w:val="000000"/>
                <w:sz w:val="24"/>
                <w:szCs w:val="24"/>
              </w:rPr>
              <w:t>е</w:t>
            </w:r>
            <w:r w:rsidRPr="008871D8">
              <w:rPr>
                <w:color w:val="000000"/>
                <w:spacing w:val="2"/>
                <w:sz w:val="24"/>
                <w:szCs w:val="24"/>
              </w:rPr>
              <w:t>х</w:t>
            </w:r>
            <w:r w:rsidRPr="008871D8">
              <w:rPr>
                <w:color w:val="000000"/>
                <w:w w:val="99"/>
                <w:sz w:val="24"/>
                <w:szCs w:val="24"/>
              </w:rPr>
              <w:t>н</w:t>
            </w:r>
            <w:r w:rsidRPr="008871D8">
              <w:rPr>
                <w:color w:val="000000"/>
                <w:sz w:val="24"/>
                <w:szCs w:val="24"/>
              </w:rPr>
              <w:t>о</w:t>
            </w:r>
            <w:r w:rsidRPr="008871D8">
              <w:rPr>
                <w:color w:val="000000"/>
                <w:w w:val="99"/>
                <w:sz w:val="24"/>
                <w:szCs w:val="24"/>
              </w:rPr>
              <w:t>л</w:t>
            </w:r>
            <w:r w:rsidRPr="008871D8">
              <w:rPr>
                <w:color w:val="000000"/>
                <w:sz w:val="24"/>
                <w:szCs w:val="24"/>
              </w:rPr>
              <w:t>о</w:t>
            </w:r>
            <w:r w:rsidRPr="008871D8">
              <w:rPr>
                <w:color w:val="000000"/>
                <w:w w:val="99"/>
                <w:sz w:val="24"/>
                <w:szCs w:val="24"/>
              </w:rPr>
              <w:t>гии</w:t>
            </w:r>
            <w:r w:rsidRPr="008871D8">
              <w:rPr>
                <w:color w:val="000000"/>
                <w:sz w:val="24"/>
                <w:szCs w:val="24"/>
              </w:rPr>
              <w:t xml:space="preserve"> ко</w:t>
            </w:r>
            <w:r w:rsidRPr="008871D8">
              <w:rPr>
                <w:color w:val="000000"/>
                <w:spacing w:val="1"/>
                <w:w w:val="99"/>
                <w:sz w:val="24"/>
                <w:szCs w:val="24"/>
              </w:rPr>
              <w:t>н</w:t>
            </w:r>
            <w:r w:rsidRPr="008871D8">
              <w:rPr>
                <w:color w:val="000000"/>
                <w:spacing w:val="2"/>
                <w:sz w:val="24"/>
                <w:szCs w:val="24"/>
              </w:rPr>
              <w:t>с</w:t>
            </w:r>
            <w:r w:rsidRPr="008871D8">
              <w:rPr>
                <w:color w:val="000000"/>
                <w:spacing w:val="-6"/>
                <w:sz w:val="24"/>
                <w:szCs w:val="24"/>
              </w:rPr>
              <w:t>у</w:t>
            </w:r>
            <w:r w:rsidRPr="008871D8">
              <w:rPr>
                <w:color w:val="000000"/>
                <w:sz w:val="24"/>
                <w:szCs w:val="24"/>
              </w:rPr>
              <w:t>льт</w:t>
            </w:r>
            <w:r w:rsidRPr="008871D8">
              <w:rPr>
                <w:color w:val="000000"/>
                <w:spacing w:val="1"/>
                <w:w w:val="99"/>
                <w:sz w:val="24"/>
                <w:szCs w:val="24"/>
              </w:rPr>
              <w:t>и</w:t>
            </w:r>
            <w:r w:rsidRPr="008871D8">
              <w:rPr>
                <w:color w:val="000000"/>
                <w:sz w:val="24"/>
                <w:szCs w:val="24"/>
              </w:rPr>
              <w:t>ро</w:t>
            </w:r>
            <w:r w:rsidRPr="008871D8">
              <w:rPr>
                <w:color w:val="000000"/>
                <w:w w:val="99"/>
                <w:sz w:val="24"/>
                <w:szCs w:val="24"/>
              </w:rPr>
              <w:t>в</w:t>
            </w:r>
            <w:r w:rsidRPr="008871D8">
              <w:rPr>
                <w:color w:val="000000"/>
                <w:sz w:val="24"/>
                <w:szCs w:val="24"/>
              </w:rPr>
              <w:t>ан</w:t>
            </w:r>
            <w:r w:rsidRPr="008871D8">
              <w:rPr>
                <w:color w:val="000000"/>
                <w:spacing w:val="1"/>
                <w:sz w:val="24"/>
                <w:szCs w:val="24"/>
              </w:rPr>
              <w:t>и</w:t>
            </w:r>
            <w:r w:rsidRPr="008871D8">
              <w:rPr>
                <w:color w:val="000000"/>
                <w:sz w:val="24"/>
                <w:szCs w:val="24"/>
              </w:rPr>
              <w:t>я</w:t>
            </w:r>
            <w:r w:rsidRPr="008871D8">
              <w:rPr>
                <w:color w:val="000000"/>
                <w:spacing w:val="118"/>
                <w:sz w:val="24"/>
                <w:szCs w:val="24"/>
              </w:rPr>
              <w:t xml:space="preserve"> </w:t>
            </w:r>
            <w:r w:rsidRPr="008871D8">
              <w:rPr>
                <w:color w:val="000000"/>
                <w:sz w:val="24"/>
                <w:szCs w:val="24"/>
              </w:rPr>
              <w:t>ро</w:t>
            </w:r>
            <w:r w:rsidRPr="008871D8">
              <w:rPr>
                <w:color w:val="000000"/>
                <w:spacing w:val="-2"/>
                <w:sz w:val="24"/>
                <w:szCs w:val="24"/>
              </w:rPr>
              <w:t>д</w:t>
            </w:r>
            <w:r w:rsidRPr="008871D8">
              <w:rPr>
                <w:color w:val="000000"/>
                <w:spacing w:val="1"/>
                <w:sz w:val="24"/>
                <w:szCs w:val="24"/>
              </w:rPr>
              <w:t>и</w:t>
            </w:r>
            <w:r w:rsidRPr="008871D8">
              <w:rPr>
                <w:color w:val="000000"/>
                <w:w w:val="99"/>
                <w:sz w:val="24"/>
                <w:szCs w:val="24"/>
              </w:rPr>
              <w:t>т</w:t>
            </w:r>
            <w:r w:rsidRPr="008871D8">
              <w:rPr>
                <w:color w:val="000000"/>
                <w:sz w:val="24"/>
                <w:szCs w:val="24"/>
              </w:rPr>
              <w:t>елей</w:t>
            </w:r>
            <w:r w:rsidRPr="008871D8">
              <w:rPr>
                <w:color w:val="000000"/>
                <w:spacing w:val="116"/>
                <w:sz w:val="24"/>
                <w:szCs w:val="24"/>
              </w:rPr>
              <w:t xml:space="preserve"> </w:t>
            </w:r>
            <w:r w:rsidRPr="008871D8">
              <w:rPr>
                <w:color w:val="000000"/>
                <w:sz w:val="24"/>
                <w:szCs w:val="24"/>
              </w:rPr>
              <w:t>(</w:t>
            </w:r>
            <w:r w:rsidRPr="008871D8">
              <w:rPr>
                <w:color w:val="000000"/>
                <w:w w:val="99"/>
                <w:sz w:val="24"/>
                <w:szCs w:val="24"/>
              </w:rPr>
              <w:t>з</w:t>
            </w:r>
            <w:r w:rsidRPr="008871D8">
              <w:rPr>
                <w:color w:val="000000"/>
                <w:sz w:val="24"/>
                <w:szCs w:val="24"/>
              </w:rPr>
              <w:t>ак</w:t>
            </w:r>
            <w:r w:rsidRPr="008871D8">
              <w:rPr>
                <w:color w:val="000000"/>
                <w:spacing w:val="-1"/>
                <w:sz w:val="24"/>
                <w:szCs w:val="24"/>
              </w:rPr>
              <w:t>о</w:t>
            </w:r>
            <w:r w:rsidRPr="008871D8">
              <w:rPr>
                <w:color w:val="000000"/>
                <w:sz w:val="24"/>
                <w:szCs w:val="24"/>
              </w:rPr>
              <w:t>н</w:t>
            </w:r>
            <w:r w:rsidRPr="008871D8">
              <w:rPr>
                <w:color w:val="000000"/>
                <w:spacing w:val="1"/>
                <w:sz w:val="24"/>
                <w:szCs w:val="24"/>
              </w:rPr>
              <w:t>н</w:t>
            </w:r>
            <w:r w:rsidRPr="008871D8">
              <w:rPr>
                <w:color w:val="000000"/>
                <w:spacing w:val="-2"/>
                <w:sz w:val="24"/>
                <w:szCs w:val="24"/>
              </w:rPr>
              <w:t>ы</w:t>
            </w:r>
            <w:r w:rsidRPr="008871D8">
              <w:rPr>
                <w:color w:val="000000"/>
                <w:sz w:val="24"/>
                <w:szCs w:val="24"/>
              </w:rPr>
              <w:t>х</w:t>
            </w:r>
            <w:r w:rsidRPr="008871D8">
              <w:rPr>
                <w:color w:val="000000"/>
                <w:spacing w:val="116"/>
                <w:sz w:val="24"/>
                <w:szCs w:val="24"/>
              </w:rPr>
              <w:t xml:space="preserve"> </w:t>
            </w:r>
            <w:r w:rsidRPr="008871D8">
              <w:rPr>
                <w:color w:val="000000"/>
                <w:spacing w:val="1"/>
                <w:sz w:val="24"/>
                <w:szCs w:val="24"/>
              </w:rPr>
              <w:t>п</w:t>
            </w:r>
            <w:r w:rsidRPr="008871D8">
              <w:rPr>
                <w:color w:val="000000"/>
                <w:sz w:val="24"/>
                <w:szCs w:val="24"/>
              </w:rPr>
              <w:t>редс</w:t>
            </w:r>
            <w:r w:rsidRPr="008871D8">
              <w:rPr>
                <w:color w:val="000000"/>
                <w:w w:val="99"/>
                <w:sz w:val="24"/>
                <w:szCs w:val="24"/>
              </w:rPr>
              <w:t>т</w:t>
            </w:r>
            <w:r w:rsidRPr="008871D8">
              <w:rPr>
                <w:color w:val="000000"/>
                <w:sz w:val="24"/>
                <w:szCs w:val="24"/>
              </w:rPr>
              <w:t>ави</w:t>
            </w:r>
            <w:r w:rsidRPr="008871D8">
              <w:rPr>
                <w:color w:val="000000"/>
                <w:w w:val="99"/>
                <w:sz w:val="24"/>
                <w:szCs w:val="24"/>
              </w:rPr>
              <w:t>т</w:t>
            </w:r>
            <w:r w:rsidRPr="008871D8">
              <w:rPr>
                <w:color w:val="000000"/>
                <w:sz w:val="24"/>
                <w:szCs w:val="24"/>
              </w:rPr>
              <w:t>елей),</w:t>
            </w:r>
            <w:r w:rsidRPr="008871D8">
              <w:rPr>
                <w:color w:val="000000"/>
                <w:spacing w:val="115"/>
                <w:sz w:val="24"/>
                <w:szCs w:val="24"/>
              </w:rPr>
              <w:t xml:space="preserve"> </w:t>
            </w:r>
            <w:r w:rsidRPr="008871D8">
              <w:rPr>
                <w:color w:val="000000"/>
                <w:sz w:val="24"/>
                <w:szCs w:val="24"/>
              </w:rPr>
              <w:t>ч</w:t>
            </w:r>
            <w:r w:rsidRPr="008871D8">
              <w:rPr>
                <w:color w:val="000000"/>
                <w:w w:val="99"/>
                <w:sz w:val="24"/>
                <w:szCs w:val="24"/>
              </w:rPr>
              <w:t>л</w:t>
            </w:r>
            <w:r w:rsidRPr="008871D8">
              <w:rPr>
                <w:color w:val="000000"/>
                <w:sz w:val="24"/>
                <w:szCs w:val="24"/>
              </w:rPr>
              <w:t>е</w:t>
            </w:r>
            <w:r w:rsidRPr="008871D8">
              <w:rPr>
                <w:color w:val="000000"/>
                <w:w w:val="99"/>
                <w:sz w:val="24"/>
                <w:szCs w:val="24"/>
              </w:rPr>
              <w:t>н</w:t>
            </w:r>
            <w:r w:rsidRPr="008871D8">
              <w:rPr>
                <w:color w:val="000000"/>
                <w:sz w:val="24"/>
                <w:szCs w:val="24"/>
              </w:rPr>
              <w:t>ов с</w:t>
            </w:r>
            <w:r w:rsidRPr="008871D8">
              <w:rPr>
                <w:color w:val="000000"/>
                <w:spacing w:val="-1"/>
                <w:sz w:val="24"/>
                <w:szCs w:val="24"/>
              </w:rPr>
              <w:t>ем</w:t>
            </w:r>
            <w:r w:rsidRPr="008871D8">
              <w:rPr>
                <w:color w:val="000000"/>
                <w:sz w:val="24"/>
                <w:szCs w:val="24"/>
              </w:rPr>
              <w:t>е</w:t>
            </w:r>
            <w:r w:rsidRPr="008871D8">
              <w:rPr>
                <w:color w:val="000000"/>
                <w:w w:val="99"/>
                <w:sz w:val="24"/>
                <w:szCs w:val="24"/>
              </w:rPr>
              <w:t>й</w:t>
            </w:r>
            <w:r w:rsidRPr="008871D8">
              <w:rPr>
                <w:color w:val="000000"/>
                <w:spacing w:val="19"/>
                <w:sz w:val="24"/>
                <w:szCs w:val="24"/>
              </w:rPr>
              <w:t xml:space="preserve"> </w:t>
            </w:r>
            <w:r w:rsidRPr="008871D8">
              <w:rPr>
                <w:color w:val="000000"/>
                <w:spacing w:val="1"/>
                <w:w w:val="99"/>
                <w:sz w:val="24"/>
                <w:szCs w:val="24"/>
              </w:rPr>
              <w:t>п</w:t>
            </w:r>
            <w:r w:rsidRPr="008871D8">
              <w:rPr>
                <w:color w:val="000000"/>
                <w:sz w:val="24"/>
                <w:szCs w:val="24"/>
              </w:rPr>
              <w:t>о</w:t>
            </w:r>
            <w:r w:rsidRPr="008871D8">
              <w:rPr>
                <w:color w:val="000000"/>
                <w:spacing w:val="20"/>
                <w:sz w:val="24"/>
                <w:szCs w:val="24"/>
              </w:rPr>
              <w:t xml:space="preserve"> </w:t>
            </w:r>
            <w:r w:rsidRPr="008871D8">
              <w:rPr>
                <w:color w:val="000000"/>
                <w:sz w:val="24"/>
                <w:szCs w:val="24"/>
              </w:rPr>
              <w:t>вопрос</w:t>
            </w:r>
            <w:r w:rsidRPr="008871D8">
              <w:rPr>
                <w:color w:val="000000"/>
                <w:spacing w:val="-1"/>
                <w:sz w:val="24"/>
                <w:szCs w:val="24"/>
              </w:rPr>
              <w:t>а</w:t>
            </w:r>
            <w:r w:rsidRPr="008871D8">
              <w:rPr>
                <w:color w:val="000000"/>
                <w:sz w:val="24"/>
                <w:szCs w:val="24"/>
              </w:rPr>
              <w:t>м</w:t>
            </w:r>
            <w:r w:rsidRPr="008871D8">
              <w:rPr>
                <w:color w:val="000000"/>
                <w:spacing w:val="19"/>
                <w:sz w:val="24"/>
                <w:szCs w:val="24"/>
              </w:rPr>
              <w:t xml:space="preserve"> </w:t>
            </w:r>
            <w:r w:rsidRPr="008871D8">
              <w:rPr>
                <w:color w:val="000000"/>
                <w:sz w:val="24"/>
                <w:szCs w:val="24"/>
              </w:rPr>
              <w:t>с</w:t>
            </w:r>
            <w:r w:rsidRPr="008871D8">
              <w:rPr>
                <w:color w:val="000000"/>
                <w:spacing w:val="1"/>
                <w:sz w:val="24"/>
                <w:szCs w:val="24"/>
              </w:rPr>
              <w:t>ем</w:t>
            </w:r>
            <w:r w:rsidRPr="008871D8">
              <w:rPr>
                <w:color w:val="000000"/>
                <w:sz w:val="24"/>
                <w:szCs w:val="24"/>
              </w:rPr>
              <w:t>е</w:t>
            </w:r>
            <w:r w:rsidRPr="008871D8">
              <w:rPr>
                <w:color w:val="000000"/>
                <w:spacing w:val="1"/>
                <w:sz w:val="24"/>
                <w:szCs w:val="24"/>
              </w:rPr>
              <w:t>йн</w:t>
            </w:r>
            <w:r w:rsidRPr="008871D8">
              <w:rPr>
                <w:color w:val="000000"/>
                <w:sz w:val="24"/>
                <w:szCs w:val="24"/>
              </w:rPr>
              <w:t>ого</w:t>
            </w:r>
            <w:r w:rsidRPr="008871D8">
              <w:rPr>
                <w:color w:val="000000"/>
                <w:spacing w:val="20"/>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pacing w:val="1"/>
                <w:sz w:val="24"/>
                <w:szCs w:val="24"/>
              </w:rPr>
              <w:t>пи</w:t>
            </w:r>
            <w:r w:rsidRPr="008871D8">
              <w:rPr>
                <w:color w:val="000000"/>
                <w:w w:val="99"/>
                <w:sz w:val="24"/>
                <w:szCs w:val="24"/>
              </w:rPr>
              <w:t>т</w:t>
            </w:r>
            <w:r w:rsidRPr="008871D8">
              <w:rPr>
                <w:color w:val="000000"/>
                <w:spacing w:val="-2"/>
                <w:sz w:val="24"/>
                <w:szCs w:val="24"/>
              </w:rPr>
              <w:t>а</w:t>
            </w:r>
            <w:r w:rsidRPr="008871D8">
              <w:rPr>
                <w:color w:val="000000"/>
                <w:sz w:val="24"/>
                <w:szCs w:val="24"/>
              </w:rPr>
              <w:t>н</w:t>
            </w:r>
            <w:r w:rsidRPr="008871D8">
              <w:rPr>
                <w:color w:val="000000"/>
                <w:spacing w:val="1"/>
                <w:sz w:val="24"/>
                <w:szCs w:val="24"/>
              </w:rPr>
              <w:t>и</w:t>
            </w:r>
            <w:r w:rsidRPr="008871D8">
              <w:rPr>
                <w:color w:val="000000"/>
                <w:sz w:val="24"/>
                <w:szCs w:val="24"/>
              </w:rPr>
              <w:t>я,</w:t>
            </w:r>
            <w:r w:rsidRPr="008871D8">
              <w:rPr>
                <w:color w:val="000000"/>
                <w:spacing w:val="21"/>
                <w:sz w:val="24"/>
                <w:szCs w:val="24"/>
              </w:rPr>
              <w:t xml:space="preserve"> </w:t>
            </w:r>
            <w:r w:rsidRPr="008871D8">
              <w:rPr>
                <w:color w:val="000000"/>
                <w:sz w:val="24"/>
                <w:szCs w:val="24"/>
              </w:rPr>
              <w:t>в</w:t>
            </w:r>
            <w:r w:rsidRPr="008871D8">
              <w:rPr>
                <w:color w:val="000000"/>
                <w:spacing w:val="-2"/>
                <w:sz w:val="24"/>
                <w:szCs w:val="24"/>
              </w:rPr>
              <w:t>ы</w:t>
            </w:r>
            <w:r w:rsidRPr="008871D8">
              <w:rPr>
                <w:color w:val="000000"/>
                <w:sz w:val="24"/>
                <w:szCs w:val="24"/>
              </w:rPr>
              <w:t>бора</w:t>
            </w:r>
            <w:r w:rsidRPr="008871D8">
              <w:rPr>
                <w:color w:val="000000"/>
                <w:spacing w:val="18"/>
                <w:sz w:val="24"/>
                <w:szCs w:val="24"/>
              </w:rPr>
              <w:t xml:space="preserve"> </w:t>
            </w:r>
            <w:r w:rsidRPr="008871D8">
              <w:rPr>
                <w:color w:val="000000"/>
                <w:sz w:val="24"/>
                <w:szCs w:val="24"/>
              </w:rPr>
              <w:t>обра</w:t>
            </w:r>
            <w:r w:rsidRPr="008871D8">
              <w:rPr>
                <w:color w:val="000000"/>
                <w:spacing w:val="1"/>
                <w:w w:val="99"/>
                <w:sz w:val="24"/>
                <w:szCs w:val="24"/>
              </w:rPr>
              <w:t>з</w:t>
            </w:r>
            <w:r w:rsidRPr="008871D8">
              <w:rPr>
                <w:color w:val="000000"/>
                <w:sz w:val="24"/>
                <w:szCs w:val="24"/>
              </w:rPr>
              <w:t>ов</w:t>
            </w:r>
            <w:r w:rsidRPr="008871D8">
              <w:rPr>
                <w:color w:val="000000"/>
                <w:spacing w:val="-1"/>
                <w:sz w:val="24"/>
                <w:szCs w:val="24"/>
              </w:rPr>
              <w:t>а</w:t>
            </w:r>
            <w:r w:rsidRPr="008871D8">
              <w:rPr>
                <w:color w:val="000000"/>
                <w:w w:val="99"/>
                <w:sz w:val="24"/>
                <w:szCs w:val="24"/>
              </w:rPr>
              <w:t>т</w:t>
            </w:r>
            <w:r w:rsidRPr="008871D8">
              <w:rPr>
                <w:color w:val="000000"/>
                <w:sz w:val="24"/>
                <w:szCs w:val="24"/>
              </w:rPr>
              <w:t>е</w:t>
            </w:r>
            <w:r w:rsidRPr="008871D8">
              <w:rPr>
                <w:color w:val="000000"/>
                <w:w w:val="99"/>
                <w:sz w:val="24"/>
                <w:szCs w:val="24"/>
              </w:rPr>
              <w:t>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 м</w:t>
            </w:r>
            <w:r w:rsidRPr="008871D8">
              <w:rPr>
                <w:color w:val="000000"/>
                <w:spacing w:val="-1"/>
                <w:sz w:val="24"/>
                <w:szCs w:val="24"/>
              </w:rPr>
              <w:t>а</w:t>
            </w:r>
            <w:r w:rsidRPr="008871D8">
              <w:rPr>
                <w:color w:val="000000"/>
                <w:sz w:val="24"/>
                <w:szCs w:val="24"/>
              </w:rPr>
              <w:t>рш</w:t>
            </w:r>
            <w:r w:rsidRPr="008871D8">
              <w:rPr>
                <w:color w:val="000000"/>
                <w:spacing w:val="4"/>
                <w:sz w:val="24"/>
                <w:szCs w:val="24"/>
              </w:rPr>
              <w:t>р</w:t>
            </w:r>
            <w:r w:rsidRPr="008871D8">
              <w:rPr>
                <w:color w:val="000000"/>
                <w:spacing w:val="-6"/>
                <w:sz w:val="24"/>
                <w:szCs w:val="24"/>
              </w:rPr>
              <w:t>у</w:t>
            </w:r>
            <w:r w:rsidRPr="008871D8">
              <w:rPr>
                <w:color w:val="000000"/>
                <w:spacing w:val="2"/>
                <w:sz w:val="24"/>
                <w:szCs w:val="24"/>
              </w:rPr>
              <w:t>т</w:t>
            </w:r>
            <w:r w:rsidRPr="008871D8">
              <w:rPr>
                <w:color w:val="000000"/>
                <w:sz w:val="24"/>
                <w:szCs w:val="24"/>
              </w:rPr>
              <w:t>а</w:t>
            </w:r>
            <w:r w:rsidRPr="008871D8">
              <w:rPr>
                <w:color w:val="000000"/>
                <w:spacing w:val="172"/>
                <w:sz w:val="24"/>
                <w:szCs w:val="24"/>
              </w:rPr>
              <w:t xml:space="preserve"> </w:t>
            </w:r>
            <w:r w:rsidRPr="008871D8">
              <w:rPr>
                <w:color w:val="000000"/>
                <w:sz w:val="24"/>
                <w:szCs w:val="24"/>
              </w:rPr>
              <w:t>и</w:t>
            </w:r>
            <w:r w:rsidRPr="008871D8">
              <w:rPr>
                <w:color w:val="000000"/>
                <w:spacing w:val="174"/>
                <w:sz w:val="24"/>
                <w:szCs w:val="24"/>
              </w:rPr>
              <w:t xml:space="preserve"> </w:t>
            </w:r>
            <w:r w:rsidRPr="008871D8">
              <w:rPr>
                <w:color w:val="000000"/>
                <w:sz w:val="24"/>
                <w:szCs w:val="24"/>
              </w:rPr>
              <w:t>его</w:t>
            </w:r>
            <w:r w:rsidRPr="008871D8">
              <w:rPr>
                <w:color w:val="000000"/>
                <w:spacing w:val="173"/>
                <w:sz w:val="24"/>
                <w:szCs w:val="24"/>
              </w:rPr>
              <w:t xml:space="preserve"> </w:t>
            </w:r>
            <w:r w:rsidRPr="008871D8">
              <w:rPr>
                <w:color w:val="000000"/>
                <w:spacing w:val="1"/>
                <w:sz w:val="24"/>
                <w:szCs w:val="24"/>
              </w:rPr>
              <w:t>и</w:t>
            </w:r>
            <w:r w:rsidRPr="008871D8">
              <w:rPr>
                <w:color w:val="000000"/>
                <w:w w:val="99"/>
                <w:sz w:val="24"/>
                <w:szCs w:val="24"/>
              </w:rPr>
              <w:t>з</w:t>
            </w:r>
            <w:r w:rsidRPr="008871D8">
              <w:rPr>
                <w:color w:val="000000"/>
                <w:sz w:val="24"/>
                <w:szCs w:val="24"/>
              </w:rPr>
              <w:t>м</w:t>
            </w:r>
            <w:r w:rsidRPr="008871D8">
              <w:rPr>
                <w:color w:val="000000"/>
                <w:spacing w:val="-1"/>
                <w:sz w:val="24"/>
                <w:szCs w:val="24"/>
              </w:rPr>
              <w:t>е</w:t>
            </w:r>
            <w:r w:rsidRPr="008871D8">
              <w:rPr>
                <w:color w:val="000000"/>
                <w:sz w:val="24"/>
                <w:szCs w:val="24"/>
              </w:rPr>
              <w:t>нения</w:t>
            </w:r>
            <w:r w:rsidRPr="008871D8">
              <w:rPr>
                <w:color w:val="000000"/>
                <w:spacing w:val="173"/>
                <w:sz w:val="24"/>
                <w:szCs w:val="24"/>
              </w:rPr>
              <w:t xml:space="preserve"> </w:t>
            </w:r>
            <w:r w:rsidRPr="008871D8">
              <w:rPr>
                <w:color w:val="000000"/>
                <w:spacing w:val="1"/>
                <w:sz w:val="24"/>
                <w:szCs w:val="24"/>
              </w:rPr>
              <w:t>на</w:t>
            </w:r>
            <w:r w:rsidRPr="008871D8">
              <w:rPr>
                <w:color w:val="000000"/>
                <w:spacing w:val="172"/>
                <w:sz w:val="24"/>
                <w:szCs w:val="24"/>
              </w:rPr>
              <w:t xml:space="preserve"> </w:t>
            </w:r>
            <w:r w:rsidRPr="008871D8">
              <w:rPr>
                <w:color w:val="000000"/>
                <w:sz w:val="24"/>
                <w:szCs w:val="24"/>
              </w:rPr>
              <w:t>ра</w:t>
            </w:r>
            <w:r w:rsidRPr="008871D8">
              <w:rPr>
                <w:color w:val="000000"/>
                <w:spacing w:val="-1"/>
                <w:w w:val="99"/>
                <w:sz w:val="24"/>
                <w:szCs w:val="24"/>
              </w:rPr>
              <w:t>з</w:t>
            </w:r>
            <w:r w:rsidRPr="008871D8">
              <w:rPr>
                <w:color w:val="000000"/>
                <w:sz w:val="24"/>
                <w:szCs w:val="24"/>
              </w:rPr>
              <w:t>ных</w:t>
            </w:r>
            <w:r w:rsidRPr="008871D8">
              <w:rPr>
                <w:color w:val="000000"/>
                <w:spacing w:val="173"/>
                <w:sz w:val="24"/>
                <w:szCs w:val="24"/>
              </w:rPr>
              <w:t xml:space="preserve"> </w:t>
            </w:r>
            <w:r w:rsidRPr="008871D8">
              <w:rPr>
                <w:color w:val="000000"/>
                <w:sz w:val="24"/>
                <w:szCs w:val="24"/>
              </w:rPr>
              <w:t>э</w:t>
            </w:r>
            <w:r w:rsidRPr="008871D8">
              <w:rPr>
                <w:color w:val="000000"/>
                <w:spacing w:val="1"/>
                <w:w w:val="99"/>
                <w:sz w:val="24"/>
                <w:szCs w:val="24"/>
              </w:rPr>
              <w:t>т</w:t>
            </w:r>
            <w:r w:rsidRPr="008871D8">
              <w:rPr>
                <w:color w:val="000000"/>
                <w:sz w:val="24"/>
                <w:szCs w:val="24"/>
              </w:rPr>
              <w:t>апах</w:t>
            </w:r>
            <w:r w:rsidRPr="008871D8">
              <w:rPr>
                <w:color w:val="000000"/>
                <w:spacing w:val="173"/>
                <w:sz w:val="24"/>
                <w:szCs w:val="24"/>
              </w:rPr>
              <w:t xml:space="preserve"> </w:t>
            </w:r>
            <w:r w:rsidRPr="008871D8">
              <w:rPr>
                <w:color w:val="000000"/>
                <w:sz w:val="24"/>
                <w:szCs w:val="24"/>
              </w:rPr>
              <w:t>обра</w:t>
            </w:r>
            <w:r w:rsidRPr="008871D8">
              <w:rPr>
                <w:color w:val="000000"/>
                <w:w w:val="99"/>
                <w:sz w:val="24"/>
                <w:szCs w:val="24"/>
              </w:rPr>
              <w:t>з</w:t>
            </w:r>
            <w:r w:rsidRPr="008871D8">
              <w:rPr>
                <w:color w:val="000000"/>
                <w:sz w:val="24"/>
                <w:szCs w:val="24"/>
              </w:rPr>
              <w:t>ова</w:t>
            </w:r>
            <w:r w:rsidRPr="008871D8">
              <w:rPr>
                <w:color w:val="000000"/>
                <w:w w:val="99"/>
                <w:sz w:val="24"/>
                <w:szCs w:val="24"/>
              </w:rPr>
              <w:t>н</w:t>
            </w:r>
            <w:r w:rsidRPr="008871D8">
              <w:rPr>
                <w:color w:val="000000"/>
                <w:spacing w:val="1"/>
                <w:w w:val="99"/>
                <w:sz w:val="24"/>
                <w:szCs w:val="24"/>
              </w:rPr>
              <w:t>и</w:t>
            </w:r>
            <w:r w:rsidRPr="008871D8">
              <w:rPr>
                <w:color w:val="000000"/>
                <w:spacing w:val="-1"/>
                <w:sz w:val="24"/>
                <w:szCs w:val="24"/>
              </w:rPr>
              <w:t>я</w:t>
            </w:r>
            <w:r w:rsidRPr="008871D8">
              <w:rPr>
                <w:color w:val="000000"/>
                <w:sz w:val="24"/>
                <w:szCs w:val="24"/>
              </w:rPr>
              <w:t>, со</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аль</w:t>
            </w:r>
            <w:r w:rsidRPr="008871D8">
              <w:rPr>
                <w:color w:val="000000"/>
                <w:spacing w:val="1"/>
                <w:w w:val="99"/>
                <w:sz w:val="24"/>
                <w:szCs w:val="24"/>
              </w:rPr>
              <w:t>н</w:t>
            </w:r>
            <w:r w:rsidRPr="008871D8">
              <w:rPr>
                <w:color w:val="000000"/>
                <w:spacing w:val="-1"/>
                <w:sz w:val="24"/>
                <w:szCs w:val="24"/>
              </w:rPr>
              <w:t>о</w:t>
            </w:r>
            <w:r w:rsidRPr="008871D8">
              <w:rPr>
                <w:color w:val="000000"/>
                <w:w w:val="99"/>
                <w:sz w:val="24"/>
                <w:szCs w:val="24"/>
              </w:rPr>
              <w:t>й</w:t>
            </w:r>
            <w:r w:rsidRPr="008871D8">
              <w:rPr>
                <w:color w:val="000000"/>
                <w:spacing w:val="34"/>
                <w:sz w:val="24"/>
                <w:szCs w:val="24"/>
              </w:rPr>
              <w:t xml:space="preserve"> </w:t>
            </w:r>
            <w:r w:rsidRPr="008871D8">
              <w:rPr>
                <w:color w:val="000000"/>
                <w:sz w:val="24"/>
                <w:szCs w:val="24"/>
              </w:rPr>
              <w:t>адап</w:t>
            </w:r>
            <w:r w:rsidRPr="008871D8">
              <w:rPr>
                <w:color w:val="000000"/>
                <w:w w:val="99"/>
                <w:sz w:val="24"/>
                <w:szCs w:val="24"/>
              </w:rPr>
              <w:t>т</w:t>
            </w:r>
            <w:r w:rsidRPr="008871D8">
              <w:rPr>
                <w:color w:val="000000"/>
                <w:sz w:val="24"/>
                <w:szCs w:val="24"/>
              </w:rPr>
              <w:t>аци</w:t>
            </w:r>
            <w:r w:rsidRPr="008871D8">
              <w:rPr>
                <w:color w:val="000000"/>
                <w:spacing w:val="1"/>
                <w:sz w:val="24"/>
                <w:szCs w:val="24"/>
              </w:rPr>
              <w:t>и</w:t>
            </w:r>
            <w:r w:rsidRPr="008871D8">
              <w:rPr>
                <w:color w:val="000000"/>
                <w:sz w:val="24"/>
                <w:szCs w:val="24"/>
              </w:rPr>
              <w:t>,</w:t>
            </w:r>
            <w:r w:rsidRPr="008871D8">
              <w:rPr>
                <w:color w:val="000000"/>
                <w:spacing w:val="32"/>
                <w:sz w:val="24"/>
                <w:szCs w:val="24"/>
              </w:rPr>
              <w:t xml:space="preserve"> </w:t>
            </w:r>
            <w:r w:rsidRPr="008871D8">
              <w:rPr>
                <w:color w:val="000000"/>
                <w:sz w:val="24"/>
                <w:szCs w:val="24"/>
              </w:rPr>
              <w:t>реабил</w:t>
            </w:r>
            <w:r w:rsidRPr="008871D8">
              <w:rPr>
                <w:color w:val="000000"/>
                <w:spacing w:val="2"/>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ц</w:t>
            </w:r>
            <w:r w:rsidRPr="008871D8">
              <w:rPr>
                <w:color w:val="000000"/>
                <w:sz w:val="24"/>
                <w:szCs w:val="24"/>
              </w:rPr>
              <w:t>и</w:t>
            </w:r>
            <w:r w:rsidRPr="008871D8">
              <w:rPr>
                <w:color w:val="000000"/>
                <w:spacing w:val="1"/>
                <w:sz w:val="24"/>
                <w:szCs w:val="24"/>
              </w:rPr>
              <w:t>и</w:t>
            </w:r>
            <w:r w:rsidRPr="008871D8">
              <w:rPr>
                <w:color w:val="000000"/>
                <w:sz w:val="24"/>
                <w:szCs w:val="24"/>
              </w:rPr>
              <w:t>,</w:t>
            </w:r>
            <w:r w:rsidRPr="008871D8">
              <w:rPr>
                <w:color w:val="000000"/>
                <w:spacing w:val="32"/>
                <w:sz w:val="24"/>
                <w:szCs w:val="24"/>
              </w:rPr>
              <w:t xml:space="preserve"> </w:t>
            </w:r>
            <w:r w:rsidRPr="008871D8">
              <w:rPr>
                <w:color w:val="000000"/>
                <w:spacing w:val="1"/>
                <w:sz w:val="24"/>
                <w:szCs w:val="24"/>
              </w:rPr>
              <w:t>п</w:t>
            </w:r>
            <w:r w:rsidRPr="008871D8">
              <w:rPr>
                <w:color w:val="000000"/>
                <w:sz w:val="24"/>
                <w:szCs w:val="24"/>
              </w:rPr>
              <w:t>рофориен</w:t>
            </w:r>
            <w:r w:rsidRPr="008871D8">
              <w:rPr>
                <w:color w:val="000000"/>
                <w:w w:val="99"/>
                <w:sz w:val="24"/>
                <w:szCs w:val="24"/>
              </w:rPr>
              <w:t>т</w:t>
            </w:r>
            <w:r w:rsidRPr="008871D8">
              <w:rPr>
                <w:color w:val="000000"/>
                <w:sz w:val="24"/>
                <w:szCs w:val="24"/>
              </w:rPr>
              <w:t>ации,</w:t>
            </w:r>
            <w:r w:rsidRPr="008871D8">
              <w:rPr>
                <w:color w:val="000000"/>
                <w:spacing w:val="31"/>
                <w:sz w:val="24"/>
                <w:szCs w:val="24"/>
              </w:rPr>
              <w:t xml:space="preserve"> </w:t>
            </w:r>
            <w:r w:rsidRPr="008871D8">
              <w:rPr>
                <w:color w:val="000000"/>
                <w:spacing w:val="1"/>
                <w:sz w:val="24"/>
                <w:szCs w:val="24"/>
              </w:rPr>
              <w:t>п</w:t>
            </w:r>
            <w:r w:rsidRPr="008871D8">
              <w:rPr>
                <w:color w:val="000000"/>
                <w:sz w:val="24"/>
                <w:szCs w:val="24"/>
              </w:rPr>
              <w:t>ро</w:t>
            </w:r>
            <w:r w:rsidRPr="008871D8">
              <w:rPr>
                <w:color w:val="000000"/>
                <w:w w:val="99"/>
                <w:sz w:val="24"/>
                <w:szCs w:val="24"/>
              </w:rPr>
              <w:t>в</w:t>
            </w:r>
            <w:r w:rsidRPr="008871D8">
              <w:rPr>
                <w:color w:val="000000"/>
                <w:spacing w:val="-1"/>
                <w:sz w:val="24"/>
                <w:szCs w:val="24"/>
              </w:rPr>
              <w:t>е</w:t>
            </w:r>
            <w:r w:rsidRPr="008871D8">
              <w:rPr>
                <w:color w:val="000000"/>
                <w:sz w:val="24"/>
                <w:szCs w:val="24"/>
              </w:rPr>
              <w:t>де</w:t>
            </w:r>
            <w:r w:rsidRPr="008871D8">
              <w:rPr>
                <w:color w:val="000000"/>
                <w:w w:val="99"/>
                <w:sz w:val="24"/>
                <w:szCs w:val="24"/>
              </w:rPr>
              <w:t>ни</w:t>
            </w:r>
            <w:r w:rsidRPr="008871D8">
              <w:rPr>
                <w:color w:val="000000"/>
                <w:sz w:val="24"/>
                <w:szCs w:val="24"/>
              </w:rPr>
              <w:t>я коррек</w:t>
            </w:r>
            <w:r w:rsidRPr="008871D8">
              <w:rPr>
                <w:color w:val="000000"/>
                <w:spacing w:val="1"/>
                <w:w w:val="99"/>
                <w:sz w:val="24"/>
                <w:szCs w:val="24"/>
              </w:rPr>
              <w:t>ци</w:t>
            </w:r>
            <w:r w:rsidRPr="008871D8">
              <w:rPr>
                <w:color w:val="000000"/>
                <w:spacing w:val="-1"/>
                <w:sz w:val="24"/>
                <w:szCs w:val="24"/>
              </w:rPr>
              <w:t>о</w:t>
            </w:r>
            <w:r w:rsidRPr="008871D8">
              <w:rPr>
                <w:color w:val="000000"/>
                <w:w w:val="99"/>
                <w:sz w:val="24"/>
                <w:szCs w:val="24"/>
              </w:rPr>
              <w:t>нн</w:t>
            </w:r>
            <w:r w:rsidRPr="008871D8">
              <w:rPr>
                <w:color w:val="000000"/>
                <w:spacing w:val="2"/>
                <w:sz w:val="24"/>
                <w:szCs w:val="24"/>
              </w:rPr>
              <w:t>о</w:t>
            </w:r>
            <w:r w:rsidRPr="008871D8">
              <w:rPr>
                <w:color w:val="000000"/>
                <w:sz w:val="24"/>
                <w:szCs w:val="24"/>
              </w:rPr>
              <w:t>-ра</w:t>
            </w:r>
            <w:r w:rsidRPr="008871D8">
              <w:rPr>
                <w:color w:val="000000"/>
                <w:w w:val="99"/>
                <w:sz w:val="24"/>
                <w:szCs w:val="24"/>
              </w:rPr>
              <w:t>з</w:t>
            </w:r>
            <w:r w:rsidRPr="008871D8">
              <w:rPr>
                <w:color w:val="000000"/>
                <w:sz w:val="24"/>
                <w:szCs w:val="24"/>
              </w:rPr>
              <w:t>вив</w:t>
            </w:r>
            <w:r w:rsidRPr="008871D8">
              <w:rPr>
                <w:color w:val="000000"/>
                <w:spacing w:val="-2"/>
                <w:sz w:val="24"/>
                <w:szCs w:val="24"/>
              </w:rPr>
              <w:t>а</w:t>
            </w:r>
            <w:r w:rsidRPr="008871D8">
              <w:rPr>
                <w:color w:val="000000"/>
                <w:w w:val="99"/>
                <w:sz w:val="24"/>
                <w:szCs w:val="24"/>
              </w:rPr>
              <w:t>ющ</w:t>
            </w:r>
            <w:r w:rsidRPr="008871D8">
              <w:rPr>
                <w:color w:val="000000"/>
                <w:spacing w:val="-1"/>
                <w:sz w:val="24"/>
                <w:szCs w:val="24"/>
              </w:rPr>
              <w:t>е</w:t>
            </w:r>
            <w:r w:rsidRPr="008871D8">
              <w:rPr>
                <w:color w:val="000000"/>
                <w:sz w:val="24"/>
                <w:szCs w:val="24"/>
              </w:rPr>
              <w:t>й</w:t>
            </w:r>
            <w:r w:rsidRPr="008871D8">
              <w:rPr>
                <w:color w:val="000000"/>
                <w:spacing w:val="1"/>
                <w:sz w:val="24"/>
                <w:szCs w:val="24"/>
              </w:rPr>
              <w:t xml:space="preserve"> </w:t>
            </w:r>
            <w:r w:rsidRPr="008871D8">
              <w:rPr>
                <w:color w:val="000000"/>
                <w:sz w:val="24"/>
                <w:szCs w:val="24"/>
              </w:rPr>
              <w:t>рабо</w:t>
            </w:r>
            <w:r w:rsidRPr="008871D8">
              <w:rPr>
                <w:color w:val="000000"/>
                <w:w w:val="99"/>
                <w:sz w:val="24"/>
                <w:szCs w:val="24"/>
              </w:rPr>
              <w:t>т</w:t>
            </w:r>
            <w:r w:rsidRPr="008871D8">
              <w:rPr>
                <w:color w:val="000000"/>
                <w:sz w:val="24"/>
                <w:szCs w:val="24"/>
              </w:rPr>
              <w:t>ы в</w:t>
            </w:r>
            <w:r w:rsidRPr="008871D8">
              <w:rPr>
                <w:color w:val="000000"/>
                <w:spacing w:val="3"/>
                <w:sz w:val="24"/>
                <w:szCs w:val="24"/>
              </w:rPr>
              <w:t xml:space="preserve"> </w:t>
            </w:r>
            <w:r w:rsidRPr="008871D8">
              <w:rPr>
                <w:color w:val="000000"/>
                <w:spacing w:val="-4"/>
                <w:sz w:val="24"/>
                <w:szCs w:val="24"/>
              </w:rPr>
              <w:t>у</w:t>
            </w:r>
            <w:r w:rsidRPr="008871D8">
              <w:rPr>
                <w:color w:val="000000"/>
                <w:spacing w:val="-1"/>
                <w:sz w:val="24"/>
                <w:szCs w:val="24"/>
              </w:rPr>
              <w:t>с</w:t>
            </w:r>
            <w:r w:rsidRPr="008871D8">
              <w:rPr>
                <w:color w:val="000000"/>
                <w:sz w:val="24"/>
                <w:szCs w:val="24"/>
              </w:rPr>
              <w:t>л</w:t>
            </w:r>
            <w:r w:rsidRPr="008871D8">
              <w:rPr>
                <w:color w:val="000000"/>
                <w:spacing w:val="2"/>
                <w:sz w:val="24"/>
                <w:szCs w:val="24"/>
              </w:rPr>
              <w:t>о</w:t>
            </w:r>
            <w:r w:rsidRPr="008871D8">
              <w:rPr>
                <w:color w:val="000000"/>
                <w:sz w:val="24"/>
                <w:szCs w:val="24"/>
              </w:rPr>
              <w:t>в</w:t>
            </w:r>
            <w:r w:rsidRPr="008871D8">
              <w:rPr>
                <w:color w:val="000000"/>
                <w:spacing w:val="1"/>
                <w:sz w:val="24"/>
                <w:szCs w:val="24"/>
              </w:rPr>
              <w:t>и</w:t>
            </w:r>
            <w:r w:rsidRPr="008871D8">
              <w:rPr>
                <w:color w:val="000000"/>
                <w:sz w:val="24"/>
                <w:szCs w:val="24"/>
              </w:rPr>
              <w:t>ях</w:t>
            </w:r>
            <w:r w:rsidRPr="008871D8">
              <w:rPr>
                <w:color w:val="000000"/>
                <w:spacing w:val="3"/>
                <w:sz w:val="24"/>
                <w:szCs w:val="24"/>
              </w:rPr>
              <w:t xml:space="preserve"> </w:t>
            </w:r>
            <w:r w:rsidRPr="008871D8">
              <w:rPr>
                <w:color w:val="000000"/>
                <w:sz w:val="24"/>
                <w:szCs w:val="24"/>
              </w:rPr>
              <w:t>се</w:t>
            </w:r>
            <w:r w:rsidRPr="008871D8">
              <w:rPr>
                <w:color w:val="000000"/>
                <w:spacing w:val="-1"/>
                <w:sz w:val="24"/>
                <w:szCs w:val="24"/>
              </w:rPr>
              <w:t>м</w:t>
            </w:r>
            <w:r w:rsidRPr="008871D8">
              <w:rPr>
                <w:color w:val="000000"/>
                <w:sz w:val="24"/>
                <w:szCs w:val="24"/>
              </w:rPr>
              <w:t>ь</w:t>
            </w:r>
            <w:r w:rsidRPr="008871D8">
              <w:rPr>
                <w:color w:val="000000"/>
                <w:spacing w:val="1"/>
                <w:sz w:val="24"/>
                <w:szCs w:val="24"/>
              </w:rPr>
              <w:t>и</w:t>
            </w:r>
            <w:r w:rsidRPr="008871D8">
              <w:rPr>
                <w:color w:val="000000"/>
                <w:sz w:val="24"/>
                <w:szCs w:val="24"/>
              </w:rPr>
              <w:t>;</w:t>
            </w:r>
          </w:p>
          <w:p w:rsidR="00786F1C" w:rsidRPr="008871D8" w:rsidRDefault="00786F1C" w:rsidP="00786F1C">
            <w:pPr>
              <w:tabs>
                <w:tab w:val="left" w:pos="33"/>
                <w:tab w:val="left" w:pos="142"/>
                <w:tab w:val="left" w:pos="175"/>
              </w:tabs>
              <w:ind w:right="81" w:firstLine="284"/>
              <w:rPr>
                <w:color w:val="000000"/>
                <w:sz w:val="24"/>
                <w:szCs w:val="24"/>
              </w:rPr>
            </w:pPr>
            <w:r w:rsidRPr="008871D8">
              <w:rPr>
                <w:color w:val="000000"/>
                <w:w w:val="99"/>
                <w:sz w:val="24"/>
                <w:szCs w:val="24"/>
              </w:rPr>
              <w:t>Р</w:t>
            </w:r>
            <w:r w:rsidRPr="008871D8">
              <w:rPr>
                <w:color w:val="000000"/>
                <w:sz w:val="24"/>
                <w:szCs w:val="24"/>
              </w:rPr>
              <w:t>азраба</w:t>
            </w:r>
            <w:r w:rsidRPr="008871D8">
              <w:rPr>
                <w:color w:val="000000"/>
                <w:w w:val="99"/>
                <w:sz w:val="24"/>
                <w:szCs w:val="24"/>
              </w:rPr>
              <w:t>т</w:t>
            </w:r>
            <w:r w:rsidRPr="008871D8">
              <w:rPr>
                <w:color w:val="000000"/>
                <w:sz w:val="24"/>
                <w:szCs w:val="24"/>
              </w:rPr>
              <w:t>ыва</w:t>
            </w:r>
            <w:r w:rsidRPr="008871D8">
              <w:rPr>
                <w:color w:val="000000"/>
                <w:spacing w:val="-1"/>
                <w:sz w:val="24"/>
                <w:szCs w:val="24"/>
              </w:rPr>
              <w:t>е</w:t>
            </w:r>
            <w:r w:rsidRPr="008871D8">
              <w:rPr>
                <w:color w:val="000000"/>
                <w:w w:val="99"/>
                <w:sz w:val="24"/>
                <w:szCs w:val="24"/>
              </w:rPr>
              <w:t>т</w:t>
            </w:r>
            <w:r w:rsidRPr="008871D8">
              <w:rPr>
                <w:color w:val="000000"/>
                <w:sz w:val="24"/>
                <w:szCs w:val="24"/>
              </w:rPr>
              <w:tab/>
              <w:t>на</w:t>
            </w:r>
            <w:r w:rsidRPr="008871D8">
              <w:rPr>
                <w:color w:val="000000"/>
                <w:spacing w:val="1"/>
                <w:sz w:val="24"/>
                <w:szCs w:val="24"/>
              </w:rPr>
              <w:t>п</w:t>
            </w:r>
            <w:r w:rsidRPr="008871D8">
              <w:rPr>
                <w:color w:val="000000"/>
                <w:sz w:val="24"/>
                <w:szCs w:val="24"/>
              </w:rPr>
              <w:t>равл</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я</w:t>
            </w:r>
            <w:r w:rsidRPr="008871D8">
              <w:rPr>
                <w:color w:val="000000"/>
                <w:sz w:val="24"/>
                <w:szCs w:val="24"/>
              </w:rPr>
              <w:tab/>
              <w:t>и</w:t>
            </w:r>
            <w:r w:rsidRPr="008871D8">
              <w:rPr>
                <w:color w:val="000000"/>
                <w:sz w:val="24"/>
                <w:szCs w:val="24"/>
              </w:rPr>
              <w:tab/>
              <w:t>способы</w:t>
            </w:r>
            <w:r w:rsidRPr="008871D8">
              <w:rPr>
                <w:color w:val="000000"/>
                <w:sz w:val="24"/>
                <w:szCs w:val="24"/>
              </w:rPr>
              <w:tab/>
              <w:t>в</w:t>
            </w:r>
            <w:r w:rsidRPr="008871D8">
              <w:rPr>
                <w:color w:val="000000"/>
                <w:w w:val="99"/>
                <w:sz w:val="24"/>
                <w:szCs w:val="24"/>
              </w:rPr>
              <w:t>з</w:t>
            </w:r>
            <w:r w:rsidRPr="008871D8">
              <w:rPr>
                <w:color w:val="000000"/>
                <w:sz w:val="24"/>
                <w:szCs w:val="24"/>
              </w:rPr>
              <w:t>аимоде</w:t>
            </w:r>
            <w:r w:rsidRPr="008871D8">
              <w:rPr>
                <w:color w:val="000000"/>
                <w:w w:val="99"/>
                <w:sz w:val="24"/>
                <w:szCs w:val="24"/>
              </w:rPr>
              <w:t>й</w:t>
            </w:r>
            <w:r w:rsidRPr="008871D8">
              <w:rPr>
                <w:color w:val="000000"/>
                <w:sz w:val="24"/>
                <w:szCs w:val="24"/>
              </w:rPr>
              <w:t>ств</w:t>
            </w:r>
            <w:r w:rsidRPr="008871D8">
              <w:rPr>
                <w:color w:val="000000"/>
                <w:w w:val="99"/>
                <w:sz w:val="24"/>
                <w:szCs w:val="24"/>
              </w:rPr>
              <w:t>и</w:t>
            </w:r>
            <w:r w:rsidRPr="008871D8">
              <w:rPr>
                <w:color w:val="000000"/>
                <w:sz w:val="24"/>
                <w:szCs w:val="24"/>
              </w:rPr>
              <w:t xml:space="preserve">я </w:t>
            </w:r>
            <w:r w:rsidRPr="008871D8">
              <w:rPr>
                <w:color w:val="000000"/>
                <w:spacing w:val="-3"/>
                <w:sz w:val="24"/>
                <w:szCs w:val="24"/>
              </w:rPr>
              <w:t>у</w:t>
            </w:r>
            <w:r w:rsidRPr="008871D8">
              <w:rPr>
                <w:color w:val="000000"/>
                <w:sz w:val="24"/>
                <w:szCs w:val="24"/>
              </w:rPr>
              <w:t>ч</w:t>
            </w:r>
            <w:r w:rsidRPr="008871D8">
              <w:rPr>
                <w:color w:val="000000"/>
                <w:w w:val="99"/>
                <w:sz w:val="24"/>
                <w:szCs w:val="24"/>
              </w:rPr>
              <w:t>и</w:t>
            </w:r>
            <w:r w:rsidRPr="008871D8">
              <w:rPr>
                <w:color w:val="000000"/>
                <w:sz w:val="24"/>
                <w:szCs w:val="24"/>
              </w:rPr>
              <w:t>теля-ло</w:t>
            </w:r>
            <w:r w:rsidRPr="008871D8">
              <w:rPr>
                <w:color w:val="000000"/>
                <w:w w:val="99"/>
                <w:sz w:val="24"/>
                <w:szCs w:val="24"/>
              </w:rPr>
              <w:t>г</w:t>
            </w:r>
            <w:r w:rsidRPr="008871D8">
              <w:rPr>
                <w:color w:val="000000"/>
                <w:sz w:val="24"/>
                <w:szCs w:val="24"/>
              </w:rPr>
              <w:t>о</w:t>
            </w:r>
            <w:r w:rsidRPr="008871D8">
              <w:rPr>
                <w:color w:val="000000"/>
                <w:spacing w:val="1"/>
                <w:sz w:val="24"/>
                <w:szCs w:val="24"/>
              </w:rPr>
              <w:t>п</w:t>
            </w:r>
            <w:r w:rsidRPr="008871D8">
              <w:rPr>
                <w:color w:val="000000"/>
                <w:sz w:val="24"/>
                <w:szCs w:val="24"/>
              </w:rPr>
              <w:t>еда,</w:t>
            </w:r>
            <w:r w:rsidRPr="008871D8">
              <w:rPr>
                <w:color w:val="000000"/>
                <w:spacing w:val="165"/>
                <w:sz w:val="24"/>
                <w:szCs w:val="24"/>
              </w:rPr>
              <w:t xml:space="preserve"> </w:t>
            </w:r>
            <w:r w:rsidRPr="008871D8">
              <w:rPr>
                <w:color w:val="000000"/>
                <w:spacing w:val="1"/>
                <w:sz w:val="24"/>
                <w:szCs w:val="24"/>
              </w:rPr>
              <w:t>п</w:t>
            </w:r>
            <w:r w:rsidRPr="008871D8">
              <w:rPr>
                <w:color w:val="000000"/>
                <w:sz w:val="24"/>
                <w:szCs w:val="24"/>
              </w:rPr>
              <w:t>едагогиче</w:t>
            </w:r>
            <w:r w:rsidRPr="008871D8">
              <w:rPr>
                <w:color w:val="000000"/>
                <w:spacing w:val="-1"/>
                <w:sz w:val="24"/>
                <w:szCs w:val="24"/>
              </w:rPr>
              <w:t>с</w:t>
            </w:r>
            <w:r w:rsidRPr="008871D8">
              <w:rPr>
                <w:color w:val="000000"/>
                <w:sz w:val="24"/>
                <w:szCs w:val="24"/>
              </w:rPr>
              <w:t>к</w:t>
            </w:r>
            <w:r w:rsidRPr="008871D8">
              <w:rPr>
                <w:color w:val="000000"/>
                <w:spacing w:val="1"/>
                <w:sz w:val="24"/>
                <w:szCs w:val="24"/>
              </w:rPr>
              <w:t>и</w:t>
            </w:r>
            <w:r w:rsidRPr="008871D8">
              <w:rPr>
                <w:color w:val="000000"/>
                <w:sz w:val="24"/>
                <w:szCs w:val="24"/>
              </w:rPr>
              <w:t>х</w:t>
            </w:r>
            <w:r w:rsidRPr="008871D8">
              <w:rPr>
                <w:color w:val="000000"/>
                <w:spacing w:val="167"/>
                <w:sz w:val="24"/>
                <w:szCs w:val="24"/>
              </w:rPr>
              <w:t xml:space="preserve"> </w:t>
            </w:r>
            <w:r w:rsidRPr="008871D8">
              <w:rPr>
                <w:color w:val="000000"/>
                <w:sz w:val="24"/>
                <w:szCs w:val="24"/>
              </w:rPr>
              <w:t>рабо</w:t>
            </w:r>
            <w:r w:rsidRPr="008871D8">
              <w:rPr>
                <w:color w:val="000000"/>
                <w:w w:val="99"/>
                <w:sz w:val="24"/>
                <w:szCs w:val="24"/>
              </w:rPr>
              <w:t>т</w:t>
            </w:r>
            <w:r w:rsidRPr="008871D8">
              <w:rPr>
                <w:color w:val="000000"/>
                <w:sz w:val="24"/>
                <w:szCs w:val="24"/>
              </w:rPr>
              <w:t>ни</w:t>
            </w:r>
            <w:r w:rsidRPr="008871D8">
              <w:rPr>
                <w:color w:val="000000"/>
                <w:spacing w:val="-1"/>
                <w:sz w:val="24"/>
                <w:szCs w:val="24"/>
              </w:rPr>
              <w:t>к</w:t>
            </w:r>
            <w:r w:rsidRPr="008871D8">
              <w:rPr>
                <w:color w:val="000000"/>
                <w:sz w:val="24"/>
                <w:szCs w:val="24"/>
              </w:rPr>
              <w:t>ов</w:t>
            </w:r>
            <w:r w:rsidRPr="008871D8">
              <w:rPr>
                <w:color w:val="000000"/>
                <w:spacing w:val="163"/>
                <w:sz w:val="24"/>
                <w:szCs w:val="24"/>
              </w:rPr>
              <w:t xml:space="preserve"> </w:t>
            </w:r>
            <w:r w:rsidRPr="008871D8">
              <w:rPr>
                <w:color w:val="000000"/>
                <w:sz w:val="24"/>
                <w:szCs w:val="24"/>
              </w:rPr>
              <w:t>и</w:t>
            </w:r>
            <w:r w:rsidRPr="008871D8">
              <w:rPr>
                <w:color w:val="000000"/>
                <w:spacing w:val="165"/>
                <w:sz w:val="24"/>
                <w:szCs w:val="24"/>
              </w:rPr>
              <w:t xml:space="preserve"> </w:t>
            </w:r>
            <w:r w:rsidRPr="008871D8">
              <w:rPr>
                <w:color w:val="000000"/>
                <w:sz w:val="24"/>
                <w:szCs w:val="24"/>
              </w:rPr>
              <w:t>спец</w:t>
            </w:r>
            <w:r w:rsidRPr="008871D8">
              <w:rPr>
                <w:color w:val="000000"/>
                <w:spacing w:val="1"/>
                <w:sz w:val="24"/>
                <w:szCs w:val="24"/>
              </w:rPr>
              <w:t>и</w:t>
            </w:r>
            <w:r w:rsidRPr="008871D8">
              <w:rPr>
                <w:color w:val="000000"/>
                <w:sz w:val="24"/>
                <w:szCs w:val="24"/>
              </w:rPr>
              <w:t>ал</w:t>
            </w:r>
            <w:r w:rsidRPr="008871D8">
              <w:rPr>
                <w:color w:val="000000"/>
                <w:spacing w:val="1"/>
                <w:w w:val="99"/>
                <w:sz w:val="24"/>
                <w:szCs w:val="24"/>
              </w:rPr>
              <w:t>и</w:t>
            </w:r>
            <w:r w:rsidRPr="008871D8">
              <w:rPr>
                <w:color w:val="000000"/>
                <w:sz w:val="24"/>
                <w:szCs w:val="24"/>
              </w:rPr>
              <w:t xml:space="preserve">стов, </w:t>
            </w:r>
            <w:r w:rsidRPr="008871D8">
              <w:rPr>
                <w:color w:val="000000"/>
                <w:spacing w:val="-4"/>
                <w:sz w:val="24"/>
                <w:szCs w:val="24"/>
              </w:rPr>
              <w:t>у</w:t>
            </w:r>
            <w:r w:rsidRPr="008871D8">
              <w:rPr>
                <w:color w:val="000000"/>
                <w:sz w:val="24"/>
                <w:szCs w:val="24"/>
              </w:rPr>
              <w:t>ч</w:t>
            </w:r>
            <w:r w:rsidRPr="008871D8">
              <w:rPr>
                <w:color w:val="000000"/>
                <w:spacing w:val="2"/>
                <w:sz w:val="24"/>
                <w:szCs w:val="24"/>
              </w:rPr>
              <w:t>а</w:t>
            </w:r>
            <w:r w:rsidRPr="008871D8">
              <w:rPr>
                <w:color w:val="000000"/>
                <w:sz w:val="24"/>
                <w:szCs w:val="24"/>
              </w:rPr>
              <w:t>ст</w:t>
            </w:r>
            <w:r w:rsidRPr="008871D8">
              <w:rPr>
                <w:color w:val="000000"/>
                <w:spacing w:val="4"/>
                <w:sz w:val="24"/>
                <w:szCs w:val="24"/>
              </w:rPr>
              <w:t>в</w:t>
            </w:r>
            <w:r w:rsidRPr="008871D8">
              <w:rPr>
                <w:color w:val="000000"/>
                <w:spacing w:val="-4"/>
                <w:sz w:val="24"/>
                <w:szCs w:val="24"/>
              </w:rPr>
              <w:t>у</w:t>
            </w:r>
            <w:r w:rsidRPr="008871D8">
              <w:rPr>
                <w:color w:val="000000"/>
                <w:sz w:val="24"/>
                <w:szCs w:val="24"/>
              </w:rPr>
              <w:t>ющ</w:t>
            </w:r>
            <w:r w:rsidRPr="008871D8">
              <w:rPr>
                <w:color w:val="000000"/>
                <w:spacing w:val="1"/>
                <w:w w:val="99"/>
                <w:sz w:val="24"/>
                <w:szCs w:val="24"/>
              </w:rPr>
              <w:t>и</w:t>
            </w:r>
            <w:r w:rsidRPr="008871D8">
              <w:rPr>
                <w:color w:val="000000"/>
                <w:sz w:val="24"/>
                <w:szCs w:val="24"/>
              </w:rPr>
              <w:t>х</w:t>
            </w:r>
            <w:r w:rsidRPr="008871D8">
              <w:rPr>
                <w:color w:val="000000"/>
                <w:sz w:val="24"/>
                <w:szCs w:val="24"/>
              </w:rPr>
              <w:tab/>
              <w:t>в</w:t>
            </w:r>
            <w:r w:rsidRPr="008871D8">
              <w:rPr>
                <w:color w:val="000000"/>
                <w:sz w:val="24"/>
                <w:szCs w:val="24"/>
              </w:rPr>
              <w:tab/>
              <w:t>пр</w:t>
            </w:r>
            <w:r w:rsidRPr="008871D8">
              <w:rPr>
                <w:color w:val="000000"/>
                <w:spacing w:val="-1"/>
                <w:sz w:val="24"/>
                <w:szCs w:val="24"/>
              </w:rPr>
              <w:t>о</w:t>
            </w:r>
            <w:r w:rsidRPr="008871D8">
              <w:rPr>
                <w:color w:val="000000"/>
                <w:sz w:val="24"/>
                <w:szCs w:val="24"/>
              </w:rPr>
              <w:t>це</w:t>
            </w:r>
            <w:r w:rsidRPr="008871D8">
              <w:rPr>
                <w:color w:val="000000"/>
                <w:spacing w:val="-1"/>
                <w:sz w:val="24"/>
                <w:szCs w:val="24"/>
              </w:rPr>
              <w:t>с</w:t>
            </w:r>
            <w:r w:rsidRPr="008871D8">
              <w:rPr>
                <w:color w:val="000000"/>
                <w:sz w:val="24"/>
                <w:szCs w:val="24"/>
              </w:rPr>
              <w:t>се</w:t>
            </w:r>
            <w:r w:rsidRPr="008871D8">
              <w:rPr>
                <w:color w:val="000000"/>
                <w:sz w:val="24"/>
                <w:szCs w:val="24"/>
              </w:rPr>
              <w:tab/>
              <w:t>о</w:t>
            </w:r>
            <w:r w:rsidRPr="008871D8">
              <w:rPr>
                <w:color w:val="000000"/>
                <w:spacing w:val="4"/>
                <w:sz w:val="24"/>
                <w:szCs w:val="24"/>
              </w:rPr>
              <w:t>б</w:t>
            </w:r>
            <w:r w:rsidRPr="008871D8">
              <w:rPr>
                <w:color w:val="000000"/>
                <w:spacing w:val="-3"/>
                <w:sz w:val="24"/>
                <w:szCs w:val="24"/>
              </w:rPr>
              <w:t>у</w:t>
            </w:r>
            <w:r w:rsidRPr="008871D8">
              <w:rPr>
                <w:color w:val="000000"/>
                <w:spacing w:val="-1"/>
                <w:sz w:val="24"/>
                <w:szCs w:val="24"/>
              </w:rPr>
              <w:t>че</w:t>
            </w:r>
            <w:r w:rsidRPr="008871D8">
              <w:rPr>
                <w:color w:val="000000"/>
                <w:spacing w:val="1"/>
                <w:sz w:val="24"/>
                <w:szCs w:val="24"/>
              </w:rPr>
              <w:t>н</w:t>
            </w:r>
            <w:r w:rsidRPr="008871D8">
              <w:rPr>
                <w:color w:val="000000"/>
                <w:sz w:val="24"/>
                <w:szCs w:val="24"/>
              </w:rPr>
              <w:t xml:space="preserve">ия,    </w:t>
            </w:r>
            <w:r w:rsidRPr="008871D8">
              <w:rPr>
                <w:color w:val="000000"/>
                <w:spacing w:val="-24"/>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z w:val="24"/>
                <w:szCs w:val="24"/>
              </w:rPr>
              <w:t>пи</w:t>
            </w:r>
            <w:r w:rsidRPr="008871D8">
              <w:rPr>
                <w:color w:val="000000"/>
                <w:w w:val="99"/>
                <w:sz w:val="24"/>
                <w:szCs w:val="24"/>
              </w:rPr>
              <w:t>т</w:t>
            </w:r>
            <w:r w:rsidRPr="008871D8">
              <w:rPr>
                <w:color w:val="000000"/>
                <w:spacing w:val="1"/>
                <w:sz w:val="24"/>
                <w:szCs w:val="24"/>
              </w:rPr>
              <w:t>ани</w:t>
            </w:r>
            <w:r w:rsidRPr="008871D8">
              <w:rPr>
                <w:color w:val="000000"/>
                <w:sz w:val="24"/>
                <w:szCs w:val="24"/>
              </w:rPr>
              <w:t>я,</w:t>
            </w:r>
            <w:r w:rsidRPr="008871D8">
              <w:rPr>
                <w:color w:val="000000"/>
                <w:sz w:val="24"/>
                <w:szCs w:val="24"/>
              </w:rPr>
              <w:tab/>
              <w:t>корре</w:t>
            </w:r>
            <w:r w:rsidRPr="008871D8">
              <w:rPr>
                <w:color w:val="000000"/>
                <w:spacing w:val="-1"/>
                <w:sz w:val="24"/>
                <w:szCs w:val="24"/>
              </w:rPr>
              <w:t>к</w:t>
            </w:r>
            <w:r w:rsidRPr="008871D8">
              <w:rPr>
                <w:color w:val="000000"/>
                <w:w w:val="99"/>
                <w:sz w:val="24"/>
                <w:szCs w:val="24"/>
              </w:rPr>
              <w:t>ции</w:t>
            </w:r>
            <w:r w:rsidRPr="008871D8">
              <w:rPr>
                <w:color w:val="000000"/>
                <w:sz w:val="24"/>
                <w:szCs w:val="24"/>
              </w:rPr>
              <w:t xml:space="preserve"> </w:t>
            </w:r>
            <w:r w:rsidRPr="008871D8">
              <w:rPr>
                <w:color w:val="000000"/>
                <w:w w:val="99"/>
                <w:sz w:val="24"/>
                <w:szCs w:val="24"/>
              </w:rPr>
              <w:t>н</w:t>
            </w:r>
            <w:r w:rsidRPr="008871D8">
              <w:rPr>
                <w:color w:val="000000"/>
                <w:sz w:val="24"/>
                <w:szCs w:val="24"/>
              </w:rPr>
              <w:t>а</w:t>
            </w:r>
            <w:r w:rsidRPr="008871D8">
              <w:rPr>
                <w:color w:val="000000"/>
                <w:spacing w:val="2"/>
                <w:sz w:val="24"/>
                <w:szCs w:val="24"/>
              </w:rPr>
              <w:t>р</w:t>
            </w:r>
            <w:r w:rsidRPr="008871D8">
              <w:rPr>
                <w:color w:val="000000"/>
                <w:spacing w:val="-4"/>
                <w:sz w:val="24"/>
                <w:szCs w:val="24"/>
              </w:rPr>
              <w:t>у</w:t>
            </w:r>
            <w:r w:rsidRPr="008871D8">
              <w:rPr>
                <w:color w:val="000000"/>
                <w:sz w:val="24"/>
                <w:szCs w:val="24"/>
              </w:rPr>
              <w:t>ш</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й</w:t>
            </w:r>
            <w:r w:rsidRPr="008871D8">
              <w:rPr>
                <w:color w:val="000000"/>
                <w:spacing w:val="73"/>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w:t>
            </w:r>
            <w:r w:rsidRPr="008871D8">
              <w:rPr>
                <w:color w:val="000000"/>
                <w:spacing w:val="1"/>
                <w:sz w:val="24"/>
                <w:szCs w:val="24"/>
              </w:rPr>
              <w:t>и</w:t>
            </w:r>
            <w:r w:rsidRPr="008871D8">
              <w:rPr>
                <w:color w:val="000000"/>
                <w:w w:val="99"/>
                <w:sz w:val="24"/>
                <w:szCs w:val="24"/>
              </w:rPr>
              <w:t>т</w:t>
            </w:r>
            <w:r w:rsidRPr="008871D8">
              <w:rPr>
                <w:color w:val="000000"/>
                <w:spacing w:val="1"/>
                <w:sz w:val="24"/>
                <w:szCs w:val="24"/>
              </w:rPr>
              <w:t>и</w:t>
            </w:r>
            <w:r w:rsidRPr="008871D8">
              <w:rPr>
                <w:color w:val="000000"/>
                <w:sz w:val="24"/>
                <w:szCs w:val="24"/>
              </w:rPr>
              <w:t>я,</w:t>
            </w:r>
            <w:r w:rsidRPr="008871D8">
              <w:rPr>
                <w:color w:val="000000"/>
                <w:spacing w:val="69"/>
                <w:sz w:val="24"/>
                <w:szCs w:val="24"/>
              </w:rPr>
              <w:t xml:space="preserve"> </w:t>
            </w:r>
            <w:r w:rsidRPr="008871D8">
              <w:rPr>
                <w:color w:val="000000"/>
                <w:sz w:val="24"/>
                <w:szCs w:val="24"/>
              </w:rPr>
              <w:t>соц</w:t>
            </w:r>
            <w:r w:rsidRPr="008871D8">
              <w:rPr>
                <w:color w:val="000000"/>
                <w:spacing w:val="1"/>
                <w:sz w:val="24"/>
                <w:szCs w:val="24"/>
              </w:rPr>
              <w:t>и</w:t>
            </w:r>
            <w:r w:rsidRPr="008871D8">
              <w:rPr>
                <w:color w:val="000000"/>
                <w:sz w:val="24"/>
                <w:szCs w:val="24"/>
              </w:rPr>
              <w:t>аль</w:t>
            </w:r>
            <w:r w:rsidRPr="008871D8">
              <w:rPr>
                <w:color w:val="000000"/>
                <w:spacing w:val="1"/>
                <w:sz w:val="24"/>
                <w:szCs w:val="24"/>
              </w:rPr>
              <w:t>н</w:t>
            </w:r>
            <w:r w:rsidRPr="008871D8">
              <w:rPr>
                <w:color w:val="000000"/>
                <w:spacing w:val="-1"/>
                <w:sz w:val="24"/>
                <w:szCs w:val="24"/>
              </w:rPr>
              <w:t>о</w:t>
            </w:r>
            <w:r w:rsidRPr="008871D8">
              <w:rPr>
                <w:color w:val="000000"/>
                <w:sz w:val="24"/>
                <w:szCs w:val="24"/>
              </w:rPr>
              <w:t>й</w:t>
            </w:r>
            <w:r w:rsidRPr="008871D8">
              <w:rPr>
                <w:color w:val="000000"/>
                <w:spacing w:val="72"/>
                <w:sz w:val="24"/>
                <w:szCs w:val="24"/>
              </w:rPr>
              <w:t xml:space="preserve"> </w:t>
            </w:r>
            <w:r w:rsidRPr="008871D8">
              <w:rPr>
                <w:color w:val="000000"/>
                <w:sz w:val="24"/>
                <w:szCs w:val="24"/>
              </w:rPr>
              <w:t>адап</w:t>
            </w:r>
            <w:r w:rsidRPr="008871D8">
              <w:rPr>
                <w:color w:val="000000"/>
                <w:w w:val="99"/>
                <w:sz w:val="24"/>
                <w:szCs w:val="24"/>
              </w:rPr>
              <w:t>т</w:t>
            </w:r>
            <w:r w:rsidRPr="008871D8">
              <w:rPr>
                <w:color w:val="000000"/>
                <w:sz w:val="24"/>
                <w:szCs w:val="24"/>
              </w:rPr>
              <w:t>а</w:t>
            </w:r>
            <w:r w:rsidRPr="008871D8">
              <w:rPr>
                <w:color w:val="000000"/>
                <w:spacing w:val="1"/>
                <w:sz w:val="24"/>
                <w:szCs w:val="24"/>
              </w:rPr>
              <w:t>ц</w:t>
            </w:r>
            <w:r w:rsidRPr="008871D8">
              <w:rPr>
                <w:color w:val="000000"/>
                <w:sz w:val="24"/>
                <w:szCs w:val="24"/>
              </w:rPr>
              <w:t>ии,</w:t>
            </w:r>
            <w:r w:rsidRPr="008871D8">
              <w:rPr>
                <w:color w:val="000000"/>
                <w:spacing w:val="69"/>
                <w:sz w:val="24"/>
                <w:szCs w:val="24"/>
              </w:rPr>
              <w:t xml:space="preserve"> </w:t>
            </w:r>
            <w:r w:rsidRPr="008871D8">
              <w:rPr>
                <w:color w:val="000000"/>
                <w:sz w:val="24"/>
                <w:szCs w:val="24"/>
              </w:rPr>
              <w:t>ре</w:t>
            </w:r>
            <w:r w:rsidRPr="008871D8">
              <w:rPr>
                <w:color w:val="000000"/>
                <w:spacing w:val="-1"/>
                <w:sz w:val="24"/>
                <w:szCs w:val="24"/>
              </w:rPr>
              <w:t>а</w:t>
            </w:r>
            <w:r w:rsidRPr="008871D8">
              <w:rPr>
                <w:color w:val="000000"/>
                <w:sz w:val="24"/>
                <w:szCs w:val="24"/>
              </w:rPr>
              <w:t>б</w:t>
            </w:r>
            <w:r w:rsidRPr="008871D8">
              <w:rPr>
                <w:color w:val="000000"/>
                <w:spacing w:val="1"/>
                <w:sz w:val="24"/>
                <w:szCs w:val="24"/>
              </w:rPr>
              <w:t>и</w:t>
            </w:r>
            <w:r w:rsidRPr="008871D8">
              <w:rPr>
                <w:color w:val="000000"/>
                <w:sz w:val="24"/>
                <w:szCs w:val="24"/>
              </w:rPr>
              <w:t>л</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ци</w:t>
            </w:r>
            <w:r w:rsidRPr="008871D8">
              <w:rPr>
                <w:color w:val="000000"/>
                <w:sz w:val="24"/>
                <w:szCs w:val="24"/>
              </w:rPr>
              <w:t>и</w:t>
            </w:r>
            <w:r w:rsidRPr="008871D8">
              <w:rPr>
                <w:color w:val="000000"/>
                <w:spacing w:val="73"/>
                <w:sz w:val="24"/>
                <w:szCs w:val="24"/>
              </w:rPr>
              <w:t xml:space="preserve"> </w:t>
            </w:r>
            <w:r w:rsidRPr="008871D8">
              <w:rPr>
                <w:color w:val="000000"/>
                <w:spacing w:val="-1"/>
                <w:w w:val="99"/>
                <w:sz w:val="24"/>
                <w:szCs w:val="24"/>
              </w:rPr>
              <w:t>л</w:t>
            </w:r>
            <w:r w:rsidRPr="008871D8">
              <w:rPr>
                <w:color w:val="000000"/>
                <w:w w:val="99"/>
                <w:sz w:val="24"/>
                <w:szCs w:val="24"/>
              </w:rPr>
              <w:t>иц</w:t>
            </w:r>
            <w:r w:rsidRPr="008871D8">
              <w:rPr>
                <w:color w:val="000000"/>
                <w:spacing w:val="72"/>
                <w:sz w:val="24"/>
                <w:szCs w:val="24"/>
              </w:rPr>
              <w:t xml:space="preserve"> </w:t>
            </w:r>
            <w:r w:rsidRPr="008871D8">
              <w:rPr>
                <w:color w:val="000000"/>
                <w:sz w:val="24"/>
                <w:szCs w:val="24"/>
              </w:rPr>
              <w:t xml:space="preserve">с </w:t>
            </w:r>
            <w:r w:rsidRPr="008871D8">
              <w:rPr>
                <w:color w:val="000000"/>
                <w:w w:val="99"/>
                <w:sz w:val="24"/>
                <w:szCs w:val="24"/>
              </w:rPr>
              <w:t>н</w:t>
            </w:r>
            <w:r w:rsidRPr="008871D8">
              <w:rPr>
                <w:color w:val="000000"/>
                <w:sz w:val="24"/>
                <w:szCs w:val="24"/>
              </w:rPr>
              <w:t>а</w:t>
            </w:r>
            <w:r w:rsidRPr="008871D8">
              <w:rPr>
                <w:color w:val="000000"/>
                <w:spacing w:val="2"/>
                <w:sz w:val="24"/>
                <w:szCs w:val="24"/>
              </w:rPr>
              <w:t>р</w:t>
            </w:r>
            <w:r w:rsidRPr="008871D8">
              <w:rPr>
                <w:color w:val="000000"/>
                <w:spacing w:val="-3"/>
                <w:sz w:val="24"/>
                <w:szCs w:val="24"/>
              </w:rPr>
              <w:t>у</w:t>
            </w:r>
            <w:r w:rsidRPr="008871D8">
              <w:rPr>
                <w:color w:val="000000"/>
                <w:sz w:val="24"/>
                <w:szCs w:val="24"/>
              </w:rPr>
              <w:t>ш</w:t>
            </w:r>
            <w:r w:rsidRPr="008871D8">
              <w:rPr>
                <w:color w:val="000000"/>
                <w:spacing w:val="-1"/>
                <w:sz w:val="24"/>
                <w:szCs w:val="24"/>
              </w:rPr>
              <w:t>е</w:t>
            </w:r>
            <w:r w:rsidRPr="008871D8">
              <w:rPr>
                <w:color w:val="000000"/>
                <w:w w:val="99"/>
                <w:sz w:val="24"/>
                <w:szCs w:val="24"/>
              </w:rPr>
              <w:t>ни</w:t>
            </w:r>
            <w:r w:rsidRPr="008871D8">
              <w:rPr>
                <w:color w:val="000000"/>
                <w:sz w:val="24"/>
                <w:szCs w:val="24"/>
              </w:rPr>
              <w:t>ями речи;</w:t>
            </w:r>
          </w:p>
          <w:p w:rsidR="00786F1C" w:rsidRPr="008871D8" w:rsidRDefault="00786F1C" w:rsidP="00786F1C">
            <w:pPr>
              <w:tabs>
                <w:tab w:val="left" w:pos="142"/>
                <w:tab w:val="left" w:pos="5987"/>
              </w:tabs>
              <w:ind w:right="42" w:firstLine="284"/>
              <w:rPr>
                <w:color w:val="000000"/>
                <w:sz w:val="24"/>
                <w:szCs w:val="24"/>
              </w:rPr>
            </w:pPr>
            <w:r w:rsidRPr="008871D8">
              <w:rPr>
                <w:color w:val="000000"/>
                <w:sz w:val="24"/>
                <w:szCs w:val="24"/>
              </w:rPr>
              <w:t>И</w:t>
            </w:r>
            <w:r w:rsidRPr="008871D8">
              <w:rPr>
                <w:color w:val="000000"/>
                <w:spacing w:val="-1"/>
                <w:sz w:val="24"/>
                <w:szCs w:val="24"/>
              </w:rPr>
              <w:t>с</w:t>
            </w:r>
            <w:r w:rsidRPr="008871D8">
              <w:rPr>
                <w:color w:val="000000"/>
                <w:w w:val="99"/>
                <w:sz w:val="24"/>
                <w:szCs w:val="24"/>
              </w:rPr>
              <w:t>п</w:t>
            </w:r>
            <w:r w:rsidRPr="008871D8">
              <w:rPr>
                <w:color w:val="000000"/>
                <w:sz w:val="24"/>
                <w:szCs w:val="24"/>
              </w:rPr>
              <w:t>ол</w:t>
            </w:r>
            <w:r w:rsidRPr="008871D8">
              <w:rPr>
                <w:color w:val="000000"/>
                <w:spacing w:val="1"/>
                <w:w w:val="99"/>
                <w:sz w:val="24"/>
                <w:szCs w:val="24"/>
              </w:rPr>
              <w:t>ь</w:t>
            </w:r>
            <w:r w:rsidRPr="008871D8">
              <w:rPr>
                <w:color w:val="000000"/>
                <w:spacing w:val="4"/>
                <w:w w:val="99"/>
                <w:sz w:val="24"/>
                <w:szCs w:val="24"/>
              </w:rPr>
              <w:t>з</w:t>
            </w:r>
            <w:r w:rsidRPr="008871D8">
              <w:rPr>
                <w:color w:val="000000"/>
                <w:spacing w:val="-4"/>
                <w:sz w:val="24"/>
                <w:szCs w:val="24"/>
              </w:rPr>
              <w:t>у</w:t>
            </w:r>
            <w:r w:rsidRPr="008871D8">
              <w:rPr>
                <w:color w:val="000000"/>
                <w:spacing w:val="-1"/>
                <w:sz w:val="24"/>
                <w:szCs w:val="24"/>
              </w:rPr>
              <w:t>е</w:t>
            </w:r>
            <w:r w:rsidRPr="008871D8">
              <w:rPr>
                <w:color w:val="000000"/>
                <w:w w:val="99"/>
                <w:sz w:val="24"/>
                <w:szCs w:val="24"/>
              </w:rPr>
              <w:t>т</w:t>
            </w:r>
            <w:r w:rsidRPr="008871D8">
              <w:rPr>
                <w:color w:val="000000"/>
                <w:spacing w:val="50"/>
                <w:sz w:val="24"/>
                <w:szCs w:val="24"/>
              </w:rPr>
              <w:t xml:space="preserve"> </w:t>
            </w:r>
            <w:r w:rsidRPr="008871D8">
              <w:rPr>
                <w:color w:val="000000"/>
                <w:w w:val="99"/>
                <w:sz w:val="24"/>
                <w:szCs w:val="24"/>
              </w:rPr>
              <w:t>т</w:t>
            </w:r>
            <w:r w:rsidRPr="008871D8">
              <w:rPr>
                <w:color w:val="000000"/>
                <w:sz w:val="24"/>
                <w:szCs w:val="24"/>
              </w:rPr>
              <w:t>е</w:t>
            </w:r>
            <w:r w:rsidRPr="008871D8">
              <w:rPr>
                <w:color w:val="000000"/>
                <w:spacing w:val="2"/>
                <w:sz w:val="24"/>
                <w:szCs w:val="24"/>
              </w:rPr>
              <w:t>х</w:t>
            </w:r>
            <w:r w:rsidRPr="008871D8">
              <w:rPr>
                <w:color w:val="000000"/>
                <w:spacing w:val="1"/>
                <w:sz w:val="24"/>
                <w:szCs w:val="24"/>
              </w:rPr>
              <w:t>н</w:t>
            </w:r>
            <w:r w:rsidRPr="008871D8">
              <w:rPr>
                <w:color w:val="000000"/>
                <w:sz w:val="24"/>
                <w:szCs w:val="24"/>
              </w:rPr>
              <w:t>оло</w:t>
            </w:r>
            <w:r w:rsidRPr="008871D8">
              <w:rPr>
                <w:color w:val="000000"/>
                <w:spacing w:val="-1"/>
                <w:sz w:val="24"/>
                <w:szCs w:val="24"/>
              </w:rPr>
              <w:t>ги</w:t>
            </w:r>
            <w:r w:rsidRPr="008871D8">
              <w:rPr>
                <w:color w:val="000000"/>
                <w:sz w:val="24"/>
                <w:szCs w:val="24"/>
              </w:rPr>
              <w:t>и</w:t>
            </w:r>
            <w:r w:rsidRPr="008871D8">
              <w:rPr>
                <w:color w:val="000000"/>
                <w:spacing w:val="50"/>
                <w:sz w:val="24"/>
                <w:szCs w:val="24"/>
              </w:rPr>
              <w:t xml:space="preserve"> </w:t>
            </w:r>
            <w:r w:rsidRPr="008871D8">
              <w:rPr>
                <w:color w:val="000000"/>
                <w:sz w:val="24"/>
                <w:szCs w:val="24"/>
              </w:rPr>
              <w:t>фо</w:t>
            </w:r>
            <w:r w:rsidRPr="008871D8">
              <w:rPr>
                <w:color w:val="000000"/>
                <w:spacing w:val="3"/>
                <w:sz w:val="24"/>
                <w:szCs w:val="24"/>
              </w:rPr>
              <w:t>р</w:t>
            </w:r>
            <w:r w:rsidRPr="008871D8">
              <w:rPr>
                <w:color w:val="000000"/>
                <w:sz w:val="24"/>
                <w:szCs w:val="24"/>
              </w:rPr>
              <w:t>мирован</w:t>
            </w:r>
            <w:r w:rsidRPr="008871D8">
              <w:rPr>
                <w:color w:val="000000"/>
                <w:spacing w:val="1"/>
                <w:sz w:val="24"/>
                <w:szCs w:val="24"/>
              </w:rPr>
              <w:t>и</w:t>
            </w:r>
            <w:r w:rsidRPr="008871D8">
              <w:rPr>
                <w:color w:val="000000"/>
                <w:sz w:val="24"/>
                <w:szCs w:val="24"/>
              </w:rPr>
              <w:t>я</w:t>
            </w:r>
            <w:r w:rsidRPr="008871D8">
              <w:rPr>
                <w:color w:val="000000"/>
                <w:spacing w:val="53"/>
                <w:sz w:val="24"/>
                <w:szCs w:val="24"/>
              </w:rPr>
              <w:t xml:space="preserve"> </w:t>
            </w:r>
            <w:r w:rsidRPr="008871D8">
              <w:rPr>
                <w:color w:val="000000"/>
                <w:sz w:val="24"/>
                <w:szCs w:val="24"/>
              </w:rPr>
              <w:t>у</w:t>
            </w:r>
            <w:r w:rsidRPr="008871D8">
              <w:rPr>
                <w:color w:val="000000"/>
                <w:spacing w:val="43"/>
                <w:sz w:val="24"/>
                <w:szCs w:val="24"/>
              </w:rPr>
              <w:t xml:space="preserve"> </w:t>
            </w:r>
            <w:r w:rsidRPr="008871D8">
              <w:rPr>
                <w:color w:val="000000"/>
                <w:sz w:val="24"/>
                <w:szCs w:val="24"/>
              </w:rPr>
              <w:t>л</w:t>
            </w:r>
            <w:r w:rsidRPr="008871D8">
              <w:rPr>
                <w:color w:val="000000"/>
                <w:spacing w:val="1"/>
                <w:sz w:val="24"/>
                <w:szCs w:val="24"/>
              </w:rPr>
              <w:t>и</w:t>
            </w:r>
            <w:r w:rsidRPr="008871D8">
              <w:rPr>
                <w:color w:val="000000"/>
                <w:sz w:val="24"/>
                <w:szCs w:val="24"/>
              </w:rPr>
              <w:t>ц</w:t>
            </w:r>
            <w:r w:rsidRPr="008871D8">
              <w:rPr>
                <w:color w:val="000000"/>
                <w:spacing w:val="51"/>
                <w:sz w:val="24"/>
                <w:szCs w:val="24"/>
              </w:rPr>
              <w:t xml:space="preserve"> </w:t>
            </w:r>
            <w:r w:rsidRPr="008871D8">
              <w:rPr>
                <w:color w:val="000000"/>
                <w:sz w:val="24"/>
                <w:szCs w:val="24"/>
              </w:rPr>
              <w:t>с</w:t>
            </w:r>
            <w:r w:rsidRPr="008871D8">
              <w:rPr>
                <w:color w:val="000000"/>
                <w:spacing w:val="50"/>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1"/>
                <w:sz w:val="24"/>
                <w:szCs w:val="24"/>
              </w:rPr>
              <w:t>р</w:t>
            </w:r>
            <w:r w:rsidRPr="008871D8">
              <w:rPr>
                <w:color w:val="000000"/>
                <w:spacing w:val="-3"/>
                <w:sz w:val="24"/>
                <w:szCs w:val="24"/>
              </w:rPr>
              <w:t>у</w:t>
            </w:r>
            <w:r w:rsidRPr="008871D8">
              <w:rPr>
                <w:color w:val="000000"/>
                <w:w w:val="99"/>
                <w:sz w:val="24"/>
                <w:szCs w:val="24"/>
              </w:rPr>
              <w:t>ш</w:t>
            </w:r>
            <w:r w:rsidRPr="008871D8">
              <w:rPr>
                <w:color w:val="000000"/>
                <w:spacing w:val="-1"/>
                <w:sz w:val="24"/>
                <w:szCs w:val="24"/>
              </w:rPr>
              <w:t>е</w:t>
            </w:r>
            <w:r w:rsidRPr="008871D8">
              <w:rPr>
                <w:color w:val="000000"/>
                <w:w w:val="99"/>
                <w:sz w:val="24"/>
                <w:szCs w:val="24"/>
              </w:rPr>
              <w:t>ни</w:t>
            </w:r>
            <w:r w:rsidRPr="008871D8">
              <w:rPr>
                <w:color w:val="000000"/>
                <w:sz w:val="24"/>
                <w:szCs w:val="24"/>
              </w:rPr>
              <w:t>ям</w:t>
            </w:r>
            <w:r w:rsidRPr="008871D8">
              <w:rPr>
                <w:color w:val="000000"/>
                <w:w w:val="99"/>
                <w:sz w:val="24"/>
                <w:szCs w:val="24"/>
              </w:rPr>
              <w:t>и</w:t>
            </w:r>
            <w:r w:rsidRPr="008871D8">
              <w:rPr>
                <w:color w:val="000000"/>
                <w:sz w:val="24"/>
                <w:szCs w:val="24"/>
              </w:rPr>
              <w:t xml:space="preserve"> ре</w:t>
            </w:r>
            <w:r w:rsidRPr="008871D8">
              <w:rPr>
                <w:color w:val="000000"/>
                <w:spacing w:val="-1"/>
                <w:sz w:val="24"/>
                <w:szCs w:val="24"/>
              </w:rPr>
              <w:t>ч</w:t>
            </w:r>
            <w:r w:rsidRPr="008871D8">
              <w:rPr>
                <w:color w:val="000000"/>
                <w:w w:val="99"/>
                <w:sz w:val="24"/>
                <w:szCs w:val="24"/>
              </w:rPr>
              <w:t>и</w:t>
            </w:r>
            <w:r w:rsidRPr="008871D8">
              <w:rPr>
                <w:color w:val="000000"/>
                <w:spacing w:val="173"/>
                <w:sz w:val="24"/>
                <w:szCs w:val="24"/>
              </w:rPr>
              <w:t xml:space="preserve"> </w:t>
            </w:r>
            <w:r w:rsidRPr="008871D8">
              <w:rPr>
                <w:color w:val="000000"/>
                <w:sz w:val="24"/>
                <w:szCs w:val="24"/>
              </w:rPr>
              <w:t>мот</w:t>
            </w:r>
            <w:r w:rsidRPr="008871D8">
              <w:rPr>
                <w:color w:val="000000"/>
                <w:spacing w:val="1"/>
                <w:w w:val="99"/>
                <w:sz w:val="24"/>
                <w:szCs w:val="24"/>
              </w:rPr>
              <w:t>и</w:t>
            </w:r>
            <w:r w:rsidRPr="008871D8">
              <w:rPr>
                <w:color w:val="000000"/>
                <w:w w:val="99"/>
                <w:sz w:val="24"/>
                <w:szCs w:val="24"/>
              </w:rPr>
              <w:t>в</w:t>
            </w:r>
            <w:r w:rsidRPr="008871D8">
              <w:rPr>
                <w:color w:val="000000"/>
                <w:sz w:val="24"/>
                <w:szCs w:val="24"/>
              </w:rPr>
              <w:t>ац</w:t>
            </w:r>
            <w:r w:rsidRPr="008871D8">
              <w:rPr>
                <w:color w:val="000000"/>
                <w:spacing w:val="1"/>
                <w:sz w:val="24"/>
                <w:szCs w:val="24"/>
              </w:rPr>
              <w:t>и</w:t>
            </w:r>
            <w:r w:rsidRPr="008871D8">
              <w:rPr>
                <w:color w:val="000000"/>
                <w:sz w:val="24"/>
                <w:szCs w:val="24"/>
              </w:rPr>
              <w:t>и</w:t>
            </w:r>
            <w:r w:rsidRPr="008871D8">
              <w:rPr>
                <w:color w:val="000000"/>
                <w:spacing w:val="171"/>
                <w:sz w:val="24"/>
                <w:szCs w:val="24"/>
              </w:rPr>
              <w:t xml:space="preserve"> </w:t>
            </w:r>
            <w:r w:rsidRPr="008871D8">
              <w:rPr>
                <w:color w:val="000000"/>
                <w:sz w:val="24"/>
                <w:szCs w:val="24"/>
              </w:rPr>
              <w:t>к</w:t>
            </w:r>
            <w:r w:rsidRPr="008871D8">
              <w:rPr>
                <w:color w:val="000000"/>
                <w:spacing w:val="171"/>
                <w:sz w:val="24"/>
                <w:szCs w:val="24"/>
              </w:rPr>
              <w:t xml:space="preserve"> </w:t>
            </w:r>
            <w:r w:rsidRPr="008871D8">
              <w:rPr>
                <w:color w:val="000000"/>
                <w:spacing w:val="1"/>
                <w:sz w:val="24"/>
                <w:szCs w:val="24"/>
              </w:rPr>
              <w:t>к</w:t>
            </w:r>
            <w:r w:rsidRPr="008871D8">
              <w:rPr>
                <w:color w:val="000000"/>
                <w:sz w:val="24"/>
                <w:szCs w:val="24"/>
              </w:rPr>
              <w:t>ач</w:t>
            </w:r>
            <w:r w:rsidRPr="008871D8">
              <w:rPr>
                <w:color w:val="000000"/>
                <w:spacing w:val="-1"/>
                <w:sz w:val="24"/>
                <w:szCs w:val="24"/>
              </w:rPr>
              <w:t>ес</w:t>
            </w:r>
            <w:r w:rsidRPr="008871D8">
              <w:rPr>
                <w:color w:val="000000"/>
                <w:w w:val="99"/>
                <w:sz w:val="24"/>
                <w:szCs w:val="24"/>
              </w:rPr>
              <w:t>т</w:t>
            </w:r>
            <w:r w:rsidRPr="008871D8">
              <w:rPr>
                <w:color w:val="000000"/>
                <w:sz w:val="24"/>
                <w:szCs w:val="24"/>
              </w:rPr>
              <w:t>вен</w:t>
            </w:r>
            <w:r w:rsidRPr="008871D8">
              <w:rPr>
                <w:color w:val="000000"/>
                <w:spacing w:val="1"/>
                <w:sz w:val="24"/>
                <w:szCs w:val="24"/>
              </w:rPr>
              <w:t>н</w:t>
            </w:r>
            <w:r w:rsidRPr="008871D8">
              <w:rPr>
                <w:color w:val="000000"/>
                <w:sz w:val="24"/>
                <w:szCs w:val="24"/>
              </w:rPr>
              <w:t>о</w:t>
            </w:r>
            <w:r w:rsidRPr="008871D8">
              <w:rPr>
                <w:color w:val="000000"/>
                <w:spacing w:val="4"/>
                <w:sz w:val="24"/>
                <w:szCs w:val="24"/>
              </w:rPr>
              <w:t>м</w:t>
            </w:r>
            <w:r w:rsidRPr="008871D8">
              <w:rPr>
                <w:color w:val="000000"/>
                <w:sz w:val="24"/>
                <w:szCs w:val="24"/>
              </w:rPr>
              <w:t>у</w:t>
            </w:r>
            <w:r w:rsidRPr="008871D8">
              <w:rPr>
                <w:color w:val="000000"/>
                <w:spacing w:val="165"/>
                <w:sz w:val="24"/>
                <w:szCs w:val="24"/>
              </w:rPr>
              <w:t xml:space="preserve"> </w:t>
            </w:r>
            <w:r w:rsidRPr="008871D8">
              <w:rPr>
                <w:color w:val="000000"/>
                <w:sz w:val="24"/>
                <w:szCs w:val="24"/>
              </w:rPr>
              <w:t>об</w:t>
            </w:r>
            <w:r w:rsidRPr="008871D8">
              <w:rPr>
                <w:color w:val="000000"/>
                <w:spacing w:val="2"/>
                <w:sz w:val="24"/>
                <w:szCs w:val="24"/>
              </w:rPr>
              <w:t>р</w:t>
            </w:r>
            <w:r w:rsidRPr="008871D8">
              <w:rPr>
                <w:color w:val="000000"/>
                <w:sz w:val="24"/>
                <w:szCs w:val="24"/>
              </w:rPr>
              <w:t>а</w:t>
            </w:r>
            <w:r w:rsidRPr="008871D8">
              <w:rPr>
                <w:color w:val="000000"/>
                <w:w w:val="99"/>
                <w:sz w:val="24"/>
                <w:szCs w:val="24"/>
              </w:rPr>
              <w:t>з</w:t>
            </w:r>
            <w:r w:rsidRPr="008871D8">
              <w:rPr>
                <w:color w:val="000000"/>
                <w:sz w:val="24"/>
                <w:szCs w:val="24"/>
              </w:rPr>
              <w:t>ован</w:t>
            </w:r>
            <w:r w:rsidRPr="008871D8">
              <w:rPr>
                <w:color w:val="000000"/>
                <w:spacing w:val="1"/>
                <w:sz w:val="24"/>
                <w:szCs w:val="24"/>
              </w:rPr>
              <w:t>и</w:t>
            </w:r>
            <w:r w:rsidRPr="008871D8">
              <w:rPr>
                <w:color w:val="000000"/>
                <w:spacing w:val="1"/>
                <w:w w:val="99"/>
                <w:sz w:val="24"/>
                <w:szCs w:val="24"/>
              </w:rPr>
              <w:t>ю</w:t>
            </w:r>
            <w:r w:rsidRPr="008871D8">
              <w:rPr>
                <w:color w:val="000000"/>
                <w:sz w:val="24"/>
                <w:szCs w:val="24"/>
              </w:rPr>
              <w:t>,</w:t>
            </w:r>
            <w:r w:rsidRPr="008871D8">
              <w:rPr>
                <w:color w:val="000000"/>
                <w:spacing w:val="172"/>
                <w:sz w:val="24"/>
                <w:szCs w:val="24"/>
              </w:rPr>
              <w:t xml:space="preserve"> </w:t>
            </w:r>
            <w:r w:rsidRPr="008871D8">
              <w:rPr>
                <w:color w:val="000000"/>
                <w:sz w:val="24"/>
                <w:szCs w:val="24"/>
              </w:rPr>
              <w:t>л</w:t>
            </w:r>
            <w:r w:rsidRPr="008871D8">
              <w:rPr>
                <w:color w:val="000000"/>
                <w:spacing w:val="1"/>
                <w:sz w:val="24"/>
                <w:szCs w:val="24"/>
              </w:rPr>
              <w:t>и</w:t>
            </w:r>
            <w:r w:rsidRPr="008871D8">
              <w:rPr>
                <w:color w:val="000000"/>
                <w:spacing w:val="-2"/>
                <w:sz w:val="24"/>
                <w:szCs w:val="24"/>
              </w:rPr>
              <w:t>ч</w:t>
            </w:r>
            <w:r w:rsidRPr="008871D8">
              <w:rPr>
                <w:color w:val="000000"/>
                <w:sz w:val="24"/>
                <w:szCs w:val="24"/>
              </w:rPr>
              <w:t>ност</w:t>
            </w:r>
            <w:r w:rsidRPr="008871D8">
              <w:rPr>
                <w:color w:val="000000"/>
                <w:spacing w:val="1"/>
                <w:w w:val="99"/>
                <w:sz w:val="24"/>
                <w:szCs w:val="24"/>
              </w:rPr>
              <w:t>н</w:t>
            </w:r>
            <w:r w:rsidRPr="008871D8">
              <w:rPr>
                <w:color w:val="000000"/>
                <w:sz w:val="24"/>
                <w:szCs w:val="24"/>
              </w:rPr>
              <w:t>о</w:t>
            </w:r>
            <w:r w:rsidRPr="008871D8">
              <w:rPr>
                <w:color w:val="000000"/>
                <w:spacing w:val="2"/>
                <w:sz w:val="24"/>
                <w:szCs w:val="24"/>
              </w:rPr>
              <w:t>м</w:t>
            </w:r>
            <w:r w:rsidRPr="008871D8">
              <w:rPr>
                <w:color w:val="000000"/>
                <w:sz w:val="24"/>
                <w:szCs w:val="24"/>
              </w:rPr>
              <w:t>у разв</w:t>
            </w:r>
            <w:r w:rsidRPr="008871D8">
              <w:rPr>
                <w:color w:val="000000"/>
                <w:w w:val="99"/>
                <w:sz w:val="24"/>
                <w:szCs w:val="24"/>
              </w:rPr>
              <w:t>и</w:t>
            </w:r>
            <w:r w:rsidRPr="008871D8">
              <w:rPr>
                <w:color w:val="000000"/>
                <w:sz w:val="24"/>
                <w:szCs w:val="24"/>
              </w:rPr>
              <w:t>т</w:t>
            </w:r>
            <w:r w:rsidRPr="008871D8">
              <w:rPr>
                <w:color w:val="000000"/>
                <w:spacing w:val="2"/>
                <w:w w:val="99"/>
                <w:sz w:val="24"/>
                <w:szCs w:val="24"/>
              </w:rPr>
              <w:t>и</w:t>
            </w:r>
            <w:r w:rsidRPr="008871D8">
              <w:rPr>
                <w:color w:val="000000"/>
                <w:sz w:val="24"/>
                <w:szCs w:val="24"/>
              </w:rPr>
              <w:t>ю,</w:t>
            </w:r>
            <w:r w:rsidRPr="008871D8">
              <w:rPr>
                <w:color w:val="000000"/>
                <w:spacing w:val="159"/>
                <w:sz w:val="24"/>
                <w:szCs w:val="24"/>
              </w:rPr>
              <w:t xml:space="preserve"> </w:t>
            </w:r>
            <w:r w:rsidRPr="008871D8">
              <w:rPr>
                <w:color w:val="000000"/>
                <w:sz w:val="24"/>
                <w:szCs w:val="24"/>
              </w:rPr>
              <w:t>овл</w:t>
            </w:r>
            <w:r w:rsidRPr="008871D8">
              <w:rPr>
                <w:color w:val="000000"/>
                <w:spacing w:val="-1"/>
                <w:sz w:val="24"/>
                <w:szCs w:val="24"/>
              </w:rPr>
              <w:t>а</w:t>
            </w:r>
            <w:r w:rsidRPr="008871D8">
              <w:rPr>
                <w:color w:val="000000"/>
                <w:sz w:val="24"/>
                <w:szCs w:val="24"/>
              </w:rPr>
              <w:t>ден</w:t>
            </w:r>
            <w:r w:rsidRPr="008871D8">
              <w:rPr>
                <w:color w:val="000000"/>
                <w:spacing w:val="1"/>
                <w:sz w:val="24"/>
                <w:szCs w:val="24"/>
              </w:rPr>
              <w:t>и</w:t>
            </w:r>
            <w:r w:rsidRPr="008871D8">
              <w:rPr>
                <w:color w:val="000000"/>
                <w:w w:val="99"/>
                <w:sz w:val="24"/>
                <w:szCs w:val="24"/>
              </w:rPr>
              <w:t>ю</w:t>
            </w:r>
            <w:r w:rsidRPr="008871D8">
              <w:rPr>
                <w:color w:val="000000"/>
                <w:spacing w:val="159"/>
                <w:sz w:val="24"/>
                <w:szCs w:val="24"/>
              </w:rPr>
              <w:t xml:space="preserve"> </w:t>
            </w:r>
            <w:r w:rsidRPr="008871D8">
              <w:rPr>
                <w:color w:val="000000"/>
                <w:spacing w:val="1"/>
                <w:sz w:val="24"/>
                <w:szCs w:val="24"/>
              </w:rPr>
              <w:t>к</w:t>
            </w:r>
            <w:r w:rsidRPr="008871D8">
              <w:rPr>
                <w:color w:val="000000"/>
                <w:sz w:val="24"/>
                <w:szCs w:val="24"/>
              </w:rPr>
              <w:t>ом</w:t>
            </w:r>
            <w:r w:rsidRPr="008871D8">
              <w:rPr>
                <w:color w:val="000000"/>
                <w:spacing w:val="1"/>
                <w:sz w:val="24"/>
                <w:szCs w:val="24"/>
              </w:rPr>
              <w:t>п</w:t>
            </w:r>
            <w:r w:rsidRPr="008871D8">
              <w:rPr>
                <w:color w:val="000000"/>
                <w:sz w:val="24"/>
                <w:szCs w:val="24"/>
              </w:rPr>
              <w:t>е</w:t>
            </w:r>
            <w:r w:rsidRPr="008871D8">
              <w:rPr>
                <w:color w:val="000000"/>
                <w:w w:val="99"/>
                <w:sz w:val="24"/>
                <w:szCs w:val="24"/>
              </w:rPr>
              <w:t>т</w:t>
            </w:r>
            <w:r w:rsidRPr="008871D8">
              <w:rPr>
                <w:color w:val="000000"/>
                <w:sz w:val="24"/>
                <w:szCs w:val="24"/>
              </w:rPr>
              <w:t>енцией,</w:t>
            </w:r>
            <w:r w:rsidRPr="008871D8">
              <w:rPr>
                <w:color w:val="000000"/>
                <w:spacing w:val="158"/>
                <w:sz w:val="24"/>
                <w:szCs w:val="24"/>
              </w:rPr>
              <w:t xml:space="preserve"> </w:t>
            </w:r>
            <w:r w:rsidRPr="008871D8">
              <w:rPr>
                <w:color w:val="000000"/>
                <w:spacing w:val="1"/>
                <w:sz w:val="24"/>
                <w:szCs w:val="24"/>
              </w:rPr>
              <w:t>н</w:t>
            </w:r>
            <w:r w:rsidRPr="008871D8">
              <w:rPr>
                <w:color w:val="000000"/>
                <w:sz w:val="24"/>
                <w:szCs w:val="24"/>
              </w:rPr>
              <w:t>еоб</w:t>
            </w:r>
            <w:r w:rsidRPr="008871D8">
              <w:rPr>
                <w:color w:val="000000"/>
                <w:spacing w:val="2"/>
                <w:sz w:val="24"/>
                <w:szCs w:val="24"/>
              </w:rPr>
              <w:t>х</w:t>
            </w:r>
            <w:r w:rsidRPr="008871D8">
              <w:rPr>
                <w:color w:val="000000"/>
                <w:sz w:val="24"/>
                <w:szCs w:val="24"/>
              </w:rPr>
              <w:t>о</w:t>
            </w:r>
            <w:r w:rsidRPr="008871D8">
              <w:rPr>
                <w:color w:val="000000"/>
                <w:spacing w:val="-1"/>
                <w:sz w:val="24"/>
                <w:szCs w:val="24"/>
              </w:rPr>
              <w:t>д</w:t>
            </w:r>
            <w:r w:rsidRPr="008871D8">
              <w:rPr>
                <w:color w:val="000000"/>
                <w:sz w:val="24"/>
                <w:szCs w:val="24"/>
              </w:rPr>
              <w:t>имой</w:t>
            </w:r>
            <w:r w:rsidRPr="008871D8">
              <w:rPr>
                <w:color w:val="000000"/>
                <w:spacing w:val="161"/>
                <w:sz w:val="24"/>
                <w:szCs w:val="24"/>
              </w:rPr>
              <w:t xml:space="preserve"> </w:t>
            </w:r>
            <w:r w:rsidRPr="008871D8">
              <w:rPr>
                <w:color w:val="000000"/>
                <w:sz w:val="24"/>
                <w:szCs w:val="24"/>
              </w:rPr>
              <w:t>для</w:t>
            </w:r>
            <w:r w:rsidRPr="008871D8">
              <w:rPr>
                <w:color w:val="000000"/>
                <w:spacing w:val="159"/>
                <w:sz w:val="24"/>
                <w:szCs w:val="24"/>
              </w:rPr>
              <w:t xml:space="preserve"> </w:t>
            </w:r>
            <w:r w:rsidRPr="008871D8">
              <w:rPr>
                <w:color w:val="000000"/>
                <w:sz w:val="24"/>
                <w:szCs w:val="24"/>
              </w:rPr>
              <w:t>ж</w:t>
            </w:r>
            <w:r w:rsidRPr="008871D8">
              <w:rPr>
                <w:color w:val="000000"/>
                <w:spacing w:val="1"/>
                <w:w w:val="99"/>
                <w:sz w:val="24"/>
                <w:szCs w:val="24"/>
              </w:rPr>
              <w:t>и</w:t>
            </w:r>
            <w:r w:rsidRPr="008871D8">
              <w:rPr>
                <w:color w:val="000000"/>
                <w:spacing w:val="-3"/>
                <w:w w:val="99"/>
                <w:sz w:val="24"/>
                <w:szCs w:val="24"/>
              </w:rPr>
              <w:t>з</w:t>
            </w:r>
            <w:r w:rsidRPr="008871D8">
              <w:rPr>
                <w:color w:val="000000"/>
                <w:spacing w:val="-1"/>
                <w:w w:val="99"/>
                <w:sz w:val="24"/>
                <w:szCs w:val="24"/>
              </w:rPr>
              <w:t>н</w:t>
            </w:r>
            <w:r w:rsidRPr="008871D8">
              <w:rPr>
                <w:color w:val="000000"/>
                <w:w w:val="99"/>
                <w:sz w:val="24"/>
                <w:szCs w:val="24"/>
              </w:rPr>
              <w:t>и</w:t>
            </w:r>
            <w:r w:rsidRPr="008871D8">
              <w:rPr>
                <w:color w:val="000000"/>
                <w:sz w:val="24"/>
                <w:szCs w:val="24"/>
              </w:rPr>
              <w:t xml:space="preserve"> челов</w:t>
            </w:r>
            <w:r w:rsidRPr="008871D8">
              <w:rPr>
                <w:color w:val="000000"/>
                <w:spacing w:val="-1"/>
                <w:sz w:val="24"/>
                <w:szCs w:val="24"/>
              </w:rPr>
              <w:t>е</w:t>
            </w:r>
            <w:r w:rsidRPr="008871D8">
              <w:rPr>
                <w:color w:val="000000"/>
                <w:sz w:val="24"/>
                <w:szCs w:val="24"/>
              </w:rPr>
              <w:t>ка</w:t>
            </w:r>
            <w:r w:rsidRPr="008871D8">
              <w:rPr>
                <w:color w:val="000000"/>
                <w:spacing w:val="66"/>
                <w:sz w:val="24"/>
                <w:szCs w:val="24"/>
              </w:rPr>
              <w:t xml:space="preserve"> </w:t>
            </w:r>
            <w:r w:rsidRPr="008871D8">
              <w:rPr>
                <w:color w:val="000000"/>
                <w:sz w:val="24"/>
                <w:szCs w:val="24"/>
              </w:rPr>
              <w:t>в</w:t>
            </w:r>
            <w:r w:rsidRPr="008871D8">
              <w:rPr>
                <w:color w:val="000000"/>
                <w:spacing w:val="66"/>
                <w:sz w:val="24"/>
                <w:szCs w:val="24"/>
              </w:rPr>
              <w:t xml:space="preserve"> </w:t>
            </w:r>
            <w:r w:rsidRPr="008871D8">
              <w:rPr>
                <w:color w:val="000000"/>
                <w:sz w:val="24"/>
                <w:szCs w:val="24"/>
              </w:rPr>
              <w:t>об</w:t>
            </w:r>
            <w:r w:rsidRPr="008871D8">
              <w:rPr>
                <w:color w:val="000000"/>
                <w:w w:val="99"/>
                <w:sz w:val="24"/>
                <w:szCs w:val="24"/>
              </w:rPr>
              <w:t>щ</w:t>
            </w:r>
            <w:r w:rsidRPr="008871D8">
              <w:rPr>
                <w:color w:val="000000"/>
                <w:sz w:val="24"/>
                <w:szCs w:val="24"/>
              </w:rPr>
              <w:t>ес</w:t>
            </w:r>
            <w:r w:rsidRPr="008871D8">
              <w:rPr>
                <w:color w:val="000000"/>
                <w:w w:val="99"/>
                <w:sz w:val="24"/>
                <w:szCs w:val="24"/>
              </w:rPr>
              <w:t>т</w:t>
            </w:r>
            <w:r w:rsidRPr="008871D8">
              <w:rPr>
                <w:color w:val="000000"/>
                <w:sz w:val="24"/>
                <w:szCs w:val="24"/>
              </w:rPr>
              <w:t>в</w:t>
            </w:r>
            <w:r w:rsidRPr="008871D8">
              <w:rPr>
                <w:color w:val="000000"/>
                <w:spacing w:val="-1"/>
                <w:sz w:val="24"/>
                <w:szCs w:val="24"/>
              </w:rPr>
              <w:t>е</w:t>
            </w:r>
            <w:r w:rsidRPr="008871D8">
              <w:rPr>
                <w:color w:val="000000"/>
                <w:sz w:val="24"/>
                <w:szCs w:val="24"/>
              </w:rPr>
              <w:t>,</w:t>
            </w:r>
            <w:r w:rsidRPr="008871D8">
              <w:rPr>
                <w:color w:val="000000"/>
                <w:spacing w:val="69"/>
                <w:sz w:val="24"/>
                <w:szCs w:val="24"/>
              </w:rPr>
              <w:t xml:space="preserve"> </w:t>
            </w:r>
            <w:r w:rsidRPr="008871D8">
              <w:rPr>
                <w:color w:val="000000"/>
                <w:sz w:val="24"/>
                <w:szCs w:val="24"/>
              </w:rPr>
              <w:t>соц</w:t>
            </w:r>
            <w:r w:rsidRPr="008871D8">
              <w:rPr>
                <w:color w:val="000000"/>
                <w:spacing w:val="1"/>
                <w:sz w:val="24"/>
                <w:szCs w:val="24"/>
              </w:rPr>
              <w:t>и</w:t>
            </w:r>
            <w:r w:rsidRPr="008871D8">
              <w:rPr>
                <w:color w:val="000000"/>
                <w:sz w:val="24"/>
                <w:szCs w:val="24"/>
              </w:rPr>
              <w:t>ал</w:t>
            </w:r>
            <w:r w:rsidRPr="008871D8">
              <w:rPr>
                <w:color w:val="000000"/>
                <w:w w:val="99"/>
                <w:sz w:val="24"/>
                <w:szCs w:val="24"/>
              </w:rPr>
              <w:t>ь</w:t>
            </w:r>
            <w:r w:rsidRPr="008871D8">
              <w:rPr>
                <w:color w:val="000000"/>
                <w:spacing w:val="1"/>
                <w:sz w:val="24"/>
                <w:szCs w:val="24"/>
              </w:rPr>
              <w:t>н</w:t>
            </w:r>
            <w:r w:rsidRPr="008871D8">
              <w:rPr>
                <w:color w:val="000000"/>
                <w:spacing w:val="-1"/>
                <w:sz w:val="24"/>
                <w:szCs w:val="24"/>
              </w:rPr>
              <w:t>о</w:t>
            </w:r>
            <w:r w:rsidRPr="008871D8">
              <w:rPr>
                <w:color w:val="000000"/>
                <w:sz w:val="24"/>
                <w:szCs w:val="24"/>
              </w:rPr>
              <w:t>й</w:t>
            </w:r>
            <w:r w:rsidRPr="008871D8">
              <w:rPr>
                <w:color w:val="000000"/>
                <w:spacing w:val="67"/>
                <w:sz w:val="24"/>
                <w:szCs w:val="24"/>
              </w:rPr>
              <w:t xml:space="preserve"> </w:t>
            </w:r>
            <w:r w:rsidRPr="008871D8">
              <w:rPr>
                <w:color w:val="000000"/>
                <w:sz w:val="24"/>
                <w:szCs w:val="24"/>
              </w:rPr>
              <w:t>адап</w:t>
            </w:r>
            <w:r w:rsidRPr="008871D8">
              <w:rPr>
                <w:color w:val="000000"/>
                <w:w w:val="99"/>
                <w:sz w:val="24"/>
                <w:szCs w:val="24"/>
              </w:rPr>
              <w:t>т</w:t>
            </w:r>
            <w:r w:rsidRPr="008871D8">
              <w:rPr>
                <w:color w:val="000000"/>
                <w:sz w:val="24"/>
                <w:szCs w:val="24"/>
              </w:rPr>
              <w:t>ации</w:t>
            </w:r>
            <w:r w:rsidRPr="008871D8">
              <w:rPr>
                <w:color w:val="000000"/>
                <w:spacing w:val="65"/>
                <w:sz w:val="24"/>
                <w:szCs w:val="24"/>
              </w:rPr>
              <w:t xml:space="preserve"> </w:t>
            </w:r>
            <w:r w:rsidRPr="008871D8">
              <w:rPr>
                <w:color w:val="000000"/>
                <w:spacing w:val="1"/>
                <w:sz w:val="24"/>
                <w:szCs w:val="24"/>
              </w:rPr>
              <w:t>с</w:t>
            </w:r>
            <w:r w:rsidRPr="008871D8">
              <w:rPr>
                <w:color w:val="000000"/>
                <w:spacing w:val="68"/>
                <w:sz w:val="24"/>
                <w:szCs w:val="24"/>
              </w:rPr>
              <w:t xml:space="preserve"> </w:t>
            </w:r>
            <w:r w:rsidRPr="008871D8">
              <w:rPr>
                <w:color w:val="000000"/>
                <w:spacing w:val="-4"/>
                <w:sz w:val="24"/>
                <w:szCs w:val="24"/>
              </w:rPr>
              <w:t>у</w:t>
            </w:r>
            <w:r w:rsidRPr="008871D8">
              <w:rPr>
                <w:color w:val="000000"/>
                <w:sz w:val="24"/>
                <w:szCs w:val="24"/>
              </w:rPr>
              <w:t>ч</w:t>
            </w:r>
            <w:r w:rsidRPr="008871D8">
              <w:rPr>
                <w:color w:val="000000"/>
                <w:spacing w:val="-1"/>
                <w:sz w:val="24"/>
                <w:szCs w:val="24"/>
              </w:rPr>
              <w:t>е</w:t>
            </w:r>
            <w:r w:rsidRPr="008871D8">
              <w:rPr>
                <w:color w:val="000000"/>
                <w:w w:val="99"/>
                <w:sz w:val="24"/>
                <w:szCs w:val="24"/>
              </w:rPr>
              <w:t>т</w:t>
            </w:r>
            <w:r w:rsidRPr="008871D8">
              <w:rPr>
                <w:color w:val="000000"/>
                <w:sz w:val="24"/>
                <w:szCs w:val="24"/>
              </w:rPr>
              <w:t>ом</w:t>
            </w:r>
            <w:r w:rsidRPr="008871D8">
              <w:rPr>
                <w:color w:val="000000"/>
                <w:spacing w:val="66"/>
                <w:sz w:val="24"/>
                <w:szCs w:val="24"/>
              </w:rPr>
              <w:t xml:space="preserve"> </w:t>
            </w:r>
            <w:r w:rsidRPr="008871D8">
              <w:rPr>
                <w:color w:val="000000"/>
                <w:spacing w:val="1"/>
                <w:sz w:val="24"/>
                <w:szCs w:val="24"/>
              </w:rPr>
              <w:t>и</w:t>
            </w:r>
            <w:r w:rsidRPr="008871D8">
              <w:rPr>
                <w:color w:val="000000"/>
                <w:sz w:val="24"/>
                <w:szCs w:val="24"/>
              </w:rPr>
              <w:t>х</w:t>
            </w:r>
            <w:r w:rsidRPr="008871D8">
              <w:rPr>
                <w:color w:val="000000"/>
                <w:spacing w:val="69"/>
                <w:sz w:val="24"/>
                <w:szCs w:val="24"/>
              </w:rPr>
              <w:t xml:space="preserve"> </w:t>
            </w:r>
            <w:r w:rsidRPr="008871D8">
              <w:rPr>
                <w:color w:val="000000"/>
                <w:sz w:val="24"/>
                <w:szCs w:val="24"/>
              </w:rPr>
              <w:t>особ</w:t>
            </w:r>
            <w:r w:rsidRPr="008871D8">
              <w:rPr>
                <w:color w:val="000000"/>
                <w:spacing w:val="-4"/>
                <w:sz w:val="24"/>
                <w:szCs w:val="24"/>
              </w:rPr>
              <w:t>ы</w:t>
            </w:r>
            <w:r w:rsidRPr="008871D8">
              <w:rPr>
                <w:color w:val="000000"/>
                <w:sz w:val="24"/>
                <w:szCs w:val="24"/>
              </w:rPr>
              <w:t>х образователь</w:t>
            </w:r>
            <w:r w:rsidRPr="008871D8">
              <w:rPr>
                <w:color w:val="000000"/>
                <w:spacing w:val="1"/>
                <w:sz w:val="24"/>
                <w:szCs w:val="24"/>
              </w:rPr>
              <w:t>н</w:t>
            </w:r>
            <w:r w:rsidRPr="008871D8">
              <w:rPr>
                <w:color w:val="000000"/>
                <w:sz w:val="24"/>
                <w:szCs w:val="24"/>
              </w:rPr>
              <w:t>ых по</w:t>
            </w:r>
            <w:r w:rsidRPr="008871D8">
              <w:rPr>
                <w:color w:val="000000"/>
                <w:w w:val="99"/>
                <w:sz w:val="24"/>
                <w:szCs w:val="24"/>
              </w:rPr>
              <w:t>т</w:t>
            </w:r>
            <w:r w:rsidRPr="008871D8">
              <w:rPr>
                <w:color w:val="000000"/>
                <w:sz w:val="24"/>
                <w:szCs w:val="24"/>
              </w:rPr>
              <w:t>р</w:t>
            </w:r>
            <w:r w:rsidRPr="008871D8">
              <w:rPr>
                <w:color w:val="000000"/>
                <w:spacing w:val="-1"/>
                <w:sz w:val="24"/>
                <w:szCs w:val="24"/>
              </w:rPr>
              <w:t>е</w:t>
            </w:r>
            <w:r w:rsidRPr="008871D8">
              <w:rPr>
                <w:color w:val="000000"/>
                <w:sz w:val="24"/>
                <w:szCs w:val="24"/>
              </w:rPr>
              <w:t>бнос</w:t>
            </w:r>
            <w:r w:rsidRPr="008871D8">
              <w:rPr>
                <w:color w:val="000000"/>
                <w:w w:val="99"/>
                <w:sz w:val="24"/>
                <w:szCs w:val="24"/>
              </w:rPr>
              <w:t>т</w:t>
            </w:r>
            <w:r w:rsidRPr="008871D8">
              <w:rPr>
                <w:color w:val="000000"/>
                <w:sz w:val="24"/>
                <w:szCs w:val="24"/>
              </w:rPr>
              <w:t>е</w:t>
            </w:r>
            <w:r w:rsidRPr="008871D8">
              <w:rPr>
                <w:color w:val="000000"/>
                <w:spacing w:val="1"/>
                <w:sz w:val="24"/>
                <w:szCs w:val="24"/>
              </w:rPr>
              <w:t>й</w:t>
            </w:r>
            <w:r w:rsidRPr="008871D8">
              <w:rPr>
                <w:color w:val="000000"/>
                <w:sz w:val="24"/>
                <w:szCs w:val="24"/>
              </w:rPr>
              <w:t>, инд</w:t>
            </w:r>
            <w:r w:rsidRPr="008871D8">
              <w:rPr>
                <w:color w:val="000000"/>
                <w:spacing w:val="1"/>
                <w:sz w:val="24"/>
                <w:szCs w:val="24"/>
              </w:rPr>
              <w:t>и</w:t>
            </w:r>
            <w:r w:rsidRPr="008871D8">
              <w:rPr>
                <w:color w:val="000000"/>
                <w:sz w:val="24"/>
                <w:szCs w:val="24"/>
              </w:rPr>
              <w:t>ви</w:t>
            </w:r>
            <w:r w:rsidRPr="008871D8">
              <w:rPr>
                <w:color w:val="000000"/>
                <w:spacing w:val="1"/>
                <w:sz w:val="24"/>
                <w:szCs w:val="24"/>
              </w:rPr>
              <w:t>д</w:t>
            </w:r>
            <w:r w:rsidRPr="008871D8">
              <w:rPr>
                <w:color w:val="000000"/>
                <w:spacing w:val="-3"/>
                <w:sz w:val="24"/>
                <w:szCs w:val="24"/>
              </w:rPr>
              <w:t>у</w:t>
            </w:r>
            <w:r w:rsidRPr="008871D8">
              <w:rPr>
                <w:color w:val="000000"/>
                <w:spacing w:val="-1"/>
                <w:sz w:val="24"/>
                <w:szCs w:val="24"/>
              </w:rPr>
              <w:t>а</w:t>
            </w:r>
            <w:r w:rsidRPr="008871D8">
              <w:rPr>
                <w:color w:val="000000"/>
                <w:sz w:val="24"/>
                <w:szCs w:val="24"/>
              </w:rPr>
              <w:t>льных</w:t>
            </w:r>
            <w:r w:rsidRPr="008871D8">
              <w:rPr>
                <w:color w:val="000000"/>
                <w:spacing w:val="1"/>
                <w:sz w:val="24"/>
                <w:szCs w:val="24"/>
              </w:rPr>
              <w:t xml:space="preserve"> </w:t>
            </w:r>
            <w:r w:rsidRPr="008871D8">
              <w:rPr>
                <w:color w:val="000000"/>
                <w:sz w:val="24"/>
                <w:szCs w:val="24"/>
              </w:rPr>
              <w:t>особен</w:t>
            </w:r>
            <w:r w:rsidRPr="008871D8">
              <w:rPr>
                <w:color w:val="000000"/>
                <w:spacing w:val="1"/>
                <w:sz w:val="24"/>
                <w:szCs w:val="24"/>
              </w:rPr>
              <w:t>н</w:t>
            </w:r>
            <w:r w:rsidRPr="008871D8">
              <w:rPr>
                <w:color w:val="000000"/>
                <w:spacing w:val="5"/>
                <w:sz w:val="24"/>
                <w:szCs w:val="24"/>
              </w:rPr>
              <w:t>о</w:t>
            </w:r>
            <w:r w:rsidRPr="008871D8">
              <w:rPr>
                <w:color w:val="000000"/>
                <w:sz w:val="24"/>
                <w:szCs w:val="24"/>
              </w:rPr>
              <w:t>с</w:t>
            </w:r>
            <w:r w:rsidRPr="008871D8">
              <w:rPr>
                <w:color w:val="000000"/>
                <w:w w:val="99"/>
                <w:sz w:val="24"/>
                <w:szCs w:val="24"/>
              </w:rPr>
              <w:t>т</w:t>
            </w:r>
            <w:r w:rsidRPr="008871D8">
              <w:rPr>
                <w:color w:val="000000"/>
                <w:sz w:val="24"/>
                <w:szCs w:val="24"/>
              </w:rPr>
              <w:t>ей;</w:t>
            </w:r>
          </w:p>
          <w:p w:rsidR="00786F1C" w:rsidRPr="008871D8" w:rsidRDefault="00786F1C" w:rsidP="00786F1C">
            <w:pPr>
              <w:tabs>
                <w:tab w:val="left" w:pos="142"/>
                <w:tab w:val="left" w:pos="5987"/>
              </w:tabs>
              <w:ind w:right="87" w:firstLine="284"/>
              <w:rPr>
                <w:color w:val="000000"/>
                <w:sz w:val="24"/>
                <w:szCs w:val="24"/>
              </w:rPr>
            </w:pPr>
            <w:r w:rsidRPr="008871D8">
              <w:rPr>
                <w:color w:val="000000"/>
                <w:sz w:val="24"/>
                <w:szCs w:val="24"/>
              </w:rPr>
              <w:t>Ко</w:t>
            </w:r>
            <w:r w:rsidRPr="008871D8">
              <w:rPr>
                <w:color w:val="000000"/>
                <w:spacing w:val="1"/>
                <w:w w:val="99"/>
                <w:sz w:val="24"/>
                <w:szCs w:val="24"/>
              </w:rPr>
              <w:t>н</w:t>
            </w:r>
            <w:r w:rsidRPr="008871D8">
              <w:rPr>
                <w:color w:val="000000"/>
                <w:spacing w:val="1"/>
                <w:sz w:val="24"/>
                <w:szCs w:val="24"/>
              </w:rPr>
              <w:t>с</w:t>
            </w:r>
            <w:r w:rsidRPr="008871D8">
              <w:rPr>
                <w:color w:val="000000"/>
                <w:spacing w:val="-3"/>
                <w:sz w:val="24"/>
                <w:szCs w:val="24"/>
              </w:rPr>
              <w:t>у</w:t>
            </w:r>
            <w:r w:rsidRPr="008871D8">
              <w:rPr>
                <w:color w:val="000000"/>
                <w:w w:val="99"/>
                <w:sz w:val="24"/>
                <w:szCs w:val="24"/>
              </w:rPr>
              <w:t>льт</w:t>
            </w:r>
            <w:r w:rsidRPr="008871D8">
              <w:rPr>
                <w:color w:val="000000"/>
                <w:sz w:val="24"/>
                <w:szCs w:val="24"/>
              </w:rPr>
              <w:t>и</w:t>
            </w:r>
            <w:r w:rsidRPr="008871D8">
              <w:rPr>
                <w:color w:val="000000"/>
                <w:spacing w:val="3"/>
                <w:sz w:val="24"/>
                <w:szCs w:val="24"/>
              </w:rPr>
              <w:t>р</w:t>
            </w:r>
            <w:r w:rsidRPr="008871D8">
              <w:rPr>
                <w:color w:val="000000"/>
                <w:spacing w:val="-3"/>
                <w:sz w:val="24"/>
                <w:szCs w:val="24"/>
              </w:rPr>
              <w:t>у</w:t>
            </w:r>
            <w:r w:rsidRPr="008871D8">
              <w:rPr>
                <w:color w:val="000000"/>
                <w:spacing w:val="-1"/>
                <w:sz w:val="24"/>
                <w:szCs w:val="24"/>
              </w:rPr>
              <w:t>е</w:t>
            </w:r>
            <w:r w:rsidRPr="008871D8">
              <w:rPr>
                <w:color w:val="000000"/>
                <w:w w:val="99"/>
                <w:sz w:val="24"/>
                <w:szCs w:val="24"/>
              </w:rPr>
              <w:t>т</w:t>
            </w:r>
            <w:r w:rsidRPr="008871D8">
              <w:rPr>
                <w:color w:val="000000"/>
                <w:spacing w:val="100"/>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елей</w:t>
            </w:r>
            <w:r w:rsidRPr="008871D8">
              <w:rPr>
                <w:color w:val="000000"/>
                <w:spacing w:val="101"/>
                <w:sz w:val="24"/>
                <w:szCs w:val="24"/>
              </w:rPr>
              <w:t xml:space="preserve"> </w:t>
            </w:r>
            <w:r w:rsidRPr="008871D8">
              <w:rPr>
                <w:color w:val="000000"/>
                <w:sz w:val="24"/>
                <w:szCs w:val="24"/>
              </w:rPr>
              <w:t>и</w:t>
            </w:r>
            <w:r w:rsidRPr="008871D8">
              <w:rPr>
                <w:color w:val="000000"/>
                <w:spacing w:val="102"/>
                <w:sz w:val="24"/>
                <w:szCs w:val="24"/>
              </w:rPr>
              <w:t xml:space="preserve"> </w:t>
            </w:r>
            <w:r w:rsidRPr="008871D8">
              <w:rPr>
                <w:color w:val="000000"/>
                <w:spacing w:val="1"/>
                <w:sz w:val="24"/>
                <w:szCs w:val="24"/>
              </w:rPr>
              <w:t>п</w:t>
            </w:r>
            <w:r w:rsidRPr="008871D8">
              <w:rPr>
                <w:color w:val="000000"/>
                <w:sz w:val="24"/>
                <w:szCs w:val="24"/>
              </w:rPr>
              <w:t>едагогическ</w:t>
            </w:r>
            <w:r w:rsidRPr="008871D8">
              <w:rPr>
                <w:color w:val="000000"/>
                <w:spacing w:val="-1"/>
                <w:sz w:val="24"/>
                <w:szCs w:val="24"/>
              </w:rPr>
              <w:t>и</w:t>
            </w:r>
            <w:r w:rsidRPr="008871D8">
              <w:rPr>
                <w:color w:val="000000"/>
                <w:sz w:val="24"/>
                <w:szCs w:val="24"/>
              </w:rPr>
              <w:t>х</w:t>
            </w:r>
            <w:r w:rsidRPr="008871D8">
              <w:rPr>
                <w:color w:val="000000"/>
                <w:spacing w:val="102"/>
                <w:sz w:val="24"/>
                <w:szCs w:val="24"/>
              </w:rPr>
              <w:t xml:space="preserve"> </w:t>
            </w:r>
            <w:r w:rsidRPr="008871D8">
              <w:rPr>
                <w:color w:val="000000"/>
                <w:sz w:val="24"/>
                <w:szCs w:val="24"/>
              </w:rPr>
              <w:t>работ</w:t>
            </w:r>
            <w:r w:rsidRPr="008871D8">
              <w:rPr>
                <w:color w:val="000000"/>
                <w:w w:val="99"/>
                <w:sz w:val="24"/>
                <w:szCs w:val="24"/>
              </w:rPr>
              <w:t>ни</w:t>
            </w:r>
            <w:r w:rsidRPr="008871D8">
              <w:rPr>
                <w:color w:val="000000"/>
                <w:spacing w:val="1"/>
                <w:sz w:val="24"/>
                <w:szCs w:val="24"/>
              </w:rPr>
              <w:t>к</w:t>
            </w:r>
            <w:r w:rsidRPr="008871D8">
              <w:rPr>
                <w:color w:val="000000"/>
                <w:sz w:val="24"/>
                <w:szCs w:val="24"/>
              </w:rPr>
              <w:t>о</w:t>
            </w:r>
            <w:r w:rsidRPr="008871D8">
              <w:rPr>
                <w:color w:val="000000"/>
                <w:spacing w:val="-2"/>
                <w:sz w:val="24"/>
                <w:szCs w:val="24"/>
              </w:rPr>
              <w:t>в</w:t>
            </w:r>
            <w:r w:rsidRPr="008871D8">
              <w:rPr>
                <w:color w:val="000000"/>
                <w:sz w:val="24"/>
                <w:szCs w:val="24"/>
              </w:rPr>
              <w:t xml:space="preserve">, </w:t>
            </w:r>
            <w:r w:rsidRPr="008871D8">
              <w:rPr>
                <w:color w:val="000000"/>
                <w:spacing w:val="-4"/>
                <w:sz w:val="24"/>
                <w:szCs w:val="24"/>
              </w:rPr>
              <w:t>у</w:t>
            </w:r>
            <w:r w:rsidRPr="008871D8">
              <w:rPr>
                <w:color w:val="000000"/>
                <w:sz w:val="24"/>
                <w:szCs w:val="24"/>
              </w:rPr>
              <w:t>ч</w:t>
            </w:r>
            <w:r w:rsidRPr="008871D8">
              <w:rPr>
                <w:color w:val="000000"/>
                <w:spacing w:val="2"/>
                <w:sz w:val="24"/>
                <w:szCs w:val="24"/>
              </w:rPr>
              <w:t>а</w:t>
            </w:r>
            <w:r w:rsidRPr="008871D8">
              <w:rPr>
                <w:color w:val="000000"/>
                <w:sz w:val="24"/>
                <w:szCs w:val="24"/>
              </w:rPr>
              <w:t>ст</w:t>
            </w:r>
            <w:r w:rsidRPr="008871D8">
              <w:rPr>
                <w:color w:val="000000"/>
                <w:spacing w:val="4"/>
                <w:sz w:val="24"/>
                <w:szCs w:val="24"/>
              </w:rPr>
              <w:t>в</w:t>
            </w:r>
            <w:r w:rsidRPr="008871D8">
              <w:rPr>
                <w:color w:val="000000"/>
                <w:spacing w:val="-4"/>
                <w:sz w:val="24"/>
                <w:szCs w:val="24"/>
              </w:rPr>
              <w:t>у</w:t>
            </w:r>
            <w:r w:rsidRPr="008871D8">
              <w:rPr>
                <w:color w:val="000000"/>
                <w:sz w:val="24"/>
                <w:szCs w:val="24"/>
              </w:rPr>
              <w:t>ющ</w:t>
            </w:r>
            <w:r w:rsidRPr="008871D8">
              <w:rPr>
                <w:color w:val="000000"/>
                <w:spacing w:val="1"/>
                <w:w w:val="99"/>
                <w:sz w:val="24"/>
                <w:szCs w:val="24"/>
              </w:rPr>
              <w:t>и</w:t>
            </w:r>
            <w:r w:rsidRPr="008871D8">
              <w:rPr>
                <w:color w:val="000000"/>
                <w:sz w:val="24"/>
                <w:szCs w:val="24"/>
              </w:rPr>
              <w:t>х</w:t>
            </w:r>
            <w:r w:rsidRPr="008871D8">
              <w:rPr>
                <w:color w:val="000000"/>
                <w:spacing w:val="117"/>
                <w:sz w:val="24"/>
                <w:szCs w:val="24"/>
              </w:rPr>
              <w:t xml:space="preserve"> </w:t>
            </w:r>
            <w:r w:rsidRPr="008871D8">
              <w:rPr>
                <w:color w:val="000000"/>
                <w:sz w:val="24"/>
                <w:szCs w:val="24"/>
              </w:rPr>
              <w:t>в</w:t>
            </w:r>
            <w:r w:rsidRPr="008871D8">
              <w:rPr>
                <w:color w:val="000000"/>
                <w:spacing w:val="114"/>
                <w:sz w:val="24"/>
                <w:szCs w:val="24"/>
              </w:rPr>
              <w:t xml:space="preserve"> </w:t>
            </w:r>
            <w:r w:rsidRPr="008871D8">
              <w:rPr>
                <w:color w:val="000000"/>
                <w:sz w:val="24"/>
                <w:szCs w:val="24"/>
              </w:rPr>
              <w:t>ре</w:t>
            </w:r>
            <w:r w:rsidRPr="008871D8">
              <w:rPr>
                <w:color w:val="000000"/>
                <w:spacing w:val="-1"/>
                <w:sz w:val="24"/>
                <w:szCs w:val="24"/>
              </w:rPr>
              <w:t>а</w:t>
            </w:r>
            <w:r w:rsidRPr="008871D8">
              <w:rPr>
                <w:color w:val="000000"/>
                <w:sz w:val="24"/>
                <w:szCs w:val="24"/>
              </w:rPr>
              <w:t>л</w:t>
            </w:r>
            <w:r w:rsidRPr="008871D8">
              <w:rPr>
                <w:color w:val="000000"/>
                <w:spacing w:val="1"/>
                <w:sz w:val="24"/>
                <w:szCs w:val="24"/>
              </w:rPr>
              <w:t>и</w:t>
            </w:r>
            <w:r w:rsidRPr="008871D8">
              <w:rPr>
                <w:color w:val="000000"/>
                <w:spacing w:val="1"/>
                <w:w w:val="99"/>
                <w:sz w:val="24"/>
                <w:szCs w:val="24"/>
              </w:rPr>
              <w:t>з</w:t>
            </w:r>
            <w:r w:rsidRPr="008871D8">
              <w:rPr>
                <w:color w:val="000000"/>
                <w:sz w:val="24"/>
                <w:szCs w:val="24"/>
              </w:rPr>
              <w:t>ации</w:t>
            </w:r>
            <w:r w:rsidRPr="008871D8">
              <w:rPr>
                <w:color w:val="000000"/>
                <w:spacing w:val="115"/>
                <w:sz w:val="24"/>
                <w:szCs w:val="24"/>
              </w:rPr>
              <w:t xml:space="preserve"> </w:t>
            </w:r>
            <w:r w:rsidRPr="008871D8">
              <w:rPr>
                <w:color w:val="000000"/>
                <w:spacing w:val="1"/>
                <w:sz w:val="24"/>
                <w:szCs w:val="24"/>
              </w:rPr>
              <w:t>п</w:t>
            </w:r>
            <w:r w:rsidRPr="008871D8">
              <w:rPr>
                <w:color w:val="000000"/>
                <w:sz w:val="24"/>
                <w:szCs w:val="24"/>
              </w:rPr>
              <w:t>ро</w:t>
            </w:r>
            <w:r w:rsidRPr="008871D8">
              <w:rPr>
                <w:color w:val="000000"/>
                <w:spacing w:val="1"/>
                <w:sz w:val="24"/>
                <w:szCs w:val="24"/>
              </w:rPr>
              <w:t>ц</w:t>
            </w:r>
            <w:r w:rsidRPr="008871D8">
              <w:rPr>
                <w:color w:val="000000"/>
                <w:sz w:val="24"/>
                <w:szCs w:val="24"/>
              </w:rPr>
              <w:t>е</w:t>
            </w:r>
            <w:r w:rsidRPr="008871D8">
              <w:rPr>
                <w:color w:val="000000"/>
                <w:spacing w:val="-1"/>
                <w:sz w:val="24"/>
                <w:szCs w:val="24"/>
              </w:rPr>
              <w:t>сс</w:t>
            </w:r>
            <w:r w:rsidRPr="008871D8">
              <w:rPr>
                <w:color w:val="000000"/>
                <w:sz w:val="24"/>
                <w:szCs w:val="24"/>
              </w:rPr>
              <w:t>ов</w:t>
            </w:r>
            <w:r w:rsidRPr="008871D8">
              <w:rPr>
                <w:color w:val="000000"/>
                <w:spacing w:val="114"/>
                <w:sz w:val="24"/>
                <w:szCs w:val="24"/>
              </w:rPr>
              <w:t xml:space="preserve"> </w:t>
            </w:r>
            <w:r w:rsidRPr="008871D8">
              <w:rPr>
                <w:color w:val="000000"/>
                <w:sz w:val="24"/>
                <w:szCs w:val="24"/>
              </w:rPr>
              <w:t>обра</w:t>
            </w:r>
            <w:r w:rsidRPr="008871D8">
              <w:rPr>
                <w:color w:val="000000"/>
                <w:spacing w:val="1"/>
                <w:w w:val="99"/>
                <w:sz w:val="24"/>
                <w:szCs w:val="24"/>
              </w:rPr>
              <w:t>з</w:t>
            </w:r>
            <w:r w:rsidRPr="008871D8">
              <w:rPr>
                <w:color w:val="000000"/>
                <w:sz w:val="24"/>
                <w:szCs w:val="24"/>
              </w:rPr>
              <w:t>ов</w:t>
            </w:r>
            <w:r w:rsidRPr="008871D8">
              <w:rPr>
                <w:color w:val="000000"/>
                <w:spacing w:val="-1"/>
                <w:sz w:val="24"/>
                <w:szCs w:val="24"/>
              </w:rPr>
              <w:t>а</w:t>
            </w:r>
            <w:r w:rsidRPr="008871D8">
              <w:rPr>
                <w:color w:val="000000"/>
                <w:spacing w:val="1"/>
                <w:sz w:val="24"/>
                <w:szCs w:val="24"/>
              </w:rPr>
              <w:t>ни</w:t>
            </w:r>
            <w:r w:rsidRPr="008871D8">
              <w:rPr>
                <w:color w:val="000000"/>
                <w:sz w:val="24"/>
                <w:szCs w:val="24"/>
              </w:rPr>
              <w:t>я,</w:t>
            </w:r>
            <w:r w:rsidRPr="008871D8">
              <w:rPr>
                <w:color w:val="000000"/>
                <w:spacing w:val="115"/>
                <w:sz w:val="24"/>
                <w:szCs w:val="24"/>
              </w:rPr>
              <w:t xml:space="preserve"> </w:t>
            </w:r>
            <w:r w:rsidRPr="008871D8">
              <w:rPr>
                <w:color w:val="000000"/>
                <w:sz w:val="24"/>
                <w:szCs w:val="24"/>
              </w:rPr>
              <w:t>соц</w:t>
            </w:r>
            <w:r w:rsidRPr="008871D8">
              <w:rPr>
                <w:color w:val="000000"/>
                <w:spacing w:val="1"/>
                <w:sz w:val="24"/>
                <w:szCs w:val="24"/>
              </w:rPr>
              <w:t>и</w:t>
            </w:r>
            <w:r w:rsidRPr="008871D8">
              <w:rPr>
                <w:color w:val="000000"/>
                <w:sz w:val="24"/>
                <w:szCs w:val="24"/>
              </w:rPr>
              <w:t>а</w:t>
            </w:r>
            <w:r w:rsidRPr="008871D8">
              <w:rPr>
                <w:color w:val="000000"/>
                <w:w w:val="99"/>
                <w:sz w:val="24"/>
                <w:szCs w:val="24"/>
              </w:rPr>
              <w:t>ль</w:t>
            </w:r>
            <w:r w:rsidRPr="008871D8">
              <w:rPr>
                <w:color w:val="000000"/>
                <w:spacing w:val="1"/>
                <w:w w:val="99"/>
                <w:sz w:val="24"/>
                <w:szCs w:val="24"/>
              </w:rPr>
              <w:t>н</w:t>
            </w:r>
            <w:r w:rsidRPr="008871D8">
              <w:rPr>
                <w:color w:val="000000"/>
                <w:spacing w:val="-1"/>
                <w:sz w:val="24"/>
                <w:szCs w:val="24"/>
              </w:rPr>
              <w:t>о</w:t>
            </w:r>
            <w:r w:rsidRPr="008871D8">
              <w:rPr>
                <w:color w:val="000000"/>
                <w:w w:val="99"/>
                <w:sz w:val="24"/>
                <w:szCs w:val="24"/>
              </w:rPr>
              <w:t>й</w:t>
            </w:r>
            <w:r w:rsidRPr="008871D8">
              <w:rPr>
                <w:color w:val="000000"/>
                <w:sz w:val="24"/>
                <w:szCs w:val="24"/>
              </w:rPr>
              <w:t xml:space="preserve"> ад</w:t>
            </w:r>
            <w:r w:rsidRPr="008871D8">
              <w:rPr>
                <w:color w:val="000000"/>
                <w:spacing w:val="-1"/>
                <w:sz w:val="24"/>
                <w:szCs w:val="24"/>
              </w:rPr>
              <w:t>а</w:t>
            </w:r>
            <w:r w:rsidRPr="008871D8">
              <w:rPr>
                <w:color w:val="000000"/>
                <w:spacing w:val="1"/>
                <w:w w:val="99"/>
                <w:sz w:val="24"/>
                <w:szCs w:val="24"/>
              </w:rPr>
              <w:t>п</w:t>
            </w:r>
            <w:r w:rsidRPr="008871D8">
              <w:rPr>
                <w:color w:val="000000"/>
                <w:sz w:val="24"/>
                <w:szCs w:val="24"/>
              </w:rPr>
              <w:t>та</w:t>
            </w:r>
            <w:r w:rsidRPr="008871D8">
              <w:rPr>
                <w:color w:val="000000"/>
                <w:w w:val="99"/>
                <w:sz w:val="24"/>
                <w:szCs w:val="24"/>
              </w:rPr>
              <w:t>ц</w:t>
            </w:r>
            <w:r w:rsidRPr="008871D8">
              <w:rPr>
                <w:color w:val="000000"/>
                <w:spacing w:val="1"/>
                <w:w w:val="99"/>
                <w:sz w:val="24"/>
                <w:szCs w:val="24"/>
              </w:rPr>
              <w:t>ии</w:t>
            </w:r>
            <w:r w:rsidRPr="008871D8">
              <w:rPr>
                <w:color w:val="000000"/>
                <w:sz w:val="24"/>
                <w:szCs w:val="24"/>
              </w:rPr>
              <w:t>, реаби</w:t>
            </w:r>
            <w:r w:rsidRPr="008871D8">
              <w:rPr>
                <w:color w:val="000000"/>
                <w:spacing w:val="-1"/>
                <w:sz w:val="24"/>
                <w:szCs w:val="24"/>
              </w:rPr>
              <w:t>л</w:t>
            </w:r>
            <w:r w:rsidRPr="008871D8">
              <w:rPr>
                <w:color w:val="000000"/>
                <w:sz w:val="24"/>
                <w:szCs w:val="24"/>
              </w:rPr>
              <w:t>и</w:t>
            </w:r>
            <w:r w:rsidRPr="008871D8">
              <w:rPr>
                <w:color w:val="000000"/>
                <w:w w:val="99"/>
                <w:sz w:val="24"/>
                <w:szCs w:val="24"/>
              </w:rPr>
              <w:t>т</w:t>
            </w:r>
            <w:r w:rsidRPr="008871D8">
              <w:rPr>
                <w:color w:val="000000"/>
                <w:sz w:val="24"/>
                <w:szCs w:val="24"/>
              </w:rPr>
              <w:t>ации</w:t>
            </w:r>
            <w:r w:rsidRPr="008871D8">
              <w:rPr>
                <w:color w:val="000000"/>
                <w:spacing w:val="1"/>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pacing w:val="1"/>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анни</w:t>
            </w:r>
            <w:r w:rsidRPr="008871D8">
              <w:rPr>
                <w:color w:val="000000"/>
                <w:spacing w:val="1"/>
                <w:sz w:val="24"/>
                <w:szCs w:val="24"/>
              </w:rPr>
              <w:t>к</w:t>
            </w:r>
            <w:r w:rsidRPr="008871D8">
              <w:rPr>
                <w:color w:val="000000"/>
                <w:sz w:val="24"/>
                <w:szCs w:val="24"/>
              </w:rPr>
              <w:t>ов с на</w:t>
            </w:r>
            <w:r w:rsidRPr="008871D8">
              <w:rPr>
                <w:color w:val="000000"/>
                <w:spacing w:val="-1"/>
                <w:sz w:val="24"/>
                <w:szCs w:val="24"/>
              </w:rPr>
              <w:t>р</w:t>
            </w:r>
            <w:r w:rsidRPr="008871D8">
              <w:rPr>
                <w:color w:val="000000"/>
                <w:spacing w:val="-5"/>
                <w:sz w:val="24"/>
                <w:szCs w:val="24"/>
              </w:rPr>
              <w:t>у</w:t>
            </w:r>
            <w:r w:rsidRPr="008871D8">
              <w:rPr>
                <w:color w:val="000000"/>
                <w:w w:val="99"/>
                <w:sz w:val="24"/>
                <w:szCs w:val="24"/>
              </w:rPr>
              <w:t>ш</w:t>
            </w:r>
            <w:r w:rsidRPr="008871D8">
              <w:rPr>
                <w:color w:val="000000"/>
                <w:sz w:val="24"/>
                <w:szCs w:val="24"/>
              </w:rPr>
              <w:t>ен</w:t>
            </w:r>
            <w:r w:rsidRPr="008871D8">
              <w:rPr>
                <w:color w:val="000000"/>
                <w:spacing w:val="1"/>
                <w:sz w:val="24"/>
                <w:szCs w:val="24"/>
              </w:rPr>
              <w:t>и</w:t>
            </w:r>
            <w:r w:rsidRPr="008871D8">
              <w:rPr>
                <w:color w:val="000000"/>
                <w:sz w:val="24"/>
                <w:szCs w:val="24"/>
              </w:rPr>
              <w:t>ями речи.</w:t>
            </w:r>
          </w:p>
        </w:tc>
      </w:tr>
      <w:tr w:rsidR="00786F1C" w:rsidRPr="008871D8" w:rsidTr="00786F1C">
        <w:tc>
          <w:tcPr>
            <w:tcW w:w="3936" w:type="dxa"/>
          </w:tcPr>
          <w:p w:rsidR="00786F1C" w:rsidRPr="008871D8" w:rsidRDefault="00786F1C" w:rsidP="00786F1C">
            <w:pPr>
              <w:tabs>
                <w:tab w:val="left" w:pos="142"/>
              </w:tabs>
              <w:ind w:right="857" w:firstLine="284"/>
              <w:rPr>
                <w:color w:val="000000"/>
                <w:sz w:val="24"/>
                <w:szCs w:val="24"/>
              </w:rPr>
            </w:pPr>
            <w:r w:rsidRPr="008871D8">
              <w:rPr>
                <w:color w:val="000000"/>
                <w:w w:val="99"/>
                <w:sz w:val="24"/>
                <w:szCs w:val="24"/>
              </w:rPr>
              <w:lastRenderedPageBreak/>
              <w:t>Ин</w:t>
            </w:r>
            <w:r w:rsidRPr="008871D8">
              <w:rPr>
                <w:color w:val="000000"/>
                <w:sz w:val="24"/>
                <w:szCs w:val="24"/>
              </w:rPr>
              <w:t>ст</w:t>
            </w:r>
            <w:r w:rsidRPr="008871D8">
              <w:rPr>
                <w:color w:val="000000"/>
                <w:spacing w:val="2"/>
                <w:sz w:val="24"/>
                <w:szCs w:val="24"/>
              </w:rPr>
              <w:t>р</w:t>
            </w:r>
            <w:r w:rsidRPr="008871D8">
              <w:rPr>
                <w:color w:val="000000"/>
                <w:spacing w:val="-6"/>
                <w:sz w:val="24"/>
                <w:szCs w:val="24"/>
              </w:rPr>
              <w:t>у</w:t>
            </w:r>
            <w:r w:rsidRPr="008871D8">
              <w:rPr>
                <w:color w:val="000000"/>
                <w:sz w:val="24"/>
                <w:szCs w:val="24"/>
              </w:rPr>
              <w:t>ктор</w:t>
            </w:r>
            <w:r w:rsidRPr="008871D8">
              <w:rPr>
                <w:color w:val="000000"/>
                <w:spacing w:val="1"/>
                <w:sz w:val="24"/>
                <w:szCs w:val="24"/>
              </w:rPr>
              <w:t xml:space="preserve"> п</w:t>
            </w:r>
            <w:r w:rsidRPr="008871D8">
              <w:rPr>
                <w:color w:val="000000"/>
                <w:sz w:val="24"/>
                <w:szCs w:val="24"/>
              </w:rPr>
              <w:t>о ф</w:t>
            </w:r>
            <w:r w:rsidRPr="008871D8">
              <w:rPr>
                <w:color w:val="000000"/>
                <w:spacing w:val="1"/>
                <w:w w:val="99"/>
                <w:sz w:val="24"/>
                <w:szCs w:val="24"/>
              </w:rPr>
              <w:t>и</w:t>
            </w:r>
            <w:r w:rsidRPr="008871D8">
              <w:rPr>
                <w:color w:val="000000"/>
                <w:w w:val="99"/>
                <w:sz w:val="24"/>
                <w:szCs w:val="24"/>
              </w:rPr>
              <w:t>зи</w:t>
            </w:r>
            <w:r w:rsidRPr="008871D8">
              <w:rPr>
                <w:color w:val="000000"/>
                <w:sz w:val="24"/>
                <w:szCs w:val="24"/>
              </w:rPr>
              <w:t>ч</w:t>
            </w:r>
            <w:r w:rsidRPr="008871D8">
              <w:rPr>
                <w:color w:val="000000"/>
                <w:spacing w:val="-1"/>
                <w:sz w:val="24"/>
                <w:szCs w:val="24"/>
              </w:rPr>
              <w:t>е</w:t>
            </w:r>
            <w:r w:rsidRPr="008871D8">
              <w:rPr>
                <w:color w:val="000000"/>
                <w:sz w:val="24"/>
                <w:szCs w:val="24"/>
              </w:rPr>
              <w:t>ско</w:t>
            </w:r>
            <w:r w:rsidRPr="008871D8">
              <w:rPr>
                <w:color w:val="000000"/>
                <w:w w:val="99"/>
                <w:sz w:val="24"/>
                <w:szCs w:val="24"/>
              </w:rPr>
              <w:t>й</w:t>
            </w:r>
            <w:r w:rsidRPr="008871D8">
              <w:rPr>
                <w:color w:val="000000"/>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w w:val="99"/>
                <w:sz w:val="24"/>
                <w:szCs w:val="24"/>
              </w:rPr>
              <w:t>л</w:t>
            </w:r>
            <w:r w:rsidRPr="008871D8">
              <w:rPr>
                <w:color w:val="000000"/>
                <w:sz w:val="24"/>
                <w:szCs w:val="24"/>
              </w:rPr>
              <w:t>ь</w:t>
            </w:r>
            <w:r w:rsidRPr="008871D8">
              <w:rPr>
                <w:color w:val="000000"/>
                <w:spacing w:val="5"/>
                <w:sz w:val="24"/>
                <w:szCs w:val="24"/>
              </w:rPr>
              <w:t>т</w:t>
            </w:r>
            <w:r w:rsidRPr="008871D8">
              <w:rPr>
                <w:color w:val="000000"/>
                <w:spacing w:val="-4"/>
                <w:sz w:val="24"/>
                <w:szCs w:val="24"/>
              </w:rPr>
              <w:t>у</w:t>
            </w:r>
            <w:r w:rsidRPr="008871D8">
              <w:rPr>
                <w:color w:val="000000"/>
                <w:sz w:val="24"/>
                <w:szCs w:val="24"/>
              </w:rPr>
              <w:t>ре</w:t>
            </w:r>
          </w:p>
        </w:tc>
        <w:tc>
          <w:tcPr>
            <w:tcW w:w="6378" w:type="dxa"/>
          </w:tcPr>
          <w:p w:rsidR="00786F1C" w:rsidRPr="008871D8" w:rsidRDefault="00786F1C" w:rsidP="00786F1C">
            <w:pPr>
              <w:tabs>
                <w:tab w:val="left" w:pos="142"/>
              </w:tabs>
              <w:ind w:right="-20" w:firstLine="284"/>
              <w:rPr>
                <w:color w:val="000000"/>
                <w:sz w:val="24"/>
                <w:szCs w:val="24"/>
              </w:rPr>
            </w:pPr>
            <w:r w:rsidRPr="008871D8">
              <w:rPr>
                <w:color w:val="000000"/>
                <w:sz w:val="24"/>
                <w:szCs w:val="24"/>
              </w:rPr>
              <w:t>Ор</w:t>
            </w:r>
            <w:r w:rsidRPr="008871D8">
              <w:rPr>
                <w:color w:val="000000"/>
                <w:w w:val="99"/>
                <w:sz w:val="24"/>
                <w:szCs w:val="24"/>
              </w:rPr>
              <w:t>г</w:t>
            </w:r>
            <w:r w:rsidRPr="008871D8">
              <w:rPr>
                <w:color w:val="000000"/>
                <w:spacing w:val="-1"/>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pacing w:val="4"/>
                <w:sz w:val="24"/>
                <w:szCs w:val="24"/>
              </w:rPr>
              <w:t>з</w:t>
            </w:r>
            <w:r w:rsidRPr="008871D8">
              <w:rPr>
                <w:color w:val="000000"/>
                <w:spacing w:val="-4"/>
                <w:sz w:val="24"/>
                <w:szCs w:val="24"/>
              </w:rPr>
              <w:t>у</w:t>
            </w:r>
            <w:r w:rsidRPr="008871D8">
              <w:rPr>
                <w:color w:val="000000"/>
                <w:spacing w:val="-1"/>
                <w:sz w:val="24"/>
                <w:szCs w:val="24"/>
              </w:rPr>
              <w:t>е</w:t>
            </w:r>
            <w:r w:rsidRPr="008871D8">
              <w:rPr>
                <w:color w:val="000000"/>
                <w:sz w:val="24"/>
                <w:szCs w:val="24"/>
              </w:rPr>
              <w:t>т</w:t>
            </w:r>
            <w:r w:rsidRPr="008871D8">
              <w:rPr>
                <w:color w:val="000000"/>
                <w:spacing w:val="59"/>
                <w:sz w:val="24"/>
                <w:szCs w:val="24"/>
              </w:rPr>
              <w:t xml:space="preserve"> </w:t>
            </w:r>
            <w:r w:rsidRPr="008871D8">
              <w:rPr>
                <w:color w:val="000000"/>
                <w:w w:val="99"/>
                <w:sz w:val="24"/>
                <w:szCs w:val="24"/>
              </w:rPr>
              <w:t>и</w:t>
            </w:r>
            <w:r w:rsidRPr="008871D8">
              <w:rPr>
                <w:color w:val="000000"/>
                <w:spacing w:val="122"/>
                <w:sz w:val="24"/>
                <w:szCs w:val="24"/>
              </w:rPr>
              <w:t xml:space="preserve"> </w:t>
            </w:r>
            <w:r w:rsidRPr="008871D8">
              <w:rPr>
                <w:color w:val="000000"/>
                <w:spacing w:val="1"/>
                <w:sz w:val="24"/>
                <w:szCs w:val="24"/>
              </w:rPr>
              <w:t>п</w:t>
            </w:r>
            <w:r w:rsidRPr="008871D8">
              <w:rPr>
                <w:color w:val="000000"/>
                <w:sz w:val="24"/>
                <w:szCs w:val="24"/>
              </w:rPr>
              <w:t>рово</w:t>
            </w:r>
            <w:r w:rsidRPr="008871D8">
              <w:rPr>
                <w:color w:val="000000"/>
                <w:spacing w:val="-2"/>
                <w:sz w:val="24"/>
                <w:szCs w:val="24"/>
              </w:rPr>
              <w:t>д</w:t>
            </w:r>
            <w:r w:rsidRPr="008871D8">
              <w:rPr>
                <w:color w:val="000000"/>
                <w:sz w:val="24"/>
                <w:szCs w:val="24"/>
              </w:rPr>
              <w:t>и</w:t>
            </w:r>
            <w:r w:rsidRPr="008871D8">
              <w:rPr>
                <w:color w:val="000000"/>
                <w:w w:val="99"/>
                <w:sz w:val="24"/>
                <w:szCs w:val="24"/>
              </w:rPr>
              <w:t>т</w:t>
            </w:r>
            <w:r w:rsidRPr="008871D8">
              <w:rPr>
                <w:color w:val="000000"/>
                <w:spacing w:val="123"/>
                <w:sz w:val="24"/>
                <w:szCs w:val="24"/>
              </w:rPr>
              <w:t xml:space="preserve"> </w:t>
            </w:r>
            <w:r w:rsidRPr="008871D8">
              <w:rPr>
                <w:color w:val="000000"/>
                <w:sz w:val="24"/>
                <w:szCs w:val="24"/>
              </w:rPr>
              <w:t>с</w:t>
            </w:r>
            <w:r w:rsidRPr="008871D8">
              <w:rPr>
                <w:color w:val="000000"/>
                <w:spacing w:val="121"/>
                <w:sz w:val="24"/>
                <w:szCs w:val="24"/>
              </w:rPr>
              <w:t xml:space="preserve"> </w:t>
            </w:r>
            <w:r w:rsidRPr="008871D8">
              <w:rPr>
                <w:color w:val="000000"/>
                <w:spacing w:val="-4"/>
                <w:sz w:val="24"/>
                <w:szCs w:val="24"/>
              </w:rPr>
              <w:t>у</w:t>
            </w:r>
            <w:r w:rsidRPr="008871D8">
              <w:rPr>
                <w:color w:val="000000"/>
                <w:sz w:val="24"/>
                <w:szCs w:val="24"/>
              </w:rPr>
              <w:t>час</w:t>
            </w:r>
            <w:r w:rsidRPr="008871D8">
              <w:rPr>
                <w:color w:val="000000"/>
                <w:w w:val="99"/>
                <w:sz w:val="24"/>
                <w:szCs w:val="24"/>
              </w:rPr>
              <w:t>т</w:t>
            </w:r>
            <w:r w:rsidRPr="008871D8">
              <w:rPr>
                <w:color w:val="000000"/>
                <w:spacing w:val="1"/>
                <w:sz w:val="24"/>
                <w:szCs w:val="24"/>
              </w:rPr>
              <w:t>и</w:t>
            </w:r>
            <w:r w:rsidRPr="008871D8">
              <w:rPr>
                <w:color w:val="000000"/>
                <w:sz w:val="24"/>
                <w:szCs w:val="24"/>
              </w:rPr>
              <w:t>ем</w:t>
            </w:r>
            <w:r w:rsidRPr="008871D8">
              <w:rPr>
                <w:color w:val="000000"/>
                <w:spacing w:val="119"/>
                <w:sz w:val="24"/>
                <w:szCs w:val="24"/>
              </w:rPr>
              <w:t xml:space="preserve"> </w:t>
            </w:r>
            <w:r w:rsidRPr="008871D8">
              <w:rPr>
                <w:color w:val="000000"/>
                <w:spacing w:val="1"/>
                <w:sz w:val="24"/>
                <w:szCs w:val="24"/>
              </w:rPr>
              <w:t>п</w:t>
            </w:r>
            <w:r w:rsidRPr="008871D8">
              <w:rPr>
                <w:color w:val="000000"/>
                <w:sz w:val="24"/>
                <w:szCs w:val="24"/>
              </w:rPr>
              <w:t>еда</w:t>
            </w:r>
            <w:r w:rsidRPr="008871D8">
              <w:rPr>
                <w:color w:val="000000"/>
                <w:spacing w:val="1"/>
                <w:sz w:val="24"/>
                <w:szCs w:val="24"/>
              </w:rPr>
              <w:t>г</w:t>
            </w:r>
            <w:r w:rsidRPr="008871D8">
              <w:rPr>
                <w:color w:val="000000"/>
                <w:sz w:val="24"/>
                <w:szCs w:val="24"/>
              </w:rPr>
              <w:t>ог</w:t>
            </w:r>
            <w:r w:rsidRPr="008871D8">
              <w:rPr>
                <w:color w:val="000000"/>
                <w:spacing w:val="1"/>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w:t>
            </w:r>
            <w:r w:rsidRPr="008871D8">
              <w:rPr>
                <w:color w:val="000000"/>
                <w:spacing w:val="1"/>
                <w:sz w:val="24"/>
                <w:szCs w:val="24"/>
              </w:rPr>
              <w:t>и</w:t>
            </w:r>
            <w:r w:rsidRPr="008871D8">
              <w:rPr>
                <w:color w:val="000000"/>
                <w:sz w:val="24"/>
                <w:szCs w:val="24"/>
              </w:rPr>
              <w:t>х работ</w:t>
            </w:r>
            <w:r w:rsidRPr="008871D8">
              <w:rPr>
                <w:color w:val="000000"/>
                <w:spacing w:val="1"/>
                <w:w w:val="99"/>
                <w:sz w:val="24"/>
                <w:szCs w:val="24"/>
              </w:rPr>
              <w:t>ни</w:t>
            </w:r>
            <w:r w:rsidRPr="008871D8">
              <w:rPr>
                <w:color w:val="000000"/>
                <w:sz w:val="24"/>
                <w:szCs w:val="24"/>
              </w:rPr>
              <w:t>ков</w:t>
            </w:r>
            <w:r w:rsidRPr="008871D8">
              <w:rPr>
                <w:color w:val="000000"/>
                <w:spacing w:val="122"/>
                <w:sz w:val="24"/>
                <w:szCs w:val="24"/>
              </w:rPr>
              <w:t xml:space="preserve"> </w:t>
            </w:r>
            <w:r w:rsidRPr="008871D8">
              <w:rPr>
                <w:color w:val="000000"/>
                <w:spacing w:val="1"/>
                <w:sz w:val="24"/>
                <w:szCs w:val="24"/>
              </w:rPr>
              <w:t>и</w:t>
            </w:r>
            <w:r w:rsidRPr="008871D8">
              <w:rPr>
                <w:color w:val="000000"/>
                <w:spacing w:val="126"/>
                <w:sz w:val="24"/>
                <w:szCs w:val="24"/>
              </w:rPr>
              <w:t xml:space="preserve"> </w:t>
            </w:r>
            <w:r w:rsidRPr="008871D8">
              <w:rPr>
                <w:color w:val="000000"/>
                <w:sz w:val="24"/>
                <w:szCs w:val="24"/>
              </w:rPr>
              <w:t>ро</w:t>
            </w:r>
            <w:r w:rsidRPr="008871D8">
              <w:rPr>
                <w:color w:val="000000"/>
                <w:spacing w:val="-2"/>
                <w:sz w:val="24"/>
                <w:szCs w:val="24"/>
              </w:rPr>
              <w:t>д</w:t>
            </w:r>
            <w:r w:rsidRPr="008871D8">
              <w:rPr>
                <w:color w:val="000000"/>
                <w:spacing w:val="1"/>
                <w:sz w:val="24"/>
                <w:szCs w:val="24"/>
              </w:rPr>
              <w:t>и</w:t>
            </w:r>
            <w:r w:rsidRPr="008871D8">
              <w:rPr>
                <w:color w:val="000000"/>
                <w:w w:val="99"/>
                <w:sz w:val="24"/>
                <w:szCs w:val="24"/>
              </w:rPr>
              <w:t>т</w:t>
            </w:r>
            <w:r w:rsidRPr="008871D8">
              <w:rPr>
                <w:color w:val="000000"/>
                <w:spacing w:val="-2"/>
                <w:sz w:val="24"/>
                <w:szCs w:val="24"/>
              </w:rPr>
              <w:t>е</w:t>
            </w:r>
            <w:r w:rsidRPr="008871D8">
              <w:rPr>
                <w:color w:val="000000"/>
                <w:sz w:val="24"/>
                <w:szCs w:val="24"/>
              </w:rPr>
              <w:t>л</w:t>
            </w:r>
            <w:r w:rsidRPr="008871D8">
              <w:rPr>
                <w:color w:val="000000"/>
                <w:spacing w:val="-1"/>
                <w:sz w:val="24"/>
                <w:szCs w:val="24"/>
              </w:rPr>
              <w:t>е</w:t>
            </w:r>
            <w:r w:rsidRPr="008871D8">
              <w:rPr>
                <w:color w:val="000000"/>
                <w:sz w:val="24"/>
                <w:szCs w:val="24"/>
              </w:rPr>
              <w:t>й</w:t>
            </w:r>
            <w:r w:rsidRPr="008871D8">
              <w:rPr>
                <w:color w:val="000000"/>
                <w:spacing w:val="126"/>
                <w:sz w:val="24"/>
                <w:szCs w:val="24"/>
              </w:rPr>
              <w:t xml:space="preserve"> </w:t>
            </w:r>
            <w:r w:rsidRPr="008871D8">
              <w:rPr>
                <w:color w:val="000000"/>
                <w:sz w:val="24"/>
                <w:szCs w:val="24"/>
              </w:rPr>
              <w:t>(л</w:t>
            </w:r>
            <w:r w:rsidRPr="008871D8">
              <w:rPr>
                <w:color w:val="000000"/>
                <w:spacing w:val="1"/>
                <w:sz w:val="24"/>
                <w:szCs w:val="24"/>
              </w:rPr>
              <w:t>иц</w:t>
            </w:r>
            <w:r w:rsidRPr="008871D8">
              <w:rPr>
                <w:color w:val="000000"/>
                <w:sz w:val="24"/>
                <w:szCs w:val="24"/>
              </w:rPr>
              <w:t>,</w:t>
            </w:r>
            <w:r w:rsidRPr="008871D8">
              <w:rPr>
                <w:color w:val="000000"/>
                <w:spacing w:val="123"/>
                <w:sz w:val="24"/>
                <w:szCs w:val="24"/>
              </w:rPr>
              <w:t xml:space="preserve"> </w:t>
            </w:r>
            <w:r w:rsidRPr="008871D8">
              <w:rPr>
                <w:color w:val="000000"/>
                <w:spacing w:val="-1"/>
                <w:sz w:val="24"/>
                <w:szCs w:val="24"/>
              </w:rPr>
              <w:t>и</w:t>
            </w:r>
            <w:r w:rsidRPr="008871D8">
              <w:rPr>
                <w:color w:val="000000"/>
                <w:sz w:val="24"/>
                <w:szCs w:val="24"/>
              </w:rPr>
              <w:t>х</w:t>
            </w:r>
            <w:r w:rsidRPr="008871D8">
              <w:rPr>
                <w:color w:val="000000"/>
                <w:spacing w:val="124"/>
                <w:sz w:val="24"/>
                <w:szCs w:val="24"/>
              </w:rPr>
              <w:t xml:space="preserve"> </w:t>
            </w:r>
            <w:r w:rsidRPr="008871D8">
              <w:rPr>
                <w:color w:val="000000"/>
                <w:spacing w:val="1"/>
                <w:w w:val="99"/>
                <w:sz w:val="24"/>
                <w:szCs w:val="24"/>
              </w:rPr>
              <w:t>з</w:t>
            </w:r>
            <w:r w:rsidRPr="008871D8">
              <w:rPr>
                <w:color w:val="000000"/>
                <w:sz w:val="24"/>
                <w:szCs w:val="24"/>
              </w:rPr>
              <w:t>ам</w:t>
            </w:r>
            <w:r w:rsidRPr="008871D8">
              <w:rPr>
                <w:color w:val="000000"/>
                <w:spacing w:val="-1"/>
                <w:sz w:val="24"/>
                <w:szCs w:val="24"/>
              </w:rPr>
              <w:t>е</w:t>
            </w:r>
            <w:r w:rsidRPr="008871D8">
              <w:rPr>
                <w:color w:val="000000"/>
                <w:sz w:val="24"/>
                <w:szCs w:val="24"/>
              </w:rPr>
              <w:t>ня</w:t>
            </w:r>
            <w:r w:rsidRPr="008871D8">
              <w:rPr>
                <w:color w:val="000000"/>
                <w:spacing w:val="1"/>
                <w:w w:val="99"/>
                <w:sz w:val="24"/>
                <w:szCs w:val="24"/>
              </w:rPr>
              <w:t>ю</w:t>
            </w:r>
            <w:r w:rsidRPr="008871D8">
              <w:rPr>
                <w:color w:val="000000"/>
                <w:w w:val="99"/>
                <w:sz w:val="24"/>
                <w:szCs w:val="24"/>
              </w:rPr>
              <w:t>щ</w:t>
            </w:r>
            <w:r w:rsidRPr="008871D8">
              <w:rPr>
                <w:color w:val="000000"/>
                <w:sz w:val="24"/>
                <w:szCs w:val="24"/>
              </w:rPr>
              <w:t>и</w:t>
            </w:r>
            <w:r w:rsidRPr="008871D8">
              <w:rPr>
                <w:color w:val="000000"/>
                <w:spacing w:val="1"/>
                <w:sz w:val="24"/>
                <w:szCs w:val="24"/>
              </w:rPr>
              <w:t>х</w:t>
            </w:r>
            <w:r w:rsidRPr="008871D8">
              <w:rPr>
                <w:color w:val="000000"/>
                <w:sz w:val="24"/>
                <w:szCs w:val="24"/>
              </w:rPr>
              <w:t>)</w:t>
            </w:r>
            <w:r w:rsidRPr="008871D8">
              <w:rPr>
                <w:color w:val="000000"/>
                <w:spacing w:val="126"/>
                <w:sz w:val="24"/>
                <w:szCs w:val="24"/>
              </w:rPr>
              <w:t xml:space="preserve"> </w:t>
            </w:r>
            <w:r w:rsidRPr="008871D8">
              <w:rPr>
                <w:color w:val="000000"/>
                <w:sz w:val="24"/>
                <w:szCs w:val="24"/>
              </w:rPr>
              <w:t>фи</w:t>
            </w:r>
            <w:r w:rsidRPr="008871D8">
              <w:rPr>
                <w:color w:val="000000"/>
                <w:w w:val="99"/>
                <w:sz w:val="24"/>
                <w:szCs w:val="24"/>
              </w:rPr>
              <w:t>з</w:t>
            </w:r>
            <w:r w:rsidRPr="008871D8">
              <w:rPr>
                <w:color w:val="000000"/>
                <w:spacing w:val="3"/>
                <w:sz w:val="24"/>
                <w:szCs w:val="24"/>
              </w:rPr>
              <w:t>к</w:t>
            </w:r>
            <w:r w:rsidRPr="008871D8">
              <w:rPr>
                <w:color w:val="000000"/>
                <w:spacing w:val="-6"/>
                <w:sz w:val="24"/>
                <w:szCs w:val="24"/>
              </w:rPr>
              <w:t>у</w:t>
            </w:r>
            <w:r w:rsidRPr="008871D8">
              <w:rPr>
                <w:color w:val="000000"/>
                <w:sz w:val="24"/>
                <w:szCs w:val="24"/>
              </w:rPr>
              <w:t>л</w:t>
            </w:r>
            <w:r w:rsidRPr="008871D8">
              <w:rPr>
                <w:color w:val="000000"/>
                <w:w w:val="99"/>
                <w:sz w:val="24"/>
                <w:szCs w:val="24"/>
              </w:rPr>
              <w:t>ь</w:t>
            </w:r>
            <w:r w:rsidRPr="008871D8">
              <w:rPr>
                <w:color w:val="000000"/>
                <w:spacing w:val="3"/>
                <w:sz w:val="24"/>
                <w:szCs w:val="24"/>
              </w:rPr>
              <w:t>т</w:t>
            </w:r>
            <w:r w:rsidRPr="008871D8">
              <w:rPr>
                <w:color w:val="000000"/>
                <w:spacing w:val="-4"/>
                <w:sz w:val="24"/>
                <w:szCs w:val="24"/>
              </w:rPr>
              <w:t>у</w:t>
            </w:r>
            <w:r w:rsidRPr="008871D8">
              <w:rPr>
                <w:color w:val="000000"/>
                <w:sz w:val="24"/>
                <w:szCs w:val="24"/>
              </w:rPr>
              <w:t>р</w:t>
            </w:r>
            <w:r w:rsidRPr="008871D8">
              <w:rPr>
                <w:color w:val="000000"/>
                <w:w w:val="99"/>
                <w:sz w:val="24"/>
                <w:szCs w:val="24"/>
              </w:rPr>
              <w:t>н</w:t>
            </w:r>
            <w:r w:rsidRPr="008871D8">
              <w:rPr>
                <w:color w:val="000000"/>
                <w:spacing w:val="2"/>
                <w:sz w:val="24"/>
                <w:szCs w:val="24"/>
              </w:rPr>
              <w:t>о</w:t>
            </w:r>
            <w:r w:rsidRPr="008871D8">
              <w:rPr>
                <w:color w:val="000000"/>
                <w:w w:val="99"/>
                <w:sz w:val="24"/>
                <w:szCs w:val="24"/>
              </w:rPr>
              <w:t>-</w:t>
            </w:r>
            <w:r w:rsidRPr="008871D8">
              <w:rPr>
                <w:color w:val="000000"/>
                <w:sz w:val="24"/>
                <w:szCs w:val="24"/>
              </w:rPr>
              <w:t>с</w:t>
            </w:r>
            <w:r w:rsidRPr="008871D8">
              <w:rPr>
                <w:color w:val="000000"/>
                <w:w w:val="99"/>
                <w:sz w:val="24"/>
                <w:szCs w:val="24"/>
              </w:rPr>
              <w:t>п</w:t>
            </w:r>
            <w:r w:rsidRPr="008871D8">
              <w:rPr>
                <w:color w:val="000000"/>
                <w:sz w:val="24"/>
                <w:szCs w:val="24"/>
              </w:rPr>
              <w:t>орт</w:t>
            </w:r>
            <w:r w:rsidRPr="008871D8">
              <w:rPr>
                <w:color w:val="000000"/>
                <w:spacing w:val="1"/>
                <w:w w:val="99"/>
                <w:sz w:val="24"/>
                <w:szCs w:val="24"/>
              </w:rPr>
              <w:t>и</w:t>
            </w:r>
            <w:r w:rsidRPr="008871D8">
              <w:rPr>
                <w:color w:val="000000"/>
                <w:sz w:val="24"/>
                <w:szCs w:val="24"/>
              </w:rPr>
              <w:t>в</w:t>
            </w:r>
            <w:r w:rsidRPr="008871D8">
              <w:rPr>
                <w:color w:val="000000"/>
                <w:spacing w:val="1"/>
                <w:w w:val="99"/>
                <w:sz w:val="24"/>
                <w:szCs w:val="24"/>
              </w:rPr>
              <w:t>н</w:t>
            </w:r>
            <w:r w:rsidRPr="008871D8">
              <w:rPr>
                <w:color w:val="000000"/>
                <w:sz w:val="24"/>
                <w:szCs w:val="24"/>
              </w:rPr>
              <w:t>ые</w:t>
            </w:r>
            <w:r w:rsidRPr="008871D8">
              <w:rPr>
                <w:color w:val="000000"/>
                <w:spacing w:val="144"/>
                <w:sz w:val="24"/>
                <w:szCs w:val="24"/>
              </w:rPr>
              <w:t xml:space="preserve"> </w:t>
            </w:r>
            <w:r w:rsidRPr="008871D8">
              <w:rPr>
                <w:color w:val="000000"/>
                <w:spacing w:val="1"/>
                <w:sz w:val="24"/>
                <w:szCs w:val="24"/>
              </w:rPr>
              <w:t>п</w:t>
            </w:r>
            <w:r w:rsidRPr="008871D8">
              <w:rPr>
                <w:color w:val="000000"/>
                <w:sz w:val="24"/>
                <w:szCs w:val="24"/>
              </w:rPr>
              <w:t>ра</w:t>
            </w:r>
            <w:r w:rsidRPr="008871D8">
              <w:rPr>
                <w:color w:val="000000"/>
                <w:spacing w:val="-1"/>
                <w:w w:val="99"/>
                <w:sz w:val="24"/>
                <w:szCs w:val="24"/>
              </w:rPr>
              <w:t>з</w:t>
            </w:r>
            <w:r w:rsidRPr="008871D8">
              <w:rPr>
                <w:color w:val="000000"/>
                <w:sz w:val="24"/>
                <w:szCs w:val="24"/>
              </w:rPr>
              <w:t>д</w:t>
            </w:r>
            <w:r w:rsidRPr="008871D8">
              <w:rPr>
                <w:color w:val="000000"/>
                <w:spacing w:val="-1"/>
                <w:sz w:val="24"/>
                <w:szCs w:val="24"/>
              </w:rPr>
              <w:t>н</w:t>
            </w:r>
            <w:r w:rsidRPr="008871D8">
              <w:rPr>
                <w:color w:val="000000"/>
                <w:sz w:val="24"/>
                <w:szCs w:val="24"/>
              </w:rPr>
              <w:t>ики,</w:t>
            </w:r>
            <w:r w:rsidRPr="008871D8">
              <w:rPr>
                <w:color w:val="000000"/>
                <w:spacing w:val="145"/>
                <w:sz w:val="24"/>
                <w:szCs w:val="24"/>
              </w:rPr>
              <w:t xml:space="preserve"> </w:t>
            </w:r>
            <w:r w:rsidRPr="008871D8">
              <w:rPr>
                <w:color w:val="000000"/>
                <w:sz w:val="24"/>
                <w:szCs w:val="24"/>
              </w:rPr>
              <w:t>сор</w:t>
            </w:r>
            <w:r w:rsidRPr="008871D8">
              <w:rPr>
                <w:color w:val="000000"/>
                <w:spacing w:val="-1"/>
                <w:sz w:val="24"/>
                <w:szCs w:val="24"/>
              </w:rPr>
              <w:t>е</w:t>
            </w:r>
            <w:r w:rsidRPr="008871D8">
              <w:rPr>
                <w:color w:val="000000"/>
                <w:sz w:val="24"/>
                <w:szCs w:val="24"/>
              </w:rPr>
              <w:t>внов</w:t>
            </w:r>
            <w:r w:rsidRPr="008871D8">
              <w:rPr>
                <w:color w:val="000000"/>
                <w:spacing w:val="-1"/>
                <w:sz w:val="24"/>
                <w:szCs w:val="24"/>
              </w:rPr>
              <w:t>а</w:t>
            </w:r>
            <w:r w:rsidRPr="008871D8">
              <w:rPr>
                <w:color w:val="000000"/>
                <w:spacing w:val="1"/>
                <w:sz w:val="24"/>
                <w:szCs w:val="24"/>
              </w:rPr>
              <w:t>ни</w:t>
            </w:r>
            <w:r w:rsidRPr="008871D8">
              <w:rPr>
                <w:color w:val="000000"/>
                <w:sz w:val="24"/>
                <w:szCs w:val="24"/>
              </w:rPr>
              <w:t>я,</w:t>
            </w:r>
            <w:r w:rsidRPr="008871D8">
              <w:rPr>
                <w:color w:val="000000"/>
                <w:spacing w:val="145"/>
                <w:sz w:val="24"/>
                <w:szCs w:val="24"/>
              </w:rPr>
              <w:t xml:space="preserve"> </w:t>
            </w:r>
            <w:r w:rsidRPr="008871D8">
              <w:rPr>
                <w:color w:val="000000"/>
                <w:spacing w:val="-1"/>
                <w:sz w:val="24"/>
                <w:szCs w:val="24"/>
              </w:rPr>
              <w:t>д</w:t>
            </w:r>
            <w:r w:rsidRPr="008871D8">
              <w:rPr>
                <w:color w:val="000000"/>
                <w:sz w:val="24"/>
                <w:szCs w:val="24"/>
              </w:rPr>
              <w:t>ни</w:t>
            </w:r>
            <w:r w:rsidRPr="008871D8">
              <w:rPr>
                <w:color w:val="000000"/>
                <w:spacing w:val="143"/>
                <w:sz w:val="24"/>
                <w:szCs w:val="24"/>
              </w:rPr>
              <w:t xml:space="preserve"> </w:t>
            </w:r>
            <w:r w:rsidRPr="008871D8">
              <w:rPr>
                <w:color w:val="000000"/>
                <w:spacing w:val="1"/>
                <w:w w:val="99"/>
                <w:sz w:val="24"/>
                <w:szCs w:val="24"/>
              </w:rPr>
              <w:t>з</w:t>
            </w:r>
            <w:r w:rsidRPr="008871D8">
              <w:rPr>
                <w:color w:val="000000"/>
                <w:sz w:val="24"/>
                <w:szCs w:val="24"/>
              </w:rPr>
              <w:t>доров</w:t>
            </w:r>
            <w:r w:rsidRPr="008871D8">
              <w:rPr>
                <w:color w:val="000000"/>
                <w:spacing w:val="1"/>
                <w:sz w:val="24"/>
                <w:szCs w:val="24"/>
              </w:rPr>
              <w:t>ь</w:t>
            </w:r>
            <w:r w:rsidRPr="008871D8">
              <w:rPr>
                <w:color w:val="000000"/>
                <w:sz w:val="24"/>
                <w:szCs w:val="24"/>
              </w:rPr>
              <w:t>я</w:t>
            </w:r>
            <w:r w:rsidRPr="008871D8">
              <w:rPr>
                <w:color w:val="000000"/>
                <w:spacing w:val="142"/>
                <w:sz w:val="24"/>
                <w:szCs w:val="24"/>
              </w:rPr>
              <w:t xml:space="preserve"> </w:t>
            </w:r>
            <w:r w:rsidRPr="008871D8">
              <w:rPr>
                <w:color w:val="000000"/>
                <w:sz w:val="24"/>
                <w:szCs w:val="24"/>
              </w:rPr>
              <w:t>и</w:t>
            </w:r>
            <w:r w:rsidRPr="008871D8">
              <w:rPr>
                <w:color w:val="000000"/>
                <w:spacing w:val="143"/>
                <w:sz w:val="24"/>
                <w:szCs w:val="24"/>
              </w:rPr>
              <w:t xml:space="preserve"> </w:t>
            </w:r>
            <w:r w:rsidRPr="008871D8">
              <w:rPr>
                <w:color w:val="000000"/>
                <w:sz w:val="24"/>
                <w:szCs w:val="24"/>
              </w:rPr>
              <w:t>д</w:t>
            </w:r>
            <w:r w:rsidRPr="008871D8">
              <w:rPr>
                <w:color w:val="000000"/>
                <w:spacing w:val="3"/>
                <w:sz w:val="24"/>
                <w:szCs w:val="24"/>
              </w:rPr>
              <w:t>р</w:t>
            </w:r>
            <w:r w:rsidRPr="008871D8">
              <w:rPr>
                <w:color w:val="000000"/>
                <w:spacing w:val="-4"/>
                <w:sz w:val="24"/>
                <w:szCs w:val="24"/>
              </w:rPr>
              <w:t>у</w:t>
            </w:r>
            <w:r w:rsidRPr="008871D8">
              <w:rPr>
                <w:color w:val="000000"/>
                <w:w w:val="99"/>
                <w:sz w:val="24"/>
                <w:szCs w:val="24"/>
              </w:rPr>
              <w:t>ги</w:t>
            </w:r>
            <w:r w:rsidRPr="008871D8">
              <w:rPr>
                <w:color w:val="000000"/>
                <w:sz w:val="24"/>
                <w:szCs w:val="24"/>
              </w:rPr>
              <w:t>е м</w:t>
            </w:r>
            <w:r w:rsidRPr="008871D8">
              <w:rPr>
                <w:color w:val="000000"/>
                <w:spacing w:val="-1"/>
                <w:sz w:val="24"/>
                <w:szCs w:val="24"/>
              </w:rPr>
              <w:t>е</w:t>
            </w:r>
            <w:r w:rsidRPr="008871D8">
              <w:rPr>
                <w:color w:val="000000"/>
                <w:sz w:val="24"/>
                <w:szCs w:val="24"/>
              </w:rPr>
              <w:t>ро</w:t>
            </w:r>
            <w:r w:rsidRPr="008871D8">
              <w:rPr>
                <w:color w:val="000000"/>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ят</w:t>
            </w:r>
            <w:r w:rsidRPr="008871D8">
              <w:rPr>
                <w:color w:val="000000"/>
                <w:spacing w:val="2"/>
                <w:w w:val="99"/>
                <w:sz w:val="24"/>
                <w:szCs w:val="24"/>
              </w:rPr>
              <w:t>и</w:t>
            </w:r>
            <w:r w:rsidRPr="008871D8">
              <w:rPr>
                <w:color w:val="000000"/>
                <w:sz w:val="24"/>
                <w:szCs w:val="24"/>
              </w:rPr>
              <w:t>я</w:t>
            </w:r>
            <w:r w:rsidRPr="008871D8">
              <w:rPr>
                <w:color w:val="000000"/>
                <w:sz w:val="24"/>
                <w:szCs w:val="24"/>
              </w:rPr>
              <w:tab/>
            </w:r>
            <w:r w:rsidRPr="008871D8">
              <w:rPr>
                <w:color w:val="000000"/>
                <w:spacing w:val="-2"/>
                <w:sz w:val="24"/>
                <w:szCs w:val="24"/>
              </w:rPr>
              <w:t>о</w:t>
            </w:r>
            <w:r w:rsidRPr="008871D8">
              <w:rPr>
                <w:color w:val="000000"/>
                <w:w w:val="99"/>
                <w:sz w:val="24"/>
                <w:szCs w:val="24"/>
              </w:rPr>
              <w:t>з</w:t>
            </w:r>
            <w:r w:rsidRPr="008871D8">
              <w:rPr>
                <w:color w:val="000000"/>
                <w:sz w:val="24"/>
                <w:szCs w:val="24"/>
              </w:rPr>
              <w:t>доров</w:t>
            </w:r>
            <w:r w:rsidRPr="008871D8">
              <w:rPr>
                <w:color w:val="000000"/>
                <w:spacing w:val="1"/>
                <w:sz w:val="24"/>
                <w:szCs w:val="24"/>
              </w:rPr>
              <w:t>и</w:t>
            </w:r>
            <w:r w:rsidRPr="008871D8">
              <w:rPr>
                <w:color w:val="000000"/>
                <w:w w:val="99"/>
                <w:sz w:val="24"/>
                <w:szCs w:val="24"/>
              </w:rPr>
              <w:t>т</w:t>
            </w:r>
            <w:r w:rsidRPr="008871D8">
              <w:rPr>
                <w:color w:val="000000"/>
                <w:sz w:val="24"/>
                <w:szCs w:val="24"/>
              </w:rPr>
              <w:t>ел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ого</w:t>
            </w:r>
            <w:r w:rsidRPr="008871D8">
              <w:rPr>
                <w:color w:val="000000"/>
                <w:sz w:val="24"/>
                <w:szCs w:val="24"/>
              </w:rPr>
              <w:tab/>
            </w:r>
            <w:r w:rsidRPr="008871D8">
              <w:rPr>
                <w:color w:val="000000"/>
                <w:spacing w:val="2"/>
                <w:sz w:val="24"/>
                <w:szCs w:val="24"/>
              </w:rPr>
              <w:t>х</w:t>
            </w:r>
            <w:r w:rsidRPr="008871D8">
              <w:rPr>
                <w:color w:val="000000"/>
                <w:sz w:val="24"/>
                <w:szCs w:val="24"/>
              </w:rPr>
              <w:t>ар</w:t>
            </w:r>
            <w:r w:rsidRPr="008871D8">
              <w:rPr>
                <w:color w:val="000000"/>
                <w:spacing w:val="-1"/>
                <w:sz w:val="24"/>
                <w:szCs w:val="24"/>
              </w:rPr>
              <w:t>а</w:t>
            </w:r>
            <w:r w:rsidRPr="008871D8">
              <w:rPr>
                <w:color w:val="000000"/>
                <w:sz w:val="24"/>
                <w:szCs w:val="24"/>
              </w:rPr>
              <w:t>к</w:t>
            </w:r>
            <w:r w:rsidRPr="008871D8">
              <w:rPr>
                <w:color w:val="000000"/>
                <w:w w:val="99"/>
                <w:sz w:val="24"/>
                <w:szCs w:val="24"/>
              </w:rPr>
              <w:t>т</w:t>
            </w:r>
            <w:r w:rsidRPr="008871D8">
              <w:rPr>
                <w:color w:val="000000"/>
                <w:sz w:val="24"/>
                <w:szCs w:val="24"/>
              </w:rPr>
              <w:t>ера.</w:t>
            </w:r>
            <w:r w:rsidRPr="008871D8">
              <w:rPr>
                <w:color w:val="000000"/>
                <w:sz w:val="24"/>
                <w:szCs w:val="24"/>
              </w:rPr>
              <w:tab/>
              <w:t>Орг</w:t>
            </w:r>
            <w:r w:rsidRPr="008871D8">
              <w:rPr>
                <w:color w:val="000000"/>
                <w:spacing w:val="-1"/>
                <w:sz w:val="24"/>
                <w:szCs w:val="24"/>
              </w:rPr>
              <w:t>а</w:t>
            </w:r>
            <w:r w:rsidRPr="008871D8">
              <w:rPr>
                <w:color w:val="000000"/>
                <w:sz w:val="24"/>
                <w:szCs w:val="24"/>
              </w:rPr>
              <w:t>н</w:t>
            </w:r>
            <w:r w:rsidRPr="008871D8">
              <w:rPr>
                <w:color w:val="000000"/>
                <w:spacing w:val="1"/>
                <w:sz w:val="24"/>
                <w:szCs w:val="24"/>
              </w:rPr>
              <w:t>и</w:t>
            </w:r>
            <w:r w:rsidRPr="008871D8">
              <w:rPr>
                <w:color w:val="000000"/>
                <w:spacing w:val="4"/>
                <w:w w:val="99"/>
                <w:sz w:val="24"/>
                <w:szCs w:val="24"/>
              </w:rPr>
              <w:t>з</w:t>
            </w:r>
            <w:r w:rsidRPr="008871D8">
              <w:rPr>
                <w:color w:val="000000"/>
                <w:spacing w:val="-4"/>
                <w:sz w:val="24"/>
                <w:szCs w:val="24"/>
              </w:rPr>
              <w:t>у</w:t>
            </w:r>
            <w:r w:rsidRPr="008871D8">
              <w:rPr>
                <w:color w:val="000000"/>
                <w:spacing w:val="-1"/>
                <w:sz w:val="24"/>
                <w:szCs w:val="24"/>
              </w:rPr>
              <w:t>е</w:t>
            </w:r>
            <w:r w:rsidRPr="008871D8">
              <w:rPr>
                <w:color w:val="000000"/>
                <w:w w:val="99"/>
                <w:sz w:val="24"/>
                <w:szCs w:val="24"/>
              </w:rPr>
              <w:t>т</w:t>
            </w:r>
            <w:r w:rsidRPr="008871D8">
              <w:rPr>
                <w:color w:val="000000"/>
                <w:sz w:val="24"/>
                <w:szCs w:val="24"/>
              </w:rPr>
              <w:tab/>
              <w:t>рабо</w:t>
            </w:r>
            <w:r w:rsidRPr="008871D8">
              <w:rPr>
                <w:color w:val="000000"/>
                <w:spacing w:val="2"/>
                <w:sz w:val="24"/>
                <w:szCs w:val="24"/>
              </w:rPr>
              <w:t>т</w:t>
            </w:r>
            <w:r w:rsidRPr="008871D8">
              <w:rPr>
                <w:color w:val="000000"/>
                <w:sz w:val="24"/>
                <w:szCs w:val="24"/>
              </w:rPr>
              <w:t>у к</w:t>
            </w:r>
            <w:r w:rsidRPr="008871D8">
              <w:rPr>
                <w:color w:val="000000"/>
                <w:spacing w:val="3"/>
                <w:sz w:val="24"/>
                <w:szCs w:val="24"/>
              </w:rPr>
              <w:t>р</w:t>
            </w:r>
            <w:r w:rsidRPr="008871D8">
              <w:rPr>
                <w:color w:val="000000"/>
                <w:spacing w:val="-4"/>
                <w:sz w:val="24"/>
                <w:szCs w:val="24"/>
              </w:rPr>
              <w:t>у</w:t>
            </w:r>
            <w:r w:rsidRPr="008871D8">
              <w:rPr>
                <w:color w:val="000000"/>
                <w:sz w:val="24"/>
                <w:szCs w:val="24"/>
              </w:rPr>
              <w:t>жков</w:t>
            </w:r>
            <w:r w:rsidRPr="008871D8">
              <w:rPr>
                <w:color w:val="000000"/>
                <w:spacing w:val="12"/>
                <w:sz w:val="24"/>
                <w:szCs w:val="24"/>
              </w:rPr>
              <w:t xml:space="preserve"> </w:t>
            </w:r>
            <w:r w:rsidRPr="008871D8">
              <w:rPr>
                <w:color w:val="000000"/>
                <w:w w:val="99"/>
                <w:sz w:val="24"/>
                <w:szCs w:val="24"/>
              </w:rPr>
              <w:t>и</w:t>
            </w:r>
            <w:r w:rsidRPr="008871D8">
              <w:rPr>
                <w:color w:val="000000"/>
                <w:spacing w:val="13"/>
                <w:sz w:val="24"/>
                <w:szCs w:val="24"/>
              </w:rPr>
              <w:t xml:space="preserve"> </w:t>
            </w:r>
            <w:r w:rsidRPr="008871D8">
              <w:rPr>
                <w:color w:val="000000"/>
                <w:sz w:val="24"/>
                <w:szCs w:val="24"/>
              </w:rPr>
              <w:t>спор</w:t>
            </w:r>
            <w:r w:rsidRPr="008871D8">
              <w:rPr>
                <w:color w:val="000000"/>
                <w:w w:val="99"/>
                <w:sz w:val="24"/>
                <w:szCs w:val="24"/>
              </w:rPr>
              <w:t>т</w:t>
            </w:r>
            <w:r w:rsidRPr="008871D8">
              <w:rPr>
                <w:color w:val="000000"/>
                <w:spacing w:val="2"/>
                <w:sz w:val="24"/>
                <w:szCs w:val="24"/>
              </w:rPr>
              <w:t>и</w:t>
            </w:r>
            <w:r w:rsidRPr="008871D8">
              <w:rPr>
                <w:color w:val="000000"/>
                <w:sz w:val="24"/>
                <w:szCs w:val="24"/>
              </w:rPr>
              <w:t>в</w:t>
            </w:r>
            <w:r w:rsidRPr="008871D8">
              <w:rPr>
                <w:color w:val="000000"/>
                <w:spacing w:val="1"/>
                <w:sz w:val="24"/>
                <w:szCs w:val="24"/>
              </w:rPr>
              <w:t>н</w:t>
            </w:r>
            <w:r w:rsidRPr="008871D8">
              <w:rPr>
                <w:color w:val="000000"/>
                <w:sz w:val="24"/>
                <w:szCs w:val="24"/>
              </w:rPr>
              <w:t>ых</w:t>
            </w:r>
            <w:r w:rsidRPr="008871D8">
              <w:rPr>
                <w:color w:val="000000"/>
                <w:spacing w:val="13"/>
                <w:sz w:val="24"/>
                <w:szCs w:val="24"/>
              </w:rPr>
              <w:t xml:space="preserve"> </w:t>
            </w:r>
            <w:r w:rsidRPr="008871D8">
              <w:rPr>
                <w:color w:val="000000"/>
                <w:sz w:val="24"/>
                <w:szCs w:val="24"/>
              </w:rPr>
              <w:t>с</w:t>
            </w:r>
            <w:r w:rsidRPr="008871D8">
              <w:rPr>
                <w:color w:val="000000"/>
                <w:spacing w:val="-1"/>
                <w:sz w:val="24"/>
                <w:szCs w:val="24"/>
              </w:rPr>
              <w:t>е</w:t>
            </w:r>
            <w:r w:rsidRPr="008871D8">
              <w:rPr>
                <w:color w:val="000000"/>
                <w:sz w:val="24"/>
                <w:szCs w:val="24"/>
              </w:rPr>
              <w:t>к</w:t>
            </w:r>
            <w:r w:rsidRPr="008871D8">
              <w:rPr>
                <w:color w:val="000000"/>
                <w:spacing w:val="1"/>
                <w:sz w:val="24"/>
                <w:szCs w:val="24"/>
              </w:rPr>
              <w:t>ций</w:t>
            </w:r>
            <w:r w:rsidRPr="008871D8">
              <w:rPr>
                <w:color w:val="000000"/>
                <w:sz w:val="24"/>
                <w:szCs w:val="24"/>
              </w:rPr>
              <w:t>.</w:t>
            </w:r>
            <w:r w:rsidRPr="008871D8">
              <w:rPr>
                <w:color w:val="000000"/>
                <w:spacing w:val="13"/>
                <w:sz w:val="24"/>
                <w:szCs w:val="24"/>
              </w:rPr>
              <w:t xml:space="preserve"> </w:t>
            </w:r>
            <w:r w:rsidRPr="008871D8">
              <w:rPr>
                <w:color w:val="000000"/>
                <w:sz w:val="24"/>
                <w:szCs w:val="24"/>
              </w:rPr>
              <w:t>О</w:t>
            </w:r>
            <w:r w:rsidRPr="008871D8">
              <w:rPr>
                <w:color w:val="000000"/>
                <w:spacing w:val="1"/>
                <w:sz w:val="24"/>
                <w:szCs w:val="24"/>
              </w:rPr>
              <w:t>с</w:t>
            </w:r>
            <w:r w:rsidRPr="008871D8">
              <w:rPr>
                <w:color w:val="000000"/>
                <w:spacing w:val="-4"/>
                <w:sz w:val="24"/>
                <w:szCs w:val="24"/>
              </w:rPr>
              <w:t>у</w:t>
            </w:r>
            <w:r w:rsidRPr="008871D8">
              <w:rPr>
                <w:color w:val="000000"/>
                <w:w w:val="99"/>
                <w:sz w:val="24"/>
                <w:szCs w:val="24"/>
              </w:rPr>
              <w:t>щ</w:t>
            </w:r>
            <w:r w:rsidRPr="008871D8">
              <w:rPr>
                <w:color w:val="000000"/>
                <w:sz w:val="24"/>
                <w:szCs w:val="24"/>
              </w:rPr>
              <w:t>ес</w:t>
            </w:r>
            <w:r w:rsidRPr="008871D8">
              <w:rPr>
                <w:color w:val="000000"/>
                <w:w w:val="99"/>
                <w:sz w:val="24"/>
                <w:szCs w:val="24"/>
              </w:rPr>
              <w:t>т</w:t>
            </w:r>
            <w:r w:rsidRPr="008871D8">
              <w:rPr>
                <w:color w:val="000000"/>
                <w:sz w:val="24"/>
                <w:szCs w:val="24"/>
              </w:rPr>
              <w:t>вляе</w:t>
            </w:r>
            <w:r w:rsidRPr="008871D8">
              <w:rPr>
                <w:color w:val="000000"/>
                <w:w w:val="99"/>
                <w:sz w:val="24"/>
                <w:szCs w:val="24"/>
              </w:rPr>
              <w:t>т</w:t>
            </w:r>
            <w:r w:rsidRPr="008871D8">
              <w:rPr>
                <w:color w:val="000000"/>
                <w:spacing w:val="16"/>
                <w:sz w:val="24"/>
                <w:szCs w:val="24"/>
              </w:rPr>
              <w:t xml:space="preserve"> </w:t>
            </w:r>
            <w:r w:rsidRPr="008871D8">
              <w:rPr>
                <w:color w:val="000000"/>
                <w:sz w:val="24"/>
                <w:szCs w:val="24"/>
              </w:rPr>
              <w:t>свя</w:t>
            </w:r>
            <w:r w:rsidRPr="008871D8">
              <w:rPr>
                <w:color w:val="000000"/>
                <w:w w:val="99"/>
                <w:sz w:val="24"/>
                <w:szCs w:val="24"/>
              </w:rPr>
              <w:t>з</w:t>
            </w:r>
            <w:r w:rsidRPr="008871D8">
              <w:rPr>
                <w:color w:val="000000"/>
                <w:sz w:val="24"/>
                <w:szCs w:val="24"/>
              </w:rPr>
              <w:t>и</w:t>
            </w:r>
            <w:r w:rsidRPr="008871D8">
              <w:rPr>
                <w:color w:val="000000"/>
                <w:spacing w:val="13"/>
                <w:sz w:val="24"/>
                <w:szCs w:val="24"/>
              </w:rPr>
              <w:t xml:space="preserve"> </w:t>
            </w:r>
            <w:r w:rsidRPr="008871D8">
              <w:rPr>
                <w:color w:val="000000"/>
                <w:spacing w:val="1"/>
                <w:sz w:val="24"/>
                <w:szCs w:val="24"/>
              </w:rPr>
              <w:t>с</w:t>
            </w:r>
            <w:r w:rsidRPr="008871D8">
              <w:rPr>
                <w:color w:val="000000"/>
                <w:spacing w:val="15"/>
                <w:sz w:val="24"/>
                <w:szCs w:val="24"/>
              </w:rPr>
              <w:t xml:space="preserve"> </w:t>
            </w:r>
            <w:r w:rsidRPr="008871D8">
              <w:rPr>
                <w:color w:val="000000"/>
                <w:spacing w:val="-2"/>
                <w:sz w:val="24"/>
                <w:szCs w:val="24"/>
              </w:rPr>
              <w:t>у</w:t>
            </w:r>
            <w:r w:rsidRPr="008871D8">
              <w:rPr>
                <w:color w:val="000000"/>
                <w:spacing w:val="-1"/>
                <w:sz w:val="24"/>
                <w:szCs w:val="24"/>
              </w:rPr>
              <w:t>ч</w:t>
            </w:r>
            <w:r w:rsidRPr="008871D8">
              <w:rPr>
                <w:color w:val="000000"/>
                <w:sz w:val="24"/>
                <w:szCs w:val="24"/>
              </w:rPr>
              <w:t>режде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ям</w:t>
            </w:r>
            <w:r w:rsidRPr="008871D8">
              <w:rPr>
                <w:color w:val="000000"/>
                <w:w w:val="99"/>
                <w:sz w:val="24"/>
                <w:szCs w:val="24"/>
              </w:rPr>
              <w:t>и</w:t>
            </w:r>
            <w:r w:rsidRPr="008871D8">
              <w:rPr>
                <w:color w:val="000000"/>
                <w:sz w:val="24"/>
                <w:szCs w:val="24"/>
              </w:rPr>
              <w:t xml:space="preserve"> до</w:t>
            </w:r>
            <w:r w:rsidRPr="008871D8">
              <w:rPr>
                <w:color w:val="000000"/>
                <w:spacing w:val="1"/>
                <w:w w:val="99"/>
                <w:sz w:val="24"/>
                <w:szCs w:val="24"/>
              </w:rPr>
              <w:t>п</w:t>
            </w:r>
            <w:r w:rsidRPr="008871D8">
              <w:rPr>
                <w:color w:val="000000"/>
                <w:sz w:val="24"/>
                <w:szCs w:val="24"/>
              </w:rPr>
              <w:t>ол</w:t>
            </w:r>
            <w:r w:rsidRPr="008871D8">
              <w:rPr>
                <w:color w:val="000000"/>
                <w:w w:val="99"/>
                <w:sz w:val="24"/>
                <w:szCs w:val="24"/>
              </w:rPr>
              <w:t>ни</w:t>
            </w:r>
            <w:r w:rsidRPr="008871D8">
              <w:rPr>
                <w:color w:val="000000"/>
                <w:sz w:val="24"/>
                <w:szCs w:val="24"/>
              </w:rPr>
              <w:t>тельного</w:t>
            </w:r>
            <w:r w:rsidRPr="008871D8">
              <w:rPr>
                <w:color w:val="000000"/>
                <w:sz w:val="24"/>
                <w:szCs w:val="24"/>
              </w:rPr>
              <w:tab/>
              <w:t>обра</w:t>
            </w:r>
            <w:r w:rsidRPr="008871D8">
              <w:rPr>
                <w:color w:val="000000"/>
                <w:w w:val="99"/>
                <w:sz w:val="24"/>
                <w:szCs w:val="24"/>
              </w:rPr>
              <w:t>з</w:t>
            </w:r>
            <w:r w:rsidRPr="008871D8">
              <w:rPr>
                <w:color w:val="000000"/>
                <w:sz w:val="24"/>
                <w:szCs w:val="24"/>
              </w:rPr>
              <w:t>ован</w:t>
            </w:r>
            <w:r w:rsidRPr="008871D8">
              <w:rPr>
                <w:color w:val="000000"/>
                <w:spacing w:val="1"/>
                <w:sz w:val="24"/>
                <w:szCs w:val="24"/>
              </w:rPr>
              <w:t>и</w:t>
            </w:r>
            <w:r w:rsidRPr="008871D8">
              <w:rPr>
                <w:color w:val="000000"/>
                <w:sz w:val="24"/>
                <w:szCs w:val="24"/>
              </w:rPr>
              <w:t xml:space="preserve">я    </w:t>
            </w:r>
            <w:r w:rsidRPr="008871D8">
              <w:rPr>
                <w:color w:val="000000"/>
                <w:spacing w:val="-17"/>
                <w:sz w:val="24"/>
                <w:szCs w:val="24"/>
              </w:rPr>
              <w:t xml:space="preserve"> </w:t>
            </w:r>
            <w:r w:rsidRPr="008871D8">
              <w:rPr>
                <w:color w:val="000000"/>
                <w:spacing w:val="-1"/>
                <w:sz w:val="24"/>
                <w:szCs w:val="24"/>
              </w:rPr>
              <w:t>с</w:t>
            </w:r>
            <w:r w:rsidRPr="008871D8">
              <w:rPr>
                <w:color w:val="000000"/>
                <w:sz w:val="24"/>
                <w:szCs w:val="24"/>
              </w:rPr>
              <w:t>пор</w:t>
            </w:r>
            <w:r w:rsidRPr="008871D8">
              <w:rPr>
                <w:color w:val="000000"/>
                <w:w w:val="99"/>
                <w:sz w:val="24"/>
                <w:szCs w:val="24"/>
              </w:rPr>
              <w:t>т</w:t>
            </w:r>
            <w:r w:rsidRPr="008871D8">
              <w:rPr>
                <w:color w:val="000000"/>
                <w:spacing w:val="2"/>
                <w:sz w:val="24"/>
                <w:szCs w:val="24"/>
              </w:rPr>
              <w:t>и</w:t>
            </w:r>
            <w:r w:rsidRPr="008871D8">
              <w:rPr>
                <w:color w:val="000000"/>
                <w:sz w:val="24"/>
                <w:szCs w:val="24"/>
              </w:rPr>
              <w:t>вн</w:t>
            </w:r>
            <w:r w:rsidRPr="008871D8">
              <w:rPr>
                <w:color w:val="000000"/>
                <w:spacing w:val="-1"/>
                <w:sz w:val="24"/>
                <w:szCs w:val="24"/>
              </w:rPr>
              <w:t>о</w:t>
            </w:r>
            <w:r w:rsidRPr="008871D8">
              <w:rPr>
                <w:color w:val="000000"/>
                <w:sz w:val="24"/>
                <w:szCs w:val="24"/>
              </w:rPr>
              <w:t xml:space="preserve">й    </w:t>
            </w:r>
            <w:r w:rsidRPr="008871D8">
              <w:rPr>
                <w:color w:val="000000"/>
                <w:spacing w:val="-19"/>
                <w:sz w:val="24"/>
                <w:szCs w:val="24"/>
              </w:rPr>
              <w:t xml:space="preserve"> </w:t>
            </w:r>
            <w:r w:rsidRPr="008871D8">
              <w:rPr>
                <w:color w:val="000000"/>
                <w:sz w:val="24"/>
                <w:szCs w:val="24"/>
              </w:rPr>
              <w:t>направл</w:t>
            </w:r>
            <w:r w:rsidRPr="008871D8">
              <w:rPr>
                <w:color w:val="000000"/>
                <w:spacing w:val="-1"/>
                <w:sz w:val="24"/>
                <w:szCs w:val="24"/>
              </w:rPr>
              <w:t>е</w:t>
            </w:r>
            <w:r w:rsidRPr="008871D8">
              <w:rPr>
                <w:color w:val="000000"/>
                <w:sz w:val="24"/>
                <w:szCs w:val="24"/>
              </w:rPr>
              <w:t>н</w:t>
            </w:r>
            <w:r w:rsidRPr="008871D8">
              <w:rPr>
                <w:color w:val="000000"/>
                <w:spacing w:val="1"/>
                <w:sz w:val="24"/>
                <w:szCs w:val="24"/>
              </w:rPr>
              <w:t>н</w:t>
            </w:r>
            <w:r w:rsidRPr="008871D8">
              <w:rPr>
                <w:color w:val="000000"/>
                <w:sz w:val="24"/>
                <w:szCs w:val="24"/>
              </w:rPr>
              <w:t>ост</w:t>
            </w:r>
            <w:r w:rsidRPr="008871D8">
              <w:rPr>
                <w:color w:val="000000"/>
                <w:w w:val="99"/>
                <w:sz w:val="24"/>
                <w:szCs w:val="24"/>
              </w:rPr>
              <w:t>и</w:t>
            </w:r>
            <w:r w:rsidRPr="008871D8">
              <w:rPr>
                <w:color w:val="000000"/>
                <w:sz w:val="24"/>
                <w:szCs w:val="24"/>
              </w:rPr>
              <w:tab/>
            </w:r>
            <w:r w:rsidRPr="008871D8">
              <w:rPr>
                <w:color w:val="000000"/>
                <w:w w:val="99"/>
                <w:sz w:val="24"/>
                <w:szCs w:val="24"/>
              </w:rPr>
              <w:t>и</w:t>
            </w:r>
            <w:r w:rsidRPr="008871D8">
              <w:rPr>
                <w:color w:val="000000"/>
                <w:sz w:val="24"/>
                <w:szCs w:val="24"/>
              </w:rPr>
              <w:t xml:space="preserve"> </w:t>
            </w:r>
            <w:r w:rsidRPr="008871D8">
              <w:rPr>
                <w:color w:val="000000"/>
                <w:spacing w:val="-4"/>
                <w:sz w:val="24"/>
                <w:szCs w:val="24"/>
              </w:rPr>
              <w:t>у</w:t>
            </w:r>
            <w:r w:rsidRPr="008871D8">
              <w:rPr>
                <w:color w:val="000000"/>
                <w:sz w:val="24"/>
                <w:szCs w:val="24"/>
              </w:rPr>
              <w:t>ч</w:t>
            </w:r>
            <w:r w:rsidRPr="008871D8">
              <w:rPr>
                <w:color w:val="000000"/>
                <w:spacing w:val="3"/>
                <w:sz w:val="24"/>
                <w:szCs w:val="24"/>
              </w:rPr>
              <w:t>р</w:t>
            </w:r>
            <w:r w:rsidRPr="008871D8">
              <w:rPr>
                <w:color w:val="000000"/>
                <w:sz w:val="24"/>
                <w:szCs w:val="24"/>
              </w:rPr>
              <w:t>ежд</w:t>
            </w:r>
            <w:r w:rsidRPr="008871D8">
              <w:rPr>
                <w:color w:val="000000"/>
                <w:spacing w:val="-1"/>
                <w:sz w:val="24"/>
                <w:szCs w:val="24"/>
              </w:rPr>
              <w:t>е</w:t>
            </w:r>
            <w:r w:rsidRPr="008871D8">
              <w:rPr>
                <w:color w:val="000000"/>
                <w:spacing w:val="1"/>
                <w:w w:val="99"/>
                <w:sz w:val="24"/>
                <w:szCs w:val="24"/>
              </w:rPr>
              <w:t>ни</w:t>
            </w:r>
            <w:r w:rsidRPr="008871D8">
              <w:rPr>
                <w:color w:val="000000"/>
                <w:sz w:val="24"/>
                <w:szCs w:val="24"/>
              </w:rPr>
              <w:t>ями</w:t>
            </w:r>
            <w:r w:rsidRPr="008871D8">
              <w:rPr>
                <w:color w:val="000000"/>
                <w:spacing w:val="115"/>
                <w:sz w:val="24"/>
                <w:szCs w:val="24"/>
              </w:rPr>
              <w:t xml:space="preserve"> </w:t>
            </w:r>
            <w:r w:rsidRPr="008871D8">
              <w:rPr>
                <w:color w:val="000000"/>
                <w:sz w:val="24"/>
                <w:szCs w:val="24"/>
              </w:rPr>
              <w:t>спор</w:t>
            </w:r>
            <w:r w:rsidRPr="008871D8">
              <w:rPr>
                <w:color w:val="000000"/>
                <w:w w:val="99"/>
                <w:sz w:val="24"/>
                <w:szCs w:val="24"/>
              </w:rPr>
              <w:t>т</w:t>
            </w:r>
            <w:r w:rsidRPr="008871D8">
              <w:rPr>
                <w:color w:val="000000"/>
                <w:sz w:val="24"/>
                <w:szCs w:val="24"/>
              </w:rPr>
              <w:t>а.</w:t>
            </w:r>
            <w:r w:rsidRPr="008871D8">
              <w:rPr>
                <w:color w:val="000000"/>
                <w:spacing w:val="114"/>
                <w:sz w:val="24"/>
                <w:szCs w:val="24"/>
              </w:rPr>
              <w:t xml:space="preserve"> </w:t>
            </w:r>
            <w:r w:rsidRPr="008871D8">
              <w:rPr>
                <w:color w:val="000000"/>
                <w:sz w:val="24"/>
                <w:szCs w:val="24"/>
              </w:rPr>
              <w:t>Орган</w:t>
            </w:r>
            <w:r w:rsidRPr="008871D8">
              <w:rPr>
                <w:color w:val="000000"/>
                <w:spacing w:val="1"/>
                <w:sz w:val="24"/>
                <w:szCs w:val="24"/>
              </w:rPr>
              <w:t>и</w:t>
            </w:r>
            <w:r w:rsidRPr="008871D8">
              <w:rPr>
                <w:color w:val="000000"/>
                <w:spacing w:val="3"/>
                <w:w w:val="99"/>
                <w:sz w:val="24"/>
                <w:szCs w:val="24"/>
              </w:rPr>
              <w:t>з</w:t>
            </w:r>
            <w:r w:rsidRPr="008871D8">
              <w:rPr>
                <w:color w:val="000000"/>
                <w:spacing w:val="-3"/>
                <w:sz w:val="24"/>
                <w:szCs w:val="24"/>
              </w:rPr>
              <w:t>у</w:t>
            </w:r>
            <w:r w:rsidRPr="008871D8">
              <w:rPr>
                <w:color w:val="000000"/>
                <w:spacing w:val="-1"/>
                <w:sz w:val="24"/>
                <w:szCs w:val="24"/>
              </w:rPr>
              <w:t>е</w:t>
            </w:r>
            <w:r w:rsidRPr="008871D8">
              <w:rPr>
                <w:color w:val="000000"/>
                <w:w w:val="99"/>
                <w:sz w:val="24"/>
                <w:szCs w:val="24"/>
              </w:rPr>
              <w:t>т</w:t>
            </w:r>
            <w:r w:rsidRPr="008871D8">
              <w:rPr>
                <w:color w:val="000000"/>
                <w:spacing w:val="115"/>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ос</w:t>
            </w:r>
            <w:r w:rsidRPr="008871D8">
              <w:rPr>
                <w:color w:val="000000"/>
                <w:w w:val="99"/>
                <w:sz w:val="24"/>
                <w:szCs w:val="24"/>
              </w:rPr>
              <w:t>ть</w:t>
            </w:r>
            <w:r w:rsidRPr="008871D8">
              <w:rPr>
                <w:color w:val="000000"/>
                <w:spacing w:val="120"/>
                <w:sz w:val="24"/>
                <w:szCs w:val="24"/>
              </w:rPr>
              <w:t xml:space="preserve"> </w:t>
            </w:r>
            <w:r w:rsidRPr="008871D8">
              <w:rPr>
                <w:color w:val="000000"/>
                <w:sz w:val="24"/>
                <w:szCs w:val="24"/>
              </w:rPr>
              <w:t>ф</w:t>
            </w:r>
            <w:r w:rsidRPr="008871D8">
              <w:rPr>
                <w:color w:val="000000"/>
                <w:spacing w:val="2"/>
                <w:sz w:val="24"/>
                <w:szCs w:val="24"/>
              </w:rPr>
              <w:t>и</w:t>
            </w:r>
            <w:r w:rsidRPr="008871D8">
              <w:rPr>
                <w:color w:val="000000"/>
                <w:w w:val="99"/>
                <w:sz w:val="24"/>
                <w:szCs w:val="24"/>
              </w:rPr>
              <w:t>з</w:t>
            </w:r>
            <w:r w:rsidRPr="008871D8">
              <w:rPr>
                <w:color w:val="000000"/>
                <w:spacing w:val="2"/>
                <w:sz w:val="24"/>
                <w:szCs w:val="24"/>
              </w:rPr>
              <w:t>к</w:t>
            </w:r>
            <w:r w:rsidRPr="008871D8">
              <w:rPr>
                <w:color w:val="000000"/>
                <w:spacing w:val="-6"/>
                <w:sz w:val="24"/>
                <w:szCs w:val="24"/>
              </w:rPr>
              <w:t>у</w:t>
            </w:r>
            <w:r w:rsidRPr="008871D8">
              <w:rPr>
                <w:color w:val="000000"/>
                <w:sz w:val="24"/>
                <w:szCs w:val="24"/>
              </w:rPr>
              <w:t>ль</w:t>
            </w:r>
            <w:r w:rsidRPr="008871D8">
              <w:rPr>
                <w:color w:val="000000"/>
                <w:spacing w:val="5"/>
                <w:w w:val="99"/>
                <w:sz w:val="24"/>
                <w:szCs w:val="24"/>
              </w:rPr>
              <w:t>т</w:t>
            </w:r>
            <w:r w:rsidRPr="008871D8">
              <w:rPr>
                <w:color w:val="000000"/>
                <w:spacing w:val="-4"/>
                <w:sz w:val="24"/>
                <w:szCs w:val="24"/>
              </w:rPr>
              <w:t>у</w:t>
            </w:r>
            <w:r w:rsidRPr="008871D8">
              <w:rPr>
                <w:color w:val="000000"/>
                <w:sz w:val="24"/>
                <w:szCs w:val="24"/>
              </w:rPr>
              <w:t>р</w:t>
            </w:r>
            <w:r w:rsidRPr="008871D8">
              <w:rPr>
                <w:color w:val="000000"/>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 акт</w:t>
            </w:r>
            <w:r w:rsidRPr="008871D8">
              <w:rPr>
                <w:color w:val="000000"/>
                <w:spacing w:val="1"/>
                <w:w w:val="99"/>
                <w:sz w:val="24"/>
                <w:szCs w:val="24"/>
              </w:rPr>
              <w:t>и</w:t>
            </w:r>
            <w:r w:rsidRPr="008871D8">
              <w:rPr>
                <w:color w:val="000000"/>
                <w:sz w:val="24"/>
                <w:szCs w:val="24"/>
              </w:rPr>
              <w:t>ва.</w:t>
            </w:r>
          </w:p>
          <w:p w:rsidR="00786F1C" w:rsidRPr="008871D8" w:rsidRDefault="00786F1C" w:rsidP="00786F1C">
            <w:pPr>
              <w:tabs>
                <w:tab w:val="left" w:pos="142"/>
                <w:tab w:val="left" w:pos="1862"/>
                <w:tab w:val="left" w:pos="3696"/>
                <w:tab w:val="left" w:pos="5655"/>
              </w:tabs>
              <w:ind w:right="74" w:firstLine="284"/>
              <w:rPr>
                <w:color w:val="000000"/>
                <w:sz w:val="24"/>
                <w:szCs w:val="24"/>
              </w:rPr>
            </w:pPr>
            <w:r w:rsidRPr="008871D8">
              <w:rPr>
                <w:color w:val="000000"/>
                <w:sz w:val="24"/>
                <w:szCs w:val="24"/>
              </w:rPr>
              <w:t>О</w:t>
            </w:r>
            <w:r w:rsidRPr="008871D8">
              <w:rPr>
                <w:color w:val="000000"/>
                <w:spacing w:val="3"/>
                <w:sz w:val="24"/>
                <w:szCs w:val="24"/>
              </w:rPr>
              <w:t>с</w:t>
            </w:r>
            <w:r w:rsidRPr="008871D8">
              <w:rPr>
                <w:color w:val="000000"/>
                <w:spacing w:val="-3"/>
                <w:sz w:val="24"/>
                <w:szCs w:val="24"/>
              </w:rPr>
              <w:t>у</w:t>
            </w:r>
            <w:r w:rsidRPr="008871D8">
              <w:rPr>
                <w:color w:val="000000"/>
                <w:sz w:val="24"/>
                <w:szCs w:val="24"/>
              </w:rPr>
              <w:t>щ</w:t>
            </w:r>
            <w:r w:rsidRPr="008871D8">
              <w:rPr>
                <w:color w:val="000000"/>
                <w:spacing w:val="-1"/>
                <w:sz w:val="24"/>
                <w:szCs w:val="24"/>
              </w:rPr>
              <w:t>ес</w:t>
            </w:r>
            <w:r w:rsidRPr="008871D8">
              <w:rPr>
                <w:color w:val="000000"/>
                <w:sz w:val="24"/>
                <w:szCs w:val="24"/>
              </w:rPr>
              <w:t>твл</w:t>
            </w:r>
            <w:r w:rsidRPr="008871D8">
              <w:rPr>
                <w:color w:val="000000"/>
                <w:spacing w:val="1"/>
                <w:sz w:val="24"/>
                <w:szCs w:val="24"/>
              </w:rPr>
              <w:t>я</w:t>
            </w:r>
            <w:r w:rsidRPr="008871D8">
              <w:rPr>
                <w:color w:val="000000"/>
                <w:sz w:val="24"/>
                <w:szCs w:val="24"/>
              </w:rPr>
              <w:t>е</w:t>
            </w:r>
            <w:r w:rsidRPr="008871D8">
              <w:rPr>
                <w:color w:val="000000"/>
                <w:w w:val="99"/>
                <w:sz w:val="24"/>
                <w:szCs w:val="24"/>
              </w:rPr>
              <w:t>т</w:t>
            </w:r>
            <w:r w:rsidRPr="008871D8">
              <w:rPr>
                <w:color w:val="000000"/>
                <w:spacing w:val="48"/>
                <w:sz w:val="24"/>
                <w:szCs w:val="24"/>
              </w:rPr>
              <w:t xml:space="preserve"> </w:t>
            </w:r>
            <w:r w:rsidRPr="008871D8">
              <w:rPr>
                <w:color w:val="000000"/>
                <w:spacing w:val="1"/>
                <w:sz w:val="24"/>
                <w:szCs w:val="24"/>
              </w:rPr>
              <w:t>п</w:t>
            </w:r>
            <w:r w:rsidRPr="008871D8">
              <w:rPr>
                <w:color w:val="000000"/>
                <w:sz w:val="24"/>
                <w:szCs w:val="24"/>
              </w:rPr>
              <w:t>росв</w:t>
            </w:r>
            <w:r w:rsidRPr="008871D8">
              <w:rPr>
                <w:color w:val="000000"/>
                <w:spacing w:val="-1"/>
                <w:sz w:val="24"/>
                <w:szCs w:val="24"/>
              </w:rPr>
              <w:t>е</w:t>
            </w:r>
            <w:r w:rsidRPr="008871D8">
              <w:rPr>
                <w:color w:val="000000"/>
                <w:spacing w:val="2"/>
                <w:w w:val="99"/>
                <w:sz w:val="24"/>
                <w:szCs w:val="24"/>
              </w:rPr>
              <w:t>т</w:t>
            </w:r>
            <w:r w:rsidRPr="008871D8">
              <w:rPr>
                <w:color w:val="000000"/>
                <w:spacing w:val="1"/>
                <w:sz w:val="24"/>
                <w:szCs w:val="24"/>
              </w:rPr>
              <w:t>и</w:t>
            </w:r>
            <w:r w:rsidRPr="008871D8">
              <w:rPr>
                <w:color w:val="000000"/>
                <w:w w:val="99"/>
                <w:sz w:val="24"/>
                <w:szCs w:val="24"/>
              </w:rPr>
              <w:t>т</w:t>
            </w:r>
            <w:r w:rsidRPr="008871D8">
              <w:rPr>
                <w:color w:val="000000"/>
                <w:sz w:val="24"/>
                <w:szCs w:val="24"/>
              </w:rPr>
              <w:t>ел</w:t>
            </w:r>
            <w:r w:rsidRPr="008871D8">
              <w:rPr>
                <w:color w:val="000000"/>
                <w:spacing w:val="1"/>
                <w:w w:val="99"/>
                <w:sz w:val="24"/>
                <w:szCs w:val="24"/>
              </w:rPr>
              <w:t>ь</w:t>
            </w:r>
            <w:r w:rsidRPr="008871D8">
              <w:rPr>
                <w:color w:val="000000"/>
                <w:sz w:val="24"/>
                <w:szCs w:val="24"/>
              </w:rPr>
              <w:t>с</w:t>
            </w:r>
            <w:r w:rsidRPr="008871D8">
              <w:rPr>
                <w:color w:val="000000"/>
                <w:spacing w:val="2"/>
                <w:sz w:val="24"/>
                <w:szCs w:val="24"/>
              </w:rPr>
              <w:t>к</w:t>
            </w:r>
            <w:r w:rsidRPr="008871D8">
              <w:rPr>
                <w:color w:val="000000"/>
                <w:spacing w:val="-6"/>
                <w:sz w:val="24"/>
                <w:szCs w:val="24"/>
              </w:rPr>
              <w:t>у</w:t>
            </w:r>
            <w:r w:rsidRPr="008871D8">
              <w:rPr>
                <w:color w:val="000000"/>
                <w:w w:val="99"/>
                <w:sz w:val="24"/>
                <w:szCs w:val="24"/>
              </w:rPr>
              <w:t>ю</w:t>
            </w:r>
            <w:r w:rsidRPr="008871D8">
              <w:rPr>
                <w:color w:val="000000"/>
                <w:spacing w:val="50"/>
                <w:sz w:val="24"/>
                <w:szCs w:val="24"/>
              </w:rPr>
              <w:t xml:space="preserve"> </w:t>
            </w:r>
            <w:r w:rsidRPr="008871D8">
              <w:rPr>
                <w:color w:val="000000"/>
                <w:spacing w:val="2"/>
                <w:sz w:val="24"/>
                <w:szCs w:val="24"/>
              </w:rPr>
              <w:t>р</w:t>
            </w:r>
            <w:r w:rsidRPr="008871D8">
              <w:rPr>
                <w:color w:val="000000"/>
                <w:sz w:val="24"/>
                <w:szCs w:val="24"/>
              </w:rPr>
              <w:t>або</w:t>
            </w:r>
            <w:r w:rsidRPr="008871D8">
              <w:rPr>
                <w:color w:val="000000"/>
                <w:spacing w:val="2"/>
                <w:w w:val="99"/>
                <w:sz w:val="24"/>
                <w:szCs w:val="24"/>
              </w:rPr>
              <w:t>т</w:t>
            </w:r>
            <w:r w:rsidRPr="008871D8">
              <w:rPr>
                <w:color w:val="000000"/>
                <w:sz w:val="24"/>
                <w:szCs w:val="24"/>
              </w:rPr>
              <w:t>у</w:t>
            </w:r>
            <w:r w:rsidRPr="008871D8">
              <w:rPr>
                <w:color w:val="000000"/>
                <w:spacing w:val="47"/>
                <w:sz w:val="24"/>
                <w:szCs w:val="24"/>
              </w:rPr>
              <w:t xml:space="preserve"> </w:t>
            </w:r>
            <w:r w:rsidRPr="008871D8">
              <w:rPr>
                <w:color w:val="000000"/>
                <w:sz w:val="24"/>
                <w:szCs w:val="24"/>
              </w:rPr>
              <w:t>с</w:t>
            </w:r>
            <w:r w:rsidRPr="008871D8">
              <w:rPr>
                <w:color w:val="000000"/>
                <w:spacing w:val="1"/>
                <w:sz w:val="24"/>
                <w:szCs w:val="24"/>
              </w:rPr>
              <w:t>р</w:t>
            </w:r>
            <w:r w:rsidRPr="008871D8">
              <w:rPr>
                <w:color w:val="000000"/>
                <w:spacing w:val="2"/>
                <w:sz w:val="24"/>
                <w:szCs w:val="24"/>
              </w:rPr>
              <w:t>е</w:t>
            </w:r>
            <w:r w:rsidRPr="008871D8">
              <w:rPr>
                <w:color w:val="000000"/>
                <w:sz w:val="24"/>
                <w:szCs w:val="24"/>
              </w:rPr>
              <w:t>ди</w:t>
            </w:r>
            <w:r w:rsidRPr="008871D8">
              <w:rPr>
                <w:color w:val="000000"/>
                <w:spacing w:val="50"/>
                <w:sz w:val="24"/>
                <w:szCs w:val="24"/>
              </w:rPr>
              <w:t xml:space="preserve"> </w:t>
            </w:r>
            <w:r w:rsidRPr="008871D8">
              <w:rPr>
                <w:color w:val="000000"/>
                <w:sz w:val="24"/>
                <w:szCs w:val="24"/>
              </w:rPr>
              <w:t>род</w:t>
            </w:r>
            <w:r w:rsidRPr="008871D8">
              <w:rPr>
                <w:color w:val="000000"/>
                <w:spacing w:val="2"/>
                <w:sz w:val="24"/>
                <w:szCs w:val="24"/>
              </w:rPr>
              <w:t>и</w:t>
            </w:r>
            <w:r w:rsidRPr="008871D8">
              <w:rPr>
                <w:color w:val="000000"/>
                <w:w w:val="99"/>
                <w:sz w:val="24"/>
                <w:szCs w:val="24"/>
              </w:rPr>
              <w:t>т</w:t>
            </w:r>
            <w:r w:rsidRPr="008871D8">
              <w:rPr>
                <w:color w:val="000000"/>
                <w:sz w:val="24"/>
                <w:szCs w:val="24"/>
              </w:rPr>
              <w:t>елей</w:t>
            </w:r>
            <w:r w:rsidRPr="008871D8">
              <w:rPr>
                <w:color w:val="000000"/>
                <w:spacing w:val="48"/>
                <w:sz w:val="24"/>
                <w:szCs w:val="24"/>
              </w:rPr>
              <w:t xml:space="preserve"> </w:t>
            </w:r>
            <w:r w:rsidRPr="008871D8">
              <w:rPr>
                <w:color w:val="000000"/>
                <w:sz w:val="24"/>
                <w:szCs w:val="24"/>
              </w:rPr>
              <w:t>(</w:t>
            </w:r>
            <w:r w:rsidRPr="008871D8">
              <w:rPr>
                <w:color w:val="000000"/>
                <w:w w:val="99"/>
                <w:sz w:val="24"/>
                <w:szCs w:val="24"/>
              </w:rPr>
              <w:t>л</w:t>
            </w:r>
            <w:r w:rsidRPr="008871D8">
              <w:rPr>
                <w:color w:val="000000"/>
                <w:spacing w:val="1"/>
                <w:w w:val="99"/>
                <w:sz w:val="24"/>
                <w:szCs w:val="24"/>
              </w:rPr>
              <w:t>иц</w:t>
            </w:r>
            <w:r w:rsidRPr="008871D8">
              <w:rPr>
                <w:color w:val="000000"/>
                <w:sz w:val="24"/>
                <w:szCs w:val="24"/>
              </w:rPr>
              <w:t>,</w:t>
            </w:r>
            <w:r w:rsidRPr="008871D8">
              <w:rPr>
                <w:color w:val="000000"/>
                <w:spacing w:val="49"/>
                <w:sz w:val="24"/>
                <w:szCs w:val="24"/>
              </w:rPr>
              <w:t xml:space="preserve"> </w:t>
            </w:r>
            <w:r w:rsidRPr="008871D8">
              <w:rPr>
                <w:color w:val="000000"/>
                <w:w w:val="99"/>
                <w:sz w:val="24"/>
                <w:szCs w:val="24"/>
              </w:rPr>
              <w:t>и</w:t>
            </w:r>
            <w:r w:rsidRPr="008871D8">
              <w:rPr>
                <w:color w:val="000000"/>
                <w:sz w:val="24"/>
                <w:szCs w:val="24"/>
              </w:rPr>
              <w:t>х зам</w:t>
            </w:r>
            <w:r w:rsidRPr="008871D8">
              <w:rPr>
                <w:color w:val="000000"/>
                <w:spacing w:val="-1"/>
                <w:sz w:val="24"/>
                <w:szCs w:val="24"/>
              </w:rPr>
              <w:t>е</w:t>
            </w:r>
            <w:r w:rsidRPr="008871D8">
              <w:rPr>
                <w:color w:val="000000"/>
                <w:spacing w:val="1"/>
                <w:w w:val="99"/>
                <w:sz w:val="24"/>
                <w:szCs w:val="24"/>
              </w:rPr>
              <w:t>н</w:t>
            </w:r>
            <w:r w:rsidRPr="008871D8">
              <w:rPr>
                <w:color w:val="000000"/>
                <w:sz w:val="24"/>
                <w:szCs w:val="24"/>
              </w:rPr>
              <w:t>яющ</w:t>
            </w:r>
            <w:r w:rsidRPr="008871D8">
              <w:rPr>
                <w:color w:val="000000"/>
                <w:w w:val="99"/>
                <w:sz w:val="24"/>
                <w:szCs w:val="24"/>
              </w:rPr>
              <w:t>и</w:t>
            </w:r>
            <w:r w:rsidRPr="008871D8">
              <w:rPr>
                <w:color w:val="000000"/>
                <w:spacing w:val="1"/>
                <w:sz w:val="24"/>
                <w:szCs w:val="24"/>
              </w:rPr>
              <w:t>х</w:t>
            </w:r>
            <w:r w:rsidRPr="008871D8">
              <w:rPr>
                <w:color w:val="000000"/>
                <w:sz w:val="24"/>
                <w:szCs w:val="24"/>
              </w:rPr>
              <w:t>)</w:t>
            </w:r>
            <w:r w:rsidRPr="008871D8">
              <w:rPr>
                <w:color w:val="000000"/>
                <w:sz w:val="24"/>
                <w:szCs w:val="24"/>
              </w:rPr>
              <w:tab/>
              <w:t>о</w:t>
            </w:r>
            <w:r w:rsidRPr="008871D8">
              <w:rPr>
                <w:color w:val="000000"/>
                <w:spacing w:val="2"/>
                <w:sz w:val="24"/>
                <w:szCs w:val="24"/>
              </w:rPr>
              <w:t>б</w:t>
            </w:r>
            <w:r w:rsidRPr="008871D8">
              <w:rPr>
                <w:color w:val="000000"/>
                <w:spacing w:val="-4"/>
                <w:sz w:val="24"/>
                <w:szCs w:val="24"/>
              </w:rPr>
              <w:t>у</w:t>
            </w:r>
            <w:r w:rsidRPr="008871D8">
              <w:rPr>
                <w:color w:val="000000"/>
                <w:sz w:val="24"/>
                <w:szCs w:val="24"/>
              </w:rPr>
              <w:t>ча</w:t>
            </w:r>
            <w:r w:rsidRPr="008871D8">
              <w:rPr>
                <w:color w:val="000000"/>
                <w:spacing w:val="1"/>
                <w:w w:val="99"/>
                <w:sz w:val="24"/>
                <w:szCs w:val="24"/>
              </w:rPr>
              <w:t>ю</w:t>
            </w:r>
            <w:r w:rsidRPr="008871D8">
              <w:rPr>
                <w:color w:val="000000"/>
                <w:w w:val="99"/>
                <w:sz w:val="24"/>
                <w:szCs w:val="24"/>
              </w:rPr>
              <w:t>щ</w:t>
            </w:r>
            <w:r w:rsidRPr="008871D8">
              <w:rPr>
                <w:color w:val="000000"/>
                <w:sz w:val="24"/>
                <w:szCs w:val="24"/>
              </w:rPr>
              <w:t>и</w:t>
            </w:r>
            <w:r w:rsidRPr="008871D8">
              <w:rPr>
                <w:color w:val="000000"/>
                <w:spacing w:val="1"/>
                <w:sz w:val="24"/>
                <w:szCs w:val="24"/>
              </w:rPr>
              <w:t>х</w:t>
            </w:r>
            <w:r w:rsidRPr="008871D8">
              <w:rPr>
                <w:color w:val="000000"/>
                <w:sz w:val="24"/>
                <w:szCs w:val="24"/>
              </w:rPr>
              <w:t>ся,</w:t>
            </w:r>
            <w:r w:rsidRPr="008871D8">
              <w:rPr>
                <w:color w:val="000000"/>
                <w:sz w:val="24"/>
                <w:szCs w:val="24"/>
              </w:rPr>
              <w:tab/>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w:t>
            </w:r>
            <w:r w:rsidRPr="008871D8">
              <w:rPr>
                <w:color w:val="000000"/>
                <w:sz w:val="24"/>
                <w:szCs w:val="24"/>
              </w:rPr>
              <w:t>н</w:t>
            </w:r>
            <w:r w:rsidRPr="008871D8">
              <w:rPr>
                <w:color w:val="000000"/>
                <w:spacing w:val="-1"/>
                <w:sz w:val="24"/>
                <w:szCs w:val="24"/>
              </w:rPr>
              <w:t>и</w:t>
            </w:r>
            <w:r w:rsidRPr="008871D8">
              <w:rPr>
                <w:color w:val="000000"/>
                <w:sz w:val="24"/>
                <w:szCs w:val="24"/>
              </w:rPr>
              <w:t>ков,</w:t>
            </w:r>
            <w:r w:rsidRPr="008871D8">
              <w:rPr>
                <w:color w:val="000000"/>
                <w:sz w:val="24"/>
                <w:szCs w:val="24"/>
              </w:rPr>
              <w:tab/>
            </w:r>
            <w:r w:rsidRPr="008871D8">
              <w:rPr>
                <w:color w:val="000000"/>
                <w:spacing w:val="1"/>
                <w:sz w:val="24"/>
                <w:szCs w:val="24"/>
              </w:rPr>
              <w:t>п</w:t>
            </w:r>
            <w:r w:rsidRPr="008871D8">
              <w:rPr>
                <w:color w:val="000000"/>
                <w:sz w:val="24"/>
                <w:szCs w:val="24"/>
              </w:rPr>
              <w:t>едагогич</w:t>
            </w:r>
            <w:r w:rsidRPr="008871D8">
              <w:rPr>
                <w:color w:val="000000"/>
                <w:spacing w:val="-1"/>
                <w:sz w:val="24"/>
                <w:szCs w:val="24"/>
              </w:rPr>
              <w:t>е</w:t>
            </w:r>
            <w:r w:rsidRPr="008871D8">
              <w:rPr>
                <w:color w:val="000000"/>
                <w:sz w:val="24"/>
                <w:szCs w:val="24"/>
              </w:rPr>
              <w:t>ск</w:t>
            </w:r>
            <w:r w:rsidRPr="008871D8">
              <w:rPr>
                <w:color w:val="000000"/>
                <w:spacing w:val="1"/>
                <w:w w:val="99"/>
                <w:sz w:val="24"/>
                <w:szCs w:val="24"/>
              </w:rPr>
              <w:t>и</w:t>
            </w:r>
            <w:r w:rsidRPr="008871D8">
              <w:rPr>
                <w:color w:val="000000"/>
                <w:sz w:val="24"/>
                <w:szCs w:val="24"/>
              </w:rPr>
              <w:t>х работ</w:t>
            </w:r>
            <w:r w:rsidRPr="008871D8">
              <w:rPr>
                <w:color w:val="000000"/>
                <w:spacing w:val="1"/>
                <w:w w:val="99"/>
                <w:sz w:val="24"/>
                <w:szCs w:val="24"/>
              </w:rPr>
              <w:t>ни</w:t>
            </w:r>
            <w:r w:rsidRPr="008871D8">
              <w:rPr>
                <w:color w:val="000000"/>
                <w:sz w:val="24"/>
                <w:szCs w:val="24"/>
              </w:rPr>
              <w:t xml:space="preserve">ков    </w:t>
            </w:r>
            <w:r w:rsidRPr="008871D8">
              <w:rPr>
                <w:color w:val="000000"/>
                <w:spacing w:val="-23"/>
                <w:sz w:val="24"/>
                <w:szCs w:val="24"/>
              </w:rPr>
              <w:t xml:space="preserve"> </w:t>
            </w:r>
            <w:r w:rsidRPr="008871D8">
              <w:rPr>
                <w:color w:val="000000"/>
                <w:sz w:val="24"/>
                <w:szCs w:val="24"/>
              </w:rPr>
              <w:t xml:space="preserve">с    </w:t>
            </w:r>
            <w:r w:rsidRPr="008871D8">
              <w:rPr>
                <w:color w:val="000000"/>
                <w:spacing w:val="-22"/>
                <w:sz w:val="24"/>
                <w:szCs w:val="24"/>
              </w:rPr>
              <w:t xml:space="preserve"> </w:t>
            </w:r>
            <w:r w:rsidRPr="008871D8">
              <w:rPr>
                <w:color w:val="000000"/>
                <w:sz w:val="24"/>
                <w:szCs w:val="24"/>
              </w:rPr>
              <w:t>пр</w:t>
            </w:r>
            <w:r w:rsidRPr="008871D8">
              <w:rPr>
                <w:color w:val="000000"/>
                <w:spacing w:val="1"/>
                <w:sz w:val="24"/>
                <w:szCs w:val="24"/>
              </w:rPr>
              <w:t>и</w:t>
            </w:r>
            <w:r w:rsidRPr="008871D8">
              <w:rPr>
                <w:color w:val="000000"/>
                <w:sz w:val="24"/>
                <w:szCs w:val="24"/>
              </w:rPr>
              <w:t>в</w:t>
            </w:r>
            <w:r w:rsidRPr="008871D8">
              <w:rPr>
                <w:color w:val="000000"/>
                <w:spacing w:val="-2"/>
                <w:sz w:val="24"/>
                <w:szCs w:val="24"/>
              </w:rPr>
              <w:t>л</w:t>
            </w:r>
            <w:r w:rsidRPr="008871D8">
              <w:rPr>
                <w:color w:val="000000"/>
                <w:spacing w:val="-1"/>
                <w:sz w:val="24"/>
                <w:szCs w:val="24"/>
              </w:rPr>
              <w:t>е</w:t>
            </w:r>
            <w:r w:rsidRPr="008871D8">
              <w:rPr>
                <w:color w:val="000000"/>
                <w:sz w:val="24"/>
                <w:szCs w:val="24"/>
              </w:rPr>
              <w:t>ч</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ем</w:t>
            </w:r>
            <w:r w:rsidRPr="008871D8">
              <w:rPr>
                <w:color w:val="000000"/>
                <w:sz w:val="24"/>
                <w:szCs w:val="24"/>
              </w:rPr>
              <w:tab/>
              <w:t>соо</w:t>
            </w:r>
            <w:r w:rsidRPr="008871D8">
              <w:rPr>
                <w:color w:val="000000"/>
                <w:w w:val="99"/>
                <w:sz w:val="24"/>
                <w:szCs w:val="24"/>
              </w:rPr>
              <w:t>т</w:t>
            </w:r>
            <w:r w:rsidRPr="008871D8">
              <w:rPr>
                <w:color w:val="000000"/>
                <w:sz w:val="24"/>
                <w:szCs w:val="24"/>
              </w:rPr>
              <w:t>в</w:t>
            </w:r>
            <w:r w:rsidRPr="008871D8">
              <w:rPr>
                <w:color w:val="000000"/>
                <w:spacing w:val="-1"/>
                <w:sz w:val="24"/>
                <w:szCs w:val="24"/>
              </w:rPr>
              <w:t>е</w:t>
            </w:r>
            <w:r w:rsidRPr="008871D8">
              <w:rPr>
                <w:color w:val="000000"/>
                <w:w w:val="99"/>
                <w:sz w:val="24"/>
                <w:szCs w:val="24"/>
              </w:rPr>
              <w:t>т</w:t>
            </w:r>
            <w:r w:rsidRPr="008871D8">
              <w:rPr>
                <w:color w:val="000000"/>
                <w:sz w:val="24"/>
                <w:szCs w:val="24"/>
              </w:rPr>
              <w:t>с</w:t>
            </w:r>
            <w:r w:rsidRPr="008871D8">
              <w:rPr>
                <w:color w:val="000000"/>
                <w:w w:val="99"/>
                <w:sz w:val="24"/>
                <w:szCs w:val="24"/>
              </w:rPr>
              <w:t>т</w:t>
            </w:r>
            <w:r w:rsidRPr="008871D8">
              <w:rPr>
                <w:color w:val="000000"/>
                <w:spacing w:val="4"/>
                <w:sz w:val="24"/>
                <w:szCs w:val="24"/>
              </w:rPr>
              <w:t>в</w:t>
            </w:r>
            <w:r w:rsidRPr="008871D8">
              <w:rPr>
                <w:color w:val="000000"/>
                <w:spacing w:val="-1"/>
                <w:sz w:val="24"/>
                <w:szCs w:val="24"/>
              </w:rPr>
              <w:t>у</w:t>
            </w:r>
            <w:r w:rsidRPr="008871D8">
              <w:rPr>
                <w:color w:val="000000"/>
                <w:w w:val="99"/>
                <w:sz w:val="24"/>
                <w:szCs w:val="24"/>
              </w:rPr>
              <w:t>ющ</w:t>
            </w:r>
            <w:r w:rsidRPr="008871D8">
              <w:rPr>
                <w:color w:val="000000"/>
                <w:spacing w:val="-1"/>
                <w:sz w:val="24"/>
                <w:szCs w:val="24"/>
              </w:rPr>
              <w:t>и</w:t>
            </w:r>
            <w:r w:rsidRPr="008871D8">
              <w:rPr>
                <w:color w:val="000000"/>
                <w:sz w:val="24"/>
                <w:szCs w:val="24"/>
              </w:rPr>
              <w:t xml:space="preserve">х    </w:t>
            </w:r>
            <w:r w:rsidRPr="008871D8">
              <w:rPr>
                <w:color w:val="000000"/>
                <w:spacing w:val="-18"/>
                <w:sz w:val="24"/>
                <w:szCs w:val="24"/>
              </w:rPr>
              <w:t xml:space="preserve"> </w:t>
            </w:r>
            <w:r w:rsidRPr="008871D8">
              <w:rPr>
                <w:color w:val="000000"/>
                <w:spacing w:val="-1"/>
                <w:sz w:val="24"/>
                <w:szCs w:val="24"/>
              </w:rPr>
              <w:t>с</w:t>
            </w:r>
            <w:r w:rsidRPr="008871D8">
              <w:rPr>
                <w:color w:val="000000"/>
                <w:sz w:val="24"/>
                <w:szCs w:val="24"/>
              </w:rPr>
              <w:t>пе</w:t>
            </w:r>
            <w:r w:rsidRPr="008871D8">
              <w:rPr>
                <w:color w:val="000000"/>
                <w:spacing w:val="-1"/>
                <w:sz w:val="24"/>
                <w:szCs w:val="24"/>
              </w:rPr>
              <w:t>ц</w:t>
            </w:r>
            <w:r w:rsidRPr="008871D8">
              <w:rPr>
                <w:color w:val="000000"/>
                <w:sz w:val="24"/>
                <w:szCs w:val="24"/>
              </w:rPr>
              <w:t>иал</w:t>
            </w:r>
            <w:r w:rsidRPr="008871D8">
              <w:rPr>
                <w:color w:val="000000"/>
                <w:spacing w:val="1"/>
                <w:w w:val="99"/>
                <w:sz w:val="24"/>
                <w:szCs w:val="24"/>
              </w:rPr>
              <w:t>и</w:t>
            </w:r>
            <w:r w:rsidRPr="008871D8">
              <w:rPr>
                <w:color w:val="000000"/>
                <w:sz w:val="24"/>
                <w:szCs w:val="24"/>
              </w:rPr>
              <w:t>стов. Обе</w:t>
            </w:r>
            <w:r w:rsidRPr="008871D8">
              <w:rPr>
                <w:color w:val="000000"/>
                <w:spacing w:val="-1"/>
                <w:sz w:val="24"/>
                <w:szCs w:val="24"/>
              </w:rPr>
              <w:t>с</w:t>
            </w:r>
            <w:r w:rsidRPr="008871D8">
              <w:rPr>
                <w:color w:val="000000"/>
                <w:w w:val="99"/>
                <w:sz w:val="24"/>
                <w:szCs w:val="24"/>
              </w:rPr>
              <w:t>п</w:t>
            </w:r>
            <w:r w:rsidRPr="008871D8">
              <w:rPr>
                <w:color w:val="000000"/>
                <w:sz w:val="24"/>
                <w:szCs w:val="24"/>
              </w:rPr>
              <w:t>еч</w:t>
            </w:r>
            <w:r w:rsidRPr="008871D8">
              <w:rPr>
                <w:color w:val="000000"/>
                <w:w w:val="99"/>
                <w:sz w:val="24"/>
                <w:szCs w:val="24"/>
              </w:rPr>
              <w:t>и</w:t>
            </w:r>
            <w:r w:rsidRPr="008871D8">
              <w:rPr>
                <w:color w:val="000000"/>
                <w:sz w:val="24"/>
                <w:szCs w:val="24"/>
              </w:rPr>
              <w:t>в</w:t>
            </w:r>
            <w:r w:rsidRPr="008871D8">
              <w:rPr>
                <w:color w:val="000000"/>
                <w:spacing w:val="1"/>
                <w:sz w:val="24"/>
                <w:szCs w:val="24"/>
              </w:rPr>
              <w:t>а</w:t>
            </w:r>
            <w:r w:rsidRPr="008871D8">
              <w:rPr>
                <w:color w:val="000000"/>
                <w:sz w:val="24"/>
                <w:szCs w:val="24"/>
              </w:rPr>
              <w:t>е</w:t>
            </w:r>
            <w:r w:rsidRPr="008871D8">
              <w:rPr>
                <w:color w:val="000000"/>
                <w:w w:val="99"/>
                <w:sz w:val="24"/>
                <w:szCs w:val="24"/>
              </w:rPr>
              <w:t>т</w:t>
            </w:r>
            <w:r w:rsidRPr="008871D8">
              <w:rPr>
                <w:color w:val="000000"/>
                <w:spacing w:val="27"/>
                <w:sz w:val="24"/>
                <w:szCs w:val="24"/>
              </w:rPr>
              <w:t xml:space="preserve"> </w:t>
            </w:r>
            <w:r w:rsidRPr="008871D8">
              <w:rPr>
                <w:color w:val="000000"/>
                <w:sz w:val="24"/>
                <w:szCs w:val="24"/>
              </w:rPr>
              <w:t>о</w:t>
            </w:r>
            <w:r w:rsidRPr="008871D8">
              <w:rPr>
                <w:color w:val="000000"/>
                <w:spacing w:val="2"/>
                <w:sz w:val="24"/>
                <w:szCs w:val="24"/>
              </w:rPr>
              <w:t>х</w:t>
            </w:r>
            <w:r w:rsidRPr="008871D8">
              <w:rPr>
                <w:color w:val="000000"/>
                <w:sz w:val="24"/>
                <w:szCs w:val="24"/>
              </w:rPr>
              <w:t>ра</w:t>
            </w:r>
            <w:r w:rsidRPr="008871D8">
              <w:rPr>
                <w:color w:val="000000"/>
                <w:spacing w:val="3"/>
                <w:sz w:val="24"/>
                <w:szCs w:val="24"/>
              </w:rPr>
              <w:t>н</w:t>
            </w:r>
            <w:r w:rsidRPr="008871D8">
              <w:rPr>
                <w:color w:val="000000"/>
                <w:sz w:val="24"/>
                <w:szCs w:val="24"/>
              </w:rPr>
              <w:t>у</w:t>
            </w:r>
            <w:r w:rsidRPr="008871D8">
              <w:rPr>
                <w:color w:val="000000"/>
                <w:spacing w:val="22"/>
                <w:sz w:val="24"/>
                <w:szCs w:val="24"/>
              </w:rPr>
              <w:t xml:space="preserve"> </w:t>
            </w:r>
            <w:r w:rsidRPr="008871D8">
              <w:rPr>
                <w:color w:val="000000"/>
                <w:sz w:val="24"/>
                <w:szCs w:val="24"/>
              </w:rPr>
              <w:t>ж</w:t>
            </w:r>
            <w:r w:rsidRPr="008871D8">
              <w:rPr>
                <w:color w:val="000000"/>
                <w:spacing w:val="1"/>
                <w:sz w:val="24"/>
                <w:szCs w:val="24"/>
              </w:rPr>
              <w:t>и</w:t>
            </w:r>
            <w:r w:rsidRPr="008871D8">
              <w:rPr>
                <w:color w:val="000000"/>
                <w:spacing w:val="1"/>
                <w:w w:val="99"/>
                <w:sz w:val="24"/>
                <w:szCs w:val="24"/>
              </w:rPr>
              <w:t>з</w:t>
            </w:r>
            <w:r w:rsidRPr="008871D8">
              <w:rPr>
                <w:color w:val="000000"/>
                <w:sz w:val="24"/>
                <w:szCs w:val="24"/>
              </w:rPr>
              <w:t>ни</w:t>
            </w:r>
            <w:r w:rsidRPr="008871D8">
              <w:rPr>
                <w:color w:val="000000"/>
                <w:spacing w:val="27"/>
                <w:sz w:val="24"/>
                <w:szCs w:val="24"/>
              </w:rPr>
              <w:t xml:space="preserve"> </w:t>
            </w:r>
            <w:r w:rsidRPr="008871D8">
              <w:rPr>
                <w:color w:val="000000"/>
                <w:w w:val="99"/>
                <w:sz w:val="24"/>
                <w:szCs w:val="24"/>
              </w:rPr>
              <w:t>з</w:t>
            </w:r>
            <w:r w:rsidRPr="008871D8">
              <w:rPr>
                <w:color w:val="000000"/>
                <w:sz w:val="24"/>
                <w:szCs w:val="24"/>
              </w:rPr>
              <w:t>доров</w:t>
            </w:r>
            <w:r w:rsidRPr="008871D8">
              <w:rPr>
                <w:color w:val="000000"/>
                <w:w w:val="99"/>
                <w:sz w:val="24"/>
                <w:szCs w:val="24"/>
              </w:rPr>
              <w:t>ь</w:t>
            </w:r>
            <w:r w:rsidRPr="008871D8">
              <w:rPr>
                <w:color w:val="000000"/>
                <w:sz w:val="24"/>
                <w:szCs w:val="24"/>
              </w:rPr>
              <w:t>я</w:t>
            </w:r>
            <w:r w:rsidRPr="008871D8">
              <w:rPr>
                <w:color w:val="000000"/>
                <w:spacing w:val="26"/>
                <w:sz w:val="24"/>
                <w:szCs w:val="24"/>
              </w:rPr>
              <w:t xml:space="preserve"> </w:t>
            </w:r>
            <w:r w:rsidRPr="008871D8">
              <w:rPr>
                <w:color w:val="000000"/>
                <w:sz w:val="24"/>
                <w:szCs w:val="24"/>
              </w:rPr>
              <w:t>о</w:t>
            </w:r>
            <w:r w:rsidRPr="008871D8">
              <w:rPr>
                <w:color w:val="000000"/>
                <w:spacing w:val="2"/>
                <w:sz w:val="24"/>
                <w:szCs w:val="24"/>
              </w:rPr>
              <w:t>б</w:t>
            </w:r>
            <w:r w:rsidRPr="008871D8">
              <w:rPr>
                <w:color w:val="000000"/>
                <w:spacing w:val="-6"/>
                <w:sz w:val="24"/>
                <w:szCs w:val="24"/>
              </w:rPr>
              <w:t>у</w:t>
            </w:r>
            <w:r w:rsidRPr="008871D8">
              <w:rPr>
                <w:color w:val="000000"/>
                <w:spacing w:val="1"/>
                <w:sz w:val="24"/>
                <w:szCs w:val="24"/>
              </w:rPr>
              <w:t>ча</w:t>
            </w:r>
            <w:r w:rsidRPr="008871D8">
              <w:rPr>
                <w:color w:val="000000"/>
                <w:spacing w:val="1"/>
                <w:w w:val="99"/>
                <w:sz w:val="24"/>
                <w:szCs w:val="24"/>
              </w:rPr>
              <w:t>ю</w:t>
            </w:r>
            <w:r w:rsidRPr="008871D8">
              <w:rPr>
                <w:color w:val="000000"/>
                <w:w w:val="99"/>
                <w:sz w:val="24"/>
                <w:szCs w:val="24"/>
              </w:rPr>
              <w:t>щ</w:t>
            </w:r>
            <w:r w:rsidRPr="008871D8">
              <w:rPr>
                <w:color w:val="000000"/>
                <w:sz w:val="24"/>
                <w:szCs w:val="24"/>
              </w:rPr>
              <w:t>и</w:t>
            </w:r>
            <w:r w:rsidRPr="008871D8">
              <w:rPr>
                <w:color w:val="000000"/>
                <w:spacing w:val="1"/>
                <w:sz w:val="24"/>
                <w:szCs w:val="24"/>
              </w:rPr>
              <w:t>х</w:t>
            </w:r>
            <w:r w:rsidRPr="008871D8">
              <w:rPr>
                <w:color w:val="000000"/>
                <w:sz w:val="24"/>
                <w:szCs w:val="24"/>
              </w:rPr>
              <w:t>ся,</w:t>
            </w:r>
            <w:r w:rsidRPr="008871D8">
              <w:rPr>
                <w:color w:val="000000"/>
                <w:spacing w:val="26"/>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ан</w:t>
            </w:r>
            <w:r w:rsidRPr="008871D8">
              <w:rPr>
                <w:color w:val="000000"/>
                <w:w w:val="99"/>
                <w:sz w:val="24"/>
                <w:szCs w:val="24"/>
              </w:rPr>
              <w:t>ни</w:t>
            </w:r>
            <w:r w:rsidRPr="008871D8">
              <w:rPr>
                <w:color w:val="000000"/>
                <w:sz w:val="24"/>
                <w:szCs w:val="24"/>
              </w:rPr>
              <w:t>к</w:t>
            </w:r>
            <w:r w:rsidRPr="008871D8">
              <w:rPr>
                <w:color w:val="000000"/>
                <w:spacing w:val="-2"/>
                <w:sz w:val="24"/>
                <w:szCs w:val="24"/>
              </w:rPr>
              <w:t>о</w:t>
            </w:r>
            <w:r w:rsidRPr="008871D8">
              <w:rPr>
                <w:color w:val="000000"/>
                <w:sz w:val="24"/>
                <w:szCs w:val="24"/>
              </w:rPr>
              <w:t>в во вр</w:t>
            </w:r>
            <w:r w:rsidRPr="008871D8">
              <w:rPr>
                <w:color w:val="000000"/>
                <w:spacing w:val="-1"/>
                <w:sz w:val="24"/>
                <w:szCs w:val="24"/>
              </w:rPr>
              <w:t>ем</w:t>
            </w:r>
            <w:r w:rsidRPr="008871D8">
              <w:rPr>
                <w:color w:val="000000"/>
                <w:sz w:val="24"/>
                <w:szCs w:val="24"/>
              </w:rPr>
              <w:t>я обра</w:t>
            </w:r>
            <w:r w:rsidRPr="008871D8">
              <w:rPr>
                <w:color w:val="000000"/>
                <w:w w:val="99"/>
                <w:sz w:val="24"/>
                <w:szCs w:val="24"/>
              </w:rPr>
              <w:t>з</w:t>
            </w:r>
            <w:r w:rsidRPr="008871D8">
              <w:rPr>
                <w:color w:val="000000"/>
                <w:sz w:val="24"/>
                <w:szCs w:val="24"/>
              </w:rPr>
              <w:t>о</w:t>
            </w:r>
            <w:r w:rsidRPr="008871D8">
              <w:rPr>
                <w:color w:val="000000"/>
                <w:spacing w:val="2"/>
                <w:sz w:val="24"/>
                <w:szCs w:val="24"/>
              </w:rPr>
              <w:t>в</w:t>
            </w:r>
            <w:r w:rsidRPr="008871D8">
              <w:rPr>
                <w:color w:val="000000"/>
                <w:sz w:val="24"/>
                <w:szCs w:val="24"/>
              </w:rPr>
              <w:t>а</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ого</w:t>
            </w:r>
            <w:r w:rsidRPr="008871D8">
              <w:rPr>
                <w:color w:val="000000"/>
                <w:spacing w:val="2"/>
                <w:sz w:val="24"/>
                <w:szCs w:val="24"/>
              </w:rPr>
              <w:t xml:space="preserve"> </w:t>
            </w:r>
            <w:r w:rsidRPr="008871D8">
              <w:rPr>
                <w:color w:val="000000"/>
                <w:spacing w:val="1"/>
                <w:sz w:val="24"/>
                <w:szCs w:val="24"/>
              </w:rPr>
              <w:t>п</w:t>
            </w:r>
            <w:r w:rsidRPr="008871D8">
              <w:rPr>
                <w:color w:val="000000"/>
                <w:sz w:val="24"/>
                <w:szCs w:val="24"/>
              </w:rPr>
              <w:t>роцес</w:t>
            </w:r>
            <w:r w:rsidRPr="008871D8">
              <w:rPr>
                <w:color w:val="000000"/>
                <w:spacing w:val="-1"/>
                <w:sz w:val="24"/>
                <w:szCs w:val="24"/>
              </w:rPr>
              <w:t>са</w:t>
            </w:r>
            <w:r w:rsidRPr="008871D8">
              <w:rPr>
                <w:color w:val="000000"/>
                <w:sz w:val="24"/>
                <w:szCs w:val="24"/>
              </w:rPr>
              <w:t>.</w:t>
            </w:r>
          </w:p>
          <w:p w:rsidR="00786F1C" w:rsidRPr="008871D8" w:rsidRDefault="00786F1C" w:rsidP="00786F1C">
            <w:pPr>
              <w:tabs>
                <w:tab w:val="left" w:pos="142"/>
              </w:tabs>
              <w:ind w:right="78" w:firstLine="284"/>
              <w:rPr>
                <w:color w:val="000000"/>
                <w:sz w:val="24"/>
                <w:szCs w:val="24"/>
              </w:rPr>
            </w:pPr>
            <w:r w:rsidRPr="008871D8">
              <w:rPr>
                <w:color w:val="000000"/>
                <w:sz w:val="24"/>
                <w:szCs w:val="24"/>
              </w:rPr>
              <w:t>Уча</w:t>
            </w:r>
            <w:r w:rsidRPr="008871D8">
              <w:rPr>
                <w:color w:val="000000"/>
                <w:spacing w:val="-1"/>
                <w:sz w:val="24"/>
                <w:szCs w:val="24"/>
              </w:rPr>
              <w:t>с</w:t>
            </w:r>
            <w:r w:rsidRPr="008871D8">
              <w:rPr>
                <w:color w:val="000000"/>
                <w:sz w:val="24"/>
                <w:szCs w:val="24"/>
              </w:rPr>
              <w:t>т</w:t>
            </w:r>
            <w:r w:rsidRPr="008871D8">
              <w:rPr>
                <w:color w:val="000000"/>
                <w:spacing w:val="4"/>
                <w:sz w:val="24"/>
                <w:szCs w:val="24"/>
              </w:rPr>
              <w:t>в</w:t>
            </w:r>
            <w:r w:rsidRPr="008871D8">
              <w:rPr>
                <w:color w:val="000000"/>
                <w:spacing w:val="-4"/>
                <w:sz w:val="24"/>
                <w:szCs w:val="24"/>
              </w:rPr>
              <w:t>у</w:t>
            </w:r>
            <w:r w:rsidRPr="008871D8">
              <w:rPr>
                <w:color w:val="000000"/>
                <w:spacing w:val="-1"/>
                <w:sz w:val="24"/>
                <w:szCs w:val="24"/>
              </w:rPr>
              <w:t>е</w:t>
            </w:r>
            <w:r w:rsidRPr="008871D8">
              <w:rPr>
                <w:color w:val="000000"/>
                <w:sz w:val="24"/>
                <w:szCs w:val="24"/>
              </w:rPr>
              <w:t>т</w:t>
            </w:r>
            <w:r w:rsidRPr="008871D8">
              <w:rPr>
                <w:color w:val="000000"/>
                <w:spacing w:val="41"/>
                <w:sz w:val="24"/>
                <w:szCs w:val="24"/>
              </w:rPr>
              <w:t xml:space="preserve"> </w:t>
            </w:r>
            <w:r w:rsidRPr="008871D8">
              <w:rPr>
                <w:color w:val="000000"/>
                <w:w w:val="99"/>
                <w:sz w:val="24"/>
                <w:szCs w:val="24"/>
              </w:rPr>
              <w:t>в</w:t>
            </w:r>
            <w:r w:rsidRPr="008871D8">
              <w:rPr>
                <w:color w:val="000000"/>
                <w:spacing w:val="40"/>
                <w:sz w:val="24"/>
                <w:szCs w:val="24"/>
              </w:rPr>
              <w:t xml:space="preserve"> </w:t>
            </w:r>
            <w:r w:rsidRPr="008871D8">
              <w:rPr>
                <w:color w:val="000000"/>
                <w:sz w:val="24"/>
                <w:szCs w:val="24"/>
              </w:rPr>
              <w:t>рабо</w:t>
            </w:r>
            <w:r w:rsidRPr="008871D8">
              <w:rPr>
                <w:color w:val="000000"/>
                <w:spacing w:val="1"/>
                <w:w w:val="99"/>
                <w:sz w:val="24"/>
                <w:szCs w:val="24"/>
              </w:rPr>
              <w:t>т</w:t>
            </w:r>
            <w:r w:rsidRPr="008871D8">
              <w:rPr>
                <w:color w:val="000000"/>
                <w:sz w:val="24"/>
                <w:szCs w:val="24"/>
              </w:rPr>
              <w:t>е</w:t>
            </w:r>
            <w:r w:rsidRPr="008871D8">
              <w:rPr>
                <w:color w:val="000000"/>
                <w:spacing w:val="40"/>
                <w:sz w:val="24"/>
                <w:szCs w:val="24"/>
              </w:rPr>
              <w:t xml:space="preserve"> </w:t>
            </w:r>
            <w:r w:rsidRPr="008871D8">
              <w:rPr>
                <w:color w:val="000000"/>
                <w:spacing w:val="1"/>
                <w:sz w:val="24"/>
                <w:szCs w:val="24"/>
              </w:rPr>
              <w:t>п</w:t>
            </w:r>
            <w:r w:rsidRPr="008871D8">
              <w:rPr>
                <w:color w:val="000000"/>
                <w:sz w:val="24"/>
                <w:szCs w:val="24"/>
              </w:rPr>
              <w:t>едагогиче</w:t>
            </w:r>
            <w:r w:rsidRPr="008871D8">
              <w:rPr>
                <w:color w:val="000000"/>
                <w:spacing w:val="-1"/>
                <w:sz w:val="24"/>
                <w:szCs w:val="24"/>
              </w:rPr>
              <w:t>с</w:t>
            </w:r>
            <w:r w:rsidRPr="008871D8">
              <w:rPr>
                <w:color w:val="000000"/>
                <w:sz w:val="24"/>
                <w:szCs w:val="24"/>
              </w:rPr>
              <w:t>к</w:t>
            </w:r>
            <w:r w:rsidRPr="008871D8">
              <w:rPr>
                <w:color w:val="000000"/>
                <w:spacing w:val="1"/>
                <w:sz w:val="24"/>
                <w:szCs w:val="24"/>
              </w:rPr>
              <w:t>и</w:t>
            </w:r>
            <w:r w:rsidRPr="008871D8">
              <w:rPr>
                <w:color w:val="000000"/>
                <w:spacing w:val="3"/>
                <w:sz w:val="24"/>
                <w:szCs w:val="24"/>
              </w:rPr>
              <w:t>х</w:t>
            </w:r>
            <w:r w:rsidRPr="008871D8">
              <w:rPr>
                <w:color w:val="000000"/>
                <w:sz w:val="24"/>
                <w:szCs w:val="24"/>
              </w:rPr>
              <w:t>,</w:t>
            </w:r>
            <w:r w:rsidRPr="008871D8">
              <w:rPr>
                <w:color w:val="000000"/>
                <w:spacing w:val="42"/>
                <w:sz w:val="24"/>
                <w:szCs w:val="24"/>
              </w:rPr>
              <w:t xml:space="preserve"> </w:t>
            </w:r>
            <w:r w:rsidRPr="008871D8">
              <w:rPr>
                <w:color w:val="000000"/>
                <w:sz w:val="24"/>
                <w:szCs w:val="24"/>
              </w:rPr>
              <w:t>м</w:t>
            </w:r>
            <w:r w:rsidRPr="008871D8">
              <w:rPr>
                <w:color w:val="000000"/>
                <w:spacing w:val="-1"/>
                <w:sz w:val="24"/>
                <w:szCs w:val="24"/>
              </w:rPr>
              <w:t>е</w:t>
            </w:r>
            <w:r w:rsidRPr="008871D8">
              <w:rPr>
                <w:color w:val="000000"/>
                <w:w w:val="99"/>
                <w:sz w:val="24"/>
                <w:szCs w:val="24"/>
              </w:rPr>
              <w:t>т</w:t>
            </w:r>
            <w:r w:rsidRPr="008871D8">
              <w:rPr>
                <w:color w:val="000000"/>
                <w:sz w:val="24"/>
                <w:szCs w:val="24"/>
              </w:rPr>
              <w:t>о</w:t>
            </w:r>
            <w:r w:rsidRPr="008871D8">
              <w:rPr>
                <w:color w:val="000000"/>
                <w:spacing w:val="-1"/>
                <w:sz w:val="24"/>
                <w:szCs w:val="24"/>
              </w:rPr>
              <w:t>д</w:t>
            </w:r>
            <w:r w:rsidRPr="008871D8">
              <w:rPr>
                <w:color w:val="000000"/>
                <w:sz w:val="24"/>
                <w:szCs w:val="24"/>
              </w:rPr>
              <w:t>иче</w:t>
            </w:r>
            <w:r w:rsidRPr="008871D8">
              <w:rPr>
                <w:color w:val="000000"/>
                <w:spacing w:val="-1"/>
                <w:sz w:val="24"/>
                <w:szCs w:val="24"/>
              </w:rPr>
              <w:t>с</w:t>
            </w:r>
            <w:r w:rsidRPr="008871D8">
              <w:rPr>
                <w:color w:val="000000"/>
                <w:sz w:val="24"/>
                <w:szCs w:val="24"/>
              </w:rPr>
              <w:t>к</w:t>
            </w:r>
            <w:r w:rsidRPr="008871D8">
              <w:rPr>
                <w:color w:val="000000"/>
                <w:spacing w:val="1"/>
                <w:sz w:val="24"/>
                <w:szCs w:val="24"/>
              </w:rPr>
              <w:t>и</w:t>
            </w:r>
            <w:r w:rsidRPr="008871D8">
              <w:rPr>
                <w:color w:val="000000"/>
                <w:sz w:val="24"/>
                <w:szCs w:val="24"/>
              </w:rPr>
              <w:t>х</w:t>
            </w:r>
            <w:r w:rsidRPr="008871D8">
              <w:rPr>
                <w:color w:val="000000"/>
                <w:spacing w:val="42"/>
                <w:sz w:val="24"/>
                <w:szCs w:val="24"/>
              </w:rPr>
              <w:t xml:space="preserve"> </w:t>
            </w:r>
            <w:r w:rsidRPr="008871D8">
              <w:rPr>
                <w:color w:val="000000"/>
                <w:sz w:val="24"/>
                <w:szCs w:val="24"/>
              </w:rPr>
              <w:t>сов</w:t>
            </w:r>
            <w:r w:rsidRPr="008871D8">
              <w:rPr>
                <w:color w:val="000000"/>
                <w:spacing w:val="-1"/>
                <w:sz w:val="24"/>
                <w:szCs w:val="24"/>
              </w:rPr>
              <w:t>е</w:t>
            </w:r>
            <w:r w:rsidRPr="008871D8">
              <w:rPr>
                <w:color w:val="000000"/>
                <w:w w:val="99"/>
                <w:sz w:val="24"/>
                <w:szCs w:val="24"/>
              </w:rPr>
              <w:t>т</w:t>
            </w:r>
            <w:r w:rsidRPr="008871D8">
              <w:rPr>
                <w:color w:val="000000"/>
                <w:sz w:val="24"/>
                <w:szCs w:val="24"/>
              </w:rPr>
              <w:t>ов,</w:t>
            </w:r>
            <w:r w:rsidRPr="008871D8">
              <w:rPr>
                <w:color w:val="000000"/>
                <w:spacing w:val="40"/>
                <w:sz w:val="24"/>
                <w:szCs w:val="24"/>
              </w:rPr>
              <w:t xml:space="preserve"> </w:t>
            </w:r>
            <w:r w:rsidRPr="008871D8">
              <w:rPr>
                <w:color w:val="000000"/>
                <w:sz w:val="24"/>
                <w:szCs w:val="24"/>
              </w:rPr>
              <w:t>д</w:t>
            </w:r>
            <w:r w:rsidRPr="008871D8">
              <w:rPr>
                <w:color w:val="000000"/>
                <w:spacing w:val="2"/>
                <w:sz w:val="24"/>
                <w:szCs w:val="24"/>
              </w:rPr>
              <w:t>р</w:t>
            </w:r>
            <w:r w:rsidRPr="008871D8">
              <w:rPr>
                <w:color w:val="000000"/>
                <w:spacing w:val="-3"/>
                <w:sz w:val="24"/>
                <w:szCs w:val="24"/>
              </w:rPr>
              <w:t>у</w:t>
            </w:r>
            <w:r w:rsidRPr="008871D8">
              <w:rPr>
                <w:color w:val="000000"/>
                <w:w w:val="99"/>
                <w:sz w:val="24"/>
                <w:szCs w:val="24"/>
              </w:rPr>
              <w:t>ги</w:t>
            </w:r>
            <w:r w:rsidRPr="008871D8">
              <w:rPr>
                <w:color w:val="000000"/>
                <w:sz w:val="24"/>
                <w:szCs w:val="24"/>
              </w:rPr>
              <w:t>х формах</w:t>
            </w:r>
            <w:r w:rsidRPr="008871D8">
              <w:rPr>
                <w:color w:val="000000"/>
                <w:spacing w:val="4"/>
                <w:sz w:val="24"/>
                <w:szCs w:val="24"/>
              </w:rPr>
              <w:t xml:space="preserve"> </w:t>
            </w:r>
            <w:r w:rsidRPr="008871D8">
              <w:rPr>
                <w:color w:val="000000"/>
                <w:sz w:val="24"/>
                <w:szCs w:val="24"/>
              </w:rPr>
              <w:t>методической</w:t>
            </w:r>
            <w:r w:rsidRPr="008871D8">
              <w:rPr>
                <w:color w:val="000000"/>
                <w:spacing w:val="4"/>
                <w:sz w:val="24"/>
                <w:szCs w:val="24"/>
              </w:rPr>
              <w:t xml:space="preserve"> </w:t>
            </w:r>
            <w:r w:rsidRPr="008871D8">
              <w:rPr>
                <w:color w:val="000000"/>
                <w:sz w:val="24"/>
                <w:szCs w:val="24"/>
              </w:rPr>
              <w:t>рабо</w:t>
            </w:r>
            <w:r w:rsidRPr="008871D8">
              <w:rPr>
                <w:color w:val="000000"/>
                <w:spacing w:val="1"/>
                <w:w w:val="99"/>
                <w:sz w:val="24"/>
                <w:szCs w:val="24"/>
              </w:rPr>
              <w:t>т</w:t>
            </w:r>
            <w:r w:rsidRPr="008871D8">
              <w:rPr>
                <w:color w:val="000000"/>
                <w:sz w:val="24"/>
                <w:szCs w:val="24"/>
              </w:rPr>
              <w:t>ы,</w:t>
            </w:r>
            <w:r w:rsidRPr="008871D8">
              <w:rPr>
                <w:color w:val="000000"/>
                <w:spacing w:val="2"/>
                <w:sz w:val="24"/>
                <w:szCs w:val="24"/>
              </w:rPr>
              <w:t xml:space="preserve"> </w:t>
            </w:r>
            <w:r w:rsidRPr="008871D8">
              <w:rPr>
                <w:color w:val="000000"/>
                <w:sz w:val="24"/>
                <w:szCs w:val="24"/>
              </w:rPr>
              <w:t>в</w:t>
            </w:r>
            <w:r w:rsidRPr="008871D8">
              <w:rPr>
                <w:color w:val="000000"/>
                <w:spacing w:val="2"/>
                <w:sz w:val="24"/>
                <w:szCs w:val="24"/>
              </w:rPr>
              <w:t xml:space="preserve"> р</w:t>
            </w:r>
            <w:r w:rsidRPr="008871D8">
              <w:rPr>
                <w:color w:val="000000"/>
                <w:sz w:val="24"/>
                <w:szCs w:val="24"/>
              </w:rPr>
              <w:t>або</w:t>
            </w:r>
            <w:r w:rsidRPr="008871D8">
              <w:rPr>
                <w:color w:val="000000"/>
                <w:w w:val="99"/>
                <w:sz w:val="24"/>
                <w:szCs w:val="24"/>
              </w:rPr>
              <w:t>т</w:t>
            </w:r>
            <w:r w:rsidRPr="008871D8">
              <w:rPr>
                <w:color w:val="000000"/>
                <w:sz w:val="24"/>
                <w:szCs w:val="24"/>
              </w:rPr>
              <w:t>е</w:t>
            </w:r>
            <w:r w:rsidRPr="008871D8">
              <w:rPr>
                <w:color w:val="000000"/>
                <w:spacing w:val="2"/>
                <w:sz w:val="24"/>
                <w:szCs w:val="24"/>
              </w:rPr>
              <w:t xml:space="preserve"> п</w:t>
            </w:r>
            <w:r w:rsidRPr="008871D8">
              <w:rPr>
                <w:color w:val="000000"/>
                <w:sz w:val="24"/>
                <w:szCs w:val="24"/>
              </w:rPr>
              <w:t>о</w:t>
            </w:r>
            <w:r w:rsidRPr="008871D8">
              <w:rPr>
                <w:color w:val="000000"/>
                <w:spacing w:val="3"/>
                <w:sz w:val="24"/>
                <w:szCs w:val="24"/>
              </w:rPr>
              <w:t xml:space="preserve"> </w:t>
            </w:r>
            <w:r w:rsidRPr="008871D8">
              <w:rPr>
                <w:color w:val="000000"/>
                <w:spacing w:val="1"/>
                <w:sz w:val="24"/>
                <w:szCs w:val="24"/>
              </w:rPr>
              <w:t>п</w:t>
            </w:r>
            <w:r w:rsidRPr="008871D8">
              <w:rPr>
                <w:color w:val="000000"/>
                <w:sz w:val="24"/>
                <w:szCs w:val="24"/>
              </w:rPr>
              <w:t>ро</w:t>
            </w:r>
            <w:r w:rsidRPr="008871D8">
              <w:rPr>
                <w:color w:val="000000"/>
                <w:spacing w:val="1"/>
                <w:sz w:val="24"/>
                <w:szCs w:val="24"/>
              </w:rPr>
              <w:t>в</w:t>
            </w:r>
            <w:r w:rsidRPr="008871D8">
              <w:rPr>
                <w:color w:val="000000"/>
                <w:sz w:val="24"/>
                <w:szCs w:val="24"/>
              </w:rPr>
              <w:t>еден</w:t>
            </w:r>
            <w:r w:rsidRPr="008871D8">
              <w:rPr>
                <w:color w:val="000000"/>
                <w:spacing w:val="1"/>
                <w:sz w:val="24"/>
                <w:szCs w:val="24"/>
              </w:rPr>
              <w:t>и</w:t>
            </w:r>
            <w:r w:rsidRPr="008871D8">
              <w:rPr>
                <w:color w:val="000000"/>
                <w:w w:val="99"/>
                <w:sz w:val="24"/>
                <w:szCs w:val="24"/>
              </w:rPr>
              <w:t>ю</w:t>
            </w:r>
            <w:r w:rsidRPr="008871D8">
              <w:rPr>
                <w:color w:val="000000"/>
                <w:spacing w:val="4"/>
                <w:sz w:val="24"/>
                <w:szCs w:val="24"/>
              </w:rPr>
              <w:t xml:space="preserve"> </w:t>
            </w:r>
            <w:r w:rsidRPr="008871D8">
              <w:rPr>
                <w:color w:val="000000"/>
                <w:sz w:val="24"/>
                <w:szCs w:val="24"/>
              </w:rPr>
              <w:t>род</w:t>
            </w:r>
            <w:r w:rsidRPr="008871D8">
              <w:rPr>
                <w:color w:val="000000"/>
                <w:spacing w:val="1"/>
                <w:sz w:val="24"/>
                <w:szCs w:val="24"/>
              </w:rPr>
              <w:t>и</w:t>
            </w:r>
            <w:r w:rsidRPr="008871D8">
              <w:rPr>
                <w:color w:val="000000"/>
                <w:w w:val="99"/>
                <w:sz w:val="24"/>
                <w:szCs w:val="24"/>
              </w:rPr>
              <w:t>т</w:t>
            </w:r>
            <w:r w:rsidRPr="008871D8">
              <w:rPr>
                <w:color w:val="000000"/>
                <w:sz w:val="24"/>
                <w:szCs w:val="24"/>
              </w:rPr>
              <w:t>е</w:t>
            </w:r>
            <w:r w:rsidRPr="008871D8">
              <w:rPr>
                <w:color w:val="000000"/>
                <w:w w:val="99"/>
                <w:sz w:val="24"/>
                <w:szCs w:val="24"/>
              </w:rPr>
              <w:t>л</w:t>
            </w:r>
            <w:r w:rsidRPr="008871D8">
              <w:rPr>
                <w:color w:val="000000"/>
                <w:spacing w:val="1"/>
                <w:w w:val="99"/>
                <w:sz w:val="24"/>
                <w:szCs w:val="24"/>
              </w:rPr>
              <w:t>ь</w:t>
            </w:r>
            <w:r w:rsidRPr="008871D8">
              <w:rPr>
                <w:color w:val="000000"/>
                <w:sz w:val="24"/>
                <w:szCs w:val="24"/>
              </w:rPr>
              <w:t>ск</w:t>
            </w:r>
            <w:r w:rsidRPr="008871D8">
              <w:rPr>
                <w:color w:val="000000"/>
                <w:spacing w:val="-1"/>
                <w:w w:val="99"/>
                <w:sz w:val="24"/>
                <w:szCs w:val="24"/>
              </w:rPr>
              <w:t>и</w:t>
            </w:r>
            <w:r w:rsidRPr="008871D8">
              <w:rPr>
                <w:color w:val="000000"/>
                <w:sz w:val="24"/>
                <w:szCs w:val="24"/>
              </w:rPr>
              <w:t>х собр</w:t>
            </w:r>
            <w:r w:rsidRPr="008871D8">
              <w:rPr>
                <w:color w:val="000000"/>
                <w:spacing w:val="-1"/>
                <w:sz w:val="24"/>
                <w:szCs w:val="24"/>
              </w:rPr>
              <w:t>а</w:t>
            </w:r>
            <w:r w:rsidRPr="008871D8">
              <w:rPr>
                <w:color w:val="000000"/>
                <w:spacing w:val="1"/>
                <w:w w:val="99"/>
                <w:sz w:val="24"/>
                <w:szCs w:val="24"/>
              </w:rPr>
              <w:t>н</w:t>
            </w:r>
            <w:r w:rsidRPr="008871D8">
              <w:rPr>
                <w:color w:val="000000"/>
                <w:w w:val="99"/>
                <w:sz w:val="24"/>
                <w:szCs w:val="24"/>
              </w:rPr>
              <w:t>и</w:t>
            </w:r>
            <w:r w:rsidRPr="008871D8">
              <w:rPr>
                <w:color w:val="000000"/>
                <w:spacing w:val="1"/>
                <w:w w:val="99"/>
                <w:sz w:val="24"/>
                <w:szCs w:val="24"/>
              </w:rPr>
              <w:t>й</w:t>
            </w:r>
            <w:r w:rsidRPr="008871D8">
              <w:rPr>
                <w:color w:val="000000"/>
                <w:sz w:val="24"/>
                <w:szCs w:val="24"/>
              </w:rPr>
              <w:t>,</w:t>
            </w:r>
            <w:r w:rsidRPr="008871D8">
              <w:rPr>
                <w:color w:val="000000"/>
                <w:spacing w:val="16"/>
                <w:sz w:val="24"/>
                <w:szCs w:val="24"/>
              </w:rPr>
              <w:t xml:space="preserve"> </w:t>
            </w:r>
            <w:r w:rsidRPr="008871D8">
              <w:rPr>
                <w:color w:val="000000"/>
                <w:sz w:val="24"/>
                <w:szCs w:val="24"/>
              </w:rPr>
              <w:t>о</w:t>
            </w:r>
            <w:r w:rsidRPr="008871D8">
              <w:rPr>
                <w:color w:val="000000"/>
                <w:spacing w:val="1"/>
                <w:w w:val="99"/>
                <w:sz w:val="24"/>
                <w:szCs w:val="24"/>
              </w:rPr>
              <w:t>з</w:t>
            </w:r>
            <w:r w:rsidRPr="008871D8">
              <w:rPr>
                <w:color w:val="000000"/>
                <w:sz w:val="24"/>
                <w:szCs w:val="24"/>
              </w:rPr>
              <w:t>доро</w:t>
            </w:r>
            <w:r w:rsidRPr="008871D8">
              <w:rPr>
                <w:color w:val="000000"/>
                <w:spacing w:val="-2"/>
                <w:sz w:val="24"/>
                <w:szCs w:val="24"/>
              </w:rPr>
              <w:t>в</w:t>
            </w:r>
            <w:r w:rsidRPr="008871D8">
              <w:rPr>
                <w:color w:val="000000"/>
                <w:sz w:val="24"/>
                <w:szCs w:val="24"/>
              </w:rPr>
              <w:t>и</w:t>
            </w:r>
            <w:r w:rsidRPr="008871D8">
              <w:rPr>
                <w:color w:val="000000"/>
                <w:w w:val="99"/>
                <w:sz w:val="24"/>
                <w:szCs w:val="24"/>
              </w:rPr>
              <w:t>т</w:t>
            </w:r>
            <w:r w:rsidRPr="008871D8">
              <w:rPr>
                <w:color w:val="000000"/>
                <w:sz w:val="24"/>
                <w:szCs w:val="24"/>
              </w:rPr>
              <w:t>е</w:t>
            </w:r>
            <w:r w:rsidRPr="008871D8">
              <w:rPr>
                <w:color w:val="000000"/>
                <w:spacing w:val="-1"/>
                <w:sz w:val="24"/>
                <w:szCs w:val="24"/>
              </w:rPr>
              <w:t>л</w:t>
            </w:r>
            <w:r w:rsidRPr="008871D8">
              <w:rPr>
                <w:color w:val="000000"/>
                <w:sz w:val="24"/>
                <w:szCs w:val="24"/>
              </w:rPr>
              <w:t>ь</w:t>
            </w:r>
            <w:r w:rsidRPr="008871D8">
              <w:rPr>
                <w:color w:val="000000"/>
                <w:spacing w:val="1"/>
                <w:sz w:val="24"/>
                <w:szCs w:val="24"/>
              </w:rPr>
              <w:t>н</w:t>
            </w:r>
            <w:r w:rsidRPr="008871D8">
              <w:rPr>
                <w:color w:val="000000"/>
                <w:spacing w:val="-2"/>
                <w:sz w:val="24"/>
                <w:szCs w:val="24"/>
              </w:rPr>
              <w:t>ы</w:t>
            </w:r>
            <w:r w:rsidRPr="008871D8">
              <w:rPr>
                <w:color w:val="000000"/>
                <w:spacing w:val="1"/>
                <w:sz w:val="24"/>
                <w:szCs w:val="24"/>
              </w:rPr>
              <w:t>х</w:t>
            </w:r>
            <w:r w:rsidRPr="008871D8">
              <w:rPr>
                <w:color w:val="000000"/>
                <w:sz w:val="24"/>
                <w:szCs w:val="24"/>
              </w:rPr>
              <w:t>,</w:t>
            </w:r>
            <w:r w:rsidRPr="008871D8">
              <w:rPr>
                <w:color w:val="000000"/>
                <w:spacing w:val="16"/>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ельн</w:t>
            </w:r>
            <w:r w:rsidRPr="008871D8">
              <w:rPr>
                <w:color w:val="000000"/>
                <w:spacing w:val="-2"/>
                <w:sz w:val="24"/>
                <w:szCs w:val="24"/>
              </w:rPr>
              <w:t>ы</w:t>
            </w:r>
            <w:r w:rsidRPr="008871D8">
              <w:rPr>
                <w:color w:val="000000"/>
                <w:sz w:val="24"/>
                <w:szCs w:val="24"/>
              </w:rPr>
              <w:t>х</w:t>
            </w:r>
            <w:r w:rsidRPr="008871D8">
              <w:rPr>
                <w:color w:val="000000"/>
                <w:spacing w:val="15"/>
                <w:sz w:val="24"/>
                <w:szCs w:val="24"/>
              </w:rPr>
              <w:t xml:space="preserve"> </w:t>
            </w:r>
            <w:r w:rsidRPr="008871D8">
              <w:rPr>
                <w:color w:val="000000"/>
                <w:sz w:val="24"/>
                <w:szCs w:val="24"/>
              </w:rPr>
              <w:t>и</w:t>
            </w:r>
            <w:r w:rsidRPr="008871D8">
              <w:rPr>
                <w:color w:val="000000"/>
                <w:spacing w:val="15"/>
                <w:sz w:val="24"/>
                <w:szCs w:val="24"/>
              </w:rPr>
              <w:t xml:space="preserve"> </w:t>
            </w:r>
            <w:r w:rsidRPr="008871D8">
              <w:rPr>
                <w:color w:val="000000"/>
                <w:sz w:val="24"/>
                <w:szCs w:val="24"/>
              </w:rPr>
              <w:t>д</w:t>
            </w:r>
            <w:r w:rsidRPr="008871D8">
              <w:rPr>
                <w:color w:val="000000"/>
                <w:spacing w:val="3"/>
                <w:sz w:val="24"/>
                <w:szCs w:val="24"/>
              </w:rPr>
              <w:t>р</w:t>
            </w:r>
            <w:r w:rsidRPr="008871D8">
              <w:rPr>
                <w:color w:val="000000"/>
                <w:spacing w:val="-6"/>
                <w:sz w:val="24"/>
                <w:szCs w:val="24"/>
              </w:rPr>
              <w:t>у</w:t>
            </w:r>
            <w:r w:rsidRPr="008871D8">
              <w:rPr>
                <w:color w:val="000000"/>
                <w:sz w:val="24"/>
                <w:szCs w:val="24"/>
              </w:rPr>
              <w:t>гих</w:t>
            </w:r>
            <w:r w:rsidRPr="008871D8">
              <w:rPr>
                <w:color w:val="000000"/>
                <w:spacing w:val="17"/>
                <w:sz w:val="24"/>
                <w:szCs w:val="24"/>
              </w:rPr>
              <w:t xml:space="preserve"> </w:t>
            </w:r>
            <w:r w:rsidRPr="008871D8">
              <w:rPr>
                <w:color w:val="000000"/>
                <w:sz w:val="24"/>
                <w:szCs w:val="24"/>
              </w:rPr>
              <w:t>м</w:t>
            </w:r>
            <w:r w:rsidRPr="008871D8">
              <w:rPr>
                <w:color w:val="000000"/>
                <w:spacing w:val="-1"/>
                <w:sz w:val="24"/>
                <w:szCs w:val="24"/>
              </w:rPr>
              <w:t>е</w:t>
            </w:r>
            <w:r w:rsidRPr="008871D8">
              <w:rPr>
                <w:color w:val="000000"/>
                <w:sz w:val="24"/>
                <w:szCs w:val="24"/>
              </w:rPr>
              <w:t>ро</w:t>
            </w:r>
            <w:r w:rsidRPr="008871D8">
              <w:rPr>
                <w:color w:val="000000"/>
                <w:spacing w:val="1"/>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ят</w:t>
            </w:r>
            <w:r w:rsidRPr="008871D8">
              <w:rPr>
                <w:color w:val="000000"/>
                <w:w w:val="99"/>
                <w:sz w:val="24"/>
                <w:szCs w:val="24"/>
              </w:rPr>
              <w:t>ий</w:t>
            </w:r>
            <w:r w:rsidRPr="008871D8">
              <w:rPr>
                <w:color w:val="000000"/>
                <w:sz w:val="24"/>
                <w:szCs w:val="24"/>
              </w:rPr>
              <w:t xml:space="preserve">, </w:t>
            </w:r>
            <w:r w:rsidRPr="008871D8">
              <w:rPr>
                <w:color w:val="000000"/>
                <w:w w:val="99"/>
                <w:sz w:val="24"/>
                <w:szCs w:val="24"/>
              </w:rPr>
              <w:t>п</w:t>
            </w:r>
            <w:r w:rsidRPr="008871D8">
              <w:rPr>
                <w:color w:val="000000"/>
                <w:sz w:val="24"/>
                <w:szCs w:val="24"/>
              </w:rPr>
              <w:t>ре</w:t>
            </w:r>
            <w:r w:rsidRPr="008871D8">
              <w:rPr>
                <w:color w:val="000000"/>
                <w:spacing w:val="2"/>
                <w:sz w:val="24"/>
                <w:szCs w:val="24"/>
              </w:rPr>
              <w:t>д</w:t>
            </w:r>
            <w:r w:rsidRPr="008871D8">
              <w:rPr>
                <w:color w:val="000000"/>
                <w:spacing w:val="-2"/>
                <w:sz w:val="24"/>
                <w:szCs w:val="24"/>
              </w:rPr>
              <w:t>у</w:t>
            </w:r>
            <w:r w:rsidRPr="008871D8">
              <w:rPr>
                <w:color w:val="000000"/>
                <w:spacing w:val="-1"/>
                <w:sz w:val="24"/>
                <w:szCs w:val="24"/>
              </w:rPr>
              <w:t>см</w:t>
            </w:r>
            <w:r w:rsidRPr="008871D8">
              <w:rPr>
                <w:color w:val="000000"/>
                <w:sz w:val="24"/>
                <w:szCs w:val="24"/>
              </w:rPr>
              <w:t>от</w:t>
            </w:r>
            <w:r w:rsidRPr="008871D8">
              <w:rPr>
                <w:color w:val="000000"/>
                <w:spacing w:val="1"/>
                <w:sz w:val="24"/>
                <w:szCs w:val="24"/>
              </w:rPr>
              <w:t>ренных</w:t>
            </w:r>
            <w:r w:rsidRPr="008871D8">
              <w:rPr>
                <w:color w:val="000000"/>
                <w:spacing w:val="162"/>
                <w:sz w:val="24"/>
                <w:szCs w:val="24"/>
              </w:rPr>
              <w:t xml:space="preserve"> </w:t>
            </w:r>
            <w:r w:rsidRPr="008871D8">
              <w:rPr>
                <w:color w:val="000000"/>
                <w:spacing w:val="-2"/>
                <w:sz w:val="24"/>
                <w:szCs w:val="24"/>
              </w:rPr>
              <w:t>о</w:t>
            </w:r>
            <w:r w:rsidRPr="008871D8">
              <w:rPr>
                <w:color w:val="000000"/>
                <w:sz w:val="24"/>
                <w:szCs w:val="24"/>
              </w:rPr>
              <w:t>б</w:t>
            </w:r>
            <w:r w:rsidRPr="008871D8">
              <w:rPr>
                <w:color w:val="000000"/>
                <w:spacing w:val="-2"/>
                <w:sz w:val="24"/>
                <w:szCs w:val="24"/>
              </w:rPr>
              <w:t>р</w:t>
            </w:r>
            <w:r w:rsidRPr="008871D8">
              <w:rPr>
                <w:color w:val="000000"/>
                <w:spacing w:val="-1"/>
                <w:sz w:val="24"/>
                <w:szCs w:val="24"/>
              </w:rPr>
              <w:t>а</w:t>
            </w:r>
            <w:r w:rsidRPr="008871D8">
              <w:rPr>
                <w:color w:val="000000"/>
                <w:spacing w:val="1"/>
                <w:w w:val="99"/>
                <w:sz w:val="24"/>
                <w:szCs w:val="24"/>
              </w:rPr>
              <w:t>з</w:t>
            </w:r>
            <w:r w:rsidRPr="008871D8">
              <w:rPr>
                <w:color w:val="000000"/>
                <w:sz w:val="24"/>
                <w:szCs w:val="24"/>
              </w:rPr>
              <w:t>ов</w:t>
            </w:r>
            <w:r w:rsidRPr="008871D8">
              <w:rPr>
                <w:color w:val="000000"/>
                <w:spacing w:val="-1"/>
                <w:sz w:val="24"/>
                <w:szCs w:val="24"/>
              </w:rPr>
              <w:t>а</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ой</w:t>
            </w:r>
            <w:r w:rsidRPr="008871D8">
              <w:rPr>
                <w:color w:val="000000"/>
                <w:spacing w:val="158"/>
                <w:sz w:val="24"/>
                <w:szCs w:val="24"/>
              </w:rPr>
              <w:t xml:space="preserve"> </w:t>
            </w:r>
            <w:r w:rsidRPr="008871D8">
              <w:rPr>
                <w:color w:val="000000"/>
                <w:spacing w:val="1"/>
                <w:sz w:val="24"/>
                <w:szCs w:val="24"/>
              </w:rPr>
              <w:t>п</w:t>
            </w:r>
            <w:r w:rsidRPr="008871D8">
              <w:rPr>
                <w:color w:val="000000"/>
                <w:sz w:val="24"/>
                <w:szCs w:val="24"/>
              </w:rPr>
              <w:t>рограм</w:t>
            </w:r>
            <w:r w:rsidRPr="008871D8">
              <w:rPr>
                <w:color w:val="000000"/>
                <w:spacing w:val="-1"/>
                <w:sz w:val="24"/>
                <w:szCs w:val="24"/>
              </w:rPr>
              <w:t>м</w:t>
            </w:r>
            <w:r w:rsidRPr="008871D8">
              <w:rPr>
                <w:color w:val="000000"/>
                <w:sz w:val="24"/>
                <w:szCs w:val="24"/>
              </w:rPr>
              <w:t>ой,</w:t>
            </w:r>
            <w:r w:rsidRPr="008871D8">
              <w:rPr>
                <w:color w:val="000000"/>
                <w:spacing w:val="160"/>
                <w:sz w:val="24"/>
                <w:szCs w:val="24"/>
              </w:rPr>
              <w:t xml:space="preserve"> </w:t>
            </w:r>
            <w:r w:rsidRPr="008871D8">
              <w:rPr>
                <w:color w:val="000000"/>
                <w:sz w:val="24"/>
                <w:szCs w:val="24"/>
              </w:rPr>
              <w:t>в</w:t>
            </w:r>
            <w:r w:rsidRPr="008871D8">
              <w:rPr>
                <w:color w:val="000000"/>
                <w:spacing w:val="158"/>
                <w:sz w:val="24"/>
                <w:szCs w:val="24"/>
              </w:rPr>
              <w:t xml:space="preserve"> </w:t>
            </w:r>
            <w:r w:rsidRPr="008871D8">
              <w:rPr>
                <w:color w:val="000000"/>
                <w:sz w:val="24"/>
                <w:szCs w:val="24"/>
              </w:rPr>
              <w:t>орга</w:t>
            </w:r>
            <w:r w:rsidRPr="008871D8">
              <w:rPr>
                <w:color w:val="000000"/>
                <w:w w:val="99"/>
                <w:sz w:val="24"/>
                <w:szCs w:val="24"/>
              </w:rPr>
              <w:t>низ</w:t>
            </w:r>
            <w:r w:rsidRPr="008871D8">
              <w:rPr>
                <w:color w:val="000000"/>
                <w:sz w:val="24"/>
                <w:szCs w:val="24"/>
              </w:rPr>
              <w:t>а</w:t>
            </w:r>
            <w:r w:rsidRPr="008871D8">
              <w:rPr>
                <w:color w:val="000000"/>
                <w:w w:val="99"/>
                <w:sz w:val="24"/>
                <w:szCs w:val="24"/>
              </w:rPr>
              <w:t>ции</w:t>
            </w:r>
            <w:r w:rsidRPr="008871D8">
              <w:rPr>
                <w:color w:val="000000"/>
                <w:sz w:val="24"/>
                <w:szCs w:val="24"/>
              </w:rPr>
              <w:t xml:space="preserve"> </w:t>
            </w:r>
            <w:r w:rsidRPr="008871D8">
              <w:rPr>
                <w:color w:val="000000"/>
                <w:w w:val="99"/>
                <w:sz w:val="24"/>
                <w:szCs w:val="24"/>
              </w:rPr>
              <w:t>п</w:t>
            </w:r>
            <w:r w:rsidRPr="008871D8">
              <w:rPr>
                <w:color w:val="000000"/>
                <w:sz w:val="24"/>
                <w:szCs w:val="24"/>
              </w:rPr>
              <w:t>роведе</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и</w:t>
            </w:r>
            <w:r w:rsidRPr="008871D8">
              <w:rPr>
                <w:color w:val="000000"/>
                <w:spacing w:val="83"/>
                <w:sz w:val="24"/>
                <w:szCs w:val="24"/>
              </w:rPr>
              <w:t xml:space="preserve"> </w:t>
            </w:r>
            <w:r w:rsidRPr="008871D8">
              <w:rPr>
                <w:color w:val="000000"/>
                <w:sz w:val="24"/>
                <w:szCs w:val="24"/>
              </w:rPr>
              <w:t>ме</w:t>
            </w:r>
            <w:r w:rsidRPr="008871D8">
              <w:rPr>
                <w:color w:val="000000"/>
                <w:w w:val="99"/>
                <w:sz w:val="24"/>
                <w:szCs w:val="24"/>
              </w:rPr>
              <w:t>т</w:t>
            </w:r>
            <w:r w:rsidRPr="008871D8">
              <w:rPr>
                <w:color w:val="000000"/>
                <w:sz w:val="24"/>
                <w:szCs w:val="24"/>
              </w:rPr>
              <w:t>од</w:t>
            </w:r>
            <w:r w:rsidRPr="008871D8">
              <w:rPr>
                <w:color w:val="000000"/>
                <w:spacing w:val="1"/>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кой</w:t>
            </w:r>
            <w:r w:rsidRPr="008871D8">
              <w:rPr>
                <w:color w:val="000000"/>
                <w:spacing w:val="84"/>
                <w:sz w:val="24"/>
                <w:szCs w:val="24"/>
              </w:rPr>
              <w:t xml:space="preserve"> </w:t>
            </w:r>
            <w:r w:rsidRPr="008871D8">
              <w:rPr>
                <w:color w:val="000000"/>
                <w:sz w:val="24"/>
                <w:szCs w:val="24"/>
              </w:rPr>
              <w:t>и</w:t>
            </w:r>
            <w:r w:rsidRPr="008871D8">
              <w:rPr>
                <w:color w:val="000000"/>
                <w:spacing w:val="81"/>
                <w:sz w:val="24"/>
                <w:szCs w:val="24"/>
              </w:rPr>
              <w:t xml:space="preserve"> </w:t>
            </w:r>
            <w:r w:rsidRPr="008871D8">
              <w:rPr>
                <w:color w:val="000000"/>
                <w:spacing w:val="1"/>
                <w:sz w:val="24"/>
                <w:szCs w:val="24"/>
              </w:rPr>
              <w:t>к</w:t>
            </w:r>
            <w:r w:rsidRPr="008871D8">
              <w:rPr>
                <w:color w:val="000000"/>
                <w:sz w:val="24"/>
                <w:szCs w:val="24"/>
              </w:rPr>
              <w:t>о</w:t>
            </w:r>
            <w:r w:rsidRPr="008871D8">
              <w:rPr>
                <w:color w:val="000000"/>
                <w:spacing w:val="1"/>
                <w:sz w:val="24"/>
                <w:szCs w:val="24"/>
              </w:rPr>
              <w:t>нс</w:t>
            </w:r>
            <w:r w:rsidRPr="008871D8">
              <w:rPr>
                <w:color w:val="000000"/>
                <w:spacing w:val="-6"/>
                <w:sz w:val="24"/>
                <w:szCs w:val="24"/>
              </w:rPr>
              <w:t>у</w:t>
            </w:r>
            <w:r w:rsidRPr="008871D8">
              <w:rPr>
                <w:color w:val="000000"/>
                <w:sz w:val="24"/>
                <w:szCs w:val="24"/>
              </w:rPr>
              <w:t>л</w:t>
            </w:r>
            <w:r w:rsidRPr="008871D8">
              <w:rPr>
                <w:color w:val="000000"/>
                <w:w w:val="99"/>
                <w:sz w:val="24"/>
                <w:szCs w:val="24"/>
              </w:rPr>
              <w:t>ьт</w:t>
            </w:r>
            <w:r w:rsidRPr="008871D8">
              <w:rPr>
                <w:color w:val="000000"/>
                <w:sz w:val="24"/>
                <w:szCs w:val="24"/>
              </w:rPr>
              <w:t>а</w:t>
            </w:r>
            <w:r w:rsidRPr="008871D8">
              <w:rPr>
                <w:color w:val="000000"/>
                <w:w w:val="99"/>
                <w:sz w:val="24"/>
                <w:szCs w:val="24"/>
              </w:rPr>
              <w:t>т</w:t>
            </w:r>
            <w:r w:rsidRPr="008871D8">
              <w:rPr>
                <w:color w:val="000000"/>
                <w:spacing w:val="2"/>
                <w:sz w:val="24"/>
                <w:szCs w:val="24"/>
              </w:rPr>
              <w:t>и</w:t>
            </w:r>
            <w:r w:rsidRPr="008871D8">
              <w:rPr>
                <w:color w:val="000000"/>
                <w:sz w:val="24"/>
                <w:szCs w:val="24"/>
              </w:rPr>
              <w:t>вной</w:t>
            </w:r>
            <w:r w:rsidRPr="008871D8">
              <w:rPr>
                <w:color w:val="000000"/>
                <w:spacing w:val="85"/>
                <w:sz w:val="24"/>
                <w:szCs w:val="24"/>
              </w:rPr>
              <w:t xml:space="preserve"> </w:t>
            </w:r>
            <w:r w:rsidRPr="008871D8">
              <w:rPr>
                <w:color w:val="000000"/>
                <w:spacing w:val="1"/>
                <w:sz w:val="24"/>
                <w:szCs w:val="24"/>
              </w:rPr>
              <w:t>п</w:t>
            </w:r>
            <w:r w:rsidRPr="008871D8">
              <w:rPr>
                <w:color w:val="000000"/>
                <w:sz w:val="24"/>
                <w:szCs w:val="24"/>
              </w:rPr>
              <w:t>омо</w:t>
            </w:r>
            <w:r w:rsidRPr="008871D8">
              <w:rPr>
                <w:color w:val="000000"/>
                <w:w w:val="99"/>
                <w:sz w:val="24"/>
                <w:szCs w:val="24"/>
              </w:rPr>
              <w:t>щ</w:t>
            </w:r>
            <w:r w:rsidRPr="008871D8">
              <w:rPr>
                <w:color w:val="000000"/>
                <w:sz w:val="24"/>
                <w:szCs w:val="24"/>
              </w:rPr>
              <w:t>и</w:t>
            </w:r>
            <w:r w:rsidRPr="008871D8">
              <w:rPr>
                <w:color w:val="000000"/>
                <w:spacing w:val="82"/>
                <w:sz w:val="24"/>
                <w:szCs w:val="24"/>
              </w:rPr>
              <w:t xml:space="preserve"> </w:t>
            </w:r>
            <w:r w:rsidRPr="008871D8">
              <w:rPr>
                <w:color w:val="000000"/>
                <w:sz w:val="24"/>
                <w:szCs w:val="24"/>
              </w:rPr>
              <w:t>ро</w:t>
            </w:r>
            <w:r w:rsidRPr="008871D8">
              <w:rPr>
                <w:color w:val="000000"/>
                <w:spacing w:val="-1"/>
                <w:sz w:val="24"/>
                <w:szCs w:val="24"/>
              </w:rPr>
              <w:t>д</w:t>
            </w:r>
            <w:r w:rsidRPr="008871D8">
              <w:rPr>
                <w:color w:val="000000"/>
                <w:w w:val="99"/>
                <w:sz w:val="24"/>
                <w:szCs w:val="24"/>
              </w:rPr>
              <w:t>и</w:t>
            </w:r>
            <w:r w:rsidRPr="008871D8">
              <w:rPr>
                <w:color w:val="000000"/>
                <w:sz w:val="24"/>
                <w:szCs w:val="24"/>
              </w:rPr>
              <w:t>те</w:t>
            </w:r>
            <w:r w:rsidRPr="008871D8">
              <w:rPr>
                <w:color w:val="000000"/>
                <w:w w:val="99"/>
                <w:sz w:val="24"/>
                <w:szCs w:val="24"/>
              </w:rPr>
              <w:t>л</w:t>
            </w:r>
            <w:r w:rsidRPr="008871D8">
              <w:rPr>
                <w:color w:val="000000"/>
                <w:spacing w:val="-1"/>
                <w:sz w:val="24"/>
                <w:szCs w:val="24"/>
              </w:rPr>
              <w:t>я</w:t>
            </w:r>
            <w:r w:rsidRPr="008871D8">
              <w:rPr>
                <w:color w:val="000000"/>
                <w:sz w:val="24"/>
                <w:szCs w:val="24"/>
              </w:rPr>
              <w:t xml:space="preserve">м </w:t>
            </w:r>
            <w:r w:rsidRPr="008871D8">
              <w:rPr>
                <w:color w:val="000000"/>
                <w:spacing w:val="1"/>
                <w:w w:val="99"/>
                <w:sz w:val="24"/>
                <w:szCs w:val="24"/>
              </w:rPr>
              <w:t>и</w:t>
            </w:r>
            <w:r w:rsidRPr="008871D8">
              <w:rPr>
                <w:color w:val="000000"/>
                <w:sz w:val="24"/>
                <w:szCs w:val="24"/>
              </w:rPr>
              <w:t>л</w:t>
            </w:r>
            <w:r w:rsidRPr="008871D8">
              <w:rPr>
                <w:color w:val="000000"/>
                <w:w w:val="99"/>
                <w:sz w:val="24"/>
                <w:szCs w:val="24"/>
              </w:rPr>
              <w:t>и</w:t>
            </w:r>
            <w:r w:rsidRPr="008871D8">
              <w:rPr>
                <w:color w:val="000000"/>
                <w:spacing w:val="1"/>
                <w:sz w:val="24"/>
                <w:szCs w:val="24"/>
              </w:rPr>
              <w:t xml:space="preserve"> </w:t>
            </w:r>
            <w:r w:rsidRPr="008871D8">
              <w:rPr>
                <w:color w:val="000000"/>
                <w:spacing w:val="-1"/>
                <w:sz w:val="24"/>
                <w:szCs w:val="24"/>
              </w:rPr>
              <w:t>л</w:t>
            </w:r>
            <w:r w:rsidRPr="008871D8">
              <w:rPr>
                <w:color w:val="000000"/>
                <w:w w:val="99"/>
                <w:sz w:val="24"/>
                <w:szCs w:val="24"/>
              </w:rPr>
              <w:t>и</w:t>
            </w:r>
            <w:r w:rsidRPr="008871D8">
              <w:rPr>
                <w:color w:val="000000"/>
                <w:spacing w:val="1"/>
                <w:w w:val="99"/>
                <w:sz w:val="24"/>
                <w:szCs w:val="24"/>
              </w:rPr>
              <w:t>ц</w:t>
            </w:r>
            <w:r w:rsidRPr="008871D8">
              <w:rPr>
                <w:color w:val="000000"/>
                <w:sz w:val="24"/>
                <w:szCs w:val="24"/>
              </w:rPr>
              <w:t>а</w:t>
            </w:r>
            <w:r w:rsidRPr="008871D8">
              <w:rPr>
                <w:color w:val="000000"/>
                <w:spacing w:val="-1"/>
                <w:sz w:val="24"/>
                <w:szCs w:val="24"/>
              </w:rPr>
              <w:t>м</w:t>
            </w:r>
            <w:r w:rsidRPr="008871D8">
              <w:rPr>
                <w:color w:val="000000"/>
                <w:sz w:val="24"/>
                <w:szCs w:val="24"/>
              </w:rPr>
              <w:t xml:space="preserve">, </w:t>
            </w:r>
            <w:r w:rsidRPr="008871D8">
              <w:rPr>
                <w:color w:val="000000"/>
                <w:w w:val="99"/>
                <w:sz w:val="24"/>
                <w:szCs w:val="24"/>
              </w:rPr>
              <w:t>и</w:t>
            </w:r>
            <w:r w:rsidRPr="008871D8">
              <w:rPr>
                <w:color w:val="000000"/>
                <w:sz w:val="24"/>
                <w:szCs w:val="24"/>
              </w:rPr>
              <w:t>х</w:t>
            </w:r>
            <w:r w:rsidRPr="008871D8">
              <w:rPr>
                <w:color w:val="000000"/>
                <w:spacing w:val="1"/>
                <w:sz w:val="24"/>
                <w:szCs w:val="24"/>
              </w:rPr>
              <w:t xml:space="preserve"> </w:t>
            </w:r>
            <w:r w:rsidRPr="008871D8">
              <w:rPr>
                <w:color w:val="000000"/>
                <w:spacing w:val="1"/>
                <w:w w:val="99"/>
                <w:sz w:val="24"/>
                <w:szCs w:val="24"/>
              </w:rPr>
              <w:t>з</w:t>
            </w:r>
            <w:r w:rsidRPr="008871D8">
              <w:rPr>
                <w:color w:val="000000"/>
                <w:sz w:val="24"/>
                <w:szCs w:val="24"/>
              </w:rPr>
              <w:t>ам</w:t>
            </w:r>
            <w:r w:rsidRPr="008871D8">
              <w:rPr>
                <w:color w:val="000000"/>
                <w:spacing w:val="-1"/>
                <w:sz w:val="24"/>
                <w:szCs w:val="24"/>
              </w:rPr>
              <w:t>е</w:t>
            </w:r>
            <w:r w:rsidRPr="008871D8">
              <w:rPr>
                <w:color w:val="000000"/>
                <w:spacing w:val="1"/>
                <w:sz w:val="24"/>
                <w:szCs w:val="24"/>
              </w:rPr>
              <w:t>н</w:t>
            </w:r>
            <w:r w:rsidRPr="008871D8">
              <w:rPr>
                <w:color w:val="000000"/>
                <w:sz w:val="24"/>
                <w:szCs w:val="24"/>
              </w:rPr>
              <w:t>я</w:t>
            </w:r>
            <w:r w:rsidRPr="008871D8">
              <w:rPr>
                <w:color w:val="000000"/>
                <w:spacing w:val="-1"/>
                <w:w w:val="99"/>
                <w:sz w:val="24"/>
                <w:szCs w:val="24"/>
              </w:rPr>
              <w:t>ю</w:t>
            </w:r>
            <w:r w:rsidRPr="008871D8">
              <w:rPr>
                <w:color w:val="000000"/>
                <w:w w:val="99"/>
                <w:sz w:val="24"/>
                <w:szCs w:val="24"/>
              </w:rPr>
              <w:t>щ</w:t>
            </w:r>
            <w:r w:rsidRPr="008871D8">
              <w:rPr>
                <w:color w:val="000000"/>
                <w:sz w:val="24"/>
                <w:szCs w:val="24"/>
              </w:rPr>
              <w:t>им.</w:t>
            </w:r>
          </w:p>
        </w:tc>
      </w:tr>
      <w:tr w:rsidR="00786F1C" w:rsidRPr="008871D8" w:rsidTr="00786F1C">
        <w:tc>
          <w:tcPr>
            <w:tcW w:w="3936" w:type="dxa"/>
          </w:tcPr>
          <w:p w:rsidR="00786F1C" w:rsidRPr="008871D8" w:rsidRDefault="00786F1C" w:rsidP="00786F1C">
            <w:pPr>
              <w:tabs>
                <w:tab w:val="left" w:pos="142"/>
              </w:tabs>
              <w:ind w:right="-20" w:firstLine="284"/>
              <w:rPr>
                <w:color w:val="000000"/>
                <w:sz w:val="24"/>
                <w:szCs w:val="24"/>
              </w:rPr>
            </w:pPr>
            <w:r w:rsidRPr="008871D8">
              <w:rPr>
                <w:color w:val="000000"/>
                <w:w w:val="99"/>
                <w:sz w:val="24"/>
                <w:szCs w:val="24"/>
              </w:rPr>
              <w:t>П</w:t>
            </w:r>
            <w:r w:rsidRPr="008871D8">
              <w:rPr>
                <w:color w:val="000000"/>
                <w:spacing w:val="-1"/>
                <w:sz w:val="24"/>
                <w:szCs w:val="24"/>
              </w:rPr>
              <w:t>е</w:t>
            </w:r>
            <w:r w:rsidRPr="008871D8">
              <w:rPr>
                <w:color w:val="000000"/>
                <w:sz w:val="24"/>
                <w:szCs w:val="24"/>
              </w:rPr>
              <w:t>да</w:t>
            </w:r>
            <w:r w:rsidRPr="008871D8">
              <w:rPr>
                <w:color w:val="000000"/>
                <w:w w:val="99"/>
                <w:sz w:val="24"/>
                <w:szCs w:val="24"/>
              </w:rPr>
              <w:t>г</w:t>
            </w:r>
            <w:r w:rsidRPr="008871D8">
              <w:rPr>
                <w:color w:val="000000"/>
                <w:sz w:val="24"/>
                <w:szCs w:val="24"/>
              </w:rPr>
              <w:t>о</w:t>
            </w:r>
            <w:r w:rsidRPr="008871D8">
              <w:rPr>
                <w:color w:val="000000"/>
                <w:w w:val="99"/>
                <w:sz w:val="24"/>
                <w:szCs w:val="24"/>
              </w:rPr>
              <w:t>г</w:t>
            </w:r>
            <w:r w:rsidRPr="008871D8">
              <w:rPr>
                <w:color w:val="000000"/>
                <w:spacing w:val="-1"/>
                <w:sz w:val="24"/>
                <w:szCs w:val="24"/>
              </w:rPr>
              <w:t>-</w:t>
            </w:r>
            <w:r w:rsidRPr="008871D8">
              <w:rPr>
                <w:color w:val="000000"/>
                <w:w w:val="99"/>
                <w:sz w:val="24"/>
                <w:szCs w:val="24"/>
              </w:rPr>
              <w:t>п</w:t>
            </w:r>
            <w:r w:rsidRPr="008871D8">
              <w:rPr>
                <w:color w:val="000000"/>
                <w:sz w:val="24"/>
                <w:szCs w:val="24"/>
              </w:rPr>
              <w:t>с</w:t>
            </w:r>
            <w:r w:rsidRPr="008871D8">
              <w:rPr>
                <w:color w:val="000000"/>
                <w:w w:val="99"/>
                <w:sz w:val="24"/>
                <w:szCs w:val="24"/>
              </w:rPr>
              <w:t>и</w:t>
            </w:r>
            <w:r w:rsidRPr="008871D8">
              <w:rPr>
                <w:color w:val="000000"/>
                <w:spacing w:val="3"/>
                <w:sz w:val="24"/>
                <w:szCs w:val="24"/>
              </w:rPr>
              <w:t>х</w:t>
            </w:r>
            <w:r w:rsidRPr="008871D8">
              <w:rPr>
                <w:color w:val="000000"/>
                <w:sz w:val="24"/>
                <w:szCs w:val="24"/>
              </w:rPr>
              <w:t>оло</w:t>
            </w:r>
            <w:r w:rsidRPr="008871D8">
              <w:rPr>
                <w:color w:val="000000"/>
                <w:w w:val="99"/>
                <w:sz w:val="24"/>
                <w:szCs w:val="24"/>
              </w:rPr>
              <w:t>г</w:t>
            </w:r>
          </w:p>
        </w:tc>
        <w:tc>
          <w:tcPr>
            <w:tcW w:w="6378" w:type="dxa"/>
          </w:tcPr>
          <w:p w:rsidR="00786F1C" w:rsidRPr="008871D8" w:rsidRDefault="00786F1C" w:rsidP="00786F1C">
            <w:pPr>
              <w:tabs>
                <w:tab w:val="left" w:pos="142"/>
                <w:tab w:val="left" w:pos="1750"/>
                <w:tab w:val="left" w:pos="2237"/>
                <w:tab w:val="left" w:pos="4954"/>
                <w:tab w:val="left" w:pos="5372"/>
                <w:tab w:val="left" w:pos="7128"/>
              </w:tabs>
              <w:ind w:right="40" w:firstLine="284"/>
              <w:rPr>
                <w:color w:val="000000"/>
                <w:sz w:val="24"/>
                <w:szCs w:val="24"/>
              </w:rPr>
            </w:pPr>
            <w:r w:rsidRPr="008871D8">
              <w:rPr>
                <w:color w:val="000000"/>
                <w:sz w:val="24"/>
                <w:szCs w:val="24"/>
              </w:rPr>
              <w:t>О</w:t>
            </w:r>
            <w:r w:rsidRPr="008871D8">
              <w:rPr>
                <w:color w:val="000000"/>
                <w:spacing w:val="3"/>
                <w:sz w:val="24"/>
                <w:szCs w:val="24"/>
              </w:rPr>
              <w:t>с</w:t>
            </w:r>
            <w:r w:rsidRPr="008871D8">
              <w:rPr>
                <w:color w:val="000000"/>
                <w:spacing w:val="-3"/>
                <w:sz w:val="24"/>
                <w:szCs w:val="24"/>
              </w:rPr>
              <w:t>у</w:t>
            </w:r>
            <w:r w:rsidRPr="008871D8">
              <w:rPr>
                <w:color w:val="000000"/>
                <w:sz w:val="24"/>
                <w:szCs w:val="24"/>
              </w:rPr>
              <w:t>щ</w:t>
            </w:r>
            <w:r w:rsidRPr="008871D8">
              <w:rPr>
                <w:color w:val="000000"/>
                <w:spacing w:val="-1"/>
                <w:sz w:val="24"/>
                <w:szCs w:val="24"/>
              </w:rPr>
              <w:t>ес</w:t>
            </w:r>
            <w:r w:rsidRPr="008871D8">
              <w:rPr>
                <w:color w:val="000000"/>
                <w:sz w:val="24"/>
                <w:szCs w:val="24"/>
              </w:rPr>
              <w:t>твл</w:t>
            </w:r>
            <w:r w:rsidRPr="008871D8">
              <w:rPr>
                <w:color w:val="000000"/>
                <w:spacing w:val="1"/>
                <w:sz w:val="24"/>
                <w:szCs w:val="24"/>
              </w:rPr>
              <w:t>я</w:t>
            </w:r>
            <w:r w:rsidRPr="008871D8">
              <w:rPr>
                <w:color w:val="000000"/>
                <w:sz w:val="24"/>
                <w:szCs w:val="24"/>
              </w:rPr>
              <w:t xml:space="preserve">ет </w:t>
            </w:r>
            <w:r w:rsidRPr="008871D8">
              <w:rPr>
                <w:color w:val="000000"/>
                <w:spacing w:val="1"/>
                <w:sz w:val="24"/>
                <w:szCs w:val="24"/>
              </w:rPr>
              <w:t>п</w:t>
            </w:r>
            <w:r w:rsidRPr="008871D8">
              <w:rPr>
                <w:color w:val="000000"/>
                <w:sz w:val="24"/>
                <w:szCs w:val="24"/>
              </w:rPr>
              <w:t>рофесс</w:t>
            </w:r>
            <w:r w:rsidRPr="008871D8">
              <w:rPr>
                <w:color w:val="000000"/>
                <w:spacing w:val="1"/>
                <w:sz w:val="24"/>
                <w:szCs w:val="24"/>
              </w:rPr>
              <w:t>и</w:t>
            </w:r>
            <w:r w:rsidRPr="008871D8">
              <w:rPr>
                <w:color w:val="000000"/>
                <w:sz w:val="24"/>
                <w:szCs w:val="24"/>
              </w:rPr>
              <w:t>о</w:t>
            </w:r>
            <w:r w:rsidRPr="008871D8">
              <w:rPr>
                <w:color w:val="000000"/>
                <w:spacing w:val="1"/>
                <w:sz w:val="24"/>
                <w:szCs w:val="24"/>
              </w:rPr>
              <w:t>н</w:t>
            </w:r>
            <w:r w:rsidRPr="008871D8">
              <w:rPr>
                <w:color w:val="000000"/>
                <w:sz w:val="24"/>
                <w:szCs w:val="24"/>
              </w:rPr>
              <w:t>ал</w:t>
            </w:r>
            <w:r w:rsidRPr="008871D8">
              <w:rPr>
                <w:color w:val="000000"/>
                <w:w w:val="99"/>
                <w:sz w:val="24"/>
                <w:szCs w:val="24"/>
              </w:rPr>
              <w:t>ь</w:t>
            </w:r>
            <w:r w:rsidRPr="008871D8">
              <w:rPr>
                <w:color w:val="000000"/>
                <w:spacing w:val="1"/>
                <w:sz w:val="24"/>
                <w:szCs w:val="24"/>
              </w:rPr>
              <w:t>н</w:t>
            </w:r>
            <w:r w:rsidRPr="008871D8">
              <w:rPr>
                <w:color w:val="000000"/>
                <w:spacing w:val="-5"/>
                <w:sz w:val="24"/>
                <w:szCs w:val="24"/>
              </w:rPr>
              <w:t>у</w:t>
            </w:r>
            <w:r w:rsidRPr="008871D8">
              <w:rPr>
                <w:color w:val="000000"/>
                <w:w w:val="99"/>
                <w:sz w:val="24"/>
                <w:szCs w:val="24"/>
              </w:rPr>
              <w:t>ю</w:t>
            </w:r>
            <w:r w:rsidRPr="008871D8">
              <w:rPr>
                <w:color w:val="000000"/>
                <w:sz w:val="24"/>
                <w:szCs w:val="24"/>
              </w:rPr>
              <w:t xml:space="preserve"> дея</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pacing w:val="1"/>
                <w:w w:val="99"/>
                <w:sz w:val="24"/>
                <w:szCs w:val="24"/>
              </w:rPr>
              <w:t>ь</w:t>
            </w:r>
            <w:r w:rsidRPr="008871D8">
              <w:rPr>
                <w:color w:val="000000"/>
                <w:sz w:val="24"/>
                <w:szCs w:val="24"/>
              </w:rPr>
              <w:t xml:space="preserve">, </w:t>
            </w:r>
            <w:r w:rsidRPr="008871D8">
              <w:rPr>
                <w:color w:val="000000"/>
                <w:w w:val="99"/>
                <w:sz w:val="24"/>
                <w:szCs w:val="24"/>
              </w:rPr>
              <w:t>н</w:t>
            </w:r>
            <w:r w:rsidRPr="008871D8">
              <w:rPr>
                <w:color w:val="000000"/>
                <w:sz w:val="24"/>
                <w:szCs w:val="24"/>
              </w:rPr>
              <w:t>а</w:t>
            </w:r>
            <w:r w:rsidRPr="008871D8">
              <w:rPr>
                <w:color w:val="000000"/>
                <w:spacing w:val="1"/>
                <w:w w:val="99"/>
                <w:sz w:val="24"/>
                <w:szCs w:val="24"/>
              </w:rPr>
              <w:t>п</w:t>
            </w:r>
            <w:r w:rsidRPr="008871D8">
              <w:rPr>
                <w:color w:val="000000"/>
                <w:sz w:val="24"/>
                <w:szCs w:val="24"/>
              </w:rPr>
              <w:t>равл</w:t>
            </w:r>
            <w:r w:rsidRPr="008871D8">
              <w:rPr>
                <w:color w:val="000000"/>
                <w:spacing w:val="-1"/>
                <w:sz w:val="24"/>
                <w:szCs w:val="24"/>
              </w:rPr>
              <w:t>е</w:t>
            </w:r>
            <w:r w:rsidRPr="008871D8">
              <w:rPr>
                <w:color w:val="000000"/>
                <w:w w:val="99"/>
                <w:sz w:val="24"/>
                <w:szCs w:val="24"/>
              </w:rPr>
              <w:t>н</w:t>
            </w:r>
            <w:r w:rsidRPr="008871D8">
              <w:rPr>
                <w:color w:val="000000"/>
                <w:spacing w:val="3"/>
                <w:w w:val="99"/>
                <w:sz w:val="24"/>
                <w:szCs w:val="24"/>
              </w:rPr>
              <w:t>н</w:t>
            </w:r>
            <w:r w:rsidRPr="008871D8">
              <w:rPr>
                <w:color w:val="000000"/>
                <w:spacing w:val="-6"/>
                <w:sz w:val="24"/>
                <w:szCs w:val="24"/>
              </w:rPr>
              <w:t>у</w:t>
            </w:r>
            <w:r w:rsidRPr="008871D8">
              <w:rPr>
                <w:color w:val="000000"/>
                <w:sz w:val="24"/>
                <w:szCs w:val="24"/>
              </w:rPr>
              <w:t>ю</w:t>
            </w:r>
            <w:r w:rsidRPr="008871D8">
              <w:rPr>
                <w:color w:val="000000"/>
                <w:sz w:val="24"/>
                <w:szCs w:val="24"/>
              </w:rPr>
              <w:tab/>
              <w:t>на</w:t>
            </w:r>
            <w:r w:rsidRPr="008871D8">
              <w:rPr>
                <w:color w:val="000000"/>
                <w:sz w:val="24"/>
                <w:szCs w:val="24"/>
              </w:rPr>
              <w:tab/>
              <w:t>с</w:t>
            </w:r>
            <w:r w:rsidRPr="008871D8">
              <w:rPr>
                <w:color w:val="000000"/>
                <w:spacing w:val="1"/>
                <w:sz w:val="24"/>
                <w:szCs w:val="24"/>
              </w:rPr>
              <w:t>о</w:t>
            </w:r>
            <w:r w:rsidRPr="008871D8">
              <w:rPr>
                <w:color w:val="000000"/>
                <w:spacing w:val="2"/>
                <w:sz w:val="24"/>
                <w:szCs w:val="24"/>
              </w:rPr>
              <w:t>х</w:t>
            </w:r>
            <w:r w:rsidRPr="008871D8">
              <w:rPr>
                <w:color w:val="000000"/>
                <w:sz w:val="24"/>
                <w:szCs w:val="24"/>
              </w:rPr>
              <w:t xml:space="preserve">ранение    </w:t>
            </w:r>
            <w:r w:rsidRPr="008871D8">
              <w:rPr>
                <w:color w:val="000000"/>
                <w:spacing w:val="-49"/>
                <w:sz w:val="24"/>
                <w:szCs w:val="24"/>
              </w:rPr>
              <w:t xml:space="preserve"> </w:t>
            </w:r>
            <w:r w:rsidRPr="008871D8">
              <w:rPr>
                <w:color w:val="000000"/>
                <w:sz w:val="24"/>
                <w:szCs w:val="24"/>
              </w:rPr>
              <w:t>пс</w:t>
            </w:r>
            <w:r w:rsidRPr="008871D8">
              <w:rPr>
                <w:color w:val="000000"/>
                <w:spacing w:val="-1"/>
                <w:sz w:val="24"/>
                <w:szCs w:val="24"/>
              </w:rPr>
              <w:t>и</w:t>
            </w:r>
            <w:r w:rsidRPr="008871D8">
              <w:rPr>
                <w:color w:val="000000"/>
                <w:sz w:val="24"/>
                <w:szCs w:val="24"/>
              </w:rPr>
              <w:t>хиче</w:t>
            </w:r>
            <w:r w:rsidRPr="008871D8">
              <w:rPr>
                <w:color w:val="000000"/>
                <w:spacing w:val="-1"/>
                <w:sz w:val="24"/>
                <w:szCs w:val="24"/>
              </w:rPr>
              <w:t>с</w:t>
            </w:r>
            <w:r w:rsidRPr="008871D8">
              <w:rPr>
                <w:color w:val="000000"/>
                <w:sz w:val="24"/>
                <w:szCs w:val="24"/>
              </w:rPr>
              <w:t>кого,</w:t>
            </w:r>
            <w:r w:rsidRPr="008871D8">
              <w:rPr>
                <w:color w:val="000000"/>
                <w:sz w:val="24"/>
                <w:szCs w:val="24"/>
              </w:rPr>
              <w:tab/>
              <w:t>со</w:t>
            </w:r>
            <w:r w:rsidRPr="008871D8">
              <w:rPr>
                <w:color w:val="000000"/>
                <w:spacing w:val="-1"/>
                <w:sz w:val="24"/>
                <w:szCs w:val="24"/>
              </w:rPr>
              <w:t>ма</w:t>
            </w:r>
            <w:r w:rsidRPr="008871D8">
              <w:rPr>
                <w:color w:val="000000"/>
                <w:w w:val="99"/>
                <w:sz w:val="24"/>
                <w:szCs w:val="24"/>
              </w:rPr>
              <w:t>т</w:t>
            </w:r>
            <w:r w:rsidRPr="008871D8">
              <w:rPr>
                <w:color w:val="000000"/>
                <w:spacing w:val="1"/>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w:t>
            </w:r>
            <w:r w:rsidRPr="008871D8">
              <w:rPr>
                <w:color w:val="000000"/>
                <w:w w:val="99"/>
                <w:sz w:val="24"/>
                <w:szCs w:val="24"/>
              </w:rPr>
              <w:t>ог</w:t>
            </w:r>
            <w:r w:rsidRPr="008871D8">
              <w:rPr>
                <w:color w:val="000000"/>
                <w:sz w:val="24"/>
                <w:szCs w:val="24"/>
              </w:rPr>
              <w:t>о</w:t>
            </w:r>
            <w:r w:rsidRPr="008871D8">
              <w:rPr>
                <w:color w:val="000000"/>
                <w:sz w:val="24"/>
                <w:szCs w:val="24"/>
              </w:rPr>
              <w:tab/>
            </w:r>
            <w:r w:rsidRPr="008871D8">
              <w:rPr>
                <w:color w:val="000000"/>
                <w:w w:val="99"/>
                <w:sz w:val="24"/>
                <w:szCs w:val="24"/>
              </w:rPr>
              <w:t>и</w:t>
            </w:r>
            <w:r w:rsidRPr="008871D8">
              <w:rPr>
                <w:color w:val="000000"/>
                <w:sz w:val="24"/>
                <w:szCs w:val="24"/>
              </w:rPr>
              <w:t xml:space="preserve"> со</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аль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spacing w:val="37"/>
                <w:sz w:val="24"/>
                <w:szCs w:val="24"/>
              </w:rPr>
              <w:t xml:space="preserve"> </w:t>
            </w:r>
            <w:r w:rsidRPr="008871D8">
              <w:rPr>
                <w:color w:val="000000"/>
                <w:sz w:val="24"/>
                <w:szCs w:val="24"/>
              </w:rPr>
              <w:t>благопо</w:t>
            </w:r>
            <w:r w:rsidRPr="008871D8">
              <w:rPr>
                <w:color w:val="000000"/>
                <w:spacing w:val="3"/>
                <w:sz w:val="24"/>
                <w:szCs w:val="24"/>
              </w:rPr>
              <w:t>л</w:t>
            </w:r>
            <w:r w:rsidRPr="008871D8">
              <w:rPr>
                <w:color w:val="000000"/>
                <w:spacing w:val="-3"/>
                <w:sz w:val="24"/>
                <w:szCs w:val="24"/>
              </w:rPr>
              <w:t>у</w:t>
            </w:r>
            <w:r w:rsidRPr="008871D8">
              <w:rPr>
                <w:color w:val="000000"/>
                <w:spacing w:val="-1"/>
                <w:sz w:val="24"/>
                <w:szCs w:val="24"/>
              </w:rPr>
              <w:t>ч</w:t>
            </w:r>
            <w:r w:rsidRPr="008871D8">
              <w:rPr>
                <w:color w:val="000000"/>
                <w:sz w:val="24"/>
                <w:szCs w:val="24"/>
              </w:rPr>
              <w:t>ия</w:t>
            </w:r>
            <w:r w:rsidRPr="008871D8">
              <w:rPr>
                <w:color w:val="000000"/>
                <w:spacing w:val="37"/>
                <w:sz w:val="24"/>
                <w:szCs w:val="24"/>
              </w:rPr>
              <w:t xml:space="preserve"> </w:t>
            </w:r>
            <w:r w:rsidRPr="008871D8">
              <w:rPr>
                <w:color w:val="000000"/>
                <w:sz w:val="24"/>
                <w:szCs w:val="24"/>
              </w:rPr>
              <w:t>о</w:t>
            </w:r>
            <w:r w:rsidRPr="008871D8">
              <w:rPr>
                <w:color w:val="000000"/>
                <w:spacing w:val="3"/>
                <w:sz w:val="24"/>
                <w:szCs w:val="24"/>
              </w:rPr>
              <w:t>б</w:t>
            </w:r>
            <w:r w:rsidRPr="008871D8">
              <w:rPr>
                <w:color w:val="000000"/>
                <w:spacing w:val="-3"/>
                <w:sz w:val="24"/>
                <w:szCs w:val="24"/>
              </w:rPr>
              <w:t>у</w:t>
            </w:r>
            <w:r w:rsidRPr="008871D8">
              <w:rPr>
                <w:color w:val="000000"/>
                <w:sz w:val="24"/>
                <w:szCs w:val="24"/>
              </w:rPr>
              <w:t>ча</w:t>
            </w:r>
            <w:r w:rsidRPr="008871D8">
              <w:rPr>
                <w:color w:val="000000"/>
                <w:w w:val="99"/>
                <w:sz w:val="24"/>
                <w:szCs w:val="24"/>
              </w:rPr>
              <w:t>ющ</w:t>
            </w:r>
            <w:r w:rsidRPr="008871D8">
              <w:rPr>
                <w:color w:val="000000"/>
                <w:sz w:val="24"/>
                <w:szCs w:val="24"/>
              </w:rPr>
              <w:t>и</w:t>
            </w:r>
            <w:r w:rsidRPr="008871D8">
              <w:rPr>
                <w:color w:val="000000"/>
                <w:spacing w:val="2"/>
                <w:sz w:val="24"/>
                <w:szCs w:val="24"/>
              </w:rPr>
              <w:t>х</w:t>
            </w:r>
            <w:r w:rsidRPr="008871D8">
              <w:rPr>
                <w:color w:val="000000"/>
                <w:sz w:val="24"/>
                <w:szCs w:val="24"/>
              </w:rPr>
              <w:t>ся,</w:t>
            </w:r>
            <w:r w:rsidRPr="008871D8">
              <w:rPr>
                <w:color w:val="000000"/>
                <w:spacing w:val="37"/>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z w:val="24"/>
                <w:szCs w:val="24"/>
              </w:rPr>
              <w:t>анн</w:t>
            </w:r>
            <w:r w:rsidRPr="008871D8">
              <w:rPr>
                <w:color w:val="000000"/>
                <w:spacing w:val="-1"/>
                <w:sz w:val="24"/>
                <w:szCs w:val="24"/>
              </w:rPr>
              <w:t>и</w:t>
            </w:r>
            <w:r w:rsidRPr="008871D8">
              <w:rPr>
                <w:color w:val="000000"/>
                <w:sz w:val="24"/>
                <w:szCs w:val="24"/>
              </w:rPr>
              <w:t>ков</w:t>
            </w:r>
            <w:r w:rsidRPr="008871D8">
              <w:rPr>
                <w:color w:val="000000"/>
                <w:spacing w:val="37"/>
                <w:sz w:val="24"/>
                <w:szCs w:val="24"/>
              </w:rPr>
              <w:t xml:space="preserve"> </w:t>
            </w:r>
            <w:r w:rsidRPr="008871D8">
              <w:rPr>
                <w:color w:val="000000"/>
                <w:sz w:val="24"/>
                <w:szCs w:val="24"/>
              </w:rPr>
              <w:t>в</w:t>
            </w:r>
            <w:r w:rsidRPr="008871D8">
              <w:rPr>
                <w:color w:val="000000"/>
                <w:spacing w:val="35"/>
                <w:sz w:val="24"/>
                <w:szCs w:val="24"/>
              </w:rPr>
              <w:t xml:space="preserve"> </w:t>
            </w:r>
            <w:r w:rsidRPr="008871D8">
              <w:rPr>
                <w:color w:val="000000"/>
                <w:spacing w:val="1"/>
                <w:sz w:val="24"/>
                <w:szCs w:val="24"/>
              </w:rPr>
              <w:t>п</w:t>
            </w:r>
            <w:r w:rsidRPr="008871D8">
              <w:rPr>
                <w:color w:val="000000"/>
                <w:sz w:val="24"/>
                <w:szCs w:val="24"/>
              </w:rPr>
              <w:t>ро</w:t>
            </w:r>
            <w:r w:rsidRPr="008871D8">
              <w:rPr>
                <w:color w:val="000000"/>
                <w:spacing w:val="1"/>
                <w:w w:val="99"/>
                <w:sz w:val="24"/>
                <w:szCs w:val="24"/>
              </w:rPr>
              <w:t>ц</w:t>
            </w:r>
            <w:r w:rsidRPr="008871D8">
              <w:rPr>
                <w:color w:val="000000"/>
                <w:sz w:val="24"/>
                <w:szCs w:val="24"/>
              </w:rPr>
              <w:t>е</w:t>
            </w:r>
            <w:r w:rsidRPr="008871D8">
              <w:rPr>
                <w:color w:val="000000"/>
                <w:spacing w:val="-1"/>
                <w:sz w:val="24"/>
                <w:szCs w:val="24"/>
              </w:rPr>
              <w:t>с</w:t>
            </w:r>
            <w:r w:rsidRPr="008871D8">
              <w:rPr>
                <w:color w:val="000000"/>
                <w:sz w:val="24"/>
                <w:szCs w:val="24"/>
              </w:rPr>
              <w:t>се 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ни</w:t>
            </w:r>
            <w:r w:rsidRPr="008871D8">
              <w:rPr>
                <w:color w:val="000000"/>
                <w:sz w:val="24"/>
                <w:szCs w:val="24"/>
              </w:rPr>
              <w:t xml:space="preserve">я </w:t>
            </w:r>
            <w:r w:rsidRPr="008871D8">
              <w:rPr>
                <w:color w:val="000000"/>
                <w:w w:val="99"/>
                <w:sz w:val="24"/>
                <w:szCs w:val="24"/>
              </w:rPr>
              <w:t>и</w:t>
            </w:r>
            <w:r w:rsidRPr="008871D8">
              <w:rPr>
                <w:color w:val="000000"/>
                <w:sz w:val="24"/>
                <w:szCs w:val="24"/>
              </w:rPr>
              <w:t xml:space="preserve"> о</w:t>
            </w:r>
            <w:r w:rsidRPr="008871D8">
              <w:rPr>
                <w:color w:val="000000"/>
                <w:spacing w:val="3"/>
                <w:sz w:val="24"/>
                <w:szCs w:val="24"/>
              </w:rPr>
              <w:t>б</w:t>
            </w:r>
            <w:r w:rsidRPr="008871D8">
              <w:rPr>
                <w:color w:val="000000"/>
                <w:spacing w:val="-5"/>
                <w:sz w:val="24"/>
                <w:szCs w:val="24"/>
              </w:rPr>
              <w:t>у</w:t>
            </w:r>
            <w:r w:rsidRPr="008871D8">
              <w:rPr>
                <w:color w:val="000000"/>
                <w:sz w:val="24"/>
                <w:szCs w:val="24"/>
              </w:rPr>
              <w:t>чения</w:t>
            </w:r>
            <w:r w:rsidRPr="008871D8">
              <w:rPr>
                <w:color w:val="000000"/>
                <w:spacing w:val="1"/>
                <w:sz w:val="24"/>
                <w:szCs w:val="24"/>
              </w:rPr>
              <w:t xml:space="preserve"> </w:t>
            </w:r>
            <w:r w:rsidRPr="008871D8">
              <w:rPr>
                <w:color w:val="000000"/>
                <w:sz w:val="24"/>
                <w:szCs w:val="24"/>
              </w:rPr>
              <w:t>в обра</w:t>
            </w:r>
            <w:r w:rsidRPr="008871D8">
              <w:rPr>
                <w:color w:val="000000"/>
                <w:w w:val="99"/>
                <w:sz w:val="24"/>
                <w:szCs w:val="24"/>
              </w:rPr>
              <w:t>з</w:t>
            </w:r>
            <w:r w:rsidRPr="008871D8">
              <w:rPr>
                <w:color w:val="000000"/>
                <w:sz w:val="24"/>
                <w:szCs w:val="24"/>
              </w:rPr>
              <w:t>ова</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ых</w:t>
            </w:r>
            <w:r w:rsidRPr="008871D8">
              <w:rPr>
                <w:color w:val="000000"/>
                <w:spacing w:val="6"/>
                <w:sz w:val="24"/>
                <w:szCs w:val="24"/>
              </w:rPr>
              <w:t xml:space="preserve"> </w:t>
            </w:r>
            <w:r w:rsidRPr="008871D8">
              <w:rPr>
                <w:color w:val="000000"/>
                <w:spacing w:val="-6"/>
                <w:sz w:val="24"/>
                <w:szCs w:val="24"/>
              </w:rPr>
              <w:t>у</w:t>
            </w:r>
            <w:r w:rsidRPr="008871D8">
              <w:rPr>
                <w:color w:val="000000"/>
                <w:spacing w:val="-1"/>
                <w:sz w:val="24"/>
                <w:szCs w:val="24"/>
              </w:rPr>
              <w:t>ч</w:t>
            </w:r>
            <w:r w:rsidRPr="008871D8">
              <w:rPr>
                <w:color w:val="000000"/>
                <w:spacing w:val="1"/>
                <w:sz w:val="24"/>
                <w:szCs w:val="24"/>
              </w:rPr>
              <w:t>р</w:t>
            </w:r>
            <w:r w:rsidRPr="008871D8">
              <w:rPr>
                <w:color w:val="000000"/>
                <w:spacing w:val="2"/>
                <w:sz w:val="24"/>
                <w:szCs w:val="24"/>
              </w:rPr>
              <w:t>е</w:t>
            </w:r>
            <w:r w:rsidRPr="008871D8">
              <w:rPr>
                <w:color w:val="000000"/>
                <w:sz w:val="24"/>
                <w:szCs w:val="24"/>
              </w:rPr>
              <w:t>жде</w:t>
            </w:r>
            <w:r w:rsidRPr="008871D8">
              <w:rPr>
                <w:color w:val="000000"/>
                <w:spacing w:val="1"/>
                <w:sz w:val="24"/>
                <w:szCs w:val="24"/>
              </w:rPr>
              <w:t>ни</w:t>
            </w:r>
            <w:r w:rsidRPr="008871D8">
              <w:rPr>
                <w:color w:val="000000"/>
                <w:spacing w:val="-2"/>
                <w:sz w:val="24"/>
                <w:szCs w:val="24"/>
              </w:rPr>
              <w:t>я</w:t>
            </w:r>
            <w:r w:rsidRPr="008871D8">
              <w:rPr>
                <w:color w:val="000000"/>
                <w:spacing w:val="2"/>
                <w:sz w:val="24"/>
                <w:szCs w:val="24"/>
              </w:rPr>
              <w:t>х</w:t>
            </w:r>
            <w:r w:rsidRPr="008871D8">
              <w:rPr>
                <w:color w:val="000000"/>
                <w:sz w:val="24"/>
                <w:szCs w:val="24"/>
              </w:rPr>
              <w:t>.</w:t>
            </w:r>
          </w:p>
          <w:p w:rsidR="00786F1C" w:rsidRPr="008871D8" w:rsidRDefault="00786F1C" w:rsidP="00786F1C">
            <w:pPr>
              <w:tabs>
                <w:tab w:val="left" w:pos="142"/>
                <w:tab w:val="left" w:pos="1718"/>
                <w:tab w:val="left" w:pos="2136"/>
                <w:tab w:val="left" w:pos="2815"/>
                <w:tab w:val="left" w:pos="3310"/>
                <w:tab w:val="left" w:pos="3666"/>
                <w:tab w:val="left" w:pos="4100"/>
                <w:tab w:val="left" w:pos="5273"/>
                <w:tab w:val="left" w:pos="5811"/>
              </w:tabs>
              <w:ind w:right="37" w:firstLine="284"/>
              <w:rPr>
                <w:color w:val="000000"/>
                <w:sz w:val="24"/>
                <w:szCs w:val="24"/>
              </w:rPr>
            </w:pPr>
            <w:r w:rsidRPr="008871D8">
              <w:rPr>
                <w:color w:val="000000"/>
                <w:sz w:val="24"/>
                <w:szCs w:val="24"/>
              </w:rPr>
              <w:lastRenderedPageBreak/>
              <w:t>Соде</w:t>
            </w:r>
            <w:r w:rsidRPr="008871D8">
              <w:rPr>
                <w:color w:val="000000"/>
                <w:spacing w:val="1"/>
                <w:w w:val="99"/>
                <w:sz w:val="24"/>
                <w:szCs w:val="24"/>
              </w:rPr>
              <w:t>й</w:t>
            </w:r>
            <w:r w:rsidRPr="008871D8">
              <w:rPr>
                <w:color w:val="000000"/>
                <w:sz w:val="24"/>
                <w:szCs w:val="24"/>
              </w:rPr>
              <w:t>ст</w:t>
            </w:r>
            <w:r w:rsidRPr="008871D8">
              <w:rPr>
                <w:color w:val="000000"/>
                <w:spacing w:val="2"/>
                <w:sz w:val="24"/>
                <w:szCs w:val="24"/>
              </w:rPr>
              <w:t>в</w:t>
            </w:r>
            <w:r w:rsidRPr="008871D8">
              <w:rPr>
                <w:color w:val="000000"/>
                <w:spacing w:val="-4"/>
                <w:sz w:val="24"/>
                <w:szCs w:val="24"/>
              </w:rPr>
              <w:t>у</w:t>
            </w:r>
            <w:r w:rsidRPr="008871D8">
              <w:rPr>
                <w:color w:val="000000"/>
                <w:spacing w:val="-1"/>
                <w:sz w:val="24"/>
                <w:szCs w:val="24"/>
              </w:rPr>
              <w:t>е</w:t>
            </w:r>
            <w:r w:rsidRPr="008871D8">
              <w:rPr>
                <w:color w:val="000000"/>
                <w:sz w:val="24"/>
                <w:szCs w:val="24"/>
              </w:rPr>
              <w:t>т</w:t>
            </w:r>
            <w:r w:rsidRPr="008871D8">
              <w:rPr>
                <w:color w:val="000000"/>
                <w:spacing w:val="51"/>
                <w:sz w:val="24"/>
                <w:szCs w:val="24"/>
              </w:rPr>
              <w:t xml:space="preserve"> </w:t>
            </w:r>
            <w:r w:rsidRPr="008871D8">
              <w:rPr>
                <w:color w:val="000000"/>
                <w:sz w:val="24"/>
                <w:szCs w:val="24"/>
              </w:rPr>
              <w:t>о</w:t>
            </w:r>
            <w:r w:rsidRPr="008871D8">
              <w:rPr>
                <w:color w:val="000000"/>
                <w:spacing w:val="2"/>
                <w:sz w:val="24"/>
                <w:szCs w:val="24"/>
              </w:rPr>
              <w:t>х</w:t>
            </w:r>
            <w:r w:rsidRPr="008871D8">
              <w:rPr>
                <w:color w:val="000000"/>
                <w:sz w:val="24"/>
                <w:szCs w:val="24"/>
              </w:rPr>
              <w:t>ране</w:t>
            </w:r>
            <w:r w:rsidRPr="008871D8">
              <w:rPr>
                <w:color w:val="000000"/>
                <w:spacing w:val="50"/>
                <w:sz w:val="24"/>
                <w:szCs w:val="24"/>
              </w:rPr>
              <w:t xml:space="preserve"> </w:t>
            </w:r>
            <w:r w:rsidRPr="008871D8">
              <w:rPr>
                <w:color w:val="000000"/>
                <w:sz w:val="24"/>
                <w:szCs w:val="24"/>
              </w:rPr>
              <w:t>пр</w:t>
            </w:r>
            <w:r w:rsidRPr="008871D8">
              <w:rPr>
                <w:color w:val="000000"/>
                <w:spacing w:val="-1"/>
                <w:sz w:val="24"/>
                <w:szCs w:val="24"/>
              </w:rPr>
              <w:t>а</w:t>
            </w:r>
            <w:r w:rsidRPr="008871D8">
              <w:rPr>
                <w:color w:val="000000"/>
                <w:sz w:val="24"/>
                <w:szCs w:val="24"/>
              </w:rPr>
              <w:t>в</w:t>
            </w:r>
            <w:r w:rsidRPr="008871D8">
              <w:rPr>
                <w:color w:val="000000"/>
                <w:spacing w:val="49"/>
                <w:sz w:val="24"/>
                <w:szCs w:val="24"/>
              </w:rPr>
              <w:t xml:space="preserve"> </w:t>
            </w:r>
            <w:r w:rsidRPr="008871D8">
              <w:rPr>
                <w:color w:val="000000"/>
                <w:sz w:val="24"/>
                <w:szCs w:val="24"/>
              </w:rPr>
              <w:t>л</w:t>
            </w:r>
            <w:r w:rsidRPr="008871D8">
              <w:rPr>
                <w:color w:val="000000"/>
                <w:spacing w:val="1"/>
                <w:sz w:val="24"/>
                <w:szCs w:val="24"/>
              </w:rPr>
              <w:t>и</w:t>
            </w:r>
            <w:r w:rsidRPr="008871D8">
              <w:rPr>
                <w:color w:val="000000"/>
                <w:sz w:val="24"/>
                <w:szCs w:val="24"/>
              </w:rPr>
              <w:t>ч</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52"/>
                <w:sz w:val="24"/>
                <w:szCs w:val="24"/>
              </w:rPr>
              <w:t xml:space="preserve"> </w:t>
            </w:r>
            <w:r w:rsidRPr="008871D8">
              <w:rPr>
                <w:color w:val="000000"/>
                <w:sz w:val="24"/>
                <w:szCs w:val="24"/>
              </w:rPr>
              <w:t>в</w:t>
            </w:r>
            <w:r w:rsidRPr="008871D8">
              <w:rPr>
                <w:color w:val="000000"/>
                <w:spacing w:val="50"/>
                <w:sz w:val="24"/>
                <w:szCs w:val="24"/>
              </w:rPr>
              <w:t xml:space="preserve"> </w:t>
            </w:r>
            <w:r w:rsidRPr="008871D8">
              <w:rPr>
                <w:color w:val="000000"/>
                <w:sz w:val="24"/>
                <w:szCs w:val="24"/>
              </w:rPr>
              <w:t>соо</w:t>
            </w:r>
            <w:r w:rsidRPr="008871D8">
              <w:rPr>
                <w:color w:val="000000"/>
                <w:w w:val="99"/>
                <w:sz w:val="24"/>
                <w:szCs w:val="24"/>
              </w:rPr>
              <w:t>т</w:t>
            </w:r>
            <w:r w:rsidRPr="008871D8">
              <w:rPr>
                <w:color w:val="000000"/>
                <w:sz w:val="24"/>
                <w:szCs w:val="24"/>
              </w:rPr>
              <w:t>в</w:t>
            </w:r>
            <w:r w:rsidRPr="008871D8">
              <w:rPr>
                <w:color w:val="000000"/>
                <w:spacing w:val="-3"/>
                <w:sz w:val="24"/>
                <w:szCs w:val="24"/>
              </w:rPr>
              <w:t>е</w:t>
            </w:r>
            <w:r w:rsidRPr="008871D8">
              <w:rPr>
                <w:color w:val="000000"/>
                <w:w w:val="99"/>
                <w:sz w:val="24"/>
                <w:szCs w:val="24"/>
              </w:rPr>
              <w:t>т</w:t>
            </w:r>
            <w:r w:rsidRPr="008871D8">
              <w:rPr>
                <w:color w:val="000000"/>
                <w:sz w:val="24"/>
                <w:szCs w:val="24"/>
              </w:rPr>
              <w:t>с</w:t>
            </w:r>
            <w:r w:rsidRPr="008871D8">
              <w:rPr>
                <w:color w:val="000000"/>
                <w:w w:val="99"/>
                <w:sz w:val="24"/>
                <w:szCs w:val="24"/>
              </w:rPr>
              <w:t>т</w:t>
            </w:r>
            <w:r w:rsidRPr="008871D8">
              <w:rPr>
                <w:color w:val="000000"/>
                <w:sz w:val="24"/>
                <w:szCs w:val="24"/>
              </w:rPr>
              <w:t>вии</w:t>
            </w:r>
            <w:r w:rsidRPr="008871D8">
              <w:rPr>
                <w:color w:val="000000"/>
                <w:spacing w:val="53"/>
                <w:sz w:val="24"/>
                <w:szCs w:val="24"/>
              </w:rPr>
              <w:t xml:space="preserve"> </w:t>
            </w:r>
            <w:r w:rsidRPr="008871D8">
              <w:rPr>
                <w:color w:val="000000"/>
                <w:sz w:val="24"/>
                <w:szCs w:val="24"/>
              </w:rPr>
              <w:t>с</w:t>
            </w:r>
            <w:r w:rsidRPr="008871D8">
              <w:rPr>
                <w:color w:val="000000"/>
                <w:spacing w:val="47"/>
                <w:sz w:val="24"/>
                <w:szCs w:val="24"/>
              </w:rPr>
              <w:t xml:space="preserve"> </w:t>
            </w:r>
            <w:r w:rsidRPr="008871D8">
              <w:rPr>
                <w:color w:val="000000"/>
                <w:sz w:val="24"/>
                <w:szCs w:val="24"/>
              </w:rPr>
              <w:t>Ко</w:t>
            </w:r>
            <w:r w:rsidRPr="008871D8">
              <w:rPr>
                <w:color w:val="000000"/>
                <w:spacing w:val="1"/>
                <w:sz w:val="24"/>
                <w:szCs w:val="24"/>
              </w:rPr>
              <w:t>н</w:t>
            </w:r>
            <w:r w:rsidRPr="008871D8">
              <w:rPr>
                <w:color w:val="000000"/>
                <w:sz w:val="24"/>
                <w:szCs w:val="24"/>
              </w:rPr>
              <w:t>вен</w:t>
            </w:r>
            <w:r w:rsidRPr="008871D8">
              <w:rPr>
                <w:color w:val="000000"/>
                <w:w w:val="99"/>
                <w:sz w:val="24"/>
                <w:szCs w:val="24"/>
              </w:rPr>
              <w:t>ци</w:t>
            </w:r>
            <w:r w:rsidRPr="008871D8">
              <w:rPr>
                <w:color w:val="000000"/>
                <w:sz w:val="24"/>
                <w:szCs w:val="24"/>
              </w:rPr>
              <w:t>е</w:t>
            </w:r>
            <w:r w:rsidRPr="008871D8">
              <w:rPr>
                <w:color w:val="000000"/>
                <w:w w:val="99"/>
                <w:sz w:val="24"/>
                <w:szCs w:val="24"/>
              </w:rPr>
              <w:t>й</w:t>
            </w:r>
            <w:r w:rsidRPr="008871D8">
              <w:rPr>
                <w:color w:val="000000"/>
                <w:spacing w:val="50"/>
                <w:sz w:val="24"/>
                <w:szCs w:val="24"/>
              </w:rPr>
              <w:t xml:space="preserve"> </w:t>
            </w:r>
            <w:r w:rsidRPr="008871D8">
              <w:rPr>
                <w:color w:val="000000"/>
                <w:sz w:val="24"/>
                <w:szCs w:val="24"/>
              </w:rPr>
              <w:t xml:space="preserve">о </w:t>
            </w:r>
            <w:r w:rsidRPr="008871D8">
              <w:rPr>
                <w:color w:val="000000"/>
                <w:w w:val="99"/>
                <w:sz w:val="24"/>
                <w:szCs w:val="24"/>
              </w:rPr>
              <w:t>п</w:t>
            </w:r>
            <w:r w:rsidRPr="008871D8">
              <w:rPr>
                <w:color w:val="000000"/>
                <w:sz w:val="24"/>
                <w:szCs w:val="24"/>
              </w:rPr>
              <w:t>рав</w:t>
            </w:r>
            <w:r w:rsidRPr="008871D8">
              <w:rPr>
                <w:color w:val="000000"/>
                <w:spacing w:val="-1"/>
                <w:sz w:val="24"/>
                <w:szCs w:val="24"/>
              </w:rPr>
              <w:t>а</w:t>
            </w:r>
            <w:r w:rsidRPr="008871D8">
              <w:rPr>
                <w:color w:val="000000"/>
                <w:sz w:val="24"/>
                <w:szCs w:val="24"/>
              </w:rPr>
              <w:t>х</w:t>
            </w:r>
            <w:r w:rsidRPr="008871D8">
              <w:rPr>
                <w:color w:val="000000"/>
                <w:spacing w:val="139"/>
                <w:sz w:val="24"/>
                <w:szCs w:val="24"/>
              </w:rPr>
              <w:t xml:space="preserve"> </w:t>
            </w:r>
            <w:r w:rsidRPr="008871D8">
              <w:rPr>
                <w:color w:val="000000"/>
                <w:sz w:val="24"/>
                <w:szCs w:val="24"/>
              </w:rPr>
              <w:t>ребе</w:t>
            </w:r>
            <w:r w:rsidRPr="008871D8">
              <w:rPr>
                <w:color w:val="000000"/>
                <w:w w:val="99"/>
                <w:sz w:val="24"/>
                <w:szCs w:val="24"/>
              </w:rPr>
              <w:t>н</w:t>
            </w:r>
            <w:r w:rsidRPr="008871D8">
              <w:rPr>
                <w:color w:val="000000"/>
                <w:spacing w:val="1"/>
                <w:sz w:val="24"/>
                <w:szCs w:val="24"/>
              </w:rPr>
              <w:t>к</w:t>
            </w:r>
            <w:r w:rsidRPr="008871D8">
              <w:rPr>
                <w:color w:val="000000"/>
                <w:sz w:val="24"/>
                <w:szCs w:val="24"/>
              </w:rPr>
              <w:t>а.</w:t>
            </w:r>
            <w:r w:rsidRPr="008871D8">
              <w:rPr>
                <w:color w:val="000000"/>
                <w:spacing w:val="137"/>
                <w:sz w:val="24"/>
                <w:szCs w:val="24"/>
              </w:rPr>
              <w:t xml:space="preserve"> </w:t>
            </w:r>
            <w:r w:rsidRPr="008871D8">
              <w:rPr>
                <w:color w:val="000000"/>
                <w:spacing w:val="-1"/>
                <w:sz w:val="24"/>
                <w:szCs w:val="24"/>
              </w:rPr>
              <w:t>С</w:t>
            </w:r>
            <w:r w:rsidRPr="008871D8">
              <w:rPr>
                <w:color w:val="000000"/>
                <w:sz w:val="24"/>
                <w:szCs w:val="24"/>
              </w:rPr>
              <w:t>п</w:t>
            </w:r>
            <w:r w:rsidRPr="008871D8">
              <w:rPr>
                <w:color w:val="000000"/>
                <w:spacing w:val="-1"/>
                <w:sz w:val="24"/>
                <w:szCs w:val="24"/>
              </w:rPr>
              <w:t>ос</w:t>
            </w:r>
            <w:r w:rsidRPr="008871D8">
              <w:rPr>
                <w:color w:val="000000"/>
                <w:sz w:val="24"/>
                <w:szCs w:val="24"/>
              </w:rPr>
              <w:t>об</w:t>
            </w:r>
            <w:r w:rsidRPr="008871D8">
              <w:rPr>
                <w:color w:val="000000"/>
                <w:spacing w:val="-1"/>
                <w:sz w:val="24"/>
                <w:szCs w:val="24"/>
              </w:rPr>
              <w:t>с</w:t>
            </w:r>
            <w:r w:rsidRPr="008871D8">
              <w:rPr>
                <w:color w:val="000000"/>
                <w:w w:val="99"/>
                <w:sz w:val="24"/>
                <w:szCs w:val="24"/>
              </w:rPr>
              <w:t>т</w:t>
            </w:r>
            <w:r w:rsidRPr="008871D8">
              <w:rPr>
                <w:color w:val="000000"/>
                <w:spacing w:val="4"/>
                <w:sz w:val="24"/>
                <w:szCs w:val="24"/>
              </w:rPr>
              <w:t>в</w:t>
            </w:r>
            <w:r w:rsidRPr="008871D8">
              <w:rPr>
                <w:color w:val="000000"/>
                <w:spacing w:val="-3"/>
                <w:sz w:val="24"/>
                <w:szCs w:val="24"/>
              </w:rPr>
              <w:t>у</w:t>
            </w:r>
            <w:r w:rsidRPr="008871D8">
              <w:rPr>
                <w:color w:val="000000"/>
                <w:spacing w:val="-1"/>
                <w:sz w:val="24"/>
                <w:szCs w:val="24"/>
              </w:rPr>
              <w:t>е</w:t>
            </w:r>
            <w:r w:rsidRPr="008871D8">
              <w:rPr>
                <w:color w:val="000000"/>
                <w:w w:val="99"/>
                <w:sz w:val="24"/>
                <w:szCs w:val="24"/>
              </w:rPr>
              <w:t>т</w:t>
            </w:r>
            <w:r w:rsidRPr="008871D8">
              <w:rPr>
                <w:color w:val="000000"/>
                <w:spacing w:val="137"/>
                <w:sz w:val="24"/>
                <w:szCs w:val="24"/>
              </w:rPr>
              <w:t xml:space="preserve"> </w:t>
            </w:r>
            <w:r w:rsidRPr="008871D8">
              <w:rPr>
                <w:color w:val="000000"/>
                <w:sz w:val="24"/>
                <w:szCs w:val="24"/>
              </w:rPr>
              <w:t>гармон</w:t>
            </w:r>
            <w:r w:rsidRPr="008871D8">
              <w:rPr>
                <w:color w:val="000000"/>
                <w:spacing w:val="1"/>
                <w:sz w:val="24"/>
                <w:szCs w:val="24"/>
              </w:rPr>
              <w:t>и</w:t>
            </w:r>
            <w:r w:rsidRPr="008871D8">
              <w:rPr>
                <w:color w:val="000000"/>
                <w:spacing w:val="1"/>
                <w:w w:val="99"/>
                <w:sz w:val="24"/>
                <w:szCs w:val="24"/>
              </w:rPr>
              <w:t>з</w:t>
            </w:r>
            <w:r w:rsidRPr="008871D8">
              <w:rPr>
                <w:color w:val="000000"/>
                <w:sz w:val="24"/>
                <w:szCs w:val="24"/>
              </w:rPr>
              <w:t>ац</w:t>
            </w:r>
            <w:r w:rsidRPr="008871D8">
              <w:rPr>
                <w:color w:val="000000"/>
                <w:spacing w:val="1"/>
                <w:sz w:val="24"/>
                <w:szCs w:val="24"/>
              </w:rPr>
              <w:t>и</w:t>
            </w:r>
            <w:r w:rsidRPr="008871D8">
              <w:rPr>
                <w:color w:val="000000"/>
                <w:sz w:val="24"/>
                <w:szCs w:val="24"/>
              </w:rPr>
              <w:t>и</w:t>
            </w:r>
            <w:r w:rsidRPr="008871D8">
              <w:rPr>
                <w:color w:val="000000"/>
                <w:spacing w:val="140"/>
                <w:sz w:val="24"/>
                <w:szCs w:val="24"/>
              </w:rPr>
              <w:t xml:space="preserve"> </w:t>
            </w:r>
            <w:r w:rsidRPr="008871D8">
              <w:rPr>
                <w:color w:val="000000"/>
                <w:sz w:val="24"/>
                <w:szCs w:val="24"/>
              </w:rPr>
              <w:t>со</w:t>
            </w:r>
            <w:r w:rsidRPr="008871D8">
              <w:rPr>
                <w:color w:val="000000"/>
                <w:spacing w:val="-1"/>
                <w:sz w:val="24"/>
                <w:szCs w:val="24"/>
              </w:rPr>
              <w:t>ц</w:t>
            </w:r>
            <w:r w:rsidRPr="008871D8">
              <w:rPr>
                <w:color w:val="000000"/>
                <w:sz w:val="24"/>
                <w:szCs w:val="24"/>
              </w:rPr>
              <w:t>иал</w:t>
            </w:r>
            <w:r w:rsidRPr="008871D8">
              <w:rPr>
                <w:color w:val="000000"/>
                <w:w w:val="99"/>
                <w:sz w:val="24"/>
                <w:szCs w:val="24"/>
              </w:rPr>
              <w:t>ь</w:t>
            </w:r>
            <w:r w:rsidRPr="008871D8">
              <w:rPr>
                <w:color w:val="000000"/>
                <w:spacing w:val="1"/>
                <w:sz w:val="24"/>
                <w:szCs w:val="24"/>
              </w:rPr>
              <w:t>н</w:t>
            </w:r>
            <w:r w:rsidRPr="008871D8">
              <w:rPr>
                <w:color w:val="000000"/>
                <w:spacing w:val="-1"/>
                <w:sz w:val="24"/>
                <w:szCs w:val="24"/>
              </w:rPr>
              <w:t>о</w:t>
            </w:r>
            <w:r w:rsidRPr="008871D8">
              <w:rPr>
                <w:color w:val="000000"/>
                <w:sz w:val="24"/>
                <w:szCs w:val="24"/>
              </w:rPr>
              <w:t>й</w:t>
            </w:r>
            <w:r w:rsidRPr="008871D8">
              <w:rPr>
                <w:color w:val="000000"/>
                <w:spacing w:val="136"/>
                <w:sz w:val="24"/>
                <w:szCs w:val="24"/>
              </w:rPr>
              <w:t xml:space="preserve"> </w:t>
            </w:r>
            <w:r w:rsidRPr="008871D8">
              <w:rPr>
                <w:color w:val="000000"/>
                <w:sz w:val="24"/>
                <w:szCs w:val="24"/>
              </w:rPr>
              <w:t>сферы образователь</w:t>
            </w:r>
            <w:r w:rsidRPr="008871D8">
              <w:rPr>
                <w:color w:val="000000"/>
                <w:spacing w:val="1"/>
                <w:sz w:val="24"/>
                <w:szCs w:val="24"/>
              </w:rPr>
              <w:t>н</w:t>
            </w:r>
            <w:r w:rsidRPr="008871D8">
              <w:rPr>
                <w:color w:val="000000"/>
                <w:sz w:val="24"/>
                <w:szCs w:val="24"/>
              </w:rPr>
              <w:t>ого</w:t>
            </w:r>
            <w:r w:rsidRPr="008871D8">
              <w:rPr>
                <w:color w:val="000000"/>
                <w:sz w:val="24"/>
                <w:szCs w:val="24"/>
              </w:rPr>
              <w:tab/>
            </w:r>
            <w:r w:rsidRPr="008871D8">
              <w:rPr>
                <w:color w:val="000000"/>
                <w:spacing w:val="-3"/>
                <w:sz w:val="24"/>
                <w:szCs w:val="24"/>
              </w:rPr>
              <w:t>у</w:t>
            </w:r>
            <w:r w:rsidRPr="008871D8">
              <w:rPr>
                <w:color w:val="000000"/>
                <w:sz w:val="24"/>
                <w:szCs w:val="24"/>
              </w:rPr>
              <w:t>чреждения</w:t>
            </w:r>
            <w:r w:rsidRPr="008871D8">
              <w:rPr>
                <w:color w:val="000000"/>
                <w:sz w:val="24"/>
                <w:szCs w:val="24"/>
              </w:rPr>
              <w:tab/>
              <w:t>и</w:t>
            </w:r>
            <w:r w:rsidRPr="008871D8">
              <w:rPr>
                <w:color w:val="000000"/>
                <w:sz w:val="24"/>
                <w:szCs w:val="24"/>
              </w:rPr>
              <w:tab/>
              <w:t>о</w:t>
            </w:r>
            <w:r w:rsidRPr="008871D8">
              <w:rPr>
                <w:color w:val="000000"/>
                <w:spacing w:val="3"/>
                <w:sz w:val="24"/>
                <w:szCs w:val="24"/>
              </w:rPr>
              <w:t>с</w:t>
            </w:r>
            <w:r w:rsidRPr="008871D8">
              <w:rPr>
                <w:color w:val="000000"/>
                <w:spacing w:val="-3"/>
                <w:sz w:val="24"/>
                <w:szCs w:val="24"/>
              </w:rPr>
              <w:t>у</w:t>
            </w:r>
            <w:r w:rsidRPr="008871D8">
              <w:rPr>
                <w:color w:val="000000"/>
                <w:w w:val="99"/>
                <w:sz w:val="24"/>
                <w:szCs w:val="24"/>
              </w:rPr>
              <w:t>щ</w:t>
            </w:r>
            <w:r w:rsidRPr="008871D8">
              <w:rPr>
                <w:color w:val="000000"/>
                <w:sz w:val="24"/>
                <w:szCs w:val="24"/>
              </w:rPr>
              <w:t>ес</w:t>
            </w:r>
            <w:r w:rsidRPr="008871D8">
              <w:rPr>
                <w:color w:val="000000"/>
                <w:w w:val="99"/>
                <w:sz w:val="24"/>
                <w:szCs w:val="24"/>
              </w:rPr>
              <w:t>т</w:t>
            </w:r>
            <w:r w:rsidRPr="008871D8">
              <w:rPr>
                <w:color w:val="000000"/>
                <w:sz w:val="24"/>
                <w:szCs w:val="24"/>
              </w:rPr>
              <w:t>вляе</w:t>
            </w:r>
            <w:r w:rsidRPr="008871D8">
              <w:rPr>
                <w:color w:val="000000"/>
                <w:w w:val="99"/>
                <w:sz w:val="24"/>
                <w:szCs w:val="24"/>
              </w:rPr>
              <w:t>т</w:t>
            </w:r>
            <w:r w:rsidRPr="008871D8">
              <w:rPr>
                <w:color w:val="000000"/>
                <w:sz w:val="24"/>
                <w:szCs w:val="24"/>
              </w:rPr>
              <w:tab/>
              <w:t>прев</w:t>
            </w:r>
            <w:r w:rsidRPr="008871D8">
              <w:rPr>
                <w:color w:val="000000"/>
                <w:spacing w:val="-1"/>
                <w:sz w:val="24"/>
                <w:szCs w:val="24"/>
              </w:rPr>
              <w:t>е</w:t>
            </w:r>
            <w:r w:rsidRPr="008871D8">
              <w:rPr>
                <w:color w:val="000000"/>
                <w:spacing w:val="1"/>
                <w:sz w:val="24"/>
                <w:szCs w:val="24"/>
              </w:rPr>
              <w:t>н</w:t>
            </w:r>
            <w:r w:rsidRPr="008871D8">
              <w:rPr>
                <w:color w:val="000000"/>
                <w:w w:val="99"/>
                <w:sz w:val="24"/>
                <w:szCs w:val="24"/>
              </w:rPr>
              <w:t>т</w:t>
            </w:r>
            <w:r w:rsidRPr="008871D8">
              <w:rPr>
                <w:color w:val="000000"/>
                <w:spacing w:val="1"/>
                <w:w w:val="99"/>
                <w:sz w:val="24"/>
                <w:szCs w:val="24"/>
              </w:rPr>
              <w:t>и</w:t>
            </w:r>
            <w:r w:rsidRPr="008871D8">
              <w:rPr>
                <w:color w:val="000000"/>
                <w:sz w:val="24"/>
                <w:szCs w:val="24"/>
              </w:rPr>
              <w:t>в</w:t>
            </w:r>
            <w:r w:rsidRPr="008871D8">
              <w:rPr>
                <w:color w:val="000000"/>
                <w:spacing w:val="1"/>
                <w:w w:val="99"/>
                <w:sz w:val="24"/>
                <w:szCs w:val="24"/>
              </w:rPr>
              <w:t>н</w:t>
            </w:r>
            <w:r w:rsidRPr="008871D8">
              <w:rPr>
                <w:color w:val="000000"/>
                <w:sz w:val="24"/>
                <w:szCs w:val="24"/>
              </w:rPr>
              <w:t>ые м</w:t>
            </w:r>
            <w:r w:rsidRPr="008871D8">
              <w:rPr>
                <w:color w:val="000000"/>
                <w:spacing w:val="-1"/>
                <w:sz w:val="24"/>
                <w:szCs w:val="24"/>
              </w:rPr>
              <w:t>е</w:t>
            </w:r>
            <w:r w:rsidRPr="008871D8">
              <w:rPr>
                <w:color w:val="000000"/>
                <w:sz w:val="24"/>
                <w:szCs w:val="24"/>
              </w:rPr>
              <w:t>ро</w:t>
            </w:r>
            <w:r w:rsidRPr="008871D8">
              <w:rPr>
                <w:color w:val="000000"/>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ят</w:t>
            </w:r>
            <w:r w:rsidRPr="008871D8">
              <w:rPr>
                <w:color w:val="000000"/>
                <w:spacing w:val="2"/>
                <w:w w:val="99"/>
                <w:sz w:val="24"/>
                <w:szCs w:val="24"/>
              </w:rPr>
              <w:t>и</w:t>
            </w:r>
            <w:r w:rsidRPr="008871D8">
              <w:rPr>
                <w:color w:val="000000"/>
                <w:sz w:val="24"/>
                <w:szCs w:val="24"/>
              </w:rPr>
              <w:t>я</w:t>
            </w:r>
            <w:r w:rsidRPr="008871D8">
              <w:rPr>
                <w:color w:val="000000"/>
                <w:sz w:val="24"/>
                <w:szCs w:val="24"/>
              </w:rPr>
              <w:tab/>
            </w:r>
            <w:r w:rsidRPr="008871D8">
              <w:rPr>
                <w:color w:val="000000"/>
                <w:spacing w:val="1"/>
                <w:sz w:val="24"/>
                <w:szCs w:val="24"/>
              </w:rPr>
              <w:t>п</w:t>
            </w:r>
            <w:r w:rsidRPr="008871D8">
              <w:rPr>
                <w:color w:val="000000"/>
                <w:sz w:val="24"/>
                <w:szCs w:val="24"/>
              </w:rPr>
              <w:t xml:space="preserve">о      </w:t>
            </w:r>
            <w:r w:rsidRPr="008871D8">
              <w:rPr>
                <w:color w:val="000000"/>
                <w:spacing w:val="-52"/>
                <w:sz w:val="24"/>
                <w:szCs w:val="24"/>
              </w:rPr>
              <w:t xml:space="preserve"> </w:t>
            </w:r>
            <w:r w:rsidRPr="008871D8">
              <w:rPr>
                <w:color w:val="000000"/>
                <w:sz w:val="24"/>
                <w:szCs w:val="24"/>
              </w:rPr>
              <w:t>профилак</w:t>
            </w:r>
            <w:r w:rsidRPr="008871D8">
              <w:rPr>
                <w:color w:val="000000"/>
                <w:w w:val="99"/>
                <w:sz w:val="24"/>
                <w:szCs w:val="24"/>
              </w:rPr>
              <w:t>т</w:t>
            </w:r>
            <w:r w:rsidRPr="008871D8">
              <w:rPr>
                <w:color w:val="000000"/>
                <w:sz w:val="24"/>
                <w:szCs w:val="24"/>
              </w:rPr>
              <w:t xml:space="preserve">ике      </w:t>
            </w:r>
            <w:r w:rsidRPr="008871D8">
              <w:rPr>
                <w:color w:val="000000"/>
                <w:spacing w:val="-50"/>
                <w:sz w:val="24"/>
                <w:szCs w:val="24"/>
              </w:rPr>
              <w:t xml:space="preserve"> </w:t>
            </w:r>
            <w:r w:rsidRPr="008871D8">
              <w:rPr>
                <w:color w:val="000000"/>
                <w:sz w:val="24"/>
                <w:szCs w:val="24"/>
              </w:rPr>
              <w:t>во</w:t>
            </w:r>
            <w:r w:rsidRPr="008871D8">
              <w:rPr>
                <w:color w:val="000000"/>
                <w:w w:val="99"/>
                <w:sz w:val="24"/>
                <w:szCs w:val="24"/>
              </w:rPr>
              <w:t>з</w:t>
            </w:r>
            <w:r w:rsidRPr="008871D8">
              <w:rPr>
                <w:color w:val="000000"/>
                <w:sz w:val="24"/>
                <w:szCs w:val="24"/>
              </w:rPr>
              <w:t>ни</w:t>
            </w:r>
            <w:r w:rsidRPr="008871D8">
              <w:rPr>
                <w:color w:val="000000"/>
                <w:spacing w:val="-1"/>
                <w:sz w:val="24"/>
                <w:szCs w:val="24"/>
              </w:rPr>
              <w:t>к</w:t>
            </w:r>
            <w:r w:rsidRPr="008871D8">
              <w:rPr>
                <w:color w:val="000000"/>
                <w:sz w:val="24"/>
                <w:szCs w:val="24"/>
              </w:rPr>
              <w:t>новен</w:t>
            </w:r>
            <w:r w:rsidRPr="008871D8">
              <w:rPr>
                <w:color w:val="000000"/>
                <w:spacing w:val="1"/>
                <w:sz w:val="24"/>
                <w:szCs w:val="24"/>
              </w:rPr>
              <w:t>и</w:t>
            </w:r>
            <w:r w:rsidRPr="008871D8">
              <w:rPr>
                <w:color w:val="000000"/>
                <w:sz w:val="24"/>
                <w:szCs w:val="24"/>
              </w:rPr>
              <w:t xml:space="preserve">я      </w:t>
            </w:r>
            <w:r w:rsidRPr="008871D8">
              <w:rPr>
                <w:color w:val="000000"/>
                <w:spacing w:val="-47"/>
                <w:sz w:val="24"/>
                <w:szCs w:val="24"/>
              </w:rPr>
              <w:t xml:space="preserve"> </w:t>
            </w:r>
            <w:r w:rsidRPr="008871D8">
              <w:rPr>
                <w:color w:val="000000"/>
                <w:spacing w:val="-1"/>
                <w:sz w:val="24"/>
                <w:szCs w:val="24"/>
              </w:rPr>
              <w:t>с</w:t>
            </w:r>
            <w:r w:rsidRPr="008871D8">
              <w:rPr>
                <w:color w:val="000000"/>
                <w:sz w:val="24"/>
                <w:szCs w:val="24"/>
              </w:rPr>
              <w:t>оц</w:t>
            </w:r>
            <w:r w:rsidRPr="008871D8">
              <w:rPr>
                <w:color w:val="000000"/>
                <w:spacing w:val="1"/>
                <w:sz w:val="24"/>
                <w:szCs w:val="24"/>
              </w:rPr>
              <w:t>и</w:t>
            </w:r>
            <w:r w:rsidRPr="008871D8">
              <w:rPr>
                <w:color w:val="000000"/>
                <w:sz w:val="24"/>
                <w:szCs w:val="24"/>
              </w:rPr>
              <w:t>а</w:t>
            </w:r>
            <w:r w:rsidRPr="008871D8">
              <w:rPr>
                <w:color w:val="000000"/>
                <w:w w:val="99"/>
                <w:sz w:val="24"/>
                <w:szCs w:val="24"/>
              </w:rPr>
              <w:t>л</w:t>
            </w:r>
            <w:r w:rsidRPr="008871D8">
              <w:rPr>
                <w:color w:val="000000"/>
                <w:spacing w:val="-1"/>
                <w:w w:val="99"/>
                <w:sz w:val="24"/>
                <w:szCs w:val="24"/>
              </w:rPr>
              <w:t>ь</w:t>
            </w:r>
            <w:r w:rsidRPr="008871D8">
              <w:rPr>
                <w:color w:val="000000"/>
                <w:w w:val="99"/>
                <w:sz w:val="24"/>
                <w:szCs w:val="24"/>
              </w:rPr>
              <w:t>н</w:t>
            </w:r>
            <w:r w:rsidRPr="008871D8">
              <w:rPr>
                <w:color w:val="000000"/>
                <w:sz w:val="24"/>
                <w:szCs w:val="24"/>
              </w:rPr>
              <w:t>о</w:t>
            </w:r>
            <w:r w:rsidRPr="008871D8">
              <w:rPr>
                <w:color w:val="000000"/>
                <w:w w:val="99"/>
                <w:sz w:val="24"/>
                <w:szCs w:val="24"/>
              </w:rPr>
              <w:t>й</w:t>
            </w:r>
            <w:r w:rsidRPr="008871D8">
              <w:rPr>
                <w:color w:val="000000"/>
                <w:sz w:val="24"/>
                <w:szCs w:val="24"/>
              </w:rPr>
              <w:t xml:space="preserve"> дезада</w:t>
            </w:r>
            <w:r w:rsidRPr="008871D8">
              <w:rPr>
                <w:color w:val="000000"/>
                <w:w w:val="99"/>
                <w:sz w:val="24"/>
                <w:szCs w:val="24"/>
              </w:rPr>
              <w:t>п</w:t>
            </w:r>
            <w:r w:rsidRPr="008871D8">
              <w:rPr>
                <w:color w:val="000000"/>
                <w:sz w:val="24"/>
                <w:szCs w:val="24"/>
              </w:rPr>
              <w:t>та</w:t>
            </w:r>
            <w:r w:rsidRPr="008871D8">
              <w:rPr>
                <w:color w:val="000000"/>
                <w:spacing w:val="1"/>
                <w:w w:val="99"/>
                <w:sz w:val="24"/>
                <w:szCs w:val="24"/>
              </w:rPr>
              <w:t>ции</w:t>
            </w:r>
            <w:r w:rsidRPr="008871D8">
              <w:rPr>
                <w:color w:val="000000"/>
                <w:sz w:val="24"/>
                <w:szCs w:val="24"/>
              </w:rPr>
              <w:t>.</w:t>
            </w:r>
            <w:r w:rsidRPr="008871D8">
              <w:rPr>
                <w:color w:val="000000"/>
                <w:spacing w:val="173"/>
                <w:sz w:val="24"/>
                <w:szCs w:val="24"/>
              </w:rPr>
              <w:t xml:space="preserve"> </w:t>
            </w:r>
            <w:r w:rsidRPr="008871D8">
              <w:rPr>
                <w:color w:val="000000"/>
                <w:sz w:val="24"/>
                <w:szCs w:val="24"/>
              </w:rPr>
              <w:t>Определяе</w:t>
            </w:r>
            <w:r w:rsidRPr="008871D8">
              <w:rPr>
                <w:color w:val="000000"/>
                <w:w w:val="99"/>
                <w:sz w:val="24"/>
                <w:szCs w:val="24"/>
              </w:rPr>
              <w:t>т</w:t>
            </w:r>
            <w:r w:rsidRPr="008871D8">
              <w:rPr>
                <w:color w:val="000000"/>
                <w:spacing w:val="175"/>
                <w:sz w:val="24"/>
                <w:szCs w:val="24"/>
              </w:rPr>
              <w:t xml:space="preserve"> </w:t>
            </w:r>
            <w:r w:rsidRPr="008871D8">
              <w:rPr>
                <w:color w:val="000000"/>
                <w:sz w:val="24"/>
                <w:szCs w:val="24"/>
              </w:rPr>
              <w:t>фак</w:t>
            </w:r>
            <w:r w:rsidRPr="008871D8">
              <w:rPr>
                <w:color w:val="000000"/>
                <w:spacing w:val="1"/>
                <w:w w:val="99"/>
                <w:sz w:val="24"/>
                <w:szCs w:val="24"/>
              </w:rPr>
              <w:t>т</w:t>
            </w:r>
            <w:r w:rsidRPr="008871D8">
              <w:rPr>
                <w:color w:val="000000"/>
                <w:sz w:val="24"/>
                <w:szCs w:val="24"/>
              </w:rPr>
              <w:t>оры,</w:t>
            </w:r>
            <w:r w:rsidRPr="008871D8">
              <w:rPr>
                <w:color w:val="000000"/>
                <w:spacing w:val="172"/>
                <w:sz w:val="24"/>
                <w:szCs w:val="24"/>
              </w:rPr>
              <w:t xml:space="preserve"> </w:t>
            </w:r>
            <w:r w:rsidRPr="008871D8">
              <w:rPr>
                <w:color w:val="000000"/>
                <w:spacing w:val="1"/>
                <w:sz w:val="24"/>
                <w:szCs w:val="24"/>
              </w:rPr>
              <w:t>п</w:t>
            </w:r>
            <w:r w:rsidRPr="008871D8">
              <w:rPr>
                <w:color w:val="000000"/>
                <w:spacing w:val="3"/>
                <w:sz w:val="24"/>
                <w:szCs w:val="24"/>
              </w:rPr>
              <w:t>р</w:t>
            </w:r>
            <w:r w:rsidRPr="008871D8">
              <w:rPr>
                <w:color w:val="000000"/>
                <w:sz w:val="24"/>
                <w:szCs w:val="24"/>
              </w:rPr>
              <w:t>епя</w:t>
            </w:r>
            <w:r w:rsidRPr="008871D8">
              <w:rPr>
                <w:color w:val="000000"/>
                <w:w w:val="99"/>
                <w:sz w:val="24"/>
                <w:szCs w:val="24"/>
              </w:rPr>
              <w:t>т</w:t>
            </w:r>
            <w:r w:rsidRPr="008871D8">
              <w:rPr>
                <w:color w:val="000000"/>
                <w:sz w:val="24"/>
                <w:szCs w:val="24"/>
              </w:rPr>
              <w:t>с</w:t>
            </w:r>
            <w:r w:rsidRPr="008871D8">
              <w:rPr>
                <w:color w:val="000000"/>
                <w:w w:val="99"/>
                <w:sz w:val="24"/>
                <w:szCs w:val="24"/>
              </w:rPr>
              <w:t>т</w:t>
            </w:r>
            <w:r w:rsidRPr="008871D8">
              <w:rPr>
                <w:color w:val="000000"/>
                <w:spacing w:val="1"/>
                <w:sz w:val="24"/>
                <w:szCs w:val="24"/>
              </w:rPr>
              <w:t>в</w:t>
            </w:r>
            <w:r w:rsidRPr="008871D8">
              <w:rPr>
                <w:color w:val="000000"/>
                <w:spacing w:val="-3"/>
                <w:sz w:val="24"/>
                <w:szCs w:val="24"/>
              </w:rPr>
              <w:t>у</w:t>
            </w:r>
            <w:r w:rsidRPr="008871D8">
              <w:rPr>
                <w:color w:val="000000"/>
                <w:w w:val="99"/>
                <w:sz w:val="24"/>
                <w:szCs w:val="24"/>
              </w:rPr>
              <w:t>ющ</w:t>
            </w:r>
            <w:r w:rsidRPr="008871D8">
              <w:rPr>
                <w:color w:val="000000"/>
                <w:sz w:val="24"/>
                <w:szCs w:val="24"/>
              </w:rPr>
              <w:t>ие</w:t>
            </w:r>
            <w:r w:rsidRPr="008871D8">
              <w:rPr>
                <w:color w:val="000000"/>
                <w:spacing w:val="175"/>
                <w:sz w:val="24"/>
                <w:szCs w:val="24"/>
              </w:rPr>
              <w:t xml:space="preserve"> </w:t>
            </w:r>
            <w:r w:rsidRPr="008871D8">
              <w:rPr>
                <w:color w:val="000000"/>
                <w:sz w:val="24"/>
                <w:szCs w:val="24"/>
              </w:rPr>
              <w:t>разв</w:t>
            </w:r>
            <w:r w:rsidRPr="008871D8">
              <w:rPr>
                <w:color w:val="000000"/>
                <w:w w:val="99"/>
                <w:sz w:val="24"/>
                <w:szCs w:val="24"/>
              </w:rPr>
              <w:t>и</w:t>
            </w:r>
            <w:r w:rsidRPr="008871D8">
              <w:rPr>
                <w:color w:val="000000"/>
                <w:sz w:val="24"/>
                <w:szCs w:val="24"/>
              </w:rPr>
              <w:t>т</w:t>
            </w:r>
            <w:r w:rsidRPr="008871D8">
              <w:rPr>
                <w:color w:val="000000"/>
                <w:spacing w:val="2"/>
                <w:w w:val="99"/>
                <w:sz w:val="24"/>
                <w:szCs w:val="24"/>
              </w:rPr>
              <w:t>и</w:t>
            </w:r>
            <w:r w:rsidRPr="008871D8">
              <w:rPr>
                <w:color w:val="000000"/>
                <w:w w:val="99"/>
                <w:sz w:val="24"/>
                <w:szCs w:val="24"/>
              </w:rPr>
              <w:t>ю</w:t>
            </w:r>
            <w:r w:rsidRPr="008871D8">
              <w:rPr>
                <w:color w:val="000000"/>
                <w:sz w:val="24"/>
                <w:szCs w:val="24"/>
              </w:rPr>
              <w:t xml:space="preserve"> л</w:t>
            </w:r>
            <w:r w:rsidRPr="008871D8">
              <w:rPr>
                <w:color w:val="000000"/>
                <w:spacing w:val="1"/>
                <w:w w:val="99"/>
                <w:sz w:val="24"/>
                <w:szCs w:val="24"/>
              </w:rPr>
              <w:t>и</w:t>
            </w:r>
            <w:r w:rsidRPr="008871D8">
              <w:rPr>
                <w:color w:val="000000"/>
                <w:sz w:val="24"/>
                <w:szCs w:val="24"/>
              </w:rPr>
              <w:t>ч</w:t>
            </w:r>
            <w:r w:rsidRPr="008871D8">
              <w:rPr>
                <w:color w:val="000000"/>
                <w:w w:val="99"/>
                <w:sz w:val="24"/>
                <w:szCs w:val="24"/>
              </w:rPr>
              <w:t>н</w:t>
            </w:r>
            <w:r w:rsidRPr="008871D8">
              <w:rPr>
                <w:color w:val="000000"/>
                <w:sz w:val="24"/>
                <w:szCs w:val="24"/>
              </w:rPr>
              <w:t>ост</w:t>
            </w:r>
            <w:r w:rsidRPr="008871D8">
              <w:rPr>
                <w:color w:val="000000"/>
                <w:w w:val="99"/>
                <w:sz w:val="24"/>
                <w:szCs w:val="24"/>
              </w:rPr>
              <w:t>и</w:t>
            </w:r>
            <w:r w:rsidRPr="008871D8">
              <w:rPr>
                <w:color w:val="000000"/>
                <w:spacing w:val="150"/>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z w:val="24"/>
                <w:szCs w:val="24"/>
              </w:rPr>
              <w:t>анн</w:t>
            </w:r>
            <w:r w:rsidRPr="008871D8">
              <w:rPr>
                <w:color w:val="000000"/>
                <w:spacing w:val="-1"/>
                <w:sz w:val="24"/>
                <w:szCs w:val="24"/>
              </w:rPr>
              <w:t>и</w:t>
            </w:r>
            <w:r w:rsidRPr="008871D8">
              <w:rPr>
                <w:color w:val="000000"/>
                <w:sz w:val="24"/>
                <w:szCs w:val="24"/>
              </w:rPr>
              <w:t>ков</w:t>
            </w:r>
            <w:r w:rsidRPr="008871D8">
              <w:rPr>
                <w:color w:val="000000"/>
                <w:spacing w:val="148"/>
                <w:sz w:val="24"/>
                <w:szCs w:val="24"/>
              </w:rPr>
              <w:t xml:space="preserve"> </w:t>
            </w:r>
            <w:r w:rsidRPr="008871D8">
              <w:rPr>
                <w:color w:val="000000"/>
                <w:sz w:val="24"/>
                <w:szCs w:val="24"/>
              </w:rPr>
              <w:t>и</w:t>
            </w:r>
            <w:r w:rsidRPr="008871D8">
              <w:rPr>
                <w:color w:val="000000"/>
                <w:spacing w:val="149"/>
                <w:sz w:val="24"/>
                <w:szCs w:val="24"/>
              </w:rPr>
              <w:t xml:space="preserve"> </w:t>
            </w:r>
            <w:r w:rsidRPr="008871D8">
              <w:rPr>
                <w:color w:val="000000"/>
                <w:spacing w:val="1"/>
                <w:sz w:val="24"/>
                <w:szCs w:val="24"/>
              </w:rPr>
              <w:t>п</w:t>
            </w:r>
            <w:r w:rsidRPr="008871D8">
              <w:rPr>
                <w:color w:val="000000"/>
                <w:spacing w:val="-1"/>
                <w:sz w:val="24"/>
                <w:szCs w:val="24"/>
              </w:rPr>
              <w:t>р</w:t>
            </w:r>
            <w:r w:rsidRPr="008871D8">
              <w:rPr>
                <w:color w:val="000000"/>
                <w:sz w:val="24"/>
                <w:szCs w:val="24"/>
              </w:rPr>
              <w:t>иним</w:t>
            </w:r>
            <w:r w:rsidRPr="008871D8">
              <w:rPr>
                <w:color w:val="000000"/>
                <w:spacing w:val="-1"/>
                <w:sz w:val="24"/>
                <w:szCs w:val="24"/>
              </w:rPr>
              <w:t>а</w:t>
            </w:r>
            <w:r w:rsidRPr="008871D8">
              <w:rPr>
                <w:color w:val="000000"/>
                <w:sz w:val="24"/>
                <w:szCs w:val="24"/>
              </w:rPr>
              <w:t>е</w:t>
            </w:r>
            <w:r w:rsidRPr="008871D8">
              <w:rPr>
                <w:color w:val="000000"/>
                <w:w w:val="99"/>
                <w:sz w:val="24"/>
                <w:szCs w:val="24"/>
              </w:rPr>
              <w:t>т</w:t>
            </w:r>
            <w:r w:rsidRPr="008871D8">
              <w:rPr>
                <w:color w:val="000000"/>
                <w:spacing w:val="148"/>
                <w:sz w:val="24"/>
                <w:szCs w:val="24"/>
              </w:rPr>
              <w:t xml:space="preserve"> </w:t>
            </w:r>
            <w:r w:rsidRPr="008871D8">
              <w:rPr>
                <w:color w:val="000000"/>
                <w:sz w:val="24"/>
                <w:szCs w:val="24"/>
              </w:rPr>
              <w:t>меры</w:t>
            </w:r>
            <w:r w:rsidRPr="008871D8">
              <w:rPr>
                <w:color w:val="000000"/>
                <w:spacing w:val="147"/>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149"/>
                <w:sz w:val="24"/>
                <w:szCs w:val="24"/>
              </w:rPr>
              <w:t xml:space="preserve"> </w:t>
            </w:r>
            <w:r w:rsidRPr="008871D8">
              <w:rPr>
                <w:color w:val="000000"/>
                <w:sz w:val="24"/>
                <w:szCs w:val="24"/>
              </w:rPr>
              <w:t>ока</w:t>
            </w:r>
            <w:r w:rsidRPr="008871D8">
              <w:rPr>
                <w:color w:val="000000"/>
                <w:w w:val="99"/>
                <w:sz w:val="24"/>
                <w:szCs w:val="24"/>
              </w:rPr>
              <w:t>з</w:t>
            </w:r>
            <w:r w:rsidRPr="008871D8">
              <w:rPr>
                <w:color w:val="000000"/>
                <w:sz w:val="24"/>
                <w:szCs w:val="24"/>
              </w:rPr>
              <w:t>ан</w:t>
            </w:r>
            <w:r w:rsidRPr="008871D8">
              <w:rPr>
                <w:color w:val="000000"/>
                <w:spacing w:val="1"/>
                <w:w w:val="99"/>
                <w:sz w:val="24"/>
                <w:szCs w:val="24"/>
              </w:rPr>
              <w:t>и</w:t>
            </w:r>
            <w:r w:rsidRPr="008871D8">
              <w:rPr>
                <w:color w:val="000000"/>
                <w:w w:val="99"/>
                <w:sz w:val="24"/>
                <w:szCs w:val="24"/>
              </w:rPr>
              <w:t>ю</w:t>
            </w:r>
            <w:r w:rsidRPr="008871D8">
              <w:rPr>
                <w:color w:val="000000"/>
                <w:spacing w:val="154"/>
                <w:sz w:val="24"/>
                <w:szCs w:val="24"/>
              </w:rPr>
              <w:t xml:space="preserve"> </w:t>
            </w:r>
            <w:r w:rsidRPr="008871D8">
              <w:rPr>
                <w:color w:val="000000"/>
                <w:spacing w:val="-1"/>
                <w:w w:val="99"/>
                <w:sz w:val="24"/>
                <w:szCs w:val="24"/>
              </w:rPr>
              <w:t>и</w:t>
            </w:r>
            <w:r w:rsidRPr="008871D8">
              <w:rPr>
                <w:color w:val="000000"/>
                <w:sz w:val="24"/>
                <w:szCs w:val="24"/>
              </w:rPr>
              <w:t>м разл</w:t>
            </w:r>
            <w:r w:rsidRPr="008871D8">
              <w:rPr>
                <w:color w:val="000000"/>
                <w:spacing w:val="1"/>
                <w:w w:val="99"/>
                <w:sz w:val="24"/>
                <w:szCs w:val="24"/>
              </w:rPr>
              <w:t>и</w:t>
            </w:r>
            <w:r w:rsidRPr="008871D8">
              <w:rPr>
                <w:color w:val="000000"/>
                <w:sz w:val="24"/>
                <w:szCs w:val="24"/>
              </w:rPr>
              <w:t>ч</w:t>
            </w:r>
            <w:r w:rsidRPr="008871D8">
              <w:rPr>
                <w:color w:val="000000"/>
                <w:w w:val="99"/>
                <w:sz w:val="24"/>
                <w:szCs w:val="24"/>
              </w:rPr>
              <w:t>н</w:t>
            </w:r>
            <w:r w:rsidRPr="008871D8">
              <w:rPr>
                <w:color w:val="000000"/>
                <w:spacing w:val="-1"/>
                <w:sz w:val="24"/>
                <w:szCs w:val="24"/>
              </w:rPr>
              <w:t>ы</w:t>
            </w:r>
            <w:r w:rsidRPr="008871D8">
              <w:rPr>
                <w:color w:val="000000"/>
                <w:sz w:val="24"/>
                <w:szCs w:val="24"/>
              </w:rPr>
              <w:t xml:space="preserve">х                    </w:t>
            </w:r>
            <w:r w:rsidRPr="008871D8">
              <w:rPr>
                <w:color w:val="000000"/>
                <w:spacing w:val="-23"/>
                <w:sz w:val="24"/>
                <w:szCs w:val="24"/>
              </w:rPr>
              <w:t xml:space="preserve"> </w:t>
            </w:r>
            <w:r w:rsidRPr="008871D8">
              <w:rPr>
                <w:color w:val="000000"/>
                <w:sz w:val="24"/>
                <w:szCs w:val="24"/>
              </w:rPr>
              <w:t>видов</w:t>
            </w:r>
            <w:r w:rsidRPr="008871D8">
              <w:rPr>
                <w:color w:val="000000"/>
                <w:sz w:val="24"/>
                <w:szCs w:val="24"/>
              </w:rPr>
              <w:tab/>
              <w:t>пс</w:t>
            </w:r>
            <w:r w:rsidRPr="008871D8">
              <w:rPr>
                <w:color w:val="000000"/>
                <w:spacing w:val="-1"/>
                <w:sz w:val="24"/>
                <w:szCs w:val="24"/>
              </w:rPr>
              <w:t>и</w:t>
            </w:r>
            <w:r w:rsidRPr="008871D8">
              <w:rPr>
                <w:color w:val="000000"/>
                <w:spacing w:val="1"/>
                <w:sz w:val="24"/>
                <w:szCs w:val="24"/>
              </w:rPr>
              <w:t>х</w:t>
            </w:r>
            <w:r w:rsidRPr="008871D8">
              <w:rPr>
                <w:color w:val="000000"/>
                <w:sz w:val="24"/>
                <w:szCs w:val="24"/>
              </w:rPr>
              <w:t>олог</w:t>
            </w:r>
            <w:r w:rsidRPr="008871D8">
              <w:rPr>
                <w:color w:val="000000"/>
                <w:spacing w:val="2"/>
                <w:sz w:val="24"/>
                <w:szCs w:val="24"/>
              </w:rPr>
              <w:t>и</w:t>
            </w:r>
            <w:r w:rsidRPr="008871D8">
              <w:rPr>
                <w:color w:val="000000"/>
                <w:sz w:val="24"/>
                <w:szCs w:val="24"/>
              </w:rPr>
              <w:t>ч</w:t>
            </w:r>
            <w:r w:rsidRPr="008871D8">
              <w:rPr>
                <w:color w:val="000000"/>
                <w:spacing w:val="-1"/>
                <w:sz w:val="24"/>
                <w:szCs w:val="24"/>
              </w:rPr>
              <w:t>е</w:t>
            </w:r>
            <w:r w:rsidRPr="008871D8">
              <w:rPr>
                <w:color w:val="000000"/>
                <w:sz w:val="24"/>
                <w:szCs w:val="24"/>
              </w:rPr>
              <w:t xml:space="preserve">ской                    </w:t>
            </w:r>
            <w:r w:rsidRPr="008871D8">
              <w:rPr>
                <w:color w:val="000000"/>
                <w:spacing w:val="-42"/>
                <w:sz w:val="24"/>
                <w:szCs w:val="24"/>
              </w:rPr>
              <w:t xml:space="preserve"> </w:t>
            </w:r>
            <w:r w:rsidRPr="008871D8">
              <w:rPr>
                <w:color w:val="000000"/>
                <w:sz w:val="24"/>
                <w:szCs w:val="24"/>
              </w:rPr>
              <w:t>по</w:t>
            </w:r>
            <w:r w:rsidRPr="008871D8">
              <w:rPr>
                <w:color w:val="000000"/>
                <w:spacing w:val="-2"/>
                <w:sz w:val="24"/>
                <w:szCs w:val="24"/>
              </w:rPr>
              <w:t>м</w:t>
            </w:r>
            <w:r w:rsidRPr="008871D8">
              <w:rPr>
                <w:color w:val="000000"/>
                <w:sz w:val="24"/>
                <w:szCs w:val="24"/>
              </w:rPr>
              <w:t>о</w:t>
            </w:r>
            <w:r w:rsidRPr="008871D8">
              <w:rPr>
                <w:color w:val="000000"/>
                <w:spacing w:val="-2"/>
                <w:w w:val="99"/>
                <w:sz w:val="24"/>
                <w:szCs w:val="24"/>
              </w:rPr>
              <w:t>щ</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п</w:t>
            </w:r>
            <w:r w:rsidRPr="008871D8">
              <w:rPr>
                <w:color w:val="000000"/>
                <w:sz w:val="24"/>
                <w:szCs w:val="24"/>
              </w:rPr>
              <w:t>с</w:t>
            </w:r>
            <w:r w:rsidRPr="008871D8">
              <w:rPr>
                <w:color w:val="000000"/>
                <w:w w:val="99"/>
                <w:sz w:val="24"/>
                <w:szCs w:val="24"/>
              </w:rPr>
              <w:t>и</w:t>
            </w:r>
            <w:r w:rsidRPr="008871D8">
              <w:rPr>
                <w:color w:val="000000"/>
                <w:spacing w:val="3"/>
                <w:sz w:val="24"/>
                <w:szCs w:val="24"/>
              </w:rPr>
              <w:t>х</w:t>
            </w:r>
            <w:r w:rsidRPr="008871D8">
              <w:rPr>
                <w:color w:val="000000"/>
                <w:spacing w:val="-2"/>
                <w:sz w:val="24"/>
                <w:szCs w:val="24"/>
              </w:rPr>
              <w:t>о</w:t>
            </w:r>
            <w:r w:rsidRPr="008871D8">
              <w:rPr>
                <w:color w:val="000000"/>
                <w:sz w:val="24"/>
                <w:szCs w:val="24"/>
              </w:rPr>
              <w:t>коррек</w:t>
            </w:r>
            <w:r w:rsidRPr="008871D8">
              <w:rPr>
                <w:color w:val="000000"/>
                <w:w w:val="99"/>
                <w:sz w:val="24"/>
                <w:szCs w:val="24"/>
              </w:rPr>
              <w:t>ц</w:t>
            </w:r>
            <w:r w:rsidRPr="008871D8">
              <w:rPr>
                <w:color w:val="000000"/>
                <w:spacing w:val="1"/>
                <w:sz w:val="24"/>
                <w:szCs w:val="24"/>
              </w:rPr>
              <w:t>и</w:t>
            </w:r>
            <w:r w:rsidRPr="008871D8">
              <w:rPr>
                <w:color w:val="000000"/>
                <w:sz w:val="24"/>
                <w:szCs w:val="24"/>
              </w:rPr>
              <w:t>онного,</w:t>
            </w:r>
            <w:r w:rsidRPr="008871D8">
              <w:rPr>
                <w:color w:val="000000"/>
                <w:sz w:val="24"/>
                <w:szCs w:val="24"/>
              </w:rPr>
              <w:tab/>
              <w:t>реабили</w:t>
            </w:r>
            <w:r w:rsidRPr="008871D8">
              <w:rPr>
                <w:color w:val="000000"/>
                <w:w w:val="99"/>
                <w:sz w:val="24"/>
                <w:szCs w:val="24"/>
              </w:rPr>
              <w:t>т</w:t>
            </w:r>
            <w:r w:rsidRPr="008871D8">
              <w:rPr>
                <w:color w:val="000000"/>
                <w:sz w:val="24"/>
                <w:szCs w:val="24"/>
              </w:rPr>
              <w:t>ационног</w:t>
            </w:r>
            <w:r w:rsidRPr="008871D8">
              <w:rPr>
                <w:color w:val="000000"/>
                <w:spacing w:val="-1"/>
                <w:sz w:val="24"/>
                <w:szCs w:val="24"/>
              </w:rPr>
              <w:t>о</w:t>
            </w:r>
            <w:r w:rsidRPr="008871D8">
              <w:rPr>
                <w:color w:val="000000"/>
                <w:sz w:val="24"/>
                <w:szCs w:val="24"/>
              </w:rPr>
              <w:t>,</w:t>
            </w:r>
            <w:r w:rsidRPr="008871D8">
              <w:rPr>
                <w:color w:val="000000"/>
                <w:sz w:val="24"/>
                <w:szCs w:val="24"/>
              </w:rPr>
              <w:tab/>
              <w:t>ко</w:t>
            </w:r>
            <w:r w:rsidRPr="008871D8">
              <w:rPr>
                <w:color w:val="000000"/>
                <w:spacing w:val="1"/>
                <w:sz w:val="24"/>
                <w:szCs w:val="24"/>
              </w:rPr>
              <w:t>н</w:t>
            </w:r>
            <w:r w:rsidRPr="008871D8">
              <w:rPr>
                <w:color w:val="000000"/>
                <w:spacing w:val="2"/>
                <w:sz w:val="24"/>
                <w:szCs w:val="24"/>
              </w:rPr>
              <w:t>с</w:t>
            </w:r>
            <w:r w:rsidRPr="008871D8">
              <w:rPr>
                <w:color w:val="000000"/>
                <w:spacing w:val="-6"/>
                <w:sz w:val="24"/>
                <w:szCs w:val="24"/>
              </w:rPr>
              <w:t>у</w:t>
            </w:r>
            <w:r w:rsidRPr="008871D8">
              <w:rPr>
                <w:color w:val="000000"/>
                <w:sz w:val="24"/>
                <w:szCs w:val="24"/>
              </w:rPr>
              <w:t>ль</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pacing w:val="1"/>
                <w:sz w:val="24"/>
                <w:szCs w:val="24"/>
              </w:rPr>
              <w:t>и</w:t>
            </w:r>
            <w:r w:rsidRPr="008871D8">
              <w:rPr>
                <w:color w:val="000000"/>
                <w:w w:val="99"/>
                <w:sz w:val="24"/>
                <w:szCs w:val="24"/>
              </w:rPr>
              <w:t>в</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w:t>
            </w:r>
            <w:r w:rsidRPr="008871D8">
              <w:rPr>
                <w:color w:val="000000"/>
                <w:w w:val="99"/>
                <w:sz w:val="24"/>
                <w:szCs w:val="24"/>
              </w:rPr>
              <w:t>)</w:t>
            </w:r>
            <w:r w:rsidRPr="008871D8">
              <w:rPr>
                <w:color w:val="000000"/>
                <w:sz w:val="24"/>
                <w:szCs w:val="24"/>
              </w:rPr>
              <w:t>. Оказывает</w:t>
            </w:r>
            <w:r w:rsidRPr="008871D8">
              <w:rPr>
                <w:color w:val="000000"/>
                <w:spacing w:val="55"/>
                <w:sz w:val="24"/>
                <w:szCs w:val="24"/>
              </w:rPr>
              <w:t xml:space="preserve"> </w:t>
            </w:r>
            <w:r w:rsidRPr="008871D8">
              <w:rPr>
                <w:color w:val="000000"/>
                <w:spacing w:val="1"/>
                <w:sz w:val="24"/>
                <w:szCs w:val="24"/>
              </w:rPr>
              <w:t>к</w:t>
            </w:r>
            <w:r w:rsidRPr="008871D8">
              <w:rPr>
                <w:color w:val="000000"/>
                <w:sz w:val="24"/>
                <w:szCs w:val="24"/>
              </w:rPr>
              <w:t>о</w:t>
            </w:r>
            <w:r w:rsidRPr="008871D8">
              <w:rPr>
                <w:color w:val="000000"/>
                <w:spacing w:val="1"/>
                <w:sz w:val="24"/>
                <w:szCs w:val="24"/>
              </w:rPr>
              <w:t>нс</w:t>
            </w:r>
            <w:r w:rsidRPr="008871D8">
              <w:rPr>
                <w:color w:val="000000"/>
                <w:spacing w:val="-3"/>
                <w:sz w:val="24"/>
                <w:szCs w:val="24"/>
              </w:rPr>
              <w:t>у</w:t>
            </w:r>
            <w:r w:rsidRPr="008871D8">
              <w:rPr>
                <w:color w:val="000000"/>
                <w:sz w:val="24"/>
                <w:szCs w:val="24"/>
              </w:rPr>
              <w:t>ль</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pacing w:val="1"/>
                <w:sz w:val="24"/>
                <w:szCs w:val="24"/>
              </w:rPr>
              <w:t>и</w:t>
            </w:r>
            <w:r w:rsidRPr="008871D8">
              <w:rPr>
                <w:color w:val="000000"/>
                <w:sz w:val="24"/>
                <w:szCs w:val="24"/>
              </w:rPr>
              <w:t>в</w:t>
            </w:r>
            <w:r w:rsidRPr="008871D8">
              <w:rPr>
                <w:color w:val="000000"/>
                <w:spacing w:val="3"/>
                <w:sz w:val="24"/>
                <w:szCs w:val="24"/>
              </w:rPr>
              <w:t>н</w:t>
            </w:r>
            <w:r w:rsidRPr="008871D8">
              <w:rPr>
                <w:color w:val="000000"/>
                <w:spacing w:val="-6"/>
                <w:sz w:val="24"/>
                <w:szCs w:val="24"/>
              </w:rPr>
              <w:t>у</w:t>
            </w:r>
            <w:r w:rsidRPr="008871D8">
              <w:rPr>
                <w:color w:val="000000"/>
                <w:w w:val="99"/>
                <w:sz w:val="24"/>
                <w:szCs w:val="24"/>
              </w:rPr>
              <w:t>ю</w:t>
            </w:r>
            <w:r w:rsidRPr="008871D8">
              <w:rPr>
                <w:color w:val="000000"/>
                <w:spacing w:val="54"/>
                <w:sz w:val="24"/>
                <w:szCs w:val="24"/>
              </w:rPr>
              <w:t xml:space="preserve"> </w:t>
            </w:r>
            <w:r w:rsidRPr="008871D8">
              <w:rPr>
                <w:color w:val="000000"/>
                <w:spacing w:val="1"/>
                <w:sz w:val="24"/>
                <w:szCs w:val="24"/>
              </w:rPr>
              <w:t>п</w:t>
            </w:r>
            <w:r w:rsidRPr="008871D8">
              <w:rPr>
                <w:color w:val="000000"/>
                <w:sz w:val="24"/>
                <w:szCs w:val="24"/>
              </w:rPr>
              <w:t>омо</w:t>
            </w:r>
            <w:r w:rsidRPr="008871D8">
              <w:rPr>
                <w:color w:val="000000"/>
                <w:w w:val="99"/>
                <w:sz w:val="24"/>
                <w:szCs w:val="24"/>
              </w:rPr>
              <w:t>щ</w:t>
            </w:r>
            <w:r w:rsidRPr="008871D8">
              <w:rPr>
                <w:color w:val="000000"/>
                <w:sz w:val="24"/>
                <w:szCs w:val="24"/>
              </w:rPr>
              <w:t>ь</w:t>
            </w:r>
            <w:r w:rsidRPr="008871D8">
              <w:rPr>
                <w:color w:val="000000"/>
                <w:spacing w:val="55"/>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нник</w:t>
            </w:r>
            <w:r w:rsidRPr="008871D8">
              <w:rPr>
                <w:color w:val="000000"/>
                <w:sz w:val="24"/>
                <w:szCs w:val="24"/>
              </w:rPr>
              <w:t>ам,</w:t>
            </w:r>
            <w:r w:rsidRPr="008871D8">
              <w:rPr>
                <w:color w:val="000000"/>
                <w:spacing w:val="54"/>
                <w:sz w:val="24"/>
                <w:szCs w:val="24"/>
              </w:rPr>
              <w:t xml:space="preserve"> </w:t>
            </w:r>
            <w:r w:rsidRPr="008871D8">
              <w:rPr>
                <w:color w:val="000000"/>
                <w:sz w:val="24"/>
                <w:szCs w:val="24"/>
              </w:rPr>
              <w:t>их</w:t>
            </w:r>
            <w:r w:rsidRPr="008871D8">
              <w:rPr>
                <w:color w:val="000000"/>
                <w:spacing w:val="56"/>
                <w:sz w:val="24"/>
                <w:szCs w:val="24"/>
              </w:rPr>
              <w:t xml:space="preserve"> </w:t>
            </w:r>
            <w:r w:rsidRPr="008871D8">
              <w:rPr>
                <w:color w:val="000000"/>
                <w:sz w:val="24"/>
                <w:szCs w:val="24"/>
              </w:rPr>
              <w:t>ро</w:t>
            </w:r>
            <w:r w:rsidRPr="008871D8">
              <w:rPr>
                <w:color w:val="000000"/>
                <w:spacing w:val="-1"/>
                <w:sz w:val="24"/>
                <w:szCs w:val="24"/>
              </w:rPr>
              <w:t>д</w:t>
            </w:r>
            <w:r w:rsidRPr="008871D8">
              <w:rPr>
                <w:color w:val="000000"/>
                <w:sz w:val="24"/>
                <w:szCs w:val="24"/>
              </w:rPr>
              <w:t>ите</w:t>
            </w:r>
            <w:r w:rsidRPr="008871D8">
              <w:rPr>
                <w:color w:val="000000"/>
                <w:w w:val="99"/>
                <w:sz w:val="24"/>
                <w:szCs w:val="24"/>
              </w:rPr>
              <w:t>л</w:t>
            </w:r>
            <w:r w:rsidRPr="008871D8">
              <w:rPr>
                <w:color w:val="000000"/>
                <w:spacing w:val="-1"/>
                <w:sz w:val="24"/>
                <w:szCs w:val="24"/>
              </w:rPr>
              <w:t>я</w:t>
            </w:r>
            <w:r w:rsidRPr="008871D8">
              <w:rPr>
                <w:color w:val="000000"/>
                <w:sz w:val="24"/>
                <w:szCs w:val="24"/>
              </w:rPr>
              <w:t>м (л</w:t>
            </w:r>
            <w:r w:rsidRPr="008871D8">
              <w:rPr>
                <w:color w:val="000000"/>
                <w:w w:val="99"/>
                <w:sz w:val="24"/>
                <w:szCs w:val="24"/>
              </w:rPr>
              <w:t>и</w:t>
            </w:r>
            <w:r w:rsidRPr="008871D8">
              <w:rPr>
                <w:color w:val="000000"/>
                <w:spacing w:val="1"/>
                <w:w w:val="99"/>
                <w:sz w:val="24"/>
                <w:szCs w:val="24"/>
              </w:rPr>
              <w:t>ц</w:t>
            </w:r>
            <w:r w:rsidRPr="008871D8">
              <w:rPr>
                <w:color w:val="000000"/>
                <w:sz w:val="24"/>
                <w:szCs w:val="24"/>
              </w:rPr>
              <w:t>ам,</w:t>
            </w:r>
            <w:r w:rsidRPr="008871D8">
              <w:rPr>
                <w:color w:val="000000"/>
                <w:spacing w:val="73"/>
                <w:sz w:val="24"/>
                <w:szCs w:val="24"/>
              </w:rPr>
              <w:t xml:space="preserve"> </w:t>
            </w:r>
            <w:r w:rsidRPr="008871D8">
              <w:rPr>
                <w:color w:val="000000"/>
                <w:w w:val="99"/>
                <w:sz w:val="24"/>
                <w:szCs w:val="24"/>
              </w:rPr>
              <w:t>и</w:t>
            </w:r>
            <w:r w:rsidRPr="008871D8">
              <w:rPr>
                <w:color w:val="000000"/>
                <w:sz w:val="24"/>
                <w:szCs w:val="24"/>
              </w:rPr>
              <w:t>х</w:t>
            </w:r>
            <w:r w:rsidRPr="008871D8">
              <w:rPr>
                <w:color w:val="000000"/>
                <w:spacing w:val="74"/>
                <w:sz w:val="24"/>
                <w:szCs w:val="24"/>
              </w:rPr>
              <w:t xml:space="preserve"> </w:t>
            </w:r>
            <w:r w:rsidRPr="008871D8">
              <w:rPr>
                <w:color w:val="000000"/>
                <w:spacing w:val="1"/>
                <w:sz w:val="24"/>
                <w:szCs w:val="24"/>
              </w:rPr>
              <w:t>з</w:t>
            </w:r>
            <w:r w:rsidRPr="008871D8">
              <w:rPr>
                <w:color w:val="000000"/>
                <w:sz w:val="24"/>
                <w:szCs w:val="24"/>
              </w:rPr>
              <w:t>аменя</w:t>
            </w:r>
            <w:r w:rsidRPr="008871D8">
              <w:rPr>
                <w:color w:val="000000"/>
                <w:w w:val="99"/>
                <w:sz w:val="24"/>
                <w:szCs w:val="24"/>
              </w:rPr>
              <w:t>ющ</w:t>
            </w:r>
            <w:r w:rsidRPr="008871D8">
              <w:rPr>
                <w:color w:val="000000"/>
                <w:sz w:val="24"/>
                <w:szCs w:val="24"/>
              </w:rPr>
              <w:t>им),</w:t>
            </w:r>
            <w:r w:rsidRPr="008871D8">
              <w:rPr>
                <w:color w:val="000000"/>
                <w:spacing w:val="72"/>
                <w:sz w:val="24"/>
                <w:szCs w:val="24"/>
              </w:rPr>
              <w:t xml:space="preserve"> </w:t>
            </w:r>
            <w:r w:rsidRPr="008871D8">
              <w:rPr>
                <w:color w:val="000000"/>
                <w:spacing w:val="1"/>
                <w:sz w:val="24"/>
                <w:szCs w:val="24"/>
              </w:rPr>
              <w:t>п</w:t>
            </w:r>
            <w:r w:rsidRPr="008871D8">
              <w:rPr>
                <w:color w:val="000000"/>
                <w:sz w:val="24"/>
                <w:szCs w:val="24"/>
              </w:rPr>
              <w:t>едагогическо</w:t>
            </w:r>
            <w:r w:rsidRPr="008871D8">
              <w:rPr>
                <w:color w:val="000000"/>
                <w:spacing w:val="3"/>
                <w:sz w:val="24"/>
                <w:szCs w:val="24"/>
              </w:rPr>
              <w:t>м</w:t>
            </w:r>
            <w:r w:rsidRPr="008871D8">
              <w:rPr>
                <w:color w:val="000000"/>
                <w:sz w:val="24"/>
                <w:szCs w:val="24"/>
              </w:rPr>
              <w:t>у</w:t>
            </w:r>
            <w:r w:rsidRPr="008871D8">
              <w:rPr>
                <w:color w:val="000000"/>
                <w:spacing w:val="69"/>
                <w:sz w:val="24"/>
                <w:szCs w:val="24"/>
              </w:rPr>
              <w:t xml:space="preserve"> </w:t>
            </w:r>
            <w:r w:rsidRPr="008871D8">
              <w:rPr>
                <w:color w:val="000000"/>
                <w:spacing w:val="1"/>
                <w:sz w:val="24"/>
                <w:szCs w:val="24"/>
              </w:rPr>
              <w:t>к</w:t>
            </w:r>
            <w:r w:rsidRPr="008871D8">
              <w:rPr>
                <w:color w:val="000000"/>
                <w:sz w:val="24"/>
                <w:szCs w:val="24"/>
              </w:rPr>
              <w:t>оллек</w:t>
            </w:r>
            <w:r w:rsidRPr="008871D8">
              <w:rPr>
                <w:color w:val="000000"/>
                <w:spacing w:val="1"/>
                <w:w w:val="99"/>
                <w:sz w:val="24"/>
                <w:szCs w:val="24"/>
              </w:rPr>
              <w:t>т</w:t>
            </w:r>
            <w:r w:rsidRPr="008871D8">
              <w:rPr>
                <w:color w:val="000000"/>
                <w:spacing w:val="1"/>
                <w:sz w:val="24"/>
                <w:szCs w:val="24"/>
              </w:rPr>
              <w:t>и</w:t>
            </w:r>
            <w:r w:rsidRPr="008871D8">
              <w:rPr>
                <w:color w:val="000000"/>
                <w:spacing w:val="2"/>
                <w:sz w:val="24"/>
                <w:szCs w:val="24"/>
              </w:rPr>
              <w:t>в</w:t>
            </w:r>
            <w:r w:rsidRPr="008871D8">
              <w:rPr>
                <w:color w:val="000000"/>
                <w:sz w:val="24"/>
                <w:szCs w:val="24"/>
              </w:rPr>
              <w:t>у</w:t>
            </w:r>
            <w:r w:rsidRPr="008871D8">
              <w:rPr>
                <w:color w:val="000000"/>
                <w:spacing w:val="67"/>
                <w:sz w:val="24"/>
                <w:szCs w:val="24"/>
              </w:rPr>
              <w:t xml:space="preserve"> </w:t>
            </w:r>
            <w:r w:rsidRPr="008871D8">
              <w:rPr>
                <w:color w:val="000000"/>
                <w:sz w:val="24"/>
                <w:szCs w:val="24"/>
              </w:rPr>
              <w:t>в</w:t>
            </w:r>
            <w:r w:rsidRPr="008871D8">
              <w:rPr>
                <w:color w:val="000000"/>
                <w:spacing w:val="74"/>
                <w:sz w:val="24"/>
                <w:szCs w:val="24"/>
              </w:rPr>
              <w:t xml:space="preserve"> </w:t>
            </w:r>
            <w:r w:rsidRPr="008871D8">
              <w:rPr>
                <w:color w:val="000000"/>
                <w:sz w:val="24"/>
                <w:szCs w:val="24"/>
              </w:rPr>
              <w:t>ре</w:t>
            </w:r>
            <w:r w:rsidRPr="008871D8">
              <w:rPr>
                <w:color w:val="000000"/>
                <w:w w:val="99"/>
                <w:sz w:val="24"/>
                <w:szCs w:val="24"/>
              </w:rPr>
              <w:t>ш</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и</w:t>
            </w:r>
            <w:r w:rsidRPr="008871D8">
              <w:rPr>
                <w:color w:val="000000"/>
                <w:sz w:val="24"/>
                <w:szCs w:val="24"/>
              </w:rPr>
              <w:t xml:space="preserve"> ко</w:t>
            </w:r>
            <w:r w:rsidRPr="008871D8">
              <w:rPr>
                <w:color w:val="000000"/>
                <w:spacing w:val="1"/>
                <w:w w:val="99"/>
                <w:sz w:val="24"/>
                <w:szCs w:val="24"/>
              </w:rPr>
              <w:t>н</w:t>
            </w:r>
            <w:r w:rsidRPr="008871D8">
              <w:rPr>
                <w:color w:val="000000"/>
                <w:spacing w:val="1"/>
                <w:sz w:val="24"/>
                <w:szCs w:val="24"/>
              </w:rPr>
              <w:t>к</w:t>
            </w:r>
            <w:r w:rsidRPr="008871D8">
              <w:rPr>
                <w:color w:val="000000"/>
                <w:sz w:val="24"/>
                <w:szCs w:val="24"/>
              </w:rPr>
              <w:t>ре</w:t>
            </w:r>
            <w:r w:rsidRPr="008871D8">
              <w:rPr>
                <w:color w:val="000000"/>
                <w:spacing w:val="-1"/>
                <w:sz w:val="24"/>
                <w:szCs w:val="24"/>
              </w:rPr>
              <w:t>т</w:t>
            </w:r>
            <w:r w:rsidRPr="008871D8">
              <w:rPr>
                <w:color w:val="000000"/>
                <w:w w:val="99"/>
                <w:sz w:val="24"/>
                <w:szCs w:val="24"/>
              </w:rPr>
              <w:t>н</w:t>
            </w:r>
            <w:r w:rsidRPr="008871D8">
              <w:rPr>
                <w:color w:val="000000"/>
                <w:sz w:val="24"/>
                <w:szCs w:val="24"/>
              </w:rPr>
              <w:t xml:space="preserve">ых                  </w:t>
            </w:r>
            <w:r w:rsidRPr="008871D8">
              <w:rPr>
                <w:color w:val="000000"/>
                <w:spacing w:val="-27"/>
                <w:sz w:val="24"/>
                <w:szCs w:val="24"/>
              </w:rPr>
              <w:t xml:space="preserve"> </w:t>
            </w:r>
            <w:r w:rsidRPr="008871D8">
              <w:rPr>
                <w:color w:val="000000"/>
                <w:sz w:val="24"/>
                <w:szCs w:val="24"/>
              </w:rPr>
              <w:t>проблем.</w:t>
            </w:r>
          </w:p>
          <w:p w:rsidR="00786F1C" w:rsidRPr="008871D8" w:rsidRDefault="00786F1C" w:rsidP="00786F1C">
            <w:pPr>
              <w:tabs>
                <w:tab w:val="left" w:pos="142"/>
                <w:tab w:val="left" w:pos="1548"/>
                <w:tab w:val="left" w:pos="3031"/>
                <w:tab w:val="left" w:pos="4678"/>
                <w:tab w:val="left" w:pos="5235"/>
              </w:tabs>
              <w:ind w:right="80" w:firstLine="284"/>
              <w:rPr>
                <w:color w:val="000000"/>
                <w:sz w:val="24"/>
                <w:szCs w:val="24"/>
              </w:rPr>
            </w:pPr>
            <w:r w:rsidRPr="008871D8">
              <w:rPr>
                <w:color w:val="000000"/>
                <w:sz w:val="24"/>
                <w:szCs w:val="24"/>
              </w:rPr>
              <w:t>С</w:t>
            </w:r>
            <w:r w:rsidRPr="008871D8">
              <w:rPr>
                <w:color w:val="000000"/>
                <w:spacing w:val="1"/>
                <w:w w:val="99"/>
                <w:sz w:val="24"/>
                <w:szCs w:val="24"/>
              </w:rPr>
              <w:t>п</w:t>
            </w:r>
            <w:r w:rsidRPr="008871D8">
              <w:rPr>
                <w:color w:val="000000"/>
                <w:sz w:val="24"/>
                <w:szCs w:val="24"/>
              </w:rPr>
              <w:t>особст</w:t>
            </w:r>
            <w:r w:rsidRPr="008871D8">
              <w:rPr>
                <w:color w:val="000000"/>
                <w:spacing w:val="2"/>
                <w:sz w:val="24"/>
                <w:szCs w:val="24"/>
              </w:rPr>
              <w:t>в</w:t>
            </w:r>
            <w:r w:rsidRPr="008871D8">
              <w:rPr>
                <w:color w:val="000000"/>
                <w:spacing w:val="-4"/>
                <w:sz w:val="24"/>
                <w:szCs w:val="24"/>
              </w:rPr>
              <w:t>у</w:t>
            </w:r>
            <w:r w:rsidRPr="008871D8">
              <w:rPr>
                <w:color w:val="000000"/>
                <w:spacing w:val="-1"/>
                <w:sz w:val="24"/>
                <w:szCs w:val="24"/>
              </w:rPr>
              <w:t>е</w:t>
            </w:r>
            <w:r w:rsidRPr="008871D8">
              <w:rPr>
                <w:color w:val="000000"/>
                <w:sz w:val="24"/>
                <w:szCs w:val="24"/>
              </w:rPr>
              <w:t>т</w:t>
            </w:r>
            <w:r w:rsidRPr="008871D8">
              <w:rPr>
                <w:color w:val="000000"/>
                <w:spacing w:val="27"/>
                <w:sz w:val="24"/>
                <w:szCs w:val="24"/>
              </w:rPr>
              <w:t xml:space="preserve"> </w:t>
            </w:r>
            <w:r w:rsidRPr="008871D8">
              <w:rPr>
                <w:color w:val="000000"/>
                <w:spacing w:val="2"/>
                <w:sz w:val="24"/>
                <w:szCs w:val="24"/>
              </w:rPr>
              <w:t>р</w:t>
            </w:r>
            <w:r w:rsidRPr="008871D8">
              <w:rPr>
                <w:color w:val="000000"/>
                <w:sz w:val="24"/>
                <w:szCs w:val="24"/>
              </w:rPr>
              <w:t>а</w:t>
            </w:r>
            <w:r w:rsidRPr="008871D8">
              <w:rPr>
                <w:color w:val="000000"/>
                <w:w w:val="99"/>
                <w:sz w:val="24"/>
                <w:szCs w:val="24"/>
              </w:rPr>
              <w:t>з</w:t>
            </w:r>
            <w:r w:rsidRPr="008871D8">
              <w:rPr>
                <w:color w:val="000000"/>
                <w:sz w:val="24"/>
                <w:szCs w:val="24"/>
              </w:rPr>
              <w:t>в</w:t>
            </w:r>
            <w:r w:rsidRPr="008871D8">
              <w:rPr>
                <w:color w:val="000000"/>
                <w:spacing w:val="1"/>
                <w:sz w:val="24"/>
                <w:szCs w:val="24"/>
              </w:rPr>
              <w:t>и</w:t>
            </w:r>
            <w:r w:rsidRPr="008871D8">
              <w:rPr>
                <w:color w:val="000000"/>
                <w:w w:val="99"/>
                <w:sz w:val="24"/>
                <w:szCs w:val="24"/>
              </w:rPr>
              <w:t>т</w:t>
            </w:r>
            <w:r w:rsidRPr="008871D8">
              <w:rPr>
                <w:color w:val="000000"/>
                <w:sz w:val="24"/>
                <w:szCs w:val="24"/>
              </w:rPr>
              <w:t>и</w:t>
            </w:r>
            <w:r w:rsidRPr="008871D8">
              <w:rPr>
                <w:color w:val="000000"/>
                <w:w w:val="99"/>
                <w:sz w:val="24"/>
                <w:szCs w:val="24"/>
              </w:rPr>
              <w:t>ю</w:t>
            </w:r>
            <w:r w:rsidRPr="008871D8">
              <w:rPr>
                <w:color w:val="000000"/>
                <w:spacing w:val="29"/>
                <w:sz w:val="24"/>
                <w:szCs w:val="24"/>
              </w:rPr>
              <w:t xml:space="preserve"> </w:t>
            </w:r>
            <w:r w:rsidRPr="008871D8">
              <w:rPr>
                <w:color w:val="000000"/>
                <w:sz w:val="24"/>
                <w:szCs w:val="24"/>
              </w:rPr>
              <w:t>у</w:t>
            </w:r>
            <w:r w:rsidRPr="008871D8">
              <w:rPr>
                <w:color w:val="000000"/>
                <w:spacing w:val="25"/>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нн</w:t>
            </w:r>
            <w:r w:rsidRPr="008871D8">
              <w:rPr>
                <w:color w:val="000000"/>
                <w:spacing w:val="-1"/>
                <w:sz w:val="24"/>
                <w:szCs w:val="24"/>
              </w:rPr>
              <w:t>и</w:t>
            </w:r>
            <w:r w:rsidRPr="008871D8">
              <w:rPr>
                <w:color w:val="000000"/>
                <w:sz w:val="24"/>
                <w:szCs w:val="24"/>
              </w:rPr>
              <w:t>ков</w:t>
            </w:r>
            <w:r w:rsidRPr="008871D8">
              <w:rPr>
                <w:color w:val="000000"/>
                <w:spacing w:val="28"/>
                <w:sz w:val="24"/>
                <w:szCs w:val="24"/>
              </w:rPr>
              <w:t xml:space="preserve"> </w:t>
            </w:r>
            <w:r w:rsidRPr="008871D8">
              <w:rPr>
                <w:color w:val="000000"/>
                <w:sz w:val="24"/>
                <w:szCs w:val="24"/>
              </w:rPr>
              <w:t>го</w:t>
            </w:r>
            <w:r w:rsidRPr="008871D8">
              <w:rPr>
                <w:color w:val="000000"/>
                <w:w w:val="99"/>
                <w:sz w:val="24"/>
                <w:szCs w:val="24"/>
              </w:rPr>
              <w:t>т</w:t>
            </w:r>
            <w:r w:rsidRPr="008871D8">
              <w:rPr>
                <w:color w:val="000000"/>
                <w:sz w:val="24"/>
                <w:szCs w:val="24"/>
              </w:rPr>
              <w:t>ов</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r w:rsidRPr="008871D8">
              <w:rPr>
                <w:color w:val="000000"/>
                <w:spacing w:val="28"/>
                <w:sz w:val="24"/>
                <w:szCs w:val="24"/>
              </w:rPr>
              <w:t xml:space="preserve"> </w:t>
            </w:r>
            <w:r w:rsidRPr="008871D8">
              <w:rPr>
                <w:color w:val="000000"/>
                <w:sz w:val="24"/>
                <w:szCs w:val="24"/>
              </w:rPr>
              <w:t>к</w:t>
            </w:r>
            <w:r w:rsidRPr="008871D8">
              <w:rPr>
                <w:color w:val="000000"/>
                <w:spacing w:val="28"/>
                <w:sz w:val="24"/>
                <w:szCs w:val="24"/>
              </w:rPr>
              <w:t xml:space="preserve"> </w:t>
            </w:r>
            <w:r w:rsidRPr="008871D8">
              <w:rPr>
                <w:color w:val="000000"/>
                <w:sz w:val="24"/>
                <w:szCs w:val="24"/>
              </w:rPr>
              <w:t>ор</w:t>
            </w:r>
            <w:r w:rsidRPr="008871D8">
              <w:rPr>
                <w:color w:val="000000"/>
                <w:spacing w:val="1"/>
                <w:sz w:val="24"/>
                <w:szCs w:val="24"/>
              </w:rPr>
              <w:t>и</w:t>
            </w:r>
            <w:r w:rsidRPr="008871D8">
              <w:rPr>
                <w:color w:val="000000"/>
                <w:sz w:val="24"/>
                <w:szCs w:val="24"/>
              </w:rPr>
              <w:t>ен</w:t>
            </w:r>
            <w:r w:rsidRPr="008871D8">
              <w:rPr>
                <w:color w:val="000000"/>
                <w:w w:val="99"/>
                <w:sz w:val="24"/>
                <w:szCs w:val="24"/>
              </w:rPr>
              <w:t>т</w:t>
            </w:r>
            <w:r w:rsidRPr="008871D8">
              <w:rPr>
                <w:color w:val="000000"/>
                <w:sz w:val="24"/>
                <w:szCs w:val="24"/>
              </w:rPr>
              <w:t>а</w:t>
            </w:r>
            <w:r w:rsidRPr="008871D8">
              <w:rPr>
                <w:color w:val="000000"/>
                <w:w w:val="99"/>
                <w:sz w:val="24"/>
                <w:szCs w:val="24"/>
              </w:rPr>
              <w:t>ции</w:t>
            </w:r>
            <w:r w:rsidRPr="008871D8">
              <w:rPr>
                <w:color w:val="000000"/>
                <w:spacing w:val="26"/>
                <w:sz w:val="24"/>
                <w:szCs w:val="24"/>
              </w:rPr>
              <w:t xml:space="preserve"> </w:t>
            </w:r>
            <w:r w:rsidRPr="008871D8">
              <w:rPr>
                <w:color w:val="000000"/>
                <w:sz w:val="24"/>
                <w:szCs w:val="24"/>
              </w:rPr>
              <w:t>в разл</w:t>
            </w:r>
            <w:r w:rsidRPr="008871D8">
              <w:rPr>
                <w:color w:val="000000"/>
                <w:spacing w:val="1"/>
                <w:w w:val="99"/>
                <w:sz w:val="24"/>
                <w:szCs w:val="24"/>
              </w:rPr>
              <w:t>и</w:t>
            </w:r>
            <w:r w:rsidRPr="008871D8">
              <w:rPr>
                <w:color w:val="000000"/>
                <w:sz w:val="24"/>
                <w:szCs w:val="24"/>
              </w:rPr>
              <w:t>ч</w:t>
            </w:r>
            <w:r w:rsidRPr="008871D8">
              <w:rPr>
                <w:color w:val="000000"/>
                <w:w w:val="99"/>
                <w:sz w:val="24"/>
                <w:szCs w:val="24"/>
              </w:rPr>
              <w:t>н</w:t>
            </w:r>
            <w:r w:rsidRPr="008871D8">
              <w:rPr>
                <w:color w:val="000000"/>
                <w:spacing w:val="-1"/>
                <w:sz w:val="24"/>
                <w:szCs w:val="24"/>
              </w:rPr>
              <w:t>ы</w:t>
            </w:r>
            <w:r w:rsidRPr="008871D8">
              <w:rPr>
                <w:color w:val="000000"/>
                <w:sz w:val="24"/>
                <w:szCs w:val="24"/>
              </w:rPr>
              <w:t>х</w:t>
            </w:r>
            <w:r w:rsidRPr="008871D8">
              <w:rPr>
                <w:color w:val="000000"/>
                <w:sz w:val="24"/>
                <w:szCs w:val="24"/>
              </w:rPr>
              <w:tab/>
              <w:t>си</w:t>
            </w:r>
            <w:r w:rsidRPr="008871D8">
              <w:rPr>
                <w:color w:val="000000"/>
                <w:spacing w:val="3"/>
                <w:w w:val="99"/>
                <w:sz w:val="24"/>
                <w:szCs w:val="24"/>
              </w:rPr>
              <w:t>т</w:t>
            </w:r>
            <w:r w:rsidRPr="008871D8">
              <w:rPr>
                <w:color w:val="000000"/>
                <w:spacing w:val="-7"/>
                <w:sz w:val="24"/>
                <w:szCs w:val="24"/>
              </w:rPr>
              <w:t>у</w:t>
            </w:r>
            <w:r w:rsidRPr="008871D8">
              <w:rPr>
                <w:color w:val="000000"/>
                <w:spacing w:val="-1"/>
                <w:sz w:val="24"/>
                <w:szCs w:val="24"/>
              </w:rPr>
              <w:t>а</w:t>
            </w:r>
            <w:r w:rsidRPr="008871D8">
              <w:rPr>
                <w:color w:val="000000"/>
                <w:spacing w:val="1"/>
                <w:sz w:val="24"/>
                <w:szCs w:val="24"/>
              </w:rPr>
              <w:t>ци</w:t>
            </w:r>
            <w:r w:rsidRPr="008871D8">
              <w:rPr>
                <w:color w:val="000000"/>
                <w:sz w:val="24"/>
                <w:szCs w:val="24"/>
              </w:rPr>
              <w:t>ях</w:t>
            </w:r>
            <w:r w:rsidRPr="008871D8">
              <w:rPr>
                <w:color w:val="000000"/>
                <w:sz w:val="24"/>
                <w:szCs w:val="24"/>
              </w:rPr>
              <w:tab/>
            </w:r>
            <w:r w:rsidRPr="008871D8">
              <w:rPr>
                <w:color w:val="000000"/>
                <w:spacing w:val="-2"/>
                <w:sz w:val="24"/>
                <w:szCs w:val="24"/>
              </w:rPr>
              <w:t>ж</w:t>
            </w:r>
            <w:r w:rsidRPr="008871D8">
              <w:rPr>
                <w:color w:val="000000"/>
                <w:sz w:val="24"/>
                <w:szCs w:val="24"/>
              </w:rPr>
              <w:t>и</w:t>
            </w:r>
            <w:r w:rsidRPr="008871D8">
              <w:rPr>
                <w:color w:val="000000"/>
                <w:w w:val="99"/>
                <w:sz w:val="24"/>
                <w:szCs w:val="24"/>
              </w:rPr>
              <w:t>з</w:t>
            </w:r>
            <w:r w:rsidRPr="008871D8">
              <w:rPr>
                <w:color w:val="000000"/>
                <w:sz w:val="24"/>
                <w:szCs w:val="24"/>
              </w:rPr>
              <w:t>нен</w:t>
            </w:r>
            <w:r w:rsidRPr="008871D8">
              <w:rPr>
                <w:color w:val="000000"/>
                <w:spacing w:val="1"/>
                <w:sz w:val="24"/>
                <w:szCs w:val="24"/>
              </w:rPr>
              <w:t>н</w:t>
            </w:r>
            <w:r w:rsidRPr="008871D8">
              <w:rPr>
                <w:color w:val="000000"/>
                <w:sz w:val="24"/>
                <w:szCs w:val="24"/>
              </w:rPr>
              <w:t>ого</w:t>
            </w:r>
            <w:r w:rsidRPr="008871D8">
              <w:rPr>
                <w:color w:val="000000"/>
                <w:sz w:val="24"/>
                <w:szCs w:val="24"/>
              </w:rPr>
              <w:tab/>
              <w:t>и</w:t>
            </w:r>
            <w:r w:rsidRPr="008871D8">
              <w:rPr>
                <w:color w:val="000000"/>
                <w:sz w:val="24"/>
                <w:szCs w:val="24"/>
              </w:rPr>
              <w:tab/>
              <w:t>профессиона</w:t>
            </w:r>
            <w:r w:rsidRPr="008871D8">
              <w:rPr>
                <w:color w:val="000000"/>
                <w:w w:val="99"/>
                <w:sz w:val="24"/>
                <w:szCs w:val="24"/>
              </w:rPr>
              <w:t>ль</w:t>
            </w:r>
            <w:r w:rsidRPr="008871D8">
              <w:rPr>
                <w:color w:val="000000"/>
                <w:spacing w:val="1"/>
                <w:w w:val="99"/>
                <w:sz w:val="24"/>
                <w:szCs w:val="24"/>
              </w:rPr>
              <w:t>н</w:t>
            </w:r>
            <w:r w:rsidRPr="008871D8">
              <w:rPr>
                <w:color w:val="000000"/>
                <w:sz w:val="24"/>
                <w:szCs w:val="24"/>
              </w:rPr>
              <w:t>о</w:t>
            </w:r>
            <w:r w:rsidRPr="008871D8">
              <w:rPr>
                <w:color w:val="000000"/>
                <w:w w:val="99"/>
                <w:sz w:val="24"/>
                <w:szCs w:val="24"/>
              </w:rPr>
              <w:t>г</w:t>
            </w:r>
            <w:r w:rsidRPr="008871D8">
              <w:rPr>
                <w:color w:val="000000"/>
                <w:sz w:val="24"/>
                <w:szCs w:val="24"/>
              </w:rPr>
              <w:t>о с</w:t>
            </w:r>
            <w:r w:rsidRPr="008871D8">
              <w:rPr>
                <w:color w:val="000000"/>
                <w:spacing w:val="-1"/>
                <w:sz w:val="24"/>
                <w:szCs w:val="24"/>
              </w:rPr>
              <w:t>ам</w:t>
            </w:r>
            <w:r w:rsidRPr="008871D8">
              <w:rPr>
                <w:color w:val="000000"/>
                <w:sz w:val="24"/>
                <w:szCs w:val="24"/>
              </w:rPr>
              <w:t>оо</w:t>
            </w:r>
            <w:r w:rsidRPr="008871D8">
              <w:rPr>
                <w:color w:val="000000"/>
                <w:spacing w:val="1"/>
                <w:w w:val="99"/>
                <w:sz w:val="24"/>
                <w:szCs w:val="24"/>
              </w:rPr>
              <w:t>п</w:t>
            </w:r>
            <w:r w:rsidRPr="008871D8">
              <w:rPr>
                <w:color w:val="000000"/>
                <w:sz w:val="24"/>
                <w:szCs w:val="24"/>
              </w:rPr>
              <w:t>ред</w:t>
            </w:r>
            <w:r w:rsidRPr="008871D8">
              <w:rPr>
                <w:color w:val="000000"/>
                <w:spacing w:val="-1"/>
                <w:sz w:val="24"/>
                <w:szCs w:val="24"/>
              </w:rPr>
              <w:t>е</w:t>
            </w:r>
            <w:r w:rsidRPr="008871D8">
              <w:rPr>
                <w:color w:val="000000"/>
                <w:spacing w:val="2"/>
                <w:sz w:val="24"/>
                <w:szCs w:val="24"/>
              </w:rPr>
              <w:t>л</w:t>
            </w:r>
            <w:r w:rsidRPr="008871D8">
              <w:rPr>
                <w:color w:val="000000"/>
                <w:sz w:val="24"/>
                <w:szCs w:val="24"/>
              </w:rPr>
              <w:t>ен</w:t>
            </w:r>
            <w:r w:rsidRPr="008871D8">
              <w:rPr>
                <w:color w:val="000000"/>
                <w:spacing w:val="1"/>
                <w:sz w:val="24"/>
                <w:szCs w:val="24"/>
              </w:rPr>
              <w:t>и</w:t>
            </w:r>
            <w:r w:rsidRPr="008871D8">
              <w:rPr>
                <w:color w:val="000000"/>
                <w:sz w:val="24"/>
                <w:szCs w:val="24"/>
              </w:rPr>
              <w:t>я.</w:t>
            </w:r>
          </w:p>
          <w:p w:rsidR="00786F1C" w:rsidRPr="008871D8" w:rsidRDefault="00786F1C" w:rsidP="00786F1C">
            <w:pPr>
              <w:tabs>
                <w:tab w:val="left" w:pos="142"/>
                <w:tab w:val="left" w:pos="2237"/>
                <w:tab w:val="left" w:pos="3497"/>
                <w:tab w:val="left" w:pos="5021"/>
                <w:tab w:val="left" w:pos="5607"/>
              </w:tabs>
              <w:ind w:right="39" w:firstLine="284"/>
              <w:rPr>
                <w:color w:val="000000"/>
                <w:sz w:val="24"/>
                <w:szCs w:val="24"/>
              </w:rPr>
            </w:pPr>
            <w:r w:rsidRPr="008871D8">
              <w:rPr>
                <w:color w:val="000000"/>
                <w:sz w:val="24"/>
                <w:szCs w:val="24"/>
              </w:rPr>
              <w:t>О</w:t>
            </w:r>
            <w:r w:rsidRPr="008871D8">
              <w:rPr>
                <w:color w:val="000000"/>
                <w:spacing w:val="3"/>
                <w:sz w:val="24"/>
                <w:szCs w:val="24"/>
              </w:rPr>
              <w:t>с</w:t>
            </w:r>
            <w:r w:rsidRPr="008871D8">
              <w:rPr>
                <w:color w:val="000000"/>
                <w:spacing w:val="-3"/>
                <w:sz w:val="24"/>
                <w:szCs w:val="24"/>
              </w:rPr>
              <w:t>у</w:t>
            </w:r>
            <w:r w:rsidRPr="008871D8">
              <w:rPr>
                <w:color w:val="000000"/>
                <w:sz w:val="24"/>
                <w:szCs w:val="24"/>
              </w:rPr>
              <w:t>щ</w:t>
            </w:r>
            <w:r w:rsidRPr="008871D8">
              <w:rPr>
                <w:color w:val="000000"/>
                <w:spacing w:val="-1"/>
                <w:sz w:val="24"/>
                <w:szCs w:val="24"/>
              </w:rPr>
              <w:t>ес</w:t>
            </w:r>
            <w:r w:rsidRPr="008871D8">
              <w:rPr>
                <w:color w:val="000000"/>
                <w:sz w:val="24"/>
                <w:szCs w:val="24"/>
              </w:rPr>
              <w:t>твл</w:t>
            </w:r>
            <w:r w:rsidRPr="008871D8">
              <w:rPr>
                <w:color w:val="000000"/>
                <w:spacing w:val="1"/>
                <w:sz w:val="24"/>
                <w:szCs w:val="24"/>
              </w:rPr>
              <w:t>я</w:t>
            </w:r>
            <w:r w:rsidRPr="008871D8">
              <w:rPr>
                <w:color w:val="000000"/>
                <w:sz w:val="24"/>
                <w:szCs w:val="24"/>
              </w:rPr>
              <w:t>ет</w:t>
            </w:r>
            <w:r w:rsidRPr="008871D8">
              <w:rPr>
                <w:color w:val="000000"/>
                <w:spacing w:val="113"/>
                <w:sz w:val="24"/>
                <w:szCs w:val="24"/>
              </w:rPr>
              <w:t xml:space="preserve"> </w:t>
            </w:r>
            <w:r w:rsidRPr="008871D8">
              <w:rPr>
                <w:color w:val="000000"/>
                <w:spacing w:val="1"/>
                <w:sz w:val="24"/>
                <w:szCs w:val="24"/>
              </w:rPr>
              <w:t>п</w:t>
            </w:r>
            <w:r w:rsidRPr="008871D8">
              <w:rPr>
                <w:color w:val="000000"/>
                <w:sz w:val="24"/>
                <w:szCs w:val="24"/>
              </w:rPr>
              <w:t>си</w:t>
            </w:r>
            <w:r w:rsidRPr="008871D8">
              <w:rPr>
                <w:color w:val="000000"/>
                <w:spacing w:val="2"/>
                <w:sz w:val="24"/>
                <w:szCs w:val="24"/>
              </w:rPr>
              <w:t>х</w:t>
            </w:r>
            <w:r w:rsidRPr="008871D8">
              <w:rPr>
                <w:color w:val="000000"/>
                <w:sz w:val="24"/>
                <w:szCs w:val="24"/>
              </w:rPr>
              <w:t>о</w:t>
            </w:r>
            <w:r w:rsidRPr="008871D8">
              <w:rPr>
                <w:color w:val="000000"/>
                <w:spacing w:val="-1"/>
                <w:sz w:val="24"/>
                <w:szCs w:val="24"/>
              </w:rPr>
              <w:t>л</w:t>
            </w:r>
            <w:r w:rsidRPr="008871D8">
              <w:rPr>
                <w:color w:val="000000"/>
                <w:sz w:val="24"/>
                <w:szCs w:val="24"/>
              </w:rPr>
              <w:t>огиче</w:t>
            </w:r>
            <w:r w:rsidRPr="008871D8">
              <w:rPr>
                <w:color w:val="000000"/>
                <w:spacing w:val="-1"/>
                <w:sz w:val="24"/>
                <w:szCs w:val="24"/>
              </w:rPr>
              <w:t>с</w:t>
            </w:r>
            <w:r w:rsidRPr="008871D8">
              <w:rPr>
                <w:color w:val="000000"/>
                <w:spacing w:val="2"/>
                <w:sz w:val="24"/>
                <w:szCs w:val="24"/>
              </w:rPr>
              <w:t>к</w:t>
            </w:r>
            <w:r w:rsidRPr="008871D8">
              <w:rPr>
                <w:color w:val="000000"/>
                <w:spacing w:val="-3"/>
                <w:sz w:val="24"/>
                <w:szCs w:val="24"/>
              </w:rPr>
              <w:t>у</w:t>
            </w:r>
            <w:r w:rsidRPr="008871D8">
              <w:rPr>
                <w:color w:val="000000"/>
                <w:w w:val="99"/>
                <w:sz w:val="24"/>
                <w:szCs w:val="24"/>
              </w:rPr>
              <w:t>ю</w:t>
            </w:r>
            <w:r w:rsidRPr="008871D8">
              <w:rPr>
                <w:color w:val="000000"/>
                <w:spacing w:val="112"/>
                <w:sz w:val="24"/>
                <w:szCs w:val="24"/>
              </w:rPr>
              <w:t xml:space="preserve"> </w:t>
            </w:r>
            <w:r w:rsidRPr="008871D8">
              <w:rPr>
                <w:color w:val="000000"/>
                <w:spacing w:val="1"/>
                <w:sz w:val="24"/>
                <w:szCs w:val="24"/>
              </w:rPr>
              <w:t>п</w:t>
            </w:r>
            <w:r w:rsidRPr="008871D8">
              <w:rPr>
                <w:color w:val="000000"/>
                <w:sz w:val="24"/>
                <w:szCs w:val="24"/>
              </w:rPr>
              <w:t>оддерж</w:t>
            </w:r>
            <w:r w:rsidRPr="008871D8">
              <w:rPr>
                <w:color w:val="000000"/>
                <w:spacing w:val="3"/>
                <w:sz w:val="24"/>
                <w:szCs w:val="24"/>
              </w:rPr>
              <w:t>к</w:t>
            </w:r>
            <w:r w:rsidRPr="008871D8">
              <w:rPr>
                <w:color w:val="000000"/>
                <w:sz w:val="24"/>
                <w:szCs w:val="24"/>
              </w:rPr>
              <w:t>у</w:t>
            </w:r>
            <w:r w:rsidRPr="008871D8">
              <w:rPr>
                <w:color w:val="000000"/>
                <w:spacing w:val="114"/>
                <w:sz w:val="24"/>
                <w:szCs w:val="24"/>
              </w:rPr>
              <w:t xml:space="preserve"> </w:t>
            </w:r>
            <w:r w:rsidRPr="008871D8">
              <w:rPr>
                <w:color w:val="000000"/>
                <w:w w:val="99"/>
                <w:sz w:val="24"/>
                <w:szCs w:val="24"/>
              </w:rPr>
              <w:t>т</w:t>
            </w:r>
            <w:r w:rsidRPr="008871D8">
              <w:rPr>
                <w:color w:val="000000"/>
                <w:sz w:val="24"/>
                <w:szCs w:val="24"/>
              </w:rPr>
              <w:t>ворче</w:t>
            </w:r>
            <w:r w:rsidRPr="008871D8">
              <w:rPr>
                <w:color w:val="000000"/>
                <w:spacing w:val="-1"/>
                <w:sz w:val="24"/>
                <w:szCs w:val="24"/>
              </w:rPr>
              <w:t>с</w:t>
            </w:r>
            <w:r w:rsidRPr="008871D8">
              <w:rPr>
                <w:color w:val="000000"/>
                <w:sz w:val="24"/>
                <w:szCs w:val="24"/>
              </w:rPr>
              <w:t>ки</w:t>
            </w:r>
            <w:r w:rsidRPr="008871D8">
              <w:rPr>
                <w:color w:val="000000"/>
                <w:spacing w:val="114"/>
                <w:sz w:val="24"/>
                <w:szCs w:val="24"/>
              </w:rPr>
              <w:t xml:space="preserve"> </w:t>
            </w:r>
            <w:r w:rsidRPr="008871D8">
              <w:rPr>
                <w:color w:val="000000"/>
                <w:sz w:val="24"/>
                <w:szCs w:val="24"/>
              </w:rPr>
              <w:t>одаре</w:t>
            </w:r>
            <w:r w:rsidRPr="008871D8">
              <w:rPr>
                <w:color w:val="000000"/>
                <w:w w:val="99"/>
                <w:sz w:val="24"/>
                <w:szCs w:val="24"/>
              </w:rPr>
              <w:t>нн</w:t>
            </w:r>
            <w:r w:rsidRPr="008871D8">
              <w:rPr>
                <w:color w:val="000000"/>
                <w:sz w:val="24"/>
                <w:szCs w:val="24"/>
              </w:rPr>
              <w:t>ых 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w:t>
            </w:r>
            <w:r w:rsidRPr="008871D8">
              <w:rPr>
                <w:color w:val="000000"/>
                <w:w w:val="99"/>
                <w:sz w:val="24"/>
                <w:szCs w:val="24"/>
              </w:rPr>
              <w:t>ни</w:t>
            </w:r>
            <w:r w:rsidRPr="008871D8">
              <w:rPr>
                <w:color w:val="000000"/>
                <w:spacing w:val="1"/>
                <w:sz w:val="24"/>
                <w:szCs w:val="24"/>
              </w:rPr>
              <w:t>к</w:t>
            </w:r>
            <w:r w:rsidRPr="008871D8">
              <w:rPr>
                <w:color w:val="000000"/>
                <w:sz w:val="24"/>
                <w:szCs w:val="24"/>
              </w:rPr>
              <w:t>ов,</w:t>
            </w:r>
            <w:r w:rsidRPr="008871D8">
              <w:rPr>
                <w:color w:val="000000"/>
                <w:spacing w:val="3"/>
                <w:sz w:val="24"/>
                <w:szCs w:val="24"/>
              </w:rPr>
              <w:t xml:space="preserve"> </w:t>
            </w:r>
            <w:r w:rsidRPr="008871D8">
              <w:rPr>
                <w:color w:val="000000"/>
                <w:sz w:val="24"/>
                <w:szCs w:val="24"/>
              </w:rPr>
              <w:t>содейс</w:t>
            </w:r>
            <w:r w:rsidRPr="008871D8">
              <w:rPr>
                <w:color w:val="000000"/>
                <w:w w:val="99"/>
                <w:sz w:val="24"/>
                <w:szCs w:val="24"/>
              </w:rPr>
              <w:t>т</w:t>
            </w:r>
            <w:r w:rsidRPr="008871D8">
              <w:rPr>
                <w:color w:val="000000"/>
                <w:spacing w:val="2"/>
                <w:sz w:val="24"/>
                <w:szCs w:val="24"/>
              </w:rPr>
              <w:t>в</w:t>
            </w:r>
            <w:r w:rsidRPr="008871D8">
              <w:rPr>
                <w:color w:val="000000"/>
                <w:spacing w:val="-4"/>
                <w:sz w:val="24"/>
                <w:szCs w:val="24"/>
              </w:rPr>
              <w:t>у</w:t>
            </w:r>
            <w:r w:rsidRPr="008871D8">
              <w:rPr>
                <w:color w:val="000000"/>
                <w:spacing w:val="-1"/>
                <w:sz w:val="24"/>
                <w:szCs w:val="24"/>
              </w:rPr>
              <w:t>е</w:t>
            </w:r>
            <w:r w:rsidRPr="008871D8">
              <w:rPr>
                <w:color w:val="000000"/>
                <w:w w:val="99"/>
                <w:sz w:val="24"/>
                <w:szCs w:val="24"/>
              </w:rPr>
              <w:t>т</w:t>
            </w:r>
            <w:r w:rsidRPr="008871D8">
              <w:rPr>
                <w:color w:val="000000"/>
                <w:spacing w:val="3"/>
                <w:sz w:val="24"/>
                <w:szCs w:val="24"/>
              </w:rPr>
              <w:t xml:space="preserve"> </w:t>
            </w:r>
            <w:r w:rsidRPr="008871D8">
              <w:rPr>
                <w:color w:val="000000"/>
                <w:spacing w:val="1"/>
                <w:sz w:val="24"/>
                <w:szCs w:val="24"/>
              </w:rPr>
              <w:t>и</w:t>
            </w:r>
            <w:r w:rsidRPr="008871D8">
              <w:rPr>
                <w:color w:val="000000"/>
                <w:sz w:val="24"/>
                <w:szCs w:val="24"/>
              </w:rPr>
              <w:t>х</w:t>
            </w:r>
            <w:r w:rsidRPr="008871D8">
              <w:rPr>
                <w:color w:val="000000"/>
                <w:spacing w:val="5"/>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w:t>
            </w:r>
            <w:r w:rsidRPr="008871D8">
              <w:rPr>
                <w:color w:val="000000"/>
                <w:spacing w:val="1"/>
                <w:sz w:val="24"/>
                <w:szCs w:val="24"/>
              </w:rPr>
              <w:t>и</w:t>
            </w:r>
            <w:r w:rsidRPr="008871D8">
              <w:rPr>
                <w:color w:val="000000"/>
                <w:w w:val="99"/>
                <w:sz w:val="24"/>
                <w:szCs w:val="24"/>
              </w:rPr>
              <w:t>т</w:t>
            </w:r>
            <w:r w:rsidRPr="008871D8">
              <w:rPr>
                <w:color w:val="000000"/>
                <w:sz w:val="24"/>
                <w:szCs w:val="24"/>
              </w:rPr>
              <w:t>и</w:t>
            </w:r>
            <w:r w:rsidRPr="008871D8">
              <w:rPr>
                <w:color w:val="000000"/>
                <w:w w:val="99"/>
                <w:sz w:val="24"/>
                <w:szCs w:val="24"/>
              </w:rPr>
              <w:t>ю</w:t>
            </w:r>
            <w:r w:rsidRPr="008871D8">
              <w:rPr>
                <w:color w:val="000000"/>
                <w:spacing w:val="3"/>
                <w:sz w:val="24"/>
                <w:szCs w:val="24"/>
              </w:rPr>
              <w:t xml:space="preserve"> </w:t>
            </w:r>
            <w:r w:rsidRPr="008871D8">
              <w:rPr>
                <w:color w:val="000000"/>
                <w:sz w:val="24"/>
                <w:szCs w:val="24"/>
              </w:rPr>
              <w:t>и</w:t>
            </w:r>
            <w:r w:rsidRPr="008871D8">
              <w:rPr>
                <w:color w:val="000000"/>
                <w:spacing w:val="4"/>
                <w:sz w:val="24"/>
                <w:szCs w:val="24"/>
              </w:rPr>
              <w:t xml:space="preserve"> </w:t>
            </w:r>
            <w:r w:rsidRPr="008871D8">
              <w:rPr>
                <w:color w:val="000000"/>
                <w:sz w:val="24"/>
                <w:szCs w:val="24"/>
              </w:rPr>
              <w:t>о</w:t>
            </w:r>
            <w:r w:rsidRPr="008871D8">
              <w:rPr>
                <w:color w:val="000000"/>
                <w:spacing w:val="-1"/>
                <w:sz w:val="24"/>
                <w:szCs w:val="24"/>
              </w:rPr>
              <w:t>р</w:t>
            </w:r>
            <w:r w:rsidRPr="008871D8">
              <w:rPr>
                <w:color w:val="000000"/>
                <w:sz w:val="24"/>
                <w:szCs w:val="24"/>
              </w:rPr>
              <w:t>г</w:t>
            </w:r>
            <w:r w:rsidRPr="008871D8">
              <w:rPr>
                <w:color w:val="000000"/>
                <w:spacing w:val="-1"/>
                <w:sz w:val="24"/>
                <w:szCs w:val="24"/>
              </w:rPr>
              <w:t>а</w:t>
            </w:r>
            <w:r w:rsidRPr="008871D8">
              <w:rPr>
                <w:color w:val="000000"/>
                <w:sz w:val="24"/>
                <w:szCs w:val="24"/>
              </w:rPr>
              <w:t>н</w:t>
            </w:r>
            <w:r w:rsidRPr="008871D8">
              <w:rPr>
                <w:color w:val="000000"/>
                <w:spacing w:val="1"/>
                <w:sz w:val="24"/>
                <w:szCs w:val="24"/>
              </w:rPr>
              <w:t>и</w:t>
            </w:r>
            <w:r w:rsidRPr="008871D8">
              <w:rPr>
                <w:color w:val="000000"/>
                <w:spacing w:val="1"/>
                <w:w w:val="99"/>
                <w:sz w:val="24"/>
                <w:szCs w:val="24"/>
              </w:rPr>
              <w:t>з</w:t>
            </w:r>
            <w:r w:rsidRPr="008871D8">
              <w:rPr>
                <w:color w:val="000000"/>
                <w:sz w:val="24"/>
                <w:szCs w:val="24"/>
              </w:rPr>
              <w:t>а</w:t>
            </w:r>
            <w:r w:rsidRPr="008871D8">
              <w:rPr>
                <w:color w:val="000000"/>
                <w:spacing w:val="-1"/>
                <w:sz w:val="24"/>
                <w:szCs w:val="24"/>
              </w:rPr>
              <w:t>ц</w:t>
            </w:r>
            <w:r w:rsidRPr="008871D8">
              <w:rPr>
                <w:color w:val="000000"/>
                <w:sz w:val="24"/>
                <w:szCs w:val="24"/>
              </w:rPr>
              <w:t>ии</w:t>
            </w:r>
            <w:r w:rsidRPr="008871D8">
              <w:rPr>
                <w:color w:val="000000"/>
                <w:spacing w:val="5"/>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ви</w:t>
            </w:r>
            <w:r w:rsidRPr="008871D8">
              <w:rPr>
                <w:color w:val="000000"/>
                <w:w w:val="99"/>
                <w:sz w:val="24"/>
                <w:szCs w:val="24"/>
              </w:rPr>
              <w:t>в</w:t>
            </w:r>
            <w:r w:rsidRPr="008871D8">
              <w:rPr>
                <w:color w:val="000000"/>
                <w:sz w:val="24"/>
                <w:szCs w:val="24"/>
              </w:rPr>
              <w:t>а</w:t>
            </w:r>
            <w:r w:rsidRPr="008871D8">
              <w:rPr>
                <w:color w:val="000000"/>
                <w:w w:val="99"/>
                <w:sz w:val="24"/>
                <w:szCs w:val="24"/>
              </w:rPr>
              <w:t>ющ</w:t>
            </w:r>
            <w:r w:rsidRPr="008871D8">
              <w:rPr>
                <w:color w:val="000000"/>
                <w:spacing w:val="-3"/>
                <w:sz w:val="24"/>
                <w:szCs w:val="24"/>
              </w:rPr>
              <w:t>е</w:t>
            </w:r>
            <w:r w:rsidRPr="008871D8">
              <w:rPr>
                <w:color w:val="000000"/>
                <w:w w:val="99"/>
                <w:sz w:val="24"/>
                <w:szCs w:val="24"/>
              </w:rPr>
              <w:t xml:space="preserve">й </w:t>
            </w:r>
            <w:r w:rsidRPr="008871D8">
              <w:rPr>
                <w:color w:val="000000"/>
                <w:sz w:val="24"/>
                <w:szCs w:val="24"/>
              </w:rPr>
              <w:t>ср</w:t>
            </w:r>
            <w:r w:rsidRPr="008871D8">
              <w:rPr>
                <w:color w:val="000000"/>
                <w:spacing w:val="-1"/>
                <w:sz w:val="24"/>
                <w:szCs w:val="24"/>
              </w:rPr>
              <w:t>е</w:t>
            </w:r>
            <w:r w:rsidRPr="008871D8">
              <w:rPr>
                <w:color w:val="000000"/>
                <w:sz w:val="24"/>
                <w:szCs w:val="24"/>
              </w:rPr>
              <w:t>ды.</w:t>
            </w:r>
            <w:r w:rsidRPr="008871D8">
              <w:rPr>
                <w:color w:val="000000"/>
                <w:sz w:val="24"/>
                <w:szCs w:val="24"/>
              </w:rPr>
              <w:tab/>
              <w:t>Уча</w:t>
            </w:r>
            <w:r w:rsidRPr="008871D8">
              <w:rPr>
                <w:color w:val="000000"/>
                <w:spacing w:val="-1"/>
                <w:sz w:val="24"/>
                <w:szCs w:val="24"/>
              </w:rPr>
              <w:t>с</w:t>
            </w:r>
            <w:r w:rsidRPr="008871D8">
              <w:rPr>
                <w:color w:val="000000"/>
                <w:w w:val="99"/>
                <w:sz w:val="24"/>
                <w:szCs w:val="24"/>
              </w:rPr>
              <w:t>т</w:t>
            </w:r>
            <w:r w:rsidRPr="008871D8">
              <w:rPr>
                <w:color w:val="000000"/>
                <w:spacing w:val="4"/>
                <w:sz w:val="24"/>
                <w:szCs w:val="24"/>
              </w:rPr>
              <w:t>в</w:t>
            </w:r>
            <w:r w:rsidRPr="008871D8">
              <w:rPr>
                <w:color w:val="000000"/>
                <w:spacing w:val="-4"/>
                <w:sz w:val="24"/>
                <w:szCs w:val="24"/>
              </w:rPr>
              <w:t>у</w:t>
            </w:r>
            <w:r w:rsidRPr="008871D8">
              <w:rPr>
                <w:color w:val="000000"/>
                <w:spacing w:val="-1"/>
                <w:sz w:val="24"/>
                <w:szCs w:val="24"/>
              </w:rPr>
              <w:t>е</w:t>
            </w:r>
            <w:r w:rsidRPr="008871D8">
              <w:rPr>
                <w:color w:val="000000"/>
                <w:w w:val="99"/>
                <w:sz w:val="24"/>
                <w:szCs w:val="24"/>
              </w:rPr>
              <w:t>т</w:t>
            </w:r>
            <w:r w:rsidRPr="008871D8">
              <w:rPr>
                <w:color w:val="000000"/>
                <w:sz w:val="24"/>
                <w:szCs w:val="24"/>
              </w:rPr>
              <w:tab/>
              <w:t>в</w:t>
            </w:r>
            <w:r w:rsidRPr="008871D8">
              <w:rPr>
                <w:color w:val="000000"/>
                <w:sz w:val="24"/>
                <w:szCs w:val="24"/>
              </w:rPr>
              <w:tab/>
              <w:t>фо</w:t>
            </w:r>
            <w:r w:rsidRPr="008871D8">
              <w:rPr>
                <w:color w:val="000000"/>
                <w:spacing w:val="-1"/>
                <w:sz w:val="24"/>
                <w:szCs w:val="24"/>
              </w:rPr>
              <w:t>рми</w:t>
            </w:r>
            <w:r w:rsidRPr="008871D8">
              <w:rPr>
                <w:color w:val="000000"/>
                <w:sz w:val="24"/>
                <w:szCs w:val="24"/>
              </w:rPr>
              <w:t>ро</w:t>
            </w:r>
            <w:r w:rsidRPr="008871D8">
              <w:rPr>
                <w:color w:val="000000"/>
                <w:spacing w:val="-3"/>
                <w:sz w:val="24"/>
                <w:szCs w:val="24"/>
              </w:rPr>
              <w:t>в</w:t>
            </w:r>
            <w:r w:rsidRPr="008871D8">
              <w:rPr>
                <w:color w:val="000000"/>
                <w:spacing w:val="-1"/>
                <w:sz w:val="24"/>
                <w:szCs w:val="24"/>
              </w:rPr>
              <w:t>а</w:t>
            </w:r>
            <w:r w:rsidRPr="008871D8">
              <w:rPr>
                <w:color w:val="000000"/>
                <w:spacing w:val="-1"/>
                <w:w w:val="99"/>
                <w:sz w:val="24"/>
                <w:szCs w:val="24"/>
              </w:rPr>
              <w:t>ни</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п</w:t>
            </w:r>
            <w:r w:rsidRPr="008871D8">
              <w:rPr>
                <w:color w:val="000000"/>
                <w:sz w:val="24"/>
                <w:szCs w:val="24"/>
              </w:rPr>
              <w:t>с</w:t>
            </w:r>
            <w:r w:rsidRPr="008871D8">
              <w:rPr>
                <w:color w:val="000000"/>
                <w:w w:val="99"/>
                <w:sz w:val="24"/>
                <w:szCs w:val="24"/>
              </w:rPr>
              <w:t>и</w:t>
            </w:r>
            <w:r w:rsidRPr="008871D8">
              <w:rPr>
                <w:color w:val="000000"/>
                <w:spacing w:val="1"/>
                <w:sz w:val="24"/>
                <w:szCs w:val="24"/>
              </w:rPr>
              <w:t>х</w:t>
            </w:r>
            <w:r w:rsidRPr="008871D8">
              <w:rPr>
                <w:color w:val="000000"/>
                <w:sz w:val="24"/>
                <w:szCs w:val="24"/>
              </w:rPr>
              <w:t>оло</w:t>
            </w:r>
            <w:r w:rsidRPr="008871D8">
              <w:rPr>
                <w:color w:val="000000"/>
                <w:w w:val="99"/>
                <w:sz w:val="24"/>
                <w:szCs w:val="24"/>
              </w:rPr>
              <w:t>г</w:t>
            </w:r>
            <w:r w:rsidRPr="008871D8">
              <w:rPr>
                <w:color w:val="000000"/>
                <w:spacing w:val="2"/>
                <w:w w:val="99"/>
                <w:sz w:val="24"/>
                <w:szCs w:val="24"/>
              </w:rPr>
              <w:t>и</w:t>
            </w:r>
            <w:r w:rsidRPr="008871D8">
              <w:rPr>
                <w:color w:val="000000"/>
                <w:sz w:val="24"/>
                <w:szCs w:val="24"/>
              </w:rPr>
              <w:t>ческой</w:t>
            </w:r>
            <w:r w:rsidRPr="008871D8">
              <w:rPr>
                <w:color w:val="000000"/>
                <w:sz w:val="24"/>
                <w:szCs w:val="24"/>
              </w:rPr>
              <w:tab/>
            </w:r>
            <w:r w:rsidRPr="008871D8">
              <w:rPr>
                <w:color w:val="000000"/>
                <w:spacing w:val="3"/>
                <w:sz w:val="24"/>
                <w:szCs w:val="24"/>
              </w:rPr>
              <w:t>к</w:t>
            </w:r>
            <w:r w:rsidRPr="008871D8">
              <w:rPr>
                <w:color w:val="000000"/>
                <w:spacing w:val="-6"/>
                <w:sz w:val="24"/>
                <w:szCs w:val="24"/>
              </w:rPr>
              <w:t>у</w:t>
            </w:r>
            <w:r w:rsidRPr="008871D8">
              <w:rPr>
                <w:color w:val="000000"/>
                <w:sz w:val="24"/>
                <w:szCs w:val="24"/>
              </w:rPr>
              <w:t>л</w:t>
            </w:r>
            <w:r w:rsidRPr="008871D8">
              <w:rPr>
                <w:color w:val="000000"/>
                <w:w w:val="99"/>
                <w:sz w:val="24"/>
                <w:szCs w:val="24"/>
              </w:rPr>
              <w:t>ь</w:t>
            </w:r>
            <w:r w:rsidRPr="008871D8">
              <w:rPr>
                <w:color w:val="000000"/>
                <w:spacing w:val="5"/>
                <w:w w:val="99"/>
                <w:sz w:val="24"/>
                <w:szCs w:val="24"/>
              </w:rPr>
              <w:t>т</w:t>
            </w:r>
            <w:r w:rsidRPr="008871D8">
              <w:rPr>
                <w:color w:val="000000"/>
                <w:spacing w:val="-4"/>
                <w:sz w:val="24"/>
                <w:szCs w:val="24"/>
              </w:rPr>
              <w:t>у</w:t>
            </w:r>
            <w:r w:rsidRPr="008871D8">
              <w:rPr>
                <w:color w:val="000000"/>
                <w:sz w:val="24"/>
                <w:szCs w:val="24"/>
              </w:rPr>
              <w:t xml:space="preserve">ры     </w:t>
            </w:r>
            <w:r w:rsidRPr="008871D8">
              <w:rPr>
                <w:color w:val="000000"/>
                <w:spacing w:val="-7"/>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w:t>
            </w:r>
            <w:r w:rsidRPr="008871D8">
              <w:rPr>
                <w:color w:val="000000"/>
                <w:sz w:val="24"/>
                <w:szCs w:val="24"/>
              </w:rPr>
              <w:t>ни</w:t>
            </w:r>
            <w:r w:rsidRPr="008871D8">
              <w:rPr>
                <w:color w:val="000000"/>
                <w:spacing w:val="1"/>
                <w:sz w:val="24"/>
                <w:szCs w:val="24"/>
              </w:rPr>
              <w:t>к</w:t>
            </w:r>
            <w:r w:rsidRPr="008871D8">
              <w:rPr>
                <w:color w:val="000000"/>
                <w:sz w:val="24"/>
                <w:szCs w:val="24"/>
              </w:rPr>
              <w:t xml:space="preserve">ов,        </w:t>
            </w:r>
            <w:r w:rsidRPr="008871D8">
              <w:rPr>
                <w:color w:val="000000"/>
                <w:spacing w:val="-48"/>
                <w:sz w:val="24"/>
                <w:szCs w:val="24"/>
              </w:rPr>
              <w:t xml:space="preserve"> </w:t>
            </w:r>
            <w:r w:rsidRPr="008871D8">
              <w:rPr>
                <w:color w:val="000000"/>
                <w:sz w:val="24"/>
                <w:szCs w:val="24"/>
              </w:rPr>
              <w:t>пе</w:t>
            </w:r>
            <w:r w:rsidRPr="008871D8">
              <w:rPr>
                <w:color w:val="000000"/>
                <w:spacing w:val="-2"/>
                <w:sz w:val="24"/>
                <w:szCs w:val="24"/>
              </w:rPr>
              <w:t>д</w:t>
            </w:r>
            <w:r w:rsidRPr="008871D8">
              <w:rPr>
                <w:color w:val="000000"/>
                <w:spacing w:val="-1"/>
                <w:sz w:val="24"/>
                <w:szCs w:val="24"/>
              </w:rPr>
              <w:t>а</w:t>
            </w:r>
            <w:r w:rsidRPr="008871D8">
              <w:rPr>
                <w:color w:val="000000"/>
                <w:sz w:val="24"/>
                <w:szCs w:val="24"/>
              </w:rPr>
              <w:t>гог</w:t>
            </w:r>
            <w:r w:rsidRPr="008871D8">
              <w:rPr>
                <w:color w:val="000000"/>
                <w:w w:val="99"/>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w:t>
            </w:r>
            <w:r w:rsidRPr="008871D8">
              <w:rPr>
                <w:color w:val="000000"/>
                <w:spacing w:val="1"/>
                <w:w w:val="99"/>
                <w:sz w:val="24"/>
                <w:szCs w:val="24"/>
              </w:rPr>
              <w:t>и</w:t>
            </w:r>
            <w:r w:rsidRPr="008871D8">
              <w:rPr>
                <w:color w:val="000000"/>
                <w:sz w:val="24"/>
                <w:szCs w:val="24"/>
              </w:rPr>
              <w:t>х работ</w:t>
            </w:r>
            <w:r w:rsidRPr="008871D8">
              <w:rPr>
                <w:color w:val="000000"/>
                <w:spacing w:val="1"/>
                <w:w w:val="99"/>
                <w:sz w:val="24"/>
                <w:szCs w:val="24"/>
              </w:rPr>
              <w:t>ни</w:t>
            </w:r>
            <w:r w:rsidRPr="008871D8">
              <w:rPr>
                <w:color w:val="000000"/>
                <w:sz w:val="24"/>
                <w:szCs w:val="24"/>
              </w:rPr>
              <w:t>ков</w:t>
            </w:r>
            <w:r w:rsidRPr="008871D8">
              <w:rPr>
                <w:color w:val="000000"/>
                <w:spacing w:val="-2"/>
                <w:sz w:val="24"/>
                <w:szCs w:val="24"/>
              </w:rPr>
              <w:t xml:space="preserve"> </w:t>
            </w:r>
            <w:r w:rsidRPr="008871D8">
              <w:rPr>
                <w:color w:val="000000"/>
                <w:w w:val="99"/>
                <w:sz w:val="24"/>
                <w:szCs w:val="24"/>
              </w:rPr>
              <w:t>и</w:t>
            </w:r>
            <w:r w:rsidRPr="008871D8">
              <w:rPr>
                <w:color w:val="000000"/>
                <w:sz w:val="24"/>
                <w:szCs w:val="24"/>
              </w:rPr>
              <w:t xml:space="preserve"> роди</w:t>
            </w:r>
            <w:r w:rsidRPr="008871D8">
              <w:rPr>
                <w:color w:val="000000"/>
                <w:w w:val="99"/>
                <w:sz w:val="24"/>
                <w:szCs w:val="24"/>
              </w:rPr>
              <w:t>т</w:t>
            </w:r>
            <w:r w:rsidRPr="008871D8">
              <w:rPr>
                <w:color w:val="000000"/>
                <w:sz w:val="24"/>
                <w:szCs w:val="24"/>
              </w:rPr>
              <w:t>ел</w:t>
            </w:r>
            <w:r w:rsidRPr="008871D8">
              <w:rPr>
                <w:color w:val="000000"/>
                <w:spacing w:val="-1"/>
                <w:sz w:val="24"/>
                <w:szCs w:val="24"/>
              </w:rPr>
              <w:t>е</w:t>
            </w:r>
            <w:r w:rsidRPr="008871D8">
              <w:rPr>
                <w:color w:val="000000"/>
                <w:sz w:val="24"/>
                <w:szCs w:val="24"/>
              </w:rPr>
              <w:t>й (л</w:t>
            </w:r>
            <w:r w:rsidRPr="008871D8">
              <w:rPr>
                <w:color w:val="000000"/>
                <w:spacing w:val="1"/>
                <w:sz w:val="24"/>
                <w:szCs w:val="24"/>
              </w:rPr>
              <w:t>и</w:t>
            </w:r>
            <w:r w:rsidRPr="008871D8">
              <w:rPr>
                <w:color w:val="000000"/>
                <w:sz w:val="24"/>
                <w:szCs w:val="24"/>
              </w:rPr>
              <w:t xml:space="preserve">ц </w:t>
            </w:r>
            <w:r w:rsidRPr="008871D8">
              <w:rPr>
                <w:color w:val="000000"/>
                <w:spacing w:val="-2"/>
                <w:sz w:val="24"/>
                <w:szCs w:val="24"/>
              </w:rPr>
              <w:t>и</w:t>
            </w:r>
            <w:r w:rsidRPr="008871D8">
              <w:rPr>
                <w:color w:val="000000"/>
                <w:sz w:val="24"/>
                <w:szCs w:val="24"/>
              </w:rPr>
              <w:t>х</w:t>
            </w:r>
            <w:r w:rsidRPr="008871D8">
              <w:rPr>
                <w:color w:val="000000"/>
                <w:spacing w:val="1"/>
                <w:sz w:val="24"/>
                <w:szCs w:val="24"/>
              </w:rPr>
              <w:t xml:space="preserve"> </w:t>
            </w:r>
            <w:r w:rsidRPr="008871D8">
              <w:rPr>
                <w:color w:val="000000"/>
                <w:spacing w:val="1"/>
                <w:w w:val="99"/>
                <w:sz w:val="24"/>
                <w:szCs w:val="24"/>
              </w:rPr>
              <w:t>з</w:t>
            </w:r>
            <w:r w:rsidRPr="008871D8">
              <w:rPr>
                <w:color w:val="000000"/>
                <w:sz w:val="24"/>
                <w:szCs w:val="24"/>
              </w:rPr>
              <w:t>аменя</w:t>
            </w:r>
            <w:r w:rsidRPr="008871D8">
              <w:rPr>
                <w:color w:val="000000"/>
                <w:w w:val="99"/>
                <w:sz w:val="24"/>
                <w:szCs w:val="24"/>
              </w:rPr>
              <w:t>ющ</w:t>
            </w:r>
            <w:r w:rsidRPr="008871D8">
              <w:rPr>
                <w:color w:val="000000"/>
                <w:sz w:val="24"/>
                <w:szCs w:val="24"/>
              </w:rPr>
              <w:t>и</w:t>
            </w:r>
            <w:r w:rsidRPr="008871D8">
              <w:rPr>
                <w:color w:val="000000"/>
                <w:spacing w:val="4"/>
                <w:sz w:val="24"/>
                <w:szCs w:val="24"/>
              </w:rPr>
              <w:t>х</w:t>
            </w:r>
            <w:r w:rsidRPr="008871D8">
              <w:rPr>
                <w:color w:val="000000"/>
                <w:spacing w:val="-1"/>
                <w:sz w:val="24"/>
                <w:szCs w:val="24"/>
              </w:rPr>
              <w:t>)</w:t>
            </w:r>
            <w:r w:rsidRPr="008871D8">
              <w:rPr>
                <w:color w:val="000000"/>
                <w:sz w:val="24"/>
                <w:szCs w:val="24"/>
              </w:rPr>
              <w:t>.</w:t>
            </w:r>
          </w:p>
          <w:p w:rsidR="00786F1C" w:rsidRPr="008871D8" w:rsidRDefault="00786F1C" w:rsidP="00786F1C">
            <w:pPr>
              <w:tabs>
                <w:tab w:val="left" w:pos="142"/>
              </w:tabs>
              <w:ind w:right="101" w:firstLine="284"/>
              <w:rPr>
                <w:color w:val="000000"/>
                <w:sz w:val="24"/>
                <w:szCs w:val="24"/>
              </w:rPr>
            </w:pPr>
            <w:r w:rsidRPr="008871D8">
              <w:rPr>
                <w:color w:val="000000"/>
                <w:sz w:val="24"/>
                <w:szCs w:val="24"/>
              </w:rPr>
              <w:t>Ко</w:t>
            </w:r>
            <w:r w:rsidRPr="008871D8">
              <w:rPr>
                <w:color w:val="000000"/>
                <w:spacing w:val="1"/>
                <w:w w:val="99"/>
                <w:sz w:val="24"/>
                <w:szCs w:val="24"/>
              </w:rPr>
              <w:t>н</w:t>
            </w:r>
            <w:r w:rsidRPr="008871D8">
              <w:rPr>
                <w:color w:val="000000"/>
                <w:spacing w:val="1"/>
                <w:sz w:val="24"/>
                <w:szCs w:val="24"/>
              </w:rPr>
              <w:t>с</w:t>
            </w:r>
            <w:r w:rsidRPr="008871D8">
              <w:rPr>
                <w:color w:val="000000"/>
                <w:spacing w:val="-3"/>
                <w:sz w:val="24"/>
                <w:szCs w:val="24"/>
              </w:rPr>
              <w:t>у</w:t>
            </w:r>
            <w:r w:rsidRPr="008871D8">
              <w:rPr>
                <w:color w:val="000000"/>
                <w:sz w:val="24"/>
                <w:szCs w:val="24"/>
              </w:rPr>
              <w:t>льт</w:t>
            </w:r>
            <w:r w:rsidRPr="008871D8">
              <w:rPr>
                <w:color w:val="000000"/>
                <w:w w:val="99"/>
                <w:sz w:val="24"/>
                <w:szCs w:val="24"/>
              </w:rPr>
              <w:t>и</w:t>
            </w:r>
            <w:r w:rsidRPr="008871D8">
              <w:rPr>
                <w:color w:val="000000"/>
                <w:spacing w:val="3"/>
                <w:sz w:val="24"/>
                <w:szCs w:val="24"/>
              </w:rPr>
              <w:t>р</w:t>
            </w:r>
            <w:r w:rsidRPr="008871D8">
              <w:rPr>
                <w:color w:val="000000"/>
                <w:spacing w:val="-3"/>
                <w:sz w:val="24"/>
                <w:szCs w:val="24"/>
              </w:rPr>
              <w:t>у</w:t>
            </w:r>
            <w:r w:rsidRPr="008871D8">
              <w:rPr>
                <w:color w:val="000000"/>
                <w:spacing w:val="-1"/>
                <w:sz w:val="24"/>
                <w:szCs w:val="24"/>
              </w:rPr>
              <w:t>е</w:t>
            </w:r>
            <w:r w:rsidRPr="008871D8">
              <w:rPr>
                <w:color w:val="000000"/>
                <w:w w:val="99"/>
                <w:sz w:val="24"/>
                <w:szCs w:val="24"/>
              </w:rPr>
              <w:t>т</w:t>
            </w:r>
            <w:r w:rsidRPr="008871D8">
              <w:rPr>
                <w:color w:val="000000"/>
                <w:sz w:val="24"/>
                <w:szCs w:val="24"/>
              </w:rPr>
              <w:tab/>
              <w:t>рабо</w:t>
            </w:r>
            <w:r w:rsidRPr="008871D8">
              <w:rPr>
                <w:color w:val="000000"/>
                <w:w w:val="99"/>
                <w:sz w:val="24"/>
                <w:szCs w:val="24"/>
              </w:rPr>
              <w:t>т</w:t>
            </w:r>
            <w:r w:rsidRPr="008871D8">
              <w:rPr>
                <w:color w:val="000000"/>
                <w:spacing w:val="1"/>
                <w:sz w:val="24"/>
                <w:szCs w:val="24"/>
              </w:rPr>
              <w:t>ни</w:t>
            </w:r>
            <w:r w:rsidRPr="008871D8">
              <w:rPr>
                <w:color w:val="000000"/>
                <w:sz w:val="24"/>
                <w:szCs w:val="24"/>
              </w:rPr>
              <w:t>ков</w:t>
            </w:r>
            <w:r w:rsidRPr="008871D8">
              <w:rPr>
                <w:color w:val="000000"/>
                <w:sz w:val="24"/>
                <w:szCs w:val="24"/>
              </w:rPr>
              <w:tab/>
              <w:t>обра</w:t>
            </w:r>
            <w:r w:rsidRPr="008871D8">
              <w:rPr>
                <w:color w:val="000000"/>
                <w:w w:val="99"/>
                <w:sz w:val="24"/>
                <w:szCs w:val="24"/>
              </w:rPr>
              <w:t>з</w:t>
            </w:r>
            <w:r w:rsidRPr="008871D8">
              <w:rPr>
                <w:color w:val="000000"/>
                <w:sz w:val="24"/>
                <w:szCs w:val="24"/>
              </w:rPr>
              <w:t>ова</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z w:val="24"/>
                <w:szCs w:val="24"/>
              </w:rPr>
              <w:t>ного</w:t>
            </w:r>
            <w:r w:rsidRPr="008871D8">
              <w:rPr>
                <w:color w:val="000000"/>
                <w:sz w:val="24"/>
                <w:szCs w:val="24"/>
              </w:rPr>
              <w:tab/>
            </w:r>
            <w:r w:rsidRPr="008871D8">
              <w:rPr>
                <w:color w:val="000000"/>
                <w:spacing w:val="-3"/>
                <w:sz w:val="24"/>
                <w:szCs w:val="24"/>
              </w:rPr>
              <w:t>у</w:t>
            </w:r>
            <w:r w:rsidRPr="008871D8">
              <w:rPr>
                <w:color w:val="000000"/>
                <w:spacing w:val="-1"/>
                <w:sz w:val="24"/>
                <w:szCs w:val="24"/>
              </w:rPr>
              <w:t>ч</w:t>
            </w:r>
            <w:r w:rsidRPr="008871D8">
              <w:rPr>
                <w:color w:val="000000"/>
                <w:sz w:val="24"/>
                <w:szCs w:val="24"/>
              </w:rPr>
              <w:t>р</w:t>
            </w:r>
            <w:r w:rsidRPr="008871D8">
              <w:rPr>
                <w:color w:val="000000"/>
                <w:spacing w:val="-1"/>
                <w:sz w:val="24"/>
                <w:szCs w:val="24"/>
              </w:rPr>
              <w:t>е</w:t>
            </w:r>
            <w:r w:rsidRPr="008871D8">
              <w:rPr>
                <w:color w:val="000000"/>
                <w:sz w:val="24"/>
                <w:szCs w:val="24"/>
              </w:rPr>
              <w:t>ж</w:t>
            </w:r>
            <w:r w:rsidRPr="008871D8">
              <w:rPr>
                <w:color w:val="000000"/>
                <w:spacing w:val="1"/>
                <w:sz w:val="24"/>
                <w:szCs w:val="24"/>
              </w:rPr>
              <w:t>д</w:t>
            </w:r>
            <w:r w:rsidRPr="008871D8">
              <w:rPr>
                <w:color w:val="000000"/>
                <w:sz w:val="24"/>
                <w:szCs w:val="24"/>
              </w:rPr>
              <w:t>ен</w:t>
            </w:r>
            <w:r w:rsidRPr="008871D8">
              <w:rPr>
                <w:color w:val="000000"/>
                <w:spacing w:val="1"/>
                <w:sz w:val="24"/>
                <w:szCs w:val="24"/>
              </w:rPr>
              <w:t>и</w:t>
            </w:r>
            <w:r w:rsidRPr="008871D8">
              <w:rPr>
                <w:color w:val="000000"/>
                <w:sz w:val="24"/>
                <w:szCs w:val="24"/>
              </w:rPr>
              <w:t xml:space="preserve">я </w:t>
            </w:r>
            <w:r w:rsidRPr="008871D8">
              <w:rPr>
                <w:color w:val="000000"/>
                <w:w w:val="99"/>
                <w:sz w:val="24"/>
                <w:szCs w:val="24"/>
              </w:rPr>
              <w:t>п</w:t>
            </w:r>
            <w:r w:rsidRPr="008871D8">
              <w:rPr>
                <w:color w:val="000000"/>
                <w:sz w:val="24"/>
                <w:szCs w:val="24"/>
              </w:rPr>
              <w:t>о во</w:t>
            </w:r>
            <w:r w:rsidRPr="008871D8">
              <w:rPr>
                <w:color w:val="000000"/>
                <w:w w:val="99"/>
                <w:sz w:val="24"/>
                <w:szCs w:val="24"/>
              </w:rPr>
              <w:t>п</w:t>
            </w:r>
            <w:r w:rsidRPr="008871D8">
              <w:rPr>
                <w:color w:val="000000"/>
                <w:sz w:val="24"/>
                <w:szCs w:val="24"/>
              </w:rPr>
              <w:t>рос</w:t>
            </w:r>
            <w:r w:rsidRPr="008871D8">
              <w:rPr>
                <w:color w:val="000000"/>
                <w:spacing w:val="-1"/>
                <w:sz w:val="24"/>
                <w:szCs w:val="24"/>
              </w:rPr>
              <w:t>а</w:t>
            </w:r>
            <w:r w:rsidRPr="008871D8">
              <w:rPr>
                <w:color w:val="000000"/>
                <w:sz w:val="24"/>
                <w:szCs w:val="24"/>
              </w:rPr>
              <w:t>м</w:t>
            </w:r>
            <w:r w:rsidRPr="008871D8">
              <w:rPr>
                <w:color w:val="000000"/>
                <w:spacing w:val="138"/>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w:t>
            </w:r>
            <w:r w:rsidRPr="008871D8">
              <w:rPr>
                <w:color w:val="000000"/>
                <w:spacing w:val="1"/>
                <w:sz w:val="24"/>
                <w:szCs w:val="24"/>
              </w:rPr>
              <w:t>и</w:t>
            </w:r>
            <w:r w:rsidRPr="008871D8">
              <w:rPr>
                <w:color w:val="000000"/>
                <w:w w:val="99"/>
                <w:sz w:val="24"/>
                <w:szCs w:val="24"/>
              </w:rPr>
              <w:t>т</w:t>
            </w:r>
            <w:r w:rsidRPr="008871D8">
              <w:rPr>
                <w:color w:val="000000"/>
                <w:spacing w:val="1"/>
                <w:sz w:val="24"/>
                <w:szCs w:val="24"/>
              </w:rPr>
              <w:t>и</w:t>
            </w:r>
            <w:r w:rsidRPr="008871D8">
              <w:rPr>
                <w:color w:val="000000"/>
                <w:sz w:val="24"/>
                <w:szCs w:val="24"/>
              </w:rPr>
              <w:t>я</w:t>
            </w:r>
            <w:r w:rsidRPr="008871D8">
              <w:rPr>
                <w:color w:val="000000"/>
                <w:spacing w:val="139"/>
                <w:sz w:val="24"/>
                <w:szCs w:val="24"/>
              </w:rPr>
              <w:t xml:space="preserve"> </w:t>
            </w:r>
            <w:r w:rsidRPr="008871D8">
              <w:rPr>
                <w:color w:val="000000"/>
                <w:spacing w:val="-1"/>
                <w:sz w:val="24"/>
                <w:szCs w:val="24"/>
              </w:rPr>
              <w:t>о</w:t>
            </w:r>
            <w:r w:rsidRPr="008871D8">
              <w:rPr>
                <w:color w:val="000000"/>
                <w:spacing w:val="1"/>
                <w:sz w:val="24"/>
                <w:szCs w:val="24"/>
              </w:rPr>
              <w:t>б</w:t>
            </w:r>
            <w:r w:rsidRPr="008871D8">
              <w:rPr>
                <w:color w:val="000000"/>
                <w:spacing w:val="-3"/>
                <w:sz w:val="24"/>
                <w:szCs w:val="24"/>
              </w:rPr>
              <w:t>у</w:t>
            </w:r>
            <w:r w:rsidRPr="008871D8">
              <w:rPr>
                <w:color w:val="000000"/>
                <w:sz w:val="24"/>
                <w:szCs w:val="24"/>
              </w:rPr>
              <w:t>ча</w:t>
            </w:r>
            <w:r w:rsidRPr="008871D8">
              <w:rPr>
                <w:color w:val="000000"/>
                <w:w w:val="99"/>
                <w:sz w:val="24"/>
                <w:szCs w:val="24"/>
              </w:rPr>
              <w:t>ющ</w:t>
            </w:r>
            <w:r w:rsidRPr="008871D8">
              <w:rPr>
                <w:color w:val="000000"/>
                <w:sz w:val="24"/>
                <w:szCs w:val="24"/>
              </w:rPr>
              <w:t>и</w:t>
            </w:r>
            <w:r w:rsidRPr="008871D8">
              <w:rPr>
                <w:color w:val="000000"/>
                <w:spacing w:val="2"/>
                <w:sz w:val="24"/>
                <w:szCs w:val="24"/>
              </w:rPr>
              <w:t>х</w:t>
            </w:r>
            <w:r w:rsidRPr="008871D8">
              <w:rPr>
                <w:color w:val="000000"/>
                <w:sz w:val="24"/>
                <w:szCs w:val="24"/>
              </w:rPr>
              <w:t>ся,</w:t>
            </w:r>
            <w:r w:rsidRPr="008871D8">
              <w:rPr>
                <w:color w:val="000000"/>
                <w:spacing w:val="141"/>
                <w:sz w:val="24"/>
                <w:szCs w:val="24"/>
              </w:rPr>
              <w:t xml:space="preserve"> </w:t>
            </w:r>
            <w:r w:rsidRPr="008871D8">
              <w:rPr>
                <w:color w:val="000000"/>
                <w:sz w:val="24"/>
                <w:szCs w:val="24"/>
              </w:rPr>
              <w:t>вос</w:t>
            </w:r>
            <w:r w:rsidRPr="008871D8">
              <w:rPr>
                <w:color w:val="000000"/>
                <w:spacing w:val="-1"/>
                <w:sz w:val="24"/>
                <w:szCs w:val="24"/>
              </w:rPr>
              <w:t>п</w:t>
            </w:r>
            <w:r w:rsidRPr="008871D8">
              <w:rPr>
                <w:color w:val="000000"/>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нн</w:t>
            </w:r>
            <w:r w:rsidRPr="008871D8">
              <w:rPr>
                <w:color w:val="000000"/>
                <w:sz w:val="24"/>
                <w:szCs w:val="24"/>
              </w:rPr>
              <w:t>иков,</w:t>
            </w:r>
            <w:r w:rsidRPr="008871D8">
              <w:rPr>
                <w:color w:val="000000"/>
                <w:spacing w:val="138"/>
                <w:sz w:val="24"/>
                <w:szCs w:val="24"/>
              </w:rPr>
              <w:t xml:space="preserve"> </w:t>
            </w:r>
            <w:r w:rsidRPr="008871D8">
              <w:rPr>
                <w:color w:val="000000"/>
                <w:sz w:val="24"/>
                <w:szCs w:val="24"/>
              </w:rPr>
              <w:t>прак</w:t>
            </w:r>
            <w:r w:rsidRPr="008871D8">
              <w:rPr>
                <w:color w:val="000000"/>
                <w:w w:val="99"/>
                <w:sz w:val="24"/>
                <w:szCs w:val="24"/>
              </w:rPr>
              <w:t>т</w:t>
            </w:r>
            <w:r w:rsidRPr="008871D8">
              <w:rPr>
                <w:color w:val="000000"/>
                <w:spacing w:val="1"/>
                <w:sz w:val="24"/>
                <w:szCs w:val="24"/>
              </w:rPr>
              <w:t>и</w:t>
            </w:r>
            <w:r w:rsidRPr="008871D8">
              <w:rPr>
                <w:color w:val="000000"/>
                <w:sz w:val="24"/>
                <w:szCs w:val="24"/>
              </w:rPr>
              <w:t>ческо</w:t>
            </w:r>
            <w:r w:rsidRPr="008871D8">
              <w:rPr>
                <w:color w:val="000000"/>
                <w:spacing w:val="-1"/>
                <w:w w:val="99"/>
                <w:sz w:val="24"/>
                <w:szCs w:val="24"/>
              </w:rPr>
              <w:t>г</w:t>
            </w:r>
            <w:r w:rsidRPr="008871D8">
              <w:rPr>
                <w:color w:val="000000"/>
                <w:sz w:val="24"/>
                <w:szCs w:val="24"/>
              </w:rPr>
              <w:t xml:space="preserve">о </w:t>
            </w:r>
            <w:r w:rsidRPr="008871D8">
              <w:rPr>
                <w:color w:val="000000"/>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ме</w:t>
            </w:r>
            <w:r w:rsidRPr="008871D8">
              <w:rPr>
                <w:color w:val="000000"/>
                <w:w w:val="99"/>
                <w:sz w:val="24"/>
                <w:szCs w:val="24"/>
              </w:rPr>
              <w:t>н</w:t>
            </w:r>
            <w:r w:rsidRPr="008871D8">
              <w:rPr>
                <w:color w:val="000000"/>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z w:val="24"/>
                <w:szCs w:val="24"/>
              </w:rPr>
              <w:tab/>
              <w:t>пси</w:t>
            </w:r>
            <w:r w:rsidRPr="008871D8">
              <w:rPr>
                <w:color w:val="000000"/>
                <w:spacing w:val="1"/>
                <w:sz w:val="24"/>
                <w:szCs w:val="24"/>
              </w:rPr>
              <w:t>х</w:t>
            </w:r>
            <w:r w:rsidRPr="008871D8">
              <w:rPr>
                <w:color w:val="000000"/>
                <w:sz w:val="24"/>
                <w:szCs w:val="24"/>
              </w:rPr>
              <w:t>оло</w:t>
            </w:r>
            <w:r w:rsidRPr="008871D8">
              <w:rPr>
                <w:color w:val="000000"/>
                <w:spacing w:val="-1"/>
                <w:sz w:val="24"/>
                <w:szCs w:val="24"/>
              </w:rPr>
              <w:t>г</w:t>
            </w:r>
            <w:r w:rsidRPr="008871D8">
              <w:rPr>
                <w:color w:val="000000"/>
                <w:sz w:val="24"/>
                <w:szCs w:val="24"/>
              </w:rPr>
              <w:t>ии</w:t>
            </w:r>
            <w:r w:rsidRPr="008871D8">
              <w:rPr>
                <w:color w:val="000000"/>
                <w:sz w:val="24"/>
                <w:szCs w:val="24"/>
              </w:rPr>
              <w:tab/>
              <w:t xml:space="preserve">для    </w:t>
            </w:r>
            <w:r w:rsidRPr="008871D8">
              <w:rPr>
                <w:color w:val="000000"/>
                <w:spacing w:val="-28"/>
                <w:sz w:val="24"/>
                <w:szCs w:val="24"/>
              </w:rPr>
              <w:t xml:space="preserve"> </w:t>
            </w:r>
            <w:r w:rsidRPr="008871D8">
              <w:rPr>
                <w:color w:val="000000"/>
                <w:sz w:val="24"/>
                <w:szCs w:val="24"/>
              </w:rPr>
              <w:t>р</w:t>
            </w:r>
            <w:r w:rsidRPr="008871D8">
              <w:rPr>
                <w:color w:val="000000"/>
                <w:spacing w:val="-1"/>
                <w:sz w:val="24"/>
                <w:szCs w:val="24"/>
              </w:rPr>
              <w:t>е</w:t>
            </w:r>
            <w:r w:rsidRPr="008871D8">
              <w:rPr>
                <w:color w:val="000000"/>
                <w:w w:val="99"/>
                <w:sz w:val="24"/>
                <w:szCs w:val="24"/>
              </w:rPr>
              <w:t>ш</w:t>
            </w:r>
            <w:r w:rsidRPr="008871D8">
              <w:rPr>
                <w:color w:val="000000"/>
                <w:sz w:val="24"/>
                <w:szCs w:val="24"/>
              </w:rPr>
              <w:t>ен</w:t>
            </w:r>
            <w:r w:rsidRPr="008871D8">
              <w:rPr>
                <w:color w:val="000000"/>
                <w:spacing w:val="1"/>
                <w:sz w:val="24"/>
                <w:szCs w:val="24"/>
              </w:rPr>
              <w:t>и</w:t>
            </w:r>
            <w:r w:rsidRPr="008871D8">
              <w:rPr>
                <w:color w:val="000000"/>
                <w:sz w:val="24"/>
                <w:szCs w:val="24"/>
              </w:rPr>
              <w:t xml:space="preserve">я </w:t>
            </w:r>
            <w:r w:rsidRPr="008871D8">
              <w:rPr>
                <w:color w:val="000000"/>
                <w:spacing w:val="-1"/>
                <w:sz w:val="24"/>
                <w:szCs w:val="24"/>
              </w:rPr>
              <w:t>пе</w:t>
            </w:r>
            <w:r w:rsidRPr="008871D8">
              <w:rPr>
                <w:color w:val="000000"/>
                <w:sz w:val="24"/>
                <w:szCs w:val="24"/>
              </w:rPr>
              <w:t>дагогиче</w:t>
            </w:r>
            <w:r w:rsidRPr="008871D8">
              <w:rPr>
                <w:color w:val="000000"/>
                <w:spacing w:val="-1"/>
                <w:sz w:val="24"/>
                <w:szCs w:val="24"/>
              </w:rPr>
              <w:t>с</w:t>
            </w:r>
            <w:r w:rsidRPr="008871D8">
              <w:rPr>
                <w:color w:val="000000"/>
                <w:sz w:val="24"/>
                <w:szCs w:val="24"/>
              </w:rPr>
              <w:t>к</w:t>
            </w:r>
            <w:r w:rsidRPr="008871D8">
              <w:rPr>
                <w:color w:val="000000"/>
                <w:spacing w:val="1"/>
                <w:sz w:val="24"/>
                <w:szCs w:val="24"/>
              </w:rPr>
              <w:t>и</w:t>
            </w:r>
            <w:r w:rsidRPr="008871D8">
              <w:rPr>
                <w:color w:val="000000"/>
                <w:sz w:val="24"/>
                <w:szCs w:val="24"/>
              </w:rPr>
              <w:t>х</w:t>
            </w:r>
            <w:r w:rsidRPr="008871D8">
              <w:rPr>
                <w:color w:val="000000"/>
                <w:sz w:val="24"/>
                <w:szCs w:val="24"/>
              </w:rPr>
              <w:tab/>
            </w:r>
            <w:r w:rsidRPr="008871D8">
              <w:rPr>
                <w:color w:val="000000"/>
                <w:w w:val="99"/>
                <w:sz w:val="24"/>
                <w:szCs w:val="24"/>
              </w:rPr>
              <w:t>з</w:t>
            </w:r>
            <w:r w:rsidRPr="008871D8">
              <w:rPr>
                <w:color w:val="000000"/>
                <w:sz w:val="24"/>
                <w:szCs w:val="24"/>
              </w:rPr>
              <w:t xml:space="preserve">адач, </w:t>
            </w:r>
            <w:r w:rsidRPr="008871D8">
              <w:rPr>
                <w:color w:val="000000"/>
                <w:w w:val="99"/>
                <w:sz w:val="24"/>
                <w:szCs w:val="24"/>
              </w:rPr>
              <w:t>п</w:t>
            </w:r>
            <w:r w:rsidRPr="008871D8">
              <w:rPr>
                <w:color w:val="000000"/>
                <w:sz w:val="24"/>
                <w:szCs w:val="24"/>
              </w:rPr>
              <w:t>овыше</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с</w:t>
            </w:r>
            <w:r w:rsidRPr="008871D8">
              <w:rPr>
                <w:color w:val="000000"/>
                <w:w w:val="99"/>
                <w:sz w:val="24"/>
                <w:szCs w:val="24"/>
              </w:rPr>
              <w:t>о</w:t>
            </w:r>
            <w:r w:rsidRPr="008871D8">
              <w:rPr>
                <w:color w:val="000000"/>
                <w:sz w:val="24"/>
                <w:szCs w:val="24"/>
              </w:rPr>
              <w:t>циальн</w:t>
            </w:r>
            <w:r w:rsidRPr="008871D8">
              <w:rPr>
                <w:color w:val="000000"/>
                <w:spacing w:val="2"/>
                <w:sz w:val="24"/>
                <w:szCs w:val="24"/>
              </w:rPr>
              <w:t>о</w:t>
            </w:r>
            <w:r w:rsidRPr="008871D8">
              <w:rPr>
                <w:color w:val="000000"/>
                <w:spacing w:val="-1"/>
                <w:sz w:val="24"/>
                <w:szCs w:val="24"/>
              </w:rPr>
              <w:t>-</w:t>
            </w:r>
            <w:r w:rsidRPr="008871D8">
              <w:rPr>
                <w:color w:val="000000"/>
                <w:sz w:val="24"/>
                <w:szCs w:val="24"/>
              </w:rPr>
              <w:t>пс</w:t>
            </w:r>
            <w:r w:rsidRPr="008871D8">
              <w:rPr>
                <w:color w:val="000000"/>
                <w:spacing w:val="-1"/>
                <w:sz w:val="24"/>
                <w:szCs w:val="24"/>
              </w:rPr>
              <w:t>и</w:t>
            </w:r>
            <w:r w:rsidRPr="008871D8">
              <w:rPr>
                <w:color w:val="000000"/>
                <w:sz w:val="24"/>
                <w:szCs w:val="24"/>
              </w:rPr>
              <w:t>холог</w:t>
            </w:r>
            <w:r w:rsidRPr="008871D8">
              <w:rPr>
                <w:color w:val="000000"/>
                <w:spacing w:val="2"/>
                <w:sz w:val="24"/>
                <w:szCs w:val="24"/>
              </w:rPr>
              <w:t>и</w:t>
            </w:r>
            <w:r w:rsidRPr="008871D8">
              <w:rPr>
                <w:color w:val="000000"/>
                <w:sz w:val="24"/>
                <w:szCs w:val="24"/>
              </w:rPr>
              <w:t xml:space="preserve">ческой             </w:t>
            </w:r>
            <w:r w:rsidRPr="008871D8">
              <w:rPr>
                <w:color w:val="000000"/>
                <w:spacing w:val="-11"/>
                <w:sz w:val="24"/>
                <w:szCs w:val="24"/>
              </w:rPr>
              <w:t xml:space="preserve"> </w:t>
            </w:r>
            <w:r w:rsidRPr="008871D8">
              <w:rPr>
                <w:color w:val="000000"/>
                <w:sz w:val="24"/>
                <w:szCs w:val="24"/>
              </w:rPr>
              <w:t>компе</w:t>
            </w:r>
            <w:r w:rsidRPr="008871D8">
              <w:rPr>
                <w:color w:val="000000"/>
                <w:w w:val="99"/>
                <w:sz w:val="24"/>
                <w:szCs w:val="24"/>
              </w:rPr>
              <w:t>т</w:t>
            </w:r>
            <w:r w:rsidRPr="008871D8">
              <w:rPr>
                <w:color w:val="000000"/>
                <w:sz w:val="24"/>
                <w:szCs w:val="24"/>
              </w:rPr>
              <w:t>е</w:t>
            </w:r>
            <w:r w:rsidRPr="008871D8">
              <w:rPr>
                <w:color w:val="000000"/>
                <w:spacing w:val="1"/>
                <w:sz w:val="24"/>
                <w:szCs w:val="24"/>
              </w:rPr>
              <w:t>н</w:t>
            </w:r>
            <w:r w:rsidRPr="008871D8">
              <w:rPr>
                <w:color w:val="000000"/>
                <w:w w:val="99"/>
                <w:sz w:val="24"/>
                <w:szCs w:val="24"/>
              </w:rPr>
              <w:t>т</w:t>
            </w:r>
            <w:r w:rsidRPr="008871D8">
              <w:rPr>
                <w:color w:val="000000"/>
                <w:spacing w:val="1"/>
                <w:sz w:val="24"/>
                <w:szCs w:val="24"/>
              </w:rPr>
              <w:t>н</w:t>
            </w:r>
            <w:r w:rsidRPr="008871D8">
              <w:rPr>
                <w:color w:val="000000"/>
                <w:sz w:val="24"/>
                <w:szCs w:val="24"/>
              </w:rPr>
              <w:t>ос</w:t>
            </w:r>
            <w:r w:rsidRPr="008871D8">
              <w:rPr>
                <w:color w:val="000000"/>
                <w:spacing w:val="-1"/>
                <w:sz w:val="24"/>
                <w:szCs w:val="24"/>
              </w:rPr>
              <w:t>т</w:t>
            </w:r>
            <w:r w:rsidRPr="008871D8">
              <w:rPr>
                <w:color w:val="000000"/>
                <w:w w:val="99"/>
                <w:sz w:val="24"/>
                <w:szCs w:val="24"/>
              </w:rPr>
              <w:t>и</w:t>
            </w:r>
            <w:r w:rsidRPr="008871D8">
              <w:rPr>
                <w:color w:val="000000"/>
                <w:sz w:val="24"/>
                <w:szCs w:val="24"/>
              </w:rPr>
              <w:t xml:space="preserve"> о</w:t>
            </w:r>
            <w:r w:rsidRPr="008871D8">
              <w:rPr>
                <w:color w:val="000000"/>
                <w:spacing w:val="2"/>
                <w:sz w:val="24"/>
                <w:szCs w:val="24"/>
              </w:rPr>
              <w:t>б</w:t>
            </w:r>
            <w:r w:rsidRPr="008871D8">
              <w:rPr>
                <w:color w:val="000000"/>
                <w:spacing w:val="-4"/>
                <w:sz w:val="24"/>
                <w:szCs w:val="24"/>
              </w:rPr>
              <w:t>у</w:t>
            </w:r>
            <w:r w:rsidRPr="008871D8">
              <w:rPr>
                <w:color w:val="000000"/>
                <w:spacing w:val="1"/>
                <w:sz w:val="24"/>
                <w:szCs w:val="24"/>
              </w:rPr>
              <w:t>ч</w:t>
            </w:r>
            <w:r w:rsidRPr="008871D8">
              <w:rPr>
                <w:color w:val="000000"/>
                <w:sz w:val="24"/>
                <w:szCs w:val="24"/>
              </w:rPr>
              <w:t>ающ</w:t>
            </w:r>
            <w:r w:rsidRPr="008871D8">
              <w:rPr>
                <w:color w:val="000000"/>
                <w:spacing w:val="1"/>
                <w:w w:val="99"/>
                <w:sz w:val="24"/>
                <w:szCs w:val="24"/>
              </w:rPr>
              <w:t>и</w:t>
            </w:r>
            <w:r w:rsidRPr="008871D8">
              <w:rPr>
                <w:color w:val="000000"/>
                <w:spacing w:val="2"/>
                <w:sz w:val="24"/>
                <w:szCs w:val="24"/>
              </w:rPr>
              <w:t>х</w:t>
            </w:r>
            <w:r w:rsidRPr="008871D8">
              <w:rPr>
                <w:color w:val="000000"/>
                <w:sz w:val="24"/>
                <w:szCs w:val="24"/>
              </w:rPr>
              <w:t xml:space="preserve">ся,            </w:t>
            </w:r>
            <w:r w:rsidRPr="008871D8">
              <w:rPr>
                <w:color w:val="000000"/>
                <w:spacing w:val="-39"/>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z w:val="24"/>
                <w:szCs w:val="24"/>
              </w:rPr>
              <w:t>а</w:t>
            </w:r>
            <w:r w:rsidRPr="008871D8">
              <w:rPr>
                <w:color w:val="000000"/>
                <w:spacing w:val="1"/>
                <w:sz w:val="24"/>
                <w:szCs w:val="24"/>
              </w:rPr>
              <w:t>н</w:t>
            </w:r>
            <w:r w:rsidRPr="008871D8">
              <w:rPr>
                <w:color w:val="000000"/>
                <w:sz w:val="24"/>
                <w:szCs w:val="24"/>
              </w:rPr>
              <w:t>ников, педаго</w:t>
            </w:r>
            <w:r w:rsidRPr="008871D8">
              <w:rPr>
                <w:color w:val="000000"/>
                <w:spacing w:val="-2"/>
                <w:sz w:val="24"/>
                <w:szCs w:val="24"/>
              </w:rPr>
              <w:t>г</w:t>
            </w:r>
            <w:r w:rsidRPr="008871D8">
              <w:rPr>
                <w:color w:val="000000"/>
                <w:sz w:val="24"/>
                <w:szCs w:val="24"/>
              </w:rPr>
              <w:t>ич</w:t>
            </w:r>
            <w:r w:rsidRPr="008871D8">
              <w:rPr>
                <w:color w:val="000000"/>
                <w:spacing w:val="-1"/>
                <w:sz w:val="24"/>
                <w:szCs w:val="24"/>
              </w:rPr>
              <w:t>е</w:t>
            </w:r>
            <w:r w:rsidRPr="008871D8">
              <w:rPr>
                <w:color w:val="000000"/>
                <w:sz w:val="24"/>
                <w:szCs w:val="24"/>
              </w:rPr>
              <w:t>ск</w:t>
            </w:r>
            <w:r w:rsidRPr="008871D8">
              <w:rPr>
                <w:color w:val="000000"/>
                <w:spacing w:val="1"/>
                <w:sz w:val="24"/>
                <w:szCs w:val="24"/>
              </w:rPr>
              <w:t>и</w:t>
            </w:r>
            <w:r w:rsidRPr="008871D8">
              <w:rPr>
                <w:color w:val="000000"/>
                <w:sz w:val="24"/>
                <w:szCs w:val="24"/>
              </w:rPr>
              <w:t>х</w:t>
            </w:r>
            <w:r w:rsidRPr="008871D8">
              <w:rPr>
                <w:color w:val="000000"/>
                <w:spacing w:val="5"/>
                <w:sz w:val="24"/>
                <w:szCs w:val="24"/>
              </w:rPr>
              <w:t xml:space="preserve"> </w:t>
            </w:r>
            <w:r w:rsidRPr="008871D8">
              <w:rPr>
                <w:color w:val="000000"/>
                <w:sz w:val="24"/>
                <w:szCs w:val="24"/>
              </w:rPr>
              <w:t>рабо</w:t>
            </w:r>
            <w:r w:rsidRPr="008871D8">
              <w:rPr>
                <w:color w:val="000000"/>
                <w:spacing w:val="-1"/>
                <w:w w:val="99"/>
                <w:sz w:val="24"/>
                <w:szCs w:val="24"/>
              </w:rPr>
              <w:t>т</w:t>
            </w:r>
            <w:r w:rsidRPr="008871D8">
              <w:rPr>
                <w:color w:val="000000"/>
                <w:sz w:val="24"/>
                <w:szCs w:val="24"/>
              </w:rPr>
              <w:t>ник</w:t>
            </w:r>
            <w:r w:rsidRPr="008871D8">
              <w:rPr>
                <w:color w:val="000000"/>
                <w:w w:val="99"/>
                <w:sz w:val="24"/>
                <w:szCs w:val="24"/>
              </w:rPr>
              <w:t>о</w:t>
            </w:r>
            <w:r w:rsidRPr="008871D8">
              <w:rPr>
                <w:color w:val="000000"/>
                <w:sz w:val="24"/>
                <w:szCs w:val="24"/>
              </w:rPr>
              <w:t>в, род</w:t>
            </w:r>
            <w:r w:rsidRPr="008871D8">
              <w:rPr>
                <w:color w:val="000000"/>
                <w:spacing w:val="1"/>
                <w:w w:val="99"/>
                <w:sz w:val="24"/>
                <w:szCs w:val="24"/>
              </w:rPr>
              <w:t>и</w:t>
            </w:r>
            <w:r w:rsidRPr="008871D8">
              <w:rPr>
                <w:color w:val="000000"/>
                <w:sz w:val="24"/>
                <w:szCs w:val="24"/>
              </w:rPr>
              <w:t>теле</w:t>
            </w:r>
            <w:r w:rsidRPr="008871D8">
              <w:rPr>
                <w:color w:val="000000"/>
                <w:w w:val="99"/>
                <w:sz w:val="24"/>
                <w:szCs w:val="24"/>
              </w:rPr>
              <w:t>й</w:t>
            </w:r>
            <w:r w:rsidRPr="008871D8">
              <w:rPr>
                <w:color w:val="000000"/>
                <w:sz w:val="24"/>
                <w:szCs w:val="24"/>
              </w:rPr>
              <w:t xml:space="preserve"> (л</w:t>
            </w:r>
            <w:r w:rsidRPr="008871D8">
              <w:rPr>
                <w:color w:val="000000"/>
                <w:spacing w:val="1"/>
                <w:w w:val="99"/>
                <w:sz w:val="24"/>
                <w:szCs w:val="24"/>
              </w:rPr>
              <w:t>и</w:t>
            </w:r>
            <w:r w:rsidRPr="008871D8">
              <w:rPr>
                <w:color w:val="000000"/>
                <w:spacing w:val="1"/>
                <w:sz w:val="24"/>
                <w:szCs w:val="24"/>
              </w:rPr>
              <w:t>ц</w:t>
            </w:r>
            <w:r w:rsidRPr="008871D8">
              <w:rPr>
                <w:color w:val="000000"/>
                <w:sz w:val="24"/>
                <w:szCs w:val="24"/>
              </w:rPr>
              <w:t>,</w:t>
            </w:r>
            <w:r w:rsidRPr="008871D8">
              <w:rPr>
                <w:color w:val="000000"/>
                <w:spacing w:val="-2"/>
                <w:sz w:val="24"/>
                <w:szCs w:val="24"/>
              </w:rPr>
              <w:t xml:space="preserve"> </w:t>
            </w:r>
            <w:r w:rsidRPr="008871D8">
              <w:rPr>
                <w:color w:val="000000"/>
                <w:spacing w:val="-1"/>
                <w:sz w:val="24"/>
                <w:szCs w:val="24"/>
              </w:rPr>
              <w:t>и</w:t>
            </w:r>
            <w:r w:rsidRPr="008871D8">
              <w:rPr>
                <w:color w:val="000000"/>
                <w:sz w:val="24"/>
                <w:szCs w:val="24"/>
              </w:rPr>
              <w:t>х</w:t>
            </w:r>
            <w:r w:rsidRPr="008871D8">
              <w:rPr>
                <w:color w:val="000000"/>
                <w:spacing w:val="1"/>
                <w:sz w:val="24"/>
                <w:szCs w:val="24"/>
              </w:rPr>
              <w:t xml:space="preserve"> </w:t>
            </w:r>
            <w:r w:rsidRPr="008871D8">
              <w:rPr>
                <w:color w:val="000000"/>
                <w:spacing w:val="1"/>
                <w:w w:val="99"/>
                <w:sz w:val="24"/>
                <w:szCs w:val="24"/>
              </w:rPr>
              <w:t>з</w:t>
            </w:r>
            <w:r w:rsidRPr="008871D8">
              <w:rPr>
                <w:color w:val="000000"/>
                <w:sz w:val="24"/>
                <w:szCs w:val="24"/>
              </w:rPr>
              <w:t>а</w:t>
            </w:r>
            <w:r w:rsidRPr="008871D8">
              <w:rPr>
                <w:color w:val="000000"/>
                <w:spacing w:val="-2"/>
                <w:sz w:val="24"/>
                <w:szCs w:val="24"/>
              </w:rPr>
              <w:t>м</w:t>
            </w:r>
            <w:r w:rsidRPr="008871D8">
              <w:rPr>
                <w:color w:val="000000"/>
                <w:spacing w:val="-1"/>
                <w:sz w:val="24"/>
                <w:szCs w:val="24"/>
              </w:rPr>
              <w:t>е</w:t>
            </w:r>
            <w:r w:rsidRPr="008871D8">
              <w:rPr>
                <w:color w:val="000000"/>
                <w:sz w:val="24"/>
                <w:szCs w:val="24"/>
              </w:rPr>
              <w:t>ня</w:t>
            </w:r>
            <w:r w:rsidRPr="008871D8">
              <w:rPr>
                <w:color w:val="000000"/>
                <w:spacing w:val="1"/>
                <w:w w:val="99"/>
                <w:sz w:val="24"/>
                <w:szCs w:val="24"/>
              </w:rPr>
              <w:t>ю</w:t>
            </w:r>
            <w:r w:rsidRPr="008871D8">
              <w:rPr>
                <w:color w:val="000000"/>
                <w:w w:val="99"/>
                <w:sz w:val="24"/>
                <w:szCs w:val="24"/>
              </w:rPr>
              <w:t>щ</w:t>
            </w:r>
            <w:r w:rsidRPr="008871D8">
              <w:rPr>
                <w:color w:val="000000"/>
                <w:sz w:val="24"/>
                <w:szCs w:val="24"/>
              </w:rPr>
              <w:t>и</w:t>
            </w:r>
            <w:r w:rsidRPr="008871D8">
              <w:rPr>
                <w:color w:val="000000"/>
                <w:spacing w:val="1"/>
                <w:sz w:val="24"/>
                <w:szCs w:val="24"/>
              </w:rPr>
              <w:t>х</w:t>
            </w:r>
            <w:r w:rsidRPr="008871D8">
              <w:rPr>
                <w:color w:val="000000"/>
                <w:spacing w:val="2"/>
                <w:sz w:val="24"/>
                <w:szCs w:val="24"/>
              </w:rPr>
              <w:t>)</w:t>
            </w:r>
            <w:r w:rsidRPr="008871D8">
              <w:rPr>
                <w:color w:val="000000"/>
                <w:sz w:val="24"/>
                <w:szCs w:val="24"/>
              </w:rPr>
              <w:t>.</w:t>
            </w:r>
          </w:p>
        </w:tc>
      </w:tr>
      <w:tr w:rsidR="00786F1C" w:rsidRPr="008871D8" w:rsidTr="00786F1C">
        <w:tc>
          <w:tcPr>
            <w:tcW w:w="3936" w:type="dxa"/>
          </w:tcPr>
          <w:p w:rsidR="00786F1C" w:rsidRPr="008871D8" w:rsidRDefault="00786F1C" w:rsidP="00786F1C">
            <w:pPr>
              <w:tabs>
                <w:tab w:val="left" w:pos="142"/>
              </w:tabs>
              <w:ind w:right="918" w:firstLine="284"/>
              <w:rPr>
                <w:color w:val="000000"/>
                <w:sz w:val="24"/>
                <w:szCs w:val="24"/>
              </w:rPr>
            </w:pPr>
            <w:r w:rsidRPr="008871D8">
              <w:rPr>
                <w:color w:val="000000"/>
                <w:spacing w:val="2"/>
                <w:sz w:val="24"/>
                <w:szCs w:val="24"/>
              </w:rPr>
              <w:lastRenderedPageBreak/>
              <w:t>М</w:t>
            </w:r>
            <w:r w:rsidRPr="008871D8">
              <w:rPr>
                <w:color w:val="000000"/>
                <w:spacing w:val="-5"/>
                <w:sz w:val="24"/>
                <w:szCs w:val="24"/>
              </w:rPr>
              <w:t>у</w:t>
            </w:r>
            <w:r w:rsidRPr="008871D8">
              <w:rPr>
                <w:color w:val="000000"/>
                <w:spacing w:val="1"/>
                <w:w w:val="99"/>
                <w:sz w:val="24"/>
                <w:szCs w:val="24"/>
              </w:rPr>
              <w:t>з</w:t>
            </w:r>
            <w:r w:rsidRPr="008871D8">
              <w:rPr>
                <w:color w:val="000000"/>
                <w:sz w:val="24"/>
                <w:szCs w:val="24"/>
              </w:rPr>
              <w:t>ыка</w:t>
            </w:r>
            <w:r w:rsidRPr="008871D8">
              <w:rPr>
                <w:color w:val="000000"/>
                <w:w w:val="99"/>
                <w:sz w:val="24"/>
                <w:szCs w:val="24"/>
              </w:rPr>
              <w:t>л</w:t>
            </w:r>
            <w:r w:rsidRPr="008871D8">
              <w:rPr>
                <w:color w:val="000000"/>
                <w:spacing w:val="1"/>
                <w:sz w:val="24"/>
                <w:szCs w:val="24"/>
              </w:rPr>
              <w:t>ь</w:t>
            </w:r>
            <w:r w:rsidRPr="008871D8">
              <w:rPr>
                <w:color w:val="000000"/>
                <w:spacing w:val="1"/>
                <w:w w:val="99"/>
                <w:sz w:val="24"/>
                <w:szCs w:val="24"/>
              </w:rPr>
              <w:t>н</w:t>
            </w:r>
            <w:r w:rsidRPr="008871D8">
              <w:rPr>
                <w:color w:val="000000"/>
                <w:sz w:val="24"/>
                <w:szCs w:val="24"/>
              </w:rPr>
              <w:t>ы</w:t>
            </w:r>
            <w:r w:rsidRPr="008871D8">
              <w:rPr>
                <w:color w:val="000000"/>
                <w:w w:val="99"/>
                <w:sz w:val="24"/>
                <w:szCs w:val="24"/>
              </w:rPr>
              <w:t>й</w:t>
            </w:r>
            <w:r w:rsidRPr="008871D8">
              <w:rPr>
                <w:color w:val="000000"/>
                <w:sz w:val="24"/>
                <w:szCs w:val="24"/>
              </w:rPr>
              <w:t xml:space="preserve"> </w:t>
            </w:r>
            <w:r w:rsidRPr="008871D8">
              <w:rPr>
                <w:color w:val="000000"/>
                <w:spacing w:val="2"/>
                <w:w w:val="99"/>
                <w:sz w:val="24"/>
                <w:szCs w:val="24"/>
              </w:rPr>
              <w:t>р</w:t>
            </w:r>
            <w:r w:rsidRPr="008871D8">
              <w:rPr>
                <w:color w:val="000000"/>
                <w:spacing w:val="-4"/>
                <w:sz w:val="24"/>
                <w:szCs w:val="24"/>
              </w:rPr>
              <w:t>у</w:t>
            </w:r>
            <w:r w:rsidRPr="008871D8">
              <w:rPr>
                <w:color w:val="000000"/>
                <w:sz w:val="24"/>
                <w:szCs w:val="24"/>
              </w:rPr>
              <w:t>ковод</w:t>
            </w:r>
            <w:r w:rsidRPr="008871D8">
              <w:rPr>
                <w:color w:val="000000"/>
                <w:spacing w:val="1"/>
                <w:w w:val="99"/>
                <w:sz w:val="24"/>
                <w:szCs w:val="24"/>
              </w:rPr>
              <w:t>и</w:t>
            </w:r>
            <w:r w:rsidRPr="008871D8">
              <w:rPr>
                <w:color w:val="000000"/>
                <w:sz w:val="24"/>
                <w:szCs w:val="24"/>
              </w:rPr>
              <w:t>те</w:t>
            </w:r>
            <w:r w:rsidRPr="008871D8">
              <w:rPr>
                <w:color w:val="000000"/>
                <w:w w:val="99"/>
                <w:sz w:val="24"/>
                <w:szCs w:val="24"/>
              </w:rPr>
              <w:t>л</w:t>
            </w:r>
            <w:r w:rsidRPr="008871D8">
              <w:rPr>
                <w:color w:val="000000"/>
                <w:sz w:val="24"/>
                <w:szCs w:val="24"/>
              </w:rPr>
              <w:t>ь</w:t>
            </w:r>
          </w:p>
        </w:tc>
        <w:tc>
          <w:tcPr>
            <w:tcW w:w="6378" w:type="dxa"/>
          </w:tcPr>
          <w:p w:rsidR="00786F1C" w:rsidRPr="008871D8" w:rsidRDefault="00786F1C" w:rsidP="00786F1C">
            <w:pPr>
              <w:tabs>
                <w:tab w:val="left" w:pos="142"/>
                <w:tab w:val="left" w:pos="2453"/>
                <w:tab w:val="left" w:pos="3638"/>
                <w:tab w:val="left" w:pos="5314"/>
                <w:tab w:val="left" w:pos="6995"/>
              </w:tabs>
              <w:ind w:right="176" w:firstLine="284"/>
              <w:rPr>
                <w:color w:val="000000"/>
                <w:sz w:val="24"/>
                <w:szCs w:val="24"/>
              </w:rPr>
            </w:pPr>
            <w:r w:rsidRPr="008871D8">
              <w:rPr>
                <w:color w:val="000000"/>
                <w:sz w:val="24"/>
                <w:szCs w:val="24"/>
              </w:rPr>
              <w:t>О</w:t>
            </w:r>
            <w:r w:rsidRPr="008871D8">
              <w:rPr>
                <w:color w:val="000000"/>
                <w:spacing w:val="3"/>
                <w:sz w:val="24"/>
                <w:szCs w:val="24"/>
              </w:rPr>
              <w:t>с</w:t>
            </w:r>
            <w:r w:rsidRPr="008871D8">
              <w:rPr>
                <w:color w:val="000000"/>
                <w:spacing w:val="-4"/>
                <w:sz w:val="24"/>
                <w:szCs w:val="24"/>
              </w:rPr>
              <w:t>у</w:t>
            </w:r>
            <w:r w:rsidRPr="008871D8">
              <w:rPr>
                <w:color w:val="000000"/>
                <w:sz w:val="24"/>
                <w:szCs w:val="24"/>
              </w:rPr>
              <w:t>щ</w:t>
            </w:r>
            <w:r w:rsidRPr="008871D8">
              <w:rPr>
                <w:color w:val="000000"/>
                <w:spacing w:val="-1"/>
                <w:sz w:val="24"/>
                <w:szCs w:val="24"/>
              </w:rPr>
              <w:t>ес</w:t>
            </w:r>
            <w:r w:rsidRPr="008871D8">
              <w:rPr>
                <w:color w:val="000000"/>
                <w:w w:val="99"/>
                <w:sz w:val="24"/>
                <w:szCs w:val="24"/>
              </w:rPr>
              <w:t>т</w:t>
            </w:r>
            <w:r w:rsidRPr="008871D8">
              <w:rPr>
                <w:color w:val="000000"/>
                <w:sz w:val="24"/>
                <w:szCs w:val="24"/>
              </w:rPr>
              <w:t>вл</w:t>
            </w:r>
            <w:r w:rsidRPr="008871D8">
              <w:rPr>
                <w:color w:val="000000"/>
                <w:spacing w:val="2"/>
                <w:sz w:val="24"/>
                <w:szCs w:val="24"/>
              </w:rPr>
              <w:t>я</w:t>
            </w:r>
            <w:r w:rsidRPr="008871D8">
              <w:rPr>
                <w:color w:val="000000"/>
                <w:sz w:val="24"/>
                <w:szCs w:val="24"/>
              </w:rPr>
              <w:t>е</w:t>
            </w:r>
            <w:r w:rsidRPr="008871D8">
              <w:rPr>
                <w:color w:val="000000"/>
                <w:w w:val="99"/>
                <w:sz w:val="24"/>
                <w:szCs w:val="24"/>
              </w:rPr>
              <w:t>т</w:t>
            </w:r>
            <w:r w:rsidRPr="008871D8">
              <w:rPr>
                <w:color w:val="000000"/>
                <w:sz w:val="24"/>
                <w:szCs w:val="24"/>
              </w:rPr>
              <w:tab/>
              <w:t>ра</w:t>
            </w:r>
            <w:r w:rsidRPr="008871D8">
              <w:rPr>
                <w:color w:val="000000"/>
                <w:w w:val="99"/>
                <w:sz w:val="24"/>
                <w:szCs w:val="24"/>
              </w:rPr>
              <w:t>з</w:t>
            </w:r>
            <w:r w:rsidRPr="008871D8">
              <w:rPr>
                <w:color w:val="000000"/>
                <w:sz w:val="24"/>
                <w:szCs w:val="24"/>
              </w:rPr>
              <w:t>ви</w:t>
            </w:r>
            <w:r w:rsidRPr="008871D8">
              <w:rPr>
                <w:color w:val="000000"/>
                <w:w w:val="99"/>
                <w:sz w:val="24"/>
                <w:szCs w:val="24"/>
              </w:rPr>
              <w:t>т</w:t>
            </w:r>
            <w:r w:rsidRPr="008871D8">
              <w:rPr>
                <w:color w:val="000000"/>
                <w:spacing w:val="2"/>
                <w:sz w:val="24"/>
                <w:szCs w:val="24"/>
              </w:rPr>
              <w:t>и</w:t>
            </w:r>
            <w:r w:rsidRPr="008871D8">
              <w:rPr>
                <w:color w:val="000000"/>
                <w:sz w:val="24"/>
                <w:szCs w:val="24"/>
              </w:rPr>
              <w:t>е</w:t>
            </w:r>
            <w:r w:rsidRPr="008871D8">
              <w:rPr>
                <w:color w:val="000000"/>
                <w:sz w:val="24"/>
                <w:szCs w:val="24"/>
              </w:rPr>
              <w:tab/>
            </w:r>
            <w:r w:rsidRPr="008871D8">
              <w:rPr>
                <w:color w:val="000000"/>
                <w:spacing w:val="1"/>
                <w:sz w:val="24"/>
                <w:szCs w:val="24"/>
              </w:rPr>
              <w:t>м</w:t>
            </w:r>
            <w:r w:rsidRPr="008871D8">
              <w:rPr>
                <w:color w:val="000000"/>
                <w:spacing w:val="-3"/>
                <w:sz w:val="24"/>
                <w:szCs w:val="24"/>
              </w:rPr>
              <w:t>у</w:t>
            </w:r>
            <w:r w:rsidRPr="008871D8">
              <w:rPr>
                <w:color w:val="000000"/>
                <w:w w:val="99"/>
                <w:sz w:val="24"/>
                <w:szCs w:val="24"/>
              </w:rPr>
              <w:t>з</w:t>
            </w:r>
            <w:r w:rsidRPr="008871D8">
              <w:rPr>
                <w:color w:val="000000"/>
                <w:sz w:val="24"/>
                <w:szCs w:val="24"/>
              </w:rPr>
              <w:t>ыкал</w:t>
            </w:r>
            <w:r w:rsidRPr="008871D8">
              <w:rPr>
                <w:color w:val="000000"/>
                <w:w w:val="99"/>
                <w:sz w:val="24"/>
                <w:szCs w:val="24"/>
              </w:rPr>
              <w:t>ь</w:t>
            </w:r>
            <w:r w:rsidRPr="008871D8">
              <w:rPr>
                <w:color w:val="000000"/>
                <w:spacing w:val="1"/>
                <w:sz w:val="24"/>
                <w:szCs w:val="24"/>
              </w:rPr>
              <w:t>н</w:t>
            </w:r>
            <w:r w:rsidRPr="008871D8">
              <w:rPr>
                <w:color w:val="000000"/>
                <w:sz w:val="24"/>
                <w:szCs w:val="24"/>
              </w:rPr>
              <w:t>ых</w:t>
            </w:r>
            <w:r w:rsidRPr="008871D8">
              <w:rPr>
                <w:color w:val="000000"/>
                <w:sz w:val="24"/>
                <w:szCs w:val="24"/>
              </w:rPr>
              <w:tab/>
              <w:t>способнос</w:t>
            </w:r>
            <w:r w:rsidRPr="008871D8">
              <w:rPr>
                <w:color w:val="000000"/>
                <w:w w:val="99"/>
                <w:sz w:val="24"/>
                <w:szCs w:val="24"/>
              </w:rPr>
              <w:t>т</w:t>
            </w:r>
            <w:r w:rsidRPr="008871D8">
              <w:rPr>
                <w:color w:val="000000"/>
                <w:sz w:val="24"/>
                <w:szCs w:val="24"/>
              </w:rPr>
              <w:t>е</w:t>
            </w:r>
            <w:r w:rsidRPr="008871D8">
              <w:rPr>
                <w:color w:val="000000"/>
                <w:w w:val="99"/>
                <w:sz w:val="24"/>
                <w:szCs w:val="24"/>
              </w:rPr>
              <w:t>й</w:t>
            </w:r>
            <w:r w:rsidRPr="008871D8">
              <w:rPr>
                <w:color w:val="000000"/>
                <w:sz w:val="24"/>
                <w:szCs w:val="24"/>
              </w:rPr>
              <w:tab/>
            </w:r>
            <w:r w:rsidRPr="008871D8">
              <w:rPr>
                <w:color w:val="000000"/>
                <w:w w:val="99"/>
                <w:sz w:val="24"/>
                <w:szCs w:val="24"/>
              </w:rPr>
              <w:t>и</w:t>
            </w:r>
            <w:r w:rsidRPr="008871D8">
              <w:rPr>
                <w:color w:val="000000"/>
                <w:sz w:val="24"/>
                <w:szCs w:val="24"/>
              </w:rPr>
              <w:t xml:space="preserve"> </w:t>
            </w:r>
            <w:r w:rsidRPr="008871D8">
              <w:rPr>
                <w:color w:val="000000"/>
                <w:w w:val="99"/>
                <w:sz w:val="24"/>
                <w:szCs w:val="24"/>
              </w:rPr>
              <w:t>э</w:t>
            </w:r>
            <w:r w:rsidRPr="008871D8">
              <w:rPr>
                <w:color w:val="000000"/>
                <w:sz w:val="24"/>
                <w:szCs w:val="24"/>
              </w:rPr>
              <w:t>мо</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о</w:t>
            </w:r>
            <w:r w:rsidRPr="008871D8">
              <w:rPr>
                <w:color w:val="000000"/>
                <w:spacing w:val="1"/>
                <w:w w:val="99"/>
                <w:sz w:val="24"/>
                <w:szCs w:val="24"/>
              </w:rPr>
              <w:t>н</w:t>
            </w:r>
            <w:r w:rsidRPr="008871D8">
              <w:rPr>
                <w:color w:val="000000"/>
                <w:sz w:val="24"/>
                <w:szCs w:val="24"/>
              </w:rPr>
              <w:t>ал</w:t>
            </w:r>
            <w:r w:rsidRPr="008871D8">
              <w:rPr>
                <w:color w:val="000000"/>
                <w:spacing w:val="-1"/>
                <w:sz w:val="24"/>
                <w:szCs w:val="24"/>
              </w:rPr>
              <w:t>ь</w:t>
            </w:r>
            <w:r w:rsidRPr="008871D8">
              <w:rPr>
                <w:color w:val="000000"/>
                <w:w w:val="99"/>
                <w:sz w:val="24"/>
                <w:szCs w:val="24"/>
              </w:rPr>
              <w:t>н</w:t>
            </w:r>
            <w:r w:rsidRPr="008871D8">
              <w:rPr>
                <w:color w:val="000000"/>
                <w:sz w:val="24"/>
                <w:szCs w:val="24"/>
              </w:rPr>
              <w:t xml:space="preserve">ой        </w:t>
            </w:r>
            <w:r w:rsidRPr="008871D8">
              <w:rPr>
                <w:color w:val="000000"/>
                <w:spacing w:val="-8"/>
                <w:sz w:val="24"/>
                <w:szCs w:val="24"/>
              </w:rPr>
              <w:t xml:space="preserve"> </w:t>
            </w:r>
            <w:r w:rsidRPr="008871D8">
              <w:rPr>
                <w:color w:val="000000"/>
                <w:spacing w:val="-1"/>
                <w:sz w:val="24"/>
                <w:szCs w:val="24"/>
              </w:rPr>
              <w:t>с</w:t>
            </w:r>
            <w:r w:rsidRPr="008871D8">
              <w:rPr>
                <w:color w:val="000000"/>
                <w:sz w:val="24"/>
                <w:szCs w:val="24"/>
              </w:rPr>
              <w:t>феры,</w:t>
            </w:r>
            <w:r w:rsidRPr="008871D8">
              <w:rPr>
                <w:color w:val="000000"/>
                <w:sz w:val="24"/>
                <w:szCs w:val="24"/>
              </w:rPr>
              <w:tab/>
            </w:r>
            <w:r w:rsidRPr="008871D8">
              <w:rPr>
                <w:color w:val="000000"/>
                <w:w w:val="99"/>
                <w:sz w:val="24"/>
                <w:szCs w:val="24"/>
              </w:rPr>
              <w:t>т</w:t>
            </w:r>
            <w:r w:rsidRPr="008871D8">
              <w:rPr>
                <w:color w:val="000000"/>
                <w:sz w:val="24"/>
                <w:szCs w:val="24"/>
              </w:rPr>
              <w:t>ворч</w:t>
            </w:r>
            <w:r w:rsidRPr="008871D8">
              <w:rPr>
                <w:color w:val="000000"/>
                <w:spacing w:val="-1"/>
                <w:sz w:val="24"/>
                <w:szCs w:val="24"/>
              </w:rPr>
              <w:t>е</w:t>
            </w:r>
            <w:r w:rsidRPr="008871D8">
              <w:rPr>
                <w:color w:val="000000"/>
                <w:sz w:val="24"/>
                <w:szCs w:val="24"/>
              </w:rPr>
              <w:t xml:space="preserve">ской    </w:t>
            </w:r>
            <w:r w:rsidRPr="008871D8">
              <w:rPr>
                <w:color w:val="000000"/>
                <w:spacing w:val="-38"/>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 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w:t>
            </w:r>
            <w:r w:rsidRPr="008871D8">
              <w:rPr>
                <w:color w:val="000000"/>
                <w:w w:val="99"/>
                <w:sz w:val="24"/>
                <w:szCs w:val="24"/>
              </w:rPr>
              <w:t>ни</w:t>
            </w:r>
            <w:r w:rsidRPr="008871D8">
              <w:rPr>
                <w:color w:val="000000"/>
                <w:spacing w:val="1"/>
                <w:sz w:val="24"/>
                <w:szCs w:val="24"/>
              </w:rPr>
              <w:t>к</w:t>
            </w:r>
            <w:r w:rsidRPr="008871D8">
              <w:rPr>
                <w:color w:val="000000"/>
                <w:sz w:val="24"/>
                <w:szCs w:val="24"/>
              </w:rPr>
              <w:t>ов. Форм</w:t>
            </w:r>
            <w:r w:rsidRPr="008871D8">
              <w:rPr>
                <w:color w:val="000000"/>
                <w:spacing w:val="-1"/>
                <w:sz w:val="24"/>
                <w:szCs w:val="24"/>
              </w:rPr>
              <w:t>и</w:t>
            </w:r>
            <w:r w:rsidRPr="008871D8">
              <w:rPr>
                <w:color w:val="000000"/>
                <w:spacing w:val="1"/>
                <w:sz w:val="24"/>
                <w:szCs w:val="24"/>
              </w:rPr>
              <w:t>р</w:t>
            </w:r>
            <w:r w:rsidRPr="008871D8">
              <w:rPr>
                <w:color w:val="000000"/>
                <w:spacing w:val="-4"/>
                <w:sz w:val="24"/>
                <w:szCs w:val="24"/>
              </w:rPr>
              <w:t>у</w:t>
            </w:r>
            <w:r w:rsidRPr="008871D8">
              <w:rPr>
                <w:color w:val="000000"/>
                <w:spacing w:val="-1"/>
                <w:sz w:val="24"/>
                <w:szCs w:val="24"/>
              </w:rPr>
              <w:t>е</w:t>
            </w:r>
            <w:r w:rsidRPr="008871D8">
              <w:rPr>
                <w:color w:val="000000"/>
                <w:w w:val="99"/>
                <w:sz w:val="24"/>
                <w:szCs w:val="24"/>
              </w:rPr>
              <w:t>т</w:t>
            </w:r>
            <w:r w:rsidRPr="008871D8">
              <w:rPr>
                <w:color w:val="000000"/>
                <w:sz w:val="24"/>
                <w:szCs w:val="24"/>
              </w:rPr>
              <w:t xml:space="preserve"> </w:t>
            </w:r>
            <w:r w:rsidRPr="008871D8">
              <w:rPr>
                <w:color w:val="000000"/>
                <w:spacing w:val="1"/>
                <w:sz w:val="24"/>
                <w:szCs w:val="24"/>
              </w:rPr>
              <w:t>и</w:t>
            </w:r>
            <w:r w:rsidRPr="008871D8">
              <w:rPr>
                <w:color w:val="000000"/>
                <w:sz w:val="24"/>
                <w:szCs w:val="24"/>
              </w:rPr>
              <w:t>х</w:t>
            </w:r>
            <w:r w:rsidRPr="008871D8">
              <w:rPr>
                <w:color w:val="000000"/>
                <w:spacing w:val="2"/>
                <w:sz w:val="24"/>
                <w:szCs w:val="24"/>
              </w:rPr>
              <w:t xml:space="preserve"> </w:t>
            </w:r>
            <w:r w:rsidRPr="008871D8">
              <w:rPr>
                <w:color w:val="000000"/>
                <w:sz w:val="24"/>
                <w:szCs w:val="24"/>
              </w:rPr>
              <w:t>эс</w:t>
            </w:r>
            <w:r w:rsidRPr="008871D8">
              <w:rPr>
                <w:color w:val="000000"/>
                <w:w w:val="99"/>
                <w:sz w:val="24"/>
                <w:szCs w:val="24"/>
              </w:rPr>
              <w:t>т</w:t>
            </w:r>
            <w:r w:rsidRPr="008871D8">
              <w:rPr>
                <w:color w:val="000000"/>
                <w:sz w:val="24"/>
                <w:szCs w:val="24"/>
              </w:rPr>
              <w:t>е</w:t>
            </w:r>
            <w:r w:rsidRPr="008871D8">
              <w:rPr>
                <w:color w:val="000000"/>
                <w:w w:val="99"/>
                <w:sz w:val="24"/>
                <w:szCs w:val="24"/>
              </w:rPr>
              <w:t>т</w:t>
            </w:r>
            <w:r w:rsidRPr="008871D8">
              <w:rPr>
                <w:color w:val="000000"/>
                <w:spacing w:val="1"/>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w:t>
            </w:r>
            <w:r w:rsidRPr="008871D8">
              <w:rPr>
                <w:color w:val="000000"/>
                <w:spacing w:val="1"/>
                <w:sz w:val="24"/>
                <w:szCs w:val="24"/>
              </w:rPr>
              <w:t>и</w:t>
            </w:r>
            <w:r w:rsidRPr="008871D8">
              <w:rPr>
                <w:color w:val="000000"/>
                <w:sz w:val="24"/>
                <w:szCs w:val="24"/>
              </w:rPr>
              <w:t>й</w:t>
            </w:r>
            <w:r w:rsidRPr="008871D8">
              <w:rPr>
                <w:color w:val="000000"/>
                <w:spacing w:val="1"/>
                <w:sz w:val="24"/>
                <w:szCs w:val="24"/>
              </w:rPr>
              <w:t xml:space="preserve"> </w:t>
            </w:r>
            <w:r w:rsidRPr="008871D8">
              <w:rPr>
                <w:color w:val="000000"/>
                <w:spacing w:val="-1"/>
                <w:sz w:val="24"/>
                <w:szCs w:val="24"/>
              </w:rPr>
              <w:t>в</w:t>
            </w:r>
            <w:r w:rsidRPr="008871D8">
              <w:rPr>
                <w:color w:val="000000"/>
                <w:spacing w:val="2"/>
                <w:sz w:val="24"/>
                <w:szCs w:val="24"/>
              </w:rPr>
              <w:t>к</w:t>
            </w:r>
            <w:r w:rsidRPr="008871D8">
              <w:rPr>
                <w:color w:val="000000"/>
                <w:spacing w:val="-4"/>
                <w:sz w:val="24"/>
                <w:szCs w:val="24"/>
              </w:rPr>
              <w:t>у</w:t>
            </w:r>
            <w:r w:rsidRPr="008871D8">
              <w:rPr>
                <w:color w:val="000000"/>
                <w:spacing w:val="-1"/>
                <w:sz w:val="24"/>
                <w:szCs w:val="24"/>
              </w:rPr>
              <w:t>с</w:t>
            </w:r>
            <w:r w:rsidRPr="008871D8">
              <w:rPr>
                <w:color w:val="000000"/>
                <w:sz w:val="24"/>
                <w:szCs w:val="24"/>
              </w:rPr>
              <w:t>, ис</w:t>
            </w:r>
            <w:r w:rsidRPr="008871D8">
              <w:rPr>
                <w:color w:val="000000"/>
                <w:spacing w:val="1"/>
                <w:sz w:val="24"/>
                <w:szCs w:val="24"/>
              </w:rPr>
              <w:t>п</w:t>
            </w:r>
            <w:r w:rsidRPr="008871D8">
              <w:rPr>
                <w:color w:val="000000"/>
                <w:sz w:val="24"/>
                <w:szCs w:val="24"/>
              </w:rPr>
              <w:t>ол</w:t>
            </w:r>
            <w:r w:rsidRPr="008871D8">
              <w:rPr>
                <w:color w:val="000000"/>
                <w:spacing w:val="1"/>
                <w:sz w:val="24"/>
                <w:szCs w:val="24"/>
              </w:rPr>
              <w:t>ь</w:t>
            </w:r>
            <w:r w:rsidRPr="008871D8">
              <w:rPr>
                <w:color w:val="000000"/>
                <w:spacing w:val="3"/>
                <w:w w:val="99"/>
                <w:sz w:val="24"/>
                <w:szCs w:val="24"/>
              </w:rPr>
              <w:t>з</w:t>
            </w:r>
            <w:r w:rsidRPr="008871D8">
              <w:rPr>
                <w:color w:val="000000"/>
                <w:spacing w:val="-6"/>
                <w:sz w:val="24"/>
                <w:szCs w:val="24"/>
              </w:rPr>
              <w:t>у</w:t>
            </w:r>
            <w:r w:rsidRPr="008871D8">
              <w:rPr>
                <w:color w:val="000000"/>
                <w:sz w:val="24"/>
                <w:szCs w:val="24"/>
              </w:rPr>
              <w:t xml:space="preserve">я </w:t>
            </w:r>
            <w:r w:rsidRPr="008871D8">
              <w:rPr>
                <w:color w:val="000000"/>
                <w:spacing w:val="1"/>
                <w:sz w:val="24"/>
                <w:szCs w:val="24"/>
              </w:rPr>
              <w:t>р</w:t>
            </w:r>
            <w:r w:rsidRPr="008871D8">
              <w:rPr>
                <w:color w:val="000000"/>
                <w:sz w:val="24"/>
                <w:szCs w:val="24"/>
              </w:rPr>
              <w:t>а</w:t>
            </w:r>
            <w:r w:rsidRPr="008871D8">
              <w:rPr>
                <w:color w:val="000000"/>
                <w:w w:val="99"/>
                <w:sz w:val="24"/>
                <w:szCs w:val="24"/>
              </w:rPr>
              <w:t>з</w:t>
            </w:r>
            <w:r w:rsidRPr="008871D8">
              <w:rPr>
                <w:color w:val="000000"/>
                <w:spacing w:val="1"/>
                <w:w w:val="99"/>
                <w:sz w:val="24"/>
                <w:szCs w:val="24"/>
              </w:rPr>
              <w:t>н</w:t>
            </w:r>
            <w:r w:rsidRPr="008871D8">
              <w:rPr>
                <w:color w:val="000000"/>
                <w:sz w:val="24"/>
                <w:szCs w:val="24"/>
              </w:rPr>
              <w:t>ые в</w:t>
            </w:r>
            <w:r w:rsidRPr="008871D8">
              <w:rPr>
                <w:color w:val="000000"/>
                <w:w w:val="99"/>
                <w:sz w:val="24"/>
                <w:szCs w:val="24"/>
              </w:rPr>
              <w:t>и</w:t>
            </w:r>
            <w:r w:rsidRPr="008871D8">
              <w:rPr>
                <w:color w:val="000000"/>
                <w:sz w:val="24"/>
                <w:szCs w:val="24"/>
              </w:rPr>
              <w:t xml:space="preserve">ды </w:t>
            </w:r>
            <w:r w:rsidRPr="008871D8">
              <w:rPr>
                <w:color w:val="000000"/>
                <w:w w:val="99"/>
                <w:sz w:val="24"/>
                <w:szCs w:val="24"/>
              </w:rPr>
              <w:t>и</w:t>
            </w:r>
            <w:r w:rsidRPr="008871D8">
              <w:rPr>
                <w:color w:val="000000"/>
                <w:spacing w:val="2"/>
                <w:sz w:val="24"/>
                <w:szCs w:val="24"/>
              </w:rPr>
              <w:t xml:space="preserve"> </w:t>
            </w:r>
            <w:r w:rsidRPr="008871D8">
              <w:rPr>
                <w:color w:val="000000"/>
                <w:sz w:val="24"/>
                <w:szCs w:val="24"/>
              </w:rPr>
              <w:t>формы орган</w:t>
            </w:r>
            <w:r w:rsidRPr="008871D8">
              <w:rPr>
                <w:color w:val="000000"/>
                <w:spacing w:val="1"/>
                <w:sz w:val="24"/>
                <w:szCs w:val="24"/>
              </w:rPr>
              <w:t>и</w:t>
            </w:r>
            <w:r w:rsidRPr="008871D8">
              <w:rPr>
                <w:color w:val="000000"/>
                <w:spacing w:val="1"/>
                <w:w w:val="99"/>
                <w:sz w:val="24"/>
                <w:szCs w:val="24"/>
              </w:rPr>
              <w:t>з</w:t>
            </w:r>
            <w:r w:rsidRPr="008871D8">
              <w:rPr>
                <w:color w:val="000000"/>
                <w:spacing w:val="-3"/>
                <w:sz w:val="24"/>
                <w:szCs w:val="24"/>
              </w:rPr>
              <w:t>а</w:t>
            </w:r>
            <w:r w:rsidRPr="008871D8">
              <w:rPr>
                <w:color w:val="000000"/>
                <w:spacing w:val="1"/>
                <w:sz w:val="24"/>
                <w:szCs w:val="24"/>
              </w:rPr>
              <w:t>ци</w:t>
            </w:r>
            <w:r w:rsidRPr="008871D8">
              <w:rPr>
                <w:color w:val="000000"/>
                <w:sz w:val="24"/>
                <w:szCs w:val="24"/>
              </w:rPr>
              <w:t>и</w:t>
            </w:r>
            <w:r w:rsidRPr="008871D8">
              <w:rPr>
                <w:color w:val="000000"/>
                <w:spacing w:val="1"/>
                <w:sz w:val="24"/>
                <w:szCs w:val="24"/>
              </w:rPr>
              <w:t xml:space="preserve"> м</w:t>
            </w:r>
            <w:r w:rsidRPr="008871D8">
              <w:rPr>
                <w:color w:val="000000"/>
                <w:spacing w:val="-5"/>
                <w:sz w:val="24"/>
                <w:szCs w:val="24"/>
              </w:rPr>
              <w:t>у</w:t>
            </w:r>
            <w:r w:rsidRPr="008871D8">
              <w:rPr>
                <w:color w:val="000000"/>
                <w:w w:val="99"/>
                <w:sz w:val="24"/>
                <w:szCs w:val="24"/>
              </w:rPr>
              <w:t>з</w:t>
            </w:r>
            <w:r w:rsidRPr="008871D8">
              <w:rPr>
                <w:color w:val="000000"/>
                <w:sz w:val="24"/>
                <w:szCs w:val="24"/>
              </w:rPr>
              <w:t>ыкальной</w:t>
            </w:r>
            <w:r w:rsidRPr="008871D8">
              <w:rPr>
                <w:color w:val="000000"/>
                <w:spacing w:val="5"/>
                <w:sz w:val="24"/>
                <w:szCs w:val="24"/>
              </w:rPr>
              <w:t xml:space="preserve"> </w:t>
            </w:r>
            <w:r w:rsidRPr="008871D8">
              <w:rPr>
                <w:color w:val="000000"/>
                <w:sz w:val="24"/>
                <w:szCs w:val="24"/>
              </w:rPr>
              <w:t>дея</w:t>
            </w:r>
            <w:r w:rsidRPr="008871D8">
              <w:rPr>
                <w:color w:val="000000"/>
                <w:w w:val="99"/>
                <w:sz w:val="24"/>
                <w:szCs w:val="24"/>
              </w:rPr>
              <w:t>т</w:t>
            </w:r>
            <w:r w:rsidRPr="008871D8">
              <w:rPr>
                <w:color w:val="000000"/>
                <w:spacing w:val="-2"/>
                <w:sz w:val="24"/>
                <w:szCs w:val="24"/>
              </w:rPr>
              <w:t>е</w:t>
            </w:r>
            <w:r w:rsidRPr="008871D8">
              <w:rPr>
                <w:color w:val="000000"/>
                <w:sz w:val="24"/>
                <w:szCs w:val="24"/>
              </w:rPr>
              <w:t>л</w:t>
            </w:r>
            <w:r w:rsidRPr="008871D8">
              <w:rPr>
                <w:color w:val="000000"/>
                <w:w w:val="99"/>
                <w:sz w:val="24"/>
                <w:szCs w:val="24"/>
              </w:rPr>
              <w:t>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pacing w:val="1"/>
                <w:sz w:val="24"/>
                <w:szCs w:val="24"/>
              </w:rPr>
              <w:t>и</w:t>
            </w:r>
            <w:r w:rsidRPr="008871D8">
              <w:rPr>
                <w:color w:val="000000"/>
                <w:sz w:val="24"/>
                <w:szCs w:val="24"/>
              </w:rPr>
              <w:t>.</w:t>
            </w:r>
          </w:p>
          <w:p w:rsidR="00786F1C" w:rsidRPr="008871D8" w:rsidRDefault="00786F1C" w:rsidP="00786F1C">
            <w:pPr>
              <w:tabs>
                <w:tab w:val="left" w:pos="142"/>
              </w:tabs>
              <w:ind w:right="39" w:firstLine="284"/>
              <w:rPr>
                <w:color w:val="000000"/>
                <w:sz w:val="24"/>
                <w:szCs w:val="24"/>
              </w:rPr>
            </w:pPr>
            <w:r w:rsidRPr="008871D8">
              <w:rPr>
                <w:color w:val="000000"/>
                <w:sz w:val="24"/>
                <w:szCs w:val="24"/>
              </w:rPr>
              <w:t>Коорд</w:t>
            </w:r>
            <w:r w:rsidRPr="008871D8">
              <w:rPr>
                <w:color w:val="000000"/>
                <w:spacing w:val="2"/>
                <w:w w:val="99"/>
                <w:sz w:val="24"/>
                <w:szCs w:val="24"/>
              </w:rPr>
              <w:t>и</w:t>
            </w:r>
            <w:r w:rsidRPr="008871D8">
              <w:rPr>
                <w:color w:val="000000"/>
                <w:spacing w:val="-1"/>
                <w:sz w:val="24"/>
                <w:szCs w:val="24"/>
              </w:rPr>
              <w:t>н</w:t>
            </w:r>
            <w:r w:rsidRPr="008871D8">
              <w:rPr>
                <w:color w:val="000000"/>
                <w:sz w:val="24"/>
                <w:szCs w:val="24"/>
              </w:rPr>
              <w:t>и</w:t>
            </w:r>
            <w:r w:rsidRPr="008871D8">
              <w:rPr>
                <w:color w:val="000000"/>
                <w:spacing w:val="3"/>
                <w:sz w:val="24"/>
                <w:szCs w:val="24"/>
              </w:rPr>
              <w:t>р</w:t>
            </w:r>
            <w:r w:rsidRPr="008871D8">
              <w:rPr>
                <w:color w:val="000000"/>
                <w:spacing w:val="-4"/>
                <w:sz w:val="24"/>
                <w:szCs w:val="24"/>
              </w:rPr>
              <w:t>у</w:t>
            </w:r>
            <w:r w:rsidRPr="008871D8">
              <w:rPr>
                <w:color w:val="000000"/>
                <w:spacing w:val="-1"/>
                <w:sz w:val="24"/>
                <w:szCs w:val="24"/>
              </w:rPr>
              <w:t>е</w:t>
            </w:r>
            <w:r w:rsidRPr="008871D8">
              <w:rPr>
                <w:color w:val="000000"/>
                <w:w w:val="99"/>
                <w:sz w:val="24"/>
                <w:szCs w:val="24"/>
              </w:rPr>
              <w:t>т</w:t>
            </w:r>
            <w:r w:rsidRPr="008871D8">
              <w:rPr>
                <w:color w:val="000000"/>
                <w:spacing w:val="28"/>
                <w:sz w:val="24"/>
                <w:szCs w:val="24"/>
              </w:rPr>
              <w:t xml:space="preserve"> </w:t>
            </w:r>
            <w:r w:rsidRPr="008871D8">
              <w:rPr>
                <w:color w:val="000000"/>
                <w:sz w:val="24"/>
                <w:szCs w:val="24"/>
              </w:rPr>
              <w:t>рабо</w:t>
            </w:r>
            <w:r w:rsidRPr="008871D8">
              <w:rPr>
                <w:color w:val="000000"/>
                <w:spacing w:val="3"/>
                <w:w w:val="99"/>
                <w:sz w:val="24"/>
                <w:szCs w:val="24"/>
              </w:rPr>
              <w:t>т</w:t>
            </w:r>
            <w:r w:rsidRPr="008871D8">
              <w:rPr>
                <w:color w:val="000000"/>
                <w:sz w:val="24"/>
                <w:szCs w:val="24"/>
              </w:rPr>
              <w:t>у</w:t>
            </w:r>
            <w:r w:rsidRPr="008871D8">
              <w:rPr>
                <w:color w:val="000000"/>
                <w:spacing w:val="26"/>
                <w:sz w:val="24"/>
                <w:szCs w:val="24"/>
              </w:rPr>
              <w:t xml:space="preserve"> </w:t>
            </w:r>
            <w:r w:rsidRPr="008871D8">
              <w:rPr>
                <w:color w:val="000000"/>
                <w:spacing w:val="1"/>
                <w:sz w:val="24"/>
                <w:szCs w:val="24"/>
              </w:rPr>
              <w:t>п</w:t>
            </w:r>
            <w:r w:rsidRPr="008871D8">
              <w:rPr>
                <w:color w:val="000000"/>
                <w:sz w:val="24"/>
                <w:szCs w:val="24"/>
              </w:rPr>
              <w:t>едагогиче</w:t>
            </w:r>
            <w:r w:rsidRPr="008871D8">
              <w:rPr>
                <w:color w:val="000000"/>
                <w:spacing w:val="-1"/>
                <w:sz w:val="24"/>
                <w:szCs w:val="24"/>
              </w:rPr>
              <w:t>с</w:t>
            </w:r>
            <w:r w:rsidRPr="008871D8">
              <w:rPr>
                <w:color w:val="000000"/>
                <w:sz w:val="24"/>
                <w:szCs w:val="24"/>
              </w:rPr>
              <w:t>кого</w:t>
            </w:r>
            <w:r w:rsidRPr="008871D8">
              <w:rPr>
                <w:color w:val="000000"/>
                <w:spacing w:val="29"/>
                <w:sz w:val="24"/>
                <w:szCs w:val="24"/>
              </w:rPr>
              <w:t xml:space="preserve"> </w:t>
            </w:r>
            <w:r w:rsidRPr="008871D8">
              <w:rPr>
                <w:color w:val="000000"/>
                <w:spacing w:val="1"/>
                <w:sz w:val="24"/>
                <w:szCs w:val="24"/>
              </w:rPr>
              <w:t>п</w:t>
            </w:r>
            <w:r w:rsidRPr="008871D8">
              <w:rPr>
                <w:color w:val="000000"/>
                <w:sz w:val="24"/>
                <w:szCs w:val="24"/>
              </w:rPr>
              <w:t>ер</w:t>
            </w:r>
            <w:r w:rsidRPr="008871D8">
              <w:rPr>
                <w:color w:val="000000"/>
                <w:spacing w:val="-1"/>
                <w:sz w:val="24"/>
                <w:szCs w:val="24"/>
              </w:rPr>
              <w:t>с</w:t>
            </w:r>
            <w:r w:rsidRPr="008871D8">
              <w:rPr>
                <w:color w:val="000000"/>
                <w:spacing w:val="1"/>
                <w:sz w:val="24"/>
                <w:szCs w:val="24"/>
              </w:rPr>
              <w:t>он</w:t>
            </w:r>
            <w:r w:rsidRPr="008871D8">
              <w:rPr>
                <w:color w:val="000000"/>
                <w:sz w:val="24"/>
                <w:szCs w:val="24"/>
              </w:rPr>
              <w:t>ала</w:t>
            </w:r>
            <w:r w:rsidRPr="008871D8">
              <w:rPr>
                <w:color w:val="000000"/>
                <w:spacing w:val="28"/>
                <w:sz w:val="24"/>
                <w:szCs w:val="24"/>
              </w:rPr>
              <w:t xml:space="preserve"> </w:t>
            </w:r>
            <w:r w:rsidRPr="008871D8">
              <w:rPr>
                <w:color w:val="000000"/>
                <w:sz w:val="24"/>
                <w:szCs w:val="24"/>
              </w:rPr>
              <w:t>и</w:t>
            </w:r>
            <w:r w:rsidRPr="008871D8">
              <w:rPr>
                <w:color w:val="000000"/>
                <w:spacing w:val="29"/>
                <w:sz w:val="24"/>
                <w:szCs w:val="24"/>
              </w:rPr>
              <w:t xml:space="preserve"> </w:t>
            </w:r>
            <w:r w:rsidRPr="008871D8">
              <w:rPr>
                <w:color w:val="000000"/>
                <w:sz w:val="24"/>
                <w:szCs w:val="24"/>
              </w:rPr>
              <w:t>род</w:t>
            </w:r>
            <w:r w:rsidRPr="008871D8">
              <w:rPr>
                <w:color w:val="000000"/>
                <w:spacing w:val="2"/>
                <w:w w:val="99"/>
                <w:sz w:val="24"/>
                <w:szCs w:val="24"/>
              </w:rPr>
              <w:t>и</w:t>
            </w:r>
            <w:r w:rsidRPr="008871D8">
              <w:rPr>
                <w:color w:val="000000"/>
                <w:sz w:val="24"/>
                <w:szCs w:val="24"/>
              </w:rPr>
              <w:t>те</w:t>
            </w:r>
            <w:r w:rsidRPr="008871D8">
              <w:rPr>
                <w:color w:val="000000"/>
                <w:w w:val="99"/>
                <w:sz w:val="24"/>
                <w:szCs w:val="24"/>
              </w:rPr>
              <w:t>л</w:t>
            </w:r>
            <w:r w:rsidRPr="008871D8">
              <w:rPr>
                <w:color w:val="000000"/>
                <w:spacing w:val="-2"/>
                <w:sz w:val="24"/>
                <w:szCs w:val="24"/>
              </w:rPr>
              <w:t>е</w:t>
            </w:r>
            <w:r w:rsidRPr="008871D8">
              <w:rPr>
                <w:color w:val="000000"/>
                <w:w w:val="99"/>
                <w:sz w:val="24"/>
                <w:szCs w:val="24"/>
              </w:rPr>
              <w:t>й</w:t>
            </w:r>
            <w:r w:rsidRPr="008871D8">
              <w:rPr>
                <w:color w:val="000000"/>
                <w:sz w:val="24"/>
                <w:szCs w:val="24"/>
              </w:rPr>
              <w:t xml:space="preserve"> (л</w:t>
            </w:r>
            <w:r w:rsidRPr="008871D8">
              <w:rPr>
                <w:color w:val="000000"/>
                <w:w w:val="99"/>
                <w:sz w:val="24"/>
                <w:szCs w:val="24"/>
              </w:rPr>
              <w:t>и</w:t>
            </w:r>
            <w:r w:rsidRPr="008871D8">
              <w:rPr>
                <w:color w:val="000000"/>
                <w:spacing w:val="1"/>
                <w:w w:val="99"/>
                <w:sz w:val="24"/>
                <w:szCs w:val="24"/>
              </w:rPr>
              <w:t>ц</w:t>
            </w:r>
            <w:r w:rsidRPr="008871D8">
              <w:rPr>
                <w:color w:val="000000"/>
                <w:sz w:val="24"/>
                <w:szCs w:val="24"/>
              </w:rPr>
              <w:t>,</w:t>
            </w:r>
            <w:r w:rsidRPr="008871D8">
              <w:rPr>
                <w:color w:val="000000"/>
                <w:spacing w:val="15"/>
                <w:sz w:val="24"/>
                <w:szCs w:val="24"/>
              </w:rPr>
              <w:t xml:space="preserve"> </w:t>
            </w:r>
            <w:r w:rsidRPr="008871D8">
              <w:rPr>
                <w:color w:val="000000"/>
                <w:w w:val="99"/>
                <w:sz w:val="24"/>
                <w:szCs w:val="24"/>
              </w:rPr>
              <w:t>и</w:t>
            </w:r>
            <w:r w:rsidRPr="008871D8">
              <w:rPr>
                <w:color w:val="000000"/>
                <w:sz w:val="24"/>
                <w:szCs w:val="24"/>
              </w:rPr>
              <w:t>х</w:t>
            </w:r>
            <w:r w:rsidRPr="008871D8">
              <w:rPr>
                <w:color w:val="000000"/>
                <w:spacing w:val="13"/>
                <w:sz w:val="24"/>
                <w:szCs w:val="24"/>
              </w:rPr>
              <w:t xml:space="preserve"> </w:t>
            </w:r>
            <w:r w:rsidRPr="008871D8">
              <w:rPr>
                <w:color w:val="000000"/>
                <w:spacing w:val="1"/>
                <w:sz w:val="24"/>
                <w:szCs w:val="24"/>
              </w:rPr>
              <w:t>з</w:t>
            </w:r>
            <w:r w:rsidRPr="008871D8">
              <w:rPr>
                <w:color w:val="000000"/>
                <w:sz w:val="24"/>
                <w:szCs w:val="24"/>
              </w:rPr>
              <w:t>ам</w:t>
            </w:r>
            <w:r w:rsidRPr="008871D8">
              <w:rPr>
                <w:color w:val="000000"/>
                <w:spacing w:val="-1"/>
                <w:sz w:val="24"/>
                <w:szCs w:val="24"/>
              </w:rPr>
              <w:t>е</w:t>
            </w:r>
            <w:r w:rsidRPr="008871D8">
              <w:rPr>
                <w:color w:val="000000"/>
                <w:sz w:val="24"/>
                <w:szCs w:val="24"/>
              </w:rPr>
              <w:t>ня</w:t>
            </w:r>
            <w:r w:rsidRPr="008871D8">
              <w:rPr>
                <w:color w:val="000000"/>
                <w:spacing w:val="1"/>
                <w:w w:val="99"/>
                <w:sz w:val="24"/>
                <w:szCs w:val="24"/>
              </w:rPr>
              <w:t>ю</w:t>
            </w:r>
            <w:r w:rsidRPr="008871D8">
              <w:rPr>
                <w:color w:val="000000"/>
                <w:w w:val="99"/>
                <w:sz w:val="24"/>
                <w:szCs w:val="24"/>
              </w:rPr>
              <w:t>щ</w:t>
            </w:r>
            <w:r w:rsidRPr="008871D8">
              <w:rPr>
                <w:color w:val="000000"/>
                <w:sz w:val="24"/>
                <w:szCs w:val="24"/>
              </w:rPr>
              <w:t>и</w:t>
            </w:r>
            <w:r w:rsidRPr="008871D8">
              <w:rPr>
                <w:color w:val="000000"/>
                <w:spacing w:val="1"/>
                <w:sz w:val="24"/>
                <w:szCs w:val="24"/>
              </w:rPr>
              <w:t>х</w:t>
            </w:r>
            <w:r w:rsidRPr="008871D8">
              <w:rPr>
                <w:color w:val="000000"/>
                <w:sz w:val="24"/>
                <w:szCs w:val="24"/>
              </w:rPr>
              <w:t>)</w:t>
            </w:r>
            <w:r w:rsidRPr="008871D8">
              <w:rPr>
                <w:color w:val="000000"/>
                <w:spacing w:val="12"/>
                <w:sz w:val="24"/>
                <w:szCs w:val="24"/>
              </w:rPr>
              <w:t xml:space="preserve"> </w:t>
            </w:r>
            <w:r w:rsidRPr="008871D8">
              <w:rPr>
                <w:color w:val="000000"/>
                <w:spacing w:val="2"/>
                <w:sz w:val="24"/>
                <w:szCs w:val="24"/>
              </w:rPr>
              <w:t>п</w:t>
            </w:r>
            <w:r w:rsidRPr="008871D8">
              <w:rPr>
                <w:color w:val="000000"/>
                <w:sz w:val="24"/>
                <w:szCs w:val="24"/>
              </w:rPr>
              <w:t>о</w:t>
            </w:r>
            <w:r w:rsidRPr="008871D8">
              <w:rPr>
                <w:color w:val="000000"/>
                <w:spacing w:val="14"/>
                <w:sz w:val="24"/>
                <w:szCs w:val="24"/>
              </w:rPr>
              <w:t xml:space="preserve"> </w:t>
            </w:r>
            <w:r w:rsidRPr="008871D8">
              <w:rPr>
                <w:color w:val="000000"/>
                <w:sz w:val="24"/>
                <w:szCs w:val="24"/>
              </w:rPr>
              <w:t>вопросам</w:t>
            </w:r>
            <w:r w:rsidRPr="008871D8">
              <w:rPr>
                <w:color w:val="000000"/>
                <w:spacing w:val="13"/>
                <w:sz w:val="24"/>
                <w:szCs w:val="24"/>
              </w:rPr>
              <w:t xml:space="preserve"> </w:t>
            </w:r>
            <w:r w:rsidRPr="008871D8">
              <w:rPr>
                <w:color w:val="000000"/>
                <w:spacing w:val="2"/>
                <w:sz w:val="24"/>
                <w:szCs w:val="24"/>
              </w:rPr>
              <w:t>м</w:t>
            </w:r>
            <w:r w:rsidRPr="008871D8">
              <w:rPr>
                <w:color w:val="000000"/>
                <w:spacing w:val="-3"/>
                <w:sz w:val="24"/>
                <w:szCs w:val="24"/>
              </w:rPr>
              <w:t>у</w:t>
            </w:r>
            <w:r w:rsidRPr="008871D8">
              <w:rPr>
                <w:color w:val="000000"/>
                <w:w w:val="99"/>
                <w:sz w:val="24"/>
                <w:szCs w:val="24"/>
              </w:rPr>
              <w:t>з</w:t>
            </w:r>
            <w:r w:rsidRPr="008871D8">
              <w:rPr>
                <w:color w:val="000000"/>
                <w:sz w:val="24"/>
                <w:szCs w:val="24"/>
              </w:rPr>
              <w:t>ыкал</w:t>
            </w:r>
            <w:r w:rsidRPr="008871D8">
              <w:rPr>
                <w:color w:val="000000"/>
                <w:spacing w:val="2"/>
                <w:sz w:val="24"/>
                <w:szCs w:val="24"/>
              </w:rPr>
              <w:t>ь</w:t>
            </w:r>
            <w:r w:rsidRPr="008871D8">
              <w:rPr>
                <w:color w:val="000000"/>
                <w:spacing w:val="1"/>
                <w:sz w:val="24"/>
                <w:szCs w:val="24"/>
              </w:rPr>
              <w:t>н</w:t>
            </w:r>
            <w:r w:rsidRPr="008871D8">
              <w:rPr>
                <w:color w:val="000000"/>
                <w:sz w:val="24"/>
                <w:szCs w:val="24"/>
              </w:rPr>
              <w:t>ого</w:t>
            </w:r>
            <w:r w:rsidRPr="008871D8">
              <w:rPr>
                <w:color w:val="000000"/>
                <w:spacing w:val="15"/>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z w:val="24"/>
                <w:szCs w:val="24"/>
              </w:rPr>
              <w:t>ания</w:t>
            </w:r>
            <w:r w:rsidRPr="008871D8">
              <w:rPr>
                <w:color w:val="000000"/>
                <w:spacing w:val="15"/>
                <w:sz w:val="24"/>
                <w:szCs w:val="24"/>
              </w:rPr>
              <w:t xml:space="preserve"> </w:t>
            </w:r>
            <w:r w:rsidRPr="008871D8">
              <w:rPr>
                <w:color w:val="000000"/>
                <w:sz w:val="24"/>
                <w:szCs w:val="24"/>
              </w:rPr>
              <w:t>дете</w:t>
            </w:r>
            <w:r w:rsidRPr="008871D8">
              <w:rPr>
                <w:color w:val="000000"/>
                <w:w w:val="99"/>
                <w:sz w:val="24"/>
                <w:szCs w:val="24"/>
              </w:rPr>
              <w:t>й</w:t>
            </w:r>
            <w:r w:rsidRPr="008871D8">
              <w:rPr>
                <w:color w:val="000000"/>
                <w:sz w:val="24"/>
                <w:szCs w:val="24"/>
              </w:rPr>
              <w:t>, о</w:t>
            </w:r>
            <w:r w:rsidRPr="008871D8">
              <w:rPr>
                <w:color w:val="000000"/>
                <w:w w:val="99"/>
                <w:sz w:val="24"/>
                <w:szCs w:val="24"/>
              </w:rPr>
              <w:t>п</w:t>
            </w:r>
            <w:r w:rsidRPr="008871D8">
              <w:rPr>
                <w:color w:val="000000"/>
                <w:sz w:val="24"/>
                <w:szCs w:val="24"/>
              </w:rPr>
              <w:t>ределяет</w:t>
            </w:r>
            <w:r w:rsidRPr="008871D8">
              <w:rPr>
                <w:color w:val="000000"/>
                <w:spacing w:val="144"/>
                <w:sz w:val="24"/>
                <w:szCs w:val="24"/>
              </w:rPr>
              <w:t xml:space="preserve"> </w:t>
            </w:r>
            <w:r w:rsidRPr="008871D8">
              <w:rPr>
                <w:color w:val="000000"/>
                <w:spacing w:val="1"/>
                <w:sz w:val="24"/>
                <w:szCs w:val="24"/>
              </w:rPr>
              <w:t>н</w:t>
            </w:r>
            <w:r w:rsidRPr="008871D8">
              <w:rPr>
                <w:color w:val="000000"/>
                <w:sz w:val="24"/>
                <w:szCs w:val="24"/>
              </w:rPr>
              <w:t>аправл</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я</w:t>
            </w:r>
            <w:r w:rsidRPr="008871D8">
              <w:rPr>
                <w:color w:val="000000"/>
                <w:spacing w:val="144"/>
                <w:sz w:val="24"/>
                <w:szCs w:val="24"/>
              </w:rPr>
              <w:t xml:space="preserve"> </w:t>
            </w:r>
            <w:r w:rsidRPr="008871D8">
              <w:rPr>
                <w:color w:val="000000"/>
                <w:sz w:val="24"/>
                <w:szCs w:val="24"/>
              </w:rPr>
              <w:t>их</w:t>
            </w:r>
            <w:r w:rsidRPr="008871D8">
              <w:rPr>
                <w:color w:val="000000"/>
                <w:spacing w:val="147"/>
                <w:sz w:val="24"/>
                <w:szCs w:val="24"/>
              </w:rPr>
              <w:t xml:space="preserve"> </w:t>
            </w:r>
            <w:r w:rsidRPr="008871D8">
              <w:rPr>
                <w:color w:val="000000"/>
                <w:spacing w:val="-6"/>
                <w:sz w:val="24"/>
                <w:szCs w:val="24"/>
              </w:rPr>
              <w:t>у</w:t>
            </w:r>
            <w:r w:rsidRPr="008871D8">
              <w:rPr>
                <w:color w:val="000000"/>
                <w:spacing w:val="1"/>
                <w:sz w:val="24"/>
                <w:szCs w:val="24"/>
              </w:rPr>
              <w:t>ч</w:t>
            </w:r>
            <w:r w:rsidRPr="008871D8">
              <w:rPr>
                <w:color w:val="000000"/>
                <w:sz w:val="24"/>
                <w:szCs w:val="24"/>
              </w:rPr>
              <w:t>а</w:t>
            </w:r>
            <w:r w:rsidRPr="008871D8">
              <w:rPr>
                <w:color w:val="000000"/>
                <w:spacing w:val="-1"/>
                <w:sz w:val="24"/>
                <w:szCs w:val="24"/>
              </w:rPr>
              <w:t>с</w:t>
            </w:r>
            <w:r w:rsidRPr="008871D8">
              <w:rPr>
                <w:color w:val="000000"/>
                <w:w w:val="99"/>
                <w:sz w:val="24"/>
                <w:szCs w:val="24"/>
              </w:rPr>
              <w:t>т</w:t>
            </w:r>
            <w:r w:rsidRPr="008871D8">
              <w:rPr>
                <w:color w:val="000000"/>
                <w:spacing w:val="1"/>
                <w:sz w:val="24"/>
                <w:szCs w:val="24"/>
              </w:rPr>
              <w:t>и</w:t>
            </w:r>
            <w:r w:rsidRPr="008871D8">
              <w:rPr>
                <w:color w:val="000000"/>
                <w:sz w:val="24"/>
                <w:szCs w:val="24"/>
              </w:rPr>
              <w:t>я</w:t>
            </w:r>
            <w:r w:rsidRPr="008871D8">
              <w:rPr>
                <w:color w:val="000000"/>
                <w:spacing w:val="144"/>
                <w:sz w:val="24"/>
                <w:szCs w:val="24"/>
              </w:rPr>
              <w:t xml:space="preserve"> </w:t>
            </w:r>
            <w:r w:rsidRPr="008871D8">
              <w:rPr>
                <w:color w:val="000000"/>
                <w:sz w:val="24"/>
                <w:szCs w:val="24"/>
              </w:rPr>
              <w:t>в</w:t>
            </w:r>
            <w:r w:rsidRPr="008871D8">
              <w:rPr>
                <w:color w:val="000000"/>
                <w:spacing w:val="143"/>
                <w:sz w:val="24"/>
                <w:szCs w:val="24"/>
              </w:rPr>
              <w:t xml:space="preserve"> </w:t>
            </w:r>
            <w:r w:rsidRPr="008871D8">
              <w:rPr>
                <w:color w:val="000000"/>
                <w:sz w:val="24"/>
                <w:szCs w:val="24"/>
              </w:rPr>
              <w:t>р</w:t>
            </w:r>
            <w:r w:rsidRPr="008871D8">
              <w:rPr>
                <w:color w:val="000000"/>
                <w:spacing w:val="2"/>
                <w:sz w:val="24"/>
                <w:szCs w:val="24"/>
              </w:rPr>
              <w:t>а</w:t>
            </w:r>
            <w:r w:rsidRPr="008871D8">
              <w:rPr>
                <w:color w:val="000000"/>
                <w:spacing w:val="1"/>
                <w:w w:val="99"/>
                <w:sz w:val="24"/>
                <w:szCs w:val="24"/>
              </w:rPr>
              <w:t>з</w:t>
            </w:r>
            <w:r w:rsidRPr="008871D8">
              <w:rPr>
                <w:color w:val="000000"/>
                <w:sz w:val="24"/>
                <w:szCs w:val="24"/>
              </w:rPr>
              <w:t>ви</w:t>
            </w:r>
            <w:r w:rsidRPr="008871D8">
              <w:rPr>
                <w:color w:val="000000"/>
                <w:w w:val="99"/>
                <w:sz w:val="24"/>
                <w:szCs w:val="24"/>
              </w:rPr>
              <w:t>т</w:t>
            </w:r>
            <w:r w:rsidRPr="008871D8">
              <w:rPr>
                <w:color w:val="000000"/>
                <w:sz w:val="24"/>
                <w:szCs w:val="24"/>
              </w:rPr>
              <w:t>ии</w:t>
            </w:r>
            <w:r w:rsidRPr="008871D8">
              <w:rPr>
                <w:color w:val="000000"/>
                <w:spacing w:val="144"/>
                <w:sz w:val="24"/>
                <w:szCs w:val="24"/>
              </w:rPr>
              <w:t xml:space="preserve"> </w:t>
            </w:r>
            <w:r w:rsidRPr="008871D8">
              <w:rPr>
                <w:color w:val="000000"/>
                <w:spacing w:val="2"/>
                <w:sz w:val="24"/>
                <w:szCs w:val="24"/>
              </w:rPr>
              <w:t>м</w:t>
            </w:r>
            <w:r w:rsidRPr="008871D8">
              <w:rPr>
                <w:color w:val="000000"/>
                <w:spacing w:val="-6"/>
                <w:sz w:val="24"/>
                <w:szCs w:val="24"/>
              </w:rPr>
              <w:t>у</w:t>
            </w:r>
            <w:r w:rsidRPr="008871D8">
              <w:rPr>
                <w:color w:val="000000"/>
                <w:w w:val="99"/>
                <w:sz w:val="24"/>
                <w:szCs w:val="24"/>
              </w:rPr>
              <w:t>з</w:t>
            </w:r>
            <w:r w:rsidRPr="008871D8">
              <w:rPr>
                <w:color w:val="000000"/>
                <w:sz w:val="24"/>
                <w:szCs w:val="24"/>
              </w:rPr>
              <w:t>ыка</w:t>
            </w:r>
            <w:r w:rsidRPr="008871D8">
              <w:rPr>
                <w:color w:val="000000"/>
                <w:w w:val="99"/>
                <w:sz w:val="24"/>
                <w:szCs w:val="24"/>
              </w:rPr>
              <w:t>ль</w:t>
            </w:r>
            <w:r w:rsidRPr="008871D8">
              <w:rPr>
                <w:color w:val="000000"/>
                <w:spacing w:val="2"/>
                <w:w w:val="99"/>
                <w:sz w:val="24"/>
                <w:szCs w:val="24"/>
              </w:rPr>
              <w:t>н</w:t>
            </w:r>
            <w:r w:rsidRPr="008871D8">
              <w:rPr>
                <w:color w:val="000000"/>
                <w:sz w:val="24"/>
                <w:szCs w:val="24"/>
              </w:rPr>
              <w:t>ых с</w:t>
            </w:r>
            <w:r w:rsidRPr="008871D8">
              <w:rPr>
                <w:color w:val="000000"/>
                <w:w w:val="99"/>
                <w:sz w:val="24"/>
                <w:szCs w:val="24"/>
              </w:rPr>
              <w:t>п</w:t>
            </w:r>
            <w:r w:rsidRPr="008871D8">
              <w:rPr>
                <w:color w:val="000000"/>
                <w:sz w:val="24"/>
                <w:szCs w:val="24"/>
              </w:rPr>
              <w:t>особ</w:t>
            </w:r>
            <w:r w:rsidRPr="008871D8">
              <w:rPr>
                <w:color w:val="000000"/>
                <w:w w:val="99"/>
                <w:sz w:val="24"/>
                <w:szCs w:val="24"/>
              </w:rPr>
              <w:t>н</w:t>
            </w:r>
            <w:r w:rsidRPr="008871D8">
              <w:rPr>
                <w:color w:val="000000"/>
                <w:sz w:val="24"/>
                <w:szCs w:val="24"/>
              </w:rPr>
              <w:t>осте</w:t>
            </w:r>
            <w:r w:rsidRPr="008871D8">
              <w:rPr>
                <w:color w:val="000000"/>
                <w:w w:val="99"/>
                <w:sz w:val="24"/>
                <w:szCs w:val="24"/>
              </w:rPr>
              <w:t>й</w:t>
            </w:r>
            <w:r w:rsidRPr="008871D8">
              <w:rPr>
                <w:color w:val="000000"/>
                <w:spacing w:val="21"/>
                <w:sz w:val="24"/>
                <w:szCs w:val="24"/>
              </w:rPr>
              <w:t xml:space="preserve"> </w:t>
            </w:r>
            <w:r w:rsidRPr="008871D8">
              <w:rPr>
                <w:color w:val="000000"/>
                <w:sz w:val="24"/>
                <w:szCs w:val="24"/>
              </w:rPr>
              <w:t>с</w:t>
            </w:r>
            <w:r w:rsidRPr="008871D8">
              <w:rPr>
                <w:color w:val="000000"/>
                <w:spacing w:val="20"/>
                <w:sz w:val="24"/>
                <w:szCs w:val="24"/>
              </w:rPr>
              <w:t xml:space="preserve"> </w:t>
            </w:r>
            <w:r w:rsidRPr="008871D8">
              <w:rPr>
                <w:color w:val="000000"/>
                <w:spacing w:val="-3"/>
                <w:sz w:val="24"/>
                <w:szCs w:val="24"/>
              </w:rPr>
              <w:t>у</w:t>
            </w:r>
            <w:r w:rsidRPr="008871D8">
              <w:rPr>
                <w:color w:val="000000"/>
                <w:spacing w:val="-1"/>
                <w:sz w:val="24"/>
                <w:szCs w:val="24"/>
              </w:rPr>
              <w:t>че</w:t>
            </w:r>
            <w:r w:rsidRPr="008871D8">
              <w:rPr>
                <w:color w:val="000000"/>
                <w:w w:val="99"/>
                <w:sz w:val="24"/>
                <w:szCs w:val="24"/>
              </w:rPr>
              <w:t>т</w:t>
            </w:r>
            <w:r w:rsidRPr="008871D8">
              <w:rPr>
                <w:color w:val="000000"/>
                <w:sz w:val="24"/>
                <w:szCs w:val="24"/>
              </w:rPr>
              <w:t>ом</w:t>
            </w:r>
            <w:r w:rsidRPr="008871D8">
              <w:rPr>
                <w:color w:val="000000"/>
                <w:spacing w:val="22"/>
                <w:sz w:val="24"/>
                <w:szCs w:val="24"/>
              </w:rPr>
              <w:t xml:space="preserve"> </w:t>
            </w:r>
            <w:r w:rsidRPr="008871D8">
              <w:rPr>
                <w:color w:val="000000"/>
                <w:spacing w:val="1"/>
                <w:sz w:val="24"/>
                <w:szCs w:val="24"/>
              </w:rPr>
              <w:t>ин</w:t>
            </w:r>
            <w:r w:rsidRPr="008871D8">
              <w:rPr>
                <w:color w:val="000000"/>
                <w:spacing w:val="-1"/>
                <w:sz w:val="24"/>
                <w:szCs w:val="24"/>
              </w:rPr>
              <w:t>д</w:t>
            </w:r>
            <w:r w:rsidRPr="008871D8">
              <w:rPr>
                <w:color w:val="000000"/>
                <w:sz w:val="24"/>
                <w:szCs w:val="24"/>
              </w:rPr>
              <w:t>иви</w:t>
            </w:r>
            <w:r w:rsidRPr="008871D8">
              <w:rPr>
                <w:color w:val="000000"/>
                <w:spacing w:val="3"/>
                <w:sz w:val="24"/>
                <w:szCs w:val="24"/>
              </w:rPr>
              <w:t>д</w:t>
            </w:r>
            <w:r w:rsidRPr="008871D8">
              <w:rPr>
                <w:color w:val="000000"/>
                <w:spacing w:val="-6"/>
                <w:sz w:val="24"/>
                <w:szCs w:val="24"/>
              </w:rPr>
              <w:t>у</w:t>
            </w:r>
            <w:r w:rsidRPr="008871D8">
              <w:rPr>
                <w:color w:val="000000"/>
                <w:spacing w:val="-1"/>
                <w:sz w:val="24"/>
                <w:szCs w:val="24"/>
              </w:rPr>
              <w:t>а</w:t>
            </w:r>
            <w:r w:rsidRPr="008871D8">
              <w:rPr>
                <w:color w:val="000000"/>
                <w:sz w:val="24"/>
                <w:szCs w:val="24"/>
              </w:rPr>
              <w:t>л</w:t>
            </w:r>
            <w:r w:rsidRPr="008871D8">
              <w:rPr>
                <w:color w:val="000000"/>
                <w:w w:val="99"/>
                <w:sz w:val="24"/>
                <w:szCs w:val="24"/>
              </w:rPr>
              <w:t>ь</w:t>
            </w:r>
            <w:r w:rsidRPr="008871D8">
              <w:rPr>
                <w:color w:val="000000"/>
                <w:spacing w:val="1"/>
                <w:sz w:val="24"/>
                <w:szCs w:val="24"/>
              </w:rPr>
              <w:t>н</w:t>
            </w:r>
            <w:r w:rsidRPr="008871D8">
              <w:rPr>
                <w:color w:val="000000"/>
                <w:sz w:val="24"/>
                <w:szCs w:val="24"/>
              </w:rPr>
              <w:t>ых</w:t>
            </w:r>
            <w:r w:rsidRPr="008871D8">
              <w:rPr>
                <w:color w:val="000000"/>
                <w:spacing w:val="23"/>
                <w:sz w:val="24"/>
                <w:szCs w:val="24"/>
              </w:rPr>
              <w:t xml:space="preserve"> </w:t>
            </w:r>
            <w:r w:rsidRPr="008871D8">
              <w:rPr>
                <w:color w:val="000000"/>
                <w:sz w:val="24"/>
                <w:szCs w:val="24"/>
              </w:rPr>
              <w:t>и</w:t>
            </w:r>
            <w:r w:rsidRPr="008871D8">
              <w:rPr>
                <w:color w:val="000000"/>
                <w:spacing w:val="21"/>
                <w:sz w:val="24"/>
                <w:szCs w:val="24"/>
              </w:rPr>
              <w:t xml:space="preserve"> </w:t>
            </w:r>
            <w:r w:rsidRPr="008871D8">
              <w:rPr>
                <w:color w:val="000000"/>
                <w:sz w:val="24"/>
                <w:szCs w:val="24"/>
              </w:rPr>
              <w:t>в</w:t>
            </w:r>
            <w:r w:rsidRPr="008871D8">
              <w:rPr>
                <w:color w:val="000000"/>
                <w:spacing w:val="-2"/>
                <w:sz w:val="24"/>
                <w:szCs w:val="24"/>
              </w:rPr>
              <w:t>о</w:t>
            </w:r>
            <w:r w:rsidRPr="008871D8">
              <w:rPr>
                <w:color w:val="000000"/>
                <w:spacing w:val="-1"/>
                <w:w w:val="99"/>
                <w:sz w:val="24"/>
                <w:szCs w:val="24"/>
              </w:rPr>
              <w:t>з</w:t>
            </w:r>
            <w:r w:rsidRPr="008871D8">
              <w:rPr>
                <w:color w:val="000000"/>
                <w:sz w:val="24"/>
                <w:szCs w:val="24"/>
              </w:rPr>
              <w:t>р</w:t>
            </w:r>
            <w:r w:rsidRPr="008871D8">
              <w:rPr>
                <w:color w:val="000000"/>
                <w:spacing w:val="-1"/>
                <w:sz w:val="24"/>
                <w:szCs w:val="24"/>
              </w:rPr>
              <w:t>ас</w:t>
            </w:r>
            <w:r w:rsidRPr="008871D8">
              <w:rPr>
                <w:color w:val="000000"/>
                <w:w w:val="99"/>
                <w:sz w:val="24"/>
                <w:szCs w:val="24"/>
              </w:rPr>
              <w:t>т</w:t>
            </w:r>
            <w:r w:rsidRPr="008871D8">
              <w:rPr>
                <w:color w:val="000000"/>
                <w:spacing w:val="1"/>
                <w:sz w:val="24"/>
                <w:szCs w:val="24"/>
              </w:rPr>
              <w:t>н</w:t>
            </w:r>
            <w:r w:rsidRPr="008871D8">
              <w:rPr>
                <w:color w:val="000000"/>
                <w:sz w:val="24"/>
                <w:szCs w:val="24"/>
              </w:rPr>
              <w:t>ых</w:t>
            </w:r>
            <w:r w:rsidRPr="008871D8">
              <w:rPr>
                <w:color w:val="000000"/>
                <w:spacing w:val="22"/>
                <w:sz w:val="24"/>
                <w:szCs w:val="24"/>
              </w:rPr>
              <w:t xml:space="preserve"> </w:t>
            </w:r>
            <w:r w:rsidRPr="008871D8">
              <w:rPr>
                <w:color w:val="000000"/>
                <w:sz w:val="24"/>
                <w:szCs w:val="24"/>
              </w:rPr>
              <w:t>особ</w:t>
            </w:r>
            <w:r w:rsidRPr="008871D8">
              <w:rPr>
                <w:color w:val="000000"/>
                <w:spacing w:val="-1"/>
                <w:sz w:val="24"/>
                <w:szCs w:val="24"/>
              </w:rPr>
              <w:t>е</w:t>
            </w:r>
            <w:r w:rsidRPr="008871D8">
              <w:rPr>
                <w:color w:val="000000"/>
                <w:spacing w:val="1"/>
                <w:w w:val="99"/>
                <w:sz w:val="24"/>
                <w:szCs w:val="24"/>
              </w:rPr>
              <w:t>нн</w:t>
            </w:r>
            <w:r w:rsidRPr="008871D8">
              <w:rPr>
                <w:color w:val="000000"/>
                <w:sz w:val="24"/>
                <w:szCs w:val="24"/>
              </w:rPr>
              <w:t>осте</w:t>
            </w:r>
            <w:r w:rsidRPr="008871D8">
              <w:rPr>
                <w:color w:val="000000"/>
                <w:w w:val="99"/>
                <w:sz w:val="24"/>
                <w:szCs w:val="24"/>
              </w:rPr>
              <w:t>й</w:t>
            </w:r>
            <w:r w:rsidRPr="008871D8">
              <w:rPr>
                <w:color w:val="000000"/>
                <w:sz w:val="24"/>
                <w:szCs w:val="24"/>
              </w:rPr>
              <w:t xml:space="preserve"> 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w:t>
            </w:r>
            <w:r w:rsidRPr="008871D8">
              <w:rPr>
                <w:color w:val="000000"/>
                <w:w w:val="99"/>
                <w:sz w:val="24"/>
                <w:szCs w:val="24"/>
              </w:rPr>
              <w:t>ни</w:t>
            </w:r>
            <w:r w:rsidRPr="008871D8">
              <w:rPr>
                <w:color w:val="000000"/>
                <w:spacing w:val="1"/>
                <w:sz w:val="24"/>
                <w:szCs w:val="24"/>
              </w:rPr>
              <w:t>к</w:t>
            </w:r>
            <w:r w:rsidRPr="008871D8">
              <w:rPr>
                <w:color w:val="000000"/>
                <w:sz w:val="24"/>
                <w:szCs w:val="24"/>
              </w:rPr>
              <w:t>ов,</w:t>
            </w:r>
            <w:r w:rsidRPr="008871D8">
              <w:rPr>
                <w:color w:val="000000"/>
                <w:spacing w:val="1"/>
                <w:sz w:val="24"/>
                <w:szCs w:val="24"/>
              </w:rPr>
              <w:t xml:space="preserve"> </w:t>
            </w:r>
            <w:r w:rsidRPr="008871D8">
              <w:rPr>
                <w:color w:val="000000"/>
                <w:sz w:val="24"/>
                <w:szCs w:val="24"/>
              </w:rPr>
              <w:t xml:space="preserve">а </w:t>
            </w:r>
            <w:r w:rsidRPr="008871D8">
              <w:rPr>
                <w:color w:val="000000"/>
                <w:w w:val="99"/>
                <w:sz w:val="24"/>
                <w:szCs w:val="24"/>
              </w:rPr>
              <w:t>т</w:t>
            </w:r>
            <w:r w:rsidRPr="008871D8">
              <w:rPr>
                <w:color w:val="000000"/>
                <w:sz w:val="24"/>
                <w:szCs w:val="24"/>
              </w:rPr>
              <w:t xml:space="preserve">акже </w:t>
            </w:r>
            <w:r w:rsidRPr="008871D8">
              <w:rPr>
                <w:color w:val="000000"/>
                <w:spacing w:val="1"/>
                <w:sz w:val="24"/>
                <w:szCs w:val="24"/>
              </w:rPr>
              <w:t>и</w:t>
            </w:r>
            <w:r w:rsidRPr="008871D8">
              <w:rPr>
                <w:color w:val="000000"/>
                <w:sz w:val="24"/>
                <w:szCs w:val="24"/>
              </w:rPr>
              <w:t xml:space="preserve">х </w:t>
            </w:r>
            <w:r w:rsidRPr="008871D8">
              <w:rPr>
                <w:color w:val="000000"/>
                <w:w w:val="99"/>
                <w:sz w:val="24"/>
                <w:szCs w:val="24"/>
              </w:rPr>
              <w:t>т</w:t>
            </w:r>
            <w:r w:rsidRPr="008871D8">
              <w:rPr>
                <w:color w:val="000000"/>
                <w:sz w:val="24"/>
                <w:szCs w:val="24"/>
              </w:rPr>
              <w:t>ворче</w:t>
            </w:r>
            <w:r w:rsidRPr="008871D8">
              <w:rPr>
                <w:color w:val="000000"/>
                <w:spacing w:val="-1"/>
                <w:sz w:val="24"/>
                <w:szCs w:val="24"/>
              </w:rPr>
              <w:t>с</w:t>
            </w:r>
            <w:r w:rsidRPr="008871D8">
              <w:rPr>
                <w:color w:val="000000"/>
                <w:sz w:val="24"/>
                <w:szCs w:val="24"/>
              </w:rPr>
              <w:t>к</w:t>
            </w:r>
            <w:r w:rsidRPr="008871D8">
              <w:rPr>
                <w:color w:val="000000"/>
                <w:spacing w:val="1"/>
                <w:sz w:val="24"/>
                <w:szCs w:val="24"/>
              </w:rPr>
              <w:t>и</w:t>
            </w:r>
            <w:r w:rsidRPr="008871D8">
              <w:rPr>
                <w:color w:val="000000"/>
                <w:sz w:val="24"/>
                <w:szCs w:val="24"/>
              </w:rPr>
              <w:t>х</w:t>
            </w:r>
            <w:r w:rsidRPr="008871D8">
              <w:rPr>
                <w:color w:val="000000"/>
                <w:spacing w:val="2"/>
                <w:sz w:val="24"/>
                <w:szCs w:val="24"/>
              </w:rPr>
              <w:t xml:space="preserve"> </w:t>
            </w:r>
            <w:r w:rsidRPr="008871D8">
              <w:rPr>
                <w:color w:val="000000"/>
                <w:sz w:val="24"/>
                <w:szCs w:val="24"/>
              </w:rPr>
              <w:t>с</w:t>
            </w:r>
            <w:r w:rsidRPr="008871D8">
              <w:rPr>
                <w:color w:val="000000"/>
                <w:spacing w:val="1"/>
                <w:sz w:val="24"/>
                <w:szCs w:val="24"/>
              </w:rPr>
              <w:t>п</w:t>
            </w:r>
            <w:r w:rsidRPr="008871D8">
              <w:rPr>
                <w:color w:val="000000"/>
                <w:sz w:val="24"/>
                <w:szCs w:val="24"/>
              </w:rPr>
              <w:t>осо</w:t>
            </w:r>
            <w:r w:rsidRPr="008871D8">
              <w:rPr>
                <w:color w:val="000000"/>
                <w:spacing w:val="-2"/>
                <w:sz w:val="24"/>
                <w:szCs w:val="24"/>
              </w:rPr>
              <w:t>б</w:t>
            </w:r>
            <w:r w:rsidRPr="008871D8">
              <w:rPr>
                <w:color w:val="000000"/>
                <w:spacing w:val="-1"/>
                <w:sz w:val="24"/>
                <w:szCs w:val="24"/>
              </w:rPr>
              <w:t>н</w:t>
            </w:r>
            <w:r w:rsidRPr="008871D8">
              <w:rPr>
                <w:color w:val="000000"/>
                <w:sz w:val="24"/>
                <w:szCs w:val="24"/>
              </w:rPr>
              <w:t>о</w:t>
            </w:r>
            <w:r w:rsidRPr="008871D8">
              <w:rPr>
                <w:color w:val="000000"/>
                <w:spacing w:val="-1"/>
                <w:sz w:val="24"/>
                <w:szCs w:val="24"/>
              </w:rPr>
              <w:t>с</w:t>
            </w:r>
            <w:r w:rsidRPr="008871D8">
              <w:rPr>
                <w:color w:val="000000"/>
                <w:w w:val="99"/>
                <w:sz w:val="24"/>
                <w:szCs w:val="24"/>
              </w:rPr>
              <w:t>т</w:t>
            </w:r>
            <w:r w:rsidRPr="008871D8">
              <w:rPr>
                <w:color w:val="000000"/>
                <w:sz w:val="24"/>
                <w:szCs w:val="24"/>
              </w:rPr>
              <w:t>ей.</w:t>
            </w:r>
          </w:p>
          <w:p w:rsidR="00786F1C" w:rsidRPr="008871D8" w:rsidRDefault="00786F1C" w:rsidP="00786F1C">
            <w:pPr>
              <w:tabs>
                <w:tab w:val="left" w:pos="33"/>
              </w:tabs>
              <w:ind w:right="79" w:firstLine="284"/>
              <w:rPr>
                <w:color w:val="000000"/>
                <w:sz w:val="24"/>
                <w:szCs w:val="24"/>
              </w:rPr>
            </w:pPr>
            <w:r w:rsidRPr="008871D8">
              <w:rPr>
                <w:color w:val="000000"/>
                <w:sz w:val="24"/>
                <w:szCs w:val="24"/>
              </w:rPr>
              <w:t>О</w:t>
            </w:r>
            <w:r w:rsidRPr="008871D8">
              <w:rPr>
                <w:color w:val="000000"/>
                <w:w w:val="99"/>
                <w:sz w:val="24"/>
                <w:szCs w:val="24"/>
              </w:rPr>
              <w:t>п</w:t>
            </w:r>
            <w:r w:rsidRPr="008871D8">
              <w:rPr>
                <w:color w:val="000000"/>
                <w:sz w:val="24"/>
                <w:szCs w:val="24"/>
              </w:rPr>
              <w:t>ределяе</w:t>
            </w:r>
            <w:r w:rsidRPr="008871D8">
              <w:rPr>
                <w:color w:val="000000"/>
                <w:w w:val="99"/>
                <w:sz w:val="24"/>
                <w:szCs w:val="24"/>
              </w:rPr>
              <w:t>т</w:t>
            </w:r>
            <w:r w:rsidRPr="008871D8">
              <w:rPr>
                <w:color w:val="000000"/>
                <w:spacing w:val="163"/>
                <w:sz w:val="24"/>
                <w:szCs w:val="24"/>
              </w:rPr>
              <w:t xml:space="preserve"> </w:t>
            </w:r>
            <w:r w:rsidRPr="008871D8">
              <w:rPr>
                <w:color w:val="000000"/>
                <w:sz w:val="24"/>
                <w:szCs w:val="24"/>
              </w:rPr>
              <w:t>содерж</w:t>
            </w:r>
            <w:r w:rsidRPr="008871D8">
              <w:rPr>
                <w:color w:val="000000"/>
                <w:spacing w:val="-1"/>
                <w:sz w:val="24"/>
                <w:szCs w:val="24"/>
              </w:rPr>
              <w:t>а</w:t>
            </w:r>
            <w:r w:rsidRPr="008871D8">
              <w:rPr>
                <w:color w:val="000000"/>
                <w:spacing w:val="3"/>
                <w:sz w:val="24"/>
                <w:szCs w:val="24"/>
              </w:rPr>
              <w:t>н</w:t>
            </w:r>
            <w:r w:rsidRPr="008871D8">
              <w:rPr>
                <w:color w:val="000000"/>
                <w:spacing w:val="1"/>
                <w:sz w:val="24"/>
                <w:szCs w:val="24"/>
              </w:rPr>
              <w:t>и</w:t>
            </w:r>
            <w:r w:rsidRPr="008871D8">
              <w:rPr>
                <w:color w:val="000000"/>
                <w:sz w:val="24"/>
                <w:szCs w:val="24"/>
              </w:rPr>
              <w:t>е</w:t>
            </w:r>
            <w:r w:rsidRPr="008871D8">
              <w:rPr>
                <w:color w:val="000000"/>
                <w:spacing w:val="163"/>
                <w:sz w:val="24"/>
                <w:szCs w:val="24"/>
              </w:rPr>
              <w:t xml:space="preserve"> </w:t>
            </w:r>
            <w:r w:rsidRPr="008871D8">
              <w:rPr>
                <w:color w:val="000000"/>
                <w:spacing w:val="1"/>
                <w:sz w:val="24"/>
                <w:szCs w:val="24"/>
              </w:rPr>
              <w:t>м</w:t>
            </w:r>
            <w:r w:rsidRPr="008871D8">
              <w:rPr>
                <w:color w:val="000000"/>
                <w:spacing w:val="-6"/>
                <w:sz w:val="24"/>
                <w:szCs w:val="24"/>
              </w:rPr>
              <w:t>у</w:t>
            </w:r>
            <w:r w:rsidRPr="008871D8">
              <w:rPr>
                <w:color w:val="000000"/>
                <w:w w:val="99"/>
                <w:sz w:val="24"/>
                <w:szCs w:val="24"/>
              </w:rPr>
              <w:t>з</w:t>
            </w:r>
            <w:r w:rsidRPr="008871D8">
              <w:rPr>
                <w:color w:val="000000"/>
                <w:sz w:val="24"/>
                <w:szCs w:val="24"/>
              </w:rPr>
              <w:t>ыкал</w:t>
            </w:r>
            <w:r w:rsidRPr="008871D8">
              <w:rPr>
                <w:color w:val="000000"/>
                <w:w w:val="99"/>
                <w:sz w:val="24"/>
                <w:szCs w:val="24"/>
              </w:rPr>
              <w:t>ь</w:t>
            </w:r>
            <w:r w:rsidRPr="008871D8">
              <w:rPr>
                <w:color w:val="000000"/>
                <w:spacing w:val="2"/>
                <w:sz w:val="24"/>
                <w:szCs w:val="24"/>
              </w:rPr>
              <w:t>н</w:t>
            </w:r>
            <w:r w:rsidRPr="008871D8">
              <w:rPr>
                <w:color w:val="000000"/>
                <w:sz w:val="24"/>
                <w:szCs w:val="24"/>
              </w:rPr>
              <w:t>ых</w:t>
            </w:r>
            <w:r w:rsidRPr="008871D8">
              <w:rPr>
                <w:color w:val="000000"/>
                <w:spacing w:val="166"/>
                <w:sz w:val="24"/>
                <w:szCs w:val="24"/>
              </w:rPr>
              <w:t xml:space="preserve"> </w:t>
            </w:r>
            <w:r w:rsidRPr="008871D8">
              <w:rPr>
                <w:color w:val="000000"/>
                <w:spacing w:val="1"/>
                <w:w w:val="99"/>
                <w:sz w:val="24"/>
                <w:szCs w:val="24"/>
              </w:rPr>
              <w:t>з</w:t>
            </w:r>
            <w:r w:rsidRPr="008871D8">
              <w:rPr>
                <w:color w:val="000000"/>
                <w:sz w:val="24"/>
                <w:szCs w:val="24"/>
              </w:rPr>
              <w:t>а</w:t>
            </w:r>
            <w:r w:rsidRPr="008871D8">
              <w:rPr>
                <w:color w:val="000000"/>
                <w:spacing w:val="-1"/>
                <w:sz w:val="24"/>
                <w:szCs w:val="24"/>
              </w:rPr>
              <w:t>н</w:t>
            </w:r>
            <w:r w:rsidRPr="008871D8">
              <w:rPr>
                <w:color w:val="000000"/>
                <w:sz w:val="24"/>
                <w:szCs w:val="24"/>
              </w:rPr>
              <w:t>я</w:t>
            </w:r>
            <w:r w:rsidRPr="008871D8">
              <w:rPr>
                <w:color w:val="000000"/>
                <w:w w:val="99"/>
                <w:sz w:val="24"/>
                <w:szCs w:val="24"/>
              </w:rPr>
              <w:t>т</w:t>
            </w:r>
            <w:r w:rsidRPr="008871D8">
              <w:rPr>
                <w:color w:val="000000"/>
                <w:spacing w:val="1"/>
                <w:sz w:val="24"/>
                <w:szCs w:val="24"/>
              </w:rPr>
              <w:t>и</w:t>
            </w:r>
            <w:r w:rsidRPr="008871D8">
              <w:rPr>
                <w:color w:val="000000"/>
                <w:sz w:val="24"/>
                <w:szCs w:val="24"/>
              </w:rPr>
              <w:t>й</w:t>
            </w:r>
            <w:r w:rsidRPr="008871D8">
              <w:rPr>
                <w:color w:val="000000"/>
                <w:spacing w:val="163"/>
                <w:sz w:val="24"/>
                <w:szCs w:val="24"/>
              </w:rPr>
              <w:t xml:space="preserve"> </w:t>
            </w:r>
            <w:r w:rsidRPr="008871D8">
              <w:rPr>
                <w:color w:val="000000"/>
                <w:sz w:val="24"/>
                <w:szCs w:val="24"/>
              </w:rPr>
              <w:t>с</w:t>
            </w:r>
            <w:r w:rsidRPr="008871D8">
              <w:rPr>
                <w:color w:val="000000"/>
                <w:spacing w:val="165"/>
                <w:sz w:val="24"/>
                <w:szCs w:val="24"/>
              </w:rPr>
              <w:t xml:space="preserve"> </w:t>
            </w:r>
            <w:r w:rsidRPr="008871D8">
              <w:rPr>
                <w:color w:val="000000"/>
                <w:spacing w:val="-6"/>
                <w:sz w:val="24"/>
                <w:szCs w:val="24"/>
              </w:rPr>
              <w:t>у</w:t>
            </w:r>
            <w:r w:rsidRPr="008871D8">
              <w:rPr>
                <w:color w:val="000000"/>
                <w:sz w:val="24"/>
                <w:szCs w:val="24"/>
              </w:rPr>
              <w:t>четом возра</w:t>
            </w:r>
            <w:r w:rsidRPr="008871D8">
              <w:rPr>
                <w:color w:val="000000"/>
                <w:spacing w:val="-1"/>
                <w:sz w:val="24"/>
                <w:szCs w:val="24"/>
              </w:rPr>
              <w:t>с</w:t>
            </w:r>
            <w:r w:rsidRPr="008871D8">
              <w:rPr>
                <w:color w:val="000000"/>
                <w:sz w:val="24"/>
                <w:szCs w:val="24"/>
              </w:rPr>
              <w:t>та,</w:t>
            </w:r>
            <w:r w:rsidRPr="008871D8">
              <w:rPr>
                <w:color w:val="000000"/>
                <w:spacing w:val="91"/>
                <w:sz w:val="24"/>
                <w:szCs w:val="24"/>
              </w:rPr>
              <w:t xml:space="preserve"> </w:t>
            </w:r>
            <w:r w:rsidRPr="008871D8">
              <w:rPr>
                <w:color w:val="000000"/>
                <w:w w:val="99"/>
                <w:sz w:val="24"/>
                <w:szCs w:val="24"/>
              </w:rPr>
              <w:t>по</w:t>
            </w:r>
            <w:r w:rsidRPr="008871D8">
              <w:rPr>
                <w:color w:val="000000"/>
                <w:sz w:val="24"/>
                <w:szCs w:val="24"/>
              </w:rPr>
              <w:t>дго</w:t>
            </w:r>
            <w:r w:rsidRPr="008871D8">
              <w:rPr>
                <w:color w:val="000000"/>
                <w:w w:val="99"/>
                <w:sz w:val="24"/>
                <w:szCs w:val="24"/>
              </w:rPr>
              <w:t>т</w:t>
            </w:r>
            <w:r w:rsidRPr="008871D8">
              <w:rPr>
                <w:color w:val="000000"/>
                <w:sz w:val="24"/>
                <w:szCs w:val="24"/>
              </w:rPr>
              <w:t>овлен</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pacing w:val="1"/>
                <w:sz w:val="24"/>
                <w:szCs w:val="24"/>
              </w:rPr>
              <w:t>и</w:t>
            </w:r>
            <w:r w:rsidRPr="008871D8">
              <w:rPr>
                <w:color w:val="000000"/>
                <w:sz w:val="24"/>
                <w:szCs w:val="24"/>
              </w:rPr>
              <w:t>,</w:t>
            </w:r>
            <w:r w:rsidRPr="008871D8">
              <w:rPr>
                <w:color w:val="000000"/>
                <w:spacing w:val="91"/>
                <w:sz w:val="24"/>
                <w:szCs w:val="24"/>
              </w:rPr>
              <w:t xml:space="preserve"> </w:t>
            </w:r>
            <w:r w:rsidRPr="008871D8">
              <w:rPr>
                <w:color w:val="000000"/>
                <w:sz w:val="24"/>
                <w:szCs w:val="24"/>
              </w:rPr>
              <w:t>инд</w:t>
            </w:r>
            <w:r w:rsidRPr="008871D8">
              <w:rPr>
                <w:color w:val="000000"/>
                <w:spacing w:val="2"/>
                <w:sz w:val="24"/>
                <w:szCs w:val="24"/>
              </w:rPr>
              <w:t>и</w:t>
            </w:r>
            <w:r w:rsidRPr="008871D8">
              <w:rPr>
                <w:color w:val="000000"/>
                <w:spacing w:val="-2"/>
                <w:sz w:val="24"/>
                <w:szCs w:val="24"/>
              </w:rPr>
              <w:t>в</w:t>
            </w:r>
            <w:r w:rsidRPr="008871D8">
              <w:rPr>
                <w:color w:val="000000"/>
                <w:sz w:val="24"/>
                <w:szCs w:val="24"/>
              </w:rPr>
              <w:t>и</w:t>
            </w:r>
            <w:r w:rsidRPr="008871D8">
              <w:rPr>
                <w:color w:val="000000"/>
                <w:spacing w:val="2"/>
                <w:sz w:val="24"/>
                <w:szCs w:val="24"/>
              </w:rPr>
              <w:t>д</w:t>
            </w:r>
            <w:r w:rsidRPr="008871D8">
              <w:rPr>
                <w:color w:val="000000"/>
                <w:spacing w:val="-4"/>
                <w:sz w:val="24"/>
                <w:szCs w:val="24"/>
              </w:rPr>
              <w:t>у</w:t>
            </w:r>
            <w:r w:rsidRPr="008871D8">
              <w:rPr>
                <w:color w:val="000000"/>
                <w:spacing w:val="-1"/>
                <w:sz w:val="24"/>
                <w:szCs w:val="24"/>
              </w:rPr>
              <w:t>а</w:t>
            </w:r>
            <w:r w:rsidRPr="008871D8">
              <w:rPr>
                <w:color w:val="000000"/>
                <w:sz w:val="24"/>
                <w:szCs w:val="24"/>
              </w:rPr>
              <w:t>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ых</w:t>
            </w:r>
            <w:r w:rsidRPr="008871D8">
              <w:rPr>
                <w:color w:val="000000"/>
                <w:spacing w:val="93"/>
                <w:sz w:val="24"/>
                <w:szCs w:val="24"/>
              </w:rPr>
              <w:t xml:space="preserve"> </w:t>
            </w:r>
            <w:r w:rsidRPr="008871D8">
              <w:rPr>
                <w:color w:val="000000"/>
                <w:sz w:val="24"/>
                <w:szCs w:val="24"/>
              </w:rPr>
              <w:t>и</w:t>
            </w:r>
            <w:r w:rsidRPr="008871D8">
              <w:rPr>
                <w:color w:val="000000"/>
                <w:spacing w:val="89"/>
                <w:sz w:val="24"/>
                <w:szCs w:val="24"/>
              </w:rPr>
              <w:t xml:space="preserve"> </w:t>
            </w:r>
            <w:r w:rsidRPr="008871D8">
              <w:rPr>
                <w:color w:val="000000"/>
                <w:spacing w:val="1"/>
                <w:sz w:val="24"/>
                <w:szCs w:val="24"/>
              </w:rPr>
              <w:t>п</w:t>
            </w:r>
            <w:r w:rsidRPr="008871D8">
              <w:rPr>
                <w:color w:val="000000"/>
                <w:sz w:val="24"/>
                <w:szCs w:val="24"/>
              </w:rPr>
              <w:t>с</w:t>
            </w:r>
            <w:r w:rsidRPr="008871D8">
              <w:rPr>
                <w:color w:val="000000"/>
                <w:spacing w:val="-1"/>
                <w:sz w:val="24"/>
                <w:szCs w:val="24"/>
              </w:rPr>
              <w:t>и</w:t>
            </w:r>
            <w:r w:rsidRPr="008871D8">
              <w:rPr>
                <w:color w:val="000000"/>
                <w:spacing w:val="1"/>
                <w:sz w:val="24"/>
                <w:szCs w:val="24"/>
              </w:rPr>
              <w:t>х</w:t>
            </w:r>
            <w:r w:rsidRPr="008871D8">
              <w:rPr>
                <w:color w:val="000000"/>
                <w:sz w:val="24"/>
                <w:szCs w:val="24"/>
              </w:rPr>
              <w:t>о</w:t>
            </w:r>
            <w:r w:rsidRPr="008871D8">
              <w:rPr>
                <w:color w:val="000000"/>
                <w:spacing w:val="-1"/>
                <w:sz w:val="24"/>
                <w:szCs w:val="24"/>
              </w:rPr>
              <w:t>ф</w:t>
            </w:r>
            <w:r w:rsidRPr="008871D8">
              <w:rPr>
                <w:color w:val="000000"/>
                <w:spacing w:val="1"/>
                <w:sz w:val="24"/>
                <w:szCs w:val="24"/>
              </w:rPr>
              <w:t>и</w:t>
            </w:r>
            <w:r w:rsidRPr="008871D8">
              <w:rPr>
                <w:color w:val="000000"/>
                <w:spacing w:val="-1"/>
                <w:w w:val="99"/>
                <w:sz w:val="24"/>
                <w:szCs w:val="24"/>
              </w:rPr>
              <w:t>з</w:t>
            </w:r>
            <w:r w:rsidRPr="008871D8">
              <w:rPr>
                <w:color w:val="000000"/>
                <w:w w:val="99"/>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w:t>
            </w:r>
            <w:r w:rsidRPr="008871D8">
              <w:rPr>
                <w:color w:val="000000"/>
                <w:spacing w:val="-2"/>
                <w:w w:val="99"/>
                <w:sz w:val="24"/>
                <w:szCs w:val="24"/>
              </w:rPr>
              <w:t>и</w:t>
            </w:r>
            <w:r w:rsidRPr="008871D8">
              <w:rPr>
                <w:color w:val="000000"/>
                <w:sz w:val="24"/>
                <w:szCs w:val="24"/>
              </w:rPr>
              <w:t>х особ</w:t>
            </w:r>
            <w:r w:rsidRPr="008871D8">
              <w:rPr>
                <w:color w:val="000000"/>
                <w:spacing w:val="-1"/>
                <w:sz w:val="24"/>
                <w:szCs w:val="24"/>
              </w:rPr>
              <w:t>е</w:t>
            </w:r>
            <w:r w:rsidRPr="008871D8">
              <w:rPr>
                <w:color w:val="000000"/>
                <w:spacing w:val="1"/>
                <w:w w:val="99"/>
                <w:sz w:val="24"/>
                <w:szCs w:val="24"/>
              </w:rPr>
              <w:t>н</w:t>
            </w:r>
            <w:r w:rsidRPr="008871D8">
              <w:rPr>
                <w:color w:val="000000"/>
                <w:w w:val="99"/>
                <w:sz w:val="24"/>
                <w:szCs w:val="24"/>
              </w:rPr>
              <w:t>н</w:t>
            </w:r>
            <w:r w:rsidRPr="008871D8">
              <w:rPr>
                <w:color w:val="000000"/>
                <w:sz w:val="24"/>
                <w:szCs w:val="24"/>
              </w:rPr>
              <w:t>остей</w:t>
            </w:r>
            <w:r w:rsidRPr="008871D8">
              <w:rPr>
                <w:color w:val="000000"/>
                <w:sz w:val="24"/>
                <w:szCs w:val="24"/>
              </w:rPr>
              <w:tab/>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pacing w:val="-1"/>
                <w:sz w:val="24"/>
                <w:szCs w:val="24"/>
              </w:rPr>
              <w:t>а</w:t>
            </w:r>
            <w:r w:rsidRPr="008871D8">
              <w:rPr>
                <w:color w:val="000000"/>
                <w:sz w:val="24"/>
                <w:szCs w:val="24"/>
              </w:rPr>
              <w:t>н</w:t>
            </w:r>
            <w:r w:rsidRPr="008871D8">
              <w:rPr>
                <w:color w:val="000000"/>
                <w:spacing w:val="1"/>
                <w:sz w:val="24"/>
                <w:szCs w:val="24"/>
              </w:rPr>
              <w:t>н</w:t>
            </w:r>
            <w:r w:rsidRPr="008871D8">
              <w:rPr>
                <w:color w:val="000000"/>
                <w:sz w:val="24"/>
                <w:szCs w:val="24"/>
              </w:rPr>
              <w:t>иков,</w:t>
            </w:r>
            <w:r w:rsidRPr="008871D8">
              <w:rPr>
                <w:color w:val="000000"/>
                <w:sz w:val="24"/>
                <w:szCs w:val="24"/>
              </w:rPr>
              <w:tab/>
              <w:t>ис</w:t>
            </w:r>
            <w:r w:rsidRPr="008871D8">
              <w:rPr>
                <w:color w:val="000000"/>
                <w:spacing w:val="1"/>
                <w:sz w:val="24"/>
                <w:szCs w:val="24"/>
              </w:rPr>
              <w:t>п</w:t>
            </w:r>
            <w:r w:rsidRPr="008871D8">
              <w:rPr>
                <w:color w:val="000000"/>
                <w:sz w:val="24"/>
                <w:szCs w:val="24"/>
              </w:rPr>
              <w:t>оль</w:t>
            </w:r>
            <w:r w:rsidRPr="008871D8">
              <w:rPr>
                <w:color w:val="000000"/>
                <w:spacing w:val="2"/>
                <w:w w:val="99"/>
                <w:sz w:val="24"/>
                <w:szCs w:val="24"/>
              </w:rPr>
              <w:t>з</w:t>
            </w:r>
            <w:r w:rsidRPr="008871D8">
              <w:rPr>
                <w:color w:val="000000"/>
                <w:spacing w:val="-6"/>
                <w:sz w:val="24"/>
                <w:szCs w:val="24"/>
              </w:rPr>
              <w:t>у</w:t>
            </w:r>
            <w:r w:rsidRPr="008871D8">
              <w:rPr>
                <w:color w:val="000000"/>
                <w:sz w:val="24"/>
                <w:szCs w:val="24"/>
              </w:rPr>
              <w:t>я</w:t>
            </w:r>
            <w:r w:rsidRPr="008871D8">
              <w:rPr>
                <w:color w:val="000000"/>
                <w:sz w:val="24"/>
                <w:szCs w:val="24"/>
              </w:rPr>
              <w:tab/>
            </w:r>
            <w:r w:rsidRPr="008871D8">
              <w:rPr>
                <w:color w:val="000000"/>
                <w:spacing w:val="1"/>
                <w:sz w:val="24"/>
                <w:szCs w:val="24"/>
              </w:rPr>
              <w:t>с</w:t>
            </w:r>
            <w:r w:rsidRPr="008871D8">
              <w:rPr>
                <w:color w:val="000000"/>
                <w:sz w:val="24"/>
                <w:szCs w:val="24"/>
              </w:rPr>
              <w:t>овременные</w:t>
            </w:r>
            <w:r w:rsidRPr="008871D8">
              <w:rPr>
                <w:color w:val="000000"/>
                <w:sz w:val="24"/>
                <w:szCs w:val="24"/>
              </w:rPr>
              <w:tab/>
              <w:t>формы, с</w:t>
            </w:r>
            <w:r w:rsidRPr="008871D8">
              <w:rPr>
                <w:color w:val="000000"/>
                <w:w w:val="99"/>
                <w:sz w:val="24"/>
                <w:szCs w:val="24"/>
              </w:rPr>
              <w:t>п</w:t>
            </w:r>
            <w:r w:rsidRPr="008871D8">
              <w:rPr>
                <w:color w:val="000000"/>
                <w:sz w:val="24"/>
                <w:szCs w:val="24"/>
              </w:rPr>
              <w:t>особы</w:t>
            </w:r>
            <w:r w:rsidRPr="008871D8">
              <w:rPr>
                <w:color w:val="000000"/>
                <w:spacing w:val="110"/>
                <w:sz w:val="24"/>
                <w:szCs w:val="24"/>
              </w:rPr>
              <w:t xml:space="preserve"> </w:t>
            </w:r>
            <w:r w:rsidRPr="008871D8">
              <w:rPr>
                <w:color w:val="000000"/>
                <w:sz w:val="24"/>
                <w:szCs w:val="24"/>
              </w:rPr>
              <w:t>о</w:t>
            </w:r>
            <w:r w:rsidRPr="008871D8">
              <w:rPr>
                <w:color w:val="000000"/>
                <w:spacing w:val="2"/>
                <w:sz w:val="24"/>
                <w:szCs w:val="24"/>
              </w:rPr>
              <w:t>б</w:t>
            </w:r>
            <w:r w:rsidRPr="008871D8">
              <w:rPr>
                <w:color w:val="000000"/>
                <w:spacing w:val="-3"/>
                <w:sz w:val="24"/>
                <w:szCs w:val="24"/>
              </w:rPr>
              <w:t>у</w:t>
            </w:r>
            <w:r w:rsidRPr="008871D8">
              <w:rPr>
                <w:color w:val="000000"/>
                <w:sz w:val="24"/>
                <w:szCs w:val="24"/>
              </w:rPr>
              <w:t>чения,</w:t>
            </w:r>
            <w:r w:rsidRPr="008871D8">
              <w:rPr>
                <w:color w:val="000000"/>
                <w:spacing w:val="112"/>
                <w:sz w:val="24"/>
                <w:szCs w:val="24"/>
              </w:rPr>
              <w:t xml:space="preserve"> </w:t>
            </w:r>
            <w:r w:rsidRPr="008871D8">
              <w:rPr>
                <w:color w:val="000000"/>
                <w:sz w:val="24"/>
                <w:szCs w:val="24"/>
              </w:rPr>
              <w:t>обра</w:t>
            </w:r>
            <w:r w:rsidRPr="008871D8">
              <w:rPr>
                <w:color w:val="000000"/>
                <w:w w:val="99"/>
                <w:sz w:val="24"/>
                <w:szCs w:val="24"/>
              </w:rPr>
              <w:t>з</w:t>
            </w:r>
            <w:r w:rsidRPr="008871D8">
              <w:rPr>
                <w:color w:val="000000"/>
                <w:sz w:val="24"/>
                <w:szCs w:val="24"/>
              </w:rPr>
              <w:t>ова</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ые,</w:t>
            </w:r>
            <w:r w:rsidRPr="008871D8">
              <w:rPr>
                <w:color w:val="000000"/>
                <w:spacing w:val="110"/>
                <w:sz w:val="24"/>
                <w:szCs w:val="24"/>
              </w:rPr>
              <w:t xml:space="preserve"> </w:t>
            </w:r>
            <w:r w:rsidRPr="008871D8">
              <w:rPr>
                <w:color w:val="000000"/>
                <w:spacing w:val="2"/>
                <w:sz w:val="24"/>
                <w:szCs w:val="24"/>
              </w:rPr>
              <w:t>м</w:t>
            </w:r>
            <w:r w:rsidRPr="008871D8">
              <w:rPr>
                <w:color w:val="000000"/>
                <w:spacing w:val="-3"/>
                <w:sz w:val="24"/>
                <w:szCs w:val="24"/>
              </w:rPr>
              <w:t>у</w:t>
            </w:r>
            <w:r w:rsidRPr="008871D8">
              <w:rPr>
                <w:color w:val="000000"/>
                <w:w w:val="99"/>
                <w:sz w:val="24"/>
                <w:szCs w:val="24"/>
              </w:rPr>
              <w:t>з</w:t>
            </w:r>
            <w:r w:rsidRPr="008871D8">
              <w:rPr>
                <w:color w:val="000000"/>
                <w:spacing w:val="1"/>
                <w:sz w:val="24"/>
                <w:szCs w:val="24"/>
              </w:rPr>
              <w:t>ык</w:t>
            </w:r>
            <w:r w:rsidRPr="008871D8">
              <w:rPr>
                <w:color w:val="000000"/>
                <w:sz w:val="24"/>
                <w:szCs w:val="24"/>
              </w:rPr>
              <w:t>аль</w:t>
            </w:r>
            <w:r w:rsidRPr="008871D8">
              <w:rPr>
                <w:color w:val="000000"/>
                <w:spacing w:val="1"/>
                <w:sz w:val="24"/>
                <w:szCs w:val="24"/>
              </w:rPr>
              <w:t>н</w:t>
            </w:r>
            <w:r w:rsidRPr="008871D8">
              <w:rPr>
                <w:color w:val="000000"/>
                <w:sz w:val="24"/>
                <w:szCs w:val="24"/>
              </w:rPr>
              <w:t>ые</w:t>
            </w:r>
            <w:r w:rsidRPr="008871D8">
              <w:rPr>
                <w:color w:val="000000"/>
                <w:sz w:val="24"/>
                <w:szCs w:val="24"/>
              </w:rPr>
              <w:tab/>
            </w:r>
            <w:r w:rsidRPr="008871D8">
              <w:rPr>
                <w:color w:val="000000"/>
                <w:w w:val="99"/>
                <w:sz w:val="24"/>
                <w:szCs w:val="24"/>
              </w:rPr>
              <w:t>т</w:t>
            </w:r>
            <w:r w:rsidRPr="008871D8">
              <w:rPr>
                <w:color w:val="000000"/>
                <w:spacing w:val="-2"/>
                <w:sz w:val="24"/>
                <w:szCs w:val="24"/>
              </w:rPr>
              <w:t>е</w:t>
            </w:r>
            <w:r w:rsidRPr="008871D8">
              <w:rPr>
                <w:color w:val="000000"/>
                <w:spacing w:val="1"/>
                <w:sz w:val="24"/>
                <w:szCs w:val="24"/>
              </w:rPr>
              <w:t>хн</w:t>
            </w:r>
            <w:r w:rsidRPr="008871D8">
              <w:rPr>
                <w:color w:val="000000"/>
                <w:sz w:val="24"/>
                <w:szCs w:val="24"/>
              </w:rPr>
              <w:t>о</w:t>
            </w:r>
            <w:r w:rsidRPr="008871D8">
              <w:rPr>
                <w:color w:val="000000"/>
                <w:w w:val="99"/>
                <w:sz w:val="24"/>
                <w:szCs w:val="24"/>
              </w:rPr>
              <w:t>л</w:t>
            </w:r>
            <w:r w:rsidRPr="008871D8">
              <w:rPr>
                <w:color w:val="000000"/>
                <w:sz w:val="24"/>
                <w:szCs w:val="24"/>
              </w:rPr>
              <w:t>о</w:t>
            </w:r>
            <w:r w:rsidRPr="008871D8">
              <w:rPr>
                <w:color w:val="000000"/>
                <w:spacing w:val="-1"/>
                <w:w w:val="99"/>
                <w:sz w:val="24"/>
                <w:szCs w:val="24"/>
              </w:rPr>
              <w:t>г</w:t>
            </w:r>
            <w:r w:rsidRPr="008871D8">
              <w:rPr>
                <w:color w:val="000000"/>
                <w:w w:val="99"/>
                <w:sz w:val="24"/>
                <w:szCs w:val="24"/>
              </w:rPr>
              <w:t>ии</w:t>
            </w:r>
            <w:r w:rsidRPr="008871D8">
              <w:rPr>
                <w:color w:val="000000"/>
                <w:sz w:val="24"/>
                <w:szCs w:val="24"/>
              </w:rPr>
              <w:t>, дост</w:t>
            </w:r>
            <w:r w:rsidRPr="008871D8">
              <w:rPr>
                <w:color w:val="000000"/>
                <w:spacing w:val="1"/>
                <w:w w:val="99"/>
                <w:sz w:val="24"/>
                <w:szCs w:val="24"/>
              </w:rPr>
              <w:t>и</w:t>
            </w:r>
            <w:r w:rsidRPr="008871D8">
              <w:rPr>
                <w:color w:val="000000"/>
                <w:sz w:val="24"/>
                <w:szCs w:val="24"/>
              </w:rPr>
              <w:t>же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r w:rsidRPr="008871D8">
              <w:rPr>
                <w:color w:val="000000"/>
                <w:spacing w:val="145"/>
                <w:sz w:val="24"/>
                <w:szCs w:val="24"/>
              </w:rPr>
              <w:t xml:space="preserve"> </w:t>
            </w:r>
            <w:r w:rsidRPr="008871D8">
              <w:rPr>
                <w:color w:val="000000"/>
                <w:sz w:val="24"/>
                <w:szCs w:val="24"/>
              </w:rPr>
              <w:t>м</w:t>
            </w:r>
            <w:r w:rsidRPr="008871D8">
              <w:rPr>
                <w:color w:val="000000"/>
                <w:spacing w:val="1"/>
                <w:sz w:val="24"/>
                <w:szCs w:val="24"/>
              </w:rPr>
              <w:t>и</w:t>
            </w:r>
            <w:r w:rsidRPr="008871D8">
              <w:rPr>
                <w:color w:val="000000"/>
                <w:sz w:val="24"/>
                <w:szCs w:val="24"/>
              </w:rPr>
              <w:t>ровой</w:t>
            </w:r>
            <w:r w:rsidRPr="008871D8">
              <w:rPr>
                <w:color w:val="000000"/>
                <w:spacing w:val="143"/>
                <w:sz w:val="24"/>
                <w:szCs w:val="24"/>
              </w:rPr>
              <w:t xml:space="preserve"> </w:t>
            </w:r>
            <w:r w:rsidRPr="008871D8">
              <w:rPr>
                <w:color w:val="000000"/>
                <w:sz w:val="24"/>
                <w:szCs w:val="24"/>
              </w:rPr>
              <w:t>и</w:t>
            </w:r>
            <w:r w:rsidRPr="008871D8">
              <w:rPr>
                <w:color w:val="000000"/>
                <w:spacing w:val="145"/>
                <w:sz w:val="24"/>
                <w:szCs w:val="24"/>
              </w:rPr>
              <w:t xml:space="preserve"> </w:t>
            </w:r>
            <w:r w:rsidRPr="008871D8">
              <w:rPr>
                <w:color w:val="000000"/>
                <w:sz w:val="24"/>
                <w:szCs w:val="24"/>
              </w:rPr>
              <w:t>о</w:t>
            </w:r>
            <w:r w:rsidRPr="008871D8">
              <w:rPr>
                <w:color w:val="000000"/>
                <w:w w:val="99"/>
                <w:sz w:val="24"/>
                <w:szCs w:val="24"/>
              </w:rPr>
              <w:t>т</w:t>
            </w:r>
            <w:r w:rsidRPr="008871D8">
              <w:rPr>
                <w:color w:val="000000"/>
                <w:sz w:val="24"/>
                <w:szCs w:val="24"/>
              </w:rPr>
              <w:t>ечес</w:t>
            </w:r>
            <w:r w:rsidRPr="008871D8">
              <w:rPr>
                <w:color w:val="000000"/>
                <w:w w:val="99"/>
                <w:sz w:val="24"/>
                <w:szCs w:val="24"/>
              </w:rPr>
              <w:t>т</w:t>
            </w:r>
            <w:r w:rsidRPr="008871D8">
              <w:rPr>
                <w:color w:val="000000"/>
                <w:sz w:val="24"/>
                <w:szCs w:val="24"/>
              </w:rPr>
              <w:t>венной</w:t>
            </w:r>
            <w:r w:rsidRPr="008871D8">
              <w:rPr>
                <w:color w:val="000000"/>
                <w:spacing w:val="147"/>
                <w:sz w:val="24"/>
                <w:szCs w:val="24"/>
              </w:rPr>
              <w:t xml:space="preserve"> </w:t>
            </w:r>
            <w:r w:rsidRPr="008871D8">
              <w:rPr>
                <w:color w:val="000000"/>
                <w:sz w:val="24"/>
                <w:szCs w:val="24"/>
              </w:rPr>
              <w:t>м</w:t>
            </w:r>
            <w:r w:rsidRPr="008871D8">
              <w:rPr>
                <w:color w:val="000000"/>
                <w:spacing w:val="-3"/>
                <w:sz w:val="24"/>
                <w:szCs w:val="24"/>
              </w:rPr>
              <w:t>у</w:t>
            </w:r>
            <w:r w:rsidRPr="008871D8">
              <w:rPr>
                <w:color w:val="000000"/>
                <w:spacing w:val="1"/>
                <w:w w:val="99"/>
                <w:sz w:val="24"/>
                <w:szCs w:val="24"/>
              </w:rPr>
              <w:t>з</w:t>
            </w:r>
            <w:r w:rsidRPr="008871D8">
              <w:rPr>
                <w:color w:val="000000"/>
                <w:sz w:val="24"/>
                <w:szCs w:val="24"/>
              </w:rPr>
              <w:t>ыкал</w:t>
            </w:r>
            <w:r w:rsidRPr="008871D8">
              <w:rPr>
                <w:color w:val="000000"/>
                <w:w w:val="99"/>
                <w:sz w:val="24"/>
                <w:szCs w:val="24"/>
              </w:rPr>
              <w:t>ь</w:t>
            </w:r>
            <w:r w:rsidRPr="008871D8">
              <w:rPr>
                <w:color w:val="000000"/>
                <w:spacing w:val="1"/>
                <w:sz w:val="24"/>
                <w:szCs w:val="24"/>
              </w:rPr>
              <w:t>н</w:t>
            </w:r>
            <w:r w:rsidRPr="008871D8">
              <w:rPr>
                <w:color w:val="000000"/>
                <w:sz w:val="24"/>
                <w:szCs w:val="24"/>
              </w:rPr>
              <w:t>ой</w:t>
            </w:r>
            <w:r w:rsidRPr="008871D8">
              <w:rPr>
                <w:color w:val="000000"/>
                <w:spacing w:val="146"/>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w w:val="99"/>
                <w:sz w:val="24"/>
                <w:szCs w:val="24"/>
              </w:rPr>
              <w:t>ль</w:t>
            </w:r>
            <w:r w:rsidRPr="008871D8">
              <w:rPr>
                <w:color w:val="000000"/>
                <w:spacing w:val="5"/>
                <w:sz w:val="24"/>
                <w:szCs w:val="24"/>
              </w:rPr>
              <w:t>т</w:t>
            </w:r>
            <w:r w:rsidRPr="008871D8">
              <w:rPr>
                <w:color w:val="000000"/>
                <w:spacing w:val="-3"/>
                <w:sz w:val="24"/>
                <w:szCs w:val="24"/>
              </w:rPr>
              <w:t>у</w:t>
            </w:r>
            <w:r w:rsidRPr="008871D8">
              <w:rPr>
                <w:color w:val="000000"/>
                <w:sz w:val="24"/>
                <w:szCs w:val="24"/>
              </w:rPr>
              <w:t>ры, совр</w:t>
            </w:r>
            <w:r w:rsidRPr="008871D8">
              <w:rPr>
                <w:color w:val="000000"/>
                <w:spacing w:val="-1"/>
                <w:sz w:val="24"/>
                <w:szCs w:val="24"/>
              </w:rPr>
              <w:t>е</w:t>
            </w:r>
            <w:r w:rsidRPr="008871D8">
              <w:rPr>
                <w:color w:val="000000"/>
                <w:sz w:val="24"/>
                <w:szCs w:val="24"/>
              </w:rPr>
              <w:t>ме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 xml:space="preserve">ые </w:t>
            </w:r>
            <w:r w:rsidRPr="008871D8">
              <w:rPr>
                <w:color w:val="000000"/>
                <w:spacing w:val="-1"/>
                <w:sz w:val="24"/>
                <w:szCs w:val="24"/>
              </w:rPr>
              <w:t>м</w:t>
            </w:r>
            <w:r w:rsidRPr="008871D8">
              <w:rPr>
                <w:color w:val="000000"/>
                <w:sz w:val="24"/>
                <w:szCs w:val="24"/>
              </w:rPr>
              <w:t>е</w:t>
            </w:r>
            <w:r w:rsidRPr="008871D8">
              <w:rPr>
                <w:color w:val="000000"/>
                <w:w w:val="99"/>
                <w:sz w:val="24"/>
                <w:szCs w:val="24"/>
              </w:rPr>
              <w:t>т</w:t>
            </w:r>
            <w:r w:rsidRPr="008871D8">
              <w:rPr>
                <w:color w:val="000000"/>
                <w:sz w:val="24"/>
                <w:szCs w:val="24"/>
              </w:rPr>
              <w:t xml:space="preserve">оды </w:t>
            </w:r>
            <w:r w:rsidRPr="008871D8">
              <w:rPr>
                <w:color w:val="000000"/>
                <w:spacing w:val="3"/>
                <w:sz w:val="24"/>
                <w:szCs w:val="24"/>
              </w:rPr>
              <w:t>о</w:t>
            </w:r>
            <w:r w:rsidRPr="008871D8">
              <w:rPr>
                <w:color w:val="000000"/>
                <w:sz w:val="24"/>
                <w:szCs w:val="24"/>
              </w:rPr>
              <w:t>цен</w:t>
            </w:r>
            <w:r w:rsidRPr="008871D8">
              <w:rPr>
                <w:color w:val="000000"/>
                <w:spacing w:val="1"/>
                <w:sz w:val="24"/>
                <w:szCs w:val="24"/>
              </w:rPr>
              <w:t>и</w:t>
            </w:r>
            <w:r w:rsidRPr="008871D8">
              <w:rPr>
                <w:color w:val="000000"/>
                <w:sz w:val="24"/>
                <w:szCs w:val="24"/>
              </w:rPr>
              <w:t>ван</w:t>
            </w:r>
            <w:r w:rsidRPr="008871D8">
              <w:rPr>
                <w:color w:val="000000"/>
                <w:spacing w:val="1"/>
                <w:sz w:val="24"/>
                <w:szCs w:val="24"/>
              </w:rPr>
              <w:t>и</w:t>
            </w:r>
            <w:r w:rsidRPr="008871D8">
              <w:rPr>
                <w:color w:val="000000"/>
                <w:sz w:val="24"/>
                <w:szCs w:val="24"/>
              </w:rPr>
              <w:t>я до</w:t>
            </w:r>
            <w:r w:rsidRPr="008871D8">
              <w:rPr>
                <w:color w:val="000000"/>
                <w:spacing w:val="-1"/>
                <w:sz w:val="24"/>
                <w:szCs w:val="24"/>
              </w:rPr>
              <w:t>с</w:t>
            </w:r>
            <w:r w:rsidRPr="008871D8">
              <w:rPr>
                <w:color w:val="000000"/>
                <w:w w:val="99"/>
                <w:sz w:val="24"/>
                <w:szCs w:val="24"/>
              </w:rPr>
              <w:t>т</w:t>
            </w:r>
            <w:r w:rsidRPr="008871D8">
              <w:rPr>
                <w:color w:val="000000"/>
                <w:spacing w:val="1"/>
                <w:sz w:val="24"/>
                <w:szCs w:val="24"/>
              </w:rPr>
              <w:t>и</w:t>
            </w:r>
            <w:r w:rsidRPr="008871D8">
              <w:rPr>
                <w:color w:val="000000"/>
                <w:sz w:val="24"/>
                <w:szCs w:val="24"/>
              </w:rPr>
              <w:t>жений 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w:t>
            </w:r>
            <w:r w:rsidRPr="008871D8">
              <w:rPr>
                <w:color w:val="000000"/>
                <w:sz w:val="24"/>
                <w:szCs w:val="24"/>
              </w:rPr>
              <w:t>ников.</w:t>
            </w:r>
          </w:p>
          <w:p w:rsidR="00786F1C" w:rsidRPr="008871D8" w:rsidRDefault="00786F1C" w:rsidP="00786F1C">
            <w:pPr>
              <w:tabs>
                <w:tab w:val="left" w:pos="142"/>
                <w:tab w:val="left" w:pos="547"/>
                <w:tab w:val="left" w:pos="1732"/>
                <w:tab w:val="left" w:pos="2234"/>
                <w:tab w:val="left" w:pos="2570"/>
                <w:tab w:val="left" w:pos="3010"/>
                <w:tab w:val="left" w:pos="3598"/>
                <w:tab w:val="left" w:pos="4058"/>
                <w:tab w:val="left" w:pos="5019"/>
                <w:tab w:val="left" w:pos="5501"/>
                <w:tab w:val="left" w:pos="6104"/>
                <w:tab w:val="left" w:pos="6578"/>
              </w:tabs>
              <w:ind w:right="38" w:firstLine="284"/>
              <w:rPr>
                <w:color w:val="000000"/>
                <w:sz w:val="24"/>
                <w:szCs w:val="24"/>
              </w:rPr>
            </w:pPr>
            <w:r w:rsidRPr="008871D8">
              <w:rPr>
                <w:color w:val="000000"/>
                <w:sz w:val="24"/>
                <w:szCs w:val="24"/>
              </w:rPr>
              <w:t>Уча</w:t>
            </w:r>
            <w:r w:rsidRPr="008871D8">
              <w:rPr>
                <w:color w:val="000000"/>
                <w:spacing w:val="-1"/>
                <w:sz w:val="24"/>
                <w:szCs w:val="24"/>
              </w:rPr>
              <w:t>с</w:t>
            </w:r>
            <w:r w:rsidRPr="008871D8">
              <w:rPr>
                <w:color w:val="000000"/>
                <w:sz w:val="24"/>
                <w:szCs w:val="24"/>
              </w:rPr>
              <w:t>т</w:t>
            </w:r>
            <w:r w:rsidRPr="008871D8">
              <w:rPr>
                <w:color w:val="000000"/>
                <w:spacing w:val="4"/>
                <w:sz w:val="24"/>
                <w:szCs w:val="24"/>
              </w:rPr>
              <w:t>в</w:t>
            </w:r>
            <w:r w:rsidRPr="008871D8">
              <w:rPr>
                <w:color w:val="000000"/>
                <w:spacing w:val="-4"/>
                <w:sz w:val="24"/>
                <w:szCs w:val="24"/>
              </w:rPr>
              <w:t>у</w:t>
            </w:r>
            <w:r w:rsidRPr="008871D8">
              <w:rPr>
                <w:color w:val="000000"/>
                <w:spacing w:val="-1"/>
                <w:sz w:val="24"/>
                <w:szCs w:val="24"/>
              </w:rPr>
              <w:t>е</w:t>
            </w:r>
            <w:r w:rsidRPr="008871D8">
              <w:rPr>
                <w:color w:val="000000"/>
                <w:w w:val="99"/>
                <w:sz w:val="24"/>
                <w:szCs w:val="24"/>
              </w:rPr>
              <w:t>т</w:t>
            </w:r>
            <w:r w:rsidRPr="008871D8">
              <w:rPr>
                <w:color w:val="000000"/>
                <w:spacing w:val="12"/>
                <w:sz w:val="24"/>
                <w:szCs w:val="24"/>
              </w:rPr>
              <w:t xml:space="preserve"> </w:t>
            </w:r>
            <w:r w:rsidRPr="008871D8">
              <w:rPr>
                <w:color w:val="000000"/>
                <w:sz w:val="24"/>
                <w:szCs w:val="24"/>
              </w:rPr>
              <w:t>в</w:t>
            </w:r>
            <w:r w:rsidRPr="008871D8">
              <w:rPr>
                <w:color w:val="000000"/>
                <w:spacing w:val="12"/>
                <w:sz w:val="24"/>
                <w:szCs w:val="24"/>
              </w:rPr>
              <w:t xml:space="preserve"> </w:t>
            </w:r>
            <w:r w:rsidRPr="008871D8">
              <w:rPr>
                <w:color w:val="000000"/>
                <w:sz w:val="24"/>
                <w:szCs w:val="24"/>
              </w:rPr>
              <w:t>орган</w:t>
            </w:r>
            <w:r w:rsidRPr="008871D8">
              <w:rPr>
                <w:color w:val="000000"/>
                <w:spacing w:val="1"/>
                <w:sz w:val="24"/>
                <w:szCs w:val="24"/>
              </w:rPr>
              <w:t>и</w:t>
            </w:r>
            <w:r w:rsidRPr="008871D8">
              <w:rPr>
                <w:color w:val="000000"/>
                <w:spacing w:val="1"/>
                <w:w w:val="99"/>
                <w:sz w:val="24"/>
                <w:szCs w:val="24"/>
              </w:rPr>
              <w:t>з</w:t>
            </w:r>
            <w:r w:rsidRPr="008871D8">
              <w:rPr>
                <w:color w:val="000000"/>
                <w:sz w:val="24"/>
                <w:szCs w:val="24"/>
              </w:rPr>
              <w:t>а</w:t>
            </w:r>
            <w:r w:rsidRPr="008871D8">
              <w:rPr>
                <w:color w:val="000000"/>
                <w:spacing w:val="-1"/>
                <w:sz w:val="24"/>
                <w:szCs w:val="24"/>
              </w:rPr>
              <w:t>ц</w:t>
            </w:r>
            <w:r w:rsidRPr="008871D8">
              <w:rPr>
                <w:color w:val="000000"/>
                <w:sz w:val="24"/>
                <w:szCs w:val="24"/>
              </w:rPr>
              <w:t>ии</w:t>
            </w:r>
            <w:r w:rsidRPr="008871D8">
              <w:rPr>
                <w:color w:val="000000"/>
                <w:spacing w:val="12"/>
                <w:sz w:val="24"/>
                <w:szCs w:val="24"/>
              </w:rPr>
              <w:t xml:space="preserve"> </w:t>
            </w:r>
            <w:r w:rsidRPr="008871D8">
              <w:rPr>
                <w:color w:val="000000"/>
                <w:sz w:val="24"/>
                <w:szCs w:val="24"/>
              </w:rPr>
              <w:t>и</w:t>
            </w:r>
            <w:r w:rsidRPr="008871D8">
              <w:rPr>
                <w:color w:val="000000"/>
                <w:spacing w:val="11"/>
                <w:sz w:val="24"/>
                <w:szCs w:val="24"/>
              </w:rPr>
              <w:t xml:space="preserve"> </w:t>
            </w:r>
            <w:r w:rsidRPr="008871D8">
              <w:rPr>
                <w:color w:val="000000"/>
                <w:spacing w:val="1"/>
                <w:sz w:val="24"/>
                <w:szCs w:val="24"/>
              </w:rPr>
              <w:t>п</w:t>
            </w:r>
            <w:r w:rsidRPr="008871D8">
              <w:rPr>
                <w:color w:val="000000"/>
                <w:sz w:val="24"/>
                <w:szCs w:val="24"/>
              </w:rPr>
              <w:t>ровед</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и</w:t>
            </w:r>
            <w:r w:rsidRPr="008871D8">
              <w:rPr>
                <w:color w:val="000000"/>
                <w:spacing w:val="13"/>
                <w:sz w:val="24"/>
                <w:szCs w:val="24"/>
              </w:rPr>
              <w:t xml:space="preserve"> </w:t>
            </w:r>
            <w:r w:rsidRPr="008871D8">
              <w:rPr>
                <w:color w:val="000000"/>
                <w:sz w:val="24"/>
                <w:szCs w:val="24"/>
              </w:rPr>
              <w:t>м</w:t>
            </w:r>
            <w:r w:rsidRPr="008871D8">
              <w:rPr>
                <w:color w:val="000000"/>
                <w:spacing w:val="-1"/>
                <w:sz w:val="24"/>
                <w:szCs w:val="24"/>
              </w:rPr>
              <w:t>ас</w:t>
            </w:r>
            <w:r w:rsidRPr="008871D8">
              <w:rPr>
                <w:color w:val="000000"/>
                <w:sz w:val="24"/>
                <w:szCs w:val="24"/>
              </w:rPr>
              <w:t>сов</w:t>
            </w:r>
            <w:r w:rsidRPr="008871D8">
              <w:rPr>
                <w:color w:val="000000"/>
                <w:spacing w:val="-1"/>
                <w:sz w:val="24"/>
                <w:szCs w:val="24"/>
              </w:rPr>
              <w:t>ы</w:t>
            </w:r>
            <w:r w:rsidRPr="008871D8">
              <w:rPr>
                <w:color w:val="000000"/>
                <w:sz w:val="24"/>
                <w:szCs w:val="24"/>
              </w:rPr>
              <w:t>х</w:t>
            </w:r>
            <w:r w:rsidRPr="008871D8">
              <w:rPr>
                <w:color w:val="000000"/>
                <w:spacing w:val="14"/>
                <w:sz w:val="24"/>
                <w:szCs w:val="24"/>
              </w:rPr>
              <w:t xml:space="preserve"> </w:t>
            </w:r>
            <w:r w:rsidRPr="008871D8">
              <w:rPr>
                <w:color w:val="000000"/>
                <w:sz w:val="24"/>
                <w:szCs w:val="24"/>
              </w:rPr>
              <w:t>м</w:t>
            </w:r>
            <w:r w:rsidRPr="008871D8">
              <w:rPr>
                <w:color w:val="000000"/>
                <w:spacing w:val="-1"/>
                <w:sz w:val="24"/>
                <w:szCs w:val="24"/>
              </w:rPr>
              <w:t>е</w:t>
            </w:r>
            <w:r w:rsidRPr="008871D8">
              <w:rPr>
                <w:color w:val="000000"/>
                <w:sz w:val="24"/>
                <w:szCs w:val="24"/>
              </w:rPr>
              <w:t>ропр</w:t>
            </w:r>
            <w:r w:rsidRPr="008871D8">
              <w:rPr>
                <w:color w:val="000000"/>
                <w:spacing w:val="1"/>
                <w:w w:val="99"/>
                <w:sz w:val="24"/>
                <w:szCs w:val="24"/>
              </w:rPr>
              <w:t>и</w:t>
            </w:r>
            <w:r w:rsidRPr="008871D8">
              <w:rPr>
                <w:color w:val="000000"/>
                <w:spacing w:val="-1"/>
                <w:sz w:val="24"/>
                <w:szCs w:val="24"/>
              </w:rPr>
              <w:t>я</w:t>
            </w:r>
            <w:r w:rsidRPr="008871D8">
              <w:rPr>
                <w:color w:val="000000"/>
                <w:sz w:val="24"/>
                <w:szCs w:val="24"/>
              </w:rPr>
              <w:t>т</w:t>
            </w:r>
            <w:r w:rsidRPr="008871D8">
              <w:rPr>
                <w:color w:val="000000"/>
                <w:w w:val="99"/>
                <w:sz w:val="24"/>
                <w:szCs w:val="24"/>
              </w:rPr>
              <w:t>ий</w:t>
            </w:r>
            <w:r w:rsidRPr="008871D8">
              <w:rPr>
                <w:color w:val="000000"/>
                <w:sz w:val="24"/>
                <w:szCs w:val="24"/>
              </w:rPr>
              <w:t xml:space="preserve"> с</w:t>
            </w:r>
            <w:r w:rsidRPr="008871D8">
              <w:rPr>
                <w:color w:val="000000"/>
                <w:sz w:val="24"/>
                <w:szCs w:val="24"/>
              </w:rPr>
              <w:tab/>
              <w:t>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w:t>
            </w:r>
            <w:r w:rsidRPr="008871D8">
              <w:rPr>
                <w:color w:val="000000"/>
                <w:sz w:val="24"/>
                <w:szCs w:val="24"/>
              </w:rPr>
              <w:t>ни</w:t>
            </w:r>
            <w:r w:rsidRPr="008871D8">
              <w:rPr>
                <w:color w:val="000000"/>
                <w:spacing w:val="1"/>
                <w:sz w:val="24"/>
                <w:szCs w:val="24"/>
              </w:rPr>
              <w:t>к</w:t>
            </w:r>
            <w:r w:rsidRPr="008871D8">
              <w:rPr>
                <w:color w:val="000000"/>
                <w:sz w:val="24"/>
                <w:szCs w:val="24"/>
              </w:rPr>
              <w:t>а</w:t>
            </w:r>
            <w:r w:rsidRPr="008871D8">
              <w:rPr>
                <w:color w:val="000000"/>
                <w:spacing w:val="-1"/>
                <w:sz w:val="24"/>
                <w:szCs w:val="24"/>
              </w:rPr>
              <w:t>м</w:t>
            </w:r>
            <w:r w:rsidRPr="008871D8">
              <w:rPr>
                <w:color w:val="000000"/>
                <w:sz w:val="24"/>
                <w:szCs w:val="24"/>
              </w:rPr>
              <w:t>и</w:t>
            </w:r>
            <w:r w:rsidRPr="008871D8">
              <w:rPr>
                <w:color w:val="000000"/>
                <w:sz w:val="24"/>
                <w:szCs w:val="24"/>
              </w:rPr>
              <w:tab/>
              <w:t>в</w:t>
            </w:r>
            <w:r w:rsidRPr="008871D8">
              <w:rPr>
                <w:color w:val="000000"/>
                <w:sz w:val="24"/>
                <w:szCs w:val="24"/>
              </w:rPr>
              <w:tab/>
              <w:t>ра</w:t>
            </w:r>
            <w:r w:rsidRPr="008871D8">
              <w:rPr>
                <w:color w:val="000000"/>
                <w:spacing w:val="-1"/>
                <w:sz w:val="24"/>
                <w:szCs w:val="24"/>
              </w:rPr>
              <w:t>м</w:t>
            </w:r>
            <w:r w:rsidRPr="008871D8">
              <w:rPr>
                <w:color w:val="000000"/>
                <w:sz w:val="24"/>
                <w:szCs w:val="24"/>
              </w:rPr>
              <w:t>ках</w:t>
            </w:r>
            <w:r w:rsidRPr="008871D8">
              <w:rPr>
                <w:color w:val="000000"/>
                <w:sz w:val="24"/>
                <w:szCs w:val="24"/>
              </w:rPr>
              <w:tab/>
              <w:t>обра</w:t>
            </w:r>
            <w:r w:rsidRPr="008871D8">
              <w:rPr>
                <w:color w:val="000000"/>
                <w:w w:val="99"/>
                <w:sz w:val="24"/>
                <w:szCs w:val="24"/>
              </w:rPr>
              <w:t>з</w:t>
            </w:r>
            <w:r w:rsidRPr="008871D8">
              <w:rPr>
                <w:color w:val="000000"/>
                <w:sz w:val="24"/>
                <w:szCs w:val="24"/>
              </w:rPr>
              <w:t>ов</w:t>
            </w:r>
            <w:r w:rsidRPr="008871D8">
              <w:rPr>
                <w:color w:val="000000"/>
                <w:spacing w:val="-3"/>
                <w:sz w:val="24"/>
                <w:szCs w:val="24"/>
              </w:rPr>
              <w:t>а</w:t>
            </w:r>
            <w:r w:rsidRPr="008871D8">
              <w:rPr>
                <w:color w:val="000000"/>
                <w:w w:val="99"/>
                <w:sz w:val="24"/>
                <w:szCs w:val="24"/>
              </w:rPr>
              <w:t>т</w:t>
            </w:r>
            <w:r w:rsidRPr="008871D8">
              <w:rPr>
                <w:color w:val="000000"/>
                <w:sz w:val="24"/>
                <w:szCs w:val="24"/>
              </w:rPr>
              <w:t>ел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ой</w:t>
            </w:r>
            <w:r w:rsidRPr="008871D8">
              <w:rPr>
                <w:color w:val="000000"/>
                <w:sz w:val="24"/>
                <w:szCs w:val="24"/>
              </w:rPr>
              <w:tab/>
              <w:t>про</w:t>
            </w:r>
            <w:r w:rsidRPr="008871D8">
              <w:rPr>
                <w:color w:val="000000"/>
                <w:w w:val="99"/>
                <w:sz w:val="24"/>
                <w:szCs w:val="24"/>
              </w:rPr>
              <w:t>г</w:t>
            </w:r>
            <w:r w:rsidRPr="008871D8">
              <w:rPr>
                <w:color w:val="000000"/>
                <w:sz w:val="24"/>
                <w:szCs w:val="24"/>
              </w:rPr>
              <w:t>раммы образователь</w:t>
            </w:r>
            <w:r w:rsidRPr="008871D8">
              <w:rPr>
                <w:color w:val="000000"/>
                <w:spacing w:val="1"/>
                <w:sz w:val="24"/>
                <w:szCs w:val="24"/>
              </w:rPr>
              <w:t>н</w:t>
            </w:r>
            <w:r w:rsidRPr="008871D8">
              <w:rPr>
                <w:color w:val="000000"/>
                <w:sz w:val="24"/>
                <w:szCs w:val="24"/>
              </w:rPr>
              <w:t>ого</w:t>
            </w:r>
            <w:r w:rsidRPr="008871D8">
              <w:rPr>
                <w:color w:val="000000"/>
                <w:spacing w:val="92"/>
                <w:sz w:val="24"/>
                <w:szCs w:val="24"/>
              </w:rPr>
              <w:t xml:space="preserve"> </w:t>
            </w:r>
            <w:r w:rsidRPr="008871D8">
              <w:rPr>
                <w:color w:val="000000"/>
                <w:spacing w:val="-3"/>
                <w:sz w:val="24"/>
                <w:szCs w:val="24"/>
              </w:rPr>
              <w:t>у</w:t>
            </w:r>
            <w:r w:rsidRPr="008871D8">
              <w:rPr>
                <w:color w:val="000000"/>
                <w:spacing w:val="-1"/>
                <w:sz w:val="24"/>
                <w:szCs w:val="24"/>
              </w:rPr>
              <w:t>ч</w:t>
            </w:r>
            <w:r w:rsidRPr="008871D8">
              <w:rPr>
                <w:color w:val="000000"/>
                <w:spacing w:val="1"/>
                <w:sz w:val="24"/>
                <w:szCs w:val="24"/>
              </w:rPr>
              <w:t>ре</w:t>
            </w:r>
            <w:r w:rsidRPr="008871D8">
              <w:rPr>
                <w:color w:val="000000"/>
                <w:sz w:val="24"/>
                <w:szCs w:val="24"/>
              </w:rPr>
              <w:t>жден</w:t>
            </w:r>
            <w:r w:rsidRPr="008871D8">
              <w:rPr>
                <w:color w:val="000000"/>
                <w:spacing w:val="1"/>
                <w:sz w:val="24"/>
                <w:szCs w:val="24"/>
              </w:rPr>
              <w:t>и</w:t>
            </w:r>
            <w:r w:rsidRPr="008871D8">
              <w:rPr>
                <w:color w:val="000000"/>
                <w:sz w:val="24"/>
                <w:szCs w:val="24"/>
              </w:rPr>
              <w:t>я</w:t>
            </w:r>
            <w:r w:rsidRPr="008871D8">
              <w:rPr>
                <w:color w:val="000000"/>
                <w:spacing w:val="90"/>
                <w:sz w:val="24"/>
                <w:szCs w:val="24"/>
              </w:rPr>
              <w:t xml:space="preserve"> </w:t>
            </w:r>
            <w:r w:rsidRPr="008871D8">
              <w:rPr>
                <w:color w:val="000000"/>
                <w:sz w:val="24"/>
                <w:szCs w:val="24"/>
              </w:rPr>
              <w:t>(</w:t>
            </w:r>
            <w:r w:rsidRPr="008871D8">
              <w:rPr>
                <w:color w:val="000000"/>
                <w:spacing w:val="1"/>
                <w:sz w:val="24"/>
                <w:szCs w:val="24"/>
              </w:rPr>
              <w:t>м</w:t>
            </w:r>
            <w:r w:rsidRPr="008871D8">
              <w:rPr>
                <w:color w:val="000000"/>
                <w:spacing w:val="-3"/>
                <w:sz w:val="24"/>
                <w:szCs w:val="24"/>
              </w:rPr>
              <w:t>у</w:t>
            </w:r>
            <w:r w:rsidRPr="008871D8">
              <w:rPr>
                <w:color w:val="000000"/>
                <w:w w:val="99"/>
                <w:sz w:val="24"/>
                <w:szCs w:val="24"/>
              </w:rPr>
              <w:t>з</w:t>
            </w:r>
            <w:r w:rsidRPr="008871D8">
              <w:rPr>
                <w:color w:val="000000"/>
                <w:sz w:val="24"/>
                <w:szCs w:val="24"/>
              </w:rPr>
              <w:t>ыкал</w:t>
            </w:r>
            <w:r w:rsidRPr="008871D8">
              <w:rPr>
                <w:color w:val="000000"/>
                <w:w w:val="99"/>
                <w:sz w:val="24"/>
                <w:szCs w:val="24"/>
              </w:rPr>
              <w:t>ь</w:t>
            </w:r>
            <w:r w:rsidRPr="008871D8">
              <w:rPr>
                <w:color w:val="000000"/>
                <w:spacing w:val="1"/>
                <w:sz w:val="24"/>
                <w:szCs w:val="24"/>
              </w:rPr>
              <w:t>н</w:t>
            </w:r>
            <w:r w:rsidRPr="008871D8">
              <w:rPr>
                <w:color w:val="000000"/>
                <w:sz w:val="24"/>
                <w:szCs w:val="24"/>
              </w:rPr>
              <w:t>ые</w:t>
            </w:r>
            <w:r w:rsidRPr="008871D8">
              <w:rPr>
                <w:color w:val="000000"/>
                <w:spacing w:val="91"/>
                <w:sz w:val="24"/>
                <w:szCs w:val="24"/>
              </w:rPr>
              <w:t xml:space="preserve"> </w:t>
            </w:r>
            <w:r w:rsidRPr="008871D8">
              <w:rPr>
                <w:color w:val="000000"/>
                <w:sz w:val="24"/>
                <w:szCs w:val="24"/>
              </w:rPr>
              <w:t>ве</w:t>
            </w:r>
            <w:r w:rsidRPr="008871D8">
              <w:rPr>
                <w:color w:val="000000"/>
                <w:spacing w:val="1"/>
                <w:sz w:val="24"/>
                <w:szCs w:val="24"/>
              </w:rPr>
              <w:t>ч</w:t>
            </w:r>
            <w:r w:rsidRPr="008871D8">
              <w:rPr>
                <w:color w:val="000000"/>
                <w:sz w:val="24"/>
                <w:szCs w:val="24"/>
              </w:rPr>
              <w:t>ер</w:t>
            </w:r>
            <w:r w:rsidRPr="008871D8">
              <w:rPr>
                <w:color w:val="000000"/>
                <w:spacing w:val="-1"/>
                <w:sz w:val="24"/>
                <w:szCs w:val="24"/>
              </w:rPr>
              <w:t>а</w:t>
            </w:r>
            <w:r w:rsidRPr="008871D8">
              <w:rPr>
                <w:color w:val="000000"/>
                <w:sz w:val="24"/>
                <w:szCs w:val="24"/>
              </w:rPr>
              <w:t>,</w:t>
            </w:r>
            <w:r w:rsidRPr="008871D8">
              <w:rPr>
                <w:color w:val="000000"/>
                <w:spacing w:val="88"/>
                <w:sz w:val="24"/>
                <w:szCs w:val="24"/>
              </w:rPr>
              <w:t xml:space="preserve"> </w:t>
            </w:r>
            <w:r w:rsidRPr="008871D8">
              <w:rPr>
                <w:color w:val="000000"/>
                <w:spacing w:val="3"/>
                <w:sz w:val="24"/>
                <w:szCs w:val="24"/>
              </w:rPr>
              <w:t>р</w:t>
            </w:r>
            <w:r w:rsidRPr="008871D8">
              <w:rPr>
                <w:color w:val="000000"/>
                <w:sz w:val="24"/>
                <w:szCs w:val="24"/>
              </w:rPr>
              <w:t>а</w:t>
            </w:r>
            <w:r w:rsidRPr="008871D8">
              <w:rPr>
                <w:color w:val="000000"/>
                <w:w w:val="99"/>
                <w:sz w:val="24"/>
                <w:szCs w:val="24"/>
              </w:rPr>
              <w:t>з</w:t>
            </w:r>
            <w:r w:rsidRPr="008871D8">
              <w:rPr>
                <w:color w:val="000000"/>
                <w:sz w:val="24"/>
                <w:szCs w:val="24"/>
              </w:rPr>
              <w:t>влече</w:t>
            </w:r>
            <w:r w:rsidRPr="008871D8">
              <w:rPr>
                <w:color w:val="000000"/>
                <w:w w:val="99"/>
                <w:sz w:val="24"/>
                <w:szCs w:val="24"/>
              </w:rPr>
              <w:t>н</w:t>
            </w:r>
            <w:r w:rsidRPr="008871D8">
              <w:rPr>
                <w:color w:val="000000"/>
                <w:spacing w:val="1"/>
                <w:w w:val="99"/>
                <w:sz w:val="24"/>
                <w:szCs w:val="24"/>
              </w:rPr>
              <w:t>и</w:t>
            </w:r>
            <w:r w:rsidRPr="008871D8">
              <w:rPr>
                <w:color w:val="000000"/>
                <w:spacing w:val="-1"/>
                <w:sz w:val="24"/>
                <w:szCs w:val="24"/>
              </w:rPr>
              <w:t>я</w:t>
            </w:r>
            <w:r w:rsidRPr="008871D8">
              <w:rPr>
                <w:color w:val="000000"/>
                <w:sz w:val="24"/>
                <w:szCs w:val="24"/>
              </w:rPr>
              <w:t xml:space="preserve">, </w:t>
            </w:r>
            <w:r w:rsidRPr="008871D8">
              <w:rPr>
                <w:color w:val="000000"/>
                <w:w w:val="99"/>
                <w:sz w:val="24"/>
                <w:szCs w:val="24"/>
              </w:rPr>
              <w:t>п</w:t>
            </w:r>
            <w:r w:rsidRPr="008871D8">
              <w:rPr>
                <w:color w:val="000000"/>
                <w:sz w:val="24"/>
                <w:szCs w:val="24"/>
              </w:rPr>
              <w:t>е</w:t>
            </w:r>
            <w:r w:rsidRPr="008871D8">
              <w:rPr>
                <w:color w:val="000000"/>
                <w:spacing w:val="1"/>
                <w:w w:val="99"/>
                <w:sz w:val="24"/>
                <w:szCs w:val="24"/>
              </w:rPr>
              <w:t>ни</w:t>
            </w:r>
            <w:r w:rsidRPr="008871D8">
              <w:rPr>
                <w:color w:val="000000"/>
                <w:sz w:val="24"/>
                <w:szCs w:val="24"/>
              </w:rPr>
              <w:t>е,</w:t>
            </w:r>
            <w:r w:rsidRPr="008871D8">
              <w:rPr>
                <w:color w:val="000000"/>
                <w:spacing w:val="37"/>
                <w:sz w:val="24"/>
                <w:szCs w:val="24"/>
              </w:rPr>
              <w:t xml:space="preserve"> </w:t>
            </w:r>
            <w:r w:rsidRPr="008871D8">
              <w:rPr>
                <w:color w:val="000000"/>
                <w:spacing w:val="2"/>
                <w:sz w:val="24"/>
                <w:szCs w:val="24"/>
              </w:rPr>
              <w:t>х</w:t>
            </w:r>
            <w:r w:rsidRPr="008871D8">
              <w:rPr>
                <w:color w:val="000000"/>
                <w:sz w:val="24"/>
                <w:szCs w:val="24"/>
              </w:rPr>
              <w:t>ороводы,</w:t>
            </w:r>
            <w:r w:rsidRPr="008871D8">
              <w:rPr>
                <w:color w:val="000000"/>
                <w:spacing w:val="40"/>
                <w:sz w:val="24"/>
                <w:szCs w:val="24"/>
              </w:rPr>
              <w:t xml:space="preserve"> </w:t>
            </w:r>
            <w:r w:rsidRPr="008871D8">
              <w:rPr>
                <w:color w:val="000000"/>
                <w:w w:val="99"/>
                <w:sz w:val="24"/>
                <w:szCs w:val="24"/>
              </w:rPr>
              <w:t>т</w:t>
            </w:r>
            <w:r w:rsidRPr="008871D8">
              <w:rPr>
                <w:color w:val="000000"/>
                <w:sz w:val="24"/>
                <w:szCs w:val="24"/>
              </w:rPr>
              <w:t>а</w:t>
            </w:r>
            <w:r w:rsidRPr="008871D8">
              <w:rPr>
                <w:color w:val="000000"/>
                <w:spacing w:val="-1"/>
                <w:sz w:val="24"/>
                <w:szCs w:val="24"/>
              </w:rPr>
              <w:t>нц</w:t>
            </w:r>
            <w:r w:rsidRPr="008871D8">
              <w:rPr>
                <w:color w:val="000000"/>
                <w:sz w:val="24"/>
                <w:szCs w:val="24"/>
              </w:rPr>
              <w:t>ы,</w:t>
            </w:r>
            <w:r w:rsidRPr="008871D8">
              <w:rPr>
                <w:color w:val="000000"/>
                <w:spacing w:val="40"/>
                <w:sz w:val="24"/>
                <w:szCs w:val="24"/>
              </w:rPr>
              <w:t xml:space="preserve"> </w:t>
            </w:r>
            <w:r w:rsidRPr="008871D8">
              <w:rPr>
                <w:color w:val="000000"/>
                <w:sz w:val="24"/>
                <w:szCs w:val="24"/>
              </w:rPr>
              <w:t>по</w:t>
            </w:r>
            <w:r w:rsidRPr="008871D8">
              <w:rPr>
                <w:color w:val="000000"/>
                <w:spacing w:val="1"/>
                <w:sz w:val="24"/>
                <w:szCs w:val="24"/>
              </w:rPr>
              <w:t>к</w:t>
            </w:r>
            <w:r w:rsidRPr="008871D8">
              <w:rPr>
                <w:color w:val="000000"/>
                <w:sz w:val="24"/>
                <w:szCs w:val="24"/>
              </w:rPr>
              <w:t>а</w:t>
            </w:r>
            <w:r w:rsidRPr="008871D8">
              <w:rPr>
                <w:color w:val="000000"/>
                <w:w w:val="99"/>
                <w:sz w:val="24"/>
                <w:szCs w:val="24"/>
              </w:rPr>
              <w:t>з</w:t>
            </w:r>
            <w:r w:rsidRPr="008871D8">
              <w:rPr>
                <w:color w:val="000000"/>
                <w:spacing w:val="39"/>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sz w:val="24"/>
                <w:szCs w:val="24"/>
              </w:rPr>
              <w:t>кол</w:t>
            </w:r>
            <w:r w:rsidRPr="008871D8">
              <w:rPr>
                <w:color w:val="000000"/>
                <w:spacing w:val="1"/>
                <w:sz w:val="24"/>
                <w:szCs w:val="24"/>
              </w:rPr>
              <w:t>ьн</w:t>
            </w:r>
            <w:r w:rsidRPr="008871D8">
              <w:rPr>
                <w:color w:val="000000"/>
                <w:sz w:val="24"/>
                <w:szCs w:val="24"/>
              </w:rPr>
              <w:t>ого</w:t>
            </w:r>
            <w:r w:rsidRPr="008871D8">
              <w:rPr>
                <w:color w:val="000000"/>
                <w:spacing w:val="40"/>
                <w:sz w:val="24"/>
                <w:szCs w:val="24"/>
              </w:rPr>
              <w:t xml:space="preserve"> </w:t>
            </w:r>
            <w:r w:rsidRPr="008871D8">
              <w:rPr>
                <w:color w:val="000000"/>
                <w:sz w:val="24"/>
                <w:szCs w:val="24"/>
              </w:rPr>
              <w:t>и</w:t>
            </w:r>
            <w:r w:rsidRPr="008871D8">
              <w:rPr>
                <w:color w:val="000000"/>
                <w:spacing w:val="40"/>
                <w:sz w:val="24"/>
                <w:szCs w:val="24"/>
              </w:rPr>
              <w:t xml:space="preserve"> </w:t>
            </w:r>
            <w:r w:rsidRPr="008871D8">
              <w:rPr>
                <w:color w:val="000000"/>
                <w:w w:val="99"/>
                <w:sz w:val="24"/>
                <w:szCs w:val="24"/>
              </w:rPr>
              <w:t>т</w:t>
            </w:r>
            <w:r w:rsidRPr="008871D8">
              <w:rPr>
                <w:color w:val="000000"/>
                <w:sz w:val="24"/>
                <w:szCs w:val="24"/>
              </w:rPr>
              <w:t>е</w:t>
            </w:r>
            <w:r w:rsidRPr="008871D8">
              <w:rPr>
                <w:color w:val="000000"/>
                <w:spacing w:val="1"/>
                <w:sz w:val="24"/>
                <w:szCs w:val="24"/>
              </w:rPr>
              <w:t>н</w:t>
            </w:r>
            <w:r w:rsidRPr="008871D8">
              <w:rPr>
                <w:color w:val="000000"/>
                <w:sz w:val="24"/>
                <w:szCs w:val="24"/>
              </w:rPr>
              <w:t>евого</w:t>
            </w:r>
            <w:r w:rsidRPr="008871D8">
              <w:rPr>
                <w:color w:val="000000"/>
                <w:spacing w:val="45"/>
                <w:sz w:val="24"/>
                <w:szCs w:val="24"/>
              </w:rPr>
              <w:t xml:space="preserve"> </w:t>
            </w:r>
            <w:r w:rsidRPr="008871D8">
              <w:rPr>
                <w:color w:val="000000"/>
                <w:w w:val="99"/>
                <w:sz w:val="24"/>
                <w:szCs w:val="24"/>
              </w:rPr>
              <w:t>т</w:t>
            </w:r>
            <w:r w:rsidRPr="008871D8">
              <w:rPr>
                <w:color w:val="000000"/>
                <w:sz w:val="24"/>
                <w:szCs w:val="24"/>
              </w:rPr>
              <w:t>еа</w:t>
            </w:r>
            <w:r w:rsidRPr="008871D8">
              <w:rPr>
                <w:color w:val="000000"/>
                <w:w w:val="99"/>
                <w:sz w:val="24"/>
                <w:szCs w:val="24"/>
              </w:rPr>
              <w:t>т</w:t>
            </w:r>
            <w:r w:rsidRPr="008871D8">
              <w:rPr>
                <w:color w:val="000000"/>
                <w:sz w:val="24"/>
                <w:szCs w:val="24"/>
              </w:rPr>
              <w:t>ра</w:t>
            </w:r>
            <w:r w:rsidRPr="008871D8">
              <w:rPr>
                <w:color w:val="000000"/>
                <w:spacing w:val="40"/>
                <w:sz w:val="24"/>
                <w:szCs w:val="24"/>
              </w:rPr>
              <w:t xml:space="preserve"> </w:t>
            </w:r>
            <w:r w:rsidRPr="008871D8">
              <w:rPr>
                <w:color w:val="000000"/>
                <w:spacing w:val="1"/>
                <w:w w:val="99"/>
                <w:sz w:val="24"/>
                <w:szCs w:val="24"/>
              </w:rPr>
              <w:t>ин</w:t>
            </w:r>
            <w:r w:rsidRPr="008871D8">
              <w:rPr>
                <w:color w:val="000000"/>
                <w:sz w:val="24"/>
                <w:szCs w:val="24"/>
              </w:rPr>
              <w:t>ые м</w:t>
            </w:r>
            <w:r w:rsidRPr="008871D8">
              <w:rPr>
                <w:color w:val="000000"/>
                <w:spacing w:val="-1"/>
                <w:sz w:val="24"/>
                <w:szCs w:val="24"/>
              </w:rPr>
              <w:t>е</w:t>
            </w:r>
            <w:r w:rsidRPr="008871D8">
              <w:rPr>
                <w:color w:val="000000"/>
                <w:sz w:val="24"/>
                <w:szCs w:val="24"/>
              </w:rPr>
              <w:t>ро</w:t>
            </w:r>
            <w:r w:rsidRPr="008871D8">
              <w:rPr>
                <w:color w:val="000000"/>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ят</w:t>
            </w:r>
            <w:r w:rsidRPr="008871D8">
              <w:rPr>
                <w:color w:val="000000"/>
                <w:spacing w:val="2"/>
                <w:w w:val="99"/>
                <w:sz w:val="24"/>
                <w:szCs w:val="24"/>
              </w:rPr>
              <w:t>и</w:t>
            </w:r>
            <w:r w:rsidRPr="008871D8">
              <w:rPr>
                <w:color w:val="000000"/>
                <w:sz w:val="24"/>
                <w:szCs w:val="24"/>
              </w:rPr>
              <w:t>я),спор</w:t>
            </w:r>
            <w:r w:rsidRPr="008871D8">
              <w:rPr>
                <w:color w:val="000000"/>
                <w:spacing w:val="-1"/>
                <w:w w:val="99"/>
                <w:sz w:val="24"/>
                <w:szCs w:val="24"/>
              </w:rPr>
              <w:t>т</w:t>
            </w:r>
            <w:r w:rsidRPr="008871D8">
              <w:rPr>
                <w:color w:val="000000"/>
                <w:sz w:val="24"/>
                <w:szCs w:val="24"/>
              </w:rPr>
              <w:t>ив</w:t>
            </w:r>
            <w:r w:rsidRPr="008871D8">
              <w:rPr>
                <w:color w:val="000000"/>
                <w:spacing w:val="-1"/>
                <w:sz w:val="24"/>
                <w:szCs w:val="24"/>
              </w:rPr>
              <w:t>н</w:t>
            </w:r>
            <w:r w:rsidRPr="008871D8">
              <w:rPr>
                <w:color w:val="000000"/>
                <w:sz w:val="24"/>
                <w:szCs w:val="24"/>
              </w:rPr>
              <w:t xml:space="preserve">ых      </w:t>
            </w:r>
            <w:r w:rsidRPr="008871D8">
              <w:rPr>
                <w:color w:val="000000"/>
                <w:spacing w:val="-39"/>
                <w:sz w:val="24"/>
                <w:szCs w:val="24"/>
              </w:rPr>
              <w:t xml:space="preserve"> </w:t>
            </w:r>
            <w:r w:rsidRPr="008871D8">
              <w:rPr>
                <w:color w:val="000000"/>
                <w:spacing w:val="-1"/>
                <w:sz w:val="24"/>
                <w:szCs w:val="24"/>
              </w:rPr>
              <w:t>м</w:t>
            </w:r>
            <w:r w:rsidRPr="008871D8">
              <w:rPr>
                <w:color w:val="000000"/>
                <w:sz w:val="24"/>
                <w:szCs w:val="24"/>
              </w:rPr>
              <w:t>еропр</w:t>
            </w:r>
            <w:r w:rsidRPr="008871D8">
              <w:rPr>
                <w:color w:val="000000"/>
                <w:spacing w:val="1"/>
                <w:sz w:val="24"/>
                <w:szCs w:val="24"/>
              </w:rPr>
              <w:t>и</w:t>
            </w:r>
            <w:r w:rsidRPr="008871D8">
              <w:rPr>
                <w:color w:val="000000"/>
                <w:sz w:val="24"/>
                <w:szCs w:val="24"/>
              </w:rPr>
              <w:t>я</w:t>
            </w:r>
            <w:r w:rsidRPr="008871D8">
              <w:rPr>
                <w:color w:val="000000"/>
                <w:spacing w:val="-1"/>
                <w:w w:val="99"/>
                <w:sz w:val="24"/>
                <w:szCs w:val="24"/>
              </w:rPr>
              <w:t>т</w:t>
            </w:r>
            <w:r w:rsidRPr="008871D8">
              <w:rPr>
                <w:color w:val="000000"/>
                <w:sz w:val="24"/>
                <w:szCs w:val="24"/>
              </w:rPr>
              <w:t>и</w:t>
            </w:r>
            <w:r w:rsidRPr="008871D8">
              <w:rPr>
                <w:color w:val="000000"/>
                <w:spacing w:val="-1"/>
                <w:sz w:val="24"/>
                <w:szCs w:val="24"/>
              </w:rPr>
              <w:t>я</w:t>
            </w:r>
            <w:r w:rsidRPr="008871D8">
              <w:rPr>
                <w:color w:val="000000"/>
                <w:sz w:val="24"/>
                <w:szCs w:val="24"/>
              </w:rPr>
              <w:t>х</w:t>
            </w:r>
            <w:r w:rsidRPr="008871D8">
              <w:rPr>
                <w:color w:val="000000"/>
                <w:sz w:val="24"/>
                <w:szCs w:val="24"/>
              </w:rPr>
              <w:tab/>
              <w:t>с</w:t>
            </w:r>
            <w:r w:rsidRPr="008871D8">
              <w:rPr>
                <w:color w:val="000000"/>
                <w:sz w:val="24"/>
                <w:szCs w:val="24"/>
              </w:rPr>
              <w:tab/>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нн</w:t>
            </w:r>
            <w:r w:rsidRPr="008871D8">
              <w:rPr>
                <w:color w:val="000000"/>
                <w:w w:val="99"/>
                <w:sz w:val="24"/>
                <w:szCs w:val="24"/>
              </w:rPr>
              <w:t>и</w:t>
            </w:r>
            <w:r w:rsidRPr="008871D8">
              <w:rPr>
                <w:color w:val="000000"/>
                <w:sz w:val="24"/>
                <w:szCs w:val="24"/>
              </w:rPr>
              <w:t>ка</w:t>
            </w:r>
            <w:r w:rsidRPr="008871D8">
              <w:rPr>
                <w:color w:val="000000"/>
                <w:spacing w:val="-1"/>
                <w:sz w:val="24"/>
                <w:szCs w:val="24"/>
              </w:rPr>
              <w:t>м</w:t>
            </w:r>
            <w:r w:rsidRPr="008871D8">
              <w:rPr>
                <w:color w:val="000000"/>
                <w:spacing w:val="1"/>
                <w:w w:val="99"/>
                <w:sz w:val="24"/>
                <w:szCs w:val="24"/>
              </w:rPr>
              <w:t>и</w:t>
            </w:r>
            <w:r w:rsidRPr="008871D8">
              <w:rPr>
                <w:color w:val="000000"/>
                <w:sz w:val="24"/>
                <w:szCs w:val="24"/>
              </w:rPr>
              <w:t>, обе</w:t>
            </w:r>
            <w:r w:rsidRPr="008871D8">
              <w:rPr>
                <w:color w:val="000000"/>
                <w:spacing w:val="-1"/>
                <w:sz w:val="24"/>
                <w:szCs w:val="24"/>
              </w:rPr>
              <w:t>с</w:t>
            </w:r>
            <w:r w:rsidRPr="008871D8">
              <w:rPr>
                <w:color w:val="000000"/>
                <w:spacing w:val="1"/>
                <w:w w:val="99"/>
                <w:sz w:val="24"/>
                <w:szCs w:val="24"/>
              </w:rPr>
              <w:t>п</w:t>
            </w:r>
            <w:r w:rsidRPr="008871D8">
              <w:rPr>
                <w:color w:val="000000"/>
                <w:sz w:val="24"/>
                <w:szCs w:val="24"/>
              </w:rPr>
              <w:t>е</w:t>
            </w:r>
            <w:r w:rsidRPr="008871D8">
              <w:rPr>
                <w:color w:val="000000"/>
                <w:spacing w:val="-1"/>
                <w:sz w:val="24"/>
                <w:szCs w:val="24"/>
              </w:rPr>
              <w:t>ч</w:t>
            </w:r>
            <w:r w:rsidRPr="008871D8">
              <w:rPr>
                <w:color w:val="000000"/>
                <w:w w:val="99"/>
                <w:sz w:val="24"/>
                <w:szCs w:val="24"/>
              </w:rPr>
              <w:t>и</w:t>
            </w:r>
            <w:r w:rsidRPr="008871D8">
              <w:rPr>
                <w:color w:val="000000"/>
                <w:sz w:val="24"/>
                <w:szCs w:val="24"/>
              </w:rPr>
              <w:t>ва</w:t>
            </w:r>
            <w:r w:rsidRPr="008871D8">
              <w:rPr>
                <w:color w:val="000000"/>
                <w:spacing w:val="-1"/>
                <w:sz w:val="24"/>
                <w:szCs w:val="24"/>
              </w:rPr>
              <w:t>е</w:t>
            </w:r>
            <w:r w:rsidRPr="008871D8">
              <w:rPr>
                <w:color w:val="000000"/>
                <w:w w:val="99"/>
                <w:sz w:val="24"/>
                <w:szCs w:val="24"/>
              </w:rPr>
              <w:t>т</w:t>
            </w:r>
            <w:r w:rsidRPr="008871D8">
              <w:rPr>
                <w:color w:val="000000"/>
                <w:sz w:val="24"/>
                <w:szCs w:val="24"/>
              </w:rPr>
              <w:tab/>
            </w:r>
            <w:r w:rsidRPr="008871D8">
              <w:rPr>
                <w:color w:val="000000"/>
                <w:spacing w:val="1"/>
                <w:sz w:val="24"/>
                <w:szCs w:val="24"/>
              </w:rPr>
              <w:t>и</w:t>
            </w:r>
            <w:r w:rsidRPr="008871D8">
              <w:rPr>
                <w:color w:val="000000"/>
                <w:sz w:val="24"/>
                <w:szCs w:val="24"/>
              </w:rPr>
              <w:t>х</w:t>
            </w:r>
            <w:r w:rsidRPr="008871D8">
              <w:rPr>
                <w:color w:val="000000"/>
                <w:sz w:val="24"/>
                <w:szCs w:val="24"/>
              </w:rPr>
              <w:tab/>
            </w:r>
            <w:r w:rsidRPr="008871D8">
              <w:rPr>
                <w:color w:val="000000"/>
                <w:spacing w:val="1"/>
                <w:sz w:val="24"/>
                <w:szCs w:val="24"/>
              </w:rPr>
              <w:t>м</w:t>
            </w:r>
            <w:r w:rsidRPr="008871D8">
              <w:rPr>
                <w:color w:val="000000"/>
                <w:spacing w:val="-3"/>
                <w:sz w:val="24"/>
                <w:szCs w:val="24"/>
              </w:rPr>
              <w:t>у</w:t>
            </w:r>
            <w:r w:rsidRPr="008871D8">
              <w:rPr>
                <w:color w:val="000000"/>
                <w:w w:val="99"/>
                <w:sz w:val="24"/>
                <w:szCs w:val="24"/>
              </w:rPr>
              <w:t>з</w:t>
            </w:r>
            <w:r w:rsidRPr="008871D8">
              <w:rPr>
                <w:color w:val="000000"/>
                <w:sz w:val="24"/>
                <w:szCs w:val="24"/>
              </w:rPr>
              <w:t>ыкал</w:t>
            </w:r>
            <w:r w:rsidRPr="008871D8">
              <w:rPr>
                <w:color w:val="000000"/>
                <w:w w:val="99"/>
                <w:sz w:val="24"/>
                <w:szCs w:val="24"/>
              </w:rPr>
              <w:t>ь</w:t>
            </w:r>
            <w:r w:rsidRPr="008871D8">
              <w:rPr>
                <w:color w:val="000000"/>
                <w:spacing w:val="1"/>
                <w:sz w:val="24"/>
                <w:szCs w:val="24"/>
              </w:rPr>
              <w:t>н</w:t>
            </w:r>
            <w:r w:rsidRPr="008871D8">
              <w:rPr>
                <w:color w:val="000000"/>
                <w:sz w:val="24"/>
                <w:szCs w:val="24"/>
              </w:rPr>
              <w:t xml:space="preserve">ое    </w:t>
            </w:r>
            <w:r w:rsidRPr="008871D8">
              <w:rPr>
                <w:color w:val="000000"/>
                <w:spacing w:val="-50"/>
                <w:sz w:val="24"/>
                <w:szCs w:val="24"/>
              </w:rPr>
              <w:t xml:space="preserve"> </w:t>
            </w:r>
            <w:r w:rsidRPr="008871D8">
              <w:rPr>
                <w:color w:val="000000"/>
                <w:spacing w:val="-1"/>
                <w:sz w:val="24"/>
                <w:szCs w:val="24"/>
              </w:rPr>
              <w:lastRenderedPageBreak/>
              <w:t>с</w:t>
            </w:r>
            <w:r w:rsidRPr="008871D8">
              <w:rPr>
                <w:color w:val="000000"/>
                <w:sz w:val="24"/>
                <w:szCs w:val="24"/>
              </w:rPr>
              <w:t>о</w:t>
            </w:r>
            <w:r w:rsidRPr="008871D8">
              <w:rPr>
                <w:color w:val="000000"/>
                <w:spacing w:val="1"/>
                <w:sz w:val="24"/>
                <w:szCs w:val="24"/>
              </w:rPr>
              <w:t>п</w:t>
            </w:r>
            <w:r w:rsidRPr="008871D8">
              <w:rPr>
                <w:color w:val="000000"/>
                <w:sz w:val="24"/>
                <w:szCs w:val="24"/>
              </w:rPr>
              <w:t>ровож</w:t>
            </w:r>
            <w:r w:rsidRPr="008871D8">
              <w:rPr>
                <w:color w:val="000000"/>
                <w:spacing w:val="-2"/>
                <w:sz w:val="24"/>
                <w:szCs w:val="24"/>
              </w:rPr>
              <w:t>д</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 xml:space="preserve">е.    </w:t>
            </w:r>
            <w:r w:rsidRPr="008871D8">
              <w:rPr>
                <w:color w:val="000000"/>
                <w:spacing w:val="-48"/>
                <w:sz w:val="24"/>
                <w:szCs w:val="24"/>
              </w:rPr>
              <w:t xml:space="preserve"> </w:t>
            </w:r>
            <w:r w:rsidRPr="008871D8">
              <w:rPr>
                <w:color w:val="000000"/>
                <w:sz w:val="24"/>
                <w:szCs w:val="24"/>
              </w:rPr>
              <w:t>Кон</w:t>
            </w:r>
            <w:r w:rsidRPr="008871D8">
              <w:rPr>
                <w:color w:val="000000"/>
                <w:spacing w:val="1"/>
                <w:sz w:val="24"/>
                <w:szCs w:val="24"/>
              </w:rPr>
              <w:t>с</w:t>
            </w:r>
            <w:r w:rsidRPr="008871D8">
              <w:rPr>
                <w:color w:val="000000"/>
                <w:spacing w:val="-5"/>
                <w:sz w:val="24"/>
                <w:szCs w:val="24"/>
              </w:rPr>
              <w:t>у</w:t>
            </w:r>
            <w:r w:rsidRPr="008871D8">
              <w:rPr>
                <w:color w:val="000000"/>
                <w:sz w:val="24"/>
                <w:szCs w:val="24"/>
              </w:rPr>
              <w:t>л</w:t>
            </w:r>
            <w:r w:rsidRPr="008871D8">
              <w:rPr>
                <w:color w:val="000000"/>
                <w:w w:val="99"/>
                <w:sz w:val="24"/>
                <w:szCs w:val="24"/>
              </w:rPr>
              <w:t>ь</w:t>
            </w:r>
            <w:r w:rsidRPr="008871D8">
              <w:rPr>
                <w:color w:val="000000"/>
                <w:sz w:val="24"/>
                <w:szCs w:val="24"/>
              </w:rPr>
              <w:t>т</w:t>
            </w:r>
            <w:r w:rsidRPr="008871D8">
              <w:rPr>
                <w:color w:val="000000"/>
                <w:w w:val="99"/>
                <w:sz w:val="24"/>
                <w:szCs w:val="24"/>
              </w:rPr>
              <w:t>и</w:t>
            </w:r>
            <w:r w:rsidRPr="008871D8">
              <w:rPr>
                <w:color w:val="000000"/>
                <w:spacing w:val="2"/>
                <w:sz w:val="24"/>
                <w:szCs w:val="24"/>
              </w:rPr>
              <w:t>р</w:t>
            </w:r>
            <w:r w:rsidRPr="008871D8">
              <w:rPr>
                <w:color w:val="000000"/>
                <w:spacing w:val="-3"/>
                <w:sz w:val="24"/>
                <w:szCs w:val="24"/>
              </w:rPr>
              <w:t>у</w:t>
            </w:r>
            <w:r w:rsidRPr="008871D8">
              <w:rPr>
                <w:color w:val="000000"/>
                <w:sz w:val="24"/>
                <w:szCs w:val="24"/>
              </w:rPr>
              <w:t>ет род</w:t>
            </w:r>
            <w:r w:rsidRPr="008871D8">
              <w:rPr>
                <w:color w:val="000000"/>
                <w:spacing w:val="1"/>
                <w:w w:val="99"/>
                <w:sz w:val="24"/>
                <w:szCs w:val="24"/>
              </w:rPr>
              <w:t>и</w:t>
            </w:r>
            <w:r w:rsidRPr="008871D8">
              <w:rPr>
                <w:color w:val="000000"/>
                <w:sz w:val="24"/>
                <w:szCs w:val="24"/>
              </w:rPr>
              <w:t>теле</w:t>
            </w:r>
            <w:r w:rsidRPr="008871D8">
              <w:rPr>
                <w:color w:val="000000"/>
                <w:w w:val="99"/>
                <w:sz w:val="24"/>
                <w:szCs w:val="24"/>
              </w:rPr>
              <w:t>й</w:t>
            </w:r>
            <w:r w:rsidRPr="008871D8">
              <w:rPr>
                <w:color w:val="000000"/>
                <w:spacing w:val="113"/>
                <w:sz w:val="24"/>
                <w:szCs w:val="24"/>
              </w:rPr>
              <w:t xml:space="preserve"> </w:t>
            </w:r>
            <w:r w:rsidRPr="008871D8">
              <w:rPr>
                <w:color w:val="000000"/>
                <w:sz w:val="24"/>
                <w:szCs w:val="24"/>
              </w:rPr>
              <w:t>(ли</w:t>
            </w:r>
            <w:r w:rsidRPr="008871D8">
              <w:rPr>
                <w:color w:val="000000"/>
                <w:spacing w:val="1"/>
                <w:sz w:val="24"/>
                <w:szCs w:val="24"/>
              </w:rPr>
              <w:t>ц</w:t>
            </w:r>
            <w:r w:rsidRPr="008871D8">
              <w:rPr>
                <w:color w:val="000000"/>
                <w:sz w:val="24"/>
                <w:szCs w:val="24"/>
              </w:rPr>
              <w:t>,</w:t>
            </w:r>
            <w:r w:rsidRPr="008871D8">
              <w:rPr>
                <w:color w:val="000000"/>
                <w:spacing w:val="113"/>
                <w:sz w:val="24"/>
                <w:szCs w:val="24"/>
              </w:rPr>
              <w:t xml:space="preserve"> </w:t>
            </w:r>
            <w:r w:rsidRPr="008871D8">
              <w:rPr>
                <w:color w:val="000000"/>
                <w:sz w:val="24"/>
                <w:szCs w:val="24"/>
              </w:rPr>
              <w:t>их</w:t>
            </w:r>
            <w:r w:rsidRPr="008871D8">
              <w:rPr>
                <w:color w:val="000000"/>
                <w:spacing w:val="113"/>
                <w:sz w:val="24"/>
                <w:szCs w:val="24"/>
              </w:rPr>
              <w:t xml:space="preserve"> </w:t>
            </w:r>
            <w:r w:rsidRPr="008871D8">
              <w:rPr>
                <w:color w:val="000000"/>
                <w:w w:val="99"/>
                <w:sz w:val="24"/>
                <w:szCs w:val="24"/>
              </w:rPr>
              <w:t>з</w:t>
            </w:r>
            <w:r w:rsidRPr="008871D8">
              <w:rPr>
                <w:color w:val="000000"/>
                <w:spacing w:val="-1"/>
                <w:sz w:val="24"/>
                <w:szCs w:val="24"/>
              </w:rPr>
              <w:t>а</w:t>
            </w:r>
            <w:r w:rsidRPr="008871D8">
              <w:rPr>
                <w:color w:val="000000"/>
                <w:sz w:val="24"/>
                <w:szCs w:val="24"/>
              </w:rPr>
              <w:t>м</w:t>
            </w:r>
            <w:r w:rsidRPr="008871D8">
              <w:rPr>
                <w:color w:val="000000"/>
                <w:spacing w:val="-1"/>
                <w:sz w:val="24"/>
                <w:szCs w:val="24"/>
              </w:rPr>
              <w:t>е</w:t>
            </w:r>
            <w:r w:rsidRPr="008871D8">
              <w:rPr>
                <w:color w:val="000000"/>
                <w:sz w:val="24"/>
                <w:szCs w:val="24"/>
              </w:rPr>
              <w:t>ня</w:t>
            </w:r>
            <w:r w:rsidRPr="008871D8">
              <w:rPr>
                <w:color w:val="000000"/>
                <w:spacing w:val="1"/>
                <w:w w:val="99"/>
                <w:sz w:val="24"/>
                <w:szCs w:val="24"/>
              </w:rPr>
              <w:t>ю</w:t>
            </w:r>
            <w:r w:rsidRPr="008871D8">
              <w:rPr>
                <w:color w:val="000000"/>
                <w:w w:val="99"/>
                <w:sz w:val="24"/>
                <w:szCs w:val="24"/>
              </w:rPr>
              <w:t>щ</w:t>
            </w:r>
            <w:r w:rsidRPr="008871D8">
              <w:rPr>
                <w:color w:val="000000"/>
                <w:spacing w:val="1"/>
                <w:sz w:val="24"/>
                <w:szCs w:val="24"/>
              </w:rPr>
              <w:t>и</w:t>
            </w:r>
            <w:r w:rsidRPr="008871D8">
              <w:rPr>
                <w:color w:val="000000"/>
                <w:spacing w:val="2"/>
                <w:sz w:val="24"/>
                <w:szCs w:val="24"/>
              </w:rPr>
              <w:t>х</w:t>
            </w:r>
            <w:r w:rsidRPr="008871D8">
              <w:rPr>
                <w:color w:val="000000"/>
                <w:sz w:val="24"/>
                <w:szCs w:val="24"/>
              </w:rPr>
              <w:t>)</w:t>
            </w:r>
            <w:r w:rsidRPr="008871D8">
              <w:rPr>
                <w:color w:val="000000"/>
                <w:spacing w:val="112"/>
                <w:sz w:val="24"/>
                <w:szCs w:val="24"/>
              </w:rPr>
              <w:t xml:space="preserve"> </w:t>
            </w:r>
            <w:r w:rsidRPr="008871D8">
              <w:rPr>
                <w:color w:val="000000"/>
                <w:sz w:val="24"/>
                <w:szCs w:val="24"/>
              </w:rPr>
              <w:t>и</w:t>
            </w:r>
            <w:r w:rsidRPr="008871D8">
              <w:rPr>
                <w:color w:val="000000"/>
                <w:spacing w:val="113"/>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w:t>
            </w:r>
            <w:r w:rsidRPr="008871D8">
              <w:rPr>
                <w:color w:val="000000"/>
                <w:spacing w:val="-1"/>
                <w:sz w:val="24"/>
                <w:szCs w:val="24"/>
              </w:rPr>
              <w:t>е</w:t>
            </w:r>
            <w:r w:rsidRPr="008871D8">
              <w:rPr>
                <w:color w:val="000000"/>
                <w:sz w:val="24"/>
                <w:szCs w:val="24"/>
              </w:rPr>
              <w:t>й</w:t>
            </w:r>
            <w:r w:rsidRPr="008871D8">
              <w:rPr>
                <w:color w:val="000000"/>
                <w:spacing w:val="113"/>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116"/>
                <w:sz w:val="24"/>
                <w:szCs w:val="24"/>
              </w:rPr>
              <w:t xml:space="preserve"> </w:t>
            </w:r>
            <w:r w:rsidRPr="008871D8">
              <w:rPr>
                <w:color w:val="000000"/>
                <w:sz w:val="24"/>
                <w:szCs w:val="24"/>
              </w:rPr>
              <w:t>во</w:t>
            </w:r>
            <w:r w:rsidRPr="008871D8">
              <w:rPr>
                <w:color w:val="000000"/>
                <w:spacing w:val="1"/>
                <w:sz w:val="24"/>
                <w:szCs w:val="24"/>
              </w:rPr>
              <w:t>п</w:t>
            </w:r>
            <w:r w:rsidRPr="008871D8">
              <w:rPr>
                <w:color w:val="000000"/>
                <w:sz w:val="24"/>
                <w:szCs w:val="24"/>
              </w:rPr>
              <w:t>рос</w:t>
            </w:r>
            <w:r w:rsidRPr="008871D8">
              <w:rPr>
                <w:color w:val="000000"/>
                <w:spacing w:val="-1"/>
                <w:sz w:val="24"/>
                <w:szCs w:val="24"/>
              </w:rPr>
              <w:t>а</w:t>
            </w:r>
            <w:r w:rsidRPr="008871D8">
              <w:rPr>
                <w:color w:val="000000"/>
                <w:sz w:val="24"/>
                <w:szCs w:val="24"/>
              </w:rPr>
              <w:t xml:space="preserve">м </w:t>
            </w:r>
            <w:r w:rsidRPr="008871D8">
              <w:rPr>
                <w:color w:val="000000"/>
                <w:w w:val="99"/>
                <w:sz w:val="24"/>
                <w:szCs w:val="24"/>
              </w:rPr>
              <w:t>п</w:t>
            </w:r>
            <w:r w:rsidRPr="008871D8">
              <w:rPr>
                <w:color w:val="000000"/>
                <w:sz w:val="24"/>
                <w:szCs w:val="24"/>
              </w:rPr>
              <w:t>од</w:t>
            </w:r>
            <w:r w:rsidRPr="008871D8">
              <w:rPr>
                <w:color w:val="000000"/>
                <w:w w:val="99"/>
                <w:sz w:val="24"/>
                <w:szCs w:val="24"/>
              </w:rPr>
              <w:t>г</w:t>
            </w:r>
            <w:r w:rsidRPr="008871D8">
              <w:rPr>
                <w:color w:val="000000"/>
                <w:sz w:val="24"/>
                <w:szCs w:val="24"/>
              </w:rPr>
              <w:t>отовк</w:t>
            </w:r>
            <w:r w:rsidRPr="008871D8">
              <w:rPr>
                <w:color w:val="000000"/>
                <w:w w:val="99"/>
                <w:sz w:val="24"/>
                <w:szCs w:val="24"/>
              </w:rPr>
              <w:t>и</w:t>
            </w:r>
            <w:r w:rsidRPr="008871D8">
              <w:rPr>
                <w:color w:val="000000"/>
                <w:spacing w:val="36"/>
                <w:sz w:val="24"/>
                <w:szCs w:val="24"/>
              </w:rPr>
              <w:t xml:space="preserve"> </w:t>
            </w:r>
            <w:r w:rsidRPr="008871D8">
              <w:rPr>
                <w:color w:val="000000"/>
                <w:w w:val="99"/>
                <w:sz w:val="24"/>
                <w:szCs w:val="24"/>
              </w:rPr>
              <w:t>в</w:t>
            </w:r>
            <w:r w:rsidRPr="008871D8">
              <w:rPr>
                <w:color w:val="000000"/>
                <w:sz w:val="24"/>
                <w:szCs w:val="24"/>
              </w:rPr>
              <w:t>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w:t>
            </w:r>
            <w:r w:rsidRPr="008871D8">
              <w:rPr>
                <w:color w:val="000000"/>
                <w:sz w:val="24"/>
                <w:szCs w:val="24"/>
              </w:rPr>
              <w:t>ни</w:t>
            </w:r>
            <w:r w:rsidRPr="008871D8">
              <w:rPr>
                <w:color w:val="000000"/>
                <w:spacing w:val="1"/>
                <w:sz w:val="24"/>
                <w:szCs w:val="24"/>
              </w:rPr>
              <w:t>к</w:t>
            </w:r>
            <w:r w:rsidRPr="008871D8">
              <w:rPr>
                <w:color w:val="000000"/>
                <w:sz w:val="24"/>
                <w:szCs w:val="24"/>
              </w:rPr>
              <w:t>ов</w:t>
            </w:r>
            <w:r w:rsidRPr="008871D8">
              <w:rPr>
                <w:color w:val="000000"/>
                <w:spacing w:val="37"/>
                <w:sz w:val="24"/>
                <w:szCs w:val="24"/>
              </w:rPr>
              <w:t xml:space="preserve"> </w:t>
            </w:r>
            <w:r w:rsidRPr="008871D8">
              <w:rPr>
                <w:color w:val="000000"/>
                <w:sz w:val="24"/>
                <w:szCs w:val="24"/>
              </w:rPr>
              <w:t>к</w:t>
            </w:r>
            <w:r w:rsidRPr="008871D8">
              <w:rPr>
                <w:color w:val="000000"/>
                <w:spacing w:val="37"/>
                <w:sz w:val="24"/>
                <w:szCs w:val="24"/>
              </w:rPr>
              <w:t xml:space="preserve"> </w:t>
            </w:r>
            <w:r w:rsidRPr="008871D8">
              <w:rPr>
                <w:color w:val="000000"/>
                <w:sz w:val="24"/>
                <w:szCs w:val="24"/>
              </w:rPr>
              <w:t>их</w:t>
            </w:r>
            <w:r w:rsidRPr="008871D8">
              <w:rPr>
                <w:color w:val="000000"/>
                <w:spacing w:val="40"/>
                <w:sz w:val="24"/>
                <w:szCs w:val="24"/>
              </w:rPr>
              <w:t xml:space="preserve"> </w:t>
            </w:r>
            <w:r w:rsidRPr="008871D8">
              <w:rPr>
                <w:color w:val="000000"/>
                <w:spacing w:val="-4"/>
                <w:sz w:val="24"/>
                <w:szCs w:val="24"/>
              </w:rPr>
              <w:t>у</w:t>
            </w:r>
            <w:r w:rsidRPr="008871D8">
              <w:rPr>
                <w:color w:val="000000"/>
                <w:spacing w:val="-1"/>
                <w:sz w:val="24"/>
                <w:szCs w:val="24"/>
              </w:rPr>
              <w:t>ч</w:t>
            </w:r>
            <w:r w:rsidRPr="008871D8">
              <w:rPr>
                <w:color w:val="000000"/>
                <w:spacing w:val="1"/>
                <w:sz w:val="24"/>
                <w:szCs w:val="24"/>
              </w:rPr>
              <w:t>а</w:t>
            </w:r>
            <w:r w:rsidRPr="008871D8">
              <w:rPr>
                <w:color w:val="000000"/>
                <w:sz w:val="24"/>
                <w:szCs w:val="24"/>
              </w:rPr>
              <w:t>с</w:t>
            </w:r>
            <w:r w:rsidRPr="008871D8">
              <w:rPr>
                <w:color w:val="000000"/>
                <w:w w:val="99"/>
                <w:sz w:val="24"/>
                <w:szCs w:val="24"/>
              </w:rPr>
              <w:t>т</w:t>
            </w:r>
            <w:r w:rsidRPr="008871D8">
              <w:rPr>
                <w:color w:val="000000"/>
                <w:spacing w:val="1"/>
                <w:sz w:val="24"/>
                <w:szCs w:val="24"/>
              </w:rPr>
              <w:t>и</w:t>
            </w:r>
            <w:r w:rsidRPr="008871D8">
              <w:rPr>
                <w:color w:val="000000"/>
                <w:w w:val="99"/>
                <w:sz w:val="24"/>
                <w:szCs w:val="24"/>
              </w:rPr>
              <w:t>ю</w:t>
            </w:r>
            <w:r w:rsidRPr="008871D8">
              <w:rPr>
                <w:color w:val="000000"/>
                <w:spacing w:val="38"/>
                <w:sz w:val="24"/>
                <w:szCs w:val="24"/>
              </w:rPr>
              <w:t xml:space="preserve"> </w:t>
            </w:r>
            <w:r w:rsidRPr="008871D8">
              <w:rPr>
                <w:color w:val="000000"/>
                <w:sz w:val="24"/>
                <w:szCs w:val="24"/>
              </w:rPr>
              <w:t>в</w:t>
            </w:r>
            <w:r w:rsidRPr="008871D8">
              <w:rPr>
                <w:color w:val="000000"/>
                <w:spacing w:val="38"/>
                <w:sz w:val="24"/>
                <w:szCs w:val="24"/>
              </w:rPr>
              <w:t xml:space="preserve"> </w:t>
            </w:r>
            <w:r w:rsidRPr="008871D8">
              <w:rPr>
                <w:color w:val="000000"/>
                <w:sz w:val="24"/>
                <w:szCs w:val="24"/>
              </w:rPr>
              <w:t>м</w:t>
            </w:r>
            <w:r w:rsidRPr="008871D8">
              <w:rPr>
                <w:color w:val="000000"/>
                <w:spacing w:val="-1"/>
                <w:sz w:val="24"/>
                <w:szCs w:val="24"/>
              </w:rPr>
              <w:t>ас</w:t>
            </w:r>
            <w:r w:rsidRPr="008871D8">
              <w:rPr>
                <w:color w:val="000000"/>
                <w:sz w:val="24"/>
                <w:szCs w:val="24"/>
              </w:rPr>
              <w:t>с</w:t>
            </w:r>
            <w:r w:rsidRPr="008871D8">
              <w:rPr>
                <w:color w:val="000000"/>
                <w:spacing w:val="1"/>
                <w:sz w:val="24"/>
                <w:szCs w:val="24"/>
              </w:rPr>
              <w:t>о</w:t>
            </w:r>
            <w:r w:rsidRPr="008871D8">
              <w:rPr>
                <w:color w:val="000000"/>
                <w:sz w:val="24"/>
                <w:szCs w:val="24"/>
              </w:rPr>
              <w:t>вы</w:t>
            </w:r>
            <w:r w:rsidRPr="008871D8">
              <w:rPr>
                <w:color w:val="000000"/>
                <w:spacing w:val="2"/>
                <w:sz w:val="24"/>
                <w:szCs w:val="24"/>
              </w:rPr>
              <w:t>х</w:t>
            </w:r>
            <w:r w:rsidRPr="008871D8">
              <w:rPr>
                <w:color w:val="000000"/>
                <w:sz w:val="24"/>
                <w:szCs w:val="24"/>
              </w:rPr>
              <w:t>,</w:t>
            </w:r>
            <w:r w:rsidRPr="008871D8">
              <w:rPr>
                <w:color w:val="000000"/>
                <w:spacing w:val="36"/>
                <w:sz w:val="24"/>
                <w:szCs w:val="24"/>
              </w:rPr>
              <w:t xml:space="preserve"> </w:t>
            </w:r>
            <w:r w:rsidRPr="008871D8">
              <w:rPr>
                <w:color w:val="000000"/>
                <w:spacing w:val="1"/>
                <w:sz w:val="24"/>
                <w:szCs w:val="24"/>
              </w:rPr>
              <w:t>п</w:t>
            </w:r>
            <w:r w:rsidRPr="008871D8">
              <w:rPr>
                <w:color w:val="000000"/>
                <w:sz w:val="24"/>
                <w:szCs w:val="24"/>
              </w:rPr>
              <w:t>ра</w:t>
            </w:r>
            <w:r w:rsidRPr="008871D8">
              <w:rPr>
                <w:color w:val="000000"/>
                <w:w w:val="99"/>
                <w:sz w:val="24"/>
                <w:szCs w:val="24"/>
              </w:rPr>
              <w:t>з</w:t>
            </w:r>
            <w:r w:rsidRPr="008871D8">
              <w:rPr>
                <w:color w:val="000000"/>
                <w:sz w:val="24"/>
                <w:szCs w:val="24"/>
              </w:rPr>
              <w:t>д</w:t>
            </w:r>
            <w:r w:rsidRPr="008871D8">
              <w:rPr>
                <w:color w:val="000000"/>
                <w:spacing w:val="2"/>
                <w:w w:val="99"/>
                <w:sz w:val="24"/>
                <w:szCs w:val="24"/>
              </w:rPr>
              <w:t>н</w:t>
            </w:r>
            <w:r w:rsidRPr="008871D8">
              <w:rPr>
                <w:color w:val="000000"/>
                <w:spacing w:val="1"/>
                <w:w w:val="99"/>
                <w:sz w:val="24"/>
                <w:szCs w:val="24"/>
              </w:rPr>
              <w:t>и</w:t>
            </w:r>
            <w:r w:rsidRPr="008871D8">
              <w:rPr>
                <w:color w:val="000000"/>
                <w:spacing w:val="-3"/>
                <w:sz w:val="24"/>
                <w:szCs w:val="24"/>
              </w:rPr>
              <w:t>ч</w:t>
            </w:r>
            <w:r w:rsidRPr="008871D8">
              <w:rPr>
                <w:color w:val="000000"/>
                <w:w w:val="99"/>
                <w:sz w:val="24"/>
                <w:szCs w:val="24"/>
              </w:rPr>
              <w:t>н</w:t>
            </w:r>
            <w:r w:rsidRPr="008871D8">
              <w:rPr>
                <w:color w:val="000000"/>
                <w:spacing w:val="-3"/>
                <w:sz w:val="24"/>
                <w:szCs w:val="24"/>
              </w:rPr>
              <w:t>ы</w:t>
            </w:r>
            <w:r w:rsidRPr="008871D8">
              <w:rPr>
                <w:color w:val="000000"/>
                <w:sz w:val="24"/>
                <w:szCs w:val="24"/>
              </w:rPr>
              <w:t>х м</w:t>
            </w:r>
            <w:r w:rsidRPr="008871D8">
              <w:rPr>
                <w:color w:val="000000"/>
                <w:spacing w:val="-1"/>
                <w:sz w:val="24"/>
                <w:szCs w:val="24"/>
              </w:rPr>
              <w:t>е</w:t>
            </w:r>
            <w:r w:rsidRPr="008871D8">
              <w:rPr>
                <w:color w:val="000000"/>
                <w:sz w:val="24"/>
                <w:szCs w:val="24"/>
              </w:rPr>
              <w:t>ро</w:t>
            </w:r>
            <w:r w:rsidRPr="008871D8">
              <w:rPr>
                <w:color w:val="000000"/>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ят</w:t>
            </w:r>
            <w:r w:rsidRPr="008871D8">
              <w:rPr>
                <w:color w:val="000000"/>
                <w:spacing w:val="2"/>
                <w:w w:val="99"/>
                <w:sz w:val="24"/>
                <w:szCs w:val="24"/>
              </w:rPr>
              <w:t>и</w:t>
            </w:r>
            <w:r w:rsidRPr="008871D8">
              <w:rPr>
                <w:color w:val="000000"/>
                <w:spacing w:val="-1"/>
                <w:sz w:val="24"/>
                <w:szCs w:val="24"/>
              </w:rPr>
              <w:t>я</w:t>
            </w:r>
            <w:r w:rsidRPr="008871D8">
              <w:rPr>
                <w:color w:val="000000"/>
                <w:spacing w:val="1"/>
                <w:sz w:val="24"/>
                <w:szCs w:val="24"/>
              </w:rPr>
              <w:t>х</w:t>
            </w:r>
            <w:r w:rsidRPr="008871D8">
              <w:rPr>
                <w:color w:val="000000"/>
                <w:sz w:val="24"/>
                <w:szCs w:val="24"/>
              </w:rPr>
              <w:t>.</w:t>
            </w:r>
            <w:r w:rsidRPr="008871D8">
              <w:rPr>
                <w:color w:val="000000"/>
                <w:spacing w:val="20"/>
                <w:sz w:val="24"/>
                <w:szCs w:val="24"/>
              </w:rPr>
              <w:t xml:space="preserve"> </w:t>
            </w:r>
            <w:r w:rsidRPr="008871D8">
              <w:rPr>
                <w:color w:val="000000"/>
                <w:sz w:val="24"/>
                <w:szCs w:val="24"/>
              </w:rPr>
              <w:t>Обеспе</w:t>
            </w:r>
            <w:r w:rsidRPr="008871D8">
              <w:rPr>
                <w:color w:val="000000"/>
                <w:spacing w:val="-1"/>
                <w:sz w:val="24"/>
                <w:szCs w:val="24"/>
              </w:rPr>
              <w:t>ч</w:t>
            </w:r>
            <w:r w:rsidRPr="008871D8">
              <w:rPr>
                <w:color w:val="000000"/>
                <w:sz w:val="24"/>
                <w:szCs w:val="24"/>
              </w:rPr>
              <w:t>ивае</w:t>
            </w:r>
            <w:r w:rsidRPr="008871D8">
              <w:rPr>
                <w:color w:val="000000"/>
                <w:w w:val="99"/>
                <w:sz w:val="24"/>
                <w:szCs w:val="24"/>
              </w:rPr>
              <w:t>т</w:t>
            </w:r>
            <w:r w:rsidRPr="008871D8">
              <w:rPr>
                <w:color w:val="000000"/>
                <w:spacing w:val="20"/>
                <w:sz w:val="24"/>
                <w:szCs w:val="24"/>
              </w:rPr>
              <w:t xml:space="preserve"> </w:t>
            </w:r>
            <w:r w:rsidRPr="008871D8">
              <w:rPr>
                <w:color w:val="000000"/>
                <w:sz w:val="24"/>
                <w:szCs w:val="24"/>
              </w:rPr>
              <w:t>о</w:t>
            </w:r>
            <w:r w:rsidRPr="008871D8">
              <w:rPr>
                <w:color w:val="000000"/>
                <w:spacing w:val="3"/>
                <w:sz w:val="24"/>
                <w:szCs w:val="24"/>
              </w:rPr>
              <w:t>х</w:t>
            </w:r>
            <w:r w:rsidRPr="008871D8">
              <w:rPr>
                <w:color w:val="000000"/>
                <w:sz w:val="24"/>
                <w:szCs w:val="24"/>
              </w:rPr>
              <w:t>ра</w:t>
            </w:r>
            <w:r w:rsidRPr="008871D8">
              <w:rPr>
                <w:color w:val="000000"/>
                <w:spacing w:val="2"/>
                <w:sz w:val="24"/>
                <w:szCs w:val="24"/>
              </w:rPr>
              <w:t>н</w:t>
            </w:r>
            <w:r w:rsidRPr="008871D8">
              <w:rPr>
                <w:color w:val="000000"/>
                <w:sz w:val="24"/>
                <w:szCs w:val="24"/>
              </w:rPr>
              <w:t>у</w:t>
            </w:r>
            <w:r w:rsidRPr="008871D8">
              <w:rPr>
                <w:color w:val="000000"/>
                <w:spacing w:val="13"/>
                <w:sz w:val="24"/>
                <w:szCs w:val="24"/>
              </w:rPr>
              <w:t xml:space="preserve"> </w:t>
            </w:r>
            <w:r w:rsidRPr="008871D8">
              <w:rPr>
                <w:color w:val="000000"/>
                <w:sz w:val="24"/>
                <w:szCs w:val="24"/>
              </w:rPr>
              <w:t>ж</w:t>
            </w:r>
            <w:r w:rsidRPr="008871D8">
              <w:rPr>
                <w:color w:val="000000"/>
                <w:spacing w:val="1"/>
                <w:sz w:val="24"/>
                <w:szCs w:val="24"/>
              </w:rPr>
              <w:t>и</w:t>
            </w:r>
            <w:r w:rsidRPr="008871D8">
              <w:rPr>
                <w:color w:val="000000"/>
                <w:spacing w:val="1"/>
                <w:w w:val="99"/>
                <w:sz w:val="24"/>
                <w:szCs w:val="24"/>
              </w:rPr>
              <w:t>з</w:t>
            </w:r>
            <w:r w:rsidRPr="008871D8">
              <w:rPr>
                <w:color w:val="000000"/>
                <w:spacing w:val="1"/>
                <w:sz w:val="24"/>
                <w:szCs w:val="24"/>
              </w:rPr>
              <w:t>н</w:t>
            </w:r>
            <w:r w:rsidRPr="008871D8">
              <w:rPr>
                <w:color w:val="000000"/>
                <w:sz w:val="24"/>
                <w:szCs w:val="24"/>
              </w:rPr>
              <w:t>и</w:t>
            </w:r>
            <w:r w:rsidRPr="008871D8">
              <w:rPr>
                <w:color w:val="000000"/>
                <w:spacing w:val="21"/>
                <w:sz w:val="24"/>
                <w:szCs w:val="24"/>
              </w:rPr>
              <w:t xml:space="preserve"> </w:t>
            </w:r>
            <w:r w:rsidRPr="008871D8">
              <w:rPr>
                <w:color w:val="000000"/>
                <w:spacing w:val="1"/>
                <w:w w:val="99"/>
                <w:sz w:val="24"/>
                <w:szCs w:val="24"/>
              </w:rPr>
              <w:t>з</w:t>
            </w:r>
            <w:r w:rsidRPr="008871D8">
              <w:rPr>
                <w:color w:val="000000"/>
                <w:spacing w:val="-1"/>
                <w:sz w:val="24"/>
                <w:szCs w:val="24"/>
              </w:rPr>
              <w:t>д</w:t>
            </w:r>
            <w:r w:rsidRPr="008871D8">
              <w:rPr>
                <w:color w:val="000000"/>
                <w:sz w:val="24"/>
                <w:szCs w:val="24"/>
              </w:rPr>
              <w:t>оров</w:t>
            </w:r>
            <w:r w:rsidRPr="008871D8">
              <w:rPr>
                <w:color w:val="000000"/>
                <w:w w:val="99"/>
                <w:sz w:val="24"/>
                <w:szCs w:val="24"/>
              </w:rPr>
              <w:t>ь</w:t>
            </w:r>
            <w:r w:rsidRPr="008871D8">
              <w:rPr>
                <w:color w:val="000000"/>
                <w:sz w:val="24"/>
                <w:szCs w:val="24"/>
              </w:rPr>
              <w:t>я</w:t>
            </w:r>
            <w:r w:rsidRPr="008871D8">
              <w:rPr>
                <w:color w:val="000000"/>
                <w:spacing w:val="20"/>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z w:val="24"/>
                <w:szCs w:val="24"/>
              </w:rPr>
              <w:t>ан</w:t>
            </w:r>
            <w:r w:rsidRPr="008871D8">
              <w:rPr>
                <w:color w:val="000000"/>
                <w:w w:val="99"/>
                <w:sz w:val="24"/>
                <w:szCs w:val="24"/>
              </w:rPr>
              <w:t>ни</w:t>
            </w:r>
            <w:r w:rsidRPr="008871D8">
              <w:rPr>
                <w:color w:val="000000"/>
                <w:spacing w:val="1"/>
                <w:sz w:val="24"/>
                <w:szCs w:val="24"/>
              </w:rPr>
              <w:t>к</w:t>
            </w:r>
            <w:r w:rsidRPr="008871D8">
              <w:rPr>
                <w:color w:val="000000"/>
                <w:sz w:val="24"/>
                <w:szCs w:val="24"/>
              </w:rPr>
              <w:t xml:space="preserve">ов во    </w:t>
            </w:r>
            <w:r w:rsidRPr="008871D8">
              <w:rPr>
                <w:color w:val="000000"/>
                <w:spacing w:val="-22"/>
                <w:sz w:val="24"/>
                <w:szCs w:val="24"/>
              </w:rPr>
              <w:t xml:space="preserve"> </w:t>
            </w:r>
            <w:r w:rsidRPr="008871D8">
              <w:rPr>
                <w:color w:val="000000"/>
                <w:sz w:val="24"/>
                <w:szCs w:val="24"/>
              </w:rPr>
              <w:t>вр</w:t>
            </w:r>
            <w:r w:rsidRPr="008871D8">
              <w:rPr>
                <w:color w:val="000000"/>
                <w:spacing w:val="-1"/>
                <w:sz w:val="24"/>
                <w:szCs w:val="24"/>
              </w:rPr>
              <w:t>е</w:t>
            </w:r>
            <w:r w:rsidRPr="008871D8">
              <w:rPr>
                <w:color w:val="000000"/>
                <w:sz w:val="24"/>
                <w:szCs w:val="24"/>
              </w:rPr>
              <w:t xml:space="preserve">мя    </w:t>
            </w:r>
            <w:r w:rsidRPr="008871D8">
              <w:rPr>
                <w:color w:val="000000"/>
                <w:spacing w:val="-22"/>
                <w:sz w:val="24"/>
                <w:szCs w:val="24"/>
              </w:rPr>
              <w:t xml:space="preserve"> </w:t>
            </w:r>
            <w:r w:rsidRPr="008871D8">
              <w:rPr>
                <w:color w:val="000000"/>
                <w:sz w:val="24"/>
                <w:szCs w:val="24"/>
              </w:rPr>
              <w:t>обра</w:t>
            </w:r>
            <w:r w:rsidRPr="008871D8">
              <w:rPr>
                <w:color w:val="000000"/>
                <w:w w:val="99"/>
                <w:sz w:val="24"/>
                <w:szCs w:val="24"/>
              </w:rPr>
              <w:t>з</w:t>
            </w:r>
            <w:r w:rsidRPr="008871D8">
              <w:rPr>
                <w:color w:val="000000"/>
                <w:sz w:val="24"/>
                <w:szCs w:val="24"/>
              </w:rPr>
              <w:t>ова</w:t>
            </w:r>
            <w:r w:rsidRPr="008871D8">
              <w:rPr>
                <w:color w:val="000000"/>
                <w:spacing w:val="2"/>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z w:val="24"/>
                <w:szCs w:val="24"/>
              </w:rPr>
              <w:t>ого</w:t>
            </w:r>
            <w:r w:rsidRPr="008871D8">
              <w:rPr>
                <w:color w:val="000000"/>
                <w:sz w:val="24"/>
                <w:szCs w:val="24"/>
              </w:rPr>
              <w:tab/>
              <w:t>пр</w:t>
            </w:r>
            <w:r w:rsidRPr="008871D8">
              <w:rPr>
                <w:color w:val="000000"/>
                <w:spacing w:val="-1"/>
                <w:sz w:val="24"/>
                <w:szCs w:val="24"/>
              </w:rPr>
              <w:t>о</w:t>
            </w:r>
            <w:r w:rsidRPr="008871D8">
              <w:rPr>
                <w:color w:val="000000"/>
                <w:sz w:val="24"/>
                <w:szCs w:val="24"/>
              </w:rPr>
              <w:t>це</w:t>
            </w:r>
            <w:r w:rsidRPr="008871D8">
              <w:rPr>
                <w:color w:val="000000"/>
                <w:spacing w:val="-1"/>
                <w:sz w:val="24"/>
                <w:szCs w:val="24"/>
              </w:rPr>
              <w:t>с</w:t>
            </w:r>
            <w:r w:rsidRPr="008871D8">
              <w:rPr>
                <w:color w:val="000000"/>
                <w:sz w:val="24"/>
                <w:szCs w:val="24"/>
              </w:rPr>
              <w:t>с</w:t>
            </w:r>
            <w:r w:rsidRPr="008871D8">
              <w:rPr>
                <w:color w:val="000000"/>
                <w:spacing w:val="-1"/>
                <w:sz w:val="24"/>
                <w:szCs w:val="24"/>
              </w:rPr>
              <w:t>а</w:t>
            </w:r>
            <w:r w:rsidRPr="008871D8">
              <w:rPr>
                <w:color w:val="000000"/>
                <w:sz w:val="24"/>
                <w:szCs w:val="24"/>
              </w:rPr>
              <w:t xml:space="preserve">.    </w:t>
            </w:r>
            <w:r w:rsidRPr="008871D8">
              <w:rPr>
                <w:color w:val="000000"/>
                <w:spacing w:val="-18"/>
                <w:sz w:val="24"/>
                <w:szCs w:val="24"/>
              </w:rPr>
              <w:t xml:space="preserve"> </w:t>
            </w:r>
            <w:r w:rsidRPr="008871D8">
              <w:rPr>
                <w:color w:val="000000"/>
                <w:sz w:val="24"/>
                <w:szCs w:val="24"/>
              </w:rPr>
              <w:t>Уч</w:t>
            </w:r>
            <w:r w:rsidRPr="008871D8">
              <w:rPr>
                <w:color w:val="000000"/>
                <w:spacing w:val="-1"/>
                <w:sz w:val="24"/>
                <w:szCs w:val="24"/>
              </w:rPr>
              <w:t>ас</w:t>
            </w:r>
            <w:r w:rsidRPr="008871D8">
              <w:rPr>
                <w:color w:val="000000"/>
                <w:w w:val="99"/>
                <w:sz w:val="24"/>
                <w:szCs w:val="24"/>
              </w:rPr>
              <w:t>т</w:t>
            </w:r>
            <w:r w:rsidRPr="008871D8">
              <w:rPr>
                <w:color w:val="000000"/>
                <w:spacing w:val="4"/>
                <w:sz w:val="24"/>
                <w:szCs w:val="24"/>
              </w:rPr>
              <w:t>в</w:t>
            </w:r>
            <w:r w:rsidRPr="008871D8">
              <w:rPr>
                <w:color w:val="000000"/>
                <w:spacing w:val="-3"/>
                <w:sz w:val="24"/>
                <w:szCs w:val="24"/>
              </w:rPr>
              <w:t>у</w:t>
            </w:r>
            <w:r w:rsidRPr="008871D8">
              <w:rPr>
                <w:color w:val="000000"/>
                <w:spacing w:val="-1"/>
                <w:sz w:val="24"/>
                <w:szCs w:val="24"/>
              </w:rPr>
              <w:t>е</w:t>
            </w:r>
            <w:r w:rsidRPr="008871D8">
              <w:rPr>
                <w:color w:val="000000"/>
                <w:w w:val="99"/>
                <w:sz w:val="24"/>
                <w:szCs w:val="24"/>
              </w:rPr>
              <w:t>т</w:t>
            </w:r>
            <w:r w:rsidRPr="008871D8">
              <w:rPr>
                <w:color w:val="000000"/>
                <w:sz w:val="24"/>
                <w:szCs w:val="24"/>
              </w:rPr>
              <w:t xml:space="preserve">    </w:t>
            </w:r>
            <w:r w:rsidRPr="008871D8">
              <w:rPr>
                <w:color w:val="000000"/>
                <w:spacing w:val="-21"/>
                <w:sz w:val="24"/>
                <w:szCs w:val="24"/>
              </w:rPr>
              <w:t xml:space="preserve"> </w:t>
            </w:r>
            <w:r w:rsidRPr="008871D8">
              <w:rPr>
                <w:color w:val="000000"/>
                <w:sz w:val="24"/>
                <w:szCs w:val="24"/>
              </w:rPr>
              <w:t>в</w:t>
            </w:r>
            <w:r w:rsidRPr="008871D8">
              <w:rPr>
                <w:color w:val="000000"/>
                <w:sz w:val="24"/>
                <w:szCs w:val="24"/>
              </w:rPr>
              <w:tab/>
              <w:t xml:space="preserve">работе </w:t>
            </w:r>
            <w:r w:rsidRPr="008871D8">
              <w:rPr>
                <w:color w:val="000000"/>
                <w:w w:val="99"/>
                <w:sz w:val="24"/>
                <w:szCs w:val="24"/>
              </w:rPr>
              <w:t>п</w:t>
            </w:r>
            <w:r w:rsidRPr="008871D8">
              <w:rPr>
                <w:color w:val="000000"/>
                <w:sz w:val="24"/>
                <w:szCs w:val="24"/>
              </w:rPr>
              <w:t>еда</w:t>
            </w:r>
            <w:r w:rsidRPr="008871D8">
              <w:rPr>
                <w:color w:val="000000"/>
                <w:w w:val="99"/>
                <w:sz w:val="24"/>
                <w:szCs w:val="24"/>
              </w:rPr>
              <w:t>г</w:t>
            </w:r>
            <w:r w:rsidRPr="008871D8">
              <w:rPr>
                <w:color w:val="000000"/>
                <w:sz w:val="24"/>
                <w:szCs w:val="24"/>
              </w:rPr>
              <w:t>о</w:t>
            </w:r>
            <w:r w:rsidRPr="008871D8">
              <w:rPr>
                <w:color w:val="000000"/>
                <w:w w:val="99"/>
                <w:sz w:val="24"/>
                <w:szCs w:val="24"/>
              </w:rPr>
              <w:t>ги</w:t>
            </w:r>
            <w:r w:rsidRPr="008871D8">
              <w:rPr>
                <w:color w:val="000000"/>
                <w:sz w:val="24"/>
                <w:szCs w:val="24"/>
              </w:rPr>
              <w:t>чески</w:t>
            </w:r>
            <w:r w:rsidRPr="008871D8">
              <w:rPr>
                <w:color w:val="000000"/>
                <w:spacing w:val="2"/>
                <w:sz w:val="24"/>
                <w:szCs w:val="24"/>
              </w:rPr>
              <w:t>х</w:t>
            </w:r>
            <w:r w:rsidRPr="008871D8">
              <w:rPr>
                <w:color w:val="000000"/>
                <w:sz w:val="24"/>
                <w:szCs w:val="24"/>
              </w:rPr>
              <w:t xml:space="preserve">,       </w:t>
            </w:r>
            <w:r w:rsidRPr="008871D8">
              <w:rPr>
                <w:color w:val="000000"/>
                <w:spacing w:val="-50"/>
                <w:sz w:val="24"/>
                <w:szCs w:val="24"/>
              </w:rPr>
              <w:t xml:space="preserve"> </w:t>
            </w:r>
            <w:r w:rsidRPr="008871D8">
              <w:rPr>
                <w:color w:val="000000"/>
                <w:spacing w:val="-1"/>
                <w:sz w:val="24"/>
                <w:szCs w:val="24"/>
              </w:rPr>
              <w:t>м</w:t>
            </w:r>
            <w:r w:rsidRPr="008871D8">
              <w:rPr>
                <w:color w:val="000000"/>
                <w:spacing w:val="-3"/>
                <w:sz w:val="24"/>
                <w:szCs w:val="24"/>
              </w:rPr>
              <w:t>е</w:t>
            </w:r>
            <w:r w:rsidRPr="008871D8">
              <w:rPr>
                <w:color w:val="000000"/>
                <w:w w:val="99"/>
                <w:sz w:val="24"/>
                <w:szCs w:val="24"/>
              </w:rPr>
              <w:t>т</w:t>
            </w:r>
            <w:r w:rsidRPr="008871D8">
              <w:rPr>
                <w:color w:val="000000"/>
                <w:sz w:val="24"/>
                <w:szCs w:val="24"/>
              </w:rPr>
              <w:t>од</w:t>
            </w:r>
            <w:r w:rsidRPr="008871D8">
              <w:rPr>
                <w:color w:val="000000"/>
                <w:spacing w:val="1"/>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ких</w:t>
            </w:r>
            <w:r w:rsidRPr="008871D8">
              <w:rPr>
                <w:color w:val="000000"/>
                <w:sz w:val="24"/>
                <w:szCs w:val="24"/>
              </w:rPr>
              <w:tab/>
              <w:t>сов</w:t>
            </w:r>
            <w:r w:rsidRPr="008871D8">
              <w:rPr>
                <w:color w:val="000000"/>
                <w:spacing w:val="-2"/>
                <w:sz w:val="24"/>
                <w:szCs w:val="24"/>
              </w:rPr>
              <w:t>е</w:t>
            </w:r>
            <w:r w:rsidRPr="008871D8">
              <w:rPr>
                <w:color w:val="000000"/>
                <w:w w:val="99"/>
                <w:sz w:val="24"/>
                <w:szCs w:val="24"/>
              </w:rPr>
              <w:t>т</w:t>
            </w:r>
            <w:r w:rsidRPr="008871D8">
              <w:rPr>
                <w:color w:val="000000"/>
                <w:sz w:val="24"/>
                <w:szCs w:val="24"/>
              </w:rPr>
              <w:t xml:space="preserve">ов,       </w:t>
            </w:r>
            <w:r w:rsidRPr="008871D8">
              <w:rPr>
                <w:color w:val="000000"/>
                <w:spacing w:val="-50"/>
                <w:sz w:val="24"/>
                <w:szCs w:val="24"/>
              </w:rPr>
              <w:t xml:space="preserve"> </w:t>
            </w:r>
            <w:r w:rsidRPr="008871D8">
              <w:rPr>
                <w:color w:val="000000"/>
                <w:sz w:val="24"/>
                <w:szCs w:val="24"/>
              </w:rPr>
              <w:t>д</w:t>
            </w:r>
            <w:r w:rsidRPr="008871D8">
              <w:rPr>
                <w:color w:val="000000"/>
                <w:spacing w:val="2"/>
                <w:sz w:val="24"/>
                <w:szCs w:val="24"/>
              </w:rPr>
              <w:t>р</w:t>
            </w:r>
            <w:r w:rsidRPr="008871D8">
              <w:rPr>
                <w:color w:val="000000"/>
                <w:spacing w:val="-4"/>
                <w:sz w:val="24"/>
                <w:szCs w:val="24"/>
              </w:rPr>
              <w:t>у</w:t>
            </w:r>
            <w:r w:rsidRPr="008871D8">
              <w:rPr>
                <w:color w:val="000000"/>
                <w:sz w:val="24"/>
                <w:szCs w:val="24"/>
              </w:rPr>
              <w:t xml:space="preserve">гих       </w:t>
            </w:r>
            <w:r w:rsidRPr="008871D8">
              <w:rPr>
                <w:color w:val="000000"/>
                <w:spacing w:val="-46"/>
                <w:sz w:val="24"/>
                <w:szCs w:val="24"/>
              </w:rPr>
              <w:t xml:space="preserve"> </w:t>
            </w:r>
            <w:r w:rsidRPr="008871D8">
              <w:rPr>
                <w:color w:val="000000"/>
                <w:sz w:val="24"/>
                <w:szCs w:val="24"/>
              </w:rPr>
              <w:t>форм</w:t>
            </w:r>
            <w:r w:rsidRPr="008871D8">
              <w:rPr>
                <w:color w:val="000000"/>
                <w:spacing w:val="-3"/>
                <w:sz w:val="24"/>
                <w:szCs w:val="24"/>
              </w:rPr>
              <w:t>а</w:t>
            </w:r>
            <w:r w:rsidRPr="008871D8">
              <w:rPr>
                <w:color w:val="000000"/>
                <w:sz w:val="24"/>
                <w:szCs w:val="24"/>
              </w:rPr>
              <w:t>х м</w:t>
            </w:r>
            <w:r w:rsidRPr="008871D8">
              <w:rPr>
                <w:color w:val="000000"/>
                <w:spacing w:val="-1"/>
                <w:sz w:val="24"/>
                <w:szCs w:val="24"/>
              </w:rPr>
              <w:t>е</w:t>
            </w:r>
            <w:r w:rsidRPr="008871D8">
              <w:rPr>
                <w:color w:val="000000"/>
                <w:sz w:val="24"/>
                <w:szCs w:val="24"/>
              </w:rPr>
              <w:t>тод</w:t>
            </w:r>
            <w:r w:rsidRPr="008871D8">
              <w:rPr>
                <w:color w:val="000000"/>
                <w:spacing w:val="1"/>
                <w:w w:val="99"/>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кой</w:t>
            </w:r>
            <w:r w:rsidRPr="008871D8">
              <w:rPr>
                <w:color w:val="000000"/>
                <w:spacing w:val="2"/>
                <w:sz w:val="24"/>
                <w:szCs w:val="24"/>
              </w:rPr>
              <w:t xml:space="preserve"> </w:t>
            </w:r>
            <w:r w:rsidRPr="008871D8">
              <w:rPr>
                <w:color w:val="000000"/>
                <w:sz w:val="24"/>
                <w:szCs w:val="24"/>
              </w:rPr>
              <w:t>рабо</w:t>
            </w:r>
            <w:r w:rsidRPr="008871D8">
              <w:rPr>
                <w:color w:val="000000"/>
                <w:w w:val="99"/>
                <w:sz w:val="24"/>
                <w:szCs w:val="24"/>
              </w:rPr>
              <w:t>т</w:t>
            </w:r>
            <w:r w:rsidRPr="008871D8">
              <w:rPr>
                <w:color w:val="000000"/>
                <w:sz w:val="24"/>
                <w:szCs w:val="24"/>
              </w:rPr>
              <w:t>ы, в проведен</w:t>
            </w:r>
            <w:r w:rsidRPr="008871D8">
              <w:rPr>
                <w:color w:val="000000"/>
                <w:spacing w:val="1"/>
                <w:sz w:val="24"/>
                <w:szCs w:val="24"/>
              </w:rPr>
              <w:t>и</w:t>
            </w:r>
            <w:r w:rsidRPr="008871D8">
              <w:rPr>
                <w:color w:val="000000"/>
                <w:sz w:val="24"/>
                <w:szCs w:val="24"/>
              </w:rPr>
              <w:t>и</w:t>
            </w:r>
            <w:r w:rsidRPr="008871D8">
              <w:rPr>
                <w:color w:val="000000"/>
                <w:spacing w:val="2"/>
                <w:sz w:val="24"/>
                <w:szCs w:val="24"/>
              </w:rPr>
              <w:t xml:space="preserve"> </w:t>
            </w:r>
            <w:r w:rsidRPr="008871D8">
              <w:rPr>
                <w:color w:val="000000"/>
                <w:sz w:val="24"/>
                <w:szCs w:val="24"/>
              </w:rPr>
              <w:t>роди</w:t>
            </w:r>
            <w:r w:rsidRPr="008871D8">
              <w:rPr>
                <w:color w:val="000000"/>
                <w:w w:val="99"/>
                <w:sz w:val="24"/>
                <w:szCs w:val="24"/>
              </w:rPr>
              <w:t>т</w:t>
            </w:r>
            <w:r w:rsidRPr="008871D8">
              <w:rPr>
                <w:color w:val="000000"/>
                <w:sz w:val="24"/>
                <w:szCs w:val="24"/>
              </w:rPr>
              <w:t>ел</w:t>
            </w:r>
            <w:r w:rsidRPr="008871D8">
              <w:rPr>
                <w:color w:val="000000"/>
                <w:spacing w:val="-1"/>
                <w:sz w:val="24"/>
                <w:szCs w:val="24"/>
              </w:rPr>
              <w:t>ьс</w:t>
            </w:r>
            <w:r w:rsidRPr="008871D8">
              <w:rPr>
                <w:color w:val="000000"/>
                <w:sz w:val="24"/>
                <w:szCs w:val="24"/>
              </w:rPr>
              <w:t>ких</w:t>
            </w:r>
          </w:p>
          <w:p w:rsidR="00786F1C" w:rsidRPr="008871D8" w:rsidRDefault="00786F1C" w:rsidP="00786F1C">
            <w:pPr>
              <w:tabs>
                <w:tab w:val="left" w:pos="142"/>
              </w:tabs>
              <w:ind w:right="44" w:firstLine="284"/>
              <w:rPr>
                <w:color w:val="000000"/>
                <w:sz w:val="24"/>
                <w:szCs w:val="24"/>
              </w:rPr>
            </w:pPr>
            <w:r w:rsidRPr="008871D8">
              <w:rPr>
                <w:color w:val="000000"/>
                <w:sz w:val="24"/>
                <w:szCs w:val="24"/>
              </w:rPr>
              <w:t>собр</w:t>
            </w:r>
            <w:r w:rsidRPr="008871D8">
              <w:rPr>
                <w:color w:val="000000"/>
                <w:spacing w:val="-1"/>
                <w:sz w:val="24"/>
                <w:szCs w:val="24"/>
              </w:rPr>
              <w:t>а</w:t>
            </w:r>
            <w:r w:rsidRPr="008871D8">
              <w:rPr>
                <w:color w:val="000000"/>
                <w:spacing w:val="1"/>
                <w:w w:val="99"/>
                <w:sz w:val="24"/>
                <w:szCs w:val="24"/>
              </w:rPr>
              <w:t>н</w:t>
            </w:r>
            <w:r w:rsidRPr="008871D8">
              <w:rPr>
                <w:color w:val="000000"/>
                <w:w w:val="99"/>
                <w:sz w:val="24"/>
                <w:szCs w:val="24"/>
              </w:rPr>
              <w:t>и</w:t>
            </w:r>
            <w:r w:rsidRPr="008871D8">
              <w:rPr>
                <w:color w:val="000000"/>
                <w:spacing w:val="1"/>
                <w:w w:val="99"/>
                <w:sz w:val="24"/>
                <w:szCs w:val="24"/>
              </w:rPr>
              <w:t>й</w:t>
            </w:r>
            <w:r w:rsidRPr="008871D8">
              <w:rPr>
                <w:color w:val="000000"/>
                <w:sz w:val="24"/>
                <w:szCs w:val="24"/>
              </w:rPr>
              <w:t>,</w:t>
            </w:r>
            <w:r w:rsidRPr="008871D8">
              <w:rPr>
                <w:color w:val="000000"/>
                <w:spacing w:val="13"/>
                <w:sz w:val="24"/>
                <w:szCs w:val="24"/>
              </w:rPr>
              <w:t xml:space="preserve"> </w:t>
            </w:r>
            <w:r w:rsidRPr="008871D8">
              <w:rPr>
                <w:color w:val="000000"/>
                <w:sz w:val="24"/>
                <w:szCs w:val="24"/>
              </w:rPr>
              <w:t>о</w:t>
            </w:r>
            <w:r w:rsidRPr="008871D8">
              <w:rPr>
                <w:color w:val="000000"/>
                <w:spacing w:val="1"/>
                <w:w w:val="99"/>
                <w:sz w:val="24"/>
                <w:szCs w:val="24"/>
              </w:rPr>
              <w:t>з</w:t>
            </w:r>
            <w:r w:rsidRPr="008871D8">
              <w:rPr>
                <w:color w:val="000000"/>
                <w:sz w:val="24"/>
                <w:szCs w:val="24"/>
              </w:rPr>
              <w:t>доров</w:t>
            </w:r>
            <w:r w:rsidRPr="008871D8">
              <w:rPr>
                <w:color w:val="000000"/>
                <w:spacing w:val="1"/>
                <w:sz w:val="24"/>
                <w:szCs w:val="24"/>
              </w:rPr>
              <w:t>и</w:t>
            </w:r>
            <w:r w:rsidRPr="008871D8">
              <w:rPr>
                <w:color w:val="000000"/>
                <w:w w:val="99"/>
                <w:sz w:val="24"/>
                <w:szCs w:val="24"/>
              </w:rPr>
              <w:t>т</w:t>
            </w:r>
            <w:r w:rsidRPr="008871D8">
              <w:rPr>
                <w:color w:val="000000"/>
                <w:sz w:val="24"/>
                <w:szCs w:val="24"/>
              </w:rPr>
              <w:t>е</w:t>
            </w:r>
            <w:r w:rsidRPr="008871D8">
              <w:rPr>
                <w:color w:val="000000"/>
                <w:spacing w:val="-1"/>
                <w:sz w:val="24"/>
                <w:szCs w:val="24"/>
              </w:rPr>
              <w:t>л</w:t>
            </w:r>
            <w:r w:rsidRPr="008871D8">
              <w:rPr>
                <w:color w:val="000000"/>
                <w:sz w:val="24"/>
                <w:szCs w:val="24"/>
              </w:rPr>
              <w:t>ь</w:t>
            </w:r>
            <w:r w:rsidRPr="008871D8">
              <w:rPr>
                <w:color w:val="000000"/>
                <w:spacing w:val="1"/>
                <w:sz w:val="24"/>
                <w:szCs w:val="24"/>
              </w:rPr>
              <w:t>н</w:t>
            </w:r>
            <w:r w:rsidRPr="008871D8">
              <w:rPr>
                <w:color w:val="000000"/>
                <w:spacing w:val="-2"/>
                <w:sz w:val="24"/>
                <w:szCs w:val="24"/>
              </w:rPr>
              <w:t>ы</w:t>
            </w:r>
            <w:r w:rsidRPr="008871D8">
              <w:rPr>
                <w:color w:val="000000"/>
                <w:spacing w:val="1"/>
                <w:sz w:val="24"/>
                <w:szCs w:val="24"/>
              </w:rPr>
              <w:t>х</w:t>
            </w:r>
            <w:r w:rsidRPr="008871D8">
              <w:rPr>
                <w:color w:val="000000"/>
                <w:sz w:val="24"/>
                <w:szCs w:val="24"/>
              </w:rPr>
              <w:t>,</w:t>
            </w:r>
            <w:r w:rsidRPr="008871D8">
              <w:rPr>
                <w:color w:val="000000"/>
                <w:spacing w:val="14"/>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ель</w:t>
            </w:r>
            <w:r w:rsidRPr="008871D8">
              <w:rPr>
                <w:color w:val="000000"/>
                <w:spacing w:val="2"/>
                <w:sz w:val="24"/>
                <w:szCs w:val="24"/>
              </w:rPr>
              <w:t>н</w:t>
            </w:r>
            <w:r w:rsidRPr="008871D8">
              <w:rPr>
                <w:color w:val="000000"/>
                <w:spacing w:val="-1"/>
                <w:sz w:val="24"/>
                <w:szCs w:val="24"/>
              </w:rPr>
              <w:t>ы</w:t>
            </w:r>
            <w:r w:rsidRPr="008871D8">
              <w:rPr>
                <w:color w:val="000000"/>
                <w:sz w:val="24"/>
                <w:szCs w:val="24"/>
              </w:rPr>
              <w:t>х</w:t>
            </w:r>
            <w:r w:rsidRPr="008871D8">
              <w:rPr>
                <w:color w:val="000000"/>
                <w:spacing w:val="12"/>
                <w:sz w:val="24"/>
                <w:szCs w:val="24"/>
              </w:rPr>
              <w:t xml:space="preserve"> </w:t>
            </w:r>
            <w:r w:rsidRPr="008871D8">
              <w:rPr>
                <w:color w:val="000000"/>
                <w:sz w:val="24"/>
                <w:szCs w:val="24"/>
              </w:rPr>
              <w:t>и</w:t>
            </w:r>
            <w:r w:rsidRPr="008871D8">
              <w:rPr>
                <w:color w:val="000000"/>
                <w:spacing w:val="13"/>
                <w:sz w:val="24"/>
                <w:szCs w:val="24"/>
              </w:rPr>
              <w:t xml:space="preserve"> </w:t>
            </w:r>
            <w:r w:rsidRPr="008871D8">
              <w:rPr>
                <w:color w:val="000000"/>
                <w:sz w:val="24"/>
                <w:szCs w:val="24"/>
              </w:rPr>
              <w:t>д</w:t>
            </w:r>
            <w:r w:rsidRPr="008871D8">
              <w:rPr>
                <w:color w:val="000000"/>
                <w:spacing w:val="2"/>
                <w:sz w:val="24"/>
                <w:szCs w:val="24"/>
              </w:rPr>
              <w:t>р</w:t>
            </w:r>
            <w:r w:rsidRPr="008871D8">
              <w:rPr>
                <w:color w:val="000000"/>
                <w:spacing w:val="-3"/>
                <w:sz w:val="24"/>
                <w:szCs w:val="24"/>
              </w:rPr>
              <w:t>у</w:t>
            </w:r>
            <w:r w:rsidRPr="008871D8">
              <w:rPr>
                <w:color w:val="000000"/>
                <w:sz w:val="24"/>
                <w:szCs w:val="24"/>
              </w:rPr>
              <w:t>гих</w:t>
            </w:r>
            <w:r w:rsidRPr="008871D8">
              <w:rPr>
                <w:color w:val="000000"/>
                <w:spacing w:val="15"/>
                <w:sz w:val="24"/>
                <w:szCs w:val="24"/>
              </w:rPr>
              <w:t xml:space="preserve"> </w:t>
            </w:r>
            <w:r w:rsidRPr="008871D8">
              <w:rPr>
                <w:color w:val="000000"/>
                <w:sz w:val="24"/>
                <w:szCs w:val="24"/>
              </w:rPr>
              <w:t>меропр</w:t>
            </w:r>
            <w:r w:rsidRPr="008871D8">
              <w:rPr>
                <w:color w:val="000000"/>
                <w:spacing w:val="1"/>
                <w:w w:val="99"/>
                <w:sz w:val="24"/>
                <w:szCs w:val="24"/>
              </w:rPr>
              <w:t>и</w:t>
            </w:r>
            <w:r w:rsidRPr="008871D8">
              <w:rPr>
                <w:color w:val="000000"/>
                <w:sz w:val="24"/>
                <w:szCs w:val="24"/>
              </w:rPr>
              <w:t>ят</w:t>
            </w:r>
            <w:r w:rsidRPr="008871D8">
              <w:rPr>
                <w:color w:val="000000"/>
                <w:w w:val="99"/>
                <w:sz w:val="24"/>
                <w:szCs w:val="24"/>
              </w:rPr>
              <w:t>и</w:t>
            </w:r>
            <w:r w:rsidRPr="008871D8">
              <w:rPr>
                <w:color w:val="000000"/>
                <w:spacing w:val="1"/>
                <w:w w:val="99"/>
                <w:sz w:val="24"/>
                <w:szCs w:val="24"/>
              </w:rPr>
              <w:t>й</w:t>
            </w:r>
            <w:r w:rsidRPr="008871D8">
              <w:rPr>
                <w:color w:val="000000"/>
                <w:sz w:val="24"/>
                <w:szCs w:val="24"/>
              </w:rPr>
              <w:t xml:space="preserve">, </w:t>
            </w:r>
            <w:r w:rsidRPr="008871D8">
              <w:rPr>
                <w:color w:val="000000"/>
                <w:w w:val="99"/>
                <w:sz w:val="24"/>
                <w:szCs w:val="24"/>
              </w:rPr>
              <w:t>п</w:t>
            </w:r>
            <w:r w:rsidRPr="008871D8">
              <w:rPr>
                <w:color w:val="000000"/>
                <w:sz w:val="24"/>
                <w:szCs w:val="24"/>
              </w:rPr>
              <w:t>ре</w:t>
            </w:r>
            <w:r w:rsidRPr="008871D8">
              <w:rPr>
                <w:color w:val="000000"/>
                <w:spacing w:val="2"/>
                <w:sz w:val="24"/>
                <w:szCs w:val="24"/>
              </w:rPr>
              <w:t>д</w:t>
            </w:r>
            <w:r w:rsidRPr="008871D8">
              <w:rPr>
                <w:color w:val="000000"/>
                <w:spacing w:val="-2"/>
                <w:sz w:val="24"/>
                <w:szCs w:val="24"/>
              </w:rPr>
              <w:t>у</w:t>
            </w:r>
            <w:r w:rsidRPr="008871D8">
              <w:rPr>
                <w:color w:val="000000"/>
                <w:spacing w:val="-1"/>
                <w:sz w:val="24"/>
                <w:szCs w:val="24"/>
              </w:rPr>
              <w:t>см</w:t>
            </w:r>
            <w:r w:rsidRPr="008871D8">
              <w:rPr>
                <w:color w:val="000000"/>
                <w:sz w:val="24"/>
                <w:szCs w:val="24"/>
              </w:rPr>
              <w:t>от</w:t>
            </w:r>
            <w:r w:rsidRPr="008871D8">
              <w:rPr>
                <w:color w:val="000000"/>
                <w:spacing w:val="1"/>
                <w:sz w:val="24"/>
                <w:szCs w:val="24"/>
              </w:rPr>
              <w:t xml:space="preserve">ренных </w:t>
            </w:r>
            <w:r w:rsidRPr="008871D8">
              <w:rPr>
                <w:color w:val="000000"/>
                <w:sz w:val="24"/>
                <w:szCs w:val="24"/>
              </w:rPr>
              <w:t>обр</w:t>
            </w:r>
            <w:r w:rsidRPr="008871D8">
              <w:rPr>
                <w:color w:val="000000"/>
                <w:spacing w:val="-1"/>
                <w:sz w:val="24"/>
                <w:szCs w:val="24"/>
              </w:rPr>
              <w:t>а</w:t>
            </w:r>
            <w:r w:rsidRPr="008871D8">
              <w:rPr>
                <w:color w:val="000000"/>
                <w:w w:val="99"/>
                <w:sz w:val="24"/>
                <w:szCs w:val="24"/>
              </w:rPr>
              <w:t>з</w:t>
            </w:r>
            <w:r w:rsidRPr="008871D8">
              <w:rPr>
                <w:color w:val="000000"/>
                <w:sz w:val="24"/>
                <w:szCs w:val="24"/>
              </w:rPr>
              <w:t>ов</w:t>
            </w:r>
            <w:r w:rsidRPr="008871D8">
              <w:rPr>
                <w:color w:val="000000"/>
                <w:spacing w:val="-1"/>
                <w:sz w:val="24"/>
                <w:szCs w:val="24"/>
              </w:rPr>
              <w:t>а</w:t>
            </w:r>
            <w:r w:rsidRPr="008871D8">
              <w:rPr>
                <w:color w:val="000000"/>
                <w:w w:val="99"/>
                <w:sz w:val="24"/>
                <w:szCs w:val="24"/>
              </w:rPr>
              <w:t>т</w:t>
            </w:r>
            <w:r w:rsidRPr="008871D8">
              <w:rPr>
                <w:color w:val="000000"/>
                <w:sz w:val="24"/>
                <w:szCs w:val="24"/>
              </w:rPr>
              <w:t>ельной</w:t>
            </w:r>
            <w:r w:rsidRPr="008871D8">
              <w:rPr>
                <w:color w:val="000000"/>
                <w:spacing w:val="2"/>
                <w:sz w:val="24"/>
                <w:szCs w:val="24"/>
              </w:rPr>
              <w:t xml:space="preserve"> </w:t>
            </w:r>
            <w:r w:rsidRPr="008871D8">
              <w:rPr>
                <w:color w:val="000000"/>
                <w:spacing w:val="1"/>
                <w:sz w:val="24"/>
                <w:szCs w:val="24"/>
              </w:rPr>
              <w:t>п</w:t>
            </w:r>
            <w:r w:rsidRPr="008871D8">
              <w:rPr>
                <w:color w:val="000000"/>
                <w:sz w:val="24"/>
                <w:szCs w:val="24"/>
              </w:rPr>
              <w:t>рогра</w:t>
            </w:r>
            <w:r w:rsidRPr="008871D8">
              <w:rPr>
                <w:color w:val="000000"/>
                <w:spacing w:val="-1"/>
                <w:sz w:val="24"/>
                <w:szCs w:val="24"/>
              </w:rPr>
              <w:t>м</w:t>
            </w:r>
            <w:r w:rsidRPr="008871D8">
              <w:rPr>
                <w:color w:val="000000"/>
                <w:sz w:val="24"/>
                <w:szCs w:val="24"/>
              </w:rPr>
              <w:t>мой</w:t>
            </w:r>
            <w:r w:rsidRPr="008871D8">
              <w:rPr>
                <w:color w:val="000000"/>
                <w:spacing w:val="1"/>
                <w:sz w:val="24"/>
                <w:szCs w:val="24"/>
              </w:rPr>
              <w:t xml:space="preserve"> </w:t>
            </w:r>
            <w:r w:rsidRPr="008871D8">
              <w:rPr>
                <w:color w:val="000000"/>
                <w:w w:val="99"/>
                <w:sz w:val="24"/>
                <w:szCs w:val="24"/>
              </w:rPr>
              <w:t>Д</w:t>
            </w:r>
            <w:r w:rsidRPr="008871D8">
              <w:rPr>
                <w:color w:val="000000"/>
                <w:sz w:val="24"/>
                <w:szCs w:val="24"/>
              </w:rPr>
              <w:t>ОО.</w:t>
            </w:r>
          </w:p>
        </w:tc>
      </w:tr>
      <w:tr w:rsidR="00786F1C" w:rsidRPr="008871D8" w:rsidTr="00786F1C">
        <w:tc>
          <w:tcPr>
            <w:tcW w:w="3936" w:type="dxa"/>
          </w:tcPr>
          <w:p w:rsidR="00786F1C" w:rsidRPr="008871D8" w:rsidRDefault="00786F1C" w:rsidP="00786F1C">
            <w:pPr>
              <w:tabs>
                <w:tab w:val="left" w:pos="142"/>
              </w:tabs>
              <w:ind w:right="-20" w:firstLine="284"/>
              <w:rPr>
                <w:color w:val="000000"/>
                <w:sz w:val="24"/>
                <w:szCs w:val="24"/>
              </w:rPr>
            </w:pPr>
            <w:r w:rsidRPr="008871D8">
              <w:rPr>
                <w:color w:val="000000"/>
                <w:sz w:val="24"/>
                <w:szCs w:val="24"/>
              </w:rPr>
              <w:lastRenderedPageBreak/>
              <w:t>Во</w:t>
            </w:r>
            <w:r w:rsidRPr="008871D8">
              <w:rPr>
                <w:color w:val="000000"/>
                <w:spacing w:val="-1"/>
                <w:sz w:val="24"/>
                <w:szCs w:val="24"/>
              </w:rPr>
              <w:t>с</w:t>
            </w:r>
            <w:r w:rsidRPr="008871D8">
              <w:rPr>
                <w:color w:val="000000"/>
                <w:w w:val="99"/>
                <w:sz w:val="24"/>
                <w:szCs w:val="24"/>
              </w:rPr>
              <w:t>пи</w:t>
            </w:r>
            <w:r w:rsidRPr="008871D8">
              <w:rPr>
                <w:color w:val="000000"/>
                <w:sz w:val="24"/>
                <w:szCs w:val="24"/>
              </w:rPr>
              <w:t>тате</w:t>
            </w:r>
            <w:r w:rsidRPr="008871D8">
              <w:rPr>
                <w:color w:val="000000"/>
                <w:w w:val="99"/>
                <w:sz w:val="24"/>
                <w:szCs w:val="24"/>
              </w:rPr>
              <w:t>л</w:t>
            </w:r>
            <w:r w:rsidRPr="008871D8">
              <w:rPr>
                <w:color w:val="000000"/>
                <w:sz w:val="24"/>
                <w:szCs w:val="24"/>
              </w:rPr>
              <w:t>ь</w:t>
            </w:r>
          </w:p>
        </w:tc>
        <w:tc>
          <w:tcPr>
            <w:tcW w:w="6378" w:type="dxa"/>
          </w:tcPr>
          <w:p w:rsidR="00786F1C" w:rsidRPr="008871D8" w:rsidRDefault="00786F1C" w:rsidP="00786F1C">
            <w:pPr>
              <w:tabs>
                <w:tab w:val="left" w:pos="142"/>
                <w:tab w:val="left" w:pos="1488"/>
                <w:tab w:val="left" w:pos="2180"/>
                <w:tab w:val="left" w:pos="3492"/>
                <w:tab w:val="left" w:pos="4253"/>
                <w:tab w:val="left" w:pos="5110"/>
                <w:tab w:val="left" w:pos="5967"/>
              </w:tabs>
              <w:ind w:right="37" w:firstLine="284"/>
              <w:rPr>
                <w:color w:val="000000"/>
                <w:sz w:val="24"/>
                <w:szCs w:val="24"/>
              </w:rPr>
            </w:pPr>
            <w:r w:rsidRPr="008871D8">
              <w:rPr>
                <w:color w:val="000000"/>
                <w:sz w:val="24"/>
                <w:szCs w:val="24"/>
              </w:rPr>
              <w:t>О</w:t>
            </w:r>
            <w:r w:rsidRPr="008871D8">
              <w:rPr>
                <w:color w:val="000000"/>
                <w:spacing w:val="3"/>
                <w:sz w:val="24"/>
                <w:szCs w:val="24"/>
              </w:rPr>
              <w:t>с</w:t>
            </w:r>
            <w:r w:rsidRPr="008871D8">
              <w:rPr>
                <w:color w:val="000000"/>
                <w:spacing w:val="-3"/>
                <w:sz w:val="24"/>
                <w:szCs w:val="24"/>
              </w:rPr>
              <w:t>у</w:t>
            </w:r>
            <w:r w:rsidRPr="008871D8">
              <w:rPr>
                <w:color w:val="000000"/>
                <w:sz w:val="24"/>
                <w:szCs w:val="24"/>
              </w:rPr>
              <w:t>щ</w:t>
            </w:r>
            <w:r w:rsidRPr="008871D8">
              <w:rPr>
                <w:color w:val="000000"/>
                <w:spacing w:val="-1"/>
                <w:sz w:val="24"/>
                <w:szCs w:val="24"/>
              </w:rPr>
              <w:t>ес</w:t>
            </w:r>
            <w:r w:rsidRPr="008871D8">
              <w:rPr>
                <w:color w:val="000000"/>
                <w:sz w:val="24"/>
                <w:szCs w:val="24"/>
              </w:rPr>
              <w:t>твл</w:t>
            </w:r>
            <w:r w:rsidRPr="008871D8">
              <w:rPr>
                <w:color w:val="000000"/>
                <w:spacing w:val="1"/>
                <w:sz w:val="24"/>
                <w:szCs w:val="24"/>
              </w:rPr>
              <w:t>я</w:t>
            </w:r>
            <w:r w:rsidRPr="008871D8">
              <w:rPr>
                <w:color w:val="000000"/>
                <w:sz w:val="24"/>
                <w:szCs w:val="24"/>
              </w:rPr>
              <w:t>е</w:t>
            </w:r>
            <w:r w:rsidRPr="008871D8">
              <w:rPr>
                <w:color w:val="000000"/>
                <w:w w:val="99"/>
                <w:sz w:val="24"/>
                <w:szCs w:val="24"/>
              </w:rPr>
              <w:t>т</w:t>
            </w:r>
            <w:r w:rsidRPr="008871D8">
              <w:rPr>
                <w:color w:val="000000"/>
                <w:spacing w:val="72"/>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spacing w:val="1"/>
                <w:sz w:val="24"/>
                <w:szCs w:val="24"/>
              </w:rPr>
              <w:t>ьн</w:t>
            </w:r>
            <w:r w:rsidRPr="008871D8">
              <w:rPr>
                <w:color w:val="000000"/>
                <w:sz w:val="24"/>
                <w:szCs w:val="24"/>
              </w:rPr>
              <w:t>ос</w:t>
            </w:r>
            <w:r w:rsidRPr="008871D8">
              <w:rPr>
                <w:color w:val="000000"/>
                <w:w w:val="99"/>
                <w:sz w:val="24"/>
                <w:szCs w:val="24"/>
              </w:rPr>
              <w:t>ть</w:t>
            </w:r>
            <w:r w:rsidRPr="008871D8">
              <w:rPr>
                <w:color w:val="000000"/>
                <w:spacing w:val="74"/>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72"/>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z w:val="24"/>
                <w:szCs w:val="24"/>
              </w:rPr>
              <w:t>пи</w:t>
            </w:r>
            <w:r w:rsidRPr="008871D8">
              <w:rPr>
                <w:color w:val="000000"/>
                <w:w w:val="99"/>
                <w:sz w:val="24"/>
                <w:szCs w:val="24"/>
              </w:rPr>
              <w:t>т</w:t>
            </w:r>
            <w:r w:rsidRPr="008871D8">
              <w:rPr>
                <w:color w:val="000000"/>
                <w:sz w:val="24"/>
                <w:szCs w:val="24"/>
              </w:rPr>
              <w:t>ани</w:t>
            </w:r>
            <w:r w:rsidRPr="008871D8">
              <w:rPr>
                <w:color w:val="000000"/>
                <w:w w:val="99"/>
                <w:sz w:val="24"/>
                <w:szCs w:val="24"/>
              </w:rPr>
              <w:t>ю</w:t>
            </w:r>
            <w:r w:rsidRPr="008871D8">
              <w:rPr>
                <w:color w:val="000000"/>
                <w:spacing w:val="71"/>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ей.</w:t>
            </w:r>
            <w:r w:rsidRPr="008871D8">
              <w:rPr>
                <w:color w:val="000000"/>
                <w:sz w:val="24"/>
                <w:szCs w:val="24"/>
              </w:rPr>
              <w:tab/>
              <w:t>Соде</w:t>
            </w:r>
            <w:r w:rsidRPr="008871D8">
              <w:rPr>
                <w:color w:val="000000"/>
                <w:spacing w:val="1"/>
                <w:sz w:val="24"/>
                <w:szCs w:val="24"/>
              </w:rPr>
              <w:t>й</w:t>
            </w:r>
            <w:r w:rsidRPr="008871D8">
              <w:rPr>
                <w:color w:val="000000"/>
                <w:sz w:val="24"/>
                <w:szCs w:val="24"/>
              </w:rPr>
              <w:t>ст</w:t>
            </w:r>
            <w:r w:rsidRPr="008871D8">
              <w:rPr>
                <w:color w:val="000000"/>
                <w:spacing w:val="2"/>
                <w:sz w:val="24"/>
                <w:szCs w:val="24"/>
              </w:rPr>
              <w:t>в</w:t>
            </w:r>
            <w:r w:rsidRPr="008871D8">
              <w:rPr>
                <w:color w:val="000000"/>
                <w:spacing w:val="-4"/>
                <w:sz w:val="24"/>
                <w:szCs w:val="24"/>
              </w:rPr>
              <w:t>у</w:t>
            </w:r>
            <w:r w:rsidRPr="008871D8">
              <w:rPr>
                <w:color w:val="000000"/>
                <w:spacing w:val="-1"/>
                <w:sz w:val="24"/>
                <w:szCs w:val="24"/>
              </w:rPr>
              <w:t>е</w:t>
            </w:r>
            <w:r w:rsidRPr="008871D8">
              <w:rPr>
                <w:color w:val="000000"/>
                <w:sz w:val="24"/>
                <w:szCs w:val="24"/>
              </w:rPr>
              <w:t>т созда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ю</w:t>
            </w:r>
            <w:r w:rsidRPr="008871D8">
              <w:rPr>
                <w:color w:val="000000"/>
                <w:spacing w:val="38"/>
                <w:sz w:val="24"/>
                <w:szCs w:val="24"/>
              </w:rPr>
              <w:t xml:space="preserve"> </w:t>
            </w:r>
            <w:r w:rsidRPr="008871D8">
              <w:rPr>
                <w:color w:val="000000"/>
                <w:sz w:val="24"/>
                <w:szCs w:val="24"/>
              </w:rPr>
              <w:t>бл</w:t>
            </w:r>
            <w:r w:rsidRPr="008871D8">
              <w:rPr>
                <w:color w:val="000000"/>
                <w:spacing w:val="-1"/>
                <w:sz w:val="24"/>
                <w:szCs w:val="24"/>
              </w:rPr>
              <w:t>а</w:t>
            </w:r>
            <w:r w:rsidRPr="008871D8">
              <w:rPr>
                <w:color w:val="000000"/>
                <w:sz w:val="24"/>
                <w:szCs w:val="24"/>
              </w:rPr>
              <w:t>гоприя</w:t>
            </w:r>
            <w:r w:rsidRPr="008871D8">
              <w:rPr>
                <w:color w:val="000000"/>
                <w:w w:val="99"/>
                <w:sz w:val="24"/>
                <w:szCs w:val="24"/>
              </w:rPr>
              <w:t>т</w:t>
            </w:r>
            <w:r w:rsidRPr="008871D8">
              <w:rPr>
                <w:color w:val="000000"/>
                <w:spacing w:val="-1"/>
                <w:sz w:val="24"/>
                <w:szCs w:val="24"/>
              </w:rPr>
              <w:t>н</w:t>
            </w:r>
            <w:r w:rsidRPr="008871D8">
              <w:rPr>
                <w:color w:val="000000"/>
                <w:sz w:val="24"/>
                <w:szCs w:val="24"/>
              </w:rPr>
              <w:t>ых</w:t>
            </w:r>
            <w:r w:rsidRPr="008871D8">
              <w:rPr>
                <w:color w:val="000000"/>
                <w:spacing w:val="40"/>
                <w:sz w:val="24"/>
                <w:szCs w:val="24"/>
              </w:rPr>
              <w:t xml:space="preserve"> </w:t>
            </w:r>
            <w:r w:rsidRPr="008871D8">
              <w:rPr>
                <w:color w:val="000000"/>
                <w:spacing w:val="-6"/>
                <w:sz w:val="24"/>
                <w:szCs w:val="24"/>
              </w:rPr>
              <w:t>у</w:t>
            </w:r>
            <w:r w:rsidRPr="008871D8">
              <w:rPr>
                <w:color w:val="000000"/>
                <w:spacing w:val="-1"/>
                <w:sz w:val="24"/>
                <w:szCs w:val="24"/>
              </w:rPr>
              <w:t>с</w:t>
            </w:r>
            <w:r w:rsidRPr="008871D8">
              <w:rPr>
                <w:color w:val="000000"/>
                <w:sz w:val="24"/>
                <w:szCs w:val="24"/>
              </w:rPr>
              <w:t>ловий</w:t>
            </w:r>
            <w:r w:rsidRPr="008871D8">
              <w:rPr>
                <w:color w:val="000000"/>
                <w:spacing w:val="37"/>
                <w:sz w:val="24"/>
                <w:szCs w:val="24"/>
              </w:rPr>
              <w:t xml:space="preserve"> </w:t>
            </w:r>
            <w:r w:rsidRPr="008871D8">
              <w:rPr>
                <w:color w:val="000000"/>
                <w:spacing w:val="1"/>
                <w:sz w:val="24"/>
                <w:szCs w:val="24"/>
              </w:rPr>
              <w:t>д</w:t>
            </w:r>
            <w:r w:rsidRPr="008871D8">
              <w:rPr>
                <w:color w:val="000000"/>
                <w:sz w:val="24"/>
                <w:szCs w:val="24"/>
              </w:rPr>
              <w:t>ля</w:t>
            </w:r>
            <w:r w:rsidRPr="008871D8">
              <w:rPr>
                <w:color w:val="000000"/>
                <w:spacing w:val="36"/>
                <w:sz w:val="24"/>
                <w:szCs w:val="24"/>
              </w:rPr>
              <w:t xml:space="preserve"> </w:t>
            </w:r>
            <w:r w:rsidRPr="008871D8">
              <w:rPr>
                <w:color w:val="000000"/>
                <w:spacing w:val="1"/>
                <w:sz w:val="24"/>
                <w:szCs w:val="24"/>
              </w:rPr>
              <w:t>ин</w:t>
            </w:r>
            <w:r w:rsidRPr="008871D8">
              <w:rPr>
                <w:color w:val="000000"/>
                <w:spacing w:val="-1"/>
                <w:sz w:val="24"/>
                <w:szCs w:val="24"/>
              </w:rPr>
              <w:t>д</w:t>
            </w:r>
            <w:r w:rsidRPr="008871D8">
              <w:rPr>
                <w:color w:val="000000"/>
                <w:sz w:val="24"/>
                <w:szCs w:val="24"/>
              </w:rPr>
              <w:t>и</w:t>
            </w:r>
            <w:r w:rsidRPr="008871D8">
              <w:rPr>
                <w:color w:val="000000"/>
                <w:spacing w:val="-2"/>
                <w:sz w:val="24"/>
                <w:szCs w:val="24"/>
              </w:rPr>
              <w:t>в</w:t>
            </w:r>
            <w:r w:rsidRPr="008871D8">
              <w:rPr>
                <w:color w:val="000000"/>
                <w:sz w:val="24"/>
                <w:szCs w:val="24"/>
              </w:rPr>
              <w:t>и</w:t>
            </w:r>
            <w:r w:rsidRPr="008871D8">
              <w:rPr>
                <w:color w:val="000000"/>
                <w:spacing w:val="3"/>
                <w:sz w:val="24"/>
                <w:szCs w:val="24"/>
              </w:rPr>
              <w:t>д</w:t>
            </w:r>
            <w:r w:rsidRPr="008871D8">
              <w:rPr>
                <w:color w:val="000000"/>
                <w:spacing w:val="-4"/>
                <w:sz w:val="24"/>
                <w:szCs w:val="24"/>
              </w:rPr>
              <w:t>у</w:t>
            </w:r>
            <w:r w:rsidRPr="008871D8">
              <w:rPr>
                <w:color w:val="000000"/>
                <w:spacing w:val="-1"/>
                <w:sz w:val="24"/>
                <w:szCs w:val="24"/>
              </w:rPr>
              <w:t>а</w:t>
            </w:r>
            <w:r w:rsidRPr="008871D8">
              <w:rPr>
                <w:color w:val="000000"/>
                <w:sz w:val="24"/>
                <w:szCs w:val="24"/>
              </w:rPr>
              <w:t>л</w:t>
            </w:r>
            <w:r w:rsidRPr="008871D8">
              <w:rPr>
                <w:color w:val="000000"/>
                <w:spacing w:val="1"/>
                <w:sz w:val="24"/>
                <w:szCs w:val="24"/>
              </w:rPr>
              <w:t>ь</w:t>
            </w:r>
            <w:r w:rsidRPr="008871D8">
              <w:rPr>
                <w:color w:val="000000"/>
                <w:sz w:val="24"/>
                <w:szCs w:val="24"/>
              </w:rPr>
              <w:t>ного</w:t>
            </w:r>
            <w:r w:rsidRPr="008871D8">
              <w:rPr>
                <w:color w:val="000000"/>
                <w:spacing w:val="39"/>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w:t>
            </w:r>
            <w:r w:rsidRPr="008871D8">
              <w:rPr>
                <w:color w:val="000000"/>
                <w:w w:val="99"/>
                <w:sz w:val="24"/>
                <w:szCs w:val="24"/>
              </w:rPr>
              <w:t>и</w:t>
            </w:r>
            <w:r w:rsidRPr="008871D8">
              <w:rPr>
                <w:color w:val="000000"/>
                <w:sz w:val="24"/>
                <w:szCs w:val="24"/>
              </w:rPr>
              <w:t>т</w:t>
            </w:r>
            <w:r w:rsidRPr="008871D8">
              <w:rPr>
                <w:color w:val="000000"/>
                <w:w w:val="99"/>
                <w:sz w:val="24"/>
                <w:szCs w:val="24"/>
              </w:rPr>
              <w:t>и</w:t>
            </w:r>
            <w:r w:rsidRPr="008871D8">
              <w:rPr>
                <w:color w:val="000000"/>
                <w:sz w:val="24"/>
                <w:szCs w:val="24"/>
              </w:rPr>
              <w:t>я</w:t>
            </w:r>
            <w:r w:rsidRPr="008871D8">
              <w:rPr>
                <w:color w:val="000000"/>
                <w:spacing w:val="37"/>
                <w:sz w:val="24"/>
                <w:szCs w:val="24"/>
              </w:rPr>
              <w:t xml:space="preserve"> </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н</w:t>
            </w:r>
            <w:r w:rsidRPr="008871D8">
              <w:rPr>
                <w:color w:val="000000"/>
                <w:sz w:val="24"/>
                <w:szCs w:val="24"/>
              </w:rPr>
              <w:t>рав</w:t>
            </w:r>
            <w:r w:rsidRPr="008871D8">
              <w:rPr>
                <w:color w:val="000000"/>
                <w:spacing w:val="-1"/>
                <w:sz w:val="24"/>
                <w:szCs w:val="24"/>
              </w:rPr>
              <w:t>с</w:t>
            </w:r>
            <w:r w:rsidRPr="008871D8">
              <w:rPr>
                <w:color w:val="000000"/>
                <w:sz w:val="24"/>
                <w:szCs w:val="24"/>
              </w:rPr>
              <w:t>тве</w:t>
            </w:r>
            <w:r w:rsidRPr="008871D8">
              <w:rPr>
                <w:color w:val="000000"/>
                <w:w w:val="99"/>
                <w:sz w:val="24"/>
                <w:szCs w:val="24"/>
              </w:rPr>
              <w:t>н</w:t>
            </w:r>
            <w:r w:rsidRPr="008871D8">
              <w:rPr>
                <w:color w:val="000000"/>
                <w:spacing w:val="1"/>
                <w:w w:val="99"/>
                <w:sz w:val="24"/>
                <w:szCs w:val="24"/>
              </w:rPr>
              <w:t>н</w:t>
            </w:r>
            <w:r w:rsidRPr="008871D8">
              <w:rPr>
                <w:color w:val="000000"/>
                <w:sz w:val="24"/>
                <w:szCs w:val="24"/>
              </w:rPr>
              <w:t>ого</w:t>
            </w:r>
            <w:r w:rsidRPr="008871D8">
              <w:rPr>
                <w:color w:val="000000"/>
                <w:sz w:val="24"/>
                <w:szCs w:val="24"/>
              </w:rPr>
              <w:tab/>
              <w:t>ф</w:t>
            </w:r>
            <w:r w:rsidRPr="008871D8">
              <w:rPr>
                <w:color w:val="000000"/>
                <w:spacing w:val="-1"/>
                <w:sz w:val="24"/>
                <w:szCs w:val="24"/>
              </w:rPr>
              <w:t>о</w:t>
            </w:r>
            <w:r w:rsidRPr="008871D8">
              <w:rPr>
                <w:color w:val="000000"/>
                <w:sz w:val="24"/>
                <w:szCs w:val="24"/>
              </w:rPr>
              <w:t>р</w:t>
            </w:r>
            <w:r w:rsidRPr="008871D8">
              <w:rPr>
                <w:color w:val="000000"/>
                <w:spacing w:val="-1"/>
                <w:sz w:val="24"/>
                <w:szCs w:val="24"/>
              </w:rPr>
              <w:t>м</w:t>
            </w:r>
            <w:r w:rsidRPr="008871D8">
              <w:rPr>
                <w:color w:val="000000"/>
                <w:sz w:val="24"/>
                <w:szCs w:val="24"/>
              </w:rPr>
              <w:t>ирован</w:t>
            </w:r>
            <w:r w:rsidRPr="008871D8">
              <w:rPr>
                <w:color w:val="000000"/>
                <w:spacing w:val="1"/>
                <w:sz w:val="24"/>
                <w:szCs w:val="24"/>
              </w:rPr>
              <w:t>и</w:t>
            </w:r>
            <w:r w:rsidRPr="008871D8">
              <w:rPr>
                <w:color w:val="000000"/>
                <w:sz w:val="24"/>
                <w:szCs w:val="24"/>
              </w:rPr>
              <w:t>я</w:t>
            </w:r>
            <w:r w:rsidRPr="008871D8">
              <w:rPr>
                <w:color w:val="000000"/>
                <w:sz w:val="24"/>
                <w:szCs w:val="24"/>
              </w:rPr>
              <w:tab/>
              <w:t>л</w:t>
            </w:r>
            <w:r w:rsidRPr="008871D8">
              <w:rPr>
                <w:color w:val="000000"/>
                <w:spacing w:val="1"/>
                <w:sz w:val="24"/>
                <w:szCs w:val="24"/>
              </w:rPr>
              <w:t>и</w:t>
            </w:r>
            <w:r w:rsidRPr="008871D8">
              <w:rPr>
                <w:color w:val="000000"/>
                <w:spacing w:val="-2"/>
                <w:sz w:val="24"/>
                <w:szCs w:val="24"/>
              </w:rPr>
              <w:t>ч</w:t>
            </w:r>
            <w:r w:rsidRPr="008871D8">
              <w:rPr>
                <w:color w:val="000000"/>
                <w:sz w:val="24"/>
                <w:szCs w:val="24"/>
              </w:rPr>
              <w:t>н</w:t>
            </w:r>
            <w:r w:rsidRPr="008871D8">
              <w:rPr>
                <w:color w:val="000000"/>
                <w:spacing w:val="-2"/>
                <w:sz w:val="24"/>
                <w:szCs w:val="24"/>
              </w:rPr>
              <w:t>о</w:t>
            </w:r>
            <w:r w:rsidRPr="008871D8">
              <w:rPr>
                <w:color w:val="000000"/>
                <w:spacing w:val="-1"/>
                <w:sz w:val="24"/>
                <w:szCs w:val="24"/>
              </w:rPr>
              <w:t>с</w:t>
            </w:r>
            <w:r w:rsidRPr="008871D8">
              <w:rPr>
                <w:color w:val="000000"/>
                <w:w w:val="99"/>
                <w:sz w:val="24"/>
                <w:szCs w:val="24"/>
              </w:rPr>
              <w:t>т</w:t>
            </w:r>
            <w:r w:rsidRPr="008871D8">
              <w:rPr>
                <w:color w:val="000000"/>
                <w:sz w:val="24"/>
                <w:szCs w:val="24"/>
              </w:rPr>
              <w:t xml:space="preserve">и         </w:t>
            </w:r>
            <w:r w:rsidRPr="008871D8">
              <w:rPr>
                <w:color w:val="000000"/>
                <w:spacing w:val="-23"/>
                <w:sz w:val="24"/>
                <w:szCs w:val="24"/>
              </w:rPr>
              <w:t xml:space="preserve"> </w:t>
            </w:r>
            <w:r w:rsidRPr="008871D8">
              <w:rPr>
                <w:color w:val="000000"/>
                <w:sz w:val="24"/>
                <w:szCs w:val="24"/>
              </w:rPr>
              <w:t>о</w:t>
            </w:r>
            <w:r w:rsidRPr="008871D8">
              <w:rPr>
                <w:color w:val="000000"/>
                <w:spacing w:val="2"/>
                <w:sz w:val="24"/>
                <w:szCs w:val="24"/>
              </w:rPr>
              <w:t>б</w:t>
            </w:r>
            <w:r w:rsidRPr="008871D8">
              <w:rPr>
                <w:color w:val="000000"/>
                <w:spacing w:val="-6"/>
                <w:sz w:val="24"/>
                <w:szCs w:val="24"/>
              </w:rPr>
              <w:t>у</w:t>
            </w:r>
            <w:r w:rsidRPr="008871D8">
              <w:rPr>
                <w:color w:val="000000"/>
                <w:sz w:val="24"/>
                <w:szCs w:val="24"/>
              </w:rPr>
              <w:t>ча</w:t>
            </w:r>
            <w:r w:rsidRPr="008871D8">
              <w:rPr>
                <w:color w:val="000000"/>
                <w:w w:val="99"/>
                <w:sz w:val="24"/>
                <w:szCs w:val="24"/>
              </w:rPr>
              <w:t>ющ</w:t>
            </w:r>
            <w:r w:rsidRPr="008871D8">
              <w:rPr>
                <w:color w:val="000000"/>
                <w:spacing w:val="1"/>
                <w:w w:val="99"/>
                <w:sz w:val="24"/>
                <w:szCs w:val="24"/>
              </w:rPr>
              <w:t>и</w:t>
            </w:r>
            <w:r w:rsidRPr="008871D8">
              <w:rPr>
                <w:color w:val="000000"/>
                <w:spacing w:val="2"/>
                <w:sz w:val="24"/>
                <w:szCs w:val="24"/>
              </w:rPr>
              <w:t>х</w:t>
            </w:r>
            <w:r w:rsidRPr="008871D8">
              <w:rPr>
                <w:color w:val="000000"/>
                <w:sz w:val="24"/>
                <w:szCs w:val="24"/>
              </w:rPr>
              <w:t>ся, 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w:t>
            </w:r>
            <w:r w:rsidRPr="008871D8">
              <w:rPr>
                <w:color w:val="000000"/>
                <w:w w:val="99"/>
                <w:sz w:val="24"/>
                <w:szCs w:val="24"/>
              </w:rPr>
              <w:t>ни</w:t>
            </w:r>
            <w:r w:rsidRPr="008871D8">
              <w:rPr>
                <w:color w:val="000000"/>
                <w:spacing w:val="1"/>
                <w:sz w:val="24"/>
                <w:szCs w:val="24"/>
              </w:rPr>
              <w:t>к</w:t>
            </w:r>
            <w:r w:rsidRPr="008871D8">
              <w:rPr>
                <w:color w:val="000000"/>
                <w:sz w:val="24"/>
                <w:szCs w:val="24"/>
              </w:rPr>
              <w:t>ов,</w:t>
            </w:r>
            <w:r w:rsidRPr="008871D8">
              <w:rPr>
                <w:color w:val="000000"/>
                <w:spacing w:val="118"/>
                <w:sz w:val="24"/>
                <w:szCs w:val="24"/>
              </w:rPr>
              <w:t xml:space="preserve"> </w:t>
            </w:r>
            <w:r w:rsidRPr="008871D8">
              <w:rPr>
                <w:color w:val="000000"/>
                <w:spacing w:val="-2"/>
                <w:sz w:val="24"/>
                <w:szCs w:val="24"/>
              </w:rPr>
              <w:t>в</w:t>
            </w:r>
            <w:r w:rsidRPr="008871D8">
              <w:rPr>
                <w:color w:val="000000"/>
                <w:sz w:val="24"/>
                <w:szCs w:val="24"/>
              </w:rPr>
              <w:t>нос</w:t>
            </w:r>
            <w:r w:rsidRPr="008871D8">
              <w:rPr>
                <w:color w:val="000000"/>
                <w:spacing w:val="-1"/>
                <w:sz w:val="24"/>
                <w:szCs w:val="24"/>
              </w:rPr>
              <w:t>и</w:t>
            </w:r>
            <w:r w:rsidRPr="008871D8">
              <w:rPr>
                <w:color w:val="000000"/>
                <w:w w:val="99"/>
                <w:sz w:val="24"/>
                <w:szCs w:val="24"/>
              </w:rPr>
              <w:t>т</w:t>
            </w:r>
            <w:r w:rsidRPr="008871D8">
              <w:rPr>
                <w:color w:val="000000"/>
                <w:spacing w:val="118"/>
                <w:sz w:val="24"/>
                <w:szCs w:val="24"/>
              </w:rPr>
              <w:t xml:space="preserve"> </w:t>
            </w:r>
            <w:r w:rsidRPr="008871D8">
              <w:rPr>
                <w:color w:val="000000"/>
                <w:spacing w:val="1"/>
                <w:sz w:val="24"/>
                <w:szCs w:val="24"/>
              </w:rPr>
              <w:t>н</w:t>
            </w:r>
            <w:r w:rsidRPr="008871D8">
              <w:rPr>
                <w:color w:val="000000"/>
                <w:sz w:val="24"/>
                <w:szCs w:val="24"/>
              </w:rPr>
              <w:t>ео</w:t>
            </w:r>
            <w:r w:rsidRPr="008871D8">
              <w:rPr>
                <w:color w:val="000000"/>
                <w:spacing w:val="-2"/>
                <w:sz w:val="24"/>
                <w:szCs w:val="24"/>
              </w:rPr>
              <w:t>б</w:t>
            </w:r>
            <w:r w:rsidRPr="008871D8">
              <w:rPr>
                <w:color w:val="000000"/>
                <w:spacing w:val="2"/>
                <w:sz w:val="24"/>
                <w:szCs w:val="24"/>
              </w:rPr>
              <w:t>х</w:t>
            </w:r>
            <w:r w:rsidRPr="008871D8">
              <w:rPr>
                <w:color w:val="000000"/>
                <w:sz w:val="24"/>
                <w:szCs w:val="24"/>
              </w:rPr>
              <w:t>о</w:t>
            </w:r>
            <w:r w:rsidRPr="008871D8">
              <w:rPr>
                <w:color w:val="000000"/>
                <w:spacing w:val="-1"/>
                <w:sz w:val="24"/>
                <w:szCs w:val="24"/>
              </w:rPr>
              <w:t>д</w:t>
            </w:r>
            <w:r w:rsidRPr="008871D8">
              <w:rPr>
                <w:color w:val="000000"/>
                <w:sz w:val="24"/>
                <w:szCs w:val="24"/>
              </w:rPr>
              <w:t>имые</w:t>
            </w:r>
            <w:r w:rsidRPr="008871D8">
              <w:rPr>
                <w:color w:val="000000"/>
                <w:spacing w:val="117"/>
                <w:sz w:val="24"/>
                <w:szCs w:val="24"/>
              </w:rPr>
              <w:t xml:space="preserve"> </w:t>
            </w:r>
            <w:r w:rsidRPr="008871D8">
              <w:rPr>
                <w:color w:val="000000"/>
                <w:sz w:val="24"/>
                <w:szCs w:val="24"/>
              </w:rPr>
              <w:t>коррек</w:t>
            </w:r>
            <w:r w:rsidRPr="008871D8">
              <w:rPr>
                <w:color w:val="000000"/>
                <w:w w:val="99"/>
                <w:sz w:val="24"/>
                <w:szCs w:val="24"/>
              </w:rPr>
              <w:t>т</w:t>
            </w:r>
            <w:r w:rsidRPr="008871D8">
              <w:rPr>
                <w:color w:val="000000"/>
                <w:spacing w:val="2"/>
                <w:sz w:val="24"/>
                <w:szCs w:val="24"/>
              </w:rPr>
              <w:t>и</w:t>
            </w:r>
            <w:r w:rsidRPr="008871D8">
              <w:rPr>
                <w:color w:val="000000"/>
                <w:sz w:val="24"/>
                <w:szCs w:val="24"/>
              </w:rPr>
              <w:t>вы</w:t>
            </w:r>
            <w:r w:rsidRPr="008871D8">
              <w:rPr>
                <w:color w:val="000000"/>
                <w:spacing w:val="118"/>
                <w:sz w:val="24"/>
                <w:szCs w:val="24"/>
              </w:rPr>
              <w:t xml:space="preserve"> </w:t>
            </w:r>
            <w:r w:rsidRPr="008871D8">
              <w:rPr>
                <w:color w:val="000000"/>
                <w:sz w:val="24"/>
                <w:szCs w:val="24"/>
              </w:rPr>
              <w:t>в</w:t>
            </w:r>
            <w:r w:rsidRPr="008871D8">
              <w:rPr>
                <w:color w:val="000000"/>
                <w:spacing w:val="115"/>
                <w:sz w:val="24"/>
                <w:szCs w:val="24"/>
              </w:rPr>
              <w:t xml:space="preserve"> </w:t>
            </w:r>
            <w:r w:rsidRPr="008871D8">
              <w:rPr>
                <w:color w:val="000000"/>
                <w:sz w:val="24"/>
                <w:szCs w:val="24"/>
              </w:rPr>
              <w:t>сис</w:t>
            </w:r>
            <w:r w:rsidRPr="008871D8">
              <w:rPr>
                <w:color w:val="000000"/>
                <w:w w:val="99"/>
                <w:sz w:val="24"/>
                <w:szCs w:val="24"/>
              </w:rPr>
              <w:t>т</w:t>
            </w:r>
            <w:r w:rsidRPr="008871D8">
              <w:rPr>
                <w:color w:val="000000"/>
                <w:sz w:val="24"/>
                <w:szCs w:val="24"/>
              </w:rPr>
              <w:t>ему</w:t>
            </w:r>
            <w:r w:rsidRPr="008871D8">
              <w:rPr>
                <w:color w:val="000000"/>
                <w:spacing w:val="113"/>
                <w:sz w:val="24"/>
                <w:szCs w:val="24"/>
              </w:rPr>
              <w:t xml:space="preserve"> </w:t>
            </w:r>
            <w:r w:rsidRPr="008871D8">
              <w:rPr>
                <w:color w:val="000000"/>
                <w:spacing w:val="2"/>
                <w:w w:val="99"/>
                <w:sz w:val="24"/>
                <w:szCs w:val="24"/>
              </w:rPr>
              <w:t>и</w:t>
            </w:r>
            <w:r w:rsidRPr="008871D8">
              <w:rPr>
                <w:color w:val="000000"/>
                <w:sz w:val="24"/>
                <w:szCs w:val="24"/>
              </w:rPr>
              <w:t>х 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ни</w:t>
            </w:r>
            <w:r w:rsidRPr="008871D8">
              <w:rPr>
                <w:color w:val="000000"/>
                <w:sz w:val="24"/>
                <w:szCs w:val="24"/>
              </w:rPr>
              <w:t>я.</w:t>
            </w:r>
            <w:r w:rsidRPr="008871D8">
              <w:rPr>
                <w:color w:val="000000"/>
                <w:spacing w:val="107"/>
                <w:sz w:val="24"/>
                <w:szCs w:val="24"/>
              </w:rPr>
              <w:t xml:space="preserve"> </w:t>
            </w:r>
            <w:r w:rsidRPr="008871D8">
              <w:rPr>
                <w:color w:val="000000"/>
                <w:sz w:val="24"/>
                <w:szCs w:val="24"/>
              </w:rPr>
              <w:t>О</w:t>
            </w:r>
            <w:r w:rsidRPr="008871D8">
              <w:rPr>
                <w:color w:val="000000"/>
                <w:spacing w:val="1"/>
                <w:sz w:val="24"/>
                <w:szCs w:val="24"/>
              </w:rPr>
              <w:t>с</w:t>
            </w:r>
            <w:r w:rsidRPr="008871D8">
              <w:rPr>
                <w:color w:val="000000"/>
                <w:spacing w:val="-3"/>
                <w:sz w:val="24"/>
                <w:szCs w:val="24"/>
              </w:rPr>
              <w:t>у</w:t>
            </w:r>
            <w:r w:rsidRPr="008871D8">
              <w:rPr>
                <w:color w:val="000000"/>
                <w:w w:val="99"/>
                <w:sz w:val="24"/>
                <w:szCs w:val="24"/>
              </w:rPr>
              <w:t>щ</w:t>
            </w:r>
            <w:r w:rsidRPr="008871D8">
              <w:rPr>
                <w:color w:val="000000"/>
                <w:sz w:val="24"/>
                <w:szCs w:val="24"/>
              </w:rPr>
              <w:t>ес</w:t>
            </w:r>
            <w:r w:rsidRPr="008871D8">
              <w:rPr>
                <w:color w:val="000000"/>
                <w:w w:val="99"/>
                <w:sz w:val="24"/>
                <w:szCs w:val="24"/>
              </w:rPr>
              <w:t>т</w:t>
            </w:r>
            <w:r w:rsidRPr="008871D8">
              <w:rPr>
                <w:color w:val="000000"/>
                <w:sz w:val="24"/>
                <w:szCs w:val="24"/>
              </w:rPr>
              <w:t>вляе</w:t>
            </w:r>
            <w:r w:rsidRPr="008871D8">
              <w:rPr>
                <w:color w:val="000000"/>
                <w:w w:val="99"/>
                <w:sz w:val="24"/>
                <w:szCs w:val="24"/>
              </w:rPr>
              <w:t>т</w:t>
            </w:r>
            <w:r w:rsidRPr="008871D8">
              <w:rPr>
                <w:color w:val="000000"/>
                <w:spacing w:val="107"/>
                <w:sz w:val="24"/>
                <w:szCs w:val="24"/>
              </w:rPr>
              <w:t xml:space="preserve"> </w:t>
            </w:r>
            <w:r w:rsidRPr="008871D8">
              <w:rPr>
                <w:color w:val="000000"/>
                <w:spacing w:val="1"/>
                <w:sz w:val="24"/>
                <w:szCs w:val="24"/>
              </w:rPr>
              <w:t>и</w:t>
            </w:r>
            <w:r w:rsidRPr="008871D8">
              <w:rPr>
                <w:color w:val="000000"/>
                <w:spacing w:val="4"/>
                <w:w w:val="99"/>
                <w:sz w:val="24"/>
                <w:szCs w:val="24"/>
              </w:rPr>
              <w:t>з</w:t>
            </w:r>
            <w:r w:rsidRPr="008871D8">
              <w:rPr>
                <w:color w:val="000000"/>
                <w:spacing w:val="-4"/>
                <w:sz w:val="24"/>
                <w:szCs w:val="24"/>
              </w:rPr>
              <w:t>у</w:t>
            </w:r>
            <w:r w:rsidRPr="008871D8">
              <w:rPr>
                <w:color w:val="000000"/>
                <w:spacing w:val="-1"/>
                <w:sz w:val="24"/>
                <w:szCs w:val="24"/>
              </w:rPr>
              <w:t>ч</w:t>
            </w:r>
            <w:r w:rsidRPr="008871D8">
              <w:rPr>
                <w:color w:val="000000"/>
                <w:sz w:val="24"/>
                <w:szCs w:val="24"/>
              </w:rPr>
              <w:t>ен</w:t>
            </w:r>
            <w:r w:rsidRPr="008871D8">
              <w:rPr>
                <w:color w:val="000000"/>
                <w:spacing w:val="1"/>
                <w:sz w:val="24"/>
                <w:szCs w:val="24"/>
              </w:rPr>
              <w:t>и</w:t>
            </w:r>
            <w:r w:rsidRPr="008871D8">
              <w:rPr>
                <w:color w:val="000000"/>
                <w:sz w:val="24"/>
                <w:szCs w:val="24"/>
              </w:rPr>
              <w:t>е</w:t>
            </w:r>
            <w:r w:rsidRPr="008871D8">
              <w:rPr>
                <w:color w:val="000000"/>
                <w:spacing w:val="105"/>
                <w:sz w:val="24"/>
                <w:szCs w:val="24"/>
              </w:rPr>
              <w:t xml:space="preserve"> </w:t>
            </w:r>
            <w:r w:rsidRPr="008871D8">
              <w:rPr>
                <w:color w:val="000000"/>
                <w:sz w:val="24"/>
                <w:szCs w:val="24"/>
              </w:rPr>
              <w:t>л</w:t>
            </w:r>
            <w:r w:rsidRPr="008871D8">
              <w:rPr>
                <w:color w:val="000000"/>
                <w:spacing w:val="2"/>
                <w:sz w:val="24"/>
                <w:szCs w:val="24"/>
              </w:rPr>
              <w:t>и</w:t>
            </w:r>
            <w:r w:rsidRPr="008871D8">
              <w:rPr>
                <w:color w:val="000000"/>
                <w:sz w:val="24"/>
                <w:szCs w:val="24"/>
              </w:rPr>
              <w:t>чно</w:t>
            </w:r>
            <w:r w:rsidRPr="008871D8">
              <w:rPr>
                <w:color w:val="000000"/>
                <w:spacing w:val="1"/>
                <w:sz w:val="24"/>
                <w:szCs w:val="24"/>
              </w:rPr>
              <w:t>с</w:t>
            </w:r>
            <w:r w:rsidRPr="008871D8">
              <w:rPr>
                <w:color w:val="000000"/>
                <w:w w:val="99"/>
                <w:sz w:val="24"/>
                <w:szCs w:val="24"/>
              </w:rPr>
              <w:t>т</w:t>
            </w:r>
            <w:r w:rsidRPr="008871D8">
              <w:rPr>
                <w:color w:val="000000"/>
                <w:sz w:val="24"/>
                <w:szCs w:val="24"/>
              </w:rPr>
              <w:t>и</w:t>
            </w:r>
            <w:r w:rsidRPr="008871D8">
              <w:rPr>
                <w:color w:val="000000"/>
                <w:spacing w:val="108"/>
                <w:sz w:val="24"/>
                <w:szCs w:val="24"/>
              </w:rPr>
              <w:t xml:space="preserve"> </w:t>
            </w:r>
            <w:r w:rsidRPr="008871D8">
              <w:rPr>
                <w:color w:val="000000"/>
                <w:sz w:val="24"/>
                <w:szCs w:val="24"/>
              </w:rPr>
              <w:t>о</w:t>
            </w:r>
            <w:r w:rsidRPr="008871D8">
              <w:rPr>
                <w:color w:val="000000"/>
                <w:spacing w:val="3"/>
                <w:sz w:val="24"/>
                <w:szCs w:val="24"/>
              </w:rPr>
              <w:t>б</w:t>
            </w:r>
            <w:r w:rsidRPr="008871D8">
              <w:rPr>
                <w:color w:val="000000"/>
                <w:spacing w:val="-4"/>
                <w:sz w:val="24"/>
                <w:szCs w:val="24"/>
              </w:rPr>
              <w:t>у</w:t>
            </w:r>
            <w:r w:rsidRPr="008871D8">
              <w:rPr>
                <w:color w:val="000000"/>
                <w:sz w:val="24"/>
                <w:szCs w:val="24"/>
              </w:rPr>
              <w:t>ч</w:t>
            </w:r>
            <w:r w:rsidRPr="008871D8">
              <w:rPr>
                <w:color w:val="000000"/>
                <w:spacing w:val="-1"/>
                <w:sz w:val="24"/>
                <w:szCs w:val="24"/>
              </w:rPr>
              <w:t>а</w:t>
            </w:r>
            <w:r w:rsidRPr="008871D8">
              <w:rPr>
                <w:color w:val="000000"/>
                <w:w w:val="99"/>
                <w:sz w:val="24"/>
                <w:szCs w:val="24"/>
              </w:rPr>
              <w:t>ющ</w:t>
            </w:r>
            <w:r w:rsidRPr="008871D8">
              <w:rPr>
                <w:color w:val="000000"/>
                <w:spacing w:val="1"/>
                <w:sz w:val="24"/>
                <w:szCs w:val="24"/>
              </w:rPr>
              <w:t>и</w:t>
            </w:r>
            <w:r w:rsidRPr="008871D8">
              <w:rPr>
                <w:color w:val="000000"/>
                <w:spacing w:val="2"/>
                <w:w w:val="99"/>
                <w:sz w:val="24"/>
                <w:szCs w:val="24"/>
              </w:rPr>
              <w:t>х</w:t>
            </w:r>
            <w:r w:rsidRPr="008871D8">
              <w:rPr>
                <w:color w:val="000000"/>
                <w:sz w:val="24"/>
                <w:szCs w:val="24"/>
              </w:rPr>
              <w:t>ся,</w:t>
            </w:r>
            <w:r w:rsidRPr="008871D8">
              <w:rPr>
                <w:color w:val="000000"/>
                <w:spacing w:val="106"/>
                <w:sz w:val="24"/>
                <w:szCs w:val="24"/>
              </w:rPr>
              <w:t xml:space="preserve"> </w:t>
            </w:r>
            <w:r w:rsidRPr="008871D8">
              <w:rPr>
                <w:color w:val="000000"/>
                <w:w w:val="99"/>
                <w:sz w:val="24"/>
                <w:szCs w:val="24"/>
              </w:rPr>
              <w:t>и</w:t>
            </w:r>
            <w:r w:rsidRPr="008871D8">
              <w:rPr>
                <w:color w:val="000000"/>
                <w:sz w:val="24"/>
                <w:szCs w:val="24"/>
              </w:rPr>
              <w:t>х скло</w:t>
            </w:r>
            <w:r w:rsidRPr="008871D8">
              <w:rPr>
                <w:color w:val="000000"/>
                <w:spacing w:val="1"/>
                <w:w w:val="99"/>
                <w:sz w:val="24"/>
                <w:szCs w:val="24"/>
              </w:rPr>
              <w:t>нн</w:t>
            </w:r>
            <w:r w:rsidRPr="008871D8">
              <w:rPr>
                <w:color w:val="000000"/>
                <w:sz w:val="24"/>
                <w:szCs w:val="24"/>
              </w:rPr>
              <w:t>осте</w:t>
            </w:r>
            <w:r w:rsidRPr="008871D8">
              <w:rPr>
                <w:color w:val="000000"/>
                <w:w w:val="99"/>
                <w:sz w:val="24"/>
                <w:szCs w:val="24"/>
              </w:rPr>
              <w:t>й</w:t>
            </w:r>
            <w:r w:rsidRPr="008871D8">
              <w:rPr>
                <w:color w:val="000000"/>
                <w:sz w:val="24"/>
                <w:szCs w:val="24"/>
              </w:rPr>
              <w:t>, и</w:t>
            </w:r>
            <w:r w:rsidRPr="008871D8">
              <w:rPr>
                <w:color w:val="000000"/>
                <w:spacing w:val="1"/>
                <w:sz w:val="24"/>
                <w:szCs w:val="24"/>
              </w:rPr>
              <w:t>н</w:t>
            </w:r>
            <w:r w:rsidRPr="008871D8">
              <w:rPr>
                <w:color w:val="000000"/>
                <w:w w:val="99"/>
                <w:sz w:val="24"/>
                <w:szCs w:val="24"/>
              </w:rPr>
              <w:t>т</w:t>
            </w:r>
            <w:r w:rsidRPr="008871D8">
              <w:rPr>
                <w:color w:val="000000"/>
                <w:sz w:val="24"/>
                <w:szCs w:val="24"/>
              </w:rPr>
              <w:t>ере</w:t>
            </w:r>
            <w:r w:rsidRPr="008871D8">
              <w:rPr>
                <w:color w:val="000000"/>
                <w:spacing w:val="-1"/>
                <w:sz w:val="24"/>
                <w:szCs w:val="24"/>
              </w:rPr>
              <w:t>с</w:t>
            </w:r>
            <w:r w:rsidRPr="008871D8">
              <w:rPr>
                <w:color w:val="000000"/>
                <w:sz w:val="24"/>
                <w:szCs w:val="24"/>
              </w:rPr>
              <w:t>ов, сод</w:t>
            </w:r>
            <w:r w:rsidRPr="008871D8">
              <w:rPr>
                <w:color w:val="000000"/>
                <w:spacing w:val="-1"/>
                <w:sz w:val="24"/>
                <w:szCs w:val="24"/>
              </w:rPr>
              <w:t>е</w:t>
            </w:r>
            <w:r w:rsidRPr="008871D8">
              <w:rPr>
                <w:color w:val="000000"/>
                <w:spacing w:val="1"/>
                <w:sz w:val="24"/>
                <w:szCs w:val="24"/>
              </w:rPr>
              <w:t>й</w:t>
            </w:r>
            <w:r w:rsidRPr="008871D8">
              <w:rPr>
                <w:color w:val="000000"/>
                <w:sz w:val="24"/>
                <w:szCs w:val="24"/>
              </w:rPr>
              <w:t>с</w:t>
            </w:r>
            <w:r w:rsidRPr="008871D8">
              <w:rPr>
                <w:color w:val="000000"/>
                <w:w w:val="99"/>
                <w:sz w:val="24"/>
                <w:szCs w:val="24"/>
              </w:rPr>
              <w:t>т</w:t>
            </w:r>
            <w:r w:rsidRPr="008871D8">
              <w:rPr>
                <w:color w:val="000000"/>
                <w:spacing w:val="4"/>
                <w:sz w:val="24"/>
                <w:szCs w:val="24"/>
              </w:rPr>
              <w:t>в</w:t>
            </w:r>
            <w:r w:rsidRPr="008871D8">
              <w:rPr>
                <w:color w:val="000000"/>
                <w:spacing w:val="-4"/>
                <w:sz w:val="24"/>
                <w:szCs w:val="24"/>
              </w:rPr>
              <w:t>у</w:t>
            </w:r>
            <w:r w:rsidRPr="008871D8">
              <w:rPr>
                <w:color w:val="000000"/>
                <w:spacing w:val="-1"/>
                <w:sz w:val="24"/>
                <w:szCs w:val="24"/>
              </w:rPr>
              <w:t>е</w:t>
            </w:r>
            <w:r w:rsidRPr="008871D8">
              <w:rPr>
                <w:color w:val="000000"/>
                <w:w w:val="99"/>
                <w:sz w:val="24"/>
                <w:szCs w:val="24"/>
              </w:rPr>
              <w:t>т</w:t>
            </w:r>
            <w:r w:rsidRPr="008871D8">
              <w:rPr>
                <w:color w:val="000000"/>
                <w:sz w:val="24"/>
                <w:szCs w:val="24"/>
              </w:rPr>
              <w:t xml:space="preserve"> рос</w:t>
            </w:r>
            <w:r w:rsidRPr="008871D8">
              <w:rPr>
                <w:color w:val="000000"/>
                <w:spacing w:val="5"/>
                <w:w w:val="99"/>
                <w:sz w:val="24"/>
                <w:szCs w:val="24"/>
              </w:rPr>
              <w:t>т</w:t>
            </w:r>
            <w:r w:rsidRPr="008871D8">
              <w:rPr>
                <w:color w:val="000000"/>
                <w:sz w:val="24"/>
                <w:szCs w:val="24"/>
              </w:rPr>
              <w:t>у</w:t>
            </w:r>
            <w:r w:rsidRPr="008871D8">
              <w:rPr>
                <w:color w:val="000000"/>
                <w:spacing w:val="-3"/>
                <w:sz w:val="24"/>
                <w:szCs w:val="24"/>
              </w:rPr>
              <w:t xml:space="preserve"> </w:t>
            </w:r>
            <w:r w:rsidRPr="008871D8">
              <w:rPr>
                <w:color w:val="000000"/>
                <w:sz w:val="24"/>
                <w:szCs w:val="24"/>
              </w:rPr>
              <w:t xml:space="preserve">их </w:t>
            </w:r>
            <w:r w:rsidRPr="008871D8">
              <w:rPr>
                <w:color w:val="000000"/>
                <w:spacing w:val="1"/>
                <w:sz w:val="24"/>
                <w:szCs w:val="24"/>
              </w:rPr>
              <w:t>п</w:t>
            </w:r>
            <w:r w:rsidRPr="008871D8">
              <w:rPr>
                <w:color w:val="000000"/>
                <w:sz w:val="24"/>
                <w:szCs w:val="24"/>
              </w:rPr>
              <w:t>о</w:t>
            </w:r>
            <w:r w:rsidRPr="008871D8">
              <w:rPr>
                <w:color w:val="000000"/>
                <w:spacing w:val="1"/>
                <w:w w:val="99"/>
                <w:sz w:val="24"/>
                <w:szCs w:val="24"/>
              </w:rPr>
              <w:t>з</w:t>
            </w:r>
            <w:r w:rsidRPr="008871D8">
              <w:rPr>
                <w:color w:val="000000"/>
                <w:spacing w:val="1"/>
                <w:sz w:val="24"/>
                <w:szCs w:val="24"/>
              </w:rPr>
              <w:t>н</w:t>
            </w:r>
            <w:r w:rsidRPr="008871D8">
              <w:rPr>
                <w:color w:val="000000"/>
                <w:sz w:val="24"/>
                <w:szCs w:val="24"/>
              </w:rPr>
              <w:t>ав</w:t>
            </w:r>
            <w:r w:rsidRPr="008871D8">
              <w:rPr>
                <w:color w:val="000000"/>
                <w:spacing w:val="-1"/>
                <w:sz w:val="24"/>
                <w:szCs w:val="24"/>
              </w:rPr>
              <w:t>а</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pacing w:val="-1"/>
                <w:sz w:val="24"/>
                <w:szCs w:val="24"/>
              </w:rPr>
              <w:t>о</w:t>
            </w:r>
            <w:r w:rsidRPr="008871D8">
              <w:rPr>
                <w:color w:val="000000"/>
                <w:sz w:val="24"/>
                <w:szCs w:val="24"/>
              </w:rPr>
              <w:t>й мот</w:t>
            </w:r>
            <w:r w:rsidRPr="008871D8">
              <w:rPr>
                <w:color w:val="000000"/>
                <w:spacing w:val="1"/>
                <w:w w:val="99"/>
                <w:sz w:val="24"/>
                <w:szCs w:val="24"/>
              </w:rPr>
              <w:t>и</w:t>
            </w:r>
            <w:r w:rsidRPr="008871D8">
              <w:rPr>
                <w:color w:val="000000"/>
                <w:sz w:val="24"/>
                <w:szCs w:val="24"/>
              </w:rPr>
              <w:t>в</w:t>
            </w:r>
            <w:r w:rsidRPr="008871D8">
              <w:rPr>
                <w:color w:val="000000"/>
                <w:spacing w:val="-1"/>
                <w:sz w:val="24"/>
                <w:szCs w:val="24"/>
              </w:rPr>
              <w:t>а</w:t>
            </w:r>
            <w:r w:rsidRPr="008871D8">
              <w:rPr>
                <w:color w:val="000000"/>
                <w:w w:val="99"/>
                <w:sz w:val="24"/>
                <w:szCs w:val="24"/>
              </w:rPr>
              <w:t>ц</w:t>
            </w:r>
            <w:r w:rsidRPr="008871D8">
              <w:rPr>
                <w:color w:val="000000"/>
                <w:spacing w:val="1"/>
                <w:w w:val="99"/>
                <w:sz w:val="24"/>
                <w:szCs w:val="24"/>
              </w:rPr>
              <w:t>и</w:t>
            </w:r>
            <w:r w:rsidRPr="008871D8">
              <w:rPr>
                <w:color w:val="000000"/>
                <w:w w:val="99"/>
                <w:sz w:val="24"/>
                <w:szCs w:val="24"/>
              </w:rPr>
              <w:t>и</w:t>
            </w:r>
            <w:r w:rsidRPr="008871D8">
              <w:rPr>
                <w:color w:val="000000"/>
                <w:sz w:val="24"/>
                <w:szCs w:val="24"/>
              </w:rPr>
              <w:tab/>
              <w:t xml:space="preserve">и    </w:t>
            </w:r>
            <w:r w:rsidRPr="008871D8">
              <w:rPr>
                <w:color w:val="000000"/>
                <w:spacing w:val="-34"/>
                <w:sz w:val="24"/>
                <w:szCs w:val="24"/>
              </w:rPr>
              <w:t xml:space="preserve"> </w:t>
            </w:r>
            <w:r w:rsidRPr="008871D8">
              <w:rPr>
                <w:color w:val="000000"/>
                <w:spacing w:val="-1"/>
                <w:sz w:val="24"/>
                <w:szCs w:val="24"/>
              </w:rPr>
              <w:t>с</w:t>
            </w:r>
            <w:r w:rsidRPr="008871D8">
              <w:rPr>
                <w:color w:val="000000"/>
                <w:w w:val="99"/>
                <w:sz w:val="24"/>
                <w:szCs w:val="24"/>
              </w:rPr>
              <w:t>т</w:t>
            </w:r>
            <w:r w:rsidRPr="008871D8">
              <w:rPr>
                <w:color w:val="000000"/>
                <w:sz w:val="24"/>
                <w:szCs w:val="24"/>
              </w:rPr>
              <w:t>ановлен</w:t>
            </w:r>
            <w:r w:rsidRPr="008871D8">
              <w:rPr>
                <w:color w:val="000000"/>
                <w:spacing w:val="1"/>
                <w:sz w:val="24"/>
                <w:szCs w:val="24"/>
              </w:rPr>
              <w:t>и</w:t>
            </w:r>
            <w:r w:rsidRPr="008871D8">
              <w:rPr>
                <w:color w:val="000000"/>
                <w:w w:val="99"/>
                <w:sz w:val="24"/>
                <w:szCs w:val="24"/>
              </w:rPr>
              <w:t>ю</w:t>
            </w:r>
            <w:r w:rsidRPr="008871D8">
              <w:rPr>
                <w:color w:val="000000"/>
                <w:sz w:val="24"/>
                <w:szCs w:val="24"/>
              </w:rPr>
              <w:tab/>
            </w:r>
            <w:r w:rsidRPr="008871D8">
              <w:rPr>
                <w:color w:val="000000"/>
                <w:spacing w:val="1"/>
                <w:sz w:val="24"/>
                <w:szCs w:val="24"/>
              </w:rPr>
              <w:t>и</w:t>
            </w:r>
            <w:r w:rsidRPr="008871D8">
              <w:rPr>
                <w:color w:val="000000"/>
                <w:sz w:val="24"/>
                <w:szCs w:val="24"/>
              </w:rPr>
              <w:t xml:space="preserve">х    </w:t>
            </w:r>
            <w:r w:rsidRPr="008871D8">
              <w:rPr>
                <w:color w:val="000000"/>
                <w:spacing w:val="-33"/>
                <w:sz w:val="24"/>
                <w:szCs w:val="24"/>
              </w:rPr>
              <w:t xml:space="preserve"> </w:t>
            </w:r>
            <w:r w:rsidRPr="008871D8">
              <w:rPr>
                <w:color w:val="000000"/>
                <w:spacing w:val="-4"/>
                <w:sz w:val="24"/>
                <w:szCs w:val="24"/>
              </w:rPr>
              <w:t>у</w:t>
            </w:r>
            <w:r w:rsidRPr="008871D8">
              <w:rPr>
                <w:color w:val="000000"/>
                <w:sz w:val="24"/>
                <w:szCs w:val="24"/>
              </w:rPr>
              <w:t>чеб</w:t>
            </w:r>
            <w:r w:rsidRPr="008871D8">
              <w:rPr>
                <w:color w:val="000000"/>
                <w:spacing w:val="1"/>
                <w:sz w:val="24"/>
                <w:szCs w:val="24"/>
              </w:rPr>
              <w:t>н</w:t>
            </w:r>
            <w:r w:rsidRPr="008871D8">
              <w:rPr>
                <w:color w:val="000000"/>
                <w:sz w:val="24"/>
                <w:szCs w:val="24"/>
              </w:rPr>
              <w:t>ой</w:t>
            </w:r>
            <w:r w:rsidRPr="008871D8">
              <w:rPr>
                <w:color w:val="000000"/>
                <w:sz w:val="24"/>
                <w:szCs w:val="24"/>
              </w:rPr>
              <w:tab/>
              <w:t>с</w:t>
            </w:r>
            <w:r w:rsidRPr="008871D8">
              <w:rPr>
                <w:color w:val="000000"/>
                <w:spacing w:val="-1"/>
                <w:sz w:val="24"/>
                <w:szCs w:val="24"/>
              </w:rPr>
              <w:t>ам</w:t>
            </w:r>
            <w:r w:rsidRPr="008871D8">
              <w:rPr>
                <w:color w:val="000000"/>
                <w:sz w:val="24"/>
                <w:szCs w:val="24"/>
              </w:rPr>
              <w:t>ос</w:t>
            </w:r>
            <w:r w:rsidRPr="008871D8">
              <w:rPr>
                <w:color w:val="000000"/>
                <w:spacing w:val="-2"/>
                <w:w w:val="99"/>
                <w:sz w:val="24"/>
                <w:szCs w:val="24"/>
              </w:rPr>
              <w:t>т</w:t>
            </w:r>
            <w:r w:rsidRPr="008871D8">
              <w:rPr>
                <w:color w:val="000000"/>
                <w:sz w:val="24"/>
                <w:szCs w:val="24"/>
              </w:rPr>
              <w:t>о</w:t>
            </w:r>
            <w:r w:rsidRPr="008871D8">
              <w:rPr>
                <w:color w:val="000000"/>
                <w:spacing w:val="-2"/>
                <w:sz w:val="24"/>
                <w:szCs w:val="24"/>
              </w:rPr>
              <w:t>я</w:t>
            </w:r>
            <w:r w:rsidRPr="008871D8">
              <w:rPr>
                <w:color w:val="000000"/>
                <w:w w:val="99"/>
                <w:sz w:val="24"/>
                <w:szCs w:val="24"/>
              </w:rPr>
              <w:t>т</w:t>
            </w:r>
            <w:r w:rsidRPr="008871D8">
              <w:rPr>
                <w:color w:val="000000"/>
                <w:sz w:val="24"/>
                <w:szCs w:val="24"/>
              </w:rPr>
              <w:t>е</w:t>
            </w:r>
            <w:r w:rsidRPr="008871D8">
              <w:rPr>
                <w:color w:val="000000"/>
                <w:spacing w:val="-2"/>
                <w:sz w:val="24"/>
                <w:szCs w:val="24"/>
              </w:rPr>
              <w:t>л</w:t>
            </w:r>
            <w:r w:rsidRPr="008871D8">
              <w:rPr>
                <w:color w:val="000000"/>
                <w:spacing w:val="-2"/>
                <w:w w:val="99"/>
                <w:sz w:val="24"/>
                <w:szCs w:val="24"/>
              </w:rPr>
              <w:t>ь</w:t>
            </w:r>
            <w:r w:rsidRPr="008871D8">
              <w:rPr>
                <w:color w:val="000000"/>
                <w:spacing w:val="-1"/>
                <w:sz w:val="24"/>
                <w:szCs w:val="24"/>
              </w:rPr>
              <w:t>н</w:t>
            </w:r>
            <w:r w:rsidRPr="008871D8">
              <w:rPr>
                <w:color w:val="000000"/>
                <w:sz w:val="24"/>
                <w:szCs w:val="24"/>
              </w:rPr>
              <w:t>о</w:t>
            </w:r>
            <w:r w:rsidRPr="008871D8">
              <w:rPr>
                <w:color w:val="000000"/>
                <w:spacing w:val="-1"/>
                <w:sz w:val="24"/>
                <w:szCs w:val="24"/>
              </w:rPr>
              <w:t>ст</w:t>
            </w:r>
            <w:r w:rsidRPr="008871D8">
              <w:rPr>
                <w:color w:val="000000"/>
                <w:spacing w:val="-1"/>
                <w:w w:val="99"/>
                <w:sz w:val="24"/>
                <w:szCs w:val="24"/>
              </w:rPr>
              <w:t>и</w:t>
            </w:r>
            <w:r w:rsidRPr="008871D8">
              <w:rPr>
                <w:color w:val="000000"/>
                <w:sz w:val="24"/>
                <w:szCs w:val="24"/>
              </w:rPr>
              <w:t>, форм</w:t>
            </w:r>
            <w:r w:rsidRPr="008871D8">
              <w:rPr>
                <w:color w:val="000000"/>
                <w:spacing w:val="1"/>
                <w:w w:val="99"/>
                <w:sz w:val="24"/>
                <w:szCs w:val="24"/>
              </w:rPr>
              <w:t>и</w:t>
            </w:r>
            <w:r w:rsidRPr="008871D8">
              <w:rPr>
                <w:color w:val="000000"/>
                <w:sz w:val="24"/>
                <w:szCs w:val="24"/>
              </w:rPr>
              <w:t>ров</w:t>
            </w:r>
            <w:r w:rsidRPr="008871D8">
              <w:rPr>
                <w:color w:val="000000"/>
                <w:spacing w:val="-1"/>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ю</w:t>
            </w:r>
            <w:r w:rsidRPr="008871D8">
              <w:rPr>
                <w:color w:val="000000"/>
                <w:spacing w:val="2"/>
                <w:sz w:val="24"/>
                <w:szCs w:val="24"/>
              </w:rPr>
              <w:t xml:space="preserve"> </w:t>
            </w:r>
            <w:r w:rsidRPr="008871D8">
              <w:rPr>
                <w:color w:val="000000"/>
                <w:spacing w:val="1"/>
                <w:sz w:val="24"/>
                <w:szCs w:val="24"/>
              </w:rPr>
              <w:t>к</w:t>
            </w:r>
            <w:r w:rsidRPr="008871D8">
              <w:rPr>
                <w:color w:val="000000"/>
                <w:sz w:val="24"/>
                <w:szCs w:val="24"/>
              </w:rPr>
              <w:t>о</w:t>
            </w:r>
            <w:r w:rsidRPr="008871D8">
              <w:rPr>
                <w:color w:val="000000"/>
                <w:spacing w:val="-2"/>
                <w:sz w:val="24"/>
                <w:szCs w:val="24"/>
              </w:rPr>
              <w:t>м</w:t>
            </w:r>
            <w:r w:rsidRPr="008871D8">
              <w:rPr>
                <w:color w:val="000000"/>
                <w:sz w:val="24"/>
                <w:szCs w:val="24"/>
              </w:rPr>
              <w:t>пе</w:t>
            </w:r>
            <w:r w:rsidRPr="008871D8">
              <w:rPr>
                <w:color w:val="000000"/>
                <w:spacing w:val="-1"/>
                <w:w w:val="99"/>
                <w:sz w:val="24"/>
                <w:szCs w:val="24"/>
              </w:rPr>
              <w:t>т</w:t>
            </w:r>
            <w:r w:rsidRPr="008871D8">
              <w:rPr>
                <w:color w:val="000000"/>
                <w:spacing w:val="-1"/>
                <w:sz w:val="24"/>
                <w:szCs w:val="24"/>
              </w:rPr>
              <w:t>е</w:t>
            </w:r>
            <w:r w:rsidRPr="008871D8">
              <w:rPr>
                <w:color w:val="000000"/>
                <w:sz w:val="24"/>
                <w:szCs w:val="24"/>
              </w:rPr>
              <w:t>н</w:t>
            </w:r>
            <w:r w:rsidRPr="008871D8">
              <w:rPr>
                <w:color w:val="000000"/>
                <w:w w:val="99"/>
                <w:sz w:val="24"/>
                <w:szCs w:val="24"/>
              </w:rPr>
              <w:t>т</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е</w:t>
            </w:r>
            <w:r w:rsidRPr="008871D8">
              <w:rPr>
                <w:color w:val="000000"/>
                <w:spacing w:val="1"/>
                <w:sz w:val="24"/>
                <w:szCs w:val="24"/>
              </w:rPr>
              <w:t>й</w:t>
            </w:r>
            <w:r w:rsidRPr="008871D8">
              <w:rPr>
                <w:color w:val="000000"/>
                <w:sz w:val="24"/>
                <w:szCs w:val="24"/>
              </w:rPr>
              <w:t>.</w:t>
            </w:r>
          </w:p>
          <w:p w:rsidR="00786F1C" w:rsidRPr="008871D8" w:rsidRDefault="00786F1C" w:rsidP="00786F1C">
            <w:pPr>
              <w:tabs>
                <w:tab w:val="left" w:pos="142"/>
              </w:tabs>
              <w:ind w:right="45" w:firstLine="284"/>
              <w:rPr>
                <w:color w:val="000000"/>
                <w:sz w:val="24"/>
                <w:szCs w:val="24"/>
              </w:rPr>
            </w:pPr>
            <w:r w:rsidRPr="008871D8">
              <w:rPr>
                <w:color w:val="000000"/>
                <w:sz w:val="24"/>
                <w:szCs w:val="24"/>
              </w:rPr>
              <w:t>Обе</w:t>
            </w:r>
            <w:r w:rsidRPr="008871D8">
              <w:rPr>
                <w:color w:val="000000"/>
                <w:spacing w:val="-1"/>
                <w:sz w:val="24"/>
                <w:szCs w:val="24"/>
              </w:rPr>
              <w:t>с</w:t>
            </w:r>
            <w:r w:rsidRPr="008871D8">
              <w:rPr>
                <w:color w:val="000000"/>
                <w:w w:val="99"/>
                <w:sz w:val="24"/>
                <w:szCs w:val="24"/>
              </w:rPr>
              <w:t>п</w:t>
            </w:r>
            <w:r w:rsidRPr="008871D8">
              <w:rPr>
                <w:color w:val="000000"/>
                <w:sz w:val="24"/>
                <w:szCs w:val="24"/>
              </w:rPr>
              <w:t>еч</w:t>
            </w:r>
            <w:r w:rsidRPr="008871D8">
              <w:rPr>
                <w:color w:val="000000"/>
                <w:w w:val="99"/>
                <w:sz w:val="24"/>
                <w:szCs w:val="24"/>
              </w:rPr>
              <w:t>и</w:t>
            </w:r>
            <w:r w:rsidRPr="008871D8">
              <w:rPr>
                <w:color w:val="000000"/>
                <w:sz w:val="24"/>
                <w:szCs w:val="24"/>
              </w:rPr>
              <w:t>в</w:t>
            </w:r>
            <w:r w:rsidRPr="008871D8">
              <w:rPr>
                <w:color w:val="000000"/>
                <w:spacing w:val="1"/>
                <w:sz w:val="24"/>
                <w:szCs w:val="24"/>
              </w:rPr>
              <w:t>а</w:t>
            </w:r>
            <w:r w:rsidRPr="008871D8">
              <w:rPr>
                <w:color w:val="000000"/>
                <w:sz w:val="24"/>
                <w:szCs w:val="24"/>
              </w:rPr>
              <w:t>е</w:t>
            </w:r>
            <w:r w:rsidRPr="008871D8">
              <w:rPr>
                <w:color w:val="000000"/>
                <w:w w:val="99"/>
                <w:sz w:val="24"/>
                <w:szCs w:val="24"/>
              </w:rPr>
              <w:t>т</w:t>
            </w:r>
            <w:r w:rsidRPr="008871D8">
              <w:rPr>
                <w:color w:val="000000"/>
                <w:spacing w:val="16"/>
                <w:sz w:val="24"/>
                <w:szCs w:val="24"/>
              </w:rPr>
              <w:t xml:space="preserve"> </w:t>
            </w:r>
            <w:r w:rsidRPr="008871D8">
              <w:rPr>
                <w:color w:val="000000"/>
                <w:sz w:val="24"/>
                <w:szCs w:val="24"/>
              </w:rPr>
              <w:t>о</w:t>
            </w:r>
            <w:r w:rsidRPr="008871D8">
              <w:rPr>
                <w:color w:val="000000"/>
                <w:spacing w:val="2"/>
                <w:sz w:val="24"/>
                <w:szCs w:val="24"/>
              </w:rPr>
              <w:t>х</w:t>
            </w:r>
            <w:r w:rsidRPr="008871D8">
              <w:rPr>
                <w:color w:val="000000"/>
                <w:sz w:val="24"/>
                <w:szCs w:val="24"/>
              </w:rPr>
              <w:t>ра</w:t>
            </w:r>
            <w:r w:rsidRPr="008871D8">
              <w:rPr>
                <w:color w:val="000000"/>
                <w:spacing w:val="3"/>
                <w:sz w:val="24"/>
                <w:szCs w:val="24"/>
              </w:rPr>
              <w:t>н</w:t>
            </w:r>
            <w:r w:rsidRPr="008871D8">
              <w:rPr>
                <w:color w:val="000000"/>
                <w:sz w:val="24"/>
                <w:szCs w:val="24"/>
              </w:rPr>
              <w:t>у</w:t>
            </w:r>
            <w:r w:rsidRPr="008871D8">
              <w:rPr>
                <w:color w:val="000000"/>
                <w:spacing w:val="12"/>
                <w:sz w:val="24"/>
                <w:szCs w:val="24"/>
              </w:rPr>
              <w:t xml:space="preserve"> </w:t>
            </w:r>
            <w:r w:rsidRPr="008871D8">
              <w:rPr>
                <w:color w:val="000000"/>
                <w:sz w:val="24"/>
                <w:szCs w:val="24"/>
              </w:rPr>
              <w:t>ж</w:t>
            </w:r>
            <w:r w:rsidRPr="008871D8">
              <w:rPr>
                <w:color w:val="000000"/>
                <w:spacing w:val="1"/>
                <w:sz w:val="24"/>
                <w:szCs w:val="24"/>
              </w:rPr>
              <w:t>и</w:t>
            </w:r>
            <w:r w:rsidRPr="008871D8">
              <w:rPr>
                <w:color w:val="000000"/>
                <w:spacing w:val="1"/>
                <w:w w:val="99"/>
                <w:sz w:val="24"/>
                <w:szCs w:val="24"/>
              </w:rPr>
              <w:t>з</w:t>
            </w:r>
            <w:r w:rsidRPr="008871D8">
              <w:rPr>
                <w:color w:val="000000"/>
                <w:sz w:val="24"/>
                <w:szCs w:val="24"/>
              </w:rPr>
              <w:t>ни</w:t>
            </w:r>
            <w:r w:rsidRPr="008871D8">
              <w:rPr>
                <w:color w:val="000000"/>
                <w:spacing w:val="16"/>
                <w:sz w:val="24"/>
                <w:szCs w:val="24"/>
              </w:rPr>
              <w:t xml:space="preserve"> </w:t>
            </w:r>
            <w:r w:rsidRPr="008871D8">
              <w:rPr>
                <w:color w:val="000000"/>
                <w:spacing w:val="1"/>
                <w:w w:val="99"/>
                <w:sz w:val="24"/>
                <w:szCs w:val="24"/>
              </w:rPr>
              <w:t>з</w:t>
            </w:r>
            <w:r w:rsidRPr="008871D8">
              <w:rPr>
                <w:color w:val="000000"/>
                <w:sz w:val="24"/>
                <w:szCs w:val="24"/>
              </w:rPr>
              <w:t>доро</w:t>
            </w:r>
            <w:r w:rsidRPr="008871D8">
              <w:rPr>
                <w:color w:val="000000"/>
                <w:spacing w:val="-1"/>
                <w:sz w:val="24"/>
                <w:szCs w:val="24"/>
              </w:rPr>
              <w:t>в</w:t>
            </w:r>
            <w:r w:rsidRPr="008871D8">
              <w:rPr>
                <w:color w:val="000000"/>
                <w:sz w:val="24"/>
                <w:szCs w:val="24"/>
              </w:rPr>
              <w:t>ья</w:t>
            </w:r>
            <w:r w:rsidRPr="008871D8">
              <w:rPr>
                <w:color w:val="000000"/>
                <w:spacing w:val="16"/>
                <w:sz w:val="24"/>
                <w:szCs w:val="24"/>
              </w:rPr>
              <w:t xml:space="preserve"> </w:t>
            </w:r>
            <w:r w:rsidRPr="008871D8">
              <w:rPr>
                <w:color w:val="000000"/>
                <w:sz w:val="24"/>
                <w:szCs w:val="24"/>
              </w:rPr>
              <w:t>о</w:t>
            </w:r>
            <w:r w:rsidRPr="008871D8">
              <w:rPr>
                <w:color w:val="000000"/>
                <w:spacing w:val="3"/>
                <w:sz w:val="24"/>
                <w:szCs w:val="24"/>
              </w:rPr>
              <w:t>б</w:t>
            </w:r>
            <w:r w:rsidRPr="008871D8">
              <w:rPr>
                <w:color w:val="000000"/>
                <w:spacing w:val="-4"/>
                <w:sz w:val="24"/>
                <w:szCs w:val="24"/>
              </w:rPr>
              <w:t>у</w:t>
            </w:r>
            <w:r w:rsidRPr="008871D8">
              <w:rPr>
                <w:color w:val="000000"/>
                <w:spacing w:val="-1"/>
                <w:sz w:val="24"/>
                <w:szCs w:val="24"/>
              </w:rPr>
              <w:t>ч</w:t>
            </w:r>
            <w:r w:rsidRPr="008871D8">
              <w:rPr>
                <w:color w:val="000000"/>
                <w:spacing w:val="1"/>
                <w:sz w:val="24"/>
                <w:szCs w:val="24"/>
              </w:rPr>
              <w:t>а</w:t>
            </w:r>
            <w:r w:rsidRPr="008871D8">
              <w:rPr>
                <w:color w:val="000000"/>
                <w:w w:val="99"/>
                <w:sz w:val="24"/>
                <w:szCs w:val="24"/>
              </w:rPr>
              <w:t>ющ</w:t>
            </w:r>
            <w:r w:rsidRPr="008871D8">
              <w:rPr>
                <w:color w:val="000000"/>
                <w:sz w:val="24"/>
                <w:szCs w:val="24"/>
              </w:rPr>
              <w:t>и</w:t>
            </w:r>
            <w:r w:rsidRPr="008871D8">
              <w:rPr>
                <w:color w:val="000000"/>
                <w:spacing w:val="1"/>
                <w:sz w:val="24"/>
                <w:szCs w:val="24"/>
              </w:rPr>
              <w:t>х</w:t>
            </w:r>
            <w:r w:rsidRPr="008871D8">
              <w:rPr>
                <w:color w:val="000000"/>
                <w:sz w:val="24"/>
                <w:szCs w:val="24"/>
              </w:rPr>
              <w:t>ся,</w:t>
            </w:r>
            <w:r w:rsidRPr="008871D8">
              <w:rPr>
                <w:color w:val="000000"/>
                <w:spacing w:val="17"/>
                <w:sz w:val="24"/>
                <w:szCs w:val="24"/>
              </w:rPr>
              <w:t xml:space="preserve"> </w:t>
            </w:r>
            <w:r w:rsidRPr="008871D8">
              <w:rPr>
                <w:color w:val="000000"/>
                <w:sz w:val="24"/>
                <w:szCs w:val="24"/>
              </w:rPr>
              <w:t>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w w:val="99"/>
                <w:sz w:val="24"/>
                <w:szCs w:val="24"/>
              </w:rPr>
              <w:t>н</w:t>
            </w:r>
            <w:r w:rsidRPr="008871D8">
              <w:rPr>
                <w:color w:val="000000"/>
                <w:w w:val="99"/>
                <w:sz w:val="24"/>
                <w:szCs w:val="24"/>
              </w:rPr>
              <w:t>ни</w:t>
            </w:r>
            <w:r w:rsidRPr="008871D8">
              <w:rPr>
                <w:color w:val="000000"/>
                <w:spacing w:val="1"/>
                <w:sz w:val="24"/>
                <w:szCs w:val="24"/>
              </w:rPr>
              <w:t>к</w:t>
            </w:r>
            <w:r w:rsidRPr="008871D8">
              <w:rPr>
                <w:color w:val="000000"/>
                <w:spacing w:val="-1"/>
                <w:sz w:val="24"/>
                <w:szCs w:val="24"/>
              </w:rPr>
              <w:t>о</w:t>
            </w:r>
            <w:r w:rsidRPr="008871D8">
              <w:rPr>
                <w:color w:val="000000"/>
                <w:sz w:val="24"/>
                <w:szCs w:val="24"/>
              </w:rPr>
              <w:t>в во вр</w:t>
            </w:r>
            <w:r w:rsidRPr="008871D8">
              <w:rPr>
                <w:color w:val="000000"/>
                <w:spacing w:val="-1"/>
                <w:sz w:val="24"/>
                <w:szCs w:val="24"/>
              </w:rPr>
              <w:t>ем</w:t>
            </w:r>
            <w:r w:rsidRPr="008871D8">
              <w:rPr>
                <w:color w:val="000000"/>
                <w:sz w:val="24"/>
                <w:szCs w:val="24"/>
              </w:rPr>
              <w:t>я обра</w:t>
            </w:r>
            <w:r w:rsidRPr="008871D8">
              <w:rPr>
                <w:color w:val="000000"/>
                <w:w w:val="99"/>
                <w:sz w:val="24"/>
                <w:szCs w:val="24"/>
              </w:rPr>
              <w:t>з</w:t>
            </w:r>
            <w:r w:rsidRPr="008871D8">
              <w:rPr>
                <w:color w:val="000000"/>
                <w:sz w:val="24"/>
                <w:szCs w:val="24"/>
              </w:rPr>
              <w:t>о</w:t>
            </w:r>
            <w:r w:rsidRPr="008871D8">
              <w:rPr>
                <w:color w:val="000000"/>
                <w:spacing w:val="2"/>
                <w:sz w:val="24"/>
                <w:szCs w:val="24"/>
              </w:rPr>
              <w:t>в</w:t>
            </w:r>
            <w:r w:rsidRPr="008871D8">
              <w:rPr>
                <w:color w:val="000000"/>
                <w:sz w:val="24"/>
                <w:szCs w:val="24"/>
              </w:rPr>
              <w:t>а</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 xml:space="preserve">ого </w:t>
            </w:r>
            <w:r w:rsidRPr="008871D8">
              <w:rPr>
                <w:color w:val="000000"/>
                <w:spacing w:val="1"/>
                <w:sz w:val="24"/>
                <w:szCs w:val="24"/>
              </w:rPr>
              <w:t>п</w:t>
            </w:r>
            <w:r w:rsidRPr="008871D8">
              <w:rPr>
                <w:color w:val="000000"/>
                <w:sz w:val="24"/>
                <w:szCs w:val="24"/>
              </w:rPr>
              <w:t>ро</w:t>
            </w:r>
            <w:r w:rsidRPr="008871D8">
              <w:rPr>
                <w:color w:val="000000"/>
                <w:spacing w:val="1"/>
                <w:sz w:val="24"/>
                <w:szCs w:val="24"/>
              </w:rPr>
              <w:t>ц</w:t>
            </w:r>
            <w:r w:rsidRPr="008871D8">
              <w:rPr>
                <w:color w:val="000000"/>
                <w:sz w:val="24"/>
                <w:szCs w:val="24"/>
              </w:rPr>
              <w:t>е</w:t>
            </w:r>
            <w:r w:rsidRPr="008871D8">
              <w:rPr>
                <w:color w:val="000000"/>
                <w:spacing w:val="-1"/>
                <w:sz w:val="24"/>
                <w:szCs w:val="24"/>
              </w:rPr>
              <w:t>с</w:t>
            </w:r>
            <w:r w:rsidRPr="008871D8">
              <w:rPr>
                <w:color w:val="000000"/>
                <w:sz w:val="24"/>
                <w:szCs w:val="24"/>
              </w:rPr>
              <w:t>с</w:t>
            </w:r>
            <w:r w:rsidRPr="008871D8">
              <w:rPr>
                <w:color w:val="000000"/>
                <w:spacing w:val="-1"/>
                <w:sz w:val="24"/>
                <w:szCs w:val="24"/>
              </w:rPr>
              <w:t>а</w:t>
            </w:r>
            <w:r w:rsidRPr="008871D8">
              <w:rPr>
                <w:color w:val="000000"/>
                <w:sz w:val="24"/>
                <w:szCs w:val="24"/>
              </w:rPr>
              <w:t>.</w:t>
            </w:r>
          </w:p>
          <w:p w:rsidR="00786F1C" w:rsidRPr="008871D8" w:rsidRDefault="00786F1C" w:rsidP="00786F1C">
            <w:pPr>
              <w:tabs>
                <w:tab w:val="left" w:pos="142"/>
              </w:tabs>
              <w:ind w:right="81" w:firstLine="284"/>
              <w:rPr>
                <w:color w:val="000000"/>
                <w:sz w:val="24"/>
                <w:szCs w:val="24"/>
              </w:rPr>
            </w:pPr>
            <w:r w:rsidRPr="008871D8">
              <w:rPr>
                <w:color w:val="000000"/>
                <w:sz w:val="24"/>
                <w:szCs w:val="24"/>
              </w:rPr>
              <w:t>Уча</w:t>
            </w:r>
            <w:r w:rsidRPr="008871D8">
              <w:rPr>
                <w:color w:val="000000"/>
                <w:spacing w:val="-1"/>
                <w:sz w:val="24"/>
                <w:szCs w:val="24"/>
              </w:rPr>
              <w:t>с</w:t>
            </w:r>
            <w:r w:rsidRPr="008871D8">
              <w:rPr>
                <w:color w:val="000000"/>
                <w:sz w:val="24"/>
                <w:szCs w:val="24"/>
              </w:rPr>
              <w:t>т</w:t>
            </w:r>
            <w:r w:rsidRPr="008871D8">
              <w:rPr>
                <w:color w:val="000000"/>
                <w:spacing w:val="4"/>
                <w:sz w:val="24"/>
                <w:szCs w:val="24"/>
              </w:rPr>
              <w:t>в</w:t>
            </w:r>
            <w:r w:rsidRPr="008871D8">
              <w:rPr>
                <w:color w:val="000000"/>
                <w:spacing w:val="-4"/>
                <w:sz w:val="24"/>
                <w:szCs w:val="24"/>
              </w:rPr>
              <w:t>у</w:t>
            </w:r>
            <w:r w:rsidRPr="008871D8">
              <w:rPr>
                <w:color w:val="000000"/>
                <w:spacing w:val="-1"/>
                <w:sz w:val="24"/>
                <w:szCs w:val="24"/>
              </w:rPr>
              <w:t>е</w:t>
            </w:r>
            <w:r w:rsidRPr="008871D8">
              <w:rPr>
                <w:color w:val="000000"/>
                <w:sz w:val="24"/>
                <w:szCs w:val="24"/>
              </w:rPr>
              <w:t>т</w:t>
            </w:r>
            <w:r w:rsidRPr="008871D8">
              <w:rPr>
                <w:color w:val="000000"/>
                <w:spacing w:val="48"/>
                <w:sz w:val="24"/>
                <w:szCs w:val="24"/>
              </w:rPr>
              <w:t xml:space="preserve"> </w:t>
            </w:r>
            <w:r w:rsidRPr="008871D8">
              <w:rPr>
                <w:color w:val="000000"/>
                <w:sz w:val="24"/>
                <w:szCs w:val="24"/>
              </w:rPr>
              <w:t>в</w:t>
            </w:r>
            <w:r w:rsidRPr="008871D8">
              <w:rPr>
                <w:color w:val="000000"/>
                <w:spacing w:val="47"/>
                <w:sz w:val="24"/>
                <w:szCs w:val="24"/>
              </w:rPr>
              <w:t xml:space="preserve"> </w:t>
            </w:r>
            <w:r w:rsidRPr="008871D8">
              <w:rPr>
                <w:color w:val="000000"/>
                <w:sz w:val="24"/>
                <w:szCs w:val="24"/>
              </w:rPr>
              <w:t>рабо</w:t>
            </w:r>
            <w:r w:rsidRPr="008871D8">
              <w:rPr>
                <w:color w:val="000000"/>
                <w:w w:val="99"/>
                <w:sz w:val="24"/>
                <w:szCs w:val="24"/>
              </w:rPr>
              <w:t>т</w:t>
            </w:r>
            <w:r w:rsidRPr="008871D8">
              <w:rPr>
                <w:color w:val="000000"/>
                <w:sz w:val="24"/>
                <w:szCs w:val="24"/>
              </w:rPr>
              <w:t>е</w:t>
            </w:r>
            <w:r w:rsidRPr="008871D8">
              <w:rPr>
                <w:color w:val="000000"/>
                <w:spacing w:val="46"/>
                <w:sz w:val="24"/>
                <w:szCs w:val="24"/>
              </w:rPr>
              <w:t xml:space="preserve"> </w:t>
            </w:r>
            <w:r w:rsidRPr="008871D8">
              <w:rPr>
                <w:color w:val="000000"/>
                <w:spacing w:val="1"/>
                <w:sz w:val="24"/>
                <w:szCs w:val="24"/>
              </w:rPr>
              <w:t>п</w:t>
            </w:r>
            <w:r w:rsidRPr="008871D8">
              <w:rPr>
                <w:color w:val="000000"/>
                <w:spacing w:val="2"/>
                <w:sz w:val="24"/>
                <w:szCs w:val="24"/>
              </w:rPr>
              <w:t>е</w:t>
            </w:r>
            <w:r w:rsidRPr="008871D8">
              <w:rPr>
                <w:color w:val="000000"/>
                <w:sz w:val="24"/>
                <w:szCs w:val="24"/>
              </w:rPr>
              <w:t>дагог</w:t>
            </w:r>
            <w:r w:rsidRPr="008871D8">
              <w:rPr>
                <w:color w:val="000000"/>
                <w:spacing w:val="1"/>
                <w:sz w:val="24"/>
                <w:szCs w:val="24"/>
              </w:rPr>
              <w:t>и</w:t>
            </w:r>
            <w:r w:rsidRPr="008871D8">
              <w:rPr>
                <w:color w:val="000000"/>
                <w:sz w:val="24"/>
                <w:szCs w:val="24"/>
              </w:rPr>
              <w:t>чески</w:t>
            </w:r>
            <w:r w:rsidRPr="008871D8">
              <w:rPr>
                <w:color w:val="000000"/>
                <w:spacing w:val="2"/>
                <w:sz w:val="24"/>
                <w:szCs w:val="24"/>
              </w:rPr>
              <w:t>х</w:t>
            </w:r>
            <w:r w:rsidRPr="008871D8">
              <w:rPr>
                <w:color w:val="000000"/>
                <w:sz w:val="24"/>
                <w:szCs w:val="24"/>
              </w:rPr>
              <w:t>,</w:t>
            </w:r>
            <w:r w:rsidRPr="008871D8">
              <w:rPr>
                <w:color w:val="000000"/>
                <w:spacing w:val="47"/>
                <w:sz w:val="24"/>
                <w:szCs w:val="24"/>
              </w:rPr>
              <w:t xml:space="preserve"> </w:t>
            </w:r>
            <w:r w:rsidRPr="008871D8">
              <w:rPr>
                <w:color w:val="000000"/>
                <w:sz w:val="24"/>
                <w:szCs w:val="24"/>
              </w:rPr>
              <w:t>м</w:t>
            </w:r>
            <w:r w:rsidRPr="008871D8">
              <w:rPr>
                <w:color w:val="000000"/>
                <w:spacing w:val="2"/>
                <w:sz w:val="24"/>
                <w:szCs w:val="24"/>
              </w:rPr>
              <w:t>е</w:t>
            </w:r>
            <w:r w:rsidRPr="008871D8">
              <w:rPr>
                <w:color w:val="000000"/>
                <w:w w:val="99"/>
                <w:sz w:val="24"/>
                <w:szCs w:val="24"/>
              </w:rPr>
              <w:t>т</w:t>
            </w:r>
            <w:r w:rsidRPr="008871D8">
              <w:rPr>
                <w:color w:val="000000"/>
                <w:sz w:val="24"/>
                <w:szCs w:val="24"/>
              </w:rPr>
              <w:t>о</w:t>
            </w:r>
            <w:r w:rsidRPr="008871D8">
              <w:rPr>
                <w:color w:val="000000"/>
                <w:spacing w:val="1"/>
                <w:sz w:val="24"/>
                <w:szCs w:val="24"/>
              </w:rPr>
              <w:t>ди</w:t>
            </w:r>
            <w:r w:rsidRPr="008871D8">
              <w:rPr>
                <w:color w:val="000000"/>
                <w:spacing w:val="-2"/>
                <w:sz w:val="24"/>
                <w:szCs w:val="24"/>
              </w:rPr>
              <w:t>ч</w:t>
            </w:r>
            <w:r w:rsidRPr="008871D8">
              <w:rPr>
                <w:color w:val="000000"/>
                <w:sz w:val="24"/>
                <w:szCs w:val="24"/>
              </w:rPr>
              <w:t>е</w:t>
            </w:r>
            <w:r w:rsidRPr="008871D8">
              <w:rPr>
                <w:color w:val="000000"/>
                <w:spacing w:val="-1"/>
                <w:sz w:val="24"/>
                <w:szCs w:val="24"/>
              </w:rPr>
              <w:t>с</w:t>
            </w:r>
            <w:r w:rsidRPr="008871D8">
              <w:rPr>
                <w:color w:val="000000"/>
                <w:sz w:val="24"/>
                <w:szCs w:val="24"/>
              </w:rPr>
              <w:t>к</w:t>
            </w:r>
            <w:r w:rsidRPr="008871D8">
              <w:rPr>
                <w:color w:val="000000"/>
                <w:spacing w:val="1"/>
                <w:sz w:val="24"/>
                <w:szCs w:val="24"/>
              </w:rPr>
              <w:t>и</w:t>
            </w:r>
            <w:r w:rsidRPr="008871D8">
              <w:rPr>
                <w:color w:val="000000"/>
                <w:sz w:val="24"/>
                <w:szCs w:val="24"/>
              </w:rPr>
              <w:t>х</w:t>
            </w:r>
            <w:r w:rsidRPr="008871D8">
              <w:rPr>
                <w:color w:val="000000"/>
                <w:spacing w:val="50"/>
                <w:sz w:val="24"/>
                <w:szCs w:val="24"/>
              </w:rPr>
              <w:t xml:space="preserve"> </w:t>
            </w:r>
            <w:r w:rsidRPr="008871D8">
              <w:rPr>
                <w:color w:val="000000"/>
                <w:sz w:val="24"/>
                <w:szCs w:val="24"/>
              </w:rPr>
              <w:t>сов</w:t>
            </w:r>
            <w:r w:rsidRPr="008871D8">
              <w:rPr>
                <w:color w:val="000000"/>
                <w:spacing w:val="-1"/>
                <w:sz w:val="24"/>
                <w:szCs w:val="24"/>
              </w:rPr>
              <w:t>е</w:t>
            </w:r>
            <w:r w:rsidRPr="008871D8">
              <w:rPr>
                <w:color w:val="000000"/>
                <w:w w:val="99"/>
                <w:sz w:val="24"/>
                <w:szCs w:val="24"/>
              </w:rPr>
              <w:t>т</w:t>
            </w:r>
            <w:r w:rsidRPr="008871D8">
              <w:rPr>
                <w:color w:val="000000"/>
                <w:sz w:val="24"/>
                <w:szCs w:val="24"/>
              </w:rPr>
              <w:t>ов,</w:t>
            </w:r>
            <w:r w:rsidRPr="008871D8">
              <w:rPr>
                <w:color w:val="000000"/>
                <w:spacing w:val="47"/>
                <w:sz w:val="24"/>
                <w:szCs w:val="24"/>
              </w:rPr>
              <w:t xml:space="preserve"> </w:t>
            </w:r>
            <w:r w:rsidRPr="008871D8">
              <w:rPr>
                <w:color w:val="000000"/>
                <w:sz w:val="24"/>
                <w:szCs w:val="24"/>
              </w:rPr>
              <w:t>д</w:t>
            </w:r>
            <w:r w:rsidRPr="008871D8">
              <w:rPr>
                <w:color w:val="000000"/>
                <w:spacing w:val="3"/>
                <w:sz w:val="24"/>
                <w:szCs w:val="24"/>
              </w:rPr>
              <w:t>р</w:t>
            </w:r>
            <w:r w:rsidRPr="008871D8">
              <w:rPr>
                <w:color w:val="000000"/>
                <w:spacing w:val="-7"/>
                <w:sz w:val="24"/>
                <w:szCs w:val="24"/>
              </w:rPr>
              <w:t>у</w:t>
            </w:r>
            <w:r w:rsidRPr="008871D8">
              <w:rPr>
                <w:color w:val="000000"/>
                <w:w w:val="99"/>
                <w:sz w:val="24"/>
                <w:szCs w:val="24"/>
              </w:rPr>
              <w:t>ги</w:t>
            </w:r>
            <w:r w:rsidRPr="008871D8">
              <w:rPr>
                <w:color w:val="000000"/>
                <w:sz w:val="24"/>
                <w:szCs w:val="24"/>
              </w:rPr>
              <w:t>х формах</w:t>
            </w:r>
            <w:r w:rsidRPr="008871D8">
              <w:rPr>
                <w:color w:val="000000"/>
                <w:spacing w:val="6"/>
                <w:sz w:val="24"/>
                <w:szCs w:val="24"/>
              </w:rPr>
              <w:t xml:space="preserve"> </w:t>
            </w:r>
            <w:r w:rsidRPr="008871D8">
              <w:rPr>
                <w:color w:val="000000"/>
                <w:sz w:val="24"/>
                <w:szCs w:val="24"/>
              </w:rPr>
              <w:t>методиче</w:t>
            </w:r>
            <w:r w:rsidRPr="008871D8">
              <w:rPr>
                <w:color w:val="000000"/>
                <w:spacing w:val="-1"/>
                <w:sz w:val="24"/>
                <w:szCs w:val="24"/>
              </w:rPr>
              <w:t>с</w:t>
            </w:r>
            <w:r w:rsidRPr="008871D8">
              <w:rPr>
                <w:color w:val="000000"/>
                <w:sz w:val="24"/>
                <w:szCs w:val="24"/>
              </w:rPr>
              <w:t>кой</w:t>
            </w:r>
            <w:r w:rsidRPr="008871D8">
              <w:rPr>
                <w:color w:val="000000"/>
                <w:spacing w:val="5"/>
                <w:sz w:val="24"/>
                <w:szCs w:val="24"/>
              </w:rPr>
              <w:t xml:space="preserve"> </w:t>
            </w:r>
            <w:r w:rsidRPr="008871D8">
              <w:rPr>
                <w:color w:val="000000"/>
                <w:spacing w:val="-1"/>
                <w:sz w:val="24"/>
                <w:szCs w:val="24"/>
              </w:rPr>
              <w:t>ра</w:t>
            </w:r>
            <w:r w:rsidRPr="008871D8">
              <w:rPr>
                <w:color w:val="000000"/>
                <w:sz w:val="24"/>
                <w:szCs w:val="24"/>
              </w:rPr>
              <w:t>бо</w:t>
            </w:r>
            <w:r w:rsidRPr="008871D8">
              <w:rPr>
                <w:color w:val="000000"/>
                <w:w w:val="99"/>
                <w:sz w:val="24"/>
                <w:szCs w:val="24"/>
              </w:rPr>
              <w:t>т</w:t>
            </w:r>
            <w:r w:rsidRPr="008871D8">
              <w:rPr>
                <w:color w:val="000000"/>
                <w:sz w:val="24"/>
                <w:szCs w:val="24"/>
              </w:rPr>
              <w:t>ы,</w:t>
            </w:r>
            <w:r w:rsidRPr="008871D8">
              <w:rPr>
                <w:color w:val="000000"/>
                <w:spacing w:val="4"/>
                <w:sz w:val="24"/>
                <w:szCs w:val="24"/>
              </w:rPr>
              <w:t xml:space="preserve"> </w:t>
            </w:r>
            <w:r w:rsidRPr="008871D8">
              <w:rPr>
                <w:color w:val="000000"/>
                <w:sz w:val="24"/>
                <w:szCs w:val="24"/>
              </w:rPr>
              <w:t>в</w:t>
            </w:r>
            <w:r w:rsidRPr="008871D8">
              <w:rPr>
                <w:color w:val="000000"/>
                <w:spacing w:val="4"/>
                <w:sz w:val="24"/>
                <w:szCs w:val="24"/>
              </w:rPr>
              <w:t xml:space="preserve"> </w:t>
            </w:r>
            <w:r w:rsidRPr="008871D8">
              <w:rPr>
                <w:color w:val="000000"/>
                <w:sz w:val="24"/>
                <w:szCs w:val="24"/>
              </w:rPr>
              <w:t>рабо</w:t>
            </w:r>
            <w:r w:rsidRPr="008871D8">
              <w:rPr>
                <w:color w:val="000000"/>
                <w:spacing w:val="1"/>
                <w:w w:val="99"/>
                <w:sz w:val="24"/>
                <w:szCs w:val="24"/>
              </w:rPr>
              <w:t>т</w:t>
            </w:r>
            <w:r w:rsidRPr="008871D8">
              <w:rPr>
                <w:color w:val="000000"/>
                <w:sz w:val="24"/>
                <w:szCs w:val="24"/>
              </w:rPr>
              <w:t>е</w:t>
            </w:r>
            <w:r w:rsidRPr="008871D8">
              <w:rPr>
                <w:color w:val="000000"/>
                <w:spacing w:val="3"/>
                <w:sz w:val="24"/>
                <w:szCs w:val="24"/>
              </w:rPr>
              <w:t xml:space="preserve"> </w:t>
            </w:r>
            <w:r w:rsidRPr="008871D8">
              <w:rPr>
                <w:color w:val="000000"/>
                <w:spacing w:val="1"/>
                <w:sz w:val="24"/>
                <w:szCs w:val="24"/>
              </w:rPr>
              <w:t>п</w:t>
            </w:r>
            <w:r w:rsidRPr="008871D8">
              <w:rPr>
                <w:color w:val="000000"/>
                <w:sz w:val="24"/>
                <w:szCs w:val="24"/>
              </w:rPr>
              <w:t>о</w:t>
            </w:r>
            <w:r w:rsidRPr="008871D8">
              <w:rPr>
                <w:color w:val="000000"/>
                <w:spacing w:val="2"/>
                <w:sz w:val="24"/>
                <w:szCs w:val="24"/>
              </w:rPr>
              <w:t xml:space="preserve"> </w:t>
            </w:r>
            <w:r w:rsidRPr="008871D8">
              <w:rPr>
                <w:color w:val="000000"/>
                <w:spacing w:val="1"/>
                <w:sz w:val="24"/>
                <w:szCs w:val="24"/>
              </w:rPr>
              <w:t>п</w:t>
            </w:r>
            <w:r w:rsidRPr="008871D8">
              <w:rPr>
                <w:color w:val="000000"/>
                <w:sz w:val="24"/>
                <w:szCs w:val="24"/>
              </w:rPr>
              <w:t>ро</w:t>
            </w:r>
            <w:r w:rsidRPr="008871D8">
              <w:rPr>
                <w:color w:val="000000"/>
                <w:spacing w:val="-1"/>
                <w:sz w:val="24"/>
                <w:szCs w:val="24"/>
              </w:rPr>
              <w:t>ве</w:t>
            </w:r>
            <w:r w:rsidRPr="008871D8">
              <w:rPr>
                <w:color w:val="000000"/>
                <w:sz w:val="24"/>
                <w:szCs w:val="24"/>
              </w:rPr>
              <w:t>д</w:t>
            </w:r>
            <w:r w:rsidRPr="008871D8">
              <w:rPr>
                <w:color w:val="000000"/>
                <w:spacing w:val="-1"/>
                <w:sz w:val="24"/>
                <w:szCs w:val="24"/>
              </w:rPr>
              <w:t>е</w:t>
            </w:r>
            <w:r w:rsidRPr="008871D8">
              <w:rPr>
                <w:color w:val="000000"/>
                <w:spacing w:val="1"/>
                <w:sz w:val="24"/>
                <w:szCs w:val="24"/>
              </w:rPr>
              <w:t>ни</w:t>
            </w:r>
            <w:r w:rsidRPr="008871D8">
              <w:rPr>
                <w:color w:val="000000"/>
                <w:w w:val="99"/>
                <w:sz w:val="24"/>
                <w:szCs w:val="24"/>
              </w:rPr>
              <w:t>ю</w:t>
            </w:r>
            <w:r w:rsidRPr="008871D8">
              <w:rPr>
                <w:color w:val="000000"/>
                <w:spacing w:val="5"/>
                <w:sz w:val="24"/>
                <w:szCs w:val="24"/>
              </w:rPr>
              <w:t xml:space="preserve"> </w:t>
            </w:r>
            <w:r w:rsidRPr="008871D8">
              <w:rPr>
                <w:color w:val="000000"/>
                <w:sz w:val="24"/>
                <w:szCs w:val="24"/>
              </w:rPr>
              <w:t>ро</w:t>
            </w:r>
            <w:r w:rsidRPr="008871D8">
              <w:rPr>
                <w:color w:val="000000"/>
                <w:spacing w:val="-2"/>
                <w:sz w:val="24"/>
                <w:szCs w:val="24"/>
              </w:rPr>
              <w:t>д</w:t>
            </w:r>
            <w:r w:rsidRPr="008871D8">
              <w:rPr>
                <w:color w:val="000000"/>
                <w:spacing w:val="1"/>
                <w:sz w:val="24"/>
                <w:szCs w:val="24"/>
              </w:rPr>
              <w:t>и</w:t>
            </w:r>
            <w:r w:rsidRPr="008871D8">
              <w:rPr>
                <w:color w:val="000000"/>
                <w:w w:val="99"/>
                <w:sz w:val="24"/>
                <w:szCs w:val="24"/>
              </w:rPr>
              <w:t>т</w:t>
            </w:r>
            <w:r w:rsidRPr="008871D8">
              <w:rPr>
                <w:color w:val="000000"/>
                <w:sz w:val="24"/>
                <w:szCs w:val="24"/>
              </w:rPr>
              <w:t>е</w:t>
            </w:r>
            <w:r w:rsidRPr="008871D8">
              <w:rPr>
                <w:color w:val="000000"/>
                <w:w w:val="99"/>
                <w:sz w:val="24"/>
                <w:szCs w:val="24"/>
              </w:rPr>
              <w:t>л</w:t>
            </w:r>
            <w:r w:rsidRPr="008871D8">
              <w:rPr>
                <w:color w:val="000000"/>
                <w:spacing w:val="1"/>
                <w:w w:val="99"/>
                <w:sz w:val="24"/>
                <w:szCs w:val="24"/>
              </w:rPr>
              <w:t>ь</w:t>
            </w:r>
            <w:r w:rsidRPr="008871D8">
              <w:rPr>
                <w:color w:val="000000"/>
                <w:sz w:val="24"/>
                <w:szCs w:val="24"/>
              </w:rPr>
              <w:t>с</w:t>
            </w:r>
            <w:r w:rsidRPr="008871D8">
              <w:rPr>
                <w:color w:val="000000"/>
                <w:spacing w:val="-2"/>
                <w:sz w:val="24"/>
                <w:szCs w:val="24"/>
              </w:rPr>
              <w:t>к</w:t>
            </w:r>
            <w:r w:rsidRPr="008871D8">
              <w:rPr>
                <w:color w:val="000000"/>
                <w:spacing w:val="-1"/>
                <w:w w:val="99"/>
                <w:sz w:val="24"/>
                <w:szCs w:val="24"/>
              </w:rPr>
              <w:t>и</w:t>
            </w:r>
            <w:r w:rsidRPr="008871D8">
              <w:rPr>
                <w:color w:val="000000"/>
                <w:sz w:val="24"/>
                <w:szCs w:val="24"/>
              </w:rPr>
              <w:t>х собр</w:t>
            </w:r>
            <w:r w:rsidRPr="008871D8">
              <w:rPr>
                <w:color w:val="000000"/>
                <w:spacing w:val="-1"/>
                <w:sz w:val="24"/>
                <w:szCs w:val="24"/>
              </w:rPr>
              <w:t>а</w:t>
            </w:r>
            <w:r w:rsidRPr="008871D8">
              <w:rPr>
                <w:color w:val="000000"/>
                <w:spacing w:val="1"/>
                <w:w w:val="99"/>
                <w:sz w:val="24"/>
                <w:szCs w:val="24"/>
              </w:rPr>
              <w:t>н</w:t>
            </w:r>
            <w:r w:rsidRPr="008871D8">
              <w:rPr>
                <w:color w:val="000000"/>
                <w:w w:val="99"/>
                <w:sz w:val="24"/>
                <w:szCs w:val="24"/>
              </w:rPr>
              <w:t>и</w:t>
            </w:r>
            <w:r w:rsidRPr="008871D8">
              <w:rPr>
                <w:color w:val="000000"/>
                <w:spacing w:val="1"/>
                <w:w w:val="99"/>
                <w:sz w:val="24"/>
                <w:szCs w:val="24"/>
              </w:rPr>
              <w:t>й</w:t>
            </w:r>
            <w:r w:rsidRPr="008871D8">
              <w:rPr>
                <w:color w:val="000000"/>
                <w:sz w:val="24"/>
                <w:szCs w:val="24"/>
              </w:rPr>
              <w:t>,</w:t>
            </w:r>
            <w:r w:rsidRPr="008871D8">
              <w:rPr>
                <w:color w:val="000000"/>
                <w:spacing w:val="15"/>
                <w:sz w:val="24"/>
                <w:szCs w:val="24"/>
              </w:rPr>
              <w:t xml:space="preserve"> </w:t>
            </w:r>
            <w:r w:rsidRPr="008871D8">
              <w:rPr>
                <w:color w:val="000000"/>
                <w:sz w:val="24"/>
                <w:szCs w:val="24"/>
              </w:rPr>
              <w:t>о</w:t>
            </w:r>
            <w:r w:rsidRPr="008871D8">
              <w:rPr>
                <w:color w:val="000000"/>
                <w:spacing w:val="1"/>
                <w:sz w:val="24"/>
                <w:szCs w:val="24"/>
              </w:rPr>
              <w:t>з</w:t>
            </w:r>
            <w:r w:rsidRPr="008871D8">
              <w:rPr>
                <w:color w:val="000000"/>
                <w:sz w:val="24"/>
                <w:szCs w:val="24"/>
              </w:rPr>
              <w:t>доро</w:t>
            </w:r>
            <w:r w:rsidRPr="008871D8">
              <w:rPr>
                <w:color w:val="000000"/>
                <w:spacing w:val="-2"/>
                <w:sz w:val="24"/>
                <w:szCs w:val="24"/>
              </w:rPr>
              <w:t>в</w:t>
            </w:r>
            <w:r w:rsidRPr="008871D8">
              <w:rPr>
                <w:color w:val="000000"/>
                <w:sz w:val="24"/>
                <w:szCs w:val="24"/>
              </w:rPr>
              <w:t>и</w:t>
            </w:r>
            <w:r w:rsidRPr="008871D8">
              <w:rPr>
                <w:color w:val="000000"/>
                <w:w w:val="99"/>
                <w:sz w:val="24"/>
                <w:szCs w:val="24"/>
              </w:rPr>
              <w:t>т</w:t>
            </w:r>
            <w:r w:rsidRPr="008871D8">
              <w:rPr>
                <w:color w:val="000000"/>
                <w:sz w:val="24"/>
                <w:szCs w:val="24"/>
              </w:rPr>
              <w:t>е</w:t>
            </w:r>
            <w:r w:rsidRPr="008871D8">
              <w:rPr>
                <w:color w:val="000000"/>
                <w:spacing w:val="-1"/>
                <w:sz w:val="24"/>
                <w:szCs w:val="24"/>
              </w:rPr>
              <w:t>л</w:t>
            </w:r>
            <w:r w:rsidRPr="008871D8">
              <w:rPr>
                <w:color w:val="000000"/>
                <w:sz w:val="24"/>
                <w:szCs w:val="24"/>
              </w:rPr>
              <w:t>ь</w:t>
            </w:r>
            <w:r w:rsidRPr="008871D8">
              <w:rPr>
                <w:color w:val="000000"/>
                <w:spacing w:val="1"/>
                <w:sz w:val="24"/>
                <w:szCs w:val="24"/>
              </w:rPr>
              <w:t>н</w:t>
            </w:r>
            <w:r w:rsidRPr="008871D8">
              <w:rPr>
                <w:color w:val="000000"/>
                <w:spacing w:val="-2"/>
                <w:sz w:val="24"/>
                <w:szCs w:val="24"/>
              </w:rPr>
              <w:t>ы</w:t>
            </w:r>
            <w:r w:rsidRPr="008871D8">
              <w:rPr>
                <w:color w:val="000000"/>
                <w:spacing w:val="1"/>
                <w:sz w:val="24"/>
                <w:szCs w:val="24"/>
              </w:rPr>
              <w:t>х</w:t>
            </w:r>
            <w:r w:rsidRPr="008871D8">
              <w:rPr>
                <w:color w:val="000000"/>
                <w:sz w:val="24"/>
                <w:szCs w:val="24"/>
              </w:rPr>
              <w:t>,</w:t>
            </w:r>
            <w:r w:rsidRPr="008871D8">
              <w:rPr>
                <w:color w:val="000000"/>
                <w:spacing w:val="14"/>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ельн</w:t>
            </w:r>
            <w:r w:rsidRPr="008871D8">
              <w:rPr>
                <w:color w:val="000000"/>
                <w:spacing w:val="-2"/>
                <w:sz w:val="24"/>
                <w:szCs w:val="24"/>
              </w:rPr>
              <w:t>ы</w:t>
            </w:r>
            <w:r w:rsidRPr="008871D8">
              <w:rPr>
                <w:color w:val="000000"/>
                <w:sz w:val="24"/>
                <w:szCs w:val="24"/>
              </w:rPr>
              <w:t>х</w:t>
            </w:r>
            <w:r w:rsidRPr="008871D8">
              <w:rPr>
                <w:color w:val="000000"/>
                <w:spacing w:val="13"/>
                <w:sz w:val="24"/>
                <w:szCs w:val="24"/>
              </w:rPr>
              <w:t xml:space="preserve"> </w:t>
            </w:r>
            <w:r w:rsidRPr="008871D8">
              <w:rPr>
                <w:color w:val="000000"/>
                <w:sz w:val="24"/>
                <w:szCs w:val="24"/>
              </w:rPr>
              <w:t>и</w:t>
            </w:r>
            <w:r w:rsidRPr="008871D8">
              <w:rPr>
                <w:color w:val="000000"/>
                <w:spacing w:val="15"/>
                <w:sz w:val="24"/>
                <w:szCs w:val="24"/>
              </w:rPr>
              <w:t xml:space="preserve"> </w:t>
            </w:r>
            <w:r w:rsidRPr="008871D8">
              <w:rPr>
                <w:color w:val="000000"/>
                <w:sz w:val="24"/>
                <w:szCs w:val="24"/>
              </w:rPr>
              <w:t>д</w:t>
            </w:r>
            <w:r w:rsidRPr="008871D8">
              <w:rPr>
                <w:color w:val="000000"/>
                <w:spacing w:val="3"/>
                <w:sz w:val="24"/>
                <w:szCs w:val="24"/>
              </w:rPr>
              <w:t>р</w:t>
            </w:r>
            <w:r w:rsidRPr="008871D8">
              <w:rPr>
                <w:color w:val="000000"/>
                <w:spacing w:val="-6"/>
                <w:sz w:val="24"/>
                <w:szCs w:val="24"/>
              </w:rPr>
              <w:t>у</w:t>
            </w:r>
            <w:r w:rsidRPr="008871D8">
              <w:rPr>
                <w:color w:val="000000"/>
                <w:sz w:val="24"/>
                <w:szCs w:val="24"/>
              </w:rPr>
              <w:t>гих</w:t>
            </w:r>
            <w:r w:rsidRPr="008871D8">
              <w:rPr>
                <w:color w:val="000000"/>
                <w:spacing w:val="16"/>
                <w:sz w:val="24"/>
                <w:szCs w:val="24"/>
              </w:rPr>
              <w:t xml:space="preserve"> </w:t>
            </w:r>
            <w:r w:rsidRPr="008871D8">
              <w:rPr>
                <w:color w:val="000000"/>
                <w:sz w:val="24"/>
                <w:szCs w:val="24"/>
              </w:rPr>
              <w:t>м</w:t>
            </w:r>
            <w:r w:rsidRPr="008871D8">
              <w:rPr>
                <w:color w:val="000000"/>
                <w:spacing w:val="-1"/>
                <w:sz w:val="24"/>
                <w:szCs w:val="24"/>
              </w:rPr>
              <w:t>е</w:t>
            </w:r>
            <w:r w:rsidRPr="008871D8">
              <w:rPr>
                <w:color w:val="000000"/>
                <w:sz w:val="24"/>
                <w:szCs w:val="24"/>
              </w:rPr>
              <w:t>ро</w:t>
            </w:r>
            <w:r w:rsidRPr="008871D8">
              <w:rPr>
                <w:color w:val="000000"/>
                <w:spacing w:val="1"/>
                <w:sz w:val="24"/>
                <w:szCs w:val="24"/>
              </w:rPr>
              <w:t>п</w:t>
            </w:r>
            <w:r w:rsidRPr="008871D8">
              <w:rPr>
                <w:color w:val="000000"/>
                <w:sz w:val="24"/>
                <w:szCs w:val="24"/>
              </w:rPr>
              <w:t>р</w:t>
            </w:r>
            <w:r w:rsidRPr="008871D8">
              <w:rPr>
                <w:color w:val="000000"/>
                <w:spacing w:val="1"/>
                <w:w w:val="99"/>
                <w:sz w:val="24"/>
                <w:szCs w:val="24"/>
              </w:rPr>
              <w:t>и</w:t>
            </w:r>
            <w:r w:rsidRPr="008871D8">
              <w:rPr>
                <w:color w:val="000000"/>
                <w:sz w:val="24"/>
                <w:szCs w:val="24"/>
              </w:rPr>
              <w:t>ят</w:t>
            </w:r>
            <w:r w:rsidRPr="008871D8">
              <w:rPr>
                <w:color w:val="000000"/>
                <w:w w:val="99"/>
                <w:sz w:val="24"/>
                <w:szCs w:val="24"/>
              </w:rPr>
              <w:t>ий</w:t>
            </w:r>
            <w:r w:rsidRPr="008871D8">
              <w:rPr>
                <w:color w:val="000000"/>
                <w:sz w:val="24"/>
                <w:szCs w:val="24"/>
              </w:rPr>
              <w:t xml:space="preserve">, </w:t>
            </w:r>
            <w:r w:rsidRPr="008871D8">
              <w:rPr>
                <w:color w:val="000000"/>
                <w:w w:val="99"/>
                <w:sz w:val="24"/>
                <w:szCs w:val="24"/>
              </w:rPr>
              <w:t>п</w:t>
            </w:r>
            <w:r w:rsidRPr="008871D8">
              <w:rPr>
                <w:color w:val="000000"/>
                <w:sz w:val="24"/>
                <w:szCs w:val="24"/>
              </w:rPr>
              <w:t>ре</w:t>
            </w:r>
            <w:r w:rsidRPr="008871D8">
              <w:rPr>
                <w:color w:val="000000"/>
                <w:spacing w:val="2"/>
                <w:sz w:val="24"/>
                <w:szCs w:val="24"/>
              </w:rPr>
              <w:t>д</w:t>
            </w:r>
            <w:r w:rsidRPr="008871D8">
              <w:rPr>
                <w:color w:val="000000"/>
                <w:spacing w:val="-2"/>
                <w:sz w:val="24"/>
                <w:szCs w:val="24"/>
              </w:rPr>
              <w:t>у</w:t>
            </w:r>
            <w:r w:rsidRPr="008871D8">
              <w:rPr>
                <w:color w:val="000000"/>
                <w:spacing w:val="-1"/>
                <w:sz w:val="24"/>
                <w:szCs w:val="24"/>
              </w:rPr>
              <w:t>см</w:t>
            </w:r>
            <w:r w:rsidRPr="008871D8">
              <w:rPr>
                <w:color w:val="000000"/>
                <w:sz w:val="24"/>
                <w:szCs w:val="24"/>
              </w:rPr>
              <w:t>от</w:t>
            </w:r>
            <w:r w:rsidRPr="008871D8">
              <w:rPr>
                <w:color w:val="000000"/>
                <w:spacing w:val="1"/>
                <w:sz w:val="24"/>
                <w:szCs w:val="24"/>
              </w:rPr>
              <w:t>ренных</w:t>
            </w:r>
            <w:r w:rsidRPr="008871D8">
              <w:rPr>
                <w:color w:val="000000"/>
                <w:spacing w:val="160"/>
                <w:sz w:val="24"/>
                <w:szCs w:val="24"/>
              </w:rPr>
              <w:t xml:space="preserve"> </w:t>
            </w:r>
            <w:r w:rsidRPr="008871D8">
              <w:rPr>
                <w:color w:val="000000"/>
                <w:sz w:val="24"/>
                <w:szCs w:val="24"/>
              </w:rPr>
              <w:t>об</w:t>
            </w:r>
            <w:r w:rsidRPr="008871D8">
              <w:rPr>
                <w:color w:val="000000"/>
                <w:spacing w:val="-1"/>
                <w:sz w:val="24"/>
                <w:szCs w:val="24"/>
              </w:rPr>
              <w:t>ра</w:t>
            </w:r>
            <w:r w:rsidRPr="008871D8">
              <w:rPr>
                <w:color w:val="000000"/>
                <w:w w:val="99"/>
                <w:sz w:val="24"/>
                <w:szCs w:val="24"/>
              </w:rPr>
              <w:t>з</w:t>
            </w:r>
            <w:r w:rsidRPr="008871D8">
              <w:rPr>
                <w:color w:val="000000"/>
                <w:sz w:val="24"/>
                <w:szCs w:val="24"/>
              </w:rPr>
              <w:t>ов</w:t>
            </w:r>
            <w:r w:rsidRPr="008871D8">
              <w:rPr>
                <w:color w:val="000000"/>
                <w:spacing w:val="-1"/>
                <w:sz w:val="24"/>
                <w:szCs w:val="24"/>
              </w:rPr>
              <w:t>а</w:t>
            </w:r>
            <w:r w:rsidRPr="008871D8">
              <w:rPr>
                <w:color w:val="000000"/>
                <w:w w:val="99"/>
                <w:sz w:val="24"/>
                <w:szCs w:val="24"/>
              </w:rPr>
              <w:t>т</w:t>
            </w:r>
            <w:r w:rsidRPr="008871D8">
              <w:rPr>
                <w:color w:val="000000"/>
                <w:sz w:val="24"/>
                <w:szCs w:val="24"/>
              </w:rPr>
              <w:t>ел</w:t>
            </w:r>
            <w:r w:rsidRPr="008871D8">
              <w:rPr>
                <w:color w:val="000000"/>
                <w:spacing w:val="1"/>
                <w:w w:val="99"/>
                <w:sz w:val="24"/>
                <w:szCs w:val="24"/>
              </w:rPr>
              <w:t>ь</w:t>
            </w:r>
            <w:r w:rsidRPr="008871D8">
              <w:rPr>
                <w:color w:val="000000"/>
                <w:spacing w:val="1"/>
                <w:sz w:val="24"/>
                <w:szCs w:val="24"/>
              </w:rPr>
              <w:t>н</w:t>
            </w:r>
            <w:r w:rsidRPr="008871D8">
              <w:rPr>
                <w:color w:val="000000"/>
                <w:sz w:val="24"/>
                <w:szCs w:val="24"/>
              </w:rPr>
              <w:t>ой</w:t>
            </w:r>
            <w:r w:rsidRPr="008871D8">
              <w:rPr>
                <w:color w:val="000000"/>
                <w:spacing w:val="159"/>
                <w:sz w:val="24"/>
                <w:szCs w:val="24"/>
              </w:rPr>
              <w:t xml:space="preserve"> </w:t>
            </w:r>
            <w:r w:rsidRPr="008871D8">
              <w:rPr>
                <w:color w:val="000000"/>
                <w:spacing w:val="1"/>
                <w:sz w:val="24"/>
                <w:szCs w:val="24"/>
              </w:rPr>
              <w:t>п</w:t>
            </w:r>
            <w:r w:rsidRPr="008871D8">
              <w:rPr>
                <w:color w:val="000000"/>
                <w:sz w:val="24"/>
                <w:szCs w:val="24"/>
              </w:rPr>
              <w:t>рогра</w:t>
            </w:r>
            <w:r w:rsidRPr="008871D8">
              <w:rPr>
                <w:color w:val="000000"/>
                <w:spacing w:val="-3"/>
                <w:sz w:val="24"/>
                <w:szCs w:val="24"/>
              </w:rPr>
              <w:t>м</w:t>
            </w:r>
            <w:r w:rsidRPr="008871D8">
              <w:rPr>
                <w:color w:val="000000"/>
                <w:spacing w:val="-1"/>
                <w:sz w:val="24"/>
                <w:szCs w:val="24"/>
              </w:rPr>
              <w:t>м</w:t>
            </w:r>
            <w:r w:rsidRPr="008871D8">
              <w:rPr>
                <w:color w:val="000000"/>
                <w:sz w:val="24"/>
                <w:szCs w:val="24"/>
              </w:rPr>
              <w:t>о</w:t>
            </w:r>
            <w:r w:rsidRPr="008871D8">
              <w:rPr>
                <w:color w:val="000000"/>
                <w:spacing w:val="1"/>
                <w:sz w:val="24"/>
                <w:szCs w:val="24"/>
              </w:rPr>
              <w:t>й</w:t>
            </w:r>
            <w:r w:rsidRPr="008871D8">
              <w:rPr>
                <w:color w:val="000000"/>
                <w:sz w:val="24"/>
                <w:szCs w:val="24"/>
              </w:rPr>
              <w:t>,</w:t>
            </w:r>
            <w:r w:rsidRPr="008871D8">
              <w:rPr>
                <w:color w:val="000000"/>
                <w:spacing w:val="158"/>
                <w:sz w:val="24"/>
                <w:szCs w:val="24"/>
              </w:rPr>
              <w:t xml:space="preserve"> </w:t>
            </w:r>
            <w:r w:rsidRPr="008871D8">
              <w:rPr>
                <w:color w:val="000000"/>
                <w:sz w:val="24"/>
                <w:szCs w:val="24"/>
              </w:rPr>
              <w:t>в</w:t>
            </w:r>
            <w:r w:rsidRPr="008871D8">
              <w:rPr>
                <w:color w:val="000000"/>
                <w:spacing w:val="157"/>
                <w:sz w:val="24"/>
                <w:szCs w:val="24"/>
              </w:rPr>
              <w:t xml:space="preserve"> </w:t>
            </w:r>
            <w:r w:rsidRPr="008871D8">
              <w:rPr>
                <w:color w:val="000000"/>
                <w:sz w:val="24"/>
                <w:szCs w:val="24"/>
              </w:rPr>
              <w:t>орга</w:t>
            </w:r>
            <w:r w:rsidRPr="008871D8">
              <w:rPr>
                <w:color w:val="000000"/>
                <w:spacing w:val="1"/>
                <w:sz w:val="24"/>
                <w:szCs w:val="24"/>
              </w:rPr>
              <w:t>н</w:t>
            </w:r>
            <w:r w:rsidRPr="008871D8">
              <w:rPr>
                <w:color w:val="000000"/>
                <w:spacing w:val="1"/>
                <w:w w:val="99"/>
                <w:sz w:val="24"/>
                <w:szCs w:val="24"/>
              </w:rPr>
              <w:t>из</w:t>
            </w:r>
            <w:r w:rsidRPr="008871D8">
              <w:rPr>
                <w:color w:val="000000"/>
                <w:sz w:val="24"/>
                <w:szCs w:val="24"/>
              </w:rPr>
              <w:t>а</w:t>
            </w:r>
            <w:r w:rsidRPr="008871D8">
              <w:rPr>
                <w:color w:val="000000"/>
                <w:spacing w:val="-1"/>
                <w:w w:val="99"/>
                <w:sz w:val="24"/>
                <w:szCs w:val="24"/>
              </w:rPr>
              <w:t>ц</w:t>
            </w:r>
            <w:r w:rsidRPr="008871D8">
              <w:rPr>
                <w:color w:val="000000"/>
                <w:spacing w:val="-2"/>
                <w:w w:val="99"/>
                <w:sz w:val="24"/>
                <w:szCs w:val="24"/>
              </w:rPr>
              <w:t>и</w:t>
            </w:r>
            <w:r w:rsidRPr="008871D8">
              <w:rPr>
                <w:color w:val="000000"/>
                <w:w w:val="99"/>
                <w:sz w:val="24"/>
                <w:szCs w:val="24"/>
              </w:rPr>
              <w:t>и п</w:t>
            </w:r>
            <w:r w:rsidRPr="008871D8">
              <w:rPr>
                <w:color w:val="000000"/>
                <w:sz w:val="24"/>
                <w:szCs w:val="24"/>
              </w:rPr>
              <w:t>роведе</w:t>
            </w:r>
            <w:r w:rsidRPr="008871D8">
              <w:rPr>
                <w:color w:val="000000"/>
                <w:w w:val="99"/>
                <w:sz w:val="24"/>
                <w:szCs w:val="24"/>
              </w:rPr>
              <w:t>н</w:t>
            </w:r>
            <w:r w:rsidRPr="008871D8">
              <w:rPr>
                <w:color w:val="000000"/>
                <w:spacing w:val="1"/>
                <w:w w:val="99"/>
                <w:sz w:val="24"/>
                <w:szCs w:val="24"/>
              </w:rPr>
              <w:t>и</w:t>
            </w:r>
            <w:r w:rsidRPr="008871D8">
              <w:rPr>
                <w:color w:val="000000"/>
                <w:w w:val="99"/>
                <w:sz w:val="24"/>
                <w:szCs w:val="24"/>
              </w:rPr>
              <w:t>и</w:t>
            </w:r>
            <w:r w:rsidRPr="008871D8">
              <w:rPr>
                <w:color w:val="000000"/>
                <w:spacing w:val="82"/>
                <w:sz w:val="24"/>
                <w:szCs w:val="24"/>
              </w:rPr>
              <w:t xml:space="preserve"> </w:t>
            </w:r>
            <w:r w:rsidRPr="008871D8">
              <w:rPr>
                <w:color w:val="000000"/>
                <w:sz w:val="24"/>
                <w:szCs w:val="24"/>
              </w:rPr>
              <w:t>ме</w:t>
            </w:r>
            <w:r w:rsidRPr="008871D8">
              <w:rPr>
                <w:color w:val="000000"/>
                <w:w w:val="99"/>
                <w:sz w:val="24"/>
                <w:szCs w:val="24"/>
              </w:rPr>
              <w:t>т</w:t>
            </w:r>
            <w:r w:rsidRPr="008871D8">
              <w:rPr>
                <w:color w:val="000000"/>
                <w:sz w:val="24"/>
                <w:szCs w:val="24"/>
              </w:rPr>
              <w:t>од</w:t>
            </w:r>
            <w:r w:rsidRPr="008871D8">
              <w:rPr>
                <w:color w:val="000000"/>
                <w:spacing w:val="1"/>
                <w:sz w:val="24"/>
                <w:szCs w:val="24"/>
              </w:rPr>
              <w:t>и</w:t>
            </w:r>
            <w:r w:rsidRPr="008871D8">
              <w:rPr>
                <w:color w:val="000000"/>
                <w:sz w:val="24"/>
                <w:szCs w:val="24"/>
              </w:rPr>
              <w:t>че</w:t>
            </w:r>
            <w:r w:rsidRPr="008871D8">
              <w:rPr>
                <w:color w:val="000000"/>
                <w:spacing w:val="-1"/>
                <w:sz w:val="24"/>
                <w:szCs w:val="24"/>
              </w:rPr>
              <w:t>с</w:t>
            </w:r>
            <w:r w:rsidRPr="008871D8">
              <w:rPr>
                <w:color w:val="000000"/>
                <w:sz w:val="24"/>
                <w:szCs w:val="24"/>
              </w:rPr>
              <w:t>кой</w:t>
            </w:r>
            <w:r w:rsidRPr="008871D8">
              <w:rPr>
                <w:color w:val="000000"/>
                <w:spacing w:val="82"/>
                <w:sz w:val="24"/>
                <w:szCs w:val="24"/>
              </w:rPr>
              <w:t xml:space="preserve"> </w:t>
            </w:r>
            <w:r w:rsidRPr="008871D8">
              <w:rPr>
                <w:color w:val="000000"/>
                <w:sz w:val="24"/>
                <w:szCs w:val="24"/>
              </w:rPr>
              <w:t>и</w:t>
            </w:r>
            <w:r w:rsidRPr="008871D8">
              <w:rPr>
                <w:color w:val="000000"/>
                <w:spacing w:val="80"/>
                <w:sz w:val="24"/>
                <w:szCs w:val="24"/>
              </w:rPr>
              <w:t xml:space="preserve"> </w:t>
            </w:r>
            <w:r w:rsidRPr="008871D8">
              <w:rPr>
                <w:color w:val="000000"/>
                <w:spacing w:val="1"/>
                <w:sz w:val="24"/>
                <w:szCs w:val="24"/>
              </w:rPr>
              <w:t>к</w:t>
            </w:r>
            <w:r w:rsidRPr="008871D8">
              <w:rPr>
                <w:color w:val="000000"/>
                <w:sz w:val="24"/>
                <w:szCs w:val="24"/>
              </w:rPr>
              <w:t>о</w:t>
            </w:r>
            <w:r w:rsidRPr="008871D8">
              <w:rPr>
                <w:color w:val="000000"/>
                <w:spacing w:val="1"/>
                <w:sz w:val="24"/>
                <w:szCs w:val="24"/>
              </w:rPr>
              <w:t>нс</w:t>
            </w:r>
            <w:r w:rsidRPr="008871D8">
              <w:rPr>
                <w:color w:val="000000"/>
                <w:spacing w:val="-6"/>
                <w:sz w:val="24"/>
                <w:szCs w:val="24"/>
              </w:rPr>
              <w:t>у</w:t>
            </w:r>
            <w:r w:rsidRPr="008871D8">
              <w:rPr>
                <w:color w:val="000000"/>
                <w:sz w:val="24"/>
                <w:szCs w:val="24"/>
              </w:rPr>
              <w:t>ль</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pacing w:val="1"/>
                <w:sz w:val="24"/>
                <w:szCs w:val="24"/>
              </w:rPr>
              <w:t>и</w:t>
            </w:r>
            <w:r w:rsidRPr="008871D8">
              <w:rPr>
                <w:color w:val="000000"/>
                <w:sz w:val="24"/>
                <w:szCs w:val="24"/>
              </w:rPr>
              <w:t>в</w:t>
            </w:r>
            <w:r w:rsidRPr="008871D8">
              <w:rPr>
                <w:color w:val="000000"/>
                <w:spacing w:val="1"/>
                <w:sz w:val="24"/>
                <w:szCs w:val="24"/>
              </w:rPr>
              <w:t>н</w:t>
            </w:r>
            <w:r w:rsidRPr="008871D8">
              <w:rPr>
                <w:color w:val="000000"/>
                <w:sz w:val="24"/>
                <w:szCs w:val="24"/>
              </w:rPr>
              <w:t>ой</w:t>
            </w:r>
            <w:r w:rsidRPr="008871D8">
              <w:rPr>
                <w:color w:val="000000"/>
                <w:spacing w:val="82"/>
                <w:sz w:val="24"/>
                <w:szCs w:val="24"/>
              </w:rPr>
              <w:t xml:space="preserve"> </w:t>
            </w:r>
            <w:r w:rsidRPr="008871D8">
              <w:rPr>
                <w:color w:val="000000"/>
                <w:spacing w:val="7"/>
                <w:sz w:val="24"/>
                <w:szCs w:val="24"/>
              </w:rPr>
              <w:t>п</w:t>
            </w:r>
            <w:r w:rsidRPr="008871D8">
              <w:rPr>
                <w:color w:val="000000"/>
                <w:sz w:val="24"/>
                <w:szCs w:val="24"/>
              </w:rPr>
              <w:t>омо</w:t>
            </w:r>
            <w:r w:rsidRPr="008871D8">
              <w:rPr>
                <w:color w:val="000000"/>
                <w:w w:val="99"/>
                <w:sz w:val="24"/>
                <w:szCs w:val="24"/>
              </w:rPr>
              <w:t>щ</w:t>
            </w:r>
            <w:r w:rsidRPr="008871D8">
              <w:rPr>
                <w:color w:val="000000"/>
                <w:sz w:val="24"/>
                <w:szCs w:val="24"/>
              </w:rPr>
              <w:t>и</w:t>
            </w:r>
            <w:r w:rsidRPr="008871D8">
              <w:rPr>
                <w:color w:val="000000"/>
                <w:spacing w:val="82"/>
                <w:sz w:val="24"/>
                <w:szCs w:val="24"/>
              </w:rPr>
              <w:t xml:space="preserve"> </w:t>
            </w:r>
            <w:r w:rsidRPr="008871D8">
              <w:rPr>
                <w:color w:val="000000"/>
                <w:sz w:val="24"/>
                <w:szCs w:val="24"/>
              </w:rPr>
              <w:t>ро</w:t>
            </w:r>
            <w:r w:rsidRPr="008871D8">
              <w:rPr>
                <w:color w:val="000000"/>
                <w:spacing w:val="-1"/>
                <w:sz w:val="24"/>
                <w:szCs w:val="24"/>
              </w:rPr>
              <w:t>д</w:t>
            </w:r>
            <w:r w:rsidRPr="008871D8">
              <w:rPr>
                <w:color w:val="000000"/>
                <w:w w:val="99"/>
                <w:sz w:val="24"/>
                <w:szCs w:val="24"/>
              </w:rPr>
              <w:t>и</w:t>
            </w:r>
            <w:r w:rsidRPr="008871D8">
              <w:rPr>
                <w:color w:val="000000"/>
                <w:sz w:val="24"/>
                <w:szCs w:val="24"/>
              </w:rPr>
              <w:t>те</w:t>
            </w:r>
            <w:r w:rsidRPr="008871D8">
              <w:rPr>
                <w:color w:val="000000"/>
                <w:w w:val="99"/>
                <w:sz w:val="24"/>
                <w:szCs w:val="24"/>
              </w:rPr>
              <w:t>л</w:t>
            </w:r>
            <w:r w:rsidRPr="008871D8">
              <w:rPr>
                <w:color w:val="000000"/>
                <w:sz w:val="24"/>
                <w:szCs w:val="24"/>
              </w:rPr>
              <w:t xml:space="preserve">ям </w:t>
            </w:r>
            <w:r w:rsidRPr="008871D8">
              <w:rPr>
                <w:color w:val="000000"/>
                <w:w w:val="99"/>
                <w:sz w:val="24"/>
                <w:szCs w:val="24"/>
              </w:rPr>
              <w:t>и</w:t>
            </w:r>
            <w:r w:rsidRPr="008871D8">
              <w:rPr>
                <w:color w:val="000000"/>
                <w:sz w:val="24"/>
                <w:szCs w:val="24"/>
              </w:rPr>
              <w:t>л</w:t>
            </w:r>
            <w:r w:rsidRPr="008871D8">
              <w:rPr>
                <w:color w:val="000000"/>
                <w:w w:val="99"/>
                <w:sz w:val="24"/>
                <w:szCs w:val="24"/>
              </w:rPr>
              <w:t>и</w:t>
            </w:r>
            <w:r w:rsidRPr="008871D8">
              <w:rPr>
                <w:color w:val="000000"/>
                <w:spacing w:val="2"/>
                <w:sz w:val="24"/>
                <w:szCs w:val="24"/>
              </w:rPr>
              <w:t xml:space="preserve"> </w:t>
            </w:r>
            <w:r w:rsidRPr="008871D8">
              <w:rPr>
                <w:color w:val="000000"/>
                <w:spacing w:val="-1"/>
                <w:sz w:val="24"/>
                <w:szCs w:val="24"/>
              </w:rPr>
              <w:t>л</w:t>
            </w:r>
            <w:r w:rsidRPr="008871D8">
              <w:rPr>
                <w:color w:val="000000"/>
                <w:w w:val="99"/>
                <w:sz w:val="24"/>
                <w:szCs w:val="24"/>
              </w:rPr>
              <w:t>иц</w:t>
            </w:r>
            <w:r w:rsidRPr="008871D8">
              <w:rPr>
                <w:color w:val="000000"/>
                <w:sz w:val="24"/>
                <w:szCs w:val="24"/>
              </w:rPr>
              <w:t xml:space="preserve">ам, </w:t>
            </w:r>
            <w:r w:rsidRPr="008871D8">
              <w:rPr>
                <w:color w:val="000000"/>
                <w:spacing w:val="-1"/>
                <w:sz w:val="24"/>
                <w:szCs w:val="24"/>
              </w:rPr>
              <w:t>и</w:t>
            </w:r>
            <w:r w:rsidRPr="008871D8">
              <w:rPr>
                <w:color w:val="000000"/>
                <w:sz w:val="24"/>
                <w:szCs w:val="24"/>
              </w:rPr>
              <w:t>х</w:t>
            </w:r>
            <w:r w:rsidRPr="008871D8">
              <w:rPr>
                <w:color w:val="000000"/>
                <w:spacing w:val="1"/>
                <w:sz w:val="24"/>
                <w:szCs w:val="24"/>
              </w:rPr>
              <w:t xml:space="preserve"> </w:t>
            </w:r>
            <w:r w:rsidRPr="008871D8">
              <w:rPr>
                <w:color w:val="000000"/>
                <w:spacing w:val="1"/>
                <w:w w:val="99"/>
                <w:sz w:val="24"/>
                <w:szCs w:val="24"/>
              </w:rPr>
              <w:t>з</w:t>
            </w:r>
            <w:r w:rsidRPr="008871D8">
              <w:rPr>
                <w:color w:val="000000"/>
                <w:sz w:val="24"/>
                <w:szCs w:val="24"/>
              </w:rPr>
              <w:t>ам</w:t>
            </w:r>
            <w:r w:rsidRPr="008871D8">
              <w:rPr>
                <w:color w:val="000000"/>
                <w:spacing w:val="-1"/>
                <w:sz w:val="24"/>
                <w:szCs w:val="24"/>
              </w:rPr>
              <w:t>е</w:t>
            </w:r>
            <w:r w:rsidRPr="008871D8">
              <w:rPr>
                <w:color w:val="000000"/>
                <w:sz w:val="24"/>
                <w:szCs w:val="24"/>
              </w:rPr>
              <w:t>ня</w:t>
            </w:r>
            <w:r w:rsidRPr="008871D8">
              <w:rPr>
                <w:color w:val="000000"/>
                <w:w w:val="99"/>
                <w:sz w:val="24"/>
                <w:szCs w:val="24"/>
              </w:rPr>
              <w:t>ющ</w:t>
            </w:r>
            <w:r w:rsidRPr="008871D8">
              <w:rPr>
                <w:color w:val="000000"/>
                <w:sz w:val="24"/>
                <w:szCs w:val="24"/>
              </w:rPr>
              <w:t>им.</w:t>
            </w:r>
          </w:p>
        </w:tc>
      </w:tr>
      <w:tr w:rsidR="00786F1C" w:rsidRPr="008871D8" w:rsidTr="00786F1C">
        <w:tc>
          <w:tcPr>
            <w:tcW w:w="3936" w:type="dxa"/>
          </w:tcPr>
          <w:p w:rsidR="00786F1C" w:rsidRPr="008871D8" w:rsidRDefault="00786F1C" w:rsidP="00786F1C">
            <w:pPr>
              <w:tabs>
                <w:tab w:val="left" w:pos="142"/>
              </w:tabs>
              <w:ind w:right="-20" w:firstLine="284"/>
              <w:rPr>
                <w:color w:val="000000"/>
                <w:sz w:val="24"/>
                <w:szCs w:val="24"/>
              </w:rPr>
            </w:pPr>
            <w:r w:rsidRPr="008871D8">
              <w:rPr>
                <w:color w:val="000000"/>
                <w:sz w:val="24"/>
                <w:szCs w:val="24"/>
              </w:rPr>
              <w:t>М</w:t>
            </w:r>
            <w:r w:rsidRPr="008871D8">
              <w:rPr>
                <w:color w:val="000000"/>
                <w:w w:val="99"/>
                <w:sz w:val="24"/>
                <w:szCs w:val="24"/>
              </w:rPr>
              <w:t>л</w:t>
            </w:r>
            <w:r w:rsidRPr="008871D8">
              <w:rPr>
                <w:color w:val="000000"/>
                <w:sz w:val="24"/>
                <w:szCs w:val="24"/>
              </w:rPr>
              <w:t>ад</w:t>
            </w:r>
            <w:r w:rsidRPr="008871D8">
              <w:rPr>
                <w:color w:val="000000"/>
                <w:w w:val="99"/>
                <w:sz w:val="24"/>
                <w:szCs w:val="24"/>
              </w:rPr>
              <w:t>ш</w:t>
            </w:r>
            <w:r w:rsidRPr="008871D8">
              <w:rPr>
                <w:color w:val="000000"/>
                <w:spacing w:val="1"/>
                <w:w w:val="99"/>
                <w:sz w:val="24"/>
                <w:szCs w:val="24"/>
              </w:rPr>
              <w:t>и</w:t>
            </w:r>
            <w:r w:rsidRPr="008871D8">
              <w:rPr>
                <w:color w:val="000000"/>
                <w:w w:val="99"/>
                <w:sz w:val="24"/>
                <w:szCs w:val="24"/>
              </w:rPr>
              <w:t>й</w:t>
            </w:r>
            <w:r w:rsidRPr="008871D8">
              <w:rPr>
                <w:color w:val="000000"/>
                <w:spacing w:val="1"/>
                <w:sz w:val="24"/>
                <w:szCs w:val="24"/>
              </w:rPr>
              <w:t xml:space="preserve"> </w:t>
            </w:r>
            <w:r w:rsidRPr="008871D8">
              <w:rPr>
                <w:color w:val="000000"/>
                <w:sz w:val="24"/>
                <w:szCs w:val="24"/>
              </w:rPr>
              <w:t>в</w:t>
            </w:r>
            <w:r w:rsidRPr="008871D8">
              <w:rPr>
                <w:color w:val="000000"/>
                <w:w w:val="99"/>
                <w:sz w:val="24"/>
                <w:szCs w:val="24"/>
              </w:rPr>
              <w:t>о</w:t>
            </w:r>
            <w:r w:rsidRPr="008871D8">
              <w:rPr>
                <w:color w:val="000000"/>
                <w:sz w:val="24"/>
                <w:szCs w:val="24"/>
              </w:rPr>
              <w:t>с</w:t>
            </w:r>
            <w:r w:rsidRPr="008871D8">
              <w:rPr>
                <w:color w:val="000000"/>
                <w:w w:val="99"/>
                <w:sz w:val="24"/>
                <w:szCs w:val="24"/>
              </w:rPr>
              <w:t>пи</w:t>
            </w:r>
            <w:r w:rsidRPr="008871D8">
              <w:rPr>
                <w:color w:val="000000"/>
                <w:sz w:val="24"/>
                <w:szCs w:val="24"/>
              </w:rPr>
              <w:t>татель</w:t>
            </w:r>
          </w:p>
        </w:tc>
        <w:tc>
          <w:tcPr>
            <w:tcW w:w="6378" w:type="dxa"/>
          </w:tcPr>
          <w:p w:rsidR="00786F1C" w:rsidRPr="008871D8" w:rsidRDefault="00786F1C" w:rsidP="00786F1C">
            <w:pPr>
              <w:tabs>
                <w:tab w:val="left" w:pos="142"/>
                <w:tab w:val="left" w:pos="2239"/>
                <w:tab w:val="left" w:pos="2947"/>
                <w:tab w:val="left" w:pos="4363"/>
                <w:tab w:val="left" w:pos="5072"/>
                <w:tab w:val="left" w:pos="5780"/>
                <w:tab w:val="left" w:pos="6488"/>
                <w:tab w:val="left" w:pos="7131"/>
              </w:tabs>
              <w:ind w:right="33" w:firstLine="284"/>
              <w:rPr>
                <w:color w:val="000000"/>
                <w:sz w:val="24"/>
                <w:szCs w:val="24"/>
              </w:rPr>
            </w:pPr>
            <w:r w:rsidRPr="008871D8">
              <w:rPr>
                <w:color w:val="000000"/>
                <w:sz w:val="24"/>
                <w:szCs w:val="24"/>
              </w:rPr>
              <w:t>Уча</w:t>
            </w:r>
            <w:r w:rsidRPr="008871D8">
              <w:rPr>
                <w:color w:val="000000"/>
                <w:spacing w:val="-1"/>
                <w:sz w:val="24"/>
                <w:szCs w:val="24"/>
              </w:rPr>
              <w:t>с</w:t>
            </w:r>
            <w:r w:rsidRPr="008871D8">
              <w:rPr>
                <w:color w:val="000000"/>
                <w:sz w:val="24"/>
                <w:szCs w:val="24"/>
              </w:rPr>
              <w:t>т</w:t>
            </w:r>
            <w:r w:rsidRPr="008871D8">
              <w:rPr>
                <w:color w:val="000000"/>
                <w:spacing w:val="4"/>
                <w:sz w:val="24"/>
                <w:szCs w:val="24"/>
              </w:rPr>
              <w:t>в</w:t>
            </w:r>
            <w:r w:rsidRPr="008871D8">
              <w:rPr>
                <w:color w:val="000000"/>
                <w:spacing w:val="-4"/>
                <w:sz w:val="24"/>
                <w:szCs w:val="24"/>
              </w:rPr>
              <w:t>у</w:t>
            </w:r>
            <w:r w:rsidRPr="008871D8">
              <w:rPr>
                <w:color w:val="000000"/>
                <w:spacing w:val="-1"/>
                <w:sz w:val="24"/>
                <w:szCs w:val="24"/>
              </w:rPr>
              <w:t>е</w:t>
            </w:r>
            <w:r w:rsidRPr="008871D8">
              <w:rPr>
                <w:color w:val="000000"/>
                <w:sz w:val="24"/>
                <w:szCs w:val="24"/>
              </w:rPr>
              <w:t>т</w:t>
            </w:r>
            <w:r w:rsidRPr="008871D8">
              <w:rPr>
                <w:color w:val="000000"/>
                <w:sz w:val="24"/>
                <w:szCs w:val="24"/>
              </w:rPr>
              <w:tab/>
              <w:t>в</w:t>
            </w:r>
            <w:r w:rsidRPr="008871D8">
              <w:rPr>
                <w:color w:val="000000"/>
                <w:sz w:val="24"/>
                <w:szCs w:val="24"/>
              </w:rPr>
              <w:tab/>
              <w:t>пла</w:t>
            </w:r>
            <w:r w:rsidRPr="008871D8">
              <w:rPr>
                <w:color w:val="000000"/>
                <w:spacing w:val="1"/>
                <w:sz w:val="24"/>
                <w:szCs w:val="24"/>
              </w:rPr>
              <w:t>ни</w:t>
            </w:r>
            <w:r w:rsidRPr="008871D8">
              <w:rPr>
                <w:color w:val="000000"/>
                <w:sz w:val="24"/>
                <w:szCs w:val="24"/>
              </w:rPr>
              <w:t>ров</w:t>
            </w:r>
            <w:r w:rsidRPr="008871D8">
              <w:rPr>
                <w:color w:val="000000"/>
                <w:spacing w:val="-1"/>
                <w:sz w:val="24"/>
                <w:szCs w:val="24"/>
              </w:rPr>
              <w:t>а</w:t>
            </w:r>
            <w:r w:rsidRPr="008871D8">
              <w:rPr>
                <w:color w:val="000000"/>
                <w:spacing w:val="1"/>
                <w:sz w:val="24"/>
                <w:szCs w:val="24"/>
              </w:rPr>
              <w:t>н</w:t>
            </w:r>
            <w:r w:rsidRPr="008871D8">
              <w:rPr>
                <w:color w:val="000000"/>
                <w:spacing w:val="-1"/>
                <w:sz w:val="24"/>
                <w:szCs w:val="24"/>
              </w:rPr>
              <w:t>и</w:t>
            </w:r>
            <w:r w:rsidRPr="008871D8">
              <w:rPr>
                <w:color w:val="000000"/>
                <w:sz w:val="24"/>
                <w:szCs w:val="24"/>
              </w:rPr>
              <w:t>и</w:t>
            </w:r>
            <w:r w:rsidRPr="008871D8">
              <w:rPr>
                <w:color w:val="000000"/>
                <w:sz w:val="24"/>
                <w:szCs w:val="24"/>
              </w:rPr>
              <w:tab/>
              <w:t>и</w:t>
            </w:r>
            <w:r w:rsidRPr="008871D8">
              <w:rPr>
                <w:color w:val="000000"/>
                <w:sz w:val="24"/>
                <w:szCs w:val="24"/>
              </w:rPr>
              <w:tab/>
              <w:t>орган</w:t>
            </w:r>
            <w:r w:rsidRPr="008871D8">
              <w:rPr>
                <w:color w:val="000000"/>
                <w:spacing w:val="1"/>
                <w:sz w:val="24"/>
                <w:szCs w:val="24"/>
              </w:rPr>
              <w:t>из</w:t>
            </w:r>
            <w:r w:rsidRPr="008871D8">
              <w:rPr>
                <w:color w:val="000000"/>
                <w:sz w:val="24"/>
                <w:szCs w:val="24"/>
              </w:rPr>
              <w:t>а</w:t>
            </w:r>
            <w:r w:rsidRPr="008871D8">
              <w:rPr>
                <w:color w:val="000000"/>
                <w:spacing w:val="-1"/>
                <w:w w:val="99"/>
                <w:sz w:val="24"/>
                <w:szCs w:val="24"/>
              </w:rPr>
              <w:t>ц</w:t>
            </w:r>
            <w:r w:rsidRPr="008871D8">
              <w:rPr>
                <w:color w:val="000000"/>
                <w:w w:val="99"/>
                <w:sz w:val="24"/>
                <w:szCs w:val="24"/>
              </w:rPr>
              <w:t>ии</w:t>
            </w:r>
            <w:r w:rsidRPr="008871D8">
              <w:rPr>
                <w:color w:val="000000"/>
                <w:sz w:val="24"/>
                <w:szCs w:val="24"/>
              </w:rPr>
              <w:t xml:space="preserve"> ж</w:t>
            </w:r>
            <w:r w:rsidRPr="008871D8">
              <w:rPr>
                <w:color w:val="000000"/>
                <w:spacing w:val="1"/>
                <w:w w:val="99"/>
                <w:sz w:val="24"/>
                <w:szCs w:val="24"/>
              </w:rPr>
              <w:t>и</w:t>
            </w:r>
            <w:r w:rsidRPr="008871D8">
              <w:rPr>
                <w:color w:val="000000"/>
                <w:spacing w:val="1"/>
                <w:sz w:val="24"/>
                <w:szCs w:val="24"/>
              </w:rPr>
              <w:t>з</w:t>
            </w:r>
            <w:r w:rsidRPr="008871D8">
              <w:rPr>
                <w:color w:val="000000"/>
                <w:spacing w:val="1"/>
                <w:w w:val="99"/>
                <w:sz w:val="24"/>
                <w:szCs w:val="24"/>
              </w:rPr>
              <w:t>н</w:t>
            </w:r>
            <w:r w:rsidRPr="008871D8">
              <w:rPr>
                <w:color w:val="000000"/>
                <w:sz w:val="24"/>
                <w:szCs w:val="24"/>
              </w:rPr>
              <w:t>ед</w:t>
            </w:r>
            <w:r w:rsidRPr="008871D8">
              <w:rPr>
                <w:color w:val="000000"/>
                <w:spacing w:val="-1"/>
                <w:sz w:val="24"/>
                <w:szCs w:val="24"/>
              </w:rPr>
              <w:t>е</w:t>
            </w:r>
            <w:r w:rsidRPr="008871D8">
              <w:rPr>
                <w:color w:val="000000"/>
                <w:sz w:val="24"/>
                <w:szCs w:val="24"/>
              </w:rPr>
              <w:t>ятел</w:t>
            </w:r>
            <w:r w:rsidRPr="008871D8">
              <w:rPr>
                <w:color w:val="000000"/>
                <w:w w:val="99"/>
                <w:sz w:val="24"/>
                <w:szCs w:val="24"/>
              </w:rPr>
              <w:t>ь</w:t>
            </w:r>
            <w:r w:rsidRPr="008871D8">
              <w:rPr>
                <w:color w:val="000000"/>
                <w:sz w:val="24"/>
                <w:szCs w:val="24"/>
              </w:rPr>
              <w:t>нос</w:t>
            </w:r>
            <w:r w:rsidRPr="008871D8">
              <w:rPr>
                <w:color w:val="000000"/>
                <w:w w:val="99"/>
                <w:sz w:val="24"/>
                <w:szCs w:val="24"/>
              </w:rPr>
              <w:t>т</w:t>
            </w:r>
            <w:r w:rsidRPr="008871D8">
              <w:rPr>
                <w:color w:val="000000"/>
                <w:sz w:val="24"/>
                <w:szCs w:val="24"/>
              </w:rPr>
              <w:t xml:space="preserve">и     </w:t>
            </w:r>
            <w:r w:rsidRPr="008871D8">
              <w:rPr>
                <w:color w:val="000000"/>
                <w:spacing w:val="-50"/>
                <w:sz w:val="24"/>
                <w:szCs w:val="24"/>
              </w:rPr>
              <w:t xml:space="preserve"> </w:t>
            </w:r>
            <w:r w:rsidRPr="008871D8">
              <w:rPr>
                <w:color w:val="000000"/>
                <w:sz w:val="24"/>
                <w:szCs w:val="24"/>
              </w:rPr>
              <w:t>воспи</w:t>
            </w:r>
            <w:r w:rsidRPr="008871D8">
              <w:rPr>
                <w:color w:val="000000"/>
                <w:w w:val="99"/>
                <w:sz w:val="24"/>
                <w:szCs w:val="24"/>
              </w:rPr>
              <w:t>т</w:t>
            </w:r>
            <w:r w:rsidRPr="008871D8">
              <w:rPr>
                <w:color w:val="000000"/>
                <w:sz w:val="24"/>
                <w:szCs w:val="24"/>
              </w:rPr>
              <w:t>а</w:t>
            </w:r>
            <w:r w:rsidRPr="008871D8">
              <w:rPr>
                <w:color w:val="000000"/>
                <w:spacing w:val="1"/>
                <w:sz w:val="24"/>
                <w:szCs w:val="24"/>
              </w:rPr>
              <w:t>н</w:t>
            </w:r>
            <w:r w:rsidRPr="008871D8">
              <w:rPr>
                <w:color w:val="000000"/>
                <w:sz w:val="24"/>
                <w:szCs w:val="24"/>
              </w:rPr>
              <w:t>ников, в</w:t>
            </w:r>
            <w:r w:rsidRPr="008871D8">
              <w:rPr>
                <w:color w:val="000000"/>
                <w:spacing w:val="72"/>
                <w:sz w:val="24"/>
                <w:szCs w:val="24"/>
              </w:rPr>
              <w:t xml:space="preserve"> </w:t>
            </w:r>
            <w:r w:rsidRPr="008871D8">
              <w:rPr>
                <w:color w:val="000000"/>
                <w:spacing w:val="1"/>
                <w:sz w:val="24"/>
                <w:szCs w:val="24"/>
              </w:rPr>
              <w:t>п</w:t>
            </w:r>
            <w:r w:rsidRPr="008871D8">
              <w:rPr>
                <w:color w:val="000000"/>
                <w:sz w:val="24"/>
                <w:szCs w:val="24"/>
              </w:rPr>
              <w:t>ров</w:t>
            </w:r>
            <w:r w:rsidRPr="008871D8">
              <w:rPr>
                <w:color w:val="000000"/>
                <w:spacing w:val="-1"/>
                <w:sz w:val="24"/>
                <w:szCs w:val="24"/>
              </w:rPr>
              <w:t>е</w:t>
            </w:r>
            <w:r w:rsidRPr="008871D8">
              <w:rPr>
                <w:color w:val="000000"/>
                <w:sz w:val="24"/>
                <w:szCs w:val="24"/>
              </w:rPr>
              <w:t>ден</w:t>
            </w:r>
            <w:r w:rsidRPr="008871D8">
              <w:rPr>
                <w:color w:val="000000"/>
                <w:spacing w:val="1"/>
                <w:sz w:val="24"/>
                <w:szCs w:val="24"/>
              </w:rPr>
              <w:t>и</w:t>
            </w:r>
            <w:r w:rsidRPr="008871D8">
              <w:rPr>
                <w:color w:val="000000"/>
                <w:sz w:val="24"/>
                <w:szCs w:val="24"/>
              </w:rPr>
              <w:t xml:space="preserve">и       </w:t>
            </w:r>
            <w:r w:rsidRPr="008871D8">
              <w:rPr>
                <w:color w:val="000000"/>
                <w:spacing w:val="-27"/>
                <w:sz w:val="24"/>
                <w:szCs w:val="24"/>
              </w:rPr>
              <w:t xml:space="preserve"> </w:t>
            </w:r>
            <w:r w:rsidRPr="008871D8">
              <w:rPr>
                <w:color w:val="000000"/>
                <w:w w:val="99"/>
                <w:sz w:val="24"/>
                <w:szCs w:val="24"/>
              </w:rPr>
              <w:t>з</w:t>
            </w:r>
            <w:r w:rsidRPr="008871D8">
              <w:rPr>
                <w:color w:val="000000"/>
                <w:sz w:val="24"/>
                <w:szCs w:val="24"/>
              </w:rPr>
              <w:t>аня</w:t>
            </w:r>
            <w:r w:rsidRPr="008871D8">
              <w:rPr>
                <w:color w:val="000000"/>
                <w:w w:val="99"/>
                <w:sz w:val="24"/>
                <w:szCs w:val="24"/>
              </w:rPr>
              <w:t>тий</w:t>
            </w:r>
            <w:r w:rsidRPr="008871D8">
              <w:rPr>
                <w:color w:val="000000"/>
                <w:sz w:val="24"/>
                <w:szCs w:val="24"/>
              </w:rPr>
              <w:t>, ор</w:t>
            </w:r>
            <w:r w:rsidRPr="008871D8">
              <w:rPr>
                <w:color w:val="000000"/>
                <w:w w:val="99"/>
                <w:sz w:val="24"/>
                <w:szCs w:val="24"/>
              </w:rPr>
              <w:t>г</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pacing w:val="3"/>
                <w:sz w:val="24"/>
                <w:szCs w:val="24"/>
              </w:rPr>
              <w:t>з</w:t>
            </w:r>
            <w:r w:rsidRPr="008871D8">
              <w:rPr>
                <w:color w:val="000000"/>
                <w:spacing w:val="-6"/>
                <w:sz w:val="24"/>
                <w:szCs w:val="24"/>
              </w:rPr>
              <w:t>у</w:t>
            </w:r>
            <w:r w:rsidRPr="008871D8">
              <w:rPr>
                <w:color w:val="000000"/>
                <w:sz w:val="24"/>
                <w:szCs w:val="24"/>
              </w:rPr>
              <w:t>емых</w:t>
            </w:r>
            <w:r w:rsidRPr="008871D8">
              <w:rPr>
                <w:color w:val="000000"/>
                <w:sz w:val="24"/>
                <w:szCs w:val="24"/>
              </w:rPr>
              <w:tab/>
              <w:t>воспи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елем.</w:t>
            </w:r>
            <w:r w:rsidRPr="008871D8">
              <w:rPr>
                <w:color w:val="000000"/>
                <w:sz w:val="24"/>
                <w:szCs w:val="24"/>
              </w:rPr>
              <w:tab/>
              <w:t>О</w:t>
            </w:r>
            <w:r w:rsidRPr="008871D8">
              <w:rPr>
                <w:color w:val="000000"/>
                <w:spacing w:val="3"/>
                <w:sz w:val="24"/>
                <w:szCs w:val="24"/>
              </w:rPr>
              <w:t>с</w:t>
            </w:r>
            <w:r w:rsidRPr="008871D8">
              <w:rPr>
                <w:color w:val="000000"/>
                <w:spacing w:val="-4"/>
                <w:sz w:val="24"/>
                <w:szCs w:val="24"/>
              </w:rPr>
              <w:t>у</w:t>
            </w:r>
            <w:r w:rsidRPr="008871D8">
              <w:rPr>
                <w:color w:val="000000"/>
                <w:w w:val="99"/>
                <w:sz w:val="24"/>
                <w:szCs w:val="24"/>
              </w:rPr>
              <w:t>щ</w:t>
            </w:r>
            <w:r w:rsidRPr="008871D8">
              <w:rPr>
                <w:color w:val="000000"/>
                <w:spacing w:val="-1"/>
                <w:sz w:val="24"/>
                <w:szCs w:val="24"/>
              </w:rPr>
              <w:t>ес</w:t>
            </w:r>
            <w:r w:rsidRPr="008871D8">
              <w:rPr>
                <w:color w:val="000000"/>
                <w:w w:val="99"/>
                <w:sz w:val="24"/>
                <w:szCs w:val="24"/>
              </w:rPr>
              <w:t>т</w:t>
            </w:r>
            <w:r w:rsidRPr="008871D8">
              <w:rPr>
                <w:color w:val="000000"/>
                <w:sz w:val="24"/>
                <w:szCs w:val="24"/>
              </w:rPr>
              <w:t>вл</w:t>
            </w:r>
            <w:r w:rsidRPr="008871D8">
              <w:rPr>
                <w:color w:val="000000"/>
                <w:spacing w:val="2"/>
                <w:sz w:val="24"/>
                <w:szCs w:val="24"/>
              </w:rPr>
              <w:t>я</w:t>
            </w:r>
            <w:r w:rsidRPr="008871D8">
              <w:rPr>
                <w:color w:val="000000"/>
                <w:sz w:val="24"/>
                <w:szCs w:val="24"/>
              </w:rPr>
              <w:t>е</w:t>
            </w:r>
            <w:r w:rsidRPr="008871D8">
              <w:rPr>
                <w:color w:val="000000"/>
                <w:w w:val="99"/>
                <w:sz w:val="24"/>
                <w:szCs w:val="24"/>
              </w:rPr>
              <w:t>т</w:t>
            </w:r>
            <w:r w:rsidRPr="008871D8">
              <w:rPr>
                <w:color w:val="000000"/>
                <w:sz w:val="24"/>
                <w:szCs w:val="24"/>
              </w:rPr>
              <w:tab/>
            </w:r>
            <w:r w:rsidRPr="008871D8">
              <w:rPr>
                <w:color w:val="000000"/>
                <w:w w:val="99"/>
                <w:sz w:val="24"/>
                <w:szCs w:val="24"/>
              </w:rPr>
              <w:t>п</w:t>
            </w:r>
            <w:r w:rsidRPr="008871D8">
              <w:rPr>
                <w:color w:val="000000"/>
                <w:sz w:val="24"/>
                <w:szCs w:val="24"/>
              </w:rPr>
              <w:t xml:space="preserve">од </w:t>
            </w:r>
            <w:r w:rsidRPr="008871D8">
              <w:rPr>
                <w:color w:val="000000"/>
                <w:spacing w:val="2"/>
                <w:sz w:val="24"/>
                <w:szCs w:val="24"/>
              </w:rPr>
              <w:t>р</w:t>
            </w:r>
            <w:r w:rsidRPr="008871D8">
              <w:rPr>
                <w:color w:val="000000"/>
                <w:spacing w:val="-4"/>
                <w:sz w:val="24"/>
                <w:szCs w:val="24"/>
              </w:rPr>
              <w:t>у</w:t>
            </w:r>
            <w:r w:rsidRPr="008871D8">
              <w:rPr>
                <w:color w:val="000000"/>
                <w:sz w:val="24"/>
                <w:szCs w:val="24"/>
              </w:rPr>
              <w:t>ководством</w:t>
            </w:r>
            <w:r w:rsidRPr="008871D8">
              <w:rPr>
                <w:color w:val="000000"/>
                <w:sz w:val="24"/>
                <w:szCs w:val="24"/>
              </w:rPr>
              <w:tab/>
              <w:t>воспи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 xml:space="preserve">еля </w:t>
            </w:r>
            <w:r w:rsidRPr="008871D8">
              <w:rPr>
                <w:color w:val="000000"/>
                <w:spacing w:val="1"/>
                <w:sz w:val="24"/>
                <w:szCs w:val="24"/>
              </w:rPr>
              <w:t>п</w:t>
            </w:r>
            <w:r w:rsidRPr="008871D8">
              <w:rPr>
                <w:color w:val="000000"/>
                <w:sz w:val="24"/>
                <w:szCs w:val="24"/>
              </w:rPr>
              <w:t>овс</w:t>
            </w:r>
            <w:r w:rsidRPr="008871D8">
              <w:rPr>
                <w:color w:val="000000"/>
                <w:spacing w:val="-1"/>
                <w:sz w:val="24"/>
                <w:szCs w:val="24"/>
              </w:rPr>
              <w:t>е</w:t>
            </w:r>
            <w:r w:rsidRPr="008871D8">
              <w:rPr>
                <w:color w:val="000000"/>
                <w:sz w:val="24"/>
                <w:szCs w:val="24"/>
              </w:rPr>
              <w:t>д</w:t>
            </w:r>
            <w:r w:rsidRPr="008871D8">
              <w:rPr>
                <w:color w:val="000000"/>
                <w:spacing w:val="1"/>
                <w:sz w:val="24"/>
                <w:szCs w:val="24"/>
              </w:rPr>
              <w:t>н</w:t>
            </w:r>
            <w:r w:rsidRPr="008871D8">
              <w:rPr>
                <w:color w:val="000000"/>
                <w:sz w:val="24"/>
                <w:szCs w:val="24"/>
              </w:rPr>
              <w:t>ев</w:t>
            </w:r>
            <w:r w:rsidRPr="008871D8">
              <w:rPr>
                <w:color w:val="000000"/>
                <w:spacing w:val="2"/>
                <w:sz w:val="24"/>
                <w:szCs w:val="24"/>
              </w:rPr>
              <w:t>н</w:t>
            </w:r>
            <w:r w:rsidRPr="008871D8">
              <w:rPr>
                <w:color w:val="000000"/>
                <w:spacing w:val="-6"/>
                <w:sz w:val="24"/>
                <w:szCs w:val="24"/>
              </w:rPr>
              <w:t>у</w:t>
            </w:r>
            <w:r w:rsidRPr="008871D8">
              <w:rPr>
                <w:color w:val="000000"/>
                <w:w w:val="99"/>
                <w:sz w:val="24"/>
                <w:szCs w:val="24"/>
              </w:rPr>
              <w:t>ю</w:t>
            </w:r>
            <w:r w:rsidRPr="008871D8">
              <w:rPr>
                <w:color w:val="000000"/>
                <w:sz w:val="24"/>
                <w:szCs w:val="24"/>
              </w:rPr>
              <w:t xml:space="preserve">            </w:t>
            </w:r>
            <w:r w:rsidRPr="008871D8">
              <w:rPr>
                <w:color w:val="000000"/>
                <w:spacing w:val="-18"/>
                <w:sz w:val="24"/>
                <w:szCs w:val="24"/>
              </w:rPr>
              <w:t xml:space="preserve"> </w:t>
            </w:r>
            <w:r w:rsidRPr="008871D8">
              <w:rPr>
                <w:color w:val="000000"/>
                <w:sz w:val="24"/>
                <w:szCs w:val="24"/>
              </w:rPr>
              <w:t>р</w:t>
            </w:r>
            <w:r w:rsidRPr="008871D8">
              <w:rPr>
                <w:color w:val="000000"/>
                <w:spacing w:val="-1"/>
                <w:sz w:val="24"/>
                <w:szCs w:val="24"/>
              </w:rPr>
              <w:t>а</w:t>
            </w:r>
            <w:r w:rsidRPr="008871D8">
              <w:rPr>
                <w:color w:val="000000"/>
                <w:sz w:val="24"/>
                <w:szCs w:val="24"/>
              </w:rPr>
              <w:t>бо</w:t>
            </w:r>
            <w:r w:rsidRPr="008871D8">
              <w:rPr>
                <w:color w:val="000000"/>
                <w:spacing w:val="3"/>
                <w:w w:val="99"/>
                <w:sz w:val="24"/>
                <w:szCs w:val="24"/>
              </w:rPr>
              <w:t>т</w:t>
            </w:r>
            <w:r w:rsidRPr="008871D8">
              <w:rPr>
                <w:color w:val="000000"/>
                <w:spacing w:val="-4"/>
                <w:sz w:val="24"/>
                <w:szCs w:val="24"/>
              </w:rPr>
              <w:t>у</w:t>
            </w:r>
            <w:r w:rsidRPr="008871D8">
              <w:rPr>
                <w:color w:val="000000"/>
                <w:sz w:val="24"/>
                <w:szCs w:val="24"/>
              </w:rPr>
              <w:t>, обе</w:t>
            </w:r>
            <w:r w:rsidRPr="008871D8">
              <w:rPr>
                <w:color w:val="000000"/>
                <w:spacing w:val="-1"/>
                <w:sz w:val="24"/>
                <w:szCs w:val="24"/>
              </w:rPr>
              <w:t>с</w:t>
            </w:r>
            <w:r w:rsidRPr="008871D8">
              <w:rPr>
                <w:color w:val="000000"/>
                <w:spacing w:val="1"/>
                <w:w w:val="99"/>
                <w:sz w:val="24"/>
                <w:szCs w:val="24"/>
              </w:rPr>
              <w:t>п</w:t>
            </w:r>
            <w:r w:rsidRPr="008871D8">
              <w:rPr>
                <w:color w:val="000000"/>
                <w:sz w:val="24"/>
                <w:szCs w:val="24"/>
              </w:rPr>
              <w:t>е</w:t>
            </w:r>
            <w:r w:rsidRPr="008871D8">
              <w:rPr>
                <w:color w:val="000000"/>
                <w:spacing w:val="-1"/>
                <w:sz w:val="24"/>
                <w:szCs w:val="24"/>
              </w:rPr>
              <w:t>ч</w:t>
            </w:r>
            <w:r w:rsidRPr="008871D8">
              <w:rPr>
                <w:color w:val="000000"/>
                <w:w w:val="99"/>
                <w:sz w:val="24"/>
                <w:szCs w:val="24"/>
              </w:rPr>
              <w:t>и</w:t>
            </w:r>
            <w:r w:rsidRPr="008871D8">
              <w:rPr>
                <w:color w:val="000000"/>
                <w:sz w:val="24"/>
                <w:szCs w:val="24"/>
              </w:rPr>
              <w:t>ва</w:t>
            </w:r>
            <w:r w:rsidRPr="008871D8">
              <w:rPr>
                <w:color w:val="000000"/>
                <w:w w:val="99"/>
                <w:sz w:val="24"/>
                <w:szCs w:val="24"/>
              </w:rPr>
              <w:t>ю</w:t>
            </w:r>
            <w:r w:rsidRPr="008871D8">
              <w:rPr>
                <w:color w:val="000000"/>
                <w:spacing w:val="4"/>
                <w:w w:val="99"/>
                <w:sz w:val="24"/>
                <w:szCs w:val="24"/>
              </w:rPr>
              <w:t>щ</w:t>
            </w:r>
            <w:r w:rsidRPr="008871D8">
              <w:rPr>
                <w:color w:val="000000"/>
                <w:spacing w:val="-6"/>
                <w:sz w:val="24"/>
                <w:szCs w:val="24"/>
              </w:rPr>
              <w:t>у</w:t>
            </w:r>
            <w:r w:rsidRPr="008871D8">
              <w:rPr>
                <w:color w:val="000000"/>
                <w:w w:val="99"/>
                <w:sz w:val="24"/>
                <w:szCs w:val="24"/>
              </w:rPr>
              <w:t>ю</w:t>
            </w:r>
            <w:r w:rsidRPr="008871D8">
              <w:rPr>
                <w:color w:val="000000"/>
                <w:sz w:val="24"/>
                <w:szCs w:val="24"/>
              </w:rPr>
              <w:t xml:space="preserve">        </w:t>
            </w:r>
            <w:r w:rsidRPr="008871D8">
              <w:rPr>
                <w:color w:val="000000"/>
                <w:spacing w:val="-56"/>
                <w:sz w:val="24"/>
                <w:szCs w:val="24"/>
              </w:rPr>
              <w:t xml:space="preserve"> </w:t>
            </w:r>
            <w:r w:rsidRPr="008871D8">
              <w:rPr>
                <w:color w:val="000000"/>
                <w:sz w:val="24"/>
                <w:szCs w:val="24"/>
              </w:rPr>
              <w:t>со</w:t>
            </w:r>
            <w:r w:rsidRPr="008871D8">
              <w:rPr>
                <w:color w:val="000000"/>
                <w:w w:val="99"/>
                <w:sz w:val="24"/>
                <w:szCs w:val="24"/>
              </w:rPr>
              <w:t>з</w:t>
            </w:r>
            <w:r w:rsidRPr="008871D8">
              <w:rPr>
                <w:color w:val="000000"/>
                <w:sz w:val="24"/>
                <w:szCs w:val="24"/>
              </w:rPr>
              <w:t>дан</w:t>
            </w:r>
            <w:r w:rsidRPr="008871D8">
              <w:rPr>
                <w:color w:val="000000"/>
                <w:spacing w:val="1"/>
                <w:sz w:val="24"/>
                <w:szCs w:val="24"/>
              </w:rPr>
              <w:t>и</w:t>
            </w:r>
            <w:r w:rsidRPr="008871D8">
              <w:rPr>
                <w:color w:val="000000"/>
                <w:sz w:val="24"/>
                <w:szCs w:val="24"/>
              </w:rPr>
              <w:t xml:space="preserve">е        </w:t>
            </w:r>
            <w:r w:rsidRPr="008871D8">
              <w:rPr>
                <w:color w:val="000000"/>
                <w:spacing w:val="-48"/>
                <w:sz w:val="24"/>
                <w:szCs w:val="24"/>
              </w:rPr>
              <w:t xml:space="preserve"> </w:t>
            </w:r>
            <w:r w:rsidRPr="008871D8">
              <w:rPr>
                <w:color w:val="000000"/>
                <w:spacing w:val="-5"/>
                <w:sz w:val="24"/>
                <w:szCs w:val="24"/>
              </w:rPr>
              <w:t>у</w:t>
            </w:r>
            <w:r w:rsidRPr="008871D8">
              <w:rPr>
                <w:color w:val="000000"/>
                <w:spacing w:val="1"/>
                <w:sz w:val="24"/>
                <w:szCs w:val="24"/>
              </w:rPr>
              <w:t>с</w:t>
            </w:r>
            <w:r w:rsidRPr="008871D8">
              <w:rPr>
                <w:color w:val="000000"/>
                <w:sz w:val="24"/>
                <w:szCs w:val="24"/>
              </w:rPr>
              <w:t>л</w:t>
            </w:r>
            <w:r w:rsidRPr="008871D8">
              <w:rPr>
                <w:color w:val="000000"/>
                <w:spacing w:val="2"/>
                <w:sz w:val="24"/>
                <w:szCs w:val="24"/>
              </w:rPr>
              <w:t>о</w:t>
            </w:r>
            <w:r w:rsidRPr="008871D8">
              <w:rPr>
                <w:color w:val="000000"/>
                <w:sz w:val="24"/>
                <w:szCs w:val="24"/>
              </w:rPr>
              <w:t>в</w:t>
            </w:r>
            <w:r w:rsidRPr="008871D8">
              <w:rPr>
                <w:color w:val="000000"/>
                <w:spacing w:val="1"/>
                <w:sz w:val="24"/>
                <w:szCs w:val="24"/>
              </w:rPr>
              <w:t>и</w:t>
            </w:r>
            <w:r w:rsidRPr="008871D8">
              <w:rPr>
                <w:color w:val="000000"/>
                <w:sz w:val="24"/>
                <w:szCs w:val="24"/>
              </w:rPr>
              <w:t xml:space="preserve">й        </w:t>
            </w:r>
            <w:r w:rsidRPr="008871D8">
              <w:rPr>
                <w:color w:val="000000"/>
                <w:spacing w:val="-54"/>
                <w:sz w:val="24"/>
                <w:szCs w:val="24"/>
              </w:rPr>
              <w:t xml:space="preserve"> </w:t>
            </w:r>
            <w:r w:rsidRPr="008871D8">
              <w:rPr>
                <w:color w:val="000000"/>
                <w:sz w:val="24"/>
                <w:szCs w:val="24"/>
              </w:rPr>
              <w:t xml:space="preserve">для        </w:t>
            </w:r>
            <w:r w:rsidRPr="008871D8">
              <w:rPr>
                <w:color w:val="000000"/>
                <w:spacing w:val="-55"/>
                <w:sz w:val="24"/>
                <w:szCs w:val="24"/>
              </w:rPr>
              <w:t xml:space="preserve"> </w:t>
            </w:r>
            <w:r w:rsidRPr="008871D8">
              <w:rPr>
                <w:color w:val="000000"/>
                <w:sz w:val="24"/>
                <w:szCs w:val="24"/>
              </w:rPr>
              <w:t>со</w:t>
            </w:r>
            <w:r w:rsidRPr="008871D8">
              <w:rPr>
                <w:color w:val="000000"/>
                <w:spacing w:val="-1"/>
                <w:sz w:val="24"/>
                <w:szCs w:val="24"/>
              </w:rPr>
              <w:t>ц</w:t>
            </w:r>
            <w:r w:rsidRPr="008871D8">
              <w:rPr>
                <w:color w:val="000000"/>
                <w:sz w:val="24"/>
                <w:szCs w:val="24"/>
              </w:rPr>
              <w:t>и</w:t>
            </w:r>
            <w:r w:rsidRPr="008871D8">
              <w:rPr>
                <w:color w:val="000000"/>
                <w:spacing w:val="-3"/>
                <w:sz w:val="24"/>
                <w:szCs w:val="24"/>
              </w:rPr>
              <w:t>а</w:t>
            </w:r>
            <w:r w:rsidRPr="008871D8">
              <w:rPr>
                <w:color w:val="000000"/>
                <w:spacing w:val="-2"/>
                <w:w w:val="99"/>
                <w:sz w:val="24"/>
                <w:szCs w:val="24"/>
              </w:rPr>
              <w:t>л</w:t>
            </w:r>
            <w:r w:rsidRPr="008871D8">
              <w:rPr>
                <w:color w:val="000000"/>
                <w:w w:val="99"/>
                <w:sz w:val="24"/>
                <w:szCs w:val="24"/>
              </w:rPr>
              <w:t>ьн</w:t>
            </w:r>
            <w:r w:rsidRPr="008871D8">
              <w:rPr>
                <w:color w:val="000000"/>
                <w:sz w:val="24"/>
                <w:szCs w:val="24"/>
              </w:rPr>
              <w:t>о</w:t>
            </w:r>
            <w:r w:rsidRPr="008871D8">
              <w:rPr>
                <w:color w:val="000000"/>
                <w:w w:val="99"/>
                <w:sz w:val="24"/>
                <w:szCs w:val="24"/>
              </w:rPr>
              <w:t>-п</w:t>
            </w:r>
            <w:r w:rsidRPr="008871D8">
              <w:rPr>
                <w:color w:val="000000"/>
                <w:sz w:val="24"/>
                <w:szCs w:val="24"/>
              </w:rPr>
              <w:t>с</w:t>
            </w:r>
            <w:r w:rsidRPr="008871D8">
              <w:rPr>
                <w:color w:val="000000"/>
                <w:w w:val="99"/>
                <w:sz w:val="24"/>
                <w:szCs w:val="24"/>
              </w:rPr>
              <w:t>и</w:t>
            </w:r>
            <w:r w:rsidRPr="008871D8">
              <w:rPr>
                <w:color w:val="000000"/>
                <w:spacing w:val="1"/>
                <w:sz w:val="24"/>
                <w:szCs w:val="24"/>
              </w:rPr>
              <w:t>х</w:t>
            </w:r>
            <w:r w:rsidRPr="008871D8">
              <w:rPr>
                <w:color w:val="000000"/>
                <w:sz w:val="24"/>
                <w:szCs w:val="24"/>
              </w:rPr>
              <w:t>оло</w:t>
            </w:r>
            <w:r w:rsidRPr="008871D8">
              <w:rPr>
                <w:color w:val="000000"/>
                <w:w w:val="99"/>
                <w:sz w:val="24"/>
                <w:szCs w:val="24"/>
              </w:rPr>
              <w:t>г</w:t>
            </w:r>
            <w:r w:rsidRPr="008871D8">
              <w:rPr>
                <w:color w:val="000000"/>
                <w:spacing w:val="1"/>
                <w:w w:val="99"/>
                <w:sz w:val="24"/>
                <w:szCs w:val="24"/>
              </w:rPr>
              <w:t>и</w:t>
            </w:r>
            <w:r w:rsidRPr="008871D8">
              <w:rPr>
                <w:color w:val="000000"/>
                <w:sz w:val="24"/>
                <w:szCs w:val="24"/>
              </w:rPr>
              <w:t>ч</w:t>
            </w:r>
            <w:r w:rsidRPr="008871D8">
              <w:rPr>
                <w:color w:val="000000"/>
                <w:spacing w:val="-1"/>
                <w:sz w:val="24"/>
                <w:szCs w:val="24"/>
              </w:rPr>
              <w:t>е</w:t>
            </w:r>
            <w:r w:rsidRPr="008871D8">
              <w:rPr>
                <w:color w:val="000000"/>
                <w:sz w:val="24"/>
                <w:szCs w:val="24"/>
              </w:rPr>
              <w:t>ской</w:t>
            </w:r>
            <w:r w:rsidRPr="008871D8">
              <w:rPr>
                <w:color w:val="000000"/>
                <w:spacing w:val="52"/>
                <w:sz w:val="24"/>
                <w:szCs w:val="24"/>
              </w:rPr>
              <w:t xml:space="preserve"> </w:t>
            </w:r>
            <w:r w:rsidRPr="008871D8">
              <w:rPr>
                <w:color w:val="000000"/>
                <w:sz w:val="24"/>
                <w:szCs w:val="24"/>
              </w:rPr>
              <w:t>реабил</w:t>
            </w:r>
            <w:r w:rsidRPr="008871D8">
              <w:rPr>
                <w:color w:val="000000"/>
                <w:spacing w:val="1"/>
                <w:sz w:val="24"/>
                <w:szCs w:val="24"/>
              </w:rPr>
              <w:t>и</w:t>
            </w:r>
            <w:r w:rsidRPr="008871D8">
              <w:rPr>
                <w:color w:val="000000"/>
                <w:w w:val="99"/>
                <w:sz w:val="24"/>
                <w:szCs w:val="24"/>
              </w:rPr>
              <w:t>т</w:t>
            </w:r>
            <w:r w:rsidRPr="008871D8">
              <w:rPr>
                <w:color w:val="000000"/>
                <w:sz w:val="24"/>
                <w:szCs w:val="24"/>
              </w:rPr>
              <w:t>ации,</w:t>
            </w:r>
            <w:r w:rsidRPr="008871D8">
              <w:rPr>
                <w:color w:val="000000"/>
                <w:spacing w:val="51"/>
                <w:sz w:val="24"/>
                <w:szCs w:val="24"/>
              </w:rPr>
              <w:t xml:space="preserve"> </w:t>
            </w:r>
            <w:r w:rsidRPr="008871D8">
              <w:rPr>
                <w:color w:val="000000"/>
                <w:sz w:val="24"/>
                <w:szCs w:val="24"/>
              </w:rPr>
              <w:t>со</w:t>
            </w:r>
            <w:r w:rsidRPr="008871D8">
              <w:rPr>
                <w:color w:val="000000"/>
                <w:spacing w:val="-1"/>
                <w:sz w:val="24"/>
                <w:szCs w:val="24"/>
              </w:rPr>
              <w:t>ц</w:t>
            </w:r>
            <w:r w:rsidRPr="008871D8">
              <w:rPr>
                <w:color w:val="000000"/>
                <w:sz w:val="24"/>
                <w:szCs w:val="24"/>
              </w:rPr>
              <w:t>иаль</w:t>
            </w:r>
            <w:r w:rsidRPr="008871D8">
              <w:rPr>
                <w:color w:val="000000"/>
                <w:spacing w:val="1"/>
                <w:sz w:val="24"/>
                <w:szCs w:val="24"/>
              </w:rPr>
              <w:t>н</w:t>
            </w:r>
            <w:r w:rsidRPr="008871D8">
              <w:rPr>
                <w:color w:val="000000"/>
                <w:spacing w:val="-2"/>
                <w:sz w:val="24"/>
                <w:szCs w:val="24"/>
              </w:rPr>
              <w:t>о</w:t>
            </w:r>
            <w:r w:rsidRPr="008871D8">
              <w:rPr>
                <w:color w:val="000000"/>
                <w:sz w:val="24"/>
                <w:szCs w:val="24"/>
              </w:rPr>
              <w:t>й</w:t>
            </w:r>
            <w:r w:rsidRPr="008871D8">
              <w:rPr>
                <w:color w:val="000000"/>
                <w:spacing w:val="51"/>
                <w:sz w:val="24"/>
                <w:szCs w:val="24"/>
              </w:rPr>
              <w:t xml:space="preserve"> </w:t>
            </w:r>
            <w:r w:rsidRPr="008871D8">
              <w:rPr>
                <w:color w:val="000000"/>
                <w:sz w:val="24"/>
                <w:szCs w:val="24"/>
              </w:rPr>
              <w:t>и</w:t>
            </w:r>
            <w:r w:rsidRPr="008871D8">
              <w:rPr>
                <w:color w:val="000000"/>
                <w:spacing w:val="51"/>
                <w:sz w:val="24"/>
                <w:szCs w:val="24"/>
              </w:rPr>
              <w:t xml:space="preserve"> </w:t>
            </w:r>
            <w:r w:rsidRPr="008871D8">
              <w:rPr>
                <w:color w:val="000000"/>
                <w:w w:val="99"/>
                <w:sz w:val="24"/>
                <w:szCs w:val="24"/>
              </w:rPr>
              <w:t>т</w:t>
            </w:r>
            <w:r w:rsidRPr="008871D8">
              <w:rPr>
                <w:color w:val="000000"/>
                <w:spacing w:val="3"/>
                <w:sz w:val="24"/>
                <w:szCs w:val="24"/>
              </w:rPr>
              <w:t>р</w:t>
            </w:r>
            <w:r w:rsidRPr="008871D8">
              <w:rPr>
                <w:color w:val="000000"/>
                <w:spacing w:val="-7"/>
                <w:sz w:val="24"/>
                <w:szCs w:val="24"/>
              </w:rPr>
              <w:t>у</w:t>
            </w:r>
            <w:r w:rsidRPr="008871D8">
              <w:rPr>
                <w:color w:val="000000"/>
                <w:sz w:val="24"/>
                <w:szCs w:val="24"/>
              </w:rPr>
              <w:t>д</w:t>
            </w:r>
            <w:r w:rsidRPr="008871D8">
              <w:rPr>
                <w:color w:val="000000"/>
                <w:spacing w:val="2"/>
                <w:sz w:val="24"/>
                <w:szCs w:val="24"/>
              </w:rPr>
              <w:t>о</w:t>
            </w:r>
            <w:r w:rsidRPr="008871D8">
              <w:rPr>
                <w:color w:val="000000"/>
                <w:sz w:val="24"/>
                <w:szCs w:val="24"/>
              </w:rPr>
              <w:t>вой</w:t>
            </w:r>
            <w:r w:rsidRPr="008871D8">
              <w:rPr>
                <w:color w:val="000000"/>
                <w:spacing w:val="55"/>
                <w:sz w:val="24"/>
                <w:szCs w:val="24"/>
              </w:rPr>
              <w:t xml:space="preserve"> </w:t>
            </w:r>
            <w:r w:rsidRPr="008871D8">
              <w:rPr>
                <w:color w:val="000000"/>
                <w:sz w:val="24"/>
                <w:szCs w:val="24"/>
              </w:rPr>
              <w:t>адапта</w:t>
            </w:r>
            <w:r w:rsidRPr="008871D8">
              <w:rPr>
                <w:color w:val="000000"/>
                <w:w w:val="99"/>
                <w:sz w:val="24"/>
                <w:szCs w:val="24"/>
              </w:rPr>
              <w:t>ц</w:t>
            </w:r>
            <w:r w:rsidRPr="008871D8">
              <w:rPr>
                <w:color w:val="000000"/>
                <w:spacing w:val="1"/>
                <w:w w:val="99"/>
                <w:sz w:val="24"/>
                <w:szCs w:val="24"/>
              </w:rPr>
              <w:t>и</w:t>
            </w:r>
            <w:r w:rsidRPr="008871D8">
              <w:rPr>
                <w:color w:val="000000"/>
                <w:w w:val="99"/>
                <w:sz w:val="24"/>
                <w:szCs w:val="24"/>
              </w:rPr>
              <w:t>и</w:t>
            </w:r>
            <w:r w:rsidRPr="008871D8">
              <w:rPr>
                <w:color w:val="000000"/>
                <w:sz w:val="24"/>
                <w:szCs w:val="24"/>
              </w:rPr>
              <w:t xml:space="preserve"> 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w:t>
            </w:r>
            <w:r w:rsidRPr="008871D8">
              <w:rPr>
                <w:color w:val="000000"/>
                <w:w w:val="99"/>
                <w:sz w:val="24"/>
                <w:szCs w:val="24"/>
              </w:rPr>
              <w:t>ни</w:t>
            </w:r>
            <w:r w:rsidRPr="008871D8">
              <w:rPr>
                <w:color w:val="000000"/>
                <w:spacing w:val="1"/>
                <w:sz w:val="24"/>
                <w:szCs w:val="24"/>
              </w:rPr>
              <w:t>к</w:t>
            </w:r>
            <w:r w:rsidRPr="008871D8">
              <w:rPr>
                <w:color w:val="000000"/>
                <w:sz w:val="24"/>
                <w:szCs w:val="24"/>
              </w:rPr>
              <w:t>ов.</w:t>
            </w:r>
            <w:r w:rsidRPr="008871D8">
              <w:rPr>
                <w:color w:val="000000"/>
                <w:spacing w:val="85"/>
                <w:sz w:val="24"/>
                <w:szCs w:val="24"/>
              </w:rPr>
              <w:t xml:space="preserve"> </w:t>
            </w:r>
            <w:r w:rsidRPr="008871D8">
              <w:rPr>
                <w:color w:val="000000"/>
                <w:sz w:val="24"/>
                <w:szCs w:val="24"/>
              </w:rPr>
              <w:t>Орг</w:t>
            </w:r>
            <w:r w:rsidRPr="008871D8">
              <w:rPr>
                <w:color w:val="000000"/>
                <w:spacing w:val="-1"/>
                <w:sz w:val="24"/>
                <w:szCs w:val="24"/>
              </w:rPr>
              <w:t>а</w:t>
            </w:r>
            <w:r w:rsidRPr="008871D8">
              <w:rPr>
                <w:color w:val="000000"/>
                <w:sz w:val="24"/>
                <w:szCs w:val="24"/>
              </w:rPr>
              <w:t>н</w:t>
            </w:r>
            <w:r w:rsidRPr="008871D8">
              <w:rPr>
                <w:color w:val="000000"/>
                <w:spacing w:val="1"/>
                <w:sz w:val="24"/>
                <w:szCs w:val="24"/>
              </w:rPr>
              <w:t>и</w:t>
            </w:r>
            <w:r w:rsidRPr="008871D8">
              <w:rPr>
                <w:color w:val="000000"/>
                <w:spacing w:val="4"/>
                <w:w w:val="99"/>
                <w:sz w:val="24"/>
                <w:szCs w:val="24"/>
              </w:rPr>
              <w:t>з</w:t>
            </w:r>
            <w:r w:rsidRPr="008871D8">
              <w:rPr>
                <w:color w:val="000000"/>
                <w:spacing w:val="-6"/>
                <w:sz w:val="24"/>
                <w:szCs w:val="24"/>
              </w:rPr>
              <w:t>у</w:t>
            </w:r>
            <w:r w:rsidRPr="008871D8">
              <w:rPr>
                <w:color w:val="000000"/>
                <w:spacing w:val="-1"/>
                <w:sz w:val="24"/>
                <w:szCs w:val="24"/>
              </w:rPr>
              <w:t>е</w:t>
            </w:r>
            <w:r w:rsidRPr="008871D8">
              <w:rPr>
                <w:color w:val="000000"/>
                <w:w w:val="99"/>
                <w:sz w:val="24"/>
                <w:szCs w:val="24"/>
              </w:rPr>
              <w:t>т</w:t>
            </w:r>
            <w:r w:rsidRPr="008871D8">
              <w:rPr>
                <w:color w:val="000000"/>
                <w:spacing w:val="87"/>
                <w:sz w:val="24"/>
                <w:szCs w:val="24"/>
              </w:rPr>
              <w:t xml:space="preserve"> </w:t>
            </w:r>
            <w:r w:rsidRPr="008871D8">
              <w:rPr>
                <w:color w:val="000000"/>
                <w:sz w:val="24"/>
                <w:szCs w:val="24"/>
              </w:rPr>
              <w:t>с</w:t>
            </w:r>
            <w:r w:rsidRPr="008871D8">
              <w:rPr>
                <w:color w:val="000000"/>
                <w:spacing w:val="88"/>
                <w:sz w:val="24"/>
                <w:szCs w:val="24"/>
              </w:rPr>
              <w:t xml:space="preserve"> </w:t>
            </w:r>
            <w:r w:rsidRPr="008871D8">
              <w:rPr>
                <w:color w:val="000000"/>
                <w:spacing w:val="-4"/>
                <w:sz w:val="24"/>
                <w:szCs w:val="24"/>
              </w:rPr>
              <w:t>у</w:t>
            </w:r>
            <w:r w:rsidRPr="008871D8">
              <w:rPr>
                <w:color w:val="000000"/>
                <w:spacing w:val="1"/>
                <w:sz w:val="24"/>
                <w:szCs w:val="24"/>
              </w:rPr>
              <w:t>ч</w:t>
            </w:r>
            <w:r w:rsidRPr="008871D8">
              <w:rPr>
                <w:color w:val="000000"/>
                <w:sz w:val="24"/>
                <w:szCs w:val="24"/>
              </w:rPr>
              <w:t>е</w:t>
            </w:r>
            <w:r w:rsidRPr="008871D8">
              <w:rPr>
                <w:color w:val="000000"/>
                <w:w w:val="99"/>
                <w:sz w:val="24"/>
                <w:szCs w:val="24"/>
              </w:rPr>
              <w:t>т</w:t>
            </w:r>
            <w:r w:rsidRPr="008871D8">
              <w:rPr>
                <w:color w:val="000000"/>
                <w:sz w:val="24"/>
                <w:szCs w:val="24"/>
              </w:rPr>
              <w:t>ом</w:t>
            </w:r>
            <w:r w:rsidRPr="008871D8">
              <w:rPr>
                <w:color w:val="000000"/>
                <w:spacing w:val="84"/>
                <w:sz w:val="24"/>
                <w:szCs w:val="24"/>
              </w:rPr>
              <w:t xml:space="preserve"> </w:t>
            </w:r>
            <w:r w:rsidRPr="008871D8">
              <w:rPr>
                <w:color w:val="000000"/>
                <w:sz w:val="24"/>
                <w:szCs w:val="24"/>
              </w:rPr>
              <w:t>во</w:t>
            </w:r>
            <w:r w:rsidRPr="008871D8">
              <w:rPr>
                <w:color w:val="000000"/>
                <w:w w:val="99"/>
                <w:sz w:val="24"/>
                <w:szCs w:val="24"/>
              </w:rPr>
              <w:t>з</w:t>
            </w:r>
            <w:r w:rsidRPr="008871D8">
              <w:rPr>
                <w:color w:val="000000"/>
                <w:sz w:val="24"/>
                <w:szCs w:val="24"/>
              </w:rPr>
              <w:t>р</w:t>
            </w:r>
            <w:r w:rsidRPr="008871D8">
              <w:rPr>
                <w:color w:val="000000"/>
                <w:spacing w:val="1"/>
                <w:sz w:val="24"/>
                <w:szCs w:val="24"/>
              </w:rPr>
              <w:t>а</w:t>
            </w:r>
            <w:r w:rsidRPr="008871D8">
              <w:rPr>
                <w:color w:val="000000"/>
                <w:sz w:val="24"/>
                <w:szCs w:val="24"/>
              </w:rPr>
              <w:t>с</w:t>
            </w:r>
            <w:r w:rsidRPr="008871D8">
              <w:rPr>
                <w:color w:val="000000"/>
                <w:w w:val="99"/>
                <w:sz w:val="24"/>
                <w:szCs w:val="24"/>
              </w:rPr>
              <w:t>т</w:t>
            </w:r>
            <w:r w:rsidRPr="008871D8">
              <w:rPr>
                <w:color w:val="000000"/>
                <w:sz w:val="24"/>
                <w:szCs w:val="24"/>
              </w:rPr>
              <w:t>а</w:t>
            </w:r>
            <w:r w:rsidRPr="008871D8">
              <w:rPr>
                <w:color w:val="000000"/>
                <w:spacing w:val="84"/>
                <w:sz w:val="24"/>
                <w:szCs w:val="24"/>
              </w:rPr>
              <w:t xml:space="preserve"> </w:t>
            </w:r>
            <w:r w:rsidRPr="008871D8">
              <w:rPr>
                <w:color w:val="000000"/>
                <w:sz w:val="24"/>
                <w:szCs w:val="24"/>
              </w:rPr>
              <w:t>восп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нни</w:t>
            </w:r>
            <w:r w:rsidRPr="008871D8">
              <w:rPr>
                <w:color w:val="000000"/>
                <w:sz w:val="24"/>
                <w:szCs w:val="24"/>
              </w:rPr>
              <w:t>ков</w:t>
            </w:r>
            <w:r w:rsidRPr="008871D8">
              <w:rPr>
                <w:color w:val="000000"/>
                <w:spacing w:val="85"/>
                <w:sz w:val="24"/>
                <w:szCs w:val="24"/>
              </w:rPr>
              <w:t xml:space="preserve"> </w:t>
            </w:r>
            <w:r w:rsidRPr="008871D8">
              <w:rPr>
                <w:color w:val="000000"/>
                <w:w w:val="99"/>
                <w:sz w:val="24"/>
                <w:szCs w:val="24"/>
              </w:rPr>
              <w:t>и</w:t>
            </w:r>
            <w:r w:rsidRPr="008871D8">
              <w:rPr>
                <w:color w:val="000000"/>
                <w:sz w:val="24"/>
                <w:szCs w:val="24"/>
              </w:rPr>
              <w:t>х рабо</w:t>
            </w:r>
            <w:r w:rsidRPr="008871D8">
              <w:rPr>
                <w:color w:val="000000"/>
                <w:spacing w:val="2"/>
                <w:sz w:val="24"/>
                <w:szCs w:val="24"/>
              </w:rPr>
              <w:t>т</w:t>
            </w:r>
            <w:r w:rsidRPr="008871D8">
              <w:rPr>
                <w:color w:val="000000"/>
                <w:sz w:val="24"/>
                <w:szCs w:val="24"/>
              </w:rPr>
              <w:t>у</w:t>
            </w:r>
            <w:r w:rsidRPr="008871D8">
              <w:rPr>
                <w:color w:val="000000"/>
                <w:spacing w:val="24"/>
                <w:sz w:val="24"/>
                <w:szCs w:val="24"/>
              </w:rPr>
              <w:t xml:space="preserve"> </w:t>
            </w:r>
            <w:r w:rsidRPr="008871D8">
              <w:rPr>
                <w:color w:val="000000"/>
                <w:spacing w:val="2"/>
                <w:w w:val="99"/>
                <w:sz w:val="24"/>
                <w:szCs w:val="24"/>
              </w:rPr>
              <w:t>п</w:t>
            </w:r>
            <w:r w:rsidRPr="008871D8">
              <w:rPr>
                <w:color w:val="000000"/>
                <w:sz w:val="24"/>
                <w:szCs w:val="24"/>
              </w:rPr>
              <w:t>о</w:t>
            </w:r>
            <w:r w:rsidRPr="008871D8">
              <w:rPr>
                <w:color w:val="000000"/>
                <w:spacing w:val="31"/>
                <w:sz w:val="24"/>
                <w:szCs w:val="24"/>
              </w:rPr>
              <w:t xml:space="preserve"> </w:t>
            </w:r>
            <w:r w:rsidRPr="008871D8">
              <w:rPr>
                <w:color w:val="000000"/>
                <w:sz w:val="24"/>
                <w:szCs w:val="24"/>
              </w:rPr>
              <w:t>с</w:t>
            </w:r>
            <w:r w:rsidRPr="008871D8">
              <w:rPr>
                <w:color w:val="000000"/>
                <w:spacing w:val="-1"/>
                <w:sz w:val="24"/>
                <w:szCs w:val="24"/>
              </w:rPr>
              <w:t>а</w:t>
            </w:r>
            <w:r w:rsidRPr="008871D8">
              <w:rPr>
                <w:color w:val="000000"/>
                <w:sz w:val="24"/>
                <w:szCs w:val="24"/>
              </w:rPr>
              <w:t>моо</w:t>
            </w:r>
            <w:r w:rsidRPr="008871D8">
              <w:rPr>
                <w:color w:val="000000"/>
                <w:spacing w:val="1"/>
                <w:sz w:val="24"/>
                <w:szCs w:val="24"/>
              </w:rPr>
              <w:t>б</w:t>
            </w:r>
            <w:r w:rsidRPr="008871D8">
              <w:rPr>
                <w:color w:val="000000"/>
                <w:sz w:val="24"/>
                <w:szCs w:val="24"/>
              </w:rPr>
              <w:t>с</w:t>
            </w:r>
            <w:r w:rsidRPr="008871D8">
              <w:rPr>
                <w:color w:val="000000"/>
                <w:spacing w:val="5"/>
                <w:sz w:val="24"/>
                <w:szCs w:val="24"/>
              </w:rPr>
              <w:t>л</w:t>
            </w:r>
            <w:r w:rsidRPr="008871D8">
              <w:rPr>
                <w:color w:val="000000"/>
                <w:spacing w:val="-4"/>
                <w:sz w:val="24"/>
                <w:szCs w:val="24"/>
              </w:rPr>
              <w:t>у</w:t>
            </w:r>
            <w:r w:rsidRPr="008871D8">
              <w:rPr>
                <w:color w:val="000000"/>
                <w:spacing w:val="1"/>
                <w:sz w:val="24"/>
                <w:szCs w:val="24"/>
              </w:rPr>
              <w:t>жи</w:t>
            </w:r>
            <w:r w:rsidRPr="008871D8">
              <w:rPr>
                <w:color w:val="000000"/>
                <w:sz w:val="24"/>
                <w:szCs w:val="24"/>
              </w:rPr>
              <w:t>в</w:t>
            </w:r>
            <w:r w:rsidRPr="008871D8">
              <w:rPr>
                <w:color w:val="000000"/>
                <w:spacing w:val="-1"/>
                <w:sz w:val="24"/>
                <w:szCs w:val="24"/>
              </w:rPr>
              <w:t>а</w:t>
            </w:r>
            <w:r w:rsidRPr="008871D8">
              <w:rPr>
                <w:color w:val="000000"/>
                <w:spacing w:val="1"/>
                <w:sz w:val="24"/>
                <w:szCs w:val="24"/>
              </w:rPr>
              <w:t>ни</w:t>
            </w:r>
            <w:r w:rsidRPr="008871D8">
              <w:rPr>
                <w:color w:val="000000"/>
                <w:w w:val="99"/>
                <w:sz w:val="24"/>
                <w:szCs w:val="24"/>
              </w:rPr>
              <w:t>ю</w:t>
            </w:r>
            <w:r w:rsidRPr="008871D8">
              <w:rPr>
                <w:color w:val="000000"/>
                <w:sz w:val="24"/>
                <w:szCs w:val="24"/>
              </w:rPr>
              <w:t>,</w:t>
            </w:r>
            <w:r w:rsidRPr="008871D8">
              <w:rPr>
                <w:color w:val="000000"/>
                <w:spacing w:val="31"/>
                <w:sz w:val="24"/>
                <w:szCs w:val="24"/>
              </w:rPr>
              <w:t xml:space="preserve"> </w:t>
            </w:r>
            <w:r w:rsidRPr="008871D8">
              <w:rPr>
                <w:color w:val="000000"/>
                <w:sz w:val="24"/>
                <w:szCs w:val="24"/>
              </w:rPr>
              <w:t>собл</w:t>
            </w:r>
            <w:r w:rsidRPr="008871D8">
              <w:rPr>
                <w:color w:val="000000"/>
                <w:w w:val="99"/>
                <w:sz w:val="24"/>
                <w:szCs w:val="24"/>
              </w:rPr>
              <w:t>ю</w:t>
            </w:r>
            <w:r w:rsidRPr="008871D8">
              <w:rPr>
                <w:color w:val="000000"/>
                <w:sz w:val="24"/>
                <w:szCs w:val="24"/>
              </w:rPr>
              <w:t>дение</w:t>
            </w:r>
            <w:r w:rsidRPr="008871D8">
              <w:rPr>
                <w:color w:val="000000"/>
                <w:spacing w:val="29"/>
                <w:sz w:val="24"/>
                <w:szCs w:val="24"/>
              </w:rPr>
              <w:t xml:space="preserve"> </w:t>
            </w:r>
            <w:r w:rsidRPr="008871D8">
              <w:rPr>
                <w:color w:val="000000"/>
                <w:spacing w:val="1"/>
                <w:sz w:val="24"/>
                <w:szCs w:val="24"/>
              </w:rPr>
              <w:t>и</w:t>
            </w:r>
            <w:r w:rsidRPr="008871D8">
              <w:rPr>
                <w:color w:val="000000"/>
                <w:sz w:val="24"/>
                <w:szCs w:val="24"/>
              </w:rPr>
              <w:t>ми</w:t>
            </w:r>
            <w:r w:rsidRPr="008871D8">
              <w:rPr>
                <w:color w:val="000000"/>
                <w:spacing w:val="30"/>
                <w:sz w:val="24"/>
                <w:szCs w:val="24"/>
              </w:rPr>
              <w:t xml:space="preserve"> </w:t>
            </w:r>
            <w:r w:rsidRPr="008871D8">
              <w:rPr>
                <w:color w:val="000000"/>
                <w:w w:val="99"/>
                <w:sz w:val="24"/>
                <w:szCs w:val="24"/>
              </w:rPr>
              <w:t>т</w:t>
            </w:r>
            <w:r w:rsidRPr="008871D8">
              <w:rPr>
                <w:color w:val="000000"/>
                <w:sz w:val="24"/>
                <w:szCs w:val="24"/>
              </w:rPr>
              <w:t>ребован</w:t>
            </w:r>
            <w:r w:rsidRPr="008871D8">
              <w:rPr>
                <w:color w:val="000000"/>
                <w:spacing w:val="1"/>
                <w:sz w:val="24"/>
                <w:szCs w:val="24"/>
              </w:rPr>
              <w:t>и</w:t>
            </w:r>
            <w:r w:rsidRPr="008871D8">
              <w:rPr>
                <w:color w:val="000000"/>
                <w:sz w:val="24"/>
                <w:szCs w:val="24"/>
              </w:rPr>
              <w:t>й</w:t>
            </w:r>
            <w:r w:rsidRPr="008871D8">
              <w:rPr>
                <w:color w:val="000000"/>
                <w:spacing w:val="31"/>
                <w:sz w:val="24"/>
                <w:szCs w:val="24"/>
              </w:rPr>
              <w:t xml:space="preserve"> </w:t>
            </w:r>
            <w:r w:rsidRPr="008871D8">
              <w:rPr>
                <w:color w:val="000000"/>
                <w:w w:val="99"/>
                <w:sz w:val="24"/>
                <w:szCs w:val="24"/>
              </w:rPr>
              <w:t>о</w:t>
            </w:r>
            <w:r w:rsidRPr="008871D8">
              <w:rPr>
                <w:color w:val="000000"/>
                <w:spacing w:val="2"/>
                <w:sz w:val="24"/>
                <w:szCs w:val="24"/>
              </w:rPr>
              <w:t>х</w:t>
            </w:r>
            <w:r w:rsidRPr="008871D8">
              <w:rPr>
                <w:color w:val="000000"/>
                <w:sz w:val="24"/>
                <w:szCs w:val="24"/>
              </w:rPr>
              <w:t>ра</w:t>
            </w:r>
            <w:r w:rsidRPr="008871D8">
              <w:rPr>
                <w:color w:val="000000"/>
                <w:spacing w:val="-1"/>
                <w:w w:val="99"/>
                <w:sz w:val="24"/>
                <w:szCs w:val="24"/>
              </w:rPr>
              <w:t>н</w:t>
            </w:r>
            <w:r w:rsidRPr="008871D8">
              <w:rPr>
                <w:color w:val="000000"/>
                <w:sz w:val="24"/>
                <w:szCs w:val="24"/>
              </w:rPr>
              <w:t>ы т</w:t>
            </w:r>
            <w:r w:rsidRPr="008871D8">
              <w:rPr>
                <w:color w:val="000000"/>
                <w:spacing w:val="2"/>
                <w:sz w:val="24"/>
                <w:szCs w:val="24"/>
              </w:rPr>
              <w:t>р</w:t>
            </w:r>
            <w:r w:rsidRPr="008871D8">
              <w:rPr>
                <w:color w:val="000000"/>
                <w:spacing w:val="-3"/>
                <w:sz w:val="24"/>
                <w:szCs w:val="24"/>
              </w:rPr>
              <w:t>у</w:t>
            </w:r>
            <w:r w:rsidRPr="008871D8">
              <w:rPr>
                <w:color w:val="000000"/>
                <w:sz w:val="24"/>
                <w:szCs w:val="24"/>
              </w:rPr>
              <w:t>д</w:t>
            </w:r>
            <w:r w:rsidRPr="008871D8">
              <w:rPr>
                <w:color w:val="000000"/>
                <w:spacing w:val="-1"/>
                <w:sz w:val="24"/>
                <w:szCs w:val="24"/>
              </w:rPr>
              <w:t>а</w:t>
            </w:r>
            <w:r w:rsidRPr="008871D8">
              <w:rPr>
                <w:color w:val="000000"/>
                <w:sz w:val="24"/>
                <w:szCs w:val="24"/>
              </w:rPr>
              <w:t>,</w:t>
            </w:r>
            <w:r w:rsidRPr="008871D8">
              <w:rPr>
                <w:color w:val="000000"/>
                <w:spacing w:val="40"/>
                <w:sz w:val="24"/>
                <w:szCs w:val="24"/>
              </w:rPr>
              <w:t xml:space="preserve"> </w:t>
            </w:r>
            <w:r w:rsidRPr="008871D8">
              <w:rPr>
                <w:color w:val="000000"/>
                <w:sz w:val="24"/>
                <w:szCs w:val="24"/>
              </w:rPr>
              <w:t>о</w:t>
            </w:r>
            <w:r w:rsidRPr="008871D8">
              <w:rPr>
                <w:color w:val="000000"/>
                <w:spacing w:val="1"/>
                <w:sz w:val="24"/>
                <w:szCs w:val="24"/>
              </w:rPr>
              <w:t>к</w:t>
            </w:r>
            <w:r w:rsidRPr="008871D8">
              <w:rPr>
                <w:color w:val="000000"/>
                <w:sz w:val="24"/>
                <w:szCs w:val="24"/>
              </w:rPr>
              <w:t>азы</w:t>
            </w:r>
            <w:r w:rsidRPr="008871D8">
              <w:rPr>
                <w:color w:val="000000"/>
                <w:spacing w:val="2"/>
                <w:sz w:val="24"/>
                <w:szCs w:val="24"/>
              </w:rPr>
              <w:t>в</w:t>
            </w:r>
            <w:r w:rsidRPr="008871D8">
              <w:rPr>
                <w:color w:val="000000"/>
                <w:sz w:val="24"/>
                <w:szCs w:val="24"/>
              </w:rPr>
              <w:t>а</w:t>
            </w:r>
            <w:r w:rsidRPr="008871D8">
              <w:rPr>
                <w:color w:val="000000"/>
                <w:spacing w:val="-1"/>
                <w:sz w:val="24"/>
                <w:szCs w:val="24"/>
              </w:rPr>
              <w:t>е</w:t>
            </w:r>
            <w:r w:rsidRPr="008871D8">
              <w:rPr>
                <w:color w:val="000000"/>
                <w:w w:val="99"/>
                <w:sz w:val="24"/>
                <w:szCs w:val="24"/>
              </w:rPr>
              <w:t>т</w:t>
            </w:r>
            <w:r w:rsidRPr="008871D8">
              <w:rPr>
                <w:color w:val="000000"/>
                <w:spacing w:val="40"/>
                <w:sz w:val="24"/>
                <w:szCs w:val="24"/>
              </w:rPr>
              <w:t xml:space="preserve"> </w:t>
            </w:r>
            <w:r w:rsidRPr="008871D8">
              <w:rPr>
                <w:color w:val="000000"/>
                <w:spacing w:val="1"/>
                <w:sz w:val="24"/>
                <w:szCs w:val="24"/>
              </w:rPr>
              <w:t>им</w:t>
            </w:r>
            <w:r w:rsidRPr="008871D8">
              <w:rPr>
                <w:color w:val="000000"/>
                <w:spacing w:val="42"/>
                <w:sz w:val="24"/>
                <w:szCs w:val="24"/>
              </w:rPr>
              <w:t xml:space="preserve"> </w:t>
            </w:r>
            <w:r w:rsidRPr="008871D8">
              <w:rPr>
                <w:color w:val="000000"/>
                <w:spacing w:val="3"/>
                <w:sz w:val="24"/>
                <w:szCs w:val="24"/>
              </w:rPr>
              <w:t>н</w:t>
            </w:r>
            <w:r w:rsidRPr="008871D8">
              <w:rPr>
                <w:color w:val="000000"/>
                <w:sz w:val="24"/>
                <w:szCs w:val="24"/>
              </w:rPr>
              <w:t>еоб</w:t>
            </w:r>
            <w:r w:rsidRPr="008871D8">
              <w:rPr>
                <w:color w:val="000000"/>
                <w:spacing w:val="2"/>
                <w:sz w:val="24"/>
                <w:szCs w:val="24"/>
              </w:rPr>
              <w:t>х</w:t>
            </w:r>
            <w:r w:rsidRPr="008871D8">
              <w:rPr>
                <w:color w:val="000000"/>
                <w:sz w:val="24"/>
                <w:szCs w:val="24"/>
              </w:rPr>
              <w:t>од</w:t>
            </w:r>
            <w:r w:rsidRPr="008871D8">
              <w:rPr>
                <w:color w:val="000000"/>
                <w:spacing w:val="1"/>
                <w:sz w:val="24"/>
                <w:szCs w:val="24"/>
              </w:rPr>
              <w:t>и</w:t>
            </w:r>
            <w:r w:rsidRPr="008871D8">
              <w:rPr>
                <w:color w:val="000000"/>
                <w:spacing w:val="2"/>
                <w:sz w:val="24"/>
                <w:szCs w:val="24"/>
              </w:rPr>
              <w:t>м</w:t>
            </w:r>
            <w:r w:rsidRPr="008871D8">
              <w:rPr>
                <w:color w:val="000000"/>
                <w:spacing w:val="-6"/>
                <w:sz w:val="24"/>
                <w:szCs w:val="24"/>
              </w:rPr>
              <w:t>у</w:t>
            </w:r>
            <w:r w:rsidRPr="008871D8">
              <w:rPr>
                <w:color w:val="000000"/>
                <w:w w:val="99"/>
                <w:sz w:val="24"/>
                <w:szCs w:val="24"/>
              </w:rPr>
              <w:t>ю</w:t>
            </w:r>
            <w:r w:rsidRPr="008871D8">
              <w:rPr>
                <w:color w:val="000000"/>
                <w:spacing w:val="40"/>
                <w:sz w:val="24"/>
                <w:szCs w:val="24"/>
              </w:rPr>
              <w:t xml:space="preserve"> </w:t>
            </w:r>
            <w:r w:rsidRPr="008871D8">
              <w:rPr>
                <w:color w:val="000000"/>
                <w:spacing w:val="1"/>
                <w:sz w:val="24"/>
                <w:szCs w:val="24"/>
              </w:rPr>
              <w:t>п</w:t>
            </w:r>
            <w:r w:rsidRPr="008871D8">
              <w:rPr>
                <w:color w:val="000000"/>
                <w:sz w:val="24"/>
                <w:szCs w:val="24"/>
              </w:rPr>
              <w:t>омо</w:t>
            </w:r>
            <w:r w:rsidRPr="008871D8">
              <w:rPr>
                <w:color w:val="000000"/>
                <w:w w:val="99"/>
                <w:sz w:val="24"/>
                <w:szCs w:val="24"/>
              </w:rPr>
              <w:t>щь</w:t>
            </w:r>
            <w:r w:rsidRPr="008871D8">
              <w:rPr>
                <w:color w:val="000000"/>
                <w:sz w:val="24"/>
                <w:szCs w:val="24"/>
              </w:rPr>
              <w:t>.</w:t>
            </w:r>
            <w:r w:rsidRPr="008871D8">
              <w:rPr>
                <w:color w:val="000000"/>
                <w:spacing w:val="43"/>
                <w:sz w:val="24"/>
                <w:szCs w:val="24"/>
              </w:rPr>
              <w:t xml:space="preserve"> </w:t>
            </w:r>
            <w:r w:rsidRPr="008871D8">
              <w:rPr>
                <w:color w:val="000000"/>
                <w:sz w:val="24"/>
                <w:szCs w:val="24"/>
              </w:rPr>
              <w:t>Учас</w:t>
            </w:r>
            <w:r w:rsidRPr="008871D8">
              <w:rPr>
                <w:color w:val="000000"/>
                <w:w w:val="99"/>
                <w:sz w:val="24"/>
                <w:szCs w:val="24"/>
              </w:rPr>
              <w:t>т</w:t>
            </w:r>
            <w:r w:rsidRPr="008871D8">
              <w:rPr>
                <w:color w:val="000000"/>
                <w:spacing w:val="3"/>
                <w:sz w:val="24"/>
                <w:szCs w:val="24"/>
              </w:rPr>
              <w:t>в</w:t>
            </w:r>
            <w:r w:rsidRPr="008871D8">
              <w:rPr>
                <w:color w:val="000000"/>
                <w:spacing w:val="-3"/>
                <w:sz w:val="24"/>
                <w:szCs w:val="24"/>
              </w:rPr>
              <w:t>у</w:t>
            </w:r>
            <w:r w:rsidRPr="008871D8">
              <w:rPr>
                <w:color w:val="000000"/>
                <w:spacing w:val="-1"/>
                <w:sz w:val="24"/>
                <w:szCs w:val="24"/>
              </w:rPr>
              <w:t>е</w:t>
            </w:r>
            <w:r w:rsidRPr="008871D8">
              <w:rPr>
                <w:color w:val="000000"/>
                <w:w w:val="99"/>
                <w:sz w:val="24"/>
                <w:szCs w:val="24"/>
              </w:rPr>
              <w:t>т</w:t>
            </w:r>
            <w:r w:rsidRPr="008871D8">
              <w:rPr>
                <w:color w:val="000000"/>
                <w:spacing w:val="43"/>
                <w:sz w:val="24"/>
                <w:szCs w:val="24"/>
              </w:rPr>
              <w:t xml:space="preserve"> </w:t>
            </w:r>
            <w:r w:rsidRPr="008871D8">
              <w:rPr>
                <w:color w:val="000000"/>
                <w:sz w:val="24"/>
                <w:szCs w:val="24"/>
              </w:rPr>
              <w:t>в</w:t>
            </w:r>
            <w:r w:rsidRPr="008871D8">
              <w:rPr>
                <w:color w:val="000000"/>
                <w:spacing w:val="40"/>
                <w:sz w:val="24"/>
                <w:szCs w:val="24"/>
              </w:rPr>
              <w:t xml:space="preserve"> </w:t>
            </w:r>
            <w:r w:rsidRPr="008871D8">
              <w:rPr>
                <w:color w:val="000000"/>
                <w:sz w:val="24"/>
                <w:szCs w:val="24"/>
              </w:rPr>
              <w:t>работе</w:t>
            </w:r>
            <w:r w:rsidRPr="008871D8">
              <w:rPr>
                <w:color w:val="000000"/>
                <w:spacing w:val="42"/>
                <w:sz w:val="24"/>
                <w:szCs w:val="24"/>
              </w:rPr>
              <w:t xml:space="preserve"> </w:t>
            </w:r>
            <w:r w:rsidRPr="008871D8">
              <w:rPr>
                <w:color w:val="000000"/>
                <w:spacing w:val="1"/>
                <w:w w:val="99"/>
                <w:sz w:val="24"/>
                <w:szCs w:val="24"/>
              </w:rPr>
              <w:t>п</w:t>
            </w:r>
            <w:r w:rsidRPr="008871D8">
              <w:rPr>
                <w:color w:val="000000"/>
                <w:sz w:val="24"/>
                <w:szCs w:val="24"/>
              </w:rPr>
              <w:t xml:space="preserve">о </w:t>
            </w:r>
            <w:r w:rsidRPr="008871D8">
              <w:rPr>
                <w:color w:val="000000"/>
                <w:w w:val="99"/>
                <w:sz w:val="24"/>
                <w:szCs w:val="24"/>
              </w:rPr>
              <w:t>п</w:t>
            </w:r>
            <w:r w:rsidRPr="008871D8">
              <w:rPr>
                <w:color w:val="000000"/>
                <w:sz w:val="24"/>
                <w:szCs w:val="24"/>
              </w:rPr>
              <w:t>роф</w:t>
            </w:r>
            <w:r w:rsidRPr="008871D8">
              <w:rPr>
                <w:color w:val="000000"/>
                <w:spacing w:val="1"/>
                <w:w w:val="99"/>
                <w:sz w:val="24"/>
                <w:szCs w:val="24"/>
              </w:rPr>
              <w:t>и</w:t>
            </w:r>
            <w:r w:rsidRPr="008871D8">
              <w:rPr>
                <w:color w:val="000000"/>
                <w:sz w:val="24"/>
                <w:szCs w:val="24"/>
              </w:rPr>
              <w:t>лакт</w:t>
            </w:r>
            <w:r w:rsidRPr="008871D8">
              <w:rPr>
                <w:color w:val="000000"/>
                <w:w w:val="99"/>
                <w:sz w:val="24"/>
                <w:szCs w:val="24"/>
              </w:rPr>
              <w:t>и</w:t>
            </w:r>
            <w:r w:rsidRPr="008871D8">
              <w:rPr>
                <w:color w:val="000000"/>
                <w:spacing w:val="1"/>
                <w:sz w:val="24"/>
                <w:szCs w:val="24"/>
              </w:rPr>
              <w:t>к</w:t>
            </w:r>
            <w:r w:rsidRPr="008871D8">
              <w:rPr>
                <w:color w:val="000000"/>
                <w:sz w:val="24"/>
                <w:szCs w:val="24"/>
              </w:rPr>
              <w:t>е</w:t>
            </w:r>
            <w:r w:rsidRPr="008871D8">
              <w:rPr>
                <w:color w:val="000000"/>
                <w:spacing w:val="110"/>
                <w:sz w:val="24"/>
                <w:szCs w:val="24"/>
              </w:rPr>
              <w:t xml:space="preserve"> </w:t>
            </w:r>
            <w:r w:rsidRPr="008871D8">
              <w:rPr>
                <w:color w:val="000000"/>
                <w:sz w:val="24"/>
                <w:szCs w:val="24"/>
              </w:rPr>
              <w:t>о</w:t>
            </w:r>
            <w:r w:rsidRPr="008871D8">
              <w:rPr>
                <w:color w:val="000000"/>
                <w:w w:val="99"/>
                <w:sz w:val="24"/>
                <w:szCs w:val="24"/>
              </w:rPr>
              <w:t>т</w:t>
            </w:r>
            <w:r w:rsidRPr="008871D8">
              <w:rPr>
                <w:color w:val="000000"/>
                <w:spacing w:val="1"/>
                <w:sz w:val="24"/>
                <w:szCs w:val="24"/>
              </w:rPr>
              <w:t>к</w:t>
            </w:r>
            <w:r w:rsidRPr="008871D8">
              <w:rPr>
                <w:color w:val="000000"/>
                <w:sz w:val="24"/>
                <w:szCs w:val="24"/>
              </w:rPr>
              <w:t>л</w:t>
            </w:r>
            <w:r w:rsidRPr="008871D8">
              <w:rPr>
                <w:color w:val="000000"/>
                <w:spacing w:val="-1"/>
                <w:sz w:val="24"/>
                <w:szCs w:val="24"/>
              </w:rPr>
              <w:t>о</w:t>
            </w:r>
            <w:r w:rsidRPr="008871D8">
              <w:rPr>
                <w:color w:val="000000"/>
                <w:sz w:val="24"/>
                <w:szCs w:val="24"/>
              </w:rPr>
              <w:t>н</w:t>
            </w:r>
            <w:r w:rsidRPr="008871D8">
              <w:rPr>
                <w:color w:val="000000"/>
                <w:spacing w:val="-1"/>
                <w:sz w:val="24"/>
                <w:szCs w:val="24"/>
              </w:rPr>
              <w:t>я</w:t>
            </w:r>
            <w:r w:rsidRPr="008871D8">
              <w:rPr>
                <w:color w:val="000000"/>
                <w:w w:val="99"/>
                <w:sz w:val="24"/>
                <w:szCs w:val="24"/>
              </w:rPr>
              <w:t>ющ</w:t>
            </w:r>
            <w:r w:rsidRPr="008871D8">
              <w:rPr>
                <w:color w:val="000000"/>
                <w:spacing w:val="-1"/>
                <w:sz w:val="24"/>
                <w:szCs w:val="24"/>
              </w:rPr>
              <w:t>е</w:t>
            </w:r>
            <w:r w:rsidRPr="008871D8">
              <w:rPr>
                <w:color w:val="000000"/>
                <w:sz w:val="24"/>
                <w:szCs w:val="24"/>
              </w:rPr>
              <w:t>гося</w:t>
            </w:r>
            <w:r w:rsidRPr="008871D8">
              <w:rPr>
                <w:color w:val="000000"/>
                <w:spacing w:val="112"/>
                <w:sz w:val="24"/>
                <w:szCs w:val="24"/>
              </w:rPr>
              <w:t xml:space="preserve"> </w:t>
            </w:r>
            <w:r w:rsidRPr="008871D8">
              <w:rPr>
                <w:color w:val="000000"/>
                <w:spacing w:val="1"/>
                <w:sz w:val="24"/>
                <w:szCs w:val="24"/>
              </w:rPr>
              <w:t>п</w:t>
            </w:r>
            <w:r w:rsidRPr="008871D8">
              <w:rPr>
                <w:color w:val="000000"/>
                <w:sz w:val="24"/>
                <w:szCs w:val="24"/>
              </w:rPr>
              <w:t>ов</w:t>
            </w:r>
            <w:r w:rsidRPr="008871D8">
              <w:rPr>
                <w:color w:val="000000"/>
                <w:spacing w:val="-1"/>
                <w:sz w:val="24"/>
                <w:szCs w:val="24"/>
              </w:rPr>
              <w:t>е</w:t>
            </w:r>
            <w:r w:rsidRPr="008871D8">
              <w:rPr>
                <w:color w:val="000000"/>
                <w:sz w:val="24"/>
                <w:szCs w:val="24"/>
              </w:rPr>
              <w:t>ден</w:t>
            </w:r>
            <w:r w:rsidRPr="008871D8">
              <w:rPr>
                <w:color w:val="000000"/>
                <w:spacing w:val="1"/>
                <w:sz w:val="24"/>
                <w:szCs w:val="24"/>
              </w:rPr>
              <w:t>и</w:t>
            </w:r>
            <w:r w:rsidRPr="008871D8">
              <w:rPr>
                <w:color w:val="000000"/>
                <w:sz w:val="24"/>
                <w:szCs w:val="24"/>
              </w:rPr>
              <w:t>я,</w:t>
            </w:r>
            <w:r w:rsidRPr="008871D8">
              <w:rPr>
                <w:color w:val="000000"/>
                <w:spacing w:val="111"/>
                <w:sz w:val="24"/>
                <w:szCs w:val="24"/>
              </w:rPr>
              <w:t xml:space="preserve"> </w:t>
            </w:r>
            <w:r w:rsidRPr="008871D8">
              <w:rPr>
                <w:color w:val="000000"/>
                <w:sz w:val="24"/>
                <w:szCs w:val="24"/>
              </w:rPr>
              <w:t>вр</w:t>
            </w:r>
            <w:r w:rsidRPr="008871D8">
              <w:rPr>
                <w:color w:val="000000"/>
                <w:spacing w:val="-1"/>
                <w:sz w:val="24"/>
                <w:szCs w:val="24"/>
              </w:rPr>
              <w:t>е</w:t>
            </w:r>
            <w:r w:rsidRPr="008871D8">
              <w:rPr>
                <w:color w:val="000000"/>
                <w:sz w:val="24"/>
                <w:szCs w:val="24"/>
              </w:rPr>
              <w:t>д</w:t>
            </w:r>
            <w:r w:rsidRPr="008871D8">
              <w:rPr>
                <w:color w:val="000000"/>
                <w:spacing w:val="1"/>
                <w:sz w:val="24"/>
                <w:szCs w:val="24"/>
              </w:rPr>
              <w:t>н</w:t>
            </w:r>
            <w:r w:rsidRPr="008871D8">
              <w:rPr>
                <w:color w:val="000000"/>
                <w:sz w:val="24"/>
                <w:szCs w:val="24"/>
              </w:rPr>
              <w:t>ых</w:t>
            </w:r>
            <w:r w:rsidRPr="008871D8">
              <w:rPr>
                <w:color w:val="000000"/>
                <w:spacing w:val="112"/>
                <w:sz w:val="24"/>
                <w:szCs w:val="24"/>
              </w:rPr>
              <w:t xml:space="preserve"> </w:t>
            </w:r>
            <w:r w:rsidRPr="008871D8">
              <w:rPr>
                <w:color w:val="000000"/>
                <w:spacing w:val="1"/>
                <w:sz w:val="24"/>
                <w:szCs w:val="24"/>
              </w:rPr>
              <w:t>п</w:t>
            </w:r>
            <w:r w:rsidRPr="008871D8">
              <w:rPr>
                <w:color w:val="000000"/>
                <w:sz w:val="24"/>
                <w:szCs w:val="24"/>
              </w:rPr>
              <w:t>р</w:t>
            </w:r>
            <w:r w:rsidRPr="008871D8">
              <w:rPr>
                <w:color w:val="000000"/>
                <w:spacing w:val="1"/>
                <w:sz w:val="24"/>
                <w:szCs w:val="24"/>
              </w:rPr>
              <w:t>и</w:t>
            </w:r>
            <w:r w:rsidRPr="008871D8">
              <w:rPr>
                <w:color w:val="000000"/>
                <w:sz w:val="24"/>
                <w:szCs w:val="24"/>
              </w:rPr>
              <w:t>вы</w:t>
            </w:r>
            <w:r w:rsidRPr="008871D8">
              <w:rPr>
                <w:color w:val="000000"/>
                <w:spacing w:val="-1"/>
                <w:sz w:val="24"/>
                <w:szCs w:val="24"/>
              </w:rPr>
              <w:t>ч</w:t>
            </w:r>
            <w:r w:rsidRPr="008871D8">
              <w:rPr>
                <w:color w:val="000000"/>
                <w:sz w:val="24"/>
                <w:szCs w:val="24"/>
              </w:rPr>
              <w:t>ек</w:t>
            </w:r>
            <w:r w:rsidRPr="008871D8">
              <w:rPr>
                <w:color w:val="000000"/>
                <w:spacing w:val="115"/>
                <w:sz w:val="24"/>
                <w:szCs w:val="24"/>
              </w:rPr>
              <w:t xml:space="preserve"> </w:t>
            </w:r>
            <w:r w:rsidRPr="008871D8">
              <w:rPr>
                <w:color w:val="000000"/>
                <w:sz w:val="24"/>
                <w:szCs w:val="24"/>
              </w:rPr>
              <w:t>у 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w:t>
            </w:r>
            <w:r w:rsidRPr="008871D8">
              <w:rPr>
                <w:color w:val="000000"/>
                <w:w w:val="99"/>
                <w:sz w:val="24"/>
                <w:szCs w:val="24"/>
              </w:rPr>
              <w:t>ни</w:t>
            </w:r>
            <w:r w:rsidRPr="008871D8">
              <w:rPr>
                <w:color w:val="000000"/>
                <w:spacing w:val="1"/>
                <w:sz w:val="24"/>
                <w:szCs w:val="24"/>
              </w:rPr>
              <w:t>к</w:t>
            </w:r>
            <w:r w:rsidRPr="008871D8">
              <w:rPr>
                <w:color w:val="000000"/>
                <w:sz w:val="24"/>
                <w:szCs w:val="24"/>
              </w:rPr>
              <w:t xml:space="preserve">ов.       </w:t>
            </w:r>
            <w:r w:rsidRPr="008871D8">
              <w:rPr>
                <w:color w:val="000000"/>
                <w:spacing w:val="-36"/>
                <w:sz w:val="24"/>
                <w:szCs w:val="24"/>
              </w:rPr>
              <w:t xml:space="preserve"> </w:t>
            </w:r>
            <w:r w:rsidRPr="008871D8">
              <w:rPr>
                <w:color w:val="000000"/>
                <w:sz w:val="24"/>
                <w:szCs w:val="24"/>
              </w:rPr>
              <w:t>Об</w:t>
            </w:r>
            <w:r w:rsidRPr="008871D8">
              <w:rPr>
                <w:color w:val="000000"/>
                <w:spacing w:val="-1"/>
                <w:sz w:val="24"/>
                <w:szCs w:val="24"/>
              </w:rPr>
              <w:t>е</w:t>
            </w:r>
            <w:r w:rsidRPr="008871D8">
              <w:rPr>
                <w:color w:val="000000"/>
                <w:sz w:val="24"/>
                <w:szCs w:val="24"/>
              </w:rPr>
              <w:t>спе</w:t>
            </w:r>
            <w:r w:rsidRPr="008871D8">
              <w:rPr>
                <w:color w:val="000000"/>
                <w:spacing w:val="-1"/>
                <w:sz w:val="24"/>
                <w:szCs w:val="24"/>
              </w:rPr>
              <w:t>ч</w:t>
            </w:r>
            <w:r w:rsidRPr="008871D8">
              <w:rPr>
                <w:color w:val="000000"/>
                <w:sz w:val="24"/>
                <w:szCs w:val="24"/>
              </w:rPr>
              <w:t>ива</w:t>
            </w:r>
            <w:r w:rsidRPr="008871D8">
              <w:rPr>
                <w:color w:val="000000"/>
                <w:spacing w:val="-1"/>
                <w:sz w:val="24"/>
                <w:szCs w:val="24"/>
              </w:rPr>
              <w:t>е</w:t>
            </w:r>
            <w:r w:rsidRPr="008871D8">
              <w:rPr>
                <w:color w:val="000000"/>
                <w:w w:val="99"/>
                <w:sz w:val="24"/>
                <w:szCs w:val="24"/>
              </w:rPr>
              <w:t>т</w:t>
            </w:r>
            <w:r w:rsidRPr="008871D8">
              <w:rPr>
                <w:color w:val="000000"/>
                <w:sz w:val="24"/>
                <w:szCs w:val="24"/>
              </w:rPr>
              <w:t xml:space="preserve">       </w:t>
            </w:r>
            <w:r w:rsidRPr="008871D8">
              <w:rPr>
                <w:color w:val="000000"/>
                <w:spacing w:val="-35"/>
                <w:sz w:val="24"/>
                <w:szCs w:val="24"/>
              </w:rPr>
              <w:t xml:space="preserve"> </w:t>
            </w:r>
            <w:r w:rsidRPr="008871D8">
              <w:rPr>
                <w:color w:val="000000"/>
                <w:spacing w:val="-1"/>
                <w:sz w:val="24"/>
                <w:szCs w:val="24"/>
              </w:rPr>
              <w:t>с</w:t>
            </w:r>
            <w:r w:rsidRPr="008871D8">
              <w:rPr>
                <w:color w:val="000000"/>
                <w:spacing w:val="1"/>
                <w:sz w:val="24"/>
                <w:szCs w:val="24"/>
              </w:rPr>
              <w:t>о</w:t>
            </w:r>
            <w:r w:rsidRPr="008871D8">
              <w:rPr>
                <w:color w:val="000000"/>
                <w:sz w:val="24"/>
                <w:szCs w:val="24"/>
              </w:rPr>
              <w:t>с</w:t>
            </w:r>
            <w:r w:rsidRPr="008871D8">
              <w:rPr>
                <w:color w:val="000000"/>
                <w:w w:val="99"/>
                <w:sz w:val="24"/>
                <w:szCs w:val="24"/>
              </w:rPr>
              <w:t>т</w:t>
            </w:r>
            <w:r w:rsidRPr="008871D8">
              <w:rPr>
                <w:color w:val="000000"/>
                <w:sz w:val="24"/>
                <w:szCs w:val="24"/>
              </w:rPr>
              <w:t>оя</w:t>
            </w:r>
            <w:r w:rsidRPr="008871D8">
              <w:rPr>
                <w:color w:val="000000"/>
                <w:spacing w:val="2"/>
                <w:sz w:val="24"/>
                <w:szCs w:val="24"/>
              </w:rPr>
              <w:t>н</w:t>
            </w:r>
            <w:r w:rsidRPr="008871D8">
              <w:rPr>
                <w:color w:val="000000"/>
                <w:spacing w:val="-1"/>
                <w:sz w:val="24"/>
                <w:szCs w:val="24"/>
              </w:rPr>
              <w:t>и</w:t>
            </w:r>
            <w:r w:rsidRPr="008871D8">
              <w:rPr>
                <w:color w:val="000000"/>
                <w:sz w:val="24"/>
                <w:szCs w:val="24"/>
              </w:rPr>
              <w:t xml:space="preserve">е       </w:t>
            </w:r>
            <w:r w:rsidRPr="008871D8">
              <w:rPr>
                <w:color w:val="000000"/>
                <w:spacing w:val="-36"/>
                <w:sz w:val="24"/>
                <w:szCs w:val="24"/>
              </w:rPr>
              <w:t xml:space="preserve"> </w:t>
            </w:r>
            <w:r w:rsidRPr="008871D8">
              <w:rPr>
                <w:color w:val="000000"/>
                <w:sz w:val="24"/>
                <w:szCs w:val="24"/>
              </w:rPr>
              <w:t>пом</w:t>
            </w:r>
            <w:r w:rsidRPr="008871D8">
              <w:rPr>
                <w:color w:val="000000"/>
                <w:spacing w:val="-1"/>
                <w:sz w:val="24"/>
                <w:szCs w:val="24"/>
              </w:rPr>
              <w:t>е</w:t>
            </w:r>
            <w:r w:rsidRPr="008871D8">
              <w:rPr>
                <w:color w:val="000000"/>
                <w:w w:val="99"/>
                <w:sz w:val="24"/>
                <w:szCs w:val="24"/>
              </w:rPr>
              <w:t>щ</w:t>
            </w:r>
            <w:r w:rsidRPr="008871D8">
              <w:rPr>
                <w:color w:val="000000"/>
                <w:spacing w:val="-1"/>
                <w:sz w:val="24"/>
                <w:szCs w:val="24"/>
              </w:rPr>
              <w:t>е</w:t>
            </w:r>
            <w:r w:rsidRPr="008871D8">
              <w:rPr>
                <w:color w:val="000000"/>
                <w:spacing w:val="1"/>
                <w:sz w:val="24"/>
                <w:szCs w:val="24"/>
              </w:rPr>
              <w:t>н</w:t>
            </w:r>
            <w:r w:rsidRPr="008871D8">
              <w:rPr>
                <w:color w:val="000000"/>
                <w:w w:val="99"/>
                <w:sz w:val="24"/>
                <w:szCs w:val="24"/>
              </w:rPr>
              <w:t>ий</w:t>
            </w:r>
            <w:r w:rsidRPr="008871D8">
              <w:rPr>
                <w:color w:val="000000"/>
                <w:sz w:val="24"/>
                <w:szCs w:val="24"/>
              </w:rPr>
              <w:tab/>
            </w:r>
            <w:r w:rsidRPr="008871D8">
              <w:rPr>
                <w:color w:val="000000"/>
                <w:w w:val="99"/>
                <w:sz w:val="24"/>
                <w:szCs w:val="24"/>
              </w:rPr>
              <w:t>и</w:t>
            </w:r>
            <w:r w:rsidRPr="008871D8">
              <w:rPr>
                <w:color w:val="000000"/>
                <w:sz w:val="24"/>
                <w:szCs w:val="24"/>
              </w:rPr>
              <w:t xml:space="preserve"> обо</w:t>
            </w:r>
            <w:r w:rsidRPr="008871D8">
              <w:rPr>
                <w:color w:val="000000"/>
                <w:spacing w:val="2"/>
                <w:sz w:val="24"/>
                <w:szCs w:val="24"/>
              </w:rPr>
              <w:t>р</w:t>
            </w:r>
            <w:r w:rsidRPr="008871D8">
              <w:rPr>
                <w:color w:val="000000"/>
                <w:spacing w:val="-4"/>
                <w:sz w:val="24"/>
                <w:szCs w:val="24"/>
              </w:rPr>
              <w:t>у</w:t>
            </w:r>
            <w:r w:rsidRPr="008871D8">
              <w:rPr>
                <w:color w:val="000000"/>
                <w:sz w:val="24"/>
                <w:szCs w:val="24"/>
              </w:rPr>
              <w:t>дов</w:t>
            </w:r>
            <w:r w:rsidRPr="008871D8">
              <w:rPr>
                <w:color w:val="000000"/>
                <w:spacing w:val="-1"/>
                <w:sz w:val="24"/>
                <w:szCs w:val="24"/>
              </w:rPr>
              <w:t>а</w:t>
            </w:r>
            <w:r w:rsidRPr="008871D8">
              <w:rPr>
                <w:color w:val="000000"/>
                <w:spacing w:val="1"/>
                <w:w w:val="99"/>
                <w:sz w:val="24"/>
                <w:szCs w:val="24"/>
              </w:rPr>
              <w:t>н</w:t>
            </w:r>
            <w:r w:rsidRPr="008871D8">
              <w:rPr>
                <w:color w:val="000000"/>
                <w:spacing w:val="1"/>
                <w:sz w:val="24"/>
                <w:szCs w:val="24"/>
              </w:rPr>
              <w:t>и</w:t>
            </w:r>
            <w:r w:rsidRPr="008871D8">
              <w:rPr>
                <w:color w:val="000000"/>
                <w:sz w:val="24"/>
                <w:szCs w:val="24"/>
              </w:rPr>
              <w:t>я,</w:t>
            </w:r>
            <w:r w:rsidRPr="008871D8">
              <w:rPr>
                <w:color w:val="000000"/>
                <w:spacing w:val="74"/>
                <w:sz w:val="24"/>
                <w:szCs w:val="24"/>
              </w:rPr>
              <w:t xml:space="preserve"> </w:t>
            </w:r>
            <w:r w:rsidRPr="008871D8">
              <w:rPr>
                <w:color w:val="000000"/>
                <w:sz w:val="24"/>
                <w:szCs w:val="24"/>
              </w:rPr>
              <w:t>соо</w:t>
            </w:r>
            <w:r w:rsidRPr="008871D8">
              <w:rPr>
                <w:color w:val="000000"/>
                <w:w w:val="99"/>
                <w:sz w:val="24"/>
                <w:szCs w:val="24"/>
              </w:rPr>
              <w:t>т</w:t>
            </w:r>
            <w:r w:rsidRPr="008871D8">
              <w:rPr>
                <w:color w:val="000000"/>
                <w:sz w:val="24"/>
                <w:szCs w:val="24"/>
              </w:rPr>
              <w:t>ве</w:t>
            </w:r>
            <w:r w:rsidRPr="008871D8">
              <w:rPr>
                <w:color w:val="000000"/>
                <w:spacing w:val="2"/>
                <w:w w:val="99"/>
                <w:sz w:val="24"/>
                <w:szCs w:val="24"/>
              </w:rPr>
              <w:t>т</w:t>
            </w:r>
            <w:r w:rsidRPr="008871D8">
              <w:rPr>
                <w:color w:val="000000"/>
                <w:sz w:val="24"/>
                <w:szCs w:val="24"/>
              </w:rPr>
              <w:t>с</w:t>
            </w:r>
            <w:r w:rsidRPr="008871D8">
              <w:rPr>
                <w:color w:val="000000"/>
                <w:w w:val="99"/>
                <w:sz w:val="24"/>
                <w:szCs w:val="24"/>
              </w:rPr>
              <w:t>т</w:t>
            </w:r>
            <w:r w:rsidRPr="008871D8">
              <w:rPr>
                <w:color w:val="000000"/>
                <w:spacing w:val="1"/>
                <w:sz w:val="24"/>
                <w:szCs w:val="24"/>
              </w:rPr>
              <w:t>в</w:t>
            </w:r>
            <w:r w:rsidRPr="008871D8">
              <w:rPr>
                <w:color w:val="000000"/>
                <w:spacing w:val="-3"/>
                <w:sz w:val="24"/>
                <w:szCs w:val="24"/>
              </w:rPr>
              <w:t>у</w:t>
            </w:r>
            <w:r w:rsidRPr="008871D8">
              <w:rPr>
                <w:color w:val="000000"/>
                <w:w w:val="99"/>
                <w:sz w:val="24"/>
                <w:szCs w:val="24"/>
              </w:rPr>
              <w:t>ющ</w:t>
            </w:r>
            <w:r w:rsidRPr="008871D8">
              <w:rPr>
                <w:color w:val="000000"/>
                <w:sz w:val="24"/>
                <w:szCs w:val="24"/>
              </w:rPr>
              <w:t>ее</w:t>
            </w:r>
            <w:r w:rsidRPr="008871D8">
              <w:rPr>
                <w:color w:val="000000"/>
                <w:spacing w:val="73"/>
                <w:sz w:val="24"/>
                <w:szCs w:val="24"/>
              </w:rPr>
              <w:t xml:space="preserve"> </w:t>
            </w:r>
            <w:r w:rsidRPr="008871D8">
              <w:rPr>
                <w:color w:val="000000"/>
                <w:sz w:val="24"/>
                <w:szCs w:val="24"/>
              </w:rPr>
              <w:t>сани</w:t>
            </w:r>
            <w:r w:rsidRPr="008871D8">
              <w:rPr>
                <w:color w:val="000000"/>
                <w:w w:val="99"/>
                <w:sz w:val="24"/>
                <w:szCs w:val="24"/>
              </w:rPr>
              <w:t>т</w:t>
            </w:r>
            <w:r w:rsidRPr="008871D8">
              <w:rPr>
                <w:color w:val="000000"/>
                <w:sz w:val="24"/>
                <w:szCs w:val="24"/>
              </w:rPr>
              <w:t>арн</w:t>
            </w:r>
            <w:r w:rsidRPr="008871D8">
              <w:rPr>
                <w:color w:val="000000"/>
                <w:spacing w:val="4"/>
                <w:sz w:val="24"/>
                <w:szCs w:val="24"/>
              </w:rPr>
              <w:t>о</w:t>
            </w:r>
            <w:r w:rsidRPr="008871D8">
              <w:rPr>
                <w:color w:val="000000"/>
                <w:sz w:val="24"/>
                <w:szCs w:val="24"/>
              </w:rPr>
              <w:t>-гиг</w:t>
            </w:r>
            <w:r w:rsidRPr="008871D8">
              <w:rPr>
                <w:color w:val="000000"/>
                <w:spacing w:val="1"/>
                <w:sz w:val="24"/>
                <w:szCs w:val="24"/>
              </w:rPr>
              <w:t>и</w:t>
            </w:r>
            <w:r w:rsidRPr="008871D8">
              <w:rPr>
                <w:color w:val="000000"/>
                <w:sz w:val="24"/>
                <w:szCs w:val="24"/>
              </w:rPr>
              <w:t>еническим</w:t>
            </w:r>
            <w:r w:rsidRPr="008871D8">
              <w:rPr>
                <w:color w:val="000000"/>
                <w:spacing w:val="73"/>
                <w:sz w:val="24"/>
                <w:szCs w:val="24"/>
              </w:rPr>
              <w:t xml:space="preserve"> </w:t>
            </w:r>
            <w:r w:rsidRPr="008871D8">
              <w:rPr>
                <w:color w:val="000000"/>
                <w:spacing w:val="1"/>
                <w:sz w:val="24"/>
                <w:szCs w:val="24"/>
              </w:rPr>
              <w:t>н</w:t>
            </w:r>
            <w:r w:rsidRPr="008871D8">
              <w:rPr>
                <w:color w:val="000000"/>
                <w:sz w:val="24"/>
                <w:szCs w:val="24"/>
              </w:rPr>
              <w:t xml:space="preserve">ормам </w:t>
            </w:r>
            <w:r w:rsidRPr="008871D8">
              <w:rPr>
                <w:color w:val="000000"/>
                <w:w w:val="99"/>
                <w:sz w:val="24"/>
                <w:szCs w:val="24"/>
              </w:rPr>
              <w:t>и</w:t>
            </w:r>
            <w:r w:rsidRPr="008871D8">
              <w:rPr>
                <w:color w:val="000000"/>
                <w:sz w:val="24"/>
                <w:szCs w:val="24"/>
              </w:rPr>
              <w:t>х</w:t>
            </w:r>
            <w:r w:rsidRPr="008871D8">
              <w:rPr>
                <w:color w:val="000000"/>
                <w:spacing w:val="139"/>
                <w:sz w:val="24"/>
                <w:szCs w:val="24"/>
              </w:rPr>
              <w:t xml:space="preserve"> </w:t>
            </w:r>
            <w:r w:rsidRPr="008871D8">
              <w:rPr>
                <w:color w:val="000000"/>
                <w:sz w:val="24"/>
                <w:szCs w:val="24"/>
              </w:rPr>
              <w:t>содержания.</w:t>
            </w:r>
            <w:r w:rsidRPr="008871D8">
              <w:rPr>
                <w:color w:val="000000"/>
                <w:spacing w:val="136"/>
                <w:sz w:val="24"/>
                <w:szCs w:val="24"/>
              </w:rPr>
              <w:t xml:space="preserve"> </w:t>
            </w:r>
            <w:r w:rsidRPr="008871D8">
              <w:rPr>
                <w:color w:val="000000"/>
                <w:sz w:val="24"/>
                <w:szCs w:val="24"/>
              </w:rPr>
              <w:t>В</w:t>
            </w:r>
            <w:r w:rsidRPr="008871D8">
              <w:rPr>
                <w:color w:val="000000"/>
                <w:w w:val="99"/>
                <w:sz w:val="24"/>
                <w:szCs w:val="24"/>
              </w:rPr>
              <w:t>з</w:t>
            </w:r>
            <w:r w:rsidRPr="008871D8">
              <w:rPr>
                <w:color w:val="000000"/>
                <w:sz w:val="24"/>
                <w:szCs w:val="24"/>
              </w:rPr>
              <w:t>а</w:t>
            </w:r>
            <w:r w:rsidRPr="008871D8">
              <w:rPr>
                <w:color w:val="000000"/>
                <w:spacing w:val="-1"/>
                <w:sz w:val="24"/>
                <w:szCs w:val="24"/>
              </w:rPr>
              <w:t>им</w:t>
            </w:r>
            <w:r w:rsidRPr="008871D8">
              <w:rPr>
                <w:color w:val="000000"/>
                <w:sz w:val="24"/>
                <w:szCs w:val="24"/>
              </w:rPr>
              <w:t>одейс</w:t>
            </w:r>
            <w:r w:rsidRPr="008871D8">
              <w:rPr>
                <w:color w:val="000000"/>
                <w:w w:val="99"/>
                <w:sz w:val="24"/>
                <w:szCs w:val="24"/>
              </w:rPr>
              <w:t>т</w:t>
            </w:r>
            <w:r w:rsidRPr="008871D8">
              <w:rPr>
                <w:color w:val="000000"/>
                <w:spacing w:val="2"/>
                <w:sz w:val="24"/>
                <w:szCs w:val="24"/>
              </w:rPr>
              <w:t>в</w:t>
            </w:r>
            <w:r w:rsidRPr="008871D8">
              <w:rPr>
                <w:color w:val="000000"/>
                <w:spacing w:val="-4"/>
                <w:sz w:val="24"/>
                <w:szCs w:val="24"/>
              </w:rPr>
              <w:t>у</w:t>
            </w:r>
            <w:r w:rsidRPr="008871D8">
              <w:rPr>
                <w:color w:val="000000"/>
                <w:spacing w:val="-1"/>
                <w:sz w:val="24"/>
                <w:szCs w:val="24"/>
              </w:rPr>
              <w:t>е</w:t>
            </w:r>
            <w:r w:rsidRPr="008871D8">
              <w:rPr>
                <w:color w:val="000000"/>
                <w:w w:val="99"/>
                <w:sz w:val="24"/>
                <w:szCs w:val="24"/>
              </w:rPr>
              <w:t>т</w:t>
            </w:r>
            <w:r w:rsidRPr="008871D8">
              <w:rPr>
                <w:color w:val="000000"/>
                <w:spacing w:val="139"/>
                <w:sz w:val="24"/>
                <w:szCs w:val="24"/>
              </w:rPr>
              <w:t xml:space="preserve"> </w:t>
            </w:r>
            <w:r w:rsidRPr="008871D8">
              <w:rPr>
                <w:color w:val="000000"/>
                <w:sz w:val="24"/>
                <w:szCs w:val="24"/>
              </w:rPr>
              <w:t>с</w:t>
            </w:r>
            <w:r w:rsidRPr="008871D8">
              <w:rPr>
                <w:color w:val="000000"/>
                <w:spacing w:val="136"/>
                <w:sz w:val="24"/>
                <w:szCs w:val="24"/>
              </w:rPr>
              <w:t xml:space="preserve"> </w:t>
            </w:r>
            <w:r w:rsidRPr="008871D8">
              <w:rPr>
                <w:color w:val="000000"/>
                <w:sz w:val="24"/>
                <w:szCs w:val="24"/>
              </w:rPr>
              <w:t>род</w:t>
            </w:r>
            <w:r w:rsidRPr="008871D8">
              <w:rPr>
                <w:color w:val="000000"/>
                <w:spacing w:val="1"/>
                <w:sz w:val="24"/>
                <w:szCs w:val="24"/>
              </w:rPr>
              <w:t>и</w:t>
            </w:r>
            <w:r w:rsidRPr="008871D8">
              <w:rPr>
                <w:color w:val="000000"/>
                <w:w w:val="99"/>
                <w:sz w:val="24"/>
                <w:szCs w:val="24"/>
              </w:rPr>
              <w:t>т</w:t>
            </w:r>
            <w:r w:rsidRPr="008871D8">
              <w:rPr>
                <w:color w:val="000000"/>
                <w:sz w:val="24"/>
                <w:szCs w:val="24"/>
              </w:rPr>
              <w:t>елями</w:t>
            </w:r>
            <w:r w:rsidRPr="008871D8">
              <w:rPr>
                <w:color w:val="000000"/>
                <w:spacing w:val="137"/>
                <w:sz w:val="24"/>
                <w:szCs w:val="24"/>
              </w:rPr>
              <w:t xml:space="preserve"> </w:t>
            </w:r>
            <w:r w:rsidRPr="008871D8">
              <w:rPr>
                <w:color w:val="000000"/>
                <w:spacing w:val="5"/>
                <w:sz w:val="24"/>
                <w:szCs w:val="24"/>
              </w:rPr>
              <w:t>в</w:t>
            </w:r>
            <w:r w:rsidRPr="008871D8">
              <w:rPr>
                <w:color w:val="000000"/>
                <w:sz w:val="24"/>
                <w:szCs w:val="24"/>
              </w:rPr>
              <w:t>осп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w w:val="99"/>
                <w:sz w:val="24"/>
                <w:szCs w:val="24"/>
              </w:rPr>
              <w:t>нн</w:t>
            </w:r>
            <w:r w:rsidRPr="008871D8">
              <w:rPr>
                <w:color w:val="000000"/>
                <w:spacing w:val="-1"/>
                <w:w w:val="99"/>
                <w:sz w:val="24"/>
                <w:szCs w:val="24"/>
              </w:rPr>
              <w:t>и</w:t>
            </w:r>
            <w:r w:rsidRPr="008871D8">
              <w:rPr>
                <w:color w:val="000000"/>
                <w:sz w:val="24"/>
                <w:szCs w:val="24"/>
              </w:rPr>
              <w:t>ков (л</w:t>
            </w:r>
            <w:r w:rsidRPr="008871D8">
              <w:rPr>
                <w:color w:val="000000"/>
                <w:w w:val="99"/>
                <w:sz w:val="24"/>
                <w:szCs w:val="24"/>
              </w:rPr>
              <w:t>и</w:t>
            </w:r>
            <w:r w:rsidRPr="008871D8">
              <w:rPr>
                <w:color w:val="000000"/>
                <w:spacing w:val="1"/>
                <w:w w:val="99"/>
                <w:sz w:val="24"/>
                <w:szCs w:val="24"/>
              </w:rPr>
              <w:t>ц</w:t>
            </w:r>
            <w:r w:rsidRPr="008871D8">
              <w:rPr>
                <w:color w:val="000000"/>
                <w:sz w:val="24"/>
                <w:szCs w:val="24"/>
              </w:rPr>
              <w:t>ам</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и</w:t>
            </w:r>
            <w:r w:rsidRPr="008871D8">
              <w:rPr>
                <w:color w:val="000000"/>
                <w:sz w:val="24"/>
                <w:szCs w:val="24"/>
              </w:rPr>
              <w:t>х</w:t>
            </w:r>
            <w:r w:rsidRPr="008871D8">
              <w:rPr>
                <w:color w:val="000000"/>
                <w:spacing w:val="-1"/>
                <w:sz w:val="24"/>
                <w:szCs w:val="24"/>
              </w:rPr>
              <w:t xml:space="preserve"> </w:t>
            </w:r>
            <w:r w:rsidRPr="008871D8">
              <w:rPr>
                <w:color w:val="000000"/>
                <w:sz w:val="24"/>
                <w:szCs w:val="24"/>
              </w:rPr>
              <w:t>заменя</w:t>
            </w:r>
            <w:r w:rsidRPr="008871D8">
              <w:rPr>
                <w:color w:val="000000"/>
                <w:w w:val="99"/>
                <w:sz w:val="24"/>
                <w:szCs w:val="24"/>
              </w:rPr>
              <w:t>ющ</w:t>
            </w:r>
            <w:r w:rsidRPr="008871D8">
              <w:rPr>
                <w:color w:val="000000"/>
                <w:sz w:val="24"/>
                <w:szCs w:val="24"/>
              </w:rPr>
              <w:t>ими). Обе</w:t>
            </w:r>
            <w:r w:rsidRPr="008871D8">
              <w:rPr>
                <w:color w:val="000000"/>
                <w:spacing w:val="-1"/>
                <w:sz w:val="24"/>
                <w:szCs w:val="24"/>
              </w:rPr>
              <w:t>с</w:t>
            </w:r>
            <w:r w:rsidRPr="008871D8">
              <w:rPr>
                <w:color w:val="000000"/>
                <w:sz w:val="24"/>
                <w:szCs w:val="24"/>
              </w:rPr>
              <w:t>печива</w:t>
            </w:r>
            <w:r w:rsidRPr="008871D8">
              <w:rPr>
                <w:color w:val="000000"/>
                <w:spacing w:val="-1"/>
                <w:sz w:val="24"/>
                <w:szCs w:val="24"/>
              </w:rPr>
              <w:t>е</w:t>
            </w:r>
            <w:r w:rsidRPr="008871D8">
              <w:rPr>
                <w:color w:val="000000"/>
                <w:w w:val="99"/>
                <w:sz w:val="24"/>
                <w:szCs w:val="24"/>
              </w:rPr>
              <w:t>т</w:t>
            </w:r>
            <w:r w:rsidRPr="008871D8">
              <w:rPr>
                <w:color w:val="000000"/>
                <w:sz w:val="24"/>
                <w:szCs w:val="24"/>
              </w:rPr>
              <w:t xml:space="preserve"> о</w:t>
            </w:r>
            <w:r w:rsidRPr="008871D8">
              <w:rPr>
                <w:color w:val="000000"/>
                <w:spacing w:val="2"/>
                <w:sz w:val="24"/>
                <w:szCs w:val="24"/>
              </w:rPr>
              <w:t>х</w:t>
            </w:r>
            <w:r w:rsidRPr="008871D8">
              <w:rPr>
                <w:color w:val="000000"/>
                <w:sz w:val="24"/>
                <w:szCs w:val="24"/>
              </w:rPr>
              <w:t>ра</w:t>
            </w:r>
            <w:r w:rsidRPr="008871D8">
              <w:rPr>
                <w:color w:val="000000"/>
                <w:spacing w:val="3"/>
                <w:sz w:val="24"/>
                <w:szCs w:val="24"/>
              </w:rPr>
              <w:t>н</w:t>
            </w:r>
            <w:r w:rsidRPr="008871D8">
              <w:rPr>
                <w:color w:val="000000"/>
                <w:sz w:val="24"/>
                <w:szCs w:val="24"/>
              </w:rPr>
              <w:t>у</w:t>
            </w:r>
            <w:r w:rsidRPr="008871D8">
              <w:rPr>
                <w:color w:val="000000"/>
                <w:spacing w:val="-4"/>
                <w:sz w:val="24"/>
                <w:szCs w:val="24"/>
              </w:rPr>
              <w:t xml:space="preserve"> </w:t>
            </w:r>
            <w:r w:rsidRPr="008871D8">
              <w:rPr>
                <w:color w:val="000000"/>
                <w:sz w:val="24"/>
                <w:szCs w:val="24"/>
              </w:rPr>
              <w:t>жи</w:t>
            </w:r>
            <w:r w:rsidRPr="008871D8">
              <w:rPr>
                <w:color w:val="000000"/>
                <w:spacing w:val="1"/>
                <w:w w:val="99"/>
                <w:sz w:val="24"/>
                <w:szCs w:val="24"/>
              </w:rPr>
              <w:t>з</w:t>
            </w:r>
            <w:r w:rsidRPr="008871D8">
              <w:rPr>
                <w:color w:val="000000"/>
                <w:spacing w:val="1"/>
                <w:sz w:val="24"/>
                <w:szCs w:val="24"/>
              </w:rPr>
              <w:t>н</w:t>
            </w:r>
            <w:r w:rsidRPr="008871D8">
              <w:rPr>
                <w:color w:val="000000"/>
                <w:sz w:val="24"/>
                <w:szCs w:val="24"/>
              </w:rPr>
              <w:t>и</w:t>
            </w:r>
            <w:r w:rsidRPr="008871D8">
              <w:rPr>
                <w:color w:val="000000"/>
                <w:spacing w:val="1"/>
                <w:sz w:val="24"/>
                <w:szCs w:val="24"/>
              </w:rPr>
              <w:t xml:space="preserve"> </w:t>
            </w:r>
            <w:r w:rsidRPr="008871D8">
              <w:rPr>
                <w:color w:val="000000"/>
                <w:sz w:val="24"/>
                <w:szCs w:val="24"/>
              </w:rPr>
              <w:t>и</w:t>
            </w:r>
            <w:r w:rsidRPr="008871D8">
              <w:rPr>
                <w:color w:val="000000"/>
                <w:spacing w:val="-1"/>
                <w:sz w:val="24"/>
                <w:szCs w:val="24"/>
              </w:rPr>
              <w:t xml:space="preserve"> </w:t>
            </w:r>
            <w:r w:rsidRPr="008871D8">
              <w:rPr>
                <w:color w:val="000000"/>
                <w:w w:val="99"/>
                <w:sz w:val="24"/>
                <w:szCs w:val="24"/>
              </w:rPr>
              <w:t>з</w:t>
            </w:r>
            <w:r w:rsidRPr="008871D8">
              <w:rPr>
                <w:color w:val="000000"/>
                <w:sz w:val="24"/>
                <w:szCs w:val="24"/>
              </w:rPr>
              <w:t>доров</w:t>
            </w:r>
            <w:r w:rsidRPr="008871D8">
              <w:rPr>
                <w:color w:val="000000"/>
                <w:spacing w:val="1"/>
                <w:w w:val="99"/>
                <w:sz w:val="24"/>
                <w:szCs w:val="24"/>
              </w:rPr>
              <w:t>ь</w:t>
            </w:r>
            <w:r w:rsidRPr="008871D8">
              <w:rPr>
                <w:color w:val="000000"/>
                <w:sz w:val="24"/>
                <w:szCs w:val="24"/>
              </w:rPr>
              <w:t>я во</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та</w:t>
            </w:r>
            <w:r w:rsidRPr="008871D8">
              <w:rPr>
                <w:color w:val="000000"/>
                <w:spacing w:val="1"/>
                <w:w w:val="99"/>
                <w:sz w:val="24"/>
                <w:szCs w:val="24"/>
              </w:rPr>
              <w:t>н</w:t>
            </w:r>
            <w:r w:rsidRPr="008871D8">
              <w:rPr>
                <w:color w:val="000000"/>
                <w:w w:val="99"/>
                <w:sz w:val="24"/>
                <w:szCs w:val="24"/>
              </w:rPr>
              <w:t>ни</w:t>
            </w:r>
            <w:r w:rsidRPr="008871D8">
              <w:rPr>
                <w:color w:val="000000"/>
                <w:spacing w:val="1"/>
                <w:sz w:val="24"/>
                <w:szCs w:val="24"/>
              </w:rPr>
              <w:t>к</w:t>
            </w:r>
            <w:r w:rsidRPr="008871D8">
              <w:rPr>
                <w:color w:val="000000"/>
                <w:sz w:val="24"/>
                <w:szCs w:val="24"/>
              </w:rPr>
              <w:t>ов во вр</w:t>
            </w:r>
            <w:r w:rsidRPr="008871D8">
              <w:rPr>
                <w:color w:val="000000"/>
                <w:spacing w:val="-1"/>
                <w:sz w:val="24"/>
                <w:szCs w:val="24"/>
              </w:rPr>
              <w:t>ем</w:t>
            </w:r>
            <w:r w:rsidRPr="008871D8">
              <w:rPr>
                <w:color w:val="000000"/>
                <w:sz w:val="24"/>
                <w:szCs w:val="24"/>
              </w:rPr>
              <w:t>я обра</w:t>
            </w:r>
            <w:r w:rsidRPr="008871D8">
              <w:rPr>
                <w:color w:val="000000"/>
                <w:w w:val="99"/>
                <w:sz w:val="24"/>
                <w:szCs w:val="24"/>
              </w:rPr>
              <w:t>з</w:t>
            </w:r>
            <w:r w:rsidRPr="008871D8">
              <w:rPr>
                <w:color w:val="000000"/>
                <w:sz w:val="24"/>
                <w:szCs w:val="24"/>
              </w:rPr>
              <w:t>ова</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 xml:space="preserve">ого </w:t>
            </w:r>
            <w:r w:rsidRPr="008871D8">
              <w:rPr>
                <w:color w:val="000000"/>
                <w:spacing w:val="1"/>
                <w:sz w:val="24"/>
                <w:szCs w:val="24"/>
              </w:rPr>
              <w:t>п</w:t>
            </w:r>
            <w:r w:rsidRPr="008871D8">
              <w:rPr>
                <w:color w:val="000000"/>
                <w:sz w:val="24"/>
                <w:szCs w:val="24"/>
              </w:rPr>
              <w:t>р</w:t>
            </w:r>
            <w:r w:rsidRPr="008871D8">
              <w:rPr>
                <w:color w:val="000000"/>
                <w:spacing w:val="-1"/>
                <w:sz w:val="24"/>
                <w:szCs w:val="24"/>
              </w:rPr>
              <w:t>о</w:t>
            </w:r>
            <w:r w:rsidRPr="008871D8">
              <w:rPr>
                <w:color w:val="000000"/>
                <w:sz w:val="24"/>
                <w:szCs w:val="24"/>
              </w:rPr>
              <w:t>це</w:t>
            </w:r>
            <w:r w:rsidRPr="008871D8">
              <w:rPr>
                <w:color w:val="000000"/>
                <w:spacing w:val="-1"/>
                <w:sz w:val="24"/>
                <w:szCs w:val="24"/>
              </w:rPr>
              <w:t>сса</w:t>
            </w:r>
            <w:r w:rsidRPr="008871D8">
              <w:rPr>
                <w:color w:val="000000"/>
                <w:sz w:val="24"/>
                <w:szCs w:val="24"/>
              </w:rPr>
              <w:t>.</w:t>
            </w:r>
          </w:p>
        </w:tc>
      </w:tr>
    </w:tbl>
    <w:p w:rsidR="00786F1C" w:rsidRPr="008871D8" w:rsidRDefault="00786F1C" w:rsidP="00786F1C">
      <w:pPr>
        <w:pStyle w:val="a3"/>
        <w:tabs>
          <w:tab w:val="left" w:pos="0"/>
        </w:tabs>
        <w:ind w:left="0" w:right="-1" w:firstLine="284"/>
        <w:rPr>
          <w:sz w:val="24"/>
          <w:szCs w:val="24"/>
        </w:rPr>
      </w:pPr>
    </w:p>
    <w:p w:rsidR="00786F1C" w:rsidRPr="008871D8" w:rsidRDefault="00786F1C" w:rsidP="00786F1C">
      <w:pPr>
        <w:tabs>
          <w:tab w:val="left" w:pos="0"/>
          <w:tab w:val="left" w:pos="1343"/>
        </w:tabs>
        <w:ind w:right="-1" w:firstLine="284"/>
        <w:jc w:val="center"/>
        <w:rPr>
          <w:b/>
          <w:bCs/>
          <w:color w:val="000000"/>
          <w:sz w:val="24"/>
          <w:szCs w:val="24"/>
        </w:rPr>
      </w:pPr>
      <w:r w:rsidRPr="008871D8">
        <w:rPr>
          <w:b/>
          <w:bCs/>
          <w:color w:val="000000"/>
          <w:sz w:val="24"/>
          <w:szCs w:val="24"/>
        </w:rPr>
        <w:t>3.5.</w:t>
      </w:r>
      <w:r w:rsidRPr="008871D8">
        <w:rPr>
          <w:color w:val="000000"/>
          <w:sz w:val="24"/>
          <w:szCs w:val="24"/>
        </w:rPr>
        <w:tab/>
      </w:r>
      <w:r>
        <w:rPr>
          <w:b/>
          <w:bCs/>
          <w:color w:val="000000"/>
          <w:sz w:val="24"/>
          <w:szCs w:val="24"/>
        </w:rPr>
        <w:t>Н</w:t>
      </w:r>
      <w:r w:rsidRPr="008871D8">
        <w:rPr>
          <w:b/>
          <w:bCs/>
          <w:color w:val="000000"/>
          <w:sz w:val="24"/>
          <w:szCs w:val="24"/>
        </w:rPr>
        <w:t>о</w:t>
      </w:r>
      <w:r w:rsidRPr="008871D8">
        <w:rPr>
          <w:b/>
          <w:bCs/>
          <w:color w:val="000000"/>
          <w:spacing w:val="1"/>
          <w:w w:val="99"/>
          <w:sz w:val="24"/>
          <w:szCs w:val="24"/>
        </w:rPr>
        <w:t>р</w:t>
      </w:r>
      <w:r w:rsidRPr="008871D8">
        <w:rPr>
          <w:b/>
          <w:bCs/>
          <w:color w:val="000000"/>
          <w:w w:val="99"/>
          <w:sz w:val="24"/>
          <w:szCs w:val="24"/>
        </w:rPr>
        <w:t>м</w:t>
      </w:r>
      <w:r w:rsidRPr="008871D8">
        <w:rPr>
          <w:b/>
          <w:bCs/>
          <w:color w:val="000000"/>
          <w:sz w:val="24"/>
          <w:szCs w:val="24"/>
        </w:rPr>
        <w:t>а</w:t>
      </w:r>
      <w:r w:rsidRPr="008871D8">
        <w:rPr>
          <w:b/>
          <w:bCs/>
          <w:color w:val="000000"/>
          <w:w w:val="99"/>
          <w:sz w:val="24"/>
          <w:szCs w:val="24"/>
        </w:rPr>
        <w:t>т</w:t>
      </w:r>
      <w:r w:rsidRPr="008871D8">
        <w:rPr>
          <w:b/>
          <w:bCs/>
          <w:color w:val="000000"/>
          <w:sz w:val="24"/>
          <w:szCs w:val="24"/>
        </w:rPr>
        <w:t>и</w:t>
      </w:r>
      <w:r w:rsidRPr="008871D8">
        <w:rPr>
          <w:b/>
          <w:bCs/>
          <w:color w:val="000000"/>
          <w:w w:val="99"/>
          <w:sz w:val="24"/>
          <w:szCs w:val="24"/>
        </w:rPr>
        <w:t>в</w:t>
      </w:r>
      <w:r w:rsidRPr="008871D8">
        <w:rPr>
          <w:b/>
          <w:bCs/>
          <w:color w:val="000000"/>
          <w:spacing w:val="1"/>
          <w:sz w:val="24"/>
          <w:szCs w:val="24"/>
        </w:rPr>
        <w:t>но</w:t>
      </w:r>
      <w:r w:rsidRPr="008871D8">
        <w:rPr>
          <w:b/>
          <w:bCs/>
          <w:color w:val="000000"/>
          <w:sz w:val="24"/>
          <w:szCs w:val="24"/>
        </w:rPr>
        <w:t>-</w:t>
      </w:r>
      <w:r w:rsidRPr="008871D8">
        <w:rPr>
          <w:b/>
          <w:bCs/>
          <w:color w:val="000000"/>
          <w:w w:val="99"/>
          <w:sz w:val="24"/>
          <w:szCs w:val="24"/>
        </w:rPr>
        <w:t>м</w:t>
      </w:r>
      <w:r w:rsidRPr="008871D8">
        <w:rPr>
          <w:b/>
          <w:bCs/>
          <w:color w:val="000000"/>
          <w:spacing w:val="-1"/>
          <w:sz w:val="24"/>
          <w:szCs w:val="24"/>
        </w:rPr>
        <w:t>е</w:t>
      </w:r>
      <w:r w:rsidRPr="008871D8">
        <w:rPr>
          <w:b/>
          <w:bCs/>
          <w:color w:val="000000"/>
          <w:spacing w:val="1"/>
          <w:w w:val="99"/>
          <w:sz w:val="24"/>
          <w:szCs w:val="24"/>
        </w:rPr>
        <w:t>т</w:t>
      </w:r>
      <w:r w:rsidRPr="008871D8">
        <w:rPr>
          <w:b/>
          <w:bCs/>
          <w:color w:val="000000"/>
          <w:spacing w:val="-1"/>
          <w:sz w:val="24"/>
          <w:szCs w:val="24"/>
        </w:rPr>
        <w:t>о</w:t>
      </w:r>
      <w:r w:rsidRPr="008871D8">
        <w:rPr>
          <w:b/>
          <w:bCs/>
          <w:color w:val="000000"/>
          <w:sz w:val="24"/>
          <w:szCs w:val="24"/>
        </w:rPr>
        <w:t>д</w:t>
      </w:r>
      <w:r w:rsidRPr="008871D8">
        <w:rPr>
          <w:b/>
          <w:bCs/>
          <w:color w:val="000000"/>
          <w:spacing w:val="1"/>
          <w:sz w:val="24"/>
          <w:szCs w:val="24"/>
        </w:rPr>
        <w:t>и</w:t>
      </w:r>
      <w:r w:rsidRPr="008871D8">
        <w:rPr>
          <w:b/>
          <w:bCs/>
          <w:color w:val="000000"/>
          <w:spacing w:val="-3"/>
          <w:sz w:val="24"/>
          <w:szCs w:val="24"/>
        </w:rPr>
        <w:t>ч</w:t>
      </w:r>
      <w:r w:rsidRPr="008871D8">
        <w:rPr>
          <w:b/>
          <w:bCs/>
          <w:color w:val="000000"/>
          <w:sz w:val="24"/>
          <w:szCs w:val="24"/>
        </w:rPr>
        <w:t>е</w:t>
      </w:r>
      <w:r w:rsidRPr="008871D8">
        <w:rPr>
          <w:b/>
          <w:bCs/>
          <w:color w:val="000000"/>
          <w:spacing w:val="-1"/>
          <w:sz w:val="24"/>
          <w:szCs w:val="24"/>
        </w:rPr>
        <w:t>с</w:t>
      </w:r>
      <w:r w:rsidRPr="008871D8">
        <w:rPr>
          <w:b/>
          <w:bCs/>
          <w:color w:val="000000"/>
          <w:w w:val="99"/>
          <w:sz w:val="24"/>
          <w:szCs w:val="24"/>
        </w:rPr>
        <w:t>к</w:t>
      </w:r>
      <w:r w:rsidRPr="008871D8">
        <w:rPr>
          <w:b/>
          <w:bCs/>
          <w:color w:val="000000"/>
          <w:sz w:val="24"/>
          <w:szCs w:val="24"/>
        </w:rPr>
        <w:t>ое об</w:t>
      </w:r>
      <w:r w:rsidRPr="008871D8">
        <w:rPr>
          <w:b/>
          <w:bCs/>
          <w:color w:val="000000"/>
          <w:spacing w:val="1"/>
          <w:sz w:val="24"/>
          <w:szCs w:val="24"/>
        </w:rPr>
        <w:t>е</w:t>
      </w:r>
      <w:r w:rsidRPr="008871D8">
        <w:rPr>
          <w:b/>
          <w:bCs/>
          <w:color w:val="000000"/>
          <w:sz w:val="24"/>
          <w:szCs w:val="24"/>
        </w:rPr>
        <w:t>с</w:t>
      </w:r>
      <w:r w:rsidRPr="008871D8">
        <w:rPr>
          <w:b/>
          <w:bCs/>
          <w:color w:val="000000"/>
          <w:w w:val="99"/>
          <w:sz w:val="24"/>
          <w:szCs w:val="24"/>
        </w:rPr>
        <w:t>п</w:t>
      </w:r>
      <w:r w:rsidRPr="008871D8">
        <w:rPr>
          <w:b/>
          <w:bCs/>
          <w:color w:val="000000"/>
          <w:sz w:val="24"/>
          <w:szCs w:val="24"/>
        </w:rPr>
        <w:t>ече</w:t>
      </w:r>
      <w:r w:rsidRPr="008871D8">
        <w:rPr>
          <w:b/>
          <w:bCs/>
          <w:color w:val="000000"/>
          <w:w w:val="99"/>
          <w:sz w:val="24"/>
          <w:szCs w:val="24"/>
        </w:rPr>
        <w:t>ни</w:t>
      </w:r>
      <w:r w:rsidRPr="008871D8">
        <w:rPr>
          <w:b/>
          <w:bCs/>
          <w:color w:val="000000"/>
          <w:sz w:val="24"/>
          <w:szCs w:val="24"/>
        </w:rPr>
        <w:t xml:space="preserve">е </w:t>
      </w:r>
      <w:r w:rsidRPr="008871D8">
        <w:rPr>
          <w:b/>
          <w:bCs/>
          <w:color w:val="000000"/>
          <w:spacing w:val="1"/>
          <w:w w:val="99"/>
          <w:sz w:val="24"/>
          <w:szCs w:val="24"/>
        </w:rPr>
        <w:t>р</w:t>
      </w:r>
      <w:r w:rsidRPr="008871D8">
        <w:rPr>
          <w:b/>
          <w:bCs/>
          <w:color w:val="000000"/>
          <w:sz w:val="24"/>
          <w:szCs w:val="24"/>
        </w:rPr>
        <w:t>е</w:t>
      </w:r>
      <w:r w:rsidRPr="008871D8">
        <w:rPr>
          <w:b/>
          <w:bCs/>
          <w:color w:val="000000"/>
          <w:spacing w:val="2"/>
          <w:sz w:val="24"/>
          <w:szCs w:val="24"/>
        </w:rPr>
        <w:t>а</w:t>
      </w:r>
      <w:r w:rsidRPr="008871D8">
        <w:rPr>
          <w:b/>
          <w:bCs/>
          <w:color w:val="000000"/>
          <w:w w:val="99"/>
          <w:sz w:val="24"/>
          <w:szCs w:val="24"/>
        </w:rPr>
        <w:t>ли</w:t>
      </w:r>
      <w:r w:rsidRPr="008871D8">
        <w:rPr>
          <w:b/>
          <w:bCs/>
          <w:color w:val="000000"/>
          <w:sz w:val="24"/>
          <w:szCs w:val="24"/>
        </w:rPr>
        <w:t>за</w:t>
      </w:r>
      <w:r w:rsidRPr="008871D8">
        <w:rPr>
          <w:b/>
          <w:bCs/>
          <w:color w:val="000000"/>
          <w:w w:val="99"/>
          <w:sz w:val="24"/>
          <w:szCs w:val="24"/>
        </w:rPr>
        <w:t>ц</w:t>
      </w:r>
      <w:r w:rsidRPr="008871D8">
        <w:rPr>
          <w:b/>
          <w:bCs/>
          <w:color w:val="000000"/>
          <w:spacing w:val="2"/>
          <w:w w:val="99"/>
          <w:sz w:val="24"/>
          <w:szCs w:val="24"/>
        </w:rPr>
        <w:t>и</w:t>
      </w:r>
      <w:r w:rsidRPr="008871D8">
        <w:rPr>
          <w:b/>
          <w:bCs/>
          <w:color w:val="000000"/>
          <w:w w:val="99"/>
          <w:sz w:val="24"/>
          <w:szCs w:val="24"/>
        </w:rPr>
        <w:t>и</w:t>
      </w:r>
      <w:r w:rsidRPr="008871D8">
        <w:rPr>
          <w:b/>
          <w:bCs/>
          <w:color w:val="000000"/>
          <w:spacing w:val="2"/>
          <w:sz w:val="24"/>
          <w:szCs w:val="24"/>
        </w:rPr>
        <w:t xml:space="preserve"> </w:t>
      </w:r>
      <w:r w:rsidRPr="008871D8">
        <w:rPr>
          <w:b/>
          <w:bCs/>
          <w:color w:val="000000"/>
          <w:spacing w:val="-1"/>
          <w:sz w:val="24"/>
          <w:szCs w:val="24"/>
        </w:rPr>
        <w:t>п</w:t>
      </w:r>
      <w:r w:rsidRPr="008871D8">
        <w:rPr>
          <w:b/>
          <w:bCs/>
          <w:color w:val="000000"/>
          <w:w w:val="99"/>
          <w:sz w:val="24"/>
          <w:szCs w:val="24"/>
        </w:rPr>
        <w:t>р</w:t>
      </w:r>
      <w:r w:rsidRPr="008871D8">
        <w:rPr>
          <w:b/>
          <w:bCs/>
          <w:color w:val="000000"/>
          <w:sz w:val="24"/>
          <w:szCs w:val="24"/>
        </w:rPr>
        <w:t>о</w:t>
      </w:r>
      <w:r w:rsidRPr="008871D8">
        <w:rPr>
          <w:b/>
          <w:bCs/>
          <w:color w:val="000000"/>
          <w:w w:val="99"/>
          <w:sz w:val="24"/>
          <w:szCs w:val="24"/>
        </w:rPr>
        <w:t>гр</w:t>
      </w:r>
      <w:r w:rsidRPr="008871D8">
        <w:rPr>
          <w:b/>
          <w:bCs/>
          <w:color w:val="000000"/>
          <w:sz w:val="24"/>
          <w:szCs w:val="24"/>
        </w:rPr>
        <w:t>а</w:t>
      </w:r>
      <w:r w:rsidRPr="008871D8">
        <w:rPr>
          <w:b/>
          <w:bCs/>
          <w:color w:val="000000"/>
          <w:w w:val="99"/>
          <w:sz w:val="24"/>
          <w:szCs w:val="24"/>
        </w:rPr>
        <w:t>мм</w:t>
      </w:r>
      <w:r w:rsidRPr="008871D8">
        <w:rPr>
          <w:b/>
          <w:bCs/>
          <w:color w:val="000000"/>
          <w:sz w:val="24"/>
          <w:szCs w:val="24"/>
        </w:rPr>
        <w:t>ы вос</w:t>
      </w:r>
      <w:r w:rsidRPr="008871D8">
        <w:rPr>
          <w:b/>
          <w:bCs/>
          <w:color w:val="000000"/>
          <w:w w:val="99"/>
          <w:sz w:val="24"/>
          <w:szCs w:val="24"/>
        </w:rPr>
        <w:t>п</w:t>
      </w:r>
      <w:r w:rsidRPr="008871D8">
        <w:rPr>
          <w:b/>
          <w:bCs/>
          <w:color w:val="000000"/>
          <w:spacing w:val="1"/>
          <w:w w:val="99"/>
          <w:sz w:val="24"/>
          <w:szCs w:val="24"/>
        </w:rPr>
        <w:t>и</w:t>
      </w:r>
      <w:r w:rsidRPr="008871D8">
        <w:rPr>
          <w:b/>
          <w:bCs/>
          <w:color w:val="000000"/>
          <w:spacing w:val="2"/>
          <w:w w:val="99"/>
          <w:sz w:val="24"/>
          <w:szCs w:val="24"/>
        </w:rPr>
        <w:t>т</w:t>
      </w:r>
      <w:r w:rsidRPr="008871D8">
        <w:rPr>
          <w:b/>
          <w:bCs/>
          <w:color w:val="000000"/>
          <w:spacing w:val="-2"/>
          <w:sz w:val="24"/>
          <w:szCs w:val="24"/>
        </w:rPr>
        <w:t>а</w:t>
      </w:r>
      <w:r w:rsidRPr="008871D8">
        <w:rPr>
          <w:b/>
          <w:bCs/>
          <w:color w:val="000000"/>
          <w:w w:val="99"/>
          <w:sz w:val="24"/>
          <w:szCs w:val="24"/>
        </w:rPr>
        <w:t>н</w:t>
      </w:r>
      <w:r w:rsidRPr="008871D8">
        <w:rPr>
          <w:b/>
          <w:bCs/>
          <w:color w:val="000000"/>
          <w:spacing w:val="1"/>
          <w:w w:val="99"/>
          <w:sz w:val="24"/>
          <w:szCs w:val="24"/>
        </w:rPr>
        <w:t>и</w:t>
      </w:r>
      <w:r w:rsidRPr="008871D8">
        <w:rPr>
          <w:b/>
          <w:bCs/>
          <w:color w:val="000000"/>
          <w:sz w:val="24"/>
          <w:szCs w:val="24"/>
        </w:rPr>
        <w:t>я</w:t>
      </w:r>
    </w:p>
    <w:p w:rsidR="00786F1C" w:rsidRPr="00616E3B" w:rsidRDefault="00786F1C" w:rsidP="006D1D24">
      <w:pPr>
        <w:pStyle w:val="a3"/>
        <w:numPr>
          <w:ilvl w:val="0"/>
          <w:numId w:val="97"/>
        </w:numPr>
        <w:tabs>
          <w:tab w:val="left" w:pos="0"/>
        </w:tabs>
        <w:ind w:left="0" w:right="-1" w:firstLine="284"/>
        <w:rPr>
          <w:rStyle w:val="aff4"/>
          <w:b w:val="0"/>
          <w:bCs w:val="0"/>
          <w:color w:val="000000"/>
          <w:sz w:val="24"/>
          <w:szCs w:val="24"/>
          <w:bdr w:val="none" w:sz="0" w:space="0" w:color="auto" w:frame="1"/>
        </w:rPr>
      </w:pPr>
      <w:r w:rsidRPr="00616E3B">
        <w:rPr>
          <w:rStyle w:val="aff4"/>
          <w:b w:val="0"/>
          <w:color w:val="000000"/>
          <w:sz w:val="24"/>
          <w:szCs w:val="24"/>
          <w:bdr w:val="none" w:sz="0" w:space="0" w:color="auto" w:frame="1"/>
        </w:rPr>
        <w:t>Основная общеобразовательная программа МДОУ "Детский сад № 192",  разработана на основе  примерной основной образовательной программы  дошкольного образования «От рождения до школы», под редакцией Н.Е.Вераксы.</w:t>
      </w:r>
    </w:p>
    <w:p w:rsidR="00786F1C" w:rsidRPr="008871D8" w:rsidRDefault="00786F1C" w:rsidP="006D1D24">
      <w:pPr>
        <w:pStyle w:val="a3"/>
        <w:numPr>
          <w:ilvl w:val="0"/>
          <w:numId w:val="97"/>
        </w:numPr>
        <w:tabs>
          <w:tab w:val="left" w:pos="0"/>
        </w:tabs>
        <w:ind w:left="0" w:right="-1" w:firstLine="284"/>
        <w:rPr>
          <w:rStyle w:val="aff4"/>
          <w:b w:val="0"/>
          <w:bCs w:val="0"/>
          <w:color w:val="000000" w:themeColor="text1"/>
          <w:sz w:val="24"/>
          <w:szCs w:val="24"/>
        </w:rPr>
      </w:pPr>
      <w:r w:rsidRPr="008871D8">
        <w:rPr>
          <w:color w:val="000000" w:themeColor="text1"/>
          <w:sz w:val="24"/>
          <w:szCs w:val="24"/>
        </w:rPr>
        <w:t xml:space="preserve">Адаптированная основная общеобразовательная программа для детей с тяжелыми нарушениями речи МДОУ «Детский сад № 192» </w:t>
      </w:r>
    </w:p>
    <w:p w:rsidR="00786F1C" w:rsidRPr="008871D8" w:rsidRDefault="00786F1C" w:rsidP="006D1D24">
      <w:pPr>
        <w:pStyle w:val="a3"/>
        <w:numPr>
          <w:ilvl w:val="0"/>
          <w:numId w:val="96"/>
        </w:numPr>
        <w:tabs>
          <w:tab w:val="left" w:pos="0"/>
        </w:tabs>
        <w:ind w:left="0" w:right="-1" w:firstLine="284"/>
        <w:rPr>
          <w:sz w:val="24"/>
          <w:szCs w:val="24"/>
        </w:rPr>
      </w:pPr>
      <w:r w:rsidRPr="008871D8">
        <w:rPr>
          <w:sz w:val="24"/>
          <w:szCs w:val="24"/>
        </w:rPr>
        <w:t>Программа    развития  муниципального дошкольного образовательного учреждения "Детский сад № 192" на 2021 - 2025 г.г.</w:t>
      </w:r>
    </w:p>
    <w:p w:rsidR="00786F1C" w:rsidRPr="008871D8" w:rsidRDefault="00786F1C" w:rsidP="006D1D24">
      <w:pPr>
        <w:pStyle w:val="a5"/>
        <w:numPr>
          <w:ilvl w:val="0"/>
          <w:numId w:val="96"/>
        </w:numPr>
        <w:tabs>
          <w:tab w:val="left" w:pos="0"/>
        </w:tabs>
        <w:ind w:left="0" w:right="-1" w:firstLine="284"/>
        <w:rPr>
          <w:color w:val="000000"/>
          <w:sz w:val="24"/>
          <w:szCs w:val="24"/>
        </w:rPr>
      </w:pPr>
      <w:r w:rsidRPr="008871D8">
        <w:rPr>
          <w:color w:val="000000"/>
          <w:sz w:val="24"/>
          <w:szCs w:val="24"/>
        </w:rPr>
        <w:lastRenderedPageBreak/>
        <w:t>До</w:t>
      </w:r>
      <w:r w:rsidRPr="008871D8">
        <w:rPr>
          <w:color w:val="000000"/>
          <w:w w:val="99"/>
          <w:sz w:val="24"/>
          <w:szCs w:val="24"/>
        </w:rPr>
        <w:t>г</w:t>
      </w:r>
      <w:r w:rsidRPr="008871D8">
        <w:rPr>
          <w:color w:val="000000"/>
          <w:sz w:val="24"/>
          <w:szCs w:val="24"/>
        </w:rPr>
        <w:t>овор об образова</w:t>
      </w:r>
      <w:r w:rsidRPr="008871D8">
        <w:rPr>
          <w:color w:val="000000"/>
          <w:w w:val="99"/>
          <w:sz w:val="24"/>
          <w:szCs w:val="24"/>
        </w:rPr>
        <w:t>н</w:t>
      </w:r>
      <w:r w:rsidRPr="008871D8">
        <w:rPr>
          <w:color w:val="000000"/>
          <w:spacing w:val="1"/>
          <w:w w:val="99"/>
          <w:sz w:val="24"/>
          <w:szCs w:val="24"/>
        </w:rPr>
        <w:t>и</w:t>
      </w:r>
      <w:r w:rsidRPr="008871D8">
        <w:rPr>
          <w:color w:val="000000"/>
          <w:spacing w:val="1"/>
          <w:sz w:val="24"/>
          <w:szCs w:val="24"/>
        </w:rPr>
        <w:t>и</w:t>
      </w:r>
      <w:r w:rsidRPr="008871D8">
        <w:rPr>
          <w:color w:val="000000"/>
          <w:sz w:val="24"/>
          <w:szCs w:val="24"/>
        </w:rPr>
        <w:t>;</w:t>
      </w:r>
    </w:p>
    <w:p w:rsidR="00786F1C" w:rsidRPr="008871D8" w:rsidRDefault="00786F1C" w:rsidP="006D1D24">
      <w:pPr>
        <w:pStyle w:val="a5"/>
        <w:numPr>
          <w:ilvl w:val="0"/>
          <w:numId w:val="96"/>
        </w:numPr>
        <w:tabs>
          <w:tab w:val="left" w:pos="0"/>
        </w:tabs>
        <w:ind w:left="0" w:right="-1" w:firstLine="284"/>
        <w:rPr>
          <w:color w:val="000000"/>
          <w:sz w:val="24"/>
          <w:szCs w:val="24"/>
        </w:rPr>
      </w:pPr>
      <w:r w:rsidRPr="008871D8">
        <w:rPr>
          <w:color w:val="000000"/>
          <w:spacing w:val="4"/>
          <w:sz w:val="24"/>
          <w:szCs w:val="24"/>
        </w:rPr>
        <w:t xml:space="preserve"> </w:t>
      </w:r>
      <w:r w:rsidRPr="008871D8">
        <w:rPr>
          <w:color w:val="000000"/>
          <w:w w:val="99"/>
          <w:sz w:val="24"/>
          <w:szCs w:val="24"/>
        </w:rPr>
        <w:t>П</w:t>
      </w:r>
      <w:r w:rsidRPr="008871D8">
        <w:rPr>
          <w:color w:val="000000"/>
          <w:sz w:val="24"/>
          <w:szCs w:val="24"/>
        </w:rPr>
        <w:t>л</w:t>
      </w:r>
      <w:r w:rsidRPr="008871D8">
        <w:rPr>
          <w:color w:val="000000"/>
          <w:spacing w:val="-1"/>
          <w:sz w:val="24"/>
          <w:szCs w:val="24"/>
        </w:rPr>
        <w:t>а</w:t>
      </w:r>
      <w:r w:rsidRPr="008871D8">
        <w:rPr>
          <w:color w:val="000000"/>
          <w:w w:val="99"/>
          <w:sz w:val="24"/>
          <w:szCs w:val="24"/>
        </w:rPr>
        <w:t>н</w:t>
      </w:r>
      <w:r w:rsidRPr="008871D8">
        <w:rPr>
          <w:color w:val="000000"/>
          <w:spacing w:val="3"/>
          <w:sz w:val="24"/>
          <w:szCs w:val="24"/>
        </w:rPr>
        <w:t xml:space="preserve"> </w:t>
      </w:r>
      <w:r w:rsidRPr="008871D8">
        <w:rPr>
          <w:color w:val="000000"/>
          <w:sz w:val="24"/>
          <w:szCs w:val="24"/>
        </w:rPr>
        <w:t>ра</w:t>
      </w:r>
      <w:r w:rsidRPr="008871D8">
        <w:rPr>
          <w:color w:val="000000"/>
          <w:spacing w:val="-7"/>
          <w:sz w:val="24"/>
          <w:szCs w:val="24"/>
        </w:rPr>
        <w:t>б</w:t>
      </w:r>
      <w:r w:rsidRPr="008871D8">
        <w:rPr>
          <w:color w:val="000000"/>
          <w:spacing w:val="4"/>
          <w:sz w:val="24"/>
          <w:szCs w:val="24"/>
        </w:rPr>
        <w:t>о</w:t>
      </w:r>
      <w:r w:rsidRPr="008871D8">
        <w:rPr>
          <w:color w:val="000000"/>
          <w:sz w:val="24"/>
          <w:szCs w:val="24"/>
        </w:rPr>
        <w:t xml:space="preserve">ты </w:t>
      </w:r>
      <w:r w:rsidRPr="008871D8">
        <w:rPr>
          <w:color w:val="000000"/>
          <w:spacing w:val="1"/>
          <w:w w:val="99"/>
          <w:sz w:val="24"/>
          <w:szCs w:val="24"/>
        </w:rPr>
        <w:t>н</w:t>
      </w:r>
      <w:r w:rsidRPr="008871D8">
        <w:rPr>
          <w:color w:val="000000"/>
          <w:sz w:val="24"/>
          <w:szCs w:val="24"/>
        </w:rPr>
        <w:t>а</w:t>
      </w:r>
      <w:r w:rsidRPr="008871D8">
        <w:rPr>
          <w:color w:val="000000"/>
          <w:spacing w:val="2"/>
          <w:sz w:val="24"/>
          <w:szCs w:val="24"/>
        </w:rPr>
        <w:t xml:space="preserve"> </w:t>
      </w:r>
      <w:r w:rsidRPr="008871D8">
        <w:rPr>
          <w:color w:val="000000"/>
          <w:spacing w:val="-8"/>
          <w:sz w:val="24"/>
          <w:szCs w:val="24"/>
        </w:rPr>
        <w:t>у</w:t>
      </w:r>
      <w:r w:rsidRPr="008871D8">
        <w:rPr>
          <w:color w:val="000000"/>
          <w:spacing w:val="-1"/>
          <w:sz w:val="24"/>
          <w:szCs w:val="24"/>
        </w:rPr>
        <w:t>чеб</w:t>
      </w:r>
      <w:r w:rsidRPr="008871D8">
        <w:rPr>
          <w:color w:val="000000"/>
          <w:w w:val="99"/>
          <w:sz w:val="24"/>
          <w:szCs w:val="24"/>
        </w:rPr>
        <w:t>н</w:t>
      </w:r>
      <w:r w:rsidRPr="008871D8">
        <w:rPr>
          <w:color w:val="000000"/>
          <w:sz w:val="24"/>
          <w:szCs w:val="24"/>
        </w:rPr>
        <w:t>ы</w:t>
      </w:r>
      <w:r w:rsidRPr="008871D8">
        <w:rPr>
          <w:color w:val="000000"/>
          <w:w w:val="99"/>
          <w:sz w:val="24"/>
          <w:szCs w:val="24"/>
        </w:rPr>
        <w:t>й</w:t>
      </w:r>
      <w:r w:rsidRPr="008871D8">
        <w:rPr>
          <w:color w:val="000000"/>
          <w:spacing w:val="3"/>
          <w:sz w:val="24"/>
          <w:szCs w:val="24"/>
        </w:rPr>
        <w:t xml:space="preserve"> </w:t>
      </w:r>
      <w:r w:rsidRPr="008871D8">
        <w:rPr>
          <w:color w:val="000000"/>
          <w:spacing w:val="-2"/>
          <w:sz w:val="24"/>
          <w:szCs w:val="24"/>
        </w:rPr>
        <w:t>г</w:t>
      </w:r>
      <w:r w:rsidRPr="008871D8">
        <w:rPr>
          <w:color w:val="000000"/>
          <w:spacing w:val="4"/>
          <w:sz w:val="24"/>
          <w:szCs w:val="24"/>
        </w:rPr>
        <w:t>о</w:t>
      </w:r>
      <w:r w:rsidRPr="008871D8">
        <w:rPr>
          <w:color w:val="000000"/>
          <w:spacing w:val="-1"/>
          <w:sz w:val="24"/>
          <w:szCs w:val="24"/>
        </w:rPr>
        <w:t>д</w:t>
      </w:r>
      <w:r w:rsidRPr="008871D8">
        <w:rPr>
          <w:color w:val="000000"/>
          <w:sz w:val="24"/>
          <w:szCs w:val="24"/>
        </w:rPr>
        <w:t>;</w:t>
      </w:r>
    </w:p>
    <w:p w:rsidR="00786F1C" w:rsidRPr="008871D8" w:rsidRDefault="00786F1C" w:rsidP="006D1D24">
      <w:pPr>
        <w:pStyle w:val="a5"/>
        <w:numPr>
          <w:ilvl w:val="0"/>
          <w:numId w:val="96"/>
        </w:numPr>
        <w:tabs>
          <w:tab w:val="left" w:pos="0"/>
        </w:tabs>
        <w:ind w:left="0" w:right="-1" w:firstLine="284"/>
        <w:rPr>
          <w:color w:val="000000"/>
          <w:sz w:val="24"/>
          <w:szCs w:val="24"/>
        </w:rPr>
      </w:pPr>
      <w:r w:rsidRPr="008871D8">
        <w:rPr>
          <w:color w:val="000000"/>
          <w:spacing w:val="-1"/>
          <w:sz w:val="24"/>
          <w:szCs w:val="24"/>
        </w:rPr>
        <w:t>Ка</w:t>
      </w:r>
      <w:r w:rsidRPr="008871D8">
        <w:rPr>
          <w:color w:val="000000"/>
          <w:sz w:val="24"/>
          <w:szCs w:val="24"/>
        </w:rPr>
        <w:t>ле</w:t>
      </w:r>
      <w:r w:rsidRPr="008871D8">
        <w:rPr>
          <w:color w:val="000000"/>
          <w:w w:val="99"/>
          <w:sz w:val="24"/>
          <w:szCs w:val="24"/>
        </w:rPr>
        <w:t>н</w:t>
      </w:r>
      <w:r w:rsidRPr="008871D8">
        <w:rPr>
          <w:color w:val="000000"/>
          <w:spacing w:val="-1"/>
          <w:sz w:val="24"/>
          <w:szCs w:val="24"/>
        </w:rPr>
        <w:t>да</w:t>
      </w:r>
      <w:r w:rsidRPr="008871D8">
        <w:rPr>
          <w:color w:val="000000"/>
          <w:sz w:val="24"/>
          <w:szCs w:val="24"/>
        </w:rPr>
        <w:t>р</w:t>
      </w:r>
      <w:r w:rsidRPr="008871D8">
        <w:rPr>
          <w:color w:val="000000"/>
          <w:w w:val="99"/>
          <w:sz w:val="24"/>
          <w:szCs w:val="24"/>
        </w:rPr>
        <w:t>н</w:t>
      </w:r>
      <w:r w:rsidRPr="008871D8">
        <w:rPr>
          <w:color w:val="000000"/>
          <w:spacing w:val="2"/>
          <w:sz w:val="24"/>
          <w:szCs w:val="24"/>
        </w:rPr>
        <w:t>ы</w:t>
      </w:r>
      <w:r w:rsidRPr="008871D8">
        <w:rPr>
          <w:color w:val="000000"/>
          <w:w w:val="99"/>
          <w:sz w:val="24"/>
          <w:szCs w:val="24"/>
        </w:rPr>
        <w:t>й</w:t>
      </w:r>
      <w:r w:rsidRPr="008871D8">
        <w:rPr>
          <w:color w:val="000000"/>
          <w:spacing w:val="3"/>
          <w:sz w:val="24"/>
          <w:szCs w:val="24"/>
        </w:rPr>
        <w:t xml:space="preserve"> </w:t>
      </w:r>
      <w:r w:rsidRPr="008871D8">
        <w:rPr>
          <w:color w:val="000000"/>
          <w:spacing w:val="-8"/>
          <w:sz w:val="24"/>
          <w:szCs w:val="24"/>
        </w:rPr>
        <w:t>у</w:t>
      </w:r>
      <w:r w:rsidRPr="008871D8">
        <w:rPr>
          <w:color w:val="000000"/>
          <w:spacing w:val="-1"/>
          <w:sz w:val="24"/>
          <w:szCs w:val="24"/>
        </w:rPr>
        <w:t>ч</w:t>
      </w:r>
      <w:r w:rsidRPr="008871D8">
        <w:rPr>
          <w:color w:val="000000"/>
          <w:spacing w:val="3"/>
          <w:sz w:val="24"/>
          <w:szCs w:val="24"/>
        </w:rPr>
        <w:t>е</w:t>
      </w:r>
      <w:r w:rsidRPr="008871D8">
        <w:rPr>
          <w:color w:val="000000"/>
          <w:spacing w:val="-1"/>
          <w:sz w:val="24"/>
          <w:szCs w:val="24"/>
        </w:rPr>
        <w:t>б</w:t>
      </w:r>
      <w:r w:rsidRPr="008871D8">
        <w:rPr>
          <w:color w:val="000000"/>
          <w:w w:val="99"/>
          <w:sz w:val="24"/>
          <w:szCs w:val="24"/>
        </w:rPr>
        <w:t>н</w:t>
      </w:r>
      <w:r w:rsidRPr="008871D8">
        <w:rPr>
          <w:color w:val="000000"/>
          <w:spacing w:val="2"/>
          <w:sz w:val="24"/>
          <w:szCs w:val="24"/>
        </w:rPr>
        <w:t>ы</w:t>
      </w:r>
      <w:r w:rsidRPr="008871D8">
        <w:rPr>
          <w:color w:val="000000"/>
          <w:w w:val="99"/>
          <w:sz w:val="24"/>
          <w:szCs w:val="24"/>
        </w:rPr>
        <w:t>й</w:t>
      </w:r>
      <w:r w:rsidRPr="008871D8">
        <w:rPr>
          <w:color w:val="000000"/>
          <w:spacing w:val="3"/>
          <w:sz w:val="24"/>
          <w:szCs w:val="24"/>
        </w:rPr>
        <w:t xml:space="preserve"> </w:t>
      </w:r>
      <w:r w:rsidRPr="008871D8">
        <w:rPr>
          <w:color w:val="000000"/>
          <w:spacing w:val="1"/>
          <w:w w:val="99"/>
          <w:sz w:val="24"/>
          <w:szCs w:val="24"/>
        </w:rPr>
        <w:t>п</w:t>
      </w:r>
      <w:r w:rsidRPr="008871D8">
        <w:rPr>
          <w:color w:val="000000"/>
          <w:w w:val="99"/>
          <w:sz w:val="24"/>
          <w:szCs w:val="24"/>
        </w:rPr>
        <w:t>л</w:t>
      </w:r>
      <w:r w:rsidRPr="008871D8">
        <w:rPr>
          <w:color w:val="000000"/>
          <w:sz w:val="24"/>
          <w:szCs w:val="24"/>
        </w:rPr>
        <w:t>а</w:t>
      </w:r>
      <w:r w:rsidRPr="008871D8">
        <w:rPr>
          <w:color w:val="000000"/>
          <w:spacing w:val="1"/>
          <w:sz w:val="24"/>
          <w:szCs w:val="24"/>
        </w:rPr>
        <w:t>н</w:t>
      </w:r>
      <w:r w:rsidRPr="008871D8">
        <w:rPr>
          <w:color w:val="000000"/>
          <w:sz w:val="24"/>
          <w:szCs w:val="24"/>
        </w:rPr>
        <w:t>;</w:t>
      </w:r>
    </w:p>
    <w:p w:rsidR="00786F1C" w:rsidRPr="008871D8" w:rsidRDefault="00786F1C" w:rsidP="006D1D24">
      <w:pPr>
        <w:pStyle w:val="a5"/>
        <w:numPr>
          <w:ilvl w:val="0"/>
          <w:numId w:val="96"/>
        </w:numPr>
        <w:tabs>
          <w:tab w:val="left" w:pos="0"/>
        </w:tabs>
        <w:ind w:left="0" w:right="-1" w:firstLine="284"/>
        <w:rPr>
          <w:color w:val="000000"/>
          <w:sz w:val="24"/>
          <w:szCs w:val="24"/>
        </w:rPr>
      </w:pPr>
      <w:r w:rsidRPr="008871D8">
        <w:rPr>
          <w:color w:val="000000"/>
          <w:sz w:val="24"/>
          <w:szCs w:val="24"/>
        </w:rPr>
        <w:t>Ра</w:t>
      </w:r>
      <w:r w:rsidRPr="008871D8">
        <w:rPr>
          <w:color w:val="000000"/>
          <w:spacing w:val="-2"/>
          <w:sz w:val="24"/>
          <w:szCs w:val="24"/>
        </w:rPr>
        <w:t>б</w:t>
      </w:r>
      <w:r w:rsidRPr="008871D8">
        <w:rPr>
          <w:color w:val="000000"/>
          <w:spacing w:val="4"/>
          <w:sz w:val="24"/>
          <w:szCs w:val="24"/>
        </w:rPr>
        <w:t>о</w:t>
      </w:r>
      <w:r w:rsidRPr="008871D8">
        <w:rPr>
          <w:color w:val="000000"/>
          <w:sz w:val="24"/>
          <w:szCs w:val="24"/>
        </w:rPr>
        <w:t>чая</w:t>
      </w:r>
      <w:r w:rsidRPr="008871D8">
        <w:rPr>
          <w:color w:val="000000"/>
          <w:spacing w:val="-2"/>
          <w:sz w:val="24"/>
          <w:szCs w:val="24"/>
        </w:rPr>
        <w:t xml:space="preserve"> </w:t>
      </w:r>
      <w:r w:rsidRPr="008871D8">
        <w:rPr>
          <w:color w:val="000000"/>
          <w:w w:val="99"/>
          <w:sz w:val="24"/>
          <w:szCs w:val="24"/>
        </w:rPr>
        <w:t>п</w:t>
      </w:r>
      <w:r w:rsidRPr="008871D8">
        <w:rPr>
          <w:color w:val="000000"/>
          <w:spacing w:val="-3"/>
          <w:sz w:val="24"/>
          <w:szCs w:val="24"/>
        </w:rPr>
        <w:t>р</w:t>
      </w:r>
      <w:r w:rsidRPr="008871D8">
        <w:rPr>
          <w:color w:val="000000"/>
          <w:spacing w:val="2"/>
          <w:sz w:val="24"/>
          <w:szCs w:val="24"/>
        </w:rPr>
        <w:t>о</w:t>
      </w:r>
      <w:r w:rsidRPr="008871D8">
        <w:rPr>
          <w:color w:val="000000"/>
          <w:spacing w:val="2"/>
          <w:w w:val="99"/>
          <w:sz w:val="24"/>
          <w:szCs w:val="24"/>
        </w:rPr>
        <w:t>г</w:t>
      </w:r>
      <w:r w:rsidRPr="008871D8">
        <w:rPr>
          <w:color w:val="000000"/>
          <w:spacing w:val="1"/>
          <w:sz w:val="24"/>
          <w:szCs w:val="24"/>
        </w:rPr>
        <w:t>р</w:t>
      </w:r>
      <w:r w:rsidRPr="008871D8">
        <w:rPr>
          <w:color w:val="000000"/>
          <w:spacing w:val="-3"/>
          <w:sz w:val="24"/>
          <w:szCs w:val="24"/>
        </w:rPr>
        <w:t>а</w:t>
      </w:r>
      <w:r w:rsidRPr="008871D8">
        <w:rPr>
          <w:color w:val="000000"/>
          <w:sz w:val="24"/>
          <w:szCs w:val="24"/>
        </w:rPr>
        <w:t>мма</w:t>
      </w:r>
      <w:r w:rsidRPr="008871D8">
        <w:rPr>
          <w:color w:val="000000"/>
          <w:spacing w:val="-3"/>
          <w:sz w:val="24"/>
          <w:szCs w:val="24"/>
        </w:rPr>
        <w:t xml:space="preserve"> в</w:t>
      </w:r>
      <w:r w:rsidRPr="008871D8">
        <w:rPr>
          <w:color w:val="000000"/>
          <w:spacing w:val="4"/>
          <w:sz w:val="24"/>
          <w:szCs w:val="24"/>
        </w:rPr>
        <w:t>о</w:t>
      </w:r>
      <w:r w:rsidRPr="008871D8">
        <w:rPr>
          <w:color w:val="000000"/>
          <w:sz w:val="24"/>
          <w:szCs w:val="24"/>
        </w:rPr>
        <w:t>с</w:t>
      </w:r>
      <w:r w:rsidRPr="008871D8">
        <w:rPr>
          <w:color w:val="000000"/>
          <w:w w:val="99"/>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ни</w:t>
      </w:r>
      <w:r w:rsidRPr="008871D8">
        <w:rPr>
          <w:color w:val="000000"/>
          <w:sz w:val="24"/>
          <w:szCs w:val="24"/>
        </w:rPr>
        <w:t>я</w:t>
      </w:r>
      <w:r w:rsidRPr="008871D8">
        <w:rPr>
          <w:color w:val="000000"/>
          <w:spacing w:val="-1"/>
          <w:sz w:val="24"/>
          <w:szCs w:val="24"/>
        </w:rPr>
        <w:t xml:space="preserve"> </w:t>
      </w:r>
      <w:r w:rsidRPr="008871D8">
        <w:rPr>
          <w:color w:val="000000"/>
          <w:sz w:val="24"/>
          <w:szCs w:val="24"/>
        </w:rPr>
        <w:t>в</w:t>
      </w:r>
      <w:r w:rsidRPr="008871D8">
        <w:rPr>
          <w:color w:val="000000"/>
          <w:spacing w:val="-1"/>
          <w:sz w:val="24"/>
          <w:szCs w:val="24"/>
        </w:rPr>
        <w:t xml:space="preserve"> </w:t>
      </w:r>
      <w:r w:rsidRPr="008871D8">
        <w:rPr>
          <w:color w:val="000000"/>
          <w:w w:val="99"/>
          <w:sz w:val="24"/>
          <w:szCs w:val="24"/>
        </w:rPr>
        <w:t>Д</w:t>
      </w:r>
      <w:r w:rsidRPr="008871D8">
        <w:rPr>
          <w:color w:val="000000"/>
          <w:spacing w:val="-1"/>
          <w:sz w:val="24"/>
          <w:szCs w:val="24"/>
        </w:rPr>
        <w:t>О</w:t>
      </w:r>
      <w:r w:rsidRPr="008871D8">
        <w:rPr>
          <w:color w:val="000000"/>
          <w:spacing w:val="-2"/>
          <w:sz w:val="24"/>
          <w:szCs w:val="24"/>
        </w:rPr>
        <w:t>У</w:t>
      </w:r>
      <w:r w:rsidRPr="008871D8">
        <w:rPr>
          <w:color w:val="000000"/>
          <w:sz w:val="24"/>
          <w:szCs w:val="24"/>
        </w:rPr>
        <w:t>;</w:t>
      </w:r>
    </w:p>
    <w:p w:rsidR="00786F1C" w:rsidRPr="008871D8" w:rsidRDefault="00786F1C" w:rsidP="006D1D24">
      <w:pPr>
        <w:pStyle w:val="a5"/>
        <w:numPr>
          <w:ilvl w:val="0"/>
          <w:numId w:val="96"/>
        </w:numPr>
        <w:tabs>
          <w:tab w:val="left" w:pos="0"/>
        </w:tabs>
        <w:ind w:left="0" w:right="-1" w:firstLine="284"/>
        <w:rPr>
          <w:color w:val="000000"/>
          <w:sz w:val="24"/>
          <w:szCs w:val="24"/>
        </w:rPr>
      </w:pPr>
      <w:r w:rsidRPr="008871D8">
        <w:rPr>
          <w:color w:val="000000"/>
          <w:spacing w:val="-4"/>
          <w:sz w:val="24"/>
          <w:szCs w:val="24"/>
        </w:rPr>
        <w:t>Д</w:t>
      </w:r>
      <w:r w:rsidRPr="008871D8">
        <w:rPr>
          <w:color w:val="000000"/>
          <w:spacing w:val="3"/>
          <w:sz w:val="24"/>
          <w:szCs w:val="24"/>
        </w:rPr>
        <w:t>о</w:t>
      </w:r>
      <w:r w:rsidRPr="008871D8">
        <w:rPr>
          <w:color w:val="000000"/>
          <w:sz w:val="24"/>
          <w:szCs w:val="24"/>
        </w:rPr>
        <w:t>л</w:t>
      </w:r>
      <w:r w:rsidRPr="008871D8">
        <w:rPr>
          <w:color w:val="000000"/>
          <w:spacing w:val="-1"/>
          <w:sz w:val="24"/>
          <w:szCs w:val="24"/>
        </w:rPr>
        <w:t>ж</w:t>
      </w:r>
      <w:r w:rsidRPr="008871D8">
        <w:rPr>
          <w:color w:val="000000"/>
          <w:spacing w:val="-3"/>
          <w:w w:val="99"/>
          <w:sz w:val="24"/>
          <w:szCs w:val="24"/>
        </w:rPr>
        <w:t>н</w:t>
      </w:r>
      <w:r w:rsidRPr="008871D8">
        <w:rPr>
          <w:color w:val="000000"/>
          <w:spacing w:val="3"/>
          <w:sz w:val="24"/>
          <w:szCs w:val="24"/>
        </w:rPr>
        <w:t>о</w:t>
      </w:r>
      <w:r w:rsidRPr="008871D8">
        <w:rPr>
          <w:color w:val="000000"/>
          <w:sz w:val="24"/>
          <w:szCs w:val="24"/>
        </w:rPr>
        <w:t>ст</w:t>
      </w:r>
      <w:r w:rsidRPr="008871D8">
        <w:rPr>
          <w:color w:val="000000"/>
          <w:spacing w:val="1"/>
          <w:w w:val="99"/>
          <w:sz w:val="24"/>
          <w:szCs w:val="24"/>
        </w:rPr>
        <w:t>н</w:t>
      </w:r>
      <w:r w:rsidRPr="008871D8">
        <w:rPr>
          <w:color w:val="000000"/>
          <w:spacing w:val="1"/>
          <w:sz w:val="24"/>
          <w:szCs w:val="24"/>
        </w:rPr>
        <w:t>ы</w:t>
      </w:r>
      <w:r w:rsidRPr="008871D8">
        <w:rPr>
          <w:color w:val="000000"/>
          <w:sz w:val="24"/>
          <w:szCs w:val="24"/>
        </w:rPr>
        <w:t>е</w:t>
      </w:r>
      <w:r w:rsidRPr="008871D8">
        <w:rPr>
          <w:color w:val="000000"/>
          <w:sz w:val="24"/>
          <w:szCs w:val="24"/>
        </w:rPr>
        <w:tab/>
      </w:r>
      <w:r w:rsidRPr="008871D8">
        <w:rPr>
          <w:color w:val="000000"/>
          <w:w w:val="99"/>
          <w:sz w:val="24"/>
          <w:szCs w:val="24"/>
        </w:rPr>
        <w:t>и</w:t>
      </w:r>
      <w:r w:rsidRPr="008871D8">
        <w:rPr>
          <w:color w:val="000000"/>
          <w:spacing w:val="1"/>
          <w:w w:val="99"/>
          <w:sz w:val="24"/>
          <w:szCs w:val="24"/>
        </w:rPr>
        <w:t>н</w:t>
      </w:r>
      <w:r w:rsidRPr="008871D8">
        <w:rPr>
          <w:color w:val="000000"/>
          <w:sz w:val="24"/>
          <w:szCs w:val="24"/>
        </w:rPr>
        <w:t>стр</w:t>
      </w:r>
      <w:r w:rsidRPr="008871D8">
        <w:rPr>
          <w:color w:val="000000"/>
          <w:spacing w:val="-8"/>
          <w:w w:val="99"/>
          <w:sz w:val="24"/>
          <w:szCs w:val="24"/>
        </w:rPr>
        <w:t>у</w:t>
      </w:r>
      <w:r w:rsidRPr="008871D8">
        <w:rPr>
          <w:color w:val="000000"/>
          <w:spacing w:val="-2"/>
          <w:sz w:val="24"/>
          <w:szCs w:val="24"/>
        </w:rPr>
        <w:t>к</w:t>
      </w:r>
      <w:r w:rsidRPr="008871D8">
        <w:rPr>
          <w:color w:val="000000"/>
          <w:spacing w:val="1"/>
          <w:sz w:val="24"/>
          <w:szCs w:val="24"/>
        </w:rPr>
        <w:t>ци</w:t>
      </w:r>
      <w:r w:rsidRPr="008871D8">
        <w:rPr>
          <w:color w:val="000000"/>
          <w:sz w:val="24"/>
          <w:szCs w:val="24"/>
        </w:rPr>
        <w:t>и</w:t>
      </w:r>
      <w:r w:rsidRPr="008871D8">
        <w:rPr>
          <w:color w:val="000000"/>
          <w:sz w:val="24"/>
          <w:szCs w:val="24"/>
        </w:rPr>
        <w:tab/>
        <w:t>спец</w:t>
      </w:r>
      <w:r w:rsidRPr="008871D8">
        <w:rPr>
          <w:color w:val="000000"/>
          <w:spacing w:val="1"/>
          <w:sz w:val="24"/>
          <w:szCs w:val="24"/>
        </w:rPr>
        <w:t>и</w:t>
      </w:r>
      <w:r w:rsidRPr="008871D8">
        <w:rPr>
          <w:color w:val="000000"/>
          <w:sz w:val="24"/>
          <w:szCs w:val="24"/>
        </w:rPr>
        <w:t>алис</w:t>
      </w:r>
      <w:r w:rsidRPr="008871D8">
        <w:rPr>
          <w:color w:val="000000"/>
          <w:spacing w:val="-3"/>
          <w:w w:val="99"/>
          <w:sz w:val="24"/>
          <w:szCs w:val="24"/>
        </w:rPr>
        <w:t>т</w:t>
      </w:r>
      <w:r w:rsidRPr="008871D8">
        <w:rPr>
          <w:color w:val="000000"/>
          <w:spacing w:val="3"/>
          <w:sz w:val="24"/>
          <w:szCs w:val="24"/>
        </w:rPr>
        <w:t>о</w:t>
      </w:r>
      <w:r w:rsidRPr="008871D8">
        <w:rPr>
          <w:color w:val="000000"/>
          <w:spacing w:val="-2"/>
          <w:sz w:val="24"/>
          <w:szCs w:val="24"/>
        </w:rPr>
        <w:t>в</w:t>
      </w:r>
      <w:r w:rsidRPr="008871D8">
        <w:rPr>
          <w:color w:val="000000"/>
          <w:sz w:val="24"/>
          <w:szCs w:val="24"/>
        </w:rPr>
        <w:t>,</w:t>
      </w:r>
      <w:r w:rsidRPr="008871D8">
        <w:rPr>
          <w:color w:val="000000"/>
          <w:sz w:val="24"/>
          <w:szCs w:val="24"/>
        </w:rPr>
        <w:tab/>
      </w:r>
      <w:r w:rsidRPr="008871D8">
        <w:rPr>
          <w:color w:val="000000"/>
          <w:spacing w:val="4"/>
          <w:sz w:val="24"/>
          <w:szCs w:val="24"/>
        </w:rPr>
        <w:t>о</w:t>
      </w:r>
      <w:r w:rsidRPr="008871D8">
        <w:rPr>
          <w:color w:val="000000"/>
          <w:spacing w:val="-3"/>
          <w:w w:val="99"/>
          <w:sz w:val="24"/>
          <w:szCs w:val="24"/>
        </w:rPr>
        <w:t>т</w:t>
      </w:r>
      <w:r w:rsidRPr="008871D8">
        <w:rPr>
          <w:color w:val="000000"/>
          <w:spacing w:val="1"/>
          <w:sz w:val="24"/>
          <w:szCs w:val="24"/>
        </w:rPr>
        <w:t>в</w:t>
      </w:r>
      <w:r w:rsidRPr="008871D8">
        <w:rPr>
          <w:color w:val="000000"/>
          <w:sz w:val="24"/>
          <w:szCs w:val="24"/>
        </w:rPr>
        <w:t>е</w:t>
      </w:r>
      <w:r w:rsidRPr="008871D8">
        <w:rPr>
          <w:color w:val="000000"/>
          <w:spacing w:val="-1"/>
          <w:sz w:val="24"/>
          <w:szCs w:val="24"/>
        </w:rPr>
        <w:t>ча</w:t>
      </w:r>
      <w:r w:rsidRPr="008871D8">
        <w:rPr>
          <w:color w:val="000000"/>
          <w:spacing w:val="-1"/>
          <w:w w:val="99"/>
          <w:sz w:val="24"/>
          <w:szCs w:val="24"/>
        </w:rPr>
        <w:t>ю</w:t>
      </w:r>
      <w:r w:rsidRPr="008871D8">
        <w:rPr>
          <w:color w:val="000000"/>
          <w:spacing w:val="1"/>
          <w:w w:val="99"/>
          <w:sz w:val="24"/>
          <w:szCs w:val="24"/>
        </w:rPr>
        <w:t>щ</w:t>
      </w:r>
      <w:r w:rsidRPr="008871D8">
        <w:rPr>
          <w:color w:val="000000"/>
          <w:spacing w:val="1"/>
          <w:sz w:val="24"/>
          <w:szCs w:val="24"/>
        </w:rPr>
        <w:t>и</w:t>
      </w:r>
      <w:r w:rsidRPr="008871D8">
        <w:rPr>
          <w:color w:val="000000"/>
          <w:sz w:val="24"/>
          <w:szCs w:val="24"/>
        </w:rPr>
        <w:t>х</w:t>
      </w:r>
      <w:r w:rsidRPr="008871D8">
        <w:rPr>
          <w:color w:val="000000"/>
          <w:sz w:val="24"/>
          <w:szCs w:val="24"/>
        </w:rPr>
        <w:tab/>
      </w:r>
      <w:r w:rsidRPr="008871D8">
        <w:rPr>
          <w:color w:val="000000"/>
          <w:w w:val="99"/>
          <w:sz w:val="24"/>
          <w:szCs w:val="24"/>
        </w:rPr>
        <w:t>з</w:t>
      </w:r>
      <w:r w:rsidRPr="008871D8">
        <w:rPr>
          <w:color w:val="000000"/>
          <w:spacing w:val="1"/>
          <w:sz w:val="24"/>
          <w:szCs w:val="24"/>
        </w:rPr>
        <w:t>а</w:t>
      </w:r>
      <w:r w:rsidRPr="008871D8">
        <w:rPr>
          <w:color w:val="000000"/>
          <w:sz w:val="24"/>
          <w:szCs w:val="24"/>
        </w:rPr>
        <w:tab/>
      </w:r>
      <w:r w:rsidRPr="008871D8">
        <w:rPr>
          <w:color w:val="000000"/>
          <w:spacing w:val="4"/>
          <w:sz w:val="24"/>
          <w:szCs w:val="24"/>
        </w:rPr>
        <w:t>о</w:t>
      </w:r>
      <w:r w:rsidRPr="008871D8">
        <w:rPr>
          <w:color w:val="000000"/>
          <w:spacing w:val="-4"/>
          <w:sz w:val="24"/>
          <w:szCs w:val="24"/>
        </w:rPr>
        <w:t>р</w:t>
      </w:r>
      <w:r w:rsidRPr="008871D8">
        <w:rPr>
          <w:color w:val="000000"/>
          <w:spacing w:val="1"/>
          <w:sz w:val="24"/>
          <w:szCs w:val="24"/>
        </w:rPr>
        <w:t>г</w:t>
      </w:r>
      <w:r w:rsidRPr="008871D8">
        <w:rPr>
          <w:color w:val="000000"/>
          <w:sz w:val="24"/>
          <w:szCs w:val="24"/>
        </w:rPr>
        <w:t>а</w:t>
      </w:r>
      <w:r w:rsidRPr="008871D8">
        <w:rPr>
          <w:color w:val="000000"/>
          <w:spacing w:val="1"/>
          <w:sz w:val="24"/>
          <w:szCs w:val="24"/>
        </w:rPr>
        <w:t>н</w:t>
      </w:r>
      <w:r w:rsidRPr="008871D8">
        <w:rPr>
          <w:color w:val="000000"/>
          <w:spacing w:val="1"/>
          <w:w w:val="99"/>
          <w:sz w:val="24"/>
          <w:szCs w:val="24"/>
        </w:rPr>
        <w:t>из</w:t>
      </w:r>
      <w:r w:rsidRPr="008871D8">
        <w:rPr>
          <w:color w:val="000000"/>
          <w:sz w:val="24"/>
          <w:szCs w:val="24"/>
        </w:rPr>
        <w:t>а</w:t>
      </w:r>
      <w:r w:rsidRPr="008871D8">
        <w:rPr>
          <w:color w:val="000000"/>
          <w:w w:val="99"/>
          <w:sz w:val="24"/>
          <w:szCs w:val="24"/>
        </w:rPr>
        <w:t>ц</w:t>
      </w:r>
      <w:r w:rsidRPr="008871D8">
        <w:rPr>
          <w:color w:val="000000"/>
          <w:spacing w:val="1"/>
          <w:w w:val="99"/>
          <w:sz w:val="24"/>
          <w:szCs w:val="24"/>
        </w:rPr>
        <w:t>и</w:t>
      </w:r>
      <w:r w:rsidRPr="008871D8">
        <w:rPr>
          <w:color w:val="000000"/>
          <w:w w:val="99"/>
          <w:sz w:val="24"/>
          <w:szCs w:val="24"/>
        </w:rPr>
        <w:t>ю</w:t>
      </w:r>
      <w:r w:rsidRPr="008871D8">
        <w:rPr>
          <w:color w:val="000000"/>
          <w:sz w:val="24"/>
          <w:szCs w:val="24"/>
        </w:rPr>
        <w:t xml:space="preserve"> </w:t>
      </w:r>
      <w:r w:rsidRPr="008871D8">
        <w:rPr>
          <w:color w:val="000000"/>
          <w:spacing w:val="1"/>
          <w:sz w:val="24"/>
          <w:szCs w:val="24"/>
        </w:rPr>
        <w:t>в</w:t>
      </w:r>
      <w:r w:rsidRPr="008871D8">
        <w:rPr>
          <w:color w:val="000000"/>
          <w:spacing w:val="5"/>
          <w:sz w:val="24"/>
          <w:szCs w:val="24"/>
        </w:rPr>
        <w:t>о</w:t>
      </w:r>
      <w:r w:rsidRPr="008871D8">
        <w:rPr>
          <w:color w:val="000000"/>
          <w:sz w:val="24"/>
          <w:szCs w:val="24"/>
        </w:rPr>
        <w:t>с</w:t>
      </w:r>
      <w:r w:rsidRPr="008871D8">
        <w:rPr>
          <w:color w:val="000000"/>
          <w:spacing w:val="-3"/>
          <w:w w:val="99"/>
          <w:sz w:val="24"/>
          <w:szCs w:val="24"/>
        </w:rPr>
        <w:t>п</w:t>
      </w:r>
      <w:r w:rsidRPr="008871D8">
        <w:rPr>
          <w:color w:val="000000"/>
          <w:w w:val="99"/>
          <w:sz w:val="24"/>
          <w:szCs w:val="24"/>
        </w:rPr>
        <w:t>и</w:t>
      </w:r>
      <w:r w:rsidRPr="008871D8">
        <w:rPr>
          <w:color w:val="000000"/>
          <w:sz w:val="24"/>
          <w:szCs w:val="24"/>
        </w:rPr>
        <w:t>татель</w:t>
      </w:r>
      <w:r w:rsidRPr="008871D8">
        <w:rPr>
          <w:color w:val="000000"/>
          <w:spacing w:val="-2"/>
          <w:w w:val="99"/>
          <w:sz w:val="24"/>
          <w:szCs w:val="24"/>
        </w:rPr>
        <w:t>н</w:t>
      </w:r>
      <w:r w:rsidRPr="008871D8">
        <w:rPr>
          <w:color w:val="000000"/>
          <w:spacing w:val="3"/>
          <w:sz w:val="24"/>
          <w:szCs w:val="24"/>
        </w:rPr>
        <w:t>о</w:t>
      </w:r>
      <w:r w:rsidRPr="008871D8">
        <w:rPr>
          <w:color w:val="000000"/>
          <w:w w:val="99"/>
          <w:sz w:val="24"/>
          <w:szCs w:val="24"/>
        </w:rPr>
        <w:t>й</w:t>
      </w:r>
      <w:r w:rsidRPr="008871D8">
        <w:rPr>
          <w:color w:val="000000"/>
          <w:spacing w:val="-1"/>
          <w:sz w:val="24"/>
          <w:szCs w:val="24"/>
        </w:rPr>
        <w:t xml:space="preserve"> </w:t>
      </w:r>
      <w:r w:rsidRPr="008871D8">
        <w:rPr>
          <w:color w:val="000000"/>
          <w:spacing w:val="-2"/>
          <w:sz w:val="24"/>
          <w:szCs w:val="24"/>
        </w:rPr>
        <w:t>д</w:t>
      </w:r>
      <w:r w:rsidRPr="008871D8">
        <w:rPr>
          <w:color w:val="000000"/>
          <w:spacing w:val="-1"/>
          <w:sz w:val="24"/>
          <w:szCs w:val="24"/>
        </w:rPr>
        <w:t>е</w:t>
      </w:r>
      <w:r w:rsidRPr="008871D8">
        <w:rPr>
          <w:color w:val="000000"/>
          <w:sz w:val="24"/>
          <w:szCs w:val="24"/>
        </w:rPr>
        <w:t>ятел</w:t>
      </w:r>
      <w:r w:rsidRPr="008871D8">
        <w:rPr>
          <w:color w:val="000000"/>
          <w:spacing w:val="1"/>
          <w:sz w:val="24"/>
          <w:szCs w:val="24"/>
        </w:rPr>
        <w:t>ь</w:t>
      </w:r>
      <w:r w:rsidRPr="008871D8">
        <w:rPr>
          <w:color w:val="000000"/>
          <w:spacing w:val="-3"/>
          <w:w w:val="99"/>
          <w:sz w:val="24"/>
          <w:szCs w:val="24"/>
        </w:rPr>
        <w:t>н</w:t>
      </w:r>
      <w:r w:rsidRPr="008871D8">
        <w:rPr>
          <w:color w:val="000000"/>
          <w:spacing w:val="4"/>
          <w:sz w:val="24"/>
          <w:szCs w:val="24"/>
        </w:rPr>
        <w:t>о</w:t>
      </w:r>
      <w:r w:rsidRPr="008871D8">
        <w:rPr>
          <w:color w:val="000000"/>
          <w:sz w:val="24"/>
          <w:szCs w:val="24"/>
        </w:rPr>
        <w:t>ст</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в</w:t>
      </w:r>
      <w:r w:rsidRPr="008871D8">
        <w:rPr>
          <w:color w:val="000000"/>
          <w:spacing w:val="3"/>
          <w:sz w:val="24"/>
          <w:szCs w:val="24"/>
        </w:rPr>
        <w:t xml:space="preserve"> </w:t>
      </w:r>
      <w:r w:rsidRPr="008871D8">
        <w:rPr>
          <w:color w:val="000000"/>
          <w:sz w:val="24"/>
          <w:szCs w:val="24"/>
        </w:rPr>
        <w:t>ДО</w:t>
      </w:r>
      <w:r w:rsidRPr="008871D8">
        <w:rPr>
          <w:color w:val="000000"/>
          <w:spacing w:val="-2"/>
          <w:sz w:val="24"/>
          <w:szCs w:val="24"/>
        </w:rPr>
        <w:t>У</w:t>
      </w:r>
      <w:r w:rsidRPr="008871D8">
        <w:rPr>
          <w:color w:val="000000"/>
          <w:sz w:val="24"/>
          <w:szCs w:val="24"/>
        </w:rPr>
        <w:t>;</w:t>
      </w:r>
    </w:p>
    <w:p w:rsidR="00786F1C" w:rsidRPr="008871D8" w:rsidRDefault="00786F1C" w:rsidP="006D1D24">
      <w:pPr>
        <w:pStyle w:val="a5"/>
        <w:numPr>
          <w:ilvl w:val="0"/>
          <w:numId w:val="96"/>
        </w:numPr>
        <w:tabs>
          <w:tab w:val="left" w:pos="0"/>
        </w:tabs>
        <w:ind w:left="0" w:right="-1" w:firstLine="284"/>
        <w:rPr>
          <w:color w:val="000000"/>
          <w:sz w:val="24"/>
          <w:szCs w:val="24"/>
        </w:rPr>
      </w:pPr>
      <w:r w:rsidRPr="008871D8">
        <w:rPr>
          <w:color w:val="000000"/>
          <w:sz w:val="24"/>
          <w:szCs w:val="24"/>
        </w:rPr>
        <w:t>Д</w:t>
      </w:r>
      <w:r w:rsidRPr="008871D8">
        <w:rPr>
          <w:color w:val="000000"/>
          <w:spacing w:val="4"/>
          <w:sz w:val="24"/>
          <w:szCs w:val="24"/>
        </w:rPr>
        <w:t>о</w:t>
      </w:r>
      <w:r w:rsidRPr="008871D8">
        <w:rPr>
          <w:color w:val="000000"/>
          <w:sz w:val="24"/>
          <w:szCs w:val="24"/>
        </w:rPr>
        <w:t>к</w:t>
      </w:r>
      <w:r w:rsidRPr="008871D8">
        <w:rPr>
          <w:color w:val="000000"/>
          <w:spacing w:val="-9"/>
          <w:sz w:val="24"/>
          <w:szCs w:val="24"/>
        </w:rPr>
        <w:t>у</w:t>
      </w:r>
      <w:r w:rsidRPr="008871D8">
        <w:rPr>
          <w:color w:val="000000"/>
          <w:sz w:val="24"/>
          <w:szCs w:val="24"/>
        </w:rPr>
        <w:t>ме</w:t>
      </w:r>
      <w:r w:rsidRPr="008871D8">
        <w:rPr>
          <w:color w:val="000000"/>
          <w:w w:val="99"/>
          <w:sz w:val="24"/>
          <w:szCs w:val="24"/>
        </w:rPr>
        <w:t>н</w:t>
      </w:r>
      <w:r w:rsidRPr="008871D8">
        <w:rPr>
          <w:color w:val="000000"/>
          <w:sz w:val="24"/>
          <w:szCs w:val="24"/>
        </w:rPr>
        <w:t>т</w:t>
      </w:r>
      <w:r w:rsidRPr="008871D8">
        <w:rPr>
          <w:color w:val="000000"/>
          <w:spacing w:val="1"/>
          <w:sz w:val="24"/>
          <w:szCs w:val="24"/>
        </w:rPr>
        <w:t>ы</w:t>
      </w:r>
      <w:r w:rsidRPr="008871D8">
        <w:rPr>
          <w:color w:val="000000"/>
          <w:sz w:val="24"/>
          <w:szCs w:val="24"/>
        </w:rPr>
        <w:t>,</w:t>
      </w:r>
      <w:r w:rsidRPr="008871D8">
        <w:rPr>
          <w:color w:val="000000"/>
          <w:spacing w:val="29"/>
          <w:sz w:val="24"/>
          <w:szCs w:val="24"/>
        </w:rPr>
        <w:t xml:space="preserve"> </w:t>
      </w:r>
      <w:r w:rsidRPr="008871D8">
        <w:rPr>
          <w:color w:val="000000"/>
          <w:sz w:val="24"/>
          <w:szCs w:val="24"/>
        </w:rPr>
        <w:t>ре</w:t>
      </w:r>
      <w:r w:rsidRPr="008871D8">
        <w:rPr>
          <w:color w:val="000000"/>
          <w:spacing w:val="1"/>
          <w:w w:val="99"/>
          <w:sz w:val="24"/>
          <w:szCs w:val="24"/>
        </w:rPr>
        <w:t>г</w:t>
      </w:r>
      <w:r w:rsidRPr="008871D8">
        <w:rPr>
          <w:color w:val="000000"/>
          <w:sz w:val="24"/>
          <w:szCs w:val="24"/>
        </w:rPr>
        <w:t>ла</w:t>
      </w:r>
      <w:r w:rsidRPr="008871D8">
        <w:rPr>
          <w:color w:val="000000"/>
          <w:spacing w:val="1"/>
          <w:sz w:val="24"/>
          <w:szCs w:val="24"/>
        </w:rPr>
        <w:t>м</w:t>
      </w:r>
      <w:r w:rsidRPr="008871D8">
        <w:rPr>
          <w:color w:val="000000"/>
          <w:spacing w:val="2"/>
          <w:sz w:val="24"/>
          <w:szCs w:val="24"/>
        </w:rPr>
        <w:t>е</w:t>
      </w:r>
      <w:r w:rsidRPr="008871D8">
        <w:rPr>
          <w:color w:val="000000"/>
          <w:spacing w:val="-2"/>
          <w:w w:val="99"/>
          <w:sz w:val="24"/>
          <w:szCs w:val="24"/>
        </w:rPr>
        <w:t>н</w:t>
      </w:r>
      <w:r w:rsidRPr="008871D8">
        <w:rPr>
          <w:color w:val="000000"/>
          <w:sz w:val="24"/>
          <w:szCs w:val="24"/>
        </w:rPr>
        <w:t>т</w:t>
      </w:r>
      <w:r w:rsidRPr="008871D8">
        <w:rPr>
          <w:color w:val="000000"/>
          <w:spacing w:val="1"/>
          <w:w w:val="99"/>
          <w:sz w:val="24"/>
          <w:szCs w:val="24"/>
        </w:rPr>
        <w:t>и</w:t>
      </w:r>
      <w:r w:rsidRPr="008871D8">
        <w:rPr>
          <w:color w:val="000000"/>
          <w:sz w:val="24"/>
          <w:szCs w:val="24"/>
        </w:rPr>
        <w:t>р</w:t>
      </w:r>
      <w:r w:rsidRPr="008871D8">
        <w:rPr>
          <w:color w:val="000000"/>
          <w:spacing w:val="-3"/>
          <w:sz w:val="24"/>
          <w:szCs w:val="24"/>
        </w:rPr>
        <w:t>у</w:t>
      </w:r>
      <w:r w:rsidRPr="008871D8">
        <w:rPr>
          <w:color w:val="000000"/>
          <w:spacing w:val="-2"/>
          <w:w w:val="99"/>
          <w:sz w:val="24"/>
          <w:szCs w:val="24"/>
        </w:rPr>
        <w:t>ю</w:t>
      </w:r>
      <w:r w:rsidRPr="008871D8">
        <w:rPr>
          <w:color w:val="000000"/>
          <w:w w:val="99"/>
          <w:sz w:val="24"/>
          <w:szCs w:val="24"/>
        </w:rPr>
        <w:t>щ</w:t>
      </w:r>
      <w:r w:rsidRPr="008871D8">
        <w:rPr>
          <w:color w:val="000000"/>
          <w:spacing w:val="1"/>
          <w:sz w:val="24"/>
          <w:szCs w:val="24"/>
        </w:rPr>
        <w:t>и</w:t>
      </w:r>
      <w:r w:rsidRPr="008871D8">
        <w:rPr>
          <w:color w:val="000000"/>
          <w:sz w:val="24"/>
          <w:szCs w:val="24"/>
        </w:rPr>
        <w:t>е</w:t>
      </w:r>
      <w:r w:rsidRPr="008871D8">
        <w:rPr>
          <w:color w:val="000000"/>
          <w:spacing w:val="25"/>
          <w:sz w:val="24"/>
          <w:szCs w:val="24"/>
        </w:rPr>
        <w:t xml:space="preserve"> </w:t>
      </w:r>
      <w:r w:rsidRPr="008871D8">
        <w:rPr>
          <w:color w:val="000000"/>
          <w:spacing w:val="-2"/>
          <w:sz w:val="24"/>
          <w:szCs w:val="24"/>
        </w:rPr>
        <w:t>в</w:t>
      </w:r>
      <w:r w:rsidRPr="008871D8">
        <w:rPr>
          <w:color w:val="000000"/>
          <w:spacing w:val="3"/>
          <w:sz w:val="24"/>
          <w:szCs w:val="24"/>
        </w:rPr>
        <w:t>о</w:t>
      </w:r>
      <w:r w:rsidRPr="008871D8">
        <w:rPr>
          <w:color w:val="000000"/>
          <w:sz w:val="24"/>
          <w:szCs w:val="24"/>
        </w:rPr>
        <w:t>с</w:t>
      </w:r>
      <w:r w:rsidRPr="008871D8">
        <w:rPr>
          <w:color w:val="000000"/>
          <w:spacing w:val="1"/>
          <w:sz w:val="24"/>
          <w:szCs w:val="24"/>
        </w:rPr>
        <w:t>пи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ел</w:t>
      </w:r>
      <w:r w:rsidRPr="008871D8">
        <w:rPr>
          <w:color w:val="000000"/>
          <w:spacing w:val="-3"/>
          <w:w w:val="99"/>
          <w:sz w:val="24"/>
          <w:szCs w:val="24"/>
        </w:rPr>
        <w:t>ь</w:t>
      </w:r>
      <w:r w:rsidRPr="008871D8">
        <w:rPr>
          <w:color w:val="000000"/>
          <w:spacing w:val="5"/>
          <w:sz w:val="24"/>
          <w:szCs w:val="24"/>
        </w:rPr>
        <w:t>н</w:t>
      </w:r>
      <w:r w:rsidRPr="008871D8">
        <w:rPr>
          <w:color w:val="000000"/>
          <w:spacing w:val="-9"/>
          <w:sz w:val="24"/>
          <w:szCs w:val="24"/>
        </w:rPr>
        <w:t>у</w:t>
      </w:r>
      <w:r w:rsidRPr="008871D8">
        <w:rPr>
          <w:color w:val="000000"/>
          <w:w w:val="99"/>
          <w:sz w:val="24"/>
          <w:szCs w:val="24"/>
        </w:rPr>
        <w:t>ю</w:t>
      </w:r>
      <w:r w:rsidRPr="008871D8">
        <w:rPr>
          <w:color w:val="000000"/>
          <w:spacing w:val="24"/>
          <w:sz w:val="24"/>
          <w:szCs w:val="24"/>
        </w:rPr>
        <w:t xml:space="preserve"> </w:t>
      </w:r>
      <w:r w:rsidRPr="008871D8">
        <w:rPr>
          <w:color w:val="000000"/>
          <w:spacing w:val="2"/>
          <w:sz w:val="24"/>
          <w:szCs w:val="24"/>
        </w:rPr>
        <w:t>д</w:t>
      </w:r>
      <w:r w:rsidRPr="008871D8">
        <w:rPr>
          <w:color w:val="000000"/>
          <w:sz w:val="24"/>
          <w:szCs w:val="24"/>
        </w:rPr>
        <w:t>ея</w:t>
      </w:r>
      <w:r w:rsidRPr="008871D8">
        <w:rPr>
          <w:color w:val="000000"/>
          <w:w w:val="99"/>
          <w:sz w:val="24"/>
          <w:szCs w:val="24"/>
        </w:rPr>
        <w:t>т</w:t>
      </w:r>
      <w:r w:rsidRPr="008871D8">
        <w:rPr>
          <w:color w:val="000000"/>
          <w:sz w:val="24"/>
          <w:szCs w:val="24"/>
        </w:rPr>
        <w:t>ел</w:t>
      </w:r>
      <w:r w:rsidRPr="008871D8">
        <w:rPr>
          <w:color w:val="000000"/>
          <w:spacing w:val="1"/>
          <w:sz w:val="24"/>
          <w:szCs w:val="24"/>
        </w:rPr>
        <w:t>ьн</w:t>
      </w:r>
      <w:r w:rsidRPr="008871D8">
        <w:rPr>
          <w:color w:val="000000"/>
          <w:spacing w:val="4"/>
          <w:sz w:val="24"/>
          <w:szCs w:val="24"/>
        </w:rPr>
        <w:t>о</w:t>
      </w:r>
      <w:r w:rsidRPr="008871D8">
        <w:rPr>
          <w:color w:val="000000"/>
          <w:sz w:val="24"/>
          <w:szCs w:val="24"/>
        </w:rPr>
        <w:t>с</w:t>
      </w:r>
      <w:r w:rsidRPr="008871D8">
        <w:rPr>
          <w:color w:val="000000"/>
          <w:w w:val="99"/>
          <w:sz w:val="24"/>
          <w:szCs w:val="24"/>
        </w:rPr>
        <w:t>т</w:t>
      </w:r>
      <w:r w:rsidRPr="008871D8">
        <w:rPr>
          <w:color w:val="000000"/>
          <w:sz w:val="24"/>
          <w:szCs w:val="24"/>
        </w:rPr>
        <w:t>ь</w:t>
      </w:r>
      <w:r w:rsidRPr="008871D8">
        <w:rPr>
          <w:color w:val="000000"/>
          <w:spacing w:val="22"/>
          <w:sz w:val="24"/>
          <w:szCs w:val="24"/>
        </w:rPr>
        <w:t xml:space="preserve"> </w:t>
      </w:r>
      <w:r w:rsidRPr="008871D8">
        <w:rPr>
          <w:color w:val="000000"/>
          <w:sz w:val="24"/>
          <w:szCs w:val="24"/>
        </w:rPr>
        <w:t>в</w:t>
      </w:r>
      <w:r w:rsidRPr="008871D8">
        <w:rPr>
          <w:color w:val="000000"/>
          <w:spacing w:val="28"/>
          <w:sz w:val="24"/>
          <w:szCs w:val="24"/>
        </w:rPr>
        <w:t xml:space="preserve"> </w:t>
      </w:r>
      <w:r w:rsidRPr="008871D8">
        <w:rPr>
          <w:color w:val="000000"/>
          <w:w w:val="99"/>
          <w:sz w:val="24"/>
          <w:szCs w:val="24"/>
        </w:rPr>
        <w:t>Д</w:t>
      </w:r>
      <w:r w:rsidRPr="008871D8">
        <w:rPr>
          <w:color w:val="000000"/>
          <w:sz w:val="24"/>
          <w:szCs w:val="24"/>
        </w:rPr>
        <w:t>ОУ</w:t>
      </w:r>
      <w:r w:rsidRPr="008871D8">
        <w:rPr>
          <w:color w:val="000000"/>
          <w:spacing w:val="24"/>
          <w:sz w:val="24"/>
          <w:szCs w:val="24"/>
        </w:rPr>
        <w:t xml:space="preserve"> </w:t>
      </w:r>
      <w:r w:rsidRPr="008871D8">
        <w:rPr>
          <w:color w:val="000000"/>
          <w:spacing w:val="1"/>
          <w:sz w:val="24"/>
          <w:szCs w:val="24"/>
        </w:rPr>
        <w:t>(</w:t>
      </w:r>
      <w:r w:rsidRPr="008871D8">
        <w:rPr>
          <w:color w:val="000000"/>
          <w:spacing w:val="2"/>
          <w:sz w:val="24"/>
          <w:szCs w:val="24"/>
        </w:rPr>
        <w:t>ш</w:t>
      </w:r>
      <w:r w:rsidRPr="008871D8">
        <w:rPr>
          <w:color w:val="000000"/>
          <w:sz w:val="24"/>
          <w:szCs w:val="24"/>
        </w:rPr>
        <w:t>та</w:t>
      </w:r>
      <w:r w:rsidRPr="008871D8">
        <w:rPr>
          <w:color w:val="000000"/>
          <w:spacing w:val="-3"/>
          <w:sz w:val="24"/>
          <w:szCs w:val="24"/>
        </w:rPr>
        <w:t>т</w:t>
      </w:r>
      <w:r w:rsidRPr="008871D8">
        <w:rPr>
          <w:color w:val="000000"/>
          <w:spacing w:val="-4"/>
          <w:w w:val="99"/>
          <w:sz w:val="24"/>
          <w:szCs w:val="24"/>
        </w:rPr>
        <w:t>н</w:t>
      </w:r>
      <w:r w:rsidRPr="008871D8">
        <w:rPr>
          <w:color w:val="000000"/>
          <w:spacing w:val="4"/>
          <w:sz w:val="24"/>
          <w:szCs w:val="24"/>
        </w:rPr>
        <w:t>о</w:t>
      </w:r>
      <w:r w:rsidRPr="008871D8">
        <w:rPr>
          <w:color w:val="000000"/>
          <w:sz w:val="24"/>
          <w:szCs w:val="24"/>
        </w:rPr>
        <w:t>е ра</w:t>
      </w:r>
      <w:r w:rsidRPr="008871D8">
        <w:rPr>
          <w:color w:val="000000"/>
          <w:spacing w:val="-1"/>
          <w:sz w:val="24"/>
          <w:szCs w:val="24"/>
        </w:rPr>
        <w:t>с</w:t>
      </w:r>
      <w:r w:rsidRPr="008871D8">
        <w:rPr>
          <w:color w:val="000000"/>
          <w:w w:val="99"/>
          <w:sz w:val="24"/>
          <w:szCs w:val="24"/>
        </w:rPr>
        <w:t>п</w:t>
      </w:r>
      <w:r w:rsidRPr="008871D8">
        <w:rPr>
          <w:color w:val="000000"/>
          <w:spacing w:val="1"/>
          <w:w w:val="99"/>
          <w:sz w:val="24"/>
          <w:szCs w:val="24"/>
        </w:rPr>
        <w:t>и</w:t>
      </w:r>
      <w:r w:rsidRPr="008871D8">
        <w:rPr>
          <w:color w:val="000000"/>
          <w:sz w:val="24"/>
          <w:szCs w:val="24"/>
        </w:rPr>
        <w:t>с</w:t>
      </w:r>
      <w:r w:rsidRPr="008871D8">
        <w:rPr>
          <w:color w:val="000000"/>
          <w:spacing w:val="-1"/>
          <w:sz w:val="24"/>
          <w:szCs w:val="24"/>
        </w:rPr>
        <w:t>а</w:t>
      </w:r>
      <w:r w:rsidRPr="008871D8">
        <w:rPr>
          <w:color w:val="000000"/>
          <w:spacing w:val="1"/>
          <w:sz w:val="24"/>
          <w:szCs w:val="24"/>
        </w:rPr>
        <w:t>н</w:t>
      </w:r>
      <w:r w:rsidRPr="008871D8">
        <w:rPr>
          <w:color w:val="000000"/>
          <w:w w:val="99"/>
          <w:sz w:val="24"/>
          <w:szCs w:val="24"/>
        </w:rPr>
        <w:t>и</w:t>
      </w:r>
      <w:r w:rsidRPr="008871D8">
        <w:rPr>
          <w:color w:val="000000"/>
          <w:sz w:val="24"/>
          <w:szCs w:val="24"/>
        </w:rPr>
        <w:t>е,</w:t>
      </w:r>
      <w:r w:rsidRPr="008871D8">
        <w:rPr>
          <w:color w:val="000000"/>
          <w:sz w:val="24"/>
          <w:szCs w:val="24"/>
        </w:rPr>
        <w:tab/>
      </w:r>
      <w:r w:rsidRPr="008871D8">
        <w:rPr>
          <w:color w:val="000000"/>
          <w:spacing w:val="4"/>
          <w:sz w:val="24"/>
          <w:szCs w:val="24"/>
        </w:rPr>
        <w:t>о</w:t>
      </w:r>
      <w:r w:rsidRPr="008871D8">
        <w:rPr>
          <w:color w:val="000000"/>
          <w:spacing w:val="-1"/>
          <w:sz w:val="24"/>
          <w:szCs w:val="24"/>
        </w:rPr>
        <w:t>бес</w:t>
      </w:r>
      <w:r w:rsidRPr="008871D8">
        <w:rPr>
          <w:color w:val="000000"/>
          <w:spacing w:val="1"/>
          <w:w w:val="99"/>
          <w:sz w:val="24"/>
          <w:szCs w:val="24"/>
        </w:rPr>
        <w:t>п</w:t>
      </w:r>
      <w:r w:rsidRPr="008871D8">
        <w:rPr>
          <w:color w:val="000000"/>
          <w:sz w:val="24"/>
          <w:szCs w:val="24"/>
        </w:rPr>
        <w:t>е</w:t>
      </w:r>
      <w:r w:rsidRPr="008871D8">
        <w:rPr>
          <w:color w:val="000000"/>
          <w:spacing w:val="-1"/>
          <w:sz w:val="24"/>
          <w:szCs w:val="24"/>
        </w:rPr>
        <w:t>ч</w:t>
      </w:r>
      <w:r w:rsidRPr="008871D8">
        <w:rPr>
          <w:color w:val="000000"/>
          <w:w w:val="99"/>
          <w:sz w:val="24"/>
          <w:szCs w:val="24"/>
        </w:rPr>
        <w:t>и</w:t>
      </w:r>
      <w:r w:rsidRPr="008871D8">
        <w:rPr>
          <w:color w:val="000000"/>
          <w:spacing w:val="2"/>
          <w:sz w:val="24"/>
          <w:szCs w:val="24"/>
        </w:rPr>
        <w:t>в</w:t>
      </w:r>
      <w:r w:rsidRPr="008871D8">
        <w:rPr>
          <w:color w:val="000000"/>
          <w:sz w:val="24"/>
          <w:szCs w:val="24"/>
        </w:rPr>
        <w:t>а</w:t>
      </w:r>
      <w:r w:rsidRPr="008871D8">
        <w:rPr>
          <w:color w:val="000000"/>
          <w:spacing w:val="-1"/>
          <w:sz w:val="24"/>
          <w:szCs w:val="24"/>
        </w:rPr>
        <w:t>ю</w:t>
      </w:r>
      <w:r w:rsidRPr="008871D8">
        <w:rPr>
          <w:color w:val="000000"/>
          <w:spacing w:val="1"/>
          <w:sz w:val="24"/>
          <w:szCs w:val="24"/>
        </w:rPr>
        <w:t>щ</w:t>
      </w:r>
      <w:r w:rsidRPr="008871D8">
        <w:rPr>
          <w:color w:val="000000"/>
          <w:sz w:val="24"/>
          <w:szCs w:val="24"/>
        </w:rPr>
        <w:t>ее</w:t>
      </w:r>
      <w:r w:rsidRPr="008871D8">
        <w:rPr>
          <w:color w:val="000000"/>
          <w:sz w:val="24"/>
          <w:szCs w:val="24"/>
        </w:rPr>
        <w:tab/>
      </w:r>
      <w:r w:rsidRPr="008871D8">
        <w:rPr>
          <w:color w:val="000000"/>
          <w:spacing w:val="-1"/>
          <w:sz w:val="24"/>
          <w:szCs w:val="24"/>
        </w:rPr>
        <w:t>ка</w:t>
      </w:r>
      <w:r w:rsidRPr="008871D8">
        <w:rPr>
          <w:color w:val="000000"/>
          <w:spacing w:val="-2"/>
          <w:sz w:val="24"/>
          <w:szCs w:val="24"/>
        </w:rPr>
        <w:t>д</w:t>
      </w:r>
      <w:r w:rsidRPr="008871D8">
        <w:rPr>
          <w:color w:val="000000"/>
          <w:sz w:val="24"/>
          <w:szCs w:val="24"/>
        </w:rPr>
        <w:t>р</w:t>
      </w:r>
      <w:r w:rsidRPr="008871D8">
        <w:rPr>
          <w:color w:val="000000"/>
          <w:spacing w:val="4"/>
          <w:sz w:val="24"/>
          <w:szCs w:val="24"/>
        </w:rPr>
        <w:t>о</w:t>
      </w:r>
      <w:r w:rsidRPr="008871D8">
        <w:rPr>
          <w:color w:val="000000"/>
          <w:spacing w:val="-2"/>
          <w:sz w:val="24"/>
          <w:szCs w:val="24"/>
        </w:rPr>
        <w:t>в</w:t>
      </w:r>
      <w:r w:rsidRPr="008871D8">
        <w:rPr>
          <w:color w:val="000000"/>
          <w:spacing w:val="1"/>
          <w:sz w:val="24"/>
          <w:szCs w:val="24"/>
        </w:rPr>
        <w:t>ы</w:t>
      </w:r>
      <w:r w:rsidRPr="008871D8">
        <w:rPr>
          <w:color w:val="000000"/>
          <w:sz w:val="24"/>
          <w:szCs w:val="24"/>
        </w:rPr>
        <w:t>й</w:t>
      </w:r>
      <w:r w:rsidRPr="008871D8">
        <w:rPr>
          <w:color w:val="000000"/>
          <w:sz w:val="24"/>
          <w:szCs w:val="24"/>
        </w:rPr>
        <w:tab/>
        <w:t>с</w:t>
      </w:r>
      <w:r w:rsidRPr="008871D8">
        <w:rPr>
          <w:color w:val="000000"/>
          <w:spacing w:val="3"/>
          <w:sz w:val="24"/>
          <w:szCs w:val="24"/>
        </w:rPr>
        <w:t>о</w:t>
      </w:r>
      <w:r w:rsidRPr="008871D8">
        <w:rPr>
          <w:color w:val="000000"/>
          <w:sz w:val="24"/>
          <w:szCs w:val="24"/>
        </w:rPr>
        <w:t>с</w:t>
      </w:r>
      <w:r w:rsidRPr="008871D8">
        <w:rPr>
          <w:color w:val="000000"/>
          <w:w w:val="99"/>
          <w:sz w:val="24"/>
          <w:szCs w:val="24"/>
        </w:rPr>
        <w:t>т</w:t>
      </w:r>
      <w:r w:rsidRPr="008871D8">
        <w:rPr>
          <w:color w:val="000000"/>
          <w:sz w:val="24"/>
          <w:szCs w:val="24"/>
        </w:rPr>
        <w:t>а</w:t>
      </w:r>
      <w:r w:rsidRPr="008871D8">
        <w:rPr>
          <w:color w:val="000000"/>
          <w:spacing w:val="1"/>
          <w:sz w:val="24"/>
          <w:szCs w:val="24"/>
        </w:rPr>
        <w:t>в</w:t>
      </w:r>
      <w:r w:rsidRPr="008871D8">
        <w:rPr>
          <w:color w:val="000000"/>
          <w:sz w:val="24"/>
          <w:szCs w:val="24"/>
        </w:rPr>
        <w:t>, ре</w:t>
      </w:r>
      <w:r w:rsidRPr="008871D8">
        <w:rPr>
          <w:color w:val="000000"/>
          <w:spacing w:val="-1"/>
          <w:sz w:val="24"/>
          <w:szCs w:val="24"/>
        </w:rPr>
        <w:t>а</w:t>
      </w:r>
      <w:r w:rsidRPr="008871D8">
        <w:rPr>
          <w:color w:val="000000"/>
          <w:sz w:val="24"/>
          <w:szCs w:val="24"/>
        </w:rPr>
        <w:t>ли</w:t>
      </w:r>
      <w:r w:rsidRPr="008871D8">
        <w:rPr>
          <w:color w:val="000000"/>
          <w:spacing w:val="1"/>
          <w:w w:val="99"/>
          <w:sz w:val="24"/>
          <w:szCs w:val="24"/>
        </w:rPr>
        <w:t>з</w:t>
      </w:r>
      <w:r w:rsidRPr="008871D8">
        <w:rPr>
          <w:color w:val="000000"/>
          <w:spacing w:val="-8"/>
          <w:sz w:val="24"/>
          <w:szCs w:val="24"/>
        </w:rPr>
        <w:t>у</w:t>
      </w:r>
      <w:r w:rsidRPr="008871D8">
        <w:rPr>
          <w:color w:val="000000"/>
          <w:spacing w:val="-2"/>
          <w:w w:val="99"/>
          <w:sz w:val="24"/>
          <w:szCs w:val="24"/>
        </w:rPr>
        <w:t>ю</w:t>
      </w:r>
      <w:r w:rsidRPr="008871D8">
        <w:rPr>
          <w:color w:val="000000"/>
          <w:spacing w:val="1"/>
          <w:w w:val="99"/>
          <w:sz w:val="24"/>
          <w:szCs w:val="24"/>
        </w:rPr>
        <w:t>щ</w:t>
      </w:r>
      <w:r w:rsidRPr="008871D8">
        <w:rPr>
          <w:color w:val="000000"/>
          <w:spacing w:val="1"/>
          <w:sz w:val="24"/>
          <w:szCs w:val="24"/>
        </w:rPr>
        <w:t>и</w:t>
      </w:r>
      <w:r w:rsidRPr="008871D8">
        <w:rPr>
          <w:color w:val="000000"/>
          <w:sz w:val="24"/>
          <w:szCs w:val="24"/>
        </w:rPr>
        <w:t xml:space="preserve">й </w:t>
      </w:r>
      <w:r w:rsidRPr="008871D8">
        <w:rPr>
          <w:color w:val="000000"/>
          <w:spacing w:val="-1"/>
          <w:sz w:val="24"/>
          <w:szCs w:val="24"/>
        </w:rPr>
        <w:t>в</w:t>
      </w:r>
      <w:r w:rsidRPr="008871D8">
        <w:rPr>
          <w:color w:val="000000"/>
          <w:spacing w:val="2"/>
          <w:sz w:val="24"/>
          <w:szCs w:val="24"/>
        </w:rPr>
        <w:t>о</w:t>
      </w:r>
      <w:r w:rsidRPr="008871D8">
        <w:rPr>
          <w:color w:val="000000"/>
          <w:sz w:val="24"/>
          <w:szCs w:val="24"/>
        </w:rPr>
        <w:t>сп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w w:val="99"/>
          <w:sz w:val="24"/>
          <w:szCs w:val="24"/>
        </w:rPr>
        <w:t>т</w:t>
      </w:r>
      <w:r w:rsidRPr="008871D8">
        <w:rPr>
          <w:color w:val="000000"/>
          <w:sz w:val="24"/>
          <w:szCs w:val="24"/>
        </w:rPr>
        <w:t>е</w:t>
      </w:r>
      <w:r w:rsidRPr="008871D8">
        <w:rPr>
          <w:color w:val="000000"/>
          <w:w w:val="99"/>
          <w:sz w:val="24"/>
          <w:szCs w:val="24"/>
        </w:rPr>
        <w:t>ль</w:t>
      </w:r>
      <w:r w:rsidRPr="008871D8">
        <w:rPr>
          <w:color w:val="000000"/>
          <w:spacing w:val="2"/>
          <w:w w:val="99"/>
          <w:sz w:val="24"/>
          <w:szCs w:val="24"/>
        </w:rPr>
        <w:t>н</w:t>
      </w:r>
      <w:r w:rsidRPr="008871D8">
        <w:rPr>
          <w:color w:val="000000"/>
          <w:spacing w:val="-3"/>
          <w:sz w:val="24"/>
          <w:szCs w:val="24"/>
        </w:rPr>
        <w:t>у</w:t>
      </w:r>
      <w:r w:rsidRPr="008871D8">
        <w:rPr>
          <w:color w:val="000000"/>
          <w:w w:val="99"/>
          <w:sz w:val="24"/>
          <w:szCs w:val="24"/>
        </w:rPr>
        <w:t>ю</w:t>
      </w:r>
      <w:r w:rsidRPr="008871D8">
        <w:rPr>
          <w:color w:val="000000"/>
          <w:sz w:val="24"/>
          <w:szCs w:val="24"/>
        </w:rPr>
        <w:t xml:space="preserve"> </w:t>
      </w:r>
      <w:r w:rsidRPr="008871D8">
        <w:rPr>
          <w:color w:val="000000"/>
          <w:spacing w:val="-2"/>
          <w:sz w:val="24"/>
          <w:szCs w:val="24"/>
        </w:rPr>
        <w:t>д</w:t>
      </w:r>
      <w:r w:rsidRPr="008871D8">
        <w:rPr>
          <w:color w:val="000000"/>
          <w:sz w:val="24"/>
          <w:szCs w:val="24"/>
        </w:rPr>
        <w:t>еяте</w:t>
      </w:r>
      <w:r w:rsidRPr="008871D8">
        <w:rPr>
          <w:color w:val="000000"/>
          <w:w w:val="99"/>
          <w:sz w:val="24"/>
          <w:szCs w:val="24"/>
        </w:rPr>
        <w:t>л</w:t>
      </w:r>
      <w:r w:rsidRPr="008871D8">
        <w:rPr>
          <w:color w:val="000000"/>
          <w:sz w:val="24"/>
          <w:szCs w:val="24"/>
        </w:rPr>
        <w:t>ь</w:t>
      </w:r>
      <w:r w:rsidRPr="008871D8">
        <w:rPr>
          <w:color w:val="000000"/>
          <w:spacing w:val="1"/>
          <w:sz w:val="24"/>
          <w:szCs w:val="24"/>
        </w:rPr>
        <w:t>н</w:t>
      </w:r>
      <w:r w:rsidRPr="008871D8">
        <w:rPr>
          <w:color w:val="000000"/>
          <w:spacing w:val="5"/>
          <w:sz w:val="24"/>
          <w:szCs w:val="24"/>
        </w:rPr>
        <w:t>о</w:t>
      </w:r>
      <w:r w:rsidRPr="008871D8">
        <w:rPr>
          <w:color w:val="000000"/>
          <w:sz w:val="24"/>
          <w:szCs w:val="24"/>
        </w:rPr>
        <w:t>сть</w:t>
      </w:r>
      <w:r w:rsidRPr="008871D8">
        <w:rPr>
          <w:color w:val="000000"/>
          <w:spacing w:val="-1"/>
          <w:sz w:val="24"/>
          <w:szCs w:val="24"/>
        </w:rPr>
        <w:t xml:space="preserve"> </w:t>
      </w:r>
      <w:r w:rsidRPr="008871D8">
        <w:rPr>
          <w:color w:val="000000"/>
          <w:sz w:val="24"/>
          <w:szCs w:val="24"/>
        </w:rPr>
        <w:t>в</w:t>
      </w:r>
      <w:r w:rsidRPr="008871D8">
        <w:rPr>
          <w:color w:val="000000"/>
          <w:spacing w:val="3"/>
          <w:sz w:val="24"/>
          <w:szCs w:val="24"/>
        </w:rPr>
        <w:t xml:space="preserve"> </w:t>
      </w:r>
      <w:r w:rsidRPr="008871D8">
        <w:rPr>
          <w:color w:val="000000"/>
          <w:sz w:val="24"/>
          <w:szCs w:val="24"/>
        </w:rPr>
        <w:t>ДО</w:t>
      </w:r>
      <w:r w:rsidRPr="008871D8">
        <w:rPr>
          <w:color w:val="000000"/>
          <w:spacing w:val="-2"/>
          <w:sz w:val="24"/>
          <w:szCs w:val="24"/>
        </w:rPr>
        <w:t>У</w:t>
      </w:r>
      <w:r w:rsidRPr="008871D8">
        <w:rPr>
          <w:color w:val="000000"/>
          <w:sz w:val="24"/>
          <w:szCs w:val="24"/>
        </w:rPr>
        <w:t>).</w:t>
      </w:r>
    </w:p>
    <w:p w:rsidR="00786F1C" w:rsidRPr="008871D8" w:rsidRDefault="00786F1C" w:rsidP="006D1D24">
      <w:pPr>
        <w:pStyle w:val="a5"/>
        <w:numPr>
          <w:ilvl w:val="0"/>
          <w:numId w:val="96"/>
        </w:numPr>
        <w:tabs>
          <w:tab w:val="left" w:pos="0"/>
        </w:tabs>
        <w:ind w:left="0" w:right="-1" w:firstLine="284"/>
        <w:rPr>
          <w:color w:val="000000"/>
          <w:sz w:val="24"/>
          <w:szCs w:val="24"/>
        </w:rPr>
      </w:pPr>
      <w:r w:rsidRPr="008871D8">
        <w:rPr>
          <w:color w:val="000000"/>
          <w:sz w:val="24"/>
          <w:szCs w:val="24"/>
        </w:rPr>
        <w:t xml:space="preserve"> П</w:t>
      </w:r>
      <w:r w:rsidRPr="008871D8">
        <w:rPr>
          <w:color w:val="000000"/>
          <w:spacing w:val="4"/>
          <w:sz w:val="24"/>
          <w:szCs w:val="24"/>
        </w:rPr>
        <w:t>о</w:t>
      </w:r>
      <w:r w:rsidRPr="008871D8">
        <w:rPr>
          <w:color w:val="000000"/>
          <w:spacing w:val="-2"/>
          <w:sz w:val="24"/>
          <w:szCs w:val="24"/>
        </w:rPr>
        <w:t>д</w:t>
      </w:r>
      <w:r w:rsidRPr="008871D8">
        <w:rPr>
          <w:color w:val="000000"/>
          <w:sz w:val="24"/>
          <w:szCs w:val="24"/>
        </w:rPr>
        <w:t>р</w:t>
      </w:r>
      <w:r w:rsidRPr="008871D8">
        <w:rPr>
          <w:color w:val="000000"/>
          <w:spacing w:val="4"/>
          <w:sz w:val="24"/>
          <w:szCs w:val="24"/>
        </w:rPr>
        <w:t>о</w:t>
      </w:r>
      <w:r w:rsidRPr="008871D8">
        <w:rPr>
          <w:color w:val="000000"/>
          <w:spacing w:val="-1"/>
          <w:sz w:val="24"/>
          <w:szCs w:val="24"/>
        </w:rPr>
        <w:t>б</w:t>
      </w:r>
      <w:r w:rsidRPr="008871D8">
        <w:rPr>
          <w:color w:val="000000"/>
          <w:spacing w:val="-3"/>
          <w:w w:val="99"/>
          <w:sz w:val="24"/>
          <w:szCs w:val="24"/>
        </w:rPr>
        <w:t>н</w:t>
      </w:r>
      <w:r w:rsidRPr="008871D8">
        <w:rPr>
          <w:color w:val="000000"/>
          <w:spacing w:val="3"/>
          <w:sz w:val="24"/>
          <w:szCs w:val="24"/>
        </w:rPr>
        <w:t>о</w:t>
      </w:r>
      <w:r w:rsidRPr="008871D8">
        <w:rPr>
          <w:color w:val="000000"/>
          <w:sz w:val="24"/>
          <w:szCs w:val="24"/>
        </w:rPr>
        <w:t>е</w:t>
      </w:r>
      <w:r w:rsidRPr="008871D8">
        <w:rPr>
          <w:color w:val="000000"/>
          <w:spacing w:val="74"/>
          <w:sz w:val="24"/>
          <w:szCs w:val="24"/>
        </w:rPr>
        <w:t xml:space="preserve"> </w:t>
      </w:r>
      <w:r w:rsidRPr="008871D8">
        <w:rPr>
          <w:color w:val="000000"/>
          <w:spacing w:val="4"/>
          <w:sz w:val="24"/>
          <w:szCs w:val="24"/>
        </w:rPr>
        <w:t>о</w:t>
      </w:r>
      <w:r w:rsidRPr="008871D8">
        <w:rPr>
          <w:color w:val="000000"/>
          <w:spacing w:val="-2"/>
          <w:w w:val="99"/>
          <w:sz w:val="24"/>
          <w:szCs w:val="24"/>
        </w:rPr>
        <w:t>п</w:t>
      </w:r>
      <w:r w:rsidRPr="008871D8">
        <w:rPr>
          <w:color w:val="000000"/>
          <w:w w:val="99"/>
          <w:sz w:val="24"/>
          <w:szCs w:val="24"/>
        </w:rPr>
        <w:t>и</w:t>
      </w:r>
      <w:r w:rsidRPr="008871D8">
        <w:rPr>
          <w:color w:val="000000"/>
          <w:sz w:val="24"/>
          <w:szCs w:val="24"/>
        </w:rPr>
        <w:t>с</w:t>
      </w:r>
      <w:r w:rsidRPr="008871D8">
        <w:rPr>
          <w:color w:val="000000"/>
          <w:spacing w:val="-1"/>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78"/>
          <w:sz w:val="24"/>
          <w:szCs w:val="24"/>
        </w:rPr>
        <w:t xml:space="preserve"> </w:t>
      </w:r>
      <w:r w:rsidRPr="008871D8">
        <w:rPr>
          <w:color w:val="000000"/>
          <w:spacing w:val="1"/>
          <w:w w:val="99"/>
          <w:sz w:val="24"/>
          <w:szCs w:val="24"/>
        </w:rPr>
        <w:t>п</w:t>
      </w:r>
      <w:r w:rsidRPr="008871D8">
        <w:rPr>
          <w:color w:val="000000"/>
          <w:sz w:val="24"/>
          <w:szCs w:val="24"/>
        </w:rPr>
        <w:t>ре</w:t>
      </w:r>
      <w:r w:rsidRPr="008871D8">
        <w:rPr>
          <w:color w:val="000000"/>
          <w:spacing w:val="-2"/>
          <w:sz w:val="24"/>
          <w:szCs w:val="24"/>
        </w:rPr>
        <w:t>д</w:t>
      </w:r>
      <w:r w:rsidRPr="008871D8">
        <w:rPr>
          <w:color w:val="000000"/>
          <w:sz w:val="24"/>
          <w:szCs w:val="24"/>
        </w:rPr>
        <w:t>с</w:t>
      </w:r>
      <w:r w:rsidRPr="008871D8">
        <w:rPr>
          <w:color w:val="000000"/>
          <w:w w:val="99"/>
          <w:sz w:val="24"/>
          <w:szCs w:val="24"/>
        </w:rPr>
        <w:t>т</w:t>
      </w:r>
      <w:r w:rsidRPr="008871D8">
        <w:rPr>
          <w:color w:val="000000"/>
          <w:sz w:val="24"/>
          <w:szCs w:val="24"/>
        </w:rPr>
        <w:t>а</w:t>
      </w:r>
      <w:r w:rsidRPr="008871D8">
        <w:rPr>
          <w:color w:val="000000"/>
          <w:spacing w:val="1"/>
          <w:sz w:val="24"/>
          <w:szCs w:val="24"/>
        </w:rPr>
        <w:t>в</w:t>
      </w:r>
      <w:r w:rsidRPr="008871D8">
        <w:rPr>
          <w:color w:val="000000"/>
          <w:sz w:val="24"/>
          <w:szCs w:val="24"/>
        </w:rPr>
        <w:t>лено</w:t>
      </w:r>
      <w:r w:rsidRPr="008871D8">
        <w:rPr>
          <w:color w:val="000000"/>
          <w:spacing w:val="84"/>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78"/>
          <w:sz w:val="24"/>
          <w:szCs w:val="24"/>
        </w:rPr>
        <w:t xml:space="preserve"> </w:t>
      </w:r>
      <w:r w:rsidRPr="008871D8">
        <w:rPr>
          <w:color w:val="000000"/>
          <w:sz w:val="24"/>
          <w:szCs w:val="24"/>
        </w:rPr>
        <w:t>с</w:t>
      </w:r>
      <w:r w:rsidRPr="008871D8">
        <w:rPr>
          <w:color w:val="000000"/>
          <w:spacing w:val="-1"/>
          <w:sz w:val="24"/>
          <w:szCs w:val="24"/>
        </w:rPr>
        <w:t>а</w:t>
      </w:r>
      <w:r w:rsidRPr="008871D8">
        <w:rPr>
          <w:color w:val="000000"/>
          <w:spacing w:val="1"/>
          <w:sz w:val="24"/>
          <w:szCs w:val="24"/>
        </w:rPr>
        <w:t>й</w:t>
      </w:r>
      <w:r w:rsidRPr="008871D8">
        <w:rPr>
          <w:color w:val="000000"/>
          <w:w w:val="99"/>
          <w:sz w:val="24"/>
          <w:szCs w:val="24"/>
        </w:rPr>
        <w:t>т</w:t>
      </w:r>
      <w:r w:rsidRPr="008871D8">
        <w:rPr>
          <w:color w:val="000000"/>
          <w:sz w:val="24"/>
          <w:szCs w:val="24"/>
        </w:rPr>
        <w:t>е</w:t>
      </w:r>
      <w:r w:rsidRPr="008871D8">
        <w:rPr>
          <w:color w:val="000000"/>
          <w:spacing w:val="79"/>
          <w:sz w:val="24"/>
          <w:szCs w:val="24"/>
        </w:rPr>
        <w:t xml:space="preserve"> </w:t>
      </w:r>
      <w:r w:rsidRPr="008871D8">
        <w:rPr>
          <w:color w:val="000000"/>
          <w:spacing w:val="-2"/>
          <w:w w:val="99"/>
          <w:sz w:val="24"/>
          <w:szCs w:val="24"/>
        </w:rPr>
        <w:t>М</w:t>
      </w:r>
      <w:r w:rsidRPr="008871D8">
        <w:rPr>
          <w:color w:val="000000"/>
          <w:w w:val="99"/>
          <w:sz w:val="24"/>
          <w:szCs w:val="24"/>
        </w:rPr>
        <w:t>Д</w:t>
      </w:r>
      <w:r w:rsidRPr="008871D8">
        <w:rPr>
          <w:color w:val="000000"/>
          <w:spacing w:val="-1"/>
          <w:sz w:val="24"/>
          <w:szCs w:val="24"/>
        </w:rPr>
        <w:t>О</w:t>
      </w:r>
      <w:r w:rsidRPr="008871D8">
        <w:rPr>
          <w:color w:val="000000"/>
          <w:sz w:val="24"/>
          <w:szCs w:val="24"/>
        </w:rPr>
        <w:t>У</w:t>
      </w:r>
      <w:r w:rsidRPr="008871D8">
        <w:rPr>
          <w:color w:val="000000"/>
          <w:spacing w:val="81"/>
          <w:sz w:val="24"/>
          <w:szCs w:val="24"/>
        </w:rPr>
        <w:t xml:space="preserve"> </w:t>
      </w:r>
      <w:r w:rsidRPr="008871D8">
        <w:rPr>
          <w:color w:val="000000"/>
          <w:spacing w:val="-4"/>
          <w:sz w:val="24"/>
          <w:szCs w:val="24"/>
        </w:rPr>
        <w:t>«</w:t>
      </w:r>
      <w:r w:rsidRPr="008871D8">
        <w:rPr>
          <w:color w:val="000000"/>
          <w:w w:val="99"/>
          <w:sz w:val="24"/>
          <w:szCs w:val="24"/>
        </w:rPr>
        <w:t>Д</w:t>
      </w:r>
      <w:r w:rsidRPr="008871D8">
        <w:rPr>
          <w:color w:val="000000"/>
          <w:spacing w:val="-1"/>
          <w:sz w:val="24"/>
          <w:szCs w:val="24"/>
        </w:rPr>
        <w:t>е</w:t>
      </w:r>
      <w:r w:rsidRPr="008871D8">
        <w:rPr>
          <w:color w:val="000000"/>
          <w:w w:val="99"/>
          <w:sz w:val="24"/>
          <w:szCs w:val="24"/>
        </w:rPr>
        <w:t>т</w:t>
      </w:r>
      <w:r w:rsidRPr="008871D8">
        <w:rPr>
          <w:color w:val="000000"/>
          <w:sz w:val="24"/>
          <w:szCs w:val="24"/>
        </w:rPr>
        <w:t>с</w:t>
      </w:r>
      <w:r w:rsidRPr="008871D8">
        <w:rPr>
          <w:color w:val="000000"/>
          <w:spacing w:val="-1"/>
          <w:sz w:val="24"/>
          <w:szCs w:val="24"/>
        </w:rPr>
        <w:t>к</w:t>
      </w:r>
      <w:r w:rsidRPr="008871D8">
        <w:rPr>
          <w:color w:val="000000"/>
          <w:sz w:val="24"/>
          <w:szCs w:val="24"/>
        </w:rPr>
        <w:t>ий</w:t>
      </w:r>
      <w:r w:rsidRPr="008871D8">
        <w:rPr>
          <w:color w:val="000000"/>
          <w:spacing w:val="85"/>
          <w:sz w:val="24"/>
          <w:szCs w:val="24"/>
        </w:rPr>
        <w:t xml:space="preserve"> </w:t>
      </w:r>
      <w:r w:rsidRPr="008871D8">
        <w:rPr>
          <w:color w:val="000000"/>
          <w:sz w:val="24"/>
          <w:szCs w:val="24"/>
        </w:rPr>
        <w:t>с</w:t>
      </w:r>
      <w:r w:rsidRPr="008871D8">
        <w:rPr>
          <w:color w:val="000000"/>
          <w:spacing w:val="-1"/>
          <w:sz w:val="24"/>
          <w:szCs w:val="24"/>
        </w:rPr>
        <w:t>а</w:t>
      </w:r>
      <w:r w:rsidRPr="008871D8">
        <w:rPr>
          <w:color w:val="000000"/>
          <w:sz w:val="24"/>
          <w:szCs w:val="24"/>
        </w:rPr>
        <w:t>д</w:t>
      </w:r>
      <w:r w:rsidRPr="008871D8">
        <w:rPr>
          <w:color w:val="000000"/>
          <w:spacing w:val="81"/>
          <w:sz w:val="24"/>
          <w:szCs w:val="24"/>
        </w:rPr>
        <w:t xml:space="preserve"> </w:t>
      </w:r>
      <w:r w:rsidRPr="008871D8">
        <w:rPr>
          <w:color w:val="000000"/>
          <w:w w:val="99"/>
          <w:sz w:val="24"/>
          <w:szCs w:val="24"/>
        </w:rPr>
        <w:t>№</w:t>
      </w:r>
      <w:r w:rsidRPr="008871D8">
        <w:rPr>
          <w:color w:val="000000"/>
          <w:spacing w:val="81"/>
          <w:sz w:val="24"/>
          <w:szCs w:val="24"/>
        </w:rPr>
        <w:t>192</w:t>
      </w:r>
      <w:r w:rsidRPr="008871D8">
        <w:rPr>
          <w:color w:val="000000"/>
          <w:sz w:val="24"/>
          <w:szCs w:val="24"/>
        </w:rPr>
        <w:t>»</w:t>
      </w:r>
      <w:r w:rsidRPr="008871D8">
        <w:rPr>
          <w:color w:val="000000"/>
          <w:spacing w:val="78"/>
          <w:sz w:val="24"/>
          <w:szCs w:val="24"/>
        </w:rPr>
        <w:t xml:space="preserve"> </w:t>
      </w:r>
      <w:r w:rsidRPr="008871D8">
        <w:rPr>
          <w:color w:val="000000"/>
          <w:sz w:val="24"/>
          <w:szCs w:val="24"/>
        </w:rPr>
        <w:t>в ра</w:t>
      </w:r>
      <w:r w:rsidRPr="008871D8">
        <w:rPr>
          <w:color w:val="000000"/>
          <w:w w:val="99"/>
          <w:sz w:val="24"/>
          <w:szCs w:val="24"/>
        </w:rPr>
        <w:t>з</w:t>
      </w:r>
      <w:r w:rsidRPr="008871D8">
        <w:rPr>
          <w:color w:val="000000"/>
          <w:spacing w:val="-1"/>
          <w:sz w:val="24"/>
          <w:szCs w:val="24"/>
        </w:rPr>
        <w:t>де</w:t>
      </w:r>
      <w:r w:rsidRPr="008871D8">
        <w:rPr>
          <w:color w:val="000000"/>
          <w:w w:val="99"/>
          <w:sz w:val="24"/>
          <w:szCs w:val="24"/>
        </w:rPr>
        <w:t>л</w:t>
      </w:r>
      <w:r w:rsidRPr="008871D8">
        <w:rPr>
          <w:color w:val="000000"/>
          <w:sz w:val="24"/>
          <w:szCs w:val="24"/>
        </w:rPr>
        <w:t>е «Сведения об образовательной организации» (</w:t>
      </w:r>
      <w:r w:rsidRPr="008871D8">
        <w:rPr>
          <w:color w:val="000000"/>
          <w:spacing w:val="-3"/>
          <w:w w:val="99"/>
          <w:sz w:val="24"/>
          <w:szCs w:val="24"/>
        </w:rPr>
        <w:t>«</w:t>
      </w:r>
      <w:r w:rsidRPr="008871D8">
        <w:rPr>
          <w:color w:val="000000"/>
          <w:sz w:val="24"/>
          <w:szCs w:val="24"/>
        </w:rPr>
        <w:t>Д</w:t>
      </w:r>
      <w:r w:rsidRPr="008871D8">
        <w:rPr>
          <w:color w:val="000000"/>
          <w:spacing w:val="2"/>
          <w:sz w:val="24"/>
          <w:szCs w:val="24"/>
        </w:rPr>
        <w:t>ок</w:t>
      </w:r>
      <w:r w:rsidRPr="008871D8">
        <w:rPr>
          <w:color w:val="000000"/>
          <w:spacing w:val="-7"/>
          <w:sz w:val="24"/>
          <w:szCs w:val="24"/>
        </w:rPr>
        <w:t>у</w:t>
      </w:r>
      <w:r w:rsidRPr="008871D8">
        <w:rPr>
          <w:color w:val="000000"/>
          <w:sz w:val="24"/>
          <w:szCs w:val="24"/>
        </w:rPr>
        <w:t>ме</w:t>
      </w:r>
      <w:r w:rsidRPr="008871D8">
        <w:rPr>
          <w:color w:val="000000"/>
          <w:w w:val="99"/>
          <w:sz w:val="24"/>
          <w:szCs w:val="24"/>
        </w:rPr>
        <w:t>н</w:t>
      </w:r>
      <w:r w:rsidRPr="008871D8">
        <w:rPr>
          <w:color w:val="000000"/>
          <w:sz w:val="24"/>
          <w:szCs w:val="24"/>
        </w:rPr>
        <w:t>т</w:t>
      </w:r>
      <w:r w:rsidRPr="008871D8">
        <w:rPr>
          <w:color w:val="000000"/>
          <w:spacing w:val="6"/>
          <w:sz w:val="24"/>
          <w:szCs w:val="24"/>
        </w:rPr>
        <w:t>ы</w:t>
      </w:r>
      <w:r w:rsidRPr="008871D8">
        <w:rPr>
          <w:color w:val="000000"/>
          <w:spacing w:val="-3"/>
          <w:sz w:val="24"/>
          <w:szCs w:val="24"/>
        </w:rPr>
        <w:t>»</w:t>
      </w:r>
      <w:r w:rsidRPr="008871D8">
        <w:rPr>
          <w:color w:val="000000"/>
          <w:sz w:val="24"/>
          <w:szCs w:val="24"/>
        </w:rPr>
        <w:t>,</w:t>
      </w:r>
      <w:r w:rsidRPr="008871D8">
        <w:rPr>
          <w:color w:val="000000"/>
          <w:spacing w:val="4"/>
          <w:sz w:val="24"/>
          <w:szCs w:val="24"/>
        </w:rPr>
        <w:t xml:space="preserve"> </w:t>
      </w:r>
      <w:r w:rsidRPr="008871D8">
        <w:rPr>
          <w:color w:val="000000"/>
          <w:spacing w:val="-4"/>
          <w:sz w:val="24"/>
          <w:szCs w:val="24"/>
        </w:rPr>
        <w:t>«</w:t>
      </w:r>
      <w:r w:rsidRPr="008871D8">
        <w:rPr>
          <w:color w:val="000000"/>
          <w:sz w:val="24"/>
          <w:szCs w:val="24"/>
        </w:rPr>
        <w:t>О</w:t>
      </w:r>
      <w:r w:rsidRPr="008871D8">
        <w:rPr>
          <w:color w:val="000000"/>
          <w:spacing w:val="-3"/>
          <w:sz w:val="24"/>
          <w:szCs w:val="24"/>
        </w:rPr>
        <w:t>б</w:t>
      </w:r>
      <w:r w:rsidRPr="008871D8">
        <w:rPr>
          <w:color w:val="000000"/>
          <w:sz w:val="24"/>
          <w:szCs w:val="24"/>
        </w:rPr>
        <w:t>раз</w:t>
      </w:r>
      <w:r w:rsidRPr="008871D8">
        <w:rPr>
          <w:color w:val="000000"/>
          <w:spacing w:val="4"/>
          <w:sz w:val="24"/>
          <w:szCs w:val="24"/>
        </w:rPr>
        <w:t>о</w:t>
      </w:r>
      <w:r w:rsidRPr="008871D8">
        <w:rPr>
          <w:color w:val="000000"/>
          <w:spacing w:val="2"/>
          <w:sz w:val="24"/>
          <w:szCs w:val="24"/>
        </w:rPr>
        <w:t>в</w:t>
      </w:r>
      <w:r w:rsidRPr="008871D8">
        <w:rPr>
          <w:color w:val="000000"/>
          <w:sz w:val="24"/>
          <w:szCs w:val="24"/>
        </w:rPr>
        <w:t>ан</w:t>
      </w:r>
      <w:r w:rsidRPr="008871D8">
        <w:rPr>
          <w:color w:val="000000"/>
          <w:spacing w:val="1"/>
          <w:sz w:val="24"/>
          <w:szCs w:val="24"/>
        </w:rPr>
        <w:t>и</w:t>
      </w:r>
      <w:r w:rsidRPr="008871D8">
        <w:rPr>
          <w:color w:val="000000"/>
          <w:sz w:val="24"/>
          <w:szCs w:val="24"/>
        </w:rPr>
        <w:t>е</w:t>
      </w:r>
      <w:r w:rsidRPr="008871D8">
        <w:rPr>
          <w:color w:val="000000"/>
          <w:spacing w:val="-4"/>
          <w:sz w:val="24"/>
          <w:szCs w:val="24"/>
        </w:rPr>
        <w:t xml:space="preserve">». </w:t>
      </w:r>
      <w:hyperlink r:id="rId17" w:history="1">
        <w:r w:rsidRPr="008871D8">
          <w:rPr>
            <w:rStyle w:val="a8"/>
            <w:spacing w:val="-4"/>
            <w:sz w:val="24"/>
            <w:szCs w:val="24"/>
          </w:rPr>
          <w:t>https://mdou192.edu.yar.ru/svedeniya_ob_obrazovatelnoy_organizatsii/obrazovanie.html</w:t>
        </w:r>
      </w:hyperlink>
      <w:r w:rsidRPr="008871D8">
        <w:rPr>
          <w:color w:val="000000"/>
          <w:spacing w:val="-4"/>
          <w:sz w:val="24"/>
          <w:szCs w:val="24"/>
        </w:rPr>
        <w:t>.</w:t>
      </w:r>
    </w:p>
    <w:p w:rsidR="00786F1C" w:rsidRPr="008871D8" w:rsidRDefault="00786F1C" w:rsidP="00786F1C">
      <w:pPr>
        <w:pStyle w:val="a5"/>
        <w:tabs>
          <w:tab w:val="left" w:pos="0"/>
        </w:tabs>
        <w:ind w:left="0" w:right="-1" w:firstLine="284"/>
        <w:rPr>
          <w:color w:val="000000"/>
          <w:sz w:val="24"/>
          <w:szCs w:val="24"/>
        </w:rPr>
      </w:pPr>
    </w:p>
    <w:p w:rsidR="00786F1C" w:rsidRDefault="00786F1C" w:rsidP="00786F1C">
      <w:pPr>
        <w:pStyle w:val="a3"/>
        <w:tabs>
          <w:tab w:val="left" w:pos="0"/>
        </w:tabs>
        <w:ind w:left="0" w:right="-1" w:firstLine="284"/>
        <w:jc w:val="center"/>
        <w:rPr>
          <w:b/>
          <w:sz w:val="24"/>
          <w:szCs w:val="24"/>
        </w:rPr>
      </w:pPr>
      <w:r>
        <w:rPr>
          <w:b/>
          <w:sz w:val="24"/>
          <w:szCs w:val="24"/>
        </w:rPr>
        <w:t>3.6. О</w:t>
      </w:r>
      <w:r w:rsidRPr="008871D8">
        <w:rPr>
          <w:b/>
          <w:sz w:val="24"/>
          <w:szCs w:val="24"/>
        </w:rPr>
        <w:t>собые требования к условиям, обеспечивающим достижение планируемых личностных результатов в работе с особыми категориями детей</w:t>
      </w:r>
    </w:p>
    <w:p w:rsidR="00786F1C" w:rsidRPr="008871D8" w:rsidRDefault="00786F1C" w:rsidP="00786F1C">
      <w:pPr>
        <w:pStyle w:val="a3"/>
        <w:tabs>
          <w:tab w:val="left" w:pos="0"/>
        </w:tabs>
        <w:ind w:left="0" w:right="-1" w:firstLine="284"/>
        <w:jc w:val="center"/>
        <w:rPr>
          <w:b/>
          <w:sz w:val="24"/>
          <w:szCs w:val="24"/>
        </w:rPr>
      </w:pPr>
    </w:p>
    <w:p w:rsidR="00786F1C" w:rsidRPr="008871D8" w:rsidRDefault="00786F1C" w:rsidP="00786F1C">
      <w:pPr>
        <w:tabs>
          <w:tab w:val="left" w:pos="0"/>
        </w:tabs>
        <w:ind w:right="-1" w:firstLine="284"/>
        <w:jc w:val="both"/>
        <w:rPr>
          <w:sz w:val="24"/>
          <w:szCs w:val="24"/>
        </w:rPr>
      </w:pPr>
      <w:r w:rsidRPr="008871D8">
        <w:rPr>
          <w:color w:val="000000"/>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786F1C" w:rsidRPr="008871D8" w:rsidRDefault="00786F1C" w:rsidP="00786F1C">
      <w:pPr>
        <w:tabs>
          <w:tab w:val="left" w:pos="0"/>
        </w:tabs>
        <w:ind w:right="-1" w:firstLine="284"/>
        <w:jc w:val="both"/>
        <w:rPr>
          <w:sz w:val="24"/>
          <w:szCs w:val="24"/>
        </w:rPr>
      </w:pPr>
      <w:r w:rsidRPr="008871D8">
        <w:rPr>
          <w:color w:val="000000"/>
          <w:sz w:val="24"/>
          <w:szCs w:val="24"/>
        </w:rPr>
        <w:t xml:space="preserve">Инклюзия является ценностной основой уклада </w:t>
      </w:r>
      <w:r w:rsidRPr="008871D8">
        <w:rPr>
          <w:sz w:val="24"/>
          <w:szCs w:val="24"/>
        </w:rPr>
        <w:t>МДОУ</w:t>
      </w:r>
      <w:r w:rsidRPr="008871D8">
        <w:rPr>
          <w:spacing w:val="-9"/>
          <w:sz w:val="24"/>
          <w:szCs w:val="24"/>
        </w:rPr>
        <w:t xml:space="preserve"> «</w:t>
      </w:r>
      <w:r w:rsidRPr="008871D8">
        <w:rPr>
          <w:sz w:val="24"/>
          <w:szCs w:val="24"/>
        </w:rPr>
        <w:t>Детский сад № 192»</w:t>
      </w:r>
      <w:r w:rsidRPr="008871D8">
        <w:rPr>
          <w:color w:val="000000"/>
          <w:sz w:val="24"/>
          <w:szCs w:val="24"/>
        </w:rPr>
        <w:t xml:space="preserve"> и основанием для проектирования воспитывающих сред, деятельностей и событий.</w:t>
      </w:r>
    </w:p>
    <w:p w:rsidR="00786F1C" w:rsidRPr="008871D8" w:rsidRDefault="00786F1C" w:rsidP="00786F1C">
      <w:pPr>
        <w:tabs>
          <w:tab w:val="left" w:pos="0"/>
        </w:tabs>
        <w:ind w:right="-1" w:firstLine="284"/>
        <w:jc w:val="both"/>
        <w:rPr>
          <w:sz w:val="24"/>
          <w:szCs w:val="24"/>
        </w:rPr>
      </w:pPr>
      <w:r w:rsidRPr="008871D8">
        <w:rPr>
          <w:b/>
          <w:color w:val="000000"/>
          <w:sz w:val="24"/>
          <w:szCs w:val="24"/>
        </w:rPr>
        <w:t>На уровне уклада:</w:t>
      </w:r>
      <w:r w:rsidRPr="008871D8">
        <w:rPr>
          <w:color w:val="000000"/>
          <w:sz w:val="24"/>
          <w:szCs w:val="24"/>
        </w:rPr>
        <w:t xml:space="preserve"> для </w:t>
      </w:r>
      <w:r w:rsidRPr="008871D8">
        <w:rPr>
          <w:sz w:val="24"/>
          <w:szCs w:val="24"/>
        </w:rPr>
        <w:t>МДОУ</w:t>
      </w:r>
      <w:r w:rsidRPr="008871D8">
        <w:rPr>
          <w:spacing w:val="-9"/>
          <w:sz w:val="24"/>
          <w:szCs w:val="24"/>
        </w:rPr>
        <w:t xml:space="preserve"> «</w:t>
      </w:r>
      <w:r w:rsidRPr="008871D8">
        <w:rPr>
          <w:sz w:val="24"/>
          <w:szCs w:val="24"/>
        </w:rPr>
        <w:t xml:space="preserve">Детский сад № 192» </w:t>
      </w:r>
      <w:r w:rsidRPr="008871D8">
        <w:rPr>
          <w:color w:val="000000"/>
          <w:sz w:val="24"/>
          <w:szCs w:val="24"/>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786F1C" w:rsidRPr="008871D8" w:rsidRDefault="00786F1C" w:rsidP="00786F1C">
      <w:pPr>
        <w:tabs>
          <w:tab w:val="left" w:pos="0"/>
        </w:tabs>
        <w:ind w:right="-1" w:firstLine="284"/>
        <w:jc w:val="both"/>
        <w:rPr>
          <w:sz w:val="24"/>
          <w:szCs w:val="24"/>
        </w:rPr>
      </w:pPr>
      <w:r w:rsidRPr="008871D8">
        <w:rPr>
          <w:b/>
          <w:color w:val="000000"/>
          <w:sz w:val="24"/>
          <w:szCs w:val="24"/>
        </w:rPr>
        <w:t>На уровне воспитывающих сред</w:t>
      </w:r>
      <w:r w:rsidRPr="008871D8">
        <w:rPr>
          <w:color w:val="000000"/>
          <w:sz w:val="24"/>
          <w:szCs w:val="24"/>
        </w:rPr>
        <w:t>: РППС строится как максимально доступная для детей</w:t>
      </w:r>
      <w:r w:rsidRPr="008871D8">
        <w:rPr>
          <w:color w:val="000000"/>
          <w:sz w:val="24"/>
          <w:szCs w:val="24"/>
        </w:rPr>
        <w:br/>
        <w:t xml:space="preserve">с ОВЗ; событийная воспитывающая среда </w:t>
      </w:r>
      <w:r w:rsidRPr="008871D8">
        <w:rPr>
          <w:sz w:val="24"/>
          <w:szCs w:val="24"/>
        </w:rPr>
        <w:t>МДОУ</w:t>
      </w:r>
      <w:r w:rsidRPr="008871D8">
        <w:rPr>
          <w:spacing w:val="-9"/>
          <w:sz w:val="24"/>
          <w:szCs w:val="24"/>
        </w:rPr>
        <w:t xml:space="preserve"> «</w:t>
      </w:r>
      <w:r w:rsidRPr="008871D8">
        <w:rPr>
          <w:sz w:val="24"/>
          <w:szCs w:val="24"/>
        </w:rPr>
        <w:t>Детский сад № 192»</w:t>
      </w:r>
      <w:r w:rsidRPr="008871D8">
        <w:rPr>
          <w:color w:val="000000"/>
          <w:sz w:val="24"/>
          <w:szCs w:val="24"/>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786F1C" w:rsidRPr="008871D8" w:rsidRDefault="00786F1C" w:rsidP="00786F1C">
      <w:pPr>
        <w:tabs>
          <w:tab w:val="left" w:pos="0"/>
        </w:tabs>
        <w:ind w:right="-1" w:firstLine="284"/>
        <w:jc w:val="both"/>
        <w:rPr>
          <w:sz w:val="24"/>
          <w:szCs w:val="24"/>
        </w:rPr>
      </w:pPr>
      <w:r w:rsidRPr="008871D8">
        <w:rPr>
          <w:b/>
          <w:color w:val="000000"/>
          <w:sz w:val="24"/>
          <w:szCs w:val="24"/>
        </w:rPr>
        <w:t>На уровне общности</w:t>
      </w:r>
      <w:r w:rsidRPr="008871D8">
        <w:rPr>
          <w:color w:val="000000"/>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786F1C" w:rsidRPr="008871D8" w:rsidRDefault="00786F1C" w:rsidP="00786F1C">
      <w:pPr>
        <w:tabs>
          <w:tab w:val="left" w:pos="0"/>
        </w:tabs>
        <w:ind w:right="-1" w:firstLine="284"/>
        <w:jc w:val="both"/>
        <w:rPr>
          <w:sz w:val="24"/>
          <w:szCs w:val="24"/>
        </w:rPr>
      </w:pPr>
      <w:r w:rsidRPr="008871D8">
        <w:rPr>
          <w:b/>
          <w:color w:val="000000"/>
          <w:sz w:val="24"/>
          <w:szCs w:val="24"/>
        </w:rPr>
        <w:t>На уровне деятельностей</w:t>
      </w:r>
      <w:r w:rsidRPr="008871D8">
        <w:rPr>
          <w:color w:val="000000"/>
          <w:sz w:val="24"/>
          <w:szCs w:val="24"/>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786F1C" w:rsidRPr="008871D8" w:rsidRDefault="00786F1C" w:rsidP="00786F1C">
      <w:pPr>
        <w:tabs>
          <w:tab w:val="left" w:pos="0"/>
        </w:tabs>
        <w:ind w:right="-1" w:firstLine="284"/>
        <w:jc w:val="both"/>
        <w:rPr>
          <w:sz w:val="24"/>
          <w:szCs w:val="24"/>
        </w:rPr>
      </w:pPr>
      <w:r w:rsidRPr="008871D8">
        <w:rPr>
          <w:b/>
          <w:color w:val="000000"/>
          <w:sz w:val="24"/>
          <w:szCs w:val="24"/>
        </w:rPr>
        <w:t>На уровне событий</w:t>
      </w:r>
      <w:r w:rsidRPr="008871D8">
        <w:rPr>
          <w:color w:val="000000"/>
          <w:sz w:val="24"/>
          <w:szCs w:val="24"/>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786F1C" w:rsidRPr="008871D8" w:rsidRDefault="00786F1C" w:rsidP="00786F1C">
      <w:pPr>
        <w:pStyle w:val="26"/>
        <w:tabs>
          <w:tab w:val="left" w:pos="0"/>
          <w:tab w:val="left" w:pos="851"/>
        </w:tabs>
        <w:ind w:left="0" w:right="-1" w:firstLine="284"/>
        <w:jc w:val="both"/>
        <w:rPr>
          <w:sz w:val="24"/>
          <w:szCs w:val="24"/>
        </w:rPr>
      </w:pPr>
      <w:r w:rsidRPr="008871D8">
        <w:rPr>
          <w:color w:val="000000"/>
          <w:sz w:val="24"/>
          <w:szCs w:val="24"/>
        </w:rPr>
        <w:t xml:space="preserve">Основными условиями реализации Программы воспитания в </w:t>
      </w:r>
      <w:r w:rsidRPr="008871D8">
        <w:rPr>
          <w:sz w:val="24"/>
          <w:szCs w:val="24"/>
        </w:rPr>
        <w:t>МДОУ</w:t>
      </w:r>
      <w:r w:rsidRPr="008871D8">
        <w:rPr>
          <w:spacing w:val="-9"/>
          <w:sz w:val="24"/>
          <w:szCs w:val="24"/>
        </w:rPr>
        <w:t xml:space="preserve"> «</w:t>
      </w:r>
      <w:r w:rsidRPr="008871D8">
        <w:rPr>
          <w:sz w:val="24"/>
          <w:szCs w:val="24"/>
        </w:rPr>
        <w:t>Детский сад № 192»</w:t>
      </w:r>
      <w:r w:rsidRPr="008871D8">
        <w:rPr>
          <w:color w:val="000000"/>
          <w:sz w:val="24"/>
          <w:szCs w:val="24"/>
        </w:rPr>
        <w:t>, реализующего  инклюзивное образование, являются:</w:t>
      </w:r>
    </w:p>
    <w:p w:rsidR="00786F1C" w:rsidRPr="008871D8" w:rsidRDefault="00786F1C" w:rsidP="006D1D24">
      <w:pPr>
        <w:pStyle w:val="26"/>
        <w:numPr>
          <w:ilvl w:val="0"/>
          <w:numId w:val="80"/>
        </w:numPr>
        <w:tabs>
          <w:tab w:val="left" w:pos="0"/>
          <w:tab w:val="left" w:pos="709"/>
          <w:tab w:val="left" w:pos="993"/>
        </w:tabs>
        <w:ind w:left="0" w:right="-1" w:firstLine="284"/>
        <w:jc w:val="both"/>
        <w:rPr>
          <w:sz w:val="24"/>
          <w:szCs w:val="24"/>
        </w:rPr>
      </w:pPr>
      <w:r w:rsidRPr="008871D8">
        <w:rPr>
          <w:color w:val="000000"/>
          <w:sz w:val="24"/>
          <w:szCs w:val="24"/>
        </w:rPr>
        <w:t xml:space="preserve">полноценное проживание ребенком всех этапов детства (младенческого, раннего </w:t>
      </w:r>
      <w:r w:rsidRPr="008871D8">
        <w:rPr>
          <w:color w:val="000000"/>
          <w:sz w:val="24"/>
          <w:szCs w:val="24"/>
        </w:rPr>
        <w:br/>
        <w:t>и дошкольного возраста), обогащение (амплификация) детского развития;</w:t>
      </w:r>
    </w:p>
    <w:p w:rsidR="00786F1C" w:rsidRPr="008871D8" w:rsidRDefault="00786F1C" w:rsidP="006D1D24">
      <w:pPr>
        <w:pStyle w:val="26"/>
        <w:numPr>
          <w:ilvl w:val="0"/>
          <w:numId w:val="80"/>
        </w:numPr>
        <w:tabs>
          <w:tab w:val="left" w:pos="0"/>
          <w:tab w:val="left" w:pos="709"/>
          <w:tab w:val="left" w:pos="993"/>
        </w:tabs>
        <w:ind w:left="0" w:right="-1" w:firstLine="284"/>
        <w:jc w:val="both"/>
        <w:rPr>
          <w:sz w:val="24"/>
          <w:szCs w:val="24"/>
        </w:rPr>
      </w:pPr>
      <w:r w:rsidRPr="008871D8">
        <w:rPr>
          <w:color w:val="000000"/>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786F1C" w:rsidRPr="008871D8" w:rsidRDefault="00786F1C" w:rsidP="006D1D24">
      <w:pPr>
        <w:pStyle w:val="26"/>
        <w:numPr>
          <w:ilvl w:val="0"/>
          <w:numId w:val="80"/>
        </w:numPr>
        <w:tabs>
          <w:tab w:val="left" w:pos="0"/>
          <w:tab w:val="left" w:pos="709"/>
          <w:tab w:val="left" w:pos="993"/>
        </w:tabs>
        <w:ind w:left="0" w:right="-1" w:firstLine="284"/>
        <w:jc w:val="both"/>
        <w:rPr>
          <w:sz w:val="24"/>
          <w:szCs w:val="24"/>
        </w:rPr>
      </w:pPr>
      <w:r w:rsidRPr="008871D8">
        <w:rPr>
          <w:color w:val="000000"/>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786F1C" w:rsidRPr="008871D8" w:rsidRDefault="00786F1C" w:rsidP="006D1D24">
      <w:pPr>
        <w:pStyle w:val="26"/>
        <w:numPr>
          <w:ilvl w:val="0"/>
          <w:numId w:val="80"/>
        </w:numPr>
        <w:tabs>
          <w:tab w:val="left" w:pos="0"/>
          <w:tab w:val="left" w:pos="709"/>
          <w:tab w:val="left" w:pos="993"/>
        </w:tabs>
        <w:ind w:left="0" w:right="-1" w:firstLine="284"/>
        <w:jc w:val="both"/>
        <w:rPr>
          <w:sz w:val="24"/>
          <w:szCs w:val="24"/>
        </w:rPr>
      </w:pPr>
      <w:r w:rsidRPr="008871D8">
        <w:rPr>
          <w:color w:val="000000"/>
          <w:sz w:val="24"/>
          <w:szCs w:val="24"/>
        </w:rPr>
        <w:lastRenderedPageBreak/>
        <w:t>формирование и поддержка инициативы детей в различных видах детской деятельности;</w:t>
      </w:r>
    </w:p>
    <w:p w:rsidR="00786F1C" w:rsidRPr="008871D8" w:rsidRDefault="00786F1C" w:rsidP="006D1D24">
      <w:pPr>
        <w:pStyle w:val="26"/>
        <w:numPr>
          <w:ilvl w:val="0"/>
          <w:numId w:val="80"/>
        </w:numPr>
        <w:tabs>
          <w:tab w:val="left" w:pos="0"/>
          <w:tab w:val="left" w:pos="709"/>
          <w:tab w:val="left" w:pos="993"/>
        </w:tabs>
        <w:ind w:left="0" w:right="-1" w:firstLine="284"/>
        <w:jc w:val="both"/>
        <w:rPr>
          <w:sz w:val="24"/>
          <w:szCs w:val="24"/>
        </w:rPr>
      </w:pPr>
      <w:r w:rsidRPr="008871D8">
        <w:rPr>
          <w:color w:val="000000"/>
          <w:sz w:val="24"/>
          <w:szCs w:val="24"/>
        </w:rPr>
        <w:t>активное привлечение ближайшего социального окружения к воспитанию ребенка.</w:t>
      </w:r>
    </w:p>
    <w:p w:rsidR="00786F1C" w:rsidRPr="008871D8" w:rsidRDefault="00786F1C" w:rsidP="00786F1C">
      <w:pPr>
        <w:tabs>
          <w:tab w:val="left" w:pos="0"/>
        </w:tabs>
        <w:ind w:right="-1" w:firstLine="284"/>
        <w:jc w:val="both"/>
        <w:rPr>
          <w:sz w:val="24"/>
          <w:szCs w:val="24"/>
        </w:rPr>
      </w:pPr>
      <w:r w:rsidRPr="008871D8">
        <w:rPr>
          <w:color w:val="000000"/>
          <w:sz w:val="24"/>
          <w:szCs w:val="24"/>
        </w:rPr>
        <w:t>Задачами воспитания детей с ОВЗ в условиях дошкольной образовательной организации являются:</w:t>
      </w:r>
    </w:p>
    <w:p w:rsidR="00786F1C" w:rsidRPr="008871D8" w:rsidRDefault="00786F1C" w:rsidP="006D1D24">
      <w:pPr>
        <w:pStyle w:val="26"/>
        <w:numPr>
          <w:ilvl w:val="0"/>
          <w:numId w:val="81"/>
        </w:numPr>
        <w:tabs>
          <w:tab w:val="left" w:pos="0"/>
          <w:tab w:val="left" w:pos="709"/>
          <w:tab w:val="left" w:pos="993"/>
        </w:tabs>
        <w:ind w:left="0" w:right="-1" w:firstLine="284"/>
        <w:jc w:val="both"/>
        <w:rPr>
          <w:sz w:val="24"/>
          <w:szCs w:val="24"/>
        </w:rPr>
      </w:pPr>
      <w:r w:rsidRPr="008871D8">
        <w:rPr>
          <w:color w:val="000000"/>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786F1C" w:rsidRPr="008871D8" w:rsidRDefault="00786F1C" w:rsidP="006D1D24">
      <w:pPr>
        <w:pStyle w:val="26"/>
        <w:numPr>
          <w:ilvl w:val="0"/>
          <w:numId w:val="81"/>
        </w:numPr>
        <w:tabs>
          <w:tab w:val="left" w:pos="0"/>
          <w:tab w:val="left" w:pos="709"/>
          <w:tab w:val="left" w:pos="993"/>
        </w:tabs>
        <w:ind w:left="0" w:right="-1" w:firstLine="284"/>
        <w:jc w:val="both"/>
        <w:rPr>
          <w:sz w:val="24"/>
          <w:szCs w:val="24"/>
        </w:rPr>
      </w:pPr>
      <w:r w:rsidRPr="008871D8">
        <w:rPr>
          <w:color w:val="000000"/>
          <w:sz w:val="24"/>
          <w:szCs w:val="24"/>
        </w:rPr>
        <w:t>формирование доброжелательного отношения к детям с ОВЗ и их семьям со стороны всех участников образовательных отношений;</w:t>
      </w:r>
    </w:p>
    <w:p w:rsidR="00786F1C" w:rsidRPr="008871D8" w:rsidRDefault="00786F1C" w:rsidP="006D1D24">
      <w:pPr>
        <w:pStyle w:val="26"/>
        <w:numPr>
          <w:ilvl w:val="0"/>
          <w:numId w:val="81"/>
        </w:numPr>
        <w:tabs>
          <w:tab w:val="left" w:pos="0"/>
          <w:tab w:val="left" w:pos="709"/>
          <w:tab w:val="left" w:pos="993"/>
        </w:tabs>
        <w:ind w:left="0" w:right="-1" w:firstLine="284"/>
        <w:jc w:val="both"/>
        <w:rPr>
          <w:sz w:val="24"/>
          <w:szCs w:val="24"/>
        </w:rPr>
      </w:pPr>
      <w:r w:rsidRPr="008871D8">
        <w:rPr>
          <w:color w:val="000000"/>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786F1C" w:rsidRPr="008871D8" w:rsidRDefault="00786F1C" w:rsidP="006D1D24">
      <w:pPr>
        <w:pStyle w:val="26"/>
        <w:numPr>
          <w:ilvl w:val="0"/>
          <w:numId w:val="81"/>
        </w:numPr>
        <w:tabs>
          <w:tab w:val="left" w:pos="0"/>
          <w:tab w:val="left" w:pos="709"/>
          <w:tab w:val="left" w:pos="993"/>
        </w:tabs>
        <w:ind w:left="0" w:right="-1" w:firstLine="284"/>
        <w:jc w:val="both"/>
        <w:rPr>
          <w:sz w:val="24"/>
          <w:szCs w:val="24"/>
        </w:rPr>
      </w:pPr>
      <w:r w:rsidRPr="008871D8">
        <w:rPr>
          <w:color w:val="000000"/>
          <w:sz w:val="24"/>
          <w:szCs w:val="24"/>
        </w:rPr>
        <w:t>обеспечение эмоционально-положительного взаимодействия детей с окружающими в целях их успешной адаптации и интеграции в общество;</w:t>
      </w:r>
    </w:p>
    <w:p w:rsidR="00786F1C" w:rsidRPr="008871D8" w:rsidRDefault="00786F1C" w:rsidP="006D1D24">
      <w:pPr>
        <w:pStyle w:val="26"/>
        <w:numPr>
          <w:ilvl w:val="0"/>
          <w:numId w:val="81"/>
        </w:numPr>
        <w:tabs>
          <w:tab w:val="left" w:pos="0"/>
          <w:tab w:val="left" w:pos="709"/>
          <w:tab w:val="left" w:pos="993"/>
        </w:tabs>
        <w:ind w:left="0" w:right="-1" w:firstLine="284"/>
        <w:jc w:val="both"/>
        <w:rPr>
          <w:sz w:val="24"/>
          <w:szCs w:val="24"/>
        </w:rPr>
      </w:pPr>
      <w:r w:rsidRPr="008871D8">
        <w:rPr>
          <w:color w:val="000000"/>
          <w:sz w:val="24"/>
          <w:szCs w:val="24"/>
        </w:rPr>
        <w:t>расширение у детей с различными нарушениями развития знаний и представлений об окружающем мире;</w:t>
      </w:r>
    </w:p>
    <w:p w:rsidR="00786F1C" w:rsidRPr="008871D8" w:rsidRDefault="00786F1C" w:rsidP="006D1D24">
      <w:pPr>
        <w:pStyle w:val="26"/>
        <w:numPr>
          <w:ilvl w:val="0"/>
          <w:numId w:val="81"/>
        </w:numPr>
        <w:tabs>
          <w:tab w:val="left" w:pos="0"/>
          <w:tab w:val="left" w:pos="709"/>
          <w:tab w:val="left" w:pos="993"/>
        </w:tabs>
        <w:ind w:left="0" w:right="-1" w:firstLine="284"/>
        <w:jc w:val="both"/>
        <w:rPr>
          <w:sz w:val="24"/>
          <w:szCs w:val="24"/>
        </w:rPr>
      </w:pPr>
      <w:r w:rsidRPr="008871D8">
        <w:rPr>
          <w:color w:val="000000"/>
          <w:sz w:val="24"/>
          <w:szCs w:val="24"/>
        </w:rPr>
        <w:t>взаимодействие с семьей для обеспечения полноценного развития детей с ОВЗ;</w:t>
      </w:r>
    </w:p>
    <w:p w:rsidR="00786F1C" w:rsidRPr="008871D8" w:rsidRDefault="00786F1C" w:rsidP="006D1D24">
      <w:pPr>
        <w:pStyle w:val="26"/>
        <w:numPr>
          <w:ilvl w:val="0"/>
          <w:numId w:val="81"/>
        </w:numPr>
        <w:tabs>
          <w:tab w:val="left" w:pos="0"/>
          <w:tab w:val="left" w:pos="709"/>
          <w:tab w:val="left" w:pos="993"/>
        </w:tabs>
        <w:ind w:left="0" w:right="-1" w:firstLine="284"/>
        <w:jc w:val="both"/>
        <w:rPr>
          <w:sz w:val="24"/>
          <w:szCs w:val="24"/>
        </w:rPr>
      </w:pPr>
      <w:r w:rsidRPr="008871D8">
        <w:rPr>
          <w:color w:val="000000"/>
          <w:sz w:val="24"/>
          <w:szCs w:val="24"/>
        </w:rPr>
        <w:t>охрана и укрепление физического и психического здоровья детей, в том числе</w:t>
      </w:r>
      <w:r w:rsidRPr="008871D8">
        <w:rPr>
          <w:color w:val="000000"/>
          <w:sz w:val="24"/>
          <w:szCs w:val="24"/>
        </w:rPr>
        <w:br/>
        <w:t>их эмоционального благополучия;</w:t>
      </w:r>
    </w:p>
    <w:p w:rsidR="00786F1C" w:rsidRPr="00616E3B" w:rsidRDefault="00786F1C" w:rsidP="006D1D24">
      <w:pPr>
        <w:pStyle w:val="26"/>
        <w:numPr>
          <w:ilvl w:val="0"/>
          <w:numId w:val="81"/>
        </w:numPr>
        <w:tabs>
          <w:tab w:val="left" w:pos="0"/>
          <w:tab w:val="left" w:pos="709"/>
          <w:tab w:val="left" w:pos="993"/>
        </w:tabs>
        <w:ind w:left="0" w:right="-1" w:firstLine="284"/>
        <w:jc w:val="both"/>
        <w:rPr>
          <w:sz w:val="24"/>
          <w:szCs w:val="24"/>
        </w:rPr>
      </w:pPr>
      <w:r w:rsidRPr="008871D8">
        <w:rPr>
          <w:color w:val="000000"/>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w:t>
      </w:r>
      <w:r w:rsidR="00616E3B">
        <w:rPr>
          <w:color w:val="000000"/>
          <w:sz w:val="24"/>
          <w:szCs w:val="24"/>
        </w:rPr>
        <w:t>ресах человека, семьи, общества.</w:t>
      </w:r>
    </w:p>
    <w:p w:rsidR="00616E3B" w:rsidRPr="00616E3B" w:rsidRDefault="00616E3B" w:rsidP="00616E3B">
      <w:pPr>
        <w:pStyle w:val="26"/>
        <w:tabs>
          <w:tab w:val="left" w:pos="0"/>
          <w:tab w:val="left" w:pos="709"/>
          <w:tab w:val="left" w:pos="993"/>
        </w:tabs>
        <w:ind w:left="284" w:right="-1"/>
        <w:jc w:val="both"/>
        <w:rPr>
          <w:sz w:val="24"/>
          <w:szCs w:val="24"/>
        </w:rPr>
      </w:pPr>
    </w:p>
    <w:p w:rsidR="00786F1C" w:rsidRPr="008871D8" w:rsidRDefault="00786F1C" w:rsidP="00786F1C">
      <w:pPr>
        <w:tabs>
          <w:tab w:val="left" w:pos="0"/>
        </w:tabs>
        <w:ind w:right="-1" w:firstLine="284"/>
        <w:jc w:val="center"/>
        <w:rPr>
          <w:sz w:val="24"/>
          <w:szCs w:val="24"/>
        </w:rPr>
      </w:pPr>
      <w:r>
        <w:rPr>
          <w:b/>
          <w:bCs/>
          <w:color w:val="000000"/>
          <w:sz w:val="24"/>
          <w:szCs w:val="24"/>
        </w:rPr>
        <w:t>3.7. П</w:t>
      </w:r>
      <w:r w:rsidRPr="008871D8">
        <w:rPr>
          <w:b/>
          <w:bCs/>
          <w:color w:val="000000"/>
          <w:sz w:val="24"/>
          <w:szCs w:val="24"/>
        </w:rPr>
        <w:t>римерный календарный план воспитательной работы</w:t>
      </w:r>
    </w:p>
    <w:p w:rsidR="00786F1C" w:rsidRPr="008871D8" w:rsidRDefault="00786F1C" w:rsidP="00786F1C">
      <w:pPr>
        <w:tabs>
          <w:tab w:val="left" w:pos="0"/>
        </w:tabs>
        <w:ind w:right="-1" w:firstLine="284"/>
        <w:jc w:val="both"/>
        <w:rPr>
          <w:sz w:val="24"/>
          <w:szCs w:val="24"/>
        </w:rPr>
      </w:pPr>
      <w:r w:rsidRPr="008871D8">
        <w:rPr>
          <w:color w:val="000000"/>
          <w:sz w:val="24"/>
          <w:szCs w:val="24"/>
        </w:rPr>
        <w:t>Примерный план воспитательной работы строится на основе базовых ценностей</w:t>
      </w:r>
      <w:r w:rsidRPr="008871D8">
        <w:rPr>
          <w:color w:val="000000"/>
          <w:sz w:val="24"/>
          <w:szCs w:val="24"/>
        </w:rPr>
        <w:br/>
        <w:t>по следующим этапам:</w:t>
      </w:r>
    </w:p>
    <w:p w:rsidR="00786F1C" w:rsidRPr="008871D8" w:rsidRDefault="00786F1C" w:rsidP="006D1D24">
      <w:pPr>
        <w:widowControl/>
        <w:numPr>
          <w:ilvl w:val="0"/>
          <w:numId w:val="98"/>
        </w:numPr>
        <w:tabs>
          <w:tab w:val="left" w:pos="0"/>
          <w:tab w:val="left" w:pos="993"/>
        </w:tabs>
        <w:suppressAutoHyphens/>
        <w:autoSpaceDE/>
        <w:autoSpaceDN/>
        <w:ind w:left="0" w:right="-1" w:firstLine="284"/>
        <w:jc w:val="both"/>
        <w:rPr>
          <w:sz w:val="24"/>
          <w:szCs w:val="24"/>
        </w:rPr>
      </w:pPr>
      <w:r w:rsidRPr="008871D8">
        <w:rPr>
          <w:color w:val="000000"/>
          <w:sz w:val="24"/>
          <w:szCs w:val="24"/>
        </w:rPr>
        <w:t>погружение-знакомство, которое реализуется в различных формах (чтение, просмотр, экскурсии и пр.);</w:t>
      </w:r>
    </w:p>
    <w:p w:rsidR="00786F1C" w:rsidRPr="008871D8" w:rsidRDefault="00786F1C" w:rsidP="006D1D24">
      <w:pPr>
        <w:widowControl/>
        <w:numPr>
          <w:ilvl w:val="0"/>
          <w:numId w:val="98"/>
        </w:numPr>
        <w:tabs>
          <w:tab w:val="left" w:pos="0"/>
          <w:tab w:val="left" w:pos="993"/>
        </w:tabs>
        <w:suppressAutoHyphens/>
        <w:autoSpaceDE/>
        <w:autoSpaceDN/>
        <w:ind w:left="0" w:right="-1" w:firstLine="284"/>
        <w:jc w:val="both"/>
        <w:rPr>
          <w:sz w:val="24"/>
          <w:szCs w:val="24"/>
        </w:rPr>
      </w:pPr>
      <w:r w:rsidRPr="008871D8">
        <w:rPr>
          <w:color w:val="000000"/>
          <w:sz w:val="24"/>
          <w:szCs w:val="24"/>
        </w:rPr>
        <w:t>разработка коллективного проекта, в рамках которого создаются творческие продукты;</w:t>
      </w:r>
    </w:p>
    <w:p w:rsidR="00786F1C" w:rsidRPr="008871D8" w:rsidRDefault="00786F1C" w:rsidP="006D1D24">
      <w:pPr>
        <w:widowControl/>
        <w:numPr>
          <w:ilvl w:val="0"/>
          <w:numId w:val="98"/>
        </w:numPr>
        <w:tabs>
          <w:tab w:val="left" w:pos="0"/>
          <w:tab w:val="left" w:pos="993"/>
        </w:tabs>
        <w:suppressAutoHyphens/>
        <w:autoSpaceDE/>
        <w:autoSpaceDN/>
        <w:ind w:left="0" w:right="-1" w:firstLine="284"/>
        <w:jc w:val="both"/>
        <w:rPr>
          <w:sz w:val="24"/>
          <w:szCs w:val="24"/>
        </w:rPr>
      </w:pPr>
      <w:r w:rsidRPr="008871D8">
        <w:rPr>
          <w:color w:val="000000"/>
          <w:sz w:val="24"/>
          <w:szCs w:val="24"/>
        </w:rPr>
        <w:t>организация события, которое формирует ценности.</w:t>
      </w:r>
    </w:p>
    <w:p w:rsidR="00786F1C" w:rsidRPr="008871D8" w:rsidRDefault="00786F1C" w:rsidP="00786F1C">
      <w:pPr>
        <w:tabs>
          <w:tab w:val="left" w:pos="0"/>
        </w:tabs>
        <w:ind w:right="-1" w:firstLine="284"/>
        <w:jc w:val="both"/>
        <w:rPr>
          <w:sz w:val="24"/>
          <w:szCs w:val="24"/>
        </w:rPr>
      </w:pPr>
      <w:r w:rsidRPr="008871D8">
        <w:rPr>
          <w:color w:val="000000"/>
          <w:sz w:val="24"/>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786F1C" w:rsidRPr="008871D8" w:rsidRDefault="00786F1C" w:rsidP="00786F1C">
      <w:pPr>
        <w:tabs>
          <w:tab w:val="left" w:pos="0"/>
        </w:tabs>
        <w:ind w:right="-1" w:firstLine="284"/>
        <w:jc w:val="both"/>
        <w:rPr>
          <w:sz w:val="24"/>
          <w:szCs w:val="24"/>
        </w:rPr>
      </w:pPr>
      <w:r w:rsidRPr="008871D8">
        <w:rPr>
          <w:color w:val="000000"/>
          <w:sz w:val="24"/>
          <w:szCs w:val="24"/>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w:t>
      </w:r>
      <w:r w:rsidRPr="008871D8">
        <w:rPr>
          <w:color w:val="000000"/>
          <w:sz w:val="24"/>
          <w:szCs w:val="24"/>
        </w:rPr>
        <w:br/>
        <w:t>на основе ценности.</w:t>
      </w:r>
    </w:p>
    <w:p w:rsidR="00786F1C" w:rsidRPr="008871D8" w:rsidRDefault="00786F1C" w:rsidP="00786F1C">
      <w:pPr>
        <w:tabs>
          <w:tab w:val="left" w:pos="0"/>
        </w:tabs>
        <w:ind w:right="-1" w:firstLine="284"/>
        <w:jc w:val="both"/>
        <w:rPr>
          <w:sz w:val="24"/>
          <w:szCs w:val="24"/>
        </w:rPr>
      </w:pPr>
      <w:r w:rsidRPr="008871D8">
        <w:rPr>
          <w:color w:val="000000"/>
          <w:sz w:val="24"/>
          <w:szCs w:val="24"/>
        </w:rPr>
        <w:t xml:space="preserve">События, формы и методы работы по решению воспитательных задач могут быть интегративными. </w:t>
      </w:r>
    </w:p>
    <w:p w:rsidR="00786F1C" w:rsidRPr="008871D8" w:rsidRDefault="00786F1C" w:rsidP="00786F1C">
      <w:pPr>
        <w:tabs>
          <w:tab w:val="left" w:pos="0"/>
        </w:tabs>
        <w:ind w:right="-1" w:firstLine="284"/>
        <w:jc w:val="both"/>
        <w:rPr>
          <w:sz w:val="24"/>
          <w:szCs w:val="24"/>
        </w:rPr>
      </w:pPr>
      <w:r w:rsidRPr="008871D8">
        <w:rPr>
          <w:color w:val="000000"/>
          <w:sz w:val="24"/>
          <w:szCs w:val="24"/>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w:t>
      </w:r>
      <w:r w:rsidRPr="008871D8">
        <w:rPr>
          <w:color w:val="000000"/>
          <w:sz w:val="24"/>
          <w:szCs w:val="24"/>
        </w:rPr>
        <w:br/>
        <w:t>и виды деятельности детей в каждой из форм работы.</w:t>
      </w:r>
    </w:p>
    <w:p w:rsidR="00786F1C" w:rsidRPr="008871D8" w:rsidRDefault="00786F1C" w:rsidP="00786F1C">
      <w:pPr>
        <w:tabs>
          <w:tab w:val="left" w:pos="0"/>
        </w:tabs>
        <w:ind w:right="-1" w:firstLine="284"/>
        <w:jc w:val="both"/>
        <w:rPr>
          <w:sz w:val="24"/>
          <w:szCs w:val="24"/>
        </w:rPr>
      </w:pPr>
      <w:r w:rsidRPr="008871D8">
        <w:rPr>
          <w:color w:val="000000"/>
          <w:sz w:val="24"/>
          <w:szCs w:val="24"/>
        </w:rPr>
        <w:t>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786F1C" w:rsidRPr="00616E3B" w:rsidRDefault="00786F1C" w:rsidP="00786F1C">
      <w:pPr>
        <w:pStyle w:val="21"/>
        <w:tabs>
          <w:tab w:val="left" w:pos="0"/>
          <w:tab w:val="left" w:pos="2271"/>
          <w:tab w:val="left" w:pos="2272"/>
        </w:tabs>
        <w:ind w:right="-1" w:firstLine="284"/>
        <w:jc w:val="both"/>
        <w:rPr>
          <w:rFonts w:ascii="Times New Roman" w:hAnsi="Times New Roman" w:cs="Times New Roman"/>
          <w:b/>
          <w:sz w:val="24"/>
          <w:szCs w:val="24"/>
        </w:rPr>
      </w:pPr>
      <w:r w:rsidRPr="008871D8">
        <w:rPr>
          <w:sz w:val="24"/>
          <w:szCs w:val="24"/>
        </w:rPr>
        <w:t xml:space="preserve">      </w:t>
      </w:r>
      <w:r w:rsidRPr="00616E3B">
        <w:rPr>
          <w:rFonts w:ascii="Times New Roman" w:hAnsi="Times New Roman" w:cs="Times New Roman"/>
          <w:sz w:val="24"/>
          <w:szCs w:val="24"/>
        </w:rPr>
        <w:t>Воспитательный</w:t>
      </w:r>
      <w:r w:rsidRPr="00616E3B">
        <w:rPr>
          <w:rFonts w:ascii="Times New Roman" w:hAnsi="Times New Roman" w:cs="Times New Roman"/>
          <w:spacing w:val="1"/>
          <w:sz w:val="24"/>
          <w:szCs w:val="24"/>
        </w:rPr>
        <w:t xml:space="preserve"> </w:t>
      </w:r>
      <w:r w:rsidRPr="00616E3B">
        <w:rPr>
          <w:rFonts w:ascii="Times New Roman" w:hAnsi="Times New Roman" w:cs="Times New Roman"/>
          <w:sz w:val="24"/>
          <w:szCs w:val="24"/>
        </w:rPr>
        <w:t>процесс</w:t>
      </w:r>
      <w:r w:rsidRPr="00616E3B">
        <w:rPr>
          <w:rFonts w:ascii="Times New Roman" w:hAnsi="Times New Roman" w:cs="Times New Roman"/>
          <w:spacing w:val="1"/>
          <w:sz w:val="24"/>
          <w:szCs w:val="24"/>
        </w:rPr>
        <w:t xml:space="preserve"> </w:t>
      </w:r>
      <w:r w:rsidRPr="00616E3B">
        <w:rPr>
          <w:rFonts w:ascii="Times New Roman" w:hAnsi="Times New Roman" w:cs="Times New Roman"/>
          <w:sz w:val="24"/>
          <w:szCs w:val="24"/>
        </w:rPr>
        <w:t>следует</w:t>
      </w:r>
      <w:r w:rsidRPr="00616E3B">
        <w:rPr>
          <w:rFonts w:ascii="Times New Roman" w:hAnsi="Times New Roman" w:cs="Times New Roman"/>
          <w:spacing w:val="1"/>
          <w:sz w:val="24"/>
          <w:szCs w:val="24"/>
        </w:rPr>
        <w:t xml:space="preserve"> </w:t>
      </w:r>
      <w:r w:rsidRPr="00616E3B">
        <w:rPr>
          <w:rFonts w:ascii="Times New Roman" w:hAnsi="Times New Roman" w:cs="Times New Roman"/>
          <w:sz w:val="24"/>
          <w:szCs w:val="24"/>
        </w:rPr>
        <w:t>строить,</w:t>
      </w:r>
      <w:r w:rsidRPr="00616E3B">
        <w:rPr>
          <w:rFonts w:ascii="Times New Roman" w:hAnsi="Times New Roman" w:cs="Times New Roman"/>
          <w:spacing w:val="1"/>
          <w:sz w:val="24"/>
          <w:szCs w:val="24"/>
        </w:rPr>
        <w:t xml:space="preserve"> </w:t>
      </w:r>
      <w:r w:rsidRPr="00616E3B">
        <w:rPr>
          <w:rFonts w:ascii="Times New Roman" w:hAnsi="Times New Roman" w:cs="Times New Roman"/>
          <w:sz w:val="24"/>
          <w:szCs w:val="24"/>
        </w:rPr>
        <w:t>учитывая</w:t>
      </w:r>
      <w:r w:rsidRPr="00616E3B">
        <w:rPr>
          <w:rFonts w:ascii="Times New Roman" w:hAnsi="Times New Roman" w:cs="Times New Roman"/>
          <w:spacing w:val="1"/>
          <w:sz w:val="24"/>
          <w:szCs w:val="24"/>
        </w:rPr>
        <w:t xml:space="preserve"> </w:t>
      </w:r>
      <w:r w:rsidRPr="00616E3B">
        <w:rPr>
          <w:rFonts w:ascii="Times New Roman" w:hAnsi="Times New Roman" w:cs="Times New Roman"/>
          <w:sz w:val="24"/>
          <w:szCs w:val="24"/>
        </w:rPr>
        <w:t xml:space="preserve">контингент  </w:t>
      </w:r>
      <w:r w:rsidRPr="00616E3B">
        <w:rPr>
          <w:rFonts w:ascii="Times New Roman" w:hAnsi="Times New Roman" w:cs="Times New Roman"/>
          <w:spacing w:val="-1"/>
          <w:sz w:val="24"/>
          <w:szCs w:val="24"/>
        </w:rPr>
        <w:t>воспитанников,</w:t>
      </w:r>
      <w:r w:rsidRPr="00616E3B">
        <w:rPr>
          <w:rFonts w:ascii="Times New Roman" w:hAnsi="Times New Roman" w:cs="Times New Roman"/>
          <w:spacing w:val="-18"/>
          <w:sz w:val="24"/>
          <w:szCs w:val="24"/>
        </w:rPr>
        <w:t xml:space="preserve">   </w:t>
      </w:r>
      <w:r w:rsidRPr="00616E3B">
        <w:rPr>
          <w:rFonts w:ascii="Times New Roman" w:hAnsi="Times New Roman" w:cs="Times New Roman"/>
          <w:spacing w:val="-1"/>
          <w:sz w:val="24"/>
          <w:szCs w:val="24"/>
        </w:rPr>
        <w:t>их</w:t>
      </w:r>
      <w:r w:rsidRPr="00616E3B">
        <w:rPr>
          <w:rFonts w:ascii="Times New Roman" w:hAnsi="Times New Roman" w:cs="Times New Roman"/>
          <w:spacing w:val="-18"/>
          <w:sz w:val="24"/>
          <w:szCs w:val="24"/>
        </w:rPr>
        <w:t xml:space="preserve"> </w:t>
      </w:r>
      <w:r w:rsidRPr="00616E3B">
        <w:rPr>
          <w:rFonts w:ascii="Times New Roman" w:hAnsi="Times New Roman" w:cs="Times New Roman"/>
          <w:spacing w:val="-1"/>
          <w:sz w:val="24"/>
          <w:szCs w:val="24"/>
        </w:rPr>
        <w:t>индивидуальные</w:t>
      </w:r>
      <w:r w:rsidRPr="00616E3B">
        <w:rPr>
          <w:rFonts w:ascii="Times New Roman" w:hAnsi="Times New Roman" w:cs="Times New Roman"/>
          <w:spacing w:val="-15"/>
          <w:sz w:val="24"/>
          <w:szCs w:val="24"/>
        </w:rPr>
        <w:t xml:space="preserve"> </w:t>
      </w:r>
      <w:r w:rsidRPr="00616E3B">
        <w:rPr>
          <w:rFonts w:ascii="Times New Roman" w:hAnsi="Times New Roman" w:cs="Times New Roman"/>
          <w:sz w:val="24"/>
          <w:szCs w:val="24"/>
        </w:rPr>
        <w:t>и</w:t>
      </w:r>
      <w:r w:rsidRPr="00616E3B">
        <w:rPr>
          <w:rFonts w:ascii="Times New Roman" w:hAnsi="Times New Roman" w:cs="Times New Roman"/>
          <w:spacing w:val="-16"/>
          <w:sz w:val="24"/>
          <w:szCs w:val="24"/>
        </w:rPr>
        <w:t xml:space="preserve"> </w:t>
      </w:r>
      <w:r w:rsidRPr="00616E3B">
        <w:rPr>
          <w:rFonts w:ascii="Times New Roman" w:hAnsi="Times New Roman" w:cs="Times New Roman"/>
          <w:sz w:val="24"/>
          <w:szCs w:val="24"/>
        </w:rPr>
        <w:t>возрастные</w:t>
      </w:r>
      <w:r w:rsidRPr="00616E3B">
        <w:rPr>
          <w:rFonts w:ascii="Times New Roman" w:hAnsi="Times New Roman" w:cs="Times New Roman"/>
          <w:spacing w:val="-19"/>
          <w:sz w:val="24"/>
          <w:szCs w:val="24"/>
        </w:rPr>
        <w:t xml:space="preserve"> </w:t>
      </w:r>
      <w:r w:rsidRPr="00616E3B">
        <w:rPr>
          <w:rFonts w:ascii="Times New Roman" w:hAnsi="Times New Roman" w:cs="Times New Roman"/>
          <w:sz w:val="24"/>
          <w:szCs w:val="24"/>
        </w:rPr>
        <w:t>особенности,</w:t>
      </w:r>
      <w:r w:rsidRPr="00616E3B">
        <w:rPr>
          <w:rFonts w:ascii="Times New Roman" w:hAnsi="Times New Roman" w:cs="Times New Roman"/>
          <w:spacing w:val="-17"/>
          <w:sz w:val="24"/>
          <w:szCs w:val="24"/>
        </w:rPr>
        <w:t xml:space="preserve"> </w:t>
      </w:r>
      <w:r w:rsidRPr="00616E3B">
        <w:rPr>
          <w:rFonts w:ascii="Times New Roman" w:hAnsi="Times New Roman" w:cs="Times New Roman"/>
          <w:sz w:val="24"/>
          <w:szCs w:val="24"/>
        </w:rPr>
        <w:t>социальный</w:t>
      </w:r>
      <w:r w:rsidRPr="00616E3B">
        <w:rPr>
          <w:rFonts w:ascii="Times New Roman" w:hAnsi="Times New Roman" w:cs="Times New Roman"/>
          <w:spacing w:val="-15"/>
          <w:sz w:val="24"/>
          <w:szCs w:val="24"/>
        </w:rPr>
        <w:t xml:space="preserve"> </w:t>
      </w:r>
      <w:r w:rsidRPr="00616E3B">
        <w:rPr>
          <w:rFonts w:ascii="Times New Roman" w:hAnsi="Times New Roman" w:cs="Times New Roman"/>
          <w:sz w:val="24"/>
          <w:szCs w:val="24"/>
        </w:rPr>
        <w:t>запрос</w:t>
      </w:r>
      <w:r w:rsidRPr="00616E3B">
        <w:rPr>
          <w:rFonts w:ascii="Times New Roman" w:hAnsi="Times New Roman" w:cs="Times New Roman"/>
          <w:spacing w:val="-16"/>
          <w:sz w:val="24"/>
          <w:szCs w:val="24"/>
        </w:rPr>
        <w:t xml:space="preserve"> </w:t>
      </w:r>
      <w:r w:rsidRPr="00616E3B">
        <w:rPr>
          <w:rFonts w:ascii="Times New Roman" w:hAnsi="Times New Roman" w:cs="Times New Roman"/>
          <w:sz w:val="24"/>
          <w:szCs w:val="24"/>
        </w:rPr>
        <w:t xml:space="preserve">их   </w:t>
      </w:r>
      <w:r w:rsidRPr="00616E3B">
        <w:rPr>
          <w:rFonts w:ascii="Times New Roman" w:hAnsi="Times New Roman" w:cs="Times New Roman"/>
          <w:spacing w:val="-68"/>
          <w:sz w:val="24"/>
          <w:szCs w:val="24"/>
        </w:rPr>
        <w:t xml:space="preserve"> </w:t>
      </w:r>
      <w:r w:rsidRPr="00616E3B">
        <w:rPr>
          <w:rFonts w:ascii="Times New Roman" w:hAnsi="Times New Roman" w:cs="Times New Roman"/>
          <w:sz w:val="24"/>
          <w:szCs w:val="24"/>
        </w:rPr>
        <w:t>родителей</w:t>
      </w:r>
      <w:r w:rsidRPr="00616E3B">
        <w:rPr>
          <w:rFonts w:ascii="Times New Roman" w:hAnsi="Times New Roman" w:cs="Times New Roman"/>
          <w:spacing w:val="-1"/>
          <w:sz w:val="24"/>
          <w:szCs w:val="24"/>
        </w:rPr>
        <w:t xml:space="preserve"> </w:t>
      </w:r>
      <w:r w:rsidRPr="00616E3B">
        <w:rPr>
          <w:rFonts w:ascii="Times New Roman" w:hAnsi="Times New Roman" w:cs="Times New Roman"/>
          <w:sz w:val="24"/>
          <w:szCs w:val="24"/>
        </w:rPr>
        <w:t>(законных представителей).</w:t>
      </w:r>
    </w:p>
    <w:p w:rsidR="00786F1C" w:rsidRPr="008871D8" w:rsidRDefault="00786F1C" w:rsidP="00786F1C">
      <w:pPr>
        <w:pStyle w:val="a3"/>
        <w:tabs>
          <w:tab w:val="left" w:pos="0"/>
        </w:tabs>
        <w:ind w:left="0" w:right="-1" w:firstLine="284"/>
        <w:rPr>
          <w:sz w:val="24"/>
          <w:szCs w:val="24"/>
        </w:rPr>
      </w:pPr>
      <w:r w:rsidRPr="008871D8">
        <w:rPr>
          <w:sz w:val="24"/>
          <w:szCs w:val="24"/>
        </w:rPr>
        <w:t>Планирование</w:t>
      </w:r>
      <w:r w:rsidRPr="008871D8">
        <w:rPr>
          <w:spacing w:val="1"/>
          <w:sz w:val="24"/>
          <w:szCs w:val="24"/>
        </w:rPr>
        <w:t xml:space="preserve"> </w:t>
      </w:r>
      <w:r w:rsidRPr="008871D8">
        <w:rPr>
          <w:sz w:val="24"/>
          <w:szCs w:val="24"/>
        </w:rPr>
        <w:t>воспитательной</w:t>
      </w:r>
      <w:r w:rsidRPr="008871D8">
        <w:rPr>
          <w:spacing w:val="1"/>
          <w:sz w:val="24"/>
          <w:szCs w:val="24"/>
        </w:rPr>
        <w:t xml:space="preserve"> </w:t>
      </w:r>
      <w:r w:rsidRPr="008871D8">
        <w:rPr>
          <w:sz w:val="24"/>
          <w:szCs w:val="24"/>
        </w:rPr>
        <w:t>работы</w:t>
      </w:r>
      <w:r w:rsidRPr="008871D8">
        <w:rPr>
          <w:spacing w:val="1"/>
          <w:sz w:val="24"/>
          <w:szCs w:val="24"/>
        </w:rPr>
        <w:t xml:space="preserve"> </w:t>
      </w:r>
      <w:r w:rsidRPr="008871D8">
        <w:rPr>
          <w:sz w:val="24"/>
          <w:szCs w:val="24"/>
        </w:rPr>
        <w:t>должно</w:t>
      </w:r>
      <w:r w:rsidRPr="008871D8">
        <w:rPr>
          <w:spacing w:val="1"/>
          <w:sz w:val="24"/>
          <w:szCs w:val="24"/>
        </w:rPr>
        <w:t xml:space="preserve"> </w:t>
      </w:r>
      <w:r w:rsidRPr="008871D8">
        <w:rPr>
          <w:sz w:val="24"/>
          <w:szCs w:val="24"/>
        </w:rPr>
        <w:t>обеспечить</w:t>
      </w:r>
      <w:r w:rsidRPr="008871D8">
        <w:rPr>
          <w:spacing w:val="1"/>
          <w:sz w:val="24"/>
          <w:szCs w:val="24"/>
        </w:rPr>
        <w:t xml:space="preserve"> </w:t>
      </w:r>
      <w:r w:rsidRPr="008871D8">
        <w:rPr>
          <w:sz w:val="24"/>
          <w:szCs w:val="24"/>
        </w:rPr>
        <w:t>интеграцию</w:t>
      </w:r>
      <w:r w:rsidRPr="008871D8">
        <w:rPr>
          <w:spacing w:val="1"/>
          <w:sz w:val="24"/>
          <w:szCs w:val="24"/>
        </w:rPr>
        <w:t xml:space="preserve"> </w:t>
      </w:r>
      <w:r w:rsidRPr="008871D8">
        <w:rPr>
          <w:sz w:val="24"/>
          <w:szCs w:val="24"/>
        </w:rPr>
        <w:t>разнообразного содержания форм работы с воспитанниками МДОУ</w:t>
      </w:r>
      <w:r w:rsidRPr="008871D8">
        <w:rPr>
          <w:spacing w:val="-9"/>
          <w:sz w:val="24"/>
          <w:szCs w:val="24"/>
        </w:rPr>
        <w:t xml:space="preserve"> «</w:t>
      </w:r>
      <w:r w:rsidRPr="008871D8">
        <w:rPr>
          <w:sz w:val="24"/>
          <w:szCs w:val="24"/>
        </w:rPr>
        <w:t>Детский сад № 192» по всем образовательным областям ООП и направлениям рабочей программы</w:t>
      </w:r>
      <w:r w:rsidRPr="008871D8">
        <w:rPr>
          <w:spacing w:val="1"/>
          <w:sz w:val="24"/>
          <w:szCs w:val="24"/>
        </w:rPr>
        <w:t xml:space="preserve"> </w:t>
      </w:r>
      <w:r w:rsidRPr="008871D8">
        <w:rPr>
          <w:sz w:val="24"/>
          <w:szCs w:val="24"/>
        </w:rPr>
        <w:t>воспитания</w:t>
      </w:r>
      <w:r w:rsidRPr="008871D8">
        <w:rPr>
          <w:spacing w:val="-1"/>
          <w:sz w:val="24"/>
          <w:szCs w:val="24"/>
        </w:rPr>
        <w:t xml:space="preserve"> </w:t>
      </w:r>
      <w:r w:rsidRPr="008871D8">
        <w:rPr>
          <w:sz w:val="24"/>
          <w:szCs w:val="24"/>
        </w:rPr>
        <w:t>во всех</w:t>
      </w:r>
      <w:r w:rsidRPr="008871D8">
        <w:rPr>
          <w:spacing w:val="-2"/>
          <w:sz w:val="24"/>
          <w:szCs w:val="24"/>
        </w:rPr>
        <w:t xml:space="preserve"> </w:t>
      </w:r>
      <w:r w:rsidRPr="008871D8">
        <w:rPr>
          <w:sz w:val="24"/>
          <w:szCs w:val="24"/>
        </w:rPr>
        <w:t>видах детской</w:t>
      </w:r>
      <w:r w:rsidRPr="008871D8">
        <w:rPr>
          <w:spacing w:val="-2"/>
          <w:sz w:val="24"/>
          <w:szCs w:val="24"/>
        </w:rPr>
        <w:t xml:space="preserve"> </w:t>
      </w:r>
      <w:r w:rsidRPr="008871D8">
        <w:rPr>
          <w:sz w:val="24"/>
          <w:szCs w:val="24"/>
        </w:rPr>
        <w:t>деятельности.</w:t>
      </w:r>
    </w:p>
    <w:p w:rsidR="00786F1C" w:rsidRPr="008871D8" w:rsidRDefault="00786F1C" w:rsidP="00786F1C">
      <w:pPr>
        <w:pStyle w:val="a3"/>
        <w:tabs>
          <w:tab w:val="left" w:pos="0"/>
        </w:tabs>
        <w:ind w:left="0" w:right="-1" w:firstLine="284"/>
        <w:rPr>
          <w:sz w:val="24"/>
          <w:szCs w:val="24"/>
        </w:rPr>
      </w:pPr>
      <w:r w:rsidRPr="008871D8">
        <w:rPr>
          <w:sz w:val="24"/>
          <w:szCs w:val="24"/>
        </w:rPr>
        <w:t>При организации воспитательного процесса необходимо обеспечить единство</w:t>
      </w:r>
      <w:r w:rsidRPr="008871D8">
        <w:rPr>
          <w:spacing w:val="1"/>
          <w:sz w:val="24"/>
          <w:szCs w:val="24"/>
        </w:rPr>
        <w:t xml:space="preserve"> </w:t>
      </w:r>
      <w:r w:rsidRPr="008871D8">
        <w:rPr>
          <w:sz w:val="24"/>
          <w:szCs w:val="24"/>
        </w:rPr>
        <w:t>воспитательных,</w:t>
      </w:r>
      <w:r w:rsidRPr="008871D8">
        <w:rPr>
          <w:spacing w:val="1"/>
          <w:sz w:val="24"/>
          <w:szCs w:val="24"/>
        </w:rPr>
        <w:t xml:space="preserve"> </w:t>
      </w:r>
      <w:r w:rsidRPr="008871D8">
        <w:rPr>
          <w:sz w:val="24"/>
          <w:szCs w:val="24"/>
        </w:rPr>
        <w:t>развивающих</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обучающих</w:t>
      </w:r>
      <w:r w:rsidRPr="008871D8">
        <w:rPr>
          <w:spacing w:val="1"/>
          <w:sz w:val="24"/>
          <w:szCs w:val="24"/>
        </w:rPr>
        <w:t xml:space="preserve"> </w:t>
      </w:r>
      <w:r w:rsidRPr="008871D8">
        <w:rPr>
          <w:sz w:val="24"/>
          <w:szCs w:val="24"/>
        </w:rPr>
        <w:t>целей</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задач.</w:t>
      </w:r>
      <w:r w:rsidRPr="008871D8">
        <w:rPr>
          <w:spacing w:val="1"/>
          <w:sz w:val="24"/>
          <w:szCs w:val="24"/>
        </w:rPr>
        <w:t xml:space="preserve"> </w:t>
      </w:r>
      <w:r w:rsidRPr="008871D8">
        <w:rPr>
          <w:sz w:val="24"/>
          <w:szCs w:val="24"/>
        </w:rPr>
        <w:t>Построение</w:t>
      </w:r>
      <w:r w:rsidRPr="008871D8">
        <w:rPr>
          <w:spacing w:val="1"/>
          <w:sz w:val="24"/>
          <w:szCs w:val="24"/>
        </w:rPr>
        <w:t xml:space="preserve"> </w:t>
      </w:r>
      <w:r w:rsidRPr="008871D8">
        <w:rPr>
          <w:sz w:val="24"/>
          <w:szCs w:val="24"/>
        </w:rPr>
        <w:t>воспитательного</w:t>
      </w:r>
      <w:r w:rsidRPr="008871D8">
        <w:rPr>
          <w:spacing w:val="-9"/>
          <w:sz w:val="24"/>
          <w:szCs w:val="24"/>
        </w:rPr>
        <w:t xml:space="preserve"> </w:t>
      </w:r>
      <w:r w:rsidRPr="008871D8">
        <w:rPr>
          <w:sz w:val="24"/>
          <w:szCs w:val="24"/>
        </w:rPr>
        <w:t>процесса</w:t>
      </w:r>
      <w:r w:rsidRPr="008871D8">
        <w:rPr>
          <w:spacing w:val="-9"/>
          <w:sz w:val="24"/>
          <w:szCs w:val="24"/>
        </w:rPr>
        <w:t xml:space="preserve"> </w:t>
      </w:r>
      <w:r w:rsidRPr="008871D8">
        <w:rPr>
          <w:sz w:val="24"/>
          <w:szCs w:val="24"/>
        </w:rPr>
        <w:t>с</w:t>
      </w:r>
      <w:r w:rsidRPr="008871D8">
        <w:rPr>
          <w:spacing w:val="-9"/>
          <w:sz w:val="24"/>
          <w:szCs w:val="24"/>
        </w:rPr>
        <w:t xml:space="preserve"> </w:t>
      </w:r>
      <w:r w:rsidRPr="008871D8">
        <w:rPr>
          <w:sz w:val="24"/>
          <w:szCs w:val="24"/>
        </w:rPr>
        <w:t>помощью</w:t>
      </w:r>
      <w:r w:rsidRPr="008871D8">
        <w:rPr>
          <w:spacing w:val="-11"/>
          <w:sz w:val="24"/>
          <w:szCs w:val="24"/>
        </w:rPr>
        <w:t xml:space="preserve"> </w:t>
      </w:r>
      <w:r w:rsidRPr="008871D8">
        <w:rPr>
          <w:sz w:val="24"/>
          <w:szCs w:val="24"/>
        </w:rPr>
        <w:lastRenderedPageBreak/>
        <w:t>календарного</w:t>
      </w:r>
      <w:r w:rsidRPr="008871D8">
        <w:rPr>
          <w:spacing w:val="-8"/>
          <w:sz w:val="24"/>
          <w:szCs w:val="24"/>
        </w:rPr>
        <w:t xml:space="preserve"> </w:t>
      </w:r>
      <w:r w:rsidRPr="008871D8">
        <w:rPr>
          <w:sz w:val="24"/>
          <w:szCs w:val="24"/>
        </w:rPr>
        <w:t>плана</w:t>
      </w:r>
      <w:r w:rsidRPr="008871D8">
        <w:rPr>
          <w:spacing w:val="-9"/>
          <w:sz w:val="24"/>
          <w:szCs w:val="24"/>
        </w:rPr>
        <w:t xml:space="preserve"> </w:t>
      </w:r>
      <w:r w:rsidRPr="008871D8">
        <w:rPr>
          <w:sz w:val="24"/>
          <w:szCs w:val="24"/>
        </w:rPr>
        <w:t>дает</w:t>
      </w:r>
      <w:r w:rsidRPr="008871D8">
        <w:rPr>
          <w:spacing w:val="-10"/>
          <w:sz w:val="24"/>
          <w:szCs w:val="24"/>
        </w:rPr>
        <w:t xml:space="preserve"> </w:t>
      </w:r>
      <w:r w:rsidRPr="008871D8">
        <w:rPr>
          <w:sz w:val="24"/>
          <w:szCs w:val="24"/>
        </w:rPr>
        <w:t xml:space="preserve">возможность </w:t>
      </w:r>
      <w:r w:rsidRPr="008871D8">
        <w:rPr>
          <w:spacing w:val="-10"/>
          <w:sz w:val="24"/>
          <w:szCs w:val="24"/>
        </w:rPr>
        <w:t xml:space="preserve"> </w:t>
      </w:r>
      <w:r w:rsidRPr="008871D8">
        <w:rPr>
          <w:sz w:val="24"/>
          <w:szCs w:val="24"/>
        </w:rPr>
        <w:t xml:space="preserve">достичь планируемых </w:t>
      </w:r>
      <w:r w:rsidRPr="008871D8">
        <w:rPr>
          <w:spacing w:val="1"/>
          <w:sz w:val="24"/>
          <w:szCs w:val="24"/>
        </w:rPr>
        <w:t xml:space="preserve"> </w:t>
      </w:r>
      <w:r w:rsidRPr="008871D8">
        <w:rPr>
          <w:sz w:val="24"/>
          <w:szCs w:val="24"/>
        </w:rPr>
        <w:t>результатов</w:t>
      </w:r>
      <w:r w:rsidRPr="008871D8">
        <w:rPr>
          <w:spacing w:val="1"/>
          <w:sz w:val="24"/>
          <w:szCs w:val="24"/>
        </w:rPr>
        <w:t xml:space="preserve"> </w:t>
      </w:r>
      <w:r w:rsidRPr="008871D8">
        <w:rPr>
          <w:sz w:val="24"/>
          <w:szCs w:val="24"/>
        </w:rPr>
        <w:t>освоения</w:t>
      </w:r>
      <w:r w:rsidRPr="008871D8">
        <w:rPr>
          <w:spacing w:val="1"/>
          <w:sz w:val="24"/>
          <w:szCs w:val="24"/>
        </w:rPr>
        <w:t xml:space="preserve"> </w:t>
      </w:r>
      <w:r w:rsidRPr="008871D8">
        <w:rPr>
          <w:sz w:val="24"/>
          <w:szCs w:val="24"/>
        </w:rPr>
        <w:t>рабочей</w:t>
      </w:r>
      <w:r w:rsidRPr="008871D8">
        <w:rPr>
          <w:spacing w:val="1"/>
          <w:sz w:val="24"/>
          <w:szCs w:val="24"/>
        </w:rPr>
        <w:t xml:space="preserve"> </w:t>
      </w:r>
      <w:r w:rsidRPr="008871D8">
        <w:rPr>
          <w:sz w:val="24"/>
          <w:szCs w:val="24"/>
        </w:rPr>
        <w:t>программы</w:t>
      </w:r>
      <w:r w:rsidRPr="008871D8">
        <w:rPr>
          <w:spacing w:val="1"/>
          <w:sz w:val="24"/>
          <w:szCs w:val="24"/>
        </w:rPr>
        <w:t xml:space="preserve"> </w:t>
      </w:r>
      <w:r w:rsidRPr="008871D8">
        <w:rPr>
          <w:sz w:val="24"/>
          <w:szCs w:val="24"/>
        </w:rPr>
        <w:t>воспитания.</w:t>
      </w:r>
      <w:r w:rsidRPr="008871D8">
        <w:rPr>
          <w:spacing w:val="1"/>
          <w:sz w:val="24"/>
          <w:szCs w:val="24"/>
        </w:rPr>
        <w:t xml:space="preserve"> </w:t>
      </w:r>
    </w:p>
    <w:p w:rsidR="00786F1C" w:rsidRPr="008871D8" w:rsidRDefault="00786F1C" w:rsidP="00786F1C">
      <w:pPr>
        <w:pStyle w:val="a3"/>
        <w:tabs>
          <w:tab w:val="left" w:pos="0"/>
        </w:tabs>
        <w:ind w:left="0" w:right="-1" w:firstLine="284"/>
        <w:rPr>
          <w:sz w:val="24"/>
          <w:szCs w:val="24"/>
        </w:rPr>
      </w:pPr>
      <w:r w:rsidRPr="008871D8">
        <w:rPr>
          <w:sz w:val="24"/>
          <w:szCs w:val="24"/>
        </w:rPr>
        <w:t xml:space="preserve">      Решение</w:t>
      </w:r>
      <w:r w:rsidRPr="008871D8">
        <w:rPr>
          <w:spacing w:val="1"/>
          <w:sz w:val="24"/>
          <w:szCs w:val="24"/>
        </w:rPr>
        <w:t xml:space="preserve"> </w:t>
      </w:r>
      <w:r w:rsidRPr="008871D8">
        <w:rPr>
          <w:sz w:val="24"/>
          <w:szCs w:val="24"/>
        </w:rPr>
        <w:t>похожих</w:t>
      </w:r>
      <w:r w:rsidRPr="008871D8">
        <w:rPr>
          <w:spacing w:val="1"/>
          <w:sz w:val="24"/>
          <w:szCs w:val="24"/>
        </w:rPr>
        <w:t xml:space="preserve"> </w:t>
      </w:r>
      <w:r w:rsidRPr="008871D8">
        <w:rPr>
          <w:sz w:val="24"/>
          <w:szCs w:val="24"/>
        </w:rPr>
        <w:t>задач</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постепенным</w:t>
      </w:r>
      <w:r w:rsidRPr="008871D8">
        <w:rPr>
          <w:spacing w:val="1"/>
          <w:sz w:val="24"/>
          <w:szCs w:val="24"/>
        </w:rPr>
        <w:t xml:space="preserve"> </w:t>
      </w:r>
      <w:r w:rsidRPr="008871D8">
        <w:rPr>
          <w:sz w:val="24"/>
          <w:szCs w:val="24"/>
        </w:rPr>
        <w:t>их</w:t>
      </w:r>
      <w:r w:rsidRPr="008871D8">
        <w:rPr>
          <w:spacing w:val="1"/>
          <w:sz w:val="24"/>
          <w:szCs w:val="24"/>
        </w:rPr>
        <w:t xml:space="preserve"> </w:t>
      </w:r>
      <w:r w:rsidRPr="008871D8">
        <w:rPr>
          <w:sz w:val="24"/>
          <w:szCs w:val="24"/>
        </w:rPr>
        <w:t>усложнением</w:t>
      </w:r>
      <w:r w:rsidRPr="008871D8">
        <w:rPr>
          <w:spacing w:val="1"/>
          <w:sz w:val="24"/>
          <w:szCs w:val="24"/>
        </w:rPr>
        <w:t xml:space="preserve"> </w:t>
      </w:r>
      <w:r w:rsidRPr="008871D8">
        <w:rPr>
          <w:sz w:val="24"/>
          <w:szCs w:val="24"/>
        </w:rPr>
        <w:t>обеспечивает</w:t>
      </w:r>
      <w:r w:rsidRPr="008871D8">
        <w:rPr>
          <w:spacing w:val="1"/>
          <w:sz w:val="24"/>
          <w:szCs w:val="24"/>
        </w:rPr>
        <w:t xml:space="preserve"> </w:t>
      </w:r>
      <w:r w:rsidRPr="008871D8">
        <w:rPr>
          <w:sz w:val="24"/>
          <w:szCs w:val="24"/>
        </w:rPr>
        <w:t>достижения единства воспитательных целей и преемственности в детском развитии</w:t>
      </w:r>
      <w:r w:rsidRPr="008871D8">
        <w:rPr>
          <w:spacing w:val="1"/>
          <w:sz w:val="24"/>
          <w:szCs w:val="24"/>
        </w:rPr>
        <w:t xml:space="preserve"> </w:t>
      </w:r>
      <w:r w:rsidRPr="008871D8">
        <w:rPr>
          <w:sz w:val="24"/>
          <w:szCs w:val="24"/>
        </w:rPr>
        <w:t>на протяжении всего дошкольного возраста, органичное развитие личности детей в</w:t>
      </w:r>
      <w:r w:rsidRPr="008871D8">
        <w:rPr>
          <w:spacing w:val="1"/>
          <w:sz w:val="24"/>
          <w:szCs w:val="24"/>
        </w:rPr>
        <w:t xml:space="preserve"> </w:t>
      </w:r>
      <w:r w:rsidRPr="008871D8">
        <w:rPr>
          <w:spacing w:val="-1"/>
          <w:sz w:val="24"/>
          <w:szCs w:val="24"/>
        </w:rPr>
        <w:t>соответствии</w:t>
      </w:r>
      <w:r w:rsidRPr="008871D8">
        <w:rPr>
          <w:spacing w:val="-14"/>
          <w:sz w:val="24"/>
          <w:szCs w:val="24"/>
        </w:rPr>
        <w:t xml:space="preserve"> </w:t>
      </w:r>
      <w:r w:rsidRPr="008871D8">
        <w:rPr>
          <w:sz w:val="24"/>
          <w:szCs w:val="24"/>
        </w:rPr>
        <w:t>с</w:t>
      </w:r>
      <w:r w:rsidRPr="008871D8">
        <w:rPr>
          <w:spacing w:val="-17"/>
          <w:sz w:val="24"/>
          <w:szCs w:val="24"/>
        </w:rPr>
        <w:t xml:space="preserve"> </w:t>
      </w:r>
      <w:r w:rsidRPr="008871D8">
        <w:rPr>
          <w:sz w:val="24"/>
          <w:szCs w:val="24"/>
        </w:rPr>
        <w:t>их</w:t>
      </w:r>
      <w:r w:rsidRPr="008871D8">
        <w:rPr>
          <w:spacing w:val="-15"/>
          <w:sz w:val="24"/>
          <w:szCs w:val="24"/>
        </w:rPr>
        <w:t xml:space="preserve"> </w:t>
      </w:r>
      <w:r w:rsidRPr="008871D8">
        <w:rPr>
          <w:sz w:val="24"/>
          <w:szCs w:val="24"/>
        </w:rPr>
        <w:t>индивидуальными</w:t>
      </w:r>
      <w:r w:rsidRPr="008871D8">
        <w:rPr>
          <w:spacing w:val="-14"/>
          <w:sz w:val="24"/>
          <w:szCs w:val="24"/>
        </w:rPr>
        <w:t xml:space="preserve"> </w:t>
      </w:r>
      <w:r w:rsidRPr="008871D8">
        <w:rPr>
          <w:sz w:val="24"/>
          <w:szCs w:val="24"/>
        </w:rPr>
        <w:t>возможностями.</w:t>
      </w:r>
      <w:r w:rsidRPr="008871D8">
        <w:rPr>
          <w:spacing w:val="-16"/>
          <w:sz w:val="24"/>
          <w:szCs w:val="24"/>
        </w:rPr>
        <w:t xml:space="preserve"> </w:t>
      </w:r>
      <w:r w:rsidRPr="008871D8">
        <w:rPr>
          <w:sz w:val="24"/>
          <w:szCs w:val="24"/>
        </w:rPr>
        <w:t>Задачи,</w:t>
      </w:r>
      <w:r w:rsidRPr="008871D8">
        <w:rPr>
          <w:spacing w:val="-15"/>
          <w:sz w:val="24"/>
          <w:szCs w:val="24"/>
        </w:rPr>
        <w:t xml:space="preserve"> </w:t>
      </w:r>
      <w:r w:rsidRPr="008871D8">
        <w:rPr>
          <w:sz w:val="24"/>
          <w:szCs w:val="24"/>
        </w:rPr>
        <w:t>решаемые</w:t>
      </w:r>
      <w:r w:rsidRPr="008871D8">
        <w:rPr>
          <w:spacing w:val="-17"/>
          <w:sz w:val="24"/>
          <w:szCs w:val="24"/>
        </w:rPr>
        <w:t xml:space="preserve"> </w:t>
      </w:r>
      <w:r w:rsidRPr="008871D8">
        <w:rPr>
          <w:sz w:val="24"/>
          <w:szCs w:val="24"/>
        </w:rPr>
        <w:t>детьми</w:t>
      </w:r>
      <w:r w:rsidRPr="008871D8">
        <w:rPr>
          <w:spacing w:val="-17"/>
          <w:sz w:val="24"/>
          <w:szCs w:val="24"/>
        </w:rPr>
        <w:t xml:space="preserve"> </w:t>
      </w:r>
      <w:r w:rsidRPr="008871D8">
        <w:rPr>
          <w:sz w:val="24"/>
          <w:szCs w:val="24"/>
        </w:rPr>
        <w:t>в</w:t>
      </w:r>
      <w:r w:rsidRPr="008871D8">
        <w:rPr>
          <w:spacing w:val="-14"/>
          <w:sz w:val="24"/>
          <w:szCs w:val="24"/>
        </w:rPr>
        <w:t xml:space="preserve"> </w:t>
      </w:r>
      <w:r w:rsidRPr="008871D8">
        <w:rPr>
          <w:sz w:val="24"/>
          <w:szCs w:val="24"/>
        </w:rPr>
        <w:t>том</w:t>
      </w:r>
      <w:r w:rsidRPr="008871D8">
        <w:rPr>
          <w:spacing w:val="-68"/>
          <w:sz w:val="24"/>
          <w:szCs w:val="24"/>
        </w:rPr>
        <w:t xml:space="preserve"> </w:t>
      </w:r>
      <w:r w:rsidRPr="008871D8">
        <w:rPr>
          <w:sz w:val="24"/>
          <w:szCs w:val="24"/>
        </w:rPr>
        <w:t>или</w:t>
      </w:r>
      <w:r w:rsidRPr="008871D8">
        <w:rPr>
          <w:spacing w:val="-12"/>
          <w:sz w:val="24"/>
          <w:szCs w:val="24"/>
        </w:rPr>
        <w:t xml:space="preserve"> </w:t>
      </w:r>
      <w:r w:rsidRPr="008871D8">
        <w:rPr>
          <w:sz w:val="24"/>
          <w:szCs w:val="24"/>
        </w:rPr>
        <w:t>ином</w:t>
      </w:r>
      <w:r w:rsidRPr="008871D8">
        <w:rPr>
          <w:spacing w:val="-9"/>
          <w:sz w:val="24"/>
          <w:szCs w:val="24"/>
        </w:rPr>
        <w:t xml:space="preserve"> </w:t>
      </w:r>
      <w:r w:rsidRPr="008871D8">
        <w:rPr>
          <w:sz w:val="24"/>
          <w:szCs w:val="24"/>
        </w:rPr>
        <w:t>виде</w:t>
      </w:r>
      <w:r w:rsidRPr="008871D8">
        <w:rPr>
          <w:spacing w:val="-11"/>
          <w:sz w:val="24"/>
          <w:szCs w:val="24"/>
        </w:rPr>
        <w:t xml:space="preserve"> </w:t>
      </w:r>
      <w:r w:rsidRPr="008871D8">
        <w:rPr>
          <w:sz w:val="24"/>
          <w:szCs w:val="24"/>
        </w:rPr>
        <w:t>деятельности,</w:t>
      </w:r>
      <w:r w:rsidRPr="008871D8">
        <w:rPr>
          <w:spacing w:val="-10"/>
          <w:sz w:val="24"/>
          <w:szCs w:val="24"/>
        </w:rPr>
        <w:t xml:space="preserve"> </w:t>
      </w:r>
      <w:r w:rsidRPr="008871D8">
        <w:rPr>
          <w:sz w:val="24"/>
          <w:szCs w:val="24"/>
        </w:rPr>
        <w:t>не</w:t>
      </w:r>
      <w:r w:rsidRPr="008871D8">
        <w:rPr>
          <w:spacing w:val="-11"/>
          <w:sz w:val="24"/>
          <w:szCs w:val="24"/>
        </w:rPr>
        <w:t xml:space="preserve"> </w:t>
      </w:r>
      <w:r w:rsidRPr="008871D8">
        <w:rPr>
          <w:sz w:val="24"/>
          <w:szCs w:val="24"/>
        </w:rPr>
        <w:t>следует</w:t>
      </w:r>
      <w:r w:rsidRPr="008871D8">
        <w:rPr>
          <w:spacing w:val="-9"/>
          <w:sz w:val="24"/>
          <w:szCs w:val="24"/>
        </w:rPr>
        <w:t xml:space="preserve"> </w:t>
      </w:r>
      <w:r w:rsidRPr="008871D8">
        <w:rPr>
          <w:sz w:val="24"/>
          <w:szCs w:val="24"/>
        </w:rPr>
        <w:t>коренным</w:t>
      </w:r>
      <w:r w:rsidRPr="008871D8">
        <w:rPr>
          <w:spacing w:val="-12"/>
          <w:sz w:val="24"/>
          <w:szCs w:val="24"/>
        </w:rPr>
        <w:t xml:space="preserve"> </w:t>
      </w:r>
      <w:r w:rsidRPr="008871D8">
        <w:rPr>
          <w:sz w:val="24"/>
          <w:szCs w:val="24"/>
        </w:rPr>
        <w:t>образом</w:t>
      </w:r>
      <w:r w:rsidRPr="008871D8">
        <w:rPr>
          <w:spacing w:val="-12"/>
          <w:sz w:val="24"/>
          <w:szCs w:val="24"/>
        </w:rPr>
        <w:t xml:space="preserve"> </w:t>
      </w:r>
      <w:r w:rsidRPr="008871D8">
        <w:rPr>
          <w:sz w:val="24"/>
          <w:szCs w:val="24"/>
        </w:rPr>
        <w:t>менять,</w:t>
      </w:r>
      <w:r w:rsidRPr="008871D8">
        <w:rPr>
          <w:spacing w:val="-10"/>
          <w:sz w:val="24"/>
          <w:szCs w:val="24"/>
        </w:rPr>
        <w:t xml:space="preserve"> </w:t>
      </w:r>
      <w:r w:rsidRPr="008871D8">
        <w:rPr>
          <w:sz w:val="24"/>
          <w:szCs w:val="24"/>
        </w:rPr>
        <w:t>так</w:t>
      </w:r>
      <w:r w:rsidRPr="008871D8">
        <w:rPr>
          <w:spacing w:val="-9"/>
          <w:sz w:val="24"/>
          <w:szCs w:val="24"/>
        </w:rPr>
        <w:t xml:space="preserve"> </w:t>
      </w:r>
      <w:r w:rsidRPr="008871D8">
        <w:rPr>
          <w:sz w:val="24"/>
          <w:szCs w:val="24"/>
        </w:rPr>
        <w:t>как</w:t>
      </w:r>
      <w:r w:rsidRPr="008871D8">
        <w:rPr>
          <w:spacing w:val="-9"/>
          <w:sz w:val="24"/>
          <w:szCs w:val="24"/>
        </w:rPr>
        <w:t xml:space="preserve"> </w:t>
      </w:r>
      <w:r w:rsidRPr="008871D8">
        <w:rPr>
          <w:sz w:val="24"/>
          <w:szCs w:val="24"/>
        </w:rPr>
        <w:t>это</w:t>
      </w:r>
      <w:r w:rsidRPr="008871D8">
        <w:rPr>
          <w:spacing w:val="-10"/>
          <w:sz w:val="24"/>
          <w:szCs w:val="24"/>
        </w:rPr>
        <w:t xml:space="preserve"> </w:t>
      </w:r>
      <w:r w:rsidRPr="008871D8">
        <w:rPr>
          <w:sz w:val="24"/>
          <w:szCs w:val="24"/>
        </w:rPr>
        <w:t>может</w:t>
      </w:r>
      <w:r w:rsidRPr="008871D8">
        <w:rPr>
          <w:spacing w:val="-67"/>
          <w:sz w:val="24"/>
          <w:szCs w:val="24"/>
        </w:rPr>
        <w:t xml:space="preserve"> </w:t>
      </w:r>
      <w:r w:rsidRPr="008871D8">
        <w:rPr>
          <w:sz w:val="24"/>
          <w:szCs w:val="24"/>
        </w:rPr>
        <w:t>нарушить принцип систематичности и последовательности освоения материала и</w:t>
      </w:r>
      <w:r w:rsidRPr="008871D8">
        <w:rPr>
          <w:spacing w:val="1"/>
          <w:sz w:val="24"/>
          <w:szCs w:val="24"/>
        </w:rPr>
        <w:t xml:space="preserve"> </w:t>
      </w:r>
      <w:r w:rsidRPr="008871D8">
        <w:rPr>
          <w:sz w:val="24"/>
          <w:szCs w:val="24"/>
        </w:rPr>
        <w:t>развития</w:t>
      </w:r>
      <w:r w:rsidRPr="008871D8">
        <w:rPr>
          <w:spacing w:val="-4"/>
          <w:sz w:val="24"/>
          <w:szCs w:val="24"/>
        </w:rPr>
        <w:t xml:space="preserve"> </w:t>
      </w:r>
      <w:r w:rsidRPr="008871D8">
        <w:rPr>
          <w:sz w:val="24"/>
          <w:szCs w:val="24"/>
        </w:rPr>
        <w:t>детей.</w:t>
      </w:r>
    </w:p>
    <w:p w:rsidR="00786F1C" w:rsidRPr="008871D8" w:rsidRDefault="00786F1C" w:rsidP="00786F1C">
      <w:pPr>
        <w:pStyle w:val="a3"/>
        <w:tabs>
          <w:tab w:val="left" w:pos="0"/>
        </w:tabs>
        <w:ind w:left="0" w:right="-1" w:firstLine="284"/>
        <w:rPr>
          <w:spacing w:val="-68"/>
          <w:sz w:val="24"/>
          <w:szCs w:val="24"/>
        </w:rPr>
      </w:pPr>
      <w:r w:rsidRPr="008871D8">
        <w:rPr>
          <w:sz w:val="24"/>
          <w:szCs w:val="24"/>
        </w:rPr>
        <w:t>Календарный план воспитательной работы МДОУ</w:t>
      </w:r>
      <w:r w:rsidRPr="008871D8">
        <w:rPr>
          <w:spacing w:val="-9"/>
          <w:sz w:val="24"/>
          <w:szCs w:val="24"/>
        </w:rPr>
        <w:t xml:space="preserve"> «</w:t>
      </w:r>
      <w:r w:rsidRPr="008871D8">
        <w:rPr>
          <w:sz w:val="24"/>
          <w:szCs w:val="24"/>
        </w:rPr>
        <w:t>Детский сад № 192» включает  мероприятия, направленные на воспитание детей в сфере их личностного</w:t>
      </w:r>
      <w:r w:rsidRPr="008871D8">
        <w:rPr>
          <w:spacing w:val="1"/>
          <w:sz w:val="24"/>
          <w:szCs w:val="24"/>
        </w:rPr>
        <w:t xml:space="preserve"> </w:t>
      </w:r>
      <w:r w:rsidRPr="008871D8">
        <w:rPr>
          <w:sz w:val="24"/>
          <w:szCs w:val="24"/>
        </w:rPr>
        <w:t>развития</w:t>
      </w:r>
      <w:r w:rsidRPr="008871D8">
        <w:rPr>
          <w:spacing w:val="1"/>
          <w:sz w:val="24"/>
          <w:szCs w:val="24"/>
        </w:rPr>
        <w:t xml:space="preserve"> </w:t>
      </w:r>
      <w:r w:rsidRPr="008871D8">
        <w:rPr>
          <w:sz w:val="24"/>
          <w:szCs w:val="24"/>
        </w:rPr>
        <w:t>по</w:t>
      </w:r>
      <w:r w:rsidRPr="008871D8">
        <w:rPr>
          <w:spacing w:val="1"/>
          <w:sz w:val="24"/>
          <w:szCs w:val="24"/>
        </w:rPr>
        <w:t xml:space="preserve"> </w:t>
      </w:r>
      <w:r w:rsidRPr="008871D8">
        <w:rPr>
          <w:sz w:val="24"/>
          <w:szCs w:val="24"/>
        </w:rPr>
        <w:t>каждому</w:t>
      </w:r>
      <w:r w:rsidRPr="008871D8">
        <w:rPr>
          <w:spacing w:val="1"/>
          <w:sz w:val="24"/>
          <w:szCs w:val="24"/>
        </w:rPr>
        <w:t xml:space="preserve"> </w:t>
      </w:r>
      <w:r w:rsidRPr="008871D8">
        <w:rPr>
          <w:sz w:val="24"/>
          <w:szCs w:val="24"/>
        </w:rPr>
        <w:t>направлению</w:t>
      </w:r>
      <w:r w:rsidRPr="008871D8">
        <w:rPr>
          <w:spacing w:val="1"/>
          <w:sz w:val="24"/>
          <w:szCs w:val="24"/>
        </w:rPr>
        <w:t xml:space="preserve"> </w:t>
      </w:r>
      <w:r w:rsidRPr="008871D8">
        <w:rPr>
          <w:sz w:val="24"/>
          <w:szCs w:val="24"/>
        </w:rPr>
        <w:t>рабочей</w:t>
      </w:r>
      <w:r w:rsidRPr="008871D8">
        <w:rPr>
          <w:spacing w:val="1"/>
          <w:sz w:val="24"/>
          <w:szCs w:val="24"/>
        </w:rPr>
        <w:t xml:space="preserve"> </w:t>
      </w:r>
      <w:r w:rsidRPr="008871D8">
        <w:rPr>
          <w:sz w:val="24"/>
          <w:szCs w:val="24"/>
        </w:rPr>
        <w:t>программы</w:t>
      </w:r>
      <w:r w:rsidRPr="008871D8">
        <w:rPr>
          <w:spacing w:val="1"/>
          <w:sz w:val="24"/>
          <w:szCs w:val="24"/>
        </w:rPr>
        <w:t xml:space="preserve"> </w:t>
      </w:r>
      <w:r w:rsidRPr="008871D8">
        <w:rPr>
          <w:sz w:val="24"/>
          <w:szCs w:val="24"/>
        </w:rPr>
        <w:t>воспитания,</w:t>
      </w:r>
      <w:r w:rsidRPr="008871D8">
        <w:rPr>
          <w:spacing w:val="1"/>
          <w:sz w:val="24"/>
          <w:szCs w:val="24"/>
        </w:rPr>
        <w:t xml:space="preserve"> </w:t>
      </w:r>
      <w:r w:rsidRPr="008871D8">
        <w:rPr>
          <w:sz w:val="24"/>
          <w:szCs w:val="24"/>
        </w:rPr>
        <w:t xml:space="preserve">определяет </w:t>
      </w:r>
      <w:r w:rsidRPr="008871D8">
        <w:rPr>
          <w:spacing w:val="1"/>
          <w:sz w:val="24"/>
          <w:szCs w:val="24"/>
        </w:rPr>
        <w:t xml:space="preserve"> </w:t>
      </w:r>
      <w:r w:rsidRPr="008871D8">
        <w:rPr>
          <w:spacing w:val="-1"/>
          <w:sz w:val="24"/>
          <w:szCs w:val="24"/>
        </w:rPr>
        <w:t>участников и</w:t>
      </w:r>
      <w:r w:rsidRPr="008871D8">
        <w:rPr>
          <w:spacing w:val="-16"/>
          <w:sz w:val="24"/>
          <w:szCs w:val="24"/>
        </w:rPr>
        <w:t xml:space="preserve"> </w:t>
      </w:r>
      <w:r w:rsidRPr="008871D8">
        <w:rPr>
          <w:sz w:val="24"/>
          <w:szCs w:val="24"/>
        </w:rPr>
        <w:t>ответственных</w:t>
      </w:r>
      <w:r w:rsidRPr="008871D8">
        <w:rPr>
          <w:spacing w:val="-15"/>
          <w:sz w:val="24"/>
          <w:szCs w:val="24"/>
        </w:rPr>
        <w:t xml:space="preserve"> </w:t>
      </w:r>
      <w:r w:rsidRPr="008871D8">
        <w:rPr>
          <w:spacing w:val="-17"/>
          <w:sz w:val="24"/>
          <w:szCs w:val="24"/>
        </w:rPr>
        <w:t xml:space="preserve"> </w:t>
      </w:r>
      <w:r w:rsidRPr="008871D8">
        <w:rPr>
          <w:sz w:val="24"/>
          <w:szCs w:val="24"/>
        </w:rPr>
        <w:t>запланированных</w:t>
      </w:r>
      <w:r w:rsidRPr="008871D8">
        <w:rPr>
          <w:spacing w:val="-14"/>
          <w:sz w:val="24"/>
          <w:szCs w:val="24"/>
        </w:rPr>
        <w:t xml:space="preserve"> </w:t>
      </w:r>
      <w:r w:rsidRPr="008871D8">
        <w:rPr>
          <w:sz w:val="24"/>
          <w:szCs w:val="24"/>
        </w:rPr>
        <w:t>мероприятий.</w:t>
      </w:r>
      <w:r w:rsidRPr="008871D8">
        <w:rPr>
          <w:spacing w:val="-68"/>
          <w:sz w:val="24"/>
          <w:szCs w:val="24"/>
        </w:rPr>
        <w:t xml:space="preserve"> </w:t>
      </w:r>
    </w:p>
    <w:p w:rsidR="00786F1C" w:rsidRPr="008871D8" w:rsidRDefault="00786F1C" w:rsidP="00786F1C">
      <w:pPr>
        <w:pStyle w:val="a3"/>
        <w:tabs>
          <w:tab w:val="left" w:pos="0"/>
        </w:tabs>
        <w:ind w:left="0" w:right="-1" w:firstLine="284"/>
        <w:rPr>
          <w:sz w:val="24"/>
          <w:szCs w:val="24"/>
        </w:rPr>
      </w:pPr>
      <w:r w:rsidRPr="008871D8">
        <w:rPr>
          <w:sz w:val="24"/>
          <w:szCs w:val="24"/>
        </w:rPr>
        <w:t>С</w:t>
      </w:r>
      <w:r w:rsidRPr="008871D8">
        <w:rPr>
          <w:spacing w:val="1"/>
          <w:sz w:val="24"/>
          <w:szCs w:val="24"/>
        </w:rPr>
        <w:t xml:space="preserve"> </w:t>
      </w:r>
      <w:r w:rsidRPr="008871D8">
        <w:rPr>
          <w:sz w:val="24"/>
          <w:szCs w:val="24"/>
        </w:rPr>
        <w:t>целью</w:t>
      </w:r>
      <w:r w:rsidRPr="008871D8">
        <w:rPr>
          <w:spacing w:val="1"/>
          <w:sz w:val="24"/>
          <w:szCs w:val="24"/>
        </w:rPr>
        <w:t xml:space="preserve"> </w:t>
      </w:r>
      <w:r w:rsidRPr="008871D8">
        <w:rPr>
          <w:sz w:val="24"/>
          <w:szCs w:val="24"/>
        </w:rPr>
        <w:t>обеспечения</w:t>
      </w:r>
      <w:r w:rsidRPr="008871D8">
        <w:rPr>
          <w:spacing w:val="1"/>
          <w:sz w:val="24"/>
          <w:szCs w:val="24"/>
        </w:rPr>
        <w:t xml:space="preserve"> </w:t>
      </w:r>
      <w:r w:rsidRPr="008871D8">
        <w:rPr>
          <w:sz w:val="24"/>
          <w:szCs w:val="24"/>
        </w:rPr>
        <w:t>реализации</w:t>
      </w:r>
      <w:r w:rsidRPr="008871D8">
        <w:rPr>
          <w:spacing w:val="1"/>
          <w:sz w:val="24"/>
          <w:szCs w:val="24"/>
        </w:rPr>
        <w:t xml:space="preserve"> </w:t>
      </w:r>
      <w:r w:rsidRPr="008871D8">
        <w:rPr>
          <w:sz w:val="24"/>
          <w:szCs w:val="24"/>
        </w:rPr>
        <w:t>ООП</w:t>
      </w:r>
      <w:r w:rsidRPr="008871D8">
        <w:rPr>
          <w:spacing w:val="1"/>
          <w:sz w:val="24"/>
          <w:szCs w:val="24"/>
        </w:rPr>
        <w:t xml:space="preserve"> </w:t>
      </w:r>
      <w:r w:rsidRPr="008871D8">
        <w:rPr>
          <w:sz w:val="24"/>
          <w:szCs w:val="24"/>
        </w:rPr>
        <w:t>и</w:t>
      </w:r>
      <w:r w:rsidRPr="008871D8">
        <w:rPr>
          <w:spacing w:val="1"/>
          <w:sz w:val="24"/>
          <w:szCs w:val="24"/>
        </w:rPr>
        <w:t xml:space="preserve"> </w:t>
      </w:r>
      <w:r w:rsidRPr="008871D8">
        <w:rPr>
          <w:sz w:val="24"/>
          <w:szCs w:val="24"/>
        </w:rPr>
        <w:t>рабочей</w:t>
      </w:r>
      <w:r w:rsidRPr="008871D8">
        <w:rPr>
          <w:spacing w:val="1"/>
          <w:sz w:val="24"/>
          <w:szCs w:val="24"/>
        </w:rPr>
        <w:t xml:space="preserve"> </w:t>
      </w:r>
      <w:r w:rsidRPr="008871D8">
        <w:rPr>
          <w:sz w:val="24"/>
          <w:szCs w:val="24"/>
        </w:rPr>
        <w:t>программы</w:t>
      </w:r>
      <w:r w:rsidRPr="008871D8">
        <w:rPr>
          <w:spacing w:val="1"/>
          <w:sz w:val="24"/>
          <w:szCs w:val="24"/>
        </w:rPr>
        <w:t xml:space="preserve"> </w:t>
      </w:r>
      <w:r w:rsidRPr="008871D8">
        <w:rPr>
          <w:sz w:val="24"/>
          <w:szCs w:val="24"/>
        </w:rPr>
        <w:t>воспитания,</w:t>
      </w:r>
      <w:r w:rsidRPr="008871D8">
        <w:rPr>
          <w:spacing w:val="1"/>
          <w:sz w:val="24"/>
          <w:szCs w:val="24"/>
        </w:rPr>
        <w:t xml:space="preserve"> </w:t>
      </w:r>
      <w:r w:rsidRPr="008871D8">
        <w:rPr>
          <w:sz w:val="24"/>
          <w:szCs w:val="24"/>
        </w:rPr>
        <w:t>календарный</w:t>
      </w:r>
      <w:r w:rsidRPr="008871D8">
        <w:rPr>
          <w:spacing w:val="1"/>
          <w:sz w:val="24"/>
          <w:szCs w:val="24"/>
        </w:rPr>
        <w:t xml:space="preserve"> </w:t>
      </w:r>
      <w:r w:rsidRPr="008871D8">
        <w:rPr>
          <w:sz w:val="24"/>
          <w:szCs w:val="24"/>
        </w:rPr>
        <w:t>план</w:t>
      </w:r>
      <w:r w:rsidRPr="008871D8">
        <w:rPr>
          <w:spacing w:val="1"/>
          <w:sz w:val="24"/>
          <w:szCs w:val="24"/>
        </w:rPr>
        <w:t xml:space="preserve"> </w:t>
      </w:r>
      <w:r w:rsidRPr="008871D8">
        <w:rPr>
          <w:sz w:val="24"/>
          <w:szCs w:val="24"/>
        </w:rPr>
        <w:t>воспитательной</w:t>
      </w:r>
      <w:r w:rsidRPr="008871D8">
        <w:rPr>
          <w:spacing w:val="1"/>
          <w:sz w:val="24"/>
          <w:szCs w:val="24"/>
        </w:rPr>
        <w:t xml:space="preserve"> </w:t>
      </w:r>
      <w:r w:rsidRPr="008871D8">
        <w:rPr>
          <w:sz w:val="24"/>
          <w:szCs w:val="24"/>
        </w:rPr>
        <w:t>работы</w:t>
      </w:r>
      <w:r w:rsidRPr="008871D8">
        <w:rPr>
          <w:spacing w:val="1"/>
          <w:sz w:val="24"/>
          <w:szCs w:val="24"/>
        </w:rPr>
        <w:t xml:space="preserve"> </w:t>
      </w:r>
      <w:r w:rsidRPr="008871D8">
        <w:rPr>
          <w:sz w:val="24"/>
          <w:szCs w:val="24"/>
        </w:rPr>
        <w:t>должен</w:t>
      </w:r>
      <w:r w:rsidRPr="008871D8">
        <w:rPr>
          <w:spacing w:val="1"/>
          <w:sz w:val="24"/>
          <w:szCs w:val="24"/>
        </w:rPr>
        <w:t xml:space="preserve"> </w:t>
      </w:r>
      <w:r w:rsidRPr="008871D8">
        <w:rPr>
          <w:sz w:val="24"/>
          <w:szCs w:val="24"/>
        </w:rPr>
        <w:t>соответствовать</w:t>
      </w:r>
      <w:r w:rsidRPr="008871D8">
        <w:rPr>
          <w:spacing w:val="1"/>
          <w:sz w:val="24"/>
          <w:szCs w:val="24"/>
        </w:rPr>
        <w:t xml:space="preserve"> </w:t>
      </w:r>
      <w:r w:rsidRPr="008871D8">
        <w:rPr>
          <w:sz w:val="24"/>
          <w:szCs w:val="24"/>
        </w:rPr>
        <w:t>комплексно-тематическому планированию работы с воспитанниками МДОУ</w:t>
      </w:r>
      <w:r w:rsidRPr="008871D8">
        <w:rPr>
          <w:spacing w:val="-9"/>
          <w:sz w:val="24"/>
          <w:szCs w:val="24"/>
        </w:rPr>
        <w:t xml:space="preserve"> «</w:t>
      </w:r>
      <w:r w:rsidRPr="008871D8">
        <w:rPr>
          <w:sz w:val="24"/>
          <w:szCs w:val="24"/>
        </w:rPr>
        <w:t>Детский сад № 192»  и</w:t>
      </w:r>
      <w:r w:rsidRPr="008871D8">
        <w:rPr>
          <w:spacing w:val="-1"/>
          <w:sz w:val="24"/>
          <w:szCs w:val="24"/>
        </w:rPr>
        <w:t xml:space="preserve"> </w:t>
      </w:r>
      <w:r w:rsidRPr="008871D8">
        <w:rPr>
          <w:sz w:val="24"/>
          <w:szCs w:val="24"/>
        </w:rPr>
        <w:t>отражаться в</w:t>
      </w:r>
      <w:r w:rsidRPr="008871D8">
        <w:rPr>
          <w:spacing w:val="-2"/>
          <w:sz w:val="24"/>
          <w:szCs w:val="24"/>
        </w:rPr>
        <w:t xml:space="preserve"> </w:t>
      </w:r>
      <w:r w:rsidRPr="008871D8">
        <w:rPr>
          <w:sz w:val="24"/>
          <w:szCs w:val="24"/>
        </w:rPr>
        <w:t>годовом</w:t>
      </w:r>
      <w:r w:rsidRPr="008871D8">
        <w:rPr>
          <w:spacing w:val="-1"/>
          <w:sz w:val="24"/>
          <w:szCs w:val="24"/>
        </w:rPr>
        <w:t xml:space="preserve"> </w:t>
      </w:r>
      <w:r w:rsidRPr="008871D8">
        <w:rPr>
          <w:sz w:val="24"/>
          <w:szCs w:val="24"/>
        </w:rPr>
        <w:t>плане</w:t>
      </w:r>
      <w:r w:rsidRPr="008871D8">
        <w:rPr>
          <w:spacing w:val="-1"/>
          <w:sz w:val="24"/>
          <w:szCs w:val="24"/>
        </w:rPr>
        <w:t xml:space="preserve"> </w:t>
      </w:r>
      <w:r w:rsidRPr="008871D8">
        <w:rPr>
          <w:sz w:val="24"/>
          <w:szCs w:val="24"/>
        </w:rPr>
        <w:t>работы.</w:t>
      </w:r>
    </w:p>
    <w:p w:rsidR="00786F1C" w:rsidRPr="008871D8" w:rsidRDefault="00786F1C" w:rsidP="00786F1C">
      <w:pPr>
        <w:pStyle w:val="a3"/>
        <w:tabs>
          <w:tab w:val="left" w:pos="0"/>
        </w:tabs>
        <w:ind w:left="0" w:right="-1" w:firstLine="284"/>
        <w:rPr>
          <w:sz w:val="24"/>
          <w:szCs w:val="24"/>
        </w:rPr>
      </w:pPr>
      <w:r w:rsidRPr="008871D8">
        <w:rPr>
          <w:sz w:val="24"/>
          <w:szCs w:val="24"/>
        </w:rPr>
        <w:t>В</w:t>
      </w:r>
      <w:r w:rsidRPr="008871D8">
        <w:rPr>
          <w:spacing w:val="1"/>
          <w:sz w:val="24"/>
          <w:szCs w:val="24"/>
        </w:rPr>
        <w:t xml:space="preserve"> </w:t>
      </w:r>
      <w:r w:rsidRPr="008871D8">
        <w:rPr>
          <w:sz w:val="24"/>
          <w:szCs w:val="24"/>
        </w:rPr>
        <w:t>связи</w:t>
      </w:r>
      <w:r w:rsidRPr="008871D8">
        <w:rPr>
          <w:spacing w:val="1"/>
          <w:sz w:val="24"/>
          <w:szCs w:val="24"/>
        </w:rPr>
        <w:t xml:space="preserve"> </w:t>
      </w:r>
      <w:r w:rsidRPr="008871D8">
        <w:rPr>
          <w:sz w:val="24"/>
          <w:szCs w:val="24"/>
        </w:rPr>
        <w:t>с</w:t>
      </w:r>
      <w:r w:rsidRPr="008871D8">
        <w:rPr>
          <w:spacing w:val="1"/>
          <w:sz w:val="24"/>
          <w:szCs w:val="24"/>
        </w:rPr>
        <w:t xml:space="preserve"> </w:t>
      </w:r>
      <w:r w:rsidRPr="008871D8">
        <w:rPr>
          <w:sz w:val="24"/>
          <w:szCs w:val="24"/>
        </w:rPr>
        <w:t>тем,</w:t>
      </w:r>
      <w:r w:rsidRPr="008871D8">
        <w:rPr>
          <w:spacing w:val="1"/>
          <w:sz w:val="24"/>
          <w:szCs w:val="24"/>
        </w:rPr>
        <w:t xml:space="preserve"> </w:t>
      </w:r>
      <w:r w:rsidRPr="008871D8">
        <w:rPr>
          <w:sz w:val="24"/>
          <w:szCs w:val="24"/>
        </w:rPr>
        <w:t>что</w:t>
      </w:r>
      <w:r w:rsidRPr="008871D8">
        <w:rPr>
          <w:spacing w:val="1"/>
          <w:sz w:val="24"/>
          <w:szCs w:val="24"/>
        </w:rPr>
        <w:t xml:space="preserve"> </w:t>
      </w:r>
      <w:r w:rsidRPr="008871D8">
        <w:rPr>
          <w:sz w:val="24"/>
          <w:szCs w:val="24"/>
        </w:rPr>
        <w:t>комплексно-тематическое</w:t>
      </w:r>
      <w:r w:rsidRPr="008871D8">
        <w:rPr>
          <w:spacing w:val="1"/>
          <w:sz w:val="24"/>
          <w:szCs w:val="24"/>
        </w:rPr>
        <w:t xml:space="preserve"> </w:t>
      </w:r>
      <w:r w:rsidRPr="008871D8">
        <w:rPr>
          <w:sz w:val="24"/>
          <w:szCs w:val="24"/>
        </w:rPr>
        <w:t>планирование</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ООП</w:t>
      </w:r>
      <w:r w:rsidRPr="008871D8">
        <w:rPr>
          <w:spacing w:val="1"/>
          <w:sz w:val="24"/>
          <w:szCs w:val="24"/>
        </w:rPr>
        <w:t xml:space="preserve"> </w:t>
      </w:r>
      <w:r w:rsidRPr="008871D8">
        <w:rPr>
          <w:sz w:val="24"/>
          <w:szCs w:val="24"/>
        </w:rPr>
        <w:t>предусматривает разделение на  тематические периоды, равные одной неделе, то</w:t>
      </w:r>
      <w:r w:rsidRPr="008871D8">
        <w:rPr>
          <w:spacing w:val="-7"/>
          <w:sz w:val="24"/>
          <w:szCs w:val="24"/>
        </w:rPr>
        <w:t xml:space="preserve"> </w:t>
      </w:r>
      <w:r w:rsidRPr="008871D8">
        <w:rPr>
          <w:sz w:val="24"/>
          <w:szCs w:val="24"/>
        </w:rPr>
        <w:t>в</w:t>
      </w:r>
      <w:r w:rsidRPr="008871D8">
        <w:rPr>
          <w:spacing w:val="-8"/>
          <w:sz w:val="24"/>
          <w:szCs w:val="24"/>
        </w:rPr>
        <w:t xml:space="preserve"> </w:t>
      </w:r>
      <w:r w:rsidRPr="008871D8">
        <w:rPr>
          <w:sz w:val="24"/>
          <w:szCs w:val="24"/>
        </w:rPr>
        <w:t>календарном</w:t>
      </w:r>
      <w:r w:rsidRPr="008871D8">
        <w:rPr>
          <w:spacing w:val="-8"/>
          <w:sz w:val="24"/>
          <w:szCs w:val="24"/>
        </w:rPr>
        <w:t xml:space="preserve"> </w:t>
      </w:r>
      <w:r w:rsidRPr="008871D8">
        <w:rPr>
          <w:sz w:val="24"/>
          <w:szCs w:val="24"/>
        </w:rPr>
        <w:t>плане</w:t>
      </w:r>
      <w:r w:rsidRPr="008871D8">
        <w:rPr>
          <w:spacing w:val="-8"/>
          <w:sz w:val="24"/>
          <w:szCs w:val="24"/>
        </w:rPr>
        <w:t xml:space="preserve"> </w:t>
      </w:r>
      <w:r w:rsidRPr="008871D8">
        <w:rPr>
          <w:sz w:val="24"/>
          <w:szCs w:val="24"/>
        </w:rPr>
        <w:t>воспитательной</w:t>
      </w:r>
      <w:r w:rsidRPr="008871D8">
        <w:rPr>
          <w:spacing w:val="-68"/>
          <w:sz w:val="24"/>
          <w:szCs w:val="24"/>
        </w:rPr>
        <w:t xml:space="preserve"> </w:t>
      </w:r>
      <w:r w:rsidRPr="008871D8">
        <w:rPr>
          <w:sz w:val="24"/>
          <w:szCs w:val="24"/>
        </w:rPr>
        <w:t>работы</w:t>
      </w:r>
      <w:r w:rsidRPr="008871D8">
        <w:rPr>
          <w:spacing w:val="1"/>
          <w:sz w:val="24"/>
          <w:szCs w:val="24"/>
        </w:rPr>
        <w:t xml:space="preserve"> </w:t>
      </w:r>
      <w:r w:rsidRPr="008871D8">
        <w:rPr>
          <w:sz w:val="24"/>
          <w:szCs w:val="24"/>
        </w:rPr>
        <w:t>МДОУ</w:t>
      </w:r>
      <w:r w:rsidRPr="008871D8">
        <w:rPr>
          <w:spacing w:val="-9"/>
          <w:sz w:val="24"/>
          <w:szCs w:val="24"/>
        </w:rPr>
        <w:t xml:space="preserve"> «</w:t>
      </w:r>
      <w:r w:rsidRPr="008871D8">
        <w:rPr>
          <w:sz w:val="24"/>
          <w:szCs w:val="24"/>
        </w:rPr>
        <w:t>Детский сад № 192»  должны</w:t>
      </w:r>
      <w:r w:rsidRPr="008871D8">
        <w:rPr>
          <w:spacing w:val="1"/>
          <w:sz w:val="24"/>
          <w:szCs w:val="24"/>
        </w:rPr>
        <w:t xml:space="preserve"> </w:t>
      </w:r>
      <w:r w:rsidRPr="008871D8">
        <w:rPr>
          <w:sz w:val="24"/>
          <w:szCs w:val="24"/>
        </w:rPr>
        <w:t>отражаться</w:t>
      </w:r>
      <w:r w:rsidRPr="008871D8">
        <w:rPr>
          <w:spacing w:val="1"/>
          <w:sz w:val="24"/>
          <w:szCs w:val="24"/>
        </w:rPr>
        <w:t xml:space="preserve"> </w:t>
      </w:r>
      <w:r w:rsidRPr="008871D8">
        <w:rPr>
          <w:sz w:val="24"/>
          <w:szCs w:val="24"/>
        </w:rPr>
        <w:t>мероприятия,</w:t>
      </w:r>
      <w:r w:rsidRPr="008871D8">
        <w:rPr>
          <w:spacing w:val="1"/>
          <w:sz w:val="24"/>
          <w:szCs w:val="24"/>
        </w:rPr>
        <w:t xml:space="preserve"> </w:t>
      </w:r>
      <w:r w:rsidRPr="008871D8">
        <w:rPr>
          <w:sz w:val="24"/>
          <w:szCs w:val="24"/>
        </w:rPr>
        <w:t>обеспечивающие</w:t>
      </w:r>
      <w:r w:rsidRPr="008871D8">
        <w:rPr>
          <w:spacing w:val="1"/>
          <w:sz w:val="24"/>
          <w:szCs w:val="24"/>
        </w:rPr>
        <w:t xml:space="preserve"> </w:t>
      </w:r>
      <w:r w:rsidRPr="008871D8">
        <w:rPr>
          <w:sz w:val="24"/>
          <w:szCs w:val="24"/>
        </w:rPr>
        <w:t>реализацию</w:t>
      </w:r>
      <w:r w:rsidRPr="008871D8">
        <w:rPr>
          <w:spacing w:val="1"/>
          <w:sz w:val="24"/>
          <w:szCs w:val="24"/>
        </w:rPr>
        <w:t xml:space="preserve"> </w:t>
      </w:r>
      <w:r w:rsidRPr="008871D8">
        <w:rPr>
          <w:sz w:val="24"/>
          <w:szCs w:val="24"/>
        </w:rPr>
        <w:t>всех</w:t>
      </w:r>
      <w:r w:rsidRPr="008871D8">
        <w:rPr>
          <w:spacing w:val="1"/>
          <w:sz w:val="24"/>
          <w:szCs w:val="24"/>
        </w:rPr>
        <w:t xml:space="preserve">  </w:t>
      </w:r>
      <w:r w:rsidRPr="008871D8">
        <w:rPr>
          <w:sz w:val="24"/>
          <w:szCs w:val="24"/>
        </w:rPr>
        <w:t>направлений</w:t>
      </w:r>
      <w:r w:rsidRPr="008871D8">
        <w:rPr>
          <w:spacing w:val="1"/>
          <w:sz w:val="24"/>
          <w:szCs w:val="24"/>
        </w:rPr>
        <w:t xml:space="preserve"> </w:t>
      </w:r>
      <w:r w:rsidRPr="008871D8">
        <w:rPr>
          <w:sz w:val="24"/>
          <w:szCs w:val="24"/>
        </w:rPr>
        <w:t>рабочей</w:t>
      </w:r>
      <w:r w:rsidRPr="008871D8">
        <w:rPr>
          <w:spacing w:val="1"/>
          <w:sz w:val="24"/>
          <w:szCs w:val="24"/>
        </w:rPr>
        <w:t xml:space="preserve"> </w:t>
      </w:r>
      <w:r w:rsidRPr="008871D8">
        <w:rPr>
          <w:sz w:val="24"/>
          <w:szCs w:val="24"/>
        </w:rPr>
        <w:t>программы</w:t>
      </w:r>
      <w:r w:rsidRPr="008871D8">
        <w:rPr>
          <w:spacing w:val="1"/>
          <w:sz w:val="24"/>
          <w:szCs w:val="24"/>
        </w:rPr>
        <w:t xml:space="preserve"> </w:t>
      </w:r>
      <w:r w:rsidRPr="008871D8">
        <w:rPr>
          <w:sz w:val="24"/>
          <w:szCs w:val="24"/>
        </w:rPr>
        <w:t>воспитания,</w:t>
      </w:r>
      <w:r w:rsidRPr="008871D8">
        <w:rPr>
          <w:spacing w:val="1"/>
          <w:sz w:val="24"/>
          <w:szCs w:val="24"/>
        </w:rPr>
        <w:t xml:space="preserve"> </w:t>
      </w:r>
      <w:r w:rsidRPr="008871D8">
        <w:rPr>
          <w:sz w:val="24"/>
          <w:szCs w:val="24"/>
        </w:rPr>
        <w:t>соответствующих</w:t>
      </w:r>
      <w:r w:rsidRPr="008871D8">
        <w:rPr>
          <w:spacing w:val="1"/>
          <w:sz w:val="24"/>
          <w:szCs w:val="24"/>
        </w:rPr>
        <w:t xml:space="preserve"> </w:t>
      </w:r>
      <w:r w:rsidRPr="008871D8">
        <w:rPr>
          <w:sz w:val="24"/>
          <w:szCs w:val="24"/>
        </w:rPr>
        <w:t>тематике</w:t>
      </w:r>
      <w:r w:rsidRPr="008871D8">
        <w:rPr>
          <w:spacing w:val="1"/>
          <w:sz w:val="24"/>
          <w:szCs w:val="24"/>
        </w:rPr>
        <w:t xml:space="preserve"> </w:t>
      </w:r>
      <w:r w:rsidRPr="008871D8">
        <w:rPr>
          <w:sz w:val="24"/>
          <w:szCs w:val="24"/>
        </w:rPr>
        <w:t>данного</w:t>
      </w:r>
      <w:r w:rsidRPr="008871D8">
        <w:rPr>
          <w:spacing w:val="1"/>
          <w:sz w:val="24"/>
          <w:szCs w:val="24"/>
        </w:rPr>
        <w:t xml:space="preserve"> </w:t>
      </w:r>
      <w:r w:rsidRPr="008871D8">
        <w:rPr>
          <w:sz w:val="24"/>
          <w:szCs w:val="24"/>
        </w:rPr>
        <w:t>периода.</w:t>
      </w:r>
      <w:r w:rsidRPr="008871D8">
        <w:rPr>
          <w:spacing w:val="1"/>
          <w:sz w:val="24"/>
          <w:szCs w:val="24"/>
        </w:rPr>
        <w:t xml:space="preserve"> </w:t>
      </w:r>
      <w:r w:rsidRPr="008871D8">
        <w:rPr>
          <w:sz w:val="24"/>
          <w:szCs w:val="24"/>
        </w:rPr>
        <w:t>Следует</w:t>
      </w:r>
      <w:r w:rsidRPr="008871D8">
        <w:rPr>
          <w:spacing w:val="1"/>
          <w:sz w:val="24"/>
          <w:szCs w:val="24"/>
        </w:rPr>
        <w:t xml:space="preserve"> </w:t>
      </w:r>
      <w:r w:rsidRPr="008871D8">
        <w:rPr>
          <w:sz w:val="24"/>
          <w:szCs w:val="24"/>
        </w:rPr>
        <w:t>учитывать</w:t>
      </w:r>
      <w:r w:rsidRPr="008871D8">
        <w:rPr>
          <w:spacing w:val="-67"/>
          <w:sz w:val="24"/>
          <w:szCs w:val="24"/>
        </w:rPr>
        <w:t xml:space="preserve"> </w:t>
      </w:r>
      <w:r w:rsidRPr="008871D8">
        <w:rPr>
          <w:sz w:val="24"/>
          <w:szCs w:val="24"/>
        </w:rPr>
        <w:t>возможность</w:t>
      </w:r>
      <w:r w:rsidRPr="008871D8">
        <w:rPr>
          <w:spacing w:val="1"/>
          <w:sz w:val="24"/>
          <w:szCs w:val="24"/>
        </w:rPr>
        <w:t xml:space="preserve"> </w:t>
      </w:r>
      <w:r w:rsidRPr="008871D8">
        <w:rPr>
          <w:sz w:val="24"/>
          <w:szCs w:val="24"/>
        </w:rPr>
        <w:t>интеграции</w:t>
      </w:r>
      <w:r w:rsidRPr="008871D8">
        <w:rPr>
          <w:spacing w:val="1"/>
          <w:sz w:val="24"/>
          <w:szCs w:val="24"/>
        </w:rPr>
        <w:t xml:space="preserve"> </w:t>
      </w:r>
      <w:r w:rsidRPr="008871D8">
        <w:rPr>
          <w:sz w:val="24"/>
          <w:szCs w:val="24"/>
        </w:rPr>
        <w:t>разных</w:t>
      </w:r>
      <w:r w:rsidRPr="008871D8">
        <w:rPr>
          <w:spacing w:val="1"/>
          <w:sz w:val="24"/>
          <w:szCs w:val="24"/>
        </w:rPr>
        <w:t xml:space="preserve"> </w:t>
      </w:r>
      <w:r w:rsidRPr="008871D8">
        <w:rPr>
          <w:sz w:val="24"/>
          <w:szCs w:val="24"/>
        </w:rPr>
        <w:t>направлений</w:t>
      </w:r>
      <w:r w:rsidRPr="008871D8">
        <w:rPr>
          <w:spacing w:val="1"/>
          <w:sz w:val="24"/>
          <w:szCs w:val="24"/>
        </w:rPr>
        <w:t xml:space="preserve"> </w:t>
      </w:r>
      <w:r w:rsidRPr="008871D8">
        <w:rPr>
          <w:sz w:val="24"/>
          <w:szCs w:val="24"/>
        </w:rPr>
        <w:t>рабочей</w:t>
      </w:r>
      <w:r w:rsidRPr="008871D8">
        <w:rPr>
          <w:spacing w:val="1"/>
          <w:sz w:val="24"/>
          <w:szCs w:val="24"/>
        </w:rPr>
        <w:t xml:space="preserve"> </w:t>
      </w:r>
      <w:r w:rsidRPr="008871D8">
        <w:rPr>
          <w:sz w:val="24"/>
          <w:szCs w:val="24"/>
        </w:rPr>
        <w:t>программы</w:t>
      </w:r>
      <w:r w:rsidRPr="008871D8">
        <w:rPr>
          <w:spacing w:val="1"/>
          <w:sz w:val="24"/>
          <w:szCs w:val="24"/>
        </w:rPr>
        <w:t xml:space="preserve"> </w:t>
      </w:r>
      <w:r w:rsidRPr="008871D8">
        <w:rPr>
          <w:sz w:val="24"/>
          <w:szCs w:val="24"/>
        </w:rPr>
        <w:t>воспитания</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одном</w:t>
      </w:r>
      <w:r w:rsidRPr="008871D8">
        <w:rPr>
          <w:spacing w:val="1"/>
          <w:sz w:val="24"/>
          <w:szCs w:val="24"/>
        </w:rPr>
        <w:t xml:space="preserve"> </w:t>
      </w:r>
      <w:r w:rsidRPr="008871D8">
        <w:rPr>
          <w:sz w:val="24"/>
          <w:szCs w:val="24"/>
        </w:rPr>
        <w:t>мероприятии.</w:t>
      </w:r>
      <w:r w:rsidRPr="008871D8">
        <w:rPr>
          <w:spacing w:val="1"/>
          <w:sz w:val="24"/>
          <w:szCs w:val="24"/>
        </w:rPr>
        <w:t xml:space="preserve"> </w:t>
      </w:r>
    </w:p>
    <w:p w:rsidR="00786F1C" w:rsidRPr="008871D8" w:rsidRDefault="00786F1C" w:rsidP="00786F1C">
      <w:pPr>
        <w:pStyle w:val="a3"/>
        <w:tabs>
          <w:tab w:val="left" w:pos="0"/>
        </w:tabs>
        <w:ind w:left="0" w:right="-1" w:firstLine="284"/>
        <w:rPr>
          <w:sz w:val="24"/>
          <w:szCs w:val="24"/>
        </w:rPr>
      </w:pPr>
      <w:r w:rsidRPr="008871D8">
        <w:rPr>
          <w:sz w:val="24"/>
          <w:szCs w:val="24"/>
        </w:rPr>
        <w:t>В</w:t>
      </w:r>
      <w:r w:rsidRPr="008871D8">
        <w:rPr>
          <w:spacing w:val="1"/>
          <w:sz w:val="24"/>
          <w:szCs w:val="24"/>
        </w:rPr>
        <w:t xml:space="preserve"> </w:t>
      </w:r>
      <w:r w:rsidRPr="008871D8">
        <w:rPr>
          <w:sz w:val="24"/>
          <w:szCs w:val="24"/>
        </w:rPr>
        <w:t>календарном</w:t>
      </w:r>
      <w:r w:rsidRPr="008871D8">
        <w:rPr>
          <w:spacing w:val="1"/>
          <w:sz w:val="24"/>
          <w:szCs w:val="24"/>
        </w:rPr>
        <w:t xml:space="preserve"> </w:t>
      </w:r>
      <w:r w:rsidRPr="008871D8">
        <w:rPr>
          <w:sz w:val="24"/>
          <w:szCs w:val="24"/>
        </w:rPr>
        <w:t>плане</w:t>
      </w:r>
      <w:r w:rsidRPr="008871D8">
        <w:rPr>
          <w:spacing w:val="1"/>
          <w:sz w:val="24"/>
          <w:szCs w:val="24"/>
        </w:rPr>
        <w:t xml:space="preserve"> </w:t>
      </w:r>
      <w:r w:rsidRPr="008871D8">
        <w:rPr>
          <w:sz w:val="24"/>
          <w:szCs w:val="24"/>
        </w:rPr>
        <w:t>воспитательной</w:t>
      </w:r>
      <w:r w:rsidRPr="008871D8">
        <w:rPr>
          <w:spacing w:val="1"/>
          <w:sz w:val="24"/>
          <w:szCs w:val="24"/>
        </w:rPr>
        <w:t xml:space="preserve"> </w:t>
      </w:r>
      <w:r w:rsidRPr="008871D8">
        <w:rPr>
          <w:sz w:val="24"/>
          <w:szCs w:val="24"/>
        </w:rPr>
        <w:t>работы</w:t>
      </w:r>
      <w:r w:rsidRPr="008871D8">
        <w:rPr>
          <w:spacing w:val="1"/>
          <w:sz w:val="24"/>
          <w:szCs w:val="24"/>
        </w:rPr>
        <w:t xml:space="preserve"> </w:t>
      </w:r>
      <w:r w:rsidRPr="008871D8">
        <w:rPr>
          <w:sz w:val="24"/>
          <w:szCs w:val="24"/>
        </w:rPr>
        <w:t>раздел</w:t>
      </w:r>
      <w:r w:rsidRPr="008871D8">
        <w:rPr>
          <w:spacing w:val="1"/>
          <w:sz w:val="24"/>
          <w:szCs w:val="24"/>
        </w:rPr>
        <w:t xml:space="preserve"> </w:t>
      </w:r>
      <w:r w:rsidRPr="008871D8">
        <w:rPr>
          <w:sz w:val="24"/>
          <w:szCs w:val="24"/>
        </w:rPr>
        <w:t>«Участники»</w:t>
      </w:r>
      <w:r w:rsidRPr="008871D8">
        <w:rPr>
          <w:spacing w:val="1"/>
          <w:sz w:val="24"/>
          <w:szCs w:val="24"/>
        </w:rPr>
        <w:t xml:space="preserve"> </w:t>
      </w:r>
      <w:r w:rsidRPr="008871D8">
        <w:rPr>
          <w:spacing w:val="-1"/>
          <w:sz w:val="24"/>
          <w:szCs w:val="24"/>
        </w:rPr>
        <w:t>отражает</w:t>
      </w:r>
      <w:r w:rsidRPr="008871D8">
        <w:rPr>
          <w:spacing w:val="-18"/>
          <w:sz w:val="24"/>
          <w:szCs w:val="24"/>
        </w:rPr>
        <w:t xml:space="preserve"> </w:t>
      </w:r>
      <w:r w:rsidRPr="008871D8">
        <w:rPr>
          <w:spacing w:val="-1"/>
          <w:sz w:val="24"/>
          <w:szCs w:val="24"/>
        </w:rPr>
        <w:t>контингент</w:t>
      </w:r>
      <w:r w:rsidRPr="008871D8">
        <w:rPr>
          <w:spacing w:val="-16"/>
          <w:sz w:val="24"/>
          <w:szCs w:val="24"/>
        </w:rPr>
        <w:t xml:space="preserve"> </w:t>
      </w:r>
      <w:r w:rsidRPr="008871D8">
        <w:rPr>
          <w:spacing w:val="-1"/>
          <w:sz w:val="24"/>
          <w:szCs w:val="24"/>
        </w:rPr>
        <w:t>участников</w:t>
      </w:r>
      <w:r w:rsidRPr="008871D8">
        <w:rPr>
          <w:spacing w:val="-15"/>
          <w:sz w:val="24"/>
          <w:szCs w:val="24"/>
        </w:rPr>
        <w:t xml:space="preserve"> </w:t>
      </w:r>
      <w:r w:rsidRPr="008871D8">
        <w:rPr>
          <w:sz w:val="24"/>
          <w:szCs w:val="24"/>
        </w:rPr>
        <w:t>мероприятия</w:t>
      </w:r>
      <w:r w:rsidRPr="008871D8">
        <w:rPr>
          <w:spacing w:val="-15"/>
          <w:sz w:val="24"/>
          <w:szCs w:val="24"/>
        </w:rPr>
        <w:t xml:space="preserve"> </w:t>
      </w:r>
      <w:r w:rsidRPr="008871D8">
        <w:rPr>
          <w:sz w:val="24"/>
          <w:szCs w:val="24"/>
        </w:rPr>
        <w:t>(воспитанники,</w:t>
      </w:r>
      <w:r w:rsidRPr="008871D8">
        <w:rPr>
          <w:spacing w:val="-16"/>
          <w:sz w:val="24"/>
          <w:szCs w:val="24"/>
        </w:rPr>
        <w:t xml:space="preserve"> педагоги, </w:t>
      </w:r>
      <w:r w:rsidRPr="008871D8">
        <w:rPr>
          <w:spacing w:val="-13"/>
          <w:sz w:val="24"/>
          <w:szCs w:val="24"/>
        </w:rPr>
        <w:t xml:space="preserve"> </w:t>
      </w:r>
      <w:r w:rsidRPr="008871D8">
        <w:rPr>
          <w:sz w:val="24"/>
          <w:szCs w:val="24"/>
        </w:rPr>
        <w:t>родители</w:t>
      </w:r>
      <w:r w:rsidRPr="008871D8">
        <w:rPr>
          <w:spacing w:val="-14"/>
          <w:sz w:val="24"/>
          <w:szCs w:val="24"/>
        </w:rPr>
        <w:t xml:space="preserve"> </w:t>
      </w:r>
      <w:r w:rsidRPr="008871D8">
        <w:rPr>
          <w:sz w:val="24"/>
          <w:szCs w:val="24"/>
        </w:rPr>
        <w:t>(законные</w:t>
      </w:r>
      <w:r w:rsidRPr="008871D8">
        <w:rPr>
          <w:spacing w:val="-67"/>
          <w:sz w:val="24"/>
          <w:szCs w:val="24"/>
        </w:rPr>
        <w:t xml:space="preserve"> </w:t>
      </w:r>
      <w:r w:rsidRPr="008871D8">
        <w:rPr>
          <w:sz w:val="24"/>
          <w:szCs w:val="24"/>
        </w:rPr>
        <w:t>представители).</w:t>
      </w:r>
      <w:r w:rsidRPr="008871D8">
        <w:rPr>
          <w:spacing w:val="1"/>
          <w:sz w:val="24"/>
          <w:szCs w:val="24"/>
        </w:rPr>
        <w:t xml:space="preserve"> </w:t>
      </w:r>
      <w:r w:rsidRPr="008871D8">
        <w:rPr>
          <w:sz w:val="24"/>
          <w:szCs w:val="24"/>
        </w:rPr>
        <w:t>Следует</w:t>
      </w:r>
      <w:r w:rsidRPr="008871D8">
        <w:rPr>
          <w:spacing w:val="1"/>
          <w:sz w:val="24"/>
          <w:szCs w:val="24"/>
        </w:rPr>
        <w:t xml:space="preserve"> </w:t>
      </w:r>
      <w:r w:rsidRPr="008871D8">
        <w:rPr>
          <w:sz w:val="24"/>
          <w:szCs w:val="24"/>
        </w:rPr>
        <w:t>учитывать,</w:t>
      </w:r>
      <w:r w:rsidRPr="008871D8">
        <w:rPr>
          <w:spacing w:val="1"/>
          <w:sz w:val="24"/>
          <w:szCs w:val="24"/>
        </w:rPr>
        <w:t xml:space="preserve"> </w:t>
      </w:r>
      <w:r w:rsidRPr="008871D8">
        <w:rPr>
          <w:sz w:val="24"/>
          <w:szCs w:val="24"/>
        </w:rPr>
        <w:t>что</w:t>
      </w:r>
      <w:r w:rsidRPr="008871D8">
        <w:rPr>
          <w:spacing w:val="1"/>
          <w:sz w:val="24"/>
          <w:szCs w:val="24"/>
        </w:rPr>
        <w:t xml:space="preserve"> </w:t>
      </w:r>
      <w:r w:rsidRPr="008871D8">
        <w:rPr>
          <w:sz w:val="24"/>
          <w:szCs w:val="24"/>
        </w:rPr>
        <w:t>мероприятия</w:t>
      </w:r>
      <w:r w:rsidRPr="008871D8">
        <w:rPr>
          <w:spacing w:val="1"/>
          <w:sz w:val="24"/>
          <w:szCs w:val="24"/>
        </w:rPr>
        <w:t xml:space="preserve"> </w:t>
      </w:r>
      <w:r w:rsidRPr="008871D8">
        <w:rPr>
          <w:sz w:val="24"/>
          <w:szCs w:val="24"/>
        </w:rPr>
        <w:t>могут</w:t>
      </w:r>
      <w:r w:rsidRPr="008871D8">
        <w:rPr>
          <w:spacing w:val="1"/>
          <w:sz w:val="24"/>
          <w:szCs w:val="24"/>
        </w:rPr>
        <w:t xml:space="preserve"> </w:t>
      </w:r>
      <w:r w:rsidRPr="008871D8">
        <w:rPr>
          <w:sz w:val="24"/>
          <w:szCs w:val="24"/>
        </w:rPr>
        <w:t>планироваться</w:t>
      </w:r>
      <w:r w:rsidRPr="008871D8">
        <w:rPr>
          <w:spacing w:val="1"/>
          <w:sz w:val="24"/>
          <w:szCs w:val="24"/>
        </w:rPr>
        <w:t xml:space="preserve"> </w:t>
      </w:r>
      <w:r w:rsidRPr="008871D8">
        <w:rPr>
          <w:sz w:val="24"/>
          <w:szCs w:val="24"/>
        </w:rPr>
        <w:t>как</w:t>
      </w:r>
      <w:r w:rsidRPr="008871D8">
        <w:rPr>
          <w:spacing w:val="1"/>
          <w:sz w:val="24"/>
          <w:szCs w:val="24"/>
        </w:rPr>
        <w:t xml:space="preserve"> </w:t>
      </w:r>
      <w:r w:rsidRPr="008871D8">
        <w:rPr>
          <w:sz w:val="24"/>
          <w:szCs w:val="24"/>
        </w:rPr>
        <w:t xml:space="preserve">отдельно для каждой из аудиторий,  так и быть совместными. </w:t>
      </w:r>
    </w:p>
    <w:p w:rsidR="00786F1C" w:rsidRPr="008871D8" w:rsidRDefault="00786F1C" w:rsidP="00786F1C">
      <w:pPr>
        <w:pStyle w:val="a3"/>
        <w:tabs>
          <w:tab w:val="left" w:pos="0"/>
        </w:tabs>
        <w:ind w:left="0" w:right="-1" w:firstLine="284"/>
        <w:rPr>
          <w:sz w:val="24"/>
          <w:szCs w:val="24"/>
        </w:rPr>
      </w:pPr>
      <w:r w:rsidRPr="008871D8">
        <w:rPr>
          <w:sz w:val="24"/>
          <w:szCs w:val="24"/>
        </w:rPr>
        <w:t>Календарный</w:t>
      </w:r>
      <w:r w:rsidRPr="008871D8">
        <w:rPr>
          <w:spacing w:val="1"/>
          <w:sz w:val="24"/>
          <w:szCs w:val="24"/>
        </w:rPr>
        <w:t xml:space="preserve"> </w:t>
      </w:r>
      <w:r w:rsidRPr="008871D8">
        <w:rPr>
          <w:sz w:val="24"/>
          <w:szCs w:val="24"/>
        </w:rPr>
        <w:t>план</w:t>
      </w:r>
      <w:r w:rsidRPr="008871D8">
        <w:rPr>
          <w:spacing w:val="1"/>
          <w:sz w:val="24"/>
          <w:szCs w:val="24"/>
        </w:rPr>
        <w:t xml:space="preserve"> </w:t>
      </w:r>
      <w:r w:rsidRPr="008871D8">
        <w:rPr>
          <w:sz w:val="24"/>
          <w:szCs w:val="24"/>
        </w:rPr>
        <w:t>воспитательной</w:t>
      </w:r>
      <w:r w:rsidRPr="008871D8">
        <w:rPr>
          <w:spacing w:val="1"/>
          <w:sz w:val="24"/>
          <w:szCs w:val="24"/>
        </w:rPr>
        <w:t xml:space="preserve"> </w:t>
      </w:r>
      <w:r w:rsidRPr="008871D8">
        <w:rPr>
          <w:sz w:val="24"/>
          <w:szCs w:val="24"/>
        </w:rPr>
        <w:t>работы</w:t>
      </w:r>
      <w:r w:rsidRPr="008871D8">
        <w:rPr>
          <w:spacing w:val="1"/>
          <w:sz w:val="24"/>
          <w:szCs w:val="24"/>
        </w:rPr>
        <w:t xml:space="preserve"> </w:t>
      </w:r>
      <w:r w:rsidRPr="008871D8">
        <w:rPr>
          <w:sz w:val="24"/>
          <w:szCs w:val="24"/>
        </w:rPr>
        <w:t>МДОУ</w:t>
      </w:r>
      <w:r w:rsidRPr="008871D8">
        <w:rPr>
          <w:spacing w:val="-9"/>
          <w:sz w:val="24"/>
          <w:szCs w:val="24"/>
        </w:rPr>
        <w:t xml:space="preserve"> «</w:t>
      </w:r>
      <w:r w:rsidRPr="008871D8">
        <w:rPr>
          <w:sz w:val="24"/>
          <w:szCs w:val="24"/>
        </w:rPr>
        <w:t>Детский сад № 192» утверждается</w:t>
      </w:r>
      <w:r w:rsidRPr="008871D8">
        <w:rPr>
          <w:spacing w:val="1"/>
          <w:sz w:val="24"/>
          <w:szCs w:val="24"/>
        </w:rPr>
        <w:t xml:space="preserve"> </w:t>
      </w:r>
      <w:r w:rsidRPr="008871D8">
        <w:rPr>
          <w:sz w:val="24"/>
          <w:szCs w:val="24"/>
        </w:rPr>
        <w:t>ежегодно</w:t>
      </w:r>
      <w:r w:rsidRPr="008871D8">
        <w:rPr>
          <w:spacing w:val="1"/>
          <w:sz w:val="24"/>
          <w:szCs w:val="24"/>
        </w:rPr>
        <w:t xml:space="preserve"> </w:t>
      </w:r>
      <w:r w:rsidRPr="008871D8">
        <w:rPr>
          <w:sz w:val="24"/>
          <w:szCs w:val="24"/>
        </w:rPr>
        <w:t>на</w:t>
      </w:r>
      <w:r w:rsidRPr="008871D8">
        <w:rPr>
          <w:spacing w:val="1"/>
          <w:sz w:val="24"/>
          <w:szCs w:val="24"/>
        </w:rPr>
        <w:t xml:space="preserve"> </w:t>
      </w:r>
      <w:r w:rsidRPr="008871D8">
        <w:rPr>
          <w:sz w:val="24"/>
          <w:szCs w:val="24"/>
        </w:rPr>
        <w:t>педагогическом</w:t>
      </w:r>
      <w:r w:rsidRPr="008871D8">
        <w:rPr>
          <w:spacing w:val="1"/>
          <w:sz w:val="24"/>
          <w:szCs w:val="24"/>
        </w:rPr>
        <w:t xml:space="preserve"> </w:t>
      </w:r>
      <w:r w:rsidRPr="008871D8">
        <w:rPr>
          <w:sz w:val="24"/>
          <w:szCs w:val="24"/>
        </w:rPr>
        <w:t>совете.</w:t>
      </w:r>
      <w:r w:rsidRPr="008871D8">
        <w:rPr>
          <w:spacing w:val="1"/>
          <w:sz w:val="24"/>
          <w:szCs w:val="24"/>
        </w:rPr>
        <w:t xml:space="preserve"> </w:t>
      </w:r>
      <w:r w:rsidRPr="008871D8">
        <w:rPr>
          <w:sz w:val="24"/>
          <w:szCs w:val="24"/>
        </w:rPr>
        <w:t>При</w:t>
      </w:r>
      <w:r w:rsidRPr="008871D8">
        <w:rPr>
          <w:spacing w:val="1"/>
          <w:sz w:val="24"/>
          <w:szCs w:val="24"/>
        </w:rPr>
        <w:t xml:space="preserve"> </w:t>
      </w:r>
      <w:r w:rsidRPr="008871D8">
        <w:rPr>
          <w:sz w:val="24"/>
          <w:szCs w:val="24"/>
        </w:rPr>
        <w:t>составлении</w:t>
      </w:r>
      <w:r w:rsidRPr="008871D8">
        <w:rPr>
          <w:spacing w:val="1"/>
          <w:sz w:val="24"/>
          <w:szCs w:val="24"/>
        </w:rPr>
        <w:t xml:space="preserve"> </w:t>
      </w:r>
      <w:r w:rsidRPr="008871D8">
        <w:rPr>
          <w:sz w:val="24"/>
          <w:szCs w:val="24"/>
        </w:rPr>
        <w:t>плана</w:t>
      </w:r>
      <w:r w:rsidRPr="008871D8">
        <w:rPr>
          <w:spacing w:val="1"/>
          <w:sz w:val="24"/>
          <w:szCs w:val="24"/>
        </w:rPr>
        <w:t xml:space="preserve"> </w:t>
      </w:r>
      <w:r w:rsidRPr="008871D8">
        <w:rPr>
          <w:sz w:val="24"/>
          <w:szCs w:val="24"/>
        </w:rPr>
        <w:t>воспитательно-образовательной</w:t>
      </w:r>
      <w:r w:rsidRPr="008871D8">
        <w:rPr>
          <w:spacing w:val="1"/>
          <w:sz w:val="24"/>
          <w:szCs w:val="24"/>
        </w:rPr>
        <w:t xml:space="preserve"> </w:t>
      </w:r>
      <w:r w:rsidRPr="008871D8">
        <w:rPr>
          <w:sz w:val="24"/>
          <w:szCs w:val="24"/>
        </w:rPr>
        <w:t>работы</w:t>
      </w:r>
      <w:r w:rsidRPr="008871D8">
        <w:rPr>
          <w:spacing w:val="1"/>
          <w:sz w:val="24"/>
          <w:szCs w:val="24"/>
        </w:rPr>
        <w:t xml:space="preserve"> </w:t>
      </w:r>
      <w:r w:rsidRPr="008871D8">
        <w:rPr>
          <w:sz w:val="24"/>
          <w:szCs w:val="24"/>
        </w:rPr>
        <w:t>в</w:t>
      </w:r>
      <w:r w:rsidRPr="008871D8">
        <w:rPr>
          <w:spacing w:val="1"/>
          <w:sz w:val="24"/>
          <w:szCs w:val="24"/>
        </w:rPr>
        <w:t xml:space="preserve"> </w:t>
      </w:r>
      <w:r w:rsidRPr="008871D8">
        <w:rPr>
          <w:sz w:val="24"/>
          <w:szCs w:val="24"/>
        </w:rPr>
        <w:t>каждой</w:t>
      </w:r>
      <w:r w:rsidRPr="008871D8">
        <w:rPr>
          <w:spacing w:val="1"/>
          <w:sz w:val="24"/>
          <w:szCs w:val="24"/>
        </w:rPr>
        <w:t xml:space="preserve"> </w:t>
      </w:r>
      <w:r w:rsidRPr="008871D8">
        <w:rPr>
          <w:sz w:val="24"/>
          <w:szCs w:val="24"/>
        </w:rPr>
        <w:t>возрастной группе педагоги должны учитывать мероприятия ДОУ утвержденные в</w:t>
      </w:r>
      <w:r w:rsidRPr="008871D8">
        <w:rPr>
          <w:spacing w:val="1"/>
          <w:sz w:val="24"/>
          <w:szCs w:val="24"/>
        </w:rPr>
        <w:t xml:space="preserve"> </w:t>
      </w:r>
      <w:r w:rsidRPr="008871D8">
        <w:rPr>
          <w:sz w:val="24"/>
          <w:szCs w:val="24"/>
        </w:rPr>
        <w:t>календарном плане воспитательной работы МДОУ</w:t>
      </w:r>
      <w:r w:rsidRPr="008871D8">
        <w:rPr>
          <w:spacing w:val="-9"/>
          <w:sz w:val="24"/>
          <w:szCs w:val="24"/>
        </w:rPr>
        <w:t xml:space="preserve"> «</w:t>
      </w:r>
      <w:r w:rsidRPr="008871D8">
        <w:rPr>
          <w:sz w:val="24"/>
          <w:szCs w:val="24"/>
        </w:rPr>
        <w:t>Детский сад № 192» на текущий</w:t>
      </w:r>
      <w:r w:rsidRPr="008871D8">
        <w:rPr>
          <w:spacing w:val="1"/>
          <w:sz w:val="24"/>
          <w:szCs w:val="24"/>
        </w:rPr>
        <w:t xml:space="preserve"> </w:t>
      </w:r>
      <w:r w:rsidRPr="008871D8">
        <w:rPr>
          <w:sz w:val="24"/>
          <w:szCs w:val="24"/>
        </w:rPr>
        <w:t>учебный</w:t>
      </w:r>
      <w:r w:rsidRPr="008871D8">
        <w:rPr>
          <w:spacing w:val="-1"/>
          <w:sz w:val="24"/>
          <w:szCs w:val="24"/>
        </w:rPr>
        <w:t xml:space="preserve"> </w:t>
      </w:r>
      <w:r w:rsidRPr="008871D8">
        <w:rPr>
          <w:sz w:val="24"/>
          <w:szCs w:val="24"/>
        </w:rPr>
        <w:t>год.</w:t>
      </w:r>
    </w:p>
    <w:p w:rsidR="00786F1C" w:rsidRPr="008871D8" w:rsidRDefault="00786F1C" w:rsidP="00786F1C">
      <w:pPr>
        <w:pStyle w:val="a3"/>
        <w:tabs>
          <w:tab w:val="left" w:pos="0"/>
        </w:tabs>
        <w:ind w:left="0" w:right="-1" w:firstLine="284"/>
        <w:jc w:val="right"/>
        <w:rPr>
          <w:sz w:val="24"/>
          <w:szCs w:val="24"/>
        </w:rPr>
      </w:pPr>
    </w:p>
    <w:p w:rsidR="00786F1C" w:rsidRPr="008871D8" w:rsidRDefault="00786F1C" w:rsidP="00786F1C">
      <w:pPr>
        <w:pStyle w:val="a3"/>
        <w:tabs>
          <w:tab w:val="left" w:pos="0"/>
        </w:tabs>
        <w:ind w:left="0" w:right="-1" w:firstLine="284"/>
        <w:jc w:val="right"/>
        <w:rPr>
          <w:sz w:val="24"/>
          <w:szCs w:val="24"/>
        </w:rPr>
      </w:pPr>
    </w:p>
    <w:p w:rsidR="00786F1C" w:rsidRPr="008871D8" w:rsidRDefault="00786F1C" w:rsidP="00786F1C">
      <w:pPr>
        <w:pStyle w:val="a3"/>
        <w:tabs>
          <w:tab w:val="left" w:pos="0"/>
        </w:tabs>
        <w:ind w:left="0" w:right="-1" w:firstLine="284"/>
        <w:jc w:val="right"/>
        <w:rPr>
          <w:sz w:val="24"/>
          <w:szCs w:val="24"/>
        </w:rPr>
      </w:pPr>
    </w:p>
    <w:p w:rsidR="00786F1C" w:rsidRPr="008871D8" w:rsidRDefault="00786F1C" w:rsidP="00786F1C">
      <w:pPr>
        <w:pStyle w:val="a3"/>
        <w:tabs>
          <w:tab w:val="left" w:pos="0"/>
        </w:tabs>
        <w:ind w:left="0" w:right="-1" w:firstLine="284"/>
        <w:jc w:val="right"/>
        <w:rPr>
          <w:sz w:val="24"/>
          <w:szCs w:val="24"/>
        </w:rPr>
      </w:pPr>
    </w:p>
    <w:p w:rsidR="00786F1C" w:rsidRPr="008871D8" w:rsidRDefault="00786F1C" w:rsidP="00786F1C">
      <w:pPr>
        <w:pStyle w:val="a3"/>
        <w:tabs>
          <w:tab w:val="left" w:pos="0"/>
        </w:tabs>
        <w:ind w:left="0" w:right="-1" w:firstLine="284"/>
        <w:jc w:val="right"/>
        <w:rPr>
          <w:sz w:val="24"/>
          <w:szCs w:val="24"/>
        </w:rPr>
      </w:pPr>
    </w:p>
    <w:p w:rsidR="00786F1C" w:rsidRPr="008871D8" w:rsidRDefault="00786F1C" w:rsidP="00786F1C">
      <w:pPr>
        <w:pStyle w:val="a3"/>
        <w:tabs>
          <w:tab w:val="left" w:pos="0"/>
        </w:tabs>
        <w:ind w:left="0" w:right="-1" w:firstLine="284"/>
        <w:jc w:val="right"/>
        <w:rPr>
          <w:sz w:val="24"/>
          <w:szCs w:val="24"/>
        </w:rPr>
      </w:pPr>
    </w:p>
    <w:p w:rsidR="00786F1C" w:rsidRPr="008871D8" w:rsidRDefault="00786F1C" w:rsidP="00786F1C">
      <w:pPr>
        <w:pStyle w:val="a3"/>
        <w:tabs>
          <w:tab w:val="left" w:pos="0"/>
        </w:tabs>
        <w:ind w:left="0" w:right="-1" w:firstLine="284"/>
        <w:jc w:val="right"/>
        <w:rPr>
          <w:sz w:val="24"/>
          <w:szCs w:val="24"/>
        </w:rPr>
      </w:pPr>
    </w:p>
    <w:p w:rsidR="00786F1C" w:rsidRPr="00E63F7B" w:rsidRDefault="00786F1C" w:rsidP="00786F1C">
      <w:pPr>
        <w:pStyle w:val="a3"/>
        <w:tabs>
          <w:tab w:val="left" w:pos="0"/>
        </w:tabs>
        <w:ind w:left="0" w:right="-1" w:firstLine="284"/>
        <w:jc w:val="right"/>
        <w:rPr>
          <w:sz w:val="24"/>
          <w:szCs w:val="24"/>
        </w:rPr>
      </w:pPr>
    </w:p>
    <w:p w:rsidR="00786F1C" w:rsidRDefault="00786F1C" w:rsidP="00786F1C">
      <w:pPr>
        <w:pStyle w:val="a3"/>
        <w:tabs>
          <w:tab w:val="left" w:pos="0"/>
        </w:tabs>
        <w:ind w:left="0" w:right="-1" w:firstLine="284"/>
        <w:jc w:val="right"/>
        <w:rPr>
          <w:sz w:val="24"/>
          <w:szCs w:val="24"/>
        </w:rPr>
      </w:pPr>
    </w:p>
    <w:p w:rsidR="00786F1C" w:rsidRDefault="00786F1C" w:rsidP="00786F1C">
      <w:pPr>
        <w:pStyle w:val="a3"/>
        <w:tabs>
          <w:tab w:val="left" w:pos="0"/>
        </w:tabs>
        <w:ind w:left="0" w:right="-1" w:firstLine="284"/>
        <w:jc w:val="right"/>
        <w:rPr>
          <w:sz w:val="24"/>
          <w:szCs w:val="24"/>
        </w:rPr>
      </w:pPr>
    </w:p>
    <w:p w:rsidR="00786F1C" w:rsidRPr="00E63F7B" w:rsidRDefault="00786F1C" w:rsidP="00786F1C">
      <w:pPr>
        <w:pStyle w:val="a3"/>
        <w:tabs>
          <w:tab w:val="left" w:pos="0"/>
        </w:tabs>
        <w:ind w:left="0" w:right="-1" w:firstLine="284"/>
        <w:jc w:val="right"/>
        <w:rPr>
          <w:sz w:val="24"/>
          <w:szCs w:val="24"/>
        </w:rPr>
      </w:pPr>
      <w:r w:rsidRPr="00E63F7B">
        <w:rPr>
          <w:sz w:val="24"/>
          <w:szCs w:val="24"/>
        </w:rPr>
        <w:t xml:space="preserve"> </w:t>
      </w:r>
    </w:p>
    <w:p w:rsidR="00786F1C" w:rsidRPr="008871D8" w:rsidRDefault="00786F1C" w:rsidP="00786F1C">
      <w:pPr>
        <w:pStyle w:val="a3"/>
        <w:tabs>
          <w:tab w:val="left" w:pos="0"/>
        </w:tabs>
        <w:ind w:left="0" w:right="-1" w:firstLine="284"/>
        <w:jc w:val="right"/>
        <w:rPr>
          <w:sz w:val="24"/>
          <w:szCs w:val="24"/>
        </w:rPr>
      </w:pPr>
    </w:p>
    <w:p w:rsidR="00786F1C" w:rsidRPr="008871D8" w:rsidRDefault="00786F1C" w:rsidP="00786F1C">
      <w:pPr>
        <w:pStyle w:val="a3"/>
        <w:tabs>
          <w:tab w:val="left" w:pos="0"/>
        </w:tabs>
        <w:ind w:left="0" w:right="-1" w:firstLine="284"/>
        <w:jc w:val="right"/>
        <w:rPr>
          <w:sz w:val="24"/>
          <w:szCs w:val="24"/>
        </w:rPr>
      </w:pPr>
    </w:p>
    <w:p w:rsidR="00786F1C" w:rsidRPr="008871D8" w:rsidRDefault="00786F1C" w:rsidP="00786F1C">
      <w:pPr>
        <w:pStyle w:val="a3"/>
        <w:tabs>
          <w:tab w:val="left" w:pos="0"/>
        </w:tabs>
        <w:ind w:left="0" w:right="-1" w:firstLine="284"/>
        <w:jc w:val="right"/>
        <w:rPr>
          <w:sz w:val="24"/>
          <w:szCs w:val="24"/>
        </w:rPr>
      </w:pPr>
    </w:p>
    <w:p w:rsidR="00786F1C" w:rsidRPr="008871D8" w:rsidRDefault="00786F1C" w:rsidP="00786F1C">
      <w:pPr>
        <w:pStyle w:val="a3"/>
        <w:tabs>
          <w:tab w:val="left" w:pos="0"/>
        </w:tabs>
        <w:ind w:left="0" w:right="-1" w:firstLine="284"/>
        <w:jc w:val="right"/>
        <w:rPr>
          <w:sz w:val="24"/>
          <w:szCs w:val="24"/>
        </w:rPr>
      </w:pPr>
    </w:p>
    <w:p w:rsidR="00786F1C" w:rsidRPr="008871D8" w:rsidRDefault="00786F1C" w:rsidP="00786F1C">
      <w:pPr>
        <w:pStyle w:val="a3"/>
        <w:tabs>
          <w:tab w:val="left" w:pos="0"/>
        </w:tabs>
        <w:ind w:left="0" w:right="-1" w:firstLine="284"/>
        <w:jc w:val="right"/>
        <w:rPr>
          <w:sz w:val="24"/>
          <w:szCs w:val="24"/>
        </w:rPr>
      </w:pPr>
    </w:p>
    <w:p w:rsidR="00786F1C" w:rsidRPr="008871D8" w:rsidRDefault="00786F1C" w:rsidP="00786F1C">
      <w:pPr>
        <w:pStyle w:val="a3"/>
        <w:tabs>
          <w:tab w:val="left" w:pos="0"/>
        </w:tabs>
        <w:ind w:left="0" w:right="-1" w:firstLine="284"/>
        <w:jc w:val="right"/>
        <w:rPr>
          <w:sz w:val="24"/>
          <w:szCs w:val="24"/>
        </w:rPr>
      </w:pPr>
    </w:p>
    <w:p w:rsidR="00786F1C" w:rsidRDefault="00786F1C" w:rsidP="00786F1C">
      <w:pPr>
        <w:pStyle w:val="a3"/>
        <w:tabs>
          <w:tab w:val="left" w:pos="0"/>
        </w:tabs>
        <w:ind w:left="0" w:right="-1" w:firstLine="284"/>
        <w:jc w:val="right"/>
        <w:rPr>
          <w:sz w:val="24"/>
          <w:szCs w:val="24"/>
        </w:rPr>
      </w:pPr>
    </w:p>
    <w:p w:rsidR="00786F1C" w:rsidRDefault="00786F1C" w:rsidP="00786F1C">
      <w:pPr>
        <w:pStyle w:val="a3"/>
        <w:tabs>
          <w:tab w:val="left" w:pos="0"/>
        </w:tabs>
        <w:ind w:left="0" w:right="-1" w:firstLine="284"/>
        <w:jc w:val="right"/>
        <w:rPr>
          <w:sz w:val="24"/>
          <w:szCs w:val="24"/>
        </w:rPr>
      </w:pPr>
    </w:p>
    <w:p w:rsidR="00786F1C" w:rsidRDefault="00786F1C" w:rsidP="00786F1C">
      <w:pPr>
        <w:pStyle w:val="a3"/>
        <w:tabs>
          <w:tab w:val="left" w:pos="0"/>
        </w:tabs>
        <w:ind w:left="0" w:right="-1" w:firstLine="284"/>
        <w:jc w:val="right"/>
        <w:rPr>
          <w:sz w:val="24"/>
          <w:szCs w:val="24"/>
        </w:rPr>
      </w:pPr>
    </w:p>
    <w:p w:rsidR="00786F1C" w:rsidRDefault="00786F1C" w:rsidP="00786F1C">
      <w:pPr>
        <w:pStyle w:val="a3"/>
        <w:tabs>
          <w:tab w:val="left" w:pos="0"/>
        </w:tabs>
        <w:ind w:left="0" w:right="-1" w:firstLine="284"/>
        <w:jc w:val="right"/>
        <w:rPr>
          <w:sz w:val="24"/>
          <w:szCs w:val="24"/>
        </w:rPr>
      </w:pPr>
    </w:p>
    <w:p w:rsidR="00786F1C" w:rsidRDefault="00786F1C" w:rsidP="00786F1C">
      <w:pPr>
        <w:pStyle w:val="a3"/>
        <w:tabs>
          <w:tab w:val="left" w:pos="0"/>
        </w:tabs>
        <w:ind w:left="0" w:right="-1" w:firstLine="284"/>
        <w:jc w:val="right"/>
        <w:rPr>
          <w:sz w:val="24"/>
          <w:szCs w:val="24"/>
        </w:rPr>
      </w:pPr>
    </w:p>
    <w:p w:rsidR="00786F1C" w:rsidRDefault="00786F1C" w:rsidP="00786F1C">
      <w:pPr>
        <w:pStyle w:val="a3"/>
        <w:tabs>
          <w:tab w:val="left" w:pos="0"/>
        </w:tabs>
        <w:ind w:left="0" w:right="-1" w:firstLine="284"/>
        <w:jc w:val="right"/>
        <w:rPr>
          <w:sz w:val="24"/>
          <w:szCs w:val="24"/>
        </w:rPr>
      </w:pPr>
    </w:p>
    <w:p w:rsidR="00786F1C" w:rsidRDefault="00786F1C" w:rsidP="00786F1C">
      <w:pPr>
        <w:pStyle w:val="a3"/>
        <w:tabs>
          <w:tab w:val="left" w:pos="0"/>
        </w:tabs>
        <w:ind w:left="0" w:right="-1" w:firstLine="284"/>
        <w:jc w:val="right"/>
        <w:rPr>
          <w:sz w:val="24"/>
          <w:szCs w:val="24"/>
        </w:rPr>
      </w:pPr>
    </w:p>
    <w:p w:rsidR="00786F1C" w:rsidRDefault="00786F1C" w:rsidP="00786F1C">
      <w:pPr>
        <w:pStyle w:val="a3"/>
        <w:tabs>
          <w:tab w:val="left" w:pos="0"/>
        </w:tabs>
        <w:ind w:left="0" w:right="-1" w:firstLine="284"/>
        <w:jc w:val="right"/>
        <w:rPr>
          <w:sz w:val="24"/>
          <w:szCs w:val="24"/>
        </w:rPr>
      </w:pPr>
    </w:p>
    <w:p w:rsidR="00786F1C" w:rsidRPr="008871D8" w:rsidRDefault="00786F1C" w:rsidP="00786F1C">
      <w:pPr>
        <w:tabs>
          <w:tab w:val="left" w:pos="0"/>
        </w:tabs>
        <w:ind w:right="-1" w:firstLine="284"/>
        <w:jc w:val="center"/>
        <w:rPr>
          <w:b/>
          <w:bCs/>
          <w:color w:val="000000"/>
          <w:sz w:val="24"/>
          <w:szCs w:val="24"/>
        </w:rPr>
      </w:pPr>
      <w:r w:rsidRPr="008871D8">
        <w:rPr>
          <w:b/>
          <w:bCs/>
          <w:color w:val="000000"/>
          <w:sz w:val="24"/>
          <w:szCs w:val="24"/>
        </w:rPr>
        <w:lastRenderedPageBreak/>
        <w:t>П</w:t>
      </w:r>
      <w:r w:rsidRPr="008871D8">
        <w:rPr>
          <w:b/>
          <w:bCs/>
          <w:color w:val="000000"/>
          <w:spacing w:val="1"/>
          <w:w w:val="99"/>
          <w:sz w:val="24"/>
          <w:szCs w:val="24"/>
        </w:rPr>
        <w:t>р</w:t>
      </w:r>
      <w:r w:rsidRPr="008871D8">
        <w:rPr>
          <w:b/>
          <w:bCs/>
          <w:color w:val="000000"/>
          <w:spacing w:val="1"/>
          <w:sz w:val="24"/>
          <w:szCs w:val="24"/>
        </w:rPr>
        <w:t>и</w:t>
      </w:r>
      <w:r w:rsidRPr="008871D8">
        <w:rPr>
          <w:b/>
          <w:bCs/>
          <w:color w:val="000000"/>
          <w:w w:val="99"/>
          <w:sz w:val="24"/>
          <w:szCs w:val="24"/>
        </w:rPr>
        <w:t>м</w:t>
      </w:r>
      <w:r w:rsidRPr="008871D8">
        <w:rPr>
          <w:b/>
          <w:bCs/>
          <w:color w:val="000000"/>
          <w:spacing w:val="-1"/>
          <w:sz w:val="24"/>
          <w:szCs w:val="24"/>
        </w:rPr>
        <w:t>е</w:t>
      </w:r>
      <w:r w:rsidRPr="008871D8">
        <w:rPr>
          <w:b/>
          <w:bCs/>
          <w:color w:val="000000"/>
          <w:w w:val="99"/>
          <w:sz w:val="24"/>
          <w:szCs w:val="24"/>
        </w:rPr>
        <w:t>р</w:t>
      </w:r>
      <w:r w:rsidRPr="008871D8">
        <w:rPr>
          <w:b/>
          <w:bCs/>
          <w:color w:val="000000"/>
          <w:spacing w:val="1"/>
          <w:sz w:val="24"/>
          <w:szCs w:val="24"/>
        </w:rPr>
        <w:t>н</w:t>
      </w:r>
      <w:r w:rsidRPr="008871D8">
        <w:rPr>
          <w:b/>
          <w:bCs/>
          <w:color w:val="000000"/>
          <w:spacing w:val="-2"/>
          <w:sz w:val="24"/>
          <w:szCs w:val="24"/>
        </w:rPr>
        <w:t>ы</w:t>
      </w:r>
      <w:r w:rsidRPr="008871D8">
        <w:rPr>
          <w:b/>
          <w:bCs/>
          <w:color w:val="000000"/>
          <w:sz w:val="24"/>
          <w:szCs w:val="24"/>
        </w:rPr>
        <w:t xml:space="preserve">й </w:t>
      </w:r>
      <w:r w:rsidRPr="008871D8">
        <w:rPr>
          <w:b/>
          <w:bCs/>
          <w:color w:val="000000"/>
          <w:spacing w:val="1"/>
          <w:sz w:val="24"/>
          <w:szCs w:val="24"/>
        </w:rPr>
        <w:t>к</w:t>
      </w:r>
      <w:r w:rsidRPr="008871D8">
        <w:rPr>
          <w:b/>
          <w:bCs/>
          <w:color w:val="000000"/>
          <w:sz w:val="24"/>
          <w:szCs w:val="24"/>
        </w:rPr>
        <w:t>а</w:t>
      </w:r>
      <w:r w:rsidRPr="008871D8">
        <w:rPr>
          <w:b/>
          <w:bCs/>
          <w:color w:val="000000"/>
          <w:w w:val="99"/>
          <w:sz w:val="24"/>
          <w:szCs w:val="24"/>
        </w:rPr>
        <w:t>л</w:t>
      </w:r>
      <w:r w:rsidRPr="008871D8">
        <w:rPr>
          <w:b/>
          <w:bCs/>
          <w:color w:val="000000"/>
          <w:sz w:val="24"/>
          <w:szCs w:val="24"/>
        </w:rPr>
        <w:t>е</w:t>
      </w:r>
      <w:r w:rsidRPr="008871D8">
        <w:rPr>
          <w:b/>
          <w:bCs/>
          <w:color w:val="000000"/>
          <w:w w:val="99"/>
          <w:sz w:val="24"/>
          <w:szCs w:val="24"/>
        </w:rPr>
        <w:t>н</w:t>
      </w:r>
      <w:r w:rsidRPr="008871D8">
        <w:rPr>
          <w:b/>
          <w:bCs/>
          <w:color w:val="000000"/>
          <w:spacing w:val="1"/>
          <w:sz w:val="24"/>
          <w:szCs w:val="24"/>
        </w:rPr>
        <w:t>д</w:t>
      </w:r>
      <w:r w:rsidRPr="008871D8">
        <w:rPr>
          <w:b/>
          <w:bCs/>
          <w:color w:val="000000"/>
          <w:spacing w:val="-2"/>
          <w:sz w:val="24"/>
          <w:szCs w:val="24"/>
        </w:rPr>
        <w:t>а</w:t>
      </w:r>
      <w:r w:rsidRPr="008871D8">
        <w:rPr>
          <w:b/>
          <w:bCs/>
          <w:color w:val="000000"/>
          <w:w w:val="99"/>
          <w:sz w:val="24"/>
          <w:szCs w:val="24"/>
        </w:rPr>
        <w:t>р</w:t>
      </w:r>
      <w:r w:rsidRPr="008871D8">
        <w:rPr>
          <w:b/>
          <w:bCs/>
          <w:color w:val="000000"/>
          <w:spacing w:val="1"/>
          <w:w w:val="99"/>
          <w:sz w:val="24"/>
          <w:szCs w:val="24"/>
        </w:rPr>
        <w:t>н</w:t>
      </w:r>
      <w:r w:rsidRPr="008871D8">
        <w:rPr>
          <w:b/>
          <w:bCs/>
          <w:color w:val="000000"/>
          <w:sz w:val="24"/>
          <w:szCs w:val="24"/>
        </w:rPr>
        <w:t>ы</w:t>
      </w:r>
      <w:r w:rsidRPr="008871D8">
        <w:rPr>
          <w:b/>
          <w:bCs/>
          <w:color w:val="000000"/>
          <w:w w:val="99"/>
          <w:sz w:val="24"/>
          <w:szCs w:val="24"/>
        </w:rPr>
        <w:t>й</w:t>
      </w:r>
      <w:r w:rsidRPr="008871D8">
        <w:rPr>
          <w:b/>
          <w:bCs/>
          <w:color w:val="000000"/>
          <w:sz w:val="24"/>
          <w:szCs w:val="24"/>
        </w:rPr>
        <w:t xml:space="preserve"> </w:t>
      </w:r>
      <w:r w:rsidRPr="008871D8">
        <w:rPr>
          <w:b/>
          <w:bCs/>
          <w:color w:val="000000"/>
          <w:spacing w:val="2"/>
          <w:w w:val="99"/>
          <w:sz w:val="24"/>
          <w:szCs w:val="24"/>
        </w:rPr>
        <w:t>п</w:t>
      </w:r>
      <w:r w:rsidRPr="008871D8">
        <w:rPr>
          <w:b/>
          <w:bCs/>
          <w:color w:val="000000"/>
          <w:w w:val="99"/>
          <w:sz w:val="24"/>
          <w:szCs w:val="24"/>
        </w:rPr>
        <w:t>л</w:t>
      </w:r>
      <w:r w:rsidRPr="008871D8">
        <w:rPr>
          <w:b/>
          <w:bCs/>
          <w:color w:val="000000"/>
          <w:spacing w:val="-2"/>
          <w:sz w:val="24"/>
          <w:szCs w:val="24"/>
        </w:rPr>
        <w:t>а</w:t>
      </w:r>
      <w:r w:rsidRPr="008871D8">
        <w:rPr>
          <w:b/>
          <w:bCs/>
          <w:color w:val="000000"/>
          <w:w w:val="99"/>
          <w:sz w:val="24"/>
          <w:szCs w:val="24"/>
        </w:rPr>
        <w:t>н</w:t>
      </w:r>
      <w:r w:rsidRPr="008871D8">
        <w:rPr>
          <w:b/>
          <w:bCs/>
          <w:color w:val="000000"/>
          <w:sz w:val="24"/>
          <w:szCs w:val="24"/>
        </w:rPr>
        <w:t xml:space="preserve"> вос</w:t>
      </w:r>
      <w:r w:rsidRPr="008871D8">
        <w:rPr>
          <w:b/>
          <w:bCs/>
          <w:color w:val="000000"/>
          <w:w w:val="99"/>
          <w:sz w:val="24"/>
          <w:szCs w:val="24"/>
        </w:rPr>
        <w:t>п</w:t>
      </w:r>
      <w:r w:rsidRPr="008871D8">
        <w:rPr>
          <w:b/>
          <w:bCs/>
          <w:color w:val="000000"/>
          <w:spacing w:val="-1"/>
          <w:w w:val="99"/>
          <w:sz w:val="24"/>
          <w:szCs w:val="24"/>
        </w:rPr>
        <w:t>и</w:t>
      </w:r>
      <w:r w:rsidRPr="008871D8">
        <w:rPr>
          <w:b/>
          <w:bCs/>
          <w:color w:val="000000"/>
          <w:spacing w:val="1"/>
          <w:w w:val="99"/>
          <w:sz w:val="24"/>
          <w:szCs w:val="24"/>
        </w:rPr>
        <w:t>т</w:t>
      </w:r>
      <w:r w:rsidRPr="008871D8">
        <w:rPr>
          <w:b/>
          <w:bCs/>
          <w:color w:val="000000"/>
          <w:spacing w:val="-1"/>
          <w:sz w:val="24"/>
          <w:szCs w:val="24"/>
        </w:rPr>
        <w:t>а</w:t>
      </w:r>
      <w:r w:rsidRPr="008871D8">
        <w:rPr>
          <w:b/>
          <w:bCs/>
          <w:color w:val="000000"/>
          <w:spacing w:val="1"/>
          <w:w w:val="99"/>
          <w:sz w:val="24"/>
          <w:szCs w:val="24"/>
        </w:rPr>
        <w:t>т</w:t>
      </w:r>
      <w:r w:rsidRPr="008871D8">
        <w:rPr>
          <w:b/>
          <w:bCs/>
          <w:color w:val="000000"/>
          <w:sz w:val="24"/>
          <w:szCs w:val="24"/>
        </w:rPr>
        <w:t>е</w:t>
      </w:r>
      <w:r w:rsidRPr="008871D8">
        <w:rPr>
          <w:b/>
          <w:bCs/>
          <w:color w:val="000000"/>
          <w:w w:val="99"/>
          <w:sz w:val="24"/>
          <w:szCs w:val="24"/>
        </w:rPr>
        <w:t>л</w:t>
      </w:r>
      <w:r w:rsidRPr="008871D8">
        <w:rPr>
          <w:b/>
          <w:bCs/>
          <w:color w:val="000000"/>
          <w:sz w:val="24"/>
          <w:szCs w:val="24"/>
        </w:rPr>
        <w:t>ь</w:t>
      </w:r>
      <w:r w:rsidRPr="008871D8">
        <w:rPr>
          <w:b/>
          <w:bCs/>
          <w:color w:val="000000"/>
          <w:w w:val="99"/>
          <w:sz w:val="24"/>
          <w:szCs w:val="24"/>
        </w:rPr>
        <w:t>н</w:t>
      </w:r>
      <w:r w:rsidRPr="008871D8">
        <w:rPr>
          <w:b/>
          <w:bCs/>
          <w:color w:val="000000"/>
          <w:sz w:val="24"/>
          <w:szCs w:val="24"/>
        </w:rPr>
        <w:t>о</w:t>
      </w:r>
      <w:r w:rsidRPr="008871D8">
        <w:rPr>
          <w:b/>
          <w:bCs/>
          <w:color w:val="000000"/>
          <w:w w:val="99"/>
          <w:sz w:val="24"/>
          <w:szCs w:val="24"/>
        </w:rPr>
        <w:t>й</w:t>
      </w:r>
      <w:r w:rsidRPr="008871D8">
        <w:rPr>
          <w:b/>
          <w:bCs/>
          <w:color w:val="000000"/>
          <w:spacing w:val="1"/>
          <w:sz w:val="24"/>
          <w:szCs w:val="24"/>
        </w:rPr>
        <w:t xml:space="preserve"> </w:t>
      </w:r>
      <w:r w:rsidRPr="008871D8">
        <w:rPr>
          <w:b/>
          <w:bCs/>
          <w:color w:val="000000"/>
          <w:w w:val="99"/>
          <w:sz w:val="24"/>
          <w:szCs w:val="24"/>
        </w:rPr>
        <w:t>р</w:t>
      </w:r>
      <w:r w:rsidRPr="008871D8">
        <w:rPr>
          <w:b/>
          <w:bCs/>
          <w:color w:val="000000"/>
          <w:sz w:val="24"/>
          <w:szCs w:val="24"/>
        </w:rPr>
        <w:t>аб</w:t>
      </w:r>
      <w:r w:rsidRPr="008871D8">
        <w:rPr>
          <w:b/>
          <w:bCs/>
          <w:color w:val="000000"/>
          <w:spacing w:val="-1"/>
          <w:sz w:val="24"/>
          <w:szCs w:val="24"/>
        </w:rPr>
        <w:t>о</w:t>
      </w:r>
      <w:r w:rsidRPr="008871D8">
        <w:rPr>
          <w:b/>
          <w:bCs/>
          <w:color w:val="000000"/>
          <w:spacing w:val="1"/>
          <w:w w:val="99"/>
          <w:sz w:val="24"/>
          <w:szCs w:val="24"/>
        </w:rPr>
        <w:t>т</w:t>
      </w:r>
      <w:r w:rsidRPr="008871D8">
        <w:rPr>
          <w:b/>
          <w:bCs/>
          <w:color w:val="000000"/>
          <w:sz w:val="24"/>
          <w:szCs w:val="24"/>
        </w:rPr>
        <w:t>ы</w:t>
      </w:r>
    </w:p>
    <w:tbl>
      <w:tblPr>
        <w:tblW w:w="0" w:type="auto"/>
        <w:tblLayout w:type="fixed"/>
        <w:tblCellMar>
          <w:left w:w="0" w:type="dxa"/>
          <w:right w:w="0" w:type="dxa"/>
        </w:tblCellMar>
        <w:tblLook w:val="0000" w:firstRow="0" w:lastRow="0" w:firstColumn="0" w:lastColumn="0" w:noHBand="0" w:noVBand="0"/>
      </w:tblPr>
      <w:tblGrid>
        <w:gridCol w:w="1566"/>
        <w:gridCol w:w="5575"/>
        <w:gridCol w:w="2881"/>
      </w:tblGrid>
      <w:tr w:rsidR="00786F1C" w:rsidRPr="008871D8" w:rsidTr="00786F1C">
        <w:trPr>
          <w:cantSplit/>
          <w:trHeight w:hRule="exact" w:val="609"/>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b/>
                <w:bCs/>
                <w:color w:val="000000"/>
                <w:sz w:val="24"/>
                <w:szCs w:val="24"/>
              </w:rPr>
            </w:pPr>
            <w:r w:rsidRPr="008871D8">
              <w:rPr>
                <w:b/>
                <w:bCs/>
                <w:color w:val="000000"/>
                <w:sz w:val="24"/>
                <w:szCs w:val="24"/>
              </w:rPr>
              <w:t>В</w:t>
            </w:r>
            <w:r w:rsidRPr="008871D8">
              <w:rPr>
                <w:b/>
                <w:bCs/>
                <w:color w:val="000000"/>
                <w:spacing w:val="1"/>
                <w:sz w:val="24"/>
                <w:szCs w:val="24"/>
              </w:rPr>
              <w:t>р</w:t>
            </w:r>
            <w:r w:rsidRPr="008871D8">
              <w:rPr>
                <w:b/>
                <w:bCs/>
                <w:color w:val="000000"/>
                <w:sz w:val="24"/>
                <w:szCs w:val="24"/>
              </w:rPr>
              <w:t>е</w:t>
            </w:r>
            <w:r w:rsidRPr="008871D8">
              <w:rPr>
                <w:b/>
                <w:bCs/>
                <w:color w:val="000000"/>
                <w:w w:val="99"/>
                <w:sz w:val="24"/>
                <w:szCs w:val="24"/>
              </w:rPr>
              <w:t>м</w:t>
            </w:r>
            <w:r w:rsidRPr="008871D8">
              <w:rPr>
                <w:b/>
                <w:bCs/>
                <w:color w:val="000000"/>
                <w:spacing w:val="-1"/>
                <w:sz w:val="24"/>
                <w:szCs w:val="24"/>
              </w:rPr>
              <w:t>е</w:t>
            </w:r>
            <w:r w:rsidRPr="008871D8">
              <w:rPr>
                <w:b/>
                <w:bCs/>
                <w:color w:val="000000"/>
                <w:sz w:val="24"/>
                <w:szCs w:val="24"/>
              </w:rPr>
              <w:t>н</w:t>
            </w:r>
            <w:r w:rsidRPr="008871D8">
              <w:rPr>
                <w:b/>
                <w:bCs/>
                <w:color w:val="000000"/>
                <w:spacing w:val="1"/>
                <w:sz w:val="24"/>
                <w:szCs w:val="24"/>
              </w:rPr>
              <w:t>н</w:t>
            </w:r>
            <w:r w:rsidRPr="008871D8">
              <w:rPr>
                <w:b/>
                <w:bCs/>
                <w:color w:val="000000"/>
                <w:sz w:val="24"/>
                <w:szCs w:val="24"/>
              </w:rPr>
              <w:t xml:space="preserve">ой </w:t>
            </w:r>
            <w:r w:rsidRPr="008871D8">
              <w:rPr>
                <w:b/>
                <w:bCs/>
                <w:color w:val="000000"/>
                <w:spacing w:val="1"/>
                <w:sz w:val="24"/>
                <w:szCs w:val="24"/>
              </w:rPr>
              <w:t>п</w:t>
            </w:r>
            <w:r w:rsidRPr="008871D8">
              <w:rPr>
                <w:b/>
                <w:bCs/>
                <w:color w:val="000000"/>
                <w:sz w:val="24"/>
                <w:szCs w:val="24"/>
              </w:rPr>
              <w:t>е</w:t>
            </w:r>
            <w:r w:rsidRPr="008871D8">
              <w:rPr>
                <w:b/>
                <w:bCs/>
                <w:color w:val="000000"/>
                <w:spacing w:val="-1"/>
                <w:w w:val="99"/>
                <w:sz w:val="24"/>
                <w:szCs w:val="24"/>
              </w:rPr>
              <w:t>р</w:t>
            </w:r>
            <w:r w:rsidRPr="008871D8">
              <w:rPr>
                <w:b/>
                <w:bCs/>
                <w:color w:val="000000"/>
                <w:sz w:val="24"/>
                <w:szCs w:val="24"/>
              </w:rPr>
              <w:t>иод</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b/>
                <w:bCs/>
                <w:color w:val="000000"/>
                <w:sz w:val="24"/>
                <w:szCs w:val="24"/>
              </w:rPr>
            </w:pPr>
            <w:r w:rsidRPr="008871D8">
              <w:rPr>
                <w:b/>
                <w:bCs/>
                <w:color w:val="000000"/>
                <w:sz w:val="24"/>
                <w:szCs w:val="24"/>
              </w:rPr>
              <w:t>На</w:t>
            </w:r>
            <w:r w:rsidRPr="008871D8">
              <w:rPr>
                <w:b/>
                <w:bCs/>
                <w:color w:val="000000"/>
                <w:spacing w:val="1"/>
                <w:sz w:val="24"/>
                <w:szCs w:val="24"/>
              </w:rPr>
              <w:t>п</w:t>
            </w:r>
            <w:r w:rsidRPr="008871D8">
              <w:rPr>
                <w:b/>
                <w:bCs/>
                <w:color w:val="000000"/>
                <w:spacing w:val="1"/>
                <w:w w:val="99"/>
                <w:sz w:val="24"/>
                <w:szCs w:val="24"/>
              </w:rPr>
              <w:t>р</w:t>
            </w:r>
            <w:r w:rsidRPr="008871D8">
              <w:rPr>
                <w:b/>
                <w:bCs/>
                <w:color w:val="000000"/>
                <w:sz w:val="24"/>
                <w:szCs w:val="24"/>
              </w:rPr>
              <w:t>а</w:t>
            </w:r>
            <w:r w:rsidRPr="008871D8">
              <w:rPr>
                <w:b/>
                <w:bCs/>
                <w:color w:val="000000"/>
                <w:w w:val="99"/>
                <w:sz w:val="24"/>
                <w:szCs w:val="24"/>
              </w:rPr>
              <w:t>вл</w:t>
            </w:r>
            <w:r w:rsidRPr="008871D8">
              <w:rPr>
                <w:b/>
                <w:bCs/>
                <w:color w:val="000000"/>
                <w:spacing w:val="-1"/>
                <w:sz w:val="24"/>
                <w:szCs w:val="24"/>
              </w:rPr>
              <w:t>е</w:t>
            </w:r>
            <w:r w:rsidRPr="008871D8">
              <w:rPr>
                <w:b/>
                <w:bCs/>
                <w:color w:val="000000"/>
                <w:sz w:val="24"/>
                <w:szCs w:val="24"/>
              </w:rPr>
              <w:t>н</w:t>
            </w:r>
            <w:r w:rsidRPr="008871D8">
              <w:rPr>
                <w:b/>
                <w:bCs/>
                <w:color w:val="000000"/>
                <w:spacing w:val="1"/>
                <w:sz w:val="24"/>
                <w:szCs w:val="24"/>
              </w:rPr>
              <w:t>и</w:t>
            </w:r>
            <w:r w:rsidRPr="008871D8">
              <w:rPr>
                <w:b/>
                <w:bCs/>
                <w:color w:val="000000"/>
                <w:sz w:val="24"/>
                <w:szCs w:val="24"/>
              </w:rPr>
              <w:t>е вос</w:t>
            </w:r>
            <w:r w:rsidRPr="008871D8">
              <w:rPr>
                <w:b/>
                <w:bCs/>
                <w:color w:val="000000"/>
                <w:w w:val="99"/>
                <w:sz w:val="24"/>
                <w:szCs w:val="24"/>
              </w:rPr>
              <w:t>пи</w:t>
            </w:r>
            <w:r w:rsidRPr="008871D8">
              <w:rPr>
                <w:b/>
                <w:bCs/>
                <w:color w:val="000000"/>
                <w:spacing w:val="1"/>
                <w:w w:val="99"/>
                <w:sz w:val="24"/>
                <w:szCs w:val="24"/>
              </w:rPr>
              <w:t>т</w:t>
            </w:r>
            <w:r w:rsidRPr="008871D8">
              <w:rPr>
                <w:b/>
                <w:bCs/>
                <w:color w:val="000000"/>
                <w:spacing w:val="-2"/>
                <w:sz w:val="24"/>
                <w:szCs w:val="24"/>
              </w:rPr>
              <w:t>а</w:t>
            </w:r>
            <w:r w:rsidRPr="008871D8">
              <w:rPr>
                <w:b/>
                <w:bCs/>
                <w:color w:val="000000"/>
                <w:spacing w:val="1"/>
                <w:w w:val="99"/>
                <w:sz w:val="24"/>
                <w:szCs w:val="24"/>
              </w:rPr>
              <w:t>т</w:t>
            </w:r>
            <w:r w:rsidRPr="008871D8">
              <w:rPr>
                <w:b/>
                <w:bCs/>
                <w:color w:val="000000"/>
                <w:sz w:val="24"/>
                <w:szCs w:val="24"/>
              </w:rPr>
              <w:t>е</w:t>
            </w:r>
            <w:r w:rsidRPr="008871D8">
              <w:rPr>
                <w:b/>
                <w:bCs/>
                <w:color w:val="000000"/>
                <w:w w:val="99"/>
                <w:sz w:val="24"/>
                <w:szCs w:val="24"/>
              </w:rPr>
              <w:t>л</w:t>
            </w:r>
            <w:r w:rsidRPr="008871D8">
              <w:rPr>
                <w:b/>
                <w:bCs/>
                <w:color w:val="000000"/>
                <w:sz w:val="24"/>
                <w:szCs w:val="24"/>
              </w:rPr>
              <w:t>ь</w:t>
            </w:r>
            <w:r w:rsidRPr="008871D8">
              <w:rPr>
                <w:b/>
                <w:bCs/>
                <w:color w:val="000000"/>
                <w:spacing w:val="1"/>
                <w:w w:val="99"/>
                <w:sz w:val="24"/>
                <w:szCs w:val="24"/>
              </w:rPr>
              <w:t>н</w:t>
            </w:r>
            <w:r w:rsidRPr="008871D8">
              <w:rPr>
                <w:b/>
                <w:bCs/>
                <w:color w:val="000000"/>
                <w:sz w:val="24"/>
                <w:szCs w:val="24"/>
              </w:rPr>
              <w:t>о</w:t>
            </w:r>
            <w:r w:rsidRPr="008871D8">
              <w:rPr>
                <w:b/>
                <w:bCs/>
                <w:color w:val="000000"/>
                <w:w w:val="99"/>
                <w:sz w:val="24"/>
                <w:szCs w:val="24"/>
              </w:rPr>
              <w:t>й</w:t>
            </w:r>
            <w:r w:rsidRPr="008871D8">
              <w:rPr>
                <w:b/>
                <w:bCs/>
                <w:color w:val="000000"/>
                <w:sz w:val="24"/>
                <w:szCs w:val="24"/>
              </w:rPr>
              <w:t xml:space="preserve"> </w:t>
            </w:r>
            <w:r w:rsidRPr="008871D8">
              <w:rPr>
                <w:b/>
                <w:bCs/>
                <w:color w:val="000000"/>
                <w:w w:val="99"/>
                <w:sz w:val="24"/>
                <w:szCs w:val="24"/>
              </w:rPr>
              <w:t>р</w:t>
            </w:r>
            <w:r w:rsidRPr="008871D8">
              <w:rPr>
                <w:b/>
                <w:bCs/>
                <w:color w:val="000000"/>
                <w:sz w:val="24"/>
                <w:szCs w:val="24"/>
              </w:rPr>
              <w:t>або</w:t>
            </w:r>
            <w:r w:rsidRPr="008871D8">
              <w:rPr>
                <w:b/>
                <w:bCs/>
                <w:color w:val="000000"/>
                <w:spacing w:val="2"/>
                <w:w w:val="99"/>
                <w:sz w:val="24"/>
                <w:szCs w:val="24"/>
              </w:rPr>
              <w:t>т</w:t>
            </w:r>
            <w:r w:rsidRPr="008871D8">
              <w:rPr>
                <w:b/>
                <w:bCs/>
                <w:color w:val="000000"/>
                <w:sz w:val="24"/>
                <w:szCs w:val="24"/>
              </w:rPr>
              <w:t>ы</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20" w:firstLine="95"/>
              <w:rPr>
                <w:b/>
                <w:bCs/>
                <w:color w:val="000000"/>
              </w:rPr>
            </w:pPr>
            <w:r w:rsidRPr="00E63F7B">
              <w:rPr>
                <w:b/>
                <w:bCs/>
                <w:color w:val="000000"/>
              </w:rPr>
              <w:t>Фо</w:t>
            </w:r>
            <w:r w:rsidRPr="00E63F7B">
              <w:rPr>
                <w:b/>
                <w:bCs/>
                <w:color w:val="000000"/>
                <w:spacing w:val="1"/>
                <w:w w:val="99"/>
              </w:rPr>
              <w:t>р</w:t>
            </w:r>
            <w:r w:rsidRPr="00E63F7B">
              <w:rPr>
                <w:b/>
                <w:bCs/>
                <w:color w:val="000000"/>
                <w:w w:val="99"/>
              </w:rPr>
              <w:t>м</w:t>
            </w:r>
            <w:r w:rsidRPr="00E63F7B">
              <w:rPr>
                <w:b/>
                <w:bCs/>
                <w:color w:val="000000"/>
              </w:rPr>
              <w:t>а вза</w:t>
            </w:r>
            <w:r w:rsidRPr="00E63F7B">
              <w:rPr>
                <w:b/>
                <w:bCs/>
                <w:color w:val="000000"/>
                <w:w w:val="99"/>
              </w:rPr>
              <w:t>им</w:t>
            </w:r>
            <w:r w:rsidRPr="00E63F7B">
              <w:rPr>
                <w:b/>
                <w:bCs/>
                <w:color w:val="000000"/>
              </w:rPr>
              <w:t>о</w:t>
            </w:r>
            <w:r w:rsidRPr="00E63F7B">
              <w:rPr>
                <w:b/>
                <w:bCs/>
                <w:color w:val="000000"/>
                <w:spacing w:val="1"/>
              </w:rPr>
              <w:t>д</w:t>
            </w:r>
            <w:r w:rsidRPr="00E63F7B">
              <w:rPr>
                <w:b/>
                <w:bCs/>
                <w:color w:val="000000"/>
              </w:rPr>
              <w:t>е</w:t>
            </w:r>
            <w:r w:rsidRPr="00E63F7B">
              <w:rPr>
                <w:b/>
                <w:bCs/>
                <w:color w:val="000000"/>
                <w:w w:val="99"/>
              </w:rPr>
              <w:t>й</w:t>
            </w:r>
            <w:r w:rsidRPr="00E63F7B">
              <w:rPr>
                <w:b/>
                <w:bCs/>
                <w:color w:val="000000"/>
              </w:rPr>
              <w:t>с</w:t>
            </w:r>
            <w:r w:rsidRPr="00E63F7B">
              <w:rPr>
                <w:b/>
                <w:bCs/>
                <w:color w:val="000000"/>
                <w:spacing w:val="1"/>
              </w:rPr>
              <w:t>т</w:t>
            </w:r>
            <w:r w:rsidRPr="00E63F7B">
              <w:rPr>
                <w:b/>
                <w:bCs/>
                <w:color w:val="000000"/>
                <w:spacing w:val="-1"/>
                <w:w w:val="99"/>
              </w:rPr>
              <w:t>в</w:t>
            </w:r>
            <w:r w:rsidRPr="00E63F7B">
              <w:rPr>
                <w:b/>
                <w:bCs/>
                <w:color w:val="000000"/>
                <w:spacing w:val="-2"/>
                <w:w w:val="99"/>
              </w:rPr>
              <w:t>и</w:t>
            </w:r>
            <w:r w:rsidRPr="00E63F7B">
              <w:rPr>
                <w:b/>
                <w:bCs/>
                <w:color w:val="000000"/>
              </w:rPr>
              <w:t>я</w:t>
            </w:r>
          </w:p>
        </w:tc>
      </w:tr>
      <w:tr w:rsidR="00786F1C" w:rsidRPr="008871D8" w:rsidTr="00786F1C">
        <w:trPr>
          <w:cantSplit/>
          <w:trHeight w:hRule="exact" w:val="583"/>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jc w:val="center"/>
              <w:rPr>
                <w:b/>
                <w:bCs/>
                <w:color w:val="000000"/>
                <w:sz w:val="24"/>
                <w:szCs w:val="24"/>
              </w:rPr>
            </w:pPr>
            <w:r w:rsidRPr="008871D8">
              <w:rPr>
                <w:b/>
                <w:bCs/>
                <w:color w:val="000000"/>
                <w:sz w:val="24"/>
                <w:szCs w:val="24"/>
              </w:rPr>
              <w:t>Осень</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firstLine="95"/>
            </w:pPr>
          </w:p>
        </w:tc>
      </w:tr>
      <w:tr w:rsidR="00786F1C" w:rsidRPr="008871D8" w:rsidTr="00786F1C">
        <w:trPr>
          <w:cantSplit/>
          <w:trHeight w:hRule="exact" w:val="292"/>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20" w:firstLine="95"/>
              <w:rPr>
                <w:b/>
                <w:bCs/>
                <w:color w:val="000000"/>
              </w:rPr>
            </w:pPr>
            <w:r w:rsidRPr="00E63F7B">
              <w:rPr>
                <w:b/>
                <w:bCs/>
                <w:color w:val="000000"/>
              </w:rPr>
              <w:t>С</w:t>
            </w:r>
            <w:r w:rsidRPr="00E63F7B">
              <w:rPr>
                <w:b/>
                <w:bCs/>
                <w:color w:val="000000"/>
                <w:spacing w:val="-1"/>
              </w:rPr>
              <w:t>е</w:t>
            </w:r>
            <w:r w:rsidRPr="00E63F7B">
              <w:rPr>
                <w:b/>
                <w:bCs/>
                <w:color w:val="000000"/>
                <w:w w:val="99"/>
              </w:rPr>
              <w:t>н</w:t>
            </w:r>
            <w:r w:rsidRPr="00E63F7B">
              <w:rPr>
                <w:b/>
                <w:bCs/>
                <w:color w:val="000000"/>
                <w:spacing w:val="2"/>
                <w:w w:val="99"/>
              </w:rPr>
              <w:t>т</w:t>
            </w:r>
            <w:r w:rsidRPr="00E63F7B">
              <w:rPr>
                <w:b/>
                <w:bCs/>
                <w:color w:val="000000"/>
              </w:rPr>
              <w:t>яб</w:t>
            </w:r>
            <w:r w:rsidRPr="00E63F7B">
              <w:rPr>
                <w:b/>
                <w:bCs/>
                <w:color w:val="000000"/>
                <w:w w:val="99"/>
              </w:rPr>
              <w:t>р</w:t>
            </w:r>
            <w:r w:rsidRPr="00E63F7B">
              <w:rPr>
                <w:b/>
                <w:bCs/>
                <w:color w:val="000000"/>
              </w:rPr>
              <w:t>ь</w:t>
            </w:r>
          </w:p>
        </w:tc>
      </w:tr>
      <w:tr w:rsidR="00786F1C" w:rsidRPr="008871D8" w:rsidTr="00786F1C">
        <w:trPr>
          <w:cantSplit/>
          <w:trHeight w:hRule="exact" w:val="56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1 неде</w:t>
            </w:r>
            <w:r w:rsidRPr="008871D8">
              <w:rPr>
                <w:color w:val="000000"/>
                <w:w w:val="99"/>
                <w:sz w:val="24"/>
                <w:szCs w:val="24"/>
              </w:rPr>
              <w:t>л</w:t>
            </w:r>
            <w:r w:rsidRPr="008871D8">
              <w:rPr>
                <w:color w:val="000000"/>
                <w:sz w:val="24"/>
                <w:szCs w:val="24"/>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483" w:firstLine="284"/>
              <w:rPr>
                <w:color w:val="000000"/>
                <w:sz w:val="24"/>
                <w:szCs w:val="24"/>
              </w:rPr>
            </w:pPr>
            <w:r w:rsidRPr="008871D8">
              <w:rPr>
                <w:color w:val="000000"/>
                <w:w w:val="99"/>
                <w:sz w:val="24"/>
                <w:szCs w:val="24"/>
              </w:rPr>
              <w:t>Р</w:t>
            </w:r>
            <w:r w:rsidRPr="008871D8">
              <w:rPr>
                <w:color w:val="000000"/>
                <w:sz w:val="24"/>
                <w:szCs w:val="24"/>
              </w:rPr>
              <w:t>азв</w:t>
            </w:r>
            <w:r w:rsidRPr="008871D8">
              <w:rPr>
                <w:color w:val="000000"/>
                <w:spacing w:val="1"/>
                <w:w w:val="99"/>
                <w:sz w:val="24"/>
                <w:szCs w:val="24"/>
              </w:rPr>
              <w:t>и</w:t>
            </w:r>
            <w:r w:rsidRPr="008871D8">
              <w:rPr>
                <w:color w:val="000000"/>
                <w:spacing w:val="-1"/>
                <w:sz w:val="24"/>
                <w:szCs w:val="24"/>
              </w:rPr>
              <w:t>т</w:t>
            </w:r>
            <w:r w:rsidRPr="008871D8">
              <w:rPr>
                <w:color w:val="000000"/>
                <w:w w:val="99"/>
                <w:sz w:val="24"/>
                <w:szCs w:val="24"/>
              </w:rPr>
              <w:t>и</w:t>
            </w:r>
            <w:r w:rsidRPr="008871D8">
              <w:rPr>
                <w:color w:val="000000"/>
                <w:sz w:val="24"/>
                <w:szCs w:val="24"/>
              </w:rPr>
              <w:t>е со</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аль</w:t>
            </w:r>
            <w:r w:rsidRPr="008871D8">
              <w:rPr>
                <w:color w:val="000000"/>
                <w:spacing w:val="1"/>
                <w:sz w:val="24"/>
                <w:szCs w:val="24"/>
              </w:rPr>
              <w:t>н</w:t>
            </w:r>
            <w:r w:rsidRPr="008871D8">
              <w:rPr>
                <w:color w:val="000000"/>
                <w:sz w:val="24"/>
                <w:szCs w:val="24"/>
              </w:rPr>
              <w:t>ого</w:t>
            </w:r>
            <w:r w:rsidRPr="008871D8">
              <w:rPr>
                <w:color w:val="000000"/>
                <w:spacing w:val="-1"/>
                <w:sz w:val="24"/>
                <w:szCs w:val="24"/>
              </w:rPr>
              <w:t xml:space="preserve"> </w:t>
            </w:r>
            <w:r w:rsidRPr="008871D8">
              <w:rPr>
                <w:color w:val="000000"/>
                <w:sz w:val="24"/>
                <w:szCs w:val="24"/>
              </w:rPr>
              <w:t>и</w:t>
            </w:r>
            <w:r w:rsidRPr="008871D8">
              <w:rPr>
                <w:color w:val="000000"/>
                <w:spacing w:val="-2"/>
                <w:sz w:val="24"/>
                <w:szCs w:val="24"/>
              </w:rPr>
              <w:t xml:space="preserve"> </w:t>
            </w:r>
            <w:r w:rsidRPr="008871D8">
              <w:rPr>
                <w:color w:val="000000"/>
                <w:sz w:val="24"/>
                <w:szCs w:val="24"/>
              </w:rPr>
              <w:t>эмоц</w:t>
            </w:r>
            <w:r w:rsidRPr="008871D8">
              <w:rPr>
                <w:color w:val="000000"/>
                <w:spacing w:val="1"/>
                <w:sz w:val="24"/>
                <w:szCs w:val="24"/>
              </w:rPr>
              <w:t>и</w:t>
            </w:r>
            <w:r w:rsidRPr="008871D8">
              <w:rPr>
                <w:color w:val="000000"/>
                <w:sz w:val="24"/>
                <w:szCs w:val="24"/>
              </w:rPr>
              <w:t>о</w:t>
            </w:r>
            <w:r w:rsidRPr="008871D8">
              <w:rPr>
                <w:color w:val="000000"/>
                <w:spacing w:val="1"/>
                <w:sz w:val="24"/>
                <w:szCs w:val="24"/>
              </w:rPr>
              <w:t>н</w:t>
            </w:r>
            <w:r w:rsidRPr="008871D8">
              <w:rPr>
                <w:color w:val="000000"/>
                <w:sz w:val="24"/>
                <w:szCs w:val="24"/>
              </w:rPr>
              <w:t>ал</w:t>
            </w:r>
            <w:r w:rsidRPr="008871D8">
              <w:rPr>
                <w:color w:val="000000"/>
                <w:spacing w:val="-1"/>
                <w:sz w:val="24"/>
                <w:szCs w:val="24"/>
              </w:rPr>
              <w:t>ь</w:t>
            </w:r>
            <w:r w:rsidRPr="008871D8">
              <w:rPr>
                <w:color w:val="000000"/>
                <w:sz w:val="24"/>
                <w:szCs w:val="24"/>
              </w:rPr>
              <w:t xml:space="preserve">ного </w:t>
            </w:r>
            <w:r w:rsidRPr="008871D8">
              <w:rPr>
                <w:color w:val="000000"/>
                <w:w w:val="99"/>
                <w:sz w:val="24"/>
                <w:szCs w:val="24"/>
              </w:rPr>
              <w:t>и</w:t>
            </w:r>
            <w:r w:rsidRPr="008871D8">
              <w:rPr>
                <w:color w:val="000000"/>
                <w:spacing w:val="1"/>
                <w:w w:val="99"/>
                <w:sz w:val="24"/>
                <w:szCs w:val="24"/>
              </w:rPr>
              <w:t>н</w:t>
            </w:r>
            <w:r w:rsidRPr="008871D8">
              <w:rPr>
                <w:color w:val="000000"/>
                <w:sz w:val="24"/>
                <w:szCs w:val="24"/>
              </w:rPr>
              <w:t>теллекта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80" w:firstLine="95"/>
              <w:rPr>
                <w:color w:val="000000"/>
              </w:rPr>
            </w:pPr>
            <w:r w:rsidRPr="00E63F7B">
              <w:rPr>
                <w:color w:val="000000"/>
              </w:rPr>
              <w:t>Пра</w:t>
            </w:r>
            <w:r w:rsidRPr="00E63F7B">
              <w:rPr>
                <w:color w:val="000000"/>
                <w:w w:val="99"/>
              </w:rPr>
              <w:t>з</w:t>
            </w:r>
            <w:r w:rsidRPr="00E63F7B">
              <w:rPr>
                <w:color w:val="000000"/>
              </w:rPr>
              <w:t>дничное м</w:t>
            </w:r>
            <w:r w:rsidRPr="00E63F7B">
              <w:rPr>
                <w:color w:val="000000"/>
                <w:spacing w:val="-1"/>
              </w:rPr>
              <w:t>е</w:t>
            </w:r>
            <w:r w:rsidRPr="00E63F7B">
              <w:rPr>
                <w:color w:val="000000"/>
              </w:rPr>
              <w:t>ропр</w:t>
            </w:r>
            <w:r w:rsidRPr="00E63F7B">
              <w:rPr>
                <w:color w:val="000000"/>
                <w:spacing w:val="1"/>
                <w:w w:val="99"/>
              </w:rPr>
              <w:t>и</w:t>
            </w:r>
            <w:r w:rsidRPr="00E63F7B">
              <w:rPr>
                <w:color w:val="000000"/>
                <w:spacing w:val="-1"/>
              </w:rPr>
              <w:t>я</w:t>
            </w:r>
            <w:r w:rsidRPr="00E63F7B">
              <w:rPr>
                <w:color w:val="000000"/>
              </w:rPr>
              <w:t>т</w:t>
            </w:r>
            <w:r w:rsidRPr="00E63F7B">
              <w:rPr>
                <w:color w:val="000000"/>
                <w:spacing w:val="1"/>
                <w:w w:val="99"/>
              </w:rPr>
              <w:t>и</w:t>
            </w:r>
            <w:r w:rsidRPr="00E63F7B">
              <w:rPr>
                <w:color w:val="000000"/>
              </w:rPr>
              <w:t xml:space="preserve">е </w:t>
            </w:r>
            <w:r w:rsidRPr="00E63F7B">
              <w:rPr>
                <w:color w:val="000000"/>
                <w:spacing w:val="-4"/>
              </w:rPr>
              <w:t>«</w:t>
            </w:r>
            <w:r w:rsidRPr="00E63F7B">
              <w:rPr>
                <w:color w:val="000000"/>
                <w:w w:val="99"/>
              </w:rPr>
              <w:t>Д</w:t>
            </w:r>
            <w:r w:rsidRPr="00E63F7B">
              <w:rPr>
                <w:color w:val="000000"/>
              </w:rPr>
              <w:t>е</w:t>
            </w:r>
            <w:r w:rsidRPr="00E63F7B">
              <w:rPr>
                <w:color w:val="000000"/>
                <w:spacing w:val="1"/>
              </w:rPr>
              <w:t>н</w:t>
            </w:r>
            <w:r w:rsidRPr="00E63F7B">
              <w:rPr>
                <w:color w:val="000000"/>
              </w:rPr>
              <w:t xml:space="preserve">ь </w:t>
            </w:r>
            <w:r w:rsidRPr="00E63F7B">
              <w:rPr>
                <w:color w:val="000000"/>
                <w:spacing w:val="1"/>
                <w:w w:val="99"/>
              </w:rPr>
              <w:t>з</w:t>
            </w:r>
            <w:r w:rsidRPr="00E63F7B">
              <w:rPr>
                <w:color w:val="000000"/>
                <w:spacing w:val="1"/>
              </w:rPr>
              <w:t>н</w:t>
            </w:r>
            <w:r w:rsidRPr="00E63F7B">
              <w:rPr>
                <w:color w:val="000000"/>
              </w:rPr>
              <w:t>а</w:t>
            </w:r>
            <w:r w:rsidRPr="00E63F7B">
              <w:rPr>
                <w:color w:val="000000"/>
                <w:spacing w:val="1"/>
              </w:rPr>
              <w:t>н</w:t>
            </w:r>
            <w:r w:rsidRPr="00E63F7B">
              <w:rPr>
                <w:color w:val="000000"/>
              </w:rPr>
              <w:t>и</w:t>
            </w:r>
            <w:r w:rsidRPr="00E63F7B">
              <w:rPr>
                <w:color w:val="000000"/>
                <w:spacing w:val="4"/>
              </w:rPr>
              <w:t>й</w:t>
            </w:r>
            <w:r w:rsidRPr="00E63F7B">
              <w:rPr>
                <w:color w:val="000000"/>
              </w:rPr>
              <w:t>»</w:t>
            </w:r>
          </w:p>
        </w:tc>
      </w:tr>
      <w:tr w:rsidR="00786F1C" w:rsidRPr="008871D8" w:rsidTr="00786F1C">
        <w:trPr>
          <w:cantSplit/>
          <w:trHeight w:hRule="exact" w:val="842"/>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2 неде</w:t>
            </w:r>
            <w:r w:rsidRPr="008871D8">
              <w:rPr>
                <w:color w:val="000000"/>
                <w:w w:val="99"/>
                <w:sz w:val="24"/>
                <w:szCs w:val="24"/>
              </w:rPr>
              <w:t>л</w:t>
            </w:r>
            <w:r w:rsidRPr="008871D8">
              <w:rPr>
                <w:color w:val="000000"/>
                <w:sz w:val="24"/>
                <w:szCs w:val="24"/>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1048" w:firstLine="284"/>
              <w:rPr>
                <w:color w:val="000000"/>
                <w:sz w:val="24"/>
                <w:szCs w:val="24"/>
              </w:rPr>
            </w:pPr>
            <w:r w:rsidRPr="008871D8">
              <w:rPr>
                <w:color w:val="000000"/>
                <w:sz w:val="24"/>
                <w:szCs w:val="24"/>
              </w:rPr>
              <w:t>Перв</w:t>
            </w:r>
            <w:r w:rsidRPr="008871D8">
              <w:rPr>
                <w:color w:val="000000"/>
                <w:w w:val="99"/>
                <w:sz w:val="24"/>
                <w:szCs w:val="24"/>
              </w:rPr>
              <w:t>и</w:t>
            </w:r>
            <w:r w:rsidRPr="008871D8">
              <w:rPr>
                <w:color w:val="000000"/>
                <w:sz w:val="24"/>
                <w:szCs w:val="24"/>
              </w:rPr>
              <w:t>ч</w:t>
            </w:r>
            <w:r w:rsidRPr="008871D8">
              <w:rPr>
                <w:color w:val="000000"/>
                <w:w w:val="99"/>
                <w:sz w:val="24"/>
                <w:szCs w:val="24"/>
              </w:rPr>
              <w:t>н</w:t>
            </w:r>
            <w:r w:rsidRPr="008871D8">
              <w:rPr>
                <w:color w:val="000000"/>
                <w:sz w:val="24"/>
                <w:szCs w:val="24"/>
              </w:rPr>
              <w:t xml:space="preserve">ое </w:t>
            </w:r>
            <w:r w:rsidRPr="008871D8">
              <w:rPr>
                <w:color w:val="000000"/>
                <w:w w:val="99"/>
                <w:sz w:val="24"/>
                <w:szCs w:val="24"/>
              </w:rPr>
              <w:t>п</w:t>
            </w:r>
            <w:r w:rsidRPr="008871D8">
              <w:rPr>
                <w:color w:val="000000"/>
                <w:sz w:val="24"/>
                <w:szCs w:val="24"/>
              </w:rPr>
              <w:t>ред</w:t>
            </w:r>
            <w:r w:rsidRPr="008871D8">
              <w:rPr>
                <w:color w:val="000000"/>
                <w:spacing w:val="-1"/>
                <w:sz w:val="24"/>
                <w:szCs w:val="24"/>
              </w:rPr>
              <w:t>с</w:t>
            </w:r>
            <w:r w:rsidRPr="008871D8">
              <w:rPr>
                <w:color w:val="000000"/>
                <w:sz w:val="24"/>
                <w:szCs w:val="24"/>
              </w:rPr>
              <w:t>тавл</w:t>
            </w:r>
            <w:r w:rsidRPr="008871D8">
              <w:rPr>
                <w:color w:val="000000"/>
                <w:spacing w:val="-1"/>
                <w:sz w:val="24"/>
                <w:szCs w:val="24"/>
              </w:rPr>
              <w:t>е</w:t>
            </w:r>
            <w:r w:rsidRPr="008871D8">
              <w:rPr>
                <w:color w:val="000000"/>
                <w:spacing w:val="3"/>
                <w:sz w:val="24"/>
                <w:szCs w:val="24"/>
              </w:rPr>
              <w:t>н</w:t>
            </w:r>
            <w:r w:rsidRPr="008871D8">
              <w:rPr>
                <w:color w:val="000000"/>
                <w:spacing w:val="1"/>
                <w:sz w:val="24"/>
                <w:szCs w:val="24"/>
              </w:rPr>
              <w:t>и</w:t>
            </w:r>
            <w:r w:rsidRPr="008871D8">
              <w:rPr>
                <w:color w:val="000000"/>
                <w:sz w:val="24"/>
                <w:szCs w:val="24"/>
              </w:rPr>
              <w:t xml:space="preserve">е о </w:t>
            </w:r>
            <w:r w:rsidRPr="008871D8">
              <w:rPr>
                <w:color w:val="000000"/>
                <w:spacing w:val="-1"/>
                <w:sz w:val="24"/>
                <w:szCs w:val="24"/>
              </w:rPr>
              <w:t>с</w:t>
            </w:r>
            <w:r w:rsidRPr="008871D8">
              <w:rPr>
                <w:color w:val="000000"/>
                <w:sz w:val="24"/>
                <w:szCs w:val="24"/>
              </w:rPr>
              <w:t>ферах человеч</w:t>
            </w:r>
            <w:r w:rsidRPr="008871D8">
              <w:rPr>
                <w:color w:val="000000"/>
                <w:spacing w:val="-1"/>
                <w:sz w:val="24"/>
                <w:szCs w:val="24"/>
              </w:rPr>
              <w:t>ес</w:t>
            </w:r>
            <w:r w:rsidRPr="008871D8">
              <w:rPr>
                <w:color w:val="000000"/>
                <w:sz w:val="24"/>
                <w:szCs w:val="24"/>
              </w:rPr>
              <w:t>ко</w:t>
            </w:r>
            <w:r w:rsidRPr="008871D8">
              <w:rPr>
                <w:color w:val="000000"/>
                <w:w w:val="99"/>
                <w:sz w:val="24"/>
                <w:szCs w:val="24"/>
              </w:rPr>
              <w:t>й</w:t>
            </w:r>
            <w:r w:rsidRPr="008871D8">
              <w:rPr>
                <w:color w:val="000000"/>
                <w:spacing w:val="1"/>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46" w:firstLine="95"/>
              <w:rPr>
                <w:color w:val="000000"/>
              </w:rPr>
            </w:pPr>
            <w:r w:rsidRPr="00E63F7B">
              <w:rPr>
                <w:color w:val="000000"/>
              </w:rPr>
              <w:t>Б</w:t>
            </w:r>
            <w:r w:rsidRPr="00E63F7B">
              <w:rPr>
                <w:color w:val="000000"/>
                <w:spacing w:val="-1"/>
              </w:rPr>
              <w:t>е</w:t>
            </w:r>
            <w:r w:rsidRPr="00E63F7B">
              <w:rPr>
                <w:color w:val="000000"/>
              </w:rPr>
              <w:t>седы,</w:t>
            </w:r>
            <w:r w:rsidRPr="00E63F7B">
              <w:rPr>
                <w:color w:val="000000"/>
                <w:spacing w:val="1"/>
              </w:rPr>
              <w:t xml:space="preserve"> </w:t>
            </w:r>
            <w:r w:rsidRPr="00E63F7B">
              <w:rPr>
                <w:color w:val="000000"/>
              </w:rPr>
              <w:t>вы</w:t>
            </w:r>
            <w:r w:rsidRPr="00E63F7B">
              <w:rPr>
                <w:color w:val="000000"/>
                <w:spacing w:val="-1"/>
              </w:rPr>
              <w:t>с</w:t>
            </w:r>
            <w:r w:rsidRPr="00E63F7B">
              <w:rPr>
                <w:color w:val="000000"/>
                <w:spacing w:val="2"/>
                <w:w w:val="99"/>
              </w:rPr>
              <w:t>т</w:t>
            </w:r>
            <w:r w:rsidRPr="00E63F7B">
              <w:rPr>
                <w:color w:val="000000"/>
              </w:rPr>
              <w:t>авка ри</w:t>
            </w:r>
            <w:r w:rsidRPr="00E63F7B">
              <w:rPr>
                <w:color w:val="000000"/>
                <w:spacing w:val="4"/>
              </w:rPr>
              <w:t>с</w:t>
            </w:r>
            <w:r w:rsidRPr="00E63F7B">
              <w:rPr>
                <w:color w:val="000000"/>
                <w:spacing w:val="-6"/>
                <w:w w:val="99"/>
              </w:rPr>
              <w:t>у</w:t>
            </w:r>
            <w:r w:rsidRPr="00E63F7B">
              <w:rPr>
                <w:color w:val="000000"/>
                <w:spacing w:val="2"/>
                <w:w w:val="99"/>
              </w:rPr>
              <w:t>н</w:t>
            </w:r>
            <w:r w:rsidRPr="00E63F7B">
              <w:rPr>
                <w:color w:val="000000"/>
                <w:spacing w:val="1"/>
              </w:rPr>
              <w:t>к</w:t>
            </w:r>
            <w:r w:rsidRPr="00E63F7B">
              <w:rPr>
                <w:color w:val="000000"/>
              </w:rPr>
              <w:t>ов, экс</w:t>
            </w:r>
            <w:r w:rsidRPr="00E63F7B">
              <w:rPr>
                <w:color w:val="000000"/>
                <w:spacing w:val="2"/>
              </w:rPr>
              <w:t>к</w:t>
            </w:r>
            <w:r w:rsidRPr="00E63F7B">
              <w:rPr>
                <w:color w:val="000000"/>
                <w:spacing w:val="-5"/>
              </w:rPr>
              <w:t>у</w:t>
            </w:r>
            <w:r w:rsidRPr="00E63F7B">
              <w:rPr>
                <w:color w:val="000000"/>
              </w:rPr>
              <w:t>рс</w:t>
            </w:r>
            <w:r w:rsidRPr="00E63F7B">
              <w:rPr>
                <w:color w:val="000000"/>
                <w:spacing w:val="1"/>
              </w:rPr>
              <w:t>ии</w:t>
            </w:r>
            <w:r w:rsidRPr="00E63F7B">
              <w:rPr>
                <w:color w:val="000000"/>
              </w:rPr>
              <w:t>, просмо</w:t>
            </w:r>
            <w:r w:rsidRPr="00E63F7B">
              <w:rPr>
                <w:color w:val="000000"/>
                <w:w w:val="99"/>
              </w:rPr>
              <w:t>т</w:t>
            </w:r>
            <w:r w:rsidRPr="00E63F7B">
              <w:rPr>
                <w:color w:val="000000"/>
              </w:rPr>
              <w:t>р видеоф</w:t>
            </w:r>
            <w:r w:rsidRPr="00E63F7B">
              <w:rPr>
                <w:color w:val="000000"/>
                <w:spacing w:val="1"/>
              </w:rPr>
              <w:t>и</w:t>
            </w:r>
            <w:r w:rsidRPr="00E63F7B">
              <w:rPr>
                <w:color w:val="000000"/>
              </w:rPr>
              <w:t>л</w:t>
            </w:r>
            <w:r w:rsidRPr="00E63F7B">
              <w:rPr>
                <w:color w:val="000000"/>
                <w:spacing w:val="1"/>
              </w:rPr>
              <w:t>ь</w:t>
            </w:r>
            <w:r w:rsidRPr="00E63F7B">
              <w:rPr>
                <w:color w:val="000000"/>
              </w:rPr>
              <w:t>мов</w:t>
            </w:r>
            <w:r w:rsidRPr="00E63F7B">
              <w:rPr>
                <w:color w:val="000000"/>
                <w:spacing w:val="1"/>
              </w:rPr>
              <w:t xml:space="preserve"> п</w:t>
            </w:r>
            <w:r w:rsidRPr="00E63F7B">
              <w:rPr>
                <w:color w:val="000000"/>
              </w:rPr>
              <w:t xml:space="preserve">о </w:t>
            </w:r>
            <w:r w:rsidRPr="00E63F7B">
              <w:rPr>
                <w:color w:val="000000"/>
                <w:w w:val="99"/>
              </w:rPr>
              <w:t>т</w:t>
            </w:r>
            <w:r w:rsidRPr="00E63F7B">
              <w:rPr>
                <w:color w:val="000000"/>
              </w:rPr>
              <w:t>еме</w:t>
            </w:r>
          </w:p>
        </w:tc>
      </w:tr>
      <w:tr w:rsidR="00786F1C" w:rsidRPr="008871D8" w:rsidTr="00786F1C">
        <w:trPr>
          <w:cantSplit/>
          <w:trHeight w:hRule="exact" w:val="56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3 неде</w:t>
            </w:r>
            <w:r w:rsidRPr="008871D8">
              <w:rPr>
                <w:color w:val="000000"/>
                <w:w w:val="99"/>
                <w:sz w:val="24"/>
                <w:szCs w:val="24"/>
              </w:rPr>
              <w:t>л</w:t>
            </w:r>
            <w:r w:rsidRPr="008871D8">
              <w:rPr>
                <w:color w:val="000000"/>
                <w:sz w:val="24"/>
                <w:szCs w:val="24"/>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585" w:firstLine="284"/>
              <w:rPr>
                <w:color w:val="000000"/>
                <w:sz w:val="24"/>
                <w:szCs w:val="24"/>
              </w:rPr>
            </w:pPr>
            <w:r w:rsidRPr="008871D8">
              <w:rPr>
                <w:color w:val="000000"/>
                <w:w w:val="99"/>
                <w:sz w:val="24"/>
                <w:szCs w:val="24"/>
              </w:rPr>
              <w:t>Ф</w:t>
            </w:r>
            <w:r w:rsidRPr="008871D8">
              <w:rPr>
                <w:color w:val="000000"/>
                <w:sz w:val="24"/>
                <w:szCs w:val="24"/>
              </w:rPr>
              <w:t>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w:t>
            </w:r>
            <w:r w:rsidRPr="008871D8">
              <w:rPr>
                <w:color w:val="000000"/>
                <w:w w:val="99"/>
                <w:sz w:val="24"/>
                <w:szCs w:val="24"/>
              </w:rPr>
              <w:t>п</w:t>
            </w:r>
            <w:r w:rsidRPr="008871D8">
              <w:rPr>
                <w:color w:val="000000"/>
                <w:sz w:val="24"/>
                <w:szCs w:val="24"/>
              </w:rPr>
              <w:t>о</w:t>
            </w:r>
            <w:r w:rsidRPr="008871D8">
              <w:rPr>
                <w:color w:val="000000"/>
                <w:w w:val="99"/>
                <w:sz w:val="24"/>
                <w:szCs w:val="24"/>
              </w:rPr>
              <w:t>з</w:t>
            </w:r>
            <w:r w:rsidRPr="008871D8">
              <w:rPr>
                <w:color w:val="000000"/>
                <w:sz w:val="24"/>
                <w:szCs w:val="24"/>
              </w:rPr>
              <w:t>и</w:t>
            </w:r>
            <w:r w:rsidRPr="008871D8">
              <w:rPr>
                <w:color w:val="000000"/>
                <w:w w:val="99"/>
                <w:sz w:val="24"/>
                <w:szCs w:val="24"/>
              </w:rPr>
              <w:t>т</w:t>
            </w:r>
            <w:r w:rsidRPr="008871D8">
              <w:rPr>
                <w:color w:val="000000"/>
                <w:spacing w:val="2"/>
                <w:sz w:val="24"/>
                <w:szCs w:val="24"/>
              </w:rPr>
              <w:t>и</w:t>
            </w:r>
            <w:r w:rsidRPr="008871D8">
              <w:rPr>
                <w:color w:val="000000"/>
                <w:spacing w:val="-2"/>
                <w:sz w:val="24"/>
                <w:szCs w:val="24"/>
              </w:rPr>
              <w:t>в</w:t>
            </w:r>
            <w:r w:rsidRPr="008871D8">
              <w:rPr>
                <w:color w:val="000000"/>
                <w:sz w:val="24"/>
                <w:szCs w:val="24"/>
              </w:rPr>
              <w:t>ных</w:t>
            </w:r>
            <w:r w:rsidRPr="008871D8">
              <w:rPr>
                <w:color w:val="000000"/>
                <w:spacing w:val="4"/>
                <w:sz w:val="24"/>
                <w:szCs w:val="24"/>
              </w:rPr>
              <w:t xml:space="preserve"> </w:t>
            </w:r>
            <w:r w:rsidRPr="008871D8">
              <w:rPr>
                <w:color w:val="000000"/>
                <w:spacing w:val="-6"/>
                <w:sz w:val="24"/>
                <w:szCs w:val="24"/>
              </w:rPr>
              <w:t>у</w:t>
            </w:r>
            <w:r w:rsidRPr="008871D8">
              <w:rPr>
                <w:color w:val="000000"/>
                <w:spacing w:val="-1"/>
                <w:sz w:val="24"/>
                <w:szCs w:val="24"/>
              </w:rPr>
              <w:t>с</w:t>
            </w:r>
            <w:r w:rsidRPr="008871D8">
              <w:rPr>
                <w:color w:val="000000"/>
                <w:w w:val="99"/>
                <w:sz w:val="24"/>
                <w:szCs w:val="24"/>
              </w:rPr>
              <w:t>т</w:t>
            </w:r>
            <w:r w:rsidRPr="008871D8">
              <w:rPr>
                <w:color w:val="000000"/>
                <w:sz w:val="24"/>
                <w:szCs w:val="24"/>
              </w:rPr>
              <w:t>ановок к т</w:t>
            </w:r>
            <w:r w:rsidRPr="008871D8">
              <w:rPr>
                <w:color w:val="000000"/>
                <w:spacing w:val="2"/>
                <w:sz w:val="24"/>
                <w:szCs w:val="24"/>
              </w:rPr>
              <w:t>р</w:t>
            </w:r>
            <w:r w:rsidRPr="008871D8">
              <w:rPr>
                <w:color w:val="000000"/>
                <w:spacing w:val="-2"/>
                <w:sz w:val="24"/>
                <w:szCs w:val="24"/>
              </w:rPr>
              <w:t>у</w:t>
            </w:r>
            <w:r w:rsidRPr="008871D8">
              <w:rPr>
                <w:color w:val="000000"/>
                <w:spacing w:val="2"/>
                <w:sz w:val="24"/>
                <w:szCs w:val="24"/>
              </w:rPr>
              <w:t>д</w:t>
            </w:r>
            <w:r w:rsidRPr="008871D8">
              <w:rPr>
                <w:color w:val="000000"/>
                <w:spacing w:val="1"/>
                <w:sz w:val="24"/>
                <w:szCs w:val="24"/>
              </w:rPr>
              <w:t>у</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117" w:firstLine="95"/>
              <w:rPr>
                <w:color w:val="000000"/>
              </w:rPr>
            </w:pPr>
            <w:r w:rsidRPr="00E63F7B">
              <w:rPr>
                <w:color w:val="000000"/>
              </w:rPr>
              <w:t>По</w:t>
            </w:r>
            <w:r w:rsidRPr="00E63F7B">
              <w:rPr>
                <w:color w:val="000000"/>
                <w:spacing w:val="-1"/>
              </w:rPr>
              <w:t>м</w:t>
            </w:r>
            <w:r w:rsidRPr="00E63F7B">
              <w:rPr>
                <w:color w:val="000000"/>
              </w:rPr>
              <w:t>о</w:t>
            </w:r>
            <w:r w:rsidRPr="00E63F7B">
              <w:rPr>
                <w:color w:val="000000"/>
                <w:w w:val="99"/>
              </w:rPr>
              <w:t>щь</w:t>
            </w:r>
            <w:r w:rsidRPr="00E63F7B">
              <w:rPr>
                <w:color w:val="000000"/>
              </w:rPr>
              <w:t xml:space="preserve"> в</w:t>
            </w:r>
            <w:r w:rsidRPr="00E63F7B">
              <w:rPr>
                <w:color w:val="000000"/>
                <w:spacing w:val="2"/>
              </w:rPr>
              <w:t xml:space="preserve"> </w:t>
            </w:r>
            <w:r w:rsidRPr="00E63F7B">
              <w:rPr>
                <w:color w:val="000000"/>
                <w:spacing w:val="-3"/>
              </w:rPr>
              <w:t>у</w:t>
            </w:r>
            <w:r w:rsidRPr="00E63F7B">
              <w:rPr>
                <w:color w:val="000000"/>
              </w:rPr>
              <w:t>борке</w:t>
            </w:r>
            <w:r w:rsidRPr="00E63F7B">
              <w:rPr>
                <w:color w:val="000000"/>
                <w:spacing w:val="3"/>
              </w:rPr>
              <w:t xml:space="preserve"> </w:t>
            </w:r>
            <w:r w:rsidRPr="00E63F7B">
              <w:rPr>
                <w:color w:val="000000"/>
                <w:spacing w:val="-2"/>
              </w:rPr>
              <w:t>у</w:t>
            </w:r>
            <w:r w:rsidRPr="00E63F7B">
              <w:rPr>
                <w:color w:val="000000"/>
              </w:rPr>
              <w:t>час</w:t>
            </w:r>
            <w:r w:rsidRPr="00E63F7B">
              <w:rPr>
                <w:color w:val="000000"/>
                <w:spacing w:val="1"/>
              </w:rPr>
              <w:t>т</w:t>
            </w:r>
            <w:r w:rsidRPr="00E63F7B">
              <w:rPr>
                <w:color w:val="000000"/>
              </w:rPr>
              <w:t>ка, бе</w:t>
            </w:r>
            <w:r w:rsidRPr="00E63F7B">
              <w:rPr>
                <w:color w:val="000000"/>
                <w:spacing w:val="-1"/>
              </w:rPr>
              <w:t>с</w:t>
            </w:r>
            <w:r w:rsidRPr="00E63F7B">
              <w:rPr>
                <w:color w:val="000000"/>
              </w:rPr>
              <w:t>еды, э</w:t>
            </w:r>
            <w:r w:rsidRPr="00E63F7B">
              <w:rPr>
                <w:color w:val="000000"/>
                <w:spacing w:val="1"/>
              </w:rPr>
              <w:t>к</w:t>
            </w:r>
            <w:r w:rsidRPr="00E63F7B">
              <w:rPr>
                <w:color w:val="000000"/>
              </w:rPr>
              <w:t>с</w:t>
            </w:r>
            <w:r w:rsidRPr="00E63F7B">
              <w:rPr>
                <w:color w:val="000000"/>
                <w:spacing w:val="5"/>
              </w:rPr>
              <w:t>к</w:t>
            </w:r>
            <w:r w:rsidRPr="00E63F7B">
              <w:rPr>
                <w:color w:val="000000"/>
                <w:spacing w:val="-4"/>
              </w:rPr>
              <w:t>у</w:t>
            </w:r>
            <w:r w:rsidRPr="00E63F7B">
              <w:rPr>
                <w:color w:val="000000"/>
              </w:rPr>
              <w:t>р</w:t>
            </w:r>
            <w:r w:rsidRPr="00E63F7B">
              <w:rPr>
                <w:color w:val="000000"/>
                <w:spacing w:val="-1"/>
              </w:rPr>
              <w:t>с</w:t>
            </w:r>
            <w:r w:rsidRPr="00E63F7B">
              <w:rPr>
                <w:color w:val="000000"/>
              </w:rPr>
              <w:t>ии</w:t>
            </w:r>
          </w:p>
        </w:tc>
      </w:tr>
      <w:tr w:rsidR="00786F1C" w:rsidRPr="008871D8" w:rsidTr="00786F1C">
        <w:trPr>
          <w:cantSplit/>
          <w:trHeight w:hRule="exact" w:val="845"/>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4 неде</w:t>
            </w:r>
            <w:r w:rsidRPr="008871D8">
              <w:rPr>
                <w:color w:val="000000"/>
                <w:w w:val="99"/>
                <w:sz w:val="24"/>
                <w:szCs w:val="24"/>
              </w:rPr>
              <w:t>л</w:t>
            </w:r>
            <w:r w:rsidRPr="008871D8">
              <w:rPr>
                <w:color w:val="000000"/>
                <w:sz w:val="24"/>
                <w:szCs w:val="24"/>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840" w:firstLine="284"/>
              <w:rPr>
                <w:color w:val="000000"/>
                <w:sz w:val="24"/>
                <w:szCs w:val="24"/>
              </w:rPr>
            </w:pPr>
            <w:r w:rsidRPr="008871D8">
              <w:rPr>
                <w:color w:val="000000"/>
                <w:w w:val="99"/>
                <w:sz w:val="24"/>
                <w:szCs w:val="24"/>
              </w:rPr>
              <w:t>Ф</w:t>
            </w:r>
            <w:r w:rsidRPr="008871D8">
              <w:rPr>
                <w:color w:val="000000"/>
                <w:sz w:val="24"/>
                <w:szCs w:val="24"/>
              </w:rPr>
              <w:t>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о</w:t>
            </w:r>
            <w:r w:rsidRPr="008871D8">
              <w:rPr>
                <w:color w:val="000000"/>
                <w:spacing w:val="-1"/>
                <w:sz w:val="24"/>
                <w:szCs w:val="24"/>
              </w:rPr>
              <w:t>с</w:t>
            </w:r>
            <w:r w:rsidRPr="008871D8">
              <w:rPr>
                <w:color w:val="000000"/>
                <w:w w:val="99"/>
                <w:sz w:val="24"/>
                <w:szCs w:val="24"/>
              </w:rPr>
              <w:t>н</w:t>
            </w:r>
            <w:r w:rsidRPr="008871D8">
              <w:rPr>
                <w:color w:val="000000"/>
                <w:sz w:val="24"/>
                <w:szCs w:val="24"/>
              </w:rPr>
              <w:t>ов эколог</w:t>
            </w:r>
            <w:r w:rsidRPr="008871D8">
              <w:rPr>
                <w:color w:val="000000"/>
                <w:spacing w:val="1"/>
                <w:sz w:val="24"/>
                <w:szCs w:val="24"/>
              </w:rPr>
              <w:t>и</w:t>
            </w:r>
            <w:r w:rsidRPr="008871D8">
              <w:rPr>
                <w:color w:val="000000"/>
                <w:sz w:val="24"/>
                <w:szCs w:val="24"/>
              </w:rPr>
              <w:t>ческого соз</w:t>
            </w:r>
            <w:r w:rsidRPr="008871D8">
              <w:rPr>
                <w:color w:val="000000"/>
                <w:spacing w:val="1"/>
                <w:w w:val="99"/>
                <w:sz w:val="24"/>
                <w:szCs w:val="24"/>
              </w:rPr>
              <w:t>н</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720" w:firstLine="95"/>
              <w:rPr>
                <w:color w:val="000000"/>
              </w:rPr>
            </w:pPr>
            <w:r w:rsidRPr="00E63F7B">
              <w:rPr>
                <w:color w:val="000000"/>
              </w:rPr>
              <w:t>Пра</w:t>
            </w:r>
            <w:r w:rsidRPr="00E63F7B">
              <w:rPr>
                <w:color w:val="000000"/>
                <w:w w:val="99"/>
              </w:rPr>
              <w:t>з</w:t>
            </w:r>
            <w:r w:rsidRPr="00E63F7B">
              <w:rPr>
                <w:color w:val="000000"/>
              </w:rPr>
              <w:t>дник</w:t>
            </w:r>
            <w:r w:rsidRPr="00E63F7B">
              <w:rPr>
                <w:color w:val="000000"/>
                <w:spacing w:val="1"/>
              </w:rPr>
              <w:t xml:space="preserve"> </w:t>
            </w:r>
            <w:r w:rsidRPr="00E63F7B">
              <w:rPr>
                <w:color w:val="000000"/>
              </w:rPr>
              <w:t>О</w:t>
            </w:r>
            <w:r w:rsidRPr="00E63F7B">
              <w:rPr>
                <w:color w:val="000000"/>
                <w:spacing w:val="-1"/>
              </w:rPr>
              <w:t>се</w:t>
            </w:r>
            <w:r w:rsidRPr="00E63F7B">
              <w:rPr>
                <w:color w:val="000000"/>
                <w:spacing w:val="1"/>
              </w:rPr>
              <w:t>ни</w:t>
            </w:r>
            <w:r w:rsidRPr="00E63F7B">
              <w:rPr>
                <w:color w:val="000000"/>
              </w:rPr>
              <w:t>, экс</w:t>
            </w:r>
            <w:r w:rsidRPr="00E63F7B">
              <w:rPr>
                <w:color w:val="000000"/>
                <w:spacing w:val="2"/>
              </w:rPr>
              <w:t>к</w:t>
            </w:r>
            <w:r w:rsidRPr="00E63F7B">
              <w:rPr>
                <w:color w:val="000000"/>
                <w:spacing w:val="-5"/>
              </w:rPr>
              <w:t>у</w:t>
            </w:r>
            <w:r w:rsidRPr="00E63F7B">
              <w:rPr>
                <w:color w:val="000000"/>
              </w:rPr>
              <w:t>рс</w:t>
            </w:r>
            <w:r w:rsidRPr="00E63F7B">
              <w:rPr>
                <w:color w:val="000000"/>
                <w:spacing w:val="1"/>
              </w:rPr>
              <w:t>и</w:t>
            </w:r>
            <w:r w:rsidRPr="00E63F7B">
              <w:rPr>
                <w:color w:val="000000"/>
              </w:rPr>
              <w:t>и</w:t>
            </w:r>
            <w:r w:rsidRPr="00E63F7B">
              <w:rPr>
                <w:color w:val="000000"/>
                <w:spacing w:val="2"/>
              </w:rPr>
              <w:t xml:space="preserve"> </w:t>
            </w:r>
            <w:r w:rsidRPr="00E63F7B">
              <w:rPr>
                <w:color w:val="000000"/>
                <w:spacing w:val="1"/>
              </w:rPr>
              <w:t>на</w:t>
            </w:r>
            <w:r w:rsidRPr="00E63F7B">
              <w:rPr>
                <w:color w:val="000000"/>
              </w:rPr>
              <w:t xml:space="preserve"> д</w:t>
            </w:r>
            <w:r w:rsidRPr="00E63F7B">
              <w:rPr>
                <w:color w:val="000000"/>
                <w:spacing w:val="1"/>
              </w:rPr>
              <w:t>р</w:t>
            </w:r>
            <w:r w:rsidRPr="00E63F7B">
              <w:rPr>
                <w:color w:val="000000"/>
                <w:spacing w:val="-3"/>
              </w:rPr>
              <w:t>у</w:t>
            </w:r>
            <w:r w:rsidRPr="00E63F7B">
              <w:rPr>
                <w:color w:val="000000"/>
              </w:rPr>
              <w:t xml:space="preserve">гие </w:t>
            </w:r>
            <w:r w:rsidRPr="00E63F7B">
              <w:rPr>
                <w:color w:val="000000"/>
                <w:spacing w:val="-4"/>
              </w:rPr>
              <w:t>у</w:t>
            </w:r>
            <w:r w:rsidRPr="00E63F7B">
              <w:rPr>
                <w:color w:val="000000"/>
              </w:rPr>
              <w:t>ч</w:t>
            </w:r>
            <w:r w:rsidRPr="00E63F7B">
              <w:rPr>
                <w:color w:val="000000"/>
                <w:spacing w:val="2"/>
              </w:rPr>
              <w:t>а</w:t>
            </w:r>
            <w:r w:rsidRPr="00E63F7B">
              <w:rPr>
                <w:color w:val="000000"/>
              </w:rPr>
              <w:t>с</w:t>
            </w:r>
            <w:r w:rsidRPr="00E63F7B">
              <w:rPr>
                <w:color w:val="000000"/>
                <w:w w:val="99"/>
              </w:rPr>
              <w:t>т</w:t>
            </w:r>
            <w:r w:rsidRPr="00E63F7B">
              <w:rPr>
                <w:color w:val="000000"/>
                <w:spacing w:val="1"/>
              </w:rPr>
              <w:t>к</w:t>
            </w:r>
            <w:r w:rsidRPr="00E63F7B">
              <w:rPr>
                <w:color w:val="000000"/>
              </w:rPr>
              <w:t>и</w:t>
            </w:r>
            <w:r w:rsidRPr="00E63F7B">
              <w:rPr>
                <w:color w:val="000000"/>
                <w:spacing w:val="1"/>
              </w:rPr>
              <w:t xml:space="preserve"> </w:t>
            </w:r>
            <w:r w:rsidRPr="00E63F7B">
              <w:rPr>
                <w:color w:val="000000"/>
                <w:w w:val="99"/>
              </w:rPr>
              <w:t>Д</w:t>
            </w:r>
            <w:r w:rsidRPr="00E63F7B">
              <w:rPr>
                <w:color w:val="000000"/>
              </w:rPr>
              <w:t>ОО</w:t>
            </w:r>
          </w:p>
        </w:tc>
      </w:tr>
      <w:tr w:rsidR="00786F1C" w:rsidRPr="008871D8" w:rsidTr="00786F1C">
        <w:trPr>
          <w:cantSplit/>
          <w:trHeight w:hRule="exact" w:val="290"/>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20" w:firstLine="95"/>
              <w:rPr>
                <w:b/>
                <w:bCs/>
                <w:color w:val="000000"/>
              </w:rPr>
            </w:pPr>
            <w:r w:rsidRPr="00E63F7B">
              <w:rPr>
                <w:b/>
                <w:bCs/>
                <w:color w:val="000000"/>
              </w:rPr>
              <w:t>О</w:t>
            </w:r>
            <w:r w:rsidRPr="00E63F7B">
              <w:rPr>
                <w:b/>
                <w:bCs/>
                <w:color w:val="000000"/>
                <w:spacing w:val="1"/>
                <w:w w:val="99"/>
              </w:rPr>
              <w:t>к</w:t>
            </w:r>
            <w:r w:rsidRPr="00E63F7B">
              <w:rPr>
                <w:b/>
                <w:bCs/>
                <w:color w:val="000000"/>
                <w:spacing w:val="2"/>
                <w:w w:val="99"/>
              </w:rPr>
              <w:t>т</w:t>
            </w:r>
            <w:r w:rsidRPr="00E63F7B">
              <w:rPr>
                <w:b/>
                <w:bCs/>
                <w:color w:val="000000"/>
              </w:rPr>
              <w:t>я</w:t>
            </w:r>
            <w:r w:rsidRPr="00E63F7B">
              <w:rPr>
                <w:b/>
                <w:bCs/>
                <w:color w:val="000000"/>
                <w:spacing w:val="-2"/>
              </w:rPr>
              <w:t>б</w:t>
            </w:r>
            <w:r w:rsidRPr="00E63F7B">
              <w:rPr>
                <w:b/>
                <w:bCs/>
                <w:color w:val="000000"/>
                <w:w w:val="99"/>
              </w:rPr>
              <w:t>р</w:t>
            </w:r>
            <w:r w:rsidRPr="00E63F7B">
              <w:rPr>
                <w:b/>
                <w:bCs/>
                <w:color w:val="000000"/>
              </w:rPr>
              <w:t>ь</w:t>
            </w:r>
          </w:p>
        </w:tc>
      </w:tr>
      <w:tr w:rsidR="00786F1C" w:rsidRPr="008871D8" w:rsidTr="00786F1C">
        <w:trPr>
          <w:cantSplit/>
          <w:trHeight w:hRule="exact" w:val="842"/>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1 неде</w:t>
            </w:r>
            <w:r w:rsidRPr="008871D8">
              <w:rPr>
                <w:color w:val="000000"/>
                <w:w w:val="99"/>
                <w:sz w:val="24"/>
                <w:szCs w:val="24"/>
              </w:rPr>
              <w:t>л</w:t>
            </w:r>
            <w:r w:rsidRPr="008871D8">
              <w:rPr>
                <w:color w:val="000000"/>
                <w:sz w:val="24"/>
                <w:szCs w:val="24"/>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Н</w:t>
            </w:r>
            <w:r w:rsidRPr="008871D8">
              <w:rPr>
                <w:color w:val="000000"/>
                <w:spacing w:val="-1"/>
                <w:sz w:val="24"/>
                <w:szCs w:val="24"/>
              </w:rPr>
              <w:t>а</w:t>
            </w:r>
            <w:r w:rsidRPr="008871D8">
              <w:rPr>
                <w:color w:val="000000"/>
                <w:sz w:val="24"/>
                <w:szCs w:val="24"/>
              </w:rPr>
              <w:t xml:space="preserve">ша </w:t>
            </w:r>
            <w:r w:rsidRPr="008871D8">
              <w:rPr>
                <w:color w:val="000000"/>
                <w:w w:val="99"/>
                <w:sz w:val="24"/>
                <w:szCs w:val="24"/>
              </w:rPr>
              <w:t>п</w:t>
            </w:r>
            <w:r w:rsidRPr="008871D8">
              <w:rPr>
                <w:color w:val="000000"/>
                <w:sz w:val="24"/>
                <w:szCs w:val="24"/>
              </w:rPr>
              <w:t>ла</w:t>
            </w:r>
            <w:r w:rsidRPr="008871D8">
              <w:rPr>
                <w:color w:val="000000"/>
                <w:w w:val="99"/>
                <w:sz w:val="24"/>
                <w:szCs w:val="24"/>
              </w:rPr>
              <w:t>н</w:t>
            </w:r>
            <w:r w:rsidRPr="008871D8">
              <w:rPr>
                <w:color w:val="000000"/>
                <w:sz w:val="24"/>
                <w:szCs w:val="24"/>
              </w:rPr>
              <w:t>ета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356" w:firstLine="95"/>
              <w:rPr>
                <w:color w:val="000000"/>
              </w:rPr>
            </w:pPr>
            <w:r w:rsidRPr="00E63F7B">
              <w:rPr>
                <w:color w:val="000000"/>
              </w:rPr>
              <w:t>Поделки</w:t>
            </w:r>
            <w:r w:rsidRPr="00E63F7B">
              <w:rPr>
                <w:color w:val="000000"/>
                <w:spacing w:val="1"/>
              </w:rPr>
              <w:t xml:space="preserve"> и</w:t>
            </w:r>
            <w:r w:rsidRPr="00E63F7B">
              <w:rPr>
                <w:color w:val="000000"/>
                <w:w w:val="99"/>
              </w:rPr>
              <w:t>з</w:t>
            </w:r>
            <w:r w:rsidRPr="00E63F7B">
              <w:rPr>
                <w:color w:val="000000"/>
                <w:spacing w:val="-1"/>
              </w:rPr>
              <w:t xml:space="preserve"> </w:t>
            </w:r>
            <w:r w:rsidRPr="00E63F7B">
              <w:rPr>
                <w:color w:val="000000"/>
              </w:rPr>
              <w:t>пр</w:t>
            </w:r>
            <w:r w:rsidRPr="00E63F7B">
              <w:rPr>
                <w:color w:val="000000"/>
                <w:spacing w:val="1"/>
              </w:rPr>
              <w:t>и</w:t>
            </w:r>
            <w:r w:rsidRPr="00E63F7B">
              <w:rPr>
                <w:color w:val="000000"/>
              </w:rPr>
              <w:t>р</w:t>
            </w:r>
            <w:r w:rsidRPr="00E63F7B">
              <w:rPr>
                <w:color w:val="000000"/>
                <w:spacing w:val="-1"/>
              </w:rPr>
              <w:t>о</w:t>
            </w:r>
            <w:r w:rsidRPr="00E63F7B">
              <w:rPr>
                <w:color w:val="000000"/>
              </w:rPr>
              <w:t>дного м</w:t>
            </w:r>
            <w:r w:rsidRPr="00E63F7B">
              <w:rPr>
                <w:color w:val="000000"/>
                <w:spacing w:val="-1"/>
              </w:rPr>
              <w:t>а</w:t>
            </w:r>
            <w:r w:rsidRPr="00E63F7B">
              <w:rPr>
                <w:color w:val="000000"/>
                <w:w w:val="99"/>
              </w:rPr>
              <w:t>т</w:t>
            </w:r>
            <w:r w:rsidRPr="00E63F7B">
              <w:rPr>
                <w:color w:val="000000"/>
              </w:rPr>
              <w:t>ериала, б</w:t>
            </w:r>
            <w:r w:rsidRPr="00E63F7B">
              <w:rPr>
                <w:color w:val="000000"/>
                <w:spacing w:val="1"/>
              </w:rPr>
              <w:t>е</w:t>
            </w:r>
            <w:r w:rsidRPr="00E63F7B">
              <w:rPr>
                <w:color w:val="000000"/>
              </w:rPr>
              <w:t>с</w:t>
            </w:r>
            <w:r w:rsidRPr="00E63F7B">
              <w:rPr>
                <w:color w:val="000000"/>
                <w:spacing w:val="-1"/>
              </w:rPr>
              <w:t>е</w:t>
            </w:r>
            <w:r w:rsidRPr="00E63F7B">
              <w:rPr>
                <w:color w:val="000000"/>
              </w:rPr>
              <w:t>д</w:t>
            </w:r>
            <w:r w:rsidRPr="00E63F7B">
              <w:rPr>
                <w:color w:val="000000"/>
                <w:spacing w:val="1"/>
              </w:rPr>
              <w:t>ы</w:t>
            </w:r>
            <w:r w:rsidRPr="00E63F7B">
              <w:rPr>
                <w:color w:val="000000"/>
              </w:rPr>
              <w:t>, просмо</w:t>
            </w:r>
            <w:r w:rsidRPr="00E63F7B">
              <w:rPr>
                <w:color w:val="000000"/>
                <w:w w:val="99"/>
              </w:rPr>
              <w:t>т</w:t>
            </w:r>
            <w:r w:rsidRPr="00E63F7B">
              <w:rPr>
                <w:color w:val="000000"/>
              </w:rPr>
              <w:t>р видеороли</w:t>
            </w:r>
            <w:r w:rsidRPr="00E63F7B">
              <w:rPr>
                <w:color w:val="000000"/>
                <w:spacing w:val="1"/>
              </w:rPr>
              <w:t>к</w:t>
            </w:r>
            <w:r w:rsidRPr="00E63F7B">
              <w:rPr>
                <w:color w:val="000000"/>
              </w:rPr>
              <w:t>ов</w:t>
            </w:r>
          </w:p>
        </w:tc>
      </w:tr>
      <w:tr w:rsidR="00786F1C" w:rsidRPr="008871D8" w:rsidTr="00616E3B">
        <w:trPr>
          <w:cantSplit/>
          <w:trHeight w:hRule="exact" w:val="1609"/>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2 неде</w:t>
            </w:r>
            <w:r w:rsidRPr="008871D8">
              <w:rPr>
                <w:color w:val="000000"/>
                <w:w w:val="99"/>
                <w:sz w:val="24"/>
                <w:szCs w:val="24"/>
              </w:rPr>
              <w:t>л</w:t>
            </w:r>
            <w:r w:rsidRPr="008871D8">
              <w:rPr>
                <w:color w:val="000000"/>
                <w:sz w:val="24"/>
                <w:szCs w:val="24"/>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162" w:firstLine="284"/>
              <w:rPr>
                <w:color w:val="000000"/>
                <w:sz w:val="24"/>
                <w:szCs w:val="24"/>
              </w:rPr>
            </w:pPr>
            <w:r w:rsidRPr="008871D8">
              <w:rPr>
                <w:color w:val="000000"/>
                <w:w w:val="99"/>
                <w:sz w:val="24"/>
                <w:szCs w:val="24"/>
              </w:rPr>
              <w:t>Ф</w:t>
            </w:r>
            <w:r w:rsidRPr="008871D8">
              <w:rPr>
                <w:color w:val="000000"/>
                <w:sz w:val="24"/>
                <w:szCs w:val="24"/>
              </w:rPr>
              <w:t>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1"/>
                <w:sz w:val="24"/>
                <w:szCs w:val="24"/>
              </w:rPr>
              <w:t xml:space="preserve"> </w:t>
            </w:r>
            <w:r w:rsidRPr="008871D8">
              <w:rPr>
                <w:color w:val="000000"/>
                <w:spacing w:val="-3"/>
                <w:sz w:val="24"/>
                <w:szCs w:val="24"/>
              </w:rPr>
              <w:t>у</w:t>
            </w:r>
            <w:r w:rsidRPr="008871D8">
              <w:rPr>
                <w:color w:val="000000"/>
                <w:sz w:val="24"/>
                <w:szCs w:val="24"/>
              </w:rPr>
              <w:t>важ</w:t>
            </w:r>
            <w:r w:rsidRPr="008871D8">
              <w:rPr>
                <w:color w:val="000000"/>
                <w:spacing w:val="1"/>
                <w:sz w:val="24"/>
                <w:szCs w:val="24"/>
              </w:rPr>
              <w:t>и</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ого о</w:t>
            </w:r>
            <w:r w:rsidRPr="008871D8">
              <w:rPr>
                <w:color w:val="000000"/>
                <w:w w:val="99"/>
                <w:sz w:val="24"/>
                <w:szCs w:val="24"/>
              </w:rPr>
              <w:t>т</w:t>
            </w:r>
            <w:r w:rsidRPr="008871D8">
              <w:rPr>
                <w:color w:val="000000"/>
                <w:sz w:val="24"/>
                <w:szCs w:val="24"/>
              </w:rPr>
              <w:t>но</w:t>
            </w:r>
            <w:r w:rsidRPr="008871D8">
              <w:rPr>
                <w:color w:val="000000"/>
                <w:w w:val="99"/>
                <w:sz w:val="24"/>
                <w:szCs w:val="24"/>
              </w:rPr>
              <w:t>ш</w:t>
            </w:r>
            <w:r w:rsidRPr="008871D8">
              <w:rPr>
                <w:color w:val="000000"/>
                <w:sz w:val="24"/>
                <w:szCs w:val="24"/>
              </w:rPr>
              <w:t>ен</w:t>
            </w:r>
            <w:r w:rsidRPr="008871D8">
              <w:rPr>
                <w:color w:val="000000"/>
                <w:spacing w:val="1"/>
                <w:sz w:val="24"/>
                <w:szCs w:val="24"/>
              </w:rPr>
              <w:t>и</w:t>
            </w:r>
            <w:r w:rsidRPr="008871D8">
              <w:rPr>
                <w:color w:val="000000"/>
                <w:sz w:val="24"/>
                <w:szCs w:val="24"/>
              </w:rPr>
              <w:t>я</w:t>
            </w:r>
            <w:r w:rsidRPr="008871D8">
              <w:rPr>
                <w:color w:val="000000"/>
                <w:spacing w:val="-1"/>
                <w:sz w:val="24"/>
                <w:szCs w:val="24"/>
              </w:rPr>
              <w:t xml:space="preserve"> </w:t>
            </w:r>
            <w:r w:rsidRPr="008871D8">
              <w:rPr>
                <w:color w:val="000000"/>
                <w:sz w:val="24"/>
                <w:szCs w:val="24"/>
              </w:rPr>
              <w:t xml:space="preserve">и </w:t>
            </w:r>
            <w:r w:rsidRPr="008871D8">
              <w:rPr>
                <w:color w:val="000000"/>
                <w:spacing w:val="1"/>
                <w:sz w:val="24"/>
                <w:szCs w:val="24"/>
              </w:rPr>
              <w:t>ч</w:t>
            </w:r>
            <w:r w:rsidRPr="008871D8">
              <w:rPr>
                <w:color w:val="000000"/>
                <w:spacing w:val="-4"/>
                <w:sz w:val="24"/>
                <w:szCs w:val="24"/>
              </w:rPr>
              <w:t>у</w:t>
            </w:r>
            <w:r w:rsidRPr="008871D8">
              <w:rPr>
                <w:color w:val="000000"/>
                <w:spacing w:val="1"/>
                <w:sz w:val="24"/>
                <w:szCs w:val="24"/>
              </w:rPr>
              <w:t>в</w:t>
            </w:r>
            <w:r w:rsidRPr="008871D8">
              <w:rPr>
                <w:color w:val="000000"/>
                <w:sz w:val="24"/>
                <w:szCs w:val="24"/>
              </w:rPr>
              <w:t xml:space="preserve">ства </w:t>
            </w:r>
            <w:r w:rsidRPr="008871D8">
              <w:rPr>
                <w:color w:val="000000"/>
                <w:w w:val="99"/>
                <w:sz w:val="24"/>
                <w:szCs w:val="24"/>
              </w:rPr>
              <w:t>п</w:t>
            </w:r>
            <w:r w:rsidRPr="008871D8">
              <w:rPr>
                <w:color w:val="000000"/>
                <w:sz w:val="24"/>
                <w:szCs w:val="24"/>
              </w:rPr>
              <w:t>р</w:t>
            </w:r>
            <w:r w:rsidRPr="008871D8">
              <w:rPr>
                <w:color w:val="000000"/>
                <w:spacing w:val="1"/>
                <w:w w:val="99"/>
                <w:sz w:val="24"/>
                <w:szCs w:val="24"/>
              </w:rPr>
              <w:t>ин</w:t>
            </w:r>
            <w:r w:rsidRPr="008871D8">
              <w:rPr>
                <w:color w:val="000000"/>
                <w:sz w:val="24"/>
                <w:szCs w:val="24"/>
              </w:rPr>
              <w:t>адлежнос</w:t>
            </w:r>
            <w:r w:rsidRPr="008871D8">
              <w:rPr>
                <w:color w:val="000000"/>
                <w:w w:val="99"/>
                <w:sz w:val="24"/>
                <w:szCs w:val="24"/>
              </w:rPr>
              <w:t>т</w:t>
            </w:r>
            <w:r w:rsidRPr="008871D8">
              <w:rPr>
                <w:color w:val="000000"/>
                <w:sz w:val="24"/>
                <w:szCs w:val="24"/>
              </w:rPr>
              <w:t>и</w:t>
            </w:r>
            <w:r w:rsidRPr="008871D8">
              <w:rPr>
                <w:color w:val="000000"/>
                <w:spacing w:val="1"/>
                <w:sz w:val="24"/>
                <w:szCs w:val="24"/>
              </w:rPr>
              <w:t xml:space="preserve"> </w:t>
            </w:r>
            <w:r w:rsidRPr="008871D8">
              <w:rPr>
                <w:color w:val="000000"/>
                <w:sz w:val="24"/>
                <w:szCs w:val="24"/>
              </w:rPr>
              <w:t>к</w:t>
            </w:r>
            <w:r w:rsidRPr="008871D8">
              <w:rPr>
                <w:color w:val="000000"/>
                <w:spacing w:val="1"/>
                <w:sz w:val="24"/>
                <w:szCs w:val="24"/>
              </w:rPr>
              <w:t xml:space="preserve"> </w:t>
            </w:r>
            <w:r w:rsidRPr="008871D8">
              <w:rPr>
                <w:color w:val="000000"/>
                <w:sz w:val="24"/>
                <w:szCs w:val="24"/>
              </w:rPr>
              <w:t>сво</w:t>
            </w:r>
            <w:r w:rsidRPr="008871D8">
              <w:rPr>
                <w:color w:val="000000"/>
                <w:spacing w:val="-1"/>
                <w:sz w:val="24"/>
                <w:szCs w:val="24"/>
              </w:rPr>
              <w:t>е</w:t>
            </w:r>
            <w:r w:rsidRPr="008871D8">
              <w:rPr>
                <w:color w:val="000000"/>
                <w:sz w:val="24"/>
                <w:szCs w:val="24"/>
              </w:rPr>
              <w:t>й с</w:t>
            </w:r>
            <w:r w:rsidRPr="008871D8">
              <w:rPr>
                <w:color w:val="000000"/>
                <w:spacing w:val="-1"/>
                <w:sz w:val="24"/>
                <w:szCs w:val="24"/>
              </w:rPr>
              <w:t>е</w:t>
            </w:r>
            <w:r w:rsidRPr="008871D8">
              <w:rPr>
                <w:color w:val="000000"/>
                <w:sz w:val="24"/>
                <w:szCs w:val="24"/>
              </w:rPr>
              <w:t>мье</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80" w:firstLine="95"/>
              <w:rPr>
                <w:color w:val="000000"/>
              </w:rPr>
            </w:pPr>
            <w:r w:rsidRPr="00E63F7B">
              <w:rPr>
                <w:color w:val="000000"/>
                <w:spacing w:val="-1"/>
              </w:rPr>
              <w:t>В</w:t>
            </w:r>
            <w:r w:rsidRPr="00E63F7B">
              <w:rPr>
                <w:color w:val="000000"/>
              </w:rPr>
              <w:t>идео</w:t>
            </w:r>
            <w:r w:rsidRPr="00E63F7B">
              <w:rPr>
                <w:color w:val="000000"/>
                <w:spacing w:val="1"/>
              </w:rPr>
              <w:t xml:space="preserve"> п</w:t>
            </w:r>
            <w:r w:rsidRPr="00E63F7B">
              <w:rPr>
                <w:color w:val="000000"/>
              </w:rPr>
              <w:t>ре</w:t>
            </w:r>
            <w:r w:rsidRPr="00E63F7B">
              <w:rPr>
                <w:color w:val="000000"/>
                <w:w w:val="99"/>
              </w:rPr>
              <w:t>з</w:t>
            </w:r>
            <w:r w:rsidRPr="00E63F7B">
              <w:rPr>
                <w:color w:val="000000"/>
              </w:rPr>
              <w:t>ен</w:t>
            </w:r>
            <w:r w:rsidRPr="00E63F7B">
              <w:rPr>
                <w:color w:val="000000"/>
                <w:w w:val="99"/>
              </w:rPr>
              <w:t>т</w:t>
            </w:r>
            <w:r w:rsidRPr="00E63F7B">
              <w:rPr>
                <w:color w:val="000000"/>
              </w:rPr>
              <w:t>а</w:t>
            </w:r>
            <w:r w:rsidRPr="00E63F7B">
              <w:rPr>
                <w:color w:val="000000"/>
                <w:spacing w:val="1"/>
              </w:rPr>
              <w:t>ци</w:t>
            </w:r>
            <w:r w:rsidRPr="00E63F7B">
              <w:rPr>
                <w:color w:val="000000"/>
              </w:rPr>
              <w:t>я, бе</w:t>
            </w:r>
            <w:r w:rsidRPr="00E63F7B">
              <w:rPr>
                <w:color w:val="000000"/>
                <w:spacing w:val="-1"/>
              </w:rPr>
              <w:t>с</w:t>
            </w:r>
            <w:r w:rsidRPr="00E63F7B">
              <w:rPr>
                <w:color w:val="000000"/>
              </w:rPr>
              <w:t xml:space="preserve">еды, </w:t>
            </w:r>
            <w:r w:rsidRPr="00E63F7B">
              <w:rPr>
                <w:color w:val="000000"/>
                <w:spacing w:val="1"/>
              </w:rPr>
              <w:t>в</w:t>
            </w:r>
            <w:r w:rsidRPr="00E63F7B">
              <w:rPr>
                <w:color w:val="000000"/>
              </w:rPr>
              <w:t>ыс</w:t>
            </w:r>
            <w:r w:rsidRPr="00E63F7B">
              <w:rPr>
                <w:color w:val="000000"/>
                <w:w w:val="99"/>
              </w:rPr>
              <w:t>т</w:t>
            </w:r>
            <w:r w:rsidRPr="00E63F7B">
              <w:rPr>
                <w:color w:val="000000"/>
              </w:rPr>
              <w:t>а</w:t>
            </w:r>
            <w:r w:rsidRPr="00E63F7B">
              <w:rPr>
                <w:color w:val="000000"/>
                <w:spacing w:val="-1"/>
              </w:rPr>
              <w:t>в</w:t>
            </w:r>
            <w:r w:rsidRPr="00E63F7B">
              <w:rPr>
                <w:color w:val="000000"/>
              </w:rPr>
              <w:t>ки ри</w:t>
            </w:r>
            <w:r w:rsidRPr="00E63F7B">
              <w:rPr>
                <w:color w:val="000000"/>
                <w:spacing w:val="2"/>
              </w:rPr>
              <w:t>с</w:t>
            </w:r>
            <w:r w:rsidRPr="00E63F7B">
              <w:rPr>
                <w:color w:val="000000"/>
                <w:spacing w:val="-5"/>
              </w:rPr>
              <w:t>у</w:t>
            </w:r>
            <w:r w:rsidRPr="00E63F7B">
              <w:rPr>
                <w:color w:val="000000"/>
              </w:rPr>
              <w:t>нков, подело</w:t>
            </w:r>
            <w:r w:rsidRPr="00E63F7B">
              <w:rPr>
                <w:color w:val="000000"/>
                <w:spacing w:val="1"/>
              </w:rPr>
              <w:t>к</w:t>
            </w:r>
            <w:r w:rsidRPr="00E63F7B">
              <w:rPr>
                <w:color w:val="000000"/>
              </w:rPr>
              <w:t>. Со</w:t>
            </w:r>
            <w:r w:rsidRPr="00E63F7B">
              <w:rPr>
                <w:color w:val="000000"/>
                <w:spacing w:val="1"/>
                <w:w w:val="99"/>
              </w:rPr>
              <w:t>з</w:t>
            </w:r>
            <w:r w:rsidRPr="00E63F7B">
              <w:rPr>
                <w:color w:val="000000"/>
              </w:rPr>
              <w:t>да</w:t>
            </w:r>
            <w:r w:rsidRPr="00E63F7B">
              <w:rPr>
                <w:color w:val="000000"/>
                <w:spacing w:val="1"/>
              </w:rPr>
              <w:t>ни</w:t>
            </w:r>
            <w:r w:rsidRPr="00E63F7B">
              <w:rPr>
                <w:color w:val="000000"/>
              </w:rPr>
              <w:t>е древа</w:t>
            </w:r>
            <w:r w:rsidRPr="00E63F7B">
              <w:rPr>
                <w:color w:val="000000"/>
                <w:spacing w:val="-1"/>
              </w:rPr>
              <w:t xml:space="preserve"> се</w:t>
            </w:r>
            <w:r w:rsidRPr="00E63F7B">
              <w:rPr>
                <w:color w:val="000000"/>
              </w:rPr>
              <w:t>м</w:t>
            </w:r>
            <w:r w:rsidRPr="00E63F7B">
              <w:rPr>
                <w:color w:val="000000"/>
                <w:w w:val="99"/>
              </w:rPr>
              <w:t>ьи</w:t>
            </w:r>
            <w:r w:rsidRPr="00E63F7B">
              <w:rPr>
                <w:color w:val="000000"/>
              </w:rPr>
              <w:t xml:space="preserve"> Пра</w:t>
            </w:r>
            <w:r w:rsidRPr="00E63F7B">
              <w:rPr>
                <w:color w:val="000000"/>
                <w:w w:val="99"/>
              </w:rPr>
              <w:t>з</w:t>
            </w:r>
            <w:r w:rsidRPr="00E63F7B">
              <w:rPr>
                <w:color w:val="000000"/>
              </w:rPr>
              <w:t>дничное м</w:t>
            </w:r>
            <w:r w:rsidRPr="00E63F7B">
              <w:rPr>
                <w:color w:val="000000"/>
                <w:spacing w:val="-1"/>
              </w:rPr>
              <w:t>е</w:t>
            </w:r>
            <w:r w:rsidRPr="00E63F7B">
              <w:rPr>
                <w:color w:val="000000"/>
              </w:rPr>
              <w:t>ропр</w:t>
            </w:r>
            <w:r w:rsidRPr="00E63F7B">
              <w:rPr>
                <w:color w:val="000000"/>
                <w:spacing w:val="1"/>
                <w:w w:val="99"/>
              </w:rPr>
              <w:t>и</w:t>
            </w:r>
            <w:r w:rsidRPr="00E63F7B">
              <w:rPr>
                <w:color w:val="000000"/>
                <w:spacing w:val="-1"/>
              </w:rPr>
              <w:t>я</w:t>
            </w:r>
            <w:r w:rsidRPr="00E63F7B">
              <w:rPr>
                <w:color w:val="000000"/>
              </w:rPr>
              <w:t>т</w:t>
            </w:r>
            <w:r w:rsidRPr="00E63F7B">
              <w:rPr>
                <w:color w:val="000000"/>
                <w:spacing w:val="1"/>
                <w:w w:val="99"/>
              </w:rPr>
              <w:t>и</w:t>
            </w:r>
            <w:r w:rsidRPr="00E63F7B">
              <w:rPr>
                <w:color w:val="000000"/>
              </w:rPr>
              <w:t>е посвя</w:t>
            </w:r>
            <w:r w:rsidRPr="00E63F7B">
              <w:rPr>
                <w:color w:val="000000"/>
                <w:w w:val="99"/>
              </w:rPr>
              <w:t>щ</w:t>
            </w:r>
            <w:r w:rsidRPr="00E63F7B">
              <w:rPr>
                <w:color w:val="000000"/>
              </w:rPr>
              <w:t>ен</w:t>
            </w:r>
            <w:r w:rsidRPr="00E63F7B">
              <w:rPr>
                <w:color w:val="000000"/>
                <w:spacing w:val="1"/>
              </w:rPr>
              <w:t>н</w:t>
            </w:r>
            <w:r w:rsidRPr="00E63F7B">
              <w:rPr>
                <w:color w:val="000000"/>
              </w:rPr>
              <w:t>ое</w:t>
            </w:r>
            <w:r w:rsidRPr="00E63F7B">
              <w:rPr>
                <w:color w:val="000000"/>
                <w:spacing w:val="4"/>
              </w:rPr>
              <w:t xml:space="preserve"> </w:t>
            </w:r>
            <w:r w:rsidRPr="00E63F7B">
              <w:rPr>
                <w:color w:val="000000"/>
                <w:spacing w:val="-7"/>
              </w:rPr>
              <w:t>«</w:t>
            </w:r>
            <w:r w:rsidRPr="00E63F7B">
              <w:rPr>
                <w:color w:val="000000"/>
                <w:w w:val="99"/>
              </w:rPr>
              <w:t>Д</w:t>
            </w:r>
            <w:r w:rsidRPr="00E63F7B">
              <w:rPr>
                <w:color w:val="000000"/>
              </w:rPr>
              <w:t>н</w:t>
            </w:r>
            <w:r w:rsidRPr="00E63F7B">
              <w:rPr>
                <w:color w:val="000000"/>
                <w:w w:val="99"/>
              </w:rPr>
              <w:t>ю</w:t>
            </w:r>
            <w:r w:rsidRPr="00E63F7B">
              <w:rPr>
                <w:color w:val="000000"/>
              </w:rPr>
              <w:t xml:space="preserve"> пожилого челов</w:t>
            </w:r>
            <w:r w:rsidRPr="00E63F7B">
              <w:rPr>
                <w:color w:val="000000"/>
                <w:spacing w:val="-1"/>
              </w:rPr>
              <w:t>е</w:t>
            </w:r>
            <w:r w:rsidRPr="00E63F7B">
              <w:rPr>
                <w:color w:val="000000"/>
              </w:rPr>
              <w:t>к</w:t>
            </w:r>
            <w:r w:rsidRPr="00E63F7B">
              <w:rPr>
                <w:color w:val="000000"/>
                <w:spacing w:val="3"/>
              </w:rPr>
              <w:t>а</w:t>
            </w:r>
            <w:r w:rsidRPr="00E63F7B">
              <w:rPr>
                <w:color w:val="000000"/>
              </w:rPr>
              <w:t>»</w:t>
            </w:r>
          </w:p>
        </w:tc>
      </w:tr>
      <w:tr w:rsidR="00786F1C" w:rsidRPr="008871D8" w:rsidTr="00786F1C">
        <w:trPr>
          <w:cantSplit/>
          <w:trHeight w:hRule="exact" w:val="56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3 неде</w:t>
            </w:r>
            <w:r w:rsidRPr="008871D8">
              <w:rPr>
                <w:color w:val="000000"/>
                <w:w w:val="99"/>
                <w:sz w:val="24"/>
                <w:szCs w:val="24"/>
              </w:rPr>
              <w:t>л</w:t>
            </w:r>
            <w:r w:rsidRPr="008871D8">
              <w:rPr>
                <w:color w:val="000000"/>
                <w:sz w:val="24"/>
                <w:szCs w:val="24"/>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1962" w:firstLine="284"/>
              <w:rPr>
                <w:color w:val="000000"/>
                <w:sz w:val="24"/>
                <w:szCs w:val="24"/>
              </w:rPr>
            </w:pPr>
            <w:r w:rsidRPr="008871D8">
              <w:rPr>
                <w:color w:val="000000"/>
                <w:sz w:val="24"/>
                <w:szCs w:val="24"/>
              </w:rPr>
              <w:t>Б</w:t>
            </w:r>
            <w:r w:rsidRPr="008871D8">
              <w:rPr>
                <w:color w:val="000000"/>
                <w:spacing w:val="-1"/>
                <w:sz w:val="24"/>
                <w:szCs w:val="24"/>
              </w:rPr>
              <w:t>е</w:t>
            </w:r>
            <w:r w:rsidRPr="008871D8">
              <w:rPr>
                <w:color w:val="000000"/>
                <w:sz w:val="24"/>
                <w:szCs w:val="24"/>
              </w:rPr>
              <w:t>зо</w:t>
            </w:r>
            <w:r w:rsidRPr="008871D8">
              <w:rPr>
                <w:color w:val="000000"/>
                <w:spacing w:val="1"/>
                <w:w w:val="99"/>
                <w:sz w:val="24"/>
                <w:szCs w:val="24"/>
              </w:rPr>
              <w:t>п</w:t>
            </w:r>
            <w:r w:rsidRPr="008871D8">
              <w:rPr>
                <w:color w:val="000000"/>
                <w:sz w:val="24"/>
                <w:szCs w:val="24"/>
              </w:rPr>
              <w:t>а</w:t>
            </w:r>
            <w:r w:rsidRPr="008871D8">
              <w:rPr>
                <w:color w:val="000000"/>
                <w:spacing w:val="-1"/>
                <w:sz w:val="24"/>
                <w:szCs w:val="24"/>
              </w:rPr>
              <w:t>с</w:t>
            </w:r>
            <w:r w:rsidRPr="008871D8">
              <w:rPr>
                <w:color w:val="000000"/>
                <w:w w:val="99"/>
                <w:sz w:val="24"/>
                <w:szCs w:val="24"/>
              </w:rPr>
              <w:t>н</w:t>
            </w:r>
            <w:r w:rsidRPr="008871D8">
              <w:rPr>
                <w:color w:val="000000"/>
                <w:sz w:val="24"/>
                <w:szCs w:val="24"/>
              </w:rPr>
              <w:t>ость</w:t>
            </w:r>
            <w:r w:rsidRPr="008871D8">
              <w:rPr>
                <w:color w:val="000000"/>
                <w:spacing w:val="1"/>
                <w:sz w:val="24"/>
                <w:szCs w:val="24"/>
              </w:rPr>
              <w:t xml:space="preserve"> </w:t>
            </w:r>
            <w:r w:rsidRPr="008871D8">
              <w:rPr>
                <w:color w:val="000000"/>
                <w:sz w:val="24"/>
                <w:szCs w:val="24"/>
              </w:rPr>
              <w:t>собс</w:t>
            </w:r>
            <w:r w:rsidRPr="008871D8">
              <w:rPr>
                <w:color w:val="000000"/>
                <w:w w:val="99"/>
                <w:sz w:val="24"/>
                <w:szCs w:val="24"/>
              </w:rPr>
              <w:t>т</w:t>
            </w:r>
            <w:r w:rsidRPr="008871D8">
              <w:rPr>
                <w:color w:val="000000"/>
                <w:sz w:val="24"/>
                <w:szCs w:val="24"/>
              </w:rPr>
              <w:t>венной ж</w:t>
            </w:r>
            <w:r w:rsidRPr="008871D8">
              <w:rPr>
                <w:color w:val="000000"/>
                <w:w w:val="99"/>
                <w:sz w:val="24"/>
                <w:szCs w:val="24"/>
              </w:rPr>
              <w:t>и</w:t>
            </w:r>
            <w:r w:rsidRPr="008871D8">
              <w:rPr>
                <w:color w:val="000000"/>
                <w:spacing w:val="1"/>
                <w:sz w:val="24"/>
                <w:szCs w:val="24"/>
              </w:rPr>
              <w:t>з</w:t>
            </w:r>
            <w:r w:rsidRPr="008871D8">
              <w:rPr>
                <w:color w:val="000000"/>
                <w:spacing w:val="1"/>
                <w:w w:val="99"/>
                <w:sz w:val="24"/>
                <w:szCs w:val="24"/>
              </w:rPr>
              <w:t>н</w:t>
            </w:r>
            <w:r w:rsidRPr="008871D8">
              <w:rPr>
                <w:color w:val="000000"/>
                <w:sz w:val="24"/>
                <w:szCs w:val="24"/>
              </w:rPr>
              <w:t>едеятел</w:t>
            </w:r>
            <w:r w:rsidRPr="008871D8">
              <w:rPr>
                <w:color w:val="000000"/>
                <w:spacing w:val="-1"/>
                <w:sz w:val="24"/>
                <w:szCs w:val="24"/>
              </w:rPr>
              <w:t>ь</w:t>
            </w:r>
            <w:r w:rsidRPr="008871D8">
              <w:rPr>
                <w:color w:val="000000"/>
                <w:w w:val="99"/>
                <w:sz w:val="24"/>
                <w:szCs w:val="24"/>
              </w:rPr>
              <w:t>н</w:t>
            </w:r>
            <w:r w:rsidRPr="008871D8">
              <w:rPr>
                <w:color w:val="000000"/>
                <w:sz w:val="24"/>
                <w:szCs w:val="24"/>
              </w:rPr>
              <w:t>ост</w:t>
            </w:r>
            <w:r w:rsidRPr="008871D8">
              <w:rPr>
                <w:color w:val="000000"/>
                <w:w w:val="99"/>
                <w:sz w:val="24"/>
                <w:szCs w:val="24"/>
              </w:rPr>
              <w:t>и</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firstLine="95"/>
            </w:pPr>
          </w:p>
          <w:p w:rsidR="00786F1C" w:rsidRPr="00E63F7B" w:rsidRDefault="00786F1C" w:rsidP="00786F1C">
            <w:pPr>
              <w:ind w:right="-20" w:firstLine="95"/>
              <w:rPr>
                <w:color w:val="000000"/>
              </w:rPr>
            </w:pPr>
            <w:r w:rsidRPr="00E63F7B">
              <w:rPr>
                <w:color w:val="000000"/>
              </w:rPr>
              <w:t>Б</w:t>
            </w:r>
            <w:r w:rsidRPr="00E63F7B">
              <w:rPr>
                <w:color w:val="000000"/>
                <w:spacing w:val="-1"/>
              </w:rPr>
              <w:t>е</w:t>
            </w:r>
            <w:r w:rsidRPr="00E63F7B">
              <w:rPr>
                <w:color w:val="000000"/>
              </w:rPr>
              <w:t>седы, вы</w:t>
            </w:r>
            <w:r w:rsidRPr="00E63F7B">
              <w:rPr>
                <w:color w:val="000000"/>
                <w:spacing w:val="-1"/>
              </w:rPr>
              <w:t>с</w:t>
            </w:r>
            <w:r w:rsidRPr="00E63F7B">
              <w:rPr>
                <w:color w:val="000000"/>
                <w:spacing w:val="2"/>
                <w:w w:val="99"/>
              </w:rPr>
              <w:t>т</w:t>
            </w:r>
            <w:r w:rsidRPr="00E63F7B">
              <w:rPr>
                <w:color w:val="000000"/>
              </w:rPr>
              <w:t>авка ри</w:t>
            </w:r>
            <w:r w:rsidRPr="00E63F7B">
              <w:rPr>
                <w:color w:val="000000"/>
                <w:spacing w:val="4"/>
              </w:rPr>
              <w:t>с</w:t>
            </w:r>
            <w:r w:rsidRPr="00E63F7B">
              <w:rPr>
                <w:color w:val="000000"/>
                <w:spacing w:val="-6"/>
              </w:rPr>
              <w:t>у</w:t>
            </w:r>
            <w:r w:rsidRPr="00E63F7B">
              <w:rPr>
                <w:color w:val="000000"/>
                <w:spacing w:val="2"/>
                <w:w w:val="99"/>
              </w:rPr>
              <w:t>н</w:t>
            </w:r>
            <w:r w:rsidRPr="00E63F7B">
              <w:rPr>
                <w:color w:val="000000"/>
                <w:spacing w:val="1"/>
              </w:rPr>
              <w:t>к</w:t>
            </w:r>
            <w:r w:rsidRPr="00E63F7B">
              <w:rPr>
                <w:color w:val="000000"/>
              </w:rPr>
              <w:t>ов</w:t>
            </w:r>
          </w:p>
        </w:tc>
      </w:tr>
      <w:tr w:rsidR="00786F1C" w:rsidRPr="008871D8" w:rsidTr="00786F1C">
        <w:trPr>
          <w:cantSplit/>
          <w:trHeight w:hRule="exact" w:val="844"/>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4 неде</w:t>
            </w:r>
            <w:r w:rsidRPr="008871D8">
              <w:rPr>
                <w:color w:val="000000"/>
                <w:w w:val="99"/>
                <w:sz w:val="24"/>
                <w:szCs w:val="24"/>
              </w:rPr>
              <w:t>л</w:t>
            </w:r>
            <w:r w:rsidRPr="008871D8">
              <w:rPr>
                <w:color w:val="000000"/>
                <w:sz w:val="24"/>
                <w:szCs w:val="24"/>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840" w:firstLine="284"/>
              <w:rPr>
                <w:color w:val="000000"/>
                <w:sz w:val="24"/>
                <w:szCs w:val="24"/>
              </w:rPr>
            </w:pPr>
            <w:r w:rsidRPr="008871D8">
              <w:rPr>
                <w:color w:val="000000"/>
                <w:w w:val="99"/>
                <w:sz w:val="24"/>
                <w:szCs w:val="24"/>
              </w:rPr>
              <w:t>Ф</w:t>
            </w:r>
            <w:r w:rsidRPr="008871D8">
              <w:rPr>
                <w:color w:val="000000"/>
                <w:sz w:val="24"/>
                <w:szCs w:val="24"/>
              </w:rPr>
              <w:t>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о</w:t>
            </w:r>
            <w:r w:rsidRPr="008871D8">
              <w:rPr>
                <w:color w:val="000000"/>
                <w:spacing w:val="-1"/>
                <w:sz w:val="24"/>
                <w:szCs w:val="24"/>
              </w:rPr>
              <w:t>с</w:t>
            </w:r>
            <w:r w:rsidRPr="008871D8">
              <w:rPr>
                <w:color w:val="000000"/>
                <w:w w:val="99"/>
                <w:sz w:val="24"/>
                <w:szCs w:val="24"/>
              </w:rPr>
              <w:t>н</w:t>
            </w:r>
            <w:r w:rsidRPr="008871D8">
              <w:rPr>
                <w:color w:val="000000"/>
                <w:sz w:val="24"/>
                <w:szCs w:val="24"/>
              </w:rPr>
              <w:t>ов эколог</w:t>
            </w:r>
            <w:r w:rsidRPr="008871D8">
              <w:rPr>
                <w:color w:val="000000"/>
                <w:spacing w:val="1"/>
                <w:sz w:val="24"/>
                <w:szCs w:val="24"/>
              </w:rPr>
              <w:t>и</w:t>
            </w:r>
            <w:r w:rsidRPr="008871D8">
              <w:rPr>
                <w:color w:val="000000"/>
                <w:sz w:val="24"/>
                <w:szCs w:val="24"/>
              </w:rPr>
              <w:t>ческого соз</w:t>
            </w:r>
            <w:r w:rsidRPr="008871D8">
              <w:rPr>
                <w:color w:val="000000"/>
                <w:spacing w:val="1"/>
                <w:w w:val="99"/>
                <w:sz w:val="24"/>
                <w:szCs w:val="24"/>
              </w:rPr>
              <w:t>н</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169" w:firstLine="95"/>
              <w:rPr>
                <w:color w:val="000000"/>
              </w:rPr>
            </w:pPr>
            <w:r w:rsidRPr="00E63F7B">
              <w:rPr>
                <w:color w:val="000000"/>
                <w:spacing w:val="-1"/>
              </w:rPr>
              <w:t>В</w:t>
            </w:r>
            <w:r w:rsidRPr="00E63F7B">
              <w:rPr>
                <w:color w:val="000000"/>
              </w:rPr>
              <w:t>и</w:t>
            </w:r>
            <w:r w:rsidRPr="00E63F7B">
              <w:rPr>
                <w:color w:val="000000"/>
                <w:spacing w:val="1"/>
              </w:rPr>
              <w:t>к</w:t>
            </w:r>
            <w:r w:rsidRPr="00E63F7B">
              <w:rPr>
                <w:color w:val="000000"/>
                <w:w w:val="99"/>
              </w:rPr>
              <w:t>т</w:t>
            </w:r>
            <w:r w:rsidRPr="00E63F7B">
              <w:rPr>
                <w:color w:val="000000"/>
              </w:rPr>
              <w:t>ор</w:t>
            </w:r>
            <w:r w:rsidRPr="00E63F7B">
              <w:rPr>
                <w:color w:val="000000"/>
                <w:spacing w:val="2"/>
              </w:rPr>
              <w:t>и</w:t>
            </w:r>
            <w:r w:rsidRPr="00E63F7B">
              <w:rPr>
                <w:color w:val="000000"/>
                <w:spacing w:val="1"/>
              </w:rPr>
              <w:t>н</w:t>
            </w:r>
            <w:r w:rsidRPr="00E63F7B">
              <w:rPr>
                <w:color w:val="000000"/>
              </w:rPr>
              <w:t>а, б</w:t>
            </w:r>
            <w:r w:rsidRPr="00E63F7B">
              <w:rPr>
                <w:color w:val="000000"/>
                <w:spacing w:val="-1"/>
              </w:rPr>
              <w:t>е</w:t>
            </w:r>
            <w:r w:rsidRPr="00E63F7B">
              <w:rPr>
                <w:color w:val="000000"/>
              </w:rPr>
              <w:t>с</w:t>
            </w:r>
            <w:r w:rsidRPr="00E63F7B">
              <w:rPr>
                <w:color w:val="000000"/>
                <w:spacing w:val="-1"/>
              </w:rPr>
              <w:t>е</w:t>
            </w:r>
            <w:r w:rsidRPr="00E63F7B">
              <w:rPr>
                <w:color w:val="000000"/>
              </w:rPr>
              <w:t>ды, игры, экс</w:t>
            </w:r>
            <w:r w:rsidRPr="00E63F7B">
              <w:rPr>
                <w:color w:val="000000"/>
                <w:spacing w:val="2"/>
              </w:rPr>
              <w:t>к</w:t>
            </w:r>
            <w:r w:rsidRPr="00E63F7B">
              <w:rPr>
                <w:color w:val="000000"/>
                <w:spacing w:val="-5"/>
              </w:rPr>
              <w:t>у</w:t>
            </w:r>
            <w:r w:rsidRPr="00E63F7B">
              <w:rPr>
                <w:color w:val="000000"/>
              </w:rPr>
              <w:t>рс</w:t>
            </w:r>
            <w:r w:rsidRPr="00E63F7B">
              <w:rPr>
                <w:color w:val="000000"/>
                <w:spacing w:val="1"/>
              </w:rPr>
              <w:t>и</w:t>
            </w:r>
            <w:r w:rsidRPr="00E63F7B">
              <w:rPr>
                <w:color w:val="000000"/>
              </w:rPr>
              <w:t>и</w:t>
            </w:r>
            <w:r w:rsidRPr="00E63F7B">
              <w:rPr>
                <w:color w:val="000000"/>
                <w:spacing w:val="62"/>
              </w:rPr>
              <w:t xml:space="preserve"> </w:t>
            </w:r>
            <w:r w:rsidRPr="00E63F7B">
              <w:rPr>
                <w:color w:val="000000"/>
                <w:spacing w:val="1"/>
              </w:rPr>
              <w:t>на</w:t>
            </w:r>
            <w:r w:rsidRPr="00E63F7B">
              <w:rPr>
                <w:color w:val="000000"/>
              </w:rPr>
              <w:t xml:space="preserve"> д</w:t>
            </w:r>
            <w:r w:rsidRPr="00E63F7B">
              <w:rPr>
                <w:color w:val="000000"/>
                <w:spacing w:val="1"/>
              </w:rPr>
              <w:t>р</w:t>
            </w:r>
            <w:r w:rsidRPr="00E63F7B">
              <w:rPr>
                <w:color w:val="000000"/>
                <w:spacing w:val="-3"/>
              </w:rPr>
              <w:t>у</w:t>
            </w:r>
            <w:r w:rsidRPr="00E63F7B">
              <w:rPr>
                <w:color w:val="000000"/>
              </w:rPr>
              <w:t xml:space="preserve">гие </w:t>
            </w:r>
            <w:r w:rsidRPr="00E63F7B">
              <w:rPr>
                <w:color w:val="000000"/>
                <w:spacing w:val="-4"/>
              </w:rPr>
              <w:t>у</w:t>
            </w:r>
            <w:r w:rsidRPr="00E63F7B">
              <w:rPr>
                <w:color w:val="000000"/>
              </w:rPr>
              <w:t>ч</w:t>
            </w:r>
            <w:r w:rsidRPr="00E63F7B">
              <w:rPr>
                <w:color w:val="000000"/>
                <w:spacing w:val="2"/>
              </w:rPr>
              <w:t>а</w:t>
            </w:r>
            <w:r w:rsidRPr="00E63F7B">
              <w:rPr>
                <w:color w:val="000000"/>
              </w:rPr>
              <w:t>с</w:t>
            </w:r>
            <w:r w:rsidRPr="00E63F7B">
              <w:rPr>
                <w:color w:val="000000"/>
                <w:w w:val="99"/>
              </w:rPr>
              <w:t>т</w:t>
            </w:r>
            <w:r w:rsidRPr="00E63F7B">
              <w:rPr>
                <w:color w:val="000000"/>
                <w:spacing w:val="1"/>
              </w:rPr>
              <w:t>к</w:t>
            </w:r>
            <w:r w:rsidRPr="00E63F7B">
              <w:rPr>
                <w:color w:val="000000"/>
              </w:rPr>
              <w:t>и</w:t>
            </w:r>
            <w:r w:rsidRPr="00E63F7B">
              <w:rPr>
                <w:color w:val="000000"/>
                <w:spacing w:val="1"/>
              </w:rPr>
              <w:t xml:space="preserve"> </w:t>
            </w:r>
            <w:r w:rsidRPr="00E63F7B">
              <w:rPr>
                <w:color w:val="000000"/>
                <w:w w:val="99"/>
              </w:rPr>
              <w:t>Д</w:t>
            </w:r>
            <w:r w:rsidRPr="00E63F7B">
              <w:rPr>
                <w:color w:val="000000"/>
              </w:rPr>
              <w:t>ОО</w:t>
            </w:r>
          </w:p>
        </w:tc>
      </w:tr>
      <w:tr w:rsidR="00786F1C" w:rsidRPr="008871D8" w:rsidTr="00786F1C">
        <w:trPr>
          <w:cantSplit/>
          <w:trHeight w:hRule="exact" w:val="290"/>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20" w:firstLine="95"/>
              <w:rPr>
                <w:b/>
                <w:bCs/>
                <w:color w:val="000000"/>
              </w:rPr>
            </w:pPr>
            <w:r w:rsidRPr="00E63F7B">
              <w:rPr>
                <w:b/>
                <w:bCs/>
                <w:color w:val="000000"/>
              </w:rPr>
              <w:t>Нояб</w:t>
            </w:r>
            <w:r w:rsidRPr="00E63F7B">
              <w:rPr>
                <w:b/>
                <w:bCs/>
                <w:color w:val="000000"/>
                <w:spacing w:val="1"/>
                <w:w w:val="99"/>
              </w:rPr>
              <w:t>р</w:t>
            </w:r>
            <w:r w:rsidRPr="00E63F7B">
              <w:rPr>
                <w:b/>
                <w:bCs/>
                <w:color w:val="000000"/>
              </w:rPr>
              <w:t>ь</w:t>
            </w:r>
          </w:p>
        </w:tc>
      </w:tr>
      <w:tr w:rsidR="00786F1C" w:rsidRPr="008871D8" w:rsidTr="00786F1C">
        <w:trPr>
          <w:cantSplit/>
          <w:trHeight w:hRule="exact" w:val="56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1 неде</w:t>
            </w:r>
            <w:r w:rsidRPr="008871D8">
              <w:rPr>
                <w:color w:val="000000"/>
                <w:w w:val="99"/>
                <w:sz w:val="24"/>
                <w:szCs w:val="24"/>
              </w:rPr>
              <w:t>л</w:t>
            </w:r>
            <w:r w:rsidRPr="008871D8">
              <w:rPr>
                <w:color w:val="000000"/>
                <w:sz w:val="24"/>
                <w:szCs w:val="24"/>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174" w:firstLine="284"/>
              <w:rPr>
                <w:color w:val="000000"/>
                <w:sz w:val="24"/>
                <w:szCs w:val="24"/>
              </w:rPr>
            </w:pPr>
            <w:r w:rsidRPr="008871D8">
              <w:rPr>
                <w:color w:val="000000"/>
                <w:w w:val="99"/>
                <w:sz w:val="24"/>
                <w:szCs w:val="24"/>
              </w:rPr>
              <w:t>Ф</w:t>
            </w:r>
            <w:r w:rsidRPr="008871D8">
              <w:rPr>
                <w:color w:val="000000"/>
                <w:sz w:val="24"/>
                <w:szCs w:val="24"/>
              </w:rPr>
              <w:t>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1"/>
                <w:sz w:val="24"/>
                <w:szCs w:val="24"/>
              </w:rPr>
              <w:t xml:space="preserve"> </w:t>
            </w:r>
            <w:r w:rsidRPr="008871D8">
              <w:rPr>
                <w:color w:val="000000"/>
                <w:spacing w:val="-3"/>
                <w:sz w:val="24"/>
                <w:szCs w:val="24"/>
              </w:rPr>
              <w:t>у</w:t>
            </w:r>
            <w:r w:rsidRPr="008871D8">
              <w:rPr>
                <w:color w:val="000000"/>
                <w:sz w:val="24"/>
                <w:szCs w:val="24"/>
              </w:rPr>
              <w:t>важ</w:t>
            </w:r>
            <w:r w:rsidRPr="008871D8">
              <w:rPr>
                <w:color w:val="000000"/>
                <w:spacing w:val="1"/>
                <w:sz w:val="24"/>
                <w:szCs w:val="24"/>
              </w:rPr>
              <w:t>и</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ого о</w:t>
            </w:r>
            <w:r w:rsidRPr="008871D8">
              <w:rPr>
                <w:color w:val="000000"/>
                <w:w w:val="99"/>
                <w:sz w:val="24"/>
                <w:szCs w:val="24"/>
              </w:rPr>
              <w:t>т</w:t>
            </w:r>
            <w:r w:rsidRPr="008871D8">
              <w:rPr>
                <w:color w:val="000000"/>
                <w:sz w:val="24"/>
                <w:szCs w:val="24"/>
              </w:rPr>
              <w:t>но</w:t>
            </w:r>
            <w:r w:rsidRPr="008871D8">
              <w:rPr>
                <w:color w:val="000000"/>
                <w:w w:val="99"/>
                <w:sz w:val="24"/>
                <w:szCs w:val="24"/>
              </w:rPr>
              <w:t>ш</w:t>
            </w:r>
            <w:r w:rsidRPr="008871D8">
              <w:rPr>
                <w:color w:val="000000"/>
                <w:sz w:val="24"/>
                <w:szCs w:val="24"/>
              </w:rPr>
              <w:t>ен</w:t>
            </w:r>
            <w:r w:rsidRPr="008871D8">
              <w:rPr>
                <w:color w:val="000000"/>
                <w:spacing w:val="1"/>
                <w:sz w:val="24"/>
                <w:szCs w:val="24"/>
              </w:rPr>
              <w:t>и</w:t>
            </w:r>
            <w:r w:rsidRPr="008871D8">
              <w:rPr>
                <w:color w:val="000000"/>
                <w:sz w:val="24"/>
                <w:szCs w:val="24"/>
              </w:rPr>
              <w:t>я</w:t>
            </w:r>
            <w:r w:rsidRPr="008871D8">
              <w:rPr>
                <w:color w:val="000000"/>
                <w:spacing w:val="-1"/>
                <w:sz w:val="24"/>
                <w:szCs w:val="24"/>
              </w:rPr>
              <w:t xml:space="preserve"> </w:t>
            </w:r>
            <w:r w:rsidRPr="008871D8">
              <w:rPr>
                <w:color w:val="000000"/>
                <w:sz w:val="24"/>
                <w:szCs w:val="24"/>
              </w:rPr>
              <w:t xml:space="preserve">к </w:t>
            </w:r>
            <w:r w:rsidRPr="008871D8">
              <w:rPr>
                <w:color w:val="000000"/>
                <w:w w:val="99"/>
                <w:sz w:val="24"/>
                <w:szCs w:val="24"/>
              </w:rPr>
              <w:t>и</w:t>
            </w:r>
            <w:r w:rsidRPr="008871D8">
              <w:rPr>
                <w:color w:val="000000"/>
                <w:sz w:val="24"/>
                <w:szCs w:val="24"/>
              </w:rPr>
              <w:t>стор</w:t>
            </w:r>
            <w:r w:rsidRPr="008871D8">
              <w:rPr>
                <w:color w:val="000000"/>
                <w:spacing w:val="1"/>
                <w:w w:val="99"/>
                <w:sz w:val="24"/>
                <w:szCs w:val="24"/>
              </w:rPr>
              <w:t>и</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сво</w:t>
            </w:r>
            <w:r w:rsidRPr="008871D8">
              <w:rPr>
                <w:color w:val="000000"/>
                <w:spacing w:val="-1"/>
                <w:sz w:val="24"/>
                <w:szCs w:val="24"/>
              </w:rPr>
              <w:t>е</w:t>
            </w:r>
            <w:r w:rsidRPr="008871D8">
              <w:rPr>
                <w:color w:val="000000"/>
                <w:w w:val="99"/>
                <w:sz w:val="24"/>
                <w:szCs w:val="24"/>
              </w:rPr>
              <w:t>й</w:t>
            </w:r>
            <w:r w:rsidRPr="008871D8">
              <w:rPr>
                <w:color w:val="000000"/>
                <w:sz w:val="24"/>
                <w:szCs w:val="24"/>
              </w:rPr>
              <w:t xml:space="preserve"> стра</w:t>
            </w:r>
            <w:r w:rsidRPr="008871D8">
              <w:rPr>
                <w:color w:val="000000"/>
                <w:spacing w:val="1"/>
                <w:sz w:val="24"/>
                <w:szCs w:val="24"/>
              </w:rPr>
              <w:t>н</w:t>
            </w:r>
            <w:r w:rsidRPr="008871D8">
              <w:rPr>
                <w:color w:val="000000"/>
                <w:sz w:val="24"/>
                <w:szCs w:val="24"/>
              </w:rPr>
              <w:t>ы</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793" w:firstLine="95"/>
              <w:rPr>
                <w:color w:val="000000"/>
              </w:rPr>
            </w:pPr>
            <w:r w:rsidRPr="00E63F7B">
              <w:rPr>
                <w:color w:val="000000"/>
                <w:spacing w:val="-1"/>
              </w:rPr>
              <w:t>В</w:t>
            </w:r>
            <w:r w:rsidRPr="00E63F7B">
              <w:rPr>
                <w:color w:val="000000"/>
              </w:rPr>
              <w:t>идео</w:t>
            </w:r>
            <w:r w:rsidRPr="00E63F7B">
              <w:rPr>
                <w:color w:val="000000"/>
                <w:spacing w:val="1"/>
              </w:rPr>
              <w:t xml:space="preserve"> п</w:t>
            </w:r>
            <w:r w:rsidRPr="00E63F7B">
              <w:rPr>
                <w:color w:val="000000"/>
              </w:rPr>
              <w:t>ре</w:t>
            </w:r>
            <w:r w:rsidRPr="00E63F7B">
              <w:rPr>
                <w:color w:val="000000"/>
                <w:w w:val="99"/>
              </w:rPr>
              <w:t>з</w:t>
            </w:r>
            <w:r w:rsidRPr="00E63F7B">
              <w:rPr>
                <w:color w:val="000000"/>
              </w:rPr>
              <w:t>ен</w:t>
            </w:r>
            <w:r w:rsidRPr="00E63F7B">
              <w:rPr>
                <w:color w:val="000000"/>
                <w:w w:val="99"/>
              </w:rPr>
              <w:t>т</w:t>
            </w:r>
            <w:r w:rsidRPr="00E63F7B">
              <w:rPr>
                <w:color w:val="000000"/>
              </w:rPr>
              <w:t>а</w:t>
            </w:r>
            <w:r w:rsidRPr="00E63F7B">
              <w:rPr>
                <w:color w:val="000000"/>
                <w:spacing w:val="1"/>
              </w:rPr>
              <w:t>ци</w:t>
            </w:r>
            <w:r w:rsidRPr="00E63F7B">
              <w:rPr>
                <w:color w:val="000000"/>
              </w:rPr>
              <w:t>я, бе</w:t>
            </w:r>
            <w:r w:rsidRPr="00E63F7B">
              <w:rPr>
                <w:color w:val="000000"/>
                <w:spacing w:val="-1"/>
              </w:rPr>
              <w:t>с</w:t>
            </w:r>
            <w:r w:rsidRPr="00E63F7B">
              <w:rPr>
                <w:color w:val="000000"/>
              </w:rPr>
              <w:t xml:space="preserve">еды, </w:t>
            </w:r>
            <w:r w:rsidRPr="00E63F7B">
              <w:rPr>
                <w:color w:val="000000"/>
                <w:spacing w:val="1"/>
              </w:rPr>
              <w:t>в</w:t>
            </w:r>
            <w:r w:rsidRPr="00E63F7B">
              <w:rPr>
                <w:color w:val="000000"/>
              </w:rPr>
              <w:t>ыс</w:t>
            </w:r>
            <w:r w:rsidRPr="00E63F7B">
              <w:rPr>
                <w:color w:val="000000"/>
                <w:w w:val="99"/>
              </w:rPr>
              <w:t>т</w:t>
            </w:r>
            <w:r w:rsidRPr="00E63F7B">
              <w:rPr>
                <w:color w:val="000000"/>
              </w:rPr>
              <w:t>а</w:t>
            </w:r>
            <w:r w:rsidRPr="00E63F7B">
              <w:rPr>
                <w:color w:val="000000"/>
                <w:spacing w:val="-1"/>
              </w:rPr>
              <w:t>в</w:t>
            </w:r>
            <w:r w:rsidRPr="00E63F7B">
              <w:rPr>
                <w:color w:val="000000"/>
              </w:rPr>
              <w:t>ки</w:t>
            </w:r>
          </w:p>
        </w:tc>
      </w:tr>
      <w:tr w:rsidR="00786F1C" w:rsidRPr="008871D8" w:rsidTr="00786F1C">
        <w:trPr>
          <w:cantSplit/>
          <w:trHeight w:hRule="exact" w:val="566"/>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2 неде</w:t>
            </w:r>
            <w:r w:rsidRPr="008871D8">
              <w:rPr>
                <w:color w:val="000000"/>
                <w:w w:val="99"/>
                <w:sz w:val="24"/>
                <w:szCs w:val="24"/>
              </w:rPr>
              <w:t>л</w:t>
            </w:r>
            <w:r w:rsidRPr="008871D8">
              <w:rPr>
                <w:color w:val="000000"/>
                <w:sz w:val="24"/>
                <w:szCs w:val="24"/>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1962" w:firstLine="284"/>
              <w:rPr>
                <w:color w:val="000000"/>
                <w:sz w:val="24"/>
                <w:szCs w:val="24"/>
              </w:rPr>
            </w:pPr>
            <w:r w:rsidRPr="008871D8">
              <w:rPr>
                <w:color w:val="000000"/>
                <w:sz w:val="24"/>
                <w:szCs w:val="24"/>
              </w:rPr>
              <w:t>Б</w:t>
            </w:r>
            <w:r w:rsidRPr="008871D8">
              <w:rPr>
                <w:color w:val="000000"/>
                <w:spacing w:val="-1"/>
                <w:sz w:val="24"/>
                <w:szCs w:val="24"/>
              </w:rPr>
              <w:t>е</w:t>
            </w:r>
            <w:r w:rsidRPr="008871D8">
              <w:rPr>
                <w:color w:val="000000"/>
                <w:sz w:val="24"/>
                <w:szCs w:val="24"/>
              </w:rPr>
              <w:t>зо</w:t>
            </w:r>
            <w:r w:rsidRPr="008871D8">
              <w:rPr>
                <w:color w:val="000000"/>
                <w:spacing w:val="1"/>
                <w:w w:val="99"/>
                <w:sz w:val="24"/>
                <w:szCs w:val="24"/>
              </w:rPr>
              <w:t>п</w:t>
            </w:r>
            <w:r w:rsidRPr="008871D8">
              <w:rPr>
                <w:color w:val="000000"/>
                <w:sz w:val="24"/>
                <w:szCs w:val="24"/>
              </w:rPr>
              <w:t>а</w:t>
            </w:r>
            <w:r w:rsidRPr="008871D8">
              <w:rPr>
                <w:color w:val="000000"/>
                <w:spacing w:val="-1"/>
                <w:sz w:val="24"/>
                <w:szCs w:val="24"/>
              </w:rPr>
              <w:t>с</w:t>
            </w:r>
            <w:r w:rsidRPr="008871D8">
              <w:rPr>
                <w:color w:val="000000"/>
                <w:w w:val="99"/>
                <w:sz w:val="24"/>
                <w:szCs w:val="24"/>
              </w:rPr>
              <w:t>н</w:t>
            </w:r>
            <w:r w:rsidRPr="008871D8">
              <w:rPr>
                <w:color w:val="000000"/>
                <w:sz w:val="24"/>
                <w:szCs w:val="24"/>
              </w:rPr>
              <w:t>ость</w:t>
            </w:r>
            <w:r w:rsidRPr="008871D8">
              <w:rPr>
                <w:color w:val="000000"/>
                <w:spacing w:val="1"/>
                <w:sz w:val="24"/>
                <w:szCs w:val="24"/>
              </w:rPr>
              <w:t xml:space="preserve"> </w:t>
            </w:r>
            <w:r w:rsidRPr="008871D8">
              <w:rPr>
                <w:color w:val="000000"/>
                <w:sz w:val="24"/>
                <w:szCs w:val="24"/>
              </w:rPr>
              <w:t>собс</w:t>
            </w:r>
            <w:r w:rsidRPr="008871D8">
              <w:rPr>
                <w:color w:val="000000"/>
                <w:w w:val="99"/>
                <w:sz w:val="24"/>
                <w:szCs w:val="24"/>
              </w:rPr>
              <w:t>т</w:t>
            </w:r>
            <w:r w:rsidRPr="008871D8">
              <w:rPr>
                <w:color w:val="000000"/>
                <w:sz w:val="24"/>
                <w:szCs w:val="24"/>
              </w:rPr>
              <w:t>венной ж</w:t>
            </w:r>
            <w:r w:rsidRPr="008871D8">
              <w:rPr>
                <w:color w:val="000000"/>
                <w:w w:val="99"/>
                <w:sz w:val="24"/>
                <w:szCs w:val="24"/>
              </w:rPr>
              <w:t>и</w:t>
            </w:r>
            <w:r w:rsidRPr="008871D8">
              <w:rPr>
                <w:color w:val="000000"/>
                <w:spacing w:val="1"/>
                <w:sz w:val="24"/>
                <w:szCs w:val="24"/>
              </w:rPr>
              <w:t>з</w:t>
            </w:r>
            <w:r w:rsidRPr="008871D8">
              <w:rPr>
                <w:color w:val="000000"/>
                <w:spacing w:val="1"/>
                <w:w w:val="99"/>
                <w:sz w:val="24"/>
                <w:szCs w:val="24"/>
              </w:rPr>
              <w:t>н</w:t>
            </w:r>
            <w:r w:rsidRPr="008871D8">
              <w:rPr>
                <w:color w:val="000000"/>
                <w:sz w:val="24"/>
                <w:szCs w:val="24"/>
              </w:rPr>
              <w:t>едеятел</w:t>
            </w:r>
            <w:r w:rsidRPr="008871D8">
              <w:rPr>
                <w:color w:val="000000"/>
                <w:spacing w:val="-1"/>
                <w:sz w:val="24"/>
                <w:szCs w:val="24"/>
              </w:rPr>
              <w:t>ь</w:t>
            </w:r>
            <w:r w:rsidRPr="008871D8">
              <w:rPr>
                <w:color w:val="000000"/>
                <w:w w:val="99"/>
                <w:sz w:val="24"/>
                <w:szCs w:val="24"/>
              </w:rPr>
              <w:t>н</w:t>
            </w:r>
            <w:r w:rsidRPr="008871D8">
              <w:rPr>
                <w:color w:val="000000"/>
                <w:sz w:val="24"/>
                <w:szCs w:val="24"/>
              </w:rPr>
              <w:t>ост</w:t>
            </w:r>
            <w:r w:rsidRPr="008871D8">
              <w:rPr>
                <w:color w:val="000000"/>
                <w:w w:val="99"/>
                <w:sz w:val="24"/>
                <w:szCs w:val="24"/>
              </w:rPr>
              <w:t>и</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77" w:firstLine="95"/>
              <w:rPr>
                <w:color w:val="000000"/>
              </w:rPr>
            </w:pPr>
            <w:r w:rsidRPr="00E63F7B">
              <w:rPr>
                <w:color w:val="000000"/>
              </w:rPr>
              <w:t>Экс</w:t>
            </w:r>
            <w:r w:rsidRPr="00E63F7B">
              <w:rPr>
                <w:color w:val="000000"/>
                <w:spacing w:val="3"/>
              </w:rPr>
              <w:t>к</w:t>
            </w:r>
            <w:r w:rsidRPr="00E63F7B">
              <w:rPr>
                <w:color w:val="000000"/>
                <w:spacing w:val="-4"/>
              </w:rPr>
              <w:t>у</w:t>
            </w:r>
            <w:r w:rsidRPr="00E63F7B">
              <w:rPr>
                <w:color w:val="000000"/>
              </w:rPr>
              <w:t>р</w:t>
            </w:r>
            <w:r w:rsidRPr="00E63F7B">
              <w:rPr>
                <w:color w:val="000000"/>
                <w:spacing w:val="-1"/>
              </w:rPr>
              <w:t>с</w:t>
            </w:r>
            <w:r w:rsidRPr="00E63F7B">
              <w:rPr>
                <w:color w:val="000000"/>
                <w:spacing w:val="1"/>
              </w:rPr>
              <w:t>ии</w:t>
            </w:r>
            <w:r w:rsidRPr="00E63F7B">
              <w:rPr>
                <w:color w:val="000000"/>
              </w:rPr>
              <w:t>,</w:t>
            </w:r>
            <w:r w:rsidRPr="00E63F7B">
              <w:rPr>
                <w:color w:val="000000"/>
                <w:spacing w:val="1"/>
              </w:rPr>
              <w:t xml:space="preserve"> </w:t>
            </w:r>
            <w:r w:rsidRPr="00E63F7B">
              <w:rPr>
                <w:color w:val="000000"/>
              </w:rPr>
              <w:t>д</w:t>
            </w:r>
            <w:r w:rsidRPr="00E63F7B">
              <w:rPr>
                <w:color w:val="000000"/>
                <w:spacing w:val="2"/>
              </w:rPr>
              <w:t>и</w:t>
            </w:r>
            <w:r w:rsidRPr="00E63F7B">
              <w:rPr>
                <w:color w:val="000000"/>
              </w:rPr>
              <w:t>дак</w:t>
            </w:r>
            <w:r w:rsidRPr="00E63F7B">
              <w:rPr>
                <w:color w:val="000000"/>
                <w:w w:val="99"/>
              </w:rPr>
              <w:t>т</w:t>
            </w:r>
            <w:r w:rsidRPr="00E63F7B">
              <w:rPr>
                <w:color w:val="000000"/>
                <w:spacing w:val="2"/>
              </w:rPr>
              <w:t>и</w:t>
            </w:r>
            <w:r w:rsidRPr="00E63F7B">
              <w:rPr>
                <w:color w:val="000000"/>
              </w:rPr>
              <w:t>ч</w:t>
            </w:r>
            <w:r w:rsidRPr="00E63F7B">
              <w:rPr>
                <w:color w:val="000000"/>
                <w:spacing w:val="-1"/>
              </w:rPr>
              <w:t>е</w:t>
            </w:r>
            <w:r w:rsidRPr="00E63F7B">
              <w:rPr>
                <w:color w:val="000000"/>
              </w:rPr>
              <w:t>ск</w:t>
            </w:r>
            <w:r w:rsidRPr="00E63F7B">
              <w:rPr>
                <w:color w:val="000000"/>
                <w:spacing w:val="1"/>
                <w:w w:val="99"/>
              </w:rPr>
              <w:t>и</w:t>
            </w:r>
            <w:r w:rsidRPr="00E63F7B">
              <w:rPr>
                <w:color w:val="000000"/>
              </w:rPr>
              <w:t>е игры, бес</w:t>
            </w:r>
            <w:r w:rsidRPr="00E63F7B">
              <w:rPr>
                <w:color w:val="000000"/>
                <w:spacing w:val="-1"/>
              </w:rPr>
              <w:t>е</w:t>
            </w:r>
            <w:r w:rsidRPr="00E63F7B">
              <w:rPr>
                <w:color w:val="000000"/>
              </w:rPr>
              <w:t>ды</w:t>
            </w:r>
          </w:p>
        </w:tc>
      </w:tr>
      <w:tr w:rsidR="00786F1C" w:rsidRPr="008871D8" w:rsidTr="00786F1C">
        <w:trPr>
          <w:cantSplit/>
          <w:trHeight w:hRule="exact" w:val="569"/>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3 неде</w:t>
            </w:r>
            <w:r w:rsidRPr="008871D8">
              <w:rPr>
                <w:color w:val="000000"/>
                <w:w w:val="99"/>
                <w:sz w:val="24"/>
                <w:szCs w:val="24"/>
              </w:rPr>
              <w:t>л</w:t>
            </w:r>
            <w:r w:rsidRPr="008871D8">
              <w:rPr>
                <w:color w:val="000000"/>
                <w:sz w:val="24"/>
                <w:szCs w:val="24"/>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840" w:firstLine="284"/>
              <w:rPr>
                <w:color w:val="000000"/>
                <w:sz w:val="24"/>
                <w:szCs w:val="24"/>
              </w:rPr>
            </w:pPr>
            <w:r w:rsidRPr="008871D8">
              <w:rPr>
                <w:color w:val="000000"/>
                <w:w w:val="99"/>
                <w:sz w:val="24"/>
                <w:szCs w:val="24"/>
              </w:rPr>
              <w:t>Ф</w:t>
            </w:r>
            <w:r w:rsidRPr="008871D8">
              <w:rPr>
                <w:color w:val="000000"/>
                <w:sz w:val="24"/>
                <w:szCs w:val="24"/>
              </w:rPr>
              <w:t>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о</w:t>
            </w:r>
            <w:r w:rsidRPr="008871D8">
              <w:rPr>
                <w:color w:val="000000"/>
                <w:spacing w:val="-1"/>
                <w:sz w:val="24"/>
                <w:szCs w:val="24"/>
              </w:rPr>
              <w:t>с</w:t>
            </w:r>
            <w:r w:rsidRPr="008871D8">
              <w:rPr>
                <w:color w:val="000000"/>
                <w:w w:val="99"/>
                <w:sz w:val="24"/>
                <w:szCs w:val="24"/>
              </w:rPr>
              <w:t>н</w:t>
            </w:r>
            <w:r w:rsidRPr="008871D8">
              <w:rPr>
                <w:color w:val="000000"/>
                <w:sz w:val="24"/>
                <w:szCs w:val="24"/>
              </w:rPr>
              <w:t>ов эколог</w:t>
            </w:r>
            <w:r w:rsidRPr="008871D8">
              <w:rPr>
                <w:color w:val="000000"/>
                <w:spacing w:val="1"/>
                <w:sz w:val="24"/>
                <w:szCs w:val="24"/>
              </w:rPr>
              <w:t>и</w:t>
            </w:r>
            <w:r w:rsidRPr="008871D8">
              <w:rPr>
                <w:color w:val="000000"/>
                <w:sz w:val="24"/>
                <w:szCs w:val="24"/>
              </w:rPr>
              <w:t>ческого соз</w:t>
            </w:r>
            <w:r w:rsidRPr="008871D8">
              <w:rPr>
                <w:color w:val="000000"/>
                <w:spacing w:val="1"/>
                <w:w w:val="99"/>
                <w:sz w:val="24"/>
                <w:szCs w:val="24"/>
              </w:rPr>
              <w:t>н</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firstLine="95"/>
            </w:pPr>
          </w:p>
          <w:p w:rsidR="00786F1C" w:rsidRPr="00E63F7B" w:rsidRDefault="00786F1C" w:rsidP="00786F1C">
            <w:pPr>
              <w:ind w:right="-20" w:firstLine="95"/>
              <w:rPr>
                <w:color w:val="000000"/>
              </w:rPr>
            </w:pPr>
            <w:r w:rsidRPr="00E63F7B">
              <w:rPr>
                <w:color w:val="000000"/>
              </w:rPr>
              <w:t>С</w:t>
            </w:r>
            <w:r w:rsidRPr="00E63F7B">
              <w:rPr>
                <w:color w:val="000000"/>
                <w:spacing w:val="1"/>
                <w:w w:val="99"/>
              </w:rPr>
              <w:t>ю</w:t>
            </w:r>
            <w:r w:rsidRPr="00E63F7B">
              <w:rPr>
                <w:color w:val="000000"/>
              </w:rPr>
              <w:t>же</w:t>
            </w:r>
            <w:r w:rsidRPr="00E63F7B">
              <w:rPr>
                <w:color w:val="000000"/>
                <w:w w:val="99"/>
              </w:rPr>
              <w:t>т</w:t>
            </w:r>
            <w:r w:rsidRPr="00E63F7B">
              <w:rPr>
                <w:color w:val="000000"/>
                <w:spacing w:val="1"/>
              </w:rPr>
              <w:t>но</w:t>
            </w:r>
            <w:r w:rsidRPr="00E63F7B">
              <w:rPr>
                <w:color w:val="000000"/>
              </w:rPr>
              <w:t>-ролев</w:t>
            </w:r>
            <w:r w:rsidRPr="00E63F7B">
              <w:rPr>
                <w:color w:val="000000"/>
                <w:spacing w:val="-1"/>
              </w:rPr>
              <w:t>ы</w:t>
            </w:r>
            <w:r w:rsidRPr="00E63F7B">
              <w:rPr>
                <w:color w:val="000000"/>
              </w:rPr>
              <w:t>е</w:t>
            </w:r>
            <w:r w:rsidRPr="00E63F7B">
              <w:rPr>
                <w:color w:val="000000"/>
                <w:spacing w:val="-1"/>
              </w:rPr>
              <w:t xml:space="preserve"> </w:t>
            </w:r>
            <w:r w:rsidRPr="00E63F7B">
              <w:rPr>
                <w:color w:val="000000"/>
              </w:rPr>
              <w:t>игры</w:t>
            </w:r>
          </w:p>
        </w:tc>
      </w:tr>
      <w:tr w:rsidR="00786F1C" w:rsidRPr="008871D8" w:rsidTr="00786F1C">
        <w:trPr>
          <w:cantSplit/>
          <w:trHeight w:hRule="exact" w:val="842"/>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4 неде</w:t>
            </w:r>
            <w:r w:rsidRPr="008871D8">
              <w:rPr>
                <w:color w:val="000000"/>
                <w:w w:val="99"/>
                <w:sz w:val="24"/>
                <w:szCs w:val="24"/>
              </w:rPr>
              <w:t>л</w:t>
            </w:r>
            <w:r w:rsidRPr="008871D8">
              <w:rPr>
                <w:color w:val="000000"/>
                <w:sz w:val="24"/>
                <w:szCs w:val="24"/>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Безо</w:t>
            </w:r>
            <w:r w:rsidRPr="008871D8">
              <w:rPr>
                <w:color w:val="000000"/>
                <w:w w:val="99"/>
                <w:sz w:val="24"/>
                <w:szCs w:val="24"/>
              </w:rPr>
              <w:t>п</w:t>
            </w:r>
            <w:r w:rsidRPr="008871D8">
              <w:rPr>
                <w:color w:val="000000"/>
                <w:sz w:val="24"/>
                <w:szCs w:val="24"/>
              </w:rPr>
              <w:t>ас</w:t>
            </w:r>
            <w:r w:rsidRPr="008871D8">
              <w:rPr>
                <w:color w:val="000000"/>
                <w:w w:val="99"/>
                <w:sz w:val="24"/>
                <w:szCs w:val="24"/>
              </w:rPr>
              <w:t>н</w:t>
            </w:r>
            <w:r w:rsidRPr="008871D8">
              <w:rPr>
                <w:color w:val="000000"/>
                <w:sz w:val="24"/>
                <w:szCs w:val="24"/>
              </w:rPr>
              <w:t xml:space="preserve">ое </w:t>
            </w:r>
            <w:r w:rsidRPr="008871D8">
              <w:rPr>
                <w:color w:val="000000"/>
                <w:w w:val="99"/>
                <w:sz w:val="24"/>
                <w:szCs w:val="24"/>
              </w:rPr>
              <w:t>п</w:t>
            </w:r>
            <w:r w:rsidRPr="008871D8">
              <w:rPr>
                <w:color w:val="000000"/>
                <w:sz w:val="24"/>
                <w:szCs w:val="24"/>
              </w:rPr>
              <w:t>ов</w:t>
            </w:r>
            <w:r w:rsidRPr="008871D8">
              <w:rPr>
                <w:color w:val="000000"/>
                <w:spacing w:val="-1"/>
                <w:sz w:val="24"/>
                <w:szCs w:val="24"/>
              </w:rPr>
              <w:t>е</w:t>
            </w:r>
            <w:r w:rsidRPr="008871D8">
              <w:rPr>
                <w:color w:val="000000"/>
                <w:sz w:val="24"/>
                <w:szCs w:val="24"/>
              </w:rPr>
              <w:t>ден</w:t>
            </w:r>
            <w:r w:rsidRPr="008871D8">
              <w:rPr>
                <w:color w:val="000000"/>
                <w:spacing w:val="1"/>
                <w:sz w:val="24"/>
                <w:szCs w:val="24"/>
              </w:rPr>
              <w:t>и</w:t>
            </w:r>
            <w:r w:rsidRPr="008871D8">
              <w:rPr>
                <w:color w:val="000000"/>
                <w:sz w:val="24"/>
                <w:szCs w:val="24"/>
              </w:rPr>
              <w:t>е в</w:t>
            </w:r>
            <w:r w:rsidRPr="008871D8">
              <w:rPr>
                <w:color w:val="000000"/>
                <w:spacing w:val="1"/>
                <w:sz w:val="24"/>
                <w:szCs w:val="24"/>
              </w:rPr>
              <w:t xml:space="preserve"> п</w:t>
            </w:r>
            <w:r w:rsidRPr="008871D8">
              <w:rPr>
                <w:color w:val="000000"/>
                <w:sz w:val="24"/>
                <w:szCs w:val="24"/>
              </w:rPr>
              <w:t>р</w:t>
            </w:r>
            <w:r w:rsidRPr="008871D8">
              <w:rPr>
                <w:color w:val="000000"/>
                <w:spacing w:val="1"/>
                <w:sz w:val="24"/>
                <w:szCs w:val="24"/>
              </w:rPr>
              <w:t>и</w:t>
            </w:r>
            <w:r w:rsidRPr="008871D8">
              <w:rPr>
                <w:color w:val="000000"/>
                <w:sz w:val="24"/>
                <w:szCs w:val="24"/>
              </w:rPr>
              <w:t>роде</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169" w:firstLine="95"/>
              <w:rPr>
                <w:color w:val="000000"/>
              </w:rPr>
            </w:pPr>
            <w:r w:rsidRPr="00E63F7B">
              <w:rPr>
                <w:color w:val="000000"/>
                <w:spacing w:val="-1"/>
              </w:rPr>
              <w:t>В</w:t>
            </w:r>
            <w:r w:rsidRPr="00E63F7B">
              <w:rPr>
                <w:color w:val="000000"/>
              </w:rPr>
              <w:t>и</w:t>
            </w:r>
            <w:r w:rsidRPr="00E63F7B">
              <w:rPr>
                <w:color w:val="000000"/>
                <w:spacing w:val="1"/>
              </w:rPr>
              <w:t>к</w:t>
            </w:r>
            <w:r w:rsidRPr="00E63F7B">
              <w:rPr>
                <w:color w:val="000000"/>
                <w:w w:val="99"/>
              </w:rPr>
              <w:t>т</w:t>
            </w:r>
            <w:r w:rsidRPr="00E63F7B">
              <w:rPr>
                <w:color w:val="000000"/>
              </w:rPr>
              <w:t>ор</w:t>
            </w:r>
            <w:r w:rsidRPr="00E63F7B">
              <w:rPr>
                <w:color w:val="000000"/>
                <w:spacing w:val="2"/>
              </w:rPr>
              <w:t>и</w:t>
            </w:r>
            <w:r w:rsidRPr="00E63F7B">
              <w:rPr>
                <w:color w:val="000000"/>
                <w:spacing w:val="1"/>
              </w:rPr>
              <w:t>н</w:t>
            </w:r>
            <w:r w:rsidRPr="00E63F7B">
              <w:rPr>
                <w:color w:val="000000"/>
              </w:rPr>
              <w:t>а, б</w:t>
            </w:r>
            <w:r w:rsidRPr="00E63F7B">
              <w:rPr>
                <w:color w:val="000000"/>
                <w:spacing w:val="-1"/>
              </w:rPr>
              <w:t>е</w:t>
            </w:r>
            <w:r w:rsidRPr="00E63F7B">
              <w:rPr>
                <w:color w:val="000000"/>
              </w:rPr>
              <w:t>с</w:t>
            </w:r>
            <w:r w:rsidRPr="00E63F7B">
              <w:rPr>
                <w:color w:val="000000"/>
                <w:spacing w:val="-1"/>
              </w:rPr>
              <w:t>е</w:t>
            </w:r>
            <w:r w:rsidRPr="00E63F7B">
              <w:rPr>
                <w:color w:val="000000"/>
              </w:rPr>
              <w:t>ды, игры, экс</w:t>
            </w:r>
            <w:r w:rsidRPr="00E63F7B">
              <w:rPr>
                <w:color w:val="000000"/>
                <w:spacing w:val="2"/>
              </w:rPr>
              <w:t>к</w:t>
            </w:r>
            <w:r w:rsidRPr="00E63F7B">
              <w:rPr>
                <w:color w:val="000000"/>
                <w:spacing w:val="-5"/>
              </w:rPr>
              <w:t>у</w:t>
            </w:r>
            <w:r w:rsidRPr="00E63F7B">
              <w:rPr>
                <w:color w:val="000000"/>
              </w:rPr>
              <w:t>рс</w:t>
            </w:r>
            <w:r w:rsidRPr="00E63F7B">
              <w:rPr>
                <w:color w:val="000000"/>
                <w:spacing w:val="1"/>
              </w:rPr>
              <w:t>и</w:t>
            </w:r>
            <w:r w:rsidRPr="00E63F7B">
              <w:rPr>
                <w:color w:val="000000"/>
              </w:rPr>
              <w:t>и</w:t>
            </w:r>
            <w:r w:rsidRPr="00E63F7B">
              <w:rPr>
                <w:color w:val="000000"/>
                <w:spacing w:val="62"/>
              </w:rPr>
              <w:t xml:space="preserve"> </w:t>
            </w:r>
            <w:r w:rsidRPr="00E63F7B">
              <w:rPr>
                <w:color w:val="000000"/>
                <w:spacing w:val="1"/>
              </w:rPr>
              <w:t>на</w:t>
            </w:r>
            <w:r w:rsidRPr="00E63F7B">
              <w:rPr>
                <w:color w:val="000000"/>
              </w:rPr>
              <w:t xml:space="preserve"> д</w:t>
            </w:r>
            <w:r w:rsidRPr="00E63F7B">
              <w:rPr>
                <w:color w:val="000000"/>
                <w:spacing w:val="1"/>
              </w:rPr>
              <w:t>р</w:t>
            </w:r>
            <w:r w:rsidRPr="00E63F7B">
              <w:rPr>
                <w:color w:val="000000"/>
                <w:spacing w:val="-3"/>
              </w:rPr>
              <w:t>у</w:t>
            </w:r>
            <w:r w:rsidRPr="00E63F7B">
              <w:rPr>
                <w:color w:val="000000"/>
              </w:rPr>
              <w:t xml:space="preserve">гие </w:t>
            </w:r>
            <w:r w:rsidRPr="00E63F7B">
              <w:rPr>
                <w:color w:val="000000"/>
                <w:spacing w:val="-4"/>
              </w:rPr>
              <w:t>у</w:t>
            </w:r>
            <w:r w:rsidRPr="00E63F7B">
              <w:rPr>
                <w:color w:val="000000"/>
              </w:rPr>
              <w:t>ч</w:t>
            </w:r>
            <w:r w:rsidRPr="00E63F7B">
              <w:rPr>
                <w:color w:val="000000"/>
                <w:spacing w:val="2"/>
              </w:rPr>
              <w:t>а</w:t>
            </w:r>
            <w:r w:rsidRPr="00E63F7B">
              <w:rPr>
                <w:color w:val="000000"/>
              </w:rPr>
              <w:t>с</w:t>
            </w:r>
            <w:r w:rsidRPr="00E63F7B">
              <w:rPr>
                <w:color w:val="000000"/>
                <w:w w:val="99"/>
              </w:rPr>
              <w:t>т</w:t>
            </w:r>
            <w:r w:rsidRPr="00E63F7B">
              <w:rPr>
                <w:color w:val="000000"/>
                <w:spacing w:val="1"/>
              </w:rPr>
              <w:t>к</w:t>
            </w:r>
            <w:r w:rsidRPr="00E63F7B">
              <w:rPr>
                <w:color w:val="000000"/>
              </w:rPr>
              <w:t>и</w:t>
            </w:r>
            <w:r w:rsidRPr="00E63F7B">
              <w:rPr>
                <w:color w:val="000000"/>
                <w:spacing w:val="1"/>
              </w:rPr>
              <w:t xml:space="preserve"> </w:t>
            </w:r>
            <w:r w:rsidRPr="00E63F7B">
              <w:rPr>
                <w:color w:val="000000"/>
                <w:w w:val="99"/>
              </w:rPr>
              <w:t>Д</w:t>
            </w:r>
            <w:r w:rsidRPr="00E63F7B">
              <w:rPr>
                <w:color w:val="000000"/>
              </w:rPr>
              <w:t>ОО</w:t>
            </w:r>
          </w:p>
        </w:tc>
      </w:tr>
      <w:tr w:rsidR="00786F1C" w:rsidRPr="008871D8" w:rsidTr="00786F1C">
        <w:trPr>
          <w:cantSplit/>
          <w:trHeight w:hRule="exact" w:val="1394"/>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5 неде</w:t>
            </w:r>
            <w:r w:rsidRPr="008871D8">
              <w:rPr>
                <w:color w:val="000000"/>
                <w:w w:val="99"/>
                <w:sz w:val="24"/>
                <w:szCs w:val="24"/>
              </w:rPr>
              <w:t>л</w:t>
            </w:r>
            <w:r w:rsidRPr="008871D8">
              <w:rPr>
                <w:color w:val="000000"/>
                <w:sz w:val="24"/>
                <w:szCs w:val="24"/>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w w:val="99"/>
                <w:sz w:val="24"/>
                <w:szCs w:val="24"/>
              </w:rPr>
              <w:t>Ф</w:t>
            </w:r>
            <w:r w:rsidRPr="008871D8">
              <w:rPr>
                <w:color w:val="000000"/>
                <w:sz w:val="24"/>
                <w:szCs w:val="24"/>
              </w:rPr>
              <w:t>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л</w:t>
            </w:r>
            <w:r w:rsidRPr="008871D8">
              <w:rPr>
                <w:color w:val="000000"/>
                <w:w w:val="99"/>
                <w:sz w:val="24"/>
                <w:szCs w:val="24"/>
              </w:rPr>
              <w:t>и</w:t>
            </w:r>
            <w:r w:rsidRPr="008871D8">
              <w:rPr>
                <w:color w:val="000000"/>
                <w:sz w:val="24"/>
                <w:szCs w:val="24"/>
              </w:rPr>
              <w:t>ч</w:t>
            </w:r>
            <w:r w:rsidRPr="008871D8">
              <w:rPr>
                <w:color w:val="000000"/>
                <w:spacing w:val="1"/>
                <w:sz w:val="24"/>
                <w:szCs w:val="24"/>
              </w:rPr>
              <w:t>н</w:t>
            </w:r>
            <w:r w:rsidRPr="008871D8">
              <w:rPr>
                <w:color w:val="000000"/>
                <w:sz w:val="24"/>
                <w:szCs w:val="24"/>
              </w:rPr>
              <w:t>ос</w:t>
            </w:r>
            <w:r w:rsidRPr="008871D8">
              <w:rPr>
                <w:color w:val="000000"/>
                <w:spacing w:val="-2"/>
                <w:w w:val="99"/>
                <w:sz w:val="24"/>
                <w:szCs w:val="24"/>
              </w:rPr>
              <w:t>т</w:t>
            </w:r>
            <w:r w:rsidRPr="008871D8">
              <w:rPr>
                <w:color w:val="000000"/>
                <w:sz w:val="24"/>
                <w:szCs w:val="24"/>
              </w:rPr>
              <w:t>и ребен</w:t>
            </w:r>
            <w:r w:rsidRPr="008871D8">
              <w:rPr>
                <w:color w:val="000000"/>
                <w:spacing w:val="1"/>
                <w:sz w:val="24"/>
                <w:szCs w:val="24"/>
              </w:rPr>
              <w:t>к</w:t>
            </w:r>
            <w:r w:rsidRPr="008871D8">
              <w:rPr>
                <w:color w:val="000000"/>
                <w:sz w:val="24"/>
                <w:szCs w:val="24"/>
              </w:rPr>
              <w:t>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21" w:firstLine="95"/>
              <w:rPr>
                <w:color w:val="000000"/>
              </w:rPr>
            </w:pPr>
            <w:r w:rsidRPr="00E63F7B">
              <w:rPr>
                <w:color w:val="000000"/>
              </w:rPr>
              <w:t>Пра</w:t>
            </w:r>
            <w:r w:rsidRPr="00E63F7B">
              <w:rPr>
                <w:color w:val="000000"/>
                <w:w w:val="99"/>
              </w:rPr>
              <w:t>з</w:t>
            </w:r>
            <w:r w:rsidRPr="00E63F7B">
              <w:rPr>
                <w:color w:val="000000"/>
              </w:rPr>
              <w:t>дничное м</w:t>
            </w:r>
            <w:r w:rsidRPr="00E63F7B">
              <w:rPr>
                <w:color w:val="000000"/>
                <w:spacing w:val="-1"/>
              </w:rPr>
              <w:t>е</w:t>
            </w:r>
            <w:r w:rsidRPr="00E63F7B">
              <w:rPr>
                <w:color w:val="000000"/>
              </w:rPr>
              <w:t>ропр</w:t>
            </w:r>
            <w:r w:rsidRPr="00E63F7B">
              <w:rPr>
                <w:color w:val="000000"/>
                <w:spacing w:val="1"/>
                <w:w w:val="99"/>
              </w:rPr>
              <w:t>и</w:t>
            </w:r>
            <w:r w:rsidRPr="00E63F7B">
              <w:rPr>
                <w:color w:val="000000"/>
                <w:spacing w:val="-1"/>
              </w:rPr>
              <w:t>я</w:t>
            </w:r>
            <w:r w:rsidRPr="00E63F7B">
              <w:rPr>
                <w:color w:val="000000"/>
              </w:rPr>
              <w:t>т</w:t>
            </w:r>
            <w:r w:rsidRPr="00E63F7B">
              <w:rPr>
                <w:color w:val="000000"/>
                <w:spacing w:val="1"/>
                <w:w w:val="99"/>
              </w:rPr>
              <w:t>и</w:t>
            </w:r>
            <w:r w:rsidRPr="00E63F7B">
              <w:rPr>
                <w:color w:val="000000"/>
              </w:rPr>
              <w:t>е, ч</w:t>
            </w:r>
            <w:r w:rsidRPr="00E63F7B">
              <w:rPr>
                <w:color w:val="000000"/>
                <w:w w:val="99"/>
              </w:rPr>
              <w:t>т</w:t>
            </w:r>
            <w:r w:rsidRPr="00E63F7B">
              <w:rPr>
                <w:color w:val="000000"/>
              </w:rPr>
              <w:t>ен</w:t>
            </w:r>
            <w:r w:rsidRPr="00E63F7B">
              <w:rPr>
                <w:color w:val="000000"/>
                <w:spacing w:val="1"/>
              </w:rPr>
              <w:t>и</w:t>
            </w:r>
            <w:r w:rsidRPr="00E63F7B">
              <w:rPr>
                <w:color w:val="000000"/>
              </w:rPr>
              <w:t xml:space="preserve">е </w:t>
            </w:r>
            <w:r w:rsidRPr="00E63F7B">
              <w:rPr>
                <w:color w:val="000000"/>
                <w:spacing w:val="4"/>
              </w:rPr>
              <w:t>х</w:t>
            </w:r>
            <w:r w:rsidRPr="00E63F7B">
              <w:rPr>
                <w:color w:val="000000"/>
                <w:spacing w:val="-6"/>
              </w:rPr>
              <w:t>у</w:t>
            </w:r>
            <w:r w:rsidRPr="00E63F7B">
              <w:rPr>
                <w:color w:val="000000"/>
              </w:rPr>
              <w:t>д. л</w:t>
            </w:r>
            <w:r w:rsidRPr="00E63F7B">
              <w:rPr>
                <w:color w:val="000000"/>
                <w:spacing w:val="2"/>
              </w:rPr>
              <w:t>и</w:t>
            </w:r>
            <w:r w:rsidRPr="00E63F7B">
              <w:rPr>
                <w:color w:val="000000"/>
                <w:w w:val="99"/>
              </w:rPr>
              <w:t>т</w:t>
            </w:r>
            <w:r w:rsidRPr="00E63F7B">
              <w:rPr>
                <w:color w:val="000000"/>
              </w:rPr>
              <w:t>ера</w:t>
            </w:r>
            <w:r w:rsidRPr="00E63F7B">
              <w:rPr>
                <w:color w:val="000000"/>
                <w:spacing w:val="2"/>
                <w:w w:val="99"/>
              </w:rPr>
              <w:t>т</w:t>
            </w:r>
            <w:r w:rsidRPr="00E63F7B">
              <w:rPr>
                <w:color w:val="000000"/>
                <w:spacing w:val="-4"/>
              </w:rPr>
              <w:t>у</w:t>
            </w:r>
            <w:r w:rsidRPr="00E63F7B">
              <w:rPr>
                <w:color w:val="000000"/>
                <w:spacing w:val="1"/>
              </w:rPr>
              <w:t>р</w:t>
            </w:r>
            <w:r w:rsidRPr="00E63F7B">
              <w:rPr>
                <w:color w:val="000000"/>
              </w:rPr>
              <w:t>ы Пра</w:t>
            </w:r>
            <w:r w:rsidRPr="00E63F7B">
              <w:rPr>
                <w:color w:val="000000"/>
                <w:w w:val="99"/>
              </w:rPr>
              <w:t>з</w:t>
            </w:r>
            <w:r w:rsidRPr="00E63F7B">
              <w:rPr>
                <w:color w:val="000000"/>
              </w:rPr>
              <w:t>дничное м</w:t>
            </w:r>
            <w:r w:rsidRPr="00E63F7B">
              <w:rPr>
                <w:color w:val="000000"/>
                <w:spacing w:val="-1"/>
              </w:rPr>
              <w:t>е</w:t>
            </w:r>
            <w:r w:rsidRPr="00E63F7B">
              <w:rPr>
                <w:color w:val="000000"/>
              </w:rPr>
              <w:t>ропр</w:t>
            </w:r>
            <w:r w:rsidRPr="00E63F7B">
              <w:rPr>
                <w:color w:val="000000"/>
                <w:spacing w:val="1"/>
                <w:w w:val="99"/>
              </w:rPr>
              <w:t>и</w:t>
            </w:r>
            <w:r w:rsidRPr="00E63F7B">
              <w:rPr>
                <w:color w:val="000000"/>
                <w:spacing w:val="-1"/>
              </w:rPr>
              <w:t>я</w:t>
            </w:r>
            <w:r w:rsidRPr="00E63F7B">
              <w:rPr>
                <w:color w:val="000000"/>
              </w:rPr>
              <w:t>т</w:t>
            </w:r>
            <w:r w:rsidRPr="00E63F7B">
              <w:rPr>
                <w:color w:val="000000"/>
                <w:spacing w:val="1"/>
                <w:w w:val="99"/>
              </w:rPr>
              <w:t>и</w:t>
            </w:r>
            <w:r w:rsidRPr="00E63F7B">
              <w:rPr>
                <w:color w:val="000000"/>
              </w:rPr>
              <w:t>е, посвя</w:t>
            </w:r>
            <w:r w:rsidRPr="00E63F7B">
              <w:rPr>
                <w:color w:val="000000"/>
                <w:w w:val="99"/>
              </w:rPr>
              <w:t>щ</w:t>
            </w:r>
            <w:r w:rsidRPr="00E63F7B">
              <w:rPr>
                <w:color w:val="000000"/>
              </w:rPr>
              <w:t>ен</w:t>
            </w:r>
            <w:r w:rsidRPr="00E63F7B">
              <w:rPr>
                <w:color w:val="000000"/>
                <w:spacing w:val="1"/>
              </w:rPr>
              <w:t>н</w:t>
            </w:r>
            <w:r w:rsidRPr="00E63F7B">
              <w:rPr>
                <w:color w:val="000000"/>
              </w:rPr>
              <w:t>ое</w:t>
            </w:r>
            <w:r w:rsidRPr="00E63F7B">
              <w:rPr>
                <w:color w:val="000000"/>
                <w:spacing w:val="4"/>
              </w:rPr>
              <w:t xml:space="preserve"> </w:t>
            </w:r>
            <w:r w:rsidRPr="00E63F7B">
              <w:rPr>
                <w:color w:val="000000"/>
                <w:spacing w:val="-7"/>
              </w:rPr>
              <w:t>«</w:t>
            </w:r>
            <w:r w:rsidRPr="00E63F7B">
              <w:rPr>
                <w:color w:val="000000"/>
                <w:w w:val="99"/>
              </w:rPr>
              <w:t>Д</w:t>
            </w:r>
            <w:r w:rsidRPr="00E63F7B">
              <w:rPr>
                <w:color w:val="000000"/>
              </w:rPr>
              <w:t>н</w:t>
            </w:r>
            <w:r w:rsidRPr="00E63F7B">
              <w:rPr>
                <w:color w:val="000000"/>
                <w:w w:val="99"/>
              </w:rPr>
              <w:t>ю</w:t>
            </w:r>
            <w:r w:rsidRPr="00E63F7B">
              <w:rPr>
                <w:color w:val="000000"/>
                <w:spacing w:val="10"/>
              </w:rPr>
              <w:t xml:space="preserve"> </w:t>
            </w:r>
            <w:r w:rsidRPr="00E63F7B">
              <w:rPr>
                <w:color w:val="000000"/>
              </w:rPr>
              <w:t>м</w:t>
            </w:r>
            <w:r w:rsidRPr="00E63F7B">
              <w:rPr>
                <w:color w:val="000000"/>
                <w:spacing w:val="-1"/>
              </w:rPr>
              <w:t>а</w:t>
            </w:r>
            <w:r w:rsidRPr="00E63F7B">
              <w:rPr>
                <w:color w:val="000000"/>
                <w:w w:val="99"/>
              </w:rPr>
              <w:t>т</w:t>
            </w:r>
            <w:r w:rsidRPr="00E63F7B">
              <w:rPr>
                <w:color w:val="000000"/>
              </w:rPr>
              <w:t>ер</w:t>
            </w:r>
            <w:r w:rsidRPr="00E63F7B">
              <w:rPr>
                <w:color w:val="000000"/>
                <w:spacing w:val="5"/>
              </w:rPr>
              <w:t>и</w:t>
            </w:r>
            <w:r w:rsidRPr="00E63F7B">
              <w:rPr>
                <w:color w:val="000000"/>
              </w:rPr>
              <w:t>»</w:t>
            </w:r>
          </w:p>
        </w:tc>
      </w:tr>
      <w:tr w:rsidR="00786F1C" w:rsidRPr="008871D8" w:rsidTr="00786F1C">
        <w:trPr>
          <w:cantSplit/>
          <w:trHeight w:hRule="exact" w:val="480"/>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tc>
        <w:tc>
          <w:tcPr>
            <w:tcW w:w="8456"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20" w:firstLine="95"/>
              <w:jc w:val="center"/>
              <w:rPr>
                <w:b/>
                <w:bCs/>
                <w:i/>
                <w:iCs/>
                <w:color w:val="000000"/>
              </w:rPr>
            </w:pPr>
            <w:r w:rsidRPr="00E63F7B">
              <w:rPr>
                <w:b/>
                <w:bCs/>
                <w:i/>
                <w:iCs/>
                <w:color w:val="000000"/>
              </w:rPr>
              <w:t>З</w:t>
            </w:r>
            <w:r w:rsidRPr="00E63F7B">
              <w:rPr>
                <w:b/>
                <w:bCs/>
                <w:i/>
                <w:iCs/>
                <w:color w:val="000000"/>
                <w:spacing w:val="1"/>
                <w:w w:val="99"/>
              </w:rPr>
              <w:t>и</w:t>
            </w:r>
            <w:r w:rsidRPr="00E63F7B">
              <w:rPr>
                <w:b/>
                <w:bCs/>
                <w:i/>
                <w:iCs/>
                <w:color w:val="000000"/>
                <w:spacing w:val="1"/>
              </w:rPr>
              <w:t>м</w:t>
            </w:r>
            <w:r w:rsidRPr="00E63F7B">
              <w:rPr>
                <w:b/>
                <w:bCs/>
                <w:i/>
                <w:iCs/>
                <w:color w:val="000000"/>
              </w:rPr>
              <w:t>а</w:t>
            </w:r>
          </w:p>
        </w:tc>
      </w:tr>
      <w:tr w:rsidR="00786F1C" w:rsidRPr="008871D8" w:rsidTr="00786F1C">
        <w:trPr>
          <w:cantSplit/>
          <w:trHeight w:hRule="exact" w:val="290"/>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20" w:firstLine="95"/>
              <w:rPr>
                <w:b/>
                <w:bCs/>
                <w:color w:val="000000"/>
              </w:rPr>
            </w:pPr>
            <w:r w:rsidRPr="00E63F7B">
              <w:rPr>
                <w:b/>
                <w:bCs/>
                <w:color w:val="000000"/>
              </w:rPr>
              <w:t>Де</w:t>
            </w:r>
            <w:r w:rsidRPr="00E63F7B">
              <w:rPr>
                <w:b/>
                <w:bCs/>
                <w:color w:val="000000"/>
                <w:w w:val="99"/>
              </w:rPr>
              <w:t>к</w:t>
            </w:r>
            <w:r w:rsidRPr="00E63F7B">
              <w:rPr>
                <w:b/>
                <w:bCs/>
                <w:color w:val="000000"/>
              </w:rPr>
              <w:t>аб</w:t>
            </w:r>
            <w:r w:rsidRPr="00E63F7B">
              <w:rPr>
                <w:b/>
                <w:bCs/>
                <w:color w:val="000000"/>
                <w:spacing w:val="1"/>
                <w:w w:val="99"/>
              </w:rPr>
              <w:t>р</w:t>
            </w:r>
            <w:r w:rsidRPr="00E63F7B">
              <w:rPr>
                <w:b/>
                <w:bCs/>
                <w:color w:val="000000"/>
              </w:rPr>
              <w:t>ь</w:t>
            </w:r>
          </w:p>
        </w:tc>
      </w:tr>
      <w:tr w:rsidR="00786F1C" w:rsidRPr="008871D8" w:rsidTr="00786F1C">
        <w:trPr>
          <w:cantSplit/>
          <w:trHeight w:hRule="exact" w:val="569"/>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1 неде</w:t>
            </w:r>
            <w:r w:rsidRPr="008871D8">
              <w:rPr>
                <w:color w:val="000000"/>
                <w:w w:val="99"/>
                <w:sz w:val="24"/>
                <w:szCs w:val="24"/>
              </w:rPr>
              <w:t>л</w:t>
            </w:r>
            <w:r w:rsidRPr="008871D8">
              <w:rPr>
                <w:color w:val="000000"/>
                <w:sz w:val="24"/>
                <w:szCs w:val="24"/>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Безо</w:t>
            </w:r>
            <w:r w:rsidRPr="008871D8">
              <w:rPr>
                <w:color w:val="000000"/>
                <w:w w:val="99"/>
                <w:sz w:val="24"/>
                <w:szCs w:val="24"/>
              </w:rPr>
              <w:t>п</w:t>
            </w:r>
            <w:r w:rsidRPr="008871D8">
              <w:rPr>
                <w:color w:val="000000"/>
                <w:sz w:val="24"/>
                <w:szCs w:val="24"/>
              </w:rPr>
              <w:t>ас</w:t>
            </w:r>
            <w:r w:rsidRPr="008871D8">
              <w:rPr>
                <w:color w:val="000000"/>
                <w:w w:val="99"/>
                <w:sz w:val="24"/>
                <w:szCs w:val="24"/>
              </w:rPr>
              <w:t>н</w:t>
            </w:r>
            <w:r w:rsidRPr="008871D8">
              <w:rPr>
                <w:color w:val="000000"/>
                <w:sz w:val="24"/>
                <w:szCs w:val="24"/>
              </w:rPr>
              <w:t xml:space="preserve">ое </w:t>
            </w:r>
            <w:r w:rsidRPr="008871D8">
              <w:rPr>
                <w:color w:val="000000"/>
                <w:w w:val="99"/>
                <w:sz w:val="24"/>
                <w:szCs w:val="24"/>
              </w:rPr>
              <w:t>п</w:t>
            </w:r>
            <w:r w:rsidRPr="008871D8">
              <w:rPr>
                <w:color w:val="000000"/>
                <w:sz w:val="24"/>
                <w:szCs w:val="24"/>
              </w:rPr>
              <w:t>ов</w:t>
            </w:r>
            <w:r w:rsidRPr="008871D8">
              <w:rPr>
                <w:color w:val="000000"/>
                <w:spacing w:val="-1"/>
                <w:sz w:val="24"/>
                <w:szCs w:val="24"/>
              </w:rPr>
              <w:t>е</w:t>
            </w:r>
            <w:r w:rsidRPr="008871D8">
              <w:rPr>
                <w:color w:val="000000"/>
                <w:sz w:val="24"/>
                <w:szCs w:val="24"/>
              </w:rPr>
              <w:t>ден</w:t>
            </w:r>
            <w:r w:rsidRPr="008871D8">
              <w:rPr>
                <w:color w:val="000000"/>
                <w:spacing w:val="1"/>
                <w:sz w:val="24"/>
                <w:szCs w:val="24"/>
              </w:rPr>
              <w:t>и</w:t>
            </w:r>
            <w:r w:rsidRPr="008871D8">
              <w:rPr>
                <w:color w:val="000000"/>
                <w:sz w:val="24"/>
                <w:szCs w:val="24"/>
              </w:rPr>
              <w:t>е на дорогах</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116" w:firstLine="95"/>
              <w:rPr>
                <w:color w:val="000000"/>
              </w:rPr>
            </w:pPr>
            <w:r w:rsidRPr="00E63F7B">
              <w:rPr>
                <w:color w:val="000000"/>
              </w:rPr>
              <w:t>Б</w:t>
            </w:r>
            <w:r w:rsidRPr="00E63F7B">
              <w:rPr>
                <w:color w:val="000000"/>
                <w:spacing w:val="-1"/>
              </w:rPr>
              <w:t>е</w:t>
            </w:r>
            <w:r w:rsidRPr="00E63F7B">
              <w:rPr>
                <w:color w:val="000000"/>
              </w:rPr>
              <w:t>седы, с</w:t>
            </w:r>
            <w:r w:rsidRPr="00E63F7B">
              <w:rPr>
                <w:color w:val="000000"/>
                <w:w w:val="99"/>
              </w:rPr>
              <w:t>ю</w:t>
            </w:r>
            <w:r w:rsidRPr="00E63F7B">
              <w:rPr>
                <w:color w:val="000000"/>
              </w:rPr>
              <w:t>же</w:t>
            </w:r>
            <w:r w:rsidRPr="00E63F7B">
              <w:rPr>
                <w:color w:val="000000"/>
                <w:w w:val="99"/>
              </w:rPr>
              <w:t>т</w:t>
            </w:r>
            <w:r w:rsidRPr="00E63F7B">
              <w:rPr>
                <w:color w:val="000000"/>
              </w:rPr>
              <w:t>н</w:t>
            </w:r>
            <w:r w:rsidRPr="00E63F7B">
              <w:rPr>
                <w:color w:val="000000"/>
                <w:spacing w:val="2"/>
              </w:rPr>
              <w:t>о</w:t>
            </w:r>
            <w:r w:rsidRPr="00E63F7B">
              <w:rPr>
                <w:color w:val="000000"/>
              </w:rPr>
              <w:t>-ролевые игры с эле</w:t>
            </w:r>
            <w:r w:rsidRPr="00E63F7B">
              <w:rPr>
                <w:color w:val="000000"/>
                <w:spacing w:val="-1"/>
              </w:rPr>
              <w:t>ме</w:t>
            </w:r>
            <w:r w:rsidRPr="00E63F7B">
              <w:rPr>
                <w:color w:val="000000"/>
              </w:rPr>
              <w:t>н</w:t>
            </w:r>
            <w:r w:rsidRPr="00E63F7B">
              <w:rPr>
                <w:color w:val="000000"/>
                <w:w w:val="99"/>
              </w:rPr>
              <w:t>т</w:t>
            </w:r>
            <w:r w:rsidRPr="00E63F7B">
              <w:rPr>
                <w:color w:val="000000"/>
              </w:rPr>
              <w:t>ами</w:t>
            </w:r>
            <w:r w:rsidRPr="00E63F7B">
              <w:rPr>
                <w:color w:val="000000"/>
                <w:spacing w:val="1"/>
              </w:rPr>
              <w:t xml:space="preserve"> </w:t>
            </w:r>
            <w:r w:rsidRPr="00E63F7B">
              <w:rPr>
                <w:color w:val="000000"/>
              </w:rPr>
              <w:t>П</w:t>
            </w:r>
            <w:r w:rsidRPr="00E63F7B">
              <w:rPr>
                <w:color w:val="000000"/>
                <w:spacing w:val="1"/>
                <w:w w:val="99"/>
              </w:rPr>
              <w:t>Д</w:t>
            </w:r>
            <w:r w:rsidRPr="00E63F7B">
              <w:rPr>
                <w:color w:val="000000"/>
              </w:rPr>
              <w:t>Д</w:t>
            </w:r>
          </w:p>
        </w:tc>
      </w:tr>
      <w:tr w:rsidR="00786F1C" w:rsidRPr="008871D8" w:rsidTr="00786F1C">
        <w:trPr>
          <w:cantSplit/>
          <w:trHeight w:hRule="exact" w:val="290"/>
        </w:trPr>
        <w:tc>
          <w:tcPr>
            <w:tcW w:w="156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color w:val="000000"/>
                <w:sz w:val="24"/>
                <w:szCs w:val="24"/>
              </w:rPr>
            </w:pPr>
            <w:r w:rsidRPr="008871D8">
              <w:rPr>
                <w:color w:val="000000"/>
                <w:sz w:val="24"/>
                <w:szCs w:val="24"/>
              </w:rPr>
              <w:t>2 неде</w:t>
            </w:r>
            <w:r w:rsidRPr="008871D8">
              <w:rPr>
                <w:color w:val="000000"/>
                <w:w w:val="99"/>
                <w:sz w:val="24"/>
                <w:szCs w:val="24"/>
              </w:rPr>
              <w:t>л</w:t>
            </w:r>
            <w:r w:rsidRPr="008871D8">
              <w:rPr>
                <w:color w:val="000000"/>
                <w:sz w:val="24"/>
                <w:szCs w:val="24"/>
              </w:rPr>
              <w:t>я</w:t>
            </w:r>
          </w:p>
        </w:tc>
        <w:tc>
          <w:tcPr>
            <w:tcW w:w="5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color w:val="000000"/>
                <w:sz w:val="24"/>
                <w:szCs w:val="24"/>
              </w:rPr>
            </w:pPr>
            <w:r w:rsidRPr="008871D8">
              <w:rPr>
                <w:color w:val="000000"/>
                <w:w w:val="99"/>
                <w:sz w:val="24"/>
                <w:szCs w:val="24"/>
              </w:rPr>
              <w:t>Ф</w:t>
            </w:r>
            <w:r w:rsidRPr="008871D8">
              <w:rPr>
                <w:color w:val="000000"/>
                <w:sz w:val="24"/>
                <w:szCs w:val="24"/>
              </w:rPr>
              <w:t>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1"/>
                <w:sz w:val="24"/>
                <w:szCs w:val="24"/>
              </w:rPr>
              <w:t xml:space="preserve"> </w:t>
            </w:r>
            <w:r w:rsidRPr="008871D8">
              <w:rPr>
                <w:color w:val="000000"/>
                <w:spacing w:val="-3"/>
                <w:sz w:val="24"/>
                <w:szCs w:val="24"/>
              </w:rPr>
              <w:t>у</w:t>
            </w:r>
            <w:r w:rsidRPr="008871D8">
              <w:rPr>
                <w:color w:val="000000"/>
                <w:sz w:val="24"/>
                <w:szCs w:val="24"/>
              </w:rPr>
              <w:t>важ</w:t>
            </w:r>
            <w:r w:rsidRPr="008871D8">
              <w:rPr>
                <w:color w:val="000000"/>
                <w:spacing w:val="1"/>
                <w:sz w:val="24"/>
                <w:szCs w:val="24"/>
              </w:rPr>
              <w:t>и</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ого о</w:t>
            </w:r>
            <w:r w:rsidRPr="008871D8">
              <w:rPr>
                <w:color w:val="000000"/>
                <w:w w:val="99"/>
                <w:sz w:val="24"/>
                <w:szCs w:val="24"/>
              </w:rPr>
              <w:t>т</w:t>
            </w:r>
            <w:r w:rsidRPr="008871D8">
              <w:rPr>
                <w:color w:val="000000"/>
                <w:sz w:val="24"/>
                <w:szCs w:val="24"/>
              </w:rPr>
              <w:t>но</w:t>
            </w:r>
            <w:r w:rsidRPr="008871D8">
              <w:rPr>
                <w:color w:val="000000"/>
                <w:w w:val="99"/>
                <w:sz w:val="24"/>
                <w:szCs w:val="24"/>
              </w:rPr>
              <w:t>ш</w:t>
            </w:r>
            <w:r w:rsidRPr="008871D8">
              <w:rPr>
                <w:color w:val="000000"/>
                <w:sz w:val="24"/>
                <w:szCs w:val="24"/>
              </w:rPr>
              <w:t>ен</w:t>
            </w:r>
            <w:r w:rsidRPr="008871D8">
              <w:rPr>
                <w:color w:val="000000"/>
                <w:spacing w:val="1"/>
                <w:sz w:val="24"/>
                <w:szCs w:val="24"/>
              </w:rPr>
              <w:t>и</w:t>
            </w:r>
            <w:r w:rsidRPr="008871D8">
              <w:rPr>
                <w:color w:val="000000"/>
                <w:sz w:val="24"/>
                <w:szCs w:val="24"/>
              </w:rPr>
              <w:t>я</w:t>
            </w:r>
            <w:r w:rsidRPr="008871D8">
              <w:rPr>
                <w:color w:val="000000"/>
                <w:spacing w:val="-1"/>
                <w:sz w:val="24"/>
                <w:szCs w:val="24"/>
              </w:rPr>
              <w:t xml:space="preserve"> </w:t>
            </w:r>
            <w:r w:rsidRPr="008871D8">
              <w:rPr>
                <w:color w:val="000000"/>
                <w:sz w:val="24"/>
                <w:szCs w:val="24"/>
              </w:rPr>
              <w:t>и</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E63F7B" w:rsidRDefault="00786F1C" w:rsidP="00786F1C">
            <w:pPr>
              <w:ind w:right="-20" w:firstLine="95"/>
              <w:rPr>
                <w:color w:val="000000"/>
              </w:rPr>
            </w:pPr>
            <w:r w:rsidRPr="00E63F7B">
              <w:rPr>
                <w:color w:val="000000"/>
                <w:spacing w:val="-1"/>
              </w:rPr>
              <w:t>В</w:t>
            </w:r>
            <w:r w:rsidRPr="00E63F7B">
              <w:rPr>
                <w:color w:val="000000"/>
              </w:rPr>
              <w:t>идео</w:t>
            </w:r>
            <w:r w:rsidRPr="00E63F7B">
              <w:rPr>
                <w:color w:val="000000"/>
                <w:spacing w:val="1"/>
              </w:rPr>
              <w:t xml:space="preserve"> п</w:t>
            </w:r>
            <w:r w:rsidRPr="00E63F7B">
              <w:rPr>
                <w:color w:val="000000"/>
              </w:rPr>
              <w:t>ре</w:t>
            </w:r>
            <w:r w:rsidRPr="00E63F7B">
              <w:rPr>
                <w:color w:val="000000"/>
                <w:w w:val="99"/>
              </w:rPr>
              <w:t>з</w:t>
            </w:r>
            <w:r w:rsidRPr="00E63F7B">
              <w:rPr>
                <w:color w:val="000000"/>
              </w:rPr>
              <w:t>ен</w:t>
            </w:r>
            <w:r w:rsidRPr="00E63F7B">
              <w:rPr>
                <w:color w:val="000000"/>
                <w:w w:val="99"/>
              </w:rPr>
              <w:t>т</w:t>
            </w:r>
            <w:r w:rsidRPr="00E63F7B">
              <w:rPr>
                <w:color w:val="000000"/>
              </w:rPr>
              <w:t>а</w:t>
            </w:r>
            <w:r w:rsidRPr="00E63F7B">
              <w:rPr>
                <w:color w:val="000000"/>
                <w:spacing w:val="1"/>
              </w:rPr>
              <w:t>ци</w:t>
            </w:r>
            <w:r w:rsidRPr="00E63F7B">
              <w:rPr>
                <w:color w:val="000000"/>
              </w:rPr>
              <w:t>я,</w:t>
            </w:r>
          </w:p>
        </w:tc>
      </w:tr>
    </w:tbl>
    <w:p w:rsidR="00786F1C" w:rsidRPr="008871D8" w:rsidRDefault="00786F1C" w:rsidP="00786F1C">
      <w:pPr>
        <w:ind w:firstLine="284"/>
        <w:rPr>
          <w:sz w:val="24"/>
          <w:szCs w:val="24"/>
        </w:rPr>
        <w:sectPr w:rsidR="00786F1C" w:rsidRPr="008871D8" w:rsidSect="00786F1C">
          <w:type w:val="nextColumn"/>
          <w:pgSz w:w="11899" w:h="16850"/>
          <w:pgMar w:top="959" w:right="850" w:bottom="811" w:left="844" w:header="0" w:footer="0" w:gutter="0"/>
          <w:cols w:space="708"/>
        </w:sectPr>
      </w:pPr>
    </w:p>
    <w:p w:rsidR="00786F1C" w:rsidRPr="008871D8" w:rsidRDefault="00786F1C" w:rsidP="00786F1C">
      <w:pPr>
        <w:ind w:firstLine="284"/>
        <w:rPr>
          <w:sz w:val="24"/>
          <w:szCs w:val="24"/>
        </w:rPr>
      </w:pPr>
      <w:bookmarkStart w:id="17" w:name="_page_74_0"/>
    </w:p>
    <w:tbl>
      <w:tblPr>
        <w:tblW w:w="10022" w:type="dxa"/>
        <w:tblLayout w:type="fixed"/>
        <w:tblCellMar>
          <w:left w:w="0" w:type="dxa"/>
          <w:right w:w="0" w:type="dxa"/>
        </w:tblCellMar>
        <w:tblLook w:val="0000" w:firstRow="0" w:lastRow="0" w:firstColumn="0" w:lastColumn="0" w:noHBand="0" w:noVBand="0"/>
      </w:tblPr>
      <w:tblGrid>
        <w:gridCol w:w="2400"/>
        <w:gridCol w:w="4741"/>
        <w:gridCol w:w="2881"/>
      </w:tblGrid>
      <w:tr w:rsidR="00786F1C" w:rsidRPr="008871D8" w:rsidTr="00786F1C">
        <w:trPr>
          <w:cantSplit/>
          <w:trHeight w:hRule="exact" w:val="566"/>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color w:val="000000"/>
                <w:sz w:val="24"/>
                <w:szCs w:val="24"/>
              </w:rPr>
            </w:pPr>
            <w:r w:rsidRPr="008871D8">
              <w:rPr>
                <w:color w:val="000000"/>
                <w:spacing w:val="1"/>
                <w:sz w:val="24"/>
                <w:szCs w:val="24"/>
              </w:rPr>
              <w:t>ч</w:t>
            </w:r>
            <w:r w:rsidRPr="008871D8">
              <w:rPr>
                <w:color w:val="000000"/>
                <w:spacing w:val="-4"/>
                <w:sz w:val="24"/>
                <w:szCs w:val="24"/>
              </w:rPr>
              <w:t>у</w:t>
            </w:r>
            <w:r w:rsidRPr="008871D8">
              <w:rPr>
                <w:color w:val="000000"/>
                <w:spacing w:val="1"/>
                <w:sz w:val="24"/>
                <w:szCs w:val="24"/>
              </w:rPr>
              <w:t>в</w:t>
            </w:r>
            <w:r w:rsidRPr="008871D8">
              <w:rPr>
                <w:color w:val="000000"/>
                <w:sz w:val="24"/>
                <w:szCs w:val="24"/>
              </w:rPr>
              <w:t xml:space="preserve">ства </w:t>
            </w:r>
            <w:r w:rsidRPr="008871D8">
              <w:rPr>
                <w:color w:val="000000"/>
                <w:w w:val="99"/>
                <w:sz w:val="24"/>
                <w:szCs w:val="24"/>
              </w:rPr>
              <w:t>п</w:t>
            </w:r>
            <w:r w:rsidRPr="008871D8">
              <w:rPr>
                <w:color w:val="000000"/>
                <w:sz w:val="24"/>
                <w:szCs w:val="24"/>
              </w:rPr>
              <w:t>р</w:t>
            </w:r>
            <w:r w:rsidRPr="008871D8">
              <w:rPr>
                <w:color w:val="000000"/>
                <w:spacing w:val="1"/>
                <w:w w:val="99"/>
                <w:sz w:val="24"/>
                <w:szCs w:val="24"/>
              </w:rPr>
              <w:t>ин</w:t>
            </w:r>
            <w:r w:rsidRPr="008871D8">
              <w:rPr>
                <w:color w:val="000000"/>
                <w:sz w:val="24"/>
                <w:szCs w:val="24"/>
              </w:rPr>
              <w:t>адлежнос</w:t>
            </w:r>
            <w:r w:rsidRPr="008871D8">
              <w:rPr>
                <w:color w:val="000000"/>
                <w:w w:val="99"/>
                <w:sz w:val="24"/>
                <w:szCs w:val="24"/>
              </w:rPr>
              <w:t>т</w:t>
            </w:r>
            <w:r w:rsidRPr="008871D8">
              <w:rPr>
                <w:color w:val="000000"/>
                <w:sz w:val="24"/>
                <w:szCs w:val="24"/>
              </w:rPr>
              <w:t>и</w:t>
            </w:r>
            <w:r w:rsidRPr="008871D8">
              <w:rPr>
                <w:color w:val="000000"/>
                <w:spacing w:val="1"/>
                <w:sz w:val="24"/>
                <w:szCs w:val="24"/>
              </w:rPr>
              <w:t xml:space="preserve"> </w:t>
            </w:r>
            <w:r w:rsidRPr="008871D8">
              <w:rPr>
                <w:color w:val="000000"/>
                <w:sz w:val="24"/>
                <w:szCs w:val="24"/>
              </w:rPr>
              <w:t>к</w:t>
            </w:r>
            <w:r w:rsidRPr="008871D8">
              <w:rPr>
                <w:color w:val="000000"/>
                <w:spacing w:val="1"/>
                <w:sz w:val="24"/>
                <w:szCs w:val="24"/>
              </w:rPr>
              <w:t xml:space="preserve"> </w:t>
            </w:r>
            <w:r w:rsidRPr="008871D8">
              <w:rPr>
                <w:color w:val="000000"/>
                <w:sz w:val="24"/>
                <w:szCs w:val="24"/>
              </w:rPr>
              <w:t>об</w:t>
            </w:r>
            <w:r w:rsidRPr="008871D8">
              <w:rPr>
                <w:color w:val="000000"/>
                <w:w w:val="99"/>
                <w:sz w:val="24"/>
                <w:szCs w:val="24"/>
              </w:rPr>
              <w:t>щ</w:t>
            </w:r>
            <w:r w:rsidRPr="008871D8">
              <w:rPr>
                <w:color w:val="000000"/>
                <w:sz w:val="24"/>
                <w:szCs w:val="24"/>
              </w:rPr>
              <w:t>ес</w:t>
            </w:r>
            <w:r w:rsidRPr="008871D8">
              <w:rPr>
                <w:color w:val="000000"/>
                <w:w w:val="99"/>
                <w:sz w:val="24"/>
                <w:szCs w:val="24"/>
              </w:rPr>
              <w:t>т</w:t>
            </w:r>
            <w:r w:rsidRPr="008871D8">
              <w:rPr>
                <w:color w:val="000000"/>
                <w:spacing w:val="1"/>
                <w:sz w:val="24"/>
                <w:szCs w:val="24"/>
              </w:rPr>
              <w:t>в</w:t>
            </w:r>
            <w:r w:rsidRPr="008871D8">
              <w:rPr>
                <w:color w:val="000000"/>
                <w:sz w:val="24"/>
                <w:szCs w:val="24"/>
              </w:rPr>
              <w:t>у</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912" w:firstLine="284"/>
              <w:rPr>
                <w:color w:val="000000"/>
                <w:sz w:val="24"/>
                <w:szCs w:val="24"/>
              </w:rPr>
            </w:pPr>
            <w:r w:rsidRPr="008871D8">
              <w:rPr>
                <w:color w:val="000000"/>
                <w:sz w:val="24"/>
                <w:szCs w:val="24"/>
              </w:rPr>
              <w:t>бе</w:t>
            </w:r>
            <w:r w:rsidRPr="008871D8">
              <w:rPr>
                <w:color w:val="000000"/>
                <w:spacing w:val="-1"/>
                <w:sz w:val="24"/>
                <w:szCs w:val="24"/>
              </w:rPr>
              <w:t>с</w:t>
            </w:r>
            <w:r w:rsidRPr="008871D8">
              <w:rPr>
                <w:color w:val="000000"/>
                <w:sz w:val="24"/>
                <w:szCs w:val="24"/>
              </w:rPr>
              <w:t xml:space="preserve">еды, </w:t>
            </w:r>
            <w:r w:rsidRPr="008871D8">
              <w:rPr>
                <w:color w:val="000000"/>
                <w:spacing w:val="1"/>
                <w:sz w:val="24"/>
                <w:szCs w:val="24"/>
              </w:rPr>
              <w:t>в</w:t>
            </w:r>
            <w:r w:rsidRPr="008871D8">
              <w:rPr>
                <w:color w:val="000000"/>
                <w:sz w:val="24"/>
                <w:szCs w:val="24"/>
              </w:rPr>
              <w:t>ыс</w:t>
            </w:r>
            <w:r w:rsidRPr="008871D8">
              <w:rPr>
                <w:color w:val="000000"/>
                <w:w w:val="99"/>
                <w:sz w:val="24"/>
                <w:szCs w:val="24"/>
              </w:rPr>
              <w:t>т</w:t>
            </w:r>
            <w:r w:rsidRPr="008871D8">
              <w:rPr>
                <w:color w:val="000000"/>
                <w:sz w:val="24"/>
                <w:szCs w:val="24"/>
              </w:rPr>
              <w:t>а</w:t>
            </w:r>
            <w:r w:rsidRPr="008871D8">
              <w:rPr>
                <w:color w:val="000000"/>
                <w:spacing w:val="-1"/>
                <w:sz w:val="24"/>
                <w:szCs w:val="24"/>
              </w:rPr>
              <w:t>в</w:t>
            </w:r>
            <w:r w:rsidRPr="008871D8">
              <w:rPr>
                <w:color w:val="000000"/>
                <w:spacing w:val="1"/>
                <w:sz w:val="24"/>
                <w:szCs w:val="24"/>
              </w:rPr>
              <w:t>к</w:t>
            </w:r>
            <w:r w:rsidRPr="008871D8">
              <w:rPr>
                <w:color w:val="000000"/>
                <w:sz w:val="24"/>
                <w:szCs w:val="24"/>
              </w:rPr>
              <w:t>и ри</w:t>
            </w:r>
            <w:r w:rsidRPr="008871D8">
              <w:rPr>
                <w:color w:val="000000"/>
                <w:spacing w:val="2"/>
                <w:sz w:val="24"/>
                <w:szCs w:val="24"/>
              </w:rPr>
              <w:t>с</w:t>
            </w:r>
            <w:r w:rsidRPr="008871D8">
              <w:rPr>
                <w:color w:val="000000"/>
                <w:spacing w:val="-5"/>
                <w:sz w:val="24"/>
                <w:szCs w:val="24"/>
              </w:rPr>
              <w:t>у</w:t>
            </w:r>
            <w:r w:rsidRPr="008871D8">
              <w:rPr>
                <w:color w:val="000000"/>
                <w:sz w:val="24"/>
                <w:szCs w:val="24"/>
              </w:rPr>
              <w:t>нков, поделок</w:t>
            </w:r>
          </w:p>
        </w:tc>
      </w:tr>
      <w:tr w:rsidR="00786F1C" w:rsidRPr="008871D8" w:rsidTr="00786F1C">
        <w:trPr>
          <w:cantSplit/>
          <w:trHeight w:hRule="exact" w:val="566"/>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3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w w:val="99"/>
                <w:sz w:val="24"/>
                <w:szCs w:val="24"/>
              </w:rPr>
              <w:t>Р</w:t>
            </w:r>
            <w:r w:rsidRPr="008871D8">
              <w:rPr>
                <w:color w:val="000000"/>
                <w:sz w:val="24"/>
                <w:szCs w:val="24"/>
              </w:rPr>
              <w:t>азв</w:t>
            </w:r>
            <w:r w:rsidRPr="008871D8">
              <w:rPr>
                <w:color w:val="000000"/>
                <w:spacing w:val="1"/>
                <w:w w:val="99"/>
                <w:sz w:val="24"/>
                <w:szCs w:val="24"/>
              </w:rPr>
              <w:t>и</w:t>
            </w:r>
            <w:r w:rsidRPr="008871D8">
              <w:rPr>
                <w:color w:val="000000"/>
                <w:spacing w:val="-1"/>
                <w:sz w:val="24"/>
                <w:szCs w:val="24"/>
              </w:rPr>
              <w:t>т</w:t>
            </w:r>
            <w:r w:rsidRPr="008871D8">
              <w:rPr>
                <w:color w:val="000000"/>
                <w:w w:val="99"/>
                <w:sz w:val="24"/>
                <w:szCs w:val="24"/>
              </w:rPr>
              <w:t>и</w:t>
            </w:r>
            <w:r w:rsidRPr="008871D8">
              <w:rPr>
                <w:color w:val="000000"/>
                <w:sz w:val="24"/>
                <w:szCs w:val="24"/>
              </w:rPr>
              <w:t>е обще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594" w:firstLine="284"/>
              <w:rPr>
                <w:color w:val="000000"/>
                <w:sz w:val="24"/>
                <w:szCs w:val="24"/>
              </w:rPr>
            </w:pPr>
            <w:r w:rsidRPr="008871D8">
              <w:rPr>
                <w:color w:val="000000"/>
                <w:spacing w:val="2"/>
                <w:w w:val="99"/>
                <w:sz w:val="24"/>
                <w:szCs w:val="24"/>
              </w:rPr>
              <w:t>М</w:t>
            </w:r>
            <w:r w:rsidRPr="008871D8">
              <w:rPr>
                <w:color w:val="000000"/>
                <w:spacing w:val="-5"/>
                <w:sz w:val="24"/>
                <w:szCs w:val="24"/>
              </w:rPr>
              <w:t>у</w:t>
            </w:r>
            <w:r w:rsidRPr="008871D8">
              <w:rPr>
                <w:color w:val="000000"/>
                <w:spacing w:val="1"/>
                <w:w w:val="99"/>
                <w:sz w:val="24"/>
                <w:szCs w:val="24"/>
              </w:rPr>
              <w:t>з</w:t>
            </w:r>
            <w:r w:rsidRPr="008871D8">
              <w:rPr>
                <w:color w:val="000000"/>
                <w:sz w:val="24"/>
                <w:szCs w:val="24"/>
              </w:rPr>
              <w:t>ыкаль</w:t>
            </w:r>
            <w:r w:rsidRPr="008871D8">
              <w:rPr>
                <w:color w:val="000000"/>
                <w:spacing w:val="1"/>
                <w:sz w:val="24"/>
                <w:szCs w:val="24"/>
              </w:rPr>
              <w:t>ные</w:t>
            </w:r>
            <w:r w:rsidRPr="008871D8">
              <w:rPr>
                <w:color w:val="000000"/>
                <w:sz w:val="24"/>
                <w:szCs w:val="24"/>
              </w:rPr>
              <w:t xml:space="preserve"> и б</w:t>
            </w:r>
            <w:r w:rsidRPr="008871D8">
              <w:rPr>
                <w:color w:val="000000"/>
                <w:spacing w:val="1"/>
                <w:sz w:val="24"/>
                <w:szCs w:val="24"/>
              </w:rPr>
              <w:t>и</w:t>
            </w:r>
            <w:r w:rsidRPr="008871D8">
              <w:rPr>
                <w:color w:val="000000"/>
                <w:sz w:val="24"/>
                <w:szCs w:val="24"/>
              </w:rPr>
              <w:t>бл</w:t>
            </w:r>
            <w:r w:rsidRPr="008871D8">
              <w:rPr>
                <w:color w:val="000000"/>
                <w:spacing w:val="2"/>
                <w:sz w:val="24"/>
                <w:szCs w:val="24"/>
              </w:rPr>
              <w:t>и</w:t>
            </w:r>
            <w:r w:rsidRPr="008871D8">
              <w:rPr>
                <w:color w:val="000000"/>
                <w:spacing w:val="-2"/>
                <w:sz w:val="24"/>
                <w:szCs w:val="24"/>
              </w:rPr>
              <w:t>о</w:t>
            </w:r>
            <w:r w:rsidRPr="008871D8">
              <w:rPr>
                <w:color w:val="000000"/>
                <w:w w:val="99"/>
                <w:sz w:val="24"/>
                <w:szCs w:val="24"/>
              </w:rPr>
              <w:t>т</w:t>
            </w:r>
            <w:r w:rsidRPr="008871D8">
              <w:rPr>
                <w:color w:val="000000"/>
                <w:sz w:val="24"/>
                <w:szCs w:val="24"/>
              </w:rPr>
              <w:t>ечные до</w:t>
            </w:r>
            <w:r w:rsidRPr="008871D8">
              <w:rPr>
                <w:color w:val="000000"/>
                <w:spacing w:val="2"/>
                <w:sz w:val="24"/>
                <w:szCs w:val="24"/>
              </w:rPr>
              <w:t>с</w:t>
            </w:r>
            <w:r w:rsidRPr="008871D8">
              <w:rPr>
                <w:color w:val="000000"/>
                <w:spacing w:val="-4"/>
                <w:sz w:val="24"/>
                <w:szCs w:val="24"/>
              </w:rPr>
              <w:t>у</w:t>
            </w:r>
            <w:r w:rsidRPr="008871D8">
              <w:rPr>
                <w:color w:val="000000"/>
                <w:sz w:val="24"/>
                <w:szCs w:val="24"/>
              </w:rPr>
              <w:t>ги</w:t>
            </w:r>
          </w:p>
        </w:tc>
      </w:tr>
      <w:tr w:rsidR="00786F1C" w:rsidRPr="008871D8" w:rsidTr="00786F1C">
        <w:trPr>
          <w:cantSplit/>
          <w:trHeight w:hRule="exact" w:val="1120"/>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4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585" w:firstLine="284"/>
              <w:rPr>
                <w:color w:val="000000"/>
                <w:sz w:val="24"/>
                <w:szCs w:val="24"/>
              </w:rPr>
            </w:pPr>
            <w:r w:rsidRPr="008871D8">
              <w:rPr>
                <w:color w:val="000000"/>
                <w:w w:val="99"/>
                <w:sz w:val="24"/>
                <w:szCs w:val="24"/>
              </w:rPr>
              <w:t>Ф</w:t>
            </w:r>
            <w:r w:rsidRPr="008871D8">
              <w:rPr>
                <w:color w:val="000000"/>
                <w:sz w:val="24"/>
                <w:szCs w:val="24"/>
              </w:rPr>
              <w:t>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w:t>
            </w:r>
            <w:r w:rsidRPr="008871D8">
              <w:rPr>
                <w:color w:val="000000"/>
                <w:w w:val="99"/>
                <w:sz w:val="24"/>
                <w:szCs w:val="24"/>
              </w:rPr>
              <w:t>п</w:t>
            </w:r>
            <w:r w:rsidRPr="008871D8">
              <w:rPr>
                <w:color w:val="000000"/>
                <w:sz w:val="24"/>
                <w:szCs w:val="24"/>
              </w:rPr>
              <w:t>о</w:t>
            </w:r>
            <w:r w:rsidRPr="008871D8">
              <w:rPr>
                <w:color w:val="000000"/>
                <w:w w:val="99"/>
                <w:sz w:val="24"/>
                <w:szCs w:val="24"/>
              </w:rPr>
              <w:t>з</w:t>
            </w:r>
            <w:r w:rsidRPr="008871D8">
              <w:rPr>
                <w:color w:val="000000"/>
                <w:sz w:val="24"/>
                <w:szCs w:val="24"/>
              </w:rPr>
              <w:t>и</w:t>
            </w:r>
            <w:r w:rsidRPr="008871D8">
              <w:rPr>
                <w:color w:val="000000"/>
                <w:w w:val="99"/>
                <w:sz w:val="24"/>
                <w:szCs w:val="24"/>
              </w:rPr>
              <w:t>т</w:t>
            </w:r>
            <w:r w:rsidRPr="008871D8">
              <w:rPr>
                <w:color w:val="000000"/>
                <w:spacing w:val="2"/>
                <w:sz w:val="24"/>
                <w:szCs w:val="24"/>
              </w:rPr>
              <w:t>и</w:t>
            </w:r>
            <w:r w:rsidRPr="008871D8">
              <w:rPr>
                <w:color w:val="000000"/>
                <w:spacing w:val="-2"/>
                <w:sz w:val="24"/>
                <w:szCs w:val="24"/>
              </w:rPr>
              <w:t>в</w:t>
            </w:r>
            <w:r w:rsidRPr="008871D8">
              <w:rPr>
                <w:color w:val="000000"/>
                <w:sz w:val="24"/>
                <w:szCs w:val="24"/>
              </w:rPr>
              <w:t>ных</w:t>
            </w:r>
            <w:r w:rsidRPr="008871D8">
              <w:rPr>
                <w:color w:val="000000"/>
                <w:spacing w:val="4"/>
                <w:sz w:val="24"/>
                <w:szCs w:val="24"/>
              </w:rPr>
              <w:t xml:space="preserve"> </w:t>
            </w:r>
            <w:r w:rsidRPr="008871D8">
              <w:rPr>
                <w:color w:val="000000"/>
                <w:spacing w:val="-6"/>
                <w:sz w:val="24"/>
                <w:szCs w:val="24"/>
              </w:rPr>
              <w:t>у</w:t>
            </w:r>
            <w:r w:rsidRPr="008871D8">
              <w:rPr>
                <w:color w:val="000000"/>
                <w:spacing w:val="-1"/>
                <w:sz w:val="24"/>
                <w:szCs w:val="24"/>
              </w:rPr>
              <w:t>с</w:t>
            </w:r>
            <w:r w:rsidRPr="008871D8">
              <w:rPr>
                <w:color w:val="000000"/>
                <w:w w:val="99"/>
                <w:sz w:val="24"/>
                <w:szCs w:val="24"/>
              </w:rPr>
              <w:t>т</w:t>
            </w:r>
            <w:r w:rsidRPr="008871D8">
              <w:rPr>
                <w:color w:val="000000"/>
                <w:sz w:val="24"/>
                <w:szCs w:val="24"/>
              </w:rPr>
              <w:t>ановок к творч</w:t>
            </w:r>
            <w:r w:rsidRPr="008871D8">
              <w:rPr>
                <w:color w:val="000000"/>
                <w:spacing w:val="-1"/>
                <w:sz w:val="24"/>
                <w:szCs w:val="24"/>
              </w:rPr>
              <w:t>е</w:t>
            </w:r>
            <w:r w:rsidRPr="008871D8">
              <w:rPr>
                <w:color w:val="000000"/>
                <w:sz w:val="24"/>
                <w:szCs w:val="24"/>
              </w:rPr>
              <w:t>ст</w:t>
            </w:r>
            <w:r w:rsidRPr="008871D8">
              <w:rPr>
                <w:color w:val="000000"/>
                <w:spacing w:val="4"/>
                <w:sz w:val="24"/>
                <w:szCs w:val="24"/>
              </w:rPr>
              <w:t>в</w:t>
            </w:r>
            <w:r w:rsidRPr="008871D8">
              <w:rPr>
                <w:color w:val="000000"/>
                <w:sz w:val="24"/>
                <w:szCs w:val="24"/>
              </w:rPr>
              <w:t>у</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126" w:firstLine="284"/>
              <w:rPr>
                <w:color w:val="000000"/>
                <w:sz w:val="24"/>
                <w:szCs w:val="24"/>
              </w:rPr>
            </w:pPr>
            <w:r w:rsidRPr="008871D8">
              <w:rPr>
                <w:color w:val="000000"/>
                <w:spacing w:val="3"/>
                <w:w w:val="99"/>
                <w:sz w:val="24"/>
                <w:szCs w:val="24"/>
              </w:rPr>
              <w:t>Р</w:t>
            </w:r>
            <w:r w:rsidRPr="008871D8">
              <w:rPr>
                <w:color w:val="000000"/>
                <w:spacing w:val="-4"/>
                <w:sz w:val="24"/>
                <w:szCs w:val="24"/>
              </w:rPr>
              <w:t>у</w:t>
            </w:r>
            <w:r w:rsidRPr="008871D8">
              <w:rPr>
                <w:color w:val="000000"/>
                <w:spacing w:val="-1"/>
                <w:sz w:val="24"/>
                <w:szCs w:val="24"/>
              </w:rPr>
              <w:t>ч</w:t>
            </w:r>
            <w:r w:rsidRPr="008871D8">
              <w:rPr>
                <w:color w:val="000000"/>
                <w:sz w:val="24"/>
                <w:szCs w:val="24"/>
              </w:rPr>
              <w:t>ной</w:t>
            </w:r>
            <w:r w:rsidRPr="008871D8">
              <w:rPr>
                <w:color w:val="000000"/>
                <w:spacing w:val="1"/>
                <w:sz w:val="24"/>
                <w:szCs w:val="24"/>
              </w:rPr>
              <w:t xml:space="preserve"> </w:t>
            </w:r>
            <w:r w:rsidRPr="008871D8">
              <w:rPr>
                <w:color w:val="000000"/>
                <w:w w:val="99"/>
                <w:sz w:val="24"/>
                <w:szCs w:val="24"/>
              </w:rPr>
              <w:t>т</w:t>
            </w:r>
            <w:r w:rsidRPr="008871D8">
              <w:rPr>
                <w:color w:val="000000"/>
                <w:spacing w:val="3"/>
                <w:sz w:val="24"/>
                <w:szCs w:val="24"/>
              </w:rPr>
              <w:t>р</w:t>
            </w:r>
            <w:r w:rsidRPr="008871D8">
              <w:rPr>
                <w:color w:val="000000"/>
                <w:spacing w:val="-4"/>
                <w:sz w:val="24"/>
                <w:szCs w:val="24"/>
              </w:rPr>
              <w:t>у</w:t>
            </w:r>
            <w:r w:rsidRPr="008871D8">
              <w:rPr>
                <w:color w:val="000000"/>
                <w:sz w:val="24"/>
                <w:szCs w:val="24"/>
              </w:rPr>
              <w:t>д, выс</w:t>
            </w:r>
            <w:r w:rsidRPr="008871D8">
              <w:rPr>
                <w:color w:val="000000"/>
                <w:w w:val="99"/>
                <w:sz w:val="24"/>
                <w:szCs w:val="24"/>
              </w:rPr>
              <w:t>т</w:t>
            </w:r>
            <w:r w:rsidRPr="008871D8">
              <w:rPr>
                <w:color w:val="000000"/>
                <w:sz w:val="24"/>
                <w:szCs w:val="24"/>
              </w:rPr>
              <w:t>авка про</w:t>
            </w:r>
            <w:r w:rsidRPr="008871D8">
              <w:rPr>
                <w:color w:val="000000"/>
                <w:spacing w:val="3"/>
                <w:sz w:val="24"/>
                <w:szCs w:val="24"/>
              </w:rPr>
              <w:t>д</w:t>
            </w:r>
            <w:r w:rsidRPr="008871D8">
              <w:rPr>
                <w:color w:val="000000"/>
                <w:spacing w:val="-6"/>
                <w:sz w:val="24"/>
                <w:szCs w:val="24"/>
              </w:rPr>
              <w:t>у</w:t>
            </w:r>
            <w:r w:rsidRPr="008871D8">
              <w:rPr>
                <w:color w:val="000000"/>
                <w:sz w:val="24"/>
                <w:szCs w:val="24"/>
              </w:rPr>
              <w:t>к</w:t>
            </w:r>
            <w:r w:rsidRPr="008871D8">
              <w:rPr>
                <w:color w:val="000000"/>
                <w:w w:val="99"/>
                <w:sz w:val="24"/>
                <w:szCs w:val="24"/>
              </w:rPr>
              <w:t>т</w:t>
            </w:r>
            <w:r w:rsidRPr="008871D8">
              <w:rPr>
                <w:color w:val="000000"/>
                <w:sz w:val="24"/>
                <w:szCs w:val="24"/>
              </w:rPr>
              <w:t>ов дея</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ост</w:t>
            </w:r>
            <w:r w:rsidRPr="008871D8">
              <w:rPr>
                <w:color w:val="000000"/>
                <w:spacing w:val="1"/>
                <w:w w:val="99"/>
                <w:sz w:val="24"/>
                <w:szCs w:val="24"/>
              </w:rPr>
              <w:t>и</w:t>
            </w:r>
            <w:r w:rsidRPr="008871D8">
              <w:rPr>
                <w:color w:val="000000"/>
                <w:sz w:val="24"/>
                <w:szCs w:val="24"/>
              </w:rPr>
              <w:t>, пра</w:t>
            </w:r>
            <w:r w:rsidRPr="008871D8">
              <w:rPr>
                <w:color w:val="000000"/>
                <w:spacing w:val="1"/>
                <w:w w:val="99"/>
                <w:sz w:val="24"/>
                <w:szCs w:val="24"/>
              </w:rPr>
              <w:t>з</w:t>
            </w:r>
            <w:r w:rsidRPr="008871D8">
              <w:rPr>
                <w:color w:val="000000"/>
                <w:sz w:val="24"/>
                <w:szCs w:val="24"/>
              </w:rPr>
              <w:t>дничное мероприят</w:t>
            </w:r>
            <w:r w:rsidRPr="008871D8">
              <w:rPr>
                <w:color w:val="000000"/>
                <w:w w:val="99"/>
                <w:sz w:val="24"/>
                <w:szCs w:val="24"/>
              </w:rPr>
              <w:t>и</w:t>
            </w:r>
            <w:r w:rsidRPr="008871D8">
              <w:rPr>
                <w:color w:val="000000"/>
                <w:sz w:val="24"/>
                <w:szCs w:val="24"/>
              </w:rPr>
              <w:t xml:space="preserve">е </w:t>
            </w:r>
            <w:r w:rsidRPr="008871D8">
              <w:rPr>
                <w:color w:val="000000"/>
                <w:spacing w:val="-4"/>
                <w:sz w:val="24"/>
                <w:szCs w:val="24"/>
              </w:rPr>
              <w:t>«</w:t>
            </w:r>
            <w:r w:rsidRPr="008871D8">
              <w:rPr>
                <w:color w:val="000000"/>
                <w:sz w:val="24"/>
                <w:szCs w:val="24"/>
              </w:rPr>
              <w:t>Но</w:t>
            </w:r>
            <w:r w:rsidRPr="008871D8">
              <w:rPr>
                <w:color w:val="000000"/>
                <w:spacing w:val="2"/>
                <w:sz w:val="24"/>
                <w:szCs w:val="24"/>
              </w:rPr>
              <w:t>в</w:t>
            </w:r>
            <w:r w:rsidRPr="008871D8">
              <w:rPr>
                <w:color w:val="000000"/>
                <w:sz w:val="24"/>
                <w:szCs w:val="24"/>
              </w:rPr>
              <w:t>ый</w:t>
            </w:r>
            <w:r w:rsidRPr="008871D8">
              <w:rPr>
                <w:color w:val="000000"/>
                <w:spacing w:val="2"/>
                <w:sz w:val="24"/>
                <w:szCs w:val="24"/>
              </w:rPr>
              <w:t xml:space="preserve"> </w:t>
            </w:r>
            <w:r w:rsidRPr="008871D8">
              <w:rPr>
                <w:color w:val="000000"/>
                <w:sz w:val="24"/>
                <w:szCs w:val="24"/>
              </w:rPr>
              <w:t>го</w:t>
            </w:r>
            <w:r w:rsidRPr="008871D8">
              <w:rPr>
                <w:color w:val="000000"/>
                <w:spacing w:val="5"/>
                <w:sz w:val="24"/>
                <w:szCs w:val="24"/>
              </w:rPr>
              <w:t>д</w:t>
            </w:r>
            <w:r w:rsidRPr="008871D8">
              <w:rPr>
                <w:color w:val="000000"/>
                <w:sz w:val="24"/>
                <w:szCs w:val="24"/>
              </w:rPr>
              <w:t>»</w:t>
            </w:r>
          </w:p>
        </w:tc>
      </w:tr>
      <w:tr w:rsidR="00786F1C" w:rsidRPr="008871D8" w:rsidTr="00786F1C">
        <w:trPr>
          <w:cantSplit/>
          <w:trHeight w:hRule="exact" w:val="290"/>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b/>
                <w:bCs/>
                <w:color w:val="000000"/>
                <w:sz w:val="24"/>
                <w:szCs w:val="24"/>
              </w:rPr>
            </w:pPr>
            <w:r w:rsidRPr="008871D8">
              <w:rPr>
                <w:b/>
                <w:bCs/>
                <w:color w:val="000000"/>
                <w:sz w:val="24"/>
                <w:szCs w:val="24"/>
              </w:rPr>
              <w:t>Я</w:t>
            </w:r>
            <w:r w:rsidRPr="008871D8">
              <w:rPr>
                <w:b/>
                <w:bCs/>
                <w:color w:val="000000"/>
                <w:w w:val="99"/>
                <w:sz w:val="24"/>
                <w:szCs w:val="24"/>
              </w:rPr>
              <w:t>н</w:t>
            </w:r>
            <w:r w:rsidRPr="008871D8">
              <w:rPr>
                <w:b/>
                <w:bCs/>
                <w:color w:val="000000"/>
                <w:sz w:val="24"/>
                <w:szCs w:val="24"/>
              </w:rPr>
              <w:t>ва</w:t>
            </w:r>
            <w:r w:rsidRPr="008871D8">
              <w:rPr>
                <w:b/>
                <w:bCs/>
                <w:color w:val="000000"/>
                <w:spacing w:val="1"/>
                <w:w w:val="99"/>
                <w:sz w:val="24"/>
                <w:szCs w:val="24"/>
              </w:rPr>
              <w:t>р</w:t>
            </w:r>
            <w:r w:rsidRPr="008871D8">
              <w:rPr>
                <w:b/>
                <w:bCs/>
                <w:color w:val="000000"/>
                <w:sz w:val="24"/>
                <w:szCs w:val="24"/>
              </w:rPr>
              <w:t>ь</w:t>
            </w:r>
          </w:p>
        </w:tc>
      </w:tr>
      <w:tr w:rsidR="00786F1C" w:rsidRPr="008871D8" w:rsidTr="00786F1C">
        <w:trPr>
          <w:cantSplit/>
          <w:trHeight w:hRule="exact" w:val="1118"/>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1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w w:val="99"/>
                <w:sz w:val="24"/>
                <w:szCs w:val="24"/>
              </w:rPr>
              <w:t>Р</w:t>
            </w:r>
            <w:r w:rsidRPr="008871D8">
              <w:rPr>
                <w:color w:val="000000"/>
                <w:sz w:val="24"/>
                <w:szCs w:val="24"/>
              </w:rPr>
              <w:t>азв</w:t>
            </w:r>
            <w:r w:rsidRPr="008871D8">
              <w:rPr>
                <w:color w:val="000000"/>
                <w:spacing w:val="1"/>
                <w:w w:val="99"/>
                <w:sz w:val="24"/>
                <w:szCs w:val="24"/>
              </w:rPr>
              <w:t>и</w:t>
            </w:r>
            <w:r w:rsidRPr="008871D8">
              <w:rPr>
                <w:color w:val="000000"/>
                <w:spacing w:val="-1"/>
                <w:sz w:val="24"/>
                <w:szCs w:val="24"/>
              </w:rPr>
              <w:t>т</w:t>
            </w:r>
            <w:r w:rsidRPr="008871D8">
              <w:rPr>
                <w:color w:val="000000"/>
                <w:w w:val="99"/>
                <w:sz w:val="24"/>
                <w:szCs w:val="24"/>
              </w:rPr>
              <w:t>и</w:t>
            </w:r>
            <w:r w:rsidRPr="008871D8">
              <w:rPr>
                <w:color w:val="000000"/>
                <w:sz w:val="24"/>
                <w:szCs w:val="24"/>
              </w:rPr>
              <w:t xml:space="preserve">е </w:t>
            </w:r>
            <w:r w:rsidRPr="008871D8">
              <w:rPr>
                <w:color w:val="000000"/>
                <w:w w:val="99"/>
                <w:sz w:val="24"/>
                <w:szCs w:val="24"/>
              </w:rPr>
              <w:t>н</w:t>
            </w:r>
            <w:r w:rsidRPr="008871D8">
              <w:rPr>
                <w:color w:val="000000"/>
                <w:sz w:val="24"/>
                <w:szCs w:val="24"/>
              </w:rPr>
              <w:t>авыков с</w:t>
            </w:r>
            <w:r w:rsidRPr="008871D8">
              <w:rPr>
                <w:color w:val="000000"/>
                <w:spacing w:val="-1"/>
                <w:sz w:val="24"/>
                <w:szCs w:val="24"/>
              </w:rPr>
              <w:t>ам</w:t>
            </w:r>
            <w:r w:rsidRPr="008871D8">
              <w:rPr>
                <w:color w:val="000000"/>
                <w:spacing w:val="2"/>
                <w:sz w:val="24"/>
                <w:szCs w:val="24"/>
              </w:rPr>
              <w:t>о</w:t>
            </w:r>
            <w:r w:rsidRPr="008871D8">
              <w:rPr>
                <w:color w:val="000000"/>
                <w:sz w:val="24"/>
                <w:szCs w:val="24"/>
              </w:rPr>
              <w:t>обс</w:t>
            </w:r>
            <w:r w:rsidRPr="008871D8">
              <w:rPr>
                <w:color w:val="000000"/>
                <w:spacing w:val="2"/>
                <w:sz w:val="24"/>
                <w:szCs w:val="24"/>
              </w:rPr>
              <w:t>л</w:t>
            </w:r>
            <w:r w:rsidRPr="008871D8">
              <w:rPr>
                <w:color w:val="000000"/>
                <w:spacing w:val="-4"/>
                <w:sz w:val="24"/>
                <w:szCs w:val="24"/>
              </w:rPr>
              <w:t>у</w:t>
            </w:r>
            <w:r w:rsidRPr="008871D8">
              <w:rPr>
                <w:color w:val="000000"/>
                <w:sz w:val="24"/>
                <w:szCs w:val="24"/>
              </w:rPr>
              <w:t>живан</w:t>
            </w:r>
            <w:r w:rsidRPr="008871D8">
              <w:rPr>
                <w:color w:val="000000"/>
                <w:spacing w:val="1"/>
                <w:sz w:val="24"/>
                <w:szCs w:val="24"/>
              </w:rPr>
              <w:t>и</w:t>
            </w:r>
            <w:r w:rsidRPr="008871D8">
              <w:rPr>
                <w:color w:val="000000"/>
                <w:sz w:val="24"/>
                <w:szCs w:val="24"/>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436" w:firstLine="284"/>
              <w:rPr>
                <w:color w:val="000000"/>
                <w:sz w:val="24"/>
                <w:szCs w:val="24"/>
              </w:rPr>
            </w:pPr>
            <w:r w:rsidRPr="008871D8">
              <w:rPr>
                <w:color w:val="000000"/>
                <w:w w:val="99"/>
                <w:sz w:val="24"/>
                <w:szCs w:val="24"/>
              </w:rPr>
              <w:t>Р</w:t>
            </w:r>
            <w:r w:rsidRPr="008871D8">
              <w:rPr>
                <w:color w:val="000000"/>
                <w:sz w:val="24"/>
                <w:szCs w:val="24"/>
              </w:rPr>
              <w:t>а</w:t>
            </w:r>
            <w:r w:rsidRPr="008871D8">
              <w:rPr>
                <w:color w:val="000000"/>
                <w:w w:val="99"/>
                <w:sz w:val="24"/>
                <w:szCs w:val="24"/>
              </w:rPr>
              <w:t>з</w:t>
            </w:r>
            <w:r w:rsidRPr="008871D8">
              <w:rPr>
                <w:color w:val="000000"/>
                <w:sz w:val="24"/>
                <w:szCs w:val="24"/>
              </w:rPr>
              <w:t>ыгрывание игровых си</w:t>
            </w:r>
            <w:r w:rsidRPr="008871D8">
              <w:rPr>
                <w:color w:val="000000"/>
                <w:spacing w:val="3"/>
                <w:w w:val="99"/>
                <w:sz w:val="24"/>
                <w:szCs w:val="24"/>
              </w:rPr>
              <w:t>т</w:t>
            </w:r>
            <w:r w:rsidRPr="008871D8">
              <w:rPr>
                <w:color w:val="000000"/>
                <w:spacing w:val="-4"/>
                <w:sz w:val="24"/>
                <w:szCs w:val="24"/>
              </w:rPr>
              <w:t>у</w:t>
            </w:r>
            <w:r w:rsidRPr="008871D8">
              <w:rPr>
                <w:color w:val="000000"/>
                <w:spacing w:val="-1"/>
                <w:sz w:val="24"/>
                <w:szCs w:val="24"/>
              </w:rPr>
              <w:t>а</w:t>
            </w:r>
            <w:r w:rsidRPr="008871D8">
              <w:rPr>
                <w:color w:val="000000"/>
                <w:sz w:val="24"/>
                <w:szCs w:val="24"/>
              </w:rPr>
              <w:t>ц</w:t>
            </w:r>
            <w:r w:rsidRPr="008871D8">
              <w:rPr>
                <w:color w:val="000000"/>
                <w:spacing w:val="1"/>
                <w:sz w:val="24"/>
                <w:szCs w:val="24"/>
              </w:rPr>
              <w:t>ий</w:t>
            </w:r>
            <w:r w:rsidRPr="008871D8">
              <w:rPr>
                <w:color w:val="000000"/>
                <w:sz w:val="24"/>
                <w:szCs w:val="24"/>
              </w:rPr>
              <w:t>, бес</w:t>
            </w:r>
            <w:r w:rsidRPr="008871D8">
              <w:rPr>
                <w:color w:val="000000"/>
                <w:spacing w:val="-1"/>
                <w:sz w:val="24"/>
                <w:szCs w:val="24"/>
              </w:rPr>
              <w:t>е</w:t>
            </w:r>
            <w:r w:rsidRPr="008871D8">
              <w:rPr>
                <w:color w:val="000000"/>
                <w:sz w:val="24"/>
                <w:szCs w:val="24"/>
              </w:rPr>
              <w:t>ды в режимных</w:t>
            </w:r>
            <w:r w:rsidRPr="008871D8">
              <w:rPr>
                <w:color w:val="000000"/>
                <w:spacing w:val="2"/>
                <w:sz w:val="24"/>
                <w:szCs w:val="24"/>
              </w:rPr>
              <w:t xml:space="preserve"> </w:t>
            </w:r>
            <w:r w:rsidRPr="008871D8">
              <w:rPr>
                <w:color w:val="000000"/>
                <w:sz w:val="24"/>
                <w:szCs w:val="24"/>
              </w:rPr>
              <w:t>момен</w:t>
            </w:r>
            <w:r w:rsidRPr="008871D8">
              <w:rPr>
                <w:color w:val="000000"/>
                <w:w w:val="99"/>
                <w:sz w:val="24"/>
                <w:szCs w:val="24"/>
              </w:rPr>
              <w:t>т</w:t>
            </w:r>
            <w:r w:rsidRPr="008871D8">
              <w:rPr>
                <w:color w:val="000000"/>
                <w:sz w:val="24"/>
                <w:szCs w:val="24"/>
              </w:rPr>
              <w:t>а</w:t>
            </w:r>
            <w:r w:rsidRPr="008871D8">
              <w:rPr>
                <w:color w:val="000000"/>
                <w:spacing w:val="1"/>
                <w:sz w:val="24"/>
                <w:szCs w:val="24"/>
              </w:rPr>
              <w:t>х</w:t>
            </w:r>
            <w:r w:rsidRPr="008871D8">
              <w:rPr>
                <w:color w:val="000000"/>
                <w:sz w:val="24"/>
                <w:szCs w:val="24"/>
              </w:rPr>
              <w:t>, экс</w:t>
            </w:r>
            <w:r w:rsidRPr="008871D8">
              <w:rPr>
                <w:color w:val="000000"/>
                <w:spacing w:val="2"/>
                <w:sz w:val="24"/>
                <w:szCs w:val="24"/>
              </w:rPr>
              <w:t>к</w:t>
            </w:r>
            <w:r w:rsidRPr="008871D8">
              <w:rPr>
                <w:color w:val="000000"/>
                <w:spacing w:val="-5"/>
                <w:sz w:val="24"/>
                <w:szCs w:val="24"/>
              </w:rPr>
              <w:t>у</w:t>
            </w:r>
            <w:r w:rsidRPr="008871D8">
              <w:rPr>
                <w:color w:val="000000"/>
                <w:sz w:val="24"/>
                <w:szCs w:val="24"/>
              </w:rPr>
              <w:t>рс</w:t>
            </w:r>
            <w:r w:rsidRPr="008871D8">
              <w:rPr>
                <w:color w:val="000000"/>
                <w:spacing w:val="1"/>
                <w:sz w:val="24"/>
                <w:szCs w:val="24"/>
              </w:rPr>
              <w:t>и</w:t>
            </w:r>
            <w:r w:rsidRPr="008871D8">
              <w:rPr>
                <w:color w:val="000000"/>
                <w:sz w:val="24"/>
                <w:szCs w:val="24"/>
              </w:rPr>
              <w:t>и</w:t>
            </w:r>
            <w:r w:rsidRPr="008871D8">
              <w:rPr>
                <w:color w:val="000000"/>
                <w:spacing w:val="2"/>
                <w:sz w:val="24"/>
                <w:szCs w:val="24"/>
              </w:rPr>
              <w:t xml:space="preserve"> </w:t>
            </w:r>
            <w:r w:rsidRPr="008871D8">
              <w:rPr>
                <w:color w:val="000000"/>
                <w:spacing w:val="1"/>
                <w:sz w:val="24"/>
                <w:szCs w:val="24"/>
              </w:rPr>
              <w:t>п</w:t>
            </w:r>
            <w:r w:rsidRPr="008871D8">
              <w:rPr>
                <w:color w:val="000000"/>
                <w:sz w:val="24"/>
                <w:szCs w:val="24"/>
              </w:rPr>
              <w:t xml:space="preserve">о </w:t>
            </w:r>
            <w:r w:rsidRPr="008871D8">
              <w:rPr>
                <w:color w:val="000000"/>
                <w:w w:val="99"/>
                <w:sz w:val="24"/>
                <w:szCs w:val="24"/>
              </w:rPr>
              <w:t>Д</w:t>
            </w:r>
            <w:r w:rsidRPr="008871D8">
              <w:rPr>
                <w:color w:val="000000"/>
                <w:sz w:val="24"/>
                <w:szCs w:val="24"/>
              </w:rPr>
              <w:t>ОО</w:t>
            </w:r>
          </w:p>
        </w:tc>
      </w:tr>
      <w:tr w:rsidR="00786F1C" w:rsidRPr="008871D8" w:rsidTr="00786F1C">
        <w:trPr>
          <w:cantSplit/>
          <w:trHeight w:hRule="exact" w:val="843"/>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2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Усво</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обще</w:t>
            </w:r>
            <w:r w:rsidRPr="008871D8">
              <w:rPr>
                <w:color w:val="000000"/>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pacing w:val="1"/>
                <w:sz w:val="24"/>
                <w:szCs w:val="24"/>
              </w:rPr>
              <w:t>н</w:t>
            </w:r>
            <w:r w:rsidRPr="008871D8">
              <w:rPr>
                <w:color w:val="000000"/>
                <w:sz w:val="24"/>
                <w:szCs w:val="24"/>
              </w:rPr>
              <w:t>я</w:t>
            </w:r>
            <w:r w:rsidRPr="008871D8">
              <w:rPr>
                <w:color w:val="000000"/>
                <w:w w:val="99"/>
                <w:sz w:val="24"/>
                <w:szCs w:val="24"/>
              </w:rPr>
              <w:t>т</w:t>
            </w:r>
            <w:r w:rsidRPr="008871D8">
              <w:rPr>
                <w:color w:val="000000"/>
                <w:spacing w:val="-1"/>
                <w:sz w:val="24"/>
                <w:szCs w:val="24"/>
              </w:rPr>
              <w:t>ы</w:t>
            </w:r>
            <w:r w:rsidRPr="008871D8">
              <w:rPr>
                <w:color w:val="000000"/>
                <w:sz w:val="24"/>
                <w:szCs w:val="24"/>
              </w:rPr>
              <w:t>х</w:t>
            </w:r>
            <w:r w:rsidRPr="008871D8">
              <w:rPr>
                <w:color w:val="000000"/>
                <w:spacing w:val="1"/>
                <w:sz w:val="24"/>
                <w:szCs w:val="24"/>
              </w:rPr>
              <w:t xml:space="preserve"> н</w:t>
            </w:r>
            <w:r w:rsidRPr="008871D8">
              <w:rPr>
                <w:color w:val="000000"/>
                <w:sz w:val="24"/>
                <w:szCs w:val="24"/>
              </w:rPr>
              <w:t>орм</w:t>
            </w:r>
            <w:r w:rsidRPr="008871D8">
              <w:rPr>
                <w:color w:val="000000"/>
                <w:spacing w:val="-3"/>
                <w:sz w:val="24"/>
                <w:szCs w:val="24"/>
              </w:rPr>
              <w:t xml:space="preserve"> </w:t>
            </w:r>
            <w:r w:rsidRPr="008871D8">
              <w:rPr>
                <w:color w:val="000000"/>
                <w:sz w:val="24"/>
                <w:szCs w:val="24"/>
              </w:rPr>
              <w:t>поведен</w:t>
            </w:r>
            <w:r w:rsidRPr="008871D8">
              <w:rPr>
                <w:color w:val="000000"/>
                <w:spacing w:val="1"/>
                <w:sz w:val="24"/>
                <w:szCs w:val="24"/>
              </w:rPr>
              <w:t>и</w:t>
            </w:r>
            <w:r w:rsidRPr="008871D8">
              <w:rPr>
                <w:color w:val="000000"/>
                <w:sz w:val="24"/>
                <w:szCs w:val="24"/>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345" w:firstLine="284"/>
              <w:rPr>
                <w:color w:val="000000"/>
                <w:sz w:val="24"/>
                <w:szCs w:val="24"/>
              </w:rPr>
            </w:pPr>
            <w:r w:rsidRPr="008871D8">
              <w:rPr>
                <w:color w:val="000000"/>
                <w:w w:val="99"/>
                <w:sz w:val="24"/>
                <w:szCs w:val="24"/>
              </w:rPr>
              <w:t>Д</w:t>
            </w:r>
            <w:r w:rsidRPr="008871D8">
              <w:rPr>
                <w:color w:val="000000"/>
                <w:sz w:val="24"/>
                <w:szCs w:val="24"/>
              </w:rPr>
              <w:t>идак</w:t>
            </w:r>
            <w:r w:rsidRPr="008871D8">
              <w:rPr>
                <w:color w:val="000000"/>
                <w:w w:val="99"/>
                <w:sz w:val="24"/>
                <w:szCs w:val="24"/>
              </w:rPr>
              <w:t>т</w:t>
            </w:r>
            <w:r w:rsidRPr="008871D8">
              <w:rPr>
                <w:color w:val="000000"/>
                <w:spacing w:val="1"/>
                <w:sz w:val="24"/>
                <w:szCs w:val="24"/>
              </w:rPr>
              <w:t>и</w:t>
            </w:r>
            <w:r w:rsidRPr="008871D8">
              <w:rPr>
                <w:color w:val="000000"/>
                <w:sz w:val="24"/>
                <w:szCs w:val="24"/>
              </w:rPr>
              <w:t>ческ</w:t>
            </w:r>
            <w:r w:rsidRPr="008871D8">
              <w:rPr>
                <w:color w:val="000000"/>
                <w:spacing w:val="1"/>
                <w:sz w:val="24"/>
                <w:szCs w:val="24"/>
              </w:rPr>
              <w:t>и</w:t>
            </w:r>
            <w:r w:rsidRPr="008871D8">
              <w:rPr>
                <w:color w:val="000000"/>
                <w:sz w:val="24"/>
                <w:szCs w:val="24"/>
              </w:rPr>
              <w:t>е игры, до</w:t>
            </w:r>
            <w:r w:rsidRPr="008871D8">
              <w:rPr>
                <w:color w:val="000000"/>
                <w:spacing w:val="1"/>
                <w:sz w:val="24"/>
                <w:szCs w:val="24"/>
              </w:rPr>
              <w:t>с</w:t>
            </w:r>
            <w:r w:rsidRPr="008871D8">
              <w:rPr>
                <w:color w:val="000000"/>
                <w:spacing w:val="-3"/>
                <w:sz w:val="24"/>
                <w:szCs w:val="24"/>
              </w:rPr>
              <w:t>у</w:t>
            </w:r>
            <w:r w:rsidRPr="008871D8">
              <w:rPr>
                <w:color w:val="000000"/>
                <w:sz w:val="24"/>
                <w:szCs w:val="24"/>
              </w:rPr>
              <w:t>г</w:t>
            </w:r>
            <w:r w:rsidRPr="008871D8">
              <w:rPr>
                <w:color w:val="000000"/>
                <w:spacing w:val="1"/>
                <w:sz w:val="24"/>
                <w:szCs w:val="24"/>
              </w:rPr>
              <w:t>о</w:t>
            </w:r>
            <w:r w:rsidRPr="008871D8">
              <w:rPr>
                <w:color w:val="000000"/>
                <w:sz w:val="24"/>
                <w:szCs w:val="24"/>
              </w:rPr>
              <w:t>вое меро</w:t>
            </w:r>
            <w:r w:rsidRPr="008871D8">
              <w:rPr>
                <w:color w:val="000000"/>
                <w:spacing w:val="1"/>
                <w:sz w:val="24"/>
                <w:szCs w:val="24"/>
              </w:rPr>
              <w:t>п</w:t>
            </w:r>
            <w:r w:rsidRPr="008871D8">
              <w:rPr>
                <w:color w:val="000000"/>
                <w:sz w:val="24"/>
                <w:szCs w:val="24"/>
              </w:rPr>
              <w:t>рия</w:t>
            </w:r>
            <w:r w:rsidRPr="008871D8">
              <w:rPr>
                <w:color w:val="000000"/>
                <w:w w:val="99"/>
                <w:sz w:val="24"/>
                <w:szCs w:val="24"/>
              </w:rPr>
              <w:t>т</w:t>
            </w:r>
            <w:r w:rsidRPr="008871D8">
              <w:rPr>
                <w:color w:val="000000"/>
                <w:spacing w:val="1"/>
                <w:sz w:val="24"/>
                <w:szCs w:val="24"/>
              </w:rPr>
              <w:t>и</w:t>
            </w:r>
            <w:r w:rsidRPr="008871D8">
              <w:rPr>
                <w:color w:val="000000"/>
                <w:spacing w:val="-1"/>
                <w:sz w:val="24"/>
                <w:szCs w:val="24"/>
              </w:rPr>
              <w:t>е</w:t>
            </w:r>
            <w:r w:rsidRPr="008871D8">
              <w:rPr>
                <w:color w:val="000000"/>
                <w:sz w:val="24"/>
                <w:szCs w:val="24"/>
              </w:rPr>
              <w:t>, экс</w:t>
            </w:r>
            <w:r w:rsidRPr="008871D8">
              <w:rPr>
                <w:color w:val="000000"/>
                <w:spacing w:val="2"/>
                <w:sz w:val="24"/>
                <w:szCs w:val="24"/>
              </w:rPr>
              <w:t>к</w:t>
            </w:r>
            <w:r w:rsidRPr="008871D8">
              <w:rPr>
                <w:color w:val="000000"/>
                <w:spacing w:val="-5"/>
                <w:sz w:val="24"/>
                <w:szCs w:val="24"/>
              </w:rPr>
              <w:t>у</w:t>
            </w:r>
            <w:r w:rsidRPr="008871D8">
              <w:rPr>
                <w:color w:val="000000"/>
                <w:sz w:val="24"/>
                <w:szCs w:val="24"/>
              </w:rPr>
              <w:t>рс</w:t>
            </w:r>
            <w:r w:rsidRPr="008871D8">
              <w:rPr>
                <w:color w:val="000000"/>
                <w:spacing w:val="1"/>
                <w:sz w:val="24"/>
                <w:szCs w:val="24"/>
              </w:rPr>
              <w:t>и</w:t>
            </w:r>
            <w:r w:rsidRPr="008871D8">
              <w:rPr>
                <w:color w:val="000000"/>
                <w:sz w:val="24"/>
                <w:szCs w:val="24"/>
              </w:rPr>
              <w:t>и</w:t>
            </w:r>
          </w:p>
        </w:tc>
      </w:tr>
      <w:tr w:rsidR="00786F1C" w:rsidRPr="008871D8" w:rsidTr="00786F1C">
        <w:trPr>
          <w:cantSplit/>
          <w:trHeight w:hRule="exact" w:val="1396"/>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3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Безо</w:t>
            </w:r>
            <w:r w:rsidRPr="008871D8">
              <w:rPr>
                <w:color w:val="000000"/>
                <w:w w:val="99"/>
                <w:sz w:val="24"/>
                <w:szCs w:val="24"/>
              </w:rPr>
              <w:t>п</w:t>
            </w:r>
            <w:r w:rsidRPr="008871D8">
              <w:rPr>
                <w:color w:val="000000"/>
                <w:sz w:val="24"/>
                <w:szCs w:val="24"/>
              </w:rPr>
              <w:t>ас</w:t>
            </w:r>
            <w:r w:rsidRPr="008871D8">
              <w:rPr>
                <w:color w:val="000000"/>
                <w:w w:val="99"/>
                <w:sz w:val="24"/>
                <w:szCs w:val="24"/>
              </w:rPr>
              <w:t>н</w:t>
            </w:r>
            <w:r w:rsidRPr="008871D8">
              <w:rPr>
                <w:color w:val="000000"/>
                <w:sz w:val="24"/>
                <w:szCs w:val="24"/>
              </w:rPr>
              <w:t xml:space="preserve">ое </w:t>
            </w:r>
            <w:r w:rsidRPr="008871D8">
              <w:rPr>
                <w:color w:val="000000"/>
                <w:w w:val="99"/>
                <w:sz w:val="24"/>
                <w:szCs w:val="24"/>
              </w:rPr>
              <w:t>п</w:t>
            </w:r>
            <w:r w:rsidRPr="008871D8">
              <w:rPr>
                <w:color w:val="000000"/>
                <w:sz w:val="24"/>
                <w:szCs w:val="24"/>
              </w:rPr>
              <w:t>ов</w:t>
            </w:r>
            <w:r w:rsidRPr="008871D8">
              <w:rPr>
                <w:color w:val="000000"/>
                <w:spacing w:val="-1"/>
                <w:sz w:val="24"/>
                <w:szCs w:val="24"/>
              </w:rPr>
              <w:t>е</w:t>
            </w:r>
            <w:r w:rsidRPr="008871D8">
              <w:rPr>
                <w:color w:val="000000"/>
                <w:sz w:val="24"/>
                <w:szCs w:val="24"/>
              </w:rPr>
              <w:t>ден</w:t>
            </w:r>
            <w:r w:rsidRPr="008871D8">
              <w:rPr>
                <w:color w:val="000000"/>
                <w:spacing w:val="1"/>
                <w:sz w:val="24"/>
                <w:szCs w:val="24"/>
              </w:rPr>
              <w:t>и</w:t>
            </w:r>
            <w:r w:rsidRPr="008871D8">
              <w:rPr>
                <w:color w:val="000000"/>
                <w:sz w:val="24"/>
                <w:szCs w:val="24"/>
              </w:rPr>
              <w:t>е в</w:t>
            </w:r>
            <w:r w:rsidRPr="008871D8">
              <w:rPr>
                <w:color w:val="000000"/>
                <w:spacing w:val="1"/>
                <w:sz w:val="24"/>
                <w:szCs w:val="24"/>
              </w:rPr>
              <w:t xml:space="preserve"> п</w:t>
            </w:r>
            <w:r w:rsidRPr="008871D8">
              <w:rPr>
                <w:color w:val="000000"/>
                <w:sz w:val="24"/>
                <w:szCs w:val="24"/>
              </w:rPr>
              <w:t>р</w:t>
            </w:r>
            <w:r w:rsidRPr="008871D8">
              <w:rPr>
                <w:color w:val="000000"/>
                <w:spacing w:val="1"/>
                <w:sz w:val="24"/>
                <w:szCs w:val="24"/>
              </w:rPr>
              <w:t>и</w:t>
            </w:r>
            <w:r w:rsidRPr="008871D8">
              <w:rPr>
                <w:color w:val="000000"/>
                <w:sz w:val="24"/>
                <w:szCs w:val="24"/>
              </w:rPr>
              <w:t>роде</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37" w:firstLine="284"/>
              <w:rPr>
                <w:color w:val="000000"/>
                <w:sz w:val="24"/>
                <w:szCs w:val="24"/>
              </w:rPr>
            </w:pPr>
            <w:r w:rsidRPr="008871D8">
              <w:rPr>
                <w:color w:val="000000"/>
                <w:spacing w:val="-1"/>
                <w:sz w:val="24"/>
                <w:szCs w:val="24"/>
              </w:rPr>
              <w:t>В</w:t>
            </w:r>
            <w:r w:rsidRPr="008871D8">
              <w:rPr>
                <w:color w:val="000000"/>
                <w:sz w:val="24"/>
                <w:szCs w:val="24"/>
              </w:rPr>
              <w:t xml:space="preserve">идео </w:t>
            </w:r>
            <w:r w:rsidRPr="008871D8">
              <w:rPr>
                <w:color w:val="000000"/>
                <w:spacing w:val="1"/>
                <w:sz w:val="24"/>
                <w:szCs w:val="24"/>
              </w:rPr>
              <w:t>п</w:t>
            </w:r>
            <w:r w:rsidRPr="008871D8">
              <w:rPr>
                <w:color w:val="000000"/>
                <w:sz w:val="24"/>
                <w:szCs w:val="24"/>
              </w:rPr>
              <w:t>ре</w:t>
            </w:r>
            <w:r w:rsidRPr="008871D8">
              <w:rPr>
                <w:color w:val="000000"/>
                <w:w w:val="99"/>
                <w:sz w:val="24"/>
                <w:szCs w:val="24"/>
              </w:rPr>
              <w:t>з</w:t>
            </w:r>
            <w:r w:rsidRPr="008871D8">
              <w:rPr>
                <w:color w:val="000000"/>
                <w:sz w:val="24"/>
                <w:szCs w:val="24"/>
              </w:rPr>
              <w:t>ен</w:t>
            </w:r>
            <w:r w:rsidRPr="008871D8">
              <w:rPr>
                <w:color w:val="000000"/>
                <w:w w:val="99"/>
                <w:sz w:val="24"/>
                <w:szCs w:val="24"/>
              </w:rPr>
              <w:t>т</w:t>
            </w:r>
            <w:r w:rsidRPr="008871D8">
              <w:rPr>
                <w:color w:val="000000"/>
                <w:sz w:val="24"/>
                <w:szCs w:val="24"/>
              </w:rPr>
              <w:t>а</w:t>
            </w:r>
            <w:r w:rsidRPr="008871D8">
              <w:rPr>
                <w:color w:val="000000"/>
                <w:spacing w:val="1"/>
                <w:sz w:val="24"/>
                <w:szCs w:val="24"/>
              </w:rPr>
              <w:t>ц</w:t>
            </w:r>
            <w:r w:rsidRPr="008871D8">
              <w:rPr>
                <w:color w:val="000000"/>
                <w:sz w:val="24"/>
                <w:szCs w:val="24"/>
              </w:rPr>
              <w:t>ии, ра</w:t>
            </w:r>
            <w:r w:rsidRPr="008871D8">
              <w:rPr>
                <w:color w:val="000000"/>
                <w:w w:val="99"/>
                <w:sz w:val="24"/>
                <w:szCs w:val="24"/>
              </w:rPr>
              <w:t>з</w:t>
            </w:r>
            <w:r w:rsidRPr="008871D8">
              <w:rPr>
                <w:color w:val="000000"/>
                <w:sz w:val="24"/>
                <w:szCs w:val="24"/>
              </w:rPr>
              <w:t>вле</w:t>
            </w:r>
            <w:r w:rsidRPr="008871D8">
              <w:rPr>
                <w:color w:val="000000"/>
                <w:spacing w:val="-1"/>
                <w:sz w:val="24"/>
                <w:szCs w:val="24"/>
              </w:rPr>
              <w:t>че</w:t>
            </w:r>
            <w:r w:rsidRPr="008871D8">
              <w:rPr>
                <w:color w:val="000000"/>
                <w:spacing w:val="1"/>
                <w:sz w:val="24"/>
                <w:szCs w:val="24"/>
              </w:rPr>
              <w:t>ни</w:t>
            </w:r>
            <w:r w:rsidRPr="008871D8">
              <w:rPr>
                <w:color w:val="000000"/>
                <w:sz w:val="24"/>
                <w:szCs w:val="24"/>
              </w:rPr>
              <w:t>я, э</w:t>
            </w:r>
            <w:r w:rsidRPr="008871D8">
              <w:rPr>
                <w:color w:val="000000"/>
                <w:spacing w:val="1"/>
                <w:sz w:val="24"/>
                <w:szCs w:val="24"/>
              </w:rPr>
              <w:t>к</w:t>
            </w:r>
            <w:r w:rsidRPr="008871D8">
              <w:rPr>
                <w:color w:val="000000"/>
                <w:sz w:val="24"/>
                <w:szCs w:val="24"/>
              </w:rPr>
              <w:t>с</w:t>
            </w:r>
            <w:r w:rsidRPr="008871D8">
              <w:rPr>
                <w:color w:val="000000"/>
                <w:spacing w:val="2"/>
                <w:sz w:val="24"/>
                <w:szCs w:val="24"/>
              </w:rPr>
              <w:t>к</w:t>
            </w:r>
            <w:r w:rsidRPr="008871D8">
              <w:rPr>
                <w:color w:val="000000"/>
                <w:spacing w:val="-3"/>
                <w:sz w:val="24"/>
                <w:szCs w:val="24"/>
              </w:rPr>
              <w:t>у</w:t>
            </w:r>
            <w:r w:rsidRPr="008871D8">
              <w:rPr>
                <w:color w:val="000000"/>
                <w:sz w:val="24"/>
                <w:szCs w:val="24"/>
              </w:rPr>
              <w:t>р</w:t>
            </w:r>
            <w:r w:rsidRPr="008871D8">
              <w:rPr>
                <w:color w:val="000000"/>
                <w:spacing w:val="-1"/>
                <w:sz w:val="24"/>
                <w:szCs w:val="24"/>
              </w:rPr>
              <w:t>с</w:t>
            </w:r>
            <w:r w:rsidRPr="008871D8">
              <w:rPr>
                <w:color w:val="000000"/>
                <w:w w:val="99"/>
                <w:sz w:val="24"/>
                <w:szCs w:val="24"/>
              </w:rPr>
              <w:t>ии</w:t>
            </w:r>
            <w:r w:rsidRPr="008871D8">
              <w:rPr>
                <w:color w:val="000000"/>
                <w:spacing w:val="64"/>
                <w:sz w:val="24"/>
                <w:szCs w:val="24"/>
              </w:rPr>
              <w:t xml:space="preserve"> </w:t>
            </w:r>
            <w:r w:rsidRPr="008871D8">
              <w:rPr>
                <w:color w:val="000000"/>
                <w:spacing w:val="1"/>
                <w:w w:val="99"/>
                <w:sz w:val="24"/>
                <w:szCs w:val="24"/>
              </w:rPr>
              <w:t>н</w:t>
            </w:r>
            <w:r w:rsidRPr="008871D8">
              <w:rPr>
                <w:color w:val="000000"/>
                <w:sz w:val="24"/>
                <w:szCs w:val="24"/>
              </w:rPr>
              <w:t>а д</w:t>
            </w:r>
            <w:r w:rsidRPr="008871D8">
              <w:rPr>
                <w:color w:val="000000"/>
                <w:spacing w:val="2"/>
                <w:sz w:val="24"/>
                <w:szCs w:val="24"/>
              </w:rPr>
              <w:t>р</w:t>
            </w:r>
            <w:r w:rsidRPr="008871D8">
              <w:rPr>
                <w:color w:val="000000"/>
                <w:spacing w:val="-3"/>
                <w:sz w:val="24"/>
                <w:szCs w:val="24"/>
              </w:rPr>
              <w:t>у</w:t>
            </w:r>
            <w:r w:rsidRPr="008871D8">
              <w:rPr>
                <w:color w:val="000000"/>
                <w:sz w:val="24"/>
                <w:szCs w:val="24"/>
              </w:rPr>
              <w:t>гие</w:t>
            </w:r>
            <w:r w:rsidRPr="008871D8">
              <w:rPr>
                <w:color w:val="000000"/>
                <w:spacing w:val="3"/>
                <w:sz w:val="24"/>
                <w:szCs w:val="24"/>
              </w:rPr>
              <w:t xml:space="preserve"> </w:t>
            </w:r>
            <w:r w:rsidRPr="008871D8">
              <w:rPr>
                <w:color w:val="000000"/>
                <w:spacing w:val="-4"/>
                <w:sz w:val="24"/>
                <w:szCs w:val="24"/>
              </w:rPr>
              <w:t>у</w:t>
            </w:r>
            <w:r w:rsidRPr="008871D8">
              <w:rPr>
                <w:color w:val="000000"/>
                <w:spacing w:val="1"/>
                <w:sz w:val="24"/>
                <w:szCs w:val="24"/>
              </w:rPr>
              <w:t>ч</w:t>
            </w:r>
            <w:r w:rsidRPr="008871D8">
              <w:rPr>
                <w:color w:val="000000"/>
                <w:sz w:val="24"/>
                <w:szCs w:val="24"/>
              </w:rPr>
              <w:t>а</w:t>
            </w:r>
            <w:r w:rsidRPr="008871D8">
              <w:rPr>
                <w:color w:val="000000"/>
                <w:spacing w:val="-1"/>
                <w:sz w:val="24"/>
                <w:szCs w:val="24"/>
              </w:rPr>
              <w:t>с</w:t>
            </w:r>
            <w:r w:rsidRPr="008871D8">
              <w:rPr>
                <w:color w:val="000000"/>
                <w:w w:val="99"/>
                <w:sz w:val="24"/>
                <w:szCs w:val="24"/>
              </w:rPr>
              <w:t>т</w:t>
            </w:r>
            <w:r w:rsidRPr="008871D8">
              <w:rPr>
                <w:color w:val="000000"/>
                <w:spacing w:val="1"/>
                <w:sz w:val="24"/>
                <w:szCs w:val="24"/>
              </w:rPr>
              <w:t>к</w:t>
            </w:r>
            <w:r w:rsidRPr="008871D8">
              <w:rPr>
                <w:color w:val="000000"/>
                <w:sz w:val="24"/>
                <w:szCs w:val="24"/>
              </w:rPr>
              <w:t>и</w:t>
            </w:r>
            <w:r w:rsidRPr="008871D8">
              <w:rPr>
                <w:color w:val="000000"/>
                <w:spacing w:val="1"/>
                <w:sz w:val="24"/>
                <w:szCs w:val="24"/>
              </w:rPr>
              <w:t xml:space="preserve"> </w:t>
            </w:r>
            <w:r w:rsidRPr="008871D8">
              <w:rPr>
                <w:color w:val="000000"/>
                <w:w w:val="99"/>
                <w:sz w:val="24"/>
                <w:szCs w:val="24"/>
              </w:rPr>
              <w:t>Д</w:t>
            </w:r>
            <w:r w:rsidRPr="008871D8">
              <w:rPr>
                <w:color w:val="000000"/>
                <w:sz w:val="24"/>
                <w:szCs w:val="24"/>
              </w:rPr>
              <w:t xml:space="preserve">ОО </w:t>
            </w:r>
            <w:r w:rsidRPr="008871D8">
              <w:rPr>
                <w:color w:val="000000"/>
                <w:spacing w:val="-1"/>
                <w:w w:val="99"/>
                <w:sz w:val="24"/>
                <w:szCs w:val="24"/>
              </w:rPr>
              <w:t>(</w:t>
            </w:r>
            <w:r w:rsidRPr="008871D8">
              <w:rPr>
                <w:color w:val="000000"/>
                <w:sz w:val="24"/>
                <w:szCs w:val="24"/>
              </w:rPr>
              <w:t>с ис</w:t>
            </w:r>
            <w:r w:rsidRPr="008871D8">
              <w:rPr>
                <w:color w:val="000000"/>
                <w:spacing w:val="1"/>
                <w:sz w:val="24"/>
                <w:szCs w:val="24"/>
              </w:rPr>
              <w:t>п</w:t>
            </w:r>
            <w:r w:rsidRPr="008871D8">
              <w:rPr>
                <w:color w:val="000000"/>
                <w:sz w:val="24"/>
                <w:szCs w:val="24"/>
              </w:rPr>
              <w:t>ол</w:t>
            </w:r>
            <w:r w:rsidRPr="008871D8">
              <w:rPr>
                <w:color w:val="000000"/>
                <w:w w:val="99"/>
                <w:sz w:val="24"/>
                <w:szCs w:val="24"/>
              </w:rPr>
              <w:t>ьз</w:t>
            </w:r>
            <w:r w:rsidRPr="008871D8">
              <w:rPr>
                <w:color w:val="000000"/>
                <w:sz w:val="24"/>
                <w:szCs w:val="24"/>
              </w:rPr>
              <w:t>ов</w:t>
            </w:r>
            <w:r w:rsidRPr="008871D8">
              <w:rPr>
                <w:color w:val="000000"/>
                <w:spacing w:val="-1"/>
                <w:sz w:val="24"/>
                <w:szCs w:val="24"/>
              </w:rPr>
              <w:t>а</w:t>
            </w:r>
            <w:r w:rsidRPr="008871D8">
              <w:rPr>
                <w:color w:val="000000"/>
                <w:sz w:val="24"/>
                <w:szCs w:val="24"/>
              </w:rPr>
              <w:t>н</w:t>
            </w:r>
            <w:r w:rsidRPr="008871D8">
              <w:rPr>
                <w:color w:val="000000"/>
                <w:spacing w:val="1"/>
                <w:sz w:val="24"/>
                <w:szCs w:val="24"/>
              </w:rPr>
              <w:t>и</w:t>
            </w:r>
            <w:r w:rsidRPr="008871D8">
              <w:rPr>
                <w:color w:val="000000"/>
                <w:sz w:val="24"/>
                <w:szCs w:val="24"/>
              </w:rPr>
              <w:t>ем м</w:t>
            </w:r>
            <w:r w:rsidRPr="008871D8">
              <w:rPr>
                <w:color w:val="000000"/>
                <w:spacing w:val="-1"/>
                <w:sz w:val="24"/>
                <w:szCs w:val="24"/>
              </w:rPr>
              <w:t>е</w:t>
            </w:r>
            <w:r w:rsidRPr="008871D8">
              <w:rPr>
                <w:color w:val="000000"/>
                <w:w w:val="99"/>
                <w:sz w:val="24"/>
                <w:szCs w:val="24"/>
              </w:rPr>
              <w:t>т</w:t>
            </w:r>
            <w:r w:rsidRPr="008871D8">
              <w:rPr>
                <w:color w:val="000000"/>
                <w:sz w:val="24"/>
                <w:szCs w:val="24"/>
              </w:rPr>
              <w:t>еопло</w:t>
            </w:r>
            <w:r w:rsidRPr="008871D8">
              <w:rPr>
                <w:color w:val="000000"/>
                <w:w w:val="99"/>
                <w:sz w:val="24"/>
                <w:szCs w:val="24"/>
              </w:rPr>
              <w:t>щ</w:t>
            </w:r>
            <w:r w:rsidRPr="008871D8">
              <w:rPr>
                <w:color w:val="000000"/>
                <w:sz w:val="24"/>
                <w:szCs w:val="24"/>
              </w:rPr>
              <w:t>ад</w:t>
            </w:r>
            <w:r w:rsidRPr="008871D8">
              <w:rPr>
                <w:color w:val="000000"/>
                <w:spacing w:val="1"/>
                <w:sz w:val="24"/>
                <w:szCs w:val="24"/>
              </w:rPr>
              <w:t>ки</w:t>
            </w:r>
            <w:r w:rsidRPr="008871D8">
              <w:rPr>
                <w:color w:val="000000"/>
                <w:sz w:val="24"/>
                <w:szCs w:val="24"/>
              </w:rPr>
              <w:t>)</w:t>
            </w:r>
          </w:p>
        </w:tc>
      </w:tr>
      <w:tr w:rsidR="00786F1C" w:rsidRPr="008871D8" w:rsidTr="00786F1C">
        <w:trPr>
          <w:cantSplit/>
          <w:trHeight w:hRule="exact" w:val="842"/>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4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Образ 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152" w:firstLine="284"/>
              <w:rPr>
                <w:color w:val="000000"/>
                <w:sz w:val="24"/>
                <w:szCs w:val="24"/>
              </w:rPr>
            </w:pPr>
            <w:r w:rsidRPr="008871D8">
              <w:rPr>
                <w:color w:val="000000"/>
                <w:sz w:val="24"/>
                <w:szCs w:val="24"/>
              </w:rPr>
              <w:t>Б</w:t>
            </w:r>
            <w:r w:rsidRPr="008871D8">
              <w:rPr>
                <w:color w:val="000000"/>
                <w:spacing w:val="-1"/>
                <w:sz w:val="24"/>
                <w:szCs w:val="24"/>
              </w:rPr>
              <w:t>е</w:t>
            </w:r>
            <w:r w:rsidRPr="008871D8">
              <w:rPr>
                <w:color w:val="000000"/>
                <w:sz w:val="24"/>
                <w:szCs w:val="24"/>
              </w:rPr>
              <w:t xml:space="preserve">седы, </w:t>
            </w:r>
            <w:r w:rsidRPr="008871D8">
              <w:rPr>
                <w:color w:val="000000"/>
                <w:spacing w:val="1"/>
                <w:sz w:val="24"/>
                <w:szCs w:val="24"/>
              </w:rPr>
              <w:t>и</w:t>
            </w:r>
            <w:r w:rsidRPr="008871D8">
              <w:rPr>
                <w:color w:val="000000"/>
                <w:sz w:val="24"/>
                <w:szCs w:val="24"/>
              </w:rPr>
              <w:t>гры-им</w:t>
            </w:r>
            <w:r w:rsidRPr="008871D8">
              <w:rPr>
                <w:color w:val="000000"/>
                <w:spacing w:val="1"/>
                <w:sz w:val="24"/>
                <w:szCs w:val="24"/>
              </w:rPr>
              <w:t>п</w:t>
            </w:r>
            <w:r w:rsidRPr="008871D8">
              <w:rPr>
                <w:color w:val="000000"/>
                <w:sz w:val="24"/>
                <w:szCs w:val="24"/>
              </w:rPr>
              <w:t>рови</w:t>
            </w:r>
            <w:r w:rsidRPr="008871D8">
              <w:rPr>
                <w:color w:val="000000"/>
                <w:spacing w:val="1"/>
                <w:w w:val="99"/>
                <w:sz w:val="24"/>
                <w:szCs w:val="24"/>
              </w:rPr>
              <w:t>з</w:t>
            </w:r>
            <w:r w:rsidRPr="008871D8">
              <w:rPr>
                <w:color w:val="000000"/>
                <w:spacing w:val="-1"/>
                <w:sz w:val="24"/>
                <w:szCs w:val="24"/>
              </w:rPr>
              <w:t>а</w:t>
            </w:r>
            <w:r w:rsidRPr="008871D8">
              <w:rPr>
                <w:color w:val="000000"/>
                <w:sz w:val="24"/>
                <w:szCs w:val="24"/>
              </w:rPr>
              <w:t>ции,</w:t>
            </w:r>
            <w:r w:rsidRPr="008871D8">
              <w:rPr>
                <w:color w:val="000000"/>
                <w:spacing w:val="-1"/>
                <w:sz w:val="24"/>
                <w:szCs w:val="24"/>
              </w:rPr>
              <w:t xml:space="preserve"> </w:t>
            </w:r>
            <w:r w:rsidRPr="008871D8">
              <w:rPr>
                <w:color w:val="000000"/>
                <w:sz w:val="24"/>
                <w:szCs w:val="24"/>
              </w:rPr>
              <w:t>дос</w:t>
            </w:r>
            <w:r w:rsidRPr="008871D8">
              <w:rPr>
                <w:color w:val="000000"/>
                <w:spacing w:val="-3"/>
                <w:sz w:val="24"/>
                <w:szCs w:val="24"/>
              </w:rPr>
              <w:t>у</w:t>
            </w:r>
            <w:r w:rsidRPr="008871D8">
              <w:rPr>
                <w:color w:val="000000"/>
                <w:sz w:val="24"/>
                <w:szCs w:val="24"/>
              </w:rPr>
              <w:t>говые м</w:t>
            </w:r>
            <w:r w:rsidRPr="008871D8">
              <w:rPr>
                <w:color w:val="000000"/>
                <w:spacing w:val="-1"/>
                <w:sz w:val="24"/>
                <w:szCs w:val="24"/>
              </w:rPr>
              <w:t>е</w:t>
            </w:r>
            <w:r w:rsidRPr="008871D8">
              <w:rPr>
                <w:color w:val="000000"/>
                <w:sz w:val="24"/>
                <w:szCs w:val="24"/>
              </w:rPr>
              <w:t>ропр</w:t>
            </w:r>
            <w:r w:rsidRPr="008871D8">
              <w:rPr>
                <w:color w:val="000000"/>
                <w:spacing w:val="1"/>
                <w:sz w:val="24"/>
                <w:szCs w:val="24"/>
              </w:rPr>
              <w:t>и</w:t>
            </w:r>
            <w:r w:rsidRPr="008871D8">
              <w:rPr>
                <w:color w:val="000000"/>
                <w:sz w:val="24"/>
                <w:szCs w:val="24"/>
              </w:rPr>
              <w:t>я</w:t>
            </w:r>
            <w:r w:rsidRPr="008871D8">
              <w:rPr>
                <w:color w:val="000000"/>
                <w:w w:val="99"/>
                <w:sz w:val="24"/>
                <w:szCs w:val="24"/>
              </w:rPr>
              <w:t>т</w:t>
            </w:r>
            <w:r w:rsidRPr="008871D8">
              <w:rPr>
                <w:color w:val="000000"/>
                <w:spacing w:val="2"/>
                <w:sz w:val="24"/>
                <w:szCs w:val="24"/>
              </w:rPr>
              <w:t>и</w:t>
            </w:r>
            <w:r w:rsidRPr="008871D8">
              <w:rPr>
                <w:color w:val="000000"/>
                <w:sz w:val="24"/>
                <w:szCs w:val="24"/>
              </w:rPr>
              <w:t>я</w:t>
            </w:r>
          </w:p>
        </w:tc>
      </w:tr>
      <w:tr w:rsidR="00786F1C" w:rsidRPr="008871D8" w:rsidTr="00786F1C">
        <w:trPr>
          <w:cantSplit/>
          <w:trHeight w:hRule="exact" w:val="554"/>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5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w w:val="99"/>
                <w:sz w:val="24"/>
                <w:szCs w:val="24"/>
              </w:rPr>
              <w:t>Ф</w:t>
            </w:r>
            <w:r w:rsidRPr="008871D8">
              <w:rPr>
                <w:color w:val="000000"/>
                <w:sz w:val="24"/>
                <w:szCs w:val="24"/>
              </w:rPr>
              <w:t>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л</w:t>
            </w:r>
            <w:r w:rsidRPr="008871D8">
              <w:rPr>
                <w:color w:val="000000"/>
                <w:w w:val="99"/>
                <w:sz w:val="24"/>
                <w:szCs w:val="24"/>
              </w:rPr>
              <w:t>и</w:t>
            </w:r>
            <w:r w:rsidRPr="008871D8">
              <w:rPr>
                <w:color w:val="000000"/>
                <w:sz w:val="24"/>
                <w:szCs w:val="24"/>
              </w:rPr>
              <w:t>ч</w:t>
            </w:r>
            <w:r w:rsidRPr="008871D8">
              <w:rPr>
                <w:color w:val="000000"/>
                <w:spacing w:val="1"/>
                <w:sz w:val="24"/>
                <w:szCs w:val="24"/>
              </w:rPr>
              <w:t>н</w:t>
            </w:r>
            <w:r w:rsidRPr="008871D8">
              <w:rPr>
                <w:color w:val="000000"/>
                <w:sz w:val="24"/>
                <w:szCs w:val="24"/>
              </w:rPr>
              <w:t>ос</w:t>
            </w:r>
            <w:r w:rsidRPr="008871D8">
              <w:rPr>
                <w:color w:val="000000"/>
                <w:spacing w:val="-2"/>
                <w:w w:val="99"/>
                <w:sz w:val="24"/>
                <w:szCs w:val="24"/>
              </w:rPr>
              <w:t>т</w:t>
            </w:r>
            <w:r w:rsidRPr="008871D8">
              <w:rPr>
                <w:color w:val="000000"/>
                <w:sz w:val="24"/>
                <w:szCs w:val="24"/>
              </w:rPr>
              <w:t>и ребен</w:t>
            </w:r>
            <w:r w:rsidRPr="008871D8">
              <w:rPr>
                <w:color w:val="000000"/>
                <w:spacing w:val="1"/>
                <w:sz w:val="24"/>
                <w:szCs w:val="24"/>
              </w:rPr>
              <w:t>к</w:t>
            </w:r>
            <w:r w:rsidRPr="008871D8">
              <w:rPr>
                <w:color w:val="000000"/>
                <w:sz w:val="24"/>
                <w:szCs w:val="24"/>
              </w:rPr>
              <w:t>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Б</w:t>
            </w:r>
            <w:r w:rsidRPr="008871D8">
              <w:rPr>
                <w:color w:val="000000"/>
                <w:spacing w:val="-1"/>
                <w:sz w:val="24"/>
                <w:szCs w:val="24"/>
              </w:rPr>
              <w:t>е</w:t>
            </w:r>
            <w:r w:rsidRPr="008871D8">
              <w:rPr>
                <w:color w:val="000000"/>
                <w:sz w:val="24"/>
                <w:szCs w:val="24"/>
              </w:rPr>
              <w:t>седы,</w:t>
            </w:r>
            <w:r w:rsidRPr="008871D8">
              <w:rPr>
                <w:color w:val="000000"/>
                <w:spacing w:val="1"/>
                <w:sz w:val="24"/>
                <w:szCs w:val="24"/>
              </w:rPr>
              <w:t xml:space="preserve"> </w:t>
            </w:r>
            <w:r w:rsidRPr="008871D8">
              <w:rPr>
                <w:color w:val="000000"/>
                <w:sz w:val="24"/>
                <w:szCs w:val="24"/>
              </w:rPr>
              <w:t xml:space="preserve">видео </w:t>
            </w:r>
            <w:r w:rsidRPr="008871D8">
              <w:rPr>
                <w:color w:val="000000"/>
                <w:spacing w:val="1"/>
                <w:sz w:val="24"/>
                <w:szCs w:val="24"/>
              </w:rPr>
              <w:t>п</w:t>
            </w:r>
            <w:r w:rsidRPr="008871D8">
              <w:rPr>
                <w:color w:val="000000"/>
                <w:sz w:val="24"/>
                <w:szCs w:val="24"/>
              </w:rPr>
              <w:t>ре</w:t>
            </w:r>
            <w:r w:rsidRPr="008871D8">
              <w:rPr>
                <w:color w:val="000000"/>
                <w:w w:val="99"/>
                <w:sz w:val="24"/>
                <w:szCs w:val="24"/>
              </w:rPr>
              <w:t>з</w:t>
            </w:r>
            <w:r w:rsidRPr="008871D8">
              <w:rPr>
                <w:color w:val="000000"/>
                <w:sz w:val="24"/>
                <w:szCs w:val="24"/>
              </w:rPr>
              <w:t>ента</w:t>
            </w:r>
            <w:r w:rsidRPr="008871D8">
              <w:rPr>
                <w:color w:val="000000"/>
                <w:w w:val="99"/>
                <w:sz w:val="24"/>
                <w:szCs w:val="24"/>
              </w:rPr>
              <w:t>ц</w:t>
            </w:r>
            <w:r w:rsidRPr="008871D8">
              <w:rPr>
                <w:color w:val="000000"/>
                <w:spacing w:val="1"/>
                <w:w w:val="99"/>
                <w:sz w:val="24"/>
                <w:szCs w:val="24"/>
              </w:rPr>
              <w:t>и</w:t>
            </w:r>
            <w:r w:rsidRPr="008871D8">
              <w:rPr>
                <w:color w:val="000000"/>
                <w:w w:val="99"/>
                <w:sz w:val="24"/>
                <w:szCs w:val="24"/>
              </w:rPr>
              <w:t>и</w:t>
            </w:r>
          </w:p>
        </w:tc>
      </w:tr>
      <w:tr w:rsidR="00786F1C" w:rsidRPr="008871D8" w:rsidTr="00786F1C">
        <w:trPr>
          <w:cantSplit/>
          <w:trHeight w:hRule="exact" w:val="290"/>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b/>
                <w:bCs/>
                <w:color w:val="000000"/>
                <w:sz w:val="24"/>
                <w:szCs w:val="24"/>
              </w:rPr>
            </w:pPr>
            <w:r w:rsidRPr="008871D8">
              <w:rPr>
                <w:b/>
                <w:bCs/>
                <w:color w:val="000000"/>
                <w:sz w:val="24"/>
                <w:szCs w:val="24"/>
              </w:rPr>
              <w:t>Фев</w:t>
            </w:r>
            <w:r w:rsidRPr="008871D8">
              <w:rPr>
                <w:b/>
                <w:bCs/>
                <w:color w:val="000000"/>
                <w:w w:val="99"/>
                <w:sz w:val="24"/>
                <w:szCs w:val="24"/>
              </w:rPr>
              <w:t>р</w:t>
            </w:r>
            <w:r w:rsidRPr="008871D8">
              <w:rPr>
                <w:b/>
                <w:bCs/>
                <w:color w:val="000000"/>
                <w:sz w:val="24"/>
                <w:szCs w:val="24"/>
              </w:rPr>
              <w:t>а</w:t>
            </w:r>
            <w:r w:rsidRPr="008871D8">
              <w:rPr>
                <w:b/>
                <w:bCs/>
                <w:color w:val="000000"/>
                <w:w w:val="99"/>
                <w:sz w:val="24"/>
                <w:szCs w:val="24"/>
              </w:rPr>
              <w:t>л</w:t>
            </w:r>
            <w:r w:rsidRPr="008871D8">
              <w:rPr>
                <w:b/>
                <w:bCs/>
                <w:color w:val="000000"/>
                <w:sz w:val="24"/>
                <w:szCs w:val="24"/>
              </w:rPr>
              <w:t>ь</w:t>
            </w:r>
          </w:p>
        </w:tc>
      </w:tr>
      <w:tr w:rsidR="00786F1C" w:rsidRPr="008871D8" w:rsidTr="00786F1C">
        <w:trPr>
          <w:cantSplit/>
          <w:trHeight w:hRule="exact" w:val="1394"/>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1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1038" w:firstLine="284"/>
              <w:rPr>
                <w:color w:val="000000"/>
                <w:sz w:val="24"/>
                <w:szCs w:val="24"/>
              </w:rPr>
            </w:pPr>
            <w:r w:rsidRPr="008871D8">
              <w:rPr>
                <w:color w:val="000000"/>
                <w:sz w:val="24"/>
                <w:szCs w:val="24"/>
              </w:rPr>
              <w:t>Пр</w:t>
            </w:r>
            <w:r w:rsidRPr="008871D8">
              <w:rPr>
                <w:color w:val="000000"/>
                <w:w w:val="99"/>
                <w:sz w:val="24"/>
                <w:szCs w:val="24"/>
              </w:rPr>
              <w:t>и</w:t>
            </w:r>
            <w:r w:rsidRPr="008871D8">
              <w:rPr>
                <w:color w:val="000000"/>
                <w:sz w:val="24"/>
                <w:szCs w:val="24"/>
              </w:rPr>
              <w:t>обще</w:t>
            </w:r>
            <w:r w:rsidRPr="008871D8">
              <w:rPr>
                <w:color w:val="000000"/>
                <w:spacing w:val="1"/>
                <w:w w:val="99"/>
                <w:sz w:val="24"/>
                <w:szCs w:val="24"/>
              </w:rPr>
              <w:t>ни</w:t>
            </w:r>
            <w:r w:rsidRPr="008871D8">
              <w:rPr>
                <w:color w:val="000000"/>
                <w:sz w:val="24"/>
                <w:szCs w:val="24"/>
              </w:rPr>
              <w:t>е к дос</w:t>
            </w:r>
            <w:r w:rsidRPr="008871D8">
              <w:rPr>
                <w:color w:val="000000"/>
                <w:spacing w:val="3"/>
                <w:w w:val="99"/>
                <w:sz w:val="24"/>
                <w:szCs w:val="24"/>
              </w:rPr>
              <w:t>т</w:t>
            </w:r>
            <w:r w:rsidRPr="008871D8">
              <w:rPr>
                <w:color w:val="000000"/>
                <w:spacing w:val="-7"/>
                <w:sz w:val="24"/>
                <w:szCs w:val="24"/>
              </w:rPr>
              <w:t>у</w:t>
            </w:r>
            <w:r w:rsidRPr="008871D8">
              <w:rPr>
                <w:color w:val="000000"/>
                <w:sz w:val="24"/>
                <w:szCs w:val="24"/>
              </w:rPr>
              <w:t>п</w:t>
            </w:r>
            <w:r w:rsidRPr="008871D8">
              <w:rPr>
                <w:color w:val="000000"/>
                <w:spacing w:val="1"/>
                <w:sz w:val="24"/>
                <w:szCs w:val="24"/>
              </w:rPr>
              <w:t>н</w:t>
            </w:r>
            <w:r w:rsidRPr="008871D8">
              <w:rPr>
                <w:color w:val="000000"/>
                <w:sz w:val="24"/>
                <w:szCs w:val="24"/>
              </w:rPr>
              <w:t>ой</w:t>
            </w:r>
            <w:r w:rsidRPr="008871D8">
              <w:rPr>
                <w:color w:val="000000"/>
                <w:spacing w:val="1"/>
                <w:sz w:val="24"/>
                <w:szCs w:val="24"/>
              </w:rPr>
              <w:t xml:space="preserve"> </w:t>
            </w:r>
            <w:r w:rsidRPr="008871D8">
              <w:rPr>
                <w:color w:val="000000"/>
                <w:w w:val="99"/>
                <w:sz w:val="24"/>
                <w:szCs w:val="24"/>
              </w:rPr>
              <w:t>т</w:t>
            </w:r>
            <w:r w:rsidRPr="008871D8">
              <w:rPr>
                <w:color w:val="000000"/>
                <w:spacing w:val="3"/>
                <w:sz w:val="24"/>
                <w:szCs w:val="24"/>
              </w:rPr>
              <w:t>р</w:t>
            </w:r>
            <w:r w:rsidRPr="008871D8">
              <w:rPr>
                <w:color w:val="000000"/>
                <w:spacing w:val="-6"/>
                <w:sz w:val="24"/>
                <w:szCs w:val="24"/>
              </w:rPr>
              <w:t>у</w:t>
            </w:r>
            <w:r w:rsidRPr="008871D8">
              <w:rPr>
                <w:color w:val="000000"/>
                <w:sz w:val="24"/>
                <w:szCs w:val="24"/>
              </w:rPr>
              <w:t>довой деятель</w:t>
            </w:r>
            <w:r w:rsidRPr="008871D8">
              <w:rPr>
                <w:color w:val="000000"/>
                <w:spacing w:val="1"/>
                <w:w w:val="99"/>
                <w:sz w:val="24"/>
                <w:szCs w:val="24"/>
              </w:rPr>
              <w:t>н</w:t>
            </w:r>
            <w:r w:rsidRPr="008871D8">
              <w:rPr>
                <w:color w:val="000000"/>
                <w:sz w:val="24"/>
                <w:szCs w:val="24"/>
              </w:rPr>
              <w:t>ост</w:t>
            </w:r>
            <w:r w:rsidRPr="008871D8">
              <w:rPr>
                <w:color w:val="000000"/>
                <w:w w:val="99"/>
                <w:sz w:val="24"/>
                <w:szCs w:val="24"/>
              </w:rPr>
              <w:t>и</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630" w:firstLine="284"/>
              <w:rPr>
                <w:color w:val="000000"/>
                <w:sz w:val="24"/>
                <w:szCs w:val="24"/>
              </w:rPr>
            </w:pPr>
            <w:r w:rsidRPr="008871D8">
              <w:rPr>
                <w:color w:val="000000"/>
                <w:sz w:val="24"/>
                <w:szCs w:val="24"/>
              </w:rPr>
              <w:t>Про</w:t>
            </w:r>
            <w:r w:rsidRPr="008871D8">
              <w:rPr>
                <w:color w:val="000000"/>
                <w:spacing w:val="1"/>
                <w:sz w:val="24"/>
                <w:szCs w:val="24"/>
              </w:rPr>
              <w:t>д</w:t>
            </w:r>
            <w:r w:rsidRPr="008871D8">
              <w:rPr>
                <w:color w:val="000000"/>
                <w:spacing w:val="-3"/>
                <w:sz w:val="24"/>
                <w:szCs w:val="24"/>
              </w:rPr>
              <w:t>у</w:t>
            </w:r>
            <w:r w:rsidRPr="008871D8">
              <w:rPr>
                <w:color w:val="000000"/>
                <w:sz w:val="24"/>
                <w:szCs w:val="24"/>
              </w:rPr>
              <w:t>к</w:t>
            </w:r>
            <w:r w:rsidRPr="008871D8">
              <w:rPr>
                <w:color w:val="000000"/>
                <w:w w:val="99"/>
                <w:sz w:val="24"/>
                <w:szCs w:val="24"/>
              </w:rPr>
              <w:t>т</w:t>
            </w:r>
            <w:r w:rsidRPr="008871D8">
              <w:rPr>
                <w:color w:val="000000"/>
                <w:spacing w:val="1"/>
                <w:sz w:val="24"/>
                <w:szCs w:val="24"/>
              </w:rPr>
              <w:t>и</w:t>
            </w:r>
            <w:r w:rsidRPr="008871D8">
              <w:rPr>
                <w:color w:val="000000"/>
                <w:sz w:val="24"/>
                <w:szCs w:val="24"/>
              </w:rPr>
              <w:t>вная дея</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pacing w:val="1"/>
                <w:w w:val="99"/>
                <w:sz w:val="24"/>
                <w:szCs w:val="24"/>
              </w:rPr>
              <w:t>ь</w:t>
            </w:r>
            <w:r w:rsidRPr="008871D8">
              <w:rPr>
                <w:color w:val="000000"/>
                <w:sz w:val="24"/>
                <w:szCs w:val="24"/>
              </w:rPr>
              <w:t>, в</w:t>
            </w:r>
            <w:r w:rsidRPr="008871D8">
              <w:rPr>
                <w:color w:val="000000"/>
                <w:spacing w:val="1"/>
                <w:sz w:val="24"/>
                <w:szCs w:val="24"/>
              </w:rPr>
              <w:t>и</w:t>
            </w:r>
            <w:r w:rsidRPr="008871D8">
              <w:rPr>
                <w:color w:val="000000"/>
                <w:sz w:val="24"/>
                <w:szCs w:val="24"/>
              </w:rPr>
              <w:t>део пре</w:t>
            </w:r>
            <w:r w:rsidRPr="008871D8">
              <w:rPr>
                <w:color w:val="000000"/>
                <w:spacing w:val="1"/>
                <w:w w:val="99"/>
                <w:sz w:val="24"/>
                <w:szCs w:val="24"/>
              </w:rPr>
              <w:t>з</w:t>
            </w:r>
            <w:r w:rsidRPr="008871D8">
              <w:rPr>
                <w:color w:val="000000"/>
                <w:sz w:val="24"/>
                <w:szCs w:val="24"/>
              </w:rPr>
              <w:t>ен</w:t>
            </w:r>
            <w:r w:rsidRPr="008871D8">
              <w:rPr>
                <w:color w:val="000000"/>
                <w:w w:val="99"/>
                <w:sz w:val="24"/>
                <w:szCs w:val="24"/>
              </w:rPr>
              <w:t>т</w:t>
            </w:r>
            <w:r w:rsidRPr="008871D8">
              <w:rPr>
                <w:color w:val="000000"/>
                <w:sz w:val="24"/>
                <w:szCs w:val="24"/>
              </w:rPr>
              <w:t>аци</w:t>
            </w:r>
            <w:r w:rsidRPr="008871D8">
              <w:rPr>
                <w:color w:val="000000"/>
                <w:spacing w:val="1"/>
                <w:sz w:val="24"/>
                <w:szCs w:val="24"/>
              </w:rPr>
              <w:t>и</w:t>
            </w:r>
            <w:r w:rsidRPr="008871D8">
              <w:rPr>
                <w:color w:val="000000"/>
                <w:sz w:val="24"/>
                <w:szCs w:val="24"/>
              </w:rPr>
              <w:t>, бе</w:t>
            </w:r>
            <w:r w:rsidRPr="008871D8">
              <w:rPr>
                <w:color w:val="000000"/>
                <w:spacing w:val="-1"/>
                <w:sz w:val="24"/>
                <w:szCs w:val="24"/>
              </w:rPr>
              <w:t>с</w:t>
            </w:r>
            <w:r w:rsidRPr="008871D8">
              <w:rPr>
                <w:color w:val="000000"/>
                <w:sz w:val="24"/>
                <w:szCs w:val="24"/>
              </w:rPr>
              <w:t>еды, экс</w:t>
            </w:r>
            <w:r w:rsidRPr="008871D8">
              <w:rPr>
                <w:color w:val="000000"/>
                <w:spacing w:val="2"/>
                <w:sz w:val="24"/>
                <w:szCs w:val="24"/>
              </w:rPr>
              <w:t>к</w:t>
            </w:r>
            <w:r w:rsidRPr="008871D8">
              <w:rPr>
                <w:color w:val="000000"/>
                <w:spacing w:val="-5"/>
                <w:sz w:val="24"/>
                <w:szCs w:val="24"/>
              </w:rPr>
              <w:t>у</w:t>
            </w:r>
            <w:r w:rsidRPr="008871D8">
              <w:rPr>
                <w:color w:val="000000"/>
                <w:sz w:val="24"/>
                <w:szCs w:val="24"/>
              </w:rPr>
              <w:t>рс</w:t>
            </w:r>
            <w:r w:rsidRPr="008871D8">
              <w:rPr>
                <w:color w:val="000000"/>
                <w:spacing w:val="1"/>
                <w:sz w:val="24"/>
                <w:szCs w:val="24"/>
              </w:rPr>
              <w:t>и</w:t>
            </w:r>
            <w:r w:rsidRPr="008871D8">
              <w:rPr>
                <w:color w:val="000000"/>
                <w:sz w:val="24"/>
                <w:szCs w:val="24"/>
              </w:rPr>
              <w:t>и</w:t>
            </w:r>
          </w:p>
        </w:tc>
      </w:tr>
      <w:tr w:rsidR="00786F1C" w:rsidRPr="008871D8" w:rsidTr="00786F1C">
        <w:trPr>
          <w:cantSplit/>
          <w:trHeight w:hRule="exact" w:val="844"/>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2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w w:val="99"/>
                <w:sz w:val="24"/>
                <w:szCs w:val="24"/>
              </w:rPr>
              <w:t>Э</w:t>
            </w:r>
            <w:r w:rsidRPr="008871D8">
              <w:rPr>
                <w:color w:val="000000"/>
                <w:sz w:val="24"/>
                <w:szCs w:val="24"/>
              </w:rPr>
              <w:t>коло</w:t>
            </w:r>
            <w:r w:rsidRPr="008871D8">
              <w:rPr>
                <w:color w:val="000000"/>
                <w:w w:val="99"/>
                <w:sz w:val="24"/>
                <w:szCs w:val="24"/>
              </w:rPr>
              <w:t>г</w:t>
            </w:r>
            <w:r w:rsidRPr="008871D8">
              <w:rPr>
                <w:color w:val="000000"/>
                <w:spacing w:val="2"/>
                <w:w w:val="99"/>
                <w:sz w:val="24"/>
                <w:szCs w:val="24"/>
              </w:rPr>
              <w:t>и</w:t>
            </w:r>
            <w:r w:rsidRPr="008871D8">
              <w:rPr>
                <w:color w:val="000000"/>
                <w:sz w:val="24"/>
                <w:szCs w:val="24"/>
              </w:rPr>
              <w:t>ческое 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w:t>
            </w:r>
            <w:r w:rsidRPr="008871D8">
              <w:rPr>
                <w:color w:val="000000"/>
                <w:spacing w:val="1"/>
                <w:sz w:val="24"/>
                <w:szCs w:val="24"/>
              </w:rPr>
              <w:t>ни</w:t>
            </w:r>
            <w:r w:rsidRPr="008871D8">
              <w:rPr>
                <w:color w:val="000000"/>
                <w:sz w:val="24"/>
                <w:szCs w:val="24"/>
              </w:rPr>
              <w:t>е</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169" w:firstLine="284"/>
              <w:rPr>
                <w:color w:val="000000"/>
                <w:sz w:val="24"/>
                <w:szCs w:val="24"/>
              </w:rPr>
            </w:pPr>
            <w:r w:rsidRPr="008871D8">
              <w:rPr>
                <w:color w:val="000000"/>
                <w:spacing w:val="-1"/>
                <w:sz w:val="24"/>
                <w:szCs w:val="24"/>
              </w:rPr>
              <w:t>В</w:t>
            </w:r>
            <w:r w:rsidRPr="008871D8">
              <w:rPr>
                <w:color w:val="000000"/>
                <w:sz w:val="24"/>
                <w:szCs w:val="24"/>
              </w:rPr>
              <w:t>и</w:t>
            </w:r>
            <w:r w:rsidRPr="008871D8">
              <w:rPr>
                <w:color w:val="000000"/>
                <w:spacing w:val="1"/>
                <w:sz w:val="24"/>
                <w:szCs w:val="24"/>
              </w:rPr>
              <w:t>к</w:t>
            </w:r>
            <w:r w:rsidRPr="008871D8">
              <w:rPr>
                <w:color w:val="000000"/>
                <w:w w:val="99"/>
                <w:sz w:val="24"/>
                <w:szCs w:val="24"/>
              </w:rPr>
              <w:t>т</w:t>
            </w:r>
            <w:r w:rsidRPr="008871D8">
              <w:rPr>
                <w:color w:val="000000"/>
                <w:sz w:val="24"/>
                <w:szCs w:val="24"/>
              </w:rPr>
              <w:t>ор</w:t>
            </w:r>
            <w:r w:rsidRPr="008871D8">
              <w:rPr>
                <w:color w:val="000000"/>
                <w:spacing w:val="2"/>
                <w:sz w:val="24"/>
                <w:szCs w:val="24"/>
              </w:rPr>
              <w:t>и</w:t>
            </w:r>
            <w:r w:rsidRPr="008871D8">
              <w:rPr>
                <w:color w:val="000000"/>
                <w:spacing w:val="1"/>
                <w:sz w:val="24"/>
                <w:szCs w:val="24"/>
              </w:rPr>
              <w:t>н</w:t>
            </w:r>
            <w:r w:rsidRPr="008871D8">
              <w:rPr>
                <w:color w:val="000000"/>
                <w:sz w:val="24"/>
                <w:szCs w:val="24"/>
              </w:rPr>
              <w:t>а, б</w:t>
            </w:r>
            <w:r w:rsidRPr="008871D8">
              <w:rPr>
                <w:color w:val="000000"/>
                <w:spacing w:val="-1"/>
                <w:sz w:val="24"/>
                <w:szCs w:val="24"/>
              </w:rPr>
              <w:t>е</w:t>
            </w:r>
            <w:r w:rsidRPr="008871D8">
              <w:rPr>
                <w:color w:val="000000"/>
                <w:sz w:val="24"/>
                <w:szCs w:val="24"/>
              </w:rPr>
              <w:t>с</w:t>
            </w:r>
            <w:r w:rsidRPr="008871D8">
              <w:rPr>
                <w:color w:val="000000"/>
                <w:spacing w:val="-1"/>
                <w:sz w:val="24"/>
                <w:szCs w:val="24"/>
              </w:rPr>
              <w:t>е</w:t>
            </w:r>
            <w:r w:rsidRPr="008871D8">
              <w:rPr>
                <w:color w:val="000000"/>
                <w:sz w:val="24"/>
                <w:szCs w:val="24"/>
              </w:rPr>
              <w:t>ды, игры, экс</w:t>
            </w:r>
            <w:r w:rsidRPr="008871D8">
              <w:rPr>
                <w:color w:val="000000"/>
                <w:spacing w:val="2"/>
                <w:sz w:val="24"/>
                <w:szCs w:val="24"/>
              </w:rPr>
              <w:t>к</w:t>
            </w:r>
            <w:r w:rsidRPr="008871D8">
              <w:rPr>
                <w:color w:val="000000"/>
                <w:spacing w:val="-5"/>
                <w:sz w:val="24"/>
                <w:szCs w:val="24"/>
              </w:rPr>
              <w:t>у</w:t>
            </w:r>
            <w:r w:rsidRPr="008871D8">
              <w:rPr>
                <w:color w:val="000000"/>
                <w:sz w:val="24"/>
                <w:szCs w:val="24"/>
              </w:rPr>
              <w:t>рс</w:t>
            </w:r>
            <w:r w:rsidRPr="008871D8">
              <w:rPr>
                <w:color w:val="000000"/>
                <w:spacing w:val="1"/>
                <w:sz w:val="24"/>
                <w:szCs w:val="24"/>
              </w:rPr>
              <w:t>и</w:t>
            </w:r>
            <w:r w:rsidRPr="008871D8">
              <w:rPr>
                <w:color w:val="000000"/>
                <w:sz w:val="24"/>
                <w:szCs w:val="24"/>
              </w:rPr>
              <w:t>и</w:t>
            </w:r>
            <w:r w:rsidRPr="008871D8">
              <w:rPr>
                <w:color w:val="000000"/>
                <w:spacing w:val="2"/>
                <w:sz w:val="24"/>
                <w:szCs w:val="24"/>
              </w:rPr>
              <w:t xml:space="preserve"> </w:t>
            </w:r>
            <w:r w:rsidRPr="008871D8">
              <w:rPr>
                <w:color w:val="000000"/>
                <w:spacing w:val="1"/>
                <w:sz w:val="24"/>
                <w:szCs w:val="24"/>
              </w:rPr>
              <w:t>на</w:t>
            </w:r>
            <w:r w:rsidRPr="008871D8">
              <w:rPr>
                <w:color w:val="000000"/>
                <w:sz w:val="24"/>
                <w:szCs w:val="24"/>
              </w:rPr>
              <w:t xml:space="preserve"> ме</w:t>
            </w:r>
            <w:r w:rsidRPr="008871D8">
              <w:rPr>
                <w:color w:val="000000"/>
                <w:w w:val="99"/>
                <w:sz w:val="24"/>
                <w:szCs w:val="24"/>
              </w:rPr>
              <w:t>т</w:t>
            </w:r>
            <w:r w:rsidRPr="008871D8">
              <w:rPr>
                <w:color w:val="000000"/>
                <w:sz w:val="24"/>
                <w:szCs w:val="24"/>
              </w:rPr>
              <w:t>еопло</w:t>
            </w:r>
            <w:r w:rsidRPr="008871D8">
              <w:rPr>
                <w:color w:val="000000"/>
                <w:w w:val="99"/>
                <w:sz w:val="24"/>
                <w:szCs w:val="24"/>
              </w:rPr>
              <w:t>щ</w:t>
            </w:r>
            <w:r w:rsidRPr="008871D8">
              <w:rPr>
                <w:color w:val="000000"/>
                <w:sz w:val="24"/>
                <w:szCs w:val="24"/>
              </w:rPr>
              <w:t>ад</w:t>
            </w:r>
            <w:r w:rsidRPr="008871D8">
              <w:rPr>
                <w:color w:val="000000"/>
                <w:spacing w:val="2"/>
                <w:sz w:val="24"/>
                <w:szCs w:val="24"/>
              </w:rPr>
              <w:t>к</w:t>
            </w:r>
            <w:r w:rsidRPr="008871D8">
              <w:rPr>
                <w:color w:val="000000"/>
                <w:sz w:val="24"/>
                <w:szCs w:val="24"/>
              </w:rPr>
              <w:t>у</w:t>
            </w:r>
          </w:p>
        </w:tc>
      </w:tr>
      <w:tr w:rsidR="00786F1C" w:rsidRPr="008871D8" w:rsidTr="00786F1C">
        <w:trPr>
          <w:cantSplit/>
          <w:trHeight w:hRule="exact" w:val="1394"/>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3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174" w:firstLine="284"/>
              <w:rPr>
                <w:color w:val="000000"/>
                <w:sz w:val="24"/>
                <w:szCs w:val="24"/>
              </w:rPr>
            </w:pPr>
            <w:r w:rsidRPr="008871D8">
              <w:rPr>
                <w:color w:val="000000"/>
                <w:w w:val="99"/>
                <w:sz w:val="24"/>
                <w:szCs w:val="24"/>
              </w:rPr>
              <w:t>Ф</w:t>
            </w:r>
            <w:r w:rsidRPr="008871D8">
              <w:rPr>
                <w:color w:val="000000"/>
                <w:sz w:val="24"/>
                <w:szCs w:val="24"/>
              </w:rPr>
              <w:t>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1"/>
                <w:sz w:val="24"/>
                <w:szCs w:val="24"/>
              </w:rPr>
              <w:t xml:space="preserve"> </w:t>
            </w:r>
            <w:r w:rsidRPr="008871D8">
              <w:rPr>
                <w:color w:val="000000"/>
                <w:spacing w:val="-3"/>
                <w:sz w:val="24"/>
                <w:szCs w:val="24"/>
              </w:rPr>
              <w:t>у</w:t>
            </w:r>
            <w:r w:rsidRPr="008871D8">
              <w:rPr>
                <w:color w:val="000000"/>
                <w:sz w:val="24"/>
                <w:szCs w:val="24"/>
              </w:rPr>
              <w:t>важ</w:t>
            </w:r>
            <w:r w:rsidRPr="008871D8">
              <w:rPr>
                <w:color w:val="000000"/>
                <w:spacing w:val="1"/>
                <w:sz w:val="24"/>
                <w:szCs w:val="24"/>
              </w:rPr>
              <w:t>и</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ого о</w:t>
            </w:r>
            <w:r w:rsidRPr="008871D8">
              <w:rPr>
                <w:color w:val="000000"/>
                <w:w w:val="99"/>
                <w:sz w:val="24"/>
                <w:szCs w:val="24"/>
              </w:rPr>
              <w:t>т</w:t>
            </w:r>
            <w:r w:rsidRPr="008871D8">
              <w:rPr>
                <w:color w:val="000000"/>
                <w:sz w:val="24"/>
                <w:szCs w:val="24"/>
              </w:rPr>
              <w:t>но</w:t>
            </w:r>
            <w:r w:rsidRPr="008871D8">
              <w:rPr>
                <w:color w:val="000000"/>
                <w:w w:val="99"/>
                <w:sz w:val="24"/>
                <w:szCs w:val="24"/>
              </w:rPr>
              <w:t>ш</w:t>
            </w:r>
            <w:r w:rsidRPr="008871D8">
              <w:rPr>
                <w:color w:val="000000"/>
                <w:sz w:val="24"/>
                <w:szCs w:val="24"/>
              </w:rPr>
              <w:t>ен</w:t>
            </w:r>
            <w:r w:rsidRPr="008871D8">
              <w:rPr>
                <w:color w:val="000000"/>
                <w:spacing w:val="1"/>
                <w:sz w:val="24"/>
                <w:szCs w:val="24"/>
              </w:rPr>
              <w:t>и</w:t>
            </w:r>
            <w:r w:rsidRPr="008871D8">
              <w:rPr>
                <w:color w:val="000000"/>
                <w:sz w:val="24"/>
                <w:szCs w:val="24"/>
              </w:rPr>
              <w:t>я</w:t>
            </w:r>
            <w:r w:rsidRPr="008871D8">
              <w:rPr>
                <w:color w:val="000000"/>
                <w:spacing w:val="-1"/>
                <w:sz w:val="24"/>
                <w:szCs w:val="24"/>
              </w:rPr>
              <w:t xml:space="preserve"> </w:t>
            </w:r>
            <w:r w:rsidRPr="008871D8">
              <w:rPr>
                <w:color w:val="000000"/>
                <w:sz w:val="24"/>
                <w:szCs w:val="24"/>
              </w:rPr>
              <w:t xml:space="preserve">к </w:t>
            </w:r>
            <w:r w:rsidRPr="008871D8">
              <w:rPr>
                <w:color w:val="000000"/>
                <w:w w:val="99"/>
                <w:sz w:val="24"/>
                <w:szCs w:val="24"/>
              </w:rPr>
              <w:t>и</w:t>
            </w:r>
            <w:r w:rsidRPr="008871D8">
              <w:rPr>
                <w:color w:val="000000"/>
                <w:sz w:val="24"/>
                <w:szCs w:val="24"/>
              </w:rPr>
              <w:t>стор</w:t>
            </w:r>
            <w:r w:rsidRPr="008871D8">
              <w:rPr>
                <w:color w:val="000000"/>
                <w:spacing w:val="1"/>
                <w:w w:val="99"/>
                <w:sz w:val="24"/>
                <w:szCs w:val="24"/>
              </w:rPr>
              <w:t>и</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сво</w:t>
            </w:r>
            <w:r w:rsidRPr="008871D8">
              <w:rPr>
                <w:color w:val="000000"/>
                <w:spacing w:val="-1"/>
                <w:sz w:val="24"/>
                <w:szCs w:val="24"/>
              </w:rPr>
              <w:t>е</w:t>
            </w:r>
            <w:r w:rsidRPr="008871D8">
              <w:rPr>
                <w:color w:val="000000"/>
                <w:w w:val="99"/>
                <w:sz w:val="24"/>
                <w:szCs w:val="24"/>
              </w:rPr>
              <w:t>й</w:t>
            </w:r>
            <w:r w:rsidRPr="008871D8">
              <w:rPr>
                <w:color w:val="000000"/>
                <w:sz w:val="24"/>
                <w:szCs w:val="24"/>
              </w:rPr>
              <w:t xml:space="preserve"> стра</w:t>
            </w:r>
            <w:r w:rsidRPr="008871D8">
              <w:rPr>
                <w:color w:val="000000"/>
                <w:spacing w:val="1"/>
                <w:sz w:val="24"/>
                <w:szCs w:val="24"/>
              </w:rPr>
              <w:t>н</w:t>
            </w:r>
            <w:r w:rsidRPr="008871D8">
              <w:rPr>
                <w:color w:val="000000"/>
                <w:sz w:val="24"/>
                <w:szCs w:val="24"/>
              </w:rPr>
              <w:t>ы и</w:t>
            </w:r>
            <w:r w:rsidRPr="008871D8">
              <w:rPr>
                <w:color w:val="000000"/>
                <w:spacing w:val="-1"/>
                <w:sz w:val="24"/>
                <w:szCs w:val="24"/>
              </w:rPr>
              <w:t xml:space="preserve"> </w:t>
            </w:r>
            <w:r w:rsidRPr="008871D8">
              <w:rPr>
                <w:color w:val="000000"/>
                <w:sz w:val="24"/>
                <w:szCs w:val="24"/>
              </w:rPr>
              <w:t>л</w:t>
            </w:r>
            <w:r w:rsidRPr="008871D8">
              <w:rPr>
                <w:color w:val="000000"/>
                <w:w w:val="99"/>
                <w:sz w:val="24"/>
                <w:szCs w:val="24"/>
              </w:rPr>
              <w:t>ю</w:t>
            </w:r>
            <w:r w:rsidRPr="008871D8">
              <w:rPr>
                <w:color w:val="000000"/>
                <w:sz w:val="24"/>
                <w:szCs w:val="24"/>
              </w:rPr>
              <w:t>бви</w:t>
            </w:r>
            <w:r w:rsidRPr="008871D8">
              <w:rPr>
                <w:color w:val="000000"/>
                <w:spacing w:val="1"/>
                <w:sz w:val="24"/>
                <w:szCs w:val="24"/>
              </w:rPr>
              <w:t xml:space="preserve"> </w:t>
            </w:r>
            <w:r w:rsidRPr="008871D8">
              <w:rPr>
                <w:color w:val="000000"/>
                <w:sz w:val="24"/>
                <w:szCs w:val="24"/>
              </w:rPr>
              <w:t>к</w:t>
            </w:r>
            <w:r w:rsidRPr="008871D8">
              <w:rPr>
                <w:color w:val="000000"/>
                <w:spacing w:val="-1"/>
                <w:sz w:val="24"/>
                <w:szCs w:val="24"/>
              </w:rPr>
              <w:t xml:space="preserve"> </w:t>
            </w:r>
            <w:r w:rsidRPr="008871D8">
              <w:rPr>
                <w:color w:val="000000"/>
                <w:w w:val="99"/>
                <w:sz w:val="24"/>
                <w:szCs w:val="24"/>
              </w:rPr>
              <w:t>Р</w:t>
            </w:r>
            <w:r w:rsidRPr="008871D8">
              <w:rPr>
                <w:color w:val="000000"/>
                <w:sz w:val="24"/>
                <w:szCs w:val="24"/>
              </w:rPr>
              <w:t>одине</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80" w:firstLine="284"/>
              <w:rPr>
                <w:color w:val="000000"/>
                <w:sz w:val="24"/>
                <w:szCs w:val="24"/>
              </w:rPr>
            </w:pPr>
            <w:r w:rsidRPr="008871D8">
              <w:rPr>
                <w:color w:val="000000"/>
                <w:sz w:val="24"/>
                <w:szCs w:val="24"/>
              </w:rPr>
              <w:t>Пра</w:t>
            </w:r>
            <w:r w:rsidRPr="008871D8">
              <w:rPr>
                <w:color w:val="000000"/>
                <w:w w:val="99"/>
                <w:sz w:val="24"/>
                <w:szCs w:val="24"/>
              </w:rPr>
              <w:t>з</w:t>
            </w:r>
            <w:r w:rsidRPr="008871D8">
              <w:rPr>
                <w:color w:val="000000"/>
                <w:sz w:val="24"/>
                <w:szCs w:val="24"/>
              </w:rPr>
              <w:t>дничное м</w:t>
            </w:r>
            <w:r w:rsidRPr="008871D8">
              <w:rPr>
                <w:color w:val="000000"/>
                <w:spacing w:val="-1"/>
                <w:sz w:val="24"/>
                <w:szCs w:val="24"/>
              </w:rPr>
              <w:t>е</w:t>
            </w:r>
            <w:r w:rsidRPr="008871D8">
              <w:rPr>
                <w:color w:val="000000"/>
                <w:sz w:val="24"/>
                <w:szCs w:val="24"/>
              </w:rPr>
              <w:t>ропр</w:t>
            </w:r>
            <w:r w:rsidRPr="008871D8">
              <w:rPr>
                <w:color w:val="000000"/>
                <w:spacing w:val="1"/>
                <w:w w:val="99"/>
                <w:sz w:val="24"/>
                <w:szCs w:val="24"/>
              </w:rPr>
              <w:t>и</w:t>
            </w:r>
            <w:r w:rsidRPr="008871D8">
              <w:rPr>
                <w:color w:val="000000"/>
                <w:spacing w:val="-1"/>
                <w:sz w:val="24"/>
                <w:szCs w:val="24"/>
              </w:rPr>
              <w:t>я</w:t>
            </w:r>
            <w:r w:rsidRPr="008871D8">
              <w:rPr>
                <w:color w:val="000000"/>
                <w:sz w:val="24"/>
                <w:szCs w:val="24"/>
              </w:rPr>
              <w:t>т</w:t>
            </w:r>
            <w:r w:rsidRPr="008871D8">
              <w:rPr>
                <w:color w:val="000000"/>
                <w:spacing w:val="1"/>
                <w:w w:val="99"/>
                <w:sz w:val="24"/>
                <w:szCs w:val="24"/>
              </w:rPr>
              <w:t>и</w:t>
            </w:r>
            <w:r w:rsidRPr="008871D8">
              <w:rPr>
                <w:color w:val="000000"/>
                <w:sz w:val="24"/>
                <w:szCs w:val="24"/>
              </w:rPr>
              <w:t xml:space="preserve">е </w:t>
            </w:r>
            <w:r w:rsidRPr="008871D8">
              <w:rPr>
                <w:color w:val="000000"/>
                <w:spacing w:val="-4"/>
                <w:sz w:val="24"/>
                <w:szCs w:val="24"/>
              </w:rPr>
              <w:t>«</w:t>
            </w:r>
            <w:r w:rsidRPr="008871D8">
              <w:rPr>
                <w:color w:val="000000"/>
                <w:spacing w:val="1"/>
                <w:sz w:val="24"/>
                <w:szCs w:val="24"/>
              </w:rPr>
              <w:t>2</w:t>
            </w:r>
            <w:r w:rsidRPr="008871D8">
              <w:rPr>
                <w:color w:val="000000"/>
                <w:sz w:val="24"/>
                <w:szCs w:val="24"/>
              </w:rPr>
              <w:t>3 ф</w:t>
            </w:r>
            <w:r w:rsidRPr="008871D8">
              <w:rPr>
                <w:color w:val="000000"/>
                <w:spacing w:val="2"/>
                <w:sz w:val="24"/>
                <w:szCs w:val="24"/>
              </w:rPr>
              <w:t>ев</w:t>
            </w:r>
            <w:r w:rsidRPr="008871D8">
              <w:rPr>
                <w:color w:val="000000"/>
                <w:sz w:val="24"/>
                <w:szCs w:val="24"/>
              </w:rPr>
              <w:t>рал</w:t>
            </w:r>
            <w:r w:rsidRPr="008871D8">
              <w:rPr>
                <w:color w:val="000000"/>
                <w:spacing w:val="3"/>
                <w:sz w:val="24"/>
                <w:szCs w:val="24"/>
              </w:rPr>
              <w:t>я</w:t>
            </w:r>
            <w:r w:rsidRPr="008871D8">
              <w:rPr>
                <w:color w:val="000000"/>
                <w:spacing w:val="-4"/>
                <w:sz w:val="24"/>
                <w:szCs w:val="24"/>
              </w:rPr>
              <w:t>»</w:t>
            </w:r>
            <w:r w:rsidRPr="008871D8">
              <w:rPr>
                <w:color w:val="000000"/>
                <w:sz w:val="24"/>
                <w:szCs w:val="24"/>
              </w:rPr>
              <w:t>,</w:t>
            </w:r>
            <w:r w:rsidRPr="008871D8">
              <w:rPr>
                <w:color w:val="000000"/>
                <w:spacing w:val="1"/>
                <w:sz w:val="24"/>
                <w:szCs w:val="24"/>
              </w:rPr>
              <w:t xml:space="preserve"> </w:t>
            </w:r>
            <w:r w:rsidRPr="008871D8">
              <w:rPr>
                <w:color w:val="000000"/>
                <w:sz w:val="24"/>
                <w:szCs w:val="24"/>
              </w:rPr>
              <w:t>б</w:t>
            </w:r>
            <w:r w:rsidRPr="008871D8">
              <w:rPr>
                <w:color w:val="000000"/>
                <w:spacing w:val="2"/>
                <w:sz w:val="24"/>
                <w:szCs w:val="24"/>
              </w:rPr>
              <w:t>е</w:t>
            </w:r>
            <w:r w:rsidRPr="008871D8">
              <w:rPr>
                <w:color w:val="000000"/>
                <w:sz w:val="24"/>
                <w:szCs w:val="24"/>
              </w:rPr>
              <w:t>с</w:t>
            </w:r>
            <w:r w:rsidRPr="008871D8">
              <w:rPr>
                <w:color w:val="000000"/>
                <w:spacing w:val="-1"/>
                <w:sz w:val="24"/>
                <w:szCs w:val="24"/>
              </w:rPr>
              <w:t>е</w:t>
            </w:r>
            <w:r w:rsidRPr="008871D8">
              <w:rPr>
                <w:color w:val="000000"/>
                <w:sz w:val="24"/>
                <w:szCs w:val="24"/>
              </w:rPr>
              <w:t>ды, с</w:t>
            </w:r>
            <w:r w:rsidRPr="008871D8">
              <w:rPr>
                <w:color w:val="000000"/>
                <w:w w:val="99"/>
                <w:sz w:val="24"/>
                <w:szCs w:val="24"/>
              </w:rPr>
              <w:t>ю</w:t>
            </w:r>
            <w:r w:rsidRPr="008871D8">
              <w:rPr>
                <w:color w:val="000000"/>
                <w:sz w:val="24"/>
                <w:szCs w:val="24"/>
              </w:rPr>
              <w:t>ж</w:t>
            </w:r>
            <w:r w:rsidRPr="008871D8">
              <w:rPr>
                <w:color w:val="000000"/>
                <w:spacing w:val="-1"/>
                <w:sz w:val="24"/>
                <w:szCs w:val="24"/>
              </w:rPr>
              <w:t>е</w:t>
            </w:r>
            <w:r w:rsidRPr="008871D8">
              <w:rPr>
                <w:color w:val="000000"/>
                <w:w w:val="99"/>
                <w:sz w:val="24"/>
                <w:szCs w:val="24"/>
              </w:rPr>
              <w:t>т</w:t>
            </w:r>
            <w:r w:rsidRPr="008871D8">
              <w:rPr>
                <w:color w:val="000000"/>
                <w:spacing w:val="1"/>
                <w:sz w:val="24"/>
                <w:szCs w:val="24"/>
              </w:rPr>
              <w:t>но</w:t>
            </w:r>
            <w:r w:rsidRPr="008871D8">
              <w:rPr>
                <w:color w:val="000000"/>
                <w:sz w:val="24"/>
                <w:szCs w:val="24"/>
              </w:rPr>
              <w:t>-ролев</w:t>
            </w:r>
            <w:r w:rsidRPr="008871D8">
              <w:rPr>
                <w:color w:val="000000"/>
                <w:spacing w:val="-1"/>
                <w:sz w:val="24"/>
                <w:szCs w:val="24"/>
              </w:rPr>
              <w:t>ы</w:t>
            </w:r>
            <w:r w:rsidRPr="008871D8">
              <w:rPr>
                <w:color w:val="000000"/>
                <w:sz w:val="24"/>
                <w:szCs w:val="24"/>
              </w:rPr>
              <w:t>е игр</w:t>
            </w:r>
            <w:r w:rsidRPr="008871D8">
              <w:rPr>
                <w:color w:val="000000"/>
                <w:spacing w:val="1"/>
                <w:sz w:val="24"/>
                <w:szCs w:val="24"/>
              </w:rPr>
              <w:t>ы</w:t>
            </w:r>
            <w:r w:rsidRPr="008871D8">
              <w:rPr>
                <w:color w:val="000000"/>
                <w:sz w:val="24"/>
                <w:szCs w:val="24"/>
              </w:rPr>
              <w:t>, вы</w:t>
            </w:r>
            <w:r w:rsidRPr="008871D8">
              <w:rPr>
                <w:color w:val="000000"/>
                <w:spacing w:val="-1"/>
                <w:sz w:val="24"/>
                <w:szCs w:val="24"/>
              </w:rPr>
              <w:t>с</w:t>
            </w:r>
            <w:r w:rsidRPr="008871D8">
              <w:rPr>
                <w:color w:val="000000"/>
                <w:w w:val="99"/>
                <w:sz w:val="24"/>
                <w:szCs w:val="24"/>
              </w:rPr>
              <w:t>т</w:t>
            </w:r>
            <w:r w:rsidRPr="008871D8">
              <w:rPr>
                <w:color w:val="000000"/>
                <w:sz w:val="24"/>
                <w:szCs w:val="24"/>
              </w:rPr>
              <w:t>авки</w:t>
            </w:r>
            <w:r w:rsidRPr="008871D8">
              <w:rPr>
                <w:color w:val="000000"/>
                <w:spacing w:val="1"/>
                <w:sz w:val="24"/>
                <w:szCs w:val="24"/>
              </w:rPr>
              <w:t xml:space="preserve"> </w:t>
            </w:r>
            <w:r w:rsidRPr="008871D8">
              <w:rPr>
                <w:color w:val="000000"/>
                <w:sz w:val="24"/>
                <w:szCs w:val="24"/>
              </w:rPr>
              <w:t>поделок, ри</w:t>
            </w:r>
            <w:r w:rsidRPr="008871D8">
              <w:rPr>
                <w:color w:val="000000"/>
                <w:spacing w:val="2"/>
                <w:sz w:val="24"/>
                <w:szCs w:val="24"/>
              </w:rPr>
              <w:t>с</w:t>
            </w:r>
            <w:r w:rsidRPr="008871D8">
              <w:rPr>
                <w:color w:val="000000"/>
                <w:spacing w:val="-5"/>
                <w:sz w:val="24"/>
                <w:szCs w:val="24"/>
              </w:rPr>
              <w:t>у</w:t>
            </w:r>
            <w:r w:rsidRPr="008871D8">
              <w:rPr>
                <w:color w:val="000000"/>
                <w:sz w:val="24"/>
                <w:szCs w:val="24"/>
              </w:rPr>
              <w:t>нков</w:t>
            </w:r>
          </w:p>
        </w:tc>
      </w:tr>
      <w:tr w:rsidR="00786F1C" w:rsidRPr="008871D8" w:rsidTr="00786F1C">
        <w:trPr>
          <w:cantSplit/>
          <w:trHeight w:hRule="exact" w:val="842"/>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4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585" w:firstLine="284"/>
              <w:rPr>
                <w:color w:val="000000"/>
                <w:sz w:val="24"/>
                <w:szCs w:val="24"/>
              </w:rPr>
            </w:pPr>
            <w:r w:rsidRPr="008871D8">
              <w:rPr>
                <w:color w:val="000000"/>
                <w:w w:val="99"/>
                <w:sz w:val="24"/>
                <w:szCs w:val="24"/>
              </w:rPr>
              <w:t>Ф</w:t>
            </w:r>
            <w:r w:rsidRPr="008871D8">
              <w:rPr>
                <w:color w:val="000000"/>
                <w:sz w:val="24"/>
                <w:szCs w:val="24"/>
              </w:rPr>
              <w:t>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 xml:space="preserve">е </w:t>
            </w:r>
            <w:r w:rsidRPr="008871D8">
              <w:rPr>
                <w:color w:val="000000"/>
                <w:w w:val="99"/>
                <w:sz w:val="24"/>
                <w:szCs w:val="24"/>
              </w:rPr>
              <w:t>п</w:t>
            </w:r>
            <w:r w:rsidRPr="008871D8">
              <w:rPr>
                <w:color w:val="000000"/>
                <w:sz w:val="24"/>
                <w:szCs w:val="24"/>
              </w:rPr>
              <w:t>о</w:t>
            </w:r>
            <w:r w:rsidRPr="008871D8">
              <w:rPr>
                <w:color w:val="000000"/>
                <w:w w:val="99"/>
                <w:sz w:val="24"/>
                <w:szCs w:val="24"/>
              </w:rPr>
              <w:t>з</w:t>
            </w:r>
            <w:r w:rsidRPr="008871D8">
              <w:rPr>
                <w:color w:val="000000"/>
                <w:sz w:val="24"/>
                <w:szCs w:val="24"/>
              </w:rPr>
              <w:t>и</w:t>
            </w:r>
            <w:r w:rsidRPr="008871D8">
              <w:rPr>
                <w:color w:val="000000"/>
                <w:w w:val="99"/>
                <w:sz w:val="24"/>
                <w:szCs w:val="24"/>
              </w:rPr>
              <w:t>т</w:t>
            </w:r>
            <w:r w:rsidRPr="008871D8">
              <w:rPr>
                <w:color w:val="000000"/>
                <w:spacing w:val="2"/>
                <w:sz w:val="24"/>
                <w:szCs w:val="24"/>
              </w:rPr>
              <w:t>и</w:t>
            </w:r>
            <w:r w:rsidRPr="008871D8">
              <w:rPr>
                <w:color w:val="000000"/>
                <w:spacing w:val="-2"/>
                <w:sz w:val="24"/>
                <w:szCs w:val="24"/>
              </w:rPr>
              <w:t>в</w:t>
            </w:r>
            <w:r w:rsidRPr="008871D8">
              <w:rPr>
                <w:color w:val="000000"/>
                <w:sz w:val="24"/>
                <w:szCs w:val="24"/>
              </w:rPr>
              <w:t>ных</w:t>
            </w:r>
            <w:r w:rsidRPr="008871D8">
              <w:rPr>
                <w:color w:val="000000"/>
                <w:spacing w:val="4"/>
                <w:sz w:val="24"/>
                <w:szCs w:val="24"/>
              </w:rPr>
              <w:t xml:space="preserve"> </w:t>
            </w:r>
            <w:r w:rsidRPr="008871D8">
              <w:rPr>
                <w:color w:val="000000"/>
                <w:spacing w:val="-6"/>
                <w:sz w:val="24"/>
                <w:szCs w:val="24"/>
              </w:rPr>
              <w:t>у</w:t>
            </w:r>
            <w:r w:rsidRPr="008871D8">
              <w:rPr>
                <w:color w:val="000000"/>
                <w:spacing w:val="-1"/>
                <w:sz w:val="24"/>
                <w:szCs w:val="24"/>
              </w:rPr>
              <w:t>с</w:t>
            </w:r>
            <w:r w:rsidRPr="008871D8">
              <w:rPr>
                <w:color w:val="000000"/>
                <w:w w:val="99"/>
                <w:sz w:val="24"/>
                <w:szCs w:val="24"/>
              </w:rPr>
              <w:t>т</w:t>
            </w:r>
            <w:r w:rsidRPr="008871D8">
              <w:rPr>
                <w:color w:val="000000"/>
                <w:sz w:val="24"/>
                <w:szCs w:val="24"/>
              </w:rPr>
              <w:t>ановок к творч</w:t>
            </w:r>
            <w:r w:rsidRPr="008871D8">
              <w:rPr>
                <w:color w:val="000000"/>
                <w:spacing w:val="-1"/>
                <w:sz w:val="24"/>
                <w:szCs w:val="24"/>
              </w:rPr>
              <w:t>е</w:t>
            </w:r>
            <w:r w:rsidRPr="008871D8">
              <w:rPr>
                <w:color w:val="000000"/>
                <w:sz w:val="24"/>
                <w:szCs w:val="24"/>
              </w:rPr>
              <w:t>ст</w:t>
            </w:r>
            <w:r w:rsidRPr="008871D8">
              <w:rPr>
                <w:color w:val="000000"/>
                <w:spacing w:val="4"/>
                <w:sz w:val="24"/>
                <w:szCs w:val="24"/>
              </w:rPr>
              <w:t>в</w:t>
            </w:r>
            <w:r w:rsidRPr="008871D8">
              <w:rPr>
                <w:color w:val="000000"/>
                <w:sz w:val="24"/>
                <w:szCs w:val="24"/>
              </w:rPr>
              <w:t>у</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325" w:firstLine="284"/>
              <w:rPr>
                <w:color w:val="000000"/>
                <w:sz w:val="24"/>
                <w:szCs w:val="24"/>
              </w:rPr>
            </w:pPr>
            <w:r w:rsidRPr="008871D8">
              <w:rPr>
                <w:color w:val="000000"/>
                <w:spacing w:val="3"/>
                <w:w w:val="99"/>
                <w:sz w:val="24"/>
                <w:szCs w:val="24"/>
              </w:rPr>
              <w:t>Р</w:t>
            </w:r>
            <w:r w:rsidRPr="008871D8">
              <w:rPr>
                <w:color w:val="000000"/>
                <w:spacing w:val="-4"/>
                <w:sz w:val="24"/>
                <w:szCs w:val="24"/>
              </w:rPr>
              <w:t>у</w:t>
            </w:r>
            <w:r w:rsidRPr="008871D8">
              <w:rPr>
                <w:color w:val="000000"/>
                <w:spacing w:val="-1"/>
                <w:sz w:val="24"/>
                <w:szCs w:val="24"/>
              </w:rPr>
              <w:t>ч</w:t>
            </w:r>
            <w:r w:rsidRPr="008871D8">
              <w:rPr>
                <w:color w:val="000000"/>
                <w:sz w:val="24"/>
                <w:szCs w:val="24"/>
              </w:rPr>
              <w:t>ной</w:t>
            </w:r>
            <w:r w:rsidRPr="008871D8">
              <w:rPr>
                <w:color w:val="000000"/>
                <w:spacing w:val="1"/>
                <w:sz w:val="24"/>
                <w:szCs w:val="24"/>
              </w:rPr>
              <w:t xml:space="preserve"> </w:t>
            </w:r>
            <w:r w:rsidRPr="008871D8">
              <w:rPr>
                <w:color w:val="000000"/>
                <w:w w:val="99"/>
                <w:sz w:val="24"/>
                <w:szCs w:val="24"/>
              </w:rPr>
              <w:t>т</w:t>
            </w:r>
            <w:r w:rsidRPr="008871D8">
              <w:rPr>
                <w:color w:val="000000"/>
                <w:spacing w:val="3"/>
                <w:sz w:val="24"/>
                <w:szCs w:val="24"/>
              </w:rPr>
              <w:t>р</w:t>
            </w:r>
            <w:r w:rsidRPr="008871D8">
              <w:rPr>
                <w:color w:val="000000"/>
                <w:spacing w:val="-4"/>
                <w:sz w:val="24"/>
                <w:szCs w:val="24"/>
              </w:rPr>
              <w:t>у</w:t>
            </w:r>
            <w:r w:rsidRPr="008871D8">
              <w:rPr>
                <w:color w:val="000000"/>
                <w:sz w:val="24"/>
                <w:szCs w:val="24"/>
              </w:rPr>
              <w:t>д, выс</w:t>
            </w:r>
            <w:r w:rsidRPr="008871D8">
              <w:rPr>
                <w:color w:val="000000"/>
                <w:w w:val="99"/>
                <w:sz w:val="24"/>
                <w:szCs w:val="24"/>
              </w:rPr>
              <w:t>т</w:t>
            </w:r>
            <w:r w:rsidRPr="008871D8">
              <w:rPr>
                <w:color w:val="000000"/>
                <w:sz w:val="24"/>
                <w:szCs w:val="24"/>
              </w:rPr>
              <w:t>авка про</w:t>
            </w:r>
            <w:r w:rsidRPr="008871D8">
              <w:rPr>
                <w:color w:val="000000"/>
                <w:spacing w:val="3"/>
                <w:sz w:val="24"/>
                <w:szCs w:val="24"/>
              </w:rPr>
              <w:t>д</w:t>
            </w:r>
            <w:r w:rsidRPr="008871D8">
              <w:rPr>
                <w:color w:val="000000"/>
                <w:spacing w:val="-6"/>
                <w:sz w:val="24"/>
                <w:szCs w:val="24"/>
              </w:rPr>
              <w:t>у</w:t>
            </w:r>
            <w:r w:rsidRPr="008871D8">
              <w:rPr>
                <w:color w:val="000000"/>
                <w:sz w:val="24"/>
                <w:szCs w:val="24"/>
              </w:rPr>
              <w:t>к</w:t>
            </w:r>
            <w:r w:rsidRPr="008871D8">
              <w:rPr>
                <w:color w:val="000000"/>
                <w:w w:val="99"/>
                <w:sz w:val="24"/>
                <w:szCs w:val="24"/>
              </w:rPr>
              <w:t>т</w:t>
            </w:r>
            <w:r w:rsidRPr="008871D8">
              <w:rPr>
                <w:color w:val="000000"/>
                <w:sz w:val="24"/>
                <w:szCs w:val="24"/>
              </w:rPr>
              <w:t>ов дея</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ост</w:t>
            </w:r>
            <w:r w:rsidRPr="008871D8">
              <w:rPr>
                <w:color w:val="000000"/>
                <w:w w:val="99"/>
                <w:sz w:val="24"/>
                <w:szCs w:val="24"/>
              </w:rPr>
              <w:t>и</w:t>
            </w:r>
            <w:r w:rsidRPr="008871D8">
              <w:rPr>
                <w:color w:val="000000"/>
                <w:sz w:val="24"/>
                <w:szCs w:val="24"/>
              </w:rPr>
              <w:t xml:space="preserve"> </w:t>
            </w:r>
            <w:r w:rsidRPr="008871D8">
              <w:rPr>
                <w:color w:val="000000"/>
                <w:spacing w:val="-3"/>
                <w:sz w:val="24"/>
                <w:szCs w:val="24"/>
              </w:rPr>
              <w:t>«</w:t>
            </w:r>
            <w:r w:rsidRPr="008871D8">
              <w:rPr>
                <w:color w:val="000000"/>
                <w:sz w:val="24"/>
                <w:szCs w:val="24"/>
              </w:rPr>
              <w:t>П</w:t>
            </w:r>
            <w:r w:rsidRPr="008871D8">
              <w:rPr>
                <w:color w:val="000000"/>
                <w:w w:val="99"/>
                <w:sz w:val="24"/>
                <w:szCs w:val="24"/>
              </w:rPr>
              <w:t>т</w:t>
            </w:r>
            <w:r w:rsidRPr="008871D8">
              <w:rPr>
                <w:color w:val="000000"/>
                <w:spacing w:val="1"/>
                <w:sz w:val="24"/>
                <w:szCs w:val="24"/>
              </w:rPr>
              <w:t>и</w:t>
            </w:r>
            <w:r w:rsidRPr="008871D8">
              <w:rPr>
                <w:color w:val="000000"/>
                <w:sz w:val="24"/>
                <w:szCs w:val="24"/>
              </w:rPr>
              <w:t>ч</w:t>
            </w:r>
            <w:r w:rsidRPr="008871D8">
              <w:rPr>
                <w:color w:val="000000"/>
                <w:w w:val="99"/>
                <w:sz w:val="24"/>
                <w:szCs w:val="24"/>
              </w:rPr>
              <w:t>ь</w:t>
            </w:r>
            <w:r w:rsidRPr="008871D8">
              <w:rPr>
                <w:color w:val="000000"/>
                <w:spacing w:val="1"/>
                <w:sz w:val="24"/>
                <w:szCs w:val="24"/>
              </w:rPr>
              <w:t>я</w:t>
            </w:r>
            <w:r w:rsidRPr="008871D8">
              <w:rPr>
                <w:color w:val="000000"/>
                <w:sz w:val="24"/>
                <w:szCs w:val="24"/>
              </w:rPr>
              <w:t xml:space="preserve"> с</w:t>
            </w:r>
            <w:r w:rsidRPr="008871D8">
              <w:rPr>
                <w:color w:val="000000"/>
                <w:w w:val="99"/>
                <w:sz w:val="24"/>
                <w:szCs w:val="24"/>
              </w:rPr>
              <w:t>т</w:t>
            </w:r>
            <w:r w:rsidRPr="008871D8">
              <w:rPr>
                <w:color w:val="000000"/>
                <w:sz w:val="24"/>
                <w:szCs w:val="24"/>
              </w:rPr>
              <w:t>олов</w:t>
            </w:r>
            <w:r w:rsidRPr="008871D8">
              <w:rPr>
                <w:color w:val="000000"/>
                <w:spacing w:val="-1"/>
                <w:sz w:val="24"/>
                <w:szCs w:val="24"/>
              </w:rPr>
              <w:t>а</w:t>
            </w:r>
            <w:r w:rsidRPr="008871D8">
              <w:rPr>
                <w:color w:val="000000"/>
                <w:spacing w:val="4"/>
                <w:sz w:val="24"/>
                <w:szCs w:val="24"/>
              </w:rPr>
              <w:t>я</w:t>
            </w:r>
            <w:r w:rsidRPr="008871D8">
              <w:rPr>
                <w:color w:val="000000"/>
                <w:sz w:val="24"/>
                <w:szCs w:val="24"/>
              </w:rPr>
              <w:t>»</w:t>
            </w:r>
          </w:p>
        </w:tc>
      </w:tr>
      <w:tr w:rsidR="00786F1C" w:rsidRPr="008871D8" w:rsidTr="00786F1C">
        <w:trPr>
          <w:cantSplit/>
          <w:trHeight w:hRule="exact" w:val="290"/>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tabs>
                <w:tab w:val="left" w:pos="1275"/>
              </w:tabs>
              <w:ind w:right="-20" w:firstLine="284"/>
              <w:rPr>
                <w:b/>
                <w:bCs/>
                <w:i/>
                <w:iCs/>
                <w:color w:val="000000"/>
                <w:sz w:val="24"/>
                <w:szCs w:val="24"/>
              </w:rPr>
            </w:pPr>
            <w:r w:rsidRPr="008871D8">
              <w:rPr>
                <w:b/>
                <w:bCs/>
                <w:i/>
                <w:iCs/>
                <w:color w:val="000000"/>
                <w:sz w:val="24"/>
                <w:szCs w:val="24"/>
              </w:rPr>
              <w:t>Весна.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tc>
      </w:tr>
      <w:tr w:rsidR="00786F1C" w:rsidRPr="008871D8" w:rsidTr="00786F1C">
        <w:trPr>
          <w:cantSplit/>
          <w:trHeight w:hRule="exact" w:val="292"/>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b/>
                <w:bCs/>
                <w:color w:val="000000"/>
                <w:sz w:val="24"/>
                <w:szCs w:val="24"/>
              </w:rPr>
            </w:pPr>
            <w:r w:rsidRPr="008871D8">
              <w:rPr>
                <w:b/>
                <w:bCs/>
                <w:color w:val="000000"/>
                <w:sz w:val="24"/>
                <w:szCs w:val="24"/>
              </w:rPr>
              <w:t>Ма</w:t>
            </w:r>
            <w:r w:rsidRPr="008871D8">
              <w:rPr>
                <w:b/>
                <w:bCs/>
                <w:color w:val="000000"/>
                <w:w w:val="99"/>
                <w:sz w:val="24"/>
                <w:szCs w:val="24"/>
              </w:rPr>
              <w:t>рт</w:t>
            </w:r>
          </w:p>
        </w:tc>
      </w:tr>
      <w:tr w:rsidR="00786F1C" w:rsidRPr="008871D8" w:rsidTr="00786F1C">
        <w:trPr>
          <w:cantSplit/>
          <w:trHeight w:hRule="exact" w:val="842"/>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1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Нр</w:t>
            </w:r>
            <w:r w:rsidRPr="008871D8">
              <w:rPr>
                <w:color w:val="000000"/>
                <w:spacing w:val="-1"/>
                <w:sz w:val="24"/>
                <w:szCs w:val="24"/>
              </w:rPr>
              <w:t>а</w:t>
            </w:r>
            <w:r w:rsidRPr="008871D8">
              <w:rPr>
                <w:color w:val="000000"/>
                <w:sz w:val="24"/>
                <w:szCs w:val="24"/>
              </w:rPr>
              <w:t>в</w:t>
            </w:r>
            <w:r w:rsidRPr="008871D8">
              <w:rPr>
                <w:color w:val="000000"/>
                <w:spacing w:val="-1"/>
                <w:sz w:val="24"/>
                <w:szCs w:val="24"/>
              </w:rPr>
              <w:t>с</w:t>
            </w:r>
            <w:r w:rsidRPr="008871D8">
              <w:rPr>
                <w:color w:val="000000"/>
                <w:sz w:val="24"/>
                <w:szCs w:val="24"/>
              </w:rPr>
              <w:t>т</w:t>
            </w:r>
            <w:r w:rsidRPr="008871D8">
              <w:rPr>
                <w:color w:val="000000"/>
                <w:spacing w:val="1"/>
                <w:sz w:val="24"/>
                <w:szCs w:val="24"/>
              </w:rPr>
              <w:t>в</w:t>
            </w:r>
            <w:r w:rsidRPr="008871D8">
              <w:rPr>
                <w:color w:val="000000"/>
                <w:sz w:val="24"/>
                <w:szCs w:val="24"/>
              </w:rPr>
              <w:t>е</w:t>
            </w:r>
            <w:r w:rsidRPr="008871D8">
              <w:rPr>
                <w:color w:val="000000"/>
                <w:spacing w:val="1"/>
                <w:w w:val="99"/>
                <w:sz w:val="24"/>
                <w:szCs w:val="24"/>
              </w:rPr>
              <w:t>нн</w:t>
            </w:r>
            <w:r w:rsidRPr="008871D8">
              <w:rPr>
                <w:color w:val="000000"/>
                <w:sz w:val="24"/>
                <w:szCs w:val="24"/>
              </w:rPr>
              <w:t>ое во</w:t>
            </w:r>
            <w:r w:rsidRPr="008871D8">
              <w:rPr>
                <w:color w:val="000000"/>
                <w:spacing w:val="-1"/>
                <w:sz w:val="24"/>
                <w:szCs w:val="24"/>
              </w:rPr>
              <w:t>с</w:t>
            </w:r>
            <w:r w:rsidRPr="008871D8">
              <w:rPr>
                <w:color w:val="000000"/>
                <w:sz w:val="24"/>
                <w:szCs w:val="24"/>
              </w:rPr>
              <w:t>п</w:t>
            </w:r>
            <w:r w:rsidRPr="008871D8">
              <w:rPr>
                <w:color w:val="000000"/>
                <w:spacing w:val="1"/>
                <w:sz w:val="24"/>
                <w:szCs w:val="24"/>
              </w:rPr>
              <w:t>и</w:t>
            </w:r>
            <w:r w:rsidRPr="008871D8">
              <w:rPr>
                <w:color w:val="000000"/>
                <w:w w:val="99"/>
                <w:sz w:val="24"/>
                <w:szCs w:val="24"/>
              </w:rPr>
              <w:t>т</w:t>
            </w:r>
            <w:r w:rsidRPr="008871D8">
              <w:rPr>
                <w:color w:val="000000"/>
                <w:sz w:val="24"/>
                <w:szCs w:val="24"/>
              </w:rPr>
              <w:t>ание</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47" w:firstLine="284"/>
              <w:rPr>
                <w:color w:val="000000"/>
                <w:sz w:val="24"/>
                <w:szCs w:val="24"/>
              </w:rPr>
            </w:pPr>
            <w:r w:rsidRPr="008871D8">
              <w:rPr>
                <w:color w:val="000000"/>
                <w:sz w:val="24"/>
                <w:szCs w:val="24"/>
              </w:rPr>
              <w:t>Пра</w:t>
            </w:r>
            <w:r w:rsidRPr="008871D8">
              <w:rPr>
                <w:color w:val="000000"/>
                <w:w w:val="99"/>
                <w:sz w:val="24"/>
                <w:szCs w:val="24"/>
              </w:rPr>
              <w:t>з</w:t>
            </w:r>
            <w:r w:rsidRPr="008871D8">
              <w:rPr>
                <w:color w:val="000000"/>
                <w:sz w:val="24"/>
                <w:szCs w:val="24"/>
              </w:rPr>
              <w:t>дничное м</w:t>
            </w:r>
            <w:r w:rsidRPr="008871D8">
              <w:rPr>
                <w:color w:val="000000"/>
                <w:spacing w:val="-1"/>
                <w:sz w:val="24"/>
                <w:szCs w:val="24"/>
              </w:rPr>
              <w:t>е</w:t>
            </w:r>
            <w:r w:rsidRPr="008871D8">
              <w:rPr>
                <w:color w:val="000000"/>
                <w:sz w:val="24"/>
                <w:szCs w:val="24"/>
              </w:rPr>
              <w:t>ропр</w:t>
            </w:r>
            <w:r w:rsidRPr="008871D8">
              <w:rPr>
                <w:color w:val="000000"/>
                <w:spacing w:val="1"/>
                <w:w w:val="99"/>
                <w:sz w:val="24"/>
                <w:szCs w:val="24"/>
              </w:rPr>
              <w:t>и</w:t>
            </w:r>
            <w:r w:rsidRPr="008871D8">
              <w:rPr>
                <w:color w:val="000000"/>
                <w:spacing w:val="-1"/>
                <w:sz w:val="24"/>
                <w:szCs w:val="24"/>
              </w:rPr>
              <w:t>я</w:t>
            </w:r>
            <w:r w:rsidRPr="008871D8">
              <w:rPr>
                <w:color w:val="000000"/>
                <w:sz w:val="24"/>
                <w:szCs w:val="24"/>
              </w:rPr>
              <w:t>т</w:t>
            </w:r>
            <w:r w:rsidRPr="008871D8">
              <w:rPr>
                <w:color w:val="000000"/>
                <w:spacing w:val="1"/>
                <w:w w:val="99"/>
                <w:sz w:val="24"/>
                <w:szCs w:val="24"/>
              </w:rPr>
              <w:t>и</w:t>
            </w:r>
            <w:r w:rsidRPr="008871D8">
              <w:rPr>
                <w:color w:val="000000"/>
                <w:sz w:val="24"/>
                <w:szCs w:val="24"/>
              </w:rPr>
              <w:t xml:space="preserve">е </w:t>
            </w:r>
            <w:r w:rsidRPr="008871D8">
              <w:rPr>
                <w:color w:val="000000"/>
                <w:spacing w:val="-3"/>
                <w:sz w:val="24"/>
                <w:szCs w:val="24"/>
              </w:rPr>
              <w:t>«</w:t>
            </w:r>
            <w:r w:rsidRPr="008871D8">
              <w:rPr>
                <w:color w:val="000000"/>
                <w:w w:val="99"/>
                <w:sz w:val="24"/>
                <w:szCs w:val="24"/>
              </w:rPr>
              <w:t>Д</w:t>
            </w:r>
            <w:r w:rsidRPr="008871D8">
              <w:rPr>
                <w:color w:val="000000"/>
                <w:sz w:val="24"/>
                <w:szCs w:val="24"/>
              </w:rPr>
              <w:t>ля милых</w:t>
            </w:r>
            <w:r w:rsidRPr="008871D8">
              <w:rPr>
                <w:color w:val="000000"/>
                <w:spacing w:val="2"/>
                <w:sz w:val="24"/>
                <w:szCs w:val="24"/>
              </w:rPr>
              <w:t xml:space="preserve"> </w:t>
            </w:r>
            <w:r w:rsidRPr="008871D8">
              <w:rPr>
                <w:color w:val="000000"/>
                <w:sz w:val="24"/>
                <w:szCs w:val="24"/>
              </w:rPr>
              <w:t>да</w:t>
            </w:r>
            <w:r w:rsidRPr="008871D8">
              <w:rPr>
                <w:color w:val="000000"/>
                <w:spacing w:val="3"/>
                <w:sz w:val="24"/>
                <w:szCs w:val="24"/>
              </w:rPr>
              <w:t>м</w:t>
            </w:r>
            <w:r w:rsidRPr="008871D8">
              <w:rPr>
                <w:color w:val="000000"/>
                <w:spacing w:val="-4"/>
                <w:sz w:val="24"/>
                <w:szCs w:val="24"/>
              </w:rPr>
              <w:t>»</w:t>
            </w:r>
            <w:r w:rsidRPr="008871D8">
              <w:rPr>
                <w:color w:val="000000"/>
                <w:sz w:val="24"/>
                <w:szCs w:val="24"/>
              </w:rPr>
              <w:t>,</w:t>
            </w:r>
            <w:r w:rsidRPr="008871D8">
              <w:rPr>
                <w:color w:val="000000"/>
                <w:spacing w:val="1"/>
                <w:sz w:val="24"/>
                <w:szCs w:val="24"/>
              </w:rPr>
              <w:t xml:space="preserve"> </w:t>
            </w:r>
            <w:r w:rsidRPr="008871D8">
              <w:rPr>
                <w:color w:val="000000"/>
                <w:sz w:val="24"/>
                <w:szCs w:val="24"/>
              </w:rPr>
              <w:t>вы</w:t>
            </w:r>
            <w:r w:rsidRPr="008871D8">
              <w:rPr>
                <w:color w:val="000000"/>
                <w:spacing w:val="-1"/>
                <w:sz w:val="24"/>
                <w:szCs w:val="24"/>
              </w:rPr>
              <w:t>с</w:t>
            </w:r>
            <w:r w:rsidRPr="008871D8">
              <w:rPr>
                <w:color w:val="000000"/>
                <w:spacing w:val="2"/>
                <w:sz w:val="24"/>
                <w:szCs w:val="24"/>
              </w:rPr>
              <w:t>т</w:t>
            </w:r>
            <w:r w:rsidRPr="008871D8">
              <w:rPr>
                <w:color w:val="000000"/>
                <w:sz w:val="24"/>
                <w:szCs w:val="24"/>
              </w:rPr>
              <w:t>авка де</w:t>
            </w:r>
            <w:r w:rsidRPr="008871D8">
              <w:rPr>
                <w:color w:val="000000"/>
                <w:w w:val="99"/>
                <w:sz w:val="24"/>
                <w:szCs w:val="24"/>
              </w:rPr>
              <w:t>т</w:t>
            </w:r>
            <w:r w:rsidRPr="008871D8">
              <w:rPr>
                <w:color w:val="000000"/>
                <w:sz w:val="24"/>
                <w:szCs w:val="24"/>
              </w:rPr>
              <w:t>ских</w:t>
            </w:r>
            <w:r w:rsidRPr="008871D8">
              <w:rPr>
                <w:color w:val="000000"/>
                <w:spacing w:val="1"/>
                <w:sz w:val="24"/>
                <w:szCs w:val="24"/>
              </w:rPr>
              <w:t xml:space="preserve"> </w:t>
            </w:r>
            <w:r w:rsidRPr="008871D8">
              <w:rPr>
                <w:color w:val="000000"/>
                <w:sz w:val="24"/>
                <w:szCs w:val="24"/>
              </w:rPr>
              <w:t>рабо</w:t>
            </w:r>
            <w:r w:rsidRPr="008871D8">
              <w:rPr>
                <w:color w:val="000000"/>
                <w:spacing w:val="1"/>
                <w:w w:val="99"/>
                <w:sz w:val="24"/>
                <w:szCs w:val="24"/>
              </w:rPr>
              <w:t>т</w:t>
            </w:r>
            <w:r w:rsidRPr="008871D8">
              <w:rPr>
                <w:color w:val="000000"/>
                <w:sz w:val="24"/>
                <w:szCs w:val="24"/>
              </w:rPr>
              <w:t>, бе</w:t>
            </w:r>
            <w:r w:rsidRPr="008871D8">
              <w:rPr>
                <w:color w:val="000000"/>
                <w:spacing w:val="-1"/>
                <w:sz w:val="24"/>
                <w:szCs w:val="24"/>
              </w:rPr>
              <w:t>с</w:t>
            </w:r>
            <w:r w:rsidRPr="008871D8">
              <w:rPr>
                <w:color w:val="000000"/>
                <w:sz w:val="24"/>
                <w:szCs w:val="24"/>
              </w:rPr>
              <w:t>еды</w:t>
            </w:r>
          </w:p>
        </w:tc>
      </w:tr>
      <w:tr w:rsidR="00786F1C" w:rsidRPr="008871D8" w:rsidTr="00786F1C">
        <w:trPr>
          <w:cantSplit/>
          <w:trHeight w:hRule="exact" w:val="1118"/>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2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1962" w:firstLine="284"/>
              <w:rPr>
                <w:color w:val="000000"/>
                <w:sz w:val="24"/>
                <w:szCs w:val="24"/>
              </w:rPr>
            </w:pPr>
            <w:r w:rsidRPr="008871D8">
              <w:rPr>
                <w:color w:val="000000"/>
                <w:sz w:val="24"/>
                <w:szCs w:val="24"/>
              </w:rPr>
              <w:t>Б</w:t>
            </w:r>
            <w:r w:rsidRPr="008871D8">
              <w:rPr>
                <w:color w:val="000000"/>
                <w:spacing w:val="-1"/>
                <w:sz w:val="24"/>
                <w:szCs w:val="24"/>
              </w:rPr>
              <w:t>е</w:t>
            </w:r>
            <w:r w:rsidRPr="008871D8">
              <w:rPr>
                <w:color w:val="000000"/>
                <w:sz w:val="24"/>
                <w:szCs w:val="24"/>
              </w:rPr>
              <w:t>зо</w:t>
            </w:r>
            <w:r w:rsidRPr="008871D8">
              <w:rPr>
                <w:color w:val="000000"/>
                <w:spacing w:val="1"/>
                <w:w w:val="99"/>
                <w:sz w:val="24"/>
                <w:szCs w:val="24"/>
              </w:rPr>
              <w:t>п</w:t>
            </w:r>
            <w:r w:rsidRPr="008871D8">
              <w:rPr>
                <w:color w:val="000000"/>
                <w:sz w:val="24"/>
                <w:szCs w:val="24"/>
              </w:rPr>
              <w:t>а</w:t>
            </w:r>
            <w:r w:rsidRPr="008871D8">
              <w:rPr>
                <w:color w:val="000000"/>
                <w:spacing w:val="-1"/>
                <w:sz w:val="24"/>
                <w:szCs w:val="24"/>
              </w:rPr>
              <w:t>с</w:t>
            </w:r>
            <w:r w:rsidRPr="008871D8">
              <w:rPr>
                <w:color w:val="000000"/>
                <w:w w:val="99"/>
                <w:sz w:val="24"/>
                <w:szCs w:val="24"/>
              </w:rPr>
              <w:t>н</w:t>
            </w:r>
            <w:r w:rsidRPr="008871D8">
              <w:rPr>
                <w:color w:val="000000"/>
                <w:sz w:val="24"/>
                <w:szCs w:val="24"/>
              </w:rPr>
              <w:t>ость</w:t>
            </w:r>
            <w:r w:rsidRPr="008871D8">
              <w:rPr>
                <w:color w:val="000000"/>
                <w:spacing w:val="1"/>
                <w:sz w:val="24"/>
                <w:szCs w:val="24"/>
              </w:rPr>
              <w:t xml:space="preserve"> </w:t>
            </w:r>
            <w:r w:rsidRPr="008871D8">
              <w:rPr>
                <w:color w:val="000000"/>
                <w:sz w:val="24"/>
                <w:szCs w:val="24"/>
              </w:rPr>
              <w:t>собс</w:t>
            </w:r>
            <w:r w:rsidRPr="008871D8">
              <w:rPr>
                <w:color w:val="000000"/>
                <w:w w:val="99"/>
                <w:sz w:val="24"/>
                <w:szCs w:val="24"/>
              </w:rPr>
              <w:t>т</w:t>
            </w:r>
            <w:r w:rsidRPr="008871D8">
              <w:rPr>
                <w:color w:val="000000"/>
                <w:sz w:val="24"/>
                <w:szCs w:val="24"/>
              </w:rPr>
              <w:t>венной ж</w:t>
            </w:r>
            <w:r w:rsidRPr="008871D8">
              <w:rPr>
                <w:color w:val="000000"/>
                <w:w w:val="99"/>
                <w:sz w:val="24"/>
                <w:szCs w:val="24"/>
              </w:rPr>
              <w:t>и</w:t>
            </w:r>
            <w:r w:rsidRPr="008871D8">
              <w:rPr>
                <w:color w:val="000000"/>
                <w:spacing w:val="1"/>
                <w:sz w:val="24"/>
                <w:szCs w:val="24"/>
              </w:rPr>
              <w:t>з</w:t>
            </w:r>
            <w:r w:rsidRPr="008871D8">
              <w:rPr>
                <w:color w:val="000000"/>
                <w:spacing w:val="1"/>
                <w:w w:val="99"/>
                <w:sz w:val="24"/>
                <w:szCs w:val="24"/>
              </w:rPr>
              <w:t>н</w:t>
            </w:r>
            <w:r w:rsidRPr="008871D8">
              <w:rPr>
                <w:color w:val="000000"/>
                <w:sz w:val="24"/>
                <w:szCs w:val="24"/>
              </w:rPr>
              <w:t>едеятел</w:t>
            </w:r>
            <w:r w:rsidRPr="008871D8">
              <w:rPr>
                <w:color w:val="000000"/>
                <w:spacing w:val="-1"/>
                <w:sz w:val="24"/>
                <w:szCs w:val="24"/>
              </w:rPr>
              <w:t>ь</w:t>
            </w:r>
            <w:r w:rsidRPr="008871D8">
              <w:rPr>
                <w:color w:val="000000"/>
                <w:w w:val="99"/>
                <w:sz w:val="24"/>
                <w:szCs w:val="24"/>
              </w:rPr>
              <w:t>н</w:t>
            </w:r>
            <w:r w:rsidRPr="008871D8">
              <w:rPr>
                <w:color w:val="000000"/>
                <w:sz w:val="24"/>
                <w:szCs w:val="24"/>
              </w:rPr>
              <w:t>ост</w:t>
            </w:r>
            <w:r w:rsidRPr="008871D8">
              <w:rPr>
                <w:color w:val="000000"/>
                <w:w w:val="99"/>
                <w:sz w:val="24"/>
                <w:szCs w:val="24"/>
              </w:rPr>
              <w:t>и</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777" w:firstLine="284"/>
              <w:rPr>
                <w:color w:val="000000"/>
                <w:sz w:val="24"/>
                <w:szCs w:val="24"/>
              </w:rPr>
            </w:pPr>
            <w:r w:rsidRPr="008871D8">
              <w:rPr>
                <w:color w:val="000000"/>
                <w:spacing w:val="-1"/>
                <w:sz w:val="24"/>
                <w:szCs w:val="24"/>
              </w:rPr>
              <w:t>В</w:t>
            </w:r>
            <w:r w:rsidRPr="008871D8">
              <w:rPr>
                <w:color w:val="000000"/>
                <w:sz w:val="24"/>
                <w:szCs w:val="24"/>
              </w:rPr>
              <w:t xml:space="preserve">идео </w:t>
            </w:r>
            <w:r w:rsidRPr="008871D8">
              <w:rPr>
                <w:color w:val="000000"/>
                <w:spacing w:val="1"/>
                <w:sz w:val="24"/>
                <w:szCs w:val="24"/>
              </w:rPr>
              <w:t>п</w:t>
            </w:r>
            <w:r w:rsidRPr="008871D8">
              <w:rPr>
                <w:color w:val="000000"/>
                <w:sz w:val="24"/>
                <w:szCs w:val="24"/>
              </w:rPr>
              <w:t>ре</w:t>
            </w:r>
            <w:r w:rsidRPr="008871D8">
              <w:rPr>
                <w:color w:val="000000"/>
                <w:w w:val="99"/>
                <w:sz w:val="24"/>
                <w:szCs w:val="24"/>
              </w:rPr>
              <w:t>з</w:t>
            </w:r>
            <w:r w:rsidRPr="008871D8">
              <w:rPr>
                <w:color w:val="000000"/>
                <w:sz w:val="24"/>
                <w:szCs w:val="24"/>
              </w:rPr>
              <w:t>ен</w:t>
            </w:r>
            <w:r w:rsidRPr="008871D8">
              <w:rPr>
                <w:color w:val="000000"/>
                <w:w w:val="99"/>
                <w:sz w:val="24"/>
                <w:szCs w:val="24"/>
              </w:rPr>
              <w:t>т</w:t>
            </w:r>
            <w:r w:rsidRPr="008871D8">
              <w:rPr>
                <w:color w:val="000000"/>
                <w:sz w:val="24"/>
                <w:szCs w:val="24"/>
              </w:rPr>
              <w:t>а</w:t>
            </w:r>
            <w:r w:rsidRPr="008871D8">
              <w:rPr>
                <w:color w:val="000000"/>
                <w:spacing w:val="1"/>
                <w:sz w:val="24"/>
                <w:szCs w:val="24"/>
              </w:rPr>
              <w:t>ц</w:t>
            </w:r>
            <w:r w:rsidRPr="008871D8">
              <w:rPr>
                <w:color w:val="000000"/>
                <w:sz w:val="24"/>
                <w:szCs w:val="24"/>
              </w:rPr>
              <w:t>ии, бе</w:t>
            </w:r>
            <w:r w:rsidRPr="008871D8">
              <w:rPr>
                <w:color w:val="000000"/>
                <w:spacing w:val="-1"/>
                <w:sz w:val="24"/>
                <w:szCs w:val="24"/>
              </w:rPr>
              <w:t>с</w:t>
            </w:r>
            <w:r w:rsidRPr="008871D8">
              <w:rPr>
                <w:color w:val="000000"/>
                <w:sz w:val="24"/>
                <w:szCs w:val="24"/>
              </w:rPr>
              <w:t>еды, э</w:t>
            </w:r>
            <w:r w:rsidRPr="008871D8">
              <w:rPr>
                <w:color w:val="000000"/>
                <w:spacing w:val="1"/>
                <w:sz w:val="24"/>
                <w:szCs w:val="24"/>
              </w:rPr>
              <w:t>к</w:t>
            </w:r>
            <w:r w:rsidRPr="008871D8">
              <w:rPr>
                <w:color w:val="000000"/>
                <w:sz w:val="24"/>
                <w:szCs w:val="24"/>
              </w:rPr>
              <w:t>с</w:t>
            </w:r>
            <w:r w:rsidRPr="008871D8">
              <w:rPr>
                <w:color w:val="000000"/>
                <w:spacing w:val="5"/>
                <w:sz w:val="24"/>
                <w:szCs w:val="24"/>
              </w:rPr>
              <w:t>к</w:t>
            </w:r>
            <w:r w:rsidRPr="008871D8">
              <w:rPr>
                <w:color w:val="000000"/>
                <w:spacing w:val="-4"/>
                <w:sz w:val="24"/>
                <w:szCs w:val="24"/>
              </w:rPr>
              <w:t>у</w:t>
            </w:r>
            <w:r w:rsidRPr="008871D8">
              <w:rPr>
                <w:color w:val="000000"/>
                <w:sz w:val="24"/>
                <w:szCs w:val="24"/>
              </w:rPr>
              <w:t>р</w:t>
            </w:r>
            <w:r w:rsidRPr="008871D8">
              <w:rPr>
                <w:color w:val="000000"/>
                <w:spacing w:val="-1"/>
                <w:sz w:val="24"/>
                <w:szCs w:val="24"/>
              </w:rPr>
              <w:t>с</w:t>
            </w:r>
            <w:r w:rsidRPr="008871D8">
              <w:rPr>
                <w:color w:val="000000"/>
                <w:sz w:val="24"/>
                <w:szCs w:val="24"/>
              </w:rPr>
              <w:t>ии</w:t>
            </w:r>
          </w:p>
        </w:tc>
      </w:tr>
      <w:tr w:rsidR="00786F1C" w:rsidRPr="008871D8" w:rsidTr="00786F1C">
        <w:trPr>
          <w:cantSplit/>
          <w:trHeight w:hRule="exact" w:val="723"/>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color w:val="000000"/>
                <w:sz w:val="24"/>
                <w:szCs w:val="24"/>
              </w:rPr>
            </w:pPr>
            <w:r w:rsidRPr="008871D8">
              <w:rPr>
                <w:color w:val="000000"/>
                <w:sz w:val="24"/>
                <w:szCs w:val="24"/>
              </w:rPr>
              <w:t>3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color w:val="000000"/>
                <w:sz w:val="24"/>
                <w:szCs w:val="24"/>
              </w:rPr>
            </w:pPr>
            <w:r w:rsidRPr="008871D8">
              <w:rPr>
                <w:color w:val="000000"/>
                <w:w w:val="99"/>
                <w:sz w:val="24"/>
                <w:szCs w:val="24"/>
              </w:rPr>
              <w:t>Р</w:t>
            </w:r>
            <w:r w:rsidRPr="008871D8">
              <w:rPr>
                <w:color w:val="000000"/>
                <w:sz w:val="24"/>
                <w:szCs w:val="24"/>
              </w:rPr>
              <w:t>азв</w:t>
            </w:r>
            <w:r w:rsidRPr="008871D8">
              <w:rPr>
                <w:color w:val="000000"/>
                <w:spacing w:val="1"/>
                <w:w w:val="99"/>
                <w:sz w:val="24"/>
                <w:szCs w:val="24"/>
              </w:rPr>
              <w:t>и</w:t>
            </w:r>
            <w:r w:rsidRPr="008871D8">
              <w:rPr>
                <w:color w:val="000000"/>
                <w:spacing w:val="-1"/>
                <w:sz w:val="24"/>
                <w:szCs w:val="24"/>
              </w:rPr>
              <w:t>т</w:t>
            </w:r>
            <w:r w:rsidRPr="008871D8">
              <w:rPr>
                <w:color w:val="000000"/>
                <w:w w:val="99"/>
                <w:sz w:val="24"/>
                <w:szCs w:val="24"/>
              </w:rPr>
              <w:t>и</w:t>
            </w:r>
            <w:r w:rsidRPr="008871D8">
              <w:rPr>
                <w:color w:val="000000"/>
                <w:sz w:val="24"/>
                <w:szCs w:val="24"/>
              </w:rPr>
              <w:t>е со</w:t>
            </w:r>
            <w:r w:rsidRPr="008871D8">
              <w:rPr>
                <w:color w:val="000000"/>
                <w:w w:val="99"/>
                <w:sz w:val="24"/>
                <w:szCs w:val="24"/>
              </w:rPr>
              <w:t>ц</w:t>
            </w:r>
            <w:r w:rsidRPr="008871D8">
              <w:rPr>
                <w:color w:val="000000"/>
                <w:spacing w:val="1"/>
                <w:w w:val="99"/>
                <w:sz w:val="24"/>
                <w:szCs w:val="24"/>
              </w:rPr>
              <w:t>и</w:t>
            </w:r>
            <w:r w:rsidRPr="008871D8">
              <w:rPr>
                <w:color w:val="000000"/>
                <w:sz w:val="24"/>
                <w:szCs w:val="24"/>
              </w:rPr>
              <w:t>аль</w:t>
            </w:r>
            <w:r w:rsidRPr="008871D8">
              <w:rPr>
                <w:color w:val="000000"/>
                <w:spacing w:val="1"/>
                <w:sz w:val="24"/>
                <w:szCs w:val="24"/>
              </w:rPr>
              <w:t>н</w:t>
            </w:r>
            <w:r w:rsidRPr="008871D8">
              <w:rPr>
                <w:color w:val="000000"/>
                <w:sz w:val="24"/>
                <w:szCs w:val="24"/>
              </w:rPr>
              <w:t>ого</w:t>
            </w:r>
            <w:r w:rsidRPr="008871D8">
              <w:rPr>
                <w:color w:val="000000"/>
                <w:spacing w:val="-1"/>
                <w:sz w:val="24"/>
                <w:szCs w:val="24"/>
              </w:rPr>
              <w:t xml:space="preserve"> </w:t>
            </w:r>
            <w:r w:rsidRPr="008871D8">
              <w:rPr>
                <w:color w:val="000000"/>
                <w:sz w:val="24"/>
                <w:szCs w:val="24"/>
              </w:rPr>
              <w:t>и</w:t>
            </w:r>
            <w:r w:rsidRPr="008871D8">
              <w:rPr>
                <w:color w:val="000000"/>
                <w:spacing w:val="-2"/>
                <w:sz w:val="24"/>
                <w:szCs w:val="24"/>
              </w:rPr>
              <w:t xml:space="preserve"> </w:t>
            </w:r>
            <w:r w:rsidRPr="008871D8">
              <w:rPr>
                <w:color w:val="000000"/>
                <w:sz w:val="24"/>
                <w:szCs w:val="24"/>
              </w:rPr>
              <w:t>эмоц</w:t>
            </w:r>
            <w:r w:rsidRPr="008871D8">
              <w:rPr>
                <w:color w:val="000000"/>
                <w:spacing w:val="1"/>
                <w:sz w:val="24"/>
                <w:szCs w:val="24"/>
              </w:rPr>
              <w:t>и</w:t>
            </w:r>
            <w:r w:rsidRPr="008871D8">
              <w:rPr>
                <w:color w:val="000000"/>
                <w:sz w:val="24"/>
                <w:szCs w:val="24"/>
              </w:rPr>
              <w:t>о</w:t>
            </w:r>
            <w:r w:rsidRPr="008871D8">
              <w:rPr>
                <w:color w:val="000000"/>
                <w:spacing w:val="1"/>
                <w:sz w:val="24"/>
                <w:szCs w:val="24"/>
              </w:rPr>
              <w:t>н</w:t>
            </w:r>
            <w:r w:rsidRPr="008871D8">
              <w:rPr>
                <w:color w:val="000000"/>
                <w:sz w:val="24"/>
                <w:szCs w:val="24"/>
              </w:rPr>
              <w:t>ал</w:t>
            </w:r>
            <w:r w:rsidRPr="008871D8">
              <w:rPr>
                <w:color w:val="000000"/>
                <w:spacing w:val="-1"/>
                <w:sz w:val="24"/>
                <w:szCs w:val="24"/>
              </w:rPr>
              <w:t>ь</w:t>
            </w:r>
            <w:r w:rsidRPr="008871D8">
              <w:rPr>
                <w:color w:val="000000"/>
                <w:sz w:val="24"/>
                <w:szCs w:val="24"/>
              </w:rPr>
              <w:t>ного интеллекта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color w:val="000000"/>
                <w:sz w:val="24"/>
                <w:szCs w:val="24"/>
              </w:rPr>
            </w:pPr>
            <w:r w:rsidRPr="008871D8">
              <w:rPr>
                <w:color w:val="000000"/>
                <w:spacing w:val="-1"/>
                <w:sz w:val="24"/>
                <w:szCs w:val="24"/>
              </w:rPr>
              <w:t>В</w:t>
            </w:r>
            <w:r w:rsidRPr="008871D8">
              <w:rPr>
                <w:color w:val="000000"/>
                <w:sz w:val="24"/>
                <w:szCs w:val="24"/>
              </w:rPr>
              <w:t xml:space="preserve">идео </w:t>
            </w:r>
            <w:r w:rsidRPr="008871D8">
              <w:rPr>
                <w:color w:val="000000"/>
                <w:spacing w:val="1"/>
                <w:sz w:val="24"/>
                <w:szCs w:val="24"/>
              </w:rPr>
              <w:t>п</w:t>
            </w:r>
            <w:r w:rsidRPr="008871D8">
              <w:rPr>
                <w:color w:val="000000"/>
                <w:sz w:val="24"/>
                <w:szCs w:val="24"/>
              </w:rPr>
              <w:t>ре</w:t>
            </w:r>
            <w:r w:rsidRPr="008871D8">
              <w:rPr>
                <w:color w:val="000000"/>
                <w:w w:val="99"/>
                <w:sz w:val="24"/>
                <w:szCs w:val="24"/>
              </w:rPr>
              <w:t>з</w:t>
            </w:r>
            <w:r w:rsidRPr="008871D8">
              <w:rPr>
                <w:color w:val="000000"/>
                <w:sz w:val="24"/>
                <w:szCs w:val="24"/>
              </w:rPr>
              <w:t>ен</w:t>
            </w:r>
            <w:r w:rsidRPr="008871D8">
              <w:rPr>
                <w:color w:val="000000"/>
                <w:w w:val="99"/>
                <w:sz w:val="24"/>
                <w:szCs w:val="24"/>
              </w:rPr>
              <w:t>т</w:t>
            </w:r>
            <w:r w:rsidRPr="008871D8">
              <w:rPr>
                <w:color w:val="000000"/>
                <w:sz w:val="24"/>
                <w:szCs w:val="24"/>
              </w:rPr>
              <w:t>а</w:t>
            </w:r>
            <w:r w:rsidRPr="008871D8">
              <w:rPr>
                <w:color w:val="000000"/>
                <w:spacing w:val="1"/>
                <w:sz w:val="24"/>
                <w:szCs w:val="24"/>
              </w:rPr>
              <w:t>ц</w:t>
            </w:r>
            <w:r w:rsidRPr="008871D8">
              <w:rPr>
                <w:color w:val="000000"/>
                <w:sz w:val="24"/>
                <w:szCs w:val="24"/>
              </w:rPr>
              <w:t>ии, бес</w:t>
            </w:r>
            <w:r w:rsidRPr="008871D8">
              <w:rPr>
                <w:color w:val="000000"/>
                <w:spacing w:val="-1"/>
                <w:sz w:val="24"/>
                <w:szCs w:val="24"/>
              </w:rPr>
              <w:t>е</w:t>
            </w:r>
            <w:r w:rsidRPr="008871D8">
              <w:rPr>
                <w:color w:val="000000"/>
                <w:sz w:val="24"/>
                <w:szCs w:val="24"/>
              </w:rPr>
              <w:t>ды</w:t>
            </w:r>
          </w:p>
        </w:tc>
      </w:tr>
      <w:tr w:rsidR="00786F1C" w:rsidRPr="008871D8" w:rsidTr="00786F1C">
        <w:trPr>
          <w:cantSplit/>
          <w:trHeight w:hRule="exact" w:val="989"/>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4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1048" w:firstLine="284"/>
              <w:rPr>
                <w:color w:val="000000"/>
                <w:sz w:val="24"/>
                <w:szCs w:val="24"/>
              </w:rPr>
            </w:pPr>
            <w:r w:rsidRPr="008871D8">
              <w:rPr>
                <w:color w:val="000000"/>
                <w:sz w:val="24"/>
                <w:szCs w:val="24"/>
              </w:rPr>
              <w:t>Перв</w:t>
            </w:r>
            <w:r w:rsidRPr="008871D8">
              <w:rPr>
                <w:color w:val="000000"/>
                <w:w w:val="99"/>
                <w:sz w:val="24"/>
                <w:szCs w:val="24"/>
              </w:rPr>
              <w:t>и</w:t>
            </w:r>
            <w:r w:rsidRPr="008871D8">
              <w:rPr>
                <w:color w:val="000000"/>
                <w:sz w:val="24"/>
                <w:szCs w:val="24"/>
              </w:rPr>
              <w:t>ч</w:t>
            </w:r>
            <w:r w:rsidRPr="008871D8">
              <w:rPr>
                <w:color w:val="000000"/>
                <w:w w:val="99"/>
                <w:sz w:val="24"/>
                <w:szCs w:val="24"/>
              </w:rPr>
              <w:t>н</w:t>
            </w:r>
            <w:r w:rsidRPr="008871D8">
              <w:rPr>
                <w:color w:val="000000"/>
                <w:sz w:val="24"/>
                <w:szCs w:val="24"/>
              </w:rPr>
              <w:t xml:space="preserve">ое </w:t>
            </w:r>
            <w:r w:rsidRPr="008871D8">
              <w:rPr>
                <w:color w:val="000000"/>
                <w:w w:val="99"/>
                <w:sz w:val="24"/>
                <w:szCs w:val="24"/>
              </w:rPr>
              <w:t>п</w:t>
            </w:r>
            <w:r w:rsidRPr="008871D8">
              <w:rPr>
                <w:color w:val="000000"/>
                <w:sz w:val="24"/>
                <w:szCs w:val="24"/>
              </w:rPr>
              <w:t>ред</w:t>
            </w:r>
            <w:r w:rsidRPr="008871D8">
              <w:rPr>
                <w:color w:val="000000"/>
                <w:spacing w:val="-1"/>
                <w:sz w:val="24"/>
                <w:szCs w:val="24"/>
              </w:rPr>
              <w:t>с</w:t>
            </w:r>
            <w:r w:rsidRPr="008871D8">
              <w:rPr>
                <w:color w:val="000000"/>
                <w:sz w:val="24"/>
                <w:szCs w:val="24"/>
              </w:rPr>
              <w:t>тавл</w:t>
            </w:r>
            <w:r w:rsidRPr="008871D8">
              <w:rPr>
                <w:color w:val="000000"/>
                <w:spacing w:val="-1"/>
                <w:sz w:val="24"/>
                <w:szCs w:val="24"/>
              </w:rPr>
              <w:t>е</w:t>
            </w:r>
            <w:r w:rsidRPr="008871D8">
              <w:rPr>
                <w:color w:val="000000"/>
                <w:spacing w:val="3"/>
                <w:sz w:val="24"/>
                <w:szCs w:val="24"/>
              </w:rPr>
              <w:t>н</w:t>
            </w:r>
            <w:r w:rsidRPr="008871D8">
              <w:rPr>
                <w:color w:val="000000"/>
                <w:spacing w:val="1"/>
                <w:sz w:val="24"/>
                <w:szCs w:val="24"/>
              </w:rPr>
              <w:t>и</w:t>
            </w:r>
            <w:r w:rsidRPr="008871D8">
              <w:rPr>
                <w:color w:val="000000"/>
                <w:sz w:val="24"/>
                <w:szCs w:val="24"/>
              </w:rPr>
              <w:t xml:space="preserve">е о </w:t>
            </w:r>
            <w:r w:rsidRPr="008871D8">
              <w:rPr>
                <w:color w:val="000000"/>
                <w:spacing w:val="-1"/>
                <w:sz w:val="24"/>
                <w:szCs w:val="24"/>
              </w:rPr>
              <w:t>с</w:t>
            </w:r>
            <w:r w:rsidRPr="008871D8">
              <w:rPr>
                <w:color w:val="000000"/>
                <w:sz w:val="24"/>
                <w:szCs w:val="24"/>
              </w:rPr>
              <w:t>ферах человеч</w:t>
            </w:r>
            <w:r w:rsidRPr="008871D8">
              <w:rPr>
                <w:color w:val="000000"/>
                <w:spacing w:val="-1"/>
                <w:sz w:val="24"/>
                <w:szCs w:val="24"/>
              </w:rPr>
              <w:t>ес</w:t>
            </w:r>
            <w:r w:rsidRPr="008871D8">
              <w:rPr>
                <w:color w:val="000000"/>
                <w:sz w:val="24"/>
                <w:szCs w:val="24"/>
              </w:rPr>
              <w:t>ко</w:t>
            </w:r>
            <w:r w:rsidRPr="008871D8">
              <w:rPr>
                <w:color w:val="000000"/>
                <w:w w:val="99"/>
                <w:sz w:val="24"/>
                <w:szCs w:val="24"/>
              </w:rPr>
              <w:t>й</w:t>
            </w:r>
            <w:r w:rsidRPr="008871D8">
              <w:rPr>
                <w:color w:val="000000"/>
                <w:spacing w:val="1"/>
                <w:sz w:val="24"/>
                <w:szCs w:val="24"/>
              </w:rPr>
              <w:t xml:space="preserve"> </w:t>
            </w:r>
            <w:r w:rsidRPr="008871D8">
              <w:rPr>
                <w:color w:val="000000"/>
                <w:sz w:val="24"/>
                <w:szCs w:val="24"/>
              </w:rPr>
              <w:t>дея</w:t>
            </w:r>
            <w:r w:rsidRPr="008871D8">
              <w:rPr>
                <w:color w:val="000000"/>
                <w:w w:val="99"/>
                <w:sz w:val="24"/>
                <w:szCs w:val="24"/>
              </w:rPr>
              <w:t>т</w:t>
            </w:r>
            <w:r w:rsidRPr="008871D8">
              <w:rPr>
                <w:color w:val="000000"/>
                <w:sz w:val="24"/>
                <w:szCs w:val="24"/>
              </w:rPr>
              <w:t>ел</w:t>
            </w:r>
            <w:r w:rsidRPr="008871D8">
              <w:rPr>
                <w:color w:val="000000"/>
                <w:w w:val="99"/>
                <w:sz w:val="24"/>
                <w:szCs w:val="24"/>
              </w:rPr>
              <w:t>ь</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z w:val="24"/>
                <w:szCs w:val="24"/>
              </w:rPr>
              <w:t>и</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46"/>
              <w:rPr>
                <w:color w:val="000000"/>
                <w:sz w:val="24"/>
                <w:szCs w:val="24"/>
              </w:rPr>
            </w:pPr>
            <w:r w:rsidRPr="008871D8">
              <w:rPr>
                <w:color w:val="000000"/>
                <w:sz w:val="24"/>
                <w:szCs w:val="24"/>
              </w:rPr>
              <w:t>Б</w:t>
            </w:r>
            <w:r w:rsidRPr="008871D8">
              <w:rPr>
                <w:color w:val="000000"/>
                <w:spacing w:val="-1"/>
                <w:sz w:val="24"/>
                <w:szCs w:val="24"/>
              </w:rPr>
              <w:t>е</w:t>
            </w:r>
            <w:r w:rsidRPr="008871D8">
              <w:rPr>
                <w:color w:val="000000"/>
                <w:sz w:val="24"/>
                <w:szCs w:val="24"/>
              </w:rPr>
              <w:t>седы, вы</w:t>
            </w:r>
            <w:r w:rsidRPr="008871D8">
              <w:rPr>
                <w:color w:val="000000"/>
                <w:spacing w:val="-1"/>
                <w:sz w:val="24"/>
                <w:szCs w:val="24"/>
              </w:rPr>
              <w:t>с</w:t>
            </w:r>
            <w:r w:rsidRPr="008871D8">
              <w:rPr>
                <w:color w:val="000000"/>
                <w:spacing w:val="2"/>
                <w:w w:val="99"/>
                <w:sz w:val="24"/>
                <w:szCs w:val="24"/>
              </w:rPr>
              <w:t>т</w:t>
            </w:r>
            <w:r w:rsidRPr="008871D8">
              <w:rPr>
                <w:color w:val="000000"/>
                <w:sz w:val="24"/>
                <w:szCs w:val="24"/>
              </w:rPr>
              <w:t>авка ри</w:t>
            </w:r>
            <w:r w:rsidRPr="008871D8">
              <w:rPr>
                <w:color w:val="000000"/>
                <w:spacing w:val="4"/>
                <w:sz w:val="24"/>
                <w:szCs w:val="24"/>
              </w:rPr>
              <w:t>с</w:t>
            </w:r>
            <w:r w:rsidRPr="008871D8">
              <w:rPr>
                <w:color w:val="000000"/>
                <w:spacing w:val="-6"/>
                <w:sz w:val="24"/>
                <w:szCs w:val="24"/>
              </w:rPr>
              <w:t>у</w:t>
            </w:r>
            <w:r w:rsidRPr="008871D8">
              <w:rPr>
                <w:color w:val="000000"/>
                <w:spacing w:val="2"/>
                <w:w w:val="99"/>
                <w:sz w:val="24"/>
                <w:szCs w:val="24"/>
              </w:rPr>
              <w:t>н</w:t>
            </w:r>
            <w:r w:rsidRPr="008871D8">
              <w:rPr>
                <w:color w:val="000000"/>
                <w:spacing w:val="1"/>
                <w:sz w:val="24"/>
                <w:szCs w:val="24"/>
              </w:rPr>
              <w:t>к</w:t>
            </w:r>
            <w:r w:rsidRPr="008871D8">
              <w:rPr>
                <w:color w:val="000000"/>
                <w:sz w:val="24"/>
                <w:szCs w:val="24"/>
              </w:rPr>
              <w:t>ов, экс</w:t>
            </w:r>
            <w:r w:rsidRPr="008871D8">
              <w:rPr>
                <w:color w:val="000000"/>
                <w:spacing w:val="2"/>
                <w:sz w:val="24"/>
                <w:szCs w:val="24"/>
              </w:rPr>
              <w:t>к</w:t>
            </w:r>
            <w:r w:rsidRPr="008871D8">
              <w:rPr>
                <w:color w:val="000000"/>
                <w:spacing w:val="-5"/>
                <w:sz w:val="24"/>
                <w:szCs w:val="24"/>
              </w:rPr>
              <w:t>у</w:t>
            </w:r>
            <w:r w:rsidRPr="008871D8">
              <w:rPr>
                <w:color w:val="000000"/>
                <w:sz w:val="24"/>
                <w:szCs w:val="24"/>
              </w:rPr>
              <w:t>рс</w:t>
            </w:r>
            <w:r w:rsidRPr="008871D8">
              <w:rPr>
                <w:color w:val="000000"/>
                <w:spacing w:val="1"/>
                <w:sz w:val="24"/>
                <w:szCs w:val="24"/>
              </w:rPr>
              <w:t>ии</w:t>
            </w:r>
            <w:r w:rsidRPr="008871D8">
              <w:rPr>
                <w:color w:val="000000"/>
                <w:sz w:val="24"/>
                <w:szCs w:val="24"/>
              </w:rPr>
              <w:t>, просмо</w:t>
            </w:r>
            <w:r w:rsidRPr="008871D8">
              <w:rPr>
                <w:color w:val="000000"/>
                <w:w w:val="99"/>
                <w:sz w:val="24"/>
                <w:szCs w:val="24"/>
              </w:rPr>
              <w:t>т</w:t>
            </w:r>
            <w:r w:rsidRPr="008871D8">
              <w:rPr>
                <w:color w:val="000000"/>
                <w:sz w:val="24"/>
                <w:szCs w:val="24"/>
              </w:rPr>
              <w:t>р видеоф</w:t>
            </w:r>
            <w:r w:rsidRPr="008871D8">
              <w:rPr>
                <w:color w:val="000000"/>
                <w:spacing w:val="1"/>
                <w:sz w:val="24"/>
                <w:szCs w:val="24"/>
              </w:rPr>
              <w:t>и</w:t>
            </w:r>
            <w:r w:rsidRPr="008871D8">
              <w:rPr>
                <w:color w:val="000000"/>
                <w:sz w:val="24"/>
                <w:szCs w:val="24"/>
              </w:rPr>
              <w:t>л</w:t>
            </w:r>
            <w:r w:rsidRPr="008871D8">
              <w:rPr>
                <w:color w:val="000000"/>
                <w:spacing w:val="1"/>
                <w:sz w:val="24"/>
                <w:szCs w:val="24"/>
              </w:rPr>
              <w:t>ь</w:t>
            </w:r>
            <w:r w:rsidRPr="008871D8">
              <w:rPr>
                <w:color w:val="000000"/>
                <w:sz w:val="24"/>
                <w:szCs w:val="24"/>
              </w:rPr>
              <w:t>мов</w:t>
            </w:r>
          </w:p>
        </w:tc>
      </w:tr>
      <w:bookmarkEnd w:id="17"/>
      <w:tr w:rsidR="00786F1C" w:rsidRPr="008871D8" w:rsidTr="00786F1C">
        <w:trPr>
          <w:cantSplit/>
          <w:trHeight w:hRule="exact" w:val="292"/>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b/>
                <w:bCs/>
                <w:color w:val="000000"/>
                <w:sz w:val="24"/>
                <w:szCs w:val="24"/>
              </w:rPr>
            </w:pPr>
            <w:r w:rsidRPr="008871D8">
              <w:rPr>
                <w:b/>
                <w:bCs/>
                <w:color w:val="000000"/>
                <w:sz w:val="24"/>
                <w:szCs w:val="24"/>
              </w:rPr>
              <w:t>А</w:t>
            </w:r>
            <w:r w:rsidRPr="008871D8">
              <w:rPr>
                <w:b/>
                <w:bCs/>
                <w:color w:val="000000"/>
                <w:w w:val="99"/>
                <w:sz w:val="24"/>
                <w:szCs w:val="24"/>
              </w:rPr>
              <w:t>п</w:t>
            </w:r>
            <w:r w:rsidRPr="008871D8">
              <w:rPr>
                <w:b/>
                <w:bCs/>
                <w:color w:val="000000"/>
                <w:spacing w:val="1"/>
                <w:w w:val="99"/>
                <w:sz w:val="24"/>
                <w:szCs w:val="24"/>
              </w:rPr>
              <w:t>р</w:t>
            </w:r>
            <w:r w:rsidRPr="008871D8">
              <w:rPr>
                <w:b/>
                <w:bCs/>
                <w:color w:val="000000"/>
                <w:sz w:val="24"/>
                <w:szCs w:val="24"/>
              </w:rPr>
              <w:t>е</w:t>
            </w:r>
            <w:r w:rsidRPr="008871D8">
              <w:rPr>
                <w:b/>
                <w:bCs/>
                <w:color w:val="000000"/>
                <w:w w:val="99"/>
                <w:sz w:val="24"/>
                <w:szCs w:val="24"/>
              </w:rPr>
              <w:t>л</w:t>
            </w:r>
            <w:r w:rsidRPr="008871D8">
              <w:rPr>
                <w:b/>
                <w:bCs/>
                <w:color w:val="000000"/>
                <w:sz w:val="24"/>
                <w:szCs w:val="24"/>
              </w:rPr>
              <w:t>ь</w:t>
            </w:r>
          </w:p>
        </w:tc>
      </w:tr>
      <w:tr w:rsidR="00786F1C" w:rsidRPr="008871D8" w:rsidTr="00786F1C">
        <w:trPr>
          <w:cantSplit/>
          <w:trHeight w:hRule="exact" w:val="842"/>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1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w w:val="99"/>
                <w:sz w:val="24"/>
                <w:szCs w:val="24"/>
              </w:rPr>
              <w:t>Р</w:t>
            </w:r>
            <w:r w:rsidRPr="008871D8">
              <w:rPr>
                <w:color w:val="000000"/>
                <w:sz w:val="24"/>
                <w:szCs w:val="24"/>
              </w:rPr>
              <w:t>азв</w:t>
            </w:r>
            <w:r w:rsidRPr="008871D8">
              <w:rPr>
                <w:color w:val="000000"/>
                <w:spacing w:val="1"/>
                <w:w w:val="99"/>
                <w:sz w:val="24"/>
                <w:szCs w:val="24"/>
              </w:rPr>
              <w:t>и</w:t>
            </w:r>
            <w:r w:rsidRPr="008871D8">
              <w:rPr>
                <w:color w:val="000000"/>
                <w:spacing w:val="-1"/>
                <w:sz w:val="24"/>
                <w:szCs w:val="24"/>
              </w:rPr>
              <w:t>т</w:t>
            </w:r>
            <w:r w:rsidRPr="008871D8">
              <w:rPr>
                <w:color w:val="000000"/>
                <w:w w:val="99"/>
                <w:sz w:val="24"/>
                <w:szCs w:val="24"/>
              </w:rPr>
              <w:t>и</w:t>
            </w:r>
            <w:r w:rsidRPr="008871D8">
              <w:rPr>
                <w:color w:val="000000"/>
                <w:sz w:val="24"/>
                <w:szCs w:val="24"/>
              </w:rPr>
              <w:t>е обще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color w:val="000000"/>
                <w:sz w:val="24"/>
                <w:szCs w:val="24"/>
              </w:rPr>
            </w:pPr>
            <w:r w:rsidRPr="008871D8">
              <w:rPr>
                <w:color w:val="000000"/>
                <w:spacing w:val="2"/>
                <w:w w:val="99"/>
                <w:sz w:val="24"/>
                <w:szCs w:val="24"/>
              </w:rPr>
              <w:t>М</w:t>
            </w:r>
            <w:r w:rsidRPr="008871D8">
              <w:rPr>
                <w:color w:val="000000"/>
                <w:spacing w:val="-5"/>
                <w:sz w:val="24"/>
                <w:szCs w:val="24"/>
              </w:rPr>
              <w:t>у</w:t>
            </w:r>
            <w:r w:rsidRPr="008871D8">
              <w:rPr>
                <w:color w:val="000000"/>
                <w:spacing w:val="1"/>
                <w:w w:val="99"/>
                <w:sz w:val="24"/>
                <w:szCs w:val="24"/>
              </w:rPr>
              <w:t>з</w:t>
            </w:r>
            <w:r w:rsidRPr="008871D8">
              <w:rPr>
                <w:color w:val="000000"/>
                <w:sz w:val="24"/>
                <w:szCs w:val="24"/>
              </w:rPr>
              <w:t>ыкаль</w:t>
            </w:r>
            <w:r w:rsidRPr="008871D8">
              <w:rPr>
                <w:color w:val="000000"/>
                <w:spacing w:val="1"/>
                <w:sz w:val="24"/>
                <w:szCs w:val="24"/>
              </w:rPr>
              <w:t>ные</w:t>
            </w:r>
          </w:p>
          <w:p w:rsidR="00786F1C" w:rsidRPr="008871D8" w:rsidRDefault="00786F1C" w:rsidP="00786F1C">
            <w:pPr>
              <w:ind w:right="152" w:firstLine="284"/>
              <w:rPr>
                <w:color w:val="000000"/>
                <w:sz w:val="24"/>
                <w:szCs w:val="24"/>
              </w:rPr>
            </w:pPr>
            <w:r w:rsidRPr="008871D8">
              <w:rPr>
                <w:color w:val="000000"/>
                <w:sz w:val="24"/>
                <w:szCs w:val="24"/>
              </w:rPr>
              <w:t>и</w:t>
            </w:r>
            <w:r w:rsidRPr="008871D8">
              <w:rPr>
                <w:color w:val="000000"/>
                <w:spacing w:val="1"/>
                <w:sz w:val="24"/>
                <w:szCs w:val="24"/>
              </w:rPr>
              <w:t xml:space="preserve"> </w:t>
            </w:r>
            <w:r w:rsidRPr="008871D8">
              <w:rPr>
                <w:color w:val="000000"/>
                <w:sz w:val="24"/>
                <w:szCs w:val="24"/>
              </w:rPr>
              <w:t>фи</w:t>
            </w:r>
            <w:r w:rsidRPr="008871D8">
              <w:rPr>
                <w:color w:val="000000"/>
                <w:w w:val="99"/>
                <w:sz w:val="24"/>
                <w:szCs w:val="24"/>
              </w:rPr>
              <w:t>з</w:t>
            </w:r>
            <w:r w:rsidRPr="008871D8">
              <w:rPr>
                <w:color w:val="000000"/>
                <w:spacing w:val="3"/>
                <w:sz w:val="24"/>
                <w:szCs w:val="24"/>
              </w:rPr>
              <w:t>к</w:t>
            </w:r>
            <w:r w:rsidRPr="008871D8">
              <w:rPr>
                <w:color w:val="000000"/>
                <w:spacing w:val="-5"/>
                <w:sz w:val="24"/>
                <w:szCs w:val="24"/>
              </w:rPr>
              <w:t>у</w:t>
            </w:r>
            <w:r w:rsidRPr="008871D8">
              <w:rPr>
                <w:color w:val="000000"/>
                <w:sz w:val="24"/>
                <w:szCs w:val="24"/>
              </w:rPr>
              <w:t>л</w:t>
            </w:r>
            <w:r w:rsidRPr="008871D8">
              <w:rPr>
                <w:color w:val="000000"/>
                <w:w w:val="99"/>
                <w:sz w:val="24"/>
                <w:szCs w:val="24"/>
              </w:rPr>
              <w:t>ь</w:t>
            </w:r>
            <w:r w:rsidRPr="008871D8">
              <w:rPr>
                <w:color w:val="000000"/>
                <w:spacing w:val="2"/>
                <w:w w:val="99"/>
                <w:sz w:val="24"/>
                <w:szCs w:val="24"/>
              </w:rPr>
              <w:t>т</w:t>
            </w:r>
            <w:r w:rsidRPr="008871D8">
              <w:rPr>
                <w:color w:val="000000"/>
                <w:spacing w:val="-3"/>
                <w:sz w:val="24"/>
                <w:szCs w:val="24"/>
              </w:rPr>
              <w:t>у</w:t>
            </w:r>
            <w:r w:rsidRPr="008871D8">
              <w:rPr>
                <w:color w:val="000000"/>
                <w:sz w:val="24"/>
                <w:szCs w:val="24"/>
              </w:rPr>
              <w:t>рные д</w:t>
            </w:r>
            <w:r w:rsidRPr="008871D8">
              <w:rPr>
                <w:color w:val="000000"/>
                <w:spacing w:val="3"/>
                <w:sz w:val="24"/>
                <w:szCs w:val="24"/>
              </w:rPr>
              <w:t>ос</w:t>
            </w:r>
            <w:r w:rsidRPr="008871D8">
              <w:rPr>
                <w:color w:val="000000"/>
                <w:spacing w:val="-3"/>
                <w:w w:val="99"/>
                <w:sz w:val="24"/>
                <w:szCs w:val="24"/>
              </w:rPr>
              <w:t>у</w:t>
            </w:r>
            <w:r w:rsidRPr="008871D8">
              <w:rPr>
                <w:color w:val="000000"/>
                <w:w w:val="99"/>
                <w:sz w:val="24"/>
                <w:szCs w:val="24"/>
              </w:rPr>
              <w:t>ги</w:t>
            </w:r>
            <w:r w:rsidRPr="008871D8">
              <w:rPr>
                <w:color w:val="000000"/>
                <w:sz w:val="24"/>
                <w:szCs w:val="24"/>
              </w:rPr>
              <w:t xml:space="preserve"> </w:t>
            </w:r>
            <w:r w:rsidRPr="008871D8">
              <w:rPr>
                <w:color w:val="000000"/>
                <w:spacing w:val="-4"/>
                <w:sz w:val="24"/>
                <w:szCs w:val="24"/>
              </w:rPr>
              <w:t>«</w:t>
            </w:r>
            <w:r w:rsidRPr="008871D8">
              <w:rPr>
                <w:color w:val="000000"/>
                <w:sz w:val="24"/>
                <w:szCs w:val="24"/>
              </w:rPr>
              <w:t>По</w:t>
            </w:r>
            <w:r w:rsidRPr="008871D8">
              <w:rPr>
                <w:color w:val="000000"/>
                <w:spacing w:val="3"/>
                <w:sz w:val="24"/>
                <w:szCs w:val="24"/>
              </w:rPr>
              <w:t>л</w:t>
            </w:r>
            <w:r w:rsidRPr="008871D8">
              <w:rPr>
                <w:color w:val="000000"/>
                <w:sz w:val="24"/>
                <w:szCs w:val="24"/>
              </w:rPr>
              <w:t>е</w:t>
            </w:r>
            <w:r w:rsidRPr="008871D8">
              <w:rPr>
                <w:color w:val="000000"/>
                <w:w w:val="99"/>
                <w:sz w:val="24"/>
                <w:szCs w:val="24"/>
              </w:rPr>
              <w:t>т</w:t>
            </w:r>
            <w:r w:rsidRPr="008871D8">
              <w:rPr>
                <w:color w:val="000000"/>
                <w:sz w:val="24"/>
                <w:szCs w:val="24"/>
              </w:rPr>
              <w:t xml:space="preserve"> в космо</w:t>
            </w:r>
            <w:r w:rsidRPr="008871D8">
              <w:rPr>
                <w:color w:val="000000"/>
                <w:spacing w:val="3"/>
                <w:sz w:val="24"/>
                <w:szCs w:val="24"/>
              </w:rPr>
              <w:t>с</w:t>
            </w:r>
            <w:r w:rsidRPr="008871D8">
              <w:rPr>
                <w:color w:val="000000"/>
                <w:spacing w:val="-5"/>
                <w:sz w:val="24"/>
                <w:szCs w:val="24"/>
              </w:rPr>
              <w:t>»</w:t>
            </w:r>
            <w:r w:rsidRPr="008871D8">
              <w:rPr>
                <w:color w:val="000000"/>
                <w:sz w:val="24"/>
                <w:szCs w:val="24"/>
              </w:rPr>
              <w:t>,</w:t>
            </w:r>
            <w:r w:rsidRPr="008871D8">
              <w:rPr>
                <w:color w:val="000000"/>
                <w:spacing w:val="1"/>
                <w:sz w:val="24"/>
                <w:szCs w:val="24"/>
              </w:rPr>
              <w:t xml:space="preserve"> </w:t>
            </w:r>
            <w:r w:rsidRPr="008871D8">
              <w:rPr>
                <w:color w:val="000000"/>
                <w:sz w:val="24"/>
                <w:szCs w:val="24"/>
              </w:rPr>
              <w:t>б</w:t>
            </w:r>
            <w:r w:rsidRPr="008871D8">
              <w:rPr>
                <w:color w:val="000000"/>
                <w:spacing w:val="1"/>
                <w:sz w:val="24"/>
                <w:szCs w:val="24"/>
              </w:rPr>
              <w:t>е</w:t>
            </w:r>
            <w:r w:rsidRPr="008871D8">
              <w:rPr>
                <w:color w:val="000000"/>
                <w:sz w:val="24"/>
                <w:szCs w:val="24"/>
              </w:rPr>
              <w:t>с</w:t>
            </w:r>
            <w:r w:rsidRPr="008871D8">
              <w:rPr>
                <w:color w:val="000000"/>
                <w:spacing w:val="2"/>
                <w:sz w:val="24"/>
                <w:szCs w:val="24"/>
              </w:rPr>
              <w:t>е</w:t>
            </w:r>
            <w:r w:rsidRPr="008871D8">
              <w:rPr>
                <w:color w:val="000000"/>
                <w:sz w:val="24"/>
                <w:szCs w:val="24"/>
              </w:rPr>
              <w:t>ды</w:t>
            </w:r>
          </w:p>
        </w:tc>
      </w:tr>
      <w:tr w:rsidR="00786F1C" w:rsidRPr="008871D8" w:rsidTr="00786F1C">
        <w:trPr>
          <w:cantSplit/>
          <w:trHeight w:hRule="exact" w:val="1119"/>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2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174" w:firstLine="284"/>
              <w:rPr>
                <w:color w:val="000000"/>
                <w:sz w:val="24"/>
                <w:szCs w:val="24"/>
              </w:rPr>
            </w:pPr>
            <w:r w:rsidRPr="008871D8">
              <w:rPr>
                <w:color w:val="000000"/>
                <w:w w:val="99"/>
                <w:sz w:val="24"/>
                <w:szCs w:val="24"/>
              </w:rPr>
              <w:t>Ф</w:t>
            </w:r>
            <w:r w:rsidRPr="008871D8">
              <w:rPr>
                <w:color w:val="000000"/>
                <w:sz w:val="24"/>
                <w:szCs w:val="24"/>
              </w:rPr>
              <w:t>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1"/>
                <w:sz w:val="24"/>
                <w:szCs w:val="24"/>
              </w:rPr>
              <w:t xml:space="preserve"> </w:t>
            </w:r>
            <w:r w:rsidRPr="008871D8">
              <w:rPr>
                <w:color w:val="000000"/>
                <w:spacing w:val="-3"/>
                <w:sz w:val="24"/>
                <w:szCs w:val="24"/>
              </w:rPr>
              <w:t>у</w:t>
            </w:r>
            <w:r w:rsidRPr="008871D8">
              <w:rPr>
                <w:color w:val="000000"/>
                <w:sz w:val="24"/>
                <w:szCs w:val="24"/>
              </w:rPr>
              <w:t>важ</w:t>
            </w:r>
            <w:r w:rsidRPr="008871D8">
              <w:rPr>
                <w:color w:val="000000"/>
                <w:spacing w:val="1"/>
                <w:sz w:val="24"/>
                <w:szCs w:val="24"/>
              </w:rPr>
              <w:t>и</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ого о</w:t>
            </w:r>
            <w:r w:rsidRPr="008871D8">
              <w:rPr>
                <w:color w:val="000000"/>
                <w:w w:val="99"/>
                <w:sz w:val="24"/>
                <w:szCs w:val="24"/>
              </w:rPr>
              <w:t>т</w:t>
            </w:r>
            <w:r w:rsidRPr="008871D8">
              <w:rPr>
                <w:color w:val="000000"/>
                <w:sz w:val="24"/>
                <w:szCs w:val="24"/>
              </w:rPr>
              <w:t>но</w:t>
            </w:r>
            <w:r w:rsidRPr="008871D8">
              <w:rPr>
                <w:color w:val="000000"/>
                <w:w w:val="99"/>
                <w:sz w:val="24"/>
                <w:szCs w:val="24"/>
              </w:rPr>
              <w:t>ш</w:t>
            </w:r>
            <w:r w:rsidRPr="008871D8">
              <w:rPr>
                <w:color w:val="000000"/>
                <w:sz w:val="24"/>
                <w:szCs w:val="24"/>
              </w:rPr>
              <w:t>ен</w:t>
            </w:r>
            <w:r w:rsidRPr="008871D8">
              <w:rPr>
                <w:color w:val="000000"/>
                <w:spacing w:val="1"/>
                <w:sz w:val="24"/>
                <w:szCs w:val="24"/>
              </w:rPr>
              <w:t>и</w:t>
            </w:r>
            <w:r w:rsidRPr="008871D8">
              <w:rPr>
                <w:color w:val="000000"/>
                <w:sz w:val="24"/>
                <w:szCs w:val="24"/>
              </w:rPr>
              <w:t>я</w:t>
            </w:r>
            <w:r w:rsidRPr="008871D8">
              <w:rPr>
                <w:color w:val="000000"/>
                <w:spacing w:val="-1"/>
                <w:sz w:val="24"/>
                <w:szCs w:val="24"/>
              </w:rPr>
              <w:t xml:space="preserve"> </w:t>
            </w:r>
            <w:r w:rsidRPr="008871D8">
              <w:rPr>
                <w:color w:val="000000"/>
                <w:sz w:val="24"/>
                <w:szCs w:val="24"/>
              </w:rPr>
              <w:t xml:space="preserve">к </w:t>
            </w:r>
            <w:r w:rsidRPr="008871D8">
              <w:rPr>
                <w:color w:val="000000"/>
                <w:w w:val="99"/>
                <w:sz w:val="24"/>
                <w:szCs w:val="24"/>
              </w:rPr>
              <w:t>и</w:t>
            </w:r>
            <w:r w:rsidRPr="008871D8">
              <w:rPr>
                <w:color w:val="000000"/>
                <w:sz w:val="24"/>
                <w:szCs w:val="24"/>
              </w:rPr>
              <w:t>стор</w:t>
            </w:r>
            <w:r w:rsidRPr="008871D8">
              <w:rPr>
                <w:color w:val="000000"/>
                <w:spacing w:val="1"/>
                <w:w w:val="99"/>
                <w:sz w:val="24"/>
                <w:szCs w:val="24"/>
              </w:rPr>
              <w:t>и</w:t>
            </w:r>
            <w:r w:rsidRPr="008871D8">
              <w:rPr>
                <w:color w:val="000000"/>
                <w:w w:val="99"/>
                <w:sz w:val="24"/>
                <w:szCs w:val="24"/>
              </w:rPr>
              <w:t>и</w:t>
            </w:r>
            <w:r w:rsidRPr="008871D8">
              <w:rPr>
                <w:color w:val="000000"/>
                <w:spacing w:val="1"/>
                <w:sz w:val="24"/>
                <w:szCs w:val="24"/>
              </w:rPr>
              <w:t xml:space="preserve"> </w:t>
            </w:r>
            <w:r w:rsidRPr="008871D8">
              <w:rPr>
                <w:color w:val="000000"/>
                <w:sz w:val="24"/>
                <w:szCs w:val="24"/>
              </w:rPr>
              <w:t>сво</w:t>
            </w:r>
            <w:r w:rsidRPr="008871D8">
              <w:rPr>
                <w:color w:val="000000"/>
                <w:spacing w:val="-1"/>
                <w:sz w:val="24"/>
                <w:szCs w:val="24"/>
              </w:rPr>
              <w:t>е</w:t>
            </w:r>
            <w:r w:rsidRPr="008871D8">
              <w:rPr>
                <w:color w:val="000000"/>
                <w:w w:val="99"/>
                <w:sz w:val="24"/>
                <w:szCs w:val="24"/>
              </w:rPr>
              <w:t>й</w:t>
            </w:r>
            <w:r w:rsidRPr="008871D8">
              <w:rPr>
                <w:color w:val="000000"/>
                <w:sz w:val="24"/>
                <w:szCs w:val="24"/>
              </w:rPr>
              <w:t xml:space="preserve"> стра</w:t>
            </w:r>
            <w:r w:rsidRPr="008871D8">
              <w:rPr>
                <w:color w:val="000000"/>
                <w:spacing w:val="1"/>
                <w:sz w:val="24"/>
                <w:szCs w:val="24"/>
              </w:rPr>
              <w:t>н</w:t>
            </w:r>
            <w:r w:rsidRPr="008871D8">
              <w:rPr>
                <w:color w:val="000000"/>
                <w:sz w:val="24"/>
                <w:szCs w:val="24"/>
              </w:rPr>
              <w:t>ы</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5"/>
              <w:rPr>
                <w:color w:val="000000"/>
                <w:sz w:val="24"/>
                <w:szCs w:val="24"/>
              </w:rPr>
            </w:pPr>
            <w:r w:rsidRPr="008871D8">
              <w:rPr>
                <w:color w:val="000000"/>
                <w:spacing w:val="-1"/>
                <w:sz w:val="24"/>
                <w:szCs w:val="24"/>
              </w:rPr>
              <w:t>В</w:t>
            </w:r>
            <w:r w:rsidRPr="008871D8">
              <w:rPr>
                <w:color w:val="000000"/>
                <w:sz w:val="24"/>
                <w:szCs w:val="24"/>
              </w:rPr>
              <w:t xml:space="preserve">идео </w:t>
            </w:r>
            <w:r w:rsidRPr="008871D8">
              <w:rPr>
                <w:color w:val="000000"/>
                <w:spacing w:val="1"/>
                <w:sz w:val="24"/>
                <w:szCs w:val="24"/>
              </w:rPr>
              <w:t>п</w:t>
            </w:r>
            <w:r w:rsidRPr="008871D8">
              <w:rPr>
                <w:color w:val="000000"/>
                <w:sz w:val="24"/>
                <w:szCs w:val="24"/>
              </w:rPr>
              <w:t>ре</w:t>
            </w:r>
            <w:r w:rsidRPr="008871D8">
              <w:rPr>
                <w:color w:val="000000"/>
                <w:w w:val="99"/>
                <w:sz w:val="24"/>
                <w:szCs w:val="24"/>
              </w:rPr>
              <w:t>з</w:t>
            </w:r>
            <w:r w:rsidRPr="008871D8">
              <w:rPr>
                <w:color w:val="000000"/>
                <w:sz w:val="24"/>
                <w:szCs w:val="24"/>
              </w:rPr>
              <w:t>ен</w:t>
            </w:r>
            <w:r w:rsidRPr="008871D8">
              <w:rPr>
                <w:color w:val="000000"/>
                <w:w w:val="99"/>
                <w:sz w:val="24"/>
                <w:szCs w:val="24"/>
              </w:rPr>
              <w:t>т</w:t>
            </w:r>
            <w:r w:rsidRPr="008871D8">
              <w:rPr>
                <w:color w:val="000000"/>
                <w:sz w:val="24"/>
                <w:szCs w:val="24"/>
              </w:rPr>
              <w:t>а</w:t>
            </w:r>
            <w:r w:rsidRPr="008871D8">
              <w:rPr>
                <w:color w:val="000000"/>
                <w:spacing w:val="1"/>
                <w:sz w:val="24"/>
                <w:szCs w:val="24"/>
              </w:rPr>
              <w:t>ци</w:t>
            </w:r>
            <w:r w:rsidRPr="008871D8">
              <w:rPr>
                <w:color w:val="000000"/>
                <w:sz w:val="24"/>
                <w:szCs w:val="24"/>
              </w:rPr>
              <w:t>я,</w:t>
            </w:r>
            <w:r w:rsidRPr="008871D8">
              <w:rPr>
                <w:color w:val="000000"/>
                <w:spacing w:val="67"/>
                <w:sz w:val="24"/>
                <w:szCs w:val="24"/>
              </w:rPr>
              <w:t xml:space="preserve"> </w:t>
            </w:r>
            <w:r w:rsidRPr="008871D8">
              <w:rPr>
                <w:color w:val="000000"/>
                <w:sz w:val="24"/>
                <w:szCs w:val="24"/>
              </w:rPr>
              <w:t>бе</w:t>
            </w:r>
            <w:r w:rsidRPr="008871D8">
              <w:rPr>
                <w:color w:val="000000"/>
                <w:spacing w:val="-1"/>
                <w:sz w:val="24"/>
                <w:szCs w:val="24"/>
              </w:rPr>
              <w:t>с</w:t>
            </w:r>
            <w:r w:rsidRPr="008871D8">
              <w:rPr>
                <w:color w:val="000000"/>
                <w:sz w:val="24"/>
                <w:szCs w:val="24"/>
              </w:rPr>
              <w:t xml:space="preserve">еды, </w:t>
            </w:r>
            <w:r w:rsidRPr="008871D8">
              <w:rPr>
                <w:color w:val="000000"/>
                <w:spacing w:val="1"/>
                <w:sz w:val="24"/>
                <w:szCs w:val="24"/>
              </w:rPr>
              <w:t>в</w:t>
            </w:r>
            <w:r w:rsidRPr="008871D8">
              <w:rPr>
                <w:color w:val="000000"/>
                <w:sz w:val="24"/>
                <w:szCs w:val="24"/>
              </w:rPr>
              <w:t>ыс</w:t>
            </w:r>
            <w:r w:rsidRPr="008871D8">
              <w:rPr>
                <w:color w:val="000000"/>
                <w:w w:val="99"/>
                <w:sz w:val="24"/>
                <w:szCs w:val="24"/>
              </w:rPr>
              <w:t>т</w:t>
            </w:r>
            <w:r w:rsidRPr="008871D8">
              <w:rPr>
                <w:color w:val="000000"/>
                <w:sz w:val="24"/>
                <w:szCs w:val="24"/>
              </w:rPr>
              <w:t>а</w:t>
            </w:r>
            <w:r w:rsidRPr="008871D8">
              <w:rPr>
                <w:color w:val="000000"/>
                <w:spacing w:val="-1"/>
                <w:sz w:val="24"/>
                <w:szCs w:val="24"/>
              </w:rPr>
              <w:t>в</w:t>
            </w:r>
            <w:r w:rsidRPr="008871D8">
              <w:rPr>
                <w:color w:val="000000"/>
                <w:sz w:val="24"/>
                <w:szCs w:val="24"/>
              </w:rPr>
              <w:t>ки</w:t>
            </w:r>
            <w:r w:rsidRPr="008871D8">
              <w:rPr>
                <w:color w:val="000000"/>
                <w:spacing w:val="3"/>
                <w:sz w:val="24"/>
                <w:szCs w:val="24"/>
              </w:rPr>
              <w:t xml:space="preserve"> </w:t>
            </w:r>
            <w:r w:rsidRPr="008871D8">
              <w:rPr>
                <w:color w:val="000000"/>
                <w:sz w:val="24"/>
                <w:szCs w:val="24"/>
              </w:rPr>
              <w:t>р</w:t>
            </w:r>
            <w:r w:rsidRPr="008871D8">
              <w:rPr>
                <w:color w:val="000000"/>
                <w:spacing w:val="1"/>
                <w:sz w:val="24"/>
                <w:szCs w:val="24"/>
              </w:rPr>
              <w:t>ис</w:t>
            </w:r>
            <w:r w:rsidRPr="008871D8">
              <w:rPr>
                <w:color w:val="000000"/>
                <w:spacing w:val="-1"/>
                <w:sz w:val="24"/>
                <w:szCs w:val="24"/>
              </w:rPr>
              <w:t>у</w:t>
            </w:r>
            <w:r w:rsidRPr="008871D8">
              <w:rPr>
                <w:color w:val="000000"/>
                <w:w w:val="99"/>
                <w:sz w:val="24"/>
                <w:szCs w:val="24"/>
              </w:rPr>
              <w:t>н</w:t>
            </w:r>
            <w:r w:rsidRPr="008871D8">
              <w:rPr>
                <w:color w:val="000000"/>
                <w:sz w:val="24"/>
                <w:szCs w:val="24"/>
              </w:rPr>
              <w:t xml:space="preserve">ков и </w:t>
            </w:r>
            <w:r w:rsidRPr="008871D8">
              <w:rPr>
                <w:color w:val="000000"/>
                <w:spacing w:val="1"/>
                <w:sz w:val="24"/>
                <w:szCs w:val="24"/>
              </w:rPr>
              <w:t>п</w:t>
            </w:r>
            <w:r>
              <w:rPr>
                <w:color w:val="000000"/>
                <w:sz w:val="24"/>
                <w:szCs w:val="24"/>
              </w:rPr>
              <w:t>оде</w:t>
            </w:r>
            <w:r w:rsidRPr="008871D8">
              <w:rPr>
                <w:color w:val="000000"/>
                <w:sz w:val="24"/>
                <w:szCs w:val="24"/>
              </w:rPr>
              <w:t>лок</w:t>
            </w:r>
          </w:p>
        </w:tc>
      </w:tr>
      <w:tr w:rsidR="00786F1C" w:rsidRPr="008871D8" w:rsidTr="00786F1C">
        <w:trPr>
          <w:cantSplit/>
          <w:trHeight w:hRule="exact" w:val="842"/>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3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w w:val="99"/>
                <w:sz w:val="24"/>
                <w:szCs w:val="24"/>
              </w:rPr>
              <w:t>Р</w:t>
            </w:r>
            <w:r w:rsidRPr="008871D8">
              <w:rPr>
                <w:color w:val="000000"/>
                <w:sz w:val="24"/>
                <w:szCs w:val="24"/>
              </w:rPr>
              <w:t>азв</w:t>
            </w:r>
            <w:r w:rsidRPr="008871D8">
              <w:rPr>
                <w:color w:val="000000"/>
                <w:spacing w:val="1"/>
                <w:w w:val="99"/>
                <w:sz w:val="24"/>
                <w:szCs w:val="24"/>
              </w:rPr>
              <w:t>и</w:t>
            </w:r>
            <w:r w:rsidRPr="008871D8">
              <w:rPr>
                <w:color w:val="000000"/>
                <w:spacing w:val="-1"/>
                <w:sz w:val="24"/>
                <w:szCs w:val="24"/>
              </w:rPr>
              <w:t>т</w:t>
            </w:r>
            <w:r w:rsidRPr="008871D8">
              <w:rPr>
                <w:color w:val="000000"/>
                <w:w w:val="99"/>
                <w:sz w:val="24"/>
                <w:szCs w:val="24"/>
              </w:rPr>
              <w:t>и</w:t>
            </w:r>
            <w:r w:rsidRPr="008871D8">
              <w:rPr>
                <w:color w:val="000000"/>
                <w:sz w:val="24"/>
                <w:szCs w:val="24"/>
              </w:rPr>
              <w:t xml:space="preserve">е </w:t>
            </w:r>
            <w:r w:rsidRPr="008871D8">
              <w:rPr>
                <w:color w:val="000000"/>
                <w:w w:val="99"/>
                <w:sz w:val="24"/>
                <w:szCs w:val="24"/>
              </w:rPr>
              <w:t>н</w:t>
            </w:r>
            <w:r w:rsidRPr="008871D8">
              <w:rPr>
                <w:color w:val="000000"/>
                <w:sz w:val="24"/>
                <w:szCs w:val="24"/>
              </w:rPr>
              <w:t>авыков</w:t>
            </w:r>
            <w:r w:rsidRPr="008871D8">
              <w:rPr>
                <w:color w:val="000000"/>
                <w:spacing w:val="2"/>
                <w:sz w:val="24"/>
                <w:szCs w:val="24"/>
              </w:rPr>
              <w:t xml:space="preserve"> </w:t>
            </w:r>
            <w:r w:rsidRPr="008871D8">
              <w:rPr>
                <w:color w:val="000000"/>
                <w:sz w:val="24"/>
                <w:szCs w:val="24"/>
              </w:rPr>
              <w:t>с</w:t>
            </w:r>
            <w:r w:rsidRPr="008871D8">
              <w:rPr>
                <w:color w:val="000000"/>
                <w:spacing w:val="-1"/>
                <w:sz w:val="24"/>
                <w:szCs w:val="24"/>
              </w:rPr>
              <w:t>ам</w:t>
            </w:r>
            <w:r w:rsidRPr="008871D8">
              <w:rPr>
                <w:color w:val="000000"/>
                <w:spacing w:val="2"/>
                <w:sz w:val="24"/>
                <w:szCs w:val="24"/>
              </w:rPr>
              <w:t>о</w:t>
            </w:r>
            <w:r w:rsidRPr="008871D8">
              <w:rPr>
                <w:color w:val="000000"/>
                <w:sz w:val="24"/>
                <w:szCs w:val="24"/>
              </w:rPr>
              <w:t>обс</w:t>
            </w:r>
            <w:r w:rsidRPr="008871D8">
              <w:rPr>
                <w:color w:val="000000"/>
                <w:spacing w:val="2"/>
                <w:sz w:val="24"/>
                <w:szCs w:val="24"/>
              </w:rPr>
              <w:t>л</w:t>
            </w:r>
            <w:r w:rsidRPr="008871D8">
              <w:rPr>
                <w:color w:val="000000"/>
                <w:spacing w:val="-4"/>
                <w:sz w:val="24"/>
                <w:szCs w:val="24"/>
              </w:rPr>
              <w:t>у</w:t>
            </w:r>
            <w:r w:rsidRPr="008871D8">
              <w:rPr>
                <w:color w:val="000000"/>
                <w:sz w:val="24"/>
                <w:szCs w:val="24"/>
              </w:rPr>
              <w:t>живан</w:t>
            </w:r>
            <w:r w:rsidRPr="008871D8">
              <w:rPr>
                <w:color w:val="000000"/>
                <w:spacing w:val="1"/>
                <w:sz w:val="24"/>
                <w:szCs w:val="24"/>
              </w:rPr>
              <w:t>и</w:t>
            </w:r>
            <w:r w:rsidRPr="008871D8">
              <w:rPr>
                <w:color w:val="000000"/>
                <w:sz w:val="24"/>
                <w:szCs w:val="24"/>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436" w:firstLine="284"/>
              <w:rPr>
                <w:color w:val="000000"/>
                <w:sz w:val="24"/>
                <w:szCs w:val="24"/>
              </w:rPr>
            </w:pPr>
            <w:r w:rsidRPr="008871D8">
              <w:rPr>
                <w:color w:val="000000"/>
                <w:w w:val="99"/>
                <w:sz w:val="24"/>
                <w:szCs w:val="24"/>
              </w:rPr>
              <w:t>Р</w:t>
            </w:r>
            <w:r w:rsidRPr="008871D8">
              <w:rPr>
                <w:color w:val="000000"/>
                <w:sz w:val="24"/>
                <w:szCs w:val="24"/>
              </w:rPr>
              <w:t>а</w:t>
            </w:r>
            <w:r w:rsidRPr="008871D8">
              <w:rPr>
                <w:color w:val="000000"/>
                <w:w w:val="99"/>
                <w:sz w:val="24"/>
                <w:szCs w:val="24"/>
              </w:rPr>
              <w:t>з</w:t>
            </w:r>
            <w:r w:rsidRPr="008871D8">
              <w:rPr>
                <w:color w:val="000000"/>
                <w:sz w:val="24"/>
                <w:szCs w:val="24"/>
              </w:rPr>
              <w:t>ыгрывание игровых си</w:t>
            </w:r>
            <w:r w:rsidRPr="008871D8">
              <w:rPr>
                <w:color w:val="000000"/>
                <w:spacing w:val="3"/>
                <w:w w:val="99"/>
                <w:sz w:val="24"/>
                <w:szCs w:val="24"/>
              </w:rPr>
              <w:t>т</w:t>
            </w:r>
            <w:r w:rsidRPr="008871D8">
              <w:rPr>
                <w:color w:val="000000"/>
                <w:spacing w:val="-4"/>
                <w:sz w:val="24"/>
                <w:szCs w:val="24"/>
              </w:rPr>
              <w:t>у</w:t>
            </w:r>
            <w:r w:rsidRPr="008871D8">
              <w:rPr>
                <w:color w:val="000000"/>
                <w:spacing w:val="-1"/>
                <w:sz w:val="24"/>
                <w:szCs w:val="24"/>
              </w:rPr>
              <w:t>а</w:t>
            </w:r>
            <w:r w:rsidRPr="008871D8">
              <w:rPr>
                <w:color w:val="000000"/>
                <w:sz w:val="24"/>
                <w:szCs w:val="24"/>
              </w:rPr>
              <w:t>ц</w:t>
            </w:r>
            <w:r w:rsidRPr="008871D8">
              <w:rPr>
                <w:color w:val="000000"/>
                <w:spacing w:val="1"/>
                <w:sz w:val="24"/>
                <w:szCs w:val="24"/>
              </w:rPr>
              <w:t>ий</w:t>
            </w:r>
            <w:r w:rsidRPr="008871D8">
              <w:rPr>
                <w:color w:val="000000"/>
                <w:sz w:val="24"/>
                <w:szCs w:val="24"/>
              </w:rPr>
              <w:t>, бес</w:t>
            </w:r>
            <w:r w:rsidRPr="008871D8">
              <w:rPr>
                <w:color w:val="000000"/>
                <w:spacing w:val="-1"/>
                <w:sz w:val="24"/>
                <w:szCs w:val="24"/>
              </w:rPr>
              <w:t>е</w:t>
            </w:r>
            <w:r w:rsidRPr="008871D8">
              <w:rPr>
                <w:color w:val="000000"/>
                <w:sz w:val="24"/>
                <w:szCs w:val="24"/>
              </w:rPr>
              <w:t>ды в режимных</w:t>
            </w:r>
            <w:r w:rsidRPr="008871D8">
              <w:rPr>
                <w:color w:val="000000"/>
                <w:spacing w:val="2"/>
                <w:sz w:val="24"/>
                <w:szCs w:val="24"/>
              </w:rPr>
              <w:t xml:space="preserve"> </w:t>
            </w:r>
            <w:r w:rsidRPr="008871D8">
              <w:rPr>
                <w:color w:val="000000"/>
                <w:sz w:val="24"/>
                <w:szCs w:val="24"/>
              </w:rPr>
              <w:t>момен</w:t>
            </w:r>
            <w:r w:rsidRPr="008871D8">
              <w:rPr>
                <w:color w:val="000000"/>
                <w:w w:val="99"/>
                <w:sz w:val="24"/>
                <w:szCs w:val="24"/>
              </w:rPr>
              <w:t>т</w:t>
            </w:r>
            <w:r w:rsidRPr="008871D8">
              <w:rPr>
                <w:color w:val="000000"/>
                <w:sz w:val="24"/>
                <w:szCs w:val="24"/>
              </w:rPr>
              <w:t>ах</w:t>
            </w:r>
          </w:p>
        </w:tc>
      </w:tr>
      <w:tr w:rsidR="00786F1C" w:rsidRPr="008871D8" w:rsidTr="00786F1C">
        <w:trPr>
          <w:cantSplit/>
          <w:trHeight w:hRule="exact" w:val="844"/>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4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Н</w:t>
            </w:r>
            <w:r w:rsidRPr="008871D8">
              <w:rPr>
                <w:color w:val="000000"/>
                <w:spacing w:val="-1"/>
                <w:sz w:val="24"/>
                <w:szCs w:val="24"/>
              </w:rPr>
              <w:t>а</w:t>
            </w:r>
            <w:r w:rsidRPr="008871D8">
              <w:rPr>
                <w:color w:val="000000"/>
                <w:sz w:val="24"/>
                <w:szCs w:val="24"/>
              </w:rPr>
              <w:t>ша Пла</w:t>
            </w:r>
            <w:r w:rsidRPr="008871D8">
              <w:rPr>
                <w:color w:val="000000"/>
                <w:w w:val="99"/>
                <w:sz w:val="24"/>
                <w:szCs w:val="24"/>
              </w:rPr>
              <w:t>н</w:t>
            </w:r>
            <w:r w:rsidRPr="008871D8">
              <w:rPr>
                <w:color w:val="000000"/>
                <w:sz w:val="24"/>
                <w:szCs w:val="24"/>
              </w:rPr>
              <w:t>ета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37" w:firstLine="284"/>
              <w:rPr>
                <w:color w:val="000000"/>
                <w:sz w:val="24"/>
                <w:szCs w:val="24"/>
              </w:rPr>
            </w:pPr>
            <w:r w:rsidRPr="008871D8">
              <w:rPr>
                <w:color w:val="000000"/>
                <w:sz w:val="24"/>
                <w:szCs w:val="24"/>
              </w:rPr>
              <w:t>Б</w:t>
            </w:r>
            <w:r w:rsidRPr="008871D8">
              <w:rPr>
                <w:color w:val="000000"/>
                <w:spacing w:val="-1"/>
                <w:sz w:val="24"/>
                <w:szCs w:val="24"/>
              </w:rPr>
              <w:t>е</w:t>
            </w:r>
            <w:r w:rsidRPr="008871D8">
              <w:rPr>
                <w:color w:val="000000"/>
                <w:sz w:val="24"/>
                <w:szCs w:val="24"/>
              </w:rPr>
              <w:t>седы, видео пре</w:t>
            </w:r>
            <w:r w:rsidRPr="008871D8">
              <w:rPr>
                <w:color w:val="000000"/>
                <w:w w:val="99"/>
                <w:sz w:val="24"/>
                <w:szCs w:val="24"/>
              </w:rPr>
              <w:t>з</w:t>
            </w:r>
            <w:r w:rsidRPr="008871D8">
              <w:rPr>
                <w:color w:val="000000"/>
                <w:sz w:val="24"/>
                <w:szCs w:val="24"/>
              </w:rPr>
              <w:t>ен</w:t>
            </w:r>
            <w:r w:rsidRPr="008871D8">
              <w:rPr>
                <w:color w:val="000000"/>
                <w:w w:val="99"/>
                <w:sz w:val="24"/>
                <w:szCs w:val="24"/>
              </w:rPr>
              <w:t>т</w:t>
            </w:r>
            <w:r w:rsidRPr="008871D8">
              <w:rPr>
                <w:color w:val="000000"/>
                <w:sz w:val="24"/>
                <w:szCs w:val="24"/>
              </w:rPr>
              <w:t>а</w:t>
            </w:r>
            <w:r w:rsidRPr="008871D8">
              <w:rPr>
                <w:color w:val="000000"/>
                <w:w w:val="99"/>
                <w:sz w:val="24"/>
                <w:szCs w:val="24"/>
              </w:rPr>
              <w:t>ц</w:t>
            </w:r>
            <w:r w:rsidRPr="008871D8">
              <w:rPr>
                <w:color w:val="000000"/>
                <w:spacing w:val="1"/>
                <w:w w:val="99"/>
                <w:sz w:val="24"/>
                <w:szCs w:val="24"/>
              </w:rPr>
              <w:t>ии</w:t>
            </w:r>
            <w:r w:rsidRPr="008871D8">
              <w:rPr>
                <w:color w:val="000000"/>
                <w:sz w:val="24"/>
                <w:szCs w:val="24"/>
              </w:rPr>
              <w:t>, экс</w:t>
            </w:r>
            <w:r w:rsidRPr="008871D8">
              <w:rPr>
                <w:color w:val="000000"/>
                <w:spacing w:val="2"/>
                <w:sz w:val="24"/>
                <w:szCs w:val="24"/>
              </w:rPr>
              <w:t>к</w:t>
            </w:r>
            <w:r w:rsidRPr="008871D8">
              <w:rPr>
                <w:color w:val="000000"/>
                <w:spacing w:val="-5"/>
                <w:sz w:val="24"/>
                <w:szCs w:val="24"/>
              </w:rPr>
              <w:t>у</w:t>
            </w:r>
            <w:r w:rsidRPr="008871D8">
              <w:rPr>
                <w:color w:val="000000"/>
                <w:sz w:val="24"/>
                <w:szCs w:val="24"/>
              </w:rPr>
              <w:t>рс</w:t>
            </w:r>
            <w:r w:rsidRPr="008871D8">
              <w:rPr>
                <w:color w:val="000000"/>
                <w:spacing w:val="1"/>
                <w:sz w:val="24"/>
                <w:szCs w:val="24"/>
              </w:rPr>
              <w:t>ии</w:t>
            </w:r>
            <w:r w:rsidRPr="008871D8">
              <w:rPr>
                <w:color w:val="000000"/>
                <w:sz w:val="24"/>
                <w:szCs w:val="24"/>
              </w:rPr>
              <w:t xml:space="preserve">, </w:t>
            </w:r>
            <w:r w:rsidRPr="008871D8">
              <w:rPr>
                <w:color w:val="000000"/>
                <w:spacing w:val="1"/>
                <w:sz w:val="24"/>
                <w:szCs w:val="24"/>
              </w:rPr>
              <w:t>м</w:t>
            </w:r>
            <w:r w:rsidRPr="008871D8">
              <w:rPr>
                <w:color w:val="000000"/>
                <w:spacing w:val="-3"/>
                <w:sz w:val="24"/>
                <w:szCs w:val="24"/>
              </w:rPr>
              <w:t>у</w:t>
            </w:r>
            <w:r w:rsidRPr="008871D8">
              <w:rPr>
                <w:color w:val="000000"/>
                <w:w w:val="99"/>
                <w:sz w:val="24"/>
                <w:szCs w:val="24"/>
              </w:rPr>
              <w:t>з</w:t>
            </w:r>
            <w:r w:rsidRPr="008871D8">
              <w:rPr>
                <w:color w:val="000000"/>
                <w:sz w:val="24"/>
                <w:szCs w:val="24"/>
              </w:rPr>
              <w:t>ыкаль</w:t>
            </w:r>
            <w:r w:rsidRPr="008871D8">
              <w:rPr>
                <w:color w:val="000000"/>
                <w:spacing w:val="1"/>
                <w:w w:val="99"/>
                <w:sz w:val="24"/>
                <w:szCs w:val="24"/>
              </w:rPr>
              <w:t>н</w:t>
            </w:r>
            <w:r w:rsidRPr="008871D8">
              <w:rPr>
                <w:color w:val="000000"/>
                <w:sz w:val="24"/>
                <w:szCs w:val="24"/>
              </w:rPr>
              <w:t>ы</w:t>
            </w:r>
            <w:r w:rsidRPr="008871D8">
              <w:rPr>
                <w:color w:val="000000"/>
                <w:w w:val="99"/>
                <w:sz w:val="24"/>
                <w:szCs w:val="24"/>
              </w:rPr>
              <w:t>й</w:t>
            </w:r>
            <w:r w:rsidRPr="008871D8">
              <w:rPr>
                <w:color w:val="000000"/>
                <w:sz w:val="24"/>
                <w:szCs w:val="24"/>
              </w:rPr>
              <w:t xml:space="preserve"> до</w:t>
            </w:r>
            <w:r w:rsidRPr="008871D8">
              <w:rPr>
                <w:color w:val="000000"/>
                <w:spacing w:val="1"/>
                <w:sz w:val="24"/>
                <w:szCs w:val="24"/>
              </w:rPr>
              <w:t>с</w:t>
            </w:r>
            <w:r w:rsidRPr="008871D8">
              <w:rPr>
                <w:color w:val="000000"/>
                <w:spacing w:val="-3"/>
                <w:sz w:val="24"/>
                <w:szCs w:val="24"/>
              </w:rPr>
              <w:t>у</w:t>
            </w:r>
            <w:r w:rsidRPr="008871D8">
              <w:rPr>
                <w:color w:val="000000"/>
                <w:sz w:val="24"/>
                <w:szCs w:val="24"/>
              </w:rPr>
              <w:t>г</w:t>
            </w:r>
          </w:p>
        </w:tc>
      </w:tr>
      <w:tr w:rsidR="00786F1C" w:rsidRPr="008871D8" w:rsidTr="00786F1C">
        <w:trPr>
          <w:cantSplit/>
          <w:trHeight w:hRule="exact" w:val="842"/>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5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Усво</w:t>
            </w:r>
            <w:r w:rsidRPr="008871D8">
              <w:rPr>
                <w:color w:val="000000"/>
                <w:spacing w:val="-1"/>
                <w:sz w:val="24"/>
                <w:szCs w:val="24"/>
              </w:rPr>
              <w:t>е</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обще</w:t>
            </w:r>
            <w:r w:rsidRPr="008871D8">
              <w:rPr>
                <w:color w:val="000000"/>
                <w:w w:val="99"/>
                <w:sz w:val="24"/>
                <w:szCs w:val="24"/>
              </w:rPr>
              <w:t>п</w:t>
            </w:r>
            <w:r w:rsidRPr="008871D8">
              <w:rPr>
                <w:color w:val="000000"/>
                <w:sz w:val="24"/>
                <w:szCs w:val="24"/>
              </w:rPr>
              <w:t>р</w:t>
            </w:r>
            <w:r w:rsidRPr="008871D8">
              <w:rPr>
                <w:color w:val="000000"/>
                <w:spacing w:val="1"/>
                <w:w w:val="99"/>
                <w:sz w:val="24"/>
                <w:szCs w:val="24"/>
              </w:rPr>
              <w:t>и</w:t>
            </w:r>
            <w:r w:rsidRPr="008871D8">
              <w:rPr>
                <w:color w:val="000000"/>
                <w:spacing w:val="1"/>
                <w:sz w:val="24"/>
                <w:szCs w:val="24"/>
              </w:rPr>
              <w:t>н</w:t>
            </w:r>
            <w:r w:rsidRPr="008871D8">
              <w:rPr>
                <w:color w:val="000000"/>
                <w:sz w:val="24"/>
                <w:szCs w:val="24"/>
              </w:rPr>
              <w:t>я</w:t>
            </w:r>
            <w:r w:rsidRPr="008871D8">
              <w:rPr>
                <w:color w:val="000000"/>
                <w:w w:val="99"/>
                <w:sz w:val="24"/>
                <w:szCs w:val="24"/>
              </w:rPr>
              <w:t>т</w:t>
            </w:r>
            <w:r w:rsidRPr="008871D8">
              <w:rPr>
                <w:color w:val="000000"/>
                <w:spacing w:val="-1"/>
                <w:sz w:val="24"/>
                <w:szCs w:val="24"/>
              </w:rPr>
              <w:t>ы</w:t>
            </w:r>
            <w:r w:rsidRPr="008871D8">
              <w:rPr>
                <w:color w:val="000000"/>
                <w:sz w:val="24"/>
                <w:szCs w:val="24"/>
              </w:rPr>
              <w:t>х</w:t>
            </w:r>
            <w:r w:rsidRPr="008871D8">
              <w:rPr>
                <w:color w:val="000000"/>
                <w:spacing w:val="1"/>
                <w:sz w:val="24"/>
                <w:szCs w:val="24"/>
              </w:rPr>
              <w:t xml:space="preserve"> н</w:t>
            </w:r>
            <w:r w:rsidRPr="008871D8">
              <w:rPr>
                <w:color w:val="000000"/>
                <w:sz w:val="24"/>
                <w:szCs w:val="24"/>
              </w:rPr>
              <w:t>орм</w:t>
            </w:r>
            <w:r w:rsidRPr="008871D8">
              <w:rPr>
                <w:color w:val="000000"/>
                <w:spacing w:val="-3"/>
                <w:sz w:val="24"/>
                <w:szCs w:val="24"/>
              </w:rPr>
              <w:t xml:space="preserve"> </w:t>
            </w:r>
            <w:r w:rsidRPr="008871D8">
              <w:rPr>
                <w:color w:val="000000"/>
                <w:sz w:val="24"/>
                <w:szCs w:val="24"/>
              </w:rPr>
              <w:t>поведен</w:t>
            </w:r>
            <w:r w:rsidRPr="008871D8">
              <w:rPr>
                <w:color w:val="000000"/>
                <w:spacing w:val="1"/>
                <w:sz w:val="24"/>
                <w:szCs w:val="24"/>
              </w:rPr>
              <w:t>и</w:t>
            </w:r>
            <w:r w:rsidRPr="008871D8">
              <w:rPr>
                <w:color w:val="000000"/>
                <w:sz w:val="24"/>
                <w:szCs w:val="24"/>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345" w:firstLine="284"/>
              <w:rPr>
                <w:color w:val="000000"/>
                <w:sz w:val="24"/>
                <w:szCs w:val="24"/>
              </w:rPr>
            </w:pPr>
            <w:r w:rsidRPr="008871D8">
              <w:rPr>
                <w:color w:val="000000"/>
                <w:w w:val="99"/>
                <w:sz w:val="24"/>
                <w:szCs w:val="24"/>
              </w:rPr>
              <w:t>Д</w:t>
            </w:r>
            <w:r w:rsidRPr="008871D8">
              <w:rPr>
                <w:color w:val="000000"/>
                <w:sz w:val="24"/>
                <w:szCs w:val="24"/>
              </w:rPr>
              <w:t>идак</w:t>
            </w:r>
            <w:r w:rsidRPr="008871D8">
              <w:rPr>
                <w:color w:val="000000"/>
                <w:w w:val="99"/>
                <w:sz w:val="24"/>
                <w:szCs w:val="24"/>
              </w:rPr>
              <w:t>т</w:t>
            </w:r>
            <w:r w:rsidRPr="008871D8">
              <w:rPr>
                <w:color w:val="000000"/>
                <w:spacing w:val="1"/>
                <w:sz w:val="24"/>
                <w:szCs w:val="24"/>
              </w:rPr>
              <w:t>и</w:t>
            </w:r>
            <w:r w:rsidRPr="008871D8">
              <w:rPr>
                <w:color w:val="000000"/>
                <w:sz w:val="24"/>
                <w:szCs w:val="24"/>
              </w:rPr>
              <w:t>ческ</w:t>
            </w:r>
            <w:r w:rsidRPr="008871D8">
              <w:rPr>
                <w:color w:val="000000"/>
                <w:spacing w:val="1"/>
                <w:sz w:val="24"/>
                <w:szCs w:val="24"/>
              </w:rPr>
              <w:t>и</w:t>
            </w:r>
            <w:r w:rsidRPr="008871D8">
              <w:rPr>
                <w:color w:val="000000"/>
                <w:sz w:val="24"/>
                <w:szCs w:val="24"/>
              </w:rPr>
              <w:t>е игры, до</w:t>
            </w:r>
            <w:r w:rsidRPr="008871D8">
              <w:rPr>
                <w:color w:val="000000"/>
                <w:spacing w:val="1"/>
                <w:sz w:val="24"/>
                <w:szCs w:val="24"/>
              </w:rPr>
              <w:t>с</w:t>
            </w:r>
            <w:r w:rsidRPr="008871D8">
              <w:rPr>
                <w:color w:val="000000"/>
                <w:spacing w:val="-3"/>
                <w:sz w:val="24"/>
                <w:szCs w:val="24"/>
              </w:rPr>
              <w:t>у</w:t>
            </w:r>
            <w:r w:rsidRPr="008871D8">
              <w:rPr>
                <w:color w:val="000000"/>
                <w:sz w:val="24"/>
                <w:szCs w:val="24"/>
              </w:rPr>
              <w:t>г</w:t>
            </w:r>
            <w:r w:rsidRPr="008871D8">
              <w:rPr>
                <w:color w:val="000000"/>
                <w:spacing w:val="1"/>
                <w:sz w:val="24"/>
                <w:szCs w:val="24"/>
              </w:rPr>
              <w:t>о</w:t>
            </w:r>
            <w:r w:rsidRPr="008871D8">
              <w:rPr>
                <w:color w:val="000000"/>
                <w:sz w:val="24"/>
                <w:szCs w:val="24"/>
              </w:rPr>
              <w:t>вое меро</w:t>
            </w:r>
            <w:r w:rsidRPr="008871D8">
              <w:rPr>
                <w:color w:val="000000"/>
                <w:spacing w:val="1"/>
                <w:sz w:val="24"/>
                <w:szCs w:val="24"/>
              </w:rPr>
              <w:t>п</w:t>
            </w:r>
            <w:r w:rsidRPr="008871D8">
              <w:rPr>
                <w:color w:val="000000"/>
                <w:sz w:val="24"/>
                <w:szCs w:val="24"/>
              </w:rPr>
              <w:t>рия</w:t>
            </w:r>
            <w:r w:rsidRPr="008871D8">
              <w:rPr>
                <w:color w:val="000000"/>
                <w:w w:val="99"/>
                <w:sz w:val="24"/>
                <w:szCs w:val="24"/>
              </w:rPr>
              <w:t>т</w:t>
            </w:r>
            <w:r w:rsidRPr="008871D8">
              <w:rPr>
                <w:color w:val="000000"/>
                <w:spacing w:val="1"/>
                <w:sz w:val="24"/>
                <w:szCs w:val="24"/>
              </w:rPr>
              <w:t>и</w:t>
            </w:r>
            <w:r w:rsidRPr="008871D8">
              <w:rPr>
                <w:color w:val="000000"/>
                <w:spacing w:val="-1"/>
                <w:sz w:val="24"/>
                <w:szCs w:val="24"/>
              </w:rPr>
              <w:t>е</w:t>
            </w:r>
            <w:r w:rsidRPr="008871D8">
              <w:rPr>
                <w:color w:val="000000"/>
                <w:sz w:val="24"/>
                <w:szCs w:val="24"/>
              </w:rPr>
              <w:t>, экс</w:t>
            </w:r>
            <w:r w:rsidRPr="008871D8">
              <w:rPr>
                <w:color w:val="000000"/>
                <w:spacing w:val="2"/>
                <w:sz w:val="24"/>
                <w:szCs w:val="24"/>
              </w:rPr>
              <w:t>к</w:t>
            </w:r>
            <w:r w:rsidRPr="008871D8">
              <w:rPr>
                <w:color w:val="000000"/>
                <w:spacing w:val="-5"/>
                <w:sz w:val="24"/>
                <w:szCs w:val="24"/>
              </w:rPr>
              <w:t>у</w:t>
            </w:r>
            <w:r w:rsidRPr="008871D8">
              <w:rPr>
                <w:color w:val="000000"/>
                <w:sz w:val="24"/>
                <w:szCs w:val="24"/>
              </w:rPr>
              <w:t>рс</w:t>
            </w:r>
            <w:r w:rsidRPr="008871D8">
              <w:rPr>
                <w:color w:val="000000"/>
                <w:spacing w:val="1"/>
                <w:sz w:val="24"/>
                <w:szCs w:val="24"/>
              </w:rPr>
              <w:t>и</w:t>
            </w:r>
            <w:r w:rsidRPr="008871D8">
              <w:rPr>
                <w:color w:val="000000"/>
                <w:sz w:val="24"/>
                <w:szCs w:val="24"/>
              </w:rPr>
              <w:t>и</w:t>
            </w:r>
          </w:p>
        </w:tc>
      </w:tr>
      <w:tr w:rsidR="00786F1C" w:rsidRPr="008871D8" w:rsidTr="00786F1C">
        <w:trPr>
          <w:cantSplit/>
          <w:trHeight w:hRule="exact" w:val="290"/>
        </w:trPr>
        <w:tc>
          <w:tcPr>
            <w:tcW w:w="10022"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b/>
                <w:bCs/>
                <w:color w:val="000000"/>
                <w:sz w:val="24"/>
                <w:szCs w:val="24"/>
              </w:rPr>
            </w:pPr>
            <w:r w:rsidRPr="008871D8">
              <w:rPr>
                <w:b/>
                <w:bCs/>
                <w:color w:val="000000"/>
                <w:sz w:val="24"/>
                <w:szCs w:val="24"/>
              </w:rPr>
              <w:t>Ма</w:t>
            </w:r>
            <w:r w:rsidRPr="008871D8">
              <w:rPr>
                <w:b/>
                <w:bCs/>
                <w:color w:val="000000"/>
                <w:w w:val="99"/>
                <w:sz w:val="24"/>
                <w:szCs w:val="24"/>
              </w:rPr>
              <w:t>й</w:t>
            </w:r>
          </w:p>
        </w:tc>
      </w:tr>
      <w:tr w:rsidR="00786F1C" w:rsidRPr="008871D8" w:rsidTr="00786F1C">
        <w:trPr>
          <w:cantSplit/>
          <w:trHeight w:hRule="exact" w:val="1868"/>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1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162" w:firstLine="284"/>
              <w:rPr>
                <w:color w:val="000000"/>
                <w:sz w:val="24"/>
                <w:szCs w:val="24"/>
              </w:rPr>
            </w:pPr>
            <w:r w:rsidRPr="008871D8">
              <w:rPr>
                <w:color w:val="000000"/>
                <w:w w:val="99"/>
                <w:sz w:val="24"/>
                <w:szCs w:val="24"/>
              </w:rPr>
              <w:t>Ф</w:t>
            </w:r>
            <w:r w:rsidRPr="008871D8">
              <w:rPr>
                <w:color w:val="000000"/>
                <w:sz w:val="24"/>
                <w:szCs w:val="24"/>
              </w:rPr>
              <w:t>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w:t>
            </w:r>
            <w:r w:rsidRPr="008871D8">
              <w:rPr>
                <w:color w:val="000000"/>
                <w:spacing w:val="1"/>
                <w:sz w:val="24"/>
                <w:szCs w:val="24"/>
              </w:rPr>
              <w:t xml:space="preserve"> </w:t>
            </w:r>
            <w:r w:rsidRPr="008871D8">
              <w:rPr>
                <w:color w:val="000000"/>
                <w:spacing w:val="-3"/>
                <w:sz w:val="24"/>
                <w:szCs w:val="24"/>
              </w:rPr>
              <w:t>у</w:t>
            </w:r>
            <w:r w:rsidRPr="008871D8">
              <w:rPr>
                <w:color w:val="000000"/>
                <w:sz w:val="24"/>
                <w:szCs w:val="24"/>
              </w:rPr>
              <w:t>важ</w:t>
            </w:r>
            <w:r w:rsidRPr="008871D8">
              <w:rPr>
                <w:color w:val="000000"/>
                <w:spacing w:val="1"/>
                <w:sz w:val="24"/>
                <w:szCs w:val="24"/>
              </w:rPr>
              <w:t>и</w:t>
            </w:r>
            <w:r w:rsidRPr="008871D8">
              <w:rPr>
                <w:color w:val="000000"/>
                <w:w w:val="99"/>
                <w:sz w:val="24"/>
                <w:szCs w:val="24"/>
              </w:rPr>
              <w:t>т</w:t>
            </w:r>
            <w:r w:rsidRPr="008871D8">
              <w:rPr>
                <w:color w:val="000000"/>
                <w:sz w:val="24"/>
                <w:szCs w:val="24"/>
              </w:rPr>
              <w:t>ель</w:t>
            </w:r>
            <w:r w:rsidRPr="008871D8">
              <w:rPr>
                <w:color w:val="000000"/>
                <w:spacing w:val="1"/>
                <w:sz w:val="24"/>
                <w:szCs w:val="24"/>
              </w:rPr>
              <w:t>н</w:t>
            </w:r>
            <w:r w:rsidRPr="008871D8">
              <w:rPr>
                <w:color w:val="000000"/>
                <w:sz w:val="24"/>
                <w:szCs w:val="24"/>
              </w:rPr>
              <w:t>ого о</w:t>
            </w:r>
            <w:r w:rsidRPr="008871D8">
              <w:rPr>
                <w:color w:val="000000"/>
                <w:w w:val="99"/>
                <w:sz w:val="24"/>
                <w:szCs w:val="24"/>
              </w:rPr>
              <w:t>т</w:t>
            </w:r>
            <w:r w:rsidRPr="008871D8">
              <w:rPr>
                <w:color w:val="000000"/>
                <w:sz w:val="24"/>
                <w:szCs w:val="24"/>
              </w:rPr>
              <w:t>но</w:t>
            </w:r>
            <w:r w:rsidRPr="008871D8">
              <w:rPr>
                <w:color w:val="000000"/>
                <w:w w:val="99"/>
                <w:sz w:val="24"/>
                <w:szCs w:val="24"/>
              </w:rPr>
              <w:t>ш</w:t>
            </w:r>
            <w:r w:rsidRPr="008871D8">
              <w:rPr>
                <w:color w:val="000000"/>
                <w:sz w:val="24"/>
                <w:szCs w:val="24"/>
              </w:rPr>
              <w:t>ен</w:t>
            </w:r>
            <w:r w:rsidRPr="008871D8">
              <w:rPr>
                <w:color w:val="000000"/>
                <w:spacing w:val="1"/>
                <w:sz w:val="24"/>
                <w:szCs w:val="24"/>
              </w:rPr>
              <w:t>и</w:t>
            </w:r>
            <w:r w:rsidRPr="008871D8">
              <w:rPr>
                <w:color w:val="000000"/>
                <w:sz w:val="24"/>
                <w:szCs w:val="24"/>
              </w:rPr>
              <w:t>я</w:t>
            </w:r>
            <w:r w:rsidRPr="008871D8">
              <w:rPr>
                <w:color w:val="000000"/>
                <w:spacing w:val="-1"/>
                <w:sz w:val="24"/>
                <w:szCs w:val="24"/>
              </w:rPr>
              <w:t xml:space="preserve"> </w:t>
            </w:r>
            <w:r w:rsidRPr="008871D8">
              <w:rPr>
                <w:color w:val="000000"/>
                <w:sz w:val="24"/>
                <w:szCs w:val="24"/>
              </w:rPr>
              <w:t xml:space="preserve">и </w:t>
            </w:r>
            <w:r w:rsidRPr="008871D8">
              <w:rPr>
                <w:color w:val="000000"/>
                <w:spacing w:val="1"/>
                <w:sz w:val="24"/>
                <w:szCs w:val="24"/>
              </w:rPr>
              <w:t>ч</w:t>
            </w:r>
            <w:r w:rsidRPr="008871D8">
              <w:rPr>
                <w:color w:val="000000"/>
                <w:spacing w:val="-4"/>
                <w:sz w:val="24"/>
                <w:szCs w:val="24"/>
              </w:rPr>
              <w:t>у</w:t>
            </w:r>
            <w:r w:rsidRPr="008871D8">
              <w:rPr>
                <w:color w:val="000000"/>
                <w:spacing w:val="1"/>
                <w:sz w:val="24"/>
                <w:szCs w:val="24"/>
              </w:rPr>
              <w:t>в</w:t>
            </w:r>
            <w:r w:rsidRPr="008871D8">
              <w:rPr>
                <w:color w:val="000000"/>
                <w:sz w:val="24"/>
                <w:szCs w:val="24"/>
              </w:rPr>
              <w:t xml:space="preserve">ства </w:t>
            </w:r>
            <w:r w:rsidRPr="008871D8">
              <w:rPr>
                <w:color w:val="000000"/>
                <w:spacing w:val="1"/>
                <w:w w:val="99"/>
                <w:sz w:val="24"/>
                <w:szCs w:val="24"/>
              </w:rPr>
              <w:t>п</w:t>
            </w:r>
            <w:r w:rsidRPr="008871D8">
              <w:rPr>
                <w:color w:val="000000"/>
                <w:sz w:val="24"/>
                <w:szCs w:val="24"/>
              </w:rPr>
              <w:t>р</w:t>
            </w:r>
            <w:r w:rsidRPr="008871D8">
              <w:rPr>
                <w:color w:val="000000"/>
                <w:spacing w:val="1"/>
                <w:w w:val="99"/>
                <w:sz w:val="24"/>
                <w:szCs w:val="24"/>
              </w:rPr>
              <w:t>ин</w:t>
            </w:r>
            <w:r w:rsidRPr="008871D8">
              <w:rPr>
                <w:color w:val="000000"/>
                <w:sz w:val="24"/>
                <w:szCs w:val="24"/>
              </w:rPr>
              <w:t>адлежнос</w:t>
            </w:r>
            <w:r w:rsidRPr="008871D8">
              <w:rPr>
                <w:color w:val="000000"/>
                <w:w w:val="99"/>
                <w:sz w:val="24"/>
                <w:szCs w:val="24"/>
              </w:rPr>
              <w:t>т</w:t>
            </w:r>
            <w:r w:rsidRPr="008871D8">
              <w:rPr>
                <w:color w:val="000000"/>
                <w:sz w:val="24"/>
                <w:szCs w:val="24"/>
              </w:rPr>
              <w:t>и</w:t>
            </w:r>
            <w:r w:rsidRPr="008871D8">
              <w:rPr>
                <w:color w:val="000000"/>
                <w:spacing w:val="1"/>
                <w:sz w:val="24"/>
                <w:szCs w:val="24"/>
              </w:rPr>
              <w:t xml:space="preserve"> </w:t>
            </w:r>
            <w:r w:rsidRPr="008871D8">
              <w:rPr>
                <w:color w:val="000000"/>
                <w:sz w:val="24"/>
                <w:szCs w:val="24"/>
              </w:rPr>
              <w:t>к</w:t>
            </w:r>
            <w:r w:rsidRPr="008871D8">
              <w:rPr>
                <w:color w:val="000000"/>
                <w:spacing w:val="1"/>
                <w:sz w:val="24"/>
                <w:szCs w:val="24"/>
              </w:rPr>
              <w:t xml:space="preserve"> </w:t>
            </w:r>
            <w:r w:rsidRPr="008871D8">
              <w:rPr>
                <w:color w:val="000000"/>
                <w:sz w:val="24"/>
                <w:szCs w:val="24"/>
              </w:rPr>
              <w:t>сво</w:t>
            </w:r>
            <w:r w:rsidRPr="008871D8">
              <w:rPr>
                <w:color w:val="000000"/>
                <w:spacing w:val="-1"/>
                <w:sz w:val="24"/>
                <w:szCs w:val="24"/>
              </w:rPr>
              <w:t>е</w:t>
            </w:r>
            <w:r w:rsidRPr="008871D8">
              <w:rPr>
                <w:color w:val="000000"/>
                <w:sz w:val="24"/>
                <w:szCs w:val="24"/>
              </w:rPr>
              <w:t>й с</w:t>
            </w:r>
            <w:r w:rsidRPr="008871D8">
              <w:rPr>
                <w:color w:val="000000"/>
                <w:spacing w:val="-1"/>
                <w:sz w:val="24"/>
                <w:szCs w:val="24"/>
              </w:rPr>
              <w:t>е</w:t>
            </w:r>
            <w:r w:rsidRPr="008871D8">
              <w:rPr>
                <w:color w:val="000000"/>
                <w:sz w:val="24"/>
                <w:szCs w:val="24"/>
              </w:rPr>
              <w:t>м</w:t>
            </w:r>
            <w:r w:rsidRPr="008871D8">
              <w:rPr>
                <w:color w:val="000000"/>
                <w:w w:val="99"/>
                <w:sz w:val="24"/>
                <w:szCs w:val="24"/>
              </w:rPr>
              <w:t>ь</w:t>
            </w:r>
            <w:r w:rsidRPr="008871D8">
              <w:rPr>
                <w:color w:val="000000"/>
                <w:sz w:val="24"/>
                <w:szCs w:val="24"/>
              </w:rPr>
              <w:t>е и обще</w:t>
            </w:r>
            <w:r w:rsidRPr="008871D8">
              <w:rPr>
                <w:color w:val="000000"/>
                <w:spacing w:val="-1"/>
                <w:sz w:val="24"/>
                <w:szCs w:val="24"/>
              </w:rPr>
              <w:t>с</w:t>
            </w:r>
            <w:r w:rsidRPr="008871D8">
              <w:rPr>
                <w:color w:val="000000"/>
                <w:sz w:val="24"/>
                <w:szCs w:val="24"/>
              </w:rPr>
              <w:t>т</w:t>
            </w:r>
            <w:r w:rsidRPr="008871D8">
              <w:rPr>
                <w:color w:val="000000"/>
                <w:spacing w:val="4"/>
                <w:sz w:val="24"/>
                <w:szCs w:val="24"/>
              </w:rPr>
              <w:t>в</w:t>
            </w:r>
            <w:r w:rsidRPr="008871D8">
              <w:rPr>
                <w:color w:val="000000"/>
                <w:sz w:val="24"/>
                <w:szCs w:val="24"/>
              </w:rPr>
              <w:t>у</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80" w:firstLine="284"/>
              <w:rPr>
                <w:color w:val="000000"/>
                <w:sz w:val="24"/>
                <w:szCs w:val="24"/>
              </w:rPr>
            </w:pPr>
            <w:r w:rsidRPr="008871D8">
              <w:rPr>
                <w:color w:val="000000"/>
                <w:sz w:val="24"/>
                <w:szCs w:val="24"/>
              </w:rPr>
              <w:t>Пра</w:t>
            </w:r>
            <w:r w:rsidRPr="008871D8">
              <w:rPr>
                <w:color w:val="000000"/>
                <w:w w:val="99"/>
                <w:sz w:val="24"/>
                <w:szCs w:val="24"/>
              </w:rPr>
              <w:t>з</w:t>
            </w:r>
            <w:r w:rsidRPr="008871D8">
              <w:rPr>
                <w:color w:val="000000"/>
                <w:sz w:val="24"/>
                <w:szCs w:val="24"/>
              </w:rPr>
              <w:t>дничное м</w:t>
            </w:r>
            <w:r w:rsidRPr="008871D8">
              <w:rPr>
                <w:color w:val="000000"/>
                <w:spacing w:val="-1"/>
                <w:sz w:val="24"/>
                <w:szCs w:val="24"/>
              </w:rPr>
              <w:t>е</w:t>
            </w:r>
            <w:r w:rsidRPr="008871D8">
              <w:rPr>
                <w:color w:val="000000"/>
                <w:sz w:val="24"/>
                <w:szCs w:val="24"/>
              </w:rPr>
              <w:t>ропр</w:t>
            </w:r>
            <w:r w:rsidRPr="008871D8">
              <w:rPr>
                <w:color w:val="000000"/>
                <w:spacing w:val="1"/>
                <w:w w:val="99"/>
                <w:sz w:val="24"/>
                <w:szCs w:val="24"/>
              </w:rPr>
              <w:t>и</w:t>
            </w:r>
            <w:r w:rsidRPr="008871D8">
              <w:rPr>
                <w:color w:val="000000"/>
                <w:spacing w:val="-1"/>
                <w:sz w:val="24"/>
                <w:szCs w:val="24"/>
              </w:rPr>
              <w:t>я</w:t>
            </w:r>
            <w:r w:rsidRPr="008871D8">
              <w:rPr>
                <w:color w:val="000000"/>
                <w:sz w:val="24"/>
                <w:szCs w:val="24"/>
              </w:rPr>
              <w:t>т</w:t>
            </w:r>
            <w:r w:rsidRPr="008871D8">
              <w:rPr>
                <w:color w:val="000000"/>
                <w:spacing w:val="1"/>
                <w:w w:val="99"/>
                <w:sz w:val="24"/>
                <w:szCs w:val="24"/>
              </w:rPr>
              <w:t>и</w:t>
            </w:r>
            <w:r w:rsidRPr="008871D8">
              <w:rPr>
                <w:color w:val="000000"/>
                <w:sz w:val="24"/>
                <w:szCs w:val="24"/>
              </w:rPr>
              <w:t xml:space="preserve">е </w:t>
            </w:r>
            <w:r w:rsidRPr="008871D8">
              <w:rPr>
                <w:color w:val="000000"/>
                <w:spacing w:val="-4"/>
                <w:sz w:val="24"/>
                <w:szCs w:val="24"/>
              </w:rPr>
              <w:t>«</w:t>
            </w:r>
            <w:r w:rsidRPr="008871D8">
              <w:rPr>
                <w:color w:val="000000"/>
                <w:sz w:val="24"/>
                <w:szCs w:val="24"/>
              </w:rPr>
              <w:t>С</w:t>
            </w:r>
            <w:r w:rsidRPr="008871D8">
              <w:rPr>
                <w:color w:val="000000"/>
                <w:spacing w:val="2"/>
                <w:sz w:val="24"/>
                <w:szCs w:val="24"/>
              </w:rPr>
              <w:t xml:space="preserve"> </w:t>
            </w:r>
            <w:r w:rsidRPr="008871D8">
              <w:rPr>
                <w:color w:val="000000"/>
                <w:w w:val="99"/>
                <w:sz w:val="24"/>
                <w:szCs w:val="24"/>
              </w:rPr>
              <w:t>Д</w:t>
            </w:r>
            <w:r w:rsidRPr="008871D8">
              <w:rPr>
                <w:color w:val="000000"/>
                <w:sz w:val="24"/>
                <w:szCs w:val="24"/>
              </w:rPr>
              <w:t>нем побед</w:t>
            </w:r>
            <w:r w:rsidRPr="008871D8">
              <w:rPr>
                <w:color w:val="000000"/>
                <w:spacing w:val="4"/>
                <w:sz w:val="24"/>
                <w:szCs w:val="24"/>
              </w:rPr>
              <w:t>ы</w:t>
            </w:r>
            <w:r w:rsidRPr="008871D8">
              <w:rPr>
                <w:color w:val="000000"/>
                <w:spacing w:val="-4"/>
                <w:sz w:val="24"/>
                <w:szCs w:val="24"/>
              </w:rPr>
              <w:t>»</w:t>
            </w:r>
            <w:r>
              <w:rPr>
                <w:color w:val="000000"/>
                <w:sz w:val="24"/>
                <w:szCs w:val="24"/>
              </w:rPr>
              <w:t xml:space="preserve">, </w:t>
            </w:r>
            <w:r w:rsidRPr="008871D8">
              <w:rPr>
                <w:color w:val="000000"/>
                <w:sz w:val="24"/>
                <w:szCs w:val="24"/>
              </w:rPr>
              <w:t>видео</w:t>
            </w:r>
            <w:r w:rsidRPr="008871D8">
              <w:rPr>
                <w:color w:val="000000"/>
                <w:spacing w:val="1"/>
                <w:sz w:val="24"/>
                <w:szCs w:val="24"/>
              </w:rPr>
              <w:t xml:space="preserve"> п</w:t>
            </w:r>
            <w:r w:rsidRPr="008871D8">
              <w:rPr>
                <w:color w:val="000000"/>
                <w:sz w:val="24"/>
                <w:szCs w:val="24"/>
              </w:rPr>
              <w:t>ре</w:t>
            </w:r>
            <w:r w:rsidRPr="008871D8">
              <w:rPr>
                <w:color w:val="000000"/>
                <w:w w:val="99"/>
                <w:sz w:val="24"/>
                <w:szCs w:val="24"/>
              </w:rPr>
              <w:t>з</w:t>
            </w:r>
            <w:r w:rsidRPr="008871D8">
              <w:rPr>
                <w:color w:val="000000"/>
                <w:sz w:val="24"/>
                <w:szCs w:val="24"/>
              </w:rPr>
              <w:t>ен</w:t>
            </w:r>
            <w:r w:rsidRPr="008871D8">
              <w:rPr>
                <w:color w:val="000000"/>
                <w:w w:val="99"/>
                <w:sz w:val="24"/>
                <w:szCs w:val="24"/>
              </w:rPr>
              <w:t>т</w:t>
            </w:r>
            <w:r w:rsidRPr="008871D8">
              <w:rPr>
                <w:color w:val="000000"/>
                <w:sz w:val="24"/>
                <w:szCs w:val="24"/>
              </w:rPr>
              <w:t>ация, бес</w:t>
            </w:r>
            <w:r w:rsidRPr="008871D8">
              <w:rPr>
                <w:color w:val="000000"/>
                <w:spacing w:val="-1"/>
                <w:sz w:val="24"/>
                <w:szCs w:val="24"/>
              </w:rPr>
              <w:t>е</w:t>
            </w:r>
            <w:r w:rsidRPr="008871D8">
              <w:rPr>
                <w:color w:val="000000"/>
                <w:sz w:val="24"/>
                <w:szCs w:val="24"/>
              </w:rPr>
              <w:t>ды, вы</w:t>
            </w:r>
            <w:r w:rsidRPr="008871D8">
              <w:rPr>
                <w:color w:val="000000"/>
                <w:spacing w:val="-1"/>
                <w:sz w:val="24"/>
                <w:szCs w:val="24"/>
              </w:rPr>
              <w:t>с</w:t>
            </w:r>
            <w:r w:rsidRPr="008871D8">
              <w:rPr>
                <w:color w:val="000000"/>
                <w:w w:val="99"/>
                <w:sz w:val="24"/>
                <w:szCs w:val="24"/>
              </w:rPr>
              <w:t>т</w:t>
            </w:r>
            <w:r w:rsidRPr="008871D8">
              <w:rPr>
                <w:color w:val="000000"/>
                <w:sz w:val="24"/>
                <w:szCs w:val="24"/>
              </w:rPr>
              <w:t>авки</w:t>
            </w:r>
            <w:r w:rsidRPr="008871D8">
              <w:rPr>
                <w:color w:val="000000"/>
                <w:spacing w:val="1"/>
                <w:sz w:val="24"/>
                <w:szCs w:val="24"/>
              </w:rPr>
              <w:t xml:space="preserve"> </w:t>
            </w:r>
            <w:r w:rsidRPr="008871D8">
              <w:rPr>
                <w:color w:val="000000"/>
                <w:sz w:val="24"/>
                <w:szCs w:val="24"/>
              </w:rPr>
              <w:t>де</w:t>
            </w:r>
            <w:r w:rsidRPr="008871D8">
              <w:rPr>
                <w:color w:val="000000"/>
                <w:w w:val="99"/>
                <w:sz w:val="24"/>
                <w:szCs w:val="24"/>
              </w:rPr>
              <w:t>т</w:t>
            </w:r>
            <w:r w:rsidRPr="008871D8">
              <w:rPr>
                <w:color w:val="000000"/>
                <w:sz w:val="24"/>
                <w:szCs w:val="24"/>
              </w:rPr>
              <w:t>ск</w:t>
            </w:r>
            <w:r w:rsidRPr="008871D8">
              <w:rPr>
                <w:color w:val="000000"/>
                <w:spacing w:val="1"/>
                <w:sz w:val="24"/>
                <w:szCs w:val="24"/>
              </w:rPr>
              <w:t>и</w:t>
            </w:r>
            <w:r w:rsidRPr="008871D8">
              <w:rPr>
                <w:color w:val="000000"/>
                <w:sz w:val="24"/>
                <w:szCs w:val="24"/>
              </w:rPr>
              <w:t>х и в</w:t>
            </w:r>
            <w:r w:rsidRPr="008871D8">
              <w:rPr>
                <w:color w:val="000000"/>
                <w:w w:val="99"/>
                <w:sz w:val="24"/>
                <w:szCs w:val="24"/>
              </w:rPr>
              <w:t>з</w:t>
            </w:r>
            <w:r w:rsidRPr="008871D8">
              <w:rPr>
                <w:color w:val="000000"/>
                <w:sz w:val="24"/>
                <w:szCs w:val="24"/>
              </w:rPr>
              <w:t>рослых</w:t>
            </w:r>
            <w:r w:rsidRPr="008871D8">
              <w:rPr>
                <w:color w:val="000000"/>
                <w:spacing w:val="1"/>
                <w:sz w:val="24"/>
                <w:szCs w:val="24"/>
              </w:rPr>
              <w:t xml:space="preserve"> </w:t>
            </w:r>
            <w:r w:rsidRPr="008871D8">
              <w:rPr>
                <w:color w:val="000000"/>
                <w:sz w:val="24"/>
                <w:szCs w:val="24"/>
              </w:rPr>
              <w:t>рабо</w:t>
            </w:r>
            <w:r w:rsidRPr="008871D8">
              <w:rPr>
                <w:color w:val="000000"/>
                <w:w w:val="99"/>
                <w:sz w:val="24"/>
                <w:szCs w:val="24"/>
              </w:rPr>
              <w:t>т</w:t>
            </w:r>
          </w:p>
        </w:tc>
      </w:tr>
      <w:tr w:rsidR="00786F1C" w:rsidRPr="008871D8" w:rsidTr="00786F1C">
        <w:trPr>
          <w:cantSplit/>
          <w:trHeight w:hRule="exact" w:val="566"/>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2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838" w:firstLine="284"/>
              <w:rPr>
                <w:color w:val="000000"/>
                <w:sz w:val="24"/>
                <w:szCs w:val="24"/>
              </w:rPr>
            </w:pPr>
            <w:r w:rsidRPr="008871D8">
              <w:rPr>
                <w:color w:val="000000"/>
                <w:w w:val="99"/>
                <w:sz w:val="24"/>
                <w:szCs w:val="24"/>
              </w:rPr>
              <w:t>Ф</w:t>
            </w:r>
            <w:r w:rsidRPr="008871D8">
              <w:rPr>
                <w:color w:val="000000"/>
                <w:sz w:val="24"/>
                <w:szCs w:val="24"/>
              </w:rPr>
              <w:t>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о</w:t>
            </w:r>
            <w:r w:rsidRPr="008871D8">
              <w:rPr>
                <w:color w:val="000000"/>
                <w:spacing w:val="-1"/>
                <w:sz w:val="24"/>
                <w:szCs w:val="24"/>
              </w:rPr>
              <w:t>с</w:t>
            </w:r>
            <w:r w:rsidRPr="008871D8">
              <w:rPr>
                <w:color w:val="000000"/>
                <w:w w:val="99"/>
                <w:sz w:val="24"/>
                <w:szCs w:val="24"/>
              </w:rPr>
              <w:t>н</w:t>
            </w:r>
            <w:r w:rsidRPr="008871D8">
              <w:rPr>
                <w:color w:val="000000"/>
                <w:sz w:val="24"/>
                <w:szCs w:val="24"/>
              </w:rPr>
              <w:t>ов</w:t>
            </w:r>
            <w:r w:rsidRPr="008871D8">
              <w:rPr>
                <w:color w:val="000000"/>
                <w:spacing w:val="1"/>
                <w:sz w:val="24"/>
                <w:szCs w:val="24"/>
              </w:rPr>
              <w:t xml:space="preserve"> </w:t>
            </w:r>
            <w:r w:rsidRPr="008871D8">
              <w:rPr>
                <w:color w:val="000000"/>
                <w:sz w:val="24"/>
                <w:szCs w:val="24"/>
              </w:rPr>
              <w:t>э</w:t>
            </w:r>
            <w:r w:rsidRPr="008871D8">
              <w:rPr>
                <w:color w:val="000000"/>
                <w:spacing w:val="1"/>
                <w:sz w:val="24"/>
                <w:szCs w:val="24"/>
              </w:rPr>
              <w:t>к</w:t>
            </w:r>
            <w:r w:rsidRPr="008871D8">
              <w:rPr>
                <w:color w:val="000000"/>
                <w:sz w:val="24"/>
                <w:szCs w:val="24"/>
              </w:rPr>
              <w:t>олог</w:t>
            </w:r>
            <w:r w:rsidRPr="008871D8">
              <w:rPr>
                <w:color w:val="000000"/>
                <w:spacing w:val="1"/>
                <w:sz w:val="24"/>
                <w:szCs w:val="24"/>
              </w:rPr>
              <w:t>и</w:t>
            </w:r>
            <w:r w:rsidRPr="008871D8">
              <w:rPr>
                <w:color w:val="000000"/>
                <w:sz w:val="24"/>
                <w:szCs w:val="24"/>
              </w:rPr>
              <w:t>ческого соз</w:t>
            </w:r>
            <w:r w:rsidRPr="008871D8">
              <w:rPr>
                <w:color w:val="000000"/>
                <w:spacing w:val="1"/>
                <w:w w:val="99"/>
                <w:sz w:val="24"/>
                <w:szCs w:val="24"/>
              </w:rPr>
              <w:t>н</w:t>
            </w:r>
            <w:r w:rsidRPr="008871D8">
              <w:rPr>
                <w:color w:val="000000"/>
                <w:sz w:val="24"/>
                <w:szCs w:val="24"/>
              </w:rPr>
              <w:t>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я</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169" w:firstLine="284"/>
              <w:rPr>
                <w:color w:val="000000"/>
                <w:sz w:val="24"/>
                <w:szCs w:val="24"/>
              </w:rPr>
            </w:pPr>
            <w:r w:rsidRPr="008871D8">
              <w:rPr>
                <w:color w:val="000000"/>
                <w:spacing w:val="-1"/>
                <w:sz w:val="24"/>
                <w:szCs w:val="24"/>
              </w:rPr>
              <w:t>В</w:t>
            </w:r>
            <w:r w:rsidRPr="008871D8">
              <w:rPr>
                <w:color w:val="000000"/>
                <w:sz w:val="24"/>
                <w:szCs w:val="24"/>
              </w:rPr>
              <w:t>и</w:t>
            </w:r>
            <w:r w:rsidRPr="008871D8">
              <w:rPr>
                <w:color w:val="000000"/>
                <w:spacing w:val="1"/>
                <w:sz w:val="24"/>
                <w:szCs w:val="24"/>
              </w:rPr>
              <w:t>к</w:t>
            </w:r>
            <w:r w:rsidRPr="008871D8">
              <w:rPr>
                <w:color w:val="000000"/>
                <w:w w:val="99"/>
                <w:sz w:val="24"/>
                <w:szCs w:val="24"/>
              </w:rPr>
              <w:t>т</w:t>
            </w:r>
            <w:r w:rsidRPr="008871D8">
              <w:rPr>
                <w:color w:val="000000"/>
                <w:sz w:val="24"/>
                <w:szCs w:val="24"/>
              </w:rPr>
              <w:t>ор</w:t>
            </w:r>
            <w:r w:rsidRPr="008871D8">
              <w:rPr>
                <w:color w:val="000000"/>
                <w:spacing w:val="2"/>
                <w:sz w:val="24"/>
                <w:szCs w:val="24"/>
              </w:rPr>
              <w:t>и</w:t>
            </w:r>
            <w:r w:rsidRPr="008871D8">
              <w:rPr>
                <w:color w:val="000000"/>
                <w:spacing w:val="1"/>
                <w:sz w:val="24"/>
                <w:szCs w:val="24"/>
              </w:rPr>
              <w:t>н</w:t>
            </w:r>
            <w:r w:rsidRPr="008871D8">
              <w:rPr>
                <w:color w:val="000000"/>
                <w:sz w:val="24"/>
                <w:szCs w:val="24"/>
              </w:rPr>
              <w:t>а, б</w:t>
            </w:r>
            <w:r w:rsidRPr="008871D8">
              <w:rPr>
                <w:color w:val="000000"/>
                <w:spacing w:val="-1"/>
                <w:sz w:val="24"/>
                <w:szCs w:val="24"/>
              </w:rPr>
              <w:t>е</w:t>
            </w:r>
            <w:r w:rsidRPr="008871D8">
              <w:rPr>
                <w:color w:val="000000"/>
                <w:sz w:val="24"/>
                <w:szCs w:val="24"/>
              </w:rPr>
              <w:t>с</w:t>
            </w:r>
            <w:r w:rsidRPr="008871D8">
              <w:rPr>
                <w:color w:val="000000"/>
                <w:spacing w:val="-1"/>
                <w:sz w:val="24"/>
                <w:szCs w:val="24"/>
              </w:rPr>
              <w:t>е</w:t>
            </w:r>
            <w:r w:rsidRPr="008871D8">
              <w:rPr>
                <w:color w:val="000000"/>
                <w:sz w:val="24"/>
                <w:szCs w:val="24"/>
              </w:rPr>
              <w:t>ды, игры, экс</w:t>
            </w:r>
            <w:r w:rsidRPr="008871D8">
              <w:rPr>
                <w:color w:val="000000"/>
                <w:spacing w:val="2"/>
                <w:sz w:val="24"/>
                <w:szCs w:val="24"/>
              </w:rPr>
              <w:t>к</w:t>
            </w:r>
            <w:r w:rsidRPr="008871D8">
              <w:rPr>
                <w:color w:val="000000"/>
                <w:spacing w:val="-5"/>
                <w:sz w:val="24"/>
                <w:szCs w:val="24"/>
              </w:rPr>
              <w:t>у</w:t>
            </w:r>
            <w:r w:rsidRPr="008871D8">
              <w:rPr>
                <w:color w:val="000000"/>
                <w:sz w:val="24"/>
                <w:szCs w:val="24"/>
              </w:rPr>
              <w:t>рс</w:t>
            </w:r>
            <w:r w:rsidRPr="008871D8">
              <w:rPr>
                <w:color w:val="000000"/>
                <w:spacing w:val="1"/>
                <w:sz w:val="24"/>
                <w:szCs w:val="24"/>
              </w:rPr>
              <w:t>и</w:t>
            </w:r>
            <w:r w:rsidRPr="008871D8">
              <w:rPr>
                <w:color w:val="000000"/>
                <w:sz w:val="24"/>
                <w:szCs w:val="24"/>
              </w:rPr>
              <w:t>и</w:t>
            </w:r>
          </w:p>
        </w:tc>
      </w:tr>
      <w:tr w:rsidR="00786F1C" w:rsidRPr="008871D8" w:rsidTr="00786F1C">
        <w:trPr>
          <w:cantSplit/>
          <w:trHeight w:hRule="exact" w:val="568"/>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sz w:val="24"/>
                <w:szCs w:val="24"/>
              </w:rPr>
              <w:t>3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firstLine="284"/>
              <w:rPr>
                <w:sz w:val="24"/>
                <w:szCs w:val="24"/>
              </w:rPr>
            </w:pPr>
          </w:p>
          <w:p w:rsidR="00786F1C" w:rsidRPr="008871D8" w:rsidRDefault="00786F1C" w:rsidP="00786F1C">
            <w:pPr>
              <w:ind w:right="-20" w:firstLine="284"/>
              <w:rPr>
                <w:color w:val="000000"/>
                <w:sz w:val="24"/>
                <w:szCs w:val="24"/>
              </w:rPr>
            </w:pPr>
            <w:r w:rsidRPr="008871D8">
              <w:rPr>
                <w:color w:val="000000"/>
                <w:w w:val="99"/>
                <w:sz w:val="24"/>
                <w:szCs w:val="24"/>
              </w:rPr>
              <w:t>Р</w:t>
            </w:r>
            <w:r w:rsidRPr="008871D8">
              <w:rPr>
                <w:color w:val="000000"/>
                <w:sz w:val="24"/>
                <w:szCs w:val="24"/>
              </w:rPr>
              <w:t>од</w:t>
            </w:r>
            <w:r w:rsidRPr="008871D8">
              <w:rPr>
                <w:color w:val="000000"/>
                <w:spacing w:val="2"/>
                <w:w w:val="99"/>
                <w:sz w:val="24"/>
                <w:szCs w:val="24"/>
              </w:rPr>
              <w:t>н</w:t>
            </w:r>
            <w:r w:rsidRPr="008871D8">
              <w:rPr>
                <w:color w:val="000000"/>
                <w:sz w:val="24"/>
                <w:szCs w:val="24"/>
              </w:rPr>
              <w:t>ая стра</w:t>
            </w:r>
            <w:r w:rsidRPr="008871D8">
              <w:rPr>
                <w:color w:val="000000"/>
                <w:w w:val="99"/>
                <w:sz w:val="24"/>
                <w:szCs w:val="24"/>
              </w:rPr>
              <w:t>н</w:t>
            </w:r>
            <w:r w:rsidRPr="008871D8">
              <w:rPr>
                <w:color w:val="000000"/>
                <w:sz w:val="24"/>
                <w:szCs w:val="24"/>
              </w:rPr>
              <w:t>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71" w:firstLine="284"/>
              <w:rPr>
                <w:color w:val="000000"/>
                <w:sz w:val="24"/>
                <w:szCs w:val="24"/>
              </w:rPr>
            </w:pPr>
            <w:r w:rsidRPr="008871D8">
              <w:rPr>
                <w:color w:val="000000"/>
                <w:sz w:val="24"/>
                <w:szCs w:val="24"/>
              </w:rPr>
              <w:t>Б</w:t>
            </w:r>
            <w:r w:rsidRPr="008871D8">
              <w:rPr>
                <w:color w:val="000000"/>
                <w:spacing w:val="-1"/>
                <w:sz w:val="24"/>
                <w:szCs w:val="24"/>
              </w:rPr>
              <w:t>е</w:t>
            </w:r>
            <w:r w:rsidRPr="008871D8">
              <w:rPr>
                <w:color w:val="000000"/>
                <w:sz w:val="24"/>
                <w:szCs w:val="24"/>
              </w:rPr>
              <w:t>седы, с</w:t>
            </w:r>
            <w:r w:rsidRPr="008871D8">
              <w:rPr>
                <w:color w:val="000000"/>
                <w:w w:val="99"/>
                <w:sz w:val="24"/>
                <w:szCs w:val="24"/>
              </w:rPr>
              <w:t>ю</w:t>
            </w:r>
            <w:r w:rsidRPr="008871D8">
              <w:rPr>
                <w:color w:val="000000"/>
                <w:sz w:val="24"/>
                <w:szCs w:val="24"/>
              </w:rPr>
              <w:t>же</w:t>
            </w:r>
            <w:r w:rsidRPr="008871D8">
              <w:rPr>
                <w:color w:val="000000"/>
                <w:w w:val="99"/>
                <w:sz w:val="24"/>
                <w:szCs w:val="24"/>
              </w:rPr>
              <w:t>т</w:t>
            </w:r>
            <w:r w:rsidRPr="008871D8">
              <w:rPr>
                <w:color w:val="000000"/>
                <w:sz w:val="24"/>
                <w:szCs w:val="24"/>
              </w:rPr>
              <w:t>н</w:t>
            </w:r>
            <w:r w:rsidRPr="008871D8">
              <w:rPr>
                <w:color w:val="000000"/>
                <w:spacing w:val="2"/>
                <w:sz w:val="24"/>
                <w:szCs w:val="24"/>
              </w:rPr>
              <w:t>о</w:t>
            </w:r>
            <w:r w:rsidRPr="008871D8">
              <w:rPr>
                <w:color w:val="000000"/>
                <w:sz w:val="24"/>
                <w:szCs w:val="24"/>
              </w:rPr>
              <w:t>-ролевые игры, экс</w:t>
            </w:r>
            <w:r w:rsidRPr="008871D8">
              <w:rPr>
                <w:color w:val="000000"/>
                <w:spacing w:val="3"/>
                <w:sz w:val="24"/>
                <w:szCs w:val="24"/>
              </w:rPr>
              <w:t>к</w:t>
            </w:r>
            <w:r w:rsidRPr="008871D8">
              <w:rPr>
                <w:color w:val="000000"/>
                <w:spacing w:val="-6"/>
                <w:sz w:val="24"/>
                <w:szCs w:val="24"/>
              </w:rPr>
              <w:t>у</w:t>
            </w:r>
            <w:r w:rsidRPr="008871D8">
              <w:rPr>
                <w:color w:val="000000"/>
                <w:spacing w:val="1"/>
                <w:sz w:val="24"/>
                <w:szCs w:val="24"/>
              </w:rPr>
              <w:t>р</w:t>
            </w:r>
            <w:r w:rsidRPr="008871D8">
              <w:rPr>
                <w:color w:val="000000"/>
                <w:sz w:val="24"/>
                <w:szCs w:val="24"/>
              </w:rPr>
              <w:t>си</w:t>
            </w:r>
            <w:r w:rsidRPr="008871D8">
              <w:rPr>
                <w:color w:val="000000"/>
                <w:spacing w:val="1"/>
                <w:sz w:val="24"/>
                <w:szCs w:val="24"/>
              </w:rPr>
              <w:t>и</w:t>
            </w:r>
            <w:r w:rsidRPr="008871D8">
              <w:rPr>
                <w:color w:val="000000"/>
                <w:sz w:val="24"/>
                <w:szCs w:val="24"/>
              </w:rPr>
              <w:t>, выст</w:t>
            </w:r>
            <w:r w:rsidRPr="008871D8">
              <w:rPr>
                <w:color w:val="000000"/>
                <w:spacing w:val="1"/>
                <w:sz w:val="24"/>
                <w:szCs w:val="24"/>
              </w:rPr>
              <w:t>а</w:t>
            </w:r>
            <w:r w:rsidRPr="008871D8">
              <w:rPr>
                <w:color w:val="000000"/>
                <w:sz w:val="24"/>
                <w:szCs w:val="24"/>
              </w:rPr>
              <w:t>вк</w:t>
            </w:r>
            <w:r w:rsidRPr="008871D8">
              <w:rPr>
                <w:color w:val="000000"/>
                <w:w w:val="99"/>
                <w:sz w:val="24"/>
                <w:szCs w:val="24"/>
              </w:rPr>
              <w:t>и</w:t>
            </w:r>
          </w:p>
        </w:tc>
      </w:tr>
      <w:tr w:rsidR="00786F1C" w:rsidRPr="008871D8" w:rsidTr="00786F1C">
        <w:trPr>
          <w:cantSplit/>
          <w:trHeight w:hRule="exact" w:val="290"/>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color w:val="000000"/>
                <w:sz w:val="24"/>
                <w:szCs w:val="24"/>
              </w:rPr>
            </w:pPr>
            <w:r w:rsidRPr="008871D8">
              <w:rPr>
                <w:color w:val="000000"/>
                <w:sz w:val="24"/>
                <w:szCs w:val="24"/>
              </w:rPr>
              <w:t>4 неде</w:t>
            </w:r>
            <w:r w:rsidRPr="008871D8">
              <w:rPr>
                <w:color w:val="000000"/>
                <w:w w:val="99"/>
                <w:sz w:val="24"/>
                <w:szCs w:val="24"/>
              </w:rPr>
              <w:t>л</w:t>
            </w:r>
            <w:r w:rsidRPr="008871D8">
              <w:rPr>
                <w:color w:val="000000"/>
                <w:sz w:val="24"/>
                <w:szCs w:val="24"/>
              </w:rPr>
              <w:t>я</w:t>
            </w: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color w:val="000000"/>
                <w:sz w:val="24"/>
                <w:szCs w:val="24"/>
              </w:rPr>
            </w:pPr>
            <w:r w:rsidRPr="008871D8">
              <w:rPr>
                <w:color w:val="000000"/>
                <w:w w:val="99"/>
                <w:sz w:val="24"/>
                <w:szCs w:val="24"/>
              </w:rPr>
              <w:t>Ф</w:t>
            </w:r>
            <w:r w:rsidRPr="008871D8">
              <w:rPr>
                <w:color w:val="000000"/>
                <w:sz w:val="24"/>
                <w:szCs w:val="24"/>
              </w:rPr>
              <w:t>орм</w:t>
            </w:r>
            <w:r w:rsidRPr="008871D8">
              <w:rPr>
                <w:color w:val="000000"/>
                <w:w w:val="99"/>
                <w:sz w:val="24"/>
                <w:szCs w:val="24"/>
              </w:rPr>
              <w:t>и</w:t>
            </w:r>
            <w:r w:rsidRPr="008871D8">
              <w:rPr>
                <w:color w:val="000000"/>
                <w:sz w:val="24"/>
                <w:szCs w:val="24"/>
              </w:rPr>
              <w:t>рова</w:t>
            </w:r>
            <w:r w:rsidRPr="008871D8">
              <w:rPr>
                <w:color w:val="000000"/>
                <w:w w:val="99"/>
                <w:sz w:val="24"/>
                <w:szCs w:val="24"/>
              </w:rPr>
              <w:t>н</w:t>
            </w:r>
            <w:r w:rsidRPr="008871D8">
              <w:rPr>
                <w:color w:val="000000"/>
                <w:spacing w:val="1"/>
                <w:w w:val="99"/>
                <w:sz w:val="24"/>
                <w:szCs w:val="24"/>
              </w:rPr>
              <w:t>и</w:t>
            </w:r>
            <w:r w:rsidRPr="008871D8">
              <w:rPr>
                <w:color w:val="000000"/>
                <w:sz w:val="24"/>
                <w:szCs w:val="24"/>
              </w:rPr>
              <w:t>е л</w:t>
            </w:r>
            <w:r w:rsidRPr="008871D8">
              <w:rPr>
                <w:color w:val="000000"/>
                <w:w w:val="99"/>
                <w:sz w:val="24"/>
                <w:szCs w:val="24"/>
              </w:rPr>
              <w:t>и</w:t>
            </w:r>
            <w:r w:rsidRPr="008871D8">
              <w:rPr>
                <w:color w:val="000000"/>
                <w:sz w:val="24"/>
                <w:szCs w:val="24"/>
              </w:rPr>
              <w:t>ч</w:t>
            </w:r>
            <w:r w:rsidRPr="008871D8">
              <w:rPr>
                <w:color w:val="000000"/>
                <w:spacing w:val="1"/>
                <w:sz w:val="24"/>
                <w:szCs w:val="24"/>
              </w:rPr>
              <w:t>н</w:t>
            </w:r>
            <w:r w:rsidRPr="008871D8">
              <w:rPr>
                <w:color w:val="000000"/>
                <w:sz w:val="24"/>
                <w:szCs w:val="24"/>
              </w:rPr>
              <w:t>ос</w:t>
            </w:r>
            <w:r w:rsidRPr="008871D8">
              <w:rPr>
                <w:color w:val="000000"/>
                <w:spacing w:val="-2"/>
                <w:w w:val="99"/>
                <w:sz w:val="24"/>
                <w:szCs w:val="24"/>
              </w:rPr>
              <w:t>т</w:t>
            </w:r>
            <w:r w:rsidRPr="008871D8">
              <w:rPr>
                <w:color w:val="000000"/>
                <w:sz w:val="24"/>
                <w:szCs w:val="24"/>
              </w:rPr>
              <w:t>и ребен</w:t>
            </w:r>
            <w:r w:rsidRPr="008871D8">
              <w:rPr>
                <w:color w:val="000000"/>
                <w:spacing w:val="1"/>
                <w:sz w:val="24"/>
                <w:szCs w:val="24"/>
              </w:rPr>
              <w:t>к</w:t>
            </w:r>
            <w:r w:rsidRPr="008871D8">
              <w:rPr>
                <w:color w:val="000000"/>
                <w:sz w:val="24"/>
                <w:szCs w:val="24"/>
              </w:rPr>
              <w:t>а</w:t>
            </w: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color w:val="000000"/>
                <w:sz w:val="24"/>
                <w:szCs w:val="24"/>
              </w:rPr>
            </w:pPr>
            <w:r w:rsidRPr="008871D8">
              <w:rPr>
                <w:color w:val="000000"/>
                <w:sz w:val="24"/>
                <w:szCs w:val="24"/>
              </w:rPr>
              <w:t>Б</w:t>
            </w:r>
            <w:r w:rsidRPr="008871D8">
              <w:rPr>
                <w:color w:val="000000"/>
                <w:spacing w:val="-1"/>
                <w:sz w:val="24"/>
                <w:szCs w:val="24"/>
              </w:rPr>
              <w:t>е</w:t>
            </w:r>
            <w:r w:rsidRPr="008871D8">
              <w:rPr>
                <w:color w:val="000000"/>
                <w:sz w:val="24"/>
                <w:szCs w:val="24"/>
              </w:rPr>
              <w:t>седы, видео пре</w:t>
            </w:r>
            <w:r w:rsidRPr="008871D8">
              <w:rPr>
                <w:color w:val="000000"/>
                <w:w w:val="99"/>
                <w:sz w:val="24"/>
                <w:szCs w:val="24"/>
              </w:rPr>
              <w:t>з</w:t>
            </w:r>
            <w:r w:rsidRPr="008871D8">
              <w:rPr>
                <w:color w:val="000000"/>
                <w:sz w:val="24"/>
                <w:szCs w:val="24"/>
              </w:rPr>
              <w:t>ен</w:t>
            </w:r>
            <w:r w:rsidRPr="008871D8">
              <w:rPr>
                <w:color w:val="000000"/>
                <w:w w:val="99"/>
                <w:sz w:val="24"/>
                <w:szCs w:val="24"/>
              </w:rPr>
              <w:t>т</w:t>
            </w:r>
            <w:r w:rsidRPr="008871D8">
              <w:rPr>
                <w:color w:val="000000"/>
                <w:sz w:val="24"/>
                <w:szCs w:val="24"/>
              </w:rPr>
              <w:t>а</w:t>
            </w:r>
            <w:r w:rsidRPr="008871D8">
              <w:rPr>
                <w:color w:val="000000"/>
                <w:w w:val="99"/>
                <w:sz w:val="24"/>
                <w:szCs w:val="24"/>
              </w:rPr>
              <w:t>ц</w:t>
            </w:r>
            <w:r w:rsidRPr="008871D8">
              <w:rPr>
                <w:color w:val="000000"/>
                <w:spacing w:val="1"/>
                <w:w w:val="99"/>
                <w:sz w:val="24"/>
                <w:szCs w:val="24"/>
              </w:rPr>
              <w:t>и</w:t>
            </w:r>
            <w:r w:rsidRPr="008871D8">
              <w:rPr>
                <w:color w:val="000000"/>
                <w:w w:val="99"/>
                <w:sz w:val="24"/>
                <w:szCs w:val="24"/>
              </w:rPr>
              <w:t>и</w:t>
            </w:r>
          </w:p>
        </w:tc>
      </w:tr>
      <w:tr w:rsidR="00786F1C" w:rsidRPr="008871D8" w:rsidTr="00786F1C">
        <w:trPr>
          <w:cantSplit/>
          <w:trHeight w:hRule="exact" w:val="290"/>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color w:val="000000"/>
                <w:sz w:val="24"/>
                <w:szCs w:val="24"/>
              </w:rPr>
            </w:pPr>
          </w:p>
          <w:p w:rsidR="00786F1C" w:rsidRPr="008871D8" w:rsidRDefault="00786F1C" w:rsidP="00786F1C">
            <w:pPr>
              <w:ind w:right="-20" w:firstLine="284"/>
              <w:rPr>
                <w:color w:val="000000"/>
                <w:sz w:val="24"/>
                <w:szCs w:val="24"/>
              </w:rPr>
            </w:pPr>
          </w:p>
          <w:p w:rsidR="00786F1C" w:rsidRPr="008871D8" w:rsidRDefault="00786F1C" w:rsidP="00786F1C">
            <w:pPr>
              <w:ind w:right="-20" w:firstLine="284"/>
              <w:rPr>
                <w:color w:val="000000"/>
                <w:sz w:val="24"/>
                <w:szCs w:val="24"/>
              </w:rPr>
            </w:pPr>
          </w:p>
          <w:p w:rsidR="00786F1C" w:rsidRPr="008871D8" w:rsidRDefault="00786F1C" w:rsidP="00786F1C">
            <w:pPr>
              <w:ind w:right="-20" w:firstLine="284"/>
              <w:rPr>
                <w:color w:val="000000"/>
                <w:sz w:val="24"/>
                <w:szCs w:val="24"/>
              </w:rPr>
            </w:pPr>
          </w:p>
        </w:tc>
        <w:tc>
          <w:tcPr>
            <w:tcW w:w="47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color w:val="000000"/>
                <w:w w:val="99"/>
                <w:sz w:val="24"/>
                <w:szCs w:val="24"/>
              </w:rPr>
            </w:pPr>
          </w:p>
        </w:tc>
        <w:tc>
          <w:tcPr>
            <w:tcW w:w="288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786F1C" w:rsidRPr="008871D8" w:rsidRDefault="00786F1C" w:rsidP="00786F1C">
            <w:pPr>
              <w:ind w:right="-20" w:firstLine="284"/>
              <w:rPr>
                <w:color w:val="000000"/>
                <w:sz w:val="24"/>
                <w:szCs w:val="24"/>
              </w:rPr>
            </w:pPr>
          </w:p>
        </w:tc>
      </w:tr>
    </w:tbl>
    <w:p w:rsidR="00786F1C" w:rsidRPr="008871D8" w:rsidRDefault="00786F1C" w:rsidP="00786F1C">
      <w:pPr>
        <w:pStyle w:val="a3"/>
        <w:tabs>
          <w:tab w:val="left" w:pos="142"/>
        </w:tabs>
        <w:ind w:left="0" w:right="201" w:firstLine="284"/>
        <w:jc w:val="left"/>
        <w:rPr>
          <w:sz w:val="24"/>
          <w:szCs w:val="24"/>
        </w:rPr>
      </w:pPr>
    </w:p>
    <w:p w:rsidR="00786F1C" w:rsidRPr="008871D8" w:rsidRDefault="00786F1C" w:rsidP="00786F1C">
      <w:pPr>
        <w:ind w:firstLine="284"/>
        <w:jc w:val="center"/>
        <w:rPr>
          <w:sz w:val="24"/>
          <w:szCs w:val="24"/>
        </w:rPr>
      </w:pPr>
      <w:r w:rsidRPr="008871D8">
        <w:rPr>
          <w:b/>
          <w:sz w:val="24"/>
          <w:szCs w:val="24"/>
        </w:rPr>
        <w:t>Календарь праздников в ДОУ</w:t>
      </w:r>
    </w:p>
    <w:p w:rsidR="00786F1C" w:rsidRPr="008871D8" w:rsidRDefault="00786F1C" w:rsidP="00786F1C">
      <w:pPr>
        <w:ind w:firstLine="284"/>
        <w:rPr>
          <w:sz w:val="24"/>
          <w:szCs w:val="24"/>
        </w:rPr>
      </w:pPr>
      <w:r w:rsidRPr="008871D8">
        <w:rPr>
          <w:sz w:val="24"/>
          <w:szCs w:val="24"/>
        </w:rPr>
        <w:t xml:space="preserve">В течение учебного года в ДОУ планируются мероприятия в соответствии с календарными праздниками российского и международного значения. В соответствии с этим в работе используется перспективное планирование «Календарь праздников». </w:t>
      </w:r>
    </w:p>
    <w:p w:rsidR="00786F1C" w:rsidRPr="008871D8" w:rsidRDefault="00786F1C" w:rsidP="00786F1C">
      <w:pPr>
        <w:ind w:firstLine="284"/>
        <w:rPr>
          <w:sz w:val="24"/>
          <w:szCs w:val="24"/>
        </w:rPr>
      </w:pPr>
      <w:r w:rsidRPr="008871D8">
        <w:rPr>
          <w:sz w:val="24"/>
          <w:szCs w:val="24"/>
        </w:rPr>
        <w:t xml:space="preserve"> </w:t>
      </w:r>
    </w:p>
    <w:tbl>
      <w:tblPr>
        <w:tblW w:w="10128" w:type="dxa"/>
        <w:tblInd w:w="-108" w:type="dxa"/>
        <w:tblLayout w:type="fixed"/>
        <w:tblCellMar>
          <w:top w:w="20" w:type="dxa"/>
          <w:left w:w="83" w:type="dxa"/>
          <w:right w:w="52" w:type="dxa"/>
        </w:tblCellMar>
        <w:tblLook w:val="04A0" w:firstRow="1" w:lastRow="0" w:firstColumn="1" w:lastColumn="0" w:noHBand="0" w:noVBand="1"/>
      </w:tblPr>
      <w:tblGrid>
        <w:gridCol w:w="1750"/>
        <w:gridCol w:w="3827"/>
        <w:gridCol w:w="1418"/>
        <w:gridCol w:w="1418"/>
        <w:gridCol w:w="1701"/>
        <w:gridCol w:w="14"/>
      </w:tblGrid>
      <w:tr w:rsidR="00786F1C" w:rsidRPr="008871D8" w:rsidTr="00786F1C">
        <w:trPr>
          <w:gridAfter w:val="1"/>
          <w:wAfter w:w="14" w:type="dxa"/>
          <w:trHeight w:val="831"/>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 xml:space="preserve">Название праздника </w:t>
            </w:r>
          </w:p>
          <w:p w:rsidR="00786F1C" w:rsidRPr="008871D8" w:rsidRDefault="00786F1C" w:rsidP="00786F1C">
            <w:pPr>
              <w:ind w:firstLine="284"/>
              <w:rPr>
                <w:sz w:val="24"/>
                <w:szCs w:val="24"/>
              </w:rPr>
            </w:pPr>
            <w:r w:rsidRPr="008871D8">
              <w:rPr>
                <w:sz w:val="24"/>
                <w:szCs w:val="24"/>
              </w:rPr>
              <w:t xml:space="preserve">(события)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26" w:firstLine="284"/>
              <w:rPr>
                <w:sz w:val="24"/>
                <w:szCs w:val="24"/>
              </w:rPr>
            </w:pPr>
            <w:r w:rsidRPr="008871D8">
              <w:rPr>
                <w:sz w:val="24"/>
                <w:szCs w:val="24"/>
              </w:rPr>
              <w:t xml:space="preserve">Краткая информационная справка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 xml:space="preserve">Рекомендуемое время проведения праздника (события)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 xml:space="preserve">Форма проведения мероприятия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 xml:space="preserve">Ответственный за проведение </w:t>
            </w:r>
          </w:p>
        </w:tc>
      </w:tr>
      <w:tr w:rsidR="00786F1C" w:rsidRPr="008871D8" w:rsidTr="00786F1C">
        <w:trPr>
          <w:gridAfter w:val="1"/>
          <w:wAfter w:w="14" w:type="dxa"/>
          <w:trHeight w:val="264"/>
        </w:trPr>
        <w:tc>
          <w:tcPr>
            <w:tcW w:w="8413" w:type="dxa"/>
            <w:gridSpan w:val="4"/>
            <w:tcBorders>
              <w:top w:val="single" w:sz="3" w:space="0" w:color="000000"/>
              <w:left w:val="single" w:sz="3" w:space="0" w:color="000000"/>
              <w:bottom w:val="single" w:sz="3" w:space="0" w:color="000000"/>
              <w:right w:val="nil"/>
            </w:tcBorders>
            <w:shd w:val="clear" w:color="auto" w:fill="auto"/>
          </w:tcPr>
          <w:p w:rsidR="00786F1C" w:rsidRPr="00BD0F6E" w:rsidRDefault="00786F1C" w:rsidP="00786F1C">
            <w:pPr>
              <w:ind w:firstLine="59"/>
            </w:pPr>
            <w:r w:rsidRPr="00BD0F6E">
              <w:rPr>
                <w:b/>
              </w:rPr>
              <w:lastRenderedPageBreak/>
              <w:t xml:space="preserve">СЕНТЯБРЬ </w:t>
            </w:r>
          </w:p>
        </w:tc>
        <w:tc>
          <w:tcPr>
            <w:tcW w:w="1701" w:type="dxa"/>
            <w:tcBorders>
              <w:top w:val="single" w:sz="3" w:space="0" w:color="000000"/>
              <w:left w:val="nil"/>
              <w:bottom w:val="single" w:sz="3" w:space="0" w:color="000000"/>
              <w:right w:val="single" w:sz="3" w:space="0" w:color="000000"/>
            </w:tcBorders>
            <w:shd w:val="clear" w:color="auto" w:fill="auto"/>
          </w:tcPr>
          <w:p w:rsidR="00786F1C" w:rsidRPr="00BD0F6E" w:rsidRDefault="00786F1C" w:rsidP="00786F1C">
            <w:pPr>
              <w:ind w:firstLine="59"/>
            </w:pPr>
          </w:p>
        </w:tc>
      </w:tr>
      <w:tr w:rsidR="00786F1C" w:rsidRPr="008871D8" w:rsidTr="00786F1C">
        <w:trPr>
          <w:gridAfter w:val="1"/>
          <w:wAfter w:w="14" w:type="dxa"/>
          <w:trHeight w:val="25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 xml:space="preserve">День знаний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 xml:space="preserve">1 сентября- настоящий праздник для миллионов россиян, которые садятся за парты в школах, средних или высших учебных заведениях. С 1984 года он официально учреждён как День знаний. Особенно радостно - с букетами цветов, первым звонком, торжественной линейкой - праздник отмечают в школах.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 xml:space="preserve">1 сентября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 xml:space="preserve">Ознакомительный игровой квест, экскурсия в школу с родителями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 xml:space="preserve">Ст.воспитатель, </w:t>
            </w:r>
          </w:p>
          <w:p w:rsidR="00786F1C" w:rsidRPr="00BD0F6E" w:rsidRDefault="00786F1C" w:rsidP="00786F1C">
            <w:pPr>
              <w:ind w:firstLine="59"/>
            </w:pPr>
            <w:r w:rsidRPr="00BD0F6E">
              <w:t xml:space="preserve">муз. руководитель, воспитатели </w:t>
            </w:r>
          </w:p>
        </w:tc>
      </w:tr>
      <w:tr w:rsidR="00786F1C" w:rsidRPr="008871D8" w:rsidTr="00786F1C">
        <w:trPr>
          <w:gridAfter w:val="1"/>
          <w:wAfter w:w="14" w:type="dxa"/>
          <w:trHeight w:val="768"/>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 xml:space="preserve">Неделя безопасности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 xml:space="preserve">«Дети и ПДД»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 xml:space="preserve">2-я неделя сентября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 xml:space="preserve">- спортивный праздник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Инструктор физкультуры,</w:t>
            </w:r>
          </w:p>
          <w:p w:rsidR="00786F1C" w:rsidRPr="00BD0F6E" w:rsidRDefault="00786F1C" w:rsidP="00786F1C">
            <w:pPr>
              <w:ind w:firstLine="59"/>
            </w:pPr>
            <w:r w:rsidRPr="00BD0F6E">
              <w:t xml:space="preserve">воспитатели </w:t>
            </w:r>
          </w:p>
        </w:tc>
      </w:tr>
      <w:tr w:rsidR="00786F1C" w:rsidRPr="008871D8" w:rsidTr="00786F1C">
        <w:trPr>
          <w:gridAfter w:val="1"/>
          <w:wAfter w:w="14" w:type="dxa"/>
          <w:trHeight w:val="4554"/>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tabs>
                <w:tab w:val="left" w:pos="1526"/>
              </w:tabs>
              <w:ind w:right="89" w:firstLine="284"/>
              <w:rPr>
                <w:color w:val="000000"/>
                <w:sz w:val="24"/>
                <w:szCs w:val="24"/>
              </w:rPr>
            </w:pPr>
            <w:r w:rsidRPr="008871D8">
              <w:rPr>
                <w:color w:val="000000"/>
                <w:sz w:val="24"/>
                <w:szCs w:val="24"/>
              </w:rPr>
              <w:t>Межд</w:t>
            </w:r>
            <w:r w:rsidRPr="008871D8">
              <w:rPr>
                <w:color w:val="000000"/>
                <w:spacing w:val="-2"/>
                <w:sz w:val="24"/>
                <w:szCs w:val="24"/>
              </w:rPr>
              <w:t>у</w:t>
            </w:r>
            <w:r w:rsidRPr="008871D8">
              <w:rPr>
                <w:color w:val="000000"/>
                <w:sz w:val="24"/>
                <w:szCs w:val="24"/>
              </w:rPr>
              <w:t>народный ден</w:t>
            </w:r>
            <w:r w:rsidRPr="008871D8">
              <w:rPr>
                <w:color w:val="000000"/>
                <w:spacing w:val="5"/>
                <w:sz w:val="24"/>
                <w:szCs w:val="24"/>
              </w:rPr>
              <w:t xml:space="preserve">ь </w:t>
            </w:r>
            <w:r w:rsidRPr="008871D8">
              <w:rPr>
                <w:color w:val="000000"/>
                <w:sz w:val="24"/>
                <w:szCs w:val="24"/>
              </w:rPr>
              <w:t>кр</w:t>
            </w:r>
            <w:r w:rsidRPr="008871D8">
              <w:rPr>
                <w:color w:val="000000"/>
                <w:spacing w:val="-1"/>
                <w:sz w:val="24"/>
                <w:szCs w:val="24"/>
              </w:rPr>
              <w:t>а</w:t>
            </w:r>
            <w:r w:rsidRPr="008871D8">
              <w:rPr>
                <w:color w:val="000000"/>
                <w:sz w:val="24"/>
                <w:szCs w:val="24"/>
              </w:rPr>
              <w:t>соты</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tabs>
                <w:tab w:val="left" w:pos="1526"/>
              </w:tabs>
              <w:ind w:right="89" w:firstLine="284"/>
              <w:rPr>
                <w:color w:val="000000"/>
                <w:sz w:val="24"/>
                <w:szCs w:val="24"/>
              </w:rPr>
            </w:pPr>
            <w:r w:rsidRPr="008871D8">
              <w:rPr>
                <w:color w:val="000000"/>
                <w:spacing w:val="-1"/>
                <w:sz w:val="24"/>
                <w:szCs w:val="24"/>
              </w:rPr>
              <w:t>И</w:t>
            </w:r>
            <w:r w:rsidRPr="008871D8">
              <w:rPr>
                <w:color w:val="000000"/>
                <w:sz w:val="24"/>
                <w:szCs w:val="24"/>
              </w:rPr>
              <w:t>стина, Добро, Кр</w:t>
            </w:r>
            <w:r w:rsidRPr="008871D8">
              <w:rPr>
                <w:color w:val="000000"/>
                <w:spacing w:val="-1"/>
                <w:sz w:val="24"/>
                <w:szCs w:val="24"/>
              </w:rPr>
              <w:t>а</w:t>
            </w:r>
            <w:r w:rsidRPr="008871D8">
              <w:rPr>
                <w:color w:val="000000"/>
                <w:sz w:val="24"/>
                <w:szCs w:val="24"/>
              </w:rPr>
              <w:t>сота -</w:t>
            </w:r>
            <w:r w:rsidRPr="008871D8">
              <w:rPr>
                <w:color w:val="000000"/>
                <w:spacing w:val="-2"/>
                <w:sz w:val="24"/>
                <w:szCs w:val="24"/>
              </w:rPr>
              <w:t xml:space="preserve"> </w:t>
            </w:r>
            <w:r w:rsidRPr="008871D8">
              <w:rPr>
                <w:color w:val="000000"/>
                <w:spacing w:val="-1"/>
                <w:sz w:val="24"/>
                <w:szCs w:val="24"/>
              </w:rPr>
              <w:t>в</w:t>
            </w:r>
            <w:r w:rsidRPr="008871D8">
              <w:rPr>
                <w:color w:val="000000"/>
                <w:sz w:val="24"/>
                <w:szCs w:val="24"/>
              </w:rPr>
              <w:t>ажне</w:t>
            </w:r>
            <w:r w:rsidRPr="008871D8">
              <w:rPr>
                <w:color w:val="000000"/>
                <w:spacing w:val="-1"/>
                <w:sz w:val="24"/>
                <w:szCs w:val="24"/>
              </w:rPr>
              <w:t>й</w:t>
            </w:r>
            <w:r w:rsidRPr="008871D8">
              <w:rPr>
                <w:color w:val="000000"/>
                <w:sz w:val="24"/>
                <w:szCs w:val="24"/>
              </w:rPr>
              <w:t>ш</w:t>
            </w:r>
            <w:r w:rsidRPr="008871D8">
              <w:rPr>
                <w:color w:val="000000"/>
                <w:spacing w:val="-1"/>
                <w:sz w:val="24"/>
                <w:szCs w:val="24"/>
              </w:rPr>
              <w:t>и</w:t>
            </w:r>
            <w:r w:rsidRPr="008871D8">
              <w:rPr>
                <w:color w:val="000000"/>
                <w:sz w:val="24"/>
                <w:szCs w:val="24"/>
              </w:rPr>
              <w:t>е чело</w:t>
            </w:r>
            <w:r w:rsidRPr="008871D8">
              <w:rPr>
                <w:color w:val="000000"/>
                <w:spacing w:val="-1"/>
                <w:sz w:val="24"/>
                <w:szCs w:val="24"/>
              </w:rPr>
              <w:t>в</w:t>
            </w:r>
            <w:r w:rsidRPr="008871D8">
              <w:rPr>
                <w:color w:val="000000"/>
                <w:sz w:val="24"/>
                <w:szCs w:val="24"/>
              </w:rPr>
              <w:t>ечески</w:t>
            </w:r>
            <w:r w:rsidRPr="008871D8">
              <w:rPr>
                <w:color w:val="000000"/>
                <w:spacing w:val="2"/>
                <w:sz w:val="24"/>
                <w:szCs w:val="24"/>
              </w:rPr>
              <w:t xml:space="preserve">е </w:t>
            </w:r>
            <w:r w:rsidRPr="008871D8">
              <w:rPr>
                <w:color w:val="000000"/>
                <w:sz w:val="24"/>
                <w:szCs w:val="24"/>
              </w:rPr>
              <w:t>ценн</w:t>
            </w:r>
            <w:r w:rsidRPr="008871D8">
              <w:rPr>
                <w:color w:val="000000"/>
                <w:spacing w:val="-1"/>
                <w:sz w:val="24"/>
                <w:szCs w:val="24"/>
              </w:rPr>
              <w:t>о</w:t>
            </w:r>
            <w:r w:rsidRPr="008871D8">
              <w:rPr>
                <w:color w:val="000000"/>
                <w:sz w:val="24"/>
                <w:szCs w:val="24"/>
              </w:rPr>
              <w:t xml:space="preserve">сти. </w:t>
            </w:r>
            <w:r w:rsidRPr="008871D8">
              <w:rPr>
                <w:color w:val="000000"/>
                <w:spacing w:val="-1"/>
                <w:sz w:val="24"/>
                <w:szCs w:val="24"/>
              </w:rPr>
              <w:t>Н</w:t>
            </w:r>
            <w:r w:rsidRPr="008871D8">
              <w:rPr>
                <w:color w:val="000000"/>
                <w:sz w:val="24"/>
                <w:szCs w:val="24"/>
              </w:rPr>
              <w:t>еис</w:t>
            </w:r>
            <w:r w:rsidRPr="008871D8">
              <w:rPr>
                <w:color w:val="000000"/>
                <w:spacing w:val="-1"/>
                <w:sz w:val="24"/>
                <w:szCs w:val="24"/>
              </w:rPr>
              <w:t>ся</w:t>
            </w:r>
            <w:r w:rsidRPr="008871D8">
              <w:rPr>
                <w:color w:val="000000"/>
                <w:sz w:val="24"/>
                <w:szCs w:val="24"/>
              </w:rPr>
              <w:t>каем</w:t>
            </w:r>
            <w:r w:rsidRPr="008871D8">
              <w:rPr>
                <w:color w:val="000000"/>
                <w:spacing w:val="-3"/>
                <w:sz w:val="24"/>
                <w:szCs w:val="24"/>
              </w:rPr>
              <w:t>ы</w:t>
            </w:r>
            <w:r w:rsidRPr="008871D8">
              <w:rPr>
                <w:color w:val="000000"/>
                <w:sz w:val="24"/>
                <w:szCs w:val="24"/>
              </w:rPr>
              <w:t>е источники</w:t>
            </w:r>
            <w:r w:rsidRPr="008871D8">
              <w:rPr>
                <w:color w:val="000000"/>
                <w:spacing w:val="-2"/>
                <w:sz w:val="24"/>
                <w:szCs w:val="24"/>
              </w:rPr>
              <w:t xml:space="preserve"> </w:t>
            </w:r>
            <w:r w:rsidRPr="008871D8">
              <w:rPr>
                <w:color w:val="000000"/>
                <w:sz w:val="24"/>
                <w:szCs w:val="24"/>
              </w:rPr>
              <w:t>кр</w:t>
            </w:r>
            <w:r w:rsidRPr="008871D8">
              <w:rPr>
                <w:color w:val="000000"/>
                <w:spacing w:val="1"/>
                <w:sz w:val="24"/>
                <w:szCs w:val="24"/>
              </w:rPr>
              <w:t>а</w:t>
            </w:r>
            <w:r w:rsidRPr="008871D8">
              <w:rPr>
                <w:color w:val="000000"/>
                <w:sz w:val="24"/>
                <w:szCs w:val="24"/>
              </w:rPr>
              <w:t>соты -</w:t>
            </w:r>
            <w:r w:rsidRPr="008871D8">
              <w:rPr>
                <w:color w:val="000000"/>
                <w:spacing w:val="-2"/>
                <w:sz w:val="24"/>
                <w:szCs w:val="24"/>
              </w:rPr>
              <w:t xml:space="preserve"> </w:t>
            </w:r>
            <w:r w:rsidRPr="008871D8">
              <w:rPr>
                <w:color w:val="000000"/>
                <w:sz w:val="24"/>
                <w:szCs w:val="24"/>
              </w:rPr>
              <w:t>природа, м</w:t>
            </w:r>
            <w:r w:rsidRPr="008871D8">
              <w:rPr>
                <w:color w:val="000000"/>
                <w:spacing w:val="-3"/>
                <w:sz w:val="24"/>
                <w:szCs w:val="24"/>
              </w:rPr>
              <w:t>у</w:t>
            </w:r>
            <w:r w:rsidRPr="008871D8">
              <w:rPr>
                <w:color w:val="000000"/>
                <w:sz w:val="24"/>
                <w:szCs w:val="24"/>
              </w:rPr>
              <w:t xml:space="preserve">зыка, </w:t>
            </w:r>
            <w:r w:rsidRPr="008871D8">
              <w:rPr>
                <w:color w:val="000000"/>
                <w:spacing w:val="-1"/>
                <w:sz w:val="24"/>
                <w:szCs w:val="24"/>
              </w:rPr>
              <w:t>л</w:t>
            </w:r>
            <w:r w:rsidRPr="008871D8">
              <w:rPr>
                <w:color w:val="000000"/>
                <w:sz w:val="24"/>
                <w:szCs w:val="24"/>
              </w:rPr>
              <w:t>итерат</w:t>
            </w:r>
            <w:r w:rsidRPr="008871D8">
              <w:rPr>
                <w:color w:val="000000"/>
                <w:spacing w:val="-2"/>
                <w:sz w:val="24"/>
                <w:szCs w:val="24"/>
              </w:rPr>
              <w:t>у</w:t>
            </w:r>
            <w:r w:rsidRPr="008871D8">
              <w:rPr>
                <w:color w:val="000000"/>
                <w:sz w:val="24"/>
                <w:szCs w:val="24"/>
              </w:rPr>
              <w:t>ра, изобразите</w:t>
            </w:r>
            <w:r w:rsidRPr="008871D8">
              <w:rPr>
                <w:color w:val="000000"/>
                <w:spacing w:val="-1"/>
                <w:sz w:val="24"/>
                <w:szCs w:val="24"/>
              </w:rPr>
              <w:t>л</w:t>
            </w:r>
            <w:r w:rsidRPr="008871D8">
              <w:rPr>
                <w:color w:val="000000"/>
                <w:sz w:val="24"/>
                <w:szCs w:val="24"/>
              </w:rPr>
              <w:t>ьное иск</w:t>
            </w:r>
            <w:r w:rsidRPr="008871D8">
              <w:rPr>
                <w:color w:val="000000"/>
                <w:spacing w:val="-1"/>
                <w:sz w:val="24"/>
                <w:szCs w:val="24"/>
              </w:rPr>
              <w:t>у</w:t>
            </w:r>
            <w:r w:rsidRPr="008871D8">
              <w:rPr>
                <w:color w:val="000000"/>
                <w:sz w:val="24"/>
                <w:szCs w:val="24"/>
              </w:rPr>
              <w:t>сст</w:t>
            </w:r>
            <w:r w:rsidRPr="008871D8">
              <w:rPr>
                <w:color w:val="000000"/>
                <w:spacing w:val="-1"/>
                <w:sz w:val="24"/>
                <w:szCs w:val="24"/>
              </w:rPr>
              <w:t>в</w:t>
            </w:r>
            <w:r w:rsidRPr="008871D8">
              <w:rPr>
                <w:color w:val="000000"/>
                <w:sz w:val="24"/>
                <w:szCs w:val="24"/>
              </w:rPr>
              <w:t>о.</w:t>
            </w:r>
          </w:p>
          <w:p w:rsidR="00786F1C" w:rsidRPr="008871D8" w:rsidRDefault="00786F1C" w:rsidP="00786F1C">
            <w:pPr>
              <w:tabs>
                <w:tab w:val="left" w:pos="1526"/>
              </w:tabs>
              <w:ind w:right="89" w:firstLine="284"/>
              <w:rPr>
                <w:color w:val="000000"/>
                <w:sz w:val="24"/>
                <w:szCs w:val="24"/>
              </w:rPr>
            </w:pPr>
            <w:r w:rsidRPr="008871D8">
              <w:rPr>
                <w:color w:val="000000"/>
                <w:sz w:val="24"/>
                <w:szCs w:val="24"/>
              </w:rPr>
              <w:t>В</w:t>
            </w:r>
            <w:r w:rsidRPr="008871D8">
              <w:rPr>
                <w:color w:val="000000"/>
                <w:spacing w:val="-1"/>
                <w:sz w:val="24"/>
                <w:szCs w:val="24"/>
              </w:rPr>
              <w:t xml:space="preserve"> </w:t>
            </w:r>
            <w:r w:rsidRPr="008871D8">
              <w:rPr>
                <w:color w:val="000000"/>
                <w:sz w:val="24"/>
                <w:szCs w:val="24"/>
              </w:rPr>
              <w:t>м</w:t>
            </w:r>
            <w:r w:rsidRPr="008871D8">
              <w:rPr>
                <w:color w:val="000000"/>
                <w:spacing w:val="-1"/>
                <w:sz w:val="24"/>
                <w:szCs w:val="24"/>
              </w:rPr>
              <w:t>и</w:t>
            </w:r>
            <w:r w:rsidRPr="008871D8">
              <w:rPr>
                <w:color w:val="000000"/>
                <w:sz w:val="24"/>
                <w:szCs w:val="24"/>
              </w:rPr>
              <w:t>ре людей зачаст</w:t>
            </w:r>
            <w:r w:rsidRPr="008871D8">
              <w:rPr>
                <w:color w:val="000000"/>
                <w:spacing w:val="-3"/>
                <w:sz w:val="24"/>
                <w:szCs w:val="24"/>
              </w:rPr>
              <w:t>у</w:t>
            </w:r>
            <w:r w:rsidRPr="008871D8">
              <w:rPr>
                <w:color w:val="000000"/>
                <w:sz w:val="24"/>
                <w:szCs w:val="24"/>
              </w:rPr>
              <w:t xml:space="preserve">ю </w:t>
            </w:r>
            <w:r w:rsidRPr="008871D8">
              <w:rPr>
                <w:color w:val="000000"/>
                <w:spacing w:val="-2"/>
                <w:sz w:val="24"/>
                <w:szCs w:val="24"/>
              </w:rPr>
              <w:t>б</w:t>
            </w:r>
            <w:r w:rsidRPr="008871D8">
              <w:rPr>
                <w:color w:val="000000"/>
                <w:sz w:val="24"/>
                <w:szCs w:val="24"/>
              </w:rPr>
              <w:t xml:space="preserve">ольше </w:t>
            </w:r>
            <w:r w:rsidRPr="008871D8">
              <w:rPr>
                <w:color w:val="000000"/>
                <w:spacing w:val="-1"/>
                <w:sz w:val="24"/>
                <w:szCs w:val="24"/>
              </w:rPr>
              <w:t>ц</w:t>
            </w:r>
            <w:r w:rsidRPr="008871D8">
              <w:rPr>
                <w:color w:val="000000"/>
                <w:sz w:val="24"/>
                <w:szCs w:val="24"/>
              </w:rPr>
              <w:t>ен</w:t>
            </w:r>
            <w:r w:rsidRPr="008871D8">
              <w:rPr>
                <w:color w:val="000000"/>
                <w:spacing w:val="-1"/>
                <w:sz w:val="24"/>
                <w:szCs w:val="24"/>
              </w:rPr>
              <w:t>и</w:t>
            </w:r>
            <w:r w:rsidRPr="008871D8">
              <w:rPr>
                <w:color w:val="000000"/>
                <w:sz w:val="24"/>
                <w:szCs w:val="24"/>
              </w:rPr>
              <w:t>тся вн</w:t>
            </w:r>
            <w:r w:rsidRPr="008871D8">
              <w:rPr>
                <w:color w:val="000000"/>
                <w:spacing w:val="-2"/>
                <w:sz w:val="24"/>
                <w:szCs w:val="24"/>
              </w:rPr>
              <w:t>у</w:t>
            </w:r>
            <w:r w:rsidRPr="008871D8">
              <w:rPr>
                <w:color w:val="000000"/>
                <w:sz w:val="24"/>
                <w:szCs w:val="24"/>
              </w:rPr>
              <w:t>трен</w:t>
            </w:r>
            <w:r w:rsidRPr="008871D8">
              <w:rPr>
                <w:color w:val="000000"/>
                <w:spacing w:val="-1"/>
                <w:sz w:val="24"/>
                <w:szCs w:val="24"/>
              </w:rPr>
              <w:t>н</w:t>
            </w:r>
            <w:r w:rsidRPr="008871D8">
              <w:rPr>
                <w:color w:val="000000"/>
                <w:sz w:val="24"/>
                <w:szCs w:val="24"/>
              </w:rPr>
              <w:t xml:space="preserve">яя красота. </w:t>
            </w:r>
            <w:r w:rsidRPr="008871D8">
              <w:rPr>
                <w:color w:val="000000"/>
                <w:spacing w:val="-1"/>
                <w:sz w:val="24"/>
                <w:szCs w:val="24"/>
              </w:rPr>
              <w:t>М</w:t>
            </w:r>
            <w:r w:rsidRPr="008871D8">
              <w:rPr>
                <w:color w:val="000000"/>
                <w:sz w:val="24"/>
                <w:szCs w:val="24"/>
              </w:rPr>
              <w:t xml:space="preserve">ы </w:t>
            </w:r>
            <w:r w:rsidRPr="008871D8">
              <w:rPr>
                <w:color w:val="000000"/>
                <w:spacing w:val="-1"/>
                <w:sz w:val="24"/>
                <w:szCs w:val="24"/>
              </w:rPr>
              <w:t>л</w:t>
            </w:r>
            <w:r w:rsidRPr="008871D8">
              <w:rPr>
                <w:color w:val="000000"/>
                <w:sz w:val="24"/>
                <w:szCs w:val="24"/>
              </w:rPr>
              <w:t>юб</w:t>
            </w:r>
            <w:r w:rsidRPr="008871D8">
              <w:rPr>
                <w:color w:val="000000"/>
                <w:spacing w:val="-1"/>
                <w:sz w:val="24"/>
                <w:szCs w:val="24"/>
              </w:rPr>
              <w:t>у</w:t>
            </w:r>
            <w:r w:rsidRPr="008871D8">
              <w:rPr>
                <w:color w:val="000000"/>
                <w:sz w:val="24"/>
                <w:szCs w:val="24"/>
              </w:rPr>
              <w:t xml:space="preserve">емся </w:t>
            </w:r>
            <w:r w:rsidRPr="008871D8">
              <w:rPr>
                <w:color w:val="000000"/>
                <w:spacing w:val="-1"/>
                <w:sz w:val="24"/>
                <w:szCs w:val="24"/>
              </w:rPr>
              <w:t>ч</w:t>
            </w:r>
            <w:r w:rsidRPr="008871D8">
              <w:rPr>
                <w:color w:val="000000"/>
                <w:sz w:val="24"/>
                <w:szCs w:val="24"/>
              </w:rPr>
              <w:t>елов</w:t>
            </w:r>
            <w:r w:rsidRPr="008871D8">
              <w:rPr>
                <w:color w:val="000000"/>
                <w:spacing w:val="-1"/>
                <w:sz w:val="24"/>
                <w:szCs w:val="24"/>
              </w:rPr>
              <w:t>е</w:t>
            </w:r>
            <w:r w:rsidRPr="008871D8">
              <w:rPr>
                <w:color w:val="000000"/>
                <w:sz w:val="24"/>
                <w:szCs w:val="24"/>
              </w:rPr>
              <w:t>ком о</w:t>
            </w:r>
            <w:r w:rsidRPr="008871D8">
              <w:rPr>
                <w:color w:val="000000"/>
                <w:spacing w:val="-2"/>
                <w:sz w:val="24"/>
                <w:szCs w:val="24"/>
              </w:rPr>
              <w:t>б</w:t>
            </w:r>
            <w:r w:rsidRPr="008871D8">
              <w:rPr>
                <w:color w:val="000000"/>
                <w:spacing w:val="1"/>
                <w:sz w:val="24"/>
                <w:szCs w:val="24"/>
              </w:rPr>
              <w:t>ы</w:t>
            </w:r>
            <w:r w:rsidRPr="008871D8">
              <w:rPr>
                <w:color w:val="000000"/>
                <w:spacing w:val="-3"/>
                <w:sz w:val="24"/>
                <w:szCs w:val="24"/>
              </w:rPr>
              <w:t>ч</w:t>
            </w:r>
            <w:r w:rsidRPr="008871D8">
              <w:rPr>
                <w:color w:val="000000"/>
                <w:sz w:val="24"/>
                <w:szCs w:val="24"/>
              </w:rPr>
              <w:t>ной нар</w:t>
            </w:r>
            <w:r w:rsidRPr="008871D8">
              <w:rPr>
                <w:color w:val="000000"/>
                <w:spacing w:val="-2"/>
                <w:sz w:val="24"/>
                <w:szCs w:val="24"/>
              </w:rPr>
              <w:t>у</w:t>
            </w:r>
            <w:r w:rsidRPr="008871D8">
              <w:rPr>
                <w:color w:val="000000"/>
                <w:sz w:val="24"/>
                <w:szCs w:val="24"/>
              </w:rPr>
              <w:t>жности, если он</w:t>
            </w:r>
            <w:r w:rsidRPr="008871D8">
              <w:rPr>
                <w:color w:val="000000"/>
                <w:spacing w:val="-2"/>
                <w:sz w:val="24"/>
                <w:szCs w:val="24"/>
              </w:rPr>
              <w:t xml:space="preserve"> </w:t>
            </w:r>
            <w:r w:rsidRPr="008871D8">
              <w:rPr>
                <w:color w:val="000000"/>
                <w:sz w:val="24"/>
                <w:szCs w:val="24"/>
              </w:rPr>
              <w:t>добр,</w:t>
            </w:r>
            <w:r w:rsidRPr="008871D8">
              <w:rPr>
                <w:color w:val="000000"/>
                <w:spacing w:val="-1"/>
                <w:sz w:val="24"/>
                <w:szCs w:val="24"/>
              </w:rPr>
              <w:t xml:space="preserve"> </w:t>
            </w:r>
            <w:r w:rsidRPr="008871D8">
              <w:rPr>
                <w:color w:val="000000"/>
                <w:sz w:val="24"/>
                <w:szCs w:val="24"/>
              </w:rPr>
              <w:t>справе</w:t>
            </w:r>
            <w:r w:rsidRPr="008871D8">
              <w:rPr>
                <w:color w:val="000000"/>
                <w:spacing w:val="-2"/>
                <w:sz w:val="24"/>
                <w:szCs w:val="24"/>
              </w:rPr>
              <w:t>д</w:t>
            </w:r>
            <w:r w:rsidRPr="008871D8">
              <w:rPr>
                <w:color w:val="000000"/>
                <w:sz w:val="24"/>
                <w:szCs w:val="24"/>
              </w:rPr>
              <w:t>ли</w:t>
            </w:r>
            <w:r w:rsidRPr="008871D8">
              <w:rPr>
                <w:color w:val="000000"/>
                <w:spacing w:val="-1"/>
                <w:sz w:val="24"/>
                <w:szCs w:val="24"/>
              </w:rPr>
              <w:t>в</w:t>
            </w:r>
            <w:r w:rsidRPr="008871D8">
              <w:rPr>
                <w:color w:val="000000"/>
                <w:sz w:val="24"/>
                <w:szCs w:val="24"/>
              </w:rPr>
              <w:t>, ми</w:t>
            </w:r>
            <w:r w:rsidRPr="008871D8">
              <w:rPr>
                <w:color w:val="000000"/>
                <w:spacing w:val="1"/>
                <w:sz w:val="24"/>
                <w:szCs w:val="24"/>
              </w:rPr>
              <w:t>л</w:t>
            </w:r>
            <w:r w:rsidRPr="008871D8">
              <w:rPr>
                <w:color w:val="000000"/>
                <w:sz w:val="24"/>
                <w:szCs w:val="24"/>
              </w:rPr>
              <w:t>осерден</w:t>
            </w:r>
            <w:r w:rsidRPr="008871D8">
              <w:rPr>
                <w:color w:val="000000"/>
                <w:spacing w:val="3"/>
                <w:sz w:val="24"/>
                <w:szCs w:val="24"/>
              </w:rPr>
              <w:t xml:space="preserve">. </w:t>
            </w:r>
            <w:r w:rsidRPr="008871D8">
              <w:rPr>
                <w:color w:val="000000"/>
                <w:spacing w:val="-1"/>
                <w:sz w:val="24"/>
                <w:szCs w:val="24"/>
              </w:rPr>
              <w:t>О</w:t>
            </w:r>
            <w:r w:rsidRPr="008871D8">
              <w:rPr>
                <w:color w:val="000000"/>
                <w:sz w:val="24"/>
                <w:szCs w:val="24"/>
              </w:rPr>
              <w:t>фи</w:t>
            </w:r>
            <w:r w:rsidRPr="008871D8">
              <w:rPr>
                <w:color w:val="000000"/>
                <w:spacing w:val="-1"/>
                <w:sz w:val="24"/>
                <w:szCs w:val="24"/>
              </w:rPr>
              <w:t>ц</w:t>
            </w:r>
            <w:r w:rsidRPr="008871D8">
              <w:rPr>
                <w:color w:val="000000"/>
                <w:sz w:val="24"/>
                <w:szCs w:val="24"/>
              </w:rPr>
              <w:t>иаль</w:t>
            </w:r>
            <w:r w:rsidRPr="008871D8">
              <w:rPr>
                <w:color w:val="000000"/>
                <w:spacing w:val="-2"/>
                <w:sz w:val="24"/>
                <w:szCs w:val="24"/>
              </w:rPr>
              <w:t>н</w:t>
            </w:r>
            <w:r w:rsidRPr="008871D8">
              <w:rPr>
                <w:color w:val="000000"/>
                <w:sz w:val="24"/>
                <w:szCs w:val="24"/>
              </w:rPr>
              <w:t>ый ст</w:t>
            </w:r>
            <w:r w:rsidRPr="008871D8">
              <w:rPr>
                <w:color w:val="000000"/>
                <w:spacing w:val="-2"/>
                <w:sz w:val="24"/>
                <w:szCs w:val="24"/>
              </w:rPr>
              <w:t>а</w:t>
            </w:r>
            <w:r w:rsidRPr="008871D8">
              <w:rPr>
                <w:color w:val="000000"/>
                <w:sz w:val="24"/>
                <w:szCs w:val="24"/>
              </w:rPr>
              <w:t>т</w:t>
            </w:r>
            <w:r w:rsidRPr="008871D8">
              <w:rPr>
                <w:color w:val="000000"/>
                <w:spacing w:val="-3"/>
                <w:sz w:val="24"/>
                <w:szCs w:val="24"/>
              </w:rPr>
              <w:t>у</w:t>
            </w:r>
            <w:r w:rsidRPr="008871D8">
              <w:rPr>
                <w:color w:val="000000"/>
                <w:sz w:val="24"/>
                <w:szCs w:val="24"/>
              </w:rPr>
              <w:t>с межд</w:t>
            </w:r>
            <w:r w:rsidRPr="008871D8">
              <w:rPr>
                <w:color w:val="000000"/>
                <w:spacing w:val="-2"/>
                <w:sz w:val="24"/>
                <w:szCs w:val="24"/>
              </w:rPr>
              <w:t>у</w:t>
            </w:r>
            <w:r w:rsidRPr="008871D8">
              <w:rPr>
                <w:color w:val="000000"/>
                <w:sz w:val="24"/>
                <w:szCs w:val="24"/>
              </w:rPr>
              <w:t>народно</w:t>
            </w:r>
            <w:r w:rsidRPr="008871D8">
              <w:rPr>
                <w:color w:val="000000"/>
                <w:spacing w:val="-1"/>
                <w:sz w:val="24"/>
                <w:szCs w:val="24"/>
              </w:rPr>
              <w:t>г</w:t>
            </w:r>
            <w:r w:rsidRPr="008871D8">
              <w:rPr>
                <w:color w:val="000000"/>
                <w:sz w:val="24"/>
                <w:szCs w:val="24"/>
              </w:rPr>
              <w:t xml:space="preserve">о праздника </w:t>
            </w:r>
            <w:r w:rsidRPr="008871D8">
              <w:rPr>
                <w:color w:val="000000"/>
                <w:spacing w:val="-1"/>
                <w:sz w:val="24"/>
                <w:szCs w:val="24"/>
              </w:rPr>
              <w:t>Д</w:t>
            </w:r>
            <w:r w:rsidRPr="008871D8">
              <w:rPr>
                <w:color w:val="000000"/>
                <w:sz w:val="24"/>
                <w:szCs w:val="24"/>
              </w:rPr>
              <w:t>ень</w:t>
            </w:r>
            <w:r w:rsidRPr="008871D8">
              <w:rPr>
                <w:color w:val="000000"/>
                <w:spacing w:val="-1"/>
                <w:sz w:val="24"/>
                <w:szCs w:val="24"/>
              </w:rPr>
              <w:t xml:space="preserve"> </w:t>
            </w:r>
            <w:r w:rsidRPr="008871D8">
              <w:rPr>
                <w:color w:val="000000"/>
                <w:sz w:val="24"/>
                <w:szCs w:val="24"/>
              </w:rPr>
              <w:t>кр</w:t>
            </w:r>
            <w:r w:rsidRPr="008871D8">
              <w:rPr>
                <w:color w:val="000000"/>
                <w:spacing w:val="-2"/>
                <w:sz w:val="24"/>
                <w:szCs w:val="24"/>
              </w:rPr>
              <w:t>а</w:t>
            </w:r>
            <w:r w:rsidRPr="008871D8">
              <w:rPr>
                <w:color w:val="000000"/>
                <w:sz w:val="24"/>
                <w:szCs w:val="24"/>
              </w:rPr>
              <w:t>соты</w:t>
            </w:r>
            <w:r w:rsidRPr="008871D8">
              <w:rPr>
                <w:color w:val="000000"/>
                <w:spacing w:val="-1"/>
                <w:sz w:val="24"/>
                <w:szCs w:val="24"/>
              </w:rPr>
              <w:t xml:space="preserve"> </w:t>
            </w:r>
            <w:r w:rsidRPr="008871D8">
              <w:rPr>
                <w:color w:val="000000"/>
                <w:sz w:val="24"/>
                <w:szCs w:val="24"/>
              </w:rPr>
              <w:t>пол</w:t>
            </w:r>
            <w:r w:rsidRPr="008871D8">
              <w:rPr>
                <w:color w:val="000000"/>
                <w:spacing w:val="-2"/>
                <w:sz w:val="24"/>
                <w:szCs w:val="24"/>
              </w:rPr>
              <w:t>у</w:t>
            </w:r>
            <w:r w:rsidRPr="008871D8">
              <w:rPr>
                <w:color w:val="000000"/>
                <w:sz w:val="24"/>
                <w:szCs w:val="24"/>
              </w:rPr>
              <w:t xml:space="preserve">чил </w:t>
            </w:r>
            <w:r w:rsidRPr="008871D8">
              <w:rPr>
                <w:color w:val="000000"/>
                <w:spacing w:val="1"/>
                <w:sz w:val="24"/>
                <w:szCs w:val="24"/>
              </w:rPr>
              <w:t>в</w:t>
            </w:r>
            <w:r w:rsidRPr="008871D8">
              <w:rPr>
                <w:color w:val="000000"/>
                <w:spacing w:val="-3"/>
                <w:sz w:val="24"/>
                <w:szCs w:val="24"/>
              </w:rPr>
              <w:t xml:space="preserve"> </w:t>
            </w:r>
            <w:r w:rsidRPr="008871D8">
              <w:rPr>
                <w:color w:val="000000"/>
                <w:sz w:val="24"/>
                <w:szCs w:val="24"/>
              </w:rPr>
              <w:t xml:space="preserve">1995 </w:t>
            </w:r>
            <w:r w:rsidRPr="008871D8">
              <w:rPr>
                <w:color w:val="000000"/>
                <w:spacing w:val="1"/>
                <w:sz w:val="24"/>
                <w:szCs w:val="24"/>
              </w:rPr>
              <w:t>г</w:t>
            </w:r>
            <w:r w:rsidRPr="008871D8">
              <w:rPr>
                <w:color w:val="000000"/>
                <w:sz w:val="24"/>
                <w:szCs w:val="24"/>
              </w:rPr>
              <w:t>оду</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tabs>
                <w:tab w:val="left" w:pos="1526"/>
              </w:tabs>
              <w:ind w:right="89" w:firstLine="284"/>
              <w:rPr>
                <w:color w:val="000000"/>
                <w:sz w:val="24"/>
                <w:szCs w:val="24"/>
              </w:rPr>
            </w:pPr>
            <w:r w:rsidRPr="008871D8">
              <w:rPr>
                <w:color w:val="000000"/>
                <w:sz w:val="24"/>
                <w:szCs w:val="24"/>
              </w:rPr>
              <w:t>3</w:t>
            </w:r>
            <w:r w:rsidRPr="008871D8">
              <w:rPr>
                <w:color w:val="000000"/>
                <w:spacing w:val="-1"/>
                <w:sz w:val="24"/>
                <w:szCs w:val="24"/>
              </w:rPr>
              <w:t>-</w:t>
            </w:r>
            <w:r w:rsidRPr="008871D8">
              <w:rPr>
                <w:color w:val="000000"/>
                <w:sz w:val="24"/>
                <w:szCs w:val="24"/>
              </w:rPr>
              <w:t>я</w:t>
            </w:r>
            <w:r w:rsidRPr="008871D8">
              <w:rPr>
                <w:color w:val="000000"/>
                <w:spacing w:val="-3"/>
                <w:sz w:val="24"/>
                <w:szCs w:val="24"/>
              </w:rPr>
              <w:t xml:space="preserve"> </w:t>
            </w:r>
            <w:r w:rsidRPr="008871D8">
              <w:rPr>
                <w:color w:val="000000"/>
                <w:sz w:val="24"/>
                <w:szCs w:val="24"/>
              </w:rPr>
              <w:t>неделя сен</w:t>
            </w:r>
            <w:r w:rsidRPr="008871D8">
              <w:rPr>
                <w:color w:val="000000"/>
                <w:spacing w:val="-1"/>
                <w:sz w:val="24"/>
                <w:szCs w:val="24"/>
              </w:rPr>
              <w:t>т</w:t>
            </w:r>
            <w:r w:rsidRPr="008871D8">
              <w:rPr>
                <w:color w:val="000000"/>
                <w:sz w:val="24"/>
                <w:szCs w:val="24"/>
              </w:rPr>
              <w:t>ября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tabs>
                <w:tab w:val="left" w:pos="1526"/>
              </w:tabs>
              <w:ind w:right="89" w:firstLine="59"/>
              <w:rPr>
                <w:color w:val="000000"/>
              </w:rPr>
            </w:pPr>
            <w:r w:rsidRPr="00BD0F6E">
              <w:rPr>
                <w:color w:val="000000"/>
              </w:rPr>
              <w:t>общая</w:t>
            </w:r>
            <w:r w:rsidRPr="00BD0F6E">
              <w:rPr>
                <w:color w:val="000000"/>
                <w:spacing w:val="-3"/>
              </w:rPr>
              <w:t xml:space="preserve"> </w:t>
            </w:r>
            <w:r w:rsidRPr="00BD0F6E">
              <w:rPr>
                <w:color w:val="000000"/>
              </w:rPr>
              <w:t>(по детс</w:t>
            </w:r>
            <w:r w:rsidRPr="00BD0F6E">
              <w:rPr>
                <w:color w:val="000000"/>
                <w:spacing w:val="-2"/>
              </w:rPr>
              <w:t>к</w:t>
            </w:r>
            <w:r w:rsidRPr="00BD0F6E">
              <w:rPr>
                <w:color w:val="000000"/>
              </w:rPr>
              <w:t>ом</w:t>
            </w:r>
            <w:r w:rsidRPr="00BD0F6E">
              <w:rPr>
                <w:color w:val="000000"/>
                <w:spacing w:val="-1"/>
              </w:rPr>
              <w:t xml:space="preserve">у </w:t>
            </w:r>
            <w:r w:rsidRPr="00BD0F6E">
              <w:rPr>
                <w:color w:val="000000"/>
              </w:rPr>
              <w:t>сад</w:t>
            </w:r>
            <w:r w:rsidRPr="00BD0F6E">
              <w:rPr>
                <w:color w:val="000000"/>
                <w:spacing w:val="-2"/>
              </w:rPr>
              <w:t>у</w:t>
            </w:r>
            <w:r w:rsidRPr="00BD0F6E">
              <w:rPr>
                <w:color w:val="000000"/>
              </w:rPr>
              <w:t>)</w:t>
            </w:r>
            <w:r w:rsidRPr="00BD0F6E">
              <w:rPr>
                <w:color w:val="000000"/>
                <w:spacing w:val="1"/>
              </w:rPr>
              <w:t xml:space="preserve"> </w:t>
            </w:r>
            <w:r w:rsidRPr="00BD0F6E">
              <w:rPr>
                <w:color w:val="000000"/>
              </w:rPr>
              <w:t>вы-ста</w:t>
            </w:r>
            <w:r w:rsidRPr="00BD0F6E">
              <w:rPr>
                <w:color w:val="000000"/>
                <w:spacing w:val="-1"/>
              </w:rPr>
              <w:t>в</w:t>
            </w:r>
            <w:r w:rsidRPr="00BD0F6E">
              <w:rPr>
                <w:color w:val="000000"/>
              </w:rPr>
              <w:t>ка</w:t>
            </w:r>
          </w:p>
          <w:p w:rsidR="00786F1C" w:rsidRPr="00BD0F6E" w:rsidRDefault="00786F1C" w:rsidP="00786F1C">
            <w:pPr>
              <w:tabs>
                <w:tab w:val="left" w:pos="1526"/>
              </w:tabs>
              <w:ind w:right="89" w:firstLine="59"/>
              <w:rPr>
                <w:color w:val="000000"/>
              </w:rPr>
            </w:pPr>
            <w:r w:rsidRPr="00BD0F6E">
              <w:rPr>
                <w:color w:val="000000"/>
                <w:spacing w:val="-2"/>
              </w:rPr>
              <w:t>«</w:t>
            </w:r>
            <w:r w:rsidRPr="00BD0F6E">
              <w:rPr>
                <w:color w:val="000000"/>
              </w:rPr>
              <w:t>Красота в жизн</w:t>
            </w:r>
            <w:r w:rsidRPr="00BD0F6E">
              <w:rPr>
                <w:color w:val="000000"/>
                <w:spacing w:val="-1"/>
              </w:rPr>
              <w:t>и</w:t>
            </w:r>
            <w:r w:rsidRPr="00BD0F6E">
              <w:rPr>
                <w:color w:val="000000"/>
              </w:rPr>
              <w:t>, природе</w:t>
            </w:r>
            <w:r w:rsidRPr="00BD0F6E">
              <w:rPr>
                <w:color w:val="000000"/>
                <w:spacing w:val="-3"/>
              </w:rPr>
              <w:t xml:space="preserve"> </w:t>
            </w:r>
            <w:r w:rsidRPr="00BD0F6E">
              <w:rPr>
                <w:color w:val="000000"/>
              </w:rPr>
              <w:t>и</w:t>
            </w:r>
            <w:r w:rsidRPr="00BD0F6E">
              <w:rPr>
                <w:color w:val="000000"/>
                <w:spacing w:val="-5"/>
              </w:rPr>
              <w:t xml:space="preserve"> </w:t>
            </w:r>
            <w:r w:rsidRPr="00BD0F6E">
              <w:rPr>
                <w:color w:val="000000"/>
                <w:spacing w:val="-3"/>
              </w:rPr>
              <w:t>и</w:t>
            </w:r>
            <w:r>
              <w:rPr>
                <w:color w:val="000000"/>
              </w:rPr>
              <w:t>с</w:t>
            </w:r>
            <w:r w:rsidRPr="00BD0F6E">
              <w:rPr>
                <w:color w:val="000000"/>
              </w:rPr>
              <w:t>к</w:t>
            </w:r>
            <w:r w:rsidRPr="00BD0F6E">
              <w:rPr>
                <w:color w:val="000000"/>
                <w:spacing w:val="-2"/>
              </w:rPr>
              <w:t>у</w:t>
            </w:r>
            <w:r w:rsidRPr="00BD0F6E">
              <w:rPr>
                <w:color w:val="000000"/>
              </w:rPr>
              <w:t>сст</w:t>
            </w:r>
            <w:r w:rsidRPr="00BD0F6E">
              <w:rPr>
                <w:color w:val="000000"/>
                <w:spacing w:val="-1"/>
              </w:rPr>
              <w:t>в</w:t>
            </w:r>
            <w:r w:rsidRPr="00BD0F6E">
              <w:rPr>
                <w:color w:val="000000"/>
                <w:spacing w:val="1"/>
              </w:rPr>
              <w:t>е</w:t>
            </w:r>
            <w:r w:rsidRPr="00BD0F6E">
              <w:rPr>
                <w:color w:val="000000"/>
                <w:spacing w:val="-3"/>
              </w:rPr>
              <w:t>»</w:t>
            </w:r>
            <w:r w:rsidRPr="00BD0F6E">
              <w:rPr>
                <w:color w:val="000000"/>
                <w:spacing w:val="2"/>
              </w:rPr>
              <w:t xml:space="preserve">: </w:t>
            </w:r>
            <w:r w:rsidRPr="00BD0F6E">
              <w:rPr>
                <w:color w:val="000000"/>
                <w:spacing w:val="1"/>
              </w:rPr>
              <w:t>к</w:t>
            </w:r>
            <w:r>
              <w:rPr>
                <w:color w:val="000000"/>
              </w:rPr>
              <w:t>оллектив</w:t>
            </w:r>
            <w:r w:rsidRPr="00BD0F6E">
              <w:rPr>
                <w:color w:val="000000"/>
              </w:rPr>
              <w:t>ное представ</w:t>
            </w:r>
            <w:r w:rsidRPr="00BD0F6E">
              <w:rPr>
                <w:color w:val="000000"/>
                <w:spacing w:val="-2"/>
              </w:rPr>
              <w:t>л</w:t>
            </w:r>
            <w:r w:rsidRPr="00BD0F6E">
              <w:rPr>
                <w:color w:val="000000"/>
              </w:rPr>
              <w:t>ение</w:t>
            </w:r>
          </w:p>
          <w:p w:rsidR="00786F1C" w:rsidRPr="00BD0F6E" w:rsidRDefault="00786F1C" w:rsidP="00786F1C">
            <w:pPr>
              <w:tabs>
                <w:tab w:val="left" w:pos="1526"/>
              </w:tabs>
              <w:ind w:right="89" w:firstLine="59"/>
              <w:rPr>
                <w:color w:val="000000"/>
              </w:rPr>
            </w:pPr>
            <w:r w:rsidRPr="00BD0F6E">
              <w:rPr>
                <w:color w:val="000000"/>
              </w:rPr>
              <w:t>экспонатов (осенни</w:t>
            </w:r>
            <w:r w:rsidRPr="00BD0F6E">
              <w:rPr>
                <w:color w:val="000000"/>
                <w:spacing w:val="2"/>
              </w:rPr>
              <w:t xml:space="preserve">й </w:t>
            </w:r>
            <w:r w:rsidRPr="00BD0F6E">
              <w:rPr>
                <w:color w:val="000000"/>
              </w:rPr>
              <w:t>б</w:t>
            </w:r>
            <w:r w:rsidRPr="00BD0F6E">
              <w:rPr>
                <w:color w:val="000000"/>
                <w:spacing w:val="-1"/>
              </w:rPr>
              <w:t>у</w:t>
            </w:r>
            <w:r w:rsidRPr="00BD0F6E">
              <w:rPr>
                <w:color w:val="000000"/>
              </w:rPr>
              <w:t>кет,</w:t>
            </w:r>
            <w:r w:rsidRPr="00BD0F6E">
              <w:rPr>
                <w:color w:val="000000"/>
                <w:spacing w:val="-1"/>
              </w:rPr>
              <w:t xml:space="preserve"> </w:t>
            </w:r>
            <w:r>
              <w:rPr>
                <w:color w:val="000000"/>
              </w:rPr>
              <w:t>по</w:t>
            </w:r>
            <w:r w:rsidRPr="00BD0F6E">
              <w:rPr>
                <w:color w:val="000000"/>
              </w:rPr>
              <w:t>делки</w:t>
            </w:r>
            <w:r w:rsidRPr="00BD0F6E">
              <w:rPr>
                <w:color w:val="000000"/>
                <w:spacing w:val="-1"/>
              </w:rPr>
              <w:t xml:space="preserve"> и</w:t>
            </w:r>
            <w:r w:rsidRPr="00BD0F6E">
              <w:rPr>
                <w:color w:val="000000"/>
              </w:rPr>
              <w:t xml:space="preserve">з природного </w:t>
            </w:r>
            <w:r w:rsidRPr="00BD0F6E">
              <w:rPr>
                <w:color w:val="000000"/>
                <w:spacing w:val="-2"/>
              </w:rPr>
              <w:t>м</w:t>
            </w:r>
            <w:r w:rsidRPr="00BD0F6E">
              <w:rPr>
                <w:color w:val="000000"/>
              </w:rPr>
              <w:t xml:space="preserve">атериала </w:t>
            </w:r>
            <w:r w:rsidRPr="00BD0F6E">
              <w:rPr>
                <w:color w:val="000000"/>
                <w:spacing w:val="2"/>
              </w:rPr>
              <w:t>и</w:t>
            </w:r>
            <w:r w:rsidRPr="00BD0F6E">
              <w:rPr>
                <w:color w:val="000000"/>
              </w:rPr>
              <w:t>т. п</w:t>
            </w:r>
            <w:r w:rsidRPr="00BD0F6E">
              <w:rPr>
                <w:color w:val="000000"/>
                <w:spacing w:val="-2"/>
              </w:rPr>
              <w:t>.</w:t>
            </w:r>
            <w:r w:rsidRPr="00BD0F6E">
              <w:rPr>
                <w:color w:val="000000"/>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tabs>
                <w:tab w:val="left" w:pos="1526"/>
              </w:tabs>
              <w:ind w:right="89" w:firstLine="59"/>
              <w:rPr>
                <w:color w:val="000000"/>
              </w:rPr>
            </w:pPr>
            <w:r w:rsidRPr="00BD0F6E">
              <w:rPr>
                <w:color w:val="000000"/>
              </w:rPr>
              <w:t>Воспитатели гр</w:t>
            </w:r>
            <w:r w:rsidRPr="00BD0F6E">
              <w:rPr>
                <w:color w:val="000000"/>
                <w:spacing w:val="-1"/>
              </w:rPr>
              <w:t>у</w:t>
            </w:r>
            <w:r w:rsidRPr="00BD0F6E">
              <w:rPr>
                <w:color w:val="000000"/>
              </w:rPr>
              <w:t>пп</w:t>
            </w:r>
          </w:p>
        </w:tc>
      </w:tr>
      <w:tr w:rsidR="00786F1C" w:rsidRPr="008871D8" w:rsidTr="00786F1C">
        <w:trPr>
          <w:gridAfter w:val="1"/>
          <w:wAfter w:w="14" w:type="dxa"/>
          <w:trHeight w:val="768"/>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tabs>
                <w:tab w:val="left" w:pos="1526"/>
              </w:tabs>
              <w:ind w:firstLine="284"/>
              <w:rPr>
                <w:color w:val="000000"/>
                <w:sz w:val="24"/>
                <w:szCs w:val="24"/>
              </w:rPr>
            </w:pPr>
            <w:r w:rsidRPr="008871D8">
              <w:rPr>
                <w:color w:val="000000"/>
                <w:sz w:val="24"/>
                <w:szCs w:val="24"/>
              </w:rPr>
              <w:t>Дни финан</w:t>
            </w:r>
            <w:r w:rsidRPr="008871D8">
              <w:rPr>
                <w:color w:val="000000"/>
                <w:spacing w:val="-1"/>
                <w:sz w:val="24"/>
                <w:szCs w:val="24"/>
              </w:rPr>
              <w:t>с</w:t>
            </w:r>
            <w:r w:rsidRPr="008871D8">
              <w:rPr>
                <w:color w:val="000000"/>
                <w:sz w:val="24"/>
                <w:szCs w:val="24"/>
              </w:rPr>
              <w:t>о-</w:t>
            </w:r>
            <w:r w:rsidRPr="008871D8">
              <w:rPr>
                <w:color w:val="000000"/>
                <w:spacing w:val="-1"/>
                <w:sz w:val="24"/>
                <w:szCs w:val="24"/>
              </w:rPr>
              <w:t>в</w:t>
            </w:r>
            <w:r w:rsidRPr="008871D8">
              <w:rPr>
                <w:color w:val="000000"/>
                <w:sz w:val="24"/>
                <w:szCs w:val="24"/>
              </w:rPr>
              <w:t>ой грамотности (ста</w:t>
            </w:r>
            <w:r w:rsidRPr="008871D8">
              <w:rPr>
                <w:color w:val="000000"/>
                <w:spacing w:val="-1"/>
                <w:sz w:val="24"/>
                <w:szCs w:val="24"/>
              </w:rPr>
              <w:t>р</w:t>
            </w:r>
            <w:r w:rsidRPr="008871D8">
              <w:rPr>
                <w:color w:val="000000"/>
                <w:sz w:val="24"/>
                <w:szCs w:val="24"/>
              </w:rPr>
              <w:t>ши</w:t>
            </w:r>
            <w:r w:rsidRPr="008871D8">
              <w:rPr>
                <w:color w:val="000000"/>
                <w:spacing w:val="3"/>
                <w:sz w:val="24"/>
                <w:szCs w:val="24"/>
              </w:rPr>
              <w:t xml:space="preserve">й </w:t>
            </w:r>
            <w:r w:rsidRPr="008871D8">
              <w:rPr>
                <w:color w:val="000000"/>
                <w:sz w:val="24"/>
                <w:szCs w:val="24"/>
              </w:rPr>
              <w:t>до</w:t>
            </w:r>
            <w:r w:rsidRPr="008871D8">
              <w:rPr>
                <w:color w:val="000000"/>
                <w:spacing w:val="-1"/>
                <w:sz w:val="24"/>
                <w:szCs w:val="24"/>
              </w:rPr>
              <w:t>ш</w:t>
            </w:r>
            <w:r w:rsidRPr="008871D8">
              <w:rPr>
                <w:color w:val="000000"/>
                <w:sz w:val="24"/>
                <w:szCs w:val="24"/>
              </w:rPr>
              <w:t>коль</w:t>
            </w:r>
            <w:r w:rsidRPr="008871D8">
              <w:rPr>
                <w:color w:val="000000"/>
                <w:spacing w:val="-1"/>
                <w:sz w:val="24"/>
                <w:szCs w:val="24"/>
              </w:rPr>
              <w:t>н</w:t>
            </w:r>
            <w:r w:rsidRPr="008871D8">
              <w:rPr>
                <w:color w:val="000000"/>
                <w:sz w:val="24"/>
                <w:szCs w:val="24"/>
              </w:rPr>
              <w:t xml:space="preserve">ый </w:t>
            </w:r>
            <w:r w:rsidRPr="008871D8">
              <w:rPr>
                <w:color w:val="000000"/>
                <w:spacing w:val="-1"/>
                <w:sz w:val="24"/>
                <w:szCs w:val="24"/>
              </w:rPr>
              <w:t>в</w:t>
            </w:r>
            <w:r w:rsidRPr="008871D8">
              <w:rPr>
                <w:color w:val="000000"/>
                <w:sz w:val="24"/>
                <w:szCs w:val="24"/>
              </w:rPr>
              <w:t>озраст)</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tabs>
                <w:tab w:val="left" w:pos="1526"/>
              </w:tabs>
              <w:ind w:firstLine="284"/>
              <w:rPr>
                <w:color w:val="000000"/>
                <w:sz w:val="24"/>
                <w:szCs w:val="24"/>
              </w:rPr>
            </w:pPr>
            <w:r w:rsidRPr="008871D8">
              <w:rPr>
                <w:color w:val="000000"/>
                <w:spacing w:val="-1"/>
                <w:sz w:val="24"/>
                <w:szCs w:val="24"/>
              </w:rPr>
              <w:t>П</w:t>
            </w:r>
            <w:r w:rsidRPr="008871D8">
              <w:rPr>
                <w:color w:val="000000"/>
                <w:sz w:val="24"/>
                <w:szCs w:val="24"/>
              </w:rPr>
              <w:t>о</w:t>
            </w:r>
            <w:r w:rsidRPr="008871D8">
              <w:rPr>
                <w:color w:val="000000"/>
                <w:spacing w:val="1"/>
                <w:sz w:val="24"/>
                <w:szCs w:val="24"/>
              </w:rPr>
              <w:t xml:space="preserve"> </w:t>
            </w:r>
            <w:r w:rsidRPr="008871D8">
              <w:rPr>
                <w:color w:val="000000"/>
                <w:sz w:val="24"/>
                <w:szCs w:val="24"/>
              </w:rPr>
              <w:t>инициат</w:t>
            </w:r>
            <w:r w:rsidRPr="008871D8">
              <w:rPr>
                <w:color w:val="000000"/>
                <w:spacing w:val="-1"/>
                <w:sz w:val="24"/>
                <w:szCs w:val="24"/>
              </w:rPr>
              <w:t>и</w:t>
            </w:r>
            <w:r w:rsidRPr="008871D8">
              <w:rPr>
                <w:color w:val="000000"/>
                <w:sz w:val="24"/>
                <w:szCs w:val="24"/>
              </w:rPr>
              <w:t>ве Централ</w:t>
            </w:r>
            <w:r w:rsidRPr="008871D8">
              <w:rPr>
                <w:color w:val="000000"/>
                <w:spacing w:val="-1"/>
                <w:sz w:val="24"/>
                <w:szCs w:val="24"/>
              </w:rPr>
              <w:t>ь</w:t>
            </w:r>
            <w:r w:rsidRPr="008871D8">
              <w:rPr>
                <w:color w:val="000000"/>
                <w:sz w:val="24"/>
                <w:szCs w:val="24"/>
              </w:rPr>
              <w:t>ного Ба</w:t>
            </w:r>
            <w:r w:rsidRPr="008871D8">
              <w:rPr>
                <w:color w:val="000000"/>
                <w:spacing w:val="-1"/>
                <w:sz w:val="24"/>
                <w:szCs w:val="24"/>
              </w:rPr>
              <w:t>н</w:t>
            </w:r>
            <w:r w:rsidRPr="008871D8">
              <w:rPr>
                <w:color w:val="000000"/>
                <w:sz w:val="24"/>
                <w:szCs w:val="24"/>
              </w:rPr>
              <w:t>ка России пр</w:t>
            </w:r>
            <w:r w:rsidRPr="008871D8">
              <w:rPr>
                <w:color w:val="000000"/>
                <w:spacing w:val="2"/>
                <w:sz w:val="24"/>
                <w:szCs w:val="24"/>
              </w:rPr>
              <w:t xml:space="preserve">и </w:t>
            </w:r>
            <w:r w:rsidRPr="008871D8">
              <w:rPr>
                <w:color w:val="000000"/>
                <w:sz w:val="24"/>
                <w:szCs w:val="24"/>
              </w:rPr>
              <w:t>под</w:t>
            </w:r>
            <w:r w:rsidRPr="008871D8">
              <w:rPr>
                <w:color w:val="000000"/>
                <w:spacing w:val="-2"/>
                <w:sz w:val="24"/>
                <w:szCs w:val="24"/>
              </w:rPr>
              <w:t>д</w:t>
            </w:r>
            <w:r w:rsidRPr="008871D8">
              <w:rPr>
                <w:color w:val="000000"/>
                <w:sz w:val="24"/>
                <w:szCs w:val="24"/>
              </w:rPr>
              <w:t>е</w:t>
            </w:r>
            <w:r w:rsidRPr="008871D8">
              <w:rPr>
                <w:color w:val="000000"/>
                <w:spacing w:val="-2"/>
                <w:sz w:val="24"/>
                <w:szCs w:val="24"/>
              </w:rPr>
              <w:t>р</w:t>
            </w:r>
            <w:r w:rsidRPr="008871D8">
              <w:rPr>
                <w:color w:val="000000"/>
                <w:spacing w:val="1"/>
                <w:sz w:val="24"/>
                <w:szCs w:val="24"/>
              </w:rPr>
              <w:t>ж</w:t>
            </w:r>
            <w:r w:rsidRPr="008871D8">
              <w:rPr>
                <w:color w:val="000000"/>
                <w:sz w:val="24"/>
                <w:szCs w:val="24"/>
              </w:rPr>
              <w:t>ке</w:t>
            </w:r>
            <w:r w:rsidRPr="008871D8">
              <w:rPr>
                <w:color w:val="000000"/>
                <w:spacing w:val="-1"/>
                <w:sz w:val="24"/>
                <w:szCs w:val="24"/>
              </w:rPr>
              <w:t xml:space="preserve"> </w:t>
            </w:r>
            <w:r w:rsidRPr="008871D8">
              <w:rPr>
                <w:color w:val="000000"/>
                <w:sz w:val="24"/>
                <w:szCs w:val="24"/>
              </w:rPr>
              <w:t>М</w:t>
            </w:r>
            <w:r w:rsidRPr="008871D8">
              <w:rPr>
                <w:color w:val="000000"/>
                <w:spacing w:val="-1"/>
                <w:sz w:val="24"/>
                <w:szCs w:val="24"/>
              </w:rPr>
              <w:t>и</w:t>
            </w:r>
            <w:r w:rsidRPr="008871D8">
              <w:rPr>
                <w:color w:val="000000"/>
                <w:sz w:val="24"/>
                <w:szCs w:val="24"/>
              </w:rPr>
              <w:t>нобрна</w:t>
            </w:r>
            <w:r w:rsidRPr="008871D8">
              <w:rPr>
                <w:color w:val="000000"/>
                <w:spacing w:val="-2"/>
                <w:sz w:val="24"/>
                <w:szCs w:val="24"/>
              </w:rPr>
              <w:t>у</w:t>
            </w:r>
            <w:r w:rsidRPr="008871D8">
              <w:rPr>
                <w:color w:val="000000"/>
                <w:sz w:val="24"/>
                <w:szCs w:val="24"/>
              </w:rPr>
              <w:t>ки России в Российс</w:t>
            </w:r>
            <w:r w:rsidRPr="008871D8">
              <w:rPr>
                <w:color w:val="000000"/>
                <w:spacing w:val="-1"/>
                <w:sz w:val="24"/>
                <w:szCs w:val="24"/>
              </w:rPr>
              <w:t>к</w:t>
            </w:r>
            <w:r w:rsidRPr="008871D8">
              <w:rPr>
                <w:color w:val="000000"/>
                <w:sz w:val="24"/>
                <w:szCs w:val="24"/>
              </w:rPr>
              <w:t>ой Фе</w:t>
            </w:r>
            <w:r w:rsidRPr="008871D8">
              <w:rPr>
                <w:color w:val="000000"/>
                <w:spacing w:val="-1"/>
                <w:sz w:val="24"/>
                <w:szCs w:val="24"/>
              </w:rPr>
              <w:t>д</w:t>
            </w:r>
            <w:r w:rsidRPr="008871D8">
              <w:rPr>
                <w:color w:val="000000"/>
                <w:sz w:val="24"/>
                <w:szCs w:val="24"/>
              </w:rPr>
              <w:t xml:space="preserve">ерации </w:t>
            </w:r>
            <w:r w:rsidRPr="008871D8">
              <w:rPr>
                <w:color w:val="000000"/>
                <w:spacing w:val="-3"/>
                <w:sz w:val="24"/>
                <w:szCs w:val="24"/>
              </w:rPr>
              <w:t>п</w:t>
            </w:r>
            <w:r w:rsidRPr="008871D8">
              <w:rPr>
                <w:color w:val="000000"/>
                <w:sz w:val="24"/>
                <w:szCs w:val="24"/>
              </w:rPr>
              <w:t>роводя</w:t>
            </w:r>
            <w:r w:rsidRPr="008871D8">
              <w:rPr>
                <w:color w:val="000000"/>
                <w:spacing w:val="-1"/>
                <w:sz w:val="24"/>
                <w:szCs w:val="24"/>
              </w:rPr>
              <w:t>т</w:t>
            </w:r>
            <w:r w:rsidRPr="008871D8">
              <w:rPr>
                <w:color w:val="000000"/>
                <w:sz w:val="24"/>
                <w:szCs w:val="24"/>
              </w:rPr>
              <w:t>ся Дни</w:t>
            </w:r>
            <w:r w:rsidRPr="008871D8">
              <w:rPr>
                <w:color w:val="000000"/>
                <w:spacing w:val="-2"/>
                <w:sz w:val="24"/>
                <w:szCs w:val="24"/>
              </w:rPr>
              <w:t xml:space="preserve"> </w:t>
            </w:r>
            <w:r w:rsidRPr="008871D8">
              <w:rPr>
                <w:color w:val="000000"/>
                <w:sz w:val="24"/>
                <w:szCs w:val="24"/>
              </w:rPr>
              <w:t>фин</w:t>
            </w:r>
            <w:r w:rsidRPr="008871D8">
              <w:rPr>
                <w:color w:val="000000"/>
                <w:spacing w:val="1"/>
                <w:sz w:val="24"/>
                <w:szCs w:val="24"/>
              </w:rPr>
              <w:t>а</w:t>
            </w:r>
            <w:r w:rsidRPr="008871D8">
              <w:rPr>
                <w:color w:val="000000"/>
                <w:sz w:val="24"/>
                <w:szCs w:val="24"/>
              </w:rPr>
              <w:t>нсовой грамотности,</w:t>
            </w:r>
            <w:r w:rsidRPr="008871D8">
              <w:rPr>
                <w:color w:val="000000"/>
                <w:spacing w:val="-1"/>
                <w:sz w:val="24"/>
                <w:szCs w:val="24"/>
              </w:rPr>
              <w:t xml:space="preserve"> </w:t>
            </w:r>
            <w:r w:rsidRPr="008871D8">
              <w:rPr>
                <w:color w:val="000000"/>
                <w:sz w:val="24"/>
                <w:szCs w:val="24"/>
              </w:rPr>
              <w:t>в</w:t>
            </w:r>
            <w:r w:rsidRPr="008871D8">
              <w:rPr>
                <w:color w:val="000000"/>
                <w:spacing w:val="-3"/>
                <w:sz w:val="24"/>
                <w:szCs w:val="24"/>
              </w:rPr>
              <w:t xml:space="preserve"> р</w:t>
            </w:r>
            <w:r w:rsidRPr="008871D8">
              <w:rPr>
                <w:color w:val="000000"/>
                <w:sz w:val="24"/>
                <w:szCs w:val="24"/>
              </w:rPr>
              <w:t>а</w:t>
            </w:r>
            <w:r w:rsidRPr="008871D8">
              <w:rPr>
                <w:color w:val="000000"/>
                <w:spacing w:val="-2"/>
                <w:sz w:val="24"/>
                <w:szCs w:val="24"/>
              </w:rPr>
              <w:t>м</w:t>
            </w:r>
            <w:r w:rsidRPr="008871D8">
              <w:rPr>
                <w:color w:val="000000"/>
                <w:sz w:val="24"/>
                <w:szCs w:val="24"/>
              </w:rPr>
              <w:t>ках</w:t>
            </w:r>
            <w:r w:rsidRPr="008871D8">
              <w:rPr>
                <w:color w:val="000000"/>
                <w:spacing w:val="-1"/>
                <w:sz w:val="24"/>
                <w:szCs w:val="24"/>
              </w:rPr>
              <w:t xml:space="preserve"> </w:t>
            </w:r>
            <w:r w:rsidRPr="008871D8">
              <w:rPr>
                <w:color w:val="000000"/>
                <w:sz w:val="24"/>
                <w:szCs w:val="24"/>
              </w:rPr>
              <w:t>кото</w:t>
            </w:r>
            <w:r w:rsidRPr="008871D8">
              <w:rPr>
                <w:color w:val="000000"/>
                <w:spacing w:val="-2"/>
                <w:sz w:val="24"/>
                <w:szCs w:val="24"/>
              </w:rPr>
              <w:t>р</w:t>
            </w:r>
            <w:r w:rsidRPr="008871D8">
              <w:rPr>
                <w:color w:val="000000"/>
                <w:sz w:val="24"/>
                <w:szCs w:val="24"/>
              </w:rPr>
              <w:t>ых</w:t>
            </w:r>
            <w:r w:rsidRPr="008871D8">
              <w:rPr>
                <w:color w:val="000000"/>
                <w:spacing w:val="-2"/>
                <w:sz w:val="24"/>
                <w:szCs w:val="24"/>
              </w:rPr>
              <w:t xml:space="preserve"> </w:t>
            </w:r>
            <w:r w:rsidRPr="008871D8">
              <w:rPr>
                <w:color w:val="000000"/>
                <w:sz w:val="24"/>
                <w:szCs w:val="24"/>
              </w:rPr>
              <w:t>реко</w:t>
            </w:r>
            <w:r w:rsidRPr="008871D8">
              <w:rPr>
                <w:color w:val="000000"/>
                <w:spacing w:val="-2"/>
                <w:sz w:val="24"/>
                <w:szCs w:val="24"/>
              </w:rPr>
              <w:t>м</w:t>
            </w:r>
            <w:r w:rsidRPr="008871D8">
              <w:rPr>
                <w:color w:val="000000"/>
                <w:sz w:val="24"/>
                <w:szCs w:val="24"/>
              </w:rPr>
              <w:t>енд</w:t>
            </w:r>
            <w:r w:rsidRPr="008871D8">
              <w:rPr>
                <w:color w:val="000000"/>
                <w:spacing w:val="-2"/>
                <w:sz w:val="24"/>
                <w:szCs w:val="24"/>
              </w:rPr>
              <w:t>у</w:t>
            </w:r>
            <w:r w:rsidRPr="008871D8">
              <w:rPr>
                <w:color w:val="000000"/>
                <w:sz w:val="24"/>
                <w:szCs w:val="24"/>
              </w:rPr>
              <w:t>ется</w:t>
            </w:r>
          </w:p>
          <w:p w:rsidR="00786F1C" w:rsidRPr="008871D8" w:rsidRDefault="00786F1C" w:rsidP="00786F1C">
            <w:pPr>
              <w:tabs>
                <w:tab w:val="left" w:pos="1526"/>
              </w:tabs>
              <w:ind w:firstLine="284"/>
              <w:rPr>
                <w:color w:val="000000"/>
                <w:sz w:val="24"/>
                <w:szCs w:val="24"/>
              </w:rPr>
            </w:pPr>
            <w:r w:rsidRPr="008871D8">
              <w:rPr>
                <w:color w:val="000000"/>
                <w:sz w:val="24"/>
                <w:szCs w:val="24"/>
              </w:rPr>
              <w:t>ор</w:t>
            </w:r>
            <w:r w:rsidRPr="008871D8">
              <w:rPr>
                <w:color w:val="000000"/>
                <w:spacing w:val="1"/>
                <w:sz w:val="24"/>
                <w:szCs w:val="24"/>
              </w:rPr>
              <w:t>г</w:t>
            </w:r>
            <w:r w:rsidRPr="008871D8">
              <w:rPr>
                <w:color w:val="000000"/>
                <w:sz w:val="24"/>
                <w:szCs w:val="24"/>
              </w:rPr>
              <w:t>анизовать п</w:t>
            </w:r>
            <w:r w:rsidRPr="008871D8">
              <w:rPr>
                <w:color w:val="000000"/>
                <w:spacing w:val="-2"/>
                <w:sz w:val="24"/>
                <w:szCs w:val="24"/>
              </w:rPr>
              <w:t>о</w:t>
            </w:r>
            <w:r w:rsidRPr="008871D8">
              <w:rPr>
                <w:color w:val="000000"/>
                <w:sz w:val="24"/>
                <w:szCs w:val="24"/>
              </w:rPr>
              <w:t>се</w:t>
            </w:r>
            <w:r w:rsidRPr="008871D8">
              <w:rPr>
                <w:color w:val="000000"/>
                <w:spacing w:val="-2"/>
                <w:sz w:val="24"/>
                <w:szCs w:val="24"/>
              </w:rPr>
              <w:t>щ</w:t>
            </w:r>
            <w:r w:rsidRPr="008871D8">
              <w:rPr>
                <w:color w:val="000000"/>
                <w:sz w:val="24"/>
                <w:szCs w:val="24"/>
              </w:rPr>
              <w:t>ение</w:t>
            </w:r>
            <w:r w:rsidRPr="008871D8">
              <w:rPr>
                <w:color w:val="000000"/>
                <w:spacing w:val="-2"/>
                <w:sz w:val="24"/>
                <w:szCs w:val="24"/>
              </w:rPr>
              <w:t xml:space="preserve"> </w:t>
            </w:r>
            <w:r w:rsidRPr="008871D8">
              <w:rPr>
                <w:color w:val="000000"/>
                <w:sz w:val="24"/>
                <w:szCs w:val="24"/>
              </w:rPr>
              <w:t>финансо</w:t>
            </w:r>
            <w:r w:rsidRPr="008871D8">
              <w:rPr>
                <w:color w:val="000000"/>
                <w:spacing w:val="-1"/>
                <w:sz w:val="24"/>
                <w:szCs w:val="24"/>
              </w:rPr>
              <w:t>в</w:t>
            </w:r>
            <w:r w:rsidRPr="008871D8">
              <w:rPr>
                <w:color w:val="000000"/>
                <w:sz w:val="24"/>
                <w:szCs w:val="24"/>
              </w:rPr>
              <w:t>ых</w:t>
            </w:r>
            <w:r w:rsidRPr="008871D8">
              <w:rPr>
                <w:color w:val="000000"/>
                <w:spacing w:val="-2"/>
                <w:sz w:val="24"/>
                <w:szCs w:val="24"/>
              </w:rPr>
              <w:t xml:space="preserve"> </w:t>
            </w:r>
            <w:r w:rsidRPr="008871D8">
              <w:rPr>
                <w:color w:val="000000"/>
                <w:sz w:val="24"/>
                <w:szCs w:val="24"/>
              </w:rPr>
              <w:t xml:space="preserve">организаций </w:t>
            </w:r>
            <w:r w:rsidRPr="008871D8">
              <w:rPr>
                <w:color w:val="000000"/>
                <w:spacing w:val="1"/>
                <w:sz w:val="24"/>
                <w:szCs w:val="24"/>
              </w:rPr>
              <w:t>(</w:t>
            </w:r>
            <w:r w:rsidRPr="008871D8">
              <w:rPr>
                <w:color w:val="000000"/>
                <w:sz w:val="24"/>
                <w:szCs w:val="24"/>
              </w:rPr>
              <w:t>б</w:t>
            </w:r>
            <w:r w:rsidRPr="008871D8">
              <w:rPr>
                <w:color w:val="000000"/>
                <w:spacing w:val="1"/>
                <w:sz w:val="24"/>
                <w:szCs w:val="24"/>
              </w:rPr>
              <w:t>а</w:t>
            </w:r>
            <w:r w:rsidRPr="008871D8">
              <w:rPr>
                <w:color w:val="000000"/>
                <w:sz w:val="24"/>
                <w:szCs w:val="24"/>
              </w:rPr>
              <w:t>нков,</w:t>
            </w:r>
            <w:r w:rsidRPr="008871D8">
              <w:rPr>
                <w:color w:val="000000"/>
                <w:spacing w:val="-4"/>
                <w:sz w:val="24"/>
                <w:szCs w:val="24"/>
              </w:rPr>
              <w:t xml:space="preserve"> </w:t>
            </w:r>
            <w:r w:rsidRPr="008871D8">
              <w:rPr>
                <w:color w:val="000000"/>
                <w:sz w:val="24"/>
                <w:szCs w:val="24"/>
              </w:rPr>
              <w:t>страхо</w:t>
            </w:r>
            <w:r w:rsidRPr="008871D8">
              <w:rPr>
                <w:color w:val="000000"/>
                <w:spacing w:val="-2"/>
                <w:sz w:val="24"/>
                <w:szCs w:val="24"/>
              </w:rPr>
              <w:t>в</w:t>
            </w:r>
            <w:r w:rsidRPr="008871D8">
              <w:rPr>
                <w:color w:val="000000"/>
                <w:sz w:val="24"/>
                <w:szCs w:val="24"/>
              </w:rPr>
              <w:t>ых</w:t>
            </w:r>
            <w:r w:rsidRPr="008871D8">
              <w:rPr>
                <w:color w:val="000000"/>
                <w:spacing w:val="-4"/>
                <w:sz w:val="24"/>
                <w:szCs w:val="24"/>
              </w:rPr>
              <w:t xml:space="preserve"> </w:t>
            </w:r>
            <w:r w:rsidRPr="008871D8">
              <w:rPr>
                <w:color w:val="000000"/>
                <w:sz w:val="24"/>
                <w:szCs w:val="24"/>
              </w:rPr>
              <w:t>ком</w:t>
            </w:r>
            <w:r w:rsidRPr="008871D8">
              <w:rPr>
                <w:color w:val="000000"/>
                <w:spacing w:val="-1"/>
                <w:sz w:val="24"/>
                <w:szCs w:val="24"/>
              </w:rPr>
              <w:t>п</w:t>
            </w:r>
            <w:r w:rsidRPr="008871D8">
              <w:rPr>
                <w:color w:val="000000"/>
                <w:sz w:val="24"/>
                <w:szCs w:val="24"/>
              </w:rPr>
              <w:t>аний,</w:t>
            </w:r>
            <w:r w:rsidRPr="008871D8">
              <w:rPr>
                <w:color w:val="000000"/>
                <w:spacing w:val="-2"/>
                <w:sz w:val="24"/>
                <w:szCs w:val="24"/>
              </w:rPr>
              <w:t xml:space="preserve"> </w:t>
            </w:r>
            <w:r w:rsidRPr="008871D8">
              <w:rPr>
                <w:color w:val="000000"/>
                <w:sz w:val="24"/>
                <w:szCs w:val="24"/>
              </w:rPr>
              <w:t>пе</w:t>
            </w:r>
            <w:r w:rsidRPr="008871D8">
              <w:rPr>
                <w:color w:val="000000"/>
                <w:spacing w:val="-3"/>
                <w:sz w:val="24"/>
                <w:szCs w:val="24"/>
              </w:rPr>
              <w:t>н</w:t>
            </w:r>
            <w:r w:rsidRPr="008871D8">
              <w:rPr>
                <w:color w:val="000000"/>
                <w:sz w:val="24"/>
                <w:szCs w:val="24"/>
              </w:rPr>
              <w:t>сионных фондов,</w:t>
            </w:r>
            <w:r w:rsidRPr="008871D8">
              <w:rPr>
                <w:color w:val="000000"/>
                <w:spacing w:val="-2"/>
                <w:sz w:val="24"/>
                <w:szCs w:val="24"/>
              </w:rPr>
              <w:t xml:space="preserve"> </w:t>
            </w:r>
            <w:r w:rsidRPr="008871D8">
              <w:rPr>
                <w:color w:val="000000"/>
                <w:sz w:val="24"/>
                <w:szCs w:val="24"/>
              </w:rPr>
              <w:t>фондов</w:t>
            </w:r>
            <w:r w:rsidRPr="008871D8">
              <w:rPr>
                <w:color w:val="000000"/>
                <w:spacing w:val="-2"/>
                <w:sz w:val="24"/>
                <w:szCs w:val="24"/>
              </w:rPr>
              <w:t>ы</w:t>
            </w:r>
            <w:r w:rsidRPr="008871D8">
              <w:rPr>
                <w:color w:val="000000"/>
                <w:sz w:val="24"/>
                <w:szCs w:val="24"/>
              </w:rPr>
              <w:t>х</w:t>
            </w:r>
            <w:r w:rsidRPr="008871D8">
              <w:rPr>
                <w:color w:val="000000"/>
                <w:spacing w:val="-1"/>
                <w:sz w:val="24"/>
                <w:szCs w:val="24"/>
              </w:rPr>
              <w:t xml:space="preserve"> </w:t>
            </w:r>
            <w:r w:rsidRPr="008871D8">
              <w:rPr>
                <w:color w:val="000000"/>
                <w:sz w:val="24"/>
                <w:szCs w:val="24"/>
              </w:rPr>
              <w:t>би</w:t>
            </w:r>
            <w:r w:rsidRPr="008871D8">
              <w:rPr>
                <w:color w:val="000000"/>
                <w:spacing w:val="-2"/>
                <w:sz w:val="24"/>
                <w:szCs w:val="24"/>
              </w:rPr>
              <w:t>р</w:t>
            </w:r>
            <w:r w:rsidRPr="008871D8">
              <w:rPr>
                <w:color w:val="000000"/>
                <w:sz w:val="24"/>
                <w:szCs w:val="24"/>
              </w:rPr>
              <w:t>ж,</w:t>
            </w:r>
            <w:r w:rsidRPr="008871D8">
              <w:rPr>
                <w:color w:val="000000"/>
                <w:spacing w:val="-2"/>
                <w:sz w:val="24"/>
                <w:szCs w:val="24"/>
              </w:rPr>
              <w:t xml:space="preserve"> </w:t>
            </w:r>
            <w:r w:rsidRPr="008871D8">
              <w:rPr>
                <w:color w:val="000000"/>
                <w:sz w:val="24"/>
                <w:szCs w:val="24"/>
              </w:rPr>
              <w:t>м</w:t>
            </w:r>
            <w:r w:rsidRPr="008871D8">
              <w:rPr>
                <w:color w:val="000000"/>
                <w:spacing w:val="-2"/>
                <w:sz w:val="24"/>
                <w:szCs w:val="24"/>
              </w:rPr>
              <w:t>у</w:t>
            </w:r>
            <w:r w:rsidRPr="008871D8">
              <w:rPr>
                <w:color w:val="000000"/>
                <w:spacing w:val="-1"/>
                <w:sz w:val="24"/>
                <w:szCs w:val="24"/>
              </w:rPr>
              <w:t>з</w:t>
            </w:r>
            <w:r w:rsidRPr="008871D8">
              <w:rPr>
                <w:color w:val="000000"/>
                <w:sz w:val="24"/>
                <w:szCs w:val="24"/>
              </w:rPr>
              <w:t>еев</w:t>
            </w:r>
            <w:r w:rsidRPr="008871D8">
              <w:rPr>
                <w:color w:val="000000"/>
                <w:spacing w:val="-2"/>
                <w:sz w:val="24"/>
                <w:szCs w:val="24"/>
              </w:rPr>
              <w:t xml:space="preserve"> </w:t>
            </w:r>
            <w:r w:rsidRPr="008871D8">
              <w:rPr>
                <w:color w:val="000000"/>
                <w:sz w:val="24"/>
                <w:szCs w:val="24"/>
              </w:rPr>
              <w:t>денег),</w:t>
            </w:r>
          </w:p>
          <w:p w:rsidR="00786F1C" w:rsidRPr="008871D8" w:rsidRDefault="00786F1C" w:rsidP="00786F1C">
            <w:pPr>
              <w:tabs>
                <w:tab w:val="left" w:pos="1526"/>
              </w:tabs>
              <w:ind w:firstLine="284"/>
              <w:rPr>
                <w:color w:val="000000"/>
                <w:sz w:val="24"/>
                <w:szCs w:val="24"/>
              </w:rPr>
            </w:pPr>
            <w:r w:rsidRPr="008871D8">
              <w:rPr>
                <w:color w:val="000000"/>
                <w:spacing w:val="-1"/>
                <w:sz w:val="24"/>
                <w:szCs w:val="24"/>
              </w:rPr>
              <w:t>в</w:t>
            </w:r>
            <w:r w:rsidRPr="008871D8">
              <w:rPr>
                <w:color w:val="000000"/>
                <w:sz w:val="24"/>
                <w:szCs w:val="24"/>
              </w:rPr>
              <w:t>стречи</w:t>
            </w:r>
            <w:r w:rsidRPr="008871D8">
              <w:rPr>
                <w:color w:val="000000"/>
                <w:spacing w:val="-2"/>
                <w:sz w:val="24"/>
                <w:szCs w:val="24"/>
              </w:rPr>
              <w:t xml:space="preserve"> </w:t>
            </w:r>
            <w:r w:rsidRPr="008871D8">
              <w:rPr>
                <w:color w:val="000000"/>
                <w:spacing w:val="-1"/>
                <w:sz w:val="24"/>
                <w:szCs w:val="24"/>
              </w:rPr>
              <w:t>с</w:t>
            </w:r>
            <w:r w:rsidRPr="008871D8">
              <w:rPr>
                <w:color w:val="000000"/>
                <w:sz w:val="24"/>
                <w:szCs w:val="24"/>
              </w:rPr>
              <w:t xml:space="preserve"> инте</w:t>
            </w:r>
            <w:r w:rsidRPr="008871D8">
              <w:rPr>
                <w:color w:val="000000"/>
                <w:spacing w:val="-2"/>
                <w:sz w:val="24"/>
                <w:szCs w:val="24"/>
              </w:rPr>
              <w:t>р</w:t>
            </w:r>
            <w:r w:rsidRPr="008871D8">
              <w:rPr>
                <w:color w:val="000000"/>
                <w:sz w:val="24"/>
                <w:szCs w:val="24"/>
              </w:rPr>
              <w:t>есны</w:t>
            </w:r>
            <w:r w:rsidRPr="008871D8">
              <w:rPr>
                <w:color w:val="000000"/>
                <w:spacing w:val="-1"/>
                <w:sz w:val="24"/>
                <w:szCs w:val="24"/>
              </w:rPr>
              <w:t>м</w:t>
            </w:r>
            <w:r w:rsidRPr="008871D8">
              <w:rPr>
                <w:color w:val="000000"/>
                <w:sz w:val="24"/>
                <w:szCs w:val="24"/>
              </w:rPr>
              <w:t>и</w:t>
            </w:r>
            <w:r w:rsidRPr="008871D8">
              <w:rPr>
                <w:color w:val="000000"/>
                <w:spacing w:val="-2"/>
                <w:sz w:val="24"/>
                <w:szCs w:val="24"/>
              </w:rPr>
              <w:t xml:space="preserve"> </w:t>
            </w:r>
            <w:r w:rsidRPr="008871D8">
              <w:rPr>
                <w:color w:val="000000"/>
                <w:spacing w:val="-1"/>
                <w:sz w:val="24"/>
                <w:szCs w:val="24"/>
              </w:rPr>
              <w:t>л</w:t>
            </w:r>
            <w:r w:rsidRPr="008871D8">
              <w:rPr>
                <w:color w:val="000000"/>
                <w:sz w:val="24"/>
                <w:szCs w:val="24"/>
              </w:rPr>
              <w:t>юдьми в</w:t>
            </w:r>
            <w:r w:rsidRPr="008871D8">
              <w:rPr>
                <w:color w:val="000000"/>
                <w:spacing w:val="-2"/>
                <w:sz w:val="24"/>
                <w:szCs w:val="24"/>
              </w:rPr>
              <w:t xml:space="preserve"> с</w:t>
            </w:r>
            <w:r w:rsidRPr="008871D8">
              <w:rPr>
                <w:color w:val="000000"/>
                <w:sz w:val="24"/>
                <w:szCs w:val="24"/>
              </w:rPr>
              <w:t>ф</w:t>
            </w:r>
            <w:r w:rsidRPr="008871D8">
              <w:rPr>
                <w:color w:val="000000"/>
                <w:spacing w:val="-2"/>
                <w:sz w:val="24"/>
                <w:szCs w:val="24"/>
              </w:rPr>
              <w:t>е</w:t>
            </w:r>
            <w:r w:rsidRPr="008871D8">
              <w:rPr>
                <w:color w:val="000000"/>
                <w:sz w:val="24"/>
                <w:szCs w:val="24"/>
              </w:rPr>
              <w:t>ре</w:t>
            </w:r>
            <w:r w:rsidRPr="008871D8">
              <w:rPr>
                <w:color w:val="000000"/>
                <w:spacing w:val="-2"/>
                <w:sz w:val="24"/>
                <w:szCs w:val="24"/>
              </w:rPr>
              <w:t xml:space="preserve"> </w:t>
            </w:r>
            <w:r w:rsidRPr="008871D8">
              <w:rPr>
                <w:color w:val="000000"/>
                <w:sz w:val="24"/>
                <w:szCs w:val="24"/>
              </w:rPr>
              <w:t>би</w:t>
            </w:r>
            <w:r w:rsidRPr="008871D8">
              <w:rPr>
                <w:color w:val="000000"/>
                <w:spacing w:val="-1"/>
                <w:sz w:val="24"/>
                <w:szCs w:val="24"/>
              </w:rPr>
              <w:t>з</w:t>
            </w:r>
            <w:r w:rsidRPr="008871D8">
              <w:rPr>
                <w:color w:val="000000"/>
                <w:sz w:val="24"/>
                <w:szCs w:val="24"/>
              </w:rPr>
              <w:t>неса и</w:t>
            </w:r>
          </w:p>
          <w:p w:rsidR="00786F1C" w:rsidRPr="008871D8" w:rsidRDefault="00786F1C" w:rsidP="00786F1C">
            <w:pPr>
              <w:tabs>
                <w:tab w:val="left" w:pos="1526"/>
              </w:tabs>
              <w:ind w:firstLine="284"/>
              <w:rPr>
                <w:color w:val="000000"/>
                <w:sz w:val="24"/>
                <w:szCs w:val="24"/>
              </w:rPr>
            </w:pPr>
            <w:r w:rsidRPr="008871D8">
              <w:rPr>
                <w:color w:val="000000"/>
                <w:sz w:val="24"/>
                <w:szCs w:val="24"/>
              </w:rPr>
              <w:t>финансо</w:t>
            </w:r>
            <w:r w:rsidRPr="008871D8">
              <w:rPr>
                <w:color w:val="000000"/>
                <w:spacing w:val="-1"/>
                <w:sz w:val="24"/>
                <w:szCs w:val="24"/>
              </w:rPr>
              <w:t>в</w:t>
            </w:r>
            <w:r w:rsidRPr="008871D8">
              <w:rPr>
                <w:color w:val="000000"/>
                <w:sz w:val="24"/>
                <w:szCs w:val="24"/>
              </w:rPr>
              <w:t xml:space="preserve">, а </w:t>
            </w:r>
            <w:r w:rsidRPr="008871D8">
              <w:rPr>
                <w:color w:val="000000"/>
                <w:spacing w:val="-1"/>
                <w:sz w:val="24"/>
                <w:szCs w:val="24"/>
              </w:rPr>
              <w:t>т</w:t>
            </w:r>
            <w:r w:rsidRPr="008871D8">
              <w:rPr>
                <w:color w:val="000000"/>
                <w:sz w:val="24"/>
                <w:szCs w:val="24"/>
              </w:rPr>
              <w:t>а</w:t>
            </w:r>
            <w:r w:rsidRPr="008871D8">
              <w:rPr>
                <w:color w:val="000000"/>
                <w:spacing w:val="-2"/>
                <w:sz w:val="24"/>
                <w:szCs w:val="24"/>
              </w:rPr>
              <w:t>к</w:t>
            </w:r>
            <w:r w:rsidRPr="008871D8">
              <w:rPr>
                <w:color w:val="000000"/>
                <w:sz w:val="24"/>
                <w:szCs w:val="24"/>
              </w:rPr>
              <w:t>же п</w:t>
            </w:r>
            <w:r w:rsidRPr="008871D8">
              <w:rPr>
                <w:color w:val="000000"/>
                <w:spacing w:val="-2"/>
                <w:sz w:val="24"/>
                <w:szCs w:val="24"/>
              </w:rPr>
              <w:t>р</w:t>
            </w:r>
            <w:r w:rsidRPr="008871D8">
              <w:rPr>
                <w:color w:val="000000"/>
                <w:sz w:val="24"/>
                <w:szCs w:val="24"/>
              </w:rPr>
              <w:t>ове</w:t>
            </w:r>
            <w:r w:rsidRPr="008871D8">
              <w:rPr>
                <w:color w:val="000000"/>
                <w:spacing w:val="-2"/>
                <w:sz w:val="24"/>
                <w:szCs w:val="24"/>
              </w:rPr>
              <w:t>с</w:t>
            </w:r>
            <w:r w:rsidRPr="008871D8">
              <w:rPr>
                <w:color w:val="000000"/>
                <w:sz w:val="24"/>
                <w:szCs w:val="24"/>
              </w:rPr>
              <w:t xml:space="preserve">ти </w:t>
            </w:r>
            <w:r w:rsidRPr="008871D8">
              <w:rPr>
                <w:color w:val="000000"/>
                <w:spacing w:val="-1"/>
                <w:sz w:val="24"/>
                <w:szCs w:val="24"/>
              </w:rPr>
              <w:t>з</w:t>
            </w:r>
            <w:r w:rsidRPr="008871D8">
              <w:rPr>
                <w:color w:val="000000"/>
                <w:sz w:val="24"/>
                <w:szCs w:val="24"/>
              </w:rPr>
              <w:t>ан</w:t>
            </w:r>
            <w:r w:rsidRPr="008871D8">
              <w:rPr>
                <w:color w:val="000000"/>
                <w:spacing w:val="-1"/>
                <w:sz w:val="24"/>
                <w:szCs w:val="24"/>
              </w:rPr>
              <w:t>я</w:t>
            </w:r>
            <w:r w:rsidRPr="008871D8">
              <w:rPr>
                <w:color w:val="000000"/>
                <w:sz w:val="24"/>
                <w:szCs w:val="24"/>
              </w:rPr>
              <w:t>т</w:t>
            </w:r>
            <w:r w:rsidRPr="008871D8">
              <w:rPr>
                <w:color w:val="000000"/>
                <w:spacing w:val="-1"/>
                <w:sz w:val="24"/>
                <w:szCs w:val="24"/>
              </w:rPr>
              <w:t>и</w:t>
            </w:r>
            <w:r w:rsidRPr="008871D8">
              <w:rPr>
                <w:color w:val="000000"/>
                <w:sz w:val="24"/>
                <w:szCs w:val="24"/>
              </w:rPr>
              <w:t xml:space="preserve">е по </w:t>
            </w:r>
            <w:r w:rsidRPr="008871D8">
              <w:rPr>
                <w:color w:val="000000"/>
                <w:spacing w:val="2"/>
                <w:sz w:val="24"/>
                <w:szCs w:val="24"/>
              </w:rPr>
              <w:t>ф</w:t>
            </w:r>
            <w:r w:rsidRPr="008871D8">
              <w:rPr>
                <w:color w:val="000000"/>
                <w:sz w:val="24"/>
                <w:szCs w:val="24"/>
              </w:rPr>
              <w:t>инансово</w:t>
            </w:r>
            <w:r w:rsidRPr="008871D8">
              <w:rPr>
                <w:color w:val="000000"/>
                <w:spacing w:val="2"/>
                <w:sz w:val="24"/>
                <w:szCs w:val="24"/>
              </w:rPr>
              <w:t xml:space="preserve">й </w:t>
            </w:r>
            <w:r w:rsidRPr="008871D8">
              <w:rPr>
                <w:color w:val="000000"/>
                <w:spacing w:val="1"/>
                <w:sz w:val="24"/>
                <w:szCs w:val="24"/>
              </w:rPr>
              <w:t>г</w:t>
            </w:r>
            <w:r w:rsidRPr="008871D8">
              <w:rPr>
                <w:color w:val="000000"/>
                <w:sz w:val="24"/>
                <w:szCs w:val="24"/>
              </w:rPr>
              <w:t>рамотн</w:t>
            </w:r>
            <w:r w:rsidRPr="008871D8">
              <w:rPr>
                <w:color w:val="000000"/>
                <w:spacing w:val="-2"/>
                <w:sz w:val="24"/>
                <w:szCs w:val="24"/>
              </w:rPr>
              <w:t>о</w:t>
            </w:r>
            <w:r w:rsidRPr="008871D8">
              <w:rPr>
                <w:color w:val="000000"/>
                <w:sz w:val="24"/>
                <w:szCs w:val="24"/>
              </w:rPr>
              <w:t>сти.</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3</w:t>
            </w:r>
            <w:r w:rsidRPr="008871D8">
              <w:rPr>
                <w:color w:val="000000"/>
                <w:spacing w:val="-1"/>
                <w:sz w:val="24"/>
                <w:szCs w:val="24"/>
              </w:rPr>
              <w:t>-</w:t>
            </w:r>
            <w:r w:rsidRPr="008871D8">
              <w:rPr>
                <w:color w:val="000000"/>
                <w:sz w:val="24"/>
                <w:szCs w:val="24"/>
              </w:rPr>
              <w:t>я</w:t>
            </w:r>
            <w:r w:rsidRPr="008871D8">
              <w:rPr>
                <w:color w:val="000000"/>
                <w:spacing w:val="-3"/>
                <w:sz w:val="24"/>
                <w:szCs w:val="24"/>
              </w:rPr>
              <w:t xml:space="preserve"> </w:t>
            </w:r>
            <w:r w:rsidRPr="008871D8">
              <w:rPr>
                <w:color w:val="000000"/>
                <w:sz w:val="24"/>
                <w:szCs w:val="24"/>
              </w:rPr>
              <w:t>неделя сен</w:t>
            </w:r>
            <w:r w:rsidRPr="008871D8">
              <w:rPr>
                <w:color w:val="000000"/>
                <w:spacing w:val="-1"/>
                <w:sz w:val="24"/>
                <w:szCs w:val="24"/>
              </w:rPr>
              <w:t>т</w:t>
            </w:r>
            <w:r w:rsidRPr="008871D8">
              <w:rPr>
                <w:color w:val="000000"/>
                <w:sz w:val="24"/>
                <w:szCs w:val="24"/>
              </w:rPr>
              <w:t>ября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rPr>
                <w:color w:val="000000"/>
              </w:rPr>
            </w:pPr>
            <w:r w:rsidRPr="00BD0F6E">
              <w:rPr>
                <w:color w:val="000000"/>
                <w:spacing w:val="-1"/>
              </w:rPr>
              <w:t>Н</w:t>
            </w:r>
            <w:r w:rsidRPr="00BD0F6E">
              <w:rPr>
                <w:color w:val="000000"/>
              </w:rPr>
              <w:t>ОД, викторины, игр</w:t>
            </w:r>
            <w:r w:rsidRPr="00BD0F6E">
              <w:rPr>
                <w:color w:val="000000"/>
                <w:spacing w:val="3"/>
              </w:rPr>
              <w:t xml:space="preserve">ы </w:t>
            </w:r>
            <w:r w:rsidRPr="00BD0F6E">
              <w:rPr>
                <w:color w:val="000000"/>
              </w:rPr>
              <w:t>на</w:t>
            </w:r>
            <w:r w:rsidRPr="00BD0F6E">
              <w:rPr>
                <w:color w:val="000000"/>
                <w:spacing w:val="-1"/>
              </w:rPr>
              <w:t xml:space="preserve"> И</w:t>
            </w:r>
            <w:r w:rsidRPr="00BD0F6E">
              <w:rPr>
                <w:color w:val="000000"/>
              </w:rPr>
              <w:t>Д, чтен</w:t>
            </w:r>
            <w:r w:rsidRPr="00BD0F6E">
              <w:rPr>
                <w:color w:val="000000"/>
                <w:spacing w:val="-3"/>
              </w:rPr>
              <w:t>и</w:t>
            </w:r>
            <w:r w:rsidRPr="00BD0F6E">
              <w:rPr>
                <w:color w:val="000000"/>
              </w:rPr>
              <w:t>е</w:t>
            </w:r>
          </w:p>
          <w:p w:rsidR="00786F1C" w:rsidRPr="00BD0F6E" w:rsidRDefault="00786F1C" w:rsidP="00786F1C">
            <w:pPr>
              <w:ind w:firstLine="59"/>
              <w:rPr>
                <w:color w:val="000000"/>
              </w:rPr>
            </w:pPr>
            <w:r w:rsidRPr="00BD0F6E">
              <w:rPr>
                <w:color w:val="000000"/>
              </w:rPr>
              <w:t>Х</w:t>
            </w:r>
            <w:r w:rsidRPr="00BD0F6E">
              <w:rPr>
                <w:color w:val="000000"/>
                <w:spacing w:val="-1"/>
              </w:rPr>
              <w:t>у</w:t>
            </w:r>
            <w:r w:rsidRPr="00BD0F6E">
              <w:rPr>
                <w:color w:val="000000"/>
              </w:rPr>
              <w:t>доже ственно</w:t>
            </w:r>
            <w:r w:rsidRPr="00BD0F6E">
              <w:rPr>
                <w:color w:val="000000"/>
                <w:spacing w:val="1"/>
              </w:rPr>
              <w:t xml:space="preserve">й </w:t>
            </w:r>
            <w:r w:rsidRPr="00BD0F6E">
              <w:rPr>
                <w:color w:val="000000"/>
              </w:rPr>
              <w:t>литерат</w:t>
            </w:r>
            <w:r w:rsidRPr="00BD0F6E">
              <w:rPr>
                <w:color w:val="000000"/>
                <w:spacing w:val="-1"/>
              </w:rPr>
              <w:t>у</w:t>
            </w:r>
            <w:r w:rsidRPr="00BD0F6E">
              <w:rPr>
                <w:color w:val="000000"/>
              </w:rPr>
              <w:t>ры,</w:t>
            </w:r>
          </w:p>
          <w:p w:rsidR="00786F1C" w:rsidRPr="00BD0F6E" w:rsidRDefault="00786F1C" w:rsidP="00786F1C">
            <w:pPr>
              <w:ind w:firstLine="59"/>
              <w:rPr>
                <w:color w:val="000000"/>
              </w:rPr>
            </w:pPr>
            <w:r w:rsidRPr="00BD0F6E">
              <w:rPr>
                <w:color w:val="000000"/>
              </w:rPr>
              <w:t>самостоят</w:t>
            </w:r>
            <w:r w:rsidRPr="00BD0F6E">
              <w:rPr>
                <w:color w:val="000000"/>
                <w:spacing w:val="-2"/>
              </w:rPr>
              <w:t>е</w:t>
            </w:r>
            <w:r w:rsidRPr="00BD0F6E">
              <w:rPr>
                <w:color w:val="000000"/>
              </w:rPr>
              <w:t>льная пок</w:t>
            </w:r>
            <w:r w:rsidRPr="00BD0F6E">
              <w:rPr>
                <w:color w:val="000000"/>
                <w:spacing w:val="-1"/>
              </w:rPr>
              <w:t>у</w:t>
            </w:r>
            <w:r w:rsidRPr="00BD0F6E">
              <w:rPr>
                <w:color w:val="000000"/>
              </w:rPr>
              <w:t>пка</w:t>
            </w:r>
            <w:r w:rsidRPr="00BD0F6E">
              <w:rPr>
                <w:color w:val="000000"/>
                <w:spacing w:val="-2"/>
              </w:rPr>
              <w:t xml:space="preserve"> </w:t>
            </w:r>
            <w:r w:rsidRPr="00BD0F6E">
              <w:rPr>
                <w:color w:val="000000"/>
              </w:rPr>
              <w:t>в</w:t>
            </w:r>
            <w:r w:rsidRPr="00BD0F6E">
              <w:rPr>
                <w:color w:val="000000"/>
                <w:spacing w:val="-3"/>
              </w:rPr>
              <w:t xml:space="preserve"> </w:t>
            </w:r>
            <w:r w:rsidRPr="00BD0F6E">
              <w:rPr>
                <w:color w:val="000000"/>
              </w:rPr>
              <w:t>магази</w:t>
            </w:r>
            <w:r w:rsidRPr="00BD0F6E">
              <w:rPr>
                <w:color w:val="000000"/>
                <w:spacing w:val="-1"/>
              </w:rPr>
              <w:t>н</w:t>
            </w:r>
            <w:r w:rsidRPr="00BD0F6E">
              <w:rPr>
                <w:color w:val="000000"/>
              </w:rPr>
              <w:t>е</w:t>
            </w:r>
            <w:r w:rsidRPr="00BD0F6E">
              <w:rPr>
                <w:color w:val="000000"/>
                <w:spacing w:val="-6"/>
              </w:rPr>
              <w:t xml:space="preserve"> </w:t>
            </w:r>
            <w:r w:rsidRPr="00BD0F6E">
              <w:rPr>
                <w:color w:val="000000"/>
              </w:rPr>
              <w:t>(под контролем</w:t>
            </w:r>
            <w:r w:rsidRPr="00BD0F6E">
              <w:rPr>
                <w:color w:val="000000"/>
                <w:spacing w:val="-2"/>
              </w:rPr>
              <w:t xml:space="preserve"> р</w:t>
            </w:r>
            <w:r w:rsidRPr="00BD0F6E">
              <w:rPr>
                <w:color w:val="000000"/>
              </w:rPr>
              <w:t>одите</w:t>
            </w:r>
            <w:r w:rsidRPr="00BD0F6E">
              <w:rPr>
                <w:color w:val="000000"/>
                <w:spacing w:val="-2"/>
              </w:rPr>
              <w:t>л</w:t>
            </w:r>
            <w:r w:rsidRPr="00BD0F6E">
              <w:rPr>
                <w:color w:val="000000"/>
              </w:rPr>
              <w:t>ей)</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rPr>
                <w:color w:val="000000"/>
              </w:rPr>
            </w:pPr>
            <w:r w:rsidRPr="00BD0F6E">
              <w:rPr>
                <w:color w:val="000000"/>
              </w:rPr>
              <w:t>Воспитатели гр</w:t>
            </w:r>
            <w:r w:rsidRPr="00BD0F6E">
              <w:rPr>
                <w:color w:val="000000"/>
                <w:spacing w:val="-1"/>
              </w:rPr>
              <w:t>у</w:t>
            </w:r>
            <w:r w:rsidRPr="00BD0F6E">
              <w:rPr>
                <w:color w:val="000000"/>
              </w:rPr>
              <w:t>пп старшего дошкольног</w:t>
            </w:r>
            <w:r w:rsidRPr="00BD0F6E">
              <w:rPr>
                <w:color w:val="000000"/>
                <w:spacing w:val="1"/>
              </w:rPr>
              <w:t xml:space="preserve">о </w:t>
            </w:r>
            <w:r w:rsidRPr="00BD0F6E">
              <w:rPr>
                <w:color w:val="000000"/>
              </w:rPr>
              <w:t>возраста</w:t>
            </w:r>
          </w:p>
        </w:tc>
      </w:tr>
      <w:tr w:rsidR="00786F1C" w:rsidRPr="008871D8" w:rsidTr="00786F1C">
        <w:tblPrEx>
          <w:tblCellMar>
            <w:top w:w="34" w:type="dxa"/>
            <w:right w:w="43" w:type="dxa"/>
          </w:tblCellMar>
        </w:tblPrEx>
        <w:trPr>
          <w:gridAfter w:val="1"/>
          <w:wAfter w:w="14" w:type="dxa"/>
          <w:trHeight w:val="2285"/>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lastRenderedPageBreak/>
              <w:t>День дошкольного работника</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11" w:firstLine="284"/>
              <w:rPr>
                <w:sz w:val="24"/>
                <w:szCs w:val="24"/>
              </w:rPr>
            </w:pPr>
            <w:r w:rsidRPr="008871D8">
              <w:rPr>
                <w:sz w:val="24"/>
                <w:szCs w:val="24"/>
              </w:rPr>
              <w:t xml:space="preserve">27 сентября - новый общенациональный - День воспитателя и всех дошкольных работников. Именно в этот день в 1863 году в Санкт-Петербурге был открыт первый в России детский сад. </w:t>
            </w:r>
          </w:p>
          <w:p w:rsidR="00786F1C" w:rsidRPr="008871D8" w:rsidRDefault="00786F1C" w:rsidP="00786F1C">
            <w:pPr>
              <w:ind w:firstLine="284"/>
              <w:rPr>
                <w:sz w:val="24"/>
                <w:szCs w:val="24"/>
              </w:rPr>
            </w:pPr>
            <w:r w:rsidRPr="008871D8">
              <w:rPr>
                <w:sz w:val="24"/>
                <w:szCs w:val="24"/>
              </w:rPr>
              <w:t xml:space="preserve">Дошкольные работники для маленьких детсадовцев от 2 месяцев до 7 лет - и учителя, и мамы. От того, как складывается общение и взаимодействие малышей с воспитателями, во многом зависит их последующие благополучие и успешность.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 xml:space="preserve">4-я неделя сентября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 xml:space="preserve">выставка детских работ, </w:t>
            </w:r>
          </w:p>
          <w:p w:rsidR="00786F1C" w:rsidRPr="00BD0F6E" w:rsidRDefault="00786F1C" w:rsidP="00786F1C">
            <w:pPr>
              <w:ind w:firstLine="59"/>
            </w:pPr>
            <w:r w:rsidRPr="00BD0F6E">
              <w:t xml:space="preserve">праздничный концерт </w:t>
            </w:r>
          </w:p>
          <w:p w:rsidR="00786F1C" w:rsidRPr="00BD0F6E" w:rsidRDefault="00786F1C" w:rsidP="00786F1C">
            <w:pPr>
              <w:ind w:firstLine="59"/>
            </w:pPr>
            <w:r w:rsidRPr="00BD0F6E">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101" w:firstLine="59"/>
            </w:pPr>
            <w:r w:rsidRPr="00BD0F6E">
              <w:t xml:space="preserve">Музыкальный руководитель Воспитатели групп </w:t>
            </w:r>
          </w:p>
        </w:tc>
      </w:tr>
      <w:tr w:rsidR="00786F1C" w:rsidRPr="008871D8" w:rsidTr="00786F1C">
        <w:tblPrEx>
          <w:tblCellMar>
            <w:top w:w="34" w:type="dxa"/>
            <w:right w:w="43" w:type="dxa"/>
          </w:tblCellMar>
        </w:tblPrEx>
        <w:trPr>
          <w:gridAfter w:val="1"/>
          <w:wAfter w:w="14" w:type="dxa"/>
          <w:trHeight w:val="264"/>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38" w:firstLine="59"/>
            </w:pPr>
            <w:r w:rsidRPr="00BD0F6E">
              <w:rPr>
                <w:b/>
              </w:rPr>
              <w:t xml:space="preserve">ОКТЯБРЬ </w:t>
            </w:r>
          </w:p>
        </w:tc>
      </w:tr>
      <w:tr w:rsidR="00786F1C" w:rsidRPr="008871D8" w:rsidTr="00786F1C">
        <w:tblPrEx>
          <w:tblCellMar>
            <w:top w:w="34" w:type="dxa"/>
            <w:right w:w="43" w:type="dxa"/>
          </w:tblCellMar>
        </w:tblPrEx>
        <w:trPr>
          <w:gridAfter w:val="1"/>
          <w:wAfter w:w="14" w:type="dxa"/>
          <w:trHeight w:val="1781"/>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Международный день музыки</w:t>
            </w:r>
            <w:r w:rsidRPr="008871D8">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13" w:firstLine="284"/>
              <w:rPr>
                <w:sz w:val="24"/>
                <w:szCs w:val="24"/>
              </w:rPr>
            </w:pPr>
            <w:r w:rsidRPr="008871D8">
              <w:rPr>
                <w:sz w:val="24"/>
                <w:szCs w:val="24"/>
              </w:rPr>
              <w:t>По образному выражению русского композитора А.Н. Серова, музыка - это «язык души». По решению ЮНЕСКО 1 октября 1975 года учреждён Международный день музыки.</w:t>
            </w:r>
            <w:r w:rsidRPr="008871D8">
              <w:rPr>
                <w:rFonts w:eastAsia="Calibri"/>
                <w:sz w:val="24"/>
                <w:szCs w:val="24"/>
              </w:rPr>
              <w:t xml:space="preserve"> </w:t>
            </w:r>
            <w:r w:rsidRPr="008871D8">
              <w:rPr>
                <w:sz w:val="24"/>
                <w:szCs w:val="24"/>
              </w:rPr>
              <w:t>Все музыканты мира отмечают праздник большими концертными программами, а художественные коллективы открывают новый концертный сезон</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1 -я неделя октября</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43" w:firstLine="59"/>
            </w:pPr>
            <w:r w:rsidRPr="00BD0F6E">
              <w:t>музыкальная викторина;</w:t>
            </w:r>
            <w:r w:rsidRPr="00BD0F6E">
              <w:rPr>
                <w:rFonts w:eastAsia="Calibri"/>
              </w:rPr>
              <w:t xml:space="preserve"> </w:t>
            </w:r>
            <w:r w:rsidRPr="00BD0F6E">
              <w:t>знакомство с муз. инструментами</w:t>
            </w:r>
            <w:r w:rsidRPr="00BD0F6E">
              <w:rPr>
                <w:rFonts w:eastAsia="Calibri"/>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Музыкальный</w:t>
            </w:r>
            <w:r w:rsidRPr="00BD0F6E">
              <w:rPr>
                <w:rFonts w:eastAsia="Calibri"/>
              </w:rPr>
              <w:t xml:space="preserve"> </w:t>
            </w:r>
            <w:r w:rsidRPr="00BD0F6E">
              <w:t>руководитель</w:t>
            </w:r>
            <w:r w:rsidRPr="00BD0F6E">
              <w:rPr>
                <w:rFonts w:eastAsia="Calibri"/>
              </w:rPr>
              <w:t xml:space="preserve"> </w:t>
            </w:r>
          </w:p>
        </w:tc>
      </w:tr>
      <w:tr w:rsidR="00786F1C" w:rsidRPr="008871D8" w:rsidTr="00786F1C">
        <w:tblPrEx>
          <w:tblCellMar>
            <w:top w:w="34" w:type="dxa"/>
            <w:right w:w="43" w:type="dxa"/>
          </w:tblCellMar>
        </w:tblPrEx>
        <w:trPr>
          <w:gridAfter w:val="1"/>
          <w:wAfter w:w="14" w:type="dxa"/>
          <w:trHeight w:val="2033"/>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Всемирный день животных</w:t>
            </w:r>
            <w:r w:rsidRPr="008871D8">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Они могут быть гигантского размера, и совсем крошечными, но мы всё равно называем их своими «меньшими братьями», потому что им нужна наша забота. Чтобы привлекать внимание людей всего мира к проблемам животных и организовывать разнообразные мероприятия по их защите, был учреждён праздник - Всемирный день животных. В России он отмечается с 2000 г.</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2-я неделя октября</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42" w:firstLine="59"/>
            </w:pPr>
            <w:r w:rsidRPr="00BD0F6E">
              <w:t>экскурсия в зоопарк с родителями;</w:t>
            </w:r>
            <w:r w:rsidRPr="00BD0F6E">
              <w:rPr>
                <w:rFonts w:eastAsia="Calibri"/>
              </w:rPr>
              <w:t xml:space="preserve"> </w:t>
            </w:r>
            <w:r w:rsidRPr="00BD0F6E">
              <w:t>выставка рисунков (фотографий) домашних животных;</w:t>
            </w:r>
            <w:r w:rsidRPr="00BD0F6E">
              <w:rPr>
                <w:rFonts w:eastAsia="Calibri"/>
              </w:rPr>
              <w:t xml:space="preserve"> </w:t>
            </w:r>
            <w:r w:rsidRPr="00BD0F6E">
              <w:t>викторина «В мире животных»</w:t>
            </w:r>
            <w:r w:rsidRPr="00BD0F6E">
              <w:rPr>
                <w:rFonts w:eastAsia="Calibri"/>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105" w:firstLine="59"/>
            </w:pPr>
            <w:r w:rsidRPr="00BD0F6E">
              <w:t>Воспитатели</w:t>
            </w:r>
            <w:r w:rsidRPr="00BD0F6E">
              <w:rPr>
                <w:rFonts w:eastAsia="Calibri"/>
              </w:rPr>
              <w:t xml:space="preserve"> </w:t>
            </w:r>
            <w:r w:rsidRPr="00BD0F6E">
              <w:t>групп</w:t>
            </w:r>
            <w:r w:rsidRPr="00BD0F6E">
              <w:rPr>
                <w:rFonts w:eastAsia="Calibri"/>
              </w:rPr>
              <w:t xml:space="preserve"> </w:t>
            </w:r>
          </w:p>
        </w:tc>
      </w:tr>
      <w:tr w:rsidR="00786F1C" w:rsidRPr="008871D8" w:rsidTr="00786F1C">
        <w:tblPrEx>
          <w:tblCellMar>
            <w:top w:w="34" w:type="dxa"/>
            <w:right w:w="43" w:type="dxa"/>
          </w:tblCellMar>
        </w:tblPrEx>
        <w:trPr>
          <w:gridAfter w:val="1"/>
          <w:wAfter w:w="14" w:type="dxa"/>
          <w:trHeight w:val="152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Международный день врача</w:t>
            </w:r>
            <w:r w:rsidRPr="008871D8">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34" w:firstLine="284"/>
              <w:rPr>
                <w:sz w:val="24"/>
                <w:szCs w:val="24"/>
              </w:rPr>
            </w:pPr>
            <w:r w:rsidRPr="008871D8">
              <w:rPr>
                <w:sz w:val="24"/>
                <w:szCs w:val="24"/>
              </w:rPr>
              <w:t xml:space="preserve">«Отцом медицины» считают древнегреческого врача Гиппократа. Его клятва - основа современной врачебной этики. Врач - это не просто профессия, это посвящение себя служению другим людям. Высшей наградой любого врача является здоровье пациентов. В 1971 году была создана международная организация «Врачи без границ», помогающая людям более чем в 80 странах мира, когда в результате </w:t>
            </w:r>
            <w:r w:rsidRPr="008871D8">
              <w:rPr>
                <w:sz w:val="24"/>
                <w:szCs w:val="24"/>
              </w:rPr>
              <w:lastRenderedPageBreak/>
              <w:t>бедствий их жизнь и здоровье оказываются под угрозой</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lastRenderedPageBreak/>
              <w:t>3 неделя октября</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спортивно-музыкальное развлечение (основы ЗОЖ);</w:t>
            </w:r>
            <w:r w:rsidRPr="00BD0F6E">
              <w:rPr>
                <w:rFonts w:eastAsia="Calibri"/>
              </w:rPr>
              <w:t xml:space="preserve"> </w:t>
            </w:r>
            <w:r w:rsidRPr="00BD0F6E">
              <w:t>экскурсия в поликлинику с родителями; беседа с врачом</w:t>
            </w:r>
            <w:r w:rsidRPr="00BD0F6E">
              <w:rPr>
                <w:rFonts w:eastAsia="Calibri"/>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 xml:space="preserve">Инструктор по </w:t>
            </w:r>
          </w:p>
          <w:p w:rsidR="00786F1C" w:rsidRPr="00BD0F6E" w:rsidRDefault="00786F1C" w:rsidP="00786F1C">
            <w:pPr>
              <w:ind w:firstLine="59"/>
            </w:pPr>
            <w:r w:rsidRPr="00BD0F6E">
              <w:t xml:space="preserve">ФИЗО </w:t>
            </w:r>
          </w:p>
          <w:p w:rsidR="00786F1C" w:rsidRPr="00BD0F6E" w:rsidRDefault="00786F1C" w:rsidP="00786F1C">
            <w:pPr>
              <w:ind w:firstLine="59"/>
            </w:pPr>
            <w:r w:rsidRPr="00BD0F6E">
              <w:t>Музыкальный</w:t>
            </w:r>
            <w:r w:rsidRPr="00BD0F6E">
              <w:rPr>
                <w:rFonts w:eastAsia="Calibri"/>
              </w:rPr>
              <w:t xml:space="preserve"> </w:t>
            </w:r>
            <w:r w:rsidRPr="00BD0F6E">
              <w:t>руководитель</w:t>
            </w:r>
            <w:r w:rsidRPr="00BD0F6E">
              <w:rPr>
                <w:rFonts w:eastAsia="Calibri"/>
              </w:rPr>
              <w:t xml:space="preserve"> </w:t>
            </w:r>
          </w:p>
        </w:tc>
      </w:tr>
      <w:tr w:rsidR="00786F1C" w:rsidRPr="008871D8" w:rsidTr="00786F1C">
        <w:tblPrEx>
          <w:tblCellMar>
            <w:top w:w="7" w:type="dxa"/>
            <w:right w:w="50" w:type="dxa"/>
          </w:tblCellMar>
        </w:tblPrEx>
        <w:trPr>
          <w:gridAfter w:val="1"/>
          <w:wAfter w:w="14" w:type="dxa"/>
          <w:trHeight w:val="3835"/>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lastRenderedPageBreak/>
              <w:t>Международный день анимации (мультфильмов )</w:t>
            </w:r>
            <w:r w:rsidRPr="008871D8">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В конце XIX века французский изобретатель Эмиль Рейно создал «оптический театр». Он рисовал, раскрашивал и монтировал изображение сам, нанося его на длинные ленты.</w:t>
            </w:r>
            <w:r w:rsidRPr="008871D8">
              <w:rPr>
                <w:rFonts w:eastAsia="Calibri"/>
                <w:sz w:val="24"/>
                <w:szCs w:val="24"/>
              </w:rPr>
              <w:t xml:space="preserve"> </w:t>
            </w:r>
            <w:r w:rsidRPr="008871D8">
              <w:rPr>
                <w:sz w:val="24"/>
                <w:szCs w:val="24"/>
              </w:rPr>
              <w:t>Рукотворные движущиеся картинки Рейно стали предтечей мультипликационных фильмов, а дата первого публичного показа 28октября 1892 года - датой Международного дня анимации. Современная анимация- это особый вид искусства, в котором оживают герои наших любимых сказок .</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4-я неделя октября</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просмотр мультипликационного фильма;</w:t>
            </w:r>
            <w:r w:rsidRPr="00BD0F6E">
              <w:rPr>
                <w:rFonts w:eastAsia="Calibri"/>
              </w:rPr>
              <w:t xml:space="preserve"> </w:t>
            </w:r>
            <w:r w:rsidRPr="00BD0F6E">
              <w:t xml:space="preserve">выставка работ «Любимые герои мультфильмов» </w:t>
            </w:r>
            <w:r w:rsidRPr="00BD0F6E">
              <w:rPr>
                <w:rFonts w:eastAsia="Calibri"/>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99" w:firstLine="59"/>
            </w:pPr>
            <w:r w:rsidRPr="00BD0F6E">
              <w:t>Воспитатели</w:t>
            </w:r>
            <w:r w:rsidRPr="00BD0F6E">
              <w:rPr>
                <w:rFonts w:eastAsia="Calibri"/>
              </w:rPr>
              <w:t xml:space="preserve"> </w:t>
            </w:r>
            <w:r w:rsidRPr="00BD0F6E">
              <w:t>групп</w:t>
            </w:r>
            <w:r w:rsidRPr="00BD0F6E">
              <w:rPr>
                <w:rFonts w:eastAsia="Calibri"/>
              </w:rPr>
              <w:t xml:space="preserve"> </w:t>
            </w:r>
          </w:p>
        </w:tc>
      </w:tr>
      <w:tr w:rsidR="00786F1C" w:rsidRPr="008871D8" w:rsidTr="00786F1C">
        <w:tblPrEx>
          <w:tblCellMar>
            <w:top w:w="7" w:type="dxa"/>
            <w:right w:w="50" w:type="dxa"/>
          </w:tblCellMar>
        </w:tblPrEx>
        <w:trPr>
          <w:gridAfter w:val="1"/>
          <w:wAfter w:w="14" w:type="dxa"/>
          <w:trHeight w:val="264"/>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33" w:firstLine="59"/>
            </w:pPr>
            <w:r w:rsidRPr="00BD0F6E">
              <w:rPr>
                <w:b/>
              </w:rPr>
              <w:t xml:space="preserve">НОЯБРЬ </w:t>
            </w:r>
          </w:p>
        </w:tc>
      </w:tr>
      <w:tr w:rsidR="00786F1C" w:rsidRPr="008871D8" w:rsidTr="00786F1C">
        <w:tblPrEx>
          <w:tblCellMar>
            <w:top w:w="7" w:type="dxa"/>
            <w:right w:w="50" w:type="dxa"/>
          </w:tblCellMar>
        </w:tblPrEx>
        <w:trPr>
          <w:gridAfter w:val="1"/>
          <w:wAfter w:w="14" w:type="dxa"/>
          <w:trHeight w:val="2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944" w:firstLine="284"/>
              <w:rPr>
                <w:sz w:val="24"/>
                <w:szCs w:val="24"/>
              </w:rPr>
            </w:pPr>
            <w:r w:rsidRPr="008871D8">
              <w:rPr>
                <w:sz w:val="24"/>
                <w:szCs w:val="24"/>
              </w:rPr>
              <w:t>День</w:t>
            </w:r>
            <w:r w:rsidRPr="008871D8">
              <w:rPr>
                <w:rFonts w:eastAsia="Calibri"/>
                <w:sz w:val="24"/>
                <w:szCs w:val="24"/>
              </w:rPr>
              <w:t xml:space="preserve"> </w:t>
            </w:r>
            <w:r w:rsidRPr="008871D8">
              <w:rPr>
                <w:sz w:val="24"/>
                <w:szCs w:val="24"/>
              </w:rPr>
              <w:t>народного</w:t>
            </w:r>
            <w:r w:rsidRPr="008871D8">
              <w:rPr>
                <w:rFonts w:eastAsia="Calibri"/>
                <w:sz w:val="24"/>
                <w:szCs w:val="24"/>
              </w:rPr>
              <w:t xml:space="preserve"> </w:t>
            </w:r>
            <w:r w:rsidRPr="008871D8">
              <w:rPr>
                <w:sz w:val="24"/>
                <w:szCs w:val="24"/>
              </w:rPr>
              <w:t>единства</w:t>
            </w:r>
            <w:r w:rsidRPr="008871D8">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15" w:firstLine="284"/>
              <w:rPr>
                <w:sz w:val="24"/>
                <w:szCs w:val="24"/>
              </w:rPr>
            </w:pPr>
            <w:r w:rsidRPr="008871D8">
              <w:rPr>
                <w:sz w:val="24"/>
                <w:szCs w:val="24"/>
              </w:rPr>
              <w:t>4 ноября 1612 года - одна из самых важных дат российской истории. Люди разного вероисповедания и разных сословий земли Русской объединились в народное ополчение, чтобы освободить Москву от польско-литовских захватчиков.. Под предводительством князя Дмитрия Пожарского и простого гражданина Кузьмы Минина 4 ноября 1612 года был взят штурмом и освобождён Китай-город, а позже - и вся Москва. Победа стала символом подлинного народного единения</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1 -я неделя ноября</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спортивное развлечение (подвижные игры народов России);</w:t>
            </w:r>
            <w:r w:rsidRPr="00BD0F6E">
              <w:rPr>
                <w:rFonts w:eastAsia="Calibri"/>
              </w:rPr>
              <w:t xml:space="preserve"> </w:t>
            </w:r>
            <w:r w:rsidRPr="00BD0F6E">
              <w:t xml:space="preserve">выставка рисунков, поделок, посвящённых (национальному костюму, природе </w:t>
            </w:r>
          </w:p>
          <w:p w:rsidR="00786F1C" w:rsidRPr="00BD0F6E" w:rsidRDefault="00786F1C" w:rsidP="00786F1C">
            <w:pPr>
              <w:ind w:firstLine="59"/>
            </w:pPr>
            <w:r w:rsidRPr="00BD0F6E">
              <w:t xml:space="preserve">России)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 xml:space="preserve">Инструктор по </w:t>
            </w:r>
          </w:p>
          <w:p w:rsidR="00786F1C" w:rsidRPr="00BD0F6E" w:rsidRDefault="00786F1C" w:rsidP="00786F1C">
            <w:pPr>
              <w:ind w:firstLine="59"/>
            </w:pPr>
            <w:r w:rsidRPr="00BD0F6E">
              <w:t xml:space="preserve">Физкультуры, </w:t>
            </w:r>
          </w:p>
          <w:p w:rsidR="00786F1C" w:rsidRPr="00BD0F6E" w:rsidRDefault="00786F1C" w:rsidP="00786F1C">
            <w:pPr>
              <w:ind w:firstLine="59"/>
            </w:pPr>
            <w:r w:rsidRPr="00BD0F6E">
              <w:t>воспитатели групп</w:t>
            </w:r>
            <w:r w:rsidRPr="00BD0F6E">
              <w:rPr>
                <w:rFonts w:eastAsia="Calibri"/>
              </w:rPr>
              <w:t xml:space="preserve"> </w:t>
            </w:r>
          </w:p>
        </w:tc>
      </w:tr>
      <w:tr w:rsidR="00786F1C" w:rsidRPr="008871D8" w:rsidTr="00786F1C">
        <w:tblPrEx>
          <w:tblCellMar>
            <w:top w:w="7" w:type="dxa"/>
            <w:right w:w="50" w:type="dxa"/>
          </w:tblCellMar>
        </w:tblPrEx>
        <w:trPr>
          <w:gridAfter w:val="1"/>
          <w:wAfter w:w="14" w:type="dxa"/>
          <w:trHeight w:val="514"/>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 xml:space="preserve">«Осенний калейдоскоп»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88" w:firstLine="284"/>
              <w:rPr>
                <w:sz w:val="24"/>
                <w:szCs w:val="24"/>
              </w:rPr>
            </w:pPr>
            <w:r w:rsidRPr="008871D8">
              <w:rPr>
                <w:sz w:val="24"/>
                <w:szCs w:val="24"/>
              </w:rPr>
              <w:t xml:space="preserve">2-я неделя ноября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 xml:space="preserve">музыкальный праздник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Музыкальный</w:t>
            </w:r>
            <w:r w:rsidRPr="00BD0F6E">
              <w:rPr>
                <w:rFonts w:eastAsia="Calibri"/>
              </w:rPr>
              <w:t xml:space="preserve"> </w:t>
            </w:r>
            <w:r w:rsidRPr="00BD0F6E">
              <w:t>руководитель</w:t>
            </w:r>
            <w:r w:rsidRPr="00BD0F6E">
              <w:rPr>
                <w:rFonts w:eastAsia="Calibri"/>
              </w:rPr>
              <w:t xml:space="preserve"> </w:t>
            </w:r>
          </w:p>
        </w:tc>
      </w:tr>
      <w:tr w:rsidR="00786F1C" w:rsidRPr="008871D8" w:rsidTr="00786F1C">
        <w:tblPrEx>
          <w:tblCellMar>
            <w:top w:w="7" w:type="dxa"/>
            <w:right w:w="50" w:type="dxa"/>
          </w:tblCellMar>
        </w:tblPrEx>
        <w:trPr>
          <w:gridAfter w:val="1"/>
          <w:wAfter w:w="14" w:type="dxa"/>
          <w:trHeight w:val="514"/>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tabs>
                <w:tab w:val="left" w:pos="1526"/>
              </w:tabs>
              <w:ind w:firstLine="284"/>
              <w:rPr>
                <w:color w:val="000000"/>
                <w:sz w:val="24"/>
                <w:szCs w:val="24"/>
              </w:rPr>
            </w:pPr>
            <w:r w:rsidRPr="008871D8">
              <w:rPr>
                <w:color w:val="000000"/>
                <w:sz w:val="24"/>
                <w:szCs w:val="24"/>
              </w:rPr>
              <w:t>Всем</w:t>
            </w:r>
            <w:r w:rsidRPr="008871D8">
              <w:rPr>
                <w:color w:val="000000"/>
                <w:spacing w:val="-1"/>
                <w:sz w:val="24"/>
                <w:szCs w:val="24"/>
              </w:rPr>
              <w:t>и</w:t>
            </w:r>
            <w:r w:rsidRPr="008871D8">
              <w:rPr>
                <w:color w:val="000000"/>
                <w:sz w:val="24"/>
                <w:szCs w:val="24"/>
              </w:rPr>
              <w:t xml:space="preserve">рный </w:t>
            </w:r>
            <w:r w:rsidRPr="008871D8">
              <w:rPr>
                <w:color w:val="000000"/>
                <w:spacing w:val="-2"/>
                <w:sz w:val="24"/>
                <w:szCs w:val="24"/>
              </w:rPr>
              <w:t>д</w:t>
            </w:r>
            <w:r w:rsidRPr="008871D8">
              <w:rPr>
                <w:color w:val="000000"/>
                <w:sz w:val="24"/>
                <w:szCs w:val="24"/>
              </w:rPr>
              <w:t>ень приветствий</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tabs>
                <w:tab w:val="left" w:pos="1526"/>
              </w:tabs>
              <w:ind w:firstLine="284"/>
              <w:rPr>
                <w:color w:val="000000"/>
                <w:sz w:val="24"/>
                <w:szCs w:val="24"/>
              </w:rPr>
            </w:pPr>
            <w:r w:rsidRPr="008871D8">
              <w:rPr>
                <w:color w:val="000000"/>
                <w:sz w:val="24"/>
                <w:szCs w:val="24"/>
              </w:rPr>
              <w:t>Этот пра</w:t>
            </w:r>
            <w:r w:rsidRPr="008871D8">
              <w:rPr>
                <w:color w:val="000000"/>
                <w:spacing w:val="-1"/>
                <w:sz w:val="24"/>
                <w:szCs w:val="24"/>
              </w:rPr>
              <w:t>з</w:t>
            </w:r>
            <w:r w:rsidRPr="008871D8">
              <w:rPr>
                <w:color w:val="000000"/>
                <w:sz w:val="24"/>
                <w:szCs w:val="24"/>
              </w:rPr>
              <w:t>дн</w:t>
            </w:r>
            <w:r w:rsidRPr="008871D8">
              <w:rPr>
                <w:color w:val="000000"/>
                <w:spacing w:val="-2"/>
                <w:sz w:val="24"/>
                <w:szCs w:val="24"/>
              </w:rPr>
              <w:t>и</w:t>
            </w:r>
            <w:r w:rsidRPr="008871D8">
              <w:rPr>
                <w:color w:val="000000"/>
                <w:sz w:val="24"/>
                <w:szCs w:val="24"/>
              </w:rPr>
              <w:t>к роди</w:t>
            </w:r>
            <w:r w:rsidRPr="008871D8">
              <w:rPr>
                <w:color w:val="000000"/>
                <w:spacing w:val="-1"/>
                <w:sz w:val="24"/>
                <w:szCs w:val="24"/>
              </w:rPr>
              <w:t>л</w:t>
            </w:r>
            <w:r w:rsidRPr="008871D8">
              <w:rPr>
                <w:color w:val="000000"/>
                <w:sz w:val="24"/>
                <w:szCs w:val="24"/>
              </w:rPr>
              <w:t xml:space="preserve">ся </w:t>
            </w:r>
            <w:r w:rsidRPr="008871D8">
              <w:rPr>
                <w:color w:val="000000"/>
                <w:spacing w:val="-3"/>
                <w:sz w:val="24"/>
                <w:szCs w:val="24"/>
              </w:rPr>
              <w:t>п</w:t>
            </w:r>
            <w:r w:rsidRPr="008871D8">
              <w:rPr>
                <w:color w:val="000000"/>
                <w:sz w:val="24"/>
                <w:szCs w:val="24"/>
              </w:rPr>
              <w:t>отом</w:t>
            </w:r>
            <w:r w:rsidRPr="008871D8">
              <w:rPr>
                <w:color w:val="000000"/>
                <w:spacing w:val="-2"/>
                <w:sz w:val="24"/>
                <w:szCs w:val="24"/>
              </w:rPr>
              <w:t>у</w:t>
            </w:r>
            <w:r w:rsidRPr="008871D8">
              <w:rPr>
                <w:color w:val="000000"/>
                <w:sz w:val="24"/>
                <w:szCs w:val="24"/>
              </w:rPr>
              <w:t xml:space="preserve">, что </w:t>
            </w:r>
            <w:r w:rsidRPr="008871D8">
              <w:rPr>
                <w:color w:val="000000"/>
                <w:spacing w:val="1"/>
                <w:sz w:val="24"/>
                <w:szCs w:val="24"/>
              </w:rPr>
              <w:t>лю</w:t>
            </w:r>
            <w:r w:rsidRPr="008871D8">
              <w:rPr>
                <w:color w:val="000000"/>
                <w:sz w:val="24"/>
                <w:szCs w:val="24"/>
              </w:rPr>
              <w:t>ди из 18</w:t>
            </w:r>
            <w:r w:rsidRPr="008871D8">
              <w:rPr>
                <w:color w:val="000000"/>
                <w:spacing w:val="3"/>
                <w:sz w:val="24"/>
                <w:szCs w:val="24"/>
              </w:rPr>
              <w:t>0</w:t>
            </w:r>
            <w:r w:rsidRPr="008871D8">
              <w:rPr>
                <w:color w:val="000000"/>
                <w:sz w:val="24"/>
                <w:szCs w:val="24"/>
              </w:rPr>
              <w:t>стран п</w:t>
            </w:r>
            <w:r w:rsidRPr="008871D8">
              <w:rPr>
                <w:color w:val="000000"/>
                <w:spacing w:val="-2"/>
                <w:sz w:val="24"/>
                <w:szCs w:val="24"/>
              </w:rPr>
              <w:t>о</w:t>
            </w:r>
            <w:r w:rsidRPr="008871D8">
              <w:rPr>
                <w:color w:val="000000"/>
                <w:sz w:val="24"/>
                <w:szCs w:val="24"/>
              </w:rPr>
              <w:t>дде</w:t>
            </w:r>
            <w:r w:rsidRPr="008871D8">
              <w:rPr>
                <w:color w:val="000000"/>
                <w:spacing w:val="-2"/>
                <w:sz w:val="24"/>
                <w:szCs w:val="24"/>
              </w:rPr>
              <w:t>р</w:t>
            </w:r>
            <w:r w:rsidRPr="008871D8">
              <w:rPr>
                <w:color w:val="000000"/>
                <w:sz w:val="24"/>
                <w:szCs w:val="24"/>
              </w:rPr>
              <w:t>ж</w:t>
            </w:r>
            <w:r w:rsidRPr="008871D8">
              <w:rPr>
                <w:color w:val="000000"/>
                <w:spacing w:val="-2"/>
                <w:sz w:val="24"/>
                <w:szCs w:val="24"/>
              </w:rPr>
              <w:t>а</w:t>
            </w:r>
            <w:r w:rsidRPr="008871D8">
              <w:rPr>
                <w:color w:val="000000"/>
                <w:sz w:val="24"/>
                <w:szCs w:val="24"/>
              </w:rPr>
              <w:t>ли в 1973</w:t>
            </w:r>
            <w:r w:rsidRPr="008871D8">
              <w:rPr>
                <w:color w:val="000000"/>
                <w:spacing w:val="-4"/>
                <w:sz w:val="24"/>
                <w:szCs w:val="24"/>
              </w:rPr>
              <w:t xml:space="preserve"> </w:t>
            </w:r>
            <w:r w:rsidRPr="008871D8">
              <w:rPr>
                <w:color w:val="000000"/>
                <w:sz w:val="24"/>
                <w:szCs w:val="24"/>
              </w:rPr>
              <w:t>году</w:t>
            </w:r>
            <w:r w:rsidRPr="008871D8">
              <w:rPr>
                <w:color w:val="000000"/>
                <w:spacing w:val="-3"/>
                <w:sz w:val="24"/>
                <w:szCs w:val="24"/>
              </w:rPr>
              <w:t xml:space="preserve"> </w:t>
            </w:r>
            <w:r w:rsidRPr="008871D8">
              <w:rPr>
                <w:color w:val="000000"/>
                <w:sz w:val="24"/>
                <w:szCs w:val="24"/>
              </w:rPr>
              <w:t>дв</w:t>
            </w:r>
            <w:r w:rsidRPr="008871D8">
              <w:rPr>
                <w:color w:val="000000"/>
                <w:spacing w:val="-2"/>
                <w:sz w:val="24"/>
                <w:szCs w:val="24"/>
              </w:rPr>
              <w:t>у</w:t>
            </w:r>
            <w:r w:rsidRPr="008871D8">
              <w:rPr>
                <w:color w:val="000000"/>
                <w:sz w:val="24"/>
                <w:szCs w:val="24"/>
              </w:rPr>
              <w:t>х братьев</w:t>
            </w:r>
            <w:r w:rsidRPr="008871D8">
              <w:rPr>
                <w:color w:val="000000"/>
                <w:spacing w:val="-3"/>
                <w:sz w:val="24"/>
                <w:szCs w:val="24"/>
              </w:rPr>
              <w:t>-</w:t>
            </w:r>
            <w:r w:rsidRPr="008871D8">
              <w:rPr>
                <w:color w:val="000000"/>
                <w:sz w:val="24"/>
                <w:szCs w:val="24"/>
              </w:rPr>
              <w:t xml:space="preserve">американцев </w:t>
            </w:r>
            <w:r w:rsidRPr="008871D8">
              <w:rPr>
                <w:color w:val="000000"/>
                <w:spacing w:val="-2"/>
                <w:sz w:val="24"/>
                <w:szCs w:val="24"/>
              </w:rPr>
              <w:t>М</w:t>
            </w:r>
            <w:r w:rsidRPr="008871D8">
              <w:rPr>
                <w:color w:val="000000"/>
                <w:sz w:val="24"/>
                <w:szCs w:val="24"/>
              </w:rPr>
              <w:t>а</w:t>
            </w:r>
            <w:r w:rsidRPr="008871D8">
              <w:rPr>
                <w:color w:val="000000"/>
                <w:spacing w:val="-1"/>
                <w:sz w:val="24"/>
                <w:szCs w:val="24"/>
              </w:rPr>
              <w:t>к</w:t>
            </w:r>
            <w:r w:rsidRPr="008871D8">
              <w:rPr>
                <w:color w:val="000000"/>
                <w:sz w:val="24"/>
                <w:szCs w:val="24"/>
              </w:rPr>
              <w:t>комак,</w:t>
            </w:r>
            <w:r w:rsidRPr="008871D8">
              <w:rPr>
                <w:color w:val="000000"/>
                <w:spacing w:val="-2"/>
                <w:sz w:val="24"/>
                <w:szCs w:val="24"/>
              </w:rPr>
              <w:t xml:space="preserve"> </w:t>
            </w:r>
            <w:r w:rsidRPr="008871D8">
              <w:rPr>
                <w:color w:val="000000"/>
                <w:sz w:val="24"/>
                <w:szCs w:val="24"/>
              </w:rPr>
              <w:t xml:space="preserve">отправивших </w:t>
            </w:r>
            <w:r w:rsidRPr="008871D8">
              <w:rPr>
                <w:color w:val="000000"/>
                <w:spacing w:val="-1"/>
                <w:sz w:val="24"/>
                <w:szCs w:val="24"/>
              </w:rPr>
              <w:t>в</w:t>
            </w:r>
            <w:r w:rsidRPr="008871D8">
              <w:rPr>
                <w:color w:val="000000"/>
                <w:sz w:val="24"/>
                <w:szCs w:val="24"/>
              </w:rPr>
              <w:t>о все</w:t>
            </w:r>
            <w:r w:rsidRPr="008871D8">
              <w:rPr>
                <w:color w:val="000000"/>
                <w:spacing w:val="1"/>
                <w:sz w:val="24"/>
                <w:szCs w:val="24"/>
              </w:rPr>
              <w:t xml:space="preserve"> </w:t>
            </w:r>
            <w:r w:rsidRPr="008871D8">
              <w:rPr>
                <w:color w:val="000000"/>
                <w:sz w:val="24"/>
                <w:szCs w:val="24"/>
              </w:rPr>
              <w:t>конц</w:t>
            </w:r>
            <w:r w:rsidRPr="008871D8">
              <w:rPr>
                <w:color w:val="000000"/>
                <w:spacing w:val="2"/>
                <w:sz w:val="24"/>
                <w:szCs w:val="24"/>
              </w:rPr>
              <w:t xml:space="preserve">ы </w:t>
            </w:r>
            <w:r w:rsidRPr="008871D8">
              <w:rPr>
                <w:color w:val="000000"/>
                <w:sz w:val="24"/>
                <w:szCs w:val="24"/>
              </w:rPr>
              <w:t>мира</w:t>
            </w:r>
            <w:r w:rsidRPr="008871D8">
              <w:rPr>
                <w:color w:val="000000"/>
                <w:spacing w:val="-1"/>
                <w:sz w:val="24"/>
                <w:szCs w:val="24"/>
              </w:rPr>
              <w:t xml:space="preserve"> </w:t>
            </w:r>
            <w:r w:rsidRPr="008871D8">
              <w:rPr>
                <w:color w:val="000000"/>
                <w:sz w:val="24"/>
                <w:szCs w:val="24"/>
              </w:rPr>
              <w:t>п</w:t>
            </w:r>
            <w:r w:rsidRPr="008871D8">
              <w:rPr>
                <w:color w:val="000000"/>
                <w:spacing w:val="-1"/>
                <w:sz w:val="24"/>
                <w:szCs w:val="24"/>
              </w:rPr>
              <w:t>и</w:t>
            </w:r>
            <w:r w:rsidRPr="008871D8">
              <w:rPr>
                <w:color w:val="000000"/>
                <w:sz w:val="24"/>
                <w:szCs w:val="24"/>
              </w:rPr>
              <w:t>сьм</w:t>
            </w:r>
            <w:r w:rsidRPr="008871D8">
              <w:rPr>
                <w:color w:val="000000"/>
                <w:spacing w:val="-2"/>
                <w:sz w:val="24"/>
                <w:szCs w:val="24"/>
              </w:rPr>
              <w:t>а</w:t>
            </w:r>
            <w:r w:rsidRPr="008871D8">
              <w:rPr>
                <w:color w:val="000000"/>
                <w:sz w:val="24"/>
                <w:szCs w:val="24"/>
              </w:rPr>
              <w:t>, в которых</w:t>
            </w:r>
            <w:r w:rsidRPr="008871D8">
              <w:rPr>
                <w:color w:val="000000"/>
                <w:spacing w:val="-2"/>
                <w:sz w:val="24"/>
                <w:szCs w:val="24"/>
              </w:rPr>
              <w:t xml:space="preserve"> </w:t>
            </w:r>
            <w:r w:rsidRPr="008871D8">
              <w:rPr>
                <w:color w:val="000000"/>
                <w:sz w:val="24"/>
                <w:szCs w:val="24"/>
              </w:rPr>
              <w:t>б</w:t>
            </w:r>
            <w:r w:rsidRPr="008871D8">
              <w:rPr>
                <w:color w:val="000000"/>
                <w:spacing w:val="-2"/>
                <w:sz w:val="24"/>
                <w:szCs w:val="24"/>
              </w:rPr>
              <w:t>ы</w:t>
            </w:r>
            <w:r w:rsidRPr="008871D8">
              <w:rPr>
                <w:color w:val="000000"/>
                <w:sz w:val="24"/>
                <w:szCs w:val="24"/>
              </w:rPr>
              <w:t>ли просто рад</w:t>
            </w:r>
            <w:r w:rsidRPr="008871D8">
              <w:rPr>
                <w:color w:val="000000"/>
                <w:spacing w:val="-1"/>
                <w:sz w:val="24"/>
                <w:szCs w:val="24"/>
              </w:rPr>
              <w:t>у</w:t>
            </w:r>
            <w:r w:rsidRPr="008871D8">
              <w:rPr>
                <w:color w:val="000000"/>
                <w:sz w:val="24"/>
                <w:szCs w:val="24"/>
              </w:rPr>
              <w:t>шн</w:t>
            </w:r>
            <w:r w:rsidRPr="008871D8">
              <w:rPr>
                <w:color w:val="000000"/>
                <w:spacing w:val="-1"/>
                <w:sz w:val="24"/>
                <w:szCs w:val="24"/>
              </w:rPr>
              <w:t>ы</w:t>
            </w:r>
            <w:r w:rsidRPr="008871D8">
              <w:rPr>
                <w:color w:val="000000"/>
                <w:sz w:val="24"/>
                <w:szCs w:val="24"/>
              </w:rPr>
              <w:t>е приветст</w:t>
            </w:r>
            <w:r w:rsidRPr="008871D8">
              <w:rPr>
                <w:color w:val="000000"/>
                <w:spacing w:val="-1"/>
                <w:sz w:val="24"/>
                <w:szCs w:val="24"/>
              </w:rPr>
              <w:t>в</w:t>
            </w:r>
            <w:r w:rsidRPr="008871D8">
              <w:rPr>
                <w:color w:val="000000"/>
                <w:sz w:val="24"/>
                <w:szCs w:val="24"/>
              </w:rPr>
              <w:t>ия</w:t>
            </w:r>
            <w:r w:rsidRPr="008871D8">
              <w:rPr>
                <w:color w:val="000000"/>
                <w:spacing w:val="-5"/>
                <w:sz w:val="24"/>
                <w:szCs w:val="24"/>
              </w:rPr>
              <w:t xml:space="preserve"> </w:t>
            </w:r>
            <w:r w:rsidRPr="008871D8">
              <w:rPr>
                <w:color w:val="000000"/>
                <w:sz w:val="24"/>
                <w:szCs w:val="24"/>
              </w:rPr>
              <w:t>и просьба</w:t>
            </w:r>
            <w:r w:rsidRPr="008871D8">
              <w:rPr>
                <w:color w:val="000000"/>
                <w:spacing w:val="-1"/>
                <w:sz w:val="24"/>
                <w:szCs w:val="24"/>
              </w:rPr>
              <w:t xml:space="preserve"> </w:t>
            </w:r>
            <w:r w:rsidRPr="008871D8">
              <w:rPr>
                <w:color w:val="000000"/>
                <w:sz w:val="24"/>
                <w:szCs w:val="24"/>
              </w:rPr>
              <w:t>попри</w:t>
            </w:r>
            <w:r w:rsidRPr="008871D8">
              <w:rPr>
                <w:color w:val="000000"/>
                <w:spacing w:val="-1"/>
                <w:sz w:val="24"/>
                <w:szCs w:val="24"/>
              </w:rPr>
              <w:t>в</w:t>
            </w:r>
            <w:r w:rsidRPr="008871D8">
              <w:rPr>
                <w:color w:val="000000"/>
                <w:sz w:val="24"/>
                <w:szCs w:val="24"/>
              </w:rPr>
              <w:t>етст</w:t>
            </w:r>
            <w:r w:rsidRPr="008871D8">
              <w:rPr>
                <w:color w:val="000000"/>
                <w:spacing w:val="-1"/>
                <w:sz w:val="24"/>
                <w:szCs w:val="24"/>
              </w:rPr>
              <w:t>в</w:t>
            </w:r>
            <w:r w:rsidRPr="008871D8">
              <w:rPr>
                <w:color w:val="000000"/>
                <w:sz w:val="24"/>
                <w:szCs w:val="24"/>
              </w:rPr>
              <w:t>овать</w:t>
            </w:r>
            <w:r w:rsidRPr="008871D8">
              <w:rPr>
                <w:color w:val="000000"/>
                <w:spacing w:val="-1"/>
                <w:sz w:val="24"/>
                <w:szCs w:val="24"/>
              </w:rPr>
              <w:t xml:space="preserve"> </w:t>
            </w:r>
            <w:r w:rsidRPr="008871D8">
              <w:rPr>
                <w:color w:val="000000"/>
                <w:sz w:val="24"/>
                <w:szCs w:val="24"/>
              </w:rPr>
              <w:t>таким</w:t>
            </w:r>
            <w:r w:rsidRPr="008871D8">
              <w:rPr>
                <w:color w:val="000000"/>
                <w:spacing w:val="-5"/>
                <w:sz w:val="24"/>
                <w:szCs w:val="24"/>
              </w:rPr>
              <w:t xml:space="preserve"> </w:t>
            </w:r>
            <w:r w:rsidRPr="008871D8">
              <w:rPr>
                <w:color w:val="000000"/>
                <w:spacing w:val="-1"/>
                <w:sz w:val="24"/>
                <w:szCs w:val="24"/>
              </w:rPr>
              <w:t>же</w:t>
            </w:r>
            <w:r w:rsidRPr="008871D8">
              <w:rPr>
                <w:color w:val="000000"/>
                <w:sz w:val="24"/>
                <w:szCs w:val="24"/>
              </w:rPr>
              <w:t xml:space="preserve"> об</w:t>
            </w:r>
            <w:r w:rsidRPr="008871D8">
              <w:rPr>
                <w:color w:val="000000"/>
                <w:spacing w:val="-2"/>
                <w:sz w:val="24"/>
                <w:szCs w:val="24"/>
              </w:rPr>
              <w:t>р</w:t>
            </w:r>
            <w:r w:rsidRPr="008871D8">
              <w:rPr>
                <w:color w:val="000000"/>
                <w:sz w:val="24"/>
                <w:szCs w:val="24"/>
              </w:rPr>
              <w:t>аз</w:t>
            </w:r>
            <w:r w:rsidRPr="008871D8">
              <w:rPr>
                <w:color w:val="000000"/>
                <w:spacing w:val="-2"/>
                <w:sz w:val="24"/>
                <w:szCs w:val="24"/>
              </w:rPr>
              <w:t>о</w:t>
            </w:r>
            <w:r w:rsidRPr="008871D8">
              <w:rPr>
                <w:color w:val="000000"/>
                <w:sz w:val="24"/>
                <w:szCs w:val="24"/>
              </w:rPr>
              <w:t>м ещѐ н</w:t>
            </w:r>
            <w:r w:rsidRPr="008871D8">
              <w:rPr>
                <w:color w:val="000000"/>
                <w:spacing w:val="-1"/>
                <w:sz w:val="24"/>
                <w:szCs w:val="24"/>
              </w:rPr>
              <w:t>е</w:t>
            </w:r>
            <w:r w:rsidRPr="008871D8">
              <w:rPr>
                <w:color w:val="000000"/>
                <w:sz w:val="24"/>
                <w:szCs w:val="24"/>
              </w:rPr>
              <w:t>ск</w:t>
            </w:r>
            <w:r w:rsidRPr="008871D8">
              <w:rPr>
                <w:color w:val="000000"/>
                <w:spacing w:val="-2"/>
                <w:sz w:val="24"/>
                <w:szCs w:val="24"/>
              </w:rPr>
              <w:t>о</w:t>
            </w:r>
            <w:r w:rsidRPr="008871D8">
              <w:rPr>
                <w:color w:val="000000"/>
                <w:sz w:val="24"/>
                <w:szCs w:val="24"/>
              </w:rPr>
              <w:t>лько</w:t>
            </w:r>
            <w:r w:rsidRPr="008871D8">
              <w:rPr>
                <w:color w:val="000000"/>
                <w:spacing w:val="-1"/>
                <w:sz w:val="24"/>
                <w:szCs w:val="24"/>
              </w:rPr>
              <w:t xml:space="preserve"> </w:t>
            </w:r>
            <w:r w:rsidRPr="008871D8">
              <w:rPr>
                <w:color w:val="000000"/>
                <w:sz w:val="24"/>
                <w:szCs w:val="24"/>
              </w:rPr>
              <w:t>чело</w:t>
            </w:r>
            <w:r w:rsidRPr="008871D8">
              <w:rPr>
                <w:color w:val="000000"/>
                <w:spacing w:val="-1"/>
                <w:sz w:val="24"/>
                <w:szCs w:val="24"/>
              </w:rPr>
              <w:t>в</w:t>
            </w:r>
            <w:r w:rsidRPr="008871D8">
              <w:rPr>
                <w:color w:val="000000"/>
                <w:sz w:val="24"/>
                <w:szCs w:val="24"/>
              </w:rPr>
              <w:t>ек. С</w:t>
            </w:r>
            <w:r w:rsidRPr="008871D8">
              <w:rPr>
                <w:color w:val="000000"/>
                <w:spacing w:val="-1"/>
                <w:sz w:val="24"/>
                <w:szCs w:val="24"/>
              </w:rPr>
              <w:t>в</w:t>
            </w:r>
            <w:r w:rsidRPr="008871D8">
              <w:rPr>
                <w:color w:val="000000"/>
                <w:sz w:val="24"/>
                <w:szCs w:val="24"/>
              </w:rPr>
              <w:t>оим</w:t>
            </w:r>
            <w:r w:rsidRPr="008871D8">
              <w:rPr>
                <w:color w:val="000000"/>
                <w:spacing w:val="-1"/>
                <w:sz w:val="24"/>
                <w:szCs w:val="24"/>
              </w:rPr>
              <w:t xml:space="preserve"> </w:t>
            </w:r>
            <w:r w:rsidRPr="008871D8">
              <w:rPr>
                <w:color w:val="000000"/>
                <w:sz w:val="24"/>
                <w:szCs w:val="24"/>
              </w:rPr>
              <w:t>пост</w:t>
            </w:r>
            <w:r w:rsidRPr="008871D8">
              <w:rPr>
                <w:color w:val="000000"/>
                <w:spacing w:val="-2"/>
                <w:sz w:val="24"/>
                <w:szCs w:val="24"/>
              </w:rPr>
              <w:t>у</w:t>
            </w:r>
            <w:r w:rsidRPr="008871D8">
              <w:rPr>
                <w:color w:val="000000"/>
                <w:sz w:val="24"/>
                <w:szCs w:val="24"/>
              </w:rPr>
              <w:t>пко</w:t>
            </w:r>
            <w:r w:rsidRPr="008871D8">
              <w:rPr>
                <w:color w:val="000000"/>
                <w:spacing w:val="3"/>
                <w:sz w:val="24"/>
                <w:szCs w:val="24"/>
              </w:rPr>
              <w:t xml:space="preserve">м </w:t>
            </w:r>
            <w:r w:rsidRPr="008871D8">
              <w:rPr>
                <w:color w:val="000000"/>
                <w:sz w:val="24"/>
                <w:szCs w:val="24"/>
              </w:rPr>
              <w:t>они</w:t>
            </w:r>
            <w:r w:rsidRPr="008871D8">
              <w:rPr>
                <w:color w:val="000000"/>
                <w:spacing w:val="-2"/>
                <w:sz w:val="24"/>
                <w:szCs w:val="24"/>
              </w:rPr>
              <w:t xml:space="preserve"> </w:t>
            </w:r>
            <w:r w:rsidRPr="008871D8">
              <w:rPr>
                <w:color w:val="000000"/>
                <w:sz w:val="24"/>
                <w:szCs w:val="24"/>
              </w:rPr>
              <w:t>нагляд</w:t>
            </w:r>
            <w:r w:rsidRPr="008871D8">
              <w:rPr>
                <w:color w:val="000000"/>
                <w:spacing w:val="-3"/>
                <w:sz w:val="24"/>
                <w:szCs w:val="24"/>
              </w:rPr>
              <w:t>н</w:t>
            </w:r>
            <w:r w:rsidRPr="008871D8">
              <w:rPr>
                <w:color w:val="000000"/>
                <w:sz w:val="24"/>
                <w:szCs w:val="24"/>
              </w:rPr>
              <w:t xml:space="preserve">о </w:t>
            </w:r>
            <w:r w:rsidRPr="008871D8">
              <w:rPr>
                <w:color w:val="000000"/>
                <w:sz w:val="24"/>
                <w:szCs w:val="24"/>
              </w:rPr>
              <w:lastRenderedPageBreak/>
              <w:t>пр</w:t>
            </w:r>
            <w:r w:rsidRPr="008871D8">
              <w:rPr>
                <w:color w:val="000000"/>
                <w:spacing w:val="-1"/>
                <w:sz w:val="24"/>
                <w:szCs w:val="24"/>
              </w:rPr>
              <w:t>о</w:t>
            </w:r>
            <w:r w:rsidRPr="008871D8">
              <w:rPr>
                <w:color w:val="000000"/>
                <w:sz w:val="24"/>
                <w:szCs w:val="24"/>
              </w:rPr>
              <w:t>демо</w:t>
            </w:r>
            <w:r w:rsidRPr="008871D8">
              <w:rPr>
                <w:color w:val="000000"/>
                <w:spacing w:val="-1"/>
                <w:sz w:val="24"/>
                <w:szCs w:val="24"/>
              </w:rPr>
              <w:t>н</w:t>
            </w:r>
            <w:r w:rsidRPr="008871D8">
              <w:rPr>
                <w:color w:val="000000"/>
                <w:sz w:val="24"/>
                <w:szCs w:val="24"/>
              </w:rPr>
              <w:t>стриро</w:t>
            </w:r>
            <w:r w:rsidRPr="008871D8">
              <w:rPr>
                <w:color w:val="000000"/>
                <w:spacing w:val="-1"/>
                <w:sz w:val="24"/>
                <w:szCs w:val="24"/>
              </w:rPr>
              <w:t>в</w:t>
            </w:r>
            <w:r w:rsidRPr="008871D8">
              <w:rPr>
                <w:color w:val="000000"/>
                <w:sz w:val="24"/>
                <w:szCs w:val="24"/>
              </w:rPr>
              <w:t>али о</w:t>
            </w:r>
            <w:r w:rsidRPr="008871D8">
              <w:rPr>
                <w:color w:val="000000"/>
                <w:spacing w:val="-1"/>
                <w:sz w:val="24"/>
                <w:szCs w:val="24"/>
              </w:rPr>
              <w:t>ч</w:t>
            </w:r>
            <w:r w:rsidRPr="008871D8">
              <w:rPr>
                <w:color w:val="000000"/>
                <w:sz w:val="24"/>
                <w:szCs w:val="24"/>
              </w:rPr>
              <w:t>ев</w:t>
            </w:r>
            <w:r w:rsidRPr="008871D8">
              <w:rPr>
                <w:color w:val="000000"/>
                <w:spacing w:val="-1"/>
                <w:sz w:val="24"/>
                <w:szCs w:val="24"/>
              </w:rPr>
              <w:t>и</w:t>
            </w:r>
            <w:r w:rsidRPr="008871D8">
              <w:rPr>
                <w:color w:val="000000"/>
                <w:sz w:val="24"/>
                <w:szCs w:val="24"/>
              </w:rPr>
              <w:t>дн</w:t>
            </w:r>
            <w:r w:rsidRPr="008871D8">
              <w:rPr>
                <w:color w:val="000000"/>
                <w:spacing w:val="-2"/>
                <w:sz w:val="24"/>
                <w:szCs w:val="24"/>
              </w:rPr>
              <w:t>у</w:t>
            </w:r>
            <w:r w:rsidRPr="008871D8">
              <w:rPr>
                <w:color w:val="000000"/>
                <w:sz w:val="24"/>
                <w:szCs w:val="24"/>
              </w:rPr>
              <w:t>ю и</w:t>
            </w:r>
            <w:r w:rsidRPr="008871D8">
              <w:rPr>
                <w:color w:val="000000"/>
                <w:spacing w:val="-1"/>
                <w:sz w:val="24"/>
                <w:szCs w:val="24"/>
              </w:rPr>
              <w:t>с</w:t>
            </w:r>
            <w:r w:rsidRPr="008871D8">
              <w:rPr>
                <w:color w:val="000000"/>
                <w:sz w:val="24"/>
                <w:szCs w:val="24"/>
              </w:rPr>
              <w:t>т</w:t>
            </w:r>
            <w:r w:rsidRPr="008871D8">
              <w:rPr>
                <w:color w:val="000000"/>
                <w:spacing w:val="-1"/>
                <w:sz w:val="24"/>
                <w:szCs w:val="24"/>
              </w:rPr>
              <w:t>и</w:t>
            </w:r>
            <w:r w:rsidRPr="008871D8">
              <w:rPr>
                <w:color w:val="000000"/>
                <w:sz w:val="24"/>
                <w:szCs w:val="24"/>
              </w:rPr>
              <w:t>н</w:t>
            </w:r>
            <w:r w:rsidRPr="008871D8">
              <w:rPr>
                <w:color w:val="000000"/>
                <w:spacing w:val="-2"/>
                <w:sz w:val="24"/>
                <w:szCs w:val="24"/>
              </w:rPr>
              <w:t>у</w:t>
            </w:r>
            <w:r w:rsidRPr="008871D8">
              <w:rPr>
                <w:color w:val="000000"/>
                <w:sz w:val="24"/>
                <w:szCs w:val="24"/>
              </w:rPr>
              <w:t xml:space="preserve">: </w:t>
            </w:r>
            <w:r w:rsidRPr="008871D8">
              <w:rPr>
                <w:color w:val="000000"/>
                <w:spacing w:val="1"/>
                <w:sz w:val="24"/>
                <w:szCs w:val="24"/>
              </w:rPr>
              <w:t>в</w:t>
            </w:r>
            <w:r w:rsidRPr="008871D8">
              <w:rPr>
                <w:color w:val="000000"/>
                <w:sz w:val="24"/>
                <w:szCs w:val="24"/>
              </w:rPr>
              <w:t xml:space="preserve"> то </w:t>
            </w:r>
            <w:r w:rsidRPr="008871D8">
              <w:rPr>
                <w:color w:val="000000"/>
                <w:spacing w:val="-1"/>
                <w:sz w:val="24"/>
                <w:szCs w:val="24"/>
              </w:rPr>
              <w:t>в</w:t>
            </w:r>
            <w:r w:rsidRPr="008871D8">
              <w:rPr>
                <w:color w:val="000000"/>
                <w:sz w:val="24"/>
                <w:szCs w:val="24"/>
              </w:rPr>
              <w:t>рем</w:t>
            </w:r>
            <w:r w:rsidRPr="008871D8">
              <w:rPr>
                <w:color w:val="000000"/>
                <w:spacing w:val="-1"/>
                <w:sz w:val="24"/>
                <w:szCs w:val="24"/>
              </w:rPr>
              <w:t>я</w:t>
            </w:r>
            <w:r w:rsidRPr="008871D8">
              <w:rPr>
                <w:color w:val="000000"/>
                <w:sz w:val="24"/>
                <w:szCs w:val="24"/>
              </w:rPr>
              <w:t>, когда п</w:t>
            </w:r>
            <w:r w:rsidRPr="008871D8">
              <w:rPr>
                <w:color w:val="000000"/>
                <w:spacing w:val="-1"/>
                <w:sz w:val="24"/>
                <w:szCs w:val="24"/>
              </w:rPr>
              <w:t>р</w:t>
            </w:r>
            <w:r w:rsidRPr="008871D8">
              <w:rPr>
                <w:color w:val="000000"/>
                <w:sz w:val="24"/>
                <w:szCs w:val="24"/>
              </w:rPr>
              <w:t>ав</w:t>
            </w:r>
            <w:r w:rsidRPr="008871D8">
              <w:rPr>
                <w:color w:val="000000"/>
                <w:spacing w:val="-1"/>
                <w:sz w:val="24"/>
                <w:szCs w:val="24"/>
              </w:rPr>
              <w:t>и</w:t>
            </w:r>
            <w:r w:rsidRPr="008871D8">
              <w:rPr>
                <w:color w:val="000000"/>
                <w:sz w:val="24"/>
                <w:szCs w:val="24"/>
              </w:rPr>
              <w:t xml:space="preserve">тельства </w:t>
            </w:r>
            <w:r w:rsidRPr="008871D8">
              <w:rPr>
                <w:color w:val="000000"/>
                <w:spacing w:val="-2"/>
                <w:sz w:val="24"/>
                <w:szCs w:val="24"/>
              </w:rPr>
              <w:t>р</w:t>
            </w:r>
            <w:r w:rsidRPr="008871D8">
              <w:rPr>
                <w:color w:val="000000"/>
                <w:sz w:val="24"/>
                <w:szCs w:val="24"/>
              </w:rPr>
              <w:t>азных</w:t>
            </w:r>
            <w:r w:rsidRPr="008871D8">
              <w:rPr>
                <w:color w:val="000000"/>
                <w:spacing w:val="-1"/>
                <w:sz w:val="24"/>
                <w:szCs w:val="24"/>
              </w:rPr>
              <w:t xml:space="preserve"> </w:t>
            </w:r>
            <w:r w:rsidRPr="008871D8">
              <w:rPr>
                <w:color w:val="000000"/>
                <w:sz w:val="24"/>
                <w:szCs w:val="24"/>
              </w:rPr>
              <w:t>гос</w:t>
            </w:r>
            <w:r w:rsidRPr="008871D8">
              <w:rPr>
                <w:color w:val="000000"/>
                <w:spacing w:val="-1"/>
                <w:sz w:val="24"/>
                <w:szCs w:val="24"/>
              </w:rPr>
              <w:t>у</w:t>
            </w:r>
            <w:r w:rsidRPr="008871D8">
              <w:rPr>
                <w:color w:val="000000"/>
                <w:sz w:val="24"/>
                <w:szCs w:val="24"/>
              </w:rPr>
              <w:t>дарств ко</w:t>
            </w:r>
            <w:r w:rsidRPr="008871D8">
              <w:rPr>
                <w:color w:val="000000"/>
                <w:spacing w:val="-2"/>
                <w:sz w:val="24"/>
                <w:szCs w:val="24"/>
              </w:rPr>
              <w:t>н</w:t>
            </w:r>
            <w:r w:rsidRPr="008871D8">
              <w:rPr>
                <w:color w:val="000000"/>
                <w:sz w:val="24"/>
                <w:szCs w:val="24"/>
              </w:rPr>
              <w:t>фликт</w:t>
            </w:r>
            <w:r w:rsidRPr="008871D8">
              <w:rPr>
                <w:color w:val="000000"/>
                <w:spacing w:val="-1"/>
                <w:sz w:val="24"/>
                <w:szCs w:val="24"/>
              </w:rPr>
              <w:t>у</w:t>
            </w:r>
            <w:r w:rsidRPr="008871D8">
              <w:rPr>
                <w:color w:val="000000"/>
                <w:sz w:val="24"/>
                <w:szCs w:val="24"/>
              </w:rPr>
              <w:t>ют, простым</w:t>
            </w:r>
            <w:r w:rsidRPr="008871D8">
              <w:rPr>
                <w:color w:val="000000"/>
                <w:spacing w:val="-1"/>
                <w:sz w:val="24"/>
                <w:szCs w:val="24"/>
              </w:rPr>
              <w:t xml:space="preserve"> </w:t>
            </w:r>
            <w:r w:rsidRPr="008871D8">
              <w:rPr>
                <w:color w:val="000000"/>
                <w:sz w:val="24"/>
                <w:szCs w:val="24"/>
              </w:rPr>
              <w:t>л</w:t>
            </w:r>
            <w:r w:rsidRPr="008871D8">
              <w:rPr>
                <w:color w:val="000000"/>
                <w:spacing w:val="-1"/>
                <w:sz w:val="24"/>
                <w:szCs w:val="24"/>
              </w:rPr>
              <w:t>ю</w:t>
            </w:r>
            <w:r w:rsidRPr="008871D8">
              <w:rPr>
                <w:color w:val="000000"/>
                <w:sz w:val="24"/>
                <w:szCs w:val="24"/>
              </w:rPr>
              <w:t>дям</w:t>
            </w:r>
            <w:r w:rsidRPr="008871D8">
              <w:rPr>
                <w:color w:val="000000"/>
                <w:spacing w:val="-1"/>
                <w:sz w:val="24"/>
                <w:szCs w:val="24"/>
              </w:rPr>
              <w:t xml:space="preserve"> в</w:t>
            </w:r>
            <w:r w:rsidRPr="008871D8">
              <w:rPr>
                <w:color w:val="000000"/>
                <w:sz w:val="24"/>
                <w:szCs w:val="24"/>
              </w:rPr>
              <w:t>с</w:t>
            </w:r>
            <w:r w:rsidRPr="008871D8">
              <w:rPr>
                <w:color w:val="000000"/>
                <w:spacing w:val="-2"/>
                <w:sz w:val="24"/>
                <w:szCs w:val="24"/>
              </w:rPr>
              <w:t>е</w:t>
            </w:r>
            <w:r w:rsidRPr="008871D8">
              <w:rPr>
                <w:color w:val="000000"/>
                <w:sz w:val="24"/>
                <w:szCs w:val="24"/>
              </w:rPr>
              <w:t>гд</w:t>
            </w:r>
            <w:r w:rsidRPr="008871D8">
              <w:rPr>
                <w:color w:val="000000"/>
                <w:spacing w:val="2"/>
                <w:sz w:val="24"/>
                <w:szCs w:val="24"/>
              </w:rPr>
              <w:t xml:space="preserve">а </w:t>
            </w:r>
            <w:r w:rsidRPr="008871D8">
              <w:rPr>
                <w:color w:val="000000"/>
                <w:sz w:val="24"/>
                <w:szCs w:val="24"/>
              </w:rPr>
              <w:t>хоче</w:t>
            </w:r>
            <w:r w:rsidRPr="008871D8">
              <w:rPr>
                <w:color w:val="000000"/>
                <w:spacing w:val="-1"/>
                <w:sz w:val="24"/>
                <w:szCs w:val="24"/>
              </w:rPr>
              <w:t>т</w:t>
            </w:r>
            <w:r w:rsidRPr="008871D8">
              <w:rPr>
                <w:color w:val="000000"/>
                <w:sz w:val="24"/>
                <w:szCs w:val="24"/>
              </w:rPr>
              <w:t>ся д</w:t>
            </w:r>
            <w:r w:rsidRPr="008871D8">
              <w:rPr>
                <w:color w:val="000000"/>
                <w:spacing w:val="-2"/>
                <w:sz w:val="24"/>
                <w:szCs w:val="24"/>
              </w:rPr>
              <w:t>о</w:t>
            </w:r>
            <w:r w:rsidRPr="008871D8">
              <w:rPr>
                <w:color w:val="000000"/>
                <w:sz w:val="24"/>
                <w:szCs w:val="24"/>
              </w:rPr>
              <w:t>бра,</w:t>
            </w:r>
            <w:r w:rsidRPr="008871D8">
              <w:rPr>
                <w:color w:val="000000"/>
                <w:spacing w:val="-2"/>
                <w:sz w:val="24"/>
                <w:szCs w:val="24"/>
              </w:rPr>
              <w:t xml:space="preserve"> </w:t>
            </w:r>
            <w:r w:rsidRPr="008871D8">
              <w:rPr>
                <w:color w:val="000000"/>
                <w:sz w:val="24"/>
                <w:szCs w:val="24"/>
              </w:rPr>
              <w:t>о</w:t>
            </w:r>
            <w:r w:rsidRPr="008871D8">
              <w:rPr>
                <w:color w:val="000000"/>
                <w:spacing w:val="1"/>
                <w:sz w:val="24"/>
                <w:szCs w:val="24"/>
              </w:rPr>
              <w:t>б</w:t>
            </w:r>
            <w:r w:rsidRPr="008871D8">
              <w:rPr>
                <w:color w:val="000000"/>
                <w:sz w:val="24"/>
                <w:szCs w:val="24"/>
              </w:rPr>
              <w:t>щ</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z w:val="24"/>
                <w:szCs w:val="24"/>
              </w:rPr>
              <w:t>я,</w:t>
            </w:r>
            <w:r w:rsidRPr="008871D8">
              <w:rPr>
                <w:color w:val="000000"/>
                <w:spacing w:val="-1"/>
                <w:sz w:val="24"/>
                <w:szCs w:val="24"/>
              </w:rPr>
              <w:t xml:space="preserve"> </w:t>
            </w:r>
            <w:r w:rsidRPr="008871D8">
              <w:rPr>
                <w:color w:val="000000"/>
                <w:sz w:val="24"/>
                <w:szCs w:val="24"/>
              </w:rPr>
              <w:t>р</w:t>
            </w:r>
            <w:r w:rsidRPr="008871D8">
              <w:rPr>
                <w:color w:val="000000"/>
                <w:spacing w:val="-2"/>
                <w:sz w:val="24"/>
                <w:szCs w:val="24"/>
              </w:rPr>
              <w:t>а</w:t>
            </w:r>
            <w:r w:rsidRPr="008871D8">
              <w:rPr>
                <w:color w:val="000000"/>
                <w:sz w:val="24"/>
                <w:szCs w:val="24"/>
              </w:rPr>
              <w:t>достн</w:t>
            </w:r>
            <w:r w:rsidRPr="008871D8">
              <w:rPr>
                <w:color w:val="000000"/>
                <w:spacing w:val="-1"/>
                <w:sz w:val="24"/>
                <w:szCs w:val="24"/>
              </w:rPr>
              <w:t>ых</w:t>
            </w:r>
            <w:r w:rsidRPr="008871D8">
              <w:rPr>
                <w:color w:val="000000"/>
                <w:sz w:val="24"/>
                <w:szCs w:val="24"/>
              </w:rPr>
              <w:t xml:space="preserve"> эмо</w:t>
            </w:r>
            <w:r w:rsidRPr="008871D8">
              <w:rPr>
                <w:color w:val="000000"/>
                <w:spacing w:val="-1"/>
                <w:sz w:val="24"/>
                <w:szCs w:val="24"/>
              </w:rPr>
              <w:t>ц</w:t>
            </w:r>
            <w:r w:rsidRPr="008871D8">
              <w:rPr>
                <w:color w:val="000000"/>
                <w:sz w:val="24"/>
                <w:szCs w:val="24"/>
              </w:rPr>
              <w:t>ий</w:t>
            </w:r>
            <w:r w:rsidRPr="008871D8">
              <w:rPr>
                <w:color w:val="000000"/>
                <w:spacing w:val="-3"/>
                <w:sz w:val="24"/>
                <w:szCs w:val="24"/>
              </w:rPr>
              <w:t xml:space="preserve"> </w:t>
            </w:r>
            <w:r w:rsidRPr="008871D8">
              <w:rPr>
                <w:color w:val="000000"/>
                <w:sz w:val="24"/>
                <w:szCs w:val="24"/>
              </w:rPr>
              <w:t>и хорошего</w:t>
            </w:r>
            <w:r w:rsidRPr="008871D8">
              <w:rPr>
                <w:color w:val="000000"/>
                <w:spacing w:val="1"/>
                <w:sz w:val="24"/>
                <w:szCs w:val="24"/>
              </w:rPr>
              <w:t xml:space="preserve"> </w:t>
            </w:r>
            <w:r w:rsidRPr="008871D8">
              <w:rPr>
                <w:color w:val="000000"/>
                <w:spacing w:val="-2"/>
                <w:sz w:val="24"/>
                <w:szCs w:val="24"/>
              </w:rPr>
              <w:t>н</w:t>
            </w:r>
            <w:r w:rsidRPr="008871D8">
              <w:rPr>
                <w:color w:val="000000"/>
                <w:sz w:val="24"/>
                <w:szCs w:val="24"/>
              </w:rPr>
              <w:t>астроения!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tabs>
                <w:tab w:val="left" w:pos="1526"/>
              </w:tabs>
              <w:ind w:firstLine="284"/>
              <w:rPr>
                <w:color w:val="000000"/>
                <w:sz w:val="24"/>
                <w:szCs w:val="24"/>
              </w:rPr>
            </w:pPr>
            <w:r w:rsidRPr="008871D8">
              <w:rPr>
                <w:color w:val="000000"/>
                <w:sz w:val="24"/>
                <w:szCs w:val="24"/>
              </w:rPr>
              <w:lastRenderedPageBreak/>
              <w:t>3</w:t>
            </w:r>
            <w:r w:rsidRPr="008871D8">
              <w:rPr>
                <w:color w:val="000000"/>
                <w:spacing w:val="-1"/>
                <w:sz w:val="24"/>
                <w:szCs w:val="24"/>
              </w:rPr>
              <w:t>-</w:t>
            </w:r>
            <w:r w:rsidRPr="008871D8">
              <w:rPr>
                <w:color w:val="000000"/>
                <w:sz w:val="24"/>
                <w:szCs w:val="24"/>
              </w:rPr>
              <w:t>я</w:t>
            </w:r>
            <w:r w:rsidRPr="008871D8">
              <w:rPr>
                <w:color w:val="000000"/>
                <w:spacing w:val="-3"/>
                <w:sz w:val="24"/>
                <w:szCs w:val="24"/>
              </w:rPr>
              <w:t xml:space="preserve"> </w:t>
            </w:r>
            <w:r w:rsidRPr="008871D8">
              <w:rPr>
                <w:color w:val="000000"/>
                <w:sz w:val="24"/>
                <w:szCs w:val="24"/>
              </w:rPr>
              <w:t>неделя</w:t>
            </w:r>
            <w:r w:rsidRPr="008871D8">
              <w:rPr>
                <w:color w:val="000000"/>
                <w:spacing w:val="-2"/>
                <w:sz w:val="24"/>
                <w:szCs w:val="24"/>
              </w:rPr>
              <w:t xml:space="preserve"> </w:t>
            </w:r>
            <w:r w:rsidRPr="008871D8">
              <w:rPr>
                <w:color w:val="000000"/>
                <w:sz w:val="24"/>
                <w:szCs w:val="24"/>
              </w:rPr>
              <w:t>ноября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tabs>
                <w:tab w:val="left" w:pos="1526"/>
              </w:tabs>
              <w:ind w:firstLine="59"/>
              <w:rPr>
                <w:color w:val="000000"/>
              </w:rPr>
            </w:pPr>
            <w:r w:rsidRPr="00BD0F6E">
              <w:rPr>
                <w:color w:val="000000"/>
                <w:spacing w:val="-1"/>
              </w:rPr>
              <w:t>в</w:t>
            </w:r>
            <w:r w:rsidRPr="00BD0F6E">
              <w:rPr>
                <w:color w:val="000000"/>
              </w:rPr>
              <w:t>р</w:t>
            </w:r>
            <w:r w:rsidRPr="00BD0F6E">
              <w:rPr>
                <w:color w:val="000000"/>
                <w:spacing w:val="-1"/>
              </w:rPr>
              <w:t>уч</w:t>
            </w:r>
            <w:r w:rsidRPr="00BD0F6E">
              <w:rPr>
                <w:color w:val="000000"/>
              </w:rPr>
              <w:t>ен</w:t>
            </w:r>
            <w:r w:rsidRPr="00BD0F6E">
              <w:rPr>
                <w:color w:val="000000"/>
                <w:spacing w:val="-1"/>
              </w:rPr>
              <w:t>и</w:t>
            </w:r>
            <w:r w:rsidRPr="00BD0F6E">
              <w:rPr>
                <w:color w:val="000000"/>
              </w:rPr>
              <w:t>е</w:t>
            </w:r>
            <w:r w:rsidRPr="00BD0F6E">
              <w:rPr>
                <w:color w:val="000000"/>
                <w:spacing w:val="12"/>
              </w:rPr>
              <w:t xml:space="preserve"> </w:t>
            </w:r>
            <w:r w:rsidRPr="00BD0F6E">
              <w:rPr>
                <w:color w:val="000000"/>
              </w:rPr>
              <w:t>приветст</w:t>
            </w:r>
            <w:r w:rsidRPr="00BD0F6E">
              <w:rPr>
                <w:color w:val="000000"/>
                <w:spacing w:val="-1"/>
              </w:rPr>
              <w:t>в</w:t>
            </w:r>
            <w:r w:rsidRPr="00BD0F6E">
              <w:rPr>
                <w:color w:val="000000"/>
              </w:rPr>
              <w:t>енных</w:t>
            </w:r>
          </w:p>
          <w:p w:rsidR="00786F1C" w:rsidRPr="00BD0F6E" w:rsidRDefault="00786F1C" w:rsidP="00786F1C">
            <w:pPr>
              <w:tabs>
                <w:tab w:val="left" w:pos="1526"/>
              </w:tabs>
              <w:ind w:firstLine="59"/>
              <w:rPr>
                <w:color w:val="000000"/>
              </w:rPr>
            </w:pPr>
            <w:r w:rsidRPr="00BD0F6E">
              <w:rPr>
                <w:color w:val="000000"/>
              </w:rPr>
              <w:t>открыт</w:t>
            </w:r>
            <w:r w:rsidRPr="00BD0F6E">
              <w:rPr>
                <w:color w:val="000000"/>
                <w:spacing w:val="-1"/>
              </w:rPr>
              <w:t>о</w:t>
            </w:r>
            <w:r w:rsidRPr="00BD0F6E">
              <w:rPr>
                <w:color w:val="000000"/>
              </w:rPr>
              <w:t>к, изготовлен-ных р</w:t>
            </w:r>
            <w:r w:rsidRPr="00BD0F6E">
              <w:rPr>
                <w:color w:val="000000"/>
                <w:spacing w:val="-1"/>
              </w:rPr>
              <w:t>у</w:t>
            </w:r>
            <w:r w:rsidRPr="00BD0F6E">
              <w:rPr>
                <w:color w:val="000000"/>
              </w:rPr>
              <w:t xml:space="preserve">ками детей, </w:t>
            </w:r>
            <w:r w:rsidRPr="00BD0F6E">
              <w:rPr>
                <w:color w:val="000000"/>
                <w:spacing w:val="-2"/>
              </w:rPr>
              <w:t>р</w:t>
            </w:r>
            <w:r w:rsidRPr="00BD0F6E">
              <w:rPr>
                <w:color w:val="000000"/>
              </w:rPr>
              <w:t xml:space="preserve">о-дителям </w:t>
            </w:r>
            <w:r w:rsidRPr="00BD0F6E">
              <w:rPr>
                <w:color w:val="000000"/>
                <w:spacing w:val="-2"/>
              </w:rPr>
              <w:t>(</w:t>
            </w:r>
            <w:r w:rsidRPr="00BD0F6E">
              <w:rPr>
                <w:color w:val="000000"/>
              </w:rPr>
              <w:t>дет</w:t>
            </w:r>
            <w:r w:rsidRPr="00BD0F6E">
              <w:rPr>
                <w:color w:val="000000"/>
                <w:spacing w:val="-1"/>
              </w:rPr>
              <w:t>я</w:t>
            </w:r>
            <w:r w:rsidRPr="00BD0F6E">
              <w:rPr>
                <w:color w:val="000000"/>
              </w:rPr>
              <w:t>м сос</w:t>
            </w:r>
            <w:r w:rsidRPr="00BD0F6E">
              <w:rPr>
                <w:color w:val="000000"/>
                <w:spacing w:val="-1"/>
              </w:rPr>
              <w:t>е</w:t>
            </w:r>
            <w:r w:rsidRPr="00BD0F6E">
              <w:rPr>
                <w:color w:val="000000"/>
              </w:rPr>
              <w:t>дней гр</w:t>
            </w:r>
            <w:r w:rsidRPr="00BD0F6E">
              <w:rPr>
                <w:color w:val="000000"/>
                <w:spacing w:val="-1"/>
              </w:rPr>
              <w:t>у</w:t>
            </w:r>
            <w:r w:rsidRPr="00BD0F6E">
              <w:rPr>
                <w:color w:val="000000"/>
              </w:rPr>
              <w:t>ппы,</w:t>
            </w:r>
          </w:p>
          <w:p w:rsidR="00786F1C" w:rsidRPr="00BD0F6E" w:rsidRDefault="00786F1C" w:rsidP="00786F1C">
            <w:pPr>
              <w:tabs>
                <w:tab w:val="left" w:pos="1526"/>
              </w:tabs>
              <w:ind w:firstLine="59"/>
              <w:rPr>
                <w:color w:val="000000"/>
              </w:rPr>
            </w:pPr>
            <w:r w:rsidRPr="00BD0F6E">
              <w:rPr>
                <w:color w:val="000000"/>
              </w:rPr>
              <w:lastRenderedPageBreak/>
              <w:t>сосед</w:t>
            </w:r>
            <w:r w:rsidRPr="00BD0F6E">
              <w:rPr>
                <w:color w:val="000000"/>
                <w:spacing w:val="-2"/>
              </w:rPr>
              <w:t>н</w:t>
            </w:r>
            <w:r w:rsidRPr="00BD0F6E">
              <w:rPr>
                <w:color w:val="000000"/>
              </w:rPr>
              <w:t>его</w:t>
            </w:r>
            <w:r w:rsidRPr="00BD0F6E">
              <w:rPr>
                <w:color w:val="000000"/>
                <w:spacing w:val="-3"/>
              </w:rPr>
              <w:t xml:space="preserve"> </w:t>
            </w:r>
            <w:r w:rsidRPr="00BD0F6E">
              <w:rPr>
                <w:color w:val="000000"/>
                <w:spacing w:val="-2"/>
              </w:rPr>
              <w:t>д</w:t>
            </w:r>
            <w:r w:rsidRPr="00BD0F6E">
              <w:rPr>
                <w:color w:val="000000"/>
              </w:rPr>
              <w:t>етс</w:t>
            </w:r>
            <w:r w:rsidRPr="00BD0F6E">
              <w:rPr>
                <w:color w:val="000000"/>
                <w:spacing w:val="-1"/>
              </w:rPr>
              <w:t>к</w:t>
            </w:r>
            <w:r w:rsidRPr="00BD0F6E">
              <w:rPr>
                <w:color w:val="000000"/>
              </w:rPr>
              <w:t>ого</w:t>
            </w:r>
            <w:r w:rsidRPr="00BD0F6E">
              <w:rPr>
                <w:color w:val="000000"/>
                <w:spacing w:val="-4"/>
              </w:rPr>
              <w:t xml:space="preserve"> </w:t>
            </w:r>
            <w:r w:rsidRPr="00BD0F6E">
              <w:rPr>
                <w:color w:val="000000"/>
              </w:rPr>
              <w:t>са</w:t>
            </w:r>
            <w:r w:rsidRPr="00BD0F6E">
              <w:rPr>
                <w:color w:val="000000"/>
                <w:spacing w:val="-2"/>
              </w:rPr>
              <w:t>д</w:t>
            </w:r>
            <w:r w:rsidRPr="00BD0F6E">
              <w:rPr>
                <w:color w:val="000000"/>
              </w:rPr>
              <w:t>а и</w:t>
            </w:r>
            <w:r w:rsidRPr="00BD0F6E">
              <w:rPr>
                <w:color w:val="000000"/>
                <w:spacing w:val="-2"/>
              </w:rPr>
              <w:t xml:space="preserve"> </w:t>
            </w:r>
            <w:r w:rsidRPr="00BD0F6E">
              <w:rPr>
                <w:color w:val="000000"/>
              </w:rPr>
              <w:t>т. п.);</w:t>
            </w:r>
          </w:p>
          <w:p w:rsidR="00786F1C" w:rsidRPr="00BD0F6E" w:rsidRDefault="00786F1C" w:rsidP="00786F1C">
            <w:pPr>
              <w:tabs>
                <w:tab w:val="left" w:pos="1526"/>
              </w:tabs>
              <w:ind w:firstLine="59"/>
              <w:rPr>
                <w:color w:val="000000"/>
              </w:rPr>
            </w:pPr>
            <w:r w:rsidRPr="00BD0F6E">
              <w:rPr>
                <w:color w:val="000000"/>
              </w:rPr>
              <w:t>конк</w:t>
            </w:r>
            <w:r w:rsidRPr="00BD0F6E">
              <w:rPr>
                <w:color w:val="000000"/>
                <w:spacing w:val="-1"/>
              </w:rPr>
              <w:t>у</w:t>
            </w:r>
            <w:r w:rsidRPr="00BD0F6E">
              <w:rPr>
                <w:color w:val="000000"/>
              </w:rPr>
              <w:t>рс</w:t>
            </w:r>
            <w:r w:rsidRPr="00BD0F6E">
              <w:rPr>
                <w:color w:val="000000"/>
                <w:spacing w:val="-2"/>
              </w:rPr>
              <w:t xml:space="preserve"> </w:t>
            </w:r>
            <w:r w:rsidRPr="00BD0F6E">
              <w:rPr>
                <w:color w:val="000000"/>
              </w:rPr>
              <w:t>з</w:t>
            </w:r>
            <w:r w:rsidRPr="00BD0F6E">
              <w:rPr>
                <w:color w:val="000000"/>
                <w:spacing w:val="-1"/>
              </w:rPr>
              <w:t>в</w:t>
            </w:r>
            <w:r w:rsidRPr="00BD0F6E">
              <w:rPr>
                <w:color w:val="000000"/>
                <w:spacing w:val="-2"/>
              </w:rPr>
              <w:t>у</w:t>
            </w:r>
            <w:r w:rsidRPr="00BD0F6E">
              <w:rPr>
                <w:color w:val="000000"/>
              </w:rPr>
              <w:t>ко</w:t>
            </w:r>
            <w:r w:rsidRPr="00BD0F6E">
              <w:rPr>
                <w:color w:val="000000"/>
                <w:spacing w:val="-1"/>
              </w:rPr>
              <w:t>в</w:t>
            </w:r>
            <w:r w:rsidRPr="00BD0F6E">
              <w:rPr>
                <w:color w:val="000000"/>
              </w:rPr>
              <w:t>ых приветст</w:t>
            </w:r>
            <w:r w:rsidRPr="00BD0F6E">
              <w:rPr>
                <w:color w:val="000000"/>
                <w:spacing w:val="-1"/>
              </w:rPr>
              <w:t>в</w:t>
            </w:r>
            <w:r w:rsidRPr="00BD0F6E">
              <w:rPr>
                <w:color w:val="000000"/>
              </w:rPr>
              <w:t>ий</w:t>
            </w:r>
          </w:p>
          <w:p w:rsidR="00786F1C" w:rsidRPr="00BD0F6E" w:rsidRDefault="00786F1C" w:rsidP="00786F1C">
            <w:pPr>
              <w:tabs>
                <w:tab w:val="left" w:pos="1526"/>
              </w:tabs>
              <w:ind w:firstLine="59"/>
              <w:rPr>
                <w:color w:val="000000"/>
              </w:rPr>
            </w:pPr>
            <w:r w:rsidRPr="00BD0F6E">
              <w:rPr>
                <w:color w:val="000000"/>
              </w:rPr>
              <w:t xml:space="preserve">(с использованием </w:t>
            </w:r>
            <w:r w:rsidRPr="00BD0F6E">
              <w:rPr>
                <w:color w:val="000000"/>
                <w:spacing w:val="-1"/>
              </w:rPr>
              <w:t>И</w:t>
            </w:r>
            <w:r w:rsidRPr="00BD0F6E">
              <w:rPr>
                <w:color w:val="000000"/>
              </w:rPr>
              <w:t>КТ)</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tabs>
                <w:tab w:val="left" w:pos="1526"/>
              </w:tabs>
              <w:ind w:firstLine="59"/>
              <w:rPr>
                <w:color w:val="000000"/>
              </w:rPr>
            </w:pPr>
            <w:r w:rsidRPr="00BD0F6E">
              <w:rPr>
                <w:color w:val="000000"/>
              </w:rPr>
              <w:lastRenderedPageBreak/>
              <w:t>Воспитател</w:t>
            </w:r>
            <w:r w:rsidRPr="00BD0F6E">
              <w:rPr>
                <w:color w:val="000000"/>
                <w:spacing w:val="1"/>
              </w:rPr>
              <w:t xml:space="preserve">и </w:t>
            </w:r>
            <w:r w:rsidRPr="00BD0F6E">
              <w:rPr>
                <w:color w:val="000000"/>
              </w:rPr>
              <w:t>гр</w:t>
            </w:r>
            <w:r w:rsidRPr="00BD0F6E">
              <w:rPr>
                <w:color w:val="000000"/>
                <w:spacing w:val="-1"/>
              </w:rPr>
              <w:t>у</w:t>
            </w:r>
            <w:r w:rsidRPr="00BD0F6E">
              <w:rPr>
                <w:color w:val="000000"/>
              </w:rPr>
              <w:t>пп</w:t>
            </w:r>
          </w:p>
        </w:tc>
      </w:tr>
      <w:tr w:rsidR="00786F1C" w:rsidRPr="008871D8" w:rsidTr="00786F1C">
        <w:tblPrEx>
          <w:tblCellMar>
            <w:top w:w="33" w:type="dxa"/>
            <w:right w:w="56" w:type="dxa"/>
          </w:tblCellMar>
        </w:tblPrEx>
        <w:trPr>
          <w:gridAfter w:val="1"/>
          <w:wAfter w:w="14" w:type="dxa"/>
          <w:trHeight w:val="2033"/>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lastRenderedPageBreak/>
              <w:t>День матери</w:t>
            </w:r>
            <w:r w:rsidRPr="008871D8">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10" w:firstLine="284"/>
              <w:rPr>
                <w:sz w:val="24"/>
                <w:szCs w:val="24"/>
              </w:rPr>
            </w:pPr>
            <w:r w:rsidRPr="008871D8">
              <w:rPr>
                <w:sz w:val="24"/>
                <w:szCs w:val="24"/>
              </w:rPr>
              <w:t>Молодой российский праздник. Он появился в 1998 году и празднуется в последнее воскресенье ноября. Мама - почти всегда самое первое и всегда самое дорогое слово для каждого человека на Земле. Пока рядом с нами наши мамы, мы чувствуем себя защищенными. В праздничный день каждый ребёнок, будь ему 5 или 55 лет, может особо выразить благодарность своей маме</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4-я неделя ноября</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конкурс чтецов «Милой мамочке моей это поздравленье...»;</w:t>
            </w:r>
            <w:r w:rsidRPr="00BD0F6E">
              <w:rPr>
                <w:rFonts w:eastAsia="Calibri"/>
              </w:rPr>
              <w:t xml:space="preserve"> </w:t>
            </w:r>
            <w:r w:rsidRPr="00BD0F6E">
              <w:t>выставки рисунков («Моя мама»)</w:t>
            </w:r>
            <w:r w:rsidRPr="00BD0F6E">
              <w:rPr>
                <w:rFonts w:eastAsia="Calibri"/>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 xml:space="preserve">Инструктор по </w:t>
            </w:r>
          </w:p>
          <w:p w:rsidR="00786F1C" w:rsidRPr="00BD0F6E" w:rsidRDefault="00786F1C" w:rsidP="00786F1C">
            <w:pPr>
              <w:ind w:right="93" w:firstLine="59"/>
            </w:pPr>
            <w:r w:rsidRPr="00BD0F6E">
              <w:t>Физкультуры, музыкальный</w:t>
            </w:r>
            <w:r w:rsidRPr="00BD0F6E">
              <w:rPr>
                <w:rFonts w:eastAsia="Calibri"/>
              </w:rPr>
              <w:t xml:space="preserve"> </w:t>
            </w:r>
            <w:r w:rsidRPr="00BD0F6E">
              <w:t>руководитель,воспитатели</w:t>
            </w:r>
            <w:r w:rsidRPr="00BD0F6E">
              <w:rPr>
                <w:rFonts w:eastAsia="Calibri"/>
              </w:rPr>
              <w:t xml:space="preserve"> </w:t>
            </w:r>
            <w:r w:rsidRPr="00BD0F6E">
              <w:t>групп</w:t>
            </w:r>
            <w:r w:rsidRPr="00BD0F6E">
              <w:rPr>
                <w:rFonts w:eastAsia="Calibri"/>
              </w:rPr>
              <w:t xml:space="preserve"> </w:t>
            </w:r>
          </w:p>
        </w:tc>
      </w:tr>
      <w:tr w:rsidR="00786F1C" w:rsidRPr="008871D8" w:rsidTr="00786F1C">
        <w:tblPrEx>
          <w:tblCellMar>
            <w:top w:w="33" w:type="dxa"/>
            <w:right w:w="56" w:type="dxa"/>
          </w:tblCellMar>
        </w:tblPrEx>
        <w:trPr>
          <w:gridAfter w:val="1"/>
          <w:wAfter w:w="14" w:type="dxa"/>
          <w:trHeight w:val="264"/>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27" w:firstLine="59"/>
            </w:pPr>
            <w:r w:rsidRPr="00BD0F6E">
              <w:rPr>
                <w:b/>
              </w:rPr>
              <w:t xml:space="preserve">ДЕКАБРЬ </w:t>
            </w:r>
          </w:p>
        </w:tc>
      </w:tr>
      <w:tr w:rsidR="00786F1C" w:rsidRPr="008871D8" w:rsidTr="00786F1C">
        <w:tblPrEx>
          <w:tblCellMar>
            <w:top w:w="33" w:type="dxa"/>
            <w:right w:w="56" w:type="dxa"/>
          </w:tblCellMar>
        </w:tblPrEx>
        <w:trPr>
          <w:gridAfter w:val="1"/>
          <w:wAfter w:w="14" w:type="dxa"/>
          <w:trHeight w:val="152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p>
        </w:tc>
      </w:tr>
      <w:tr w:rsidR="00786F1C" w:rsidRPr="008871D8" w:rsidTr="00786F1C">
        <w:tblPrEx>
          <w:tblCellMar>
            <w:top w:w="33" w:type="dxa"/>
            <w:right w:w="56" w:type="dxa"/>
          </w:tblCellMar>
        </w:tblPrEx>
        <w:trPr>
          <w:gridAfter w:val="1"/>
          <w:wAfter w:w="14" w:type="dxa"/>
          <w:trHeight w:val="152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Новый год</w:t>
            </w:r>
            <w:r w:rsidRPr="008871D8">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Это самый весёлый и желанный праздник на Земле! В России указ о праздновании Нового года 1 января был подписан Петром I. Так, летоисчисление «от Сотворения мира» сменилось летоисчислением «от Рождества Христова».</w:t>
            </w:r>
            <w:r w:rsidRPr="008871D8">
              <w:rPr>
                <w:rFonts w:eastAsia="Calibri"/>
                <w:sz w:val="24"/>
                <w:szCs w:val="24"/>
              </w:rPr>
              <w:t xml:space="preserve"> </w:t>
            </w:r>
            <w:r w:rsidRPr="008871D8">
              <w:rPr>
                <w:sz w:val="24"/>
                <w:szCs w:val="24"/>
              </w:rPr>
              <w:t>Непременными приметами российского Нового года являются украшенные расписными игрушками и гирляндами ёлки, запах мандаринов, новогодние детские утренники с Дедом Морозом и Снегурочкой, сладкие подарки и, конечно, каникулы. Дети, и взрослые загадывают самые заветные желания под бой кремлевских курантов и верят в чудо.</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3 - 4-я неделя декабря</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новогодний утренник; карнавал;</w:t>
            </w:r>
            <w:r w:rsidRPr="00BD0F6E">
              <w:rPr>
                <w:rFonts w:eastAsia="Calibri"/>
              </w:rPr>
              <w:t xml:space="preserve"> </w:t>
            </w:r>
          </w:p>
          <w:p w:rsidR="00786F1C" w:rsidRPr="00BD0F6E" w:rsidRDefault="00786F1C" w:rsidP="00786F1C">
            <w:pPr>
              <w:ind w:firstLine="59"/>
            </w:pPr>
            <w:r w:rsidRPr="00BD0F6E">
              <w:t>костюмированный бал</w:t>
            </w:r>
            <w:r w:rsidRPr="00BD0F6E">
              <w:rPr>
                <w:rFonts w:eastAsia="Calibri"/>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Музыкальный</w:t>
            </w:r>
            <w:r w:rsidRPr="00BD0F6E">
              <w:rPr>
                <w:rFonts w:eastAsia="Calibri"/>
              </w:rPr>
              <w:t xml:space="preserve"> </w:t>
            </w:r>
          </w:p>
          <w:p w:rsidR="00786F1C" w:rsidRPr="00BD0F6E" w:rsidRDefault="00786F1C" w:rsidP="00786F1C">
            <w:pPr>
              <w:ind w:firstLine="59"/>
            </w:pPr>
            <w:r w:rsidRPr="00BD0F6E">
              <w:t>руководитель</w:t>
            </w:r>
            <w:r w:rsidRPr="00BD0F6E">
              <w:rPr>
                <w:rFonts w:eastAsia="Calibri"/>
              </w:rPr>
              <w:t xml:space="preserve"> </w:t>
            </w:r>
          </w:p>
          <w:p w:rsidR="00786F1C" w:rsidRPr="00BD0F6E" w:rsidRDefault="00786F1C" w:rsidP="00786F1C">
            <w:pPr>
              <w:ind w:firstLine="59"/>
            </w:pPr>
            <w:r w:rsidRPr="00BD0F6E">
              <w:rPr>
                <w:rFonts w:eastAsia="Calibri"/>
              </w:rPr>
              <w:t xml:space="preserve"> </w:t>
            </w:r>
          </w:p>
          <w:p w:rsidR="00786F1C" w:rsidRPr="00BD0F6E" w:rsidRDefault="00786F1C" w:rsidP="00786F1C">
            <w:pPr>
              <w:ind w:firstLine="59"/>
            </w:pPr>
            <w:r w:rsidRPr="00BD0F6E">
              <w:rPr>
                <w:rFonts w:eastAsia="Calibri"/>
              </w:rPr>
              <w:t xml:space="preserve"> </w:t>
            </w:r>
          </w:p>
          <w:p w:rsidR="00786F1C" w:rsidRPr="00BD0F6E" w:rsidRDefault="00786F1C" w:rsidP="00786F1C">
            <w:pPr>
              <w:ind w:firstLine="59"/>
            </w:pPr>
            <w:r w:rsidRPr="00BD0F6E">
              <w:rPr>
                <w:rFonts w:eastAsia="Calibri"/>
              </w:rPr>
              <w:t xml:space="preserve"> </w:t>
            </w:r>
          </w:p>
        </w:tc>
      </w:tr>
      <w:tr w:rsidR="00786F1C" w:rsidRPr="008871D8" w:rsidTr="00786F1C">
        <w:tblPrEx>
          <w:tblCellMar>
            <w:top w:w="33" w:type="dxa"/>
            <w:right w:w="56" w:type="dxa"/>
          </w:tblCellMar>
        </w:tblPrEx>
        <w:trPr>
          <w:gridAfter w:val="1"/>
          <w:wAfter w:w="14" w:type="dxa"/>
          <w:trHeight w:val="330"/>
        </w:trPr>
        <w:tc>
          <w:tcPr>
            <w:tcW w:w="10114" w:type="dxa"/>
            <w:gridSpan w:val="5"/>
            <w:tcBorders>
              <w:top w:val="single" w:sz="3" w:space="0" w:color="000000"/>
              <w:left w:val="single" w:sz="3" w:space="0" w:color="000000"/>
              <w:bottom w:val="single" w:sz="4" w:space="0" w:color="auto"/>
              <w:right w:val="single" w:sz="3" w:space="0" w:color="000000"/>
            </w:tcBorders>
            <w:shd w:val="clear" w:color="auto" w:fill="auto"/>
          </w:tcPr>
          <w:p w:rsidR="00786F1C" w:rsidRPr="00BD0F6E" w:rsidRDefault="00786F1C" w:rsidP="00786F1C">
            <w:pPr>
              <w:ind w:firstLine="59"/>
            </w:pPr>
            <w:r w:rsidRPr="00BD0F6E">
              <w:rPr>
                <w:b/>
                <w:bCs/>
                <w:color w:val="000000"/>
              </w:rPr>
              <w:t>ЯНВ</w:t>
            </w:r>
            <w:r w:rsidRPr="00BD0F6E">
              <w:rPr>
                <w:b/>
                <w:bCs/>
                <w:color w:val="000000"/>
                <w:spacing w:val="-2"/>
              </w:rPr>
              <w:t>А</w:t>
            </w:r>
            <w:r w:rsidRPr="00BD0F6E">
              <w:rPr>
                <w:b/>
                <w:bCs/>
                <w:color w:val="000000"/>
              </w:rPr>
              <w:t>РЬ</w:t>
            </w:r>
          </w:p>
        </w:tc>
      </w:tr>
      <w:tr w:rsidR="00786F1C" w:rsidRPr="008871D8" w:rsidTr="00786F1C">
        <w:tblPrEx>
          <w:tblCellMar>
            <w:top w:w="33" w:type="dxa"/>
            <w:right w:w="56" w:type="dxa"/>
          </w:tblCellMar>
        </w:tblPrEx>
        <w:trPr>
          <w:gridAfter w:val="1"/>
          <w:wAfter w:w="14" w:type="dxa"/>
          <w:trHeight w:val="1215"/>
        </w:trPr>
        <w:tc>
          <w:tcPr>
            <w:tcW w:w="1750" w:type="dxa"/>
            <w:tcBorders>
              <w:top w:val="single" w:sz="4" w:space="0" w:color="auto"/>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lastRenderedPageBreak/>
              <w:t>Всем</w:t>
            </w:r>
            <w:r w:rsidRPr="008871D8">
              <w:rPr>
                <w:color w:val="000000"/>
                <w:spacing w:val="-1"/>
                <w:sz w:val="24"/>
                <w:szCs w:val="24"/>
              </w:rPr>
              <w:t>и</w:t>
            </w:r>
            <w:r w:rsidRPr="008871D8">
              <w:rPr>
                <w:color w:val="000000"/>
                <w:sz w:val="24"/>
                <w:szCs w:val="24"/>
              </w:rPr>
              <w:t xml:space="preserve">рный </w:t>
            </w:r>
            <w:r w:rsidRPr="008871D8">
              <w:rPr>
                <w:color w:val="000000"/>
                <w:spacing w:val="-2"/>
                <w:sz w:val="24"/>
                <w:szCs w:val="24"/>
              </w:rPr>
              <w:t>д</w:t>
            </w:r>
            <w:r w:rsidRPr="008871D8">
              <w:rPr>
                <w:color w:val="000000"/>
                <w:sz w:val="24"/>
                <w:szCs w:val="24"/>
              </w:rPr>
              <w:t xml:space="preserve">ень </w:t>
            </w:r>
            <w:r w:rsidRPr="008871D8">
              <w:rPr>
                <w:color w:val="000000"/>
                <w:spacing w:val="-2"/>
                <w:sz w:val="24"/>
                <w:szCs w:val="24"/>
              </w:rPr>
              <w:t>«</w:t>
            </w:r>
            <w:r w:rsidRPr="008871D8">
              <w:rPr>
                <w:color w:val="000000"/>
                <w:sz w:val="24"/>
                <w:szCs w:val="24"/>
              </w:rPr>
              <w:t>спасибо»</w:t>
            </w:r>
          </w:p>
        </w:tc>
        <w:tc>
          <w:tcPr>
            <w:tcW w:w="3827" w:type="dxa"/>
            <w:tcBorders>
              <w:top w:val="single" w:sz="4" w:space="0" w:color="auto"/>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Всем</w:t>
            </w:r>
            <w:r w:rsidRPr="008871D8">
              <w:rPr>
                <w:color w:val="000000"/>
                <w:spacing w:val="-1"/>
                <w:sz w:val="24"/>
                <w:szCs w:val="24"/>
              </w:rPr>
              <w:t>и</w:t>
            </w:r>
            <w:r w:rsidRPr="008871D8">
              <w:rPr>
                <w:color w:val="000000"/>
                <w:sz w:val="24"/>
                <w:szCs w:val="24"/>
              </w:rPr>
              <w:t xml:space="preserve">рный </w:t>
            </w:r>
            <w:r w:rsidRPr="008871D8">
              <w:rPr>
                <w:color w:val="000000"/>
                <w:spacing w:val="-2"/>
                <w:sz w:val="24"/>
                <w:szCs w:val="24"/>
              </w:rPr>
              <w:t>д</w:t>
            </w:r>
            <w:r w:rsidRPr="008871D8">
              <w:rPr>
                <w:color w:val="000000"/>
                <w:sz w:val="24"/>
                <w:szCs w:val="24"/>
              </w:rPr>
              <w:t xml:space="preserve">ень </w:t>
            </w:r>
            <w:r w:rsidRPr="008871D8">
              <w:rPr>
                <w:color w:val="000000"/>
                <w:spacing w:val="-3"/>
                <w:sz w:val="24"/>
                <w:szCs w:val="24"/>
              </w:rPr>
              <w:t>«</w:t>
            </w:r>
            <w:r w:rsidRPr="008871D8">
              <w:rPr>
                <w:color w:val="000000"/>
                <w:sz w:val="24"/>
                <w:szCs w:val="24"/>
              </w:rPr>
              <w:t>спасиб</w:t>
            </w:r>
            <w:r w:rsidRPr="008871D8">
              <w:rPr>
                <w:color w:val="000000"/>
                <w:spacing w:val="2"/>
                <w:sz w:val="24"/>
                <w:szCs w:val="24"/>
              </w:rPr>
              <w:t>о</w:t>
            </w:r>
            <w:r w:rsidRPr="008871D8">
              <w:rPr>
                <w:color w:val="000000"/>
                <w:sz w:val="24"/>
                <w:szCs w:val="24"/>
              </w:rPr>
              <w:t>»</w:t>
            </w:r>
            <w:r w:rsidRPr="008871D8">
              <w:rPr>
                <w:color w:val="000000"/>
                <w:spacing w:val="-4"/>
                <w:sz w:val="24"/>
                <w:szCs w:val="24"/>
              </w:rPr>
              <w:t xml:space="preserve"> </w:t>
            </w:r>
            <w:r w:rsidRPr="008871D8">
              <w:rPr>
                <w:color w:val="000000"/>
                <w:sz w:val="24"/>
                <w:szCs w:val="24"/>
              </w:rPr>
              <w:t>те</w:t>
            </w:r>
            <w:r w:rsidRPr="008871D8">
              <w:rPr>
                <w:color w:val="000000"/>
                <w:spacing w:val="-1"/>
                <w:sz w:val="24"/>
                <w:szCs w:val="24"/>
              </w:rPr>
              <w:t>м</w:t>
            </w:r>
            <w:r w:rsidRPr="008871D8">
              <w:rPr>
                <w:color w:val="000000"/>
                <w:sz w:val="24"/>
                <w:szCs w:val="24"/>
              </w:rPr>
              <w:t>атически близок</w:t>
            </w:r>
            <w:r w:rsidRPr="008871D8">
              <w:rPr>
                <w:color w:val="000000"/>
                <w:spacing w:val="1"/>
                <w:sz w:val="24"/>
                <w:szCs w:val="24"/>
              </w:rPr>
              <w:t xml:space="preserve"> </w:t>
            </w:r>
            <w:r w:rsidRPr="008871D8">
              <w:rPr>
                <w:color w:val="000000"/>
                <w:sz w:val="24"/>
                <w:szCs w:val="24"/>
              </w:rPr>
              <w:t xml:space="preserve">таким </w:t>
            </w:r>
            <w:r w:rsidRPr="008871D8">
              <w:rPr>
                <w:color w:val="000000"/>
                <w:spacing w:val="-1"/>
                <w:sz w:val="24"/>
                <w:szCs w:val="24"/>
              </w:rPr>
              <w:t>п</w:t>
            </w:r>
            <w:r w:rsidRPr="008871D8">
              <w:rPr>
                <w:color w:val="000000"/>
                <w:spacing w:val="-2"/>
                <w:sz w:val="24"/>
                <w:szCs w:val="24"/>
              </w:rPr>
              <w:t>р</w:t>
            </w:r>
            <w:r w:rsidRPr="008871D8">
              <w:rPr>
                <w:color w:val="000000"/>
                <w:sz w:val="24"/>
                <w:szCs w:val="24"/>
              </w:rPr>
              <w:t>аздн</w:t>
            </w:r>
            <w:r w:rsidRPr="008871D8">
              <w:rPr>
                <w:color w:val="000000"/>
                <w:spacing w:val="-1"/>
                <w:sz w:val="24"/>
                <w:szCs w:val="24"/>
              </w:rPr>
              <w:t>ик</w:t>
            </w:r>
            <w:r w:rsidRPr="008871D8">
              <w:rPr>
                <w:color w:val="000000"/>
                <w:sz w:val="24"/>
                <w:szCs w:val="24"/>
              </w:rPr>
              <w:t>а</w:t>
            </w:r>
            <w:r w:rsidRPr="008871D8">
              <w:rPr>
                <w:color w:val="000000"/>
                <w:spacing w:val="-3"/>
                <w:sz w:val="24"/>
                <w:szCs w:val="24"/>
              </w:rPr>
              <w:t>м</w:t>
            </w:r>
            <w:r w:rsidRPr="008871D8">
              <w:rPr>
                <w:color w:val="000000"/>
                <w:sz w:val="24"/>
                <w:szCs w:val="24"/>
              </w:rPr>
              <w:t>, как</w:t>
            </w:r>
            <w:r w:rsidRPr="008871D8">
              <w:rPr>
                <w:color w:val="000000"/>
                <w:spacing w:val="-1"/>
                <w:sz w:val="24"/>
                <w:szCs w:val="24"/>
              </w:rPr>
              <w:t xml:space="preserve"> </w:t>
            </w:r>
            <w:r w:rsidRPr="008871D8">
              <w:rPr>
                <w:color w:val="000000"/>
                <w:sz w:val="24"/>
                <w:szCs w:val="24"/>
              </w:rPr>
              <w:t>День</w:t>
            </w:r>
            <w:r w:rsidRPr="008871D8">
              <w:rPr>
                <w:color w:val="000000"/>
                <w:spacing w:val="-2"/>
                <w:sz w:val="24"/>
                <w:szCs w:val="24"/>
              </w:rPr>
              <w:t xml:space="preserve"> </w:t>
            </w:r>
            <w:r w:rsidRPr="008871D8">
              <w:rPr>
                <w:color w:val="000000"/>
                <w:sz w:val="24"/>
                <w:szCs w:val="24"/>
              </w:rPr>
              <w:t>до</w:t>
            </w:r>
            <w:r w:rsidRPr="008871D8">
              <w:rPr>
                <w:color w:val="000000"/>
                <w:spacing w:val="-1"/>
                <w:sz w:val="24"/>
                <w:szCs w:val="24"/>
              </w:rPr>
              <w:t>б</w:t>
            </w:r>
            <w:r w:rsidRPr="008871D8">
              <w:rPr>
                <w:color w:val="000000"/>
                <w:sz w:val="24"/>
                <w:szCs w:val="24"/>
              </w:rPr>
              <w:t>роты и В</w:t>
            </w:r>
            <w:r w:rsidRPr="008871D8">
              <w:rPr>
                <w:color w:val="000000"/>
                <w:spacing w:val="-1"/>
                <w:sz w:val="24"/>
                <w:szCs w:val="24"/>
              </w:rPr>
              <w:t>с</w:t>
            </w:r>
            <w:r w:rsidRPr="008871D8">
              <w:rPr>
                <w:color w:val="000000"/>
                <w:sz w:val="24"/>
                <w:szCs w:val="24"/>
              </w:rPr>
              <w:t>е-м</w:t>
            </w:r>
            <w:r w:rsidRPr="008871D8">
              <w:rPr>
                <w:color w:val="000000"/>
                <w:spacing w:val="-1"/>
                <w:sz w:val="24"/>
                <w:szCs w:val="24"/>
              </w:rPr>
              <w:t>и</w:t>
            </w:r>
            <w:r w:rsidRPr="008871D8">
              <w:rPr>
                <w:color w:val="000000"/>
                <w:sz w:val="24"/>
                <w:szCs w:val="24"/>
              </w:rPr>
              <w:t>рный день</w:t>
            </w:r>
            <w:r w:rsidRPr="008871D8">
              <w:rPr>
                <w:color w:val="000000"/>
                <w:spacing w:val="1"/>
                <w:sz w:val="24"/>
                <w:szCs w:val="24"/>
              </w:rPr>
              <w:t xml:space="preserve"> </w:t>
            </w:r>
            <w:r w:rsidRPr="008871D8">
              <w:rPr>
                <w:color w:val="000000"/>
                <w:sz w:val="24"/>
                <w:szCs w:val="24"/>
              </w:rPr>
              <w:t>при</w:t>
            </w:r>
            <w:r w:rsidRPr="008871D8">
              <w:rPr>
                <w:color w:val="000000"/>
                <w:spacing w:val="-1"/>
                <w:sz w:val="24"/>
                <w:szCs w:val="24"/>
              </w:rPr>
              <w:t>в</w:t>
            </w:r>
            <w:r w:rsidRPr="008871D8">
              <w:rPr>
                <w:color w:val="000000"/>
                <w:sz w:val="24"/>
                <w:szCs w:val="24"/>
              </w:rPr>
              <w:t>етст</w:t>
            </w:r>
            <w:r w:rsidRPr="008871D8">
              <w:rPr>
                <w:color w:val="000000"/>
                <w:spacing w:val="-1"/>
                <w:sz w:val="24"/>
                <w:szCs w:val="24"/>
              </w:rPr>
              <w:t>в</w:t>
            </w:r>
            <w:r w:rsidRPr="008871D8">
              <w:rPr>
                <w:color w:val="000000"/>
                <w:spacing w:val="-2"/>
                <w:sz w:val="24"/>
                <w:szCs w:val="24"/>
              </w:rPr>
              <w:t>и</w:t>
            </w:r>
            <w:r w:rsidRPr="008871D8">
              <w:rPr>
                <w:color w:val="000000"/>
                <w:sz w:val="24"/>
                <w:szCs w:val="24"/>
              </w:rPr>
              <w:t>й. Потому</w:t>
            </w:r>
            <w:r w:rsidRPr="008871D8">
              <w:rPr>
                <w:color w:val="000000"/>
                <w:spacing w:val="-2"/>
                <w:sz w:val="24"/>
                <w:szCs w:val="24"/>
              </w:rPr>
              <w:t xml:space="preserve"> </w:t>
            </w:r>
            <w:r w:rsidRPr="008871D8">
              <w:rPr>
                <w:color w:val="000000"/>
                <w:spacing w:val="-1"/>
                <w:sz w:val="24"/>
                <w:szCs w:val="24"/>
              </w:rPr>
              <w:t>ч</w:t>
            </w:r>
            <w:r w:rsidRPr="008871D8">
              <w:rPr>
                <w:color w:val="000000"/>
                <w:sz w:val="24"/>
                <w:szCs w:val="24"/>
              </w:rPr>
              <w:t>то слово</w:t>
            </w:r>
            <w:r w:rsidRPr="008871D8">
              <w:rPr>
                <w:color w:val="000000"/>
                <w:spacing w:val="2"/>
                <w:sz w:val="24"/>
                <w:szCs w:val="24"/>
              </w:rPr>
              <w:t xml:space="preserve"> </w:t>
            </w:r>
            <w:r w:rsidRPr="008871D8">
              <w:rPr>
                <w:color w:val="000000"/>
                <w:spacing w:val="-4"/>
                <w:sz w:val="24"/>
                <w:szCs w:val="24"/>
              </w:rPr>
              <w:t>«</w:t>
            </w:r>
            <w:r w:rsidRPr="008871D8">
              <w:rPr>
                <w:color w:val="000000"/>
                <w:sz w:val="24"/>
                <w:szCs w:val="24"/>
              </w:rPr>
              <w:t>сп</w:t>
            </w:r>
            <w:r w:rsidRPr="008871D8">
              <w:rPr>
                <w:color w:val="000000"/>
                <w:spacing w:val="1"/>
                <w:sz w:val="24"/>
                <w:szCs w:val="24"/>
              </w:rPr>
              <w:t>а</w:t>
            </w:r>
            <w:r w:rsidRPr="008871D8">
              <w:rPr>
                <w:color w:val="000000"/>
                <w:sz w:val="24"/>
                <w:szCs w:val="24"/>
              </w:rPr>
              <w:t>сибо»</w:t>
            </w:r>
            <w:r w:rsidRPr="008871D8">
              <w:rPr>
                <w:color w:val="000000"/>
                <w:spacing w:val="-1"/>
                <w:sz w:val="24"/>
                <w:szCs w:val="24"/>
              </w:rPr>
              <w:t xml:space="preserve"> </w:t>
            </w:r>
            <w:r w:rsidRPr="008871D8">
              <w:rPr>
                <w:color w:val="000000"/>
                <w:sz w:val="24"/>
                <w:szCs w:val="24"/>
              </w:rPr>
              <w:t>-</w:t>
            </w:r>
            <w:r w:rsidRPr="008871D8">
              <w:rPr>
                <w:color w:val="000000"/>
                <w:spacing w:val="-1"/>
                <w:sz w:val="24"/>
                <w:szCs w:val="24"/>
              </w:rPr>
              <w:t xml:space="preserve"> </w:t>
            </w:r>
            <w:r w:rsidRPr="008871D8">
              <w:rPr>
                <w:color w:val="000000"/>
                <w:sz w:val="24"/>
                <w:szCs w:val="24"/>
              </w:rPr>
              <w:t>эт</w:t>
            </w:r>
            <w:r w:rsidRPr="008871D8">
              <w:rPr>
                <w:color w:val="000000"/>
                <w:spacing w:val="1"/>
                <w:sz w:val="24"/>
                <w:szCs w:val="24"/>
              </w:rPr>
              <w:t xml:space="preserve">о </w:t>
            </w:r>
            <w:r w:rsidRPr="008871D8">
              <w:rPr>
                <w:color w:val="000000"/>
                <w:sz w:val="24"/>
                <w:szCs w:val="24"/>
              </w:rPr>
              <w:t>одно из самых</w:t>
            </w:r>
            <w:r w:rsidRPr="008871D8">
              <w:rPr>
                <w:color w:val="000000"/>
                <w:spacing w:val="-2"/>
                <w:sz w:val="24"/>
                <w:szCs w:val="24"/>
              </w:rPr>
              <w:t xml:space="preserve"> </w:t>
            </w:r>
            <w:r w:rsidRPr="008871D8">
              <w:rPr>
                <w:color w:val="000000"/>
                <w:sz w:val="24"/>
                <w:szCs w:val="24"/>
              </w:rPr>
              <w:t>добр</w:t>
            </w:r>
            <w:r w:rsidRPr="008871D8">
              <w:rPr>
                <w:color w:val="000000"/>
                <w:spacing w:val="-1"/>
                <w:sz w:val="24"/>
                <w:szCs w:val="24"/>
              </w:rPr>
              <w:t>ы</w:t>
            </w:r>
            <w:r w:rsidRPr="008871D8">
              <w:rPr>
                <w:color w:val="000000"/>
                <w:sz w:val="24"/>
                <w:szCs w:val="24"/>
              </w:rPr>
              <w:t xml:space="preserve">х, </w:t>
            </w:r>
            <w:r w:rsidRPr="008871D8">
              <w:rPr>
                <w:color w:val="000000"/>
                <w:spacing w:val="-3"/>
                <w:sz w:val="24"/>
                <w:szCs w:val="24"/>
              </w:rPr>
              <w:t>«</w:t>
            </w:r>
            <w:r w:rsidRPr="008871D8">
              <w:rPr>
                <w:color w:val="000000"/>
                <w:spacing w:val="-1"/>
                <w:sz w:val="24"/>
                <w:szCs w:val="24"/>
              </w:rPr>
              <w:t>в</w:t>
            </w:r>
            <w:r w:rsidRPr="008871D8">
              <w:rPr>
                <w:color w:val="000000"/>
                <w:sz w:val="24"/>
                <w:szCs w:val="24"/>
              </w:rPr>
              <w:t>олшебных» слов.</w:t>
            </w:r>
            <w:r w:rsidRPr="008871D8">
              <w:rPr>
                <w:color w:val="000000"/>
                <w:spacing w:val="1"/>
                <w:sz w:val="24"/>
                <w:szCs w:val="24"/>
              </w:rPr>
              <w:t xml:space="preserve"> </w:t>
            </w:r>
            <w:r w:rsidRPr="008871D8">
              <w:rPr>
                <w:color w:val="000000"/>
                <w:spacing w:val="-1"/>
                <w:sz w:val="24"/>
                <w:szCs w:val="24"/>
              </w:rPr>
              <w:t>К</w:t>
            </w:r>
            <w:r w:rsidRPr="008871D8">
              <w:rPr>
                <w:color w:val="000000"/>
                <w:sz w:val="24"/>
                <w:szCs w:val="24"/>
              </w:rPr>
              <w:t>а</w:t>
            </w:r>
            <w:r w:rsidRPr="008871D8">
              <w:rPr>
                <w:color w:val="000000"/>
                <w:spacing w:val="-1"/>
                <w:sz w:val="24"/>
                <w:szCs w:val="24"/>
              </w:rPr>
              <w:t>ж</w:t>
            </w:r>
            <w:r w:rsidRPr="008871D8">
              <w:rPr>
                <w:color w:val="000000"/>
                <w:sz w:val="24"/>
                <w:szCs w:val="24"/>
              </w:rPr>
              <w:t>дому человек</w:t>
            </w:r>
            <w:r w:rsidRPr="008871D8">
              <w:rPr>
                <w:color w:val="000000"/>
                <w:spacing w:val="-1"/>
                <w:sz w:val="24"/>
                <w:szCs w:val="24"/>
              </w:rPr>
              <w:t>у,</w:t>
            </w:r>
            <w:r w:rsidRPr="008871D8">
              <w:rPr>
                <w:color w:val="000000"/>
                <w:sz w:val="24"/>
                <w:szCs w:val="24"/>
              </w:rPr>
              <w:t xml:space="preserve"> </w:t>
            </w:r>
            <w:r w:rsidRPr="008871D8">
              <w:rPr>
                <w:color w:val="000000"/>
                <w:spacing w:val="-1"/>
                <w:sz w:val="24"/>
                <w:szCs w:val="24"/>
              </w:rPr>
              <w:t>г</w:t>
            </w:r>
            <w:r w:rsidRPr="008871D8">
              <w:rPr>
                <w:color w:val="000000"/>
                <w:sz w:val="24"/>
                <w:szCs w:val="24"/>
              </w:rPr>
              <w:t>о</w:t>
            </w:r>
            <w:r w:rsidRPr="008871D8">
              <w:rPr>
                <w:color w:val="000000"/>
                <w:spacing w:val="-1"/>
                <w:sz w:val="24"/>
                <w:szCs w:val="24"/>
              </w:rPr>
              <w:t>в</w:t>
            </w:r>
            <w:r w:rsidRPr="008871D8">
              <w:rPr>
                <w:color w:val="000000"/>
                <w:sz w:val="24"/>
                <w:szCs w:val="24"/>
              </w:rPr>
              <w:t>орящему</w:t>
            </w:r>
            <w:r w:rsidRPr="008871D8">
              <w:rPr>
                <w:color w:val="000000"/>
                <w:spacing w:val="-6"/>
                <w:sz w:val="24"/>
                <w:szCs w:val="24"/>
              </w:rPr>
              <w:t xml:space="preserve"> </w:t>
            </w:r>
            <w:r w:rsidRPr="008871D8">
              <w:rPr>
                <w:color w:val="000000"/>
                <w:spacing w:val="-1"/>
                <w:sz w:val="24"/>
                <w:szCs w:val="24"/>
              </w:rPr>
              <w:t>н</w:t>
            </w:r>
            <w:r w:rsidRPr="008871D8">
              <w:rPr>
                <w:color w:val="000000"/>
                <w:sz w:val="24"/>
                <w:szCs w:val="24"/>
              </w:rPr>
              <w:t>а р</w:t>
            </w:r>
            <w:r w:rsidRPr="008871D8">
              <w:rPr>
                <w:color w:val="000000"/>
                <w:spacing w:val="-1"/>
                <w:sz w:val="24"/>
                <w:szCs w:val="24"/>
              </w:rPr>
              <w:t>у</w:t>
            </w:r>
            <w:r w:rsidRPr="008871D8">
              <w:rPr>
                <w:color w:val="000000"/>
                <w:sz w:val="24"/>
                <w:szCs w:val="24"/>
              </w:rPr>
              <w:t>сском языке, из</w:t>
            </w:r>
            <w:r w:rsidRPr="008871D8">
              <w:rPr>
                <w:color w:val="000000"/>
                <w:spacing w:val="-1"/>
                <w:sz w:val="24"/>
                <w:szCs w:val="24"/>
              </w:rPr>
              <w:t>в</w:t>
            </w:r>
            <w:r w:rsidRPr="008871D8">
              <w:rPr>
                <w:color w:val="000000"/>
                <w:sz w:val="24"/>
                <w:szCs w:val="24"/>
              </w:rPr>
              <w:t>естно</w:t>
            </w:r>
            <w:r w:rsidRPr="008871D8">
              <w:rPr>
                <w:color w:val="000000"/>
                <w:spacing w:val="1"/>
                <w:sz w:val="24"/>
                <w:szCs w:val="24"/>
              </w:rPr>
              <w:t xml:space="preserve"> </w:t>
            </w:r>
            <w:r w:rsidRPr="008871D8">
              <w:rPr>
                <w:color w:val="000000"/>
                <w:spacing w:val="-1"/>
                <w:sz w:val="24"/>
                <w:szCs w:val="24"/>
              </w:rPr>
              <w:t>е</w:t>
            </w:r>
            <w:r w:rsidRPr="008871D8">
              <w:rPr>
                <w:color w:val="000000"/>
                <w:sz w:val="24"/>
                <w:szCs w:val="24"/>
              </w:rPr>
              <w:t>го</w:t>
            </w:r>
            <w:r w:rsidRPr="008871D8">
              <w:rPr>
                <w:color w:val="000000"/>
                <w:spacing w:val="-1"/>
                <w:sz w:val="24"/>
                <w:szCs w:val="24"/>
              </w:rPr>
              <w:t xml:space="preserve"> </w:t>
            </w:r>
            <w:r w:rsidRPr="008871D8">
              <w:rPr>
                <w:color w:val="000000"/>
                <w:sz w:val="24"/>
                <w:szCs w:val="24"/>
              </w:rPr>
              <w:t>п</w:t>
            </w:r>
            <w:r w:rsidRPr="008871D8">
              <w:rPr>
                <w:color w:val="000000"/>
                <w:spacing w:val="-3"/>
                <w:sz w:val="24"/>
                <w:szCs w:val="24"/>
              </w:rPr>
              <w:t>р</w:t>
            </w:r>
            <w:r w:rsidRPr="008871D8">
              <w:rPr>
                <w:color w:val="000000"/>
                <w:sz w:val="24"/>
                <w:szCs w:val="24"/>
              </w:rPr>
              <w:t>ои</w:t>
            </w:r>
            <w:r w:rsidRPr="008871D8">
              <w:rPr>
                <w:color w:val="000000"/>
                <w:spacing w:val="-1"/>
                <w:sz w:val="24"/>
                <w:szCs w:val="24"/>
              </w:rPr>
              <w:t>с</w:t>
            </w:r>
            <w:r w:rsidRPr="008871D8">
              <w:rPr>
                <w:color w:val="000000"/>
                <w:sz w:val="24"/>
                <w:szCs w:val="24"/>
              </w:rPr>
              <w:t>хож</w:t>
            </w:r>
            <w:r w:rsidRPr="008871D8">
              <w:rPr>
                <w:color w:val="000000"/>
                <w:spacing w:val="-2"/>
                <w:sz w:val="24"/>
                <w:szCs w:val="24"/>
              </w:rPr>
              <w:t>д</w:t>
            </w:r>
            <w:r w:rsidRPr="008871D8">
              <w:rPr>
                <w:color w:val="000000"/>
                <w:sz w:val="24"/>
                <w:szCs w:val="24"/>
              </w:rPr>
              <w:t>ение</w:t>
            </w:r>
            <w:r w:rsidRPr="008871D8">
              <w:rPr>
                <w:color w:val="000000"/>
                <w:spacing w:val="-2"/>
                <w:sz w:val="24"/>
                <w:szCs w:val="24"/>
              </w:rPr>
              <w:t xml:space="preserve"> </w:t>
            </w:r>
            <w:r w:rsidRPr="008871D8">
              <w:rPr>
                <w:color w:val="000000"/>
                <w:sz w:val="24"/>
                <w:szCs w:val="24"/>
              </w:rPr>
              <w:t>-</w:t>
            </w:r>
            <w:r w:rsidRPr="008871D8">
              <w:rPr>
                <w:color w:val="000000"/>
                <w:spacing w:val="-10"/>
                <w:sz w:val="24"/>
                <w:szCs w:val="24"/>
              </w:rPr>
              <w:t xml:space="preserve"> </w:t>
            </w:r>
            <w:r w:rsidRPr="008871D8">
              <w:rPr>
                <w:color w:val="000000"/>
                <w:sz w:val="24"/>
                <w:szCs w:val="24"/>
              </w:rPr>
              <w:t xml:space="preserve">сокращѐнное от </w:t>
            </w:r>
            <w:r w:rsidRPr="008871D8">
              <w:rPr>
                <w:color w:val="000000"/>
                <w:spacing w:val="-4"/>
                <w:sz w:val="24"/>
                <w:szCs w:val="24"/>
              </w:rPr>
              <w:t>«</w:t>
            </w:r>
            <w:r w:rsidRPr="008871D8">
              <w:rPr>
                <w:color w:val="000000"/>
                <w:sz w:val="24"/>
                <w:szCs w:val="24"/>
              </w:rPr>
              <w:t>Спаси</w:t>
            </w:r>
            <w:r w:rsidRPr="008871D8">
              <w:rPr>
                <w:color w:val="000000"/>
                <w:spacing w:val="-2"/>
                <w:sz w:val="24"/>
                <w:szCs w:val="24"/>
              </w:rPr>
              <w:t xml:space="preserve"> </w:t>
            </w:r>
            <w:r w:rsidRPr="008871D8">
              <w:rPr>
                <w:color w:val="000000"/>
                <w:sz w:val="24"/>
                <w:szCs w:val="24"/>
              </w:rPr>
              <w:t>Бо</w:t>
            </w:r>
            <w:r w:rsidRPr="008871D8">
              <w:rPr>
                <w:color w:val="000000"/>
                <w:spacing w:val="1"/>
                <w:sz w:val="24"/>
                <w:szCs w:val="24"/>
              </w:rPr>
              <w:t>г!</w:t>
            </w:r>
            <w:r w:rsidRPr="008871D8">
              <w:rPr>
                <w:color w:val="000000"/>
                <w:spacing w:val="-3"/>
                <w:sz w:val="24"/>
                <w:szCs w:val="24"/>
              </w:rPr>
              <w:t>»</w:t>
            </w:r>
            <w:r w:rsidRPr="008871D8">
              <w:rPr>
                <w:color w:val="000000"/>
                <w:spacing w:val="2"/>
                <w:sz w:val="24"/>
                <w:szCs w:val="24"/>
              </w:rPr>
              <w:t xml:space="preserve">. </w:t>
            </w:r>
            <w:r w:rsidRPr="008871D8">
              <w:rPr>
                <w:color w:val="000000"/>
                <w:sz w:val="24"/>
                <w:szCs w:val="24"/>
              </w:rPr>
              <w:t>Это</w:t>
            </w:r>
            <w:r w:rsidRPr="008871D8">
              <w:rPr>
                <w:color w:val="000000"/>
                <w:spacing w:val="1"/>
                <w:sz w:val="24"/>
                <w:szCs w:val="24"/>
              </w:rPr>
              <w:t xml:space="preserve"> </w:t>
            </w:r>
            <w:r w:rsidRPr="008871D8">
              <w:rPr>
                <w:color w:val="000000"/>
                <w:sz w:val="24"/>
                <w:szCs w:val="24"/>
              </w:rPr>
              <w:t xml:space="preserve">слово значительно </w:t>
            </w:r>
            <w:r w:rsidRPr="008871D8">
              <w:rPr>
                <w:color w:val="000000"/>
                <w:spacing w:val="-2"/>
                <w:sz w:val="24"/>
                <w:szCs w:val="24"/>
              </w:rPr>
              <w:t>о</w:t>
            </w:r>
            <w:r w:rsidRPr="008871D8">
              <w:rPr>
                <w:color w:val="000000"/>
                <w:sz w:val="24"/>
                <w:szCs w:val="24"/>
              </w:rPr>
              <w:t>блег</w:t>
            </w:r>
            <w:r w:rsidRPr="008871D8">
              <w:rPr>
                <w:color w:val="000000"/>
                <w:spacing w:val="-2"/>
                <w:sz w:val="24"/>
                <w:szCs w:val="24"/>
              </w:rPr>
              <w:t>ч</w:t>
            </w:r>
            <w:r w:rsidRPr="008871D8">
              <w:rPr>
                <w:color w:val="000000"/>
                <w:sz w:val="24"/>
                <w:szCs w:val="24"/>
              </w:rPr>
              <w:t>ает общение</w:t>
            </w:r>
            <w:r w:rsidRPr="008871D8">
              <w:rPr>
                <w:color w:val="000000"/>
                <w:spacing w:val="-2"/>
                <w:sz w:val="24"/>
                <w:szCs w:val="24"/>
              </w:rPr>
              <w:t xml:space="preserve"> </w:t>
            </w:r>
            <w:r w:rsidRPr="008871D8">
              <w:rPr>
                <w:color w:val="000000"/>
                <w:sz w:val="24"/>
                <w:szCs w:val="24"/>
              </w:rPr>
              <w:t>и понимание</w:t>
            </w:r>
            <w:r w:rsidRPr="008871D8">
              <w:rPr>
                <w:color w:val="000000"/>
                <w:spacing w:val="-2"/>
                <w:sz w:val="24"/>
                <w:szCs w:val="24"/>
              </w:rPr>
              <w:t xml:space="preserve"> </w:t>
            </w:r>
            <w:r w:rsidRPr="008871D8">
              <w:rPr>
                <w:color w:val="000000"/>
                <w:sz w:val="24"/>
                <w:szCs w:val="24"/>
              </w:rPr>
              <w:t>л</w:t>
            </w:r>
            <w:r w:rsidRPr="008871D8">
              <w:rPr>
                <w:color w:val="000000"/>
                <w:spacing w:val="-1"/>
                <w:sz w:val="24"/>
                <w:szCs w:val="24"/>
              </w:rPr>
              <w:t>ю</w:t>
            </w:r>
            <w:r w:rsidRPr="008871D8">
              <w:rPr>
                <w:color w:val="000000"/>
                <w:sz w:val="24"/>
                <w:szCs w:val="24"/>
              </w:rPr>
              <w:t>дей,</w:t>
            </w:r>
            <w:r w:rsidRPr="008871D8">
              <w:rPr>
                <w:color w:val="000000"/>
                <w:spacing w:val="-1"/>
                <w:sz w:val="24"/>
                <w:szCs w:val="24"/>
              </w:rPr>
              <w:t xml:space="preserve"> </w:t>
            </w:r>
            <w:r w:rsidRPr="008871D8">
              <w:rPr>
                <w:color w:val="000000"/>
                <w:sz w:val="24"/>
                <w:szCs w:val="24"/>
              </w:rPr>
              <w:t>главное,</w:t>
            </w:r>
            <w:r w:rsidRPr="008871D8">
              <w:rPr>
                <w:color w:val="000000"/>
                <w:spacing w:val="-1"/>
                <w:sz w:val="24"/>
                <w:szCs w:val="24"/>
              </w:rPr>
              <w:t xml:space="preserve"> </w:t>
            </w:r>
            <w:r w:rsidRPr="008871D8">
              <w:rPr>
                <w:color w:val="000000"/>
                <w:sz w:val="24"/>
                <w:szCs w:val="24"/>
              </w:rPr>
              <w:t>что</w:t>
            </w:r>
            <w:r w:rsidRPr="008871D8">
              <w:rPr>
                <w:color w:val="000000"/>
                <w:spacing w:val="-2"/>
                <w:sz w:val="24"/>
                <w:szCs w:val="24"/>
              </w:rPr>
              <w:t>б</w:t>
            </w:r>
            <w:r w:rsidRPr="008871D8">
              <w:rPr>
                <w:color w:val="000000"/>
                <w:sz w:val="24"/>
                <w:szCs w:val="24"/>
              </w:rPr>
              <w:t xml:space="preserve">ы </w:t>
            </w:r>
            <w:r w:rsidRPr="008871D8">
              <w:rPr>
                <w:color w:val="000000"/>
                <w:spacing w:val="-4"/>
                <w:sz w:val="24"/>
                <w:szCs w:val="24"/>
              </w:rPr>
              <w:t>«</w:t>
            </w:r>
            <w:r w:rsidRPr="008871D8">
              <w:rPr>
                <w:color w:val="000000"/>
                <w:sz w:val="24"/>
                <w:szCs w:val="24"/>
              </w:rPr>
              <w:t>сп</w:t>
            </w:r>
            <w:r w:rsidRPr="008871D8">
              <w:rPr>
                <w:color w:val="000000"/>
                <w:spacing w:val="2"/>
                <w:sz w:val="24"/>
                <w:szCs w:val="24"/>
              </w:rPr>
              <w:t>а</w:t>
            </w:r>
            <w:r w:rsidRPr="008871D8">
              <w:rPr>
                <w:color w:val="000000"/>
                <w:sz w:val="24"/>
                <w:szCs w:val="24"/>
              </w:rPr>
              <w:t>сибо</w:t>
            </w:r>
            <w:r w:rsidRPr="008871D8">
              <w:rPr>
                <w:color w:val="000000"/>
                <w:spacing w:val="-2"/>
                <w:sz w:val="24"/>
                <w:szCs w:val="24"/>
              </w:rPr>
              <w:t xml:space="preserve"> </w:t>
            </w:r>
            <w:r w:rsidRPr="008871D8">
              <w:rPr>
                <w:color w:val="000000"/>
                <w:sz w:val="24"/>
                <w:szCs w:val="24"/>
              </w:rPr>
              <w:t>было се</w:t>
            </w:r>
            <w:r w:rsidRPr="008871D8">
              <w:rPr>
                <w:color w:val="000000"/>
                <w:spacing w:val="-2"/>
                <w:sz w:val="24"/>
                <w:szCs w:val="24"/>
              </w:rPr>
              <w:t>р</w:t>
            </w:r>
            <w:r w:rsidRPr="008871D8">
              <w:rPr>
                <w:color w:val="000000"/>
                <w:sz w:val="24"/>
                <w:szCs w:val="24"/>
              </w:rPr>
              <w:t>де</w:t>
            </w:r>
            <w:r w:rsidRPr="008871D8">
              <w:rPr>
                <w:color w:val="000000"/>
                <w:spacing w:val="-1"/>
                <w:sz w:val="24"/>
                <w:szCs w:val="24"/>
              </w:rPr>
              <w:t>ч</w:t>
            </w:r>
            <w:r w:rsidRPr="008871D8">
              <w:rPr>
                <w:color w:val="000000"/>
                <w:sz w:val="24"/>
                <w:szCs w:val="24"/>
              </w:rPr>
              <w:t>ное»</w:t>
            </w:r>
            <w:r w:rsidRPr="008871D8">
              <w:rPr>
                <w:color w:val="000000"/>
                <w:spacing w:val="-11"/>
                <w:sz w:val="24"/>
                <w:szCs w:val="24"/>
              </w:rPr>
              <w:t xml:space="preserve"> </w:t>
            </w:r>
            <w:r w:rsidRPr="008871D8">
              <w:rPr>
                <w:color w:val="000000"/>
                <w:sz w:val="24"/>
                <w:szCs w:val="24"/>
              </w:rPr>
              <w:t>(Н.</w:t>
            </w:r>
            <w:r w:rsidRPr="008871D8">
              <w:rPr>
                <w:color w:val="000000"/>
                <w:spacing w:val="3"/>
                <w:sz w:val="24"/>
                <w:szCs w:val="24"/>
              </w:rPr>
              <w:t xml:space="preserve"> </w:t>
            </w:r>
            <w:r w:rsidRPr="008871D8">
              <w:rPr>
                <w:color w:val="000000"/>
                <w:spacing w:val="-1"/>
                <w:sz w:val="24"/>
                <w:szCs w:val="24"/>
              </w:rPr>
              <w:t>Н</w:t>
            </w:r>
            <w:r w:rsidRPr="008871D8">
              <w:rPr>
                <w:color w:val="000000"/>
                <w:sz w:val="24"/>
                <w:szCs w:val="24"/>
              </w:rPr>
              <w:t>е</w:t>
            </w:r>
            <w:r w:rsidRPr="008871D8">
              <w:rPr>
                <w:color w:val="000000"/>
                <w:spacing w:val="1"/>
                <w:sz w:val="24"/>
                <w:szCs w:val="24"/>
              </w:rPr>
              <w:t>к</w:t>
            </w:r>
            <w:r w:rsidRPr="008871D8">
              <w:rPr>
                <w:color w:val="000000"/>
                <w:spacing w:val="-2"/>
                <w:sz w:val="24"/>
                <w:szCs w:val="24"/>
              </w:rPr>
              <w:t>р</w:t>
            </w:r>
            <w:r w:rsidRPr="008871D8">
              <w:rPr>
                <w:color w:val="000000"/>
                <w:sz w:val="24"/>
                <w:szCs w:val="24"/>
              </w:rPr>
              <w:t>асо</w:t>
            </w:r>
            <w:r w:rsidRPr="008871D8">
              <w:rPr>
                <w:color w:val="000000"/>
                <w:spacing w:val="-1"/>
                <w:sz w:val="24"/>
                <w:szCs w:val="24"/>
              </w:rPr>
              <w:t>в</w:t>
            </w:r>
            <w:r w:rsidRPr="008871D8">
              <w:rPr>
                <w:color w:val="000000"/>
                <w:sz w:val="24"/>
                <w:szCs w:val="24"/>
              </w:rPr>
              <w:t>)</w:t>
            </w:r>
          </w:p>
        </w:tc>
        <w:tc>
          <w:tcPr>
            <w:tcW w:w="1418" w:type="dxa"/>
            <w:tcBorders>
              <w:top w:val="single" w:sz="4" w:space="0" w:color="auto"/>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3</w:t>
            </w:r>
            <w:r w:rsidRPr="008871D8">
              <w:rPr>
                <w:color w:val="000000"/>
                <w:spacing w:val="-1"/>
                <w:sz w:val="24"/>
                <w:szCs w:val="24"/>
              </w:rPr>
              <w:t>-</w:t>
            </w:r>
            <w:r w:rsidRPr="008871D8">
              <w:rPr>
                <w:color w:val="000000"/>
                <w:sz w:val="24"/>
                <w:szCs w:val="24"/>
              </w:rPr>
              <w:t>я</w:t>
            </w:r>
            <w:r w:rsidRPr="008871D8">
              <w:rPr>
                <w:color w:val="000000"/>
                <w:spacing w:val="-3"/>
                <w:sz w:val="24"/>
                <w:szCs w:val="24"/>
              </w:rPr>
              <w:t xml:space="preserve"> </w:t>
            </w:r>
            <w:r w:rsidRPr="008871D8">
              <w:rPr>
                <w:color w:val="000000"/>
                <w:sz w:val="24"/>
                <w:szCs w:val="24"/>
              </w:rPr>
              <w:t>неделя ян</w:t>
            </w:r>
            <w:r w:rsidRPr="008871D8">
              <w:rPr>
                <w:color w:val="000000"/>
                <w:spacing w:val="-1"/>
                <w:sz w:val="24"/>
                <w:szCs w:val="24"/>
              </w:rPr>
              <w:t>в</w:t>
            </w:r>
            <w:r w:rsidRPr="008871D8">
              <w:rPr>
                <w:color w:val="000000"/>
                <w:sz w:val="24"/>
                <w:szCs w:val="24"/>
              </w:rPr>
              <w:t>аря</w:t>
            </w:r>
          </w:p>
        </w:tc>
        <w:tc>
          <w:tcPr>
            <w:tcW w:w="1418" w:type="dxa"/>
            <w:tcBorders>
              <w:top w:val="single" w:sz="4" w:space="0" w:color="auto"/>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rPr>
                <w:color w:val="000000"/>
              </w:rPr>
            </w:pPr>
            <w:r w:rsidRPr="00BD0F6E">
              <w:rPr>
                <w:color w:val="000000"/>
              </w:rPr>
              <w:t>подведение итогов</w:t>
            </w:r>
            <w:r w:rsidRPr="00BD0F6E">
              <w:rPr>
                <w:color w:val="000000"/>
                <w:spacing w:val="2"/>
              </w:rPr>
              <w:t xml:space="preserve"> </w:t>
            </w:r>
            <w:r w:rsidRPr="00BD0F6E">
              <w:rPr>
                <w:color w:val="000000"/>
              </w:rPr>
              <w:t>недели вежли</w:t>
            </w:r>
            <w:r w:rsidRPr="00BD0F6E">
              <w:rPr>
                <w:color w:val="000000"/>
                <w:spacing w:val="-1"/>
              </w:rPr>
              <w:t>в</w:t>
            </w:r>
            <w:r w:rsidRPr="00BD0F6E">
              <w:rPr>
                <w:color w:val="000000"/>
              </w:rPr>
              <w:t>ости</w:t>
            </w:r>
          </w:p>
        </w:tc>
        <w:tc>
          <w:tcPr>
            <w:tcW w:w="1701" w:type="dxa"/>
            <w:tcBorders>
              <w:top w:val="single" w:sz="4" w:space="0" w:color="auto"/>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rPr>
                <w:color w:val="000000"/>
                <w:spacing w:val="1"/>
              </w:rPr>
            </w:pPr>
            <w:r w:rsidRPr="00BD0F6E">
              <w:rPr>
                <w:color w:val="000000"/>
              </w:rPr>
              <w:t>Воспитател</w:t>
            </w:r>
            <w:r w:rsidRPr="00BD0F6E">
              <w:rPr>
                <w:color w:val="000000"/>
                <w:spacing w:val="1"/>
              </w:rPr>
              <w:t>и</w:t>
            </w:r>
          </w:p>
          <w:p w:rsidR="00786F1C" w:rsidRPr="00BD0F6E" w:rsidRDefault="00786F1C" w:rsidP="00786F1C">
            <w:pPr>
              <w:ind w:firstLine="59"/>
              <w:rPr>
                <w:color w:val="000000"/>
              </w:rPr>
            </w:pPr>
            <w:r w:rsidRPr="00BD0F6E">
              <w:rPr>
                <w:color w:val="000000"/>
              </w:rPr>
              <w:t>гр</w:t>
            </w:r>
            <w:r w:rsidRPr="00BD0F6E">
              <w:rPr>
                <w:color w:val="000000"/>
                <w:spacing w:val="-1"/>
              </w:rPr>
              <w:t>у</w:t>
            </w:r>
            <w:r w:rsidRPr="00BD0F6E">
              <w:rPr>
                <w:color w:val="000000"/>
              </w:rPr>
              <w:t>пп</w:t>
            </w:r>
          </w:p>
        </w:tc>
      </w:tr>
      <w:tr w:rsidR="00786F1C" w:rsidRPr="008871D8" w:rsidTr="00786F1C">
        <w:tblPrEx>
          <w:tblCellMar>
            <w:top w:w="35" w:type="dxa"/>
            <w:right w:w="50" w:type="dxa"/>
          </w:tblCellMar>
        </w:tblPrEx>
        <w:trPr>
          <w:trHeight w:val="264"/>
        </w:trPr>
        <w:tc>
          <w:tcPr>
            <w:tcW w:w="10128" w:type="dxa"/>
            <w:gridSpan w:val="6"/>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31" w:firstLine="59"/>
            </w:pPr>
            <w:r w:rsidRPr="00BD0F6E">
              <w:rPr>
                <w:b/>
              </w:rPr>
              <w:t xml:space="preserve">ФЕВРАЛЬ </w:t>
            </w:r>
          </w:p>
        </w:tc>
      </w:tr>
      <w:tr w:rsidR="00786F1C" w:rsidRPr="008871D8" w:rsidTr="00786F1C">
        <w:tblPrEx>
          <w:tblCellMar>
            <w:top w:w="33" w:type="dxa"/>
            <w:right w:w="44" w:type="dxa"/>
          </w:tblCellMar>
        </w:tblPrEx>
        <w:trPr>
          <w:gridAfter w:val="1"/>
          <w:wAfter w:w="14" w:type="dxa"/>
          <w:trHeight w:val="385"/>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97" w:firstLine="284"/>
              <w:rPr>
                <w:color w:val="000000"/>
                <w:sz w:val="24"/>
                <w:szCs w:val="24"/>
              </w:rPr>
            </w:pPr>
            <w:r w:rsidRPr="008871D8">
              <w:rPr>
                <w:color w:val="000000"/>
                <w:sz w:val="24"/>
                <w:szCs w:val="24"/>
              </w:rPr>
              <w:t>Д</w:t>
            </w:r>
            <w:r w:rsidRPr="008871D8">
              <w:rPr>
                <w:color w:val="000000"/>
                <w:spacing w:val="1"/>
                <w:sz w:val="24"/>
                <w:szCs w:val="24"/>
              </w:rPr>
              <w:t>е</w:t>
            </w:r>
            <w:r w:rsidRPr="008871D8">
              <w:rPr>
                <w:color w:val="000000"/>
                <w:sz w:val="24"/>
                <w:szCs w:val="24"/>
              </w:rPr>
              <w:t>нь</w:t>
            </w:r>
            <w:r w:rsidRPr="008871D8">
              <w:rPr>
                <w:color w:val="000000"/>
                <w:spacing w:val="-1"/>
                <w:sz w:val="24"/>
                <w:szCs w:val="24"/>
              </w:rPr>
              <w:t xml:space="preserve"> </w:t>
            </w:r>
            <w:r w:rsidRPr="008871D8">
              <w:rPr>
                <w:color w:val="000000"/>
                <w:sz w:val="24"/>
                <w:szCs w:val="24"/>
              </w:rPr>
              <w:t>д</w:t>
            </w:r>
            <w:r w:rsidRPr="008871D8">
              <w:rPr>
                <w:color w:val="000000"/>
                <w:spacing w:val="-2"/>
                <w:sz w:val="24"/>
                <w:szCs w:val="24"/>
              </w:rPr>
              <w:t>о</w:t>
            </w:r>
            <w:r w:rsidRPr="008871D8">
              <w:rPr>
                <w:color w:val="000000"/>
                <w:sz w:val="24"/>
                <w:szCs w:val="24"/>
              </w:rPr>
              <w:t>броты</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97" w:firstLine="284"/>
              <w:rPr>
                <w:color w:val="000000"/>
                <w:sz w:val="24"/>
                <w:szCs w:val="24"/>
              </w:rPr>
            </w:pPr>
            <w:r w:rsidRPr="008871D8">
              <w:rPr>
                <w:color w:val="000000"/>
                <w:sz w:val="24"/>
                <w:szCs w:val="24"/>
              </w:rPr>
              <w:t>Межд</w:t>
            </w:r>
            <w:r w:rsidRPr="008871D8">
              <w:rPr>
                <w:color w:val="000000"/>
                <w:spacing w:val="-2"/>
                <w:sz w:val="24"/>
                <w:szCs w:val="24"/>
              </w:rPr>
              <w:t>у</w:t>
            </w:r>
            <w:r w:rsidRPr="008871D8">
              <w:rPr>
                <w:color w:val="000000"/>
                <w:sz w:val="24"/>
                <w:szCs w:val="24"/>
              </w:rPr>
              <w:t>народный п</w:t>
            </w:r>
            <w:r w:rsidRPr="008871D8">
              <w:rPr>
                <w:color w:val="000000"/>
                <w:spacing w:val="-2"/>
                <w:sz w:val="24"/>
                <w:szCs w:val="24"/>
              </w:rPr>
              <w:t>р</w:t>
            </w:r>
            <w:r w:rsidRPr="008871D8">
              <w:rPr>
                <w:color w:val="000000"/>
                <w:sz w:val="24"/>
                <w:szCs w:val="24"/>
              </w:rPr>
              <w:t>аздн</w:t>
            </w:r>
            <w:r w:rsidRPr="008871D8">
              <w:rPr>
                <w:color w:val="000000"/>
                <w:spacing w:val="-3"/>
                <w:sz w:val="24"/>
                <w:szCs w:val="24"/>
              </w:rPr>
              <w:t>и</w:t>
            </w:r>
            <w:r w:rsidRPr="008871D8">
              <w:rPr>
                <w:color w:val="000000"/>
                <w:sz w:val="24"/>
                <w:szCs w:val="24"/>
              </w:rPr>
              <w:t>к Д</w:t>
            </w:r>
            <w:r w:rsidRPr="008871D8">
              <w:rPr>
                <w:color w:val="000000"/>
                <w:spacing w:val="1"/>
                <w:sz w:val="24"/>
                <w:szCs w:val="24"/>
              </w:rPr>
              <w:t>е</w:t>
            </w:r>
            <w:r w:rsidRPr="008871D8">
              <w:rPr>
                <w:color w:val="000000"/>
                <w:sz w:val="24"/>
                <w:szCs w:val="24"/>
              </w:rPr>
              <w:t>нь</w:t>
            </w:r>
            <w:r w:rsidRPr="008871D8">
              <w:rPr>
                <w:color w:val="000000"/>
                <w:spacing w:val="-2"/>
                <w:sz w:val="24"/>
                <w:szCs w:val="24"/>
              </w:rPr>
              <w:t xml:space="preserve"> </w:t>
            </w:r>
            <w:r w:rsidRPr="008871D8">
              <w:rPr>
                <w:color w:val="000000"/>
                <w:sz w:val="24"/>
                <w:szCs w:val="24"/>
              </w:rPr>
              <w:t>до</w:t>
            </w:r>
            <w:r w:rsidRPr="008871D8">
              <w:rPr>
                <w:color w:val="000000"/>
                <w:spacing w:val="-1"/>
                <w:sz w:val="24"/>
                <w:szCs w:val="24"/>
              </w:rPr>
              <w:t>б</w:t>
            </w:r>
            <w:r w:rsidRPr="008871D8">
              <w:rPr>
                <w:color w:val="000000"/>
                <w:sz w:val="24"/>
                <w:szCs w:val="24"/>
              </w:rPr>
              <w:t>роты ещѐ м</w:t>
            </w:r>
            <w:r w:rsidRPr="008871D8">
              <w:rPr>
                <w:color w:val="000000"/>
                <w:spacing w:val="-2"/>
                <w:sz w:val="24"/>
                <w:szCs w:val="24"/>
              </w:rPr>
              <w:t>а</w:t>
            </w:r>
            <w:r w:rsidRPr="008871D8">
              <w:rPr>
                <w:color w:val="000000"/>
                <w:sz w:val="24"/>
                <w:szCs w:val="24"/>
              </w:rPr>
              <w:t>л</w:t>
            </w:r>
            <w:r w:rsidRPr="008871D8">
              <w:rPr>
                <w:color w:val="000000"/>
                <w:spacing w:val="3"/>
                <w:sz w:val="24"/>
                <w:szCs w:val="24"/>
              </w:rPr>
              <w:t>о</w:t>
            </w:r>
            <w:r w:rsidRPr="008871D8">
              <w:rPr>
                <w:color w:val="000000"/>
                <w:sz w:val="24"/>
                <w:szCs w:val="24"/>
              </w:rPr>
              <w:t>из</w:t>
            </w:r>
            <w:r w:rsidRPr="008871D8">
              <w:rPr>
                <w:color w:val="000000"/>
                <w:spacing w:val="-1"/>
                <w:sz w:val="24"/>
                <w:szCs w:val="24"/>
              </w:rPr>
              <w:t>в</w:t>
            </w:r>
            <w:r w:rsidRPr="008871D8">
              <w:rPr>
                <w:color w:val="000000"/>
                <w:sz w:val="24"/>
                <w:szCs w:val="24"/>
              </w:rPr>
              <w:t>естен</w:t>
            </w:r>
            <w:r w:rsidRPr="008871D8">
              <w:rPr>
                <w:color w:val="000000"/>
                <w:spacing w:val="-2"/>
                <w:sz w:val="24"/>
                <w:szCs w:val="24"/>
              </w:rPr>
              <w:t xml:space="preserve"> </w:t>
            </w:r>
            <w:r w:rsidRPr="008871D8">
              <w:rPr>
                <w:color w:val="000000"/>
                <w:sz w:val="24"/>
                <w:szCs w:val="24"/>
              </w:rPr>
              <w:t>в</w:t>
            </w:r>
            <w:r w:rsidRPr="008871D8">
              <w:rPr>
                <w:color w:val="000000"/>
                <w:spacing w:val="-3"/>
                <w:sz w:val="24"/>
                <w:szCs w:val="24"/>
              </w:rPr>
              <w:t xml:space="preserve"> </w:t>
            </w:r>
            <w:r w:rsidRPr="008871D8">
              <w:rPr>
                <w:color w:val="000000"/>
                <w:sz w:val="24"/>
                <w:szCs w:val="24"/>
              </w:rPr>
              <w:t>Росс</w:t>
            </w:r>
            <w:r w:rsidRPr="008871D8">
              <w:rPr>
                <w:color w:val="000000"/>
                <w:spacing w:val="-2"/>
                <w:sz w:val="24"/>
                <w:szCs w:val="24"/>
              </w:rPr>
              <w:t>и</w:t>
            </w:r>
            <w:r w:rsidRPr="008871D8">
              <w:rPr>
                <w:color w:val="000000"/>
                <w:sz w:val="24"/>
                <w:szCs w:val="24"/>
              </w:rPr>
              <w:t>и, но</w:t>
            </w:r>
            <w:r w:rsidRPr="008871D8">
              <w:rPr>
                <w:color w:val="000000"/>
                <w:spacing w:val="-4"/>
                <w:sz w:val="24"/>
                <w:szCs w:val="24"/>
              </w:rPr>
              <w:t xml:space="preserve"> </w:t>
            </w:r>
            <w:r w:rsidRPr="008871D8">
              <w:rPr>
                <w:color w:val="000000"/>
                <w:sz w:val="24"/>
                <w:szCs w:val="24"/>
              </w:rPr>
              <w:t>доброта</w:t>
            </w:r>
            <w:r w:rsidRPr="008871D8">
              <w:rPr>
                <w:color w:val="000000"/>
                <w:spacing w:val="-2"/>
                <w:sz w:val="24"/>
                <w:szCs w:val="24"/>
              </w:rPr>
              <w:t xml:space="preserve"> </w:t>
            </w:r>
            <w:r w:rsidRPr="008871D8">
              <w:rPr>
                <w:color w:val="000000"/>
                <w:spacing w:val="-1"/>
                <w:sz w:val="24"/>
                <w:szCs w:val="24"/>
              </w:rPr>
              <w:t>как</w:t>
            </w:r>
            <w:r w:rsidRPr="008871D8">
              <w:rPr>
                <w:color w:val="000000"/>
                <w:sz w:val="24"/>
                <w:szCs w:val="24"/>
              </w:rPr>
              <w:t xml:space="preserve"> ч</w:t>
            </w:r>
            <w:r w:rsidRPr="008871D8">
              <w:rPr>
                <w:color w:val="000000"/>
                <w:spacing w:val="-2"/>
                <w:sz w:val="24"/>
                <w:szCs w:val="24"/>
              </w:rPr>
              <w:t>е</w:t>
            </w:r>
            <w:r w:rsidRPr="008871D8">
              <w:rPr>
                <w:color w:val="000000"/>
                <w:sz w:val="24"/>
                <w:szCs w:val="24"/>
              </w:rPr>
              <w:t>ло</w:t>
            </w:r>
            <w:r w:rsidRPr="008871D8">
              <w:rPr>
                <w:color w:val="000000"/>
                <w:spacing w:val="-1"/>
                <w:sz w:val="24"/>
                <w:szCs w:val="24"/>
              </w:rPr>
              <w:t>в</w:t>
            </w:r>
            <w:r w:rsidRPr="008871D8">
              <w:rPr>
                <w:color w:val="000000"/>
                <w:sz w:val="24"/>
                <w:szCs w:val="24"/>
              </w:rPr>
              <w:t>еческое ка</w:t>
            </w:r>
            <w:r w:rsidRPr="008871D8">
              <w:rPr>
                <w:color w:val="000000"/>
                <w:spacing w:val="-2"/>
                <w:sz w:val="24"/>
                <w:szCs w:val="24"/>
              </w:rPr>
              <w:t>ч</w:t>
            </w:r>
            <w:r w:rsidRPr="008871D8">
              <w:rPr>
                <w:color w:val="000000"/>
                <w:sz w:val="24"/>
                <w:szCs w:val="24"/>
              </w:rPr>
              <w:t>ест</w:t>
            </w:r>
            <w:r w:rsidRPr="008871D8">
              <w:rPr>
                <w:color w:val="000000"/>
                <w:spacing w:val="-1"/>
                <w:sz w:val="24"/>
                <w:szCs w:val="24"/>
              </w:rPr>
              <w:t>во</w:t>
            </w:r>
            <w:r w:rsidRPr="008871D8">
              <w:rPr>
                <w:color w:val="000000"/>
                <w:sz w:val="24"/>
                <w:szCs w:val="24"/>
              </w:rPr>
              <w:t xml:space="preserve"> </w:t>
            </w:r>
            <w:r w:rsidRPr="008871D8">
              <w:rPr>
                <w:color w:val="000000"/>
                <w:spacing w:val="-1"/>
                <w:sz w:val="24"/>
                <w:szCs w:val="24"/>
              </w:rPr>
              <w:t>в</w:t>
            </w:r>
            <w:r w:rsidRPr="008871D8">
              <w:rPr>
                <w:color w:val="000000"/>
                <w:sz w:val="24"/>
                <w:szCs w:val="24"/>
              </w:rPr>
              <w:t>се</w:t>
            </w:r>
            <w:r w:rsidRPr="008871D8">
              <w:rPr>
                <w:color w:val="000000"/>
                <w:spacing w:val="-1"/>
                <w:sz w:val="24"/>
                <w:szCs w:val="24"/>
              </w:rPr>
              <w:t>г</w:t>
            </w:r>
            <w:r w:rsidRPr="008871D8">
              <w:rPr>
                <w:color w:val="000000"/>
                <w:sz w:val="24"/>
                <w:szCs w:val="24"/>
              </w:rPr>
              <w:t>да</w:t>
            </w:r>
            <w:r w:rsidRPr="008871D8">
              <w:rPr>
                <w:color w:val="000000"/>
                <w:spacing w:val="-1"/>
                <w:sz w:val="24"/>
                <w:szCs w:val="24"/>
              </w:rPr>
              <w:t xml:space="preserve"> </w:t>
            </w:r>
            <w:r w:rsidRPr="008871D8">
              <w:rPr>
                <w:color w:val="000000"/>
                <w:spacing w:val="-2"/>
                <w:sz w:val="24"/>
                <w:szCs w:val="24"/>
              </w:rPr>
              <w:t>в</w:t>
            </w:r>
            <w:r w:rsidRPr="008871D8">
              <w:rPr>
                <w:color w:val="000000"/>
                <w:sz w:val="24"/>
                <w:szCs w:val="24"/>
              </w:rPr>
              <w:t xml:space="preserve">ысоко </w:t>
            </w:r>
            <w:r w:rsidRPr="008871D8">
              <w:rPr>
                <w:color w:val="000000"/>
                <w:spacing w:val="-2"/>
                <w:sz w:val="24"/>
                <w:szCs w:val="24"/>
              </w:rPr>
              <w:t>ц</w:t>
            </w:r>
            <w:r w:rsidRPr="008871D8">
              <w:rPr>
                <w:color w:val="000000"/>
                <w:sz w:val="24"/>
                <w:szCs w:val="24"/>
              </w:rPr>
              <w:t>енилась</w:t>
            </w:r>
            <w:r w:rsidRPr="008871D8">
              <w:rPr>
                <w:color w:val="000000"/>
                <w:spacing w:val="-1"/>
                <w:sz w:val="24"/>
                <w:szCs w:val="24"/>
              </w:rPr>
              <w:t xml:space="preserve"> </w:t>
            </w:r>
            <w:r w:rsidRPr="008871D8">
              <w:rPr>
                <w:color w:val="000000"/>
                <w:sz w:val="24"/>
                <w:szCs w:val="24"/>
              </w:rPr>
              <w:t>ро</w:t>
            </w:r>
            <w:r w:rsidRPr="008871D8">
              <w:rPr>
                <w:color w:val="000000"/>
                <w:spacing w:val="-1"/>
                <w:sz w:val="24"/>
                <w:szCs w:val="24"/>
              </w:rPr>
              <w:t>с</w:t>
            </w:r>
            <w:r w:rsidRPr="008871D8">
              <w:rPr>
                <w:color w:val="000000"/>
                <w:sz w:val="24"/>
                <w:szCs w:val="24"/>
              </w:rPr>
              <w:t>сиянами, я</w:t>
            </w:r>
            <w:r w:rsidRPr="008871D8">
              <w:rPr>
                <w:color w:val="000000"/>
                <w:spacing w:val="-1"/>
                <w:sz w:val="24"/>
                <w:szCs w:val="24"/>
              </w:rPr>
              <w:t>в</w:t>
            </w:r>
            <w:r w:rsidRPr="008871D8">
              <w:rPr>
                <w:color w:val="000000"/>
                <w:sz w:val="24"/>
                <w:szCs w:val="24"/>
              </w:rPr>
              <w:t>лялась и я</w:t>
            </w:r>
            <w:r w:rsidRPr="008871D8">
              <w:rPr>
                <w:color w:val="000000"/>
                <w:spacing w:val="-1"/>
                <w:sz w:val="24"/>
                <w:szCs w:val="24"/>
              </w:rPr>
              <w:t>в</w:t>
            </w:r>
            <w:r w:rsidRPr="008871D8">
              <w:rPr>
                <w:color w:val="000000"/>
                <w:sz w:val="24"/>
                <w:szCs w:val="24"/>
              </w:rPr>
              <w:t>ляе</w:t>
            </w:r>
            <w:r w:rsidRPr="008871D8">
              <w:rPr>
                <w:color w:val="000000"/>
                <w:spacing w:val="-1"/>
                <w:sz w:val="24"/>
                <w:szCs w:val="24"/>
              </w:rPr>
              <w:t>т</w:t>
            </w:r>
            <w:r w:rsidRPr="008871D8">
              <w:rPr>
                <w:color w:val="000000"/>
                <w:sz w:val="24"/>
                <w:szCs w:val="24"/>
              </w:rPr>
              <w:t>ся</w:t>
            </w:r>
            <w:r w:rsidRPr="008871D8">
              <w:rPr>
                <w:color w:val="000000"/>
                <w:spacing w:val="-2"/>
                <w:sz w:val="24"/>
                <w:szCs w:val="24"/>
              </w:rPr>
              <w:t xml:space="preserve"> </w:t>
            </w:r>
            <w:r w:rsidRPr="008871D8">
              <w:rPr>
                <w:color w:val="000000"/>
                <w:sz w:val="24"/>
                <w:szCs w:val="24"/>
              </w:rPr>
              <w:t>одной их наи</w:t>
            </w:r>
            <w:r w:rsidRPr="008871D8">
              <w:rPr>
                <w:color w:val="000000"/>
                <w:spacing w:val="-1"/>
                <w:sz w:val="24"/>
                <w:szCs w:val="24"/>
              </w:rPr>
              <w:t>б</w:t>
            </w:r>
            <w:r w:rsidRPr="008871D8">
              <w:rPr>
                <w:color w:val="000000"/>
                <w:sz w:val="24"/>
                <w:szCs w:val="24"/>
              </w:rPr>
              <w:t>олее</w:t>
            </w:r>
            <w:r w:rsidRPr="008871D8">
              <w:rPr>
                <w:color w:val="000000"/>
                <w:spacing w:val="-2"/>
                <w:sz w:val="24"/>
                <w:szCs w:val="24"/>
              </w:rPr>
              <w:t xml:space="preserve"> </w:t>
            </w:r>
            <w:r w:rsidRPr="008871D8">
              <w:rPr>
                <w:color w:val="000000"/>
                <w:sz w:val="24"/>
                <w:szCs w:val="24"/>
              </w:rPr>
              <w:t>ха-рактер</w:t>
            </w:r>
            <w:r w:rsidRPr="008871D8">
              <w:rPr>
                <w:color w:val="000000"/>
                <w:spacing w:val="-2"/>
                <w:sz w:val="24"/>
                <w:szCs w:val="24"/>
              </w:rPr>
              <w:t>н</w:t>
            </w:r>
            <w:r w:rsidRPr="008871D8">
              <w:rPr>
                <w:color w:val="000000"/>
                <w:sz w:val="24"/>
                <w:szCs w:val="24"/>
              </w:rPr>
              <w:t>ы</w:t>
            </w:r>
            <w:r w:rsidRPr="008871D8">
              <w:rPr>
                <w:color w:val="000000"/>
                <w:spacing w:val="2"/>
                <w:sz w:val="24"/>
                <w:szCs w:val="24"/>
              </w:rPr>
              <w:t xml:space="preserve">х </w:t>
            </w:r>
            <w:r w:rsidRPr="008871D8">
              <w:rPr>
                <w:color w:val="000000"/>
                <w:sz w:val="24"/>
                <w:szCs w:val="24"/>
              </w:rPr>
              <w:t>черт</w:t>
            </w:r>
            <w:r w:rsidRPr="008871D8">
              <w:rPr>
                <w:color w:val="000000"/>
                <w:spacing w:val="-1"/>
                <w:sz w:val="24"/>
                <w:szCs w:val="24"/>
              </w:rPr>
              <w:t xml:space="preserve"> </w:t>
            </w:r>
            <w:r w:rsidRPr="008871D8">
              <w:rPr>
                <w:color w:val="000000"/>
                <w:sz w:val="24"/>
                <w:szCs w:val="24"/>
              </w:rPr>
              <w:t>росси</w:t>
            </w:r>
            <w:r w:rsidRPr="008871D8">
              <w:rPr>
                <w:color w:val="000000"/>
                <w:spacing w:val="-2"/>
                <w:sz w:val="24"/>
                <w:szCs w:val="24"/>
              </w:rPr>
              <w:t>й</w:t>
            </w:r>
            <w:r w:rsidRPr="008871D8">
              <w:rPr>
                <w:color w:val="000000"/>
                <w:sz w:val="24"/>
                <w:szCs w:val="24"/>
              </w:rPr>
              <w:t>ск</w:t>
            </w:r>
            <w:r w:rsidRPr="008871D8">
              <w:rPr>
                <w:color w:val="000000"/>
                <w:spacing w:val="-2"/>
                <w:sz w:val="24"/>
                <w:szCs w:val="24"/>
              </w:rPr>
              <w:t>о</w:t>
            </w:r>
            <w:r w:rsidRPr="008871D8">
              <w:rPr>
                <w:color w:val="000000"/>
                <w:sz w:val="24"/>
                <w:szCs w:val="24"/>
              </w:rPr>
              <w:t>го ментали</w:t>
            </w:r>
            <w:r w:rsidRPr="008871D8">
              <w:rPr>
                <w:color w:val="000000"/>
                <w:spacing w:val="-3"/>
                <w:sz w:val="24"/>
                <w:szCs w:val="24"/>
              </w:rPr>
              <w:t>т</w:t>
            </w:r>
            <w:r w:rsidRPr="008871D8">
              <w:rPr>
                <w:color w:val="000000"/>
                <w:sz w:val="24"/>
                <w:szCs w:val="24"/>
              </w:rPr>
              <w:t xml:space="preserve">ета. В </w:t>
            </w:r>
            <w:r w:rsidRPr="008871D8">
              <w:rPr>
                <w:color w:val="000000"/>
                <w:spacing w:val="-1"/>
                <w:sz w:val="24"/>
                <w:szCs w:val="24"/>
              </w:rPr>
              <w:t>н</w:t>
            </w:r>
            <w:r w:rsidRPr="008871D8">
              <w:rPr>
                <w:color w:val="000000"/>
                <w:sz w:val="24"/>
                <w:szCs w:val="24"/>
              </w:rPr>
              <w:t>ар</w:t>
            </w:r>
            <w:r w:rsidRPr="008871D8">
              <w:rPr>
                <w:color w:val="000000"/>
                <w:spacing w:val="-1"/>
                <w:sz w:val="24"/>
                <w:szCs w:val="24"/>
              </w:rPr>
              <w:t>о</w:t>
            </w:r>
            <w:r w:rsidRPr="008871D8">
              <w:rPr>
                <w:color w:val="000000"/>
                <w:sz w:val="24"/>
                <w:szCs w:val="24"/>
              </w:rPr>
              <w:t>дных с</w:t>
            </w:r>
            <w:r w:rsidRPr="008871D8">
              <w:rPr>
                <w:color w:val="000000"/>
                <w:spacing w:val="-1"/>
                <w:sz w:val="24"/>
                <w:szCs w:val="24"/>
              </w:rPr>
              <w:t>к</w:t>
            </w:r>
            <w:r w:rsidRPr="008871D8">
              <w:rPr>
                <w:color w:val="000000"/>
                <w:sz w:val="24"/>
                <w:szCs w:val="24"/>
              </w:rPr>
              <w:t>азках</w:t>
            </w:r>
            <w:r w:rsidRPr="008871D8">
              <w:rPr>
                <w:color w:val="000000"/>
                <w:spacing w:val="3"/>
                <w:sz w:val="24"/>
                <w:szCs w:val="24"/>
              </w:rPr>
              <w:t xml:space="preserve">, </w:t>
            </w:r>
            <w:r w:rsidRPr="008871D8">
              <w:rPr>
                <w:color w:val="000000"/>
                <w:sz w:val="24"/>
                <w:szCs w:val="24"/>
              </w:rPr>
              <w:t>п</w:t>
            </w:r>
            <w:r w:rsidRPr="008871D8">
              <w:rPr>
                <w:color w:val="000000"/>
                <w:spacing w:val="-1"/>
                <w:sz w:val="24"/>
                <w:szCs w:val="24"/>
              </w:rPr>
              <w:t>е</w:t>
            </w:r>
            <w:r w:rsidRPr="008871D8">
              <w:rPr>
                <w:color w:val="000000"/>
                <w:sz w:val="24"/>
                <w:szCs w:val="24"/>
              </w:rPr>
              <w:t>сн</w:t>
            </w:r>
            <w:r w:rsidRPr="008871D8">
              <w:rPr>
                <w:color w:val="000000"/>
                <w:spacing w:val="-1"/>
                <w:sz w:val="24"/>
                <w:szCs w:val="24"/>
              </w:rPr>
              <w:t>я</w:t>
            </w:r>
            <w:r w:rsidRPr="008871D8">
              <w:rPr>
                <w:color w:val="000000"/>
                <w:sz w:val="24"/>
                <w:szCs w:val="24"/>
              </w:rPr>
              <w:t>х,</w:t>
            </w:r>
            <w:r w:rsidRPr="008871D8">
              <w:rPr>
                <w:color w:val="000000"/>
                <w:spacing w:val="-2"/>
                <w:sz w:val="24"/>
                <w:szCs w:val="24"/>
              </w:rPr>
              <w:t xml:space="preserve"> </w:t>
            </w:r>
            <w:r w:rsidRPr="008871D8">
              <w:rPr>
                <w:color w:val="000000"/>
                <w:sz w:val="24"/>
                <w:szCs w:val="24"/>
              </w:rPr>
              <w:t>был</w:t>
            </w:r>
            <w:r w:rsidRPr="008871D8">
              <w:rPr>
                <w:color w:val="000000"/>
                <w:spacing w:val="-2"/>
                <w:sz w:val="24"/>
                <w:szCs w:val="24"/>
              </w:rPr>
              <w:t>и</w:t>
            </w:r>
            <w:r w:rsidRPr="008871D8">
              <w:rPr>
                <w:color w:val="000000"/>
                <w:sz w:val="24"/>
                <w:szCs w:val="24"/>
              </w:rPr>
              <w:t xml:space="preserve">нах мы </w:t>
            </w:r>
            <w:r w:rsidRPr="008871D8">
              <w:rPr>
                <w:color w:val="000000"/>
                <w:spacing w:val="-1"/>
                <w:sz w:val="24"/>
                <w:szCs w:val="24"/>
              </w:rPr>
              <w:t>в</w:t>
            </w:r>
            <w:r w:rsidRPr="008871D8">
              <w:rPr>
                <w:color w:val="000000"/>
                <w:sz w:val="24"/>
                <w:szCs w:val="24"/>
              </w:rPr>
              <w:t>с</w:t>
            </w:r>
            <w:r w:rsidRPr="008871D8">
              <w:rPr>
                <w:color w:val="000000"/>
                <w:spacing w:val="-2"/>
                <w:sz w:val="24"/>
                <w:szCs w:val="24"/>
              </w:rPr>
              <w:t>т</w:t>
            </w:r>
            <w:r w:rsidRPr="008871D8">
              <w:rPr>
                <w:color w:val="000000"/>
                <w:sz w:val="24"/>
                <w:szCs w:val="24"/>
              </w:rPr>
              <w:t>речае</w:t>
            </w:r>
            <w:r w:rsidRPr="008871D8">
              <w:rPr>
                <w:color w:val="000000"/>
                <w:spacing w:val="-3"/>
                <w:sz w:val="24"/>
                <w:szCs w:val="24"/>
              </w:rPr>
              <w:t>м</w:t>
            </w:r>
            <w:r w:rsidRPr="008871D8">
              <w:rPr>
                <w:color w:val="000000"/>
                <w:spacing w:val="-1"/>
                <w:sz w:val="24"/>
                <w:szCs w:val="24"/>
              </w:rPr>
              <w:t>ся</w:t>
            </w:r>
            <w:r w:rsidRPr="008871D8">
              <w:rPr>
                <w:color w:val="000000"/>
                <w:sz w:val="24"/>
                <w:szCs w:val="24"/>
              </w:rPr>
              <w:t xml:space="preserve"> </w:t>
            </w:r>
            <w:r w:rsidRPr="008871D8">
              <w:rPr>
                <w:color w:val="000000"/>
                <w:spacing w:val="-1"/>
                <w:sz w:val="24"/>
                <w:szCs w:val="24"/>
              </w:rPr>
              <w:t>с</w:t>
            </w:r>
            <w:r w:rsidRPr="008871D8">
              <w:rPr>
                <w:color w:val="000000"/>
                <w:sz w:val="24"/>
                <w:szCs w:val="24"/>
              </w:rPr>
              <w:t xml:space="preserve"> </w:t>
            </w:r>
            <w:r w:rsidRPr="008871D8">
              <w:rPr>
                <w:color w:val="000000"/>
                <w:spacing w:val="-4"/>
                <w:sz w:val="24"/>
                <w:szCs w:val="24"/>
              </w:rPr>
              <w:t>«</w:t>
            </w:r>
            <w:r w:rsidRPr="008871D8">
              <w:rPr>
                <w:color w:val="000000"/>
                <w:sz w:val="24"/>
                <w:szCs w:val="24"/>
              </w:rPr>
              <w:t>добрыми л</w:t>
            </w:r>
            <w:r w:rsidRPr="008871D8">
              <w:rPr>
                <w:color w:val="000000"/>
                <w:spacing w:val="1"/>
                <w:sz w:val="24"/>
                <w:szCs w:val="24"/>
              </w:rPr>
              <w:t>ю</w:t>
            </w:r>
            <w:r w:rsidRPr="008871D8">
              <w:rPr>
                <w:color w:val="000000"/>
                <w:sz w:val="24"/>
                <w:szCs w:val="24"/>
              </w:rPr>
              <w:t>дьми</w:t>
            </w:r>
            <w:r w:rsidRPr="008871D8">
              <w:rPr>
                <w:color w:val="000000"/>
                <w:spacing w:val="-4"/>
                <w:sz w:val="24"/>
                <w:szCs w:val="24"/>
              </w:rPr>
              <w:t>»</w:t>
            </w:r>
            <w:r w:rsidRPr="008871D8">
              <w:rPr>
                <w:color w:val="000000"/>
                <w:sz w:val="24"/>
                <w:szCs w:val="24"/>
              </w:rPr>
              <w:t>,</w:t>
            </w:r>
            <w:r w:rsidRPr="008871D8">
              <w:rPr>
                <w:color w:val="000000"/>
                <w:spacing w:val="2"/>
                <w:sz w:val="24"/>
                <w:szCs w:val="24"/>
              </w:rPr>
              <w:t xml:space="preserve"> </w:t>
            </w:r>
            <w:r w:rsidRPr="008871D8">
              <w:rPr>
                <w:color w:val="000000"/>
                <w:spacing w:val="-4"/>
                <w:sz w:val="24"/>
                <w:szCs w:val="24"/>
              </w:rPr>
              <w:t>«</w:t>
            </w:r>
            <w:r w:rsidRPr="008871D8">
              <w:rPr>
                <w:color w:val="000000"/>
                <w:sz w:val="24"/>
                <w:szCs w:val="24"/>
              </w:rPr>
              <w:t>до</w:t>
            </w:r>
            <w:r w:rsidRPr="008871D8">
              <w:rPr>
                <w:color w:val="000000"/>
                <w:spacing w:val="2"/>
                <w:sz w:val="24"/>
                <w:szCs w:val="24"/>
              </w:rPr>
              <w:t>б</w:t>
            </w:r>
            <w:r w:rsidRPr="008871D8">
              <w:rPr>
                <w:color w:val="000000"/>
                <w:sz w:val="24"/>
                <w:szCs w:val="24"/>
              </w:rPr>
              <w:t>рыми мол</w:t>
            </w:r>
            <w:r w:rsidRPr="008871D8">
              <w:rPr>
                <w:color w:val="000000"/>
                <w:spacing w:val="-2"/>
                <w:sz w:val="24"/>
                <w:szCs w:val="24"/>
              </w:rPr>
              <w:t>о</w:t>
            </w:r>
            <w:r w:rsidRPr="008871D8">
              <w:rPr>
                <w:color w:val="000000"/>
                <w:sz w:val="24"/>
                <w:szCs w:val="24"/>
              </w:rPr>
              <w:t>дцам</w:t>
            </w:r>
            <w:r w:rsidRPr="008871D8">
              <w:rPr>
                <w:color w:val="000000"/>
                <w:spacing w:val="-1"/>
                <w:sz w:val="24"/>
                <w:szCs w:val="24"/>
              </w:rPr>
              <w:t>и</w:t>
            </w:r>
            <w:r w:rsidRPr="008871D8">
              <w:rPr>
                <w:color w:val="000000"/>
                <w:spacing w:val="-5"/>
                <w:sz w:val="24"/>
                <w:szCs w:val="24"/>
              </w:rPr>
              <w:t>»</w:t>
            </w:r>
            <w:r w:rsidRPr="008871D8">
              <w:rPr>
                <w:color w:val="000000"/>
                <w:sz w:val="24"/>
                <w:szCs w:val="24"/>
              </w:rPr>
              <w:t>. Д</w:t>
            </w:r>
            <w:r w:rsidRPr="008871D8">
              <w:rPr>
                <w:color w:val="000000"/>
                <w:spacing w:val="1"/>
                <w:sz w:val="24"/>
                <w:szCs w:val="24"/>
              </w:rPr>
              <w:t>о</w:t>
            </w:r>
            <w:r w:rsidRPr="008871D8">
              <w:rPr>
                <w:color w:val="000000"/>
                <w:spacing w:val="3"/>
                <w:sz w:val="24"/>
                <w:szCs w:val="24"/>
              </w:rPr>
              <w:t>б</w:t>
            </w:r>
            <w:r w:rsidRPr="008871D8">
              <w:rPr>
                <w:color w:val="000000"/>
                <w:spacing w:val="1"/>
                <w:sz w:val="24"/>
                <w:szCs w:val="24"/>
              </w:rPr>
              <w:t>рый</w:t>
            </w:r>
            <w:r w:rsidRPr="008871D8">
              <w:rPr>
                <w:color w:val="000000"/>
                <w:sz w:val="24"/>
                <w:szCs w:val="24"/>
              </w:rPr>
              <w:t xml:space="preserve"> челов</w:t>
            </w:r>
            <w:r w:rsidRPr="008871D8">
              <w:rPr>
                <w:color w:val="000000"/>
                <w:spacing w:val="-1"/>
                <w:sz w:val="24"/>
                <w:szCs w:val="24"/>
              </w:rPr>
              <w:t>е</w:t>
            </w:r>
            <w:r w:rsidRPr="008871D8">
              <w:rPr>
                <w:color w:val="000000"/>
                <w:sz w:val="24"/>
                <w:szCs w:val="24"/>
              </w:rPr>
              <w:t>к</w:t>
            </w:r>
            <w:r w:rsidRPr="008871D8">
              <w:rPr>
                <w:color w:val="000000"/>
                <w:spacing w:val="1"/>
                <w:sz w:val="24"/>
                <w:szCs w:val="24"/>
              </w:rPr>
              <w:t xml:space="preserve"> </w:t>
            </w:r>
            <w:r w:rsidRPr="008871D8">
              <w:rPr>
                <w:color w:val="000000"/>
                <w:spacing w:val="-1"/>
                <w:sz w:val="24"/>
                <w:szCs w:val="24"/>
              </w:rPr>
              <w:t>-</w:t>
            </w:r>
            <w:r w:rsidRPr="008871D8">
              <w:rPr>
                <w:color w:val="000000"/>
                <w:sz w:val="24"/>
                <w:szCs w:val="24"/>
              </w:rPr>
              <w:t>тот, кто бе</w:t>
            </w:r>
            <w:r w:rsidRPr="008871D8">
              <w:rPr>
                <w:color w:val="000000"/>
                <w:spacing w:val="-2"/>
                <w:sz w:val="24"/>
                <w:szCs w:val="24"/>
              </w:rPr>
              <w:t>с</w:t>
            </w:r>
            <w:r w:rsidRPr="008871D8">
              <w:rPr>
                <w:color w:val="000000"/>
                <w:sz w:val="24"/>
                <w:szCs w:val="24"/>
              </w:rPr>
              <w:t>кор</w:t>
            </w:r>
            <w:r w:rsidRPr="008871D8">
              <w:rPr>
                <w:color w:val="000000"/>
                <w:spacing w:val="-1"/>
                <w:sz w:val="24"/>
                <w:szCs w:val="24"/>
              </w:rPr>
              <w:t>ы</w:t>
            </w:r>
            <w:r w:rsidRPr="008871D8">
              <w:rPr>
                <w:color w:val="000000"/>
                <w:sz w:val="24"/>
                <w:szCs w:val="24"/>
              </w:rPr>
              <w:t>стно (не</w:t>
            </w:r>
            <w:r w:rsidRPr="008871D8">
              <w:rPr>
                <w:color w:val="000000"/>
                <w:spacing w:val="-1"/>
                <w:sz w:val="24"/>
                <w:szCs w:val="24"/>
              </w:rPr>
              <w:t xml:space="preserve"> </w:t>
            </w:r>
            <w:r w:rsidRPr="008871D8">
              <w:rPr>
                <w:color w:val="000000"/>
                <w:sz w:val="24"/>
                <w:szCs w:val="24"/>
              </w:rPr>
              <w:t>ож</w:t>
            </w:r>
            <w:r w:rsidRPr="008871D8">
              <w:rPr>
                <w:color w:val="000000"/>
                <w:spacing w:val="-2"/>
                <w:sz w:val="24"/>
                <w:szCs w:val="24"/>
              </w:rPr>
              <w:t>и</w:t>
            </w:r>
            <w:r w:rsidRPr="008871D8">
              <w:rPr>
                <w:color w:val="000000"/>
                <w:sz w:val="24"/>
                <w:szCs w:val="24"/>
              </w:rPr>
              <w:t>дая б</w:t>
            </w:r>
            <w:r w:rsidRPr="008871D8">
              <w:rPr>
                <w:color w:val="000000"/>
                <w:spacing w:val="-1"/>
                <w:sz w:val="24"/>
                <w:szCs w:val="24"/>
              </w:rPr>
              <w:t>у</w:t>
            </w:r>
            <w:r w:rsidRPr="008871D8">
              <w:rPr>
                <w:color w:val="000000"/>
                <w:sz w:val="24"/>
                <w:szCs w:val="24"/>
              </w:rPr>
              <w:t>д</w:t>
            </w:r>
            <w:r w:rsidRPr="008871D8">
              <w:rPr>
                <w:color w:val="000000"/>
                <w:spacing w:val="-2"/>
                <w:sz w:val="24"/>
                <w:szCs w:val="24"/>
              </w:rPr>
              <w:t>у</w:t>
            </w:r>
            <w:r w:rsidRPr="008871D8">
              <w:rPr>
                <w:color w:val="000000"/>
                <w:sz w:val="24"/>
                <w:szCs w:val="24"/>
              </w:rPr>
              <w:t>щей нагр</w:t>
            </w:r>
            <w:r w:rsidRPr="008871D8">
              <w:rPr>
                <w:color w:val="000000"/>
                <w:spacing w:val="-1"/>
                <w:sz w:val="24"/>
                <w:szCs w:val="24"/>
              </w:rPr>
              <w:t>а</w:t>
            </w:r>
            <w:r w:rsidRPr="008871D8">
              <w:rPr>
                <w:color w:val="000000"/>
                <w:sz w:val="24"/>
                <w:szCs w:val="24"/>
              </w:rPr>
              <w:t>д</w:t>
            </w:r>
            <w:r w:rsidRPr="008871D8">
              <w:rPr>
                <w:color w:val="000000"/>
                <w:spacing w:val="-1"/>
                <w:sz w:val="24"/>
                <w:szCs w:val="24"/>
              </w:rPr>
              <w:t>ы)</w:t>
            </w:r>
            <w:r w:rsidRPr="008871D8">
              <w:rPr>
                <w:color w:val="000000"/>
                <w:spacing w:val="1"/>
                <w:sz w:val="24"/>
                <w:szCs w:val="24"/>
              </w:rPr>
              <w:t xml:space="preserve"> </w:t>
            </w:r>
            <w:r w:rsidRPr="008871D8">
              <w:rPr>
                <w:color w:val="000000"/>
                <w:sz w:val="24"/>
                <w:szCs w:val="24"/>
              </w:rPr>
              <w:t>д</w:t>
            </w:r>
            <w:r w:rsidRPr="008871D8">
              <w:rPr>
                <w:color w:val="000000"/>
                <w:spacing w:val="1"/>
                <w:sz w:val="24"/>
                <w:szCs w:val="24"/>
              </w:rPr>
              <w:t>е</w:t>
            </w:r>
            <w:r w:rsidRPr="008871D8">
              <w:rPr>
                <w:color w:val="000000"/>
                <w:spacing w:val="-2"/>
                <w:sz w:val="24"/>
                <w:szCs w:val="24"/>
              </w:rPr>
              <w:t>л</w:t>
            </w:r>
            <w:r w:rsidRPr="008871D8">
              <w:rPr>
                <w:color w:val="000000"/>
                <w:sz w:val="24"/>
                <w:szCs w:val="24"/>
              </w:rPr>
              <w:t xml:space="preserve">ает </w:t>
            </w:r>
            <w:r w:rsidRPr="008871D8">
              <w:rPr>
                <w:color w:val="000000"/>
                <w:spacing w:val="-2"/>
                <w:sz w:val="24"/>
                <w:szCs w:val="24"/>
              </w:rPr>
              <w:t>п</w:t>
            </w:r>
            <w:r w:rsidRPr="008871D8">
              <w:rPr>
                <w:color w:val="000000"/>
                <w:sz w:val="24"/>
                <w:szCs w:val="24"/>
              </w:rPr>
              <w:t>равильный и д</w:t>
            </w:r>
            <w:r w:rsidRPr="008871D8">
              <w:rPr>
                <w:color w:val="000000"/>
                <w:spacing w:val="-2"/>
                <w:sz w:val="24"/>
                <w:szCs w:val="24"/>
              </w:rPr>
              <w:t>о</w:t>
            </w:r>
            <w:r w:rsidRPr="008871D8">
              <w:rPr>
                <w:color w:val="000000"/>
                <w:sz w:val="24"/>
                <w:szCs w:val="24"/>
              </w:rPr>
              <w:t xml:space="preserve">стойный </w:t>
            </w:r>
            <w:r w:rsidRPr="008871D8">
              <w:rPr>
                <w:color w:val="000000"/>
                <w:spacing w:val="-1"/>
                <w:sz w:val="24"/>
                <w:szCs w:val="24"/>
              </w:rPr>
              <w:t>в</w:t>
            </w:r>
            <w:r w:rsidRPr="008871D8">
              <w:rPr>
                <w:color w:val="000000"/>
                <w:sz w:val="24"/>
                <w:szCs w:val="24"/>
              </w:rPr>
              <w:t>ыбор м</w:t>
            </w:r>
            <w:r w:rsidRPr="008871D8">
              <w:rPr>
                <w:color w:val="000000"/>
                <w:spacing w:val="-2"/>
                <w:sz w:val="24"/>
                <w:szCs w:val="24"/>
              </w:rPr>
              <w:t>е</w:t>
            </w:r>
            <w:r w:rsidRPr="008871D8">
              <w:rPr>
                <w:color w:val="000000"/>
                <w:sz w:val="24"/>
                <w:szCs w:val="24"/>
              </w:rPr>
              <w:t>жду До</w:t>
            </w:r>
            <w:r w:rsidRPr="008871D8">
              <w:rPr>
                <w:color w:val="000000"/>
                <w:spacing w:val="1"/>
                <w:sz w:val="24"/>
                <w:szCs w:val="24"/>
              </w:rPr>
              <w:t>б</w:t>
            </w:r>
            <w:r w:rsidRPr="008871D8">
              <w:rPr>
                <w:color w:val="000000"/>
                <w:sz w:val="24"/>
                <w:szCs w:val="24"/>
              </w:rPr>
              <w:t>ром</w:t>
            </w:r>
            <w:r w:rsidRPr="008871D8">
              <w:rPr>
                <w:color w:val="000000"/>
                <w:spacing w:val="-2"/>
                <w:sz w:val="24"/>
                <w:szCs w:val="24"/>
              </w:rPr>
              <w:t xml:space="preserve"> </w:t>
            </w:r>
            <w:r w:rsidRPr="008871D8">
              <w:rPr>
                <w:color w:val="000000"/>
                <w:sz w:val="24"/>
                <w:szCs w:val="24"/>
              </w:rPr>
              <w:t xml:space="preserve">и </w:t>
            </w:r>
            <w:r w:rsidRPr="008871D8">
              <w:rPr>
                <w:color w:val="000000"/>
                <w:spacing w:val="-3"/>
                <w:sz w:val="24"/>
                <w:szCs w:val="24"/>
              </w:rPr>
              <w:t>З</w:t>
            </w:r>
            <w:r w:rsidRPr="008871D8">
              <w:rPr>
                <w:color w:val="000000"/>
                <w:sz w:val="24"/>
                <w:szCs w:val="24"/>
              </w:rPr>
              <w:t>лом. Ч</w:t>
            </w:r>
            <w:r w:rsidRPr="008871D8">
              <w:rPr>
                <w:color w:val="000000"/>
                <w:spacing w:val="-2"/>
                <w:sz w:val="24"/>
                <w:szCs w:val="24"/>
              </w:rPr>
              <w:t>т</w:t>
            </w:r>
            <w:r w:rsidRPr="008871D8">
              <w:rPr>
                <w:color w:val="000000"/>
                <w:spacing w:val="-1"/>
                <w:sz w:val="24"/>
                <w:szCs w:val="24"/>
              </w:rPr>
              <w:t xml:space="preserve">обы </w:t>
            </w:r>
            <w:r w:rsidRPr="008871D8">
              <w:rPr>
                <w:color w:val="000000"/>
                <w:sz w:val="24"/>
                <w:szCs w:val="24"/>
              </w:rPr>
              <w:t>с</w:t>
            </w:r>
            <w:r w:rsidRPr="008871D8">
              <w:rPr>
                <w:color w:val="000000"/>
                <w:spacing w:val="-3"/>
                <w:sz w:val="24"/>
                <w:szCs w:val="24"/>
              </w:rPr>
              <w:t>т</w:t>
            </w:r>
            <w:r w:rsidRPr="008871D8">
              <w:rPr>
                <w:color w:val="000000"/>
                <w:sz w:val="24"/>
                <w:szCs w:val="24"/>
              </w:rPr>
              <w:t>ать д</w:t>
            </w:r>
            <w:r w:rsidRPr="008871D8">
              <w:rPr>
                <w:color w:val="000000"/>
                <w:spacing w:val="-1"/>
                <w:sz w:val="24"/>
                <w:szCs w:val="24"/>
              </w:rPr>
              <w:t>о</w:t>
            </w:r>
            <w:r w:rsidRPr="008871D8">
              <w:rPr>
                <w:color w:val="000000"/>
                <w:sz w:val="24"/>
                <w:szCs w:val="24"/>
              </w:rPr>
              <w:t>бры</w:t>
            </w:r>
            <w:r w:rsidRPr="008871D8">
              <w:rPr>
                <w:color w:val="000000"/>
                <w:spacing w:val="-3"/>
                <w:sz w:val="24"/>
                <w:szCs w:val="24"/>
              </w:rPr>
              <w:t>м</w:t>
            </w:r>
            <w:r w:rsidRPr="008871D8">
              <w:rPr>
                <w:color w:val="000000"/>
                <w:sz w:val="24"/>
                <w:szCs w:val="24"/>
              </w:rPr>
              <w:t xml:space="preserve">, надо </w:t>
            </w:r>
            <w:r w:rsidRPr="008871D8">
              <w:rPr>
                <w:color w:val="000000"/>
                <w:spacing w:val="-1"/>
                <w:sz w:val="24"/>
                <w:szCs w:val="24"/>
              </w:rPr>
              <w:t>к</w:t>
            </w:r>
            <w:r w:rsidRPr="008871D8">
              <w:rPr>
                <w:color w:val="000000"/>
                <w:sz w:val="24"/>
                <w:szCs w:val="24"/>
              </w:rPr>
              <w:t>ак</w:t>
            </w:r>
            <w:r w:rsidRPr="008871D8">
              <w:rPr>
                <w:color w:val="000000"/>
                <w:spacing w:val="1"/>
                <w:sz w:val="24"/>
                <w:szCs w:val="24"/>
              </w:rPr>
              <w:t xml:space="preserve"> </w:t>
            </w:r>
            <w:r w:rsidRPr="008871D8">
              <w:rPr>
                <w:color w:val="000000"/>
                <w:sz w:val="24"/>
                <w:szCs w:val="24"/>
              </w:rPr>
              <w:t>м</w:t>
            </w:r>
            <w:r w:rsidRPr="008871D8">
              <w:rPr>
                <w:color w:val="000000"/>
                <w:spacing w:val="-2"/>
                <w:sz w:val="24"/>
                <w:szCs w:val="24"/>
              </w:rPr>
              <w:t>о</w:t>
            </w:r>
            <w:r w:rsidRPr="008871D8">
              <w:rPr>
                <w:color w:val="000000"/>
                <w:sz w:val="24"/>
                <w:szCs w:val="24"/>
              </w:rPr>
              <w:t>жно</w:t>
            </w:r>
            <w:r w:rsidRPr="008871D8">
              <w:rPr>
                <w:color w:val="000000"/>
                <w:spacing w:val="-2"/>
                <w:sz w:val="24"/>
                <w:szCs w:val="24"/>
              </w:rPr>
              <w:t xml:space="preserve"> </w:t>
            </w:r>
            <w:r w:rsidRPr="008871D8">
              <w:rPr>
                <w:color w:val="000000"/>
                <w:sz w:val="24"/>
                <w:szCs w:val="24"/>
              </w:rPr>
              <w:t>бо</w:t>
            </w:r>
            <w:r w:rsidRPr="008871D8">
              <w:rPr>
                <w:color w:val="000000"/>
                <w:spacing w:val="-1"/>
                <w:sz w:val="24"/>
                <w:szCs w:val="24"/>
              </w:rPr>
              <w:t>л</w:t>
            </w:r>
            <w:r w:rsidRPr="008871D8">
              <w:rPr>
                <w:color w:val="000000"/>
                <w:sz w:val="24"/>
                <w:szCs w:val="24"/>
              </w:rPr>
              <w:t>ьше и</w:t>
            </w:r>
            <w:r w:rsidRPr="008871D8">
              <w:rPr>
                <w:color w:val="000000"/>
                <w:spacing w:val="-3"/>
                <w:sz w:val="24"/>
                <w:szCs w:val="24"/>
              </w:rPr>
              <w:t xml:space="preserve"> </w:t>
            </w:r>
            <w:r w:rsidRPr="008871D8">
              <w:rPr>
                <w:color w:val="000000"/>
                <w:sz w:val="24"/>
                <w:szCs w:val="24"/>
              </w:rPr>
              <w:t>чаще</w:t>
            </w:r>
            <w:r w:rsidRPr="008871D8">
              <w:rPr>
                <w:color w:val="000000"/>
                <w:spacing w:val="-1"/>
                <w:sz w:val="24"/>
                <w:szCs w:val="24"/>
              </w:rPr>
              <w:t xml:space="preserve"> </w:t>
            </w:r>
            <w:r w:rsidRPr="008871D8">
              <w:rPr>
                <w:color w:val="000000"/>
                <w:sz w:val="24"/>
                <w:szCs w:val="24"/>
              </w:rPr>
              <w:t>де</w:t>
            </w:r>
            <w:r w:rsidRPr="008871D8">
              <w:rPr>
                <w:color w:val="000000"/>
                <w:spacing w:val="-1"/>
                <w:sz w:val="24"/>
                <w:szCs w:val="24"/>
              </w:rPr>
              <w:t>л</w:t>
            </w:r>
            <w:r w:rsidRPr="008871D8">
              <w:rPr>
                <w:color w:val="000000"/>
                <w:sz w:val="24"/>
                <w:szCs w:val="24"/>
              </w:rPr>
              <w:t>ать</w:t>
            </w:r>
            <w:r w:rsidRPr="008871D8">
              <w:rPr>
                <w:color w:val="000000"/>
                <w:spacing w:val="-1"/>
                <w:sz w:val="24"/>
                <w:szCs w:val="24"/>
              </w:rPr>
              <w:t xml:space="preserve"> </w:t>
            </w:r>
            <w:r w:rsidRPr="008871D8">
              <w:rPr>
                <w:color w:val="000000"/>
                <w:sz w:val="24"/>
                <w:szCs w:val="24"/>
              </w:rPr>
              <w:t>доб</w:t>
            </w:r>
            <w:r w:rsidRPr="008871D8">
              <w:rPr>
                <w:color w:val="000000"/>
                <w:spacing w:val="-2"/>
                <w:sz w:val="24"/>
                <w:szCs w:val="24"/>
              </w:rPr>
              <w:t>р</w:t>
            </w:r>
            <w:r w:rsidRPr="008871D8">
              <w:rPr>
                <w:color w:val="000000"/>
                <w:sz w:val="24"/>
                <w:szCs w:val="24"/>
              </w:rPr>
              <w:t>ые</w:t>
            </w:r>
            <w:r w:rsidRPr="008871D8">
              <w:rPr>
                <w:color w:val="000000"/>
                <w:spacing w:val="-1"/>
                <w:sz w:val="24"/>
                <w:szCs w:val="24"/>
              </w:rPr>
              <w:t xml:space="preserve"> </w:t>
            </w:r>
            <w:r w:rsidRPr="008871D8">
              <w:rPr>
                <w:color w:val="000000"/>
                <w:sz w:val="24"/>
                <w:szCs w:val="24"/>
              </w:rPr>
              <w:t>дела.</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97" w:firstLine="284"/>
              <w:rPr>
                <w:color w:val="000000"/>
                <w:sz w:val="24"/>
                <w:szCs w:val="24"/>
              </w:rPr>
            </w:pPr>
            <w:r w:rsidRPr="008871D8">
              <w:rPr>
                <w:color w:val="000000"/>
                <w:sz w:val="24"/>
                <w:szCs w:val="24"/>
              </w:rPr>
              <w:t>1</w:t>
            </w:r>
            <w:r w:rsidRPr="008871D8">
              <w:rPr>
                <w:color w:val="000000"/>
                <w:spacing w:val="-1"/>
                <w:sz w:val="24"/>
                <w:szCs w:val="24"/>
              </w:rPr>
              <w:t>-</w:t>
            </w:r>
            <w:r w:rsidRPr="008871D8">
              <w:rPr>
                <w:color w:val="000000"/>
                <w:sz w:val="24"/>
                <w:szCs w:val="24"/>
              </w:rPr>
              <w:t>я</w:t>
            </w:r>
            <w:r w:rsidRPr="008871D8">
              <w:rPr>
                <w:color w:val="000000"/>
                <w:spacing w:val="-3"/>
                <w:sz w:val="24"/>
                <w:szCs w:val="24"/>
              </w:rPr>
              <w:t xml:space="preserve"> </w:t>
            </w:r>
            <w:r w:rsidRPr="008871D8">
              <w:rPr>
                <w:color w:val="000000"/>
                <w:sz w:val="24"/>
                <w:szCs w:val="24"/>
              </w:rPr>
              <w:t>неделя февраля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97" w:firstLine="59"/>
              <w:rPr>
                <w:color w:val="000000"/>
              </w:rPr>
            </w:pPr>
            <w:r w:rsidRPr="00BD0F6E">
              <w:rPr>
                <w:color w:val="000000"/>
                <w:spacing w:val="-1"/>
              </w:rPr>
              <w:t xml:space="preserve"> </w:t>
            </w:r>
            <w:r w:rsidRPr="00BD0F6E">
              <w:rPr>
                <w:color w:val="000000"/>
              </w:rPr>
              <w:t>Подведе ние итого</w:t>
            </w:r>
            <w:r w:rsidRPr="00BD0F6E">
              <w:rPr>
                <w:color w:val="000000"/>
                <w:spacing w:val="1"/>
              </w:rPr>
              <w:t xml:space="preserve">в </w:t>
            </w:r>
            <w:r w:rsidRPr="00BD0F6E">
              <w:rPr>
                <w:color w:val="000000"/>
              </w:rPr>
              <w:t>недели добр</w:t>
            </w:r>
            <w:r w:rsidRPr="00BD0F6E">
              <w:rPr>
                <w:color w:val="000000"/>
                <w:spacing w:val="-1"/>
              </w:rPr>
              <w:t>ы</w:t>
            </w:r>
            <w:r w:rsidRPr="00BD0F6E">
              <w:rPr>
                <w:color w:val="000000"/>
              </w:rPr>
              <w:t xml:space="preserve">х </w:t>
            </w:r>
            <w:r w:rsidRPr="00BD0F6E">
              <w:rPr>
                <w:color w:val="000000"/>
                <w:spacing w:val="-1"/>
              </w:rPr>
              <w:t>д</w:t>
            </w:r>
            <w:r w:rsidRPr="00BD0F6E">
              <w:rPr>
                <w:color w:val="000000"/>
              </w:rPr>
              <w:t>ел</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97" w:firstLine="59"/>
              <w:rPr>
                <w:color w:val="000000"/>
              </w:rPr>
            </w:pPr>
            <w:r w:rsidRPr="00BD0F6E">
              <w:rPr>
                <w:color w:val="000000"/>
              </w:rPr>
              <w:t>Воспитател</w:t>
            </w:r>
            <w:r w:rsidRPr="00BD0F6E">
              <w:rPr>
                <w:color w:val="000000"/>
                <w:spacing w:val="1"/>
              </w:rPr>
              <w:t xml:space="preserve">и </w:t>
            </w:r>
            <w:r w:rsidRPr="00BD0F6E">
              <w:rPr>
                <w:color w:val="000000"/>
              </w:rPr>
              <w:t>гр</w:t>
            </w:r>
            <w:r w:rsidRPr="00BD0F6E">
              <w:rPr>
                <w:color w:val="000000"/>
                <w:spacing w:val="-1"/>
              </w:rPr>
              <w:t>у</w:t>
            </w:r>
            <w:r w:rsidRPr="00BD0F6E">
              <w:rPr>
                <w:color w:val="000000"/>
              </w:rPr>
              <w:t>пп</w:t>
            </w:r>
          </w:p>
        </w:tc>
      </w:tr>
      <w:tr w:rsidR="00786F1C" w:rsidRPr="008871D8" w:rsidTr="00786F1C">
        <w:tblPrEx>
          <w:tblCellMar>
            <w:top w:w="33" w:type="dxa"/>
            <w:right w:w="44" w:type="dxa"/>
          </w:tblCellMar>
        </w:tblPrEx>
        <w:trPr>
          <w:gridAfter w:val="1"/>
          <w:wAfter w:w="14" w:type="dxa"/>
          <w:trHeight w:val="385"/>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44" w:firstLine="284"/>
              <w:rPr>
                <w:sz w:val="24"/>
                <w:szCs w:val="24"/>
              </w:rPr>
            </w:pPr>
            <w:r w:rsidRPr="008871D8">
              <w:rPr>
                <w:sz w:val="24"/>
                <w:szCs w:val="24"/>
              </w:rPr>
              <w:t>День</w:t>
            </w:r>
            <w:r w:rsidRPr="008871D8">
              <w:rPr>
                <w:rFonts w:eastAsia="Calibri"/>
                <w:sz w:val="24"/>
                <w:szCs w:val="24"/>
              </w:rPr>
              <w:t xml:space="preserve"> </w:t>
            </w:r>
            <w:r w:rsidRPr="008871D8">
              <w:rPr>
                <w:sz w:val="24"/>
                <w:szCs w:val="24"/>
              </w:rPr>
              <w:t>защитника</w:t>
            </w:r>
            <w:r w:rsidRPr="008871D8">
              <w:rPr>
                <w:rFonts w:eastAsia="Calibri"/>
                <w:sz w:val="24"/>
                <w:szCs w:val="24"/>
              </w:rPr>
              <w:t xml:space="preserve"> </w:t>
            </w:r>
            <w:r w:rsidRPr="008871D8">
              <w:rPr>
                <w:sz w:val="24"/>
                <w:szCs w:val="24"/>
              </w:rPr>
              <w:t>Отечества</w:t>
            </w:r>
            <w:r w:rsidRPr="008871D8">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Главными защитниками Отечества исторически являлись и являются до сих пор мужчины. В нашей стране в их честь учреждён официальный праздник - День защитника Отечества (ранее - День рождения Красной Армии, День Советской Армии и Военно-морского флота).</w:t>
            </w:r>
            <w:r w:rsidRPr="008871D8">
              <w:rPr>
                <w:rFonts w:eastAsia="Calibri"/>
                <w:sz w:val="24"/>
                <w:szCs w:val="24"/>
              </w:rPr>
              <w:t xml:space="preserve"> </w:t>
            </w:r>
          </w:p>
          <w:p w:rsidR="00786F1C" w:rsidRPr="008871D8" w:rsidRDefault="00786F1C" w:rsidP="00786F1C">
            <w:pPr>
              <w:ind w:firstLine="284"/>
              <w:rPr>
                <w:sz w:val="24"/>
                <w:szCs w:val="24"/>
              </w:rPr>
            </w:pPr>
            <w:r w:rsidRPr="008871D8">
              <w:rPr>
                <w:sz w:val="24"/>
                <w:szCs w:val="24"/>
              </w:rPr>
              <w:t>Женское население России воспринимает данный праздник как мужской день.</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3-я неделя февраля</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спортивный праздник (с участием пап);</w:t>
            </w:r>
            <w:r w:rsidRPr="00BD0F6E">
              <w:rPr>
                <w:rFonts w:eastAsia="Calibri"/>
              </w:rPr>
              <w:t xml:space="preserve"> </w:t>
            </w:r>
            <w:r w:rsidRPr="00BD0F6E">
              <w:t xml:space="preserve">музыкально-театрализованный </w:t>
            </w:r>
          </w:p>
          <w:p w:rsidR="00786F1C" w:rsidRPr="00BD0F6E" w:rsidRDefault="00786F1C" w:rsidP="00786F1C">
            <w:pPr>
              <w:ind w:firstLine="59"/>
            </w:pPr>
            <w:r w:rsidRPr="00BD0F6E">
              <w:t>досуг, «Битва хоров»</w:t>
            </w:r>
            <w:r w:rsidRPr="00BD0F6E">
              <w:rPr>
                <w:rFonts w:eastAsia="Calibri"/>
              </w:rPr>
              <w:t xml:space="preserve"> </w:t>
            </w:r>
          </w:p>
          <w:p w:rsidR="00786F1C" w:rsidRPr="00BD0F6E" w:rsidRDefault="00786F1C" w:rsidP="00786F1C">
            <w:pPr>
              <w:ind w:firstLine="59"/>
            </w:pPr>
            <w:r w:rsidRPr="00BD0F6E">
              <w:rPr>
                <w:rFonts w:eastAsia="Calibri"/>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Инструктор физкультуры, музыкальный руководитель, воспитатели групп</w:t>
            </w:r>
            <w:r w:rsidRPr="00BD0F6E">
              <w:rPr>
                <w:rFonts w:eastAsia="Calibri"/>
              </w:rPr>
              <w:t xml:space="preserve"> </w:t>
            </w:r>
          </w:p>
        </w:tc>
      </w:tr>
      <w:tr w:rsidR="00786F1C" w:rsidRPr="008871D8" w:rsidTr="00786F1C">
        <w:tblPrEx>
          <w:tblCellMar>
            <w:top w:w="33" w:type="dxa"/>
            <w:right w:w="44" w:type="dxa"/>
          </w:tblCellMar>
        </w:tblPrEx>
        <w:trPr>
          <w:gridAfter w:val="1"/>
          <w:wAfter w:w="14" w:type="dxa"/>
          <w:trHeight w:val="262"/>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37" w:firstLine="59"/>
            </w:pPr>
            <w:r w:rsidRPr="00BD0F6E">
              <w:rPr>
                <w:b/>
              </w:rPr>
              <w:t xml:space="preserve">МАРТ </w:t>
            </w:r>
          </w:p>
        </w:tc>
      </w:tr>
      <w:tr w:rsidR="00786F1C" w:rsidRPr="008871D8" w:rsidTr="00786F1C">
        <w:tblPrEx>
          <w:tblCellMar>
            <w:top w:w="33" w:type="dxa"/>
            <w:right w:w="44" w:type="dxa"/>
          </w:tblCellMar>
        </w:tblPrEx>
        <w:trPr>
          <w:gridAfter w:val="1"/>
          <w:wAfter w:w="14" w:type="dxa"/>
          <w:trHeight w:val="2794"/>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lastRenderedPageBreak/>
              <w:t>Международный женский день</w:t>
            </w:r>
            <w:r w:rsidRPr="008871D8">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15" w:firstLine="284"/>
              <w:rPr>
                <w:sz w:val="24"/>
                <w:szCs w:val="24"/>
              </w:rPr>
            </w:pPr>
            <w:r w:rsidRPr="008871D8">
              <w:rPr>
                <w:sz w:val="24"/>
                <w:szCs w:val="24"/>
              </w:rPr>
              <w:t>В начале ХХ века смыслом этого праздника являлась борьба женщин за свои права. Несколько десятилетий спустя в день 8 Марта стали отмечать уже достижения женщин разных стран мира. В современной России празднование Международного женского дня проводится как день всех женщин, олицетворяющих нежность, заботу, материнство, терпеливость и другие исконно женские качества</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1-я неделя марта</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13" w:firstLine="59"/>
            </w:pPr>
            <w:r w:rsidRPr="00BD0F6E">
              <w:t>утренник, посвящённый Международному женскому дню;</w:t>
            </w:r>
            <w:r w:rsidRPr="00BD0F6E">
              <w:rPr>
                <w:rFonts w:eastAsia="Calibri"/>
              </w:rPr>
              <w:t xml:space="preserve"> </w:t>
            </w:r>
            <w:r w:rsidRPr="00BD0F6E">
              <w:t>выставка рисунков («Моя мама», «Моя бабушка», «Любимая сестрёнка»)</w:t>
            </w:r>
            <w:r w:rsidRPr="00BD0F6E">
              <w:rPr>
                <w:rFonts w:eastAsia="Calibri"/>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Музыкальный</w:t>
            </w:r>
            <w:r w:rsidRPr="00BD0F6E">
              <w:rPr>
                <w:rFonts w:eastAsia="Calibri"/>
              </w:rPr>
              <w:t xml:space="preserve"> </w:t>
            </w:r>
            <w:r w:rsidRPr="00BD0F6E">
              <w:t>руководитель</w:t>
            </w:r>
            <w:r w:rsidRPr="00BD0F6E">
              <w:rPr>
                <w:rFonts w:eastAsia="Calibri"/>
              </w:rPr>
              <w:t xml:space="preserve"> </w:t>
            </w:r>
          </w:p>
        </w:tc>
      </w:tr>
      <w:tr w:rsidR="00786F1C" w:rsidRPr="008871D8" w:rsidTr="00786F1C">
        <w:tblPrEx>
          <w:tblCellMar>
            <w:top w:w="33" w:type="dxa"/>
            <w:right w:w="44" w:type="dxa"/>
          </w:tblCellMar>
        </w:tblPrEx>
        <w:trPr>
          <w:gridAfter w:val="1"/>
          <w:wAfter w:w="14" w:type="dxa"/>
          <w:trHeight w:val="1781"/>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Всемирный день Земли и Всемирный день водных ресурсов</w:t>
            </w:r>
            <w:r w:rsidRPr="008871D8">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36" w:firstLine="284"/>
              <w:rPr>
                <w:sz w:val="24"/>
                <w:szCs w:val="24"/>
              </w:rPr>
            </w:pPr>
            <w:r w:rsidRPr="008871D8">
              <w:rPr>
                <w:sz w:val="24"/>
                <w:szCs w:val="24"/>
              </w:rPr>
              <w:t>21 марта с наступлением астрономической весны отмечается Всемирный день Земли, посвящённый «мирным и радостным Дням Земли» По традиции в этот день в разных странах звучит Колокол Мира.</w:t>
            </w:r>
            <w:r w:rsidRPr="008871D8">
              <w:rPr>
                <w:rFonts w:eastAsia="Calibri"/>
                <w:sz w:val="24"/>
                <w:szCs w:val="24"/>
              </w:rPr>
              <w:t xml:space="preserve"> </w:t>
            </w:r>
            <w:r w:rsidRPr="008871D8">
              <w:rPr>
                <w:sz w:val="24"/>
                <w:szCs w:val="24"/>
              </w:rPr>
              <w:t>22 апреля - Международный день Земли. Его главный смысл - защита Матери-Земли от экологических катастроф и опасностей, связанных с хозяйственной деятельностью современных людей. 22 марта -Всемирный день водных ресурсов. Задача человечества в целом и каждого человека в отдельности - всеми возможными способами беречь пресную воду</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2 -я неделя марта</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78" w:firstLine="59"/>
            </w:pPr>
            <w:r w:rsidRPr="00BD0F6E">
              <w:t>праздник-экспериментирование (с водой и землёй);</w:t>
            </w:r>
            <w:r w:rsidRPr="00BD0F6E">
              <w:rPr>
                <w:rFonts w:eastAsia="Calibri"/>
              </w:rPr>
              <w:t xml:space="preserve"> </w:t>
            </w:r>
            <w:r w:rsidRPr="00BD0F6E">
              <w:t>праздник «Да здравствует вода!»;</w:t>
            </w:r>
            <w:r w:rsidRPr="00BD0F6E">
              <w:rPr>
                <w:rFonts w:eastAsia="Calibri"/>
              </w:rPr>
              <w:t xml:space="preserve"> </w:t>
            </w:r>
            <w:r w:rsidRPr="00BD0F6E">
              <w:t xml:space="preserve">дидактическая игра (викторина) «Наш дом -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105" w:firstLine="59"/>
            </w:pPr>
            <w:r w:rsidRPr="00BD0F6E">
              <w:t>Воспитатели</w:t>
            </w:r>
            <w:r w:rsidRPr="00BD0F6E">
              <w:rPr>
                <w:rFonts w:eastAsia="Calibri"/>
              </w:rPr>
              <w:t xml:space="preserve"> </w:t>
            </w:r>
            <w:r w:rsidRPr="00BD0F6E">
              <w:t>групп</w:t>
            </w:r>
            <w:r w:rsidRPr="00BD0F6E">
              <w:rPr>
                <w:rFonts w:eastAsia="Calibri"/>
              </w:rPr>
              <w:t xml:space="preserve"> </w:t>
            </w:r>
          </w:p>
        </w:tc>
      </w:tr>
      <w:tr w:rsidR="00786F1C" w:rsidRPr="008871D8" w:rsidTr="00786F1C">
        <w:tblPrEx>
          <w:tblCellMar>
            <w:top w:w="33" w:type="dxa"/>
            <w:right w:w="44" w:type="dxa"/>
          </w:tblCellMar>
        </w:tblPrEx>
        <w:trPr>
          <w:gridAfter w:val="1"/>
          <w:wAfter w:w="14" w:type="dxa"/>
          <w:trHeight w:val="1781"/>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Межд</w:t>
            </w:r>
            <w:r w:rsidRPr="008871D8">
              <w:rPr>
                <w:color w:val="000000"/>
                <w:spacing w:val="-2"/>
                <w:sz w:val="24"/>
                <w:szCs w:val="24"/>
              </w:rPr>
              <w:t>у</w:t>
            </w:r>
            <w:r w:rsidRPr="008871D8">
              <w:rPr>
                <w:color w:val="000000"/>
                <w:sz w:val="24"/>
                <w:szCs w:val="24"/>
              </w:rPr>
              <w:t>народн ый  ден</w:t>
            </w:r>
            <w:r w:rsidRPr="008871D8">
              <w:rPr>
                <w:color w:val="000000"/>
                <w:spacing w:val="2"/>
                <w:sz w:val="24"/>
                <w:szCs w:val="24"/>
              </w:rPr>
              <w:t xml:space="preserve">ь </w:t>
            </w:r>
            <w:r w:rsidRPr="008871D8">
              <w:rPr>
                <w:color w:val="000000"/>
                <w:sz w:val="24"/>
                <w:szCs w:val="24"/>
              </w:rPr>
              <w:t>т</w:t>
            </w:r>
            <w:r w:rsidRPr="008871D8">
              <w:rPr>
                <w:color w:val="000000"/>
                <w:spacing w:val="-1"/>
                <w:sz w:val="24"/>
                <w:szCs w:val="24"/>
              </w:rPr>
              <w:t>е</w:t>
            </w:r>
            <w:r w:rsidRPr="008871D8">
              <w:rPr>
                <w:color w:val="000000"/>
                <w:sz w:val="24"/>
                <w:szCs w:val="24"/>
              </w:rPr>
              <w:t>атра</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Межд</w:t>
            </w:r>
            <w:r w:rsidRPr="008871D8">
              <w:rPr>
                <w:color w:val="000000"/>
                <w:spacing w:val="-2"/>
                <w:sz w:val="24"/>
                <w:szCs w:val="24"/>
              </w:rPr>
              <w:t>у</w:t>
            </w:r>
            <w:r w:rsidRPr="008871D8">
              <w:rPr>
                <w:color w:val="000000"/>
                <w:sz w:val="24"/>
                <w:szCs w:val="24"/>
              </w:rPr>
              <w:t>народный</w:t>
            </w:r>
            <w:r w:rsidRPr="008871D8">
              <w:rPr>
                <w:color w:val="000000"/>
                <w:spacing w:val="-2"/>
                <w:sz w:val="24"/>
                <w:szCs w:val="24"/>
              </w:rPr>
              <w:t xml:space="preserve"> </w:t>
            </w:r>
            <w:r w:rsidRPr="008871D8">
              <w:rPr>
                <w:color w:val="000000"/>
                <w:sz w:val="24"/>
                <w:szCs w:val="24"/>
              </w:rPr>
              <w:t>день т</w:t>
            </w:r>
            <w:r w:rsidRPr="008871D8">
              <w:rPr>
                <w:color w:val="000000"/>
                <w:spacing w:val="-2"/>
                <w:sz w:val="24"/>
                <w:szCs w:val="24"/>
              </w:rPr>
              <w:t>еа</w:t>
            </w:r>
            <w:r w:rsidRPr="008871D8">
              <w:rPr>
                <w:color w:val="000000"/>
                <w:sz w:val="24"/>
                <w:szCs w:val="24"/>
              </w:rPr>
              <w:t xml:space="preserve">тра </w:t>
            </w:r>
            <w:r w:rsidRPr="008871D8">
              <w:rPr>
                <w:color w:val="000000"/>
                <w:spacing w:val="-2"/>
                <w:sz w:val="24"/>
                <w:szCs w:val="24"/>
              </w:rPr>
              <w:t>у</w:t>
            </w:r>
            <w:r w:rsidRPr="008871D8">
              <w:rPr>
                <w:color w:val="000000"/>
                <w:spacing w:val="-1"/>
                <w:sz w:val="24"/>
                <w:szCs w:val="24"/>
              </w:rPr>
              <w:t>ч</w:t>
            </w:r>
            <w:r w:rsidRPr="008871D8">
              <w:rPr>
                <w:color w:val="000000"/>
                <w:sz w:val="24"/>
                <w:szCs w:val="24"/>
              </w:rPr>
              <w:t>реждѐн</w:t>
            </w:r>
            <w:r w:rsidRPr="008871D8">
              <w:rPr>
                <w:color w:val="000000"/>
                <w:spacing w:val="-2"/>
                <w:sz w:val="24"/>
                <w:szCs w:val="24"/>
              </w:rPr>
              <w:t xml:space="preserve"> </w:t>
            </w:r>
            <w:r w:rsidRPr="008871D8">
              <w:rPr>
                <w:color w:val="000000"/>
                <w:sz w:val="24"/>
                <w:szCs w:val="24"/>
              </w:rPr>
              <w:t xml:space="preserve">27 марта </w:t>
            </w:r>
            <w:r w:rsidRPr="008871D8">
              <w:rPr>
                <w:color w:val="000000"/>
                <w:spacing w:val="2"/>
                <w:sz w:val="24"/>
                <w:szCs w:val="24"/>
              </w:rPr>
              <w:t>в</w:t>
            </w:r>
            <w:r w:rsidRPr="008871D8">
              <w:rPr>
                <w:color w:val="000000"/>
                <w:sz w:val="24"/>
                <w:szCs w:val="24"/>
              </w:rPr>
              <w:t>1961году</w:t>
            </w:r>
            <w:r w:rsidRPr="008871D8">
              <w:rPr>
                <w:color w:val="000000"/>
                <w:spacing w:val="-2"/>
                <w:sz w:val="24"/>
                <w:szCs w:val="24"/>
              </w:rPr>
              <w:t xml:space="preserve"> </w:t>
            </w:r>
            <w:r w:rsidRPr="008871D8">
              <w:rPr>
                <w:color w:val="000000"/>
                <w:sz w:val="24"/>
                <w:szCs w:val="24"/>
              </w:rPr>
              <w:t>в целях разви</w:t>
            </w:r>
            <w:r w:rsidRPr="008871D8">
              <w:rPr>
                <w:color w:val="000000"/>
                <w:spacing w:val="-1"/>
                <w:sz w:val="24"/>
                <w:szCs w:val="24"/>
              </w:rPr>
              <w:t>т</w:t>
            </w:r>
            <w:r w:rsidRPr="008871D8">
              <w:rPr>
                <w:color w:val="000000"/>
                <w:sz w:val="24"/>
                <w:szCs w:val="24"/>
              </w:rPr>
              <w:t>ия межд</w:t>
            </w:r>
            <w:r w:rsidRPr="008871D8">
              <w:rPr>
                <w:color w:val="000000"/>
                <w:spacing w:val="-1"/>
                <w:sz w:val="24"/>
                <w:szCs w:val="24"/>
              </w:rPr>
              <w:t>у</w:t>
            </w:r>
            <w:r w:rsidRPr="008871D8">
              <w:rPr>
                <w:color w:val="000000"/>
                <w:sz w:val="24"/>
                <w:szCs w:val="24"/>
              </w:rPr>
              <w:t>народного творческ</w:t>
            </w:r>
            <w:r w:rsidRPr="008871D8">
              <w:rPr>
                <w:color w:val="000000"/>
                <w:spacing w:val="-2"/>
                <w:sz w:val="24"/>
                <w:szCs w:val="24"/>
              </w:rPr>
              <w:t>о</w:t>
            </w:r>
            <w:r w:rsidRPr="008871D8">
              <w:rPr>
                <w:color w:val="000000"/>
                <w:sz w:val="24"/>
                <w:szCs w:val="24"/>
              </w:rPr>
              <w:t>го т</w:t>
            </w:r>
            <w:r w:rsidRPr="008871D8">
              <w:rPr>
                <w:color w:val="000000"/>
                <w:spacing w:val="-1"/>
                <w:sz w:val="24"/>
                <w:szCs w:val="24"/>
              </w:rPr>
              <w:t>е</w:t>
            </w:r>
            <w:r w:rsidRPr="008871D8">
              <w:rPr>
                <w:color w:val="000000"/>
                <w:sz w:val="24"/>
                <w:szCs w:val="24"/>
              </w:rPr>
              <w:t>атраль</w:t>
            </w:r>
            <w:r w:rsidRPr="008871D8">
              <w:rPr>
                <w:color w:val="000000"/>
                <w:spacing w:val="-1"/>
                <w:sz w:val="24"/>
                <w:szCs w:val="24"/>
              </w:rPr>
              <w:t>н</w:t>
            </w:r>
            <w:r w:rsidRPr="008871D8">
              <w:rPr>
                <w:color w:val="000000"/>
                <w:sz w:val="24"/>
                <w:szCs w:val="24"/>
              </w:rPr>
              <w:t>ого сотр</w:t>
            </w:r>
            <w:r w:rsidRPr="008871D8">
              <w:rPr>
                <w:color w:val="000000"/>
                <w:spacing w:val="-2"/>
                <w:sz w:val="24"/>
                <w:szCs w:val="24"/>
              </w:rPr>
              <w:t>у</w:t>
            </w:r>
            <w:r w:rsidRPr="008871D8">
              <w:rPr>
                <w:color w:val="000000"/>
                <w:sz w:val="24"/>
                <w:szCs w:val="24"/>
              </w:rPr>
              <w:t>дничест</w:t>
            </w:r>
            <w:r w:rsidRPr="008871D8">
              <w:rPr>
                <w:color w:val="000000"/>
                <w:spacing w:val="-1"/>
                <w:sz w:val="24"/>
                <w:szCs w:val="24"/>
              </w:rPr>
              <w:t>в</w:t>
            </w:r>
            <w:r w:rsidRPr="008871D8">
              <w:rPr>
                <w:color w:val="000000"/>
                <w:sz w:val="24"/>
                <w:szCs w:val="24"/>
              </w:rPr>
              <w:t>а.</w:t>
            </w:r>
            <w:r w:rsidRPr="008871D8">
              <w:rPr>
                <w:color w:val="000000"/>
                <w:spacing w:val="-2"/>
                <w:sz w:val="24"/>
                <w:szCs w:val="24"/>
              </w:rPr>
              <w:t xml:space="preserve"> </w:t>
            </w:r>
            <w:r w:rsidRPr="008871D8">
              <w:rPr>
                <w:color w:val="000000"/>
                <w:sz w:val="24"/>
                <w:szCs w:val="24"/>
              </w:rPr>
              <w:t>Для зрителей театр</w:t>
            </w:r>
            <w:r w:rsidRPr="008871D8">
              <w:rPr>
                <w:color w:val="000000"/>
                <w:spacing w:val="1"/>
                <w:sz w:val="24"/>
                <w:szCs w:val="24"/>
              </w:rPr>
              <w:t xml:space="preserve"> </w:t>
            </w:r>
            <w:r w:rsidRPr="008871D8">
              <w:rPr>
                <w:color w:val="000000"/>
                <w:sz w:val="24"/>
                <w:szCs w:val="24"/>
              </w:rPr>
              <w:t>-</w:t>
            </w:r>
            <w:r w:rsidRPr="008871D8">
              <w:rPr>
                <w:color w:val="000000"/>
                <w:spacing w:val="-8"/>
                <w:sz w:val="24"/>
                <w:szCs w:val="24"/>
              </w:rPr>
              <w:t xml:space="preserve"> </w:t>
            </w:r>
            <w:r w:rsidRPr="008871D8">
              <w:rPr>
                <w:color w:val="000000"/>
                <w:spacing w:val="-1"/>
                <w:sz w:val="24"/>
                <w:szCs w:val="24"/>
              </w:rPr>
              <w:t>э</w:t>
            </w:r>
            <w:r w:rsidRPr="008871D8">
              <w:rPr>
                <w:color w:val="000000"/>
                <w:sz w:val="24"/>
                <w:szCs w:val="24"/>
              </w:rPr>
              <w:t xml:space="preserve">то волшебство, которое </w:t>
            </w:r>
            <w:r w:rsidRPr="008871D8">
              <w:rPr>
                <w:color w:val="000000"/>
                <w:spacing w:val="-2"/>
                <w:sz w:val="24"/>
                <w:szCs w:val="24"/>
              </w:rPr>
              <w:t>н</w:t>
            </w:r>
            <w:r w:rsidRPr="008871D8">
              <w:rPr>
                <w:color w:val="000000"/>
                <w:sz w:val="24"/>
                <w:szCs w:val="24"/>
              </w:rPr>
              <w:t>ач</w:t>
            </w:r>
            <w:r w:rsidRPr="008871D8">
              <w:rPr>
                <w:color w:val="000000"/>
                <w:spacing w:val="-1"/>
                <w:sz w:val="24"/>
                <w:szCs w:val="24"/>
              </w:rPr>
              <w:t>и</w:t>
            </w:r>
            <w:r w:rsidRPr="008871D8">
              <w:rPr>
                <w:color w:val="000000"/>
                <w:sz w:val="24"/>
                <w:szCs w:val="24"/>
              </w:rPr>
              <w:t>нается, к</w:t>
            </w:r>
            <w:r w:rsidRPr="008871D8">
              <w:rPr>
                <w:color w:val="000000"/>
                <w:spacing w:val="-2"/>
                <w:sz w:val="24"/>
                <w:szCs w:val="24"/>
              </w:rPr>
              <w:t>а</w:t>
            </w:r>
            <w:r w:rsidRPr="008871D8">
              <w:rPr>
                <w:color w:val="000000"/>
                <w:sz w:val="24"/>
                <w:szCs w:val="24"/>
              </w:rPr>
              <w:t>к правило,</w:t>
            </w:r>
            <w:r w:rsidRPr="008871D8">
              <w:rPr>
                <w:color w:val="000000"/>
                <w:spacing w:val="-2"/>
                <w:sz w:val="24"/>
                <w:szCs w:val="24"/>
              </w:rPr>
              <w:t xml:space="preserve"> </w:t>
            </w:r>
            <w:r w:rsidRPr="008871D8">
              <w:rPr>
                <w:color w:val="000000"/>
                <w:sz w:val="24"/>
                <w:szCs w:val="24"/>
              </w:rPr>
              <w:t>в до</w:t>
            </w:r>
            <w:r w:rsidRPr="008871D8">
              <w:rPr>
                <w:color w:val="000000"/>
                <w:spacing w:val="-1"/>
                <w:sz w:val="24"/>
                <w:szCs w:val="24"/>
              </w:rPr>
              <w:t>шк</w:t>
            </w:r>
            <w:r w:rsidRPr="008871D8">
              <w:rPr>
                <w:color w:val="000000"/>
                <w:sz w:val="24"/>
                <w:szCs w:val="24"/>
              </w:rPr>
              <w:t>ольном де</w:t>
            </w:r>
            <w:r w:rsidRPr="008871D8">
              <w:rPr>
                <w:color w:val="000000"/>
                <w:spacing w:val="-3"/>
                <w:sz w:val="24"/>
                <w:szCs w:val="24"/>
              </w:rPr>
              <w:t>т</w:t>
            </w:r>
            <w:r w:rsidRPr="008871D8">
              <w:rPr>
                <w:color w:val="000000"/>
                <w:sz w:val="24"/>
                <w:szCs w:val="24"/>
              </w:rPr>
              <w:t>ст</w:t>
            </w:r>
            <w:r w:rsidRPr="008871D8">
              <w:rPr>
                <w:color w:val="000000"/>
                <w:spacing w:val="-1"/>
                <w:sz w:val="24"/>
                <w:szCs w:val="24"/>
              </w:rPr>
              <w:t>в</w:t>
            </w:r>
            <w:r w:rsidRPr="008871D8">
              <w:rPr>
                <w:color w:val="000000"/>
                <w:sz w:val="24"/>
                <w:szCs w:val="24"/>
              </w:rPr>
              <w:t>е.</w:t>
            </w:r>
            <w:r w:rsidRPr="008871D8">
              <w:rPr>
                <w:color w:val="000000"/>
                <w:spacing w:val="1"/>
                <w:sz w:val="24"/>
                <w:szCs w:val="24"/>
              </w:rPr>
              <w:t xml:space="preserve"> </w:t>
            </w:r>
            <w:r w:rsidRPr="008871D8">
              <w:rPr>
                <w:color w:val="000000"/>
                <w:sz w:val="24"/>
                <w:szCs w:val="24"/>
              </w:rPr>
              <w:t>Впе</w:t>
            </w:r>
            <w:r w:rsidRPr="008871D8">
              <w:rPr>
                <w:color w:val="000000"/>
                <w:spacing w:val="-1"/>
                <w:sz w:val="24"/>
                <w:szCs w:val="24"/>
              </w:rPr>
              <w:t>ч</w:t>
            </w:r>
            <w:r w:rsidRPr="008871D8">
              <w:rPr>
                <w:color w:val="000000"/>
                <w:sz w:val="24"/>
                <w:szCs w:val="24"/>
              </w:rPr>
              <w:t>атления от к</w:t>
            </w:r>
            <w:r w:rsidRPr="008871D8">
              <w:rPr>
                <w:color w:val="000000"/>
                <w:spacing w:val="-1"/>
                <w:sz w:val="24"/>
                <w:szCs w:val="24"/>
              </w:rPr>
              <w:t>а</w:t>
            </w:r>
            <w:r w:rsidRPr="008871D8">
              <w:rPr>
                <w:color w:val="000000"/>
                <w:sz w:val="24"/>
                <w:szCs w:val="24"/>
              </w:rPr>
              <w:t>жд</w:t>
            </w:r>
            <w:r w:rsidRPr="008871D8">
              <w:rPr>
                <w:color w:val="000000"/>
                <w:spacing w:val="-2"/>
                <w:sz w:val="24"/>
                <w:szCs w:val="24"/>
              </w:rPr>
              <w:t>о</w:t>
            </w:r>
            <w:r w:rsidRPr="008871D8">
              <w:rPr>
                <w:color w:val="000000"/>
                <w:sz w:val="24"/>
                <w:szCs w:val="24"/>
              </w:rPr>
              <w:t>го</w:t>
            </w:r>
            <w:r w:rsidRPr="008871D8">
              <w:rPr>
                <w:color w:val="000000"/>
                <w:spacing w:val="1"/>
                <w:sz w:val="24"/>
                <w:szCs w:val="24"/>
              </w:rPr>
              <w:t xml:space="preserve"> </w:t>
            </w:r>
            <w:r w:rsidRPr="008871D8">
              <w:rPr>
                <w:color w:val="000000"/>
                <w:sz w:val="24"/>
                <w:szCs w:val="24"/>
              </w:rPr>
              <w:t>п</w:t>
            </w:r>
            <w:r w:rsidRPr="008871D8">
              <w:rPr>
                <w:color w:val="000000"/>
                <w:spacing w:val="-2"/>
                <w:sz w:val="24"/>
                <w:szCs w:val="24"/>
              </w:rPr>
              <w:t>о</w:t>
            </w:r>
            <w:r w:rsidRPr="008871D8">
              <w:rPr>
                <w:color w:val="000000"/>
                <w:sz w:val="24"/>
                <w:szCs w:val="24"/>
              </w:rPr>
              <w:t>се</w:t>
            </w:r>
            <w:r w:rsidRPr="008871D8">
              <w:rPr>
                <w:color w:val="000000"/>
                <w:spacing w:val="-2"/>
                <w:sz w:val="24"/>
                <w:szCs w:val="24"/>
              </w:rPr>
              <w:t>щ</w:t>
            </w:r>
            <w:r w:rsidRPr="008871D8">
              <w:rPr>
                <w:color w:val="000000"/>
                <w:spacing w:val="-1"/>
                <w:sz w:val="24"/>
                <w:szCs w:val="24"/>
              </w:rPr>
              <w:t>е</w:t>
            </w:r>
            <w:r w:rsidRPr="008871D8">
              <w:rPr>
                <w:color w:val="000000"/>
                <w:sz w:val="24"/>
                <w:szCs w:val="24"/>
              </w:rPr>
              <w:t>ния</w:t>
            </w:r>
            <w:r w:rsidRPr="008871D8">
              <w:rPr>
                <w:color w:val="000000"/>
                <w:spacing w:val="-1"/>
                <w:sz w:val="24"/>
                <w:szCs w:val="24"/>
              </w:rPr>
              <w:t xml:space="preserve"> </w:t>
            </w:r>
            <w:r w:rsidRPr="008871D8">
              <w:rPr>
                <w:color w:val="000000"/>
                <w:sz w:val="24"/>
                <w:szCs w:val="24"/>
              </w:rPr>
              <w:t>к</w:t>
            </w:r>
            <w:r w:rsidRPr="008871D8">
              <w:rPr>
                <w:color w:val="000000"/>
                <w:spacing w:val="-1"/>
                <w:sz w:val="24"/>
                <w:szCs w:val="24"/>
              </w:rPr>
              <w:t>у</w:t>
            </w:r>
            <w:r w:rsidRPr="008871D8">
              <w:rPr>
                <w:color w:val="000000"/>
                <w:sz w:val="24"/>
                <w:szCs w:val="24"/>
              </w:rPr>
              <w:t>к</w:t>
            </w:r>
            <w:r w:rsidRPr="008871D8">
              <w:rPr>
                <w:color w:val="000000"/>
                <w:spacing w:val="1"/>
                <w:sz w:val="24"/>
                <w:szCs w:val="24"/>
              </w:rPr>
              <w:t xml:space="preserve">ольного </w:t>
            </w:r>
            <w:r w:rsidRPr="008871D8">
              <w:rPr>
                <w:color w:val="000000"/>
                <w:sz w:val="24"/>
                <w:szCs w:val="24"/>
              </w:rPr>
              <w:t>теат</w:t>
            </w:r>
            <w:r w:rsidRPr="008871D8">
              <w:rPr>
                <w:color w:val="000000"/>
                <w:spacing w:val="-2"/>
                <w:sz w:val="24"/>
                <w:szCs w:val="24"/>
              </w:rPr>
              <w:t>р</w:t>
            </w:r>
            <w:r w:rsidRPr="008871D8">
              <w:rPr>
                <w:color w:val="000000"/>
                <w:sz w:val="24"/>
                <w:szCs w:val="24"/>
              </w:rPr>
              <w:t>а или театра</w:t>
            </w:r>
            <w:r w:rsidRPr="008871D8">
              <w:rPr>
                <w:color w:val="000000"/>
                <w:spacing w:val="-2"/>
                <w:sz w:val="24"/>
                <w:szCs w:val="24"/>
              </w:rPr>
              <w:t xml:space="preserve"> </w:t>
            </w:r>
            <w:r w:rsidRPr="008871D8">
              <w:rPr>
                <w:color w:val="000000"/>
                <w:sz w:val="24"/>
                <w:szCs w:val="24"/>
              </w:rPr>
              <w:t>юного</w:t>
            </w:r>
            <w:r w:rsidRPr="008871D8">
              <w:rPr>
                <w:color w:val="000000"/>
                <w:spacing w:val="-1"/>
                <w:sz w:val="24"/>
                <w:szCs w:val="24"/>
              </w:rPr>
              <w:t xml:space="preserve"> з</w:t>
            </w:r>
            <w:r w:rsidRPr="008871D8">
              <w:rPr>
                <w:color w:val="000000"/>
                <w:sz w:val="24"/>
                <w:szCs w:val="24"/>
              </w:rPr>
              <w:t>рителя</w:t>
            </w:r>
            <w:r w:rsidRPr="008871D8">
              <w:rPr>
                <w:color w:val="000000"/>
                <w:spacing w:val="-3"/>
                <w:sz w:val="24"/>
                <w:szCs w:val="24"/>
              </w:rPr>
              <w:t xml:space="preserve"> </w:t>
            </w:r>
            <w:r w:rsidRPr="008871D8">
              <w:rPr>
                <w:color w:val="000000"/>
                <w:sz w:val="24"/>
                <w:szCs w:val="24"/>
              </w:rPr>
              <w:t>пам</w:t>
            </w:r>
            <w:r w:rsidRPr="008871D8">
              <w:rPr>
                <w:color w:val="000000"/>
                <w:spacing w:val="-1"/>
                <w:sz w:val="24"/>
                <w:szCs w:val="24"/>
              </w:rPr>
              <w:t>я</w:t>
            </w:r>
            <w:r w:rsidRPr="008871D8">
              <w:rPr>
                <w:color w:val="000000"/>
                <w:sz w:val="24"/>
                <w:szCs w:val="24"/>
              </w:rPr>
              <w:t>ть бе</w:t>
            </w:r>
            <w:r w:rsidRPr="008871D8">
              <w:rPr>
                <w:color w:val="000000"/>
                <w:spacing w:val="-1"/>
                <w:sz w:val="24"/>
                <w:szCs w:val="24"/>
              </w:rPr>
              <w:t>р</w:t>
            </w:r>
            <w:r w:rsidRPr="008871D8">
              <w:rPr>
                <w:color w:val="000000"/>
                <w:sz w:val="24"/>
                <w:szCs w:val="24"/>
              </w:rPr>
              <w:t>ежн</w:t>
            </w:r>
            <w:r w:rsidRPr="008871D8">
              <w:rPr>
                <w:color w:val="000000"/>
                <w:spacing w:val="2"/>
                <w:sz w:val="24"/>
                <w:szCs w:val="24"/>
              </w:rPr>
              <w:t xml:space="preserve">о </w:t>
            </w:r>
            <w:r w:rsidRPr="008871D8">
              <w:rPr>
                <w:color w:val="000000"/>
                <w:sz w:val="24"/>
                <w:szCs w:val="24"/>
              </w:rPr>
              <w:t>х</w:t>
            </w:r>
            <w:r w:rsidRPr="008871D8">
              <w:rPr>
                <w:color w:val="000000"/>
                <w:spacing w:val="-1"/>
                <w:sz w:val="24"/>
                <w:szCs w:val="24"/>
              </w:rPr>
              <w:t>р</w:t>
            </w:r>
            <w:r w:rsidRPr="008871D8">
              <w:rPr>
                <w:color w:val="000000"/>
                <w:sz w:val="24"/>
                <w:szCs w:val="24"/>
              </w:rPr>
              <w:t>анит многие</w:t>
            </w:r>
            <w:r w:rsidRPr="008871D8">
              <w:rPr>
                <w:color w:val="000000"/>
                <w:spacing w:val="-1"/>
                <w:sz w:val="24"/>
                <w:szCs w:val="24"/>
              </w:rPr>
              <w:t xml:space="preserve"> </w:t>
            </w:r>
            <w:r w:rsidRPr="008871D8">
              <w:rPr>
                <w:color w:val="000000"/>
                <w:spacing w:val="-2"/>
                <w:sz w:val="24"/>
                <w:szCs w:val="24"/>
              </w:rPr>
              <w:t>г</w:t>
            </w:r>
            <w:r w:rsidRPr="008871D8">
              <w:rPr>
                <w:color w:val="000000"/>
                <w:sz w:val="24"/>
                <w:szCs w:val="24"/>
              </w:rPr>
              <w:t>оды</w:t>
            </w:r>
            <w:r w:rsidRPr="008871D8">
              <w:rPr>
                <w:color w:val="000000"/>
                <w:spacing w:val="-2"/>
                <w:sz w:val="24"/>
                <w:szCs w:val="24"/>
              </w:rPr>
              <w:t xml:space="preserve"> </w:t>
            </w:r>
            <w:r w:rsidRPr="008871D8">
              <w:rPr>
                <w:color w:val="000000"/>
                <w:sz w:val="24"/>
                <w:szCs w:val="24"/>
              </w:rPr>
              <w:t>к</w:t>
            </w:r>
            <w:r w:rsidRPr="008871D8">
              <w:rPr>
                <w:color w:val="000000"/>
                <w:spacing w:val="-2"/>
                <w:sz w:val="24"/>
                <w:szCs w:val="24"/>
              </w:rPr>
              <w:t>а</w:t>
            </w:r>
            <w:r w:rsidRPr="008871D8">
              <w:rPr>
                <w:color w:val="000000"/>
                <w:sz w:val="24"/>
                <w:szCs w:val="24"/>
              </w:rPr>
              <w:t>к сам</w:t>
            </w:r>
            <w:r w:rsidRPr="008871D8">
              <w:rPr>
                <w:color w:val="000000"/>
                <w:spacing w:val="-2"/>
                <w:sz w:val="24"/>
                <w:szCs w:val="24"/>
              </w:rPr>
              <w:t>ы</w:t>
            </w:r>
            <w:r w:rsidRPr="008871D8">
              <w:rPr>
                <w:color w:val="000000"/>
                <w:spacing w:val="-1"/>
                <w:sz w:val="24"/>
                <w:szCs w:val="24"/>
              </w:rPr>
              <w:t>е</w:t>
            </w:r>
            <w:r w:rsidRPr="008871D8">
              <w:rPr>
                <w:color w:val="000000"/>
                <w:sz w:val="24"/>
                <w:szCs w:val="24"/>
              </w:rPr>
              <w:t xml:space="preserve"> я</w:t>
            </w:r>
            <w:r w:rsidRPr="008871D8">
              <w:rPr>
                <w:color w:val="000000"/>
                <w:spacing w:val="-3"/>
                <w:sz w:val="24"/>
                <w:szCs w:val="24"/>
              </w:rPr>
              <w:t>р</w:t>
            </w:r>
            <w:r w:rsidRPr="008871D8">
              <w:rPr>
                <w:color w:val="000000"/>
                <w:sz w:val="24"/>
                <w:szCs w:val="24"/>
              </w:rPr>
              <w:t>кие и запомин</w:t>
            </w:r>
            <w:r w:rsidRPr="008871D8">
              <w:rPr>
                <w:color w:val="000000"/>
                <w:spacing w:val="-2"/>
                <w:sz w:val="24"/>
                <w:szCs w:val="24"/>
              </w:rPr>
              <w:t>а</w:t>
            </w:r>
            <w:r w:rsidRPr="008871D8">
              <w:rPr>
                <w:color w:val="000000"/>
                <w:sz w:val="24"/>
                <w:szCs w:val="24"/>
              </w:rPr>
              <w:t>ющи</w:t>
            </w:r>
            <w:r w:rsidRPr="008871D8">
              <w:rPr>
                <w:color w:val="000000"/>
                <w:spacing w:val="-1"/>
                <w:sz w:val="24"/>
                <w:szCs w:val="24"/>
              </w:rPr>
              <w:t>е</w:t>
            </w:r>
            <w:r w:rsidRPr="008871D8">
              <w:rPr>
                <w:color w:val="000000"/>
                <w:sz w:val="24"/>
                <w:szCs w:val="24"/>
              </w:rPr>
              <w:t>ся.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4</w:t>
            </w:r>
            <w:r w:rsidRPr="008871D8">
              <w:rPr>
                <w:color w:val="000000"/>
                <w:spacing w:val="-1"/>
                <w:sz w:val="24"/>
                <w:szCs w:val="24"/>
              </w:rPr>
              <w:t>-</w:t>
            </w:r>
            <w:r w:rsidRPr="008871D8">
              <w:rPr>
                <w:color w:val="000000"/>
                <w:sz w:val="24"/>
                <w:szCs w:val="24"/>
              </w:rPr>
              <w:t>я</w:t>
            </w:r>
            <w:r w:rsidRPr="008871D8">
              <w:rPr>
                <w:color w:val="000000"/>
                <w:spacing w:val="-3"/>
                <w:sz w:val="24"/>
                <w:szCs w:val="24"/>
              </w:rPr>
              <w:t xml:space="preserve"> </w:t>
            </w:r>
            <w:r w:rsidRPr="008871D8">
              <w:rPr>
                <w:color w:val="000000"/>
                <w:sz w:val="24"/>
                <w:szCs w:val="24"/>
              </w:rPr>
              <w:t>неделя марта</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rPr>
                <w:color w:val="000000"/>
              </w:rPr>
            </w:pPr>
            <w:r w:rsidRPr="00BD0F6E">
              <w:rPr>
                <w:color w:val="000000"/>
              </w:rPr>
              <w:t>-</w:t>
            </w:r>
            <w:r w:rsidRPr="00BD0F6E">
              <w:rPr>
                <w:color w:val="000000"/>
                <w:spacing w:val="-8"/>
              </w:rPr>
              <w:t xml:space="preserve"> </w:t>
            </w:r>
            <w:r w:rsidRPr="00BD0F6E">
              <w:rPr>
                <w:color w:val="000000"/>
              </w:rPr>
              <w:t>сю</w:t>
            </w:r>
            <w:r w:rsidRPr="00BD0F6E">
              <w:rPr>
                <w:color w:val="000000"/>
                <w:spacing w:val="1"/>
              </w:rPr>
              <w:t>ж</w:t>
            </w:r>
            <w:r w:rsidRPr="00BD0F6E">
              <w:rPr>
                <w:color w:val="000000"/>
              </w:rPr>
              <w:t>етно-ролевая</w:t>
            </w:r>
            <w:r w:rsidRPr="00BD0F6E">
              <w:rPr>
                <w:color w:val="000000"/>
                <w:spacing w:val="-1"/>
              </w:rPr>
              <w:t xml:space="preserve"> </w:t>
            </w:r>
            <w:r w:rsidRPr="00BD0F6E">
              <w:rPr>
                <w:color w:val="000000"/>
                <w:spacing w:val="-2"/>
              </w:rPr>
              <w:t>и</w:t>
            </w:r>
            <w:r w:rsidRPr="00BD0F6E">
              <w:rPr>
                <w:color w:val="000000"/>
              </w:rPr>
              <w:t>гра</w:t>
            </w:r>
          </w:p>
          <w:p w:rsidR="00786F1C" w:rsidRPr="00BD0F6E" w:rsidRDefault="00786F1C" w:rsidP="00786F1C">
            <w:pPr>
              <w:ind w:firstLine="59"/>
              <w:rPr>
                <w:color w:val="000000"/>
              </w:rPr>
            </w:pPr>
            <w:r w:rsidRPr="00BD0F6E">
              <w:rPr>
                <w:color w:val="000000"/>
                <w:spacing w:val="-4"/>
              </w:rPr>
              <w:t>«</w:t>
            </w:r>
            <w:r w:rsidRPr="00BD0F6E">
              <w:rPr>
                <w:color w:val="000000"/>
                <w:spacing w:val="1"/>
              </w:rPr>
              <w:t>Т</w:t>
            </w:r>
            <w:r w:rsidRPr="00BD0F6E">
              <w:rPr>
                <w:color w:val="000000"/>
              </w:rPr>
              <w:t>еат</w:t>
            </w:r>
            <w:r w:rsidRPr="00BD0F6E">
              <w:rPr>
                <w:color w:val="000000"/>
                <w:spacing w:val="1"/>
              </w:rPr>
              <w:t>р</w:t>
            </w:r>
            <w:r w:rsidRPr="00BD0F6E">
              <w:rPr>
                <w:color w:val="000000"/>
                <w:spacing w:val="-4"/>
              </w:rPr>
              <w:t>»</w:t>
            </w:r>
            <w:r w:rsidRPr="00BD0F6E">
              <w:rPr>
                <w:color w:val="000000"/>
              </w:rPr>
              <w:t>; Конк</w:t>
            </w:r>
            <w:r w:rsidRPr="00BD0F6E">
              <w:rPr>
                <w:color w:val="000000"/>
                <w:spacing w:val="-2"/>
              </w:rPr>
              <w:t>у</w:t>
            </w:r>
            <w:r w:rsidRPr="00BD0F6E">
              <w:rPr>
                <w:color w:val="000000"/>
              </w:rPr>
              <w:t>рс</w:t>
            </w:r>
          </w:p>
          <w:p w:rsidR="00786F1C" w:rsidRPr="00BD0F6E" w:rsidRDefault="00786F1C" w:rsidP="00786F1C">
            <w:pPr>
              <w:ind w:firstLine="59"/>
              <w:rPr>
                <w:color w:val="000000"/>
              </w:rPr>
            </w:pPr>
            <w:r w:rsidRPr="00BD0F6E">
              <w:rPr>
                <w:color w:val="000000"/>
              </w:rPr>
              <w:t>театрализован</w:t>
            </w:r>
            <w:r w:rsidRPr="00BD0F6E">
              <w:rPr>
                <w:color w:val="000000"/>
                <w:spacing w:val="-1"/>
              </w:rPr>
              <w:t>ны</w:t>
            </w:r>
            <w:r w:rsidRPr="00BD0F6E">
              <w:rPr>
                <w:color w:val="000000"/>
              </w:rPr>
              <w:t>х представ</w:t>
            </w:r>
            <w:r w:rsidRPr="00BD0F6E">
              <w:rPr>
                <w:color w:val="000000"/>
                <w:spacing w:val="-2"/>
              </w:rPr>
              <w:t>л</w:t>
            </w:r>
            <w:r w:rsidRPr="00BD0F6E">
              <w:rPr>
                <w:color w:val="000000"/>
              </w:rPr>
              <w:t>ен</w:t>
            </w:r>
            <w:r w:rsidRPr="00BD0F6E">
              <w:rPr>
                <w:color w:val="000000"/>
                <w:spacing w:val="-1"/>
              </w:rPr>
              <w:t>и</w:t>
            </w:r>
            <w:r w:rsidRPr="00BD0F6E">
              <w:rPr>
                <w:color w:val="000000"/>
              </w:rPr>
              <w:t>й</w:t>
            </w:r>
          </w:p>
          <w:p w:rsidR="00786F1C" w:rsidRPr="00BD0F6E" w:rsidRDefault="00786F1C" w:rsidP="00786F1C">
            <w:pPr>
              <w:ind w:firstLine="59"/>
              <w:rPr>
                <w:color w:val="000000"/>
              </w:rPr>
            </w:pPr>
            <w:r w:rsidRPr="00BD0F6E">
              <w:rPr>
                <w:color w:val="000000"/>
                <w:spacing w:val="-1"/>
              </w:rPr>
              <w:t>-в</w:t>
            </w:r>
            <w:r w:rsidRPr="00BD0F6E">
              <w:rPr>
                <w:color w:val="000000"/>
              </w:rPr>
              <w:t>ыста</w:t>
            </w:r>
            <w:r w:rsidRPr="00BD0F6E">
              <w:rPr>
                <w:color w:val="000000"/>
                <w:spacing w:val="-1"/>
              </w:rPr>
              <w:t>в</w:t>
            </w:r>
            <w:r w:rsidRPr="00BD0F6E">
              <w:rPr>
                <w:color w:val="000000"/>
              </w:rPr>
              <w:t>ка деко</w:t>
            </w:r>
            <w:r w:rsidRPr="00BD0F6E">
              <w:rPr>
                <w:color w:val="000000"/>
                <w:spacing w:val="-1"/>
              </w:rPr>
              <w:t>р</w:t>
            </w:r>
            <w:r w:rsidRPr="00BD0F6E">
              <w:rPr>
                <w:color w:val="000000"/>
              </w:rPr>
              <w:t>аци</w:t>
            </w:r>
            <w:r w:rsidRPr="00BD0F6E">
              <w:rPr>
                <w:color w:val="000000"/>
                <w:spacing w:val="1"/>
              </w:rPr>
              <w:t>й (</w:t>
            </w:r>
            <w:r w:rsidRPr="00BD0F6E">
              <w:rPr>
                <w:color w:val="000000"/>
              </w:rPr>
              <w:t>атр</w:t>
            </w:r>
            <w:r w:rsidRPr="00BD0F6E">
              <w:rPr>
                <w:color w:val="000000"/>
                <w:spacing w:val="-1"/>
              </w:rPr>
              <w:t>и</w:t>
            </w:r>
            <w:r w:rsidRPr="00BD0F6E">
              <w:rPr>
                <w:color w:val="000000"/>
              </w:rPr>
              <w:t>бутов) к</w:t>
            </w:r>
            <w:r w:rsidRPr="00BD0F6E">
              <w:rPr>
                <w:color w:val="000000"/>
                <w:spacing w:val="1"/>
              </w:rPr>
              <w:t xml:space="preserve"> </w:t>
            </w:r>
            <w:r w:rsidRPr="00BD0F6E">
              <w:rPr>
                <w:color w:val="000000"/>
              </w:rPr>
              <w:t>театр</w:t>
            </w:r>
            <w:r w:rsidRPr="00BD0F6E">
              <w:rPr>
                <w:color w:val="000000"/>
                <w:spacing w:val="-1"/>
              </w:rPr>
              <w:t>а</w:t>
            </w:r>
            <w:r w:rsidRPr="00BD0F6E">
              <w:rPr>
                <w:color w:val="000000"/>
              </w:rPr>
              <w:t>ли</w:t>
            </w:r>
            <w:r w:rsidRPr="00BD0F6E">
              <w:rPr>
                <w:color w:val="000000"/>
                <w:spacing w:val="-1"/>
              </w:rPr>
              <w:t>з</w:t>
            </w:r>
            <w:r w:rsidRPr="00BD0F6E">
              <w:rPr>
                <w:color w:val="000000"/>
              </w:rPr>
              <w:t>о-</w:t>
            </w:r>
            <w:r w:rsidRPr="00BD0F6E">
              <w:rPr>
                <w:color w:val="000000"/>
                <w:spacing w:val="-1"/>
              </w:rPr>
              <w:t>в</w:t>
            </w:r>
            <w:r w:rsidRPr="00BD0F6E">
              <w:rPr>
                <w:color w:val="000000"/>
              </w:rPr>
              <w:t>анному</w:t>
            </w:r>
            <w:r w:rsidRPr="00BD0F6E">
              <w:rPr>
                <w:color w:val="000000"/>
                <w:spacing w:val="-2"/>
              </w:rPr>
              <w:t xml:space="preserve"> </w:t>
            </w:r>
            <w:r w:rsidRPr="00BD0F6E">
              <w:rPr>
                <w:color w:val="000000"/>
              </w:rPr>
              <w:t>представ-лению;</w:t>
            </w:r>
          </w:p>
          <w:p w:rsidR="00786F1C" w:rsidRPr="00BD0F6E" w:rsidRDefault="00786F1C" w:rsidP="00786F1C">
            <w:pPr>
              <w:ind w:firstLine="59"/>
              <w:rPr>
                <w:color w:val="000000"/>
              </w:rPr>
            </w:pPr>
            <w:r w:rsidRPr="00BD0F6E">
              <w:rPr>
                <w:color w:val="000000"/>
                <w:spacing w:val="-1"/>
              </w:rPr>
              <w:t>-</w:t>
            </w:r>
            <w:r w:rsidRPr="00BD0F6E">
              <w:rPr>
                <w:color w:val="000000"/>
              </w:rPr>
              <w:t>посещ</w:t>
            </w:r>
            <w:r w:rsidRPr="00BD0F6E">
              <w:rPr>
                <w:color w:val="000000"/>
                <w:spacing w:val="1"/>
              </w:rPr>
              <w:t>е</w:t>
            </w:r>
            <w:r w:rsidRPr="00BD0F6E">
              <w:rPr>
                <w:color w:val="000000"/>
              </w:rPr>
              <w:t>н</w:t>
            </w:r>
            <w:r w:rsidRPr="00BD0F6E">
              <w:rPr>
                <w:color w:val="000000"/>
                <w:spacing w:val="-1"/>
              </w:rPr>
              <w:t>и</w:t>
            </w:r>
            <w:r w:rsidRPr="00BD0F6E">
              <w:rPr>
                <w:color w:val="000000"/>
              </w:rPr>
              <w:t>е театра</w:t>
            </w:r>
            <w:r w:rsidRPr="00BD0F6E">
              <w:rPr>
                <w:color w:val="000000"/>
                <w:spacing w:val="-2"/>
              </w:rPr>
              <w:t xml:space="preserve"> </w:t>
            </w:r>
            <w:r w:rsidRPr="00BD0F6E">
              <w:rPr>
                <w:color w:val="000000"/>
              </w:rPr>
              <w:t>(</w:t>
            </w:r>
            <w:r w:rsidRPr="00BD0F6E">
              <w:rPr>
                <w:color w:val="000000"/>
                <w:spacing w:val="2"/>
              </w:rPr>
              <w:t xml:space="preserve">с </w:t>
            </w:r>
            <w:r w:rsidRPr="00BD0F6E">
              <w:rPr>
                <w:color w:val="000000"/>
                <w:spacing w:val="-51"/>
              </w:rPr>
              <w:t>р</w:t>
            </w:r>
            <w:r w:rsidRPr="00BD0F6E">
              <w:rPr>
                <w:color w:val="000000"/>
              </w:rPr>
              <w:t>одителям</w:t>
            </w:r>
            <w:r w:rsidRPr="00BD0F6E">
              <w:rPr>
                <w:color w:val="000000"/>
                <w:spacing w:val="-3"/>
              </w:rPr>
              <w:t>и</w:t>
            </w:r>
            <w:r w:rsidRPr="00BD0F6E">
              <w:rPr>
                <w:color w:val="000000"/>
              </w:rPr>
              <w:t>)</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rPr>
                <w:color w:val="000000"/>
              </w:rPr>
            </w:pPr>
            <w:r w:rsidRPr="00BD0F6E">
              <w:rPr>
                <w:color w:val="000000"/>
              </w:rPr>
              <w:t xml:space="preserve">Воспитател </w:t>
            </w:r>
            <w:r w:rsidRPr="00BD0F6E">
              <w:rPr>
                <w:color w:val="000000"/>
                <w:spacing w:val="4"/>
              </w:rPr>
              <w:t xml:space="preserve">и </w:t>
            </w:r>
            <w:r w:rsidRPr="00BD0F6E">
              <w:rPr>
                <w:color w:val="000000"/>
              </w:rPr>
              <w:t>Гр</w:t>
            </w:r>
            <w:r w:rsidRPr="00BD0F6E">
              <w:rPr>
                <w:color w:val="000000"/>
                <w:spacing w:val="-1"/>
              </w:rPr>
              <w:t>у</w:t>
            </w:r>
            <w:r w:rsidRPr="00BD0F6E">
              <w:rPr>
                <w:color w:val="000000"/>
              </w:rPr>
              <w:t>пп</w:t>
            </w:r>
          </w:p>
          <w:p w:rsidR="00786F1C" w:rsidRPr="00BD0F6E" w:rsidRDefault="00786F1C" w:rsidP="00786F1C">
            <w:pPr>
              <w:ind w:firstLine="59"/>
              <w:rPr>
                <w:color w:val="000000"/>
              </w:rPr>
            </w:pPr>
            <w:r w:rsidRPr="00BD0F6E">
              <w:rPr>
                <w:color w:val="000000"/>
              </w:rPr>
              <w:t>М</w:t>
            </w:r>
            <w:r w:rsidRPr="00BD0F6E">
              <w:rPr>
                <w:color w:val="000000"/>
                <w:spacing w:val="-1"/>
              </w:rPr>
              <w:t>у</w:t>
            </w:r>
            <w:r w:rsidRPr="00BD0F6E">
              <w:rPr>
                <w:color w:val="000000"/>
              </w:rPr>
              <w:t xml:space="preserve">зыкальный </w:t>
            </w:r>
            <w:r w:rsidRPr="00BD0F6E">
              <w:rPr>
                <w:color w:val="000000"/>
                <w:spacing w:val="-51"/>
              </w:rPr>
              <w:t>р</w:t>
            </w:r>
            <w:r w:rsidRPr="00BD0F6E">
              <w:rPr>
                <w:color w:val="000000"/>
                <w:spacing w:val="-2"/>
              </w:rPr>
              <w:t>у</w:t>
            </w:r>
            <w:r w:rsidRPr="00BD0F6E">
              <w:rPr>
                <w:color w:val="000000"/>
              </w:rPr>
              <w:t>ко</w:t>
            </w:r>
            <w:r w:rsidRPr="00BD0F6E">
              <w:rPr>
                <w:color w:val="000000"/>
                <w:spacing w:val="-1"/>
              </w:rPr>
              <w:t>в</w:t>
            </w:r>
            <w:r w:rsidRPr="00BD0F6E">
              <w:rPr>
                <w:color w:val="000000"/>
              </w:rPr>
              <w:t>одитель</w:t>
            </w:r>
          </w:p>
        </w:tc>
      </w:tr>
      <w:tr w:rsidR="00786F1C" w:rsidRPr="008871D8" w:rsidTr="00786F1C">
        <w:tblPrEx>
          <w:tblCellMar>
            <w:top w:w="34" w:type="dxa"/>
            <w:right w:w="40" w:type="dxa"/>
          </w:tblCellMar>
        </w:tblPrEx>
        <w:trPr>
          <w:gridAfter w:val="1"/>
          <w:wAfter w:w="14" w:type="dxa"/>
          <w:trHeight w:val="262"/>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42" w:firstLine="59"/>
            </w:pPr>
            <w:r w:rsidRPr="00BD0F6E">
              <w:rPr>
                <w:b/>
              </w:rPr>
              <w:t xml:space="preserve">АПРЕЛЬ </w:t>
            </w:r>
          </w:p>
        </w:tc>
      </w:tr>
      <w:tr w:rsidR="00786F1C" w:rsidRPr="008871D8" w:rsidTr="00786F1C">
        <w:tblPrEx>
          <w:tblCellMar>
            <w:top w:w="34" w:type="dxa"/>
            <w:right w:w="40" w:type="dxa"/>
          </w:tblCellMar>
        </w:tblPrEx>
        <w:trPr>
          <w:gridAfter w:val="1"/>
          <w:wAfter w:w="14" w:type="dxa"/>
          <w:trHeight w:val="80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Международный день птиц</w:t>
            </w:r>
            <w:r w:rsidRPr="008871D8">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 xml:space="preserve">Международный день птиц - праздник, близкий сердцу любого человека. Праздник с начала ХХ </w:t>
            </w:r>
            <w:r w:rsidRPr="008871D8">
              <w:rPr>
                <w:sz w:val="24"/>
                <w:szCs w:val="24"/>
              </w:rPr>
              <w:lastRenderedPageBreak/>
              <w:t>века приурочен ко времени начала возвращения птичьих стай с мест зимовок. Его главная цель - сохранение диких птиц, потому что мировое сообщество, к сожалению, располагает фактами варварского отношения к птицам Доброй традицией праздника является изготовление и развешивание «птичьих домиков» в ожидании прилёта пернатых</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lastRenderedPageBreak/>
              <w:t>1 -я неделя апреля</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43" w:firstLine="59"/>
            </w:pPr>
            <w:r w:rsidRPr="00BD0F6E">
              <w:t xml:space="preserve">выставка «Птицы мира», «Птицы </w:t>
            </w:r>
            <w:r w:rsidRPr="00BD0F6E">
              <w:lastRenderedPageBreak/>
              <w:t>России»;</w:t>
            </w:r>
            <w:r w:rsidRPr="00BD0F6E">
              <w:rPr>
                <w:rFonts w:eastAsia="Calibri"/>
              </w:rPr>
              <w:t xml:space="preserve"> </w:t>
            </w:r>
          </w:p>
          <w:p w:rsidR="00786F1C" w:rsidRPr="00BD0F6E" w:rsidRDefault="00786F1C" w:rsidP="00786F1C">
            <w:pPr>
              <w:ind w:right="46" w:firstLine="59"/>
            </w:pPr>
            <w:r w:rsidRPr="00BD0F6E">
              <w:t xml:space="preserve">развлечение «Птичьи голоса»,«Птичья столовая» развешивание кормушек для птиц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108" w:firstLine="59"/>
            </w:pPr>
            <w:r w:rsidRPr="00BD0F6E">
              <w:lastRenderedPageBreak/>
              <w:t>Воспитатели</w:t>
            </w:r>
            <w:r w:rsidRPr="00BD0F6E">
              <w:rPr>
                <w:rFonts w:eastAsia="Calibri"/>
              </w:rPr>
              <w:t xml:space="preserve"> </w:t>
            </w:r>
            <w:r w:rsidRPr="00BD0F6E">
              <w:t>групп</w:t>
            </w:r>
            <w:r w:rsidRPr="00BD0F6E">
              <w:rPr>
                <w:rFonts w:eastAsia="Calibri"/>
              </w:rPr>
              <w:t xml:space="preserve"> </w:t>
            </w:r>
          </w:p>
        </w:tc>
      </w:tr>
      <w:tr w:rsidR="00786F1C" w:rsidRPr="008871D8" w:rsidTr="00616E3B">
        <w:tblPrEx>
          <w:tblCellMar>
            <w:top w:w="34" w:type="dxa"/>
            <w:right w:w="40" w:type="dxa"/>
          </w:tblCellMar>
        </w:tblPrEx>
        <w:trPr>
          <w:gridAfter w:val="1"/>
          <w:wAfter w:w="14" w:type="dxa"/>
          <w:trHeight w:val="868"/>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lastRenderedPageBreak/>
              <w:t>Международный день детской книги</w:t>
            </w:r>
            <w:r w:rsidRPr="008871D8">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 xml:space="preserve">В день рождения великого сказочника Ганса Христиана Андерсена в 1967 году весь мир начал отмечать Международный день детской книги. Адресовать именно детям свои произведения зарубежные писатели и поэты начали с ХУ11 века, российские - с начала XIX века. Книги для детей А.Пушкина, П. Ершова, П. Бажова, В. Бианки, </w:t>
            </w:r>
          </w:p>
          <w:p w:rsidR="00786F1C" w:rsidRPr="008871D8" w:rsidRDefault="00786F1C" w:rsidP="00786F1C">
            <w:pPr>
              <w:ind w:firstLine="284"/>
              <w:rPr>
                <w:sz w:val="24"/>
                <w:szCs w:val="24"/>
              </w:rPr>
            </w:pPr>
            <w:r w:rsidRPr="008871D8">
              <w:rPr>
                <w:sz w:val="24"/>
                <w:szCs w:val="24"/>
              </w:rPr>
              <w:t>С.Маршака, К.Чуковского, А.Барто и др. - золотой фонд российской детской книги.</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2-я неделя апреля</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 xml:space="preserve">выставка книг, изготовленных руками детей (с помощью воспитателей, родителей); </w:t>
            </w:r>
          </w:p>
          <w:p w:rsidR="00786F1C" w:rsidRPr="00BD0F6E" w:rsidRDefault="00786F1C" w:rsidP="00786F1C">
            <w:pPr>
              <w:ind w:firstLine="59"/>
            </w:pPr>
            <w:r w:rsidRPr="00BD0F6E">
              <w:t xml:space="preserve">экскурсия в библиотеку; встреча с детским писателем,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108" w:firstLine="59"/>
            </w:pPr>
            <w:r w:rsidRPr="00BD0F6E">
              <w:t>Воспитатели</w:t>
            </w:r>
            <w:r w:rsidRPr="00BD0F6E">
              <w:rPr>
                <w:rFonts w:eastAsia="Calibri"/>
              </w:rPr>
              <w:t xml:space="preserve"> </w:t>
            </w:r>
            <w:r w:rsidRPr="00BD0F6E">
              <w:t>групп</w:t>
            </w:r>
            <w:r w:rsidRPr="00BD0F6E">
              <w:rPr>
                <w:rFonts w:eastAsia="Calibri"/>
              </w:rPr>
              <w:t xml:space="preserve"> </w:t>
            </w:r>
          </w:p>
        </w:tc>
      </w:tr>
      <w:tr w:rsidR="00786F1C" w:rsidRPr="008871D8" w:rsidTr="00786F1C">
        <w:tblPrEx>
          <w:tblCellMar>
            <w:top w:w="35" w:type="dxa"/>
            <w:right w:w="61" w:type="dxa"/>
          </w:tblCellMar>
        </w:tblPrEx>
        <w:trPr>
          <w:gridAfter w:val="1"/>
          <w:wAfter w:w="14" w:type="dxa"/>
          <w:trHeight w:val="2794"/>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Всемирный день здоровья</w:t>
            </w:r>
            <w:r w:rsidRPr="008871D8">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3" w:firstLine="284"/>
              <w:rPr>
                <w:sz w:val="24"/>
                <w:szCs w:val="24"/>
              </w:rPr>
            </w:pPr>
            <w:r w:rsidRPr="008871D8">
              <w:rPr>
                <w:sz w:val="24"/>
                <w:szCs w:val="24"/>
              </w:rPr>
              <w:t>«Здоров будешь - всё добудешь», «Здоровье дороже богатства», «Здоровье растеряешь, ничем не наверстаешь» это только малая толика пословиц и поговорок, в которых отражено отношение народа к здоровью как главной ценности человеческой жизни. Всемирный день здоровья проводится с 1950 года. Современное человечество отчётливо осознаёт: границы между государствами условны, болезни одной страны через некоторое время становятся</w:t>
            </w:r>
            <w:r w:rsidRPr="008871D8">
              <w:rPr>
                <w:rFonts w:eastAsia="Calibri"/>
                <w:sz w:val="24"/>
                <w:szCs w:val="24"/>
              </w:rPr>
              <w:t xml:space="preserve"> </w:t>
            </w:r>
            <w:r w:rsidRPr="008871D8">
              <w:rPr>
                <w:sz w:val="24"/>
                <w:szCs w:val="24"/>
              </w:rPr>
              <w:t>болезнями государств-соседей. Поэтому и бороться с ними надо сообща, всем миром</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3-я неделя апреля</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спортивное развлечение</w:t>
            </w:r>
            <w:r w:rsidRPr="00BD0F6E">
              <w:rPr>
                <w:rFonts w:eastAsia="Calibri"/>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Инструктор физкультуры</w:t>
            </w:r>
            <w:r w:rsidRPr="00BD0F6E">
              <w:rPr>
                <w:rFonts w:eastAsia="Calibri"/>
              </w:rPr>
              <w:t xml:space="preserve"> </w:t>
            </w:r>
          </w:p>
        </w:tc>
      </w:tr>
      <w:tr w:rsidR="00786F1C" w:rsidRPr="008871D8" w:rsidTr="00786F1C">
        <w:tblPrEx>
          <w:tblCellMar>
            <w:top w:w="35" w:type="dxa"/>
            <w:right w:w="61" w:type="dxa"/>
          </w:tblCellMar>
        </w:tblPrEx>
        <w:trPr>
          <w:gridAfter w:val="1"/>
          <w:wAfter w:w="14" w:type="dxa"/>
          <w:trHeight w:val="2288"/>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61" w:firstLine="284"/>
              <w:rPr>
                <w:sz w:val="24"/>
                <w:szCs w:val="24"/>
              </w:rPr>
            </w:pPr>
            <w:r w:rsidRPr="008871D8">
              <w:rPr>
                <w:sz w:val="24"/>
                <w:szCs w:val="24"/>
              </w:rPr>
              <w:t>День</w:t>
            </w:r>
            <w:r w:rsidRPr="008871D8">
              <w:rPr>
                <w:rFonts w:eastAsia="Calibri"/>
                <w:sz w:val="24"/>
                <w:szCs w:val="24"/>
              </w:rPr>
              <w:t xml:space="preserve"> </w:t>
            </w:r>
            <w:r w:rsidRPr="008871D8">
              <w:rPr>
                <w:sz w:val="24"/>
                <w:szCs w:val="24"/>
              </w:rPr>
              <w:t>космонавтики</w:t>
            </w:r>
            <w:r w:rsidRPr="008871D8">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 xml:space="preserve">Этот праздник родился в России. Во всемирную историю наша страна навсегда вписана как покорительница Космоса. 12 апреля 1961 </w:t>
            </w:r>
          </w:p>
          <w:p w:rsidR="00786F1C" w:rsidRPr="008871D8" w:rsidRDefault="00786F1C" w:rsidP="00786F1C">
            <w:pPr>
              <w:ind w:firstLine="284"/>
              <w:rPr>
                <w:sz w:val="24"/>
                <w:szCs w:val="24"/>
              </w:rPr>
            </w:pPr>
            <w:r w:rsidRPr="008871D8">
              <w:rPr>
                <w:sz w:val="24"/>
                <w:szCs w:val="24"/>
              </w:rPr>
              <w:t xml:space="preserve">г.Ю.А.Гагарин впервые совершил космический полет. С 1968 года российский День космонавтики перерос во </w:t>
            </w:r>
            <w:r w:rsidRPr="008871D8">
              <w:rPr>
                <w:sz w:val="24"/>
                <w:szCs w:val="24"/>
              </w:rPr>
              <w:lastRenderedPageBreak/>
              <w:t>Всемирный день авиации и космонавтики. В настоящее время небольшое количество стран может гордиться своими успехами в этой сфере, среди них, бесспорно, - Россия</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lastRenderedPageBreak/>
              <w:t>12 апреля</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 xml:space="preserve">просмотр видеофильма </w:t>
            </w:r>
          </w:p>
          <w:p w:rsidR="00786F1C" w:rsidRPr="00BD0F6E" w:rsidRDefault="00786F1C" w:rsidP="00786F1C">
            <w:pPr>
              <w:ind w:firstLine="59"/>
            </w:pPr>
            <w:r w:rsidRPr="00BD0F6E">
              <w:t xml:space="preserve">(о космосе, </w:t>
            </w:r>
          </w:p>
          <w:p w:rsidR="00786F1C" w:rsidRPr="00BD0F6E" w:rsidRDefault="00786F1C" w:rsidP="00786F1C">
            <w:pPr>
              <w:ind w:firstLine="59"/>
            </w:pPr>
            <w:r w:rsidRPr="00BD0F6E">
              <w:t xml:space="preserve">космических явлениях) </w:t>
            </w:r>
            <w:r w:rsidRPr="00BD0F6E">
              <w:rPr>
                <w:rFonts w:eastAsia="Calibri"/>
              </w:rPr>
              <w:t xml:space="preserve"> </w:t>
            </w:r>
            <w:r w:rsidRPr="00BD0F6E">
              <w:t xml:space="preserve">конструирование </w:t>
            </w:r>
          </w:p>
          <w:p w:rsidR="00786F1C" w:rsidRPr="00BD0F6E" w:rsidRDefault="00786F1C" w:rsidP="00786F1C">
            <w:pPr>
              <w:ind w:firstLine="59"/>
            </w:pPr>
            <w:r w:rsidRPr="00BD0F6E">
              <w:t>ракеты, презентации</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87" w:firstLine="59"/>
            </w:pPr>
            <w:r w:rsidRPr="00BD0F6E">
              <w:t>Воспитатели</w:t>
            </w:r>
            <w:r w:rsidRPr="00BD0F6E">
              <w:rPr>
                <w:rFonts w:eastAsia="Calibri"/>
              </w:rPr>
              <w:t xml:space="preserve"> </w:t>
            </w:r>
            <w:r w:rsidRPr="00BD0F6E">
              <w:t>групп</w:t>
            </w:r>
            <w:r w:rsidRPr="00BD0F6E">
              <w:rPr>
                <w:rFonts w:eastAsia="Calibri"/>
              </w:rPr>
              <w:t xml:space="preserve"> </w:t>
            </w:r>
          </w:p>
        </w:tc>
      </w:tr>
      <w:tr w:rsidR="00786F1C" w:rsidRPr="008871D8" w:rsidTr="00786F1C">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lastRenderedPageBreak/>
              <w:t>Праздник весны и труда</w:t>
            </w:r>
            <w:r w:rsidRPr="008871D8">
              <w:rPr>
                <w:rFonts w:eastAsia="Calibri"/>
                <w:sz w:val="24"/>
                <w:szCs w:val="24"/>
              </w:rP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У Праздника весны и труда богатая история. Когдато он назывался Днём труда, потом Днём международной солидарности трудящихся. Для простых граждан Российской Федерации он в течение многих десятилетий - Первомай. В настоящее время большая часть россиян использует праздничный день для начала с/х работ на собственных огородах. Весна и труд - два взаимосвязанных понятия в жизни обычного человека</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sz w:val="24"/>
                <w:szCs w:val="24"/>
              </w:rPr>
            </w:pPr>
            <w:r w:rsidRPr="008871D8">
              <w:rPr>
                <w:sz w:val="24"/>
                <w:szCs w:val="24"/>
              </w:rPr>
              <w:t>4-я неделя апреля</w:t>
            </w:r>
            <w:r w:rsidRPr="008871D8">
              <w:rPr>
                <w:rFonts w:eastAsia="Calibri"/>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Субботник, «трудовой десант» (уборка территории);</w:t>
            </w:r>
            <w:r w:rsidRPr="00BD0F6E">
              <w:rPr>
                <w:rFonts w:eastAsia="Calibri"/>
              </w:rPr>
              <w:t xml:space="preserve"> </w:t>
            </w:r>
            <w:r w:rsidRPr="00BD0F6E">
              <w:t>природоохранная (экологическая) акция; беседа о профессиях</w:t>
            </w:r>
            <w:r w:rsidRPr="00BD0F6E">
              <w:rPr>
                <w:rFonts w:eastAsia="Calibri"/>
              </w:rPr>
              <w:t xml:space="preserve"> </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87" w:firstLine="59"/>
            </w:pPr>
            <w:r w:rsidRPr="00BD0F6E">
              <w:t>Воспитатели</w:t>
            </w:r>
            <w:r w:rsidRPr="00BD0F6E">
              <w:rPr>
                <w:rFonts w:eastAsia="Calibri"/>
              </w:rPr>
              <w:t xml:space="preserve"> </w:t>
            </w:r>
            <w:r w:rsidRPr="00BD0F6E">
              <w:t>групп</w:t>
            </w:r>
            <w:r w:rsidRPr="00BD0F6E">
              <w:rPr>
                <w:rFonts w:eastAsia="Calibri"/>
              </w:rPr>
              <w:t xml:space="preserve"> </w:t>
            </w:r>
          </w:p>
        </w:tc>
      </w:tr>
      <w:tr w:rsidR="00786F1C" w:rsidRPr="008871D8" w:rsidTr="00786F1C">
        <w:tblPrEx>
          <w:tblCellMar>
            <w:top w:w="35" w:type="dxa"/>
            <w:right w:w="61" w:type="dxa"/>
          </w:tblCellMar>
        </w:tblPrEx>
        <w:trPr>
          <w:gridAfter w:val="1"/>
          <w:wAfter w:w="14" w:type="dxa"/>
          <w:trHeight w:val="382"/>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87" w:firstLine="59"/>
              <w:rPr>
                <w:b/>
              </w:rPr>
            </w:pPr>
            <w:r w:rsidRPr="00BD0F6E">
              <w:rPr>
                <w:b/>
              </w:rPr>
              <w:t>МАЙ</w:t>
            </w:r>
          </w:p>
        </w:tc>
      </w:tr>
      <w:tr w:rsidR="00786F1C" w:rsidRPr="008871D8" w:rsidTr="00786F1C">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80" w:firstLine="284"/>
              <w:rPr>
                <w:color w:val="000000"/>
                <w:sz w:val="24"/>
                <w:szCs w:val="24"/>
              </w:rPr>
            </w:pPr>
            <w:r w:rsidRPr="008871D8">
              <w:rPr>
                <w:color w:val="000000"/>
                <w:sz w:val="24"/>
                <w:szCs w:val="24"/>
              </w:rPr>
              <w:t>Д</w:t>
            </w:r>
            <w:r w:rsidRPr="008871D8">
              <w:rPr>
                <w:color w:val="000000"/>
                <w:spacing w:val="1"/>
                <w:sz w:val="24"/>
                <w:szCs w:val="24"/>
              </w:rPr>
              <w:t>е</w:t>
            </w:r>
            <w:r w:rsidRPr="008871D8">
              <w:rPr>
                <w:color w:val="000000"/>
                <w:sz w:val="24"/>
                <w:szCs w:val="24"/>
              </w:rPr>
              <w:t>нь П</w:t>
            </w:r>
            <w:r w:rsidRPr="008871D8">
              <w:rPr>
                <w:color w:val="000000"/>
                <w:spacing w:val="-2"/>
                <w:sz w:val="24"/>
                <w:szCs w:val="24"/>
              </w:rPr>
              <w:t>о</w:t>
            </w:r>
            <w:r w:rsidRPr="008871D8">
              <w:rPr>
                <w:color w:val="000000"/>
                <w:sz w:val="24"/>
                <w:szCs w:val="24"/>
              </w:rPr>
              <w:t>бе</w:t>
            </w:r>
            <w:r w:rsidRPr="008871D8">
              <w:rPr>
                <w:color w:val="000000"/>
                <w:spacing w:val="-2"/>
                <w:sz w:val="24"/>
                <w:szCs w:val="24"/>
              </w:rPr>
              <w:t>д</w:t>
            </w:r>
            <w:r w:rsidRPr="008871D8">
              <w:rPr>
                <w:color w:val="000000"/>
                <w:sz w:val="24"/>
                <w:szCs w:val="24"/>
              </w:rPr>
              <w:t>ы</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80" w:firstLine="284"/>
              <w:rPr>
                <w:color w:val="000000"/>
                <w:sz w:val="24"/>
                <w:szCs w:val="24"/>
              </w:rPr>
            </w:pPr>
            <w:r w:rsidRPr="008871D8">
              <w:rPr>
                <w:color w:val="000000"/>
                <w:sz w:val="24"/>
                <w:szCs w:val="24"/>
              </w:rPr>
              <w:t>Д</w:t>
            </w:r>
            <w:r w:rsidRPr="008871D8">
              <w:rPr>
                <w:color w:val="000000"/>
                <w:spacing w:val="1"/>
                <w:sz w:val="24"/>
                <w:szCs w:val="24"/>
              </w:rPr>
              <w:t>е</w:t>
            </w:r>
            <w:r w:rsidRPr="008871D8">
              <w:rPr>
                <w:color w:val="000000"/>
                <w:sz w:val="24"/>
                <w:szCs w:val="24"/>
              </w:rPr>
              <w:t>нь П</w:t>
            </w:r>
            <w:r w:rsidRPr="008871D8">
              <w:rPr>
                <w:color w:val="000000"/>
                <w:spacing w:val="-2"/>
                <w:sz w:val="24"/>
                <w:szCs w:val="24"/>
              </w:rPr>
              <w:t>о</w:t>
            </w:r>
            <w:r w:rsidRPr="008871D8">
              <w:rPr>
                <w:color w:val="000000"/>
                <w:sz w:val="24"/>
                <w:szCs w:val="24"/>
              </w:rPr>
              <w:t>бе</w:t>
            </w:r>
            <w:r w:rsidRPr="008871D8">
              <w:rPr>
                <w:color w:val="000000"/>
                <w:spacing w:val="-2"/>
                <w:sz w:val="24"/>
                <w:szCs w:val="24"/>
              </w:rPr>
              <w:t>д</w:t>
            </w:r>
            <w:r w:rsidRPr="008871D8">
              <w:rPr>
                <w:color w:val="000000"/>
                <w:sz w:val="24"/>
                <w:szCs w:val="24"/>
              </w:rPr>
              <w:t>ы</w:t>
            </w:r>
            <w:r w:rsidRPr="008871D8">
              <w:rPr>
                <w:color w:val="000000"/>
                <w:spacing w:val="-1"/>
                <w:sz w:val="24"/>
                <w:szCs w:val="24"/>
              </w:rPr>
              <w:t xml:space="preserve"> </w:t>
            </w:r>
            <w:r w:rsidRPr="008871D8">
              <w:rPr>
                <w:color w:val="000000"/>
                <w:sz w:val="24"/>
                <w:szCs w:val="24"/>
              </w:rPr>
              <w:t>—</w:t>
            </w:r>
            <w:r w:rsidRPr="008871D8">
              <w:rPr>
                <w:color w:val="000000"/>
                <w:spacing w:val="-2"/>
                <w:sz w:val="24"/>
                <w:szCs w:val="24"/>
              </w:rPr>
              <w:t xml:space="preserve"> </w:t>
            </w:r>
            <w:r w:rsidRPr="008871D8">
              <w:rPr>
                <w:color w:val="000000"/>
                <w:sz w:val="24"/>
                <w:szCs w:val="24"/>
              </w:rPr>
              <w:t>праздник</w:t>
            </w:r>
            <w:r w:rsidRPr="008871D8">
              <w:rPr>
                <w:color w:val="000000"/>
                <w:spacing w:val="-5"/>
                <w:sz w:val="24"/>
                <w:szCs w:val="24"/>
              </w:rPr>
              <w:t xml:space="preserve"> </w:t>
            </w:r>
            <w:r w:rsidRPr="008871D8">
              <w:rPr>
                <w:color w:val="000000"/>
                <w:sz w:val="24"/>
                <w:szCs w:val="24"/>
              </w:rPr>
              <w:t>побе</w:t>
            </w:r>
            <w:r w:rsidRPr="008871D8">
              <w:rPr>
                <w:color w:val="000000"/>
                <w:spacing w:val="-1"/>
                <w:sz w:val="24"/>
                <w:szCs w:val="24"/>
              </w:rPr>
              <w:t>д</w:t>
            </w:r>
            <w:r w:rsidRPr="008871D8">
              <w:rPr>
                <w:color w:val="000000"/>
                <w:sz w:val="24"/>
                <w:szCs w:val="24"/>
              </w:rPr>
              <w:t>ы К</w:t>
            </w:r>
            <w:r w:rsidRPr="008871D8">
              <w:rPr>
                <w:color w:val="000000"/>
                <w:spacing w:val="-2"/>
                <w:sz w:val="24"/>
                <w:szCs w:val="24"/>
              </w:rPr>
              <w:t>р</w:t>
            </w:r>
            <w:r w:rsidRPr="008871D8">
              <w:rPr>
                <w:color w:val="000000"/>
                <w:sz w:val="24"/>
                <w:szCs w:val="24"/>
              </w:rPr>
              <w:t xml:space="preserve">асной </w:t>
            </w:r>
            <w:r w:rsidRPr="008871D8">
              <w:rPr>
                <w:color w:val="000000"/>
                <w:spacing w:val="-1"/>
                <w:sz w:val="24"/>
                <w:szCs w:val="24"/>
              </w:rPr>
              <w:t>А</w:t>
            </w:r>
            <w:r w:rsidRPr="008871D8">
              <w:rPr>
                <w:color w:val="000000"/>
                <w:sz w:val="24"/>
                <w:szCs w:val="24"/>
              </w:rPr>
              <w:t>рмии</w:t>
            </w:r>
            <w:r w:rsidRPr="008871D8">
              <w:rPr>
                <w:color w:val="000000"/>
                <w:spacing w:val="-4"/>
                <w:sz w:val="24"/>
                <w:szCs w:val="24"/>
              </w:rPr>
              <w:t xml:space="preserve"> </w:t>
            </w:r>
            <w:r w:rsidRPr="008871D8">
              <w:rPr>
                <w:color w:val="000000"/>
                <w:sz w:val="24"/>
                <w:szCs w:val="24"/>
              </w:rPr>
              <w:t>и сове</w:t>
            </w:r>
            <w:r w:rsidRPr="008871D8">
              <w:rPr>
                <w:color w:val="000000"/>
                <w:spacing w:val="-1"/>
                <w:sz w:val="24"/>
                <w:szCs w:val="24"/>
              </w:rPr>
              <w:t>т</w:t>
            </w:r>
            <w:r w:rsidRPr="008871D8">
              <w:rPr>
                <w:color w:val="000000"/>
                <w:sz w:val="24"/>
                <w:szCs w:val="24"/>
              </w:rPr>
              <w:t>ско</w:t>
            </w:r>
            <w:r w:rsidRPr="008871D8">
              <w:rPr>
                <w:color w:val="000000"/>
                <w:spacing w:val="-1"/>
                <w:sz w:val="24"/>
                <w:szCs w:val="24"/>
              </w:rPr>
              <w:t>г</w:t>
            </w:r>
            <w:r w:rsidRPr="008871D8">
              <w:rPr>
                <w:color w:val="000000"/>
                <w:sz w:val="24"/>
                <w:szCs w:val="24"/>
              </w:rPr>
              <w:t>о нар</w:t>
            </w:r>
            <w:r w:rsidRPr="008871D8">
              <w:rPr>
                <w:color w:val="000000"/>
                <w:spacing w:val="-2"/>
                <w:sz w:val="24"/>
                <w:szCs w:val="24"/>
              </w:rPr>
              <w:t>о</w:t>
            </w:r>
            <w:r w:rsidRPr="008871D8">
              <w:rPr>
                <w:color w:val="000000"/>
                <w:sz w:val="24"/>
                <w:szCs w:val="24"/>
              </w:rPr>
              <w:t xml:space="preserve">да над </w:t>
            </w:r>
            <w:r w:rsidRPr="008871D8">
              <w:rPr>
                <w:color w:val="000000"/>
                <w:spacing w:val="-2"/>
                <w:sz w:val="24"/>
                <w:szCs w:val="24"/>
              </w:rPr>
              <w:t>н</w:t>
            </w:r>
            <w:r w:rsidRPr="008871D8">
              <w:rPr>
                <w:color w:val="000000"/>
                <w:sz w:val="24"/>
                <w:szCs w:val="24"/>
              </w:rPr>
              <w:t>ацист</w:t>
            </w:r>
            <w:r w:rsidRPr="008871D8">
              <w:rPr>
                <w:color w:val="000000"/>
                <w:spacing w:val="-2"/>
                <w:sz w:val="24"/>
                <w:szCs w:val="24"/>
              </w:rPr>
              <w:t>с</w:t>
            </w:r>
            <w:r w:rsidRPr="008871D8">
              <w:rPr>
                <w:color w:val="000000"/>
                <w:sz w:val="24"/>
                <w:szCs w:val="24"/>
              </w:rPr>
              <w:t>кой</w:t>
            </w:r>
            <w:r w:rsidRPr="008871D8">
              <w:rPr>
                <w:color w:val="000000"/>
                <w:spacing w:val="1"/>
                <w:sz w:val="24"/>
                <w:szCs w:val="24"/>
              </w:rPr>
              <w:t xml:space="preserve"> </w:t>
            </w:r>
            <w:r w:rsidRPr="008871D8">
              <w:rPr>
                <w:color w:val="000000"/>
                <w:sz w:val="24"/>
                <w:szCs w:val="24"/>
              </w:rPr>
              <w:t>Гер</w:t>
            </w:r>
            <w:r w:rsidRPr="008871D8">
              <w:rPr>
                <w:color w:val="000000"/>
                <w:spacing w:val="-3"/>
                <w:sz w:val="24"/>
                <w:szCs w:val="24"/>
              </w:rPr>
              <w:t>м</w:t>
            </w:r>
            <w:r w:rsidRPr="008871D8">
              <w:rPr>
                <w:color w:val="000000"/>
                <w:spacing w:val="-2"/>
                <w:sz w:val="24"/>
                <w:szCs w:val="24"/>
              </w:rPr>
              <w:t>а</w:t>
            </w:r>
            <w:r w:rsidRPr="008871D8">
              <w:rPr>
                <w:color w:val="000000"/>
                <w:sz w:val="24"/>
                <w:szCs w:val="24"/>
              </w:rPr>
              <w:t>н</w:t>
            </w:r>
            <w:r w:rsidRPr="008871D8">
              <w:rPr>
                <w:color w:val="000000"/>
                <w:spacing w:val="1"/>
                <w:sz w:val="24"/>
                <w:szCs w:val="24"/>
              </w:rPr>
              <w:t>и</w:t>
            </w:r>
            <w:r w:rsidRPr="008871D8">
              <w:rPr>
                <w:color w:val="000000"/>
                <w:sz w:val="24"/>
                <w:szCs w:val="24"/>
              </w:rPr>
              <w:t xml:space="preserve">ей в </w:t>
            </w:r>
            <w:r w:rsidRPr="008871D8">
              <w:rPr>
                <w:color w:val="000000"/>
                <w:spacing w:val="-1"/>
                <w:sz w:val="24"/>
                <w:szCs w:val="24"/>
              </w:rPr>
              <w:t>В</w:t>
            </w:r>
            <w:r w:rsidRPr="008871D8">
              <w:rPr>
                <w:color w:val="000000"/>
                <w:sz w:val="24"/>
                <w:szCs w:val="24"/>
              </w:rPr>
              <w:t xml:space="preserve">еликой </w:t>
            </w:r>
            <w:r w:rsidRPr="008871D8">
              <w:rPr>
                <w:color w:val="000000"/>
                <w:spacing w:val="-1"/>
                <w:sz w:val="24"/>
                <w:szCs w:val="24"/>
              </w:rPr>
              <w:t>О</w:t>
            </w:r>
            <w:r w:rsidRPr="008871D8">
              <w:rPr>
                <w:color w:val="000000"/>
                <w:sz w:val="24"/>
                <w:szCs w:val="24"/>
              </w:rPr>
              <w:t>течест</w:t>
            </w:r>
            <w:r w:rsidRPr="008871D8">
              <w:rPr>
                <w:color w:val="000000"/>
                <w:spacing w:val="-1"/>
                <w:sz w:val="24"/>
                <w:szCs w:val="24"/>
              </w:rPr>
              <w:t>в</w:t>
            </w:r>
            <w:r w:rsidRPr="008871D8">
              <w:rPr>
                <w:color w:val="000000"/>
                <w:sz w:val="24"/>
                <w:szCs w:val="24"/>
              </w:rPr>
              <w:t>е</w:t>
            </w:r>
            <w:r w:rsidRPr="008871D8">
              <w:rPr>
                <w:color w:val="000000"/>
                <w:spacing w:val="-3"/>
                <w:sz w:val="24"/>
                <w:szCs w:val="24"/>
              </w:rPr>
              <w:t>н</w:t>
            </w:r>
            <w:r w:rsidRPr="008871D8">
              <w:rPr>
                <w:color w:val="000000"/>
                <w:sz w:val="24"/>
                <w:szCs w:val="24"/>
              </w:rPr>
              <w:t xml:space="preserve">ной </w:t>
            </w:r>
            <w:r w:rsidRPr="008871D8">
              <w:rPr>
                <w:color w:val="000000"/>
                <w:spacing w:val="-1"/>
                <w:sz w:val="24"/>
                <w:szCs w:val="24"/>
              </w:rPr>
              <w:t>в</w:t>
            </w:r>
            <w:r w:rsidRPr="008871D8">
              <w:rPr>
                <w:color w:val="000000"/>
                <w:sz w:val="24"/>
                <w:szCs w:val="24"/>
              </w:rPr>
              <w:t>ойне 194</w:t>
            </w:r>
            <w:r w:rsidRPr="008871D8">
              <w:rPr>
                <w:color w:val="000000"/>
                <w:spacing w:val="2"/>
                <w:sz w:val="24"/>
                <w:szCs w:val="24"/>
              </w:rPr>
              <w:t>1</w:t>
            </w:r>
            <w:r w:rsidRPr="008871D8">
              <w:rPr>
                <w:color w:val="000000"/>
                <w:sz w:val="24"/>
                <w:szCs w:val="24"/>
              </w:rPr>
              <w:t>—1945</w:t>
            </w:r>
            <w:r w:rsidRPr="008871D8">
              <w:rPr>
                <w:color w:val="000000"/>
                <w:spacing w:val="-3"/>
                <w:sz w:val="24"/>
                <w:szCs w:val="24"/>
              </w:rPr>
              <w:t xml:space="preserve"> </w:t>
            </w:r>
            <w:r w:rsidRPr="008871D8">
              <w:rPr>
                <w:color w:val="000000"/>
                <w:sz w:val="24"/>
                <w:szCs w:val="24"/>
              </w:rPr>
              <w:t>годов.</w:t>
            </w:r>
          </w:p>
          <w:p w:rsidR="00786F1C" w:rsidRPr="008871D8" w:rsidRDefault="00786F1C" w:rsidP="00786F1C">
            <w:pPr>
              <w:ind w:right="80" w:firstLine="284"/>
              <w:rPr>
                <w:color w:val="000000"/>
                <w:sz w:val="24"/>
                <w:szCs w:val="24"/>
              </w:rPr>
            </w:pPr>
            <w:r w:rsidRPr="008871D8">
              <w:rPr>
                <w:color w:val="000000"/>
                <w:sz w:val="24"/>
                <w:szCs w:val="24"/>
              </w:rPr>
              <w:t>В</w:t>
            </w:r>
            <w:r w:rsidRPr="008871D8">
              <w:rPr>
                <w:color w:val="000000"/>
                <w:spacing w:val="-1"/>
                <w:sz w:val="24"/>
                <w:szCs w:val="24"/>
              </w:rPr>
              <w:t xml:space="preserve"> </w:t>
            </w:r>
            <w:r w:rsidRPr="008871D8">
              <w:rPr>
                <w:color w:val="000000"/>
                <w:sz w:val="24"/>
                <w:szCs w:val="24"/>
              </w:rPr>
              <w:t>День По</w:t>
            </w:r>
            <w:r w:rsidRPr="008871D8">
              <w:rPr>
                <w:color w:val="000000"/>
                <w:spacing w:val="-1"/>
                <w:sz w:val="24"/>
                <w:szCs w:val="24"/>
              </w:rPr>
              <w:t>б</w:t>
            </w:r>
            <w:r w:rsidRPr="008871D8">
              <w:rPr>
                <w:color w:val="000000"/>
                <w:sz w:val="24"/>
                <w:szCs w:val="24"/>
              </w:rPr>
              <w:t>еды во мн</w:t>
            </w:r>
            <w:r w:rsidRPr="008871D8">
              <w:rPr>
                <w:color w:val="000000"/>
                <w:spacing w:val="-3"/>
                <w:sz w:val="24"/>
                <w:szCs w:val="24"/>
              </w:rPr>
              <w:t>о</w:t>
            </w:r>
            <w:r w:rsidRPr="008871D8">
              <w:rPr>
                <w:color w:val="000000"/>
                <w:sz w:val="24"/>
                <w:szCs w:val="24"/>
              </w:rPr>
              <w:t>г</w:t>
            </w:r>
            <w:r w:rsidRPr="008871D8">
              <w:rPr>
                <w:color w:val="000000"/>
                <w:spacing w:val="-2"/>
                <w:sz w:val="24"/>
                <w:szCs w:val="24"/>
              </w:rPr>
              <w:t>и</w:t>
            </w:r>
            <w:r w:rsidRPr="008871D8">
              <w:rPr>
                <w:color w:val="000000"/>
                <w:sz w:val="24"/>
                <w:szCs w:val="24"/>
              </w:rPr>
              <w:t xml:space="preserve">х </w:t>
            </w:r>
            <w:r w:rsidRPr="008871D8">
              <w:rPr>
                <w:color w:val="000000"/>
                <w:spacing w:val="1"/>
                <w:sz w:val="24"/>
                <w:szCs w:val="24"/>
              </w:rPr>
              <w:t>г</w:t>
            </w:r>
            <w:r w:rsidRPr="008871D8">
              <w:rPr>
                <w:color w:val="000000"/>
                <w:sz w:val="24"/>
                <w:szCs w:val="24"/>
              </w:rPr>
              <w:t>ородах Р</w:t>
            </w:r>
            <w:r w:rsidRPr="008871D8">
              <w:rPr>
                <w:color w:val="000000"/>
                <w:spacing w:val="-2"/>
                <w:sz w:val="24"/>
                <w:szCs w:val="24"/>
              </w:rPr>
              <w:t>о</w:t>
            </w:r>
            <w:r w:rsidRPr="008871D8">
              <w:rPr>
                <w:color w:val="000000"/>
                <w:sz w:val="24"/>
                <w:szCs w:val="24"/>
              </w:rPr>
              <w:t>ссии проводя</w:t>
            </w:r>
            <w:r w:rsidRPr="008871D8">
              <w:rPr>
                <w:color w:val="000000"/>
                <w:spacing w:val="-1"/>
                <w:sz w:val="24"/>
                <w:szCs w:val="24"/>
              </w:rPr>
              <w:t>т</w:t>
            </w:r>
            <w:r w:rsidRPr="008871D8">
              <w:rPr>
                <w:color w:val="000000"/>
                <w:sz w:val="24"/>
                <w:szCs w:val="24"/>
              </w:rPr>
              <w:t xml:space="preserve">ся </w:t>
            </w:r>
            <w:r w:rsidRPr="008871D8">
              <w:rPr>
                <w:color w:val="000000"/>
                <w:spacing w:val="-1"/>
                <w:sz w:val="24"/>
                <w:szCs w:val="24"/>
              </w:rPr>
              <w:t>в</w:t>
            </w:r>
            <w:r w:rsidRPr="008871D8">
              <w:rPr>
                <w:color w:val="000000"/>
                <w:sz w:val="24"/>
                <w:szCs w:val="24"/>
              </w:rPr>
              <w:t xml:space="preserve">оенные </w:t>
            </w:r>
            <w:r w:rsidRPr="008871D8">
              <w:rPr>
                <w:color w:val="000000"/>
                <w:spacing w:val="-2"/>
                <w:sz w:val="24"/>
                <w:szCs w:val="24"/>
              </w:rPr>
              <w:t>п</w:t>
            </w:r>
            <w:r w:rsidRPr="008871D8">
              <w:rPr>
                <w:color w:val="000000"/>
                <w:sz w:val="24"/>
                <w:szCs w:val="24"/>
              </w:rPr>
              <w:t>ар</w:t>
            </w:r>
            <w:r w:rsidRPr="008871D8">
              <w:rPr>
                <w:color w:val="000000"/>
                <w:spacing w:val="-1"/>
                <w:sz w:val="24"/>
                <w:szCs w:val="24"/>
              </w:rPr>
              <w:t>ады</w:t>
            </w:r>
            <w:r w:rsidRPr="008871D8">
              <w:rPr>
                <w:color w:val="000000"/>
                <w:sz w:val="24"/>
                <w:szCs w:val="24"/>
              </w:rPr>
              <w:t xml:space="preserve"> и</w:t>
            </w:r>
            <w:r w:rsidRPr="008871D8">
              <w:rPr>
                <w:color w:val="000000"/>
                <w:spacing w:val="1"/>
                <w:sz w:val="24"/>
                <w:szCs w:val="24"/>
              </w:rPr>
              <w:t xml:space="preserve"> </w:t>
            </w:r>
            <w:r w:rsidRPr="008871D8">
              <w:rPr>
                <w:color w:val="000000"/>
                <w:spacing w:val="-1"/>
                <w:sz w:val="24"/>
                <w:szCs w:val="24"/>
              </w:rPr>
              <w:t>п</w:t>
            </w:r>
            <w:r w:rsidRPr="008871D8">
              <w:rPr>
                <w:color w:val="000000"/>
                <w:sz w:val="24"/>
                <w:szCs w:val="24"/>
              </w:rPr>
              <w:t>разднич</w:t>
            </w:r>
            <w:r w:rsidRPr="008871D8">
              <w:rPr>
                <w:color w:val="000000"/>
                <w:spacing w:val="-3"/>
                <w:sz w:val="24"/>
                <w:szCs w:val="24"/>
              </w:rPr>
              <w:t>н</w:t>
            </w:r>
            <w:r w:rsidRPr="008871D8">
              <w:rPr>
                <w:color w:val="000000"/>
                <w:sz w:val="24"/>
                <w:szCs w:val="24"/>
              </w:rPr>
              <w:t xml:space="preserve">ые </w:t>
            </w:r>
            <w:r w:rsidRPr="008871D8">
              <w:rPr>
                <w:color w:val="000000"/>
                <w:spacing w:val="-1"/>
                <w:sz w:val="24"/>
                <w:szCs w:val="24"/>
              </w:rPr>
              <w:t>с</w:t>
            </w:r>
            <w:r w:rsidRPr="008871D8">
              <w:rPr>
                <w:color w:val="000000"/>
                <w:sz w:val="24"/>
                <w:szCs w:val="24"/>
              </w:rPr>
              <w:t>алю</w:t>
            </w:r>
            <w:r w:rsidRPr="008871D8">
              <w:rPr>
                <w:color w:val="000000"/>
                <w:spacing w:val="-2"/>
                <w:sz w:val="24"/>
                <w:szCs w:val="24"/>
              </w:rPr>
              <w:t>т</w:t>
            </w:r>
            <w:r w:rsidRPr="008871D8">
              <w:rPr>
                <w:color w:val="000000"/>
                <w:sz w:val="24"/>
                <w:szCs w:val="24"/>
              </w:rPr>
              <w:t>ы, в Мо</w:t>
            </w:r>
            <w:r w:rsidRPr="008871D8">
              <w:rPr>
                <w:color w:val="000000"/>
                <w:spacing w:val="1"/>
                <w:sz w:val="24"/>
                <w:szCs w:val="24"/>
              </w:rPr>
              <w:t>с</w:t>
            </w:r>
            <w:r w:rsidRPr="008871D8">
              <w:rPr>
                <w:color w:val="000000"/>
                <w:sz w:val="24"/>
                <w:szCs w:val="24"/>
              </w:rPr>
              <w:t>к</w:t>
            </w:r>
            <w:r w:rsidRPr="008871D8">
              <w:rPr>
                <w:color w:val="000000"/>
                <w:spacing w:val="-1"/>
                <w:sz w:val="24"/>
                <w:szCs w:val="24"/>
              </w:rPr>
              <w:t>в</w:t>
            </w:r>
            <w:r w:rsidRPr="008871D8">
              <w:rPr>
                <w:color w:val="000000"/>
                <w:sz w:val="24"/>
                <w:szCs w:val="24"/>
              </w:rPr>
              <w:t>е п</w:t>
            </w:r>
            <w:r w:rsidRPr="008871D8">
              <w:rPr>
                <w:color w:val="000000"/>
                <w:spacing w:val="-2"/>
                <w:sz w:val="24"/>
                <w:szCs w:val="24"/>
              </w:rPr>
              <w:t>р</w:t>
            </w:r>
            <w:r w:rsidRPr="008871D8">
              <w:rPr>
                <w:color w:val="000000"/>
                <w:sz w:val="24"/>
                <w:szCs w:val="24"/>
              </w:rPr>
              <w:t>оиз</w:t>
            </w:r>
            <w:r w:rsidRPr="008871D8">
              <w:rPr>
                <w:color w:val="000000"/>
                <w:spacing w:val="-1"/>
                <w:sz w:val="24"/>
                <w:szCs w:val="24"/>
              </w:rPr>
              <w:t>в</w:t>
            </w:r>
            <w:r w:rsidRPr="008871D8">
              <w:rPr>
                <w:color w:val="000000"/>
                <w:sz w:val="24"/>
                <w:szCs w:val="24"/>
              </w:rPr>
              <w:t xml:space="preserve">одится </w:t>
            </w:r>
            <w:r w:rsidRPr="008871D8">
              <w:rPr>
                <w:color w:val="000000"/>
                <w:spacing w:val="-2"/>
                <w:sz w:val="24"/>
                <w:szCs w:val="24"/>
              </w:rPr>
              <w:t>о</w:t>
            </w:r>
            <w:r w:rsidRPr="008871D8">
              <w:rPr>
                <w:color w:val="000000"/>
                <w:sz w:val="24"/>
                <w:szCs w:val="24"/>
              </w:rPr>
              <w:t>рганизо</w:t>
            </w:r>
            <w:r w:rsidRPr="008871D8">
              <w:rPr>
                <w:color w:val="000000"/>
                <w:spacing w:val="-1"/>
                <w:sz w:val="24"/>
                <w:szCs w:val="24"/>
              </w:rPr>
              <w:t>в</w:t>
            </w:r>
            <w:r w:rsidRPr="008871D8">
              <w:rPr>
                <w:color w:val="000000"/>
                <w:sz w:val="24"/>
                <w:szCs w:val="24"/>
              </w:rPr>
              <w:t>анное</w:t>
            </w:r>
            <w:r w:rsidRPr="008871D8">
              <w:rPr>
                <w:color w:val="000000"/>
                <w:spacing w:val="-1"/>
                <w:sz w:val="24"/>
                <w:szCs w:val="24"/>
              </w:rPr>
              <w:t xml:space="preserve"> </w:t>
            </w:r>
            <w:r w:rsidRPr="008871D8">
              <w:rPr>
                <w:color w:val="000000"/>
                <w:sz w:val="24"/>
                <w:szCs w:val="24"/>
              </w:rPr>
              <w:t>шест</w:t>
            </w:r>
            <w:r w:rsidRPr="008871D8">
              <w:rPr>
                <w:color w:val="000000"/>
                <w:spacing w:val="-1"/>
                <w:sz w:val="24"/>
                <w:szCs w:val="24"/>
              </w:rPr>
              <w:t>в</w:t>
            </w:r>
            <w:r w:rsidRPr="008871D8">
              <w:rPr>
                <w:color w:val="000000"/>
                <w:sz w:val="24"/>
                <w:szCs w:val="24"/>
              </w:rPr>
              <w:t>ие</w:t>
            </w:r>
            <w:r w:rsidRPr="008871D8">
              <w:rPr>
                <w:color w:val="000000"/>
                <w:spacing w:val="-2"/>
                <w:sz w:val="24"/>
                <w:szCs w:val="24"/>
              </w:rPr>
              <w:t xml:space="preserve"> </w:t>
            </w:r>
            <w:r w:rsidRPr="008871D8">
              <w:rPr>
                <w:color w:val="000000"/>
                <w:sz w:val="24"/>
                <w:szCs w:val="24"/>
              </w:rPr>
              <w:t>к Могиле Неиз</w:t>
            </w:r>
            <w:r w:rsidRPr="008871D8">
              <w:rPr>
                <w:color w:val="000000"/>
                <w:spacing w:val="-1"/>
                <w:sz w:val="24"/>
                <w:szCs w:val="24"/>
              </w:rPr>
              <w:t>в</w:t>
            </w:r>
            <w:r w:rsidRPr="008871D8">
              <w:rPr>
                <w:color w:val="000000"/>
                <w:sz w:val="24"/>
                <w:szCs w:val="24"/>
              </w:rPr>
              <w:t>ест</w:t>
            </w:r>
            <w:r w:rsidRPr="008871D8">
              <w:rPr>
                <w:color w:val="000000"/>
                <w:spacing w:val="-1"/>
                <w:sz w:val="24"/>
                <w:szCs w:val="24"/>
              </w:rPr>
              <w:t>н</w:t>
            </w:r>
            <w:r w:rsidRPr="008871D8">
              <w:rPr>
                <w:color w:val="000000"/>
                <w:sz w:val="24"/>
                <w:szCs w:val="24"/>
              </w:rPr>
              <w:t xml:space="preserve">ого </w:t>
            </w:r>
            <w:r w:rsidRPr="008871D8">
              <w:rPr>
                <w:color w:val="000000"/>
                <w:spacing w:val="-2"/>
                <w:sz w:val="24"/>
                <w:szCs w:val="24"/>
              </w:rPr>
              <w:t>Со</w:t>
            </w:r>
            <w:r w:rsidRPr="008871D8">
              <w:rPr>
                <w:color w:val="000000"/>
                <w:sz w:val="24"/>
                <w:szCs w:val="24"/>
              </w:rPr>
              <w:t>лдата</w:t>
            </w:r>
            <w:r w:rsidRPr="008871D8">
              <w:rPr>
                <w:color w:val="000000"/>
                <w:spacing w:val="-2"/>
                <w:sz w:val="24"/>
                <w:szCs w:val="24"/>
              </w:rPr>
              <w:t xml:space="preserve"> </w:t>
            </w:r>
            <w:r w:rsidRPr="008871D8">
              <w:rPr>
                <w:color w:val="000000"/>
                <w:sz w:val="24"/>
                <w:szCs w:val="24"/>
              </w:rPr>
              <w:t>с цере</w:t>
            </w:r>
            <w:r w:rsidRPr="008871D8">
              <w:rPr>
                <w:color w:val="000000"/>
                <w:spacing w:val="-2"/>
                <w:sz w:val="24"/>
                <w:szCs w:val="24"/>
              </w:rPr>
              <w:t>м</w:t>
            </w:r>
            <w:r w:rsidRPr="008871D8">
              <w:rPr>
                <w:color w:val="000000"/>
                <w:sz w:val="24"/>
                <w:szCs w:val="24"/>
              </w:rPr>
              <w:t>онией</w:t>
            </w:r>
            <w:r w:rsidRPr="008871D8">
              <w:rPr>
                <w:color w:val="000000"/>
                <w:spacing w:val="2"/>
                <w:sz w:val="24"/>
                <w:szCs w:val="24"/>
              </w:rPr>
              <w:t xml:space="preserve"> </w:t>
            </w:r>
            <w:r w:rsidRPr="008871D8">
              <w:rPr>
                <w:color w:val="000000"/>
                <w:sz w:val="24"/>
                <w:szCs w:val="24"/>
              </w:rPr>
              <w:t>возложения</w:t>
            </w:r>
            <w:r w:rsidRPr="008871D8">
              <w:rPr>
                <w:color w:val="000000"/>
                <w:spacing w:val="-2"/>
                <w:sz w:val="24"/>
                <w:szCs w:val="24"/>
              </w:rPr>
              <w:t xml:space="preserve"> </w:t>
            </w:r>
            <w:r w:rsidRPr="008871D8">
              <w:rPr>
                <w:color w:val="000000"/>
                <w:spacing w:val="-1"/>
                <w:sz w:val="24"/>
                <w:szCs w:val="24"/>
              </w:rPr>
              <w:t>в</w:t>
            </w:r>
            <w:r w:rsidRPr="008871D8">
              <w:rPr>
                <w:color w:val="000000"/>
                <w:sz w:val="24"/>
                <w:szCs w:val="24"/>
              </w:rPr>
              <w:t>енков, в</w:t>
            </w:r>
            <w:r w:rsidRPr="008871D8">
              <w:rPr>
                <w:color w:val="000000"/>
                <w:spacing w:val="-5"/>
                <w:sz w:val="24"/>
                <w:szCs w:val="24"/>
              </w:rPr>
              <w:t xml:space="preserve"> </w:t>
            </w:r>
            <w:r w:rsidRPr="008871D8">
              <w:rPr>
                <w:color w:val="000000"/>
                <w:sz w:val="24"/>
                <w:szCs w:val="24"/>
              </w:rPr>
              <w:t>кр</w:t>
            </w:r>
            <w:r w:rsidRPr="008871D8">
              <w:rPr>
                <w:color w:val="000000"/>
                <w:spacing w:val="-2"/>
                <w:sz w:val="24"/>
                <w:szCs w:val="24"/>
              </w:rPr>
              <w:t>у</w:t>
            </w:r>
            <w:r w:rsidRPr="008871D8">
              <w:rPr>
                <w:color w:val="000000"/>
                <w:sz w:val="24"/>
                <w:szCs w:val="24"/>
              </w:rPr>
              <w:t>пных</w:t>
            </w:r>
            <w:r w:rsidRPr="008871D8">
              <w:rPr>
                <w:color w:val="000000"/>
                <w:spacing w:val="-2"/>
                <w:sz w:val="24"/>
                <w:szCs w:val="24"/>
              </w:rPr>
              <w:t xml:space="preserve"> </w:t>
            </w:r>
            <w:r w:rsidRPr="008871D8">
              <w:rPr>
                <w:color w:val="000000"/>
                <w:sz w:val="24"/>
                <w:szCs w:val="24"/>
              </w:rPr>
              <w:t>горо</w:t>
            </w:r>
            <w:r w:rsidRPr="008871D8">
              <w:rPr>
                <w:color w:val="000000"/>
                <w:spacing w:val="-1"/>
                <w:sz w:val="24"/>
                <w:szCs w:val="24"/>
              </w:rPr>
              <w:t>д</w:t>
            </w:r>
            <w:r w:rsidRPr="008871D8">
              <w:rPr>
                <w:color w:val="000000"/>
                <w:sz w:val="24"/>
                <w:szCs w:val="24"/>
              </w:rPr>
              <w:t>ах</w:t>
            </w:r>
            <w:r w:rsidRPr="008871D8">
              <w:rPr>
                <w:color w:val="000000"/>
                <w:spacing w:val="-1"/>
                <w:sz w:val="24"/>
                <w:szCs w:val="24"/>
              </w:rPr>
              <w:t xml:space="preserve"> </w:t>
            </w:r>
            <w:r w:rsidRPr="008871D8">
              <w:rPr>
                <w:color w:val="000000"/>
                <w:sz w:val="24"/>
                <w:szCs w:val="24"/>
              </w:rPr>
              <w:t>— праздни</w:t>
            </w:r>
            <w:r w:rsidRPr="008871D8">
              <w:rPr>
                <w:color w:val="000000"/>
                <w:spacing w:val="-1"/>
                <w:sz w:val="24"/>
                <w:szCs w:val="24"/>
              </w:rPr>
              <w:t>ч</w:t>
            </w:r>
            <w:r w:rsidRPr="008871D8">
              <w:rPr>
                <w:color w:val="000000"/>
                <w:sz w:val="24"/>
                <w:szCs w:val="24"/>
              </w:rPr>
              <w:t>н</w:t>
            </w:r>
            <w:r w:rsidRPr="008871D8">
              <w:rPr>
                <w:color w:val="000000"/>
                <w:spacing w:val="-2"/>
                <w:sz w:val="24"/>
                <w:szCs w:val="24"/>
              </w:rPr>
              <w:t>ы</w:t>
            </w:r>
            <w:r w:rsidRPr="008871D8">
              <w:rPr>
                <w:color w:val="000000"/>
                <w:sz w:val="24"/>
                <w:szCs w:val="24"/>
              </w:rPr>
              <w:t>е ш</w:t>
            </w:r>
            <w:r w:rsidRPr="008871D8">
              <w:rPr>
                <w:color w:val="000000"/>
                <w:spacing w:val="1"/>
                <w:sz w:val="24"/>
                <w:szCs w:val="24"/>
              </w:rPr>
              <w:t>е</w:t>
            </w:r>
            <w:r w:rsidRPr="008871D8">
              <w:rPr>
                <w:color w:val="000000"/>
                <w:sz w:val="24"/>
                <w:szCs w:val="24"/>
              </w:rPr>
              <w:t>ст</w:t>
            </w:r>
            <w:r w:rsidRPr="008871D8">
              <w:rPr>
                <w:color w:val="000000"/>
                <w:spacing w:val="-1"/>
                <w:sz w:val="24"/>
                <w:szCs w:val="24"/>
              </w:rPr>
              <w:t>в</w:t>
            </w:r>
            <w:r w:rsidRPr="008871D8">
              <w:rPr>
                <w:color w:val="000000"/>
                <w:sz w:val="24"/>
                <w:szCs w:val="24"/>
              </w:rPr>
              <w:t>ия</w:t>
            </w:r>
            <w:r w:rsidRPr="008871D8">
              <w:rPr>
                <w:color w:val="000000"/>
                <w:spacing w:val="-1"/>
                <w:sz w:val="24"/>
                <w:szCs w:val="24"/>
              </w:rPr>
              <w:t xml:space="preserve"> </w:t>
            </w:r>
            <w:r w:rsidRPr="008871D8">
              <w:rPr>
                <w:color w:val="000000"/>
                <w:sz w:val="24"/>
                <w:szCs w:val="24"/>
              </w:rPr>
              <w:t>и фе</w:t>
            </w:r>
            <w:r w:rsidRPr="008871D8">
              <w:rPr>
                <w:color w:val="000000"/>
                <w:spacing w:val="-3"/>
                <w:sz w:val="24"/>
                <w:szCs w:val="24"/>
              </w:rPr>
              <w:t>й</w:t>
            </w:r>
            <w:r w:rsidRPr="008871D8">
              <w:rPr>
                <w:color w:val="000000"/>
                <w:sz w:val="24"/>
                <w:szCs w:val="24"/>
              </w:rPr>
              <w:t>ерве</w:t>
            </w:r>
            <w:r w:rsidRPr="008871D8">
              <w:rPr>
                <w:color w:val="000000"/>
                <w:spacing w:val="-2"/>
                <w:sz w:val="24"/>
                <w:szCs w:val="24"/>
              </w:rPr>
              <w:t>р</w:t>
            </w:r>
            <w:r w:rsidRPr="008871D8">
              <w:rPr>
                <w:color w:val="000000"/>
                <w:sz w:val="24"/>
                <w:szCs w:val="24"/>
              </w:rPr>
              <w:t>ки.</w:t>
            </w:r>
          </w:p>
          <w:p w:rsidR="00786F1C" w:rsidRPr="008871D8" w:rsidRDefault="00786F1C" w:rsidP="00786F1C">
            <w:pPr>
              <w:ind w:right="80" w:firstLine="284"/>
              <w:rPr>
                <w:color w:val="000000"/>
                <w:sz w:val="24"/>
                <w:szCs w:val="24"/>
              </w:rPr>
            </w:pPr>
            <w:r w:rsidRPr="008871D8">
              <w:rPr>
                <w:color w:val="000000"/>
                <w:sz w:val="24"/>
                <w:szCs w:val="24"/>
              </w:rPr>
              <w:t>В</w:t>
            </w:r>
            <w:r w:rsidRPr="008871D8">
              <w:rPr>
                <w:color w:val="000000"/>
                <w:spacing w:val="-1"/>
                <w:sz w:val="24"/>
                <w:szCs w:val="24"/>
              </w:rPr>
              <w:t xml:space="preserve"> </w:t>
            </w:r>
            <w:r w:rsidRPr="008871D8">
              <w:rPr>
                <w:color w:val="000000"/>
                <w:sz w:val="24"/>
                <w:szCs w:val="24"/>
              </w:rPr>
              <w:t>201</w:t>
            </w:r>
            <w:r w:rsidRPr="008871D8">
              <w:rPr>
                <w:color w:val="000000"/>
                <w:spacing w:val="1"/>
                <w:sz w:val="24"/>
                <w:szCs w:val="24"/>
              </w:rPr>
              <w:t>0</w:t>
            </w:r>
            <w:r w:rsidRPr="008871D8">
              <w:rPr>
                <w:color w:val="000000"/>
                <w:spacing w:val="-2"/>
                <w:sz w:val="24"/>
                <w:szCs w:val="24"/>
              </w:rPr>
              <w:t>-</w:t>
            </w:r>
            <w:r w:rsidRPr="008871D8">
              <w:rPr>
                <w:color w:val="000000"/>
                <w:sz w:val="24"/>
                <w:szCs w:val="24"/>
              </w:rPr>
              <w:t>е год</w:t>
            </w:r>
            <w:r w:rsidRPr="008871D8">
              <w:rPr>
                <w:color w:val="000000"/>
                <w:spacing w:val="3"/>
                <w:sz w:val="24"/>
                <w:szCs w:val="24"/>
              </w:rPr>
              <w:t xml:space="preserve">ы </w:t>
            </w:r>
            <w:r w:rsidRPr="008871D8">
              <w:rPr>
                <w:color w:val="000000"/>
                <w:sz w:val="24"/>
                <w:szCs w:val="24"/>
              </w:rPr>
              <w:t>шир</w:t>
            </w:r>
            <w:r w:rsidRPr="008871D8">
              <w:rPr>
                <w:color w:val="000000"/>
                <w:spacing w:val="-1"/>
                <w:sz w:val="24"/>
                <w:szCs w:val="24"/>
              </w:rPr>
              <w:t>о</w:t>
            </w:r>
            <w:r w:rsidRPr="008871D8">
              <w:rPr>
                <w:color w:val="000000"/>
                <w:sz w:val="24"/>
                <w:szCs w:val="24"/>
              </w:rPr>
              <w:t>кое</w:t>
            </w:r>
            <w:r w:rsidRPr="008871D8">
              <w:rPr>
                <w:color w:val="000000"/>
                <w:spacing w:val="-1"/>
                <w:sz w:val="24"/>
                <w:szCs w:val="24"/>
              </w:rPr>
              <w:t xml:space="preserve"> </w:t>
            </w:r>
            <w:r w:rsidRPr="008871D8">
              <w:rPr>
                <w:color w:val="000000"/>
                <w:sz w:val="24"/>
                <w:szCs w:val="24"/>
              </w:rPr>
              <w:t>рас-пространение</w:t>
            </w:r>
            <w:r w:rsidRPr="008871D8">
              <w:rPr>
                <w:color w:val="000000"/>
                <w:spacing w:val="-2"/>
                <w:sz w:val="24"/>
                <w:szCs w:val="24"/>
              </w:rPr>
              <w:t xml:space="preserve"> </w:t>
            </w:r>
            <w:r w:rsidRPr="008871D8">
              <w:rPr>
                <w:color w:val="000000"/>
                <w:sz w:val="24"/>
                <w:szCs w:val="24"/>
              </w:rPr>
              <w:t>пол</w:t>
            </w:r>
            <w:r w:rsidRPr="008871D8">
              <w:rPr>
                <w:color w:val="000000"/>
                <w:spacing w:val="-1"/>
                <w:sz w:val="24"/>
                <w:szCs w:val="24"/>
              </w:rPr>
              <w:t>у</w:t>
            </w:r>
            <w:r w:rsidRPr="008871D8">
              <w:rPr>
                <w:color w:val="000000"/>
                <w:sz w:val="24"/>
                <w:szCs w:val="24"/>
              </w:rPr>
              <w:t>чили</w:t>
            </w:r>
            <w:r w:rsidRPr="008871D8">
              <w:rPr>
                <w:color w:val="000000"/>
                <w:spacing w:val="-3"/>
                <w:sz w:val="24"/>
                <w:szCs w:val="24"/>
              </w:rPr>
              <w:t xml:space="preserve"> </w:t>
            </w:r>
            <w:r w:rsidRPr="008871D8">
              <w:rPr>
                <w:color w:val="000000"/>
                <w:sz w:val="24"/>
                <w:szCs w:val="24"/>
              </w:rPr>
              <w:t>шествия</w:t>
            </w:r>
            <w:r w:rsidRPr="008871D8">
              <w:rPr>
                <w:color w:val="000000"/>
                <w:spacing w:val="-3"/>
                <w:sz w:val="24"/>
                <w:szCs w:val="24"/>
              </w:rPr>
              <w:t xml:space="preserve"> </w:t>
            </w:r>
            <w:r w:rsidRPr="008871D8">
              <w:rPr>
                <w:color w:val="000000"/>
                <w:sz w:val="24"/>
                <w:szCs w:val="24"/>
              </w:rPr>
              <w:t>с пор</w:t>
            </w:r>
            <w:r w:rsidRPr="008871D8">
              <w:rPr>
                <w:color w:val="000000"/>
                <w:spacing w:val="-2"/>
                <w:sz w:val="24"/>
                <w:szCs w:val="24"/>
              </w:rPr>
              <w:t>т</w:t>
            </w:r>
            <w:r w:rsidRPr="008871D8">
              <w:rPr>
                <w:color w:val="000000"/>
                <w:sz w:val="24"/>
                <w:szCs w:val="24"/>
              </w:rPr>
              <w:t>ретами</w:t>
            </w:r>
            <w:r w:rsidRPr="008871D8">
              <w:rPr>
                <w:color w:val="000000"/>
                <w:spacing w:val="-5"/>
                <w:sz w:val="24"/>
                <w:szCs w:val="24"/>
              </w:rPr>
              <w:t xml:space="preserve"> </w:t>
            </w:r>
            <w:r w:rsidRPr="008871D8">
              <w:rPr>
                <w:color w:val="000000"/>
                <w:sz w:val="24"/>
                <w:szCs w:val="24"/>
              </w:rPr>
              <w:t>ве</w:t>
            </w:r>
            <w:r w:rsidRPr="008871D8">
              <w:rPr>
                <w:color w:val="000000"/>
                <w:spacing w:val="-3"/>
                <w:sz w:val="24"/>
                <w:szCs w:val="24"/>
              </w:rPr>
              <w:t>т</w:t>
            </w:r>
            <w:r w:rsidRPr="008871D8">
              <w:rPr>
                <w:color w:val="000000"/>
                <w:sz w:val="24"/>
                <w:szCs w:val="24"/>
              </w:rPr>
              <w:t>еранов</w:t>
            </w:r>
            <w:r w:rsidRPr="008871D8">
              <w:rPr>
                <w:color w:val="000000"/>
                <w:spacing w:val="-4"/>
                <w:sz w:val="24"/>
                <w:szCs w:val="24"/>
              </w:rPr>
              <w:t xml:space="preserve"> </w:t>
            </w:r>
            <w:r w:rsidRPr="008871D8">
              <w:rPr>
                <w:color w:val="000000"/>
                <w:sz w:val="24"/>
                <w:szCs w:val="24"/>
              </w:rPr>
              <w:t>—</w:t>
            </w:r>
            <w:r w:rsidRPr="008871D8">
              <w:rPr>
                <w:color w:val="000000"/>
                <w:spacing w:val="-4"/>
                <w:sz w:val="24"/>
                <w:szCs w:val="24"/>
              </w:rPr>
              <w:t xml:space="preserve"> </w:t>
            </w:r>
            <w:r w:rsidRPr="008871D8">
              <w:rPr>
                <w:color w:val="000000"/>
                <w:spacing w:val="-5"/>
                <w:sz w:val="24"/>
                <w:szCs w:val="24"/>
              </w:rPr>
              <w:t>«</w:t>
            </w:r>
            <w:r w:rsidRPr="008871D8">
              <w:rPr>
                <w:color w:val="000000"/>
                <w:sz w:val="24"/>
                <w:szCs w:val="24"/>
              </w:rPr>
              <w:t>Бессмер</w:t>
            </w:r>
            <w:r w:rsidRPr="008871D8">
              <w:rPr>
                <w:color w:val="000000"/>
                <w:spacing w:val="-1"/>
                <w:sz w:val="24"/>
                <w:szCs w:val="24"/>
              </w:rPr>
              <w:t>т</w:t>
            </w:r>
            <w:r w:rsidRPr="008871D8">
              <w:rPr>
                <w:color w:val="000000"/>
                <w:sz w:val="24"/>
                <w:szCs w:val="24"/>
              </w:rPr>
              <w:t>ный</w:t>
            </w:r>
            <w:r w:rsidRPr="008871D8">
              <w:rPr>
                <w:color w:val="000000"/>
                <w:spacing w:val="-2"/>
                <w:sz w:val="24"/>
                <w:szCs w:val="24"/>
              </w:rPr>
              <w:t xml:space="preserve"> п</w:t>
            </w:r>
            <w:r w:rsidRPr="008871D8">
              <w:rPr>
                <w:color w:val="000000"/>
                <w:sz w:val="24"/>
                <w:szCs w:val="24"/>
              </w:rPr>
              <w:t>олк</w:t>
            </w:r>
            <w:r w:rsidRPr="008871D8">
              <w:rPr>
                <w:color w:val="000000"/>
                <w:spacing w:val="-4"/>
                <w:sz w:val="24"/>
                <w:szCs w:val="24"/>
              </w:rPr>
              <w:t>»</w:t>
            </w:r>
            <w:r w:rsidRPr="008871D8">
              <w:rPr>
                <w:color w:val="000000"/>
                <w:sz w:val="24"/>
                <w:szCs w:val="24"/>
              </w:rPr>
              <w:t>.</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80" w:firstLine="284"/>
              <w:rPr>
                <w:color w:val="000000"/>
                <w:sz w:val="24"/>
                <w:szCs w:val="24"/>
              </w:rPr>
            </w:pPr>
            <w:r w:rsidRPr="008871D8">
              <w:rPr>
                <w:color w:val="000000"/>
                <w:sz w:val="24"/>
                <w:szCs w:val="24"/>
              </w:rPr>
              <w:t xml:space="preserve">1 </w:t>
            </w:r>
            <w:r w:rsidRPr="008871D8">
              <w:rPr>
                <w:color w:val="000000"/>
                <w:spacing w:val="-3"/>
                <w:sz w:val="24"/>
                <w:szCs w:val="24"/>
              </w:rPr>
              <w:t>-</w:t>
            </w:r>
            <w:r w:rsidRPr="008871D8">
              <w:rPr>
                <w:color w:val="000000"/>
                <w:sz w:val="24"/>
                <w:szCs w:val="24"/>
              </w:rPr>
              <w:t>я</w:t>
            </w:r>
            <w:r w:rsidRPr="008871D8">
              <w:rPr>
                <w:color w:val="000000"/>
                <w:spacing w:val="-3"/>
                <w:sz w:val="24"/>
                <w:szCs w:val="24"/>
              </w:rPr>
              <w:t xml:space="preserve"> </w:t>
            </w:r>
            <w:r w:rsidRPr="008871D8">
              <w:rPr>
                <w:color w:val="000000"/>
                <w:sz w:val="24"/>
                <w:szCs w:val="24"/>
              </w:rPr>
              <w:t>неделя</w:t>
            </w:r>
            <w:r w:rsidRPr="008871D8">
              <w:rPr>
                <w:color w:val="000000"/>
                <w:spacing w:val="-1"/>
                <w:sz w:val="24"/>
                <w:szCs w:val="24"/>
              </w:rPr>
              <w:t xml:space="preserve"> </w:t>
            </w:r>
            <w:r w:rsidRPr="008871D8">
              <w:rPr>
                <w:color w:val="000000"/>
                <w:sz w:val="24"/>
                <w:szCs w:val="24"/>
              </w:rPr>
              <w:t>мая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80" w:firstLine="59"/>
              <w:rPr>
                <w:color w:val="000000"/>
              </w:rPr>
            </w:pPr>
            <w:r w:rsidRPr="00BD0F6E">
              <w:rPr>
                <w:color w:val="000000"/>
              </w:rPr>
              <w:t>Бес</w:t>
            </w:r>
            <w:r w:rsidRPr="00BD0F6E">
              <w:rPr>
                <w:color w:val="000000"/>
                <w:spacing w:val="-1"/>
              </w:rPr>
              <w:t>е</w:t>
            </w:r>
            <w:r w:rsidRPr="00BD0F6E">
              <w:rPr>
                <w:color w:val="000000"/>
              </w:rPr>
              <w:t>ды,</w:t>
            </w:r>
            <w:r w:rsidRPr="00BD0F6E">
              <w:rPr>
                <w:color w:val="000000"/>
                <w:spacing w:val="-1"/>
              </w:rPr>
              <w:t xml:space="preserve"> </w:t>
            </w:r>
            <w:r w:rsidRPr="00BD0F6E">
              <w:rPr>
                <w:color w:val="000000"/>
              </w:rPr>
              <w:t>пр</w:t>
            </w:r>
            <w:r w:rsidRPr="00BD0F6E">
              <w:rPr>
                <w:color w:val="000000"/>
                <w:spacing w:val="-3"/>
              </w:rPr>
              <w:t>о</w:t>
            </w:r>
            <w:r w:rsidRPr="00BD0F6E">
              <w:rPr>
                <w:color w:val="000000"/>
              </w:rPr>
              <w:t xml:space="preserve">смотр </w:t>
            </w:r>
            <w:r w:rsidRPr="00BD0F6E">
              <w:rPr>
                <w:color w:val="000000"/>
                <w:spacing w:val="-1"/>
              </w:rPr>
              <w:t>в</w:t>
            </w:r>
            <w:r w:rsidRPr="00BD0F6E">
              <w:rPr>
                <w:color w:val="000000"/>
              </w:rPr>
              <w:t>идеофиль</w:t>
            </w:r>
            <w:r w:rsidRPr="00BD0F6E">
              <w:rPr>
                <w:color w:val="000000"/>
                <w:spacing w:val="-1"/>
              </w:rPr>
              <w:t>м</w:t>
            </w:r>
            <w:r w:rsidRPr="00BD0F6E">
              <w:rPr>
                <w:color w:val="000000"/>
              </w:rPr>
              <w:t>а, возло-жение</w:t>
            </w:r>
            <w:r w:rsidRPr="00BD0F6E">
              <w:rPr>
                <w:color w:val="000000"/>
                <w:spacing w:val="-6"/>
              </w:rPr>
              <w:t xml:space="preserve"> </w:t>
            </w:r>
            <w:r w:rsidRPr="00BD0F6E">
              <w:rPr>
                <w:color w:val="000000"/>
              </w:rPr>
              <w:t>ц</w:t>
            </w:r>
            <w:r w:rsidRPr="00BD0F6E">
              <w:rPr>
                <w:color w:val="000000"/>
                <w:spacing w:val="-2"/>
              </w:rPr>
              <w:t>в</w:t>
            </w:r>
            <w:r w:rsidRPr="00BD0F6E">
              <w:rPr>
                <w:color w:val="000000"/>
              </w:rPr>
              <w:t>етов</w:t>
            </w:r>
            <w:r w:rsidRPr="00BD0F6E">
              <w:rPr>
                <w:color w:val="000000"/>
                <w:spacing w:val="-9"/>
              </w:rPr>
              <w:t xml:space="preserve"> </w:t>
            </w:r>
            <w:r w:rsidRPr="00BD0F6E">
              <w:rPr>
                <w:color w:val="000000"/>
              </w:rPr>
              <w:t>к па-</w:t>
            </w:r>
          </w:p>
          <w:p w:rsidR="00786F1C" w:rsidRPr="00BD0F6E" w:rsidRDefault="00786F1C" w:rsidP="00786F1C">
            <w:pPr>
              <w:ind w:right="80" w:firstLine="59"/>
              <w:rPr>
                <w:color w:val="000000"/>
              </w:rPr>
            </w:pPr>
            <w:r w:rsidRPr="00BD0F6E">
              <w:rPr>
                <w:color w:val="000000"/>
              </w:rPr>
              <w:t>м</w:t>
            </w:r>
            <w:r w:rsidRPr="00BD0F6E">
              <w:rPr>
                <w:color w:val="000000"/>
                <w:spacing w:val="-1"/>
              </w:rPr>
              <w:t>я</w:t>
            </w:r>
            <w:r w:rsidRPr="00BD0F6E">
              <w:rPr>
                <w:color w:val="000000"/>
              </w:rPr>
              <w:t>т</w:t>
            </w:r>
            <w:r w:rsidRPr="00BD0F6E">
              <w:rPr>
                <w:color w:val="000000"/>
                <w:spacing w:val="-1"/>
              </w:rPr>
              <w:t>н</w:t>
            </w:r>
            <w:r w:rsidRPr="00BD0F6E">
              <w:rPr>
                <w:color w:val="000000"/>
              </w:rPr>
              <w:t>икам поги</w:t>
            </w:r>
            <w:r w:rsidRPr="00BD0F6E">
              <w:rPr>
                <w:color w:val="000000"/>
                <w:spacing w:val="1"/>
              </w:rPr>
              <w:t>б</w:t>
            </w:r>
            <w:r w:rsidRPr="00BD0F6E">
              <w:rPr>
                <w:color w:val="000000"/>
              </w:rPr>
              <w:t>-ших</w:t>
            </w:r>
            <w:r w:rsidRPr="00BD0F6E">
              <w:rPr>
                <w:color w:val="000000"/>
                <w:spacing w:val="2"/>
              </w:rPr>
              <w:t>,</w:t>
            </w:r>
            <w:r w:rsidRPr="00BD0F6E">
              <w:rPr>
                <w:color w:val="000000"/>
                <w:spacing w:val="-1"/>
              </w:rPr>
              <w:t>у</w:t>
            </w:r>
            <w:r w:rsidRPr="00BD0F6E">
              <w:rPr>
                <w:color w:val="000000"/>
              </w:rPr>
              <w:t>част</w:t>
            </w:r>
            <w:r w:rsidRPr="00BD0F6E">
              <w:rPr>
                <w:color w:val="000000"/>
                <w:spacing w:val="-1"/>
              </w:rPr>
              <w:t>и</w:t>
            </w:r>
            <w:r w:rsidRPr="00BD0F6E">
              <w:rPr>
                <w:color w:val="000000"/>
              </w:rPr>
              <w:t xml:space="preserve">е в акции </w:t>
            </w:r>
            <w:r w:rsidRPr="00BD0F6E">
              <w:rPr>
                <w:color w:val="000000"/>
                <w:spacing w:val="-4"/>
              </w:rPr>
              <w:t>«</w:t>
            </w:r>
            <w:r w:rsidRPr="00BD0F6E">
              <w:rPr>
                <w:color w:val="000000"/>
              </w:rPr>
              <w:t>Бе</w:t>
            </w:r>
            <w:r w:rsidRPr="00BD0F6E">
              <w:rPr>
                <w:color w:val="000000"/>
                <w:spacing w:val="-1"/>
              </w:rPr>
              <w:t>сс</w:t>
            </w:r>
            <w:r w:rsidRPr="00BD0F6E">
              <w:rPr>
                <w:color w:val="000000"/>
                <w:spacing w:val="-3"/>
              </w:rPr>
              <w:t>м</w:t>
            </w:r>
            <w:r w:rsidRPr="00BD0F6E">
              <w:rPr>
                <w:color w:val="000000"/>
              </w:rPr>
              <w:t>е</w:t>
            </w:r>
            <w:r w:rsidRPr="00BD0F6E">
              <w:rPr>
                <w:color w:val="000000"/>
                <w:spacing w:val="-2"/>
              </w:rPr>
              <w:t>р</w:t>
            </w:r>
            <w:r w:rsidRPr="00BD0F6E">
              <w:rPr>
                <w:color w:val="000000"/>
                <w:spacing w:val="-1"/>
              </w:rPr>
              <w:t>т</w:t>
            </w:r>
            <w:r w:rsidRPr="00BD0F6E">
              <w:rPr>
                <w:color w:val="000000"/>
                <w:spacing w:val="-2"/>
              </w:rPr>
              <w:t>н</w:t>
            </w:r>
            <w:r w:rsidRPr="00BD0F6E">
              <w:rPr>
                <w:color w:val="000000"/>
              </w:rPr>
              <w:t>ый полк</w:t>
            </w:r>
            <w:r w:rsidRPr="00BD0F6E">
              <w:rPr>
                <w:color w:val="000000"/>
                <w:spacing w:val="-3"/>
              </w:rPr>
              <w:t>»</w:t>
            </w:r>
            <w:r w:rsidRPr="00BD0F6E">
              <w:rPr>
                <w:color w:val="000000"/>
                <w:spacing w:val="1"/>
              </w:rPr>
              <w:t xml:space="preserve">, </w:t>
            </w:r>
            <w:r w:rsidRPr="00BD0F6E">
              <w:rPr>
                <w:color w:val="000000"/>
              </w:rPr>
              <w:t>конк</w:t>
            </w:r>
            <w:r w:rsidRPr="00BD0F6E">
              <w:rPr>
                <w:color w:val="000000"/>
                <w:spacing w:val="-1"/>
              </w:rPr>
              <w:t>у</w:t>
            </w:r>
            <w:r w:rsidRPr="00BD0F6E">
              <w:rPr>
                <w:color w:val="000000"/>
              </w:rPr>
              <w:t>рс чте-цов, м</w:t>
            </w:r>
            <w:r w:rsidRPr="00BD0F6E">
              <w:rPr>
                <w:color w:val="000000"/>
                <w:spacing w:val="-3"/>
              </w:rPr>
              <w:t>у</w:t>
            </w:r>
            <w:r w:rsidRPr="00BD0F6E">
              <w:rPr>
                <w:color w:val="000000"/>
                <w:spacing w:val="-1"/>
              </w:rPr>
              <w:t>з</w:t>
            </w:r>
            <w:r w:rsidRPr="00BD0F6E">
              <w:rPr>
                <w:color w:val="000000"/>
              </w:rPr>
              <w:t>ыкальные ком</w:t>
            </w:r>
            <w:r w:rsidRPr="00BD0F6E">
              <w:rPr>
                <w:color w:val="000000"/>
                <w:spacing w:val="-1"/>
              </w:rPr>
              <w:t>п</w:t>
            </w:r>
            <w:r w:rsidRPr="00BD0F6E">
              <w:rPr>
                <w:color w:val="000000"/>
              </w:rPr>
              <w:t>озици</w:t>
            </w:r>
            <w:r w:rsidRPr="00BD0F6E">
              <w:rPr>
                <w:color w:val="000000"/>
                <w:spacing w:val="-1"/>
              </w:rPr>
              <w:t>и</w:t>
            </w:r>
            <w:r w:rsidRPr="00BD0F6E">
              <w:rPr>
                <w:color w:val="000000"/>
              </w:rPr>
              <w:t>.</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80" w:firstLine="59"/>
              <w:rPr>
                <w:color w:val="000000"/>
              </w:rPr>
            </w:pPr>
            <w:r w:rsidRPr="00BD0F6E">
              <w:rPr>
                <w:color w:val="000000"/>
              </w:rPr>
              <w:t>Воспитатели Гр</w:t>
            </w:r>
            <w:r w:rsidRPr="00BD0F6E">
              <w:rPr>
                <w:color w:val="000000"/>
                <w:spacing w:val="-2"/>
              </w:rPr>
              <w:t>у</w:t>
            </w:r>
            <w:r w:rsidRPr="00BD0F6E">
              <w:rPr>
                <w:color w:val="000000"/>
              </w:rPr>
              <w:t>пп, м</w:t>
            </w:r>
            <w:r w:rsidRPr="00BD0F6E">
              <w:rPr>
                <w:color w:val="000000"/>
                <w:spacing w:val="-2"/>
              </w:rPr>
              <w:t>у</w:t>
            </w:r>
            <w:r w:rsidRPr="00BD0F6E">
              <w:rPr>
                <w:color w:val="000000"/>
                <w:spacing w:val="-1"/>
              </w:rPr>
              <w:t>з</w:t>
            </w:r>
            <w:r w:rsidRPr="00BD0F6E">
              <w:rPr>
                <w:color w:val="000000"/>
              </w:rPr>
              <w:t>ыкальный</w:t>
            </w:r>
          </w:p>
          <w:p w:rsidR="00786F1C" w:rsidRPr="00BD0F6E" w:rsidRDefault="00786F1C" w:rsidP="00786F1C">
            <w:pPr>
              <w:ind w:right="80" w:firstLine="59"/>
              <w:rPr>
                <w:color w:val="000000"/>
              </w:rPr>
            </w:pPr>
            <w:r w:rsidRPr="00BD0F6E">
              <w:rPr>
                <w:color w:val="000000"/>
              </w:rPr>
              <w:t>р</w:t>
            </w:r>
            <w:r w:rsidRPr="00BD0F6E">
              <w:rPr>
                <w:color w:val="000000"/>
                <w:spacing w:val="-1"/>
              </w:rPr>
              <w:t>у</w:t>
            </w:r>
            <w:r w:rsidRPr="00BD0F6E">
              <w:rPr>
                <w:color w:val="000000"/>
              </w:rPr>
              <w:t>ководитель.</w:t>
            </w:r>
          </w:p>
        </w:tc>
      </w:tr>
      <w:tr w:rsidR="00786F1C" w:rsidRPr="008871D8" w:rsidTr="00786F1C">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80" w:firstLine="284"/>
              <w:rPr>
                <w:color w:val="000000"/>
                <w:sz w:val="24"/>
                <w:szCs w:val="24"/>
              </w:rPr>
            </w:pPr>
            <w:r w:rsidRPr="008871D8">
              <w:rPr>
                <w:color w:val="000000"/>
                <w:sz w:val="24"/>
                <w:szCs w:val="24"/>
              </w:rPr>
              <w:t>Д</w:t>
            </w:r>
            <w:r w:rsidRPr="008871D8">
              <w:rPr>
                <w:color w:val="000000"/>
                <w:spacing w:val="1"/>
                <w:sz w:val="24"/>
                <w:szCs w:val="24"/>
              </w:rPr>
              <w:t>е</w:t>
            </w:r>
            <w:r w:rsidRPr="008871D8">
              <w:rPr>
                <w:color w:val="000000"/>
                <w:sz w:val="24"/>
                <w:szCs w:val="24"/>
              </w:rPr>
              <w:t>нь</w:t>
            </w:r>
            <w:r w:rsidRPr="008871D8">
              <w:rPr>
                <w:color w:val="000000"/>
                <w:spacing w:val="-1"/>
                <w:sz w:val="24"/>
                <w:szCs w:val="24"/>
              </w:rPr>
              <w:t xml:space="preserve"> </w:t>
            </w:r>
            <w:r w:rsidRPr="008871D8">
              <w:rPr>
                <w:color w:val="000000"/>
                <w:sz w:val="24"/>
                <w:szCs w:val="24"/>
              </w:rPr>
              <w:t>м</w:t>
            </w:r>
            <w:r w:rsidRPr="008871D8">
              <w:rPr>
                <w:color w:val="000000"/>
                <w:spacing w:val="-3"/>
                <w:sz w:val="24"/>
                <w:szCs w:val="24"/>
              </w:rPr>
              <w:t>у</w:t>
            </w:r>
            <w:r w:rsidRPr="008871D8">
              <w:rPr>
                <w:color w:val="000000"/>
                <w:sz w:val="24"/>
                <w:szCs w:val="24"/>
              </w:rPr>
              <w:t>зеев</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80" w:firstLine="284"/>
              <w:rPr>
                <w:color w:val="000000"/>
                <w:sz w:val="24"/>
                <w:szCs w:val="24"/>
              </w:rPr>
            </w:pPr>
            <w:r w:rsidRPr="008871D8">
              <w:rPr>
                <w:color w:val="000000"/>
                <w:sz w:val="24"/>
                <w:szCs w:val="24"/>
              </w:rPr>
              <w:t>Межд</w:t>
            </w:r>
            <w:r w:rsidRPr="008871D8">
              <w:rPr>
                <w:color w:val="000000"/>
                <w:spacing w:val="-2"/>
                <w:sz w:val="24"/>
                <w:szCs w:val="24"/>
              </w:rPr>
              <w:t>у</w:t>
            </w:r>
            <w:r w:rsidRPr="008871D8">
              <w:rPr>
                <w:color w:val="000000"/>
                <w:sz w:val="24"/>
                <w:szCs w:val="24"/>
              </w:rPr>
              <w:t>народный</w:t>
            </w:r>
            <w:r w:rsidRPr="008871D8">
              <w:rPr>
                <w:color w:val="000000"/>
                <w:spacing w:val="-6"/>
                <w:sz w:val="24"/>
                <w:szCs w:val="24"/>
              </w:rPr>
              <w:t xml:space="preserve"> </w:t>
            </w:r>
            <w:r w:rsidRPr="008871D8">
              <w:rPr>
                <w:color w:val="000000"/>
                <w:sz w:val="24"/>
                <w:szCs w:val="24"/>
              </w:rPr>
              <w:t>де</w:t>
            </w:r>
            <w:r w:rsidRPr="008871D8">
              <w:rPr>
                <w:color w:val="000000"/>
                <w:spacing w:val="-3"/>
                <w:sz w:val="24"/>
                <w:szCs w:val="24"/>
              </w:rPr>
              <w:t>н</w:t>
            </w:r>
            <w:r w:rsidRPr="008871D8">
              <w:rPr>
                <w:color w:val="000000"/>
                <w:sz w:val="24"/>
                <w:szCs w:val="24"/>
              </w:rPr>
              <w:t>ь</w:t>
            </w:r>
            <w:r w:rsidRPr="008871D8">
              <w:rPr>
                <w:color w:val="000000"/>
                <w:spacing w:val="-1"/>
                <w:sz w:val="24"/>
                <w:szCs w:val="24"/>
              </w:rPr>
              <w:t xml:space="preserve"> </w:t>
            </w:r>
            <w:r w:rsidRPr="008871D8">
              <w:rPr>
                <w:color w:val="000000"/>
                <w:sz w:val="24"/>
                <w:szCs w:val="24"/>
              </w:rPr>
              <w:t>м</w:t>
            </w:r>
            <w:r w:rsidRPr="008871D8">
              <w:rPr>
                <w:color w:val="000000"/>
                <w:spacing w:val="-3"/>
                <w:sz w:val="24"/>
                <w:szCs w:val="24"/>
              </w:rPr>
              <w:t>у</w:t>
            </w:r>
            <w:r w:rsidRPr="008871D8">
              <w:rPr>
                <w:color w:val="000000"/>
                <w:spacing w:val="-1"/>
                <w:sz w:val="24"/>
                <w:szCs w:val="24"/>
              </w:rPr>
              <w:t>з</w:t>
            </w:r>
            <w:r w:rsidRPr="008871D8">
              <w:rPr>
                <w:color w:val="000000"/>
                <w:sz w:val="24"/>
                <w:szCs w:val="24"/>
              </w:rPr>
              <w:t>еев</w:t>
            </w:r>
            <w:r w:rsidRPr="008871D8">
              <w:rPr>
                <w:color w:val="000000"/>
                <w:spacing w:val="-2"/>
                <w:sz w:val="24"/>
                <w:szCs w:val="24"/>
              </w:rPr>
              <w:t xml:space="preserve"> </w:t>
            </w:r>
            <w:r w:rsidRPr="008871D8">
              <w:rPr>
                <w:color w:val="000000"/>
                <w:sz w:val="24"/>
                <w:szCs w:val="24"/>
              </w:rPr>
              <w:t>пра</w:t>
            </w:r>
            <w:r w:rsidRPr="008871D8">
              <w:rPr>
                <w:color w:val="000000"/>
                <w:spacing w:val="-1"/>
                <w:sz w:val="24"/>
                <w:szCs w:val="24"/>
              </w:rPr>
              <w:t>з</w:t>
            </w:r>
            <w:r w:rsidRPr="008871D8">
              <w:rPr>
                <w:color w:val="000000"/>
                <w:sz w:val="24"/>
                <w:szCs w:val="24"/>
              </w:rPr>
              <w:t>дн</w:t>
            </w:r>
            <w:r w:rsidRPr="008871D8">
              <w:rPr>
                <w:color w:val="000000"/>
                <w:spacing w:val="-2"/>
                <w:sz w:val="24"/>
                <w:szCs w:val="24"/>
              </w:rPr>
              <w:t>у</w:t>
            </w:r>
            <w:r w:rsidRPr="008871D8">
              <w:rPr>
                <w:color w:val="000000"/>
                <w:sz w:val="24"/>
                <w:szCs w:val="24"/>
              </w:rPr>
              <w:t>ется</w:t>
            </w:r>
            <w:r w:rsidRPr="008871D8">
              <w:rPr>
                <w:color w:val="000000"/>
                <w:spacing w:val="-3"/>
                <w:sz w:val="24"/>
                <w:szCs w:val="24"/>
              </w:rPr>
              <w:t xml:space="preserve"> </w:t>
            </w:r>
            <w:r w:rsidRPr="008871D8">
              <w:rPr>
                <w:color w:val="000000"/>
                <w:spacing w:val="-1"/>
                <w:sz w:val="24"/>
                <w:szCs w:val="24"/>
              </w:rPr>
              <w:t>в</w:t>
            </w:r>
            <w:r w:rsidRPr="008871D8">
              <w:rPr>
                <w:color w:val="000000"/>
                <w:sz w:val="24"/>
                <w:szCs w:val="24"/>
              </w:rPr>
              <w:t xml:space="preserve">о </w:t>
            </w:r>
            <w:r w:rsidRPr="008871D8">
              <w:rPr>
                <w:color w:val="000000"/>
                <w:spacing w:val="-1"/>
                <w:sz w:val="24"/>
                <w:szCs w:val="24"/>
              </w:rPr>
              <w:t>в</w:t>
            </w:r>
            <w:r w:rsidRPr="008871D8">
              <w:rPr>
                <w:color w:val="000000"/>
                <w:sz w:val="24"/>
                <w:szCs w:val="24"/>
              </w:rPr>
              <w:t>сѐм м</w:t>
            </w:r>
            <w:r w:rsidRPr="008871D8">
              <w:rPr>
                <w:color w:val="000000"/>
                <w:spacing w:val="-1"/>
                <w:sz w:val="24"/>
                <w:szCs w:val="24"/>
              </w:rPr>
              <w:t>и</w:t>
            </w:r>
            <w:r w:rsidRPr="008871D8">
              <w:rPr>
                <w:color w:val="000000"/>
                <w:sz w:val="24"/>
                <w:szCs w:val="24"/>
              </w:rPr>
              <w:t xml:space="preserve">ре с </w:t>
            </w:r>
            <w:r w:rsidRPr="008871D8">
              <w:rPr>
                <w:color w:val="000000"/>
                <w:spacing w:val="-1"/>
                <w:sz w:val="24"/>
                <w:szCs w:val="24"/>
              </w:rPr>
              <w:t>1</w:t>
            </w:r>
            <w:r w:rsidRPr="008871D8">
              <w:rPr>
                <w:color w:val="000000"/>
                <w:sz w:val="24"/>
                <w:szCs w:val="24"/>
              </w:rPr>
              <w:t xml:space="preserve">977 </w:t>
            </w:r>
            <w:r w:rsidRPr="008871D8">
              <w:rPr>
                <w:color w:val="000000"/>
                <w:spacing w:val="-1"/>
                <w:sz w:val="24"/>
                <w:szCs w:val="24"/>
              </w:rPr>
              <w:t>г</w:t>
            </w:r>
            <w:r w:rsidRPr="008871D8">
              <w:rPr>
                <w:color w:val="000000"/>
                <w:sz w:val="24"/>
                <w:szCs w:val="24"/>
              </w:rPr>
              <w:t xml:space="preserve">ода С </w:t>
            </w:r>
            <w:r w:rsidRPr="008871D8">
              <w:rPr>
                <w:color w:val="000000"/>
                <w:spacing w:val="-2"/>
                <w:sz w:val="24"/>
                <w:szCs w:val="24"/>
              </w:rPr>
              <w:t>1</w:t>
            </w:r>
            <w:r w:rsidRPr="008871D8">
              <w:rPr>
                <w:color w:val="000000"/>
                <w:sz w:val="24"/>
                <w:szCs w:val="24"/>
              </w:rPr>
              <w:t>992 года у</w:t>
            </w:r>
            <w:r w:rsidRPr="008871D8">
              <w:rPr>
                <w:color w:val="000000"/>
                <w:spacing w:val="-1"/>
                <w:sz w:val="24"/>
                <w:szCs w:val="24"/>
              </w:rPr>
              <w:t xml:space="preserve"> </w:t>
            </w:r>
            <w:r w:rsidRPr="008871D8">
              <w:rPr>
                <w:color w:val="000000"/>
                <w:sz w:val="24"/>
                <w:szCs w:val="24"/>
              </w:rPr>
              <w:t>Межд</w:t>
            </w:r>
            <w:r w:rsidRPr="008871D8">
              <w:rPr>
                <w:color w:val="000000"/>
                <w:spacing w:val="-2"/>
                <w:sz w:val="24"/>
                <w:szCs w:val="24"/>
              </w:rPr>
              <w:t>у</w:t>
            </w:r>
            <w:r w:rsidRPr="008871D8">
              <w:rPr>
                <w:color w:val="000000"/>
                <w:sz w:val="24"/>
                <w:szCs w:val="24"/>
              </w:rPr>
              <w:t>народного дн</w:t>
            </w:r>
            <w:r w:rsidRPr="008871D8">
              <w:rPr>
                <w:color w:val="000000"/>
                <w:spacing w:val="2"/>
                <w:sz w:val="24"/>
                <w:szCs w:val="24"/>
              </w:rPr>
              <w:t xml:space="preserve">я </w:t>
            </w:r>
            <w:r w:rsidRPr="008871D8">
              <w:rPr>
                <w:color w:val="000000"/>
                <w:sz w:val="24"/>
                <w:szCs w:val="24"/>
              </w:rPr>
              <w:t>м</w:t>
            </w:r>
            <w:r w:rsidRPr="008871D8">
              <w:rPr>
                <w:color w:val="000000"/>
                <w:spacing w:val="-3"/>
                <w:sz w:val="24"/>
                <w:szCs w:val="24"/>
              </w:rPr>
              <w:t>у</w:t>
            </w:r>
            <w:r w:rsidRPr="008871D8">
              <w:rPr>
                <w:color w:val="000000"/>
                <w:sz w:val="24"/>
                <w:szCs w:val="24"/>
              </w:rPr>
              <w:t>зеев</w:t>
            </w:r>
            <w:r w:rsidRPr="008871D8">
              <w:rPr>
                <w:color w:val="000000"/>
                <w:spacing w:val="-3"/>
                <w:sz w:val="24"/>
                <w:szCs w:val="24"/>
              </w:rPr>
              <w:t xml:space="preserve"> </w:t>
            </w:r>
            <w:r w:rsidRPr="008871D8">
              <w:rPr>
                <w:color w:val="000000"/>
                <w:sz w:val="24"/>
                <w:szCs w:val="24"/>
              </w:rPr>
              <w:t>своя</w:t>
            </w:r>
            <w:r w:rsidRPr="008871D8">
              <w:rPr>
                <w:color w:val="000000"/>
                <w:spacing w:val="-4"/>
                <w:sz w:val="24"/>
                <w:szCs w:val="24"/>
              </w:rPr>
              <w:t xml:space="preserve"> </w:t>
            </w:r>
            <w:r w:rsidRPr="008871D8">
              <w:rPr>
                <w:color w:val="000000"/>
                <w:sz w:val="24"/>
                <w:szCs w:val="24"/>
              </w:rPr>
              <w:t>тема, и</w:t>
            </w:r>
            <w:r w:rsidRPr="008871D8">
              <w:rPr>
                <w:color w:val="000000"/>
                <w:spacing w:val="-4"/>
                <w:sz w:val="24"/>
                <w:szCs w:val="24"/>
              </w:rPr>
              <w:t xml:space="preserve"> </w:t>
            </w:r>
            <w:r w:rsidRPr="008871D8">
              <w:rPr>
                <w:color w:val="000000"/>
                <w:sz w:val="24"/>
                <w:szCs w:val="24"/>
              </w:rPr>
              <w:t>Ме</w:t>
            </w:r>
            <w:r w:rsidRPr="008871D8">
              <w:rPr>
                <w:color w:val="000000"/>
                <w:spacing w:val="-1"/>
                <w:sz w:val="24"/>
                <w:szCs w:val="24"/>
              </w:rPr>
              <w:t>ж</w:t>
            </w:r>
            <w:r w:rsidRPr="008871D8">
              <w:rPr>
                <w:color w:val="000000"/>
                <w:sz w:val="24"/>
                <w:szCs w:val="24"/>
              </w:rPr>
              <w:t>д</w:t>
            </w:r>
            <w:r w:rsidRPr="008871D8">
              <w:rPr>
                <w:color w:val="000000"/>
                <w:spacing w:val="-2"/>
                <w:sz w:val="24"/>
                <w:szCs w:val="24"/>
              </w:rPr>
              <w:t>у</w:t>
            </w:r>
            <w:r w:rsidRPr="008871D8">
              <w:rPr>
                <w:color w:val="000000"/>
                <w:sz w:val="24"/>
                <w:szCs w:val="24"/>
              </w:rPr>
              <w:t>народный</w:t>
            </w:r>
            <w:r w:rsidRPr="008871D8">
              <w:rPr>
                <w:color w:val="000000"/>
                <w:spacing w:val="-1"/>
                <w:sz w:val="24"/>
                <w:szCs w:val="24"/>
              </w:rPr>
              <w:t xml:space="preserve"> </w:t>
            </w:r>
            <w:r w:rsidRPr="008871D8">
              <w:rPr>
                <w:color w:val="000000"/>
                <w:sz w:val="24"/>
                <w:szCs w:val="24"/>
              </w:rPr>
              <w:t>совет</w:t>
            </w:r>
            <w:r w:rsidRPr="008871D8">
              <w:rPr>
                <w:color w:val="000000"/>
                <w:spacing w:val="-3"/>
                <w:sz w:val="24"/>
                <w:szCs w:val="24"/>
              </w:rPr>
              <w:t xml:space="preserve"> м</w:t>
            </w:r>
            <w:r w:rsidRPr="008871D8">
              <w:rPr>
                <w:color w:val="000000"/>
                <w:sz w:val="24"/>
                <w:szCs w:val="24"/>
              </w:rPr>
              <w:t>узеев</w:t>
            </w:r>
            <w:r w:rsidRPr="008871D8">
              <w:rPr>
                <w:color w:val="000000"/>
                <w:spacing w:val="-1"/>
                <w:sz w:val="24"/>
                <w:szCs w:val="24"/>
              </w:rPr>
              <w:t xml:space="preserve"> в</w:t>
            </w:r>
            <w:r w:rsidRPr="008871D8">
              <w:rPr>
                <w:color w:val="000000"/>
                <w:sz w:val="24"/>
                <w:szCs w:val="24"/>
              </w:rPr>
              <w:t>сег</w:t>
            </w:r>
            <w:r w:rsidRPr="008871D8">
              <w:rPr>
                <w:color w:val="000000"/>
                <w:spacing w:val="-1"/>
                <w:sz w:val="24"/>
                <w:szCs w:val="24"/>
              </w:rPr>
              <w:t>д</w:t>
            </w:r>
            <w:r w:rsidRPr="008871D8">
              <w:rPr>
                <w:color w:val="000000"/>
                <w:sz w:val="24"/>
                <w:szCs w:val="24"/>
              </w:rPr>
              <w:t>а д</w:t>
            </w:r>
            <w:r w:rsidRPr="008871D8">
              <w:rPr>
                <w:color w:val="000000"/>
                <w:spacing w:val="-1"/>
                <w:sz w:val="24"/>
                <w:szCs w:val="24"/>
              </w:rPr>
              <w:t>е</w:t>
            </w:r>
            <w:r w:rsidRPr="008871D8">
              <w:rPr>
                <w:color w:val="000000"/>
                <w:sz w:val="24"/>
                <w:szCs w:val="24"/>
              </w:rPr>
              <w:t xml:space="preserve">лает </w:t>
            </w:r>
            <w:r w:rsidRPr="008871D8">
              <w:rPr>
                <w:color w:val="000000"/>
                <w:spacing w:val="-2"/>
                <w:sz w:val="24"/>
                <w:szCs w:val="24"/>
              </w:rPr>
              <w:t>о</w:t>
            </w:r>
            <w:r w:rsidRPr="008871D8">
              <w:rPr>
                <w:color w:val="000000"/>
                <w:sz w:val="24"/>
                <w:szCs w:val="24"/>
              </w:rPr>
              <w:t xml:space="preserve">бзор </w:t>
            </w:r>
            <w:r w:rsidRPr="008871D8">
              <w:rPr>
                <w:color w:val="000000"/>
                <w:spacing w:val="-1"/>
                <w:sz w:val="24"/>
                <w:szCs w:val="24"/>
              </w:rPr>
              <w:t>связ</w:t>
            </w:r>
            <w:r w:rsidRPr="008871D8">
              <w:rPr>
                <w:color w:val="000000"/>
                <w:sz w:val="24"/>
                <w:szCs w:val="24"/>
              </w:rPr>
              <w:t>анных с д</w:t>
            </w:r>
            <w:r w:rsidRPr="008871D8">
              <w:rPr>
                <w:color w:val="000000"/>
                <w:spacing w:val="1"/>
                <w:sz w:val="24"/>
                <w:szCs w:val="24"/>
              </w:rPr>
              <w:t>а</w:t>
            </w:r>
            <w:r w:rsidRPr="008871D8">
              <w:rPr>
                <w:color w:val="000000"/>
                <w:sz w:val="24"/>
                <w:szCs w:val="24"/>
              </w:rPr>
              <w:t xml:space="preserve">нной </w:t>
            </w:r>
            <w:r w:rsidRPr="008871D8">
              <w:rPr>
                <w:color w:val="000000"/>
                <w:spacing w:val="-2"/>
                <w:sz w:val="24"/>
                <w:szCs w:val="24"/>
              </w:rPr>
              <w:t>т</w:t>
            </w:r>
            <w:r w:rsidRPr="008871D8">
              <w:rPr>
                <w:color w:val="000000"/>
                <w:sz w:val="24"/>
                <w:szCs w:val="24"/>
              </w:rPr>
              <w:t>емой мероприят</w:t>
            </w:r>
            <w:r w:rsidRPr="008871D8">
              <w:rPr>
                <w:color w:val="000000"/>
                <w:spacing w:val="-1"/>
                <w:sz w:val="24"/>
                <w:szCs w:val="24"/>
              </w:rPr>
              <w:t>и</w:t>
            </w:r>
            <w:r w:rsidRPr="008871D8">
              <w:rPr>
                <w:color w:val="000000"/>
                <w:sz w:val="24"/>
                <w:szCs w:val="24"/>
              </w:rPr>
              <w:t>й,</w:t>
            </w:r>
            <w:r w:rsidRPr="008871D8">
              <w:rPr>
                <w:color w:val="000000"/>
                <w:spacing w:val="1"/>
                <w:sz w:val="24"/>
                <w:szCs w:val="24"/>
              </w:rPr>
              <w:t xml:space="preserve"> </w:t>
            </w:r>
            <w:r w:rsidRPr="008871D8">
              <w:rPr>
                <w:color w:val="000000"/>
                <w:spacing w:val="-1"/>
                <w:sz w:val="24"/>
                <w:szCs w:val="24"/>
              </w:rPr>
              <w:t>д</w:t>
            </w:r>
            <w:r w:rsidRPr="008871D8">
              <w:rPr>
                <w:color w:val="000000"/>
                <w:sz w:val="24"/>
                <w:szCs w:val="24"/>
              </w:rPr>
              <w:t xml:space="preserve">елая </w:t>
            </w:r>
            <w:r w:rsidRPr="008871D8">
              <w:rPr>
                <w:color w:val="000000"/>
                <w:spacing w:val="-3"/>
                <w:sz w:val="24"/>
                <w:szCs w:val="24"/>
              </w:rPr>
              <w:t>и</w:t>
            </w:r>
            <w:r w:rsidRPr="008871D8">
              <w:rPr>
                <w:color w:val="000000"/>
                <w:sz w:val="24"/>
                <w:szCs w:val="24"/>
              </w:rPr>
              <w:t xml:space="preserve">х </w:t>
            </w:r>
            <w:r w:rsidRPr="008871D8">
              <w:rPr>
                <w:color w:val="000000"/>
                <w:spacing w:val="-1"/>
                <w:sz w:val="24"/>
                <w:szCs w:val="24"/>
              </w:rPr>
              <w:t>д</w:t>
            </w:r>
            <w:r w:rsidRPr="008871D8">
              <w:rPr>
                <w:color w:val="000000"/>
                <w:spacing w:val="-2"/>
                <w:sz w:val="24"/>
                <w:szCs w:val="24"/>
              </w:rPr>
              <w:t>о</w:t>
            </w:r>
            <w:r w:rsidRPr="008871D8">
              <w:rPr>
                <w:color w:val="000000"/>
                <w:sz w:val="24"/>
                <w:szCs w:val="24"/>
              </w:rPr>
              <w:t>ст</w:t>
            </w:r>
            <w:r w:rsidRPr="008871D8">
              <w:rPr>
                <w:color w:val="000000"/>
                <w:spacing w:val="-2"/>
                <w:sz w:val="24"/>
                <w:szCs w:val="24"/>
              </w:rPr>
              <w:t>у</w:t>
            </w:r>
            <w:r w:rsidRPr="008871D8">
              <w:rPr>
                <w:color w:val="000000"/>
                <w:sz w:val="24"/>
                <w:szCs w:val="24"/>
              </w:rPr>
              <w:t xml:space="preserve">пными для </w:t>
            </w:r>
            <w:r w:rsidRPr="008871D8">
              <w:rPr>
                <w:color w:val="000000"/>
                <w:spacing w:val="-2"/>
                <w:sz w:val="24"/>
                <w:szCs w:val="24"/>
              </w:rPr>
              <w:t>в</w:t>
            </w:r>
            <w:r w:rsidRPr="008871D8">
              <w:rPr>
                <w:color w:val="000000"/>
                <w:sz w:val="24"/>
                <w:szCs w:val="24"/>
              </w:rPr>
              <w:t>с</w:t>
            </w:r>
            <w:r w:rsidRPr="008871D8">
              <w:rPr>
                <w:color w:val="000000"/>
                <w:spacing w:val="-1"/>
                <w:sz w:val="24"/>
                <w:szCs w:val="24"/>
              </w:rPr>
              <w:t>е</w:t>
            </w:r>
            <w:r w:rsidRPr="008871D8">
              <w:rPr>
                <w:color w:val="000000"/>
                <w:sz w:val="24"/>
                <w:szCs w:val="24"/>
              </w:rPr>
              <w:t>х.</w:t>
            </w:r>
          </w:p>
          <w:p w:rsidR="00786F1C" w:rsidRPr="008871D8" w:rsidRDefault="00786F1C" w:rsidP="00786F1C">
            <w:pPr>
              <w:ind w:right="80" w:firstLine="284"/>
              <w:rPr>
                <w:color w:val="000000"/>
                <w:sz w:val="24"/>
                <w:szCs w:val="24"/>
              </w:rPr>
            </w:pPr>
            <w:r w:rsidRPr="008871D8">
              <w:rPr>
                <w:color w:val="000000"/>
                <w:spacing w:val="-1"/>
                <w:sz w:val="24"/>
                <w:szCs w:val="24"/>
              </w:rPr>
              <w:lastRenderedPageBreak/>
              <w:t>П</w:t>
            </w:r>
            <w:r w:rsidRPr="008871D8">
              <w:rPr>
                <w:color w:val="000000"/>
                <w:sz w:val="24"/>
                <w:szCs w:val="24"/>
              </w:rPr>
              <w:t xml:space="preserve">ервые </w:t>
            </w:r>
            <w:r w:rsidRPr="008871D8">
              <w:rPr>
                <w:color w:val="000000"/>
                <w:spacing w:val="-2"/>
                <w:sz w:val="24"/>
                <w:szCs w:val="24"/>
              </w:rPr>
              <w:t>о</w:t>
            </w:r>
            <w:r w:rsidRPr="008871D8">
              <w:rPr>
                <w:color w:val="000000"/>
                <w:sz w:val="24"/>
                <w:szCs w:val="24"/>
              </w:rPr>
              <w:t>фициальн</w:t>
            </w:r>
            <w:r w:rsidRPr="008871D8">
              <w:rPr>
                <w:color w:val="000000"/>
                <w:spacing w:val="-2"/>
                <w:sz w:val="24"/>
                <w:szCs w:val="24"/>
              </w:rPr>
              <w:t>ы</w:t>
            </w:r>
            <w:r w:rsidRPr="008871D8">
              <w:rPr>
                <w:color w:val="000000"/>
                <w:sz w:val="24"/>
                <w:szCs w:val="24"/>
              </w:rPr>
              <w:t>е пр</w:t>
            </w:r>
            <w:r w:rsidRPr="008871D8">
              <w:rPr>
                <w:color w:val="000000"/>
                <w:spacing w:val="-1"/>
                <w:sz w:val="24"/>
                <w:szCs w:val="24"/>
              </w:rPr>
              <w:t>а</w:t>
            </w:r>
            <w:r w:rsidRPr="008871D8">
              <w:rPr>
                <w:color w:val="000000"/>
                <w:sz w:val="24"/>
                <w:szCs w:val="24"/>
              </w:rPr>
              <w:t>зднования</w:t>
            </w:r>
            <w:r w:rsidRPr="008871D8">
              <w:rPr>
                <w:color w:val="000000"/>
                <w:spacing w:val="-1"/>
                <w:sz w:val="24"/>
                <w:szCs w:val="24"/>
              </w:rPr>
              <w:t xml:space="preserve"> </w:t>
            </w:r>
            <w:r w:rsidRPr="008871D8">
              <w:rPr>
                <w:color w:val="000000"/>
                <w:sz w:val="24"/>
                <w:szCs w:val="24"/>
              </w:rPr>
              <w:t>дня</w:t>
            </w:r>
            <w:r w:rsidRPr="008871D8">
              <w:rPr>
                <w:color w:val="000000"/>
                <w:spacing w:val="-1"/>
                <w:sz w:val="24"/>
                <w:szCs w:val="24"/>
              </w:rPr>
              <w:t xml:space="preserve"> </w:t>
            </w:r>
            <w:r w:rsidRPr="008871D8">
              <w:rPr>
                <w:color w:val="000000"/>
                <w:sz w:val="24"/>
                <w:szCs w:val="24"/>
              </w:rPr>
              <w:t>музеев</w:t>
            </w:r>
            <w:r w:rsidRPr="008871D8">
              <w:rPr>
                <w:color w:val="000000"/>
                <w:spacing w:val="-1"/>
                <w:sz w:val="24"/>
                <w:szCs w:val="24"/>
              </w:rPr>
              <w:t xml:space="preserve"> </w:t>
            </w:r>
            <w:r w:rsidRPr="008871D8">
              <w:rPr>
                <w:color w:val="000000"/>
                <w:sz w:val="24"/>
                <w:szCs w:val="24"/>
              </w:rPr>
              <w:t>как</w:t>
            </w:r>
            <w:r w:rsidRPr="008871D8">
              <w:rPr>
                <w:color w:val="000000"/>
                <w:spacing w:val="2"/>
                <w:sz w:val="24"/>
                <w:szCs w:val="24"/>
              </w:rPr>
              <w:t xml:space="preserve"> </w:t>
            </w:r>
            <w:r w:rsidRPr="008871D8">
              <w:rPr>
                <w:color w:val="000000"/>
                <w:sz w:val="24"/>
                <w:szCs w:val="24"/>
              </w:rPr>
              <w:t>на</w:t>
            </w:r>
            <w:r w:rsidRPr="008871D8">
              <w:rPr>
                <w:color w:val="000000"/>
                <w:spacing w:val="-2"/>
                <w:sz w:val="24"/>
                <w:szCs w:val="24"/>
              </w:rPr>
              <w:t xml:space="preserve"> </w:t>
            </w:r>
            <w:r w:rsidRPr="008871D8">
              <w:rPr>
                <w:color w:val="000000"/>
                <w:spacing w:val="-1"/>
                <w:sz w:val="24"/>
                <w:szCs w:val="24"/>
              </w:rPr>
              <w:t>т</w:t>
            </w:r>
            <w:r w:rsidRPr="008871D8">
              <w:rPr>
                <w:color w:val="000000"/>
                <w:sz w:val="24"/>
                <w:szCs w:val="24"/>
              </w:rPr>
              <w:t>ерритории Е</w:t>
            </w:r>
            <w:r w:rsidRPr="008871D8">
              <w:rPr>
                <w:color w:val="000000"/>
                <w:spacing w:val="-4"/>
                <w:sz w:val="24"/>
                <w:szCs w:val="24"/>
              </w:rPr>
              <w:t>в</w:t>
            </w:r>
            <w:r w:rsidRPr="008871D8">
              <w:rPr>
                <w:color w:val="000000"/>
                <w:sz w:val="24"/>
                <w:szCs w:val="24"/>
              </w:rPr>
              <w:t xml:space="preserve">ропы, </w:t>
            </w:r>
            <w:r w:rsidRPr="008871D8">
              <w:rPr>
                <w:color w:val="000000"/>
                <w:spacing w:val="-2"/>
                <w:sz w:val="24"/>
                <w:szCs w:val="24"/>
              </w:rPr>
              <w:t>т</w:t>
            </w:r>
            <w:r w:rsidRPr="008871D8">
              <w:rPr>
                <w:color w:val="000000"/>
                <w:sz w:val="24"/>
                <w:szCs w:val="24"/>
              </w:rPr>
              <w:t>ак</w:t>
            </w:r>
            <w:r w:rsidRPr="008871D8">
              <w:rPr>
                <w:color w:val="000000"/>
                <w:spacing w:val="1"/>
                <w:sz w:val="24"/>
                <w:szCs w:val="24"/>
              </w:rPr>
              <w:t xml:space="preserve"> </w:t>
            </w:r>
            <w:r w:rsidRPr="008871D8">
              <w:rPr>
                <w:color w:val="000000"/>
                <w:sz w:val="24"/>
                <w:szCs w:val="24"/>
              </w:rPr>
              <w:t>и</w:t>
            </w:r>
            <w:r w:rsidRPr="008871D8">
              <w:rPr>
                <w:color w:val="000000"/>
                <w:spacing w:val="-2"/>
                <w:sz w:val="24"/>
                <w:szCs w:val="24"/>
              </w:rPr>
              <w:t xml:space="preserve"> </w:t>
            </w:r>
            <w:r w:rsidRPr="008871D8">
              <w:rPr>
                <w:color w:val="000000"/>
                <w:sz w:val="24"/>
                <w:szCs w:val="24"/>
              </w:rPr>
              <w:t>Ро</w:t>
            </w:r>
            <w:r w:rsidRPr="008871D8">
              <w:rPr>
                <w:color w:val="000000"/>
                <w:spacing w:val="-1"/>
                <w:sz w:val="24"/>
                <w:szCs w:val="24"/>
              </w:rPr>
              <w:t>с</w:t>
            </w:r>
            <w:r w:rsidRPr="008871D8">
              <w:rPr>
                <w:color w:val="000000"/>
                <w:sz w:val="24"/>
                <w:szCs w:val="24"/>
              </w:rPr>
              <w:t>сийс</w:t>
            </w:r>
            <w:r w:rsidRPr="008871D8">
              <w:rPr>
                <w:color w:val="000000"/>
                <w:spacing w:val="-2"/>
                <w:sz w:val="24"/>
                <w:szCs w:val="24"/>
              </w:rPr>
              <w:t>к</w:t>
            </w:r>
            <w:r w:rsidRPr="008871D8">
              <w:rPr>
                <w:color w:val="000000"/>
                <w:sz w:val="24"/>
                <w:szCs w:val="24"/>
              </w:rPr>
              <w:t xml:space="preserve">ой </w:t>
            </w:r>
            <w:r w:rsidRPr="008871D8">
              <w:rPr>
                <w:color w:val="000000"/>
                <w:spacing w:val="-1"/>
                <w:sz w:val="24"/>
                <w:szCs w:val="24"/>
              </w:rPr>
              <w:t>И</w:t>
            </w:r>
            <w:r w:rsidRPr="008871D8">
              <w:rPr>
                <w:color w:val="000000"/>
                <w:sz w:val="24"/>
                <w:szCs w:val="24"/>
              </w:rPr>
              <w:t>м</w:t>
            </w:r>
            <w:r w:rsidRPr="008871D8">
              <w:rPr>
                <w:color w:val="000000"/>
                <w:spacing w:val="-1"/>
                <w:sz w:val="24"/>
                <w:szCs w:val="24"/>
              </w:rPr>
              <w:t>п</w:t>
            </w:r>
            <w:r w:rsidRPr="008871D8">
              <w:rPr>
                <w:color w:val="000000"/>
                <w:sz w:val="24"/>
                <w:szCs w:val="24"/>
              </w:rPr>
              <w:t>ерии</w:t>
            </w:r>
            <w:r w:rsidRPr="008871D8">
              <w:rPr>
                <w:color w:val="000000"/>
                <w:spacing w:val="-3"/>
                <w:sz w:val="24"/>
                <w:szCs w:val="24"/>
              </w:rPr>
              <w:t xml:space="preserve"> </w:t>
            </w:r>
            <w:r w:rsidRPr="008871D8">
              <w:rPr>
                <w:color w:val="000000"/>
                <w:spacing w:val="-1"/>
                <w:sz w:val="24"/>
                <w:szCs w:val="24"/>
              </w:rPr>
              <w:t>с</w:t>
            </w:r>
            <w:r w:rsidRPr="008871D8">
              <w:rPr>
                <w:color w:val="000000"/>
                <w:sz w:val="24"/>
                <w:szCs w:val="24"/>
              </w:rPr>
              <w:t xml:space="preserve"> 24 о</w:t>
            </w:r>
            <w:r w:rsidRPr="008871D8">
              <w:rPr>
                <w:color w:val="000000"/>
                <w:spacing w:val="1"/>
                <w:sz w:val="24"/>
                <w:szCs w:val="24"/>
              </w:rPr>
              <w:t>к</w:t>
            </w:r>
            <w:r w:rsidRPr="008871D8">
              <w:rPr>
                <w:color w:val="000000"/>
                <w:sz w:val="24"/>
                <w:szCs w:val="24"/>
              </w:rPr>
              <w:t>т</w:t>
            </w:r>
            <w:r w:rsidRPr="008871D8">
              <w:rPr>
                <w:color w:val="000000"/>
                <w:spacing w:val="-1"/>
                <w:sz w:val="24"/>
                <w:szCs w:val="24"/>
              </w:rPr>
              <w:t>я</w:t>
            </w:r>
            <w:r w:rsidRPr="008871D8">
              <w:rPr>
                <w:color w:val="000000"/>
                <w:spacing w:val="-2"/>
                <w:sz w:val="24"/>
                <w:szCs w:val="24"/>
              </w:rPr>
              <w:t>б</w:t>
            </w:r>
            <w:r w:rsidRPr="008871D8">
              <w:rPr>
                <w:color w:val="000000"/>
                <w:sz w:val="24"/>
                <w:szCs w:val="24"/>
              </w:rPr>
              <w:t>ря</w:t>
            </w:r>
            <w:r w:rsidRPr="008871D8">
              <w:rPr>
                <w:color w:val="000000"/>
                <w:spacing w:val="-1"/>
                <w:sz w:val="24"/>
                <w:szCs w:val="24"/>
              </w:rPr>
              <w:t xml:space="preserve"> </w:t>
            </w:r>
            <w:r w:rsidRPr="008871D8">
              <w:rPr>
                <w:color w:val="000000"/>
                <w:sz w:val="24"/>
                <w:szCs w:val="24"/>
              </w:rPr>
              <w:t>1</w:t>
            </w:r>
            <w:r w:rsidRPr="008871D8">
              <w:rPr>
                <w:color w:val="000000"/>
                <w:spacing w:val="-2"/>
                <w:sz w:val="24"/>
                <w:szCs w:val="24"/>
              </w:rPr>
              <w:t>7</w:t>
            </w:r>
            <w:r w:rsidRPr="008871D8">
              <w:rPr>
                <w:color w:val="000000"/>
                <w:sz w:val="24"/>
                <w:szCs w:val="24"/>
              </w:rPr>
              <w:t xml:space="preserve">65 </w:t>
            </w:r>
            <w:r w:rsidRPr="008871D8">
              <w:rPr>
                <w:color w:val="000000"/>
                <w:spacing w:val="1"/>
                <w:sz w:val="24"/>
                <w:szCs w:val="24"/>
              </w:rPr>
              <w:t>г</w:t>
            </w:r>
            <w:r w:rsidRPr="008871D8">
              <w:rPr>
                <w:color w:val="000000"/>
                <w:sz w:val="24"/>
                <w:szCs w:val="24"/>
              </w:rPr>
              <w:t>о</w:t>
            </w:r>
            <w:r w:rsidRPr="008871D8">
              <w:rPr>
                <w:color w:val="000000"/>
                <w:spacing w:val="-1"/>
                <w:sz w:val="24"/>
                <w:szCs w:val="24"/>
              </w:rPr>
              <w:t>д</w:t>
            </w:r>
            <w:r w:rsidRPr="008871D8">
              <w:rPr>
                <w:color w:val="000000"/>
                <w:sz w:val="24"/>
                <w:szCs w:val="24"/>
              </w:rPr>
              <w:t>а. И</w:t>
            </w:r>
            <w:r w:rsidRPr="008871D8">
              <w:rPr>
                <w:color w:val="000000"/>
                <w:spacing w:val="-1"/>
                <w:sz w:val="24"/>
                <w:szCs w:val="24"/>
              </w:rPr>
              <w:t>м</w:t>
            </w:r>
            <w:r w:rsidRPr="008871D8">
              <w:rPr>
                <w:color w:val="000000"/>
                <w:sz w:val="24"/>
                <w:szCs w:val="24"/>
              </w:rPr>
              <w:t>енно с эт</w:t>
            </w:r>
            <w:r w:rsidRPr="008871D8">
              <w:rPr>
                <w:color w:val="000000"/>
                <w:spacing w:val="-1"/>
                <w:sz w:val="24"/>
                <w:szCs w:val="24"/>
              </w:rPr>
              <w:t>о</w:t>
            </w:r>
            <w:r w:rsidRPr="008871D8">
              <w:rPr>
                <w:color w:val="000000"/>
                <w:sz w:val="24"/>
                <w:szCs w:val="24"/>
              </w:rPr>
              <w:t>го период</w:t>
            </w:r>
            <w:r w:rsidRPr="008871D8">
              <w:rPr>
                <w:color w:val="000000"/>
                <w:spacing w:val="2"/>
                <w:sz w:val="24"/>
                <w:szCs w:val="24"/>
              </w:rPr>
              <w:t xml:space="preserve">а </w:t>
            </w:r>
            <w:r w:rsidRPr="008871D8">
              <w:rPr>
                <w:color w:val="000000"/>
                <w:sz w:val="24"/>
                <w:szCs w:val="24"/>
              </w:rPr>
              <w:t>начин</w:t>
            </w:r>
            <w:r w:rsidRPr="008871D8">
              <w:rPr>
                <w:color w:val="000000"/>
                <w:spacing w:val="-2"/>
                <w:sz w:val="24"/>
                <w:szCs w:val="24"/>
              </w:rPr>
              <w:t>а</w:t>
            </w:r>
            <w:r w:rsidRPr="008871D8">
              <w:rPr>
                <w:color w:val="000000"/>
                <w:sz w:val="24"/>
                <w:szCs w:val="24"/>
              </w:rPr>
              <w:t>ется</w:t>
            </w:r>
            <w:r w:rsidRPr="008871D8">
              <w:rPr>
                <w:color w:val="000000"/>
                <w:spacing w:val="-5"/>
                <w:sz w:val="24"/>
                <w:szCs w:val="24"/>
              </w:rPr>
              <w:t xml:space="preserve"> </w:t>
            </w:r>
            <w:r w:rsidRPr="008871D8">
              <w:rPr>
                <w:color w:val="000000"/>
                <w:sz w:val="24"/>
                <w:szCs w:val="24"/>
              </w:rPr>
              <w:t>акти</w:t>
            </w:r>
            <w:r w:rsidRPr="008871D8">
              <w:rPr>
                <w:color w:val="000000"/>
                <w:spacing w:val="-3"/>
                <w:sz w:val="24"/>
                <w:szCs w:val="24"/>
              </w:rPr>
              <w:t>в</w:t>
            </w:r>
            <w:r w:rsidRPr="008871D8">
              <w:rPr>
                <w:color w:val="000000"/>
                <w:sz w:val="24"/>
                <w:szCs w:val="24"/>
              </w:rPr>
              <w:t>ное</w:t>
            </w:r>
            <w:r w:rsidRPr="008871D8">
              <w:rPr>
                <w:color w:val="000000"/>
                <w:spacing w:val="-2"/>
                <w:sz w:val="24"/>
                <w:szCs w:val="24"/>
              </w:rPr>
              <w:t xml:space="preserve"> </w:t>
            </w:r>
            <w:r w:rsidRPr="008871D8">
              <w:rPr>
                <w:color w:val="000000"/>
                <w:sz w:val="24"/>
                <w:szCs w:val="24"/>
              </w:rPr>
              <w:t>просв</w:t>
            </w:r>
            <w:r w:rsidRPr="008871D8">
              <w:rPr>
                <w:color w:val="000000"/>
                <w:spacing w:val="-2"/>
                <w:sz w:val="24"/>
                <w:szCs w:val="24"/>
              </w:rPr>
              <w:t>е</w:t>
            </w:r>
            <w:r w:rsidRPr="008871D8">
              <w:rPr>
                <w:color w:val="000000"/>
                <w:sz w:val="24"/>
                <w:szCs w:val="24"/>
              </w:rPr>
              <w:t>щение</w:t>
            </w:r>
            <w:r w:rsidRPr="008871D8">
              <w:rPr>
                <w:color w:val="000000"/>
                <w:spacing w:val="-4"/>
                <w:sz w:val="24"/>
                <w:szCs w:val="24"/>
              </w:rPr>
              <w:t xml:space="preserve"> </w:t>
            </w:r>
            <w:r w:rsidRPr="008871D8">
              <w:rPr>
                <w:color w:val="000000"/>
                <w:sz w:val="24"/>
                <w:szCs w:val="24"/>
              </w:rPr>
              <w:t>нас</w:t>
            </w:r>
            <w:r w:rsidRPr="008871D8">
              <w:rPr>
                <w:color w:val="000000"/>
                <w:spacing w:val="-2"/>
                <w:sz w:val="24"/>
                <w:szCs w:val="24"/>
              </w:rPr>
              <w:t>е</w:t>
            </w:r>
            <w:r w:rsidRPr="008871D8">
              <w:rPr>
                <w:color w:val="000000"/>
                <w:sz w:val="24"/>
                <w:szCs w:val="24"/>
              </w:rPr>
              <w:t>ления.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80" w:firstLine="284"/>
              <w:rPr>
                <w:color w:val="000000"/>
                <w:sz w:val="24"/>
                <w:szCs w:val="24"/>
              </w:rPr>
            </w:pPr>
            <w:r w:rsidRPr="008871D8">
              <w:rPr>
                <w:color w:val="000000"/>
                <w:sz w:val="24"/>
                <w:szCs w:val="24"/>
              </w:rPr>
              <w:lastRenderedPageBreak/>
              <w:t>3</w:t>
            </w:r>
            <w:r w:rsidRPr="008871D8">
              <w:rPr>
                <w:color w:val="000000"/>
                <w:spacing w:val="-1"/>
                <w:sz w:val="24"/>
                <w:szCs w:val="24"/>
              </w:rPr>
              <w:t>-</w:t>
            </w:r>
            <w:r w:rsidRPr="008871D8">
              <w:rPr>
                <w:color w:val="000000"/>
                <w:sz w:val="24"/>
                <w:szCs w:val="24"/>
              </w:rPr>
              <w:t>я</w:t>
            </w:r>
            <w:r w:rsidRPr="008871D8">
              <w:rPr>
                <w:color w:val="000000"/>
                <w:spacing w:val="-3"/>
                <w:sz w:val="24"/>
                <w:szCs w:val="24"/>
              </w:rPr>
              <w:t xml:space="preserve"> </w:t>
            </w:r>
            <w:r w:rsidRPr="008871D8">
              <w:rPr>
                <w:color w:val="000000"/>
                <w:sz w:val="24"/>
                <w:szCs w:val="24"/>
              </w:rPr>
              <w:t>неделя мая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80" w:firstLine="59"/>
              <w:rPr>
                <w:color w:val="000000"/>
              </w:rPr>
            </w:pPr>
            <w:r w:rsidRPr="00BD0F6E">
              <w:rPr>
                <w:color w:val="000000"/>
              </w:rPr>
              <w:t>посещ</w:t>
            </w:r>
            <w:r w:rsidRPr="00BD0F6E">
              <w:rPr>
                <w:color w:val="000000"/>
                <w:spacing w:val="1"/>
              </w:rPr>
              <w:t>е</w:t>
            </w:r>
            <w:r w:rsidRPr="00BD0F6E">
              <w:rPr>
                <w:color w:val="000000"/>
              </w:rPr>
              <w:t>н</w:t>
            </w:r>
            <w:r w:rsidRPr="00BD0F6E">
              <w:rPr>
                <w:color w:val="000000"/>
                <w:spacing w:val="-3"/>
              </w:rPr>
              <w:t>и</w:t>
            </w:r>
            <w:r w:rsidRPr="00BD0F6E">
              <w:rPr>
                <w:color w:val="000000"/>
              </w:rPr>
              <w:t xml:space="preserve">е музея; развлечение </w:t>
            </w:r>
            <w:r w:rsidRPr="00BD0F6E">
              <w:rPr>
                <w:color w:val="000000"/>
                <w:spacing w:val="-4"/>
              </w:rPr>
              <w:t>«</w:t>
            </w:r>
            <w:r w:rsidRPr="00BD0F6E">
              <w:rPr>
                <w:color w:val="000000"/>
              </w:rPr>
              <w:t>В гостях у старинных</w:t>
            </w:r>
            <w:r w:rsidRPr="00BD0F6E">
              <w:rPr>
                <w:color w:val="000000"/>
                <w:spacing w:val="-2"/>
              </w:rPr>
              <w:t xml:space="preserve"> </w:t>
            </w:r>
            <w:r w:rsidRPr="00BD0F6E">
              <w:rPr>
                <w:color w:val="000000"/>
                <w:spacing w:val="-1"/>
              </w:rPr>
              <w:t>в</w:t>
            </w:r>
            <w:r w:rsidRPr="00BD0F6E">
              <w:rPr>
                <w:color w:val="000000"/>
              </w:rPr>
              <w:t>ещ</w:t>
            </w:r>
            <w:r w:rsidRPr="00BD0F6E">
              <w:rPr>
                <w:color w:val="000000"/>
                <w:spacing w:val="1"/>
              </w:rPr>
              <w:t>е</w:t>
            </w:r>
            <w:r w:rsidRPr="00BD0F6E">
              <w:rPr>
                <w:color w:val="000000"/>
              </w:rPr>
              <w:t>й»</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80" w:firstLine="59"/>
              <w:rPr>
                <w:color w:val="000000"/>
              </w:rPr>
            </w:pPr>
            <w:r w:rsidRPr="00BD0F6E">
              <w:rPr>
                <w:color w:val="000000"/>
              </w:rPr>
              <w:t>М</w:t>
            </w:r>
            <w:r w:rsidRPr="00BD0F6E">
              <w:rPr>
                <w:color w:val="000000"/>
                <w:spacing w:val="-1"/>
              </w:rPr>
              <w:t>у</w:t>
            </w:r>
            <w:r w:rsidRPr="00BD0F6E">
              <w:rPr>
                <w:color w:val="000000"/>
              </w:rPr>
              <w:t>зыкальный р</w:t>
            </w:r>
            <w:r w:rsidRPr="00BD0F6E">
              <w:rPr>
                <w:color w:val="000000"/>
                <w:spacing w:val="-1"/>
              </w:rPr>
              <w:t>у</w:t>
            </w:r>
            <w:r w:rsidRPr="00BD0F6E">
              <w:rPr>
                <w:color w:val="000000"/>
              </w:rPr>
              <w:t>ководитель Воспитатели гр</w:t>
            </w:r>
            <w:r w:rsidRPr="00BD0F6E">
              <w:rPr>
                <w:color w:val="000000"/>
                <w:spacing w:val="-1"/>
              </w:rPr>
              <w:t>у</w:t>
            </w:r>
            <w:r w:rsidRPr="00BD0F6E">
              <w:rPr>
                <w:color w:val="000000"/>
              </w:rPr>
              <w:t>пп</w:t>
            </w:r>
          </w:p>
        </w:tc>
      </w:tr>
      <w:tr w:rsidR="00786F1C" w:rsidRPr="008871D8" w:rsidTr="00786F1C">
        <w:tblPrEx>
          <w:tblCellMar>
            <w:top w:w="35" w:type="dxa"/>
            <w:right w:w="61" w:type="dxa"/>
          </w:tblCellMar>
        </w:tblPrEx>
        <w:trPr>
          <w:gridAfter w:val="1"/>
          <w:wAfter w:w="14" w:type="dxa"/>
          <w:trHeight w:val="388"/>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87" w:firstLine="59"/>
              <w:rPr>
                <w:b/>
              </w:rPr>
            </w:pPr>
            <w:r w:rsidRPr="00BD0F6E">
              <w:rPr>
                <w:b/>
              </w:rPr>
              <w:lastRenderedPageBreak/>
              <w:t>ИЮНЬ</w:t>
            </w:r>
          </w:p>
        </w:tc>
      </w:tr>
      <w:tr w:rsidR="00786F1C" w:rsidRPr="008871D8" w:rsidTr="00786F1C">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Межд</w:t>
            </w:r>
            <w:r w:rsidRPr="008871D8">
              <w:rPr>
                <w:color w:val="000000"/>
                <w:spacing w:val="-2"/>
                <w:sz w:val="24"/>
                <w:szCs w:val="24"/>
              </w:rPr>
              <w:t>у</w:t>
            </w:r>
            <w:r w:rsidRPr="008871D8">
              <w:rPr>
                <w:color w:val="000000"/>
                <w:sz w:val="24"/>
                <w:szCs w:val="24"/>
              </w:rPr>
              <w:t>народный</w:t>
            </w:r>
            <w:r w:rsidRPr="008871D8">
              <w:rPr>
                <w:color w:val="000000"/>
                <w:spacing w:val="-4"/>
                <w:sz w:val="24"/>
                <w:szCs w:val="24"/>
              </w:rPr>
              <w:t xml:space="preserve"> </w:t>
            </w:r>
            <w:r w:rsidRPr="008871D8">
              <w:rPr>
                <w:color w:val="000000"/>
                <w:spacing w:val="-2"/>
                <w:sz w:val="24"/>
                <w:szCs w:val="24"/>
              </w:rPr>
              <w:t>д</w:t>
            </w:r>
            <w:r w:rsidRPr="008871D8">
              <w:rPr>
                <w:color w:val="000000"/>
                <w:sz w:val="24"/>
                <w:szCs w:val="24"/>
              </w:rPr>
              <w:t>ень з</w:t>
            </w:r>
            <w:r w:rsidRPr="008871D8">
              <w:rPr>
                <w:color w:val="000000"/>
                <w:spacing w:val="1"/>
                <w:sz w:val="24"/>
                <w:szCs w:val="24"/>
              </w:rPr>
              <w:t>а</w:t>
            </w:r>
            <w:r w:rsidRPr="008871D8">
              <w:rPr>
                <w:color w:val="000000"/>
                <w:sz w:val="24"/>
                <w:szCs w:val="24"/>
              </w:rPr>
              <w:t>щиты</w:t>
            </w:r>
            <w:r w:rsidRPr="008871D8">
              <w:rPr>
                <w:color w:val="000000"/>
                <w:spacing w:val="-3"/>
                <w:sz w:val="24"/>
                <w:szCs w:val="24"/>
              </w:rPr>
              <w:t xml:space="preserve"> </w:t>
            </w:r>
            <w:r w:rsidRPr="008871D8">
              <w:rPr>
                <w:color w:val="000000"/>
                <w:sz w:val="24"/>
                <w:szCs w:val="24"/>
              </w:rPr>
              <w:t>д</w:t>
            </w:r>
            <w:r w:rsidRPr="008871D8">
              <w:rPr>
                <w:color w:val="000000"/>
                <w:spacing w:val="1"/>
                <w:sz w:val="24"/>
                <w:szCs w:val="24"/>
              </w:rPr>
              <w:t>е</w:t>
            </w:r>
            <w:r w:rsidRPr="008871D8">
              <w:rPr>
                <w:color w:val="000000"/>
                <w:spacing w:val="-1"/>
                <w:sz w:val="24"/>
                <w:szCs w:val="24"/>
              </w:rPr>
              <w:t>т</w:t>
            </w:r>
            <w:r w:rsidRPr="008871D8">
              <w:rPr>
                <w:color w:val="000000"/>
                <w:sz w:val="24"/>
                <w:szCs w:val="24"/>
              </w:rPr>
              <w:t>ей</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Первое праздно</w:t>
            </w:r>
            <w:r w:rsidRPr="008871D8">
              <w:rPr>
                <w:color w:val="000000"/>
                <w:spacing w:val="-1"/>
                <w:sz w:val="24"/>
                <w:szCs w:val="24"/>
              </w:rPr>
              <w:t>в</w:t>
            </w:r>
            <w:r w:rsidRPr="008871D8">
              <w:rPr>
                <w:color w:val="000000"/>
                <w:sz w:val="24"/>
                <w:szCs w:val="24"/>
              </w:rPr>
              <w:t>ание</w:t>
            </w:r>
            <w:r w:rsidRPr="008871D8">
              <w:rPr>
                <w:color w:val="000000"/>
                <w:spacing w:val="-2"/>
                <w:sz w:val="24"/>
                <w:szCs w:val="24"/>
              </w:rPr>
              <w:t xml:space="preserve"> </w:t>
            </w:r>
            <w:r w:rsidRPr="008871D8">
              <w:rPr>
                <w:color w:val="000000"/>
                <w:sz w:val="24"/>
                <w:szCs w:val="24"/>
              </w:rPr>
              <w:t>Межд</w:t>
            </w:r>
            <w:r w:rsidRPr="008871D8">
              <w:rPr>
                <w:color w:val="000000"/>
                <w:spacing w:val="-2"/>
                <w:sz w:val="24"/>
                <w:szCs w:val="24"/>
              </w:rPr>
              <w:t>у</w:t>
            </w:r>
            <w:r w:rsidRPr="008871D8">
              <w:rPr>
                <w:color w:val="000000"/>
                <w:sz w:val="24"/>
                <w:szCs w:val="24"/>
              </w:rPr>
              <w:t>народн</w:t>
            </w:r>
            <w:r w:rsidRPr="008871D8">
              <w:rPr>
                <w:color w:val="000000"/>
                <w:spacing w:val="-2"/>
                <w:sz w:val="24"/>
                <w:szCs w:val="24"/>
              </w:rPr>
              <w:t>о</w:t>
            </w:r>
            <w:r w:rsidRPr="008871D8">
              <w:rPr>
                <w:color w:val="000000"/>
                <w:sz w:val="24"/>
                <w:szCs w:val="24"/>
              </w:rPr>
              <w:t>го дня защит</w:t>
            </w:r>
            <w:r w:rsidRPr="008871D8">
              <w:rPr>
                <w:color w:val="000000"/>
                <w:spacing w:val="3"/>
                <w:sz w:val="24"/>
                <w:szCs w:val="24"/>
              </w:rPr>
              <w:t xml:space="preserve">ы </w:t>
            </w:r>
            <w:r w:rsidRPr="008871D8">
              <w:rPr>
                <w:color w:val="000000"/>
                <w:sz w:val="24"/>
                <w:szCs w:val="24"/>
              </w:rPr>
              <w:t>детей</w:t>
            </w:r>
            <w:r w:rsidRPr="008871D8">
              <w:rPr>
                <w:color w:val="000000"/>
                <w:spacing w:val="-2"/>
                <w:sz w:val="24"/>
                <w:szCs w:val="24"/>
              </w:rPr>
              <w:t xml:space="preserve"> </w:t>
            </w:r>
            <w:r w:rsidRPr="008871D8">
              <w:rPr>
                <w:color w:val="000000"/>
                <w:sz w:val="24"/>
                <w:szCs w:val="24"/>
              </w:rPr>
              <w:t>с</w:t>
            </w:r>
            <w:r w:rsidRPr="008871D8">
              <w:rPr>
                <w:color w:val="000000"/>
                <w:spacing w:val="-2"/>
                <w:sz w:val="24"/>
                <w:szCs w:val="24"/>
              </w:rPr>
              <w:t>о</w:t>
            </w:r>
            <w:r w:rsidRPr="008871D8">
              <w:rPr>
                <w:color w:val="000000"/>
                <w:sz w:val="24"/>
                <w:szCs w:val="24"/>
              </w:rPr>
              <w:t>стояло</w:t>
            </w:r>
            <w:r w:rsidRPr="008871D8">
              <w:rPr>
                <w:color w:val="000000"/>
                <w:spacing w:val="-1"/>
                <w:sz w:val="24"/>
                <w:szCs w:val="24"/>
              </w:rPr>
              <w:t>с</w:t>
            </w:r>
            <w:r w:rsidRPr="008871D8">
              <w:rPr>
                <w:color w:val="000000"/>
                <w:sz w:val="24"/>
                <w:szCs w:val="24"/>
              </w:rPr>
              <w:t>ь</w:t>
            </w:r>
            <w:r w:rsidRPr="008871D8">
              <w:rPr>
                <w:color w:val="000000"/>
                <w:spacing w:val="-2"/>
                <w:sz w:val="24"/>
                <w:szCs w:val="24"/>
              </w:rPr>
              <w:t xml:space="preserve"> </w:t>
            </w:r>
            <w:r w:rsidRPr="008871D8">
              <w:rPr>
                <w:color w:val="000000"/>
                <w:sz w:val="24"/>
                <w:szCs w:val="24"/>
              </w:rPr>
              <w:t>в</w:t>
            </w:r>
            <w:r w:rsidRPr="008871D8">
              <w:rPr>
                <w:color w:val="000000"/>
                <w:spacing w:val="-3"/>
                <w:sz w:val="24"/>
                <w:szCs w:val="24"/>
              </w:rPr>
              <w:t xml:space="preserve"> </w:t>
            </w:r>
            <w:r w:rsidRPr="008871D8">
              <w:rPr>
                <w:color w:val="000000"/>
                <w:sz w:val="24"/>
                <w:szCs w:val="24"/>
              </w:rPr>
              <w:t>1950</w:t>
            </w:r>
            <w:r w:rsidRPr="008871D8">
              <w:rPr>
                <w:color w:val="000000"/>
                <w:spacing w:val="-1"/>
                <w:sz w:val="24"/>
                <w:szCs w:val="24"/>
              </w:rPr>
              <w:t xml:space="preserve"> </w:t>
            </w:r>
            <w:r w:rsidRPr="008871D8">
              <w:rPr>
                <w:color w:val="000000"/>
                <w:sz w:val="24"/>
                <w:szCs w:val="24"/>
              </w:rPr>
              <w:t>г</w:t>
            </w:r>
            <w:r w:rsidRPr="008871D8">
              <w:rPr>
                <w:color w:val="000000"/>
                <w:spacing w:val="-1"/>
                <w:sz w:val="24"/>
                <w:szCs w:val="24"/>
              </w:rPr>
              <w:t>о</w:t>
            </w:r>
            <w:r w:rsidRPr="008871D8">
              <w:rPr>
                <w:color w:val="000000"/>
                <w:sz w:val="24"/>
                <w:szCs w:val="24"/>
              </w:rPr>
              <w:t>д</w:t>
            </w:r>
            <w:r w:rsidRPr="008871D8">
              <w:rPr>
                <w:color w:val="000000"/>
                <w:spacing w:val="-2"/>
                <w:sz w:val="24"/>
                <w:szCs w:val="24"/>
              </w:rPr>
              <w:t>у</w:t>
            </w:r>
            <w:r w:rsidRPr="008871D8">
              <w:rPr>
                <w:color w:val="000000"/>
                <w:sz w:val="24"/>
                <w:szCs w:val="24"/>
              </w:rPr>
              <w:t>. В</w:t>
            </w:r>
            <w:r w:rsidRPr="008871D8">
              <w:rPr>
                <w:color w:val="000000"/>
                <w:spacing w:val="-3"/>
                <w:sz w:val="24"/>
                <w:szCs w:val="24"/>
              </w:rPr>
              <w:t xml:space="preserve"> </w:t>
            </w:r>
            <w:r w:rsidRPr="008871D8">
              <w:rPr>
                <w:color w:val="000000"/>
                <w:sz w:val="24"/>
                <w:szCs w:val="24"/>
              </w:rPr>
              <w:t>нѐм</w:t>
            </w:r>
            <w:r w:rsidRPr="008871D8">
              <w:rPr>
                <w:color w:val="000000"/>
                <w:spacing w:val="-1"/>
                <w:sz w:val="24"/>
                <w:szCs w:val="24"/>
              </w:rPr>
              <w:t xml:space="preserve"> </w:t>
            </w:r>
            <w:r w:rsidRPr="008871D8">
              <w:rPr>
                <w:color w:val="000000"/>
                <w:sz w:val="24"/>
                <w:szCs w:val="24"/>
              </w:rPr>
              <w:t xml:space="preserve">приня-ли </w:t>
            </w:r>
            <w:r w:rsidRPr="008871D8">
              <w:rPr>
                <w:color w:val="000000"/>
                <w:spacing w:val="-2"/>
                <w:sz w:val="24"/>
                <w:szCs w:val="24"/>
              </w:rPr>
              <w:t>у</w:t>
            </w:r>
            <w:r w:rsidRPr="008871D8">
              <w:rPr>
                <w:color w:val="000000"/>
                <w:sz w:val="24"/>
                <w:szCs w:val="24"/>
              </w:rPr>
              <w:t>част</w:t>
            </w:r>
            <w:r w:rsidRPr="008871D8">
              <w:rPr>
                <w:color w:val="000000"/>
                <w:spacing w:val="-1"/>
                <w:sz w:val="24"/>
                <w:szCs w:val="24"/>
              </w:rPr>
              <w:t>и</w:t>
            </w:r>
            <w:r w:rsidRPr="008871D8">
              <w:rPr>
                <w:color w:val="000000"/>
                <w:sz w:val="24"/>
                <w:szCs w:val="24"/>
              </w:rPr>
              <w:t>е бол</w:t>
            </w:r>
            <w:r w:rsidRPr="008871D8">
              <w:rPr>
                <w:color w:val="000000"/>
                <w:spacing w:val="-1"/>
                <w:sz w:val="24"/>
                <w:szCs w:val="24"/>
              </w:rPr>
              <w:t>е</w:t>
            </w:r>
            <w:r w:rsidRPr="008871D8">
              <w:rPr>
                <w:color w:val="000000"/>
                <w:sz w:val="24"/>
                <w:szCs w:val="24"/>
              </w:rPr>
              <w:t>е 50 с</w:t>
            </w:r>
            <w:r w:rsidRPr="008871D8">
              <w:rPr>
                <w:color w:val="000000"/>
                <w:spacing w:val="-2"/>
                <w:sz w:val="24"/>
                <w:szCs w:val="24"/>
              </w:rPr>
              <w:t>т</w:t>
            </w:r>
            <w:r w:rsidRPr="008871D8">
              <w:rPr>
                <w:color w:val="000000"/>
                <w:sz w:val="24"/>
                <w:szCs w:val="24"/>
              </w:rPr>
              <w:t>ран</w:t>
            </w:r>
            <w:r w:rsidRPr="008871D8">
              <w:rPr>
                <w:color w:val="000000"/>
                <w:spacing w:val="-2"/>
                <w:sz w:val="24"/>
                <w:szCs w:val="24"/>
              </w:rPr>
              <w:t xml:space="preserve"> </w:t>
            </w:r>
            <w:r w:rsidRPr="008871D8">
              <w:rPr>
                <w:color w:val="000000"/>
                <w:sz w:val="24"/>
                <w:szCs w:val="24"/>
              </w:rPr>
              <w:t>м</w:t>
            </w:r>
            <w:r w:rsidRPr="008871D8">
              <w:rPr>
                <w:color w:val="000000"/>
                <w:spacing w:val="-1"/>
                <w:sz w:val="24"/>
                <w:szCs w:val="24"/>
              </w:rPr>
              <w:t>и</w:t>
            </w:r>
            <w:r w:rsidRPr="008871D8">
              <w:rPr>
                <w:color w:val="000000"/>
                <w:sz w:val="24"/>
                <w:szCs w:val="24"/>
              </w:rPr>
              <w:t>ра. От ко</w:t>
            </w:r>
            <w:r w:rsidRPr="008871D8">
              <w:rPr>
                <w:color w:val="000000"/>
                <w:spacing w:val="-1"/>
                <w:sz w:val="24"/>
                <w:szCs w:val="24"/>
              </w:rPr>
              <w:t>г</w:t>
            </w:r>
            <w:r w:rsidRPr="008871D8">
              <w:rPr>
                <w:color w:val="000000"/>
                <w:sz w:val="24"/>
                <w:szCs w:val="24"/>
              </w:rPr>
              <w:t xml:space="preserve">о или от </w:t>
            </w:r>
            <w:r w:rsidRPr="008871D8">
              <w:rPr>
                <w:color w:val="000000"/>
                <w:spacing w:val="1"/>
                <w:sz w:val="24"/>
                <w:szCs w:val="24"/>
              </w:rPr>
              <w:t>ч</w:t>
            </w:r>
            <w:r w:rsidRPr="008871D8">
              <w:rPr>
                <w:color w:val="000000"/>
                <w:sz w:val="24"/>
                <w:szCs w:val="24"/>
              </w:rPr>
              <w:t>его надо з</w:t>
            </w:r>
            <w:r w:rsidRPr="008871D8">
              <w:rPr>
                <w:color w:val="000000"/>
                <w:spacing w:val="-1"/>
                <w:sz w:val="24"/>
                <w:szCs w:val="24"/>
              </w:rPr>
              <w:t>а</w:t>
            </w:r>
            <w:r w:rsidRPr="008871D8">
              <w:rPr>
                <w:color w:val="000000"/>
                <w:sz w:val="24"/>
                <w:szCs w:val="24"/>
              </w:rPr>
              <w:t>щищать</w:t>
            </w:r>
            <w:r w:rsidRPr="008871D8">
              <w:rPr>
                <w:color w:val="000000"/>
                <w:spacing w:val="-1"/>
                <w:sz w:val="24"/>
                <w:szCs w:val="24"/>
              </w:rPr>
              <w:t xml:space="preserve"> </w:t>
            </w:r>
            <w:r w:rsidRPr="008871D8">
              <w:rPr>
                <w:color w:val="000000"/>
                <w:sz w:val="24"/>
                <w:szCs w:val="24"/>
              </w:rPr>
              <w:t>дете</w:t>
            </w:r>
            <w:r w:rsidRPr="008871D8">
              <w:rPr>
                <w:color w:val="000000"/>
                <w:spacing w:val="-3"/>
                <w:sz w:val="24"/>
                <w:szCs w:val="24"/>
              </w:rPr>
              <w:t>й</w:t>
            </w:r>
            <w:r w:rsidRPr="008871D8">
              <w:rPr>
                <w:color w:val="000000"/>
                <w:sz w:val="24"/>
                <w:szCs w:val="24"/>
              </w:rPr>
              <w:t>?</w:t>
            </w:r>
            <w:r w:rsidRPr="008871D8">
              <w:rPr>
                <w:color w:val="000000"/>
                <w:spacing w:val="-2"/>
                <w:sz w:val="24"/>
                <w:szCs w:val="24"/>
              </w:rPr>
              <w:t xml:space="preserve"> </w:t>
            </w:r>
            <w:r w:rsidRPr="008871D8">
              <w:rPr>
                <w:color w:val="000000"/>
                <w:spacing w:val="-1"/>
                <w:sz w:val="24"/>
                <w:szCs w:val="24"/>
              </w:rPr>
              <w:t>О</w:t>
            </w:r>
            <w:r w:rsidRPr="008871D8">
              <w:rPr>
                <w:color w:val="000000"/>
                <w:sz w:val="24"/>
                <w:szCs w:val="24"/>
              </w:rPr>
              <w:t>т</w:t>
            </w:r>
            <w:r w:rsidRPr="008871D8">
              <w:rPr>
                <w:color w:val="000000"/>
                <w:spacing w:val="-1"/>
                <w:sz w:val="24"/>
                <w:szCs w:val="24"/>
              </w:rPr>
              <w:t>в</w:t>
            </w:r>
            <w:r w:rsidRPr="008871D8">
              <w:rPr>
                <w:color w:val="000000"/>
                <w:sz w:val="24"/>
                <w:szCs w:val="24"/>
              </w:rPr>
              <w:t>ет на этот вопрос звучит п</w:t>
            </w:r>
            <w:r w:rsidRPr="008871D8">
              <w:rPr>
                <w:color w:val="000000"/>
                <w:spacing w:val="2"/>
                <w:sz w:val="24"/>
                <w:szCs w:val="24"/>
              </w:rPr>
              <w:t>о</w:t>
            </w:r>
            <w:r w:rsidRPr="008871D8">
              <w:rPr>
                <w:color w:val="000000"/>
                <w:spacing w:val="-2"/>
                <w:sz w:val="24"/>
                <w:szCs w:val="24"/>
              </w:rPr>
              <w:t>-</w:t>
            </w:r>
            <w:r w:rsidRPr="008871D8">
              <w:rPr>
                <w:color w:val="000000"/>
                <w:sz w:val="24"/>
                <w:szCs w:val="24"/>
              </w:rPr>
              <w:t>раз</w:t>
            </w:r>
            <w:r w:rsidRPr="008871D8">
              <w:rPr>
                <w:color w:val="000000"/>
                <w:spacing w:val="-1"/>
                <w:sz w:val="24"/>
                <w:szCs w:val="24"/>
              </w:rPr>
              <w:t>н</w:t>
            </w:r>
            <w:r w:rsidRPr="008871D8">
              <w:rPr>
                <w:color w:val="000000"/>
                <w:sz w:val="24"/>
                <w:szCs w:val="24"/>
              </w:rPr>
              <w:t>ому в раз</w:t>
            </w:r>
            <w:r w:rsidRPr="008871D8">
              <w:rPr>
                <w:color w:val="000000"/>
                <w:spacing w:val="-1"/>
                <w:sz w:val="24"/>
                <w:szCs w:val="24"/>
              </w:rPr>
              <w:t>н</w:t>
            </w:r>
            <w:r w:rsidRPr="008871D8">
              <w:rPr>
                <w:color w:val="000000"/>
                <w:sz w:val="24"/>
                <w:szCs w:val="24"/>
              </w:rPr>
              <w:t>ых странах ми</w:t>
            </w:r>
            <w:r w:rsidRPr="008871D8">
              <w:rPr>
                <w:color w:val="000000"/>
                <w:spacing w:val="-2"/>
                <w:sz w:val="24"/>
                <w:szCs w:val="24"/>
              </w:rPr>
              <w:t>р</w:t>
            </w:r>
            <w:r w:rsidRPr="008871D8">
              <w:rPr>
                <w:color w:val="000000"/>
                <w:sz w:val="24"/>
                <w:szCs w:val="24"/>
              </w:rPr>
              <w:t>а -</w:t>
            </w:r>
            <w:r w:rsidRPr="008871D8">
              <w:rPr>
                <w:color w:val="000000"/>
                <w:spacing w:val="-2"/>
                <w:sz w:val="24"/>
                <w:szCs w:val="24"/>
              </w:rPr>
              <w:t xml:space="preserve"> </w:t>
            </w:r>
            <w:r w:rsidRPr="008871D8">
              <w:rPr>
                <w:color w:val="000000"/>
                <w:sz w:val="24"/>
                <w:szCs w:val="24"/>
              </w:rPr>
              <w:t>от голо</w:t>
            </w:r>
            <w:r w:rsidRPr="008871D8">
              <w:rPr>
                <w:color w:val="000000"/>
                <w:spacing w:val="1"/>
                <w:sz w:val="24"/>
                <w:szCs w:val="24"/>
              </w:rPr>
              <w:t>д</w:t>
            </w:r>
            <w:r w:rsidRPr="008871D8">
              <w:rPr>
                <w:color w:val="000000"/>
                <w:sz w:val="24"/>
                <w:szCs w:val="24"/>
              </w:rPr>
              <w:t>а, вой</w:t>
            </w:r>
            <w:r w:rsidRPr="008871D8">
              <w:rPr>
                <w:color w:val="000000"/>
                <w:spacing w:val="-1"/>
                <w:sz w:val="24"/>
                <w:szCs w:val="24"/>
              </w:rPr>
              <w:t>н</w:t>
            </w:r>
            <w:r w:rsidRPr="008871D8">
              <w:rPr>
                <w:color w:val="000000"/>
                <w:sz w:val="24"/>
                <w:szCs w:val="24"/>
              </w:rPr>
              <w:t>ы, эпидем</w:t>
            </w:r>
            <w:r w:rsidRPr="008871D8">
              <w:rPr>
                <w:color w:val="000000"/>
                <w:spacing w:val="-1"/>
                <w:sz w:val="24"/>
                <w:szCs w:val="24"/>
              </w:rPr>
              <w:t>и</w:t>
            </w:r>
            <w:r w:rsidRPr="008871D8">
              <w:rPr>
                <w:color w:val="000000"/>
                <w:sz w:val="24"/>
                <w:szCs w:val="24"/>
              </w:rPr>
              <w:t>й, насил</w:t>
            </w:r>
            <w:r w:rsidRPr="008871D8">
              <w:rPr>
                <w:color w:val="000000"/>
                <w:spacing w:val="-2"/>
                <w:sz w:val="24"/>
                <w:szCs w:val="24"/>
              </w:rPr>
              <w:t>и</w:t>
            </w:r>
            <w:r w:rsidRPr="008871D8">
              <w:rPr>
                <w:color w:val="000000"/>
                <w:sz w:val="24"/>
                <w:szCs w:val="24"/>
              </w:rPr>
              <w:t>я, жест</w:t>
            </w:r>
            <w:r w:rsidRPr="008871D8">
              <w:rPr>
                <w:color w:val="000000"/>
                <w:spacing w:val="-2"/>
                <w:sz w:val="24"/>
                <w:szCs w:val="24"/>
              </w:rPr>
              <w:t>о</w:t>
            </w:r>
            <w:r w:rsidRPr="008871D8">
              <w:rPr>
                <w:color w:val="000000"/>
                <w:sz w:val="24"/>
                <w:szCs w:val="24"/>
              </w:rPr>
              <w:t>ко</w:t>
            </w:r>
            <w:r w:rsidRPr="008871D8">
              <w:rPr>
                <w:color w:val="000000"/>
                <w:spacing w:val="-1"/>
                <w:sz w:val="24"/>
                <w:szCs w:val="24"/>
              </w:rPr>
              <w:t>г</w:t>
            </w:r>
            <w:r w:rsidRPr="008871D8">
              <w:rPr>
                <w:color w:val="000000"/>
                <w:sz w:val="24"/>
                <w:szCs w:val="24"/>
              </w:rPr>
              <w:t>о об</w:t>
            </w:r>
            <w:r w:rsidRPr="008871D8">
              <w:rPr>
                <w:color w:val="000000"/>
                <w:spacing w:val="-1"/>
                <w:sz w:val="24"/>
                <w:szCs w:val="24"/>
              </w:rPr>
              <w:t>р</w:t>
            </w:r>
            <w:r w:rsidRPr="008871D8">
              <w:rPr>
                <w:color w:val="000000"/>
                <w:sz w:val="24"/>
                <w:szCs w:val="24"/>
              </w:rPr>
              <w:t xml:space="preserve">ащения. </w:t>
            </w:r>
            <w:r w:rsidRPr="008871D8">
              <w:rPr>
                <w:color w:val="000000"/>
                <w:spacing w:val="-1"/>
                <w:sz w:val="24"/>
                <w:szCs w:val="24"/>
              </w:rPr>
              <w:t>О</w:t>
            </w:r>
            <w:r w:rsidRPr="008871D8">
              <w:rPr>
                <w:color w:val="000000"/>
                <w:sz w:val="24"/>
                <w:szCs w:val="24"/>
              </w:rPr>
              <w:t>бл</w:t>
            </w:r>
            <w:r w:rsidRPr="008871D8">
              <w:rPr>
                <w:color w:val="000000"/>
                <w:spacing w:val="1"/>
                <w:sz w:val="24"/>
                <w:szCs w:val="24"/>
              </w:rPr>
              <w:t>а</w:t>
            </w:r>
            <w:r w:rsidRPr="008871D8">
              <w:rPr>
                <w:color w:val="000000"/>
                <w:sz w:val="24"/>
                <w:szCs w:val="24"/>
              </w:rPr>
              <w:t>дая</w:t>
            </w:r>
            <w:r w:rsidRPr="008871D8">
              <w:rPr>
                <w:color w:val="000000"/>
                <w:spacing w:val="-5"/>
                <w:sz w:val="24"/>
                <w:szCs w:val="24"/>
              </w:rPr>
              <w:t xml:space="preserve"> </w:t>
            </w:r>
            <w:r w:rsidRPr="008871D8">
              <w:rPr>
                <w:color w:val="000000"/>
                <w:sz w:val="24"/>
                <w:szCs w:val="24"/>
              </w:rPr>
              <w:t>такими</w:t>
            </w:r>
            <w:r w:rsidRPr="008871D8">
              <w:rPr>
                <w:color w:val="000000"/>
                <w:spacing w:val="-8"/>
                <w:sz w:val="24"/>
                <w:szCs w:val="24"/>
              </w:rPr>
              <w:t xml:space="preserve"> </w:t>
            </w:r>
            <w:r w:rsidRPr="008871D8">
              <w:rPr>
                <w:color w:val="000000"/>
                <w:sz w:val="24"/>
                <w:szCs w:val="24"/>
              </w:rPr>
              <w:t>же п</w:t>
            </w:r>
            <w:r w:rsidRPr="008871D8">
              <w:rPr>
                <w:color w:val="000000"/>
                <w:spacing w:val="-2"/>
                <w:sz w:val="24"/>
                <w:szCs w:val="24"/>
              </w:rPr>
              <w:t>р</w:t>
            </w:r>
            <w:r w:rsidRPr="008871D8">
              <w:rPr>
                <w:color w:val="000000"/>
                <w:sz w:val="24"/>
                <w:szCs w:val="24"/>
              </w:rPr>
              <w:t>ав</w:t>
            </w:r>
            <w:r w:rsidRPr="008871D8">
              <w:rPr>
                <w:color w:val="000000"/>
                <w:spacing w:val="-2"/>
                <w:sz w:val="24"/>
                <w:szCs w:val="24"/>
              </w:rPr>
              <w:t>а</w:t>
            </w:r>
            <w:r w:rsidRPr="008871D8">
              <w:rPr>
                <w:color w:val="000000"/>
                <w:sz w:val="24"/>
                <w:szCs w:val="24"/>
              </w:rPr>
              <w:t>м</w:t>
            </w:r>
            <w:r w:rsidRPr="008871D8">
              <w:rPr>
                <w:color w:val="000000"/>
                <w:spacing w:val="-2"/>
                <w:sz w:val="24"/>
                <w:szCs w:val="24"/>
              </w:rPr>
              <w:t>и</w:t>
            </w:r>
            <w:r w:rsidRPr="008871D8">
              <w:rPr>
                <w:color w:val="000000"/>
                <w:sz w:val="24"/>
                <w:szCs w:val="24"/>
              </w:rPr>
              <w:t>, к</w:t>
            </w:r>
            <w:r w:rsidRPr="008871D8">
              <w:rPr>
                <w:color w:val="000000"/>
                <w:spacing w:val="-1"/>
                <w:sz w:val="24"/>
                <w:szCs w:val="24"/>
              </w:rPr>
              <w:t>а</w:t>
            </w:r>
            <w:r w:rsidRPr="008871D8">
              <w:rPr>
                <w:color w:val="000000"/>
                <w:sz w:val="24"/>
                <w:szCs w:val="24"/>
              </w:rPr>
              <w:t>к и</w:t>
            </w:r>
            <w:r w:rsidRPr="008871D8">
              <w:rPr>
                <w:color w:val="000000"/>
                <w:spacing w:val="1"/>
                <w:sz w:val="24"/>
                <w:szCs w:val="24"/>
              </w:rPr>
              <w:t xml:space="preserve"> </w:t>
            </w:r>
            <w:r w:rsidRPr="008871D8">
              <w:rPr>
                <w:color w:val="000000"/>
                <w:spacing w:val="-1"/>
                <w:sz w:val="24"/>
                <w:szCs w:val="24"/>
              </w:rPr>
              <w:t>в</w:t>
            </w:r>
            <w:r w:rsidRPr="008871D8">
              <w:rPr>
                <w:color w:val="000000"/>
                <w:sz w:val="24"/>
                <w:szCs w:val="24"/>
              </w:rPr>
              <w:t>зро</w:t>
            </w:r>
            <w:r w:rsidRPr="008871D8">
              <w:rPr>
                <w:color w:val="000000"/>
                <w:spacing w:val="-1"/>
                <w:sz w:val="24"/>
                <w:szCs w:val="24"/>
              </w:rPr>
              <w:t>с</w:t>
            </w:r>
            <w:r w:rsidRPr="008871D8">
              <w:rPr>
                <w:color w:val="000000"/>
                <w:sz w:val="24"/>
                <w:szCs w:val="24"/>
              </w:rPr>
              <w:t>лые,</w:t>
            </w:r>
            <w:r w:rsidRPr="008871D8">
              <w:rPr>
                <w:color w:val="000000"/>
                <w:spacing w:val="-1"/>
                <w:sz w:val="24"/>
                <w:szCs w:val="24"/>
              </w:rPr>
              <w:t xml:space="preserve"> </w:t>
            </w:r>
            <w:r w:rsidRPr="008871D8">
              <w:rPr>
                <w:color w:val="000000"/>
                <w:spacing w:val="-2"/>
                <w:sz w:val="24"/>
                <w:szCs w:val="24"/>
              </w:rPr>
              <w:t>д</w:t>
            </w:r>
            <w:r w:rsidRPr="008871D8">
              <w:rPr>
                <w:color w:val="000000"/>
                <w:sz w:val="24"/>
                <w:szCs w:val="24"/>
              </w:rPr>
              <w:t xml:space="preserve">ети не </w:t>
            </w:r>
            <w:r w:rsidRPr="008871D8">
              <w:rPr>
                <w:color w:val="000000"/>
                <w:spacing w:val="-1"/>
                <w:sz w:val="24"/>
                <w:szCs w:val="24"/>
              </w:rPr>
              <w:t>в</w:t>
            </w:r>
            <w:r w:rsidRPr="008871D8">
              <w:rPr>
                <w:color w:val="000000"/>
                <w:sz w:val="24"/>
                <w:szCs w:val="24"/>
              </w:rPr>
              <w:t>сег</w:t>
            </w:r>
            <w:r w:rsidRPr="008871D8">
              <w:rPr>
                <w:color w:val="000000"/>
                <w:spacing w:val="-1"/>
                <w:sz w:val="24"/>
                <w:szCs w:val="24"/>
              </w:rPr>
              <w:t>д</w:t>
            </w:r>
            <w:r w:rsidRPr="008871D8">
              <w:rPr>
                <w:color w:val="000000"/>
                <w:sz w:val="24"/>
                <w:szCs w:val="24"/>
              </w:rPr>
              <w:t>а мог</w:t>
            </w:r>
            <w:r w:rsidRPr="008871D8">
              <w:rPr>
                <w:color w:val="000000"/>
                <w:spacing w:val="-1"/>
                <w:sz w:val="24"/>
                <w:szCs w:val="24"/>
              </w:rPr>
              <w:t>у</w:t>
            </w:r>
            <w:r w:rsidRPr="008871D8">
              <w:rPr>
                <w:color w:val="000000"/>
                <w:sz w:val="24"/>
                <w:szCs w:val="24"/>
              </w:rPr>
              <w:t xml:space="preserve">т </w:t>
            </w:r>
            <w:r w:rsidRPr="008871D8">
              <w:rPr>
                <w:color w:val="000000"/>
                <w:spacing w:val="-1"/>
                <w:sz w:val="24"/>
                <w:szCs w:val="24"/>
              </w:rPr>
              <w:t>в</w:t>
            </w:r>
            <w:r w:rsidRPr="008871D8">
              <w:rPr>
                <w:color w:val="000000"/>
                <w:sz w:val="24"/>
                <w:szCs w:val="24"/>
              </w:rPr>
              <w:t>осполь</w:t>
            </w:r>
            <w:r w:rsidRPr="008871D8">
              <w:rPr>
                <w:color w:val="000000"/>
                <w:spacing w:val="-2"/>
                <w:sz w:val="24"/>
                <w:szCs w:val="24"/>
              </w:rPr>
              <w:t>з</w:t>
            </w:r>
            <w:r w:rsidRPr="008871D8">
              <w:rPr>
                <w:color w:val="000000"/>
                <w:sz w:val="24"/>
                <w:szCs w:val="24"/>
              </w:rPr>
              <w:t>оваться ими без</w:t>
            </w:r>
            <w:r w:rsidRPr="008871D8">
              <w:rPr>
                <w:color w:val="000000"/>
                <w:spacing w:val="-1"/>
                <w:sz w:val="24"/>
                <w:szCs w:val="24"/>
              </w:rPr>
              <w:t xml:space="preserve"> </w:t>
            </w:r>
            <w:r w:rsidRPr="008871D8">
              <w:rPr>
                <w:color w:val="000000"/>
                <w:sz w:val="24"/>
                <w:szCs w:val="24"/>
              </w:rPr>
              <w:t>пом</w:t>
            </w:r>
            <w:r w:rsidRPr="008871D8">
              <w:rPr>
                <w:color w:val="000000"/>
                <w:spacing w:val="-2"/>
                <w:sz w:val="24"/>
                <w:szCs w:val="24"/>
              </w:rPr>
              <w:t>о</w:t>
            </w:r>
            <w:r w:rsidRPr="008871D8">
              <w:rPr>
                <w:color w:val="000000"/>
                <w:sz w:val="24"/>
                <w:szCs w:val="24"/>
              </w:rPr>
              <w:t>щи</w:t>
            </w:r>
            <w:r w:rsidRPr="008871D8">
              <w:rPr>
                <w:color w:val="000000"/>
                <w:spacing w:val="-2"/>
                <w:sz w:val="24"/>
                <w:szCs w:val="24"/>
              </w:rPr>
              <w:t xml:space="preserve"> </w:t>
            </w:r>
            <w:r w:rsidRPr="008871D8">
              <w:rPr>
                <w:color w:val="000000"/>
                <w:sz w:val="24"/>
                <w:szCs w:val="24"/>
              </w:rPr>
              <w:t>и подде</w:t>
            </w:r>
            <w:r w:rsidRPr="008871D8">
              <w:rPr>
                <w:color w:val="000000"/>
                <w:spacing w:val="-2"/>
                <w:sz w:val="24"/>
                <w:szCs w:val="24"/>
              </w:rPr>
              <w:t>р</w:t>
            </w:r>
            <w:r w:rsidRPr="008871D8">
              <w:rPr>
                <w:color w:val="000000"/>
                <w:sz w:val="24"/>
                <w:szCs w:val="24"/>
              </w:rPr>
              <w:t>жки</w:t>
            </w:r>
            <w:r w:rsidRPr="008871D8">
              <w:rPr>
                <w:color w:val="000000"/>
                <w:spacing w:val="-3"/>
                <w:sz w:val="24"/>
                <w:szCs w:val="24"/>
              </w:rPr>
              <w:t xml:space="preserve"> </w:t>
            </w:r>
            <w:r w:rsidRPr="008871D8">
              <w:rPr>
                <w:color w:val="000000"/>
                <w:spacing w:val="-2"/>
                <w:sz w:val="24"/>
                <w:szCs w:val="24"/>
              </w:rPr>
              <w:t>о</w:t>
            </w:r>
            <w:r w:rsidRPr="008871D8">
              <w:rPr>
                <w:color w:val="000000"/>
                <w:sz w:val="24"/>
                <w:szCs w:val="24"/>
              </w:rPr>
              <w:t>бщ</w:t>
            </w:r>
            <w:r w:rsidRPr="008871D8">
              <w:rPr>
                <w:color w:val="000000"/>
                <w:spacing w:val="-1"/>
                <w:sz w:val="24"/>
                <w:szCs w:val="24"/>
              </w:rPr>
              <w:t>е</w:t>
            </w:r>
            <w:r w:rsidRPr="008871D8">
              <w:rPr>
                <w:color w:val="000000"/>
                <w:sz w:val="24"/>
                <w:szCs w:val="24"/>
              </w:rPr>
              <w:t>ст</w:t>
            </w:r>
            <w:r w:rsidRPr="008871D8">
              <w:rPr>
                <w:color w:val="000000"/>
                <w:spacing w:val="-1"/>
                <w:sz w:val="24"/>
                <w:szCs w:val="24"/>
              </w:rPr>
              <w:t>в</w:t>
            </w:r>
            <w:r w:rsidRPr="008871D8">
              <w:rPr>
                <w:color w:val="000000"/>
                <w:sz w:val="24"/>
                <w:szCs w:val="24"/>
              </w:rPr>
              <w:t>а</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1 июня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rPr>
                <w:color w:val="000000"/>
              </w:rPr>
            </w:pPr>
            <w:r w:rsidRPr="00BD0F6E">
              <w:rPr>
                <w:color w:val="000000"/>
              </w:rPr>
              <w:t>-</w:t>
            </w:r>
            <w:r w:rsidRPr="00BD0F6E">
              <w:rPr>
                <w:color w:val="000000"/>
                <w:spacing w:val="-3"/>
              </w:rPr>
              <w:t xml:space="preserve"> </w:t>
            </w:r>
            <w:r w:rsidRPr="00BD0F6E">
              <w:rPr>
                <w:color w:val="000000"/>
              </w:rPr>
              <w:t xml:space="preserve">беседа о правах </w:t>
            </w:r>
            <w:r w:rsidRPr="00BD0F6E">
              <w:rPr>
                <w:color w:val="000000"/>
                <w:spacing w:val="1"/>
              </w:rPr>
              <w:t>д</w:t>
            </w:r>
            <w:r w:rsidRPr="00BD0F6E">
              <w:rPr>
                <w:color w:val="000000"/>
              </w:rPr>
              <w:t>ете</w:t>
            </w:r>
            <w:r w:rsidRPr="00BD0F6E">
              <w:rPr>
                <w:color w:val="000000"/>
                <w:spacing w:val="1"/>
              </w:rPr>
              <w:t xml:space="preserve">й </w:t>
            </w:r>
            <w:r w:rsidRPr="00BD0F6E">
              <w:rPr>
                <w:color w:val="000000"/>
              </w:rPr>
              <w:t>в на</w:t>
            </w:r>
            <w:r w:rsidRPr="00BD0F6E">
              <w:rPr>
                <w:color w:val="000000"/>
                <w:spacing w:val="-2"/>
              </w:rPr>
              <w:t>ш</w:t>
            </w:r>
            <w:r w:rsidRPr="00BD0F6E">
              <w:rPr>
                <w:color w:val="000000"/>
              </w:rPr>
              <w:t>ей стран</w:t>
            </w:r>
            <w:r w:rsidRPr="00BD0F6E">
              <w:rPr>
                <w:color w:val="000000"/>
                <w:spacing w:val="-2"/>
              </w:rPr>
              <w:t>е</w:t>
            </w:r>
            <w:r w:rsidRPr="00BD0F6E">
              <w:rPr>
                <w:color w:val="000000"/>
              </w:rPr>
              <w:t>; -</w:t>
            </w:r>
            <w:r w:rsidRPr="00BD0F6E">
              <w:rPr>
                <w:color w:val="000000"/>
                <w:spacing w:val="-2"/>
              </w:rPr>
              <w:t xml:space="preserve"> </w:t>
            </w:r>
            <w:r w:rsidRPr="00BD0F6E">
              <w:rPr>
                <w:color w:val="000000"/>
                <w:spacing w:val="-1"/>
              </w:rPr>
              <w:t>я</w:t>
            </w:r>
            <w:r w:rsidRPr="00BD0F6E">
              <w:rPr>
                <w:color w:val="000000"/>
              </w:rPr>
              <w:t>рмарка;</w:t>
            </w:r>
          </w:p>
          <w:p w:rsidR="00786F1C" w:rsidRPr="00BD0F6E" w:rsidRDefault="00786F1C" w:rsidP="00786F1C">
            <w:pPr>
              <w:ind w:firstLine="59"/>
              <w:rPr>
                <w:color w:val="000000"/>
              </w:rPr>
            </w:pPr>
            <w:r w:rsidRPr="00BD0F6E">
              <w:rPr>
                <w:color w:val="000000"/>
                <w:spacing w:val="-3"/>
              </w:rPr>
              <w:t>-</w:t>
            </w:r>
            <w:r w:rsidRPr="00BD0F6E">
              <w:rPr>
                <w:color w:val="000000"/>
              </w:rPr>
              <w:t>развлечение, дос</w:t>
            </w:r>
            <w:r w:rsidRPr="00BD0F6E">
              <w:rPr>
                <w:color w:val="000000"/>
                <w:spacing w:val="-2"/>
              </w:rPr>
              <w:t>у</w:t>
            </w:r>
            <w:r w:rsidRPr="00BD0F6E">
              <w:rPr>
                <w:color w:val="000000"/>
              </w:rPr>
              <w:t>г</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rPr>
                <w:color w:val="000000"/>
              </w:rPr>
            </w:pPr>
            <w:r w:rsidRPr="00BD0F6E">
              <w:rPr>
                <w:color w:val="000000"/>
              </w:rPr>
              <w:t>М</w:t>
            </w:r>
            <w:r w:rsidRPr="00BD0F6E">
              <w:rPr>
                <w:color w:val="000000"/>
                <w:spacing w:val="-1"/>
              </w:rPr>
              <w:t>у</w:t>
            </w:r>
            <w:r w:rsidRPr="00BD0F6E">
              <w:rPr>
                <w:color w:val="000000"/>
              </w:rPr>
              <w:t>зыкальный р</w:t>
            </w:r>
            <w:r w:rsidRPr="00BD0F6E">
              <w:rPr>
                <w:color w:val="000000"/>
                <w:spacing w:val="-1"/>
              </w:rPr>
              <w:t>у</w:t>
            </w:r>
            <w:r w:rsidRPr="00BD0F6E">
              <w:rPr>
                <w:color w:val="000000"/>
              </w:rPr>
              <w:t>ководитель</w:t>
            </w:r>
          </w:p>
        </w:tc>
      </w:tr>
      <w:tr w:rsidR="00786F1C" w:rsidRPr="008871D8" w:rsidTr="00786F1C">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Пушкинский</w:t>
            </w:r>
            <w:r w:rsidRPr="008871D8">
              <w:rPr>
                <w:color w:val="000000"/>
                <w:spacing w:val="-4"/>
                <w:sz w:val="24"/>
                <w:szCs w:val="24"/>
              </w:rPr>
              <w:t xml:space="preserve"> </w:t>
            </w:r>
            <w:r w:rsidRPr="008871D8">
              <w:rPr>
                <w:color w:val="000000"/>
                <w:sz w:val="24"/>
                <w:szCs w:val="24"/>
              </w:rPr>
              <w:t>день</w:t>
            </w:r>
            <w:r w:rsidRPr="008871D8">
              <w:rPr>
                <w:color w:val="000000"/>
                <w:spacing w:val="-1"/>
                <w:sz w:val="24"/>
                <w:szCs w:val="24"/>
              </w:rPr>
              <w:t xml:space="preserve"> </w:t>
            </w:r>
            <w:r w:rsidRPr="008871D8">
              <w:rPr>
                <w:color w:val="000000"/>
                <w:sz w:val="24"/>
                <w:szCs w:val="24"/>
              </w:rPr>
              <w:t>Ро</w:t>
            </w:r>
            <w:r w:rsidRPr="008871D8">
              <w:rPr>
                <w:color w:val="000000"/>
                <w:spacing w:val="-2"/>
                <w:sz w:val="24"/>
                <w:szCs w:val="24"/>
              </w:rPr>
              <w:t>с</w:t>
            </w:r>
            <w:r w:rsidRPr="008871D8">
              <w:rPr>
                <w:color w:val="000000"/>
                <w:sz w:val="24"/>
                <w:szCs w:val="24"/>
              </w:rPr>
              <w:t>сии</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6 июня</w:t>
            </w:r>
            <w:r w:rsidRPr="008871D8">
              <w:rPr>
                <w:color w:val="000000"/>
                <w:spacing w:val="-3"/>
                <w:sz w:val="24"/>
                <w:szCs w:val="24"/>
              </w:rPr>
              <w:t xml:space="preserve"> </w:t>
            </w:r>
            <w:r w:rsidRPr="008871D8">
              <w:rPr>
                <w:color w:val="000000"/>
                <w:sz w:val="24"/>
                <w:szCs w:val="24"/>
              </w:rPr>
              <w:t>1799</w:t>
            </w:r>
            <w:r w:rsidRPr="008871D8">
              <w:rPr>
                <w:color w:val="000000"/>
                <w:spacing w:val="-6"/>
                <w:sz w:val="24"/>
                <w:szCs w:val="24"/>
              </w:rPr>
              <w:t xml:space="preserve"> </w:t>
            </w:r>
            <w:r w:rsidRPr="008871D8">
              <w:rPr>
                <w:color w:val="000000"/>
                <w:sz w:val="24"/>
                <w:szCs w:val="24"/>
              </w:rPr>
              <w:t>года</w:t>
            </w:r>
            <w:r w:rsidRPr="008871D8">
              <w:rPr>
                <w:color w:val="000000"/>
                <w:spacing w:val="-2"/>
                <w:sz w:val="24"/>
                <w:szCs w:val="24"/>
              </w:rPr>
              <w:t xml:space="preserve"> </w:t>
            </w:r>
            <w:r w:rsidRPr="008871D8">
              <w:rPr>
                <w:color w:val="000000"/>
                <w:sz w:val="24"/>
                <w:szCs w:val="24"/>
              </w:rPr>
              <w:t>р</w:t>
            </w:r>
            <w:r w:rsidRPr="008871D8">
              <w:rPr>
                <w:color w:val="000000"/>
                <w:spacing w:val="-2"/>
                <w:sz w:val="24"/>
                <w:szCs w:val="24"/>
              </w:rPr>
              <w:t>о</w:t>
            </w:r>
            <w:r w:rsidRPr="008871D8">
              <w:rPr>
                <w:color w:val="000000"/>
                <w:sz w:val="24"/>
                <w:szCs w:val="24"/>
              </w:rPr>
              <w:t>дился</w:t>
            </w:r>
            <w:r w:rsidRPr="008871D8">
              <w:rPr>
                <w:color w:val="000000"/>
                <w:spacing w:val="-5"/>
                <w:sz w:val="24"/>
                <w:szCs w:val="24"/>
              </w:rPr>
              <w:t xml:space="preserve"> </w:t>
            </w:r>
            <w:r w:rsidRPr="008871D8">
              <w:rPr>
                <w:color w:val="000000"/>
                <w:spacing w:val="-1"/>
                <w:sz w:val="24"/>
                <w:szCs w:val="24"/>
              </w:rPr>
              <w:t>А</w:t>
            </w:r>
            <w:r w:rsidRPr="008871D8">
              <w:rPr>
                <w:color w:val="000000"/>
                <w:sz w:val="24"/>
                <w:szCs w:val="24"/>
              </w:rPr>
              <w:t>.С. П</w:t>
            </w:r>
            <w:r w:rsidRPr="008871D8">
              <w:rPr>
                <w:color w:val="000000"/>
                <w:spacing w:val="-2"/>
                <w:sz w:val="24"/>
                <w:szCs w:val="24"/>
              </w:rPr>
              <w:t>у</w:t>
            </w:r>
            <w:r w:rsidRPr="008871D8">
              <w:rPr>
                <w:color w:val="000000"/>
                <w:sz w:val="24"/>
                <w:szCs w:val="24"/>
              </w:rPr>
              <w:t>шкин. В день р</w:t>
            </w:r>
            <w:r w:rsidRPr="008871D8">
              <w:rPr>
                <w:color w:val="000000"/>
                <w:spacing w:val="-1"/>
                <w:sz w:val="24"/>
                <w:szCs w:val="24"/>
              </w:rPr>
              <w:t>о</w:t>
            </w:r>
            <w:r w:rsidRPr="008871D8">
              <w:rPr>
                <w:color w:val="000000"/>
                <w:sz w:val="24"/>
                <w:szCs w:val="24"/>
              </w:rPr>
              <w:t>ж</w:t>
            </w:r>
            <w:r w:rsidRPr="008871D8">
              <w:rPr>
                <w:color w:val="000000"/>
                <w:spacing w:val="-2"/>
                <w:sz w:val="24"/>
                <w:szCs w:val="24"/>
              </w:rPr>
              <w:t>д</w:t>
            </w:r>
            <w:r w:rsidRPr="008871D8">
              <w:rPr>
                <w:color w:val="000000"/>
                <w:sz w:val="24"/>
                <w:szCs w:val="24"/>
              </w:rPr>
              <w:t>ен</w:t>
            </w:r>
            <w:r w:rsidRPr="008871D8">
              <w:rPr>
                <w:color w:val="000000"/>
                <w:spacing w:val="-1"/>
                <w:sz w:val="24"/>
                <w:szCs w:val="24"/>
              </w:rPr>
              <w:t>и</w:t>
            </w:r>
            <w:r w:rsidRPr="008871D8">
              <w:rPr>
                <w:color w:val="000000"/>
                <w:sz w:val="24"/>
                <w:szCs w:val="24"/>
              </w:rPr>
              <w:t>я</w:t>
            </w:r>
            <w:r w:rsidRPr="008871D8">
              <w:rPr>
                <w:color w:val="000000"/>
                <w:spacing w:val="-2"/>
                <w:sz w:val="24"/>
                <w:szCs w:val="24"/>
              </w:rPr>
              <w:t xml:space="preserve"> </w:t>
            </w:r>
            <w:r w:rsidRPr="008871D8">
              <w:rPr>
                <w:color w:val="000000"/>
                <w:spacing w:val="-1"/>
                <w:sz w:val="24"/>
                <w:szCs w:val="24"/>
              </w:rPr>
              <w:t>А</w:t>
            </w:r>
            <w:r w:rsidRPr="008871D8">
              <w:rPr>
                <w:color w:val="000000"/>
                <w:sz w:val="24"/>
                <w:szCs w:val="24"/>
              </w:rPr>
              <w:t>. С. П</w:t>
            </w:r>
            <w:r w:rsidRPr="008871D8">
              <w:rPr>
                <w:color w:val="000000"/>
                <w:spacing w:val="-2"/>
                <w:sz w:val="24"/>
                <w:szCs w:val="24"/>
              </w:rPr>
              <w:t>у</w:t>
            </w:r>
            <w:r w:rsidRPr="008871D8">
              <w:rPr>
                <w:color w:val="000000"/>
                <w:spacing w:val="1"/>
                <w:sz w:val="24"/>
                <w:szCs w:val="24"/>
              </w:rPr>
              <w:t>шк</w:t>
            </w:r>
            <w:r w:rsidRPr="008871D8">
              <w:rPr>
                <w:color w:val="000000"/>
                <w:sz w:val="24"/>
                <w:szCs w:val="24"/>
              </w:rPr>
              <w:t>ина и</w:t>
            </w:r>
            <w:r w:rsidRPr="008871D8">
              <w:rPr>
                <w:color w:val="000000"/>
                <w:spacing w:val="1"/>
                <w:sz w:val="24"/>
                <w:szCs w:val="24"/>
              </w:rPr>
              <w:t xml:space="preserve"> </w:t>
            </w:r>
            <w:r w:rsidRPr="008871D8">
              <w:rPr>
                <w:color w:val="000000"/>
                <w:sz w:val="24"/>
                <w:szCs w:val="24"/>
              </w:rPr>
              <w:t>в</w:t>
            </w:r>
            <w:r w:rsidRPr="008871D8">
              <w:rPr>
                <w:color w:val="000000"/>
                <w:spacing w:val="-3"/>
                <w:sz w:val="24"/>
                <w:szCs w:val="24"/>
              </w:rPr>
              <w:t xml:space="preserve"> </w:t>
            </w:r>
            <w:r w:rsidRPr="008871D8">
              <w:rPr>
                <w:color w:val="000000"/>
                <w:spacing w:val="-2"/>
                <w:sz w:val="24"/>
                <w:szCs w:val="24"/>
              </w:rPr>
              <w:t>е</w:t>
            </w:r>
            <w:r w:rsidRPr="008871D8">
              <w:rPr>
                <w:color w:val="000000"/>
                <w:sz w:val="24"/>
                <w:szCs w:val="24"/>
              </w:rPr>
              <w:t>го честь</w:t>
            </w:r>
            <w:r w:rsidRPr="008871D8">
              <w:rPr>
                <w:color w:val="000000"/>
                <w:spacing w:val="-1"/>
                <w:sz w:val="24"/>
                <w:szCs w:val="24"/>
              </w:rPr>
              <w:t xml:space="preserve"> </w:t>
            </w:r>
            <w:r w:rsidRPr="008871D8">
              <w:rPr>
                <w:color w:val="000000"/>
                <w:sz w:val="24"/>
                <w:szCs w:val="24"/>
              </w:rPr>
              <w:t>в</w:t>
            </w:r>
            <w:r w:rsidRPr="008871D8">
              <w:rPr>
                <w:color w:val="000000"/>
                <w:spacing w:val="-3"/>
                <w:sz w:val="24"/>
                <w:szCs w:val="24"/>
              </w:rPr>
              <w:t xml:space="preserve"> </w:t>
            </w:r>
            <w:r w:rsidRPr="008871D8">
              <w:rPr>
                <w:color w:val="000000"/>
                <w:sz w:val="24"/>
                <w:szCs w:val="24"/>
              </w:rPr>
              <w:t>те</w:t>
            </w:r>
            <w:r w:rsidRPr="008871D8">
              <w:rPr>
                <w:color w:val="000000"/>
                <w:spacing w:val="-1"/>
                <w:sz w:val="24"/>
                <w:szCs w:val="24"/>
              </w:rPr>
              <w:t>ч</w:t>
            </w:r>
            <w:r w:rsidRPr="008871D8">
              <w:rPr>
                <w:color w:val="000000"/>
                <w:sz w:val="24"/>
                <w:szCs w:val="24"/>
              </w:rPr>
              <w:t>е</w:t>
            </w:r>
            <w:r w:rsidRPr="008871D8">
              <w:rPr>
                <w:color w:val="000000"/>
                <w:spacing w:val="-3"/>
                <w:sz w:val="24"/>
                <w:szCs w:val="24"/>
              </w:rPr>
              <w:t>н</w:t>
            </w:r>
            <w:r w:rsidRPr="008871D8">
              <w:rPr>
                <w:color w:val="000000"/>
                <w:sz w:val="24"/>
                <w:szCs w:val="24"/>
              </w:rPr>
              <w:t>ие</w:t>
            </w:r>
          </w:p>
          <w:p w:rsidR="00786F1C" w:rsidRPr="008871D8" w:rsidRDefault="00786F1C" w:rsidP="00786F1C">
            <w:pPr>
              <w:ind w:firstLine="284"/>
              <w:rPr>
                <w:color w:val="000000"/>
                <w:sz w:val="24"/>
                <w:szCs w:val="24"/>
              </w:rPr>
            </w:pPr>
            <w:r w:rsidRPr="008871D8">
              <w:rPr>
                <w:color w:val="000000"/>
                <w:sz w:val="24"/>
                <w:szCs w:val="24"/>
              </w:rPr>
              <w:t>многих</w:t>
            </w:r>
            <w:r w:rsidRPr="008871D8">
              <w:rPr>
                <w:color w:val="000000"/>
                <w:spacing w:val="16"/>
                <w:sz w:val="24"/>
                <w:szCs w:val="24"/>
              </w:rPr>
              <w:t xml:space="preserve"> </w:t>
            </w:r>
            <w:r w:rsidRPr="008871D8">
              <w:rPr>
                <w:color w:val="000000"/>
                <w:spacing w:val="-1"/>
                <w:sz w:val="24"/>
                <w:szCs w:val="24"/>
              </w:rPr>
              <w:t>д</w:t>
            </w:r>
            <w:r w:rsidRPr="008871D8">
              <w:rPr>
                <w:color w:val="000000"/>
                <w:sz w:val="24"/>
                <w:szCs w:val="24"/>
              </w:rPr>
              <w:t>ес</w:t>
            </w:r>
            <w:r w:rsidRPr="008871D8">
              <w:rPr>
                <w:color w:val="000000"/>
                <w:spacing w:val="-1"/>
                <w:sz w:val="24"/>
                <w:szCs w:val="24"/>
              </w:rPr>
              <w:t>я</w:t>
            </w:r>
            <w:r w:rsidRPr="008871D8">
              <w:rPr>
                <w:color w:val="000000"/>
                <w:sz w:val="24"/>
                <w:szCs w:val="24"/>
              </w:rPr>
              <w:t>т</w:t>
            </w:r>
            <w:r w:rsidRPr="008871D8">
              <w:rPr>
                <w:color w:val="000000"/>
                <w:spacing w:val="-1"/>
                <w:sz w:val="24"/>
                <w:szCs w:val="24"/>
              </w:rPr>
              <w:t>и</w:t>
            </w:r>
            <w:r w:rsidRPr="008871D8">
              <w:rPr>
                <w:color w:val="000000"/>
                <w:sz w:val="24"/>
                <w:szCs w:val="24"/>
              </w:rPr>
              <w:t>летий</w:t>
            </w:r>
            <w:r w:rsidRPr="008871D8">
              <w:rPr>
                <w:color w:val="000000"/>
                <w:spacing w:val="14"/>
                <w:sz w:val="24"/>
                <w:szCs w:val="24"/>
              </w:rPr>
              <w:t xml:space="preserve"> </w:t>
            </w:r>
            <w:r w:rsidRPr="008871D8">
              <w:rPr>
                <w:color w:val="000000"/>
                <w:sz w:val="24"/>
                <w:szCs w:val="24"/>
              </w:rPr>
              <w:t>про</w:t>
            </w:r>
            <w:r w:rsidRPr="008871D8">
              <w:rPr>
                <w:color w:val="000000"/>
                <w:spacing w:val="-2"/>
                <w:sz w:val="24"/>
                <w:szCs w:val="24"/>
              </w:rPr>
              <w:t>в</w:t>
            </w:r>
            <w:r w:rsidRPr="008871D8">
              <w:rPr>
                <w:color w:val="000000"/>
                <w:sz w:val="24"/>
                <w:szCs w:val="24"/>
              </w:rPr>
              <w:t>одились</w:t>
            </w:r>
            <w:r w:rsidRPr="008871D8">
              <w:rPr>
                <w:color w:val="000000"/>
                <w:spacing w:val="14"/>
                <w:sz w:val="24"/>
                <w:szCs w:val="24"/>
              </w:rPr>
              <w:t xml:space="preserve"> </w:t>
            </w:r>
            <w:r w:rsidRPr="008871D8">
              <w:rPr>
                <w:color w:val="000000"/>
                <w:sz w:val="24"/>
                <w:szCs w:val="24"/>
              </w:rPr>
              <w:t>праздн</w:t>
            </w:r>
            <w:r w:rsidRPr="008871D8">
              <w:rPr>
                <w:color w:val="000000"/>
                <w:spacing w:val="-2"/>
                <w:sz w:val="24"/>
                <w:szCs w:val="24"/>
              </w:rPr>
              <w:t>и</w:t>
            </w:r>
            <w:r w:rsidRPr="008871D8">
              <w:rPr>
                <w:color w:val="000000"/>
                <w:sz w:val="24"/>
                <w:szCs w:val="24"/>
              </w:rPr>
              <w:t>ки поэ</w:t>
            </w:r>
            <w:r w:rsidRPr="008871D8">
              <w:rPr>
                <w:color w:val="000000"/>
                <w:spacing w:val="-1"/>
                <w:sz w:val="24"/>
                <w:szCs w:val="24"/>
              </w:rPr>
              <w:t>з</w:t>
            </w:r>
            <w:r w:rsidRPr="008871D8">
              <w:rPr>
                <w:color w:val="000000"/>
                <w:sz w:val="24"/>
                <w:szCs w:val="24"/>
              </w:rPr>
              <w:t>ии,</w:t>
            </w:r>
            <w:r w:rsidRPr="008871D8">
              <w:rPr>
                <w:color w:val="000000"/>
                <w:spacing w:val="39"/>
                <w:sz w:val="24"/>
                <w:szCs w:val="24"/>
              </w:rPr>
              <w:t xml:space="preserve"> </w:t>
            </w:r>
            <w:r w:rsidRPr="008871D8">
              <w:rPr>
                <w:color w:val="000000"/>
                <w:sz w:val="24"/>
                <w:szCs w:val="24"/>
              </w:rPr>
              <w:t>с</w:t>
            </w:r>
            <w:r w:rsidRPr="008871D8">
              <w:rPr>
                <w:color w:val="000000"/>
                <w:spacing w:val="91"/>
                <w:sz w:val="24"/>
                <w:szCs w:val="24"/>
              </w:rPr>
              <w:t xml:space="preserve"> </w:t>
            </w:r>
            <w:r w:rsidRPr="008871D8">
              <w:rPr>
                <w:color w:val="000000"/>
                <w:sz w:val="24"/>
                <w:szCs w:val="24"/>
              </w:rPr>
              <w:t>1997</w:t>
            </w:r>
            <w:r w:rsidRPr="008871D8">
              <w:rPr>
                <w:color w:val="000000"/>
                <w:spacing w:val="91"/>
                <w:sz w:val="24"/>
                <w:szCs w:val="24"/>
              </w:rPr>
              <w:t xml:space="preserve"> </w:t>
            </w:r>
            <w:r w:rsidRPr="008871D8">
              <w:rPr>
                <w:color w:val="000000"/>
                <w:sz w:val="24"/>
                <w:szCs w:val="24"/>
              </w:rPr>
              <w:t>г</w:t>
            </w:r>
            <w:r w:rsidRPr="008871D8">
              <w:rPr>
                <w:color w:val="000000"/>
                <w:spacing w:val="-1"/>
                <w:sz w:val="24"/>
                <w:szCs w:val="24"/>
              </w:rPr>
              <w:t>о</w:t>
            </w:r>
            <w:r w:rsidRPr="008871D8">
              <w:rPr>
                <w:color w:val="000000"/>
                <w:sz w:val="24"/>
                <w:szCs w:val="24"/>
              </w:rPr>
              <w:t>да</w:t>
            </w:r>
            <w:r w:rsidRPr="008871D8">
              <w:rPr>
                <w:color w:val="000000"/>
                <w:spacing w:val="88"/>
                <w:sz w:val="24"/>
                <w:szCs w:val="24"/>
              </w:rPr>
              <w:t xml:space="preserve"> </w:t>
            </w:r>
            <w:r w:rsidRPr="008871D8">
              <w:rPr>
                <w:color w:val="000000"/>
                <w:spacing w:val="1"/>
                <w:sz w:val="24"/>
                <w:szCs w:val="24"/>
              </w:rPr>
              <w:t>(</w:t>
            </w:r>
            <w:r w:rsidRPr="008871D8">
              <w:rPr>
                <w:color w:val="000000"/>
                <w:spacing w:val="-2"/>
                <w:sz w:val="24"/>
                <w:szCs w:val="24"/>
              </w:rPr>
              <w:t>2</w:t>
            </w:r>
            <w:r w:rsidRPr="008871D8">
              <w:rPr>
                <w:color w:val="000000"/>
                <w:sz w:val="24"/>
                <w:szCs w:val="24"/>
              </w:rPr>
              <w:t>0</w:t>
            </w:r>
            <w:r w:rsidRPr="008871D8">
              <w:rPr>
                <w:color w:val="000000"/>
                <w:spacing w:val="2"/>
                <w:sz w:val="24"/>
                <w:szCs w:val="24"/>
              </w:rPr>
              <w:t>0</w:t>
            </w:r>
            <w:r w:rsidRPr="008871D8">
              <w:rPr>
                <w:color w:val="000000"/>
                <w:spacing w:val="-3"/>
                <w:sz w:val="24"/>
                <w:szCs w:val="24"/>
              </w:rPr>
              <w:t>-</w:t>
            </w:r>
            <w:r w:rsidRPr="008871D8">
              <w:rPr>
                <w:color w:val="000000"/>
                <w:sz w:val="24"/>
                <w:szCs w:val="24"/>
              </w:rPr>
              <w:t>летнего</w:t>
            </w:r>
            <w:r w:rsidRPr="008871D8">
              <w:rPr>
                <w:color w:val="000000"/>
                <w:spacing w:val="92"/>
                <w:sz w:val="24"/>
                <w:szCs w:val="24"/>
              </w:rPr>
              <w:t xml:space="preserve"> </w:t>
            </w:r>
            <w:r w:rsidRPr="008871D8">
              <w:rPr>
                <w:color w:val="000000"/>
                <w:spacing w:val="1"/>
                <w:sz w:val="24"/>
                <w:szCs w:val="24"/>
              </w:rPr>
              <w:t>ю</w:t>
            </w:r>
            <w:r w:rsidRPr="008871D8">
              <w:rPr>
                <w:color w:val="000000"/>
                <w:sz w:val="24"/>
                <w:szCs w:val="24"/>
              </w:rPr>
              <w:t>би</w:t>
            </w:r>
            <w:r w:rsidRPr="008871D8">
              <w:rPr>
                <w:color w:val="000000"/>
                <w:spacing w:val="-1"/>
                <w:sz w:val="24"/>
                <w:szCs w:val="24"/>
              </w:rPr>
              <w:t>л</w:t>
            </w:r>
            <w:r w:rsidRPr="008871D8">
              <w:rPr>
                <w:color w:val="000000"/>
                <w:sz w:val="24"/>
                <w:szCs w:val="24"/>
              </w:rPr>
              <w:t>ея</w:t>
            </w:r>
            <w:r w:rsidRPr="008871D8">
              <w:rPr>
                <w:color w:val="000000"/>
                <w:spacing w:val="89"/>
                <w:sz w:val="24"/>
                <w:szCs w:val="24"/>
              </w:rPr>
              <w:t xml:space="preserve"> </w:t>
            </w:r>
            <w:r w:rsidRPr="008871D8">
              <w:rPr>
                <w:color w:val="000000"/>
                <w:sz w:val="24"/>
                <w:szCs w:val="24"/>
              </w:rPr>
              <w:t>поэта) праздн</w:t>
            </w:r>
            <w:r w:rsidRPr="008871D8">
              <w:rPr>
                <w:color w:val="000000"/>
                <w:spacing w:val="-1"/>
                <w:sz w:val="24"/>
                <w:szCs w:val="24"/>
              </w:rPr>
              <w:t>у</w:t>
            </w:r>
            <w:r w:rsidRPr="008871D8">
              <w:rPr>
                <w:color w:val="000000"/>
                <w:sz w:val="24"/>
                <w:szCs w:val="24"/>
              </w:rPr>
              <w:t>ется П</w:t>
            </w:r>
            <w:r w:rsidRPr="008871D8">
              <w:rPr>
                <w:color w:val="000000"/>
                <w:spacing w:val="-1"/>
                <w:sz w:val="24"/>
                <w:szCs w:val="24"/>
              </w:rPr>
              <w:t>у</w:t>
            </w:r>
            <w:r w:rsidRPr="008871D8">
              <w:rPr>
                <w:color w:val="000000"/>
                <w:sz w:val="24"/>
                <w:szCs w:val="24"/>
              </w:rPr>
              <w:t>шкинский</w:t>
            </w:r>
            <w:r w:rsidRPr="008871D8">
              <w:rPr>
                <w:color w:val="000000"/>
                <w:spacing w:val="-2"/>
                <w:sz w:val="24"/>
                <w:szCs w:val="24"/>
              </w:rPr>
              <w:t xml:space="preserve"> </w:t>
            </w:r>
            <w:r w:rsidRPr="008871D8">
              <w:rPr>
                <w:color w:val="000000"/>
                <w:sz w:val="24"/>
                <w:szCs w:val="24"/>
              </w:rPr>
              <w:t>день Ро</w:t>
            </w:r>
            <w:r w:rsidRPr="008871D8">
              <w:rPr>
                <w:color w:val="000000"/>
                <w:spacing w:val="-1"/>
                <w:sz w:val="24"/>
                <w:szCs w:val="24"/>
              </w:rPr>
              <w:t>с</w:t>
            </w:r>
            <w:r w:rsidRPr="008871D8">
              <w:rPr>
                <w:color w:val="000000"/>
                <w:sz w:val="24"/>
                <w:szCs w:val="24"/>
              </w:rPr>
              <w:t>сии</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1</w:t>
            </w:r>
            <w:r w:rsidRPr="008871D8">
              <w:rPr>
                <w:color w:val="000000"/>
                <w:spacing w:val="-1"/>
                <w:sz w:val="24"/>
                <w:szCs w:val="24"/>
              </w:rPr>
              <w:t>-</w:t>
            </w:r>
            <w:r w:rsidRPr="008871D8">
              <w:rPr>
                <w:color w:val="000000"/>
                <w:sz w:val="24"/>
                <w:szCs w:val="24"/>
              </w:rPr>
              <w:t>я</w:t>
            </w:r>
            <w:r w:rsidRPr="008871D8">
              <w:rPr>
                <w:color w:val="000000"/>
                <w:spacing w:val="-3"/>
                <w:sz w:val="24"/>
                <w:szCs w:val="24"/>
              </w:rPr>
              <w:t xml:space="preserve"> </w:t>
            </w:r>
            <w:r w:rsidRPr="008871D8">
              <w:rPr>
                <w:color w:val="000000"/>
                <w:sz w:val="24"/>
                <w:szCs w:val="24"/>
              </w:rPr>
              <w:t>неделя июня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rPr>
                <w:color w:val="000000"/>
              </w:rPr>
            </w:pPr>
            <w:r w:rsidRPr="00BD0F6E">
              <w:rPr>
                <w:color w:val="000000"/>
              </w:rPr>
              <w:t>конк</w:t>
            </w:r>
            <w:r w:rsidRPr="00BD0F6E">
              <w:rPr>
                <w:color w:val="000000"/>
                <w:spacing w:val="-1"/>
              </w:rPr>
              <w:t>у</w:t>
            </w:r>
            <w:r w:rsidRPr="00BD0F6E">
              <w:rPr>
                <w:color w:val="000000"/>
              </w:rPr>
              <w:t>рс ч</w:t>
            </w:r>
            <w:r w:rsidRPr="00BD0F6E">
              <w:rPr>
                <w:color w:val="000000"/>
                <w:spacing w:val="-1"/>
              </w:rPr>
              <w:t>т</w:t>
            </w:r>
            <w:r w:rsidRPr="00BD0F6E">
              <w:rPr>
                <w:color w:val="000000"/>
              </w:rPr>
              <w:t xml:space="preserve">ецов </w:t>
            </w:r>
            <w:r w:rsidRPr="00BD0F6E">
              <w:rPr>
                <w:color w:val="000000"/>
                <w:spacing w:val="-1"/>
              </w:rPr>
              <w:t>в</w:t>
            </w:r>
            <w:r w:rsidRPr="00BD0F6E">
              <w:rPr>
                <w:color w:val="000000"/>
              </w:rPr>
              <w:t>ыста</w:t>
            </w:r>
            <w:r w:rsidRPr="00BD0F6E">
              <w:rPr>
                <w:color w:val="000000"/>
                <w:spacing w:val="-1"/>
              </w:rPr>
              <w:t>в</w:t>
            </w:r>
            <w:r w:rsidRPr="00BD0F6E">
              <w:rPr>
                <w:color w:val="000000"/>
              </w:rPr>
              <w:t>ка</w:t>
            </w:r>
            <w:r w:rsidRPr="00BD0F6E">
              <w:rPr>
                <w:color w:val="000000"/>
                <w:spacing w:val="-4"/>
              </w:rPr>
              <w:t xml:space="preserve"> </w:t>
            </w:r>
            <w:r w:rsidRPr="00BD0F6E">
              <w:rPr>
                <w:color w:val="000000"/>
              </w:rPr>
              <w:t>рис</w:t>
            </w:r>
            <w:r w:rsidRPr="00BD0F6E">
              <w:rPr>
                <w:color w:val="000000"/>
                <w:spacing w:val="-1"/>
              </w:rPr>
              <w:t>у</w:t>
            </w:r>
            <w:r w:rsidRPr="00BD0F6E">
              <w:rPr>
                <w:color w:val="000000"/>
              </w:rPr>
              <w:t>н-</w:t>
            </w:r>
          </w:p>
          <w:p w:rsidR="00786F1C" w:rsidRPr="00BD0F6E" w:rsidRDefault="00786F1C" w:rsidP="00786F1C">
            <w:pPr>
              <w:ind w:firstLine="59"/>
              <w:rPr>
                <w:color w:val="000000"/>
              </w:rPr>
            </w:pPr>
            <w:r w:rsidRPr="00BD0F6E">
              <w:rPr>
                <w:color w:val="000000"/>
              </w:rPr>
              <w:t xml:space="preserve">ков </w:t>
            </w:r>
            <w:r w:rsidRPr="00BD0F6E">
              <w:rPr>
                <w:color w:val="000000"/>
                <w:spacing w:val="-4"/>
              </w:rPr>
              <w:t>«</w:t>
            </w:r>
            <w:r w:rsidRPr="00BD0F6E">
              <w:rPr>
                <w:color w:val="000000"/>
                <w:spacing w:val="-1"/>
              </w:rPr>
              <w:t>С</w:t>
            </w:r>
            <w:r w:rsidRPr="00BD0F6E">
              <w:rPr>
                <w:color w:val="000000"/>
              </w:rPr>
              <w:t>ка</w:t>
            </w:r>
            <w:r w:rsidRPr="00BD0F6E">
              <w:rPr>
                <w:color w:val="000000"/>
                <w:spacing w:val="-3"/>
              </w:rPr>
              <w:t>з</w:t>
            </w:r>
            <w:r w:rsidRPr="00BD0F6E">
              <w:rPr>
                <w:color w:val="000000"/>
              </w:rPr>
              <w:t>ки</w:t>
            </w:r>
            <w:r w:rsidRPr="00BD0F6E">
              <w:rPr>
                <w:color w:val="000000"/>
                <w:spacing w:val="-1"/>
              </w:rPr>
              <w:t xml:space="preserve"> П</w:t>
            </w:r>
            <w:r w:rsidRPr="00BD0F6E">
              <w:rPr>
                <w:color w:val="000000"/>
                <w:spacing w:val="-2"/>
              </w:rPr>
              <w:t>у</w:t>
            </w:r>
            <w:r w:rsidRPr="00BD0F6E">
              <w:rPr>
                <w:color w:val="000000"/>
              </w:rPr>
              <w:t>ш</w:t>
            </w:r>
            <w:r w:rsidRPr="00BD0F6E">
              <w:rPr>
                <w:color w:val="000000"/>
                <w:spacing w:val="1"/>
              </w:rPr>
              <w:t>к</w:t>
            </w:r>
            <w:r w:rsidRPr="00BD0F6E">
              <w:rPr>
                <w:color w:val="000000"/>
              </w:rPr>
              <w:t>ина</w:t>
            </w:r>
            <w:r w:rsidRPr="00BD0F6E">
              <w:rPr>
                <w:color w:val="000000"/>
                <w:spacing w:val="-5"/>
              </w:rPr>
              <w:t>»</w:t>
            </w:r>
            <w:r w:rsidRPr="00BD0F6E">
              <w:rPr>
                <w:color w:val="000000"/>
              </w:rPr>
              <w:t>; м</w:t>
            </w:r>
            <w:r w:rsidRPr="00BD0F6E">
              <w:rPr>
                <w:color w:val="000000"/>
                <w:spacing w:val="-2"/>
              </w:rPr>
              <w:t>у</w:t>
            </w:r>
            <w:r w:rsidRPr="00BD0F6E">
              <w:rPr>
                <w:color w:val="000000"/>
                <w:spacing w:val="-1"/>
              </w:rPr>
              <w:t>з</w:t>
            </w:r>
            <w:r w:rsidRPr="00BD0F6E">
              <w:rPr>
                <w:color w:val="000000"/>
              </w:rPr>
              <w:t>ыкально-</w:t>
            </w:r>
            <w:r w:rsidRPr="00BD0F6E">
              <w:rPr>
                <w:color w:val="000000"/>
                <w:spacing w:val="-2"/>
              </w:rPr>
              <w:t xml:space="preserve"> </w:t>
            </w:r>
            <w:r w:rsidRPr="00BD0F6E">
              <w:rPr>
                <w:color w:val="000000"/>
              </w:rPr>
              <w:t>театрализ</w:t>
            </w:r>
            <w:r w:rsidRPr="00BD0F6E">
              <w:rPr>
                <w:color w:val="000000"/>
                <w:spacing w:val="2"/>
              </w:rPr>
              <w:t>о</w:t>
            </w:r>
            <w:r w:rsidRPr="00BD0F6E">
              <w:rPr>
                <w:color w:val="000000"/>
              </w:rPr>
              <w:t>-</w:t>
            </w:r>
            <w:r w:rsidRPr="00BD0F6E">
              <w:rPr>
                <w:color w:val="000000"/>
                <w:spacing w:val="-1"/>
              </w:rPr>
              <w:t>в</w:t>
            </w:r>
            <w:r w:rsidRPr="00BD0F6E">
              <w:rPr>
                <w:color w:val="000000"/>
              </w:rPr>
              <w:t>анное пре</w:t>
            </w:r>
            <w:r w:rsidRPr="00BD0F6E">
              <w:rPr>
                <w:color w:val="000000"/>
                <w:spacing w:val="-2"/>
              </w:rPr>
              <w:t>д</w:t>
            </w:r>
            <w:r w:rsidRPr="00BD0F6E">
              <w:rPr>
                <w:color w:val="000000"/>
              </w:rPr>
              <w:t xml:space="preserve">ставление </w:t>
            </w:r>
            <w:r w:rsidRPr="00BD0F6E">
              <w:rPr>
                <w:color w:val="000000"/>
                <w:spacing w:val="-1"/>
              </w:rPr>
              <w:t>«</w:t>
            </w:r>
            <w:r w:rsidRPr="00BD0F6E">
              <w:rPr>
                <w:color w:val="000000"/>
              </w:rPr>
              <w:t>Лукоморье»</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rPr>
                <w:color w:val="000000"/>
              </w:rPr>
            </w:pPr>
            <w:r w:rsidRPr="00BD0F6E">
              <w:rPr>
                <w:color w:val="000000"/>
              </w:rPr>
              <w:t>Воспитатели Гр</w:t>
            </w:r>
            <w:r w:rsidRPr="00BD0F6E">
              <w:rPr>
                <w:color w:val="000000"/>
                <w:spacing w:val="-2"/>
              </w:rPr>
              <w:t>у</w:t>
            </w:r>
            <w:r w:rsidRPr="00BD0F6E">
              <w:rPr>
                <w:color w:val="000000"/>
              </w:rPr>
              <w:t>пп,</w:t>
            </w:r>
          </w:p>
          <w:p w:rsidR="00786F1C" w:rsidRPr="00BD0F6E" w:rsidRDefault="00786F1C" w:rsidP="00786F1C">
            <w:pPr>
              <w:ind w:firstLine="59"/>
              <w:rPr>
                <w:color w:val="000000"/>
              </w:rPr>
            </w:pPr>
            <w:r w:rsidRPr="00BD0F6E">
              <w:rPr>
                <w:color w:val="000000"/>
              </w:rPr>
              <w:t>м</w:t>
            </w:r>
            <w:r w:rsidRPr="00BD0F6E">
              <w:rPr>
                <w:color w:val="000000"/>
                <w:spacing w:val="-2"/>
              </w:rPr>
              <w:t>у</w:t>
            </w:r>
            <w:r w:rsidRPr="00BD0F6E">
              <w:rPr>
                <w:color w:val="000000"/>
                <w:spacing w:val="-1"/>
              </w:rPr>
              <w:t>з</w:t>
            </w:r>
            <w:r w:rsidRPr="00BD0F6E">
              <w:rPr>
                <w:color w:val="000000"/>
              </w:rPr>
              <w:t>ыкальный р</w:t>
            </w:r>
            <w:r w:rsidRPr="00BD0F6E">
              <w:rPr>
                <w:color w:val="000000"/>
                <w:spacing w:val="-1"/>
              </w:rPr>
              <w:t>у</w:t>
            </w:r>
            <w:r w:rsidRPr="00BD0F6E">
              <w:rPr>
                <w:color w:val="000000"/>
              </w:rPr>
              <w:t>ководитель</w:t>
            </w:r>
          </w:p>
        </w:tc>
      </w:tr>
      <w:tr w:rsidR="00786F1C" w:rsidRPr="008871D8" w:rsidTr="00786F1C">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Д</w:t>
            </w:r>
            <w:r w:rsidRPr="008871D8">
              <w:rPr>
                <w:color w:val="000000"/>
                <w:spacing w:val="1"/>
                <w:sz w:val="24"/>
                <w:szCs w:val="24"/>
              </w:rPr>
              <w:t>е</w:t>
            </w:r>
            <w:r w:rsidRPr="008871D8">
              <w:rPr>
                <w:color w:val="000000"/>
                <w:sz w:val="24"/>
                <w:szCs w:val="24"/>
              </w:rPr>
              <w:t xml:space="preserve">нь </w:t>
            </w:r>
            <w:r w:rsidRPr="008871D8">
              <w:rPr>
                <w:color w:val="000000"/>
                <w:spacing w:val="-1"/>
                <w:sz w:val="24"/>
                <w:szCs w:val="24"/>
              </w:rPr>
              <w:t>Р</w:t>
            </w:r>
            <w:r w:rsidRPr="008871D8">
              <w:rPr>
                <w:color w:val="000000"/>
                <w:sz w:val="24"/>
                <w:szCs w:val="24"/>
              </w:rPr>
              <w:t>оссии</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12</w:t>
            </w:r>
            <w:r w:rsidRPr="008871D8">
              <w:rPr>
                <w:color w:val="000000"/>
                <w:spacing w:val="1"/>
                <w:sz w:val="24"/>
                <w:szCs w:val="24"/>
              </w:rPr>
              <w:t xml:space="preserve"> </w:t>
            </w:r>
            <w:r w:rsidRPr="008871D8">
              <w:rPr>
                <w:color w:val="000000"/>
                <w:sz w:val="24"/>
                <w:szCs w:val="24"/>
              </w:rPr>
              <w:t>июня. Р</w:t>
            </w:r>
            <w:r w:rsidRPr="008871D8">
              <w:rPr>
                <w:color w:val="000000"/>
                <w:spacing w:val="-2"/>
                <w:sz w:val="24"/>
                <w:szCs w:val="24"/>
              </w:rPr>
              <w:t>у</w:t>
            </w:r>
            <w:r w:rsidRPr="008871D8">
              <w:rPr>
                <w:color w:val="000000"/>
                <w:sz w:val="24"/>
                <w:szCs w:val="24"/>
              </w:rPr>
              <w:t>сь, Р</w:t>
            </w:r>
            <w:r w:rsidRPr="008871D8">
              <w:rPr>
                <w:color w:val="000000"/>
                <w:spacing w:val="-2"/>
                <w:sz w:val="24"/>
                <w:szCs w:val="24"/>
              </w:rPr>
              <w:t>у</w:t>
            </w:r>
            <w:r w:rsidRPr="008871D8">
              <w:rPr>
                <w:color w:val="000000"/>
                <w:sz w:val="24"/>
                <w:szCs w:val="24"/>
              </w:rPr>
              <w:t xml:space="preserve">ссия, </w:t>
            </w:r>
            <w:r w:rsidRPr="008871D8">
              <w:rPr>
                <w:color w:val="000000"/>
                <w:spacing w:val="-1"/>
                <w:sz w:val="24"/>
                <w:szCs w:val="24"/>
              </w:rPr>
              <w:t>М</w:t>
            </w:r>
            <w:r w:rsidRPr="008871D8">
              <w:rPr>
                <w:color w:val="000000"/>
                <w:sz w:val="24"/>
                <w:szCs w:val="24"/>
              </w:rPr>
              <w:t>оскови</w:t>
            </w:r>
            <w:r w:rsidRPr="008871D8">
              <w:rPr>
                <w:color w:val="000000"/>
                <w:spacing w:val="-1"/>
                <w:sz w:val="24"/>
                <w:szCs w:val="24"/>
              </w:rPr>
              <w:t>я</w:t>
            </w:r>
            <w:r w:rsidRPr="008871D8">
              <w:rPr>
                <w:color w:val="000000"/>
                <w:sz w:val="24"/>
                <w:szCs w:val="24"/>
              </w:rPr>
              <w:t>, Гос</w:t>
            </w:r>
            <w:r w:rsidRPr="008871D8">
              <w:rPr>
                <w:color w:val="000000"/>
                <w:spacing w:val="-2"/>
                <w:sz w:val="24"/>
                <w:szCs w:val="24"/>
              </w:rPr>
              <w:t>у</w:t>
            </w:r>
            <w:r w:rsidRPr="008871D8">
              <w:rPr>
                <w:color w:val="000000"/>
                <w:sz w:val="24"/>
                <w:szCs w:val="24"/>
              </w:rPr>
              <w:t>д</w:t>
            </w:r>
            <w:r w:rsidRPr="008871D8">
              <w:rPr>
                <w:color w:val="000000"/>
                <w:spacing w:val="1"/>
                <w:sz w:val="24"/>
                <w:szCs w:val="24"/>
              </w:rPr>
              <w:t>а</w:t>
            </w:r>
            <w:r w:rsidRPr="008871D8">
              <w:rPr>
                <w:color w:val="000000"/>
                <w:sz w:val="24"/>
                <w:szCs w:val="24"/>
              </w:rPr>
              <w:t>рст</w:t>
            </w:r>
            <w:r w:rsidRPr="008871D8">
              <w:rPr>
                <w:color w:val="000000"/>
                <w:spacing w:val="-1"/>
                <w:sz w:val="24"/>
                <w:szCs w:val="24"/>
              </w:rPr>
              <w:t>в</w:t>
            </w:r>
            <w:r w:rsidRPr="008871D8">
              <w:rPr>
                <w:color w:val="000000"/>
                <w:sz w:val="24"/>
                <w:szCs w:val="24"/>
              </w:rPr>
              <w:t>о Российск</w:t>
            </w:r>
            <w:r w:rsidRPr="008871D8">
              <w:rPr>
                <w:color w:val="000000"/>
                <w:spacing w:val="-1"/>
                <w:sz w:val="24"/>
                <w:szCs w:val="24"/>
              </w:rPr>
              <w:t>о</w:t>
            </w:r>
            <w:r w:rsidRPr="008871D8">
              <w:rPr>
                <w:color w:val="000000"/>
                <w:sz w:val="24"/>
                <w:szCs w:val="24"/>
              </w:rPr>
              <w:t>е, Ро</w:t>
            </w:r>
            <w:r w:rsidRPr="008871D8">
              <w:rPr>
                <w:color w:val="000000"/>
                <w:spacing w:val="-1"/>
                <w:sz w:val="24"/>
                <w:szCs w:val="24"/>
              </w:rPr>
              <w:t>с</w:t>
            </w:r>
            <w:r w:rsidRPr="008871D8">
              <w:rPr>
                <w:color w:val="000000"/>
                <w:sz w:val="24"/>
                <w:szCs w:val="24"/>
              </w:rPr>
              <w:t>си</w:t>
            </w:r>
            <w:r w:rsidRPr="008871D8">
              <w:rPr>
                <w:color w:val="000000"/>
                <w:spacing w:val="-1"/>
                <w:sz w:val="24"/>
                <w:szCs w:val="24"/>
              </w:rPr>
              <w:t>йс</w:t>
            </w:r>
            <w:r w:rsidRPr="008871D8">
              <w:rPr>
                <w:color w:val="000000"/>
                <w:sz w:val="24"/>
                <w:szCs w:val="24"/>
              </w:rPr>
              <w:t xml:space="preserve">кая </w:t>
            </w:r>
            <w:r w:rsidRPr="008871D8">
              <w:rPr>
                <w:color w:val="000000"/>
                <w:spacing w:val="-1"/>
                <w:sz w:val="24"/>
                <w:szCs w:val="24"/>
              </w:rPr>
              <w:t>и</w:t>
            </w:r>
            <w:r w:rsidRPr="008871D8">
              <w:rPr>
                <w:color w:val="000000"/>
                <w:sz w:val="24"/>
                <w:szCs w:val="24"/>
              </w:rPr>
              <w:t>м</w:t>
            </w:r>
            <w:r w:rsidRPr="008871D8">
              <w:rPr>
                <w:color w:val="000000"/>
                <w:spacing w:val="-1"/>
                <w:sz w:val="24"/>
                <w:szCs w:val="24"/>
              </w:rPr>
              <w:t>п</w:t>
            </w:r>
            <w:r w:rsidRPr="008871D8">
              <w:rPr>
                <w:color w:val="000000"/>
                <w:sz w:val="24"/>
                <w:szCs w:val="24"/>
              </w:rPr>
              <w:t xml:space="preserve">ерия, Союз </w:t>
            </w:r>
            <w:r w:rsidRPr="008871D8">
              <w:rPr>
                <w:color w:val="000000"/>
                <w:spacing w:val="-1"/>
                <w:sz w:val="24"/>
                <w:szCs w:val="24"/>
              </w:rPr>
              <w:t>С</w:t>
            </w:r>
            <w:r w:rsidRPr="008871D8">
              <w:rPr>
                <w:color w:val="000000"/>
                <w:sz w:val="24"/>
                <w:szCs w:val="24"/>
              </w:rPr>
              <w:t>ове</w:t>
            </w:r>
            <w:r w:rsidRPr="008871D8">
              <w:rPr>
                <w:color w:val="000000"/>
                <w:spacing w:val="-1"/>
                <w:sz w:val="24"/>
                <w:szCs w:val="24"/>
              </w:rPr>
              <w:t>т</w:t>
            </w:r>
            <w:r w:rsidRPr="008871D8">
              <w:rPr>
                <w:color w:val="000000"/>
                <w:sz w:val="24"/>
                <w:szCs w:val="24"/>
              </w:rPr>
              <w:t>ских Соц</w:t>
            </w:r>
            <w:r w:rsidRPr="008871D8">
              <w:rPr>
                <w:color w:val="000000"/>
                <w:spacing w:val="-1"/>
                <w:sz w:val="24"/>
                <w:szCs w:val="24"/>
              </w:rPr>
              <w:t>и</w:t>
            </w:r>
            <w:r w:rsidRPr="008871D8">
              <w:rPr>
                <w:color w:val="000000"/>
                <w:sz w:val="24"/>
                <w:szCs w:val="24"/>
              </w:rPr>
              <w:t>алисти</w:t>
            </w:r>
            <w:r w:rsidRPr="008871D8">
              <w:rPr>
                <w:color w:val="000000"/>
                <w:spacing w:val="-1"/>
                <w:sz w:val="24"/>
                <w:szCs w:val="24"/>
              </w:rPr>
              <w:t>ч</w:t>
            </w:r>
            <w:r w:rsidRPr="008871D8">
              <w:rPr>
                <w:color w:val="000000"/>
                <w:spacing w:val="-2"/>
                <w:sz w:val="24"/>
                <w:szCs w:val="24"/>
              </w:rPr>
              <w:t>е</w:t>
            </w:r>
            <w:r w:rsidRPr="008871D8">
              <w:rPr>
                <w:color w:val="000000"/>
                <w:sz w:val="24"/>
                <w:szCs w:val="24"/>
              </w:rPr>
              <w:t xml:space="preserve">ских </w:t>
            </w:r>
            <w:r w:rsidRPr="008871D8">
              <w:rPr>
                <w:color w:val="000000"/>
                <w:spacing w:val="-2"/>
                <w:sz w:val="24"/>
                <w:szCs w:val="24"/>
              </w:rPr>
              <w:t>Р</w:t>
            </w:r>
            <w:r w:rsidRPr="008871D8">
              <w:rPr>
                <w:color w:val="000000"/>
                <w:sz w:val="24"/>
                <w:szCs w:val="24"/>
              </w:rPr>
              <w:t>есп</w:t>
            </w:r>
            <w:r w:rsidRPr="008871D8">
              <w:rPr>
                <w:color w:val="000000"/>
                <w:spacing w:val="-2"/>
                <w:sz w:val="24"/>
                <w:szCs w:val="24"/>
              </w:rPr>
              <w:t>у</w:t>
            </w:r>
            <w:r w:rsidRPr="008871D8">
              <w:rPr>
                <w:color w:val="000000"/>
                <w:sz w:val="24"/>
                <w:szCs w:val="24"/>
              </w:rPr>
              <w:t>блик</w:t>
            </w:r>
            <w:r w:rsidRPr="008871D8">
              <w:rPr>
                <w:color w:val="000000"/>
                <w:spacing w:val="1"/>
                <w:sz w:val="24"/>
                <w:szCs w:val="24"/>
              </w:rPr>
              <w:t xml:space="preserve"> </w:t>
            </w:r>
            <w:r w:rsidRPr="008871D8">
              <w:rPr>
                <w:color w:val="000000"/>
                <w:sz w:val="24"/>
                <w:szCs w:val="24"/>
              </w:rPr>
              <w:t>-</w:t>
            </w:r>
            <w:r w:rsidRPr="008871D8">
              <w:rPr>
                <w:color w:val="000000"/>
                <w:spacing w:val="-2"/>
                <w:sz w:val="24"/>
                <w:szCs w:val="24"/>
              </w:rPr>
              <w:t xml:space="preserve"> </w:t>
            </w:r>
            <w:r w:rsidRPr="008871D8">
              <w:rPr>
                <w:color w:val="000000"/>
                <w:sz w:val="24"/>
                <w:szCs w:val="24"/>
              </w:rPr>
              <w:t>так назы</w:t>
            </w:r>
            <w:r w:rsidRPr="008871D8">
              <w:rPr>
                <w:color w:val="000000"/>
                <w:spacing w:val="-1"/>
                <w:sz w:val="24"/>
                <w:szCs w:val="24"/>
              </w:rPr>
              <w:t>в</w:t>
            </w:r>
            <w:r w:rsidRPr="008871D8">
              <w:rPr>
                <w:color w:val="000000"/>
                <w:sz w:val="24"/>
                <w:szCs w:val="24"/>
              </w:rPr>
              <w:t>али</w:t>
            </w:r>
            <w:r w:rsidRPr="008871D8">
              <w:rPr>
                <w:color w:val="000000"/>
                <w:spacing w:val="-1"/>
                <w:sz w:val="24"/>
                <w:szCs w:val="24"/>
              </w:rPr>
              <w:t>с</w:t>
            </w:r>
            <w:r w:rsidRPr="008871D8">
              <w:rPr>
                <w:color w:val="000000"/>
                <w:sz w:val="24"/>
                <w:szCs w:val="24"/>
              </w:rPr>
              <w:t>ь в раз</w:t>
            </w:r>
            <w:r w:rsidRPr="008871D8">
              <w:rPr>
                <w:color w:val="000000"/>
                <w:spacing w:val="-1"/>
                <w:sz w:val="24"/>
                <w:szCs w:val="24"/>
              </w:rPr>
              <w:t>н</w:t>
            </w:r>
            <w:r w:rsidRPr="008871D8">
              <w:rPr>
                <w:color w:val="000000"/>
                <w:sz w:val="24"/>
                <w:szCs w:val="24"/>
              </w:rPr>
              <w:t>ые времена</w:t>
            </w:r>
            <w:r w:rsidRPr="008871D8">
              <w:rPr>
                <w:color w:val="000000"/>
                <w:spacing w:val="-2"/>
                <w:sz w:val="24"/>
                <w:szCs w:val="24"/>
              </w:rPr>
              <w:t xml:space="preserve"> </w:t>
            </w:r>
            <w:r w:rsidRPr="008871D8">
              <w:rPr>
                <w:color w:val="000000"/>
                <w:sz w:val="24"/>
                <w:szCs w:val="24"/>
              </w:rPr>
              <w:t>гос</w:t>
            </w:r>
            <w:r w:rsidRPr="008871D8">
              <w:rPr>
                <w:color w:val="000000"/>
                <w:spacing w:val="-2"/>
                <w:sz w:val="24"/>
                <w:szCs w:val="24"/>
              </w:rPr>
              <w:t>у</w:t>
            </w:r>
            <w:r w:rsidRPr="008871D8">
              <w:rPr>
                <w:color w:val="000000"/>
                <w:sz w:val="24"/>
                <w:szCs w:val="24"/>
              </w:rPr>
              <w:t>да</w:t>
            </w:r>
            <w:r w:rsidRPr="008871D8">
              <w:rPr>
                <w:color w:val="000000"/>
                <w:spacing w:val="-2"/>
                <w:sz w:val="24"/>
                <w:szCs w:val="24"/>
              </w:rPr>
              <w:t>р</w:t>
            </w:r>
            <w:r w:rsidRPr="008871D8">
              <w:rPr>
                <w:color w:val="000000"/>
                <w:sz w:val="24"/>
                <w:szCs w:val="24"/>
              </w:rPr>
              <w:t>ст</w:t>
            </w:r>
            <w:r w:rsidRPr="008871D8">
              <w:rPr>
                <w:color w:val="000000"/>
                <w:spacing w:val="-1"/>
                <w:sz w:val="24"/>
                <w:szCs w:val="24"/>
              </w:rPr>
              <w:t>в</w:t>
            </w:r>
            <w:r w:rsidRPr="008871D8">
              <w:rPr>
                <w:color w:val="000000"/>
                <w:sz w:val="24"/>
                <w:szCs w:val="24"/>
              </w:rPr>
              <w:t>а, на террит</w:t>
            </w:r>
            <w:r w:rsidRPr="008871D8">
              <w:rPr>
                <w:color w:val="000000"/>
                <w:spacing w:val="-1"/>
                <w:sz w:val="24"/>
                <w:szCs w:val="24"/>
              </w:rPr>
              <w:t>о</w:t>
            </w:r>
            <w:r w:rsidRPr="008871D8">
              <w:rPr>
                <w:color w:val="000000"/>
                <w:sz w:val="24"/>
                <w:szCs w:val="24"/>
              </w:rPr>
              <w:t>рии ко</w:t>
            </w:r>
            <w:r w:rsidRPr="008871D8">
              <w:rPr>
                <w:color w:val="000000"/>
                <w:spacing w:val="1"/>
                <w:sz w:val="24"/>
                <w:szCs w:val="24"/>
              </w:rPr>
              <w:t>т</w:t>
            </w:r>
            <w:r w:rsidRPr="008871D8">
              <w:rPr>
                <w:color w:val="000000"/>
                <w:sz w:val="24"/>
                <w:szCs w:val="24"/>
              </w:rPr>
              <w:t>оры</w:t>
            </w:r>
            <w:r w:rsidRPr="008871D8">
              <w:rPr>
                <w:color w:val="000000"/>
                <w:spacing w:val="2"/>
                <w:sz w:val="24"/>
                <w:szCs w:val="24"/>
              </w:rPr>
              <w:t xml:space="preserve">х </w:t>
            </w:r>
            <w:r w:rsidRPr="008871D8">
              <w:rPr>
                <w:color w:val="000000"/>
                <w:sz w:val="24"/>
                <w:szCs w:val="24"/>
              </w:rPr>
              <w:t>распол</w:t>
            </w:r>
            <w:r w:rsidRPr="008871D8">
              <w:rPr>
                <w:color w:val="000000"/>
                <w:spacing w:val="-1"/>
                <w:sz w:val="24"/>
                <w:szCs w:val="24"/>
              </w:rPr>
              <w:t>о</w:t>
            </w:r>
            <w:r w:rsidRPr="008871D8">
              <w:rPr>
                <w:color w:val="000000"/>
                <w:sz w:val="24"/>
                <w:szCs w:val="24"/>
              </w:rPr>
              <w:t>жена</w:t>
            </w:r>
            <w:r w:rsidRPr="008871D8">
              <w:rPr>
                <w:color w:val="000000"/>
                <w:spacing w:val="-2"/>
                <w:sz w:val="24"/>
                <w:szCs w:val="24"/>
              </w:rPr>
              <w:t xml:space="preserve"> </w:t>
            </w:r>
            <w:r w:rsidRPr="008871D8">
              <w:rPr>
                <w:color w:val="000000"/>
                <w:sz w:val="24"/>
                <w:szCs w:val="24"/>
              </w:rPr>
              <w:t>Россий</w:t>
            </w:r>
            <w:r w:rsidRPr="008871D8">
              <w:rPr>
                <w:color w:val="000000"/>
                <w:spacing w:val="-2"/>
                <w:sz w:val="24"/>
                <w:szCs w:val="24"/>
              </w:rPr>
              <w:t>с</w:t>
            </w:r>
            <w:r w:rsidRPr="008871D8">
              <w:rPr>
                <w:color w:val="000000"/>
                <w:sz w:val="24"/>
                <w:szCs w:val="24"/>
              </w:rPr>
              <w:t xml:space="preserve">кая </w:t>
            </w:r>
            <w:r w:rsidRPr="008871D8">
              <w:rPr>
                <w:color w:val="000000"/>
                <w:spacing w:val="-2"/>
                <w:sz w:val="24"/>
                <w:szCs w:val="24"/>
              </w:rPr>
              <w:t>Ф</w:t>
            </w:r>
            <w:r w:rsidRPr="008871D8">
              <w:rPr>
                <w:color w:val="000000"/>
                <w:sz w:val="24"/>
                <w:szCs w:val="24"/>
              </w:rPr>
              <w:t>еде</w:t>
            </w:r>
            <w:r w:rsidRPr="008871D8">
              <w:rPr>
                <w:color w:val="000000"/>
                <w:spacing w:val="-2"/>
                <w:sz w:val="24"/>
                <w:szCs w:val="24"/>
              </w:rPr>
              <w:t>р</w:t>
            </w:r>
            <w:r w:rsidRPr="008871D8">
              <w:rPr>
                <w:color w:val="000000"/>
                <w:sz w:val="24"/>
                <w:szCs w:val="24"/>
              </w:rPr>
              <w:t>ация. Д</w:t>
            </w:r>
            <w:r w:rsidRPr="008871D8">
              <w:rPr>
                <w:color w:val="000000"/>
                <w:spacing w:val="1"/>
                <w:sz w:val="24"/>
                <w:szCs w:val="24"/>
              </w:rPr>
              <w:t>е</w:t>
            </w:r>
            <w:r w:rsidRPr="008871D8">
              <w:rPr>
                <w:color w:val="000000"/>
                <w:spacing w:val="-2"/>
                <w:sz w:val="24"/>
                <w:szCs w:val="24"/>
              </w:rPr>
              <w:t>н</w:t>
            </w:r>
            <w:r w:rsidRPr="008871D8">
              <w:rPr>
                <w:color w:val="000000"/>
                <w:sz w:val="24"/>
                <w:szCs w:val="24"/>
              </w:rPr>
              <w:t>ь Р</w:t>
            </w:r>
            <w:r w:rsidRPr="008871D8">
              <w:rPr>
                <w:color w:val="000000"/>
                <w:spacing w:val="1"/>
                <w:sz w:val="24"/>
                <w:szCs w:val="24"/>
              </w:rPr>
              <w:t>о</w:t>
            </w:r>
            <w:r w:rsidRPr="008871D8">
              <w:rPr>
                <w:color w:val="000000"/>
                <w:sz w:val="24"/>
                <w:szCs w:val="24"/>
              </w:rPr>
              <w:t xml:space="preserve">ссии, отмечаемый </w:t>
            </w:r>
            <w:r w:rsidRPr="008871D8">
              <w:rPr>
                <w:color w:val="000000"/>
                <w:spacing w:val="-2"/>
                <w:sz w:val="24"/>
                <w:szCs w:val="24"/>
              </w:rPr>
              <w:t>1</w:t>
            </w:r>
            <w:r w:rsidRPr="008871D8">
              <w:rPr>
                <w:color w:val="000000"/>
                <w:sz w:val="24"/>
                <w:szCs w:val="24"/>
              </w:rPr>
              <w:t>2 июн</w:t>
            </w:r>
            <w:r w:rsidRPr="008871D8">
              <w:rPr>
                <w:color w:val="000000"/>
                <w:spacing w:val="-2"/>
                <w:sz w:val="24"/>
                <w:szCs w:val="24"/>
              </w:rPr>
              <w:t>я</w:t>
            </w:r>
            <w:r w:rsidRPr="008871D8">
              <w:rPr>
                <w:color w:val="000000"/>
                <w:sz w:val="24"/>
                <w:szCs w:val="24"/>
              </w:rPr>
              <w:t>, -</w:t>
            </w:r>
            <w:r w:rsidRPr="008871D8">
              <w:rPr>
                <w:color w:val="000000"/>
                <w:spacing w:val="-3"/>
                <w:sz w:val="24"/>
                <w:szCs w:val="24"/>
              </w:rPr>
              <w:t xml:space="preserve"> </w:t>
            </w:r>
            <w:r w:rsidRPr="008871D8">
              <w:rPr>
                <w:color w:val="000000"/>
                <w:sz w:val="24"/>
                <w:szCs w:val="24"/>
              </w:rPr>
              <w:t>сим</w:t>
            </w:r>
            <w:r w:rsidRPr="008871D8">
              <w:rPr>
                <w:color w:val="000000"/>
                <w:spacing w:val="-1"/>
                <w:sz w:val="24"/>
                <w:szCs w:val="24"/>
              </w:rPr>
              <w:t>в</w:t>
            </w:r>
            <w:r w:rsidRPr="008871D8">
              <w:rPr>
                <w:color w:val="000000"/>
                <w:sz w:val="24"/>
                <w:szCs w:val="24"/>
              </w:rPr>
              <w:t>ол</w:t>
            </w:r>
            <w:r w:rsidRPr="008871D8">
              <w:rPr>
                <w:color w:val="000000"/>
                <w:spacing w:val="1"/>
                <w:sz w:val="24"/>
                <w:szCs w:val="24"/>
              </w:rPr>
              <w:t xml:space="preserve"> </w:t>
            </w:r>
            <w:r w:rsidRPr="008871D8">
              <w:rPr>
                <w:color w:val="000000"/>
                <w:sz w:val="24"/>
                <w:szCs w:val="24"/>
              </w:rPr>
              <w:t xml:space="preserve">нового </w:t>
            </w:r>
            <w:r w:rsidRPr="008871D8">
              <w:rPr>
                <w:color w:val="000000"/>
                <w:spacing w:val="1"/>
                <w:sz w:val="24"/>
                <w:szCs w:val="24"/>
              </w:rPr>
              <w:t>г</w:t>
            </w:r>
            <w:r w:rsidRPr="008871D8">
              <w:rPr>
                <w:color w:val="000000"/>
                <w:sz w:val="24"/>
                <w:szCs w:val="24"/>
              </w:rPr>
              <w:t>ос</w:t>
            </w:r>
            <w:r w:rsidRPr="008871D8">
              <w:rPr>
                <w:color w:val="000000"/>
                <w:spacing w:val="-1"/>
                <w:sz w:val="24"/>
                <w:szCs w:val="24"/>
              </w:rPr>
              <w:t>у</w:t>
            </w:r>
            <w:r w:rsidRPr="008871D8">
              <w:rPr>
                <w:color w:val="000000"/>
                <w:sz w:val="24"/>
                <w:szCs w:val="24"/>
              </w:rPr>
              <w:t>д</w:t>
            </w:r>
            <w:r w:rsidRPr="008871D8">
              <w:rPr>
                <w:color w:val="000000"/>
                <w:spacing w:val="1"/>
                <w:sz w:val="24"/>
                <w:szCs w:val="24"/>
              </w:rPr>
              <w:t>а</w:t>
            </w:r>
            <w:r w:rsidRPr="008871D8">
              <w:rPr>
                <w:color w:val="000000"/>
                <w:spacing w:val="-2"/>
                <w:sz w:val="24"/>
                <w:szCs w:val="24"/>
              </w:rPr>
              <w:t>р</w:t>
            </w:r>
            <w:r w:rsidRPr="008871D8">
              <w:rPr>
                <w:color w:val="000000"/>
                <w:sz w:val="24"/>
                <w:szCs w:val="24"/>
              </w:rPr>
              <w:t>ст</w:t>
            </w:r>
            <w:r w:rsidRPr="008871D8">
              <w:rPr>
                <w:color w:val="000000"/>
                <w:spacing w:val="-1"/>
                <w:sz w:val="24"/>
                <w:szCs w:val="24"/>
              </w:rPr>
              <w:t>в</w:t>
            </w:r>
            <w:r w:rsidRPr="008871D8">
              <w:rPr>
                <w:color w:val="000000"/>
                <w:sz w:val="24"/>
                <w:szCs w:val="24"/>
              </w:rPr>
              <w:t>а, основанного</w:t>
            </w:r>
            <w:r w:rsidRPr="008871D8">
              <w:rPr>
                <w:color w:val="000000"/>
                <w:spacing w:val="-1"/>
                <w:sz w:val="24"/>
                <w:szCs w:val="24"/>
              </w:rPr>
              <w:t xml:space="preserve"> </w:t>
            </w:r>
            <w:r w:rsidRPr="008871D8">
              <w:rPr>
                <w:color w:val="000000"/>
                <w:sz w:val="24"/>
                <w:szCs w:val="24"/>
              </w:rPr>
              <w:t xml:space="preserve">на </w:t>
            </w:r>
            <w:r w:rsidRPr="008871D8">
              <w:rPr>
                <w:color w:val="000000"/>
                <w:spacing w:val="-2"/>
                <w:sz w:val="24"/>
                <w:szCs w:val="24"/>
              </w:rPr>
              <w:t>у</w:t>
            </w:r>
            <w:r w:rsidRPr="008871D8">
              <w:rPr>
                <w:color w:val="000000"/>
                <w:spacing w:val="-1"/>
                <w:sz w:val="24"/>
                <w:szCs w:val="24"/>
              </w:rPr>
              <w:t>в</w:t>
            </w:r>
            <w:r w:rsidRPr="008871D8">
              <w:rPr>
                <w:color w:val="000000"/>
                <w:sz w:val="24"/>
                <w:szCs w:val="24"/>
              </w:rPr>
              <w:t>ажении,</w:t>
            </w:r>
            <w:r w:rsidRPr="008871D8">
              <w:rPr>
                <w:color w:val="000000"/>
                <w:spacing w:val="-2"/>
                <w:sz w:val="24"/>
                <w:szCs w:val="24"/>
              </w:rPr>
              <w:t xml:space="preserve"> </w:t>
            </w:r>
            <w:r w:rsidRPr="008871D8">
              <w:rPr>
                <w:color w:val="000000"/>
                <w:sz w:val="24"/>
                <w:szCs w:val="24"/>
              </w:rPr>
              <w:t>сог</w:t>
            </w:r>
            <w:r w:rsidRPr="008871D8">
              <w:rPr>
                <w:color w:val="000000"/>
                <w:spacing w:val="-1"/>
                <w:sz w:val="24"/>
                <w:szCs w:val="24"/>
              </w:rPr>
              <w:t>л</w:t>
            </w:r>
            <w:r w:rsidRPr="008871D8">
              <w:rPr>
                <w:color w:val="000000"/>
                <w:sz w:val="24"/>
                <w:szCs w:val="24"/>
              </w:rPr>
              <w:t>асии, з</w:t>
            </w:r>
            <w:r w:rsidRPr="008871D8">
              <w:rPr>
                <w:color w:val="000000"/>
                <w:spacing w:val="-2"/>
                <w:sz w:val="24"/>
                <w:szCs w:val="24"/>
              </w:rPr>
              <w:t>а</w:t>
            </w:r>
            <w:r w:rsidRPr="008871D8">
              <w:rPr>
                <w:color w:val="000000"/>
                <w:sz w:val="24"/>
                <w:szCs w:val="24"/>
              </w:rPr>
              <w:t>коне</w:t>
            </w:r>
            <w:r w:rsidRPr="008871D8">
              <w:rPr>
                <w:color w:val="000000"/>
                <w:spacing w:val="-1"/>
                <w:sz w:val="24"/>
                <w:szCs w:val="24"/>
              </w:rPr>
              <w:t xml:space="preserve"> </w:t>
            </w:r>
            <w:r w:rsidRPr="008871D8">
              <w:rPr>
                <w:color w:val="000000"/>
                <w:sz w:val="24"/>
                <w:szCs w:val="24"/>
              </w:rPr>
              <w:t>и справедли</w:t>
            </w:r>
            <w:r w:rsidRPr="008871D8">
              <w:rPr>
                <w:color w:val="000000"/>
                <w:spacing w:val="-1"/>
                <w:sz w:val="24"/>
                <w:szCs w:val="24"/>
              </w:rPr>
              <w:t>в</w:t>
            </w:r>
            <w:r w:rsidRPr="008871D8">
              <w:rPr>
                <w:color w:val="000000"/>
                <w:sz w:val="24"/>
                <w:szCs w:val="24"/>
              </w:rPr>
              <w:t>ости</w:t>
            </w:r>
            <w:r w:rsidRPr="008871D8">
              <w:rPr>
                <w:color w:val="000000"/>
                <w:spacing w:val="-1"/>
                <w:sz w:val="24"/>
                <w:szCs w:val="24"/>
              </w:rPr>
              <w:t xml:space="preserve"> </w:t>
            </w:r>
            <w:r w:rsidRPr="008871D8">
              <w:rPr>
                <w:color w:val="000000"/>
                <w:sz w:val="24"/>
                <w:szCs w:val="24"/>
              </w:rPr>
              <w:t xml:space="preserve">для </w:t>
            </w:r>
            <w:r w:rsidRPr="008871D8">
              <w:rPr>
                <w:color w:val="000000"/>
                <w:spacing w:val="-1"/>
                <w:sz w:val="24"/>
                <w:szCs w:val="24"/>
              </w:rPr>
              <w:t>в</w:t>
            </w:r>
            <w:r w:rsidRPr="008871D8">
              <w:rPr>
                <w:color w:val="000000"/>
                <w:sz w:val="24"/>
                <w:szCs w:val="24"/>
              </w:rPr>
              <w:t>сех</w:t>
            </w:r>
            <w:r w:rsidRPr="008871D8">
              <w:rPr>
                <w:color w:val="000000"/>
                <w:spacing w:val="-4"/>
                <w:sz w:val="24"/>
                <w:szCs w:val="24"/>
              </w:rPr>
              <w:t xml:space="preserve"> </w:t>
            </w:r>
            <w:r w:rsidRPr="008871D8">
              <w:rPr>
                <w:color w:val="000000"/>
                <w:sz w:val="24"/>
                <w:szCs w:val="24"/>
              </w:rPr>
              <w:t>народов, н</w:t>
            </w:r>
            <w:r w:rsidRPr="008871D8">
              <w:rPr>
                <w:color w:val="000000"/>
                <w:spacing w:val="-1"/>
                <w:sz w:val="24"/>
                <w:szCs w:val="24"/>
              </w:rPr>
              <w:t>а</w:t>
            </w:r>
            <w:r w:rsidRPr="008871D8">
              <w:rPr>
                <w:color w:val="000000"/>
                <w:sz w:val="24"/>
                <w:szCs w:val="24"/>
              </w:rPr>
              <w:t>селя</w:t>
            </w:r>
            <w:r w:rsidRPr="008871D8">
              <w:rPr>
                <w:color w:val="000000"/>
                <w:spacing w:val="-2"/>
                <w:sz w:val="24"/>
                <w:szCs w:val="24"/>
              </w:rPr>
              <w:t>ю</w:t>
            </w:r>
            <w:r w:rsidRPr="008871D8">
              <w:rPr>
                <w:color w:val="000000"/>
                <w:sz w:val="24"/>
                <w:szCs w:val="24"/>
              </w:rPr>
              <w:t xml:space="preserve">щих </w:t>
            </w:r>
            <w:r w:rsidRPr="008871D8">
              <w:rPr>
                <w:color w:val="000000"/>
                <w:spacing w:val="-1"/>
                <w:sz w:val="24"/>
                <w:szCs w:val="24"/>
              </w:rPr>
              <w:t>е</w:t>
            </w:r>
            <w:r w:rsidRPr="008871D8">
              <w:rPr>
                <w:color w:val="000000"/>
                <w:sz w:val="24"/>
                <w:szCs w:val="24"/>
              </w:rPr>
              <w:t>г</w:t>
            </w:r>
            <w:r w:rsidRPr="008871D8">
              <w:rPr>
                <w:color w:val="000000"/>
                <w:spacing w:val="-1"/>
                <w:sz w:val="24"/>
                <w:szCs w:val="24"/>
              </w:rPr>
              <w:t>о</w:t>
            </w:r>
            <w:r w:rsidRPr="008871D8">
              <w:rPr>
                <w:color w:val="000000"/>
                <w:sz w:val="24"/>
                <w:szCs w:val="24"/>
              </w:rPr>
              <w:t>, гордости за Р</w:t>
            </w:r>
            <w:r w:rsidRPr="008871D8">
              <w:rPr>
                <w:color w:val="000000"/>
                <w:spacing w:val="-2"/>
                <w:sz w:val="24"/>
                <w:szCs w:val="24"/>
              </w:rPr>
              <w:t>о</w:t>
            </w:r>
            <w:r w:rsidRPr="008871D8">
              <w:rPr>
                <w:color w:val="000000"/>
                <w:sz w:val="24"/>
                <w:szCs w:val="24"/>
              </w:rPr>
              <w:t>ссию</w:t>
            </w:r>
            <w:r w:rsidRPr="008871D8">
              <w:rPr>
                <w:color w:val="000000"/>
                <w:spacing w:val="-1"/>
                <w:sz w:val="24"/>
                <w:szCs w:val="24"/>
              </w:rPr>
              <w:t xml:space="preserve"> </w:t>
            </w:r>
            <w:r w:rsidRPr="008871D8">
              <w:rPr>
                <w:color w:val="000000"/>
                <w:sz w:val="24"/>
                <w:szCs w:val="24"/>
              </w:rPr>
              <w:t xml:space="preserve">и </w:t>
            </w:r>
            <w:r w:rsidRPr="008871D8">
              <w:rPr>
                <w:color w:val="000000"/>
                <w:spacing w:val="-1"/>
                <w:sz w:val="24"/>
                <w:szCs w:val="24"/>
              </w:rPr>
              <w:t>в</w:t>
            </w:r>
            <w:r w:rsidRPr="008871D8">
              <w:rPr>
                <w:color w:val="000000"/>
                <w:sz w:val="24"/>
                <w:szCs w:val="24"/>
              </w:rPr>
              <w:t>е</w:t>
            </w:r>
            <w:r w:rsidRPr="008871D8">
              <w:rPr>
                <w:color w:val="000000"/>
                <w:spacing w:val="-2"/>
                <w:sz w:val="24"/>
                <w:szCs w:val="24"/>
              </w:rPr>
              <w:t>р</w:t>
            </w:r>
            <w:r w:rsidRPr="008871D8">
              <w:rPr>
                <w:color w:val="000000"/>
                <w:sz w:val="24"/>
                <w:szCs w:val="24"/>
              </w:rPr>
              <w:t>ы в б</w:t>
            </w:r>
            <w:r w:rsidRPr="008871D8">
              <w:rPr>
                <w:color w:val="000000"/>
                <w:spacing w:val="-2"/>
                <w:sz w:val="24"/>
                <w:szCs w:val="24"/>
              </w:rPr>
              <w:t>у</w:t>
            </w:r>
            <w:r w:rsidRPr="008871D8">
              <w:rPr>
                <w:color w:val="000000"/>
                <w:sz w:val="24"/>
                <w:szCs w:val="24"/>
              </w:rPr>
              <w:t>д</w:t>
            </w:r>
            <w:r w:rsidRPr="008871D8">
              <w:rPr>
                <w:color w:val="000000"/>
                <w:spacing w:val="-2"/>
                <w:sz w:val="24"/>
                <w:szCs w:val="24"/>
              </w:rPr>
              <w:t>у</w:t>
            </w:r>
            <w:r w:rsidRPr="008871D8">
              <w:rPr>
                <w:color w:val="000000"/>
                <w:sz w:val="24"/>
                <w:szCs w:val="24"/>
              </w:rPr>
              <w:t>щее росси</w:t>
            </w:r>
            <w:r w:rsidRPr="008871D8">
              <w:rPr>
                <w:color w:val="000000"/>
                <w:spacing w:val="-1"/>
                <w:sz w:val="24"/>
                <w:szCs w:val="24"/>
              </w:rPr>
              <w:t>я</w:t>
            </w:r>
            <w:r w:rsidRPr="008871D8">
              <w:rPr>
                <w:color w:val="000000"/>
                <w:sz w:val="24"/>
                <w:szCs w:val="24"/>
              </w:rPr>
              <w:t>н</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3</w:t>
            </w:r>
            <w:r w:rsidRPr="008871D8">
              <w:rPr>
                <w:color w:val="000000"/>
                <w:spacing w:val="-1"/>
                <w:sz w:val="24"/>
                <w:szCs w:val="24"/>
              </w:rPr>
              <w:t>-</w:t>
            </w:r>
            <w:r w:rsidRPr="008871D8">
              <w:rPr>
                <w:color w:val="000000"/>
                <w:sz w:val="24"/>
                <w:szCs w:val="24"/>
              </w:rPr>
              <w:t>я</w:t>
            </w:r>
            <w:r w:rsidRPr="008871D8">
              <w:rPr>
                <w:color w:val="000000"/>
                <w:spacing w:val="-3"/>
                <w:sz w:val="24"/>
                <w:szCs w:val="24"/>
              </w:rPr>
              <w:t xml:space="preserve"> </w:t>
            </w:r>
            <w:r w:rsidRPr="008871D8">
              <w:rPr>
                <w:color w:val="000000"/>
                <w:sz w:val="24"/>
                <w:szCs w:val="24"/>
              </w:rPr>
              <w:t>неделя июня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pPr>
            <w:r w:rsidRPr="00BD0F6E">
              <w:t>спортивное развлечение (подвижные игры народов России);</w:t>
            </w:r>
            <w:r w:rsidRPr="00BD0F6E">
              <w:rPr>
                <w:rFonts w:eastAsia="Calibri"/>
              </w:rPr>
              <w:t xml:space="preserve"> </w:t>
            </w:r>
            <w:r w:rsidRPr="00BD0F6E">
              <w:t xml:space="preserve">выставка рисунков, поделок, посвящённых (национальному костюму, природе </w:t>
            </w:r>
          </w:p>
          <w:p w:rsidR="00786F1C" w:rsidRPr="00BD0F6E" w:rsidRDefault="00786F1C" w:rsidP="00786F1C">
            <w:pPr>
              <w:ind w:firstLine="59"/>
              <w:rPr>
                <w:color w:val="000000"/>
              </w:rPr>
            </w:pPr>
            <w:r w:rsidRPr="00BD0F6E">
              <w:t>России)</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rPr>
                <w:color w:val="000000"/>
              </w:rPr>
            </w:pPr>
            <w:r w:rsidRPr="00BD0F6E">
              <w:rPr>
                <w:color w:val="000000"/>
              </w:rPr>
              <w:t>Инстр</w:t>
            </w:r>
            <w:r w:rsidRPr="00BD0F6E">
              <w:rPr>
                <w:color w:val="000000"/>
                <w:spacing w:val="-2"/>
              </w:rPr>
              <w:t>у</w:t>
            </w:r>
            <w:r w:rsidRPr="00BD0F6E">
              <w:rPr>
                <w:color w:val="000000"/>
              </w:rPr>
              <w:t>ктор по физк</w:t>
            </w:r>
            <w:r w:rsidRPr="00BD0F6E">
              <w:rPr>
                <w:color w:val="000000"/>
                <w:spacing w:val="-2"/>
              </w:rPr>
              <w:t>у</w:t>
            </w:r>
            <w:r w:rsidRPr="00BD0F6E">
              <w:rPr>
                <w:color w:val="000000"/>
              </w:rPr>
              <w:t>льт</w:t>
            </w:r>
            <w:r w:rsidRPr="00BD0F6E">
              <w:rPr>
                <w:color w:val="000000"/>
                <w:spacing w:val="-2"/>
              </w:rPr>
              <w:t>у</w:t>
            </w:r>
            <w:r w:rsidRPr="00BD0F6E">
              <w:rPr>
                <w:color w:val="000000"/>
              </w:rPr>
              <w:t>ре</w:t>
            </w:r>
          </w:p>
          <w:p w:rsidR="00786F1C" w:rsidRPr="00BD0F6E" w:rsidRDefault="00786F1C" w:rsidP="00786F1C">
            <w:pPr>
              <w:ind w:firstLine="59"/>
              <w:rPr>
                <w:color w:val="000000"/>
              </w:rPr>
            </w:pPr>
            <w:r w:rsidRPr="00BD0F6E">
              <w:rPr>
                <w:color w:val="000000"/>
              </w:rPr>
              <w:t>Муз</w:t>
            </w:r>
            <w:r w:rsidRPr="00BD0F6E">
              <w:rPr>
                <w:color w:val="000000"/>
                <w:spacing w:val="1"/>
              </w:rPr>
              <w:t>ы</w:t>
            </w:r>
            <w:r w:rsidRPr="00BD0F6E">
              <w:rPr>
                <w:color w:val="000000"/>
              </w:rPr>
              <w:t>каль</w:t>
            </w:r>
            <w:r w:rsidRPr="00BD0F6E">
              <w:rPr>
                <w:color w:val="000000"/>
                <w:spacing w:val="-1"/>
              </w:rPr>
              <w:t>н</w:t>
            </w:r>
            <w:r w:rsidRPr="00BD0F6E">
              <w:rPr>
                <w:color w:val="000000"/>
              </w:rPr>
              <w:t>ы</w:t>
            </w:r>
            <w:r w:rsidRPr="00BD0F6E">
              <w:rPr>
                <w:color w:val="000000"/>
                <w:spacing w:val="1"/>
              </w:rPr>
              <w:t>й р</w:t>
            </w:r>
            <w:r w:rsidRPr="00BD0F6E">
              <w:rPr>
                <w:color w:val="000000"/>
                <w:spacing w:val="-1"/>
              </w:rPr>
              <w:t>у</w:t>
            </w:r>
            <w:r w:rsidRPr="00BD0F6E">
              <w:rPr>
                <w:color w:val="000000"/>
              </w:rPr>
              <w:t>ко</w:t>
            </w:r>
            <w:r w:rsidRPr="00BD0F6E">
              <w:rPr>
                <w:color w:val="000000"/>
                <w:spacing w:val="-1"/>
              </w:rPr>
              <w:t>в</w:t>
            </w:r>
            <w:r w:rsidRPr="00BD0F6E">
              <w:rPr>
                <w:color w:val="000000"/>
              </w:rPr>
              <w:t>одитель</w:t>
            </w:r>
          </w:p>
        </w:tc>
      </w:tr>
      <w:tr w:rsidR="00786F1C" w:rsidRPr="008871D8" w:rsidTr="00786F1C">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Межд</w:t>
            </w:r>
            <w:r w:rsidRPr="008871D8">
              <w:rPr>
                <w:color w:val="000000"/>
                <w:spacing w:val="-2"/>
                <w:sz w:val="24"/>
                <w:szCs w:val="24"/>
              </w:rPr>
              <w:t>у</w:t>
            </w:r>
            <w:r w:rsidRPr="008871D8">
              <w:rPr>
                <w:color w:val="000000"/>
                <w:sz w:val="24"/>
                <w:szCs w:val="24"/>
              </w:rPr>
              <w:t>народн ый ден</w:t>
            </w:r>
            <w:r w:rsidRPr="008871D8">
              <w:rPr>
                <w:color w:val="000000"/>
                <w:spacing w:val="2"/>
                <w:sz w:val="24"/>
                <w:szCs w:val="24"/>
              </w:rPr>
              <w:t xml:space="preserve">ь </w:t>
            </w:r>
            <w:r w:rsidRPr="008871D8">
              <w:rPr>
                <w:color w:val="000000"/>
                <w:sz w:val="24"/>
                <w:szCs w:val="24"/>
              </w:rPr>
              <w:t>др</w:t>
            </w:r>
            <w:r w:rsidRPr="008871D8">
              <w:rPr>
                <w:color w:val="000000"/>
                <w:spacing w:val="-1"/>
                <w:sz w:val="24"/>
                <w:szCs w:val="24"/>
              </w:rPr>
              <w:t>у</w:t>
            </w:r>
            <w:r w:rsidRPr="008871D8">
              <w:rPr>
                <w:color w:val="000000"/>
                <w:sz w:val="24"/>
                <w:szCs w:val="24"/>
              </w:rPr>
              <w:t>зей</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t xml:space="preserve">Друг </w:t>
            </w:r>
            <w:r w:rsidRPr="008871D8">
              <w:rPr>
                <w:color w:val="000000"/>
                <w:spacing w:val="1"/>
                <w:sz w:val="24"/>
                <w:szCs w:val="24"/>
              </w:rPr>
              <w:t>-</w:t>
            </w:r>
            <w:r w:rsidRPr="008871D8">
              <w:rPr>
                <w:color w:val="000000"/>
                <w:spacing w:val="-3"/>
                <w:sz w:val="24"/>
                <w:szCs w:val="24"/>
              </w:rPr>
              <w:t xml:space="preserve"> </w:t>
            </w:r>
            <w:r w:rsidRPr="008871D8">
              <w:rPr>
                <w:color w:val="000000"/>
                <w:sz w:val="24"/>
                <w:szCs w:val="24"/>
              </w:rPr>
              <w:t>тот, кто ока</w:t>
            </w:r>
            <w:r w:rsidRPr="008871D8">
              <w:rPr>
                <w:color w:val="000000"/>
                <w:spacing w:val="-1"/>
                <w:sz w:val="24"/>
                <w:szCs w:val="24"/>
              </w:rPr>
              <w:t>ж</w:t>
            </w:r>
            <w:r w:rsidRPr="008871D8">
              <w:rPr>
                <w:color w:val="000000"/>
                <w:sz w:val="24"/>
                <w:szCs w:val="24"/>
              </w:rPr>
              <w:t xml:space="preserve">ется </w:t>
            </w:r>
            <w:r w:rsidRPr="008871D8">
              <w:rPr>
                <w:color w:val="000000"/>
                <w:spacing w:val="-2"/>
                <w:sz w:val="24"/>
                <w:szCs w:val="24"/>
              </w:rPr>
              <w:t>р</w:t>
            </w:r>
            <w:r w:rsidRPr="008871D8">
              <w:rPr>
                <w:color w:val="000000"/>
                <w:spacing w:val="-1"/>
                <w:sz w:val="24"/>
                <w:szCs w:val="24"/>
              </w:rPr>
              <w:t>я</w:t>
            </w:r>
            <w:r w:rsidRPr="008871D8">
              <w:rPr>
                <w:color w:val="000000"/>
                <w:sz w:val="24"/>
                <w:szCs w:val="24"/>
              </w:rPr>
              <w:t>дом с тобой</w:t>
            </w:r>
            <w:r w:rsidRPr="008871D8">
              <w:rPr>
                <w:color w:val="000000"/>
                <w:spacing w:val="1"/>
                <w:sz w:val="24"/>
                <w:szCs w:val="24"/>
              </w:rPr>
              <w:t xml:space="preserve"> </w:t>
            </w:r>
            <w:r w:rsidRPr="008871D8">
              <w:rPr>
                <w:color w:val="000000"/>
                <w:sz w:val="24"/>
                <w:szCs w:val="24"/>
              </w:rPr>
              <w:t>в беде,</w:t>
            </w:r>
            <w:r w:rsidRPr="008871D8">
              <w:rPr>
                <w:color w:val="000000"/>
                <w:spacing w:val="-2"/>
                <w:sz w:val="24"/>
                <w:szCs w:val="24"/>
              </w:rPr>
              <w:t xml:space="preserve"> </w:t>
            </w:r>
            <w:r w:rsidRPr="008871D8">
              <w:rPr>
                <w:color w:val="000000"/>
                <w:sz w:val="24"/>
                <w:szCs w:val="24"/>
              </w:rPr>
              <w:t>кт</w:t>
            </w:r>
            <w:r w:rsidRPr="008871D8">
              <w:rPr>
                <w:color w:val="000000"/>
                <w:spacing w:val="2"/>
                <w:sz w:val="24"/>
                <w:szCs w:val="24"/>
              </w:rPr>
              <w:t xml:space="preserve">о </w:t>
            </w:r>
            <w:r w:rsidRPr="008871D8">
              <w:rPr>
                <w:color w:val="000000"/>
                <w:sz w:val="24"/>
                <w:szCs w:val="24"/>
              </w:rPr>
              <w:t>от</w:t>
            </w:r>
            <w:r w:rsidRPr="008871D8">
              <w:rPr>
                <w:color w:val="000000"/>
                <w:spacing w:val="-1"/>
                <w:sz w:val="24"/>
                <w:szCs w:val="24"/>
              </w:rPr>
              <w:t>к</w:t>
            </w:r>
            <w:r w:rsidRPr="008871D8">
              <w:rPr>
                <w:color w:val="000000"/>
                <w:sz w:val="24"/>
                <w:szCs w:val="24"/>
              </w:rPr>
              <w:t>ликне</w:t>
            </w:r>
            <w:r w:rsidRPr="008871D8">
              <w:rPr>
                <w:color w:val="000000"/>
                <w:spacing w:val="-2"/>
                <w:sz w:val="24"/>
                <w:szCs w:val="24"/>
              </w:rPr>
              <w:t>т</w:t>
            </w:r>
            <w:r w:rsidRPr="008871D8">
              <w:rPr>
                <w:color w:val="000000"/>
                <w:sz w:val="24"/>
                <w:szCs w:val="24"/>
              </w:rPr>
              <w:t>ся, п</w:t>
            </w:r>
            <w:r w:rsidRPr="008871D8">
              <w:rPr>
                <w:color w:val="000000"/>
                <w:spacing w:val="-2"/>
                <w:sz w:val="24"/>
                <w:szCs w:val="24"/>
              </w:rPr>
              <w:t>о</w:t>
            </w:r>
            <w:r w:rsidRPr="008871D8">
              <w:rPr>
                <w:color w:val="000000"/>
                <w:sz w:val="24"/>
                <w:szCs w:val="24"/>
              </w:rPr>
              <w:t>может и</w:t>
            </w:r>
            <w:r w:rsidRPr="008871D8">
              <w:rPr>
                <w:color w:val="000000"/>
                <w:spacing w:val="-2"/>
                <w:sz w:val="24"/>
                <w:szCs w:val="24"/>
              </w:rPr>
              <w:t xml:space="preserve"> </w:t>
            </w:r>
            <w:r w:rsidRPr="008871D8">
              <w:rPr>
                <w:color w:val="000000"/>
                <w:spacing w:val="-1"/>
                <w:sz w:val="24"/>
                <w:szCs w:val="24"/>
              </w:rPr>
              <w:t>в</w:t>
            </w:r>
            <w:r w:rsidRPr="008871D8">
              <w:rPr>
                <w:color w:val="000000"/>
                <w:sz w:val="24"/>
                <w:szCs w:val="24"/>
              </w:rPr>
              <w:t>ыр</w:t>
            </w:r>
            <w:r w:rsidRPr="008871D8">
              <w:rPr>
                <w:color w:val="000000"/>
                <w:spacing w:val="-2"/>
                <w:sz w:val="24"/>
                <w:szCs w:val="24"/>
              </w:rPr>
              <w:t>у</w:t>
            </w:r>
            <w:r w:rsidRPr="008871D8">
              <w:rPr>
                <w:color w:val="000000"/>
                <w:sz w:val="24"/>
                <w:szCs w:val="24"/>
              </w:rPr>
              <w:t>чит.</w:t>
            </w:r>
          </w:p>
          <w:p w:rsidR="00786F1C" w:rsidRPr="008871D8" w:rsidRDefault="00786F1C" w:rsidP="00786F1C">
            <w:pPr>
              <w:ind w:firstLine="284"/>
              <w:rPr>
                <w:color w:val="000000"/>
                <w:sz w:val="24"/>
                <w:szCs w:val="24"/>
              </w:rPr>
            </w:pPr>
            <w:r w:rsidRPr="008871D8">
              <w:rPr>
                <w:color w:val="000000"/>
                <w:sz w:val="24"/>
                <w:szCs w:val="24"/>
              </w:rPr>
              <w:lastRenderedPageBreak/>
              <w:t>Со</w:t>
            </w:r>
            <w:r w:rsidRPr="008871D8">
              <w:rPr>
                <w:color w:val="000000"/>
                <w:spacing w:val="-1"/>
                <w:sz w:val="24"/>
                <w:szCs w:val="24"/>
              </w:rPr>
              <w:t>в</w:t>
            </w:r>
            <w:r w:rsidRPr="008871D8">
              <w:rPr>
                <w:color w:val="000000"/>
                <w:sz w:val="24"/>
                <w:szCs w:val="24"/>
              </w:rPr>
              <w:t>ремен</w:t>
            </w:r>
            <w:r w:rsidRPr="008871D8">
              <w:rPr>
                <w:color w:val="000000"/>
                <w:spacing w:val="-1"/>
                <w:sz w:val="24"/>
                <w:szCs w:val="24"/>
              </w:rPr>
              <w:t>н</w:t>
            </w:r>
            <w:r w:rsidRPr="008871D8">
              <w:rPr>
                <w:color w:val="000000"/>
                <w:sz w:val="24"/>
                <w:szCs w:val="24"/>
              </w:rPr>
              <w:t>ому</w:t>
            </w:r>
            <w:r w:rsidRPr="008871D8">
              <w:rPr>
                <w:color w:val="000000"/>
                <w:spacing w:val="-2"/>
                <w:sz w:val="24"/>
                <w:szCs w:val="24"/>
              </w:rPr>
              <w:t xml:space="preserve"> </w:t>
            </w:r>
            <w:r w:rsidRPr="008871D8">
              <w:rPr>
                <w:color w:val="000000"/>
                <w:spacing w:val="-1"/>
                <w:sz w:val="24"/>
                <w:szCs w:val="24"/>
              </w:rPr>
              <w:t>ч</w:t>
            </w:r>
            <w:r w:rsidRPr="008871D8">
              <w:rPr>
                <w:color w:val="000000"/>
                <w:sz w:val="24"/>
                <w:szCs w:val="24"/>
              </w:rPr>
              <w:t>еловеку</w:t>
            </w:r>
            <w:r w:rsidRPr="008871D8">
              <w:rPr>
                <w:color w:val="000000"/>
                <w:spacing w:val="-1"/>
                <w:sz w:val="24"/>
                <w:szCs w:val="24"/>
              </w:rPr>
              <w:t xml:space="preserve"> </w:t>
            </w:r>
            <w:r w:rsidRPr="008871D8">
              <w:rPr>
                <w:color w:val="000000"/>
                <w:sz w:val="24"/>
                <w:szCs w:val="24"/>
              </w:rPr>
              <w:t>на</w:t>
            </w:r>
            <w:r w:rsidRPr="008871D8">
              <w:rPr>
                <w:color w:val="000000"/>
                <w:spacing w:val="-1"/>
                <w:sz w:val="24"/>
                <w:szCs w:val="24"/>
              </w:rPr>
              <w:t>й</w:t>
            </w:r>
            <w:r w:rsidRPr="008871D8">
              <w:rPr>
                <w:color w:val="000000"/>
                <w:sz w:val="24"/>
                <w:szCs w:val="24"/>
              </w:rPr>
              <w:t>ти настоящ</w:t>
            </w:r>
            <w:r w:rsidRPr="008871D8">
              <w:rPr>
                <w:color w:val="000000"/>
                <w:spacing w:val="-1"/>
                <w:sz w:val="24"/>
                <w:szCs w:val="24"/>
              </w:rPr>
              <w:t>е</w:t>
            </w:r>
            <w:r w:rsidRPr="008871D8">
              <w:rPr>
                <w:color w:val="000000"/>
                <w:sz w:val="24"/>
                <w:szCs w:val="24"/>
              </w:rPr>
              <w:t>го др</w:t>
            </w:r>
            <w:r w:rsidRPr="008871D8">
              <w:rPr>
                <w:color w:val="000000"/>
                <w:spacing w:val="-1"/>
                <w:sz w:val="24"/>
                <w:szCs w:val="24"/>
              </w:rPr>
              <w:t>у</w:t>
            </w:r>
            <w:r w:rsidRPr="008871D8">
              <w:rPr>
                <w:color w:val="000000"/>
                <w:sz w:val="24"/>
                <w:szCs w:val="24"/>
              </w:rPr>
              <w:t>га н</w:t>
            </w:r>
            <w:r w:rsidRPr="008871D8">
              <w:rPr>
                <w:color w:val="000000"/>
                <w:spacing w:val="3"/>
                <w:sz w:val="24"/>
                <w:szCs w:val="24"/>
              </w:rPr>
              <w:t>е</w:t>
            </w:r>
            <w:r w:rsidRPr="008871D8">
              <w:rPr>
                <w:color w:val="000000"/>
                <w:sz w:val="24"/>
                <w:szCs w:val="24"/>
              </w:rPr>
              <w:t>просто.</w:t>
            </w:r>
            <w:r w:rsidRPr="008871D8">
              <w:rPr>
                <w:color w:val="000000"/>
                <w:spacing w:val="-2"/>
                <w:sz w:val="24"/>
                <w:szCs w:val="24"/>
              </w:rPr>
              <w:t xml:space="preserve"> Д</w:t>
            </w:r>
            <w:r w:rsidRPr="008871D8">
              <w:rPr>
                <w:color w:val="000000"/>
                <w:sz w:val="24"/>
                <w:szCs w:val="24"/>
              </w:rPr>
              <w:t>еловые</w:t>
            </w:r>
            <w:r w:rsidRPr="008871D8">
              <w:rPr>
                <w:color w:val="000000"/>
                <w:spacing w:val="-4"/>
                <w:sz w:val="24"/>
                <w:szCs w:val="24"/>
              </w:rPr>
              <w:t xml:space="preserve"> </w:t>
            </w:r>
            <w:r w:rsidRPr="008871D8">
              <w:rPr>
                <w:color w:val="000000"/>
                <w:sz w:val="24"/>
                <w:szCs w:val="24"/>
              </w:rPr>
              <w:t xml:space="preserve">отношения, </w:t>
            </w:r>
            <w:r w:rsidRPr="008871D8">
              <w:rPr>
                <w:color w:val="000000"/>
                <w:spacing w:val="-2"/>
                <w:sz w:val="24"/>
                <w:szCs w:val="24"/>
              </w:rPr>
              <w:t>о</w:t>
            </w:r>
            <w:r w:rsidRPr="008871D8">
              <w:rPr>
                <w:color w:val="000000"/>
                <w:sz w:val="24"/>
                <w:szCs w:val="24"/>
              </w:rPr>
              <w:t xml:space="preserve">снованные на </w:t>
            </w:r>
            <w:r w:rsidRPr="008871D8">
              <w:rPr>
                <w:color w:val="000000"/>
                <w:spacing w:val="-1"/>
                <w:sz w:val="24"/>
                <w:szCs w:val="24"/>
              </w:rPr>
              <w:t>в</w:t>
            </w:r>
            <w:r w:rsidRPr="008871D8">
              <w:rPr>
                <w:color w:val="000000"/>
                <w:sz w:val="24"/>
                <w:szCs w:val="24"/>
              </w:rPr>
              <w:t>заимной</w:t>
            </w:r>
            <w:r w:rsidRPr="008871D8">
              <w:rPr>
                <w:color w:val="000000"/>
                <w:spacing w:val="-4"/>
                <w:sz w:val="24"/>
                <w:szCs w:val="24"/>
              </w:rPr>
              <w:t xml:space="preserve"> </w:t>
            </w:r>
            <w:r w:rsidRPr="008871D8">
              <w:rPr>
                <w:color w:val="000000"/>
                <w:spacing w:val="-1"/>
                <w:sz w:val="24"/>
                <w:szCs w:val="24"/>
              </w:rPr>
              <w:t>в</w:t>
            </w:r>
            <w:r w:rsidRPr="008871D8">
              <w:rPr>
                <w:color w:val="000000"/>
                <w:sz w:val="24"/>
                <w:szCs w:val="24"/>
              </w:rPr>
              <w:t>ыго</w:t>
            </w:r>
            <w:r w:rsidRPr="008871D8">
              <w:rPr>
                <w:color w:val="000000"/>
                <w:spacing w:val="-1"/>
                <w:sz w:val="24"/>
                <w:szCs w:val="24"/>
              </w:rPr>
              <w:t>д</w:t>
            </w:r>
            <w:r w:rsidRPr="008871D8">
              <w:rPr>
                <w:color w:val="000000"/>
                <w:sz w:val="24"/>
                <w:szCs w:val="24"/>
              </w:rPr>
              <w:t>е,</w:t>
            </w:r>
            <w:r w:rsidRPr="008871D8">
              <w:rPr>
                <w:color w:val="000000"/>
                <w:spacing w:val="-4"/>
                <w:sz w:val="24"/>
                <w:szCs w:val="24"/>
              </w:rPr>
              <w:t xml:space="preserve"> </w:t>
            </w:r>
            <w:r w:rsidRPr="008871D8">
              <w:rPr>
                <w:color w:val="000000"/>
                <w:spacing w:val="-1"/>
                <w:sz w:val="24"/>
                <w:szCs w:val="24"/>
              </w:rPr>
              <w:t>в</w:t>
            </w:r>
            <w:r w:rsidRPr="008871D8">
              <w:rPr>
                <w:color w:val="000000"/>
                <w:sz w:val="24"/>
                <w:szCs w:val="24"/>
              </w:rPr>
              <w:t>сѐ</w:t>
            </w:r>
            <w:r w:rsidRPr="008871D8">
              <w:rPr>
                <w:color w:val="000000"/>
                <w:spacing w:val="-1"/>
                <w:sz w:val="24"/>
                <w:szCs w:val="24"/>
              </w:rPr>
              <w:t xml:space="preserve"> б</w:t>
            </w:r>
            <w:r w:rsidRPr="008871D8">
              <w:rPr>
                <w:color w:val="000000"/>
                <w:sz w:val="24"/>
                <w:szCs w:val="24"/>
              </w:rPr>
              <w:t>ольше</w:t>
            </w:r>
            <w:r w:rsidRPr="008871D8">
              <w:rPr>
                <w:color w:val="000000"/>
                <w:spacing w:val="-4"/>
                <w:sz w:val="24"/>
                <w:szCs w:val="24"/>
              </w:rPr>
              <w:t xml:space="preserve"> </w:t>
            </w:r>
            <w:r w:rsidRPr="008871D8">
              <w:rPr>
                <w:color w:val="000000"/>
                <w:spacing w:val="-1"/>
                <w:sz w:val="24"/>
                <w:szCs w:val="24"/>
              </w:rPr>
              <w:t>в</w:t>
            </w:r>
            <w:r w:rsidRPr="008871D8">
              <w:rPr>
                <w:color w:val="000000"/>
                <w:sz w:val="24"/>
                <w:szCs w:val="24"/>
              </w:rPr>
              <w:t>ыт</w:t>
            </w:r>
            <w:r w:rsidRPr="008871D8">
              <w:rPr>
                <w:color w:val="000000"/>
                <w:spacing w:val="-2"/>
                <w:sz w:val="24"/>
                <w:szCs w:val="24"/>
              </w:rPr>
              <w:t>е</w:t>
            </w:r>
            <w:r w:rsidRPr="008871D8">
              <w:rPr>
                <w:color w:val="000000"/>
                <w:sz w:val="24"/>
                <w:szCs w:val="24"/>
              </w:rPr>
              <w:t>сняют</w:t>
            </w:r>
            <w:r w:rsidRPr="008871D8">
              <w:rPr>
                <w:color w:val="000000"/>
                <w:spacing w:val="-1"/>
                <w:sz w:val="24"/>
                <w:szCs w:val="24"/>
              </w:rPr>
              <w:t xml:space="preserve"> </w:t>
            </w:r>
            <w:r w:rsidRPr="008871D8">
              <w:rPr>
                <w:color w:val="000000"/>
                <w:sz w:val="24"/>
                <w:szCs w:val="24"/>
              </w:rPr>
              <w:t>от</w:t>
            </w:r>
            <w:r w:rsidRPr="008871D8">
              <w:rPr>
                <w:color w:val="000000"/>
                <w:spacing w:val="-3"/>
                <w:sz w:val="24"/>
                <w:szCs w:val="24"/>
              </w:rPr>
              <w:t>н</w:t>
            </w:r>
            <w:r w:rsidRPr="008871D8">
              <w:rPr>
                <w:color w:val="000000"/>
                <w:sz w:val="24"/>
                <w:szCs w:val="24"/>
              </w:rPr>
              <w:t>о-ш</w:t>
            </w:r>
            <w:r w:rsidRPr="008871D8">
              <w:rPr>
                <w:color w:val="000000"/>
                <w:spacing w:val="1"/>
                <w:sz w:val="24"/>
                <w:szCs w:val="24"/>
              </w:rPr>
              <w:t>е</w:t>
            </w:r>
            <w:r w:rsidRPr="008871D8">
              <w:rPr>
                <w:color w:val="000000"/>
                <w:sz w:val="24"/>
                <w:szCs w:val="24"/>
              </w:rPr>
              <w:t>н</w:t>
            </w:r>
            <w:r w:rsidRPr="008871D8">
              <w:rPr>
                <w:color w:val="000000"/>
                <w:spacing w:val="-1"/>
                <w:sz w:val="24"/>
                <w:szCs w:val="24"/>
              </w:rPr>
              <w:t>и</w:t>
            </w:r>
            <w:r w:rsidRPr="008871D8">
              <w:rPr>
                <w:color w:val="000000"/>
                <w:spacing w:val="2"/>
                <w:sz w:val="24"/>
                <w:szCs w:val="24"/>
              </w:rPr>
              <w:t xml:space="preserve">я </w:t>
            </w:r>
            <w:r w:rsidRPr="008871D8">
              <w:rPr>
                <w:color w:val="000000"/>
                <w:sz w:val="24"/>
                <w:szCs w:val="24"/>
              </w:rPr>
              <w:t>др</w:t>
            </w:r>
            <w:r w:rsidRPr="008871D8">
              <w:rPr>
                <w:color w:val="000000"/>
                <w:spacing w:val="-1"/>
                <w:sz w:val="24"/>
                <w:szCs w:val="24"/>
              </w:rPr>
              <w:t>у</w:t>
            </w:r>
            <w:r w:rsidRPr="008871D8">
              <w:rPr>
                <w:color w:val="000000"/>
                <w:sz w:val="24"/>
                <w:szCs w:val="24"/>
              </w:rPr>
              <w:t>же</w:t>
            </w:r>
            <w:r w:rsidRPr="008871D8">
              <w:rPr>
                <w:color w:val="000000"/>
                <w:spacing w:val="-2"/>
                <w:sz w:val="24"/>
                <w:szCs w:val="24"/>
              </w:rPr>
              <w:t>с</w:t>
            </w:r>
            <w:r w:rsidRPr="008871D8">
              <w:rPr>
                <w:color w:val="000000"/>
                <w:sz w:val="24"/>
                <w:szCs w:val="24"/>
              </w:rPr>
              <w:t>кие, явл</w:t>
            </w:r>
            <w:r w:rsidRPr="008871D8">
              <w:rPr>
                <w:color w:val="000000"/>
                <w:spacing w:val="-3"/>
                <w:sz w:val="24"/>
                <w:szCs w:val="24"/>
              </w:rPr>
              <w:t>я</w:t>
            </w:r>
            <w:r w:rsidRPr="008871D8">
              <w:rPr>
                <w:color w:val="000000"/>
                <w:spacing w:val="-2"/>
                <w:sz w:val="24"/>
                <w:szCs w:val="24"/>
              </w:rPr>
              <w:t>ю</w:t>
            </w:r>
            <w:r w:rsidRPr="008871D8">
              <w:rPr>
                <w:color w:val="000000"/>
                <w:sz w:val="24"/>
                <w:szCs w:val="24"/>
              </w:rPr>
              <w:t>щиеся</w:t>
            </w:r>
            <w:r w:rsidRPr="008871D8">
              <w:rPr>
                <w:color w:val="000000"/>
                <w:spacing w:val="-3"/>
                <w:sz w:val="24"/>
                <w:szCs w:val="24"/>
              </w:rPr>
              <w:t xml:space="preserve"> </w:t>
            </w:r>
            <w:r w:rsidRPr="008871D8">
              <w:rPr>
                <w:color w:val="000000"/>
                <w:sz w:val="24"/>
                <w:szCs w:val="24"/>
              </w:rPr>
              <w:t>нравст</w:t>
            </w:r>
            <w:r w:rsidRPr="008871D8">
              <w:rPr>
                <w:color w:val="000000"/>
                <w:spacing w:val="-1"/>
                <w:sz w:val="24"/>
                <w:szCs w:val="24"/>
              </w:rPr>
              <w:t>в</w:t>
            </w:r>
            <w:r w:rsidRPr="008871D8">
              <w:rPr>
                <w:color w:val="000000"/>
                <w:sz w:val="24"/>
                <w:szCs w:val="24"/>
              </w:rPr>
              <w:t>енной</w:t>
            </w:r>
            <w:r w:rsidRPr="008871D8">
              <w:rPr>
                <w:color w:val="000000"/>
                <w:spacing w:val="-2"/>
                <w:sz w:val="24"/>
                <w:szCs w:val="24"/>
              </w:rPr>
              <w:t xml:space="preserve"> </w:t>
            </w:r>
            <w:r w:rsidRPr="008871D8">
              <w:rPr>
                <w:color w:val="000000"/>
                <w:sz w:val="24"/>
                <w:szCs w:val="24"/>
              </w:rPr>
              <w:t>ценностью</w:t>
            </w:r>
            <w:r w:rsidRPr="008871D8">
              <w:rPr>
                <w:color w:val="000000"/>
                <w:spacing w:val="1"/>
                <w:sz w:val="24"/>
                <w:szCs w:val="24"/>
              </w:rPr>
              <w:t xml:space="preserve"> </w:t>
            </w:r>
            <w:r w:rsidRPr="008871D8">
              <w:rPr>
                <w:color w:val="000000"/>
                <w:spacing w:val="-1"/>
                <w:sz w:val="24"/>
                <w:szCs w:val="24"/>
              </w:rPr>
              <w:t>с</w:t>
            </w:r>
            <w:r w:rsidRPr="008871D8">
              <w:rPr>
                <w:color w:val="000000"/>
                <w:sz w:val="24"/>
                <w:szCs w:val="24"/>
              </w:rPr>
              <w:t>ами по</w:t>
            </w:r>
            <w:r w:rsidRPr="008871D8">
              <w:rPr>
                <w:color w:val="000000"/>
                <w:spacing w:val="-2"/>
                <w:sz w:val="24"/>
                <w:szCs w:val="24"/>
              </w:rPr>
              <w:t xml:space="preserve"> </w:t>
            </w:r>
            <w:r w:rsidRPr="008871D8">
              <w:rPr>
                <w:color w:val="000000"/>
                <w:sz w:val="24"/>
                <w:szCs w:val="24"/>
              </w:rPr>
              <w:t>се</w:t>
            </w:r>
            <w:r w:rsidRPr="008871D8">
              <w:rPr>
                <w:color w:val="000000"/>
                <w:spacing w:val="-2"/>
                <w:sz w:val="24"/>
                <w:szCs w:val="24"/>
              </w:rPr>
              <w:t>б</w:t>
            </w:r>
            <w:r w:rsidRPr="008871D8">
              <w:rPr>
                <w:color w:val="000000"/>
                <w:spacing w:val="-1"/>
                <w:sz w:val="24"/>
                <w:szCs w:val="24"/>
              </w:rPr>
              <w:t>е.</w:t>
            </w:r>
          </w:p>
          <w:p w:rsidR="00786F1C" w:rsidRPr="008871D8" w:rsidRDefault="00786F1C" w:rsidP="00786F1C">
            <w:pPr>
              <w:ind w:firstLine="284"/>
              <w:rPr>
                <w:color w:val="000000"/>
                <w:sz w:val="24"/>
                <w:szCs w:val="24"/>
              </w:rPr>
            </w:pPr>
            <w:r w:rsidRPr="008871D8">
              <w:rPr>
                <w:color w:val="000000"/>
                <w:sz w:val="24"/>
                <w:szCs w:val="24"/>
              </w:rPr>
              <w:t>Межд</w:t>
            </w:r>
            <w:r w:rsidRPr="008871D8">
              <w:rPr>
                <w:color w:val="000000"/>
                <w:spacing w:val="-2"/>
                <w:sz w:val="24"/>
                <w:szCs w:val="24"/>
              </w:rPr>
              <w:t>у</w:t>
            </w:r>
            <w:r w:rsidRPr="008871D8">
              <w:rPr>
                <w:color w:val="000000"/>
                <w:sz w:val="24"/>
                <w:szCs w:val="24"/>
              </w:rPr>
              <w:t>народный</w:t>
            </w:r>
            <w:r w:rsidRPr="008871D8">
              <w:rPr>
                <w:color w:val="000000"/>
                <w:spacing w:val="-2"/>
                <w:sz w:val="24"/>
                <w:szCs w:val="24"/>
              </w:rPr>
              <w:t xml:space="preserve"> </w:t>
            </w:r>
            <w:r w:rsidRPr="008871D8">
              <w:rPr>
                <w:color w:val="000000"/>
                <w:sz w:val="24"/>
                <w:szCs w:val="24"/>
              </w:rPr>
              <w:t>день</w:t>
            </w:r>
            <w:r w:rsidRPr="008871D8">
              <w:rPr>
                <w:color w:val="000000"/>
                <w:spacing w:val="-2"/>
                <w:sz w:val="24"/>
                <w:szCs w:val="24"/>
              </w:rPr>
              <w:t xml:space="preserve"> </w:t>
            </w:r>
            <w:r w:rsidRPr="008871D8">
              <w:rPr>
                <w:color w:val="000000"/>
                <w:sz w:val="24"/>
                <w:szCs w:val="24"/>
              </w:rPr>
              <w:t>д</w:t>
            </w:r>
            <w:r w:rsidRPr="008871D8">
              <w:rPr>
                <w:color w:val="000000"/>
                <w:spacing w:val="-2"/>
                <w:sz w:val="24"/>
                <w:szCs w:val="24"/>
              </w:rPr>
              <w:t>ру</w:t>
            </w:r>
            <w:r w:rsidRPr="008871D8">
              <w:rPr>
                <w:color w:val="000000"/>
                <w:spacing w:val="-1"/>
                <w:sz w:val="24"/>
                <w:szCs w:val="24"/>
              </w:rPr>
              <w:t>з</w:t>
            </w:r>
            <w:r w:rsidRPr="008871D8">
              <w:rPr>
                <w:color w:val="000000"/>
                <w:sz w:val="24"/>
                <w:szCs w:val="24"/>
              </w:rPr>
              <w:t>ей</w:t>
            </w:r>
            <w:r w:rsidRPr="008871D8">
              <w:rPr>
                <w:color w:val="000000"/>
                <w:spacing w:val="2"/>
                <w:sz w:val="24"/>
                <w:szCs w:val="24"/>
              </w:rPr>
              <w:t xml:space="preserve"> </w:t>
            </w:r>
            <w:r w:rsidRPr="008871D8">
              <w:rPr>
                <w:color w:val="000000"/>
                <w:spacing w:val="1"/>
                <w:sz w:val="24"/>
                <w:szCs w:val="24"/>
              </w:rPr>
              <w:t>-</w:t>
            </w:r>
            <w:r w:rsidRPr="008871D8">
              <w:rPr>
                <w:color w:val="000000"/>
                <w:spacing w:val="-3"/>
                <w:sz w:val="24"/>
                <w:szCs w:val="24"/>
              </w:rPr>
              <w:t xml:space="preserve"> </w:t>
            </w:r>
            <w:r w:rsidRPr="008871D8">
              <w:rPr>
                <w:color w:val="000000"/>
                <w:sz w:val="24"/>
                <w:szCs w:val="24"/>
              </w:rPr>
              <w:t>праз</w:t>
            </w:r>
            <w:r w:rsidRPr="008871D8">
              <w:rPr>
                <w:color w:val="000000"/>
                <w:spacing w:val="2"/>
                <w:sz w:val="24"/>
                <w:szCs w:val="24"/>
              </w:rPr>
              <w:t>д</w:t>
            </w:r>
            <w:r w:rsidRPr="008871D8">
              <w:rPr>
                <w:color w:val="000000"/>
                <w:sz w:val="24"/>
                <w:szCs w:val="24"/>
              </w:rPr>
              <w:t>-ник-</w:t>
            </w:r>
            <w:r w:rsidRPr="008871D8">
              <w:rPr>
                <w:color w:val="000000"/>
                <w:spacing w:val="-1"/>
                <w:sz w:val="24"/>
                <w:szCs w:val="24"/>
              </w:rPr>
              <w:t xml:space="preserve"> </w:t>
            </w:r>
            <w:r w:rsidRPr="008871D8">
              <w:rPr>
                <w:color w:val="000000"/>
                <w:sz w:val="24"/>
                <w:szCs w:val="24"/>
              </w:rPr>
              <w:t>напом</w:t>
            </w:r>
            <w:r w:rsidRPr="008871D8">
              <w:rPr>
                <w:color w:val="000000"/>
                <w:spacing w:val="-1"/>
                <w:sz w:val="24"/>
                <w:szCs w:val="24"/>
              </w:rPr>
              <w:t>и</w:t>
            </w:r>
            <w:r w:rsidRPr="008871D8">
              <w:rPr>
                <w:color w:val="000000"/>
                <w:sz w:val="24"/>
                <w:szCs w:val="24"/>
              </w:rPr>
              <w:t>нание о том,</w:t>
            </w:r>
            <w:r w:rsidRPr="008871D8">
              <w:rPr>
                <w:color w:val="000000"/>
                <w:spacing w:val="-2"/>
                <w:sz w:val="24"/>
                <w:szCs w:val="24"/>
              </w:rPr>
              <w:t xml:space="preserve"> </w:t>
            </w:r>
            <w:r w:rsidRPr="008871D8">
              <w:rPr>
                <w:color w:val="000000"/>
                <w:sz w:val="24"/>
                <w:szCs w:val="24"/>
              </w:rPr>
              <w:t>как в</w:t>
            </w:r>
            <w:r w:rsidRPr="008871D8">
              <w:rPr>
                <w:color w:val="000000"/>
                <w:spacing w:val="-2"/>
                <w:sz w:val="24"/>
                <w:szCs w:val="24"/>
              </w:rPr>
              <w:t>а</w:t>
            </w:r>
            <w:r w:rsidRPr="008871D8">
              <w:rPr>
                <w:color w:val="000000"/>
                <w:sz w:val="24"/>
                <w:szCs w:val="24"/>
              </w:rPr>
              <w:t>жна в н</w:t>
            </w:r>
            <w:r w:rsidRPr="008871D8">
              <w:rPr>
                <w:color w:val="000000"/>
                <w:spacing w:val="-3"/>
                <w:sz w:val="24"/>
                <w:szCs w:val="24"/>
              </w:rPr>
              <w:t>а</w:t>
            </w:r>
            <w:r w:rsidRPr="008871D8">
              <w:rPr>
                <w:color w:val="000000"/>
                <w:sz w:val="24"/>
                <w:szCs w:val="24"/>
              </w:rPr>
              <w:t>шей жизн</w:t>
            </w:r>
            <w:r w:rsidRPr="008871D8">
              <w:rPr>
                <w:color w:val="000000"/>
                <w:spacing w:val="2"/>
                <w:sz w:val="24"/>
                <w:szCs w:val="24"/>
              </w:rPr>
              <w:t xml:space="preserve">и </w:t>
            </w:r>
            <w:r w:rsidRPr="008871D8">
              <w:rPr>
                <w:color w:val="000000"/>
                <w:sz w:val="24"/>
                <w:szCs w:val="24"/>
              </w:rPr>
              <w:t>др</w:t>
            </w:r>
            <w:r w:rsidRPr="008871D8">
              <w:rPr>
                <w:color w:val="000000"/>
                <w:spacing w:val="-1"/>
                <w:sz w:val="24"/>
                <w:szCs w:val="24"/>
              </w:rPr>
              <w:t>у</w:t>
            </w:r>
            <w:r w:rsidRPr="008871D8">
              <w:rPr>
                <w:color w:val="000000"/>
                <w:sz w:val="24"/>
                <w:szCs w:val="24"/>
              </w:rPr>
              <w:t>жба</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firstLine="284"/>
              <w:rPr>
                <w:color w:val="000000"/>
                <w:sz w:val="24"/>
                <w:szCs w:val="24"/>
              </w:rPr>
            </w:pPr>
            <w:r w:rsidRPr="008871D8">
              <w:rPr>
                <w:color w:val="000000"/>
                <w:sz w:val="24"/>
                <w:szCs w:val="24"/>
              </w:rPr>
              <w:lastRenderedPageBreak/>
              <w:t>4</w:t>
            </w:r>
            <w:r w:rsidRPr="008871D8">
              <w:rPr>
                <w:color w:val="000000"/>
                <w:spacing w:val="-1"/>
                <w:sz w:val="24"/>
                <w:szCs w:val="24"/>
              </w:rPr>
              <w:t>-</w:t>
            </w:r>
            <w:r w:rsidRPr="008871D8">
              <w:rPr>
                <w:color w:val="000000"/>
                <w:sz w:val="24"/>
                <w:szCs w:val="24"/>
              </w:rPr>
              <w:t>я</w:t>
            </w:r>
            <w:r w:rsidRPr="008871D8">
              <w:rPr>
                <w:color w:val="000000"/>
                <w:spacing w:val="-3"/>
                <w:sz w:val="24"/>
                <w:szCs w:val="24"/>
              </w:rPr>
              <w:t xml:space="preserve"> </w:t>
            </w:r>
            <w:r w:rsidRPr="008871D8">
              <w:rPr>
                <w:color w:val="000000"/>
                <w:sz w:val="24"/>
                <w:szCs w:val="24"/>
              </w:rPr>
              <w:t>неделя июня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rPr>
                <w:color w:val="000000"/>
              </w:rPr>
            </w:pPr>
            <w:r w:rsidRPr="00BD0F6E">
              <w:rPr>
                <w:color w:val="000000"/>
              </w:rPr>
              <w:t>конк</w:t>
            </w:r>
            <w:r w:rsidRPr="00BD0F6E">
              <w:rPr>
                <w:color w:val="000000"/>
                <w:spacing w:val="-1"/>
              </w:rPr>
              <w:t>у</w:t>
            </w:r>
            <w:r w:rsidRPr="00BD0F6E">
              <w:rPr>
                <w:color w:val="000000"/>
              </w:rPr>
              <w:t>рс п</w:t>
            </w:r>
            <w:r w:rsidRPr="00BD0F6E">
              <w:rPr>
                <w:color w:val="000000"/>
                <w:spacing w:val="-1"/>
              </w:rPr>
              <w:t>л</w:t>
            </w:r>
            <w:r w:rsidRPr="00BD0F6E">
              <w:rPr>
                <w:color w:val="000000"/>
              </w:rPr>
              <w:t>ака</w:t>
            </w:r>
            <w:r w:rsidRPr="00BD0F6E">
              <w:rPr>
                <w:color w:val="000000"/>
                <w:spacing w:val="-3"/>
              </w:rPr>
              <w:t>т</w:t>
            </w:r>
            <w:r w:rsidRPr="00BD0F6E">
              <w:rPr>
                <w:color w:val="000000"/>
              </w:rPr>
              <w:t xml:space="preserve">ов </w:t>
            </w:r>
            <w:r w:rsidRPr="00BD0F6E">
              <w:rPr>
                <w:color w:val="000000"/>
                <w:spacing w:val="-3"/>
              </w:rPr>
              <w:t>«</w:t>
            </w:r>
            <w:r w:rsidRPr="00BD0F6E">
              <w:rPr>
                <w:color w:val="000000"/>
              </w:rPr>
              <w:t>Д</w:t>
            </w:r>
            <w:r w:rsidRPr="00BD0F6E">
              <w:rPr>
                <w:color w:val="000000"/>
                <w:spacing w:val="1"/>
              </w:rPr>
              <w:t>р</w:t>
            </w:r>
            <w:r w:rsidRPr="00BD0F6E">
              <w:rPr>
                <w:color w:val="000000"/>
                <w:spacing w:val="-1"/>
              </w:rPr>
              <w:t>у</w:t>
            </w:r>
            <w:r w:rsidRPr="00BD0F6E">
              <w:rPr>
                <w:color w:val="000000"/>
              </w:rPr>
              <w:t xml:space="preserve">жат </w:t>
            </w:r>
            <w:r w:rsidRPr="00BD0F6E">
              <w:rPr>
                <w:color w:val="000000"/>
              </w:rPr>
              <w:lastRenderedPageBreak/>
              <w:t>дети на</w:t>
            </w:r>
          </w:p>
          <w:p w:rsidR="00786F1C" w:rsidRPr="00BD0F6E" w:rsidRDefault="00786F1C" w:rsidP="00786F1C">
            <w:pPr>
              <w:ind w:firstLine="59"/>
              <w:rPr>
                <w:color w:val="000000"/>
              </w:rPr>
            </w:pPr>
            <w:r w:rsidRPr="00BD0F6E">
              <w:rPr>
                <w:color w:val="000000"/>
              </w:rPr>
              <w:t>планете</w:t>
            </w:r>
            <w:r w:rsidRPr="00BD0F6E">
              <w:rPr>
                <w:color w:val="000000"/>
                <w:spacing w:val="-4"/>
              </w:rPr>
              <w:t>»</w:t>
            </w:r>
            <w:r w:rsidRPr="00BD0F6E">
              <w:rPr>
                <w:color w:val="000000"/>
              </w:rPr>
              <w:t>; соста</w:t>
            </w:r>
            <w:r w:rsidRPr="00BD0F6E">
              <w:rPr>
                <w:color w:val="000000"/>
                <w:spacing w:val="-1"/>
              </w:rPr>
              <w:t>в</w:t>
            </w:r>
            <w:r w:rsidRPr="00BD0F6E">
              <w:rPr>
                <w:color w:val="000000"/>
              </w:rPr>
              <w:t>лен</w:t>
            </w:r>
            <w:r w:rsidRPr="00BD0F6E">
              <w:rPr>
                <w:color w:val="000000"/>
                <w:spacing w:val="-2"/>
              </w:rPr>
              <w:t>и</w:t>
            </w:r>
            <w:r w:rsidRPr="00BD0F6E">
              <w:rPr>
                <w:color w:val="000000"/>
              </w:rPr>
              <w:t>е</w:t>
            </w:r>
          </w:p>
          <w:p w:rsidR="00786F1C" w:rsidRPr="00BD0F6E" w:rsidRDefault="00786F1C" w:rsidP="00786F1C">
            <w:pPr>
              <w:ind w:firstLine="59"/>
              <w:rPr>
                <w:color w:val="000000"/>
              </w:rPr>
            </w:pPr>
            <w:r w:rsidRPr="00BD0F6E">
              <w:rPr>
                <w:color w:val="000000"/>
              </w:rPr>
              <w:t>фотоа</w:t>
            </w:r>
            <w:r w:rsidRPr="00BD0F6E">
              <w:rPr>
                <w:color w:val="000000"/>
                <w:spacing w:val="-1"/>
              </w:rPr>
              <w:t>л</w:t>
            </w:r>
            <w:r w:rsidRPr="00BD0F6E">
              <w:rPr>
                <w:color w:val="000000"/>
              </w:rPr>
              <w:t>ьбома</w:t>
            </w:r>
            <w:r w:rsidRPr="00BD0F6E">
              <w:rPr>
                <w:color w:val="000000"/>
                <w:spacing w:val="-9"/>
              </w:rPr>
              <w:t xml:space="preserve"> </w:t>
            </w:r>
            <w:r w:rsidRPr="00BD0F6E">
              <w:rPr>
                <w:color w:val="000000"/>
              </w:rPr>
              <w:t>гр</w:t>
            </w:r>
            <w:r w:rsidRPr="00BD0F6E">
              <w:rPr>
                <w:color w:val="000000"/>
                <w:spacing w:val="-2"/>
              </w:rPr>
              <w:t>у</w:t>
            </w:r>
            <w:r w:rsidRPr="00BD0F6E">
              <w:rPr>
                <w:color w:val="000000"/>
              </w:rPr>
              <w:t xml:space="preserve">ппы </w:t>
            </w:r>
            <w:r w:rsidRPr="00BD0F6E">
              <w:rPr>
                <w:color w:val="000000"/>
                <w:spacing w:val="-1"/>
              </w:rPr>
              <w:t>«Н</w:t>
            </w:r>
            <w:r w:rsidRPr="00BD0F6E">
              <w:rPr>
                <w:color w:val="000000"/>
              </w:rPr>
              <w:t>аши др</w:t>
            </w:r>
            <w:r w:rsidRPr="00BD0F6E">
              <w:rPr>
                <w:color w:val="000000"/>
                <w:spacing w:val="-1"/>
              </w:rPr>
              <w:t>у</w:t>
            </w:r>
            <w:r w:rsidRPr="00BD0F6E">
              <w:rPr>
                <w:color w:val="000000"/>
              </w:rPr>
              <w:t>жные</w:t>
            </w:r>
          </w:p>
          <w:p w:rsidR="00786F1C" w:rsidRPr="00BD0F6E" w:rsidRDefault="00786F1C" w:rsidP="00786F1C">
            <w:pPr>
              <w:ind w:firstLine="59"/>
              <w:rPr>
                <w:color w:val="000000"/>
              </w:rPr>
            </w:pPr>
            <w:r w:rsidRPr="00BD0F6E">
              <w:rPr>
                <w:color w:val="000000"/>
              </w:rPr>
              <w:t>ребята</w:t>
            </w:r>
            <w:r w:rsidRPr="00BD0F6E">
              <w:rPr>
                <w:color w:val="000000"/>
                <w:spacing w:val="-5"/>
              </w:rPr>
              <w:t>»</w:t>
            </w:r>
            <w:r w:rsidRPr="00BD0F6E">
              <w:rPr>
                <w:color w:val="000000"/>
              </w:rPr>
              <w:t>;</w:t>
            </w:r>
          </w:p>
          <w:p w:rsidR="00786F1C" w:rsidRPr="00BD0F6E" w:rsidRDefault="00786F1C" w:rsidP="00786F1C">
            <w:pPr>
              <w:ind w:firstLine="59"/>
              <w:rPr>
                <w:color w:val="000000"/>
              </w:rPr>
            </w:pPr>
            <w:r w:rsidRPr="00BD0F6E">
              <w:rPr>
                <w:color w:val="000000"/>
              </w:rPr>
              <w:t>дос</w:t>
            </w:r>
            <w:r w:rsidRPr="00BD0F6E">
              <w:rPr>
                <w:color w:val="000000"/>
                <w:spacing w:val="-2"/>
              </w:rPr>
              <w:t>у</w:t>
            </w:r>
            <w:r w:rsidRPr="00BD0F6E">
              <w:rPr>
                <w:color w:val="000000"/>
              </w:rPr>
              <w:t xml:space="preserve">г </w:t>
            </w:r>
            <w:r w:rsidRPr="00BD0F6E">
              <w:rPr>
                <w:color w:val="000000"/>
                <w:spacing w:val="-5"/>
              </w:rPr>
              <w:t>«</w:t>
            </w:r>
            <w:r w:rsidRPr="00BD0F6E">
              <w:rPr>
                <w:color w:val="000000"/>
              </w:rPr>
              <w:t>Др</w:t>
            </w:r>
            <w:r w:rsidRPr="00BD0F6E">
              <w:rPr>
                <w:color w:val="000000"/>
                <w:spacing w:val="-1"/>
              </w:rPr>
              <w:t>у</w:t>
            </w:r>
            <w:r w:rsidRPr="00BD0F6E">
              <w:rPr>
                <w:color w:val="000000"/>
              </w:rPr>
              <w:t xml:space="preserve">жба </w:t>
            </w:r>
            <w:r w:rsidRPr="00BD0F6E">
              <w:rPr>
                <w:color w:val="000000"/>
                <w:spacing w:val="-1"/>
              </w:rPr>
              <w:t>в</w:t>
            </w:r>
            <w:r w:rsidRPr="00BD0F6E">
              <w:rPr>
                <w:color w:val="000000"/>
              </w:rPr>
              <w:t>ерная...»</w:t>
            </w:r>
            <w:r w:rsidRPr="00BD0F6E">
              <w:rPr>
                <w:color w:val="000000"/>
                <w:spacing w:val="-4"/>
              </w:rPr>
              <w:t xml:space="preserve"> </w:t>
            </w:r>
            <w:r w:rsidRPr="00BD0F6E">
              <w:rPr>
                <w:color w:val="000000"/>
              </w:rPr>
              <w:t>(по</w:t>
            </w:r>
          </w:p>
          <w:p w:rsidR="00786F1C" w:rsidRPr="00BD0F6E" w:rsidRDefault="00786F1C" w:rsidP="00786F1C">
            <w:pPr>
              <w:ind w:firstLine="59"/>
              <w:rPr>
                <w:color w:val="000000"/>
              </w:rPr>
            </w:pPr>
            <w:r w:rsidRPr="00BD0F6E">
              <w:rPr>
                <w:color w:val="000000"/>
              </w:rPr>
              <w:t>мо</w:t>
            </w:r>
            <w:r w:rsidRPr="00BD0F6E">
              <w:rPr>
                <w:color w:val="000000"/>
                <w:spacing w:val="-1"/>
              </w:rPr>
              <w:t>т</w:t>
            </w:r>
            <w:r w:rsidRPr="00BD0F6E">
              <w:rPr>
                <w:color w:val="000000"/>
              </w:rPr>
              <w:t>и</w:t>
            </w:r>
            <w:r w:rsidRPr="00BD0F6E">
              <w:rPr>
                <w:color w:val="000000"/>
                <w:spacing w:val="-1"/>
              </w:rPr>
              <w:t>в</w:t>
            </w:r>
            <w:r w:rsidRPr="00BD0F6E">
              <w:rPr>
                <w:color w:val="000000"/>
              </w:rPr>
              <w:t>а</w:t>
            </w:r>
            <w:r w:rsidRPr="00BD0F6E">
              <w:rPr>
                <w:color w:val="000000"/>
                <w:spacing w:val="1"/>
              </w:rPr>
              <w:t xml:space="preserve">м </w:t>
            </w:r>
            <w:r w:rsidRPr="00BD0F6E">
              <w:rPr>
                <w:color w:val="000000"/>
              </w:rPr>
              <w:t>х</w:t>
            </w:r>
            <w:r w:rsidRPr="00BD0F6E">
              <w:rPr>
                <w:color w:val="000000"/>
                <w:spacing w:val="-1"/>
              </w:rPr>
              <w:t>у</w:t>
            </w:r>
            <w:r w:rsidRPr="00BD0F6E">
              <w:rPr>
                <w:color w:val="000000"/>
              </w:rPr>
              <w:t>дожественных и м</w:t>
            </w:r>
            <w:r w:rsidRPr="00BD0F6E">
              <w:rPr>
                <w:color w:val="000000"/>
                <w:spacing w:val="-3"/>
              </w:rPr>
              <w:t>у</w:t>
            </w:r>
            <w:r w:rsidRPr="00BD0F6E">
              <w:rPr>
                <w:color w:val="000000"/>
              </w:rPr>
              <w:t>зыка</w:t>
            </w:r>
            <w:r w:rsidRPr="00BD0F6E">
              <w:rPr>
                <w:color w:val="000000"/>
                <w:spacing w:val="-1"/>
              </w:rPr>
              <w:t>л</w:t>
            </w:r>
            <w:r w:rsidRPr="00BD0F6E">
              <w:rPr>
                <w:color w:val="000000"/>
              </w:rPr>
              <w:t>ьных</w:t>
            </w:r>
          </w:p>
          <w:p w:rsidR="00786F1C" w:rsidRPr="00BD0F6E" w:rsidRDefault="00786F1C" w:rsidP="00786F1C">
            <w:pPr>
              <w:ind w:firstLine="59"/>
              <w:rPr>
                <w:color w:val="000000"/>
              </w:rPr>
            </w:pPr>
            <w:r w:rsidRPr="00BD0F6E">
              <w:rPr>
                <w:color w:val="000000"/>
              </w:rPr>
              <w:t>произведений)</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firstLine="59"/>
              <w:rPr>
                <w:color w:val="000000"/>
              </w:rPr>
            </w:pPr>
            <w:r w:rsidRPr="00BD0F6E">
              <w:rPr>
                <w:color w:val="000000"/>
              </w:rPr>
              <w:lastRenderedPageBreak/>
              <w:t>Воспитател</w:t>
            </w:r>
            <w:r w:rsidRPr="00BD0F6E">
              <w:rPr>
                <w:color w:val="000000"/>
                <w:spacing w:val="1"/>
              </w:rPr>
              <w:t xml:space="preserve">и </w:t>
            </w:r>
            <w:r w:rsidRPr="00BD0F6E">
              <w:rPr>
                <w:color w:val="000000"/>
              </w:rPr>
              <w:t>групп</w:t>
            </w:r>
          </w:p>
        </w:tc>
      </w:tr>
      <w:tr w:rsidR="00786F1C" w:rsidRPr="008871D8" w:rsidTr="00786F1C">
        <w:tblPrEx>
          <w:tblCellMar>
            <w:top w:w="35" w:type="dxa"/>
            <w:right w:w="61" w:type="dxa"/>
          </w:tblCellMar>
        </w:tblPrEx>
        <w:trPr>
          <w:gridAfter w:val="1"/>
          <w:wAfter w:w="14" w:type="dxa"/>
          <w:trHeight w:val="669"/>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87" w:firstLine="59"/>
              <w:rPr>
                <w:b/>
              </w:rPr>
            </w:pPr>
            <w:r w:rsidRPr="00BD0F6E">
              <w:rPr>
                <w:b/>
              </w:rPr>
              <w:lastRenderedPageBreak/>
              <w:t>ИЮЛЬ</w:t>
            </w:r>
          </w:p>
        </w:tc>
      </w:tr>
      <w:tr w:rsidR="00786F1C" w:rsidRPr="008871D8" w:rsidTr="00786F1C">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80" w:firstLine="284"/>
              <w:rPr>
                <w:color w:val="000000"/>
                <w:sz w:val="24"/>
                <w:szCs w:val="24"/>
              </w:rPr>
            </w:pPr>
            <w:r w:rsidRPr="008871D8">
              <w:rPr>
                <w:color w:val="000000"/>
                <w:sz w:val="24"/>
                <w:szCs w:val="24"/>
              </w:rPr>
              <w:t>Всеросси</w:t>
            </w:r>
            <w:r w:rsidRPr="008871D8">
              <w:rPr>
                <w:color w:val="000000"/>
                <w:spacing w:val="-3"/>
                <w:sz w:val="24"/>
                <w:szCs w:val="24"/>
              </w:rPr>
              <w:t>й</w:t>
            </w:r>
            <w:r w:rsidRPr="008871D8">
              <w:rPr>
                <w:color w:val="000000"/>
                <w:sz w:val="24"/>
                <w:szCs w:val="24"/>
              </w:rPr>
              <w:t>ский</w:t>
            </w:r>
            <w:r w:rsidRPr="008871D8">
              <w:rPr>
                <w:color w:val="000000"/>
                <w:spacing w:val="28"/>
                <w:sz w:val="24"/>
                <w:szCs w:val="24"/>
              </w:rPr>
              <w:t xml:space="preserve"> </w:t>
            </w:r>
            <w:r w:rsidRPr="008871D8">
              <w:rPr>
                <w:color w:val="000000"/>
                <w:sz w:val="24"/>
                <w:szCs w:val="24"/>
              </w:rPr>
              <w:t xml:space="preserve">день </w:t>
            </w:r>
            <w:r w:rsidRPr="008871D8">
              <w:rPr>
                <w:color w:val="000000"/>
                <w:spacing w:val="-1"/>
                <w:sz w:val="24"/>
                <w:szCs w:val="24"/>
              </w:rPr>
              <w:t>с</w:t>
            </w:r>
            <w:r w:rsidRPr="008871D8">
              <w:rPr>
                <w:color w:val="000000"/>
                <w:sz w:val="24"/>
                <w:szCs w:val="24"/>
              </w:rPr>
              <w:t>емьи</w:t>
            </w:r>
            <w:r w:rsidRPr="008871D8">
              <w:rPr>
                <w:color w:val="000000"/>
                <w:spacing w:val="2"/>
                <w:sz w:val="24"/>
                <w:szCs w:val="24"/>
              </w:rPr>
              <w:t xml:space="preserve">, </w:t>
            </w:r>
            <w:r w:rsidRPr="008871D8">
              <w:rPr>
                <w:color w:val="000000"/>
                <w:spacing w:val="-2"/>
                <w:sz w:val="24"/>
                <w:szCs w:val="24"/>
              </w:rPr>
              <w:t>л</w:t>
            </w:r>
            <w:r w:rsidRPr="008871D8">
              <w:rPr>
                <w:color w:val="000000"/>
                <w:sz w:val="24"/>
                <w:szCs w:val="24"/>
              </w:rPr>
              <w:t>юбви и вер</w:t>
            </w:r>
            <w:r w:rsidRPr="008871D8">
              <w:rPr>
                <w:color w:val="000000"/>
                <w:spacing w:val="-2"/>
                <w:sz w:val="24"/>
                <w:szCs w:val="24"/>
              </w:rPr>
              <w:t>н</w:t>
            </w:r>
            <w:r w:rsidRPr="008871D8">
              <w:rPr>
                <w:color w:val="000000"/>
                <w:sz w:val="24"/>
                <w:szCs w:val="24"/>
              </w:rPr>
              <w:t>ости</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80" w:firstLine="284"/>
              <w:rPr>
                <w:color w:val="000000"/>
                <w:sz w:val="24"/>
                <w:szCs w:val="24"/>
              </w:rPr>
            </w:pPr>
            <w:r w:rsidRPr="008871D8">
              <w:rPr>
                <w:color w:val="000000"/>
                <w:sz w:val="24"/>
                <w:szCs w:val="24"/>
              </w:rPr>
              <w:t>Всеросси</w:t>
            </w:r>
            <w:r w:rsidRPr="008871D8">
              <w:rPr>
                <w:color w:val="000000"/>
                <w:spacing w:val="-3"/>
                <w:sz w:val="24"/>
                <w:szCs w:val="24"/>
              </w:rPr>
              <w:t>й</w:t>
            </w:r>
            <w:r w:rsidRPr="008871D8">
              <w:rPr>
                <w:color w:val="000000"/>
                <w:sz w:val="24"/>
                <w:szCs w:val="24"/>
              </w:rPr>
              <w:t>ский</w:t>
            </w:r>
            <w:r w:rsidRPr="008871D8">
              <w:rPr>
                <w:color w:val="000000"/>
                <w:spacing w:val="-4"/>
                <w:sz w:val="24"/>
                <w:szCs w:val="24"/>
              </w:rPr>
              <w:t xml:space="preserve"> </w:t>
            </w:r>
            <w:r w:rsidRPr="008871D8">
              <w:rPr>
                <w:color w:val="000000"/>
                <w:sz w:val="24"/>
                <w:szCs w:val="24"/>
              </w:rPr>
              <w:t>п</w:t>
            </w:r>
            <w:r w:rsidRPr="008871D8">
              <w:rPr>
                <w:color w:val="000000"/>
                <w:spacing w:val="-2"/>
                <w:sz w:val="24"/>
                <w:szCs w:val="24"/>
              </w:rPr>
              <w:t>р</w:t>
            </w:r>
            <w:r w:rsidRPr="008871D8">
              <w:rPr>
                <w:color w:val="000000"/>
                <w:sz w:val="24"/>
                <w:szCs w:val="24"/>
              </w:rPr>
              <w:t>аздн</w:t>
            </w:r>
            <w:r w:rsidRPr="008871D8">
              <w:rPr>
                <w:color w:val="000000"/>
                <w:spacing w:val="-1"/>
                <w:sz w:val="24"/>
                <w:szCs w:val="24"/>
              </w:rPr>
              <w:t>и</w:t>
            </w:r>
            <w:r w:rsidRPr="008871D8">
              <w:rPr>
                <w:color w:val="000000"/>
                <w:sz w:val="24"/>
                <w:szCs w:val="24"/>
              </w:rPr>
              <w:t>к,</w:t>
            </w:r>
            <w:r w:rsidRPr="008871D8">
              <w:rPr>
                <w:color w:val="000000"/>
                <w:spacing w:val="-9"/>
                <w:sz w:val="24"/>
                <w:szCs w:val="24"/>
              </w:rPr>
              <w:t xml:space="preserve"> </w:t>
            </w:r>
            <w:r w:rsidRPr="008871D8">
              <w:rPr>
                <w:color w:val="000000"/>
                <w:sz w:val="24"/>
                <w:szCs w:val="24"/>
              </w:rPr>
              <w:t>пол</w:t>
            </w:r>
            <w:r w:rsidRPr="008871D8">
              <w:rPr>
                <w:color w:val="000000"/>
                <w:spacing w:val="-1"/>
                <w:sz w:val="24"/>
                <w:szCs w:val="24"/>
              </w:rPr>
              <w:t>у</w:t>
            </w:r>
            <w:r w:rsidRPr="008871D8">
              <w:rPr>
                <w:color w:val="000000"/>
                <w:sz w:val="24"/>
                <w:szCs w:val="24"/>
              </w:rPr>
              <w:t>чи</w:t>
            </w:r>
            <w:r w:rsidRPr="008871D8">
              <w:rPr>
                <w:color w:val="000000"/>
                <w:spacing w:val="-1"/>
                <w:sz w:val="24"/>
                <w:szCs w:val="24"/>
              </w:rPr>
              <w:t>в</w:t>
            </w:r>
            <w:r w:rsidRPr="008871D8">
              <w:rPr>
                <w:color w:val="000000"/>
                <w:sz w:val="24"/>
                <w:szCs w:val="24"/>
              </w:rPr>
              <w:t>ший</w:t>
            </w:r>
            <w:r w:rsidRPr="008871D8">
              <w:rPr>
                <w:color w:val="000000"/>
                <w:spacing w:val="-4"/>
                <w:sz w:val="24"/>
                <w:szCs w:val="24"/>
              </w:rPr>
              <w:t xml:space="preserve"> </w:t>
            </w:r>
            <w:r w:rsidRPr="008871D8">
              <w:rPr>
                <w:color w:val="000000"/>
                <w:sz w:val="24"/>
                <w:szCs w:val="24"/>
              </w:rPr>
              <w:t>на</w:t>
            </w:r>
            <w:r w:rsidRPr="008871D8">
              <w:rPr>
                <w:color w:val="000000"/>
                <w:spacing w:val="-1"/>
                <w:sz w:val="24"/>
                <w:szCs w:val="24"/>
              </w:rPr>
              <w:t>зв</w:t>
            </w:r>
            <w:r w:rsidRPr="008871D8">
              <w:rPr>
                <w:color w:val="000000"/>
                <w:spacing w:val="3"/>
                <w:sz w:val="24"/>
                <w:szCs w:val="24"/>
              </w:rPr>
              <w:t>а</w:t>
            </w:r>
            <w:r w:rsidRPr="008871D8">
              <w:rPr>
                <w:color w:val="000000"/>
                <w:sz w:val="24"/>
                <w:szCs w:val="24"/>
              </w:rPr>
              <w:t>ние</w:t>
            </w:r>
            <w:r w:rsidRPr="008871D8">
              <w:rPr>
                <w:color w:val="000000"/>
                <w:spacing w:val="2"/>
                <w:sz w:val="24"/>
                <w:szCs w:val="24"/>
              </w:rPr>
              <w:t xml:space="preserve"> </w:t>
            </w:r>
            <w:r w:rsidRPr="008871D8">
              <w:rPr>
                <w:color w:val="000000"/>
                <w:spacing w:val="-4"/>
                <w:sz w:val="24"/>
                <w:szCs w:val="24"/>
              </w:rPr>
              <w:t>«</w:t>
            </w:r>
            <w:r w:rsidRPr="008871D8">
              <w:rPr>
                <w:color w:val="000000"/>
                <w:sz w:val="24"/>
                <w:szCs w:val="24"/>
              </w:rPr>
              <w:t>Д</w:t>
            </w:r>
            <w:r w:rsidRPr="008871D8">
              <w:rPr>
                <w:color w:val="000000"/>
                <w:spacing w:val="1"/>
                <w:sz w:val="24"/>
                <w:szCs w:val="24"/>
              </w:rPr>
              <w:t>е</w:t>
            </w:r>
            <w:r w:rsidRPr="008871D8">
              <w:rPr>
                <w:color w:val="000000"/>
                <w:sz w:val="24"/>
                <w:szCs w:val="24"/>
              </w:rPr>
              <w:t>нь семь</w:t>
            </w:r>
            <w:r w:rsidRPr="008871D8">
              <w:rPr>
                <w:color w:val="000000"/>
                <w:spacing w:val="-1"/>
                <w:sz w:val="24"/>
                <w:szCs w:val="24"/>
              </w:rPr>
              <w:t>и</w:t>
            </w:r>
            <w:r w:rsidRPr="008871D8">
              <w:rPr>
                <w:color w:val="000000"/>
                <w:sz w:val="24"/>
                <w:szCs w:val="24"/>
              </w:rPr>
              <w:t>,</w:t>
            </w:r>
            <w:r w:rsidRPr="008871D8">
              <w:rPr>
                <w:color w:val="000000"/>
                <w:spacing w:val="-1"/>
                <w:sz w:val="24"/>
                <w:szCs w:val="24"/>
              </w:rPr>
              <w:t xml:space="preserve"> </w:t>
            </w:r>
            <w:r w:rsidRPr="008871D8">
              <w:rPr>
                <w:color w:val="000000"/>
                <w:sz w:val="24"/>
                <w:szCs w:val="24"/>
              </w:rPr>
              <w:t>любви</w:t>
            </w:r>
            <w:r w:rsidRPr="008871D8">
              <w:rPr>
                <w:color w:val="000000"/>
                <w:spacing w:val="-3"/>
                <w:sz w:val="24"/>
                <w:szCs w:val="24"/>
              </w:rPr>
              <w:t xml:space="preserve"> </w:t>
            </w:r>
            <w:r w:rsidRPr="008871D8">
              <w:rPr>
                <w:color w:val="000000"/>
                <w:sz w:val="24"/>
                <w:szCs w:val="24"/>
              </w:rPr>
              <w:t>и верности</w:t>
            </w:r>
            <w:r w:rsidRPr="008871D8">
              <w:rPr>
                <w:color w:val="000000"/>
                <w:spacing w:val="-5"/>
                <w:sz w:val="24"/>
                <w:szCs w:val="24"/>
              </w:rPr>
              <w:t>»</w:t>
            </w:r>
            <w:r w:rsidRPr="008871D8">
              <w:rPr>
                <w:color w:val="000000"/>
                <w:sz w:val="24"/>
                <w:szCs w:val="24"/>
              </w:rPr>
              <w:t xml:space="preserve">, </w:t>
            </w:r>
            <w:r w:rsidRPr="008871D8">
              <w:rPr>
                <w:color w:val="000000"/>
                <w:spacing w:val="1"/>
                <w:sz w:val="24"/>
                <w:szCs w:val="24"/>
              </w:rPr>
              <w:t>в</w:t>
            </w:r>
            <w:r w:rsidRPr="008871D8">
              <w:rPr>
                <w:color w:val="000000"/>
                <w:sz w:val="24"/>
                <w:szCs w:val="24"/>
              </w:rPr>
              <w:t>первые п</w:t>
            </w:r>
            <w:r w:rsidRPr="008871D8">
              <w:rPr>
                <w:color w:val="000000"/>
                <w:spacing w:val="1"/>
                <w:sz w:val="24"/>
                <w:szCs w:val="24"/>
              </w:rPr>
              <w:t>р</w:t>
            </w:r>
            <w:r w:rsidRPr="008871D8">
              <w:rPr>
                <w:color w:val="000000"/>
                <w:spacing w:val="-1"/>
                <w:sz w:val="24"/>
                <w:szCs w:val="24"/>
              </w:rPr>
              <w:t>о</w:t>
            </w:r>
            <w:r w:rsidRPr="008871D8">
              <w:rPr>
                <w:color w:val="000000"/>
                <w:sz w:val="24"/>
                <w:szCs w:val="24"/>
              </w:rPr>
              <w:t>-ш</w:t>
            </w:r>
            <w:r w:rsidRPr="008871D8">
              <w:rPr>
                <w:color w:val="000000"/>
                <w:spacing w:val="1"/>
                <w:sz w:val="24"/>
                <w:szCs w:val="24"/>
              </w:rPr>
              <w:t>ѐ</w:t>
            </w:r>
            <w:r w:rsidRPr="008871D8">
              <w:rPr>
                <w:color w:val="000000"/>
                <w:sz w:val="24"/>
                <w:szCs w:val="24"/>
              </w:rPr>
              <w:t xml:space="preserve">л </w:t>
            </w:r>
            <w:r w:rsidRPr="008871D8">
              <w:rPr>
                <w:color w:val="000000"/>
                <w:spacing w:val="3"/>
                <w:sz w:val="24"/>
                <w:szCs w:val="24"/>
              </w:rPr>
              <w:t>8</w:t>
            </w:r>
            <w:r w:rsidRPr="008871D8">
              <w:rPr>
                <w:color w:val="000000"/>
                <w:spacing w:val="-1"/>
                <w:sz w:val="24"/>
                <w:szCs w:val="24"/>
              </w:rPr>
              <w:t>и</w:t>
            </w:r>
            <w:r w:rsidRPr="008871D8">
              <w:rPr>
                <w:color w:val="000000"/>
                <w:sz w:val="24"/>
                <w:szCs w:val="24"/>
              </w:rPr>
              <w:t>юля 20</w:t>
            </w:r>
            <w:r w:rsidRPr="008871D8">
              <w:rPr>
                <w:color w:val="000000"/>
                <w:spacing w:val="-2"/>
                <w:sz w:val="24"/>
                <w:szCs w:val="24"/>
              </w:rPr>
              <w:t>0</w:t>
            </w:r>
            <w:r w:rsidRPr="008871D8">
              <w:rPr>
                <w:color w:val="000000"/>
                <w:sz w:val="24"/>
                <w:szCs w:val="24"/>
              </w:rPr>
              <w:t>8</w:t>
            </w:r>
            <w:r w:rsidRPr="008871D8">
              <w:rPr>
                <w:color w:val="000000"/>
                <w:spacing w:val="-1"/>
                <w:sz w:val="24"/>
                <w:szCs w:val="24"/>
              </w:rPr>
              <w:t xml:space="preserve"> </w:t>
            </w:r>
            <w:r w:rsidRPr="008871D8">
              <w:rPr>
                <w:color w:val="000000"/>
                <w:spacing w:val="-2"/>
                <w:sz w:val="24"/>
                <w:szCs w:val="24"/>
              </w:rPr>
              <w:t>г</w:t>
            </w:r>
            <w:r w:rsidRPr="008871D8">
              <w:rPr>
                <w:color w:val="000000"/>
                <w:sz w:val="24"/>
                <w:szCs w:val="24"/>
              </w:rPr>
              <w:t xml:space="preserve">ода. </w:t>
            </w:r>
            <w:r w:rsidRPr="008871D8">
              <w:rPr>
                <w:color w:val="000000"/>
                <w:spacing w:val="-2"/>
                <w:sz w:val="24"/>
                <w:szCs w:val="24"/>
              </w:rPr>
              <w:t>Е</w:t>
            </w:r>
            <w:r w:rsidRPr="008871D8">
              <w:rPr>
                <w:color w:val="000000"/>
                <w:sz w:val="24"/>
                <w:szCs w:val="24"/>
              </w:rPr>
              <w:t>го</w:t>
            </w:r>
            <w:r w:rsidRPr="008871D8">
              <w:rPr>
                <w:color w:val="000000"/>
                <w:spacing w:val="-3"/>
                <w:sz w:val="24"/>
                <w:szCs w:val="24"/>
              </w:rPr>
              <w:t xml:space="preserve"> </w:t>
            </w:r>
            <w:r w:rsidRPr="008871D8">
              <w:rPr>
                <w:color w:val="000000"/>
                <w:sz w:val="24"/>
                <w:szCs w:val="24"/>
              </w:rPr>
              <w:t>организатором</w:t>
            </w:r>
            <w:r w:rsidRPr="008871D8">
              <w:rPr>
                <w:color w:val="000000"/>
                <w:spacing w:val="-3"/>
                <w:sz w:val="24"/>
                <w:szCs w:val="24"/>
              </w:rPr>
              <w:t xml:space="preserve"> </w:t>
            </w:r>
            <w:r w:rsidRPr="008871D8">
              <w:rPr>
                <w:color w:val="000000"/>
                <w:sz w:val="24"/>
                <w:szCs w:val="24"/>
              </w:rPr>
              <w:t>стал</w:t>
            </w:r>
            <w:r w:rsidRPr="008871D8">
              <w:rPr>
                <w:color w:val="000000"/>
                <w:spacing w:val="-4"/>
                <w:sz w:val="24"/>
                <w:szCs w:val="24"/>
              </w:rPr>
              <w:t xml:space="preserve"> </w:t>
            </w:r>
            <w:r w:rsidRPr="008871D8">
              <w:rPr>
                <w:color w:val="000000"/>
                <w:sz w:val="24"/>
                <w:szCs w:val="24"/>
              </w:rPr>
              <w:t>Фо</w:t>
            </w:r>
            <w:r w:rsidRPr="008871D8">
              <w:rPr>
                <w:color w:val="000000"/>
                <w:spacing w:val="-1"/>
                <w:sz w:val="24"/>
                <w:szCs w:val="24"/>
              </w:rPr>
              <w:t>н</w:t>
            </w:r>
            <w:r w:rsidRPr="008871D8">
              <w:rPr>
                <w:color w:val="000000"/>
                <w:sz w:val="24"/>
                <w:szCs w:val="24"/>
              </w:rPr>
              <w:t>д</w:t>
            </w:r>
          </w:p>
          <w:p w:rsidR="00786F1C" w:rsidRPr="008871D8" w:rsidRDefault="00786F1C" w:rsidP="00786F1C">
            <w:pPr>
              <w:ind w:right="80" w:firstLine="284"/>
              <w:rPr>
                <w:color w:val="000000"/>
                <w:sz w:val="24"/>
                <w:szCs w:val="24"/>
              </w:rPr>
            </w:pPr>
            <w:r w:rsidRPr="008871D8">
              <w:rPr>
                <w:color w:val="000000"/>
                <w:sz w:val="24"/>
                <w:szCs w:val="24"/>
              </w:rPr>
              <w:t>социально</w:t>
            </w:r>
            <w:r w:rsidRPr="008871D8">
              <w:rPr>
                <w:color w:val="000000"/>
                <w:spacing w:val="-2"/>
                <w:sz w:val="24"/>
                <w:szCs w:val="24"/>
              </w:rPr>
              <w:t>-</w:t>
            </w:r>
            <w:r w:rsidRPr="008871D8">
              <w:rPr>
                <w:color w:val="000000"/>
                <w:sz w:val="24"/>
                <w:szCs w:val="24"/>
              </w:rPr>
              <w:t>к</w:t>
            </w:r>
            <w:r w:rsidRPr="008871D8">
              <w:rPr>
                <w:color w:val="000000"/>
                <w:spacing w:val="-2"/>
                <w:sz w:val="24"/>
                <w:szCs w:val="24"/>
              </w:rPr>
              <w:t>у</w:t>
            </w:r>
            <w:r w:rsidRPr="008871D8">
              <w:rPr>
                <w:color w:val="000000"/>
                <w:sz w:val="24"/>
                <w:szCs w:val="24"/>
              </w:rPr>
              <w:t>льт</w:t>
            </w:r>
            <w:r w:rsidRPr="008871D8">
              <w:rPr>
                <w:color w:val="000000"/>
                <w:spacing w:val="-1"/>
                <w:sz w:val="24"/>
                <w:szCs w:val="24"/>
              </w:rPr>
              <w:t>у</w:t>
            </w:r>
            <w:r w:rsidRPr="008871D8">
              <w:rPr>
                <w:color w:val="000000"/>
                <w:sz w:val="24"/>
                <w:szCs w:val="24"/>
              </w:rPr>
              <w:t>рных инициати</w:t>
            </w:r>
            <w:r w:rsidRPr="008871D8">
              <w:rPr>
                <w:color w:val="000000"/>
                <w:spacing w:val="-1"/>
                <w:sz w:val="24"/>
                <w:szCs w:val="24"/>
              </w:rPr>
              <w:t>в</w:t>
            </w:r>
            <w:r w:rsidRPr="008871D8">
              <w:rPr>
                <w:color w:val="000000"/>
                <w:sz w:val="24"/>
                <w:szCs w:val="24"/>
              </w:rPr>
              <w:t xml:space="preserve">. </w:t>
            </w:r>
            <w:r w:rsidRPr="008871D8">
              <w:rPr>
                <w:color w:val="000000"/>
                <w:spacing w:val="-1"/>
                <w:sz w:val="24"/>
                <w:szCs w:val="24"/>
              </w:rPr>
              <w:t>П</w:t>
            </w:r>
            <w:r w:rsidRPr="008871D8">
              <w:rPr>
                <w:color w:val="000000"/>
                <w:sz w:val="24"/>
                <w:szCs w:val="24"/>
              </w:rPr>
              <w:t>раздник ст</w:t>
            </w:r>
            <w:r w:rsidRPr="008871D8">
              <w:rPr>
                <w:color w:val="000000"/>
                <w:spacing w:val="-2"/>
                <w:sz w:val="24"/>
                <w:szCs w:val="24"/>
              </w:rPr>
              <w:t>а</w:t>
            </w:r>
            <w:r w:rsidRPr="008871D8">
              <w:rPr>
                <w:color w:val="000000"/>
                <w:spacing w:val="2"/>
                <w:sz w:val="24"/>
                <w:szCs w:val="24"/>
              </w:rPr>
              <w:t xml:space="preserve">л </w:t>
            </w:r>
            <w:r w:rsidRPr="008871D8">
              <w:rPr>
                <w:color w:val="000000"/>
                <w:sz w:val="24"/>
                <w:szCs w:val="24"/>
              </w:rPr>
              <w:t>отмечаться</w:t>
            </w:r>
            <w:r w:rsidRPr="008871D8">
              <w:rPr>
                <w:color w:val="000000"/>
                <w:spacing w:val="-3"/>
                <w:sz w:val="24"/>
                <w:szCs w:val="24"/>
              </w:rPr>
              <w:t xml:space="preserve"> </w:t>
            </w:r>
            <w:r w:rsidRPr="008871D8">
              <w:rPr>
                <w:color w:val="000000"/>
                <w:sz w:val="24"/>
                <w:szCs w:val="24"/>
              </w:rPr>
              <w:t>е</w:t>
            </w:r>
            <w:r w:rsidRPr="008871D8">
              <w:rPr>
                <w:color w:val="000000"/>
                <w:spacing w:val="-1"/>
                <w:sz w:val="24"/>
                <w:szCs w:val="24"/>
              </w:rPr>
              <w:t>ж</w:t>
            </w:r>
            <w:r w:rsidRPr="008871D8">
              <w:rPr>
                <w:color w:val="000000"/>
                <w:sz w:val="24"/>
                <w:szCs w:val="24"/>
              </w:rPr>
              <w:t>ег</w:t>
            </w:r>
            <w:r w:rsidRPr="008871D8">
              <w:rPr>
                <w:color w:val="000000"/>
                <w:spacing w:val="-1"/>
                <w:sz w:val="24"/>
                <w:szCs w:val="24"/>
              </w:rPr>
              <w:t>одно.</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80" w:firstLine="284"/>
              <w:rPr>
                <w:color w:val="000000"/>
                <w:sz w:val="24"/>
                <w:szCs w:val="24"/>
              </w:rPr>
            </w:pPr>
            <w:r w:rsidRPr="008871D8">
              <w:rPr>
                <w:color w:val="000000"/>
                <w:sz w:val="24"/>
                <w:szCs w:val="24"/>
              </w:rPr>
              <w:t>2</w:t>
            </w:r>
            <w:r w:rsidRPr="008871D8">
              <w:rPr>
                <w:color w:val="000000"/>
                <w:spacing w:val="-1"/>
                <w:sz w:val="24"/>
                <w:szCs w:val="24"/>
              </w:rPr>
              <w:t>-</w:t>
            </w:r>
            <w:r w:rsidRPr="008871D8">
              <w:rPr>
                <w:color w:val="000000"/>
                <w:sz w:val="24"/>
                <w:szCs w:val="24"/>
              </w:rPr>
              <w:t>я</w:t>
            </w:r>
            <w:r w:rsidRPr="008871D8">
              <w:rPr>
                <w:color w:val="000000"/>
                <w:spacing w:val="-3"/>
                <w:sz w:val="24"/>
                <w:szCs w:val="24"/>
              </w:rPr>
              <w:t xml:space="preserve"> </w:t>
            </w:r>
            <w:r w:rsidRPr="008871D8">
              <w:rPr>
                <w:color w:val="000000"/>
                <w:sz w:val="24"/>
                <w:szCs w:val="24"/>
              </w:rPr>
              <w:t>неделя июля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80" w:firstLine="59"/>
              <w:rPr>
                <w:color w:val="000000"/>
              </w:rPr>
            </w:pPr>
            <w:r w:rsidRPr="00BD0F6E">
              <w:rPr>
                <w:color w:val="000000"/>
              </w:rPr>
              <w:t>Изготовление рис</w:t>
            </w:r>
            <w:r w:rsidRPr="00BD0F6E">
              <w:rPr>
                <w:color w:val="000000"/>
                <w:spacing w:val="-2"/>
              </w:rPr>
              <w:t>у</w:t>
            </w:r>
            <w:r w:rsidRPr="00BD0F6E">
              <w:rPr>
                <w:color w:val="000000"/>
              </w:rPr>
              <w:t>нко</w:t>
            </w:r>
            <w:r w:rsidRPr="00BD0F6E">
              <w:rPr>
                <w:color w:val="000000"/>
                <w:spacing w:val="2"/>
              </w:rPr>
              <w:t xml:space="preserve">в </w:t>
            </w:r>
            <w:r w:rsidRPr="00BD0F6E">
              <w:rPr>
                <w:color w:val="000000"/>
              </w:rPr>
              <w:t>и</w:t>
            </w:r>
            <w:r w:rsidRPr="00BD0F6E">
              <w:rPr>
                <w:color w:val="000000"/>
                <w:spacing w:val="1"/>
              </w:rPr>
              <w:t xml:space="preserve"> </w:t>
            </w:r>
            <w:r w:rsidRPr="00BD0F6E">
              <w:rPr>
                <w:color w:val="000000"/>
              </w:rPr>
              <w:t>поздравле-ний родителям</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80" w:firstLine="59"/>
              <w:rPr>
                <w:color w:val="000000"/>
              </w:rPr>
            </w:pPr>
            <w:r w:rsidRPr="00BD0F6E">
              <w:rPr>
                <w:color w:val="000000"/>
              </w:rPr>
              <w:t xml:space="preserve">Воспитател </w:t>
            </w:r>
            <w:r w:rsidRPr="00BD0F6E">
              <w:rPr>
                <w:color w:val="000000"/>
                <w:spacing w:val="1"/>
              </w:rPr>
              <w:t xml:space="preserve">и </w:t>
            </w:r>
            <w:r w:rsidRPr="00BD0F6E">
              <w:rPr>
                <w:color w:val="000000"/>
              </w:rPr>
              <w:t>групп</w:t>
            </w:r>
          </w:p>
        </w:tc>
      </w:tr>
      <w:tr w:rsidR="00786F1C" w:rsidRPr="008871D8" w:rsidTr="00786F1C">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80" w:firstLine="284"/>
              <w:rPr>
                <w:color w:val="000000"/>
                <w:sz w:val="24"/>
                <w:szCs w:val="24"/>
              </w:rPr>
            </w:pPr>
            <w:r w:rsidRPr="008871D8">
              <w:rPr>
                <w:color w:val="000000"/>
                <w:sz w:val="24"/>
                <w:szCs w:val="24"/>
              </w:rPr>
              <w:t>Д</w:t>
            </w:r>
            <w:r w:rsidRPr="008871D8">
              <w:rPr>
                <w:color w:val="000000"/>
                <w:spacing w:val="1"/>
                <w:sz w:val="24"/>
                <w:szCs w:val="24"/>
              </w:rPr>
              <w:t>е</w:t>
            </w:r>
            <w:r w:rsidRPr="008871D8">
              <w:rPr>
                <w:color w:val="000000"/>
                <w:sz w:val="24"/>
                <w:szCs w:val="24"/>
              </w:rPr>
              <w:t>нь</w:t>
            </w:r>
            <w:r w:rsidRPr="008871D8">
              <w:rPr>
                <w:color w:val="000000"/>
                <w:spacing w:val="-1"/>
                <w:sz w:val="24"/>
                <w:szCs w:val="24"/>
              </w:rPr>
              <w:t xml:space="preserve"> </w:t>
            </w:r>
            <w:r w:rsidRPr="008871D8">
              <w:rPr>
                <w:color w:val="000000"/>
                <w:sz w:val="24"/>
                <w:szCs w:val="24"/>
              </w:rPr>
              <w:t>р</w:t>
            </w:r>
            <w:r w:rsidRPr="008871D8">
              <w:rPr>
                <w:color w:val="000000"/>
                <w:spacing w:val="-3"/>
                <w:sz w:val="24"/>
                <w:szCs w:val="24"/>
              </w:rPr>
              <w:t>и</w:t>
            </w:r>
            <w:r w:rsidRPr="008871D8">
              <w:rPr>
                <w:color w:val="000000"/>
                <w:sz w:val="24"/>
                <w:szCs w:val="24"/>
              </w:rPr>
              <w:t>сования</w:t>
            </w:r>
            <w:r w:rsidRPr="008871D8">
              <w:rPr>
                <w:color w:val="000000"/>
                <w:spacing w:val="-3"/>
                <w:sz w:val="24"/>
                <w:szCs w:val="24"/>
              </w:rPr>
              <w:t xml:space="preserve"> </w:t>
            </w:r>
            <w:r w:rsidRPr="008871D8">
              <w:rPr>
                <w:color w:val="000000"/>
                <w:spacing w:val="-1"/>
                <w:sz w:val="24"/>
                <w:szCs w:val="24"/>
              </w:rPr>
              <w:t>н</w:t>
            </w:r>
            <w:r w:rsidRPr="008871D8">
              <w:rPr>
                <w:color w:val="000000"/>
                <w:sz w:val="24"/>
                <w:szCs w:val="24"/>
              </w:rPr>
              <w:t>а ас</w:t>
            </w:r>
            <w:r w:rsidRPr="008871D8">
              <w:rPr>
                <w:color w:val="000000"/>
                <w:spacing w:val="-1"/>
                <w:sz w:val="24"/>
                <w:szCs w:val="24"/>
              </w:rPr>
              <w:t>ф</w:t>
            </w:r>
            <w:r w:rsidRPr="008871D8">
              <w:rPr>
                <w:color w:val="000000"/>
                <w:sz w:val="24"/>
                <w:szCs w:val="24"/>
              </w:rPr>
              <w:t>альте</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80" w:firstLine="284"/>
              <w:rPr>
                <w:color w:val="000000"/>
                <w:sz w:val="24"/>
                <w:szCs w:val="24"/>
              </w:rPr>
            </w:pPr>
            <w:r w:rsidRPr="008871D8">
              <w:rPr>
                <w:color w:val="000000"/>
                <w:sz w:val="24"/>
                <w:szCs w:val="24"/>
              </w:rPr>
              <w:t>Д</w:t>
            </w:r>
            <w:r w:rsidRPr="008871D8">
              <w:rPr>
                <w:color w:val="000000"/>
                <w:spacing w:val="1"/>
                <w:sz w:val="24"/>
                <w:szCs w:val="24"/>
              </w:rPr>
              <w:t>е</w:t>
            </w:r>
            <w:r w:rsidRPr="008871D8">
              <w:rPr>
                <w:color w:val="000000"/>
                <w:sz w:val="24"/>
                <w:szCs w:val="24"/>
              </w:rPr>
              <w:t>ти</w:t>
            </w:r>
            <w:r w:rsidRPr="008871D8">
              <w:rPr>
                <w:color w:val="000000"/>
                <w:spacing w:val="-2"/>
                <w:sz w:val="24"/>
                <w:szCs w:val="24"/>
              </w:rPr>
              <w:t xml:space="preserve"> о</w:t>
            </w:r>
            <w:r w:rsidRPr="008871D8">
              <w:rPr>
                <w:color w:val="000000"/>
                <w:sz w:val="24"/>
                <w:szCs w:val="24"/>
              </w:rPr>
              <w:t>бо</w:t>
            </w:r>
            <w:r w:rsidRPr="008871D8">
              <w:rPr>
                <w:color w:val="000000"/>
                <w:spacing w:val="-1"/>
                <w:sz w:val="24"/>
                <w:szCs w:val="24"/>
              </w:rPr>
              <w:t>ж</w:t>
            </w:r>
            <w:r w:rsidRPr="008871D8">
              <w:rPr>
                <w:color w:val="000000"/>
                <w:sz w:val="24"/>
                <w:szCs w:val="24"/>
              </w:rPr>
              <w:t>ают</w:t>
            </w:r>
            <w:r w:rsidRPr="008871D8">
              <w:rPr>
                <w:color w:val="000000"/>
                <w:spacing w:val="-2"/>
                <w:sz w:val="24"/>
                <w:szCs w:val="24"/>
              </w:rPr>
              <w:t xml:space="preserve"> </w:t>
            </w:r>
            <w:r w:rsidRPr="008871D8">
              <w:rPr>
                <w:color w:val="000000"/>
                <w:sz w:val="24"/>
                <w:szCs w:val="24"/>
              </w:rPr>
              <w:t>рисовать</w:t>
            </w:r>
            <w:r w:rsidRPr="008871D8">
              <w:rPr>
                <w:color w:val="000000"/>
                <w:spacing w:val="-2"/>
                <w:sz w:val="24"/>
                <w:szCs w:val="24"/>
              </w:rPr>
              <w:t xml:space="preserve"> р</w:t>
            </w:r>
            <w:r w:rsidRPr="008871D8">
              <w:rPr>
                <w:color w:val="000000"/>
                <w:sz w:val="24"/>
                <w:szCs w:val="24"/>
              </w:rPr>
              <w:t>ис</w:t>
            </w:r>
            <w:r w:rsidRPr="008871D8">
              <w:rPr>
                <w:color w:val="000000"/>
                <w:spacing w:val="-2"/>
                <w:sz w:val="24"/>
                <w:szCs w:val="24"/>
              </w:rPr>
              <w:t>у</w:t>
            </w:r>
            <w:r w:rsidRPr="008871D8">
              <w:rPr>
                <w:color w:val="000000"/>
                <w:sz w:val="24"/>
                <w:szCs w:val="24"/>
              </w:rPr>
              <w:t>нки мел</w:t>
            </w:r>
            <w:r w:rsidRPr="008871D8">
              <w:rPr>
                <w:color w:val="000000"/>
                <w:spacing w:val="-2"/>
                <w:sz w:val="24"/>
                <w:szCs w:val="24"/>
              </w:rPr>
              <w:t>к</w:t>
            </w:r>
            <w:r w:rsidRPr="008871D8">
              <w:rPr>
                <w:color w:val="000000"/>
                <w:sz w:val="24"/>
                <w:szCs w:val="24"/>
              </w:rPr>
              <w:t>ами</w:t>
            </w:r>
            <w:r w:rsidRPr="008871D8">
              <w:rPr>
                <w:color w:val="000000"/>
                <w:spacing w:val="-2"/>
                <w:sz w:val="24"/>
                <w:szCs w:val="24"/>
              </w:rPr>
              <w:t xml:space="preserve"> </w:t>
            </w:r>
            <w:r w:rsidRPr="008871D8">
              <w:rPr>
                <w:color w:val="000000"/>
                <w:spacing w:val="-1"/>
                <w:sz w:val="24"/>
                <w:szCs w:val="24"/>
              </w:rPr>
              <w:t>н</w:t>
            </w:r>
            <w:r w:rsidRPr="008871D8">
              <w:rPr>
                <w:color w:val="000000"/>
                <w:sz w:val="24"/>
                <w:szCs w:val="24"/>
              </w:rPr>
              <w:t>а ас</w:t>
            </w:r>
            <w:r w:rsidRPr="008871D8">
              <w:rPr>
                <w:color w:val="000000"/>
                <w:spacing w:val="-1"/>
                <w:sz w:val="24"/>
                <w:szCs w:val="24"/>
              </w:rPr>
              <w:t>ф</w:t>
            </w:r>
            <w:r w:rsidRPr="008871D8">
              <w:rPr>
                <w:color w:val="000000"/>
                <w:sz w:val="24"/>
                <w:szCs w:val="24"/>
              </w:rPr>
              <w:t>альте</w:t>
            </w:r>
            <w:r w:rsidRPr="008871D8">
              <w:rPr>
                <w:color w:val="000000"/>
                <w:spacing w:val="-1"/>
                <w:sz w:val="24"/>
                <w:szCs w:val="24"/>
              </w:rPr>
              <w:t xml:space="preserve"> </w:t>
            </w:r>
            <w:r w:rsidRPr="008871D8">
              <w:rPr>
                <w:color w:val="000000"/>
                <w:sz w:val="24"/>
                <w:szCs w:val="24"/>
              </w:rPr>
              <w:t>и</w:t>
            </w:r>
            <w:r w:rsidRPr="008871D8">
              <w:rPr>
                <w:color w:val="000000"/>
                <w:spacing w:val="-2"/>
                <w:sz w:val="24"/>
                <w:szCs w:val="24"/>
              </w:rPr>
              <w:t xml:space="preserve"> </w:t>
            </w:r>
            <w:r w:rsidRPr="008871D8">
              <w:rPr>
                <w:color w:val="000000"/>
                <w:sz w:val="24"/>
                <w:szCs w:val="24"/>
              </w:rPr>
              <w:t>игра</w:t>
            </w:r>
            <w:r w:rsidRPr="008871D8">
              <w:rPr>
                <w:color w:val="000000"/>
                <w:spacing w:val="-2"/>
                <w:sz w:val="24"/>
                <w:szCs w:val="24"/>
              </w:rPr>
              <w:t>т</w:t>
            </w:r>
            <w:r w:rsidRPr="008871D8">
              <w:rPr>
                <w:color w:val="000000"/>
                <w:sz w:val="24"/>
                <w:szCs w:val="24"/>
              </w:rPr>
              <w:t>ь</w:t>
            </w:r>
            <w:r w:rsidRPr="008871D8">
              <w:rPr>
                <w:color w:val="000000"/>
                <w:spacing w:val="-1"/>
                <w:sz w:val="24"/>
                <w:szCs w:val="24"/>
              </w:rPr>
              <w:t xml:space="preserve"> </w:t>
            </w:r>
            <w:r w:rsidRPr="008871D8">
              <w:rPr>
                <w:color w:val="000000"/>
                <w:sz w:val="24"/>
                <w:szCs w:val="24"/>
              </w:rPr>
              <w:t>в</w:t>
            </w:r>
            <w:r w:rsidRPr="008871D8">
              <w:rPr>
                <w:color w:val="000000"/>
                <w:spacing w:val="-3"/>
                <w:sz w:val="24"/>
                <w:szCs w:val="24"/>
              </w:rPr>
              <w:t xml:space="preserve"> </w:t>
            </w:r>
            <w:r w:rsidRPr="008871D8">
              <w:rPr>
                <w:color w:val="000000"/>
                <w:sz w:val="24"/>
                <w:szCs w:val="24"/>
              </w:rPr>
              <w:t>нари</w:t>
            </w:r>
            <w:r w:rsidRPr="008871D8">
              <w:rPr>
                <w:color w:val="000000"/>
                <w:spacing w:val="-2"/>
                <w:sz w:val="24"/>
                <w:szCs w:val="24"/>
              </w:rPr>
              <w:t>с</w:t>
            </w:r>
            <w:r w:rsidRPr="008871D8">
              <w:rPr>
                <w:color w:val="000000"/>
                <w:sz w:val="24"/>
                <w:szCs w:val="24"/>
              </w:rPr>
              <w:t>о</w:t>
            </w:r>
            <w:r w:rsidRPr="008871D8">
              <w:rPr>
                <w:color w:val="000000"/>
                <w:spacing w:val="-1"/>
                <w:sz w:val="24"/>
                <w:szCs w:val="24"/>
              </w:rPr>
              <w:t>в</w:t>
            </w:r>
            <w:r w:rsidRPr="008871D8">
              <w:rPr>
                <w:color w:val="000000"/>
                <w:sz w:val="24"/>
                <w:szCs w:val="24"/>
              </w:rPr>
              <w:t xml:space="preserve">анные </w:t>
            </w:r>
            <w:r w:rsidRPr="008871D8">
              <w:rPr>
                <w:color w:val="000000"/>
                <w:spacing w:val="-1"/>
                <w:sz w:val="24"/>
                <w:szCs w:val="24"/>
              </w:rPr>
              <w:t>и</w:t>
            </w:r>
            <w:r w:rsidRPr="008871D8">
              <w:rPr>
                <w:color w:val="000000"/>
                <w:sz w:val="24"/>
                <w:szCs w:val="24"/>
              </w:rPr>
              <w:t>гры.</w:t>
            </w:r>
            <w:r w:rsidRPr="008871D8">
              <w:rPr>
                <w:color w:val="000000"/>
                <w:spacing w:val="-3"/>
                <w:sz w:val="24"/>
                <w:szCs w:val="24"/>
              </w:rPr>
              <w:t xml:space="preserve"> </w:t>
            </w:r>
            <w:r w:rsidRPr="008871D8">
              <w:rPr>
                <w:color w:val="000000"/>
                <w:sz w:val="24"/>
                <w:szCs w:val="24"/>
              </w:rPr>
              <w:t>Дети</w:t>
            </w:r>
          </w:p>
          <w:p w:rsidR="00786F1C" w:rsidRPr="008871D8" w:rsidRDefault="00786F1C" w:rsidP="00786F1C">
            <w:pPr>
              <w:ind w:right="80" w:firstLine="284"/>
              <w:rPr>
                <w:color w:val="000000"/>
                <w:sz w:val="24"/>
                <w:szCs w:val="24"/>
              </w:rPr>
            </w:pPr>
            <w:r w:rsidRPr="008871D8">
              <w:rPr>
                <w:color w:val="000000"/>
                <w:sz w:val="24"/>
                <w:szCs w:val="24"/>
              </w:rPr>
              <w:t>мог</w:t>
            </w:r>
            <w:r w:rsidRPr="008871D8">
              <w:rPr>
                <w:color w:val="000000"/>
                <w:spacing w:val="-2"/>
                <w:sz w:val="24"/>
                <w:szCs w:val="24"/>
              </w:rPr>
              <w:t>у</w:t>
            </w:r>
            <w:r w:rsidRPr="008871D8">
              <w:rPr>
                <w:color w:val="000000"/>
                <w:sz w:val="24"/>
                <w:szCs w:val="24"/>
              </w:rPr>
              <w:t xml:space="preserve">т играть на </w:t>
            </w:r>
            <w:r w:rsidRPr="008871D8">
              <w:rPr>
                <w:color w:val="000000"/>
                <w:spacing w:val="-1"/>
                <w:sz w:val="24"/>
                <w:szCs w:val="24"/>
              </w:rPr>
              <w:t>а</w:t>
            </w:r>
            <w:r w:rsidRPr="008871D8">
              <w:rPr>
                <w:color w:val="000000"/>
                <w:sz w:val="24"/>
                <w:szCs w:val="24"/>
              </w:rPr>
              <w:t>с</w:t>
            </w:r>
            <w:r w:rsidRPr="008871D8">
              <w:rPr>
                <w:color w:val="000000"/>
                <w:spacing w:val="-1"/>
                <w:sz w:val="24"/>
                <w:szCs w:val="24"/>
              </w:rPr>
              <w:t>ф</w:t>
            </w:r>
            <w:r w:rsidRPr="008871D8">
              <w:rPr>
                <w:color w:val="000000"/>
                <w:sz w:val="24"/>
                <w:szCs w:val="24"/>
              </w:rPr>
              <w:t>альт</w:t>
            </w:r>
            <w:r w:rsidRPr="008871D8">
              <w:rPr>
                <w:color w:val="000000"/>
                <w:spacing w:val="-2"/>
                <w:sz w:val="24"/>
                <w:szCs w:val="24"/>
              </w:rPr>
              <w:t>о</w:t>
            </w:r>
            <w:r w:rsidRPr="008871D8">
              <w:rPr>
                <w:color w:val="000000"/>
                <w:spacing w:val="-1"/>
                <w:sz w:val="24"/>
                <w:szCs w:val="24"/>
              </w:rPr>
              <w:t>в</w:t>
            </w:r>
            <w:r w:rsidRPr="008871D8">
              <w:rPr>
                <w:color w:val="000000"/>
                <w:sz w:val="24"/>
                <w:szCs w:val="24"/>
              </w:rPr>
              <w:t>ых дор</w:t>
            </w:r>
            <w:r w:rsidRPr="008871D8">
              <w:rPr>
                <w:color w:val="000000"/>
                <w:spacing w:val="-1"/>
                <w:sz w:val="24"/>
                <w:szCs w:val="24"/>
              </w:rPr>
              <w:t>о</w:t>
            </w:r>
            <w:r w:rsidRPr="008871D8">
              <w:rPr>
                <w:color w:val="000000"/>
                <w:sz w:val="24"/>
                <w:szCs w:val="24"/>
              </w:rPr>
              <w:t>ж</w:t>
            </w:r>
            <w:r w:rsidRPr="008871D8">
              <w:rPr>
                <w:color w:val="000000"/>
                <w:spacing w:val="-1"/>
                <w:sz w:val="24"/>
                <w:szCs w:val="24"/>
              </w:rPr>
              <w:t>к</w:t>
            </w:r>
            <w:r w:rsidRPr="008871D8">
              <w:rPr>
                <w:color w:val="000000"/>
                <w:sz w:val="24"/>
                <w:szCs w:val="24"/>
              </w:rPr>
              <w:t>ах и трот</w:t>
            </w:r>
            <w:r w:rsidRPr="008871D8">
              <w:rPr>
                <w:color w:val="000000"/>
                <w:spacing w:val="-2"/>
                <w:sz w:val="24"/>
                <w:szCs w:val="24"/>
              </w:rPr>
              <w:t>у</w:t>
            </w:r>
            <w:r w:rsidRPr="008871D8">
              <w:rPr>
                <w:color w:val="000000"/>
                <w:sz w:val="24"/>
                <w:szCs w:val="24"/>
              </w:rPr>
              <w:t>ар</w:t>
            </w:r>
            <w:r w:rsidRPr="008871D8">
              <w:rPr>
                <w:color w:val="000000"/>
                <w:spacing w:val="-1"/>
                <w:sz w:val="24"/>
                <w:szCs w:val="24"/>
              </w:rPr>
              <w:t>а</w:t>
            </w:r>
            <w:r w:rsidRPr="008871D8">
              <w:rPr>
                <w:color w:val="000000"/>
                <w:sz w:val="24"/>
                <w:szCs w:val="24"/>
              </w:rPr>
              <w:t>х, одновременно</w:t>
            </w:r>
            <w:r w:rsidRPr="008871D8">
              <w:rPr>
                <w:color w:val="000000"/>
                <w:spacing w:val="-1"/>
                <w:sz w:val="24"/>
                <w:szCs w:val="24"/>
              </w:rPr>
              <w:t xml:space="preserve"> </w:t>
            </w:r>
            <w:r w:rsidRPr="008871D8">
              <w:rPr>
                <w:color w:val="000000"/>
                <w:sz w:val="24"/>
                <w:szCs w:val="24"/>
              </w:rPr>
              <w:t>проя</w:t>
            </w:r>
            <w:r w:rsidRPr="008871D8">
              <w:rPr>
                <w:color w:val="000000"/>
                <w:spacing w:val="-1"/>
                <w:sz w:val="24"/>
                <w:szCs w:val="24"/>
              </w:rPr>
              <w:t>в</w:t>
            </w:r>
            <w:r w:rsidRPr="008871D8">
              <w:rPr>
                <w:color w:val="000000"/>
                <w:sz w:val="24"/>
                <w:szCs w:val="24"/>
              </w:rPr>
              <w:t>ляя</w:t>
            </w:r>
            <w:r w:rsidRPr="008871D8">
              <w:rPr>
                <w:color w:val="000000"/>
                <w:spacing w:val="-1"/>
                <w:sz w:val="24"/>
                <w:szCs w:val="24"/>
              </w:rPr>
              <w:t xml:space="preserve"> св</w:t>
            </w:r>
            <w:r w:rsidRPr="008871D8">
              <w:rPr>
                <w:color w:val="000000"/>
                <w:sz w:val="24"/>
                <w:szCs w:val="24"/>
              </w:rPr>
              <w:t>оѐ творчест</w:t>
            </w:r>
            <w:r w:rsidRPr="008871D8">
              <w:rPr>
                <w:color w:val="000000"/>
                <w:spacing w:val="-1"/>
                <w:sz w:val="24"/>
                <w:szCs w:val="24"/>
              </w:rPr>
              <w:t>в</w:t>
            </w:r>
            <w:r w:rsidRPr="008871D8">
              <w:rPr>
                <w:color w:val="000000"/>
                <w:sz w:val="24"/>
                <w:szCs w:val="24"/>
              </w:rPr>
              <w:t xml:space="preserve">о </w:t>
            </w:r>
            <w:r w:rsidRPr="008871D8">
              <w:rPr>
                <w:color w:val="000000"/>
                <w:spacing w:val="1"/>
                <w:sz w:val="24"/>
                <w:szCs w:val="24"/>
              </w:rPr>
              <w:t>и</w:t>
            </w:r>
            <w:r w:rsidRPr="008871D8">
              <w:rPr>
                <w:color w:val="000000"/>
                <w:sz w:val="24"/>
                <w:szCs w:val="24"/>
              </w:rPr>
              <w:t xml:space="preserve"> раз</w:t>
            </w:r>
            <w:r w:rsidRPr="008871D8">
              <w:rPr>
                <w:color w:val="000000"/>
                <w:spacing w:val="-1"/>
                <w:sz w:val="24"/>
                <w:szCs w:val="24"/>
              </w:rPr>
              <w:t>в</w:t>
            </w:r>
            <w:r w:rsidRPr="008871D8">
              <w:rPr>
                <w:color w:val="000000"/>
                <w:sz w:val="24"/>
                <w:szCs w:val="24"/>
              </w:rPr>
              <w:t>и</w:t>
            </w:r>
            <w:r w:rsidRPr="008871D8">
              <w:rPr>
                <w:color w:val="000000"/>
                <w:spacing w:val="-1"/>
                <w:sz w:val="24"/>
                <w:szCs w:val="24"/>
              </w:rPr>
              <w:t>в</w:t>
            </w:r>
            <w:r w:rsidRPr="008871D8">
              <w:rPr>
                <w:color w:val="000000"/>
                <w:sz w:val="24"/>
                <w:szCs w:val="24"/>
              </w:rPr>
              <w:t>аясь физи</w:t>
            </w:r>
            <w:r w:rsidRPr="008871D8">
              <w:rPr>
                <w:color w:val="000000"/>
                <w:spacing w:val="-1"/>
                <w:sz w:val="24"/>
                <w:szCs w:val="24"/>
              </w:rPr>
              <w:t>ч</w:t>
            </w:r>
            <w:r w:rsidRPr="008871D8">
              <w:rPr>
                <w:color w:val="000000"/>
                <w:sz w:val="24"/>
                <w:szCs w:val="24"/>
              </w:rPr>
              <w:t>ески.</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ind w:right="80" w:firstLine="284"/>
              <w:rPr>
                <w:color w:val="000000"/>
                <w:sz w:val="24"/>
                <w:szCs w:val="24"/>
              </w:rPr>
            </w:pPr>
            <w:r w:rsidRPr="008871D8">
              <w:rPr>
                <w:color w:val="000000"/>
                <w:sz w:val="24"/>
                <w:szCs w:val="24"/>
              </w:rPr>
              <w:t>3</w:t>
            </w:r>
            <w:r w:rsidRPr="008871D8">
              <w:rPr>
                <w:color w:val="000000"/>
                <w:spacing w:val="-1"/>
                <w:sz w:val="24"/>
                <w:szCs w:val="24"/>
              </w:rPr>
              <w:t>-</w:t>
            </w:r>
            <w:r w:rsidRPr="008871D8">
              <w:rPr>
                <w:color w:val="000000"/>
                <w:sz w:val="24"/>
                <w:szCs w:val="24"/>
              </w:rPr>
              <w:t>я</w:t>
            </w:r>
            <w:r w:rsidRPr="008871D8">
              <w:rPr>
                <w:color w:val="000000"/>
                <w:spacing w:val="-3"/>
                <w:sz w:val="24"/>
                <w:szCs w:val="24"/>
              </w:rPr>
              <w:t xml:space="preserve"> </w:t>
            </w:r>
            <w:r w:rsidRPr="008871D8">
              <w:rPr>
                <w:color w:val="000000"/>
                <w:sz w:val="24"/>
                <w:szCs w:val="24"/>
              </w:rPr>
              <w:t>неделя июля</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80" w:firstLine="59"/>
              <w:rPr>
                <w:color w:val="000000"/>
              </w:rPr>
            </w:pPr>
            <w:r w:rsidRPr="00BD0F6E">
              <w:rPr>
                <w:color w:val="000000"/>
              </w:rPr>
              <w:t>Рис</w:t>
            </w:r>
            <w:r w:rsidRPr="00BD0F6E">
              <w:rPr>
                <w:color w:val="000000"/>
                <w:spacing w:val="-2"/>
              </w:rPr>
              <w:t>у</w:t>
            </w:r>
            <w:r w:rsidRPr="00BD0F6E">
              <w:rPr>
                <w:color w:val="000000"/>
              </w:rPr>
              <w:t>нки на тему "Лето"</w:t>
            </w:r>
            <w:r w:rsidRPr="00BD0F6E">
              <w:rPr>
                <w:color w:val="000000"/>
                <w:spacing w:val="1"/>
              </w:rPr>
              <w:t xml:space="preserve"> </w:t>
            </w:r>
            <w:r w:rsidRPr="00BD0F6E">
              <w:rPr>
                <w:color w:val="000000"/>
                <w:spacing w:val="-1"/>
              </w:rPr>
              <w:t>и</w:t>
            </w:r>
            <w:r w:rsidRPr="00BD0F6E">
              <w:rPr>
                <w:color w:val="000000"/>
              </w:rPr>
              <w:t>ли</w:t>
            </w:r>
            <w:r w:rsidRPr="00BD0F6E">
              <w:rPr>
                <w:color w:val="000000"/>
                <w:spacing w:val="-2"/>
              </w:rPr>
              <w:t xml:space="preserve"> </w:t>
            </w:r>
            <w:r w:rsidRPr="00BD0F6E">
              <w:rPr>
                <w:color w:val="000000"/>
                <w:spacing w:val="-1"/>
              </w:rPr>
              <w:t>"</w:t>
            </w:r>
            <w:r w:rsidRPr="00BD0F6E">
              <w:rPr>
                <w:color w:val="000000"/>
              </w:rPr>
              <w:t>Детств</w:t>
            </w:r>
            <w:r w:rsidRPr="00BD0F6E">
              <w:rPr>
                <w:color w:val="000000"/>
                <w:spacing w:val="-2"/>
              </w:rPr>
              <w:t>о</w:t>
            </w:r>
            <w:r w:rsidRPr="00BD0F6E">
              <w:rPr>
                <w:color w:val="000000"/>
              </w:rPr>
              <w:t>"</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80" w:firstLine="59"/>
              <w:rPr>
                <w:color w:val="000000"/>
              </w:rPr>
            </w:pPr>
            <w:r w:rsidRPr="00BD0F6E">
              <w:rPr>
                <w:color w:val="000000"/>
              </w:rPr>
              <w:t>Воспитатели гр</w:t>
            </w:r>
            <w:r w:rsidRPr="00BD0F6E">
              <w:rPr>
                <w:color w:val="000000"/>
                <w:spacing w:val="-1"/>
              </w:rPr>
              <w:t>у</w:t>
            </w:r>
            <w:r w:rsidRPr="00BD0F6E">
              <w:rPr>
                <w:color w:val="000000"/>
              </w:rPr>
              <w:t>пп</w:t>
            </w:r>
          </w:p>
        </w:tc>
      </w:tr>
      <w:tr w:rsidR="00786F1C" w:rsidRPr="008871D8" w:rsidTr="00786F1C">
        <w:tblPrEx>
          <w:tblCellMar>
            <w:top w:w="35" w:type="dxa"/>
            <w:right w:w="61" w:type="dxa"/>
          </w:tblCellMar>
        </w:tblPrEx>
        <w:trPr>
          <w:gridAfter w:val="1"/>
          <w:wAfter w:w="14" w:type="dxa"/>
          <w:trHeight w:val="669"/>
        </w:trPr>
        <w:tc>
          <w:tcPr>
            <w:tcW w:w="10114" w:type="dxa"/>
            <w:gridSpan w:val="5"/>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ind w:right="87" w:firstLine="59"/>
              <w:rPr>
                <w:b/>
              </w:rPr>
            </w:pPr>
            <w:r w:rsidRPr="00BD0F6E">
              <w:rPr>
                <w:b/>
              </w:rPr>
              <w:t>АВГУСТ</w:t>
            </w:r>
          </w:p>
        </w:tc>
      </w:tr>
      <w:tr w:rsidR="00786F1C" w:rsidRPr="008871D8" w:rsidTr="00786F1C">
        <w:tblPrEx>
          <w:tblCellMar>
            <w:top w:w="35" w:type="dxa"/>
            <w:right w:w="61" w:type="dxa"/>
          </w:tblCellMar>
        </w:tblPrEx>
        <w:trPr>
          <w:gridAfter w:val="1"/>
          <w:wAfter w:w="14" w:type="dxa"/>
          <w:trHeight w:val="669"/>
        </w:trPr>
        <w:tc>
          <w:tcPr>
            <w:tcW w:w="1750"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tabs>
                <w:tab w:val="left" w:pos="1526"/>
              </w:tabs>
              <w:ind w:right="80" w:firstLine="284"/>
              <w:rPr>
                <w:color w:val="000000"/>
                <w:sz w:val="24"/>
                <w:szCs w:val="24"/>
              </w:rPr>
            </w:pPr>
            <w:r w:rsidRPr="008871D8">
              <w:rPr>
                <w:color w:val="000000"/>
                <w:sz w:val="24"/>
                <w:szCs w:val="24"/>
              </w:rPr>
              <w:t>Межд</w:t>
            </w:r>
            <w:r w:rsidRPr="008871D8">
              <w:rPr>
                <w:color w:val="000000"/>
                <w:spacing w:val="-2"/>
                <w:sz w:val="24"/>
                <w:szCs w:val="24"/>
              </w:rPr>
              <w:t>у</w:t>
            </w:r>
            <w:r w:rsidRPr="008871D8">
              <w:rPr>
                <w:color w:val="000000"/>
                <w:sz w:val="24"/>
                <w:szCs w:val="24"/>
              </w:rPr>
              <w:t>народн ый ден</w:t>
            </w:r>
            <w:r w:rsidRPr="008871D8">
              <w:rPr>
                <w:color w:val="000000"/>
                <w:spacing w:val="2"/>
                <w:sz w:val="24"/>
                <w:szCs w:val="24"/>
              </w:rPr>
              <w:t xml:space="preserve">ь </w:t>
            </w:r>
            <w:r w:rsidRPr="008871D8">
              <w:rPr>
                <w:color w:val="000000"/>
                <w:sz w:val="24"/>
                <w:szCs w:val="24"/>
              </w:rPr>
              <w:t>свет</w:t>
            </w:r>
            <w:r w:rsidRPr="008871D8">
              <w:rPr>
                <w:color w:val="000000"/>
                <w:spacing w:val="-2"/>
                <w:sz w:val="24"/>
                <w:szCs w:val="24"/>
              </w:rPr>
              <w:t>о</w:t>
            </w:r>
            <w:r w:rsidRPr="008871D8">
              <w:rPr>
                <w:color w:val="000000"/>
                <w:sz w:val="24"/>
                <w:szCs w:val="24"/>
              </w:rPr>
              <w:t>фо</w:t>
            </w:r>
            <w:r w:rsidRPr="008871D8">
              <w:rPr>
                <w:color w:val="000000"/>
                <w:spacing w:val="-2"/>
                <w:sz w:val="24"/>
                <w:szCs w:val="24"/>
              </w:rPr>
              <w:t>р</w:t>
            </w:r>
            <w:r w:rsidRPr="008871D8">
              <w:rPr>
                <w:color w:val="000000"/>
                <w:sz w:val="24"/>
                <w:szCs w:val="24"/>
              </w:rPr>
              <w:t>а</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tabs>
                <w:tab w:val="left" w:pos="1526"/>
              </w:tabs>
              <w:ind w:right="80" w:firstLine="284"/>
              <w:rPr>
                <w:color w:val="000000"/>
                <w:sz w:val="24"/>
                <w:szCs w:val="24"/>
              </w:rPr>
            </w:pPr>
            <w:r w:rsidRPr="008871D8">
              <w:rPr>
                <w:color w:val="000000"/>
                <w:sz w:val="24"/>
                <w:szCs w:val="24"/>
              </w:rPr>
              <w:t>Межд</w:t>
            </w:r>
            <w:r w:rsidRPr="008871D8">
              <w:rPr>
                <w:color w:val="000000"/>
                <w:spacing w:val="-2"/>
                <w:sz w:val="24"/>
                <w:szCs w:val="24"/>
              </w:rPr>
              <w:t>у</w:t>
            </w:r>
            <w:r w:rsidRPr="008871D8">
              <w:rPr>
                <w:color w:val="000000"/>
                <w:sz w:val="24"/>
                <w:szCs w:val="24"/>
              </w:rPr>
              <w:t>народный</w:t>
            </w:r>
            <w:r w:rsidRPr="008871D8">
              <w:rPr>
                <w:color w:val="000000"/>
                <w:spacing w:val="-6"/>
                <w:sz w:val="24"/>
                <w:szCs w:val="24"/>
              </w:rPr>
              <w:t xml:space="preserve"> </w:t>
            </w:r>
            <w:r w:rsidRPr="008871D8">
              <w:rPr>
                <w:color w:val="000000"/>
                <w:sz w:val="24"/>
                <w:szCs w:val="24"/>
              </w:rPr>
              <w:t>де</w:t>
            </w:r>
            <w:r w:rsidRPr="008871D8">
              <w:rPr>
                <w:color w:val="000000"/>
                <w:spacing w:val="-3"/>
                <w:sz w:val="24"/>
                <w:szCs w:val="24"/>
              </w:rPr>
              <w:t>н</w:t>
            </w:r>
            <w:r w:rsidRPr="008871D8">
              <w:rPr>
                <w:color w:val="000000"/>
                <w:sz w:val="24"/>
                <w:szCs w:val="24"/>
              </w:rPr>
              <w:t>ь</w:t>
            </w:r>
            <w:r w:rsidRPr="008871D8">
              <w:rPr>
                <w:color w:val="000000"/>
                <w:spacing w:val="-1"/>
                <w:sz w:val="24"/>
                <w:szCs w:val="24"/>
              </w:rPr>
              <w:t xml:space="preserve"> </w:t>
            </w:r>
            <w:r w:rsidRPr="008871D8">
              <w:rPr>
                <w:color w:val="000000"/>
                <w:sz w:val="24"/>
                <w:szCs w:val="24"/>
              </w:rPr>
              <w:t>св</w:t>
            </w:r>
            <w:r w:rsidRPr="008871D8">
              <w:rPr>
                <w:color w:val="000000"/>
                <w:spacing w:val="-2"/>
                <w:sz w:val="24"/>
                <w:szCs w:val="24"/>
              </w:rPr>
              <w:t>е</w:t>
            </w:r>
            <w:r w:rsidRPr="008871D8">
              <w:rPr>
                <w:color w:val="000000"/>
                <w:sz w:val="24"/>
                <w:szCs w:val="24"/>
              </w:rPr>
              <w:t>тофора</w:t>
            </w:r>
            <w:r w:rsidRPr="008871D8">
              <w:rPr>
                <w:color w:val="000000"/>
                <w:spacing w:val="-3"/>
                <w:sz w:val="24"/>
                <w:szCs w:val="24"/>
              </w:rPr>
              <w:t xml:space="preserve"> </w:t>
            </w:r>
            <w:r w:rsidRPr="008871D8">
              <w:rPr>
                <w:color w:val="000000"/>
                <w:spacing w:val="-2"/>
                <w:sz w:val="24"/>
                <w:szCs w:val="24"/>
              </w:rPr>
              <w:t>е</w:t>
            </w:r>
            <w:r w:rsidRPr="008871D8">
              <w:rPr>
                <w:color w:val="000000"/>
                <w:sz w:val="24"/>
                <w:szCs w:val="24"/>
              </w:rPr>
              <w:t>ж</w:t>
            </w:r>
            <w:r w:rsidRPr="008871D8">
              <w:rPr>
                <w:color w:val="000000"/>
                <w:spacing w:val="-2"/>
                <w:sz w:val="24"/>
                <w:szCs w:val="24"/>
              </w:rPr>
              <w:t>е</w:t>
            </w:r>
            <w:r w:rsidRPr="008871D8">
              <w:rPr>
                <w:color w:val="000000"/>
                <w:sz w:val="24"/>
                <w:szCs w:val="24"/>
              </w:rPr>
              <w:t>годно отмечается 5</w:t>
            </w:r>
            <w:r w:rsidRPr="008871D8">
              <w:rPr>
                <w:color w:val="000000"/>
                <w:spacing w:val="-2"/>
                <w:sz w:val="24"/>
                <w:szCs w:val="24"/>
              </w:rPr>
              <w:t xml:space="preserve"> </w:t>
            </w:r>
            <w:r w:rsidRPr="008871D8">
              <w:rPr>
                <w:color w:val="000000"/>
                <w:sz w:val="24"/>
                <w:szCs w:val="24"/>
              </w:rPr>
              <w:t>авг</w:t>
            </w:r>
            <w:r w:rsidRPr="008871D8">
              <w:rPr>
                <w:color w:val="000000"/>
                <w:spacing w:val="-2"/>
                <w:sz w:val="24"/>
                <w:szCs w:val="24"/>
              </w:rPr>
              <w:t>у</w:t>
            </w:r>
            <w:r w:rsidRPr="008871D8">
              <w:rPr>
                <w:color w:val="000000"/>
                <w:sz w:val="24"/>
                <w:szCs w:val="24"/>
              </w:rPr>
              <w:t>ста -</w:t>
            </w:r>
            <w:r w:rsidRPr="008871D8">
              <w:rPr>
                <w:color w:val="000000"/>
                <w:spacing w:val="-3"/>
                <w:sz w:val="24"/>
                <w:szCs w:val="24"/>
              </w:rPr>
              <w:t xml:space="preserve"> </w:t>
            </w:r>
            <w:r w:rsidRPr="008871D8">
              <w:rPr>
                <w:color w:val="000000"/>
                <w:sz w:val="24"/>
                <w:szCs w:val="24"/>
              </w:rPr>
              <w:t xml:space="preserve">в </w:t>
            </w:r>
            <w:r w:rsidRPr="008871D8">
              <w:rPr>
                <w:color w:val="000000"/>
                <w:spacing w:val="1"/>
                <w:sz w:val="24"/>
                <w:szCs w:val="24"/>
              </w:rPr>
              <w:t>д</w:t>
            </w:r>
            <w:r w:rsidRPr="008871D8">
              <w:rPr>
                <w:color w:val="000000"/>
                <w:sz w:val="24"/>
                <w:szCs w:val="24"/>
              </w:rPr>
              <w:t>ень,</w:t>
            </w:r>
            <w:r w:rsidRPr="008871D8">
              <w:rPr>
                <w:color w:val="000000"/>
                <w:spacing w:val="1"/>
                <w:sz w:val="24"/>
                <w:szCs w:val="24"/>
              </w:rPr>
              <w:t xml:space="preserve"> </w:t>
            </w:r>
            <w:r w:rsidRPr="008871D8">
              <w:rPr>
                <w:color w:val="000000"/>
                <w:sz w:val="24"/>
                <w:szCs w:val="24"/>
              </w:rPr>
              <w:t>к</w:t>
            </w:r>
            <w:r w:rsidRPr="008871D8">
              <w:rPr>
                <w:color w:val="000000"/>
                <w:spacing w:val="-1"/>
                <w:sz w:val="24"/>
                <w:szCs w:val="24"/>
              </w:rPr>
              <w:t>о</w:t>
            </w:r>
            <w:r w:rsidRPr="008871D8">
              <w:rPr>
                <w:color w:val="000000"/>
                <w:sz w:val="24"/>
                <w:szCs w:val="24"/>
              </w:rPr>
              <w:t>гда</w:t>
            </w:r>
            <w:r w:rsidRPr="008871D8">
              <w:rPr>
                <w:color w:val="000000"/>
                <w:spacing w:val="-2"/>
                <w:sz w:val="24"/>
                <w:szCs w:val="24"/>
              </w:rPr>
              <w:t xml:space="preserve"> </w:t>
            </w:r>
            <w:r w:rsidRPr="008871D8">
              <w:rPr>
                <w:color w:val="000000"/>
                <w:sz w:val="24"/>
                <w:szCs w:val="24"/>
              </w:rPr>
              <w:t xml:space="preserve">был </w:t>
            </w:r>
            <w:r w:rsidRPr="008871D8">
              <w:rPr>
                <w:color w:val="000000"/>
                <w:spacing w:val="-1"/>
                <w:sz w:val="24"/>
                <w:szCs w:val="24"/>
              </w:rPr>
              <w:t>у</w:t>
            </w:r>
            <w:r w:rsidRPr="008871D8">
              <w:rPr>
                <w:color w:val="000000"/>
                <w:sz w:val="24"/>
                <w:szCs w:val="24"/>
              </w:rPr>
              <w:t>становле</w:t>
            </w:r>
            <w:r w:rsidRPr="008871D8">
              <w:rPr>
                <w:color w:val="000000"/>
                <w:spacing w:val="2"/>
                <w:sz w:val="24"/>
                <w:szCs w:val="24"/>
              </w:rPr>
              <w:t xml:space="preserve">н </w:t>
            </w:r>
            <w:r w:rsidRPr="008871D8">
              <w:rPr>
                <w:color w:val="000000"/>
                <w:sz w:val="24"/>
                <w:szCs w:val="24"/>
              </w:rPr>
              <w:t>первый</w:t>
            </w:r>
            <w:r w:rsidRPr="008871D8">
              <w:rPr>
                <w:color w:val="000000"/>
                <w:spacing w:val="-1"/>
                <w:sz w:val="24"/>
                <w:szCs w:val="24"/>
              </w:rPr>
              <w:t xml:space="preserve"> </w:t>
            </w:r>
            <w:r w:rsidRPr="008871D8">
              <w:rPr>
                <w:color w:val="000000"/>
                <w:spacing w:val="-2"/>
                <w:sz w:val="24"/>
                <w:szCs w:val="24"/>
              </w:rPr>
              <w:t>э</w:t>
            </w:r>
            <w:r w:rsidRPr="008871D8">
              <w:rPr>
                <w:color w:val="000000"/>
                <w:sz w:val="24"/>
                <w:szCs w:val="24"/>
              </w:rPr>
              <w:t>лектри</w:t>
            </w:r>
            <w:r w:rsidRPr="008871D8">
              <w:rPr>
                <w:color w:val="000000"/>
                <w:spacing w:val="-2"/>
                <w:sz w:val="24"/>
                <w:szCs w:val="24"/>
              </w:rPr>
              <w:t>ч</w:t>
            </w:r>
            <w:r w:rsidRPr="008871D8">
              <w:rPr>
                <w:color w:val="000000"/>
                <w:sz w:val="24"/>
                <w:szCs w:val="24"/>
              </w:rPr>
              <w:t>еский</w:t>
            </w:r>
            <w:r w:rsidRPr="008871D8">
              <w:rPr>
                <w:color w:val="000000"/>
                <w:spacing w:val="-3"/>
                <w:sz w:val="24"/>
                <w:szCs w:val="24"/>
              </w:rPr>
              <w:t xml:space="preserve"> </w:t>
            </w:r>
            <w:r w:rsidRPr="008871D8">
              <w:rPr>
                <w:color w:val="000000"/>
                <w:sz w:val="24"/>
                <w:szCs w:val="24"/>
              </w:rPr>
              <w:t>све</w:t>
            </w:r>
            <w:r w:rsidRPr="008871D8">
              <w:rPr>
                <w:color w:val="000000"/>
                <w:spacing w:val="-3"/>
                <w:sz w:val="24"/>
                <w:szCs w:val="24"/>
              </w:rPr>
              <w:t>т</w:t>
            </w:r>
            <w:r w:rsidRPr="008871D8">
              <w:rPr>
                <w:color w:val="000000"/>
                <w:sz w:val="24"/>
                <w:szCs w:val="24"/>
              </w:rPr>
              <w:t>офо</w:t>
            </w:r>
            <w:r w:rsidRPr="008871D8">
              <w:rPr>
                <w:color w:val="000000"/>
                <w:spacing w:val="-1"/>
                <w:sz w:val="24"/>
                <w:szCs w:val="24"/>
              </w:rPr>
              <w:t>р</w:t>
            </w:r>
            <w:r w:rsidRPr="008871D8">
              <w:rPr>
                <w:color w:val="000000"/>
                <w:sz w:val="24"/>
                <w:szCs w:val="24"/>
              </w:rPr>
              <w:t>,</w:t>
            </w:r>
            <w:r w:rsidRPr="008871D8">
              <w:rPr>
                <w:color w:val="000000"/>
                <w:spacing w:val="-4"/>
                <w:sz w:val="24"/>
                <w:szCs w:val="24"/>
              </w:rPr>
              <w:t xml:space="preserve"> </w:t>
            </w:r>
            <w:r w:rsidRPr="008871D8">
              <w:rPr>
                <w:color w:val="000000"/>
                <w:sz w:val="24"/>
                <w:szCs w:val="24"/>
              </w:rPr>
              <w:t>пре</w:t>
            </w:r>
            <w:r w:rsidRPr="008871D8">
              <w:rPr>
                <w:color w:val="000000"/>
                <w:spacing w:val="-1"/>
                <w:sz w:val="24"/>
                <w:szCs w:val="24"/>
              </w:rPr>
              <w:t>д</w:t>
            </w:r>
            <w:r w:rsidRPr="008871D8">
              <w:rPr>
                <w:color w:val="000000"/>
                <w:sz w:val="24"/>
                <w:szCs w:val="24"/>
              </w:rPr>
              <w:t>шест</w:t>
            </w:r>
            <w:r w:rsidRPr="008871D8">
              <w:rPr>
                <w:color w:val="000000"/>
                <w:spacing w:val="-1"/>
                <w:sz w:val="24"/>
                <w:szCs w:val="24"/>
              </w:rPr>
              <w:t>в</w:t>
            </w:r>
            <w:r w:rsidRPr="008871D8">
              <w:rPr>
                <w:color w:val="000000"/>
                <w:sz w:val="24"/>
                <w:szCs w:val="24"/>
              </w:rPr>
              <w:t>енник совре</w:t>
            </w:r>
            <w:r w:rsidRPr="008871D8">
              <w:rPr>
                <w:color w:val="000000"/>
                <w:spacing w:val="-2"/>
                <w:sz w:val="24"/>
                <w:szCs w:val="24"/>
              </w:rPr>
              <w:t>м</w:t>
            </w:r>
            <w:r w:rsidRPr="008871D8">
              <w:rPr>
                <w:color w:val="000000"/>
                <w:sz w:val="24"/>
                <w:szCs w:val="24"/>
              </w:rPr>
              <w:t xml:space="preserve">енных </w:t>
            </w:r>
            <w:r w:rsidRPr="008871D8">
              <w:rPr>
                <w:color w:val="000000"/>
                <w:spacing w:val="-2"/>
                <w:sz w:val="24"/>
                <w:szCs w:val="24"/>
              </w:rPr>
              <w:t>у</w:t>
            </w:r>
            <w:r w:rsidRPr="008871D8">
              <w:rPr>
                <w:color w:val="000000"/>
                <w:spacing w:val="-1"/>
                <w:sz w:val="24"/>
                <w:szCs w:val="24"/>
              </w:rPr>
              <w:t>с</w:t>
            </w:r>
            <w:r w:rsidRPr="008871D8">
              <w:rPr>
                <w:color w:val="000000"/>
                <w:sz w:val="24"/>
                <w:szCs w:val="24"/>
              </w:rPr>
              <w:t>тро</w:t>
            </w:r>
            <w:r w:rsidRPr="008871D8">
              <w:rPr>
                <w:color w:val="000000"/>
                <w:spacing w:val="-1"/>
                <w:sz w:val="24"/>
                <w:szCs w:val="24"/>
              </w:rPr>
              <w:t>й</w:t>
            </w:r>
            <w:r w:rsidRPr="008871D8">
              <w:rPr>
                <w:color w:val="000000"/>
                <w:sz w:val="24"/>
                <w:szCs w:val="24"/>
              </w:rPr>
              <w:t>ств.</w:t>
            </w:r>
            <w:r w:rsidRPr="008871D8">
              <w:rPr>
                <w:color w:val="000000"/>
                <w:spacing w:val="-2"/>
                <w:sz w:val="24"/>
                <w:szCs w:val="24"/>
              </w:rPr>
              <w:t xml:space="preserve"> </w:t>
            </w:r>
            <w:r w:rsidRPr="008871D8">
              <w:rPr>
                <w:color w:val="000000"/>
                <w:spacing w:val="-1"/>
                <w:sz w:val="24"/>
                <w:szCs w:val="24"/>
              </w:rPr>
              <w:t>К</w:t>
            </w:r>
            <w:r w:rsidRPr="008871D8">
              <w:rPr>
                <w:color w:val="000000"/>
                <w:sz w:val="24"/>
                <w:szCs w:val="24"/>
              </w:rPr>
              <w:t>ом</w:t>
            </w:r>
            <w:r w:rsidRPr="008871D8">
              <w:rPr>
                <w:color w:val="000000"/>
                <w:spacing w:val="-1"/>
                <w:sz w:val="24"/>
                <w:szCs w:val="24"/>
              </w:rPr>
              <w:t>п</w:t>
            </w:r>
            <w:r w:rsidRPr="008871D8">
              <w:rPr>
                <w:color w:val="000000"/>
                <w:sz w:val="24"/>
                <w:szCs w:val="24"/>
              </w:rPr>
              <w:t>акт</w:t>
            </w:r>
            <w:r w:rsidRPr="008871D8">
              <w:rPr>
                <w:color w:val="000000"/>
                <w:spacing w:val="-3"/>
                <w:sz w:val="24"/>
                <w:szCs w:val="24"/>
              </w:rPr>
              <w:t>н</w:t>
            </w:r>
            <w:r w:rsidRPr="008871D8">
              <w:rPr>
                <w:color w:val="000000"/>
                <w:sz w:val="24"/>
                <w:szCs w:val="24"/>
              </w:rPr>
              <w:t>ый</w:t>
            </w:r>
          </w:p>
          <w:p w:rsidR="00786F1C" w:rsidRPr="008871D8" w:rsidRDefault="00786F1C" w:rsidP="00786F1C">
            <w:pPr>
              <w:tabs>
                <w:tab w:val="left" w:pos="1526"/>
              </w:tabs>
              <w:ind w:right="80" w:firstLine="284"/>
              <w:rPr>
                <w:color w:val="000000"/>
                <w:sz w:val="24"/>
                <w:szCs w:val="24"/>
              </w:rPr>
            </w:pPr>
            <w:r w:rsidRPr="008871D8">
              <w:rPr>
                <w:color w:val="000000"/>
                <w:sz w:val="24"/>
                <w:szCs w:val="24"/>
              </w:rPr>
              <w:t>ав</w:t>
            </w:r>
            <w:r w:rsidRPr="008871D8">
              <w:rPr>
                <w:color w:val="000000"/>
                <w:spacing w:val="-1"/>
                <w:sz w:val="24"/>
                <w:szCs w:val="24"/>
              </w:rPr>
              <w:t>т</w:t>
            </w:r>
            <w:r w:rsidRPr="008871D8">
              <w:rPr>
                <w:color w:val="000000"/>
                <w:sz w:val="24"/>
                <w:szCs w:val="24"/>
              </w:rPr>
              <w:t>ома</w:t>
            </w:r>
            <w:r w:rsidRPr="008871D8">
              <w:rPr>
                <w:color w:val="000000"/>
                <w:spacing w:val="-1"/>
                <w:sz w:val="24"/>
                <w:szCs w:val="24"/>
              </w:rPr>
              <w:t>т</w:t>
            </w:r>
            <w:r w:rsidRPr="008871D8">
              <w:rPr>
                <w:color w:val="000000"/>
                <w:sz w:val="24"/>
                <w:szCs w:val="24"/>
              </w:rPr>
              <w:t>ический</w:t>
            </w:r>
            <w:r w:rsidRPr="008871D8">
              <w:rPr>
                <w:color w:val="000000"/>
                <w:spacing w:val="-7"/>
                <w:sz w:val="24"/>
                <w:szCs w:val="24"/>
              </w:rPr>
              <w:t xml:space="preserve"> </w:t>
            </w:r>
            <w:r w:rsidRPr="008871D8">
              <w:rPr>
                <w:color w:val="000000"/>
                <w:sz w:val="24"/>
                <w:szCs w:val="24"/>
              </w:rPr>
              <w:t>рег</w:t>
            </w:r>
            <w:r w:rsidRPr="008871D8">
              <w:rPr>
                <w:color w:val="000000"/>
                <w:spacing w:val="-1"/>
                <w:sz w:val="24"/>
                <w:szCs w:val="24"/>
              </w:rPr>
              <w:t>у</w:t>
            </w:r>
            <w:r w:rsidRPr="008871D8">
              <w:rPr>
                <w:color w:val="000000"/>
                <w:sz w:val="24"/>
                <w:szCs w:val="24"/>
              </w:rPr>
              <w:t>лиро</w:t>
            </w:r>
            <w:r w:rsidRPr="008871D8">
              <w:rPr>
                <w:color w:val="000000"/>
                <w:spacing w:val="-1"/>
                <w:sz w:val="24"/>
                <w:szCs w:val="24"/>
              </w:rPr>
              <w:t>в</w:t>
            </w:r>
            <w:r w:rsidRPr="008871D8">
              <w:rPr>
                <w:color w:val="000000"/>
                <w:sz w:val="24"/>
                <w:szCs w:val="24"/>
              </w:rPr>
              <w:t>щик</w:t>
            </w:r>
            <w:r w:rsidRPr="008871D8">
              <w:rPr>
                <w:color w:val="000000"/>
                <w:spacing w:val="-3"/>
                <w:sz w:val="24"/>
                <w:szCs w:val="24"/>
              </w:rPr>
              <w:t xml:space="preserve"> </w:t>
            </w:r>
            <w:r w:rsidRPr="008871D8">
              <w:rPr>
                <w:color w:val="000000"/>
                <w:sz w:val="24"/>
                <w:szCs w:val="24"/>
              </w:rPr>
              <w:t>до</w:t>
            </w:r>
            <w:r w:rsidRPr="008871D8">
              <w:rPr>
                <w:color w:val="000000"/>
                <w:spacing w:val="-1"/>
                <w:sz w:val="24"/>
                <w:szCs w:val="24"/>
              </w:rPr>
              <w:t>р</w:t>
            </w:r>
            <w:r w:rsidRPr="008871D8">
              <w:rPr>
                <w:color w:val="000000"/>
                <w:sz w:val="24"/>
                <w:szCs w:val="24"/>
              </w:rPr>
              <w:t>о</w:t>
            </w:r>
            <w:r w:rsidRPr="008871D8">
              <w:rPr>
                <w:color w:val="000000"/>
                <w:spacing w:val="1"/>
                <w:sz w:val="24"/>
                <w:szCs w:val="24"/>
              </w:rPr>
              <w:t>ж</w:t>
            </w:r>
            <w:r w:rsidRPr="008871D8">
              <w:rPr>
                <w:color w:val="000000"/>
                <w:sz w:val="24"/>
                <w:szCs w:val="24"/>
              </w:rPr>
              <w:t>н</w:t>
            </w:r>
            <w:r w:rsidRPr="008871D8">
              <w:rPr>
                <w:color w:val="000000"/>
                <w:spacing w:val="-3"/>
                <w:sz w:val="24"/>
                <w:szCs w:val="24"/>
              </w:rPr>
              <w:t>о</w:t>
            </w:r>
            <w:r w:rsidRPr="008871D8">
              <w:rPr>
                <w:color w:val="000000"/>
                <w:sz w:val="24"/>
                <w:szCs w:val="24"/>
              </w:rPr>
              <w:t>го дв</w:t>
            </w:r>
            <w:r w:rsidRPr="008871D8">
              <w:rPr>
                <w:color w:val="000000"/>
                <w:spacing w:val="-1"/>
                <w:sz w:val="24"/>
                <w:szCs w:val="24"/>
              </w:rPr>
              <w:t>и</w:t>
            </w:r>
            <w:r w:rsidRPr="008871D8">
              <w:rPr>
                <w:color w:val="000000"/>
                <w:sz w:val="24"/>
                <w:szCs w:val="24"/>
              </w:rPr>
              <w:t>жени</w:t>
            </w:r>
            <w:r w:rsidRPr="008871D8">
              <w:rPr>
                <w:color w:val="000000"/>
                <w:spacing w:val="2"/>
                <w:sz w:val="24"/>
                <w:szCs w:val="24"/>
              </w:rPr>
              <w:t xml:space="preserve">я </w:t>
            </w:r>
            <w:r w:rsidRPr="008871D8">
              <w:rPr>
                <w:color w:val="000000"/>
                <w:sz w:val="24"/>
                <w:szCs w:val="24"/>
              </w:rPr>
              <w:t>в горо</w:t>
            </w:r>
            <w:r w:rsidRPr="008871D8">
              <w:rPr>
                <w:color w:val="000000"/>
                <w:spacing w:val="-1"/>
                <w:sz w:val="24"/>
                <w:szCs w:val="24"/>
              </w:rPr>
              <w:t>д</w:t>
            </w:r>
            <w:r w:rsidRPr="008871D8">
              <w:rPr>
                <w:color w:val="000000"/>
                <w:sz w:val="24"/>
                <w:szCs w:val="24"/>
              </w:rPr>
              <w:t xml:space="preserve">ах </w:t>
            </w:r>
            <w:r w:rsidRPr="008871D8">
              <w:rPr>
                <w:color w:val="000000"/>
                <w:spacing w:val="1"/>
                <w:sz w:val="24"/>
                <w:szCs w:val="24"/>
              </w:rPr>
              <w:t>—</w:t>
            </w:r>
            <w:r w:rsidRPr="008871D8">
              <w:rPr>
                <w:color w:val="000000"/>
                <w:spacing w:val="-1"/>
                <w:sz w:val="24"/>
                <w:szCs w:val="24"/>
              </w:rPr>
              <w:t xml:space="preserve"> </w:t>
            </w:r>
            <w:r w:rsidRPr="008871D8">
              <w:rPr>
                <w:color w:val="000000"/>
                <w:sz w:val="24"/>
                <w:szCs w:val="24"/>
              </w:rPr>
              <w:t>св</w:t>
            </w:r>
            <w:r w:rsidRPr="008871D8">
              <w:rPr>
                <w:color w:val="000000"/>
                <w:spacing w:val="-3"/>
                <w:sz w:val="24"/>
                <w:szCs w:val="24"/>
              </w:rPr>
              <w:t>е</w:t>
            </w:r>
            <w:r w:rsidRPr="008871D8">
              <w:rPr>
                <w:color w:val="000000"/>
                <w:sz w:val="24"/>
                <w:szCs w:val="24"/>
              </w:rPr>
              <w:t>тофор и</w:t>
            </w:r>
            <w:r w:rsidRPr="008871D8">
              <w:rPr>
                <w:color w:val="000000"/>
                <w:spacing w:val="-1"/>
                <w:sz w:val="24"/>
                <w:szCs w:val="24"/>
              </w:rPr>
              <w:t>зб</w:t>
            </w:r>
            <w:r w:rsidRPr="008871D8">
              <w:rPr>
                <w:color w:val="000000"/>
                <w:sz w:val="24"/>
                <w:szCs w:val="24"/>
              </w:rPr>
              <w:t>ав</w:t>
            </w:r>
            <w:r w:rsidRPr="008871D8">
              <w:rPr>
                <w:color w:val="000000"/>
                <w:spacing w:val="-1"/>
                <w:sz w:val="24"/>
                <w:szCs w:val="24"/>
              </w:rPr>
              <w:t>и</w:t>
            </w:r>
            <w:r w:rsidRPr="008871D8">
              <w:rPr>
                <w:color w:val="000000"/>
                <w:sz w:val="24"/>
                <w:szCs w:val="24"/>
              </w:rPr>
              <w:t>л человечест</w:t>
            </w:r>
            <w:r w:rsidRPr="008871D8">
              <w:rPr>
                <w:color w:val="000000"/>
                <w:spacing w:val="-1"/>
                <w:sz w:val="24"/>
                <w:szCs w:val="24"/>
              </w:rPr>
              <w:t>в</w:t>
            </w:r>
            <w:r w:rsidRPr="008871D8">
              <w:rPr>
                <w:color w:val="000000"/>
                <w:sz w:val="24"/>
                <w:szCs w:val="24"/>
              </w:rPr>
              <w:t>о от необходи</w:t>
            </w:r>
            <w:r w:rsidRPr="008871D8">
              <w:rPr>
                <w:color w:val="000000"/>
                <w:spacing w:val="-2"/>
                <w:sz w:val="24"/>
                <w:szCs w:val="24"/>
              </w:rPr>
              <w:t>м</w:t>
            </w:r>
            <w:r w:rsidRPr="008871D8">
              <w:rPr>
                <w:color w:val="000000"/>
                <w:sz w:val="24"/>
                <w:szCs w:val="24"/>
              </w:rPr>
              <w:t>ости</w:t>
            </w:r>
            <w:r w:rsidRPr="008871D8">
              <w:rPr>
                <w:color w:val="000000"/>
                <w:spacing w:val="-2"/>
                <w:sz w:val="24"/>
                <w:szCs w:val="24"/>
              </w:rPr>
              <w:t xml:space="preserve"> </w:t>
            </w:r>
            <w:r w:rsidRPr="008871D8">
              <w:rPr>
                <w:color w:val="000000"/>
                <w:sz w:val="24"/>
                <w:szCs w:val="24"/>
              </w:rPr>
              <w:t>п</w:t>
            </w:r>
            <w:r w:rsidRPr="008871D8">
              <w:rPr>
                <w:color w:val="000000"/>
                <w:spacing w:val="-2"/>
                <w:sz w:val="24"/>
                <w:szCs w:val="24"/>
              </w:rPr>
              <w:t>о</w:t>
            </w:r>
            <w:r w:rsidRPr="008871D8">
              <w:rPr>
                <w:color w:val="000000"/>
                <w:sz w:val="24"/>
                <w:szCs w:val="24"/>
              </w:rPr>
              <w:t>стоянно</w:t>
            </w:r>
            <w:r w:rsidRPr="008871D8">
              <w:rPr>
                <w:color w:val="000000"/>
                <w:spacing w:val="-4"/>
                <w:sz w:val="24"/>
                <w:szCs w:val="24"/>
              </w:rPr>
              <w:t xml:space="preserve"> </w:t>
            </w:r>
            <w:r w:rsidRPr="008871D8">
              <w:rPr>
                <w:color w:val="000000"/>
                <w:sz w:val="24"/>
                <w:szCs w:val="24"/>
              </w:rPr>
              <w:t>д</w:t>
            </w:r>
            <w:r w:rsidRPr="008871D8">
              <w:rPr>
                <w:color w:val="000000"/>
                <w:spacing w:val="-1"/>
                <w:sz w:val="24"/>
                <w:szCs w:val="24"/>
              </w:rPr>
              <w:t>е</w:t>
            </w:r>
            <w:r w:rsidRPr="008871D8">
              <w:rPr>
                <w:color w:val="000000"/>
                <w:sz w:val="24"/>
                <w:szCs w:val="24"/>
              </w:rPr>
              <w:t>ж</w:t>
            </w:r>
            <w:r w:rsidRPr="008871D8">
              <w:rPr>
                <w:color w:val="000000"/>
                <w:spacing w:val="-3"/>
                <w:sz w:val="24"/>
                <w:szCs w:val="24"/>
              </w:rPr>
              <w:t>у</w:t>
            </w:r>
            <w:r w:rsidRPr="008871D8">
              <w:rPr>
                <w:color w:val="000000"/>
                <w:sz w:val="24"/>
                <w:szCs w:val="24"/>
              </w:rPr>
              <w:t xml:space="preserve">рить </w:t>
            </w:r>
            <w:r w:rsidRPr="008871D8">
              <w:rPr>
                <w:color w:val="000000"/>
                <w:spacing w:val="-1"/>
                <w:sz w:val="24"/>
                <w:szCs w:val="24"/>
              </w:rPr>
              <w:t>н</w:t>
            </w:r>
            <w:r w:rsidRPr="008871D8">
              <w:rPr>
                <w:color w:val="000000"/>
                <w:sz w:val="24"/>
                <w:szCs w:val="24"/>
              </w:rPr>
              <w:t>а слож</w:t>
            </w:r>
            <w:r w:rsidRPr="008871D8">
              <w:rPr>
                <w:color w:val="000000"/>
                <w:spacing w:val="-1"/>
                <w:sz w:val="24"/>
                <w:szCs w:val="24"/>
              </w:rPr>
              <w:t>н</w:t>
            </w:r>
            <w:r w:rsidRPr="008871D8">
              <w:rPr>
                <w:color w:val="000000"/>
                <w:sz w:val="24"/>
                <w:szCs w:val="24"/>
              </w:rPr>
              <w:t>ых</w:t>
            </w:r>
            <w:r w:rsidRPr="008871D8">
              <w:rPr>
                <w:color w:val="000000"/>
                <w:spacing w:val="1"/>
                <w:sz w:val="24"/>
                <w:szCs w:val="24"/>
              </w:rPr>
              <w:t xml:space="preserve"> </w:t>
            </w:r>
            <w:r w:rsidRPr="008871D8">
              <w:rPr>
                <w:color w:val="000000"/>
                <w:sz w:val="24"/>
                <w:szCs w:val="24"/>
              </w:rPr>
              <w:t>пе</w:t>
            </w:r>
            <w:r w:rsidRPr="008871D8">
              <w:rPr>
                <w:color w:val="000000"/>
                <w:spacing w:val="-2"/>
                <w:sz w:val="24"/>
                <w:szCs w:val="24"/>
              </w:rPr>
              <w:t>р</w:t>
            </w:r>
            <w:r w:rsidRPr="008871D8">
              <w:rPr>
                <w:color w:val="000000"/>
                <w:sz w:val="24"/>
                <w:szCs w:val="24"/>
              </w:rPr>
              <w:t>ек</w:t>
            </w:r>
            <w:r w:rsidRPr="008871D8">
              <w:rPr>
                <w:color w:val="000000"/>
                <w:spacing w:val="-2"/>
                <w:sz w:val="24"/>
                <w:szCs w:val="24"/>
              </w:rPr>
              <w:t>р</w:t>
            </w:r>
            <w:r w:rsidRPr="008871D8">
              <w:rPr>
                <w:color w:val="000000"/>
                <w:sz w:val="24"/>
                <w:szCs w:val="24"/>
              </w:rPr>
              <w:t>ест</w:t>
            </w:r>
            <w:r w:rsidRPr="008871D8">
              <w:rPr>
                <w:color w:val="000000"/>
                <w:spacing w:val="-2"/>
                <w:sz w:val="24"/>
                <w:szCs w:val="24"/>
              </w:rPr>
              <w:t>к</w:t>
            </w:r>
            <w:r w:rsidRPr="008871D8">
              <w:rPr>
                <w:color w:val="000000"/>
                <w:sz w:val="24"/>
                <w:szCs w:val="24"/>
              </w:rPr>
              <w:t>ах</w:t>
            </w:r>
            <w:r w:rsidRPr="008871D8">
              <w:rPr>
                <w:color w:val="000000"/>
                <w:spacing w:val="-3"/>
                <w:sz w:val="24"/>
                <w:szCs w:val="24"/>
              </w:rPr>
              <w:t xml:space="preserve"> </w:t>
            </w:r>
            <w:r w:rsidRPr="008871D8">
              <w:rPr>
                <w:color w:val="000000"/>
                <w:sz w:val="24"/>
                <w:szCs w:val="24"/>
              </w:rPr>
              <w:t>д</w:t>
            </w:r>
            <w:r w:rsidRPr="008871D8">
              <w:rPr>
                <w:color w:val="000000"/>
                <w:spacing w:val="-2"/>
                <w:sz w:val="24"/>
                <w:szCs w:val="24"/>
              </w:rPr>
              <w:t>о</w:t>
            </w:r>
            <w:r w:rsidRPr="008871D8">
              <w:rPr>
                <w:color w:val="000000"/>
                <w:sz w:val="24"/>
                <w:szCs w:val="24"/>
              </w:rPr>
              <w:t>рог.</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8871D8" w:rsidRDefault="00786F1C" w:rsidP="00786F1C">
            <w:pPr>
              <w:tabs>
                <w:tab w:val="left" w:pos="1526"/>
              </w:tabs>
              <w:ind w:right="80" w:firstLine="284"/>
              <w:rPr>
                <w:color w:val="000000"/>
                <w:sz w:val="24"/>
                <w:szCs w:val="24"/>
              </w:rPr>
            </w:pPr>
            <w:r w:rsidRPr="008871D8">
              <w:rPr>
                <w:color w:val="000000"/>
                <w:sz w:val="24"/>
                <w:szCs w:val="24"/>
              </w:rPr>
              <w:t>1</w:t>
            </w:r>
            <w:r w:rsidRPr="008871D8">
              <w:rPr>
                <w:color w:val="000000"/>
                <w:spacing w:val="-1"/>
                <w:sz w:val="24"/>
                <w:szCs w:val="24"/>
              </w:rPr>
              <w:t>-</w:t>
            </w:r>
            <w:r w:rsidRPr="008871D8">
              <w:rPr>
                <w:color w:val="000000"/>
                <w:sz w:val="24"/>
                <w:szCs w:val="24"/>
              </w:rPr>
              <w:t>я</w:t>
            </w:r>
            <w:r w:rsidRPr="008871D8">
              <w:rPr>
                <w:color w:val="000000"/>
                <w:spacing w:val="-3"/>
                <w:sz w:val="24"/>
                <w:szCs w:val="24"/>
              </w:rPr>
              <w:t xml:space="preserve"> </w:t>
            </w:r>
            <w:r w:rsidRPr="008871D8">
              <w:rPr>
                <w:color w:val="000000"/>
                <w:sz w:val="24"/>
                <w:szCs w:val="24"/>
              </w:rPr>
              <w:t>неделя авг</w:t>
            </w:r>
            <w:r w:rsidRPr="008871D8">
              <w:rPr>
                <w:color w:val="000000"/>
                <w:spacing w:val="-2"/>
                <w:sz w:val="24"/>
                <w:szCs w:val="24"/>
              </w:rPr>
              <w:t>у</w:t>
            </w:r>
            <w:r w:rsidRPr="008871D8">
              <w:rPr>
                <w:color w:val="000000"/>
                <w:sz w:val="24"/>
                <w:szCs w:val="24"/>
              </w:rPr>
              <w:t>ста</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tabs>
                <w:tab w:val="left" w:pos="1526"/>
              </w:tabs>
              <w:ind w:right="80" w:firstLine="59"/>
              <w:rPr>
                <w:color w:val="000000"/>
              </w:rPr>
            </w:pPr>
            <w:r w:rsidRPr="00BD0F6E">
              <w:rPr>
                <w:color w:val="000000"/>
              </w:rPr>
              <w:t>Игро</w:t>
            </w:r>
            <w:r w:rsidRPr="00BD0F6E">
              <w:rPr>
                <w:color w:val="000000"/>
                <w:spacing w:val="-1"/>
              </w:rPr>
              <w:t>в</w:t>
            </w:r>
            <w:r w:rsidRPr="00BD0F6E">
              <w:rPr>
                <w:color w:val="000000"/>
              </w:rPr>
              <w:t xml:space="preserve">ые </w:t>
            </w:r>
            <w:r w:rsidRPr="00BD0F6E">
              <w:rPr>
                <w:color w:val="000000"/>
                <w:spacing w:val="-1"/>
              </w:rPr>
              <w:t>с</w:t>
            </w:r>
            <w:r w:rsidRPr="00BD0F6E">
              <w:rPr>
                <w:color w:val="000000"/>
              </w:rPr>
              <w:t>оревнования</w:t>
            </w:r>
            <w:r w:rsidRPr="00BD0F6E">
              <w:rPr>
                <w:color w:val="000000"/>
                <w:spacing w:val="-1"/>
              </w:rPr>
              <w:t xml:space="preserve"> </w:t>
            </w:r>
            <w:r w:rsidRPr="00BD0F6E">
              <w:rPr>
                <w:color w:val="000000"/>
                <w:spacing w:val="1"/>
              </w:rPr>
              <w:t xml:space="preserve">с </w:t>
            </w:r>
            <w:r w:rsidRPr="00BD0F6E">
              <w:rPr>
                <w:color w:val="000000"/>
              </w:rPr>
              <w:t>заданиями</w:t>
            </w:r>
            <w:r w:rsidRPr="00BD0F6E">
              <w:rPr>
                <w:color w:val="000000"/>
                <w:spacing w:val="-3"/>
              </w:rPr>
              <w:t xml:space="preserve"> </w:t>
            </w:r>
            <w:r w:rsidRPr="00BD0F6E">
              <w:rPr>
                <w:color w:val="000000"/>
              </w:rPr>
              <w:t>по ПДД</w:t>
            </w:r>
          </w:p>
          <w:p w:rsidR="00786F1C" w:rsidRPr="00BD0F6E" w:rsidRDefault="00786F1C" w:rsidP="00786F1C">
            <w:pPr>
              <w:tabs>
                <w:tab w:val="left" w:pos="1526"/>
              </w:tabs>
              <w:ind w:right="80" w:firstLine="59"/>
              <w:rPr>
                <w:color w:val="000000"/>
              </w:rPr>
            </w:pPr>
            <w:r w:rsidRPr="00BD0F6E">
              <w:rPr>
                <w:color w:val="000000"/>
              </w:rPr>
              <w:t>-с</w:t>
            </w:r>
            <w:r w:rsidRPr="00BD0F6E">
              <w:rPr>
                <w:color w:val="000000"/>
                <w:spacing w:val="-3"/>
              </w:rPr>
              <w:t>п</w:t>
            </w:r>
            <w:r w:rsidRPr="00BD0F6E">
              <w:rPr>
                <w:color w:val="000000"/>
              </w:rPr>
              <w:t>о</w:t>
            </w:r>
            <w:r w:rsidRPr="00BD0F6E">
              <w:rPr>
                <w:color w:val="000000"/>
                <w:spacing w:val="-1"/>
              </w:rPr>
              <w:t>р</w:t>
            </w:r>
            <w:r w:rsidRPr="00BD0F6E">
              <w:rPr>
                <w:color w:val="000000"/>
              </w:rPr>
              <w:t>т</w:t>
            </w:r>
            <w:r w:rsidRPr="00BD0F6E">
              <w:rPr>
                <w:color w:val="000000"/>
                <w:spacing w:val="-1"/>
              </w:rPr>
              <w:t>и</w:t>
            </w:r>
            <w:r w:rsidRPr="00BD0F6E">
              <w:rPr>
                <w:color w:val="000000"/>
              </w:rPr>
              <w:t>в</w:t>
            </w:r>
            <w:r w:rsidRPr="00BD0F6E">
              <w:rPr>
                <w:color w:val="000000"/>
                <w:spacing w:val="-3"/>
              </w:rPr>
              <w:t>н</w:t>
            </w:r>
            <w:r w:rsidRPr="00BD0F6E">
              <w:rPr>
                <w:color w:val="000000"/>
                <w:spacing w:val="-1"/>
              </w:rPr>
              <w:t>ы</w:t>
            </w:r>
            <w:r w:rsidRPr="00BD0F6E">
              <w:rPr>
                <w:color w:val="000000"/>
              </w:rPr>
              <w:t>е раз</w:t>
            </w:r>
            <w:r w:rsidRPr="00BD0F6E">
              <w:rPr>
                <w:color w:val="000000"/>
                <w:spacing w:val="-1"/>
              </w:rPr>
              <w:t>в</w:t>
            </w:r>
            <w:r w:rsidRPr="00BD0F6E">
              <w:rPr>
                <w:color w:val="000000"/>
              </w:rPr>
              <w:t>лечени</w:t>
            </w:r>
            <w:r w:rsidRPr="00BD0F6E">
              <w:rPr>
                <w:color w:val="000000"/>
                <w:spacing w:val="-1"/>
              </w:rPr>
              <w:t>я</w:t>
            </w:r>
            <w:r w:rsidRPr="00BD0F6E">
              <w:rPr>
                <w:color w:val="000000"/>
              </w:rPr>
              <w:t>,</w:t>
            </w:r>
          </w:p>
          <w:p w:rsidR="00786F1C" w:rsidRPr="00BD0F6E" w:rsidRDefault="00786F1C" w:rsidP="00786F1C">
            <w:pPr>
              <w:tabs>
                <w:tab w:val="left" w:pos="1526"/>
              </w:tabs>
              <w:ind w:right="80" w:firstLine="59"/>
              <w:rPr>
                <w:color w:val="000000"/>
              </w:rPr>
            </w:pPr>
            <w:r w:rsidRPr="00BD0F6E">
              <w:rPr>
                <w:color w:val="000000"/>
              </w:rPr>
              <w:t>соревнова-ния, игры</w:t>
            </w:r>
            <w:r w:rsidRPr="00BD0F6E">
              <w:rPr>
                <w:color w:val="000000"/>
                <w:spacing w:val="2"/>
              </w:rPr>
              <w:t>,</w:t>
            </w:r>
            <w:r w:rsidRPr="00BD0F6E">
              <w:rPr>
                <w:color w:val="000000"/>
                <w:spacing w:val="1"/>
              </w:rPr>
              <w:t>к</w:t>
            </w:r>
            <w:r w:rsidRPr="00BD0F6E">
              <w:rPr>
                <w:color w:val="000000"/>
              </w:rPr>
              <w:t>о</w:t>
            </w:r>
            <w:r w:rsidRPr="00BD0F6E">
              <w:rPr>
                <w:color w:val="000000"/>
                <w:spacing w:val="-2"/>
              </w:rPr>
              <w:t>н</w:t>
            </w:r>
            <w:r w:rsidRPr="00BD0F6E">
              <w:rPr>
                <w:color w:val="000000"/>
              </w:rPr>
              <w:t>к</w:t>
            </w:r>
            <w:r w:rsidRPr="00BD0F6E">
              <w:rPr>
                <w:color w:val="000000"/>
                <w:spacing w:val="-2"/>
              </w:rPr>
              <w:t>у</w:t>
            </w:r>
            <w:r w:rsidRPr="00BD0F6E">
              <w:rPr>
                <w:color w:val="000000"/>
              </w:rPr>
              <w:t>рсы</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786F1C" w:rsidRPr="00BD0F6E" w:rsidRDefault="00786F1C" w:rsidP="00786F1C">
            <w:pPr>
              <w:tabs>
                <w:tab w:val="left" w:pos="1526"/>
              </w:tabs>
              <w:ind w:right="80" w:firstLine="59"/>
              <w:rPr>
                <w:color w:val="000000"/>
              </w:rPr>
            </w:pPr>
            <w:r w:rsidRPr="00BD0F6E">
              <w:rPr>
                <w:color w:val="000000"/>
              </w:rPr>
              <w:t>М</w:t>
            </w:r>
            <w:r w:rsidRPr="00BD0F6E">
              <w:rPr>
                <w:color w:val="000000"/>
                <w:spacing w:val="-1"/>
              </w:rPr>
              <w:t>у</w:t>
            </w:r>
            <w:r w:rsidRPr="00BD0F6E">
              <w:rPr>
                <w:color w:val="000000"/>
              </w:rPr>
              <w:t>з</w:t>
            </w:r>
            <w:r w:rsidRPr="00BD0F6E">
              <w:rPr>
                <w:color w:val="000000"/>
                <w:spacing w:val="2"/>
              </w:rPr>
              <w:t>ы</w:t>
            </w:r>
            <w:r w:rsidRPr="00BD0F6E">
              <w:rPr>
                <w:color w:val="000000"/>
              </w:rPr>
              <w:t>каль</w:t>
            </w:r>
            <w:r w:rsidRPr="00BD0F6E">
              <w:rPr>
                <w:color w:val="000000"/>
                <w:spacing w:val="-2"/>
              </w:rPr>
              <w:t>н</w:t>
            </w:r>
            <w:r w:rsidRPr="00BD0F6E">
              <w:rPr>
                <w:color w:val="000000"/>
              </w:rPr>
              <w:t>ый р</w:t>
            </w:r>
            <w:r w:rsidRPr="00BD0F6E">
              <w:rPr>
                <w:color w:val="000000"/>
                <w:spacing w:val="-1"/>
              </w:rPr>
              <w:t>у</w:t>
            </w:r>
            <w:r w:rsidRPr="00BD0F6E">
              <w:rPr>
                <w:color w:val="000000"/>
              </w:rPr>
              <w:t>ко</w:t>
            </w:r>
            <w:r w:rsidRPr="00BD0F6E">
              <w:rPr>
                <w:color w:val="000000"/>
                <w:spacing w:val="-1"/>
              </w:rPr>
              <w:t>в</w:t>
            </w:r>
            <w:r w:rsidRPr="00BD0F6E">
              <w:rPr>
                <w:color w:val="000000"/>
              </w:rPr>
              <w:t>одитель Воспитатели</w:t>
            </w:r>
            <w:r w:rsidRPr="00BD0F6E">
              <w:rPr>
                <w:color w:val="000000"/>
                <w:spacing w:val="27"/>
              </w:rPr>
              <w:t xml:space="preserve"> </w:t>
            </w:r>
            <w:r w:rsidRPr="00BD0F6E">
              <w:rPr>
                <w:color w:val="000000"/>
              </w:rPr>
              <w:t>гр</w:t>
            </w:r>
            <w:r w:rsidRPr="00BD0F6E">
              <w:rPr>
                <w:color w:val="000000"/>
                <w:spacing w:val="-1"/>
              </w:rPr>
              <w:t>у</w:t>
            </w:r>
            <w:r w:rsidRPr="00BD0F6E">
              <w:rPr>
                <w:color w:val="000000"/>
              </w:rPr>
              <w:t>пп</w:t>
            </w:r>
          </w:p>
          <w:p w:rsidR="00786F1C" w:rsidRPr="00BD0F6E" w:rsidRDefault="00786F1C" w:rsidP="00786F1C">
            <w:pPr>
              <w:tabs>
                <w:tab w:val="left" w:pos="1526"/>
              </w:tabs>
              <w:ind w:right="80" w:firstLine="59"/>
              <w:rPr>
                <w:color w:val="000000"/>
              </w:rPr>
            </w:pPr>
            <w:r w:rsidRPr="00BD0F6E">
              <w:rPr>
                <w:color w:val="000000"/>
              </w:rPr>
              <w:t>Инс</w:t>
            </w:r>
            <w:r w:rsidRPr="00BD0F6E">
              <w:rPr>
                <w:color w:val="000000"/>
                <w:spacing w:val="1"/>
              </w:rPr>
              <w:t>т</w:t>
            </w:r>
            <w:r w:rsidRPr="00BD0F6E">
              <w:rPr>
                <w:color w:val="000000"/>
              </w:rPr>
              <w:t>р</w:t>
            </w:r>
            <w:r w:rsidRPr="00BD0F6E">
              <w:rPr>
                <w:color w:val="000000"/>
                <w:spacing w:val="-1"/>
              </w:rPr>
              <w:t>у</w:t>
            </w:r>
            <w:r w:rsidRPr="00BD0F6E">
              <w:rPr>
                <w:color w:val="000000"/>
              </w:rPr>
              <w:t>ктор п</w:t>
            </w:r>
            <w:r w:rsidRPr="00BD0F6E">
              <w:rPr>
                <w:color w:val="000000"/>
                <w:spacing w:val="2"/>
              </w:rPr>
              <w:t xml:space="preserve">о </w:t>
            </w:r>
            <w:r w:rsidRPr="00BD0F6E">
              <w:rPr>
                <w:color w:val="000000"/>
              </w:rPr>
              <w:t>физкультуре</w:t>
            </w:r>
          </w:p>
        </w:tc>
      </w:tr>
    </w:tbl>
    <w:p w:rsidR="00786F1C" w:rsidRPr="008871D8" w:rsidRDefault="00786F1C" w:rsidP="00786F1C">
      <w:pPr>
        <w:ind w:right="15214" w:firstLine="284"/>
        <w:rPr>
          <w:sz w:val="24"/>
          <w:szCs w:val="24"/>
        </w:rPr>
      </w:pPr>
    </w:p>
    <w:p w:rsidR="00786F1C" w:rsidRPr="008871D8" w:rsidRDefault="00786F1C" w:rsidP="00786F1C">
      <w:pPr>
        <w:ind w:right="15214" w:firstLine="284"/>
        <w:rPr>
          <w:sz w:val="24"/>
          <w:szCs w:val="24"/>
        </w:rPr>
      </w:pPr>
    </w:p>
    <w:p w:rsidR="00786F1C" w:rsidRPr="008871D8" w:rsidRDefault="00786F1C" w:rsidP="00786F1C">
      <w:pPr>
        <w:pageBreakBefore/>
        <w:ind w:firstLine="284"/>
        <w:jc w:val="center"/>
        <w:rPr>
          <w:sz w:val="24"/>
          <w:szCs w:val="24"/>
        </w:rPr>
      </w:pPr>
      <w:r w:rsidRPr="008871D8">
        <w:rPr>
          <w:b/>
          <w:color w:val="000000"/>
          <w:sz w:val="24"/>
          <w:szCs w:val="24"/>
        </w:rPr>
        <w:lastRenderedPageBreak/>
        <w:t xml:space="preserve">Основные понятия, используемые в Программе </w:t>
      </w:r>
    </w:p>
    <w:p w:rsidR="00786F1C" w:rsidRPr="008871D8" w:rsidRDefault="00786F1C" w:rsidP="00786F1C">
      <w:pPr>
        <w:ind w:firstLine="284"/>
        <w:jc w:val="center"/>
        <w:rPr>
          <w:color w:val="000000"/>
          <w:sz w:val="24"/>
          <w:szCs w:val="24"/>
        </w:rPr>
      </w:pPr>
    </w:p>
    <w:p w:rsidR="00786F1C" w:rsidRDefault="00786F1C" w:rsidP="00786F1C">
      <w:pPr>
        <w:ind w:firstLine="284"/>
        <w:jc w:val="both"/>
        <w:rPr>
          <w:rFonts w:eastAsia="Calibri"/>
          <w:color w:val="000000"/>
          <w:sz w:val="24"/>
          <w:szCs w:val="24"/>
        </w:rPr>
      </w:pPr>
      <w:r w:rsidRPr="008871D8">
        <w:rPr>
          <w:rFonts w:eastAsia="Calibri"/>
          <w:b/>
          <w:i/>
          <w:color w:val="000000"/>
          <w:sz w:val="24"/>
          <w:szCs w:val="24"/>
        </w:rPr>
        <w:t>Воспитание</w:t>
      </w:r>
      <w:r w:rsidRPr="008871D8">
        <w:rPr>
          <w:rFonts w:eastAsia="Calibri"/>
          <w:i/>
          <w:color w:val="000000"/>
          <w:sz w:val="24"/>
          <w:szCs w:val="24"/>
        </w:rPr>
        <w:t xml:space="preserve"> </w:t>
      </w:r>
      <w:r w:rsidRPr="008871D8">
        <w:rPr>
          <w:rFonts w:eastAsia="Calibri"/>
          <w:color w:val="000000"/>
          <w:sz w:val="24"/>
          <w:szCs w:val="24"/>
        </w:rPr>
        <w:t>– деятельность, направленная на развитие личности, создание условий</w:t>
      </w:r>
      <w:r w:rsidRPr="008871D8">
        <w:rPr>
          <w:rFonts w:eastAsia="Calibri"/>
          <w:color w:val="000000"/>
          <w:sz w:val="24"/>
          <w:szCs w:val="24"/>
        </w:rPr>
        <w:br/>
        <w:t>для самоопределения и социализации обучающихся на основе социокультурных,</w:t>
      </w:r>
      <w:r w:rsidRPr="008871D8">
        <w:rPr>
          <w:rFonts w:eastAsia="Calibri"/>
          <w:color w:val="000000"/>
          <w:sz w:val="24"/>
          <w:szCs w:val="24"/>
        </w:rPr>
        <w:br/>
        <w:t>духовно-нравственных ценностей и принятых в российском обществе правил и норм поведения</w:t>
      </w:r>
      <w:r w:rsidRPr="008871D8">
        <w:rPr>
          <w:rFonts w:eastAsia="Calibri"/>
          <w:color w:val="000000"/>
          <w:sz w:val="24"/>
          <w:szCs w:val="24"/>
        </w:rPr>
        <w:br/>
        <w:t>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w:t>
      </w:r>
      <w:r w:rsidRPr="008871D8">
        <w:rPr>
          <w:rFonts w:eastAsia="Calibri"/>
          <w:color w:val="000000"/>
          <w:sz w:val="24"/>
          <w:szCs w:val="24"/>
        </w:rPr>
        <w:br/>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6F1C" w:rsidRPr="008871D8" w:rsidRDefault="00786F1C" w:rsidP="00786F1C">
      <w:pPr>
        <w:tabs>
          <w:tab w:val="left" w:pos="142"/>
        </w:tabs>
        <w:ind w:right="-3" w:firstLine="284"/>
        <w:jc w:val="both"/>
        <w:rPr>
          <w:color w:val="000000"/>
          <w:sz w:val="24"/>
          <w:szCs w:val="24"/>
        </w:rPr>
      </w:pPr>
      <w:r w:rsidRPr="0094605E">
        <w:rPr>
          <w:b/>
          <w:i/>
          <w:iCs/>
          <w:color w:val="000000"/>
          <w:sz w:val="24"/>
          <w:szCs w:val="24"/>
        </w:rPr>
        <w:t>Воспит</w:t>
      </w:r>
      <w:r w:rsidRPr="0094605E">
        <w:rPr>
          <w:b/>
          <w:i/>
          <w:iCs/>
          <w:color w:val="000000"/>
          <w:w w:val="99"/>
          <w:sz w:val="24"/>
          <w:szCs w:val="24"/>
        </w:rPr>
        <w:t>ыв</w:t>
      </w:r>
      <w:r w:rsidRPr="0094605E">
        <w:rPr>
          <w:b/>
          <w:i/>
          <w:iCs/>
          <w:color w:val="000000"/>
          <w:sz w:val="24"/>
          <w:szCs w:val="24"/>
        </w:rPr>
        <w:t>аю</w:t>
      </w:r>
      <w:r w:rsidRPr="0094605E">
        <w:rPr>
          <w:b/>
          <w:i/>
          <w:iCs/>
          <w:color w:val="000000"/>
          <w:spacing w:val="-1"/>
          <w:sz w:val="24"/>
          <w:szCs w:val="24"/>
        </w:rPr>
        <w:t>щ</w:t>
      </w:r>
      <w:r w:rsidRPr="0094605E">
        <w:rPr>
          <w:b/>
          <w:i/>
          <w:iCs/>
          <w:color w:val="000000"/>
          <w:sz w:val="24"/>
          <w:szCs w:val="24"/>
        </w:rPr>
        <w:t>ая</w:t>
      </w:r>
      <w:r w:rsidRPr="0094605E">
        <w:rPr>
          <w:b/>
          <w:i/>
          <w:iCs/>
          <w:color w:val="000000"/>
          <w:spacing w:val="87"/>
          <w:sz w:val="24"/>
          <w:szCs w:val="24"/>
        </w:rPr>
        <w:t xml:space="preserve"> </w:t>
      </w:r>
      <w:r w:rsidRPr="0094605E">
        <w:rPr>
          <w:b/>
          <w:i/>
          <w:iCs/>
          <w:color w:val="000000"/>
          <w:sz w:val="24"/>
          <w:szCs w:val="24"/>
        </w:rPr>
        <w:t>ср</w:t>
      </w:r>
      <w:r w:rsidRPr="0094605E">
        <w:rPr>
          <w:b/>
          <w:i/>
          <w:iCs/>
          <w:color w:val="000000"/>
          <w:spacing w:val="-1"/>
          <w:sz w:val="24"/>
          <w:szCs w:val="24"/>
        </w:rPr>
        <w:t>е</w:t>
      </w:r>
      <w:r w:rsidRPr="0094605E">
        <w:rPr>
          <w:b/>
          <w:i/>
          <w:iCs/>
          <w:color w:val="000000"/>
          <w:spacing w:val="3"/>
          <w:sz w:val="24"/>
          <w:szCs w:val="24"/>
        </w:rPr>
        <w:t>д</w:t>
      </w:r>
      <w:r w:rsidRPr="0094605E">
        <w:rPr>
          <w:b/>
          <w:i/>
          <w:iCs/>
          <w:color w:val="000000"/>
          <w:sz w:val="24"/>
          <w:szCs w:val="24"/>
        </w:rPr>
        <w:t>а</w:t>
      </w:r>
      <w:r w:rsidRPr="008871D8">
        <w:rPr>
          <w:i/>
          <w:iCs/>
          <w:color w:val="000000"/>
          <w:spacing w:val="87"/>
          <w:sz w:val="24"/>
          <w:szCs w:val="24"/>
        </w:rPr>
        <w:t xml:space="preserve"> </w:t>
      </w:r>
      <w:r w:rsidRPr="008871D8">
        <w:rPr>
          <w:color w:val="000000"/>
          <w:sz w:val="24"/>
          <w:szCs w:val="24"/>
        </w:rPr>
        <w:t>–</w:t>
      </w:r>
      <w:r w:rsidRPr="008871D8">
        <w:rPr>
          <w:color w:val="000000"/>
          <w:spacing w:val="87"/>
          <w:sz w:val="24"/>
          <w:szCs w:val="24"/>
        </w:rPr>
        <w:t xml:space="preserve"> </w:t>
      </w:r>
      <w:r w:rsidRPr="008871D8">
        <w:rPr>
          <w:color w:val="000000"/>
          <w:sz w:val="24"/>
          <w:szCs w:val="24"/>
        </w:rPr>
        <w:t>э</w:t>
      </w:r>
      <w:r w:rsidRPr="008871D8">
        <w:rPr>
          <w:color w:val="000000"/>
          <w:w w:val="99"/>
          <w:sz w:val="24"/>
          <w:szCs w:val="24"/>
        </w:rPr>
        <w:t>т</w:t>
      </w:r>
      <w:r w:rsidRPr="008871D8">
        <w:rPr>
          <w:color w:val="000000"/>
          <w:sz w:val="24"/>
          <w:szCs w:val="24"/>
        </w:rPr>
        <w:t>о</w:t>
      </w:r>
      <w:r w:rsidRPr="008871D8">
        <w:rPr>
          <w:color w:val="000000"/>
          <w:spacing w:val="87"/>
          <w:sz w:val="24"/>
          <w:szCs w:val="24"/>
        </w:rPr>
        <w:t xml:space="preserve"> </w:t>
      </w:r>
      <w:r w:rsidRPr="008871D8">
        <w:rPr>
          <w:color w:val="000000"/>
          <w:sz w:val="24"/>
          <w:szCs w:val="24"/>
        </w:rPr>
        <w:t>сово</w:t>
      </w:r>
      <w:r w:rsidRPr="008871D8">
        <w:rPr>
          <w:color w:val="000000"/>
          <w:spacing w:val="2"/>
          <w:sz w:val="24"/>
          <w:szCs w:val="24"/>
        </w:rPr>
        <w:t>к</w:t>
      </w:r>
      <w:r w:rsidRPr="008871D8">
        <w:rPr>
          <w:color w:val="000000"/>
          <w:spacing w:val="-6"/>
          <w:sz w:val="24"/>
          <w:szCs w:val="24"/>
        </w:rPr>
        <w:t>у</w:t>
      </w:r>
      <w:r w:rsidRPr="008871D8">
        <w:rPr>
          <w:color w:val="000000"/>
          <w:sz w:val="24"/>
          <w:szCs w:val="24"/>
        </w:rPr>
        <w:t>пнос</w:t>
      </w:r>
      <w:r w:rsidRPr="008871D8">
        <w:rPr>
          <w:color w:val="000000"/>
          <w:w w:val="99"/>
          <w:sz w:val="24"/>
          <w:szCs w:val="24"/>
        </w:rPr>
        <w:t>ть</w:t>
      </w:r>
      <w:r w:rsidRPr="008871D8">
        <w:rPr>
          <w:color w:val="000000"/>
          <w:spacing w:val="90"/>
          <w:sz w:val="24"/>
          <w:szCs w:val="24"/>
        </w:rPr>
        <w:t xml:space="preserve"> </w:t>
      </w:r>
      <w:r w:rsidRPr="008871D8">
        <w:rPr>
          <w:color w:val="000000"/>
          <w:sz w:val="24"/>
          <w:szCs w:val="24"/>
        </w:rPr>
        <w:t>ок</w:t>
      </w:r>
      <w:r w:rsidRPr="008871D8">
        <w:rPr>
          <w:color w:val="000000"/>
          <w:spacing w:val="2"/>
          <w:sz w:val="24"/>
          <w:szCs w:val="24"/>
        </w:rPr>
        <w:t>р</w:t>
      </w:r>
      <w:r w:rsidRPr="008871D8">
        <w:rPr>
          <w:color w:val="000000"/>
          <w:spacing w:val="-3"/>
          <w:sz w:val="24"/>
          <w:szCs w:val="24"/>
        </w:rPr>
        <w:t>у</w:t>
      </w:r>
      <w:r w:rsidRPr="008871D8">
        <w:rPr>
          <w:color w:val="000000"/>
          <w:sz w:val="24"/>
          <w:szCs w:val="24"/>
        </w:rPr>
        <w:t>ж</w:t>
      </w:r>
      <w:r w:rsidRPr="008871D8">
        <w:rPr>
          <w:color w:val="000000"/>
          <w:spacing w:val="-1"/>
          <w:sz w:val="24"/>
          <w:szCs w:val="24"/>
        </w:rPr>
        <w:t>а</w:t>
      </w:r>
      <w:r w:rsidRPr="008871D8">
        <w:rPr>
          <w:color w:val="000000"/>
          <w:w w:val="99"/>
          <w:sz w:val="24"/>
          <w:szCs w:val="24"/>
        </w:rPr>
        <w:t>ющ</w:t>
      </w:r>
      <w:r w:rsidRPr="008871D8">
        <w:rPr>
          <w:color w:val="000000"/>
          <w:sz w:val="24"/>
          <w:szCs w:val="24"/>
        </w:rPr>
        <w:t>их</w:t>
      </w:r>
      <w:r w:rsidRPr="008871D8">
        <w:rPr>
          <w:color w:val="000000"/>
          <w:spacing w:val="88"/>
          <w:sz w:val="24"/>
          <w:szCs w:val="24"/>
        </w:rPr>
        <w:t xml:space="preserve"> </w:t>
      </w:r>
      <w:r w:rsidRPr="008871D8">
        <w:rPr>
          <w:color w:val="000000"/>
          <w:sz w:val="24"/>
          <w:szCs w:val="24"/>
        </w:rPr>
        <w:t>ребенка</w:t>
      </w:r>
      <w:r w:rsidRPr="008871D8">
        <w:rPr>
          <w:color w:val="000000"/>
          <w:spacing w:val="84"/>
          <w:sz w:val="24"/>
          <w:szCs w:val="24"/>
        </w:rPr>
        <w:t xml:space="preserve"> </w:t>
      </w:r>
      <w:r w:rsidRPr="008871D8">
        <w:rPr>
          <w:color w:val="000000"/>
          <w:sz w:val="24"/>
          <w:szCs w:val="24"/>
        </w:rPr>
        <w:t>со</w:t>
      </w:r>
      <w:r w:rsidRPr="008871D8">
        <w:rPr>
          <w:color w:val="000000"/>
          <w:spacing w:val="1"/>
          <w:sz w:val="24"/>
          <w:szCs w:val="24"/>
        </w:rPr>
        <w:t>ци</w:t>
      </w:r>
      <w:r w:rsidRPr="008871D8">
        <w:rPr>
          <w:color w:val="000000"/>
          <w:sz w:val="24"/>
          <w:szCs w:val="24"/>
        </w:rPr>
        <w:t>а</w:t>
      </w:r>
      <w:r w:rsidRPr="008871D8">
        <w:rPr>
          <w:color w:val="000000"/>
          <w:w w:val="99"/>
          <w:sz w:val="24"/>
          <w:szCs w:val="24"/>
        </w:rPr>
        <w:t>ль</w:t>
      </w:r>
      <w:r w:rsidRPr="008871D8">
        <w:rPr>
          <w:color w:val="000000"/>
          <w:spacing w:val="1"/>
          <w:w w:val="99"/>
          <w:sz w:val="24"/>
          <w:szCs w:val="24"/>
        </w:rPr>
        <w:t>н</w:t>
      </w:r>
      <w:r w:rsidRPr="008871D8">
        <w:rPr>
          <w:color w:val="000000"/>
          <w:sz w:val="24"/>
          <w:szCs w:val="24"/>
        </w:rPr>
        <w:t>о</w:t>
      </w:r>
      <w:r w:rsidRPr="008871D8">
        <w:rPr>
          <w:color w:val="000000"/>
          <w:spacing w:val="92"/>
          <w:sz w:val="24"/>
          <w:szCs w:val="24"/>
        </w:rPr>
        <w:t xml:space="preserve"> </w:t>
      </w:r>
      <w:r w:rsidRPr="008871D8">
        <w:rPr>
          <w:color w:val="000000"/>
          <w:w w:val="99"/>
          <w:sz w:val="24"/>
          <w:szCs w:val="24"/>
        </w:rPr>
        <w:t>- ц</w:t>
      </w:r>
      <w:r w:rsidRPr="008871D8">
        <w:rPr>
          <w:color w:val="000000"/>
          <w:sz w:val="24"/>
          <w:szCs w:val="24"/>
        </w:rPr>
        <w:t>е</w:t>
      </w:r>
      <w:r w:rsidRPr="008871D8">
        <w:rPr>
          <w:color w:val="000000"/>
          <w:spacing w:val="1"/>
          <w:w w:val="99"/>
          <w:sz w:val="24"/>
          <w:szCs w:val="24"/>
        </w:rPr>
        <w:t>нн</w:t>
      </w:r>
      <w:r w:rsidRPr="008871D8">
        <w:rPr>
          <w:color w:val="000000"/>
          <w:sz w:val="24"/>
          <w:szCs w:val="24"/>
        </w:rPr>
        <w:t>ост</w:t>
      </w:r>
      <w:r w:rsidRPr="008871D8">
        <w:rPr>
          <w:color w:val="000000"/>
          <w:spacing w:val="1"/>
          <w:sz w:val="24"/>
          <w:szCs w:val="24"/>
        </w:rPr>
        <w:t>н</w:t>
      </w:r>
      <w:r w:rsidRPr="008871D8">
        <w:rPr>
          <w:color w:val="000000"/>
          <w:spacing w:val="-2"/>
          <w:sz w:val="24"/>
          <w:szCs w:val="24"/>
        </w:rPr>
        <w:t>ы</w:t>
      </w:r>
      <w:r w:rsidRPr="008871D8">
        <w:rPr>
          <w:color w:val="000000"/>
          <w:sz w:val="24"/>
          <w:szCs w:val="24"/>
        </w:rPr>
        <w:t>х</w:t>
      </w:r>
      <w:r w:rsidRPr="008871D8">
        <w:rPr>
          <w:color w:val="000000"/>
          <w:spacing w:val="30"/>
          <w:sz w:val="24"/>
          <w:szCs w:val="24"/>
        </w:rPr>
        <w:t xml:space="preserve"> </w:t>
      </w:r>
      <w:r w:rsidRPr="008871D8">
        <w:rPr>
          <w:color w:val="000000"/>
          <w:sz w:val="24"/>
          <w:szCs w:val="24"/>
        </w:rPr>
        <w:t>обстоя</w:t>
      </w:r>
      <w:r w:rsidRPr="008871D8">
        <w:rPr>
          <w:color w:val="000000"/>
          <w:spacing w:val="1"/>
          <w:sz w:val="24"/>
          <w:szCs w:val="24"/>
        </w:rPr>
        <w:t>т</w:t>
      </w:r>
      <w:r w:rsidRPr="008871D8">
        <w:rPr>
          <w:color w:val="000000"/>
          <w:sz w:val="24"/>
          <w:szCs w:val="24"/>
        </w:rPr>
        <w:t>е</w:t>
      </w:r>
      <w:r w:rsidRPr="008871D8">
        <w:rPr>
          <w:color w:val="000000"/>
          <w:spacing w:val="-2"/>
          <w:sz w:val="24"/>
          <w:szCs w:val="24"/>
        </w:rPr>
        <w:t>л</w:t>
      </w:r>
      <w:r w:rsidRPr="008871D8">
        <w:rPr>
          <w:color w:val="000000"/>
          <w:spacing w:val="-1"/>
          <w:sz w:val="24"/>
          <w:szCs w:val="24"/>
        </w:rPr>
        <w:t>ьс</w:t>
      </w:r>
      <w:r w:rsidRPr="008871D8">
        <w:rPr>
          <w:color w:val="000000"/>
          <w:sz w:val="24"/>
          <w:szCs w:val="24"/>
        </w:rPr>
        <w:t>тв,</w:t>
      </w:r>
      <w:r w:rsidRPr="008871D8">
        <w:rPr>
          <w:color w:val="000000"/>
          <w:spacing w:val="28"/>
          <w:sz w:val="24"/>
          <w:szCs w:val="24"/>
        </w:rPr>
        <w:t xml:space="preserve"> </w:t>
      </w:r>
      <w:r w:rsidRPr="008871D8">
        <w:rPr>
          <w:color w:val="000000"/>
          <w:sz w:val="24"/>
          <w:szCs w:val="24"/>
        </w:rPr>
        <w:t>вл</w:t>
      </w:r>
      <w:r w:rsidRPr="008871D8">
        <w:rPr>
          <w:color w:val="000000"/>
          <w:w w:val="99"/>
          <w:sz w:val="24"/>
          <w:szCs w:val="24"/>
        </w:rPr>
        <w:t>и</w:t>
      </w:r>
      <w:r w:rsidRPr="008871D8">
        <w:rPr>
          <w:color w:val="000000"/>
          <w:sz w:val="24"/>
          <w:szCs w:val="24"/>
        </w:rPr>
        <w:t>я</w:t>
      </w:r>
      <w:r w:rsidRPr="008871D8">
        <w:rPr>
          <w:color w:val="000000"/>
          <w:w w:val="99"/>
          <w:sz w:val="24"/>
          <w:szCs w:val="24"/>
        </w:rPr>
        <w:t>ющ</w:t>
      </w:r>
      <w:r w:rsidRPr="008871D8">
        <w:rPr>
          <w:color w:val="000000"/>
          <w:sz w:val="24"/>
          <w:szCs w:val="24"/>
        </w:rPr>
        <w:t>их</w:t>
      </w:r>
      <w:r w:rsidRPr="008871D8">
        <w:rPr>
          <w:color w:val="000000"/>
          <w:spacing w:val="30"/>
          <w:sz w:val="24"/>
          <w:szCs w:val="24"/>
        </w:rPr>
        <w:t xml:space="preserve"> </w:t>
      </w:r>
      <w:r w:rsidRPr="008871D8">
        <w:rPr>
          <w:color w:val="000000"/>
          <w:spacing w:val="1"/>
          <w:sz w:val="24"/>
          <w:szCs w:val="24"/>
        </w:rPr>
        <w:t>н</w:t>
      </w:r>
      <w:r w:rsidRPr="008871D8">
        <w:rPr>
          <w:color w:val="000000"/>
          <w:sz w:val="24"/>
          <w:szCs w:val="24"/>
        </w:rPr>
        <w:t>а</w:t>
      </w:r>
      <w:r w:rsidRPr="008871D8">
        <w:rPr>
          <w:color w:val="000000"/>
          <w:spacing w:val="27"/>
          <w:sz w:val="24"/>
          <w:szCs w:val="24"/>
        </w:rPr>
        <w:t xml:space="preserve"> </w:t>
      </w:r>
      <w:r w:rsidRPr="008871D8">
        <w:rPr>
          <w:color w:val="000000"/>
          <w:sz w:val="24"/>
          <w:szCs w:val="24"/>
        </w:rPr>
        <w:t>его</w:t>
      </w:r>
      <w:r w:rsidRPr="008871D8">
        <w:rPr>
          <w:color w:val="000000"/>
          <w:spacing w:val="28"/>
          <w:sz w:val="24"/>
          <w:szCs w:val="24"/>
        </w:rPr>
        <w:t xml:space="preserve"> </w:t>
      </w:r>
      <w:r w:rsidRPr="008871D8">
        <w:rPr>
          <w:color w:val="000000"/>
          <w:sz w:val="24"/>
          <w:szCs w:val="24"/>
        </w:rPr>
        <w:t>л</w:t>
      </w:r>
      <w:r w:rsidRPr="008871D8">
        <w:rPr>
          <w:color w:val="000000"/>
          <w:spacing w:val="1"/>
          <w:sz w:val="24"/>
          <w:szCs w:val="24"/>
        </w:rPr>
        <w:t>и</w:t>
      </w:r>
      <w:r w:rsidRPr="008871D8">
        <w:rPr>
          <w:color w:val="000000"/>
          <w:sz w:val="24"/>
          <w:szCs w:val="24"/>
        </w:rPr>
        <w:t>ч</w:t>
      </w:r>
      <w:r w:rsidRPr="008871D8">
        <w:rPr>
          <w:color w:val="000000"/>
          <w:spacing w:val="1"/>
          <w:sz w:val="24"/>
          <w:szCs w:val="24"/>
        </w:rPr>
        <w:t>н</w:t>
      </w:r>
      <w:r w:rsidRPr="008871D8">
        <w:rPr>
          <w:color w:val="000000"/>
          <w:sz w:val="24"/>
          <w:szCs w:val="24"/>
        </w:rPr>
        <w:t>ос</w:t>
      </w:r>
      <w:r w:rsidRPr="008871D8">
        <w:rPr>
          <w:color w:val="000000"/>
          <w:w w:val="99"/>
          <w:sz w:val="24"/>
          <w:szCs w:val="24"/>
        </w:rPr>
        <w:t>т</w:t>
      </w:r>
      <w:r w:rsidRPr="008871D8">
        <w:rPr>
          <w:color w:val="000000"/>
          <w:spacing w:val="1"/>
          <w:sz w:val="24"/>
          <w:szCs w:val="24"/>
        </w:rPr>
        <w:t>н</w:t>
      </w:r>
      <w:r w:rsidRPr="008871D8">
        <w:rPr>
          <w:color w:val="000000"/>
          <w:sz w:val="24"/>
          <w:szCs w:val="24"/>
        </w:rPr>
        <w:t>ое</w:t>
      </w:r>
      <w:r w:rsidRPr="008871D8">
        <w:rPr>
          <w:color w:val="000000"/>
          <w:spacing w:val="28"/>
          <w:sz w:val="24"/>
          <w:szCs w:val="24"/>
        </w:rPr>
        <w:t xml:space="preserve"> </w:t>
      </w:r>
      <w:r w:rsidRPr="008871D8">
        <w:rPr>
          <w:color w:val="000000"/>
          <w:sz w:val="24"/>
          <w:szCs w:val="24"/>
        </w:rPr>
        <w:t>ра</w:t>
      </w:r>
      <w:r w:rsidRPr="008871D8">
        <w:rPr>
          <w:color w:val="000000"/>
          <w:w w:val="99"/>
          <w:sz w:val="24"/>
          <w:szCs w:val="24"/>
        </w:rPr>
        <w:t>з</w:t>
      </w:r>
      <w:r w:rsidRPr="008871D8">
        <w:rPr>
          <w:color w:val="000000"/>
          <w:sz w:val="24"/>
          <w:szCs w:val="24"/>
        </w:rPr>
        <w:t>ви</w:t>
      </w:r>
      <w:r w:rsidRPr="008871D8">
        <w:rPr>
          <w:color w:val="000000"/>
          <w:w w:val="99"/>
          <w:sz w:val="24"/>
          <w:szCs w:val="24"/>
        </w:rPr>
        <w:t>т</w:t>
      </w:r>
      <w:r w:rsidRPr="008871D8">
        <w:rPr>
          <w:color w:val="000000"/>
          <w:sz w:val="24"/>
          <w:szCs w:val="24"/>
        </w:rPr>
        <w:t>ие</w:t>
      </w:r>
      <w:r w:rsidRPr="008871D8">
        <w:rPr>
          <w:color w:val="000000"/>
          <w:spacing w:val="28"/>
          <w:sz w:val="24"/>
          <w:szCs w:val="24"/>
        </w:rPr>
        <w:t xml:space="preserve"> </w:t>
      </w:r>
      <w:r w:rsidRPr="008871D8">
        <w:rPr>
          <w:color w:val="000000"/>
          <w:sz w:val="24"/>
          <w:szCs w:val="24"/>
        </w:rPr>
        <w:t>и</w:t>
      </w:r>
      <w:r w:rsidRPr="008871D8">
        <w:rPr>
          <w:color w:val="000000"/>
          <w:spacing w:val="27"/>
          <w:sz w:val="24"/>
          <w:szCs w:val="24"/>
        </w:rPr>
        <w:t xml:space="preserve"> </w:t>
      </w:r>
      <w:r w:rsidRPr="008871D8">
        <w:rPr>
          <w:color w:val="000000"/>
          <w:sz w:val="24"/>
          <w:szCs w:val="24"/>
        </w:rPr>
        <w:t>содейс</w:t>
      </w:r>
      <w:r w:rsidRPr="008871D8">
        <w:rPr>
          <w:color w:val="000000"/>
          <w:w w:val="99"/>
          <w:sz w:val="24"/>
          <w:szCs w:val="24"/>
        </w:rPr>
        <w:t>т</w:t>
      </w:r>
      <w:r w:rsidRPr="008871D8">
        <w:rPr>
          <w:color w:val="000000"/>
          <w:spacing w:val="4"/>
          <w:sz w:val="24"/>
          <w:szCs w:val="24"/>
        </w:rPr>
        <w:t>в</w:t>
      </w:r>
      <w:r w:rsidRPr="008871D8">
        <w:rPr>
          <w:color w:val="000000"/>
          <w:spacing w:val="-6"/>
          <w:sz w:val="24"/>
          <w:szCs w:val="24"/>
        </w:rPr>
        <w:t>у</w:t>
      </w:r>
      <w:r w:rsidRPr="008871D8">
        <w:rPr>
          <w:color w:val="000000"/>
          <w:w w:val="99"/>
          <w:sz w:val="24"/>
          <w:szCs w:val="24"/>
        </w:rPr>
        <w:t>ющи</w:t>
      </w:r>
      <w:r w:rsidRPr="008871D8">
        <w:rPr>
          <w:color w:val="000000"/>
          <w:sz w:val="24"/>
          <w:szCs w:val="24"/>
        </w:rPr>
        <w:t>х</w:t>
      </w:r>
      <w:r w:rsidRPr="008871D8">
        <w:rPr>
          <w:color w:val="000000"/>
          <w:spacing w:val="31"/>
          <w:sz w:val="24"/>
          <w:szCs w:val="24"/>
        </w:rPr>
        <w:t xml:space="preserve"> </w:t>
      </w:r>
      <w:r w:rsidRPr="008871D8">
        <w:rPr>
          <w:color w:val="000000"/>
          <w:sz w:val="24"/>
          <w:szCs w:val="24"/>
        </w:rPr>
        <w:t>е</w:t>
      </w:r>
      <w:r w:rsidRPr="008871D8">
        <w:rPr>
          <w:color w:val="000000"/>
          <w:w w:val="99"/>
          <w:sz w:val="24"/>
          <w:szCs w:val="24"/>
        </w:rPr>
        <w:t>г</w:t>
      </w:r>
      <w:r w:rsidRPr="008871D8">
        <w:rPr>
          <w:color w:val="000000"/>
          <w:sz w:val="24"/>
          <w:szCs w:val="24"/>
        </w:rPr>
        <w:t>о вк</w:t>
      </w:r>
      <w:r w:rsidRPr="008871D8">
        <w:rPr>
          <w:color w:val="000000"/>
          <w:w w:val="99"/>
          <w:sz w:val="24"/>
          <w:szCs w:val="24"/>
        </w:rPr>
        <w:t>л</w:t>
      </w:r>
      <w:r w:rsidRPr="008871D8">
        <w:rPr>
          <w:color w:val="000000"/>
          <w:spacing w:val="1"/>
          <w:w w:val="99"/>
          <w:sz w:val="24"/>
          <w:szCs w:val="24"/>
        </w:rPr>
        <w:t>ю</w:t>
      </w:r>
      <w:r w:rsidRPr="008871D8">
        <w:rPr>
          <w:color w:val="000000"/>
          <w:sz w:val="24"/>
          <w:szCs w:val="24"/>
        </w:rPr>
        <w:t>ч</w:t>
      </w:r>
      <w:r w:rsidRPr="008871D8">
        <w:rPr>
          <w:color w:val="000000"/>
          <w:spacing w:val="-1"/>
          <w:sz w:val="24"/>
          <w:szCs w:val="24"/>
        </w:rPr>
        <w:t>е</w:t>
      </w:r>
      <w:r w:rsidRPr="008871D8">
        <w:rPr>
          <w:color w:val="000000"/>
          <w:sz w:val="24"/>
          <w:szCs w:val="24"/>
        </w:rPr>
        <w:t>н</w:t>
      </w:r>
      <w:r w:rsidRPr="008871D8">
        <w:rPr>
          <w:color w:val="000000"/>
          <w:spacing w:val="1"/>
          <w:w w:val="99"/>
          <w:sz w:val="24"/>
          <w:szCs w:val="24"/>
        </w:rPr>
        <w:t>и</w:t>
      </w:r>
      <w:r w:rsidRPr="008871D8">
        <w:rPr>
          <w:color w:val="000000"/>
          <w:sz w:val="24"/>
          <w:szCs w:val="24"/>
        </w:rPr>
        <w:t>ю</w:t>
      </w:r>
      <w:r w:rsidRPr="008871D8">
        <w:rPr>
          <w:color w:val="000000"/>
          <w:spacing w:val="1"/>
          <w:sz w:val="24"/>
          <w:szCs w:val="24"/>
        </w:rPr>
        <w:t xml:space="preserve"> </w:t>
      </w:r>
      <w:r w:rsidRPr="008871D8">
        <w:rPr>
          <w:color w:val="000000"/>
          <w:sz w:val="24"/>
          <w:szCs w:val="24"/>
        </w:rPr>
        <w:t xml:space="preserve">в </w:t>
      </w:r>
      <w:r w:rsidRPr="008871D8">
        <w:rPr>
          <w:color w:val="000000"/>
          <w:spacing w:val="-1"/>
          <w:sz w:val="24"/>
          <w:szCs w:val="24"/>
        </w:rPr>
        <w:t>с</w:t>
      </w:r>
      <w:r w:rsidRPr="008871D8">
        <w:rPr>
          <w:color w:val="000000"/>
          <w:sz w:val="24"/>
          <w:szCs w:val="24"/>
        </w:rPr>
        <w:t>овр</w:t>
      </w:r>
      <w:r w:rsidRPr="008871D8">
        <w:rPr>
          <w:color w:val="000000"/>
          <w:spacing w:val="-1"/>
          <w:sz w:val="24"/>
          <w:szCs w:val="24"/>
        </w:rPr>
        <w:t>е</w:t>
      </w:r>
      <w:r w:rsidRPr="008871D8">
        <w:rPr>
          <w:color w:val="000000"/>
          <w:sz w:val="24"/>
          <w:szCs w:val="24"/>
        </w:rPr>
        <w:t>м</w:t>
      </w:r>
      <w:r w:rsidRPr="008871D8">
        <w:rPr>
          <w:color w:val="000000"/>
          <w:spacing w:val="-1"/>
          <w:sz w:val="24"/>
          <w:szCs w:val="24"/>
        </w:rPr>
        <w:t>е</w:t>
      </w:r>
      <w:r w:rsidRPr="008871D8">
        <w:rPr>
          <w:color w:val="000000"/>
          <w:w w:val="99"/>
          <w:sz w:val="24"/>
          <w:szCs w:val="24"/>
        </w:rPr>
        <w:t>н</w:t>
      </w:r>
      <w:r w:rsidRPr="008871D8">
        <w:rPr>
          <w:color w:val="000000"/>
          <w:spacing w:val="4"/>
          <w:w w:val="99"/>
          <w:sz w:val="24"/>
          <w:szCs w:val="24"/>
        </w:rPr>
        <w:t>н</w:t>
      </w:r>
      <w:r w:rsidRPr="008871D8">
        <w:rPr>
          <w:color w:val="000000"/>
          <w:spacing w:val="-7"/>
          <w:sz w:val="24"/>
          <w:szCs w:val="24"/>
        </w:rPr>
        <w:t>у</w:t>
      </w:r>
      <w:r w:rsidRPr="008871D8">
        <w:rPr>
          <w:color w:val="000000"/>
          <w:sz w:val="24"/>
          <w:szCs w:val="24"/>
        </w:rPr>
        <w:t xml:space="preserve">ю </w:t>
      </w:r>
      <w:r w:rsidRPr="008871D8">
        <w:rPr>
          <w:color w:val="000000"/>
          <w:spacing w:val="5"/>
          <w:sz w:val="24"/>
          <w:szCs w:val="24"/>
        </w:rPr>
        <w:t>к</w:t>
      </w:r>
      <w:r w:rsidRPr="008871D8">
        <w:rPr>
          <w:color w:val="000000"/>
          <w:spacing w:val="-3"/>
          <w:sz w:val="24"/>
          <w:szCs w:val="24"/>
        </w:rPr>
        <w:t>у</w:t>
      </w:r>
      <w:r w:rsidRPr="008871D8">
        <w:rPr>
          <w:color w:val="000000"/>
          <w:sz w:val="24"/>
          <w:szCs w:val="24"/>
        </w:rPr>
        <w:t>ль</w:t>
      </w:r>
      <w:r w:rsidRPr="008871D8">
        <w:rPr>
          <w:color w:val="000000"/>
          <w:spacing w:val="2"/>
          <w:w w:val="99"/>
          <w:sz w:val="24"/>
          <w:szCs w:val="24"/>
        </w:rPr>
        <w:t>т</w:t>
      </w:r>
      <w:r w:rsidRPr="008871D8">
        <w:rPr>
          <w:color w:val="000000"/>
          <w:spacing w:val="-3"/>
          <w:sz w:val="24"/>
          <w:szCs w:val="24"/>
        </w:rPr>
        <w:t>у</w:t>
      </w:r>
      <w:r w:rsidRPr="008871D8">
        <w:rPr>
          <w:color w:val="000000"/>
          <w:spacing w:val="2"/>
          <w:sz w:val="24"/>
          <w:szCs w:val="24"/>
        </w:rPr>
        <w:t>р</w:t>
      </w:r>
      <w:r w:rsidRPr="008871D8">
        <w:rPr>
          <w:color w:val="000000"/>
          <w:spacing w:val="-2"/>
          <w:sz w:val="24"/>
          <w:szCs w:val="24"/>
        </w:rPr>
        <w:t>у</w:t>
      </w:r>
      <w:r w:rsidRPr="008871D8">
        <w:rPr>
          <w:color w:val="000000"/>
          <w:sz w:val="24"/>
          <w:szCs w:val="24"/>
        </w:rPr>
        <w:t>.</w:t>
      </w:r>
    </w:p>
    <w:p w:rsidR="00786F1C" w:rsidRPr="008871D8" w:rsidRDefault="00786F1C" w:rsidP="00786F1C">
      <w:pPr>
        <w:ind w:firstLine="284"/>
        <w:jc w:val="both"/>
        <w:rPr>
          <w:sz w:val="24"/>
          <w:szCs w:val="24"/>
        </w:rPr>
      </w:pPr>
    </w:p>
    <w:p w:rsidR="00786F1C" w:rsidRPr="008871D8" w:rsidRDefault="00786F1C" w:rsidP="00786F1C">
      <w:pPr>
        <w:ind w:firstLine="284"/>
        <w:jc w:val="both"/>
        <w:rPr>
          <w:sz w:val="24"/>
          <w:szCs w:val="24"/>
        </w:rPr>
      </w:pPr>
      <w:r w:rsidRPr="008871D8">
        <w:rPr>
          <w:color w:val="000000"/>
          <w:sz w:val="24"/>
          <w:szCs w:val="24"/>
        </w:rPr>
        <w:t xml:space="preserve">Образовательная </w:t>
      </w:r>
      <w:r w:rsidRPr="008871D8">
        <w:rPr>
          <w:b/>
          <w:bCs/>
          <w:i/>
          <w:iCs/>
          <w:color w:val="000000"/>
          <w:sz w:val="24"/>
          <w:szCs w:val="24"/>
        </w:rPr>
        <w:t>ситуация</w:t>
      </w:r>
      <w:r w:rsidRPr="008871D8">
        <w:rPr>
          <w:i/>
          <w:iCs/>
          <w:color w:val="000000"/>
          <w:sz w:val="24"/>
          <w:szCs w:val="24"/>
        </w:rPr>
        <w:t xml:space="preserve"> </w:t>
      </w:r>
      <w:r w:rsidRPr="008871D8">
        <w:rPr>
          <w:color w:val="000000"/>
          <w:sz w:val="24"/>
          <w:szCs w:val="24"/>
        </w:rPr>
        <w:t xml:space="preserve">– точка пересечения образовательного процесса </w:t>
      </w:r>
      <w:r w:rsidRPr="008871D8">
        <w:rPr>
          <w:color w:val="000000"/>
          <w:sz w:val="24"/>
          <w:szCs w:val="24"/>
        </w:rPr>
        <w:br/>
        <w:t xml:space="preserve">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r w:rsidRPr="008871D8">
        <w:rPr>
          <w:b/>
          <w:i/>
          <w:color w:val="000000"/>
          <w:sz w:val="24"/>
          <w:szCs w:val="24"/>
        </w:rPr>
        <w:t xml:space="preserve">Воспитательные события </w:t>
      </w:r>
      <w:r w:rsidRPr="008871D8">
        <w:rPr>
          <w:color w:val="000000"/>
          <w:sz w:val="24"/>
          <w:szCs w:val="24"/>
        </w:rPr>
        <w:t>являются разновидностью образовательных ситуаций.</w:t>
      </w:r>
    </w:p>
    <w:p w:rsidR="00786F1C" w:rsidRPr="008871D8" w:rsidRDefault="00786F1C" w:rsidP="00786F1C">
      <w:pPr>
        <w:ind w:firstLine="284"/>
        <w:jc w:val="both"/>
        <w:rPr>
          <w:sz w:val="24"/>
          <w:szCs w:val="24"/>
        </w:rPr>
      </w:pPr>
      <w:r w:rsidRPr="008871D8">
        <w:rPr>
          <w:color w:val="000000"/>
          <w:sz w:val="24"/>
          <w:szCs w:val="24"/>
        </w:rPr>
        <w:t xml:space="preserve">Образовательная </w:t>
      </w:r>
      <w:r w:rsidRPr="008871D8">
        <w:rPr>
          <w:b/>
          <w:bCs/>
          <w:i/>
          <w:iCs/>
          <w:color w:val="000000"/>
          <w:sz w:val="24"/>
          <w:szCs w:val="24"/>
        </w:rPr>
        <w:t xml:space="preserve">среда – </w:t>
      </w:r>
      <w:r w:rsidRPr="008871D8">
        <w:rPr>
          <w:color w:val="000000"/>
          <w:sz w:val="24"/>
          <w:szCs w:val="24"/>
        </w:rPr>
        <w:t xml:space="preserve">социокультурное </w:t>
      </w:r>
      <w:r w:rsidRPr="008871D8">
        <w:rPr>
          <w:iCs/>
          <w:color w:val="000000"/>
          <w:sz w:val="24"/>
          <w:szCs w:val="24"/>
        </w:rPr>
        <w:t xml:space="preserve">содержание образования, объединяет </w:t>
      </w:r>
      <w:r w:rsidRPr="008871D8">
        <w:rPr>
          <w:color w:val="000000"/>
          <w:sz w:val="24"/>
          <w:szCs w:val="24"/>
        </w:rPr>
        <w:t>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w:t>
      </w:r>
      <w:r w:rsidRPr="008871D8">
        <w:rPr>
          <w:color w:val="000000"/>
          <w:sz w:val="24"/>
          <w:szCs w:val="24"/>
        </w:rPr>
        <w:br/>
        <w:t xml:space="preserve">для решения целей воспитания личности позволяет говорить о </w:t>
      </w:r>
      <w:r w:rsidRPr="008871D8">
        <w:rPr>
          <w:b/>
          <w:i/>
          <w:color w:val="000000"/>
          <w:sz w:val="24"/>
          <w:szCs w:val="24"/>
        </w:rPr>
        <w:t>воспитывающей среде</w:t>
      </w:r>
      <w:r w:rsidRPr="008871D8">
        <w:rPr>
          <w:color w:val="000000"/>
          <w:sz w:val="24"/>
          <w:szCs w:val="24"/>
        </w:rPr>
        <w:t xml:space="preserve">. </w:t>
      </w:r>
    </w:p>
    <w:p w:rsidR="00786F1C" w:rsidRPr="008871D8" w:rsidRDefault="00786F1C" w:rsidP="00786F1C">
      <w:pPr>
        <w:ind w:firstLine="284"/>
        <w:jc w:val="both"/>
        <w:rPr>
          <w:sz w:val="24"/>
          <w:szCs w:val="24"/>
        </w:rPr>
      </w:pPr>
      <w:r w:rsidRPr="008871D8">
        <w:rPr>
          <w:b/>
          <w:bCs/>
          <w:i/>
          <w:iCs/>
          <w:color w:val="000000"/>
          <w:sz w:val="24"/>
          <w:szCs w:val="24"/>
        </w:rPr>
        <w:t>Общность</w:t>
      </w:r>
      <w:r w:rsidRPr="008871D8">
        <w:rPr>
          <w:i/>
          <w:iCs/>
          <w:color w:val="000000"/>
          <w:sz w:val="24"/>
          <w:szCs w:val="24"/>
        </w:rPr>
        <w:t xml:space="preserve"> </w:t>
      </w:r>
      <w:r w:rsidRPr="008871D8">
        <w:rPr>
          <w:color w:val="000000"/>
          <w:sz w:val="24"/>
          <w:szCs w:val="24"/>
        </w:rPr>
        <w:t>– устойчивая система связей и отношений между людьми, имеющая единые ценностно-смысловые основания и конкретные целевые ориентиры.</w:t>
      </w:r>
      <w:r w:rsidRPr="008871D8">
        <w:rPr>
          <w:rFonts w:eastAsia="Calibri"/>
          <w:color w:val="000000"/>
          <w:sz w:val="24"/>
          <w:szCs w:val="24"/>
        </w:rPr>
        <w:t xml:space="preserve"> Общность – это качественная характеристика любого объединения людей, определяющая степень их единства и совместности (детско-взрослая,</w:t>
      </w:r>
      <w:r w:rsidRPr="008871D8">
        <w:rPr>
          <w:color w:val="000000"/>
          <w:sz w:val="24"/>
          <w:szCs w:val="24"/>
        </w:rPr>
        <w:t xml:space="preserve"> д</w:t>
      </w:r>
      <w:r w:rsidRPr="008871D8">
        <w:rPr>
          <w:rFonts w:eastAsia="Calibri"/>
          <w:color w:val="000000"/>
          <w:sz w:val="24"/>
          <w:szCs w:val="24"/>
        </w:rPr>
        <w:t xml:space="preserve">етская, профессиональная, профессионально-родительская). </w:t>
      </w:r>
    </w:p>
    <w:p w:rsidR="00786F1C" w:rsidRDefault="00786F1C" w:rsidP="00786F1C">
      <w:pPr>
        <w:ind w:firstLine="284"/>
        <w:jc w:val="both"/>
        <w:rPr>
          <w:rFonts w:eastAsia="Calibri"/>
          <w:color w:val="000000"/>
          <w:sz w:val="24"/>
          <w:szCs w:val="24"/>
        </w:rPr>
      </w:pPr>
      <w:r w:rsidRPr="008871D8">
        <w:rPr>
          <w:rFonts w:eastAsia="Calibri"/>
          <w:b/>
          <w:bCs/>
          <w:i/>
          <w:iCs/>
          <w:color w:val="000000"/>
          <w:sz w:val="24"/>
          <w:szCs w:val="24"/>
        </w:rPr>
        <w:t>Портрет ребенка</w:t>
      </w:r>
      <w:r w:rsidRPr="008871D8">
        <w:rPr>
          <w:rFonts w:eastAsia="Calibri"/>
          <w:color w:val="000000"/>
          <w:sz w:val="24"/>
          <w:szCs w:val="24"/>
        </w:rPr>
        <w:t xml:space="preserve"> </w:t>
      </w:r>
      <w:r w:rsidRPr="008871D8">
        <w:rPr>
          <w:rFonts w:eastAsia="Calibri"/>
          <w:bCs/>
          <w:color w:val="000000"/>
          <w:sz w:val="24"/>
          <w:szCs w:val="24"/>
        </w:rPr>
        <w:t>–</w:t>
      </w:r>
      <w:r w:rsidRPr="008871D8">
        <w:rPr>
          <w:rFonts w:eastAsia="Calibri"/>
          <w:color w:val="000000"/>
          <w:sz w:val="24"/>
          <w:szCs w:val="24"/>
        </w:rPr>
        <w:t xml:space="preserve"> это совокупность характеристик личностных результатов</w:t>
      </w:r>
      <w:r w:rsidRPr="008871D8">
        <w:rPr>
          <w:rFonts w:eastAsia="Calibri"/>
          <w:color w:val="000000"/>
          <w:sz w:val="24"/>
          <w:szCs w:val="24"/>
        </w:rPr>
        <w:br/>
        <w:t>и достижений ребенка на определенном возрастном этапе.</w:t>
      </w:r>
    </w:p>
    <w:p w:rsidR="00786F1C" w:rsidRPr="0094605E" w:rsidRDefault="00786F1C" w:rsidP="00786F1C">
      <w:pPr>
        <w:tabs>
          <w:tab w:val="left" w:pos="142"/>
        </w:tabs>
        <w:ind w:right="-3" w:firstLine="284"/>
        <w:jc w:val="both"/>
        <w:rPr>
          <w:color w:val="000000"/>
          <w:sz w:val="24"/>
          <w:szCs w:val="24"/>
        </w:rPr>
      </w:pPr>
      <w:r w:rsidRPr="0094605E">
        <w:rPr>
          <w:b/>
          <w:i/>
          <w:iCs/>
          <w:color w:val="000000"/>
          <w:sz w:val="24"/>
          <w:szCs w:val="24"/>
        </w:rPr>
        <w:t>Социоку</w:t>
      </w:r>
      <w:r w:rsidRPr="0094605E">
        <w:rPr>
          <w:b/>
          <w:i/>
          <w:iCs/>
          <w:color w:val="000000"/>
          <w:w w:val="99"/>
          <w:sz w:val="24"/>
          <w:szCs w:val="24"/>
        </w:rPr>
        <w:t>л</w:t>
      </w:r>
      <w:r w:rsidRPr="0094605E">
        <w:rPr>
          <w:b/>
          <w:i/>
          <w:iCs/>
          <w:color w:val="000000"/>
          <w:spacing w:val="1"/>
          <w:sz w:val="24"/>
          <w:szCs w:val="24"/>
        </w:rPr>
        <w:t>ь</w:t>
      </w:r>
      <w:r w:rsidRPr="0094605E">
        <w:rPr>
          <w:b/>
          <w:i/>
          <w:iCs/>
          <w:color w:val="000000"/>
          <w:sz w:val="24"/>
          <w:szCs w:val="24"/>
        </w:rPr>
        <w:t>тур</w:t>
      </w:r>
      <w:r w:rsidRPr="0094605E">
        <w:rPr>
          <w:b/>
          <w:i/>
          <w:iCs/>
          <w:color w:val="000000"/>
          <w:w w:val="99"/>
          <w:sz w:val="24"/>
          <w:szCs w:val="24"/>
        </w:rPr>
        <w:t>ны</w:t>
      </w:r>
      <w:r w:rsidRPr="0094605E">
        <w:rPr>
          <w:b/>
          <w:i/>
          <w:iCs/>
          <w:color w:val="000000"/>
          <w:sz w:val="24"/>
          <w:szCs w:val="24"/>
        </w:rPr>
        <w:t>й</w:t>
      </w:r>
      <w:r w:rsidRPr="0094605E">
        <w:rPr>
          <w:b/>
          <w:i/>
          <w:iCs/>
          <w:color w:val="000000"/>
          <w:spacing w:val="84"/>
          <w:sz w:val="24"/>
          <w:szCs w:val="24"/>
        </w:rPr>
        <w:t xml:space="preserve"> </w:t>
      </w:r>
      <w:r w:rsidRPr="0094605E">
        <w:rPr>
          <w:b/>
          <w:i/>
          <w:iCs/>
          <w:color w:val="000000"/>
          <w:sz w:val="24"/>
          <w:szCs w:val="24"/>
        </w:rPr>
        <w:t>ко</w:t>
      </w:r>
      <w:r w:rsidRPr="0094605E">
        <w:rPr>
          <w:b/>
          <w:i/>
          <w:iCs/>
          <w:color w:val="000000"/>
          <w:w w:val="99"/>
          <w:sz w:val="24"/>
          <w:szCs w:val="24"/>
        </w:rPr>
        <w:t>н</w:t>
      </w:r>
      <w:r w:rsidRPr="0094605E">
        <w:rPr>
          <w:b/>
          <w:i/>
          <w:iCs/>
          <w:color w:val="000000"/>
          <w:sz w:val="24"/>
          <w:szCs w:val="24"/>
        </w:rPr>
        <w:t>т</w:t>
      </w:r>
      <w:r w:rsidRPr="0094605E">
        <w:rPr>
          <w:b/>
          <w:i/>
          <w:iCs/>
          <w:color w:val="000000"/>
          <w:spacing w:val="-1"/>
          <w:sz w:val="24"/>
          <w:szCs w:val="24"/>
        </w:rPr>
        <w:t>е</w:t>
      </w:r>
      <w:r w:rsidRPr="0094605E">
        <w:rPr>
          <w:b/>
          <w:i/>
          <w:iCs/>
          <w:color w:val="000000"/>
          <w:sz w:val="24"/>
          <w:szCs w:val="24"/>
        </w:rPr>
        <w:t>кст</w:t>
      </w:r>
      <w:r w:rsidRPr="008871D8">
        <w:rPr>
          <w:i/>
          <w:iCs/>
          <w:color w:val="000000"/>
          <w:spacing w:val="84"/>
          <w:sz w:val="24"/>
          <w:szCs w:val="24"/>
        </w:rPr>
        <w:t xml:space="preserve"> </w:t>
      </w:r>
      <w:r w:rsidRPr="008871D8">
        <w:rPr>
          <w:i/>
          <w:iCs/>
          <w:color w:val="000000"/>
          <w:sz w:val="24"/>
          <w:szCs w:val="24"/>
        </w:rPr>
        <w:t>–</w:t>
      </w:r>
      <w:r w:rsidRPr="008871D8">
        <w:rPr>
          <w:i/>
          <w:iCs/>
          <w:color w:val="000000"/>
          <w:spacing w:val="84"/>
          <w:sz w:val="24"/>
          <w:szCs w:val="24"/>
        </w:rPr>
        <w:t xml:space="preserve"> </w:t>
      </w:r>
      <w:r w:rsidRPr="008871D8">
        <w:rPr>
          <w:color w:val="000000"/>
          <w:sz w:val="24"/>
          <w:szCs w:val="24"/>
        </w:rPr>
        <w:t>э</w:t>
      </w:r>
      <w:r w:rsidRPr="008871D8">
        <w:rPr>
          <w:color w:val="000000"/>
          <w:spacing w:val="1"/>
          <w:w w:val="99"/>
          <w:sz w:val="24"/>
          <w:szCs w:val="24"/>
        </w:rPr>
        <w:t>т</w:t>
      </w:r>
      <w:r w:rsidRPr="008871D8">
        <w:rPr>
          <w:color w:val="000000"/>
          <w:sz w:val="24"/>
          <w:szCs w:val="24"/>
        </w:rPr>
        <w:t>о</w:t>
      </w:r>
      <w:r w:rsidRPr="008871D8">
        <w:rPr>
          <w:color w:val="000000"/>
          <w:spacing w:val="86"/>
          <w:sz w:val="24"/>
          <w:szCs w:val="24"/>
        </w:rPr>
        <w:t xml:space="preserve"> </w:t>
      </w:r>
      <w:r w:rsidRPr="008871D8">
        <w:rPr>
          <w:color w:val="000000"/>
          <w:sz w:val="24"/>
          <w:szCs w:val="24"/>
        </w:rPr>
        <w:t>соц</w:t>
      </w:r>
      <w:r w:rsidRPr="008871D8">
        <w:rPr>
          <w:color w:val="000000"/>
          <w:spacing w:val="1"/>
          <w:sz w:val="24"/>
          <w:szCs w:val="24"/>
        </w:rPr>
        <w:t>и</w:t>
      </w:r>
      <w:r w:rsidRPr="008871D8">
        <w:rPr>
          <w:color w:val="000000"/>
          <w:sz w:val="24"/>
          <w:szCs w:val="24"/>
        </w:rPr>
        <w:t>ал</w:t>
      </w:r>
      <w:r w:rsidRPr="008871D8">
        <w:rPr>
          <w:color w:val="000000"/>
          <w:spacing w:val="1"/>
          <w:sz w:val="24"/>
          <w:szCs w:val="24"/>
        </w:rPr>
        <w:t>ьн</w:t>
      </w:r>
      <w:r w:rsidRPr="008871D8">
        <w:rPr>
          <w:color w:val="000000"/>
          <w:sz w:val="24"/>
          <w:szCs w:val="24"/>
        </w:rPr>
        <w:t>ая</w:t>
      </w:r>
      <w:r w:rsidRPr="008871D8">
        <w:rPr>
          <w:color w:val="000000"/>
          <w:spacing w:val="83"/>
          <w:sz w:val="24"/>
          <w:szCs w:val="24"/>
        </w:rPr>
        <w:t xml:space="preserve"> </w:t>
      </w:r>
      <w:r w:rsidRPr="008871D8">
        <w:rPr>
          <w:color w:val="000000"/>
          <w:sz w:val="24"/>
          <w:szCs w:val="24"/>
        </w:rPr>
        <w:t>и</w:t>
      </w:r>
      <w:r w:rsidRPr="008871D8">
        <w:rPr>
          <w:color w:val="000000"/>
          <w:spacing w:val="85"/>
          <w:sz w:val="24"/>
          <w:szCs w:val="24"/>
        </w:rPr>
        <w:t xml:space="preserve"> </w:t>
      </w:r>
      <w:r w:rsidRPr="008871D8">
        <w:rPr>
          <w:color w:val="000000"/>
          <w:spacing w:val="3"/>
          <w:sz w:val="24"/>
          <w:szCs w:val="24"/>
        </w:rPr>
        <w:t>к</w:t>
      </w:r>
      <w:r w:rsidRPr="008871D8">
        <w:rPr>
          <w:color w:val="000000"/>
          <w:spacing w:val="-6"/>
          <w:sz w:val="24"/>
          <w:szCs w:val="24"/>
        </w:rPr>
        <w:t>у</w:t>
      </w:r>
      <w:r w:rsidRPr="008871D8">
        <w:rPr>
          <w:color w:val="000000"/>
          <w:sz w:val="24"/>
          <w:szCs w:val="24"/>
        </w:rPr>
        <w:t>ль</w:t>
      </w:r>
      <w:r w:rsidRPr="008871D8">
        <w:rPr>
          <w:color w:val="000000"/>
          <w:spacing w:val="5"/>
          <w:w w:val="99"/>
          <w:sz w:val="24"/>
          <w:szCs w:val="24"/>
        </w:rPr>
        <w:t>т</w:t>
      </w:r>
      <w:r w:rsidRPr="008871D8">
        <w:rPr>
          <w:color w:val="000000"/>
          <w:spacing w:val="-4"/>
          <w:sz w:val="24"/>
          <w:szCs w:val="24"/>
        </w:rPr>
        <w:t>у</w:t>
      </w:r>
      <w:r w:rsidRPr="008871D8">
        <w:rPr>
          <w:color w:val="000000"/>
          <w:sz w:val="24"/>
          <w:szCs w:val="24"/>
        </w:rPr>
        <w:t>рная</w:t>
      </w:r>
      <w:r w:rsidRPr="008871D8">
        <w:rPr>
          <w:color w:val="000000"/>
          <w:spacing w:val="83"/>
          <w:sz w:val="24"/>
          <w:szCs w:val="24"/>
        </w:rPr>
        <w:t xml:space="preserve"> </w:t>
      </w:r>
      <w:r w:rsidRPr="008871D8">
        <w:rPr>
          <w:color w:val="000000"/>
          <w:sz w:val="24"/>
          <w:szCs w:val="24"/>
        </w:rPr>
        <w:t>ср</w:t>
      </w:r>
      <w:r w:rsidRPr="008871D8">
        <w:rPr>
          <w:color w:val="000000"/>
          <w:spacing w:val="1"/>
          <w:sz w:val="24"/>
          <w:szCs w:val="24"/>
        </w:rPr>
        <w:t>е</w:t>
      </w:r>
      <w:r w:rsidRPr="008871D8">
        <w:rPr>
          <w:color w:val="000000"/>
          <w:sz w:val="24"/>
          <w:szCs w:val="24"/>
        </w:rPr>
        <w:t>да,</w:t>
      </w:r>
      <w:r w:rsidRPr="008871D8">
        <w:rPr>
          <w:color w:val="000000"/>
          <w:spacing w:val="84"/>
          <w:sz w:val="24"/>
          <w:szCs w:val="24"/>
        </w:rPr>
        <w:t xml:space="preserve"> </w:t>
      </w:r>
      <w:r w:rsidRPr="008871D8">
        <w:rPr>
          <w:color w:val="000000"/>
          <w:sz w:val="24"/>
          <w:szCs w:val="24"/>
        </w:rPr>
        <w:t>в</w:t>
      </w:r>
      <w:r w:rsidRPr="008871D8">
        <w:rPr>
          <w:color w:val="000000"/>
          <w:spacing w:val="83"/>
          <w:sz w:val="24"/>
          <w:szCs w:val="24"/>
        </w:rPr>
        <w:t xml:space="preserve"> </w:t>
      </w:r>
      <w:r w:rsidRPr="008871D8">
        <w:rPr>
          <w:color w:val="000000"/>
          <w:spacing w:val="1"/>
          <w:sz w:val="24"/>
          <w:szCs w:val="24"/>
        </w:rPr>
        <w:t>к</w:t>
      </w:r>
      <w:r w:rsidRPr="008871D8">
        <w:rPr>
          <w:color w:val="000000"/>
          <w:sz w:val="24"/>
          <w:szCs w:val="24"/>
        </w:rPr>
        <w:t>оторо</w:t>
      </w:r>
      <w:r w:rsidRPr="008871D8">
        <w:rPr>
          <w:color w:val="000000"/>
          <w:w w:val="99"/>
          <w:sz w:val="24"/>
          <w:szCs w:val="24"/>
        </w:rPr>
        <w:t>й</w:t>
      </w:r>
      <w:r w:rsidRPr="008871D8">
        <w:rPr>
          <w:color w:val="000000"/>
          <w:sz w:val="24"/>
          <w:szCs w:val="24"/>
        </w:rPr>
        <w:t xml:space="preserve"> ч</w:t>
      </w:r>
      <w:r w:rsidRPr="008871D8">
        <w:rPr>
          <w:color w:val="000000"/>
          <w:spacing w:val="-1"/>
          <w:sz w:val="24"/>
          <w:szCs w:val="24"/>
        </w:rPr>
        <w:t>е</w:t>
      </w:r>
      <w:r w:rsidRPr="008871D8">
        <w:rPr>
          <w:color w:val="000000"/>
          <w:w w:val="99"/>
          <w:sz w:val="24"/>
          <w:szCs w:val="24"/>
        </w:rPr>
        <w:t>л</w:t>
      </w:r>
      <w:r w:rsidRPr="008871D8">
        <w:rPr>
          <w:color w:val="000000"/>
          <w:sz w:val="24"/>
          <w:szCs w:val="24"/>
        </w:rPr>
        <w:t>ов</w:t>
      </w:r>
      <w:r w:rsidRPr="008871D8">
        <w:rPr>
          <w:color w:val="000000"/>
          <w:spacing w:val="-1"/>
          <w:sz w:val="24"/>
          <w:szCs w:val="24"/>
        </w:rPr>
        <w:t>е</w:t>
      </w:r>
      <w:r w:rsidRPr="008871D8">
        <w:rPr>
          <w:color w:val="000000"/>
          <w:sz w:val="24"/>
          <w:szCs w:val="24"/>
        </w:rPr>
        <w:t>к</w:t>
      </w:r>
      <w:r w:rsidRPr="008871D8">
        <w:rPr>
          <w:color w:val="000000"/>
          <w:spacing w:val="10"/>
          <w:sz w:val="24"/>
          <w:szCs w:val="24"/>
        </w:rPr>
        <w:t xml:space="preserve"> </w:t>
      </w:r>
      <w:r w:rsidRPr="008871D8">
        <w:rPr>
          <w:color w:val="000000"/>
          <w:w w:val="99"/>
          <w:sz w:val="24"/>
          <w:szCs w:val="24"/>
        </w:rPr>
        <w:t>р</w:t>
      </w:r>
      <w:r w:rsidRPr="008871D8">
        <w:rPr>
          <w:color w:val="000000"/>
          <w:sz w:val="24"/>
          <w:szCs w:val="24"/>
        </w:rPr>
        <w:t>а</w:t>
      </w:r>
      <w:r w:rsidRPr="008871D8">
        <w:rPr>
          <w:color w:val="000000"/>
          <w:spacing w:val="-1"/>
          <w:sz w:val="24"/>
          <w:szCs w:val="24"/>
        </w:rPr>
        <w:t>с</w:t>
      </w:r>
      <w:r w:rsidRPr="008871D8">
        <w:rPr>
          <w:color w:val="000000"/>
          <w:sz w:val="24"/>
          <w:szCs w:val="24"/>
        </w:rPr>
        <w:t>тет</w:t>
      </w:r>
      <w:r w:rsidRPr="008871D8">
        <w:rPr>
          <w:color w:val="000000"/>
          <w:spacing w:val="9"/>
          <w:sz w:val="24"/>
          <w:szCs w:val="24"/>
        </w:rPr>
        <w:t xml:space="preserve"> </w:t>
      </w:r>
      <w:r w:rsidRPr="008871D8">
        <w:rPr>
          <w:color w:val="000000"/>
          <w:w w:val="99"/>
          <w:sz w:val="24"/>
          <w:szCs w:val="24"/>
        </w:rPr>
        <w:t>и</w:t>
      </w:r>
      <w:r w:rsidRPr="008871D8">
        <w:rPr>
          <w:color w:val="000000"/>
          <w:spacing w:val="11"/>
          <w:sz w:val="24"/>
          <w:szCs w:val="24"/>
        </w:rPr>
        <w:t xml:space="preserve"> </w:t>
      </w:r>
      <w:r w:rsidRPr="008871D8">
        <w:rPr>
          <w:color w:val="000000"/>
          <w:sz w:val="24"/>
          <w:szCs w:val="24"/>
        </w:rPr>
        <w:t>ж</w:t>
      </w:r>
      <w:r w:rsidRPr="008871D8">
        <w:rPr>
          <w:color w:val="000000"/>
          <w:spacing w:val="1"/>
          <w:w w:val="99"/>
          <w:sz w:val="24"/>
          <w:szCs w:val="24"/>
        </w:rPr>
        <w:t>и</w:t>
      </w:r>
      <w:r w:rsidRPr="008871D8">
        <w:rPr>
          <w:color w:val="000000"/>
          <w:sz w:val="24"/>
          <w:szCs w:val="24"/>
        </w:rPr>
        <w:t>в</w:t>
      </w:r>
      <w:r w:rsidRPr="008871D8">
        <w:rPr>
          <w:color w:val="000000"/>
          <w:spacing w:val="-1"/>
          <w:sz w:val="24"/>
          <w:szCs w:val="24"/>
        </w:rPr>
        <w:t>е</w:t>
      </w:r>
      <w:r w:rsidRPr="008871D8">
        <w:rPr>
          <w:color w:val="000000"/>
          <w:sz w:val="24"/>
          <w:szCs w:val="24"/>
        </w:rPr>
        <w:t>т,</w:t>
      </w:r>
      <w:r w:rsidRPr="008871D8">
        <w:rPr>
          <w:color w:val="000000"/>
          <w:spacing w:val="9"/>
          <w:sz w:val="24"/>
          <w:szCs w:val="24"/>
        </w:rPr>
        <w:t xml:space="preserve"> </w:t>
      </w:r>
      <w:r w:rsidRPr="008871D8">
        <w:rPr>
          <w:color w:val="000000"/>
          <w:spacing w:val="1"/>
          <w:sz w:val="24"/>
          <w:szCs w:val="24"/>
        </w:rPr>
        <w:t>а</w:t>
      </w:r>
      <w:r w:rsidRPr="008871D8">
        <w:rPr>
          <w:color w:val="000000"/>
          <w:spacing w:val="8"/>
          <w:sz w:val="24"/>
          <w:szCs w:val="24"/>
        </w:rPr>
        <w:t xml:space="preserve"> </w:t>
      </w:r>
      <w:r w:rsidRPr="008871D8">
        <w:rPr>
          <w:color w:val="000000"/>
          <w:sz w:val="24"/>
          <w:szCs w:val="24"/>
        </w:rPr>
        <w:t>также</w:t>
      </w:r>
      <w:r w:rsidRPr="008871D8">
        <w:rPr>
          <w:color w:val="000000"/>
          <w:spacing w:val="9"/>
          <w:sz w:val="24"/>
          <w:szCs w:val="24"/>
        </w:rPr>
        <w:t xml:space="preserve"> </w:t>
      </w:r>
      <w:r w:rsidRPr="008871D8">
        <w:rPr>
          <w:color w:val="000000"/>
          <w:sz w:val="24"/>
          <w:szCs w:val="24"/>
        </w:rPr>
        <w:t>вк</w:t>
      </w:r>
      <w:r w:rsidRPr="008871D8">
        <w:rPr>
          <w:color w:val="000000"/>
          <w:spacing w:val="1"/>
          <w:sz w:val="24"/>
          <w:szCs w:val="24"/>
        </w:rPr>
        <w:t>л</w:t>
      </w:r>
      <w:r w:rsidRPr="008871D8">
        <w:rPr>
          <w:color w:val="000000"/>
          <w:w w:val="99"/>
          <w:sz w:val="24"/>
          <w:szCs w:val="24"/>
        </w:rPr>
        <w:t>ю</w:t>
      </w:r>
      <w:r w:rsidRPr="008871D8">
        <w:rPr>
          <w:color w:val="000000"/>
          <w:sz w:val="24"/>
          <w:szCs w:val="24"/>
        </w:rPr>
        <w:t>ча</w:t>
      </w:r>
      <w:r w:rsidRPr="008871D8">
        <w:rPr>
          <w:color w:val="000000"/>
          <w:spacing w:val="-1"/>
          <w:sz w:val="24"/>
          <w:szCs w:val="24"/>
        </w:rPr>
        <w:t>е</w:t>
      </w:r>
      <w:r w:rsidRPr="008871D8">
        <w:rPr>
          <w:color w:val="000000"/>
          <w:w w:val="99"/>
          <w:sz w:val="24"/>
          <w:szCs w:val="24"/>
        </w:rPr>
        <w:t>т</w:t>
      </w:r>
      <w:r w:rsidRPr="008871D8">
        <w:rPr>
          <w:color w:val="000000"/>
          <w:spacing w:val="9"/>
          <w:sz w:val="24"/>
          <w:szCs w:val="24"/>
        </w:rPr>
        <w:t xml:space="preserve"> </w:t>
      </w:r>
      <w:r w:rsidRPr="008871D8">
        <w:rPr>
          <w:color w:val="000000"/>
          <w:sz w:val="24"/>
          <w:szCs w:val="24"/>
        </w:rPr>
        <w:t>влиян</w:t>
      </w:r>
      <w:r w:rsidRPr="008871D8">
        <w:rPr>
          <w:color w:val="000000"/>
          <w:spacing w:val="1"/>
          <w:sz w:val="24"/>
          <w:szCs w:val="24"/>
        </w:rPr>
        <w:t>и</w:t>
      </w:r>
      <w:r w:rsidRPr="008871D8">
        <w:rPr>
          <w:color w:val="000000"/>
          <w:sz w:val="24"/>
          <w:szCs w:val="24"/>
        </w:rPr>
        <w:t>е,</w:t>
      </w:r>
      <w:r w:rsidRPr="008871D8">
        <w:rPr>
          <w:color w:val="000000"/>
          <w:spacing w:val="9"/>
          <w:sz w:val="24"/>
          <w:szCs w:val="24"/>
        </w:rPr>
        <w:t xml:space="preserve"> </w:t>
      </w:r>
      <w:r w:rsidRPr="008871D8">
        <w:rPr>
          <w:color w:val="000000"/>
          <w:sz w:val="24"/>
          <w:szCs w:val="24"/>
        </w:rPr>
        <w:t>к</w:t>
      </w:r>
      <w:r w:rsidRPr="008871D8">
        <w:rPr>
          <w:color w:val="000000"/>
          <w:spacing w:val="-1"/>
          <w:sz w:val="24"/>
          <w:szCs w:val="24"/>
        </w:rPr>
        <w:t>о</w:t>
      </w:r>
      <w:r w:rsidRPr="008871D8">
        <w:rPr>
          <w:color w:val="000000"/>
          <w:w w:val="99"/>
          <w:sz w:val="24"/>
          <w:szCs w:val="24"/>
        </w:rPr>
        <w:t>т</w:t>
      </w:r>
      <w:r w:rsidRPr="008871D8">
        <w:rPr>
          <w:color w:val="000000"/>
          <w:sz w:val="24"/>
          <w:szCs w:val="24"/>
        </w:rPr>
        <w:t>орое</w:t>
      </w:r>
      <w:r w:rsidRPr="008871D8">
        <w:rPr>
          <w:color w:val="000000"/>
          <w:spacing w:val="9"/>
          <w:sz w:val="24"/>
          <w:szCs w:val="24"/>
        </w:rPr>
        <w:t xml:space="preserve"> </w:t>
      </w:r>
      <w:r w:rsidRPr="008871D8">
        <w:rPr>
          <w:color w:val="000000"/>
          <w:sz w:val="24"/>
          <w:szCs w:val="24"/>
        </w:rPr>
        <w:t>ср</w:t>
      </w:r>
      <w:r w:rsidRPr="008871D8">
        <w:rPr>
          <w:color w:val="000000"/>
          <w:spacing w:val="-1"/>
          <w:sz w:val="24"/>
          <w:szCs w:val="24"/>
        </w:rPr>
        <w:t>е</w:t>
      </w:r>
      <w:r w:rsidRPr="008871D8">
        <w:rPr>
          <w:color w:val="000000"/>
          <w:sz w:val="24"/>
          <w:szCs w:val="24"/>
        </w:rPr>
        <w:t>да</w:t>
      </w:r>
      <w:r w:rsidRPr="008871D8">
        <w:rPr>
          <w:color w:val="000000"/>
          <w:spacing w:val="8"/>
          <w:sz w:val="24"/>
          <w:szCs w:val="24"/>
        </w:rPr>
        <w:t xml:space="preserve"> </w:t>
      </w:r>
      <w:r w:rsidRPr="008871D8">
        <w:rPr>
          <w:color w:val="000000"/>
          <w:sz w:val="24"/>
          <w:szCs w:val="24"/>
        </w:rPr>
        <w:t>о</w:t>
      </w:r>
      <w:r w:rsidRPr="008871D8">
        <w:rPr>
          <w:color w:val="000000"/>
          <w:spacing w:val="1"/>
          <w:sz w:val="24"/>
          <w:szCs w:val="24"/>
        </w:rPr>
        <w:t>к</w:t>
      </w:r>
      <w:r w:rsidRPr="008871D8">
        <w:rPr>
          <w:color w:val="000000"/>
          <w:sz w:val="24"/>
          <w:szCs w:val="24"/>
        </w:rPr>
        <w:t>а</w:t>
      </w:r>
      <w:r w:rsidRPr="008871D8">
        <w:rPr>
          <w:color w:val="000000"/>
          <w:w w:val="99"/>
          <w:sz w:val="24"/>
          <w:szCs w:val="24"/>
        </w:rPr>
        <w:t>з</w:t>
      </w:r>
      <w:r w:rsidRPr="008871D8">
        <w:rPr>
          <w:color w:val="000000"/>
          <w:sz w:val="24"/>
          <w:szCs w:val="24"/>
        </w:rPr>
        <w:t>ывае</w:t>
      </w:r>
      <w:r w:rsidRPr="008871D8">
        <w:rPr>
          <w:color w:val="000000"/>
          <w:w w:val="99"/>
          <w:sz w:val="24"/>
          <w:szCs w:val="24"/>
        </w:rPr>
        <w:t>т</w:t>
      </w:r>
      <w:r w:rsidRPr="008871D8">
        <w:rPr>
          <w:color w:val="000000"/>
          <w:spacing w:val="9"/>
          <w:sz w:val="24"/>
          <w:szCs w:val="24"/>
        </w:rPr>
        <w:t xml:space="preserve"> </w:t>
      </w:r>
      <w:r w:rsidRPr="008871D8">
        <w:rPr>
          <w:color w:val="000000"/>
          <w:spacing w:val="1"/>
          <w:sz w:val="24"/>
          <w:szCs w:val="24"/>
        </w:rPr>
        <w:t>на</w:t>
      </w:r>
      <w:r w:rsidRPr="008871D8">
        <w:rPr>
          <w:color w:val="000000"/>
          <w:spacing w:val="8"/>
          <w:sz w:val="24"/>
          <w:szCs w:val="24"/>
        </w:rPr>
        <w:t xml:space="preserve"> </w:t>
      </w:r>
      <w:r w:rsidRPr="008871D8">
        <w:rPr>
          <w:color w:val="000000"/>
          <w:sz w:val="24"/>
          <w:szCs w:val="24"/>
        </w:rPr>
        <w:t>ег</w:t>
      </w:r>
      <w:r w:rsidRPr="008871D8">
        <w:rPr>
          <w:color w:val="000000"/>
          <w:w w:val="99"/>
          <w:sz w:val="24"/>
          <w:szCs w:val="24"/>
        </w:rPr>
        <w:t>о</w:t>
      </w:r>
      <w:r w:rsidRPr="008871D8">
        <w:rPr>
          <w:color w:val="000000"/>
          <w:spacing w:val="9"/>
          <w:sz w:val="24"/>
          <w:szCs w:val="24"/>
        </w:rPr>
        <w:t xml:space="preserve"> </w:t>
      </w:r>
      <w:r w:rsidRPr="008871D8">
        <w:rPr>
          <w:color w:val="000000"/>
          <w:spacing w:val="1"/>
          <w:w w:val="99"/>
          <w:sz w:val="24"/>
          <w:szCs w:val="24"/>
        </w:rPr>
        <w:t>и</w:t>
      </w:r>
      <w:r w:rsidRPr="008871D8">
        <w:rPr>
          <w:color w:val="000000"/>
          <w:sz w:val="24"/>
          <w:szCs w:val="24"/>
        </w:rPr>
        <w:t>де</w:t>
      </w:r>
      <w:r w:rsidRPr="008871D8">
        <w:rPr>
          <w:color w:val="000000"/>
          <w:w w:val="99"/>
          <w:sz w:val="24"/>
          <w:szCs w:val="24"/>
        </w:rPr>
        <w:t>и</w:t>
      </w:r>
      <w:r w:rsidRPr="008871D8">
        <w:rPr>
          <w:color w:val="000000"/>
          <w:spacing w:val="7"/>
          <w:sz w:val="24"/>
          <w:szCs w:val="24"/>
        </w:rPr>
        <w:t xml:space="preserve"> </w:t>
      </w:r>
      <w:r w:rsidRPr="008871D8">
        <w:rPr>
          <w:color w:val="000000"/>
          <w:w w:val="99"/>
          <w:sz w:val="24"/>
          <w:szCs w:val="24"/>
        </w:rPr>
        <w:t>и</w:t>
      </w:r>
      <w:r w:rsidRPr="008871D8">
        <w:rPr>
          <w:color w:val="000000"/>
          <w:sz w:val="24"/>
          <w:szCs w:val="24"/>
        </w:rPr>
        <w:t xml:space="preserve"> </w:t>
      </w:r>
      <w:r w:rsidRPr="008871D8">
        <w:rPr>
          <w:color w:val="000000"/>
          <w:w w:val="99"/>
          <w:sz w:val="24"/>
          <w:szCs w:val="24"/>
        </w:rPr>
        <w:t>п</w:t>
      </w:r>
      <w:r w:rsidRPr="008871D8">
        <w:rPr>
          <w:color w:val="000000"/>
          <w:sz w:val="24"/>
          <w:szCs w:val="24"/>
        </w:rPr>
        <w:t>оведе</w:t>
      </w:r>
      <w:r w:rsidRPr="008871D8">
        <w:rPr>
          <w:color w:val="000000"/>
          <w:w w:val="99"/>
          <w:sz w:val="24"/>
          <w:szCs w:val="24"/>
        </w:rPr>
        <w:t>н</w:t>
      </w:r>
      <w:r w:rsidRPr="008871D8">
        <w:rPr>
          <w:color w:val="000000"/>
          <w:spacing w:val="1"/>
          <w:w w:val="99"/>
          <w:sz w:val="24"/>
          <w:szCs w:val="24"/>
        </w:rPr>
        <w:t>и</w:t>
      </w:r>
      <w:r>
        <w:rPr>
          <w:color w:val="000000"/>
          <w:sz w:val="24"/>
          <w:szCs w:val="24"/>
        </w:rPr>
        <w:t>е.</w:t>
      </w:r>
    </w:p>
    <w:p w:rsidR="00786F1C" w:rsidRPr="008871D8" w:rsidRDefault="00786F1C" w:rsidP="00786F1C">
      <w:pPr>
        <w:ind w:firstLine="284"/>
        <w:jc w:val="both"/>
        <w:rPr>
          <w:sz w:val="24"/>
          <w:szCs w:val="24"/>
        </w:rPr>
      </w:pPr>
      <w:r w:rsidRPr="008871D8">
        <w:rPr>
          <w:rFonts w:eastAsia="Calibri"/>
          <w:b/>
          <w:bCs/>
          <w:i/>
          <w:color w:val="000000"/>
          <w:sz w:val="24"/>
          <w:szCs w:val="24"/>
        </w:rPr>
        <w:t>Социокультурные ценности</w:t>
      </w:r>
      <w:r w:rsidRPr="008871D8">
        <w:rPr>
          <w:rFonts w:eastAsia="Calibri"/>
          <w:bCs/>
          <w:color w:val="000000"/>
          <w:sz w:val="24"/>
          <w:szCs w:val="24"/>
        </w:rPr>
        <w:t xml:space="preserve">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786F1C" w:rsidRPr="008871D8" w:rsidRDefault="00786F1C" w:rsidP="00786F1C">
      <w:pPr>
        <w:ind w:firstLine="284"/>
        <w:jc w:val="both"/>
        <w:rPr>
          <w:sz w:val="24"/>
          <w:szCs w:val="24"/>
        </w:rPr>
      </w:pPr>
      <w:r w:rsidRPr="008871D8">
        <w:rPr>
          <w:b/>
          <w:bCs/>
          <w:i/>
          <w:iCs/>
          <w:color w:val="000000"/>
          <w:sz w:val="24"/>
          <w:szCs w:val="24"/>
        </w:rPr>
        <w:t xml:space="preserve">Субъектность </w:t>
      </w:r>
      <w:r w:rsidRPr="008871D8">
        <w:rPr>
          <w:rFonts w:eastAsia="Calibri"/>
          <w:bCs/>
          <w:color w:val="000000"/>
          <w:sz w:val="24"/>
          <w:szCs w:val="24"/>
        </w:rPr>
        <w:t>–</w:t>
      </w:r>
      <w:r w:rsidRPr="008871D8">
        <w:rPr>
          <w:b/>
          <w:bCs/>
          <w:i/>
          <w:iCs/>
          <w:color w:val="000000"/>
          <w:sz w:val="24"/>
          <w:szCs w:val="24"/>
        </w:rPr>
        <w:t xml:space="preserve"> </w:t>
      </w:r>
      <w:r w:rsidRPr="008871D8">
        <w:rPr>
          <w:color w:val="000000"/>
          <w:sz w:val="24"/>
          <w:szCs w:val="24"/>
        </w:rPr>
        <w:t>социальный, деятельно-преобразующий способ жизни человека. Субъектность впервые появляется в конце дошкольного детства как способность ребенка</w:t>
      </w:r>
      <w:r w:rsidRPr="008871D8">
        <w:rPr>
          <w:color w:val="000000"/>
          <w:sz w:val="24"/>
          <w:szCs w:val="24"/>
        </w:rPr>
        <w:br/>
        <w:t>к инициативе в игре, познании, коммуникации, продуктивных видах деятельности,</w:t>
      </w:r>
      <w:r w:rsidRPr="008871D8">
        <w:rPr>
          <w:color w:val="000000"/>
          <w:sz w:val="24"/>
          <w:szCs w:val="24"/>
        </w:rPr>
        <w:br/>
        <w:t>как способность совершать нравственный поступок, размышлять о своих действиях</w:t>
      </w:r>
      <w:r w:rsidRPr="008871D8">
        <w:rPr>
          <w:color w:val="000000"/>
          <w:sz w:val="24"/>
          <w:szCs w:val="24"/>
        </w:rPr>
        <w:br/>
        <w:t>и их последствиях.</w:t>
      </w:r>
    </w:p>
    <w:p w:rsidR="00786F1C" w:rsidRDefault="00786F1C" w:rsidP="00786F1C">
      <w:pPr>
        <w:ind w:firstLine="284"/>
        <w:jc w:val="both"/>
        <w:rPr>
          <w:color w:val="000000"/>
          <w:sz w:val="24"/>
          <w:szCs w:val="24"/>
        </w:rPr>
      </w:pPr>
      <w:r w:rsidRPr="008871D8">
        <w:rPr>
          <w:b/>
          <w:bCs/>
          <w:i/>
          <w:color w:val="000000"/>
          <w:sz w:val="24"/>
          <w:szCs w:val="24"/>
        </w:rPr>
        <w:t>Уклад</w:t>
      </w:r>
      <w:r w:rsidRPr="008871D8">
        <w:rPr>
          <w:i/>
          <w:color w:val="000000"/>
          <w:sz w:val="24"/>
          <w:szCs w:val="24"/>
        </w:rPr>
        <w:t xml:space="preserve"> </w:t>
      </w:r>
      <w:r w:rsidRPr="008871D8">
        <w:rPr>
          <w:rFonts w:eastAsia="Calibri"/>
          <w:bCs/>
          <w:color w:val="000000"/>
          <w:sz w:val="24"/>
          <w:szCs w:val="24"/>
        </w:rPr>
        <w:t>–</w:t>
      </w:r>
      <w:r w:rsidRPr="008871D8">
        <w:rPr>
          <w:i/>
          <w:color w:val="000000"/>
          <w:sz w:val="24"/>
          <w:szCs w:val="24"/>
        </w:rPr>
        <w:t xml:space="preserve"> </w:t>
      </w:r>
      <w:r w:rsidRPr="008871D8">
        <w:rPr>
          <w:color w:val="000000"/>
          <w:sz w:val="24"/>
          <w:szCs w:val="24"/>
        </w:rPr>
        <w:t>общественный договор участников образовательных отношений, опирающийся</w:t>
      </w:r>
      <w:r w:rsidRPr="008871D8">
        <w:rPr>
          <w:color w:val="000000"/>
          <w:sz w:val="24"/>
          <w:szCs w:val="24"/>
        </w:rPr>
        <w:br/>
        <w:t>на базовые национальные ценности, содержащий традиции региона и ОО, задающий культуру поведения сообществ, описывающий предметно-простр</w:t>
      </w:r>
      <w:r w:rsidR="007471DD">
        <w:rPr>
          <w:color w:val="000000"/>
          <w:sz w:val="24"/>
          <w:szCs w:val="24"/>
        </w:rPr>
        <w:t xml:space="preserve">анственную среду, деятельность  </w:t>
      </w:r>
      <w:r w:rsidRPr="008871D8">
        <w:rPr>
          <w:color w:val="000000"/>
          <w:sz w:val="24"/>
          <w:szCs w:val="24"/>
        </w:rPr>
        <w:t>и социокультурный контекст.</w:t>
      </w:r>
    </w:p>
    <w:p w:rsidR="007471DD" w:rsidRPr="008871D8" w:rsidRDefault="007471DD" w:rsidP="00786F1C">
      <w:pPr>
        <w:ind w:firstLine="284"/>
        <w:jc w:val="both"/>
        <w:rPr>
          <w:sz w:val="24"/>
          <w:szCs w:val="24"/>
        </w:rPr>
      </w:pPr>
    </w:p>
    <w:p w:rsidR="0054021E" w:rsidRPr="003C0D90" w:rsidRDefault="0054021E" w:rsidP="001932BD">
      <w:pPr>
        <w:spacing w:line="276" w:lineRule="auto"/>
        <w:ind w:firstLine="284"/>
        <w:rPr>
          <w:sz w:val="24"/>
          <w:szCs w:val="24"/>
        </w:rPr>
      </w:pPr>
      <w:bookmarkStart w:id="18" w:name="_page_462_0"/>
    </w:p>
    <w:bookmarkEnd w:id="18"/>
    <w:p w:rsidR="0054021E" w:rsidRPr="003C0D90" w:rsidRDefault="0054021E" w:rsidP="001932BD">
      <w:pPr>
        <w:pStyle w:val="ConsPlusNormal"/>
        <w:spacing w:line="276" w:lineRule="auto"/>
        <w:ind w:firstLine="284"/>
        <w:jc w:val="center"/>
      </w:pPr>
      <w:r>
        <w:rPr>
          <w:rFonts w:eastAsia="Times New Roman"/>
          <w:b/>
          <w:bCs/>
        </w:rPr>
        <w:lastRenderedPageBreak/>
        <w:t>I</w:t>
      </w:r>
      <w:r>
        <w:rPr>
          <w:rFonts w:eastAsia="Times New Roman"/>
          <w:b/>
          <w:bCs/>
          <w:lang w:val="en-US"/>
        </w:rPr>
        <w:t>V</w:t>
      </w:r>
      <w:r>
        <w:rPr>
          <w:rFonts w:eastAsia="Times New Roman"/>
          <w:b/>
          <w:bCs/>
        </w:rPr>
        <w:t>.ОРГАНИЗАЦИОННЫЙ РАЗДЕЛ</w:t>
      </w:r>
      <w:r w:rsidRPr="003C0D90">
        <w:rPr>
          <w:rFonts w:eastAsia="Times New Roman"/>
          <w:b/>
          <w:bCs/>
        </w:rPr>
        <w:t>.</w:t>
      </w:r>
    </w:p>
    <w:p w:rsidR="0054021E" w:rsidRPr="003C0D90" w:rsidRDefault="0054021E" w:rsidP="001932BD">
      <w:pPr>
        <w:spacing w:line="276" w:lineRule="auto"/>
        <w:ind w:firstLine="284"/>
        <w:jc w:val="both"/>
        <w:rPr>
          <w:b/>
          <w:i/>
          <w:sz w:val="24"/>
          <w:szCs w:val="24"/>
        </w:rPr>
      </w:pPr>
      <w:r w:rsidRPr="003C0D90">
        <w:rPr>
          <w:b/>
          <w:i/>
          <w:sz w:val="24"/>
          <w:szCs w:val="24"/>
        </w:rPr>
        <w:t>Условия реализации ООП ДО:</w:t>
      </w:r>
    </w:p>
    <w:p w:rsidR="0054021E" w:rsidRPr="003C0D90" w:rsidRDefault="0054021E" w:rsidP="001932BD">
      <w:pPr>
        <w:spacing w:line="276" w:lineRule="auto"/>
        <w:ind w:firstLine="284"/>
        <w:jc w:val="center"/>
        <w:rPr>
          <w:b/>
          <w:sz w:val="24"/>
          <w:szCs w:val="24"/>
        </w:rPr>
      </w:pPr>
      <w:r>
        <w:rPr>
          <w:b/>
          <w:sz w:val="24"/>
          <w:szCs w:val="24"/>
        </w:rPr>
        <w:t>4.1.</w:t>
      </w:r>
      <w:r w:rsidRPr="003C0D90">
        <w:rPr>
          <w:b/>
          <w:sz w:val="24"/>
          <w:szCs w:val="24"/>
        </w:rPr>
        <w:t xml:space="preserve"> Психолого-педагогические условия реализации ООП ДО;</w:t>
      </w:r>
    </w:p>
    <w:p w:rsidR="0054021E" w:rsidRPr="003C0D90" w:rsidRDefault="0054021E" w:rsidP="001932BD">
      <w:pPr>
        <w:pStyle w:val="ConsPlusNormal"/>
        <w:spacing w:line="276" w:lineRule="auto"/>
        <w:ind w:firstLine="284"/>
        <w:jc w:val="both"/>
      </w:pPr>
      <w:r w:rsidRPr="003C0D90">
        <w:t>У</w:t>
      </w:r>
      <w:r>
        <w:t>спешная реализация П</w:t>
      </w:r>
      <w:r w:rsidRPr="003C0D90">
        <w:t>рограммы</w:t>
      </w:r>
      <w:r>
        <w:t xml:space="preserve"> ДОО</w:t>
      </w:r>
      <w:r w:rsidRPr="003C0D90">
        <w:t xml:space="preserve"> обеспечивается следующими психолого-педагогическими условиями:</w:t>
      </w:r>
    </w:p>
    <w:p w:rsidR="0054021E" w:rsidRPr="003C0D90" w:rsidRDefault="0054021E" w:rsidP="001932BD">
      <w:pPr>
        <w:pStyle w:val="ConsPlusNormal"/>
        <w:spacing w:line="276" w:lineRule="auto"/>
        <w:ind w:firstLine="284"/>
        <w:jc w:val="both"/>
      </w:pPr>
      <w:r w:rsidRPr="003C0D90">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54021E" w:rsidRPr="003C0D90" w:rsidRDefault="0054021E" w:rsidP="001932BD">
      <w:pPr>
        <w:pStyle w:val="ConsPlusNormal"/>
        <w:spacing w:line="276" w:lineRule="auto"/>
        <w:ind w:firstLine="284"/>
        <w:jc w:val="both"/>
      </w:pPr>
      <w:r w:rsidRPr="003C0D90">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54021E" w:rsidRPr="003C0D90" w:rsidRDefault="0054021E" w:rsidP="001932BD">
      <w:pPr>
        <w:pStyle w:val="ConsPlusNormal"/>
        <w:spacing w:line="276" w:lineRule="auto"/>
        <w:ind w:firstLine="284"/>
        <w:jc w:val="both"/>
      </w:pPr>
      <w:r w:rsidRPr="003C0D90">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54021E" w:rsidRPr="003C0D90" w:rsidRDefault="0054021E" w:rsidP="001932BD">
      <w:pPr>
        <w:pStyle w:val="ConsPlusNormal"/>
        <w:spacing w:line="276" w:lineRule="auto"/>
        <w:ind w:firstLine="284"/>
        <w:jc w:val="both"/>
      </w:pPr>
      <w:r w:rsidRPr="003C0D90">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54021E" w:rsidRPr="003C0D90" w:rsidRDefault="0054021E" w:rsidP="001932BD">
      <w:pPr>
        <w:pStyle w:val="ConsPlusNormal"/>
        <w:spacing w:line="276" w:lineRule="auto"/>
        <w:ind w:firstLine="284"/>
        <w:jc w:val="both"/>
      </w:pPr>
      <w:r w:rsidRPr="003C0D90">
        <w:t>5) создание развивающей и эмоционально комфортной для ребенка образовательной среды, способствующей эмоционально-ценностному, социально</w:t>
      </w:r>
      <w:r w:rsidR="00B61841">
        <w:t>-</w:t>
      </w:r>
      <w:r w:rsidRPr="003C0D90">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54021E" w:rsidRPr="003C0D90" w:rsidRDefault="0054021E" w:rsidP="001932BD">
      <w:pPr>
        <w:pStyle w:val="ConsPlusNormal"/>
        <w:spacing w:line="276" w:lineRule="auto"/>
        <w:ind w:firstLine="284"/>
        <w:jc w:val="both"/>
      </w:pPr>
      <w:r w:rsidRPr="003C0D90">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54021E" w:rsidRPr="003C0D90" w:rsidRDefault="0054021E" w:rsidP="001932BD">
      <w:pPr>
        <w:pStyle w:val="ConsPlusNormal"/>
        <w:spacing w:line="276" w:lineRule="auto"/>
        <w:ind w:firstLine="284"/>
        <w:jc w:val="both"/>
      </w:pPr>
      <w:r w:rsidRPr="003C0D90">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54021E" w:rsidRPr="003C0D90" w:rsidRDefault="0054021E" w:rsidP="001932BD">
      <w:pPr>
        <w:pStyle w:val="ConsPlusNormal"/>
        <w:spacing w:line="276" w:lineRule="auto"/>
        <w:ind w:firstLine="284"/>
        <w:jc w:val="both"/>
      </w:pPr>
      <w:r w:rsidRPr="003C0D90">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54021E" w:rsidRPr="003C0D90" w:rsidRDefault="0054021E" w:rsidP="001932BD">
      <w:pPr>
        <w:pStyle w:val="ConsPlusNormal"/>
        <w:spacing w:line="276" w:lineRule="auto"/>
        <w:ind w:firstLine="284"/>
        <w:jc w:val="both"/>
      </w:pPr>
      <w:r w:rsidRPr="003C0D90">
        <w:t>9) совершенствование образовательной работы на основе результатов выявления запросов родительского и профессионального сообщества;</w:t>
      </w:r>
    </w:p>
    <w:p w:rsidR="0054021E" w:rsidRPr="003C0D90" w:rsidRDefault="0054021E" w:rsidP="001932BD">
      <w:pPr>
        <w:pStyle w:val="ConsPlusNormal"/>
        <w:spacing w:line="276" w:lineRule="auto"/>
        <w:ind w:firstLine="284"/>
        <w:jc w:val="both"/>
      </w:pPr>
      <w:r w:rsidRPr="003C0D90">
        <w:t xml:space="preserve">10) психологическая, педагогическая и методическая помощь и поддержка, </w:t>
      </w:r>
      <w:r w:rsidRPr="003C0D90">
        <w:lastRenderedPageBreak/>
        <w:t>консультирование родителей (законных представителей) в вопросах обучения, воспитания и развитии детей, охраны и укрепления их здоровья;</w:t>
      </w:r>
    </w:p>
    <w:p w:rsidR="0054021E" w:rsidRPr="003C0D90" w:rsidRDefault="0054021E" w:rsidP="001932BD">
      <w:pPr>
        <w:pStyle w:val="ConsPlusNormal"/>
        <w:spacing w:line="276" w:lineRule="auto"/>
        <w:ind w:firstLine="284"/>
        <w:jc w:val="both"/>
      </w:pPr>
      <w:r w:rsidRPr="003C0D90">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54021E" w:rsidRPr="003C0D90" w:rsidRDefault="0054021E" w:rsidP="001932BD">
      <w:pPr>
        <w:pStyle w:val="ConsPlusNormal"/>
        <w:spacing w:line="276" w:lineRule="auto"/>
        <w:ind w:firstLine="284"/>
        <w:jc w:val="both"/>
      </w:pPr>
      <w:r w:rsidRPr="003C0D90">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54021E" w:rsidRPr="003C0D90" w:rsidRDefault="0054021E" w:rsidP="001932BD">
      <w:pPr>
        <w:pStyle w:val="ConsPlusNormal"/>
        <w:spacing w:line="276" w:lineRule="auto"/>
        <w:ind w:firstLine="284"/>
        <w:jc w:val="both"/>
      </w:pPr>
      <w:r w:rsidRPr="003C0D90">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54021E" w:rsidRPr="003C0D90" w:rsidRDefault="0054021E" w:rsidP="001932BD">
      <w:pPr>
        <w:pStyle w:val="ConsPlusNormal"/>
        <w:spacing w:line="276" w:lineRule="auto"/>
        <w:ind w:firstLine="284"/>
        <w:jc w:val="both"/>
      </w:pPr>
      <w:r w:rsidRPr="003C0D90">
        <w:t>14) взаимодействие с различными социальными институтами (сферы образования, культуры, физкультуры и спорта, другими социально</w:t>
      </w:r>
      <w:r w:rsidR="00B61841">
        <w:t>-</w:t>
      </w:r>
      <w:r w:rsidRPr="003C0D90">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00B61841">
        <w:t>-</w:t>
      </w:r>
      <w:r w:rsidRPr="003C0D90">
        <w:t>значимой деятельности;</w:t>
      </w:r>
    </w:p>
    <w:p w:rsidR="0054021E" w:rsidRPr="003C0D90" w:rsidRDefault="0054021E" w:rsidP="001932BD">
      <w:pPr>
        <w:pStyle w:val="ConsPlusNormal"/>
        <w:spacing w:line="276" w:lineRule="auto"/>
        <w:ind w:firstLine="284"/>
        <w:jc w:val="both"/>
      </w:pPr>
      <w:r w:rsidRPr="003C0D90">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54021E" w:rsidRPr="003C0D90" w:rsidRDefault="0054021E" w:rsidP="001932BD">
      <w:pPr>
        <w:pStyle w:val="ConsPlusNormal"/>
        <w:spacing w:line="276" w:lineRule="auto"/>
        <w:ind w:firstLine="284"/>
        <w:jc w:val="both"/>
      </w:pPr>
      <w:r w:rsidRPr="003C0D90">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54021E" w:rsidRPr="003C0D90" w:rsidRDefault="0054021E" w:rsidP="001932BD">
      <w:pPr>
        <w:pStyle w:val="ConsPlusNormal"/>
        <w:spacing w:line="276" w:lineRule="auto"/>
        <w:ind w:firstLine="284"/>
        <w:jc w:val="both"/>
      </w:pPr>
      <w:r w:rsidRPr="003C0D90">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54021E" w:rsidRPr="003C0D90" w:rsidRDefault="0054021E" w:rsidP="001932BD">
      <w:pPr>
        <w:pStyle w:val="ConsPlusTitle"/>
        <w:spacing w:line="276" w:lineRule="auto"/>
        <w:ind w:firstLine="284"/>
        <w:jc w:val="center"/>
        <w:outlineLvl w:val="2"/>
        <w:rPr>
          <w:rFonts w:ascii="Times New Roman" w:hAnsi="Times New Roman" w:cs="Times New Roman"/>
        </w:rPr>
      </w:pPr>
      <w:r>
        <w:rPr>
          <w:rFonts w:ascii="Times New Roman" w:hAnsi="Times New Roman" w:cs="Times New Roman"/>
        </w:rPr>
        <w:t>4.2 .</w:t>
      </w:r>
      <w:r w:rsidRPr="003C0D90">
        <w:rPr>
          <w:rFonts w:ascii="Times New Roman" w:hAnsi="Times New Roman" w:cs="Times New Roman"/>
        </w:rPr>
        <w:t>Особенности организации развивающей предметно-пространственной среды.</w:t>
      </w:r>
    </w:p>
    <w:p w:rsidR="0054021E" w:rsidRPr="003C0D90" w:rsidRDefault="0054021E" w:rsidP="00616E3B">
      <w:pPr>
        <w:spacing w:line="276" w:lineRule="auto"/>
        <w:ind w:firstLine="284"/>
        <w:jc w:val="both"/>
        <w:rPr>
          <w:sz w:val="24"/>
          <w:szCs w:val="24"/>
        </w:rPr>
      </w:pPr>
      <w:r w:rsidRPr="003C0D90">
        <w:rPr>
          <w:sz w:val="24"/>
          <w:szCs w:val="24"/>
        </w:rPr>
        <w:t xml:space="preserve">       Среда развития ребенка – это пространство его жизнедеятельности. Это те условия, в которых протекает его жизнь в дошкольном учреждении. Эти условия следует рассматривать как фундамент, на котором закладывается развитие личности ребенка.   Развивающая предметно-пространственная среда является системной и обеспечивает полноту детской деятельности и творческого развития личности ребенка. Каждый компонент среды  отвечает принципу функционального комфорта, является носителем культуры педагогического процесса.</w:t>
      </w:r>
    </w:p>
    <w:p w:rsidR="0054021E" w:rsidRPr="00B61841" w:rsidRDefault="0054021E" w:rsidP="00616E3B">
      <w:pPr>
        <w:spacing w:line="276" w:lineRule="auto"/>
        <w:ind w:firstLine="284"/>
        <w:jc w:val="both"/>
        <w:rPr>
          <w:sz w:val="24"/>
          <w:szCs w:val="24"/>
        </w:rPr>
      </w:pPr>
      <w:r w:rsidRPr="00B61841">
        <w:rPr>
          <w:sz w:val="24"/>
          <w:szCs w:val="24"/>
        </w:rPr>
        <w:t xml:space="preserve">          Среда, окружающая детей в детском саду, должна обеспечивать безопасность их жизни, способствовать укреплению здоровья и закаливанию организма каждого их них. Непременным условием построения РППС в детском саду является опора на личностно-ориентированную модель взаимодействия между детьми и взрослыми. Её основные черты таковы:</w:t>
      </w:r>
    </w:p>
    <w:p w:rsidR="0054021E" w:rsidRPr="003C0D90" w:rsidRDefault="0054021E" w:rsidP="006D1D24">
      <w:pPr>
        <w:widowControl/>
        <w:numPr>
          <w:ilvl w:val="0"/>
          <w:numId w:val="26"/>
        </w:numPr>
        <w:tabs>
          <w:tab w:val="clear" w:pos="720"/>
          <w:tab w:val="num" w:pos="360"/>
        </w:tabs>
        <w:autoSpaceDE/>
        <w:autoSpaceDN/>
        <w:spacing w:line="276" w:lineRule="auto"/>
        <w:ind w:left="0" w:firstLine="284"/>
        <w:jc w:val="both"/>
        <w:rPr>
          <w:sz w:val="24"/>
          <w:szCs w:val="24"/>
        </w:rPr>
      </w:pPr>
      <w:r w:rsidRPr="003C0D90">
        <w:rPr>
          <w:sz w:val="24"/>
          <w:szCs w:val="24"/>
        </w:rPr>
        <w:t xml:space="preserve">Взрослый в общении с детьми придерживается положения: «Не рядом, не над, а вместе!» </w:t>
      </w:r>
    </w:p>
    <w:p w:rsidR="0054021E" w:rsidRPr="003C0D90" w:rsidRDefault="0054021E" w:rsidP="006D1D24">
      <w:pPr>
        <w:widowControl/>
        <w:numPr>
          <w:ilvl w:val="0"/>
          <w:numId w:val="26"/>
        </w:numPr>
        <w:tabs>
          <w:tab w:val="clear" w:pos="720"/>
          <w:tab w:val="num" w:pos="360"/>
        </w:tabs>
        <w:autoSpaceDE/>
        <w:autoSpaceDN/>
        <w:spacing w:line="276" w:lineRule="auto"/>
        <w:ind w:left="0" w:firstLine="284"/>
        <w:jc w:val="both"/>
        <w:rPr>
          <w:sz w:val="24"/>
          <w:szCs w:val="24"/>
        </w:rPr>
      </w:pPr>
      <w:r w:rsidRPr="003C0D90">
        <w:rPr>
          <w:sz w:val="24"/>
          <w:szCs w:val="24"/>
        </w:rPr>
        <w:t xml:space="preserve">Его цель – содействовать становлению ребёнка как личности </w:t>
      </w:r>
    </w:p>
    <w:p w:rsidR="0054021E" w:rsidRPr="003C0D90" w:rsidRDefault="0054021E" w:rsidP="006D1D24">
      <w:pPr>
        <w:widowControl/>
        <w:numPr>
          <w:ilvl w:val="0"/>
          <w:numId w:val="26"/>
        </w:numPr>
        <w:tabs>
          <w:tab w:val="clear" w:pos="720"/>
          <w:tab w:val="num" w:pos="360"/>
        </w:tabs>
        <w:autoSpaceDE/>
        <w:autoSpaceDN/>
        <w:spacing w:line="276" w:lineRule="auto"/>
        <w:ind w:left="0" w:firstLine="284"/>
        <w:jc w:val="both"/>
        <w:rPr>
          <w:sz w:val="24"/>
          <w:szCs w:val="24"/>
        </w:rPr>
      </w:pPr>
      <w:r w:rsidRPr="003C0D90">
        <w:rPr>
          <w:sz w:val="24"/>
          <w:szCs w:val="24"/>
        </w:rPr>
        <w:t xml:space="preserve">Это предполагает решение следующих </w:t>
      </w:r>
      <w:r w:rsidRPr="003C0D90">
        <w:rPr>
          <w:bCs/>
          <w:sz w:val="24"/>
          <w:szCs w:val="24"/>
        </w:rPr>
        <w:t>задач:</w:t>
      </w:r>
    </w:p>
    <w:p w:rsidR="0054021E" w:rsidRPr="003C0D90" w:rsidRDefault="0054021E" w:rsidP="006D1D24">
      <w:pPr>
        <w:widowControl/>
        <w:numPr>
          <w:ilvl w:val="0"/>
          <w:numId w:val="27"/>
        </w:numPr>
        <w:tabs>
          <w:tab w:val="clear" w:pos="720"/>
          <w:tab w:val="num" w:pos="360"/>
          <w:tab w:val="num" w:pos="1080"/>
        </w:tabs>
        <w:autoSpaceDE/>
        <w:autoSpaceDN/>
        <w:spacing w:line="276" w:lineRule="auto"/>
        <w:ind w:left="0" w:firstLine="284"/>
        <w:jc w:val="both"/>
        <w:rPr>
          <w:sz w:val="24"/>
          <w:szCs w:val="24"/>
        </w:rPr>
      </w:pPr>
      <w:r w:rsidRPr="003C0D90">
        <w:rPr>
          <w:sz w:val="24"/>
          <w:szCs w:val="24"/>
        </w:rPr>
        <w:t>Обеспечить чувство психологической защищённости – доверие ребёнка к миру;</w:t>
      </w:r>
    </w:p>
    <w:p w:rsidR="0054021E" w:rsidRPr="003C0D90" w:rsidRDefault="0054021E" w:rsidP="006D1D24">
      <w:pPr>
        <w:widowControl/>
        <w:numPr>
          <w:ilvl w:val="0"/>
          <w:numId w:val="27"/>
        </w:numPr>
        <w:tabs>
          <w:tab w:val="clear" w:pos="720"/>
          <w:tab w:val="num" w:pos="360"/>
          <w:tab w:val="num" w:pos="1080"/>
        </w:tabs>
        <w:autoSpaceDE/>
        <w:autoSpaceDN/>
        <w:spacing w:line="276" w:lineRule="auto"/>
        <w:ind w:left="0" w:firstLine="284"/>
        <w:jc w:val="both"/>
        <w:rPr>
          <w:sz w:val="24"/>
          <w:szCs w:val="24"/>
        </w:rPr>
      </w:pPr>
      <w:r w:rsidRPr="003C0D90">
        <w:rPr>
          <w:sz w:val="24"/>
          <w:szCs w:val="24"/>
        </w:rPr>
        <w:t xml:space="preserve">Радости существования </w:t>
      </w:r>
      <w:r w:rsidRPr="003C0D90">
        <w:rPr>
          <w:i/>
          <w:iCs/>
          <w:sz w:val="24"/>
          <w:szCs w:val="24"/>
        </w:rPr>
        <w:t>(психологическое здоровье)</w:t>
      </w:r>
      <w:r w:rsidRPr="003C0D90">
        <w:rPr>
          <w:sz w:val="24"/>
          <w:szCs w:val="24"/>
        </w:rPr>
        <w:t>;</w:t>
      </w:r>
    </w:p>
    <w:p w:rsidR="0054021E" w:rsidRPr="003C0D90" w:rsidRDefault="0054021E" w:rsidP="006D1D24">
      <w:pPr>
        <w:widowControl/>
        <w:numPr>
          <w:ilvl w:val="0"/>
          <w:numId w:val="27"/>
        </w:numPr>
        <w:tabs>
          <w:tab w:val="clear" w:pos="720"/>
          <w:tab w:val="num" w:pos="360"/>
          <w:tab w:val="num" w:pos="1080"/>
        </w:tabs>
        <w:autoSpaceDE/>
        <w:autoSpaceDN/>
        <w:spacing w:line="276" w:lineRule="auto"/>
        <w:ind w:left="0" w:firstLine="284"/>
        <w:jc w:val="both"/>
        <w:rPr>
          <w:sz w:val="24"/>
          <w:szCs w:val="24"/>
        </w:rPr>
      </w:pPr>
      <w:r w:rsidRPr="003C0D90">
        <w:rPr>
          <w:sz w:val="24"/>
          <w:szCs w:val="24"/>
        </w:rPr>
        <w:t xml:space="preserve">Формирование начал личности </w:t>
      </w:r>
      <w:r w:rsidRPr="003C0D90">
        <w:rPr>
          <w:i/>
          <w:iCs/>
          <w:sz w:val="24"/>
          <w:szCs w:val="24"/>
        </w:rPr>
        <w:t>(базис личностной культуры);</w:t>
      </w:r>
    </w:p>
    <w:p w:rsidR="0054021E" w:rsidRPr="003C0D90" w:rsidRDefault="0054021E" w:rsidP="006D1D24">
      <w:pPr>
        <w:widowControl/>
        <w:numPr>
          <w:ilvl w:val="0"/>
          <w:numId w:val="27"/>
        </w:numPr>
        <w:tabs>
          <w:tab w:val="clear" w:pos="720"/>
          <w:tab w:val="num" w:pos="360"/>
          <w:tab w:val="num" w:pos="1080"/>
        </w:tabs>
        <w:autoSpaceDE/>
        <w:autoSpaceDN/>
        <w:spacing w:line="276" w:lineRule="auto"/>
        <w:ind w:left="0" w:firstLine="284"/>
        <w:jc w:val="both"/>
        <w:rPr>
          <w:sz w:val="24"/>
          <w:szCs w:val="24"/>
        </w:rPr>
      </w:pPr>
      <w:r w:rsidRPr="003C0D90">
        <w:rPr>
          <w:sz w:val="24"/>
          <w:szCs w:val="24"/>
        </w:rPr>
        <w:lastRenderedPageBreak/>
        <w:t xml:space="preserve">Развитие индивидуальности ребёнка – не «запрограммированность», а содействие развитию личности; </w:t>
      </w:r>
    </w:p>
    <w:p w:rsidR="0054021E" w:rsidRPr="003C0D90" w:rsidRDefault="0054021E" w:rsidP="006D1D24">
      <w:pPr>
        <w:widowControl/>
        <w:numPr>
          <w:ilvl w:val="0"/>
          <w:numId w:val="27"/>
        </w:numPr>
        <w:tabs>
          <w:tab w:val="clear" w:pos="720"/>
          <w:tab w:val="num" w:pos="360"/>
          <w:tab w:val="num" w:pos="1080"/>
        </w:tabs>
        <w:autoSpaceDE/>
        <w:autoSpaceDN/>
        <w:spacing w:line="276" w:lineRule="auto"/>
        <w:ind w:left="0" w:firstLine="284"/>
        <w:jc w:val="both"/>
        <w:rPr>
          <w:sz w:val="24"/>
          <w:szCs w:val="24"/>
        </w:rPr>
      </w:pPr>
      <w:r w:rsidRPr="003C0D90">
        <w:rPr>
          <w:sz w:val="24"/>
          <w:szCs w:val="24"/>
        </w:rPr>
        <w:t xml:space="preserve">Знания, умения, навыки рассматриваются не как цель, как средство полноценного развития личности. </w:t>
      </w:r>
    </w:p>
    <w:p w:rsidR="0054021E" w:rsidRPr="003C0D90" w:rsidRDefault="0054021E" w:rsidP="006D1D24">
      <w:pPr>
        <w:widowControl/>
        <w:numPr>
          <w:ilvl w:val="0"/>
          <w:numId w:val="28"/>
        </w:numPr>
        <w:tabs>
          <w:tab w:val="clear" w:pos="720"/>
          <w:tab w:val="num" w:pos="360"/>
        </w:tabs>
        <w:autoSpaceDE/>
        <w:autoSpaceDN/>
        <w:spacing w:line="276" w:lineRule="auto"/>
        <w:ind w:left="0" w:firstLine="284"/>
        <w:jc w:val="both"/>
        <w:rPr>
          <w:sz w:val="24"/>
          <w:szCs w:val="24"/>
        </w:rPr>
      </w:pPr>
      <w:r w:rsidRPr="003C0D90">
        <w:rPr>
          <w:sz w:val="24"/>
          <w:szCs w:val="24"/>
        </w:rPr>
        <w:t xml:space="preserve">Способы общения – понимание, признание, принятие личности ребёнка, основные на формирующейся у взрослых способности стать на позицию ребёнка, учесть его точку зрения, не игнорировать его чувства и эмоции. </w:t>
      </w:r>
    </w:p>
    <w:p w:rsidR="0054021E" w:rsidRPr="003C0D90" w:rsidRDefault="0054021E" w:rsidP="006D1D24">
      <w:pPr>
        <w:widowControl/>
        <w:numPr>
          <w:ilvl w:val="0"/>
          <w:numId w:val="28"/>
        </w:numPr>
        <w:tabs>
          <w:tab w:val="clear" w:pos="720"/>
          <w:tab w:val="num" w:pos="360"/>
        </w:tabs>
        <w:autoSpaceDE/>
        <w:autoSpaceDN/>
        <w:spacing w:line="276" w:lineRule="auto"/>
        <w:ind w:left="0" w:firstLine="284"/>
        <w:jc w:val="both"/>
        <w:rPr>
          <w:sz w:val="24"/>
          <w:szCs w:val="24"/>
        </w:rPr>
      </w:pPr>
      <w:r w:rsidRPr="003C0D90">
        <w:rPr>
          <w:sz w:val="24"/>
          <w:szCs w:val="24"/>
        </w:rPr>
        <w:t xml:space="preserve">Тактика общения – сотрудничество. Позиция взрослого – исходить из интересов ребёнка и перспектив его дальнейшего развития как полноценного члена общества. </w:t>
      </w:r>
    </w:p>
    <w:p w:rsidR="0054021E" w:rsidRPr="003C0D90" w:rsidRDefault="0054021E" w:rsidP="00616E3B">
      <w:pPr>
        <w:pStyle w:val="ConsPlusNormal"/>
        <w:spacing w:line="276" w:lineRule="auto"/>
        <w:ind w:firstLine="284"/>
        <w:jc w:val="both"/>
      </w:pPr>
      <w:r w:rsidRPr="003C0D90">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rsidR="0054021E" w:rsidRPr="003C0D90" w:rsidRDefault="0054021E" w:rsidP="00616E3B">
      <w:pPr>
        <w:pStyle w:val="ConsPlusNormal"/>
        <w:spacing w:line="276" w:lineRule="auto"/>
        <w:ind w:firstLine="284"/>
        <w:jc w:val="both"/>
      </w:pPr>
      <w:r w:rsidRPr="003C0D90">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54021E" w:rsidRPr="009A6BF2" w:rsidRDefault="0054021E" w:rsidP="00616E3B">
      <w:pPr>
        <w:spacing w:line="276" w:lineRule="auto"/>
        <w:ind w:firstLine="284"/>
        <w:jc w:val="both"/>
        <w:rPr>
          <w:sz w:val="24"/>
          <w:szCs w:val="24"/>
        </w:rPr>
      </w:pPr>
      <w:r w:rsidRPr="003C0D90">
        <w:t xml:space="preserve">         </w:t>
      </w:r>
      <w:r w:rsidRPr="009A6BF2">
        <w:rPr>
          <w:sz w:val="24"/>
          <w:szCs w:val="24"/>
        </w:rPr>
        <w:t xml:space="preserve">РППС создана с учетом возрастных возможностей детей, гендерной принадлежности и интересов и конструируется таким образом, чтобы ребенок в течение дня мог найти для себя увлекательное дело, занятие. </w:t>
      </w:r>
    </w:p>
    <w:p w:rsidR="009A6BF2" w:rsidRDefault="009A6BF2" w:rsidP="00616E3B">
      <w:pPr>
        <w:spacing w:line="276" w:lineRule="auto"/>
        <w:ind w:firstLine="284"/>
        <w:jc w:val="both"/>
        <w:outlineLvl w:val="0"/>
        <w:rPr>
          <w:sz w:val="24"/>
          <w:szCs w:val="24"/>
        </w:rPr>
      </w:pPr>
      <w:r w:rsidRPr="009A6BF2">
        <w:rPr>
          <w:sz w:val="24"/>
          <w:szCs w:val="24"/>
        </w:rPr>
        <w:t>При проектировании РППС ДОО учтены:</w:t>
      </w:r>
    </w:p>
    <w:p w:rsidR="009A6BF2" w:rsidRDefault="009A6BF2" w:rsidP="00616E3B">
      <w:pPr>
        <w:spacing w:line="276" w:lineRule="auto"/>
        <w:ind w:firstLine="284"/>
        <w:jc w:val="both"/>
        <w:outlineLvl w:val="0"/>
        <w:rPr>
          <w:sz w:val="24"/>
          <w:szCs w:val="24"/>
        </w:rPr>
      </w:pPr>
      <w:r w:rsidRPr="009A6BF2">
        <w:rPr>
          <w:sz w:val="24"/>
          <w:szCs w:val="24"/>
        </w:rPr>
        <w:t xml:space="preserve"> - местные этнопсихологические, социокультурные, культурноисторические и природно-климатические условия, в которых находится ДОО;</w:t>
      </w:r>
    </w:p>
    <w:p w:rsidR="009A6BF2" w:rsidRDefault="009A6BF2" w:rsidP="00616E3B">
      <w:pPr>
        <w:spacing w:line="276" w:lineRule="auto"/>
        <w:ind w:firstLine="284"/>
        <w:jc w:val="both"/>
        <w:outlineLvl w:val="0"/>
        <w:rPr>
          <w:sz w:val="24"/>
          <w:szCs w:val="24"/>
        </w:rPr>
      </w:pPr>
      <w:r w:rsidRPr="009A6BF2">
        <w:rPr>
          <w:sz w:val="24"/>
          <w:szCs w:val="24"/>
        </w:rPr>
        <w:t xml:space="preserve"> - возраст, уровень развития детей и особенности их деятельности, содержание образования;</w:t>
      </w:r>
    </w:p>
    <w:p w:rsidR="009A6BF2" w:rsidRDefault="009A6BF2" w:rsidP="00616E3B">
      <w:pPr>
        <w:spacing w:line="276" w:lineRule="auto"/>
        <w:ind w:firstLine="284"/>
        <w:jc w:val="both"/>
        <w:outlineLvl w:val="0"/>
        <w:rPr>
          <w:sz w:val="24"/>
          <w:szCs w:val="24"/>
        </w:rPr>
      </w:pPr>
      <w:r w:rsidRPr="009A6BF2">
        <w:rPr>
          <w:sz w:val="24"/>
          <w:szCs w:val="24"/>
        </w:rPr>
        <w:t xml:space="preserve"> - задачи Программы для разных возрастных групп;</w:t>
      </w:r>
    </w:p>
    <w:p w:rsidR="009A6BF2" w:rsidRDefault="009A6BF2" w:rsidP="00616E3B">
      <w:pPr>
        <w:spacing w:line="276" w:lineRule="auto"/>
        <w:ind w:firstLine="284"/>
        <w:jc w:val="both"/>
        <w:outlineLvl w:val="0"/>
        <w:rPr>
          <w:sz w:val="24"/>
          <w:szCs w:val="24"/>
        </w:rPr>
      </w:pPr>
      <w:r w:rsidRPr="009A6BF2">
        <w:rPr>
          <w:sz w:val="24"/>
          <w:szCs w:val="24"/>
        </w:rPr>
        <w:t xml:space="preserve"> -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РППС соответствует:</w:t>
      </w:r>
    </w:p>
    <w:p w:rsidR="009A6BF2" w:rsidRDefault="009A6BF2" w:rsidP="00616E3B">
      <w:pPr>
        <w:spacing w:line="276" w:lineRule="auto"/>
        <w:ind w:firstLine="284"/>
        <w:jc w:val="both"/>
        <w:outlineLvl w:val="0"/>
        <w:rPr>
          <w:sz w:val="24"/>
          <w:szCs w:val="24"/>
        </w:rPr>
      </w:pPr>
      <w:r w:rsidRPr="009A6BF2">
        <w:rPr>
          <w:sz w:val="24"/>
          <w:szCs w:val="24"/>
        </w:rPr>
        <w:t xml:space="preserve"> - требованиям ФГОС ДО; </w:t>
      </w:r>
    </w:p>
    <w:p w:rsidR="009A6BF2" w:rsidRDefault="009A6BF2" w:rsidP="00616E3B">
      <w:pPr>
        <w:spacing w:line="276" w:lineRule="auto"/>
        <w:ind w:firstLine="284"/>
        <w:jc w:val="both"/>
        <w:outlineLvl w:val="0"/>
        <w:rPr>
          <w:sz w:val="24"/>
          <w:szCs w:val="24"/>
        </w:rPr>
      </w:pPr>
      <w:r w:rsidRPr="009A6BF2">
        <w:rPr>
          <w:sz w:val="24"/>
          <w:szCs w:val="24"/>
        </w:rPr>
        <w:t xml:space="preserve">- образовательной программе ДОО; </w:t>
      </w:r>
    </w:p>
    <w:p w:rsidR="009A6BF2" w:rsidRDefault="009A6BF2" w:rsidP="00616E3B">
      <w:pPr>
        <w:spacing w:line="276" w:lineRule="auto"/>
        <w:ind w:firstLine="284"/>
        <w:jc w:val="both"/>
        <w:outlineLvl w:val="0"/>
        <w:rPr>
          <w:sz w:val="24"/>
          <w:szCs w:val="24"/>
        </w:rPr>
      </w:pPr>
      <w:r w:rsidRPr="009A6BF2">
        <w:rPr>
          <w:sz w:val="24"/>
          <w:szCs w:val="24"/>
        </w:rPr>
        <w:t xml:space="preserve">- материально-техническим и медико-социальным условиям пребывания детей в ДОО; </w:t>
      </w:r>
    </w:p>
    <w:p w:rsidR="009A6BF2" w:rsidRDefault="009A6BF2" w:rsidP="00616E3B">
      <w:pPr>
        <w:spacing w:line="276" w:lineRule="auto"/>
        <w:ind w:firstLine="284"/>
        <w:jc w:val="both"/>
        <w:outlineLvl w:val="0"/>
        <w:rPr>
          <w:sz w:val="24"/>
          <w:szCs w:val="24"/>
        </w:rPr>
      </w:pPr>
      <w:r w:rsidRPr="009A6BF2">
        <w:rPr>
          <w:sz w:val="24"/>
          <w:szCs w:val="24"/>
        </w:rPr>
        <w:t xml:space="preserve">- возрастным особенностям детей; </w:t>
      </w:r>
    </w:p>
    <w:p w:rsidR="009A6BF2" w:rsidRDefault="009A6BF2" w:rsidP="00616E3B">
      <w:pPr>
        <w:spacing w:line="276" w:lineRule="auto"/>
        <w:ind w:firstLine="284"/>
        <w:jc w:val="both"/>
        <w:outlineLvl w:val="0"/>
        <w:rPr>
          <w:sz w:val="24"/>
          <w:szCs w:val="24"/>
        </w:rPr>
      </w:pPr>
      <w:r w:rsidRPr="009A6BF2">
        <w:rPr>
          <w:sz w:val="24"/>
          <w:szCs w:val="24"/>
        </w:rPr>
        <w:t xml:space="preserve">- воспитывающему характеру обучения детей в ДОО; </w:t>
      </w:r>
    </w:p>
    <w:p w:rsidR="009A6BF2" w:rsidRDefault="009A6BF2" w:rsidP="00616E3B">
      <w:pPr>
        <w:spacing w:line="276" w:lineRule="auto"/>
        <w:ind w:firstLine="284"/>
        <w:jc w:val="both"/>
        <w:outlineLvl w:val="0"/>
        <w:rPr>
          <w:sz w:val="24"/>
          <w:szCs w:val="24"/>
        </w:rPr>
      </w:pPr>
      <w:r w:rsidRPr="009A6BF2">
        <w:rPr>
          <w:sz w:val="24"/>
          <w:szCs w:val="24"/>
        </w:rPr>
        <w:t xml:space="preserve">- требованиям безопасности и надежности. </w:t>
      </w:r>
    </w:p>
    <w:p w:rsidR="009A6BF2" w:rsidRDefault="009A6BF2" w:rsidP="00616E3B">
      <w:pPr>
        <w:spacing w:line="276" w:lineRule="auto"/>
        <w:ind w:firstLine="284"/>
        <w:jc w:val="both"/>
        <w:outlineLvl w:val="0"/>
        <w:rPr>
          <w:sz w:val="24"/>
          <w:szCs w:val="24"/>
        </w:rPr>
      </w:pPr>
      <w:r w:rsidRPr="009A6BF2">
        <w:rPr>
          <w:sz w:val="24"/>
          <w:szCs w:val="24"/>
        </w:rPr>
        <w:t xml:space="preserve">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 </w:t>
      </w:r>
    </w:p>
    <w:p w:rsidR="009A6BF2" w:rsidRDefault="009A6BF2" w:rsidP="00616E3B">
      <w:pPr>
        <w:spacing w:line="276" w:lineRule="auto"/>
        <w:ind w:firstLine="284"/>
        <w:jc w:val="both"/>
        <w:outlineLvl w:val="0"/>
        <w:rPr>
          <w:sz w:val="24"/>
          <w:szCs w:val="24"/>
        </w:rPr>
      </w:pPr>
      <w:r w:rsidRPr="009A6BF2">
        <w:rPr>
          <w:sz w:val="24"/>
          <w:szCs w:val="24"/>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9A6BF2" w:rsidRDefault="009A6BF2" w:rsidP="001932BD">
      <w:pPr>
        <w:spacing w:line="276" w:lineRule="auto"/>
        <w:ind w:left="-180" w:firstLine="284"/>
        <w:jc w:val="both"/>
        <w:outlineLvl w:val="0"/>
        <w:rPr>
          <w:sz w:val="24"/>
          <w:szCs w:val="24"/>
        </w:rPr>
      </w:pPr>
      <w:r w:rsidRPr="009A6BF2">
        <w:rPr>
          <w:sz w:val="24"/>
          <w:szCs w:val="24"/>
        </w:rPr>
        <w:t xml:space="preserve"> В соответствии с ФГОС ДО РППС является содержательно-насыщенной; </w:t>
      </w:r>
      <w:r w:rsidRPr="009A6BF2">
        <w:rPr>
          <w:sz w:val="24"/>
          <w:szCs w:val="24"/>
        </w:rPr>
        <w:lastRenderedPageBreak/>
        <w:t xml:space="preserve">трансформируемой; полифункциональной; доступной; безопасной. </w:t>
      </w:r>
    </w:p>
    <w:p w:rsidR="009A6BF2" w:rsidRDefault="009A6BF2" w:rsidP="001932BD">
      <w:pPr>
        <w:spacing w:line="276" w:lineRule="auto"/>
        <w:ind w:left="-180" w:firstLine="284"/>
        <w:jc w:val="both"/>
        <w:outlineLvl w:val="0"/>
        <w:rPr>
          <w:sz w:val="24"/>
          <w:szCs w:val="24"/>
        </w:rPr>
      </w:pPr>
      <w:r w:rsidRPr="009A6BF2">
        <w:rPr>
          <w:sz w:val="24"/>
          <w:szCs w:val="24"/>
        </w:rPr>
        <w:t xml:space="preserve">РППС в ДОО обеспечивает условия для эмоционального благополучия детей и комфортной работы педагогических и учебно-вспомогательных сотрудников. </w:t>
      </w:r>
    </w:p>
    <w:p w:rsidR="009A6BF2" w:rsidRDefault="009A6BF2" w:rsidP="001932BD">
      <w:pPr>
        <w:spacing w:line="276" w:lineRule="auto"/>
        <w:ind w:left="-180" w:firstLine="284"/>
        <w:jc w:val="both"/>
        <w:outlineLvl w:val="0"/>
        <w:rPr>
          <w:sz w:val="24"/>
          <w:szCs w:val="24"/>
        </w:rPr>
      </w:pPr>
      <w:r w:rsidRPr="009A6BF2">
        <w:rPr>
          <w:sz w:val="24"/>
          <w:szCs w:val="24"/>
        </w:rPr>
        <w:t xml:space="preserve">В ДОО созданы условия для информатизации образовательного процесса. </w:t>
      </w:r>
    </w:p>
    <w:p w:rsidR="009A6BF2" w:rsidRDefault="009A6BF2" w:rsidP="001932BD">
      <w:pPr>
        <w:spacing w:line="276" w:lineRule="auto"/>
        <w:ind w:left="-180" w:firstLine="284"/>
        <w:jc w:val="both"/>
        <w:outlineLvl w:val="0"/>
        <w:rPr>
          <w:sz w:val="24"/>
          <w:szCs w:val="24"/>
        </w:rPr>
      </w:pPr>
      <w:r w:rsidRPr="009A6BF2">
        <w:rPr>
          <w:sz w:val="24"/>
          <w:szCs w:val="24"/>
        </w:rPr>
        <w:t xml:space="preserve">В групповых и прочих помещениях ДОО имеется оборудование для использования информационно-коммуникационных технологий в образовательном процессе.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 </w:t>
      </w:r>
    </w:p>
    <w:p w:rsidR="009A6BF2" w:rsidRDefault="009A6BF2" w:rsidP="001932BD">
      <w:pPr>
        <w:spacing w:line="276" w:lineRule="auto"/>
        <w:ind w:left="-180" w:firstLine="284"/>
        <w:jc w:val="both"/>
        <w:outlineLvl w:val="0"/>
        <w:rPr>
          <w:sz w:val="24"/>
          <w:szCs w:val="24"/>
        </w:rPr>
      </w:pPr>
      <w:r w:rsidRPr="009A6BF2">
        <w:rPr>
          <w:sz w:val="24"/>
          <w:szCs w:val="24"/>
        </w:rPr>
        <w:t>Оборудование в группе размещено и по центрам детской активности.</w:t>
      </w:r>
    </w:p>
    <w:p w:rsidR="009A6BF2" w:rsidRDefault="009A6BF2" w:rsidP="001932BD">
      <w:pPr>
        <w:spacing w:line="276" w:lineRule="auto"/>
        <w:ind w:left="-180" w:firstLine="284"/>
        <w:jc w:val="both"/>
        <w:outlineLvl w:val="0"/>
        <w:rPr>
          <w:sz w:val="24"/>
          <w:szCs w:val="24"/>
        </w:rPr>
      </w:pPr>
      <w:r w:rsidRPr="009A6BF2">
        <w:rPr>
          <w:sz w:val="24"/>
          <w:szCs w:val="24"/>
        </w:rPr>
        <w:t xml:space="preserve"> 1.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w:t>
      </w:r>
      <w:r>
        <w:rPr>
          <w:sz w:val="24"/>
          <w:szCs w:val="24"/>
        </w:rPr>
        <w:t>ыкальном залах, интенсивной по</w:t>
      </w:r>
      <w:r w:rsidRPr="009A6BF2">
        <w:rPr>
          <w:sz w:val="24"/>
          <w:szCs w:val="24"/>
        </w:rPr>
        <w:t>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w:t>
      </w:r>
      <w:r>
        <w:rPr>
          <w:sz w:val="24"/>
          <w:szCs w:val="24"/>
        </w:rPr>
        <w:t>ие».</w:t>
      </w:r>
    </w:p>
    <w:p w:rsidR="009A6BF2" w:rsidRDefault="009A6BF2" w:rsidP="001932BD">
      <w:pPr>
        <w:spacing w:line="276" w:lineRule="auto"/>
        <w:ind w:left="-180" w:firstLine="284"/>
        <w:jc w:val="both"/>
        <w:outlineLvl w:val="0"/>
        <w:rPr>
          <w:sz w:val="24"/>
          <w:szCs w:val="24"/>
        </w:rPr>
      </w:pPr>
      <w:r w:rsidRPr="009A6BF2">
        <w:rPr>
          <w:sz w:val="24"/>
          <w:szCs w:val="24"/>
        </w:rPr>
        <w:t xml:space="preserve">2.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rsidR="009A6BF2" w:rsidRDefault="009A6BF2" w:rsidP="001932BD">
      <w:pPr>
        <w:spacing w:line="276" w:lineRule="auto"/>
        <w:ind w:left="-180" w:firstLine="284"/>
        <w:jc w:val="both"/>
        <w:outlineLvl w:val="0"/>
        <w:rPr>
          <w:sz w:val="24"/>
          <w:szCs w:val="24"/>
        </w:rPr>
      </w:pPr>
      <w:r w:rsidRPr="009A6BF2">
        <w:rPr>
          <w:sz w:val="24"/>
          <w:szCs w:val="24"/>
        </w:rPr>
        <w:t>3. Центр игры, содержащий оборудование для организации сюжетно</w:t>
      </w:r>
      <w:r>
        <w:rPr>
          <w:sz w:val="24"/>
          <w:szCs w:val="24"/>
        </w:rPr>
        <w:t>-</w:t>
      </w:r>
      <w:r w:rsidRPr="009A6BF2">
        <w:rPr>
          <w:sz w:val="24"/>
          <w:szCs w:val="24"/>
        </w:rPr>
        <w:t xml:space="preserve">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 </w:t>
      </w:r>
    </w:p>
    <w:p w:rsidR="009A6BF2" w:rsidRDefault="009A6BF2" w:rsidP="001932BD">
      <w:pPr>
        <w:spacing w:line="276" w:lineRule="auto"/>
        <w:ind w:left="-180" w:firstLine="284"/>
        <w:jc w:val="both"/>
        <w:outlineLvl w:val="0"/>
        <w:rPr>
          <w:sz w:val="24"/>
          <w:szCs w:val="24"/>
        </w:rPr>
      </w:pPr>
      <w:r w:rsidRPr="009A6BF2">
        <w:rPr>
          <w:sz w:val="24"/>
          <w:szCs w:val="24"/>
        </w:rPr>
        <w:t>4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9A6BF2" w:rsidRDefault="009A6BF2" w:rsidP="001932BD">
      <w:pPr>
        <w:spacing w:line="276" w:lineRule="auto"/>
        <w:ind w:left="-180" w:firstLine="284"/>
        <w:jc w:val="both"/>
        <w:outlineLvl w:val="0"/>
        <w:rPr>
          <w:sz w:val="24"/>
          <w:szCs w:val="24"/>
        </w:rPr>
      </w:pPr>
      <w:r w:rsidRPr="009A6BF2">
        <w:rPr>
          <w:sz w:val="24"/>
          <w:szCs w:val="24"/>
        </w:rPr>
        <w:t xml:space="preserve"> 5.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rsidR="009A6BF2" w:rsidRDefault="009A6BF2" w:rsidP="001932BD">
      <w:pPr>
        <w:spacing w:line="276" w:lineRule="auto"/>
        <w:ind w:left="-180" w:firstLine="284"/>
        <w:jc w:val="both"/>
        <w:outlineLvl w:val="0"/>
        <w:rPr>
          <w:sz w:val="24"/>
          <w:szCs w:val="24"/>
        </w:rPr>
      </w:pPr>
      <w:r w:rsidRPr="009A6BF2">
        <w:rPr>
          <w:sz w:val="24"/>
          <w:szCs w:val="24"/>
        </w:rPr>
        <w:t xml:space="preserve"> 6.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rsidR="009A6BF2" w:rsidRDefault="009A6BF2" w:rsidP="001932BD">
      <w:pPr>
        <w:spacing w:line="276" w:lineRule="auto"/>
        <w:ind w:left="-180" w:firstLine="284"/>
        <w:jc w:val="both"/>
        <w:outlineLvl w:val="0"/>
        <w:rPr>
          <w:sz w:val="24"/>
          <w:szCs w:val="24"/>
        </w:rPr>
      </w:pPr>
      <w:r w:rsidRPr="009A6BF2">
        <w:rPr>
          <w:sz w:val="24"/>
          <w:szCs w:val="24"/>
        </w:rPr>
        <w:t xml:space="preserve"> 7.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 </w:t>
      </w:r>
    </w:p>
    <w:p w:rsidR="009A6BF2" w:rsidRDefault="009A6BF2" w:rsidP="001932BD">
      <w:pPr>
        <w:spacing w:line="276" w:lineRule="auto"/>
        <w:ind w:left="-180" w:firstLine="284"/>
        <w:jc w:val="both"/>
        <w:outlineLvl w:val="0"/>
        <w:rPr>
          <w:sz w:val="24"/>
          <w:szCs w:val="24"/>
        </w:rPr>
      </w:pPr>
      <w:r w:rsidRPr="009A6BF2">
        <w:rPr>
          <w:sz w:val="24"/>
          <w:szCs w:val="24"/>
        </w:rPr>
        <w:t xml:space="preserve">8. 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w:t>
      </w:r>
      <w:r w:rsidRPr="009A6BF2">
        <w:rPr>
          <w:sz w:val="24"/>
          <w:szCs w:val="24"/>
        </w:rPr>
        <w:lastRenderedPageBreak/>
        <w:t>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9A6BF2" w:rsidRDefault="009A6BF2" w:rsidP="001932BD">
      <w:pPr>
        <w:spacing w:line="276" w:lineRule="auto"/>
        <w:ind w:left="-180" w:firstLine="284"/>
        <w:jc w:val="both"/>
        <w:outlineLvl w:val="0"/>
        <w:rPr>
          <w:sz w:val="24"/>
          <w:szCs w:val="24"/>
        </w:rPr>
      </w:pPr>
      <w:r w:rsidRPr="009A6BF2">
        <w:rPr>
          <w:sz w:val="24"/>
          <w:szCs w:val="24"/>
        </w:rPr>
        <w:t xml:space="preserve"> 9. 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w:t>
      </w:r>
      <w:r>
        <w:rPr>
          <w:sz w:val="24"/>
          <w:szCs w:val="24"/>
        </w:rPr>
        <w:t>ельных областей «Художественно-</w:t>
      </w:r>
      <w:r w:rsidRPr="009A6BF2">
        <w:rPr>
          <w:sz w:val="24"/>
          <w:szCs w:val="24"/>
        </w:rPr>
        <w:t xml:space="preserve"> эстетическое развитие», «Познавательное развитие», «Речевое развитие», «Социально-коммуникативное развитие», «Физическое развитие». </w:t>
      </w:r>
    </w:p>
    <w:p w:rsidR="009A6BF2" w:rsidRDefault="009A6BF2" w:rsidP="001932BD">
      <w:pPr>
        <w:spacing w:line="276" w:lineRule="auto"/>
        <w:ind w:left="-180" w:firstLine="284"/>
        <w:jc w:val="both"/>
        <w:outlineLvl w:val="0"/>
        <w:rPr>
          <w:sz w:val="24"/>
          <w:szCs w:val="24"/>
        </w:rPr>
      </w:pPr>
      <w:r w:rsidRPr="009A6BF2">
        <w:rPr>
          <w:sz w:val="24"/>
          <w:szCs w:val="24"/>
        </w:rPr>
        <w:t xml:space="preserve">10. Центр уединения предназначен для снятия психоэмоционального напряжения воспитанников. </w:t>
      </w:r>
    </w:p>
    <w:p w:rsidR="009A6BF2" w:rsidRDefault="009A6BF2" w:rsidP="001932BD">
      <w:pPr>
        <w:spacing w:line="276" w:lineRule="auto"/>
        <w:ind w:left="-180" w:firstLine="284"/>
        <w:jc w:val="both"/>
        <w:outlineLvl w:val="0"/>
        <w:rPr>
          <w:sz w:val="24"/>
          <w:szCs w:val="24"/>
        </w:rPr>
      </w:pPr>
      <w:r w:rsidRPr="009A6BF2">
        <w:rPr>
          <w:sz w:val="24"/>
          <w:szCs w:val="24"/>
        </w:rPr>
        <w:t xml:space="preserve">11. Центр коррекции предназначен для организации совместной деятельности воспитателя и/или специалиста с детьми с ОВЗ, направленной на коррекцию имеющихся у них нарушений. </w:t>
      </w:r>
    </w:p>
    <w:p w:rsidR="009A6BF2" w:rsidRDefault="009A6BF2" w:rsidP="001932BD">
      <w:pPr>
        <w:spacing w:line="276" w:lineRule="auto"/>
        <w:ind w:left="-180" w:firstLine="284"/>
        <w:jc w:val="both"/>
        <w:outlineLvl w:val="0"/>
        <w:rPr>
          <w:sz w:val="24"/>
          <w:szCs w:val="24"/>
        </w:rPr>
      </w:pPr>
      <w:r w:rsidRPr="009A6BF2">
        <w:rPr>
          <w:sz w:val="24"/>
          <w:szCs w:val="24"/>
        </w:rPr>
        <w:t>12. 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rsidR="009A6BF2" w:rsidRDefault="009A6BF2" w:rsidP="001932BD">
      <w:pPr>
        <w:spacing w:line="276" w:lineRule="auto"/>
        <w:ind w:left="-180" w:firstLine="284"/>
        <w:jc w:val="both"/>
        <w:outlineLvl w:val="0"/>
        <w:rPr>
          <w:sz w:val="24"/>
          <w:szCs w:val="24"/>
        </w:rPr>
      </w:pPr>
      <w:r w:rsidRPr="009A6BF2">
        <w:rPr>
          <w:sz w:val="24"/>
          <w:szCs w:val="24"/>
        </w:rPr>
        <w:t xml:space="preserve"> При такой организации следует продумывать соседство центров с учетом пересечения детских активностей и их интеграции (объединения). Игра и конструирование, например, часто объединены в деятельности детей - постройка сразу обыгрывается или, наоборот, сюжет игры требует конструктивного творчества. Познание часто соседствует у детей с экспериментированием, а ознакомление с литературой - с театрализованным и художественным творчеством.</w:t>
      </w:r>
    </w:p>
    <w:p w:rsidR="0054021E" w:rsidRPr="009A6BF2" w:rsidRDefault="0054021E" w:rsidP="001932BD">
      <w:pPr>
        <w:spacing w:line="276" w:lineRule="auto"/>
        <w:ind w:left="-180" w:firstLine="284"/>
        <w:jc w:val="both"/>
        <w:outlineLvl w:val="0"/>
        <w:rPr>
          <w:sz w:val="24"/>
          <w:szCs w:val="24"/>
        </w:rPr>
      </w:pPr>
      <w:r w:rsidRPr="009A6BF2">
        <w:rPr>
          <w:bCs/>
          <w:spacing w:val="-5"/>
          <w:sz w:val="24"/>
          <w:szCs w:val="24"/>
        </w:rPr>
        <w:t>Построение РППС – это внешние условия педагогического процесса, позволяющие ориентировать совместную деятельность ребенка, направленную на саморазвитие под наблюдением взрослого. С учетом   направлений развития ребенка ППС ДОУ выполняет образовательную, развивающую, воспитывающую, стимулирующую, организационную, коммуникативную функции.</w:t>
      </w:r>
    </w:p>
    <w:p w:rsidR="0054021E" w:rsidRPr="003C0D90" w:rsidRDefault="0054021E" w:rsidP="001932BD">
      <w:pPr>
        <w:shd w:val="clear" w:color="auto" w:fill="FFFFFF"/>
        <w:spacing w:line="276" w:lineRule="auto"/>
        <w:ind w:firstLine="284"/>
        <w:outlineLvl w:val="0"/>
        <w:rPr>
          <w:b/>
          <w:bCs/>
          <w:i/>
          <w:spacing w:val="-5"/>
          <w:sz w:val="24"/>
          <w:szCs w:val="24"/>
        </w:rPr>
      </w:pPr>
    </w:p>
    <w:p w:rsidR="0054021E" w:rsidRPr="005225B5" w:rsidRDefault="0054021E" w:rsidP="001932BD">
      <w:pPr>
        <w:pStyle w:val="ConsPlusTitle"/>
        <w:spacing w:line="276" w:lineRule="auto"/>
        <w:ind w:firstLine="284"/>
        <w:jc w:val="center"/>
        <w:outlineLvl w:val="2"/>
        <w:rPr>
          <w:rFonts w:ascii="Times New Roman" w:hAnsi="Times New Roman" w:cs="Times New Roman"/>
        </w:rPr>
      </w:pPr>
      <w:r w:rsidRPr="005225B5">
        <w:rPr>
          <w:rFonts w:ascii="Times New Roman" w:hAnsi="Times New Roman" w:cs="Times New Roman"/>
        </w:rPr>
        <w:t>4.3. Материально-техническое обеспечение Программы ДОУ, обеспеченность методическими материалами и средствами обучения и воспитания.</w:t>
      </w:r>
    </w:p>
    <w:p w:rsidR="0054021E" w:rsidRPr="003C0D90" w:rsidRDefault="0054021E" w:rsidP="00786F1C">
      <w:pPr>
        <w:pStyle w:val="ConsPlusNormal"/>
        <w:spacing w:before="240" w:line="276" w:lineRule="auto"/>
        <w:ind w:firstLine="284"/>
        <w:jc w:val="both"/>
      </w:pPr>
      <w:r>
        <w:t xml:space="preserve">В ДОО </w:t>
      </w:r>
      <w:r w:rsidRPr="003C0D90">
        <w:t xml:space="preserve"> созданы материально-технические условия, обеспечивающие:</w:t>
      </w:r>
    </w:p>
    <w:p w:rsidR="0054021E" w:rsidRPr="003C0D90" w:rsidRDefault="0054021E" w:rsidP="00786F1C">
      <w:pPr>
        <w:pStyle w:val="ConsPlusNormal"/>
        <w:spacing w:line="276" w:lineRule="auto"/>
        <w:ind w:firstLine="284"/>
        <w:jc w:val="both"/>
      </w:pPr>
      <w:r w:rsidRPr="003C0D90">
        <w:t xml:space="preserve">1) возможность достижения обучающимися планируемых результатов освоения </w:t>
      </w:r>
      <w:r w:rsidR="00440EA9">
        <w:t>П</w:t>
      </w:r>
      <w:r w:rsidRPr="003C0D90">
        <w:t>рограммы;</w:t>
      </w:r>
    </w:p>
    <w:p w:rsidR="0054021E" w:rsidRPr="003C0D90" w:rsidRDefault="0054021E" w:rsidP="00786F1C">
      <w:pPr>
        <w:pStyle w:val="ConsPlusNormal"/>
        <w:spacing w:line="276" w:lineRule="auto"/>
        <w:ind w:firstLine="284"/>
        <w:jc w:val="both"/>
      </w:pPr>
      <w:r w:rsidRPr="003C0D90">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54021E" w:rsidRPr="003C0D90" w:rsidRDefault="0054021E" w:rsidP="006D1D24">
      <w:pPr>
        <w:pStyle w:val="ConsPlusNormal"/>
        <w:numPr>
          <w:ilvl w:val="0"/>
          <w:numId w:val="29"/>
        </w:numPr>
        <w:spacing w:line="276" w:lineRule="auto"/>
        <w:ind w:left="0" w:firstLine="284"/>
        <w:jc w:val="both"/>
      </w:pPr>
      <w:r w:rsidRPr="003C0D90">
        <w:t>к условиям размещения организаций, осуществляющих образовательную деятельность;</w:t>
      </w:r>
    </w:p>
    <w:p w:rsidR="0054021E" w:rsidRPr="003C0D90" w:rsidRDefault="0054021E" w:rsidP="006D1D24">
      <w:pPr>
        <w:pStyle w:val="ConsPlusNormal"/>
        <w:numPr>
          <w:ilvl w:val="0"/>
          <w:numId w:val="29"/>
        </w:numPr>
        <w:spacing w:line="276" w:lineRule="auto"/>
        <w:ind w:left="0" w:firstLine="284"/>
        <w:jc w:val="both"/>
      </w:pPr>
      <w:r w:rsidRPr="003C0D90">
        <w:t>оборудованию и содержанию территории;</w:t>
      </w:r>
    </w:p>
    <w:p w:rsidR="0054021E" w:rsidRPr="003C0D90" w:rsidRDefault="0054021E" w:rsidP="006D1D24">
      <w:pPr>
        <w:pStyle w:val="ConsPlusNormal"/>
        <w:numPr>
          <w:ilvl w:val="0"/>
          <w:numId w:val="29"/>
        </w:numPr>
        <w:spacing w:line="276" w:lineRule="auto"/>
        <w:ind w:left="0" w:firstLine="284"/>
        <w:jc w:val="both"/>
      </w:pPr>
      <w:r w:rsidRPr="003C0D90">
        <w:t>помещениям, их оборудованию и содержанию;</w:t>
      </w:r>
    </w:p>
    <w:p w:rsidR="0054021E" w:rsidRPr="003C0D90" w:rsidRDefault="0054021E" w:rsidP="006D1D24">
      <w:pPr>
        <w:pStyle w:val="ConsPlusNormal"/>
        <w:numPr>
          <w:ilvl w:val="0"/>
          <w:numId w:val="29"/>
        </w:numPr>
        <w:spacing w:line="276" w:lineRule="auto"/>
        <w:ind w:left="0" w:firstLine="284"/>
        <w:jc w:val="both"/>
      </w:pPr>
      <w:r w:rsidRPr="003C0D90">
        <w:lastRenderedPageBreak/>
        <w:t>естественному и искусственному освещению помещений;</w:t>
      </w:r>
    </w:p>
    <w:p w:rsidR="0054021E" w:rsidRPr="003C0D90" w:rsidRDefault="0054021E" w:rsidP="006D1D24">
      <w:pPr>
        <w:pStyle w:val="ConsPlusNormal"/>
        <w:numPr>
          <w:ilvl w:val="0"/>
          <w:numId w:val="29"/>
        </w:numPr>
        <w:spacing w:line="276" w:lineRule="auto"/>
        <w:ind w:left="0" w:firstLine="284"/>
        <w:jc w:val="both"/>
      </w:pPr>
      <w:r w:rsidRPr="003C0D90">
        <w:t>отоплению и вентиляции;</w:t>
      </w:r>
    </w:p>
    <w:p w:rsidR="0054021E" w:rsidRPr="003C0D90" w:rsidRDefault="0054021E" w:rsidP="006D1D24">
      <w:pPr>
        <w:pStyle w:val="ConsPlusNormal"/>
        <w:numPr>
          <w:ilvl w:val="0"/>
          <w:numId w:val="29"/>
        </w:numPr>
        <w:spacing w:line="276" w:lineRule="auto"/>
        <w:ind w:left="0" w:firstLine="284"/>
        <w:jc w:val="both"/>
      </w:pPr>
      <w:r w:rsidRPr="003C0D90">
        <w:t>водоснабжению и канализации;</w:t>
      </w:r>
    </w:p>
    <w:p w:rsidR="0054021E" w:rsidRPr="003C0D90" w:rsidRDefault="0054021E" w:rsidP="006D1D24">
      <w:pPr>
        <w:pStyle w:val="ConsPlusNormal"/>
        <w:numPr>
          <w:ilvl w:val="0"/>
          <w:numId w:val="29"/>
        </w:numPr>
        <w:spacing w:line="276" w:lineRule="auto"/>
        <w:ind w:left="0" w:firstLine="284"/>
        <w:jc w:val="both"/>
      </w:pPr>
      <w:r w:rsidRPr="003C0D90">
        <w:t>организации питания;</w:t>
      </w:r>
    </w:p>
    <w:p w:rsidR="0054021E" w:rsidRPr="003C0D90" w:rsidRDefault="0054021E" w:rsidP="006D1D24">
      <w:pPr>
        <w:pStyle w:val="ConsPlusNormal"/>
        <w:numPr>
          <w:ilvl w:val="0"/>
          <w:numId w:val="29"/>
        </w:numPr>
        <w:spacing w:line="276" w:lineRule="auto"/>
        <w:ind w:left="0" w:firstLine="284"/>
        <w:jc w:val="both"/>
      </w:pPr>
      <w:r w:rsidRPr="003C0D90">
        <w:t>медицинскому обеспечению;</w:t>
      </w:r>
    </w:p>
    <w:p w:rsidR="0054021E" w:rsidRPr="003C0D90" w:rsidRDefault="0054021E" w:rsidP="006D1D24">
      <w:pPr>
        <w:pStyle w:val="ConsPlusNormal"/>
        <w:numPr>
          <w:ilvl w:val="0"/>
          <w:numId w:val="29"/>
        </w:numPr>
        <w:spacing w:line="276" w:lineRule="auto"/>
        <w:ind w:left="0" w:firstLine="284"/>
        <w:jc w:val="both"/>
      </w:pPr>
      <w:r w:rsidRPr="003C0D90">
        <w:t>приему детей в организации, осуществляющих образовательную деятельность;</w:t>
      </w:r>
    </w:p>
    <w:p w:rsidR="0054021E" w:rsidRPr="003C0D90" w:rsidRDefault="0054021E" w:rsidP="006D1D24">
      <w:pPr>
        <w:pStyle w:val="ConsPlusNormal"/>
        <w:numPr>
          <w:ilvl w:val="0"/>
          <w:numId w:val="29"/>
        </w:numPr>
        <w:spacing w:line="276" w:lineRule="auto"/>
        <w:ind w:left="0" w:firstLine="284"/>
        <w:jc w:val="both"/>
      </w:pPr>
      <w:r w:rsidRPr="003C0D90">
        <w:t>организации режима дня;</w:t>
      </w:r>
    </w:p>
    <w:p w:rsidR="0054021E" w:rsidRPr="003C0D90" w:rsidRDefault="0054021E" w:rsidP="006D1D24">
      <w:pPr>
        <w:pStyle w:val="ConsPlusNormal"/>
        <w:numPr>
          <w:ilvl w:val="0"/>
          <w:numId w:val="29"/>
        </w:numPr>
        <w:spacing w:line="276" w:lineRule="auto"/>
        <w:ind w:left="0" w:firstLine="284"/>
        <w:jc w:val="both"/>
      </w:pPr>
      <w:r w:rsidRPr="003C0D90">
        <w:t>организации физического воспитания;</w:t>
      </w:r>
    </w:p>
    <w:p w:rsidR="0054021E" w:rsidRPr="003C0D90" w:rsidRDefault="0054021E" w:rsidP="006D1D24">
      <w:pPr>
        <w:pStyle w:val="ConsPlusNormal"/>
        <w:numPr>
          <w:ilvl w:val="0"/>
          <w:numId w:val="29"/>
        </w:numPr>
        <w:spacing w:line="276" w:lineRule="auto"/>
        <w:ind w:left="0" w:firstLine="284"/>
        <w:jc w:val="both"/>
      </w:pPr>
      <w:r w:rsidRPr="003C0D90">
        <w:t>личной гигиене персонала;</w:t>
      </w:r>
    </w:p>
    <w:p w:rsidR="0054021E" w:rsidRPr="003C0D90" w:rsidRDefault="0054021E" w:rsidP="00786F1C">
      <w:pPr>
        <w:pStyle w:val="ConsPlusNormal"/>
        <w:spacing w:line="276" w:lineRule="auto"/>
        <w:ind w:firstLine="284"/>
        <w:jc w:val="both"/>
      </w:pPr>
      <w:r w:rsidRPr="003C0D90">
        <w:t>3) выполнение ДОО требований пожарной безопасности и электробезопасности;</w:t>
      </w:r>
    </w:p>
    <w:p w:rsidR="0054021E" w:rsidRPr="003C0D90" w:rsidRDefault="0054021E" w:rsidP="00786F1C">
      <w:pPr>
        <w:pStyle w:val="ConsPlusNormal"/>
        <w:spacing w:line="276" w:lineRule="auto"/>
        <w:ind w:firstLine="284"/>
        <w:jc w:val="both"/>
      </w:pPr>
      <w:r w:rsidRPr="003C0D90">
        <w:t>4) выполнение ДОО требований по охране здоровья обучающихся и охране труда работников ДОО;</w:t>
      </w:r>
    </w:p>
    <w:p w:rsidR="0054021E" w:rsidRPr="003C0D90" w:rsidRDefault="0054021E" w:rsidP="00786F1C">
      <w:pPr>
        <w:pStyle w:val="ConsPlusNormal"/>
        <w:spacing w:line="276" w:lineRule="auto"/>
        <w:ind w:firstLine="284"/>
        <w:jc w:val="both"/>
      </w:pPr>
      <w:r w:rsidRPr="003C0D90">
        <w:t>5) возможность для беспрепятственного доступа обучающихся с ОВЗ, в том числе детей-инвалидов к объектам инфраструктуры ДОО.</w:t>
      </w:r>
    </w:p>
    <w:p w:rsidR="000B037F" w:rsidRDefault="000B037F" w:rsidP="00786F1C">
      <w:pPr>
        <w:pStyle w:val="ConsPlusNormal"/>
        <w:spacing w:line="276" w:lineRule="auto"/>
        <w:ind w:firstLine="284"/>
        <w:jc w:val="both"/>
      </w:pPr>
      <w:r>
        <w:t xml:space="preserve">В ДОУ имеется: </w:t>
      </w:r>
    </w:p>
    <w:p w:rsidR="000B037F" w:rsidRDefault="000B037F" w:rsidP="00786F1C">
      <w:pPr>
        <w:pStyle w:val="ConsPlusNormal"/>
        <w:spacing w:line="276" w:lineRule="auto"/>
        <w:ind w:firstLine="284"/>
        <w:jc w:val="both"/>
      </w:pPr>
      <w:r>
        <w:t xml:space="preserve">- 10 групповых помещений с приёмными и туалетными комнатами; </w:t>
      </w:r>
    </w:p>
    <w:p w:rsidR="000B037F" w:rsidRDefault="000B037F" w:rsidP="00786F1C">
      <w:pPr>
        <w:pStyle w:val="ConsPlusNormal"/>
        <w:spacing w:line="276" w:lineRule="auto"/>
        <w:ind w:firstLine="284"/>
        <w:jc w:val="both"/>
      </w:pPr>
      <w:r>
        <w:t xml:space="preserve">- музыкальный зал (физкультурный зал); </w:t>
      </w:r>
    </w:p>
    <w:p w:rsidR="000B037F" w:rsidRDefault="000B037F" w:rsidP="00786F1C">
      <w:pPr>
        <w:pStyle w:val="ConsPlusNormal"/>
        <w:spacing w:line="276" w:lineRule="auto"/>
        <w:ind w:firstLine="284"/>
        <w:jc w:val="both"/>
      </w:pPr>
      <w:r>
        <w:t>- кабинет заведующего;</w:t>
      </w:r>
    </w:p>
    <w:p w:rsidR="000B037F" w:rsidRDefault="000B037F" w:rsidP="00786F1C">
      <w:pPr>
        <w:pStyle w:val="ConsPlusNormal"/>
        <w:spacing w:line="276" w:lineRule="auto"/>
        <w:ind w:firstLine="284"/>
        <w:jc w:val="both"/>
      </w:pPr>
      <w:r>
        <w:t>- методический кабинет;</w:t>
      </w:r>
    </w:p>
    <w:p w:rsidR="000B037F" w:rsidRDefault="000B037F" w:rsidP="00786F1C">
      <w:pPr>
        <w:pStyle w:val="ConsPlusNormal"/>
        <w:spacing w:line="276" w:lineRule="auto"/>
        <w:ind w:firstLine="284"/>
        <w:jc w:val="both"/>
      </w:pPr>
      <w:r>
        <w:t xml:space="preserve"> - медицинский кабинет; </w:t>
      </w:r>
    </w:p>
    <w:p w:rsidR="000B037F" w:rsidRDefault="000B037F" w:rsidP="00786F1C">
      <w:pPr>
        <w:pStyle w:val="ConsPlusNormal"/>
        <w:spacing w:line="276" w:lineRule="auto"/>
        <w:ind w:firstLine="284"/>
        <w:jc w:val="both"/>
      </w:pPr>
      <w:r>
        <w:t xml:space="preserve">- игровые площадки для прогулок; </w:t>
      </w:r>
    </w:p>
    <w:p w:rsidR="000B037F" w:rsidRDefault="000B037F" w:rsidP="00786F1C">
      <w:pPr>
        <w:pStyle w:val="ConsPlusNormal"/>
        <w:spacing w:line="276" w:lineRule="auto"/>
        <w:ind w:firstLine="284"/>
        <w:jc w:val="both"/>
      </w:pPr>
      <w:r>
        <w:t xml:space="preserve">- спортивная площадка. </w:t>
      </w:r>
    </w:p>
    <w:p w:rsidR="000B037F" w:rsidRDefault="000B037F" w:rsidP="00786F1C">
      <w:pPr>
        <w:pStyle w:val="ConsPlusNormal"/>
        <w:spacing w:line="276" w:lineRule="auto"/>
        <w:ind w:firstLine="284"/>
        <w:jc w:val="both"/>
      </w:pPr>
      <w:r>
        <w:t xml:space="preserve">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 </w:t>
      </w:r>
    </w:p>
    <w:p w:rsidR="000B037F" w:rsidRDefault="000B037F" w:rsidP="00786F1C">
      <w:pPr>
        <w:pStyle w:val="ConsPlusNormal"/>
        <w:spacing w:line="276" w:lineRule="auto"/>
        <w:ind w:firstLine="284"/>
        <w:jc w:val="both"/>
      </w:pPr>
      <w:r>
        <w:t>Одним из условий качества образования является совершенствование материально-технической базы.</w:t>
      </w:r>
    </w:p>
    <w:p w:rsidR="000B037F" w:rsidRDefault="000B037F" w:rsidP="00786F1C">
      <w:pPr>
        <w:pStyle w:val="ConsPlusNormal"/>
        <w:spacing w:line="276" w:lineRule="auto"/>
        <w:ind w:firstLine="284"/>
        <w:jc w:val="both"/>
      </w:pPr>
      <w:r>
        <w:t xml:space="preserve"> В дошкольном учреждении имеется современная информационно– техническая база: электронная почта, доступ к сети Интернет, технические средства обучения, музыкальные центры, магнитофоны, телевизоры, видеокамера, копировальная техника.</w:t>
      </w:r>
    </w:p>
    <w:p w:rsidR="000B037F" w:rsidRDefault="000B037F" w:rsidP="00786F1C">
      <w:pPr>
        <w:pStyle w:val="ConsPlusNormal"/>
        <w:spacing w:line="276" w:lineRule="auto"/>
        <w:ind w:firstLine="284"/>
        <w:jc w:val="both"/>
      </w:pPr>
      <w:r>
        <w:t xml:space="preserve"> В МДОУ имеются компьютеры, ноутбуки, дающие возможность выполнения современных требований по делопроизводству, документоведению, организации педагогической деятельности. Разносторонне используются возможности мультимедиа и слайд проектирования, а также интерактивные доски. </w:t>
      </w:r>
    </w:p>
    <w:p w:rsidR="000B037F" w:rsidRDefault="000B037F" w:rsidP="00786F1C">
      <w:pPr>
        <w:pStyle w:val="ConsPlusNormal"/>
        <w:spacing w:line="276" w:lineRule="auto"/>
        <w:ind w:firstLine="284"/>
        <w:jc w:val="both"/>
      </w:pPr>
      <w:r>
        <w:t>Создан собственный сайт учреждения –</w:t>
      </w:r>
      <w:r w:rsidRPr="000B037F">
        <w:t xml:space="preserve"> https://mdou192.edu.yar.ru/</w:t>
      </w:r>
    </w:p>
    <w:p w:rsidR="000B037F" w:rsidRPr="000B037F" w:rsidRDefault="000B037F" w:rsidP="00786F1C">
      <w:pPr>
        <w:pStyle w:val="ConsPlusNormal"/>
        <w:spacing w:line="276" w:lineRule="auto"/>
        <w:ind w:firstLine="284"/>
        <w:jc w:val="both"/>
        <w:rPr>
          <w:b/>
          <w:i/>
        </w:rPr>
      </w:pPr>
      <w:r w:rsidRPr="000B037F">
        <w:rPr>
          <w:b/>
          <w:i/>
        </w:rPr>
        <w:t xml:space="preserve">Учебно-материальное обеспечение </w:t>
      </w:r>
    </w:p>
    <w:p w:rsidR="000B037F" w:rsidRDefault="000B037F" w:rsidP="00786F1C">
      <w:pPr>
        <w:pStyle w:val="ConsPlusNormal"/>
        <w:spacing w:line="276" w:lineRule="auto"/>
        <w:ind w:firstLine="284"/>
        <w:jc w:val="both"/>
      </w:pPr>
      <w:r>
        <w:t xml:space="preserve">Оборудование групповых помещений, кабинетов специалистов, медицинского кабинета, музыкального зала, игры, игрушки и дидактический материал подобраны в соответствии с реализующейся в МДОУ основной образовательной программе ДОУ требованиями СанПиН и возрастными особенностями контингента воспитанников. </w:t>
      </w:r>
    </w:p>
    <w:p w:rsidR="000B037F" w:rsidRPr="000B037F" w:rsidRDefault="000B037F" w:rsidP="00786F1C">
      <w:pPr>
        <w:pStyle w:val="ConsPlusNormal"/>
        <w:spacing w:line="276" w:lineRule="auto"/>
        <w:ind w:firstLine="284"/>
        <w:jc w:val="both"/>
        <w:rPr>
          <w:b/>
          <w:i/>
        </w:rPr>
      </w:pPr>
      <w:r w:rsidRPr="000B037F">
        <w:rPr>
          <w:b/>
          <w:i/>
        </w:rPr>
        <w:t xml:space="preserve">Медико-социальное обеспечение </w:t>
      </w:r>
    </w:p>
    <w:p w:rsidR="000B037F" w:rsidRDefault="000B037F" w:rsidP="00786F1C">
      <w:pPr>
        <w:pStyle w:val="ConsPlusNormal"/>
        <w:spacing w:line="276" w:lineRule="auto"/>
        <w:ind w:firstLine="284"/>
        <w:jc w:val="both"/>
      </w:pPr>
      <w:r>
        <w:t>Медицинский персонал осуществляет работу по сохранению и укреплению здоровья и физического развития детей, проведению профилактических мероприятий, соблюдению санитарно-гигиенических норм, режима дня и качества питания.</w:t>
      </w:r>
    </w:p>
    <w:p w:rsidR="00905B6A" w:rsidRDefault="000B037F" w:rsidP="00786F1C">
      <w:pPr>
        <w:pStyle w:val="ConsPlusNormal"/>
        <w:spacing w:line="276" w:lineRule="auto"/>
        <w:ind w:firstLine="284"/>
        <w:jc w:val="both"/>
      </w:pPr>
      <w:r>
        <w:t xml:space="preserve"> Организации питания в детском саду уделяется особое внимание, т.к. здоровье детей </w:t>
      </w:r>
      <w:r>
        <w:lastRenderedPageBreak/>
        <w:t>невозможно обеспечить без рационального питания. Снабжение детского сада продуктами питания осуществляется на основании заключенных договоров с поставщиками централизованно. Для осуществления выполнения Типового рациона питания детей в МДОУ. имеется пищеблок, оснащенный современным техническим и электрооборудованием, полностью укомплектован штатный состав работников.</w:t>
      </w:r>
    </w:p>
    <w:p w:rsidR="006E0417" w:rsidRDefault="000B037F" w:rsidP="00786F1C">
      <w:pPr>
        <w:pStyle w:val="ConsPlusNormal"/>
        <w:spacing w:line="276" w:lineRule="auto"/>
        <w:ind w:firstLine="284"/>
        <w:jc w:val="both"/>
      </w:pPr>
      <w:r>
        <w:t xml:space="preserve"> Питание 4-х разовое, максимальное разнообразие рациона, адекватная технологическая и кулинарная обработка продуктов и блюд, обеспечение санитарно-эпидемиологической безопасности питания – соблюдение всех санитарных требований к состоянию пищеблока, поставляемым продуктам питания, их транспортировке, хранению, приготовлению и раздаче блюд. Рацион питания детей различается по качественному и количественному составу в зависимости от возраста детей и формируется отдельно для групп детей в возрасте от 2 до 3- х лет и от 3-х до 7 лет. </w:t>
      </w:r>
    </w:p>
    <w:p w:rsidR="006E0417" w:rsidRDefault="000B037F" w:rsidP="00786F1C">
      <w:pPr>
        <w:pStyle w:val="ConsPlusNormal"/>
        <w:spacing w:line="276" w:lineRule="auto"/>
        <w:ind w:firstLine="284"/>
        <w:jc w:val="both"/>
      </w:pPr>
      <w:r>
        <w:t>Контроль за качеством питания, витаминизацией блюд, закладкой продуктов питания, кулинарной обработкой, в</w:t>
      </w:r>
      <w:r w:rsidR="006E0417">
        <w:t>ыходом блюд, вкусовыми качества</w:t>
      </w:r>
      <w:r>
        <w:t>ми пищи, правильностью хранения и соблюдением сроков реализации продуктов питания, осуществляет старшая медсестра детского сада.</w:t>
      </w:r>
    </w:p>
    <w:p w:rsidR="006E0417" w:rsidRDefault="000B037F" w:rsidP="00786F1C">
      <w:pPr>
        <w:pStyle w:val="ConsPlusNormal"/>
        <w:spacing w:line="276" w:lineRule="auto"/>
        <w:ind w:firstLine="284"/>
        <w:jc w:val="both"/>
      </w:pPr>
      <w:r>
        <w:t xml:space="preserve"> Организация питания в детском саду должна сочетаться с правильным питанием ребенка в семье. Нужно стремиться к тому, чтобы питание вне МДОУ дополняло рацион, получаемый в организованном коллективе. С этой целью для родителей ежедневно предоставляются сведения о продуктах и блюдах, которые ребенок получил в течение дня в ДОУ, для чего вывешиваются в группах ежедневный рацион питания (меню).</w:t>
      </w:r>
    </w:p>
    <w:p w:rsidR="006E0417" w:rsidRDefault="000B037F" w:rsidP="00786F1C">
      <w:pPr>
        <w:pStyle w:val="ConsPlusNormal"/>
        <w:spacing w:line="276" w:lineRule="auto"/>
        <w:ind w:firstLine="284"/>
        <w:jc w:val="both"/>
      </w:pPr>
      <w:r>
        <w:t xml:space="preserve"> В правильной организации питания детей большое значение имеет создание благоприятной и эмоциональной и окружающей обстановке в группе. Группы обеспечены соответствующей посудой, удобными столами. Блюда подаются детям не слишком горячими, но и не холодными. Воспитатели приучают детей к чистоте и опрятности при приеме пищи. Количество групп в МДОУ определяется учредителем, предельная наполняемость устанавливается в соответствии с требованиями СанПина. </w:t>
      </w:r>
    </w:p>
    <w:p w:rsidR="006E0417" w:rsidRPr="006E0417" w:rsidRDefault="000B037F" w:rsidP="00786F1C">
      <w:pPr>
        <w:pStyle w:val="ConsPlusNormal"/>
        <w:spacing w:line="276" w:lineRule="auto"/>
        <w:ind w:firstLine="284"/>
        <w:jc w:val="both"/>
        <w:rPr>
          <w:b/>
          <w:i/>
        </w:rPr>
      </w:pPr>
      <w:r w:rsidRPr="006E0417">
        <w:rPr>
          <w:b/>
          <w:i/>
        </w:rPr>
        <w:t xml:space="preserve">Информационно-методическое обеспечение </w:t>
      </w:r>
    </w:p>
    <w:p w:rsidR="008E3F87" w:rsidRDefault="000B037F" w:rsidP="00786F1C">
      <w:pPr>
        <w:pStyle w:val="ConsPlusNormal"/>
        <w:spacing w:line="276" w:lineRule="auto"/>
        <w:ind w:firstLine="284"/>
        <w:jc w:val="both"/>
      </w:pPr>
      <w:r>
        <w:t>Программно-методическое обеспечение соответствует реализующейся в МДОУ основной образовательной программы дошкольного образования, требованиями СанПиН и возрастными особенностями контингента воспитанников.</w:t>
      </w:r>
    </w:p>
    <w:p w:rsidR="008E3F87" w:rsidRPr="008E3F87" w:rsidRDefault="000B037F" w:rsidP="00786F1C">
      <w:pPr>
        <w:pStyle w:val="ConsPlusNormal"/>
        <w:spacing w:line="276" w:lineRule="auto"/>
        <w:ind w:firstLine="284"/>
        <w:jc w:val="both"/>
        <w:rPr>
          <w:b/>
          <w:i/>
        </w:rPr>
      </w:pPr>
      <w:r w:rsidRPr="008E3F87">
        <w:rPr>
          <w:b/>
          <w:i/>
        </w:rPr>
        <w:t xml:space="preserve"> Взаимодействие детского сада с другими учреждениями </w:t>
      </w:r>
    </w:p>
    <w:p w:rsidR="008E3F87" w:rsidRDefault="000B037F" w:rsidP="00786F1C">
      <w:pPr>
        <w:pStyle w:val="ConsPlusNormal"/>
        <w:spacing w:line="276" w:lineRule="auto"/>
        <w:ind w:firstLine="284"/>
        <w:jc w:val="both"/>
      </w:pPr>
      <w:r>
        <w:t>МДОУ осуществляет совместную работу с различными организациями города:</w:t>
      </w:r>
    </w:p>
    <w:p w:rsidR="008E3F87" w:rsidRDefault="000B037F" w:rsidP="00786F1C">
      <w:pPr>
        <w:pStyle w:val="ConsPlusNormal"/>
        <w:spacing w:line="276" w:lineRule="auto"/>
        <w:ind w:firstLine="284"/>
        <w:jc w:val="both"/>
      </w:pPr>
      <w:r>
        <w:t xml:space="preserve"> • с дошкольными учреждениями района и города; </w:t>
      </w:r>
    </w:p>
    <w:p w:rsidR="008E3F87" w:rsidRDefault="000B037F" w:rsidP="00786F1C">
      <w:pPr>
        <w:pStyle w:val="ConsPlusNormal"/>
        <w:spacing w:line="276" w:lineRule="auto"/>
        <w:ind w:firstLine="284"/>
        <w:jc w:val="both"/>
      </w:pPr>
      <w:r>
        <w:t>• С городским центром образования;</w:t>
      </w:r>
    </w:p>
    <w:p w:rsidR="008E3F87" w:rsidRDefault="000B037F" w:rsidP="00786F1C">
      <w:pPr>
        <w:pStyle w:val="ConsPlusNormal"/>
        <w:spacing w:line="276" w:lineRule="auto"/>
        <w:ind w:firstLine="284"/>
        <w:jc w:val="both"/>
      </w:pPr>
      <w:r>
        <w:t xml:space="preserve"> • с институтом развития образования;</w:t>
      </w:r>
    </w:p>
    <w:p w:rsidR="008E3F87" w:rsidRDefault="000B037F" w:rsidP="00786F1C">
      <w:pPr>
        <w:pStyle w:val="ConsPlusNormal"/>
        <w:spacing w:line="276" w:lineRule="auto"/>
        <w:ind w:firstLine="284"/>
        <w:jc w:val="both"/>
      </w:pPr>
      <w:r>
        <w:t xml:space="preserve"> • с ЦО и ККО; </w:t>
      </w:r>
    </w:p>
    <w:p w:rsidR="008E3F87" w:rsidRDefault="000B037F" w:rsidP="00786F1C">
      <w:pPr>
        <w:pStyle w:val="ConsPlusNormal"/>
        <w:spacing w:line="276" w:lineRule="auto"/>
        <w:ind w:firstLine="284"/>
        <w:jc w:val="both"/>
      </w:pPr>
      <w:r>
        <w:t xml:space="preserve">• с ЯГПУ имени К.Д.Ушинского; </w:t>
      </w:r>
    </w:p>
    <w:p w:rsidR="008E3F87" w:rsidRDefault="000B037F" w:rsidP="00786F1C">
      <w:pPr>
        <w:pStyle w:val="ConsPlusNormal"/>
        <w:spacing w:line="276" w:lineRule="auto"/>
        <w:ind w:firstLine="284"/>
        <w:jc w:val="both"/>
      </w:pPr>
      <w:r>
        <w:t>• со школами района, школой искусств, библиотеками, центрами дополнительного образования;</w:t>
      </w:r>
    </w:p>
    <w:p w:rsidR="008E3F87" w:rsidRDefault="000B037F" w:rsidP="00786F1C">
      <w:pPr>
        <w:pStyle w:val="ConsPlusNormal"/>
        <w:spacing w:line="276" w:lineRule="auto"/>
        <w:ind w:firstLine="284"/>
        <w:jc w:val="both"/>
      </w:pPr>
      <w:r>
        <w:t xml:space="preserve"> • с музеями, детскими театрами, туристическими фирмами; </w:t>
      </w:r>
    </w:p>
    <w:p w:rsidR="008E3F87" w:rsidRDefault="000B037F" w:rsidP="00786F1C">
      <w:pPr>
        <w:pStyle w:val="ConsPlusNormal"/>
        <w:spacing w:line="276" w:lineRule="auto"/>
        <w:ind w:firstLine="284"/>
        <w:jc w:val="both"/>
      </w:pPr>
      <w:r>
        <w:t>• с детской поликлиникой района по вопросам оздоровления детей;</w:t>
      </w:r>
    </w:p>
    <w:p w:rsidR="008E3F87" w:rsidRDefault="000B037F" w:rsidP="00786F1C">
      <w:pPr>
        <w:pStyle w:val="ConsPlusNormal"/>
        <w:spacing w:line="276" w:lineRule="auto"/>
        <w:ind w:firstLine="284"/>
        <w:jc w:val="both"/>
      </w:pPr>
      <w:r>
        <w:t xml:space="preserve"> • Центры диагностики и консультирования «Развитие», «Доверие»; </w:t>
      </w:r>
    </w:p>
    <w:p w:rsidR="008E3F87" w:rsidRDefault="000B037F" w:rsidP="00786F1C">
      <w:pPr>
        <w:pStyle w:val="ConsPlusNormal"/>
        <w:spacing w:line="276" w:lineRule="auto"/>
        <w:ind w:firstLine="284"/>
        <w:jc w:val="both"/>
      </w:pPr>
      <w:r>
        <w:t>• ГОУ ЯО Центр помощи детям;</w:t>
      </w:r>
    </w:p>
    <w:p w:rsidR="008E3F87" w:rsidRDefault="000B037F" w:rsidP="00786F1C">
      <w:pPr>
        <w:pStyle w:val="ConsPlusNormal"/>
        <w:spacing w:line="276" w:lineRule="auto"/>
        <w:ind w:firstLine="284"/>
        <w:jc w:val="both"/>
      </w:pPr>
      <w:r>
        <w:t xml:space="preserve"> • с отделом опеки и попечительства администрации района; </w:t>
      </w:r>
    </w:p>
    <w:p w:rsidR="0054021E" w:rsidRDefault="000B037F" w:rsidP="00786F1C">
      <w:pPr>
        <w:pStyle w:val="ConsPlusNormal"/>
        <w:spacing w:line="276" w:lineRule="auto"/>
        <w:ind w:firstLine="284"/>
        <w:jc w:val="both"/>
      </w:pPr>
      <w:r>
        <w:t>• с отделом социальной защиты населения.</w:t>
      </w:r>
    </w:p>
    <w:p w:rsidR="008E3F87" w:rsidRPr="003C0D90" w:rsidRDefault="008E3F87" w:rsidP="001932BD">
      <w:pPr>
        <w:pStyle w:val="ConsPlusNormal"/>
        <w:spacing w:line="276" w:lineRule="auto"/>
        <w:ind w:firstLine="284"/>
        <w:jc w:val="both"/>
      </w:pPr>
    </w:p>
    <w:tbl>
      <w:tblPr>
        <w:tblW w:w="986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61"/>
        <w:gridCol w:w="8000"/>
      </w:tblGrid>
      <w:tr w:rsidR="0054021E" w:rsidRPr="003C0D90" w:rsidTr="0054021E">
        <w:trPr>
          <w:tblCellSpacing w:w="0" w:type="dxa"/>
          <w:jc w:val="center"/>
        </w:trPr>
        <w:tc>
          <w:tcPr>
            <w:tcW w:w="1861" w:type="dxa"/>
            <w:shd w:val="clear" w:color="auto" w:fill="E0E0E0"/>
          </w:tcPr>
          <w:p w:rsidR="0054021E" w:rsidRPr="003C0D90" w:rsidRDefault="0054021E" w:rsidP="001932BD">
            <w:pPr>
              <w:spacing w:line="276" w:lineRule="auto"/>
              <w:ind w:firstLine="284"/>
              <w:jc w:val="center"/>
              <w:rPr>
                <w:sz w:val="18"/>
                <w:szCs w:val="18"/>
              </w:rPr>
            </w:pPr>
            <w:r w:rsidRPr="003C0D90">
              <w:rPr>
                <w:rStyle w:val="aff4"/>
                <w:sz w:val="18"/>
                <w:szCs w:val="18"/>
              </w:rPr>
              <w:t>Наименование</w:t>
            </w:r>
          </w:p>
        </w:tc>
        <w:tc>
          <w:tcPr>
            <w:tcW w:w="8000" w:type="dxa"/>
            <w:shd w:val="clear" w:color="auto" w:fill="E0E0E0"/>
          </w:tcPr>
          <w:p w:rsidR="0054021E" w:rsidRPr="003C0D90" w:rsidRDefault="0054021E" w:rsidP="001932BD">
            <w:pPr>
              <w:spacing w:line="276" w:lineRule="auto"/>
              <w:ind w:left="170" w:firstLine="284"/>
              <w:jc w:val="center"/>
              <w:rPr>
                <w:sz w:val="18"/>
                <w:szCs w:val="18"/>
              </w:rPr>
            </w:pPr>
            <w:r w:rsidRPr="003C0D90">
              <w:rPr>
                <w:rStyle w:val="aff4"/>
                <w:sz w:val="18"/>
                <w:szCs w:val="18"/>
              </w:rPr>
              <w:t>Оснащение</w:t>
            </w:r>
          </w:p>
        </w:tc>
      </w:tr>
      <w:tr w:rsidR="0054021E" w:rsidRPr="003C0D90" w:rsidTr="0054021E">
        <w:trPr>
          <w:tblCellSpacing w:w="0" w:type="dxa"/>
          <w:jc w:val="center"/>
        </w:trPr>
        <w:tc>
          <w:tcPr>
            <w:tcW w:w="1861" w:type="dxa"/>
          </w:tcPr>
          <w:p w:rsidR="0054021E" w:rsidRPr="003C0D90" w:rsidRDefault="0054021E" w:rsidP="001932BD">
            <w:pPr>
              <w:spacing w:line="276" w:lineRule="auto"/>
              <w:ind w:firstLine="284"/>
              <w:jc w:val="both"/>
              <w:rPr>
                <w:sz w:val="24"/>
                <w:szCs w:val="24"/>
              </w:rPr>
            </w:pPr>
            <w:r w:rsidRPr="003C0D90">
              <w:rPr>
                <w:rStyle w:val="aff4"/>
                <w:sz w:val="24"/>
                <w:szCs w:val="24"/>
              </w:rPr>
              <w:t> </w:t>
            </w:r>
          </w:p>
          <w:p w:rsidR="0054021E" w:rsidRPr="003C0D90" w:rsidRDefault="0054021E" w:rsidP="001932BD">
            <w:pPr>
              <w:spacing w:line="276" w:lineRule="auto"/>
              <w:ind w:firstLine="284"/>
              <w:jc w:val="both"/>
              <w:rPr>
                <w:sz w:val="24"/>
                <w:szCs w:val="24"/>
              </w:rPr>
            </w:pPr>
            <w:r w:rsidRPr="003C0D90">
              <w:rPr>
                <w:rStyle w:val="aff4"/>
                <w:sz w:val="24"/>
                <w:szCs w:val="24"/>
              </w:rPr>
              <w:t xml:space="preserve">  </w:t>
            </w:r>
            <w:r w:rsidRPr="003C0D90">
              <w:rPr>
                <w:sz w:val="24"/>
                <w:szCs w:val="24"/>
              </w:rPr>
              <w:t xml:space="preserve">Групповые      </w:t>
            </w:r>
          </w:p>
          <w:p w:rsidR="0054021E" w:rsidRPr="003C0D90" w:rsidRDefault="0054021E" w:rsidP="001932BD">
            <w:pPr>
              <w:spacing w:line="276" w:lineRule="auto"/>
              <w:ind w:firstLine="284"/>
              <w:jc w:val="both"/>
              <w:rPr>
                <w:sz w:val="24"/>
                <w:szCs w:val="24"/>
              </w:rPr>
            </w:pPr>
            <w:r w:rsidRPr="003C0D90">
              <w:rPr>
                <w:sz w:val="24"/>
                <w:szCs w:val="24"/>
              </w:rPr>
              <w:t>  помещения</w:t>
            </w:r>
          </w:p>
        </w:tc>
        <w:tc>
          <w:tcPr>
            <w:tcW w:w="8000" w:type="dxa"/>
          </w:tcPr>
          <w:p w:rsidR="0054021E" w:rsidRPr="003C0D90" w:rsidRDefault="0054021E" w:rsidP="001932BD">
            <w:pPr>
              <w:spacing w:line="276" w:lineRule="auto"/>
              <w:ind w:left="170" w:firstLine="284"/>
              <w:jc w:val="both"/>
              <w:rPr>
                <w:sz w:val="24"/>
                <w:szCs w:val="24"/>
              </w:rPr>
            </w:pPr>
            <w:r w:rsidRPr="003C0D90">
              <w:rPr>
                <w:sz w:val="24"/>
                <w:szCs w:val="24"/>
              </w:rPr>
              <w:t>    В ДОУ оборудовано 10 групповых помещений, включающие игровую, познавательную, обеденную зоны.</w:t>
            </w:r>
          </w:p>
          <w:p w:rsidR="0054021E" w:rsidRPr="003C0D90" w:rsidRDefault="0054021E" w:rsidP="001932BD">
            <w:pPr>
              <w:spacing w:line="276" w:lineRule="auto"/>
              <w:ind w:left="170" w:firstLine="284"/>
              <w:jc w:val="both"/>
              <w:rPr>
                <w:sz w:val="24"/>
                <w:szCs w:val="24"/>
              </w:rPr>
            </w:pPr>
            <w:r w:rsidRPr="003C0D90">
              <w:rPr>
                <w:sz w:val="24"/>
                <w:szCs w:val="24"/>
              </w:rPr>
              <w:t xml:space="preserve">    Групповые и спальные комнаты оснащены </w:t>
            </w:r>
            <w:r w:rsidR="008E3F87" w:rsidRPr="008E3F87">
              <w:rPr>
                <w:sz w:val="24"/>
                <w:szCs w:val="24"/>
              </w:rPr>
              <w:t>детской мебелью:</w:t>
            </w:r>
            <w:r w:rsidR="008E3F87">
              <w:t xml:space="preserve"> </w:t>
            </w:r>
            <w:r w:rsidRPr="003C0D90">
              <w:rPr>
                <w:sz w:val="24"/>
                <w:szCs w:val="24"/>
              </w:rPr>
              <w:t xml:space="preserve">детские столики, стульчики, кровати, шкафы, игрушки, на полу в игровых комнатах - ковры для детских игр. </w:t>
            </w:r>
          </w:p>
          <w:p w:rsidR="0054021E" w:rsidRPr="003C0D90" w:rsidRDefault="0054021E" w:rsidP="001932BD">
            <w:pPr>
              <w:spacing w:line="276" w:lineRule="auto"/>
              <w:ind w:left="170" w:firstLine="284"/>
              <w:jc w:val="both"/>
              <w:rPr>
                <w:sz w:val="24"/>
                <w:szCs w:val="24"/>
              </w:rPr>
            </w:pPr>
            <w:r w:rsidRPr="003C0D90">
              <w:rPr>
                <w:sz w:val="24"/>
                <w:szCs w:val="24"/>
              </w:rPr>
              <w:t xml:space="preserve">    В  групповых помещениях отдых детей организуют на выдвижных трёхъярусных деревянных кроватях. Мебель в групповых комнатах соответствует требованиям СанПин. </w:t>
            </w:r>
          </w:p>
          <w:p w:rsidR="0054021E" w:rsidRPr="003C0D90" w:rsidRDefault="0054021E" w:rsidP="001932BD">
            <w:pPr>
              <w:spacing w:line="276" w:lineRule="auto"/>
              <w:ind w:left="170" w:firstLine="284"/>
              <w:jc w:val="both"/>
              <w:rPr>
                <w:sz w:val="24"/>
                <w:szCs w:val="24"/>
              </w:rPr>
            </w:pPr>
            <w:r w:rsidRPr="003C0D90">
              <w:rPr>
                <w:sz w:val="24"/>
                <w:szCs w:val="24"/>
              </w:rPr>
              <w:t xml:space="preserve">    РППС в группах ДОУ отвечает современным требованиям и способствует качественной организации образовательной работы с детьми по реализации всех областей основной общеобразовательной программы. </w:t>
            </w:r>
          </w:p>
          <w:p w:rsidR="0054021E" w:rsidRPr="003C0D90" w:rsidRDefault="0054021E" w:rsidP="001932BD">
            <w:pPr>
              <w:spacing w:line="276" w:lineRule="auto"/>
              <w:ind w:left="170" w:firstLine="284"/>
              <w:jc w:val="both"/>
              <w:rPr>
                <w:sz w:val="24"/>
                <w:szCs w:val="24"/>
              </w:rPr>
            </w:pPr>
            <w:r w:rsidRPr="003C0D90">
              <w:rPr>
                <w:sz w:val="24"/>
                <w:szCs w:val="24"/>
              </w:rPr>
              <w:t>      Групповые помещения оснащены развивающими игровыми пособиями, дидактическими, настольно-печатными играми, материалами для развития мелкой моторики, сенсорики, логического мышления, проявления детского творчества, фантазии, поиска нестандартных решений, развитие словарного запаса и речевых умений.</w:t>
            </w:r>
          </w:p>
          <w:p w:rsidR="0054021E" w:rsidRPr="003C0D90" w:rsidRDefault="0054021E" w:rsidP="001932BD">
            <w:pPr>
              <w:spacing w:line="276" w:lineRule="auto"/>
              <w:ind w:left="170" w:firstLine="284"/>
              <w:jc w:val="both"/>
              <w:rPr>
                <w:sz w:val="24"/>
                <w:szCs w:val="24"/>
              </w:rPr>
            </w:pPr>
            <w:r w:rsidRPr="003C0D90">
              <w:rPr>
                <w:sz w:val="24"/>
                <w:szCs w:val="24"/>
              </w:rPr>
              <w:t>В группах имеется:</w:t>
            </w:r>
          </w:p>
          <w:p w:rsidR="0054021E" w:rsidRPr="003C0D90" w:rsidRDefault="0054021E" w:rsidP="001932BD">
            <w:pPr>
              <w:spacing w:line="276" w:lineRule="auto"/>
              <w:ind w:left="170" w:firstLine="284"/>
              <w:jc w:val="both"/>
              <w:rPr>
                <w:sz w:val="24"/>
                <w:szCs w:val="24"/>
              </w:rPr>
            </w:pPr>
            <w:r w:rsidRPr="003C0D90">
              <w:rPr>
                <w:sz w:val="24"/>
                <w:szCs w:val="24"/>
              </w:rPr>
              <w:t xml:space="preserve"> * игровой материал для познавательного развития детей: мозаики, матрешки, </w:t>
            </w:r>
            <w:r w:rsidR="008E3F87" w:rsidRPr="008E3F87">
              <w:rPr>
                <w:sz w:val="24"/>
                <w:szCs w:val="24"/>
              </w:rPr>
              <w:t>пирамидки,</w:t>
            </w:r>
            <w:r w:rsidR="008E3F87">
              <w:t xml:space="preserve"> </w:t>
            </w:r>
            <w:r w:rsidRPr="003C0D90">
              <w:rPr>
                <w:sz w:val="24"/>
                <w:szCs w:val="24"/>
              </w:rPr>
              <w:t>панели с отверстиями разных геометрических форм и соответствующие вкладыши, коробки разных размеров, банки с крышками, разноцветные кубики, мячи, машинки и пр.; книжки с цветными картинками.</w:t>
            </w:r>
          </w:p>
          <w:p w:rsidR="0054021E" w:rsidRPr="003C0D90" w:rsidRDefault="0054021E" w:rsidP="001932BD">
            <w:pPr>
              <w:spacing w:line="276" w:lineRule="auto"/>
              <w:ind w:left="170" w:firstLine="284"/>
              <w:jc w:val="both"/>
              <w:rPr>
                <w:sz w:val="24"/>
                <w:szCs w:val="24"/>
              </w:rPr>
            </w:pPr>
            <w:r w:rsidRPr="003C0D90">
              <w:rPr>
                <w:sz w:val="24"/>
                <w:szCs w:val="24"/>
              </w:rPr>
              <w:t>* для сюжетных игр детей: куклы и животные разных размеров, одежда для кукол, игрушечная мебель, строительные материалы различных форм и цветов, игрушечные телефоны, декорации для кукольного театра, неоформленный материал: кубики, палочки, лоскутки ткани и др.</w:t>
            </w:r>
          </w:p>
          <w:p w:rsidR="0054021E" w:rsidRPr="003C0D90" w:rsidRDefault="0054021E" w:rsidP="001932BD">
            <w:pPr>
              <w:spacing w:line="276" w:lineRule="auto"/>
              <w:ind w:left="170" w:firstLine="284"/>
              <w:jc w:val="both"/>
              <w:rPr>
                <w:sz w:val="24"/>
                <w:szCs w:val="24"/>
              </w:rPr>
            </w:pPr>
            <w:r w:rsidRPr="003C0D90">
              <w:rPr>
                <w:sz w:val="24"/>
                <w:szCs w:val="24"/>
              </w:rPr>
              <w:t>* игровой материал и оборудование для музыкального развития детей: игрушечные музыкальные инструменты; проигрыватель с набором пластинок или магнитофон, и пр.</w:t>
            </w:r>
          </w:p>
          <w:p w:rsidR="0054021E" w:rsidRPr="003C0D90" w:rsidRDefault="0054021E" w:rsidP="001932BD">
            <w:pPr>
              <w:spacing w:line="276" w:lineRule="auto"/>
              <w:ind w:left="170" w:firstLine="284"/>
              <w:jc w:val="both"/>
              <w:rPr>
                <w:sz w:val="24"/>
                <w:szCs w:val="24"/>
              </w:rPr>
            </w:pPr>
            <w:r w:rsidRPr="003C0D90">
              <w:rPr>
                <w:sz w:val="24"/>
                <w:szCs w:val="24"/>
              </w:rPr>
              <w:t>для продуктивной и творческой деятельности детей: альбомы, кисти, краски, карандаши, фломастеры, разноцветные мелки, пластилин, доски для рисования мелками, подставки для работы с пластилином, баночки для воды, пр.</w:t>
            </w:r>
          </w:p>
          <w:p w:rsidR="0054021E" w:rsidRPr="003C0D90" w:rsidRDefault="0054021E" w:rsidP="001932BD">
            <w:pPr>
              <w:spacing w:line="276" w:lineRule="auto"/>
              <w:ind w:left="170" w:firstLine="284"/>
              <w:jc w:val="both"/>
              <w:rPr>
                <w:sz w:val="24"/>
                <w:szCs w:val="24"/>
              </w:rPr>
            </w:pPr>
            <w:r w:rsidRPr="003C0D90">
              <w:rPr>
                <w:sz w:val="24"/>
                <w:szCs w:val="24"/>
              </w:rPr>
              <w:t>* выносной материал: ведерки, формочки, лопатки, совочки, машины, велосипеды и пр.</w:t>
            </w:r>
          </w:p>
          <w:p w:rsidR="0054021E" w:rsidRPr="003C0D90" w:rsidRDefault="0054021E" w:rsidP="001932BD">
            <w:pPr>
              <w:spacing w:line="276" w:lineRule="auto"/>
              <w:ind w:left="170" w:firstLine="284"/>
              <w:jc w:val="both"/>
              <w:rPr>
                <w:sz w:val="24"/>
                <w:szCs w:val="24"/>
              </w:rPr>
            </w:pPr>
            <w:r w:rsidRPr="003C0D90">
              <w:rPr>
                <w:sz w:val="24"/>
                <w:szCs w:val="24"/>
              </w:rPr>
              <w:t xml:space="preserve">* для развития ходьбы и других движений детей: игрушки, горки, тренажеры, скамейки. </w:t>
            </w:r>
          </w:p>
          <w:p w:rsidR="0054021E" w:rsidRPr="003C0D90" w:rsidRDefault="0054021E" w:rsidP="001932BD">
            <w:pPr>
              <w:spacing w:line="276" w:lineRule="auto"/>
              <w:ind w:left="170" w:firstLine="284"/>
              <w:jc w:val="both"/>
              <w:rPr>
                <w:sz w:val="24"/>
                <w:szCs w:val="24"/>
              </w:rPr>
            </w:pPr>
            <w:r w:rsidRPr="003C0D90">
              <w:rPr>
                <w:sz w:val="24"/>
                <w:szCs w:val="24"/>
              </w:rPr>
              <w:t xml:space="preserve">* дидактический материал для развития сенсорики, тонкой моторики рук, сюжетных игр и пр. </w:t>
            </w:r>
          </w:p>
          <w:p w:rsidR="0054021E" w:rsidRPr="003C0D90" w:rsidRDefault="0054021E" w:rsidP="001932BD">
            <w:pPr>
              <w:spacing w:line="276" w:lineRule="auto"/>
              <w:ind w:left="170" w:firstLine="284"/>
              <w:jc w:val="both"/>
              <w:rPr>
                <w:sz w:val="24"/>
                <w:szCs w:val="24"/>
              </w:rPr>
            </w:pPr>
            <w:r w:rsidRPr="003C0D90">
              <w:rPr>
                <w:sz w:val="24"/>
                <w:szCs w:val="24"/>
              </w:rPr>
              <w:t>* аудио средства: магнитофоны, колонки;</w:t>
            </w:r>
          </w:p>
          <w:p w:rsidR="0054021E" w:rsidRPr="003C0D90" w:rsidRDefault="0054021E" w:rsidP="001932BD">
            <w:pPr>
              <w:spacing w:line="276" w:lineRule="auto"/>
              <w:ind w:left="170" w:firstLine="284"/>
              <w:jc w:val="both"/>
              <w:rPr>
                <w:sz w:val="24"/>
                <w:szCs w:val="24"/>
              </w:rPr>
            </w:pPr>
            <w:r w:rsidRPr="003C0D90">
              <w:rPr>
                <w:sz w:val="24"/>
                <w:szCs w:val="24"/>
              </w:rPr>
              <w:t>* телевизоры, ноутбуки</w:t>
            </w:r>
          </w:p>
          <w:p w:rsidR="0054021E" w:rsidRPr="003C0D90" w:rsidRDefault="0054021E" w:rsidP="001932BD">
            <w:pPr>
              <w:spacing w:line="276" w:lineRule="auto"/>
              <w:ind w:left="170" w:firstLine="284"/>
              <w:jc w:val="both"/>
              <w:rPr>
                <w:sz w:val="24"/>
                <w:szCs w:val="24"/>
              </w:rPr>
            </w:pPr>
            <w:r w:rsidRPr="003C0D90">
              <w:rPr>
                <w:sz w:val="24"/>
                <w:szCs w:val="24"/>
              </w:rPr>
              <w:t xml:space="preserve">* имеются альбомы, </w:t>
            </w:r>
            <w:hyperlink r:id="rId18" w:tgtFrame="_blank" w:history="1">
              <w:r w:rsidRPr="008E3F87">
                <w:rPr>
                  <w:rStyle w:val="a8"/>
                  <w:color w:val="auto"/>
                  <w:sz w:val="24"/>
                  <w:szCs w:val="24"/>
                  <w:u w:val="none"/>
                </w:rPr>
                <w:t>художественная литература</w:t>
              </w:r>
            </w:hyperlink>
            <w:r w:rsidRPr="008E3F87">
              <w:rPr>
                <w:sz w:val="24"/>
                <w:szCs w:val="24"/>
              </w:rPr>
              <w:t xml:space="preserve"> </w:t>
            </w:r>
            <w:r w:rsidRPr="003C0D90">
              <w:rPr>
                <w:sz w:val="24"/>
                <w:szCs w:val="24"/>
              </w:rPr>
              <w:t>и прочее для обогащения детей впечатлениями.</w:t>
            </w:r>
          </w:p>
          <w:p w:rsidR="0054021E" w:rsidRPr="003C0D90" w:rsidRDefault="0054021E" w:rsidP="001932BD">
            <w:pPr>
              <w:spacing w:line="276" w:lineRule="auto"/>
              <w:ind w:left="170" w:firstLine="284"/>
              <w:jc w:val="both"/>
              <w:rPr>
                <w:sz w:val="24"/>
                <w:szCs w:val="24"/>
              </w:rPr>
            </w:pPr>
            <w:r w:rsidRPr="003C0D90">
              <w:rPr>
                <w:sz w:val="24"/>
                <w:szCs w:val="24"/>
              </w:rPr>
              <w:lastRenderedPageBreak/>
              <w:t>* дидактические игры: лото, домино, наборы картинок, различные сюжетные игровые наборы и игрушки: «Парковка», «Магазин», «Кухня», «Больница», «Мастерская» «Парикмахерская» и пр. разнообразные звучащие игрушки и т. п. для развития детей в разных видах деятельности.</w:t>
            </w:r>
          </w:p>
          <w:p w:rsidR="0054021E" w:rsidRPr="003C0D90" w:rsidRDefault="0054021E" w:rsidP="001932BD">
            <w:pPr>
              <w:spacing w:line="276" w:lineRule="auto"/>
              <w:ind w:left="170" w:firstLine="284"/>
              <w:jc w:val="both"/>
              <w:rPr>
                <w:sz w:val="24"/>
                <w:szCs w:val="24"/>
              </w:rPr>
            </w:pPr>
            <w:r w:rsidRPr="003C0D90">
              <w:rPr>
                <w:sz w:val="24"/>
                <w:szCs w:val="24"/>
              </w:rPr>
              <w:t>* имеются мелкий (настольный) и крупный (напольный) строительный материалы.</w:t>
            </w:r>
          </w:p>
          <w:p w:rsidR="0054021E" w:rsidRPr="003C0D90" w:rsidRDefault="0054021E" w:rsidP="001932BD">
            <w:pPr>
              <w:spacing w:line="276" w:lineRule="auto"/>
              <w:ind w:left="170" w:firstLine="284"/>
              <w:jc w:val="both"/>
              <w:rPr>
                <w:sz w:val="24"/>
                <w:szCs w:val="24"/>
              </w:rPr>
            </w:pPr>
            <w:r w:rsidRPr="003C0D90">
              <w:rPr>
                <w:sz w:val="24"/>
                <w:szCs w:val="24"/>
              </w:rPr>
              <w:t>*разнообразные конструкторы: деревянные, металлические, пластмассовые (Lego), с различными способами соединения деталей.</w:t>
            </w:r>
          </w:p>
          <w:p w:rsidR="0054021E" w:rsidRPr="003C0D90" w:rsidRDefault="0054021E" w:rsidP="001932BD">
            <w:pPr>
              <w:spacing w:line="276" w:lineRule="auto"/>
              <w:ind w:left="170" w:firstLine="284"/>
              <w:jc w:val="both"/>
              <w:rPr>
                <w:sz w:val="24"/>
                <w:szCs w:val="24"/>
              </w:rPr>
            </w:pPr>
            <w:r w:rsidRPr="003C0D90">
              <w:rPr>
                <w:sz w:val="24"/>
                <w:szCs w:val="24"/>
              </w:rPr>
              <w:t>* бросовый и природный материал для художественного конструирования мозаика, разрезные картинки, наглядные пособия, иллюстративный материал для развития экологической культуры (альбомы, наборы картин, муляжи, дидактические игры и пр.), комнатные растения.</w:t>
            </w:r>
          </w:p>
          <w:p w:rsidR="0054021E" w:rsidRPr="003C0D90" w:rsidRDefault="0054021E" w:rsidP="001932BD">
            <w:pPr>
              <w:spacing w:line="276" w:lineRule="auto"/>
              <w:ind w:left="170" w:firstLine="284"/>
              <w:jc w:val="both"/>
              <w:rPr>
                <w:sz w:val="24"/>
                <w:szCs w:val="24"/>
              </w:rPr>
            </w:pPr>
            <w:r w:rsidRPr="003C0D90">
              <w:rPr>
                <w:sz w:val="24"/>
                <w:szCs w:val="24"/>
              </w:rPr>
              <w:t>* во всех возрастных группах имеются физкультурные центры, которые оборудованы стандартным физкультурным оборудованием: мячи, обручи, ленточки, флажки, платочки, кегли, массажный коврик, кубики.</w:t>
            </w:r>
          </w:p>
          <w:p w:rsidR="0054021E" w:rsidRPr="003C0D90" w:rsidRDefault="0054021E" w:rsidP="001932BD">
            <w:pPr>
              <w:spacing w:line="276" w:lineRule="auto"/>
              <w:ind w:left="170" w:firstLine="284"/>
              <w:jc w:val="both"/>
              <w:rPr>
                <w:sz w:val="24"/>
                <w:szCs w:val="24"/>
              </w:rPr>
            </w:pPr>
            <w:r w:rsidRPr="003C0D90">
              <w:rPr>
                <w:sz w:val="24"/>
                <w:szCs w:val="24"/>
              </w:rPr>
              <w:t> * в каждом групповом помещении оформлены информационные стенды и ширмы для родителей воспитанников.</w:t>
            </w:r>
          </w:p>
          <w:p w:rsidR="0054021E" w:rsidRPr="003C0D90" w:rsidRDefault="0054021E" w:rsidP="001932BD">
            <w:pPr>
              <w:spacing w:line="276" w:lineRule="auto"/>
              <w:ind w:left="170" w:firstLine="284"/>
              <w:jc w:val="both"/>
              <w:rPr>
                <w:sz w:val="24"/>
                <w:szCs w:val="24"/>
              </w:rPr>
            </w:pPr>
            <w:r w:rsidRPr="003C0D90">
              <w:rPr>
                <w:sz w:val="24"/>
                <w:szCs w:val="24"/>
              </w:rPr>
              <w:t>*в каждой группе имеется рециркулятор, который может работать в присутствие людей</w:t>
            </w:r>
          </w:p>
        </w:tc>
      </w:tr>
      <w:tr w:rsidR="0054021E" w:rsidRPr="003C0D90" w:rsidTr="0054021E">
        <w:trPr>
          <w:tblCellSpacing w:w="0" w:type="dxa"/>
          <w:jc w:val="center"/>
        </w:trPr>
        <w:tc>
          <w:tcPr>
            <w:tcW w:w="1861" w:type="dxa"/>
          </w:tcPr>
          <w:p w:rsidR="0054021E" w:rsidRPr="003C0D90" w:rsidRDefault="0054021E" w:rsidP="001932BD">
            <w:pPr>
              <w:spacing w:line="276" w:lineRule="auto"/>
              <w:ind w:firstLine="284"/>
              <w:jc w:val="both"/>
              <w:rPr>
                <w:sz w:val="24"/>
                <w:szCs w:val="24"/>
              </w:rPr>
            </w:pPr>
            <w:r w:rsidRPr="003C0D90">
              <w:rPr>
                <w:sz w:val="24"/>
                <w:szCs w:val="24"/>
              </w:rPr>
              <w:lastRenderedPageBreak/>
              <w:t>Коридор детского сада</w:t>
            </w:r>
          </w:p>
        </w:tc>
        <w:tc>
          <w:tcPr>
            <w:tcW w:w="8000" w:type="dxa"/>
          </w:tcPr>
          <w:p w:rsidR="0054021E" w:rsidRPr="003C0D90" w:rsidRDefault="0054021E" w:rsidP="001932BD">
            <w:pPr>
              <w:spacing w:line="276" w:lineRule="auto"/>
              <w:ind w:left="170" w:firstLine="284"/>
              <w:jc w:val="both"/>
              <w:rPr>
                <w:sz w:val="24"/>
                <w:szCs w:val="24"/>
              </w:rPr>
            </w:pPr>
            <w:r w:rsidRPr="003C0D90">
              <w:rPr>
                <w:sz w:val="24"/>
                <w:szCs w:val="24"/>
              </w:rPr>
              <w:t xml:space="preserve">Информационные стенды для родителей и </w:t>
            </w:r>
            <w:hyperlink r:id="rId19" w:tgtFrame="_blank" w:history="1">
              <w:r w:rsidRPr="008E3F87">
                <w:rPr>
                  <w:rStyle w:val="a8"/>
                  <w:color w:val="auto"/>
                  <w:sz w:val="24"/>
                  <w:szCs w:val="24"/>
                  <w:u w:val="none"/>
                </w:rPr>
                <w:t>персонала</w:t>
              </w:r>
            </w:hyperlink>
            <w:r w:rsidRPr="003C0D90">
              <w:rPr>
                <w:sz w:val="24"/>
                <w:szCs w:val="24"/>
              </w:rPr>
              <w:t xml:space="preserve"> ДОУ: «Хорошо у нас в саду», «Для Вас, родители», «Доктор советует», « Уголок безопасности», «Советы логопеда», </w:t>
            </w:r>
            <w:r>
              <w:rPr>
                <w:sz w:val="24"/>
                <w:szCs w:val="24"/>
              </w:rPr>
              <w:t xml:space="preserve">«Выставка творческих работ воспитанников и семей воспитанников» </w:t>
            </w:r>
            <w:r w:rsidRPr="003C0D90">
              <w:rPr>
                <w:sz w:val="24"/>
                <w:szCs w:val="24"/>
              </w:rPr>
              <w:t>и т.д.</w:t>
            </w:r>
          </w:p>
        </w:tc>
      </w:tr>
      <w:tr w:rsidR="0054021E" w:rsidRPr="003C0D90" w:rsidTr="0054021E">
        <w:trPr>
          <w:tblCellSpacing w:w="0" w:type="dxa"/>
          <w:jc w:val="center"/>
        </w:trPr>
        <w:tc>
          <w:tcPr>
            <w:tcW w:w="1861" w:type="dxa"/>
          </w:tcPr>
          <w:p w:rsidR="0054021E" w:rsidRPr="003C0D90" w:rsidRDefault="0054021E" w:rsidP="001932BD">
            <w:pPr>
              <w:spacing w:line="276" w:lineRule="auto"/>
              <w:ind w:firstLine="284"/>
              <w:jc w:val="both"/>
              <w:rPr>
                <w:sz w:val="24"/>
                <w:szCs w:val="24"/>
              </w:rPr>
            </w:pPr>
            <w:r w:rsidRPr="003C0D90">
              <w:rPr>
                <w:sz w:val="24"/>
                <w:szCs w:val="24"/>
              </w:rPr>
              <w:t>Прачечная</w:t>
            </w:r>
          </w:p>
        </w:tc>
        <w:tc>
          <w:tcPr>
            <w:tcW w:w="8000" w:type="dxa"/>
          </w:tcPr>
          <w:p w:rsidR="0054021E" w:rsidRPr="003C0D90" w:rsidRDefault="0054021E" w:rsidP="001932BD">
            <w:pPr>
              <w:spacing w:line="276" w:lineRule="auto"/>
              <w:ind w:left="170" w:firstLine="284"/>
              <w:jc w:val="both"/>
              <w:rPr>
                <w:sz w:val="24"/>
                <w:szCs w:val="24"/>
              </w:rPr>
            </w:pPr>
            <w:r w:rsidRPr="003C0D90">
              <w:rPr>
                <w:sz w:val="24"/>
                <w:szCs w:val="24"/>
              </w:rPr>
              <w:t>Стиральные машины, ванна, пылесос, электроутюг, гладильная установка, центрифуга, шкафы для хранения белья, шкаф для уборочного инвентаря.</w:t>
            </w:r>
          </w:p>
        </w:tc>
      </w:tr>
      <w:tr w:rsidR="0054021E" w:rsidRPr="003C0D90" w:rsidTr="0054021E">
        <w:trPr>
          <w:tblCellSpacing w:w="0" w:type="dxa"/>
          <w:jc w:val="center"/>
        </w:trPr>
        <w:tc>
          <w:tcPr>
            <w:tcW w:w="1861" w:type="dxa"/>
          </w:tcPr>
          <w:p w:rsidR="0054021E" w:rsidRPr="003C0D90" w:rsidRDefault="0054021E" w:rsidP="001932BD">
            <w:pPr>
              <w:spacing w:line="276" w:lineRule="auto"/>
              <w:ind w:firstLine="284"/>
              <w:jc w:val="both"/>
              <w:rPr>
                <w:sz w:val="24"/>
                <w:szCs w:val="24"/>
              </w:rPr>
            </w:pPr>
            <w:r w:rsidRPr="003C0D90">
              <w:rPr>
                <w:sz w:val="24"/>
                <w:szCs w:val="24"/>
              </w:rPr>
              <w:t>Пищеблок</w:t>
            </w:r>
          </w:p>
        </w:tc>
        <w:tc>
          <w:tcPr>
            <w:tcW w:w="8000" w:type="dxa"/>
          </w:tcPr>
          <w:p w:rsidR="0054021E" w:rsidRPr="003C0D90" w:rsidRDefault="0054021E" w:rsidP="001932BD">
            <w:pPr>
              <w:spacing w:line="276" w:lineRule="auto"/>
              <w:ind w:left="170" w:firstLine="284"/>
              <w:jc w:val="both"/>
              <w:rPr>
                <w:sz w:val="24"/>
                <w:szCs w:val="24"/>
              </w:rPr>
            </w:pPr>
            <w:r w:rsidRPr="003C0D90">
              <w:rPr>
                <w:sz w:val="24"/>
                <w:szCs w:val="24"/>
              </w:rPr>
              <w:t>Электроплиты, жарочный шкаф, электрические мясорубки, картофелечистка, холодильники бытовые, титан, столы производственные (нержавейка), стеллажи, весы напольные, весы бытовые, вентиляция и т.д.</w:t>
            </w:r>
          </w:p>
        </w:tc>
      </w:tr>
      <w:tr w:rsidR="0054021E" w:rsidRPr="003C0D90" w:rsidTr="0054021E">
        <w:trPr>
          <w:tblCellSpacing w:w="0" w:type="dxa"/>
          <w:jc w:val="center"/>
        </w:trPr>
        <w:tc>
          <w:tcPr>
            <w:tcW w:w="1861" w:type="dxa"/>
          </w:tcPr>
          <w:p w:rsidR="0054021E" w:rsidRPr="003C0D90" w:rsidRDefault="0054021E" w:rsidP="001932BD">
            <w:pPr>
              <w:spacing w:line="276" w:lineRule="auto"/>
              <w:ind w:firstLine="284"/>
              <w:jc w:val="both"/>
              <w:rPr>
                <w:sz w:val="24"/>
                <w:szCs w:val="24"/>
              </w:rPr>
            </w:pPr>
            <w:r>
              <w:rPr>
                <w:sz w:val="24"/>
                <w:szCs w:val="24"/>
              </w:rPr>
              <w:t>Пункт охраны</w:t>
            </w:r>
          </w:p>
        </w:tc>
        <w:tc>
          <w:tcPr>
            <w:tcW w:w="8000" w:type="dxa"/>
          </w:tcPr>
          <w:p w:rsidR="0054021E" w:rsidRPr="003C0D90" w:rsidRDefault="0054021E" w:rsidP="001932BD">
            <w:pPr>
              <w:spacing w:line="276" w:lineRule="auto"/>
              <w:ind w:left="170" w:firstLine="284"/>
              <w:jc w:val="both"/>
              <w:rPr>
                <w:sz w:val="24"/>
                <w:szCs w:val="24"/>
              </w:rPr>
            </w:pPr>
            <w:r>
              <w:rPr>
                <w:sz w:val="24"/>
                <w:szCs w:val="24"/>
              </w:rPr>
              <w:t>Оборудован пункт видеонаблюдения за территорией ДОУ охранным предприятием. Имеется металлоискатель, сисиема экстренного оповещения о чрезвычайных ситуациях.</w:t>
            </w:r>
          </w:p>
        </w:tc>
      </w:tr>
      <w:tr w:rsidR="0054021E" w:rsidRPr="003C0D90" w:rsidTr="0054021E">
        <w:trPr>
          <w:tblCellSpacing w:w="0" w:type="dxa"/>
          <w:jc w:val="center"/>
        </w:trPr>
        <w:tc>
          <w:tcPr>
            <w:tcW w:w="1861" w:type="dxa"/>
          </w:tcPr>
          <w:p w:rsidR="0054021E" w:rsidRPr="003C0D90" w:rsidRDefault="0054021E" w:rsidP="001932BD">
            <w:pPr>
              <w:spacing w:line="276" w:lineRule="auto"/>
              <w:ind w:firstLine="284"/>
              <w:jc w:val="both"/>
              <w:rPr>
                <w:sz w:val="24"/>
                <w:szCs w:val="24"/>
              </w:rPr>
            </w:pPr>
            <w:r w:rsidRPr="003C0D90">
              <w:rPr>
                <w:sz w:val="24"/>
                <w:szCs w:val="24"/>
              </w:rPr>
              <w:t xml:space="preserve">Склад </w:t>
            </w:r>
            <w:hyperlink r:id="rId20" w:tgtFrame="_blank" w:history="1">
              <w:r w:rsidRPr="008E3F87">
                <w:rPr>
                  <w:rStyle w:val="a8"/>
                  <w:color w:val="auto"/>
                  <w:sz w:val="24"/>
                  <w:szCs w:val="24"/>
                  <w:u w:val="none"/>
                </w:rPr>
                <w:t>кладовщика</w:t>
              </w:r>
            </w:hyperlink>
          </w:p>
        </w:tc>
        <w:tc>
          <w:tcPr>
            <w:tcW w:w="8000" w:type="dxa"/>
          </w:tcPr>
          <w:p w:rsidR="0054021E" w:rsidRPr="003C0D90" w:rsidRDefault="0054021E" w:rsidP="001932BD">
            <w:pPr>
              <w:spacing w:line="276" w:lineRule="auto"/>
              <w:ind w:left="170" w:firstLine="284"/>
              <w:jc w:val="both"/>
              <w:rPr>
                <w:sz w:val="24"/>
                <w:szCs w:val="24"/>
              </w:rPr>
            </w:pPr>
            <w:r w:rsidRPr="003C0D90">
              <w:rPr>
                <w:sz w:val="24"/>
                <w:szCs w:val="24"/>
              </w:rPr>
              <w:t>Холодильник бытовой, весы напольные, весы электронные бытовые, морозильные камеры, стеллажи, тара для взвешивания и выдачи продуктов.</w:t>
            </w:r>
          </w:p>
        </w:tc>
      </w:tr>
      <w:tr w:rsidR="0054021E" w:rsidRPr="003C0D90" w:rsidTr="0054021E">
        <w:trPr>
          <w:tblCellSpacing w:w="0" w:type="dxa"/>
          <w:jc w:val="center"/>
        </w:trPr>
        <w:tc>
          <w:tcPr>
            <w:tcW w:w="1861" w:type="dxa"/>
          </w:tcPr>
          <w:p w:rsidR="0054021E" w:rsidRPr="003C0D90" w:rsidRDefault="0054021E" w:rsidP="001932BD">
            <w:pPr>
              <w:spacing w:line="276" w:lineRule="auto"/>
              <w:ind w:firstLine="284"/>
              <w:jc w:val="both"/>
              <w:rPr>
                <w:sz w:val="24"/>
                <w:szCs w:val="24"/>
              </w:rPr>
            </w:pPr>
            <w:r w:rsidRPr="003C0D90">
              <w:rPr>
                <w:sz w:val="24"/>
                <w:szCs w:val="24"/>
              </w:rPr>
              <w:t>Овощехранилище</w:t>
            </w:r>
          </w:p>
        </w:tc>
        <w:tc>
          <w:tcPr>
            <w:tcW w:w="8000" w:type="dxa"/>
          </w:tcPr>
          <w:p w:rsidR="0054021E" w:rsidRPr="003C0D90" w:rsidRDefault="0054021E" w:rsidP="001932BD">
            <w:pPr>
              <w:spacing w:line="276" w:lineRule="auto"/>
              <w:ind w:left="170" w:firstLine="284"/>
              <w:jc w:val="both"/>
              <w:rPr>
                <w:sz w:val="24"/>
                <w:szCs w:val="24"/>
              </w:rPr>
            </w:pPr>
            <w:r w:rsidRPr="003C0D90">
              <w:rPr>
                <w:sz w:val="24"/>
                <w:szCs w:val="24"/>
              </w:rPr>
              <w:t>Лари для хранения различных видов овощей.</w:t>
            </w:r>
          </w:p>
        </w:tc>
      </w:tr>
      <w:tr w:rsidR="0054021E" w:rsidRPr="003C0D90" w:rsidTr="0054021E">
        <w:trPr>
          <w:tblCellSpacing w:w="0" w:type="dxa"/>
          <w:jc w:val="center"/>
        </w:trPr>
        <w:tc>
          <w:tcPr>
            <w:tcW w:w="1861" w:type="dxa"/>
          </w:tcPr>
          <w:p w:rsidR="0054021E" w:rsidRPr="003C0D90" w:rsidRDefault="0054021E" w:rsidP="001932BD">
            <w:pPr>
              <w:spacing w:line="276" w:lineRule="auto"/>
              <w:ind w:firstLine="284"/>
              <w:jc w:val="both"/>
              <w:rPr>
                <w:sz w:val="24"/>
                <w:szCs w:val="24"/>
              </w:rPr>
            </w:pPr>
            <w:r w:rsidRPr="003C0D90">
              <w:rPr>
                <w:sz w:val="24"/>
                <w:szCs w:val="24"/>
              </w:rPr>
              <w:t>Музыкальный зал</w:t>
            </w:r>
          </w:p>
        </w:tc>
        <w:tc>
          <w:tcPr>
            <w:tcW w:w="8000" w:type="dxa"/>
          </w:tcPr>
          <w:p w:rsidR="0054021E" w:rsidRDefault="0054021E" w:rsidP="001932BD">
            <w:pPr>
              <w:spacing w:line="276" w:lineRule="auto"/>
              <w:ind w:left="170" w:firstLine="284"/>
              <w:jc w:val="both"/>
              <w:rPr>
                <w:sz w:val="24"/>
                <w:szCs w:val="24"/>
              </w:rPr>
            </w:pPr>
            <w:r w:rsidRPr="003C0D90">
              <w:rPr>
                <w:sz w:val="24"/>
                <w:szCs w:val="24"/>
              </w:rPr>
              <w:t>Электронное пианино, музыкальный центр, магнитофон, фонотека, нотный материал, библиотека методической литературы по всем разделам программы, комплект «Детский оркестр» с набором металлофонов, шумовых и ударных инструментов, костюмы для театрализованной деятельности и др.</w:t>
            </w:r>
          </w:p>
          <w:p w:rsidR="008E3F87" w:rsidRPr="003C0D90" w:rsidRDefault="008E3F87" w:rsidP="001932BD">
            <w:pPr>
              <w:spacing w:line="276" w:lineRule="auto"/>
              <w:ind w:left="170" w:firstLine="284"/>
              <w:jc w:val="both"/>
              <w:rPr>
                <w:sz w:val="24"/>
                <w:szCs w:val="24"/>
              </w:rPr>
            </w:pPr>
            <w:r w:rsidRPr="003C0D90">
              <w:rPr>
                <w:sz w:val="24"/>
                <w:szCs w:val="24"/>
              </w:rPr>
              <w:t xml:space="preserve">Стандартное и нетрадиционное оборудование для проведения физкультурных занятий. Детский бассейн, батут, тренажер, беговая дорожка, шведская стенка, баскетбольные стойки, гимнастические </w:t>
            </w:r>
            <w:r w:rsidRPr="003C0D90">
              <w:rPr>
                <w:sz w:val="24"/>
                <w:szCs w:val="24"/>
              </w:rPr>
              <w:lastRenderedPageBreak/>
              <w:t>скамейки, спортинвентарь, маты, лесенки и пр.</w:t>
            </w:r>
          </w:p>
        </w:tc>
      </w:tr>
      <w:tr w:rsidR="0054021E" w:rsidRPr="003C0D90" w:rsidTr="0054021E">
        <w:trPr>
          <w:tblCellSpacing w:w="0" w:type="dxa"/>
          <w:jc w:val="center"/>
        </w:trPr>
        <w:tc>
          <w:tcPr>
            <w:tcW w:w="1861" w:type="dxa"/>
          </w:tcPr>
          <w:p w:rsidR="0054021E" w:rsidRPr="003C0D90" w:rsidRDefault="0054021E" w:rsidP="001932BD">
            <w:pPr>
              <w:spacing w:line="276" w:lineRule="auto"/>
              <w:ind w:firstLine="284"/>
              <w:jc w:val="both"/>
              <w:rPr>
                <w:sz w:val="24"/>
                <w:szCs w:val="24"/>
              </w:rPr>
            </w:pPr>
            <w:r w:rsidRPr="003C0D90">
              <w:rPr>
                <w:sz w:val="24"/>
                <w:szCs w:val="24"/>
              </w:rPr>
              <w:lastRenderedPageBreak/>
              <w:t>Медицинский кабинет</w:t>
            </w:r>
          </w:p>
        </w:tc>
        <w:tc>
          <w:tcPr>
            <w:tcW w:w="8000" w:type="dxa"/>
          </w:tcPr>
          <w:p w:rsidR="0054021E" w:rsidRPr="003C0D90" w:rsidRDefault="0054021E" w:rsidP="001932BD">
            <w:pPr>
              <w:spacing w:line="276" w:lineRule="auto"/>
              <w:ind w:left="170" w:firstLine="284"/>
              <w:jc w:val="both"/>
              <w:rPr>
                <w:sz w:val="24"/>
                <w:szCs w:val="24"/>
              </w:rPr>
            </w:pPr>
            <w:r w:rsidRPr="003C0D90">
              <w:rPr>
                <w:sz w:val="24"/>
                <w:szCs w:val="24"/>
              </w:rPr>
              <w:t xml:space="preserve">Шкаф для медицинской документации, ростомер, столы с  тумбочками, 1 детская кровать, медицинские  электронные весы, ПК, тонометр, 2 кварцевые лампы, 1 очиститель воздуха, мед. шкаф, кушетка. </w:t>
            </w:r>
          </w:p>
        </w:tc>
      </w:tr>
      <w:tr w:rsidR="0054021E" w:rsidRPr="003C0D90" w:rsidTr="0054021E">
        <w:trPr>
          <w:tblCellSpacing w:w="0" w:type="dxa"/>
          <w:jc w:val="center"/>
        </w:trPr>
        <w:tc>
          <w:tcPr>
            <w:tcW w:w="1861" w:type="dxa"/>
          </w:tcPr>
          <w:p w:rsidR="0054021E" w:rsidRPr="003C0D90" w:rsidRDefault="0054021E" w:rsidP="001932BD">
            <w:pPr>
              <w:spacing w:line="276" w:lineRule="auto"/>
              <w:ind w:firstLine="284"/>
              <w:jc w:val="both"/>
              <w:rPr>
                <w:sz w:val="24"/>
                <w:szCs w:val="24"/>
              </w:rPr>
            </w:pPr>
            <w:r w:rsidRPr="003C0D90">
              <w:rPr>
                <w:sz w:val="24"/>
                <w:szCs w:val="24"/>
              </w:rPr>
              <w:t>Кабинет заведующего</w:t>
            </w:r>
          </w:p>
        </w:tc>
        <w:tc>
          <w:tcPr>
            <w:tcW w:w="8000" w:type="dxa"/>
          </w:tcPr>
          <w:p w:rsidR="0054021E" w:rsidRPr="003C0D90" w:rsidRDefault="0054021E" w:rsidP="001932BD">
            <w:pPr>
              <w:spacing w:line="276" w:lineRule="auto"/>
              <w:ind w:left="170" w:firstLine="284"/>
              <w:jc w:val="both"/>
              <w:rPr>
                <w:sz w:val="24"/>
                <w:szCs w:val="24"/>
              </w:rPr>
            </w:pPr>
            <w:r w:rsidRPr="003C0D90">
              <w:rPr>
                <w:sz w:val="24"/>
                <w:szCs w:val="24"/>
              </w:rPr>
              <w:t xml:space="preserve">Архив нормативно-правовой базы, управленческая литература, ПК, МФУ, </w:t>
            </w:r>
            <w:hyperlink r:id="rId21" w:tgtFrame="_blank" w:history="1">
              <w:r w:rsidRPr="008E3F87">
                <w:rPr>
                  <w:rStyle w:val="a8"/>
                  <w:color w:val="auto"/>
                  <w:sz w:val="24"/>
                  <w:szCs w:val="24"/>
                  <w:u w:val="none"/>
                </w:rPr>
                <w:t>телефон</w:t>
              </w:r>
            </w:hyperlink>
            <w:r w:rsidRPr="008E3F87">
              <w:rPr>
                <w:sz w:val="24"/>
                <w:szCs w:val="24"/>
              </w:rPr>
              <w:t xml:space="preserve">, </w:t>
            </w:r>
            <w:r w:rsidRPr="003C0D90">
              <w:rPr>
                <w:sz w:val="24"/>
                <w:szCs w:val="24"/>
              </w:rPr>
              <w:t>факс.</w:t>
            </w:r>
          </w:p>
        </w:tc>
      </w:tr>
      <w:tr w:rsidR="0054021E" w:rsidRPr="003C0D90" w:rsidTr="0054021E">
        <w:trPr>
          <w:tblCellSpacing w:w="0" w:type="dxa"/>
          <w:jc w:val="center"/>
        </w:trPr>
        <w:tc>
          <w:tcPr>
            <w:tcW w:w="1861" w:type="dxa"/>
          </w:tcPr>
          <w:p w:rsidR="0054021E" w:rsidRPr="003C0D90" w:rsidRDefault="0054021E" w:rsidP="001932BD">
            <w:pPr>
              <w:spacing w:line="276" w:lineRule="auto"/>
              <w:ind w:firstLine="284"/>
              <w:jc w:val="both"/>
              <w:rPr>
                <w:sz w:val="24"/>
                <w:szCs w:val="24"/>
              </w:rPr>
            </w:pPr>
            <w:r w:rsidRPr="003C0D90">
              <w:rPr>
                <w:sz w:val="24"/>
                <w:szCs w:val="24"/>
              </w:rPr>
              <w:t>Методический кабинет</w:t>
            </w:r>
          </w:p>
        </w:tc>
        <w:tc>
          <w:tcPr>
            <w:tcW w:w="8000" w:type="dxa"/>
          </w:tcPr>
          <w:p w:rsidR="0054021E" w:rsidRPr="003C0D90" w:rsidRDefault="0054021E" w:rsidP="001932BD">
            <w:pPr>
              <w:spacing w:line="276" w:lineRule="auto"/>
              <w:ind w:left="170" w:firstLine="284"/>
              <w:jc w:val="both"/>
              <w:rPr>
                <w:sz w:val="24"/>
                <w:szCs w:val="24"/>
              </w:rPr>
            </w:pPr>
            <w:r w:rsidRPr="003C0D90">
              <w:rPr>
                <w:sz w:val="24"/>
                <w:szCs w:val="24"/>
              </w:rPr>
              <w:t>Библиотека методической и детской литературы, дидактические пособия и наглядный материал для образовательной деятельности, архив документации, ПК, ноутбук,</w:t>
            </w:r>
            <w:r w:rsidR="008E3F87">
              <w:rPr>
                <w:sz w:val="24"/>
                <w:szCs w:val="24"/>
              </w:rPr>
              <w:t xml:space="preserve"> </w:t>
            </w:r>
            <w:r w:rsidRPr="003C0D90">
              <w:rPr>
                <w:sz w:val="24"/>
                <w:szCs w:val="24"/>
              </w:rPr>
              <w:t>принтеры, телефон. </w:t>
            </w:r>
          </w:p>
        </w:tc>
      </w:tr>
      <w:tr w:rsidR="0054021E" w:rsidRPr="003C0D90" w:rsidTr="0054021E">
        <w:trPr>
          <w:tblCellSpacing w:w="0" w:type="dxa"/>
          <w:jc w:val="center"/>
        </w:trPr>
        <w:tc>
          <w:tcPr>
            <w:tcW w:w="1861" w:type="dxa"/>
          </w:tcPr>
          <w:p w:rsidR="0054021E" w:rsidRPr="003C0D90" w:rsidRDefault="0054021E" w:rsidP="001932BD">
            <w:pPr>
              <w:spacing w:line="276" w:lineRule="auto"/>
              <w:ind w:firstLine="284"/>
              <w:jc w:val="both"/>
              <w:rPr>
                <w:sz w:val="24"/>
                <w:szCs w:val="24"/>
              </w:rPr>
            </w:pPr>
            <w:r w:rsidRPr="003C0D90">
              <w:rPr>
                <w:sz w:val="24"/>
                <w:szCs w:val="24"/>
              </w:rPr>
              <w:t> Кабинет педагога-психолога</w:t>
            </w:r>
          </w:p>
        </w:tc>
        <w:tc>
          <w:tcPr>
            <w:tcW w:w="8000" w:type="dxa"/>
          </w:tcPr>
          <w:p w:rsidR="0054021E" w:rsidRPr="003C0D90" w:rsidRDefault="0054021E" w:rsidP="001932BD">
            <w:pPr>
              <w:spacing w:line="276" w:lineRule="auto"/>
              <w:ind w:left="170" w:firstLine="284"/>
              <w:jc w:val="both"/>
              <w:rPr>
                <w:sz w:val="24"/>
                <w:szCs w:val="24"/>
              </w:rPr>
            </w:pPr>
            <w:r w:rsidRPr="003C0D90">
              <w:rPr>
                <w:sz w:val="24"/>
                <w:szCs w:val="24"/>
              </w:rPr>
              <w:t>Дидактический материал, психолого-педагогическая литература, игры на развитие психических процессов, учебно-методические пособия,  игрушки, ПК, интерактивная доска, мебель.</w:t>
            </w:r>
          </w:p>
        </w:tc>
      </w:tr>
      <w:tr w:rsidR="0054021E" w:rsidRPr="003C0D90" w:rsidTr="0054021E">
        <w:trPr>
          <w:tblCellSpacing w:w="0" w:type="dxa"/>
          <w:jc w:val="center"/>
        </w:trPr>
        <w:tc>
          <w:tcPr>
            <w:tcW w:w="1861" w:type="dxa"/>
          </w:tcPr>
          <w:p w:rsidR="0054021E" w:rsidRPr="003C0D90" w:rsidRDefault="0054021E" w:rsidP="001932BD">
            <w:pPr>
              <w:spacing w:line="276" w:lineRule="auto"/>
              <w:ind w:firstLine="284"/>
              <w:jc w:val="both"/>
              <w:rPr>
                <w:sz w:val="24"/>
                <w:szCs w:val="24"/>
              </w:rPr>
            </w:pPr>
            <w:r w:rsidRPr="003C0D90">
              <w:rPr>
                <w:sz w:val="24"/>
                <w:szCs w:val="24"/>
              </w:rPr>
              <w:t> Кабинет развивающего обучения</w:t>
            </w:r>
          </w:p>
        </w:tc>
        <w:tc>
          <w:tcPr>
            <w:tcW w:w="8000" w:type="dxa"/>
          </w:tcPr>
          <w:p w:rsidR="0054021E" w:rsidRPr="003C0D90" w:rsidRDefault="0054021E" w:rsidP="001932BD">
            <w:pPr>
              <w:spacing w:line="276" w:lineRule="auto"/>
              <w:ind w:left="170" w:firstLine="284"/>
              <w:jc w:val="both"/>
              <w:rPr>
                <w:sz w:val="24"/>
                <w:szCs w:val="24"/>
              </w:rPr>
            </w:pPr>
            <w:r w:rsidRPr="003C0D90">
              <w:rPr>
                <w:sz w:val="24"/>
                <w:szCs w:val="24"/>
              </w:rPr>
              <w:t>Дидактический материал, учебно-методические пособия,  игры на развитие психических процессов, игры на развитие логического мышления, раздаточный и демонстрационный материал, магнитная доска, мебель.,</w:t>
            </w:r>
          </w:p>
        </w:tc>
      </w:tr>
      <w:tr w:rsidR="0054021E" w:rsidRPr="003C0D90" w:rsidTr="0054021E">
        <w:trPr>
          <w:tblCellSpacing w:w="0" w:type="dxa"/>
          <w:jc w:val="center"/>
        </w:trPr>
        <w:tc>
          <w:tcPr>
            <w:tcW w:w="1861" w:type="dxa"/>
          </w:tcPr>
          <w:p w:rsidR="0054021E" w:rsidRPr="003C0D90" w:rsidRDefault="0054021E" w:rsidP="001932BD">
            <w:pPr>
              <w:spacing w:line="276" w:lineRule="auto"/>
              <w:ind w:firstLine="284"/>
              <w:jc w:val="both"/>
              <w:rPr>
                <w:sz w:val="24"/>
                <w:szCs w:val="24"/>
              </w:rPr>
            </w:pPr>
            <w:r w:rsidRPr="003C0D90">
              <w:rPr>
                <w:sz w:val="24"/>
                <w:szCs w:val="24"/>
              </w:rPr>
              <w:t>Кабинет логопеда</w:t>
            </w:r>
          </w:p>
        </w:tc>
        <w:tc>
          <w:tcPr>
            <w:tcW w:w="8000" w:type="dxa"/>
          </w:tcPr>
          <w:p w:rsidR="0054021E" w:rsidRPr="003C0D90" w:rsidRDefault="0054021E" w:rsidP="001932BD">
            <w:pPr>
              <w:spacing w:line="276" w:lineRule="auto"/>
              <w:ind w:left="170" w:firstLine="284"/>
              <w:jc w:val="both"/>
              <w:rPr>
                <w:sz w:val="24"/>
                <w:szCs w:val="24"/>
              </w:rPr>
            </w:pPr>
            <w:r w:rsidRPr="003C0D90">
              <w:rPr>
                <w:sz w:val="24"/>
                <w:szCs w:val="24"/>
              </w:rPr>
              <w:t>Зеркало, учебно-методические пособия для коррекции речевого развития, демонстрационный материал, интерактивная панель с программным обеспечени</w:t>
            </w:r>
            <w:r w:rsidR="004E7898">
              <w:rPr>
                <w:sz w:val="24"/>
                <w:szCs w:val="24"/>
              </w:rPr>
              <w:t xml:space="preserve">ем </w:t>
            </w:r>
          </w:p>
        </w:tc>
      </w:tr>
    </w:tbl>
    <w:p w:rsidR="0054021E" w:rsidRPr="003C0D90" w:rsidRDefault="004E7898" w:rsidP="001932BD">
      <w:pPr>
        <w:spacing w:line="276" w:lineRule="auto"/>
        <w:ind w:firstLine="284"/>
        <w:jc w:val="center"/>
      </w:pPr>
      <w:r>
        <w:t> </w:t>
      </w:r>
    </w:p>
    <w:p w:rsidR="0054021E" w:rsidRPr="003C0D90" w:rsidRDefault="0054021E" w:rsidP="001932BD">
      <w:pPr>
        <w:spacing w:line="276" w:lineRule="auto"/>
        <w:ind w:firstLine="284"/>
      </w:pPr>
    </w:p>
    <w:p w:rsidR="0054021E" w:rsidRPr="004E7898" w:rsidRDefault="0054021E" w:rsidP="001932BD">
      <w:pPr>
        <w:spacing w:line="276" w:lineRule="auto"/>
        <w:ind w:firstLine="284"/>
        <w:jc w:val="center"/>
        <w:rPr>
          <w:sz w:val="24"/>
          <w:szCs w:val="24"/>
        </w:rPr>
      </w:pPr>
      <w:r w:rsidRPr="004E7898">
        <w:rPr>
          <w:sz w:val="24"/>
          <w:szCs w:val="24"/>
        </w:rPr>
        <w:t>Методическая литература для обеспечения образовательного процесса</w:t>
      </w:r>
    </w:p>
    <w:tbl>
      <w:tblPr>
        <w:tblW w:w="9907"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0" w:type="dxa"/>
        </w:tblCellMar>
        <w:tblLook w:val="04A0" w:firstRow="1" w:lastRow="0" w:firstColumn="1" w:lastColumn="0" w:noHBand="0" w:noVBand="1"/>
      </w:tblPr>
      <w:tblGrid>
        <w:gridCol w:w="737"/>
        <w:gridCol w:w="4932"/>
        <w:gridCol w:w="4238"/>
      </w:tblGrid>
      <w:tr w:rsidR="0054021E" w:rsidRPr="00DC2753" w:rsidTr="0054021E">
        <w:trPr>
          <w:trHeight w:val="293"/>
        </w:trPr>
        <w:tc>
          <w:tcPr>
            <w:tcW w:w="737" w:type="dxa"/>
          </w:tcPr>
          <w:p w:rsidR="0054021E" w:rsidRPr="00DC2753" w:rsidRDefault="0054021E" w:rsidP="001932BD">
            <w:pPr>
              <w:shd w:val="clear" w:color="auto" w:fill="FFFFFF" w:themeFill="background1"/>
              <w:ind w:left="-743" w:firstLine="284"/>
              <w:jc w:val="center"/>
              <w:rPr>
                <w:b/>
                <w:color w:val="000000"/>
                <w:sz w:val="21"/>
                <w:szCs w:val="21"/>
                <w:lang w:eastAsia="ru-RU"/>
              </w:rPr>
            </w:pPr>
            <w:r w:rsidRPr="00DC2753">
              <w:rPr>
                <w:b/>
                <w:color w:val="000000"/>
                <w:sz w:val="21"/>
                <w:szCs w:val="21"/>
                <w:lang w:eastAsia="ru-RU"/>
              </w:rPr>
              <w:t>№</w:t>
            </w:r>
          </w:p>
          <w:p w:rsidR="0054021E" w:rsidRPr="00DC2753" w:rsidRDefault="0054021E" w:rsidP="001932BD">
            <w:pPr>
              <w:shd w:val="clear" w:color="auto" w:fill="FFFFFF" w:themeFill="background1"/>
              <w:tabs>
                <w:tab w:val="left" w:pos="426"/>
              </w:tabs>
              <w:ind w:firstLine="284"/>
              <w:jc w:val="center"/>
              <w:rPr>
                <w:b/>
                <w:color w:val="000000"/>
                <w:sz w:val="21"/>
                <w:szCs w:val="21"/>
                <w:lang w:eastAsia="ru-RU"/>
              </w:rPr>
            </w:pPr>
            <w:r w:rsidRPr="00DC2753">
              <w:rPr>
                <w:b/>
                <w:color w:val="000000"/>
                <w:sz w:val="21"/>
                <w:szCs w:val="21"/>
                <w:lang w:eastAsia="ru-RU"/>
              </w:rPr>
              <w:t>п/п</w:t>
            </w:r>
          </w:p>
        </w:tc>
        <w:tc>
          <w:tcPr>
            <w:tcW w:w="4932" w:type="dxa"/>
            <w:tcBorders>
              <w:bottom w:val="single" w:sz="4" w:space="0" w:color="auto"/>
            </w:tcBorders>
            <w:shd w:val="clear" w:color="auto" w:fill="auto"/>
          </w:tcPr>
          <w:p w:rsidR="0054021E" w:rsidRPr="00DC2753" w:rsidRDefault="0054021E" w:rsidP="001932BD">
            <w:pPr>
              <w:shd w:val="clear" w:color="auto" w:fill="FFFFFF" w:themeFill="background1"/>
              <w:tabs>
                <w:tab w:val="left" w:pos="426"/>
                <w:tab w:val="center" w:pos="1899"/>
              </w:tabs>
              <w:ind w:firstLine="284"/>
              <w:rPr>
                <w:b/>
                <w:color w:val="000000"/>
                <w:sz w:val="21"/>
                <w:szCs w:val="21"/>
                <w:lang w:eastAsia="ru-RU"/>
              </w:rPr>
            </w:pPr>
            <w:r>
              <w:rPr>
                <w:b/>
                <w:color w:val="000000"/>
                <w:sz w:val="21"/>
                <w:szCs w:val="21"/>
                <w:lang w:eastAsia="ru-RU"/>
              </w:rPr>
              <w:tab/>
            </w:r>
            <w:r>
              <w:rPr>
                <w:b/>
                <w:color w:val="000000"/>
                <w:sz w:val="21"/>
                <w:szCs w:val="21"/>
                <w:lang w:eastAsia="ru-RU"/>
              </w:rPr>
              <w:tab/>
              <w:t xml:space="preserve">Наименование </w:t>
            </w:r>
          </w:p>
        </w:tc>
        <w:tc>
          <w:tcPr>
            <w:tcW w:w="4238" w:type="dxa"/>
            <w:shd w:val="clear" w:color="auto" w:fill="auto"/>
          </w:tcPr>
          <w:p w:rsidR="0054021E" w:rsidRPr="00DC2753" w:rsidRDefault="0054021E" w:rsidP="001932BD">
            <w:pPr>
              <w:shd w:val="clear" w:color="auto" w:fill="FFFFFF" w:themeFill="background1"/>
              <w:tabs>
                <w:tab w:val="left" w:pos="426"/>
              </w:tabs>
              <w:ind w:firstLine="284"/>
              <w:rPr>
                <w:b/>
                <w:color w:val="000000"/>
                <w:sz w:val="21"/>
                <w:szCs w:val="21"/>
                <w:lang w:eastAsia="ru-RU"/>
              </w:rPr>
            </w:pPr>
            <w:r w:rsidRPr="00DC2753">
              <w:rPr>
                <w:b/>
                <w:color w:val="000000"/>
                <w:sz w:val="21"/>
                <w:szCs w:val="21"/>
                <w:lang w:eastAsia="ru-RU"/>
              </w:rPr>
              <w:t>И</w:t>
            </w:r>
            <w:r>
              <w:rPr>
                <w:b/>
                <w:color w:val="000000"/>
                <w:sz w:val="21"/>
                <w:szCs w:val="21"/>
                <w:lang w:eastAsia="ru-RU"/>
              </w:rPr>
              <w:t xml:space="preserve">здательство, Автор </w:t>
            </w:r>
          </w:p>
        </w:tc>
      </w:tr>
      <w:tr w:rsidR="0054021E" w:rsidRPr="00DC2753" w:rsidTr="0054021E">
        <w:trPr>
          <w:trHeight w:val="216"/>
        </w:trPr>
        <w:tc>
          <w:tcPr>
            <w:tcW w:w="737" w:type="dxa"/>
          </w:tcPr>
          <w:p w:rsidR="0054021E" w:rsidRPr="00B61EE8" w:rsidRDefault="0054021E" w:rsidP="001932BD">
            <w:pPr>
              <w:pStyle w:val="a5"/>
              <w:shd w:val="clear" w:color="auto" w:fill="FFFFFF" w:themeFill="background1"/>
              <w:tabs>
                <w:tab w:val="left" w:pos="426"/>
              </w:tabs>
              <w:ind w:firstLine="284"/>
              <w:rPr>
                <w:sz w:val="21"/>
                <w:szCs w:val="21"/>
              </w:rPr>
            </w:pPr>
          </w:p>
        </w:tc>
        <w:tc>
          <w:tcPr>
            <w:tcW w:w="9170" w:type="dxa"/>
            <w:gridSpan w:val="2"/>
            <w:tcBorders>
              <w:top w:val="nil"/>
              <w:left w:val="single" w:sz="4" w:space="0" w:color="auto"/>
              <w:bottom w:val="single" w:sz="4" w:space="0" w:color="auto"/>
            </w:tcBorders>
            <w:shd w:val="clear" w:color="auto" w:fill="auto"/>
          </w:tcPr>
          <w:p w:rsidR="0054021E" w:rsidRPr="00F40045" w:rsidRDefault="0054021E" w:rsidP="001932BD">
            <w:pPr>
              <w:shd w:val="clear" w:color="auto" w:fill="FFFFFF" w:themeFill="background1"/>
              <w:tabs>
                <w:tab w:val="left" w:pos="426"/>
              </w:tabs>
              <w:ind w:firstLine="284"/>
              <w:jc w:val="center"/>
              <w:rPr>
                <w:b/>
                <w:sz w:val="24"/>
                <w:szCs w:val="24"/>
              </w:rPr>
            </w:pPr>
            <w:r w:rsidRPr="00F40045">
              <w:rPr>
                <w:b/>
                <w:sz w:val="24"/>
                <w:szCs w:val="24"/>
              </w:rPr>
              <w:t>Познавательное развитие</w:t>
            </w:r>
          </w:p>
        </w:tc>
      </w:tr>
      <w:tr w:rsidR="0054021E" w:rsidRPr="00DC2753" w:rsidTr="0054021E">
        <w:trPr>
          <w:trHeight w:val="216"/>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Конспекты комплексно-тематических занятий Средняя группа.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Голицына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«Скрипторий»</w:t>
            </w:r>
          </w:p>
        </w:tc>
      </w:tr>
      <w:tr w:rsidR="0054021E" w:rsidRPr="00DC2753" w:rsidTr="0054021E">
        <w:trPr>
          <w:trHeight w:val="216"/>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Конспекты комплексно-тематических занятий старшая группа.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Голицына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«Скрипторий»</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Конспекты комплексно-тематических занятий 2-я младшая группа.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Голицына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«Скрипторий»</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Конспекты комплексно-тематических занятий 1-я младшая группа.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Голицына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«Скрипторий»</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Конспекты комплексно-тематических занятий Подг. группа.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Голицына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«Скрипторий»</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Юный эколог.Парциальная программа экологического воспитания 3-7 лет.</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Николаева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Беседы о человеке с детьми 5-8 лет.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Шорыгина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ООО «Сфера»</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Познавательное развитие. Ознакомление с окружающим миром 3-4 года.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Тимофеева Л.Л.</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ООО «Русское слово-учебник»</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Познавательное развитие. Ознакомление с окружающим миром 4-5 лет.</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Тимофеева Л.Л.</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ООО «Русское слово-учебник»</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Познавательное развитие. Ознакомление с окружающим миром 5-6 лет.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 xml:space="preserve">Автор: Тимофеева Л.Л. </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ООО «Русское слово-учебник»</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Познавательное развитие. Ознакомление с окружающим миром 6-7 лет.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Тимофеева Л.Л.</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ООО «Русское слово-учебник»</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Проектная деятельность дошкольников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Деркунская В.</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ООО «Педобщество»</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Pr>
                <w:sz w:val="24"/>
                <w:szCs w:val="24"/>
              </w:rPr>
              <w:t>«Я считаю…»</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Pr>
                <w:sz w:val="24"/>
                <w:szCs w:val="24"/>
              </w:rPr>
              <w:t>Автор: Колесникова Е.В.</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w:t>
            </w:r>
            <w:r>
              <w:rPr>
                <w:sz w:val="24"/>
                <w:szCs w:val="24"/>
              </w:rPr>
              <w:t xml:space="preserve"> Сфера</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Default="0054021E" w:rsidP="001932BD">
            <w:pPr>
              <w:tabs>
                <w:tab w:val="left" w:pos="426"/>
              </w:tabs>
              <w:ind w:firstLine="284"/>
              <w:rPr>
                <w:sz w:val="24"/>
                <w:szCs w:val="24"/>
                <w:lang w:eastAsia="ru-RU"/>
              </w:rPr>
            </w:pPr>
            <w:r>
              <w:rPr>
                <w:sz w:val="24"/>
                <w:szCs w:val="24"/>
                <w:lang w:eastAsia="ru-RU"/>
              </w:rPr>
              <w:t>С чистым сердцем.</w:t>
            </w:r>
          </w:p>
        </w:tc>
        <w:tc>
          <w:tcPr>
            <w:tcW w:w="4238" w:type="dxa"/>
            <w:shd w:val="clear" w:color="auto" w:fill="auto"/>
          </w:tcPr>
          <w:p w:rsidR="0054021E" w:rsidRDefault="0054021E" w:rsidP="001932BD">
            <w:pPr>
              <w:shd w:val="clear" w:color="auto" w:fill="FFFFFF" w:themeFill="background1"/>
              <w:tabs>
                <w:tab w:val="left" w:pos="426"/>
              </w:tabs>
              <w:ind w:firstLine="284"/>
              <w:rPr>
                <w:sz w:val="24"/>
                <w:szCs w:val="24"/>
              </w:rPr>
            </w:pPr>
            <w:r w:rsidRPr="00B61EE8">
              <w:rPr>
                <w:sz w:val="24"/>
                <w:szCs w:val="24"/>
              </w:rPr>
              <w:t>Автор:</w:t>
            </w:r>
            <w:r>
              <w:rPr>
                <w:sz w:val="24"/>
                <w:szCs w:val="24"/>
              </w:rPr>
              <w:t xml:space="preserve"> Р.Ю. Белоусова</w:t>
            </w:r>
          </w:p>
          <w:p w:rsidR="0054021E" w:rsidRDefault="0054021E" w:rsidP="001932BD">
            <w:pPr>
              <w:shd w:val="clear" w:color="auto" w:fill="FFFFFF" w:themeFill="background1"/>
              <w:tabs>
                <w:tab w:val="left" w:pos="426"/>
              </w:tabs>
              <w:ind w:firstLine="284"/>
              <w:rPr>
                <w:sz w:val="24"/>
                <w:szCs w:val="24"/>
              </w:rPr>
            </w:pPr>
            <w:r>
              <w:rPr>
                <w:sz w:val="24"/>
                <w:szCs w:val="24"/>
              </w:rPr>
              <w:t>Издательство: Русское слово</w:t>
            </w:r>
          </w:p>
        </w:tc>
      </w:tr>
      <w:tr w:rsidR="0054021E" w:rsidRPr="00DC2753" w:rsidTr="0054021E">
        <w:trPr>
          <w:trHeight w:val="65"/>
        </w:trPr>
        <w:tc>
          <w:tcPr>
            <w:tcW w:w="737" w:type="dxa"/>
          </w:tcPr>
          <w:p w:rsidR="0054021E" w:rsidRPr="00B61EE8" w:rsidRDefault="0054021E" w:rsidP="001932BD">
            <w:pPr>
              <w:pStyle w:val="a5"/>
              <w:shd w:val="clear" w:color="auto" w:fill="FFFFFF" w:themeFill="background1"/>
              <w:tabs>
                <w:tab w:val="left" w:pos="426"/>
              </w:tabs>
              <w:ind w:firstLine="284"/>
              <w:rPr>
                <w:sz w:val="21"/>
                <w:szCs w:val="21"/>
              </w:rPr>
            </w:pPr>
          </w:p>
        </w:tc>
        <w:tc>
          <w:tcPr>
            <w:tcW w:w="9170" w:type="dxa"/>
            <w:gridSpan w:val="2"/>
            <w:tcBorders>
              <w:top w:val="nil"/>
              <w:left w:val="single" w:sz="4" w:space="0" w:color="auto"/>
              <w:bottom w:val="single" w:sz="4" w:space="0" w:color="auto"/>
            </w:tcBorders>
            <w:shd w:val="clear" w:color="auto" w:fill="auto"/>
          </w:tcPr>
          <w:p w:rsidR="0054021E" w:rsidRPr="00F40045" w:rsidRDefault="0054021E" w:rsidP="001932BD">
            <w:pPr>
              <w:shd w:val="clear" w:color="auto" w:fill="FFFFFF" w:themeFill="background1"/>
              <w:tabs>
                <w:tab w:val="left" w:pos="426"/>
              </w:tabs>
              <w:ind w:firstLine="284"/>
              <w:jc w:val="center"/>
              <w:rPr>
                <w:b/>
                <w:sz w:val="24"/>
                <w:szCs w:val="24"/>
              </w:rPr>
            </w:pPr>
            <w:r w:rsidRPr="00F40045">
              <w:rPr>
                <w:b/>
                <w:sz w:val="24"/>
                <w:szCs w:val="24"/>
              </w:rPr>
              <w:t>Художественно-эстетическое развитие</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Рисование в детском саду 3-4 года. Конспекты.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Д.Н. Колдина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Лепка в детском саду 3-4 года. Конспекты.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Д.Н. Колдина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Аппликация в детском саду. Конспекты занятий с детьми 3-4 лет.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Д.Н. Колдина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Рисование в ясельных группах детского сада с детьми 2-3 лет.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Д.Н. Колдина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Лепка в ясельных группах детского сада 2-3 года. Конспекты.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Д.Н. Колдина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Аппликация в ясельных группах детского сада. Конспекты занятий. 2-3 года.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Д.Н. Колдина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Аппликация в детском саду. Конспекты занятий с детьми 6-7 лет.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Д.Н. Колдина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Рисование в детском саду 5-6 лет. Конспекты.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Д.Н. Колдина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Лепка в детском саду 6-7 лет. Конспекты.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Д.Н. Колдина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Рисование в детском саду 6-7 лет. Конспекты.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Д.Н. Колдина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Pr="00B61EE8" w:rsidRDefault="0054021E" w:rsidP="001932BD">
            <w:pPr>
              <w:tabs>
                <w:tab w:val="left" w:pos="426"/>
              </w:tabs>
              <w:ind w:firstLine="284"/>
              <w:rPr>
                <w:sz w:val="24"/>
                <w:szCs w:val="24"/>
              </w:rPr>
            </w:pPr>
            <w:r>
              <w:rPr>
                <w:sz w:val="24"/>
                <w:szCs w:val="24"/>
              </w:rPr>
              <w:t>Конструирование из строительного материала, 4-5 лет</w:t>
            </w:r>
          </w:p>
        </w:tc>
        <w:tc>
          <w:tcPr>
            <w:tcW w:w="4238" w:type="dxa"/>
            <w:shd w:val="clear" w:color="auto" w:fill="auto"/>
          </w:tcPr>
          <w:p w:rsidR="0054021E" w:rsidRDefault="0054021E" w:rsidP="001932BD">
            <w:pPr>
              <w:shd w:val="clear" w:color="auto" w:fill="FFFFFF" w:themeFill="background1"/>
              <w:tabs>
                <w:tab w:val="left" w:pos="426"/>
              </w:tabs>
              <w:ind w:firstLine="284"/>
              <w:rPr>
                <w:sz w:val="24"/>
                <w:szCs w:val="24"/>
              </w:rPr>
            </w:pPr>
            <w:r>
              <w:rPr>
                <w:sz w:val="24"/>
                <w:szCs w:val="24"/>
              </w:rPr>
              <w:t>Автор: Куцакова Л.В.</w:t>
            </w:r>
          </w:p>
          <w:p w:rsidR="0054021E" w:rsidRDefault="0054021E" w:rsidP="001932BD">
            <w:pPr>
              <w:shd w:val="clear" w:color="auto" w:fill="FFFFFF" w:themeFill="background1"/>
              <w:tabs>
                <w:tab w:val="left" w:pos="426"/>
              </w:tabs>
              <w:ind w:firstLine="284"/>
              <w:rPr>
                <w:sz w:val="24"/>
                <w:szCs w:val="24"/>
              </w:rPr>
            </w:pPr>
            <w:r>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Default="0054021E" w:rsidP="001932BD">
            <w:pPr>
              <w:tabs>
                <w:tab w:val="left" w:pos="426"/>
              </w:tabs>
              <w:ind w:firstLine="284"/>
              <w:rPr>
                <w:sz w:val="24"/>
                <w:szCs w:val="24"/>
              </w:rPr>
            </w:pPr>
            <w:r>
              <w:rPr>
                <w:sz w:val="24"/>
                <w:szCs w:val="24"/>
              </w:rPr>
              <w:t>Конструирование из строительного материала, 5-6 лет</w:t>
            </w:r>
          </w:p>
        </w:tc>
        <w:tc>
          <w:tcPr>
            <w:tcW w:w="4238" w:type="dxa"/>
            <w:shd w:val="clear" w:color="auto" w:fill="auto"/>
          </w:tcPr>
          <w:p w:rsidR="0054021E" w:rsidRDefault="0054021E" w:rsidP="001932BD">
            <w:pPr>
              <w:shd w:val="clear" w:color="auto" w:fill="FFFFFF" w:themeFill="background1"/>
              <w:tabs>
                <w:tab w:val="left" w:pos="426"/>
              </w:tabs>
              <w:ind w:firstLine="284"/>
              <w:rPr>
                <w:sz w:val="24"/>
                <w:szCs w:val="24"/>
              </w:rPr>
            </w:pPr>
            <w:r>
              <w:rPr>
                <w:sz w:val="24"/>
                <w:szCs w:val="24"/>
              </w:rPr>
              <w:t>Автор: Куцакова Л.В.</w:t>
            </w:r>
          </w:p>
          <w:p w:rsidR="0054021E" w:rsidRDefault="0054021E" w:rsidP="001932BD">
            <w:pPr>
              <w:shd w:val="clear" w:color="auto" w:fill="FFFFFF" w:themeFill="background1"/>
              <w:tabs>
                <w:tab w:val="left" w:pos="426"/>
              </w:tabs>
              <w:ind w:firstLine="284"/>
              <w:rPr>
                <w:sz w:val="24"/>
                <w:szCs w:val="24"/>
              </w:rPr>
            </w:pPr>
            <w:r>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Default="0054021E" w:rsidP="001932BD">
            <w:pPr>
              <w:tabs>
                <w:tab w:val="left" w:pos="426"/>
              </w:tabs>
              <w:ind w:firstLine="284"/>
              <w:rPr>
                <w:sz w:val="24"/>
                <w:szCs w:val="24"/>
              </w:rPr>
            </w:pPr>
            <w:r>
              <w:rPr>
                <w:sz w:val="24"/>
                <w:szCs w:val="24"/>
              </w:rPr>
              <w:t>Конструирование из строительного материала, 6-7 лет</w:t>
            </w:r>
          </w:p>
        </w:tc>
        <w:tc>
          <w:tcPr>
            <w:tcW w:w="4238" w:type="dxa"/>
            <w:shd w:val="clear" w:color="auto" w:fill="auto"/>
          </w:tcPr>
          <w:p w:rsidR="0054021E" w:rsidRDefault="0054021E" w:rsidP="001932BD">
            <w:pPr>
              <w:shd w:val="clear" w:color="auto" w:fill="FFFFFF" w:themeFill="background1"/>
              <w:tabs>
                <w:tab w:val="left" w:pos="426"/>
              </w:tabs>
              <w:ind w:firstLine="284"/>
              <w:rPr>
                <w:sz w:val="24"/>
                <w:szCs w:val="24"/>
              </w:rPr>
            </w:pPr>
            <w:r>
              <w:rPr>
                <w:sz w:val="24"/>
                <w:szCs w:val="24"/>
              </w:rPr>
              <w:t>Автор: Куцакова Л.В.</w:t>
            </w:r>
          </w:p>
          <w:p w:rsidR="0054021E" w:rsidRDefault="0054021E" w:rsidP="001932BD">
            <w:pPr>
              <w:shd w:val="clear" w:color="auto" w:fill="FFFFFF" w:themeFill="background1"/>
              <w:tabs>
                <w:tab w:val="left" w:pos="426"/>
              </w:tabs>
              <w:ind w:firstLine="284"/>
              <w:rPr>
                <w:sz w:val="24"/>
                <w:szCs w:val="24"/>
              </w:rPr>
            </w:pPr>
            <w:r>
              <w:rPr>
                <w:sz w:val="24"/>
                <w:szCs w:val="24"/>
              </w:rPr>
              <w:t>Издательство: Мозаика-Синтез</w:t>
            </w:r>
          </w:p>
        </w:tc>
      </w:tr>
      <w:tr w:rsidR="0054021E" w:rsidRPr="00DC2753" w:rsidTr="0054021E">
        <w:trPr>
          <w:trHeight w:val="649"/>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Default="0054021E" w:rsidP="001932BD">
            <w:pPr>
              <w:tabs>
                <w:tab w:val="left" w:pos="427"/>
              </w:tabs>
              <w:spacing w:before="2" w:line="275" w:lineRule="auto"/>
              <w:ind w:firstLine="284"/>
              <w:rPr>
                <w:sz w:val="24"/>
                <w:szCs w:val="24"/>
              </w:rPr>
            </w:pPr>
            <w:r>
              <w:rPr>
                <w:color w:val="000000"/>
                <w:sz w:val="24"/>
                <w:szCs w:val="24"/>
              </w:rPr>
              <w:t xml:space="preserve">Изобразительная деятельность в детском саду: Младшая группа (3-4 года).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Pr>
                <w:sz w:val="24"/>
                <w:szCs w:val="24"/>
              </w:rPr>
              <w:t xml:space="preserve">Автор: </w:t>
            </w:r>
            <w:r>
              <w:rPr>
                <w:color w:val="000000"/>
                <w:sz w:val="24"/>
                <w:szCs w:val="24"/>
              </w:rPr>
              <w:t>Комарова Т. С.</w:t>
            </w:r>
          </w:p>
          <w:p w:rsidR="0054021E" w:rsidRPr="00910D1C" w:rsidRDefault="0054021E" w:rsidP="001932BD">
            <w:pPr>
              <w:spacing w:line="276" w:lineRule="auto"/>
              <w:ind w:firstLine="284"/>
            </w:pPr>
            <w:r>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Default="0054021E" w:rsidP="001932BD">
            <w:pPr>
              <w:tabs>
                <w:tab w:val="left" w:pos="426"/>
              </w:tabs>
              <w:ind w:firstLine="284"/>
              <w:rPr>
                <w:sz w:val="24"/>
                <w:szCs w:val="24"/>
              </w:rPr>
            </w:pPr>
            <w:r>
              <w:rPr>
                <w:color w:val="000000"/>
                <w:sz w:val="24"/>
                <w:szCs w:val="24"/>
              </w:rPr>
              <w:t>Изобразительная деятельность в детском саду: Средняя группа (4-5 лет).</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Pr>
                <w:sz w:val="24"/>
                <w:szCs w:val="24"/>
              </w:rPr>
              <w:t xml:space="preserve">Автор: </w:t>
            </w:r>
            <w:r>
              <w:rPr>
                <w:color w:val="000000"/>
                <w:sz w:val="24"/>
                <w:szCs w:val="24"/>
              </w:rPr>
              <w:t>Комарова Т. С.</w:t>
            </w:r>
          </w:p>
          <w:p w:rsidR="0054021E" w:rsidRDefault="0054021E" w:rsidP="001932BD">
            <w:pPr>
              <w:shd w:val="clear" w:color="auto" w:fill="FFFFFF" w:themeFill="background1"/>
              <w:tabs>
                <w:tab w:val="left" w:pos="426"/>
              </w:tabs>
              <w:ind w:firstLine="284"/>
              <w:rPr>
                <w:sz w:val="24"/>
                <w:szCs w:val="24"/>
              </w:rPr>
            </w:pPr>
            <w:r>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Default="0054021E" w:rsidP="001932BD">
            <w:pPr>
              <w:tabs>
                <w:tab w:val="left" w:pos="426"/>
              </w:tabs>
              <w:ind w:firstLine="284"/>
              <w:rPr>
                <w:sz w:val="24"/>
                <w:szCs w:val="24"/>
              </w:rPr>
            </w:pPr>
            <w:r>
              <w:rPr>
                <w:color w:val="000000"/>
                <w:sz w:val="24"/>
                <w:szCs w:val="24"/>
              </w:rPr>
              <w:t xml:space="preserve">Изобразительная деятельность в детском </w:t>
            </w:r>
            <w:r>
              <w:rPr>
                <w:color w:val="000000"/>
                <w:sz w:val="24"/>
                <w:szCs w:val="24"/>
              </w:rPr>
              <w:lastRenderedPageBreak/>
              <w:t>саду: Старшая группа (5-6 лет).</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Pr>
                <w:sz w:val="24"/>
                <w:szCs w:val="24"/>
              </w:rPr>
              <w:lastRenderedPageBreak/>
              <w:t xml:space="preserve">Автор: </w:t>
            </w:r>
            <w:r>
              <w:rPr>
                <w:color w:val="000000"/>
                <w:sz w:val="24"/>
                <w:szCs w:val="24"/>
              </w:rPr>
              <w:t>Комарова Т. С.</w:t>
            </w:r>
          </w:p>
          <w:p w:rsidR="0054021E" w:rsidRDefault="0054021E" w:rsidP="001932BD">
            <w:pPr>
              <w:shd w:val="clear" w:color="auto" w:fill="FFFFFF" w:themeFill="background1"/>
              <w:tabs>
                <w:tab w:val="left" w:pos="426"/>
              </w:tabs>
              <w:ind w:firstLine="284"/>
              <w:rPr>
                <w:sz w:val="24"/>
                <w:szCs w:val="24"/>
              </w:rPr>
            </w:pPr>
            <w:r>
              <w:rPr>
                <w:sz w:val="24"/>
                <w:szCs w:val="24"/>
              </w:rPr>
              <w:lastRenderedPageBreak/>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Pr="00910D1C" w:rsidRDefault="0054021E" w:rsidP="001932BD">
            <w:pPr>
              <w:tabs>
                <w:tab w:val="left" w:pos="426"/>
              </w:tabs>
              <w:spacing w:before="2" w:line="275" w:lineRule="auto"/>
              <w:ind w:firstLine="284"/>
              <w:rPr>
                <w:color w:val="000000"/>
                <w:sz w:val="24"/>
                <w:szCs w:val="24"/>
              </w:rPr>
            </w:pPr>
            <w:r>
              <w:rPr>
                <w:color w:val="000000"/>
                <w:sz w:val="24"/>
                <w:szCs w:val="24"/>
              </w:rPr>
              <w:t>Изобразительная деятельность в детском саду: Подготовительная к школе группа (6-7 лет).</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Pr>
                <w:sz w:val="24"/>
                <w:szCs w:val="24"/>
              </w:rPr>
              <w:t xml:space="preserve">Автор: </w:t>
            </w:r>
            <w:r>
              <w:rPr>
                <w:color w:val="000000"/>
                <w:sz w:val="24"/>
                <w:szCs w:val="24"/>
              </w:rPr>
              <w:t>Комарова Т. С.</w:t>
            </w:r>
          </w:p>
          <w:p w:rsidR="0054021E" w:rsidRDefault="0054021E" w:rsidP="001932BD">
            <w:pPr>
              <w:shd w:val="clear" w:color="auto" w:fill="FFFFFF" w:themeFill="background1"/>
              <w:tabs>
                <w:tab w:val="left" w:pos="426"/>
              </w:tabs>
              <w:ind w:firstLine="284"/>
              <w:rPr>
                <w:sz w:val="24"/>
                <w:szCs w:val="24"/>
              </w:rPr>
            </w:pPr>
            <w:r>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Default="0054021E" w:rsidP="001932BD">
            <w:pPr>
              <w:tabs>
                <w:tab w:val="left" w:pos="426"/>
              </w:tabs>
              <w:spacing w:before="2" w:line="275" w:lineRule="auto"/>
              <w:ind w:firstLine="284"/>
              <w:rPr>
                <w:color w:val="000000"/>
                <w:sz w:val="24"/>
                <w:szCs w:val="24"/>
              </w:rPr>
            </w:pPr>
            <w:r w:rsidRPr="00F63E4B">
              <w:rPr>
                <w:sz w:val="24"/>
                <w:szCs w:val="24"/>
                <w:lang w:eastAsia="ru-RU"/>
              </w:rPr>
              <w:t>Конспект "Праздник каждый день"</w:t>
            </w:r>
          </w:p>
        </w:tc>
        <w:tc>
          <w:tcPr>
            <w:tcW w:w="4238" w:type="dxa"/>
            <w:shd w:val="clear" w:color="auto" w:fill="auto"/>
          </w:tcPr>
          <w:p w:rsidR="0054021E" w:rsidRDefault="0054021E" w:rsidP="001932BD">
            <w:pPr>
              <w:shd w:val="clear" w:color="auto" w:fill="FFFFFF" w:themeFill="background1"/>
              <w:tabs>
                <w:tab w:val="left" w:pos="426"/>
              </w:tabs>
              <w:ind w:firstLine="284"/>
              <w:rPr>
                <w:sz w:val="24"/>
                <w:szCs w:val="24"/>
              </w:rPr>
            </w:pPr>
            <w:r>
              <w:rPr>
                <w:sz w:val="24"/>
                <w:szCs w:val="24"/>
              </w:rPr>
              <w:t>Автор: Каплунова И.</w:t>
            </w:r>
          </w:p>
          <w:p w:rsidR="0054021E" w:rsidRDefault="0054021E" w:rsidP="001932BD">
            <w:pPr>
              <w:shd w:val="clear" w:color="auto" w:fill="FFFFFF" w:themeFill="background1"/>
              <w:tabs>
                <w:tab w:val="left" w:pos="426"/>
              </w:tabs>
              <w:ind w:firstLine="284"/>
              <w:rPr>
                <w:sz w:val="24"/>
                <w:szCs w:val="24"/>
              </w:rPr>
            </w:pPr>
            <w:r>
              <w:rPr>
                <w:sz w:val="24"/>
                <w:szCs w:val="24"/>
              </w:rPr>
              <w:t>Издательство: Композитор</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Default="0054021E" w:rsidP="001932BD">
            <w:pPr>
              <w:tabs>
                <w:tab w:val="left" w:pos="426"/>
              </w:tabs>
              <w:spacing w:before="2" w:line="275" w:lineRule="auto"/>
              <w:ind w:firstLine="284"/>
              <w:rPr>
                <w:color w:val="000000"/>
                <w:sz w:val="24"/>
                <w:szCs w:val="24"/>
              </w:rPr>
            </w:pPr>
            <w:r w:rsidRPr="00F63E4B">
              <w:rPr>
                <w:sz w:val="24"/>
                <w:szCs w:val="24"/>
                <w:lang w:eastAsia="ru-RU"/>
              </w:rPr>
              <w:t>Праздники в детском саду</w:t>
            </w:r>
          </w:p>
        </w:tc>
        <w:tc>
          <w:tcPr>
            <w:tcW w:w="4238" w:type="dxa"/>
            <w:shd w:val="clear" w:color="auto" w:fill="auto"/>
          </w:tcPr>
          <w:p w:rsidR="0054021E" w:rsidRDefault="0054021E" w:rsidP="001932BD">
            <w:pPr>
              <w:shd w:val="clear" w:color="auto" w:fill="FFFFFF" w:themeFill="background1"/>
              <w:tabs>
                <w:tab w:val="left" w:pos="426"/>
              </w:tabs>
              <w:ind w:firstLine="284"/>
              <w:rPr>
                <w:sz w:val="24"/>
                <w:szCs w:val="24"/>
              </w:rPr>
            </w:pPr>
            <w:r>
              <w:rPr>
                <w:sz w:val="24"/>
                <w:szCs w:val="24"/>
              </w:rPr>
              <w:t>Автор: Зацепина М.</w:t>
            </w:r>
          </w:p>
          <w:p w:rsidR="0054021E" w:rsidRPr="005B19F7" w:rsidRDefault="0054021E" w:rsidP="001932BD">
            <w:pPr>
              <w:shd w:val="clear" w:color="auto" w:fill="FFFFFF" w:themeFill="background1"/>
              <w:tabs>
                <w:tab w:val="left" w:pos="426"/>
              </w:tabs>
              <w:ind w:firstLine="284"/>
              <w:rPr>
                <w:sz w:val="24"/>
                <w:szCs w:val="24"/>
              </w:rPr>
            </w:pPr>
            <w:r>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1932BD">
            <w:pPr>
              <w:pStyle w:val="a5"/>
              <w:shd w:val="clear" w:color="auto" w:fill="FFFFFF" w:themeFill="background1"/>
              <w:tabs>
                <w:tab w:val="left" w:pos="426"/>
              </w:tabs>
              <w:ind w:firstLine="284"/>
              <w:rPr>
                <w:sz w:val="21"/>
                <w:szCs w:val="21"/>
              </w:rPr>
            </w:pPr>
          </w:p>
        </w:tc>
        <w:tc>
          <w:tcPr>
            <w:tcW w:w="9170" w:type="dxa"/>
            <w:gridSpan w:val="2"/>
          </w:tcPr>
          <w:p w:rsidR="0054021E" w:rsidRPr="00F40045" w:rsidRDefault="0054021E" w:rsidP="001932BD">
            <w:pPr>
              <w:shd w:val="clear" w:color="auto" w:fill="FFFFFF" w:themeFill="background1"/>
              <w:tabs>
                <w:tab w:val="left" w:pos="426"/>
              </w:tabs>
              <w:ind w:firstLine="284"/>
              <w:jc w:val="center"/>
              <w:rPr>
                <w:sz w:val="24"/>
                <w:szCs w:val="24"/>
              </w:rPr>
            </w:pPr>
            <w:r>
              <w:rPr>
                <w:sz w:val="24"/>
                <w:szCs w:val="24"/>
              </w:rPr>
              <w:t>Социально-коммуникативное развитие</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Социально-коммуникативное развитие дошкольников. Подготовительная к школе группа. 6-7 лет.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Л.В. Абрамова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Социально-коммуникативное развитие дошкольников. Старшая группа. 5-6 лет.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Л.В. Абрамова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Социально-коммуникативное развитие дошкольников. Средняя группа. 4-5 лет.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Л.В. Абрамова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Социально-коммуникативное развитие дошкольников (3-4 года).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Л.В. Абрамова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Социально-коммуникативное развитие дошкольников (2-3 года).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Л.В. Абрамова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Сказки-подсказки. Безопасные сказки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Шорыгина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ООО «Сфера»</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Pr>
                <w:color w:val="000000"/>
                <w:sz w:val="24"/>
                <w:szCs w:val="24"/>
              </w:rPr>
              <w:t>Трудовое воспитание в детском саду: Для занятий с детьми 3–7 лет.</w:t>
            </w:r>
          </w:p>
        </w:tc>
        <w:tc>
          <w:tcPr>
            <w:tcW w:w="4238" w:type="dxa"/>
            <w:shd w:val="clear" w:color="auto" w:fill="auto"/>
          </w:tcPr>
          <w:p w:rsidR="0054021E" w:rsidRDefault="0054021E" w:rsidP="001932BD">
            <w:pPr>
              <w:shd w:val="clear" w:color="auto" w:fill="FFFFFF" w:themeFill="background1"/>
              <w:tabs>
                <w:tab w:val="left" w:pos="426"/>
              </w:tabs>
              <w:ind w:firstLine="284"/>
              <w:rPr>
                <w:color w:val="000000"/>
                <w:sz w:val="24"/>
                <w:szCs w:val="24"/>
              </w:rPr>
            </w:pPr>
            <w:r>
              <w:rPr>
                <w:sz w:val="24"/>
                <w:szCs w:val="24"/>
              </w:rPr>
              <w:t>Автор:</w:t>
            </w:r>
            <w:r>
              <w:rPr>
                <w:color w:val="000000"/>
                <w:sz w:val="24"/>
                <w:szCs w:val="24"/>
              </w:rPr>
              <w:t xml:space="preserve"> Куцакова Л.В.</w:t>
            </w:r>
          </w:p>
          <w:p w:rsidR="0054021E" w:rsidRPr="00B61EE8" w:rsidRDefault="0054021E" w:rsidP="001932BD">
            <w:pPr>
              <w:shd w:val="clear" w:color="auto" w:fill="FFFFFF" w:themeFill="background1"/>
              <w:tabs>
                <w:tab w:val="left" w:pos="426"/>
              </w:tabs>
              <w:ind w:firstLine="284"/>
              <w:rPr>
                <w:sz w:val="24"/>
                <w:szCs w:val="24"/>
              </w:rPr>
            </w:pPr>
            <w:r>
              <w:rPr>
                <w:color w:val="000000"/>
                <w:sz w:val="24"/>
                <w:szCs w:val="24"/>
              </w:rPr>
              <w:t>Издательство:</w:t>
            </w:r>
          </w:p>
        </w:tc>
      </w:tr>
      <w:tr w:rsidR="0054021E" w:rsidRPr="00DC2753" w:rsidTr="0054021E">
        <w:trPr>
          <w:trHeight w:val="65"/>
        </w:trPr>
        <w:tc>
          <w:tcPr>
            <w:tcW w:w="737" w:type="dxa"/>
          </w:tcPr>
          <w:p w:rsidR="0054021E" w:rsidRPr="00B61EE8" w:rsidRDefault="0054021E" w:rsidP="001932BD">
            <w:pPr>
              <w:pStyle w:val="a5"/>
              <w:shd w:val="clear" w:color="auto" w:fill="FFFFFF" w:themeFill="background1"/>
              <w:tabs>
                <w:tab w:val="left" w:pos="426"/>
              </w:tabs>
              <w:ind w:firstLine="284"/>
              <w:rPr>
                <w:sz w:val="21"/>
                <w:szCs w:val="21"/>
              </w:rPr>
            </w:pPr>
          </w:p>
        </w:tc>
        <w:tc>
          <w:tcPr>
            <w:tcW w:w="9170" w:type="dxa"/>
            <w:gridSpan w:val="2"/>
            <w:tcBorders>
              <w:top w:val="nil"/>
              <w:left w:val="single" w:sz="4" w:space="0" w:color="auto"/>
              <w:bottom w:val="single" w:sz="4" w:space="0" w:color="auto"/>
            </w:tcBorders>
            <w:shd w:val="clear" w:color="auto" w:fill="auto"/>
          </w:tcPr>
          <w:p w:rsidR="0054021E" w:rsidRPr="00B61EE8" w:rsidRDefault="0054021E" w:rsidP="001932BD">
            <w:pPr>
              <w:shd w:val="clear" w:color="auto" w:fill="FFFFFF" w:themeFill="background1"/>
              <w:tabs>
                <w:tab w:val="left" w:pos="426"/>
              </w:tabs>
              <w:ind w:firstLine="284"/>
              <w:jc w:val="center"/>
              <w:rPr>
                <w:sz w:val="24"/>
                <w:szCs w:val="24"/>
              </w:rPr>
            </w:pPr>
            <w:r>
              <w:rPr>
                <w:sz w:val="24"/>
                <w:szCs w:val="24"/>
              </w:rPr>
              <w:t>Речевое развитие</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Развитие речи в детском саду с детьми 2-3 лет. Конспекты занятий.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Николаева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Развитие речи в детском саду. Конспекты занятий. 3-4 года.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В.В. Гербова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Развитие речи в детском саду с детьми 4-5 лет.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В.В. Гербова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Развитие речи в детском саду с детьми 5-6 лет. Конспекты занятий. ФГОС.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В.В. Гербова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Развитие речи в детском саду с детьми 6-7 лет. Конспекты занятий. ФГОС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В.В. Гербова</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Графические диктанты для подготовки руки к письму 5-7лет</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Pr>
                <w:sz w:val="24"/>
                <w:szCs w:val="24"/>
              </w:rPr>
              <w:t>Издательство: Литера</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Портреты детских писателей XIX века А4</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«Гном»</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Pr="00B61EE8" w:rsidRDefault="0054021E" w:rsidP="001932BD">
            <w:pPr>
              <w:tabs>
                <w:tab w:val="left" w:pos="426"/>
              </w:tabs>
              <w:ind w:firstLine="284"/>
              <w:rPr>
                <w:sz w:val="24"/>
                <w:szCs w:val="24"/>
              </w:rPr>
            </w:pPr>
            <w:r>
              <w:rPr>
                <w:color w:val="000000"/>
                <w:sz w:val="24"/>
                <w:szCs w:val="24"/>
              </w:rPr>
              <w:t xml:space="preserve"> «Программа развития речи детей дошкольного возраста в детском саду».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Pr>
                <w:sz w:val="24"/>
                <w:szCs w:val="24"/>
              </w:rPr>
              <w:t xml:space="preserve">Автор: </w:t>
            </w:r>
            <w:r>
              <w:rPr>
                <w:color w:val="000000"/>
                <w:sz w:val="24"/>
                <w:szCs w:val="24"/>
              </w:rPr>
              <w:t>Ушакова О.С.</w:t>
            </w:r>
          </w:p>
          <w:p w:rsidR="0054021E" w:rsidRPr="00B61EE8" w:rsidRDefault="0054021E" w:rsidP="001932BD">
            <w:pPr>
              <w:shd w:val="clear" w:color="auto" w:fill="FFFFFF" w:themeFill="background1"/>
              <w:tabs>
                <w:tab w:val="left" w:pos="426"/>
              </w:tabs>
              <w:ind w:firstLine="284"/>
              <w:rPr>
                <w:sz w:val="24"/>
                <w:szCs w:val="24"/>
              </w:rPr>
            </w:pPr>
            <w:r>
              <w:rPr>
                <w:sz w:val="24"/>
                <w:szCs w:val="24"/>
              </w:rPr>
              <w:t xml:space="preserve">Издательство: </w:t>
            </w:r>
            <w:r>
              <w:rPr>
                <w:color w:val="000000"/>
                <w:sz w:val="24"/>
                <w:szCs w:val="24"/>
              </w:rPr>
              <w:t>Сфера</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Pr="00B61EE8" w:rsidRDefault="0054021E" w:rsidP="001932BD">
            <w:pPr>
              <w:tabs>
                <w:tab w:val="left" w:pos="426"/>
              </w:tabs>
              <w:ind w:firstLine="284"/>
              <w:rPr>
                <w:sz w:val="24"/>
                <w:szCs w:val="24"/>
              </w:rPr>
            </w:pPr>
          </w:p>
        </w:tc>
        <w:tc>
          <w:tcPr>
            <w:tcW w:w="4238" w:type="dxa"/>
            <w:shd w:val="clear" w:color="auto" w:fill="auto"/>
          </w:tcPr>
          <w:p w:rsidR="0054021E" w:rsidRPr="00F40045" w:rsidRDefault="0054021E" w:rsidP="001932BD">
            <w:pPr>
              <w:spacing w:line="276" w:lineRule="auto"/>
              <w:ind w:firstLine="284"/>
              <w:rPr>
                <w:sz w:val="24"/>
                <w:szCs w:val="24"/>
              </w:rPr>
            </w:pPr>
          </w:p>
        </w:tc>
      </w:tr>
      <w:tr w:rsidR="0054021E" w:rsidRPr="00DC2753" w:rsidTr="0054021E">
        <w:trPr>
          <w:trHeight w:val="65"/>
        </w:trPr>
        <w:tc>
          <w:tcPr>
            <w:tcW w:w="737" w:type="dxa"/>
          </w:tcPr>
          <w:p w:rsidR="0054021E" w:rsidRPr="00B61EE8" w:rsidRDefault="0054021E" w:rsidP="001932BD">
            <w:pPr>
              <w:pStyle w:val="a5"/>
              <w:shd w:val="clear" w:color="auto" w:fill="FFFFFF" w:themeFill="background1"/>
              <w:tabs>
                <w:tab w:val="left" w:pos="426"/>
              </w:tabs>
              <w:ind w:firstLine="284"/>
              <w:rPr>
                <w:sz w:val="21"/>
                <w:szCs w:val="21"/>
              </w:rPr>
            </w:pPr>
          </w:p>
        </w:tc>
        <w:tc>
          <w:tcPr>
            <w:tcW w:w="9170" w:type="dxa"/>
            <w:gridSpan w:val="2"/>
          </w:tcPr>
          <w:p w:rsidR="0054021E" w:rsidRPr="00B61EE8" w:rsidRDefault="0054021E" w:rsidP="001932BD">
            <w:pPr>
              <w:shd w:val="clear" w:color="auto" w:fill="FFFFFF" w:themeFill="background1"/>
              <w:tabs>
                <w:tab w:val="left" w:pos="426"/>
              </w:tabs>
              <w:ind w:firstLine="284"/>
              <w:jc w:val="center"/>
              <w:rPr>
                <w:sz w:val="24"/>
                <w:szCs w:val="24"/>
              </w:rPr>
            </w:pPr>
            <w:r>
              <w:rPr>
                <w:sz w:val="24"/>
                <w:szCs w:val="24"/>
              </w:rPr>
              <w:t>Физическое развитие</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Pr="00F40045" w:rsidRDefault="0054021E" w:rsidP="001932BD">
            <w:pPr>
              <w:tabs>
                <w:tab w:val="left" w:pos="427"/>
              </w:tabs>
              <w:spacing w:line="275" w:lineRule="auto"/>
              <w:ind w:firstLine="284"/>
              <w:rPr>
                <w:color w:val="000000"/>
                <w:sz w:val="24"/>
                <w:szCs w:val="24"/>
              </w:rPr>
            </w:pPr>
            <w:r>
              <w:rPr>
                <w:color w:val="000000"/>
                <w:sz w:val="24"/>
                <w:szCs w:val="24"/>
              </w:rPr>
              <w:t>Физическая культура в детском саду: Младшая группа (3-4 года)</w:t>
            </w:r>
            <w:r>
              <w:rPr>
                <w:color w:val="000000"/>
                <w:sz w:val="24"/>
                <w:szCs w:val="24"/>
              </w:rPr>
              <w:tab/>
            </w:r>
          </w:p>
        </w:tc>
        <w:tc>
          <w:tcPr>
            <w:tcW w:w="4238" w:type="dxa"/>
            <w:shd w:val="clear" w:color="auto" w:fill="auto"/>
          </w:tcPr>
          <w:p w:rsidR="0054021E" w:rsidRDefault="0054021E" w:rsidP="001932BD">
            <w:pPr>
              <w:shd w:val="clear" w:color="auto" w:fill="FFFFFF" w:themeFill="background1"/>
              <w:tabs>
                <w:tab w:val="left" w:pos="426"/>
              </w:tabs>
              <w:ind w:firstLine="284"/>
              <w:rPr>
                <w:color w:val="000000"/>
                <w:sz w:val="24"/>
                <w:szCs w:val="24"/>
              </w:rPr>
            </w:pPr>
            <w:r>
              <w:rPr>
                <w:sz w:val="24"/>
                <w:szCs w:val="24"/>
              </w:rPr>
              <w:t>Автор:</w:t>
            </w:r>
            <w:r>
              <w:rPr>
                <w:color w:val="000000"/>
                <w:sz w:val="24"/>
                <w:szCs w:val="24"/>
              </w:rPr>
              <w:t xml:space="preserve"> Л. И.Пензулаева </w:t>
            </w:r>
          </w:p>
          <w:p w:rsidR="0054021E" w:rsidRPr="00B61EE8" w:rsidRDefault="0054021E" w:rsidP="001932BD">
            <w:pPr>
              <w:shd w:val="clear" w:color="auto" w:fill="FFFFFF" w:themeFill="background1"/>
              <w:tabs>
                <w:tab w:val="left" w:pos="426"/>
              </w:tabs>
              <w:ind w:firstLine="284"/>
              <w:rPr>
                <w:sz w:val="24"/>
                <w:szCs w:val="24"/>
              </w:rPr>
            </w:pPr>
            <w:r>
              <w:rPr>
                <w:color w:val="000000"/>
                <w:sz w:val="24"/>
                <w:szCs w:val="24"/>
              </w:rPr>
              <w:t>Издательство:Мозаика-Синтез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Pr="00B61EE8" w:rsidRDefault="0054021E" w:rsidP="001932BD">
            <w:pPr>
              <w:tabs>
                <w:tab w:val="left" w:pos="426"/>
              </w:tabs>
              <w:ind w:firstLine="284"/>
              <w:rPr>
                <w:sz w:val="24"/>
                <w:szCs w:val="24"/>
              </w:rPr>
            </w:pPr>
            <w:r>
              <w:rPr>
                <w:color w:val="000000"/>
                <w:sz w:val="24"/>
                <w:szCs w:val="24"/>
              </w:rPr>
              <w:t xml:space="preserve"> Физическая культура в детском саду: Средняя группа (4-5 лет).</w:t>
            </w:r>
          </w:p>
        </w:tc>
        <w:tc>
          <w:tcPr>
            <w:tcW w:w="4238" w:type="dxa"/>
            <w:shd w:val="clear" w:color="auto" w:fill="auto"/>
          </w:tcPr>
          <w:p w:rsidR="0054021E" w:rsidRDefault="0054021E" w:rsidP="001932BD">
            <w:pPr>
              <w:shd w:val="clear" w:color="auto" w:fill="FFFFFF" w:themeFill="background1"/>
              <w:tabs>
                <w:tab w:val="left" w:pos="426"/>
              </w:tabs>
              <w:ind w:firstLine="284"/>
              <w:rPr>
                <w:color w:val="000000"/>
                <w:sz w:val="24"/>
                <w:szCs w:val="24"/>
              </w:rPr>
            </w:pPr>
            <w:r>
              <w:rPr>
                <w:sz w:val="24"/>
                <w:szCs w:val="24"/>
              </w:rPr>
              <w:t>Автор:</w:t>
            </w:r>
            <w:r>
              <w:rPr>
                <w:color w:val="000000"/>
                <w:sz w:val="24"/>
                <w:szCs w:val="24"/>
              </w:rPr>
              <w:t xml:space="preserve"> Л. И.Пензулаева </w:t>
            </w:r>
          </w:p>
          <w:p w:rsidR="0054021E" w:rsidRPr="00B61EE8" w:rsidRDefault="0054021E" w:rsidP="001932BD">
            <w:pPr>
              <w:shd w:val="clear" w:color="auto" w:fill="FFFFFF" w:themeFill="background1"/>
              <w:tabs>
                <w:tab w:val="left" w:pos="426"/>
              </w:tabs>
              <w:ind w:firstLine="284"/>
              <w:rPr>
                <w:sz w:val="24"/>
                <w:szCs w:val="24"/>
              </w:rPr>
            </w:pPr>
            <w:r>
              <w:rPr>
                <w:color w:val="000000"/>
                <w:sz w:val="24"/>
                <w:szCs w:val="24"/>
              </w:rPr>
              <w:t>Издательство:Мозаика-Синтез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Pr="00F40045" w:rsidRDefault="0054021E" w:rsidP="001932BD">
            <w:pPr>
              <w:tabs>
                <w:tab w:val="left" w:pos="426"/>
              </w:tabs>
              <w:spacing w:line="275" w:lineRule="auto"/>
              <w:ind w:firstLine="284"/>
              <w:rPr>
                <w:color w:val="000000"/>
                <w:sz w:val="24"/>
                <w:szCs w:val="24"/>
              </w:rPr>
            </w:pPr>
            <w:r>
              <w:rPr>
                <w:color w:val="000000"/>
                <w:sz w:val="24"/>
                <w:szCs w:val="24"/>
              </w:rPr>
              <w:t>Физическая культура в детском саду: Старшая группа (5-6 лет).</w:t>
            </w:r>
          </w:p>
        </w:tc>
        <w:tc>
          <w:tcPr>
            <w:tcW w:w="4238" w:type="dxa"/>
            <w:shd w:val="clear" w:color="auto" w:fill="auto"/>
          </w:tcPr>
          <w:p w:rsidR="0054021E" w:rsidRDefault="0054021E" w:rsidP="001932BD">
            <w:pPr>
              <w:shd w:val="clear" w:color="auto" w:fill="FFFFFF" w:themeFill="background1"/>
              <w:tabs>
                <w:tab w:val="left" w:pos="426"/>
              </w:tabs>
              <w:ind w:firstLine="284"/>
              <w:rPr>
                <w:color w:val="000000"/>
                <w:sz w:val="24"/>
                <w:szCs w:val="24"/>
              </w:rPr>
            </w:pPr>
            <w:r>
              <w:rPr>
                <w:sz w:val="24"/>
                <w:szCs w:val="24"/>
              </w:rPr>
              <w:t>Автор:</w:t>
            </w:r>
            <w:r>
              <w:rPr>
                <w:color w:val="000000"/>
                <w:sz w:val="24"/>
                <w:szCs w:val="24"/>
              </w:rPr>
              <w:t xml:space="preserve"> Л. И.Пензулаева </w:t>
            </w:r>
          </w:p>
          <w:p w:rsidR="0054021E" w:rsidRPr="00B61EE8" w:rsidRDefault="0054021E" w:rsidP="001932BD">
            <w:pPr>
              <w:shd w:val="clear" w:color="auto" w:fill="FFFFFF" w:themeFill="background1"/>
              <w:tabs>
                <w:tab w:val="left" w:pos="426"/>
              </w:tabs>
              <w:ind w:firstLine="284"/>
              <w:rPr>
                <w:sz w:val="24"/>
                <w:szCs w:val="24"/>
              </w:rPr>
            </w:pPr>
            <w:r>
              <w:rPr>
                <w:color w:val="000000"/>
                <w:sz w:val="24"/>
                <w:szCs w:val="24"/>
              </w:rPr>
              <w:t>Издательство:Мозаика-Синтез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Pr="00F40045" w:rsidRDefault="0054021E" w:rsidP="001932BD">
            <w:pPr>
              <w:tabs>
                <w:tab w:val="left" w:pos="426"/>
              </w:tabs>
              <w:spacing w:line="275" w:lineRule="auto"/>
              <w:ind w:firstLine="284"/>
              <w:rPr>
                <w:color w:val="000000"/>
                <w:sz w:val="24"/>
                <w:szCs w:val="24"/>
              </w:rPr>
            </w:pPr>
            <w:r>
              <w:rPr>
                <w:color w:val="000000"/>
                <w:sz w:val="24"/>
                <w:szCs w:val="24"/>
              </w:rPr>
              <w:t>Физическая культура в детском саду: Подготовительная к школе группа (6-7 лет).</w:t>
            </w:r>
          </w:p>
        </w:tc>
        <w:tc>
          <w:tcPr>
            <w:tcW w:w="4238" w:type="dxa"/>
            <w:shd w:val="clear" w:color="auto" w:fill="auto"/>
          </w:tcPr>
          <w:p w:rsidR="0054021E" w:rsidRDefault="0054021E" w:rsidP="001932BD">
            <w:pPr>
              <w:shd w:val="clear" w:color="auto" w:fill="FFFFFF" w:themeFill="background1"/>
              <w:tabs>
                <w:tab w:val="left" w:pos="426"/>
              </w:tabs>
              <w:ind w:firstLine="284"/>
              <w:rPr>
                <w:color w:val="000000"/>
                <w:sz w:val="24"/>
                <w:szCs w:val="24"/>
              </w:rPr>
            </w:pPr>
            <w:r>
              <w:rPr>
                <w:sz w:val="24"/>
                <w:szCs w:val="24"/>
              </w:rPr>
              <w:t>Автор:</w:t>
            </w:r>
            <w:r>
              <w:rPr>
                <w:color w:val="000000"/>
                <w:sz w:val="24"/>
                <w:szCs w:val="24"/>
              </w:rPr>
              <w:t xml:space="preserve"> Л. И.Пензулаева </w:t>
            </w:r>
          </w:p>
          <w:p w:rsidR="0054021E" w:rsidRPr="00B61EE8" w:rsidRDefault="0054021E" w:rsidP="001932BD">
            <w:pPr>
              <w:shd w:val="clear" w:color="auto" w:fill="FFFFFF" w:themeFill="background1"/>
              <w:tabs>
                <w:tab w:val="left" w:pos="426"/>
              </w:tabs>
              <w:ind w:firstLine="284"/>
              <w:rPr>
                <w:sz w:val="24"/>
                <w:szCs w:val="24"/>
              </w:rPr>
            </w:pPr>
            <w:r>
              <w:rPr>
                <w:color w:val="000000"/>
                <w:sz w:val="24"/>
                <w:szCs w:val="24"/>
              </w:rPr>
              <w:t>Издательство:Мозаика-Синтез</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Pr="00B61EE8" w:rsidRDefault="0054021E" w:rsidP="001932BD">
            <w:pPr>
              <w:tabs>
                <w:tab w:val="left" w:pos="426"/>
              </w:tabs>
              <w:ind w:firstLine="284"/>
              <w:rPr>
                <w:sz w:val="24"/>
                <w:szCs w:val="24"/>
              </w:rPr>
            </w:pP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p>
        </w:tc>
      </w:tr>
      <w:tr w:rsidR="0054021E" w:rsidRPr="00DC2753" w:rsidTr="0054021E">
        <w:trPr>
          <w:trHeight w:val="65"/>
        </w:trPr>
        <w:tc>
          <w:tcPr>
            <w:tcW w:w="737" w:type="dxa"/>
          </w:tcPr>
          <w:p w:rsidR="0054021E" w:rsidRPr="00B61EE8" w:rsidRDefault="0054021E" w:rsidP="001932BD">
            <w:pPr>
              <w:pStyle w:val="a5"/>
              <w:shd w:val="clear" w:color="auto" w:fill="FFFFFF" w:themeFill="background1"/>
              <w:tabs>
                <w:tab w:val="left" w:pos="426"/>
              </w:tabs>
              <w:ind w:firstLine="284"/>
              <w:rPr>
                <w:sz w:val="21"/>
                <w:szCs w:val="21"/>
              </w:rPr>
            </w:pPr>
          </w:p>
        </w:tc>
        <w:tc>
          <w:tcPr>
            <w:tcW w:w="9170" w:type="dxa"/>
            <w:gridSpan w:val="2"/>
            <w:tcBorders>
              <w:top w:val="nil"/>
              <w:left w:val="single" w:sz="4" w:space="0" w:color="auto"/>
              <w:bottom w:val="single" w:sz="4" w:space="0" w:color="auto"/>
            </w:tcBorders>
            <w:shd w:val="clear" w:color="auto" w:fill="auto"/>
          </w:tcPr>
          <w:p w:rsidR="0054021E" w:rsidRPr="00B61EE8" w:rsidRDefault="0054021E" w:rsidP="001932BD">
            <w:pPr>
              <w:shd w:val="clear" w:color="auto" w:fill="FFFFFF" w:themeFill="background1"/>
              <w:tabs>
                <w:tab w:val="left" w:pos="426"/>
              </w:tabs>
              <w:ind w:firstLine="284"/>
              <w:jc w:val="center"/>
              <w:rPr>
                <w:sz w:val="24"/>
                <w:szCs w:val="24"/>
              </w:rPr>
            </w:pPr>
            <w:r>
              <w:rPr>
                <w:sz w:val="24"/>
                <w:szCs w:val="24"/>
              </w:rPr>
              <w:t>Образовательная деятельность на прогулках</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Образовательная деятельность на прогулках. Картотека прогулок на кажд. день по пр. "От рождения" 2-3лет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Костюченко М.П.</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«Учитель»</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Образовательная деятельность на прогулках. Картотека прогулок на кажд. день по пр. "От рождения" 4-5лет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Костюченко М.П.</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«Учитель»</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Образовательная деятельность на прогулках. Картотека прогулок на кажд. день по пр. "От рождения" 5-6лет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Костюченко М.П.</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«Учитель»</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Образовательная деятельность на прогулках. Картотека прогулок на кажд. день по пр. "От рожде" 6-7лет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Костюченко М.П.</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«Учитель»</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Borders>
              <w:top w:val="nil"/>
              <w:left w:val="single" w:sz="4" w:space="0" w:color="auto"/>
              <w:bottom w:val="single" w:sz="4" w:space="0" w:color="auto"/>
              <w:right w:val="single" w:sz="4" w:space="0" w:color="auto"/>
            </w:tcBorders>
            <w:shd w:val="clear" w:color="auto" w:fill="auto"/>
          </w:tcPr>
          <w:p w:rsidR="0054021E" w:rsidRPr="00B61EE8" w:rsidRDefault="0054021E" w:rsidP="001932BD">
            <w:pPr>
              <w:tabs>
                <w:tab w:val="left" w:pos="426"/>
              </w:tabs>
              <w:ind w:firstLine="284"/>
              <w:rPr>
                <w:sz w:val="24"/>
                <w:szCs w:val="24"/>
              </w:rPr>
            </w:pPr>
            <w:r w:rsidRPr="00B61EE8">
              <w:rPr>
                <w:sz w:val="24"/>
                <w:szCs w:val="24"/>
              </w:rPr>
              <w:t xml:space="preserve">Образовательная деятельность на прогулках. Картотека прогулок на каждый день. Млад. гр.(3-4 года) </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Автор: Костюченко М.П.</w:t>
            </w:r>
          </w:p>
          <w:p w:rsidR="0054021E" w:rsidRPr="00B61EE8" w:rsidRDefault="0054021E" w:rsidP="001932BD">
            <w:pPr>
              <w:shd w:val="clear" w:color="auto" w:fill="FFFFFF" w:themeFill="background1"/>
              <w:tabs>
                <w:tab w:val="left" w:pos="426"/>
              </w:tabs>
              <w:ind w:firstLine="284"/>
              <w:rPr>
                <w:sz w:val="24"/>
                <w:szCs w:val="24"/>
              </w:rPr>
            </w:pPr>
            <w:r w:rsidRPr="00B61EE8">
              <w:rPr>
                <w:sz w:val="24"/>
                <w:szCs w:val="24"/>
              </w:rPr>
              <w:t>Издательство: «Учитель»</w:t>
            </w:r>
          </w:p>
        </w:tc>
      </w:tr>
      <w:tr w:rsidR="0054021E" w:rsidRPr="00DC2753" w:rsidTr="0054021E">
        <w:trPr>
          <w:trHeight w:val="65"/>
        </w:trPr>
        <w:tc>
          <w:tcPr>
            <w:tcW w:w="737" w:type="dxa"/>
          </w:tcPr>
          <w:p w:rsidR="0054021E" w:rsidRPr="00B61EE8" w:rsidRDefault="0054021E" w:rsidP="001932BD">
            <w:pPr>
              <w:pStyle w:val="a5"/>
              <w:shd w:val="clear" w:color="auto" w:fill="FFFFFF" w:themeFill="background1"/>
              <w:tabs>
                <w:tab w:val="left" w:pos="426"/>
              </w:tabs>
              <w:ind w:firstLine="284"/>
              <w:rPr>
                <w:sz w:val="21"/>
                <w:szCs w:val="21"/>
              </w:rPr>
            </w:pPr>
          </w:p>
        </w:tc>
        <w:tc>
          <w:tcPr>
            <w:tcW w:w="9170" w:type="dxa"/>
            <w:gridSpan w:val="2"/>
            <w:tcBorders>
              <w:top w:val="nil"/>
              <w:left w:val="single" w:sz="4" w:space="0" w:color="auto"/>
              <w:bottom w:val="single" w:sz="4" w:space="0" w:color="auto"/>
            </w:tcBorders>
            <w:shd w:val="clear" w:color="auto" w:fill="auto"/>
          </w:tcPr>
          <w:p w:rsidR="0054021E" w:rsidRPr="00B61EE8" w:rsidRDefault="0054021E" w:rsidP="001932BD">
            <w:pPr>
              <w:shd w:val="clear" w:color="auto" w:fill="FFFFFF" w:themeFill="background1"/>
              <w:tabs>
                <w:tab w:val="left" w:pos="426"/>
              </w:tabs>
              <w:ind w:firstLine="284"/>
              <w:jc w:val="center"/>
              <w:rPr>
                <w:sz w:val="24"/>
                <w:szCs w:val="24"/>
              </w:rPr>
            </w:pPr>
            <w:r>
              <w:rPr>
                <w:sz w:val="24"/>
                <w:szCs w:val="24"/>
              </w:rPr>
              <w:t>Коррекционная педагогика</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Pr="00B61EE8" w:rsidRDefault="0054021E" w:rsidP="001932BD">
            <w:pPr>
              <w:tabs>
                <w:tab w:val="left" w:pos="426"/>
              </w:tabs>
              <w:ind w:firstLine="284"/>
              <w:rPr>
                <w:sz w:val="24"/>
                <w:szCs w:val="24"/>
              </w:rPr>
            </w:pPr>
            <w:r>
              <w:rPr>
                <w:sz w:val="24"/>
                <w:szCs w:val="24"/>
                <w:lang w:eastAsia="ru-RU"/>
              </w:rPr>
              <w:t>Современная система коррекционной работы в логопедической</w:t>
            </w:r>
            <w:r w:rsidRPr="003E3190">
              <w:rPr>
                <w:sz w:val="24"/>
                <w:szCs w:val="24"/>
                <w:lang w:eastAsia="ru-RU"/>
              </w:rPr>
              <w:t xml:space="preserve"> группе</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Pr>
                <w:sz w:val="24"/>
                <w:szCs w:val="24"/>
              </w:rPr>
              <w:t>Автор: Нищева Н.В.</w:t>
            </w:r>
          </w:p>
          <w:p w:rsidR="0054021E" w:rsidRPr="00F1286C" w:rsidRDefault="0054021E" w:rsidP="001932BD">
            <w:pPr>
              <w:spacing w:line="276" w:lineRule="auto"/>
              <w:ind w:firstLine="284"/>
            </w:pPr>
            <w:r>
              <w:rPr>
                <w:sz w:val="24"/>
                <w:szCs w:val="24"/>
              </w:rPr>
              <w:t>Издательство: Детство-Пресс</w:t>
            </w:r>
          </w:p>
        </w:tc>
      </w:tr>
      <w:tr w:rsidR="0054021E" w:rsidRPr="00DC2753" w:rsidTr="0054021E">
        <w:trPr>
          <w:trHeight w:val="65"/>
        </w:trPr>
        <w:tc>
          <w:tcPr>
            <w:tcW w:w="737" w:type="dxa"/>
          </w:tcPr>
          <w:p w:rsidR="0054021E" w:rsidRPr="00B61EE8" w:rsidRDefault="0054021E" w:rsidP="006D1D24">
            <w:pPr>
              <w:pStyle w:val="a5"/>
              <w:widowControl/>
              <w:numPr>
                <w:ilvl w:val="0"/>
                <w:numId w:val="38"/>
              </w:numPr>
              <w:shd w:val="clear" w:color="auto" w:fill="FFFFFF" w:themeFill="background1"/>
              <w:tabs>
                <w:tab w:val="left" w:pos="426"/>
              </w:tabs>
              <w:autoSpaceDE/>
              <w:autoSpaceDN/>
              <w:ind w:firstLine="284"/>
              <w:contextualSpacing/>
              <w:jc w:val="center"/>
              <w:rPr>
                <w:sz w:val="21"/>
                <w:szCs w:val="21"/>
              </w:rPr>
            </w:pPr>
          </w:p>
        </w:tc>
        <w:tc>
          <w:tcPr>
            <w:tcW w:w="4932" w:type="dxa"/>
          </w:tcPr>
          <w:p w:rsidR="0054021E" w:rsidRPr="00B61EE8" w:rsidRDefault="0054021E" w:rsidP="001932BD">
            <w:pPr>
              <w:tabs>
                <w:tab w:val="left" w:pos="426"/>
              </w:tabs>
              <w:ind w:firstLine="284"/>
              <w:rPr>
                <w:sz w:val="24"/>
                <w:szCs w:val="24"/>
              </w:rPr>
            </w:pPr>
            <w:r>
              <w:rPr>
                <w:sz w:val="24"/>
                <w:szCs w:val="24"/>
                <w:lang w:eastAsia="ru-RU"/>
              </w:rPr>
              <w:t xml:space="preserve">Конспекты подгрупповых логопедических </w:t>
            </w:r>
            <w:r w:rsidRPr="003E3190">
              <w:rPr>
                <w:sz w:val="24"/>
                <w:szCs w:val="24"/>
                <w:lang w:eastAsia="ru-RU"/>
              </w:rPr>
              <w:t>занятий</w:t>
            </w:r>
          </w:p>
        </w:tc>
        <w:tc>
          <w:tcPr>
            <w:tcW w:w="4238" w:type="dxa"/>
            <w:shd w:val="clear" w:color="auto" w:fill="auto"/>
          </w:tcPr>
          <w:p w:rsidR="0054021E" w:rsidRPr="00B61EE8" w:rsidRDefault="0054021E" w:rsidP="001932BD">
            <w:pPr>
              <w:shd w:val="clear" w:color="auto" w:fill="FFFFFF" w:themeFill="background1"/>
              <w:tabs>
                <w:tab w:val="left" w:pos="426"/>
              </w:tabs>
              <w:ind w:firstLine="284"/>
              <w:rPr>
                <w:sz w:val="24"/>
                <w:szCs w:val="24"/>
              </w:rPr>
            </w:pPr>
            <w:r>
              <w:rPr>
                <w:sz w:val="24"/>
                <w:szCs w:val="24"/>
              </w:rPr>
              <w:t>Автор: Нищева Н.В.</w:t>
            </w:r>
          </w:p>
          <w:p w:rsidR="0054021E" w:rsidRPr="00F1286C" w:rsidRDefault="0054021E" w:rsidP="001932BD">
            <w:pPr>
              <w:spacing w:line="276" w:lineRule="auto"/>
              <w:ind w:firstLine="284"/>
            </w:pPr>
            <w:r>
              <w:rPr>
                <w:sz w:val="24"/>
                <w:szCs w:val="24"/>
              </w:rPr>
              <w:t>Издательство: Детство-Пресс</w:t>
            </w:r>
          </w:p>
        </w:tc>
      </w:tr>
    </w:tbl>
    <w:p w:rsidR="0054021E" w:rsidRDefault="0054021E" w:rsidP="001932BD">
      <w:pPr>
        <w:spacing w:line="276" w:lineRule="auto"/>
        <w:ind w:firstLine="284"/>
        <w:rPr>
          <w:sz w:val="28"/>
          <w:szCs w:val="28"/>
        </w:rPr>
      </w:pPr>
    </w:p>
    <w:p w:rsidR="0054021E" w:rsidRPr="005225B5" w:rsidRDefault="0054021E" w:rsidP="001932BD">
      <w:pPr>
        <w:pStyle w:val="16"/>
        <w:shd w:val="clear" w:color="auto" w:fill="auto"/>
        <w:spacing w:before="0" w:line="276" w:lineRule="auto"/>
        <w:ind w:left="20" w:firstLine="284"/>
        <w:jc w:val="both"/>
        <w:rPr>
          <w:b/>
          <w:color w:val="auto"/>
          <w:sz w:val="24"/>
          <w:szCs w:val="24"/>
        </w:rPr>
      </w:pPr>
      <w:r w:rsidRPr="005225B5">
        <w:rPr>
          <w:b/>
          <w:color w:val="auto"/>
          <w:sz w:val="24"/>
          <w:szCs w:val="24"/>
        </w:rPr>
        <w:t>4.4. Примерный перечень литературных, музыкальных, художественных, анимационных произведений для реализации Федеральной программы.</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33.1. Примерный перечень художественной литературы.</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33.1.1. От 1 года до 2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 xml:space="preserve">Поэзия. Александрова З.Н. «Прятки», «Топотушки», Барто </w:t>
      </w:r>
      <w:r w:rsidRPr="005225B5">
        <w:rPr>
          <w:color w:val="auto"/>
          <w:sz w:val="24"/>
          <w:szCs w:val="24"/>
          <w:lang w:val="en-US"/>
        </w:rPr>
        <w:t>A</w:t>
      </w:r>
      <w:r w:rsidRPr="005225B5">
        <w:rPr>
          <w:color w:val="auto"/>
          <w:sz w:val="24"/>
          <w:szCs w:val="24"/>
        </w:rPr>
        <w:t>.</w:t>
      </w:r>
      <w:r w:rsidRPr="005225B5">
        <w:rPr>
          <w:color w:val="auto"/>
          <w:sz w:val="24"/>
          <w:szCs w:val="24"/>
          <w:lang w:val="en-US"/>
        </w:rPr>
        <w:t>JI</w:t>
      </w:r>
      <w:r w:rsidRPr="005225B5">
        <w:rPr>
          <w:color w:val="auto"/>
          <w:sz w:val="24"/>
          <w:szCs w:val="24"/>
        </w:rPr>
        <w:t xml:space="preserve">.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w:t>
      </w:r>
      <w:r w:rsidRPr="005225B5">
        <w:rPr>
          <w:color w:val="auto"/>
          <w:sz w:val="24"/>
          <w:szCs w:val="24"/>
        </w:rPr>
        <w:lastRenderedPageBreak/>
        <w:t>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33.1.2. От 2 до 3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Произведения поэтов и писателей России.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sidRPr="005225B5">
        <w:rPr>
          <w:color w:val="auto"/>
          <w:sz w:val="24"/>
          <w:szCs w:val="24"/>
          <w:lang w:val="en-US"/>
        </w:rPr>
        <w:t>J</w:t>
      </w:r>
      <w:r w:rsidRPr="005225B5">
        <w:rPr>
          <w:color w:val="auto"/>
          <w:sz w:val="24"/>
          <w:szCs w:val="24"/>
        </w:rPr>
        <w:t>1.</w:t>
      </w:r>
      <w:r w:rsidRPr="005225B5">
        <w:rPr>
          <w:color w:val="auto"/>
          <w:sz w:val="24"/>
          <w:szCs w:val="24"/>
          <w:lang w:val="en-US"/>
        </w:rPr>
        <w:t>H</w:t>
      </w:r>
      <w:r w:rsidRPr="005225B5">
        <w:rPr>
          <w:color w:val="auto"/>
          <w:sz w:val="24"/>
          <w:szCs w:val="24"/>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33.1.3. От 3 до 4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 xml:space="preserve">Малые формы фольклора. «Ай, качи-качи-качи...», «Божья коровка...», «Волчок-волчок, шерстяной бочок...», «Дождик, дождик, пуще...», «Еду-еду к бабе, к деду...», </w:t>
      </w:r>
      <w:r w:rsidRPr="005225B5">
        <w:rPr>
          <w:color w:val="auto"/>
          <w:sz w:val="24"/>
          <w:szCs w:val="24"/>
        </w:rPr>
        <w:lastRenderedPageBreak/>
        <w:t>«Жили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Произведения поэтов и писателей России.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 .Я.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w:t>
      </w:r>
      <w:r w:rsidRPr="005225B5">
        <w:rPr>
          <w:color w:val="auto"/>
          <w:sz w:val="24"/>
          <w:szCs w:val="24"/>
          <w:lang w:val="en-US"/>
        </w:rPr>
        <w:t>C</w:t>
      </w:r>
      <w:r w:rsidRPr="005225B5">
        <w:rPr>
          <w:color w:val="auto"/>
          <w:sz w:val="24"/>
          <w:szCs w:val="24"/>
        </w:rPr>
        <w:t>.</w:t>
      </w:r>
      <w:r w:rsidRPr="005225B5">
        <w:rPr>
          <w:color w:val="auto"/>
          <w:sz w:val="24"/>
          <w:szCs w:val="24"/>
          <w:lang w:val="en-US"/>
        </w:rPr>
        <w:t>JI</w:t>
      </w:r>
      <w:r w:rsidRPr="005225B5">
        <w:rPr>
          <w:color w:val="auto"/>
          <w:sz w:val="24"/>
          <w:szCs w:val="24"/>
        </w:rPr>
        <w:t xml:space="preserve">. «Маша и Ойка», «Сказка про грубое слово «Уходи»», «Сказка о невоспитанном мышонке» (из книги «Машины сказки», по выбору); Сутеев В.Г. «Три котенка»; Толстой </w:t>
      </w:r>
      <w:r w:rsidRPr="005225B5">
        <w:rPr>
          <w:color w:val="auto"/>
          <w:sz w:val="24"/>
          <w:szCs w:val="24"/>
          <w:lang w:val="en-US"/>
        </w:rPr>
        <w:t>JI</w:t>
      </w:r>
      <w:r w:rsidRPr="005225B5">
        <w:rPr>
          <w:color w:val="auto"/>
          <w:sz w:val="24"/>
          <w:szCs w:val="24"/>
        </w:rPr>
        <w:t>.</w:t>
      </w:r>
      <w:r w:rsidRPr="005225B5">
        <w:rPr>
          <w:color w:val="auto"/>
          <w:sz w:val="24"/>
          <w:szCs w:val="24"/>
          <w:lang w:val="en-US"/>
        </w:rPr>
        <w:t>H</w:t>
      </w:r>
      <w:r w:rsidRPr="005225B5">
        <w:rPr>
          <w:color w:val="auto"/>
          <w:sz w:val="24"/>
          <w:szCs w:val="24"/>
        </w:rPr>
        <w:t>.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Произведения поэтов и писателей разных стран.</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 xml:space="preserve">Проза. Бехлерова X. «Капустный лист», пер. с польск. Г. Лукина; Биссет Д. «Лягушка в зеркале», пер. с англ. Н. Шерешевской; Муур Л. «Крошка Енот и Тот, кто сидит в пруду», </w:t>
      </w:r>
      <w:r w:rsidRPr="005225B5">
        <w:rPr>
          <w:color w:val="auto"/>
          <w:sz w:val="24"/>
          <w:szCs w:val="24"/>
        </w:rPr>
        <w:lastRenderedPageBreak/>
        <w:t>пер. с англ. О. Образцовой; Чапек И. «В лесу» (из книги «Приключения песика и кошечки»), пер. чешек. Г. Лукина. 33.1.4. От 4 до 5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Малые формы фольклора. «Барашеныси...»,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Фольклор народов мира.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 xml:space="preserve">Песенки. «Утята», франц., обраб. Н. Гернет и С. Гиппиус; «Пальцы», пер. с нем. </w:t>
      </w:r>
      <w:r w:rsidRPr="005225B5">
        <w:rPr>
          <w:color w:val="auto"/>
          <w:sz w:val="24"/>
          <w:szCs w:val="24"/>
          <w:lang w:val="en-US"/>
        </w:rPr>
        <w:t>J</w:t>
      </w:r>
      <w:r w:rsidRPr="005225B5">
        <w:rPr>
          <w:color w:val="auto"/>
          <w:sz w:val="24"/>
          <w:szCs w:val="24"/>
        </w:rPr>
        <w:t>1. Яхина; «Песня моряка» норвежек, нар. песенка (обраб. Ю. Вронского); «Барабек», англ. (обраб. К. Чуковского); «Шалтай-Болтай», англ. (обраб. С. Маршака).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Сказки. «Бременские музыканты» из сказок братьев Гримм, пер. с. нем.</w:t>
      </w:r>
    </w:p>
    <w:p w:rsidR="0054021E" w:rsidRPr="005225B5" w:rsidRDefault="0054021E" w:rsidP="006D1D24">
      <w:pPr>
        <w:pStyle w:val="16"/>
        <w:numPr>
          <w:ilvl w:val="0"/>
          <w:numId w:val="30"/>
        </w:numPr>
        <w:shd w:val="clear" w:color="auto" w:fill="auto"/>
        <w:tabs>
          <w:tab w:val="left" w:pos="409"/>
        </w:tabs>
        <w:spacing w:before="0" w:line="276" w:lineRule="auto"/>
        <w:ind w:left="20" w:firstLine="284"/>
        <w:jc w:val="both"/>
        <w:rPr>
          <w:color w:val="auto"/>
          <w:sz w:val="24"/>
          <w:szCs w:val="24"/>
        </w:rPr>
      </w:pPr>
      <w:r w:rsidRPr="005225B5">
        <w:rPr>
          <w:color w:val="auto"/>
          <w:sz w:val="24"/>
          <w:szCs w:val="24"/>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Произведения поэтов и писателей России.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 xml:space="preserve">Поэзия. Аким Я.Л. «Первый снег»; Александрова З.Н. «Таня пропала», «Теплый дождик» (по выбору); Бальмонт К.Д. «Росинка»; Барто </w:t>
      </w:r>
      <w:r w:rsidRPr="005225B5">
        <w:rPr>
          <w:color w:val="auto"/>
          <w:sz w:val="24"/>
          <w:szCs w:val="24"/>
          <w:lang w:val="en-US"/>
        </w:rPr>
        <w:t>A</w:t>
      </w:r>
      <w:r w:rsidRPr="005225B5">
        <w:rPr>
          <w:color w:val="auto"/>
          <w:sz w:val="24"/>
          <w:szCs w:val="24"/>
        </w:rPr>
        <w:t>.</w:t>
      </w:r>
      <w:r w:rsidRPr="005225B5">
        <w:rPr>
          <w:color w:val="auto"/>
          <w:sz w:val="24"/>
          <w:szCs w:val="24"/>
          <w:lang w:val="en-US"/>
        </w:rPr>
        <w:t>JI</w:t>
      </w:r>
      <w:r w:rsidRPr="005225B5">
        <w:rPr>
          <w:color w:val="auto"/>
          <w:sz w:val="24"/>
          <w:szCs w:val="24"/>
        </w:rPr>
        <w:t>. «Уехали», «Я знаю, что надо придумать» (по выбору); Берестов В.Д. «Искалочка»; Благинина Е.А. «Дождик, дождик...», «Посидим в тишине» (по выбору); Брюсов</w:t>
      </w:r>
    </w:p>
    <w:p w:rsidR="0054021E" w:rsidRPr="005225B5" w:rsidRDefault="0054021E" w:rsidP="006D1D24">
      <w:pPr>
        <w:pStyle w:val="16"/>
        <w:numPr>
          <w:ilvl w:val="0"/>
          <w:numId w:val="30"/>
        </w:numPr>
        <w:shd w:val="clear" w:color="auto" w:fill="auto"/>
        <w:tabs>
          <w:tab w:val="left" w:pos="870"/>
        </w:tabs>
        <w:spacing w:before="0" w:line="276" w:lineRule="auto"/>
        <w:ind w:left="20" w:firstLine="284"/>
        <w:jc w:val="both"/>
        <w:rPr>
          <w:color w:val="auto"/>
          <w:sz w:val="24"/>
          <w:szCs w:val="24"/>
        </w:rPr>
      </w:pPr>
      <w:r w:rsidRPr="005225B5">
        <w:rPr>
          <w:color w:val="auto"/>
          <w:sz w:val="24"/>
          <w:szCs w:val="24"/>
        </w:rPr>
        <w:t>Я.</w:t>
      </w:r>
      <w:r w:rsidRPr="005225B5">
        <w:rPr>
          <w:color w:val="auto"/>
          <w:sz w:val="24"/>
          <w:szCs w:val="24"/>
        </w:rPr>
        <w:tab/>
        <w:t xml:space="preserve">«Колыбельная»;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w:t>
      </w:r>
      <w:r w:rsidRPr="005225B5">
        <w:rPr>
          <w:color w:val="auto"/>
          <w:sz w:val="24"/>
          <w:szCs w:val="24"/>
        </w:rPr>
        <w:lastRenderedPageBreak/>
        <w:t>«Очень страшная история», «Игра» (по выбору); Черный С. «Приставалка»; Чуковский К.И. «Путаница», «Закаляка», «Радость», «Тараканище» (по выбору).</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sidRPr="005225B5">
        <w:rPr>
          <w:color w:val="auto"/>
          <w:sz w:val="24"/>
          <w:szCs w:val="24"/>
          <w:lang w:val="en-US"/>
        </w:rPr>
        <w:t>JI</w:t>
      </w:r>
      <w:r w:rsidRPr="005225B5">
        <w:rPr>
          <w:color w:val="auto"/>
          <w:sz w:val="24"/>
          <w:szCs w:val="24"/>
        </w:rPr>
        <w:t>.</w:t>
      </w:r>
      <w:r w:rsidRPr="005225B5">
        <w:rPr>
          <w:color w:val="auto"/>
          <w:sz w:val="24"/>
          <w:szCs w:val="24"/>
          <w:lang w:val="en-US"/>
        </w:rPr>
        <w:t>H</w:t>
      </w:r>
      <w:r w:rsidRPr="005225B5">
        <w:rPr>
          <w:color w:val="auto"/>
          <w:sz w:val="24"/>
          <w:szCs w:val="24"/>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33.1.5. От 5 до 6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lastRenderedPageBreak/>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Произведения поэтов и писателей России.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 xml:space="preserve">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w:t>
      </w:r>
      <w:r w:rsidRPr="005225B5">
        <w:rPr>
          <w:color w:val="auto"/>
          <w:sz w:val="24"/>
          <w:szCs w:val="24"/>
        </w:rPr>
        <w:lastRenderedPageBreak/>
        <w:t>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Произведения поэтов и писателей разных стран.</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 .Я.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Чипполино» (пер. с итал. 3. Потаповой), «Сказки, у которых три конца» (пер. с итал. И.Г. Константиновой).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33.1.6. От 6 до 7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 xml:space="preserve">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w:t>
      </w:r>
      <w:r w:rsidRPr="005225B5">
        <w:rPr>
          <w:color w:val="auto"/>
          <w:sz w:val="24"/>
          <w:szCs w:val="24"/>
        </w:rPr>
        <w:lastRenderedPageBreak/>
        <w:t>Тургенева), «Мальчик с пальчик» (пер. с франц. Б.А. Дехтерёва), «Золушка» (пер. с франц. Т. Габбе) из сказок Перро Ш.</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Произведения поэтов и писателей России.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 xml:space="preserve">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w:t>
      </w:r>
      <w:r w:rsidRPr="005225B5">
        <w:rPr>
          <w:color w:val="auto"/>
          <w:sz w:val="24"/>
          <w:szCs w:val="24"/>
          <w:lang w:val="en-US"/>
        </w:rPr>
        <w:t>A</w:t>
      </w:r>
      <w:r w:rsidRPr="005225B5">
        <w:rPr>
          <w:color w:val="auto"/>
          <w:sz w:val="24"/>
          <w:szCs w:val="24"/>
        </w:rPr>
        <w:t>.</w:t>
      </w:r>
      <w:r w:rsidRPr="005225B5">
        <w:rPr>
          <w:color w:val="auto"/>
          <w:sz w:val="24"/>
          <w:szCs w:val="24"/>
          <w:lang w:val="en-US"/>
        </w:rPr>
        <w:t>M</w:t>
      </w:r>
      <w:r w:rsidRPr="005225B5">
        <w:rPr>
          <w:color w:val="auto"/>
          <w:sz w:val="24"/>
          <w:szCs w:val="24"/>
        </w:rPr>
        <w:t>. «Гуси-лебеди», «Хлебный голос»; Скребицкий Г.А. «Всяк по-своему»; Соколов-Микитов И.С. «Соль Земли». Произведения поэтов и писателей разных стран.</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w:t>
      </w:r>
      <w:r w:rsidRPr="005225B5">
        <w:rPr>
          <w:color w:val="auto"/>
          <w:sz w:val="24"/>
          <w:szCs w:val="24"/>
        </w:rPr>
        <w:lastRenderedPageBreak/>
        <w:t>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33.2. Примерный перечень музыкальных произведений.</w:t>
      </w:r>
    </w:p>
    <w:p w:rsidR="0054021E" w:rsidRPr="005225B5" w:rsidRDefault="0054021E" w:rsidP="006D1D24">
      <w:pPr>
        <w:pStyle w:val="16"/>
        <w:numPr>
          <w:ilvl w:val="0"/>
          <w:numId w:val="31"/>
        </w:numPr>
        <w:shd w:val="clear" w:color="auto" w:fill="auto"/>
        <w:tabs>
          <w:tab w:val="left" w:pos="1550"/>
        </w:tabs>
        <w:spacing w:before="0" w:line="276" w:lineRule="auto"/>
        <w:ind w:left="20" w:firstLine="284"/>
        <w:jc w:val="both"/>
        <w:rPr>
          <w:color w:val="auto"/>
          <w:sz w:val="24"/>
          <w:szCs w:val="24"/>
        </w:rPr>
      </w:pPr>
      <w:r w:rsidRPr="005225B5">
        <w:rPr>
          <w:color w:val="auto"/>
          <w:sz w:val="24"/>
          <w:szCs w:val="24"/>
        </w:rPr>
        <w:t>От 2 месяцев до 1 года.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54021E" w:rsidRPr="005225B5" w:rsidRDefault="0054021E" w:rsidP="006D1D24">
      <w:pPr>
        <w:pStyle w:val="16"/>
        <w:numPr>
          <w:ilvl w:val="0"/>
          <w:numId w:val="31"/>
        </w:numPr>
        <w:shd w:val="clear" w:color="auto" w:fill="auto"/>
        <w:tabs>
          <w:tab w:val="left" w:pos="1555"/>
        </w:tabs>
        <w:spacing w:before="0" w:line="276" w:lineRule="auto"/>
        <w:ind w:left="20" w:firstLine="284"/>
        <w:jc w:val="both"/>
        <w:rPr>
          <w:color w:val="auto"/>
          <w:sz w:val="24"/>
          <w:szCs w:val="24"/>
        </w:rPr>
      </w:pPr>
      <w:r w:rsidRPr="005225B5">
        <w:rPr>
          <w:color w:val="auto"/>
          <w:sz w:val="24"/>
          <w:szCs w:val="24"/>
        </w:rPr>
        <w:t>От 1 года до 1 года 6 месяцев.</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Образные упражнения. «Зайка и мишка», муз. Е. Тиличеевой; «Идет коза рогатая», рус. нар. мелодия; «Собачка», муз. М. Раухвергера.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54021E" w:rsidRPr="005225B5" w:rsidRDefault="0054021E" w:rsidP="006D1D24">
      <w:pPr>
        <w:pStyle w:val="16"/>
        <w:numPr>
          <w:ilvl w:val="0"/>
          <w:numId w:val="31"/>
        </w:numPr>
        <w:shd w:val="clear" w:color="auto" w:fill="auto"/>
        <w:tabs>
          <w:tab w:val="left" w:pos="1575"/>
        </w:tabs>
        <w:spacing w:before="0" w:line="276" w:lineRule="auto"/>
        <w:ind w:left="20" w:firstLine="284"/>
        <w:jc w:val="both"/>
        <w:rPr>
          <w:color w:val="auto"/>
          <w:sz w:val="24"/>
          <w:szCs w:val="24"/>
        </w:rPr>
      </w:pPr>
      <w:r w:rsidRPr="005225B5">
        <w:rPr>
          <w:color w:val="auto"/>
          <w:sz w:val="24"/>
          <w:szCs w:val="24"/>
        </w:rPr>
        <w:t>От 1 года 6 месяцев до 2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w:t>
      </w:r>
      <w:r w:rsidRPr="005225B5">
        <w:rPr>
          <w:color w:val="auto"/>
          <w:sz w:val="24"/>
          <w:szCs w:val="24"/>
        </w:rPr>
        <w:lastRenderedPageBreak/>
        <w:t>«Спортивный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rsidR="0054021E" w:rsidRPr="005225B5" w:rsidRDefault="0054021E" w:rsidP="006D1D24">
      <w:pPr>
        <w:pStyle w:val="16"/>
        <w:numPr>
          <w:ilvl w:val="1"/>
          <w:numId w:val="31"/>
        </w:numPr>
        <w:shd w:val="clear" w:color="auto" w:fill="auto"/>
        <w:tabs>
          <w:tab w:val="left" w:pos="356"/>
        </w:tabs>
        <w:spacing w:before="0" w:line="276" w:lineRule="auto"/>
        <w:ind w:left="20" w:firstLine="284"/>
        <w:jc w:val="both"/>
        <w:rPr>
          <w:color w:val="auto"/>
          <w:sz w:val="24"/>
          <w:szCs w:val="24"/>
        </w:rPr>
      </w:pPr>
      <w:r w:rsidRPr="005225B5">
        <w:rPr>
          <w:color w:val="auto"/>
          <w:sz w:val="24"/>
          <w:szCs w:val="24"/>
        </w:rPr>
        <w:t>Гречанинова.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p>
    <w:p w:rsidR="0054021E" w:rsidRPr="005225B5" w:rsidRDefault="0054021E" w:rsidP="006D1D24">
      <w:pPr>
        <w:pStyle w:val="16"/>
        <w:numPr>
          <w:ilvl w:val="1"/>
          <w:numId w:val="31"/>
        </w:numPr>
        <w:shd w:val="clear" w:color="auto" w:fill="auto"/>
        <w:tabs>
          <w:tab w:val="left" w:pos="366"/>
        </w:tabs>
        <w:spacing w:before="0" w:line="276" w:lineRule="auto"/>
        <w:ind w:left="20" w:firstLine="284"/>
        <w:jc w:val="both"/>
        <w:rPr>
          <w:color w:val="auto"/>
          <w:sz w:val="24"/>
          <w:szCs w:val="24"/>
        </w:rPr>
      </w:pPr>
      <w:r w:rsidRPr="005225B5">
        <w:rPr>
          <w:color w:val="auto"/>
          <w:sz w:val="24"/>
          <w:szCs w:val="24"/>
        </w:rPr>
        <w:t>Агафонникова и К. Козыревой, сл. И. Михайловой; «Мы умеем», «Прятки», муз. Т. Ломовой; «Разноцветные флажки», рус. нар. мелодия.</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54021E" w:rsidRPr="005225B5" w:rsidRDefault="0054021E" w:rsidP="006D1D24">
      <w:pPr>
        <w:pStyle w:val="16"/>
        <w:numPr>
          <w:ilvl w:val="0"/>
          <w:numId w:val="31"/>
        </w:numPr>
        <w:shd w:val="clear" w:color="auto" w:fill="auto"/>
        <w:tabs>
          <w:tab w:val="left" w:pos="1575"/>
        </w:tabs>
        <w:spacing w:before="0" w:line="276" w:lineRule="auto"/>
        <w:ind w:left="20" w:firstLine="284"/>
        <w:jc w:val="both"/>
        <w:rPr>
          <w:color w:val="auto"/>
          <w:sz w:val="24"/>
          <w:szCs w:val="24"/>
        </w:rPr>
      </w:pPr>
      <w:r w:rsidRPr="005225B5">
        <w:rPr>
          <w:color w:val="auto"/>
          <w:sz w:val="24"/>
          <w:szCs w:val="24"/>
        </w:rPr>
        <w:t>От 2 до 3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lastRenderedPageBreak/>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Рассказы с музыкальными иллюстрациями. «Птички», муз. Г. Фрида; «Праздничная прогулка», муз. А. Александрова.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Игры с пением. «Игра с мишкой», муз. Г. Финаровского; «Кто у нас хороший?», рус. нар. песня.</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Музыкальные забавы. «Из-за леса, из-за гор», Т. Казакова; «Котик и козлик», муз. Ц. Кюи.</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Инсценирование песен. «Кошка и котенок», муз. М. Красева, сл. О. Высотской; «Неваляшки», муз. 3. Левиной; Компанейца. 33.2.5. От 3 до 4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Пение.</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Музыкально-ритмические движения.</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Игровые упражнения, ходьба и бег под музыку «Марш и бег»</w:t>
      </w:r>
    </w:p>
    <w:p w:rsidR="0054021E" w:rsidRPr="005225B5" w:rsidRDefault="0054021E" w:rsidP="006D1D24">
      <w:pPr>
        <w:pStyle w:val="16"/>
        <w:numPr>
          <w:ilvl w:val="1"/>
          <w:numId w:val="31"/>
        </w:numPr>
        <w:shd w:val="clear" w:color="auto" w:fill="auto"/>
        <w:tabs>
          <w:tab w:val="left" w:pos="582"/>
        </w:tabs>
        <w:spacing w:before="0" w:line="276" w:lineRule="auto"/>
        <w:ind w:left="20" w:firstLine="284"/>
        <w:jc w:val="both"/>
        <w:rPr>
          <w:color w:val="auto"/>
          <w:sz w:val="24"/>
          <w:szCs w:val="24"/>
        </w:rPr>
      </w:pPr>
      <w:r w:rsidRPr="005225B5">
        <w:rPr>
          <w:color w:val="auto"/>
          <w:sz w:val="24"/>
          <w:szCs w:val="24"/>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 xml:space="preserve">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w:t>
      </w:r>
      <w:r w:rsidRPr="005225B5">
        <w:rPr>
          <w:color w:val="auto"/>
          <w:sz w:val="24"/>
          <w:szCs w:val="24"/>
        </w:rPr>
        <w:lastRenderedPageBreak/>
        <w:t>около елки», муз. Р. Равина, сл. П. Границыной; танец с платочками под рус. нар. мелодию; «Помирились», муз. Т. Вилькорейской.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Развитие танцевально-игрового творчества. «Пляска», муз. Р. Рустамова; «Зайцы», муз. Е. Тиличеевой; «Веселые ножки», рус. нар. мелодия, обраб.</w:t>
      </w:r>
    </w:p>
    <w:p w:rsidR="0054021E" w:rsidRPr="005225B5" w:rsidRDefault="0054021E" w:rsidP="006D1D24">
      <w:pPr>
        <w:pStyle w:val="16"/>
        <w:numPr>
          <w:ilvl w:val="1"/>
          <w:numId w:val="31"/>
        </w:numPr>
        <w:shd w:val="clear" w:color="auto" w:fill="auto"/>
        <w:tabs>
          <w:tab w:val="left" w:pos="337"/>
        </w:tabs>
        <w:spacing w:before="0" w:line="276" w:lineRule="auto"/>
        <w:ind w:left="20" w:firstLine="284"/>
        <w:jc w:val="both"/>
        <w:rPr>
          <w:color w:val="auto"/>
          <w:sz w:val="24"/>
          <w:szCs w:val="24"/>
        </w:rPr>
      </w:pPr>
      <w:r w:rsidRPr="005225B5">
        <w:rPr>
          <w:color w:val="auto"/>
          <w:sz w:val="24"/>
          <w:szCs w:val="24"/>
        </w:rPr>
        <w:t>Агафонникова; «Волшебные платочки», рус. нар. мелодия, обраб. Р. Рустамова.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Музыкально-дидактические игры.</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Развитие звуковысотного слуха. «Птицы и птенчики», «Веселые матрешки», «Три медведя».</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Определение жанра и развитие памяти. «Что делает кукла?», «Узнай и спой песню по картинке».</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Подыгрывание на детских ударных музыкальных инструментах. Народные мелодии.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33.2.6. От 4 лет до 5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Пение.</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lastRenderedPageBreak/>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Развитие звуковысотного слуха. «Птицы и птенчики», «Качели». Развитие ритмического слуха. «Петушок, курочка и цыпленок», «Кто как идет?», «Веселые дудочки»; «Сыграй, как я».</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 33.2.7. От 5 лет до 6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Пение.</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Музыкально-ритмические движения.</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lastRenderedPageBreak/>
        <w:t>Упражнения с предметами. «Упражнения с мячами», муз. Т. Ломовой; «Вальс», муз. Ф. Бургмюллера.</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Этюды.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Характерные танцы. «Матрешки», муз. Б. Мокроусова; «Пляска Петрушек», «Танец Снегурочки и снежинок», муз. Р. Глиэра.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Музыкальные игры.</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Игры. «Не выпустим», муз. Т. Ломовой; «Будь ловким!», муз. Н. Ладухина; «Ищи игрушку», «Найди себе пару», латв. нар. мелодия, обраб. Т. Попатенко.</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Музыкально-дидактические игры.</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Развитие тембрового слуха. «На чем играю?», «Музыкальные загадки», «Музыкальный домик».</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Развитие диатонического слуха. «Громко, тихо запоем», «Звенящие колокольчики».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Развитие восприятия музыки и музыкальной памяти. «Будь внимательным», «Буратино», «Музыкальный магазин», «Времена года», «Наши песни».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Игра на детских музыкальных инструментах. «Дон-дон», рус. нар. песня, обраб. Р. Рустамова; «Гори, гори ясно!», рус. нар. мелодия; ««Часики», муз. С. Вольфензона.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33.2.8. От 6 лет до 7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Пение.</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lastRenderedPageBreak/>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Песенное творчество. «Веселая песенка», муз. Г. Струве, сл. В. Викторова; «Плясовая», муз. Т. Ломовой; «Весной», муз. Г. Зингера.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Музыкально-ритмические движения</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Характерные танцы. «Танец снежинок», муз. А. Жилина; «Выход к пляске медвежат», муз. М. Красева; «Матрешки», муз. Ю. Слонова, сл. Л. Некрасовой.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Хороводы. «Выйду ль я на реченьку», рус. нар. песня, обраб. В. Иванникова; «На горе-то калина», рус. нар. мелодия, обраб. А. Новикова.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Музыкальные игры.</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Музыкально-дидактические игры.</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Развитие звуковысотного слуха. «Три поросенка», «Подумай, отгадай», «Звуки разные бывают», «Веселые Петрушки».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Развитие диатонического слуха. «Громко-тихо запоем», «Звенящие колокольчики, ищи».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Развитие восприятия музыки. «На лугу», «Песня - танец - марш», «Времена года», «Наши любимые произведения».</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Развитие музыкальной памяти. «Назови композитора», «Угадай песню», «Повтори мелодию», «Узнай произведение».</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lastRenderedPageBreak/>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33.3. Примерный перечень произведений изобразительного искусства.</w:t>
      </w:r>
    </w:p>
    <w:p w:rsidR="0054021E" w:rsidRPr="005225B5" w:rsidRDefault="0054021E" w:rsidP="006D1D24">
      <w:pPr>
        <w:pStyle w:val="16"/>
        <w:numPr>
          <w:ilvl w:val="0"/>
          <w:numId w:val="32"/>
        </w:numPr>
        <w:shd w:val="clear" w:color="auto" w:fill="auto"/>
        <w:tabs>
          <w:tab w:val="left" w:pos="1575"/>
        </w:tabs>
        <w:spacing w:before="0" w:line="276" w:lineRule="auto"/>
        <w:ind w:left="20" w:firstLine="284"/>
        <w:jc w:val="both"/>
        <w:rPr>
          <w:color w:val="auto"/>
          <w:sz w:val="24"/>
          <w:szCs w:val="24"/>
        </w:rPr>
      </w:pPr>
      <w:r w:rsidRPr="005225B5">
        <w:rPr>
          <w:color w:val="auto"/>
          <w:sz w:val="24"/>
          <w:szCs w:val="24"/>
        </w:rPr>
        <w:t>От 2 до 3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Иллюстрации к книгам: В.Г. Сутеев «Кораблик», «Кто сказал мяу?», «Цыпленок и Утенок»; Ю.А. Васнецов к книге «Колобок», «Теремок».</w:t>
      </w:r>
    </w:p>
    <w:p w:rsidR="0054021E" w:rsidRPr="005225B5" w:rsidRDefault="0054021E" w:rsidP="006D1D24">
      <w:pPr>
        <w:pStyle w:val="16"/>
        <w:numPr>
          <w:ilvl w:val="0"/>
          <w:numId w:val="32"/>
        </w:numPr>
        <w:shd w:val="clear" w:color="auto" w:fill="auto"/>
        <w:tabs>
          <w:tab w:val="left" w:pos="1580"/>
        </w:tabs>
        <w:spacing w:before="0" w:line="276" w:lineRule="auto"/>
        <w:ind w:left="20" w:firstLine="284"/>
        <w:jc w:val="both"/>
        <w:rPr>
          <w:color w:val="auto"/>
          <w:sz w:val="24"/>
          <w:szCs w:val="24"/>
        </w:rPr>
      </w:pPr>
      <w:r w:rsidRPr="005225B5">
        <w:rPr>
          <w:color w:val="auto"/>
          <w:sz w:val="24"/>
          <w:szCs w:val="24"/>
        </w:rPr>
        <w:t>От 3 до 4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Иллюстрации к книгам: Е.И. Чарушин «Рассказы о животных»; Ю.А. Васнецов к книге Л.Н. Толстого «Три медведя».</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54021E" w:rsidRPr="005225B5" w:rsidRDefault="0054021E" w:rsidP="006D1D24">
      <w:pPr>
        <w:pStyle w:val="16"/>
        <w:numPr>
          <w:ilvl w:val="0"/>
          <w:numId w:val="32"/>
        </w:numPr>
        <w:shd w:val="clear" w:color="auto" w:fill="auto"/>
        <w:tabs>
          <w:tab w:val="left" w:pos="1575"/>
        </w:tabs>
        <w:spacing w:before="0" w:line="276" w:lineRule="auto"/>
        <w:ind w:left="20" w:firstLine="284"/>
        <w:jc w:val="both"/>
        <w:rPr>
          <w:color w:val="auto"/>
          <w:sz w:val="24"/>
          <w:szCs w:val="24"/>
        </w:rPr>
      </w:pPr>
      <w:r w:rsidRPr="005225B5">
        <w:rPr>
          <w:color w:val="auto"/>
          <w:sz w:val="24"/>
          <w:szCs w:val="24"/>
        </w:rPr>
        <w:t>От 4 до 5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Иллюстрации к книгам: В.В. Лебедев к книге С.Я. Маршака «Усатый- полосатый».</w:t>
      </w:r>
    </w:p>
    <w:p w:rsidR="0054021E" w:rsidRPr="005225B5" w:rsidRDefault="0054021E" w:rsidP="006D1D24">
      <w:pPr>
        <w:pStyle w:val="16"/>
        <w:numPr>
          <w:ilvl w:val="0"/>
          <w:numId w:val="32"/>
        </w:numPr>
        <w:shd w:val="clear" w:color="auto" w:fill="auto"/>
        <w:tabs>
          <w:tab w:val="left" w:pos="1575"/>
        </w:tabs>
        <w:spacing w:before="0" w:line="276" w:lineRule="auto"/>
        <w:ind w:left="20" w:firstLine="284"/>
        <w:jc w:val="both"/>
        <w:rPr>
          <w:color w:val="auto"/>
          <w:sz w:val="24"/>
          <w:szCs w:val="24"/>
        </w:rPr>
      </w:pPr>
      <w:r w:rsidRPr="005225B5">
        <w:rPr>
          <w:color w:val="auto"/>
          <w:sz w:val="24"/>
          <w:szCs w:val="24"/>
        </w:rPr>
        <w:t>От 5 до 6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Иллюстрации к книгам: И.Я. Билибин «Сестрица Алёнушка и братец Иванушка», «Царевна-лягушка», «Василиса Прекрасная».</w:t>
      </w:r>
    </w:p>
    <w:p w:rsidR="0054021E" w:rsidRDefault="0054021E" w:rsidP="006D1D24">
      <w:pPr>
        <w:pStyle w:val="16"/>
        <w:numPr>
          <w:ilvl w:val="0"/>
          <w:numId w:val="32"/>
        </w:numPr>
        <w:shd w:val="clear" w:color="auto" w:fill="auto"/>
        <w:tabs>
          <w:tab w:val="left" w:pos="1580"/>
        </w:tabs>
        <w:spacing w:before="0" w:line="276" w:lineRule="auto"/>
        <w:ind w:left="20" w:firstLine="284"/>
        <w:jc w:val="left"/>
      </w:pPr>
      <w:r w:rsidRPr="005225B5">
        <w:rPr>
          <w:color w:val="auto"/>
          <w:sz w:val="24"/>
          <w:szCs w:val="24"/>
        </w:rPr>
        <w:t>От 6 до 7 лет.</w:t>
      </w:r>
    </w:p>
    <w:p w:rsidR="0054021E" w:rsidRDefault="0054021E" w:rsidP="00786F1C">
      <w:pPr>
        <w:pStyle w:val="16"/>
        <w:shd w:val="clear" w:color="auto" w:fill="auto"/>
        <w:tabs>
          <w:tab w:val="left" w:pos="1580"/>
        </w:tabs>
        <w:spacing w:before="0" w:line="276" w:lineRule="auto"/>
        <w:ind w:left="20" w:firstLine="284"/>
        <w:jc w:val="left"/>
      </w:pP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w:t>
      </w:r>
      <w:r w:rsidRPr="005225B5">
        <w:rPr>
          <w:color w:val="auto"/>
          <w:sz w:val="24"/>
          <w:szCs w:val="24"/>
        </w:rPr>
        <w:lastRenderedPageBreak/>
        <w:t>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33.4. Примерный перечень анимационных произведений.</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5225B5">
        <w:rPr>
          <w:color w:val="auto"/>
          <w:sz w:val="24"/>
          <w:szCs w:val="24"/>
          <w:vertAlign w:val="superscript"/>
        </w:rPr>
        <w:footnoteReference w:id="7"/>
      </w:r>
      <w:r w:rsidRPr="005225B5">
        <w:rPr>
          <w:color w:val="auto"/>
          <w:sz w:val="24"/>
          <w:szCs w:val="24"/>
        </w:rPr>
        <w:t>.</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33.4.1. Для детей дошкольного возраста (с пяти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Анимационный сериал «Тима и Тома», студия «Рики», реж. А.Борисова,</w:t>
      </w:r>
    </w:p>
    <w:p w:rsidR="0054021E" w:rsidRPr="005225B5" w:rsidRDefault="0054021E" w:rsidP="006D1D24">
      <w:pPr>
        <w:pStyle w:val="16"/>
        <w:numPr>
          <w:ilvl w:val="1"/>
          <w:numId w:val="32"/>
        </w:numPr>
        <w:shd w:val="clear" w:color="auto" w:fill="auto"/>
        <w:tabs>
          <w:tab w:val="left" w:pos="361"/>
        </w:tabs>
        <w:spacing w:before="0" w:line="276" w:lineRule="auto"/>
        <w:ind w:left="20" w:firstLine="284"/>
        <w:jc w:val="both"/>
        <w:rPr>
          <w:color w:val="auto"/>
          <w:sz w:val="24"/>
          <w:szCs w:val="24"/>
        </w:rPr>
      </w:pPr>
      <w:r w:rsidRPr="005225B5">
        <w:rPr>
          <w:color w:val="auto"/>
          <w:sz w:val="24"/>
          <w:szCs w:val="24"/>
        </w:rPr>
        <w:t>Жидков, О. Мусин, А. Бахурин и другие, 2015.</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Фильм «Паровозик из Ромашкова», студия Союзмультфильм, реж.</w:t>
      </w:r>
    </w:p>
    <w:p w:rsidR="0054021E" w:rsidRPr="005225B5" w:rsidRDefault="0054021E" w:rsidP="006D1D24">
      <w:pPr>
        <w:pStyle w:val="16"/>
        <w:numPr>
          <w:ilvl w:val="1"/>
          <w:numId w:val="32"/>
        </w:numPr>
        <w:shd w:val="clear" w:color="auto" w:fill="auto"/>
        <w:tabs>
          <w:tab w:val="left" w:pos="351"/>
        </w:tabs>
        <w:spacing w:before="0" w:line="276" w:lineRule="auto"/>
        <w:ind w:left="20" w:firstLine="284"/>
        <w:jc w:val="both"/>
        <w:rPr>
          <w:color w:val="auto"/>
          <w:sz w:val="24"/>
          <w:szCs w:val="24"/>
        </w:rPr>
      </w:pPr>
      <w:r w:rsidRPr="005225B5">
        <w:rPr>
          <w:color w:val="auto"/>
          <w:sz w:val="24"/>
          <w:szCs w:val="24"/>
        </w:rPr>
        <w:t>Дегтярев, 1967.</w:t>
      </w:r>
    </w:p>
    <w:p w:rsidR="0054021E" w:rsidRPr="0023691B"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Фильм «Как львенок и черепаха пели песню», студия Союзмультфильм, режиссер И. Ковалевская, 197</w:t>
      </w:r>
      <w:r w:rsidR="0023691B">
        <w:rPr>
          <w:color w:val="auto"/>
          <w:sz w:val="24"/>
          <w:szCs w:val="24"/>
        </w:rPr>
        <w:t>4.</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Фильм «Мама для мамонтенка», студия «Союзмультфильм», режиссер О. Чуркин, 1981.</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Фильм «Катерок», студия «Союзмультфильм», режиссёр И. Ковалевская, 1970. Фильм «Мешок яблок», студия «Союзмультфильм», режиссер В. Бордзиловский, 1974.</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lastRenderedPageBreak/>
        <w:t xml:space="preserve">Фильм «Крошка енот», ТО «Экран», режиссер О. Чуркин, 1974. Фильм «Гадкий утенок», студия «Союзмультфильм», режиссер В. Дегтярев. Фильм «Котенок по имени Гав», студия Союзмультфильм, режиссер </w:t>
      </w:r>
      <w:r w:rsidRPr="005225B5">
        <w:rPr>
          <w:color w:val="auto"/>
          <w:sz w:val="24"/>
          <w:szCs w:val="24"/>
          <w:lang w:val="en-US"/>
        </w:rPr>
        <w:t>JI</w:t>
      </w:r>
      <w:r w:rsidRPr="005225B5">
        <w:rPr>
          <w:color w:val="auto"/>
          <w:sz w:val="24"/>
          <w:szCs w:val="24"/>
        </w:rPr>
        <w:t>. Атаманов.</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rsidR="0054021E" w:rsidRPr="005225B5" w:rsidRDefault="0054021E" w:rsidP="006D1D24">
      <w:pPr>
        <w:pStyle w:val="16"/>
        <w:numPr>
          <w:ilvl w:val="2"/>
          <w:numId w:val="32"/>
        </w:numPr>
        <w:shd w:val="clear" w:color="auto" w:fill="auto"/>
        <w:tabs>
          <w:tab w:val="left" w:pos="366"/>
        </w:tabs>
        <w:spacing w:before="0" w:line="276" w:lineRule="auto"/>
        <w:ind w:left="20" w:firstLine="284"/>
        <w:jc w:val="left"/>
        <w:rPr>
          <w:color w:val="auto"/>
          <w:sz w:val="24"/>
          <w:szCs w:val="24"/>
        </w:rPr>
      </w:pPr>
      <w:r w:rsidRPr="005225B5">
        <w:rPr>
          <w:color w:val="auto"/>
          <w:sz w:val="24"/>
          <w:szCs w:val="24"/>
        </w:rPr>
        <w:t>Снежко-Блоцкой, 1965.</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Фильм «Дюймовочка», студия «Союзмульфильм», режиссер Л. Амальрик,</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1964.</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Фильм «Пластилиновая ворона», ТО «Экран», режиссер А. Татарский, 1981. Фильм «Каникулы Бонифация», студия «Союзмультфильм», режиссер Ф. Хитрук, 1965.</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Фильм «Последний лепесток», студия «Союзмультфильм», режиссер Р. Качанов, 1977.</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Фильм «Умка» и «Умка ищет друга», студия «Союзмультфильм», режиссер</w:t>
      </w:r>
    </w:p>
    <w:p w:rsidR="0054021E" w:rsidRPr="005225B5" w:rsidRDefault="0054021E" w:rsidP="006D1D24">
      <w:pPr>
        <w:pStyle w:val="16"/>
        <w:numPr>
          <w:ilvl w:val="2"/>
          <w:numId w:val="32"/>
        </w:numPr>
        <w:shd w:val="clear" w:color="auto" w:fill="auto"/>
        <w:tabs>
          <w:tab w:val="left" w:pos="346"/>
        </w:tabs>
        <w:spacing w:before="0" w:line="276" w:lineRule="auto"/>
        <w:ind w:left="20" w:firstLine="284"/>
        <w:jc w:val="left"/>
        <w:rPr>
          <w:color w:val="auto"/>
          <w:sz w:val="24"/>
          <w:szCs w:val="24"/>
        </w:rPr>
      </w:pPr>
      <w:r w:rsidRPr="005225B5">
        <w:rPr>
          <w:color w:val="auto"/>
          <w:sz w:val="24"/>
          <w:szCs w:val="24"/>
        </w:rPr>
        <w:t>Попов, В. Пекарь, 1969, 1970.</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Фильм «Умка на ёлке», студия «Союзмультфильм», режиссер А. Воробьев,</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2019.</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Фильм «Сладкая сказка», студия Союзмультфильм, режиссер В. Дегтярев,</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1970.</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Цикл фильмов «Чебурашка и крокодил Гена», студия «Союзмультфильм», режиссер Р. Качанов, 1969-1983.</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Цикл фильмов «38 попугаев», студия «Союзмультфильм», режиссер И.У фимцев, 1976-91.</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Цикл фильмов «Винни-Пух», студия «Союзмультфильм», режиссер Ф. Хитрук, 1969 - 1972.</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Фильм «Серая шейка», студия «Союзмультфильм», режиссер Л. Амальрик, В. Полковников, 1948.</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Фильм «Золушка», студия «Союзмультфильм», режиссер И. Аксенчук, 1979. Фильм «Новогодняя сказка», студия «Союзмультфильм», режиссер В. Дегтярев, 1972.</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Фильм «Серебряное копытце», студия Союзмультфильм, режиссер Г. Сокольский, 1977.</w:t>
      </w:r>
    </w:p>
    <w:p w:rsidR="0054021E" w:rsidRPr="005225B5" w:rsidRDefault="0054021E" w:rsidP="00786F1C">
      <w:pPr>
        <w:pStyle w:val="16"/>
        <w:shd w:val="clear" w:color="auto" w:fill="auto"/>
        <w:tabs>
          <w:tab w:val="left" w:pos="2530"/>
        </w:tabs>
        <w:spacing w:before="0" w:line="276" w:lineRule="auto"/>
        <w:ind w:left="20" w:firstLine="284"/>
        <w:jc w:val="left"/>
        <w:rPr>
          <w:color w:val="auto"/>
          <w:sz w:val="24"/>
          <w:szCs w:val="24"/>
        </w:rPr>
      </w:pPr>
      <w:r w:rsidRPr="005225B5">
        <w:rPr>
          <w:color w:val="auto"/>
          <w:sz w:val="24"/>
          <w:szCs w:val="24"/>
        </w:rPr>
        <w:t>Фильм</w:t>
      </w:r>
      <w:r w:rsidRPr="005225B5">
        <w:rPr>
          <w:color w:val="auto"/>
          <w:sz w:val="24"/>
          <w:szCs w:val="24"/>
        </w:rPr>
        <w:tab/>
        <w:t>«Щелкунчик», студия «Союзмультфильм», режиссер</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Б. Степанцев, 1973.</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Фильм «Гуси-лебеди», студия Союзмультфильм, режиссеры И. Иванов- Вано, А. Снежко-Блоцкая, 1949.</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Цикл фильмов «Приключение Незнайки и его друзей», студия «ТО Экран», режиссер коллектив авторов, 1971-1973.</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33.4.2. Для детей старшего дошкольного возраста (6-7 лет). Фильм «Малыш и Карлсон», студия «Союзмультфильм», режиссер Б. Степанцев, 1969.</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Фильм «Лягушка-путешественница», студия «Союзмультфильм», режиссеры В. Котеночкин, А. Трусов, 1965.</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Фильм «Заколдованный мальчик», студия «Союзмультфильм», режиссер</w:t>
      </w:r>
    </w:p>
    <w:p w:rsidR="0054021E" w:rsidRPr="005225B5" w:rsidRDefault="0054021E" w:rsidP="006D1D24">
      <w:pPr>
        <w:pStyle w:val="16"/>
        <w:numPr>
          <w:ilvl w:val="3"/>
          <w:numId w:val="32"/>
        </w:numPr>
        <w:shd w:val="clear" w:color="auto" w:fill="auto"/>
        <w:tabs>
          <w:tab w:val="left" w:pos="370"/>
        </w:tabs>
        <w:spacing w:before="0" w:line="276" w:lineRule="auto"/>
        <w:ind w:left="20" w:firstLine="284"/>
        <w:jc w:val="left"/>
        <w:rPr>
          <w:color w:val="auto"/>
          <w:sz w:val="24"/>
          <w:szCs w:val="24"/>
        </w:rPr>
      </w:pPr>
      <w:r w:rsidRPr="005225B5">
        <w:rPr>
          <w:color w:val="auto"/>
          <w:sz w:val="24"/>
          <w:szCs w:val="24"/>
        </w:rPr>
        <w:t>Снежко-Блоцкая, В.Полковников, 1955.</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lastRenderedPageBreak/>
        <w:t>Фильм «Золотая антилопа», студия «Союзмультфильм», режиссер Л. Атаманов, 1954.</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Фильм «Бременские музыканты», студия «Союзмультфильм», режиссер И. Ковалевская, 1969.</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Фильм «Двенадцать месяцев», студия «Союзмультфильм», режиссер И. Иванов-Вано, М. Ботов, 1956.</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Фильм «Ёжик в тумане», студия «Союзмультфильм», режиссер Ю. Норштейн,</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1975.</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Фильм «Девочка и дельфин», студия «Союзмультфильм», режиссер Р. Зельма,</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1979.</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Фильм «Верните Рекса», студия «Союзмультфильм», режиссер В. Пекарь,</w:t>
      </w:r>
    </w:p>
    <w:p w:rsidR="0054021E" w:rsidRPr="005225B5" w:rsidRDefault="0054021E" w:rsidP="006D1D24">
      <w:pPr>
        <w:pStyle w:val="16"/>
        <w:numPr>
          <w:ilvl w:val="3"/>
          <w:numId w:val="32"/>
        </w:numPr>
        <w:shd w:val="clear" w:color="auto" w:fill="auto"/>
        <w:tabs>
          <w:tab w:val="left" w:pos="342"/>
        </w:tabs>
        <w:spacing w:before="0" w:line="276" w:lineRule="auto"/>
        <w:ind w:left="20" w:firstLine="284"/>
        <w:jc w:val="left"/>
        <w:rPr>
          <w:color w:val="auto"/>
          <w:sz w:val="24"/>
          <w:szCs w:val="24"/>
        </w:rPr>
      </w:pPr>
      <w:r w:rsidRPr="005225B5">
        <w:rPr>
          <w:color w:val="auto"/>
          <w:sz w:val="24"/>
          <w:szCs w:val="24"/>
        </w:rPr>
        <w:t>Попов. 1975.</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Фильм «Сказка сказок», студия «Союзмультфильм», режиссер Ю. Норштейн,</w:t>
      </w:r>
    </w:p>
    <w:p w:rsidR="0054021E" w:rsidRPr="005225B5" w:rsidRDefault="0054021E" w:rsidP="00786F1C">
      <w:pPr>
        <w:pStyle w:val="16"/>
        <w:shd w:val="clear" w:color="auto" w:fill="auto"/>
        <w:spacing w:before="0" w:line="276" w:lineRule="auto"/>
        <w:ind w:left="20" w:firstLine="284"/>
        <w:jc w:val="left"/>
        <w:rPr>
          <w:color w:val="auto"/>
          <w:sz w:val="24"/>
          <w:szCs w:val="24"/>
        </w:rPr>
      </w:pPr>
      <w:r w:rsidRPr="005225B5">
        <w:rPr>
          <w:color w:val="auto"/>
          <w:sz w:val="24"/>
          <w:szCs w:val="24"/>
        </w:rPr>
        <w:t>1979.</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Фильм Сериал «Простоквашино» и «Возвращение в Простоквашино» (2 сезона), студия «Союзмультфильм», режиссеры: коллектив авторов, 2018.</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Сериал «Смешарики», студии «Петербург», «Мастерфильм», коллектив авторов, 2004.</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Сериал «Малышарики», студии «Петербург», «Мастерфильм», коллектив авторов, 2015.</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Сериал «Домовенок Кузя», студия ТО «Экран», режиссер А. Зябликова, 2000-2002.</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Сериал «Ну, погоди!», студия «Союзмультфильм», режиссер В. Котеночкин,</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1969.</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Сериал «Фиксики» (4 сезона), компания «Аэроплан», режиссер В. Бедошвили,</w:t>
      </w:r>
    </w:p>
    <w:p w:rsidR="0054021E" w:rsidRPr="00C64B0E" w:rsidRDefault="0054021E" w:rsidP="00786F1C">
      <w:pPr>
        <w:pStyle w:val="121"/>
        <w:keepNext/>
        <w:keepLines/>
        <w:shd w:val="clear" w:color="auto" w:fill="auto"/>
        <w:spacing w:line="276" w:lineRule="auto"/>
        <w:ind w:left="20" w:firstLine="284"/>
        <w:rPr>
          <w:rFonts w:ascii="Times New Roman" w:hAnsi="Times New Roman" w:cs="Times New Roman"/>
          <w:sz w:val="24"/>
          <w:szCs w:val="24"/>
          <w:lang w:val="ru-RU"/>
        </w:rPr>
      </w:pPr>
      <w:bookmarkStart w:id="19" w:name="bookmark6"/>
      <w:r w:rsidRPr="00C64B0E">
        <w:rPr>
          <w:rFonts w:ascii="Times New Roman" w:hAnsi="Times New Roman" w:cs="Times New Roman"/>
          <w:sz w:val="24"/>
          <w:szCs w:val="24"/>
          <w:lang w:val="ru-RU"/>
        </w:rPr>
        <w:t>2010.</w:t>
      </w:r>
      <w:bookmarkEnd w:id="19"/>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Сериал «Оранжевая корова» (1 сезон), студия Союзмультфильм, режиссер Е. Ернова.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Сериал «Монсики» (2 сезона), студия «Рики», режиссер А. Бахурин.</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Сериал «Смешарики. ПИН-КОД», студия «Рики», режиссёры: Р. Соколов, А. Горбунов, Д. Сулейманов и другие.</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Сериал «Зебра в клеточку» (1 сезон), студия «Союзмультфильм», режиссер А. Алексеев, А. Борисова, М. Куликов, А. Золотарева, 2020.</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33.4.3. Для детей старшего дошкольного возраста (7- 8 лет).</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Полнометражный анимационный фильм «Снежная королева», студия «Союзмультфильм», режиссёр Л. Атаманов, 1957.</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Полнометражный анимационный фильм «Аленький цветочек», студия «Союзмультфильм», режиссер Л. Атаманов, 1952.</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Полнометражный анимационный фильм «Сказка о царе Салтане», студия «Союзмультфильм», режиссер И. Иванов-Вано, Л. Мильчин, 1984.</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Полнометражный анимационный фильм «Суворов: великое путешествие» (6+), студия «Союзмультфильм», режиссер Б. Чертков, 2022.</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 xml:space="preserve">Полнометражный анимационный фильм «Бемби», студия </w:t>
      </w:r>
      <w:r w:rsidRPr="005225B5">
        <w:rPr>
          <w:color w:val="auto"/>
          <w:sz w:val="24"/>
          <w:szCs w:val="24"/>
          <w:lang w:val="en-US"/>
        </w:rPr>
        <w:t>WaltDisney</w:t>
      </w:r>
      <w:r w:rsidRPr="005225B5">
        <w:rPr>
          <w:color w:val="auto"/>
          <w:sz w:val="24"/>
          <w:szCs w:val="24"/>
        </w:rPr>
        <w:t>, режиссер Д. Хэнд, 1942.</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 xml:space="preserve">Полнометражный анимационный фильм «Король Лев», студия </w:t>
      </w:r>
      <w:r w:rsidRPr="005225B5">
        <w:rPr>
          <w:color w:val="auto"/>
          <w:sz w:val="24"/>
          <w:szCs w:val="24"/>
          <w:lang w:val="en-US"/>
        </w:rPr>
        <w:t>WaltDisney</w:t>
      </w:r>
      <w:r w:rsidRPr="005225B5">
        <w:rPr>
          <w:color w:val="auto"/>
          <w:sz w:val="24"/>
          <w:szCs w:val="24"/>
        </w:rPr>
        <w:t>, режиссер Р. Аллерс, 1994, США.</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lastRenderedPageBreak/>
        <w:t>Полнометражный анимационный фильм «Мой сосед Тоторо», студия «</w:t>
      </w:r>
      <w:r w:rsidRPr="005225B5">
        <w:rPr>
          <w:color w:val="auto"/>
          <w:sz w:val="24"/>
          <w:szCs w:val="24"/>
          <w:lang w:val="en-US"/>
        </w:rPr>
        <w:t>Ghibli</w:t>
      </w:r>
      <w:r w:rsidRPr="005225B5">
        <w:rPr>
          <w:color w:val="auto"/>
          <w:sz w:val="24"/>
          <w:szCs w:val="24"/>
        </w:rPr>
        <w:t>», режиссер X. Миядзаки,1988.</w:t>
      </w:r>
    </w:p>
    <w:p w:rsidR="0054021E" w:rsidRPr="005225B5" w:rsidRDefault="0054021E" w:rsidP="00786F1C">
      <w:pPr>
        <w:pStyle w:val="16"/>
        <w:shd w:val="clear" w:color="auto" w:fill="auto"/>
        <w:spacing w:before="0" w:line="276" w:lineRule="auto"/>
        <w:ind w:left="20" w:firstLine="284"/>
        <w:jc w:val="both"/>
        <w:rPr>
          <w:color w:val="auto"/>
          <w:sz w:val="24"/>
          <w:szCs w:val="24"/>
        </w:rPr>
      </w:pPr>
      <w:r w:rsidRPr="005225B5">
        <w:rPr>
          <w:color w:val="auto"/>
          <w:sz w:val="24"/>
          <w:szCs w:val="24"/>
        </w:rPr>
        <w:t>Полнометражный анимационный фильм «Рыбка Поньо на утесе», студия «</w:t>
      </w:r>
      <w:r w:rsidRPr="005225B5">
        <w:rPr>
          <w:color w:val="auto"/>
          <w:sz w:val="24"/>
          <w:szCs w:val="24"/>
          <w:lang w:val="en-US"/>
        </w:rPr>
        <w:t>Ghibli</w:t>
      </w:r>
      <w:r w:rsidRPr="005225B5">
        <w:rPr>
          <w:color w:val="auto"/>
          <w:sz w:val="24"/>
          <w:szCs w:val="24"/>
        </w:rPr>
        <w:t>», режиссер X. Миядзаки, 2008.</w:t>
      </w:r>
    </w:p>
    <w:p w:rsidR="0054021E" w:rsidRPr="00947678" w:rsidRDefault="0054021E" w:rsidP="00786F1C">
      <w:pPr>
        <w:pStyle w:val="16"/>
        <w:shd w:val="clear" w:color="auto" w:fill="auto"/>
        <w:tabs>
          <w:tab w:val="left" w:pos="1580"/>
        </w:tabs>
        <w:spacing w:before="0" w:line="276" w:lineRule="auto"/>
        <w:ind w:left="20" w:firstLine="284"/>
        <w:jc w:val="left"/>
        <w:sectPr w:rsidR="0054021E" w:rsidRPr="00947678" w:rsidSect="0054021E">
          <w:headerReference w:type="even" r:id="rId22"/>
          <w:headerReference w:type="default" r:id="rId23"/>
          <w:footerReference w:type="even" r:id="rId24"/>
          <w:footerReference w:type="default" r:id="rId25"/>
          <w:headerReference w:type="first" r:id="rId26"/>
          <w:footerReference w:type="first" r:id="rId27"/>
          <w:type w:val="continuous"/>
          <w:pgSz w:w="11905" w:h="16837"/>
          <w:pgMar w:top="1134" w:right="850" w:bottom="1134" w:left="1701" w:header="0" w:footer="3" w:gutter="0"/>
          <w:cols w:space="720"/>
          <w:noEndnote/>
          <w:titlePg/>
          <w:docGrid w:linePitch="360"/>
        </w:sectPr>
      </w:pPr>
    </w:p>
    <w:p w:rsidR="0054021E" w:rsidRPr="003C0D90" w:rsidRDefault="0054021E" w:rsidP="00786F1C">
      <w:pPr>
        <w:spacing w:line="276" w:lineRule="auto"/>
        <w:ind w:left="20" w:firstLine="284"/>
        <w:jc w:val="both"/>
        <w:rPr>
          <w:b/>
          <w:i/>
          <w:sz w:val="24"/>
          <w:szCs w:val="24"/>
        </w:rPr>
      </w:pPr>
    </w:p>
    <w:p w:rsidR="0054021E" w:rsidRPr="003C0D90" w:rsidRDefault="0054021E" w:rsidP="00786F1C">
      <w:pPr>
        <w:pStyle w:val="16"/>
        <w:shd w:val="clear" w:color="auto" w:fill="auto"/>
        <w:spacing w:before="0" w:line="276" w:lineRule="auto"/>
        <w:ind w:left="20" w:firstLine="284"/>
        <w:rPr>
          <w:b/>
          <w:color w:val="auto"/>
        </w:rPr>
      </w:pPr>
      <w:r>
        <w:rPr>
          <w:b/>
          <w:color w:val="auto"/>
        </w:rPr>
        <w:t xml:space="preserve">4.5. </w:t>
      </w:r>
      <w:r w:rsidRPr="003C0D90">
        <w:rPr>
          <w:b/>
          <w:color w:val="auto"/>
        </w:rPr>
        <w:t xml:space="preserve">Кадровые условия реализации </w:t>
      </w:r>
      <w:r w:rsidR="00C6550A">
        <w:rPr>
          <w:b/>
          <w:color w:val="auto"/>
        </w:rPr>
        <w:t>П</w:t>
      </w:r>
      <w:r w:rsidRPr="003C0D90">
        <w:rPr>
          <w:b/>
          <w:color w:val="auto"/>
        </w:rPr>
        <w:t>рограммы.</w:t>
      </w:r>
    </w:p>
    <w:p w:rsidR="0054021E" w:rsidRPr="00CB294D" w:rsidRDefault="0054021E" w:rsidP="00786F1C">
      <w:pPr>
        <w:pStyle w:val="16"/>
        <w:shd w:val="clear" w:color="auto" w:fill="auto"/>
        <w:tabs>
          <w:tab w:val="left" w:pos="3586"/>
          <w:tab w:val="left" w:pos="6058"/>
          <w:tab w:val="left" w:pos="8304"/>
        </w:tabs>
        <w:spacing w:before="0" w:line="276" w:lineRule="auto"/>
        <w:ind w:left="20" w:firstLine="284"/>
        <w:jc w:val="both"/>
        <w:rPr>
          <w:color w:val="auto"/>
          <w:sz w:val="24"/>
          <w:szCs w:val="24"/>
        </w:rPr>
      </w:pPr>
      <w:r w:rsidRPr="00CB294D">
        <w:rPr>
          <w:color w:val="auto"/>
          <w:sz w:val="24"/>
          <w:szCs w:val="24"/>
        </w:rPr>
        <w:t xml:space="preserve">       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54021E" w:rsidRPr="00CB294D" w:rsidRDefault="0054021E" w:rsidP="00786F1C">
      <w:pPr>
        <w:pStyle w:val="16"/>
        <w:shd w:val="clear" w:color="auto" w:fill="auto"/>
        <w:tabs>
          <w:tab w:val="left" w:pos="284"/>
        </w:tabs>
        <w:spacing w:before="0" w:line="276" w:lineRule="auto"/>
        <w:ind w:left="20" w:firstLine="284"/>
        <w:jc w:val="both"/>
        <w:rPr>
          <w:color w:val="auto"/>
          <w:sz w:val="24"/>
          <w:szCs w:val="24"/>
        </w:rPr>
      </w:pPr>
      <w:r w:rsidRPr="00CB294D">
        <w:rPr>
          <w:color w:val="auto"/>
          <w:sz w:val="24"/>
          <w:szCs w:val="24"/>
        </w:rPr>
        <w:tab/>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или в дошкольной группе.</w:t>
      </w:r>
    </w:p>
    <w:p w:rsidR="0054021E" w:rsidRPr="00CB294D" w:rsidRDefault="0054021E" w:rsidP="00786F1C">
      <w:pPr>
        <w:pStyle w:val="16"/>
        <w:shd w:val="clear" w:color="auto" w:fill="auto"/>
        <w:spacing w:before="0" w:line="276" w:lineRule="auto"/>
        <w:ind w:left="20" w:firstLine="284"/>
        <w:jc w:val="both"/>
        <w:rPr>
          <w:color w:val="auto"/>
          <w:sz w:val="24"/>
          <w:szCs w:val="24"/>
        </w:rPr>
      </w:pPr>
      <w:r w:rsidRPr="00CB294D">
        <w:rPr>
          <w:color w:val="auto"/>
          <w:sz w:val="24"/>
          <w:szCs w:val="24"/>
        </w:rPr>
        <w:tab/>
        <w:t xml:space="preserve">Образовательная организация вправе применять сетевые формы реализации </w:t>
      </w:r>
      <w:r w:rsidR="00CB294D" w:rsidRPr="00CB294D">
        <w:rPr>
          <w:color w:val="auto"/>
          <w:sz w:val="24"/>
          <w:szCs w:val="24"/>
        </w:rPr>
        <w:t>П</w:t>
      </w:r>
      <w:r w:rsidRPr="00CB294D">
        <w:rPr>
          <w:color w:val="auto"/>
          <w:sz w:val="24"/>
          <w:szCs w:val="24"/>
        </w:rPr>
        <w:t>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115F03" w:rsidRPr="00681006" w:rsidRDefault="0054021E" w:rsidP="00786F1C">
      <w:pPr>
        <w:pStyle w:val="16"/>
        <w:shd w:val="clear" w:color="auto" w:fill="auto"/>
        <w:tabs>
          <w:tab w:val="left" w:pos="284"/>
        </w:tabs>
        <w:spacing w:before="0" w:line="276" w:lineRule="auto"/>
        <w:ind w:left="20" w:firstLine="284"/>
        <w:jc w:val="both"/>
        <w:rPr>
          <w:sz w:val="24"/>
          <w:szCs w:val="24"/>
        </w:rPr>
      </w:pPr>
      <w:r w:rsidRPr="00CB294D">
        <w:rPr>
          <w:color w:val="auto"/>
          <w:sz w:val="24"/>
          <w:szCs w:val="24"/>
        </w:rPr>
        <w:tab/>
      </w:r>
      <w:r w:rsidR="00115F03" w:rsidRPr="00681006">
        <w:rPr>
          <w:sz w:val="24"/>
          <w:szCs w:val="24"/>
        </w:rPr>
        <w:t xml:space="preserve">Сведения о квалификации педагогических кадров </w:t>
      </w:r>
    </w:p>
    <w:p w:rsidR="00115F03" w:rsidRPr="00681006" w:rsidRDefault="00115F03" w:rsidP="00786F1C">
      <w:pPr>
        <w:pStyle w:val="16"/>
        <w:shd w:val="clear" w:color="auto" w:fill="auto"/>
        <w:tabs>
          <w:tab w:val="left" w:pos="284"/>
        </w:tabs>
        <w:spacing w:before="0" w:line="276" w:lineRule="auto"/>
        <w:ind w:left="20" w:firstLine="284"/>
        <w:jc w:val="both"/>
        <w:rPr>
          <w:sz w:val="24"/>
          <w:szCs w:val="24"/>
        </w:rPr>
      </w:pPr>
      <w:r w:rsidRPr="00681006">
        <w:rPr>
          <w:sz w:val="24"/>
          <w:szCs w:val="24"/>
        </w:rPr>
        <w:t>• Музыкальный руководитель – 1</w:t>
      </w:r>
    </w:p>
    <w:p w:rsidR="00115F03" w:rsidRPr="00681006" w:rsidRDefault="00115F03" w:rsidP="00786F1C">
      <w:pPr>
        <w:pStyle w:val="16"/>
        <w:shd w:val="clear" w:color="auto" w:fill="auto"/>
        <w:tabs>
          <w:tab w:val="left" w:pos="284"/>
        </w:tabs>
        <w:spacing w:before="0" w:line="276" w:lineRule="auto"/>
        <w:ind w:left="20" w:firstLine="284"/>
        <w:jc w:val="both"/>
        <w:rPr>
          <w:sz w:val="24"/>
          <w:szCs w:val="24"/>
        </w:rPr>
      </w:pPr>
      <w:r w:rsidRPr="00681006">
        <w:rPr>
          <w:sz w:val="24"/>
          <w:szCs w:val="24"/>
        </w:rPr>
        <w:t xml:space="preserve"> • Старший воспитатель – 2</w:t>
      </w:r>
    </w:p>
    <w:p w:rsidR="00115F03" w:rsidRPr="00681006" w:rsidRDefault="00115F03" w:rsidP="00786F1C">
      <w:pPr>
        <w:pStyle w:val="16"/>
        <w:shd w:val="clear" w:color="auto" w:fill="auto"/>
        <w:tabs>
          <w:tab w:val="left" w:pos="284"/>
        </w:tabs>
        <w:spacing w:before="0" w:line="276" w:lineRule="auto"/>
        <w:ind w:left="20" w:firstLine="284"/>
        <w:jc w:val="both"/>
        <w:rPr>
          <w:sz w:val="24"/>
          <w:szCs w:val="24"/>
        </w:rPr>
      </w:pPr>
      <w:r w:rsidRPr="00681006">
        <w:rPr>
          <w:sz w:val="24"/>
          <w:szCs w:val="24"/>
        </w:rPr>
        <w:t xml:space="preserve"> • Инструктор по физической культуре -1 </w:t>
      </w:r>
    </w:p>
    <w:p w:rsidR="00115F03" w:rsidRPr="00681006" w:rsidRDefault="00115F03" w:rsidP="00786F1C">
      <w:pPr>
        <w:pStyle w:val="16"/>
        <w:shd w:val="clear" w:color="auto" w:fill="auto"/>
        <w:tabs>
          <w:tab w:val="left" w:pos="284"/>
        </w:tabs>
        <w:spacing w:before="0" w:line="276" w:lineRule="auto"/>
        <w:ind w:left="20" w:firstLine="284"/>
        <w:jc w:val="both"/>
        <w:rPr>
          <w:sz w:val="24"/>
          <w:szCs w:val="24"/>
        </w:rPr>
      </w:pPr>
      <w:r w:rsidRPr="00681006">
        <w:rPr>
          <w:sz w:val="24"/>
          <w:szCs w:val="24"/>
        </w:rPr>
        <w:t>• Воспитатель – 20</w:t>
      </w:r>
    </w:p>
    <w:p w:rsidR="00115F03" w:rsidRPr="00681006" w:rsidRDefault="00115F03" w:rsidP="00786F1C">
      <w:pPr>
        <w:pStyle w:val="16"/>
        <w:shd w:val="clear" w:color="auto" w:fill="auto"/>
        <w:tabs>
          <w:tab w:val="left" w:pos="284"/>
        </w:tabs>
        <w:spacing w:before="0" w:line="276" w:lineRule="auto"/>
        <w:ind w:left="20" w:firstLine="284"/>
        <w:jc w:val="both"/>
        <w:rPr>
          <w:sz w:val="24"/>
          <w:szCs w:val="24"/>
        </w:rPr>
      </w:pPr>
      <w:r w:rsidRPr="00681006">
        <w:rPr>
          <w:sz w:val="24"/>
          <w:szCs w:val="24"/>
        </w:rPr>
        <w:t xml:space="preserve">• Учитель-логопед – 3 </w:t>
      </w:r>
    </w:p>
    <w:p w:rsidR="003C14BA" w:rsidRPr="00681006" w:rsidRDefault="00115F03" w:rsidP="00786F1C">
      <w:pPr>
        <w:pStyle w:val="16"/>
        <w:shd w:val="clear" w:color="auto" w:fill="auto"/>
        <w:tabs>
          <w:tab w:val="left" w:pos="284"/>
        </w:tabs>
        <w:spacing w:before="0" w:line="276" w:lineRule="auto"/>
        <w:ind w:left="20" w:firstLine="284"/>
        <w:jc w:val="both"/>
        <w:rPr>
          <w:sz w:val="24"/>
          <w:szCs w:val="24"/>
        </w:rPr>
      </w:pPr>
      <w:r w:rsidRPr="00681006">
        <w:rPr>
          <w:sz w:val="24"/>
          <w:szCs w:val="24"/>
        </w:rPr>
        <w:t xml:space="preserve">Образовательный уровень педагогов: </w:t>
      </w:r>
    </w:p>
    <w:p w:rsidR="003C14BA" w:rsidRPr="00681006" w:rsidRDefault="00681006" w:rsidP="00786F1C">
      <w:pPr>
        <w:pStyle w:val="16"/>
        <w:shd w:val="clear" w:color="auto" w:fill="auto"/>
        <w:tabs>
          <w:tab w:val="left" w:pos="284"/>
        </w:tabs>
        <w:spacing w:before="0" w:line="276" w:lineRule="auto"/>
        <w:ind w:left="20" w:firstLine="284"/>
        <w:jc w:val="both"/>
        <w:rPr>
          <w:sz w:val="24"/>
          <w:szCs w:val="24"/>
        </w:rPr>
      </w:pPr>
      <w:r w:rsidRPr="00681006">
        <w:rPr>
          <w:sz w:val="24"/>
          <w:szCs w:val="24"/>
        </w:rPr>
        <w:t>Всего: 2</w:t>
      </w:r>
      <w:r w:rsidRPr="00D432B4">
        <w:rPr>
          <w:sz w:val="24"/>
          <w:szCs w:val="24"/>
        </w:rPr>
        <w:t>6</w:t>
      </w:r>
      <w:r w:rsidR="00115F03" w:rsidRPr="00681006">
        <w:rPr>
          <w:sz w:val="24"/>
          <w:szCs w:val="24"/>
        </w:rPr>
        <w:t xml:space="preserve"> педагогов.</w:t>
      </w:r>
    </w:p>
    <w:p w:rsidR="003C14BA" w:rsidRPr="00681006" w:rsidRDefault="00115F03" w:rsidP="00786F1C">
      <w:pPr>
        <w:pStyle w:val="16"/>
        <w:shd w:val="clear" w:color="auto" w:fill="auto"/>
        <w:tabs>
          <w:tab w:val="left" w:pos="284"/>
        </w:tabs>
        <w:spacing w:before="0" w:line="276" w:lineRule="auto"/>
        <w:ind w:left="20" w:firstLine="284"/>
        <w:jc w:val="both"/>
        <w:rPr>
          <w:b/>
          <w:i/>
          <w:sz w:val="24"/>
          <w:szCs w:val="24"/>
        </w:rPr>
      </w:pPr>
      <w:r w:rsidRPr="00681006">
        <w:rPr>
          <w:b/>
          <w:i/>
          <w:sz w:val="24"/>
          <w:szCs w:val="24"/>
        </w:rPr>
        <w:t xml:space="preserve"> Образование </w:t>
      </w:r>
    </w:p>
    <w:p w:rsidR="003C14BA" w:rsidRPr="00681006" w:rsidRDefault="00115F03" w:rsidP="00786F1C">
      <w:pPr>
        <w:pStyle w:val="16"/>
        <w:shd w:val="clear" w:color="auto" w:fill="auto"/>
        <w:tabs>
          <w:tab w:val="left" w:pos="284"/>
        </w:tabs>
        <w:spacing w:before="0" w:line="276" w:lineRule="auto"/>
        <w:ind w:left="20" w:firstLine="284"/>
        <w:jc w:val="both"/>
        <w:rPr>
          <w:sz w:val="24"/>
          <w:szCs w:val="24"/>
        </w:rPr>
      </w:pPr>
      <w:r w:rsidRPr="00681006">
        <w:rPr>
          <w:sz w:val="24"/>
          <w:szCs w:val="24"/>
        </w:rPr>
        <w:t xml:space="preserve">Среднее профессиональное </w:t>
      </w:r>
      <w:r w:rsidR="00681006" w:rsidRPr="00681006">
        <w:rPr>
          <w:sz w:val="24"/>
          <w:szCs w:val="24"/>
        </w:rPr>
        <w:t>-</w:t>
      </w:r>
      <w:r w:rsidR="00681006" w:rsidRPr="00D432B4">
        <w:rPr>
          <w:sz w:val="24"/>
          <w:szCs w:val="24"/>
        </w:rPr>
        <w:t>4</w:t>
      </w:r>
      <w:r w:rsidR="003C14BA" w:rsidRPr="00681006">
        <w:rPr>
          <w:sz w:val="24"/>
          <w:szCs w:val="24"/>
        </w:rPr>
        <w:t xml:space="preserve"> </w:t>
      </w:r>
    </w:p>
    <w:p w:rsidR="003C14BA" w:rsidRPr="00681006" w:rsidRDefault="00115F03" w:rsidP="00786F1C">
      <w:pPr>
        <w:pStyle w:val="16"/>
        <w:shd w:val="clear" w:color="auto" w:fill="auto"/>
        <w:tabs>
          <w:tab w:val="left" w:pos="284"/>
        </w:tabs>
        <w:spacing w:before="0" w:line="276" w:lineRule="auto"/>
        <w:ind w:left="20" w:firstLine="284"/>
        <w:jc w:val="both"/>
        <w:rPr>
          <w:sz w:val="24"/>
          <w:szCs w:val="24"/>
        </w:rPr>
      </w:pPr>
      <w:r w:rsidRPr="00681006">
        <w:rPr>
          <w:sz w:val="24"/>
          <w:szCs w:val="24"/>
        </w:rPr>
        <w:t xml:space="preserve">Высшее </w:t>
      </w:r>
      <w:r w:rsidR="003C14BA" w:rsidRPr="00681006">
        <w:rPr>
          <w:sz w:val="24"/>
          <w:szCs w:val="24"/>
        </w:rPr>
        <w:t xml:space="preserve">- </w:t>
      </w:r>
      <w:r w:rsidR="00681006" w:rsidRPr="00681006">
        <w:rPr>
          <w:sz w:val="24"/>
          <w:szCs w:val="24"/>
        </w:rPr>
        <w:t>2</w:t>
      </w:r>
      <w:r w:rsidR="00681006" w:rsidRPr="00D432B4">
        <w:rPr>
          <w:sz w:val="24"/>
          <w:szCs w:val="24"/>
        </w:rPr>
        <w:t>2</w:t>
      </w:r>
      <w:r w:rsidRPr="00681006">
        <w:rPr>
          <w:sz w:val="24"/>
          <w:szCs w:val="24"/>
        </w:rPr>
        <w:t xml:space="preserve">  </w:t>
      </w:r>
    </w:p>
    <w:p w:rsidR="003C14BA" w:rsidRPr="00681006" w:rsidRDefault="00115F03" w:rsidP="00786F1C">
      <w:pPr>
        <w:pStyle w:val="16"/>
        <w:shd w:val="clear" w:color="auto" w:fill="auto"/>
        <w:tabs>
          <w:tab w:val="left" w:pos="284"/>
        </w:tabs>
        <w:spacing w:before="0" w:line="276" w:lineRule="auto"/>
        <w:ind w:left="20" w:firstLine="284"/>
        <w:jc w:val="both"/>
        <w:rPr>
          <w:sz w:val="24"/>
          <w:szCs w:val="24"/>
        </w:rPr>
      </w:pPr>
      <w:r w:rsidRPr="00681006">
        <w:rPr>
          <w:sz w:val="24"/>
          <w:szCs w:val="24"/>
        </w:rPr>
        <w:t>Квалификационный уровень педагогов:</w:t>
      </w:r>
    </w:p>
    <w:p w:rsidR="003C14BA" w:rsidRPr="00681006" w:rsidRDefault="00115F03" w:rsidP="00786F1C">
      <w:pPr>
        <w:pStyle w:val="16"/>
        <w:shd w:val="clear" w:color="auto" w:fill="auto"/>
        <w:tabs>
          <w:tab w:val="left" w:pos="284"/>
        </w:tabs>
        <w:spacing w:before="0" w:line="276" w:lineRule="auto"/>
        <w:ind w:left="20" w:firstLine="284"/>
        <w:jc w:val="both"/>
        <w:rPr>
          <w:sz w:val="24"/>
          <w:szCs w:val="24"/>
        </w:rPr>
      </w:pPr>
      <w:r w:rsidRPr="00681006">
        <w:rPr>
          <w:sz w:val="24"/>
          <w:szCs w:val="24"/>
        </w:rPr>
        <w:t>Без категории</w:t>
      </w:r>
      <w:r w:rsidR="003C14BA" w:rsidRPr="00681006">
        <w:rPr>
          <w:sz w:val="24"/>
          <w:szCs w:val="24"/>
        </w:rPr>
        <w:t xml:space="preserve"> -</w:t>
      </w:r>
      <w:r w:rsidR="00681006" w:rsidRPr="00681006">
        <w:rPr>
          <w:sz w:val="24"/>
          <w:szCs w:val="24"/>
        </w:rPr>
        <w:t xml:space="preserve"> 1</w:t>
      </w:r>
    </w:p>
    <w:p w:rsidR="003C14BA" w:rsidRPr="00681006" w:rsidRDefault="00115F03" w:rsidP="00786F1C">
      <w:pPr>
        <w:pStyle w:val="16"/>
        <w:shd w:val="clear" w:color="auto" w:fill="auto"/>
        <w:tabs>
          <w:tab w:val="left" w:pos="284"/>
        </w:tabs>
        <w:spacing w:before="0" w:line="276" w:lineRule="auto"/>
        <w:ind w:left="20" w:firstLine="284"/>
        <w:jc w:val="both"/>
        <w:rPr>
          <w:sz w:val="24"/>
          <w:szCs w:val="24"/>
        </w:rPr>
      </w:pPr>
      <w:r w:rsidRPr="00681006">
        <w:rPr>
          <w:sz w:val="24"/>
          <w:szCs w:val="24"/>
        </w:rPr>
        <w:t xml:space="preserve">Соответствие занимаемой должности </w:t>
      </w:r>
      <w:r w:rsidR="003C14BA" w:rsidRPr="00681006">
        <w:rPr>
          <w:sz w:val="24"/>
          <w:szCs w:val="24"/>
        </w:rPr>
        <w:t>-</w:t>
      </w:r>
      <w:r w:rsidR="00681006" w:rsidRPr="00681006">
        <w:rPr>
          <w:sz w:val="24"/>
          <w:szCs w:val="24"/>
        </w:rPr>
        <w:t>3</w:t>
      </w:r>
      <w:r w:rsidR="003C14BA" w:rsidRPr="00681006">
        <w:rPr>
          <w:sz w:val="24"/>
          <w:szCs w:val="24"/>
        </w:rPr>
        <w:t xml:space="preserve"> </w:t>
      </w:r>
    </w:p>
    <w:p w:rsidR="003C14BA" w:rsidRPr="00681006" w:rsidRDefault="00115F03" w:rsidP="00786F1C">
      <w:pPr>
        <w:pStyle w:val="16"/>
        <w:shd w:val="clear" w:color="auto" w:fill="auto"/>
        <w:tabs>
          <w:tab w:val="left" w:pos="284"/>
        </w:tabs>
        <w:spacing w:before="0" w:line="276" w:lineRule="auto"/>
        <w:ind w:left="20" w:firstLine="284"/>
        <w:jc w:val="both"/>
        <w:rPr>
          <w:sz w:val="24"/>
          <w:szCs w:val="24"/>
        </w:rPr>
      </w:pPr>
      <w:r w:rsidRPr="00681006">
        <w:rPr>
          <w:sz w:val="24"/>
          <w:szCs w:val="24"/>
        </w:rPr>
        <w:t xml:space="preserve"> I </w:t>
      </w:r>
      <w:r w:rsidR="003C14BA" w:rsidRPr="00681006">
        <w:rPr>
          <w:sz w:val="24"/>
          <w:szCs w:val="24"/>
        </w:rPr>
        <w:t xml:space="preserve">квалификационная </w:t>
      </w:r>
      <w:r w:rsidRPr="00681006">
        <w:rPr>
          <w:sz w:val="24"/>
          <w:szCs w:val="24"/>
        </w:rPr>
        <w:t>категория</w:t>
      </w:r>
      <w:r w:rsidR="003C14BA" w:rsidRPr="00681006">
        <w:rPr>
          <w:sz w:val="24"/>
          <w:szCs w:val="24"/>
        </w:rPr>
        <w:t xml:space="preserve"> - </w:t>
      </w:r>
      <w:r w:rsidR="00681006" w:rsidRPr="00681006">
        <w:rPr>
          <w:sz w:val="24"/>
          <w:szCs w:val="24"/>
        </w:rPr>
        <w:t xml:space="preserve"> </w:t>
      </w:r>
      <w:r w:rsidR="00681006" w:rsidRPr="00D432B4">
        <w:rPr>
          <w:sz w:val="24"/>
          <w:szCs w:val="24"/>
        </w:rPr>
        <w:t>10</w:t>
      </w:r>
      <w:r w:rsidRPr="00681006">
        <w:rPr>
          <w:sz w:val="24"/>
          <w:szCs w:val="24"/>
        </w:rPr>
        <w:t xml:space="preserve"> </w:t>
      </w:r>
    </w:p>
    <w:p w:rsidR="00115F03" w:rsidRPr="00115F03" w:rsidRDefault="00115F03" w:rsidP="00786F1C">
      <w:pPr>
        <w:pStyle w:val="16"/>
        <w:shd w:val="clear" w:color="auto" w:fill="auto"/>
        <w:tabs>
          <w:tab w:val="left" w:pos="284"/>
        </w:tabs>
        <w:spacing w:before="0" w:line="276" w:lineRule="auto"/>
        <w:ind w:left="20" w:firstLine="284"/>
        <w:jc w:val="both"/>
        <w:rPr>
          <w:sz w:val="24"/>
          <w:szCs w:val="24"/>
        </w:rPr>
      </w:pPr>
      <w:r w:rsidRPr="00681006">
        <w:rPr>
          <w:sz w:val="24"/>
          <w:szCs w:val="24"/>
        </w:rPr>
        <w:t xml:space="preserve"> Высшая категория </w:t>
      </w:r>
      <w:r w:rsidR="003C14BA" w:rsidRPr="00681006">
        <w:rPr>
          <w:sz w:val="24"/>
          <w:szCs w:val="24"/>
        </w:rPr>
        <w:t>-</w:t>
      </w:r>
      <w:r w:rsidRPr="00681006">
        <w:rPr>
          <w:sz w:val="24"/>
          <w:szCs w:val="24"/>
        </w:rPr>
        <w:t>12</w:t>
      </w:r>
      <w:r w:rsidRPr="00115F03">
        <w:rPr>
          <w:sz w:val="24"/>
          <w:szCs w:val="24"/>
        </w:rPr>
        <w:t xml:space="preserve"> </w:t>
      </w:r>
    </w:p>
    <w:p w:rsidR="0054021E" w:rsidRPr="003C0D90" w:rsidRDefault="0054021E" w:rsidP="00786F1C">
      <w:pPr>
        <w:pStyle w:val="16"/>
        <w:shd w:val="clear" w:color="auto" w:fill="auto"/>
        <w:tabs>
          <w:tab w:val="left" w:pos="284"/>
        </w:tabs>
        <w:spacing w:before="0" w:line="276" w:lineRule="auto"/>
        <w:ind w:left="20" w:firstLine="284"/>
        <w:jc w:val="both"/>
        <w:rPr>
          <w:color w:val="auto"/>
        </w:rPr>
      </w:pPr>
      <w:r w:rsidRPr="00CB294D">
        <w:rPr>
          <w:color w:val="auto"/>
          <w:sz w:val="24"/>
          <w:szCs w:val="24"/>
        </w:rPr>
        <w:t>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54021E" w:rsidRDefault="0054021E" w:rsidP="001932BD">
      <w:pPr>
        <w:spacing w:line="276" w:lineRule="auto"/>
        <w:ind w:firstLine="284"/>
        <w:jc w:val="both"/>
        <w:rPr>
          <w:b/>
          <w:i/>
          <w:sz w:val="24"/>
          <w:szCs w:val="24"/>
        </w:rPr>
      </w:pPr>
    </w:p>
    <w:p w:rsidR="0054021E" w:rsidRPr="005225B5" w:rsidRDefault="0054021E" w:rsidP="001932BD">
      <w:pPr>
        <w:spacing w:line="276" w:lineRule="auto"/>
        <w:ind w:firstLine="284"/>
        <w:jc w:val="center"/>
        <w:rPr>
          <w:b/>
          <w:sz w:val="24"/>
          <w:szCs w:val="24"/>
        </w:rPr>
      </w:pPr>
      <w:r>
        <w:rPr>
          <w:b/>
          <w:sz w:val="24"/>
          <w:szCs w:val="24"/>
        </w:rPr>
        <w:t>4.6.</w:t>
      </w:r>
      <w:r w:rsidR="003F1CF8">
        <w:rPr>
          <w:b/>
          <w:sz w:val="24"/>
          <w:szCs w:val="24"/>
        </w:rPr>
        <w:t xml:space="preserve"> Р</w:t>
      </w:r>
      <w:r w:rsidRPr="005225B5">
        <w:rPr>
          <w:b/>
          <w:sz w:val="24"/>
          <w:szCs w:val="24"/>
        </w:rPr>
        <w:t>ежим и распорядок дня в дошкольных группах</w:t>
      </w:r>
    </w:p>
    <w:p w:rsidR="0054021E" w:rsidRPr="003C0D90" w:rsidRDefault="0054021E" w:rsidP="001932BD">
      <w:pPr>
        <w:pStyle w:val="ConsPlusNormal"/>
        <w:spacing w:line="276" w:lineRule="auto"/>
        <w:ind w:firstLine="284"/>
        <w:jc w:val="both"/>
      </w:pPr>
      <w:r w:rsidRPr="003C0D90">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54021E" w:rsidRPr="003C0D90" w:rsidRDefault="0054021E" w:rsidP="001932BD">
      <w:pPr>
        <w:pStyle w:val="ConsPlusNormal"/>
        <w:spacing w:line="276" w:lineRule="auto"/>
        <w:ind w:firstLine="284"/>
        <w:jc w:val="both"/>
      </w:pPr>
      <w:r w:rsidRPr="003C0D90">
        <w:t>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w:t>
      </w:r>
    </w:p>
    <w:p w:rsidR="0054021E" w:rsidRPr="003C0D90" w:rsidRDefault="0054021E" w:rsidP="001932BD">
      <w:pPr>
        <w:pStyle w:val="ConsPlusNormal"/>
        <w:spacing w:line="276" w:lineRule="auto"/>
        <w:ind w:firstLine="284"/>
        <w:jc w:val="both"/>
      </w:pPr>
      <w:r w:rsidRPr="003C0D90">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54021E" w:rsidRPr="003C0D90" w:rsidRDefault="0054021E" w:rsidP="001932BD">
      <w:pPr>
        <w:pStyle w:val="ConsPlusNormal"/>
        <w:spacing w:line="276" w:lineRule="auto"/>
        <w:ind w:firstLine="284"/>
        <w:jc w:val="both"/>
      </w:pPr>
      <w:r w:rsidRPr="003C0D90">
        <w:lastRenderedPageBreak/>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54021E" w:rsidRPr="003C0D90" w:rsidRDefault="0054021E" w:rsidP="001932BD">
      <w:pPr>
        <w:pStyle w:val="ConsPlusNormal"/>
        <w:spacing w:line="276" w:lineRule="auto"/>
        <w:ind w:firstLine="284"/>
        <w:jc w:val="both"/>
      </w:pPr>
      <w:r w:rsidRPr="003C0D90">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54021E" w:rsidRPr="003C0D90" w:rsidRDefault="0054021E" w:rsidP="001932BD">
      <w:pPr>
        <w:pStyle w:val="ConsPlusNormal"/>
        <w:spacing w:line="276" w:lineRule="auto"/>
        <w:ind w:firstLine="284"/>
        <w:jc w:val="both"/>
      </w:pPr>
      <w:r w:rsidRPr="003C0D90">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54021E" w:rsidRPr="003C0D90" w:rsidRDefault="0054021E" w:rsidP="001932BD">
      <w:pPr>
        <w:pStyle w:val="ConsPlusNormal"/>
        <w:spacing w:line="276" w:lineRule="auto"/>
        <w:ind w:firstLine="284"/>
        <w:jc w:val="both"/>
      </w:pPr>
      <w:r w:rsidRPr="003C0D90">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54021E" w:rsidRPr="003C0D90" w:rsidRDefault="0054021E" w:rsidP="001932BD">
      <w:pPr>
        <w:pStyle w:val="ConsPlusNormal"/>
        <w:spacing w:line="276" w:lineRule="auto"/>
        <w:ind w:firstLine="284"/>
        <w:jc w:val="both"/>
      </w:pPr>
      <w:r w:rsidRPr="003C0D90">
        <w:t xml:space="preserve">Продолжительность дневной суммарной образовательной нагрузки для детей дошкольного возраста, условия организации </w:t>
      </w:r>
      <w:r>
        <w:t>образо</w:t>
      </w:r>
      <w:r w:rsidR="00FF6863">
        <w:t>вательного процесса  соответст</w:t>
      </w:r>
      <w:r>
        <w:t>вуют</w:t>
      </w:r>
      <w:r w:rsidRPr="003C0D90">
        <w:t xml:space="preserve"> требованиям, предусмотренным СанПиН 1.2.3685-21 и СП 2.4.3648-20.</w:t>
      </w:r>
    </w:p>
    <w:p w:rsidR="0054021E" w:rsidRPr="003C0D90" w:rsidRDefault="0054021E" w:rsidP="001932BD">
      <w:pPr>
        <w:pStyle w:val="ConsPlusNormal"/>
        <w:spacing w:line="276" w:lineRule="auto"/>
        <w:ind w:firstLine="284"/>
        <w:jc w:val="both"/>
      </w:pPr>
      <w:r w:rsidRPr="003C0D90">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54021E" w:rsidRPr="003C0D90" w:rsidRDefault="0054021E" w:rsidP="001932BD">
      <w:pPr>
        <w:pStyle w:val="ConsPlusNormal"/>
        <w:spacing w:line="276" w:lineRule="auto"/>
        <w:ind w:firstLine="284"/>
        <w:jc w:val="both"/>
      </w:pPr>
      <w:r w:rsidRPr="003C0D90">
        <w:t>Режим питания зависит от длительности пребывания детей в ДОО и регулируется СанПиН 2.3/2.4.3590-20.</w:t>
      </w:r>
    </w:p>
    <w:p w:rsidR="0054021E" w:rsidRPr="003C0D90" w:rsidRDefault="0054021E" w:rsidP="001932BD">
      <w:pPr>
        <w:pStyle w:val="ConsPlusNormal"/>
        <w:spacing w:line="276" w:lineRule="auto"/>
        <w:ind w:firstLine="284"/>
        <w:jc w:val="both"/>
      </w:pPr>
      <w:r w:rsidRPr="003C0D90">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54021E" w:rsidRDefault="0054021E" w:rsidP="001932BD">
      <w:pPr>
        <w:pStyle w:val="ConsPlusTitle"/>
        <w:spacing w:line="276" w:lineRule="auto"/>
        <w:ind w:firstLine="284"/>
        <w:jc w:val="center"/>
        <w:outlineLvl w:val="3"/>
      </w:pPr>
    </w:p>
    <w:p w:rsidR="0054021E" w:rsidRPr="00FF6863" w:rsidRDefault="0054021E" w:rsidP="001932BD">
      <w:pPr>
        <w:pStyle w:val="ConsPlusTitle"/>
        <w:spacing w:line="276" w:lineRule="auto"/>
        <w:ind w:firstLine="284"/>
        <w:jc w:val="center"/>
        <w:outlineLvl w:val="3"/>
        <w:rPr>
          <w:rFonts w:ascii="Times New Roman" w:hAnsi="Times New Roman" w:cs="Times New Roman"/>
        </w:rPr>
      </w:pPr>
      <w:r w:rsidRPr="00FF6863">
        <w:rPr>
          <w:rFonts w:ascii="Times New Roman" w:hAnsi="Times New Roman" w:cs="Times New Roman"/>
        </w:rPr>
        <w:t>Требования и показатели организации образовательного процесса и режима дня.</w:t>
      </w:r>
    </w:p>
    <w:p w:rsidR="0054021E" w:rsidRPr="003C0D90" w:rsidRDefault="0054021E" w:rsidP="001932BD">
      <w:pPr>
        <w:pStyle w:val="ConsPlusNormal"/>
        <w:spacing w:line="276" w:lineRule="auto"/>
        <w:ind w:firstLine="284"/>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85"/>
        <w:gridCol w:w="2429"/>
        <w:gridCol w:w="2948"/>
      </w:tblGrid>
      <w:tr w:rsidR="0054021E" w:rsidRPr="003C0D90" w:rsidTr="0054021E">
        <w:tc>
          <w:tcPr>
            <w:tcW w:w="3685"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Показатель</w:t>
            </w:r>
          </w:p>
        </w:tc>
        <w:tc>
          <w:tcPr>
            <w:tcW w:w="2429"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Возраст</w:t>
            </w:r>
          </w:p>
        </w:tc>
        <w:tc>
          <w:tcPr>
            <w:tcW w:w="2948"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Норматив</w:t>
            </w:r>
          </w:p>
        </w:tc>
      </w:tr>
      <w:tr w:rsidR="0054021E" w:rsidRPr="003C0D90" w:rsidTr="0054021E">
        <w:tc>
          <w:tcPr>
            <w:tcW w:w="9062" w:type="dxa"/>
            <w:gridSpan w:val="3"/>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outlineLvl w:val="4"/>
            </w:pPr>
            <w:r w:rsidRPr="003C0D90">
              <w:t>Требования к организации образовательного процесса</w:t>
            </w:r>
          </w:p>
        </w:tc>
      </w:tr>
      <w:tr w:rsidR="0054021E" w:rsidRPr="003C0D90" w:rsidTr="0054021E">
        <w:tc>
          <w:tcPr>
            <w:tcW w:w="3685"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pPr>
            <w:r w:rsidRPr="003C0D90">
              <w:t>Начало занятий не ранее</w:t>
            </w:r>
          </w:p>
        </w:tc>
        <w:tc>
          <w:tcPr>
            <w:tcW w:w="2429"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все возрасты</w:t>
            </w:r>
          </w:p>
        </w:tc>
        <w:tc>
          <w:tcPr>
            <w:tcW w:w="2948"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8.00</w:t>
            </w:r>
          </w:p>
        </w:tc>
      </w:tr>
      <w:tr w:rsidR="0054021E" w:rsidRPr="003C0D90" w:rsidTr="0054021E">
        <w:tc>
          <w:tcPr>
            <w:tcW w:w="3685"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pPr>
            <w:r w:rsidRPr="003C0D90">
              <w:lastRenderedPageBreak/>
              <w:t>Окончание занятий, не позднее</w:t>
            </w:r>
          </w:p>
        </w:tc>
        <w:tc>
          <w:tcPr>
            <w:tcW w:w="2429"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все возрасты</w:t>
            </w:r>
          </w:p>
        </w:tc>
        <w:tc>
          <w:tcPr>
            <w:tcW w:w="2948"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17.00</w:t>
            </w:r>
          </w:p>
        </w:tc>
      </w:tr>
      <w:tr w:rsidR="0054021E" w:rsidRPr="003C0D90" w:rsidTr="0054021E">
        <w:tc>
          <w:tcPr>
            <w:tcW w:w="3685" w:type="dxa"/>
            <w:vMerge w:val="restart"/>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pPr>
            <w:r w:rsidRPr="003C0D90">
              <w:t>Продолжительность занятия для детей дошкольного возраста, не более</w:t>
            </w:r>
          </w:p>
        </w:tc>
        <w:tc>
          <w:tcPr>
            <w:tcW w:w="2429" w:type="dxa"/>
            <w:tcBorders>
              <w:top w:val="single" w:sz="4" w:space="0" w:color="auto"/>
              <w:left w:val="single" w:sz="4" w:space="0" w:color="auto"/>
              <w:right w:val="single" w:sz="4" w:space="0" w:color="auto"/>
            </w:tcBorders>
          </w:tcPr>
          <w:p w:rsidR="0054021E" w:rsidRPr="003C0D90" w:rsidRDefault="0054021E" w:rsidP="001932BD">
            <w:pPr>
              <w:pStyle w:val="ConsPlusNormal"/>
              <w:ind w:firstLine="284"/>
              <w:jc w:val="center"/>
            </w:pPr>
            <w:r w:rsidRPr="003C0D90">
              <w:t>от 1,5 до 3 лет</w:t>
            </w:r>
          </w:p>
        </w:tc>
        <w:tc>
          <w:tcPr>
            <w:tcW w:w="2948" w:type="dxa"/>
            <w:tcBorders>
              <w:top w:val="single" w:sz="4" w:space="0" w:color="auto"/>
              <w:left w:val="single" w:sz="4" w:space="0" w:color="auto"/>
              <w:right w:val="single" w:sz="4" w:space="0" w:color="auto"/>
            </w:tcBorders>
          </w:tcPr>
          <w:p w:rsidR="0054021E" w:rsidRPr="003C0D90" w:rsidRDefault="0054021E" w:rsidP="001932BD">
            <w:pPr>
              <w:pStyle w:val="ConsPlusNormal"/>
              <w:ind w:firstLine="284"/>
              <w:jc w:val="center"/>
            </w:pPr>
            <w:r w:rsidRPr="003C0D90">
              <w:t>10 минут</w:t>
            </w:r>
          </w:p>
        </w:tc>
      </w:tr>
      <w:tr w:rsidR="0054021E" w:rsidRPr="003C0D90" w:rsidTr="0054021E">
        <w:tc>
          <w:tcPr>
            <w:tcW w:w="3685" w:type="dxa"/>
            <w:vMerge/>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p>
        </w:tc>
        <w:tc>
          <w:tcPr>
            <w:tcW w:w="2429" w:type="dxa"/>
            <w:tcBorders>
              <w:left w:val="single" w:sz="4" w:space="0" w:color="auto"/>
              <w:right w:val="single" w:sz="4" w:space="0" w:color="auto"/>
            </w:tcBorders>
          </w:tcPr>
          <w:p w:rsidR="0054021E" w:rsidRPr="003C0D90" w:rsidRDefault="0054021E" w:rsidP="001932BD">
            <w:pPr>
              <w:pStyle w:val="ConsPlusNormal"/>
              <w:ind w:firstLine="284"/>
              <w:jc w:val="center"/>
            </w:pPr>
            <w:r w:rsidRPr="003C0D90">
              <w:t>от 3 до 4 лет</w:t>
            </w:r>
          </w:p>
        </w:tc>
        <w:tc>
          <w:tcPr>
            <w:tcW w:w="2948" w:type="dxa"/>
            <w:tcBorders>
              <w:left w:val="single" w:sz="4" w:space="0" w:color="auto"/>
              <w:right w:val="single" w:sz="4" w:space="0" w:color="auto"/>
            </w:tcBorders>
          </w:tcPr>
          <w:p w:rsidR="0054021E" w:rsidRPr="003C0D90" w:rsidRDefault="0054021E" w:rsidP="001932BD">
            <w:pPr>
              <w:pStyle w:val="ConsPlusNormal"/>
              <w:ind w:firstLine="284"/>
              <w:jc w:val="center"/>
            </w:pPr>
            <w:r w:rsidRPr="003C0D90">
              <w:t>15 минут</w:t>
            </w:r>
          </w:p>
        </w:tc>
      </w:tr>
      <w:tr w:rsidR="0054021E" w:rsidRPr="003C0D90" w:rsidTr="0054021E">
        <w:tc>
          <w:tcPr>
            <w:tcW w:w="3685" w:type="dxa"/>
            <w:vMerge/>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p>
        </w:tc>
        <w:tc>
          <w:tcPr>
            <w:tcW w:w="2429" w:type="dxa"/>
            <w:tcBorders>
              <w:left w:val="single" w:sz="4" w:space="0" w:color="auto"/>
              <w:right w:val="single" w:sz="4" w:space="0" w:color="auto"/>
            </w:tcBorders>
          </w:tcPr>
          <w:p w:rsidR="0054021E" w:rsidRPr="003C0D90" w:rsidRDefault="0054021E" w:rsidP="001932BD">
            <w:pPr>
              <w:pStyle w:val="ConsPlusNormal"/>
              <w:ind w:firstLine="284"/>
              <w:jc w:val="center"/>
            </w:pPr>
            <w:r w:rsidRPr="003C0D90">
              <w:t>от 4 до 5 лет</w:t>
            </w:r>
          </w:p>
        </w:tc>
        <w:tc>
          <w:tcPr>
            <w:tcW w:w="2948" w:type="dxa"/>
            <w:tcBorders>
              <w:left w:val="single" w:sz="4" w:space="0" w:color="auto"/>
              <w:right w:val="single" w:sz="4" w:space="0" w:color="auto"/>
            </w:tcBorders>
          </w:tcPr>
          <w:p w:rsidR="0054021E" w:rsidRPr="003C0D90" w:rsidRDefault="0054021E" w:rsidP="001932BD">
            <w:pPr>
              <w:pStyle w:val="ConsPlusNormal"/>
              <w:ind w:firstLine="284"/>
              <w:jc w:val="center"/>
            </w:pPr>
            <w:r w:rsidRPr="003C0D90">
              <w:t>20 минут</w:t>
            </w:r>
          </w:p>
        </w:tc>
      </w:tr>
      <w:tr w:rsidR="0054021E" w:rsidRPr="003C0D90" w:rsidTr="0054021E">
        <w:tc>
          <w:tcPr>
            <w:tcW w:w="3685" w:type="dxa"/>
            <w:vMerge/>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p>
        </w:tc>
        <w:tc>
          <w:tcPr>
            <w:tcW w:w="2429" w:type="dxa"/>
            <w:tcBorders>
              <w:left w:val="single" w:sz="4" w:space="0" w:color="auto"/>
              <w:right w:val="single" w:sz="4" w:space="0" w:color="auto"/>
            </w:tcBorders>
          </w:tcPr>
          <w:p w:rsidR="0054021E" w:rsidRPr="003C0D90" w:rsidRDefault="0054021E" w:rsidP="001932BD">
            <w:pPr>
              <w:pStyle w:val="ConsPlusNormal"/>
              <w:ind w:firstLine="284"/>
              <w:jc w:val="center"/>
            </w:pPr>
            <w:r w:rsidRPr="003C0D90">
              <w:t>от 5 до 6 лет</w:t>
            </w:r>
          </w:p>
        </w:tc>
        <w:tc>
          <w:tcPr>
            <w:tcW w:w="2948" w:type="dxa"/>
            <w:tcBorders>
              <w:left w:val="single" w:sz="4" w:space="0" w:color="auto"/>
              <w:right w:val="single" w:sz="4" w:space="0" w:color="auto"/>
            </w:tcBorders>
          </w:tcPr>
          <w:p w:rsidR="0054021E" w:rsidRPr="003C0D90" w:rsidRDefault="0054021E" w:rsidP="001932BD">
            <w:pPr>
              <w:pStyle w:val="ConsPlusNormal"/>
              <w:ind w:firstLine="284"/>
              <w:jc w:val="center"/>
            </w:pPr>
            <w:r w:rsidRPr="003C0D90">
              <w:t>25 минут</w:t>
            </w:r>
          </w:p>
        </w:tc>
      </w:tr>
      <w:tr w:rsidR="0054021E" w:rsidRPr="003C0D90" w:rsidTr="0054021E">
        <w:tc>
          <w:tcPr>
            <w:tcW w:w="3685" w:type="dxa"/>
            <w:vMerge/>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p>
        </w:tc>
        <w:tc>
          <w:tcPr>
            <w:tcW w:w="2429" w:type="dxa"/>
            <w:tcBorders>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от 6 до 7 лет</w:t>
            </w:r>
          </w:p>
        </w:tc>
        <w:tc>
          <w:tcPr>
            <w:tcW w:w="2948" w:type="dxa"/>
            <w:tcBorders>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30 минут</w:t>
            </w:r>
          </w:p>
        </w:tc>
      </w:tr>
      <w:tr w:rsidR="0054021E" w:rsidRPr="003C0D90" w:rsidTr="0054021E">
        <w:tc>
          <w:tcPr>
            <w:tcW w:w="3685" w:type="dxa"/>
            <w:vMerge w:val="restart"/>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pPr>
            <w:r w:rsidRPr="003C0D90">
              <w:t>Продолжительность дневной суммарной образовательной нагрузки для детей дошкольного возраста, не более</w:t>
            </w:r>
          </w:p>
        </w:tc>
        <w:tc>
          <w:tcPr>
            <w:tcW w:w="2429" w:type="dxa"/>
            <w:tcBorders>
              <w:top w:val="single" w:sz="4" w:space="0" w:color="auto"/>
              <w:left w:val="single" w:sz="4" w:space="0" w:color="auto"/>
              <w:right w:val="single" w:sz="4" w:space="0" w:color="auto"/>
            </w:tcBorders>
          </w:tcPr>
          <w:p w:rsidR="0054021E" w:rsidRPr="003C0D90" w:rsidRDefault="0054021E" w:rsidP="001932BD">
            <w:pPr>
              <w:pStyle w:val="ConsPlusNormal"/>
              <w:ind w:firstLine="284"/>
              <w:jc w:val="center"/>
            </w:pPr>
            <w:r w:rsidRPr="003C0D90">
              <w:t>от 1,5 до 3 лет</w:t>
            </w:r>
          </w:p>
        </w:tc>
        <w:tc>
          <w:tcPr>
            <w:tcW w:w="2948" w:type="dxa"/>
            <w:tcBorders>
              <w:top w:val="single" w:sz="4" w:space="0" w:color="auto"/>
              <w:left w:val="single" w:sz="4" w:space="0" w:color="auto"/>
              <w:right w:val="single" w:sz="4" w:space="0" w:color="auto"/>
            </w:tcBorders>
          </w:tcPr>
          <w:p w:rsidR="0054021E" w:rsidRPr="003C0D90" w:rsidRDefault="0054021E" w:rsidP="001932BD">
            <w:pPr>
              <w:pStyle w:val="ConsPlusNormal"/>
              <w:ind w:firstLine="284"/>
              <w:jc w:val="center"/>
            </w:pPr>
            <w:r w:rsidRPr="003C0D90">
              <w:t>20 минут</w:t>
            </w:r>
          </w:p>
        </w:tc>
      </w:tr>
      <w:tr w:rsidR="0054021E" w:rsidRPr="003C0D90" w:rsidTr="0054021E">
        <w:tc>
          <w:tcPr>
            <w:tcW w:w="3685" w:type="dxa"/>
            <w:vMerge/>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p>
        </w:tc>
        <w:tc>
          <w:tcPr>
            <w:tcW w:w="2429" w:type="dxa"/>
            <w:tcBorders>
              <w:left w:val="single" w:sz="4" w:space="0" w:color="auto"/>
              <w:right w:val="single" w:sz="4" w:space="0" w:color="auto"/>
            </w:tcBorders>
          </w:tcPr>
          <w:p w:rsidR="0054021E" w:rsidRPr="003C0D90" w:rsidRDefault="0054021E" w:rsidP="001932BD">
            <w:pPr>
              <w:pStyle w:val="ConsPlusNormal"/>
              <w:ind w:firstLine="284"/>
              <w:jc w:val="center"/>
            </w:pPr>
            <w:r w:rsidRPr="003C0D90">
              <w:t>от 3 до 4 лет</w:t>
            </w:r>
          </w:p>
        </w:tc>
        <w:tc>
          <w:tcPr>
            <w:tcW w:w="2948" w:type="dxa"/>
            <w:tcBorders>
              <w:left w:val="single" w:sz="4" w:space="0" w:color="auto"/>
              <w:right w:val="single" w:sz="4" w:space="0" w:color="auto"/>
            </w:tcBorders>
          </w:tcPr>
          <w:p w:rsidR="0054021E" w:rsidRPr="003C0D90" w:rsidRDefault="0054021E" w:rsidP="001932BD">
            <w:pPr>
              <w:pStyle w:val="ConsPlusNormal"/>
              <w:ind w:firstLine="284"/>
              <w:jc w:val="center"/>
            </w:pPr>
            <w:r w:rsidRPr="003C0D90">
              <w:t>30 минут</w:t>
            </w:r>
          </w:p>
        </w:tc>
      </w:tr>
      <w:tr w:rsidR="0054021E" w:rsidRPr="003C0D90" w:rsidTr="0054021E">
        <w:tc>
          <w:tcPr>
            <w:tcW w:w="3685" w:type="dxa"/>
            <w:vMerge/>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p>
        </w:tc>
        <w:tc>
          <w:tcPr>
            <w:tcW w:w="2429" w:type="dxa"/>
            <w:tcBorders>
              <w:left w:val="single" w:sz="4" w:space="0" w:color="auto"/>
              <w:right w:val="single" w:sz="4" w:space="0" w:color="auto"/>
            </w:tcBorders>
          </w:tcPr>
          <w:p w:rsidR="0054021E" w:rsidRPr="003C0D90" w:rsidRDefault="0054021E" w:rsidP="001932BD">
            <w:pPr>
              <w:pStyle w:val="ConsPlusNormal"/>
              <w:ind w:firstLine="284"/>
              <w:jc w:val="center"/>
            </w:pPr>
            <w:r w:rsidRPr="003C0D90">
              <w:t>от 4 до 5 лет</w:t>
            </w:r>
          </w:p>
        </w:tc>
        <w:tc>
          <w:tcPr>
            <w:tcW w:w="2948" w:type="dxa"/>
            <w:tcBorders>
              <w:left w:val="single" w:sz="4" w:space="0" w:color="auto"/>
              <w:right w:val="single" w:sz="4" w:space="0" w:color="auto"/>
            </w:tcBorders>
          </w:tcPr>
          <w:p w:rsidR="0054021E" w:rsidRPr="003C0D90" w:rsidRDefault="0054021E" w:rsidP="001932BD">
            <w:pPr>
              <w:pStyle w:val="ConsPlusNormal"/>
              <w:ind w:firstLine="284"/>
              <w:jc w:val="center"/>
            </w:pPr>
            <w:r w:rsidRPr="003C0D90">
              <w:t>40 минут</w:t>
            </w:r>
          </w:p>
        </w:tc>
      </w:tr>
      <w:tr w:rsidR="0054021E" w:rsidRPr="003C0D90" w:rsidTr="0054021E">
        <w:tc>
          <w:tcPr>
            <w:tcW w:w="3685" w:type="dxa"/>
            <w:vMerge/>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p>
        </w:tc>
        <w:tc>
          <w:tcPr>
            <w:tcW w:w="2429" w:type="dxa"/>
            <w:tcBorders>
              <w:left w:val="single" w:sz="4" w:space="0" w:color="auto"/>
              <w:right w:val="single" w:sz="4" w:space="0" w:color="auto"/>
            </w:tcBorders>
          </w:tcPr>
          <w:p w:rsidR="0054021E" w:rsidRPr="003C0D90" w:rsidRDefault="0054021E" w:rsidP="001932BD">
            <w:pPr>
              <w:pStyle w:val="ConsPlusNormal"/>
              <w:ind w:firstLine="284"/>
              <w:jc w:val="center"/>
            </w:pPr>
            <w:r w:rsidRPr="003C0D90">
              <w:t>от 5 до 6 лет</w:t>
            </w:r>
          </w:p>
        </w:tc>
        <w:tc>
          <w:tcPr>
            <w:tcW w:w="2948" w:type="dxa"/>
            <w:tcBorders>
              <w:left w:val="single" w:sz="4" w:space="0" w:color="auto"/>
              <w:right w:val="single" w:sz="4" w:space="0" w:color="auto"/>
            </w:tcBorders>
          </w:tcPr>
          <w:p w:rsidR="0054021E" w:rsidRPr="003C0D90" w:rsidRDefault="0054021E" w:rsidP="001932BD">
            <w:pPr>
              <w:pStyle w:val="ConsPlusNormal"/>
              <w:ind w:firstLine="284"/>
              <w:jc w:val="center"/>
            </w:pPr>
            <w:r w:rsidRPr="003C0D90">
              <w:t>50 минут или 75 минут при организации 1 занятия после дневного сна</w:t>
            </w:r>
          </w:p>
        </w:tc>
      </w:tr>
      <w:tr w:rsidR="0054021E" w:rsidRPr="003C0D90" w:rsidTr="0054021E">
        <w:tc>
          <w:tcPr>
            <w:tcW w:w="3685" w:type="dxa"/>
            <w:vMerge/>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p>
        </w:tc>
        <w:tc>
          <w:tcPr>
            <w:tcW w:w="2429" w:type="dxa"/>
            <w:tcBorders>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от 6 до 7 лет</w:t>
            </w:r>
          </w:p>
        </w:tc>
        <w:tc>
          <w:tcPr>
            <w:tcW w:w="2948" w:type="dxa"/>
            <w:tcBorders>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90 минут</w:t>
            </w:r>
          </w:p>
        </w:tc>
      </w:tr>
      <w:tr w:rsidR="0054021E" w:rsidRPr="003C0D90" w:rsidTr="0054021E">
        <w:tc>
          <w:tcPr>
            <w:tcW w:w="3685"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pPr>
            <w:r w:rsidRPr="003C0D90">
              <w:t>Продолжительность перерывов между занятиями, не менее</w:t>
            </w:r>
          </w:p>
        </w:tc>
        <w:tc>
          <w:tcPr>
            <w:tcW w:w="2429"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все возрасты</w:t>
            </w:r>
          </w:p>
        </w:tc>
        <w:tc>
          <w:tcPr>
            <w:tcW w:w="2948"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10 минут</w:t>
            </w:r>
          </w:p>
        </w:tc>
      </w:tr>
      <w:tr w:rsidR="0054021E" w:rsidRPr="003C0D90" w:rsidTr="0054021E">
        <w:tc>
          <w:tcPr>
            <w:tcW w:w="3685"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pPr>
            <w:r w:rsidRPr="003C0D90">
              <w:t>Перерыв во время занятий для гимнастики, не менее</w:t>
            </w:r>
          </w:p>
        </w:tc>
        <w:tc>
          <w:tcPr>
            <w:tcW w:w="2429"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все возрасты</w:t>
            </w:r>
          </w:p>
        </w:tc>
        <w:tc>
          <w:tcPr>
            <w:tcW w:w="2948"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2-х минут</w:t>
            </w:r>
          </w:p>
        </w:tc>
      </w:tr>
      <w:tr w:rsidR="0054021E" w:rsidRPr="003C0D90" w:rsidTr="0054021E">
        <w:tc>
          <w:tcPr>
            <w:tcW w:w="9062" w:type="dxa"/>
            <w:gridSpan w:val="3"/>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outlineLvl w:val="4"/>
            </w:pPr>
            <w:r w:rsidRPr="003C0D90">
              <w:t>Показатели организации режима дня</w:t>
            </w:r>
          </w:p>
        </w:tc>
      </w:tr>
      <w:tr w:rsidR="0054021E" w:rsidRPr="003C0D90" w:rsidTr="0054021E">
        <w:tc>
          <w:tcPr>
            <w:tcW w:w="3685"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pPr>
            <w:r w:rsidRPr="003C0D90">
              <w:t>Продолжительность ночного сна не менее</w:t>
            </w:r>
          </w:p>
        </w:tc>
        <w:tc>
          <w:tcPr>
            <w:tcW w:w="2429" w:type="dxa"/>
            <w:tcBorders>
              <w:top w:val="single" w:sz="4" w:space="0" w:color="auto"/>
              <w:left w:val="single" w:sz="4" w:space="0" w:color="auto"/>
              <w:bottom w:val="single" w:sz="4" w:space="0" w:color="auto"/>
              <w:right w:val="single" w:sz="4" w:space="0" w:color="auto"/>
            </w:tcBorders>
          </w:tcPr>
          <w:p w:rsidR="00DD2854" w:rsidRDefault="0054021E" w:rsidP="001932BD">
            <w:pPr>
              <w:pStyle w:val="ConsPlusNormal"/>
              <w:ind w:firstLine="284"/>
              <w:jc w:val="center"/>
            </w:pPr>
            <w:r w:rsidRPr="003C0D90">
              <w:t xml:space="preserve">1 - 3 года  </w:t>
            </w:r>
          </w:p>
          <w:p w:rsidR="0054021E" w:rsidRPr="003C0D90" w:rsidRDefault="0054021E" w:rsidP="001932BD">
            <w:pPr>
              <w:pStyle w:val="ConsPlusNormal"/>
              <w:ind w:firstLine="284"/>
              <w:jc w:val="center"/>
            </w:pPr>
            <w:r w:rsidRPr="003C0D90">
              <w:t xml:space="preserve"> 4 - 7 лет</w:t>
            </w:r>
          </w:p>
        </w:tc>
        <w:tc>
          <w:tcPr>
            <w:tcW w:w="2948" w:type="dxa"/>
            <w:tcBorders>
              <w:top w:val="single" w:sz="4" w:space="0" w:color="auto"/>
              <w:left w:val="single" w:sz="4" w:space="0" w:color="auto"/>
              <w:bottom w:val="single" w:sz="4" w:space="0" w:color="auto"/>
              <w:right w:val="single" w:sz="4" w:space="0" w:color="auto"/>
            </w:tcBorders>
          </w:tcPr>
          <w:p w:rsidR="00DD2854" w:rsidRDefault="0054021E" w:rsidP="001932BD">
            <w:pPr>
              <w:pStyle w:val="ConsPlusNormal"/>
              <w:ind w:firstLine="284"/>
              <w:jc w:val="center"/>
            </w:pPr>
            <w:r w:rsidRPr="003C0D90">
              <w:t xml:space="preserve">11-12 часов    </w:t>
            </w:r>
          </w:p>
          <w:p w:rsidR="0054021E" w:rsidRPr="003C0D90" w:rsidRDefault="0054021E" w:rsidP="001932BD">
            <w:pPr>
              <w:pStyle w:val="ConsPlusNormal"/>
              <w:ind w:firstLine="284"/>
              <w:jc w:val="center"/>
            </w:pPr>
            <w:r w:rsidRPr="003C0D90">
              <w:t>11 часов</w:t>
            </w:r>
          </w:p>
        </w:tc>
      </w:tr>
      <w:tr w:rsidR="0054021E" w:rsidRPr="003C0D90" w:rsidTr="0054021E">
        <w:tc>
          <w:tcPr>
            <w:tcW w:w="3685"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pPr>
            <w:r w:rsidRPr="003C0D90">
              <w:t>Продолжительность дневного сна, не менее</w:t>
            </w:r>
          </w:p>
        </w:tc>
        <w:tc>
          <w:tcPr>
            <w:tcW w:w="2429" w:type="dxa"/>
            <w:tcBorders>
              <w:top w:val="single" w:sz="4" w:space="0" w:color="auto"/>
              <w:left w:val="single" w:sz="4" w:space="0" w:color="auto"/>
              <w:bottom w:val="single" w:sz="4" w:space="0" w:color="auto"/>
              <w:right w:val="single" w:sz="4" w:space="0" w:color="auto"/>
            </w:tcBorders>
          </w:tcPr>
          <w:p w:rsidR="00DD2854" w:rsidRDefault="0054021E" w:rsidP="001932BD">
            <w:pPr>
              <w:pStyle w:val="ConsPlusNormal"/>
              <w:ind w:firstLine="284"/>
              <w:jc w:val="center"/>
            </w:pPr>
            <w:r w:rsidRPr="003C0D90">
              <w:t xml:space="preserve">1 - 3 года    </w:t>
            </w:r>
          </w:p>
          <w:p w:rsidR="0054021E" w:rsidRPr="003C0D90" w:rsidRDefault="0054021E" w:rsidP="001932BD">
            <w:pPr>
              <w:pStyle w:val="ConsPlusNormal"/>
              <w:ind w:firstLine="284"/>
              <w:jc w:val="center"/>
            </w:pPr>
            <w:r w:rsidRPr="003C0D90">
              <w:t>4 - 7 лет</w:t>
            </w:r>
          </w:p>
        </w:tc>
        <w:tc>
          <w:tcPr>
            <w:tcW w:w="2948" w:type="dxa"/>
            <w:tcBorders>
              <w:top w:val="single" w:sz="4" w:space="0" w:color="auto"/>
              <w:left w:val="single" w:sz="4" w:space="0" w:color="auto"/>
              <w:bottom w:val="single" w:sz="4" w:space="0" w:color="auto"/>
              <w:right w:val="single" w:sz="4" w:space="0" w:color="auto"/>
            </w:tcBorders>
          </w:tcPr>
          <w:p w:rsidR="00DD2854" w:rsidRDefault="0054021E" w:rsidP="001932BD">
            <w:pPr>
              <w:pStyle w:val="ConsPlusNormal"/>
              <w:ind w:firstLine="284"/>
              <w:jc w:val="center"/>
            </w:pPr>
            <w:r w:rsidRPr="003C0D90">
              <w:t xml:space="preserve">3 часа    </w:t>
            </w:r>
          </w:p>
          <w:p w:rsidR="0054021E" w:rsidRPr="003C0D90" w:rsidRDefault="0054021E" w:rsidP="001932BD">
            <w:pPr>
              <w:pStyle w:val="ConsPlusNormal"/>
              <w:ind w:firstLine="284"/>
              <w:jc w:val="center"/>
            </w:pPr>
            <w:r w:rsidRPr="003C0D90">
              <w:t>2,5 часа</w:t>
            </w:r>
          </w:p>
        </w:tc>
      </w:tr>
      <w:tr w:rsidR="0054021E" w:rsidRPr="003C0D90" w:rsidTr="0054021E">
        <w:tc>
          <w:tcPr>
            <w:tcW w:w="3685"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pPr>
            <w:r w:rsidRPr="003C0D90">
              <w:t>Продолжительность прогулок, не менее</w:t>
            </w:r>
          </w:p>
        </w:tc>
        <w:tc>
          <w:tcPr>
            <w:tcW w:w="2429"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для детей до 7 лет</w:t>
            </w:r>
          </w:p>
        </w:tc>
        <w:tc>
          <w:tcPr>
            <w:tcW w:w="2948"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3 часа в день</w:t>
            </w:r>
          </w:p>
        </w:tc>
      </w:tr>
      <w:tr w:rsidR="0054021E" w:rsidRPr="003C0D90" w:rsidTr="0054021E">
        <w:tc>
          <w:tcPr>
            <w:tcW w:w="3685"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pPr>
            <w:r w:rsidRPr="003C0D90">
              <w:t>Суммарный объем двигательной активности, не менее</w:t>
            </w:r>
          </w:p>
        </w:tc>
        <w:tc>
          <w:tcPr>
            <w:tcW w:w="2429"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все возрасты</w:t>
            </w:r>
          </w:p>
        </w:tc>
        <w:tc>
          <w:tcPr>
            <w:tcW w:w="2948"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1 час в день</w:t>
            </w:r>
          </w:p>
        </w:tc>
      </w:tr>
      <w:tr w:rsidR="0054021E" w:rsidRPr="003C0D90" w:rsidTr="0054021E">
        <w:tc>
          <w:tcPr>
            <w:tcW w:w="3685"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pPr>
            <w:r w:rsidRPr="003C0D90">
              <w:t>Утренний подъем, не ранее</w:t>
            </w:r>
          </w:p>
        </w:tc>
        <w:tc>
          <w:tcPr>
            <w:tcW w:w="2429"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все возрасты</w:t>
            </w:r>
          </w:p>
        </w:tc>
        <w:tc>
          <w:tcPr>
            <w:tcW w:w="2948"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7 ч 00 минут</w:t>
            </w:r>
          </w:p>
        </w:tc>
      </w:tr>
      <w:tr w:rsidR="0054021E" w:rsidRPr="003C0D90" w:rsidTr="0054021E">
        <w:tc>
          <w:tcPr>
            <w:tcW w:w="3685"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pPr>
            <w:r w:rsidRPr="003C0D90">
              <w:t>Утренняя зарядка, продолжительность, не менее</w:t>
            </w:r>
          </w:p>
        </w:tc>
        <w:tc>
          <w:tcPr>
            <w:tcW w:w="2429"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до 7 лет</w:t>
            </w:r>
          </w:p>
        </w:tc>
        <w:tc>
          <w:tcPr>
            <w:tcW w:w="2948"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ind w:firstLine="284"/>
              <w:jc w:val="center"/>
            </w:pPr>
            <w:r w:rsidRPr="003C0D90">
              <w:t>10 минут</w:t>
            </w:r>
          </w:p>
        </w:tc>
      </w:tr>
    </w:tbl>
    <w:p w:rsidR="0054021E" w:rsidRPr="003C0D90" w:rsidRDefault="0054021E" w:rsidP="001932BD">
      <w:pPr>
        <w:pStyle w:val="ConsPlusNormal"/>
        <w:spacing w:line="276" w:lineRule="auto"/>
        <w:ind w:firstLine="284"/>
        <w:jc w:val="both"/>
      </w:pPr>
    </w:p>
    <w:p w:rsidR="0054021E" w:rsidRPr="00FF6863" w:rsidRDefault="0054021E" w:rsidP="001932BD">
      <w:pPr>
        <w:pStyle w:val="ConsPlusTitle"/>
        <w:spacing w:line="276" w:lineRule="auto"/>
        <w:ind w:firstLine="284"/>
        <w:jc w:val="center"/>
        <w:outlineLvl w:val="3"/>
        <w:rPr>
          <w:rFonts w:ascii="Times New Roman" w:hAnsi="Times New Roman" w:cs="Times New Roman"/>
        </w:rPr>
      </w:pPr>
      <w:r w:rsidRPr="00FF6863">
        <w:rPr>
          <w:rFonts w:ascii="Times New Roman" w:hAnsi="Times New Roman" w:cs="Times New Roman"/>
        </w:rPr>
        <w:t>Количество приемов пищи в зависимости от режима функционирования организации и режима обучения.</w:t>
      </w:r>
    </w:p>
    <w:p w:rsidR="0054021E" w:rsidRPr="003C0D90" w:rsidRDefault="0054021E" w:rsidP="001932BD">
      <w:pPr>
        <w:pStyle w:val="ConsPlusNormal"/>
        <w:spacing w:line="276" w:lineRule="auto"/>
        <w:ind w:firstLine="284"/>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57"/>
        <w:gridCol w:w="2268"/>
        <w:gridCol w:w="5046"/>
      </w:tblGrid>
      <w:tr w:rsidR="0054021E" w:rsidRPr="003C0D90" w:rsidTr="0054021E">
        <w:tc>
          <w:tcPr>
            <w:tcW w:w="1757"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spacing w:line="276" w:lineRule="auto"/>
              <w:ind w:firstLine="284"/>
              <w:jc w:val="center"/>
            </w:pPr>
            <w:r w:rsidRPr="003C0D90">
              <w:t>Вид организации</w:t>
            </w:r>
          </w:p>
        </w:tc>
        <w:tc>
          <w:tcPr>
            <w:tcW w:w="2268"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spacing w:line="276" w:lineRule="auto"/>
              <w:ind w:firstLine="284"/>
              <w:jc w:val="center"/>
            </w:pPr>
            <w:r w:rsidRPr="003C0D90">
              <w:t xml:space="preserve">Продолжительность, либо время </w:t>
            </w:r>
            <w:r w:rsidRPr="003C0D90">
              <w:lastRenderedPageBreak/>
              <w:t>нахождения ребенка в организации</w:t>
            </w:r>
          </w:p>
        </w:tc>
        <w:tc>
          <w:tcPr>
            <w:tcW w:w="5046"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spacing w:line="276" w:lineRule="auto"/>
              <w:ind w:firstLine="284"/>
              <w:jc w:val="center"/>
            </w:pPr>
            <w:r w:rsidRPr="003C0D90">
              <w:lastRenderedPageBreak/>
              <w:t>Количество обязательных приемов пищи</w:t>
            </w:r>
          </w:p>
        </w:tc>
      </w:tr>
      <w:tr w:rsidR="0054021E" w:rsidRPr="003C0D90" w:rsidTr="0054021E">
        <w:tc>
          <w:tcPr>
            <w:tcW w:w="1757" w:type="dxa"/>
            <w:vMerge w:val="restart"/>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spacing w:line="276" w:lineRule="auto"/>
              <w:ind w:firstLine="284"/>
            </w:pPr>
            <w:r w:rsidRPr="003C0D90">
              <w:lastRenderedPageBreak/>
              <w:t>Дошкольные организации, организации по уходу и присмотру</w:t>
            </w:r>
          </w:p>
        </w:tc>
        <w:tc>
          <w:tcPr>
            <w:tcW w:w="2268"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spacing w:line="276" w:lineRule="auto"/>
              <w:ind w:firstLine="284"/>
              <w:jc w:val="center"/>
            </w:pPr>
            <w:r w:rsidRPr="003C0D90">
              <w:t>до 5 часов</w:t>
            </w:r>
          </w:p>
        </w:tc>
        <w:tc>
          <w:tcPr>
            <w:tcW w:w="5046"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spacing w:line="276" w:lineRule="auto"/>
              <w:ind w:firstLine="284"/>
            </w:pPr>
            <w:r w:rsidRPr="003C0D90">
              <w:t>2 приема пищи (приемы пищи определяются фактическим временем нахождения в организации)</w:t>
            </w:r>
          </w:p>
        </w:tc>
      </w:tr>
      <w:tr w:rsidR="0054021E" w:rsidRPr="003C0D90" w:rsidTr="0054021E">
        <w:tc>
          <w:tcPr>
            <w:tcW w:w="1757" w:type="dxa"/>
            <w:vMerge/>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spacing w:line="276" w:lineRule="auto"/>
              <w:ind w:firstLine="284"/>
            </w:pPr>
          </w:p>
        </w:tc>
        <w:tc>
          <w:tcPr>
            <w:tcW w:w="2268"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spacing w:line="276" w:lineRule="auto"/>
              <w:ind w:firstLine="284"/>
              <w:jc w:val="center"/>
            </w:pPr>
            <w:r w:rsidRPr="003C0D90">
              <w:t>8 - 10 часов</w:t>
            </w:r>
          </w:p>
        </w:tc>
        <w:tc>
          <w:tcPr>
            <w:tcW w:w="5046"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spacing w:line="276" w:lineRule="auto"/>
              <w:ind w:firstLine="284"/>
            </w:pPr>
            <w:r w:rsidRPr="003C0D90">
              <w:t>завтрак, второй завтрак, обед и полдник</w:t>
            </w:r>
          </w:p>
        </w:tc>
      </w:tr>
      <w:tr w:rsidR="0054021E" w:rsidRPr="003C0D90" w:rsidTr="0054021E">
        <w:tc>
          <w:tcPr>
            <w:tcW w:w="1757" w:type="dxa"/>
            <w:vMerge/>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spacing w:line="276" w:lineRule="auto"/>
              <w:ind w:firstLine="284"/>
            </w:pPr>
          </w:p>
        </w:tc>
        <w:tc>
          <w:tcPr>
            <w:tcW w:w="2268"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spacing w:line="276" w:lineRule="auto"/>
              <w:ind w:firstLine="284"/>
              <w:jc w:val="center"/>
            </w:pPr>
            <w:r w:rsidRPr="003C0D90">
              <w:t>11 - 12 часов</w:t>
            </w:r>
          </w:p>
        </w:tc>
        <w:tc>
          <w:tcPr>
            <w:tcW w:w="5046"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spacing w:line="276" w:lineRule="auto"/>
              <w:ind w:firstLine="284"/>
            </w:pPr>
            <w:r w:rsidRPr="003C0D90">
              <w:t>завтрак, второй завтрак, обед, полдник и ужин</w:t>
            </w:r>
          </w:p>
        </w:tc>
      </w:tr>
      <w:tr w:rsidR="0054021E" w:rsidRPr="003C0D90" w:rsidTr="0054021E">
        <w:tc>
          <w:tcPr>
            <w:tcW w:w="1757" w:type="dxa"/>
            <w:vMerge/>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spacing w:line="276" w:lineRule="auto"/>
              <w:ind w:firstLine="284"/>
            </w:pPr>
          </w:p>
        </w:tc>
        <w:tc>
          <w:tcPr>
            <w:tcW w:w="2268"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spacing w:line="276" w:lineRule="auto"/>
              <w:ind w:firstLine="284"/>
              <w:jc w:val="center"/>
            </w:pPr>
            <w:r w:rsidRPr="003C0D90">
              <w:t>круглосуточно</w:t>
            </w:r>
          </w:p>
        </w:tc>
        <w:tc>
          <w:tcPr>
            <w:tcW w:w="5046" w:type="dxa"/>
            <w:tcBorders>
              <w:top w:val="single" w:sz="4" w:space="0" w:color="auto"/>
              <w:left w:val="single" w:sz="4" w:space="0" w:color="auto"/>
              <w:bottom w:val="single" w:sz="4" w:space="0" w:color="auto"/>
              <w:right w:val="single" w:sz="4" w:space="0" w:color="auto"/>
            </w:tcBorders>
          </w:tcPr>
          <w:p w:rsidR="0054021E" w:rsidRPr="003C0D90" w:rsidRDefault="0054021E" w:rsidP="001932BD">
            <w:pPr>
              <w:pStyle w:val="ConsPlusNormal"/>
              <w:spacing w:line="276" w:lineRule="auto"/>
              <w:ind w:firstLine="284"/>
            </w:pPr>
            <w:r w:rsidRPr="003C0D90">
              <w:t>завтрак, второй завтрак, обед, полдник, ужин, второй ужин</w:t>
            </w:r>
          </w:p>
        </w:tc>
      </w:tr>
    </w:tbl>
    <w:p w:rsidR="0054021E" w:rsidRPr="003C0D90" w:rsidRDefault="0054021E" w:rsidP="001932BD">
      <w:pPr>
        <w:pStyle w:val="ConsPlusNormal"/>
        <w:spacing w:line="276" w:lineRule="auto"/>
        <w:ind w:firstLine="284"/>
        <w:jc w:val="both"/>
      </w:pPr>
    </w:p>
    <w:p w:rsidR="0054021E" w:rsidRPr="003C0D90" w:rsidRDefault="0054021E" w:rsidP="001932BD">
      <w:pPr>
        <w:pStyle w:val="ConsPlusNormal"/>
        <w:spacing w:line="276" w:lineRule="auto"/>
        <w:ind w:firstLine="284"/>
        <w:jc w:val="both"/>
      </w:pPr>
      <w:r>
        <w:t>ДОО  самостоятельно принимает</w:t>
      </w:r>
      <w:r w:rsidRPr="003C0D90">
        <w:t xml:space="preserve"> решение о наличии второго завтрака и ужина, руководствуясь пунктами 8.1.2.1 и 8.1.2.2 СанПиН 2.3/2.4.3590-20:</w:t>
      </w:r>
    </w:p>
    <w:p w:rsidR="0054021E" w:rsidRPr="003C0D90" w:rsidRDefault="0054021E" w:rsidP="001932BD">
      <w:pPr>
        <w:pStyle w:val="ConsPlusNormal"/>
        <w:spacing w:before="240" w:line="276" w:lineRule="auto"/>
        <w:ind w:firstLine="284"/>
        <w:jc w:val="both"/>
      </w:pPr>
      <w:r w:rsidRPr="003C0D90">
        <w:t>при отсутствии второго завтрака калорийность основного завтрака должна быть увеличена на 5% соответственно.</w:t>
      </w:r>
    </w:p>
    <w:p w:rsidR="0054021E" w:rsidRPr="003C0D90" w:rsidRDefault="0054021E" w:rsidP="001932BD">
      <w:pPr>
        <w:pStyle w:val="ConsPlusNormal"/>
        <w:spacing w:before="240" w:line="276" w:lineRule="auto"/>
        <w:ind w:firstLine="284"/>
        <w:jc w:val="both"/>
      </w:pPr>
      <w:r w:rsidRPr="003C0D90">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54021E" w:rsidRPr="003C0D90" w:rsidRDefault="0054021E" w:rsidP="001932BD">
      <w:pPr>
        <w:pStyle w:val="ConsPlusNormal"/>
        <w:spacing w:before="240" w:line="276" w:lineRule="auto"/>
        <w:ind w:firstLine="284"/>
        <w:jc w:val="both"/>
      </w:pPr>
      <w:r w:rsidRPr="003C0D90">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54021E" w:rsidRDefault="0054021E" w:rsidP="001932BD">
      <w:pPr>
        <w:tabs>
          <w:tab w:val="left" w:pos="2745"/>
        </w:tabs>
        <w:ind w:firstLine="284"/>
        <w:rPr>
          <w:b/>
          <w:sz w:val="24"/>
          <w:szCs w:val="24"/>
        </w:rPr>
      </w:pPr>
    </w:p>
    <w:p w:rsidR="0054021E" w:rsidRPr="00B66D04" w:rsidRDefault="0054021E" w:rsidP="001932BD">
      <w:pPr>
        <w:tabs>
          <w:tab w:val="left" w:pos="2745"/>
        </w:tabs>
        <w:ind w:firstLine="284"/>
        <w:jc w:val="center"/>
        <w:rPr>
          <w:b/>
          <w:sz w:val="24"/>
          <w:szCs w:val="24"/>
        </w:rPr>
      </w:pPr>
      <w:r w:rsidRPr="00B66D04">
        <w:rPr>
          <w:b/>
          <w:sz w:val="24"/>
          <w:szCs w:val="24"/>
        </w:rPr>
        <w:t>Режим дня (холодный период)</w:t>
      </w:r>
    </w:p>
    <w:p w:rsidR="0054021E" w:rsidRPr="00B66D04" w:rsidRDefault="0054021E" w:rsidP="001932BD">
      <w:pPr>
        <w:tabs>
          <w:tab w:val="left" w:pos="2745"/>
        </w:tabs>
        <w:ind w:firstLine="284"/>
        <w:jc w:val="center"/>
        <w:rPr>
          <w:sz w:val="24"/>
          <w:szCs w:val="24"/>
        </w:rPr>
      </w:pPr>
      <w:r w:rsidRPr="00B66D04">
        <w:rPr>
          <w:sz w:val="24"/>
          <w:szCs w:val="24"/>
        </w:rPr>
        <w:t>1-ая младшая группа</w:t>
      </w:r>
    </w:p>
    <w:p w:rsidR="0054021E" w:rsidRPr="00B66D04" w:rsidRDefault="0054021E" w:rsidP="001932BD">
      <w:pPr>
        <w:tabs>
          <w:tab w:val="left" w:pos="2745"/>
        </w:tabs>
        <w:ind w:firstLine="284"/>
        <w:jc w:val="center"/>
        <w:rPr>
          <w:sz w:val="24"/>
          <w:szCs w:val="24"/>
        </w:rPr>
      </w:pPr>
      <w:r w:rsidRPr="00B66D04">
        <w:rPr>
          <w:sz w:val="24"/>
          <w:szCs w:val="24"/>
        </w:rPr>
        <w:t>(1,5-3 года)</w:t>
      </w:r>
    </w:p>
    <w:tbl>
      <w:tblPr>
        <w:tblW w:w="9958" w:type="dxa"/>
        <w:jc w:val="center"/>
        <w:tblLayout w:type="fixed"/>
        <w:tblLook w:val="0000" w:firstRow="0" w:lastRow="0" w:firstColumn="0" w:lastColumn="0" w:noHBand="0" w:noVBand="0"/>
      </w:tblPr>
      <w:tblGrid>
        <w:gridCol w:w="2429"/>
        <w:gridCol w:w="7529"/>
      </w:tblGrid>
      <w:tr w:rsidR="0054021E" w:rsidRPr="00B66D04" w:rsidTr="0054021E">
        <w:trPr>
          <w:trHeight w:val="411"/>
          <w:jc w:val="center"/>
        </w:trPr>
        <w:tc>
          <w:tcPr>
            <w:tcW w:w="2429" w:type="dxa"/>
            <w:tcBorders>
              <w:top w:val="single" w:sz="4" w:space="0" w:color="000000"/>
              <w:left w:val="single" w:sz="4" w:space="0" w:color="000000"/>
              <w:bottom w:val="single" w:sz="4" w:space="0" w:color="auto"/>
              <w:right w:val="single" w:sz="4" w:space="0" w:color="auto"/>
            </w:tcBorders>
            <w:shd w:val="clear" w:color="auto" w:fill="auto"/>
          </w:tcPr>
          <w:p w:rsidR="0054021E" w:rsidRPr="00B66D04" w:rsidRDefault="0054021E" w:rsidP="001932BD">
            <w:pPr>
              <w:ind w:firstLine="284"/>
              <w:rPr>
                <w:sz w:val="24"/>
                <w:szCs w:val="24"/>
              </w:rPr>
            </w:pPr>
            <w:r w:rsidRPr="00B66D04">
              <w:rPr>
                <w:sz w:val="24"/>
                <w:szCs w:val="24"/>
              </w:rPr>
              <w:t>7.00-8.00</w:t>
            </w:r>
          </w:p>
        </w:tc>
        <w:tc>
          <w:tcPr>
            <w:tcW w:w="7529" w:type="dxa"/>
            <w:tcBorders>
              <w:top w:val="single" w:sz="4" w:space="0" w:color="000000"/>
              <w:left w:val="single" w:sz="4" w:space="0" w:color="000000"/>
              <w:bottom w:val="single" w:sz="4" w:space="0" w:color="auto"/>
              <w:right w:val="single" w:sz="4" w:space="0" w:color="auto"/>
            </w:tcBorders>
            <w:vAlign w:val="bottom"/>
          </w:tcPr>
          <w:p w:rsidR="0054021E" w:rsidRPr="00B66D04" w:rsidRDefault="0054021E" w:rsidP="001932BD">
            <w:pPr>
              <w:snapToGrid w:val="0"/>
              <w:spacing w:line="360" w:lineRule="auto"/>
              <w:ind w:firstLine="284"/>
              <w:rPr>
                <w:sz w:val="24"/>
                <w:szCs w:val="24"/>
              </w:rPr>
            </w:pPr>
            <w:r w:rsidRPr="00B66D04">
              <w:rPr>
                <w:sz w:val="24"/>
                <w:szCs w:val="24"/>
              </w:rPr>
              <w:t>Приход детей в детский сад, свободная игра, самостоятельная деятельность</w:t>
            </w:r>
          </w:p>
        </w:tc>
      </w:tr>
      <w:tr w:rsidR="0054021E" w:rsidRPr="00B66D04" w:rsidTr="0054021E">
        <w:trPr>
          <w:trHeight w:val="349"/>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ind w:firstLine="284"/>
              <w:rPr>
                <w:sz w:val="24"/>
                <w:szCs w:val="24"/>
              </w:rPr>
            </w:pPr>
            <w:r w:rsidRPr="00B66D04">
              <w:rPr>
                <w:sz w:val="24"/>
                <w:szCs w:val="24"/>
              </w:rPr>
              <w:t>8.00-8.10</w:t>
            </w:r>
          </w:p>
        </w:tc>
        <w:tc>
          <w:tcPr>
            <w:tcW w:w="7529" w:type="dxa"/>
            <w:tcBorders>
              <w:top w:val="single" w:sz="4" w:space="0" w:color="auto"/>
              <w:left w:val="single" w:sz="4" w:space="0" w:color="000000"/>
              <w:bottom w:val="single" w:sz="4" w:space="0" w:color="auto"/>
              <w:right w:val="single" w:sz="4" w:space="0" w:color="auto"/>
            </w:tcBorders>
            <w:vAlign w:val="bottom"/>
          </w:tcPr>
          <w:p w:rsidR="0054021E" w:rsidRPr="00B66D04" w:rsidRDefault="0054021E" w:rsidP="001932BD">
            <w:pPr>
              <w:spacing w:line="360" w:lineRule="auto"/>
              <w:ind w:firstLine="284"/>
              <w:rPr>
                <w:sz w:val="24"/>
                <w:szCs w:val="24"/>
              </w:rPr>
            </w:pPr>
            <w:r w:rsidRPr="00B66D04">
              <w:rPr>
                <w:sz w:val="24"/>
                <w:szCs w:val="24"/>
              </w:rPr>
              <w:t>Утренняя  гимнастика</w:t>
            </w:r>
          </w:p>
        </w:tc>
      </w:tr>
      <w:tr w:rsidR="0054021E" w:rsidRPr="00B66D04" w:rsidTr="0054021E">
        <w:trPr>
          <w:trHeight w:val="271"/>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8.10-8.40</w:t>
            </w:r>
          </w:p>
        </w:tc>
        <w:tc>
          <w:tcPr>
            <w:tcW w:w="7529" w:type="dxa"/>
            <w:tcBorders>
              <w:top w:val="single" w:sz="4" w:space="0" w:color="auto"/>
              <w:left w:val="single" w:sz="4" w:space="0" w:color="000000"/>
              <w:bottom w:val="single" w:sz="4" w:space="0" w:color="000000"/>
              <w:right w:val="single" w:sz="4" w:space="0" w:color="auto"/>
            </w:tcBorders>
            <w:vAlign w:val="bottom"/>
          </w:tcPr>
          <w:p w:rsidR="0054021E" w:rsidRPr="00B66D04" w:rsidRDefault="0054021E" w:rsidP="001932BD">
            <w:pPr>
              <w:spacing w:line="360" w:lineRule="auto"/>
              <w:ind w:firstLine="284"/>
              <w:rPr>
                <w:sz w:val="24"/>
                <w:szCs w:val="24"/>
              </w:rPr>
            </w:pPr>
            <w:r w:rsidRPr="00B66D04">
              <w:rPr>
                <w:sz w:val="24"/>
                <w:szCs w:val="24"/>
              </w:rPr>
              <w:t xml:space="preserve">Подготовка к завтраку, завтрак </w:t>
            </w:r>
          </w:p>
        </w:tc>
      </w:tr>
      <w:tr w:rsidR="0054021E" w:rsidRPr="00B66D04" w:rsidTr="0054021E">
        <w:trPr>
          <w:trHeight w:val="271"/>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ind w:firstLine="284"/>
              <w:rPr>
                <w:sz w:val="24"/>
                <w:szCs w:val="24"/>
              </w:rPr>
            </w:pPr>
            <w:r w:rsidRPr="00B66D04">
              <w:rPr>
                <w:sz w:val="24"/>
                <w:szCs w:val="24"/>
              </w:rPr>
              <w:t>8.40-9.00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spacing w:line="360" w:lineRule="auto"/>
              <w:ind w:firstLine="284"/>
              <w:rPr>
                <w:sz w:val="24"/>
                <w:szCs w:val="24"/>
              </w:rPr>
            </w:pPr>
            <w:r w:rsidRPr="00B66D04">
              <w:rPr>
                <w:sz w:val="24"/>
                <w:szCs w:val="24"/>
              </w:rPr>
              <w:t>Утренний круг.</w:t>
            </w:r>
          </w:p>
        </w:tc>
      </w:tr>
      <w:tr w:rsidR="0054021E" w:rsidRPr="00B66D04" w:rsidTr="0054021E">
        <w:trPr>
          <w:trHeight w:val="12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ind w:firstLine="284"/>
              <w:rPr>
                <w:sz w:val="24"/>
                <w:szCs w:val="24"/>
              </w:rPr>
            </w:pPr>
            <w:r w:rsidRPr="00B66D04">
              <w:rPr>
                <w:sz w:val="24"/>
                <w:szCs w:val="24"/>
              </w:rPr>
              <w:t>9.00-9.30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spacing w:line="360" w:lineRule="auto"/>
              <w:ind w:firstLine="284"/>
              <w:rPr>
                <w:sz w:val="24"/>
                <w:szCs w:val="24"/>
              </w:rPr>
            </w:pPr>
            <w:r w:rsidRPr="00B66D04">
              <w:rPr>
                <w:sz w:val="24"/>
                <w:szCs w:val="24"/>
              </w:rPr>
              <w:t>Занятия в игровой форме.</w:t>
            </w:r>
          </w:p>
        </w:tc>
      </w:tr>
      <w:tr w:rsidR="0054021E" w:rsidRPr="00B66D04" w:rsidTr="0054021E">
        <w:trPr>
          <w:trHeight w:val="12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ind w:firstLine="284"/>
              <w:rPr>
                <w:sz w:val="24"/>
                <w:szCs w:val="24"/>
              </w:rPr>
            </w:pPr>
            <w:r w:rsidRPr="00B66D04">
              <w:rPr>
                <w:sz w:val="24"/>
                <w:szCs w:val="24"/>
              </w:rPr>
              <w:t>9.35-10.00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spacing w:line="360" w:lineRule="auto"/>
              <w:ind w:firstLine="284"/>
              <w:rPr>
                <w:sz w:val="24"/>
                <w:szCs w:val="24"/>
              </w:rPr>
            </w:pPr>
            <w:r w:rsidRPr="00B66D04">
              <w:rPr>
                <w:sz w:val="24"/>
                <w:szCs w:val="24"/>
              </w:rPr>
              <w:t>Игры, самостоятельная деятельность детей.</w:t>
            </w:r>
          </w:p>
        </w:tc>
      </w:tr>
      <w:tr w:rsidR="0054021E" w:rsidRPr="00B66D04" w:rsidTr="0054021E">
        <w:trPr>
          <w:trHeight w:val="12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ind w:firstLine="284"/>
              <w:rPr>
                <w:sz w:val="24"/>
                <w:szCs w:val="24"/>
              </w:rPr>
            </w:pPr>
            <w:r w:rsidRPr="00B66D04">
              <w:rPr>
                <w:sz w:val="24"/>
                <w:szCs w:val="24"/>
              </w:rPr>
              <w:t>10.00-10.30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spacing w:line="360" w:lineRule="auto"/>
              <w:ind w:firstLine="284"/>
              <w:rPr>
                <w:sz w:val="24"/>
                <w:szCs w:val="24"/>
              </w:rPr>
            </w:pPr>
            <w:r w:rsidRPr="00B66D04">
              <w:rPr>
                <w:sz w:val="24"/>
                <w:szCs w:val="24"/>
              </w:rPr>
              <w:t>Второй завтрак</w:t>
            </w:r>
          </w:p>
        </w:tc>
      </w:tr>
      <w:tr w:rsidR="0054021E" w:rsidRPr="00B66D04" w:rsidTr="0054021E">
        <w:trPr>
          <w:trHeight w:val="551"/>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ind w:firstLine="284"/>
              <w:rPr>
                <w:sz w:val="24"/>
                <w:szCs w:val="24"/>
              </w:rPr>
            </w:pPr>
            <w:r w:rsidRPr="00B66D04">
              <w:rPr>
                <w:sz w:val="24"/>
                <w:szCs w:val="24"/>
              </w:rPr>
              <w:t>10.00-11.30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spacing w:line="360" w:lineRule="auto"/>
              <w:ind w:firstLine="284"/>
              <w:rPr>
                <w:sz w:val="24"/>
                <w:szCs w:val="24"/>
              </w:rPr>
            </w:pPr>
            <w:r w:rsidRPr="00B66D04">
              <w:rPr>
                <w:sz w:val="24"/>
                <w:szCs w:val="24"/>
              </w:rPr>
              <w:t>Подготовка к прогулке, прогулка</w:t>
            </w:r>
          </w:p>
        </w:tc>
      </w:tr>
      <w:tr w:rsidR="0054021E" w:rsidRPr="00B66D04" w:rsidTr="0054021E">
        <w:trPr>
          <w:trHeight w:val="12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lastRenderedPageBreak/>
              <w:t>11.30-11.50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spacing w:line="360" w:lineRule="auto"/>
              <w:ind w:firstLine="284"/>
              <w:rPr>
                <w:sz w:val="24"/>
                <w:szCs w:val="24"/>
              </w:rPr>
            </w:pPr>
            <w:r w:rsidRPr="00B66D04">
              <w:rPr>
                <w:sz w:val="24"/>
                <w:szCs w:val="24"/>
              </w:rPr>
              <w:t>Возвращение с прогулки, гигиенические процедуры, самостоятельная деятельность</w:t>
            </w:r>
          </w:p>
        </w:tc>
      </w:tr>
      <w:tr w:rsidR="0054021E" w:rsidRPr="00B66D04" w:rsidTr="0054021E">
        <w:trPr>
          <w:trHeight w:val="97"/>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11.50-12.20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spacing w:line="360" w:lineRule="auto"/>
              <w:ind w:firstLine="284"/>
              <w:rPr>
                <w:sz w:val="24"/>
                <w:szCs w:val="24"/>
              </w:rPr>
            </w:pPr>
            <w:r w:rsidRPr="00B66D04">
              <w:rPr>
                <w:sz w:val="24"/>
                <w:szCs w:val="24"/>
              </w:rPr>
              <w:t>Подготовка к обеду, обед</w:t>
            </w:r>
          </w:p>
        </w:tc>
      </w:tr>
      <w:tr w:rsidR="0054021E" w:rsidRPr="00B66D04" w:rsidTr="0054021E">
        <w:trPr>
          <w:trHeight w:val="35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12.20-15.20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pacing w:line="360" w:lineRule="auto"/>
              <w:ind w:firstLine="284"/>
              <w:rPr>
                <w:sz w:val="24"/>
                <w:szCs w:val="24"/>
              </w:rPr>
            </w:pPr>
            <w:r w:rsidRPr="00B66D04">
              <w:rPr>
                <w:sz w:val="24"/>
                <w:szCs w:val="24"/>
              </w:rPr>
              <w:t>Подготовка ко сну, сон</w:t>
            </w:r>
          </w:p>
        </w:tc>
      </w:tr>
      <w:tr w:rsidR="0054021E" w:rsidRPr="00B66D04" w:rsidTr="0054021E">
        <w:trPr>
          <w:trHeight w:val="175"/>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15.00-15.20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spacing w:line="360" w:lineRule="auto"/>
              <w:ind w:firstLine="284"/>
              <w:rPr>
                <w:sz w:val="24"/>
                <w:szCs w:val="24"/>
              </w:rPr>
            </w:pPr>
            <w:r w:rsidRPr="00B66D04">
              <w:rPr>
                <w:sz w:val="24"/>
                <w:szCs w:val="24"/>
              </w:rPr>
              <w:t>Постепенный подъем, самостоятельная деятельность</w:t>
            </w:r>
          </w:p>
        </w:tc>
      </w:tr>
      <w:tr w:rsidR="0054021E" w:rsidRPr="00B66D04" w:rsidTr="0054021E">
        <w:trPr>
          <w:trHeight w:val="25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15.20-15.35</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spacing w:line="360" w:lineRule="auto"/>
              <w:ind w:firstLine="284"/>
              <w:rPr>
                <w:sz w:val="24"/>
                <w:szCs w:val="24"/>
              </w:rPr>
            </w:pPr>
            <w:r w:rsidRPr="00B66D04">
              <w:rPr>
                <w:sz w:val="24"/>
                <w:szCs w:val="24"/>
              </w:rPr>
              <w:t>Игры, самостоятельная и организованная детская деятельность</w:t>
            </w:r>
          </w:p>
        </w:tc>
      </w:tr>
      <w:tr w:rsidR="0054021E" w:rsidRPr="00B66D04" w:rsidTr="0054021E">
        <w:trPr>
          <w:trHeight w:val="14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15.35-16.00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spacing w:line="360" w:lineRule="auto"/>
              <w:ind w:firstLine="284"/>
              <w:rPr>
                <w:sz w:val="24"/>
                <w:szCs w:val="24"/>
              </w:rPr>
            </w:pPr>
            <w:r w:rsidRPr="00B66D04">
              <w:rPr>
                <w:sz w:val="24"/>
                <w:szCs w:val="24"/>
              </w:rPr>
              <w:t>Подготовка к уплотненному полднику. Уплотненный полдник</w:t>
            </w:r>
          </w:p>
        </w:tc>
      </w:tr>
      <w:tr w:rsidR="0054021E" w:rsidRPr="00B66D04" w:rsidTr="0054021E">
        <w:trPr>
          <w:trHeight w:val="14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16.00-16.40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spacing w:line="360" w:lineRule="auto"/>
              <w:ind w:firstLine="284"/>
              <w:rPr>
                <w:sz w:val="24"/>
                <w:szCs w:val="24"/>
              </w:rPr>
            </w:pPr>
            <w:r w:rsidRPr="00B66D04">
              <w:rPr>
                <w:sz w:val="24"/>
                <w:szCs w:val="24"/>
              </w:rPr>
              <w:t xml:space="preserve">Игры, самостоятельная детская деятельность. </w:t>
            </w:r>
          </w:p>
          <w:p w:rsidR="0054021E" w:rsidRPr="00B66D04" w:rsidRDefault="0054021E" w:rsidP="001932BD">
            <w:pPr>
              <w:snapToGrid w:val="0"/>
              <w:spacing w:line="360" w:lineRule="auto"/>
              <w:ind w:firstLine="284"/>
              <w:rPr>
                <w:sz w:val="24"/>
                <w:szCs w:val="24"/>
              </w:rPr>
            </w:pPr>
            <w:r w:rsidRPr="00B66D04">
              <w:rPr>
                <w:sz w:val="24"/>
                <w:szCs w:val="24"/>
              </w:rPr>
              <w:t>Совместная деятельность (ЧХЛ)</w:t>
            </w:r>
          </w:p>
        </w:tc>
      </w:tr>
      <w:tr w:rsidR="0054021E" w:rsidRPr="00B66D04" w:rsidTr="0054021E">
        <w:trPr>
          <w:trHeight w:val="14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16.40-16.50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spacing w:line="360" w:lineRule="auto"/>
              <w:ind w:firstLine="284"/>
              <w:rPr>
                <w:sz w:val="24"/>
                <w:szCs w:val="24"/>
              </w:rPr>
            </w:pPr>
            <w:r w:rsidRPr="00B66D04">
              <w:rPr>
                <w:sz w:val="24"/>
                <w:szCs w:val="24"/>
              </w:rPr>
              <w:t>Вечерний круг.</w:t>
            </w:r>
          </w:p>
        </w:tc>
      </w:tr>
      <w:tr w:rsidR="0054021E" w:rsidRPr="00B66D04" w:rsidTr="0054021E">
        <w:trPr>
          <w:trHeight w:val="317"/>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16.50-18.30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spacing w:line="360" w:lineRule="auto"/>
              <w:ind w:firstLine="284"/>
              <w:rPr>
                <w:sz w:val="24"/>
                <w:szCs w:val="24"/>
              </w:rPr>
            </w:pPr>
            <w:r w:rsidRPr="00B66D04">
              <w:rPr>
                <w:sz w:val="24"/>
                <w:szCs w:val="24"/>
              </w:rPr>
              <w:t>Подготовка к прогулке, прогулка</w:t>
            </w:r>
          </w:p>
        </w:tc>
      </w:tr>
      <w:tr w:rsidR="0054021E" w:rsidRPr="00B66D04" w:rsidTr="0054021E">
        <w:trPr>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18.30-19.00</w:t>
            </w:r>
          </w:p>
        </w:tc>
        <w:tc>
          <w:tcPr>
            <w:tcW w:w="7529"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spacing w:line="360" w:lineRule="auto"/>
              <w:ind w:firstLine="284"/>
              <w:rPr>
                <w:sz w:val="24"/>
                <w:szCs w:val="24"/>
              </w:rPr>
            </w:pPr>
            <w:r w:rsidRPr="00B66D04">
              <w:rPr>
                <w:sz w:val="24"/>
                <w:szCs w:val="24"/>
              </w:rPr>
              <w:t>Самостоятельная деятельность, уход домой</w:t>
            </w:r>
          </w:p>
        </w:tc>
      </w:tr>
    </w:tbl>
    <w:p w:rsidR="0054021E" w:rsidRDefault="0054021E" w:rsidP="001932BD">
      <w:pPr>
        <w:tabs>
          <w:tab w:val="left" w:pos="2745"/>
        </w:tabs>
        <w:ind w:firstLine="284"/>
        <w:jc w:val="center"/>
        <w:rPr>
          <w:sz w:val="24"/>
          <w:szCs w:val="24"/>
        </w:rPr>
      </w:pPr>
    </w:p>
    <w:p w:rsidR="0054021E" w:rsidRPr="00B66D04" w:rsidRDefault="0054021E" w:rsidP="001932BD">
      <w:pPr>
        <w:tabs>
          <w:tab w:val="left" w:pos="2745"/>
        </w:tabs>
        <w:ind w:firstLine="284"/>
        <w:jc w:val="center"/>
        <w:rPr>
          <w:sz w:val="24"/>
          <w:szCs w:val="24"/>
        </w:rPr>
      </w:pPr>
      <w:r>
        <w:rPr>
          <w:sz w:val="24"/>
          <w:szCs w:val="24"/>
        </w:rPr>
        <w:t>3-4 года</w:t>
      </w:r>
    </w:p>
    <w:tbl>
      <w:tblPr>
        <w:tblW w:w="9498" w:type="dxa"/>
        <w:jc w:val="center"/>
        <w:tblLayout w:type="fixed"/>
        <w:tblLook w:val="0000" w:firstRow="0" w:lastRow="0" w:firstColumn="0" w:lastColumn="0" w:noHBand="0" w:noVBand="0"/>
      </w:tblPr>
      <w:tblGrid>
        <w:gridCol w:w="1986"/>
        <w:gridCol w:w="7512"/>
      </w:tblGrid>
      <w:tr w:rsidR="0054021E" w:rsidRPr="00B66D04" w:rsidTr="0054021E">
        <w:trPr>
          <w:trHeight w:val="411"/>
          <w:jc w:val="center"/>
        </w:trPr>
        <w:tc>
          <w:tcPr>
            <w:tcW w:w="1986" w:type="dxa"/>
            <w:tcBorders>
              <w:top w:val="single" w:sz="4" w:space="0" w:color="000000"/>
              <w:left w:val="single" w:sz="4" w:space="0" w:color="000000"/>
              <w:bottom w:val="single" w:sz="4" w:space="0" w:color="auto"/>
              <w:right w:val="single" w:sz="4" w:space="0" w:color="auto"/>
            </w:tcBorders>
            <w:shd w:val="clear" w:color="auto" w:fill="auto"/>
          </w:tcPr>
          <w:p w:rsidR="0054021E" w:rsidRPr="00B66D04" w:rsidRDefault="0054021E" w:rsidP="001932BD">
            <w:pPr>
              <w:ind w:firstLine="284"/>
              <w:rPr>
                <w:sz w:val="24"/>
                <w:szCs w:val="24"/>
              </w:rPr>
            </w:pPr>
            <w:r w:rsidRPr="00B66D04">
              <w:rPr>
                <w:sz w:val="24"/>
                <w:szCs w:val="24"/>
              </w:rPr>
              <w:t>7.00-8.00</w:t>
            </w:r>
          </w:p>
        </w:tc>
        <w:tc>
          <w:tcPr>
            <w:tcW w:w="7512" w:type="dxa"/>
            <w:tcBorders>
              <w:top w:val="single" w:sz="4" w:space="0" w:color="000000"/>
              <w:left w:val="single" w:sz="4" w:space="0" w:color="000000"/>
              <w:bottom w:val="single" w:sz="4" w:space="0" w:color="auto"/>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Приход детей в детский сад, свободная игра, самостоятельная деятельность</w:t>
            </w:r>
          </w:p>
        </w:tc>
      </w:tr>
      <w:tr w:rsidR="0054021E" w:rsidRPr="00B66D04" w:rsidTr="0054021E">
        <w:trPr>
          <w:trHeight w:val="349"/>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ind w:firstLine="284"/>
              <w:rPr>
                <w:sz w:val="24"/>
                <w:szCs w:val="24"/>
              </w:rPr>
            </w:pPr>
            <w:r w:rsidRPr="00B66D04">
              <w:rPr>
                <w:sz w:val="24"/>
                <w:szCs w:val="24"/>
              </w:rPr>
              <w:t>8.00-8.10</w:t>
            </w:r>
          </w:p>
        </w:tc>
        <w:tc>
          <w:tcPr>
            <w:tcW w:w="7512" w:type="dxa"/>
            <w:tcBorders>
              <w:top w:val="single" w:sz="4" w:space="0" w:color="auto"/>
              <w:left w:val="single" w:sz="4" w:space="0" w:color="000000"/>
              <w:bottom w:val="single" w:sz="4" w:space="0" w:color="auto"/>
              <w:right w:val="single" w:sz="4" w:space="0" w:color="auto"/>
            </w:tcBorders>
            <w:vAlign w:val="bottom"/>
          </w:tcPr>
          <w:p w:rsidR="0054021E" w:rsidRPr="00B66D04" w:rsidRDefault="0054021E" w:rsidP="001932BD">
            <w:pPr>
              <w:ind w:firstLine="284"/>
              <w:rPr>
                <w:sz w:val="24"/>
                <w:szCs w:val="24"/>
              </w:rPr>
            </w:pPr>
            <w:r w:rsidRPr="00B66D04">
              <w:rPr>
                <w:sz w:val="24"/>
                <w:szCs w:val="24"/>
              </w:rPr>
              <w:t>Утренняя  гимнастика</w:t>
            </w:r>
          </w:p>
        </w:tc>
      </w:tr>
      <w:tr w:rsidR="0054021E" w:rsidRPr="00B66D04" w:rsidTr="0054021E">
        <w:trPr>
          <w:trHeight w:val="429"/>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8.10-8.40</w:t>
            </w:r>
          </w:p>
        </w:tc>
        <w:tc>
          <w:tcPr>
            <w:tcW w:w="7512" w:type="dxa"/>
            <w:tcBorders>
              <w:top w:val="single" w:sz="4" w:space="0" w:color="auto"/>
              <w:left w:val="single" w:sz="4" w:space="0" w:color="000000"/>
              <w:bottom w:val="single" w:sz="4" w:space="0" w:color="000000"/>
              <w:right w:val="single" w:sz="4" w:space="0" w:color="auto"/>
            </w:tcBorders>
            <w:vAlign w:val="bottom"/>
          </w:tcPr>
          <w:p w:rsidR="0054021E" w:rsidRPr="00B66D04" w:rsidRDefault="0054021E" w:rsidP="001932BD">
            <w:pPr>
              <w:ind w:firstLine="284"/>
              <w:rPr>
                <w:sz w:val="24"/>
                <w:szCs w:val="24"/>
              </w:rPr>
            </w:pPr>
            <w:r w:rsidRPr="00B66D04">
              <w:rPr>
                <w:sz w:val="24"/>
                <w:szCs w:val="24"/>
              </w:rPr>
              <w:t xml:space="preserve">Подготовка к завтраку, завтрак </w:t>
            </w:r>
          </w:p>
        </w:tc>
      </w:tr>
      <w:tr w:rsidR="0054021E" w:rsidRPr="00B66D04" w:rsidTr="0054021E">
        <w:trPr>
          <w:trHeight w:val="271"/>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ind w:firstLine="284"/>
              <w:rPr>
                <w:sz w:val="24"/>
                <w:szCs w:val="24"/>
              </w:rPr>
            </w:pPr>
            <w:r w:rsidRPr="00B66D04">
              <w:rPr>
                <w:sz w:val="24"/>
                <w:szCs w:val="24"/>
              </w:rPr>
              <w:t>8.40-9.00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Утренний круг</w:t>
            </w:r>
          </w:p>
        </w:tc>
      </w:tr>
      <w:tr w:rsidR="0054021E" w:rsidRPr="00B66D04" w:rsidTr="0054021E">
        <w:trPr>
          <w:trHeight w:val="12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ind w:firstLine="284"/>
              <w:rPr>
                <w:sz w:val="24"/>
                <w:szCs w:val="24"/>
              </w:rPr>
            </w:pPr>
            <w:r w:rsidRPr="00B66D04">
              <w:rPr>
                <w:sz w:val="24"/>
                <w:szCs w:val="24"/>
              </w:rPr>
              <w:t>9.00-10.00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Занятия (включая гимнастику в процессе занятия - 2 минуты, перерывы между занятиями, не менее 10 минут)</w:t>
            </w:r>
          </w:p>
        </w:tc>
      </w:tr>
      <w:tr w:rsidR="0054021E" w:rsidRPr="00B66D04" w:rsidTr="0054021E">
        <w:trPr>
          <w:trHeight w:val="12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ind w:firstLine="284"/>
              <w:rPr>
                <w:sz w:val="24"/>
                <w:szCs w:val="24"/>
              </w:rPr>
            </w:pPr>
            <w:r w:rsidRPr="00B66D04">
              <w:rPr>
                <w:sz w:val="24"/>
                <w:szCs w:val="24"/>
              </w:rPr>
              <w:t>10.00-10.30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Второй завтрак</w:t>
            </w:r>
          </w:p>
        </w:tc>
      </w:tr>
      <w:tr w:rsidR="0054021E" w:rsidRPr="00B66D04" w:rsidTr="0054021E">
        <w:trPr>
          <w:trHeight w:val="12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ind w:firstLine="284"/>
              <w:rPr>
                <w:sz w:val="24"/>
                <w:szCs w:val="24"/>
              </w:rPr>
            </w:pPr>
            <w:r w:rsidRPr="00B66D04">
              <w:rPr>
                <w:sz w:val="24"/>
                <w:szCs w:val="24"/>
              </w:rPr>
              <w:t>10.00-11.40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Подготовка к прогулке, прогулка</w:t>
            </w:r>
          </w:p>
        </w:tc>
      </w:tr>
      <w:tr w:rsidR="0054021E" w:rsidRPr="00B66D04" w:rsidTr="0054021E">
        <w:trPr>
          <w:trHeight w:val="551"/>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11.40-12.00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Возвращение с прогулки</w:t>
            </w:r>
          </w:p>
        </w:tc>
      </w:tr>
      <w:tr w:rsidR="0054021E" w:rsidRPr="00B66D04" w:rsidTr="0054021E">
        <w:trPr>
          <w:trHeight w:val="551"/>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12.00-12.30</w:t>
            </w:r>
          </w:p>
        </w:tc>
        <w:tc>
          <w:tcPr>
            <w:tcW w:w="7512" w:type="dxa"/>
            <w:tcBorders>
              <w:top w:val="single" w:sz="4" w:space="0" w:color="000000"/>
              <w:left w:val="single" w:sz="4" w:space="0" w:color="000000"/>
              <w:bottom w:val="single" w:sz="4" w:space="0" w:color="000000"/>
              <w:right w:val="single" w:sz="4" w:space="0" w:color="auto"/>
            </w:tcBorders>
          </w:tcPr>
          <w:p w:rsidR="0054021E" w:rsidRPr="00B66D04" w:rsidRDefault="0054021E" w:rsidP="001932BD">
            <w:pPr>
              <w:snapToGrid w:val="0"/>
              <w:spacing w:line="360" w:lineRule="auto"/>
              <w:ind w:firstLine="284"/>
              <w:rPr>
                <w:sz w:val="24"/>
                <w:szCs w:val="24"/>
              </w:rPr>
            </w:pPr>
            <w:r w:rsidRPr="00B66D04">
              <w:rPr>
                <w:sz w:val="24"/>
                <w:szCs w:val="24"/>
              </w:rPr>
              <w:t>Подготовка к обеду, обед</w:t>
            </w:r>
          </w:p>
        </w:tc>
      </w:tr>
      <w:tr w:rsidR="0054021E" w:rsidRPr="00B66D04" w:rsidTr="0054021E">
        <w:trPr>
          <w:trHeight w:val="97"/>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12.30-15.00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ind w:firstLine="284"/>
              <w:rPr>
                <w:sz w:val="24"/>
                <w:szCs w:val="24"/>
              </w:rPr>
            </w:pPr>
            <w:r w:rsidRPr="00B66D04">
              <w:rPr>
                <w:sz w:val="24"/>
                <w:szCs w:val="24"/>
              </w:rPr>
              <w:t>Подготовка ко сну, сон</w:t>
            </w:r>
          </w:p>
        </w:tc>
      </w:tr>
      <w:tr w:rsidR="0054021E" w:rsidRPr="00B66D04" w:rsidTr="0054021E">
        <w:trPr>
          <w:trHeight w:val="35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15.00-15.15</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Постепенный подъем, самостоятельная деятельность</w:t>
            </w:r>
          </w:p>
        </w:tc>
      </w:tr>
      <w:tr w:rsidR="0054021E" w:rsidRPr="00B66D04" w:rsidTr="0054021E">
        <w:trPr>
          <w:trHeight w:val="25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15.15-15.40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Игры, самостоятельная деятельность детей</w:t>
            </w:r>
          </w:p>
        </w:tc>
      </w:tr>
      <w:tr w:rsidR="0054021E" w:rsidRPr="00B66D04" w:rsidTr="0054021E">
        <w:trPr>
          <w:trHeight w:val="14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15.40-16.05</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Подготовка к уплотненному полднику. Уплотненный полдник</w:t>
            </w:r>
          </w:p>
        </w:tc>
      </w:tr>
      <w:tr w:rsidR="0054021E" w:rsidRPr="00B66D04" w:rsidTr="0054021E">
        <w:trPr>
          <w:trHeight w:val="14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16.05-16.40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Игры, самостоятельная деятельность детей</w:t>
            </w:r>
          </w:p>
          <w:p w:rsidR="0054021E" w:rsidRPr="00B66D04" w:rsidRDefault="0054021E" w:rsidP="001932BD">
            <w:pPr>
              <w:snapToGrid w:val="0"/>
              <w:ind w:firstLine="284"/>
              <w:rPr>
                <w:sz w:val="24"/>
                <w:szCs w:val="24"/>
              </w:rPr>
            </w:pPr>
            <w:r w:rsidRPr="00B66D04">
              <w:rPr>
                <w:sz w:val="24"/>
                <w:szCs w:val="24"/>
              </w:rPr>
              <w:t>Совместная деятельность (ЧХЛ)</w:t>
            </w:r>
          </w:p>
        </w:tc>
      </w:tr>
      <w:tr w:rsidR="0054021E" w:rsidRPr="00B66D04" w:rsidTr="0054021E">
        <w:trPr>
          <w:trHeight w:val="143"/>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16.40-16.50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Вечерний круг.</w:t>
            </w:r>
          </w:p>
        </w:tc>
      </w:tr>
      <w:tr w:rsidR="0054021E" w:rsidRPr="00B66D04" w:rsidTr="0054021E">
        <w:trPr>
          <w:trHeight w:val="317"/>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16.50-18.30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Подготовка к прогулке, прогулка</w:t>
            </w:r>
          </w:p>
        </w:tc>
      </w:tr>
      <w:tr w:rsidR="0054021E" w:rsidRPr="00B66D04" w:rsidTr="0054021E">
        <w:trPr>
          <w:trHeight w:val="199"/>
          <w:jc w:val="center"/>
        </w:trPr>
        <w:tc>
          <w:tcPr>
            <w:tcW w:w="1986" w:type="dxa"/>
            <w:tcBorders>
              <w:top w:val="single" w:sz="4" w:space="0" w:color="000000"/>
              <w:left w:val="single" w:sz="4" w:space="0" w:color="000000"/>
              <w:bottom w:val="single" w:sz="4" w:space="0" w:color="000000"/>
              <w:right w:val="single" w:sz="4" w:space="0" w:color="auto"/>
            </w:tcBorders>
            <w:shd w:val="clear" w:color="auto" w:fill="auto"/>
          </w:tcPr>
          <w:p w:rsidR="0054021E" w:rsidRPr="00B66D04" w:rsidRDefault="0054021E" w:rsidP="001932BD">
            <w:pPr>
              <w:snapToGrid w:val="0"/>
              <w:ind w:firstLine="284"/>
              <w:rPr>
                <w:sz w:val="24"/>
                <w:szCs w:val="24"/>
              </w:rPr>
            </w:pPr>
            <w:r w:rsidRPr="00B66D04">
              <w:rPr>
                <w:sz w:val="24"/>
                <w:szCs w:val="24"/>
              </w:rPr>
              <w:t>18.30-19.00</w:t>
            </w:r>
          </w:p>
        </w:tc>
        <w:tc>
          <w:tcPr>
            <w:tcW w:w="7512"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Самостоятельная деятельность, уход домой</w:t>
            </w:r>
          </w:p>
        </w:tc>
      </w:tr>
    </w:tbl>
    <w:p w:rsidR="0054021E" w:rsidRDefault="0054021E" w:rsidP="001932BD">
      <w:pPr>
        <w:ind w:firstLine="284"/>
        <w:rPr>
          <w:rFonts w:ascii="Arial" w:hAnsi="Arial" w:cs="Arial"/>
          <w:b/>
          <w:noProof/>
          <w:sz w:val="20"/>
          <w:szCs w:val="20"/>
          <w:lang w:eastAsia="ru-RU"/>
        </w:rPr>
      </w:pPr>
    </w:p>
    <w:p w:rsidR="0054021E" w:rsidRPr="00B66D04" w:rsidRDefault="0054021E" w:rsidP="001932BD">
      <w:pPr>
        <w:ind w:firstLine="284"/>
        <w:jc w:val="center"/>
        <w:rPr>
          <w:sz w:val="24"/>
          <w:szCs w:val="24"/>
        </w:rPr>
      </w:pPr>
      <w:r>
        <w:rPr>
          <w:sz w:val="24"/>
          <w:szCs w:val="24"/>
        </w:rPr>
        <w:t>4-5 лет</w:t>
      </w:r>
    </w:p>
    <w:tbl>
      <w:tblPr>
        <w:tblW w:w="9427" w:type="dxa"/>
        <w:jc w:val="center"/>
        <w:tblLayout w:type="fixed"/>
        <w:tblLook w:val="0000" w:firstRow="0" w:lastRow="0" w:firstColumn="0" w:lastColumn="0" w:noHBand="0" w:noVBand="0"/>
      </w:tblPr>
      <w:tblGrid>
        <w:gridCol w:w="1914"/>
        <w:gridCol w:w="7513"/>
      </w:tblGrid>
      <w:tr w:rsidR="0054021E" w:rsidRPr="00B66D04" w:rsidTr="0054021E">
        <w:trPr>
          <w:trHeight w:val="411"/>
          <w:jc w:val="center"/>
        </w:trPr>
        <w:tc>
          <w:tcPr>
            <w:tcW w:w="1914" w:type="dxa"/>
            <w:tcBorders>
              <w:top w:val="single" w:sz="4" w:space="0" w:color="000000"/>
              <w:left w:val="single" w:sz="4" w:space="0" w:color="000000"/>
              <w:bottom w:val="single" w:sz="4" w:space="0" w:color="auto"/>
              <w:right w:val="single" w:sz="4" w:space="0" w:color="auto"/>
            </w:tcBorders>
            <w:shd w:val="clear" w:color="auto" w:fill="auto"/>
            <w:vAlign w:val="center"/>
          </w:tcPr>
          <w:p w:rsidR="0054021E" w:rsidRPr="00B66D04" w:rsidRDefault="0054021E" w:rsidP="001932BD">
            <w:pPr>
              <w:ind w:firstLine="284"/>
              <w:jc w:val="center"/>
              <w:rPr>
                <w:sz w:val="24"/>
                <w:szCs w:val="24"/>
              </w:rPr>
            </w:pPr>
            <w:r w:rsidRPr="00B66D04">
              <w:rPr>
                <w:sz w:val="24"/>
                <w:szCs w:val="24"/>
              </w:rPr>
              <w:t>7.00-8.05</w:t>
            </w:r>
          </w:p>
        </w:tc>
        <w:tc>
          <w:tcPr>
            <w:tcW w:w="7513" w:type="dxa"/>
            <w:tcBorders>
              <w:top w:val="single" w:sz="4" w:space="0" w:color="000000"/>
              <w:left w:val="single" w:sz="4" w:space="0" w:color="000000"/>
              <w:bottom w:val="single" w:sz="4" w:space="0" w:color="auto"/>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Приход детей в детский сад, свободная игра, самостоятельная деятельность</w:t>
            </w:r>
          </w:p>
        </w:tc>
      </w:tr>
      <w:tr w:rsidR="0054021E" w:rsidRPr="00B66D04" w:rsidTr="0054021E">
        <w:trPr>
          <w:trHeight w:val="349"/>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8.05-8.15</w:t>
            </w:r>
          </w:p>
        </w:tc>
        <w:tc>
          <w:tcPr>
            <w:tcW w:w="7513" w:type="dxa"/>
            <w:tcBorders>
              <w:top w:val="single" w:sz="4" w:space="0" w:color="auto"/>
              <w:left w:val="single" w:sz="4" w:space="0" w:color="000000"/>
              <w:bottom w:val="single" w:sz="4" w:space="0" w:color="auto"/>
              <w:right w:val="single" w:sz="4" w:space="0" w:color="auto"/>
            </w:tcBorders>
            <w:vAlign w:val="bottom"/>
          </w:tcPr>
          <w:p w:rsidR="0054021E" w:rsidRPr="00B66D04" w:rsidRDefault="0054021E" w:rsidP="001932BD">
            <w:pPr>
              <w:ind w:firstLine="284"/>
              <w:rPr>
                <w:sz w:val="24"/>
                <w:szCs w:val="24"/>
              </w:rPr>
            </w:pPr>
            <w:r w:rsidRPr="00B66D04">
              <w:rPr>
                <w:sz w:val="24"/>
                <w:szCs w:val="24"/>
              </w:rPr>
              <w:t>Утренняя  гимнастика</w:t>
            </w:r>
          </w:p>
        </w:tc>
      </w:tr>
      <w:tr w:rsidR="0054021E" w:rsidRPr="00B66D04" w:rsidTr="0054021E">
        <w:trPr>
          <w:trHeight w:val="271"/>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8.15-8.40</w:t>
            </w:r>
          </w:p>
        </w:tc>
        <w:tc>
          <w:tcPr>
            <w:tcW w:w="7513" w:type="dxa"/>
            <w:tcBorders>
              <w:top w:val="single" w:sz="4" w:space="0" w:color="auto"/>
              <w:left w:val="single" w:sz="4" w:space="0" w:color="000000"/>
              <w:bottom w:val="single" w:sz="4" w:space="0" w:color="000000"/>
              <w:right w:val="single" w:sz="4" w:space="0" w:color="auto"/>
            </w:tcBorders>
            <w:vAlign w:val="bottom"/>
          </w:tcPr>
          <w:p w:rsidR="0054021E" w:rsidRPr="00B66D04" w:rsidRDefault="0054021E" w:rsidP="001932BD">
            <w:pPr>
              <w:ind w:firstLine="284"/>
              <w:rPr>
                <w:sz w:val="24"/>
                <w:szCs w:val="24"/>
              </w:rPr>
            </w:pPr>
            <w:r w:rsidRPr="00B66D04">
              <w:rPr>
                <w:sz w:val="24"/>
                <w:szCs w:val="24"/>
              </w:rPr>
              <w:t xml:space="preserve">Подготовка к завтраку, завтрак </w:t>
            </w:r>
          </w:p>
        </w:tc>
      </w:tr>
      <w:tr w:rsidR="0054021E" w:rsidRPr="00B66D04" w:rsidTr="0054021E">
        <w:trPr>
          <w:trHeight w:val="271"/>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 xml:space="preserve">  8.40- 9.00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Утренний круг</w:t>
            </w:r>
          </w:p>
        </w:tc>
      </w:tr>
      <w:tr w:rsidR="0054021E" w:rsidRPr="00B66D04" w:rsidTr="0054021E">
        <w:trPr>
          <w:trHeight w:val="12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 xml:space="preserve">  9.00-10.00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Занятия (включая гимнастику в процессе занятия - 2 минуты, перерывы между занятиями, не менее 10 минут)</w:t>
            </w:r>
          </w:p>
        </w:tc>
      </w:tr>
      <w:tr w:rsidR="0054021E" w:rsidRPr="00B66D04" w:rsidTr="0054021E">
        <w:trPr>
          <w:trHeight w:val="12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lastRenderedPageBreak/>
              <w:t>10.00-10.30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Второй завтрак</w:t>
            </w:r>
          </w:p>
        </w:tc>
      </w:tr>
      <w:tr w:rsidR="0054021E" w:rsidRPr="00B66D04" w:rsidTr="0054021E">
        <w:trPr>
          <w:trHeight w:val="12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10.00-11.50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Подготовка к прогулке, прогулка</w:t>
            </w:r>
          </w:p>
        </w:tc>
      </w:tr>
      <w:tr w:rsidR="0054021E" w:rsidRPr="00B66D04" w:rsidTr="0054021E">
        <w:trPr>
          <w:trHeight w:val="551"/>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ind w:firstLine="284"/>
              <w:jc w:val="center"/>
              <w:rPr>
                <w:sz w:val="24"/>
                <w:szCs w:val="24"/>
              </w:rPr>
            </w:pPr>
            <w:r w:rsidRPr="00B66D04">
              <w:rPr>
                <w:sz w:val="24"/>
                <w:szCs w:val="24"/>
              </w:rPr>
              <w:t>11.50-12.10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 xml:space="preserve">Возвращение с прогулки </w:t>
            </w:r>
          </w:p>
        </w:tc>
      </w:tr>
      <w:tr w:rsidR="0054021E" w:rsidRPr="00B66D04" w:rsidTr="0054021E">
        <w:trPr>
          <w:trHeight w:val="551"/>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ind w:firstLine="284"/>
              <w:jc w:val="center"/>
              <w:rPr>
                <w:sz w:val="24"/>
                <w:szCs w:val="24"/>
              </w:rPr>
            </w:pPr>
            <w:r w:rsidRPr="00B66D04">
              <w:rPr>
                <w:sz w:val="24"/>
                <w:szCs w:val="24"/>
              </w:rPr>
              <w:t>12.10-12.40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Подготовка к обеду, обед</w:t>
            </w:r>
          </w:p>
        </w:tc>
      </w:tr>
      <w:tr w:rsidR="0054021E" w:rsidRPr="00B66D04" w:rsidTr="0054021E">
        <w:trPr>
          <w:trHeight w:val="97"/>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12.40-15.10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ind w:firstLine="284"/>
              <w:rPr>
                <w:sz w:val="24"/>
                <w:szCs w:val="24"/>
              </w:rPr>
            </w:pPr>
            <w:r w:rsidRPr="00B66D04">
              <w:rPr>
                <w:sz w:val="24"/>
                <w:szCs w:val="24"/>
              </w:rPr>
              <w:t>Подготовка ко сну, сон</w:t>
            </w:r>
          </w:p>
        </w:tc>
      </w:tr>
      <w:tr w:rsidR="0054021E" w:rsidRPr="00B66D04" w:rsidTr="0054021E">
        <w:trPr>
          <w:trHeight w:val="35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15.00-15.15</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Постепенный подъем, самостоятельная деятельность</w:t>
            </w:r>
          </w:p>
        </w:tc>
      </w:tr>
      <w:tr w:rsidR="0054021E" w:rsidRPr="00B66D04" w:rsidTr="0054021E">
        <w:trPr>
          <w:trHeight w:val="175"/>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15.15-15.45</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Игры, самостоятельная деятельность детей</w:t>
            </w:r>
          </w:p>
        </w:tc>
      </w:tr>
      <w:tr w:rsidR="0054021E" w:rsidRPr="00B66D04" w:rsidTr="0054021E">
        <w:trPr>
          <w:trHeight w:val="25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15.45-16.10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Подготовка к уплотненному полднику. Уплотненный полдник</w:t>
            </w:r>
          </w:p>
        </w:tc>
      </w:tr>
      <w:tr w:rsidR="0054021E" w:rsidRPr="00B66D04" w:rsidTr="0054021E">
        <w:trPr>
          <w:trHeight w:val="14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16.10-16.45</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Игры, самостоятельная деятельность детей. Совместная деятельность (ЧХЛ)</w:t>
            </w:r>
          </w:p>
        </w:tc>
      </w:tr>
      <w:tr w:rsidR="0054021E" w:rsidRPr="00B66D04" w:rsidTr="0054021E">
        <w:trPr>
          <w:trHeight w:val="14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16.45-16.55</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Вечерний круг.</w:t>
            </w:r>
          </w:p>
        </w:tc>
      </w:tr>
      <w:tr w:rsidR="0054021E" w:rsidRPr="00B66D04" w:rsidTr="0054021E">
        <w:trPr>
          <w:trHeight w:val="317"/>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16.55-18.40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Подготовка к прогулке, прогулка</w:t>
            </w:r>
          </w:p>
        </w:tc>
      </w:tr>
      <w:tr w:rsidR="0054021E" w:rsidRPr="00B66D04" w:rsidTr="0054021E">
        <w:trPr>
          <w:trHeight w:val="199"/>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18.40-19.00</w:t>
            </w:r>
          </w:p>
        </w:tc>
        <w:tc>
          <w:tcPr>
            <w:tcW w:w="7513" w:type="dxa"/>
            <w:tcBorders>
              <w:top w:val="single" w:sz="4" w:space="0" w:color="000000"/>
              <w:left w:val="single" w:sz="4" w:space="0" w:color="000000"/>
              <w:bottom w:val="single" w:sz="4" w:space="0" w:color="000000"/>
              <w:right w:val="single" w:sz="4" w:space="0" w:color="auto"/>
            </w:tcBorders>
            <w:vAlign w:val="bottom"/>
          </w:tcPr>
          <w:p w:rsidR="0054021E" w:rsidRPr="00B66D04" w:rsidRDefault="0054021E" w:rsidP="001932BD">
            <w:pPr>
              <w:snapToGrid w:val="0"/>
              <w:ind w:firstLine="284"/>
              <w:rPr>
                <w:sz w:val="24"/>
                <w:szCs w:val="24"/>
              </w:rPr>
            </w:pPr>
            <w:r w:rsidRPr="00B66D04">
              <w:rPr>
                <w:sz w:val="24"/>
                <w:szCs w:val="24"/>
              </w:rPr>
              <w:t>Самостоятельная деятельность, уход домой</w:t>
            </w:r>
          </w:p>
        </w:tc>
      </w:tr>
    </w:tbl>
    <w:p w:rsidR="0054021E" w:rsidRDefault="0054021E" w:rsidP="001932BD">
      <w:pPr>
        <w:ind w:firstLine="284"/>
        <w:rPr>
          <w:rFonts w:ascii="Arial" w:hAnsi="Arial" w:cs="Arial"/>
          <w:b/>
          <w:noProof/>
          <w:sz w:val="20"/>
          <w:szCs w:val="20"/>
          <w:lang w:eastAsia="ru-RU"/>
        </w:rPr>
      </w:pPr>
    </w:p>
    <w:p w:rsidR="0054021E" w:rsidRPr="00B66D04" w:rsidRDefault="0054021E" w:rsidP="001932BD">
      <w:pPr>
        <w:tabs>
          <w:tab w:val="left" w:pos="2745"/>
        </w:tabs>
        <w:ind w:firstLine="284"/>
        <w:jc w:val="center"/>
        <w:rPr>
          <w:sz w:val="24"/>
          <w:szCs w:val="24"/>
        </w:rPr>
      </w:pPr>
      <w:r>
        <w:rPr>
          <w:sz w:val="24"/>
          <w:szCs w:val="24"/>
        </w:rPr>
        <w:t>5-6 лет</w:t>
      </w:r>
    </w:p>
    <w:tbl>
      <w:tblPr>
        <w:tblW w:w="9498" w:type="dxa"/>
        <w:tblInd w:w="-34" w:type="dxa"/>
        <w:tblLayout w:type="fixed"/>
        <w:tblLook w:val="0000" w:firstRow="0" w:lastRow="0" w:firstColumn="0" w:lastColumn="0" w:noHBand="0" w:noVBand="0"/>
      </w:tblPr>
      <w:tblGrid>
        <w:gridCol w:w="1985"/>
        <w:gridCol w:w="7513"/>
      </w:tblGrid>
      <w:tr w:rsidR="0054021E" w:rsidRPr="00B66D04" w:rsidTr="0054021E">
        <w:trPr>
          <w:trHeight w:val="411"/>
        </w:trPr>
        <w:tc>
          <w:tcPr>
            <w:tcW w:w="1985" w:type="dxa"/>
            <w:tcBorders>
              <w:top w:val="single" w:sz="4" w:space="0" w:color="000000"/>
              <w:left w:val="single" w:sz="4" w:space="0" w:color="000000"/>
              <w:bottom w:val="single" w:sz="4" w:space="0" w:color="auto"/>
              <w:right w:val="single" w:sz="4" w:space="0" w:color="auto"/>
            </w:tcBorders>
            <w:shd w:val="clear" w:color="auto" w:fill="auto"/>
            <w:vAlign w:val="center"/>
          </w:tcPr>
          <w:p w:rsidR="0054021E" w:rsidRPr="00B66D04" w:rsidRDefault="0054021E" w:rsidP="001932BD">
            <w:pPr>
              <w:ind w:firstLine="284"/>
              <w:rPr>
                <w:sz w:val="24"/>
                <w:szCs w:val="24"/>
              </w:rPr>
            </w:pPr>
            <w:r w:rsidRPr="00B66D04">
              <w:rPr>
                <w:sz w:val="24"/>
                <w:szCs w:val="24"/>
              </w:rPr>
              <w:t>7.00-8.15</w:t>
            </w:r>
          </w:p>
        </w:tc>
        <w:tc>
          <w:tcPr>
            <w:tcW w:w="7513" w:type="dxa"/>
            <w:tcBorders>
              <w:top w:val="single" w:sz="4" w:space="0" w:color="000000"/>
              <w:left w:val="single" w:sz="4" w:space="0" w:color="000000"/>
              <w:bottom w:val="single" w:sz="4" w:space="0" w:color="auto"/>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 xml:space="preserve">Приход детей в детский сад, свободная игра, самостоятельная деятельность </w:t>
            </w:r>
          </w:p>
        </w:tc>
      </w:tr>
      <w:tr w:rsidR="0054021E" w:rsidRPr="00B66D04" w:rsidTr="0054021E">
        <w:trPr>
          <w:trHeight w:val="349"/>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8.15-8.25</w:t>
            </w:r>
          </w:p>
        </w:tc>
        <w:tc>
          <w:tcPr>
            <w:tcW w:w="7513" w:type="dxa"/>
            <w:tcBorders>
              <w:top w:val="single" w:sz="4" w:space="0" w:color="auto"/>
              <w:left w:val="single" w:sz="4" w:space="0" w:color="000000"/>
              <w:bottom w:val="single" w:sz="4" w:space="0" w:color="auto"/>
              <w:right w:val="single" w:sz="4" w:space="0" w:color="auto"/>
            </w:tcBorders>
            <w:vAlign w:val="center"/>
          </w:tcPr>
          <w:p w:rsidR="0054021E" w:rsidRPr="00B66D04" w:rsidRDefault="0054021E" w:rsidP="001932BD">
            <w:pPr>
              <w:ind w:firstLine="284"/>
              <w:rPr>
                <w:sz w:val="24"/>
                <w:szCs w:val="24"/>
              </w:rPr>
            </w:pPr>
            <w:r w:rsidRPr="00B66D04">
              <w:rPr>
                <w:sz w:val="24"/>
                <w:szCs w:val="24"/>
              </w:rPr>
              <w:t xml:space="preserve">Утренняя гимнастика </w:t>
            </w:r>
          </w:p>
        </w:tc>
      </w:tr>
      <w:tr w:rsidR="0054021E" w:rsidRPr="00B66D04" w:rsidTr="0054021E">
        <w:trPr>
          <w:trHeight w:val="27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8.25-8.40</w:t>
            </w:r>
          </w:p>
        </w:tc>
        <w:tc>
          <w:tcPr>
            <w:tcW w:w="7513" w:type="dxa"/>
            <w:tcBorders>
              <w:top w:val="single" w:sz="4" w:space="0" w:color="auto"/>
              <w:left w:val="single" w:sz="4" w:space="0" w:color="000000"/>
              <w:bottom w:val="single" w:sz="4" w:space="0" w:color="000000"/>
              <w:right w:val="single" w:sz="4" w:space="0" w:color="auto"/>
            </w:tcBorders>
            <w:vAlign w:val="center"/>
          </w:tcPr>
          <w:p w:rsidR="0054021E" w:rsidRPr="00B66D04" w:rsidRDefault="0054021E" w:rsidP="001932BD">
            <w:pPr>
              <w:ind w:firstLine="284"/>
              <w:rPr>
                <w:sz w:val="24"/>
                <w:szCs w:val="24"/>
              </w:rPr>
            </w:pPr>
            <w:r w:rsidRPr="00B66D04">
              <w:rPr>
                <w:sz w:val="24"/>
                <w:szCs w:val="24"/>
              </w:rPr>
              <w:t xml:space="preserve">Подготовка к завтраку, завтрак </w:t>
            </w:r>
          </w:p>
        </w:tc>
      </w:tr>
      <w:tr w:rsidR="0054021E" w:rsidRPr="00B66D04" w:rsidTr="0054021E">
        <w:trPr>
          <w:trHeight w:val="27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8.40-9.00</w:t>
            </w:r>
          </w:p>
        </w:tc>
        <w:tc>
          <w:tcPr>
            <w:tcW w:w="7513" w:type="dxa"/>
            <w:tcBorders>
              <w:top w:val="single" w:sz="4" w:space="0" w:color="auto"/>
              <w:left w:val="single" w:sz="4" w:space="0" w:color="000000"/>
              <w:bottom w:val="single" w:sz="4" w:space="0" w:color="000000"/>
              <w:right w:val="single" w:sz="4" w:space="0" w:color="auto"/>
            </w:tcBorders>
            <w:vAlign w:val="center"/>
          </w:tcPr>
          <w:p w:rsidR="0054021E" w:rsidRPr="00B66D04" w:rsidRDefault="0054021E" w:rsidP="001932BD">
            <w:pPr>
              <w:ind w:firstLine="284"/>
              <w:rPr>
                <w:sz w:val="24"/>
                <w:szCs w:val="24"/>
              </w:rPr>
            </w:pPr>
            <w:r w:rsidRPr="00B66D04">
              <w:rPr>
                <w:sz w:val="24"/>
                <w:szCs w:val="24"/>
              </w:rPr>
              <w:t>Утренний круг</w:t>
            </w:r>
          </w:p>
        </w:tc>
      </w:tr>
      <w:tr w:rsidR="0054021E" w:rsidRPr="00B66D04" w:rsidTr="0054021E">
        <w:trPr>
          <w:trHeight w:val="27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9.00-10.30</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Занятия (включая гимнастику в процессе занятия - 2 минуты, перерывы между занятиями, не менее 10 минут)</w:t>
            </w:r>
          </w:p>
        </w:tc>
      </w:tr>
      <w:tr w:rsidR="0054021E" w:rsidRPr="00B66D04" w:rsidTr="0054021E">
        <w:trPr>
          <w:trHeight w:val="27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10.00-10.30</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Второй завтрак</w:t>
            </w:r>
          </w:p>
        </w:tc>
      </w:tr>
      <w:tr w:rsidR="0054021E" w:rsidRPr="00B66D04" w:rsidTr="0054021E">
        <w:trPr>
          <w:trHeight w:val="12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10.40-12.00</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Подготовка к прогулке, прогулка</w:t>
            </w:r>
          </w:p>
        </w:tc>
      </w:tr>
      <w:tr w:rsidR="0054021E" w:rsidRPr="00B66D04" w:rsidTr="0054021E">
        <w:trPr>
          <w:trHeight w:val="55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ind w:firstLine="284"/>
              <w:rPr>
                <w:sz w:val="24"/>
                <w:szCs w:val="24"/>
              </w:rPr>
            </w:pPr>
            <w:r w:rsidRPr="00B66D04">
              <w:rPr>
                <w:sz w:val="24"/>
                <w:szCs w:val="24"/>
              </w:rPr>
              <w:t>12.00-12.15</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Возвращение с прогулки</w:t>
            </w:r>
          </w:p>
        </w:tc>
      </w:tr>
      <w:tr w:rsidR="0054021E" w:rsidRPr="00B66D04" w:rsidTr="0054021E">
        <w:trPr>
          <w:trHeight w:val="55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ind w:firstLine="284"/>
              <w:rPr>
                <w:sz w:val="24"/>
                <w:szCs w:val="24"/>
              </w:rPr>
            </w:pPr>
            <w:r w:rsidRPr="00B66D04">
              <w:rPr>
                <w:sz w:val="24"/>
                <w:szCs w:val="24"/>
              </w:rPr>
              <w:t>12.15-12.45</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Подготовка к обеду, обед</w:t>
            </w:r>
          </w:p>
        </w:tc>
      </w:tr>
      <w:tr w:rsidR="0054021E" w:rsidRPr="00B66D04" w:rsidTr="0054021E">
        <w:trPr>
          <w:trHeight w:val="12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12.45-15.15</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Подготовка ко сну, сон</w:t>
            </w:r>
          </w:p>
        </w:tc>
      </w:tr>
      <w:tr w:rsidR="0054021E" w:rsidRPr="00B66D04" w:rsidTr="0054021E">
        <w:trPr>
          <w:trHeight w:val="97"/>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15.00-15.15</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Постепенный подъем, самостоятельная деятельность</w:t>
            </w:r>
          </w:p>
        </w:tc>
      </w:tr>
      <w:tr w:rsidR="0054021E" w:rsidRPr="00B66D04" w:rsidTr="0054021E">
        <w:trPr>
          <w:trHeight w:val="35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15.10-15.55</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ind w:firstLine="284"/>
              <w:rPr>
                <w:sz w:val="24"/>
                <w:szCs w:val="24"/>
              </w:rPr>
            </w:pPr>
            <w:r w:rsidRPr="00B66D04">
              <w:rPr>
                <w:sz w:val="24"/>
                <w:szCs w:val="24"/>
              </w:rPr>
              <w:t>Игры, самостоятельная и организованная детская деятельность.</w:t>
            </w:r>
          </w:p>
          <w:p w:rsidR="0054021E" w:rsidRPr="00B66D04" w:rsidRDefault="0054021E" w:rsidP="001932BD">
            <w:pPr>
              <w:ind w:firstLine="284"/>
              <w:rPr>
                <w:sz w:val="24"/>
                <w:szCs w:val="24"/>
              </w:rPr>
            </w:pPr>
            <w:r w:rsidRPr="00B66D04">
              <w:rPr>
                <w:sz w:val="24"/>
                <w:szCs w:val="24"/>
              </w:rPr>
              <w:t>Занятия (не более 25 мин.)</w:t>
            </w:r>
          </w:p>
        </w:tc>
      </w:tr>
      <w:tr w:rsidR="0054021E" w:rsidRPr="00B66D04" w:rsidTr="0054021E">
        <w:trPr>
          <w:trHeight w:val="175"/>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15.55-16.20</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Подготовка к уплотненному полднику</w:t>
            </w:r>
          </w:p>
          <w:p w:rsidR="0054021E" w:rsidRPr="00B66D04" w:rsidRDefault="0054021E" w:rsidP="001932BD">
            <w:pPr>
              <w:snapToGrid w:val="0"/>
              <w:ind w:firstLine="284"/>
              <w:rPr>
                <w:sz w:val="24"/>
                <w:szCs w:val="24"/>
              </w:rPr>
            </w:pPr>
            <w:r w:rsidRPr="00B66D04">
              <w:rPr>
                <w:sz w:val="24"/>
                <w:szCs w:val="24"/>
              </w:rPr>
              <w:t>Уплотненный полдник</w:t>
            </w:r>
          </w:p>
        </w:tc>
      </w:tr>
      <w:tr w:rsidR="0054021E" w:rsidRPr="00B66D04" w:rsidTr="0054021E">
        <w:trPr>
          <w:trHeight w:val="25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16.20-16.45</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Игры, самостоятельная и организованная детская деятельность</w:t>
            </w:r>
          </w:p>
          <w:p w:rsidR="0054021E" w:rsidRPr="00B66D04" w:rsidRDefault="0054021E" w:rsidP="001932BD">
            <w:pPr>
              <w:snapToGrid w:val="0"/>
              <w:ind w:firstLine="284"/>
              <w:rPr>
                <w:sz w:val="24"/>
                <w:szCs w:val="24"/>
              </w:rPr>
            </w:pPr>
            <w:r w:rsidRPr="00B66D04">
              <w:rPr>
                <w:sz w:val="24"/>
                <w:szCs w:val="24"/>
              </w:rPr>
              <w:t>Совместная деятельность (ЧХЛ)</w:t>
            </w:r>
          </w:p>
        </w:tc>
      </w:tr>
      <w:tr w:rsidR="0054021E" w:rsidRPr="00B66D04" w:rsidTr="0054021E">
        <w:trPr>
          <w:trHeight w:val="25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16.45-16.55</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Вечерний круг.</w:t>
            </w:r>
          </w:p>
        </w:tc>
      </w:tr>
      <w:tr w:rsidR="0054021E" w:rsidRPr="00B66D04" w:rsidTr="0054021E">
        <w:trPr>
          <w:trHeight w:val="14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rPr>
                <w:sz w:val="24"/>
                <w:szCs w:val="24"/>
              </w:rPr>
            </w:pPr>
            <w:r w:rsidRPr="00B66D04">
              <w:rPr>
                <w:sz w:val="24"/>
                <w:szCs w:val="24"/>
              </w:rPr>
              <w:t>16.55-18.40</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Подготовка к прогулке, прогулка</w:t>
            </w:r>
          </w:p>
        </w:tc>
      </w:tr>
      <w:tr w:rsidR="0054021E" w:rsidRPr="00B66D04" w:rsidTr="0054021E">
        <w:trPr>
          <w:trHeight w:val="317"/>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18.40-19.00</w:t>
            </w:r>
          </w:p>
        </w:tc>
        <w:tc>
          <w:tcPr>
            <w:tcW w:w="7513"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Самостоятельная деятельность, уход домой</w:t>
            </w:r>
          </w:p>
        </w:tc>
      </w:tr>
    </w:tbl>
    <w:p w:rsidR="0054021E" w:rsidRDefault="0054021E" w:rsidP="001932BD">
      <w:pPr>
        <w:ind w:firstLine="284"/>
        <w:rPr>
          <w:rFonts w:ascii="Arial" w:hAnsi="Arial" w:cs="Arial"/>
          <w:b/>
          <w:noProof/>
          <w:sz w:val="20"/>
          <w:szCs w:val="20"/>
          <w:lang w:eastAsia="ru-RU"/>
        </w:rPr>
      </w:pPr>
    </w:p>
    <w:p w:rsidR="0054021E" w:rsidRPr="00B66D04" w:rsidRDefault="0054021E" w:rsidP="001932BD">
      <w:pPr>
        <w:ind w:firstLine="284"/>
        <w:jc w:val="center"/>
        <w:rPr>
          <w:sz w:val="24"/>
          <w:szCs w:val="24"/>
        </w:rPr>
      </w:pPr>
      <w:r>
        <w:rPr>
          <w:sz w:val="24"/>
          <w:szCs w:val="24"/>
        </w:rPr>
        <w:t>6-7 лет</w:t>
      </w:r>
    </w:p>
    <w:tbl>
      <w:tblPr>
        <w:tblW w:w="9807" w:type="dxa"/>
        <w:jc w:val="center"/>
        <w:tblInd w:w="-398" w:type="dxa"/>
        <w:tblLayout w:type="fixed"/>
        <w:tblLook w:val="0000" w:firstRow="0" w:lastRow="0" w:firstColumn="0" w:lastColumn="0" w:noHBand="0" w:noVBand="0"/>
      </w:tblPr>
      <w:tblGrid>
        <w:gridCol w:w="2383"/>
        <w:gridCol w:w="7424"/>
      </w:tblGrid>
      <w:tr w:rsidR="0054021E" w:rsidRPr="00B66D04" w:rsidTr="00CE17DD">
        <w:trPr>
          <w:trHeight w:val="411"/>
          <w:jc w:val="center"/>
        </w:trPr>
        <w:tc>
          <w:tcPr>
            <w:tcW w:w="2383" w:type="dxa"/>
            <w:tcBorders>
              <w:top w:val="single" w:sz="4" w:space="0" w:color="000000"/>
              <w:left w:val="single" w:sz="4" w:space="0" w:color="000000"/>
              <w:bottom w:val="single" w:sz="4" w:space="0" w:color="auto"/>
              <w:right w:val="single" w:sz="4" w:space="0" w:color="auto"/>
            </w:tcBorders>
            <w:shd w:val="clear" w:color="auto" w:fill="auto"/>
            <w:vAlign w:val="center"/>
          </w:tcPr>
          <w:p w:rsidR="0054021E" w:rsidRPr="00B66D04" w:rsidRDefault="0054021E" w:rsidP="001932BD">
            <w:pPr>
              <w:ind w:firstLine="284"/>
              <w:jc w:val="center"/>
              <w:rPr>
                <w:sz w:val="24"/>
                <w:szCs w:val="24"/>
              </w:rPr>
            </w:pPr>
            <w:r w:rsidRPr="00B66D04">
              <w:rPr>
                <w:sz w:val="24"/>
                <w:szCs w:val="24"/>
              </w:rPr>
              <w:t>7.00-8.25</w:t>
            </w:r>
          </w:p>
        </w:tc>
        <w:tc>
          <w:tcPr>
            <w:tcW w:w="7424" w:type="dxa"/>
            <w:tcBorders>
              <w:top w:val="single" w:sz="4" w:space="0" w:color="000000"/>
              <w:left w:val="single" w:sz="4" w:space="0" w:color="000000"/>
              <w:bottom w:val="single" w:sz="4" w:space="0" w:color="auto"/>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 xml:space="preserve">Приход детей в детский сад, свободная игра, самостоятельная деятельность </w:t>
            </w:r>
          </w:p>
        </w:tc>
      </w:tr>
      <w:tr w:rsidR="0054021E" w:rsidRPr="00B66D04" w:rsidTr="00CE17DD">
        <w:trPr>
          <w:trHeight w:val="349"/>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8.20-8.30</w:t>
            </w:r>
          </w:p>
        </w:tc>
        <w:tc>
          <w:tcPr>
            <w:tcW w:w="7424" w:type="dxa"/>
            <w:tcBorders>
              <w:top w:val="single" w:sz="4" w:space="0" w:color="auto"/>
              <w:left w:val="single" w:sz="4" w:space="0" w:color="000000"/>
              <w:bottom w:val="single" w:sz="4" w:space="0" w:color="auto"/>
              <w:right w:val="single" w:sz="4" w:space="0" w:color="auto"/>
            </w:tcBorders>
            <w:vAlign w:val="center"/>
          </w:tcPr>
          <w:p w:rsidR="0054021E" w:rsidRPr="00B66D04" w:rsidRDefault="0054021E" w:rsidP="001932BD">
            <w:pPr>
              <w:ind w:firstLine="284"/>
              <w:rPr>
                <w:sz w:val="24"/>
                <w:szCs w:val="24"/>
              </w:rPr>
            </w:pPr>
            <w:r w:rsidRPr="00B66D04">
              <w:rPr>
                <w:sz w:val="24"/>
                <w:szCs w:val="24"/>
              </w:rPr>
              <w:t xml:space="preserve">Утренняя гимнастика </w:t>
            </w:r>
          </w:p>
        </w:tc>
      </w:tr>
      <w:tr w:rsidR="0054021E" w:rsidRPr="00B66D04" w:rsidTr="00CE17DD">
        <w:trPr>
          <w:trHeight w:val="271"/>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8.30-8.45</w:t>
            </w:r>
          </w:p>
        </w:tc>
        <w:tc>
          <w:tcPr>
            <w:tcW w:w="7424" w:type="dxa"/>
            <w:tcBorders>
              <w:top w:val="single" w:sz="4" w:space="0" w:color="auto"/>
              <w:left w:val="single" w:sz="4" w:space="0" w:color="000000"/>
              <w:bottom w:val="single" w:sz="4" w:space="0" w:color="000000"/>
              <w:right w:val="single" w:sz="4" w:space="0" w:color="auto"/>
            </w:tcBorders>
            <w:vAlign w:val="center"/>
          </w:tcPr>
          <w:p w:rsidR="0054021E" w:rsidRPr="00B66D04" w:rsidRDefault="0054021E" w:rsidP="001932BD">
            <w:pPr>
              <w:ind w:firstLine="284"/>
              <w:rPr>
                <w:sz w:val="24"/>
                <w:szCs w:val="24"/>
              </w:rPr>
            </w:pPr>
            <w:r w:rsidRPr="00B66D04">
              <w:rPr>
                <w:sz w:val="24"/>
                <w:szCs w:val="24"/>
              </w:rPr>
              <w:t xml:space="preserve">Подготовка к завтраку, завтрак </w:t>
            </w:r>
          </w:p>
        </w:tc>
      </w:tr>
      <w:tr w:rsidR="0054021E" w:rsidRPr="00B66D04" w:rsidTr="00CE17DD">
        <w:trPr>
          <w:trHeight w:val="271"/>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8.45-9.00</w:t>
            </w:r>
          </w:p>
        </w:tc>
        <w:tc>
          <w:tcPr>
            <w:tcW w:w="7424" w:type="dxa"/>
            <w:tcBorders>
              <w:top w:val="single" w:sz="4" w:space="0" w:color="auto"/>
              <w:left w:val="single" w:sz="4" w:space="0" w:color="000000"/>
              <w:bottom w:val="single" w:sz="4" w:space="0" w:color="000000"/>
              <w:right w:val="single" w:sz="4" w:space="0" w:color="auto"/>
            </w:tcBorders>
            <w:vAlign w:val="center"/>
          </w:tcPr>
          <w:p w:rsidR="0054021E" w:rsidRPr="00B66D04" w:rsidRDefault="0054021E" w:rsidP="001932BD">
            <w:pPr>
              <w:ind w:firstLine="284"/>
              <w:rPr>
                <w:sz w:val="24"/>
                <w:szCs w:val="24"/>
              </w:rPr>
            </w:pPr>
            <w:r w:rsidRPr="00B66D04">
              <w:rPr>
                <w:sz w:val="24"/>
                <w:szCs w:val="24"/>
              </w:rPr>
              <w:t>Утренний круг.</w:t>
            </w:r>
          </w:p>
        </w:tc>
      </w:tr>
      <w:tr w:rsidR="0054021E" w:rsidRPr="00B66D04" w:rsidTr="00CE17DD">
        <w:trPr>
          <w:trHeight w:val="271"/>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9.00 -11.00</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Занятия (включая гимнастику в процессе занятия - 2 минуты, перерывы между занятиями, не менее 10 минут)</w:t>
            </w:r>
          </w:p>
        </w:tc>
      </w:tr>
      <w:tr w:rsidR="0054021E" w:rsidRPr="00B66D04" w:rsidTr="00CE17DD">
        <w:trPr>
          <w:trHeight w:val="271"/>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10.00-10.30</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Второй завтрак</w:t>
            </w:r>
          </w:p>
        </w:tc>
      </w:tr>
      <w:tr w:rsidR="0054021E" w:rsidRPr="00B66D04" w:rsidTr="00CE17DD">
        <w:trPr>
          <w:trHeight w:val="123"/>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11.00-12.10</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Подготовка к прогулке, прогулка</w:t>
            </w:r>
          </w:p>
        </w:tc>
      </w:tr>
      <w:tr w:rsidR="0054021E" w:rsidRPr="00B66D04" w:rsidTr="00CE17DD">
        <w:trPr>
          <w:trHeight w:val="123"/>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ind w:firstLine="284"/>
              <w:jc w:val="center"/>
              <w:rPr>
                <w:sz w:val="24"/>
                <w:szCs w:val="24"/>
              </w:rPr>
            </w:pPr>
            <w:r w:rsidRPr="00B66D04">
              <w:rPr>
                <w:sz w:val="24"/>
                <w:szCs w:val="24"/>
              </w:rPr>
              <w:lastRenderedPageBreak/>
              <w:t>12.10-12.20</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 xml:space="preserve">Возвращение с прогулки </w:t>
            </w:r>
          </w:p>
        </w:tc>
      </w:tr>
      <w:tr w:rsidR="0054021E" w:rsidRPr="00B66D04" w:rsidTr="00CE17DD">
        <w:trPr>
          <w:trHeight w:val="123"/>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ind w:firstLine="284"/>
              <w:jc w:val="center"/>
              <w:rPr>
                <w:sz w:val="24"/>
                <w:szCs w:val="24"/>
              </w:rPr>
            </w:pPr>
            <w:r w:rsidRPr="00B66D04">
              <w:rPr>
                <w:sz w:val="24"/>
                <w:szCs w:val="24"/>
              </w:rPr>
              <w:t>12.20-12.45</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Подготовка к обеду, обед</w:t>
            </w:r>
          </w:p>
        </w:tc>
      </w:tr>
      <w:tr w:rsidR="0054021E" w:rsidRPr="00B66D04" w:rsidTr="00CE17DD">
        <w:trPr>
          <w:trHeight w:val="551"/>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12.45-15.15</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Подготовка ко сну, сон</w:t>
            </w:r>
          </w:p>
        </w:tc>
      </w:tr>
      <w:tr w:rsidR="0054021E" w:rsidRPr="00B66D04" w:rsidTr="00CE17DD">
        <w:trPr>
          <w:trHeight w:val="123"/>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15.00-15.15</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Постепенный подъем, самостоятельная деятельность</w:t>
            </w:r>
          </w:p>
        </w:tc>
      </w:tr>
      <w:tr w:rsidR="0054021E" w:rsidRPr="00B66D04" w:rsidTr="00CE17DD">
        <w:trPr>
          <w:trHeight w:val="97"/>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15.15-16.00</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ind w:firstLine="284"/>
              <w:rPr>
                <w:sz w:val="24"/>
                <w:szCs w:val="24"/>
              </w:rPr>
            </w:pPr>
            <w:r w:rsidRPr="00B66D04">
              <w:rPr>
                <w:sz w:val="24"/>
                <w:szCs w:val="24"/>
              </w:rPr>
              <w:t>Игры, самостоятельная и организованная детская деятельность</w:t>
            </w:r>
          </w:p>
        </w:tc>
      </w:tr>
      <w:tr w:rsidR="0054021E" w:rsidRPr="00B66D04" w:rsidTr="00CE17DD">
        <w:trPr>
          <w:trHeight w:val="353"/>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16.00-16.25</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Подготовка к уплотненному полднику</w:t>
            </w:r>
          </w:p>
          <w:p w:rsidR="0054021E" w:rsidRPr="00B66D04" w:rsidRDefault="0054021E" w:rsidP="001932BD">
            <w:pPr>
              <w:snapToGrid w:val="0"/>
              <w:ind w:firstLine="284"/>
              <w:rPr>
                <w:sz w:val="24"/>
                <w:szCs w:val="24"/>
              </w:rPr>
            </w:pPr>
            <w:r w:rsidRPr="00B66D04">
              <w:rPr>
                <w:sz w:val="24"/>
                <w:szCs w:val="24"/>
              </w:rPr>
              <w:t>Уплотненный полдник</w:t>
            </w:r>
          </w:p>
        </w:tc>
      </w:tr>
      <w:tr w:rsidR="0054021E" w:rsidRPr="00B66D04" w:rsidTr="00CE17DD">
        <w:trPr>
          <w:trHeight w:val="175"/>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16.25-16.40</w:t>
            </w:r>
          </w:p>
        </w:tc>
        <w:tc>
          <w:tcPr>
            <w:tcW w:w="7424" w:type="dxa"/>
            <w:tcBorders>
              <w:top w:val="single" w:sz="4" w:space="0" w:color="000000"/>
              <w:left w:val="single" w:sz="4" w:space="0" w:color="000000"/>
              <w:bottom w:val="single" w:sz="4" w:space="0" w:color="000000"/>
              <w:right w:val="single" w:sz="4" w:space="0" w:color="auto"/>
            </w:tcBorders>
          </w:tcPr>
          <w:p w:rsidR="0054021E" w:rsidRPr="00B66D04" w:rsidRDefault="0054021E" w:rsidP="001932BD">
            <w:pPr>
              <w:snapToGrid w:val="0"/>
              <w:ind w:firstLine="284"/>
              <w:rPr>
                <w:sz w:val="24"/>
                <w:szCs w:val="24"/>
              </w:rPr>
            </w:pPr>
            <w:r w:rsidRPr="00B66D04">
              <w:rPr>
                <w:sz w:val="24"/>
                <w:szCs w:val="24"/>
              </w:rPr>
              <w:t xml:space="preserve">Совместная деятельность (ЧХЛ)                                               </w:t>
            </w:r>
          </w:p>
        </w:tc>
      </w:tr>
      <w:tr w:rsidR="0054021E" w:rsidRPr="00B66D04" w:rsidTr="00CE17DD">
        <w:trPr>
          <w:trHeight w:val="175"/>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CE17DD" w:rsidP="001932BD">
            <w:pPr>
              <w:snapToGrid w:val="0"/>
              <w:ind w:firstLine="284"/>
              <w:rPr>
                <w:sz w:val="24"/>
                <w:szCs w:val="24"/>
              </w:rPr>
            </w:pPr>
            <w:r>
              <w:rPr>
                <w:sz w:val="24"/>
                <w:szCs w:val="24"/>
              </w:rPr>
              <w:t xml:space="preserve">       </w:t>
            </w:r>
            <w:r w:rsidR="0054021E" w:rsidRPr="00B66D04">
              <w:rPr>
                <w:sz w:val="24"/>
                <w:szCs w:val="24"/>
              </w:rPr>
              <w:t>16.40-16.50</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Вечерний круг.</w:t>
            </w:r>
          </w:p>
        </w:tc>
      </w:tr>
      <w:tr w:rsidR="0054021E" w:rsidRPr="00B66D04" w:rsidTr="00CE17DD">
        <w:trPr>
          <w:trHeight w:val="253"/>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16.50-18.40</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Подготовка к прогулке, прогулка</w:t>
            </w:r>
          </w:p>
        </w:tc>
      </w:tr>
      <w:tr w:rsidR="0054021E" w:rsidRPr="00B66D04" w:rsidTr="00CE17DD">
        <w:trPr>
          <w:trHeight w:val="855"/>
          <w:jc w:val="center"/>
        </w:trPr>
        <w:tc>
          <w:tcPr>
            <w:tcW w:w="2383" w:type="dxa"/>
            <w:tcBorders>
              <w:top w:val="single" w:sz="4" w:space="0" w:color="000000"/>
              <w:left w:val="single" w:sz="4" w:space="0" w:color="000000"/>
              <w:bottom w:val="single" w:sz="4" w:space="0" w:color="000000"/>
              <w:right w:val="single" w:sz="4" w:space="0" w:color="auto"/>
            </w:tcBorders>
            <w:shd w:val="clear" w:color="auto" w:fill="auto"/>
            <w:vAlign w:val="center"/>
          </w:tcPr>
          <w:p w:rsidR="0054021E" w:rsidRPr="00B66D04" w:rsidRDefault="0054021E" w:rsidP="001932BD">
            <w:pPr>
              <w:snapToGrid w:val="0"/>
              <w:ind w:firstLine="284"/>
              <w:jc w:val="center"/>
              <w:rPr>
                <w:sz w:val="24"/>
                <w:szCs w:val="24"/>
              </w:rPr>
            </w:pPr>
            <w:r w:rsidRPr="00B66D04">
              <w:rPr>
                <w:sz w:val="24"/>
                <w:szCs w:val="24"/>
              </w:rPr>
              <w:t>18.40-19.00</w:t>
            </w:r>
          </w:p>
        </w:tc>
        <w:tc>
          <w:tcPr>
            <w:tcW w:w="7424" w:type="dxa"/>
            <w:tcBorders>
              <w:top w:val="single" w:sz="4" w:space="0" w:color="000000"/>
              <w:left w:val="single" w:sz="4" w:space="0" w:color="000000"/>
              <w:bottom w:val="single" w:sz="4" w:space="0" w:color="000000"/>
              <w:right w:val="single" w:sz="4" w:space="0" w:color="auto"/>
            </w:tcBorders>
            <w:vAlign w:val="center"/>
          </w:tcPr>
          <w:p w:rsidR="0054021E" w:rsidRPr="00B66D04" w:rsidRDefault="0054021E" w:rsidP="001932BD">
            <w:pPr>
              <w:snapToGrid w:val="0"/>
              <w:ind w:firstLine="284"/>
              <w:rPr>
                <w:sz w:val="24"/>
                <w:szCs w:val="24"/>
              </w:rPr>
            </w:pPr>
            <w:r w:rsidRPr="00B66D04">
              <w:rPr>
                <w:sz w:val="24"/>
                <w:szCs w:val="24"/>
              </w:rPr>
              <w:t>Самостоятельная деятельность, уход домой</w:t>
            </w:r>
          </w:p>
        </w:tc>
      </w:tr>
    </w:tbl>
    <w:p w:rsidR="0054021E" w:rsidRDefault="0054021E" w:rsidP="001932BD">
      <w:pPr>
        <w:tabs>
          <w:tab w:val="left" w:pos="2745"/>
        </w:tabs>
        <w:ind w:firstLine="284"/>
        <w:rPr>
          <w:b/>
          <w:sz w:val="24"/>
          <w:szCs w:val="24"/>
        </w:rPr>
      </w:pPr>
    </w:p>
    <w:tbl>
      <w:tblPr>
        <w:tblpPr w:leftFromText="180" w:rightFromText="180" w:vertAnchor="page" w:horzAnchor="margin" w:tblpY="7785"/>
        <w:tblW w:w="0" w:type="auto"/>
        <w:tblLayout w:type="fixed"/>
        <w:tblCellMar>
          <w:top w:w="102" w:type="dxa"/>
          <w:left w:w="62" w:type="dxa"/>
          <w:bottom w:w="102" w:type="dxa"/>
          <w:right w:w="62" w:type="dxa"/>
        </w:tblCellMar>
        <w:tblLook w:val="0000" w:firstRow="0" w:lastRow="0" w:firstColumn="0" w:lastColumn="0" w:noHBand="0" w:noVBand="0"/>
      </w:tblPr>
      <w:tblGrid>
        <w:gridCol w:w="7029"/>
        <w:gridCol w:w="2040"/>
      </w:tblGrid>
      <w:tr w:rsidR="00CE17DD" w:rsidRPr="00B66D04" w:rsidTr="00CE17DD">
        <w:tc>
          <w:tcPr>
            <w:tcW w:w="7029"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pPr>
            <w:r w:rsidRPr="00B66D04">
              <w:t>Прием детей на улице, осмотр, самостоятельная деятельность, утренняя гимнастика на улице</w:t>
            </w:r>
          </w:p>
        </w:tc>
        <w:tc>
          <w:tcPr>
            <w:tcW w:w="2040"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jc w:val="center"/>
            </w:pPr>
            <w:r w:rsidRPr="00B66D04">
              <w:t>7.00 - 8.30</w:t>
            </w:r>
          </w:p>
        </w:tc>
      </w:tr>
      <w:tr w:rsidR="00CE17DD" w:rsidRPr="00B66D04" w:rsidTr="00CE17DD">
        <w:tc>
          <w:tcPr>
            <w:tcW w:w="7029"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pPr>
            <w:r w:rsidRPr="00B66D04">
              <w:t>Подготовка к завтраку, завтрак</w:t>
            </w:r>
          </w:p>
        </w:tc>
        <w:tc>
          <w:tcPr>
            <w:tcW w:w="2040"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jc w:val="center"/>
            </w:pPr>
            <w:r w:rsidRPr="00B66D04">
              <w:t>8.30 - 9.00</w:t>
            </w:r>
          </w:p>
        </w:tc>
      </w:tr>
      <w:tr w:rsidR="00CE17DD" w:rsidRPr="00B66D04" w:rsidTr="00CE17DD">
        <w:tc>
          <w:tcPr>
            <w:tcW w:w="7029"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pPr>
            <w:r w:rsidRPr="00B66D04">
              <w:t>Игры, подготовка к прогулке, выход на прогулку</w:t>
            </w:r>
          </w:p>
        </w:tc>
        <w:tc>
          <w:tcPr>
            <w:tcW w:w="2040"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jc w:val="center"/>
            </w:pPr>
            <w:r w:rsidRPr="00B66D04">
              <w:t>9.00 - 9.30</w:t>
            </w:r>
          </w:p>
        </w:tc>
      </w:tr>
      <w:tr w:rsidR="00CE17DD" w:rsidRPr="00B66D04" w:rsidTr="00CE17DD">
        <w:tc>
          <w:tcPr>
            <w:tcW w:w="7029"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pPr>
            <w:r w:rsidRPr="00B66D04">
              <w:t>Прогулка, игры, самостоятельная деятельность детей, занятия в игровой форме по подгруппам</w:t>
            </w:r>
          </w:p>
        </w:tc>
        <w:tc>
          <w:tcPr>
            <w:tcW w:w="2040"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jc w:val="center"/>
            </w:pPr>
            <w:r w:rsidRPr="00B66D04">
              <w:t>9.30 - 11.30</w:t>
            </w:r>
          </w:p>
          <w:p w:rsidR="00CE17DD" w:rsidRPr="00B66D04" w:rsidRDefault="00CE17DD" w:rsidP="001932BD">
            <w:pPr>
              <w:pStyle w:val="ConsPlusNormal"/>
              <w:ind w:firstLine="284"/>
              <w:jc w:val="center"/>
            </w:pPr>
            <w:r w:rsidRPr="00B66D04">
              <w:t>9.40 - 9.50</w:t>
            </w:r>
          </w:p>
          <w:p w:rsidR="00CE17DD" w:rsidRPr="00B66D04" w:rsidRDefault="00CE17DD" w:rsidP="001932BD">
            <w:pPr>
              <w:pStyle w:val="ConsPlusNormal"/>
              <w:ind w:firstLine="284"/>
              <w:jc w:val="center"/>
            </w:pPr>
            <w:r w:rsidRPr="00B66D04">
              <w:t>10.00 - 10.10</w:t>
            </w:r>
          </w:p>
        </w:tc>
      </w:tr>
      <w:tr w:rsidR="00CE17DD" w:rsidRPr="00B66D04" w:rsidTr="00CE17DD">
        <w:tc>
          <w:tcPr>
            <w:tcW w:w="7029"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pPr>
            <w:r w:rsidRPr="00B66D04">
              <w:t xml:space="preserve">Второй завтрак </w:t>
            </w:r>
          </w:p>
        </w:tc>
        <w:tc>
          <w:tcPr>
            <w:tcW w:w="2040"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jc w:val="center"/>
            </w:pPr>
            <w:r w:rsidRPr="00B66D04">
              <w:t>10.30 - 11.00</w:t>
            </w:r>
          </w:p>
        </w:tc>
      </w:tr>
      <w:tr w:rsidR="00CE17DD" w:rsidRPr="00B66D04" w:rsidTr="00CE17DD">
        <w:tc>
          <w:tcPr>
            <w:tcW w:w="7029"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pPr>
            <w:r w:rsidRPr="00B66D04">
              <w:t>Возвращение с прогулки, самостоятельная деятельность</w:t>
            </w:r>
          </w:p>
        </w:tc>
        <w:tc>
          <w:tcPr>
            <w:tcW w:w="2040"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jc w:val="center"/>
            </w:pPr>
            <w:r w:rsidRPr="00B66D04">
              <w:t>11.30 - 12.00</w:t>
            </w:r>
          </w:p>
        </w:tc>
      </w:tr>
      <w:tr w:rsidR="00CE17DD" w:rsidRPr="00B66D04" w:rsidTr="00CE17DD">
        <w:tc>
          <w:tcPr>
            <w:tcW w:w="7029"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pPr>
            <w:r w:rsidRPr="00B66D04">
              <w:t>Подготовка к обеду, обед</w:t>
            </w:r>
          </w:p>
        </w:tc>
        <w:tc>
          <w:tcPr>
            <w:tcW w:w="2040"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jc w:val="center"/>
            </w:pPr>
            <w:r w:rsidRPr="00B66D04">
              <w:t>11.50 - 12.20</w:t>
            </w:r>
          </w:p>
        </w:tc>
      </w:tr>
      <w:tr w:rsidR="00CE17DD" w:rsidRPr="00B66D04" w:rsidTr="00CE17DD">
        <w:tc>
          <w:tcPr>
            <w:tcW w:w="7029"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pPr>
            <w:r w:rsidRPr="00B66D04">
              <w:t>Подготовка ко сну, дневной сон, постепенный подъем, оздоровительные и гигиенические процедуры</w:t>
            </w:r>
          </w:p>
        </w:tc>
        <w:tc>
          <w:tcPr>
            <w:tcW w:w="2040"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jc w:val="center"/>
            </w:pPr>
            <w:r w:rsidRPr="00B66D04">
              <w:t>12.20 - 15.35</w:t>
            </w:r>
          </w:p>
        </w:tc>
      </w:tr>
      <w:tr w:rsidR="00CE17DD" w:rsidRPr="00B66D04" w:rsidTr="00CE17DD">
        <w:tc>
          <w:tcPr>
            <w:tcW w:w="7029"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pPr>
            <w:r w:rsidRPr="00B66D04">
              <w:t>Уплотненнный полдник</w:t>
            </w:r>
          </w:p>
        </w:tc>
        <w:tc>
          <w:tcPr>
            <w:tcW w:w="2040"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jc w:val="center"/>
            </w:pPr>
            <w:r w:rsidRPr="00B66D04">
              <w:t>15.35 -16.00</w:t>
            </w:r>
          </w:p>
        </w:tc>
      </w:tr>
      <w:tr w:rsidR="00CE17DD" w:rsidRPr="00B66D04" w:rsidTr="00CE17DD">
        <w:tc>
          <w:tcPr>
            <w:tcW w:w="7029"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pPr>
            <w:r w:rsidRPr="00B66D04">
              <w:t>Подготовка к прогулке, прогулка, самостоятельная деятельность детей</w:t>
            </w:r>
          </w:p>
        </w:tc>
        <w:tc>
          <w:tcPr>
            <w:tcW w:w="2040"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jc w:val="center"/>
            </w:pPr>
            <w:r w:rsidRPr="00B66D04">
              <w:t>16.00 - 18.30</w:t>
            </w:r>
          </w:p>
          <w:p w:rsidR="00CE17DD" w:rsidRPr="00B66D04" w:rsidRDefault="00CE17DD" w:rsidP="001932BD">
            <w:pPr>
              <w:pStyle w:val="ConsPlusNormal"/>
              <w:ind w:firstLine="284"/>
              <w:jc w:val="center"/>
            </w:pPr>
          </w:p>
        </w:tc>
      </w:tr>
      <w:tr w:rsidR="00CE17DD" w:rsidRPr="00B66D04" w:rsidTr="00CE17DD">
        <w:tc>
          <w:tcPr>
            <w:tcW w:w="7029"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pPr>
            <w:r w:rsidRPr="00B66D04">
              <w:t xml:space="preserve"> Самостоятельная деятельность. Уход детей домой</w:t>
            </w:r>
          </w:p>
        </w:tc>
        <w:tc>
          <w:tcPr>
            <w:tcW w:w="2040" w:type="dxa"/>
            <w:tcBorders>
              <w:top w:val="single" w:sz="4" w:space="0" w:color="auto"/>
              <w:left w:val="single" w:sz="4" w:space="0" w:color="auto"/>
              <w:bottom w:val="single" w:sz="4" w:space="0" w:color="auto"/>
              <w:right w:val="single" w:sz="4" w:space="0" w:color="auto"/>
            </w:tcBorders>
          </w:tcPr>
          <w:p w:rsidR="00CE17DD" w:rsidRPr="00B66D04" w:rsidRDefault="00CE17DD" w:rsidP="001932BD">
            <w:pPr>
              <w:pStyle w:val="ConsPlusNormal"/>
              <w:ind w:firstLine="284"/>
              <w:jc w:val="center"/>
            </w:pPr>
            <w:r w:rsidRPr="00B66D04">
              <w:t>18.30 - 19.00</w:t>
            </w:r>
          </w:p>
        </w:tc>
      </w:tr>
    </w:tbl>
    <w:p w:rsidR="0054021E" w:rsidRDefault="0054021E" w:rsidP="001932BD">
      <w:pPr>
        <w:tabs>
          <w:tab w:val="left" w:pos="2552"/>
        </w:tabs>
        <w:ind w:firstLine="284"/>
        <w:jc w:val="center"/>
        <w:rPr>
          <w:b/>
          <w:sz w:val="24"/>
          <w:szCs w:val="24"/>
        </w:rPr>
      </w:pPr>
      <w:r w:rsidRPr="00B66D04">
        <w:rPr>
          <w:b/>
          <w:sz w:val="24"/>
          <w:szCs w:val="24"/>
        </w:rPr>
        <w:t xml:space="preserve">Режим дня </w:t>
      </w:r>
      <w:r>
        <w:rPr>
          <w:b/>
          <w:sz w:val="24"/>
          <w:szCs w:val="24"/>
        </w:rPr>
        <w:t xml:space="preserve">(теплый </w:t>
      </w:r>
      <w:r w:rsidRPr="00B66D04">
        <w:rPr>
          <w:b/>
          <w:sz w:val="24"/>
          <w:szCs w:val="24"/>
        </w:rPr>
        <w:t xml:space="preserve"> период)</w:t>
      </w:r>
      <w:r>
        <w:rPr>
          <w:b/>
          <w:sz w:val="24"/>
          <w:szCs w:val="24"/>
        </w:rPr>
        <w:t>1,5 – 3 года</w:t>
      </w:r>
    </w:p>
    <w:p w:rsidR="0054021E" w:rsidRDefault="0054021E" w:rsidP="001932BD">
      <w:pPr>
        <w:tabs>
          <w:tab w:val="left" w:pos="2745"/>
        </w:tabs>
        <w:ind w:firstLine="284"/>
        <w:jc w:val="center"/>
        <w:rPr>
          <w:b/>
          <w:sz w:val="24"/>
          <w:szCs w:val="24"/>
        </w:rPr>
      </w:pPr>
    </w:p>
    <w:p w:rsidR="0054021E" w:rsidRPr="00FB2149" w:rsidRDefault="0054021E" w:rsidP="001932BD">
      <w:pPr>
        <w:pStyle w:val="ConsPlusNormal"/>
        <w:tabs>
          <w:tab w:val="left" w:pos="4760"/>
        </w:tabs>
        <w:ind w:firstLine="284"/>
        <w:jc w:val="both"/>
        <w:rPr>
          <w:rFonts w:ascii="Verdana" w:hAnsi="Verdana"/>
          <w:b/>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544"/>
        <w:gridCol w:w="1418"/>
        <w:gridCol w:w="1417"/>
        <w:gridCol w:w="1418"/>
        <w:gridCol w:w="1275"/>
      </w:tblGrid>
      <w:tr w:rsidR="0054021E" w:rsidRPr="00FB2149" w:rsidTr="0054021E">
        <w:trPr>
          <w:trHeight w:val="438"/>
        </w:trPr>
        <w:tc>
          <w:tcPr>
            <w:tcW w:w="3544"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jc w:val="center"/>
            </w:pPr>
            <w:r w:rsidRPr="00B66D04">
              <w:t>Содержание</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jc w:val="center"/>
            </w:pPr>
            <w:r w:rsidRPr="00B66D04">
              <w:t>3 - 4 года</w:t>
            </w:r>
          </w:p>
        </w:tc>
        <w:tc>
          <w:tcPr>
            <w:tcW w:w="1417"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jc w:val="center"/>
            </w:pPr>
            <w:r w:rsidRPr="00B66D04">
              <w:t>4 - 5 лет</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jc w:val="center"/>
            </w:pPr>
            <w:r w:rsidRPr="00B66D04">
              <w:t>5 - 6 лет</w:t>
            </w:r>
          </w:p>
        </w:tc>
        <w:tc>
          <w:tcPr>
            <w:tcW w:w="1275"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jc w:val="center"/>
            </w:pPr>
            <w:r w:rsidRPr="00B66D04">
              <w:t>6 - 7 лет</w:t>
            </w:r>
          </w:p>
        </w:tc>
      </w:tr>
      <w:tr w:rsidR="0054021E" w:rsidRPr="00FB2149" w:rsidTr="0054021E">
        <w:trPr>
          <w:trHeight w:val="1060"/>
        </w:trPr>
        <w:tc>
          <w:tcPr>
            <w:tcW w:w="3544"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lastRenderedPageBreak/>
              <w:t>Утренний прием детей н улице, игры, самостоятельная деятельность, утренняя гимнастика (не менее 10 минут) на улице</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7.00 - 8.20</w:t>
            </w:r>
          </w:p>
        </w:tc>
        <w:tc>
          <w:tcPr>
            <w:tcW w:w="1417"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7.00 - 8.20</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7.00 - 8.30</w:t>
            </w:r>
          </w:p>
        </w:tc>
        <w:tc>
          <w:tcPr>
            <w:tcW w:w="1275"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7.00 - 8.30</w:t>
            </w:r>
          </w:p>
        </w:tc>
      </w:tr>
      <w:tr w:rsidR="0054021E" w:rsidRPr="00FB2149" w:rsidTr="0054021E">
        <w:trPr>
          <w:trHeight w:val="455"/>
        </w:trPr>
        <w:tc>
          <w:tcPr>
            <w:tcW w:w="3544"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Завтрак</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8.20 - 8.45</w:t>
            </w:r>
          </w:p>
        </w:tc>
        <w:tc>
          <w:tcPr>
            <w:tcW w:w="1417"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8.20 - 8.45</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8.30 - 8.55</w:t>
            </w:r>
          </w:p>
        </w:tc>
        <w:tc>
          <w:tcPr>
            <w:tcW w:w="1275"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8.30 - 8.55</w:t>
            </w:r>
          </w:p>
        </w:tc>
      </w:tr>
      <w:tr w:rsidR="0054021E" w:rsidRPr="00FB2149" w:rsidTr="0054021E">
        <w:trPr>
          <w:trHeight w:val="723"/>
        </w:trPr>
        <w:tc>
          <w:tcPr>
            <w:tcW w:w="3544"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Утренний круг. Игры, самостоятельная деятельность</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8.45 - 9.20</w:t>
            </w:r>
          </w:p>
        </w:tc>
        <w:tc>
          <w:tcPr>
            <w:tcW w:w="1417"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8.45 - 9.20</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8.55 - 9.20</w:t>
            </w:r>
          </w:p>
        </w:tc>
        <w:tc>
          <w:tcPr>
            <w:tcW w:w="1275"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8.55 – 9.15</w:t>
            </w:r>
          </w:p>
        </w:tc>
      </w:tr>
      <w:tr w:rsidR="0054021E" w:rsidRPr="00FB2149" w:rsidTr="0054021E">
        <w:trPr>
          <w:trHeight w:val="618"/>
        </w:trPr>
        <w:tc>
          <w:tcPr>
            <w:tcW w:w="3544"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 xml:space="preserve">Второй завтрак </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10.30 - 11.00</w:t>
            </w:r>
          </w:p>
        </w:tc>
        <w:tc>
          <w:tcPr>
            <w:tcW w:w="1417"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t>10.30 -</w:t>
            </w:r>
            <w:r w:rsidRPr="00B66D04">
              <w:t>11.00</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10.30 - 11.00</w:t>
            </w:r>
          </w:p>
        </w:tc>
        <w:tc>
          <w:tcPr>
            <w:tcW w:w="1275"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10.30 - 11.00</w:t>
            </w:r>
          </w:p>
        </w:tc>
      </w:tr>
      <w:tr w:rsidR="0054021E" w:rsidRPr="00FB2149" w:rsidTr="0054021E">
        <w:trPr>
          <w:trHeight w:val="1022"/>
        </w:trPr>
        <w:tc>
          <w:tcPr>
            <w:tcW w:w="3544"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Подготовка к прогулке, прогулка, занятия на прогулке, возвращение с прогулки, гигиенические процедуры</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9.20 - 12.00</w:t>
            </w:r>
          </w:p>
        </w:tc>
        <w:tc>
          <w:tcPr>
            <w:tcW w:w="1417"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9.20 - 12.10</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9.20 - 12.15</w:t>
            </w:r>
          </w:p>
        </w:tc>
        <w:tc>
          <w:tcPr>
            <w:tcW w:w="1275"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9.15 - 12.15</w:t>
            </w:r>
          </w:p>
        </w:tc>
      </w:tr>
      <w:tr w:rsidR="0054021E" w:rsidRPr="00FB2149" w:rsidTr="0054021E">
        <w:trPr>
          <w:trHeight w:val="343"/>
        </w:trPr>
        <w:tc>
          <w:tcPr>
            <w:tcW w:w="3544"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Обед</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12.00 - 12.30</w:t>
            </w:r>
          </w:p>
        </w:tc>
        <w:tc>
          <w:tcPr>
            <w:tcW w:w="1417"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12.10 - 12.40</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12.15 - 12.45</w:t>
            </w:r>
          </w:p>
        </w:tc>
        <w:tc>
          <w:tcPr>
            <w:tcW w:w="1275"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12.15 - 12.45</w:t>
            </w:r>
          </w:p>
        </w:tc>
      </w:tr>
      <w:tr w:rsidR="0054021E" w:rsidRPr="00FB2149" w:rsidTr="0054021E">
        <w:trPr>
          <w:trHeight w:val="351"/>
        </w:trPr>
        <w:tc>
          <w:tcPr>
            <w:tcW w:w="3544"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 xml:space="preserve">Подготовка ко сну, сон </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12.30 - 15.00</w:t>
            </w:r>
          </w:p>
        </w:tc>
        <w:tc>
          <w:tcPr>
            <w:tcW w:w="1417"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12.40 - 15.10</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12.45 - 15.15</w:t>
            </w:r>
          </w:p>
        </w:tc>
        <w:tc>
          <w:tcPr>
            <w:tcW w:w="1275"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12.45 - 15.15</w:t>
            </w:r>
          </w:p>
        </w:tc>
      </w:tr>
      <w:tr w:rsidR="0054021E" w:rsidRPr="00FB2149" w:rsidTr="0054021E">
        <w:trPr>
          <w:trHeight w:val="626"/>
        </w:trPr>
        <w:tc>
          <w:tcPr>
            <w:tcW w:w="3544"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Постепенный подъем детей, закаливающие процедуры</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15.00 -15.15</w:t>
            </w:r>
          </w:p>
        </w:tc>
        <w:tc>
          <w:tcPr>
            <w:tcW w:w="1417"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15.00 – 15.20</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15.00 -15.25</w:t>
            </w:r>
          </w:p>
        </w:tc>
        <w:tc>
          <w:tcPr>
            <w:tcW w:w="1275"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t>15.00-</w:t>
            </w:r>
            <w:r w:rsidRPr="00B66D04">
              <w:t>15.25</w:t>
            </w:r>
          </w:p>
        </w:tc>
      </w:tr>
      <w:tr w:rsidR="0054021E" w:rsidRPr="00FB2149" w:rsidTr="0054021E">
        <w:trPr>
          <w:trHeight w:val="351"/>
        </w:trPr>
        <w:tc>
          <w:tcPr>
            <w:tcW w:w="3544"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Игры, самостоятельная деятельность детей</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15.15 - 15.35</w:t>
            </w:r>
          </w:p>
        </w:tc>
        <w:tc>
          <w:tcPr>
            <w:tcW w:w="1417"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15.20 - 15.40</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15.25 - 15.45</w:t>
            </w:r>
          </w:p>
        </w:tc>
        <w:tc>
          <w:tcPr>
            <w:tcW w:w="1275"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ind w:firstLine="284"/>
            </w:pPr>
            <w:r w:rsidRPr="00B66D04">
              <w:t>15.25 - 15.55</w:t>
            </w:r>
          </w:p>
        </w:tc>
      </w:tr>
      <w:tr w:rsidR="0054021E" w:rsidRPr="00FB2149" w:rsidTr="0054021E">
        <w:trPr>
          <w:trHeight w:val="453"/>
        </w:trPr>
        <w:tc>
          <w:tcPr>
            <w:tcW w:w="3544"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ind w:firstLine="284"/>
            </w:pPr>
            <w:r w:rsidRPr="00B66D04">
              <w:t>Уплотненнный полдник</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ind w:firstLine="284"/>
            </w:pPr>
            <w:r w:rsidRPr="00B66D04">
              <w:t>15.35 -16.00</w:t>
            </w:r>
          </w:p>
        </w:tc>
        <w:tc>
          <w:tcPr>
            <w:tcW w:w="1417"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15.40 -16.05</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t>15.45-</w:t>
            </w:r>
            <w:r w:rsidRPr="00B66D04">
              <w:t>16.10</w:t>
            </w:r>
          </w:p>
        </w:tc>
        <w:tc>
          <w:tcPr>
            <w:tcW w:w="1275"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t>15.55-</w:t>
            </w:r>
            <w:r w:rsidRPr="00B66D04">
              <w:t>16.20</w:t>
            </w:r>
          </w:p>
        </w:tc>
      </w:tr>
      <w:tr w:rsidR="0054021E" w:rsidRPr="00FB2149" w:rsidTr="0054021E">
        <w:trPr>
          <w:trHeight w:val="633"/>
        </w:trPr>
        <w:tc>
          <w:tcPr>
            <w:tcW w:w="3544"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Подготовка к прогулке, прогулка, самостоятельная деятельность детей</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16.00 - 18.30</w:t>
            </w:r>
          </w:p>
          <w:p w:rsidR="0054021E" w:rsidRPr="00B66D04" w:rsidRDefault="0054021E" w:rsidP="001932BD">
            <w:pPr>
              <w:ind w:firstLine="284"/>
              <w:jc w:val="center"/>
            </w:pPr>
          </w:p>
        </w:tc>
        <w:tc>
          <w:tcPr>
            <w:tcW w:w="1417"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16.05 - 18.30</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16.10 - 18.30</w:t>
            </w:r>
          </w:p>
        </w:tc>
        <w:tc>
          <w:tcPr>
            <w:tcW w:w="1275"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16.20 - 18.30</w:t>
            </w:r>
          </w:p>
        </w:tc>
      </w:tr>
      <w:tr w:rsidR="0054021E" w:rsidRPr="00FB2149" w:rsidTr="0054021E">
        <w:trPr>
          <w:trHeight w:val="716"/>
        </w:trPr>
        <w:tc>
          <w:tcPr>
            <w:tcW w:w="3544"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Самостоятельная деятельность. Уход домой</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pStyle w:val="ConsPlusNormal"/>
              <w:tabs>
                <w:tab w:val="left" w:pos="4760"/>
              </w:tabs>
              <w:ind w:firstLine="284"/>
            </w:pPr>
            <w:r w:rsidRPr="00B66D04">
              <w:t>18.30 - 19.00</w:t>
            </w:r>
          </w:p>
        </w:tc>
        <w:tc>
          <w:tcPr>
            <w:tcW w:w="1417"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ind w:firstLine="284"/>
              <w:rPr>
                <w:sz w:val="24"/>
                <w:szCs w:val="24"/>
              </w:rPr>
            </w:pPr>
            <w:r w:rsidRPr="00B66D04">
              <w:rPr>
                <w:sz w:val="24"/>
                <w:szCs w:val="24"/>
              </w:rPr>
              <w:t>18.30 - 19.00</w:t>
            </w:r>
          </w:p>
        </w:tc>
        <w:tc>
          <w:tcPr>
            <w:tcW w:w="1418"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ind w:firstLine="284"/>
              <w:rPr>
                <w:sz w:val="24"/>
                <w:szCs w:val="24"/>
              </w:rPr>
            </w:pPr>
            <w:r w:rsidRPr="00B66D04">
              <w:rPr>
                <w:sz w:val="24"/>
                <w:szCs w:val="24"/>
              </w:rPr>
              <w:t>18.30 - 19.00</w:t>
            </w:r>
          </w:p>
        </w:tc>
        <w:tc>
          <w:tcPr>
            <w:tcW w:w="1275" w:type="dxa"/>
            <w:tcBorders>
              <w:top w:val="single" w:sz="4" w:space="0" w:color="auto"/>
              <w:left w:val="single" w:sz="4" w:space="0" w:color="auto"/>
              <w:bottom w:val="single" w:sz="4" w:space="0" w:color="auto"/>
              <w:right w:val="single" w:sz="4" w:space="0" w:color="auto"/>
            </w:tcBorders>
          </w:tcPr>
          <w:p w:rsidR="0054021E" w:rsidRPr="00B66D04" w:rsidRDefault="0054021E" w:rsidP="001932BD">
            <w:pPr>
              <w:ind w:firstLine="284"/>
              <w:rPr>
                <w:sz w:val="24"/>
                <w:szCs w:val="24"/>
              </w:rPr>
            </w:pPr>
            <w:r w:rsidRPr="00B66D04">
              <w:rPr>
                <w:sz w:val="24"/>
                <w:szCs w:val="24"/>
              </w:rPr>
              <w:t>18.30 - 19.00</w:t>
            </w:r>
          </w:p>
        </w:tc>
      </w:tr>
    </w:tbl>
    <w:p w:rsidR="0054021E" w:rsidRPr="003C0D90" w:rsidRDefault="0054021E" w:rsidP="001932BD">
      <w:pPr>
        <w:pStyle w:val="ConsPlusNormal"/>
        <w:spacing w:line="276" w:lineRule="auto"/>
        <w:ind w:firstLine="284"/>
        <w:jc w:val="both"/>
      </w:pPr>
    </w:p>
    <w:p w:rsidR="0054021E" w:rsidRPr="003C0D90" w:rsidRDefault="0054021E" w:rsidP="001932BD">
      <w:pPr>
        <w:pStyle w:val="ConsPlusNormal"/>
        <w:spacing w:line="276" w:lineRule="auto"/>
        <w:ind w:firstLine="284"/>
        <w:jc w:val="both"/>
      </w:pPr>
      <w:r w:rsidRPr="003C0D90">
        <w:t>Согласно пункту 2.10 СП 2.4.3648-20 к организации образовательн</w:t>
      </w:r>
      <w:r>
        <w:t>ого процесса и режима дня в ДОУ соблюдают</w:t>
      </w:r>
      <w:r w:rsidRPr="003C0D90">
        <w:t>ся следующие требования:</w:t>
      </w:r>
    </w:p>
    <w:p w:rsidR="0054021E" w:rsidRPr="003C0D90" w:rsidRDefault="0054021E" w:rsidP="001932BD">
      <w:pPr>
        <w:pStyle w:val="ConsPlusNormal"/>
        <w:spacing w:before="240" w:line="276" w:lineRule="auto"/>
        <w:ind w:firstLine="284"/>
        <w:jc w:val="both"/>
      </w:pPr>
      <w:r w:rsidRPr="003C0D90">
        <w:t>режим двигательной активности детей в течение дня организуется с учетом возрастных особенностей и состояния здоровья;</w:t>
      </w:r>
    </w:p>
    <w:p w:rsidR="0054021E" w:rsidRPr="003C0D90" w:rsidRDefault="0054021E" w:rsidP="001932BD">
      <w:pPr>
        <w:pStyle w:val="ConsPlusNormal"/>
        <w:spacing w:before="240" w:line="276" w:lineRule="auto"/>
        <w:ind w:firstLine="284"/>
        <w:jc w:val="both"/>
      </w:pPr>
      <w:r w:rsidRPr="003C0D90">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54021E" w:rsidRPr="003C0D90" w:rsidRDefault="0054021E" w:rsidP="001932BD">
      <w:pPr>
        <w:pStyle w:val="ConsPlusNormal"/>
        <w:spacing w:before="240" w:line="276" w:lineRule="auto"/>
        <w:ind w:firstLine="284"/>
        <w:jc w:val="both"/>
      </w:pPr>
      <w:r w:rsidRPr="003C0D90">
        <w:t xml:space="preserve">физкультурные, физкультурно-оздоровительные мероприятия, массовые спортивные </w:t>
      </w:r>
      <w:r w:rsidRPr="003C0D90">
        <w:lastRenderedPageBreak/>
        <w:t>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54021E" w:rsidRPr="00B66D04" w:rsidRDefault="0054021E" w:rsidP="001932BD">
      <w:pPr>
        <w:pStyle w:val="ConsPlusNormal"/>
        <w:spacing w:before="240" w:line="276" w:lineRule="auto"/>
        <w:ind w:firstLine="284"/>
        <w:jc w:val="both"/>
      </w:pPr>
      <w:r w:rsidRPr="003C0D90">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w:t>
      </w:r>
      <w:r>
        <w:t>урой должны проводиться в зале.</w:t>
      </w:r>
    </w:p>
    <w:p w:rsidR="0054021E" w:rsidRPr="003C0D90" w:rsidRDefault="0054021E" w:rsidP="001932BD">
      <w:pPr>
        <w:pStyle w:val="ConsPlusNormal"/>
        <w:spacing w:line="276" w:lineRule="auto"/>
        <w:ind w:firstLine="284"/>
        <w:jc w:val="both"/>
        <w:rPr>
          <w:b/>
        </w:rPr>
      </w:pPr>
    </w:p>
    <w:p w:rsidR="0054021E" w:rsidRPr="00B66D04" w:rsidRDefault="0054021E" w:rsidP="001932BD">
      <w:pPr>
        <w:spacing w:line="276" w:lineRule="auto"/>
        <w:ind w:firstLine="284"/>
        <w:jc w:val="center"/>
        <w:rPr>
          <w:b/>
          <w:sz w:val="24"/>
          <w:szCs w:val="24"/>
        </w:rPr>
      </w:pPr>
      <w:r w:rsidRPr="00B66D04">
        <w:rPr>
          <w:b/>
          <w:sz w:val="24"/>
          <w:szCs w:val="24"/>
        </w:rPr>
        <w:t>4.7. Календарный план воспитательной работы</w:t>
      </w:r>
    </w:p>
    <w:p w:rsidR="0054021E" w:rsidRPr="00B66D04" w:rsidRDefault="0054021E" w:rsidP="001932BD">
      <w:pPr>
        <w:pStyle w:val="ConsPlusNormal"/>
        <w:spacing w:line="276" w:lineRule="auto"/>
        <w:ind w:firstLine="284"/>
        <w:jc w:val="both"/>
      </w:pPr>
      <w:r w:rsidRPr="00B66D04">
        <w:t>Сентябрь:</w:t>
      </w:r>
    </w:p>
    <w:p w:rsidR="0054021E" w:rsidRPr="00B66D04" w:rsidRDefault="0054021E" w:rsidP="001932BD">
      <w:pPr>
        <w:pStyle w:val="ConsPlusNormal"/>
        <w:spacing w:line="276" w:lineRule="auto"/>
        <w:ind w:firstLine="284"/>
        <w:jc w:val="both"/>
      </w:pPr>
      <w:r w:rsidRPr="00B66D04">
        <w:t>1 сентября: День знаний;</w:t>
      </w:r>
    </w:p>
    <w:p w:rsidR="0054021E" w:rsidRPr="00B66D04" w:rsidRDefault="0054021E" w:rsidP="001932BD">
      <w:pPr>
        <w:pStyle w:val="ConsPlusNormal"/>
        <w:spacing w:line="276" w:lineRule="auto"/>
        <w:ind w:firstLine="284"/>
        <w:jc w:val="both"/>
      </w:pPr>
      <w:r w:rsidRPr="00B66D04">
        <w:t>3 сентября: День окончания Второй мировой войны, День солидарности в борьбе с терроризмом;</w:t>
      </w:r>
    </w:p>
    <w:p w:rsidR="0054021E" w:rsidRPr="00B66D04" w:rsidRDefault="0054021E" w:rsidP="001932BD">
      <w:pPr>
        <w:pStyle w:val="ConsPlusNormal"/>
        <w:spacing w:line="276" w:lineRule="auto"/>
        <w:ind w:firstLine="284"/>
        <w:jc w:val="both"/>
      </w:pPr>
      <w:r w:rsidRPr="00B66D04">
        <w:t>8 сентября: Международный день распространения грамотности;</w:t>
      </w:r>
    </w:p>
    <w:p w:rsidR="0054021E" w:rsidRPr="00B66D04" w:rsidRDefault="0054021E" w:rsidP="001932BD">
      <w:pPr>
        <w:pStyle w:val="ConsPlusNormal"/>
        <w:spacing w:line="276" w:lineRule="auto"/>
        <w:ind w:firstLine="284"/>
        <w:jc w:val="both"/>
      </w:pPr>
      <w:r w:rsidRPr="00B66D04">
        <w:t>27 сентября: День воспитателя и всех дошкольных работников.</w:t>
      </w:r>
    </w:p>
    <w:p w:rsidR="0054021E" w:rsidRPr="00B66D04" w:rsidRDefault="0054021E" w:rsidP="001932BD">
      <w:pPr>
        <w:pStyle w:val="ConsPlusNormal"/>
        <w:spacing w:line="276" w:lineRule="auto"/>
        <w:ind w:firstLine="284"/>
        <w:jc w:val="both"/>
      </w:pPr>
      <w:r w:rsidRPr="00B66D04">
        <w:t>Октябрь:</w:t>
      </w:r>
    </w:p>
    <w:p w:rsidR="0054021E" w:rsidRPr="00B66D04" w:rsidRDefault="0054021E" w:rsidP="001932BD">
      <w:pPr>
        <w:pStyle w:val="ConsPlusNormal"/>
        <w:spacing w:line="276" w:lineRule="auto"/>
        <w:ind w:firstLine="284"/>
        <w:jc w:val="both"/>
      </w:pPr>
      <w:r w:rsidRPr="00B66D04">
        <w:t>1 октября: Международный день пожилых людей; Международный день музыки;</w:t>
      </w:r>
    </w:p>
    <w:p w:rsidR="0054021E" w:rsidRPr="00B66D04" w:rsidRDefault="0054021E" w:rsidP="001932BD">
      <w:pPr>
        <w:pStyle w:val="ConsPlusNormal"/>
        <w:spacing w:line="276" w:lineRule="auto"/>
        <w:ind w:firstLine="284"/>
        <w:jc w:val="both"/>
      </w:pPr>
      <w:r w:rsidRPr="00B66D04">
        <w:t>4 октября: День защиты животных;</w:t>
      </w:r>
    </w:p>
    <w:p w:rsidR="0054021E" w:rsidRPr="00B66D04" w:rsidRDefault="0054021E" w:rsidP="001932BD">
      <w:pPr>
        <w:pStyle w:val="ConsPlusNormal"/>
        <w:spacing w:line="276" w:lineRule="auto"/>
        <w:ind w:firstLine="284"/>
        <w:jc w:val="both"/>
      </w:pPr>
      <w:r w:rsidRPr="00B66D04">
        <w:t>5 октября: День учителя;</w:t>
      </w:r>
    </w:p>
    <w:p w:rsidR="0054021E" w:rsidRPr="00B66D04" w:rsidRDefault="0054021E" w:rsidP="001932BD">
      <w:pPr>
        <w:pStyle w:val="ConsPlusNormal"/>
        <w:spacing w:line="276" w:lineRule="auto"/>
        <w:ind w:firstLine="284"/>
        <w:jc w:val="both"/>
      </w:pPr>
      <w:r w:rsidRPr="00B66D04">
        <w:t>Третье воскресенье октября: День отца в России.</w:t>
      </w:r>
    </w:p>
    <w:p w:rsidR="0054021E" w:rsidRPr="00B66D04" w:rsidRDefault="0054021E" w:rsidP="001932BD">
      <w:pPr>
        <w:pStyle w:val="ConsPlusNormal"/>
        <w:spacing w:line="276" w:lineRule="auto"/>
        <w:ind w:firstLine="284"/>
        <w:jc w:val="both"/>
      </w:pPr>
      <w:r w:rsidRPr="00B66D04">
        <w:t>Ноябрь:</w:t>
      </w:r>
    </w:p>
    <w:p w:rsidR="0054021E" w:rsidRPr="00B66D04" w:rsidRDefault="0054021E" w:rsidP="001932BD">
      <w:pPr>
        <w:pStyle w:val="ConsPlusNormal"/>
        <w:spacing w:line="276" w:lineRule="auto"/>
        <w:ind w:firstLine="284"/>
        <w:jc w:val="both"/>
      </w:pPr>
      <w:r w:rsidRPr="00B66D04">
        <w:t>4 ноября: День народного единства;</w:t>
      </w:r>
    </w:p>
    <w:p w:rsidR="0054021E" w:rsidRPr="00B66D04" w:rsidRDefault="0054021E" w:rsidP="001932BD">
      <w:pPr>
        <w:pStyle w:val="ConsPlusNormal"/>
        <w:spacing w:line="276" w:lineRule="auto"/>
        <w:ind w:firstLine="284"/>
        <w:jc w:val="both"/>
      </w:pPr>
      <w:r w:rsidRPr="00B66D04">
        <w:t>8 ноября: День памяти погибших при исполнении служебных обязанностей сотрудников органов внутренних дел России;</w:t>
      </w:r>
    </w:p>
    <w:p w:rsidR="0054021E" w:rsidRPr="00B66D04" w:rsidRDefault="0054021E" w:rsidP="001932BD">
      <w:pPr>
        <w:pStyle w:val="ConsPlusNormal"/>
        <w:spacing w:line="276" w:lineRule="auto"/>
        <w:ind w:firstLine="284"/>
        <w:jc w:val="both"/>
      </w:pPr>
      <w:r w:rsidRPr="00B66D04">
        <w:t>Последнее воскресенье ноября: День матери в России;</w:t>
      </w:r>
    </w:p>
    <w:p w:rsidR="0054021E" w:rsidRPr="00B66D04" w:rsidRDefault="0054021E" w:rsidP="001932BD">
      <w:pPr>
        <w:pStyle w:val="ConsPlusNormal"/>
        <w:spacing w:line="276" w:lineRule="auto"/>
        <w:ind w:firstLine="284"/>
        <w:jc w:val="both"/>
      </w:pPr>
      <w:r w:rsidRPr="00B66D04">
        <w:t>30 ноября: День Государственного герба Российской Федерации.</w:t>
      </w:r>
    </w:p>
    <w:p w:rsidR="0054021E" w:rsidRPr="00B66D04" w:rsidRDefault="0054021E" w:rsidP="001932BD">
      <w:pPr>
        <w:pStyle w:val="ConsPlusNormal"/>
        <w:spacing w:line="276" w:lineRule="auto"/>
        <w:ind w:firstLine="284"/>
        <w:jc w:val="both"/>
      </w:pPr>
      <w:r w:rsidRPr="00B66D04">
        <w:t>Декабрь:</w:t>
      </w:r>
    </w:p>
    <w:p w:rsidR="0054021E" w:rsidRPr="00B66D04" w:rsidRDefault="0054021E" w:rsidP="001932BD">
      <w:pPr>
        <w:pStyle w:val="ConsPlusNormal"/>
        <w:spacing w:line="276" w:lineRule="auto"/>
        <w:ind w:firstLine="284"/>
        <w:jc w:val="both"/>
      </w:pPr>
      <w:r w:rsidRPr="00B66D04">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54021E" w:rsidRPr="00B66D04" w:rsidRDefault="0054021E" w:rsidP="001932BD">
      <w:pPr>
        <w:pStyle w:val="ConsPlusNormal"/>
        <w:spacing w:line="276" w:lineRule="auto"/>
        <w:ind w:firstLine="284"/>
        <w:jc w:val="both"/>
      </w:pPr>
      <w:r w:rsidRPr="00B66D04">
        <w:t>5 декабря: День добровольца (волонтера) в России;</w:t>
      </w:r>
    </w:p>
    <w:p w:rsidR="0054021E" w:rsidRPr="00B66D04" w:rsidRDefault="0054021E" w:rsidP="001932BD">
      <w:pPr>
        <w:pStyle w:val="ConsPlusNormal"/>
        <w:spacing w:line="276" w:lineRule="auto"/>
        <w:ind w:firstLine="284"/>
        <w:jc w:val="both"/>
      </w:pPr>
      <w:r w:rsidRPr="00B66D04">
        <w:t>8 декабря: Международный день художника;</w:t>
      </w:r>
    </w:p>
    <w:p w:rsidR="0054021E" w:rsidRPr="00B66D04" w:rsidRDefault="0054021E" w:rsidP="001932BD">
      <w:pPr>
        <w:pStyle w:val="ConsPlusNormal"/>
        <w:spacing w:line="276" w:lineRule="auto"/>
        <w:ind w:firstLine="284"/>
        <w:jc w:val="both"/>
      </w:pPr>
      <w:r w:rsidRPr="00B66D04">
        <w:t>9 декабря: День Героев Отечества;</w:t>
      </w:r>
    </w:p>
    <w:p w:rsidR="0054021E" w:rsidRPr="00B66D04" w:rsidRDefault="0054021E" w:rsidP="001932BD">
      <w:pPr>
        <w:pStyle w:val="ConsPlusNormal"/>
        <w:spacing w:line="276" w:lineRule="auto"/>
        <w:ind w:firstLine="284"/>
        <w:jc w:val="both"/>
      </w:pPr>
      <w:r w:rsidRPr="00B66D04">
        <w:t>12 декабря: День Конституции Российской Федерации;</w:t>
      </w:r>
    </w:p>
    <w:p w:rsidR="0054021E" w:rsidRPr="00B66D04" w:rsidRDefault="0054021E" w:rsidP="001932BD">
      <w:pPr>
        <w:pStyle w:val="ConsPlusNormal"/>
        <w:spacing w:line="276" w:lineRule="auto"/>
        <w:ind w:firstLine="284"/>
        <w:jc w:val="both"/>
      </w:pPr>
      <w:r w:rsidRPr="00B66D04">
        <w:t>31 декабря: Новый год.</w:t>
      </w:r>
    </w:p>
    <w:p w:rsidR="0054021E" w:rsidRPr="00B66D04" w:rsidRDefault="0054021E" w:rsidP="001932BD">
      <w:pPr>
        <w:pStyle w:val="ConsPlusNormal"/>
        <w:spacing w:before="240"/>
        <w:ind w:firstLine="284"/>
        <w:jc w:val="both"/>
      </w:pPr>
      <w:r w:rsidRPr="00B66D04">
        <w:t>Январь:</w:t>
      </w:r>
    </w:p>
    <w:p w:rsidR="0054021E" w:rsidRPr="00B66D04" w:rsidRDefault="0054021E" w:rsidP="001932BD">
      <w:pPr>
        <w:pStyle w:val="ConsPlusNormal"/>
        <w:spacing w:before="240"/>
        <w:ind w:firstLine="284"/>
        <w:jc w:val="both"/>
      </w:pPr>
      <w:r w:rsidRPr="00B66D04">
        <w:t>27 января: День снятия блокады Ленинграда; - День памяти жертв Холокоста (рекомендуется включать в план воспитательной работы с дошкольниками регионально и/или ситуативно).</w:t>
      </w:r>
    </w:p>
    <w:p w:rsidR="0054021E" w:rsidRPr="00B66D04" w:rsidRDefault="0054021E" w:rsidP="001932BD">
      <w:pPr>
        <w:pStyle w:val="ConsPlusNormal"/>
        <w:spacing w:line="276" w:lineRule="auto"/>
        <w:ind w:firstLine="284"/>
        <w:jc w:val="both"/>
      </w:pPr>
      <w:r w:rsidRPr="00B66D04">
        <w:t>Февраль:</w:t>
      </w:r>
    </w:p>
    <w:p w:rsidR="0054021E" w:rsidRPr="00B66D04" w:rsidRDefault="0054021E" w:rsidP="001932BD">
      <w:pPr>
        <w:pStyle w:val="ConsPlusNormal"/>
        <w:spacing w:line="276" w:lineRule="auto"/>
        <w:ind w:firstLine="284"/>
        <w:jc w:val="both"/>
      </w:pPr>
      <w:r w:rsidRPr="00B66D04">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54021E" w:rsidRPr="00B66D04" w:rsidRDefault="0054021E" w:rsidP="001932BD">
      <w:pPr>
        <w:pStyle w:val="ConsPlusNormal"/>
        <w:spacing w:line="276" w:lineRule="auto"/>
        <w:ind w:firstLine="284"/>
        <w:jc w:val="both"/>
      </w:pPr>
      <w:r w:rsidRPr="00B66D04">
        <w:t>8 февраля: День российской науки;</w:t>
      </w:r>
    </w:p>
    <w:p w:rsidR="0054021E" w:rsidRPr="00B66D04" w:rsidRDefault="0054021E" w:rsidP="001932BD">
      <w:pPr>
        <w:pStyle w:val="ConsPlusNormal"/>
        <w:spacing w:line="276" w:lineRule="auto"/>
        <w:ind w:firstLine="284"/>
        <w:jc w:val="both"/>
      </w:pPr>
      <w:r w:rsidRPr="00B66D04">
        <w:t xml:space="preserve">15 февраля: День памяти о россиянах, исполнявших служебный долг за пределами </w:t>
      </w:r>
      <w:r w:rsidRPr="00B66D04">
        <w:lastRenderedPageBreak/>
        <w:t>Отечества;</w:t>
      </w:r>
    </w:p>
    <w:p w:rsidR="0054021E" w:rsidRPr="00B66D04" w:rsidRDefault="0054021E" w:rsidP="001932BD">
      <w:pPr>
        <w:pStyle w:val="ConsPlusNormal"/>
        <w:spacing w:line="276" w:lineRule="auto"/>
        <w:ind w:firstLine="284"/>
        <w:jc w:val="both"/>
      </w:pPr>
      <w:r w:rsidRPr="00B66D04">
        <w:t>21 февраля: Международный день родного языка;</w:t>
      </w:r>
    </w:p>
    <w:p w:rsidR="0054021E" w:rsidRPr="00B66D04" w:rsidRDefault="0054021E" w:rsidP="001932BD">
      <w:pPr>
        <w:pStyle w:val="ConsPlusNormal"/>
        <w:spacing w:line="276" w:lineRule="auto"/>
        <w:ind w:firstLine="284"/>
        <w:jc w:val="both"/>
      </w:pPr>
      <w:r w:rsidRPr="00B66D04">
        <w:t>23 февраля: День защитника Отечества.</w:t>
      </w:r>
    </w:p>
    <w:p w:rsidR="0054021E" w:rsidRPr="00B66D04" w:rsidRDefault="0054021E" w:rsidP="001932BD">
      <w:pPr>
        <w:pStyle w:val="ConsPlusNormal"/>
        <w:spacing w:line="276" w:lineRule="auto"/>
        <w:ind w:firstLine="284"/>
        <w:jc w:val="both"/>
      </w:pPr>
      <w:r w:rsidRPr="00B66D04">
        <w:t>Март:</w:t>
      </w:r>
    </w:p>
    <w:p w:rsidR="0054021E" w:rsidRPr="00B66D04" w:rsidRDefault="0054021E" w:rsidP="001932BD">
      <w:pPr>
        <w:pStyle w:val="ConsPlusNormal"/>
        <w:spacing w:line="276" w:lineRule="auto"/>
        <w:ind w:firstLine="284"/>
        <w:jc w:val="both"/>
      </w:pPr>
      <w:r w:rsidRPr="00B66D04">
        <w:t>8 марта: Международный женский день;</w:t>
      </w:r>
    </w:p>
    <w:p w:rsidR="0054021E" w:rsidRPr="00B66D04" w:rsidRDefault="0054021E" w:rsidP="001932BD">
      <w:pPr>
        <w:pStyle w:val="ConsPlusNormal"/>
        <w:spacing w:line="276" w:lineRule="auto"/>
        <w:ind w:firstLine="284"/>
        <w:jc w:val="both"/>
      </w:pPr>
      <w:r w:rsidRPr="00B66D04">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54021E" w:rsidRPr="00B66D04" w:rsidRDefault="0054021E" w:rsidP="001932BD">
      <w:pPr>
        <w:pStyle w:val="ConsPlusNormal"/>
        <w:spacing w:line="276" w:lineRule="auto"/>
        <w:ind w:firstLine="284"/>
        <w:jc w:val="both"/>
      </w:pPr>
      <w:r w:rsidRPr="00B66D04">
        <w:t>27 марта: Всемирный день театра.</w:t>
      </w:r>
    </w:p>
    <w:p w:rsidR="0054021E" w:rsidRPr="00B66D04" w:rsidRDefault="0054021E" w:rsidP="001932BD">
      <w:pPr>
        <w:pStyle w:val="ConsPlusNormal"/>
        <w:spacing w:line="276" w:lineRule="auto"/>
        <w:ind w:firstLine="284"/>
        <w:jc w:val="both"/>
      </w:pPr>
      <w:r w:rsidRPr="00B66D04">
        <w:t>Апрель:</w:t>
      </w:r>
    </w:p>
    <w:p w:rsidR="0054021E" w:rsidRPr="00B66D04" w:rsidRDefault="0054021E" w:rsidP="001932BD">
      <w:pPr>
        <w:pStyle w:val="ConsPlusNormal"/>
        <w:spacing w:line="276" w:lineRule="auto"/>
        <w:ind w:firstLine="284"/>
        <w:jc w:val="both"/>
      </w:pPr>
      <w:r w:rsidRPr="00B66D04">
        <w:t>12 апреля: День космонавтики;</w:t>
      </w:r>
    </w:p>
    <w:p w:rsidR="0054021E" w:rsidRPr="00B66D04" w:rsidRDefault="0054021E" w:rsidP="001932BD">
      <w:pPr>
        <w:pStyle w:val="ConsPlusNormal"/>
        <w:spacing w:line="276" w:lineRule="auto"/>
        <w:ind w:firstLine="284"/>
        <w:jc w:val="both"/>
      </w:pPr>
      <w:r w:rsidRPr="00B66D04">
        <w:t>Май:</w:t>
      </w:r>
    </w:p>
    <w:p w:rsidR="0054021E" w:rsidRPr="00B66D04" w:rsidRDefault="0054021E" w:rsidP="001932BD">
      <w:pPr>
        <w:pStyle w:val="ConsPlusNormal"/>
        <w:spacing w:line="276" w:lineRule="auto"/>
        <w:ind w:firstLine="284"/>
        <w:jc w:val="both"/>
      </w:pPr>
      <w:r w:rsidRPr="00B66D04">
        <w:t>1 мая: Праздник Весны и Труда;</w:t>
      </w:r>
    </w:p>
    <w:p w:rsidR="0054021E" w:rsidRPr="00B66D04" w:rsidRDefault="0054021E" w:rsidP="001932BD">
      <w:pPr>
        <w:pStyle w:val="ConsPlusNormal"/>
        <w:spacing w:line="276" w:lineRule="auto"/>
        <w:ind w:firstLine="284"/>
        <w:jc w:val="both"/>
      </w:pPr>
      <w:r w:rsidRPr="00B66D04">
        <w:t>9 мая: День Победы;</w:t>
      </w:r>
    </w:p>
    <w:p w:rsidR="0054021E" w:rsidRPr="00B66D04" w:rsidRDefault="0054021E" w:rsidP="001932BD">
      <w:pPr>
        <w:pStyle w:val="ConsPlusNormal"/>
        <w:spacing w:line="276" w:lineRule="auto"/>
        <w:ind w:firstLine="284"/>
        <w:jc w:val="both"/>
      </w:pPr>
      <w:r w:rsidRPr="00B66D04">
        <w:t>19 мая: День детских общественных организаций России;</w:t>
      </w:r>
    </w:p>
    <w:p w:rsidR="0054021E" w:rsidRPr="00B66D04" w:rsidRDefault="0054021E" w:rsidP="001932BD">
      <w:pPr>
        <w:pStyle w:val="ConsPlusNormal"/>
        <w:spacing w:line="276" w:lineRule="auto"/>
        <w:ind w:firstLine="284"/>
        <w:jc w:val="both"/>
      </w:pPr>
      <w:r w:rsidRPr="00B66D04">
        <w:t>24 мая: День славянской письменности и культуры.</w:t>
      </w:r>
    </w:p>
    <w:p w:rsidR="0054021E" w:rsidRPr="00B66D04" w:rsidRDefault="0054021E" w:rsidP="001932BD">
      <w:pPr>
        <w:pStyle w:val="ConsPlusNormal"/>
        <w:spacing w:line="276" w:lineRule="auto"/>
        <w:ind w:firstLine="284"/>
        <w:jc w:val="both"/>
      </w:pPr>
      <w:r w:rsidRPr="00B66D04">
        <w:t>Июнь:</w:t>
      </w:r>
    </w:p>
    <w:p w:rsidR="0054021E" w:rsidRPr="00B66D04" w:rsidRDefault="0054021E" w:rsidP="001932BD">
      <w:pPr>
        <w:pStyle w:val="ConsPlusNormal"/>
        <w:spacing w:line="276" w:lineRule="auto"/>
        <w:ind w:firstLine="284"/>
        <w:jc w:val="both"/>
      </w:pPr>
      <w:r w:rsidRPr="00B66D04">
        <w:t>1 июня: День защиты детей;</w:t>
      </w:r>
    </w:p>
    <w:p w:rsidR="0054021E" w:rsidRPr="00B66D04" w:rsidRDefault="0054021E" w:rsidP="001932BD">
      <w:pPr>
        <w:pStyle w:val="ConsPlusNormal"/>
        <w:spacing w:line="276" w:lineRule="auto"/>
        <w:ind w:firstLine="284"/>
        <w:jc w:val="both"/>
      </w:pPr>
      <w:r w:rsidRPr="00B66D04">
        <w:t>6 июня: День русского языка;</w:t>
      </w:r>
    </w:p>
    <w:p w:rsidR="0054021E" w:rsidRPr="00B66D04" w:rsidRDefault="0054021E" w:rsidP="001932BD">
      <w:pPr>
        <w:pStyle w:val="ConsPlusNormal"/>
        <w:spacing w:line="276" w:lineRule="auto"/>
        <w:ind w:firstLine="284"/>
        <w:jc w:val="both"/>
      </w:pPr>
      <w:r w:rsidRPr="00B66D04">
        <w:t>12 июня: День России;</w:t>
      </w:r>
    </w:p>
    <w:p w:rsidR="0054021E" w:rsidRPr="00B66D04" w:rsidRDefault="0054021E" w:rsidP="001932BD">
      <w:pPr>
        <w:pStyle w:val="ConsPlusNormal"/>
        <w:spacing w:line="276" w:lineRule="auto"/>
        <w:ind w:firstLine="284"/>
        <w:jc w:val="both"/>
      </w:pPr>
      <w:r w:rsidRPr="00B66D04">
        <w:t>22 июня: День памяти и скорби.</w:t>
      </w:r>
    </w:p>
    <w:p w:rsidR="0054021E" w:rsidRPr="00B66D04" w:rsidRDefault="0054021E" w:rsidP="001932BD">
      <w:pPr>
        <w:pStyle w:val="ConsPlusNormal"/>
        <w:spacing w:line="276" w:lineRule="auto"/>
        <w:ind w:firstLine="284"/>
        <w:jc w:val="both"/>
      </w:pPr>
      <w:r w:rsidRPr="00B66D04">
        <w:t>Июль:</w:t>
      </w:r>
    </w:p>
    <w:p w:rsidR="0054021E" w:rsidRPr="00B66D04" w:rsidRDefault="0054021E" w:rsidP="001932BD">
      <w:pPr>
        <w:pStyle w:val="ConsPlusNormal"/>
        <w:spacing w:line="276" w:lineRule="auto"/>
        <w:ind w:firstLine="284"/>
        <w:jc w:val="both"/>
      </w:pPr>
      <w:r w:rsidRPr="00B66D04">
        <w:t>8 июля: День семьи, любви и верности.</w:t>
      </w:r>
    </w:p>
    <w:p w:rsidR="0054021E" w:rsidRPr="00B66D04" w:rsidRDefault="0054021E" w:rsidP="001932BD">
      <w:pPr>
        <w:pStyle w:val="ConsPlusNormal"/>
        <w:spacing w:line="276" w:lineRule="auto"/>
        <w:ind w:firstLine="284"/>
        <w:jc w:val="both"/>
      </w:pPr>
      <w:r w:rsidRPr="00B66D04">
        <w:t>Август:</w:t>
      </w:r>
    </w:p>
    <w:p w:rsidR="0054021E" w:rsidRPr="00B66D04" w:rsidRDefault="0054021E" w:rsidP="001932BD">
      <w:pPr>
        <w:pStyle w:val="ConsPlusNormal"/>
        <w:spacing w:line="276" w:lineRule="auto"/>
        <w:ind w:firstLine="284"/>
        <w:jc w:val="both"/>
      </w:pPr>
      <w:r w:rsidRPr="00B66D04">
        <w:t>12 августа: День физкультурника;</w:t>
      </w:r>
    </w:p>
    <w:p w:rsidR="0054021E" w:rsidRPr="00B66D04" w:rsidRDefault="0054021E" w:rsidP="001932BD">
      <w:pPr>
        <w:pStyle w:val="ConsPlusNormal"/>
        <w:spacing w:line="276" w:lineRule="auto"/>
        <w:ind w:firstLine="284"/>
        <w:jc w:val="both"/>
      </w:pPr>
      <w:r w:rsidRPr="00B66D04">
        <w:t>22 августа: День Государственного флага Российской Федерации;</w:t>
      </w:r>
    </w:p>
    <w:p w:rsidR="0054021E" w:rsidRPr="00B66D04" w:rsidRDefault="0054021E" w:rsidP="001932BD">
      <w:pPr>
        <w:pStyle w:val="ConsPlusNormal"/>
        <w:spacing w:line="276" w:lineRule="auto"/>
        <w:ind w:firstLine="284"/>
        <w:jc w:val="both"/>
      </w:pPr>
      <w:r w:rsidRPr="00B66D04">
        <w:t>27 августа: День российского кино.</w:t>
      </w:r>
    </w:p>
    <w:p w:rsidR="0054021E" w:rsidRPr="00556184" w:rsidRDefault="0054021E" w:rsidP="001932BD">
      <w:pPr>
        <w:pStyle w:val="ConsPlusNormal"/>
        <w:spacing w:line="276" w:lineRule="auto"/>
        <w:ind w:firstLine="284"/>
        <w:jc w:val="both"/>
      </w:pPr>
    </w:p>
    <w:p w:rsidR="0054021E" w:rsidRPr="003C0D90" w:rsidRDefault="0054021E" w:rsidP="001932BD">
      <w:pPr>
        <w:pStyle w:val="ConsPlusNormal"/>
        <w:spacing w:line="276" w:lineRule="auto"/>
        <w:ind w:firstLine="284"/>
        <w:jc w:val="center"/>
        <w:rPr>
          <w:b/>
        </w:rPr>
      </w:pPr>
      <w:r>
        <w:rPr>
          <w:b/>
        </w:rPr>
        <w:t xml:space="preserve">4.8. </w:t>
      </w:r>
      <w:r w:rsidRPr="003C0D90">
        <w:rPr>
          <w:b/>
        </w:rPr>
        <w:t>Часть, формируемая участниками образовательных отношений</w:t>
      </w:r>
    </w:p>
    <w:p w:rsidR="0054021E" w:rsidRPr="003C0D90" w:rsidRDefault="0054021E" w:rsidP="001932BD">
      <w:pPr>
        <w:pStyle w:val="ConsPlusNormal"/>
        <w:spacing w:line="276" w:lineRule="auto"/>
        <w:ind w:firstLine="284"/>
        <w:jc w:val="both"/>
      </w:pPr>
    </w:p>
    <w:p w:rsidR="0054021E" w:rsidRPr="00666D28" w:rsidRDefault="0054021E" w:rsidP="001932BD">
      <w:pPr>
        <w:ind w:left="1134" w:firstLine="284"/>
        <w:rPr>
          <w:b/>
          <w:bCs/>
          <w:color w:val="000000"/>
          <w:sz w:val="24"/>
          <w:szCs w:val="24"/>
        </w:rPr>
      </w:pPr>
      <w:r>
        <w:rPr>
          <w:b/>
          <w:bCs/>
          <w:color w:val="000000"/>
          <w:sz w:val="24"/>
          <w:szCs w:val="24"/>
        </w:rPr>
        <w:t>4.8.1. Комплексно-тематическое планирование и сложившиеся традиции ДОУ</w:t>
      </w:r>
    </w:p>
    <w:p w:rsidR="0054021E" w:rsidRDefault="0054021E" w:rsidP="001932BD">
      <w:pPr>
        <w:tabs>
          <w:tab w:val="left" w:pos="8888"/>
        </w:tabs>
        <w:spacing w:line="275" w:lineRule="auto"/>
        <w:ind w:firstLine="284"/>
        <w:jc w:val="both"/>
        <w:rPr>
          <w:color w:val="000000"/>
          <w:sz w:val="24"/>
          <w:szCs w:val="24"/>
        </w:rPr>
      </w:pPr>
      <w:r>
        <w:rPr>
          <w:color w:val="000000"/>
          <w:sz w:val="24"/>
          <w:szCs w:val="24"/>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w:t>
      </w:r>
    </w:p>
    <w:p w:rsidR="0054021E" w:rsidRDefault="0054021E" w:rsidP="001932BD">
      <w:pPr>
        <w:tabs>
          <w:tab w:val="left" w:pos="5200"/>
          <w:tab w:val="left" w:pos="7799"/>
        </w:tabs>
        <w:spacing w:before="2" w:line="275" w:lineRule="auto"/>
        <w:ind w:firstLine="284"/>
        <w:jc w:val="both"/>
        <w:rPr>
          <w:color w:val="000000"/>
          <w:sz w:val="24"/>
          <w:szCs w:val="24"/>
        </w:rPr>
      </w:pPr>
      <w:r>
        <w:rPr>
          <w:color w:val="000000"/>
          <w:sz w:val="24"/>
          <w:szCs w:val="24"/>
        </w:rPr>
        <w:t>Педагоги ДОУ используют в работе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Предложенные темы являются примерными,</w:t>
      </w:r>
      <w:r>
        <w:rPr>
          <w:color w:val="000000"/>
          <w:sz w:val="24"/>
          <w:szCs w:val="24"/>
        </w:rPr>
        <w:tab/>
        <w:t>педагоги групп могут сократить, увеличить, заменить другими. Одной теме следует уделять не менее 1 недели. Тема недели находит отражение в РППС групп.</w:t>
      </w:r>
    </w:p>
    <w:p w:rsidR="0054021E" w:rsidRDefault="0054021E" w:rsidP="001932BD">
      <w:pPr>
        <w:spacing w:line="276" w:lineRule="auto"/>
        <w:ind w:firstLine="284"/>
        <w:jc w:val="both"/>
        <w:rPr>
          <w:color w:val="000000"/>
          <w:sz w:val="24"/>
          <w:szCs w:val="24"/>
        </w:rPr>
      </w:pPr>
      <w:r>
        <w:rPr>
          <w:color w:val="000000"/>
          <w:sz w:val="24"/>
          <w:szCs w:val="24"/>
        </w:rPr>
        <w:t>Комплексно - тематическое планирование – внутренний инструмент, помогающий  педагогу, строить работу с детьми, интегрируя содержание, методы и приемы из разных образовательных областей. Принцип сезонности учитывается в планировании занятий, совместной и самостоятельной деятельности</w:t>
      </w:r>
      <w:r>
        <w:rPr>
          <w:color w:val="000000"/>
          <w:sz w:val="24"/>
          <w:szCs w:val="24"/>
        </w:rPr>
        <w:tab/>
        <w:t xml:space="preserve">детей. Педагоги возрастных групп принимают решение самостоятельно об использовании и/или не использовании комплексно-тематического </w:t>
      </w:r>
      <w:r>
        <w:rPr>
          <w:color w:val="000000"/>
          <w:sz w:val="24"/>
          <w:szCs w:val="24"/>
        </w:rPr>
        <w:lastRenderedPageBreak/>
        <w:t>планирования.</w:t>
      </w:r>
    </w:p>
    <w:p w:rsidR="0054021E" w:rsidRDefault="0054021E" w:rsidP="001932BD">
      <w:pPr>
        <w:spacing w:line="276" w:lineRule="auto"/>
        <w:ind w:firstLine="284"/>
        <w:jc w:val="both"/>
        <w:rPr>
          <w:sz w:val="28"/>
          <w:szCs w:val="28"/>
        </w:rPr>
      </w:pPr>
    </w:p>
    <w:p w:rsidR="0054021E" w:rsidRPr="00666D28" w:rsidRDefault="0054021E" w:rsidP="001932BD">
      <w:pPr>
        <w:spacing w:line="276" w:lineRule="auto"/>
        <w:ind w:firstLine="284"/>
        <w:jc w:val="center"/>
        <w:rPr>
          <w:sz w:val="24"/>
          <w:szCs w:val="24"/>
        </w:rPr>
      </w:pPr>
      <w:r w:rsidRPr="00666D28">
        <w:rPr>
          <w:sz w:val="24"/>
          <w:szCs w:val="24"/>
        </w:rPr>
        <w:t>Примерное календарно-тематическое планирование на учебный год.</w:t>
      </w:r>
    </w:p>
    <w:tbl>
      <w:tblPr>
        <w:tblpPr w:leftFromText="180" w:rightFromText="180" w:vertAnchor="text" w:horzAnchor="page" w:tblpX="1635" w:tblpY="16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222"/>
      </w:tblGrid>
      <w:tr w:rsidR="0054021E" w:rsidRPr="003C0D90" w:rsidTr="0054021E">
        <w:trPr>
          <w:trHeight w:val="462"/>
        </w:trPr>
        <w:tc>
          <w:tcPr>
            <w:tcW w:w="1384" w:type="dxa"/>
          </w:tcPr>
          <w:p w:rsidR="0054021E" w:rsidRPr="00666D28" w:rsidRDefault="0054021E" w:rsidP="001932BD">
            <w:pPr>
              <w:spacing w:line="276" w:lineRule="auto"/>
              <w:ind w:left="284" w:firstLine="284"/>
              <w:jc w:val="center"/>
              <w:rPr>
                <w:sz w:val="24"/>
                <w:szCs w:val="24"/>
                <w:lang w:eastAsia="ru-RU"/>
              </w:rPr>
            </w:pPr>
            <w:r w:rsidRPr="00666D28">
              <w:rPr>
                <w:sz w:val="24"/>
                <w:szCs w:val="24"/>
                <w:lang w:eastAsia="ru-RU"/>
              </w:rPr>
              <w:t>Месяц</w:t>
            </w:r>
          </w:p>
        </w:tc>
        <w:tc>
          <w:tcPr>
            <w:tcW w:w="8222" w:type="dxa"/>
          </w:tcPr>
          <w:p w:rsidR="0054021E" w:rsidRPr="00666D28" w:rsidRDefault="0054021E" w:rsidP="001932BD">
            <w:pPr>
              <w:spacing w:line="276" w:lineRule="auto"/>
              <w:ind w:firstLine="284"/>
              <w:jc w:val="center"/>
              <w:rPr>
                <w:sz w:val="24"/>
                <w:szCs w:val="24"/>
                <w:lang w:eastAsia="ru-RU"/>
              </w:rPr>
            </w:pPr>
            <w:r w:rsidRPr="00666D28">
              <w:rPr>
                <w:sz w:val="24"/>
                <w:szCs w:val="24"/>
                <w:lang w:eastAsia="ru-RU"/>
              </w:rPr>
              <w:t>Тема недели</w:t>
            </w:r>
          </w:p>
        </w:tc>
      </w:tr>
      <w:tr w:rsidR="0054021E" w:rsidRPr="003C0D90" w:rsidTr="0054021E">
        <w:tc>
          <w:tcPr>
            <w:tcW w:w="1384" w:type="dxa"/>
            <w:vMerge w:val="restart"/>
            <w:textDirection w:val="btLr"/>
          </w:tcPr>
          <w:p w:rsidR="0054021E" w:rsidRPr="00666D28" w:rsidRDefault="0054021E" w:rsidP="001932BD">
            <w:pPr>
              <w:spacing w:line="276" w:lineRule="auto"/>
              <w:ind w:left="113" w:firstLine="284"/>
              <w:rPr>
                <w:sz w:val="24"/>
                <w:szCs w:val="24"/>
                <w:lang w:eastAsia="ru-RU"/>
              </w:rPr>
            </w:pPr>
          </w:p>
          <w:p w:rsidR="0054021E" w:rsidRPr="00666D28" w:rsidRDefault="0054021E" w:rsidP="001932BD">
            <w:pPr>
              <w:spacing w:line="276" w:lineRule="auto"/>
              <w:ind w:left="113" w:firstLine="284"/>
              <w:rPr>
                <w:sz w:val="24"/>
                <w:szCs w:val="24"/>
                <w:lang w:eastAsia="ru-RU"/>
              </w:rPr>
            </w:pPr>
            <w:r w:rsidRPr="00666D28">
              <w:rPr>
                <w:sz w:val="24"/>
                <w:szCs w:val="24"/>
                <w:lang w:eastAsia="ru-RU"/>
              </w:rPr>
              <w:t xml:space="preserve">                                             Сентябрь</w:t>
            </w: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Детский сад, радостные встречи</w:t>
            </w:r>
          </w:p>
          <w:p w:rsidR="0054021E" w:rsidRPr="00666D28" w:rsidRDefault="0054021E" w:rsidP="001932BD">
            <w:pPr>
              <w:spacing w:line="276" w:lineRule="auto"/>
              <w:ind w:firstLine="284"/>
              <w:jc w:val="both"/>
              <w:rPr>
                <w:sz w:val="24"/>
                <w:szCs w:val="24"/>
              </w:rPr>
            </w:pPr>
            <w:r w:rsidRPr="00666D28">
              <w:rPr>
                <w:sz w:val="24"/>
                <w:szCs w:val="24"/>
              </w:rPr>
              <w:t>1.Дать детям представления о детском садике, групповой комнате, людях, работающих в нем, помочь ориентироваться в пространстве дошкольного учреждения и на групповом участке, расширить и пополнить словарный запас.</w:t>
            </w:r>
          </w:p>
          <w:p w:rsidR="0054021E" w:rsidRPr="00666D28" w:rsidRDefault="0054021E" w:rsidP="001932BD">
            <w:pPr>
              <w:spacing w:line="276" w:lineRule="auto"/>
              <w:ind w:firstLine="284"/>
              <w:jc w:val="both"/>
              <w:rPr>
                <w:sz w:val="24"/>
                <w:szCs w:val="24"/>
              </w:rPr>
            </w:pPr>
            <w:r w:rsidRPr="00666D28">
              <w:rPr>
                <w:sz w:val="24"/>
                <w:szCs w:val="24"/>
              </w:rPr>
              <w:t>2.Развивать детские коммуникации, социальное пространство, логическое мышление и интерес детей к жизни в детском саду.</w:t>
            </w:r>
          </w:p>
          <w:p w:rsidR="0054021E" w:rsidRPr="00666D28" w:rsidRDefault="0054021E" w:rsidP="001932BD">
            <w:pPr>
              <w:spacing w:line="276" w:lineRule="auto"/>
              <w:ind w:firstLine="284"/>
              <w:jc w:val="both"/>
              <w:rPr>
                <w:sz w:val="24"/>
                <w:szCs w:val="24"/>
                <w:lang w:eastAsia="ru-RU"/>
              </w:rPr>
            </w:pPr>
            <w:r w:rsidRPr="00666D28">
              <w:rPr>
                <w:sz w:val="24"/>
                <w:szCs w:val="24"/>
                <w:lang w:eastAsia="ru-RU"/>
              </w:rPr>
              <w:t>3.Воспитывать чувство дружбы, уважения к членам коллектива в группе и д\с.</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Моя семья, мой дом</w:t>
            </w:r>
          </w:p>
          <w:p w:rsidR="0054021E" w:rsidRPr="00666D28" w:rsidRDefault="0054021E" w:rsidP="001932BD">
            <w:pPr>
              <w:spacing w:line="276" w:lineRule="auto"/>
              <w:ind w:firstLine="284"/>
              <w:jc w:val="both"/>
              <w:rPr>
                <w:sz w:val="24"/>
                <w:szCs w:val="24"/>
              </w:rPr>
            </w:pPr>
            <w:r w:rsidRPr="00666D28">
              <w:rPr>
                <w:sz w:val="24"/>
                <w:szCs w:val="24"/>
              </w:rPr>
              <w:t>1.Расширять знания детей о своей семье, учить правильно пользоваться предметами в повседневной жизни.</w:t>
            </w:r>
          </w:p>
          <w:p w:rsidR="0054021E" w:rsidRPr="00666D28" w:rsidRDefault="0054021E" w:rsidP="001932BD">
            <w:pPr>
              <w:spacing w:line="276" w:lineRule="auto"/>
              <w:ind w:firstLine="284"/>
              <w:jc w:val="both"/>
              <w:rPr>
                <w:sz w:val="24"/>
                <w:szCs w:val="24"/>
              </w:rPr>
            </w:pPr>
            <w:r w:rsidRPr="00666D28">
              <w:rPr>
                <w:sz w:val="24"/>
                <w:szCs w:val="24"/>
              </w:rPr>
              <w:t>2.Развивать словарный запас детей.</w:t>
            </w:r>
          </w:p>
          <w:p w:rsidR="0054021E" w:rsidRPr="00666D28" w:rsidRDefault="0054021E" w:rsidP="001932BD">
            <w:pPr>
              <w:spacing w:line="276" w:lineRule="auto"/>
              <w:ind w:firstLine="284"/>
              <w:jc w:val="both"/>
              <w:rPr>
                <w:sz w:val="24"/>
                <w:szCs w:val="24"/>
                <w:lang w:eastAsia="ru-RU"/>
              </w:rPr>
            </w:pPr>
            <w:r w:rsidRPr="00666D28">
              <w:rPr>
                <w:sz w:val="24"/>
                <w:szCs w:val="24"/>
                <w:lang w:eastAsia="ru-RU"/>
              </w:rPr>
              <w:t>3.Воспитывать любовь и уважение к близким, доброту и заботу об окружающих, умение дарить людям радость.</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Моя Родина</w:t>
            </w:r>
          </w:p>
          <w:p w:rsidR="0054021E" w:rsidRPr="00666D28" w:rsidRDefault="0054021E" w:rsidP="001932BD">
            <w:pPr>
              <w:spacing w:line="276" w:lineRule="auto"/>
              <w:ind w:firstLine="284"/>
              <w:jc w:val="both"/>
              <w:rPr>
                <w:sz w:val="24"/>
                <w:szCs w:val="24"/>
              </w:rPr>
            </w:pPr>
            <w:r w:rsidRPr="00666D28">
              <w:rPr>
                <w:sz w:val="24"/>
                <w:szCs w:val="24"/>
              </w:rPr>
              <w:t>1.Познакомить с достопримечательностями родного города; столицей Родины, гербами, флагами; закреплять в памяти</w:t>
            </w:r>
            <w:r w:rsidR="00CE17DD">
              <w:rPr>
                <w:sz w:val="24"/>
                <w:szCs w:val="24"/>
              </w:rPr>
              <w:t xml:space="preserve"> </w:t>
            </w:r>
            <w:r w:rsidRPr="00666D28">
              <w:rPr>
                <w:sz w:val="24"/>
                <w:szCs w:val="24"/>
              </w:rPr>
              <w:t>домашний адрес.</w:t>
            </w:r>
          </w:p>
          <w:p w:rsidR="0054021E" w:rsidRPr="00666D28" w:rsidRDefault="0054021E" w:rsidP="001932BD">
            <w:pPr>
              <w:spacing w:line="276" w:lineRule="auto"/>
              <w:ind w:firstLine="284"/>
              <w:jc w:val="both"/>
              <w:rPr>
                <w:sz w:val="24"/>
                <w:szCs w:val="24"/>
              </w:rPr>
            </w:pPr>
            <w:r w:rsidRPr="00666D28">
              <w:rPr>
                <w:sz w:val="24"/>
                <w:szCs w:val="24"/>
              </w:rPr>
              <w:t>2.Развивать способность передвижения по улицам города, с соблюдением ПДД.</w:t>
            </w:r>
          </w:p>
          <w:p w:rsidR="0054021E" w:rsidRPr="00666D28" w:rsidRDefault="0054021E" w:rsidP="001932BD">
            <w:pPr>
              <w:spacing w:line="276" w:lineRule="auto"/>
              <w:ind w:firstLine="284"/>
              <w:jc w:val="both"/>
              <w:rPr>
                <w:sz w:val="24"/>
                <w:szCs w:val="24"/>
                <w:lang w:eastAsia="ru-RU"/>
              </w:rPr>
            </w:pPr>
            <w:r w:rsidRPr="00666D28">
              <w:rPr>
                <w:sz w:val="24"/>
                <w:szCs w:val="24"/>
                <w:lang w:eastAsia="ru-RU"/>
              </w:rPr>
              <w:t>3. Воспитывать чувство патриотизма, любовь к родному краю.</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Осенняя пора, очей очарованье. Дары осени</w:t>
            </w:r>
          </w:p>
          <w:p w:rsidR="0054021E" w:rsidRPr="00666D28" w:rsidRDefault="0054021E" w:rsidP="001932BD">
            <w:pPr>
              <w:spacing w:line="276" w:lineRule="auto"/>
              <w:ind w:firstLine="284"/>
              <w:jc w:val="both"/>
              <w:rPr>
                <w:sz w:val="24"/>
                <w:szCs w:val="24"/>
              </w:rPr>
            </w:pPr>
            <w:r w:rsidRPr="00666D28">
              <w:rPr>
                <w:sz w:val="24"/>
                <w:szCs w:val="24"/>
              </w:rPr>
              <w:t>1.Помочь увидеть красоту родной природы, находить признаки осени.</w:t>
            </w:r>
          </w:p>
          <w:p w:rsidR="0054021E" w:rsidRPr="00666D28" w:rsidRDefault="0054021E" w:rsidP="001932BD">
            <w:pPr>
              <w:spacing w:line="276" w:lineRule="auto"/>
              <w:ind w:firstLine="284"/>
              <w:jc w:val="both"/>
              <w:rPr>
                <w:sz w:val="24"/>
                <w:szCs w:val="24"/>
              </w:rPr>
            </w:pPr>
            <w:r w:rsidRPr="00666D28">
              <w:rPr>
                <w:sz w:val="24"/>
                <w:szCs w:val="24"/>
              </w:rPr>
              <w:t>2.Развивать логическое мышление, речь детей.</w:t>
            </w:r>
          </w:p>
          <w:p w:rsidR="0054021E" w:rsidRPr="00666D28" w:rsidRDefault="0054021E" w:rsidP="001932BD">
            <w:pPr>
              <w:spacing w:line="276" w:lineRule="auto"/>
              <w:ind w:firstLine="284"/>
              <w:jc w:val="both"/>
              <w:rPr>
                <w:sz w:val="24"/>
                <w:szCs w:val="24"/>
                <w:lang w:eastAsia="ru-RU"/>
              </w:rPr>
            </w:pPr>
            <w:r w:rsidRPr="00666D28">
              <w:rPr>
                <w:sz w:val="24"/>
                <w:szCs w:val="24"/>
                <w:lang w:eastAsia="ru-RU"/>
              </w:rPr>
              <w:t>3.Воспитыватьчувство прекрасного в любое время года.</w:t>
            </w:r>
          </w:p>
        </w:tc>
      </w:tr>
      <w:tr w:rsidR="0054021E" w:rsidRPr="003C0D90" w:rsidTr="0054021E">
        <w:tc>
          <w:tcPr>
            <w:tcW w:w="1384" w:type="dxa"/>
            <w:vMerge w:val="restart"/>
            <w:textDirection w:val="btLr"/>
          </w:tcPr>
          <w:p w:rsidR="0054021E" w:rsidRPr="00666D28" w:rsidRDefault="0054021E" w:rsidP="001932BD">
            <w:pPr>
              <w:spacing w:line="276" w:lineRule="auto"/>
              <w:ind w:left="113" w:firstLine="284"/>
              <w:rPr>
                <w:sz w:val="24"/>
                <w:szCs w:val="24"/>
                <w:lang w:eastAsia="ru-RU"/>
              </w:rPr>
            </w:pPr>
            <w:r w:rsidRPr="00666D28">
              <w:rPr>
                <w:sz w:val="24"/>
                <w:szCs w:val="24"/>
                <w:lang w:eastAsia="ru-RU"/>
              </w:rPr>
              <w:t xml:space="preserve">                                          Октябрь</w:t>
            </w: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Профессии</w:t>
            </w:r>
          </w:p>
          <w:p w:rsidR="0054021E" w:rsidRPr="00666D28" w:rsidRDefault="0054021E" w:rsidP="001932BD">
            <w:pPr>
              <w:spacing w:line="276" w:lineRule="auto"/>
              <w:ind w:firstLine="284"/>
              <w:jc w:val="both"/>
              <w:rPr>
                <w:sz w:val="24"/>
                <w:szCs w:val="24"/>
              </w:rPr>
            </w:pPr>
            <w:r w:rsidRPr="00666D28">
              <w:rPr>
                <w:sz w:val="24"/>
                <w:szCs w:val="24"/>
              </w:rPr>
              <w:t>1.Формировать интерес к профессиям, желание узнать о них больше, привлечь внимание детей к людям новых профессий: художник – дизайнер, менеджер, фермер и т.д.</w:t>
            </w:r>
          </w:p>
          <w:p w:rsidR="0054021E" w:rsidRPr="00666D28" w:rsidRDefault="0054021E" w:rsidP="001932BD">
            <w:pPr>
              <w:spacing w:line="276" w:lineRule="auto"/>
              <w:ind w:firstLine="284"/>
              <w:jc w:val="both"/>
              <w:rPr>
                <w:sz w:val="24"/>
                <w:szCs w:val="24"/>
              </w:rPr>
            </w:pPr>
            <w:r w:rsidRPr="00666D28">
              <w:rPr>
                <w:sz w:val="24"/>
                <w:szCs w:val="24"/>
              </w:rPr>
              <w:t>2.Развивать наблюдательность, мышление и память.</w:t>
            </w:r>
          </w:p>
          <w:p w:rsidR="0054021E" w:rsidRPr="00666D28" w:rsidRDefault="0054021E" w:rsidP="001932BD">
            <w:pPr>
              <w:keepNext/>
              <w:spacing w:line="276" w:lineRule="auto"/>
              <w:ind w:firstLine="284"/>
              <w:jc w:val="both"/>
              <w:outlineLvl w:val="2"/>
              <w:rPr>
                <w:sz w:val="24"/>
                <w:szCs w:val="24"/>
                <w:lang w:eastAsia="ru-RU"/>
              </w:rPr>
            </w:pPr>
            <w:r w:rsidRPr="00666D28">
              <w:rPr>
                <w:sz w:val="24"/>
                <w:szCs w:val="24"/>
                <w:lang w:eastAsia="ru-RU"/>
              </w:rPr>
              <w:t>3.Воспитывать бережное отношение к вещам.</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ОБЖ</w:t>
            </w:r>
          </w:p>
          <w:p w:rsidR="0054021E" w:rsidRPr="00666D28" w:rsidRDefault="0054021E" w:rsidP="001932BD">
            <w:pPr>
              <w:spacing w:line="276" w:lineRule="auto"/>
              <w:ind w:firstLine="284"/>
              <w:jc w:val="both"/>
              <w:rPr>
                <w:sz w:val="24"/>
                <w:szCs w:val="24"/>
              </w:rPr>
            </w:pPr>
            <w:r w:rsidRPr="00666D28">
              <w:rPr>
                <w:sz w:val="24"/>
                <w:szCs w:val="24"/>
              </w:rPr>
              <w:t>1.Формировать представления об опасных для человека и окружающего мира природы ситуациях и способах поведения в них. Закреплять  представления детей о правилах дорожного движения в качестве пешехода и пассажира транспортного средства.</w:t>
            </w:r>
          </w:p>
          <w:p w:rsidR="0054021E" w:rsidRPr="00666D28" w:rsidRDefault="0054021E" w:rsidP="001932BD">
            <w:pPr>
              <w:spacing w:line="276" w:lineRule="auto"/>
              <w:ind w:firstLine="284"/>
              <w:jc w:val="both"/>
              <w:rPr>
                <w:sz w:val="24"/>
                <w:szCs w:val="24"/>
              </w:rPr>
            </w:pPr>
            <w:r w:rsidRPr="00666D28">
              <w:rPr>
                <w:sz w:val="24"/>
                <w:szCs w:val="24"/>
              </w:rPr>
              <w:t>2.Развивать у детей стремление к соблюдению правил безопасного поведения в окружающем мире.</w:t>
            </w:r>
          </w:p>
          <w:p w:rsidR="0054021E" w:rsidRPr="00666D28" w:rsidRDefault="0054021E" w:rsidP="001932BD">
            <w:pPr>
              <w:keepNext/>
              <w:spacing w:line="276" w:lineRule="auto"/>
              <w:ind w:firstLine="284"/>
              <w:jc w:val="both"/>
              <w:outlineLvl w:val="2"/>
              <w:rPr>
                <w:sz w:val="24"/>
                <w:szCs w:val="24"/>
                <w:lang w:eastAsia="ru-RU"/>
              </w:rPr>
            </w:pPr>
            <w:r w:rsidRPr="00666D28">
              <w:rPr>
                <w:sz w:val="24"/>
                <w:szCs w:val="24"/>
                <w:lang w:eastAsia="ru-RU"/>
              </w:rPr>
              <w:t>3.Воспитывать в детях ответственное поведение, желание заботиться о своей безопасности.</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Домашние, дикие животные</w:t>
            </w:r>
          </w:p>
          <w:p w:rsidR="0054021E" w:rsidRPr="00666D28" w:rsidRDefault="0054021E" w:rsidP="001932BD">
            <w:pPr>
              <w:spacing w:line="276" w:lineRule="auto"/>
              <w:ind w:firstLine="284"/>
              <w:jc w:val="both"/>
              <w:rPr>
                <w:sz w:val="24"/>
                <w:szCs w:val="24"/>
              </w:rPr>
            </w:pPr>
            <w:r w:rsidRPr="00666D28">
              <w:rPr>
                <w:sz w:val="24"/>
                <w:szCs w:val="24"/>
              </w:rPr>
              <w:lastRenderedPageBreak/>
              <w:t>1.Уточнить  представления детей об образе жизни домашних, диких животных осенью,  об их подготовке к зиме, помочь выделить основные существенные признаки.</w:t>
            </w:r>
          </w:p>
          <w:p w:rsidR="0054021E" w:rsidRPr="00666D28" w:rsidRDefault="0054021E" w:rsidP="001932BD">
            <w:pPr>
              <w:spacing w:line="276" w:lineRule="auto"/>
              <w:ind w:firstLine="284"/>
              <w:jc w:val="both"/>
              <w:rPr>
                <w:sz w:val="24"/>
                <w:szCs w:val="24"/>
              </w:rPr>
            </w:pPr>
            <w:r w:rsidRPr="00666D28">
              <w:rPr>
                <w:sz w:val="24"/>
                <w:szCs w:val="24"/>
              </w:rPr>
              <w:t>2. Развивать монологическую и диалогическую речь детей.</w:t>
            </w:r>
          </w:p>
          <w:p w:rsidR="0054021E" w:rsidRPr="00666D28" w:rsidRDefault="0054021E" w:rsidP="001932BD">
            <w:pPr>
              <w:spacing w:line="276" w:lineRule="auto"/>
              <w:ind w:firstLine="284"/>
              <w:jc w:val="both"/>
              <w:rPr>
                <w:sz w:val="24"/>
                <w:szCs w:val="24"/>
                <w:lang w:eastAsia="ru-RU"/>
              </w:rPr>
            </w:pPr>
            <w:r w:rsidRPr="00666D28">
              <w:rPr>
                <w:sz w:val="24"/>
                <w:szCs w:val="24"/>
                <w:lang w:eastAsia="ru-RU"/>
              </w:rPr>
              <w:t>3.Воспитывать уважение и любовь к окружающей среде, флоре и фауне родного края.</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Здоровью скажем «Да!</w:t>
            </w:r>
          </w:p>
          <w:p w:rsidR="0054021E" w:rsidRPr="00666D28" w:rsidRDefault="0054021E" w:rsidP="001932BD">
            <w:pPr>
              <w:spacing w:line="276" w:lineRule="auto"/>
              <w:ind w:firstLine="284"/>
              <w:jc w:val="both"/>
              <w:rPr>
                <w:sz w:val="24"/>
                <w:szCs w:val="24"/>
              </w:rPr>
            </w:pPr>
            <w:r w:rsidRPr="00666D28">
              <w:rPr>
                <w:sz w:val="24"/>
                <w:szCs w:val="24"/>
              </w:rPr>
              <w:t>1.Формировать элементарные представления об окружающей среде в различное время года, закрепить знания о витаминах, познакомить с основными понятиями и составляющими Комплекса ВФСК ГТО, активизировать  словарь дошкольников (тренажер, хирург, гипс, травмпункт, комплекс)</w:t>
            </w:r>
          </w:p>
          <w:p w:rsidR="0054021E" w:rsidRPr="00666D28" w:rsidRDefault="0054021E" w:rsidP="001932BD">
            <w:pPr>
              <w:spacing w:line="276" w:lineRule="auto"/>
              <w:ind w:firstLine="284"/>
              <w:jc w:val="both"/>
              <w:rPr>
                <w:sz w:val="24"/>
                <w:szCs w:val="24"/>
              </w:rPr>
            </w:pPr>
            <w:r w:rsidRPr="00666D28">
              <w:rPr>
                <w:sz w:val="24"/>
                <w:szCs w:val="24"/>
              </w:rPr>
              <w:t xml:space="preserve">2. Развивать представления о строении тела, назначении каждого органа. </w:t>
            </w:r>
          </w:p>
          <w:p w:rsidR="0054021E" w:rsidRPr="00666D28" w:rsidRDefault="0054021E" w:rsidP="001932BD">
            <w:pPr>
              <w:spacing w:line="276" w:lineRule="auto"/>
              <w:ind w:firstLine="284"/>
              <w:jc w:val="both"/>
              <w:rPr>
                <w:sz w:val="24"/>
                <w:szCs w:val="24"/>
                <w:lang w:eastAsia="ru-RU"/>
              </w:rPr>
            </w:pPr>
            <w:r w:rsidRPr="00666D28">
              <w:rPr>
                <w:sz w:val="24"/>
                <w:szCs w:val="24"/>
                <w:lang w:eastAsia="ru-RU"/>
              </w:rPr>
              <w:t>3. Воспитывать у дошкольников потребность в здоровом образе жизни, прививать стойкие культурно-гигиенические навыки. Воспитывать чувство патриотизма и ответственности за свои поступки.</w:t>
            </w:r>
          </w:p>
        </w:tc>
      </w:tr>
      <w:tr w:rsidR="0054021E" w:rsidRPr="003C0D90" w:rsidTr="0054021E">
        <w:tc>
          <w:tcPr>
            <w:tcW w:w="1384" w:type="dxa"/>
            <w:vMerge w:val="restart"/>
            <w:tcBorders>
              <w:top w:val="single" w:sz="4" w:space="0" w:color="auto"/>
            </w:tcBorders>
            <w:textDirection w:val="btLr"/>
          </w:tcPr>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rPr>
                <w:sz w:val="24"/>
                <w:szCs w:val="24"/>
                <w:lang w:eastAsia="ru-RU"/>
              </w:rPr>
            </w:pPr>
            <w:r w:rsidRPr="00666D28">
              <w:rPr>
                <w:sz w:val="24"/>
                <w:szCs w:val="24"/>
                <w:lang w:eastAsia="ru-RU"/>
              </w:rPr>
              <w:t xml:space="preserve">                                                         Ноябрь</w:t>
            </w: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r w:rsidRPr="00666D28">
              <w:rPr>
                <w:sz w:val="24"/>
                <w:szCs w:val="24"/>
                <w:lang w:eastAsia="ru-RU"/>
              </w:rPr>
              <w:t>Октябрь</w:t>
            </w: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Улицы нашего города. Транспорт</w:t>
            </w:r>
          </w:p>
          <w:p w:rsidR="0054021E" w:rsidRPr="00666D28" w:rsidRDefault="0054021E" w:rsidP="001932BD">
            <w:pPr>
              <w:spacing w:line="276" w:lineRule="auto"/>
              <w:ind w:firstLine="284"/>
              <w:jc w:val="both"/>
              <w:rPr>
                <w:sz w:val="24"/>
                <w:szCs w:val="24"/>
              </w:rPr>
            </w:pPr>
            <w:r w:rsidRPr="00666D28">
              <w:rPr>
                <w:sz w:val="24"/>
                <w:szCs w:val="24"/>
              </w:rPr>
              <w:t>1.Расширять представления детей о родном городе,родном, о различных видах транспорта и его назначении, формировать способность соблюдать правила дорожного движения.</w:t>
            </w:r>
          </w:p>
          <w:p w:rsidR="0054021E" w:rsidRPr="00666D28" w:rsidRDefault="0054021E" w:rsidP="001932BD">
            <w:pPr>
              <w:spacing w:line="276" w:lineRule="auto"/>
              <w:ind w:firstLine="284"/>
              <w:jc w:val="both"/>
              <w:rPr>
                <w:sz w:val="24"/>
                <w:szCs w:val="24"/>
              </w:rPr>
            </w:pPr>
            <w:r w:rsidRPr="00666D28">
              <w:rPr>
                <w:sz w:val="24"/>
                <w:szCs w:val="24"/>
              </w:rPr>
              <w:t>2.Развивать внимание, мышление при пересечении улиц города, ответственность за собственную безопасность.</w:t>
            </w:r>
          </w:p>
          <w:p w:rsidR="0054021E" w:rsidRPr="00666D28" w:rsidRDefault="0054021E" w:rsidP="001932BD">
            <w:pPr>
              <w:spacing w:line="276" w:lineRule="auto"/>
              <w:ind w:firstLine="284"/>
              <w:rPr>
                <w:sz w:val="24"/>
                <w:szCs w:val="24"/>
                <w:lang w:eastAsia="ru-RU"/>
              </w:rPr>
            </w:pPr>
            <w:r w:rsidRPr="00666D28">
              <w:rPr>
                <w:sz w:val="24"/>
                <w:szCs w:val="24"/>
                <w:lang w:eastAsia="ru-RU"/>
              </w:rPr>
              <w:t>3.Воспитывать любовь к родному городу.</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Птицы</w:t>
            </w:r>
          </w:p>
          <w:p w:rsidR="0054021E" w:rsidRPr="00666D28" w:rsidRDefault="0054021E" w:rsidP="001932BD">
            <w:pPr>
              <w:spacing w:line="276" w:lineRule="auto"/>
              <w:ind w:firstLine="284"/>
              <w:jc w:val="both"/>
              <w:rPr>
                <w:sz w:val="24"/>
                <w:szCs w:val="24"/>
              </w:rPr>
            </w:pPr>
            <w:r w:rsidRPr="00666D28">
              <w:rPr>
                <w:sz w:val="24"/>
                <w:szCs w:val="24"/>
              </w:rPr>
              <w:t>1.Расширять знания детей о разнообразии мира птиц, дать представления об общих признаках, особенности в их строении и поведении, формировать представления о зимующих и перелетных птицах.</w:t>
            </w:r>
          </w:p>
          <w:p w:rsidR="0054021E" w:rsidRPr="00666D28" w:rsidRDefault="0054021E" w:rsidP="001932BD">
            <w:pPr>
              <w:spacing w:line="276" w:lineRule="auto"/>
              <w:ind w:firstLine="284"/>
              <w:jc w:val="both"/>
              <w:rPr>
                <w:sz w:val="24"/>
                <w:szCs w:val="24"/>
              </w:rPr>
            </w:pPr>
            <w:r w:rsidRPr="00666D28">
              <w:rPr>
                <w:sz w:val="24"/>
                <w:szCs w:val="24"/>
              </w:rPr>
              <w:t>2.Развивать логическое мышление, словарный запас по теме.</w:t>
            </w:r>
          </w:p>
          <w:p w:rsidR="0054021E" w:rsidRPr="00666D28" w:rsidRDefault="0054021E" w:rsidP="001932BD">
            <w:pPr>
              <w:spacing w:line="276" w:lineRule="auto"/>
              <w:ind w:firstLine="284"/>
              <w:jc w:val="both"/>
              <w:rPr>
                <w:sz w:val="24"/>
                <w:szCs w:val="24"/>
                <w:lang w:eastAsia="ru-RU"/>
              </w:rPr>
            </w:pPr>
            <w:r w:rsidRPr="00666D28">
              <w:rPr>
                <w:sz w:val="24"/>
                <w:szCs w:val="24"/>
                <w:lang w:eastAsia="ru-RU"/>
              </w:rPr>
              <w:t>3.Воспитывать заботливое отношение к птицам, желание оказать помощь в непогоду.</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Приобщение к русской народной культуре</w:t>
            </w:r>
          </w:p>
          <w:p w:rsidR="0054021E" w:rsidRPr="00666D28" w:rsidRDefault="0054021E" w:rsidP="001932BD">
            <w:pPr>
              <w:spacing w:line="276" w:lineRule="auto"/>
              <w:ind w:firstLine="284"/>
              <w:jc w:val="both"/>
              <w:rPr>
                <w:sz w:val="24"/>
                <w:szCs w:val="24"/>
              </w:rPr>
            </w:pPr>
            <w:r w:rsidRPr="00666D28">
              <w:rPr>
                <w:sz w:val="24"/>
                <w:szCs w:val="24"/>
              </w:rPr>
              <w:t>1.Познакомить детей с русским народным творчеством, народными ремеслами, с культурой родного края, обычаями, обрядами, играми, сказками.</w:t>
            </w:r>
          </w:p>
          <w:p w:rsidR="0054021E" w:rsidRPr="00666D28" w:rsidRDefault="0054021E" w:rsidP="001932BD">
            <w:pPr>
              <w:spacing w:line="276" w:lineRule="auto"/>
              <w:ind w:firstLine="284"/>
              <w:jc w:val="both"/>
              <w:rPr>
                <w:sz w:val="24"/>
                <w:szCs w:val="24"/>
              </w:rPr>
            </w:pPr>
            <w:r w:rsidRPr="00666D28">
              <w:rPr>
                <w:sz w:val="24"/>
                <w:szCs w:val="24"/>
              </w:rPr>
              <w:t>2.Развивать словарный запас по теме, коммуникативные навыки, логическое и пространственное мышление.</w:t>
            </w:r>
          </w:p>
          <w:p w:rsidR="0054021E" w:rsidRPr="00666D28" w:rsidRDefault="0054021E" w:rsidP="001932BD">
            <w:pPr>
              <w:spacing w:line="276" w:lineRule="auto"/>
              <w:ind w:firstLine="284"/>
              <w:rPr>
                <w:sz w:val="24"/>
                <w:szCs w:val="24"/>
                <w:lang w:eastAsia="ru-RU"/>
              </w:rPr>
            </w:pPr>
            <w:r w:rsidRPr="00666D28">
              <w:rPr>
                <w:sz w:val="24"/>
                <w:szCs w:val="24"/>
                <w:lang w:eastAsia="ru-RU"/>
              </w:rPr>
              <w:t>3.Воспитывать уважение к традициям русского народа, к предшествующим поколениям.</w:t>
            </w:r>
          </w:p>
        </w:tc>
      </w:tr>
      <w:tr w:rsidR="0054021E" w:rsidRPr="003C0D90" w:rsidTr="0054021E">
        <w:tc>
          <w:tcPr>
            <w:tcW w:w="1384" w:type="dxa"/>
            <w:vMerge/>
            <w:tcBorders>
              <w:bottom w:val="single" w:sz="4" w:space="0" w:color="auto"/>
            </w:tcBorders>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Поздняя осень</w:t>
            </w:r>
          </w:p>
          <w:p w:rsidR="0054021E" w:rsidRPr="00666D28" w:rsidRDefault="0054021E" w:rsidP="001932BD">
            <w:pPr>
              <w:spacing w:line="276" w:lineRule="auto"/>
              <w:ind w:firstLine="284"/>
              <w:jc w:val="both"/>
              <w:rPr>
                <w:sz w:val="24"/>
                <w:szCs w:val="24"/>
              </w:rPr>
            </w:pPr>
            <w:r w:rsidRPr="00666D28">
              <w:rPr>
                <w:sz w:val="24"/>
                <w:szCs w:val="24"/>
              </w:rPr>
              <w:t xml:space="preserve">1.Расширять и уточнять знания детей об изменениях в природе осенью, формировать умение сравнивать признаки ранней и поздней осени,  понимать зависимость одежды людей от природных условий. </w:t>
            </w:r>
          </w:p>
          <w:p w:rsidR="0054021E" w:rsidRPr="00666D28" w:rsidRDefault="0054021E" w:rsidP="001932BD">
            <w:pPr>
              <w:spacing w:line="276" w:lineRule="auto"/>
              <w:ind w:firstLine="284"/>
              <w:jc w:val="both"/>
              <w:rPr>
                <w:sz w:val="24"/>
                <w:szCs w:val="24"/>
              </w:rPr>
            </w:pPr>
            <w:r w:rsidRPr="00666D28">
              <w:rPr>
                <w:sz w:val="24"/>
                <w:szCs w:val="24"/>
              </w:rPr>
              <w:t>2.Развивать диалогическую и монологическую речь, возможность устанавливать причинно – следственные связи.</w:t>
            </w:r>
          </w:p>
          <w:p w:rsidR="0054021E" w:rsidRPr="00666D28" w:rsidRDefault="0054021E" w:rsidP="001932BD">
            <w:pPr>
              <w:spacing w:line="276" w:lineRule="auto"/>
              <w:ind w:firstLine="284"/>
              <w:rPr>
                <w:sz w:val="24"/>
                <w:szCs w:val="24"/>
                <w:lang w:eastAsia="ru-RU"/>
              </w:rPr>
            </w:pPr>
            <w:r w:rsidRPr="00666D28">
              <w:rPr>
                <w:sz w:val="24"/>
                <w:szCs w:val="24"/>
                <w:lang w:eastAsia="ru-RU"/>
              </w:rPr>
              <w:t>3.Воспитывать бережное отношение к живой природе, эстетическое восприятие красоты природы.</w:t>
            </w:r>
          </w:p>
          <w:p w:rsidR="0054021E" w:rsidRPr="00666D28" w:rsidRDefault="0054021E" w:rsidP="001932BD">
            <w:pPr>
              <w:spacing w:line="276" w:lineRule="auto"/>
              <w:ind w:firstLine="284"/>
              <w:rPr>
                <w:sz w:val="24"/>
                <w:szCs w:val="24"/>
                <w:lang w:eastAsia="ru-RU"/>
              </w:rPr>
            </w:pPr>
          </w:p>
        </w:tc>
      </w:tr>
      <w:tr w:rsidR="0054021E" w:rsidRPr="003C0D90" w:rsidTr="0054021E">
        <w:tc>
          <w:tcPr>
            <w:tcW w:w="1384" w:type="dxa"/>
            <w:tcBorders>
              <w:bottom w:val="single" w:sz="4" w:space="0" w:color="auto"/>
            </w:tcBorders>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Предметы вокруг нас: мл. и ср.группы.</w:t>
            </w:r>
          </w:p>
          <w:p w:rsidR="0054021E" w:rsidRPr="00666D28" w:rsidRDefault="0054021E" w:rsidP="001932BD">
            <w:pPr>
              <w:spacing w:line="276" w:lineRule="auto"/>
              <w:ind w:firstLine="284"/>
              <w:rPr>
                <w:sz w:val="24"/>
                <w:szCs w:val="24"/>
              </w:rPr>
            </w:pPr>
            <w:r w:rsidRPr="00666D28">
              <w:rPr>
                <w:sz w:val="24"/>
                <w:szCs w:val="24"/>
                <w:lang w:eastAsia="ru-RU"/>
              </w:rPr>
              <w:t>1.Р</w:t>
            </w:r>
            <w:r w:rsidRPr="00666D28">
              <w:rPr>
                <w:sz w:val="24"/>
                <w:szCs w:val="24"/>
              </w:rPr>
              <w:t>асширять представления детей о предметах как результате труда взрослых, о многообразии предметного мира материалов (металл, стекло, бумага, картон, кожа и тому подобное).</w:t>
            </w:r>
          </w:p>
          <w:p w:rsidR="0054021E" w:rsidRPr="00666D28" w:rsidRDefault="0054021E" w:rsidP="001932BD">
            <w:pPr>
              <w:spacing w:line="276" w:lineRule="auto"/>
              <w:ind w:firstLine="284"/>
              <w:rPr>
                <w:sz w:val="24"/>
                <w:szCs w:val="24"/>
              </w:rPr>
            </w:pPr>
            <w:r w:rsidRPr="00666D28">
              <w:rPr>
                <w:sz w:val="24"/>
                <w:szCs w:val="24"/>
              </w:rPr>
              <w:t>2.Знакомить детей с ключевыми характеристиками материалов, организуя экспериментирование, которое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4021E" w:rsidRPr="00666D28" w:rsidRDefault="0054021E" w:rsidP="001932BD">
            <w:pPr>
              <w:spacing w:line="276" w:lineRule="auto"/>
              <w:ind w:firstLine="284"/>
              <w:rPr>
                <w:sz w:val="24"/>
                <w:szCs w:val="24"/>
              </w:rPr>
            </w:pPr>
            <w:r w:rsidRPr="00666D28">
              <w:rPr>
                <w:sz w:val="24"/>
                <w:szCs w:val="24"/>
              </w:rPr>
              <w:t>3.Рассказывать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54021E" w:rsidRPr="00666D28" w:rsidRDefault="0054021E" w:rsidP="001932BD">
            <w:pPr>
              <w:spacing w:line="276" w:lineRule="auto"/>
              <w:ind w:firstLine="284"/>
            </w:pPr>
            <w:r w:rsidRPr="00666D28">
              <w:rPr>
                <w:sz w:val="24"/>
                <w:szCs w:val="24"/>
              </w:rPr>
              <w:t>4.Воспитывать уважение к труду человека.</w:t>
            </w:r>
          </w:p>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Путешествие в мир экономики: старш. и подгот.гр</w:t>
            </w:r>
          </w:p>
          <w:p w:rsidR="0054021E" w:rsidRPr="00666D28" w:rsidRDefault="0054021E" w:rsidP="001932BD">
            <w:pPr>
              <w:pStyle w:val="ConsPlusNormal"/>
              <w:spacing w:line="276" w:lineRule="auto"/>
              <w:ind w:firstLine="284"/>
              <w:jc w:val="both"/>
            </w:pPr>
            <w:r w:rsidRPr="00666D28">
              <w:t xml:space="preserve">1.Создавать условия для знакомства детей с экономическими знаниями. 2.Формировать представления о финансовой грамотности человека. 3.Обсуждать с детьми назначение денег и их участие в процессе приобретения товаров или услуг. </w:t>
            </w:r>
          </w:p>
          <w:p w:rsidR="0054021E" w:rsidRPr="00666D28" w:rsidRDefault="0054021E" w:rsidP="001932BD">
            <w:pPr>
              <w:pStyle w:val="ConsPlusNormal"/>
              <w:spacing w:line="276" w:lineRule="auto"/>
              <w:ind w:firstLine="284"/>
              <w:jc w:val="both"/>
            </w:pPr>
            <w:r w:rsidRPr="00666D28">
              <w:t>4.Создавать проблемные и игровые ситуации для детей.</w:t>
            </w:r>
          </w:p>
          <w:p w:rsidR="0054021E" w:rsidRPr="00666D28" w:rsidRDefault="0054021E" w:rsidP="001932BD">
            <w:pPr>
              <w:pStyle w:val="ConsPlusNormal"/>
              <w:spacing w:line="276" w:lineRule="auto"/>
              <w:ind w:firstLine="284"/>
              <w:jc w:val="both"/>
            </w:pPr>
            <w:r w:rsidRPr="00666D28">
              <w:t>5.Воспитывать уважение к труду человека любой профессии,  родителей (законных представителей).</w:t>
            </w:r>
          </w:p>
        </w:tc>
      </w:tr>
      <w:tr w:rsidR="0054021E" w:rsidRPr="003C0D90" w:rsidTr="0054021E">
        <w:trPr>
          <w:trHeight w:val="2052"/>
        </w:trPr>
        <w:tc>
          <w:tcPr>
            <w:tcW w:w="1384" w:type="dxa"/>
            <w:vMerge w:val="restart"/>
            <w:tcBorders>
              <w:top w:val="single" w:sz="4" w:space="0" w:color="auto"/>
            </w:tcBorders>
            <w:textDirection w:val="btLr"/>
          </w:tcPr>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rPr>
                <w:sz w:val="24"/>
                <w:szCs w:val="24"/>
                <w:lang w:eastAsia="ru-RU"/>
              </w:rPr>
            </w:pPr>
            <w:r w:rsidRPr="00666D28">
              <w:rPr>
                <w:sz w:val="24"/>
                <w:szCs w:val="24"/>
                <w:lang w:eastAsia="ru-RU"/>
              </w:rPr>
              <w:t xml:space="preserve">                                              Декабрь</w:t>
            </w: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r w:rsidRPr="00666D28">
              <w:rPr>
                <w:sz w:val="24"/>
                <w:szCs w:val="24"/>
                <w:lang w:eastAsia="ru-RU"/>
              </w:rPr>
              <w:t>Октябрь</w:t>
            </w:r>
          </w:p>
          <w:p w:rsidR="0054021E" w:rsidRPr="00666D28" w:rsidRDefault="0054021E" w:rsidP="001932BD">
            <w:pPr>
              <w:spacing w:line="276" w:lineRule="auto"/>
              <w:ind w:left="113"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Здравствуй, гостья-зима</w:t>
            </w:r>
          </w:p>
          <w:p w:rsidR="0054021E" w:rsidRPr="00666D28" w:rsidRDefault="0054021E" w:rsidP="001932BD">
            <w:pPr>
              <w:spacing w:line="276" w:lineRule="auto"/>
              <w:ind w:firstLine="284"/>
              <w:rPr>
                <w:sz w:val="24"/>
                <w:szCs w:val="24"/>
              </w:rPr>
            </w:pPr>
            <w:r w:rsidRPr="00666D28">
              <w:rPr>
                <w:sz w:val="24"/>
                <w:szCs w:val="24"/>
              </w:rPr>
              <w:t>1.Формировать желание и умение видеть красоту родной природы в зимнее время года.</w:t>
            </w:r>
          </w:p>
          <w:p w:rsidR="0054021E" w:rsidRPr="00666D28" w:rsidRDefault="0054021E" w:rsidP="001932BD">
            <w:pPr>
              <w:spacing w:line="276" w:lineRule="auto"/>
              <w:ind w:firstLine="284"/>
              <w:rPr>
                <w:sz w:val="24"/>
                <w:szCs w:val="24"/>
              </w:rPr>
            </w:pPr>
            <w:r w:rsidRPr="00666D28">
              <w:rPr>
                <w:sz w:val="24"/>
                <w:szCs w:val="24"/>
              </w:rPr>
              <w:t>2.Развивать желание наблюдать, классифицировать, обобщать полученные знания.</w:t>
            </w:r>
          </w:p>
          <w:p w:rsidR="0054021E" w:rsidRPr="00666D28" w:rsidRDefault="0054021E" w:rsidP="001932BD">
            <w:pPr>
              <w:spacing w:line="276" w:lineRule="auto"/>
              <w:ind w:firstLine="284"/>
              <w:rPr>
                <w:sz w:val="24"/>
                <w:szCs w:val="24"/>
                <w:lang w:eastAsia="ru-RU"/>
              </w:rPr>
            </w:pPr>
            <w:r w:rsidRPr="00666D28">
              <w:rPr>
                <w:sz w:val="24"/>
                <w:szCs w:val="24"/>
                <w:lang w:eastAsia="ru-RU"/>
              </w:rPr>
              <w:t>3.Воспитывать стремление к здоровому образу жизни, любовь к природе, желание оберегать и сохранять ее.</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Здоровью скажем «Да!</w:t>
            </w:r>
          </w:p>
          <w:p w:rsidR="0054021E" w:rsidRPr="00666D28" w:rsidRDefault="0054021E" w:rsidP="001932BD">
            <w:pPr>
              <w:spacing w:line="276" w:lineRule="auto"/>
              <w:ind w:firstLine="284"/>
              <w:jc w:val="both"/>
              <w:rPr>
                <w:sz w:val="24"/>
                <w:szCs w:val="24"/>
              </w:rPr>
            </w:pPr>
            <w:r w:rsidRPr="00666D28">
              <w:rPr>
                <w:sz w:val="24"/>
                <w:szCs w:val="24"/>
              </w:rPr>
              <w:t>1.Формировать элементарные представления об окружающей среде в зимнее время года, закрепить знания о витаминах, здоровом образе жизни, познакомить с зимними видами спорта, активизировать  словарь дошкольников (виды спорта, закаливание, здоровое питание, профессии врачей)</w:t>
            </w:r>
          </w:p>
          <w:p w:rsidR="0054021E" w:rsidRPr="00666D28" w:rsidRDefault="0054021E" w:rsidP="001932BD">
            <w:pPr>
              <w:spacing w:line="276" w:lineRule="auto"/>
              <w:ind w:firstLine="284"/>
              <w:jc w:val="both"/>
              <w:rPr>
                <w:sz w:val="24"/>
                <w:szCs w:val="24"/>
              </w:rPr>
            </w:pPr>
            <w:r w:rsidRPr="00666D28">
              <w:rPr>
                <w:sz w:val="24"/>
                <w:szCs w:val="24"/>
              </w:rPr>
              <w:t xml:space="preserve">2. Развивать представления о строении тела, назначении каждого органа. </w:t>
            </w:r>
          </w:p>
          <w:p w:rsidR="0054021E" w:rsidRPr="00666D28" w:rsidRDefault="0054021E" w:rsidP="001932BD">
            <w:pPr>
              <w:spacing w:line="276" w:lineRule="auto"/>
              <w:ind w:firstLine="284"/>
              <w:rPr>
                <w:sz w:val="24"/>
                <w:szCs w:val="24"/>
                <w:lang w:eastAsia="ru-RU"/>
              </w:rPr>
            </w:pPr>
            <w:r w:rsidRPr="00666D28">
              <w:rPr>
                <w:sz w:val="24"/>
                <w:szCs w:val="24"/>
                <w:lang w:eastAsia="ru-RU"/>
              </w:rPr>
              <w:t>3. Воспитывать у дошкольников потребность в здоровом образе жизни, прививать стойкие культурно-гигиенические навыки. Воспитывать чувство патриотизма и ответственности за свои поступки.</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Новогодние игрушки</w:t>
            </w:r>
          </w:p>
          <w:p w:rsidR="0054021E" w:rsidRPr="00666D28" w:rsidRDefault="0054021E" w:rsidP="001932BD">
            <w:pPr>
              <w:spacing w:line="276" w:lineRule="auto"/>
              <w:ind w:firstLine="284"/>
              <w:jc w:val="both"/>
              <w:rPr>
                <w:sz w:val="24"/>
                <w:szCs w:val="24"/>
              </w:rPr>
            </w:pPr>
            <w:r w:rsidRPr="00666D28">
              <w:rPr>
                <w:sz w:val="24"/>
                <w:szCs w:val="24"/>
              </w:rPr>
              <w:t>1.Продолжать расширять и уточнять представления детей о предметном окружающем мире.</w:t>
            </w:r>
          </w:p>
          <w:p w:rsidR="0054021E" w:rsidRPr="00666D28" w:rsidRDefault="0054021E" w:rsidP="001932BD">
            <w:pPr>
              <w:spacing w:line="276" w:lineRule="auto"/>
              <w:ind w:firstLine="284"/>
              <w:jc w:val="both"/>
              <w:rPr>
                <w:sz w:val="24"/>
                <w:szCs w:val="24"/>
              </w:rPr>
            </w:pPr>
            <w:r w:rsidRPr="00666D28">
              <w:rPr>
                <w:sz w:val="24"/>
                <w:szCs w:val="24"/>
              </w:rPr>
              <w:t>2.Развивать умение самостоятельно определять материалы, из которых изготовлены предметы, характеризовать свойства и качества предметов (твердость-мягкость, хрупкость – прочность, блеск – звонкость).</w:t>
            </w:r>
          </w:p>
          <w:p w:rsidR="0054021E" w:rsidRPr="00666D28" w:rsidRDefault="0054021E" w:rsidP="001932BD">
            <w:pPr>
              <w:spacing w:line="276" w:lineRule="auto"/>
              <w:ind w:firstLine="284"/>
              <w:rPr>
                <w:sz w:val="24"/>
                <w:szCs w:val="24"/>
                <w:lang w:eastAsia="ru-RU"/>
              </w:rPr>
            </w:pPr>
            <w:r w:rsidRPr="00666D28">
              <w:rPr>
                <w:sz w:val="24"/>
                <w:szCs w:val="24"/>
                <w:lang w:eastAsia="ru-RU"/>
              </w:rPr>
              <w:lastRenderedPageBreak/>
              <w:t>3.Воспитывать чувство восхищения совершенством рукотворных предметов.</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Новый год</w:t>
            </w:r>
          </w:p>
          <w:p w:rsidR="0054021E" w:rsidRPr="00666D28" w:rsidRDefault="0054021E" w:rsidP="001932BD">
            <w:pPr>
              <w:spacing w:line="276" w:lineRule="auto"/>
              <w:ind w:firstLine="284"/>
              <w:jc w:val="both"/>
              <w:rPr>
                <w:sz w:val="24"/>
                <w:szCs w:val="24"/>
              </w:rPr>
            </w:pPr>
            <w:r w:rsidRPr="00666D28">
              <w:rPr>
                <w:sz w:val="24"/>
                <w:szCs w:val="24"/>
              </w:rPr>
              <w:t>1.Создать праздничную атмосферу от подготовки к встрече Нового года, условий, благоприятствующих формированию доброжелательности и дружелюбия.</w:t>
            </w:r>
          </w:p>
          <w:p w:rsidR="0054021E" w:rsidRPr="00666D28" w:rsidRDefault="0054021E" w:rsidP="001932BD">
            <w:pPr>
              <w:spacing w:line="276" w:lineRule="auto"/>
              <w:ind w:firstLine="284"/>
              <w:jc w:val="both"/>
              <w:rPr>
                <w:sz w:val="24"/>
                <w:szCs w:val="24"/>
              </w:rPr>
            </w:pPr>
            <w:r w:rsidRPr="00666D28">
              <w:rPr>
                <w:sz w:val="24"/>
                <w:szCs w:val="24"/>
              </w:rPr>
              <w:t>2.Развивать  эстетические чувства детей, желание и интерес к украшению помещений для Нового года и  изготовлению подарков.</w:t>
            </w:r>
          </w:p>
          <w:p w:rsidR="0054021E" w:rsidRPr="00666D28" w:rsidRDefault="0054021E" w:rsidP="001932BD">
            <w:pPr>
              <w:spacing w:line="276" w:lineRule="auto"/>
              <w:ind w:firstLine="284"/>
              <w:jc w:val="both"/>
              <w:rPr>
                <w:sz w:val="24"/>
                <w:szCs w:val="24"/>
              </w:rPr>
            </w:pPr>
            <w:r w:rsidRPr="00666D28">
              <w:rPr>
                <w:sz w:val="24"/>
                <w:szCs w:val="24"/>
              </w:rPr>
              <w:t>3.Воспитывать чувство восхищения прекрасным, ожидание чуда.</w:t>
            </w:r>
          </w:p>
        </w:tc>
      </w:tr>
      <w:tr w:rsidR="0054021E" w:rsidRPr="003C0D90" w:rsidTr="0054021E">
        <w:tc>
          <w:tcPr>
            <w:tcW w:w="1384" w:type="dxa"/>
            <w:vMerge w:val="restart"/>
            <w:textDirection w:val="btLr"/>
          </w:tcPr>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r w:rsidRPr="00666D28">
              <w:rPr>
                <w:sz w:val="24"/>
                <w:szCs w:val="24"/>
                <w:lang w:eastAsia="ru-RU"/>
              </w:rPr>
              <w:t>Январь</w:t>
            </w: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r w:rsidRPr="00666D28">
              <w:rPr>
                <w:sz w:val="24"/>
                <w:szCs w:val="24"/>
                <w:lang w:eastAsia="ru-RU"/>
              </w:rPr>
              <w:t>Январь</w:t>
            </w: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Коляда, коляда, кто нам даст пирога?</w:t>
            </w:r>
          </w:p>
          <w:p w:rsidR="0054021E" w:rsidRPr="00666D28" w:rsidRDefault="0054021E" w:rsidP="001932BD">
            <w:pPr>
              <w:spacing w:line="276" w:lineRule="auto"/>
              <w:ind w:firstLine="284"/>
              <w:jc w:val="both"/>
              <w:rPr>
                <w:sz w:val="24"/>
                <w:szCs w:val="24"/>
              </w:rPr>
            </w:pPr>
            <w:r w:rsidRPr="00666D28">
              <w:rPr>
                <w:sz w:val="24"/>
                <w:szCs w:val="24"/>
              </w:rPr>
              <w:t>1.Познакомить детей с традициями народного праздника, его элементами.</w:t>
            </w:r>
          </w:p>
          <w:p w:rsidR="0054021E" w:rsidRPr="00666D28" w:rsidRDefault="0054021E" w:rsidP="001932BD">
            <w:pPr>
              <w:spacing w:line="276" w:lineRule="auto"/>
              <w:ind w:firstLine="284"/>
              <w:jc w:val="both"/>
              <w:rPr>
                <w:sz w:val="24"/>
                <w:szCs w:val="24"/>
              </w:rPr>
            </w:pPr>
            <w:r w:rsidRPr="00666D28">
              <w:rPr>
                <w:sz w:val="24"/>
                <w:szCs w:val="24"/>
              </w:rPr>
              <w:t>2. Развивать музыкальный слух, воображение, актерское мастерство.</w:t>
            </w:r>
          </w:p>
          <w:p w:rsidR="0054021E" w:rsidRPr="00666D28" w:rsidRDefault="0054021E" w:rsidP="001932BD">
            <w:pPr>
              <w:spacing w:line="276" w:lineRule="auto"/>
              <w:ind w:firstLine="284"/>
              <w:rPr>
                <w:sz w:val="24"/>
                <w:szCs w:val="24"/>
                <w:lang w:eastAsia="ru-RU"/>
              </w:rPr>
            </w:pPr>
            <w:r w:rsidRPr="00666D28">
              <w:rPr>
                <w:sz w:val="24"/>
                <w:szCs w:val="24"/>
                <w:lang w:eastAsia="ru-RU"/>
              </w:rPr>
              <w:t>3.Воспитывать интерес к традициям русской культуры, особенностям национальных праздников.</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Книжкина неделя: мир русского фольклора.</w:t>
            </w:r>
          </w:p>
          <w:p w:rsidR="0054021E" w:rsidRPr="00666D28" w:rsidRDefault="0054021E" w:rsidP="001932BD">
            <w:pPr>
              <w:spacing w:line="276" w:lineRule="auto"/>
              <w:ind w:firstLine="284"/>
              <w:jc w:val="both"/>
              <w:rPr>
                <w:sz w:val="24"/>
                <w:szCs w:val="24"/>
              </w:rPr>
            </w:pPr>
            <w:r w:rsidRPr="00666D28">
              <w:rPr>
                <w:sz w:val="24"/>
                <w:szCs w:val="24"/>
              </w:rPr>
              <w:t>1.Формировать представления детей о фольклоре русского народа, о необходимости бережного отношения к нему.</w:t>
            </w:r>
          </w:p>
          <w:p w:rsidR="0054021E" w:rsidRPr="00666D28" w:rsidRDefault="0054021E" w:rsidP="001932BD">
            <w:pPr>
              <w:spacing w:line="276" w:lineRule="auto"/>
              <w:ind w:firstLine="284"/>
              <w:jc w:val="both"/>
              <w:rPr>
                <w:sz w:val="24"/>
                <w:szCs w:val="24"/>
              </w:rPr>
            </w:pPr>
            <w:r w:rsidRPr="00666D28">
              <w:rPr>
                <w:sz w:val="24"/>
                <w:szCs w:val="24"/>
              </w:rPr>
              <w:t>Познакомить с понятиями народное произведение, автор произведения.</w:t>
            </w:r>
          </w:p>
          <w:p w:rsidR="0054021E" w:rsidRPr="00666D28" w:rsidRDefault="0054021E" w:rsidP="001932BD">
            <w:pPr>
              <w:spacing w:line="276" w:lineRule="auto"/>
              <w:ind w:firstLine="284"/>
              <w:jc w:val="both"/>
              <w:rPr>
                <w:sz w:val="24"/>
                <w:szCs w:val="24"/>
              </w:rPr>
            </w:pPr>
            <w:r w:rsidRPr="00666D28">
              <w:rPr>
                <w:sz w:val="24"/>
                <w:szCs w:val="24"/>
              </w:rPr>
              <w:t>2.Развивать словарный запас детей, интерес к книгам как источнику знаний, творческое мышление, фантазию, любознательность.</w:t>
            </w:r>
          </w:p>
          <w:p w:rsidR="0054021E" w:rsidRPr="00666D28" w:rsidRDefault="0054021E" w:rsidP="001932BD">
            <w:pPr>
              <w:spacing w:line="276" w:lineRule="auto"/>
              <w:ind w:firstLine="284"/>
              <w:rPr>
                <w:sz w:val="24"/>
                <w:szCs w:val="24"/>
                <w:lang w:eastAsia="ru-RU"/>
              </w:rPr>
            </w:pPr>
            <w:r w:rsidRPr="00666D28">
              <w:rPr>
                <w:sz w:val="24"/>
                <w:szCs w:val="24"/>
                <w:lang w:eastAsia="ru-RU"/>
              </w:rPr>
              <w:t>3.Воспитывать любовь к книге, к чтению, русской литературе в целом.</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Зимние забавы</w:t>
            </w:r>
          </w:p>
          <w:p w:rsidR="0054021E" w:rsidRPr="00666D28" w:rsidRDefault="0054021E" w:rsidP="001932BD">
            <w:pPr>
              <w:spacing w:line="276" w:lineRule="auto"/>
              <w:ind w:firstLine="284"/>
              <w:jc w:val="both"/>
              <w:rPr>
                <w:sz w:val="24"/>
                <w:szCs w:val="24"/>
              </w:rPr>
            </w:pPr>
            <w:r w:rsidRPr="00666D28">
              <w:rPr>
                <w:sz w:val="24"/>
                <w:szCs w:val="24"/>
              </w:rPr>
              <w:t>1.Знакомить детей с зимними видами спорта, с традициями русского народа.</w:t>
            </w:r>
          </w:p>
          <w:p w:rsidR="0054021E" w:rsidRPr="00666D28" w:rsidRDefault="0054021E" w:rsidP="001932BD">
            <w:pPr>
              <w:spacing w:line="276" w:lineRule="auto"/>
              <w:ind w:firstLine="284"/>
              <w:jc w:val="both"/>
              <w:rPr>
                <w:sz w:val="24"/>
                <w:szCs w:val="24"/>
              </w:rPr>
            </w:pPr>
            <w:r w:rsidRPr="00666D28">
              <w:rPr>
                <w:sz w:val="24"/>
                <w:szCs w:val="24"/>
              </w:rPr>
              <w:t>2.Развивать интерес к народным играм, забавам наших предков.</w:t>
            </w:r>
          </w:p>
          <w:p w:rsidR="0054021E" w:rsidRPr="00666D28" w:rsidRDefault="0054021E" w:rsidP="001932BD">
            <w:pPr>
              <w:spacing w:line="276" w:lineRule="auto"/>
              <w:ind w:firstLine="284"/>
              <w:rPr>
                <w:sz w:val="24"/>
                <w:szCs w:val="24"/>
                <w:lang w:eastAsia="ru-RU"/>
              </w:rPr>
            </w:pPr>
            <w:r w:rsidRPr="00666D28">
              <w:rPr>
                <w:sz w:val="24"/>
                <w:szCs w:val="24"/>
                <w:lang w:eastAsia="ru-RU"/>
              </w:rPr>
              <w:t>3.Воспитывать  чувство коллективизма, уважение к друзьям, близким.</w:t>
            </w:r>
          </w:p>
        </w:tc>
      </w:tr>
      <w:tr w:rsidR="0054021E" w:rsidRPr="003C0D90" w:rsidTr="0054021E">
        <w:tc>
          <w:tcPr>
            <w:tcW w:w="1384" w:type="dxa"/>
            <w:vMerge w:val="restart"/>
            <w:textDirection w:val="btLr"/>
          </w:tcPr>
          <w:p w:rsidR="0054021E" w:rsidRPr="00666D28" w:rsidRDefault="0054021E" w:rsidP="001932BD">
            <w:pPr>
              <w:spacing w:line="276" w:lineRule="auto"/>
              <w:ind w:left="113" w:firstLine="284"/>
              <w:rPr>
                <w:sz w:val="24"/>
                <w:szCs w:val="24"/>
                <w:lang w:eastAsia="ru-RU"/>
              </w:rPr>
            </w:pPr>
          </w:p>
          <w:p w:rsidR="0054021E" w:rsidRPr="00666D28" w:rsidRDefault="0054021E" w:rsidP="001932BD">
            <w:pPr>
              <w:spacing w:line="276" w:lineRule="auto"/>
              <w:ind w:left="113" w:firstLine="284"/>
              <w:rPr>
                <w:sz w:val="24"/>
                <w:szCs w:val="24"/>
                <w:lang w:eastAsia="ru-RU"/>
              </w:rPr>
            </w:pPr>
            <w:r w:rsidRPr="00666D28">
              <w:rPr>
                <w:sz w:val="24"/>
                <w:szCs w:val="24"/>
                <w:lang w:eastAsia="ru-RU"/>
              </w:rPr>
              <w:t>Февраль</w:t>
            </w: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r w:rsidRPr="00666D28">
              <w:rPr>
                <w:sz w:val="24"/>
                <w:szCs w:val="24"/>
                <w:lang w:eastAsia="ru-RU"/>
              </w:rPr>
              <w:t>Октябрь</w:t>
            </w: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Юный исследователь</w:t>
            </w:r>
          </w:p>
          <w:p w:rsidR="0054021E" w:rsidRPr="00666D28" w:rsidRDefault="0054021E" w:rsidP="001932BD">
            <w:pPr>
              <w:spacing w:line="276" w:lineRule="auto"/>
              <w:ind w:firstLine="284"/>
              <w:rPr>
                <w:sz w:val="24"/>
                <w:szCs w:val="24"/>
              </w:rPr>
            </w:pPr>
            <w:r w:rsidRPr="00666D28">
              <w:rPr>
                <w:sz w:val="24"/>
                <w:szCs w:val="24"/>
              </w:rPr>
              <w:t>1.Расширять представления об окружающем мире через экспериментальную деятельность.</w:t>
            </w:r>
          </w:p>
          <w:p w:rsidR="0054021E" w:rsidRPr="00666D28" w:rsidRDefault="0054021E" w:rsidP="001932BD">
            <w:pPr>
              <w:spacing w:line="276" w:lineRule="auto"/>
              <w:ind w:firstLine="284"/>
              <w:rPr>
                <w:sz w:val="24"/>
                <w:szCs w:val="24"/>
              </w:rPr>
            </w:pPr>
            <w:r w:rsidRPr="00666D28">
              <w:rPr>
                <w:sz w:val="24"/>
                <w:szCs w:val="24"/>
              </w:rPr>
              <w:t xml:space="preserve"> 2.Развивать понимание взаимосвязей всего живого в природе.</w:t>
            </w:r>
          </w:p>
          <w:p w:rsidR="0054021E" w:rsidRPr="00666D28" w:rsidRDefault="0054021E" w:rsidP="001932BD">
            <w:pPr>
              <w:spacing w:line="276" w:lineRule="auto"/>
              <w:ind w:firstLine="284"/>
              <w:rPr>
                <w:sz w:val="24"/>
                <w:szCs w:val="24"/>
              </w:rPr>
            </w:pPr>
            <w:r w:rsidRPr="00666D28">
              <w:rPr>
                <w:sz w:val="24"/>
                <w:szCs w:val="24"/>
              </w:rPr>
              <w:t>Развивать логическое мышление, речь-суждение в процессе познавательной исследовательской деятельности.</w:t>
            </w:r>
          </w:p>
          <w:p w:rsidR="0054021E" w:rsidRPr="00666D28" w:rsidRDefault="0054021E" w:rsidP="001932BD">
            <w:pPr>
              <w:spacing w:line="276" w:lineRule="auto"/>
              <w:ind w:firstLine="284"/>
              <w:rPr>
                <w:sz w:val="24"/>
                <w:szCs w:val="24"/>
              </w:rPr>
            </w:pPr>
            <w:r w:rsidRPr="00666D28">
              <w:rPr>
                <w:sz w:val="24"/>
                <w:szCs w:val="24"/>
              </w:rPr>
              <w:t>3.Воспитывать стремление изучать и  исследовать природу, оберегая и охраняя ее. Воспитывать желание следовать доступным экологическим правилам в деятельности и поведении.</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Профессии</w:t>
            </w:r>
          </w:p>
          <w:p w:rsidR="0054021E" w:rsidRPr="00666D28" w:rsidRDefault="0054021E" w:rsidP="001932BD">
            <w:pPr>
              <w:spacing w:line="276" w:lineRule="auto"/>
              <w:ind w:firstLine="284"/>
              <w:jc w:val="both"/>
              <w:rPr>
                <w:sz w:val="24"/>
                <w:szCs w:val="24"/>
              </w:rPr>
            </w:pPr>
            <w:r w:rsidRPr="00666D28">
              <w:rPr>
                <w:sz w:val="24"/>
                <w:szCs w:val="24"/>
              </w:rPr>
              <w:t>1.Формировать интерес к профессиям своих родителей, желание узнать о них больше, привлечь внимание детей к разнообразию профессий, людям новых профессий: художник – дизайнер, менеджер, фермер, программист и т.д.</w:t>
            </w:r>
          </w:p>
          <w:p w:rsidR="0054021E" w:rsidRPr="00666D28" w:rsidRDefault="0054021E" w:rsidP="001932BD">
            <w:pPr>
              <w:spacing w:line="276" w:lineRule="auto"/>
              <w:ind w:firstLine="284"/>
              <w:jc w:val="both"/>
              <w:rPr>
                <w:sz w:val="24"/>
                <w:szCs w:val="24"/>
              </w:rPr>
            </w:pPr>
            <w:r w:rsidRPr="00666D28">
              <w:rPr>
                <w:sz w:val="24"/>
                <w:szCs w:val="24"/>
              </w:rPr>
              <w:t>2.Развивать наблюдательность, мышление и память.</w:t>
            </w:r>
          </w:p>
          <w:p w:rsidR="0054021E" w:rsidRPr="00666D28" w:rsidRDefault="0054021E" w:rsidP="001932BD">
            <w:pPr>
              <w:spacing w:line="276" w:lineRule="auto"/>
              <w:ind w:firstLine="284"/>
              <w:jc w:val="both"/>
              <w:rPr>
                <w:sz w:val="24"/>
                <w:szCs w:val="24"/>
              </w:rPr>
            </w:pPr>
            <w:r w:rsidRPr="00666D28">
              <w:rPr>
                <w:sz w:val="24"/>
                <w:szCs w:val="24"/>
              </w:rPr>
              <w:t>3.Воспитывать бережное отношение к вещам.</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ОБЖ</w:t>
            </w:r>
          </w:p>
          <w:p w:rsidR="0054021E" w:rsidRPr="00666D28" w:rsidRDefault="0054021E" w:rsidP="001932BD">
            <w:pPr>
              <w:spacing w:line="276" w:lineRule="auto"/>
              <w:ind w:firstLine="284"/>
              <w:rPr>
                <w:sz w:val="24"/>
                <w:szCs w:val="24"/>
              </w:rPr>
            </w:pPr>
            <w:r w:rsidRPr="00666D28">
              <w:rPr>
                <w:sz w:val="24"/>
                <w:szCs w:val="24"/>
              </w:rPr>
              <w:t xml:space="preserve">1.Формировать представления об опасных для человека и окружающего мира природы ситуациях и способах поведения в них. Закреплять  представления детей о правилах дорожного движения в качестве пешехода и </w:t>
            </w:r>
            <w:r w:rsidRPr="00666D28">
              <w:rPr>
                <w:sz w:val="24"/>
                <w:szCs w:val="24"/>
              </w:rPr>
              <w:lastRenderedPageBreak/>
              <w:t>пассажира транспортного средства.</w:t>
            </w:r>
          </w:p>
          <w:p w:rsidR="0054021E" w:rsidRPr="00666D28" w:rsidRDefault="0054021E" w:rsidP="001932BD">
            <w:pPr>
              <w:spacing w:line="276" w:lineRule="auto"/>
              <w:ind w:firstLine="284"/>
              <w:rPr>
                <w:sz w:val="24"/>
                <w:szCs w:val="24"/>
              </w:rPr>
            </w:pPr>
            <w:r w:rsidRPr="00666D28">
              <w:rPr>
                <w:sz w:val="24"/>
                <w:szCs w:val="24"/>
              </w:rPr>
              <w:t>2.Развивать у детей стремление к соблюдению правил безопасного поведения в окружающем мире.</w:t>
            </w:r>
          </w:p>
          <w:p w:rsidR="0054021E" w:rsidRPr="00666D28" w:rsidRDefault="0054021E" w:rsidP="001932BD">
            <w:pPr>
              <w:spacing w:line="276" w:lineRule="auto"/>
              <w:ind w:firstLine="284"/>
              <w:rPr>
                <w:sz w:val="24"/>
                <w:szCs w:val="24"/>
                <w:lang w:eastAsia="ru-RU"/>
              </w:rPr>
            </w:pPr>
            <w:r w:rsidRPr="00666D28">
              <w:rPr>
                <w:sz w:val="24"/>
                <w:szCs w:val="24"/>
                <w:lang w:eastAsia="ru-RU"/>
              </w:rPr>
              <w:t>3.Воспитывать в детях ответственное поведение , желание заботиться о своей безопасности.</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 xml:space="preserve">Защитники Отечества. </w:t>
            </w:r>
          </w:p>
          <w:p w:rsidR="0054021E" w:rsidRPr="00666D28" w:rsidRDefault="0054021E" w:rsidP="001932BD">
            <w:pPr>
              <w:spacing w:line="276" w:lineRule="auto"/>
              <w:ind w:firstLine="284"/>
              <w:rPr>
                <w:sz w:val="24"/>
                <w:szCs w:val="24"/>
              </w:rPr>
            </w:pPr>
            <w:r w:rsidRPr="00666D28">
              <w:rPr>
                <w:sz w:val="24"/>
                <w:szCs w:val="24"/>
              </w:rPr>
              <w:t>1.Формировать  представления о защитниках Отечества,  закрепить знания детей о Российской Армии (армия защищала Родину во все времена: в годы отечественной войны от фашистов и раньше, в глубине веков и в современной жизни стоит на страже мира).</w:t>
            </w:r>
          </w:p>
          <w:p w:rsidR="0054021E" w:rsidRPr="00666D28" w:rsidRDefault="0054021E" w:rsidP="001932BD">
            <w:pPr>
              <w:spacing w:line="276" w:lineRule="auto"/>
              <w:ind w:firstLine="284"/>
              <w:rPr>
                <w:sz w:val="24"/>
                <w:szCs w:val="24"/>
              </w:rPr>
            </w:pPr>
            <w:r w:rsidRPr="00666D28">
              <w:rPr>
                <w:sz w:val="24"/>
                <w:szCs w:val="24"/>
              </w:rPr>
              <w:t>2.Продолжать развивать познавательные интересы детей.</w:t>
            </w:r>
          </w:p>
          <w:p w:rsidR="0054021E" w:rsidRPr="00666D28" w:rsidRDefault="0054021E" w:rsidP="001932BD">
            <w:pPr>
              <w:spacing w:line="276" w:lineRule="auto"/>
              <w:ind w:firstLine="284"/>
              <w:rPr>
                <w:sz w:val="24"/>
                <w:szCs w:val="24"/>
              </w:rPr>
            </w:pPr>
            <w:r w:rsidRPr="00666D28">
              <w:rPr>
                <w:sz w:val="24"/>
                <w:szCs w:val="24"/>
              </w:rPr>
              <w:t>3.Воспитывать уважение к защитникам Отечества, памяти павших бойцов.</w:t>
            </w:r>
          </w:p>
        </w:tc>
      </w:tr>
      <w:tr w:rsidR="0054021E" w:rsidRPr="003C0D90" w:rsidTr="0054021E">
        <w:tc>
          <w:tcPr>
            <w:tcW w:w="1384" w:type="dxa"/>
            <w:vMerge w:val="restart"/>
            <w:textDirection w:val="btLr"/>
          </w:tcPr>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rPr>
                <w:sz w:val="24"/>
                <w:szCs w:val="24"/>
                <w:lang w:eastAsia="ru-RU"/>
              </w:rPr>
            </w:pPr>
            <w:r w:rsidRPr="00666D28">
              <w:rPr>
                <w:sz w:val="24"/>
                <w:szCs w:val="24"/>
                <w:lang w:eastAsia="ru-RU"/>
              </w:rPr>
              <w:t>Март</w:t>
            </w: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r w:rsidRPr="00666D28">
              <w:rPr>
                <w:sz w:val="24"/>
                <w:szCs w:val="24"/>
                <w:lang w:eastAsia="ru-RU"/>
              </w:rPr>
              <w:t>Март</w:t>
            </w: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Книжкина неделя</w:t>
            </w:r>
          </w:p>
          <w:p w:rsidR="0054021E" w:rsidRPr="00666D28" w:rsidRDefault="0054021E" w:rsidP="001932BD">
            <w:pPr>
              <w:spacing w:line="276" w:lineRule="auto"/>
              <w:ind w:firstLine="284"/>
              <w:rPr>
                <w:sz w:val="24"/>
                <w:szCs w:val="24"/>
              </w:rPr>
            </w:pPr>
            <w:r w:rsidRPr="00666D28">
              <w:rPr>
                <w:sz w:val="24"/>
                <w:szCs w:val="24"/>
              </w:rPr>
              <w:t>1.Формировать представления детей о книгах как труде многих людей, о необходимости бережного отношения к ним.</w:t>
            </w:r>
          </w:p>
          <w:p w:rsidR="0054021E" w:rsidRPr="00666D28" w:rsidRDefault="0054021E" w:rsidP="001932BD">
            <w:pPr>
              <w:spacing w:line="276" w:lineRule="auto"/>
              <w:ind w:firstLine="284"/>
              <w:rPr>
                <w:sz w:val="24"/>
                <w:szCs w:val="24"/>
              </w:rPr>
            </w:pPr>
            <w:r w:rsidRPr="00666D28">
              <w:rPr>
                <w:sz w:val="24"/>
                <w:szCs w:val="24"/>
              </w:rPr>
              <w:t>Познакомить с понятиями народное произведение, автор произведения.</w:t>
            </w:r>
          </w:p>
          <w:p w:rsidR="0054021E" w:rsidRPr="00666D28" w:rsidRDefault="0054021E" w:rsidP="001932BD">
            <w:pPr>
              <w:spacing w:line="276" w:lineRule="auto"/>
              <w:ind w:firstLine="284"/>
              <w:rPr>
                <w:sz w:val="24"/>
                <w:szCs w:val="24"/>
              </w:rPr>
            </w:pPr>
            <w:r w:rsidRPr="00666D28">
              <w:rPr>
                <w:sz w:val="24"/>
                <w:szCs w:val="24"/>
              </w:rPr>
              <w:t>2.Развивать словарный запас детей, интерес к книгам, как источнику знаний, творческое мышление, фантазию, любознательность.</w:t>
            </w:r>
          </w:p>
          <w:p w:rsidR="0054021E" w:rsidRPr="00666D28" w:rsidRDefault="0054021E" w:rsidP="001932BD">
            <w:pPr>
              <w:spacing w:line="276" w:lineRule="auto"/>
              <w:ind w:firstLine="284"/>
              <w:rPr>
                <w:sz w:val="24"/>
                <w:szCs w:val="24"/>
              </w:rPr>
            </w:pPr>
            <w:r w:rsidRPr="00666D28">
              <w:rPr>
                <w:sz w:val="24"/>
                <w:szCs w:val="24"/>
              </w:rPr>
              <w:t>3.Воспитывать любовь к книге, к чтению, русской литературе в целом.</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Наши мамы</w:t>
            </w:r>
          </w:p>
          <w:p w:rsidR="0054021E" w:rsidRPr="00666D28" w:rsidRDefault="0054021E" w:rsidP="001932BD">
            <w:pPr>
              <w:spacing w:line="276" w:lineRule="auto"/>
              <w:ind w:firstLine="284"/>
              <w:rPr>
                <w:sz w:val="24"/>
                <w:szCs w:val="24"/>
              </w:rPr>
            </w:pPr>
            <w:r w:rsidRPr="00666D28">
              <w:rPr>
                <w:sz w:val="24"/>
                <w:szCs w:val="24"/>
              </w:rPr>
              <w:t>1.Раскрыть детям многогранный образ матери, воспитывать любовь и заботливое отношение к ней.</w:t>
            </w:r>
          </w:p>
          <w:p w:rsidR="0054021E" w:rsidRPr="00666D28" w:rsidRDefault="0054021E" w:rsidP="001932BD">
            <w:pPr>
              <w:spacing w:line="276" w:lineRule="auto"/>
              <w:ind w:firstLine="284"/>
              <w:rPr>
                <w:sz w:val="24"/>
                <w:szCs w:val="24"/>
              </w:rPr>
            </w:pPr>
            <w:r w:rsidRPr="00666D28">
              <w:rPr>
                <w:sz w:val="24"/>
                <w:szCs w:val="24"/>
              </w:rPr>
              <w:t>2. Развивать умение вести координированный диалог между воспитателем и ребенком, между детьми.</w:t>
            </w:r>
          </w:p>
          <w:p w:rsidR="0054021E" w:rsidRPr="00666D28" w:rsidRDefault="0054021E" w:rsidP="001932BD">
            <w:pPr>
              <w:spacing w:line="276" w:lineRule="auto"/>
              <w:ind w:firstLine="284"/>
              <w:rPr>
                <w:sz w:val="24"/>
                <w:szCs w:val="24"/>
              </w:rPr>
            </w:pPr>
            <w:r w:rsidRPr="00666D28">
              <w:rPr>
                <w:sz w:val="24"/>
                <w:szCs w:val="24"/>
              </w:rPr>
              <w:t>4.Воспитывать нравственные и эстетические чувства, бережное и чуткое отношение к самым близким людям.</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Весна идет.</w:t>
            </w:r>
            <w:r w:rsidRPr="00666D28">
              <w:rPr>
                <w:sz w:val="24"/>
                <w:szCs w:val="24"/>
                <w:u w:val="single"/>
                <w:lang w:eastAsia="ru-RU"/>
              </w:rPr>
              <w:t xml:space="preserve"> Масленица.</w:t>
            </w:r>
          </w:p>
          <w:p w:rsidR="0054021E" w:rsidRPr="00666D28" w:rsidRDefault="0054021E" w:rsidP="001932BD">
            <w:pPr>
              <w:pStyle w:val="aa"/>
              <w:spacing w:line="276" w:lineRule="auto"/>
              <w:ind w:firstLine="284"/>
              <w:rPr>
                <w:rFonts w:ascii="Times New Roman" w:hAnsi="Times New Roman"/>
                <w:sz w:val="24"/>
                <w:szCs w:val="24"/>
              </w:rPr>
            </w:pPr>
            <w:r w:rsidRPr="00666D28">
              <w:rPr>
                <w:rFonts w:ascii="Times New Roman" w:hAnsi="Times New Roman"/>
                <w:sz w:val="24"/>
                <w:szCs w:val="24"/>
              </w:rPr>
              <w:t>1.Расширять представления об окружающем мире через экспериментальную деятельность.</w:t>
            </w:r>
          </w:p>
          <w:p w:rsidR="0054021E" w:rsidRPr="00666D28" w:rsidRDefault="0054021E" w:rsidP="001932BD">
            <w:pPr>
              <w:pStyle w:val="aa"/>
              <w:spacing w:line="276" w:lineRule="auto"/>
              <w:ind w:firstLine="284"/>
              <w:rPr>
                <w:rFonts w:ascii="Times New Roman" w:hAnsi="Times New Roman"/>
                <w:sz w:val="24"/>
                <w:szCs w:val="24"/>
              </w:rPr>
            </w:pPr>
            <w:r w:rsidRPr="00666D28">
              <w:rPr>
                <w:rFonts w:ascii="Times New Roman" w:hAnsi="Times New Roman"/>
                <w:sz w:val="24"/>
                <w:szCs w:val="24"/>
              </w:rPr>
              <w:t xml:space="preserve"> 2.Развивать понимание взаимосвязей всего живого в природе.</w:t>
            </w:r>
          </w:p>
          <w:p w:rsidR="0054021E" w:rsidRPr="00666D28" w:rsidRDefault="0054021E" w:rsidP="001932BD">
            <w:pPr>
              <w:pStyle w:val="aa"/>
              <w:spacing w:line="276" w:lineRule="auto"/>
              <w:ind w:firstLine="284"/>
              <w:rPr>
                <w:rFonts w:ascii="Times New Roman" w:hAnsi="Times New Roman"/>
                <w:sz w:val="24"/>
                <w:szCs w:val="24"/>
              </w:rPr>
            </w:pPr>
            <w:r w:rsidRPr="00666D28">
              <w:rPr>
                <w:rFonts w:ascii="Times New Roman" w:hAnsi="Times New Roman"/>
                <w:sz w:val="24"/>
                <w:szCs w:val="24"/>
              </w:rPr>
              <w:t>Развивать логическое мышление, речь-суждение в процессе познавательной исследовательской деятельности.</w:t>
            </w:r>
          </w:p>
          <w:p w:rsidR="0054021E" w:rsidRPr="00666D28" w:rsidRDefault="0054021E" w:rsidP="001932BD">
            <w:pPr>
              <w:spacing w:line="276" w:lineRule="auto"/>
              <w:ind w:firstLine="284"/>
              <w:rPr>
                <w:sz w:val="24"/>
                <w:szCs w:val="24"/>
              </w:rPr>
            </w:pPr>
            <w:r w:rsidRPr="00666D28">
              <w:rPr>
                <w:sz w:val="24"/>
                <w:szCs w:val="24"/>
              </w:rPr>
              <w:t>3.Воспитывать стремление изучать и  исследовать природу, оберегая и охраняя ее. Воспитывать желание следовать доступным экологическим правилам в деятельности и поведении.</w:t>
            </w:r>
          </w:p>
          <w:p w:rsidR="0054021E" w:rsidRPr="00666D28" w:rsidRDefault="0054021E" w:rsidP="001932BD">
            <w:pPr>
              <w:spacing w:line="276" w:lineRule="auto"/>
              <w:ind w:firstLine="284"/>
              <w:rPr>
                <w:sz w:val="24"/>
                <w:szCs w:val="24"/>
              </w:rPr>
            </w:pPr>
            <w:r w:rsidRPr="00666D28">
              <w:rPr>
                <w:sz w:val="24"/>
                <w:szCs w:val="24"/>
              </w:rPr>
              <w:t>4.Расширять знания детей о старинных праздниках и обрядах, формировать представление о Масленице – веселом прощании с зимой.</w:t>
            </w:r>
          </w:p>
          <w:p w:rsidR="0054021E" w:rsidRPr="00666D28" w:rsidRDefault="0054021E" w:rsidP="001932BD">
            <w:pPr>
              <w:spacing w:line="276" w:lineRule="auto"/>
              <w:ind w:firstLine="284"/>
              <w:rPr>
                <w:sz w:val="24"/>
                <w:szCs w:val="24"/>
              </w:rPr>
            </w:pPr>
            <w:r w:rsidRPr="00666D28">
              <w:rPr>
                <w:sz w:val="24"/>
                <w:szCs w:val="24"/>
              </w:rPr>
              <w:t>5. Воспитывать интерес и любовь к народным праздникам и традициям</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Умелые ручки</w:t>
            </w:r>
          </w:p>
          <w:p w:rsidR="0054021E" w:rsidRPr="00666D28" w:rsidRDefault="0054021E" w:rsidP="001932BD">
            <w:pPr>
              <w:spacing w:line="276" w:lineRule="auto"/>
              <w:ind w:firstLine="284"/>
              <w:rPr>
                <w:sz w:val="24"/>
                <w:szCs w:val="24"/>
              </w:rPr>
            </w:pPr>
            <w:r w:rsidRPr="00666D28">
              <w:rPr>
                <w:sz w:val="24"/>
                <w:szCs w:val="24"/>
              </w:rPr>
              <w:t>1.  Создать условия для развития творческой активности детей. Знакомить детей с нетрадиционными техниками выполнения творческих работ. Знакомить детей с различными материалами, их свойствами и способами преобразования.</w:t>
            </w:r>
          </w:p>
          <w:p w:rsidR="0054021E" w:rsidRPr="00666D28" w:rsidRDefault="0054021E" w:rsidP="001932BD">
            <w:pPr>
              <w:spacing w:line="276" w:lineRule="auto"/>
              <w:ind w:firstLine="284"/>
              <w:rPr>
                <w:sz w:val="24"/>
                <w:szCs w:val="24"/>
              </w:rPr>
            </w:pPr>
            <w:r w:rsidRPr="00666D28">
              <w:rPr>
                <w:sz w:val="24"/>
                <w:szCs w:val="24"/>
              </w:rPr>
              <w:t>2.Развивать тактильные ощущения и мелкую моторику.</w:t>
            </w:r>
          </w:p>
          <w:p w:rsidR="0054021E" w:rsidRPr="00666D28" w:rsidRDefault="0054021E" w:rsidP="001932BD">
            <w:pPr>
              <w:pStyle w:val="aa"/>
              <w:spacing w:line="276" w:lineRule="auto"/>
              <w:ind w:firstLine="284"/>
              <w:rPr>
                <w:rFonts w:ascii="Times New Roman" w:hAnsi="Times New Roman"/>
                <w:sz w:val="24"/>
                <w:szCs w:val="24"/>
              </w:rPr>
            </w:pPr>
            <w:r w:rsidRPr="00666D28">
              <w:rPr>
                <w:rFonts w:ascii="Times New Roman" w:hAnsi="Times New Roman"/>
                <w:sz w:val="24"/>
                <w:szCs w:val="24"/>
              </w:rPr>
              <w:t>3.Воспитывать у детей интерес к продуктивным видам деятельности, желание участвовать в создании индивидуальных и коллективных работ.</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Умные каникулы</w:t>
            </w:r>
          </w:p>
          <w:p w:rsidR="0054021E" w:rsidRPr="00666D28" w:rsidRDefault="0054021E" w:rsidP="001932BD">
            <w:pPr>
              <w:spacing w:line="276" w:lineRule="auto"/>
              <w:ind w:firstLine="284"/>
              <w:rPr>
                <w:sz w:val="24"/>
                <w:szCs w:val="24"/>
              </w:rPr>
            </w:pPr>
            <w:r w:rsidRPr="00666D28">
              <w:rPr>
                <w:sz w:val="24"/>
                <w:szCs w:val="24"/>
              </w:rPr>
              <w:t>1.Формировать представления о многообразии окружающего нас мира, о разнообразных сферах жизни человека.</w:t>
            </w:r>
          </w:p>
          <w:p w:rsidR="0054021E" w:rsidRPr="00666D28" w:rsidRDefault="0054021E" w:rsidP="001932BD">
            <w:pPr>
              <w:spacing w:line="276" w:lineRule="auto"/>
              <w:ind w:firstLine="284"/>
              <w:rPr>
                <w:sz w:val="24"/>
                <w:szCs w:val="24"/>
              </w:rPr>
            </w:pPr>
            <w:r w:rsidRPr="00666D28">
              <w:rPr>
                <w:sz w:val="24"/>
                <w:szCs w:val="24"/>
              </w:rPr>
              <w:t>2. Развивать и закреплять стремление детей участвовать в разнообразных видах деятельности, развивать и поощрять инициативность и самостоятельность.</w:t>
            </w:r>
          </w:p>
          <w:p w:rsidR="0054021E" w:rsidRPr="00666D28" w:rsidRDefault="0054021E" w:rsidP="001932BD">
            <w:pPr>
              <w:pStyle w:val="aa"/>
              <w:spacing w:line="276" w:lineRule="auto"/>
              <w:ind w:firstLine="284"/>
              <w:rPr>
                <w:rFonts w:ascii="Times New Roman" w:hAnsi="Times New Roman"/>
                <w:sz w:val="24"/>
                <w:szCs w:val="24"/>
              </w:rPr>
            </w:pPr>
            <w:r w:rsidRPr="00666D28">
              <w:rPr>
                <w:rFonts w:ascii="Times New Roman" w:hAnsi="Times New Roman"/>
                <w:sz w:val="24"/>
                <w:szCs w:val="24"/>
              </w:rPr>
              <w:t>3. Воспитывать интерес к окружающей действительности, желание перенимать духовный опыт, накопленный предыдущими поколениями.</w:t>
            </w:r>
          </w:p>
        </w:tc>
      </w:tr>
      <w:tr w:rsidR="0054021E" w:rsidRPr="003C0D90" w:rsidTr="0054021E">
        <w:trPr>
          <w:trHeight w:val="1833"/>
        </w:trPr>
        <w:tc>
          <w:tcPr>
            <w:tcW w:w="1384" w:type="dxa"/>
            <w:vMerge w:val="restart"/>
            <w:textDirection w:val="btLr"/>
          </w:tcPr>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rPr>
                <w:sz w:val="24"/>
                <w:szCs w:val="24"/>
                <w:lang w:eastAsia="ru-RU"/>
              </w:rPr>
            </w:pPr>
            <w:r w:rsidRPr="00666D28">
              <w:rPr>
                <w:sz w:val="24"/>
                <w:szCs w:val="24"/>
                <w:lang w:eastAsia="ru-RU"/>
              </w:rPr>
              <w:t xml:space="preserve">                                                         Апрель   </w:t>
            </w: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r w:rsidRPr="00666D28">
              <w:rPr>
                <w:sz w:val="24"/>
                <w:szCs w:val="24"/>
                <w:lang w:eastAsia="ru-RU"/>
              </w:rPr>
              <w:t>Октябрь</w:t>
            </w:r>
          </w:p>
          <w:p w:rsidR="0054021E" w:rsidRPr="00666D28" w:rsidRDefault="0054021E" w:rsidP="001932BD">
            <w:pPr>
              <w:spacing w:line="276" w:lineRule="auto"/>
              <w:ind w:left="113"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Здоровью скажем «Да!</w:t>
            </w:r>
          </w:p>
          <w:p w:rsidR="0054021E" w:rsidRPr="00666D28" w:rsidRDefault="0054021E" w:rsidP="001932BD">
            <w:pPr>
              <w:spacing w:line="276" w:lineRule="auto"/>
              <w:ind w:firstLine="284"/>
              <w:jc w:val="both"/>
              <w:rPr>
                <w:sz w:val="24"/>
                <w:szCs w:val="24"/>
              </w:rPr>
            </w:pPr>
            <w:r w:rsidRPr="00666D28">
              <w:rPr>
                <w:sz w:val="24"/>
                <w:szCs w:val="24"/>
              </w:rPr>
              <w:t>1.Формировать элементарные представления об окружающей среде в весеннее время года, закрепить знания о витаминах, здоровом образе жизни, познакомить с правилами пользования самокатом, велосипедом, роликами, активизировать  словарь дошкольников (виды спорта, закаливание, здоровое питание, профессии врачей)</w:t>
            </w:r>
          </w:p>
          <w:p w:rsidR="0054021E" w:rsidRPr="00666D28" w:rsidRDefault="0054021E" w:rsidP="001932BD">
            <w:pPr>
              <w:spacing w:line="276" w:lineRule="auto"/>
              <w:ind w:firstLine="284"/>
              <w:jc w:val="both"/>
              <w:rPr>
                <w:sz w:val="24"/>
                <w:szCs w:val="24"/>
              </w:rPr>
            </w:pPr>
            <w:r w:rsidRPr="00666D28">
              <w:rPr>
                <w:sz w:val="24"/>
                <w:szCs w:val="24"/>
              </w:rPr>
              <w:t xml:space="preserve">2. Развивать представления о строении тела, назначении каждого органа. </w:t>
            </w:r>
          </w:p>
          <w:p w:rsidR="0054021E" w:rsidRPr="00666D28" w:rsidRDefault="0054021E" w:rsidP="001932BD">
            <w:pPr>
              <w:spacing w:line="276" w:lineRule="auto"/>
              <w:ind w:firstLine="284"/>
              <w:rPr>
                <w:sz w:val="24"/>
                <w:szCs w:val="24"/>
                <w:lang w:eastAsia="ru-RU"/>
              </w:rPr>
            </w:pPr>
            <w:r w:rsidRPr="00666D28">
              <w:rPr>
                <w:sz w:val="24"/>
                <w:szCs w:val="24"/>
                <w:lang w:eastAsia="ru-RU"/>
              </w:rPr>
              <w:t>3. Воспитывать у дошкольников потребность в здоровом образе жизни, прививать стойкие культурно-гигиенические навыки. Воспитывать чувство патриотизма и ответственности за свои поступки.</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 xml:space="preserve">Космос. </w:t>
            </w:r>
          </w:p>
          <w:p w:rsidR="0054021E" w:rsidRPr="00666D28" w:rsidRDefault="0054021E" w:rsidP="001932BD">
            <w:pPr>
              <w:spacing w:line="276" w:lineRule="auto"/>
              <w:ind w:firstLine="284"/>
              <w:rPr>
                <w:sz w:val="24"/>
                <w:szCs w:val="24"/>
              </w:rPr>
            </w:pPr>
            <w:r w:rsidRPr="00666D28">
              <w:rPr>
                <w:sz w:val="24"/>
                <w:szCs w:val="24"/>
              </w:rPr>
              <w:t>1.Формировать представления о космонавтах, полетах в космос.</w:t>
            </w:r>
          </w:p>
          <w:p w:rsidR="0054021E" w:rsidRPr="00666D28" w:rsidRDefault="0054021E" w:rsidP="001932BD">
            <w:pPr>
              <w:spacing w:line="276" w:lineRule="auto"/>
              <w:ind w:firstLine="284"/>
              <w:rPr>
                <w:sz w:val="24"/>
                <w:szCs w:val="24"/>
              </w:rPr>
            </w:pPr>
            <w:r w:rsidRPr="00666D28">
              <w:rPr>
                <w:sz w:val="24"/>
                <w:szCs w:val="24"/>
              </w:rPr>
              <w:t>2.Развивать и совершенствовать диалогическую и монологическую формы речи.</w:t>
            </w:r>
          </w:p>
          <w:p w:rsidR="0054021E" w:rsidRPr="00666D28" w:rsidRDefault="0054021E" w:rsidP="001932BD">
            <w:pPr>
              <w:spacing w:line="276" w:lineRule="auto"/>
              <w:ind w:firstLine="284"/>
              <w:rPr>
                <w:sz w:val="24"/>
                <w:szCs w:val="24"/>
              </w:rPr>
            </w:pPr>
            <w:r w:rsidRPr="00666D28">
              <w:rPr>
                <w:sz w:val="24"/>
                <w:szCs w:val="24"/>
              </w:rPr>
              <w:t>3.Воспитывать чувство гордости за нашу Родину, ее героев космонавтов, за нашу землячку В.В. Терешкову.</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Неделя театра</w:t>
            </w:r>
          </w:p>
          <w:p w:rsidR="0054021E" w:rsidRPr="00666D28" w:rsidRDefault="0054021E" w:rsidP="001932BD">
            <w:pPr>
              <w:spacing w:line="276" w:lineRule="auto"/>
              <w:ind w:firstLine="284"/>
              <w:rPr>
                <w:sz w:val="24"/>
                <w:szCs w:val="24"/>
                <w:lang w:eastAsia="ru-RU"/>
              </w:rPr>
            </w:pPr>
            <w:r w:rsidRPr="00666D28">
              <w:rPr>
                <w:sz w:val="24"/>
                <w:szCs w:val="24"/>
                <w:lang w:eastAsia="ru-RU"/>
              </w:rPr>
              <w:t>1.Познакомить детей с театром, видами театрального искусства(театр кукол, театр теней, театр марионеток, драматический театр, музыкальный и др.) театральными профессиями.</w:t>
            </w:r>
          </w:p>
          <w:p w:rsidR="0054021E" w:rsidRPr="00666D28" w:rsidRDefault="0054021E" w:rsidP="001932BD">
            <w:pPr>
              <w:spacing w:line="276" w:lineRule="auto"/>
              <w:ind w:firstLine="284"/>
              <w:rPr>
                <w:sz w:val="24"/>
                <w:szCs w:val="24"/>
                <w:lang w:eastAsia="ru-RU"/>
              </w:rPr>
            </w:pPr>
            <w:r w:rsidRPr="00666D28">
              <w:rPr>
                <w:sz w:val="24"/>
                <w:szCs w:val="24"/>
                <w:lang w:eastAsia="ru-RU"/>
              </w:rPr>
              <w:t>2. Развивать желание и стремление играть в театрализованные игры, подбирать элементы костюмов, развивать речь детей, ее интонационное богатство. Развивать инициативность и самостоятельность.</w:t>
            </w:r>
          </w:p>
          <w:p w:rsidR="0054021E" w:rsidRPr="00666D28" w:rsidRDefault="0054021E" w:rsidP="001932BD">
            <w:pPr>
              <w:spacing w:line="276" w:lineRule="auto"/>
              <w:ind w:firstLine="284"/>
              <w:rPr>
                <w:sz w:val="24"/>
                <w:szCs w:val="24"/>
                <w:lang w:eastAsia="ru-RU"/>
              </w:rPr>
            </w:pPr>
            <w:r w:rsidRPr="00666D28">
              <w:rPr>
                <w:sz w:val="24"/>
                <w:szCs w:val="24"/>
                <w:lang w:eastAsia="ru-RU"/>
              </w:rPr>
              <w:t>3. Воспитывать умение выступать перед другими детьми, не стесняться, радоваться успехам своих друзей, воспитывать чувство ответственности.</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Профессии (мл. и средн. группы)</w:t>
            </w:r>
          </w:p>
          <w:p w:rsidR="0054021E" w:rsidRPr="00666D28" w:rsidRDefault="0054021E" w:rsidP="001932BD">
            <w:pPr>
              <w:spacing w:line="276" w:lineRule="auto"/>
              <w:ind w:firstLine="284"/>
              <w:jc w:val="both"/>
              <w:rPr>
                <w:sz w:val="24"/>
                <w:szCs w:val="24"/>
              </w:rPr>
            </w:pPr>
            <w:r w:rsidRPr="00666D28">
              <w:rPr>
                <w:sz w:val="24"/>
                <w:szCs w:val="24"/>
              </w:rPr>
              <w:t>1.Формировать интерес к профессиям, желание узнать о них больше, привлечь внимание детей к людям новых профессий: художник – дизайнер, менеджер, фермер и т.д.</w:t>
            </w:r>
          </w:p>
          <w:p w:rsidR="0054021E" w:rsidRPr="00666D28" w:rsidRDefault="0054021E" w:rsidP="001932BD">
            <w:pPr>
              <w:spacing w:line="276" w:lineRule="auto"/>
              <w:ind w:firstLine="284"/>
              <w:jc w:val="both"/>
              <w:rPr>
                <w:sz w:val="24"/>
                <w:szCs w:val="24"/>
              </w:rPr>
            </w:pPr>
            <w:r w:rsidRPr="00666D28">
              <w:rPr>
                <w:sz w:val="24"/>
                <w:szCs w:val="24"/>
              </w:rPr>
              <w:t>2.Развивать наблюдательность, мышление и память.</w:t>
            </w:r>
          </w:p>
          <w:p w:rsidR="0054021E" w:rsidRPr="00666D28" w:rsidRDefault="0054021E" w:rsidP="001932BD">
            <w:pPr>
              <w:spacing w:line="276" w:lineRule="auto"/>
              <w:ind w:firstLine="284"/>
              <w:rPr>
                <w:sz w:val="24"/>
                <w:szCs w:val="24"/>
                <w:lang w:eastAsia="ru-RU"/>
              </w:rPr>
            </w:pPr>
            <w:r w:rsidRPr="00666D28">
              <w:rPr>
                <w:sz w:val="24"/>
                <w:szCs w:val="24"/>
                <w:lang w:eastAsia="ru-RU"/>
              </w:rPr>
              <w:t>3.Воспитывать бережное отношение к вещам.</w:t>
            </w:r>
          </w:p>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Мир экономики (старш. и подгот.гр.)</w:t>
            </w:r>
          </w:p>
          <w:p w:rsidR="0054021E" w:rsidRPr="00666D28" w:rsidRDefault="0054021E" w:rsidP="001932BD">
            <w:pPr>
              <w:pStyle w:val="ConsPlusNormal"/>
              <w:spacing w:line="276" w:lineRule="auto"/>
              <w:ind w:firstLine="284"/>
              <w:jc w:val="both"/>
            </w:pPr>
            <w:r w:rsidRPr="00666D28">
              <w:t>1.Формировать представления о труде как ценности общества, о разнообразии и взаимосвязи видов труда и профессий.</w:t>
            </w:r>
          </w:p>
          <w:p w:rsidR="0054021E" w:rsidRPr="00666D28" w:rsidRDefault="0054021E" w:rsidP="001932BD">
            <w:pPr>
              <w:pStyle w:val="ConsPlusNormal"/>
              <w:spacing w:line="276" w:lineRule="auto"/>
              <w:ind w:firstLine="284"/>
              <w:jc w:val="both"/>
            </w:pPr>
            <w:r w:rsidRPr="00666D28">
              <w:t>2.Формировать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4021E" w:rsidRPr="00666D28" w:rsidRDefault="0054021E" w:rsidP="001932BD">
            <w:pPr>
              <w:pStyle w:val="ConsPlusNormal"/>
              <w:spacing w:line="276" w:lineRule="auto"/>
              <w:ind w:firstLine="284"/>
              <w:jc w:val="both"/>
            </w:pPr>
            <w:r w:rsidRPr="00666D28">
              <w:t>3.Развивать ценностное отношение к труду взрослых;</w:t>
            </w:r>
          </w:p>
          <w:p w:rsidR="0054021E" w:rsidRPr="00666D28" w:rsidRDefault="0054021E" w:rsidP="001932BD">
            <w:pPr>
              <w:pStyle w:val="ConsPlusNormal"/>
              <w:spacing w:line="276" w:lineRule="auto"/>
              <w:ind w:firstLine="284"/>
              <w:jc w:val="both"/>
            </w:pPr>
            <w:r w:rsidRPr="00666D28">
              <w:t xml:space="preserve">4.Развивать интерес и самостоятельность в разных видах доступного </w:t>
            </w:r>
            <w:r w:rsidRPr="00666D28">
              <w:lastRenderedPageBreak/>
              <w:t>труда, умения включаться в реальные трудовые связи со взрослыми и сверстниками;</w:t>
            </w:r>
          </w:p>
          <w:p w:rsidR="0054021E" w:rsidRPr="00666D28" w:rsidRDefault="0054021E" w:rsidP="001932BD">
            <w:pPr>
              <w:pStyle w:val="ConsPlusNormal"/>
              <w:spacing w:line="276" w:lineRule="auto"/>
              <w:ind w:firstLine="284"/>
              <w:jc w:val="both"/>
            </w:pPr>
            <w:r w:rsidRPr="00666D28">
              <w:t>5.Поддерживать освоение умений сотрудничества в совместном труде;</w:t>
            </w:r>
          </w:p>
          <w:p w:rsidR="0054021E" w:rsidRPr="00666D28" w:rsidRDefault="0054021E" w:rsidP="001932BD">
            <w:pPr>
              <w:pStyle w:val="ConsPlusNormal"/>
              <w:spacing w:line="276" w:lineRule="auto"/>
              <w:ind w:firstLine="284"/>
              <w:jc w:val="both"/>
            </w:pPr>
            <w:r w:rsidRPr="00666D28">
              <w:t>6.Воспитывать ответственность, добросовестность, стремление к участию в труде взрослых, оказанию посильной помощи.</w:t>
            </w:r>
          </w:p>
          <w:p w:rsidR="0054021E" w:rsidRPr="00666D28" w:rsidRDefault="0054021E" w:rsidP="001932BD">
            <w:pPr>
              <w:spacing w:line="276" w:lineRule="auto"/>
              <w:ind w:firstLine="284"/>
              <w:rPr>
                <w:sz w:val="24"/>
                <w:szCs w:val="24"/>
                <w:lang w:eastAsia="ru-RU"/>
              </w:rPr>
            </w:pPr>
          </w:p>
        </w:tc>
      </w:tr>
      <w:tr w:rsidR="0054021E" w:rsidRPr="003C0D90" w:rsidTr="0054021E">
        <w:tc>
          <w:tcPr>
            <w:tcW w:w="1384" w:type="dxa"/>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Предпасхальные дни. День Весны и труда.</w:t>
            </w:r>
          </w:p>
          <w:p w:rsidR="0054021E" w:rsidRPr="00666D28" w:rsidRDefault="0054021E" w:rsidP="001932BD">
            <w:pPr>
              <w:spacing w:line="276" w:lineRule="auto"/>
              <w:ind w:firstLine="284"/>
              <w:rPr>
                <w:sz w:val="24"/>
                <w:szCs w:val="24"/>
              </w:rPr>
            </w:pPr>
            <w:r w:rsidRPr="00666D28">
              <w:rPr>
                <w:sz w:val="24"/>
                <w:szCs w:val="24"/>
              </w:rPr>
              <w:t xml:space="preserve">1.Знакомить детей с народными и государственными праздниками. праздниками. </w:t>
            </w:r>
          </w:p>
          <w:p w:rsidR="0054021E" w:rsidRPr="00666D28" w:rsidRDefault="0054021E" w:rsidP="001932BD">
            <w:pPr>
              <w:spacing w:line="276" w:lineRule="auto"/>
              <w:ind w:firstLine="284"/>
              <w:rPr>
                <w:sz w:val="24"/>
                <w:szCs w:val="24"/>
              </w:rPr>
            </w:pPr>
            <w:r w:rsidRPr="00666D28">
              <w:rPr>
                <w:sz w:val="24"/>
                <w:szCs w:val="24"/>
              </w:rPr>
              <w:t>2.Познакомить  с символами Пасхи, традициями.</w:t>
            </w:r>
          </w:p>
          <w:p w:rsidR="0054021E" w:rsidRPr="00666D28" w:rsidRDefault="0054021E" w:rsidP="001932BD">
            <w:pPr>
              <w:spacing w:line="276" w:lineRule="auto"/>
              <w:ind w:firstLine="284"/>
              <w:rPr>
                <w:sz w:val="24"/>
                <w:szCs w:val="24"/>
              </w:rPr>
            </w:pPr>
            <w:r w:rsidRPr="00666D28">
              <w:rPr>
                <w:sz w:val="24"/>
                <w:szCs w:val="24"/>
              </w:rPr>
              <w:t>2.Продолжать развивать связную речь.</w:t>
            </w:r>
          </w:p>
          <w:p w:rsidR="0054021E" w:rsidRPr="00666D28" w:rsidRDefault="0054021E" w:rsidP="001932BD">
            <w:pPr>
              <w:spacing w:line="276" w:lineRule="auto"/>
              <w:ind w:firstLine="284"/>
              <w:rPr>
                <w:sz w:val="24"/>
                <w:szCs w:val="24"/>
                <w:u w:val="single"/>
                <w:lang w:eastAsia="ru-RU"/>
              </w:rPr>
            </w:pPr>
            <w:r w:rsidRPr="00666D28">
              <w:rPr>
                <w:sz w:val="24"/>
                <w:szCs w:val="24"/>
              </w:rPr>
              <w:t>3.Воспитывать интерес и любовь к народным и государственным праздникам и традициям</w:t>
            </w:r>
          </w:p>
        </w:tc>
      </w:tr>
      <w:tr w:rsidR="0054021E" w:rsidRPr="003C0D90" w:rsidTr="0054021E">
        <w:tc>
          <w:tcPr>
            <w:tcW w:w="1384" w:type="dxa"/>
            <w:vMerge w:val="restart"/>
            <w:textDirection w:val="btLr"/>
          </w:tcPr>
          <w:p w:rsidR="0054021E" w:rsidRPr="00666D28" w:rsidRDefault="0054021E" w:rsidP="001932BD">
            <w:pPr>
              <w:spacing w:line="276" w:lineRule="auto"/>
              <w:ind w:left="113" w:firstLine="284"/>
              <w:rPr>
                <w:sz w:val="24"/>
                <w:szCs w:val="24"/>
                <w:lang w:eastAsia="ru-RU"/>
              </w:rPr>
            </w:pPr>
          </w:p>
          <w:p w:rsidR="0054021E" w:rsidRPr="00666D28" w:rsidRDefault="0054021E" w:rsidP="001932BD">
            <w:pPr>
              <w:spacing w:line="276" w:lineRule="auto"/>
              <w:ind w:left="113" w:firstLine="284"/>
              <w:jc w:val="center"/>
              <w:rPr>
                <w:sz w:val="24"/>
                <w:szCs w:val="24"/>
                <w:lang w:eastAsia="ru-RU"/>
              </w:rPr>
            </w:pPr>
            <w:r w:rsidRPr="00666D28">
              <w:rPr>
                <w:sz w:val="24"/>
                <w:szCs w:val="24"/>
                <w:lang w:eastAsia="ru-RU"/>
              </w:rPr>
              <w:t>Май</w:t>
            </w: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p>
          <w:p w:rsidR="0054021E" w:rsidRPr="00666D28" w:rsidRDefault="0054021E" w:rsidP="001932BD">
            <w:pPr>
              <w:spacing w:line="276" w:lineRule="auto"/>
              <w:ind w:left="113" w:firstLine="284"/>
              <w:jc w:val="center"/>
              <w:rPr>
                <w:sz w:val="24"/>
                <w:szCs w:val="24"/>
                <w:lang w:eastAsia="ru-RU"/>
              </w:rPr>
            </w:pPr>
            <w:r w:rsidRPr="00666D28">
              <w:rPr>
                <w:sz w:val="24"/>
                <w:szCs w:val="24"/>
                <w:lang w:eastAsia="ru-RU"/>
              </w:rPr>
              <w:t>Май</w:t>
            </w: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 xml:space="preserve">Никто не забыт, ничто не забыто. </w:t>
            </w:r>
          </w:p>
          <w:p w:rsidR="0054021E" w:rsidRPr="00666D28" w:rsidRDefault="0054021E" w:rsidP="001932BD">
            <w:pPr>
              <w:spacing w:line="276" w:lineRule="auto"/>
              <w:ind w:firstLine="284"/>
              <w:rPr>
                <w:sz w:val="24"/>
                <w:szCs w:val="24"/>
              </w:rPr>
            </w:pPr>
            <w:r w:rsidRPr="00666D28">
              <w:rPr>
                <w:sz w:val="24"/>
                <w:szCs w:val="24"/>
              </w:rPr>
              <w:t>1.Углублять и уточнять представления детей о праздновании в нашей стране Дня Побед, расширять словарный запас, обогащать активный словарь.</w:t>
            </w:r>
          </w:p>
          <w:p w:rsidR="0054021E" w:rsidRPr="00666D28" w:rsidRDefault="0054021E" w:rsidP="001932BD">
            <w:pPr>
              <w:spacing w:line="276" w:lineRule="auto"/>
              <w:ind w:firstLine="284"/>
              <w:rPr>
                <w:sz w:val="24"/>
                <w:szCs w:val="24"/>
              </w:rPr>
            </w:pPr>
            <w:r w:rsidRPr="00666D28">
              <w:rPr>
                <w:sz w:val="24"/>
                <w:szCs w:val="24"/>
              </w:rPr>
              <w:t>2. Развивать диалогическую и монологическую речь</w:t>
            </w:r>
          </w:p>
          <w:p w:rsidR="0054021E" w:rsidRPr="00666D28" w:rsidRDefault="0054021E" w:rsidP="001932BD">
            <w:pPr>
              <w:spacing w:line="276" w:lineRule="auto"/>
              <w:ind w:firstLine="284"/>
              <w:rPr>
                <w:sz w:val="24"/>
                <w:szCs w:val="24"/>
              </w:rPr>
            </w:pPr>
            <w:r w:rsidRPr="00666D28">
              <w:rPr>
                <w:sz w:val="24"/>
                <w:szCs w:val="24"/>
              </w:rPr>
              <w:t>3.Воспитывать уважение к защитникам Отечества, к памяти наших бойцов, желание возлагать цветы к памятникам.</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Расцветай, земля родная!</w:t>
            </w:r>
          </w:p>
          <w:p w:rsidR="0054021E" w:rsidRPr="00666D28" w:rsidRDefault="0054021E" w:rsidP="001932BD">
            <w:pPr>
              <w:spacing w:line="276" w:lineRule="auto"/>
              <w:ind w:firstLine="284"/>
              <w:rPr>
                <w:sz w:val="24"/>
                <w:szCs w:val="24"/>
              </w:rPr>
            </w:pPr>
            <w:r w:rsidRPr="00666D28">
              <w:rPr>
                <w:sz w:val="24"/>
                <w:szCs w:val="24"/>
              </w:rPr>
              <w:t>1.Формировать  элементарные экологические представления об окружающем мире. Расширять  представления о работах, проводимых весной в саду и огороде.</w:t>
            </w:r>
          </w:p>
          <w:p w:rsidR="0054021E" w:rsidRPr="00666D28" w:rsidRDefault="0054021E" w:rsidP="001932BD">
            <w:pPr>
              <w:spacing w:line="276" w:lineRule="auto"/>
              <w:ind w:firstLine="284"/>
              <w:rPr>
                <w:sz w:val="24"/>
                <w:szCs w:val="24"/>
              </w:rPr>
            </w:pPr>
            <w:r w:rsidRPr="00666D28">
              <w:rPr>
                <w:sz w:val="24"/>
                <w:szCs w:val="24"/>
              </w:rPr>
              <w:t>3.Развивать в детях стремление к посильному труду на участке и в цветнике.</w:t>
            </w:r>
          </w:p>
          <w:p w:rsidR="0054021E" w:rsidRPr="00666D28" w:rsidRDefault="0054021E" w:rsidP="001932BD">
            <w:pPr>
              <w:spacing w:line="276" w:lineRule="auto"/>
              <w:ind w:firstLine="284"/>
              <w:rPr>
                <w:sz w:val="24"/>
                <w:szCs w:val="24"/>
                <w:lang w:eastAsia="ru-RU"/>
              </w:rPr>
            </w:pPr>
            <w:r w:rsidRPr="00666D28">
              <w:rPr>
                <w:sz w:val="24"/>
                <w:szCs w:val="24"/>
                <w:lang w:eastAsia="ru-RU"/>
              </w:rPr>
              <w:t xml:space="preserve">4. Воспитывать любовь к природе, к родному краю. </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lang w:eastAsia="ru-RU"/>
              </w:rPr>
            </w:pPr>
            <w:r w:rsidRPr="00666D28">
              <w:rPr>
                <w:sz w:val="24"/>
                <w:szCs w:val="24"/>
                <w:u w:val="single"/>
                <w:lang w:eastAsia="ru-RU"/>
              </w:rPr>
              <w:t>Планета Земля – наш общий дом</w:t>
            </w:r>
          </w:p>
          <w:p w:rsidR="0054021E" w:rsidRPr="00666D28" w:rsidRDefault="0054021E" w:rsidP="001932BD">
            <w:pPr>
              <w:spacing w:line="276" w:lineRule="auto"/>
              <w:ind w:firstLine="284"/>
              <w:rPr>
                <w:sz w:val="24"/>
                <w:szCs w:val="24"/>
              </w:rPr>
            </w:pPr>
            <w:r w:rsidRPr="00666D28">
              <w:rPr>
                <w:sz w:val="24"/>
                <w:szCs w:val="24"/>
              </w:rPr>
              <w:t>1.Обобщить и дополнить знания детей о нашей планете: материки, океаны, моря, полюсы. Солнце – большая горячая звезда, источник света и тепла на Земле.</w:t>
            </w:r>
          </w:p>
          <w:p w:rsidR="0054021E" w:rsidRPr="00666D28" w:rsidRDefault="0054021E" w:rsidP="001932BD">
            <w:pPr>
              <w:spacing w:line="276" w:lineRule="auto"/>
              <w:ind w:firstLine="284"/>
              <w:rPr>
                <w:sz w:val="24"/>
                <w:szCs w:val="24"/>
              </w:rPr>
            </w:pPr>
            <w:r w:rsidRPr="00666D28">
              <w:rPr>
                <w:sz w:val="24"/>
                <w:szCs w:val="24"/>
              </w:rPr>
              <w:t>2.Развивать стремление использовать для получения новых знаний чтение энциклопедий, просмотр документальных сюжетов по ТВ и в сети  Интернет.</w:t>
            </w:r>
          </w:p>
          <w:p w:rsidR="0054021E" w:rsidRPr="00666D28" w:rsidRDefault="0054021E" w:rsidP="001932BD">
            <w:pPr>
              <w:spacing w:line="276" w:lineRule="auto"/>
              <w:ind w:firstLine="284"/>
              <w:rPr>
                <w:sz w:val="24"/>
                <w:szCs w:val="24"/>
                <w:lang w:eastAsia="ru-RU"/>
              </w:rPr>
            </w:pPr>
            <w:r w:rsidRPr="00666D28">
              <w:rPr>
                <w:sz w:val="24"/>
                <w:szCs w:val="24"/>
                <w:lang w:eastAsia="ru-RU"/>
              </w:rPr>
              <w:t>3. Воспитывать интерес и эстетическое отношение к окружающей действительности.</w:t>
            </w:r>
          </w:p>
        </w:tc>
      </w:tr>
      <w:tr w:rsidR="0054021E" w:rsidRPr="003C0D90" w:rsidTr="0054021E">
        <w:tc>
          <w:tcPr>
            <w:tcW w:w="1384" w:type="dxa"/>
            <w:vMerge/>
          </w:tcPr>
          <w:p w:rsidR="0054021E" w:rsidRPr="00666D28" w:rsidRDefault="0054021E" w:rsidP="001932BD">
            <w:pPr>
              <w:spacing w:line="276" w:lineRule="auto"/>
              <w:ind w:firstLine="284"/>
              <w:jc w:val="center"/>
              <w:rPr>
                <w:sz w:val="24"/>
                <w:szCs w:val="24"/>
                <w:lang w:eastAsia="ru-RU"/>
              </w:rPr>
            </w:pPr>
          </w:p>
        </w:tc>
        <w:tc>
          <w:tcPr>
            <w:tcW w:w="8222" w:type="dxa"/>
          </w:tcPr>
          <w:p w:rsidR="0054021E" w:rsidRPr="00666D28" w:rsidRDefault="0054021E" w:rsidP="001932BD">
            <w:pPr>
              <w:spacing w:line="276" w:lineRule="auto"/>
              <w:ind w:firstLine="284"/>
              <w:jc w:val="center"/>
              <w:rPr>
                <w:sz w:val="24"/>
                <w:szCs w:val="24"/>
                <w:u w:val="single"/>
              </w:rPr>
            </w:pPr>
            <w:r w:rsidRPr="00666D28">
              <w:rPr>
                <w:sz w:val="24"/>
                <w:szCs w:val="24"/>
                <w:u w:val="single"/>
              </w:rPr>
              <w:t>Вот и стали мы на год взрослее/До свиданья, детский сад (подгот.группы)</w:t>
            </w:r>
          </w:p>
          <w:p w:rsidR="0054021E" w:rsidRPr="00666D28" w:rsidRDefault="0054021E" w:rsidP="001932BD">
            <w:pPr>
              <w:spacing w:line="276" w:lineRule="auto"/>
              <w:ind w:firstLine="284"/>
              <w:jc w:val="center"/>
              <w:rPr>
                <w:sz w:val="24"/>
                <w:szCs w:val="24"/>
              </w:rPr>
            </w:pPr>
            <w:r w:rsidRPr="00666D28">
              <w:rPr>
                <w:sz w:val="24"/>
                <w:szCs w:val="24"/>
              </w:rPr>
              <w:t>Организация всех видов детской деятельности вокруг тем «Вот и стали мы на год взрослее/До свиданья, детский сад (подгот.группы)</w:t>
            </w:r>
          </w:p>
          <w:p w:rsidR="0054021E" w:rsidRPr="00666D28" w:rsidRDefault="0054021E" w:rsidP="001932BD">
            <w:pPr>
              <w:spacing w:line="276" w:lineRule="auto"/>
              <w:ind w:firstLine="284"/>
              <w:rPr>
                <w:sz w:val="24"/>
                <w:szCs w:val="24"/>
              </w:rPr>
            </w:pPr>
            <w:r w:rsidRPr="00666D28">
              <w:rPr>
                <w:sz w:val="24"/>
                <w:szCs w:val="24"/>
              </w:rPr>
              <w:t>1.Формировать у детей положительное отношение к себе, своему «я», самоуважение к своим достижениям,  формировать у выпускников положительное  эмоциональное отношение к поступлению в школу.</w:t>
            </w:r>
          </w:p>
          <w:p w:rsidR="0054021E" w:rsidRPr="00666D28" w:rsidRDefault="0054021E" w:rsidP="001932BD">
            <w:pPr>
              <w:spacing w:line="276" w:lineRule="auto"/>
              <w:ind w:firstLine="284"/>
              <w:rPr>
                <w:sz w:val="24"/>
                <w:szCs w:val="24"/>
              </w:rPr>
            </w:pPr>
            <w:r w:rsidRPr="00666D28">
              <w:rPr>
                <w:sz w:val="24"/>
                <w:szCs w:val="24"/>
              </w:rPr>
              <w:t>2.Развивать монологическую и диалогическую речь, умение вести беседу, задавать вопросы и отвечать на них.</w:t>
            </w:r>
          </w:p>
          <w:p w:rsidR="0054021E" w:rsidRPr="00666D28" w:rsidRDefault="0054021E" w:rsidP="001932BD">
            <w:pPr>
              <w:spacing w:line="276" w:lineRule="auto"/>
              <w:ind w:firstLine="284"/>
              <w:rPr>
                <w:sz w:val="24"/>
                <w:szCs w:val="24"/>
              </w:rPr>
            </w:pPr>
            <w:r w:rsidRPr="00666D28">
              <w:rPr>
                <w:sz w:val="24"/>
                <w:szCs w:val="24"/>
              </w:rPr>
              <w:t>3. Воспитывать уважительное отношение к сотрудникам детского сада.</w:t>
            </w:r>
          </w:p>
        </w:tc>
      </w:tr>
    </w:tbl>
    <w:p w:rsidR="0054021E" w:rsidRDefault="0054021E" w:rsidP="001932BD">
      <w:pPr>
        <w:pStyle w:val="ConsPlusNormal"/>
        <w:spacing w:line="276" w:lineRule="auto"/>
        <w:ind w:firstLine="284"/>
        <w:jc w:val="both"/>
      </w:pPr>
    </w:p>
    <w:p w:rsidR="007B651C" w:rsidRDefault="007B651C" w:rsidP="001932BD">
      <w:pPr>
        <w:pStyle w:val="ConsPlusNormal"/>
        <w:spacing w:line="276" w:lineRule="auto"/>
        <w:ind w:firstLine="284"/>
        <w:jc w:val="both"/>
      </w:pPr>
    </w:p>
    <w:p w:rsidR="007B651C" w:rsidRPr="003C0D90" w:rsidRDefault="007B651C" w:rsidP="001932BD">
      <w:pPr>
        <w:pStyle w:val="ConsPlusNormal"/>
        <w:spacing w:line="276" w:lineRule="auto"/>
        <w:ind w:firstLine="284"/>
        <w:jc w:val="both"/>
      </w:pPr>
    </w:p>
    <w:p w:rsidR="0054021E" w:rsidRDefault="0054021E" w:rsidP="001932BD">
      <w:pPr>
        <w:spacing w:line="276" w:lineRule="auto"/>
        <w:ind w:firstLine="284"/>
        <w:jc w:val="center"/>
        <w:rPr>
          <w:b/>
          <w:sz w:val="24"/>
          <w:szCs w:val="24"/>
        </w:rPr>
      </w:pPr>
    </w:p>
    <w:p w:rsidR="0054021E" w:rsidRPr="00B66D04" w:rsidRDefault="0054021E" w:rsidP="001932BD">
      <w:pPr>
        <w:spacing w:line="276" w:lineRule="auto"/>
        <w:ind w:firstLine="284"/>
        <w:jc w:val="center"/>
        <w:rPr>
          <w:b/>
          <w:sz w:val="24"/>
          <w:szCs w:val="24"/>
        </w:rPr>
      </w:pPr>
      <w:r>
        <w:rPr>
          <w:b/>
          <w:sz w:val="24"/>
          <w:szCs w:val="24"/>
        </w:rPr>
        <w:lastRenderedPageBreak/>
        <w:t xml:space="preserve">4.8.2. </w:t>
      </w:r>
      <w:r w:rsidRPr="00B66D04">
        <w:rPr>
          <w:b/>
          <w:sz w:val="24"/>
          <w:szCs w:val="24"/>
        </w:rPr>
        <w:t>Календарный план воспитательной работы, основанный на традициях ДОУ</w:t>
      </w:r>
    </w:p>
    <w:p w:rsidR="0054021E" w:rsidRPr="003C0D90" w:rsidRDefault="0054021E" w:rsidP="001932BD">
      <w:pPr>
        <w:spacing w:line="276" w:lineRule="auto"/>
        <w:ind w:firstLine="284"/>
        <w:jc w:val="both"/>
        <w:rPr>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2"/>
        <w:gridCol w:w="2168"/>
        <w:gridCol w:w="2481"/>
      </w:tblGrid>
      <w:tr w:rsidR="0054021E" w:rsidRPr="005F0D87" w:rsidTr="00C83F42">
        <w:tc>
          <w:tcPr>
            <w:tcW w:w="5132" w:type="dxa"/>
          </w:tcPr>
          <w:p w:rsidR="0054021E" w:rsidRPr="00462145" w:rsidRDefault="0054021E" w:rsidP="001932BD">
            <w:pPr>
              <w:ind w:firstLine="284"/>
              <w:jc w:val="center"/>
              <w:rPr>
                <w:b/>
                <w:sz w:val="24"/>
                <w:szCs w:val="24"/>
              </w:rPr>
            </w:pPr>
            <w:r w:rsidRPr="00462145">
              <w:rPr>
                <w:b/>
                <w:sz w:val="24"/>
                <w:szCs w:val="24"/>
              </w:rPr>
              <w:t>Содержание работы</w:t>
            </w:r>
          </w:p>
        </w:tc>
        <w:tc>
          <w:tcPr>
            <w:tcW w:w="2168" w:type="dxa"/>
          </w:tcPr>
          <w:p w:rsidR="0054021E" w:rsidRPr="00462145" w:rsidRDefault="0054021E" w:rsidP="001932BD">
            <w:pPr>
              <w:ind w:firstLine="284"/>
              <w:jc w:val="center"/>
              <w:rPr>
                <w:b/>
                <w:sz w:val="24"/>
                <w:szCs w:val="24"/>
              </w:rPr>
            </w:pPr>
            <w:r w:rsidRPr="00462145">
              <w:rPr>
                <w:b/>
                <w:sz w:val="24"/>
                <w:szCs w:val="24"/>
              </w:rPr>
              <w:t>Сроки</w:t>
            </w:r>
          </w:p>
        </w:tc>
        <w:tc>
          <w:tcPr>
            <w:tcW w:w="2481" w:type="dxa"/>
          </w:tcPr>
          <w:p w:rsidR="0054021E" w:rsidRPr="00462145" w:rsidRDefault="0054021E" w:rsidP="001932BD">
            <w:pPr>
              <w:ind w:firstLine="284"/>
              <w:jc w:val="center"/>
              <w:rPr>
                <w:b/>
                <w:sz w:val="24"/>
                <w:szCs w:val="24"/>
              </w:rPr>
            </w:pPr>
            <w:r w:rsidRPr="00462145">
              <w:rPr>
                <w:b/>
                <w:sz w:val="24"/>
                <w:szCs w:val="24"/>
              </w:rPr>
              <w:t>Ответственные</w:t>
            </w:r>
          </w:p>
        </w:tc>
      </w:tr>
      <w:tr w:rsidR="0054021E" w:rsidRPr="005F0D87" w:rsidTr="00C83F42">
        <w:tc>
          <w:tcPr>
            <w:tcW w:w="5132" w:type="dxa"/>
          </w:tcPr>
          <w:p w:rsidR="0054021E" w:rsidRPr="00462145" w:rsidRDefault="0054021E" w:rsidP="001932BD">
            <w:pPr>
              <w:ind w:firstLine="284"/>
              <w:rPr>
                <w:sz w:val="24"/>
                <w:szCs w:val="24"/>
              </w:rPr>
            </w:pPr>
            <w:r w:rsidRPr="00462145">
              <w:rPr>
                <w:sz w:val="24"/>
                <w:szCs w:val="24"/>
              </w:rPr>
              <w:t xml:space="preserve">«До свиданья, лето» </w:t>
            </w:r>
          </w:p>
        </w:tc>
        <w:tc>
          <w:tcPr>
            <w:tcW w:w="2168" w:type="dxa"/>
          </w:tcPr>
          <w:p w:rsidR="0054021E" w:rsidRPr="00462145" w:rsidRDefault="0054021E" w:rsidP="001932BD">
            <w:pPr>
              <w:ind w:firstLine="284"/>
              <w:jc w:val="center"/>
              <w:rPr>
                <w:sz w:val="24"/>
                <w:szCs w:val="24"/>
              </w:rPr>
            </w:pPr>
            <w:r w:rsidRPr="00462145">
              <w:rPr>
                <w:sz w:val="24"/>
                <w:szCs w:val="24"/>
              </w:rPr>
              <w:t>Сентябрь</w:t>
            </w:r>
          </w:p>
        </w:tc>
        <w:tc>
          <w:tcPr>
            <w:tcW w:w="2481" w:type="dxa"/>
          </w:tcPr>
          <w:p w:rsidR="0054021E" w:rsidRDefault="0054021E" w:rsidP="001932BD">
            <w:pPr>
              <w:ind w:firstLine="284"/>
              <w:jc w:val="center"/>
              <w:rPr>
                <w:sz w:val="24"/>
                <w:szCs w:val="24"/>
              </w:rPr>
            </w:pPr>
            <w:r>
              <w:rPr>
                <w:sz w:val="24"/>
                <w:szCs w:val="24"/>
              </w:rPr>
              <w:t>Муз. Руководитель,</w:t>
            </w:r>
          </w:p>
          <w:p w:rsidR="0054021E" w:rsidRPr="00462145" w:rsidRDefault="0054021E" w:rsidP="001932BD">
            <w:pPr>
              <w:ind w:firstLine="284"/>
              <w:jc w:val="center"/>
              <w:rPr>
                <w:sz w:val="24"/>
                <w:szCs w:val="24"/>
              </w:rPr>
            </w:pPr>
            <w:r w:rsidRPr="00462145">
              <w:rPr>
                <w:sz w:val="24"/>
                <w:szCs w:val="24"/>
              </w:rPr>
              <w:t>воспитатели</w:t>
            </w:r>
          </w:p>
        </w:tc>
      </w:tr>
      <w:tr w:rsidR="0054021E" w:rsidRPr="005F0D87" w:rsidTr="00C83F42">
        <w:tc>
          <w:tcPr>
            <w:tcW w:w="5132" w:type="dxa"/>
          </w:tcPr>
          <w:p w:rsidR="0054021E" w:rsidRPr="00462145" w:rsidRDefault="0054021E" w:rsidP="001932BD">
            <w:pPr>
              <w:ind w:firstLine="284"/>
              <w:rPr>
                <w:sz w:val="24"/>
                <w:szCs w:val="24"/>
              </w:rPr>
            </w:pPr>
            <w:r w:rsidRPr="00462145">
              <w:rPr>
                <w:sz w:val="24"/>
                <w:szCs w:val="24"/>
              </w:rPr>
              <w:t>«В стране дорожных знаков»</w:t>
            </w:r>
          </w:p>
        </w:tc>
        <w:tc>
          <w:tcPr>
            <w:tcW w:w="2168" w:type="dxa"/>
          </w:tcPr>
          <w:p w:rsidR="0054021E" w:rsidRPr="00462145" w:rsidRDefault="00E0489A" w:rsidP="001932BD">
            <w:pPr>
              <w:ind w:firstLine="284"/>
              <w:jc w:val="center"/>
              <w:rPr>
                <w:sz w:val="24"/>
                <w:szCs w:val="24"/>
              </w:rPr>
            </w:pPr>
            <w:r>
              <w:rPr>
                <w:sz w:val="24"/>
                <w:szCs w:val="24"/>
              </w:rPr>
              <w:t>Октябрь</w:t>
            </w:r>
          </w:p>
        </w:tc>
        <w:tc>
          <w:tcPr>
            <w:tcW w:w="2481" w:type="dxa"/>
          </w:tcPr>
          <w:p w:rsidR="0054021E" w:rsidRDefault="0054021E" w:rsidP="001932BD">
            <w:pPr>
              <w:ind w:firstLine="284"/>
              <w:jc w:val="center"/>
              <w:rPr>
                <w:sz w:val="24"/>
                <w:szCs w:val="24"/>
              </w:rPr>
            </w:pPr>
            <w:r>
              <w:rPr>
                <w:sz w:val="24"/>
                <w:szCs w:val="24"/>
              </w:rPr>
              <w:t>Муз. руководитель</w:t>
            </w:r>
          </w:p>
          <w:p w:rsidR="0054021E" w:rsidRPr="00462145" w:rsidRDefault="0054021E" w:rsidP="001932BD">
            <w:pPr>
              <w:ind w:firstLine="284"/>
              <w:jc w:val="center"/>
              <w:rPr>
                <w:sz w:val="24"/>
                <w:szCs w:val="24"/>
              </w:rPr>
            </w:pPr>
            <w:r>
              <w:rPr>
                <w:sz w:val="24"/>
                <w:szCs w:val="24"/>
              </w:rPr>
              <w:t>Инстр. по физ.культуре</w:t>
            </w:r>
          </w:p>
          <w:p w:rsidR="0054021E" w:rsidRPr="00462145" w:rsidRDefault="0054021E" w:rsidP="001932BD">
            <w:pPr>
              <w:ind w:firstLine="284"/>
              <w:jc w:val="center"/>
              <w:rPr>
                <w:sz w:val="24"/>
                <w:szCs w:val="24"/>
              </w:rPr>
            </w:pPr>
            <w:r w:rsidRPr="00462145">
              <w:rPr>
                <w:sz w:val="24"/>
                <w:szCs w:val="24"/>
              </w:rPr>
              <w:t>Педагоги ДОУ</w:t>
            </w:r>
          </w:p>
        </w:tc>
      </w:tr>
      <w:tr w:rsidR="0054021E" w:rsidRPr="005F0D87" w:rsidTr="00C83F42">
        <w:tc>
          <w:tcPr>
            <w:tcW w:w="5132" w:type="dxa"/>
          </w:tcPr>
          <w:p w:rsidR="0054021E" w:rsidRPr="00462145" w:rsidRDefault="0054021E" w:rsidP="001932BD">
            <w:pPr>
              <w:ind w:firstLine="284"/>
              <w:rPr>
                <w:sz w:val="24"/>
                <w:szCs w:val="24"/>
              </w:rPr>
            </w:pPr>
            <w:r w:rsidRPr="00462145">
              <w:rPr>
                <w:sz w:val="24"/>
                <w:szCs w:val="24"/>
              </w:rPr>
              <w:t>Дистанционное поздравление (сайт), группы в мессенджерах, В Контакте к дню</w:t>
            </w:r>
            <w:r>
              <w:rPr>
                <w:sz w:val="24"/>
                <w:szCs w:val="24"/>
              </w:rPr>
              <w:t xml:space="preserve"> пожилого человека (все группы)</w:t>
            </w:r>
          </w:p>
        </w:tc>
        <w:tc>
          <w:tcPr>
            <w:tcW w:w="2168" w:type="dxa"/>
          </w:tcPr>
          <w:p w:rsidR="0054021E" w:rsidRPr="00462145" w:rsidRDefault="0054021E" w:rsidP="001932BD">
            <w:pPr>
              <w:ind w:firstLine="284"/>
              <w:jc w:val="center"/>
              <w:rPr>
                <w:sz w:val="24"/>
                <w:szCs w:val="24"/>
              </w:rPr>
            </w:pPr>
            <w:r w:rsidRPr="00462145">
              <w:rPr>
                <w:sz w:val="24"/>
                <w:szCs w:val="24"/>
              </w:rPr>
              <w:t>Октябрь</w:t>
            </w:r>
          </w:p>
        </w:tc>
        <w:tc>
          <w:tcPr>
            <w:tcW w:w="2481" w:type="dxa"/>
          </w:tcPr>
          <w:p w:rsidR="0054021E" w:rsidRPr="00462145" w:rsidRDefault="00C83F42" w:rsidP="001932BD">
            <w:pPr>
              <w:ind w:firstLine="284"/>
              <w:rPr>
                <w:sz w:val="24"/>
                <w:szCs w:val="24"/>
              </w:rPr>
            </w:pPr>
            <w:r>
              <w:rPr>
                <w:sz w:val="24"/>
                <w:szCs w:val="24"/>
              </w:rPr>
              <w:t xml:space="preserve"> </w:t>
            </w:r>
            <w:r w:rsidR="0054021E" w:rsidRPr="00462145">
              <w:rPr>
                <w:sz w:val="24"/>
                <w:szCs w:val="24"/>
              </w:rPr>
              <w:t>Педагоги ДОУ</w:t>
            </w:r>
          </w:p>
        </w:tc>
      </w:tr>
      <w:tr w:rsidR="0054021E" w:rsidRPr="005F0D87" w:rsidTr="00C83F42">
        <w:tc>
          <w:tcPr>
            <w:tcW w:w="5132" w:type="dxa"/>
          </w:tcPr>
          <w:p w:rsidR="0054021E" w:rsidRPr="00462145" w:rsidRDefault="0054021E" w:rsidP="001932BD">
            <w:pPr>
              <w:ind w:firstLine="284"/>
              <w:rPr>
                <w:sz w:val="24"/>
                <w:szCs w:val="24"/>
              </w:rPr>
            </w:pPr>
            <w:r w:rsidRPr="00462145">
              <w:rPr>
                <w:sz w:val="24"/>
                <w:szCs w:val="24"/>
              </w:rPr>
              <w:t>Музыкально-театрализованные развлечения «Праздник осени в детском саду»</w:t>
            </w:r>
          </w:p>
        </w:tc>
        <w:tc>
          <w:tcPr>
            <w:tcW w:w="2168" w:type="dxa"/>
          </w:tcPr>
          <w:p w:rsidR="0054021E" w:rsidRPr="00462145" w:rsidRDefault="0054021E" w:rsidP="001932BD">
            <w:pPr>
              <w:ind w:firstLine="284"/>
              <w:jc w:val="center"/>
              <w:rPr>
                <w:sz w:val="24"/>
                <w:szCs w:val="24"/>
              </w:rPr>
            </w:pPr>
            <w:r w:rsidRPr="00462145">
              <w:rPr>
                <w:sz w:val="24"/>
                <w:szCs w:val="24"/>
              </w:rPr>
              <w:t>Октябрь</w:t>
            </w:r>
          </w:p>
        </w:tc>
        <w:tc>
          <w:tcPr>
            <w:tcW w:w="2481" w:type="dxa"/>
          </w:tcPr>
          <w:p w:rsidR="0054021E" w:rsidRDefault="0054021E" w:rsidP="001932BD">
            <w:pPr>
              <w:ind w:firstLine="284"/>
              <w:jc w:val="center"/>
              <w:rPr>
                <w:sz w:val="24"/>
                <w:szCs w:val="24"/>
              </w:rPr>
            </w:pPr>
            <w:r>
              <w:rPr>
                <w:sz w:val="24"/>
                <w:szCs w:val="24"/>
              </w:rPr>
              <w:t>Муз. руководитель</w:t>
            </w:r>
          </w:p>
          <w:p w:rsidR="0054021E" w:rsidRPr="00462145" w:rsidRDefault="0054021E" w:rsidP="001932BD">
            <w:pPr>
              <w:ind w:firstLine="284"/>
              <w:jc w:val="center"/>
              <w:rPr>
                <w:sz w:val="24"/>
                <w:szCs w:val="24"/>
              </w:rPr>
            </w:pPr>
            <w:r w:rsidRPr="00462145">
              <w:rPr>
                <w:sz w:val="24"/>
                <w:szCs w:val="24"/>
              </w:rPr>
              <w:t>Педагоги ДОУ Педагоги ДОУ</w:t>
            </w:r>
          </w:p>
        </w:tc>
      </w:tr>
      <w:tr w:rsidR="0054021E" w:rsidRPr="005F0D87" w:rsidTr="00C83F42">
        <w:trPr>
          <w:trHeight w:val="699"/>
        </w:trPr>
        <w:tc>
          <w:tcPr>
            <w:tcW w:w="5132" w:type="dxa"/>
          </w:tcPr>
          <w:p w:rsidR="0054021E" w:rsidRPr="00462145" w:rsidRDefault="0054021E" w:rsidP="001932BD">
            <w:pPr>
              <w:ind w:firstLine="284"/>
              <w:rPr>
                <w:color w:val="000000" w:themeColor="text1"/>
                <w:sz w:val="24"/>
                <w:szCs w:val="24"/>
              </w:rPr>
            </w:pPr>
            <w:r w:rsidRPr="00462145">
              <w:rPr>
                <w:color w:val="000000" w:themeColor="text1"/>
                <w:sz w:val="24"/>
                <w:szCs w:val="24"/>
              </w:rPr>
              <w:t>Неделя добрых дел</w:t>
            </w:r>
          </w:p>
          <w:p w:rsidR="0054021E" w:rsidRPr="00E5107B" w:rsidRDefault="0054021E" w:rsidP="001932BD">
            <w:pPr>
              <w:ind w:firstLine="284"/>
              <w:rPr>
                <w:color w:val="000000" w:themeColor="text1"/>
                <w:sz w:val="24"/>
                <w:szCs w:val="24"/>
              </w:rPr>
            </w:pPr>
            <w:r w:rsidRPr="00462145">
              <w:rPr>
                <w:color w:val="000000" w:themeColor="text1"/>
                <w:sz w:val="24"/>
                <w:szCs w:val="24"/>
              </w:rPr>
              <w:t>Проектная деятельность.</w:t>
            </w:r>
          </w:p>
        </w:tc>
        <w:tc>
          <w:tcPr>
            <w:tcW w:w="2168" w:type="dxa"/>
          </w:tcPr>
          <w:p w:rsidR="0054021E" w:rsidRPr="00462145" w:rsidRDefault="0054021E" w:rsidP="001932BD">
            <w:pPr>
              <w:ind w:firstLine="284"/>
              <w:jc w:val="center"/>
              <w:rPr>
                <w:sz w:val="24"/>
                <w:szCs w:val="24"/>
              </w:rPr>
            </w:pPr>
            <w:r w:rsidRPr="00462145">
              <w:rPr>
                <w:sz w:val="24"/>
                <w:szCs w:val="24"/>
              </w:rPr>
              <w:t>Ноябрь</w:t>
            </w:r>
          </w:p>
        </w:tc>
        <w:tc>
          <w:tcPr>
            <w:tcW w:w="2481" w:type="dxa"/>
          </w:tcPr>
          <w:p w:rsidR="0054021E" w:rsidRPr="00462145" w:rsidRDefault="0054021E" w:rsidP="001932BD">
            <w:pPr>
              <w:ind w:firstLine="284"/>
              <w:jc w:val="center"/>
              <w:rPr>
                <w:sz w:val="24"/>
                <w:szCs w:val="24"/>
              </w:rPr>
            </w:pPr>
            <w:r w:rsidRPr="00462145">
              <w:rPr>
                <w:sz w:val="24"/>
                <w:szCs w:val="24"/>
              </w:rPr>
              <w:t>Педагоги ДОУ</w:t>
            </w:r>
          </w:p>
        </w:tc>
      </w:tr>
      <w:tr w:rsidR="0054021E" w:rsidRPr="005F0D87" w:rsidTr="00C83F42">
        <w:trPr>
          <w:trHeight w:val="587"/>
        </w:trPr>
        <w:tc>
          <w:tcPr>
            <w:tcW w:w="5132" w:type="dxa"/>
          </w:tcPr>
          <w:p w:rsidR="0054021E" w:rsidRPr="00462145" w:rsidRDefault="00C83F42" w:rsidP="001932BD">
            <w:pPr>
              <w:ind w:firstLine="284"/>
              <w:rPr>
                <w:sz w:val="24"/>
                <w:szCs w:val="24"/>
              </w:rPr>
            </w:pPr>
            <w:r>
              <w:rPr>
                <w:sz w:val="24"/>
                <w:szCs w:val="24"/>
              </w:rPr>
              <w:t>Музыкальный</w:t>
            </w:r>
            <w:r w:rsidR="0054021E" w:rsidRPr="00462145">
              <w:rPr>
                <w:sz w:val="24"/>
                <w:szCs w:val="24"/>
              </w:rPr>
              <w:t xml:space="preserve"> пр</w:t>
            </w:r>
            <w:r>
              <w:rPr>
                <w:sz w:val="24"/>
                <w:szCs w:val="24"/>
              </w:rPr>
              <w:t xml:space="preserve">аздник, посвященный Дню матери </w:t>
            </w:r>
          </w:p>
          <w:p w:rsidR="0054021E" w:rsidRPr="00462145" w:rsidRDefault="0054021E" w:rsidP="001932BD">
            <w:pPr>
              <w:ind w:firstLine="284"/>
              <w:rPr>
                <w:sz w:val="24"/>
                <w:szCs w:val="24"/>
              </w:rPr>
            </w:pPr>
            <w:r w:rsidRPr="00462145">
              <w:rPr>
                <w:sz w:val="24"/>
                <w:szCs w:val="24"/>
              </w:rPr>
              <w:t>Изготовление открыток, видеопоздравлений от каждой группы для мам.</w:t>
            </w:r>
          </w:p>
        </w:tc>
        <w:tc>
          <w:tcPr>
            <w:tcW w:w="2168" w:type="dxa"/>
          </w:tcPr>
          <w:p w:rsidR="0054021E" w:rsidRPr="00462145" w:rsidRDefault="0054021E" w:rsidP="001932BD">
            <w:pPr>
              <w:ind w:firstLine="284"/>
              <w:jc w:val="center"/>
              <w:rPr>
                <w:sz w:val="24"/>
                <w:szCs w:val="24"/>
              </w:rPr>
            </w:pPr>
            <w:r w:rsidRPr="00462145">
              <w:rPr>
                <w:sz w:val="24"/>
                <w:szCs w:val="24"/>
              </w:rPr>
              <w:t>Ноябрь</w:t>
            </w:r>
          </w:p>
        </w:tc>
        <w:tc>
          <w:tcPr>
            <w:tcW w:w="2481" w:type="dxa"/>
          </w:tcPr>
          <w:p w:rsidR="0054021E" w:rsidRPr="00462145" w:rsidRDefault="0054021E" w:rsidP="001932BD">
            <w:pPr>
              <w:ind w:firstLine="284"/>
              <w:jc w:val="center"/>
              <w:rPr>
                <w:sz w:val="24"/>
                <w:szCs w:val="24"/>
              </w:rPr>
            </w:pPr>
            <w:r>
              <w:rPr>
                <w:sz w:val="24"/>
                <w:szCs w:val="24"/>
              </w:rPr>
              <w:t>Муз. руководитель</w:t>
            </w:r>
          </w:p>
          <w:p w:rsidR="0054021E" w:rsidRPr="00462145" w:rsidRDefault="0054021E" w:rsidP="001932BD">
            <w:pPr>
              <w:ind w:firstLine="284"/>
              <w:jc w:val="center"/>
              <w:rPr>
                <w:sz w:val="24"/>
                <w:szCs w:val="24"/>
              </w:rPr>
            </w:pPr>
            <w:r w:rsidRPr="00462145">
              <w:rPr>
                <w:sz w:val="24"/>
                <w:szCs w:val="24"/>
              </w:rPr>
              <w:t>Педагоги ДОУ</w:t>
            </w:r>
          </w:p>
        </w:tc>
      </w:tr>
      <w:tr w:rsidR="0054021E" w:rsidRPr="005F0D87" w:rsidTr="00C83F42">
        <w:trPr>
          <w:trHeight w:val="984"/>
        </w:trPr>
        <w:tc>
          <w:tcPr>
            <w:tcW w:w="5132" w:type="dxa"/>
          </w:tcPr>
          <w:p w:rsidR="0054021E" w:rsidRPr="00462145" w:rsidRDefault="0054021E" w:rsidP="001932BD">
            <w:pPr>
              <w:ind w:firstLine="284"/>
              <w:rPr>
                <w:sz w:val="24"/>
                <w:szCs w:val="24"/>
              </w:rPr>
            </w:pPr>
            <w:r w:rsidRPr="00462145">
              <w:rPr>
                <w:sz w:val="24"/>
                <w:szCs w:val="24"/>
              </w:rPr>
              <w:t>Новогодние праздники «У ворот Новый год, веселится народ!»</w:t>
            </w:r>
          </w:p>
          <w:p w:rsidR="0054021E" w:rsidRPr="00462145" w:rsidRDefault="0054021E" w:rsidP="001932BD">
            <w:pPr>
              <w:ind w:firstLine="284"/>
              <w:jc w:val="right"/>
              <w:rPr>
                <w:sz w:val="24"/>
                <w:szCs w:val="24"/>
              </w:rPr>
            </w:pPr>
          </w:p>
        </w:tc>
        <w:tc>
          <w:tcPr>
            <w:tcW w:w="2168" w:type="dxa"/>
          </w:tcPr>
          <w:p w:rsidR="0054021E" w:rsidRPr="00462145" w:rsidRDefault="0054021E" w:rsidP="001932BD">
            <w:pPr>
              <w:ind w:firstLine="284"/>
              <w:jc w:val="center"/>
              <w:rPr>
                <w:sz w:val="24"/>
                <w:szCs w:val="24"/>
              </w:rPr>
            </w:pPr>
            <w:r w:rsidRPr="00462145">
              <w:rPr>
                <w:sz w:val="24"/>
                <w:szCs w:val="24"/>
              </w:rPr>
              <w:t>Декабрь</w:t>
            </w:r>
          </w:p>
        </w:tc>
        <w:tc>
          <w:tcPr>
            <w:tcW w:w="2481" w:type="dxa"/>
          </w:tcPr>
          <w:p w:rsidR="0054021E" w:rsidRDefault="0054021E" w:rsidP="001932BD">
            <w:pPr>
              <w:ind w:firstLine="284"/>
              <w:jc w:val="center"/>
              <w:rPr>
                <w:sz w:val="24"/>
                <w:szCs w:val="24"/>
              </w:rPr>
            </w:pPr>
            <w:r>
              <w:rPr>
                <w:sz w:val="24"/>
                <w:szCs w:val="24"/>
              </w:rPr>
              <w:t>Муз. руководитель</w:t>
            </w:r>
          </w:p>
          <w:p w:rsidR="0054021E" w:rsidRPr="00462145" w:rsidRDefault="0054021E" w:rsidP="001932BD">
            <w:pPr>
              <w:ind w:firstLine="284"/>
              <w:jc w:val="center"/>
              <w:rPr>
                <w:sz w:val="24"/>
                <w:szCs w:val="24"/>
              </w:rPr>
            </w:pPr>
            <w:r w:rsidRPr="00462145">
              <w:rPr>
                <w:sz w:val="24"/>
                <w:szCs w:val="24"/>
              </w:rPr>
              <w:t>Педагоги ДОУ</w:t>
            </w:r>
          </w:p>
        </w:tc>
      </w:tr>
      <w:tr w:rsidR="0054021E" w:rsidRPr="005F0D87" w:rsidTr="00C83F42">
        <w:trPr>
          <w:trHeight w:val="463"/>
        </w:trPr>
        <w:tc>
          <w:tcPr>
            <w:tcW w:w="5132" w:type="dxa"/>
          </w:tcPr>
          <w:p w:rsidR="0054021E" w:rsidRPr="00462145" w:rsidRDefault="0054021E" w:rsidP="001932BD">
            <w:pPr>
              <w:ind w:firstLine="284"/>
              <w:rPr>
                <w:sz w:val="24"/>
                <w:szCs w:val="24"/>
              </w:rPr>
            </w:pPr>
            <w:r w:rsidRPr="00462145">
              <w:rPr>
                <w:sz w:val="24"/>
                <w:szCs w:val="24"/>
              </w:rPr>
              <w:t xml:space="preserve">Театрализованное развлечение «Детские колядки» </w:t>
            </w:r>
          </w:p>
        </w:tc>
        <w:tc>
          <w:tcPr>
            <w:tcW w:w="2168" w:type="dxa"/>
          </w:tcPr>
          <w:p w:rsidR="0054021E" w:rsidRPr="00462145" w:rsidRDefault="0054021E" w:rsidP="001932BD">
            <w:pPr>
              <w:ind w:firstLine="284"/>
              <w:jc w:val="center"/>
              <w:rPr>
                <w:sz w:val="24"/>
                <w:szCs w:val="24"/>
              </w:rPr>
            </w:pPr>
            <w:r w:rsidRPr="00462145">
              <w:rPr>
                <w:sz w:val="24"/>
                <w:szCs w:val="24"/>
              </w:rPr>
              <w:t>Январь</w:t>
            </w:r>
          </w:p>
        </w:tc>
        <w:tc>
          <w:tcPr>
            <w:tcW w:w="2481" w:type="dxa"/>
          </w:tcPr>
          <w:p w:rsidR="0054021E" w:rsidRPr="00462145" w:rsidRDefault="0054021E" w:rsidP="001932BD">
            <w:pPr>
              <w:ind w:firstLine="284"/>
              <w:jc w:val="center"/>
              <w:rPr>
                <w:sz w:val="24"/>
                <w:szCs w:val="24"/>
              </w:rPr>
            </w:pPr>
            <w:r w:rsidRPr="00462145">
              <w:rPr>
                <w:sz w:val="24"/>
                <w:szCs w:val="24"/>
              </w:rPr>
              <w:t>Педагоги ДОУ</w:t>
            </w:r>
          </w:p>
        </w:tc>
      </w:tr>
      <w:tr w:rsidR="0054021E" w:rsidRPr="005F0D87" w:rsidTr="00C83F42">
        <w:trPr>
          <w:trHeight w:val="974"/>
        </w:trPr>
        <w:tc>
          <w:tcPr>
            <w:tcW w:w="5132" w:type="dxa"/>
          </w:tcPr>
          <w:p w:rsidR="0054021E" w:rsidRPr="00462145" w:rsidRDefault="0054021E" w:rsidP="001932BD">
            <w:pPr>
              <w:ind w:firstLine="284"/>
              <w:rPr>
                <w:sz w:val="24"/>
                <w:szCs w:val="24"/>
              </w:rPr>
            </w:pPr>
            <w:r w:rsidRPr="00462145">
              <w:rPr>
                <w:sz w:val="24"/>
                <w:szCs w:val="24"/>
              </w:rPr>
              <w:t xml:space="preserve"> Литературная виктори</w:t>
            </w:r>
            <w:r>
              <w:rPr>
                <w:sz w:val="24"/>
                <w:szCs w:val="24"/>
              </w:rPr>
              <w:t>на по русским народным сказкам</w:t>
            </w:r>
          </w:p>
        </w:tc>
        <w:tc>
          <w:tcPr>
            <w:tcW w:w="2168" w:type="dxa"/>
          </w:tcPr>
          <w:p w:rsidR="0054021E" w:rsidRPr="00462145" w:rsidRDefault="0054021E" w:rsidP="001932BD">
            <w:pPr>
              <w:ind w:firstLine="284"/>
              <w:jc w:val="center"/>
              <w:rPr>
                <w:sz w:val="24"/>
                <w:szCs w:val="24"/>
              </w:rPr>
            </w:pPr>
            <w:r w:rsidRPr="00462145">
              <w:rPr>
                <w:sz w:val="24"/>
                <w:szCs w:val="24"/>
              </w:rPr>
              <w:t>Январь</w:t>
            </w:r>
          </w:p>
        </w:tc>
        <w:tc>
          <w:tcPr>
            <w:tcW w:w="2481" w:type="dxa"/>
          </w:tcPr>
          <w:p w:rsidR="0054021E" w:rsidRPr="00462145" w:rsidRDefault="000A5AAC" w:rsidP="001932BD">
            <w:pPr>
              <w:ind w:firstLine="284"/>
              <w:jc w:val="center"/>
              <w:rPr>
                <w:sz w:val="24"/>
                <w:szCs w:val="24"/>
              </w:rPr>
            </w:pPr>
            <w:r w:rsidRPr="00462145">
              <w:rPr>
                <w:sz w:val="24"/>
                <w:szCs w:val="24"/>
              </w:rPr>
              <w:t>Педагоги ДОУ</w:t>
            </w:r>
          </w:p>
        </w:tc>
      </w:tr>
      <w:tr w:rsidR="0054021E" w:rsidRPr="005F0D87" w:rsidTr="00C83F42">
        <w:trPr>
          <w:trHeight w:val="556"/>
        </w:trPr>
        <w:tc>
          <w:tcPr>
            <w:tcW w:w="5132" w:type="dxa"/>
          </w:tcPr>
          <w:p w:rsidR="0054021E" w:rsidRPr="00462145" w:rsidRDefault="0054021E" w:rsidP="001932BD">
            <w:pPr>
              <w:ind w:firstLine="284"/>
              <w:rPr>
                <w:sz w:val="24"/>
                <w:szCs w:val="24"/>
              </w:rPr>
            </w:pPr>
            <w:r w:rsidRPr="00462145">
              <w:rPr>
                <w:sz w:val="24"/>
                <w:szCs w:val="24"/>
              </w:rPr>
              <w:t>Спортивно-развлекательное мероприятие на улице: «Кто умеет веселиться, тот мороза не</w:t>
            </w:r>
            <w:r>
              <w:rPr>
                <w:sz w:val="24"/>
                <w:szCs w:val="24"/>
              </w:rPr>
              <w:t xml:space="preserve"> боится»             </w:t>
            </w:r>
          </w:p>
        </w:tc>
        <w:tc>
          <w:tcPr>
            <w:tcW w:w="2168" w:type="dxa"/>
          </w:tcPr>
          <w:p w:rsidR="0054021E" w:rsidRPr="00462145" w:rsidRDefault="0054021E" w:rsidP="001932BD">
            <w:pPr>
              <w:ind w:firstLine="284"/>
              <w:jc w:val="center"/>
              <w:rPr>
                <w:sz w:val="24"/>
                <w:szCs w:val="24"/>
              </w:rPr>
            </w:pPr>
            <w:r w:rsidRPr="00462145">
              <w:rPr>
                <w:sz w:val="24"/>
                <w:szCs w:val="24"/>
              </w:rPr>
              <w:t>Январь</w:t>
            </w:r>
          </w:p>
        </w:tc>
        <w:tc>
          <w:tcPr>
            <w:tcW w:w="2481" w:type="dxa"/>
          </w:tcPr>
          <w:p w:rsidR="000A5AAC" w:rsidRDefault="0054021E" w:rsidP="001932BD">
            <w:pPr>
              <w:ind w:firstLine="284"/>
              <w:jc w:val="center"/>
              <w:rPr>
                <w:sz w:val="24"/>
                <w:szCs w:val="24"/>
              </w:rPr>
            </w:pPr>
            <w:r>
              <w:rPr>
                <w:sz w:val="24"/>
                <w:szCs w:val="24"/>
              </w:rPr>
              <w:t>Инструктор по физ.культуре</w:t>
            </w:r>
          </w:p>
          <w:p w:rsidR="0054021E" w:rsidRPr="00462145" w:rsidRDefault="0054021E" w:rsidP="001932BD">
            <w:pPr>
              <w:ind w:firstLine="284"/>
              <w:jc w:val="center"/>
              <w:rPr>
                <w:sz w:val="24"/>
                <w:szCs w:val="24"/>
              </w:rPr>
            </w:pPr>
            <w:r w:rsidRPr="00462145">
              <w:rPr>
                <w:sz w:val="24"/>
                <w:szCs w:val="24"/>
              </w:rPr>
              <w:t>педагоги ДОУ</w:t>
            </w:r>
          </w:p>
        </w:tc>
      </w:tr>
      <w:tr w:rsidR="0054021E" w:rsidRPr="005F0D87" w:rsidTr="00C83F42">
        <w:tc>
          <w:tcPr>
            <w:tcW w:w="5132" w:type="dxa"/>
          </w:tcPr>
          <w:p w:rsidR="0054021E" w:rsidRPr="00462145" w:rsidRDefault="0054021E" w:rsidP="001932BD">
            <w:pPr>
              <w:ind w:firstLine="284"/>
              <w:rPr>
                <w:sz w:val="24"/>
                <w:szCs w:val="24"/>
              </w:rPr>
            </w:pPr>
            <w:r w:rsidRPr="00462145">
              <w:rPr>
                <w:sz w:val="24"/>
                <w:szCs w:val="24"/>
              </w:rPr>
              <w:t>Физкультурный досуг с семьями воспитанников «Ма</w:t>
            </w:r>
            <w:r>
              <w:rPr>
                <w:sz w:val="24"/>
                <w:szCs w:val="24"/>
              </w:rPr>
              <w:t>ма, папа, я – спортивная семья»</w:t>
            </w:r>
          </w:p>
        </w:tc>
        <w:tc>
          <w:tcPr>
            <w:tcW w:w="2168" w:type="dxa"/>
          </w:tcPr>
          <w:p w:rsidR="0054021E" w:rsidRPr="00462145" w:rsidRDefault="0054021E" w:rsidP="001932BD">
            <w:pPr>
              <w:ind w:firstLine="284"/>
              <w:jc w:val="center"/>
              <w:rPr>
                <w:sz w:val="24"/>
                <w:szCs w:val="24"/>
              </w:rPr>
            </w:pPr>
            <w:r w:rsidRPr="00462145">
              <w:rPr>
                <w:sz w:val="24"/>
                <w:szCs w:val="24"/>
              </w:rPr>
              <w:t>Февраль</w:t>
            </w:r>
          </w:p>
        </w:tc>
        <w:tc>
          <w:tcPr>
            <w:tcW w:w="2481" w:type="dxa"/>
          </w:tcPr>
          <w:p w:rsidR="000A5AAC" w:rsidRDefault="000A5AAC" w:rsidP="001932BD">
            <w:pPr>
              <w:ind w:firstLine="284"/>
              <w:jc w:val="center"/>
              <w:rPr>
                <w:sz w:val="24"/>
                <w:szCs w:val="24"/>
              </w:rPr>
            </w:pPr>
            <w:r>
              <w:rPr>
                <w:sz w:val="24"/>
                <w:szCs w:val="24"/>
              </w:rPr>
              <w:t>Инструктор по физ.культуре</w:t>
            </w:r>
          </w:p>
          <w:p w:rsidR="0054021E" w:rsidRPr="00462145" w:rsidRDefault="000A5AAC" w:rsidP="001932BD">
            <w:pPr>
              <w:ind w:firstLine="284"/>
              <w:jc w:val="center"/>
              <w:rPr>
                <w:sz w:val="24"/>
                <w:szCs w:val="24"/>
              </w:rPr>
            </w:pPr>
            <w:r w:rsidRPr="00462145">
              <w:rPr>
                <w:sz w:val="24"/>
                <w:szCs w:val="24"/>
              </w:rPr>
              <w:t>педагоги ДОУ</w:t>
            </w:r>
          </w:p>
        </w:tc>
      </w:tr>
      <w:tr w:rsidR="0054021E" w:rsidRPr="005F0D87" w:rsidTr="00C83F42">
        <w:tc>
          <w:tcPr>
            <w:tcW w:w="5132" w:type="dxa"/>
          </w:tcPr>
          <w:p w:rsidR="0054021E" w:rsidRPr="00462145" w:rsidRDefault="0054021E" w:rsidP="001932BD">
            <w:pPr>
              <w:ind w:firstLine="284"/>
              <w:rPr>
                <w:sz w:val="24"/>
                <w:szCs w:val="24"/>
              </w:rPr>
            </w:pPr>
            <w:r w:rsidRPr="00462145">
              <w:rPr>
                <w:sz w:val="24"/>
                <w:szCs w:val="24"/>
              </w:rPr>
              <w:t xml:space="preserve">Интерактивное мероприятие «Удивительный мир героев В. Катаева </w:t>
            </w:r>
          </w:p>
        </w:tc>
        <w:tc>
          <w:tcPr>
            <w:tcW w:w="2168" w:type="dxa"/>
          </w:tcPr>
          <w:p w:rsidR="0054021E" w:rsidRPr="00462145" w:rsidRDefault="0054021E" w:rsidP="001932BD">
            <w:pPr>
              <w:ind w:firstLine="284"/>
              <w:jc w:val="center"/>
              <w:rPr>
                <w:sz w:val="24"/>
                <w:szCs w:val="24"/>
              </w:rPr>
            </w:pPr>
            <w:r w:rsidRPr="00462145">
              <w:rPr>
                <w:sz w:val="24"/>
                <w:szCs w:val="24"/>
              </w:rPr>
              <w:t>Февраль</w:t>
            </w:r>
          </w:p>
        </w:tc>
        <w:tc>
          <w:tcPr>
            <w:tcW w:w="2481" w:type="dxa"/>
          </w:tcPr>
          <w:p w:rsidR="0054021E" w:rsidRPr="00462145" w:rsidRDefault="0054021E" w:rsidP="001932BD">
            <w:pPr>
              <w:ind w:firstLine="284"/>
              <w:jc w:val="center"/>
              <w:rPr>
                <w:sz w:val="24"/>
                <w:szCs w:val="24"/>
              </w:rPr>
            </w:pPr>
            <w:r>
              <w:rPr>
                <w:sz w:val="24"/>
                <w:szCs w:val="24"/>
              </w:rPr>
              <w:t>Педагог по развитию речи</w:t>
            </w:r>
          </w:p>
        </w:tc>
      </w:tr>
      <w:tr w:rsidR="0054021E" w:rsidRPr="005F0D87" w:rsidTr="00C83F42">
        <w:tc>
          <w:tcPr>
            <w:tcW w:w="5132" w:type="dxa"/>
          </w:tcPr>
          <w:p w:rsidR="0054021E" w:rsidRPr="00462145" w:rsidRDefault="0054021E" w:rsidP="001932BD">
            <w:pPr>
              <w:ind w:firstLine="284"/>
              <w:rPr>
                <w:sz w:val="24"/>
                <w:szCs w:val="24"/>
              </w:rPr>
            </w:pPr>
            <w:r w:rsidRPr="00462145">
              <w:rPr>
                <w:sz w:val="24"/>
                <w:szCs w:val="24"/>
              </w:rPr>
              <w:t xml:space="preserve">Праздничные мероприятия «Любимой маме» </w:t>
            </w:r>
          </w:p>
          <w:p w:rsidR="0054021E" w:rsidRPr="00462145" w:rsidRDefault="0054021E" w:rsidP="001932BD">
            <w:pPr>
              <w:ind w:firstLine="284"/>
              <w:jc w:val="right"/>
              <w:rPr>
                <w:sz w:val="24"/>
                <w:szCs w:val="24"/>
              </w:rPr>
            </w:pPr>
          </w:p>
        </w:tc>
        <w:tc>
          <w:tcPr>
            <w:tcW w:w="2168" w:type="dxa"/>
          </w:tcPr>
          <w:p w:rsidR="0054021E" w:rsidRPr="00462145" w:rsidRDefault="0054021E" w:rsidP="001932BD">
            <w:pPr>
              <w:ind w:firstLine="284"/>
              <w:jc w:val="center"/>
              <w:rPr>
                <w:sz w:val="24"/>
                <w:szCs w:val="24"/>
              </w:rPr>
            </w:pPr>
            <w:r w:rsidRPr="00462145">
              <w:rPr>
                <w:sz w:val="24"/>
                <w:szCs w:val="24"/>
              </w:rPr>
              <w:t>Март</w:t>
            </w:r>
          </w:p>
        </w:tc>
        <w:tc>
          <w:tcPr>
            <w:tcW w:w="2481" w:type="dxa"/>
          </w:tcPr>
          <w:p w:rsidR="0054021E" w:rsidRDefault="0054021E" w:rsidP="001932BD">
            <w:pPr>
              <w:ind w:firstLine="284"/>
              <w:jc w:val="center"/>
              <w:rPr>
                <w:sz w:val="24"/>
                <w:szCs w:val="24"/>
              </w:rPr>
            </w:pPr>
            <w:r>
              <w:rPr>
                <w:sz w:val="24"/>
                <w:szCs w:val="24"/>
              </w:rPr>
              <w:t>Муз. руководитель</w:t>
            </w:r>
          </w:p>
          <w:p w:rsidR="0054021E" w:rsidRPr="00462145" w:rsidRDefault="0054021E" w:rsidP="001932BD">
            <w:pPr>
              <w:ind w:firstLine="284"/>
              <w:jc w:val="center"/>
              <w:rPr>
                <w:sz w:val="24"/>
                <w:szCs w:val="24"/>
              </w:rPr>
            </w:pPr>
            <w:r w:rsidRPr="00462145">
              <w:rPr>
                <w:sz w:val="24"/>
                <w:szCs w:val="24"/>
              </w:rPr>
              <w:t>педагоги ДОУ</w:t>
            </w:r>
          </w:p>
        </w:tc>
      </w:tr>
      <w:tr w:rsidR="0054021E" w:rsidRPr="005F0D87" w:rsidTr="00C83F42">
        <w:tc>
          <w:tcPr>
            <w:tcW w:w="5132" w:type="dxa"/>
          </w:tcPr>
          <w:p w:rsidR="0054021E" w:rsidRPr="00462145" w:rsidRDefault="0054021E" w:rsidP="001932BD">
            <w:pPr>
              <w:ind w:firstLine="284"/>
              <w:rPr>
                <w:sz w:val="24"/>
                <w:szCs w:val="24"/>
              </w:rPr>
            </w:pPr>
            <w:r w:rsidRPr="00462145">
              <w:rPr>
                <w:sz w:val="24"/>
                <w:szCs w:val="24"/>
              </w:rPr>
              <w:t>Игровое представление:   «Масленичные гулянья 2024»</w:t>
            </w:r>
          </w:p>
          <w:p w:rsidR="0054021E" w:rsidRPr="00462145" w:rsidRDefault="0054021E" w:rsidP="001932BD">
            <w:pPr>
              <w:ind w:firstLine="284"/>
              <w:jc w:val="right"/>
              <w:rPr>
                <w:sz w:val="24"/>
                <w:szCs w:val="24"/>
              </w:rPr>
            </w:pPr>
          </w:p>
          <w:p w:rsidR="0054021E" w:rsidRPr="00462145" w:rsidRDefault="0054021E" w:rsidP="001932BD">
            <w:pPr>
              <w:ind w:firstLine="284"/>
              <w:jc w:val="right"/>
              <w:rPr>
                <w:sz w:val="24"/>
                <w:szCs w:val="24"/>
              </w:rPr>
            </w:pPr>
          </w:p>
        </w:tc>
        <w:tc>
          <w:tcPr>
            <w:tcW w:w="2168" w:type="dxa"/>
          </w:tcPr>
          <w:p w:rsidR="0054021E" w:rsidRPr="00462145" w:rsidRDefault="0054021E" w:rsidP="001932BD">
            <w:pPr>
              <w:ind w:firstLine="284"/>
              <w:jc w:val="center"/>
              <w:rPr>
                <w:sz w:val="24"/>
                <w:szCs w:val="24"/>
              </w:rPr>
            </w:pPr>
            <w:r w:rsidRPr="00462145">
              <w:rPr>
                <w:sz w:val="24"/>
                <w:szCs w:val="24"/>
              </w:rPr>
              <w:t>Март</w:t>
            </w:r>
          </w:p>
        </w:tc>
        <w:tc>
          <w:tcPr>
            <w:tcW w:w="2481" w:type="dxa"/>
          </w:tcPr>
          <w:p w:rsidR="0054021E" w:rsidRDefault="0054021E" w:rsidP="001932BD">
            <w:pPr>
              <w:ind w:firstLine="284"/>
              <w:jc w:val="center"/>
              <w:rPr>
                <w:sz w:val="24"/>
                <w:szCs w:val="24"/>
              </w:rPr>
            </w:pPr>
            <w:r>
              <w:rPr>
                <w:sz w:val="24"/>
                <w:szCs w:val="24"/>
              </w:rPr>
              <w:t>Муз. руководитель</w:t>
            </w:r>
          </w:p>
          <w:p w:rsidR="000A5AAC" w:rsidRDefault="0054021E" w:rsidP="001932BD">
            <w:pPr>
              <w:ind w:firstLine="284"/>
              <w:jc w:val="center"/>
              <w:rPr>
                <w:sz w:val="24"/>
                <w:szCs w:val="24"/>
              </w:rPr>
            </w:pPr>
            <w:r>
              <w:rPr>
                <w:sz w:val="24"/>
                <w:szCs w:val="24"/>
              </w:rPr>
              <w:t>Инструктор по физ.культуре</w:t>
            </w:r>
          </w:p>
          <w:p w:rsidR="0054021E" w:rsidRPr="00462145" w:rsidRDefault="0054021E" w:rsidP="001932BD">
            <w:pPr>
              <w:ind w:firstLine="284"/>
              <w:jc w:val="center"/>
              <w:rPr>
                <w:sz w:val="24"/>
                <w:szCs w:val="24"/>
              </w:rPr>
            </w:pPr>
            <w:r w:rsidRPr="00462145">
              <w:rPr>
                <w:sz w:val="24"/>
                <w:szCs w:val="24"/>
              </w:rPr>
              <w:t>педагоги ДОУ</w:t>
            </w:r>
          </w:p>
        </w:tc>
      </w:tr>
      <w:tr w:rsidR="0054021E" w:rsidRPr="005F0D87" w:rsidTr="00C83F42">
        <w:tc>
          <w:tcPr>
            <w:tcW w:w="5132" w:type="dxa"/>
          </w:tcPr>
          <w:p w:rsidR="0054021E" w:rsidRPr="00462145" w:rsidRDefault="0054021E" w:rsidP="001932BD">
            <w:pPr>
              <w:ind w:firstLine="284"/>
              <w:rPr>
                <w:sz w:val="24"/>
                <w:szCs w:val="24"/>
              </w:rPr>
            </w:pPr>
            <w:r w:rsidRPr="00462145">
              <w:rPr>
                <w:sz w:val="24"/>
                <w:szCs w:val="24"/>
              </w:rPr>
              <w:t>Те</w:t>
            </w:r>
            <w:r>
              <w:rPr>
                <w:sz w:val="24"/>
                <w:szCs w:val="24"/>
              </w:rPr>
              <w:t>матические досуги «День смеха»,</w:t>
            </w:r>
          </w:p>
        </w:tc>
        <w:tc>
          <w:tcPr>
            <w:tcW w:w="2168" w:type="dxa"/>
          </w:tcPr>
          <w:p w:rsidR="0054021E" w:rsidRPr="00462145" w:rsidRDefault="0054021E" w:rsidP="001932BD">
            <w:pPr>
              <w:ind w:firstLine="284"/>
              <w:jc w:val="center"/>
              <w:rPr>
                <w:sz w:val="24"/>
                <w:szCs w:val="24"/>
              </w:rPr>
            </w:pPr>
            <w:r w:rsidRPr="00462145">
              <w:rPr>
                <w:sz w:val="24"/>
                <w:szCs w:val="24"/>
              </w:rPr>
              <w:t>Апрель</w:t>
            </w:r>
          </w:p>
        </w:tc>
        <w:tc>
          <w:tcPr>
            <w:tcW w:w="2481" w:type="dxa"/>
          </w:tcPr>
          <w:p w:rsidR="0054021E" w:rsidRPr="00462145" w:rsidRDefault="0054021E" w:rsidP="001932BD">
            <w:pPr>
              <w:ind w:firstLine="284"/>
              <w:jc w:val="center"/>
              <w:rPr>
                <w:sz w:val="24"/>
                <w:szCs w:val="24"/>
              </w:rPr>
            </w:pPr>
            <w:r w:rsidRPr="00462145">
              <w:rPr>
                <w:sz w:val="24"/>
                <w:szCs w:val="24"/>
              </w:rPr>
              <w:t>педагоги ДОУ</w:t>
            </w:r>
          </w:p>
        </w:tc>
      </w:tr>
      <w:tr w:rsidR="0054021E" w:rsidRPr="005F0D87" w:rsidTr="00C83F42">
        <w:tc>
          <w:tcPr>
            <w:tcW w:w="5132" w:type="dxa"/>
          </w:tcPr>
          <w:p w:rsidR="0054021E" w:rsidRPr="00462145" w:rsidRDefault="0054021E" w:rsidP="001932BD">
            <w:pPr>
              <w:ind w:firstLine="284"/>
              <w:rPr>
                <w:sz w:val="24"/>
                <w:szCs w:val="24"/>
              </w:rPr>
            </w:pPr>
            <w:r w:rsidRPr="00462145">
              <w:rPr>
                <w:sz w:val="24"/>
                <w:szCs w:val="24"/>
              </w:rPr>
              <w:t xml:space="preserve">Умные каникулы.                     </w:t>
            </w:r>
          </w:p>
          <w:p w:rsidR="0054021E" w:rsidRPr="00462145" w:rsidRDefault="0054021E" w:rsidP="001932BD">
            <w:pPr>
              <w:ind w:firstLine="284"/>
              <w:rPr>
                <w:sz w:val="24"/>
                <w:szCs w:val="24"/>
              </w:rPr>
            </w:pPr>
          </w:p>
        </w:tc>
        <w:tc>
          <w:tcPr>
            <w:tcW w:w="2168" w:type="dxa"/>
          </w:tcPr>
          <w:p w:rsidR="0054021E" w:rsidRPr="00462145" w:rsidRDefault="0054021E" w:rsidP="001932BD">
            <w:pPr>
              <w:ind w:firstLine="284"/>
              <w:jc w:val="center"/>
              <w:rPr>
                <w:sz w:val="24"/>
                <w:szCs w:val="24"/>
              </w:rPr>
            </w:pPr>
            <w:r w:rsidRPr="00462145">
              <w:rPr>
                <w:sz w:val="24"/>
                <w:szCs w:val="24"/>
              </w:rPr>
              <w:t>Апрель</w:t>
            </w:r>
          </w:p>
        </w:tc>
        <w:tc>
          <w:tcPr>
            <w:tcW w:w="2481" w:type="dxa"/>
          </w:tcPr>
          <w:p w:rsidR="0054021E" w:rsidRDefault="0054021E" w:rsidP="001932BD">
            <w:pPr>
              <w:ind w:firstLine="284"/>
              <w:jc w:val="center"/>
              <w:rPr>
                <w:sz w:val="24"/>
                <w:szCs w:val="24"/>
              </w:rPr>
            </w:pPr>
            <w:r>
              <w:rPr>
                <w:sz w:val="24"/>
                <w:szCs w:val="24"/>
              </w:rPr>
              <w:t>Ст.воспитатель,</w:t>
            </w:r>
          </w:p>
          <w:p w:rsidR="0054021E" w:rsidRPr="00462145" w:rsidRDefault="0054021E" w:rsidP="001932BD">
            <w:pPr>
              <w:ind w:firstLine="284"/>
              <w:jc w:val="center"/>
              <w:rPr>
                <w:sz w:val="24"/>
                <w:szCs w:val="24"/>
              </w:rPr>
            </w:pPr>
            <w:r w:rsidRPr="00462145">
              <w:rPr>
                <w:sz w:val="24"/>
                <w:szCs w:val="24"/>
              </w:rPr>
              <w:t>педагоги ДОУ</w:t>
            </w:r>
          </w:p>
        </w:tc>
      </w:tr>
      <w:tr w:rsidR="0054021E" w:rsidRPr="005F0D87" w:rsidTr="00C83F42">
        <w:tc>
          <w:tcPr>
            <w:tcW w:w="5132" w:type="dxa"/>
          </w:tcPr>
          <w:p w:rsidR="0054021E" w:rsidRPr="00462145" w:rsidRDefault="0054021E" w:rsidP="001932BD">
            <w:pPr>
              <w:ind w:firstLine="284"/>
              <w:rPr>
                <w:sz w:val="24"/>
                <w:szCs w:val="24"/>
              </w:rPr>
            </w:pPr>
            <w:r w:rsidRPr="00462145">
              <w:rPr>
                <w:sz w:val="24"/>
                <w:szCs w:val="24"/>
              </w:rPr>
              <w:t>Космические эстафеты.</w:t>
            </w:r>
          </w:p>
          <w:p w:rsidR="0054021E" w:rsidRPr="00462145" w:rsidRDefault="0054021E" w:rsidP="001932BD">
            <w:pPr>
              <w:ind w:firstLine="284"/>
              <w:rPr>
                <w:sz w:val="24"/>
                <w:szCs w:val="24"/>
              </w:rPr>
            </w:pPr>
          </w:p>
        </w:tc>
        <w:tc>
          <w:tcPr>
            <w:tcW w:w="2168" w:type="dxa"/>
          </w:tcPr>
          <w:p w:rsidR="0054021E" w:rsidRPr="00462145" w:rsidRDefault="0054021E" w:rsidP="001932BD">
            <w:pPr>
              <w:ind w:firstLine="284"/>
              <w:jc w:val="center"/>
              <w:rPr>
                <w:sz w:val="24"/>
                <w:szCs w:val="24"/>
              </w:rPr>
            </w:pPr>
            <w:r w:rsidRPr="00462145">
              <w:rPr>
                <w:sz w:val="24"/>
                <w:szCs w:val="24"/>
              </w:rPr>
              <w:t>Апрель</w:t>
            </w:r>
          </w:p>
        </w:tc>
        <w:tc>
          <w:tcPr>
            <w:tcW w:w="2481" w:type="dxa"/>
          </w:tcPr>
          <w:p w:rsidR="0054021E" w:rsidRPr="00462145" w:rsidRDefault="0054021E" w:rsidP="001932BD">
            <w:pPr>
              <w:ind w:firstLine="284"/>
              <w:jc w:val="center"/>
              <w:rPr>
                <w:sz w:val="24"/>
                <w:szCs w:val="24"/>
              </w:rPr>
            </w:pPr>
            <w:r>
              <w:rPr>
                <w:sz w:val="24"/>
                <w:szCs w:val="24"/>
              </w:rPr>
              <w:t>Инструктор по физ.культуре</w:t>
            </w:r>
          </w:p>
        </w:tc>
      </w:tr>
      <w:tr w:rsidR="0054021E" w:rsidRPr="005F0D87" w:rsidTr="00C83F42">
        <w:tc>
          <w:tcPr>
            <w:tcW w:w="5132" w:type="dxa"/>
          </w:tcPr>
          <w:p w:rsidR="0054021E" w:rsidRPr="00462145" w:rsidRDefault="0054021E" w:rsidP="001932BD">
            <w:pPr>
              <w:ind w:firstLine="284"/>
              <w:rPr>
                <w:sz w:val="24"/>
                <w:szCs w:val="24"/>
              </w:rPr>
            </w:pPr>
            <w:r w:rsidRPr="00462145">
              <w:rPr>
                <w:sz w:val="24"/>
                <w:szCs w:val="24"/>
              </w:rPr>
              <w:t xml:space="preserve">Музыкальные развлечения: «Весна в окно </w:t>
            </w:r>
            <w:r w:rsidRPr="00462145">
              <w:rPr>
                <w:sz w:val="24"/>
                <w:szCs w:val="24"/>
              </w:rPr>
              <w:lastRenderedPageBreak/>
              <w:t>стучится...»</w:t>
            </w:r>
          </w:p>
          <w:p w:rsidR="0054021E" w:rsidRPr="00462145" w:rsidRDefault="0054021E" w:rsidP="001932BD">
            <w:pPr>
              <w:ind w:firstLine="284"/>
              <w:rPr>
                <w:sz w:val="24"/>
                <w:szCs w:val="24"/>
              </w:rPr>
            </w:pPr>
          </w:p>
        </w:tc>
        <w:tc>
          <w:tcPr>
            <w:tcW w:w="2168" w:type="dxa"/>
          </w:tcPr>
          <w:p w:rsidR="0054021E" w:rsidRPr="00462145" w:rsidRDefault="0054021E" w:rsidP="001932BD">
            <w:pPr>
              <w:ind w:firstLine="284"/>
              <w:jc w:val="center"/>
              <w:rPr>
                <w:sz w:val="24"/>
                <w:szCs w:val="24"/>
              </w:rPr>
            </w:pPr>
            <w:r w:rsidRPr="00462145">
              <w:rPr>
                <w:sz w:val="24"/>
                <w:szCs w:val="24"/>
              </w:rPr>
              <w:lastRenderedPageBreak/>
              <w:t>Апрель</w:t>
            </w:r>
          </w:p>
        </w:tc>
        <w:tc>
          <w:tcPr>
            <w:tcW w:w="2481" w:type="dxa"/>
          </w:tcPr>
          <w:p w:rsidR="0054021E" w:rsidRPr="00462145" w:rsidRDefault="0054021E" w:rsidP="001932BD">
            <w:pPr>
              <w:ind w:firstLine="284"/>
              <w:jc w:val="center"/>
              <w:rPr>
                <w:sz w:val="24"/>
                <w:szCs w:val="24"/>
              </w:rPr>
            </w:pPr>
            <w:r>
              <w:rPr>
                <w:sz w:val="24"/>
                <w:szCs w:val="24"/>
              </w:rPr>
              <w:t>Муз. руководитель</w:t>
            </w:r>
          </w:p>
          <w:p w:rsidR="0054021E" w:rsidRPr="00462145" w:rsidRDefault="0054021E" w:rsidP="001932BD">
            <w:pPr>
              <w:ind w:firstLine="284"/>
              <w:jc w:val="center"/>
              <w:rPr>
                <w:sz w:val="24"/>
                <w:szCs w:val="24"/>
              </w:rPr>
            </w:pPr>
            <w:r w:rsidRPr="00462145">
              <w:rPr>
                <w:sz w:val="24"/>
                <w:szCs w:val="24"/>
              </w:rPr>
              <w:lastRenderedPageBreak/>
              <w:t>педагоги ДОУ</w:t>
            </w:r>
          </w:p>
        </w:tc>
      </w:tr>
      <w:tr w:rsidR="0054021E" w:rsidRPr="005F0D87" w:rsidTr="00C83F42">
        <w:tc>
          <w:tcPr>
            <w:tcW w:w="5132" w:type="dxa"/>
          </w:tcPr>
          <w:p w:rsidR="0054021E" w:rsidRPr="00462145" w:rsidRDefault="0054021E" w:rsidP="001932BD">
            <w:pPr>
              <w:ind w:firstLine="284"/>
              <w:rPr>
                <w:sz w:val="24"/>
                <w:szCs w:val="24"/>
              </w:rPr>
            </w:pPr>
            <w:r w:rsidRPr="00462145">
              <w:rPr>
                <w:sz w:val="24"/>
                <w:szCs w:val="24"/>
              </w:rPr>
              <w:lastRenderedPageBreak/>
              <w:t xml:space="preserve">Тематическое мероприятие «Этот день Победы», </w:t>
            </w:r>
          </w:p>
        </w:tc>
        <w:tc>
          <w:tcPr>
            <w:tcW w:w="2168" w:type="dxa"/>
          </w:tcPr>
          <w:p w:rsidR="0054021E" w:rsidRPr="00462145" w:rsidRDefault="0054021E" w:rsidP="001932BD">
            <w:pPr>
              <w:ind w:firstLine="284"/>
              <w:jc w:val="center"/>
              <w:rPr>
                <w:sz w:val="24"/>
                <w:szCs w:val="24"/>
              </w:rPr>
            </w:pPr>
            <w:r w:rsidRPr="00462145">
              <w:rPr>
                <w:sz w:val="24"/>
                <w:szCs w:val="24"/>
              </w:rPr>
              <w:t>Май</w:t>
            </w:r>
          </w:p>
        </w:tc>
        <w:tc>
          <w:tcPr>
            <w:tcW w:w="2481" w:type="dxa"/>
          </w:tcPr>
          <w:p w:rsidR="0054021E" w:rsidRPr="00462145" w:rsidRDefault="0054021E" w:rsidP="001932BD">
            <w:pPr>
              <w:ind w:firstLine="284"/>
              <w:jc w:val="center"/>
              <w:rPr>
                <w:sz w:val="24"/>
                <w:szCs w:val="24"/>
              </w:rPr>
            </w:pPr>
            <w:r>
              <w:rPr>
                <w:sz w:val="24"/>
                <w:szCs w:val="24"/>
              </w:rPr>
              <w:t>Педагоги ДОУ</w:t>
            </w:r>
          </w:p>
        </w:tc>
      </w:tr>
      <w:tr w:rsidR="0054021E" w:rsidRPr="005F0D87" w:rsidTr="00C83F42">
        <w:tc>
          <w:tcPr>
            <w:tcW w:w="5132" w:type="dxa"/>
          </w:tcPr>
          <w:p w:rsidR="0054021E" w:rsidRPr="00462145" w:rsidRDefault="0054021E" w:rsidP="001932BD">
            <w:pPr>
              <w:ind w:firstLine="284"/>
              <w:rPr>
                <w:sz w:val="24"/>
                <w:szCs w:val="24"/>
              </w:rPr>
            </w:pPr>
            <w:r w:rsidRPr="00462145">
              <w:rPr>
                <w:sz w:val="24"/>
                <w:szCs w:val="24"/>
              </w:rPr>
              <w:t xml:space="preserve">Экскурсия в парк Победы Беседа с детьми о подвигах, доблести и славе  </w:t>
            </w:r>
          </w:p>
        </w:tc>
        <w:tc>
          <w:tcPr>
            <w:tcW w:w="2168" w:type="dxa"/>
          </w:tcPr>
          <w:p w:rsidR="0054021E" w:rsidRPr="00462145" w:rsidRDefault="0054021E" w:rsidP="001932BD">
            <w:pPr>
              <w:ind w:firstLine="284"/>
              <w:jc w:val="center"/>
              <w:rPr>
                <w:sz w:val="24"/>
                <w:szCs w:val="24"/>
              </w:rPr>
            </w:pPr>
            <w:r w:rsidRPr="00462145">
              <w:rPr>
                <w:sz w:val="24"/>
                <w:szCs w:val="24"/>
              </w:rPr>
              <w:t>Май</w:t>
            </w:r>
          </w:p>
        </w:tc>
        <w:tc>
          <w:tcPr>
            <w:tcW w:w="2481" w:type="dxa"/>
          </w:tcPr>
          <w:p w:rsidR="0054021E" w:rsidRPr="00462145" w:rsidRDefault="0054021E" w:rsidP="001932BD">
            <w:pPr>
              <w:ind w:firstLine="284"/>
              <w:rPr>
                <w:sz w:val="24"/>
                <w:szCs w:val="24"/>
              </w:rPr>
            </w:pPr>
            <w:r>
              <w:rPr>
                <w:sz w:val="24"/>
                <w:szCs w:val="24"/>
              </w:rPr>
              <w:t>Педагоги ДОУ</w:t>
            </w:r>
          </w:p>
          <w:p w:rsidR="0054021E" w:rsidRPr="00462145" w:rsidRDefault="0054021E" w:rsidP="001932BD">
            <w:pPr>
              <w:ind w:firstLine="284"/>
              <w:jc w:val="center"/>
              <w:rPr>
                <w:sz w:val="24"/>
                <w:szCs w:val="24"/>
              </w:rPr>
            </w:pPr>
          </w:p>
        </w:tc>
      </w:tr>
      <w:tr w:rsidR="0054021E" w:rsidRPr="005F0D87" w:rsidTr="00C83F42">
        <w:trPr>
          <w:trHeight w:val="917"/>
        </w:trPr>
        <w:tc>
          <w:tcPr>
            <w:tcW w:w="5132" w:type="dxa"/>
          </w:tcPr>
          <w:p w:rsidR="0054021E" w:rsidRPr="00462145" w:rsidRDefault="0054021E" w:rsidP="001932BD">
            <w:pPr>
              <w:ind w:firstLine="284"/>
              <w:rPr>
                <w:sz w:val="24"/>
                <w:szCs w:val="24"/>
              </w:rPr>
            </w:pPr>
            <w:r w:rsidRPr="00462145">
              <w:rPr>
                <w:sz w:val="24"/>
                <w:szCs w:val="24"/>
              </w:rPr>
              <w:t>Выпускные балы в подготовительных группах</w:t>
            </w:r>
          </w:p>
          <w:p w:rsidR="0054021E" w:rsidRPr="00462145" w:rsidRDefault="0054021E" w:rsidP="001932BD">
            <w:pPr>
              <w:ind w:firstLine="284"/>
              <w:rPr>
                <w:sz w:val="24"/>
                <w:szCs w:val="24"/>
              </w:rPr>
            </w:pPr>
            <w:r w:rsidRPr="00462145">
              <w:rPr>
                <w:sz w:val="24"/>
                <w:szCs w:val="24"/>
              </w:rPr>
              <w:t>«До свидания, детский сад, мы теперь большие люди!»</w:t>
            </w:r>
          </w:p>
        </w:tc>
        <w:tc>
          <w:tcPr>
            <w:tcW w:w="2168" w:type="dxa"/>
          </w:tcPr>
          <w:p w:rsidR="0054021E" w:rsidRPr="00462145" w:rsidRDefault="0054021E" w:rsidP="001932BD">
            <w:pPr>
              <w:ind w:firstLine="284"/>
              <w:jc w:val="center"/>
              <w:rPr>
                <w:sz w:val="24"/>
                <w:szCs w:val="24"/>
              </w:rPr>
            </w:pPr>
            <w:r w:rsidRPr="00462145">
              <w:rPr>
                <w:sz w:val="24"/>
                <w:szCs w:val="24"/>
              </w:rPr>
              <w:t>Май</w:t>
            </w:r>
          </w:p>
        </w:tc>
        <w:tc>
          <w:tcPr>
            <w:tcW w:w="2481" w:type="dxa"/>
          </w:tcPr>
          <w:p w:rsidR="0054021E" w:rsidRDefault="0054021E" w:rsidP="001932BD">
            <w:pPr>
              <w:ind w:firstLine="284"/>
              <w:jc w:val="center"/>
              <w:rPr>
                <w:sz w:val="24"/>
                <w:szCs w:val="24"/>
              </w:rPr>
            </w:pPr>
            <w:r>
              <w:rPr>
                <w:sz w:val="24"/>
                <w:szCs w:val="24"/>
              </w:rPr>
              <w:t>Муз. руководитель</w:t>
            </w:r>
          </w:p>
          <w:p w:rsidR="0054021E" w:rsidRPr="00462145" w:rsidRDefault="0054021E" w:rsidP="001932BD">
            <w:pPr>
              <w:ind w:left="168" w:firstLine="284"/>
              <w:jc w:val="center"/>
              <w:rPr>
                <w:sz w:val="24"/>
                <w:szCs w:val="24"/>
              </w:rPr>
            </w:pPr>
            <w:r w:rsidRPr="00462145">
              <w:rPr>
                <w:sz w:val="24"/>
                <w:szCs w:val="24"/>
              </w:rPr>
              <w:t>педагоги ДОУ</w:t>
            </w:r>
          </w:p>
        </w:tc>
      </w:tr>
    </w:tbl>
    <w:p w:rsidR="0054021E" w:rsidRPr="005F0D87" w:rsidRDefault="0054021E" w:rsidP="001932BD">
      <w:pPr>
        <w:ind w:firstLine="284"/>
        <w:rPr>
          <w:b/>
        </w:rPr>
      </w:pPr>
    </w:p>
    <w:p w:rsidR="0054021E" w:rsidRDefault="0054021E" w:rsidP="001932BD">
      <w:pPr>
        <w:ind w:left="360" w:firstLine="284"/>
        <w:jc w:val="center"/>
        <w:rPr>
          <w:b/>
          <w:sz w:val="24"/>
          <w:szCs w:val="24"/>
        </w:rPr>
      </w:pPr>
      <w:r>
        <w:rPr>
          <w:b/>
          <w:sz w:val="24"/>
          <w:szCs w:val="24"/>
        </w:rPr>
        <w:t>4.8.3. Сотрудничаство с социальными партнерами</w:t>
      </w:r>
    </w:p>
    <w:p w:rsidR="000A5AAC" w:rsidRPr="00E5107B" w:rsidRDefault="000A5AAC" w:rsidP="001932BD">
      <w:pPr>
        <w:ind w:left="360" w:firstLine="284"/>
        <w:jc w:val="center"/>
        <w:rPr>
          <w:b/>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252"/>
      </w:tblGrid>
      <w:tr w:rsidR="0054021E" w:rsidRPr="00E5107B" w:rsidTr="0054021E">
        <w:tc>
          <w:tcPr>
            <w:tcW w:w="5529" w:type="dxa"/>
          </w:tcPr>
          <w:p w:rsidR="0054021E" w:rsidRPr="00E5107B" w:rsidRDefault="0054021E" w:rsidP="001932BD">
            <w:pPr>
              <w:ind w:firstLine="284"/>
              <w:jc w:val="center"/>
              <w:rPr>
                <w:b/>
                <w:sz w:val="24"/>
                <w:szCs w:val="24"/>
              </w:rPr>
            </w:pPr>
            <w:r w:rsidRPr="00E5107B">
              <w:rPr>
                <w:b/>
                <w:sz w:val="24"/>
                <w:szCs w:val="24"/>
              </w:rPr>
              <w:t>Содержание работы</w:t>
            </w:r>
          </w:p>
        </w:tc>
        <w:tc>
          <w:tcPr>
            <w:tcW w:w="4252" w:type="dxa"/>
          </w:tcPr>
          <w:p w:rsidR="0054021E" w:rsidRPr="00E5107B" w:rsidRDefault="0054021E" w:rsidP="001932BD">
            <w:pPr>
              <w:ind w:firstLine="284"/>
              <w:jc w:val="center"/>
              <w:rPr>
                <w:b/>
                <w:sz w:val="24"/>
                <w:szCs w:val="24"/>
              </w:rPr>
            </w:pPr>
            <w:r w:rsidRPr="00E5107B">
              <w:rPr>
                <w:b/>
                <w:sz w:val="24"/>
                <w:szCs w:val="24"/>
              </w:rPr>
              <w:t>Сроки</w:t>
            </w:r>
          </w:p>
        </w:tc>
      </w:tr>
      <w:tr w:rsidR="0054021E" w:rsidRPr="00E5107B" w:rsidTr="0054021E">
        <w:trPr>
          <w:trHeight w:val="794"/>
        </w:trPr>
        <w:tc>
          <w:tcPr>
            <w:tcW w:w="5529" w:type="dxa"/>
          </w:tcPr>
          <w:p w:rsidR="0054021E" w:rsidRPr="00E5107B" w:rsidRDefault="0054021E" w:rsidP="001932BD">
            <w:pPr>
              <w:ind w:firstLine="284"/>
              <w:rPr>
                <w:sz w:val="24"/>
                <w:szCs w:val="24"/>
              </w:rPr>
            </w:pPr>
            <w:r w:rsidRPr="00E5107B">
              <w:rPr>
                <w:sz w:val="24"/>
                <w:szCs w:val="24"/>
              </w:rPr>
              <w:t xml:space="preserve"> «Буревестник»</w:t>
            </w:r>
          </w:p>
        </w:tc>
        <w:tc>
          <w:tcPr>
            <w:tcW w:w="4252" w:type="dxa"/>
          </w:tcPr>
          <w:p w:rsidR="0054021E" w:rsidRPr="00E5107B" w:rsidRDefault="0054021E" w:rsidP="001932BD">
            <w:pPr>
              <w:ind w:firstLine="284"/>
              <w:jc w:val="center"/>
              <w:rPr>
                <w:sz w:val="24"/>
                <w:szCs w:val="24"/>
              </w:rPr>
            </w:pPr>
          </w:p>
          <w:p w:rsidR="0054021E" w:rsidRPr="00E5107B" w:rsidRDefault="0054021E" w:rsidP="001932BD">
            <w:pPr>
              <w:ind w:firstLine="284"/>
              <w:jc w:val="center"/>
              <w:rPr>
                <w:sz w:val="24"/>
                <w:szCs w:val="24"/>
              </w:rPr>
            </w:pPr>
            <w:r w:rsidRPr="00E5107B">
              <w:rPr>
                <w:sz w:val="24"/>
                <w:szCs w:val="24"/>
              </w:rPr>
              <w:t>В течение года</w:t>
            </w:r>
          </w:p>
        </w:tc>
      </w:tr>
      <w:tr w:rsidR="0054021E" w:rsidRPr="00E5107B" w:rsidTr="0054021E">
        <w:tc>
          <w:tcPr>
            <w:tcW w:w="5529" w:type="dxa"/>
          </w:tcPr>
          <w:p w:rsidR="0054021E" w:rsidRPr="00E5107B" w:rsidRDefault="0054021E" w:rsidP="001932BD">
            <w:pPr>
              <w:ind w:firstLine="284"/>
              <w:rPr>
                <w:sz w:val="24"/>
                <w:szCs w:val="24"/>
              </w:rPr>
            </w:pPr>
            <w:r w:rsidRPr="00E5107B">
              <w:rPr>
                <w:sz w:val="24"/>
                <w:szCs w:val="24"/>
              </w:rPr>
              <w:t>ГИБДД Информационный отдел</w:t>
            </w:r>
          </w:p>
        </w:tc>
        <w:tc>
          <w:tcPr>
            <w:tcW w:w="4252" w:type="dxa"/>
          </w:tcPr>
          <w:p w:rsidR="0054021E" w:rsidRPr="00E5107B" w:rsidRDefault="0054021E" w:rsidP="001932BD">
            <w:pPr>
              <w:ind w:firstLine="284"/>
              <w:jc w:val="center"/>
              <w:rPr>
                <w:sz w:val="24"/>
                <w:szCs w:val="24"/>
              </w:rPr>
            </w:pPr>
            <w:r w:rsidRPr="00E5107B">
              <w:rPr>
                <w:sz w:val="24"/>
                <w:szCs w:val="24"/>
              </w:rPr>
              <w:t xml:space="preserve">По согласованию </w:t>
            </w:r>
          </w:p>
          <w:p w:rsidR="0054021E" w:rsidRPr="00E5107B" w:rsidRDefault="0054021E" w:rsidP="001932BD">
            <w:pPr>
              <w:ind w:firstLine="284"/>
              <w:jc w:val="center"/>
              <w:rPr>
                <w:sz w:val="24"/>
                <w:szCs w:val="24"/>
              </w:rPr>
            </w:pPr>
            <w:r w:rsidRPr="00E5107B">
              <w:rPr>
                <w:sz w:val="24"/>
                <w:szCs w:val="24"/>
              </w:rPr>
              <w:t>в течение года</w:t>
            </w:r>
          </w:p>
        </w:tc>
      </w:tr>
      <w:tr w:rsidR="0054021E" w:rsidRPr="00E5107B" w:rsidTr="0054021E">
        <w:tc>
          <w:tcPr>
            <w:tcW w:w="5529" w:type="dxa"/>
          </w:tcPr>
          <w:p w:rsidR="0054021E" w:rsidRPr="00E5107B" w:rsidRDefault="0054021E" w:rsidP="001932BD">
            <w:pPr>
              <w:pStyle w:val="aa"/>
              <w:ind w:firstLine="284"/>
              <w:rPr>
                <w:sz w:val="24"/>
                <w:szCs w:val="24"/>
              </w:rPr>
            </w:pPr>
            <w:r w:rsidRPr="00E5107B">
              <w:rPr>
                <w:rFonts w:ascii="Times New Roman" w:hAnsi="Times New Roman" w:cs="Times New Roman"/>
                <w:sz w:val="24"/>
                <w:szCs w:val="24"/>
              </w:rPr>
              <w:t>Центральная детская библиотека им. Ярослава Мудрого</w:t>
            </w:r>
          </w:p>
        </w:tc>
        <w:tc>
          <w:tcPr>
            <w:tcW w:w="4252" w:type="dxa"/>
          </w:tcPr>
          <w:p w:rsidR="0054021E" w:rsidRPr="00E5107B" w:rsidRDefault="0054021E" w:rsidP="001932BD">
            <w:pPr>
              <w:ind w:firstLine="284"/>
              <w:jc w:val="center"/>
              <w:rPr>
                <w:sz w:val="24"/>
                <w:szCs w:val="24"/>
              </w:rPr>
            </w:pPr>
            <w:r w:rsidRPr="00E5107B">
              <w:rPr>
                <w:sz w:val="24"/>
                <w:szCs w:val="24"/>
              </w:rPr>
              <w:t>По плану мероприятий библиотеки</w:t>
            </w:r>
          </w:p>
          <w:p w:rsidR="0054021E" w:rsidRPr="00E5107B" w:rsidRDefault="0054021E" w:rsidP="001932BD">
            <w:pPr>
              <w:ind w:firstLine="284"/>
              <w:jc w:val="center"/>
              <w:rPr>
                <w:sz w:val="24"/>
                <w:szCs w:val="24"/>
              </w:rPr>
            </w:pPr>
            <w:r w:rsidRPr="00E5107B">
              <w:rPr>
                <w:sz w:val="24"/>
                <w:szCs w:val="24"/>
              </w:rPr>
              <w:t>(ежемесячно)</w:t>
            </w:r>
          </w:p>
        </w:tc>
      </w:tr>
    </w:tbl>
    <w:p w:rsidR="0054021E" w:rsidRPr="00E5107B" w:rsidRDefault="0054021E" w:rsidP="001932BD">
      <w:pPr>
        <w:ind w:firstLine="284"/>
        <w:rPr>
          <w:b/>
          <w:sz w:val="24"/>
          <w:szCs w:val="24"/>
        </w:rPr>
      </w:pPr>
    </w:p>
    <w:p w:rsidR="0054021E" w:rsidRPr="00E5107B" w:rsidRDefault="0054021E" w:rsidP="001932BD">
      <w:pPr>
        <w:ind w:left="1080" w:firstLine="284"/>
        <w:jc w:val="center"/>
        <w:rPr>
          <w:b/>
          <w:sz w:val="24"/>
          <w:szCs w:val="24"/>
        </w:rPr>
      </w:pPr>
      <w:r w:rsidRPr="00B66D04">
        <w:rPr>
          <w:b/>
        </w:rPr>
        <w:t>4.8.4.</w:t>
      </w:r>
      <w:r w:rsidRPr="00B66D04">
        <w:rPr>
          <w:b/>
          <w:sz w:val="24"/>
          <w:szCs w:val="24"/>
        </w:rPr>
        <w:t>Выставки</w:t>
      </w:r>
      <w:r>
        <w:rPr>
          <w:b/>
          <w:sz w:val="24"/>
          <w:szCs w:val="24"/>
        </w:rPr>
        <w:t>, конкурсы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54021E" w:rsidRPr="00E5107B" w:rsidTr="0054021E">
        <w:tc>
          <w:tcPr>
            <w:tcW w:w="9781" w:type="dxa"/>
          </w:tcPr>
          <w:p w:rsidR="0054021E" w:rsidRPr="00E5107B" w:rsidRDefault="0054021E" w:rsidP="001932BD">
            <w:pPr>
              <w:ind w:firstLine="284"/>
              <w:jc w:val="center"/>
              <w:rPr>
                <w:sz w:val="24"/>
                <w:szCs w:val="24"/>
              </w:rPr>
            </w:pPr>
            <w:r w:rsidRPr="00E5107B">
              <w:rPr>
                <w:sz w:val="24"/>
                <w:szCs w:val="24"/>
              </w:rPr>
              <w:t>Тематика выставки</w:t>
            </w:r>
          </w:p>
        </w:tc>
      </w:tr>
      <w:tr w:rsidR="0054021E" w:rsidRPr="00E5107B" w:rsidTr="0054021E">
        <w:tc>
          <w:tcPr>
            <w:tcW w:w="9781" w:type="dxa"/>
          </w:tcPr>
          <w:p w:rsidR="0054021E" w:rsidRPr="00E5107B" w:rsidRDefault="0054021E" w:rsidP="001932BD">
            <w:pPr>
              <w:ind w:firstLine="284"/>
              <w:rPr>
                <w:sz w:val="24"/>
                <w:szCs w:val="24"/>
              </w:rPr>
            </w:pPr>
            <w:r w:rsidRPr="00E5107B">
              <w:rPr>
                <w:sz w:val="24"/>
                <w:szCs w:val="24"/>
              </w:rPr>
              <w:t>Выставка детских работ «Путешествие по России»</w:t>
            </w:r>
          </w:p>
        </w:tc>
      </w:tr>
      <w:tr w:rsidR="0054021E" w:rsidRPr="00E5107B" w:rsidTr="0054021E">
        <w:tc>
          <w:tcPr>
            <w:tcW w:w="9781" w:type="dxa"/>
          </w:tcPr>
          <w:p w:rsidR="0054021E" w:rsidRPr="00E5107B" w:rsidRDefault="0054021E" w:rsidP="001932BD">
            <w:pPr>
              <w:ind w:firstLine="284"/>
              <w:rPr>
                <w:sz w:val="24"/>
                <w:szCs w:val="24"/>
              </w:rPr>
            </w:pPr>
            <w:r w:rsidRPr="00E5107B">
              <w:rPr>
                <w:sz w:val="24"/>
                <w:szCs w:val="24"/>
              </w:rPr>
              <w:t xml:space="preserve">Выставка семейных поделок из природного материала «Осенняя пора, очей очарованье» </w:t>
            </w:r>
          </w:p>
        </w:tc>
      </w:tr>
      <w:tr w:rsidR="0054021E" w:rsidRPr="00E5107B" w:rsidTr="0054021E">
        <w:tc>
          <w:tcPr>
            <w:tcW w:w="9781" w:type="dxa"/>
          </w:tcPr>
          <w:p w:rsidR="0054021E" w:rsidRPr="00E5107B" w:rsidRDefault="0054021E" w:rsidP="001932BD">
            <w:pPr>
              <w:ind w:firstLine="284"/>
              <w:rPr>
                <w:sz w:val="24"/>
                <w:szCs w:val="24"/>
              </w:rPr>
            </w:pPr>
            <w:r w:rsidRPr="00E5107B">
              <w:rPr>
                <w:sz w:val="24"/>
                <w:szCs w:val="24"/>
              </w:rPr>
              <w:t xml:space="preserve">Конкурс детских и семейных поделок «Новогодние чудеса»( Номинации: «Новогодняя игрушка», «Открытка», «Символ года», «Красавица-елка», «Сюжетная композиция»)     </w:t>
            </w:r>
          </w:p>
        </w:tc>
      </w:tr>
      <w:tr w:rsidR="0054021E" w:rsidRPr="00E5107B" w:rsidTr="0054021E">
        <w:tc>
          <w:tcPr>
            <w:tcW w:w="9781" w:type="dxa"/>
          </w:tcPr>
          <w:p w:rsidR="0054021E" w:rsidRPr="00E5107B" w:rsidRDefault="0054021E" w:rsidP="001932BD">
            <w:pPr>
              <w:ind w:firstLine="284"/>
              <w:rPr>
                <w:sz w:val="24"/>
                <w:szCs w:val="24"/>
              </w:rPr>
            </w:pPr>
            <w:r w:rsidRPr="00E5107B">
              <w:rPr>
                <w:sz w:val="24"/>
                <w:szCs w:val="24"/>
              </w:rPr>
              <w:t>Выставка детских рисунков: «Герои русских народных сказок».</w:t>
            </w:r>
          </w:p>
        </w:tc>
      </w:tr>
      <w:tr w:rsidR="0054021E" w:rsidRPr="00E5107B" w:rsidTr="0054021E">
        <w:tc>
          <w:tcPr>
            <w:tcW w:w="9781" w:type="dxa"/>
          </w:tcPr>
          <w:p w:rsidR="0054021E" w:rsidRPr="00E5107B" w:rsidRDefault="000A5AAC" w:rsidP="001932BD">
            <w:pPr>
              <w:ind w:firstLine="284"/>
              <w:rPr>
                <w:sz w:val="24"/>
                <w:szCs w:val="24"/>
              </w:rPr>
            </w:pPr>
            <w:r>
              <w:rPr>
                <w:sz w:val="24"/>
                <w:szCs w:val="24"/>
              </w:rPr>
              <w:t>Выставка детских работ: «Н</w:t>
            </w:r>
            <w:r w:rsidR="0054021E" w:rsidRPr="00E5107B">
              <w:rPr>
                <w:sz w:val="24"/>
                <w:szCs w:val="24"/>
              </w:rPr>
              <w:t xml:space="preserve">аша Армия» </w:t>
            </w:r>
          </w:p>
        </w:tc>
      </w:tr>
      <w:tr w:rsidR="0054021E" w:rsidRPr="00E5107B" w:rsidTr="0054021E">
        <w:tc>
          <w:tcPr>
            <w:tcW w:w="9781" w:type="dxa"/>
          </w:tcPr>
          <w:p w:rsidR="0054021E" w:rsidRPr="00E5107B" w:rsidRDefault="0054021E" w:rsidP="001932BD">
            <w:pPr>
              <w:ind w:firstLine="284"/>
              <w:rPr>
                <w:sz w:val="24"/>
                <w:szCs w:val="24"/>
              </w:rPr>
            </w:pPr>
            <w:r w:rsidRPr="00E5107B">
              <w:rPr>
                <w:sz w:val="24"/>
                <w:szCs w:val="24"/>
              </w:rPr>
              <w:t xml:space="preserve">«Золотые руки» Выставка творческих работ родителей (мам, бабушек) и педагогов ДОО                                                                               </w:t>
            </w:r>
          </w:p>
        </w:tc>
      </w:tr>
      <w:tr w:rsidR="0054021E" w:rsidRPr="00E5107B" w:rsidTr="0054021E">
        <w:tc>
          <w:tcPr>
            <w:tcW w:w="9781" w:type="dxa"/>
          </w:tcPr>
          <w:p w:rsidR="0054021E" w:rsidRPr="00E5107B" w:rsidRDefault="0054021E" w:rsidP="001932BD">
            <w:pPr>
              <w:ind w:firstLine="284"/>
              <w:rPr>
                <w:sz w:val="24"/>
                <w:szCs w:val="24"/>
              </w:rPr>
            </w:pPr>
            <w:r w:rsidRPr="00E5107B">
              <w:rPr>
                <w:sz w:val="24"/>
                <w:szCs w:val="24"/>
              </w:rPr>
              <w:t xml:space="preserve">Выставка детских работ «Фантастический космос»               </w:t>
            </w:r>
          </w:p>
        </w:tc>
      </w:tr>
      <w:tr w:rsidR="0054021E" w:rsidRPr="00E5107B" w:rsidTr="0054021E">
        <w:trPr>
          <w:trHeight w:val="633"/>
        </w:trPr>
        <w:tc>
          <w:tcPr>
            <w:tcW w:w="9781" w:type="dxa"/>
          </w:tcPr>
          <w:p w:rsidR="0054021E" w:rsidRPr="00E5107B" w:rsidRDefault="0054021E" w:rsidP="001932BD">
            <w:pPr>
              <w:ind w:firstLine="284"/>
              <w:rPr>
                <w:sz w:val="24"/>
                <w:szCs w:val="24"/>
              </w:rPr>
            </w:pPr>
            <w:r w:rsidRPr="00E5107B">
              <w:rPr>
                <w:sz w:val="24"/>
                <w:szCs w:val="24"/>
              </w:rPr>
              <w:t xml:space="preserve">Выставка работ к Дню Победы!                            </w:t>
            </w:r>
          </w:p>
          <w:p w:rsidR="0054021E" w:rsidRPr="00E5107B" w:rsidRDefault="0054021E" w:rsidP="001932BD">
            <w:pPr>
              <w:ind w:firstLine="284"/>
              <w:rPr>
                <w:sz w:val="24"/>
                <w:szCs w:val="24"/>
              </w:rPr>
            </w:pPr>
            <w:r w:rsidRPr="00E5107B">
              <w:rPr>
                <w:sz w:val="24"/>
                <w:szCs w:val="24"/>
              </w:rPr>
              <w:t>Окна Победы</w:t>
            </w:r>
          </w:p>
        </w:tc>
      </w:tr>
      <w:tr w:rsidR="0054021E" w:rsidRPr="00E5107B" w:rsidTr="0054021E">
        <w:tc>
          <w:tcPr>
            <w:tcW w:w="9781" w:type="dxa"/>
          </w:tcPr>
          <w:p w:rsidR="0054021E" w:rsidRPr="00E5107B" w:rsidRDefault="0054021E" w:rsidP="001932BD">
            <w:pPr>
              <w:ind w:firstLine="284"/>
              <w:rPr>
                <w:sz w:val="24"/>
                <w:szCs w:val="24"/>
              </w:rPr>
            </w:pPr>
            <w:r w:rsidRPr="00E5107B">
              <w:rPr>
                <w:sz w:val="24"/>
                <w:szCs w:val="24"/>
              </w:rPr>
              <w:t>Выставка творческих работ выпускников.</w:t>
            </w:r>
          </w:p>
        </w:tc>
      </w:tr>
    </w:tbl>
    <w:p w:rsidR="0054021E" w:rsidRDefault="0054021E" w:rsidP="001932BD">
      <w:pPr>
        <w:spacing w:line="276" w:lineRule="auto"/>
        <w:ind w:firstLine="284"/>
        <w:jc w:val="center"/>
        <w:rPr>
          <w:sz w:val="24"/>
          <w:szCs w:val="24"/>
        </w:rPr>
      </w:pPr>
    </w:p>
    <w:p w:rsidR="0054021E" w:rsidRDefault="0054021E" w:rsidP="001932BD">
      <w:pPr>
        <w:pStyle w:val="01HEADER-pril"/>
        <w:spacing w:after="0"/>
        <w:ind w:firstLine="284"/>
        <w:rPr>
          <w:rFonts w:ascii="Times New Roman" w:hAnsi="Times New Roman" w:cs="Times New Roman"/>
          <w:sz w:val="24"/>
          <w:szCs w:val="24"/>
        </w:rPr>
      </w:pPr>
      <w:r>
        <w:rPr>
          <w:rFonts w:ascii="Times New Roman" w:hAnsi="Times New Roman" w:cs="Times New Roman"/>
          <w:sz w:val="24"/>
          <w:szCs w:val="24"/>
        </w:rPr>
        <w:t xml:space="preserve">4.8.3. </w:t>
      </w:r>
      <w:r w:rsidRPr="004A2C38">
        <w:rPr>
          <w:rFonts w:ascii="Times New Roman" w:hAnsi="Times New Roman" w:cs="Times New Roman"/>
          <w:sz w:val="24"/>
          <w:szCs w:val="24"/>
        </w:rPr>
        <w:t xml:space="preserve">Календарный план воспитательной работы </w:t>
      </w:r>
      <w:r w:rsidRPr="004A2C38">
        <w:rPr>
          <w:rFonts w:ascii="Times New Roman" w:hAnsi="Times New Roman" w:cs="Times New Roman"/>
          <w:sz w:val="24"/>
          <w:szCs w:val="24"/>
        </w:rPr>
        <w:br/>
        <w:t>детс</w:t>
      </w:r>
      <w:r>
        <w:rPr>
          <w:rFonts w:ascii="Times New Roman" w:hAnsi="Times New Roman" w:cs="Times New Roman"/>
          <w:sz w:val="24"/>
          <w:szCs w:val="24"/>
        </w:rPr>
        <w:t xml:space="preserve">кого сада </w:t>
      </w:r>
    </w:p>
    <w:p w:rsidR="0054021E" w:rsidRPr="004A2C38" w:rsidRDefault="0054021E" w:rsidP="001932BD">
      <w:pPr>
        <w:pStyle w:val="01HEADER-pril"/>
        <w:spacing w:after="0"/>
        <w:ind w:firstLine="284"/>
        <w:rPr>
          <w:rFonts w:ascii="Times New Roman" w:hAnsi="Times New Roman" w:cs="Times New Roman"/>
          <w:sz w:val="24"/>
          <w:szCs w:val="24"/>
        </w:rPr>
      </w:pPr>
      <w:r>
        <w:rPr>
          <w:rFonts w:ascii="Times New Roman" w:hAnsi="Times New Roman" w:cs="Times New Roman"/>
          <w:sz w:val="24"/>
          <w:szCs w:val="24"/>
        </w:rPr>
        <w:t>в соответствии с ФОП</w:t>
      </w:r>
    </w:p>
    <w:p w:rsidR="0054021E" w:rsidRPr="004A2C38" w:rsidRDefault="0054021E" w:rsidP="001932BD">
      <w:pPr>
        <w:ind w:firstLine="284"/>
        <w:rPr>
          <w:sz w:val="24"/>
          <w:szCs w:val="24"/>
        </w:rPr>
      </w:pPr>
    </w:p>
    <w:tbl>
      <w:tblPr>
        <w:tblW w:w="5027" w:type="pct"/>
        <w:tblLayout w:type="fixed"/>
        <w:tblCellMar>
          <w:left w:w="0" w:type="dxa"/>
          <w:right w:w="0" w:type="dxa"/>
        </w:tblCellMar>
        <w:tblLook w:val="0000" w:firstRow="0" w:lastRow="0" w:firstColumn="0" w:lastColumn="0" w:noHBand="0" w:noVBand="0"/>
      </w:tblPr>
      <w:tblGrid>
        <w:gridCol w:w="1027"/>
        <w:gridCol w:w="1609"/>
        <w:gridCol w:w="1877"/>
        <w:gridCol w:w="1475"/>
        <w:gridCol w:w="1879"/>
        <w:gridCol w:w="2279"/>
      </w:tblGrid>
      <w:tr w:rsidR="0054021E" w:rsidRPr="004A2C38" w:rsidTr="000A5AAC">
        <w:trPr>
          <w:trHeight w:val="60"/>
          <w:tblHeader/>
        </w:trPr>
        <w:tc>
          <w:tcPr>
            <w:tcW w:w="50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Дата</w:t>
            </w:r>
          </w:p>
        </w:tc>
        <w:tc>
          <w:tcPr>
            <w:tcW w:w="79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Воспитательное событие</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Формы организации образовательного процесса в разных возрастных группах</w:t>
            </w:r>
          </w:p>
        </w:tc>
      </w:tr>
      <w:tr w:rsidR="0054021E" w:rsidRPr="004A2C38" w:rsidTr="000A5AAC">
        <w:trPr>
          <w:trHeight w:val="60"/>
          <w:tblHeader/>
        </w:trPr>
        <w:tc>
          <w:tcPr>
            <w:tcW w:w="506" w:type="pct"/>
            <w:vMerge/>
            <w:tcBorders>
              <w:top w:val="single" w:sz="2" w:space="0" w:color="000000"/>
              <w:left w:val="single" w:sz="2" w:space="0" w:color="000000"/>
              <w:bottom w:val="single" w:sz="2" w:space="0" w:color="000000"/>
              <w:right w:val="single" w:sz="2" w:space="0" w:color="000000"/>
            </w:tcBorders>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Группа раннего возраста</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Младшая группа</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Средняя группа</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Старшая группа</w:t>
            </w:r>
          </w:p>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Подготовительная группа</w:t>
            </w:r>
          </w:p>
        </w:tc>
      </w:tr>
      <w:tr w:rsidR="0054021E" w:rsidRPr="004A2C38" w:rsidTr="000A5AAC">
        <w:trPr>
          <w:trHeight w:val="60"/>
        </w:trPr>
        <w:tc>
          <w:tcPr>
            <w:tcW w:w="50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Дата</w:t>
            </w:r>
          </w:p>
        </w:tc>
        <w:tc>
          <w:tcPr>
            <w:tcW w:w="79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 xml:space="preserve">Воспитательное </w:t>
            </w:r>
            <w:r w:rsidRPr="004A2C38">
              <w:rPr>
                <w:rFonts w:ascii="Times New Roman" w:hAnsi="Times New Roman" w:cs="Times New Roman"/>
                <w:sz w:val="24"/>
                <w:szCs w:val="24"/>
              </w:rPr>
              <w:br/>
              <w:t>событие</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Формы организации образовательного процесса в разных возрастных группах</w:t>
            </w:r>
          </w:p>
        </w:tc>
      </w:tr>
      <w:tr w:rsidR="0054021E" w:rsidRPr="004A2C38"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Группа раннего возраста</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 xml:space="preserve">Младшая </w:t>
            </w:r>
          </w:p>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группа</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 xml:space="preserve">Средняя </w:t>
            </w:r>
          </w:p>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группа</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Старшая группа</w:t>
            </w:r>
          </w:p>
          <w:p w:rsidR="0054021E" w:rsidRPr="004A2C38" w:rsidRDefault="0054021E" w:rsidP="001932BD">
            <w:pPr>
              <w:pStyle w:val="17TABL-hroom"/>
              <w:ind w:firstLine="284"/>
              <w:rPr>
                <w:rFonts w:ascii="Times New Roman" w:hAnsi="Times New Roman" w:cs="Times New Roman"/>
                <w:sz w:val="24"/>
                <w:szCs w:val="24"/>
              </w:rPr>
            </w:pPr>
            <w:r w:rsidRPr="004A2C38">
              <w:rPr>
                <w:rFonts w:ascii="Times New Roman" w:hAnsi="Times New Roman" w:cs="Times New Roman"/>
                <w:sz w:val="24"/>
                <w:szCs w:val="24"/>
              </w:rPr>
              <w:t>Подготовительная группа</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lastRenderedPageBreak/>
              <w:t>1 сентября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знаний</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Беседа</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Досуг «До свидания, лето!»</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7 сентября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Бородинского сражения</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Презентация</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27 сентября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воспитателя и всех дошкольных работников</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Беседа «Наши помощники – воспитатели»</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 xml:space="preserve">Беседа «Поговорим о профессиях: </w:t>
            </w:r>
          </w:p>
          <w:p w:rsidR="0054021E" w:rsidRPr="004A2C38" w:rsidRDefault="0054021E" w:rsidP="001932BD">
            <w:pPr>
              <w:pStyle w:val="17TABL-txt"/>
              <w:spacing w:before="0"/>
              <w:ind w:firstLine="284"/>
              <w:rPr>
                <w:rFonts w:ascii="Times New Roman" w:hAnsi="Times New Roman" w:cs="Times New Roman"/>
                <w:sz w:val="24"/>
                <w:szCs w:val="24"/>
              </w:rPr>
            </w:pPr>
            <w:r w:rsidRPr="004A2C38">
              <w:rPr>
                <w:rFonts w:ascii="Times New Roman" w:hAnsi="Times New Roman" w:cs="Times New Roman"/>
                <w:sz w:val="24"/>
                <w:szCs w:val="24"/>
              </w:rPr>
              <w:t>воспитатель»</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Рассказ-беседа «Профессиональные праздники: День воспитателя»</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1 октября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пожилого человека</w:t>
            </w:r>
          </w:p>
        </w:tc>
        <w:tc>
          <w:tcPr>
            <w:tcW w:w="925" w:type="pct"/>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Открытка, видеопоздравления</w:t>
            </w:r>
          </w:p>
        </w:tc>
        <w:tc>
          <w:tcPr>
            <w:tcW w:w="727" w:type="pct"/>
            <w:tcBorders>
              <w:top w:val="single" w:sz="2" w:space="0" w:color="000000"/>
              <w:left w:val="single" w:sz="4" w:space="0" w:color="auto"/>
              <w:bottom w:val="single" w:sz="2" w:space="0" w:color="000000"/>
              <w:right w:val="single" w:sz="2" w:space="0" w:color="000000"/>
            </w:tcBorders>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Открытка, видеопоздравления</w:t>
            </w:r>
          </w:p>
        </w:tc>
        <w:tc>
          <w:tcPr>
            <w:tcW w:w="926" w:type="pct"/>
            <w:tcBorders>
              <w:top w:val="single" w:sz="2" w:space="0" w:color="000000"/>
              <w:left w:val="single" w:sz="4" w:space="0" w:color="auto"/>
              <w:bottom w:val="single" w:sz="2" w:space="0" w:color="000000"/>
              <w:right w:val="single" w:sz="2" w:space="0" w:color="000000"/>
            </w:tcBorders>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Открытка, видеопоздравления</w:t>
            </w:r>
          </w:p>
        </w:tc>
        <w:tc>
          <w:tcPr>
            <w:tcW w:w="1123" w:type="pct"/>
            <w:tcBorders>
              <w:top w:val="single" w:sz="2" w:space="0" w:color="000000"/>
              <w:left w:val="single" w:sz="4" w:space="0" w:color="auto"/>
              <w:bottom w:val="single" w:sz="2" w:space="0" w:color="000000"/>
              <w:right w:val="single" w:sz="2" w:space="0" w:color="000000"/>
            </w:tcBorders>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Муз.досуг «А ну-ка, бабушки, смелее, дедушки»</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5 октября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учителя</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Беседа</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Сюжетно-дидактическая игра «В школе»</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15 октября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отца в России</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Продуктивная деятельность «открытка для папы»</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4 ноября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День народного </w:t>
            </w:r>
          </w:p>
          <w:p w:rsidR="0054021E" w:rsidRPr="004A2C38" w:rsidRDefault="0054021E" w:rsidP="001932BD">
            <w:pPr>
              <w:pStyle w:val="17TABL-txt"/>
              <w:spacing w:before="0"/>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единства</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affb"/>
              <w:spacing w:line="240" w:lineRule="auto"/>
              <w:ind w:firstLine="284"/>
              <w:textAlignment w:val="auto"/>
              <w:rPr>
                <w:rFonts w:ascii="Times New Roman" w:hAnsi="Times New Roman" w:cs="Times New Roman"/>
                <w:color w:val="auto"/>
              </w:rPr>
            </w:pPr>
            <w:r w:rsidRPr="004A2C38">
              <w:rPr>
                <w:rFonts w:ascii="Times New Roman" w:hAnsi="Times New Roman" w:cs="Times New Roman"/>
              </w:rPr>
              <w:t>Беседа-рассказ с элементами презентации</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10 ноября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Style w:val="qRed"/>
                <w:rFonts w:ascii="Times New Roman" w:hAnsi="Times New Roman" w:cs="Times New Roman"/>
                <w:color w:val="auto"/>
                <w:spacing w:val="-2"/>
                <w:sz w:val="24"/>
                <w:szCs w:val="24"/>
              </w:rPr>
            </w:pPr>
            <w:r w:rsidRPr="004A2C38">
              <w:rPr>
                <w:rStyle w:val="qRed"/>
                <w:rFonts w:ascii="Times New Roman" w:hAnsi="Times New Roman" w:cs="Times New Roman"/>
                <w:color w:val="auto"/>
                <w:spacing w:val="-2"/>
                <w:sz w:val="24"/>
                <w:szCs w:val="24"/>
              </w:rPr>
              <w:t xml:space="preserve">День сотрудника </w:t>
            </w:r>
          </w:p>
          <w:p w:rsidR="0054021E" w:rsidRPr="004A2C38" w:rsidRDefault="0054021E" w:rsidP="001932BD">
            <w:pPr>
              <w:pStyle w:val="17TABL-txt"/>
              <w:spacing w:before="0"/>
              <w:ind w:firstLine="284"/>
              <w:rPr>
                <w:rFonts w:ascii="Times New Roman" w:hAnsi="Times New Roman" w:cs="Times New Roman"/>
                <w:color w:val="auto"/>
                <w:sz w:val="24"/>
                <w:szCs w:val="24"/>
              </w:rPr>
            </w:pPr>
            <w:r w:rsidRPr="004A2C38">
              <w:rPr>
                <w:rStyle w:val="qRed"/>
                <w:rFonts w:ascii="Times New Roman" w:hAnsi="Times New Roman" w:cs="Times New Roman"/>
                <w:color w:val="auto"/>
                <w:spacing w:val="-2"/>
                <w:sz w:val="24"/>
                <w:szCs w:val="24"/>
              </w:rPr>
              <w:t>органов внутренних дел (бывш. День милиции)</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Чтение С. Михалков «Дядя Степа – милиционер»</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 xml:space="preserve">Сюжетно-дидактическая игра, чтение </w:t>
            </w:r>
          </w:p>
        </w:tc>
      </w:tr>
      <w:tr w:rsidR="0054021E" w:rsidRPr="004A2C38" w:rsidTr="000A5AAC">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26 ноября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матери в России</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p>
        </w:tc>
      </w:tr>
      <w:tr w:rsidR="0054021E" w:rsidRPr="004A2C38"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tabs>
                <w:tab w:val="left" w:pos="6050"/>
              </w:tabs>
              <w:ind w:firstLine="284"/>
              <w:rPr>
                <w:rFonts w:ascii="Times New Roman" w:hAnsi="Times New Roman" w:cs="Times New Roman"/>
                <w:sz w:val="24"/>
                <w:szCs w:val="24"/>
              </w:rPr>
            </w:pPr>
            <w:r w:rsidRPr="004A2C38">
              <w:rPr>
                <w:rFonts w:ascii="Times New Roman" w:hAnsi="Times New Roman" w:cs="Times New Roman"/>
                <w:sz w:val="24"/>
                <w:szCs w:val="24"/>
              </w:rPr>
              <w:t>Продуктивная деятельность «Подарок маме»</w:t>
            </w:r>
            <w:r w:rsidRPr="004A2C38">
              <w:rPr>
                <w:rFonts w:ascii="Times New Roman" w:hAnsi="Times New Roman" w:cs="Times New Roman"/>
                <w:sz w:val="24"/>
                <w:szCs w:val="24"/>
              </w:rPr>
              <w:tab/>
              <w:t>Развлечение к Дню матери.</w:t>
            </w:r>
          </w:p>
        </w:tc>
      </w:tr>
      <w:tr w:rsidR="0054021E" w:rsidRPr="004A2C38" w:rsidTr="000A5AAC">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30 ноября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Государственного герба Российской Федерации</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 xml:space="preserve"> Беседа, презентация</w:t>
            </w:r>
          </w:p>
          <w:p w:rsidR="0054021E" w:rsidRPr="004A2C38" w:rsidRDefault="0054021E" w:rsidP="001932BD">
            <w:pPr>
              <w:pStyle w:val="17TABL-txt"/>
              <w:spacing w:before="0"/>
              <w:ind w:firstLine="284"/>
              <w:rPr>
                <w:rFonts w:ascii="Times New Roman" w:hAnsi="Times New Roman" w:cs="Times New Roman"/>
                <w:sz w:val="24"/>
                <w:szCs w:val="24"/>
              </w:rPr>
            </w:pPr>
            <w:r w:rsidRPr="004A2C38">
              <w:rPr>
                <w:rFonts w:ascii="Times New Roman" w:hAnsi="Times New Roman" w:cs="Times New Roman"/>
                <w:sz w:val="24"/>
                <w:szCs w:val="24"/>
              </w:rPr>
              <w:t>«Что может герб нам рассказать?»</w:t>
            </w:r>
          </w:p>
        </w:tc>
      </w:tr>
      <w:tr w:rsidR="0054021E" w:rsidRPr="004A2C38"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spacing w:before="0"/>
              <w:ind w:firstLine="284"/>
              <w:rPr>
                <w:rFonts w:ascii="Times New Roman" w:hAnsi="Times New Roman" w:cs="Times New Roman"/>
                <w:sz w:val="24"/>
                <w:szCs w:val="24"/>
              </w:rPr>
            </w:pP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lastRenderedPageBreak/>
              <w:t>3 декабря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Международный день инвалидов</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Беседа «Мы разные»</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5 декабря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День добровольца </w:t>
            </w:r>
          </w:p>
          <w:p w:rsidR="0054021E" w:rsidRPr="004A2C38" w:rsidRDefault="0054021E" w:rsidP="001932BD">
            <w:pPr>
              <w:pStyle w:val="17TABL-txt"/>
              <w:spacing w:before="0"/>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(волонтера) в России</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Рассказ-беседа с элементами презентации «Кто такие волонтеры?»</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 xml:space="preserve">Акция «Поможем детям младшей группы» </w:t>
            </w:r>
          </w:p>
          <w:p w:rsidR="0054021E" w:rsidRPr="004A2C38" w:rsidRDefault="0054021E" w:rsidP="001932BD">
            <w:pPr>
              <w:pStyle w:val="17TABL-txt"/>
              <w:spacing w:before="0"/>
              <w:ind w:firstLine="284"/>
              <w:rPr>
                <w:rFonts w:ascii="Times New Roman" w:hAnsi="Times New Roman" w:cs="Times New Roman"/>
                <w:sz w:val="24"/>
                <w:szCs w:val="24"/>
              </w:rPr>
            </w:pPr>
            <w:r w:rsidRPr="004A2C38">
              <w:rPr>
                <w:rFonts w:ascii="Times New Roman" w:hAnsi="Times New Roman" w:cs="Times New Roman"/>
                <w:sz w:val="24"/>
                <w:szCs w:val="24"/>
              </w:rPr>
              <w:t xml:space="preserve">(подготовка спектаклей, выполнение поделок в подарок малышам, проведение занятий </w:t>
            </w:r>
          </w:p>
          <w:p w:rsidR="0054021E" w:rsidRPr="004A2C38" w:rsidRDefault="0054021E" w:rsidP="001932BD">
            <w:pPr>
              <w:pStyle w:val="17TABL-txt"/>
              <w:spacing w:before="0"/>
              <w:ind w:firstLine="284"/>
              <w:rPr>
                <w:rFonts w:ascii="Times New Roman" w:hAnsi="Times New Roman" w:cs="Times New Roman"/>
                <w:sz w:val="24"/>
                <w:szCs w:val="24"/>
              </w:rPr>
            </w:pPr>
            <w:r w:rsidRPr="004A2C38">
              <w:rPr>
                <w:rFonts w:ascii="Times New Roman" w:hAnsi="Times New Roman" w:cs="Times New Roman"/>
                <w:sz w:val="24"/>
                <w:szCs w:val="24"/>
              </w:rPr>
              <w:t>для малышей</w:t>
            </w:r>
          </w:p>
        </w:tc>
      </w:tr>
      <w:tr w:rsidR="0054021E" w:rsidRPr="004A2C38" w:rsidTr="000A5AAC">
        <w:trPr>
          <w:trHeight w:val="255"/>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12 декабря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День Конституции </w:t>
            </w:r>
          </w:p>
          <w:p w:rsidR="0054021E" w:rsidRPr="004A2C38" w:rsidRDefault="0054021E" w:rsidP="001932BD">
            <w:pPr>
              <w:pStyle w:val="17TABL-txt"/>
              <w:spacing w:before="0"/>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Российской Федерации</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Беседа-рассказ с элементами презентации</w:t>
            </w:r>
          </w:p>
        </w:tc>
      </w:tr>
      <w:tr w:rsidR="0054021E" w:rsidRPr="004A2C38" w:rsidTr="000A5AAC">
        <w:trPr>
          <w:trHeight w:val="255"/>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925" w:type="pct"/>
            <w:vMerge/>
            <w:tcBorders>
              <w:top w:val="single" w:sz="2" w:space="0" w:color="000000"/>
              <w:left w:val="single" w:sz="2" w:space="0" w:color="000000"/>
              <w:bottom w:val="single" w:sz="2" w:space="0" w:color="000000"/>
              <w:right w:val="single" w:sz="2" w:space="0" w:color="000000"/>
            </w:tcBorders>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27" w:type="pct"/>
            <w:vMerge/>
            <w:tcBorders>
              <w:top w:val="single" w:sz="2" w:space="0" w:color="000000"/>
              <w:left w:val="single" w:sz="2" w:space="0" w:color="000000"/>
              <w:bottom w:val="single" w:sz="2" w:space="0" w:color="000000"/>
              <w:right w:val="single" w:sz="2" w:space="0" w:color="000000"/>
            </w:tcBorders>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 xml:space="preserve">Законотворческие практики: устанавливаем </w:t>
            </w:r>
          </w:p>
          <w:p w:rsidR="0054021E" w:rsidRPr="004A2C38" w:rsidRDefault="0054021E" w:rsidP="001932BD">
            <w:pPr>
              <w:pStyle w:val="17TABL-txt"/>
              <w:spacing w:before="0"/>
              <w:ind w:firstLine="284"/>
              <w:rPr>
                <w:rFonts w:ascii="Times New Roman" w:hAnsi="Times New Roman" w:cs="Times New Roman"/>
                <w:sz w:val="24"/>
                <w:szCs w:val="24"/>
              </w:rPr>
            </w:pPr>
            <w:r w:rsidRPr="004A2C38">
              <w:rPr>
                <w:rFonts w:ascii="Times New Roman" w:hAnsi="Times New Roman" w:cs="Times New Roman"/>
                <w:sz w:val="24"/>
                <w:szCs w:val="24"/>
              </w:rPr>
              <w:t xml:space="preserve">правила поведения в группе, фиксируем их </w:t>
            </w:r>
          </w:p>
          <w:p w:rsidR="0054021E" w:rsidRPr="004A2C38" w:rsidRDefault="0054021E" w:rsidP="001932BD">
            <w:pPr>
              <w:pStyle w:val="17TABL-txt"/>
              <w:spacing w:before="0"/>
              <w:ind w:firstLine="284"/>
              <w:rPr>
                <w:rFonts w:ascii="Times New Roman" w:hAnsi="Times New Roman" w:cs="Times New Roman"/>
                <w:sz w:val="24"/>
                <w:szCs w:val="24"/>
              </w:rPr>
            </w:pPr>
            <w:r w:rsidRPr="004A2C38">
              <w:rPr>
                <w:rFonts w:ascii="Times New Roman" w:hAnsi="Times New Roman" w:cs="Times New Roman"/>
                <w:sz w:val="24"/>
                <w:szCs w:val="24"/>
              </w:rPr>
              <w:t>с помощью условных обозначений</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27 января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День полного </w:t>
            </w:r>
          </w:p>
          <w:p w:rsidR="0054021E" w:rsidRPr="004A2C38" w:rsidRDefault="0054021E" w:rsidP="001932BD">
            <w:pPr>
              <w:pStyle w:val="17TABL-txt"/>
              <w:spacing w:before="0"/>
              <w:ind w:firstLine="284"/>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освобождения </w:t>
            </w:r>
          </w:p>
          <w:p w:rsidR="0054021E" w:rsidRPr="004A2C38" w:rsidRDefault="0054021E" w:rsidP="001932BD">
            <w:pPr>
              <w:pStyle w:val="17TABL-txt"/>
              <w:spacing w:before="0"/>
              <w:ind w:firstLine="284"/>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Ленинграда от </w:t>
            </w:r>
          </w:p>
          <w:p w:rsidR="0054021E" w:rsidRPr="004A2C38" w:rsidRDefault="0054021E" w:rsidP="001932BD">
            <w:pPr>
              <w:pStyle w:val="17TABL-txt"/>
              <w:spacing w:before="0"/>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фашистской блокады</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Беседа-рассказ с элементами презентации,</w:t>
            </w:r>
          </w:p>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Просмотр мультфильма</w:t>
            </w:r>
          </w:p>
        </w:tc>
      </w:tr>
      <w:tr w:rsidR="0054021E" w:rsidRPr="004A2C38" w:rsidTr="000A5AAC">
        <w:trPr>
          <w:trHeight w:val="413"/>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8 февраля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Российской науки</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Беседа-рассказ с элементами презентации</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Викторина</w:t>
            </w:r>
          </w:p>
        </w:tc>
      </w:tr>
      <w:tr w:rsidR="0054021E" w:rsidRPr="004A2C38" w:rsidTr="000A5AAC">
        <w:trPr>
          <w:trHeight w:val="412"/>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925" w:type="pct"/>
            <w:vMerge/>
            <w:tcBorders>
              <w:top w:val="single" w:sz="2" w:space="0" w:color="000000"/>
              <w:left w:val="single" w:sz="2" w:space="0" w:color="000000"/>
              <w:bottom w:val="single" w:sz="2" w:space="0" w:color="000000"/>
              <w:right w:val="single" w:sz="2" w:space="0" w:color="000000"/>
            </w:tcBorders>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27" w:type="pct"/>
            <w:vMerge/>
            <w:tcBorders>
              <w:top w:val="single" w:sz="2" w:space="0" w:color="000000"/>
              <w:left w:val="single" w:sz="2" w:space="0" w:color="000000"/>
              <w:bottom w:val="single" w:sz="2" w:space="0" w:color="000000"/>
              <w:right w:val="single" w:sz="2" w:space="0" w:color="000000"/>
            </w:tcBorders>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926" w:type="pct"/>
            <w:vMerge/>
            <w:tcBorders>
              <w:top w:val="single" w:sz="2" w:space="0" w:color="000000"/>
              <w:left w:val="single" w:sz="2" w:space="0" w:color="000000"/>
              <w:bottom w:val="single" w:sz="2" w:space="0" w:color="000000"/>
              <w:right w:val="single" w:sz="2" w:space="0" w:color="000000"/>
            </w:tcBorders>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Познавательный досуг «Экспериментариум»</w:t>
            </w:r>
          </w:p>
        </w:tc>
      </w:tr>
      <w:tr w:rsidR="0054021E" w:rsidRPr="004A2C38"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2578" w:type="pct"/>
            <w:gridSpan w:val="3"/>
            <w:tcBorders>
              <w:top w:val="single" w:sz="2" w:space="0" w:color="000000"/>
              <w:left w:val="single" w:sz="2" w:space="0" w:color="000000"/>
              <w:bottom w:val="single" w:sz="2" w:space="0" w:color="000000"/>
              <w:right w:val="single" w:sz="2" w:space="0" w:color="000000"/>
            </w:tcBorders>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Просмотр мультфильма «Девочка и дельфин»</w:t>
            </w:r>
          </w:p>
        </w:tc>
      </w:tr>
      <w:tr w:rsidR="0054021E" w:rsidRPr="004A2C38" w:rsidTr="000A5AAC">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23 февраля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День защитника </w:t>
            </w:r>
          </w:p>
          <w:p w:rsidR="0054021E" w:rsidRPr="004A2C38" w:rsidRDefault="0054021E" w:rsidP="001932BD">
            <w:pPr>
              <w:pStyle w:val="17TABL-txt"/>
              <w:spacing w:before="0"/>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Отечества</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Физкультурный досуг «Папа, мама, я  - спортивная семья»</w:t>
            </w:r>
          </w:p>
          <w:p w:rsidR="0054021E" w:rsidRPr="004A2C38" w:rsidRDefault="0054021E" w:rsidP="001932BD">
            <w:pPr>
              <w:pStyle w:val="17TABL-txt"/>
              <w:spacing w:before="0"/>
              <w:ind w:firstLine="284"/>
              <w:rPr>
                <w:rFonts w:ascii="Times New Roman" w:hAnsi="Times New Roman" w:cs="Times New Roman"/>
                <w:sz w:val="24"/>
                <w:szCs w:val="24"/>
              </w:rPr>
            </w:pPr>
          </w:p>
        </w:tc>
      </w:tr>
      <w:tr w:rsidR="0054021E" w:rsidRPr="004A2C38"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 xml:space="preserve">Встречи с интересными людьми – родители </w:t>
            </w:r>
          </w:p>
          <w:p w:rsidR="0054021E" w:rsidRPr="004A2C38" w:rsidRDefault="0054021E" w:rsidP="001932BD">
            <w:pPr>
              <w:pStyle w:val="17TABL-txt"/>
              <w:spacing w:before="0"/>
              <w:ind w:firstLine="284"/>
              <w:rPr>
                <w:rFonts w:ascii="Times New Roman" w:hAnsi="Times New Roman" w:cs="Times New Roman"/>
                <w:sz w:val="24"/>
                <w:szCs w:val="24"/>
              </w:rPr>
            </w:pPr>
            <w:r w:rsidRPr="004A2C38">
              <w:rPr>
                <w:rFonts w:ascii="Times New Roman" w:hAnsi="Times New Roman" w:cs="Times New Roman"/>
                <w:sz w:val="24"/>
                <w:szCs w:val="24"/>
              </w:rPr>
              <w:t>с военными профессиями</w:t>
            </w:r>
          </w:p>
        </w:tc>
      </w:tr>
      <w:tr w:rsidR="0054021E" w:rsidRPr="004A2C38"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pacing w:val="-4"/>
                <w:sz w:val="24"/>
                <w:szCs w:val="24"/>
              </w:rPr>
              <w:t>Сюжетно-дидактические игры «Военные профессии»</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8 марта</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Международный </w:t>
            </w:r>
          </w:p>
          <w:p w:rsidR="0054021E" w:rsidRPr="004A2C38" w:rsidRDefault="0054021E" w:rsidP="001932BD">
            <w:pPr>
              <w:pStyle w:val="17TABL-txt"/>
              <w:spacing w:before="0"/>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женский день </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Утренники</w:t>
            </w:r>
          </w:p>
        </w:tc>
      </w:tr>
      <w:tr w:rsidR="0054021E" w:rsidRPr="004A2C38" w:rsidTr="000A5AAC">
        <w:trPr>
          <w:trHeight w:val="735"/>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27 марта</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Всемирный день театра</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Участие в теат­рализованных играх по мотивам русских народных сказок</w:t>
            </w:r>
          </w:p>
        </w:tc>
        <w:tc>
          <w:tcPr>
            <w:tcW w:w="1653" w:type="pct"/>
            <w:gridSpan w:val="2"/>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 xml:space="preserve">Чтение книг «Куда пойдем? В кукольный театр!», «Какие бывают профессии». </w:t>
            </w:r>
          </w:p>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Беседы-презентации о творческих профессиях</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p>
        </w:tc>
      </w:tr>
      <w:tr w:rsidR="0054021E" w:rsidRPr="004A2C38" w:rsidTr="000A5AAC">
        <w:trPr>
          <w:trHeight w:val="735"/>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925" w:type="pct"/>
            <w:vMerge/>
            <w:tcBorders>
              <w:top w:val="single" w:sz="2" w:space="0" w:color="000000"/>
              <w:left w:val="single" w:sz="2" w:space="0" w:color="000000"/>
              <w:bottom w:val="single" w:sz="2" w:space="0" w:color="000000"/>
              <w:right w:val="single" w:sz="2" w:space="0" w:color="000000"/>
            </w:tcBorders>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1653" w:type="pct"/>
            <w:gridSpan w:val="2"/>
            <w:vMerge/>
            <w:tcBorders>
              <w:top w:val="single" w:sz="2" w:space="0" w:color="000000"/>
              <w:left w:val="single" w:sz="2" w:space="0" w:color="000000"/>
              <w:bottom w:val="single" w:sz="2" w:space="0" w:color="000000"/>
              <w:right w:val="single" w:sz="2" w:space="0" w:color="000000"/>
            </w:tcBorders>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Подготовка кукольных спектаклей для детей младшего возраста</w:t>
            </w:r>
          </w:p>
        </w:tc>
      </w:tr>
      <w:tr w:rsidR="0054021E" w:rsidRPr="004A2C38" w:rsidTr="000A5AAC">
        <w:trPr>
          <w:trHeight w:val="459"/>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Посещение театра при участии родителей</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12 апреля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космонавтики</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Тематический образовательный проект «Большое космическое путешествие»</w:t>
            </w:r>
          </w:p>
        </w:tc>
      </w:tr>
      <w:tr w:rsidR="0054021E" w:rsidRPr="004A2C38" w:rsidTr="000A5AAC">
        <w:trPr>
          <w:trHeight w:val="15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22 апреля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Земли</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Познавательный досуг</w:t>
            </w:r>
          </w:p>
        </w:tc>
      </w:tr>
      <w:tr w:rsidR="0054021E" w:rsidRPr="004A2C38" w:rsidTr="000A5AAC">
        <w:trPr>
          <w:trHeight w:val="15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925" w:type="pct"/>
            <w:vMerge/>
            <w:tcBorders>
              <w:top w:val="single" w:sz="2" w:space="0" w:color="000000"/>
              <w:left w:val="single" w:sz="2" w:space="0" w:color="000000"/>
              <w:bottom w:val="single" w:sz="2" w:space="0" w:color="000000"/>
              <w:right w:val="single" w:sz="2" w:space="0" w:color="000000"/>
            </w:tcBorders>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27" w:type="pct"/>
            <w:vMerge/>
            <w:tcBorders>
              <w:top w:val="single" w:sz="2" w:space="0" w:color="000000"/>
              <w:left w:val="single" w:sz="2" w:space="0" w:color="000000"/>
              <w:bottom w:val="single" w:sz="2" w:space="0" w:color="000000"/>
              <w:right w:val="single" w:sz="2" w:space="0" w:color="000000"/>
            </w:tcBorders>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 xml:space="preserve">Чтение глав из книги П. Клушанцева </w:t>
            </w:r>
          </w:p>
          <w:p w:rsidR="0054021E" w:rsidRPr="004A2C38" w:rsidRDefault="0054021E" w:rsidP="001932BD">
            <w:pPr>
              <w:pStyle w:val="17TABL-txt"/>
              <w:spacing w:before="0"/>
              <w:ind w:firstLine="284"/>
              <w:rPr>
                <w:rFonts w:ascii="Times New Roman" w:hAnsi="Times New Roman" w:cs="Times New Roman"/>
                <w:sz w:val="24"/>
                <w:szCs w:val="24"/>
              </w:rPr>
            </w:pPr>
            <w:r w:rsidRPr="004A2C38">
              <w:rPr>
                <w:rFonts w:ascii="Times New Roman" w:hAnsi="Times New Roman" w:cs="Times New Roman"/>
                <w:sz w:val="24"/>
                <w:szCs w:val="24"/>
              </w:rPr>
              <w:t>«О чем рассказал телескоп»</w:t>
            </w:r>
          </w:p>
        </w:tc>
      </w:tr>
      <w:tr w:rsidR="0054021E" w:rsidRPr="004A2C38" w:rsidTr="000A5AAC">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1 мая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Весны и Труда</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Беседа-презентация</w:t>
            </w:r>
          </w:p>
        </w:tc>
      </w:tr>
      <w:tr w:rsidR="0054021E" w:rsidRPr="004A2C38"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Трудовой десант на участке детского сада с участием родителей</w:t>
            </w:r>
          </w:p>
        </w:tc>
      </w:tr>
      <w:tr w:rsidR="0054021E" w:rsidRPr="004A2C38" w:rsidTr="000A5AAC">
        <w:trPr>
          <w:trHeight w:val="322"/>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9 мая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Победы</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spacing w:before="0"/>
              <w:ind w:firstLine="284"/>
              <w:rPr>
                <w:rFonts w:ascii="Times New Roman" w:hAnsi="Times New Roman" w:cs="Times New Roman"/>
                <w:sz w:val="24"/>
                <w:szCs w:val="24"/>
              </w:rPr>
            </w:pPr>
            <w:r w:rsidRPr="004A2C38">
              <w:rPr>
                <w:rFonts w:ascii="Times New Roman" w:hAnsi="Times New Roman" w:cs="Times New Roman"/>
                <w:sz w:val="24"/>
                <w:szCs w:val="24"/>
              </w:rPr>
              <w:t>Тематическое мероприятие,</w:t>
            </w:r>
          </w:p>
          <w:p w:rsidR="0054021E" w:rsidRPr="004A2C38" w:rsidRDefault="0054021E" w:rsidP="001932BD">
            <w:pPr>
              <w:pStyle w:val="17TABL-txt"/>
              <w:spacing w:before="0"/>
              <w:ind w:firstLine="284"/>
              <w:rPr>
                <w:rFonts w:ascii="Times New Roman" w:hAnsi="Times New Roman" w:cs="Times New Roman"/>
                <w:sz w:val="24"/>
                <w:szCs w:val="24"/>
              </w:rPr>
            </w:pPr>
            <w:r w:rsidRPr="004A2C38">
              <w:rPr>
                <w:rFonts w:ascii="Times New Roman" w:hAnsi="Times New Roman" w:cs="Times New Roman"/>
                <w:sz w:val="24"/>
                <w:szCs w:val="24"/>
              </w:rPr>
              <w:t>Возложение цветов в Парке Победы</w:t>
            </w:r>
          </w:p>
        </w:tc>
      </w:tr>
      <w:tr w:rsidR="0054021E" w:rsidRPr="004A2C38"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spacing w:before="0"/>
              <w:ind w:firstLine="284"/>
              <w:rPr>
                <w:rFonts w:ascii="Times New Roman" w:hAnsi="Times New Roman" w:cs="Times New Roman"/>
                <w:sz w:val="24"/>
                <w:szCs w:val="24"/>
              </w:rPr>
            </w:pP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24 мая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День славянской </w:t>
            </w:r>
            <w:r w:rsidRPr="004A2C38">
              <w:rPr>
                <w:rStyle w:val="qRed"/>
                <w:rFonts w:ascii="Times New Roman" w:hAnsi="Times New Roman" w:cs="Times New Roman"/>
                <w:color w:val="auto"/>
                <w:sz w:val="24"/>
                <w:szCs w:val="24"/>
              </w:rPr>
              <w:lastRenderedPageBreak/>
              <w:t>письменности и культуры</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lastRenderedPageBreak/>
              <w:t xml:space="preserve">Беседа-рассказ с элементами презентации </w:t>
            </w:r>
            <w:r w:rsidRPr="004A2C38">
              <w:rPr>
                <w:rFonts w:ascii="Times New Roman" w:hAnsi="Times New Roman" w:cs="Times New Roman"/>
                <w:sz w:val="24"/>
                <w:szCs w:val="24"/>
              </w:rPr>
              <w:lastRenderedPageBreak/>
              <w:t>«Волшебные буквы»</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lastRenderedPageBreak/>
              <w:t xml:space="preserve">Познавательный досуг-викторина </w:t>
            </w:r>
          </w:p>
          <w:p w:rsidR="0054021E" w:rsidRPr="004A2C38" w:rsidRDefault="0054021E" w:rsidP="001932BD">
            <w:pPr>
              <w:pStyle w:val="17TABL-txt"/>
              <w:spacing w:before="0"/>
              <w:ind w:firstLine="284"/>
              <w:rPr>
                <w:rFonts w:ascii="Times New Roman" w:hAnsi="Times New Roman" w:cs="Times New Roman"/>
                <w:sz w:val="24"/>
                <w:szCs w:val="24"/>
              </w:rPr>
            </w:pPr>
            <w:r w:rsidRPr="004A2C38">
              <w:rPr>
                <w:rFonts w:ascii="Times New Roman" w:hAnsi="Times New Roman" w:cs="Times New Roman"/>
                <w:sz w:val="24"/>
                <w:szCs w:val="24"/>
              </w:rPr>
              <w:t>«Как пишут в разных странах»</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lastRenderedPageBreak/>
              <w:t>1 июня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Международный </w:t>
            </w:r>
          </w:p>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защиты детей</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Конкурс рисунков на асфальте</w:t>
            </w:r>
          </w:p>
        </w:tc>
        <w:tc>
          <w:tcPr>
            <w:tcW w:w="112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 xml:space="preserve">Музыкальный </w:t>
            </w:r>
          </w:p>
          <w:p w:rsidR="0054021E" w:rsidRPr="004A2C38" w:rsidRDefault="0054021E" w:rsidP="001932BD">
            <w:pPr>
              <w:pStyle w:val="17TABL-txt"/>
              <w:spacing w:before="0"/>
              <w:ind w:firstLine="284"/>
              <w:rPr>
                <w:rFonts w:ascii="Times New Roman" w:hAnsi="Times New Roman" w:cs="Times New Roman"/>
                <w:sz w:val="24"/>
                <w:szCs w:val="24"/>
              </w:rPr>
            </w:pPr>
            <w:r w:rsidRPr="004A2C38">
              <w:rPr>
                <w:rFonts w:ascii="Times New Roman" w:hAnsi="Times New Roman" w:cs="Times New Roman"/>
                <w:sz w:val="24"/>
                <w:szCs w:val="24"/>
              </w:rPr>
              <w:t>досуг к дню защиты детей</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6 июня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русского языка в ООН</w:t>
            </w:r>
          </w:p>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Пушкинский день России</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Тематический образовательный проект «Сказки Пушкина»</w:t>
            </w:r>
          </w:p>
        </w:tc>
      </w:tr>
      <w:tr w:rsidR="0054021E" w:rsidRPr="004A2C38" w:rsidTr="000A5AAC">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12 июня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России</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2776"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 xml:space="preserve">             </w:t>
            </w:r>
            <w:r w:rsidR="000A5AAC">
              <w:rPr>
                <w:rFonts w:ascii="Times New Roman" w:hAnsi="Times New Roman" w:cs="Times New Roman"/>
                <w:sz w:val="24"/>
                <w:szCs w:val="24"/>
              </w:rPr>
              <w:t xml:space="preserve">    </w:t>
            </w:r>
            <w:r w:rsidRPr="004A2C38">
              <w:rPr>
                <w:rFonts w:ascii="Times New Roman" w:hAnsi="Times New Roman" w:cs="Times New Roman"/>
                <w:sz w:val="24"/>
                <w:szCs w:val="24"/>
              </w:rPr>
              <w:t>Спортивная игра «Зарница»</w:t>
            </w:r>
          </w:p>
        </w:tc>
      </w:tr>
      <w:tr w:rsidR="0054021E" w:rsidRPr="004A2C38"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Беседа-рассказ с элементами презентации</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8 июля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семьи, любви и верности</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Тематический досуг, мастер-класс по изготовлению ромашки.</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28 июля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Военно-Морского Флота</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Рассказ с элементами презентации</w:t>
            </w:r>
          </w:p>
        </w:tc>
      </w:tr>
      <w:tr w:rsidR="0054021E" w:rsidRPr="004A2C38" w:rsidTr="000A5AAC">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 августа</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День воздушно-десантных войск России</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Беседа</w:t>
            </w:r>
          </w:p>
        </w:tc>
      </w:tr>
      <w:tr w:rsidR="0054021E" w:rsidRPr="004A2C38" w:rsidTr="000A5AAC">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22 августа</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54021E" w:rsidRPr="004A2C38" w:rsidRDefault="0054021E" w:rsidP="001932BD">
            <w:pPr>
              <w:pStyle w:val="17TABL-txt"/>
              <w:ind w:firstLine="284"/>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День Государственного </w:t>
            </w:r>
          </w:p>
          <w:p w:rsidR="0054021E" w:rsidRPr="004A2C38" w:rsidRDefault="0054021E" w:rsidP="001932BD">
            <w:pPr>
              <w:pStyle w:val="17TABL-txt"/>
              <w:spacing w:before="0"/>
              <w:ind w:firstLine="284"/>
              <w:rPr>
                <w:rStyle w:val="qRed"/>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 xml:space="preserve">флага Российской </w:t>
            </w:r>
          </w:p>
          <w:p w:rsidR="0054021E" w:rsidRPr="004A2C38" w:rsidRDefault="0054021E" w:rsidP="001932BD">
            <w:pPr>
              <w:pStyle w:val="17TABL-txt"/>
              <w:spacing w:before="0"/>
              <w:ind w:firstLine="284"/>
              <w:rPr>
                <w:rFonts w:ascii="Times New Roman" w:hAnsi="Times New Roman" w:cs="Times New Roman"/>
                <w:color w:val="auto"/>
                <w:sz w:val="24"/>
                <w:szCs w:val="24"/>
              </w:rPr>
            </w:pPr>
            <w:r w:rsidRPr="004A2C38">
              <w:rPr>
                <w:rStyle w:val="qRed"/>
                <w:rFonts w:ascii="Times New Roman" w:hAnsi="Times New Roman" w:cs="Times New Roman"/>
                <w:color w:val="auto"/>
                <w:sz w:val="24"/>
                <w:szCs w:val="24"/>
              </w:rPr>
              <w:t>Федерации</w:t>
            </w: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Беседа-рассказ с элементами презентации «Флаг города, флаг региона, флаг страны»</w:t>
            </w:r>
          </w:p>
        </w:tc>
      </w:tr>
      <w:tr w:rsidR="0054021E" w:rsidRPr="004A2C38"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3701"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Продуктивная деятельность «Горит на солнышке флажок, как будто я огонь зажег»</w:t>
            </w:r>
          </w:p>
        </w:tc>
      </w:tr>
      <w:tr w:rsidR="0054021E" w:rsidRPr="004A2C38" w:rsidTr="000A5AAC">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54021E" w:rsidRPr="004A2C38" w:rsidRDefault="0054021E" w:rsidP="001932BD">
            <w:pPr>
              <w:pStyle w:val="affb"/>
              <w:spacing w:line="240" w:lineRule="auto"/>
              <w:ind w:firstLine="284"/>
              <w:textAlignment w:val="auto"/>
              <w:rPr>
                <w:rFonts w:ascii="Times New Roman" w:hAnsi="Times New Roman" w:cs="Times New Roman"/>
                <w:color w:val="auto"/>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w:t>
            </w:r>
          </w:p>
        </w:tc>
        <w:tc>
          <w:tcPr>
            <w:tcW w:w="2049"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4021E" w:rsidRPr="004A2C38" w:rsidRDefault="0054021E" w:rsidP="001932BD">
            <w:pPr>
              <w:pStyle w:val="17TABL-txt"/>
              <w:ind w:firstLine="284"/>
              <w:rPr>
                <w:rFonts w:ascii="Times New Roman" w:hAnsi="Times New Roman" w:cs="Times New Roman"/>
                <w:sz w:val="24"/>
                <w:szCs w:val="24"/>
              </w:rPr>
            </w:pPr>
            <w:r w:rsidRPr="004A2C38">
              <w:rPr>
                <w:rFonts w:ascii="Times New Roman" w:hAnsi="Times New Roman" w:cs="Times New Roman"/>
                <w:sz w:val="24"/>
                <w:szCs w:val="24"/>
              </w:rPr>
              <w:t>Детско-родительские проекты «Флаг моей семьи»</w:t>
            </w:r>
          </w:p>
        </w:tc>
      </w:tr>
    </w:tbl>
    <w:p w:rsidR="0054021E" w:rsidRPr="004A2C38" w:rsidRDefault="0054021E" w:rsidP="001932BD">
      <w:pPr>
        <w:ind w:firstLine="284"/>
        <w:rPr>
          <w:sz w:val="24"/>
          <w:szCs w:val="24"/>
        </w:rPr>
      </w:pPr>
    </w:p>
    <w:p w:rsidR="0054021E" w:rsidRPr="004A2C38" w:rsidRDefault="0054021E" w:rsidP="001932BD">
      <w:pPr>
        <w:ind w:firstLine="284"/>
        <w:rPr>
          <w:sz w:val="24"/>
          <w:szCs w:val="24"/>
        </w:rPr>
      </w:pPr>
    </w:p>
    <w:p w:rsidR="00B732CE" w:rsidRDefault="00B732CE" w:rsidP="001932BD">
      <w:pPr>
        <w:ind w:firstLine="284"/>
        <w:jc w:val="center"/>
        <w:rPr>
          <w:b/>
          <w:sz w:val="24"/>
          <w:szCs w:val="24"/>
        </w:rPr>
      </w:pPr>
    </w:p>
    <w:p w:rsidR="00B732CE" w:rsidRDefault="00B732CE" w:rsidP="001932BD">
      <w:pPr>
        <w:ind w:firstLine="284"/>
        <w:jc w:val="center"/>
        <w:rPr>
          <w:b/>
          <w:sz w:val="24"/>
          <w:szCs w:val="24"/>
        </w:rPr>
      </w:pPr>
    </w:p>
    <w:p w:rsidR="00B732CE" w:rsidRDefault="00B732CE" w:rsidP="001932BD">
      <w:pPr>
        <w:ind w:firstLine="284"/>
        <w:jc w:val="center"/>
        <w:rPr>
          <w:b/>
          <w:sz w:val="24"/>
          <w:szCs w:val="24"/>
        </w:rPr>
      </w:pPr>
    </w:p>
    <w:p w:rsidR="00B732CE" w:rsidRDefault="00B732CE" w:rsidP="001932BD">
      <w:pPr>
        <w:ind w:firstLine="284"/>
        <w:jc w:val="center"/>
        <w:rPr>
          <w:b/>
          <w:sz w:val="24"/>
          <w:szCs w:val="24"/>
        </w:rPr>
      </w:pPr>
    </w:p>
    <w:p w:rsidR="00B732CE" w:rsidRDefault="00B732CE" w:rsidP="001932BD">
      <w:pPr>
        <w:ind w:firstLine="284"/>
        <w:jc w:val="center"/>
        <w:rPr>
          <w:b/>
          <w:sz w:val="24"/>
          <w:szCs w:val="24"/>
        </w:rPr>
      </w:pPr>
    </w:p>
    <w:p w:rsidR="0054021E" w:rsidRPr="00CD7351" w:rsidRDefault="0054021E" w:rsidP="001932BD">
      <w:pPr>
        <w:ind w:firstLine="284"/>
        <w:jc w:val="center"/>
        <w:rPr>
          <w:b/>
          <w:sz w:val="24"/>
          <w:szCs w:val="24"/>
        </w:rPr>
      </w:pPr>
      <w:r w:rsidRPr="00B66D04">
        <w:rPr>
          <w:b/>
          <w:sz w:val="24"/>
          <w:szCs w:val="24"/>
          <w:lang w:val="en-US"/>
        </w:rPr>
        <w:t>V</w:t>
      </w:r>
      <w:r>
        <w:rPr>
          <w:b/>
          <w:sz w:val="24"/>
          <w:szCs w:val="24"/>
        </w:rPr>
        <w:t>.ДОПОЛНИТЕЛЬНЫЙ РАЗДЕЛ</w:t>
      </w:r>
    </w:p>
    <w:p w:rsidR="0054021E" w:rsidRDefault="0054021E" w:rsidP="001932BD">
      <w:pPr>
        <w:spacing w:after="38" w:line="240" w:lineRule="exact"/>
        <w:ind w:firstLine="284"/>
        <w:rPr>
          <w:sz w:val="24"/>
          <w:szCs w:val="24"/>
        </w:rPr>
      </w:pPr>
    </w:p>
    <w:p w:rsidR="0054021E" w:rsidRDefault="0054021E" w:rsidP="001932BD">
      <w:pPr>
        <w:spacing w:line="275" w:lineRule="auto"/>
        <w:ind w:left="709" w:firstLine="284"/>
        <w:jc w:val="center"/>
        <w:rPr>
          <w:b/>
          <w:color w:val="000000"/>
          <w:sz w:val="24"/>
          <w:szCs w:val="24"/>
        </w:rPr>
      </w:pPr>
      <w:r w:rsidRPr="00A56115">
        <w:rPr>
          <w:b/>
          <w:color w:val="000000"/>
          <w:sz w:val="24"/>
          <w:szCs w:val="24"/>
        </w:rPr>
        <w:t xml:space="preserve">5.1. </w:t>
      </w:r>
      <w:r>
        <w:rPr>
          <w:b/>
          <w:color w:val="000000"/>
          <w:sz w:val="24"/>
          <w:szCs w:val="24"/>
        </w:rPr>
        <w:t>Краткая презентация программы</w:t>
      </w:r>
    </w:p>
    <w:p w:rsidR="0054021E" w:rsidRPr="00CD7351" w:rsidRDefault="0054021E" w:rsidP="001932BD">
      <w:pPr>
        <w:spacing w:line="275" w:lineRule="auto"/>
        <w:ind w:left="709" w:firstLine="284"/>
        <w:jc w:val="center"/>
        <w:rPr>
          <w:b/>
          <w:bCs/>
          <w:color w:val="000000"/>
          <w:sz w:val="24"/>
          <w:szCs w:val="24"/>
        </w:rPr>
      </w:pPr>
      <w:r w:rsidRPr="00A56115">
        <w:rPr>
          <w:b/>
          <w:bCs/>
          <w:color w:val="000000"/>
          <w:sz w:val="24"/>
          <w:szCs w:val="24"/>
        </w:rPr>
        <w:t>Возрастные и иные категории детей</w:t>
      </w:r>
      <w:r>
        <w:rPr>
          <w:b/>
          <w:bCs/>
          <w:color w:val="000000"/>
          <w:sz w:val="24"/>
          <w:szCs w:val="24"/>
        </w:rPr>
        <w:t>, на которых ориентирована</w:t>
      </w:r>
      <w:r w:rsidRPr="00A56115">
        <w:rPr>
          <w:b/>
          <w:bCs/>
          <w:color w:val="000000"/>
          <w:sz w:val="24"/>
          <w:szCs w:val="24"/>
        </w:rPr>
        <w:t xml:space="preserve"> ОП ДО.</w:t>
      </w:r>
    </w:p>
    <w:p w:rsidR="0054021E" w:rsidRDefault="0054021E" w:rsidP="001932BD">
      <w:pPr>
        <w:tabs>
          <w:tab w:val="left" w:pos="1956"/>
          <w:tab w:val="left" w:pos="3874"/>
          <w:tab w:val="left" w:pos="5231"/>
          <w:tab w:val="left" w:pos="8708"/>
        </w:tabs>
        <w:spacing w:line="275" w:lineRule="auto"/>
        <w:ind w:firstLine="284"/>
        <w:jc w:val="both"/>
        <w:rPr>
          <w:color w:val="000000"/>
          <w:sz w:val="24"/>
          <w:szCs w:val="24"/>
        </w:rPr>
      </w:pPr>
      <w:r>
        <w:rPr>
          <w:color w:val="000000"/>
          <w:sz w:val="24"/>
          <w:szCs w:val="24"/>
        </w:rPr>
        <w:t>Образовательная программа – образовательная программа дошкольного образования муниципального  дошкольного образовательного учреждения «Детский сад №183» города Ярославля ориентирована на воспитание, развитие и обучение д</w:t>
      </w:r>
      <w:r w:rsidR="00520707">
        <w:rPr>
          <w:color w:val="000000"/>
          <w:sz w:val="24"/>
          <w:szCs w:val="24"/>
        </w:rPr>
        <w:t xml:space="preserve">етей в возрасте от 1,5 до 7 лет </w:t>
      </w:r>
      <w:r>
        <w:rPr>
          <w:color w:val="000000"/>
          <w:sz w:val="24"/>
          <w:szCs w:val="24"/>
        </w:rPr>
        <w:t xml:space="preserve">с учетом их возрастных и индивидуальных особенностей по основным направлениям:   </w:t>
      </w:r>
    </w:p>
    <w:p w:rsidR="0054021E" w:rsidRDefault="0054021E" w:rsidP="001932BD">
      <w:pPr>
        <w:tabs>
          <w:tab w:val="left" w:pos="1956"/>
          <w:tab w:val="left" w:pos="3874"/>
          <w:tab w:val="left" w:pos="5231"/>
          <w:tab w:val="left" w:pos="8708"/>
        </w:tabs>
        <w:spacing w:line="275" w:lineRule="auto"/>
        <w:ind w:firstLine="284"/>
        <w:jc w:val="both"/>
        <w:rPr>
          <w:color w:val="000000"/>
          <w:sz w:val="24"/>
          <w:szCs w:val="24"/>
        </w:rPr>
      </w:pPr>
      <w:r>
        <w:rPr>
          <w:color w:val="000000"/>
          <w:sz w:val="24"/>
          <w:szCs w:val="24"/>
        </w:rPr>
        <w:t>физическое развитие,</w:t>
      </w:r>
      <w:r>
        <w:rPr>
          <w:color w:val="000000"/>
          <w:sz w:val="24"/>
          <w:szCs w:val="24"/>
        </w:rPr>
        <w:tab/>
      </w:r>
    </w:p>
    <w:p w:rsidR="0054021E" w:rsidRDefault="0054021E" w:rsidP="001932BD">
      <w:pPr>
        <w:tabs>
          <w:tab w:val="left" w:pos="1956"/>
          <w:tab w:val="left" w:pos="3874"/>
          <w:tab w:val="left" w:pos="5231"/>
          <w:tab w:val="left" w:pos="8708"/>
        </w:tabs>
        <w:spacing w:line="275" w:lineRule="auto"/>
        <w:ind w:firstLine="284"/>
        <w:rPr>
          <w:color w:val="000000"/>
          <w:sz w:val="24"/>
          <w:szCs w:val="24"/>
        </w:rPr>
      </w:pPr>
      <w:r>
        <w:rPr>
          <w:color w:val="000000"/>
          <w:sz w:val="24"/>
          <w:szCs w:val="24"/>
        </w:rPr>
        <w:t xml:space="preserve">социально-коммуникативное развитие, </w:t>
      </w:r>
    </w:p>
    <w:p w:rsidR="0054021E" w:rsidRDefault="0054021E" w:rsidP="001932BD">
      <w:pPr>
        <w:tabs>
          <w:tab w:val="left" w:pos="1956"/>
          <w:tab w:val="left" w:pos="3874"/>
          <w:tab w:val="left" w:pos="5231"/>
          <w:tab w:val="left" w:pos="8708"/>
        </w:tabs>
        <w:spacing w:line="275" w:lineRule="auto"/>
        <w:ind w:firstLine="284"/>
        <w:jc w:val="both"/>
        <w:rPr>
          <w:color w:val="000000"/>
          <w:sz w:val="24"/>
          <w:szCs w:val="24"/>
        </w:rPr>
      </w:pPr>
      <w:r>
        <w:rPr>
          <w:color w:val="000000"/>
          <w:sz w:val="24"/>
          <w:szCs w:val="24"/>
        </w:rPr>
        <w:t xml:space="preserve">познавательное развитие, </w:t>
      </w:r>
    </w:p>
    <w:p w:rsidR="0054021E" w:rsidRDefault="0054021E" w:rsidP="001932BD">
      <w:pPr>
        <w:tabs>
          <w:tab w:val="left" w:pos="1956"/>
          <w:tab w:val="left" w:pos="3874"/>
          <w:tab w:val="left" w:pos="5231"/>
          <w:tab w:val="left" w:pos="8708"/>
        </w:tabs>
        <w:spacing w:line="275" w:lineRule="auto"/>
        <w:ind w:firstLine="284"/>
        <w:jc w:val="both"/>
        <w:rPr>
          <w:color w:val="000000"/>
          <w:sz w:val="24"/>
          <w:szCs w:val="24"/>
        </w:rPr>
      </w:pPr>
      <w:r>
        <w:rPr>
          <w:color w:val="000000"/>
          <w:sz w:val="24"/>
          <w:szCs w:val="24"/>
        </w:rPr>
        <w:t xml:space="preserve">речевое развитие,  </w:t>
      </w:r>
    </w:p>
    <w:p w:rsidR="0054021E" w:rsidRDefault="0054021E" w:rsidP="001932BD">
      <w:pPr>
        <w:tabs>
          <w:tab w:val="left" w:pos="1956"/>
          <w:tab w:val="left" w:pos="3874"/>
          <w:tab w:val="left" w:pos="5231"/>
          <w:tab w:val="left" w:pos="8708"/>
        </w:tabs>
        <w:spacing w:line="275" w:lineRule="auto"/>
        <w:ind w:firstLine="284"/>
        <w:jc w:val="both"/>
        <w:rPr>
          <w:color w:val="000000"/>
          <w:sz w:val="24"/>
          <w:szCs w:val="24"/>
        </w:rPr>
      </w:pPr>
      <w:r>
        <w:rPr>
          <w:color w:val="000000"/>
          <w:sz w:val="24"/>
          <w:szCs w:val="24"/>
        </w:rPr>
        <w:t>художественно-эстетическое развитие.</w:t>
      </w:r>
    </w:p>
    <w:p w:rsidR="0054021E" w:rsidRPr="007C7B27" w:rsidRDefault="0054021E" w:rsidP="001932BD">
      <w:pPr>
        <w:ind w:firstLine="284"/>
        <w:jc w:val="center"/>
        <w:rPr>
          <w:b/>
          <w:sz w:val="24"/>
          <w:szCs w:val="24"/>
        </w:rPr>
      </w:pPr>
      <w:r w:rsidRPr="007C7B27">
        <w:rPr>
          <w:b/>
          <w:sz w:val="24"/>
          <w:szCs w:val="24"/>
        </w:rPr>
        <w:t>Характеристики особенностей развития детей раннего и дошкольного возраста.</w:t>
      </w:r>
    </w:p>
    <w:p w:rsidR="0054021E" w:rsidRPr="007C7B27" w:rsidRDefault="0054021E" w:rsidP="001932BD">
      <w:pPr>
        <w:ind w:firstLine="284"/>
        <w:rPr>
          <w:b/>
          <w:i/>
          <w:sz w:val="24"/>
          <w:szCs w:val="24"/>
          <w:u w:val="single"/>
        </w:rPr>
      </w:pPr>
      <w:r w:rsidRPr="007C7B27">
        <w:rPr>
          <w:b/>
          <w:i/>
          <w:sz w:val="24"/>
          <w:szCs w:val="24"/>
          <w:u w:val="single"/>
        </w:rPr>
        <w:t>Ранний возраст</w:t>
      </w:r>
    </w:p>
    <w:p w:rsidR="0054021E" w:rsidRPr="007C7B27" w:rsidRDefault="0054021E" w:rsidP="001932BD">
      <w:pPr>
        <w:spacing w:before="3" w:line="276" w:lineRule="auto"/>
        <w:ind w:firstLine="284"/>
        <w:jc w:val="both"/>
        <w:rPr>
          <w:sz w:val="24"/>
          <w:szCs w:val="24"/>
        </w:rPr>
      </w:pPr>
      <w:r w:rsidRPr="007C7B27">
        <w:rPr>
          <w:sz w:val="24"/>
          <w:szCs w:val="24"/>
        </w:rPr>
        <w:t xml:space="preserve">Основная характеристика детей раннего возраста </w:t>
      </w:r>
      <w:r w:rsidRPr="007C7B27">
        <w:rPr>
          <w:b/>
          <w:bCs/>
          <w:sz w:val="24"/>
          <w:szCs w:val="24"/>
        </w:rPr>
        <w:t xml:space="preserve">- </w:t>
      </w:r>
      <w:r w:rsidRPr="007C7B27">
        <w:rPr>
          <w:bCs/>
          <w:iCs/>
          <w:sz w:val="24"/>
          <w:szCs w:val="24"/>
        </w:rPr>
        <w:t>ситуативность.</w:t>
      </w:r>
      <w:r w:rsidRPr="007C7B27">
        <w:rPr>
          <w:sz w:val="24"/>
          <w:szCs w:val="24"/>
        </w:rPr>
        <w:t>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w:t>
      </w:r>
    </w:p>
    <w:p w:rsidR="0054021E" w:rsidRPr="007C7B27" w:rsidRDefault="0054021E" w:rsidP="001932BD">
      <w:pPr>
        <w:spacing w:line="276" w:lineRule="auto"/>
        <w:ind w:left="108" w:firstLine="284"/>
        <w:jc w:val="both"/>
        <w:rPr>
          <w:sz w:val="24"/>
          <w:szCs w:val="24"/>
        </w:rPr>
      </w:pPr>
      <w:r w:rsidRPr="007C7B27">
        <w:rPr>
          <w:sz w:val="24"/>
          <w:szCs w:val="24"/>
        </w:rPr>
        <w:t xml:space="preserve">Именно </w:t>
      </w:r>
      <w:r w:rsidRPr="007C7B27">
        <w:rPr>
          <w:bCs/>
          <w:iCs/>
          <w:sz w:val="24"/>
          <w:szCs w:val="24"/>
        </w:rPr>
        <w:t>предметная деятельность</w:t>
      </w:r>
      <w:r w:rsidR="00520707">
        <w:rPr>
          <w:bCs/>
          <w:iCs/>
          <w:sz w:val="24"/>
          <w:szCs w:val="24"/>
        </w:rPr>
        <w:t xml:space="preserve"> </w:t>
      </w:r>
      <w:r w:rsidRPr="007C7B27">
        <w:rPr>
          <w:sz w:val="24"/>
          <w:szCs w:val="24"/>
        </w:rPr>
        <w:t>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w:t>
      </w:r>
    </w:p>
    <w:p w:rsidR="0054021E" w:rsidRPr="007C7B27" w:rsidRDefault="0054021E" w:rsidP="001932BD">
      <w:pPr>
        <w:spacing w:line="276" w:lineRule="auto"/>
        <w:ind w:left="108" w:firstLine="284"/>
        <w:jc w:val="both"/>
        <w:rPr>
          <w:sz w:val="24"/>
          <w:szCs w:val="24"/>
        </w:rPr>
      </w:pPr>
      <w:r w:rsidRPr="007C7B27">
        <w:rPr>
          <w:sz w:val="24"/>
          <w:szCs w:val="24"/>
        </w:rPr>
        <w:t xml:space="preserve">Основу интеллекта в раннем возрасте определяет </w:t>
      </w:r>
      <w:r w:rsidRPr="007C7B27">
        <w:rPr>
          <w:bCs/>
          <w:iCs/>
          <w:sz w:val="24"/>
          <w:szCs w:val="24"/>
        </w:rPr>
        <w:t>развитие сенсорных процессов</w:t>
      </w:r>
      <w:r w:rsidRPr="007C7B27">
        <w:rPr>
          <w:sz w:val="24"/>
          <w:szCs w:val="24"/>
        </w:rPr>
        <w:t>,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w:t>
      </w:r>
    </w:p>
    <w:p w:rsidR="0054021E" w:rsidRPr="007C7B27" w:rsidRDefault="0054021E" w:rsidP="001932BD">
      <w:pPr>
        <w:spacing w:line="276" w:lineRule="auto"/>
        <w:ind w:left="108" w:firstLine="284"/>
        <w:jc w:val="both"/>
        <w:rPr>
          <w:sz w:val="24"/>
          <w:szCs w:val="24"/>
        </w:rPr>
      </w:pPr>
      <w:r w:rsidRPr="007C7B27">
        <w:rPr>
          <w:sz w:val="24"/>
          <w:szCs w:val="24"/>
        </w:rPr>
        <w:t xml:space="preserve">В данный период </w:t>
      </w:r>
      <w:r w:rsidRPr="007C7B27">
        <w:rPr>
          <w:bCs/>
          <w:iCs/>
          <w:sz w:val="24"/>
          <w:szCs w:val="24"/>
        </w:rPr>
        <w:t>закладываются основы успешного общения со сверстниками</w:t>
      </w:r>
      <w:r w:rsidRPr="007C7B27">
        <w:rPr>
          <w:sz w:val="24"/>
          <w:szCs w:val="24"/>
        </w:rPr>
        <w:t>, инициативность, чувство доверия к сверстнику.</w:t>
      </w:r>
    </w:p>
    <w:p w:rsidR="0054021E" w:rsidRPr="007C7B27" w:rsidRDefault="0054021E" w:rsidP="001932BD">
      <w:pPr>
        <w:spacing w:line="276" w:lineRule="auto"/>
        <w:ind w:left="108" w:firstLine="284"/>
        <w:jc w:val="both"/>
        <w:rPr>
          <w:sz w:val="24"/>
          <w:szCs w:val="24"/>
        </w:rPr>
      </w:pPr>
      <w:r w:rsidRPr="007C7B27">
        <w:rPr>
          <w:bCs/>
          <w:iCs/>
          <w:sz w:val="24"/>
          <w:szCs w:val="24"/>
        </w:rPr>
        <w:t xml:space="preserve">Основным достижениям возраста </w:t>
      </w:r>
      <w:r w:rsidRPr="007C7B27">
        <w:rPr>
          <w:sz w:val="24"/>
          <w:szCs w:val="24"/>
        </w:rPr>
        <w:t>является самосознание, положительная самооценка, первые целостные формы поведения в виде результативных действий.</w:t>
      </w:r>
    </w:p>
    <w:p w:rsidR="0054021E" w:rsidRPr="007C7B27" w:rsidRDefault="0054021E" w:rsidP="001932BD">
      <w:pPr>
        <w:spacing w:line="276" w:lineRule="auto"/>
        <w:ind w:left="108" w:firstLine="284"/>
        <w:jc w:val="both"/>
        <w:rPr>
          <w:sz w:val="24"/>
          <w:szCs w:val="24"/>
        </w:rPr>
      </w:pPr>
      <w:r w:rsidRPr="007C7B27">
        <w:rPr>
          <w:sz w:val="24"/>
          <w:szCs w:val="24"/>
        </w:rPr>
        <w:t>Ребенок определяет себя как субъект собственных действий («Я сам»). Важна психологическая потребность в самостоятельности.</w:t>
      </w:r>
    </w:p>
    <w:p w:rsidR="0054021E" w:rsidRPr="007C7B27" w:rsidRDefault="0054021E" w:rsidP="001932BD">
      <w:pPr>
        <w:ind w:firstLine="284"/>
        <w:jc w:val="both"/>
        <w:rPr>
          <w:b/>
          <w:i/>
          <w:sz w:val="24"/>
          <w:szCs w:val="24"/>
          <w:u w:val="single"/>
        </w:rPr>
      </w:pPr>
      <w:r w:rsidRPr="007C7B27">
        <w:rPr>
          <w:b/>
          <w:i/>
          <w:sz w:val="24"/>
          <w:szCs w:val="24"/>
          <w:u w:val="single"/>
        </w:rPr>
        <w:t>Младший дошкольный возраст.</w:t>
      </w:r>
    </w:p>
    <w:p w:rsidR="0054021E" w:rsidRPr="007C7B27" w:rsidRDefault="0054021E" w:rsidP="001932BD">
      <w:pPr>
        <w:ind w:firstLine="284"/>
        <w:jc w:val="both"/>
        <w:rPr>
          <w:sz w:val="24"/>
          <w:szCs w:val="24"/>
        </w:rPr>
      </w:pPr>
      <w:r w:rsidRPr="007C7B27">
        <w:rPr>
          <w:sz w:val="24"/>
          <w:szCs w:val="24"/>
        </w:rPr>
        <w:t xml:space="preserve">    Младший возраст – важнейший период в развитии дошкольника. Именно в это время происходит переход малыша к новым отношениям со взрослыми, сверстниками, с предметным миром.</w:t>
      </w:r>
    </w:p>
    <w:p w:rsidR="0054021E" w:rsidRPr="007C7B27" w:rsidRDefault="0054021E" w:rsidP="001932BD">
      <w:pPr>
        <w:ind w:firstLine="284"/>
        <w:jc w:val="both"/>
        <w:rPr>
          <w:sz w:val="24"/>
          <w:szCs w:val="24"/>
        </w:rPr>
      </w:pPr>
      <w:r w:rsidRPr="007C7B27">
        <w:rPr>
          <w:sz w:val="24"/>
          <w:szCs w:val="24"/>
        </w:rPr>
        <w:t>Младший дошкольник начинает проявлять нетерпимость к опеке взрослого, стремление настоять на своем требовании, упорство в осуществлении своих целей («кризис трех лет»).</w:t>
      </w:r>
    </w:p>
    <w:p w:rsidR="0054021E" w:rsidRPr="007C7B27" w:rsidRDefault="0054021E" w:rsidP="001932BD">
      <w:pPr>
        <w:ind w:firstLine="284"/>
        <w:jc w:val="both"/>
        <w:rPr>
          <w:sz w:val="24"/>
          <w:szCs w:val="24"/>
        </w:rPr>
      </w:pPr>
      <w:r w:rsidRPr="007C7B27">
        <w:rPr>
          <w:sz w:val="24"/>
          <w:szCs w:val="24"/>
        </w:rPr>
        <w:t xml:space="preserve">    Для ребенка третьего года жизни требование «я – сам» отражает появление у него новой потребности в самостоятельных действиях.</w:t>
      </w:r>
    </w:p>
    <w:p w:rsidR="0054021E" w:rsidRPr="007C7B27" w:rsidRDefault="0054021E" w:rsidP="001932BD">
      <w:pPr>
        <w:ind w:firstLine="284"/>
        <w:jc w:val="both"/>
        <w:rPr>
          <w:sz w:val="24"/>
          <w:szCs w:val="24"/>
        </w:rPr>
      </w:pPr>
      <w:r w:rsidRPr="007C7B27">
        <w:rPr>
          <w:sz w:val="24"/>
          <w:szCs w:val="24"/>
        </w:rPr>
        <w:t xml:space="preserve">    Постепенно расширяется область самостоятельных действий ребенка с учетом его растущих возможностей, младший дошкольник становится более общительным. Он с </w:t>
      </w:r>
      <w:r w:rsidRPr="007C7B27">
        <w:rPr>
          <w:sz w:val="24"/>
          <w:szCs w:val="24"/>
        </w:rPr>
        <w:lastRenderedPageBreak/>
        <w:t>удовольствием подражает действиям взрослого, видит во взрослых неиссякаемый источник новых игр, действий предметами.</w:t>
      </w:r>
    </w:p>
    <w:p w:rsidR="0054021E" w:rsidRPr="007C7B27" w:rsidRDefault="0054021E" w:rsidP="001932BD">
      <w:pPr>
        <w:ind w:firstLine="284"/>
        <w:jc w:val="both"/>
        <w:rPr>
          <w:sz w:val="24"/>
          <w:szCs w:val="24"/>
        </w:rPr>
      </w:pPr>
      <w:r w:rsidRPr="007C7B27">
        <w:rPr>
          <w:sz w:val="24"/>
          <w:szCs w:val="24"/>
        </w:rPr>
        <w:t xml:space="preserve">    К концу младшего дошкольного возраста начинает активно проявляться потребность в познавательном общении со взрослыми, о чем свидетельствуют многочисленные вопросы, которые задают дети.</w:t>
      </w:r>
    </w:p>
    <w:p w:rsidR="0054021E" w:rsidRPr="007C7B27" w:rsidRDefault="0054021E" w:rsidP="001932BD">
      <w:pPr>
        <w:ind w:firstLine="284"/>
        <w:jc w:val="both"/>
        <w:rPr>
          <w:sz w:val="24"/>
          <w:szCs w:val="24"/>
        </w:rPr>
      </w:pPr>
      <w:r w:rsidRPr="007C7B27">
        <w:rPr>
          <w:sz w:val="24"/>
          <w:szCs w:val="24"/>
        </w:rPr>
        <w:t xml:space="preserve">    В играх, в предметной и художественной деятельности дети учатся принимать цель и связывать результат с поставленной целью, что повышает осознанность действий и усиливает самостоятельность детей.</w:t>
      </w:r>
    </w:p>
    <w:p w:rsidR="0054021E" w:rsidRPr="007C7B27" w:rsidRDefault="0054021E" w:rsidP="001932BD">
      <w:pPr>
        <w:ind w:firstLine="284"/>
        <w:jc w:val="both"/>
        <w:rPr>
          <w:sz w:val="24"/>
          <w:szCs w:val="24"/>
        </w:rPr>
      </w:pPr>
      <w:r w:rsidRPr="007C7B27">
        <w:rPr>
          <w:sz w:val="24"/>
          <w:szCs w:val="24"/>
        </w:rPr>
        <w:t xml:space="preserve">    Развивается интерес детей к общению со сверстниками. Малышей привлекает игра в маленьких подгруппах, общие хороводные и имитационные игры, выполнение парных поручений.</w:t>
      </w:r>
    </w:p>
    <w:p w:rsidR="0054021E" w:rsidRPr="007C7B27" w:rsidRDefault="0054021E" w:rsidP="001932BD">
      <w:pPr>
        <w:ind w:firstLine="284"/>
        <w:jc w:val="both"/>
        <w:rPr>
          <w:sz w:val="24"/>
          <w:szCs w:val="24"/>
        </w:rPr>
      </w:pPr>
      <w:r w:rsidRPr="007C7B27">
        <w:rPr>
          <w:sz w:val="24"/>
          <w:szCs w:val="24"/>
        </w:rPr>
        <w:t xml:space="preserve">    Дети 3-4 лет – это в первую очередь «деятели», а не наблюдатели. Опыт активной разнообразной деятельности составляет важнейшее условие их развития. Дети участвуют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т.п.).</w:t>
      </w:r>
    </w:p>
    <w:p w:rsidR="0054021E" w:rsidRPr="007C7B27" w:rsidRDefault="0054021E" w:rsidP="001932BD">
      <w:pPr>
        <w:ind w:firstLine="284"/>
        <w:jc w:val="both"/>
        <w:rPr>
          <w:b/>
          <w:i/>
          <w:sz w:val="24"/>
          <w:szCs w:val="24"/>
          <w:u w:val="single"/>
        </w:rPr>
      </w:pPr>
      <w:r w:rsidRPr="007C7B27">
        <w:rPr>
          <w:b/>
          <w:i/>
          <w:sz w:val="24"/>
          <w:szCs w:val="24"/>
          <w:u w:val="single"/>
        </w:rPr>
        <w:t>Средний дошкольный возраст.</w:t>
      </w:r>
    </w:p>
    <w:p w:rsidR="0054021E" w:rsidRPr="007C7B27" w:rsidRDefault="0054021E" w:rsidP="001932BD">
      <w:pPr>
        <w:ind w:firstLine="284"/>
        <w:jc w:val="both"/>
        <w:rPr>
          <w:sz w:val="24"/>
          <w:szCs w:val="24"/>
        </w:rPr>
      </w:pPr>
      <w:r w:rsidRPr="007C7B27">
        <w:rPr>
          <w:sz w:val="24"/>
          <w:szCs w:val="24"/>
        </w:rPr>
        <w:t xml:space="preserve">     Детям исполнилось четыре года  в их поведении и деятельности появляется ряд новых черт, отличающих средних дошкольников от малышей. Возрастают физические возможности детей: движения становятся более уверенными и разнообразными.</w:t>
      </w:r>
    </w:p>
    <w:p w:rsidR="0054021E" w:rsidRPr="007C7B27" w:rsidRDefault="0054021E" w:rsidP="001932BD">
      <w:pPr>
        <w:ind w:firstLine="284"/>
        <w:jc w:val="both"/>
        <w:rPr>
          <w:sz w:val="24"/>
          <w:szCs w:val="24"/>
        </w:rPr>
      </w:pPr>
      <w:r w:rsidRPr="007C7B27">
        <w:rPr>
          <w:sz w:val="24"/>
          <w:szCs w:val="24"/>
        </w:rPr>
        <w:t xml:space="preserve">     На пятом году жизни активно проявляется стремление детей к общению со сверстниками. Дети общаются по поводу игрушек, совместных игр, общих дел. Их речевые контакты становятся более длительными и активными.</w:t>
      </w:r>
    </w:p>
    <w:p w:rsidR="0054021E" w:rsidRPr="007C7B27" w:rsidRDefault="0054021E" w:rsidP="001932BD">
      <w:pPr>
        <w:ind w:firstLine="284"/>
        <w:jc w:val="both"/>
        <w:rPr>
          <w:sz w:val="24"/>
          <w:szCs w:val="24"/>
        </w:rPr>
      </w:pPr>
      <w:r w:rsidRPr="007C7B27">
        <w:rPr>
          <w:sz w:val="24"/>
          <w:szCs w:val="24"/>
        </w:rPr>
        <w:t xml:space="preserve">    Новые черты появляются в общении средних дошкольников с воспитателем. Они охотно сотрудничают со взрослыми в практических делах (совместные игры, трудовые поручения, уход за животными, растениями), но наряду с этим активно стремятся к познавательному, интеллектуальному общению со взрослыми. Это проявляется в многочисленных вопросах детей к воспитателю. Развивающееся мышление ребенка, способность устанавливать простейшие связи и отношения между объектами пробуждают интерес к окружающему миру.</w:t>
      </w:r>
    </w:p>
    <w:p w:rsidR="0054021E" w:rsidRPr="007C7B27" w:rsidRDefault="0054021E" w:rsidP="001932BD">
      <w:pPr>
        <w:ind w:firstLine="284"/>
        <w:jc w:val="both"/>
        <w:rPr>
          <w:sz w:val="24"/>
          <w:szCs w:val="24"/>
        </w:rPr>
      </w:pPr>
      <w:r w:rsidRPr="007C7B27">
        <w:rPr>
          <w:sz w:val="24"/>
          <w:szCs w:val="24"/>
        </w:rPr>
        <w:t xml:space="preserve">    Дошкольник пятого года жизни отличается высокой активностью. Освоение детьми системы разнообразных обследовательских действий, приемов простейшего анализа, сравнения способствует развитию самостоятельности в познании.</w:t>
      </w:r>
    </w:p>
    <w:p w:rsidR="0054021E" w:rsidRPr="007C7B27" w:rsidRDefault="0054021E" w:rsidP="001932BD">
      <w:pPr>
        <w:ind w:firstLine="284"/>
        <w:jc w:val="both"/>
        <w:rPr>
          <w:sz w:val="24"/>
          <w:szCs w:val="24"/>
        </w:rPr>
      </w:pPr>
      <w:r w:rsidRPr="007C7B27">
        <w:rPr>
          <w:sz w:val="24"/>
          <w:szCs w:val="24"/>
        </w:rPr>
        <w:t xml:space="preserve">    Одна из особенностей детей средней группы состоит в том, что уровень умений значительно различается у разных детей (для одних детей достаточно простого напоминания о нужном действии, совета,  для других необходим показ или совместное действие с ребенком). Для детей пятого года жизни характерно различие темпов развития: одни дольше сохраняют свойства, характерные для младшего возраста, перестройка их поведения и деятельности как бы замедляется, другие, наоборот, «взрослеют» быстрее и уже со второй половины среднего дошкольного возраста начинают отчетливо проявлять черты более старшей возрастной ступени.</w:t>
      </w:r>
    </w:p>
    <w:p w:rsidR="0054021E" w:rsidRPr="007C7B27" w:rsidRDefault="0054021E" w:rsidP="001932BD">
      <w:pPr>
        <w:ind w:firstLine="284"/>
        <w:jc w:val="both"/>
        <w:rPr>
          <w:sz w:val="24"/>
          <w:szCs w:val="24"/>
        </w:rPr>
      </w:pPr>
      <w:r w:rsidRPr="007C7B27">
        <w:rPr>
          <w:sz w:val="24"/>
          <w:szCs w:val="24"/>
        </w:rPr>
        <w:t xml:space="preserve">    У детей средней группы ярко проявляется интерес к игре. Игра продолжает оставаться основной формой организации их жизни. В свободных игр по выбору у детей развивается внимание, речь, умения сравнивать, действовать по элементарному алгоритму.</w:t>
      </w:r>
    </w:p>
    <w:p w:rsidR="0054021E" w:rsidRPr="007C7B27" w:rsidRDefault="0054021E" w:rsidP="001932BD">
      <w:pPr>
        <w:ind w:firstLine="284"/>
        <w:jc w:val="both"/>
        <w:rPr>
          <w:sz w:val="24"/>
          <w:szCs w:val="24"/>
        </w:rPr>
      </w:pPr>
      <w:r w:rsidRPr="007C7B27">
        <w:rPr>
          <w:sz w:val="24"/>
          <w:szCs w:val="24"/>
        </w:rPr>
        <w:t xml:space="preserve">    У детей средней группы наблюдается пробуждение интереса к правилам поведения, осмысление требований как необходимости.</w:t>
      </w:r>
    </w:p>
    <w:p w:rsidR="0054021E" w:rsidRPr="007C7B27" w:rsidRDefault="0054021E" w:rsidP="001932BD">
      <w:pPr>
        <w:ind w:firstLine="284"/>
        <w:jc w:val="both"/>
        <w:rPr>
          <w:sz w:val="24"/>
          <w:szCs w:val="24"/>
        </w:rPr>
      </w:pPr>
      <w:r w:rsidRPr="007C7B27">
        <w:rPr>
          <w:sz w:val="24"/>
          <w:szCs w:val="24"/>
        </w:rPr>
        <w:t xml:space="preserve">    Дети среднего дошкольного возраста отличаются высокой эмоциональностью, яркостью и непосредственностью выражения свои чувства. У детей развиваются эстетические чувства, творческие способности в игре, в изобразительной, театрально-исполнительской деятельности.</w:t>
      </w:r>
    </w:p>
    <w:p w:rsidR="0054021E" w:rsidRPr="007C7B27" w:rsidRDefault="0054021E" w:rsidP="001932BD">
      <w:pPr>
        <w:ind w:firstLine="284"/>
        <w:jc w:val="both"/>
        <w:rPr>
          <w:sz w:val="24"/>
          <w:szCs w:val="24"/>
        </w:rPr>
      </w:pPr>
      <w:r w:rsidRPr="007C7B27">
        <w:rPr>
          <w:sz w:val="24"/>
          <w:szCs w:val="24"/>
        </w:rPr>
        <w:t xml:space="preserve">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w:t>
      </w:r>
      <w:r>
        <w:rPr>
          <w:sz w:val="24"/>
          <w:szCs w:val="24"/>
        </w:rPr>
        <w:t>в средней группе детского сада.</w:t>
      </w:r>
    </w:p>
    <w:p w:rsidR="0054021E" w:rsidRPr="007C7B27" w:rsidRDefault="0054021E" w:rsidP="001932BD">
      <w:pPr>
        <w:ind w:firstLine="284"/>
        <w:jc w:val="both"/>
        <w:rPr>
          <w:b/>
          <w:i/>
          <w:sz w:val="24"/>
          <w:szCs w:val="24"/>
          <w:u w:val="single"/>
        </w:rPr>
      </w:pPr>
      <w:r>
        <w:rPr>
          <w:b/>
          <w:i/>
          <w:sz w:val="24"/>
          <w:szCs w:val="24"/>
          <w:u w:val="single"/>
        </w:rPr>
        <w:t>Старший дошкольный возраст.</w:t>
      </w:r>
    </w:p>
    <w:p w:rsidR="0054021E" w:rsidRPr="007C7B27" w:rsidRDefault="0054021E" w:rsidP="001932BD">
      <w:pPr>
        <w:ind w:firstLine="284"/>
        <w:jc w:val="both"/>
        <w:rPr>
          <w:sz w:val="24"/>
          <w:szCs w:val="24"/>
        </w:rPr>
      </w:pPr>
      <w:r w:rsidRPr="007C7B27">
        <w:rPr>
          <w:sz w:val="24"/>
          <w:szCs w:val="24"/>
        </w:rPr>
        <w:t xml:space="preserve">    Переход в старшую и особенно в подготовительную группу связан с изменением </w:t>
      </w:r>
      <w:r w:rsidRPr="007C7B27">
        <w:rPr>
          <w:sz w:val="24"/>
          <w:szCs w:val="24"/>
        </w:rPr>
        <w:lastRenderedPageBreak/>
        <w:t>психологической позиции детей: они впервые начинают ощущать себя самыми старшими среди других детей в детском саду. Такие мотивы  как: мы можем научить малышей тому, что умеем; мы – помощники воспитателя; мы хотим узнать новое и многому научиться; мы готовимся к школе, – охотно принимаются старшими дошкольниками и направляют их активность.</w:t>
      </w:r>
    </w:p>
    <w:p w:rsidR="0054021E" w:rsidRPr="007C7B27" w:rsidRDefault="0054021E" w:rsidP="001932BD">
      <w:pPr>
        <w:ind w:firstLine="284"/>
        <w:jc w:val="both"/>
        <w:rPr>
          <w:sz w:val="24"/>
          <w:szCs w:val="24"/>
        </w:rPr>
      </w:pPr>
      <w:r w:rsidRPr="007C7B27">
        <w:rPr>
          <w:sz w:val="24"/>
          <w:szCs w:val="24"/>
        </w:rPr>
        <w:t xml:space="preserve">    Для старших дошкольников характерна потребность в самоутверждении и признании их возможностей со стороны взрослых.</w:t>
      </w:r>
    </w:p>
    <w:p w:rsidR="0054021E" w:rsidRPr="007C7B27" w:rsidRDefault="0054021E" w:rsidP="001932BD">
      <w:pPr>
        <w:ind w:firstLine="284"/>
        <w:jc w:val="both"/>
        <w:rPr>
          <w:sz w:val="24"/>
          <w:szCs w:val="24"/>
        </w:rPr>
      </w:pPr>
      <w:r w:rsidRPr="007C7B27">
        <w:rPr>
          <w:sz w:val="24"/>
          <w:szCs w:val="24"/>
        </w:rPr>
        <w:t xml:space="preserve">    Развитию самостоятельности способствует освоение детьми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p>
    <w:p w:rsidR="0054021E" w:rsidRPr="007C7B27" w:rsidRDefault="0054021E" w:rsidP="001932BD">
      <w:pPr>
        <w:ind w:firstLine="284"/>
        <w:jc w:val="both"/>
        <w:rPr>
          <w:sz w:val="24"/>
          <w:szCs w:val="24"/>
        </w:rPr>
      </w:pPr>
      <w:r w:rsidRPr="007C7B27">
        <w:rPr>
          <w:sz w:val="24"/>
          <w:szCs w:val="24"/>
        </w:rPr>
        <w:t xml:space="preserve">    Высшей формой самостоятельности детей является творчество.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54021E" w:rsidRPr="007C7B27" w:rsidRDefault="0054021E" w:rsidP="001932BD">
      <w:pPr>
        <w:ind w:firstLine="284"/>
        <w:jc w:val="both"/>
        <w:rPr>
          <w:sz w:val="24"/>
          <w:szCs w:val="24"/>
        </w:rPr>
      </w:pPr>
      <w:r w:rsidRPr="007C7B27">
        <w:rPr>
          <w:sz w:val="24"/>
          <w:szCs w:val="24"/>
        </w:rPr>
        <w:t xml:space="preserve">    В общей увлекательной деятельности развивается сотрудничество, пробуждаются воображение, инициатива.</w:t>
      </w:r>
    </w:p>
    <w:p w:rsidR="0054021E" w:rsidRPr="007C7B27" w:rsidRDefault="0054021E" w:rsidP="001932BD">
      <w:pPr>
        <w:ind w:firstLine="284"/>
        <w:jc w:val="both"/>
        <w:rPr>
          <w:sz w:val="24"/>
          <w:szCs w:val="24"/>
        </w:rPr>
      </w:pPr>
      <w:r w:rsidRPr="007C7B27">
        <w:rPr>
          <w:sz w:val="24"/>
          <w:szCs w:val="24"/>
        </w:rPr>
        <w:t xml:space="preserve">    Развитию познавательной активности и интересов старших дошкольников способствует участие в разрешении проблемных ситуаций, в проведении элементарных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w:t>
      </w:r>
    </w:p>
    <w:p w:rsidR="0054021E" w:rsidRPr="007C7B27" w:rsidRDefault="0054021E" w:rsidP="001932BD">
      <w:pPr>
        <w:ind w:firstLine="284"/>
        <w:jc w:val="both"/>
        <w:rPr>
          <w:sz w:val="24"/>
          <w:szCs w:val="24"/>
        </w:rPr>
      </w:pPr>
      <w:r w:rsidRPr="007C7B27">
        <w:rPr>
          <w:sz w:val="24"/>
          <w:szCs w:val="24"/>
        </w:rPr>
        <w:t xml:space="preserve">    В данном возрасте происходит социально-нравственное развитие детей, становление их взаимоотношений с окружающими (позиция в коллективе сверстников: друзья, объединения детей на основе общности игровых интересов или склонностей к определенной деятельности).</w:t>
      </w:r>
    </w:p>
    <w:p w:rsidR="0054021E" w:rsidRPr="007C7B27" w:rsidRDefault="0054021E" w:rsidP="001932BD">
      <w:pPr>
        <w:ind w:firstLine="284"/>
        <w:jc w:val="both"/>
        <w:rPr>
          <w:sz w:val="24"/>
          <w:szCs w:val="24"/>
        </w:rPr>
      </w:pPr>
      <w:r w:rsidRPr="007C7B27">
        <w:rPr>
          <w:sz w:val="24"/>
          <w:szCs w:val="24"/>
        </w:rPr>
        <w:t xml:space="preserve">    Старшие дошкольники способны освоить правила культуры поведения и общения. Им становятся понятны мотивы выполнения правил, у них начинает развиваться чувство самоуважения и самостоятельность.</w:t>
      </w:r>
    </w:p>
    <w:p w:rsidR="0054021E" w:rsidRPr="007C7B27" w:rsidRDefault="0054021E" w:rsidP="001932BD">
      <w:pPr>
        <w:ind w:firstLine="284"/>
        <w:jc w:val="both"/>
        <w:rPr>
          <w:sz w:val="24"/>
          <w:szCs w:val="24"/>
        </w:rPr>
      </w:pPr>
      <w:r w:rsidRPr="007C7B27">
        <w:rPr>
          <w:sz w:val="24"/>
          <w:szCs w:val="24"/>
        </w:rPr>
        <w:t xml:space="preserve">    Характерной особенностью старших дошкольников является появление интереса к проблемам, выходящим за рамки детского сада и личного опыта. Дети интересуются событиями прошлого и будущего, жизнью разных народов, животным и растительным миром разных стран, что способствует развитию миролюбия, уважения ко всему живому на земле.</w:t>
      </w:r>
    </w:p>
    <w:p w:rsidR="0054021E" w:rsidRPr="007C7B27" w:rsidRDefault="0054021E" w:rsidP="001932BD">
      <w:pPr>
        <w:ind w:firstLine="284"/>
        <w:jc w:val="both"/>
        <w:rPr>
          <w:sz w:val="24"/>
          <w:szCs w:val="24"/>
        </w:rPr>
      </w:pPr>
      <w:r w:rsidRPr="007C7B27">
        <w:rPr>
          <w:sz w:val="24"/>
          <w:szCs w:val="24"/>
        </w:rPr>
        <w:t xml:space="preserve">    В подготовительной группе дети с удовольствием принимают участие в таких акциях как: «Мы разные, но мы дружим», «Сохраним леса России», «Поможем птицам» и т.п..</w:t>
      </w:r>
    </w:p>
    <w:p w:rsidR="0054021E" w:rsidRPr="007C7B27" w:rsidRDefault="0054021E" w:rsidP="001932BD">
      <w:pPr>
        <w:ind w:firstLine="284"/>
        <w:jc w:val="both"/>
        <w:rPr>
          <w:sz w:val="24"/>
          <w:szCs w:val="24"/>
        </w:rPr>
      </w:pPr>
      <w:r w:rsidRPr="007C7B27">
        <w:rPr>
          <w:sz w:val="24"/>
          <w:szCs w:val="24"/>
        </w:rPr>
        <w:t xml:space="preserve">    Старшие дошкольники начинают проявлять интерес к будущему школьному обучению. Интерес детей к школе 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 Развивается интерес детей к новой социальной позиции «Хочу стать школьником».</w:t>
      </w:r>
    </w:p>
    <w:p w:rsidR="0054021E" w:rsidRPr="007C7B27" w:rsidRDefault="0054021E" w:rsidP="001932BD">
      <w:pPr>
        <w:ind w:firstLine="284"/>
        <w:jc w:val="both"/>
        <w:rPr>
          <w:sz w:val="24"/>
          <w:szCs w:val="24"/>
        </w:rPr>
      </w:pPr>
      <w:r w:rsidRPr="007C7B27">
        <w:rPr>
          <w:sz w:val="24"/>
          <w:szCs w:val="24"/>
        </w:rPr>
        <w:t xml:space="preserve">    У детей развивается внимание и память, формируются навыки элементарного самоконтроля, способность к саморегуляции своих действий.</w:t>
      </w:r>
    </w:p>
    <w:p w:rsidR="0054021E" w:rsidRPr="007C7B27" w:rsidRDefault="0054021E" w:rsidP="001932BD">
      <w:pPr>
        <w:ind w:firstLine="284"/>
        <w:jc w:val="both"/>
        <w:rPr>
          <w:sz w:val="24"/>
          <w:szCs w:val="24"/>
        </w:rPr>
      </w:pPr>
      <w:r w:rsidRPr="007C7B27">
        <w:rPr>
          <w:sz w:val="24"/>
          <w:szCs w:val="24"/>
        </w:rPr>
        <w:t xml:space="preserve">    У дошкольников продолжает развиваться речь: ее звуковая сторона, грамматический строй, лексика. Совершенствуется связная речь.</w:t>
      </w:r>
    </w:p>
    <w:p w:rsidR="0054021E" w:rsidRPr="007C7B27" w:rsidRDefault="0054021E" w:rsidP="001932BD">
      <w:pPr>
        <w:ind w:firstLine="284"/>
        <w:jc w:val="both"/>
        <w:rPr>
          <w:sz w:val="24"/>
          <w:szCs w:val="24"/>
        </w:rPr>
      </w:pPr>
      <w:r w:rsidRPr="007C7B27">
        <w:rPr>
          <w:sz w:val="24"/>
          <w:szCs w:val="24"/>
        </w:rPr>
        <w:t xml:space="preserve">    В самостоятельной деятельности дети широко вариативно применяют содержание, освоенное в организованной образовательной деятельности и в совместной деятельности с воспитателем.</w:t>
      </w:r>
    </w:p>
    <w:p w:rsidR="0054021E" w:rsidRPr="007C7B27" w:rsidRDefault="0054021E" w:rsidP="001932BD">
      <w:pPr>
        <w:ind w:firstLine="284"/>
        <w:jc w:val="both"/>
        <w:rPr>
          <w:sz w:val="24"/>
          <w:szCs w:val="24"/>
        </w:rPr>
      </w:pPr>
      <w:r w:rsidRPr="007C7B27">
        <w:rPr>
          <w:sz w:val="24"/>
          <w:szCs w:val="24"/>
        </w:rPr>
        <w:t xml:space="preserve">     У старших дошкольников развиваются такие ценные качества как способность принять общую цель, включиться в совместное планирование, взаимодействовать в процессе работы, обсудить полученные результаты.</w:t>
      </w:r>
    </w:p>
    <w:p w:rsidR="0054021E" w:rsidRPr="00CD7351" w:rsidRDefault="0054021E" w:rsidP="001932BD">
      <w:pPr>
        <w:ind w:firstLine="284"/>
        <w:jc w:val="both"/>
        <w:rPr>
          <w:sz w:val="24"/>
          <w:szCs w:val="24"/>
        </w:rPr>
      </w:pPr>
      <w:r w:rsidRPr="007C7B27">
        <w:rPr>
          <w:sz w:val="24"/>
          <w:szCs w:val="24"/>
        </w:rPr>
        <w:t xml:space="preserve">    Как и в предыдущих группах, главными принципами взаимодействия воспитателя с детьми выступают уважение прав ребенка, гуманно-личностное отн</w:t>
      </w:r>
      <w:r>
        <w:rPr>
          <w:sz w:val="24"/>
          <w:szCs w:val="24"/>
        </w:rPr>
        <w:t>ошение и индивидуальный подход.</w:t>
      </w:r>
    </w:p>
    <w:p w:rsidR="0054021E" w:rsidRDefault="0054021E" w:rsidP="001932BD">
      <w:pPr>
        <w:spacing w:before="3" w:line="275" w:lineRule="auto"/>
        <w:ind w:firstLine="284"/>
        <w:jc w:val="both"/>
        <w:rPr>
          <w:color w:val="000000"/>
          <w:sz w:val="24"/>
          <w:szCs w:val="24"/>
        </w:rPr>
      </w:pPr>
      <w:r>
        <w:rPr>
          <w:color w:val="000000"/>
          <w:sz w:val="24"/>
          <w:szCs w:val="24"/>
        </w:rPr>
        <w:t>Содержание образовательного и воспитательного процесса выстроено в соответствии с  ФГОС дошкольного образования, Федеральной образовательной программой ДО, с</w:t>
      </w:r>
      <w:r>
        <w:rPr>
          <w:color w:val="000000"/>
          <w:sz w:val="24"/>
          <w:szCs w:val="24"/>
        </w:rPr>
        <w:tab/>
        <w:t xml:space="preserve"> </w:t>
      </w:r>
      <w:r>
        <w:rPr>
          <w:color w:val="000000"/>
          <w:sz w:val="24"/>
          <w:szCs w:val="24"/>
        </w:rPr>
        <w:lastRenderedPageBreak/>
        <w:t>нормативными</w:t>
      </w:r>
      <w:r>
        <w:rPr>
          <w:color w:val="000000"/>
          <w:sz w:val="24"/>
          <w:szCs w:val="24"/>
        </w:rPr>
        <w:tab/>
        <w:t>документами, регламентирующими  деятельность</w:t>
      </w:r>
      <w:r>
        <w:rPr>
          <w:color w:val="000000"/>
          <w:sz w:val="24"/>
          <w:szCs w:val="24"/>
        </w:rPr>
        <w:tab/>
        <w:t xml:space="preserve"> в</w:t>
      </w:r>
      <w:r>
        <w:rPr>
          <w:color w:val="000000"/>
          <w:sz w:val="24"/>
          <w:szCs w:val="24"/>
        </w:rPr>
        <w:tab/>
        <w:t>области дошкольного образования.</w:t>
      </w:r>
    </w:p>
    <w:p w:rsidR="0054021E" w:rsidRDefault="0054021E" w:rsidP="001932BD">
      <w:pPr>
        <w:spacing w:line="275" w:lineRule="auto"/>
        <w:ind w:firstLine="284"/>
        <w:jc w:val="both"/>
        <w:rPr>
          <w:color w:val="000000"/>
          <w:sz w:val="24"/>
          <w:szCs w:val="24"/>
        </w:rPr>
      </w:pPr>
      <w:r>
        <w:rPr>
          <w:color w:val="000000"/>
          <w:sz w:val="24"/>
          <w:szCs w:val="24"/>
        </w:rPr>
        <w:t>Реализация задач осуществляется в процессе различных видов детской деятельности. Дети с ограниченными возможностями здоровья (ОВЗ) получают дошкольное образование в группах комбинированной и компенсирующей направленности.</w:t>
      </w:r>
    </w:p>
    <w:p w:rsidR="0054021E" w:rsidRDefault="0054021E" w:rsidP="001932BD">
      <w:pPr>
        <w:tabs>
          <w:tab w:val="left" w:pos="2143"/>
          <w:tab w:val="left" w:pos="3398"/>
          <w:tab w:val="left" w:pos="4040"/>
          <w:tab w:val="left" w:pos="5323"/>
          <w:tab w:val="left" w:pos="6451"/>
          <w:tab w:val="left" w:pos="7621"/>
          <w:tab w:val="left" w:pos="9612"/>
        </w:tabs>
        <w:spacing w:line="276" w:lineRule="auto"/>
        <w:ind w:firstLine="284"/>
        <w:jc w:val="both"/>
        <w:rPr>
          <w:color w:val="000000"/>
          <w:sz w:val="24"/>
          <w:szCs w:val="24"/>
        </w:rPr>
      </w:pPr>
      <w:r>
        <w:rPr>
          <w:color w:val="000000"/>
          <w:sz w:val="24"/>
          <w:szCs w:val="24"/>
        </w:rPr>
        <w:t>Программа</w:t>
      </w:r>
      <w:r>
        <w:rPr>
          <w:color w:val="000000"/>
          <w:sz w:val="24"/>
          <w:szCs w:val="24"/>
        </w:rPr>
        <w:tab/>
        <w:t>включает</w:t>
      </w:r>
      <w:r>
        <w:rPr>
          <w:color w:val="000000"/>
          <w:sz w:val="24"/>
          <w:szCs w:val="24"/>
        </w:rPr>
        <w:tab/>
        <w:t>три</w:t>
      </w:r>
      <w:r>
        <w:rPr>
          <w:color w:val="000000"/>
          <w:sz w:val="24"/>
          <w:szCs w:val="24"/>
        </w:rPr>
        <w:tab/>
        <w:t>основных</w:t>
      </w:r>
      <w:r>
        <w:rPr>
          <w:color w:val="000000"/>
          <w:sz w:val="24"/>
          <w:szCs w:val="24"/>
        </w:rPr>
        <w:tab/>
        <w:t>раздела:</w:t>
      </w:r>
      <w:r>
        <w:rPr>
          <w:color w:val="000000"/>
          <w:sz w:val="24"/>
          <w:szCs w:val="24"/>
        </w:rPr>
        <w:tab/>
      </w:r>
    </w:p>
    <w:p w:rsidR="0054021E" w:rsidRPr="00A56115" w:rsidRDefault="0054021E" w:rsidP="006D1D24">
      <w:pPr>
        <w:pStyle w:val="a5"/>
        <w:numPr>
          <w:ilvl w:val="0"/>
          <w:numId w:val="39"/>
        </w:numPr>
        <w:tabs>
          <w:tab w:val="left" w:pos="2143"/>
          <w:tab w:val="left" w:pos="3398"/>
          <w:tab w:val="left" w:pos="4040"/>
          <w:tab w:val="left" w:pos="5323"/>
          <w:tab w:val="left" w:pos="6451"/>
          <w:tab w:val="left" w:pos="7621"/>
          <w:tab w:val="left" w:pos="9612"/>
        </w:tabs>
        <w:autoSpaceDE/>
        <w:autoSpaceDN/>
        <w:spacing w:after="160" w:line="276" w:lineRule="auto"/>
        <w:ind w:firstLine="284"/>
        <w:contextualSpacing/>
        <w:rPr>
          <w:color w:val="000000"/>
          <w:sz w:val="24"/>
          <w:szCs w:val="24"/>
        </w:rPr>
      </w:pPr>
      <w:r w:rsidRPr="00A56115">
        <w:rPr>
          <w:color w:val="000000"/>
          <w:sz w:val="24"/>
          <w:szCs w:val="24"/>
        </w:rPr>
        <w:t>целевой,</w:t>
      </w:r>
      <w:r w:rsidRPr="00A56115">
        <w:rPr>
          <w:color w:val="000000"/>
          <w:sz w:val="24"/>
          <w:szCs w:val="24"/>
        </w:rPr>
        <w:tab/>
      </w:r>
    </w:p>
    <w:p w:rsidR="0054021E" w:rsidRPr="00A56115" w:rsidRDefault="0054021E" w:rsidP="006D1D24">
      <w:pPr>
        <w:pStyle w:val="a5"/>
        <w:numPr>
          <w:ilvl w:val="0"/>
          <w:numId w:val="39"/>
        </w:numPr>
        <w:tabs>
          <w:tab w:val="left" w:pos="2143"/>
          <w:tab w:val="left" w:pos="3398"/>
          <w:tab w:val="left" w:pos="4040"/>
          <w:tab w:val="left" w:pos="5323"/>
          <w:tab w:val="left" w:pos="6451"/>
          <w:tab w:val="left" w:pos="7621"/>
          <w:tab w:val="left" w:pos="9612"/>
        </w:tabs>
        <w:autoSpaceDE/>
        <w:autoSpaceDN/>
        <w:spacing w:after="160" w:line="276" w:lineRule="auto"/>
        <w:ind w:firstLine="284"/>
        <w:contextualSpacing/>
        <w:rPr>
          <w:color w:val="000000"/>
          <w:sz w:val="24"/>
          <w:szCs w:val="24"/>
        </w:rPr>
      </w:pPr>
      <w:r w:rsidRPr="00A56115">
        <w:rPr>
          <w:color w:val="000000"/>
          <w:sz w:val="24"/>
          <w:szCs w:val="24"/>
        </w:rPr>
        <w:t>содержательный</w:t>
      </w:r>
      <w:r w:rsidRPr="00A56115">
        <w:rPr>
          <w:color w:val="000000"/>
          <w:sz w:val="24"/>
          <w:szCs w:val="24"/>
        </w:rPr>
        <w:tab/>
      </w:r>
    </w:p>
    <w:p w:rsidR="0054021E" w:rsidRPr="00A56115" w:rsidRDefault="0054021E" w:rsidP="006D1D24">
      <w:pPr>
        <w:pStyle w:val="a5"/>
        <w:numPr>
          <w:ilvl w:val="0"/>
          <w:numId w:val="39"/>
        </w:numPr>
        <w:tabs>
          <w:tab w:val="left" w:pos="2143"/>
          <w:tab w:val="left" w:pos="3398"/>
          <w:tab w:val="left" w:pos="4040"/>
          <w:tab w:val="left" w:pos="5323"/>
          <w:tab w:val="left" w:pos="6451"/>
          <w:tab w:val="left" w:pos="7621"/>
          <w:tab w:val="left" w:pos="9612"/>
        </w:tabs>
        <w:autoSpaceDE/>
        <w:autoSpaceDN/>
        <w:spacing w:after="160" w:line="276" w:lineRule="auto"/>
        <w:ind w:firstLine="284"/>
        <w:contextualSpacing/>
        <w:rPr>
          <w:color w:val="000000"/>
          <w:sz w:val="24"/>
          <w:szCs w:val="24"/>
        </w:rPr>
      </w:pPr>
      <w:r w:rsidRPr="00A56115">
        <w:rPr>
          <w:color w:val="000000"/>
          <w:sz w:val="24"/>
          <w:szCs w:val="24"/>
        </w:rPr>
        <w:t>организационный</w:t>
      </w:r>
    </w:p>
    <w:p w:rsidR="0054021E" w:rsidRPr="00CD7351" w:rsidRDefault="0054021E" w:rsidP="001932BD">
      <w:pPr>
        <w:tabs>
          <w:tab w:val="left" w:pos="2143"/>
          <w:tab w:val="left" w:pos="3398"/>
          <w:tab w:val="left" w:pos="4040"/>
          <w:tab w:val="left" w:pos="5323"/>
          <w:tab w:val="left" w:pos="6451"/>
          <w:tab w:val="left" w:pos="7621"/>
          <w:tab w:val="left" w:pos="9612"/>
        </w:tabs>
        <w:spacing w:line="276" w:lineRule="auto"/>
        <w:ind w:firstLine="284"/>
        <w:jc w:val="both"/>
        <w:rPr>
          <w:color w:val="000000"/>
          <w:sz w:val="24"/>
          <w:szCs w:val="24"/>
        </w:rPr>
      </w:pPr>
      <w:r>
        <w:rPr>
          <w:color w:val="000000"/>
          <w:sz w:val="24"/>
          <w:szCs w:val="24"/>
        </w:rPr>
        <w:t>В каждом из которых отражается обязательная часть и часть, формируемая участниками образовательных отношений.</w:t>
      </w:r>
    </w:p>
    <w:p w:rsidR="0054021E" w:rsidRDefault="0054021E" w:rsidP="001932BD">
      <w:pPr>
        <w:spacing w:line="275" w:lineRule="auto"/>
        <w:ind w:firstLine="284"/>
        <w:jc w:val="both"/>
        <w:rPr>
          <w:color w:val="000000"/>
          <w:sz w:val="24"/>
          <w:szCs w:val="24"/>
        </w:rPr>
      </w:pPr>
      <w:r>
        <w:rPr>
          <w:i/>
          <w:iCs/>
          <w:color w:val="000000"/>
          <w:sz w:val="24"/>
          <w:szCs w:val="24"/>
        </w:rPr>
        <w:t xml:space="preserve">Целевой раздел </w:t>
      </w:r>
      <w:r>
        <w:rPr>
          <w:color w:val="000000"/>
          <w:sz w:val="24"/>
          <w:szCs w:val="24"/>
        </w:rPr>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содержат социально-нормативные возрастные характеристики возможных достижений ребёнка на этапе завершения уровня дошкольного образования.</w:t>
      </w:r>
    </w:p>
    <w:p w:rsidR="0054021E" w:rsidRDefault="0054021E" w:rsidP="001932BD">
      <w:pPr>
        <w:spacing w:line="276" w:lineRule="auto"/>
        <w:ind w:firstLine="284"/>
        <w:rPr>
          <w:color w:val="000000"/>
          <w:sz w:val="24"/>
          <w:szCs w:val="24"/>
        </w:rPr>
      </w:pPr>
      <w:r>
        <w:rPr>
          <w:i/>
          <w:iCs/>
          <w:color w:val="000000"/>
          <w:sz w:val="24"/>
          <w:szCs w:val="24"/>
        </w:rPr>
        <w:t xml:space="preserve">Содержательный раздел </w:t>
      </w:r>
      <w:r>
        <w:rPr>
          <w:color w:val="000000"/>
          <w:sz w:val="24"/>
          <w:szCs w:val="24"/>
        </w:rPr>
        <w:t>представляет общее содержание Программы, обеспечивающее полноценное развитие личности детей.</w:t>
      </w:r>
    </w:p>
    <w:p w:rsidR="0054021E" w:rsidRDefault="0054021E" w:rsidP="001932BD">
      <w:pPr>
        <w:tabs>
          <w:tab w:val="left" w:pos="1415"/>
          <w:tab w:val="left" w:pos="2475"/>
          <w:tab w:val="left" w:pos="2969"/>
          <w:tab w:val="left" w:pos="4604"/>
          <w:tab w:val="left" w:pos="5438"/>
          <w:tab w:val="left" w:pos="5836"/>
          <w:tab w:val="left" w:pos="6731"/>
          <w:tab w:val="left" w:pos="8422"/>
        </w:tabs>
        <w:spacing w:line="276" w:lineRule="auto"/>
        <w:ind w:firstLine="284"/>
        <w:jc w:val="both"/>
        <w:rPr>
          <w:color w:val="000000"/>
          <w:sz w:val="24"/>
          <w:szCs w:val="24"/>
        </w:rPr>
      </w:pPr>
      <w:r>
        <w:rPr>
          <w:color w:val="000000"/>
          <w:sz w:val="24"/>
          <w:szCs w:val="24"/>
        </w:rPr>
        <w:t>Программа</w:t>
      </w:r>
      <w:r>
        <w:rPr>
          <w:color w:val="000000"/>
          <w:sz w:val="24"/>
          <w:szCs w:val="24"/>
        </w:rPr>
        <w:tab/>
        <w:t>состоит</w:t>
      </w:r>
      <w:r>
        <w:rPr>
          <w:color w:val="000000"/>
          <w:sz w:val="24"/>
          <w:szCs w:val="24"/>
        </w:rPr>
        <w:tab/>
        <w:t>из</w:t>
      </w:r>
      <w:r>
        <w:rPr>
          <w:color w:val="000000"/>
          <w:sz w:val="24"/>
          <w:szCs w:val="24"/>
        </w:rPr>
        <w:tab/>
        <w:t>обязательной</w:t>
      </w:r>
      <w:r>
        <w:rPr>
          <w:color w:val="000000"/>
          <w:sz w:val="24"/>
          <w:szCs w:val="24"/>
        </w:rPr>
        <w:tab/>
        <w:t>части</w:t>
      </w:r>
      <w:r>
        <w:rPr>
          <w:color w:val="000000"/>
          <w:sz w:val="24"/>
          <w:szCs w:val="24"/>
        </w:rPr>
        <w:tab/>
        <w:t>и</w:t>
      </w:r>
      <w:r>
        <w:rPr>
          <w:color w:val="000000"/>
          <w:sz w:val="24"/>
          <w:szCs w:val="24"/>
        </w:rPr>
        <w:tab/>
        <w:t>части,</w:t>
      </w:r>
      <w:r>
        <w:rPr>
          <w:color w:val="000000"/>
          <w:sz w:val="24"/>
          <w:szCs w:val="24"/>
        </w:rPr>
        <w:tab/>
        <w:t xml:space="preserve">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 </w:t>
      </w:r>
    </w:p>
    <w:p w:rsidR="0054021E" w:rsidRDefault="0054021E" w:rsidP="001932BD">
      <w:pPr>
        <w:tabs>
          <w:tab w:val="left" w:pos="1415"/>
          <w:tab w:val="left" w:pos="2475"/>
          <w:tab w:val="left" w:pos="2969"/>
          <w:tab w:val="left" w:pos="4604"/>
          <w:tab w:val="left" w:pos="5438"/>
          <w:tab w:val="left" w:pos="5836"/>
          <w:tab w:val="left" w:pos="6731"/>
          <w:tab w:val="left" w:pos="8422"/>
        </w:tabs>
        <w:spacing w:line="276" w:lineRule="auto"/>
        <w:ind w:firstLine="284"/>
        <w:jc w:val="both"/>
        <w:rPr>
          <w:color w:val="000000"/>
          <w:sz w:val="24"/>
          <w:szCs w:val="24"/>
        </w:rPr>
      </w:pPr>
      <w:r>
        <w:rPr>
          <w:color w:val="000000"/>
          <w:sz w:val="24"/>
          <w:szCs w:val="24"/>
        </w:rPr>
        <w:t>1. Социально-коммуникативное развитие</w:t>
      </w:r>
    </w:p>
    <w:p w:rsidR="0054021E" w:rsidRDefault="0054021E" w:rsidP="001932BD">
      <w:pPr>
        <w:spacing w:line="275" w:lineRule="auto"/>
        <w:ind w:firstLine="284"/>
        <w:rPr>
          <w:color w:val="000000"/>
          <w:sz w:val="24"/>
          <w:szCs w:val="24"/>
        </w:rPr>
      </w:pPr>
      <w:r>
        <w:rPr>
          <w:color w:val="000000"/>
          <w:sz w:val="24"/>
          <w:szCs w:val="24"/>
        </w:rPr>
        <w:t>2. Познавательное развитие</w:t>
      </w:r>
    </w:p>
    <w:p w:rsidR="0054021E" w:rsidRDefault="0054021E" w:rsidP="001932BD">
      <w:pPr>
        <w:spacing w:line="275" w:lineRule="auto"/>
        <w:ind w:firstLine="284"/>
        <w:rPr>
          <w:color w:val="000000"/>
          <w:sz w:val="24"/>
          <w:szCs w:val="24"/>
        </w:rPr>
      </w:pPr>
      <w:r>
        <w:rPr>
          <w:color w:val="000000"/>
          <w:sz w:val="24"/>
          <w:szCs w:val="24"/>
        </w:rPr>
        <w:t xml:space="preserve"> 3. Речевое развитие</w:t>
      </w:r>
    </w:p>
    <w:p w:rsidR="0054021E" w:rsidRDefault="0054021E" w:rsidP="001932BD">
      <w:pPr>
        <w:spacing w:line="276" w:lineRule="auto"/>
        <w:ind w:firstLine="284"/>
        <w:rPr>
          <w:color w:val="000000"/>
          <w:sz w:val="24"/>
          <w:szCs w:val="24"/>
        </w:rPr>
      </w:pPr>
      <w:r>
        <w:rPr>
          <w:color w:val="000000"/>
          <w:sz w:val="24"/>
          <w:szCs w:val="24"/>
        </w:rPr>
        <w:t>4. Художественно-эстетическое развитие</w:t>
      </w:r>
    </w:p>
    <w:p w:rsidR="0054021E" w:rsidRDefault="0054021E" w:rsidP="001932BD">
      <w:pPr>
        <w:spacing w:line="276" w:lineRule="auto"/>
        <w:ind w:firstLine="284"/>
        <w:rPr>
          <w:color w:val="000000"/>
          <w:sz w:val="24"/>
          <w:szCs w:val="24"/>
        </w:rPr>
      </w:pPr>
      <w:r>
        <w:rPr>
          <w:color w:val="000000"/>
          <w:sz w:val="24"/>
          <w:szCs w:val="24"/>
        </w:rPr>
        <w:t xml:space="preserve"> 5. Физическое развитие</w:t>
      </w:r>
    </w:p>
    <w:p w:rsidR="0054021E" w:rsidRPr="00CD7351" w:rsidRDefault="0054021E" w:rsidP="001932BD">
      <w:pPr>
        <w:spacing w:line="275" w:lineRule="auto"/>
        <w:ind w:left="-60" w:firstLine="284"/>
        <w:jc w:val="both"/>
        <w:rPr>
          <w:color w:val="000000"/>
          <w:sz w:val="24"/>
          <w:szCs w:val="24"/>
        </w:rPr>
      </w:pPr>
      <w:r>
        <w:rPr>
          <w:i/>
          <w:iCs/>
          <w:color w:val="000000"/>
          <w:sz w:val="24"/>
          <w:szCs w:val="24"/>
        </w:rPr>
        <w:t xml:space="preserve">Организационный     раздел     </w:t>
      </w:r>
      <w:r>
        <w:rPr>
          <w:color w:val="000000"/>
          <w:sz w:val="24"/>
          <w:szCs w:val="24"/>
        </w:rPr>
        <w:t>содержит     описание     материально-технического     обеспечения Программы, включает распорядок и режим дня, а также особенности традиционных событий,</w:t>
      </w:r>
      <w:bookmarkStart w:id="20" w:name="_page_647_0"/>
      <w:r>
        <w:rPr>
          <w:color w:val="000000"/>
          <w:sz w:val="24"/>
          <w:szCs w:val="24"/>
        </w:rPr>
        <w:t>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rsidR="0054021E" w:rsidRPr="007C7B27" w:rsidRDefault="0054021E" w:rsidP="001932BD">
      <w:pPr>
        <w:tabs>
          <w:tab w:val="left" w:pos="3975"/>
        </w:tabs>
        <w:ind w:left="3209" w:firstLine="284"/>
        <w:rPr>
          <w:b/>
          <w:bCs/>
          <w:color w:val="000000"/>
          <w:sz w:val="24"/>
          <w:szCs w:val="24"/>
        </w:rPr>
      </w:pPr>
      <w:r>
        <w:rPr>
          <w:b/>
          <w:bCs/>
          <w:color w:val="000000"/>
          <w:sz w:val="24"/>
          <w:szCs w:val="24"/>
        </w:rPr>
        <w:t>Используемые программы</w:t>
      </w:r>
    </w:p>
    <w:p w:rsidR="0054021E" w:rsidRDefault="0054021E" w:rsidP="001932BD">
      <w:pPr>
        <w:spacing w:line="275" w:lineRule="auto"/>
        <w:ind w:firstLine="284"/>
        <w:rPr>
          <w:color w:val="000000"/>
          <w:sz w:val="24"/>
          <w:szCs w:val="24"/>
        </w:rPr>
      </w:pPr>
      <w:r>
        <w:rPr>
          <w:color w:val="000000"/>
          <w:sz w:val="24"/>
          <w:szCs w:val="24"/>
        </w:rPr>
        <w:t>1. 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p w:rsidR="0054021E" w:rsidRDefault="0054021E" w:rsidP="001932BD">
      <w:pPr>
        <w:spacing w:before="3" w:line="275" w:lineRule="auto"/>
        <w:ind w:firstLine="284"/>
        <w:jc w:val="both"/>
        <w:rPr>
          <w:color w:val="000000"/>
          <w:sz w:val="24"/>
          <w:szCs w:val="24"/>
        </w:rPr>
      </w:pPr>
      <w:r>
        <w:rPr>
          <w:color w:val="000000"/>
          <w:sz w:val="24"/>
          <w:szCs w:val="24"/>
        </w:rPr>
        <w:t>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p>
    <w:p w:rsidR="0054021E" w:rsidRPr="00A56115" w:rsidRDefault="0054021E" w:rsidP="006D1D24">
      <w:pPr>
        <w:pStyle w:val="a5"/>
        <w:numPr>
          <w:ilvl w:val="0"/>
          <w:numId w:val="37"/>
        </w:numPr>
        <w:autoSpaceDE/>
        <w:autoSpaceDN/>
        <w:spacing w:after="160" w:line="275" w:lineRule="auto"/>
        <w:ind w:left="426" w:firstLine="284"/>
        <w:contextualSpacing/>
        <w:jc w:val="left"/>
        <w:rPr>
          <w:color w:val="000000"/>
          <w:sz w:val="24"/>
          <w:szCs w:val="24"/>
        </w:rPr>
      </w:pPr>
      <w:r>
        <w:rPr>
          <w:rFonts w:asciiTheme="minorHAnsi" w:eastAsiaTheme="minorHAnsi" w:hAnsiTheme="minorHAnsi" w:cstheme="minorBidi"/>
          <w:noProof/>
          <w:lang w:eastAsia="ru-RU"/>
        </w:rPr>
        <mc:AlternateContent>
          <mc:Choice Requires="wpg">
            <w:drawing>
              <wp:anchor distT="0" distB="0" distL="114300" distR="114300" simplePos="0" relativeHeight="251660288" behindDoc="1" locked="0" layoutInCell="0" allowOverlap="1" wp14:anchorId="40563E5C" wp14:editId="47A32AE9">
                <wp:simplePos x="0" y="0"/>
                <wp:positionH relativeFrom="page">
                  <wp:posOffset>667385</wp:posOffset>
                </wp:positionH>
                <wp:positionV relativeFrom="paragraph">
                  <wp:posOffset>205105</wp:posOffset>
                </wp:positionV>
                <wp:extent cx="6226810" cy="402590"/>
                <wp:effectExtent l="0" t="0" r="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402590"/>
                          <a:chOff x="0" y="0"/>
                          <a:chExt cx="62268" cy="4027"/>
                        </a:xfrm>
                      </wpg:grpSpPr>
                      <wps:wsp>
                        <wps:cNvPr id="4" name="Shape 10133"/>
                        <wps:cNvSpPr>
                          <a:spLocks/>
                        </wps:cNvSpPr>
                        <wps:spPr bwMode="auto">
                          <a:xfrm>
                            <a:off x="0" y="0"/>
                            <a:ext cx="62268" cy="2011"/>
                          </a:xfrm>
                          <a:custGeom>
                            <a:avLst/>
                            <a:gdLst>
                              <a:gd name="T0" fmla="*/ 0 w 6226809"/>
                              <a:gd name="T1" fmla="*/ 0 h 201167"/>
                              <a:gd name="T2" fmla="*/ 0 w 6226809"/>
                              <a:gd name="T3" fmla="*/ 201167 h 201167"/>
                              <a:gd name="T4" fmla="*/ 6226809 w 6226809"/>
                              <a:gd name="T5" fmla="*/ 201167 h 201167"/>
                              <a:gd name="T6" fmla="*/ 6226809 w 6226809"/>
                              <a:gd name="T7" fmla="*/ 0 h 201167"/>
                              <a:gd name="T8" fmla="*/ 0 w 6226809"/>
                              <a:gd name="T9" fmla="*/ 0 h 201167"/>
                              <a:gd name="T10" fmla="*/ 0 w 6226809"/>
                              <a:gd name="T11" fmla="*/ 0 h 201167"/>
                              <a:gd name="T12" fmla="*/ 6226809 w 6226809"/>
                              <a:gd name="T13" fmla="*/ 201167 h 201167"/>
                            </a:gdLst>
                            <a:ahLst/>
                            <a:cxnLst>
                              <a:cxn ang="0">
                                <a:pos x="T0" y="T1"/>
                              </a:cxn>
                              <a:cxn ang="0">
                                <a:pos x="T2" y="T3"/>
                              </a:cxn>
                              <a:cxn ang="0">
                                <a:pos x="T4" y="T5"/>
                              </a:cxn>
                              <a:cxn ang="0">
                                <a:pos x="T6" y="T7"/>
                              </a:cxn>
                              <a:cxn ang="0">
                                <a:pos x="T8" y="T9"/>
                              </a:cxn>
                            </a:cxnLst>
                            <a:rect l="T10" t="T11" r="T12" b="T13"/>
                            <a:pathLst>
                              <a:path w="6226809" h="201167">
                                <a:moveTo>
                                  <a:pt x="0" y="0"/>
                                </a:moveTo>
                                <a:lnTo>
                                  <a:pt x="0" y="201167"/>
                                </a:lnTo>
                                <a:lnTo>
                                  <a:pt x="6226809" y="201167"/>
                                </a:lnTo>
                                <a:lnTo>
                                  <a:pt x="622680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Shape 10134"/>
                        <wps:cNvSpPr>
                          <a:spLocks/>
                        </wps:cNvSpPr>
                        <wps:spPr bwMode="auto">
                          <a:xfrm>
                            <a:off x="0" y="2012"/>
                            <a:ext cx="62268" cy="2015"/>
                          </a:xfrm>
                          <a:custGeom>
                            <a:avLst/>
                            <a:gdLst>
                              <a:gd name="T0" fmla="*/ 0 w 6226809"/>
                              <a:gd name="T1" fmla="*/ 0 h 201472"/>
                              <a:gd name="T2" fmla="*/ 0 w 6226809"/>
                              <a:gd name="T3" fmla="*/ 201472 h 201472"/>
                              <a:gd name="T4" fmla="*/ 6226809 w 6226809"/>
                              <a:gd name="T5" fmla="*/ 201472 h 201472"/>
                              <a:gd name="T6" fmla="*/ 6226809 w 6226809"/>
                              <a:gd name="T7" fmla="*/ 0 h 201472"/>
                              <a:gd name="T8" fmla="*/ 0 w 6226809"/>
                              <a:gd name="T9" fmla="*/ 0 h 201472"/>
                              <a:gd name="T10" fmla="*/ 0 w 6226809"/>
                              <a:gd name="T11" fmla="*/ 0 h 201472"/>
                              <a:gd name="T12" fmla="*/ 6226809 w 6226809"/>
                              <a:gd name="T13" fmla="*/ 201472 h 201472"/>
                            </a:gdLst>
                            <a:ahLst/>
                            <a:cxnLst>
                              <a:cxn ang="0">
                                <a:pos x="T0" y="T1"/>
                              </a:cxn>
                              <a:cxn ang="0">
                                <a:pos x="T2" y="T3"/>
                              </a:cxn>
                              <a:cxn ang="0">
                                <a:pos x="T4" y="T5"/>
                              </a:cxn>
                              <a:cxn ang="0">
                                <a:pos x="T6" y="T7"/>
                              </a:cxn>
                              <a:cxn ang="0">
                                <a:pos x="T8" y="T9"/>
                              </a:cxn>
                            </a:cxnLst>
                            <a:rect l="T10" t="T11" r="T12" b="T13"/>
                            <a:pathLst>
                              <a:path w="6226809" h="201472">
                                <a:moveTo>
                                  <a:pt x="0" y="0"/>
                                </a:moveTo>
                                <a:lnTo>
                                  <a:pt x="0" y="201472"/>
                                </a:lnTo>
                                <a:lnTo>
                                  <a:pt x="6226809" y="201472"/>
                                </a:lnTo>
                                <a:lnTo>
                                  <a:pt x="622680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52.55pt;margin-top:16.15pt;width:490.3pt;height:31.7pt;z-index:-251656192;mso-position-horizontal-relative:page" coordsize="62268,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" o:allowincell="f">
                <v:shape id="Shape 10133" o:spid="_x0000_s1027" style="position:absolute;width:62268;height:2011;visibility:visible;mso-wrap-style:square;v-text-anchor:top" coordsize="622680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QTMQA&#10;AADaAAAADwAAAGRycy9kb3ducmV2LnhtbESP3WoCMRSE7wt9h3AKvatJlyq6GkVKC1KoqO0DHDfH&#10;3cXNybLJ/tSnbwTBy2FmvmEWq8FWoqPGl441vI4UCOLMmZJzDb8/ny9TED4gG6wck4Y/8rBaPj4s&#10;MDWu5z11h5CLCGGfooYihDqV0mcFWfQjVxNH7+QaiyHKJpemwT7CbSUTpSbSYslxocCa3gvKzofW&#10;asDx5jILH7vjLjmeZ+svtf1W01br56dhPQcRaAj38K29MRre4Hol3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UEzEAAAA2gAAAA8AAAAAAAAAAAAAAAAAmAIAAGRycy9k&#10;b3ducmV2LnhtbFBLBQYAAAAABAAEAPUAAACJAwAAAAA=&#10;" path="m,l,201167r6226809,l6226809,,,xe" stroked="f">
                  <v:path arrowok="t" o:connecttype="custom" o:connectlocs="0,0;0,2011;62268,2011;62268,0;0,0" o:connectangles="0,0,0,0,0" textboxrect="0,0,6226809,201167"/>
                </v:shape>
                <v:shape id="Shape 10134" o:spid="_x0000_s1028" style="position:absolute;top:2012;width:62268;height:2015;visibility:visible;mso-wrap-style:square;v-text-anchor:top" coordsize="6226809,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lJMQA&#10;AADaAAAADwAAAGRycy9kb3ducmV2LnhtbESPQWvCQBSE7wX/w/IEL0U3KoQS3QRRWuyp1Fbw+Mi+&#10;ZkOzb0N2E6O/vlso9DjMzDfMthhtIwbqfO1YwXKRgCAuna65UvD58Tx/AuEDssbGMSm4kYcinzxs&#10;MdPuyu80nEIlIoR9hgpMCG0mpS8NWfQL1xJH78t1FkOUXSV1h9cIt41cJUkqLdYcFwy2tDdUfp96&#10;q+A+XNbrctWb3etB9+flo03f2helZtNxtwERaAz/4b/2UStI4fdKv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ZSTEAAAA2gAAAA8AAAAAAAAAAAAAAAAAmAIAAGRycy9k&#10;b3ducmV2LnhtbFBLBQYAAAAABAAEAPUAAACJAwAAAAA=&#10;" path="m,l,201472r6226809,l6226809,,,xe" stroked="f">
                  <v:path arrowok="t" o:connecttype="custom" o:connectlocs="0,0;0,2015;62268,2015;62268,0;0,0" o:connectangles="0,0,0,0,0" textboxrect="0,0,6226809,201472"/>
                </v:shape>
                <w10:wrap anchorx="page"/>
              </v:group>
            </w:pict>
          </mc:Fallback>
        </mc:AlternateContent>
      </w:r>
      <w:r w:rsidRPr="00A56115">
        <w:rPr>
          <w:color w:val="000000"/>
          <w:sz w:val="24"/>
          <w:szCs w:val="24"/>
        </w:rPr>
        <w:t xml:space="preserve">Часть, формируемая участниками образовательных отношений, реализуется в соответствии с </w:t>
      </w:r>
    </w:p>
    <w:p w:rsidR="0054021E" w:rsidRDefault="0054021E" w:rsidP="001932BD">
      <w:pPr>
        <w:spacing w:line="275" w:lineRule="auto"/>
        <w:ind w:left="120" w:firstLine="284"/>
        <w:rPr>
          <w:color w:val="000000"/>
          <w:sz w:val="24"/>
          <w:szCs w:val="24"/>
        </w:rPr>
      </w:pPr>
      <w:r>
        <w:rPr>
          <w:color w:val="000000"/>
          <w:sz w:val="24"/>
          <w:szCs w:val="24"/>
        </w:rPr>
        <w:t xml:space="preserve">- </w:t>
      </w:r>
      <w:r w:rsidRPr="00A56115">
        <w:rPr>
          <w:color w:val="000000"/>
          <w:sz w:val="24"/>
          <w:szCs w:val="24"/>
        </w:rPr>
        <w:t>парциальными программами:</w:t>
      </w:r>
    </w:p>
    <w:p w:rsidR="0054021E" w:rsidRDefault="0054021E" w:rsidP="001932BD">
      <w:pPr>
        <w:spacing w:line="275" w:lineRule="auto"/>
        <w:ind w:left="120" w:firstLine="284"/>
        <w:rPr>
          <w:color w:val="000000"/>
          <w:sz w:val="24"/>
          <w:szCs w:val="24"/>
        </w:rPr>
      </w:pPr>
      <w:r>
        <w:rPr>
          <w:color w:val="000000"/>
          <w:sz w:val="24"/>
          <w:szCs w:val="24"/>
        </w:rPr>
        <w:t xml:space="preserve">1) «Я-ты-мы» </w:t>
      </w:r>
    </w:p>
    <w:p w:rsidR="0054021E" w:rsidRDefault="0054021E" w:rsidP="001932BD">
      <w:pPr>
        <w:spacing w:line="275" w:lineRule="auto"/>
        <w:ind w:left="120" w:firstLine="284"/>
        <w:rPr>
          <w:color w:val="000000"/>
          <w:sz w:val="24"/>
          <w:szCs w:val="24"/>
        </w:rPr>
      </w:pPr>
      <w:r>
        <w:rPr>
          <w:color w:val="000000"/>
          <w:sz w:val="24"/>
          <w:szCs w:val="24"/>
        </w:rPr>
        <w:t>Программа соци</w:t>
      </w:r>
      <w:r w:rsidR="00271C9A">
        <w:rPr>
          <w:color w:val="000000"/>
          <w:sz w:val="24"/>
          <w:szCs w:val="24"/>
        </w:rPr>
        <w:t>ально-эмоционального развития до</w:t>
      </w:r>
      <w:r>
        <w:rPr>
          <w:color w:val="000000"/>
          <w:sz w:val="24"/>
          <w:szCs w:val="24"/>
        </w:rPr>
        <w:t>школьников.</w:t>
      </w:r>
    </w:p>
    <w:p w:rsidR="0054021E" w:rsidRDefault="0054021E" w:rsidP="001932BD">
      <w:pPr>
        <w:spacing w:line="275" w:lineRule="auto"/>
        <w:ind w:left="120" w:firstLine="284"/>
        <w:rPr>
          <w:color w:val="000000"/>
          <w:sz w:val="24"/>
          <w:szCs w:val="24"/>
        </w:rPr>
      </w:pPr>
      <w:r>
        <w:rPr>
          <w:color w:val="000000"/>
          <w:sz w:val="24"/>
          <w:szCs w:val="24"/>
        </w:rPr>
        <w:t xml:space="preserve"> Автор: Князева О.Л.</w:t>
      </w:r>
    </w:p>
    <w:p w:rsidR="0054021E" w:rsidRPr="00CD7351" w:rsidRDefault="0054021E" w:rsidP="001932BD">
      <w:pPr>
        <w:spacing w:line="276" w:lineRule="auto"/>
        <w:ind w:firstLine="284"/>
        <w:jc w:val="both"/>
        <w:rPr>
          <w:color w:val="000000"/>
          <w:sz w:val="24"/>
          <w:szCs w:val="24"/>
        </w:rPr>
      </w:pPr>
      <w:r>
        <w:rPr>
          <w:color w:val="000000"/>
          <w:sz w:val="24"/>
          <w:szCs w:val="24"/>
        </w:rPr>
        <w:lastRenderedPageBreak/>
        <w:t>Выбор направлений Программы по формированию навыков для части, формируемой участниками образовательного процесса, был определён потребностями родителей (законных представителей) воспитанников и интересами детей, а также возможностями педагогического коллектива.</w:t>
      </w:r>
    </w:p>
    <w:p w:rsidR="0054021E" w:rsidRDefault="0054021E" w:rsidP="00F912A6">
      <w:pPr>
        <w:tabs>
          <w:tab w:val="left" w:pos="1447"/>
        </w:tabs>
        <w:spacing w:line="277" w:lineRule="auto"/>
        <w:ind w:firstLine="284"/>
        <w:jc w:val="center"/>
        <w:rPr>
          <w:b/>
          <w:bCs/>
          <w:color w:val="000000"/>
          <w:sz w:val="24"/>
          <w:szCs w:val="24"/>
        </w:rPr>
      </w:pPr>
      <w:r>
        <w:rPr>
          <w:b/>
          <w:bCs/>
          <w:color w:val="000000"/>
          <w:sz w:val="24"/>
          <w:szCs w:val="24"/>
        </w:rPr>
        <w:t>Характеристика взаимодействия педагогического коллектива с семьями воспитанников</w:t>
      </w:r>
    </w:p>
    <w:p w:rsidR="0054021E" w:rsidRDefault="0054021E" w:rsidP="001932BD">
      <w:pPr>
        <w:spacing w:after="70" w:line="240" w:lineRule="exact"/>
        <w:ind w:firstLine="284"/>
        <w:rPr>
          <w:sz w:val="24"/>
          <w:szCs w:val="24"/>
        </w:rPr>
      </w:pPr>
    </w:p>
    <w:p w:rsidR="0054021E" w:rsidRDefault="0054021E" w:rsidP="001932BD">
      <w:pPr>
        <w:spacing w:line="275" w:lineRule="auto"/>
        <w:ind w:firstLine="284"/>
        <w:jc w:val="both"/>
        <w:rPr>
          <w:color w:val="000000"/>
          <w:sz w:val="24"/>
          <w:szCs w:val="24"/>
        </w:rPr>
      </w:pPr>
      <w:r>
        <w:rPr>
          <w:color w:val="000000"/>
          <w:sz w:val="24"/>
          <w:szCs w:val="24"/>
        </w:rPr>
        <w:t>Основная цель взаим</w:t>
      </w:r>
      <w:r w:rsidR="00271C9A">
        <w:rPr>
          <w:color w:val="000000"/>
          <w:sz w:val="24"/>
          <w:szCs w:val="24"/>
        </w:rPr>
        <w:t>одействия МДОУ «Детский сад №192</w:t>
      </w:r>
      <w:r>
        <w:rPr>
          <w:color w:val="000000"/>
          <w:sz w:val="24"/>
          <w:szCs w:val="24"/>
        </w:rPr>
        <w:t>»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p>
    <w:p w:rsidR="0054021E" w:rsidRDefault="0054021E" w:rsidP="001932BD">
      <w:pPr>
        <w:spacing w:before="2" w:line="275" w:lineRule="auto"/>
        <w:ind w:firstLine="284"/>
        <w:rPr>
          <w:color w:val="000000"/>
          <w:sz w:val="24"/>
          <w:szCs w:val="24"/>
        </w:rPr>
      </w:pPr>
      <w:r>
        <w:rPr>
          <w:color w:val="000000"/>
          <w:sz w:val="24"/>
          <w:szCs w:val="24"/>
        </w:rPr>
        <w:t>Эффективное взаимодействие педагогического коллектива ДОУ и семьи возможно только при соблюдении основных правил:</w:t>
      </w:r>
    </w:p>
    <w:p w:rsidR="0054021E" w:rsidRDefault="0054021E" w:rsidP="001932BD">
      <w:pPr>
        <w:ind w:firstLine="284"/>
        <w:rPr>
          <w:color w:val="000000"/>
          <w:sz w:val="24"/>
          <w:szCs w:val="24"/>
        </w:rPr>
      </w:pPr>
      <w:r>
        <w:rPr>
          <w:color w:val="000000"/>
          <w:sz w:val="24"/>
          <w:szCs w:val="24"/>
        </w:rPr>
        <w:t>1. Доверие педагогов к воспитательным возможностям родителей.</w:t>
      </w:r>
    </w:p>
    <w:p w:rsidR="0054021E" w:rsidRDefault="0054021E" w:rsidP="001932BD">
      <w:pPr>
        <w:spacing w:before="41" w:line="276" w:lineRule="auto"/>
        <w:ind w:firstLine="284"/>
        <w:rPr>
          <w:color w:val="000000"/>
          <w:sz w:val="24"/>
          <w:szCs w:val="24"/>
        </w:rPr>
      </w:pPr>
      <w:r>
        <w:rPr>
          <w:color w:val="000000"/>
          <w:sz w:val="24"/>
          <w:szCs w:val="24"/>
        </w:rPr>
        <w:t>2. Все действия и мероприятия должны быть направлены на укрепление и повышение родительского авторитета, на уважение к родителям.</w:t>
      </w:r>
    </w:p>
    <w:p w:rsidR="0054021E" w:rsidRDefault="0054021E" w:rsidP="001932BD">
      <w:pPr>
        <w:spacing w:line="275" w:lineRule="auto"/>
        <w:ind w:firstLine="284"/>
        <w:rPr>
          <w:color w:val="000000"/>
          <w:sz w:val="24"/>
          <w:szCs w:val="24"/>
        </w:rPr>
      </w:pPr>
      <w:r>
        <w:rPr>
          <w:color w:val="000000"/>
          <w:sz w:val="24"/>
          <w:szCs w:val="24"/>
        </w:rPr>
        <w:t>3. Работа с родителями носит не избирательный, а систематический характер, независимо от применяемых методов и форм взаимодействия.</w:t>
      </w:r>
    </w:p>
    <w:p w:rsidR="0054021E" w:rsidRDefault="0054021E" w:rsidP="001932BD">
      <w:pPr>
        <w:spacing w:line="276" w:lineRule="auto"/>
        <w:ind w:firstLine="284"/>
        <w:rPr>
          <w:color w:val="000000"/>
          <w:sz w:val="24"/>
          <w:szCs w:val="24"/>
        </w:rPr>
      </w:pPr>
      <w:r>
        <w:rPr>
          <w:color w:val="000000"/>
          <w:sz w:val="24"/>
          <w:szCs w:val="24"/>
        </w:rPr>
        <w:t>4. Обязательно наличие такта и недопустимость неосторожного вмешательства в жизнь семьи.</w:t>
      </w:r>
    </w:p>
    <w:p w:rsidR="0054021E" w:rsidRPr="007C7B27" w:rsidRDefault="0054021E" w:rsidP="00F912A6">
      <w:pPr>
        <w:tabs>
          <w:tab w:val="left" w:pos="-142"/>
          <w:tab w:val="left" w:pos="0"/>
          <w:tab w:val="left" w:pos="142"/>
        </w:tabs>
        <w:spacing w:line="275" w:lineRule="auto"/>
        <w:ind w:firstLine="284"/>
        <w:jc w:val="both"/>
        <w:rPr>
          <w:color w:val="000000"/>
          <w:sz w:val="24"/>
          <w:szCs w:val="24"/>
        </w:rPr>
      </w:pPr>
      <w:r>
        <w:rPr>
          <w:color w:val="000000"/>
          <w:sz w:val="24"/>
          <w:szCs w:val="24"/>
        </w:rPr>
        <w:t>5.</w:t>
      </w:r>
      <w:r>
        <w:rPr>
          <w:color w:val="000000"/>
          <w:sz w:val="24"/>
          <w:szCs w:val="24"/>
        </w:rPr>
        <w:tab/>
        <w:t>Жизнеутверждающий</w:t>
      </w:r>
      <w:r>
        <w:rPr>
          <w:color w:val="000000"/>
          <w:sz w:val="24"/>
          <w:szCs w:val="24"/>
        </w:rPr>
        <w:tab/>
        <w:t>настрой</w:t>
      </w:r>
      <w:r>
        <w:rPr>
          <w:color w:val="000000"/>
          <w:sz w:val="24"/>
          <w:szCs w:val="24"/>
        </w:rPr>
        <w:tab/>
        <w:t>в</w:t>
      </w:r>
      <w:r>
        <w:rPr>
          <w:color w:val="000000"/>
          <w:sz w:val="24"/>
          <w:szCs w:val="24"/>
        </w:rPr>
        <w:tab/>
        <w:t>решении</w:t>
      </w:r>
      <w:r>
        <w:rPr>
          <w:color w:val="000000"/>
          <w:sz w:val="24"/>
          <w:szCs w:val="24"/>
        </w:rPr>
        <w:tab/>
        <w:t>проблем</w:t>
      </w:r>
      <w:r>
        <w:rPr>
          <w:color w:val="000000"/>
          <w:sz w:val="24"/>
          <w:szCs w:val="24"/>
        </w:rPr>
        <w:tab/>
        <w:t>воспитания</w:t>
      </w:r>
      <w:r>
        <w:rPr>
          <w:color w:val="000000"/>
          <w:sz w:val="24"/>
          <w:szCs w:val="24"/>
        </w:rPr>
        <w:tab/>
        <w:t>(опираемся</w:t>
      </w:r>
      <w:r>
        <w:rPr>
          <w:color w:val="000000"/>
          <w:sz w:val="24"/>
          <w:szCs w:val="24"/>
        </w:rPr>
        <w:tab/>
        <w:t>на положительные качества ребёнка, сильные стороны семейного воспитания, ориентация на успех во что бы то ни стало).</w:t>
      </w:r>
    </w:p>
    <w:p w:rsidR="0054021E" w:rsidRDefault="0054021E" w:rsidP="001932BD">
      <w:pPr>
        <w:ind w:firstLine="284"/>
        <w:rPr>
          <w:i/>
          <w:iCs/>
          <w:color w:val="000000"/>
          <w:sz w:val="24"/>
          <w:szCs w:val="24"/>
        </w:rPr>
      </w:pPr>
      <w:r>
        <w:rPr>
          <w:i/>
          <w:iCs/>
          <w:color w:val="000000"/>
          <w:sz w:val="24"/>
          <w:szCs w:val="24"/>
        </w:rPr>
        <w:t>Принципы работы с родителями:</w:t>
      </w:r>
    </w:p>
    <w:p w:rsidR="0054021E" w:rsidRPr="0057425B" w:rsidRDefault="0054021E" w:rsidP="006D1D24">
      <w:pPr>
        <w:pStyle w:val="a5"/>
        <w:numPr>
          <w:ilvl w:val="0"/>
          <w:numId w:val="40"/>
        </w:numPr>
        <w:autoSpaceDE/>
        <w:autoSpaceDN/>
        <w:spacing w:line="275" w:lineRule="auto"/>
        <w:ind w:firstLine="284"/>
        <w:contextualSpacing/>
        <w:jc w:val="left"/>
        <w:rPr>
          <w:color w:val="000000"/>
          <w:sz w:val="24"/>
          <w:szCs w:val="24"/>
        </w:rPr>
      </w:pPr>
      <w:r w:rsidRPr="0057425B">
        <w:rPr>
          <w:color w:val="000000"/>
          <w:sz w:val="24"/>
          <w:szCs w:val="24"/>
        </w:rPr>
        <w:t>Принцип активности и сознательности – участие всего коллектива ДОУ и родителей в поиске современных форм и методов сотрудничества с семьей;</w:t>
      </w:r>
    </w:p>
    <w:bookmarkEnd w:id="20"/>
    <w:p w:rsidR="0054021E" w:rsidRPr="0057425B" w:rsidRDefault="0054021E" w:rsidP="006D1D24">
      <w:pPr>
        <w:pStyle w:val="a5"/>
        <w:numPr>
          <w:ilvl w:val="0"/>
          <w:numId w:val="40"/>
        </w:numPr>
        <w:autoSpaceDE/>
        <w:autoSpaceDN/>
        <w:spacing w:line="275" w:lineRule="auto"/>
        <w:ind w:firstLine="284"/>
        <w:contextualSpacing/>
        <w:jc w:val="left"/>
        <w:rPr>
          <w:color w:val="000000"/>
          <w:sz w:val="24"/>
          <w:szCs w:val="24"/>
        </w:rPr>
      </w:pPr>
      <w:r w:rsidRPr="0057425B">
        <w:rPr>
          <w:color w:val="000000"/>
          <w:sz w:val="24"/>
          <w:szCs w:val="24"/>
        </w:rPr>
        <w:t>Принцип открытости и доверия – предоставление каждому родителю возможности знать и видеть, как развиваются и живут дети в детском саду;</w:t>
      </w:r>
    </w:p>
    <w:p w:rsidR="0054021E" w:rsidRPr="0057425B" w:rsidRDefault="0054021E" w:rsidP="006D1D24">
      <w:pPr>
        <w:pStyle w:val="a5"/>
        <w:numPr>
          <w:ilvl w:val="0"/>
          <w:numId w:val="40"/>
        </w:numPr>
        <w:autoSpaceDE/>
        <w:autoSpaceDN/>
        <w:spacing w:line="276" w:lineRule="auto"/>
        <w:ind w:firstLine="284"/>
        <w:contextualSpacing/>
        <w:jc w:val="left"/>
        <w:rPr>
          <w:color w:val="000000"/>
          <w:sz w:val="24"/>
          <w:szCs w:val="24"/>
        </w:rPr>
      </w:pPr>
      <w:r w:rsidRPr="0057425B">
        <w:rPr>
          <w:color w:val="000000"/>
          <w:sz w:val="24"/>
          <w:szCs w:val="24"/>
        </w:rPr>
        <w:t>Принцип сотрудничества — общение «на равных»; совместная деятельность, которая осуществляется на основании социальной перцепции и с помощью общения;</w:t>
      </w:r>
    </w:p>
    <w:p w:rsidR="0054021E" w:rsidRPr="0057425B" w:rsidRDefault="0054021E" w:rsidP="006D1D24">
      <w:pPr>
        <w:pStyle w:val="a5"/>
        <w:numPr>
          <w:ilvl w:val="0"/>
          <w:numId w:val="40"/>
        </w:numPr>
        <w:autoSpaceDE/>
        <w:autoSpaceDN/>
        <w:spacing w:after="160" w:line="275" w:lineRule="auto"/>
        <w:ind w:firstLine="284"/>
        <w:contextualSpacing/>
        <w:jc w:val="left"/>
        <w:rPr>
          <w:color w:val="000000"/>
          <w:sz w:val="24"/>
          <w:szCs w:val="24"/>
        </w:rPr>
      </w:pPr>
      <w:r w:rsidRPr="0057425B">
        <w:rPr>
          <w:color w:val="000000"/>
          <w:sz w:val="24"/>
          <w:szCs w:val="24"/>
        </w:rPr>
        <w:t>Принцип согласованного взаимодействия — возможность высказывать друг другу свои соображения о тех или иных проблемах воспитания;</w:t>
      </w:r>
    </w:p>
    <w:p w:rsidR="0054021E" w:rsidRPr="007C7B27" w:rsidRDefault="0054021E" w:rsidP="006D1D24">
      <w:pPr>
        <w:pStyle w:val="a5"/>
        <w:numPr>
          <w:ilvl w:val="0"/>
          <w:numId w:val="40"/>
        </w:numPr>
        <w:autoSpaceDE/>
        <w:autoSpaceDN/>
        <w:spacing w:after="160" w:line="276" w:lineRule="auto"/>
        <w:ind w:firstLine="284"/>
        <w:contextualSpacing/>
        <w:rPr>
          <w:color w:val="000000"/>
          <w:sz w:val="24"/>
          <w:szCs w:val="24"/>
        </w:rPr>
      </w:pPr>
      <w:r w:rsidRPr="0057425B">
        <w:rPr>
          <w:color w:val="000000"/>
          <w:sz w:val="24"/>
          <w:szCs w:val="24"/>
        </w:rPr>
        <w:t>Принцип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w:t>
      </w:r>
    </w:p>
    <w:p w:rsidR="0054021E" w:rsidRDefault="0054021E" w:rsidP="001932BD">
      <w:pPr>
        <w:ind w:firstLine="284"/>
        <w:rPr>
          <w:i/>
          <w:iCs/>
          <w:color w:val="000000"/>
          <w:sz w:val="24"/>
          <w:szCs w:val="24"/>
        </w:rPr>
      </w:pPr>
      <w:r>
        <w:rPr>
          <w:color w:val="000000"/>
          <w:sz w:val="24"/>
          <w:szCs w:val="24"/>
        </w:rPr>
        <w:t>Детский сад должен создавать возможности (</w:t>
      </w:r>
      <w:r>
        <w:rPr>
          <w:i/>
          <w:iCs/>
          <w:color w:val="000000"/>
          <w:sz w:val="24"/>
          <w:szCs w:val="24"/>
        </w:rPr>
        <w:t>ФГОС ДО п. 3.2.8.):</w:t>
      </w:r>
    </w:p>
    <w:p w:rsidR="0054021E" w:rsidRPr="007C7B27" w:rsidRDefault="0054021E" w:rsidP="006D1D24">
      <w:pPr>
        <w:pStyle w:val="a5"/>
        <w:numPr>
          <w:ilvl w:val="0"/>
          <w:numId w:val="41"/>
        </w:numPr>
        <w:autoSpaceDE/>
        <w:autoSpaceDN/>
        <w:spacing w:before="43" w:after="160" w:line="275" w:lineRule="auto"/>
        <w:ind w:firstLine="284"/>
        <w:contextualSpacing/>
        <w:jc w:val="left"/>
        <w:rPr>
          <w:color w:val="000000"/>
          <w:sz w:val="24"/>
          <w:szCs w:val="24"/>
        </w:rPr>
      </w:pPr>
      <w:r w:rsidRPr="007C7B27">
        <w:rPr>
          <w:color w:val="000000"/>
          <w:sz w:val="24"/>
          <w:szCs w:val="24"/>
        </w:rPr>
        <w:t>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54021E" w:rsidRPr="007C7B27" w:rsidRDefault="0054021E" w:rsidP="006D1D24">
      <w:pPr>
        <w:pStyle w:val="a5"/>
        <w:numPr>
          <w:ilvl w:val="0"/>
          <w:numId w:val="41"/>
        </w:numPr>
        <w:autoSpaceDE/>
        <w:autoSpaceDN/>
        <w:spacing w:after="160" w:line="275" w:lineRule="auto"/>
        <w:ind w:firstLine="284"/>
        <w:contextualSpacing/>
        <w:jc w:val="left"/>
        <w:rPr>
          <w:color w:val="000000"/>
          <w:sz w:val="24"/>
          <w:szCs w:val="24"/>
        </w:rPr>
      </w:pPr>
      <w:r w:rsidRPr="007C7B27">
        <w:rPr>
          <w:color w:val="000000"/>
          <w:sz w:val="24"/>
          <w:szCs w:val="24"/>
        </w:rPr>
        <w:t>для взрослых по поиску, использованию материалов, обеспечивающих реализацию Программы, в том числе в информационной среде;</w:t>
      </w:r>
    </w:p>
    <w:p w:rsidR="0054021E" w:rsidRPr="007C7B27" w:rsidRDefault="0054021E" w:rsidP="006D1D24">
      <w:pPr>
        <w:pStyle w:val="a5"/>
        <w:numPr>
          <w:ilvl w:val="0"/>
          <w:numId w:val="41"/>
        </w:numPr>
        <w:autoSpaceDE/>
        <w:autoSpaceDN/>
        <w:spacing w:after="160" w:line="276" w:lineRule="auto"/>
        <w:ind w:firstLine="284"/>
        <w:contextualSpacing/>
        <w:jc w:val="left"/>
        <w:rPr>
          <w:color w:val="000000"/>
          <w:sz w:val="24"/>
          <w:szCs w:val="24"/>
        </w:rPr>
      </w:pPr>
      <w:r w:rsidRPr="007C7B27">
        <w:rPr>
          <w:color w:val="000000"/>
          <w:sz w:val="24"/>
          <w:szCs w:val="24"/>
        </w:rPr>
        <w:t>для обсуждения с родителями (законными представителями) детей вопросов, связанных с планированием и реализацией Программы.</w:t>
      </w:r>
    </w:p>
    <w:p w:rsidR="0054021E" w:rsidRDefault="0054021E" w:rsidP="001932BD">
      <w:pPr>
        <w:spacing w:after="76" w:line="240" w:lineRule="exact"/>
        <w:ind w:firstLine="284"/>
        <w:rPr>
          <w:sz w:val="24"/>
          <w:szCs w:val="24"/>
        </w:rPr>
      </w:pPr>
    </w:p>
    <w:p w:rsidR="0054021E" w:rsidRDefault="0054021E" w:rsidP="001932BD">
      <w:pPr>
        <w:spacing w:line="275" w:lineRule="auto"/>
        <w:ind w:left="360" w:firstLine="284"/>
        <w:rPr>
          <w:color w:val="000000"/>
          <w:sz w:val="24"/>
          <w:szCs w:val="24"/>
        </w:rPr>
      </w:pPr>
      <w:r>
        <w:rPr>
          <w:color w:val="000000"/>
          <w:sz w:val="24"/>
          <w:szCs w:val="24"/>
        </w:rPr>
        <w:lastRenderedPageBreak/>
        <w:t>При участии родителей в жизни группы воспитатели могут: - понять, как родители мотивируют своих детей;</w:t>
      </w:r>
    </w:p>
    <w:p w:rsidR="0054021E" w:rsidRDefault="0054021E" w:rsidP="001932BD">
      <w:pPr>
        <w:spacing w:before="2"/>
        <w:ind w:left="360" w:firstLine="284"/>
        <w:rPr>
          <w:color w:val="000000"/>
          <w:sz w:val="24"/>
          <w:szCs w:val="24"/>
        </w:rPr>
      </w:pPr>
      <w:r>
        <w:rPr>
          <w:color w:val="000000"/>
          <w:sz w:val="24"/>
          <w:szCs w:val="24"/>
        </w:rPr>
        <w:t>- увидеть, как родители помогают своим детям решать задачи;</w:t>
      </w:r>
    </w:p>
    <w:p w:rsidR="0054021E" w:rsidRDefault="0054021E" w:rsidP="001932BD">
      <w:pPr>
        <w:spacing w:before="41" w:line="275" w:lineRule="auto"/>
        <w:ind w:left="360" w:firstLine="284"/>
        <w:rPr>
          <w:color w:val="000000"/>
          <w:sz w:val="24"/>
          <w:szCs w:val="24"/>
        </w:rPr>
      </w:pPr>
      <w:r>
        <w:rPr>
          <w:color w:val="000000"/>
          <w:sz w:val="24"/>
          <w:szCs w:val="24"/>
        </w:rPr>
        <w:t xml:space="preserve">- узнать, какие занятия и увлечения взрослые члены семьи разделяют со своими детьми; </w:t>
      </w:r>
    </w:p>
    <w:p w:rsidR="0054021E" w:rsidRDefault="0054021E" w:rsidP="001932BD">
      <w:pPr>
        <w:spacing w:before="41" w:line="275" w:lineRule="auto"/>
        <w:ind w:left="360" w:firstLine="284"/>
        <w:rPr>
          <w:color w:val="000000"/>
          <w:sz w:val="24"/>
          <w:szCs w:val="24"/>
        </w:rPr>
      </w:pPr>
      <w:r>
        <w:rPr>
          <w:color w:val="000000"/>
          <w:sz w:val="24"/>
          <w:szCs w:val="24"/>
        </w:rPr>
        <w:t>-получить пользу от того, что родители наблюдают своих детей во взаимодействии со</w:t>
      </w:r>
      <w:r w:rsidR="00271C9A">
        <w:rPr>
          <w:color w:val="000000"/>
          <w:sz w:val="24"/>
          <w:szCs w:val="24"/>
        </w:rPr>
        <w:t xml:space="preserve"> </w:t>
      </w:r>
      <w:r>
        <w:rPr>
          <w:color w:val="000000"/>
          <w:sz w:val="24"/>
          <w:szCs w:val="24"/>
        </w:rPr>
        <w:t>взрослыми и сверстниками.</w:t>
      </w:r>
    </w:p>
    <w:p w:rsidR="0054021E" w:rsidRDefault="0054021E" w:rsidP="001932BD">
      <w:pPr>
        <w:spacing w:before="43"/>
        <w:ind w:firstLine="284"/>
        <w:rPr>
          <w:color w:val="000000"/>
          <w:sz w:val="24"/>
          <w:szCs w:val="24"/>
        </w:rPr>
      </w:pPr>
      <w:r>
        <w:rPr>
          <w:color w:val="000000"/>
          <w:sz w:val="24"/>
          <w:szCs w:val="24"/>
        </w:rPr>
        <w:t>Родители (законные представители) воспитанников могут выступать:</w:t>
      </w:r>
    </w:p>
    <w:p w:rsidR="0054021E" w:rsidRDefault="0054021E" w:rsidP="001932BD">
      <w:pPr>
        <w:spacing w:line="275" w:lineRule="auto"/>
        <w:ind w:left="360" w:firstLine="284"/>
        <w:rPr>
          <w:color w:val="000000"/>
          <w:sz w:val="24"/>
          <w:szCs w:val="24"/>
        </w:rPr>
      </w:pPr>
      <w:r>
        <w:rPr>
          <w:color w:val="000000"/>
          <w:sz w:val="24"/>
          <w:szCs w:val="24"/>
        </w:rPr>
        <w:t>- в роли  помощников при проведении какого - либо вида деятельности с детьми;</w:t>
      </w:r>
    </w:p>
    <w:p w:rsidR="0054021E" w:rsidRDefault="0054021E" w:rsidP="001932BD">
      <w:pPr>
        <w:ind w:left="360" w:firstLine="284"/>
        <w:rPr>
          <w:color w:val="000000"/>
          <w:sz w:val="24"/>
          <w:szCs w:val="24"/>
        </w:rPr>
      </w:pPr>
      <w:r>
        <w:rPr>
          <w:color w:val="000000"/>
          <w:sz w:val="24"/>
          <w:szCs w:val="24"/>
        </w:rPr>
        <w:t>- в роли эксперта, консультанта или организатора.</w:t>
      </w:r>
    </w:p>
    <w:p w:rsidR="0054021E" w:rsidRDefault="0054021E" w:rsidP="001932BD">
      <w:pPr>
        <w:spacing w:line="275" w:lineRule="auto"/>
        <w:ind w:firstLine="284"/>
        <w:rPr>
          <w:color w:val="000000"/>
          <w:sz w:val="24"/>
          <w:szCs w:val="24"/>
        </w:rPr>
      </w:pPr>
      <w:r>
        <w:rPr>
          <w:color w:val="000000"/>
          <w:sz w:val="24"/>
          <w:szCs w:val="24"/>
        </w:rPr>
        <w:t>Основной принцип взаимоотношения семьи и детского сада: «Союз педагогов и родителей — залог счастливого детства».</w:t>
      </w:r>
    </w:p>
    <w:p w:rsidR="0054021E" w:rsidRDefault="0054021E" w:rsidP="001932BD">
      <w:pPr>
        <w:spacing w:after="84" w:line="240" w:lineRule="exact"/>
        <w:ind w:firstLine="284"/>
        <w:jc w:val="center"/>
        <w:rPr>
          <w:sz w:val="24"/>
          <w:szCs w:val="24"/>
        </w:rPr>
      </w:pPr>
    </w:p>
    <w:p w:rsidR="0054021E" w:rsidRPr="002C5EE6" w:rsidRDefault="0054021E" w:rsidP="001932BD">
      <w:pPr>
        <w:spacing w:line="275" w:lineRule="auto"/>
        <w:ind w:left="1049" w:firstLine="284"/>
        <w:jc w:val="center"/>
        <w:rPr>
          <w:b/>
          <w:bCs/>
          <w:color w:val="000000"/>
          <w:sz w:val="24"/>
          <w:szCs w:val="24"/>
        </w:rPr>
      </w:pPr>
      <w:r w:rsidRPr="002C5EE6">
        <w:rPr>
          <w:b/>
          <w:bCs/>
          <w:color w:val="000000"/>
          <w:sz w:val="24"/>
          <w:szCs w:val="24"/>
        </w:rPr>
        <w:t>Отсутствие информации, наносящей вред физическому или психическому здоровью воспитанников и противоречащей российскому законодательству.</w:t>
      </w:r>
    </w:p>
    <w:p w:rsidR="0054021E" w:rsidRDefault="0054021E" w:rsidP="001932BD">
      <w:pPr>
        <w:spacing w:after="73" w:line="240" w:lineRule="exact"/>
        <w:ind w:firstLine="284"/>
        <w:rPr>
          <w:sz w:val="24"/>
          <w:szCs w:val="24"/>
        </w:rPr>
      </w:pPr>
    </w:p>
    <w:p w:rsidR="0054021E" w:rsidRDefault="0054021E" w:rsidP="001932BD">
      <w:pPr>
        <w:spacing w:line="275" w:lineRule="auto"/>
        <w:ind w:firstLine="284"/>
        <w:jc w:val="both"/>
        <w:rPr>
          <w:sz w:val="24"/>
          <w:szCs w:val="24"/>
        </w:rPr>
      </w:pPr>
      <w:r>
        <w:rPr>
          <w:color w:val="000000"/>
          <w:sz w:val="24"/>
          <w:szCs w:val="24"/>
        </w:rPr>
        <w:t>Образовательная программа – образовательная программа дошкольного образования М</w:t>
      </w:r>
      <w:r w:rsidR="001838F4">
        <w:rPr>
          <w:color w:val="000000"/>
          <w:sz w:val="24"/>
          <w:szCs w:val="24"/>
        </w:rPr>
        <w:t>ДОУ «Детский сад №192</w:t>
      </w:r>
      <w:r>
        <w:rPr>
          <w:color w:val="000000"/>
          <w:sz w:val="24"/>
          <w:szCs w:val="24"/>
        </w:rPr>
        <w:t>» не содержит информации, наносящей вред физическому или психическому здоровью воспитанников и противоречащ</w:t>
      </w:r>
      <w:r w:rsidR="004D3CB1">
        <w:rPr>
          <w:color w:val="000000"/>
          <w:sz w:val="24"/>
          <w:szCs w:val="24"/>
        </w:rPr>
        <w:t>ей российскому законодательству</w:t>
      </w:r>
      <w:r w:rsidR="001838F4">
        <w:rPr>
          <w:color w:val="000000"/>
          <w:sz w:val="24"/>
          <w:szCs w:val="24"/>
        </w:rPr>
        <w:t>.</w:t>
      </w:r>
    </w:p>
    <w:p w:rsidR="0054021E" w:rsidRPr="007C7B27" w:rsidRDefault="0054021E" w:rsidP="001932BD">
      <w:pPr>
        <w:tabs>
          <w:tab w:val="left" w:pos="8140"/>
        </w:tabs>
        <w:ind w:firstLine="284"/>
        <w:rPr>
          <w:sz w:val="24"/>
          <w:szCs w:val="24"/>
        </w:rPr>
      </w:pPr>
    </w:p>
    <w:p w:rsidR="001B5327" w:rsidRPr="005103DC" w:rsidRDefault="001B5327" w:rsidP="001932BD">
      <w:pPr>
        <w:pStyle w:val="a3"/>
        <w:tabs>
          <w:tab w:val="left" w:pos="142"/>
        </w:tabs>
        <w:spacing w:line="321" w:lineRule="exact"/>
        <w:ind w:left="0" w:firstLine="284"/>
        <w:rPr>
          <w:sz w:val="24"/>
          <w:szCs w:val="24"/>
        </w:rPr>
      </w:pPr>
    </w:p>
    <w:sectPr w:rsidR="001B5327" w:rsidRPr="005103DC" w:rsidSect="0054021E">
      <w:pgSz w:w="11910" w:h="16840"/>
      <w:pgMar w:top="620" w:right="570" w:bottom="1240" w:left="1418" w:header="0" w:footer="9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2E5" w:rsidRDefault="001252E5">
      <w:r>
        <w:separator/>
      </w:r>
    </w:p>
  </w:endnote>
  <w:endnote w:type="continuationSeparator" w:id="0">
    <w:p w:rsidR="001252E5" w:rsidRDefault="00125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Gotham Pro">
    <w:altName w:val="Arial"/>
    <w:panose1 w:val="00000000000000000000"/>
    <w:charset w:val="CC"/>
    <w:family w:val="swiss"/>
    <w:notTrueType/>
    <w:pitch w:val="default"/>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216366"/>
      <w:docPartObj>
        <w:docPartGallery w:val="Page Numbers (Bottom of Page)"/>
        <w:docPartUnique/>
      </w:docPartObj>
    </w:sdtPr>
    <w:sdtContent>
      <w:p w:rsidR="008E0A85" w:rsidRDefault="008E0A85">
        <w:pPr>
          <w:pStyle w:val="aff1"/>
          <w:jc w:val="center"/>
        </w:pPr>
        <w:r>
          <w:fldChar w:fldCharType="begin"/>
        </w:r>
        <w:r>
          <w:instrText>PAGE   \* MERGEFORMAT</w:instrText>
        </w:r>
        <w:r>
          <w:fldChar w:fldCharType="separate"/>
        </w:r>
        <w:r w:rsidR="00C81D14">
          <w:rPr>
            <w:noProof/>
          </w:rPr>
          <w:t>4</w:t>
        </w:r>
        <w:r>
          <w:rPr>
            <w:noProof/>
          </w:rPr>
          <w:fldChar w:fldCharType="end"/>
        </w:r>
      </w:p>
    </w:sdtContent>
  </w:sdt>
  <w:p w:rsidR="008E0A85" w:rsidRDefault="008E0A85">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960466"/>
      <w:docPartObj>
        <w:docPartGallery w:val="Page Numbers (Bottom of Page)"/>
        <w:docPartUnique/>
      </w:docPartObj>
    </w:sdtPr>
    <w:sdtContent>
      <w:p w:rsidR="008E0A85" w:rsidRDefault="008E0A85">
        <w:pPr>
          <w:pStyle w:val="aff1"/>
          <w:jc w:val="center"/>
        </w:pPr>
        <w:r>
          <w:fldChar w:fldCharType="begin"/>
        </w:r>
        <w:r>
          <w:instrText>PAGE   \* MERGEFORMAT</w:instrText>
        </w:r>
        <w:r>
          <w:fldChar w:fldCharType="separate"/>
        </w:r>
        <w:r w:rsidR="004D3CB1">
          <w:rPr>
            <w:noProof/>
          </w:rPr>
          <w:t>66</w:t>
        </w:r>
        <w:r>
          <w:rPr>
            <w:noProof/>
          </w:rPr>
          <w:fldChar w:fldCharType="end"/>
        </w:r>
      </w:p>
    </w:sdtContent>
  </w:sdt>
  <w:p w:rsidR="008E0A85" w:rsidRDefault="008E0A85">
    <w:pPr>
      <w:pStyle w:val="af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A85" w:rsidRDefault="008E0A85" w:rsidP="0054021E">
    <w:pPr>
      <w:pStyle w:val="aff1"/>
    </w:pPr>
  </w:p>
  <w:p w:rsidR="008E0A85" w:rsidRDefault="008E0A85">
    <w:pPr>
      <w:pStyle w:val="af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A85" w:rsidRDefault="008E0A85">
    <w:pPr>
      <w:pStyle w:val="aff6"/>
      <w:framePr w:w="12309" w:h="149" w:wrap="none" w:vAnchor="text" w:hAnchor="page" w:x="-201" w:y="-555"/>
      <w:shd w:val="clear" w:color="auto" w:fill="auto"/>
      <w:ind w:left="1584"/>
    </w:pPr>
    <w:r>
      <w:rPr>
        <w:rStyle w:val="aff7"/>
      </w:rPr>
      <w:t>фоп до - 03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965847"/>
      <w:docPartObj>
        <w:docPartGallery w:val="Page Numbers (Bottom of Page)"/>
        <w:docPartUnique/>
      </w:docPartObj>
    </w:sdtPr>
    <w:sdtContent>
      <w:p w:rsidR="008E0A85" w:rsidRDefault="008E0A85" w:rsidP="0054021E">
        <w:pPr>
          <w:pStyle w:val="aff1"/>
          <w:framePr w:w="12309" w:h="149" w:wrap="none" w:vAnchor="text" w:hAnchor="page" w:x="-201" w:y="-555"/>
          <w:jc w:val="center"/>
        </w:pPr>
        <w:r>
          <w:fldChar w:fldCharType="begin"/>
        </w:r>
        <w:r>
          <w:instrText>PAGE   \* MERGEFORMAT</w:instrText>
        </w:r>
        <w:r>
          <w:fldChar w:fldCharType="separate"/>
        </w:r>
        <w:r w:rsidR="004D3CB1">
          <w:rPr>
            <w:noProof/>
          </w:rPr>
          <w:t>255</w:t>
        </w:r>
        <w:r>
          <w:rPr>
            <w:noProof/>
          </w:rPr>
          <w:fldChar w:fldCharType="end"/>
        </w:r>
      </w:p>
    </w:sdtContent>
  </w:sdt>
  <w:p w:rsidR="008E0A85" w:rsidRDefault="008E0A85">
    <w:pPr>
      <w:pStyle w:val="aff6"/>
      <w:framePr w:w="12309" w:h="149" w:wrap="none" w:vAnchor="text" w:hAnchor="page" w:x="-201" w:y="-555"/>
      <w:shd w:val="clear" w:color="auto" w:fill="auto"/>
      <w:ind w:left="158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428527"/>
      <w:docPartObj>
        <w:docPartGallery w:val="Page Numbers (Bottom of Page)"/>
        <w:docPartUnique/>
      </w:docPartObj>
    </w:sdtPr>
    <w:sdtContent>
      <w:p w:rsidR="008E0A85" w:rsidRDefault="008E0A85" w:rsidP="0054021E">
        <w:pPr>
          <w:pStyle w:val="aff1"/>
          <w:framePr w:w="12309" w:h="144" w:wrap="none" w:vAnchor="text" w:hAnchor="page" w:x="-201" w:y="-570"/>
          <w:jc w:val="center"/>
        </w:pPr>
        <w:r>
          <w:fldChar w:fldCharType="begin"/>
        </w:r>
        <w:r>
          <w:instrText>PAGE   \* MERGEFORMAT</w:instrText>
        </w:r>
        <w:r>
          <w:fldChar w:fldCharType="separate"/>
        </w:r>
        <w:r w:rsidR="007B651C">
          <w:rPr>
            <w:noProof/>
          </w:rPr>
          <w:t>234</w:t>
        </w:r>
        <w:r>
          <w:rPr>
            <w:noProof/>
          </w:rPr>
          <w:fldChar w:fldCharType="end"/>
        </w:r>
      </w:p>
    </w:sdtContent>
  </w:sdt>
  <w:p w:rsidR="008E0A85" w:rsidRDefault="008E0A85">
    <w:pPr>
      <w:pStyle w:val="aff6"/>
      <w:framePr w:w="12309" w:h="144" w:wrap="none" w:vAnchor="text" w:hAnchor="page" w:x="-201" w:y="-570"/>
      <w:shd w:val="clear" w:color="auto" w:fill="auto"/>
      <w:ind w:left="142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2E5" w:rsidRDefault="001252E5">
      <w:r>
        <w:separator/>
      </w:r>
    </w:p>
  </w:footnote>
  <w:footnote w:type="continuationSeparator" w:id="0">
    <w:p w:rsidR="001252E5" w:rsidRDefault="001252E5">
      <w:r>
        <w:continuationSeparator/>
      </w:r>
    </w:p>
  </w:footnote>
  <w:footnote w:id="1">
    <w:p w:rsidR="008E0A85" w:rsidRPr="00C64B0E" w:rsidRDefault="008E0A85" w:rsidP="0054021E">
      <w:pPr>
        <w:pStyle w:val="afd"/>
        <w:shd w:val="clear" w:color="auto" w:fill="auto"/>
        <w:tabs>
          <w:tab w:val="left" w:pos="182"/>
        </w:tabs>
        <w:ind w:right="20"/>
        <w:rPr>
          <w:b w:val="0"/>
          <w:lang w:val="ru-RU"/>
        </w:rPr>
      </w:pPr>
      <w:r w:rsidRPr="00430E17">
        <w:rPr>
          <w:b w:val="0"/>
          <w:vertAlign w:val="superscript"/>
        </w:rPr>
        <w:footnoteRef/>
      </w:r>
      <w:r w:rsidRPr="00C64B0E">
        <w:rPr>
          <w:b w:val="0"/>
          <w:lang w:val="ru-RU"/>
        </w:rPr>
        <w:tab/>
        <w:t>Пункт 5 Основ государственной политики по сохранению и укреплению традиционных российских духовно-</w:t>
      </w:r>
      <w:r w:rsidRPr="00C64B0E">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8E0A85" w:rsidRPr="00430E17" w:rsidRDefault="008E0A85" w:rsidP="0054021E">
      <w:pPr>
        <w:pStyle w:val="af1"/>
        <w:rPr>
          <w:rFonts w:ascii="Times New Roman" w:hAnsi="Times New Roman" w:cs="Times New Roman"/>
          <w:szCs w:val="18"/>
        </w:rPr>
      </w:pPr>
      <w:r w:rsidRPr="00430E17">
        <w:rPr>
          <w:rStyle w:val="af3"/>
          <w:rFonts w:ascii="Times New Roman" w:hAnsi="Times New Roman" w:cs="Times New Roman"/>
          <w:szCs w:val="18"/>
        </w:rPr>
        <w:footnoteRef/>
      </w:r>
      <w:r w:rsidRPr="00430E17">
        <w:rPr>
          <w:rFonts w:ascii="Times New Roman" w:hAnsi="Times New Roman" w:cs="Times New Roman"/>
          <w:szCs w:val="18"/>
        </w:rPr>
        <w:t xml:space="preserve"> Пункт </w:t>
      </w:r>
      <w:r>
        <w:rPr>
          <w:rFonts w:ascii="Times New Roman" w:hAnsi="Times New Roman" w:cs="Times New Roman"/>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8E0A85" w:rsidRDefault="008E0A85" w:rsidP="0054021E">
      <w:pPr>
        <w:pStyle w:val="af1"/>
      </w:pPr>
      <w:r>
        <w:rPr>
          <w:rStyle w:val="af3"/>
        </w:rPr>
        <w:footnoteRef/>
      </w:r>
      <w:r>
        <w:t xml:space="preserve"> В МДОУ «Детский сад № 192» нет возможности для организации обучения детей плаванию.</w:t>
      </w:r>
    </w:p>
  </w:footnote>
  <w:footnote w:id="4">
    <w:p w:rsidR="008E0A85" w:rsidRDefault="008E0A85" w:rsidP="0054021E">
      <w:pPr>
        <w:pStyle w:val="af1"/>
      </w:pPr>
      <w:r>
        <w:rPr>
          <w:rStyle w:val="af3"/>
        </w:rPr>
        <w:footnoteRef/>
      </w:r>
      <w:r>
        <w:t xml:space="preserve"> В МДОУ «Детский сад № 192» нет возможности для организации обучения детей плаванию.</w:t>
      </w:r>
    </w:p>
    <w:p w:rsidR="008E0A85" w:rsidRDefault="008E0A85" w:rsidP="0054021E">
      <w:pPr>
        <w:pStyle w:val="af1"/>
      </w:pPr>
    </w:p>
  </w:footnote>
  <w:footnote w:id="5">
    <w:p w:rsidR="008E0A85" w:rsidRDefault="008E0A85" w:rsidP="0054021E">
      <w:pPr>
        <w:pStyle w:val="af1"/>
      </w:pPr>
      <w:r>
        <w:rPr>
          <w:rStyle w:val="af3"/>
        </w:rPr>
        <w:footnoteRef/>
      </w:r>
      <w:r>
        <w:t xml:space="preserve"> В МДОУ «Детский сад № 192» нет возможности для организации обучения детей плаванию.</w:t>
      </w:r>
    </w:p>
    <w:p w:rsidR="008E0A85" w:rsidRDefault="008E0A85" w:rsidP="0054021E">
      <w:pPr>
        <w:pStyle w:val="af1"/>
      </w:pPr>
    </w:p>
  </w:footnote>
  <w:footnote w:id="6">
    <w:p w:rsidR="008E0A85" w:rsidRDefault="008E0A85" w:rsidP="0054021E">
      <w:pPr>
        <w:pStyle w:val="af1"/>
      </w:pPr>
      <w:r>
        <w:rPr>
          <w:rStyle w:val="af3"/>
        </w:rPr>
        <w:footnoteRef/>
      </w:r>
      <w:r>
        <w:t xml:space="preserve"> В МДОУ «Детский сад № 192» нет возможности для организации обучения детей плаванию.</w:t>
      </w:r>
    </w:p>
    <w:p w:rsidR="008E0A85" w:rsidRDefault="008E0A85" w:rsidP="0054021E">
      <w:pPr>
        <w:pStyle w:val="af1"/>
      </w:pPr>
    </w:p>
  </w:footnote>
  <w:footnote w:id="7">
    <w:p w:rsidR="008E0A85" w:rsidRPr="00616E3B" w:rsidRDefault="008E0A85" w:rsidP="0054021E">
      <w:pPr>
        <w:pStyle w:val="afd"/>
        <w:shd w:val="clear" w:color="auto" w:fill="auto"/>
        <w:spacing w:line="235" w:lineRule="exact"/>
        <w:ind w:left="20" w:right="40"/>
        <w:rPr>
          <w:b w:val="0"/>
          <w:lang w:val="ru-RU"/>
        </w:rPr>
      </w:pPr>
      <w:r w:rsidRPr="0023691B">
        <w:rPr>
          <w:b w:val="0"/>
          <w:vertAlign w:val="superscript"/>
        </w:rPr>
        <w:footnoteRef/>
      </w:r>
      <w:r w:rsidRPr="0023691B">
        <w:rPr>
          <w:b w:val="0"/>
          <w:lang w:val="ru-RU"/>
        </w:rPr>
        <w:t xml:space="preserve"> Федеральный закон от 29 декабря 2010 г. № 436-Ф3 «О защите детей от информации, причиняющей вред их здоровью и развитию» </w:t>
      </w:r>
      <w:r w:rsidRPr="00616E3B">
        <w:rPr>
          <w:b w:val="0"/>
          <w:lang w:val="ru-RU"/>
        </w:rPr>
        <w:t>(Собрание законодательства Российской Федерации, 2011, № 1, ст. 48; 2021, № 27, ст. 5092).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A85" w:rsidRDefault="008E0A85">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A85" w:rsidRDefault="008E0A85">
    <w:pPr>
      <w:pStyle w:val="a3"/>
      <w:spacing w:line="14" w:lineRule="auto"/>
      <w:ind w:left="0"/>
      <w:jc w:val="left"/>
      <w:rPr>
        <w:sz w:val="20"/>
      </w:rPr>
    </w:pPr>
    <w:r>
      <w:rPr>
        <w:noProof/>
        <w:lang w:eastAsia="ru-RU"/>
      </w:rPr>
      <mc:AlternateContent>
        <mc:Choice Requires="wps">
          <w:drawing>
            <wp:anchor distT="0" distB="0" distL="114300" distR="114300" simplePos="0" relativeHeight="251657216" behindDoc="1" locked="0" layoutInCell="1" allowOverlap="1" wp14:anchorId="1EA20455" wp14:editId="488CF344">
              <wp:simplePos x="0" y="0"/>
              <wp:positionH relativeFrom="page">
                <wp:posOffset>3844925</wp:posOffset>
              </wp:positionH>
              <wp:positionV relativeFrom="page">
                <wp:posOffset>445770</wp:posOffset>
              </wp:positionV>
              <wp:extent cx="228600" cy="194310"/>
              <wp:effectExtent l="0" t="0" r="317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A85" w:rsidRDefault="008E0A85">
                          <w:pPr>
                            <w:spacing w:before="10"/>
                            <w:ind w:left="6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2.75pt;margin-top:35.1pt;width:18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W0rAIAAKg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" filled="f" stroked="f">
              <v:textbox inset="0,0,0,0">
                <w:txbxContent>
                  <w:p w:rsidR="008E0A85" w:rsidRDefault="008E0A85">
                    <w:pPr>
                      <w:spacing w:before="10"/>
                      <w:ind w:left="60"/>
                      <w:rPr>
                        <w:sz w:val="24"/>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A85" w:rsidRDefault="008E0A85">
    <w:pPr>
      <w:pStyle w:val="aff6"/>
      <w:framePr w:w="12309" w:h="168" w:wrap="none" w:vAnchor="text" w:hAnchor="page" w:x="-201" w:y="416"/>
      <w:shd w:val="clear" w:color="auto" w:fill="auto"/>
      <w:ind w:left="6523"/>
    </w:pPr>
    <w:r>
      <w:fldChar w:fldCharType="begin"/>
    </w:r>
    <w:r>
      <w:instrText xml:space="preserve"> PAGE \* MERGEFORMAT </w:instrText>
    </w:r>
    <w:r>
      <w:fldChar w:fldCharType="separate"/>
    </w:r>
    <w:r w:rsidRPr="00DD168B">
      <w:rPr>
        <w:rStyle w:val="115pt"/>
        <w:noProof/>
      </w:rPr>
      <w:t>198</w:t>
    </w:r>
    <w:r>
      <w:rPr>
        <w:rStyle w:val="115pt"/>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A85" w:rsidRDefault="008E0A85" w:rsidP="0054021E">
    <w:pPr>
      <w:pStyle w:val="aff6"/>
      <w:framePr w:w="12309" w:h="168" w:wrap="none" w:vAnchor="text" w:hAnchor="page" w:x="-201" w:y="416"/>
      <w:shd w:val="clear" w:color="auto" w:fill="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A85" w:rsidRDefault="008E0A85" w:rsidP="0054021E">
    <w:pPr>
      <w:pStyle w:val="aff6"/>
      <w:framePr w:w="12309" w:h="173" w:wrap="none" w:vAnchor="text" w:hAnchor="page" w:x="-201" w:y="522"/>
      <w:shd w:val="clear" w:color="auto" w:fil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
    <w:lvl w:ilvl="0">
      <w:start w:val="1"/>
      <w:numFmt w:val="decimal"/>
      <w:lvlText w:val="%1)"/>
      <w:lvlJc w:val="left"/>
      <w:pPr>
        <w:tabs>
          <w:tab w:val="num" w:pos="0"/>
        </w:tabs>
        <w:ind w:left="1632" w:hanging="1065"/>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4"/>
    <w:lvl w:ilvl="0">
      <w:start w:val="1"/>
      <w:numFmt w:val="decimal"/>
      <w:lvlText w:val="%1)"/>
      <w:lvlJc w:val="left"/>
      <w:pPr>
        <w:tabs>
          <w:tab w:val="num" w:pos="0"/>
        </w:tabs>
        <w:ind w:left="5322" w:hanging="360"/>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6"/>
    <w:multiLevelType w:val="multilevel"/>
    <w:tmpl w:val="00000006"/>
    <w:name w:val="WW8Num7"/>
    <w:lvl w:ilvl="0">
      <w:start w:val="1"/>
      <w:numFmt w:val="bullet"/>
      <w:lvlText w:val=""/>
      <w:lvlJc w:val="left"/>
      <w:pPr>
        <w:tabs>
          <w:tab w:val="num" w:pos="0"/>
        </w:tabs>
        <w:ind w:left="1429" w:hanging="360"/>
      </w:pPr>
      <w:rPr>
        <w:rFonts w:ascii="Symbol" w:hAnsi="Symbol" w:cs="Symbol"/>
        <w:color w:val="000000"/>
        <w:sz w:val="24"/>
        <w:szCs w:val="24"/>
        <w:lang w:val="ru-RU" w:eastAsia="en-US"/>
      </w:rPr>
    </w:lvl>
    <w:lvl w:ilvl="1">
      <w:start w:val="1"/>
      <w:numFmt w:val="decimal"/>
      <w:lvlText w:val="%2."/>
      <w:lvlJc w:val="left"/>
      <w:pPr>
        <w:tabs>
          <w:tab w:val="num" w:pos="360"/>
        </w:tabs>
        <w:ind w:left="360" w:hanging="360"/>
      </w:pPr>
    </w:lvl>
    <w:lvl w:ilvl="2">
      <w:start w:val="1"/>
      <w:numFmt w:val="decimal"/>
      <w:lvlText w:val="%3."/>
      <w:lvlJc w:val="left"/>
      <w:pPr>
        <w:tabs>
          <w:tab w:val="num" w:pos="502"/>
        </w:tabs>
        <w:ind w:left="502"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4">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5">
    <w:nsid w:val="0000001F"/>
    <w:multiLevelType w:val="singleLevel"/>
    <w:tmpl w:val="0000001F"/>
    <w:name w:val="WW8Num40"/>
    <w:lvl w:ilvl="0">
      <w:start w:val="1"/>
      <w:numFmt w:val="bullet"/>
      <w:lvlText w:val="-"/>
      <w:lvlJc w:val="left"/>
      <w:pPr>
        <w:tabs>
          <w:tab w:val="num" w:pos="0"/>
        </w:tabs>
        <w:ind w:left="720" w:hanging="360"/>
      </w:pPr>
      <w:rPr>
        <w:rFonts w:ascii="Symbol" w:hAnsi="Symbol" w:cs="Symbol" w:hint="default"/>
        <w:color w:val="000000"/>
        <w:sz w:val="24"/>
        <w:szCs w:val="24"/>
      </w:rPr>
    </w:lvl>
  </w:abstractNum>
  <w:abstractNum w:abstractNumId="6">
    <w:nsid w:val="00F203A4"/>
    <w:multiLevelType w:val="hybridMultilevel"/>
    <w:tmpl w:val="B92C697E"/>
    <w:lvl w:ilvl="0" w:tplc="04190001">
      <w:start w:val="1"/>
      <w:numFmt w:val="bullet"/>
      <w:lvlText w:val=""/>
      <w:lvlJc w:val="left"/>
      <w:pPr>
        <w:ind w:left="1044" w:hanging="360"/>
      </w:pPr>
      <w:rPr>
        <w:rFonts w:ascii="Symbol" w:hAnsi="Symbol"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7">
    <w:nsid w:val="0117029A"/>
    <w:multiLevelType w:val="hybridMultilevel"/>
    <w:tmpl w:val="FE443708"/>
    <w:lvl w:ilvl="0" w:tplc="AD7CE900">
      <w:start w:val="1"/>
      <w:numFmt w:val="upperRoman"/>
      <w:lvlText w:val="%1."/>
      <w:lvlJc w:val="left"/>
      <w:pPr>
        <w:ind w:left="1730" w:hanging="874"/>
        <w:jc w:val="right"/>
      </w:pPr>
      <w:rPr>
        <w:rFonts w:ascii="Times New Roman" w:eastAsia="Times New Roman" w:hAnsi="Times New Roman" w:cs="Times New Roman" w:hint="default"/>
        <w:w w:val="100"/>
        <w:sz w:val="28"/>
        <w:szCs w:val="28"/>
        <w:lang w:val="ru-RU" w:eastAsia="en-US" w:bidi="ar-SA"/>
      </w:rPr>
    </w:lvl>
    <w:lvl w:ilvl="1" w:tplc="40FA3996">
      <w:numFmt w:val="bullet"/>
      <w:lvlText w:val=""/>
      <w:lvlJc w:val="left"/>
      <w:pPr>
        <w:ind w:left="1730" w:hanging="711"/>
      </w:pPr>
      <w:rPr>
        <w:rFonts w:ascii="Symbol" w:eastAsia="Symbol" w:hAnsi="Symbol" w:cs="Symbol" w:hint="default"/>
        <w:w w:val="100"/>
        <w:sz w:val="28"/>
        <w:szCs w:val="28"/>
        <w:lang w:val="ru-RU" w:eastAsia="en-US" w:bidi="ar-SA"/>
      </w:rPr>
    </w:lvl>
    <w:lvl w:ilvl="2" w:tplc="AB5ED2E6">
      <w:numFmt w:val="bullet"/>
      <w:lvlText w:val="•"/>
      <w:lvlJc w:val="left"/>
      <w:pPr>
        <w:ind w:left="2738" w:hanging="711"/>
      </w:pPr>
      <w:rPr>
        <w:rFonts w:hint="default"/>
        <w:lang w:val="ru-RU" w:eastAsia="en-US" w:bidi="ar-SA"/>
      </w:rPr>
    </w:lvl>
    <w:lvl w:ilvl="3" w:tplc="6DF2801A">
      <w:numFmt w:val="bullet"/>
      <w:lvlText w:val="•"/>
      <w:lvlJc w:val="left"/>
      <w:pPr>
        <w:ind w:left="3736" w:hanging="711"/>
      </w:pPr>
      <w:rPr>
        <w:rFonts w:hint="default"/>
        <w:lang w:val="ru-RU" w:eastAsia="en-US" w:bidi="ar-SA"/>
      </w:rPr>
    </w:lvl>
    <w:lvl w:ilvl="4" w:tplc="D438FF82">
      <w:numFmt w:val="bullet"/>
      <w:lvlText w:val="•"/>
      <w:lvlJc w:val="left"/>
      <w:pPr>
        <w:ind w:left="4735" w:hanging="711"/>
      </w:pPr>
      <w:rPr>
        <w:rFonts w:hint="default"/>
        <w:lang w:val="ru-RU" w:eastAsia="en-US" w:bidi="ar-SA"/>
      </w:rPr>
    </w:lvl>
    <w:lvl w:ilvl="5" w:tplc="D5887A32">
      <w:numFmt w:val="bullet"/>
      <w:lvlText w:val="•"/>
      <w:lvlJc w:val="left"/>
      <w:pPr>
        <w:ind w:left="5733" w:hanging="711"/>
      </w:pPr>
      <w:rPr>
        <w:rFonts w:hint="default"/>
        <w:lang w:val="ru-RU" w:eastAsia="en-US" w:bidi="ar-SA"/>
      </w:rPr>
    </w:lvl>
    <w:lvl w:ilvl="6" w:tplc="3138975C">
      <w:numFmt w:val="bullet"/>
      <w:lvlText w:val="•"/>
      <w:lvlJc w:val="left"/>
      <w:pPr>
        <w:ind w:left="6732" w:hanging="711"/>
      </w:pPr>
      <w:rPr>
        <w:rFonts w:hint="default"/>
        <w:lang w:val="ru-RU" w:eastAsia="en-US" w:bidi="ar-SA"/>
      </w:rPr>
    </w:lvl>
    <w:lvl w:ilvl="7" w:tplc="28361F70">
      <w:numFmt w:val="bullet"/>
      <w:lvlText w:val="•"/>
      <w:lvlJc w:val="left"/>
      <w:pPr>
        <w:ind w:left="7730" w:hanging="711"/>
      </w:pPr>
      <w:rPr>
        <w:rFonts w:hint="default"/>
        <w:lang w:val="ru-RU" w:eastAsia="en-US" w:bidi="ar-SA"/>
      </w:rPr>
    </w:lvl>
    <w:lvl w:ilvl="8" w:tplc="6104496E">
      <w:numFmt w:val="bullet"/>
      <w:lvlText w:val="•"/>
      <w:lvlJc w:val="left"/>
      <w:pPr>
        <w:ind w:left="8729" w:hanging="711"/>
      </w:pPr>
      <w:rPr>
        <w:rFonts w:hint="default"/>
        <w:lang w:val="ru-RU" w:eastAsia="en-US" w:bidi="ar-SA"/>
      </w:rPr>
    </w:lvl>
  </w:abstractNum>
  <w:abstractNum w:abstractNumId="8">
    <w:nsid w:val="030A53A1"/>
    <w:multiLevelType w:val="hybridMultilevel"/>
    <w:tmpl w:val="21306F64"/>
    <w:lvl w:ilvl="0" w:tplc="D9B8F8C8">
      <w:numFmt w:val="bullet"/>
      <w:lvlText w:val=""/>
      <w:lvlJc w:val="left"/>
      <w:pPr>
        <w:ind w:left="311" w:hanging="711"/>
      </w:pPr>
      <w:rPr>
        <w:rFonts w:ascii="Symbol" w:eastAsia="Symbol" w:hAnsi="Symbol" w:cs="Symbol" w:hint="default"/>
        <w:w w:val="100"/>
        <w:sz w:val="28"/>
        <w:szCs w:val="28"/>
        <w:lang w:val="ru-RU" w:eastAsia="en-US" w:bidi="ar-SA"/>
      </w:rPr>
    </w:lvl>
    <w:lvl w:ilvl="1" w:tplc="D14CD174">
      <w:numFmt w:val="bullet"/>
      <w:lvlText w:val="•"/>
      <w:lvlJc w:val="left"/>
      <w:pPr>
        <w:ind w:left="1360" w:hanging="711"/>
      </w:pPr>
      <w:rPr>
        <w:rFonts w:hint="default"/>
        <w:lang w:val="ru-RU" w:eastAsia="en-US" w:bidi="ar-SA"/>
      </w:rPr>
    </w:lvl>
    <w:lvl w:ilvl="2" w:tplc="ED521956">
      <w:numFmt w:val="bullet"/>
      <w:lvlText w:val="•"/>
      <w:lvlJc w:val="left"/>
      <w:pPr>
        <w:ind w:left="2401" w:hanging="711"/>
      </w:pPr>
      <w:rPr>
        <w:rFonts w:hint="default"/>
        <w:lang w:val="ru-RU" w:eastAsia="en-US" w:bidi="ar-SA"/>
      </w:rPr>
    </w:lvl>
    <w:lvl w:ilvl="3" w:tplc="5F5842F8">
      <w:numFmt w:val="bullet"/>
      <w:lvlText w:val="•"/>
      <w:lvlJc w:val="left"/>
      <w:pPr>
        <w:ind w:left="3441" w:hanging="711"/>
      </w:pPr>
      <w:rPr>
        <w:rFonts w:hint="default"/>
        <w:lang w:val="ru-RU" w:eastAsia="en-US" w:bidi="ar-SA"/>
      </w:rPr>
    </w:lvl>
    <w:lvl w:ilvl="4" w:tplc="78B89C40">
      <w:numFmt w:val="bullet"/>
      <w:lvlText w:val="•"/>
      <w:lvlJc w:val="left"/>
      <w:pPr>
        <w:ind w:left="4482" w:hanging="711"/>
      </w:pPr>
      <w:rPr>
        <w:rFonts w:hint="default"/>
        <w:lang w:val="ru-RU" w:eastAsia="en-US" w:bidi="ar-SA"/>
      </w:rPr>
    </w:lvl>
    <w:lvl w:ilvl="5" w:tplc="B7E07FEA">
      <w:numFmt w:val="bullet"/>
      <w:lvlText w:val="•"/>
      <w:lvlJc w:val="left"/>
      <w:pPr>
        <w:ind w:left="5523" w:hanging="711"/>
      </w:pPr>
      <w:rPr>
        <w:rFonts w:hint="default"/>
        <w:lang w:val="ru-RU" w:eastAsia="en-US" w:bidi="ar-SA"/>
      </w:rPr>
    </w:lvl>
    <w:lvl w:ilvl="6" w:tplc="AA90F0F6">
      <w:numFmt w:val="bullet"/>
      <w:lvlText w:val="•"/>
      <w:lvlJc w:val="left"/>
      <w:pPr>
        <w:ind w:left="6563" w:hanging="711"/>
      </w:pPr>
      <w:rPr>
        <w:rFonts w:hint="default"/>
        <w:lang w:val="ru-RU" w:eastAsia="en-US" w:bidi="ar-SA"/>
      </w:rPr>
    </w:lvl>
    <w:lvl w:ilvl="7" w:tplc="AE125A7A">
      <w:numFmt w:val="bullet"/>
      <w:lvlText w:val="•"/>
      <w:lvlJc w:val="left"/>
      <w:pPr>
        <w:ind w:left="7604" w:hanging="711"/>
      </w:pPr>
      <w:rPr>
        <w:rFonts w:hint="default"/>
        <w:lang w:val="ru-RU" w:eastAsia="en-US" w:bidi="ar-SA"/>
      </w:rPr>
    </w:lvl>
    <w:lvl w:ilvl="8" w:tplc="94FE4040">
      <w:numFmt w:val="bullet"/>
      <w:lvlText w:val="•"/>
      <w:lvlJc w:val="left"/>
      <w:pPr>
        <w:ind w:left="8645" w:hanging="711"/>
      </w:pPr>
      <w:rPr>
        <w:rFonts w:hint="default"/>
        <w:lang w:val="ru-RU" w:eastAsia="en-US" w:bidi="ar-SA"/>
      </w:rPr>
    </w:lvl>
  </w:abstractNum>
  <w:abstractNum w:abstractNumId="9">
    <w:nsid w:val="03377737"/>
    <w:multiLevelType w:val="hybridMultilevel"/>
    <w:tmpl w:val="A3604B5E"/>
    <w:lvl w:ilvl="0" w:tplc="D14CD124">
      <w:start w:val="1"/>
      <w:numFmt w:val="bullet"/>
      <w:lvlText w:val="•"/>
      <w:lvlJc w:val="left"/>
      <w:pPr>
        <w:ind w:left="2139" w:hanging="360"/>
      </w:pPr>
      <w:rPr>
        <w:rFonts w:ascii="Times New Roman" w:hAnsi="Times New Roman" w:cs="Times New Roman" w:hint="default"/>
      </w:rPr>
    </w:lvl>
    <w:lvl w:ilvl="1" w:tplc="04190003" w:tentative="1">
      <w:start w:val="1"/>
      <w:numFmt w:val="bullet"/>
      <w:lvlText w:val="o"/>
      <w:lvlJc w:val="left"/>
      <w:pPr>
        <w:ind w:left="2859" w:hanging="360"/>
      </w:pPr>
      <w:rPr>
        <w:rFonts w:ascii="Courier New" w:hAnsi="Courier New" w:cs="Courier New" w:hint="default"/>
      </w:rPr>
    </w:lvl>
    <w:lvl w:ilvl="2" w:tplc="04190005" w:tentative="1">
      <w:start w:val="1"/>
      <w:numFmt w:val="bullet"/>
      <w:lvlText w:val=""/>
      <w:lvlJc w:val="left"/>
      <w:pPr>
        <w:ind w:left="3579" w:hanging="360"/>
      </w:pPr>
      <w:rPr>
        <w:rFonts w:ascii="Wingdings" w:hAnsi="Wingdings" w:hint="default"/>
      </w:rPr>
    </w:lvl>
    <w:lvl w:ilvl="3" w:tplc="04190001" w:tentative="1">
      <w:start w:val="1"/>
      <w:numFmt w:val="bullet"/>
      <w:lvlText w:val=""/>
      <w:lvlJc w:val="left"/>
      <w:pPr>
        <w:ind w:left="4299" w:hanging="360"/>
      </w:pPr>
      <w:rPr>
        <w:rFonts w:ascii="Symbol" w:hAnsi="Symbol" w:hint="default"/>
      </w:rPr>
    </w:lvl>
    <w:lvl w:ilvl="4" w:tplc="04190003" w:tentative="1">
      <w:start w:val="1"/>
      <w:numFmt w:val="bullet"/>
      <w:lvlText w:val="o"/>
      <w:lvlJc w:val="left"/>
      <w:pPr>
        <w:ind w:left="5019" w:hanging="360"/>
      </w:pPr>
      <w:rPr>
        <w:rFonts w:ascii="Courier New" w:hAnsi="Courier New" w:cs="Courier New" w:hint="default"/>
      </w:rPr>
    </w:lvl>
    <w:lvl w:ilvl="5" w:tplc="04190005" w:tentative="1">
      <w:start w:val="1"/>
      <w:numFmt w:val="bullet"/>
      <w:lvlText w:val=""/>
      <w:lvlJc w:val="left"/>
      <w:pPr>
        <w:ind w:left="5739" w:hanging="360"/>
      </w:pPr>
      <w:rPr>
        <w:rFonts w:ascii="Wingdings" w:hAnsi="Wingdings" w:hint="default"/>
      </w:rPr>
    </w:lvl>
    <w:lvl w:ilvl="6" w:tplc="04190001" w:tentative="1">
      <w:start w:val="1"/>
      <w:numFmt w:val="bullet"/>
      <w:lvlText w:val=""/>
      <w:lvlJc w:val="left"/>
      <w:pPr>
        <w:ind w:left="6459" w:hanging="360"/>
      </w:pPr>
      <w:rPr>
        <w:rFonts w:ascii="Symbol" w:hAnsi="Symbol" w:hint="default"/>
      </w:rPr>
    </w:lvl>
    <w:lvl w:ilvl="7" w:tplc="04190003" w:tentative="1">
      <w:start w:val="1"/>
      <w:numFmt w:val="bullet"/>
      <w:lvlText w:val="o"/>
      <w:lvlJc w:val="left"/>
      <w:pPr>
        <w:ind w:left="7179" w:hanging="360"/>
      </w:pPr>
      <w:rPr>
        <w:rFonts w:ascii="Courier New" w:hAnsi="Courier New" w:cs="Courier New" w:hint="default"/>
      </w:rPr>
    </w:lvl>
    <w:lvl w:ilvl="8" w:tplc="04190005" w:tentative="1">
      <w:start w:val="1"/>
      <w:numFmt w:val="bullet"/>
      <w:lvlText w:val=""/>
      <w:lvlJc w:val="left"/>
      <w:pPr>
        <w:ind w:left="7899" w:hanging="360"/>
      </w:pPr>
      <w:rPr>
        <w:rFonts w:ascii="Wingdings" w:hAnsi="Wingdings" w:hint="default"/>
      </w:rPr>
    </w:lvl>
  </w:abstractNum>
  <w:abstractNum w:abstractNumId="10">
    <w:nsid w:val="037C6920"/>
    <w:multiLevelType w:val="hybridMultilevel"/>
    <w:tmpl w:val="7A9627D2"/>
    <w:lvl w:ilvl="0" w:tplc="2A8C9324">
      <w:start w:val="1"/>
      <w:numFmt w:val="decimal"/>
      <w:lvlText w:val="%1."/>
      <w:lvlJc w:val="left"/>
      <w:pPr>
        <w:ind w:left="262" w:hanging="245"/>
      </w:pPr>
      <w:rPr>
        <w:rFonts w:ascii="Times New Roman" w:eastAsia="Times New Roman" w:hAnsi="Times New Roman" w:cs="Times New Roman" w:hint="default"/>
        <w:b/>
        <w:bCs/>
        <w:w w:val="100"/>
        <w:sz w:val="24"/>
        <w:szCs w:val="24"/>
        <w:lang w:val="ru-RU" w:eastAsia="en-US" w:bidi="ar-SA"/>
      </w:rPr>
    </w:lvl>
    <w:lvl w:ilvl="1" w:tplc="4546E942">
      <w:numFmt w:val="bullet"/>
      <w:lvlText w:val="•"/>
      <w:lvlJc w:val="left"/>
      <w:pPr>
        <w:ind w:left="1206" w:hanging="245"/>
      </w:pPr>
      <w:rPr>
        <w:rFonts w:hint="default"/>
        <w:lang w:val="ru-RU" w:eastAsia="en-US" w:bidi="ar-SA"/>
      </w:rPr>
    </w:lvl>
    <w:lvl w:ilvl="2" w:tplc="23DE79FA">
      <w:numFmt w:val="bullet"/>
      <w:lvlText w:val="•"/>
      <w:lvlJc w:val="left"/>
      <w:pPr>
        <w:ind w:left="2153" w:hanging="245"/>
      </w:pPr>
      <w:rPr>
        <w:rFonts w:hint="default"/>
        <w:lang w:val="ru-RU" w:eastAsia="en-US" w:bidi="ar-SA"/>
      </w:rPr>
    </w:lvl>
    <w:lvl w:ilvl="3" w:tplc="F252B4E0">
      <w:numFmt w:val="bullet"/>
      <w:lvlText w:val="•"/>
      <w:lvlJc w:val="left"/>
      <w:pPr>
        <w:ind w:left="3099" w:hanging="245"/>
      </w:pPr>
      <w:rPr>
        <w:rFonts w:hint="default"/>
        <w:lang w:val="ru-RU" w:eastAsia="en-US" w:bidi="ar-SA"/>
      </w:rPr>
    </w:lvl>
    <w:lvl w:ilvl="4" w:tplc="91C0F272">
      <w:numFmt w:val="bullet"/>
      <w:lvlText w:val="•"/>
      <w:lvlJc w:val="left"/>
      <w:pPr>
        <w:ind w:left="4046" w:hanging="245"/>
      </w:pPr>
      <w:rPr>
        <w:rFonts w:hint="default"/>
        <w:lang w:val="ru-RU" w:eastAsia="en-US" w:bidi="ar-SA"/>
      </w:rPr>
    </w:lvl>
    <w:lvl w:ilvl="5" w:tplc="91C4B830">
      <w:numFmt w:val="bullet"/>
      <w:lvlText w:val="•"/>
      <w:lvlJc w:val="left"/>
      <w:pPr>
        <w:ind w:left="4993" w:hanging="245"/>
      </w:pPr>
      <w:rPr>
        <w:rFonts w:hint="default"/>
        <w:lang w:val="ru-RU" w:eastAsia="en-US" w:bidi="ar-SA"/>
      </w:rPr>
    </w:lvl>
    <w:lvl w:ilvl="6" w:tplc="AB9873AE">
      <w:numFmt w:val="bullet"/>
      <w:lvlText w:val="•"/>
      <w:lvlJc w:val="left"/>
      <w:pPr>
        <w:ind w:left="5939" w:hanging="245"/>
      </w:pPr>
      <w:rPr>
        <w:rFonts w:hint="default"/>
        <w:lang w:val="ru-RU" w:eastAsia="en-US" w:bidi="ar-SA"/>
      </w:rPr>
    </w:lvl>
    <w:lvl w:ilvl="7" w:tplc="39142CD0">
      <w:numFmt w:val="bullet"/>
      <w:lvlText w:val="•"/>
      <w:lvlJc w:val="left"/>
      <w:pPr>
        <w:ind w:left="6886" w:hanging="245"/>
      </w:pPr>
      <w:rPr>
        <w:rFonts w:hint="default"/>
        <w:lang w:val="ru-RU" w:eastAsia="en-US" w:bidi="ar-SA"/>
      </w:rPr>
    </w:lvl>
    <w:lvl w:ilvl="8" w:tplc="972A944C">
      <w:numFmt w:val="bullet"/>
      <w:lvlText w:val="•"/>
      <w:lvlJc w:val="left"/>
      <w:pPr>
        <w:ind w:left="7833" w:hanging="245"/>
      </w:pPr>
      <w:rPr>
        <w:rFonts w:hint="default"/>
        <w:lang w:val="ru-RU" w:eastAsia="en-US" w:bidi="ar-SA"/>
      </w:rPr>
    </w:lvl>
  </w:abstractNum>
  <w:abstractNum w:abstractNumId="11">
    <w:nsid w:val="03980145"/>
    <w:multiLevelType w:val="multilevel"/>
    <w:tmpl w:val="A024F3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CD03D7"/>
    <w:multiLevelType w:val="hybridMultilevel"/>
    <w:tmpl w:val="1B4818C2"/>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083500ED"/>
    <w:multiLevelType w:val="hybridMultilevel"/>
    <w:tmpl w:val="3F98080A"/>
    <w:lvl w:ilvl="0" w:tplc="E6EC8F3E">
      <w:start w:val="1"/>
      <w:numFmt w:val="decimal"/>
      <w:lvlText w:val="%1."/>
      <w:lvlJc w:val="left"/>
      <w:pPr>
        <w:ind w:left="107" w:hanging="708"/>
      </w:pPr>
      <w:rPr>
        <w:rFonts w:ascii="Times New Roman" w:eastAsia="Times New Roman" w:hAnsi="Times New Roman" w:cs="Times New Roman" w:hint="default"/>
        <w:w w:val="100"/>
        <w:sz w:val="24"/>
        <w:szCs w:val="24"/>
        <w:lang w:val="ru-RU" w:eastAsia="en-US" w:bidi="ar-SA"/>
      </w:rPr>
    </w:lvl>
    <w:lvl w:ilvl="1" w:tplc="B41073F2">
      <w:numFmt w:val="bullet"/>
      <w:lvlText w:val="•"/>
      <w:lvlJc w:val="left"/>
      <w:pPr>
        <w:ind w:left="769" w:hanging="708"/>
      </w:pPr>
      <w:rPr>
        <w:rFonts w:hint="default"/>
        <w:lang w:val="ru-RU" w:eastAsia="en-US" w:bidi="ar-SA"/>
      </w:rPr>
    </w:lvl>
    <w:lvl w:ilvl="2" w:tplc="66DC5B06">
      <w:numFmt w:val="bullet"/>
      <w:lvlText w:val="•"/>
      <w:lvlJc w:val="left"/>
      <w:pPr>
        <w:ind w:left="1439" w:hanging="708"/>
      </w:pPr>
      <w:rPr>
        <w:rFonts w:hint="default"/>
        <w:lang w:val="ru-RU" w:eastAsia="en-US" w:bidi="ar-SA"/>
      </w:rPr>
    </w:lvl>
    <w:lvl w:ilvl="3" w:tplc="4D5AF65A">
      <w:numFmt w:val="bullet"/>
      <w:lvlText w:val="•"/>
      <w:lvlJc w:val="left"/>
      <w:pPr>
        <w:ind w:left="2108" w:hanging="708"/>
      </w:pPr>
      <w:rPr>
        <w:rFonts w:hint="default"/>
        <w:lang w:val="ru-RU" w:eastAsia="en-US" w:bidi="ar-SA"/>
      </w:rPr>
    </w:lvl>
    <w:lvl w:ilvl="4" w:tplc="A0427A4E">
      <w:numFmt w:val="bullet"/>
      <w:lvlText w:val="•"/>
      <w:lvlJc w:val="left"/>
      <w:pPr>
        <w:ind w:left="2778" w:hanging="708"/>
      </w:pPr>
      <w:rPr>
        <w:rFonts w:hint="default"/>
        <w:lang w:val="ru-RU" w:eastAsia="en-US" w:bidi="ar-SA"/>
      </w:rPr>
    </w:lvl>
    <w:lvl w:ilvl="5" w:tplc="A8ECE2CA">
      <w:numFmt w:val="bullet"/>
      <w:lvlText w:val="•"/>
      <w:lvlJc w:val="left"/>
      <w:pPr>
        <w:ind w:left="3447" w:hanging="708"/>
      </w:pPr>
      <w:rPr>
        <w:rFonts w:hint="default"/>
        <w:lang w:val="ru-RU" w:eastAsia="en-US" w:bidi="ar-SA"/>
      </w:rPr>
    </w:lvl>
    <w:lvl w:ilvl="6" w:tplc="E30CE336">
      <w:numFmt w:val="bullet"/>
      <w:lvlText w:val="•"/>
      <w:lvlJc w:val="left"/>
      <w:pPr>
        <w:ind w:left="4117" w:hanging="708"/>
      </w:pPr>
      <w:rPr>
        <w:rFonts w:hint="default"/>
        <w:lang w:val="ru-RU" w:eastAsia="en-US" w:bidi="ar-SA"/>
      </w:rPr>
    </w:lvl>
    <w:lvl w:ilvl="7" w:tplc="1F161266">
      <w:numFmt w:val="bullet"/>
      <w:lvlText w:val="•"/>
      <w:lvlJc w:val="left"/>
      <w:pPr>
        <w:ind w:left="4786" w:hanging="708"/>
      </w:pPr>
      <w:rPr>
        <w:rFonts w:hint="default"/>
        <w:lang w:val="ru-RU" w:eastAsia="en-US" w:bidi="ar-SA"/>
      </w:rPr>
    </w:lvl>
    <w:lvl w:ilvl="8" w:tplc="1F1E3CAC">
      <w:numFmt w:val="bullet"/>
      <w:lvlText w:val="•"/>
      <w:lvlJc w:val="left"/>
      <w:pPr>
        <w:ind w:left="5456" w:hanging="708"/>
      </w:pPr>
      <w:rPr>
        <w:rFonts w:hint="default"/>
        <w:lang w:val="ru-RU" w:eastAsia="en-US" w:bidi="ar-SA"/>
      </w:rPr>
    </w:lvl>
  </w:abstractNum>
  <w:abstractNum w:abstractNumId="14">
    <w:nsid w:val="09790661"/>
    <w:multiLevelType w:val="hybridMultilevel"/>
    <w:tmpl w:val="C54EF328"/>
    <w:lvl w:ilvl="0" w:tplc="0000001C">
      <w:start w:val="1"/>
      <w:numFmt w:val="bullet"/>
      <w:lvlText w:val="-"/>
      <w:lvlJc w:val="left"/>
      <w:pPr>
        <w:ind w:left="1287" w:hanging="360"/>
      </w:pPr>
      <w:rPr>
        <w:rFonts w:ascii="Symbol" w:hAnsi="Symbol" w:cs="Symbol" w:hint="default"/>
        <w:color w:val="000000"/>
        <w:lang w:eastAsia="en-US"/>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AF64372"/>
    <w:multiLevelType w:val="multilevel"/>
    <w:tmpl w:val="7CAC69A6"/>
    <w:lvl w:ilvl="0">
      <w:start w:val="1"/>
      <w:numFmt w:val="decimal"/>
      <w:lvlText w:val="3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upp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upp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695E89"/>
    <w:multiLevelType w:val="hybridMultilevel"/>
    <w:tmpl w:val="F1A26646"/>
    <w:lvl w:ilvl="0" w:tplc="F0101712">
      <w:start w:val="1"/>
      <w:numFmt w:val="decimal"/>
      <w:lvlText w:val="%1."/>
      <w:lvlJc w:val="left"/>
      <w:pPr>
        <w:ind w:left="262" w:hanging="315"/>
      </w:pPr>
      <w:rPr>
        <w:rFonts w:ascii="Times New Roman" w:eastAsia="Times New Roman" w:hAnsi="Times New Roman" w:cs="Times New Roman" w:hint="default"/>
        <w:b/>
        <w:bCs/>
        <w:w w:val="100"/>
        <w:sz w:val="24"/>
        <w:szCs w:val="24"/>
        <w:lang w:val="ru-RU" w:eastAsia="en-US" w:bidi="ar-SA"/>
      </w:rPr>
    </w:lvl>
    <w:lvl w:ilvl="1" w:tplc="883A7EC8">
      <w:numFmt w:val="bullet"/>
      <w:lvlText w:val="•"/>
      <w:lvlJc w:val="left"/>
      <w:pPr>
        <w:ind w:left="1700" w:hanging="315"/>
      </w:pPr>
      <w:rPr>
        <w:rFonts w:hint="default"/>
        <w:lang w:val="ru-RU" w:eastAsia="en-US" w:bidi="ar-SA"/>
      </w:rPr>
    </w:lvl>
    <w:lvl w:ilvl="2" w:tplc="1D56D11A">
      <w:numFmt w:val="bullet"/>
      <w:lvlText w:val="•"/>
      <w:lvlJc w:val="left"/>
      <w:pPr>
        <w:ind w:left="2591" w:hanging="315"/>
      </w:pPr>
      <w:rPr>
        <w:rFonts w:hint="default"/>
        <w:lang w:val="ru-RU" w:eastAsia="en-US" w:bidi="ar-SA"/>
      </w:rPr>
    </w:lvl>
    <w:lvl w:ilvl="3" w:tplc="5498B6A4">
      <w:numFmt w:val="bullet"/>
      <w:lvlText w:val="•"/>
      <w:lvlJc w:val="left"/>
      <w:pPr>
        <w:ind w:left="3483" w:hanging="315"/>
      </w:pPr>
      <w:rPr>
        <w:rFonts w:hint="default"/>
        <w:lang w:val="ru-RU" w:eastAsia="en-US" w:bidi="ar-SA"/>
      </w:rPr>
    </w:lvl>
    <w:lvl w:ilvl="4" w:tplc="608072C6">
      <w:numFmt w:val="bullet"/>
      <w:lvlText w:val="•"/>
      <w:lvlJc w:val="left"/>
      <w:pPr>
        <w:ind w:left="4375" w:hanging="315"/>
      </w:pPr>
      <w:rPr>
        <w:rFonts w:hint="default"/>
        <w:lang w:val="ru-RU" w:eastAsia="en-US" w:bidi="ar-SA"/>
      </w:rPr>
    </w:lvl>
    <w:lvl w:ilvl="5" w:tplc="89E8094E">
      <w:numFmt w:val="bullet"/>
      <w:lvlText w:val="•"/>
      <w:lvlJc w:val="left"/>
      <w:pPr>
        <w:ind w:left="5267" w:hanging="315"/>
      </w:pPr>
      <w:rPr>
        <w:rFonts w:hint="default"/>
        <w:lang w:val="ru-RU" w:eastAsia="en-US" w:bidi="ar-SA"/>
      </w:rPr>
    </w:lvl>
    <w:lvl w:ilvl="6" w:tplc="56F08954">
      <w:numFmt w:val="bullet"/>
      <w:lvlText w:val="•"/>
      <w:lvlJc w:val="left"/>
      <w:pPr>
        <w:ind w:left="6159" w:hanging="315"/>
      </w:pPr>
      <w:rPr>
        <w:rFonts w:hint="default"/>
        <w:lang w:val="ru-RU" w:eastAsia="en-US" w:bidi="ar-SA"/>
      </w:rPr>
    </w:lvl>
    <w:lvl w:ilvl="7" w:tplc="D2720E88">
      <w:numFmt w:val="bullet"/>
      <w:lvlText w:val="•"/>
      <w:lvlJc w:val="left"/>
      <w:pPr>
        <w:ind w:left="7050" w:hanging="315"/>
      </w:pPr>
      <w:rPr>
        <w:rFonts w:hint="default"/>
        <w:lang w:val="ru-RU" w:eastAsia="en-US" w:bidi="ar-SA"/>
      </w:rPr>
    </w:lvl>
    <w:lvl w:ilvl="8" w:tplc="DA1AC5C4">
      <w:numFmt w:val="bullet"/>
      <w:lvlText w:val="•"/>
      <w:lvlJc w:val="left"/>
      <w:pPr>
        <w:ind w:left="7942" w:hanging="315"/>
      </w:pPr>
      <w:rPr>
        <w:rFonts w:hint="default"/>
        <w:lang w:val="ru-RU" w:eastAsia="en-US" w:bidi="ar-SA"/>
      </w:rPr>
    </w:lvl>
  </w:abstractNum>
  <w:abstractNum w:abstractNumId="17">
    <w:nsid w:val="0C7211A3"/>
    <w:multiLevelType w:val="hybridMultilevel"/>
    <w:tmpl w:val="A4FA7706"/>
    <w:lvl w:ilvl="0" w:tplc="0000001C">
      <w:start w:val="1"/>
      <w:numFmt w:val="bullet"/>
      <w:lvlText w:val="-"/>
      <w:lvlJc w:val="left"/>
      <w:pPr>
        <w:ind w:left="1287" w:hanging="360"/>
      </w:pPr>
      <w:rPr>
        <w:rFonts w:ascii="Symbol" w:hAnsi="Symbol" w:cs="Symbol" w:hint="default"/>
        <w:color w:val="000000"/>
        <w:lang w:eastAsia="en-US"/>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CAB2248"/>
    <w:multiLevelType w:val="hybridMultilevel"/>
    <w:tmpl w:val="2C0C1FD6"/>
    <w:lvl w:ilvl="0" w:tplc="0000001C">
      <w:start w:val="1"/>
      <w:numFmt w:val="bullet"/>
      <w:lvlText w:val="-"/>
      <w:lvlJc w:val="left"/>
      <w:pPr>
        <w:ind w:left="1032" w:hanging="360"/>
      </w:pPr>
      <w:rPr>
        <w:rFonts w:ascii="Symbol" w:hAnsi="Symbol" w:cs="Symbol" w:hint="default"/>
        <w:color w:val="000000"/>
        <w:lang w:eastAsia="en-US"/>
      </w:rPr>
    </w:lvl>
    <w:lvl w:ilvl="1" w:tplc="04190003" w:tentative="1">
      <w:start w:val="1"/>
      <w:numFmt w:val="bullet"/>
      <w:lvlText w:val="o"/>
      <w:lvlJc w:val="left"/>
      <w:pPr>
        <w:ind w:left="1752" w:hanging="360"/>
      </w:pPr>
      <w:rPr>
        <w:rFonts w:ascii="Courier New" w:hAnsi="Courier New" w:cs="Courier New" w:hint="default"/>
      </w:rPr>
    </w:lvl>
    <w:lvl w:ilvl="2" w:tplc="04190005" w:tentative="1">
      <w:start w:val="1"/>
      <w:numFmt w:val="bullet"/>
      <w:lvlText w:val=""/>
      <w:lvlJc w:val="left"/>
      <w:pPr>
        <w:ind w:left="2472" w:hanging="360"/>
      </w:pPr>
      <w:rPr>
        <w:rFonts w:ascii="Wingdings" w:hAnsi="Wingdings" w:hint="default"/>
      </w:rPr>
    </w:lvl>
    <w:lvl w:ilvl="3" w:tplc="04190001" w:tentative="1">
      <w:start w:val="1"/>
      <w:numFmt w:val="bullet"/>
      <w:lvlText w:val=""/>
      <w:lvlJc w:val="left"/>
      <w:pPr>
        <w:ind w:left="3192" w:hanging="360"/>
      </w:pPr>
      <w:rPr>
        <w:rFonts w:ascii="Symbol" w:hAnsi="Symbol" w:hint="default"/>
      </w:rPr>
    </w:lvl>
    <w:lvl w:ilvl="4" w:tplc="04190003" w:tentative="1">
      <w:start w:val="1"/>
      <w:numFmt w:val="bullet"/>
      <w:lvlText w:val="o"/>
      <w:lvlJc w:val="left"/>
      <w:pPr>
        <w:ind w:left="3912" w:hanging="360"/>
      </w:pPr>
      <w:rPr>
        <w:rFonts w:ascii="Courier New" w:hAnsi="Courier New" w:cs="Courier New" w:hint="default"/>
      </w:rPr>
    </w:lvl>
    <w:lvl w:ilvl="5" w:tplc="04190005" w:tentative="1">
      <w:start w:val="1"/>
      <w:numFmt w:val="bullet"/>
      <w:lvlText w:val=""/>
      <w:lvlJc w:val="left"/>
      <w:pPr>
        <w:ind w:left="4632" w:hanging="360"/>
      </w:pPr>
      <w:rPr>
        <w:rFonts w:ascii="Wingdings" w:hAnsi="Wingdings" w:hint="default"/>
      </w:rPr>
    </w:lvl>
    <w:lvl w:ilvl="6" w:tplc="04190001" w:tentative="1">
      <w:start w:val="1"/>
      <w:numFmt w:val="bullet"/>
      <w:lvlText w:val=""/>
      <w:lvlJc w:val="left"/>
      <w:pPr>
        <w:ind w:left="5352" w:hanging="360"/>
      </w:pPr>
      <w:rPr>
        <w:rFonts w:ascii="Symbol" w:hAnsi="Symbol" w:hint="default"/>
      </w:rPr>
    </w:lvl>
    <w:lvl w:ilvl="7" w:tplc="04190003" w:tentative="1">
      <w:start w:val="1"/>
      <w:numFmt w:val="bullet"/>
      <w:lvlText w:val="o"/>
      <w:lvlJc w:val="left"/>
      <w:pPr>
        <w:ind w:left="6072" w:hanging="360"/>
      </w:pPr>
      <w:rPr>
        <w:rFonts w:ascii="Courier New" w:hAnsi="Courier New" w:cs="Courier New" w:hint="default"/>
      </w:rPr>
    </w:lvl>
    <w:lvl w:ilvl="8" w:tplc="04190005" w:tentative="1">
      <w:start w:val="1"/>
      <w:numFmt w:val="bullet"/>
      <w:lvlText w:val=""/>
      <w:lvlJc w:val="left"/>
      <w:pPr>
        <w:ind w:left="6792" w:hanging="360"/>
      </w:pPr>
      <w:rPr>
        <w:rFonts w:ascii="Wingdings" w:hAnsi="Wingdings" w:hint="default"/>
      </w:rPr>
    </w:lvl>
  </w:abstractNum>
  <w:abstractNum w:abstractNumId="19">
    <w:nsid w:val="0FE319CC"/>
    <w:multiLevelType w:val="hybridMultilevel"/>
    <w:tmpl w:val="9E9417E0"/>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04B2DE9"/>
    <w:multiLevelType w:val="multilevel"/>
    <w:tmpl w:val="005AE0EA"/>
    <w:lvl w:ilvl="0">
      <w:start w:val="1"/>
      <w:numFmt w:val="decimal"/>
      <w:lvlText w:val="3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60510A"/>
    <w:multiLevelType w:val="hybridMultilevel"/>
    <w:tmpl w:val="7D22EFA0"/>
    <w:lvl w:ilvl="0" w:tplc="85CC465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13427E64"/>
    <w:multiLevelType w:val="hybridMultilevel"/>
    <w:tmpl w:val="0BAC2C4A"/>
    <w:lvl w:ilvl="0" w:tplc="D9B8F8C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6881208"/>
    <w:multiLevelType w:val="hybridMultilevel"/>
    <w:tmpl w:val="B6A0934C"/>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7930EDA"/>
    <w:multiLevelType w:val="hybridMultilevel"/>
    <w:tmpl w:val="C444F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CAD3D6E"/>
    <w:multiLevelType w:val="hybridMultilevel"/>
    <w:tmpl w:val="E2E8978C"/>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FE84DA9"/>
    <w:multiLevelType w:val="hybridMultilevel"/>
    <w:tmpl w:val="1D1E6D06"/>
    <w:lvl w:ilvl="0" w:tplc="04190001">
      <w:start w:val="1"/>
      <w:numFmt w:val="bullet"/>
      <w:lvlText w:val=""/>
      <w:lvlJc w:val="left"/>
      <w:pPr>
        <w:ind w:left="1044" w:hanging="360"/>
      </w:pPr>
      <w:rPr>
        <w:rFonts w:ascii="Symbol" w:hAnsi="Symbol"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29">
    <w:nsid w:val="20800181"/>
    <w:multiLevelType w:val="hybridMultilevel"/>
    <w:tmpl w:val="AE6A9B68"/>
    <w:lvl w:ilvl="0" w:tplc="BFD83730">
      <w:start w:val="1"/>
      <w:numFmt w:val="decimal"/>
      <w:lvlText w:val="%1."/>
      <w:lvlJc w:val="left"/>
      <w:pPr>
        <w:ind w:left="644" w:hanging="360"/>
      </w:pPr>
      <w:rPr>
        <w:rFonts w:hint="default"/>
        <w:b/>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217966B7"/>
    <w:multiLevelType w:val="hybridMultilevel"/>
    <w:tmpl w:val="751C43DA"/>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3C9200F"/>
    <w:multiLevelType w:val="multilevel"/>
    <w:tmpl w:val="3C2A74D0"/>
    <w:lvl w:ilvl="0">
      <w:start w:val="5"/>
      <w:numFmt w:val="decimal"/>
      <w:lvlText w:val="%1"/>
      <w:lvlJc w:val="left"/>
      <w:pPr>
        <w:ind w:left="390" w:hanging="39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9184723"/>
    <w:multiLevelType w:val="hybridMultilevel"/>
    <w:tmpl w:val="B776BC10"/>
    <w:lvl w:ilvl="0" w:tplc="26224710">
      <w:start w:val="1"/>
      <w:numFmt w:val="decimal"/>
      <w:lvlText w:val="%1."/>
      <w:lvlJc w:val="left"/>
      <w:pPr>
        <w:ind w:left="107" w:hanging="708"/>
      </w:pPr>
      <w:rPr>
        <w:rFonts w:ascii="Times New Roman" w:eastAsia="Times New Roman" w:hAnsi="Times New Roman" w:cs="Times New Roman" w:hint="default"/>
        <w:w w:val="100"/>
        <w:sz w:val="24"/>
        <w:szCs w:val="24"/>
        <w:lang w:val="ru-RU" w:eastAsia="en-US" w:bidi="ar-SA"/>
      </w:rPr>
    </w:lvl>
    <w:lvl w:ilvl="1" w:tplc="800CB006">
      <w:numFmt w:val="bullet"/>
      <w:lvlText w:val="•"/>
      <w:lvlJc w:val="left"/>
      <w:pPr>
        <w:ind w:left="769" w:hanging="708"/>
      </w:pPr>
      <w:rPr>
        <w:rFonts w:hint="default"/>
        <w:lang w:val="ru-RU" w:eastAsia="en-US" w:bidi="ar-SA"/>
      </w:rPr>
    </w:lvl>
    <w:lvl w:ilvl="2" w:tplc="70D8A23A">
      <w:numFmt w:val="bullet"/>
      <w:lvlText w:val="•"/>
      <w:lvlJc w:val="left"/>
      <w:pPr>
        <w:ind w:left="1439" w:hanging="708"/>
      </w:pPr>
      <w:rPr>
        <w:rFonts w:hint="default"/>
        <w:lang w:val="ru-RU" w:eastAsia="en-US" w:bidi="ar-SA"/>
      </w:rPr>
    </w:lvl>
    <w:lvl w:ilvl="3" w:tplc="33CEBCB6">
      <w:numFmt w:val="bullet"/>
      <w:lvlText w:val="•"/>
      <w:lvlJc w:val="left"/>
      <w:pPr>
        <w:ind w:left="2108" w:hanging="708"/>
      </w:pPr>
      <w:rPr>
        <w:rFonts w:hint="default"/>
        <w:lang w:val="ru-RU" w:eastAsia="en-US" w:bidi="ar-SA"/>
      </w:rPr>
    </w:lvl>
    <w:lvl w:ilvl="4" w:tplc="1C52D5BC">
      <w:numFmt w:val="bullet"/>
      <w:lvlText w:val="•"/>
      <w:lvlJc w:val="left"/>
      <w:pPr>
        <w:ind w:left="2778" w:hanging="708"/>
      </w:pPr>
      <w:rPr>
        <w:rFonts w:hint="default"/>
        <w:lang w:val="ru-RU" w:eastAsia="en-US" w:bidi="ar-SA"/>
      </w:rPr>
    </w:lvl>
    <w:lvl w:ilvl="5" w:tplc="4FEEEB70">
      <w:numFmt w:val="bullet"/>
      <w:lvlText w:val="•"/>
      <w:lvlJc w:val="left"/>
      <w:pPr>
        <w:ind w:left="3447" w:hanging="708"/>
      </w:pPr>
      <w:rPr>
        <w:rFonts w:hint="default"/>
        <w:lang w:val="ru-RU" w:eastAsia="en-US" w:bidi="ar-SA"/>
      </w:rPr>
    </w:lvl>
    <w:lvl w:ilvl="6" w:tplc="DEDC4456">
      <w:numFmt w:val="bullet"/>
      <w:lvlText w:val="•"/>
      <w:lvlJc w:val="left"/>
      <w:pPr>
        <w:ind w:left="4117" w:hanging="708"/>
      </w:pPr>
      <w:rPr>
        <w:rFonts w:hint="default"/>
        <w:lang w:val="ru-RU" w:eastAsia="en-US" w:bidi="ar-SA"/>
      </w:rPr>
    </w:lvl>
    <w:lvl w:ilvl="7" w:tplc="E3CA74DC">
      <w:numFmt w:val="bullet"/>
      <w:lvlText w:val="•"/>
      <w:lvlJc w:val="left"/>
      <w:pPr>
        <w:ind w:left="4786" w:hanging="708"/>
      </w:pPr>
      <w:rPr>
        <w:rFonts w:hint="default"/>
        <w:lang w:val="ru-RU" w:eastAsia="en-US" w:bidi="ar-SA"/>
      </w:rPr>
    </w:lvl>
    <w:lvl w:ilvl="8" w:tplc="96B65CAC">
      <w:numFmt w:val="bullet"/>
      <w:lvlText w:val="•"/>
      <w:lvlJc w:val="left"/>
      <w:pPr>
        <w:ind w:left="5456" w:hanging="708"/>
      </w:pPr>
      <w:rPr>
        <w:rFonts w:hint="default"/>
        <w:lang w:val="ru-RU" w:eastAsia="en-US" w:bidi="ar-SA"/>
      </w:rPr>
    </w:lvl>
  </w:abstractNum>
  <w:abstractNum w:abstractNumId="35">
    <w:nsid w:val="2BA33B22"/>
    <w:multiLevelType w:val="hybridMultilevel"/>
    <w:tmpl w:val="9042C0A2"/>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BDB1F48"/>
    <w:multiLevelType w:val="hybridMultilevel"/>
    <w:tmpl w:val="92E28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CF27846"/>
    <w:multiLevelType w:val="hybridMultilevel"/>
    <w:tmpl w:val="B55A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346233"/>
    <w:multiLevelType w:val="hybridMultilevel"/>
    <w:tmpl w:val="FD3A1F76"/>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32355BD7"/>
    <w:multiLevelType w:val="hybridMultilevel"/>
    <w:tmpl w:val="36CA6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344C0AFA"/>
    <w:multiLevelType w:val="hybridMultilevel"/>
    <w:tmpl w:val="AE92C1E2"/>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5746F61"/>
    <w:multiLevelType w:val="hybridMultilevel"/>
    <w:tmpl w:val="6F186DAC"/>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35AB16A3"/>
    <w:multiLevelType w:val="hybridMultilevel"/>
    <w:tmpl w:val="63F41FC8"/>
    <w:lvl w:ilvl="0" w:tplc="04190001">
      <w:start w:val="1"/>
      <w:numFmt w:val="bullet"/>
      <w:lvlText w:val=""/>
      <w:lvlJc w:val="left"/>
      <w:pPr>
        <w:ind w:left="1044" w:hanging="360"/>
      </w:pPr>
      <w:rPr>
        <w:rFonts w:ascii="Symbol" w:hAnsi="Symbol"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44">
    <w:nsid w:val="3694103A"/>
    <w:multiLevelType w:val="hybridMultilevel"/>
    <w:tmpl w:val="6CF807A0"/>
    <w:lvl w:ilvl="0" w:tplc="04190001">
      <w:start w:val="1"/>
      <w:numFmt w:val="bullet"/>
      <w:lvlText w:val=""/>
      <w:lvlJc w:val="left"/>
      <w:pPr>
        <w:ind w:left="981" w:hanging="360"/>
      </w:pPr>
      <w:rPr>
        <w:rFonts w:ascii="Symbol" w:hAnsi="Symbol" w:hint="default"/>
      </w:rPr>
    </w:lvl>
    <w:lvl w:ilvl="1" w:tplc="04190003" w:tentative="1">
      <w:start w:val="1"/>
      <w:numFmt w:val="bullet"/>
      <w:lvlText w:val="o"/>
      <w:lvlJc w:val="left"/>
      <w:pPr>
        <w:ind w:left="1701" w:hanging="360"/>
      </w:pPr>
      <w:rPr>
        <w:rFonts w:ascii="Courier New" w:hAnsi="Courier New" w:cs="Courier New" w:hint="default"/>
      </w:rPr>
    </w:lvl>
    <w:lvl w:ilvl="2" w:tplc="04190005" w:tentative="1">
      <w:start w:val="1"/>
      <w:numFmt w:val="bullet"/>
      <w:lvlText w:val=""/>
      <w:lvlJc w:val="left"/>
      <w:pPr>
        <w:ind w:left="2421" w:hanging="360"/>
      </w:pPr>
      <w:rPr>
        <w:rFonts w:ascii="Wingdings" w:hAnsi="Wingdings" w:hint="default"/>
      </w:rPr>
    </w:lvl>
    <w:lvl w:ilvl="3" w:tplc="04190001" w:tentative="1">
      <w:start w:val="1"/>
      <w:numFmt w:val="bullet"/>
      <w:lvlText w:val=""/>
      <w:lvlJc w:val="left"/>
      <w:pPr>
        <w:ind w:left="3141" w:hanging="360"/>
      </w:pPr>
      <w:rPr>
        <w:rFonts w:ascii="Symbol" w:hAnsi="Symbol" w:hint="default"/>
      </w:rPr>
    </w:lvl>
    <w:lvl w:ilvl="4" w:tplc="04190003" w:tentative="1">
      <w:start w:val="1"/>
      <w:numFmt w:val="bullet"/>
      <w:lvlText w:val="o"/>
      <w:lvlJc w:val="left"/>
      <w:pPr>
        <w:ind w:left="3861" w:hanging="360"/>
      </w:pPr>
      <w:rPr>
        <w:rFonts w:ascii="Courier New" w:hAnsi="Courier New" w:cs="Courier New" w:hint="default"/>
      </w:rPr>
    </w:lvl>
    <w:lvl w:ilvl="5" w:tplc="04190005" w:tentative="1">
      <w:start w:val="1"/>
      <w:numFmt w:val="bullet"/>
      <w:lvlText w:val=""/>
      <w:lvlJc w:val="left"/>
      <w:pPr>
        <w:ind w:left="4581" w:hanging="360"/>
      </w:pPr>
      <w:rPr>
        <w:rFonts w:ascii="Wingdings" w:hAnsi="Wingdings" w:hint="default"/>
      </w:rPr>
    </w:lvl>
    <w:lvl w:ilvl="6" w:tplc="04190001" w:tentative="1">
      <w:start w:val="1"/>
      <w:numFmt w:val="bullet"/>
      <w:lvlText w:val=""/>
      <w:lvlJc w:val="left"/>
      <w:pPr>
        <w:ind w:left="5301" w:hanging="360"/>
      </w:pPr>
      <w:rPr>
        <w:rFonts w:ascii="Symbol" w:hAnsi="Symbol" w:hint="default"/>
      </w:rPr>
    </w:lvl>
    <w:lvl w:ilvl="7" w:tplc="04190003" w:tentative="1">
      <w:start w:val="1"/>
      <w:numFmt w:val="bullet"/>
      <w:lvlText w:val="o"/>
      <w:lvlJc w:val="left"/>
      <w:pPr>
        <w:ind w:left="6021" w:hanging="360"/>
      </w:pPr>
      <w:rPr>
        <w:rFonts w:ascii="Courier New" w:hAnsi="Courier New" w:cs="Courier New" w:hint="default"/>
      </w:rPr>
    </w:lvl>
    <w:lvl w:ilvl="8" w:tplc="04190005" w:tentative="1">
      <w:start w:val="1"/>
      <w:numFmt w:val="bullet"/>
      <w:lvlText w:val=""/>
      <w:lvlJc w:val="left"/>
      <w:pPr>
        <w:ind w:left="6741" w:hanging="360"/>
      </w:pPr>
      <w:rPr>
        <w:rFonts w:ascii="Wingdings" w:hAnsi="Wingdings" w:hint="default"/>
      </w:rPr>
    </w:lvl>
  </w:abstractNum>
  <w:abstractNum w:abstractNumId="45">
    <w:nsid w:val="37E33D10"/>
    <w:multiLevelType w:val="hybridMultilevel"/>
    <w:tmpl w:val="9C26CFD2"/>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064B15"/>
    <w:multiLevelType w:val="multilevel"/>
    <w:tmpl w:val="C07E1E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BCF2A39"/>
    <w:multiLevelType w:val="hybridMultilevel"/>
    <w:tmpl w:val="2514D1BC"/>
    <w:lvl w:ilvl="0" w:tplc="C5447180">
      <w:start w:val="1"/>
      <w:numFmt w:val="decimal"/>
      <w:lvlText w:val="%1."/>
      <w:lvlJc w:val="left"/>
      <w:pPr>
        <w:ind w:left="262" w:hanging="346"/>
      </w:pPr>
      <w:rPr>
        <w:rFonts w:ascii="Times New Roman" w:eastAsia="Times New Roman" w:hAnsi="Times New Roman" w:cs="Times New Roman" w:hint="default"/>
        <w:w w:val="100"/>
        <w:sz w:val="24"/>
        <w:szCs w:val="24"/>
        <w:lang w:val="ru-RU" w:eastAsia="en-US" w:bidi="ar-SA"/>
      </w:rPr>
    </w:lvl>
    <w:lvl w:ilvl="1" w:tplc="9A8ECE9E">
      <w:numFmt w:val="bullet"/>
      <w:lvlText w:val="•"/>
      <w:lvlJc w:val="left"/>
      <w:pPr>
        <w:ind w:left="1206" w:hanging="346"/>
      </w:pPr>
      <w:rPr>
        <w:rFonts w:hint="default"/>
        <w:lang w:val="ru-RU" w:eastAsia="en-US" w:bidi="ar-SA"/>
      </w:rPr>
    </w:lvl>
    <w:lvl w:ilvl="2" w:tplc="1DFCC852">
      <w:numFmt w:val="bullet"/>
      <w:lvlText w:val="•"/>
      <w:lvlJc w:val="left"/>
      <w:pPr>
        <w:ind w:left="2153" w:hanging="346"/>
      </w:pPr>
      <w:rPr>
        <w:rFonts w:hint="default"/>
        <w:lang w:val="ru-RU" w:eastAsia="en-US" w:bidi="ar-SA"/>
      </w:rPr>
    </w:lvl>
    <w:lvl w:ilvl="3" w:tplc="9E500462">
      <w:numFmt w:val="bullet"/>
      <w:lvlText w:val="•"/>
      <w:lvlJc w:val="left"/>
      <w:pPr>
        <w:ind w:left="3099" w:hanging="346"/>
      </w:pPr>
      <w:rPr>
        <w:rFonts w:hint="default"/>
        <w:lang w:val="ru-RU" w:eastAsia="en-US" w:bidi="ar-SA"/>
      </w:rPr>
    </w:lvl>
    <w:lvl w:ilvl="4" w:tplc="84F63D8E">
      <w:numFmt w:val="bullet"/>
      <w:lvlText w:val="•"/>
      <w:lvlJc w:val="left"/>
      <w:pPr>
        <w:ind w:left="4046" w:hanging="346"/>
      </w:pPr>
      <w:rPr>
        <w:rFonts w:hint="default"/>
        <w:lang w:val="ru-RU" w:eastAsia="en-US" w:bidi="ar-SA"/>
      </w:rPr>
    </w:lvl>
    <w:lvl w:ilvl="5" w:tplc="BE78A902">
      <w:numFmt w:val="bullet"/>
      <w:lvlText w:val="•"/>
      <w:lvlJc w:val="left"/>
      <w:pPr>
        <w:ind w:left="4993" w:hanging="346"/>
      </w:pPr>
      <w:rPr>
        <w:rFonts w:hint="default"/>
        <w:lang w:val="ru-RU" w:eastAsia="en-US" w:bidi="ar-SA"/>
      </w:rPr>
    </w:lvl>
    <w:lvl w:ilvl="6" w:tplc="486A8220">
      <w:numFmt w:val="bullet"/>
      <w:lvlText w:val="•"/>
      <w:lvlJc w:val="left"/>
      <w:pPr>
        <w:ind w:left="5939" w:hanging="346"/>
      </w:pPr>
      <w:rPr>
        <w:rFonts w:hint="default"/>
        <w:lang w:val="ru-RU" w:eastAsia="en-US" w:bidi="ar-SA"/>
      </w:rPr>
    </w:lvl>
    <w:lvl w:ilvl="7" w:tplc="64B00FFC">
      <w:numFmt w:val="bullet"/>
      <w:lvlText w:val="•"/>
      <w:lvlJc w:val="left"/>
      <w:pPr>
        <w:ind w:left="6886" w:hanging="346"/>
      </w:pPr>
      <w:rPr>
        <w:rFonts w:hint="default"/>
        <w:lang w:val="ru-RU" w:eastAsia="en-US" w:bidi="ar-SA"/>
      </w:rPr>
    </w:lvl>
    <w:lvl w:ilvl="8" w:tplc="B8A66102">
      <w:numFmt w:val="bullet"/>
      <w:lvlText w:val="•"/>
      <w:lvlJc w:val="left"/>
      <w:pPr>
        <w:ind w:left="7833" w:hanging="346"/>
      </w:pPr>
      <w:rPr>
        <w:rFonts w:hint="default"/>
        <w:lang w:val="ru-RU" w:eastAsia="en-US" w:bidi="ar-SA"/>
      </w:rPr>
    </w:lvl>
  </w:abstractNum>
  <w:abstractNum w:abstractNumId="48">
    <w:nsid w:val="3C8A319C"/>
    <w:multiLevelType w:val="hybridMultilevel"/>
    <w:tmpl w:val="BD82A234"/>
    <w:lvl w:ilvl="0" w:tplc="D9B8F8C8">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1FC13D4"/>
    <w:multiLevelType w:val="hybridMultilevel"/>
    <w:tmpl w:val="DE3E8D2C"/>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42725DE5"/>
    <w:multiLevelType w:val="hybridMultilevel"/>
    <w:tmpl w:val="EE1A1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2D10203"/>
    <w:multiLevelType w:val="hybridMultilevel"/>
    <w:tmpl w:val="A95A55F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434F7770"/>
    <w:multiLevelType w:val="hybridMultilevel"/>
    <w:tmpl w:val="BB4C0A16"/>
    <w:lvl w:ilvl="0" w:tplc="3168B244">
      <w:start w:val="1"/>
      <w:numFmt w:val="decimal"/>
      <w:lvlText w:val="%1."/>
      <w:lvlJc w:val="left"/>
      <w:pPr>
        <w:ind w:left="262" w:hanging="312"/>
      </w:pPr>
      <w:rPr>
        <w:rFonts w:ascii="Times New Roman" w:eastAsia="Times New Roman" w:hAnsi="Times New Roman" w:cs="Times New Roman" w:hint="default"/>
        <w:b/>
        <w:bCs/>
        <w:w w:val="100"/>
        <w:sz w:val="24"/>
        <w:szCs w:val="24"/>
        <w:lang w:val="ru-RU" w:eastAsia="en-US" w:bidi="ar-SA"/>
      </w:rPr>
    </w:lvl>
    <w:lvl w:ilvl="1" w:tplc="62F27462">
      <w:numFmt w:val="bullet"/>
      <w:lvlText w:val="•"/>
      <w:lvlJc w:val="left"/>
      <w:pPr>
        <w:ind w:left="1206" w:hanging="312"/>
      </w:pPr>
      <w:rPr>
        <w:rFonts w:hint="default"/>
        <w:lang w:val="ru-RU" w:eastAsia="en-US" w:bidi="ar-SA"/>
      </w:rPr>
    </w:lvl>
    <w:lvl w:ilvl="2" w:tplc="6628AC8E">
      <w:numFmt w:val="bullet"/>
      <w:lvlText w:val="•"/>
      <w:lvlJc w:val="left"/>
      <w:pPr>
        <w:ind w:left="2153" w:hanging="312"/>
      </w:pPr>
      <w:rPr>
        <w:rFonts w:hint="default"/>
        <w:lang w:val="ru-RU" w:eastAsia="en-US" w:bidi="ar-SA"/>
      </w:rPr>
    </w:lvl>
    <w:lvl w:ilvl="3" w:tplc="671E61B8">
      <w:numFmt w:val="bullet"/>
      <w:lvlText w:val="•"/>
      <w:lvlJc w:val="left"/>
      <w:pPr>
        <w:ind w:left="3099" w:hanging="312"/>
      </w:pPr>
      <w:rPr>
        <w:rFonts w:hint="default"/>
        <w:lang w:val="ru-RU" w:eastAsia="en-US" w:bidi="ar-SA"/>
      </w:rPr>
    </w:lvl>
    <w:lvl w:ilvl="4" w:tplc="2BC68F8C">
      <w:numFmt w:val="bullet"/>
      <w:lvlText w:val="•"/>
      <w:lvlJc w:val="left"/>
      <w:pPr>
        <w:ind w:left="4046" w:hanging="312"/>
      </w:pPr>
      <w:rPr>
        <w:rFonts w:hint="default"/>
        <w:lang w:val="ru-RU" w:eastAsia="en-US" w:bidi="ar-SA"/>
      </w:rPr>
    </w:lvl>
    <w:lvl w:ilvl="5" w:tplc="7B90C594">
      <w:numFmt w:val="bullet"/>
      <w:lvlText w:val="•"/>
      <w:lvlJc w:val="left"/>
      <w:pPr>
        <w:ind w:left="4993" w:hanging="312"/>
      </w:pPr>
      <w:rPr>
        <w:rFonts w:hint="default"/>
        <w:lang w:val="ru-RU" w:eastAsia="en-US" w:bidi="ar-SA"/>
      </w:rPr>
    </w:lvl>
    <w:lvl w:ilvl="6" w:tplc="5014853E">
      <w:numFmt w:val="bullet"/>
      <w:lvlText w:val="•"/>
      <w:lvlJc w:val="left"/>
      <w:pPr>
        <w:ind w:left="5939" w:hanging="312"/>
      </w:pPr>
      <w:rPr>
        <w:rFonts w:hint="default"/>
        <w:lang w:val="ru-RU" w:eastAsia="en-US" w:bidi="ar-SA"/>
      </w:rPr>
    </w:lvl>
    <w:lvl w:ilvl="7" w:tplc="0F6E3714">
      <w:numFmt w:val="bullet"/>
      <w:lvlText w:val="•"/>
      <w:lvlJc w:val="left"/>
      <w:pPr>
        <w:ind w:left="6886" w:hanging="312"/>
      </w:pPr>
      <w:rPr>
        <w:rFonts w:hint="default"/>
        <w:lang w:val="ru-RU" w:eastAsia="en-US" w:bidi="ar-SA"/>
      </w:rPr>
    </w:lvl>
    <w:lvl w:ilvl="8" w:tplc="424A7248">
      <w:numFmt w:val="bullet"/>
      <w:lvlText w:val="•"/>
      <w:lvlJc w:val="left"/>
      <w:pPr>
        <w:ind w:left="7833" w:hanging="312"/>
      </w:pPr>
      <w:rPr>
        <w:rFonts w:hint="default"/>
        <w:lang w:val="ru-RU" w:eastAsia="en-US" w:bidi="ar-SA"/>
      </w:rPr>
    </w:lvl>
  </w:abstractNum>
  <w:abstractNum w:abstractNumId="53">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5C7250F"/>
    <w:multiLevelType w:val="hybridMultilevel"/>
    <w:tmpl w:val="E51CFA66"/>
    <w:lvl w:ilvl="0" w:tplc="0000001C">
      <w:start w:val="1"/>
      <w:numFmt w:val="bullet"/>
      <w:lvlText w:val="-"/>
      <w:lvlJc w:val="left"/>
      <w:pPr>
        <w:ind w:left="720"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6050027"/>
    <w:multiLevelType w:val="hybridMultilevel"/>
    <w:tmpl w:val="22A44034"/>
    <w:lvl w:ilvl="0" w:tplc="76CA9116">
      <w:start w:val="1"/>
      <w:numFmt w:val="decimal"/>
      <w:lvlText w:val="%1."/>
      <w:lvlJc w:val="left"/>
      <w:pPr>
        <w:ind w:left="262" w:hanging="389"/>
      </w:pPr>
      <w:rPr>
        <w:rFonts w:ascii="Times New Roman" w:eastAsia="Times New Roman" w:hAnsi="Times New Roman" w:cs="Times New Roman" w:hint="default"/>
        <w:b/>
        <w:bCs/>
        <w:w w:val="100"/>
        <w:sz w:val="24"/>
        <w:szCs w:val="24"/>
        <w:lang w:val="ru-RU" w:eastAsia="en-US" w:bidi="ar-SA"/>
      </w:rPr>
    </w:lvl>
    <w:lvl w:ilvl="1" w:tplc="9D88D7B8">
      <w:numFmt w:val="bullet"/>
      <w:lvlText w:val="•"/>
      <w:lvlJc w:val="left"/>
      <w:pPr>
        <w:ind w:left="1206" w:hanging="389"/>
      </w:pPr>
      <w:rPr>
        <w:rFonts w:hint="default"/>
        <w:lang w:val="ru-RU" w:eastAsia="en-US" w:bidi="ar-SA"/>
      </w:rPr>
    </w:lvl>
    <w:lvl w:ilvl="2" w:tplc="700620E2">
      <w:numFmt w:val="bullet"/>
      <w:lvlText w:val="•"/>
      <w:lvlJc w:val="left"/>
      <w:pPr>
        <w:ind w:left="2153" w:hanging="389"/>
      </w:pPr>
      <w:rPr>
        <w:rFonts w:hint="default"/>
        <w:lang w:val="ru-RU" w:eastAsia="en-US" w:bidi="ar-SA"/>
      </w:rPr>
    </w:lvl>
    <w:lvl w:ilvl="3" w:tplc="D9B0B52A">
      <w:numFmt w:val="bullet"/>
      <w:lvlText w:val="•"/>
      <w:lvlJc w:val="left"/>
      <w:pPr>
        <w:ind w:left="3099" w:hanging="389"/>
      </w:pPr>
      <w:rPr>
        <w:rFonts w:hint="default"/>
        <w:lang w:val="ru-RU" w:eastAsia="en-US" w:bidi="ar-SA"/>
      </w:rPr>
    </w:lvl>
    <w:lvl w:ilvl="4" w:tplc="A1DAA8D0">
      <w:numFmt w:val="bullet"/>
      <w:lvlText w:val="•"/>
      <w:lvlJc w:val="left"/>
      <w:pPr>
        <w:ind w:left="4046" w:hanging="389"/>
      </w:pPr>
      <w:rPr>
        <w:rFonts w:hint="default"/>
        <w:lang w:val="ru-RU" w:eastAsia="en-US" w:bidi="ar-SA"/>
      </w:rPr>
    </w:lvl>
    <w:lvl w:ilvl="5" w:tplc="D0E6BA18">
      <w:numFmt w:val="bullet"/>
      <w:lvlText w:val="•"/>
      <w:lvlJc w:val="left"/>
      <w:pPr>
        <w:ind w:left="4993" w:hanging="389"/>
      </w:pPr>
      <w:rPr>
        <w:rFonts w:hint="default"/>
        <w:lang w:val="ru-RU" w:eastAsia="en-US" w:bidi="ar-SA"/>
      </w:rPr>
    </w:lvl>
    <w:lvl w:ilvl="6" w:tplc="D4C4E430">
      <w:numFmt w:val="bullet"/>
      <w:lvlText w:val="•"/>
      <w:lvlJc w:val="left"/>
      <w:pPr>
        <w:ind w:left="5939" w:hanging="389"/>
      </w:pPr>
      <w:rPr>
        <w:rFonts w:hint="default"/>
        <w:lang w:val="ru-RU" w:eastAsia="en-US" w:bidi="ar-SA"/>
      </w:rPr>
    </w:lvl>
    <w:lvl w:ilvl="7" w:tplc="963294B6">
      <w:numFmt w:val="bullet"/>
      <w:lvlText w:val="•"/>
      <w:lvlJc w:val="left"/>
      <w:pPr>
        <w:ind w:left="6886" w:hanging="389"/>
      </w:pPr>
      <w:rPr>
        <w:rFonts w:hint="default"/>
        <w:lang w:val="ru-RU" w:eastAsia="en-US" w:bidi="ar-SA"/>
      </w:rPr>
    </w:lvl>
    <w:lvl w:ilvl="8" w:tplc="AF5E201C">
      <w:numFmt w:val="bullet"/>
      <w:lvlText w:val="•"/>
      <w:lvlJc w:val="left"/>
      <w:pPr>
        <w:ind w:left="7833" w:hanging="389"/>
      </w:pPr>
      <w:rPr>
        <w:rFonts w:hint="default"/>
        <w:lang w:val="ru-RU" w:eastAsia="en-US" w:bidi="ar-SA"/>
      </w:rPr>
    </w:lvl>
  </w:abstractNum>
  <w:abstractNum w:abstractNumId="56">
    <w:nsid w:val="47402F65"/>
    <w:multiLevelType w:val="hybridMultilevel"/>
    <w:tmpl w:val="D336645A"/>
    <w:lvl w:ilvl="0" w:tplc="71880B48">
      <w:start w:val="1"/>
      <w:numFmt w:val="decimal"/>
      <w:lvlText w:val="%1."/>
      <w:lvlJc w:val="left"/>
      <w:pPr>
        <w:ind w:left="1732" w:hanging="711"/>
      </w:pPr>
      <w:rPr>
        <w:rFonts w:ascii="Times New Roman" w:eastAsia="Times New Roman" w:hAnsi="Times New Roman" w:cs="Times New Roman" w:hint="default"/>
        <w:spacing w:val="0"/>
        <w:w w:val="100"/>
        <w:sz w:val="28"/>
        <w:szCs w:val="28"/>
        <w:lang w:val="ru-RU" w:eastAsia="en-US" w:bidi="ar-SA"/>
      </w:rPr>
    </w:lvl>
    <w:lvl w:ilvl="1" w:tplc="3904A89E">
      <w:numFmt w:val="bullet"/>
      <w:lvlText w:val="•"/>
      <w:lvlJc w:val="left"/>
      <w:pPr>
        <w:ind w:left="2638" w:hanging="711"/>
      </w:pPr>
      <w:rPr>
        <w:rFonts w:hint="default"/>
        <w:lang w:val="ru-RU" w:eastAsia="en-US" w:bidi="ar-SA"/>
      </w:rPr>
    </w:lvl>
    <w:lvl w:ilvl="2" w:tplc="4CCA45E2">
      <w:numFmt w:val="bullet"/>
      <w:lvlText w:val="•"/>
      <w:lvlJc w:val="left"/>
      <w:pPr>
        <w:ind w:left="3537" w:hanging="711"/>
      </w:pPr>
      <w:rPr>
        <w:rFonts w:hint="default"/>
        <w:lang w:val="ru-RU" w:eastAsia="en-US" w:bidi="ar-SA"/>
      </w:rPr>
    </w:lvl>
    <w:lvl w:ilvl="3" w:tplc="850C982A">
      <w:numFmt w:val="bullet"/>
      <w:lvlText w:val="•"/>
      <w:lvlJc w:val="left"/>
      <w:pPr>
        <w:ind w:left="4435" w:hanging="711"/>
      </w:pPr>
      <w:rPr>
        <w:rFonts w:hint="default"/>
        <w:lang w:val="ru-RU" w:eastAsia="en-US" w:bidi="ar-SA"/>
      </w:rPr>
    </w:lvl>
    <w:lvl w:ilvl="4" w:tplc="F73EBD7E">
      <w:numFmt w:val="bullet"/>
      <w:lvlText w:val="•"/>
      <w:lvlJc w:val="left"/>
      <w:pPr>
        <w:ind w:left="5334" w:hanging="711"/>
      </w:pPr>
      <w:rPr>
        <w:rFonts w:hint="default"/>
        <w:lang w:val="ru-RU" w:eastAsia="en-US" w:bidi="ar-SA"/>
      </w:rPr>
    </w:lvl>
    <w:lvl w:ilvl="5" w:tplc="13EC8658">
      <w:numFmt w:val="bullet"/>
      <w:lvlText w:val="•"/>
      <w:lvlJc w:val="left"/>
      <w:pPr>
        <w:ind w:left="6233" w:hanging="711"/>
      </w:pPr>
      <w:rPr>
        <w:rFonts w:hint="default"/>
        <w:lang w:val="ru-RU" w:eastAsia="en-US" w:bidi="ar-SA"/>
      </w:rPr>
    </w:lvl>
    <w:lvl w:ilvl="6" w:tplc="88F6B27C">
      <w:numFmt w:val="bullet"/>
      <w:lvlText w:val="•"/>
      <w:lvlJc w:val="left"/>
      <w:pPr>
        <w:ind w:left="7131" w:hanging="711"/>
      </w:pPr>
      <w:rPr>
        <w:rFonts w:hint="default"/>
        <w:lang w:val="ru-RU" w:eastAsia="en-US" w:bidi="ar-SA"/>
      </w:rPr>
    </w:lvl>
    <w:lvl w:ilvl="7" w:tplc="D79656C8">
      <w:numFmt w:val="bullet"/>
      <w:lvlText w:val="•"/>
      <w:lvlJc w:val="left"/>
      <w:pPr>
        <w:ind w:left="8030" w:hanging="711"/>
      </w:pPr>
      <w:rPr>
        <w:rFonts w:hint="default"/>
        <w:lang w:val="ru-RU" w:eastAsia="en-US" w:bidi="ar-SA"/>
      </w:rPr>
    </w:lvl>
    <w:lvl w:ilvl="8" w:tplc="B4EC5A38">
      <w:numFmt w:val="bullet"/>
      <w:lvlText w:val="•"/>
      <w:lvlJc w:val="left"/>
      <w:pPr>
        <w:ind w:left="8929" w:hanging="711"/>
      </w:pPr>
      <w:rPr>
        <w:rFonts w:hint="default"/>
        <w:lang w:val="ru-RU" w:eastAsia="en-US" w:bidi="ar-SA"/>
      </w:rPr>
    </w:lvl>
  </w:abstractNum>
  <w:abstractNum w:abstractNumId="57">
    <w:nsid w:val="47F007BC"/>
    <w:multiLevelType w:val="hybridMultilevel"/>
    <w:tmpl w:val="C7FA5536"/>
    <w:lvl w:ilvl="0" w:tplc="7ED656C2">
      <w:start w:val="1"/>
      <w:numFmt w:val="decimal"/>
      <w:lvlText w:val="%1."/>
      <w:lvlJc w:val="left"/>
      <w:pPr>
        <w:ind w:left="502" w:hanging="240"/>
      </w:pPr>
      <w:rPr>
        <w:rFonts w:ascii="Times New Roman" w:eastAsia="Times New Roman" w:hAnsi="Times New Roman" w:cs="Times New Roman" w:hint="default"/>
        <w:w w:val="100"/>
        <w:sz w:val="24"/>
        <w:szCs w:val="24"/>
        <w:lang w:val="ru-RU" w:eastAsia="en-US" w:bidi="ar-SA"/>
      </w:rPr>
    </w:lvl>
    <w:lvl w:ilvl="1" w:tplc="C14E7C72">
      <w:numFmt w:val="bullet"/>
      <w:lvlText w:val="•"/>
      <w:lvlJc w:val="left"/>
      <w:pPr>
        <w:ind w:left="1422" w:hanging="240"/>
      </w:pPr>
      <w:rPr>
        <w:rFonts w:hint="default"/>
        <w:lang w:val="ru-RU" w:eastAsia="en-US" w:bidi="ar-SA"/>
      </w:rPr>
    </w:lvl>
    <w:lvl w:ilvl="2" w:tplc="B44097C8">
      <w:numFmt w:val="bullet"/>
      <w:lvlText w:val="•"/>
      <w:lvlJc w:val="left"/>
      <w:pPr>
        <w:ind w:left="2345" w:hanging="240"/>
      </w:pPr>
      <w:rPr>
        <w:rFonts w:hint="default"/>
        <w:lang w:val="ru-RU" w:eastAsia="en-US" w:bidi="ar-SA"/>
      </w:rPr>
    </w:lvl>
    <w:lvl w:ilvl="3" w:tplc="5F9E98E2">
      <w:numFmt w:val="bullet"/>
      <w:lvlText w:val="•"/>
      <w:lvlJc w:val="left"/>
      <w:pPr>
        <w:ind w:left="3267" w:hanging="240"/>
      </w:pPr>
      <w:rPr>
        <w:rFonts w:hint="default"/>
        <w:lang w:val="ru-RU" w:eastAsia="en-US" w:bidi="ar-SA"/>
      </w:rPr>
    </w:lvl>
    <w:lvl w:ilvl="4" w:tplc="927655A6">
      <w:numFmt w:val="bullet"/>
      <w:lvlText w:val="•"/>
      <w:lvlJc w:val="left"/>
      <w:pPr>
        <w:ind w:left="4190" w:hanging="240"/>
      </w:pPr>
      <w:rPr>
        <w:rFonts w:hint="default"/>
        <w:lang w:val="ru-RU" w:eastAsia="en-US" w:bidi="ar-SA"/>
      </w:rPr>
    </w:lvl>
    <w:lvl w:ilvl="5" w:tplc="5B4CD772">
      <w:numFmt w:val="bullet"/>
      <w:lvlText w:val="•"/>
      <w:lvlJc w:val="left"/>
      <w:pPr>
        <w:ind w:left="5113" w:hanging="240"/>
      </w:pPr>
      <w:rPr>
        <w:rFonts w:hint="default"/>
        <w:lang w:val="ru-RU" w:eastAsia="en-US" w:bidi="ar-SA"/>
      </w:rPr>
    </w:lvl>
    <w:lvl w:ilvl="6" w:tplc="E20C9D56">
      <w:numFmt w:val="bullet"/>
      <w:lvlText w:val="•"/>
      <w:lvlJc w:val="left"/>
      <w:pPr>
        <w:ind w:left="6035" w:hanging="240"/>
      </w:pPr>
      <w:rPr>
        <w:rFonts w:hint="default"/>
        <w:lang w:val="ru-RU" w:eastAsia="en-US" w:bidi="ar-SA"/>
      </w:rPr>
    </w:lvl>
    <w:lvl w:ilvl="7" w:tplc="54443552">
      <w:numFmt w:val="bullet"/>
      <w:lvlText w:val="•"/>
      <w:lvlJc w:val="left"/>
      <w:pPr>
        <w:ind w:left="6958" w:hanging="240"/>
      </w:pPr>
      <w:rPr>
        <w:rFonts w:hint="default"/>
        <w:lang w:val="ru-RU" w:eastAsia="en-US" w:bidi="ar-SA"/>
      </w:rPr>
    </w:lvl>
    <w:lvl w:ilvl="8" w:tplc="004CAE48">
      <w:numFmt w:val="bullet"/>
      <w:lvlText w:val="•"/>
      <w:lvlJc w:val="left"/>
      <w:pPr>
        <w:ind w:left="7881" w:hanging="240"/>
      </w:pPr>
      <w:rPr>
        <w:rFonts w:hint="default"/>
        <w:lang w:val="ru-RU" w:eastAsia="en-US" w:bidi="ar-SA"/>
      </w:rPr>
    </w:lvl>
  </w:abstractNum>
  <w:abstractNum w:abstractNumId="58">
    <w:nsid w:val="4803533D"/>
    <w:multiLevelType w:val="hybridMultilevel"/>
    <w:tmpl w:val="0B24B0C2"/>
    <w:lvl w:ilvl="0" w:tplc="91A61862">
      <w:start w:val="2"/>
      <w:numFmt w:val="decimal"/>
      <w:lvlText w:val="%1"/>
      <w:lvlJc w:val="left"/>
      <w:pPr>
        <w:ind w:left="664" w:hanging="711"/>
      </w:pPr>
      <w:rPr>
        <w:rFonts w:hint="default"/>
        <w:lang w:val="ru-RU" w:eastAsia="en-US" w:bidi="ar-SA"/>
      </w:rPr>
    </w:lvl>
    <w:lvl w:ilvl="1" w:tplc="BABEC244">
      <w:numFmt w:val="none"/>
      <w:lvlText w:val=""/>
      <w:lvlJc w:val="left"/>
      <w:pPr>
        <w:tabs>
          <w:tab w:val="num" w:pos="360"/>
        </w:tabs>
      </w:pPr>
    </w:lvl>
    <w:lvl w:ilvl="2" w:tplc="61EC2794">
      <w:numFmt w:val="bullet"/>
      <w:lvlText w:val="•"/>
      <w:lvlJc w:val="left"/>
      <w:pPr>
        <w:ind w:left="2673" w:hanging="711"/>
      </w:pPr>
      <w:rPr>
        <w:rFonts w:hint="default"/>
        <w:lang w:val="ru-RU" w:eastAsia="en-US" w:bidi="ar-SA"/>
      </w:rPr>
    </w:lvl>
    <w:lvl w:ilvl="3" w:tplc="AC8C00E6">
      <w:numFmt w:val="bullet"/>
      <w:lvlText w:val="•"/>
      <w:lvlJc w:val="left"/>
      <w:pPr>
        <w:ind w:left="3679" w:hanging="711"/>
      </w:pPr>
      <w:rPr>
        <w:rFonts w:hint="default"/>
        <w:lang w:val="ru-RU" w:eastAsia="en-US" w:bidi="ar-SA"/>
      </w:rPr>
    </w:lvl>
    <w:lvl w:ilvl="4" w:tplc="E0EE8C90">
      <w:numFmt w:val="bullet"/>
      <w:lvlText w:val="•"/>
      <w:lvlJc w:val="left"/>
      <w:pPr>
        <w:ind w:left="4686" w:hanging="711"/>
      </w:pPr>
      <w:rPr>
        <w:rFonts w:hint="default"/>
        <w:lang w:val="ru-RU" w:eastAsia="en-US" w:bidi="ar-SA"/>
      </w:rPr>
    </w:lvl>
    <w:lvl w:ilvl="5" w:tplc="EEF8695A">
      <w:numFmt w:val="bullet"/>
      <w:lvlText w:val="•"/>
      <w:lvlJc w:val="left"/>
      <w:pPr>
        <w:ind w:left="5693" w:hanging="711"/>
      </w:pPr>
      <w:rPr>
        <w:rFonts w:hint="default"/>
        <w:lang w:val="ru-RU" w:eastAsia="en-US" w:bidi="ar-SA"/>
      </w:rPr>
    </w:lvl>
    <w:lvl w:ilvl="6" w:tplc="3676AA22">
      <w:numFmt w:val="bullet"/>
      <w:lvlText w:val="•"/>
      <w:lvlJc w:val="left"/>
      <w:pPr>
        <w:ind w:left="6699" w:hanging="711"/>
      </w:pPr>
      <w:rPr>
        <w:rFonts w:hint="default"/>
        <w:lang w:val="ru-RU" w:eastAsia="en-US" w:bidi="ar-SA"/>
      </w:rPr>
    </w:lvl>
    <w:lvl w:ilvl="7" w:tplc="516607F4">
      <w:numFmt w:val="bullet"/>
      <w:lvlText w:val="•"/>
      <w:lvlJc w:val="left"/>
      <w:pPr>
        <w:ind w:left="7706" w:hanging="711"/>
      </w:pPr>
      <w:rPr>
        <w:rFonts w:hint="default"/>
        <w:lang w:val="ru-RU" w:eastAsia="en-US" w:bidi="ar-SA"/>
      </w:rPr>
    </w:lvl>
    <w:lvl w:ilvl="8" w:tplc="7B0CFBAA">
      <w:numFmt w:val="bullet"/>
      <w:lvlText w:val="•"/>
      <w:lvlJc w:val="left"/>
      <w:pPr>
        <w:ind w:left="8713" w:hanging="711"/>
      </w:pPr>
      <w:rPr>
        <w:rFonts w:hint="default"/>
        <w:lang w:val="ru-RU" w:eastAsia="en-US" w:bidi="ar-SA"/>
      </w:rPr>
    </w:lvl>
  </w:abstractNum>
  <w:abstractNum w:abstractNumId="59">
    <w:nsid w:val="4A891E16"/>
    <w:multiLevelType w:val="hybridMultilevel"/>
    <w:tmpl w:val="A412BAB0"/>
    <w:lvl w:ilvl="0" w:tplc="673272AC">
      <w:start w:val="1"/>
      <w:numFmt w:val="decimal"/>
      <w:lvlText w:val="%1."/>
      <w:lvlJc w:val="left"/>
      <w:pPr>
        <w:ind w:left="845" w:hanging="561"/>
      </w:pPr>
      <w:rPr>
        <w:rFonts w:ascii="Times New Roman" w:eastAsia="Times New Roman" w:hAnsi="Times New Roman" w:cs="Times New Roman" w:hint="default"/>
        <w:b w:val="0"/>
        <w:bCs w:val="0"/>
        <w:i w:val="0"/>
        <w:iCs w:val="0"/>
        <w:w w:val="99"/>
        <w:sz w:val="24"/>
        <w:szCs w:val="24"/>
        <w:lang w:val="ru-RU" w:eastAsia="en-US" w:bidi="ar-SA"/>
      </w:rPr>
    </w:lvl>
    <w:lvl w:ilvl="1" w:tplc="36A83F7A">
      <w:numFmt w:val="bullet"/>
      <w:lvlText w:val="•"/>
      <w:lvlJc w:val="left"/>
      <w:pPr>
        <w:ind w:left="1823" w:hanging="561"/>
      </w:pPr>
      <w:rPr>
        <w:rFonts w:hint="default"/>
        <w:lang w:val="ru-RU" w:eastAsia="en-US" w:bidi="ar-SA"/>
      </w:rPr>
    </w:lvl>
    <w:lvl w:ilvl="2" w:tplc="9C340138">
      <w:numFmt w:val="bullet"/>
      <w:lvlText w:val="•"/>
      <w:lvlJc w:val="left"/>
      <w:pPr>
        <w:ind w:left="2797" w:hanging="561"/>
      </w:pPr>
      <w:rPr>
        <w:rFonts w:hint="default"/>
        <w:lang w:val="ru-RU" w:eastAsia="en-US" w:bidi="ar-SA"/>
      </w:rPr>
    </w:lvl>
    <w:lvl w:ilvl="3" w:tplc="0720A416">
      <w:numFmt w:val="bullet"/>
      <w:lvlText w:val="•"/>
      <w:lvlJc w:val="left"/>
      <w:pPr>
        <w:ind w:left="3772" w:hanging="561"/>
      </w:pPr>
      <w:rPr>
        <w:rFonts w:hint="default"/>
        <w:lang w:val="ru-RU" w:eastAsia="en-US" w:bidi="ar-SA"/>
      </w:rPr>
    </w:lvl>
    <w:lvl w:ilvl="4" w:tplc="93E2BC90">
      <w:numFmt w:val="bullet"/>
      <w:lvlText w:val="•"/>
      <w:lvlJc w:val="left"/>
      <w:pPr>
        <w:ind w:left="4746" w:hanging="561"/>
      </w:pPr>
      <w:rPr>
        <w:rFonts w:hint="default"/>
        <w:lang w:val="ru-RU" w:eastAsia="en-US" w:bidi="ar-SA"/>
      </w:rPr>
    </w:lvl>
    <w:lvl w:ilvl="5" w:tplc="81CC06AA">
      <w:numFmt w:val="bullet"/>
      <w:lvlText w:val="•"/>
      <w:lvlJc w:val="left"/>
      <w:pPr>
        <w:ind w:left="5721" w:hanging="561"/>
      </w:pPr>
      <w:rPr>
        <w:rFonts w:hint="default"/>
        <w:lang w:val="ru-RU" w:eastAsia="en-US" w:bidi="ar-SA"/>
      </w:rPr>
    </w:lvl>
    <w:lvl w:ilvl="6" w:tplc="29CE13EE">
      <w:numFmt w:val="bullet"/>
      <w:lvlText w:val="•"/>
      <w:lvlJc w:val="left"/>
      <w:pPr>
        <w:ind w:left="6695" w:hanging="561"/>
      </w:pPr>
      <w:rPr>
        <w:rFonts w:hint="default"/>
        <w:lang w:val="ru-RU" w:eastAsia="en-US" w:bidi="ar-SA"/>
      </w:rPr>
    </w:lvl>
    <w:lvl w:ilvl="7" w:tplc="014E510E">
      <w:numFmt w:val="bullet"/>
      <w:lvlText w:val="•"/>
      <w:lvlJc w:val="left"/>
      <w:pPr>
        <w:ind w:left="7669" w:hanging="561"/>
      </w:pPr>
      <w:rPr>
        <w:rFonts w:hint="default"/>
        <w:lang w:val="ru-RU" w:eastAsia="en-US" w:bidi="ar-SA"/>
      </w:rPr>
    </w:lvl>
    <w:lvl w:ilvl="8" w:tplc="D70A4B64">
      <w:numFmt w:val="bullet"/>
      <w:lvlText w:val="•"/>
      <w:lvlJc w:val="left"/>
      <w:pPr>
        <w:ind w:left="8644" w:hanging="561"/>
      </w:pPr>
      <w:rPr>
        <w:rFonts w:hint="default"/>
        <w:lang w:val="ru-RU" w:eastAsia="en-US" w:bidi="ar-SA"/>
      </w:rPr>
    </w:lvl>
  </w:abstractNum>
  <w:abstractNum w:abstractNumId="60">
    <w:nsid w:val="4A9B6A31"/>
    <w:multiLevelType w:val="hybridMultilevel"/>
    <w:tmpl w:val="0A6E9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C1B6F86"/>
    <w:multiLevelType w:val="hybridMultilevel"/>
    <w:tmpl w:val="6BC0338E"/>
    <w:lvl w:ilvl="0" w:tplc="5DC01DBA">
      <w:start w:val="1"/>
      <w:numFmt w:val="decimal"/>
      <w:lvlText w:val="%1."/>
      <w:lvlJc w:val="left"/>
      <w:pPr>
        <w:ind w:left="262" w:hanging="240"/>
      </w:pPr>
      <w:rPr>
        <w:rFonts w:ascii="Times New Roman" w:eastAsia="Times New Roman" w:hAnsi="Times New Roman" w:cs="Times New Roman" w:hint="default"/>
        <w:w w:val="100"/>
        <w:sz w:val="24"/>
        <w:szCs w:val="24"/>
        <w:lang w:val="ru-RU" w:eastAsia="en-US" w:bidi="ar-SA"/>
      </w:rPr>
    </w:lvl>
    <w:lvl w:ilvl="1" w:tplc="BCBC0F5A">
      <w:numFmt w:val="bullet"/>
      <w:lvlText w:val="•"/>
      <w:lvlJc w:val="left"/>
      <w:pPr>
        <w:ind w:left="1206" w:hanging="240"/>
      </w:pPr>
      <w:rPr>
        <w:rFonts w:hint="default"/>
        <w:lang w:val="ru-RU" w:eastAsia="en-US" w:bidi="ar-SA"/>
      </w:rPr>
    </w:lvl>
    <w:lvl w:ilvl="2" w:tplc="59B85E9C">
      <w:numFmt w:val="bullet"/>
      <w:lvlText w:val="•"/>
      <w:lvlJc w:val="left"/>
      <w:pPr>
        <w:ind w:left="2153" w:hanging="240"/>
      </w:pPr>
      <w:rPr>
        <w:rFonts w:hint="default"/>
        <w:lang w:val="ru-RU" w:eastAsia="en-US" w:bidi="ar-SA"/>
      </w:rPr>
    </w:lvl>
    <w:lvl w:ilvl="3" w:tplc="FB8AA40A">
      <w:numFmt w:val="bullet"/>
      <w:lvlText w:val="•"/>
      <w:lvlJc w:val="left"/>
      <w:pPr>
        <w:ind w:left="3099" w:hanging="240"/>
      </w:pPr>
      <w:rPr>
        <w:rFonts w:hint="default"/>
        <w:lang w:val="ru-RU" w:eastAsia="en-US" w:bidi="ar-SA"/>
      </w:rPr>
    </w:lvl>
    <w:lvl w:ilvl="4" w:tplc="9CE45374">
      <w:numFmt w:val="bullet"/>
      <w:lvlText w:val="•"/>
      <w:lvlJc w:val="left"/>
      <w:pPr>
        <w:ind w:left="4046" w:hanging="240"/>
      </w:pPr>
      <w:rPr>
        <w:rFonts w:hint="default"/>
        <w:lang w:val="ru-RU" w:eastAsia="en-US" w:bidi="ar-SA"/>
      </w:rPr>
    </w:lvl>
    <w:lvl w:ilvl="5" w:tplc="E8106AEA">
      <w:numFmt w:val="bullet"/>
      <w:lvlText w:val="•"/>
      <w:lvlJc w:val="left"/>
      <w:pPr>
        <w:ind w:left="4993" w:hanging="240"/>
      </w:pPr>
      <w:rPr>
        <w:rFonts w:hint="default"/>
        <w:lang w:val="ru-RU" w:eastAsia="en-US" w:bidi="ar-SA"/>
      </w:rPr>
    </w:lvl>
    <w:lvl w:ilvl="6" w:tplc="15DAD3CC">
      <w:numFmt w:val="bullet"/>
      <w:lvlText w:val="•"/>
      <w:lvlJc w:val="left"/>
      <w:pPr>
        <w:ind w:left="5939" w:hanging="240"/>
      </w:pPr>
      <w:rPr>
        <w:rFonts w:hint="default"/>
        <w:lang w:val="ru-RU" w:eastAsia="en-US" w:bidi="ar-SA"/>
      </w:rPr>
    </w:lvl>
    <w:lvl w:ilvl="7" w:tplc="AEB003CA">
      <w:numFmt w:val="bullet"/>
      <w:lvlText w:val="•"/>
      <w:lvlJc w:val="left"/>
      <w:pPr>
        <w:ind w:left="6886" w:hanging="240"/>
      </w:pPr>
      <w:rPr>
        <w:rFonts w:hint="default"/>
        <w:lang w:val="ru-RU" w:eastAsia="en-US" w:bidi="ar-SA"/>
      </w:rPr>
    </w:lvl>
    <w:lvl w:ilvl="8" w:tplc="D7462D7C">
      <w:numFmt w:val="bullet"/>
      <w:lvlText w:val="•"/>
      <w:lvlJc w:val="left"/>
      <w:pPr>
        <w:ind w:left="7833" w:hanging="240"/>
      </w:pPr>
      <w:rPr>
        <w:rFonts w:hint="default"/>
        <w:lang w:val="ru-RU" w:eastAsia="en-US" w:bidi="ar-SA"/>
      </w:rPr>
    </w:lvl>
  </w:abstractNum>
  <w:abstractNum w:abstractNumId="62">
    <w:nsid w:val="4E6E0686"/>
    <w:multiLevelType w:val="hybridMultilevel"/>
    <w:tmpl w:val="C360C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EDA4E2A"/>
    <w:multiLevelType w:val="hybridMultilevel"/>
    <w:tmpl w:val="B92A3636"/>
    <w:lvl w:ilvl="0" w:tplc="D9B8F8C8">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500D5AD2"/>
    <w:multiLevelType w:val="hybridMultilevel"/>
    <w:tmpl w:val="051ED2FE"/>
    <w:lvl w:ilvl="0" w:tplc="0000001C">
      <w:start w:val="1"/>
      <w:numFmt w:val="bullet"/>
      <w:lvlText w:val="-"/>
      <w:lvlJc w:val="left"/>
      <w:pPr>
        <w:ind w:left="1287" w:hanging="360"/>
      </w:pPr>
      <w:rPr>
        <w:rFonts w:ascii="Symbol" w:hAnsi="Symbol" w:cs="Symbol" w:hint="default"/>
        <w:color w:val="000000"/>
        <w:lang w:eastAsia="en-US"/>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66">
    <w:nsid w:val="537B696A"/>
    <w:multiLevelType w:val="hybridMultilevel"/>
    <w:tmpl w:val="8800EDF8"/>
    <w:lvl w:ilvl="0" w:tplc="04D6E1EC">
      <w:start w:val="1"/>
      <w:numFmt w:val="decimal"/>
      <w:lvlText w:val="%1."/>
      <w:lvlJc w:val="left"/>
      <w:pPr>
        <w:ind w:left="262" w:hanging="284"/>
      </w:pPr>
      <w:rPr>
        <w:rFonts w:ascii="Times New Roman" w:eastAsia="Times New Roman" w:hAnsi="Times New Roman" w:cs="Times New Roman" w:hint="default"/>
        <w:w w:val="100"/>
        <w:sz w:val="24"/>
        <w:szCs w:val="24"/>
        <w:lang w:val="ru-RU" w:eastAsia="en-US" w:bidi="ar-SA"/>
      </w:rPr>
    </w:lvl>
    <w:lvl w:ilvl="1" w:tplc="B5CE3CC2">
      <w:numFmt w:val="bullet"/>
      <w:lvlText w:val="•"/>
      <w:lvlJc w:val="left"/>
      <w:pPr>
        <w:ind w:left="1206" w:hanging="284"/>
      </w:pPr>
      <w:rPr>
        <w:rFonts w:hint="default"/>
        <w:lang w:val="ru-RU" w:eastAsia="en-US" w:bidi="ar-SA"/>
      </w:rPr>
    </w:lvl>
    <w:lvl w:ilvl="2" w:tplc="4E3A9C6C">
      <w:numFmt w:val="bullet"/>
      <w:lvlText w:val="•"/>
      <w:lvlJc w:val="left"/>
      <w:pPr>
        <w:ind w:left="2153" w:hanging="284"/>
      </w:pPr>
      <w:rPr>
        <w:rFonts w:hint="default"/>
        <w:lang w:val="ru-RU" w:eastAsia="en-US" w:bidi="ar-SA"/>
      </w:rPr>
    </w:lvl>
    <w:lvl w:ilvl="3" w:tplc="49023026">
      <w:numFmt w:val="bullet"/>
      <w:lvlText w:val="•"/>
      <w:lvlJc w:val="left"/>
      <w:pPr>
        <w:ind w:left="3099" w:hanging="284"/>
      </w:pPr>
      <w:rPr>
        <w:rFonts w:hint="default"/>
        <w:lang w:val="ru-RU" w:eastAsia="en-US" w:bidi="ar-SA"/>
      </w:rPr>
    </w:lvl>
    <w:lvl w:ilvl="4" w:tplc="75AE3070">
      <w:numFmt w:val="bullet"/>
      <w:lvlText w:val="•"/>
      <w:lvlJc w:val="left"/>
      <w:pPr>
        <w:ind w:left="4046" w:hanging="284"/>
      </w:pPr>
      <w:rPr>
        <w:rFonts w:hint="default"/>
        <w:lang w:val="ru-RU" w:eastAsia="en-US" w:bidi="ar-SA"/>
      </w:rPr>
    </w:lvl>
    <w:lvl w:ilvl="5" w:tplc="8F308E2E">
      <w:numFmt w:val="bullet"/>
      <w:lvlText w:val="•"/>
      <w:lvlJc w:val="left"/>
      <w:pPr>
        <w:ind w:left="4993" w:hanging="284"/>
      </w:pPr>
      <w:rPr>
        <w:rFonts w:hint="default"/>
        <w:lang w:val="ru-RU" w:eastAsia="en-US" w:bidi="ar-SA"/>
      </w:rPr>
    </w:lvl>
    <w:lvl w:ilvl="6" w:tplc="1A30E610">
      <w:numFmt w:val="bullet"/>
      <w:lvlText w:val="•"/>
      <w:lvlJc w:val="left"/>
      <w:pPr>
        <w:ind w:left="5939" w:hanging="284"/>
      </w:pPr>
      <w:rPr>
        <w:rFonts w:hint="default"/>
        <w:lang w:val="ru-RU" w:eastAsia="en-US" w:bidi="ar-SA"/>
      </w:rPr>
    </w:lvl>
    <w:lvl w:ilvl="7" w:tplc="9B8CBC44">
      <w:numFmt w:val="bullet"/>
      <w:lvlText w:val="•"/>
      <w:lvlJc w:val="left"/>
      <w:pPr>
        <w:ind w:left="6886" w:hanging="284"/>
      </w:pPr>
      <w:rPr>
        <w:rFonts w:hint="default"/>
        <w:lang w:val="ru-RU" w:eastAsia="en-US" w:bidi="ar-SA"/>
      </w:rPr>
    </w:lvl>
    <w:lvl w:ilvl="8" w:tplc="EEA25760">
      <w:numFmt w:val="bullet"/>
      <w:lvlText w:val="•"/>
      <w:lvlJc w:val="left"/>
      <w:pPr>
        <w:ind w:left="7833" w:hanging="284"/>
      </w:pPr>
      <w:rPr>
        <w:rFonts w:hint="default"/>
        <w:lang w:val="ru-RU" w:eastAsia="en-US" w:bidi="ar-SA"/>
      </w:rPr>
    </w:lvl>
  </w:abstractNum>
  <w:abstractNum w:abstractNumId="67">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68">
    <w:nsid w:val="5477206F"/>
    <w:multiLevelType w:val="hybridMultilevel"/>
    <w:tmpl w:val="1AAEED8A"/>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nsid w:val="566B0495"/>
    <w:multiLevelType w:val="multilevel"/>
    <w:tmpl w:val="133E97B6"/>
    <w:lvl w:ilvl="0">
      <w:start w:val="1"/>
      <w:numFmt w:val="decimal"/>
      <w:lvlText w:val="%1."/>
      <w:lvlJc w:val="left"/>
      <w:pPr>
        <w:ind w:left="360" w:hanging="360"/>
      </w:pPr>
      <w:rPr>
        <w:rFonts w:hint="default"/>
      </w:rPr>
    </w:lvl>
    <w:lvl w:ilvl="1">
      <w:start w:val="4"/>
      <w:numFmt w:val="decimal"/>
      <w:lvlText w:val="%1.%2."/>
      <w:lvlJc w:val="left"/>
      <w:pPr>
        <w:ind w:left="1379" w:hanging="360"/>
      </w:pPr>
      <w:rPr>
        <w:rFonts w:hint="default"/>
      </w:rPr>
    </w:lvl>
    <w:lvl w:ilvl="2">
      <w:start w:val="1"/>
      <w:numFmt w:val="decimal"/>
      <w:lvlText w:val="%1.%2.%3."/>
      <w:lvlJc w:val="left"/>
      <w:pPr>
        <w:ind w:left="2758" w:hanging="720"/>
      </w:pPr>
      <w:rPr>
        <w:rFonts w:hint="default"/>
      </w:rPr>
    </w:lvl>
    <w:lvl w:ilvl="3">
      <w:start w:val="1"/>
      <w:numFmt w:val="decimal"/>
      <w:lvlText w:val="%1.%2.%3.%4."/>
      <w:lvlJc w:val="left"/>
      <w:pPr>
        <w:ind w:left="3777" w:hanging="720"/>
      </w:pPr>
      <w:rPr>
        <w:rFonts w:hint="default"/>
      </w:rPr>
    </w:lvl>
    <w:lvl w:ilvl="4">
      <w:start w:val="1"/>
      <w:numFmt w:val="decimal"/>
      <w:lvlText w:val="%1.%2.%3.%4.%5."/>
      <w:lvlJc w:val="left"/>
      <w:pPr>
        <w:ind w:left="5156" w:hanging="1080"/>
      </w:pPr>
      <w:rPr>
        <w:rFonts w:hint="default"/>
      </w:rPr>
    </w:lvl>
    <w:lvl w:ilvl="5">
      <w:start w:val="1"/>
      <w:numFmt w:val="decimal"/>
      <w:lvlText w:val="%1.%2.%3.%4.%5.%6."/>
      <w:lvlJc w:val="left"/>
      <w:pPr>
        <w:ind w:left="6175" w:hanging="1080"/>
      </w:pPr>
      <w:rPr>
        <w:rFonts w:hint="default"/>
      </w:rPr>
    </w:lvl>
    <w:lvl w:ilvl="6">
      <w:start w:val="1"/>
      <w:numFmt w:val="decimal"/>
      <w:lvlText w:val="%1.%2.%3.%4.%5.%6.%7."/>
      <w:lvlJc w:val="left"/>
      <w:pPr>
        <w:ind w:left="7554" w:hanging="1440"/>
      </w:pPr>
      <w:rPr>
        <w:rFonts w:hint="default"/>
      </w:rPr>
    </w:lvl>
    <w:lvl w:ilvl="7">
      <w:start w:val="1"/>
      <w:numFmt w:val="decimal"/>
      <w:lvlText w:val="%1.%2.%3.%4.%5.%6.%7.%8."/>
      <w:lvlJc w:val="left"/>
      <w:pPr>
        <w:ind w:left="8573" w:hanging="1440"/>
      </w:pPr>
      <w:rPr>
        <w:rFonts w:hint="default"/>
      </w:rPr>
    </w:lvl>
    <w:lvl w:ilvl="8">
      <w:start w:val="1"/>
      <w:numFmt w:val="decimal"/>
      <w:lvlText w:val="%1.%2.%3.%4.%5.%6.%7.%8.%9."/>
      <w:lvlJc w:val="left"/>
      <w:pPr>
        <w:ind w:left="9952" w:hanging="1800"/>
      </w:pPr>
      <w:rPr>
        <w:rFonts w:hint="default"/>
      </w:rPr>
    </w:lvl>
  </w:abstractNum>
  <w:abstractNum w:abstractNumId="70">
    <w:nsid w:val="57924C2D"/>
    <w:multiLevelType w:val="multilevel"/>
    <w:tmpl w:val="21844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87263A8"/>
    <w:multiLevelType w:val="hybridMultilevel"/>
    <w:tmpl w:val="D6C2824E"/>
    <w:lvl w:ilvl="0" w:tplc="0000001C">
      <w:start w:val="1"/>
      <w:numFmt w:val="bullet"/>
      <w:lvlText w:val="-"/>
      <w:lvlJc w:val="left"/>
      <w:pPr>
        <w:ind w:left="1295" w:hanging="360"/>
      </w:pPr>
      <w:rPr>
        <w:rFonts w:ascii="Symbol" w:hAnsi="Symbol" w:cs="Symbol" w:hint="default"/>
        <w:color w:val="000000"/>
        <w:lang w:eastAsia="en-US"/>
      </w:rPr>
    </w:lvl>
    <w:lvl w:ilvl="1" w:tplc="04190003" w:tentative="1">
      <w:start w:val="1"/>
      <w:numFmt w:val="bullet"/>
      <w:lvlText w:val="o"/>
      <w:lvlJc w:val="left"/>
      <w:pPr>
        <w:ind w:left="2015" w:hanging="360"/>
      </w:pPr>
      <w:rPr>
        <w:rFonts w:ascii="Courier New" w:hAnsi="Courier New" w:cs="Courier New" w:hint="default"/>
      </w:rPr>
    </w:lvl>
    <w:lvl w:ilvl="2" w:tplc="04190005" w:tentative="1">
      <w:start w:val="1"/>
      <w:numFmt w:val="bullet"/>
      <w:lvlText w:val=""/>
      <w:lvlJc w:val="left"/>
      <w:pPr>
        <w:ind w:left="2735" w:hanging="360"/>
      </w:pPr>
      <w:rPr>
        <w:rFonts w:ascii="Wingdings" w:hAnsi="Wingdings" w:hint="default"/>
      </w:rPr>
    </w:lvl>
    <w:lvl w:ilvl="3" w:tplc="04190001" w:tentative="1">
      <w:start w:val="1"/>
      <w:numFmt w:val="bullet"/>
      <w:lvlText w:val=""/>
      <w:lvlJc w:val="left"/>
      <w:pPr>
        <w:ind w:left="3455" w:hanging="360"/>
      </w:pPr>
      <w:rPr>
        <w:rFonts w:ascii="Symbol" w:hAnsi="Symbol" w:hint="default"/>
      </w:rPr>
    </w:lvl>
    <w:lvl w:ilvl="4" w:tplc="04190003" w:tentative="1">
      <w:start w:val="1"/>
      <w:numFmt w:val="bullet"/>
      <w:lvlText w:val="o"/>
      <w:lvlJc w:val="left"/>
      <w:pPr>
        <w:ind w:left="4175" w:hanging="360"/>
      </w:pPr>
      <w:rPr>
        <w:rFonts w:ascii="Courier New" w:hAnsi="Courier New" w:cs="Courier New" w:hint="default"/>
      </w:rPr>
    </w:lvl>
    <w:lvl w:ilvl="5" w:tplc="04190005" w:tentative="1">
      <w:start w:val="1"/>
      <w:numFmt w:val="bullet"/>
      <w:lvlText w:val=""/>
      <w:lvlJc w:val="left"/>
      <w:pPr>
        <w:ind w:left="4895" w:hanging="360"/>
      </w:pPr>
      <w:rPr>
        <w:rFonts w:ascii="Wingdings" w:hAnsi="Wingdings" w:hint="default"/>
      </w:rPr>
    </w:lvl>
    <w:lvl w:ilvl="6" w:tplc="04190001" w:tentative="1">
      <w:start w:val="1"/>
      <w:numFmt w:val="bullet"/>
      <w:lvlText w:val=""/>
      <w:lvlJc w:val="left"/>
      <w:pPr>
        <w:ind w:left="5615" w:hanging="360"/>
      </w:pPr>
      <w:rPr>
        <w:rFonts w:ascii="Symbol" w:hAnsi="Symbol" w:hint="default"/>
      </w:rPr>
    </w:lvl>
    <w:lvl w:ilvl="7" w:tplc="04190003" w:tentative="1">
      <w:start w:val="1"/>
      <w:numFmt w:val="bullet"/>
      <w:lvlText w:val="o"/>
      <w:lvlJc w:val="left"/>
      <w:pPr>
        <w:ind w:left="6335" w:hanging="360"/>
      </w:pPr>
      <w:rPr>
        <w:rFonts w:ascii="Courier New" w:hAnsi="Courier New" w:cs="Courier New" w:hint="default"/>
      </w:rPr>
    </w:lvl>
    <w:lvl w:ilvl="8" w:tplc="04190005" w:tentative="1">
      <w:start w:val="1"/>
      <w:numFmt w:val="bullet"/>
      <w:lvlText w:val=""/>
      <w:lvlJc w:val="left"/>
      <w:pPr>
        <w:ind w:left="7055" w:hanging="360"/>
      </w:pPr>
      <w:rPr>
        <w:rFonts w:ascii="Wingdings" w:hAnsi="Wingdings" w:hint="default"/>
      </w:rPr>
    </w:lvl>
  </w:abstractNum>
  <w:abstractNum w:abstractNumId="72">
    <w:nsid w:val="58A037C3"/>
    <w:multiLevelType w:val="hybridMultilevel"/>
    <w:tmpl w:val="C1682CD0"/>
    <w:lvl w:ilvl="0" w:tplc="878EC376">
      <w:start w:val="1"/>
      <w:numFmt w:val="decimal"/>
      <w:lvlText w:val="%1."/>
      <w:lvlJc w:val="left"/>
      <w:pPr>
        <w:ind w:left="107" w:hanging="708"/>
      </w:pPr>
      <w:rPr>
        <w:rFonts w:ascii="Times New Roman" w:eastAsia="Times New Roman" w:hAnsi="Times New Roman" w:cs="Times New Roman" w:hint="default"/>
        <w:w w:val="100"/>
        <w:sz w:val="24"/>
        <w:szCs w:val="24"/>
        <w:lang w:val="ru-RU" w:eastAsia="en-US" w:bidi="ar-SA"/>
      </w:rPr>
    </w:lvl>
    <w:lvl w:ilvl="1" w:tplc="1C286D00">
      <w:numFmt w:val="bullet"/>
      <w:lvlText w:val="•"/>
      <w:lvlJc w:val="left"/>
      <w:pPr>
        <w:ind w:left="769" w:hanging="708"/>
      </w:pPr>
      <w:rPr>
        <w:rFonts w:hint="default"/>
        <w:lang w:val="ru-RU" w:eastAsia="en-US" w:bidi="ar-SA"/>
      </w:rPr>
    </w:lvl>
    <w:lvl w:ilvl="2" w:tplc="38FCA670">
      <w:numFmt w:val="bullet"/>
      <w:lvlText w:val="•"/>
      <w:lvlJc w:val="left"/>
      <w:pPr>
        <w:ind w:left="1439" w:hanging="708"/>
      </w:pPr>
      <w:rPr>
        <w:rFonts w:hint="default"/>
        <w:lang w:val="ru-RU" w:eastAsia="en-US" w:bidi="ar-SA"/>
      </w:rPr>
    </w:lvl>
    <w:lvl w:ilvl="3" w:tplc="C2FE3B3E">
      <w:numFmt w:val="bullet"/>
      <w:lvlText w:val="•"/>
      <w:lvlJc w:val="left"/>
      <w:pPr>
        <w:ind w:left="2108" w:hanging="708"/>
      </w:pPr>
      <w:rPr>
        <w:rFonts w:hint="default"/>
        <w:lang w:val="ru-RU" w:eastAsia="en-US" w:bidi="ar-SA"/>
      </w:rPr>
    </w:lvl>
    <w:lvl w:ilvl="4" w:tplc="1908AA58">
      <w:numFmt w:val="bullet"/>
      <w:lvlText w:val="•"/>
      <w:lvlJc w:val="left"/>
      <w:pPr>
        <w:ind w:left="2778" w:hanging="708"/>
      </w:pPr>
      <w:rPr>
        <w:rFonts w:hint="default"/>
        <w:lang w:val="ru-RU" w:eastAsia="en-US" w:bidi="ar-SA"/>
      </w:rPr>
    </w:lvl>
    <w:lvl w:ilvl="5" w:tplc="A210D382">
      <w:numFmt w:val="bullet"/>
      <w:lvlText w:val="•"/>
      <w:lvlJc w:val="left"/>
      <w:pPr>
        <w:ind w:left="3447" w:hanging="708"/>
      </w:pPr>
      <w:rPr>
        <w:rFonts w:hint="default"/>
        <w:lang w:val="ru-RU" w:eastAsia="en-US" w:bidi="ar-SA"/>
      </w:rPr>
    </w:lvl>
    <w:lvl w:ilvl="6" w:tplc="D256DBBA">
      <w:numFmt w:val="bullet"/>
      <w:lvlText w:val="•"/>
      <w:lvlJc w:val="left"/>
      <w:pPr>
        <w:ind w:left="4117" w:hanging="708"/>
      </w:pPr>
      <w:rPr>
        <w:rFonts w:hint="default"/>
        <w:lang w:val="ru-RU" w:eastAsia="en-US" w:bidi="ar-SA"/>
      </w:rPr>
    </w:lvl>
    <w:lvl w:ilvl="7" w:tplc="07522A1A">
      <w:numFmt w:val="bullet"/>
      <w:lvlText w:val="•"/>
      <w:lvlJc w:val="left"/>
      <w:pPr>
        <w:ind w:left="4786" w:hanging="708"/>
      </w:pPr>
      <w:rPr>
        <w:rFonts w:hint="default"/>
        <w:lang w:val="ru-RU" w:eastAsia="en-US" w:bidi="ar-SA"/>
      </w:rPr>
    </w:lvl>
    <w:lvl w:ilvl="8" w:tplc="9878D7DA">
      <w:numFmt w:val="bullet"/>
      <w:lvlText w:val="•"/>
      <w:lvlJc w:val="left"/>
      <w:pPr>
        <w:ind w:left="5456" w:hanging="708"/>
      </w:pPr>
      <w:rPr>
        <w:rFonts w:hint="default"/>
        <w:lang w:val="ru-RU" w:eastAsia="en-US" w:bidi="ar-SA"/>
      </w:rPr>
    </w:lvl>
  </w:abstractNum>
  <w:abstractNum w:abstractNumId="73">
    <w:nsid w:val="59BB3641"/>
    <w:multiLevelType w:val="hybridMultilevel"/>
    <w:tmpl w:val="10EC8B0C"/>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
    <w:nsid w:val="5AC45559"/>
    <w:multiLevelType w:val="hybridMultilevel"/>
    <w:tmpl w:val="0C8E2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BDE2D26"/>
    <w:multiLevelType w:val="hybridMultilevel"/>
    <w:tmpl w:val="92428DF0"/>
    <w:lvl w:ilvl="0" w:tplc="0000001C">
      <w:start w:val="1"/>
      <w:numFmt w:val="bullet"/>
      <w:lvlText w:val="-"/>
      <w:lvlJc w:val="left"/>
      <w:pPr>
        <w:ind w:left="786" w:hanging="360"/>
      </w:pPr>
      <w:rPr>
        <w:rFonts w:ascii="Symbol" w:hAnsi="Symbol" w:cs="Symbol" w:hint="default"/>
        <w:color w:val="00000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nsid w:val="5DEF6D2D"/>
    <w:multiLevelType w:val="hybridMultilevel"/>
    <w:tmpl w:val="41D4C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E731A0A"/>
    <w:multiLevelType w:val="hybridMultilevel"/>
    <w:tmpl w:val="72AEE2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5F2A2285"/>
    <w:multiLevelType w:val="hybridMultilevel"/>
    <w:tmpl w:val="148A7990"/>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0">
    <w:nsid w:val="60B9650D"/>
    <w:multiLevelType w:val="hybridMultilevel"/>
    <w:tmpl w:val="FA14670E"/>
    <w:lvl w:ilvl="0" w:tplc="0000001C">
      <w:start w:val="1"/>
      <w:numFmt w:val="bullet"/>
      <w:lvlText w:val="-"/>
      <w:lvlJc w:val="left"/>
      <w:pPr>
        <w:ind w:left="720" w:hanging="360"/>
      </w:pPr>
      <w:rPr>
        <w:rFonts w:ascii="Symbol" w:hAnsi="Symbol" w:cs="Symbol" w:hint="default"/>
        <w:color w:val="000000"/>
        <w:lang w:eastAsia="en-US"/>
      </w:rPr>
    </w:lvl>
    <w:lvl w:ilvl="1" w:tplc="EBDE3074">
      <w:numFmt w:val="bullet"/>
      <w:lvlText w:val=""/>
      <w:lvlJc w:val="left"/>
      <w:pPr>
        <w:ind w:left="2115" w:hanging="1035"/>
      </w:pPr>
      <w:rPr>
        <w:rFonts w:ascii="Times New Roman" w:eastAsia="Symbol"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1B6525B"/>
    <w:multiLevelType w:val="multilevel"/>
    <w:tmpl w:val="527CCA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83">
    <w:nsid w:val="63B31E97"/>
    <w:multiLevelType w:val="hybridMultilevel"/>
    <w:tmpl w:val="9F10BD5A"/>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4">
    <w:nsid w:val="65BF20D2"/>
    <w:multiLevelType w:val="hybridMultilevel"/>
    <w:tmpl w:val="BB960924"/>
    <w:lvl w:ilvl="0" w:tplc="04190001">
      <w:start w:val="1"/>
      <w:numFmt w:val="bullet"/>
      <w:lvlText w:val=""/>
      <w:lvlJc w:val="left"/>
      <w:pPr>
        <w:ind w:left="1044" w:hanging="360"/>
      </w:pPr>
      <w:rPr>
        <w:rFonts w:ascii="Symbol" w:hAnsi="Symbol"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85">
    <w:nsid w:val="6674329E"/>
    <w:multiLevelType w:val="hybridMultilevel"/>
    <w:tmpl w:val="4A7A7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70917A3"/>
    <w:multiLevelType w:val="hybridMultilevel"/>
    <w:tmpl w:val="1262A624"/>
    <w:lvl w:ilvl="0" w:tplc="1B500BBC">
      <w:start w:val="1"/>
      <w:numFmt w:val="decimal"/>
      <w:lvlText w:val="%1"/>
      <w:lvlJc w:val="left"/>
      <w:pPr>
        <w:ind w:left="4040" w:hanging="711"/>
      </w:pPr>
      <w:rPr>
        <w:rFonts w:hint="default"/>
        <w:lang w:val="ru-RU" w:eastAsia="en-US" w:bidi="ar-SA"/>
      </w:rPr>
    </w:lvl>
    <w:lvl w:ilvl="1" w:tplc="6FA2224C">
      <w:numFmt w:val="none"/>
      <w:lvlText w:val=""/>
      <w:lvlJc w:val="left"/>
      <w:pPr>
        <w:tabs>
          <w:tab w:val="num" w:pos="360"/>
        </w:tabs>
      </w:pPr>
    </w:lvl>
    <w:lvl w:ilvl="2" w:tplc="06AAE34A">
      <w:numFmt w:val="bullet"/>
      <w:lvlText w:val="•"/>
      <w:lvlJc w:val="left"/>
      <w:pPr>
        <w:ind w:left="5377" w:hanging="711"/>
      </w:pPr>
      <w:rPr>
        <w:rFonts w:hint="default"/>
        <w:lang w:val="ru-RU" w:eastAsia="en-US" w:bidi="ar-SA"/>
      </w:rPr>
    </w:lvl>
    <w:lvl w:ilvl="3" w:tplc="220A3A56">
      <w:numFmt w:val="bullet"/>
      <w:lvlText w:val="•"/>
      <w:lvlJc w:val="left"/>
      <w:pPr>
        <w:ind w:left="6045" w:hanging="711"/>
      </w:pPr>
      <w:rPr>
        <w:rFonts w:hint="default"/>
        <w:lang w:val="ru-RU" w:eastAsia="en-US" w:bidi="ar-SA"/>
      </w:rPr>
    </w:lvl>
    <w:lvl w:ilvl="4" w:tplc="3D82F54E">
      <w:numFmt w:val="bullet"/>
      <w:lvlText w:val="•"/>
      <w:lvlJc w:val="left"/>
      <w:pPr>
        <w:ind w:left="6714" w:hanging="711"/>
      </w:pPr>
      <w:rPr>
        <w:rFonts w:hint="default"/>
        <w:lang w:val="ru-RU" w:eastAsia="en-US" w:bidi="ar-SA"/>
      </w:rPr>
    </w:lvl>
    <w:lvl w:ilvl="5" w:tplc="693A38C4">
      <w:numFmt w:val="bullet"/>
      <w:lvlText w:val="•"/>
      <w:lvlJc w:val="left"/>
      <w:pPr>
        <w:ind w:left="7383" w:hanging="711"/>
      </w:pPr>
      <w:rPr>
        <w:rFonts w:hint="default"/>
        <w:lang w:val="ru-RU" w:eastAsia="en-US" w:bidi="ar-SA"/>
      </w:rPr>
    </w:lvl>
    <w:lvl w:ilvl="6" w:tplc="3BE6388C">
      <w:numFmt w:val="bullet"/>
      <w:lvlText w:val="•"/>
      <w:lvlJc w:val="left"/>
      <w:pPr>
        <w:ind w:left="8051" w:hanging="711"/>
      </w:pPr>
      <w:rPr>
        <w:rFonts w:hint="default"/>
        <w:lang w:val="ru-RU" w:eastAsia="en-US" w:bidi="ar-SA"/>
      </w:rPr>
    </w:lvl>
    <w:lvl w:ilvl="7" w:tplc="B6CC351C">
      <w:numFmt w:val="bullet"/>
      <w:lvlText w:val="•"/>
      <w:lvlJc w:val="left"/>
      <w:pPr>
        <w:ind w:left="8720" w:hanging="711"/>
      </w:pPr>
      <w:rPr>
        <w:rFonts w:hint="default"/>
        <w:lang w:val="ru-RU" w:eastAsia="en-US" w:bidi="ar-SA"/>
      </w:rPr>
    </w:lvl>
    <w:lvl w:ilvl="8" w:tplc="C02AA2E0">
      <w:numFmt w:val="bullet"/>
      <w:lvlText w:val="•"/>
      <w:lvlJc w:val="left"/>
      <w:pPr>
        <w:ind w:left="9389" w:hanging="711"/>
      </w:pPr>
      <w:rPr>
        <w:rFonts w:hint="default"/>
        <w:lang w:val="ru-RU" w:eastAsia="en-US" w:bidi="ar-SA"/>
      </w:rPr>
    </w:lvl>
  </w:abstractNum>
  <w:abstractNum w:abstractNumId="87">
    <w:nsid w:val="674636AC"/>
    <w:multiLevelType w:val="hybridMultilevel"/>
    <w:tmpl w:val="46B4E6F6"/>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nsid w:val="682A5886"/>
    <w:multiLevelType w:val="hybridMultilevel"/>
    <w:tmpl w:val="BF70C2A2"/>
    <w:lvl w:ilvl="0" w:tplc="5FEE8EC8">
      <w:start w:val="1"/>
      <w:numFmt w:val="decimal"/>
      <w:lvlText w:val="%1."/>
      <w:lvlJc w:val="left"/>
      <w:pPr>
        <w:ind w:left="262" w:hanging="708"/>
      </w:pPr>
      <w:rPr>
        <w:rFonts w:ascii="Times New Roman" w:eastAsia="Times New Roman" w:hAnsi="Times New Roman" w:cs="Times New Roman" w:hint="default"/>
        <w:w w:val="100"/>
        <w:sz w:val="24"/>
        <w:szCs w:val="24"/>
        <w:lang w:val="ru-RU" w:eastAsia="en-US" w:bidi="ar-SA"/>
      </w:rPr>
    </w:lvl>
    <w:lvl w:ilvl="1" w:tplc="0366BC54">
      <w:numFmt w:val="bullet"/>
      <w:lvlText w:val="•"/>
      <w:lvlJc w:val="left"/>
      <w:pPr>
        <w:ind w:left="1206" w:hanging="708"/>
      </w:pPr>
      <w:rPr>
        <w:rFonts w:hint="default"/>
        <w:lang w:val="ru-RU" w:eastAsia="en-US" w:bidi="ar-SA"/>
      </w:rPr>
    </w:lvl>
    <w:lvl w:ilvl="2" w:tplc="59B878DE">
      <w:numFmt w:val="bullet"/>
      <w:lvlText w:val="•"/>
      <w:lvlJc w:val="left"/>
      <w:pPr>
        <w:ind w:left="2153" w:hanging="708"/>
      </w:pPr>
      <w:rPr>
        <w:rFonts w:hint="default"/>
        <w:lang w:val="ru-RU" w:eastAsia="en-US" w:bidi="ar-SA"/>
      </w:rPr>
    </w:lvl>
    <w:lvl w:ilvl="3" w:tplc="51268AA8">
      <w:numFmt w:val="bullet"/>
      <w:lvlText w:val="•"/>
      <w:lvlJc w:val="left"/>
      <w:pPr>
        <w:ind w:left="3099" w:hanging="708"/>
      </w:pPr>
      <w:rPr>
        <w:rFonts w:hint="default"/>
        <w:lang w:val="ru-RU" w:eastAsia="en-US" w:bidi="ar-SA"/>
      </w:rPr>
    </w:lvl>
    <w:lvl w:ilvl="4" w:tplc="B5644452">
      <w:numFmt w:val="bullet"/>
      <w:lvlText w:val="•"/>
      <w:lvlJc w:val="left"/>
      <w:pPr>
        <w:ind w:left="4046" w:hanging="708"/>
      </w:pPr>
      <w:rPr>
        <w:rFonts w:hint="default"/>
        <w:lang w:val="ru-RU" w:eastAsia="en-US" w:bidi="ar-SA"/>
      </w:rPr>
    </w:lvl>
    <w:lvl w:ilvl="5" w:tplc="72CC9B18">
      <w:numFmt w:val="bullet"/>
      <w:lvlText w:val="•"/>
      <w:lvlJc w:val="left"/>
      <w:pPr>
        <w:ind w:left="4993" w:hanging="708"/>
      </w:pPr>
      <w:rPr>
        <w:rFonts w:hint="default"/>
        <w:lang w:val="ru-RU" w:eastAsia="en-US" w:bidi="ar-SA"/>
      </w:rPr>
    </w:lvl>
    <w:lvl w:ilvl="6" w:tplc="5A5CE286">
      <w:numFmt w:val="bullet"/>
      <w:lvlText w:val="•"/>
      <w:lvlJc w:val="left"/>
      <w:pPr>
        <w:ind w:left="5939" w:hanging="708"/>
      </w:pPr>
      <w:rPr>
        <w:rFonts w:hint="default"/>
        <w:lang w:val="ru-RU" w:eastAsia="en-US" w:bidi="ar-SA"/>
      </w:rPr>
    </w:lvl>
    <w:lvl w:ilvl="7" w:tplc="ECC62334">
      <w:numFmt w:val="bullet"/>
      <w:lvlText w:val="•"/>
      <w:lvlJc w:val="left"/>
      <w:pPr>
        <w:ind w:left="6886" w:hanging="708"/>
      </w:pPr>
      <w:rPr>
        <w:rFonts w:hint="default"/>
        <w:lang w:val="ru-RU" w:eastAsia="en-US" w:bidi="ar-SA"/>
      </w:rPr>
    </w:lvl>
    <w:lvl w:ilvl="8" w:tplc="022A7EBE">
      <w:numFmt w:val="bullet"/>
      <w:lvlText w:val="•"/>
      <w:lvlJc w:val="left"/>
      <w:pPr>
        <w:ind w:left="7833" w:hanging="708"/>
      </w:pPr>
      <w:rPr>
        <w:rFonts w:hint="default"/>
        <w:lang w:val="ru-RU" w:eastAsia="en-US" w:bidi="ar-SA"/>
      </w:rPr>
    </w:lvl>
  </w:abstractNum>
  <w:abstractNum w:abstractNumId="89">
    <w:nsid w:val="68DC1308"/>
    <w:multiLevelType w:val="hybridMultilevel"/>
    <w:tmpl w:val="CE949DAA"/>
    <w:lvl w:ilvl="0" w:tplc="1F98584C">
      <w:start w:val="1"/>
      <w:numFmt w:val="decimal"/>
      <w:lvlText w:val="%1."/>
      <w:lvlJc w:val="left"/>
      <w:pPr>
        <w:ind w:left="851" w:hanging="283"/>
      </w:pPr>
      <w:rPr>
        <w:rFonts w:ascii="Times New Roman" w:eastAsia="Times New Roman" w:hAnsi="Times New Roman" w:cs="Times New Roman" w:hint="default"/>
        <w:b w:val="0"/>
        <w:bCs w:val="0"/>
        <w:i w:val="0"/>
        <w:iCs w:val="0"/>
        <w:w w:val="99"/>
        <w:sz w:val="24"/>
        <w:szCs w:val="24"/>
        <w:lang w:val="ru-RU" w:eastAsia="en-US" w:bidi="ar-SA"/>
      </w:rPr>
    </w:lvl>
    <w:lvl w:ilvl="1" w:tplc="E6168FAC">
      <w:numFmt w:val="bullet"/>
      <w:lvlText w:val="•"/>
      <w:lvlJc w:val="left"/>
      <w:pPr>
        <w:ind w:left="1735" w:hanging="283"/>
      </w:pPr>
      <w:rPr>
        <w:rFonts w:hint="default"/>
        <w:lang w:val="ru-RU" w:eastAsia="en-US" w:bidi="ar-SA"/>
      </w:rPr>
    </w:lvl>
    <w:lvl w:ilvl="2" w:tplc="2F56602A">
      <w:numFmt w:val="bullet"/>
      <w:lvlText w:val="•"/>
      <w:lvlJc w:val="left"/>
      <w:pPr>
        <w:ind w:left="2625" w:hanging="283"/>
      </w:pPr>
      <w:rPr>
        <w:rFonts w:hint="default"/>
        <w:lang w:val="ru-RU" w:eastAsia="en-US" w:bidi="ar-SA"/>
      </w:rPr>
    </w:lvl>
    <w:lvl w:ilvl="3" w:tplc="A0AC58EE">
      <w:numFmt w:val="bullet"/>
      <w:lvlText w:val="•"/>
      <w:lvlJc w:val="left"/>
      <w:pPr>
        <w:ind w:left="3516" w:hanging="283"/>
      </w:pPr>
      <w:rPr>
        <w:rFonts w:hint="default"/>
        <w:lang w:val="ru-RU" w:eastAsia="en-US" w:bidi="ar-SA"/>
      </w:rPr>
    </w:lvl>
    <w:lvl w:ilvl="4" w:tplc="284A29DE">
      <w:numFmt w:val="bullet"/>
      <w:lvlText w:val="•"/>
      <w:lvlJc w:val="left"/>
      <w:pPr>
        <w:ind w:left="4406" w:hanging="283"/>
      </w:pPr>
      <w:rPr>
        <w:rFonts w:hint="default"/>
        <w:lang w:val="ru-RU" w:eastAsia="en-US" w:bidi="ar-SA"/>
      </w:rPr>
    </w:lvl>
    <w:lvl w:ilvl="5" w:tplc="A66A9D00">
      <w:numFmt w:val="bullet"/>
      <w:lvlText w:val="•"/>
      <w:lvlJc w:val="left"/>
      <w:pPr>
        <w:ind w:left="5297" w:hanging="283"/>
      </w:pPr>
      <w:rPr>
        <w:rFonts w:hint="default"/>
        <w:lang w:val="ru-RU" w:eastAsia="en-US" w:bidi="ar-SA"/>
      </w:rPr>
    </w:lvl>
    <w:lvl w:ilvl="6" w:tplc="B310EF9C">
      <w:numFmt w:val="bullet"/>
      <w:lvlText w:val="•"/>
      <w:lvlJc w:val="left"/>
      <w:pPr>
        <w:ind w:left="6187" w:hanging="283"/>
      </w:pPr>
      <w:rPr>
        <w:rFonts w:hint="default"/>
        <w:lang w:val="ru-RU" w:eastAsia="en-US" w:bidi="ar-SA"/>
      </w:rPr>
    </w:lvl>
    <w:lvl w:ilvl="7" w:tplc="D82A523C">
      <w:numFmt w:val="bullet"/>
      <w:lvlText w:val="•"/>
      <w:lvlJc w:val="left"/>
      <w:pPr>
        <w:ind w:left="7077" w:hanging="283"/>
      </w:pPr>
      <w:rPr>
        <w:rFonts w:hint="default"/>
        <w:lang w:val="ru-RU" w:eastAsia="en-US" w:bidi="ar-SA"/>
      </w:rPr>
    </w:lvl>
    <w:lvl w:ilvl="8" w:tplc="28187C80">
      <w:numFmt w:val="bullet"/>
      <w:lvlText w:val="•"/>
      <w:lvlJc w:val="left"/>
      <w:pPr>
        <w:ind w:left="7968" w:hanging="283"/>
      </w:pPr>
      <w:rPr>
        <w:rFonts w:hint="default"/>
        <w:lang w:val="ru-RU" w:eastAsia="en-US" w:bidi="ar-SA"/>
      </w:rPr>
    </w:lvl>
  </w:abstractNum>
  <w:abstractNum w:abstractNumId="9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69B80678"/>
    <w:multiLevelType w:val="hybridMultilevel"/>
    <w:tmpl w:val="9AFE9B1A"/>
    <w:lvl w:ilvl="0" w:tplc="049E66F4">
      <w:start w:val="1"/>
      <w:numFmt w:val="decimal"/>
      <w:lvlText w:val="%1."/>
      <w:lvlJc w:val="left"/>
      <w:pPr>
        <w:ind w:left="116" w:hanging="403"/>
      </w:pPr>
      <w:rPr>
        <w:rFonts w:ascii="Times New Roman" w:eastAsia="Times New Roman" w:hAnsi="Times New Roman" w:cs="Times New Roman" w:hint="default"/>
        <w:b w:val="0"/>
        <w:bCs w:val="0"/>
        <w:i w:val="0"/>
        <w:iCs w:val="0"/>
        <w:w w:val="99"/>
        <w:sz w:val="24"/>
        <w:szCs w:val="24"/>
        <w:lang w:val="ru-RU" w:eastAsia="en-US" w:bidi="ar-SA"/>
      </w:rPr>
    </w:lvl>
    <w:lvl w:ilvl="1" w:tplc="12A82C42">
      <w:numFmt w:val="bullet"/>
      <w:lvlText w:val="•"/>
      <w:lvlJc w:val="left"/>
      <w:pPr>
        <w:ind w:left="1094" w:hanging="403"/>
      </w:pPr>
      <w:rPr>
        <w:rFonts w:hint="default"/>
        <w:lang w:val="ru-RU" w:eastAsia="en-US" w:bidi="ar-SA"/>
      </w:rPr>
    </w:lvl>
    <w:lvl w:ilvl="2" w:tplc="43687D18">
      <w:numFmt w:val="bullet"/>
      <w:lvlText w:val="•"/>
      <w:lvlJc w:val="left"/>
      <w:pPr>
        <w:ind w:left="2068" w:hanging="403"/>
      </w:pPr>
      <w:rPr>
        <w:rFonts w:hint="default"/>
        <w:lang w:val="ru-RU" w:eastAsia="en-US" w:bidi="ar-SA"/>
      </w:rPr>
    </w:lvl>
    <w:lvl w:ilvl="3" w:tplc="8CDEA3FA">
      <w:numFmt w:val="bullet"/>
      <w:lvlText w:val="•"/>
      <w:lvlJc w:val="left"/>
      <w:pPr>
        <w:ind w:left="3043" w:hanging="403"/>
      </w:pPr>
      <w:rPr>
        <w:rFonts w:hint="default"/>
        <w:lang w:val="ru-RU" w:eastAsia="en-US" w:bidi="ar-SA"/>
      </w:rPr>
    </w:lvl>
    <w:lvl w:ilvl="4" w:tplc="3F400DEA">
      <w:numFmt w:val="bullet"/>
      <w:lvlText w:val="•"/>
      <w:lvlJc w:val="left"/>
      <w:pPr>
        <w:ind w:left="4017" w:hanging="403"/>
      </w:pPr>
      <w:rPr>
        <w:rFonts w:hint="default"/>
        <w:lang w:val="ru-RU" w:eastAsia="en-US" w:bidi="ar-SA"/>
      </w:rPr>
    </w:lvl>
    <w:lvl w:ilvl="5" w:tplc="4312630C">
      <w:numFmt w:val="bullet"/>
      <w:lvlText w:val="•"/>
      <w:lvlJc w:val="left"/>
      <w:pPr>
        <w:ind w:left="4992" w:hanging="403"/>
      </w:pPr>
      <w:rPr>
        <w:rFonts w:hint="default"/>
        <w:lang w:val="ru-RU" w:eastAsia="en-US" w:bidi="ar-SA"/>
      </w:rPr>
    </w:lvl>
    <w:lvl w:ilvl="6" w:tplc="5DFE4A1A">
      <w:numFmt w:val="bullet"/>
      <w:lvlText w:val="•"/>
      <w:lvlJc w:val="left"/>
      <w:pPr>
        <w:ind w:left="5966" w:hanging="403"/>
      </w:pPr>
      <w:rPr>
        <w:rFonts w:hint="default"/>
        <w:lang w:val="ru-RU" w:eastAsia="en-US" w:bidi="ar-SA"/>
      </w:rPr>
    </w:lvl>
    <w:lvl w:ilvl="7" w:tplc="4532174C">
      <w:numFmt w:val="bullet"/>
      <w:lvlText w:val="•"/>
      <w:lvlJc w:val="left"/>
      <w:pPr>
        <w:ind w:left="6940" w:hanging="403"/>
      </w:pPr>
      <w:rPr>
        <w:rFonts w:hint="default"/>
        <w:lang w:val="ru-RU" w:eastAsia="en-US" w:bidi="ar-SA"/>
      </w:rPr>
    </w:lvl>
    <w:lvl w:ilvl="8" w:tplc="01545038">
      <w:numFmt w:val="bullet"/>
      <w:lvlText w:val="•"/>
      <w:lvlJc w:val="left"/>
      <w:pPr>
        <w:ind w:left="7915" w:hanging="403"/>
      </w:pPr>
      <w:rPr>
        <w:rFonts w:hint="default"/>
        <w:lang w:val="ru-RU" w:eastAsia="en-US" w:bidi="ar-SA"/>
      </w:rPr>
    </w:lvl>
  </w:abstractNum>
  <w:abstractNum w:abstractNumId="92">
    <w:nsid w:val="6A3D7B01"/>
    <w:multiLevelType w:val="hybridMultilevel"/>
    <w:tmpl w:val="634E4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A7F5A8F"/>
    <w:multiLevelType w:val="hybridMultilevel"/>
    <w:tmpl w:val="EDD82204"/>
    <w:lvl w:ilvl="0" w:tplc="0000001F">
      <w:start w:val="1"/>
      <w:numFmt w:val="bullet"/>
      <w:lvlText w:val="-"/>
      <w:lvlJc w:val="left"/>
      <w:pPr>
        <w:ind w:left="1732" w:hanging="711"/>
      </w:pPr>
      <w:rPr>
        <w:rFonts w:ascii="Symbol" w:hAnsi="Symbol" w:cs="Symbol" w:hint="default"/>
        <w:color w:val="000000"/>
        <w:w w:val="100"/>
        <w:sz w:val="24"/>
        <w:szCs w:val="24"/>
        <w:lang w:val="ru-RU" w:eastAsia="en-US" w:bidi="ar-SA"/>
      </w:rPr>
    </w:lvl>
    <w:lvl w:ilvl="1" w:tplc="F7669F32">
      <w:numFmt w:val="bullet"/>
      <w:lvlText w:val="•"/>
      <w:lvlJc w:val="left"/>
      <w:pPr>
        <w:ind w:left="2638" w:hanging="711"/>
      </w:pPr>
      <w:rPr>
        <w:rFonts w:hint="default"/>
        <w:lang w:val="ru-RU" w:eastAsia="en-US" w:bidi="ar-SA"/>
      </w:rPr>
    </w:lvl>
    <w:lvl w:ilvl="2" w:tplc="DA021266">
      <w:numFmt w:val="bullet"/>
      <w:lvlText w:val="•"/>
      <w:lvlJc w:val="left"/>
      <w:pPr>
        <w:ind w:left="3537" w:hanging="711"/>
      </w:pPr>
      <w:rPr>
        <w:rFonts w:hint="default"/>
        <w:lang w:val="ru-RU" w:eastAsia="en-US" w:bidi="ar-SA"/>
      </w:rPr>
    </w:lvl>
    <w:lvl w:ilvl="3" w:tplc="3B42CB78">
      <w:numFmt w:val="bullet"/>
      <w:lvlText w:val="•"/>
      <w:lvlJc w:val="left"/>
      <w:pPr>
        <w:ind w:left="4435" w:hanging="711"/>
      </w:pPr>
      <w:rPr>
        <w:rFonts w:hint="default"/>
        <w:lang w:val="ru-RU" w:eastAsia="en-US" w:bidi="ar-SA"/>
      </w:rPr>
    </w:lvl>
    <w:lvl w:ilvl="4" w:tplc="2EF022EC">
      <w:numFmt w:val="bullet"/>
      <w:lvlText w:val="•"/>
      <w:lvlJc w:val="left"/>
      <w:pPr>
        <w:ind w:left="5334" w:hanging="711"/>
      </w:pPr>
      <w:rPr>
        <w:rFonts w:hint="default"/>
        <w:lang w:val="ru-RU" w:eastAsia="en-US" w:bidi="ar-SA"/>
      </w:rPr>
    </w:lvl>
    <w:lvl w:ilvl="5" w:tplc="0E925500">
      <w:numFmt w:val="bullet"/>
      <w:lvlText w:val="•"/>
      <w:lvlJc w:val="left"/>
      <w:pPr>
        <w:ind w:left="6233" w:hanging="711"/>
      </w:pPr>
      <w:rPr>
        <w:rFonts w:hint="default"/>
        <w:lang w:val="ru-RU" w:eastAsia="en-US" w:bidi="ar-SA"/>
      </w:rPr>
    </w:lvl>
    <w:lvl w:ilvl="6" w:tplc="5426AC12">
      <w:numFmt w:val="bullet"/>
      <w:lvlText w:val="•"/>
      <w:lvlJc w:val="left"/>
      <w:pPr>
        <w:ind w:left="7131" w:hanging="711"/>
      </w:pPr>
      <w:rPr>
        <w:rFonts w:hint="default"/>
        <w:lang w:val="ru-RU" w:eastAsia="en-US" w:bidi="ar-SA"/>
      </w:rPr>
    </w:lvl>
    <w:lvl w:ilvl="7" w:tplc="B0BCD302">
      <w:numFmt w:val="bullet"/>
      <w:lvlText w:val="•"/>
      <w:lvlJc w:val="left"/>
      <w:pPr>
        <w:ind w:left="8030" w:hanging="711"/>
      </w:pPr>
      <w:rPr>
        <w:rFonts w:hint="default"/>
        <w:lang w:val="ru-RU" w:eastAsia="en-US" w:bidi="ar-SA"/>
      </w:rPr>
    </w:lvl>
    <w:lvl w:ilvl="8" w:tplc="787C93BE">
      <w:numFmt w:val="bullet"/>
      <w:lvlText w:val="•"/>
      <w:lvlJc w:val="left"/>
      <w:pPr>
        <w:ind w:left="8929" w:hanging="711"/>
      </w:pPr>
      <w:rPr>
        <w:rFonts w:hint="default"/>
        <w:lang w:val="ru-RU" w:eastAsia="en-US" w:bidi="ar-SA"/>
      </w:rPr>
    </w:lvl>
  </w:abstractNum>
  <w:abstractNum w:abstractNumId="94">
    <w:nsid w:val="72DA5C20"/>
    <w:multiLevelType w:val="hybridMultilevel"/>
    <w:tmpl w:val="E2289C76"/>
    <w:lvl w:ilvl="0" w:tplc="FF783F1E">
      <w:start w:val="1"/>
      <w:numFmt w:val="bullet"/>
      <w:lvlText w:val=""/>
      <w:lvlJc w:val="left"/>
      <w:pPr>
        <w:ind w:left="720" w:hanging="360"/>
      </w:pPr>
      <w:rPr>
        <w:rFonts w:ascii="Wingdings" w:hAnsi="Wingdings" w:hint="default"/>
      </w:rPr>
    </w:lvl>
    <w:lvl w:ilvl="1" w:tplc="F7340F80">
      <w:start w:val="1"/>
      <w:numFmt w:val="bullet"/>
      <w:lvlText w:val="o"/>
      <w:lvlJc w:val="left"/>
      <w:pPr>
        <w:ind w:left="1440" w:hanging="360"/>
      </w:pPr>
      <w:rPr>
        <w:rFonts w:ascii="Courier New" w:hAnsi="Courier New" w:cs="Courier New" w:hint="default"/>
      </w:rPr>
    </w:lvl>
    <w:lvl w:ilvl="2" w:tplc="118C991A">
      <w:start w:val="1"/>
      <w:numFmt w:val="bullet"/>
      <w:lvlText w:val=""/>
      <w:lvlJc w:val="left"/>
      <w:pPr>
        <w:ind w:left="2160" w:hanging="360"/>
      </w:pPr>
      <w:rPr>
        <w:rFonts w:ascii="Wingdings" w:hAnsi="Wingdings" w:hint="default"/>
      </w:rPr>
    </w:lvl>
    <w:lvl w:ilvl="3" w:tplc="03088782">
      <w:start w:val="1"/>
      <w:numFmt w:val="bullet"/>
      <w:lvlText w:val=""/>
      <w:lvlJc w:val="left"/>
      <w:pPr>
        <w:ind w:left="2880" w:hanging="360"/>
      </w:pPr>
      <w:rPr>
        <w:rFonts w:ascii="Symbol" w:hAnsi="Symbol" w:hint="default"/>
      </w:rPr>
    </w:lvl>
    <w:lvl w:ilvl="4" w:tplc="ED14BC80">
      <w:start w:val="1"/>
      <w:numFmt w:val="bullet"/>
      <w:lvlText w:val="o"/>
      <w:lvlJc w:val="left"/>
      <w:pPr>
        <w:ind w:left="3600" w:hanging="360"/>
      </w:pPr>
      <w:rPr>
        <w:rFonts w:ascii="Courier New" w:hAnsi="Courier New" w:cs="Courier New" w:hint="default"/>
      </w:rPr>
    </w:lvl>
    <w:lvl w:ilvl="5" w:tplc="FAF638A8">
      <w:start w:val="1"/>
      <w:numFmt w:val="bullet"/>
      <w:lvlText w:val=""/>
      <w:lvlJc w:val="left"/>
      <w:pPr>
        <w:ind w:left="4320" w:hanging="360"/>
      </w:pPr>
      <w:rPr>
        <w:rFonts w:ascii="Wingdings" w:hAnsi="Wingdings" w:hint="default"/>
      </w:rPr>
    </w:lvl>
    <w:lvl w:ilvl="6" w:tplc="F236B28E">
      <w:start w:val="1"/>
      <w:numFmt w:val="bullet"/>
      <w:lvlText w:val=""/>
      <w:lvlJc w:val="left"/>
      <w:pPr>
        <w:ind w:left="5040" w:hanging="360"/>
      </w:pPr>
      <w:rPr>
        <w:rFonts w:ascii="Symbol" w:hAnsi="Symbol" w:hint="default"/>
      </w:rPr>
    </w:lvl>
    <w:lvl w:ilvl="7" w:tplc="7ABC04A2">
      <w:start w:val="1"/>
      <w:numFmt w:val="bullet"/>
      <w:lvlText w:val="o"/>
      <w:lvlJc w:val="left"/>
      <w:pPr>
        <w:ind w:left="5760" w:hanging="360"/>
      </w:pPr>
      <w:rPr>
        <w:rFonts w:ascii="Courier New" w:hAnsi="Courier New" w:cs="Courier New" w:hint="default"/>
      </w:rPr>
    </w:lvl>
    <w:lvl w:ilvl="8" w:tplc="159A0CEA">
      <w:start w:val="1"/>
      <w:numFmt w:val="bullet"/>
      <w:lvlText w:val=""/>
      <w:lvlJc w:val="left"/>
      <w:pPr>
        <w:ind w:left="6480" w:hanging="360"/>
      </w:pPr>
      <w:rPr>
        <w:rFonts w:ascii="Wingdings" w:hAnsi="Wingdings" w:hint="default"/>
      </w:rPr>
    </w:lvl>
  </w:abstractNum>
  <w:abstractNum w:abstractNumId="95">
    <w:nsid w:val="76420C76"/>
    <w:multiLevelType w:val="hybridMultilevel"/>
    <w:tmpl w:val="889EB030"/>
    <w:lvl w:ilvl="0" w:tplc="AC407F66">
      <w:start w:val="1"/>
      <w:numFmt w:val="bullet"/>
      <w:lvlText w:val=""/>
      <w:lvlJc w:val="left"/>
      <w:pPr>
        <w:ind w:left="1429" w:hanging="360"/>
      </w:pPr>
      <w:rPr>
        <w:rFonts w:ascii="Wingdings" w:hAnsi="Wingdings" w:hint="default"/>
      </w:rPr>
    </w:lvl>
    <w:lvl w:ilvl="1" w:tplc="FCA86376">
      <w:start w:val="1"/>
      <w:numFmt w:val="bullet"/>
      <w:lvlText w:val="o"/>
      <w:lvlJc w:val="left"/>
      <w:pPr>
        <w:ind w:left="2149" w:hanging="360"/>
      </w:pPr>
      <w:rPr>
        <w:rFonts w:ascii="Courier New" w:hAnsi="Courier New" w:cs="Courier New" w:hint="default"/>
      </w:rPr>
    </w:lvl>
    <w:lvl w:ilvl="2" w:tplc="07688BE4">
      <w:start w:val="1"/>
      <w:numFmt w:val="bullet"/>
      <w:lvlText w:val=""/>
      <w:lvlJc w:val="left"/>
      <w:pPr>
        <w:ind w:left="2869" w:hanging="360"/>
      </w:pPr>
      <w:rPr>
        <w:rFonts w:ascii="Wingdings" w:hAnsi="Wingdings" w:hint="default"/>
      </w:rPr>
    </w:lvl>
    <w:lvl w:ilvl="3" w:tplc="23EED73A">
      <w:start w:val="1"/>
      <w:numFmt w:val="bullet"/>
      <w:lvlText w:val=""/>
      <w:lvlJc w:val="left"/>
      <w:pPr>
        <w:ind w:left="3589" w:hanging="360"/>
      </w:pPr>
      <w:rPr>
        <w:rFonts w:ascii="Symbol" w:hAnsi="Symbol" w:hint="default"/>
      </w:rPr>
    </w:lvl>
    <w:lvl w:ilvl="4" w:tplc="44B8982C">
      <w:start w:val="1"/>
      <w:numFmt w:val="bullet"/>
      <w:lvlText w:val="o"/>
      <w:lvlJc w:val="left"/>
      <w:pPr>
        <w:ind w:left="4309" w:hanging="360"/>
      </w:pPr>
      <w:rPr>
        <w:rFonts w:ascii="Courier New" w:hAnsi="Courier New" w:cs="Courier New" w:hint="default"/>
      </w:rPr>
    </w:lvl>
    <w:lvl w:ilvl="5" w:tplc="770C887C">
      <w:start w:val="1"/>
      <w:numFmt w:val="bullet"/>
      <w:lvlText w:val=""/>
      <w:lvlJc w:val="left"/>
      <w:pPr>
        <w:ind w:left="5029" w:hanging="360"/>
      </w:pPr>
      <w:rPr>
        <w:rFonts w:ascii="Wingdings" w:hAnsi="Wingdings" w:hint="default"/>
      </w:rPr>
    </w:lvl>
    <w:lvl w:ilvl="6" w:tplc="9D4E4EB2">
      <w:start w:val="1"/>
      <w:numFmt w:val="bullet"/>
      <w:lvlText w:val=""/>
      <w:lvlJc w:val="left"/>
      <w:pPr>
        <w:ind w:left="5749" w:hanging="360"/>
      </w:pPr>
      <w:rPr>
        <w:rFonts w:ascii="Symbol" w:hAnsi="Symbol" w:hint="default"/>
      </w:rPr>
    </w:lvl>
    <w:lvl w:ilvl="7" w:tplc="870EBD34">
      <w:start w:val="1"/>
      <w:numFmt w:val="bullet"/>
      <w:lvlText w:val="o"/>
      <w:lvlJc w:val="left"/>
      <w:pPr>
        <w:ind w:left="6469" w:hanging="360"/>
      </w:pPr>
      <w:rPr>
        <w:rFonts w:ascii="Courier New" w:hAnsi="Courier New" w:cs="Courier New" w:hint="default"/>
      </w:rPr>
    </w:lvl>
    <w:lvl w:ilvl="8" w:tplc="0E982D08">
      <w:start w:val="1"/>
      <w:numFmt w:val="bullet"/>
      <w:lvlText w:val=""/>
      <w:lvlJc w:val="left"/>
      <w:pPr>
        <w:ind w:left="7189" w:hanging="360"/>
      </w:pPr>
      <w:rPr>
        <w:rFonts w:ascii="Wingdings" w:hAnsi="Wingdings" w:hint="default"/>
      </w:rPr>
    </w:lvl>
  </w:abstractNum>
  <w:abstractNum w:abstractNumId="96">
    <w:nsid w:val="79C70B8A"/>
    <w:multiLevelType w:val="hybridMultilevel"/>
    <w:tmpl w:val="D4B02170"/>
    <w:lvl w:ilvl="0" w:tplc="5FA24650">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97">
    <w:nsid w:val="79EE76B4"/>
    <w:multiLevelType w:val="hybridMultilevel"/>
    <w:tmpl w:val="577E0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BCE7230"/>
    <w:multiLevelType w:val="hybridMultilevel"/>
    <w:tmpl w:val="CA98BBC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9">
    <w:nsid w:val="7D0C0518"/>
    <w:multiLevelType w:val="hybridMultilevel"/>
    <w:tmpl w:val="550E5656"/>
    <w:lvl w:ilvl="0" w:tplc="0000001C">
      <w:start w:val="1"/>
      <w:numFmt w:val="bullet"/>
      <w:lvlText w:val="-"/>
      <w:lvlJc w:val="left"/>
      <w:pPr>
        <w:ind w:left="927" w:hanging="360"/>
      </w:pPr>
      <w:rPr>
        <w:rFonts w:ascii="Symbol" w:hAnsi="Symbol" w:cs="Symbol" w:hint="default"/>
        <w:color w:val="000000"/>
        <w:lang w:eastAsia="en-US"/>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7E782220"/>
    <w:multiLevelType w:val="hybridMultilevel"/>
    <w:tmpl w:val="D81AE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FBD4FC9"/>
    <w:multiLevelType w:val="hybridMultilevel"/>
    <w:tmpl w:val="504C048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94"/>
  </w:num>
  <w:num w:numId="2">
    <w:abstractNumId w:val="95"/>
  </w:num>
  <w:num w:numId="3">
    <w:abstractNumId w:val="67"/>
  </w:num>
  <w:num w:numId="4">
    <w:abstractNumId w:val="53"/>
  </w:num>
  <w:num w:numId="5">
    <w:abstractNumId w:val="32"/>
  </w:num>
  <w:num w:numId="6">
    <w:abstractNumId w:val="27"/>
  </w:num>
  <w:num w:numId="7">
    <w:abstractNumId w:val="76"/>
  </w:num>
  <w:num w:numId="8">
    <w:abstractNumId w:val="82"/>
  </w:num>
  <w:num w:numId="9">
    <w:abstractNumId w:val="65"/>
  </w:num>
  <w:num w:numId="10">
    <w:abstractNumId w:val="40"/>
  </w:num>
  <w:num w:numId="11">
    <w:abstractNumId w:val="25"/>
  </w:num>
  <w:num w:numId="12">
    <w:abstractNumId w:val="33"/>
  </w:num>
  <w:num w:numId="13">
    <w:abstractNumId w:val="100"/>
  </w:num>
  <w:num w:numId="14">
    <w:abstractNumId w:val="90"/>
  </w:num>
  <w:num w:numId="15">
    <w:abstractNumId w:val="9"/>
  </w:num>
  <w:num w:numId="16">
    <w:abstractNumId w:val="102"/>
  </w:num>
  <w:num w:numId="17">
    <w:abstractNumId w:val="38"/>
  </w:num>
  <w:num w:numId="18">
    <w:abstractNumId w:val="49"/>
  </w:num>
  <w:num w:numId="19">
    <w:abstractNumId w:val="83"/>
  </w:num>
  <w:num w:numId="20">
    <w:abstractNumId w:val="87"/>
  </w:num>
  <w:num w:numId="21">
    <w:abstractNumId w:val="73"/>
  </w:num>
  <w:num w:numId="22">
    <w:abstractNumId w:val="79"/>
  </w:num>
  <w:num w:numId="23">
    <w:abstractNumId w:val="42"/>
  </w:num>
  <w:num w:numId="24">
    <w:abstractNumId w:val="12"/>
  </w:num>
  <w:num w:numId="25">
    <w:abstractNumId w:val="68"/>
  </w:num>
  <w:num w:numId="26">
    <w:abstractNumId w:val="70"/>
  </w:num>
  <w:num w:numId="27">
    <w:abstractNumId w:val="46"/>
  </w:num>
  <w:num w:numId="28">
    <w:abstractNumId w:val="81"/>
  </w:num>
  <w:num w:numId="29">
    <w:abstractNumId w:val="51"/>
  </w:num>
  <w:num w:numId="30">
    <w:abstractNumId w:val="11"/>
  </w:num>
  <w:num w:numId="31">
    <w:abstractNumId w:val="20"/>
  </w:num>
  <w:num w:numId="32">
    <w:abstractNumId w:val="15"/>
  </w:num>
  <w:num w:numId="33">
    <w:abstractNumId w:val="59"/>
  </w:num>
  <w:num w:numId="34">
    <w:abstractNumId w:val="91"/>
  </w:num>
  <w:num w:numId="35">
    <w:abstractNumId w:val="89"/>
  </w:num>
  <w:num w:numId="36">
    <w:abstractNumId w:val="24"/>
  </w:num>
  <w:num w:numId="37">
    <w:abstractNumId w:val="96"/>
  </w:num>
  <w:num w:numId="38">
    <w:abstractNumId w:val="39"/>
  </w:num>
  <w:num w:numId="39">
    <w:abstractNumId w:val="21"/>
  </w:num>
  <w:num w:numId="40">
    <w:abstractNumId w:val="101"/>
  </w:num>
  <w:num w:numId="41">
    <w:abstractNumId w:val="78"/>
  </w:num>
  <w:num w:numId="42">
    <w:abstractNumId w:val="29"/>
  </w:num>
  <w:num w:numId="43">
    <w:abstractNumId w:val="98"/>
  </w:num>
  <w:num w:numId="44">
    <w:abstractNumId w:val="8"/>
  </w:num>
  <w:num w:numId="45">
    <w:abstractNumId w:val="56"/>
  </w:num>
  <w:num w:numId="46">
    <w:abstractNumId w:val="58"/>
  </w:num>
  <w:num w:numId="47">
    <w:abstractNumId w:val="7"/>
  </w:num>
  <w:num w:numId="48">
    <w:abstractNumId w:val="86"/>
  </w:num>
  <w:num w:numId="49">
    <w:abstractNumId w:val="60"/>
  </w:num>
  <w:num w:numId="50">
    <w:abstractNumId w:val="6"/>
  </w:num>
  <w:num w:numId="51">
    <w:abstractNumId w:val="43"/>
  </w:num>
  <w:num w:numId="52">
    <w:abstractNumId w:val="28"/>
  </w:num>
  <w:num w:numId="53">
    <w:abstractNumId w:val="84"/>
  </w:num>
  <w:num w:numId="54">
    <w:abstractNumId w:val="55"/>
  </w:num>
  <w:num w:numId="55">
    <w:abstractNumId w:val="13"/>
  </w:num>
  <w:num w:numId="56">
    <w:abstractNumId w:val="34"/>
  </w:num>
  <w:num w:numId="57">
    <w:abstractNumId w:val="72"/>
  </w:num>
  <w:num w:numId="58">
    <w:abstractNumId w:val="52"/>
  </w:num>
  <w:num w:numId="59">
    <w:abstractNumId w:val="88"/>
  </w:num>
  <w:num w:numId="60">
    <w:abstractNumId w:val="16"/>
  </w:num>
  <w:num w:numId="61">
    <w:abstractNumId w:val="66"/>
  </w:num>
  <w:num w:numId="62">
    <w:abstractNumId w:val="61"/>
  </w:num>
  <w:num w:numId="63">
    <w:abstractNumId w:val="47"/>
  </w:num>
  <w:num w:numId="64">
    <w:abstractNumId w:val="10"/>
  </w:num>
  <w:num w:numId="65">
    <w:abstractNumId w:val="57"/>
  </w:num>
  <w:num w:numId="66">
    <w:abstractNumId w:val="92"/>
  </w:num>
  <w:num w:numId="67">
    <w:abstractNumId w:val="74"/>
  </w:num>
  <w:num w:numId="68">
    <w:abstractNumId w:val="37"/>
  </w:num>
  <w:num w:numId="69">
    <w:abstractNumId w:val="31"/>
  </w:num>
  <w:num w:numId="70">
    <w:abstractNumId w:val="77"/>
  </w:num>
  <w:num w:numId="71">
    <w:abstractNumId w:val="85"/>
  </w:num>
  <w:num w:numId="72">
    <w:abstractNumId w:val="62"/>
  </w:num>
  <w:num w:numId="73">
    <w:abstractNumId w:val="97"/>
  </w:num>
  <w:num w:numId="74">
    <w:abstractNumId w:val="36"/>
  </w:num>
  <w:num w:numId="75">
    <w:abstractNumId w:val="44"/>
  </w:num>
  <w:num w:numId="76">
    <w:abstractNumId w:val="50"/>
  </w:num>
  <w:num w:numId="77">
    <w:abstractNumId w:val="2"/>
  </w:num>
  <w:num w:numId="78">
    <w:abstractNumId w:val="4"/>
  </w:num>
  <w:num w:numId="79">
    <w:abstractNumId w:val="5"/>
  </w:num>
  <w:num w:numId="80">
    <w:abstractNumId w:val="0"/>
  </w:num>
  <w:num w:numId="81">
    <w:abstractNumId w:val="1"/>
  </w:num>
  <w:num w:numId="82">
    <w:abstractNumId w:val="22"/>
  </w:num>
  <w:num w:numId="83">
    <w:abstractNumId w:val="80"/>
  </w:num>
  <w:num w:numId="84">
    <w:abstractNumId w:val="23"/>
  </w:num>
  <w:num w:numId="85">
    <w:abstractNumId w:val="14"/>
  </w:num>
  <w:num w:numId="86">
    <w:abstractNumId w:val="35"/>
  </w:num>
  <w:num w:numId="87">
    <w:abstractNumId w:val="93"/>
  </w:num>
  <w:num w:numId="88">
    <w:abstractNumId w:val="26"/>
  </w:num>
  <w:num w:numId="89">
    <w:abstractNumId w:val="19"/>
  </w:num>
  <w:num w:numId="90">
    <w:abstractNumId w:val="30"/>
  </w:num>
  <w:num w:numId="91">
    <w:abstractNumId w:val="54"/>
  </w:num>
  <w:num w:numId="92">
    <w:abstractNumId w:val="45"/>
  </w:num>
  <w:num w:numId="93">
    <w:abstractNumId w:val="75"/>
  </w:num>
  <w:num w:numId="94">
    <w:abstractNumId w:val="41"/>
  </w:num>
  <w:num w:numId="95">
    <w:abstractNumId w:val="71"/>
  </w:num>
  <w:num w:numId="96">
    <w:abstractNumId w:val="99"/>
  </w:num>
  <w:num w:numId="97">
    <w:abstractNumId w:val="18"/>
  </w:num>
  <w:num w:numId="98">
    <w:abstractNumId w:val="3"/>
  </w:num>
  <w:num w:numId="99">
    <w:abstractNumId w:val="17"/>
  </w:num>
  <w:num w:numId="100">
    <w:abstractNumId w:val="64"/>
  </w:num>
  <w:num w:numId="101">
    <w:abstractNumId w:val="48"/>
  </w:num>
  <w:num w:numId="102">
    <w:abstractNumId w:val="69"/>
  </w:num>
  <w:num w:numId="103">
    <w:abstractNumId w:val="6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1B5327"/>
    <w:rsid w:val="0000157F"/>
    <w:rsid w:val="00023062"/>
    <w:rsid w:val="00024A17"/>
    <w:rsid w:val="00034814"/>
    <w:rsid w:val="00044D31"/>
    <w:rsid w:val="00057542"/>
    <w:rsid w:val="000604D0"/>
    <w:rsid w:val="00074ACC"/>
    <w:rsid w:val="00091360"/>
    <w:rsid w:val="000A51D4"/>
    <w:rsid w:val="000A5AAC"/>
    <w:rsid w:val="000A620F"/>
    <w:rsid w:val="000B037F"/>
    <w:rsid w:val="000B0788"/>
    <w:rsid w:val="000E0C20"/>
    <w:rsid w:val="00103070"/>
    <w:rsid w:val="00107167"/>
    <w:rsid w:val="00112F4A"/>
    <w:rsid w:val="00115F03"/>
    <w:rsid w:val="001252E5"/>
    <w:rsid w:val="00126A78"/>
    <w:rsid w:val="00144950"/>
    <w:rsid w:val="001501D5"/>
    <w:rsid w:val="001811F8"/>
    <w:rsid w:val="001838F4"/>
    <w:rsid w:val="001932BD"/>
    <w:rsid w:val="001A09E0"/>
    <w:rsid w:val="001B0682"/>
    <w:rsid w:val="001B5327"/>
    <w:rsid w:val="001F192C"/>
    <w:rsid w:val="001F3DCF"/>
    <w:rsid w:val="001F7F40"/>
    <w:rsid w:val="00204E30"/>
    <w:rsid w:val="0021657F"/>
    <w:rsid w:val="0023691B"/>
    <w:rsid w:val="00245865"/>
    <w:rsid w:val="00271C9A"/>
    <w:rsid w:val="0028619B"/>
    <w:rsid w:val="002E2EF2"/>
    <w:rsid w:val="00306EC7"/>
    <w:rsid w:val="003225A5"/>
    <w:rsid w:val="0033627C"/>
    <w:rsid w:val="0038118E"/>
    <w:rsid w:val="00381F15"/>
    <w:rsid w:val="00390491"/>
    <w:rsid w:val="003A7B62"/>
    <w:rsid w:val="003B0CC2"/>
    <w:rsid w:val="003C14BA"/>
    <w:rsid w:val="003D0BA2"/>
    <w:rsid w:val="003F1CF8"/>
    <w:rsid w:val="004015FA"/>
    <w:rsid w:val="004123D2"/>
    <w:rsid w:val="0041423B"/>
    <w:rsid w:val="00440EA9"/>
    <w:rsid w:val="00445713"/>
    <w:rsid w:val="00446BFB"/>
    <w:rsid w:val="00450073"/>
    <w:rsid w:val="004A1AF9"/>
    <w:rsid w:val="004D00CB"/>
    <w:rsid w:val="004D3CB1"/>
    <w:rsid w:val="004D51ED"/>
    <w:rsid w:val="004E7898"/>
    <w:rsid w:val="004E7C84"/>
    <w:rsid w:val="004F34D1"/>
    <w:rsid w:val="005103DC"/>
    <w:rsid w:val="00520707"/>
    <w:rsid w:val="005249A3"/>
    <w:rsid w:val="0054021E"/>
    <w:rsid w:val="00572D7A"/>
    <w:rsid w:val="005B19F7"/>
    <w:rsid w:val="005E0189"/>
    <w:rsid w:val="00612D07"/>
    <w:rsid w:val="00616E3B"/>
    <w:rsid w:val="006468B2"/>
    <w:rsid w:val="00656CAF"/>
    <w:rsid w:val="00681006"/>
    <w:rsid w:val="006A2422"/>
    <w:rsid w:val="006C4927"/>
    <w:rsid w:val="006D1D24"/>
    <w:rsid w:val="006E0417"/>
    <w:rsid w:val="006E7587"/>
    <w:rsid w:val="00703A05"/>
    <w:rsid w:val="00716617"/>
    <w:rsid w:val="0071742B"/>
    <w:rsid w:val="00722939"/>
    <w:rsid w:val="007471DD"/>
    <w:rsid w:val="00764CAF"/>
    <w:rsid w:val="007668C4"/>
    <w:rsid w:val="00776264"/>
    <w:rsid w:val="00786F1C"/>
    <w:rsid w:val="007B651C"/>
    <w:rsid w:val="007D4B55"/>
    <w:rsid w:val="007D5C81"/>
    <w:rsid w:val="008D55F5"/>
    <w:rsid w:val="008E0A85"/>
    <w:rsid w:val="008E3F87"/>
    <w:rsid w:val="00905B6A"/>
    <w:rsid w:val="00910C98"/>
    <w:rsid w:val="00920FF9"/>
    <w:rsid w:val="00927C22"/>
    <w:rsid w:val="00966B04"/>
    <w:rsid w:val="009A48D7"/>
    <w:rsid w:val="009A6BF2"/>
    <w:rsid w:val="009B173D"/>
    <w:rsid w:val="009B4A17"/>
    <w:rsid w:val="009C1F4F"/>
    <w:rsid w:val="009D733B"/>
    <w:rsid w:val="009E673F"/>
    <w:rsid w:val="009E79F1"/>
    <w:rsid w:val="009F52A3"/>
    <w:rsid w:val="00A065D0"/>
    <w:rsid w:val="00A22F3D"/>
    <w:rsid w:val="00A5515E"/>
    <w:rsid w:val="00A764FD"/>
    <w:rsid w:val="00A933FF"/>
    <w:rsid w:val="00AA3071"/>
    <w:rsid w:val="00AE2950"/>
    <w:rsid w:val="00AF03D2"/>
    <w:rsid w:val="00B03D1A"/>
    <w:rsid w:val="00B44472"/>
    <w:rsid w:val="00B61841"/>
    <w:rsid w:val="00B64B50"/>
    <w:rsid w:val="00B732CE"/>
    <w:rsid w:val="00B863E0"/>
    <w:rsid w:val="00B9693E"/>
    <w:rsid w:val="00BC3DE7"/>
    <w:rsid w:val="00BD102D"/>
    <w:rsid w:val="00BD1689"/>
    <w:rsid w:val="00BD7147"/>
    <w:rsid w:val="00BE57BB"/>
    <w:rsid w:val="00BE5AB2"/>
    <w:rsid w:val="00C330F5"/>
    <w:rsid w:val="00C45B2E"/>
    <w:rsid w:val="00C45F73"/>
    <w:rsid w:val="00C47871"/>
    <w:rsid w:val="00C64B0E"/>
    <w:rsid w:val="00C6550A"/>
    <w:rsid w:val="00C716DB"/>
    <w:rsid w:val="00C81D14"/>
    <w:rsid w:val="00C83F42"/>
    <w:rsid w:val="00C84C3A"/>
    <w:rsid w:val="00C86EEA"/>
    <w:rsid w:val="00CA1895"/>
    <w:rsid w:val="00CB294D"/>
    <w:rsid w:val="00CB5416"/>
    <w:rsid w:val="00CE17DD"/>
    <w:rsid w:val="00D24923"/>
    <w:rsid w:val="00D31092"/>
    <w:rsid w:val="00D432B4"/>
    <w:rsid w:val="00D43F60"/>
    <w:rsid w:val="00D46D93"/>
    <w:rsid w:val="00D517B7"/>
    <w:rsid w:val="00D52711"/>
    <w:rsid w:val="00D540BD"/>
    <w:rsid w:val="00D765F8"/>
    <w:rsid w:val="00DB0BC2"/>
    <w:rsid w:val="00DD2854"/>
    <w:rsid w:val="00E00E08"/>
    <w:rsid w:val="00E0489A"/>
    <w:rsid w:val="00E154A5"/>
    <w:rsid w:val="00E31BAE"/>
    <w:rsid w:val="00E4252A"/>
    <w:rsid w:val="00E74EDC"/>
    <w:rsid w:val="00E93DA4"/>
    <w:rsid w:val="00EC55B1"/>
    <w:rsid w:val="00ED13C3"/>
    <w:rsid w:val="00EF4700"/>
    <w:rsid w:val="00F0533C"/>
    <w:rsid w:val="00F06747"/>
    <w:rsid w:val="00F3711D"/>
    <w:rsid w:val="00F40951"/>
    <w:rsid w:val="00F462A1"/>
    <w:rsid w:val="00F6434C"/>
    <w:rsid w:val="00F72FE2"/>
    <w:rsid w:val="00F91090"/>
    <w:rsid w:val="00F912A6"/>
    <w:rsid w:val="00FB30CF"/>
    <w:rsid w:val="00FF68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682"/>
      <w:jc w:val="both"/>
      <w:outlineLvl w:val="0"/>
    </w:pPr>
    <w:rPr>
      <w:b/>
      <w:bCs/>
      <w:sz w:val="28"/>
      <w:szCs w:val="28"/>
    </w:rPr>
  </w:style>
  <w:style w:type="paragraph" w:styleId="2">
    <w:name w:val="heading 2"/>
    <w:basedOn w:val="a"/>
    <w:link w:val="20"/>
    <w:qFormat/>
    <w:pPr>
      <w:ind w:left="429"/>
      <w:jc w:val="both"/>
      <w:outlineLvl w:val="1"/>
    </w:pPr>
    <w:rPr>
      <w:b/>
      <w:bCs/>
      <w:i/>
      <w:iCs/>
      <w:sz w:val="28"/>
      <w:szCs w:val="28"/>
    </w:rPr>
  </w:style>
  <w:style w:type="paragraph" w:styleId="5">
    <w:name w:val="heading 5"/>
    <w:basedOn w:val="a"/>
    <w:link w:val="50"/>
    <w:uiPriority w:val="9"/>
    <w:qFormat/>
    <w:rsid w:val="00786F1C"/>
    <w:pPr>
      <w:widowControl/>
      <w:autoSpaceDE/>
      <w:autoSpaceDN/>
      <w:spacing w:before="100" w:beforeAutospacing="1" w:after="100" w:afterAutospacing="1"/>
      <w:outlineLvl w:val="4"/>
    </w:pPr>
    <w:rPr>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682"/>
      <w:jc w:val="both"/>
    </w:pPr>
    <w:rPr>
      <w:sz w:val="28"/>
      <w:szCs w:val="28"/>
    </w:rPr>
  </w:style>
  <w:style w:type="paragraph" w:styleId="a5">
    <w:name w:val="List Paragraph"/>
    <w:basedOn w:val="a"/>
    <w:link w:val="a6"/>
    <w:uiPriority w:val="34"/>
    <w:qFormat/>
    <w:pPr>
      <w:ind w:left="682"/>
      <w:jc w:val="both"/>
    </w:pPr>
  </w:style>
  <w:style w:type="paragraph" w:customStyle="1" w:styleId="TableParagraph">
    <w:name w:val="Table Paragraph"/>
    <w:basedOn w:val="a"/>
    <w:uiPriority w:val="1"/>
    <w:qFormat/>
    <w:pPr>
      <w:ind w:left="107"/>
    </w:pPr>
  </w:style>
  <w:style w:type="paragraph" w:styleId="a7">
    <w:name w:val="Normal (Web)"/>
    <w:basedOn w:val="a"/>
    <w:uiPriority w:val="99"/>
    <w:unhideWhenUsed/>
    <w:rsid w:val="001811F8"/>
    <w:pPr>
      <w:widowControl/>
      <w:autoSpaceDE/>
      <w:autoSpaceDN/>
      <w:spacing w:before="100" w:beforeAutospacing="1" w:after="100" w:afterAutospacing="1"/>
    </w:pPr>
    <w:rPr>
      <w:sz w:val="24"/>
      <w:szCs w:val="24"/>
      <w:lang w:eastAsia="ru-RU"/>
    </w:rPr>
  </w:style>
  <w:style w:type="character" w:styleId="a8">
    <w:name w:val="Hyperlink"/>
    <w:basedOn w:val="a0"/>
    <w:uiPriority w:val="99"/>
    <w:unhideWhenUsed/>
    <w:rsid w:val="001811F8"/>
    <w:rPr>
      <w:color w:val="0000FF"/>
      <w:u w:val="single"/>
    </w:rPr>
  </w:style>
  <w:style w:type="character" w:styleId="a9">
    <w:name w:val="Emphasis"/>
    <w:basedOn w:val="a0"/>
    <w:uiPriority w:val="20"/>
    <w:qFormat/>
    <w:rsid w:val="001811F8"/>
    <w:rPr>
      <w:i/>
      <w:iCs/>
    </w:rPr>
  </w:style>
  <w:style w:type="paragraph" w:customStyle="1" w:styleId="11">
    <w:name w:val="Заголовок 11"/>
    <w:basedOn w:val="a"/>
    <w:next w:val="a"/>
    <w:link w:val="Heading1Char"/>
    <w:uiPriority w:val="1"/>
    <w:qFormat/>
    <w:rsid w:val="0054021E"/>
    <w:pPr>
      <w:keepNext/>
      <w:keepLines/>
      <w:widowControl/>
      <w:autoSpaceDE/>
      <w:autoSpaceDN/>
      <w:spacing w:before="480" w:after="200" w:line="259" w:lineRule="auto"/>
      <w:outlineLvl w:val="0"/>
    </w:pPr>
    <w:rPr>
      <w:rFonts w:ascii="Arial" w:eastAsia="Arial" w:hAnsi="Arial" w:cs="Arial"/>
      <w:sz w:val="40"/>
      <w:szCs w:val="40"/>
    </w:rPr>
  </w:style>
  <w:style w:type="character" w:customStyle="1" w:styleId="Heading1Char">
    <w:name w:val="Heading 1 Char"/>
    <w:basedOn w:val="a0"/>
    <w:link w:val="11"/>
    <w:uiPriority w:val="9"/>
    <w:rsid w:val="0054021E"/>
    <w:rPr>
      <w:rFonts w:ascii="Arial" w:eastAsia="Arial" w:hAnsi="Arial" w:cs="Arial"/>
      <w:sz w:val="40"/>
      <w:szCs w:val="40"/>
      <w:lang w:val="ru-RU"/>
    </w:rPr>
  </w:style>
  <w:style w:type="paragraph" w:customStyle="1" w:styleId="21">
    <w:name w:val="Заголовок 21"/>
    <w:basedOn w:val="a"/>
    <w:next w:val="a"/>
    <w:link w:val="Heading2Char"/>
    <w:uiPriority w:val="1"/>
    <w:unhideWhenUsed/>
    <w:qFormat/>
    <w:rsid w:val="0054021E"/>
    <w:pPr>
      <w:keepNext/>
      <w:keepLines/>
      <w:widowControl/>
      <w:autoSpaceDE/>
      <w:autoSpaceDN/>
      <w:spacing w:before="360" w:after="200" w:line="259" w:lineRule="auto"/>
      <w:outlineLvl w:val="1"/>
    </w:pPr>
    <w:rPr>
      <w:rFonts w:ascii="Arial" w:eastAsia="Arial" w:hAnsi="Arial" w:cs="Arial"/>
      <w:sz w:val="34"/>
    </w:rPr>
  </w:style>
  <w:style w:type="character" w:customStyle="1" w:styleId="Heading2Char">
    <w:name w:val="Heading 2 Char"/>
    <w:basedOn w:val="a0"/>
    <w:link w:val="21"/>
    <w:uiPriority w:val="9"/>
    <w:rsid w:val="0054021E"/>
    <w:rPr>
      <w:rFonts w:ascii="Arial" w:eastAsia="Arial" w:hAnsi="Arial" w:cs="Arial"/>
      <w:sz w:val="34"/>
      <w:lang w:val="ru-RU"/>
    </w:rPr>
  </w:style>
  <w:style w:type="paragraph" w:customStyle="1" w:styleId="31">
    <w:name w:val="Заголовок 31"/>
    <w:basedOn w:val="a"/>
    <w:next w:val="a"/>
    <w:link w:val="Heading3Char"/>
    <w:uiPriority w:val="9"/>
    <w:unhideWhenUsed/>
    <w:qFormat/>
    <w:rsid w:val="0054021E"/>
    <w:pPr>
      <w:keepNext/>
      <w:keepLines/>
      <w:widowControl/>
      <w:autoSpaceDE/>
      <w:autoSpaceDN/>
      <w:spacing w:before="320" w:after="200" w:line="259" w:lineRule="auto"/>
      <w:outlineLvl w:val="2"/>
    </w:pPr>
    <w:rPr>
      <w:rFonts w:ascii="Arial" w:eastAsia="Arial" w:hAnsi="Arial" w:cs="Arial"/>
      <w:sz w:val="30"/>
      <w:szCs w:val="30"/>
    </w:rPr>
  </w:style>
  <w:style w:type="character" w:customStyle="1" w:styleId="Heading3Char">
    <w:name w:val="Heading 3 Char"/>
    <w:basedOn w:val="a0"/>
    <w:link w:val="31"/>
    <w:uiPriority w:val="9"/>
    <w:rsid w:val="0054021E"/>
    <w:rPr>
      <w:rFonts w:ascii="Arial" w:eastAsia="Arial" w:hAnsi="Arial" w:cs="Arial"/>
      <w:sz w:val="30"/>
      <w:szCs w:val="30"/>
      <w:lang w:val="ru-RU"/>
    </w:rPr>
  </w:style>
  <w:style w:type="paragraph" w:customStyle="1" w:styleId="41">
    <w:name w:val="Заголовок 41"/>
    <w:basedOn w:val="a"/>
    <w:next w:val="a"/>
    <w:link w:val="Heading4Char"/>
    <w:uiPriority w:val="9"/>
    <w:unhideWhenUsed/>
    <w:qFormat/>
    <w:rsid w:val="0054021E"/>
    <w:pPr>
      <w:keepNext/>
      <w:keepLines/>
      <w:widowControl/>
      <w:autoSpaceDE/>
      <w:autoSpaceDN/>
      <w:spacing w:before="320" w:after="200" w:line="259" w:lineRule="auto"/>
      <w:outlineLvl w:val="3"/>
    </w:pPr>
    <w:rPr>
      <w:rFonts w:ascii="Arial" w:eastAsia="Arial" w:hAnsi="Arial" w:cs="Arial"/>
      <w:b/>
      <w:bCs/>
      <w:sz w:val="26"/>
      <w:szCs w:val="26"/>
    </w:rPr>
  </w:style>
  <w:style w:type="character" w:customStyle="1" w:styleId="Heading4Char">
    <w:name w:val="Heading 4 Char"/>
    <w:basedOn w:val="a0"/>
    <w:link w:val="41"/>
    <w:uiPriority w:val="9"/>
    <w:rsid w:val="0054021E"/>
    <w:rPr>
      <w:rFonts w:ascii="Arial" w:eastAsia="Arial" w:hAnsi="Arial" w:cs="Arial"/>
      <w:b/>
      <w:bCs/>
      <w:sz w:val="26"/>
      <w:szCs w:val="26"/>
      <w:lang w:val="ru-RU"/>
    </w:rPr>
  </w:style>
  <w:style w:type="paragraph" w:customStyle="1" w:styleId="51">
    <w:name w:val="Заголовок 51"/>
    <w:basedOn w:val="a"/>
    <w:next w:val="a"/>
    <w:link w:val="Heading5Char"/>
    <w:uiPriority w:val="9"/>
    <w:unhideWhenUsed/>
    <w:qFormat/>
    <w:rsid w:val="0054021E"/>
    <w:pPr>
      <w:keepNext/>
      <w:keepLines/>
      <w:widowControl/>
      <w:autoSpaceDE/>
      <w:autoSpaceDN/>
      <w:spacing w:before="320" w:after="200" w:line="259" w:lineRule="auto"/>
      <w:outlineLvl w:val="4"/>
    </w:pPr>
    <w:rPr>
      <w:rFonts w:ascii="Arial" w:eastAsia="Arial" w:hAnsi="Arial" w:cs="Arial"/>
      <w:b/>
      <w:bCs/>
      <w:sz w:val="24"/>
      <w:szCs w:val="24"/>
    </w:rPr>
  </w:style>
  <w:style w:type="character" w:customStyle="1" w:styleId="Heading5Char">
    <w:name w:val="Heading 5 Char"/>
    <w:basedOn w:val="a0"/>
    <w:link w:val="51"/>
    <w:uiPriority w:val="9"/>
    <w:rsid w:val="0054021E"/>
    <w:rPr>
      <w:rFonts w:ascii="Arial" w:eastAsia="Arial" w:hAnsi="Arial" w:cs="Arial"/>
      <w:b/>
      <w:bCs/>
      <w:sz w:val="24"/>
      <w:szCs w:val="24"/>
      <w:lang w:val="ru-RU"/>
    </w:rPr>
  </w:style>
  <w:style w:type="paragraph" w:customStyle="1" w:styleId="61">
    <w:name w:val="Заголовок 61"/>
    <w:basedOn w:val="a"/>
    <w:next w:val="a"/>
    <w:link w:val="Heading6Char"/>
    <w:uiPriority w:val="9"/>
    <w:unhideWhenUsed/>
    <w:qFormat/>
    <w:rsid w:val="0054021E"/>
    <w:pPr>
      <w:keepNext/>
      <w:keepLines/>
      <w:widowControl/>
      <w:autoSpaceDE/>
      <w:autoSpaceDN/>
      <w:spacing w:before="320" w:after="200" w:line="259" w:lineRule="auto"/>
      <w:outlineLvl w:val="5"/>
    </w:pPr>
    <w:rPr>
      <w:rFonts w:ascii="Arial" w:eastAsia="Arial" w:hAnsi="Arial" w:cs="Arial"/>
      <w:b/>
      <w:bCs/>
    </w:rPr>
  </w:style>
  <w:style w:type="character" w:customStyle="1" w:styleId="Heading6Char">
    <w:name w:val="Heading 6 Char"/>
    <w:basedOn w:val="a0"/>
    <w:link w:val="61"/>
    <w:uiPriority w:val="9"/>
    <w:rsid w:val="0054021E"/>
    <w:rPr>
      <w:rFonts w:ascii="Arial" w:eastAsia="Arial" w:hAnsi="Arial" w:cs="Arial"/>
      <w:b/>
      <w:bCs/>
      <w:lang w:val="ru-RU"/>
    </w:rPr>
  </w:style>
  <w:style w:type="paragraph" w:customStyle="1" w:styleId="71">
    <w:name w:val="Заголовок 71"/>
    <w:basedOn w:val="a"/>
    <w:next w:val="a"/>
    <w:link w:val="Heading7Char"/>
    <w:uiPriority w:val="9"/>
    <w:unhideWhenUsed/>
    <w:qFormat/>
    <w:rsid w:val="0054021E"/>
    <w:pPr>
      <w:keepNext/>
      <w:keepLines/>
      <w:widowControl/>
      <w:autoSpaceDE/>
      <w:autoSpaceDN/>
      <w:spacing w:before="320" w:after="200" w:line="259" w:lineRule="auto"/>
      <w:outlineLvl w:val="6"/>
    </w:pPr>
    <w:rPr>
      <w:rFonts w:ascii="Arial" w:eastAsia="Arial" w:hAnsi="Arial" w:cs="Arial"/>
      <w:b/>
      <w:bCs/>
      <w:i/>
      <w:iCs/>
    </w:rPr>
  </w:style>
  <w:style w:type="character" w:customStyle="1" w:styleId="Heading7Char">
    <w:name w:val="Heading 7 Char"/>
    <w:basedOn w:val="a0"/>
    <w:link w:val="71"/>
    <w:uiPriority w:val="9"/>
    <w:rsid w:val="0054021E"/>
    <w:rPr>
      <w:rFonts w:ascii="Arial" w:eastAsia="Arial" w:hAnsi="Arial" w:cs="Arial"/>
      <w:b/>
      <w:bCs/>
      <w:i/>
      <w:iCs/>
      <w:lang w:val="ru-RU"/>
    </w:rPr>
  </w:style>
  <w:style w:type="paragraph" w:customStyle="1" w:styleId="81">
    <w:name w:val="Заголовок 81"/>
    <w:basedOn w:val="a"/>
    <w:next w:val="a"/>
    <w:link w:val="Heading8Char"/>
    <w:uiPriority w:val="9"/>
    <w:unhideWhenUsed/>
    <w:qFormat/>
    <w:rsid w:val="0054021E"/>
    <w:pPr>
      <w:keepNext/>
      <w:keepLines/>
      <w:widowControl/>
      <w:autoSpaceDE/>
      <w:autoSpaceDN/>
      <w:spacing w:before="320" w:after="200" w:line="259" w:lineRule="auto"/>
      <w:outlineLvl w:val="7"/>
    </w:pPr>
    <w:rPr>
      <w:rFonts w:ascii="Arial" w:eastAsia="Arial" w:hAnsi="Arial" w:cs="Arial"/>
      <w:i/>
      <w:iCs/>
    </w:rPr>
  </w:style>
  <w:style w:type="character" w:customStyle="1" w:styleId="Heading8Char">
    <w:name w:val="Heading 8 Char"/>
    <w:basedOn w:val="a0"/>
    <w:link w:val="81"/>
    <w:uiPriority w:val="9"/>
    <w:rsid w:val="0054021E"/>
    <w:rPr>
      <w:rFonts w:ascii="Arial" w:eastAsia="Arial" w:hAnsi="Arial" w:cs="Arial"/>
      <w:i/>
      <w:iCs/>
      <w:lang w:val="ru-RU"/>
    </w:rPr>
  </w:style>
  <w:style w:type="paragraph" w:customStyle="1" w:styleId="91">
    <w:name w:val="Заголовок 91"/>
    <w:basedOn w:val="a"/>
    <w:next w:val="a"/>
    <w:link w:val="Heading9Char"/>
    <w:uiPriority w:val="9"/>
    <w:unhideWhenUsed/>
    <w:qFormat/>
    <w:rsid w:val="0054021E"/>
    <w:pPr>
      <w:keepNext/>
      <w:keepLines/>
      <w:widowControl/>
      <w:autoSpaceDE/>
      <w:autoSpaceDN/>
      <w:spacing w:before="320" w:after="200" w:line="259" w:lineRule="auto"/>
      <w:outlineLvl w:val="8"/>
    </w:pPr>
    <w:rPr>
      <w:rFonts w:ascii="Arial" w:eastAsia="Arial" w:hAnsi="Arial" w:cs="Arial"/>
      <w:i/>
      <w:iCs/>
      <w:sz w:val="21"/>
      <w:szCs w:val="21"/>
    </w:rPr>
  </w:style>
  <w:style w:type="character" w:customStyle="1" w:styleId="Heading9Char">
    <w:name w:val="Heading 9 Char"/>
    <w:basedOn w:val="a0"/>
    <w:link w:val="91"/>
    <w:uiPriority w:val="9"/>
    <w:rsid w:val="0054021E"/>
    <w:rPr>
      <w:rFonts w:ascii="Arial" w:eastAsia="Arial" w:hAnsi="Arial" w:cs="Arial"/>
      <w:i/>
      <w:iCs/>
      <w:sz w:val="21"/>
      <w:szCs w:val="21"/>
      <w:lang w:val="ru-RU"/>
    </w:rPr>
  </w:style>
  <w:style w:type="paragraph" w:styleId="aa">
    <w:name w:val="No Spacing"/>
    <w:uiPriority w:val="1"/>
    <w:qFormat/>
    <w:rsid w:val="0054021E"/>
    <w:pPr>
      <w:widowControl/>
      <w:autoSpaceDE/>
      <w:autoSpaceDN/>
    </w:pPr>
    <w:rPr>
      <w:lang w:val="ru-RU"/>
    </w:rPr>
  </w:style>
  <w:style w:type="paragraph" w:styleId="ab">
    <w:name w:val="Title"/>
    <w:basedOn w:val="a"/>
    <w:next w:val="a"/>
    <w:link w:val="ac"/>
    <w:uiPriority w:val="1"/>
    <w:qFormat/>
    <w:rsid w:val="0054021E"/>
    <w:pPr>
      <w:widowControl/>
      <w:autoSpaceDE/>
      <w:autoSpaceDN/>
      <w:spacing w:before="300" w:after="200" w:line="259" w:lineRule="auto"/>
      <w:contextualSpacing/>
    </w:pPr>
    <w:rPr>
      <w:rFonts w:asciiTheme="minorHAnsi" w:eastAsiaTheme="minorHAnsi" w:hAnsiTheme="minorHAnsi" w:cstheme="minorBidi"/>
      <w:sz w:val="48"/>
      <w:szCs w:val="48"/>
    </w:rPr>
  </w:style>
  <w:style w:type="character" w:customStyle="1" w:styleId="ac">
    <w:name w:val="Название Знак"/>
    <w:basedOn w:val="a0"/>
    <w:link w:val="ab"/>
    <w:uiPriority w:val="1"/>
    <w:rsid w:val="0054021E"/>
    <w:rPr>
      <w:sz w:val="48"/>
      <w:szCs w:val="48"/>
      <w:lang w:val="ru-RU"/>
    </w:rPr>
  </w:style>
  <w:style w:type="paragraph" w:styleId="ad">
    <w:name w:val="Subtitle"/>
    <w:basedOn w:val="a"/>
    <w:next w:val="a"/>
    <w:link w:val="ae"/>
    <w:uiPriority w:val="11"/>
    <w:qFormat/>
    <w:rsid w:val="0054021E"/>
    <w:pPr>
      <w:widowControl/>
      <w:autoSpaceDE/>
      <w:autoSpaceDN/>
      <w:spacing w:before="200" w:after="200" w:line="259" w:lineRule="auto"/>
    </w:pPr>
    <w:rPr>
      <w:rFonts w:asciiTheme="minorHAnsi" w:eastAsiaTheme="minorHAnsi" w:hAnsiTheme="minorHAnsi" w:cstheme="minorBidi"/>
      <w:sz w:val="24"/>
      <w:szCs w:val="24"/>
    </w:rPr>
  </w:style>
  <w:style w:type="character" w:customStyle="1" w:styleId="ae">
    <w:name w:val="Подзаголовок Знак"/>
    <w:basedOn w:val="a0"/>
    <w:link w:val="ad"/>
    <w:uiPriority w:val="11"/>
    <w:rsid w:val="0054021E"/>
    <w:rPr>
      <w:sz w:val="24"/>
      <w:szCs w:val="24"/>
      <w:lang w:val="ru-RU"/>
    </w:rPr>
  </w:style>
  <w:style w:type="paragraph" w:styleId="22">
    <w:name w:val="Quote"/>
    <w:basedOn w:val="a"/>
    <w:next w:val="a"/>
    <w:link w:val="23"/>
    <w:uiPriority w:val="29"/>
    <w:qFormat/>
    <w:rsid w:val="0054021E"/>
    <w:pPr>
      <w:widowControl/>
      <w:autoSpaceDE/>
      <w:autoSpaceDN/>
      <w:spacing w:after="160" w:line="259" w:lineRule="auto"/>
      <w:ind w:left="720" w:right="720"/>
    </w:pPr>
    <w:rPr>
      <w:rFonts w:asciiTheme="minorHAnsi" w:eastAsiaTheme="minorHAnsi" w:hAnsiTheme="minorHAnsi" w:cstheme="minorBidi"/>
      <w:i/>
    </w:rPr>
  </w:style>
  <w:style w:type="character" w:customStyle="1" w:styleId="23">
    <w:name w:val="Цитата 2 Знак"/>
    <w:basedOn w:val="a0"/>
    <w:link w:val="22"/>
    <w:uiPriority w:val="29"/>
    <w:rsid w:val="0054021E"/>
    <w:rPr>
      <w:i/>
      <w:lang w:val="ru-RU"/>
    </w:rPr>
  </w:style>
  <w:style w:type="paragraph" w:styleId="af">
    <w:name w:val="Intense Quote"/>
    <w:basedOn w:val="a"/>
    <w:next w:val="a"/>
    <w:link w:val="af0"/>
    <w:uiPriority w:val="30"/>
    <w:qFormat/>
    <w:rsid w:val="0054021E"/>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160" w:line="259" w:lineRule="auto"/>
      <w:ind w:left="720" w:right="720"/>
    </w:pPr>
    <w:rPr>
      <w:rFonts w:asciiTheme="minorHAnsi" w:eastAsiaTheme="minorHAnsi" w:hAnsiTheme="minorHAnsi" w:cstheme="minorBidi"/>
      <w:i/>
    </w:rPr>
  </w:style>
  <w:style w:type="character" w:customStyle="1" w:styleId="af0">
    <w:name w:val="Выделенная цитата Знак"/>
    <w:basedOn w:val="a0"/>
    <w:link w:val="af"/>
    <w:uiPriority w:val="30"/>
    <w:rsid w:val="0054021E"/>
    <w:rPr>
      <w:i/>
      <w:shd w:val="clear" w:color="auto" w:fill="F2F2F2"/>
      <w:lang w:val="ru-RU"/>
    </w:rPr>
  </w:style>
  <w:style w:type="paragraph" w:customStyle="1" w:styleId="12">
    <w:name w:val="Верхний колонтитул1"/>
    <w:basedOn w:val="a"/>
    <w:link w:val="HeaderChar"/>
    <w:uiPriority w:val="99"/>
    <w:unhideWhenUsed/>
    <w:rsid w:val="0054021E"/>
    <w:pPr>
      <w:widowControl/>
      <w:tabs>
        <w:tab w:val="center" w:pos="7143"/>
        <w:tab w:val="right" w:pos="14287"/>
      </w:tabs>
      <w:autoSpaceDE/>
      <w:autoSpaceDN/>
    </w:pPr>
    <w:rPr>
      <w:rFonts w:asciiTheme="minorHAnsi" w:eastAsiaTheme="minorHAnsi" w:hAnsiTheme="minorHAnsi" w:cstheme="minorBidi"/>
    </w:rPr>
  </w:style>
  <w:style w:type="character" w:customStyle="1" w:styleId="HeaderChar">
    <w:name w:val="Header Char"/>
    <w:basedOn w:val="a0"/>
    <w:link w:val="12"/>
    <w:uiPriority w:val="99"/>
    <w:rsid w:val="0054021E"/>
    <w:rPr>
      <w:lang w:val="ru-RU"/>
    </w:rPr>
  </w:style>
  <w:style w:type="paragraph" w:customStyle="1" w:styleId="13">
    <w:name w:val="Нижний колонтитул1"/>
    <w:basedOn w:val="a"/>
    <w:link w:val="CaptionChar"/>
    <w:uiPriority w:val="99"/>
    <w:unhideWhenUsed/>
    <w:rsid w:val="0054021E"/>
    <w:pPr>
      <w:widowControl/>
      <w:tabs>
        <w:tab w:val="center" w:pos="7143"/>
        <w:tab w:val="right" w:pos="14287"/>
      </w:tabs>
      <w:autoSpaceDE/>
      <w:autoSpaceDN/>
    </w:pPr>
    <w:rPr>
      <w:rFonts w:asciiTheme="minorHAnsi" w:eastAsiaTheme="minorHAnsi" w:hAnsiTheme="minorHAnsi" w:cstheme="minorBidi"/>
    </w:rPr>
  </w:style>
  <w:style w:type="character" w:customStyle="1" w:styleId="FooterChar">
    <w:name w:val="Footer Char"/>
    <w:basedOn w:val="a0"/>
    <w:uiPriority w:val="99"/>
    <w:rsid w:val="0054021E"/>
  </w:style>
  <w:style w:type="paragraph" w:customStyle="1" w:styleId="14">
    <w:name w:val="Название объекта1"/>
    <w:basedOn w:val="a"/>
    <w:next w:val="a"/>
    <w:uiPriority w:val="35"/>
    <w:semiHidden/>
    <w:unhideWhenUsed/>
    <w:qFormat/>
    <w:rsid w:val="0054021E"/>
    <w:pPr>
      <w:widowControl/>
      <w:autoSpaceDE/>
      <w:autoSpaceDN/>
      <w:spacing w:after="160" w:line="276" w:lineRule="auto"/>
    </w:pPr>
    <w:rPr>
      <w:rFonts w:asciiTheme="minorHAnsi" w:eastAsiaTheme="minorHAnsi" w:hAnsiTheme="minorHAnsi" w:cstheme="minorBidi"/>
      <w:b/>
      <w:bCs/>
      <w:color w:val="4F81BD" w:themeColor="accent1"/>
      <w:sz w:val="18"/>
      <w:szCs w:val="18"/>
    </w:rPr>
  </w:style>
  <w:style w:type="character" w:customStyle="1" w:styleId="CaptionChar">
    <w:name w:val="Caption Char"/>
    <w:link w:val="13"/>
    <w:uiPriority w:val="99"/>
    <w:rsid w:val="0054021E"/>
    <w:rPr>
      <w:lang w:val="ru-RU"/>
    </w:rPr>
  </w:style>
  <w:style w:type="table" w:customStyle="1" w:styleId="TableGridLight">
    <w:name w:val="Table Grid Light"/>
    <w:basedOn w:val="a1"/>
    <w:uiPriority w:val="59"/>
    <w:rsid w:val="0054021E"/>
    <w:pPr>
      <w:widowControl/>
      <w:autoSpaceDE/>
      <w:autoSpaceDN/>
    </w:pPr>
    <w:rPr>
      <w:lang w:val="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1"/>
    <w:uiPriority w:val="59"/>
    <w:rsid w:val="0054021E"/>
    <w:pPr>
      <w:widowControl/>
      <w:autoSpaceDE/>
      <w:autoSpaceDN/>
    </w:pPr>
    <w:rPr>
      <w:lang w:val="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54021E"/>
    <w:pPr>
      <w:widowControl/>
      <w:autoSpaceDE/>
      <w:autoSpaceDN/>
    </w:pPr>
    <w:rPr>
      <w:lang w:val="ru-RU"/>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54021E"/>
    <w:pPr>
      <w:widowControl/>
      <w:autoSpaceDE/>
      <w:autoSpaceDN/>
    </w:pPr>
    <w:rPr>
      <w:lang w:val="ru-RU"/>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54021E"/>
    <w:pPr>
      <w:widowControl/>
      <w:autoSpaceDE/>
      <w:autoSpaceDN/>
    </w:pPr>
    <w:rPr>
      <w:lang w:val="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54021E"/>
    <w:pPr>
      <w:widowControl/>
      <w:autoSpaceDE/>
      <w:autoSpaceDN/>
    </w:pPr>
    <w:rPr>
      <w:lang w:val="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54021E"/>
    <w:pPr>
      <w:widowControl/>
      <w:autoSpaceDE/>
      <w:autoSpaceDN/>
    </w:pPr>
    <w:rPr>
      <w:lang w:val="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54021E"/>
    <w:pPr>
      <w:widowControl/>
      <w:autoSpaceDE/>
      <w:autoSpaceDN/>
    </w:pPr>
    <w:rPr>
      <w:lang w:val="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54021E"/>
    <w:pPr>
      <w:widowControl/>
      <w:autoSpaceDE/>
      <w:autoSpaceDN/>
    </w:pPr>
    <w:rPr>
      <w:lang w:val="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54021E"/>
    <w:pPr>
      <w:widowControl/>
      <w:autoSpaceDE/>
      <w:autoSpaceDN/>
    </w:pPr>
    <w:rPr>
      <w:lang w:val="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54021E"/>
    <w:pPr>
      <w:widowControl/>
      <w:autoSpaceDE/>
      <w:autoSpaceDN/>
    </w:pPr>
    <w:rPr>
      <w:lang w:val="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54021E"/>
    <w:pPr>
      <w:widowControl/>
      <w:autoSpaceDE/>
      <w:autoSpaceDN/>
    </w:pPr>
    <w:rPr>
      <w:lang w:val="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54021E"/>
    <w:pPr>
      <w:widowControl/>
      <w:autoSpaceDE/>
      <w:autoSpaceDN/>
    </w:pPr>
    <w:rPr>
      <w:lang w:val="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54021E"/>
    <w:pPr>
      <w:widowControl/>
      <w:autoSpaceDE/>
      <w:autoSpaceDN/>
    </w:pPr>
    <w:rPr>
      <w:lang w:val="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54021E"/>
    <w:pPr>
      <w:widowControl/>
      <w:autoSpaceDE/>
      <w:autoSpaceDN/>
    </w:pPr>
    <w:rPr>
      <w:lang w:val="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54021E"/>
    <w:pPr>
      <w:widowControl/>
      <w:autoSpaceDE/>
      <w:autoSpaceDN/>
    </w:pPr>
    <w:rPr>
      <w:lang w:val="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54021E"/>
    <w:pPr>
      <w:widowControl/>
      <w:autoSpaceDE/>
      <w:autoSpaceDN/>
    </w:pPr>
    <w:rPr>
      <w:lang w:val="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54021E"/>
    <w:pPr>
      <w:widowControl/>
      <w:autoSpaceDE/>
      <w:autoSpaceDN/>
    </w:pPr>
    <w:rPr>
      <w:lang w:val="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54021E"/>
    <w:pPr>
      <w:widowControl/>
      <w:autoSpaceDE/>
      <w:autoSpaceDN/>
    </w:pPr>
    <w:rPr>
      <w:lang w:val="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54021E"/>
    <w:pPr>
      <w:widowControl/>
      <w:autoSpaceDE/>
      <w:autoSpaceDN/>
    </w:pPr>
    <w:rPr>
      <w:lang w:val="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54021E"/>
    <w:pPr>
      <w:widowControl/>
      <w:autoSpaceDE/>
      <w:autoSpaceDN/>
    </w:pPr>
    <w:rPr>
      <w:lang w:val="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54021E"/>
    <w:pPr>
      <w:widowControl/>
      <w:autoSpaceDE/>
      <w:autoSpaceDN/>
    </w:pPr>
    <w:rPr>
      <w:lang w:val="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54021E"/>
    <w:pPr>
      <w:widowControl/>
      <w:autoSpaceDE/>
      <w:autoSpaceDN/>
    </w:pPr>
    <w:rPr>
      <w:lang w:val="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54021E"/>
    <w:pPr>
      <w:widowControl/>
      <w:autoSpaceDE/>
      <w:autoSpaceDN/>
    </w:pPr>
    <w:rPr>
      <w:lang w:val="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54021E"/>
    <w:pPr>
      <w:widowControl/>
      <w:autoSpaceDE/>
      <w:autoSpaceDN/>
    </w:pPr>
    <w:rPr>
      <w:lang w:val="ru-RU"/>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54021E"/>
    <w:pPr>
      <w:widowControl/>
      <w:autoSpaceDE/>
      <w:autoSpaceDN/>
    </w:pPr>
    <w:rPr>
      <w:lang w:val="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54021E"/>
    <w:pPr>
      <w:widowControl/>
      <w:autoSpaceDE/>
      <w:autoSpaceDN/>
    </w:pPr>
    <w:rPr>
      <w:lang w:val="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54021E"/>
    <w:pPr>
      <w:widowControl/>
      <w:autoSpaceDE/>
      <w:autoSpaceDN/>
    </w:pPr>
    <w:rPr>
      <w:lang w:val="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54021E"/>
    <w:pPr>
      <w:widowControl/>
      <w:autoSpaceDE/>
      <w:autoSpaceDN/>
    </w:pPr>
    <w:rPr>
      <w:lang w:val="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54021E"/>
    <w:pPr>
      <w:widowControl/>
      <w:autoSpaceDE/>
      <w:autoSpaceDN/>
    </w:pPr>
    <w:rPr>
      <w:lang w:val="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54021E"/>
    <w:pPr>
      <w:widowControl/>
      <w:autoSpaceDE/>
      <w:autoSpaceDN/>
    </w:pPr>
    <w:rPr>
      <w:lang w:val="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54021E"/>
    <w:pPr>
      <w:widowControl/>
      <w:autoSpaceDE/>
      <w:autoSpaceDN/>
    </w:pPr>
    <w:rPr>
      <w:lang w:val="ru-RU"/>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54021E"/>
    <w:pPr>
      <w:widowControl/>
      <w:autoSpaceDE/>
      <w:autoSpaceDN/>
    </w:pPr>
    <w:rPr>
      <w:lang w:val="ru-RU"/>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54021E"/>
    <w:pPr>
      <w:widowControl/>
      <w:autoSpaceDE/>
      <w:autoSpaceDN/>
    </w:pPr>
    <w:rPr>
      <w:lang w:val="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54021E"/>
    <w:pPr>
      <w:widowControl/>
      <w:autoSpaceDE/>
      <w:autoSpaceDN/>
    </w:pPr>
    <w:rPr>
      <w:lang w:val="ru-RU"/>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54021E"/>
    <w:pPr>
      <w:widowControl/>
      <w:autoSpaceDE/>
      <w:autoSpaceDN/>
    </w:pPr>
    <w:rPr>
      <w:lang w:val="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54021E"/>
    <w:pPr>
      <w:widowControl/>
      <w:autoSpaceDE/>
      <w:autoSpaceDN/>
    </w:pPr>
    <w:rPr>
      <w:lang w:val="ru-R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54021E"/>
    <w:pPr>
      <w:widowControl/>
      <w:autoSpaceDE/>
      <w:autoSpaceDN/>
    </w:pPr>
    <w:rPr>
      <w:lang w:val="ru-RU"/>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54021E"/>
    <w:pPr>
      <w:widowControl/>
      <w:autoSpaceDE/>
      <w:autoSpaceDN/>
    </w:pPr>
    <w:rPr>
      <w:lang w:val="ru-RU"/>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54021E"/>
    <w:pPr>
      <w:widowControl/>
      <w:autoSpaceDE/>
      <w:autoSpaceDN/>
    </w:pPr>
    <w:rPr>
      <w:lang w:val="ru-RU"/>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54021E"/>
    <w:pPr>
      <w:widowControl/>
      <w:autoSpaceDE/>
      <w:autoSpaceDN/>
    </w:pPr>
    <w:rPr>
      <w:lang w:val="ru-RU"/>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54021E"/>
    <w:pPr>
      <w:widowControl/>
      <w:autoSpaceDE/>
      <w:autoSpaceDN/>
    </w:pPr>
    <w:rPr>
      <w:lang w:val="ru-RU"/>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54021E"/>
    <w:pPr>
      <w:widowControl/>
      <w:autoSpaceDE/>
      <w:autoSpaceDN/>
    </w:pPr>
    <w:rPr>
      <w:lang w:val="ru-RU"/>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54021E"/>
    <w:pPr>
      <w:widowControl/>
      <w:autoSpaceDE/>
      <w:autoSpaceDN/>
    </w:pPr>
    <w:rPr>
      <w:lang w:val="ru-RU"/>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54021E"/>
    <w:pPr>
      <w:widowControl/>
      <w:autoSpaceDE/>
      <w:autoSpaceDN/>
    </w:pPr>
    <w:rPr>
      <w:lang w:val="ru-RU"/>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54021E"/>
    <w:pPr>
      <w:widowControl/>
      <w:autoSpaceDE/>
      <w:autoSpaceDN/>
    </w:pPr>
    <w:rPr>
      <w:lang w:val="ru-RU"/>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54021E"/>
    <w:pPr>
      <w:widowControl/>
      <w:autoSpaceDE/>
      <w:autoSpaceDN/>
    </w:pPr>
    <w:rPr>
      <w:lang w:val="ru-RU"/>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54021E"/>
    <w:pPr>
      <w:widowControl/>
      <w:autoSpaceDE/>
      <w:autoSpaceDN/>
    </w:pPr>
    <w:rPr>
      <w:lang w:val="ru-RU"/>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54021E"/>
    <w:pPr>
      <w:widowControl/>
      <w:autoSpaceDE/>
      <w:autoSpaceDN/>
    </w:pPr>
    <w:rPr>
      <w:lang w:val="ru-RU"/>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54021E"/>
    <w:pPr>
      <w:widowControl/>
      <w:autoSpaceDE/>
      <w:autoSpaceDN/>
    </w:pPr>
    <w:rPr>
      <w:lang w:val="ru-RU"/>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54021E"/>
    <w:pPr>
      <w:widowControl/>
      <w:autoSpaceDE/>
      <w:autoSpaceDN/>
    </w:pPr>
    <w:rPr>
      <w:lang w:val="ru-RU"/>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54021E"/>
    <w:pPr>
      <w:widowControl/>
      <w:autoSpaceDE/>
      <w:autoSpaceDN/>
    </w:pPr>
    <w:rPr>
      <w:lang w:val="ru-RU"/>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54021E"/>
    <w:pPr>
      <w:widowControl/>
      <w:autoSpaceDE/>
      <w:autoSpaceDN/>
    </w:pPr>
    <w:rPr>
      <w:lang w:val="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54021E"/>
    <w:pPr>
      <w:widowControl/>
      <w:autoSpaceDE/>
      <w:autoSpaceDN/>
    </w:pPr>
    <w:rPr>
      <w:lang w:val="ru-RU"/>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54021E"/>
    <w:pPr>
      <w:widowControl/>
      <w:autoSpaceDE/>
      <w:autoSpaceDN/>
    </w:pPr>
    <w:rPr>
      <w:lang w:val="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54021E"/>
    <w:pPr>
      <w:widowControl/>
      <w:autoSpaceDE/>
      <w:autoSpaceDN/>
    </w:pPr>
    <w:rPr>
      <w:lang w:val="ru-RU"/>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54021E"/>
    <w:pPr>
      <w:widowControl/>
      <w:autoSpaceDE/>
      <w:autoSpaceDN/>
    </w:pPr>
    <w:rPr>
      <w:lang w:val="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54021E"/>
    <w:pPr>
      <w:widowControl/>
      <w:autoSpaceDE/>
      <w:autoSpaceDN/>
    </w:pPr>
    <w:rPr>
      <w:lang w:val="ru-RU"/>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54021E"/>
    <w:pPr>
      <w:widowControl/>
      <w:autoSpaceDE/>
      <w:autoSpaceDN/>
    </w:pPr>
    <w:rPr>
      <w:lang w:val="ru-RU"/>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54021E"/>
    <w:pPr>
      <w:widowControl/>
      <w:autoSpaceDE/>
      <w:autoSpaceDN/>
    </w:pPr>
    <w:rPr>
      <w:lang w:val="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54021E"/>
    <w:pPr>
      <w:widowControl/>
      <w:autoSpaceDE/>
      <w:autoSpaceDN/>
    </w:pPr>
    <w:rPr>
      <w:lang w:val="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54021E"/>
    <w:pPr>
      <w:widowControl/>
      <w:autoSpaceDE/>
      <w:autoSpaceDN/>
    </w:pPr>
    <w:rPr>
      <w:lang w:val="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54021E"/>
    <w:pPr>
      <w:widowControl/>
      <w:autoSpaceDE/>
      <w:autoSpaceDN/>
    </w:pPr>
    <w:rPr>
      <w:lang w:val="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54021E"/>
    <w:pPr>
      <w:widowControl/>
      <w:autoSpaceDE/>
      <w:autoSpaceDN/>
    </w:pPr>
    <w:rPr>
      <w:lang w:val="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54021E"/>
    <w:pPr>
      <w:widowControl/>
      <w:autoSpaceDE/>
      <w:autoSpaceDN/>
    </w:pPr>
    <w:rPr>
      <w:lang w:val="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54021E"/>
    <w:pPr>
      <w:widowControl/>
      <w:autoSpaceDE/>
      <w:autoSpaceDN/>
    </w:pPr>
    <w:rPr>
      <w:lang w:val="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54021E"/>
    <w:pPr>
      <w:widowControl/>
      <w:autoSpaceDE/>
      <w:autoSpaceDN/>
    </w:pPr>
    <w:rPr>
      <w:lang w:val="ru-RU"/>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54021E"/>
    <w:pPr>
      <w:widowControl/>
      <w:autoSpaceDE/>
      <w:autoSpaceDN/>
    </w:pPr>
    <w:rPr>
      <w:lang w:val="ru-RU"/>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54021E"/>
    <w:pPr>
      <w:widowControl/>
      <w:autoSpaceDE/>
      <w:autoSpaceDN/>
    </w:pPr>
    <w:rPr>
      <w:lang w:val="ru-RU"/>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54021E"/>
    <w:pPr>
      <w:widowControl/>
      <w:autoSpaceDE/>
      <w:autoSpaceDN/>
    </w:pPr>
    <w:rPr>
      <w:lang w:val="ru-RU"/>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54021E"/>
    <w:pPr>
      <w:widowControl/>
      <w:autoSpaceDE/>
      <w:autoSpaceDN/>
    </w:pPr>
    <w:rPr>
      <w:lang w:val="ru-RU"/>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54021E"/>
    <w:pPr>
      <w:widowControl/>
      <w:autoSpaceDE/>
      <w:autoSpaceDN/>
    </w:pPr>
    <w:rPr>
      <w:lang w:val="ru-RU"/>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54021E"/>
    <w:pPr>
      <w:widowControl/>
      <w:autoSpaceDE/>
      <w:autoSpaceDN/>
    </w:pPr>
    <w:rPr>
      <w:lang w:val="ru-RU"/>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54021E"/>
    <w:pPr>
      <w:widowControl/>
      <w:autoSpaceDE/>
      <w:autoSpaceDN/>
    </w:pPr>
    <w:rPr>
      <w:lang w:val="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54021E"/>
    <w:pPr>
      <w:widowControl/>
      <w:autoSpaceDE/>
      <w:autoSpaceDN/>
    </w:pPr>
    <w:rPr>
      <w:lang w:val="ru-RU"/>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54021E"/>
    <w:pPr>
      <w:widowControl/>
      <w:autoSpaceDE/>
      <w:autoSpaceDN/>
    </w:pPr>
    <w:rPr>
      <w:lang w:val="ru-RU"/>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54021E"/>
    <w:pPr>
      <w:widowControl/>
      <w:autoSpaceDE/>
      <w:autoSpaceDN/>
    </w:pPr>
    <w:rPr>
      <w:lang w:val="ru-RU"/>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54021E"/>
    <w:pPr>
      <w:widowControl/>
      <w:autoSpaceDE/>
      <w:autoSpaceDN/>
    </w:pPr>
    <w:rPr>
      <w:lang w:val="ru-RU"/>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54021E"/>
    <w:pPr>
      <w:widowControl/>
      <w:autoSpaceDE/>
      <w:autoSpaceDN/>
    </w:pPr>
    <w:rPr>
      <w:lang w:val="ru-RU"/>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54021E"/>
    <w:pPr>
      <w:widowControl/>
      <w:autoSpaceDE/>
      <w:autoSpaceDN/>
    </w:pPr>
    <w:rPr>
      <w:lang w:val="ru-RU"/>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54021E"/>
    <w:pPr>
      <w:widowControl/>
      <w:autoSpaceDE/>
      <w:autoSpaceDN/>
    </w:pPr>
    <w:rPr>
      <w:lang w:val="ru-RU"/>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54021E"/>
    <w:pPr>
      <w:widowControl/>
      <w:autoSpaceDE/>
      <w:autoSpaceDN/>
    </w:pPr>
    <w:rPr>
      <w:lang w:val="ru-RU"/>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54021E"/>
    <w:pPr>
      <w:widowControl/>
      <w:autoSpaceDE/>
      <w:autoSpaceDN/>
    </w:pPr>
    <w:rPr>
      <w:lang w:val="ru-RU"/>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54021E"/>
    <w:pPr>
      <w:widowControl/>
      <w:autoSpaceDE/>
      <w:autoSpaceDN/>
    </w:pPr>
    <w:rPr>
      <w:lang w:val="ru-RU"/>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54021E"/>
    <w:pPr>
      <w:widowControl/>
      <w:autoSpaceDE/>
      <w:autoSpaceDN/>
    </w:pPr>
    <w:rPr>
      <w:lang w:val="ru-RU"/>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54021E"/>
    <w:pPr>
      <w:widowControl/>
      <w:autoSpaceDE/>
      <w:autoSpaceDN/>
    </w:pPr>
    <w:rPr>
      <w:lang w:val="ru-RU"/>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54021E"/>
    <w:pPr>
      <w:widowControl/>
      <w:autoSpaceDE/>
      <w:autoSpaceDN/>
    </w:pPr>
    <w:rPr>
      <w:lang w:val="ru-RU"/>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54021E"/>
    <w:pPr>
      <w:widowControl/>
      <w:autoSpaceDE/>
      <w:autoSpaceDN/>
    </w:pPr>
    <w:rPr>
      <w:lang w:val="ru-RU"/>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54021E"/>
    <w:pPr>
      <w:widowControl/>
      <w:autoSpaceDE/>
      <w:autoSpaceDN/>
    </w:pPr>
    <w:rPr>
      <w:lang w:val="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54021E"/>
    <w:pPr>
      <w:widowControl/>
      <w:autoSpaceDE/>
      <w:autoSpaceDN/>
    </w:pPr>
    <w:rPr>
      <w:lang w:val="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54021E"/>
    <w:pPr>
      <w:widowControl/>
      <w:autoSpaceDE/>
      <w:autoSpaceDN/>
    </w:pPr>
    <w:rPr>
      <w:lang w:val="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54021E"/>
    <w:pPr>
      <w:widowControl/>
      <w:autoSpaceDE/>
      <w:autoSpaceDN/>
    </w:pPr>
    <w:rPr>
      <w:lang w:val="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54021E"/>
    <w:pPr>
      <w:widowControl/>
      <w:autoSpaceDE/>
      <w:autoSpaceDN/>
    </w:pPr>
    <w:rPr>
      <w:lang w:val="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54021E"/>
    <w:pPr>
      <w:widowControl/>
      <w:autoSpaceDE/>
      <w:autoSpaceDN/>
    </w:pPr>
    <w:rPr>
      <w:lang w:val="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1">
    <w:name w:val="footnote text"/>
    <w:basedOn w:val="a"/>
    <w:link w:val="af2"/>
    <w:unhideWhenUsed/>
    <w:rsid w:val="0054021E"/>
    <w:pPr>
      <w:widowControl/>
      <w:autoSpaceDE/>
      <w:autoSpaceDN/>
      <w:spacing w:after="40"/>
    </w:pPr>
    <w:rPr>
      <w:rFonts w:asciiTheme="minorHAnsi" w:eastAsiaTheme="minorHAnsi" w:hAnsiTheme="minorHAnsi" w:cstheme="minorBidi"/>
      <w:sz w:val="18"/>
    </w:rPr>
  </w:style>
  <w:style w:type="character" w:customStyle="1" w:styleId="af2">
    <w:name w:val="Текст сноски Знак"/>
    <w:basedOn w:val="a0"/>
    <w:link w:val="af1"/>
    <w:rsid w:val="0054021E"/>
    <w:rPr>
      <w:sz w:val="18"/>
      <w:lang w:val="ru-RU"/>
    </w:rPr>
  </w:style>
  <w:style w:type="character" w:styleId="af3">
    <w:name w:val="footnote reference"/>
    <w:basedOn w:val="a0"/>
    <w:uiPriority w:val="99"/>
    <w:unhideWhenUsed/>
    <w:rsid w:val="0054021E"/>
    <w:rPr>
      <w:vertAlign w:val="superscript"/>
    </w:rPr>
  </w:style>
  <w:style w:type="paragraph" w:styleId="af4">
    <w:name w:val="endnote text"/>
    <w:basedOn w:val="a"/>
    <w:link w:val="af5"/>
    <w:uiPriority w:val="99"/>
    <w:semiHidden/>
    <w:unhideWhenUsed/>
    <w:rsid w:val="0054021E"/>
    <w:pPr>
      <w:widowControl/>
      <w:autoSpaceDE/>
      <w:autoSpaceDN/>
    </w:pPr>
    <w:rPr>
      <w:rFonts w:asciiTheme="minorHAnsi" w:eastAsiaTheme="minorHAnsi" w:hAnsiTheme="minorHAnsi" w:cstheme="minorBidi"/>
      <w:sz w:val="20"/>
    </w:rPr>
  </w:style>
  <w:style w:type="character" w:customStyle="1" w:styleId="af5">
    <w:name w:val="Текст концевой сноски Знак"/>
    <w:basedOn w:val="a0"/>
    <w:link w:val="af4"/>
    <w:uiPriority w:val="99"/>
    <w:semiHidden/>
    <w:rsid w:val="0054021E"/>
    <w:rPr>
      <w:sz w:val="20"/>
      <w:lang w:val="ru-RU"/>
    </w:rPr>
  </w:style>
  <w:style w:type="character" w:styleId="af6">
    <w:name w:val="endnote reference"/>
    <w:basedOn w:val="a0"/>
    <w:uiPriority w:val="99"/>
    <w:semiHidden/>
    <w:unhideWhenUsed/>
    <w:rsid w:val="0054021E"/>
    <w:rPr>
      <w:vertAlign w:val="superscript"/>
    </w:rPr>
  </w:style>
  <w:style w:type="paragraph" w:styleId="15">
    <w:name w:val="toc 1"/>
    <w:basedOn w:val="a"/>
    <w:next w:val="a"/>
    <w:uiPriority w:val="39"/>
    <w:unhideWhenUsed/>
    <w:rsid w:val="0054021E"/>
    <w:pPr>
      <w:widowControl/>
      <w:autoSpaceDE/>
      <w:autoSpaceDN/>
      <w:spacing w:after="57" w:line="259" w:lineRule="auto"/>
    </w:pPr>
    <w:rPr>
      <w:rFonts w:asciiTheme="minorHAnsi" w:eastAsiaTheme="minorHAnsi" w:hAnsiTheme="minorHAnsi" w:cstheme="minorBidi"/>
    </w:rPr>
  </w:style>
  <w:style w:type="paragraph" w:styleId="24">
    <w:name w:val="toc 2"/>
    <w:basedOn w:val="a"/>
    <w:next w:val="a"/>
    <w:uiPriority w:val="39"/>
    <w:unhideWhenUsed/>
    <w:rsid w:val="0054021E"/>
    <w:pPr>
      <w:widowControl/>
      <w:autoSpaceDE/>
      <w:autoSpaceDN/>
      <w:spacing w:after="57" w:line="259" w:lineRule="auto"/>
      <w:ind w:left="283"/>
    </w:pPr>
    <w:rPr>
      <w:rFonts w:asciiTheme="minorHAnsi" w:eastAsiaTheme="minorHAnsi" w:hAnsiTheme="minorHAnsi" w:cstheme="minorBidi"/>
    </w:rPr>
  </w:style>
  <w:style w:type="paragraph" w:styleId="3">
    <w:name w:val="toc 3"/>
    <w:basedOn w:val="a"/>
    <w:next w:val="a"/>
    <w:uiPriority w:val="39"/>
    <w:unhideWhenUsed/>
    <w:rsid w:val="0054021E"/>
    <w:pPr>
      <w:widowControl/>
      <w:autoSpaceDE/>
      <w:autoSpaceDN/>
      <w:spacing w:after="57" w:line="259" w:lineRule="auto"/>
      <w:ind w:left="567"/>
    </w:pPr>
    <w:rPr>
      <w:rFonts w:asciiTheme="minorHAnsi" w:eastAsiaTheme="minorHAnsi" w:hAnsiTheme="minorHAnsi" w:cstheme="minorBidi"/>
    </w:rPr>
  </w:style>
  <w:style w:type="paragraph" w:styleId="4">
    <w:name w:val="toc 4"/>
    <w:basedOn w:val="a"/>
    <w:next w:val="a"/>
    <w:uiPriority w:val="39"/>
    <w:unhideWhenUsed/>
    <w:rsid w:val="0054021E"/>
    <w:pPr>
      <w:widowControl/>
      <w:autoSpaceDE/>
      <w:autoSpaceDN/>
      <w:spacing w:after="57" w:line="259" w:lineRule="auto"/>
      <w:ind w:left="850"/>
    </w:pPr>
    <w:rPr>
      <w:rFonts w:asciiTheme="minorHAnsi" w:eastAsiaTheme="minorHAnsi" w:hAnsiTheme="minorHAnsi" w:cstheme="minorBidi"/>
    </w:rPr>
  </w:style>
  <w:style w:type="paragraph" w:styleId="52">
    <w:name w:val="toc 5"/>
    <w:basedOn w:val="a"/>
    <w:next w:val="a"/>
    <w:uiPriority w:val="39"/>
    <w:unhideWhenUsed/>
    <w:rsid w:val="0054021E"/>
    <w:pPr>
      <w:widowControl/>
      <w:autoSpaceDE/>
      <w:autoSpaceDN/>
      <w:spacing w:after="57" w:line="259" w:lineRule="auto"/>
      <w:ind w:left="1134"/>
    </w:pPr>
    <w:rPr>
      <w:rFonts w:asciiTheme="minorHAnsi" w:eastAsiaTheme="minorHAnsi" w:hAnsiTheme="minorHAnsi" w:cstheme="minorBidi"/>
    </w:rPr>
  </w:style>
  <w:style w:type="paragraph" w:styleId="6">
    <w:name w:val="toc 6"/>
    <w:basedOn w:val="a"/>
    <w:next w:val="a"/>
    <w:uiPriority w:val="39"/>
    <w:unhideWhenUsed/>
    <w:rsid w:val="0054021E"/>
    <w:pPr>
      <w:widowControl/>
      <w:autoSpaceDE/>
      <w:autoSpaceDN/>
      <w:spacing w:after="57" w:line="259" w:lineRule="auto"/>
      <w:ind w:left="1417"/>
    </w:pPr>
    <w:rPr>
      <w:rFonts w:asciiTheme="minorHAnsi" w:eastAsiaTheme="minorHAnsi" w:hAnsiTheme="minorHAnsi" w:cstheme="minorBidi"/>
    </w:rPr>
  </w:style>
  <w:style w:type="paragraph" w:styleId="7">
    <w:name w:val="toc 7"/>
    <w:basedOn w:val="a"/>
    <w:next w:val="a"/>
    <w:uiPriority w:val="39"/>
    <w:unhideWhenUsed/>
    <w:rsid w:val="0054021E"/>
    <w:pPr>
      <w:widowControl/>
      <w:autoSpaceDE/>
      <w:autoSpaceDN/>
      <w:spacing w:after="57" w:line="259" w:lineRule="auto"/>
      <w:ind w:left="1701"/>
    </w:pPr>
    <w:rPr>
      <w:rFonts w:asciiTheme="minorHAnsi" w:eastAsiaTheme="minorHAnsi" w:hAnsiTheme="minorHAnsi" w:cstheme="minorBidi"/>
    </w:rPr>
  </w:style>
  <w:style w:type="paragraph" w:styleId="8">
    <w:name w:val="toc 8"/>
    <w:basedOn w:val="a"/>
    <w:next w:val="a"/>
    <w:uiPriority w:val="39"/>
    <w:unhideWhenUsed/>
    <w:rsid w:val="0054021E"/>
    <w:pPr>
      <w:widowControl/>
      <w:autoSpaceDE/>
      <w:autoSpaceDN/>
      <w:spacing w:after="57" w:line="259" w:lineRule="auto"/>
      <w:ind w:left="1984"/>
    </w:pPr>
    <w:rPr>
      <w:rFonts w:asciiTheme="minorHAnsi" w:eastAsiaTheme="minorHAnsi" w:hAnsiTheme="minorHAnsi" w:cstheme="minorBidi"/>
    </w:rPr>
  </w:style>
  <w:style w:type="paragraph" w:styleId="9">
    <w:name w:val="toc 9"/>
    <w:basedOn w:val="a"/>
    <w:next w:val="a"/>
    <w:uiPriority w:val="39"/>
    <w:unhideWhenUsed/>
    <w:rsid w:val="0054021E"/>
    <w:pPr>
      <w:widowControl/>
      <w:autoSpaceDE/>
      <w:autoSpaceDN/>
      <w:spacing w:after="57" w:line="259" w:lineRule="auto"/>
      <w:ind w:left="2268"/>
    </w:pPr>
    <w:rPr>
      <w:rFonts w:asciiTheme="minorHAnsi" w:eastAsiaTheme="minorHAnsi" w:hAnsiTheme="minorHAnsi" w:cstheme="minorBidi"/>
    </w:rPr>
  </w:style>
  <w:style w:type="paragraph" w:styleId="af7">
    <w:name w:val="TOC Heading"/>
    <w:uiPriority w:val="39"/>
    <w:unhideWhenUsed/>
    <w:qFormat/>
    <w:rsid w:val="0054021E"/>
    <w:pPr>
      <w:widowControl/>
      <w:autoSpaceDE/>
      <w:autoSpaceDN/>
      <w:spacing w:after="160" w:line="259" w:lineRule="auto"/>
    </w:pPr>
    <w:rPr>
      <w:lang w:val="ru-RU"/>
    </w:rPr>
  </w:style>
  <w:style w:type="paragraph" w:styleId="af8">
    <w:name w:val="table of figures"/>
    <w:basedOn w:val="a"/>
    <w:next w:val="a"/>
    <w:uiPriority w:val="99"/>
    <w:unhideWhenUsed/>
    <w:rsid w:val="0054021E"/>
    <w:pPr>
      <w:widowControl/>
      <w:autoSpaceDE/>
      <w:autoSpaceDN/>
      <w:spacing w:line="259" w:lineRule="auto"/>
    </w:pPr>
    <w:rPr>
      <w:rFonts w:asciiTheme="minorHAnsi" w:eastAsiaTheme="minorHAnsi" w:hAnsiTheme="minorHAnsi" w:cstheme="minorBidi"/>
    </w:rPr>
  </w:style>
  <w:style w:type="table" w:styleId="af9">
    <w:name w:val="Table Grid"/>
    <w:basedOn w:val="a1"/>
    <w:uiPriority w:val="59"/>
    <w:qFormat/>
    <w:rsid w:val="0054021E"/>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Intense Emphasis"/>
    <w:basedOn w:val="a0"/>
    <w:uiPriority w:val="21"/>
    <w:qFormat/>
    <w:rsid w:val="0054021E"/>
    <w:rPr>
      <w:i/>
      <w:iCs/>
      <w:color w:val="4F81BD" w:themeColor="accent1"/>
    </w:rPr>
  </w:style>
  <w:style w:type="paragraph" w:customStyle="1" w:styleId="220">
    <w:name w:val="Заголовок 22"/>
    <w:basedOn w:val="a"/>
    <w:uiPriority w:val="1"/>
    <w:qFormat/>
    <w:rsid w:val="0054021E"/>
    <w:pPr>
      <w:ind w:left="112" w:hanging="560"/>
      <w:outlineLvl w:val="2"/>
    </w:pPr>
    <w:rPr>
      <w:b/>
      <w:bCs/>
      <w:sz w:val="32"/>
      <w:szCs w:val="32"/>
    </w:rPr>
  </w:style>
  <w:style w:type="character" w:customStyle="1" w:styleId="a4">
    <w:name w:val="Основной текст Знак"/>
    <w:basedOn w:val="a0"/>
    <w:link w:val="a3"/>
    <w:uiPriority w:val="1"/>
    <w:rsid w:val="0054021E"/>
    <w:rPr>
      <w:rFonts w:ascii="Times New Roman" w:eastAsia="Times New Roman" w:hAnsi="Times New Roman" w:cs="Times New Roman"/>
      <w:sz w:val="28"/>
      <w:szCs w:val="28"/>
      <w:lang w:val="ru-RU"/>
    </w:rPr>
  </w:style>
  <w:style w:type="paragraph" w:customStyle="1" w:styleId="formattext">
    <w:name w:val="formattext"/>
    <w:basedOn w:val="a"/>
    <w:rsid w:val="0054021E"/>
    <w:pPr>
      <w:widowControl/>
      <w:autoSpaceDE/>
      <w:autoSpaceDN/>
      <w:spacing w:before="100" w:beforeAutospacing="1" w:after="100" w:afterAutospacing="1"/>
    </w:pPr>
    <w:rPr>
      <w:sz w:val="24"/>
      <w:szCs w:val="24"/>
      <w:lang w:eastAsia="ru-RU"/>
    </w:rPr>
  </w:style>
  <w:style w:type="paragraph" w:customStyle="1" w:styleId="bodytext">
    <w:name w:val="bodytext"/>
    <w:basedOn w:val="a"/>
    <w:rsid w:val="0054021E"/>
    <w:pPr>
      <w:widowControl/>
      <w:autoSpaceDE/>
      <w:autoSpaceDN/>
      <w:spacing w:before="100" w:beforeAutospacing="1" w:after="100" w:afterAutospacing="1"/>
    </w:pPr>
    <w:rPr>
      <w:sz w:val="24"/>
      <w:szCs w:val="24"/>
      <w:lang w:eastAsia="ru-RU"/>
    </w:rPr>
  </w:style>
  <w:style w:type="character" w:styleId="afb">
    <w:name w:val="FollowedHyperlink"/>
    <w:basedOn w:val="a0"/>
    <w:uiPriority w:val="99"/>
    <w:semiHidden/>
    <w:unhideWhenUsed/>
    <w:rsid w:val="0054021E"/>
    <w:rPr>
      <w:color w:val="800080" w:themeColor="followedHyperlink"/>
      <w:u w:val="single"/>
    </w:rPr>
  </w:style>
  <w:style w:type="paragraph" w:customStyle="1" w:styleId="ConsPlusNormal">
    <w:name w:val="ConsPlusNormal"/>
    <w:rsid w:val="0054021E"/>
    <w:pPr>
      <w:adjustRightInd w:val="0"/>
    </w:pPr>
    <w:rPr>
      <w:rFonts w:ascii="Times New Roman" w:eastAsiaTheme="minorEastAsia" w:hAnsi="Times New Roman" w:cs="Times New Roman"/>
      <w:sz w:val="24"/>
      <w:szCs w:val="24"/>
      <w:lang w:val="ru-RU" w:eastAsia="ru-RU"/>
    </w:rPr>
  </w:style>
  <w:style w:type="character" w:customStyle="1" w:styleId="afc">
    <w:name w:val="Сноска_"/>
    <w:basedOn w:val="a0"/>
    <w:link w:val="afd"/>
    <w:rsid w:val="0054021E"/>
    <w:rPr>
      <w:rFonts w:ascii="Times New Roman" w:eastAsia="Times New Roman" w:hAnsi="Times New Roman" w:cs="Times New Roman"/>
      <w:b/>
      <w:bCs/>
      <w:sz w:val="18"/>
      <w:szCs w:val="18"/>
      <w:shd w:val="clear" w:color="auto" w:fill="FFFFFF"/>
    </w:rPr>
  </w:style>
  <w:style w:type="character" w:customStyle="1" w:styleId="afe">
    <w:name w:val="Основной текст_"/>
    <w:basedOn w:val="a0"/>
    <w:link w:val="25"/>
    <w:rsid w:val="0054021E"/>
    <w:rPr>
      <w:rFonts w:ascii="Times New Roman" w:eastAsia="Times New Roman" w:hAnsi="Times New Roman" w:cs="Times New Roman"/>
      <w:sz w:val="28"/>
      <w:szCs w:val="28"/>
      <w:shd w:val="clear" w:color="auto" w:fill="FFFFFF"/>
    </w:rPr>
  </w:style>
  <w:style w:type="paragraph" w:customStyle="1" w:styleId="afd">
    <w:name w:val="Сноска"/>
    <w:basedOn w:val="a"/>
    <w:link w:val="afc"/>
    <w:rsid w:val="0054021E"/>
    <w:pPr>
      <w:shd w:val="clear" w:color="auto" w:fill="FFFFFF"/>
      <w:autoSpaceDE/>
      <w:autoSpaceDN/>
      <w:spacing w:line="230" w:lineRule="exact"/>
      <w:jc w:val="both"/>
    </w:pPr>
    <w:rPr>
      <w:b/>
      <w:bCs/>
      <w:sz w:val="18"/>
      <w:szCs w:val="18"/>
      <w:lang w:val="en-US"/>
    </w:rPr>
  </w:style>
  <w:style w:type="paragraph" w:customStyle="1" w:styleId="25">
    <w:name w:val="Основной текст2"/>
    <w:basedOn w:val="a"/>
    <w:link w:val="afe"/>
    <w:rsid w:val="0054021E"/>
    <w:pPr>
      <w:shd w:val="clear" w:color="auto" w:fill="FFFFFF"/>
      <w:autoSpaceDE/>
      <w:autoSpaceDN/>
      <w:spacing w:before="360" w:after="120" w:line="0" w:lineRule="atLeast"/>
    </w:pPr>
    <w:rPr>
      <w:sz w:val="28"/>
      <w:szCs w:val="28"/>
      <w:lang w:val="en-US"/>
    </w:rPr>
  </w:style>
  <w:style w:type="character" w:customStyle="1" w:styleId="20">
    <w:name w:val="Заголовок 2 Знак"/>
    <w:basedOn w:val="a0"/>
    <w:link w:val="2"/>
    <w:rsid w:val="0054021E"/>
    <w:rPr>
      <w:rFonts w:ascii="Times New Roman" w:eastAsia="Times New Roman" w:hAnsi="Times New Roman" w:cs="Times New Roman"/>
      <w:b/>
      <w:bCs/>
      <w:i/>
      <w:iCs/>
      <w:sz w:val="28"/>
      <w:szCs w:val="28"/>
      <w:lang w:val="ru-RU"/>
    </w:rPr>
  </w:style>
  <w:style w:type="character" w:customStyle="1" w:styleId="10">
    <w:name w:val="Заголовок 1 Знак"/>
    <w:basedOn w:val="a0"/>
    <w:link w:val="1"/>
    <w:rsid w:val="0054021E"/>
    <w:rPr>
      <w:rFonts w:ascii="Times New Roman" w:eastAsia="Times New Roman" w:hAnsi="Times New Roman" w:cs="Times New Roman"/>
      <w:b/>
      <w:bCs/>
      <w:sz w:val="28"/>
      <w:szCs w:val="28"/>
      <w:lang w:val="ru-RU"/>
    </w:rPr>
  </w:style>
  <w:style w:type="paragraph" w:styleId="aff">
    <w:name w:val="header"/>
    <w:basedOn w:val="a"/>
    <w:link w:val="aff0"/>
    <w:uiPriority w:val="99"/>
    <w:unhideWhenUsed/>
    <w:rsid w:val="0054021E"/>
    <w:pPr>
      <w:widowControl/>
      <w:tabs>
        <w:tab w:val="center" w:pos="4677"/>
        <w:tab w:val="right" w:pos="9355"/>
      </w:tabs>
      <w:autoSpaceDE/>
      <w:autoSpaceDN/>
    </w:pPr>
    <w:rPr>
      <w:rFonts w:asciiTheme="minorHAnsi" w:eastAsiaTheme="minorHAnsi" w:hAnsiTheme="minorHAnsi" w:cstheme="minorBidi"/>
    </w:rPr>
  </w:style>
  <w:style w:type="character" w:customStyle="1" w:styleId="aff0">
    <w:name w:val="Верхний колонтитул Знак"/>
    <w:basedOn w:val="a0"/>
    <w:link w:val="aff"/>
    <w:uiPriority w:val="99"/>
    <w:rsid w:val="0054021E"/>
    <w:rPr>
      <w:lang w:val="ru-RU"/>
    </w:rPr>
  </w:style>
  <w:style w:type="paragraph" w:styleId="aff1">
    <w:name w:val="footer"/>
    <w:basedOn w:val="a"/>
    <w:link w:val="aff2"/>
    <w:uiPriority w:val="99"/>
    <w:unhideWhenUsed/>
    <w:rsid w:val="0054021E"/>
    <w:pPr>
      <w:widowControl/>
      <w:tabs>
        <w:tab w:val="center" w:pos="4677"/>
        <w:tab w:val="right" w:pos="9355"/>
      </w:tabs>
      <w:autoSpaceDE/>
      <w:autoSpaceDN/>
    </w:pPr>
    <w:rPr>
      <w:rFonts w:asciiTheme="minorHAnsi" w:eastAsiaTheme="minorHAnsi" w:hAnsiTheme="minorHAnsi" w:cstheme="minorBidi"/>
    </w:rPr>
  </w:style>
  <w:style w:type="character" w:customStyle="1" w:styleId="aff2">
    <w:name w:val="Нижний колонтитул Знак"/>
    <w:basedOn w:val="a0"/>
    <w:link w:val="aff1"/>
    <w:uiPriority w:val="99"/>
    <w:rsid w:val="0054021E"/>
    <w:rPr>
      <w:lang w:val="ru-RU"/>
    </w:rPr>
  </w:style>
  <w:style w:type="paragraph" w:customStyle="1" w:styleId="ConsPlusTitle">
    <w:name w:val="ConsPlusTitle"/>
    <w:uiPriority w:val="99"/>
    <w:rsid w:val="0054021E"/>
    <w:pPr>
      <w:adjustRightInd w:val="0"/>
    </w:pPr>
    <w:rPr>
      <w:rFonts w:ascii="Arial" w:eastAsiaTheme="minorEastAsia" w:hAnsi="Arial" w:cs="Arial"/>
      <w:b/>
      <w:bCs/>
      <w:sz w:val="24"/>
      <w:szCs w:val="24"/>
      <w:lang w:val="ru-RU" w:eastAsia="ru-RU"/>
    </w:rPr>
  </w:style>
  <w:style w:type="character" w:styleId="aff3">
    <w:name w:val="Subtle Emphasis"/>
    <w:basedOn w:val="a0"/>
    <w:uiPriority w:val="19"/>
    <w:qFormat/>
    <w:rsid w:val="0054021E"/>
    <w:rPr>
      <w:i/>
      <w:iCs/>
      <w:color w:val="404040" w:themeColor="text1" w:themeTint="BF"/>
    </w:rPr>
  </w:style>
  <w:style w:type="character" w:styleId="aff4">
    <w:name w:val="Strong"/>
    <w:uiPriority w:val="22"/>
    <w:qFormat/>
    <w:rsid w:val="0054021E"/>
    <w:rPr>
      <w:b/>
      <w:bCs/>
    </w:rPr>
  </w:style>
  <w:style w:type="paragraph" w:customStyle="1" w:styleId="body">
    <w:name w:val="body"/>
    <w:basedOn w:val="a"/>
    <w:rsid w:val="0054021E"/>
    <w:pPr>
      <w:widowControl/>
      <w:autoSpaceDE/>
      <w:autoSpaceDN/>
      <w:spacing w:before="100" w:beforeAutospacing="1" w:after="100" w:afterAutospacing="1"/>
    </w:pPr>
    <w:rPr>
      <w:sz w:val="24"/>
      <w:szCs w:val="24"/>
      <w:lang w:eastAsia="ru-RU"/>
    </w:rPr>
  </w:style>
  <w:style w:type="character" w:customStyle="1" w:styleId="aff5">
    <w:name w:val="Колонтитул_"/>
    <w:basedOn w:val="a0"/>
    <w:link w:val="aff6"/>
    <w:rsid w:val="0054021E"/>
    <w:rPr>
      <w:rFonts w:ascii="Times New Roman" w:eastAsia="Times New Roman" w:hAnsi="Times New Roman" w:cs="Times New Roman"/>
      <w:sz w:val="20"/>
      <w:szCs w:val="20"/>
      <w:shd w:val="clear" w:color="auto" w:fill="FFFFFF"/>
    </w:rPr>
  </w:style>
  <w:style w:type="character" w:customStyle="1" w:styleId="115pt">
    <w:name w:val="Колонтитул + 11;5 pt"/>
    <w:basedOn w:val="aff5"/>
    <w:rsid w:val="0054021E"/>
    <w:rPr>
      <w:rFonts w:ascii="Times New Roman" w:eastAsia="Times New Roman" w:hAnsi="Times New Roman" w:cs="Times New Roman"/>
      <w:spacing w:val="0"/>
      <w:sz w:val="23"/>
      <w:szCs w:val="23"/>
      <w:shd w:val="clear" w:color="auto" w:fill="FFFFFF"/>
    </w:rPr>
  </w:style>
  <w:style w:type="character" w:customStyle="1" w:styleId="aff7">
    <w:name w:val="Колонтитул + Малые прописные"/>
    <w:basedOn w:val="aff5"/>
    <w:rsid w:val="0054021E"/>
    <w:rPr>
      <w:rFonts w:ascii="Times New Roman" w:eastAsia="Times New Roman" w:hAnsi="Times New Roman" w:cs="Times New Roman"/>
      <w:smallCaps/>
      <w:spacing w:val="0"/>
      <w:sz w:val="20"/>
      <w:szCs w:val="20"/>
      <w:shd w:val="clear" w:color="auto" w:fill="FFFFFF"/>
    </w:rPr>
  </w:style>
  <w:style w:type="character" w:customStyle="1" w:styleId="120">
    <w:name w:val="Заголовок №1 (2)_"/>
    <w:basedOn w:val="a0"/>
    <w:link w:val="121"/>
    <w:rsid w:val="0054021E"/>
    <w:rPr>
      <w:rFonts w:ascii="Trebuchet MS" w:eastAsia="Trebuchet MS" w:hAnsi="Trebuchet MS" w:cs="Trebuchet MS"/>
      <w:sz w:val="25"/>
      <w:szCs w:val="25"/>
      <w:shd w:val="clear" w:color="auto" w:fill="FFFFFF"/>
    </w:rPr>
  </w:style>
  <w:style w:type="paragraph" w:customStyle="1" w:styleId="16">
    <w:name w:val="Основной текст1"/>
    <w:basedOn w:val="a"/>
    <w:rsid w:val="0054021E"/>
    <w:pPr>
      <w:widowControl/>
      <w:shd w:val="clear" w:color="auto" w:fill="FFFFFF"/>
      <w:autoSpaceDE/>
      <w:autoSpaceDN/>
      <w:spacing w:before="420" w:line="0" w:lineRule="atLeast"/>
      <w:jc w:val="center"/>
    </w:pPr>
    <w:rPr>
      <w:color w:val="000000"/>
      <w:sz w:val="26"/>
      <w:szCs w:val="26"/>
      <w:lang w:eastAsia="ru-RU"/>
    </w:rPr>
  </w:style>
  <w:style w:type="paragraph" w:customStyle="1" w:styleId="aff6">
    <w:name w:val="Колонтитул"/>
    <w:basedOn w:val="a"/>
    <w:link w:val="aff5"/>
    <w:rsid w:val="0054021E"/>
    <w:pPr>
      <w:widowControl/>
      <w:shd w:val="clear" w:color="auto" w:fill="FFFFFF"/>
      <w:autoSpaceDE/>
      <w:autoSpaceDN/>
    </w:pPr>
    <w:rPr>
      <w:sz w:val="20"/>
      <w:szCs w:val="20"/>
      <w:lang w:val="en-US"/>
    </w:rPr>
  </w:style>
  <w:style w:type="paragraph" w:customStyle="1" w:styleId="121">
    <w:name w:val="Заголовок №1 (2)"/>
    <w:basedOn w:val="a"/>
    <w:link w:val="120"/>
    <w:rsid w:val="0054021E"/>
    <w:pPr>
      <w:widowControl/>
      <w:shd w:val="clear" w:color="auto" w:fill="FFFFFF"/>
      <w:autoSpaceDE/>
      <w:autoSpaceDN/>
      <w:spacing w:line="379" w:lineRule="exact"/>
      <w:jc w:val="both"/>
      <w:outlineLvl w:val="0"/>
    </w:pPr>
    <w:rPr>
      <w:rFonts w:ascii="Trebuchet MS" w:eastAsia="Trebuchet MS" w:hAnsi="Trebuchet MS" w:cs="Trebuchet MS"/>
      <w:sz w:val="25"/>
      <w:szCs w:val="25"/>
      <w:lang w:val="en-US"/>
    </w:rPr>
  </w:style>
  <w:style w:type="paragraph" w:styleId="aff8">
    <w:name w:val="Balloon Text"/>
    <w:basedOn w:val="a"/>
    <w:link w:val="aff9"/>
    <w:uiPriority w:val="99"/>
    <w:semiHidden/>
    <w:unhideWhenUsed/>
    <w:rsid w:val="0054021E"/>
    <w:pPr>
      <w:widowControl/>
      <w:autoSpaceDE/>
      <w:autoSpaceDN/>
    </w:pPr>
    <w:rPr>
      <w:rFonts w:ascii="Segoe UI" w:eastAsiaTheme="minorHAnsi" w:hAnsi="Segoe UI" w:cs="Segoe UI"/>
      <w:sz w:val="18"/>
      <w:szCs w:val="18"/>
    </w:rPr>
  </w:style>
  <w:style w:type="character" w:customStyle="1" w:styleId="aff9">
    <w:name w:val="Текст выноски Знак"/>
    <w:basedOn w:val="a0"/>
    <w:link w:val="aff8"/>
    <w:uiPriority w:val="99"/>
    <w:semiHidden/>
    <w:rsid w:val="0054021E"/>
    <w:rPr>
      <w:rFonts w:ascii="Segoe UI" w:hAnsi="Segoe UI" w:cs="Segoe UI"/>
      <w:sz w:val="18"/>
      <w:szCs w:val="18"/>
      <w:lang w:val="ru-RU"/>
    </w:rPr>
  </w:style>
  <w:style w:type="character" w:customStyle="1" w:styleId="apple-converted-space">
    <w:name w:val="apple-converted-space"/>
    <w:basedOn w:val="a0"/>
    <w:rsid w:val="0054021E"/>
  </w:style>
  <w:style w:type="paragraph" w:customStyle="1" w:styleId="c22">
    <w:name w:val="c22"/>
    <w:basedOn w:val="a"/>
    <w:rsid w:val="0054021E"/>
    <w:pPr>
      <w:widowControl/>
      <w:autoSpaceDE/>
      <w:autoSpaceDN/>
      <w:spacing w:before="100" w:beforeAutospacing="1" w:after="100" w:afterAutospacing="1"/>
    </w:pPr>
    <w:rPr>
      <w:sz w:val="24"/>
      <w:szCs w:val="24"/>
      <w:lang w:eastAsia="ru-RU"/>
    </w:rPr>
  </w:style>
  <w:style w:type="character" w:customStyle="1" w:styleId="c19">
    <w:name w:val="c19"/>
    <w:basedOn w:val="a0"/>
    <w:rsid w:val="0054021E"/>
  </w:style>
  <w:style w:type="paragraph" w:customStyle="1" w:styleId="c3">
    <w:name w:val="c3"/>
    <w:basedOn w:val="a"/>
    <w:rsid w:val="0054021E"/>
    <w:pPr>
      <w:widowControl/>
      <w:autoSpaceDE/>
      <w:autoSpaceDN/>
      <w:spacing w:before="100" w:beforeAutospacing="1" w:after="100" w:afterAutospacing="1"/>
    </w:pPr>
    <w:rPr>
      <w:sz w:val="24"/>
      <w:szCs w:val="24"/>
      <w:lang w:eastAsia="ru-RU"/>
    </w:rPr>
  </w:style>
  <w:style w:type="paragraph" w:customStyle="1" w:styleId="c24">
    <w:name w:val="c24"/>
    <w:basedOn w:val="a"/>
    <w:rsid w:val="0054021E"/>
    <w:pPr>
      <w:widowControl/>
      <w:autoSpaceDE/>
      <w:autoSpaceDN/>
      <w:spacing w:before="100" w:beforeAutospacing="1" w:after="100" w:afterAutospacing="1"/>
    </w:pPr>
    <w:rPr>
      <w:sz w:val="24"/>
      <w:szCs w:val="24"/>
      <w:lang w:eastAsia="ru-RU"/>
    </w:rPr>
  </w:style>
  <w:style w:type="character" w:customStyle="1" w:styleId="c10">
    <w:name w:val="c10"/>
    <w:basedOn w:val="a0"/>
    <w:rsid w:val="0054021E"/>
  </w:style>
  <w:style w:type="character" w:customStyle="1" w:styleId="c5">
    <w:name w:val="c5"/>
    <w:basedOn w:val="a0"/>
    <w:rsid w:val="0054021E"/>
  </w:style>
  <w:style w:type="paragraph" w:customStyle="1" w:styleId="53">
    <w:name w:val="Стиль5"/>
    <w:basedOn w:val="a"/>
    <w:link w:val="54"/>
    <w:qFormat/>
    <w:rsid w:val="0054021E"/>
    <w:pPr>
      <w:widowControl/>
      <w:autoSpaceDE/>
      <w:autoSpaceDN/>
      <w:spacing w:line="238" w:lineRule="auto"/>
      <w:ind w:left="34"/>
      <w:jc w:val="both"/>
    </w:pPr>
    <w:rPr>
      <w:sz w:val="26"/>
      <w:szCs w:val="26"/>
      <w:lang w:eastAsia="ru-RU"/>
    </w:rPr>
  </w:style>
  <w:style w:type="character" w:customStyle="1" w:styleId="54">
    <w:name w:val="Стиль5 Знак"/>
    <w:basedOn w:val="a0"/>
    <w:link w:val="53"/>
    <w:rsid w:val="0054021E"/>
    <w:rPr>
      <w:rFonts w:ascii="Times New Roman" w:eastAsia="Times New Roman" w:hAnsi="Times New Roman" w:cs="Times New Roman"/>
      <w:sz w:val="26"/>
      <w:szCs w:val="26"/>
      <w:lang w:val="ru-RU" w:eastAsia="ru-RU"/>
    </w:rPr>
  </w:style>
  <w:style w:type="numbering" w:customStyle="1" w:styleId="17">
    <w:name w:val="Нет списка1"/>
    <w:next w:val="a2"/>
    <w:uiPriority w:val="99"/>
    <w:semiHidden/>
    <w:unhideWhenUsed/>
    <w:rsid w:val="0054021E"/>
  </w:style>
  <w:style w:type="paragraph" w:customStyle="1" w:styleId="msonormal0">
    <w:name w:val="msonormal"/>
    <w:basedOn w:val="a"/>
    <w:rsid w:val="0054021E"/>
    <w:pPr>
      <w:widowControl/>
      <w:autoSpaceDE/>
      <w:autoSpaceDN/>
      <w:spacing w:before="100" w:beforeAutospacing="1" w:after="100" w:afterAutospacing="1"/>
    </w:pPr>
    <w:rPr>
      <w:sz w:val="24"/>
      <w:szCs w:val="24"/>
      <w:lang w:eastAsia="ru-RU"/>
    </w:rPr>
  </w:style>
  <w:style w:type="character" w:customStyle="1" w:styleId="c9">
    <w:name w:val="c9"/>
    <w:basedOn w:val="a0"/>
    <w:rsid w:val="0054021E"/>
  </w:style>
  <w:style w:type="paragraph" w:customStyle="1" w:styleId="c45">
    <w:name w:val="c45"/>
    <w:basedOn w:val="a"/>
    <w:rsid w:val="0054021E"/>
    <w:pPr>
      <w:widowControl/>
      <w:autoSpaceDE/>
      <w:autoSpaceDN/>
      <w:spacing w:before="100" w:beforeAutospacing="1" w:after="100" w:afterAutospacing="1"/>
    </w:pPr>
    <w:rPr>
      <w:sz w:val="24"/>
      <w:szCs w:val="24"/>
      <w:lang w:eastAsia="ru-RU"/>
    </w:rPr>
  </w:style>
  <w:style w:type="paragraph" w:customStyle="1" w:styleId="c31">
    <w:name w:val="c31"/>
    <w:basedOn w:val="a"/>
    <w:rsid w:val="0054021E"/>
    <w:pPr>
      <w:widowControl/>
      <w:autoSpaceDE/>
      <w:autoSpaceDN/>
      <w:spacing w:before="100" w:beforeAutospacing="1" w:after="100" w:afterAutospacing="1"/>
    </w:pPr>
    <w:rPr>
      <w:sz w:val="24"/>
      <w:szCs w:val="24"/>
      <w:lang w:eastAsia="ru-RU"/>
    </w:rPr>
  </w:style>
  <w:style w:type="paragraph" w:customStyle="1" w:styleId="c15">
    <w:name w:val="c15"/>
    <w:basedOn w:val="a"/>
    <w:rsid w:val="0054021E"/>
    <w:pPr>
      <w:widowControl/>
      <w:autoSpaceDE/>
      <w:autoSpaceDN/>
      <w:spacing w:before="100" w:beforeAutospacing="1" w:after="100" w:afterAutospacing="1"/>
    </w:pPr>
    <w:rPr>
      <w:sz w:val="24"/>
      <w:szCs w:val="24"/>
      <w:lang w:eastAsia="ru-RU"/>
    </w:rPr>
  </w:style>
  <w:style w:type="character" w:customStyle="1" w:styleId="c13">
    <w:name w:val="c13"/>
    <w:basedOn w:val="a0"/>
    <w:rsid w:val="0054021E"/>
  </w:style>
  <w:style w:type="character" w:customStyle="1" w:styleId="c30">
    <w:name w:val="c30"/>
    <w:basedOn w:val="a0"/>
    <w:rsid w:val="0054021E"/>
  </w:style>
  <w:style w:type="paragraph" w:customStyle="1" w:styleId="c12">
    <w:name w:val="c12"/>
    <w:basedOn w:val="a"/>
    <w:rsid w:val="0054021E"/>
    <w:pPr>
      <w:widowControl/>
      <w:autoSpaceDE/>
      <w:autoSpaceDN/>
      <w:spacing w:before="100" w:beforeAutospacing="1" w:after="100" w:afterAutospacing="1"/>
    </w:pPr>
    <w:rPr>
      <w:sz w:val="24"/>
      <w:szCs w:val="24"/>
      <w:lang w:eastAsia="ru-RU"/>
    </w:rPr>
  </w:style>
  <w:style w:type="paragraph" w:customStyle="1" w:styleId="c62">
    <w:name w:val="c62"/>
    <w:basedOn w:val="a"/>
    <w:rsid w:val="0054021E"/>
    <w:pPr>
      <w:widowControl/>
      <w:autoSpaceDE/>
      <w:autoSpaceDN/>
      <w:spacing w:before="100" w:beforeAutospacing="1" w:after="100" w:afterAutospacing="1"/>
    </w:pPr>
    <w:rPr>
      <w:sz w:val="24"/>
      <w:szCs w:val="24"/>
      <w:lang w:eastAsia="ru-RU"/>
    </w:rPr>
  </w:style>
  <w:style w:type="paragraph" w:customStyle="1" w:styleId="c46">
    <w:name w:val="c46"/>
    <w:basedOn w:val="a"/>
    <w:rsid w:val="0054021E"/>
    <w:pPr>
      <w:widowControl/>
      <w:autoSpaceDE/>
      <w:autoSpaceDN/>
      <w:spacing w:before="100" w:beforeAutospacing="1" w:after="100" w:afterAutospacing="1"/>
    </w:pPr>
    <w:rPr>
      <w:sz w:val="24"/>
      <w:szCs w:val="24"/>
      <w:lang w:eastAsia="ru-RU"/>
    </w:rPr>
  </w:style>
  <w:style w:type="paragraph" w:customStyle="1" w:styleId="c14">
    <w:name w:val="c14"/>
    <w:basedOn w:val="a"/>
    <w:rsid w:val="0054021E"/>
    <w:pPr>
      <w:widowControl/>
      <w:autoSpaceDE/>
      <w:autoSpaceDN/>
      <w:spacing w:before="100" w:beforeAutospacing="1" w:after="100" w:afterAutospacing="1"/>
    </w:pPr>
    <w:rPr>
      <w:sz w:val="24"/>
      <w:szCs w:val="24"/>
      <w:lang w:eastAsia="ru-RU"/>
    </w:rPr>
  </w:style>
  <w:style w:type="paragraph" w:customStyle="1" w:styleId="c17">
    <w:name w:val="c17"/>
    <w:basedOn w:val="a"/>
    <w:rsid w:val="0054021E"/>
    <w:pPr>
      <w:widowControl/>
      <w:autoSpaceDE/>
      <w:autoSpaceDN/>
      <w:spacing w:before="100" w:beforeAutospacing="1" w:after="100" w:afterAutospacing="1"/>
    </w:pPr>
    <w:rPr>
      <w:sz w:val="24"/>
      <w:szCs w:val="24"/>
      <w:lang w:eastAsia="ru-RU"/>
    </w:rPr>
  </w:style>
  <w:style w:type="character" w:customStyle="1" w:styleId="c11">
    <w:name w:val="c11"/>
    <w:basedOn w:val="a0"/>
    <w:rsid w:val="0054021E"/>
  </w:style>
  <w:style w:type="character" w:customStyle="1" w:styleId="c48">
    <w:name w:val="c48"/>
    <w:basedOn w:val="a0"/>
    <w:rsid w:val="0054021E"/>
  </w:style>
  <w:style w:type="paragraph" w:customStyle="1" w:styleId="c41">
    <w:name w:val="c41"/>
    <w:basedOn w:val="a"/>
    <w:rsid w:val="0054021E"/>
    <w:pPr>
      <w:widowControl/>
      <w:autoSpaceDE/>
      <w:autoSpaceDN/>
      <w:spacing w:before="100" w:beforeAutospacing="1" w:after="100" w:afterAutospacing="1"/>
    </w:pPr>
    <w:rPr>
      <w:sz w:val="24"/>
      <w:szCs w:val="24"/>
      <w:lang w:eastAsia="ru-RU"/>
    </w:rPr>
  </w:style>
  <w:style w:type="paragraph" w:customStyle="1" w:styleId="c40">
    <w:name w:val="c40"/>
    <w:basedOn w:val="a"/>
    <w:rsid w:val="0054021E"/>
    <w:pPr>
      <w:widowControl/>
      <w:autoSpaceDE/>
      <w:autoSpaceDN/>
      <w:spacing w:before="100" w:beforeAutospacing="1" w:after="100" w:afterAutospacing="1"/>
    </w:pPr>
    <w:rPr>
      <w:sz w:val="24"/>
      <w:szCs w:val="24"/>
      <w:lang w:eastAsia="ru-RU"/>
    </w:rPr>
  </w:style>
  <w:style w:type="paragraph" w:customStyle="1" w:styleId="c28">
    <w:name w:val="c28"/>
    <w:basedOn w:val="a"/>
    <w:rsid w:val="0054021E"/>
    <w:pPr>
      <w:widowControl/>
      <w:autoSpaceDE/>
      <w:autoSpaceDN/>
      <w:spacing w:before="100" w:beforeAutospacing="1" w:after="100" w:afterAutospacing="1"/>
    </w:pPr>
    <w:rPr>
      <w:sz w:val="24"/>
      <w:szCs w:val="24"/>
      <w:lang w:eastAsia="ru-RU"/>
    </w:rPr>
  </w:style>
  <w:style w:type="paragraph" w:customStyle="1" w:styleId="c38">
    <w:name w:val="c38"/>
    <w:basedOn w:val="a"/>
    <w:rsid w:val="0054021E"/>
    <w:pPr>
      <w:widowControl/>
      <w:autoSpaceDE/>
      <w:autoSpaceDN/>
      <w:spacing w:before="100" w:beforeAutospacing="1" w:after="100" w:afterAutospacing="1"/>
    </w:pPr>
    <w:rPr>
      <w:sz w:val="24"/>
      <w:szCs w:val="24"/>
      <w:lang w:eastAsia="ru-RU"/>
    </w:rPr>
  </w:style>
  <w:style w:type="character" w:customStyle="1" w:styleId="c36">
    <w:name w:val="c36"/>
    <w:basedOn w:val="a0"/>
    <w:rsid w:val="0054021E"/>
  </w:style>
  <w:style w:type="paragraph" w:customStyle="1" w:styleId="c7">
    <w:name w:val="c7"/>
    <w:basedOn w:val="a"/>
    <w:rsid w:val="0054021E"/>
    <w:pPr>
      <w:widowControl/>
      <w:autoSpaceDE/>
      <w:autoSpaceDN/>
      <w:spacing w:before="100" w:beforeAutospacing="1" w:after="100" w:afterAutospacing="1"/>
    </w:pPr>
    <w:rPr>
      <w:sz w:val="24"/>
      <w:szCs w:val="24"/>
      <w:lang w:eastAsia="ru-RU"/>
    </w:rPr>
  </w:style>
  <w:style w:type="paragraph" w:customStyle="1" w:styleId="c57">
    <w:name w:val="c57"/>
    <w:basedOn w:val="a"/>
    <w:rsid w:val="0054021E"/>
    <w:pPr>
      <w:widowControl/>
      <w:autoSpaceDE/>
      <w:autoSpaceDN/>
      <w:spacing w:before="100" w:beforeAutospacing="1" w:after="100" w:afterAutospacing="1"/>
    </w:pPr>
    <w:rPr>
      <w:sz w:val="24"/>
      <w:szCs w:val="24"/>
      <w:lang w:eastAsia="ru-RU"/>
    </w:rPr>
  </w:style>
  <w:style w:type="paragraph" w:customStyle="1" w:styleId="c1">
    <w:name w:val="c1"/>
    <w:basedOn w:val="a"/>
    <w:rsid w:val="0054021E"/>
    <w:pPr>
      <w:widowControl/>
      <w:autoSpaceDE/>
      <w:autoSpaceDN/>
      <w:spacing w:before="100" w:beforeAutospacing="1" w:after="100" w:afterAutospacing="1"/>
    </w:pPr>
    <w:rPr>
      <w:sz w:val="24"/>
      <w:szCs w:val="24"/>
      <w:lang w:eastAsia="ru-RU"/>
    </w:rPr>
  </w:style>
  <w:style w:type="character" w:styleId="affa">
    <w:name w:val="page number"/>
    <w:basedOn w:val="a0"/>
    <w:rsid w:val="0054021E"/>
  </w:style>
  <w:style w:type="paragraph" w:customStyle="1" w:styleId="affb">
    <w:name w:val="[Без стиля]"/>
    <w:rsid w:val="0054021E"/>
    <w:pPr>
      <w:widowControl/>
      <w:adjustRightInd w:val="0"/>
      <w:spacing w:line="288" w:lineRule="auto"/>
      <w:textAlignment w:val="center"/>
    </w:pPr>
    <w:rPr>
      <w:rFonts w:ascii="Minion Pro" w:hAnsi="Minion Pro" w:cs="Minion Pro"/>
      <w:color w:val="000000"/>
      <w:sz w:val="24"/>
      <w:szCs w:val="24"/>
      <w:lang w:val="ru-RU"/>
    </w:rPr>
  </w:style>
  <w:style w:type="paragraph" w:customStyle="1" w:styleId="17TABL-hroom">
    <w:name w:val="17TABL-hroom"/>
    <w:basedOn w:val="affb"/>
    <w:uiPriority w:val="99"/>
    <w:rsid w:val="0054021E"/>
    <w:pPr>
      <w:spacing w:line="220" w:lineRule="atLeast"/>
    </w:pPr>
    <w:rPr>
      <w:b/>
      <w:bCs/>
      <w:sz w:val="20"/>
      <w:szCs w:val="20"/>
    </w:rPr>
  </w:style>
  <w:style w:type="paragraph" w:customStyle="1" w:styleId="17TABL-txt">
    <w:name w:val="17TABL-txt"/>
    <w:basedOn w:val="affb"/>
    <w:uiPriority w:val="99"/>
    <w:rsid w:val="0054021E"/>
    <w:pPr>
      <w:spacing w:before="57" w:line="220" w:lineRule="atLeast"/>
    </w:pPr>
    <w:rPr>
      <w:sz w:val="20"/>
      <w:szCs w:val="20"/>
    </w:rPr>
  </w:style>
  <w:style w:type="character" w:customStyle="1" w:styleId="qRed">
    <w:name w:val="_qRed"/>
    <w:uiPriority w:val="99"/>
    <w:rsid w:val="0054021E"/>
    <w:rPr>
      <w:color w:val="000000"/>
    </w:rPr>
  </w:style>
  <w:style w:type="paragraph" w:customStyle="1" w:styleId="01HEADER-pril">
    <w:name w:val="01HEADER-pril"/>
    <w:basedOn w:val="a"/>
    <w:uiPriority w:val="99"/>
    <w:rsid w:val="0054021E"/>
    <w:pPr>
      <w:widowControl/>
      <w:suppressAutoHyphens/>
      <w:adjustRightInd w:val="0"/>
      <w:spacing w:after="113" w:line="320" w:lineRule="atLeast"/>
      <w:jc w:val="center"/>
      <w:textAlignment w:val="center"/>
    </w:pPr>
    <w:rPr>
      <w:rFonts w:ascii="Minion Pro" w:eastAsiaTheme="minorHAnsi" w:hAnsi="Minion Pro" w:cs="Minion Pro"/>
      <w:b/>
      <w:bCs/>
      <w:color w:val="000000"/>
      <w:sz w:val="28"/>
      <w:szCs w:val="28"/>
    </w:rPr>
  </w:style>
  <w:style w:type="character" w:customStyle="1" w:styleId="50">
    <w:name w:val="Заголовок 5 Знак"/>
    <w:basedOn w:val="a0"/>
    <w:link w:val="5"/>
    <w:uiPriority w:val="9"/>
    <w:rsid w:val="00786F1C"/>
    <w:rPr>
      <w:rFonts w:ascii="Times New Roman" w:eastAsia="Times New Roman" w:hAnsi="Times New Roman" w:cs="Times New Roman"/>
      <w:b/>
      <w:bCs/>
      <w:sz w:val="20"/>
      <w:szCs w:val="20"/>
      <w:lang w:val="ru-RU" w:eastAsia="ru-RU"/>
    </w:rPr>
  </w:style>
  <w:style w:type="character" w:customStyle="1" w:styleId="affc">
    <w:name w:val="Символ сноски"/>
    <w:rsid w:val="00786F1C"/>
    <w:rPr>
      <w:vertAlign w:val="superscript"/>
    </w:rPr>
  </w:style>
  <w:style w:type="character" w:customStyle="1" w:styleId="30">
    <w:name w:val="Знак сноски3"/>
    <w:rsid w:val="00786F1C"/>
    <w:rPr>
      <w:vertAlign w:val="superscript"/>
    </w:rPr>
  </w:style>
  <w:style w:type="paragraph" w:customStyle="1" w:styleId="18">
    <w:name w:val="Абзац списка1"/>
    <w:basedOn w:val="a"/>
    <w:rsid w:val="00786F1C"/>
    <w:pPr>
      <w:widowControl/>
      <w:suppressAutoHyphens/>
      <w:autoSpaceDE/>
      <w:autoSpaceDN/>
      <w:ind w:left="720"/>
      <w:contextualSpacing/>
    </w:pPr>
    <w:rPr>
      <w:sz w:val="20"/>
      <w:szCs w:val="20"/>
      <w:lang w:eastAsia="zh-CN"/>
    </w:rPr>
  </w:style>
  <w:style w:type="paragraph" w:customStyle="1" w:styleId="26">
    <w:name w:val="Абзац списка2"/>
    <w:basedOn w:val="a"/>
    <w:rsid w:val="00786F1C"/>
    <w:pPr>
      <w:widowControl/>
      <w:suppressAutoHyphens/>
      <w:autoSpaceDE/>
      <w:autoSpaceDN/>
      <w:ind w:left="720"/>
      <w:contextualSpacing/>
    </w:pPr>
    <w:rPr>
      <w:sz w:val="20"/>
      <w:szCs w:val="20"/>
      <w:lang w:eastAsia="zh-CN"/>
    </w:rPr>
  </w:style>
  <w:style w:type="paragraph" w:customStyle="1" w:styleId="s38">
    <w:name w:val="s38"/>
    <w:basedOn w:val="a"/>
    <w:rsid w:val="00786F1C"/>
    <w:pPr>
      <w:widowControl/>
      <w:suppressAutoHyphens/>
      <w:autoSpaceDE/>
      <w:autoSpaceDN/>
      <w:spacing w:before="280" w:after="280"/>
    </w:pPr>
    <w:rPr>
      <w:sz w:val="24"/>
      <w:szCs w:val="24"/>
      <w:lang w:eastAsia="zh-CN"/>
    </w:rPr>
  </w:style>
  <w:style w:type="character" w:customStyle="1" w:styleId="a6">
    <w:name w:val="Абзац списка Знак"/>
    <w:link w:val="a5"/>
    <w:uiPriority w:val="34"/>
    <w:qFormat/>
    <w:locked/>
    <w:rsid w:val="00786F1C"/>
    <w:rPr>
      <w:rFonts w:ascii="Times New Roman" w:eastAsia="Times New Roman" w:hAnsi="Times New Roman" w:cs="Times New Roman"/>
      <w:lang w:val="ru-RU"/>
    </w:rPr>
  </w:style>
  <w:style w:type="paragraph" w:customStyle="1" w:styleId="Default">
    <w:name w:val="Default"/>
    <w:rsid w:val="00786F1C"/>
    <w:pPr>
      <w:widowControl/>
      <w:adjustRightInd w:val="0"/>
    </w:pPr>
    <w:rPr>
      <w:rFonts w:ascii="Times New Roman" w:hAnsi="Times New Roman" w:cs="Times New Roman"/>
      <w:color w:val="000000"/>
      <w:sz w:val="24"/>
      <w:szCs w:val="24"/>
      <w:lang w:val="ru-RU"/>
    </w:rPr>
  </w:style>
  <w:style w:type="paragraph" w:customStyle="1" w:styleId="19">
    <w:name w:val="Обычный (веб)1"/>
    <w:basedOn w:val="a"/>
    <w:uiPriority w:val="99"/>
    <w:rsid w:val="00786F1C"/>
    <w:pPr>
      <w:widowControl/>
      <w:suppressAutoHyphens/>
      <w:autoSpaceDE/>
      <w:autoSpaceDN/>
      <w:spacing w:before="280" w:after="280"/>
    </w:pPr>
    <w:rPr>
      <w:sz w:val="24"/>
      <w:szCs w:val="24"/>
      <w:lang w:eastAsia="zh-CN"/>
    </w:rPr>
  </w:style>
  <w:style w:type="character" w:customStyle="1" w:styleId="s6">
    <w:name w:val="s6"/>
    <w:basedOn w:val="a0"/>
    <w:rsid w:val="00786F1C"/>
  </w:style>
  <w:style w:type="character" w:customStyle="1" w:styleId="s16">
    <w:name w:val="s16"/>
    <w:basedOn w:val="a0"/>
    <w:rsid w:val="00786F1C"/>
  </w:style>
  <w:style w:type="paragraph" w:customStyle="1" w:styleId="32">
    <w:name w:val="Абзац списка3"/>
    <w:basedOn w:val="a"/>
    <w:rsid w:val="00786F1C"/>
    <w:pPr>
      <w:widowControl/>
      <w:suppressAutoHyphens/>
      <w:autoSpaceDE/>
      <w:autoSpaceDN/>
      <w:ind w:left="720"/>
      <w:contextualSpacing/>
    </w:pPr>
    <w:rPr>
      <w:sz w:val="20"/>
      <w:szCs w:val="20"/>
      <w:lang w:eastAsia="zh-CN"/>
    </w:rPr>
  </w:style>
  <w:style w:type="paragraph" w:customStyle="1" w:styleId="s27">
    <w:name w:val="s27"/>
    <w:basedOn w:val="a"/>
    <w:rsid w:val="00786F1C"/>
    <w:pPr>
      <w:widowControl/>
      <w:suppressAutoHyphens/>
      <w:autoSpaceDE/>
      <w:autoSpaceDN/>
      <w:spacing w:before="280" w:after="280"/>
    </w:pPr>
    <w:rPr>
      <w:sz w:val="24"/>
      <w:szCs w:val="24"/>
      <w:lang w:eastAsia="zh-CN"/>
    </w:rPr>
  </w:style>
  <w:style w:type="paragraph" w:customStyle="1" w:styleId="s33">
    <w:name w:val="s33"/>
    <w:basedOn w:val="a"/>
    <w:rsid w:val="00786F1C"/>
    <w:pPr>
      <w:widowControl/>
      <w:suppressAutoHyphens/>
      <w:autoSpaceDE/>
      <w:autoSpaceDN/>
      <w:spacing w:before="280" w:after="280"/>
    </w:pPr>
    <w:rPr>
      <w:sz w:val="24"/>
      <w:szCs w:val="24"/>
      <w:lang w:eastAsia="zh-CN"/>
    </w:rPr>
  </w:style>
  <w:style w:type="paragraph" w:customStyle="1" w:styleId="Pa1">
    <w:name w:val="Pa1"/>
    <w:basedOn w:val="Default"/>
    <w:next w:val="Default"/>
    <w:uiPriority w:val="99"/>
    <w:rsid w:val="00786F1C"/>
    <w:pPr>
      <w:spacing w:line="281" w:lineRule="atLeast"/>
    </w:pPr>
    <w:rPr>
      <w:rFonts w:ascii="Gotham Pro" w:eastAsia="Times New Roman" w:hAnsi="Gotham Pro"/>
      <w:color w:val="auto"/>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682"/>
      <w:jc w:val="both"/>
      <w:outlineLvl w:val="0"/>
    </w:pPr>
    <w:rPr>
      <w:b/>
      <w:bCs/>
      <w:sz w:val="28"/>
      <w:szCs w:val="28"/>
    </w:rPr>
  </w:style>
  <w:style w:type="paragraph" w:styleId="2">
    <w:name w:val="heading 2"/>
    <w:basedOn w:val="a"/>
    <w:link w:val="20"/>
    <w:qFormat/>
    <w:pPr>
      <w:ind w:left="429"/>
      <w:jc w:val="both"/>
      <w:outlineLvl w:val="1"/>
    </w:pPr>
    <w:rPr>
      <w:b/>
      <w:bCs/>
      <w:i/>
      <w:iCs/>
      <w:sz w:val="28"/>
      <w:szCs w:val="28"/>
    </w:rPr>
  </w:style>
  <w:style w:type="paragraph" w:styleId="5">
    <w:name w:val="heading 5"/>
    <w:basedOn w:val="a"/>
    <w:link w:val="50"/>
    <w:uiPriority w:val="9"/>
    <w:qFormat/>
    <w:rsid w:val="00786F1C"/>
    <w:pPr>
      <w:widowControl/>
      <w:autoSpaceDE/>
      <w:autoSpaceDN/>
      <w:spacing w:before="100" w:beforeAutospacing="1" w:after="100" w:afterAutospacing="1"/>
      <w:outlineLvl w:val="4"/>
    </w:pPr>
    <w:rPr>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682"/>
      <w:jc w:val="both"/>
    </w:pPr>
    <w:rPr>
      <w:sz w:val="28"/>
      <w:szCs w:val="28"/>
    </w:rPr>
  </w:style>
  <w:style w:type="paragraph" w:styleId="a5">
    <w:name w:val="List Paragraph"/>
    <w:basedOn w:val="a"/>
    <w:link w:val="a6"/>
    <w:uiPriority w:val="34"/>
    <w:qFormat/>
    <w:pPr>
      <w:ind w:left="682"/>
      <w:jc w:val="both"/>
    </w:pPr>
  </w:style>
  <w:style w:type="paragraph" w:customStyle="1" w:styleId="TableParagraph">
    <w:name w:val="Table Paragraph"/>
    <w:basedOn w:val="a"/>
    <w:uiPriority w:val="1"/>
    <w:qFormat/>
    <w:pPr>
      <w:ind w:left="107"/>
    </w:pPr>
  </w:style>
  <w:style w:type="paragraph" w:styleId="a7">
    <w:name w:val="Normal (Web)"/>
    <w:basedOn w:val="a"/>
    <w:uiPriority w:val="99"/>
    <w:unhideWhenUsed/>
    <w:rsid w:val="001811F8"/>
    <w:pPr>
      <w:widowControl/>
      <w:autoSpaceDE/>
      <w:autoSpaceDN/>
      <w:spacing w:before="100" w:beforeAutospacing="1" w:after="100" w:afterAutospacing="1"/>
    </w:pPr>
    <w:rPr>
      <w:sz w:val="24"/>
      <w:szCs w:val="24"/>
      <w:lang w:eastAsia="ru-RU"/>
    </w:rPr>
  </w:style>
  <w:style w:type="character" w:styleId="a8">
    <w:name w:val="Hyperlink"/>
    <w:basedOn w:val="a0"/>
    <w:uiPriority w:val="99"/>
    <w:unhideWhenUsed/>
    <w:rsid w:val="001811F8"/>
    <w:rPr>
      <w:color w:val="0000FF"/>
      <w:u w:val="single"/>
    </w:rPr>
  </w:style>
  <w:style w:type="character" w:styleId="a9">
    <w:name w:val="Emphasis"/>
    <w:basedOn w:val="a0"/>
    <w:uiPriority w:val="20"/>
    <w:qFormat/>
    <w:rsid w:val="001811F8"/>
    <w:rPr>
      <w:i/>
      <w:iCs/>
    </w:rPr>
  </w:style>
  <w:style w:type="paragraph" w:customStyle="1" w:styleId="11">
    <w:name w:val="Заголовок 11"/>
    <w:basedOn w:val="a"/>
    <w:next w:val="a"/>
    <w:link w:val="Heading1Char"/>
    <w:uiPriority w:val="1"/>
    <w:qFormat/>
    <w:rsid w:val="0054021E"/>
    <w:pPr>
      <w:keepNext/>
      <w:keepLines/>
      <w:widowControl/>
      <w:autoSpaceDE/>
      <w:autoSpaceDN/>
      <w:spacing w:before="480" w:after="200" w:line="259" w:lineRule="auto"/>
      <w:outlineLvl w:val="0"/>
    </w:pPr>
    <w:rPr>
      <w:rFonts w:ascii="Arial" w:eastAsia="Arial" w:hAnsi="Arial" w:cs="Arial"/>
      <w:sz w:val="40"/>
      <w:szCs w:val="40"/>
    </w:rPr>
  </w:style>
  <w:style w:type="character" w:customStyle="1" w:styleId="Heading1Char">
    <w:name w:val="Heading 1 Char"/>
    <w:basedOn w:val="a0"/>
    <w:link w:val="11"/>
    <w:uiPriority w:val="9"/>
    <w:rsid w:val="0054021E"/>
    <w:rPr>
      <w:rFonts w:ascii="Arial" w:eastAsia="Arial" w:hAnsi="Arial" w:cs="Arial"/>
      <w:sz w:val="40"/>
      <w:szCs w:val="40"/>
      <w:lang w:val="ru-RU"/>
    </w:rPr>
  </w:style>
  <w:style w:type="paragraph" w:customStyle="1" w:styleId="21">
    <w:name w:val="Заголовок 21"/>
    <w:basedOn w:val="a"/>
    <w:next w:val="a"/>
    <w:link w:val="Heading2Char"/>
    <w:uiPriority w:val="1"/>
    <w:unhideWhenUsed/>
    <w:qFormat/>
    <w:rsid w:val="0054021E"/>
    <w:pPr>
      <w:keepNext/>
      <w:keepLines/>
      <w:widowControl/>
      <w:autoSpaceDE/>
      <w:autoSpaceDN/>
      <w:spacing w:before="360" w:after="200" w:line="259" w:lineRule="auto"/>
      <w:outlineLvl w:val="1"/>
    </w:pPr>
    <w:rPr>
      <w:rFonts w:ascii="Arial" w:eastAsia="Arial" w:hAnsi="Arial" w:cs="Arial"/>
      <w:sz w:val="34"/>
    </w:rPr>
  </w:style>
  <w:style w:type="character" w:customStyle="1" w:styleId="Heading2Char">
    <w:name w:val="Heading 2 Char"/>
    <w:basedOn w:val="a0"/>
    <w:link w:val="21"/>
    <w:uiPriority w:val="9"/>
    <w:rsid w:val="0054021E"/>
    <w:rPr>
      <w:rFonts w:ascii="Arial" w:eastAsia="Arial" w:hAnsi="Arial" w:cs="Arial"/>
      <w:sz w:val="34"/>
      <w:lang w:val="ru-RU"/>
    </w:rPr>
  </w:style>
  <w:style w:type="paragraph" w:customStyle="1" w:styleId="31">
    <w:name w:val="Заголовок 31"/>
    <w:basedOn w:val="a"/>
    <w:next w:val="a"/>
    <w:link w:val="Heading3Char"/>
    <w:uiPriority w:val="9"/>
    <w:unhideWhenUsed/>
    <w:qFormat/>
    <w:rsid w:val="0054021E"/>
    <w:pPr>
      <w:keepNext/>
      <w:keepLines/>
      <w:widowControl/>
      <w:autoSpaceDE/>
      <w:autoSpaceDN/>
      <w:spacing w:before="320" w:after="200" w:line="259" w:lineRule="auto"/>
      <w:outlineLvl w:val="2"/>
    </w:pPr>
    <w:rPr>
      <w:rFonts w:ascii="Arial" w:eastAsia="Arial" w:hAnsi="Arial" w:cs="Arial"/>
      <w:sz w:val="30"/>
      <w:szCs w:val="30"/>
    </w:rPr>
  </w:style>
  <w:style w:type="character" w:customStyle="1" w:styleId="Heading3Char">
    <w:name w:val="Heading 3 Char"/>
    <w:basedOn w:val="a0"/>
    <w:link w:val="31"/>
    <w:uiPriority w:val="9"/>
    <w:rsid w:val="0054021E"/>
    <w:rPr>
      <w:rFonts w:ascii="Arial" w:eastAsia="Arial" w:hAnsi="Arial" w:cs="Arial"/>
      <w:sz w:val="30"/>
      <w:szCs w:val="30"/>
      <w:lang w:val="ru-RU"/>
    </w:rPr>
  </w:style>
  <w:style w:type="paragraph" w:customStyle="1" w:styleId="41">
    <w:name w:val="Заголовок 41"/>
    <w:basedOn w:val="a"/>
    <w:next w:val="a"/>
    <w:link w:val="Heading4Char"/>
    <w:uiPriority w:val="9"/>
    <w:unhideWhenUsed/>
    <w:qFormat/>
    <w:rsid w:val="0054021E"/>
    <w:pPr>
      <w:keepNext/>
      <w:keepLines/>
      <w:widowControl/>
      <w:autoSpaceDE/>
      <w:autoSpaceDN/>
      <w:spacing w:before="320" w:after="200" w:line="259" w:lineRule="auto"/>
      <w:outlineLvl w:val="3"/>
    </w:pPr>
    <w:rPr>
      <w:rFonts w:ascii="Arial" w:eastAsia="Arial" w:hAnsi="Arial" w:cs="Arial"/>
      <w:b/>
      <w:bCs/>
      <w:sz w:val="26"/>
      <w:szCs w:val="26"/>
    </w:rPr>
  </w:style>
  <w:style w:type="character" w:customStyle="1" w:styleId="Heading4Char">
    <w:name w:val="Heading 4 Char"/>
    <w:basedOn w:val="a0"/>
    <w:link w:val="41"/>
    <w:uiPriority w:val="9"/>
    <w:rsid w:val="0054021E"/>
    <w:rPr>
      <w:rFonts w:ascii="Arial" w:eastAsia="Arial" w:hAnsi="Arial" w:cs="Arial"/>
      <w:b/>
      <w:bCs/>
      <w:sz w:val="26"/>
      <w:szCs w:val="26"/>
      <w:lang w:val="ru-RU"/>
    </w:rPr>
  </w:style>
  <w:style w:type="paragraph" w:customStyle="1" w:styleId="51">
    <w:name w:val="Заголовок 51"/>
    <w:basedOn w:val="a"/>
    <w:next w:val="a"/>
    <w:link w:val="Heading5Char"/>
    <w:uiPriority w:val="9"/>
    <w:unhideWhenUsed/>
    <w:qFormat/>
    <w:rsid w:val="0054021E"/>
    <w:pPr>
      <w:keepNext/>
      <w:keepLines/>
      <w:widowControl/>
      <w:autoSpaceDE/>
      <w:autoSpaceDN/>
      <w:spacing w:before="320" w:after="200" w:line="259" w:lineRule="auto"/>
      <w:outlineLvl w:val="4"/>
    </w:pPr>
    <w:rPr>
      <w:rFonts w:ascii="Arial" w:eastAsia="Arial" w:hAnsi="Arial" w:cs="Arial"/>
      <w:b/>
      <w:bCs/>
      <w:sz w:val="24"/>
      <w:szCs w:val="24"/>
    </w:rPr>
  </w:style>
  <w:style w:type="character" w:customStyle="1" w:styleId="Heading5Char">
    <w:name w:val="Heading 5 Char"/>
    <w:basedOn w:val="a0"/>
    <w:link w:val="51"/>
    <w:uiPriority w:val="9"/>
    <w:rsid w:val="0054021E"/>
    <w:rPr>
      <w:rFonts w:ascii="Arial" w:eastAsia="Arial" w:hAnsi="Arial" w:cs="Arial"/>
      <w:b/>
      <w:bCs/>
      <w:sz w:val="24"/>
      <w:szCs w:val="24"/>
      <w:lang w:val="ru-RU"/>
    </w:rPr>
  </w:style>
  <w:style w:type="paragraph" w:customStyle="1" w:styleId="61">
    <w:name w:val="Заголовок 61"/>
    <w:basedOn w:val="a"/>
    <w:next w:val="a"/>
    <w:link w:val="Heading6Char"/>
    <w:uiPriority w:val="9"/>
    <w:unhideWhenUsed/>
    <w:qFormat/>
    <w:rsid w:val="0054021E"/>
    <w:pPr>
      <w:keepNext/>
      <w:keepLines/>
      <w:widowControl/>
      <w:autoSpaceDE/>
      <w:autoSpaceDN/>
      <w:spacing w:before="320" w:after="200" w:line="259" w:lineRule="auto"/>
      <w:outlineLvl w:val="5"/>
    </w:pPr>
    <w:rPr>
      <w:rFonts w:ascii="Arial" w:eastAsia="Arial" w:hAnsi="Arial" w:cs="Arial"/>
      <w:b/>
      <w:bCs/>
    </w:rPr>
  </w:style>
  <w:style w:type="character" w:customStyle="1" w:styleId="Heading6Char">
    <w:name w:val="Heading 6 Char"/>
    <w:basedOn w:val="a0"/>
    <w:link w:val="61"/>
    <w:uiPriority w:val="9"/>
    <w:rsid w:val="0054021E"/>
    <w:rPr>
      <w:rFonts w:ascii="Arial" w:eastAsia="Arial" w:hAnsi="Arial" w:cs="Arial"/>
      <w:b/>
      <w:bCs/>
      <w:lang w:val="ru-RU"/>
    </w:rPr>
  </w:style>
  <w:style w:type="paragraph" w:customStyle="1" w:styleId="71">
    <w:name w:val="Заголовок 71"/>
    <w:basedOn w:val="a"/>
    <w:next w:val="a"/>
    <w:link w:val="Heading7Char"/>
    <w:uiPriority w:val="9"/>
    <w:unhideWhenUsed/>
    <w:qFormat/>
    <w:rsid w:val="0054021E"/>
    <w:pPr>
      <w:keepNext/>
      <w:keepLines/>
      <w:widowControl/>
      <w:autoSpaceDE/>
      <w:autoSpaceDN/>
      <w:spacing w:before="320" w:after="200" w:line="259" w:lineRule="auto"/>
      <w:outlineLvl w:val="6"/>
    </w:pPr>
    <w:rPr>
      <w:rFonts w:ascii="Arial" w:eastAsia="Arial" w:hAnsi="Arial" w:cs="Arial"/>
      <w:b/>
      <w:bCs/>
      <w:i/>
      <w:iCs/>
    </w:rPr>
  </w:style>
  <w:style w:type="character" w:customStyle="1" w:styleId="Heading7Char">
    <w:name w:val="Heading 7 Char"/>
    <w:basedOn w:val="a0"/>
    <w:link w:val="71"/>
    <w:uiPriority w:val="9"/>
    <w:rsid w:val="0054021E"/>
    <w:rPr>
      <w:rFonts w:ascii="Arial" w:eastAsia="Arial" w:hAnsi="Arial" w:cs="Arial"/>
      <w:b/>
      <w:bCs/>
      <w:i/>
      <w:iCs/>
      <w:lang w:val="ru-RU"/>
    </w:rPr>
  </w:style>
  <w:style w:type="paragraph" w:customStyle="1" w:styleId="81">
    <w:name w:val="Заголовок 81"/>
    <w:basedOn w:val="a"/>
    <w:next w:val="a"/>
    <w:link w:val="Heading8Char"/>
    <w:uiPriority w:val="9"/>
    <w:unhideWhenUsed/>
    <w:qFormat/>
    <w:rsid w:val="0054021E"/>
    <w:pPr>
      <w:keepNext/>
      <w:keepLines/>
      <w:widowControl/>
      <w:autoSpaceDE/>
      <w:autoSpaceDN/>
      <w:spacing w:before="320" w:after="200" w:line="259" w:lineRule="auto"/>
      <w:outlineLvl w:val="7"/>
    </w:pPr>
    <w:rPr>
      <w:rFonts w:ascii="Arial" w:eastAsia="Arial" w:hAnsi="Arial" w:cs="Arial"/>
      <w:i/>
      <w:iCs/>
    </w:rPr>
  </w:style>
  <w:style w:type="character" w:customStyle="1" w:styleId="Heading8Char">
    <w:name w:val="Heading 8 Char"/>
    <w:basedOn w:val="a0"/>
    <w:link w:val="81"/>
    <w:uiPriority w:val="9"/>
    <w:rsid w:val="0054021E"/>
    <w:rPr>
      <w:rFonts w:ascii="Arial" w:eastAsia="Arial" w:hAnsi="Arial" w:cs="Arial"/>
      <w:i/>
      <w:iCs/>
      <w:lang w:val="ru-RU"/>
    </w:rPr>
  </w:style>
  <w:style w:type="paragraph" w:customStyle="1" w:styleId="91">
    <w:name w:val="Заголовок 91"/>
    <w:basedOn w:val="a"/>
    <w:next w:val="a"/>
    <w:link w:val="Heading9Char"/>
    <w:uiPriority w:val="9"/>
    <w:unhideWhenUsed/>
    <w:qFormat/>
    <w:rsid w:val="0054021E"/>
    <w:pPr>
      <w:keepNext/>
      <w:keepLines/>
      <w:widowControl/>
      <w:autoSpaceDE/>
      <w:autoSpaceDN/>
      <w:spacing w:before="320" w:after="200" w:line="259" w:lineRule="auto"/>
      <w:outlineLvl w:val="8"/>
    </w:pPr>
    <w:rPr>
      <w:rFonts w:ascii="Arial" w:eastAsia="Arial" w:hAnsi="Arial" w:cs="Arial"/>
      <w:i/>
      <w:iCs/>
      <w:sz w:val="21"/>
      <w:szCs w:val="21"/>
    </w:rPr>
  </w:style>
  <w:style w:type="character" w:customStyle="1" w:styleId="Heading9Char">
    <w:name w:val="Heading 9 Char"/>
    <w:basedOn w:val="a0"/>
    <w:link w:val="91"/>
    <w:uiPriority w:val="9"/>
    <w:rsid w:val="0054021E"/>
    <w:rPr>
      <w:rFonts w:ascii="Arial" w:eastAsia="Arial" w:hAnsi="Arial" w:cs="Arial"/>
      <w:i/>
      <w:iCs/>
      <w:sz w:val="21"/>
      <w:szCs w:val="21"/>
      <w:lang w:val="ru-RU"/>
    </w:rPr>
  </w:style>
  <w:style w:type="paragraph" w:styleId="aa">
    <w:name w:val="No Spacing"/>
    <w:uiPriority w:val="1"/>
    <w:qFormat/>
    <w:rsid w:val="0054021E"/>
    <w:pPr>
      <w:widowControl/>
      <w:autoSpaceDE/>
      <w:autoSpaceDN/>
    </w:pPr>
    <w:rPr>
      <w:lang w:val="ru-RU"/>
    </w:rPr>
  </w:style>
  <w:style w:type="paragraph" w:styleId="ab">
    <w:name w:val="Title"/>
    <w:basedOn w:val="a"/>
    <w:next w:val="a"/>
    <w:link w:val="ac"/>
    <w:uiPriority w:val="1"/>
    <w:qFormat/>
    <w:rsid w:val="0054021E"/>
    <w:pPr>
      <w:widowControl/>
      <w:autoSpaceDE/>
      <w:autoSpaceDN/>
      <w:spacing w:before="300" w:after="200" w:line="259" w:lineRule="auto"/>
      <w:contextualSpacing/>
    </w:pPr>
    <w:rPr>
      <w:rFonts w:asciiTheme="minorHAnsi" w:eastAsiaTheme="minorHAnsi" w:hAnsiTheme="minorHAnsi" w:cstheme="minorBidi"/>
      <w:sz w:val="48"/>
      <w:szCs w:val="48"/>
    </w:rPr>
  </w:style>
  <w:style w:type="character" w:customStyle="1" w:styleId="ac">
    <w:name w:val="Название Знак"/>
    <w:basedOn w:val="a0"/>
    <w:link w:val="ab"/>
    <w:uiPriority w:val="1"/>
    <w:rsid w:val="0054021E"/>
    <w:rPr>
      <w:sz w:val="48"/>
      <w:szCs w:val="48"/>
      <w:lang w:val="ru-RU"/>
    </w:rPr>
  </w:style>
  <w:style w:type="paragraph" w:styleId="ad">
    <w:name w:val="Subtitle"/>
    <w:basedOn w:val="a"/>
    <w:next w:val="a"/>
    <w:link w:val="ae"/>
    <w:uiPriority w:val="11"/>
    <w:qFormat/>
    <w:rsid w:val="0054021E"/>
    <w:pPr>
      <w:widowControl/>
      <w:autoSpaceDE/>
      <w:autoSpaceDN/>
      <w:spacing w:before="200" w:after="200" w:line="259" w:lineRule="auto"/>
    </w:pPr>
    <w:rPr>
      <w:rFonts w:asciiTheme="minorHAnsi" w:eastAsiaTheme="minorHAnsi" w:hAnsiTheme="minorHAnsi" w:cstheme="minorBidi"/>
      <w:sz w:val="24"/>
      <w:szCs w:val="24"/>
    </w:rPr>
  </w:style>
  <w:style w:type="character" w:customStyle="1" w:styleId="ae">
    <w:name w:val="Подзаголовок Знак"/>
    <w:basedOn w:val="a0"/>
    <w:link w:val="ad"/>
    <w:uiPriority w:val="11"/>
    <w:rsid w:val="0054021E"/>
    <w:rPr>
      <w:sz w:val="24"/>
      <w:szCs w:val="24"/>
      <w:lang w:val="ru-RU"/>
    </w:rPr>
  </w:style>
  <w:style w:type="paragraph" w:styleId="22">
    <w:name w:val="Quote"/>
    <w:basedOn w:val="a"/>
    <w:next w:val="a"/>
    <w:link w:val="23"/>
    <w:uiPriority w:val="29"/>
    <w:qFormat/>
    <w:rsid w:val="0054021E"/>
    <w:pPr>
      <w:widowControl/>
      <w:autoSpaceDE/>
      <w:autoSpaceDN/>
      <w:spacing w:after="160" w:line="259" w:lineRule="auto"/>
      <w:ind w:left="720" w:right="720"/>
    </w:pPr>
    <w:rPr>
      <w:rFonts w:asciiTheme="minorHAnsi" w:eastAsiaTheme="minorHAnsi" w:hAnsiTheme="minorHAnsi" w:cstheme="minorBidi"/>
      <w:i/>
    </w:rPr>
  </w:style>
  <w:style w:type="character" w:customStyle="1" w:styleId="23">
    <w:name w:val="Цитата 2 Знак"/>
    <w:basedOn w:val="a0"/>
    <w:link w:val="22"/>
    <w:uiPriority w:val="29"/>
    <w:rsid w:val="0054021E"/>
    <w:rPr>
      <w:i/>
      <w:lang w:val="ru-RU"/>
    </w:rPr>
  </w:style>
  <w:style w:type="paragraph" w:styleId="af">
    <w:name w:val="Intense Quote"/>
    <w:basedOn w:val="a"/>
    <w:next w:val="a"/>
    <w:link w:val="af0"/>
    <w:uiPriority w:val="30"/>
    <w:qFormat/>
    <w:rsid w:val="0054021E"/>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160" w:line="259" w:lineRule="auto"/>
      <w:ind w:left="720" w:right="720"/>
    </w:pPr>
    <w:rPr>
      <w:rFonts w:asciiTheme="minorHAnsi" w:eastAsiaTheme="minorHAnsi" w:hAnsiTheme="minorHAnsi" w:cstheme="minorBidi"/>
      <w:i/>
    </w:rPr>
  </w:style>
  <w:style w:type="character" w:customStyle="1" w:styleId="af0">
    <w:name w:val="Выделенная цитата Знак"/>
    <w:basedOn w:val="a0"/>
    <w:link w:val="af"/>
    <w:uiPriority w:val="30"/>
    <w:rsid w:val="0054021E"/>
    <w:rPr>
      <w:i/>
      <w:shd w:val="clear" w:color="auto" w:fill="F2F2F2"/>
      <w:lang w:val="ru-RU"/>
    </w:rPr>
  </w:style>
  <w:style w:type="paragraph" w:customStyle="1" w:styleId="12">
    <w:name w:val="Верхний колонтитул1"/>
    <w:basedOn w:val="a"/>
    <w:link w:val="HeaderChar"/>
    <w:uiPriority w:val="99"/>
    <w:unhideWhenUsed/>
    <w:rsid w:val="0054021E"/>
    <w:pPr>
      <w:widowControl/>
      <w:tabs>
        <w:tab w:val="center" w:pos="7143"/>
        <w:tab w:val="right" w:pos="14287"/>
      </w:tabs>
      <w:autoSpaceDE/>
      <w:autoSpaceDN/>
    </w:pPr>
    <w:rPr>
      <w:rFonts w:asciiTheme="minorHAnsi" w:eastAsiaTheme="minorHAnsi" w:hAnsiTheme="minorHAnsi" w:cstheme="minorBidi"/>
    </w:rPr>
  </w:style>
  <w:style w:type="character" w:customStyle="1" w:styleId="HeaderChar">
    <w:name w:val="Header Char"/>
    <w:basedOn w:val="a0"/>
    <w:link w:val="12"/>
    <w:uiPriority w:val="99"/>
    <w:rsid w:val="0054021E"/>
    <w:rPr>
      <w:lang w:val="ru-RU"/>
    </w:rPr>
  </w:style>
  <w:style w:type="paragraph" w:customStyle="1" w:styleId="13">
    <w:name w:val="Нижний колонтитул1"/>
    <w:basedOn w:val="a"/>
    <w:link w:val="CaptionChar"/>
    <w:uiPriority w:val="99"/>
    <w:unhideWhenUsed/>
    <w:rsid w:val="0054021E"/>
    <w:pPr>
      <w:widowControl/>
      <w:tabs>
        <w:tab w:val="center" w:pos="7143"/>
        <w:tab w:val="right" w:pos="14287"/>
      </w:tabs>
      <w:autoSpaceDE/>
      <w:autoSpaceDN/>
    </w:pPr>
    <w:rPr>
      <w:rFonts w:asciiTheme="minorHAnsi" w:eastAsiaTheme="minorHAnsi" w:hAnsiTheme="minorHAnsi" w:cstheme="minorBidi"/>
    </w:rPr>
  </w:style>
  <w:style w:type="character" w:customStyle="1" w:styleId="FooterChar">
    <w:name w:val="Footer Char"/>
    <w:basedOn w:val="a0"/>
    <w:uiPriority w:val="99"/>
    <w:rsid w:val="0054021E"/>
  </w:style>
  <w:style w:type="paragraph" w:customStyle="1" w:styleId="14">
    <w:name w:val="Название объекта1"/>
    <w:basedOn w:val="a"/>
    <w:next w:val="a"/>
    <w:uiPriority w:val="35"/>
    <w:semiHidden/>
    <w:unhideWhenUsed/>
    <w:qFormat/>
    <w:rsid w:val="0054021E"/>
    <w:pPr>
      <w:widowControl/>
      <w:autoSpaceDE/>
      <w:autoSpaceDN/>
      <w:spacing w:after="160" w:line="276" w:lineRule="auto"/>
    </w:pPr>
    <w:rPr>
      <w:rFonts w:asciiTheme="minorHAnsi" w:eastAsiaTheme="minorHAnsi" w:hAnsiTheme="minorHAnsi" w:cstheme="minorBidi"/>
      <w:b/>
      <w:bCs/>
      <w:color w:val="4F81BD" w:themeColor="accent1"/>
      <w:sz w:val="18"/>
      <w:szCs w:val="18"/>
    </w:rPr>
  </w:style>
  <w:style w:type="character" w:customStyle="1" w:styleId="CaptionChar">
    <w:name w:val="Caption Char"/>
    <w:link w:val="13"/>
    <w:uiPriority w:val="99"/>
    <w:rsid w:val="0054021E"/>
    <w:rPr>
      <w:lang w:val="ru-RU"/>
    </w:rPr>
  </w:style>
  <w:style w:type="table" w:customStyle="1" w:styleId="TableGridLight">
    <w:name w:val="Table Grid Light"/>
    <w:basedOn w:val="a1"/>
    <w:uiPriority w:val="59"/>
    <w:rsid w:val="0054021E"/>
    <w:pPr>
      <w:widowControl/>
      <w:autoSpaceDE/>
      <w:autoSpaceDN/>
    </w:pPr>
    <w:rPr>
      <w:lang w:val="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1"/>
    <w:uiPriority w:val="59"/>
    <w:rsid w:val="0054021E"/>
    <w:pPr>
      <w:widowControl/>
      <w:autoSpaceDE/>
      <w:autoSpaceDN/>
    </w:pPr>
    <w:rPr>
      <w:lang w:val="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54021E"/>
    <w:pPr>
      <w:widowControl/>
      <w:autoSpaceDE/>
      <w:autoSpaceDN/>
    </w:pPr>
    <w:rPr>
      <w:lang w:val="ru-RU"/>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54021E"/>
    <w:pPr>
      <w:widowControl/>
      <w:autoSpaceDE/>
      <w:autoSpaceDN/>
    </w:pPr>
    <w:rPr>
      <w:lang w:val="ru-RU"/>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54021E"/>
    <w:pPr>
      <w:widowControl/>
      <w:autoSpaceDE/>
      <w:autoSpaceDN/>
    </w:pPr>
    <w:rPr>
      <w:lang w:val="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54021E"/>
    <w:pPr>
      <w:widowControl/>
      <w:autoSpaceDE/>
      <w:autoSpaceDN/>
    </w:pPr>
    <w:rPr>
      <w:lang w:val="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54021E"/>
    <w:pPr>
      <w:widowControl/>
      <w:autoSpaceDE/>
      <w:autoSpaceDN/>
    </w:pPr>
    <w:rPr>
      <w:lang w:val="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54021E"/>
    <w:pPr>
      <w:widowControl/>
      <w:autoSpaceDE/>
      <w:autoSpaceDN/>
    </w:pPr>
    <w:rPr>
      <w:lang w:val="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54021E"/>
    <w:pPr>
      <w:widowControl/>
      <w:autoSpaceDE/>
      <w:autoSpaceDN/>
    </w:pPr>
    <w:rPr>
      <w:lang w:val="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54021E"/>
    <w:pPr>
      <w:widowControl/>
      <w:autoSpaceDE/>
      <w:autoSpaceDN/>
    </w:pPr>
    <w:rPr>
      <w:lang w:val="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54021E"/>
    <w:pPr>
      <w:widowControl/>
      <w:autoSpaceDE/>
      <w:autoSpaceDN/>
    </w:pPr>
    <w:rPr>
      <w:lang w:val="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54021E"/>
    <w:pPr>
      <w:widowControl/>
      <w:autoSpaceDE/>
      <w:autoSpaceDN/>
    </w:pPr>
    <w:rPr>
      <w:lang w:val="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54021E"/>
    <w:pPr>
      <w:widowControl/>
      <w:autoSpaceDE/>
      <w:autoSpaceDN/>
    </w:pPr>
    <w:rPr>
      <w:lang w:val="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54021E"/>
    <w:pPr>
      <w:widowControl/>
      <w:autoSpaceDE/>
      <w:autoSpaceDN/>
    </w:pPr>
    <w:rPr>
      <w:lang w:val="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54021E"/>
    <w:pPr>
      <w:widowControl/>
      <w:autoSpaceDE/>
      <w:autoSpaceDN/>
    </w:pPr>
    <w:rPr>
      <w:lang w:val="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54021E"/>
    <w:pPr>
      <w:widowControl/>
      <w:autoSpaceDE/>
      <w:autoSpaceDN/>
    </w:pPr>
    <w:rPr>
      <w:lang w:val="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54021E"/>
    <w:pPr>
      <w:widowControl/>
      <w:autoSpaceDE/>
      <w:autoSpaceDN/>
    </w:pPr>
    <w:rPr>
      <w:lang w:val="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54021E"/>
    <w:pPr>
      <w:widowControl/>
      <w:autoSpaceDE/>
      <w:autoSpaceDN/>
    </w:pPr>
    <w:rPr>
      <w:lang w:val="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54021E"/>
    <w:pPr>
      <w:widowControl/>
      <w:autoSpaceDE/>
      <w:autoSpaceDN/>
    </w:pPr>
    <w:rPr>
      <w:lang w:val="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54021E"/>
    <w:pPr>
      <w:widowControl/>
      <w:autoSpaceDE/>
      <w:autoSpaceDN/>
    </w:pPr>
    <w:rPr>
      <w:lang w:val="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54021E"/>
    <w:pPr>
      <w:widowControl/>
      <w:autoSpaceDE/>
      <w:autoSpaceDN/>
    </w:pPr>
    <w:rPr>
      <w:lang w:val="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54021E"/>
    <w:pPr>
      <w:widowControl/>
      <w:autoSpaceDE/>
      <w:autoSpaceDN/>
    </w:pPr>
    <w:rPr>
      <w:lang w:val="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54021E"/>
    <w:pPr>
      <w:widowControl/>
      <w:autoSpaceDE/>
      <w:autoSpaceDN/>
    </w:pPr>
    <w:rPr>
      <w:lang w:val="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54021E"/>
    <w:pPr>
      <w:widowControl/>
      <w:autoSpaceDE/>
      <w:autoSpaceDN/>
    </w:pPr>
    <w:rPr>
      <w:lang w:val="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54021E"/>
    <w:pPr>
      <w:widowControl/>
      <w:autoSpaceDE/>
      <w:autoSpaceDN/>
    </w:pPr>
    <w:rPr>
      <w:lang w:val="ru-RU"/>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54021E"/>
    <w:pPr>
      <w:widowControl/>
      <w:autoSpaceDE/>
      <w:autoSpaceDN/>
    </w:pPr>
    <w:rPr>
      <w:lang w:val="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54021E"/>
    <w:pPr>
      <w:widowControl/>
      <w:autoSpaceDE/>
      <w:autoSpaceDN/>
    </w:pPr>
    <w:rPr>
      <w:lang w:val="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54021E"/>
    <w:pPr>
      <w:widowControl/>
      <w:autoSpaceDE/>
      <w:autoSpaceDN/>
    </w:pPr>
    <w:rPr>
      <w:lang w:val="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54021E"/>
    <w:pPr>
      <w:widowControl/>
      <w:autoSpaceDE/>
      <w:autoSpaceDN/>
    </w:pPr>
    <w:rPr>
      <w:lang w:val="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54021E"/>
    <w:pPr>
      <w:widowControl/>
      <w:autoSpaceDE/>
      <w:autoSpaceDN/>
    </w:pPr>
    <w:rPr>
      <w:lang w:val="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54021E"/>
    <w:pPr>
      <w:widowControl/>
      <w:autoSpaceDE/>
      <w:autoSpaceDN/>
    </w:pPr>
    <w:rPr>
      <w:lang w:val="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54021E"/>
    <w:pPr>
      <w:widowControl/>
      <w:autoSpaceDE/>
      <w:autoSpaceDN/>
    </w:pPr>
    <w:rPr>
      <w:lang w:val="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54021E"/>
    <w:pPr>
      <w:widowControl/>
      <w:autoSpaceDE/>
      <w:autoSpaceDN/>
    </w:pPr>
    <w:rPr>
      <w:lang w:val="ru-RU"/>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54021E"/>
    <w:pPr>
      <w:widowControl/>
      <w:autoSpaceDE/>
      <w:autoSpaceDN/>
    </w:pPr>
    <w:rPr>
      <w:lang w:val="ru-RU"/>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54021E"/>
    <w:pPr>
      <w:widowControl/>
      <w:autoSpaceDE/>
      <w:autoSpaceDN/>
    </w:pPr>
    <w:rPr>
      <w:lang w:val="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54021E"/>
    <w:pPr>
      <w:widowControl/>
      <w:autoSpaceDE/>
      <w:autoSpaceDN/>
    </w:pPr>
    <w:rPr>
      <w:lang w:val="ru-RU"/>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54021E"/>
    <w:pPr>
      <w:widowControl/>
      <w:autoSpaceDE/>
      <w:autoSpaceDN/>
    </w:pPr>
    <w:rPr>
      <w:lang w:val="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54021E"/>
    <w:pPr>
      <w:widowControl/>
      <w:autoSpaceDE/>
      <w:autoSpaceDN/>
    </w:pPr>
    <w:rPr>
      <w:lang w:val="ru-R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54021E"/>
    <w:pPr>
      <w:widowControl/>
      <w:autoSpaceDE/>
      <w:autoSpaceDN/>
    </w:pPr>
    <w:rPr>
      <w:lang w:val="ru-RU"/>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54021E"/>
    <w:pPr>
      <w:widowControl/>
      <w:autoSpaceDE/>
      <w:autoSpaceDN/>
    </w:pPr>
    <w:rPr>
      <w:lang w:val="ru-RU"/>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54021E"/>
    <w:pPr>
      <w:widowControl/>
      <w:autoSpaceDE/>
      <w:autoSpaceDN/>
    </w:pPr>
    <w:rPr>
      <w:lang w:val="ru-RU"/>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54021E"/>
    <w:pPr>
      <w:widowControl/>
      <w:autoSpaceDE/>
      <w:autoSpaceDN/>
    </w:pPr>
    <w:rPr>
      <w:lang w:val="ru-RU"/>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54021E"/>
    <w:pPr>
      <w:widowControl/>
      <w:autoSpaceDE/>
      <w:autoSpaceDN/>
    </w:pPr>
    <w:rPr>
      <w:lang w:val="ru-RU"/>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54021E"/>
    <w:pPr>
      <w:widowControl/>
      <w:autoSpaceDE/>
      <w:autoSpaceDN/>
    </w:pPr>
    <w:rPr>
      <w:lang w:val="ru-RU"/>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54021E"/>
    <w:pPr>
      <w:widowControl/>
      <w:autoSpaceDE/>
      <w:autoSpaceDN/>
    </w:pPr>
    <w:rPr>
      <w:lang w:val="ru-RU"/>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54021E"/>
    <w:pPr>
      <w:widowControl/>
      <w:autoSpaceDE/>
      <w:autoSpaceDN/>
    </w:pPr>
    <w:rPr>
      <w:lang w:val="ru-RU"/>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54021E"/>
    <w:pPr>
      <w:widowControl/>
      <w:autoSpaceDE/>
      <w:autoSpaceDN/>
    </w:pPr>
    <w:rPr>
      <w:lang w:val="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54021E"/>
    <w:pPr>
      <w:widowControl/>
      <w:autoSpaceDE/>
      <w:autoSpaceDN/>
    </w:pPr>
    <w:rPr>
      <w:lang w:val="ru-RU"/>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54021E"/>
    <w:pPr>
      <w:widowControl/>
      <w:autoSpaceDE/>
      <w:autoSpaceDN/>
    </w:pPr>
    <w:rPr>
      <w:lang w:val="ru-RU"/>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54021E"/>
    <w:pPr>
      <w:widowControl/>
      <w:autoSpaceDE/>
      <w:autoSpaceDN/>
    </w:pPr>
    <w:rPr>
      <w:lang w:val="ru-RU"/>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54021E"/>
    <w:pPr>
      <w:widowControl/>
      <w:autoSpaceDE/>
      <w:autoSpaceDN/>
    </w:pPr>
    <w:rPr>
      <w:lang w:val="ru-RU"/>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54021E"/>
    <w:pPr>
      <w:widowControl/>
      <w:autoSpaceDE/>
      <w:autoSpaceDN/>
    </w:pPr>
    <w:rPr>
      <w:lang w:val="ru-RU"/>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54021E"/>
    <w:pPr>
      <w:widowControl/>
      <w:autoSpaceDE/>
      <w:autoSpaceDN/>
    </w:pPr>
    <w:rPr>
      <w:lang w:val="ru-RU"/>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54021E"/>
    <w:pPr>
      <w:widowControl/>
      <w:autoSpaceDE/>
      <w:autoSpaceDN/>
    </w:pPr>
    <w:rPr>
      <w:lang w:val="ru-RU"/>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54021E"/>
    <w:pPr>
      <w:widowControl/>
      <w:autoSpaceDE/>
      <w:autoSpaceDN/>
    </w:pPr>
    <w:rPr>
      <w:lang w:val="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54021E"/>
    <w:pPr>
      <w:widowControl/>
      <w:autoSpaceDE/>
      <w:autoSpaceDN/>
    </w:pPr>
    <w:rPr>
      <w:lang w:val="ru-RU"/>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54021E"/>
    <w:pPr>
      <w:widowControl/>
      <w:autoSpaceDE/>
      <w:autoSpaceDN/>
    </w:pPr>
    <w:rPr>
      <w:lang w:val="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54021E"/>
    <w:pPr>
      <w:widowControl/>
      <w:autoSpaceDE/>
      <w:autoSpaceDN/>
    </w:pPr>
    <w:rPr>
      <w:lang w:val="ru-RU"/>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54021E"/>
    <w:pPr>
      <w:widowControl/>
      <w:autoSpaceDE/>
      <w:autoSpaceDN/>
    </w:pPr>
    <w:rPr>
      <w:lang w:val="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54021E"/>
    <w:pPr>
      <w:widowControl/>
      <w:autoSpaceDE/>
      <w:autoSpaceDN/>
    </w:pPr>
    <w:rPr>
      <w:lang w:val="ru-RU"/>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54021E"/>
    <w:pPr>
      <w:widowControl/>
      <w:autoSpaceDE/>
      <w:autoSpaceDN/>
    </w:pPr>
    <w:rPr>
      <w:lang w:val="ru-RU"/>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54021E"/>
    <w:pPr>
      <w:widowControl/>
      <w:autoSpaceDE/>
      <w:autoSpaceDN/>
    </w:pPr>
    <w:rPr>
      <w:lang w:val="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54021E"/>
    <w:pPr>
      <w:widowControl/>
      <w:autoSpaceDE/>
      <w:autoSpaceDN/>
    </w:pPr>
    <w:rPr>
      <w:lang w:val="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54021E"/>
    <w:pPr>
      <w:widowControl/>
      <w:autoSpaceDE/>
      <w:autoSpaceDN/>
    </w:pPr>
    <w:rPr>
      <w:lang w:val="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54021E"/>
    <w:pPr>
      <w:widowControl/>
      <w:autoSpaceDE/>
      <w:autoSpaceDN/>
    </w:pPr>
    <w:rPr>
      <w:lang w:val="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54021E"/>
    <w:pPr>
      <w:widowControl/>
      <w:autoSpaceDE/>
      <w:autoSpaceDN/>
    </w:pPr>
    <w:rPr>
      <w:lang w:val="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54021E"/>
    <w:pPr>
      <w:widowControl/>
      <w:autoSpaceDE/>
      <w:autoSpaceDN/>
    </w:pPr>
    <w:rPr>
      <w:lang w:val="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54021E"/>
    <w:pPr>
      <w:widowControl/>
      <w:autoSpaceDE/>
      <w:autoSpaceDN/>
    </w:pPr>
    <w:rPr>
      <w:lang w:val="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54021E"/>
    <w:pPr>
      <w:widowControl/>
      <w:autoSpaceDE/>
      <w:autoSpaceDN/>
    </w:pPr>
    <w:rPr>
      <w:lang w:val="ru-RU"/>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54021E"/>
    <w:pPr>
      <w:widowControl/>
      <w:autoSpaceDE/>
      <w:autoSpaceDN/>
    </w:pPr>
    <w:rPr>
      <w:lang w:val="ru-RU"/>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54021E"/>
    <w:pPr>
      <w:widowControl/>
      <w:autoSpaceDE/>
      <w:autoSpaceDN/>
    </w:pPr>
    <w:rPr>
      <w:lang w:val="ru-RU"/>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54021E"/>
    <w:pPr>
      <w:widowControl/>
      <w:autoSpaceDE/>
      <w:autoSpaceDN/>
    </w:pPr>
    <w:rPr>
      <w:lang w:val="ru-RU"/>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54021E"/>
    <w:pPr>
      <w:widowControl/>
      <w:autoSpaceDE/>
      <w:autoSpaceDN/>
    </w:pPr>
    <w:rPr>
      <w:lang w:val="ru-RU"/>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54021E"/>
    <w:pPr>
      <w:widowControl/>
      <w:autoSpaceDE/>
      <w:autoSpaceDN/>
    </w:pPr>
    <w:rPr>
      <w:lang w:val="ru-RU"/>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54021E"/>
    <w:pPr>
      <w:widowControl/>
      <w:autoSpaceDE/>
      <w:autoSpaceDN/>
    </w:pPr>
    <w:rPr>
      <w:lang w:val="ru-RU"/>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54021E"/>
    <w:pPr>
      <w:widowControl/>
      <w:autoSpaceDE/>
      <w:autoSpaceDN/>
    </w:pPr>
    <w:rPr>
      <w:lang w:val="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54021E"/>
    <w:pPr>
      <w:widowControl/>
      <w:autoSpaceDE/>
      <w:autoSpaceDN/>
    </w:pPr>
    <w:rPr>
      <w:lang w:val="ru-RU"/>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54021E"/>
    <w:pPr>
      <w:widowControl/>
      <w:autoSpaceDE/>
      <w:autoSpaceDN/>
    </w:pPr>
    <w:rPr>
      <w:lang w:val="ru-RU"/>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54021E"/>
    <w:pPr>
      <w:widowControl/>
      <w:autoSpaceDE/>
      <w:autoSpaceDN/>
    </w:pPr>
    <w:rPr>
      <w:lang w:val="ru-RU"/>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54021E"/>
    <w:pPr>
      <w:widowControl/>
      <w:autoSpaceDE/>
      <w:autoSpaceDN/>
    </w:pPr>
    <w:rPr>
      <w:lang w:val="ru-RU"/>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54021E"/>
    <w:pPr>
      <w:widowControl/>
      <w:autoSpaceDE/>
      <w:autoSpaceDN/>
    </w:pPr>
    <w:rPr>
      <w:lang w:val="ru-RU"/>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54021E"/>
    <w:pPr>
      <w:widowControl/>
      <w:autoSpaceDE/>
      <w:autoSpaceDN/>
    </w:pPr>
    <w:rPr>
      <w:lang w:val="ru-RU"/>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54021E"/>
    <w:pPr>
      <w:widowControl/>
      <w:autoSpaceDE/>
      <w:autoSpaceDN/>
    </w:pPr>
    <w:rPr>
      <w:lang w:val="ru-RU"/>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54021E"/>
    <w:pPr>
      <w:widowControl/>
      <w:autoSpaceDE/>
      <w:autoSpaceDN/>
    </w:pPr>
    <w:rPr>
      <w:lang w:val="ru-RU"/>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54021E"/>
    <w:pPr>
      <w:widowControl/>
      <w:autoSpaceDE/>
      <w:autoSpaceDN/>
    </w:pPr>
    <w:rPr>
      <w:lang w:val="ru-RU"/>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54021E"/>
    <w:pPr>
      <w:widowControl/>
      <w:autoSpaceDE/>
      <w:autoSpaceDN/>
    </w:pPr>
    <w:rPr>
      <w:lang w:val="ru-RU"/>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54021E"/>
    <w:pPr>
      <w:widowControl/>
      <w:autoSpaceDE/>
      <w:autoSpaceDN/>
    </w:pPr>
    <w:rPr>
      <w:lang w:val="ru-RU"/>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54021E"/>
    <w:pPr>
      <w:widowControl/>
      <w:autoSpaceDE/>
      <w:autoSpaceDN/>
    </w:pPr>
    <w:rPr>
      <w:lang w:val="ru-RU"/>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54021E"/>
    <w:pPr>
      <w:widowControl/>
      <w:autoSpaceDE/>
      <w:autoSpaceDN/>
    </w:pPr>
    <w:rPr>
      <w:lang w:val="ru-RU"/>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54021E"/>
    <w:pPr>
      <w:widowControl/>
      <w:autoSpaceDE/>
      <w:autoSpaceDN/>
    </w:pPr>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54021E"/>
    <w:pPr>
      <w:widowControl/>
      <w:autoSpaceDE/>
      <w:autoSpaceDN/>
    </w:pPr>
    <w:rPr>
      <w:color w:val="404040"/>
      <w:sz w:val="20"/>
      <w:szCs w:val="20"/>
      <w:lang w:val="ru-RU"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54021E"/>
    <w:pPr>
      <w:widowControl/>
      <w:autoSpaceDE/>
      <w:autoSpaceDN/>
    </w:pPr>
    <w:rPr>
      <w:lang w:val="ru-RU"/>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54021E"/>
    <w:pPr>
      <w:widowControl/>
      <w:autoSpaceDE/>
      <w:autoSpaceDN/>
    </w:pPr>
    <w:rPr>
      <w:lang w:val="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54021E"/>
    <w:pPr>
      <w:widowControl/>
      <w:autoSpaceDE/>
      <w:autoSpaceDN/>
    </w:pPr>
    <w:rPr>
      <w:lang w:val="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54021E"/>
    <w:pPr>
      <w:widowControl/>
      <w:autoSpaceDE/>
      <w:autoSpaceDN/>
    </w:pPr>
    <w:rPr>
      <w:lang w:val="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54021E"/>
    <w:pPr>
      <w:widowControl/>
      <w:autoSpaceDE/>
      <w:autoSpaceDN/>
    </w:pPr>
    <w:rPr>
      <w:lang w:val="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54021E"/>
    <w:pPr>
      <w:widowControl/>
      <w:autoSpaceDE/>
      <w:autoSpaceDN/>
    </w:pPr>
    <w:rPr>
      <w:lang w:val="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54021E"/>
    <w:pPr>
      <w:widowControl/>
      <w:autoSpaceDE/>
      <w:autoSpaceDN/>
    </w:pPr>
    <w:rPr>
      <w:lang w:val="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1">
    <w:name w:val="footnote text"/>
    <w:basedOn w:val="a"/>
    <w:link w:val="af2"/>
    <w:unhideWhenUsed/>
    <w:rsid w:val="0054021E"/>
    <w:pPr>
      <w:widowControl/>
      <w:autoSpaceDE/>
      <w:autoSpaceDN/>
      <w:spacing w:after="40"/>
    </w:pPr>
    <w:rPr>
      <w:rFonts w:asciiTheme="minorHAnsi" w:eastAsiaTheme="minorHAnsi" w:hAnsiTheme="minorHAnsi" w:cstheme="minorBidi"/>
      <w:sz w:val="18"/>
    </w:rPr>
  </w:style>
  <w:style w:type="character" w:customStyle="1" w:styleId="af2">
    <w:name w:val="Текст сноски Знак"/>
    <w:basedOn w:val="a0"/>
    <w:link w:val="af1"/>
    <w:rsid w:val="0054021E"/>
    <w:rPr>
      <w:sz w:val="18"/>
      <w:lang w:val="ru-RU"/>
    </w:rPr>
  </w:style>
  <w:style w:type="character" w:styleId="af3">
    <w:name w:val="footnote reference"/>
    <w:basedOn w:val="a0"/>
    <w:uiPriority w:val="99"/>
    <w:unhideWhenUsed/>
    <w:rsid w:val="0054021E"/>
    <w:rPr>
      <w:vertAlign w:val="superscript"/>
    </w:rPr>
  </w:style>
  <w:style w:type="paragraph" w:styleId="af4">
    <w:name w:val="endnote text"/>
    <w:basedOn w:val="a"/>
    <w:link w:val="af5"/>
    <w:uiPriority w:val="99"/>
    <w:semiHidden/>
    <w:unhideWhenUsed/>
    <w:rsid w:val="0054021E"/>
    <w:pPr>
      <w:widowControl/>
      <w:autoSpaceDE/>
      <w:autoSpaceDN/>
    </w:pPr>
    <w:rPr>
      <w:rFonts w:asciiTheme="minorHAnsi" w:eastAsiaTheme="minorHAnsi" w:hAnsiTheme="minorHAnsi" w:cstheme="minorBidi"/>
      <w:sz w:val="20"/>
    </w:rPr>
  </w:style>
  <w:style w:type="character" w:customStyle="1" w:styleId="af5">
    <w:name w:val="Текст концевой сноски Знак"/>
    <w:basedOn w:val="a0"/>
    <w:link w:val="af4"/>
    <w:uiPriority w:val="99"/>
    <w:semiHidden/>
    <w:rsid w:val="0054021E"/>
    <w:rPr>
      <w:sz w:val="20"/>
      <w:lang w:val="ru-RU"/>
    </w:rPr>
  </w:style>
  <w:style w:type="character" w:styleId="af6">
    <w:name w:val="endnote reference"/>
    <w:basedOn w:val="a0"/>
    <w:uiPriority w:val="99"/>
    <w:semiHidden/>
    <w:unhideWhenUsed/>
    <w:rsid w:val="0054021E"/>
    <w:rPr>
      <w:vertAlign w:val="superscript"/>
    </w:rPr>
  </w:style>
  <w:style w:type="paragraph" w:styleId="15">
    <w:name w:val="toc 1"/>
    <w:basedOn w:val="a"/>
    <w:next w:val="a"/>
    <w:uiPriority w:val="39"/>
    <w:unhideWhenUsed/>
    <w:rsid w:val="0054021E"/>
    <w:pPr>
      <w:widowControl/>
      <w:autoSpaceDE/>
      <w:autoSpaceDN/>
      <w:spacing w:after="57" w:line="259" w:lineRule="auto"/>
    </w:pPr>
    <w:rPr>
      <w:rFonts w:asciiTheme="minorHAnsi" w:eastAsiaTheme="minorHAnsi" w:hAnsiTheme="minorHAnsi" w:cstheme="minorBidi"/>
    </w:rPr>
  </w:style>
  <w:style w:type="paragraph" w:styleId="24">
    <w:name w:val="toc 2"/>
    <w:basedOn w:val="a"/>
    <w:next w:val="a"/>
    <w:uiPriority w:val="39"/>
    <w:unhideWhenUsed/>
    <w:rsid w:val="0054021E"/>
    <w:pPr>
      <w:widowControl/>
      <w:autoSpaceDE/>
      <w:autoSpaceDN/>
      <w:spacing w:after="57" w:line="259" w:lineRule="auto"/>
      <w:ind w:left="283"/>
    </w:pPr>
    <w:rPr>
      <w:rFonts w:asciiTheme="minorHAnsi" w:eastAsiaTheme="minorHAnsi" w:hAnsiTheme="minorHAnsi" w:cstheme="minorBidi"/>
    </w:rPr>
  </w:style>
  <w:style w:type="paragraph" w:styleId="3">
    <w:name w:val="toc 3"/>
    <w:basedOn w:val="a"/>
    <w:next w:val="a"/>
    <w:uiPriority w:val="39"/>
    <w:unhideWhenUsed/>
    <w:rsid w:val="0054021E"/>
    <w:pPr>
      <w:widowControl/>
      <w:autoSpaceDE/>
      <w:autoSpaceDN/>
      <w:spacing w:after="57" w:line="259" w:lineRule="auto"/>
      <w:ind w:left="567"/>
    </w:pPr>
    <w:rPr>
      <w:rFonts w:asciiTheme="minorHAnsi" w:eastAsiaTheme="minorHAnsi" w:hAnsiTheme="minorHAnsi" w:cstheme="minorBidi"/>
    </w:rPr>
  </w:style>
  <w:style w:type="paragraph" w:styleId="4">
    <w:name w:val="toc 4"/>
    <w:basedOn w:val="a"/>
    <w:next w:val="a"/>
    <w:uiPriority w:val="39"/>
    <w:unhideWhenUsed/>
    <w:rsid w:val="0054021E"/>
    <w:pPr>
      <w:widowControl/>
      <w:autoSpaceDE/>
      <w:autoSpaceDN/>
      <w:spacing w:after="57" w:line="259" w:lineRule="auto"/>
      <w:ind w:left="850"/>
    </w:pPr>
    <w:rPr>
      <w:rFonts w:asciiTheme="minorHAnsi" w:eastAsiaTheme="minorHAnsi" w:hAnsiTheme="minorHAnsi" w:cstheme="minorBidi"/>
    </w:rPr>
  </w:style>
  <w:style w:type="paragraph" w:styleId="52">
    <w:name w:val="toc 5"/>
    <w:basedOn w:val="a"/>
    <w:next w:val="a"/>
    <w:uiPriority w:val="39"/>
    <w:unhideWhenUsed/>
    <w:rsid w:val="0054021E"/>
    <w:pPr>
      <w:widowControl/>
      <w:autoSpaceDE/>
      <w:autoSpaceDN/>
      <w:spacing w:after="57" w:line="259" w:lineRule="auto"/>
      <w:ind w:left="1134"/>
    </w:pPr>
    <w:rPr>
      <w:rFonts w:asciiTheme="minorHAnsi" w:eastAsiaTheme="minorHAnsi" w:hAnsiTheme="minorHAnsi" w:cstheme="minorBidi"/>
    </w:rPr>
  </w:style>
  <w:style w:type="paragraph" w:styleId="6">
    <w:name w:val="toc 6"/>
    <w:basedOn w:val="a"/>
    <w:next w:val="a"/>
    <w:uiPriority w:val="39"/>
    <w:unhideWhenUsed/>
    <w:rsid w:val="0054021E"/>
    <w:pPr>
      <w:widowControl/>
      <w:autoSpaceDE/>
      <w:autoSpaceDN/>
      <w:spacing w:after="57" w:line="259" w:lineRule="auto"/>
      <w:ind w:left="1417"/>
    </w:pPr>
    <w:rPr>
      <w:rFonts w:asciiTheme="minorHAnsi" w:eastAsiaTheme="minorHAnsi" w:hAnsiTheme="minorHAnsi" w:cstheme="minorBidi"/>
    </w:rPr>
  </w:style>
  <w:style w:type="paragraph" w:styleId="7">
    <w:name w:val="toc 7"/>
    <w:basedOn w:val="a"/>
    <w:next w:val="a"/>
    <w:uiPriority w:val="39"/>
    <w:unhideWhenUsed/>
    <w:rsid w:val="0054021E"/>
    <w:pPr>
      <w:widowControl/>
      <w:autoSpaceDE/>
      <w:autoSpaceDN/>
      <w:spacing w:after="57" w:line="259" w:lineRule="auto"/>
      <w:ind w:left="1701"/>
    </w:pPr>
    <w:rPr>
      <w:rFonts w:asciiTheme="minorHAnsi" w:eastAsiaTheme="minorHAnsi" w:hAnsiTheme="minorHAnsi" w:cstheme="minorBidi"/>
    </w:rPr>
  </w:style>
  <w:style w:type="paragraph" w:styleId="8">
    <w:name w:val="toc 8"/>
    <w:basedOn w:val="a"/>
    <w:next w:val="a"/>
    <w:uiPriority w:val="39"/>
    <w:unhideWhenUsed/>
    <w:rsid w:val="0054021E"/>
    <w:pPr>
      <w:widowControl/>
      <w:autoSpaceDE/>
      <w:autoSpaceDN/>
      <w:spacing w:after="57" w:line="259" w:lineRule="auto"/>
      <w:ind w:left="1984"/>
    </w:pPr>
    <w:rPr>
      <w:rFonts w:asciiTheme="minorHAnsi" w:eastAsiaTheme="minorHAnsi" w:hAnsiTheme="minorHAnsi" w:cstheme="minorBidi"/>
    </w:rPr>
  </w:style>
  <w:style w:type="paragraph" w:styleId="9">
    <w:name w:val="toc 9"/>
    <w:basedOn w:val="a"/>
    <w:next w:val="a"/>
    <w:uiPriority w:val="39"/>
    <w:unhideWhenUsed/>
    <w:rsid w:val="0054021E"/>
    <w:pPr>
      <w:widowControl/>
      <w:autoSpaceDE/>
      <w:autoSpaceDN/>
      <w:spacing w:after="57" w:line="259" w:lineRule="auto"/>
      <w:ind w:left="2268"/>
    </w:pPr>
    <w:rPr>
      <w:rFonts w:asciiTheme="minorHAnsi" w:eastAsiaTheme="minorHAnsi" w:hAnsiTheme="minorHAnsi" w:cstheme="minorBidi"/>
    </w:rPr>
  </w:style>
  <w:style w:type="paragraph" w:styleId="af7">
    <w:name w:val="TOC Heading"/>
    <w:uiPriority w:val="39"/>
    <w:unhideWhenUsed/>
    <w:qFormat/>
    <w:rsid w:val="0054021E"/>
    <w:pPr>
      <w:widowControl/>
      <w:autoSpaceDE/>
      <w:autoSpaceDN/>
      <w:spacing w:after="160" w:line="259" w:lineRule="auto"/>
    </w:pPr>
    <w:rPr>
      <w:lang w:val="ru-RU"/>
    </w:rPr>
  </w:style>
  <w:style w:type="paragraph" w:styleId="af8">
    <w:name w:val="table of figures"/>
    <w:basedOn w:val="a"/>
    <w:next w:val="a"/>
    <w:uiPriority w:val="99"/>
    <w:unhideWhenUsed/>
    <w:rsid w:val="0054021E"/>
    <w:pPr>
      <w:widowControl/>
      <w:autoSpaceDE/>
      <w:autoSpaceDN/>
      <w:spacing w:line="259" w:lineRule="auto"/>
    </w:pPr>
    <w:rPr>
      <w:rFonts w:asciiTheme="minorHAnsi" w:eastAsiaTheme="minorHAnsi" w:hAnsiTheme="minorHAnsi" w:cstheme="minorBidi"/>
    </w:rPr>
  </w:style>
  <w:style w:type="table" w:styleId="af9">
    <w:name w:val="Table Grid"/>
    <w:basedOn w:val="a1"/>
    <w:uiPriority w:val="59"/>
    <w:qFormat/>
    <w:rsid w:val="0054021E"/>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Intense Emphasis"/>
    <w:basedOn w:val="a0"/>
    <w:uiPriority w:val="21"/>
    <w:qFormat/>
    <w:rsid w:val="0054021E"/>
    <w:rPr>
      <w:i/>
      <w:iCs/>
      <w:color w:val="4F81BD" w:themeColor="accent1"/>
    </w:rPr>
  </w:style>
  <w:style w:type="paragraph" w:customStyle="1" w:styleId="220">
    <w:name w:val="Заголовок 22"/>
    <w:basedOn w:val="a"/>
    <w:uiPriority w:val="1"/>
    <w:qFormat/>
    <w:rsid w:val="0054021E"/>
    <w:pPr>
      <w:ind w:left="112" w:hanging="560"/>
      <w:outlineLvl w:val="2"/>
    </w:pPr>
    <w:rPr>
      <w:b/>
      <w:bCs/>
      <w:sz w:val="32"/>
      <w:szCs w:val="32"/>
    </w:rPr>
  </w:style>
  <w:style w:type="character" w:customStyle="1" w:styleId="a4">
    <w:name w:val="Основной текст Знак"/>
    <w:basedOn w:val="a0"/>
    <w:link w:val="a3"/>
    <w:uiPriority w:val="1"/>
    <w:rsid w:val="0054021E"/>
    <w:rPr>
      <w:rFonts w:ascii="Times New Roman" w:eastAsia="Times New Roman" w:hAnsi="Times New Roman" w:cs="Times New Roman"/>
      <w:sz w:val="28"/>
      <w:szCs w:val="28"/>
      <w:lang w:val="ru-RU"/>
    </w:rPr>
  </w:style>
  <w:style w:type="paragraph" w:customStyle="1" w:styleId="formattext">
    <w:name w:val="formattext"/>
    <w:basedOn w:val="a"/>
    <w:rsid w:val="0054021E"/>
    <w:pPr>
      <w:widowControl/>
      <w:autoSpaceDE/>
      <w:autoSpaceDN/>
      <w:spacing w:before="100" w:beforeAutospacing="1" w:after="100" w:afterAutospacing="1"/>
    </w:pPr>
    <w:rPr>
      <w:sz w:val="24"/>
      <w:szCs w:val="24"/>
      <w:lang w:eastAsia="ru-RU"/>
    </w:rPr>
  </w:style>
  <w:style w:type="paragraph" w:customStyle="1" w:styleId="bodytext">
    <w:name w:val="bodytext"/>
    <w:basedOn w:val="a"/>
    <w:rsid w:val="0054021E"/>
    <w:pPr>
      <w:widowControl/>
      <w:autoSpaceDE/>
      <w:autoSpaceDN/>
      <w:spacing w:before="100" w:beforeAutospacing="1" w:after="100" w:afterAutospacing="1"/>
    </w:pPr>
    <w:rPr>
      <w:sz w:val="24"/>
      <w:szCs w:val="24"/>
      <w:lang w:eastAsia="ru-RU"/>
    </w:rPr>
  </w:style>
  <w:style w:type="character" w:styleId="afb">
    <w:name w:val="FollowedHyperlink"/>
    <w:basedOn w:val="a0"/>
    <w:uiPriority w:val="99"/>
    <w:semiHidden/>
    <w:unhideWhenUsed/>
    <w:rsid w:val="0054021E"/>
    <w:rPr>
      <w:color w:val="800080" w:themeColor="followedHyperlink"/>
      <w:u w:val="single"/>
    </w:rPr>
  </w:style>
  <w:style w:type="paragraph" w:customStyle="1" w:styleId="ConsPlusNormal">
    <w:name w:val="ConsPlusNormal"/>
    <w:rsid w:val="0054021E"/>
    <w:pPr>
      <w:adjustRightInd w:val="0"/>
    </w:pPr>
    <w:rPr>
      <w:rFonts w:ascii="Times New Roman" w:eastAsiaTheme="minorEastAsia" w:hAnsi="Times New Roman" w:cs="Times New Roman"/>
      <w:sz w:val="24"/>
      <w:szCs w:val="24"/>
      <w:lang w:val="ru-RU" w:eastAsia="ru-RU"/>
    </w:rPr>
  </w:style>
  <w:style w:type="character" w:customStyle="1" w:styleId="afc">
    <w:name w:val="Сноска_"/>
    <w:basedOn w:val="a0"/>
    <w:link w:val="afd"/>
    <w:rsid w:val="0054021E"/>
    <w:rPr>
      <w:rFonts w:ascii="Times New Roman" w:eastAsia="Times New Roman" w:hAnsi="Times New Roman" w:cs="Times New Roman"/>
      <w:b/>
      <w:bCs/>
      <w:sz w:val="18"/>
      <w:szCs w:val="18"/>
      <w:shd w:val="clear" w:color="auto" w:fill="FFFFFF"/>
    </w:rPr>
  </w:style>
  <w:style w:type="character" w:customStyle="1" w:styleId="afe">
    <w:name w:val="Основной текст_"/>
    <w:basedOn w:val="a0"/>
    <w:link w:val="25"/>
    <w:rsid w:val="0054021E"/>
    <w:rPr>
      <w:rFonts w:ascii="Times New Roman" w:eastAsia="Times New Roman" w:hAnsi="Times New Roman" w:cs="Times New Roman"/>
      <w:sz w:val="28"/>
      <w:szCs w:val="28"/>
      <w:shd w:val="clear" w:color="auto" w:fill="FFFFFF"/>
    </w:rPr>
  </w:style>
  <w:style w:type="paragraph" w:customStyle="1" w:styleId="afd">
    <w:name w:val="Сноска"/>
    <w:basedOn w:val="a"/>
    <w:link w:val="afc"/>
    <w:rsid w:val="0054021E"/>
    <w:pPr>
      <w:shd w:val="clear" w:color="auto" w:fill="FFFFFF"/>
      <w:autoSpaceDE/>
      <w:autoSpaceDN/>
      <w:spacing w:line="230" w:lineRule="exact"/>
      <w:jc w:val="both"/>
    </w:pPr>
    <w:rPr>
      <w:b/>
      <w:bCs/>
      <w:sz w:val="18"/>
      <w:szCs w:val="18"/>
      <w:lang w:val="en-US"/>
    </w:rPr>
  </w:style>
  <w:style w:type="paragraph" w:customStyle="1" w:styleId="25">
    <w:name w:val="Основной текст2"/>
    <w:basedOn w:val="a"/>
    <w:link w:val="afe"/>
    <w:rsid w:val="0054021E"/>
    <w:pPr>
      <w:shd w:val="clear" w:color="auto" w:fill="FFFFFF"/>
      <w:autoSpaceDE/>
      <w:autoSpaceDN/>
      <w:spacing w:before="360" w:after="120" w:line="0" w:lineRule="atLeast"/>
    </w:pPr>
    <w:rPr>
      <w:sz w:val="28"/>
      <w:szCs w:val="28"/>
      <w:lang w:val="en-US"/>
    </w:rPr>
  </w:style>
  <w:style w:type="character" w:customStyle="1" w:styleId="20">
    <w:name w:val="Заголовок 2 Знак"/>
    <w:basedOn w:val="a0"/>
    <w:link w:val="2"/>
    <w:rsid w:val="0054021E"/>
    <w:rPr>
      <w:rFonts w:ascii="Times New Roman" w:eastAsia="Times New Roman" w:hAnsi="Times New Roman" w:cs="Times New Roman"/>
      <w:b/>
      <w:bCs/>
      <w:i/>
      <w:iCs/>
      <w:sz w:val="28"/>
      <w:szCs w:val="28"/>
      <w:lang w:val="ru-RU"/>
    </w:rPr>
  </w:style>
  <w:style w:type="character" w:customStyle="1" w:styleId="10">
    <w:name w:val="Заголовок 1 Знак"/>
    <w:basedOn w:val="a0"/>
    <w:link w:val="1"/>
    <w:rsid w:val="0054021E"/>
    <w:rPr>
      <w:rFonts w:ascii="Times New Roman" w:eastAsia="Times New Roman" w:hAnsi="Times New Roman" w:cs="Times New Roman"/>
      <w:b/>
      <w:bCs/>
      <w:sz w:val="28"/>
      <w:szCs w:val="28"/>
      <w:lang w:val="ru-RU"/>
    </w:rPr>
  </w:style>
  <w:style w:type="paragraph" w:styleId="aff">
    <w:name w:val="header"/>
    <w:basedOn w:val="a"/>
    <w:link w:val="aff0"/>
    <w:uiPriority w:val="99"/>
    <w:unhideWhenUsed/>
    <w:rsid w:val="0054021E"/>
    <w:pPr>
      <w:widowControl/>
      <w:tabs>
        <w:tab w:val="center" w:pos="4677"/>
        <w:tab w:val="right" w:pos="9355"/>
      </w:tabs>
      <w:autoSpaceDE/>
      <w:autoSpaceDN/>
    </w:pPr>
    <w:rPr>
      <w:rFonts w:asciiTheme="minorHAnsi" w:eastAsiaTheme="minorHAnsi" w:hAnsiTheme="minorHAnsi" w:cstheme="minorBidi"/>
    </w:rPr>
  </w:style>
  <w:style w:type="character" w:customStyle="1" w:styleId="aff0">
    <w:name w:val="Верхний колонтитул Знак"/>
    <w:basedOn w:val="a0"/>
    <w:link w:val="aff"/>
    <w:uiPriority w:val="99"/>
    <w:rsid w:val="0054021E"/>
    <w:rPr>
      <w:lang w:val="ru-RU"/>
    </w:rPr>
  </w:style>
  <w:style w:type="paragraph" w:styleId="aff1">
    <w:name w:val="footer"/>
    <w:basedOn w:val="a"/>
    <w:link w:val="aff2"/>
    <w:uiPriority w:val="99"/>
    <w:unhideWhenUsed/>
    <w:rsid w:val="0054021E"/>
    <w:pPr>
      <w:widowControl/>
      <w:tabs>
        <w:tab w:val="center" w:pos="4677"/>
        <w:tab w:val="right" w:pos="9355"/>
      </w:tabs>
      <w:autoSpaceDE/>
      <w:autoSpaceDN/>
    </w:pPr>
    <w:rPr>
      <w:rFonts w:asciiTheme="minorHAnsi" w:eastAsiaTheme="minorHAnsi" w:hAnsiTheme="minorHAnsi" w:cstheme="minorBidi"/>
    </w:rPr>
  </w:style>
  <w:style w:type="character" w:customStyle="1" w:styleId="aff2">
    <w:name w:val="Нижний колонтитул Знак"/>
    <w:basedOn w:val="a0"/>
    <w:link w:val="aff1"/>
    <w:uiPriority w:val="99"/>
    <w:rsid w:val="0054021E"/>
    <w:rPr>
      <w:lang w:val="ru-RU"/>
    </w:rPr>
  </w:style>
  <w:style w:type="paragraph" w:customStyle="1" w:styleId="ConsPlusTitle">
    <w:name w:val="ConsPlusTitle"/>
    <w:uiPriority w:val="99"/>
    <w:rsid w:val="0054021E"/>
    <w:pPr>
      <w:adjustRightInd w:val="0"/>
    </w:pPr>
    <w:rPr>
      <w:rFonts w:ascii="Arial" w:eastAsiaTheme="minorEastAsia" w:hAnsi="Arial" w:cs="Arial"/>
      <w:b/>
      <w:bCs/>
      <w:sz w:val="24"/>
      <w:szCs w:val="24"/>
      <w:lang w:val="ru-RU" w:eastAsia="ru-RU"/>
    </w:rPr>
  </w:style>
  <w:style w:type="character" w:styleId="aff3">
    <w:name w:val="Subtle Emphasis"/>
    <w:basedOn w:val="a0"/>
    <w:uiPriority w:val="19"/>
    <w:qFormat/>
    <w:rsid w:val="0054021E"/>
    <w:rPr>
      <w:i/>
      <w:iCs/>
      <w:color w:val="404040" w:themeColor="text1" w:themeTint="BF"/>
    </w:rPr>
  </w:style>
  <w:style w:type="character" w:styleId="aff4">
    <w:name w:val="Strong"/>
    <w:uiPriority w:val="22"/>
    <w:qFormat/>
    <w:rsid w:val="0054021E"/>
    <w:rPr>
      <w:b/>
      <w:bCs/>
    </w:rPr>
  </w:style>
  <w:style w:type="paragraph" w:customStyle="1" w:styleId="body">
    <w:name w:val="body"/>
    <w:basedOn w:val="a"/>
    <w:rsid w:val="0054021E"/>
    <w:pPr>
      <w:widowControl/>
      <w:autoSpaceDE/>
      <w:autoSpaceDN/>
      <w:spacing w:before="100" w:beforeAutospacing="1" w:after="100" w:afterAutospacing="1"/>
    </w:pPr>
    <w:rPr>
      <w:sz w:val="24"/>
      <w:szCs w:val="24"/>
      <w:lang w:eastAsia="ru-RU"/>
    </w:rPr>
  </w:style>
  <w:style w:type="character" w:customStyle="1" w:styleId="aff5">
    <w:name w:val="Колонтитул_"/>
    <w:basedOn w:val="a0"/>
    <w:link w:val="aff6"/>
    <w:rsid w:val="0054021E"/>
    <w:rPr>
      <w:rFonts w:ascii="Times New Roman" w:eastAsia="Times New Roman" w:hAnsi="Times New Roman" w:cs="Times New Roman"/>
      <w:sz w:val="20"/>
      <w:szCs w:val="20"/>
      <w:shd w:val="clear" w:color="auto" w:fill="FFFFFF"/>
    </w:rPr>
  </w:style>
  <w:style w:type="character" w:customStyle="1" w:styleId="115pt">
    <w:name w:val="Колонтитул + 11;5 pt"/>
    <w:basedOn w:val="aff5"/>
    <w:rsid w:val="0054021E"/>
    <w:rPr>
      <w:rFonts w:ascii="Times New Roman" w:eastAsia="Times New Roman" w:hAnsi="Times New Roman" w:cs="Times New Roman"/>
      <w:spacing w:val="0"/>
      <w:sz w:val="23"/>
      <w:szCs w:val="23"/>
      <w:shd w:val="clear" w:color="auto" w:fill="FFFFFF"/>
    </w:rPr>
  </w:style>
  <w:style w:type="character" w:customStyle="1" w:styleId="aff7">
    <w:name w:val="Колонтитул + Малые прописные"/>
    <w:basedOn w:val="aff5"/>
    <w:rsid w:val="0054021E"/>
    <w:rPr>
      <w:rFonts w:ascii="Times New Roman" w:eastAsia="Times New Roman" w:hAnsi="Times New Roman" w:cs="Times New Roman"/>
      <w:smallCaps/>
      <w:spacing w:val="0"/>
      <w:sz w:val="20"/>
      <w:szCs w:val="20"/>
      <w:shd w:val="clear" w:color="auto" w:fill="FFFFFF"/>
    </w:rPr>
  </w:style>
  <w:style w:type="character" w:customStyle="1" w:styleId="120">
    <w:name w:val="Заголовок №1 (2)_"/>
    <w:basedOn w:val="a0"/>
    <w:link w:val="121"/>
    <w:rsid w:val="0054021E"/>
    <w:rPr>
      <w:rFonts w:ascii="Trebuchet MS" w:eastAsia="Trebuchet MS" w:hAnsi="Trebuchet MS" w:cs="Trebuchet MS"/>
      <w:sz w:val="25"/>
      <w:szCs w:val="25"/>
      <w:shd w:val="clear" w:color="auto" w:fill="FFFFFF"/>
    </w:rPr>
  </w:style>
  <w:style w:type="paragraph" w:customStyle="1" w:styleId="16">
    <w:name w:val="Основной текст1"/>
    <w:basedOn w:val="a"/>
    <w:rsid w:val="0054021E"/>
    <w:pPr>
      <w:widowControl/>
      <w:shd w:val="clear" w:color="auto" w:fill="FFFFFF"/>
      <w:autoSpaceDE/>
      <w:autoSpaceDN/>
      <w:spacing w:before="420" w:line="0" w:lineRule="atLeast"/>
      <w:jc w:val="center"/>
    </w:pPr>
    <w:rPr>
      <w:color w:val="000000"/>
      <w:sz w:val="26"/>
      <w:szCs w:val="26"/>
      <w:lang w:eastAsia="ru-RU"/>
    </w:rPr>
  </w:style>
  <w:style w:type="paragraph" w:customStyle="1" w:styleId="aff6">
    <w:name w:val="Колонтитул"/>
    <w:basedOn w:val="a"/>
    <w:link w:val="aff5"/>
    <w:rsid w:val="0054021E"/>
    <w:pPr>
      <w:widowControl/>
      <w:shd w:val="clear" w:color="auto" w:fill="FFFFFF"/>
      <w:autoSpaceDE/>
      <w:autoSpaceDN/>
    </w:pPr>
    <w:rPr>
      <w:sz w:val="20"/>
      <w:szCs w:val="20"/>
      <w:lang w:val="en-US"/>
    </w:rPr>
  </w:style>
  <w:style w:type="paragraph" w:customStyle="1" w:styleId="121">
    <w:name w:val="Заголовок №1 (2)"/>
    <w:basedOn w:val="a"/>
    <w:link w:val="120"/>
    <w:rsid w:val="0054021E"/>
    <w:pPr>
      <w:widowControl/>
      <w:shd w:val="clear" w:color="auto" w:fill="FFFFFF"/>
      <w:autoSpaceDE/>
      <w:autoSpaceDN/>
      <w:spacing w:line="379" w:lineRule="exact"/>
      <w:jc w:val="both"/>
      <w:outlineLvl w:val="0"/>
    </w:pPr>
    <w:rPr>
      <w:rFonts w:ascii="Trebuchet MS" w:eastAsia="Trebuchet MS" w:hAnsi="Trebuchet MS" w:cs="Trebuchet MS"/>
      <w:sz w:val="25"/>
      <w:szCs w:val="25"/>
      <w:lang w:val="en-US"/>
    </w:rPr>
  </w:style>
  <w:style w:type="paragraph" w:styleId="aff8">
    <w:name w:val="Balloon Text"/>
    <w:basedOn w:val="a"/>
    <w:link w:val="aff9"/>
    <w:uiPriority w:val="99"/>
    <w:semiHidden/>
    <w:unhideWhenUsed/>
    <w:rsid w:val="0054021E"/>
    <w:pPr>
      <w:widowControl/>
      <w:autoSpaceDE/>
      <w:autoSpaceDN/>
    </w:pPr>
    <w:rPr>
      <w:rFonts w:ascii="Segoe UI" w:eastAsiaTheme="minorHAnsi" w:hAnsi="Segoe UI" w:cs="Segoe UI"/>
      <w:sz w:val="18"/>
      <w:szCs w:val="18"/>
    </w:rPr>
  </w:style>
  <w:style w:type="character" w:customStyle="1" w:styleId="aff9">
    <w:name w:val="Текст выноски Знак"/>
    <w:basedOn w:val="a0"/>
    <w:link w:val="aff8"/>
    <w:uiPriority w:val="99"/>
    <w:semiHidden/>
    <w:rsid w:val="0054021E"/>
    <w:rPr>
      <w:rFonts w:ascii="Segoe UI" w:hAnsi="Segoe UI" w:cs="Segoe UI"/>
      <w:sz w:val="18"/>
      <w:szCs w:val="18"/>
      <w:lang w:val="ru-RU"/>
    </w:rPr>
  </w:style>
  <w:style w:type="character" w:customStyle="1" w:styleId="apple-converted-space">
    <w:name w:val="apple-converted-space"/>
    <w:basedOn w:val="a0"/>
    <w:rsid w:val="0054021E"/>
  </w:style>
  <w:style w:type="paragraph" w:customStyle="1" w:styleId="c22">
    <w:name w:val="c22"/>
    <w:basedOn w:val="a"/>
    <w:rsid w:val="0054021E"/>
    <w:pPr>
      <w:widowControl/>
      <w:autoSpaceDE/>
      <w:autoSpaceDN/>
      <w:spacing w:before="100" w:beforeAutospacing="1" w:after="100" w:afterAutospacing="1"/>
    </w:pPr>
    <w:rPr>
      <w:sz w:val="24"/>
      <w:szCs w:val="24"/>
      <w:lang w:eastAsia="ru-RU"/>
    </w:rPr>
  </w:style>
  <w:style w:type="character" w:customStyle="1" w:styleId="c19">
    <w:name w:val="c19"/>
    <w:basedOn w:val="a0"/>
    <w:rsid w:val="0054021E"/>
  </w:style>
  <w:style w:type="paragraph" w:customStyle="1" w:styleId="c3">
    <w:name w:val="c3"/>
    <w:basedOn w:val="a"/>
    <w:rsid w:val="0054021E"/>
    <w:pPr>
      <w:widowControl/>
      <w:autoSpaceDE/>
      <w:autoSpaceDN/>
      <w:spacing w:before="100" w:beforeAutospacing="1" w:after="100" w:afterAutospacing="1"/>
    </w:pPr>
    <w:rPr>
      <w:sz w:val="24"/>
      <w:szCs w:val="24"/>
      <w:lang w:eastAsia="ru-RU"/>
    </w:rPr>
  </w:style>
  <w:style w:type="paragraph" w:customStyle="1" w:styleId="c24">
    <w:name w:val="c24"/>
    <w:basedOn w:val="a"/>
    <w:rsid w:val="0054021E"/>
    <w:pPr>
      <w:widowControl/>
      <w:autoSpaceDE/>
      <w:autoSpaceDN/>
      <w:spacing w:before="100" w:beforeAutospacing="1" w:after="100" w:afterAutospacing="1"/>
    </w:pPr>
    <w:rPr>
      <w:sz w:val="24"/>
      <w:szCs w:val="24"/>
      <w:lang w:eastAsia="ru-RU"/>
    </w:rPr>
  </w:style>
  <w:style w:type="character" w:customStyle="1" w:styleId="c10">
    <w:name w:val="c10"/>
    <w:basedOn w:val="a0"/>
    <w:rsid w:val="0054021E"/>
  </w:style>
  <w:style w:type="character" w:customStyle="1" w:styleId="c5">
    <w:name w:val="c5"/>
    <w:basedOn w:val="a0"/>
    <w:rsid w:val="0054021E"/>
  </w:style>
  <w:style w:type="paragraph" w:customStyle="1" w:styleId="53">
    <w:name w:val="Стиль5"/>
    <w:basedOn w:val="a"/>
    <w:link w:val="54"/>
    <w:qFormat/>
    <w:rsid w:val="0054021E"/>
    <w:pPr>
      <w:widowControl/>
      <w:autoSpaceDE/>
      <w:autoSpaceDN/>
      <w:spacing w:line="238" w:lineRule="auto"/>
      <w:ind w:left="34"/>
      <w:jc w:val="both"/>
    </w:pPr>
    <w:rPr>
      <w:sz w:val="26"/>
      <w:szCs w:val="26"/>
      <w:lang w:eastAsia="ru-RU"/>
    </w:rPr>
  </w:style>
  <w:style w:type="character" w:customStyle="1" w:styleId="54">
    <w:name w:val="Стиль5 Знак"/>
    <w:basedOn w:val="a0"/>
    <w:link w:val="53"/>
    <w:rsid w:val="0054021E"/>
    <w:rPr>
      <w:rFonts w:ascii="Times New Roman" w:eastAsia="Times New Roman" w:hAnsi="Times New Roman" w:cs="Times New Roman"/>
      <w:sz w:val="26"/>
      <w:szCs w:val="26"/>
      <w:lang w:val="ru-RU" w:eastAsia="ru-RU"/>
    </w:rPr>
  </w:style>
  <w:style w:type="numbering" w:customStyle="1" w:styleId="17">
    <w:name w:val="Нет списка1"/>
    <w:next w:val="a2"/>
    <w:uiPriority w:val="99"/>
    <w:semiHidden/>
    <w:unhideWhenUsed/>
    <w:rsid w:val="0054021E"/>
  </w:style>
  <w:style w:type="paragraph" w:customStyle="1" w:styleId="msonormal0">
    <w:name w:val="msonormal"/>
    <w:basedOn w:val="a"/>
    <w:rsid w:val="0054021E"/>
    <w:pPr>
      <w:widowControl/>
      <w:autoSpaceDE/>
      <w:autoSpaceDN/>
      <w:spacing w:before="100" w:beforeAutospacing="1" w:after="100" w:afterAutospacing="1"/>
    </w:pPr>
    <w:rPr>
      <w:sz w:val="24"/>
      <w:szCs w:val="24"/>
      <w:lang w:eastAsia="ru-RU"/>
    </w:rPr>
  </w:style>
  <w:style w:type="character" w:customStyle="1" w:styleId="c9">
    <w:name w:val="c9"/>
    <w:basedOn w:val="a0"/>
    <w:rsid w:val="0054021E"/>
  </w:style>
  <w:style w:type="paragraph" w:customStyle="1" w:styleId="c45">
    <w:name w:val="c45"/>
    <w:basedOn w:val="a"/>
    <w:rsid w:val="0054021E"/>
    <w:pPr>
      <w:widowControl/>
      <w:autoSpaceDE/>
      <w:autoSpaceDN/>
      <w:spacing w:before="100" w:beforeAutospacing="1" w:after="100" w:afterAutospacing="1"/>
    </w:pPr>
    <w:rPr>
      <w:sz w:val="24"/>
      <w:szCs w:val="24"/>
      <w:lang w:eastAsia="ru-RU"/>
    </w:rPr>
  </w:style>
  <w:style w:type="paragraph" w:customStyle="1" w:styleId="c31">
    <w:name w:val="c31"/>
    <w:basedOn w:val="a"/>
    <w:rsid w:val="0054021E"/>
    <w:pPr>
      <w:widowControl/>
      <w:autoSpaceDE/>
      <w:autoSpaceDN/>
      <w:spacing w:before="100" w:beforeAutospacing="1" w:after="100" w:afterAutospacing="1"/>
    </w:pPr>
    <w:rPr>
      <w:sz w:val="24"/>
      <w:szCs w:val="24"/>
      <w:lang w:eastAsia="ru-RU"/>
    </w:rPr>
  </w:style>
  <w:style w:type="paragraph" w:customStyle="1" w:styleId="c15">
    <w:name w:val="c15"/>
    <w:basedOn w:val="a"/>
    <w:rsid w:val="0054021E"/>
    <w:pPr>
      <w:widowControl/>
      <w:autoSpaceDE/>
      <w:autoSpaceDN/>
      <w:spacing w:before="100" w:beforeAutospacing="1" w:after="100" w:afterAutospacing="1"/>
    </w:pPr>
    <w:rPr>
      <w:sz w:val="24"/>
      <w:szCs w:val="24"/>
      <w:lang w:eastAsia="ru-RU"/>
    </w:rPr>
  </w:style>
  <w:style w:type="character" w:customStyle="1" w:styleId="c13">
    <w:name w:val="c13"/>
    <w:basedOn w:val="a0"/>
    <w:rsid w:val="0054021E"/>
  </w:style>
  <w:style w:type="character" w:customStyle="1" w:styleId="c30">
    <w:name w:val="c30"/>
    <w:basedOn w:val="a0"/>
    <w:rsid w:val="0054021E"/>
  </w:style>
  <w:style w:type="paragraph" w:customStyle="1" w:styleId="c12">
    <w:name w:val="c12"/>
    <w:basedOn w:val="a"/>
    <w:rsid w:val="0054021E"/>
    <w:pPr>
      <w:widowControl/>
      <w:autoSpaceDE/>
      <w:autoSpaceDN/>
      <w:spacing w:before="100" w:beforeAutospacing="1" w:after="100" w:afterAutospacing="1"/>
    </w:pPr>
    <w:rPr>
      <w:sz w:val="24"/>
      <w:szCs w:val="24"/>
      <w:lang w:eastAsia="ru-RU"/>
    </w:rPr>
  </w:style>
  <w:style w:type="paragraph" w:customStyle="1" w:styleId="c62">
    <w:name w:val="c62"/>
    <w:basedOn w:val="a"/>
    <w:rsid w:val="0054021E"/>
    <w:pPr>
      <w:widowControl/>
      <w:autoSpaceDE/>
      <w:autoSpaceDN/>
      <w:spacing w:before="100" w:beforeAutospacing="1" w:after="100" w:afterAutospacing="1"/>
    </w:pPr>
    <w:rPr>
      <w:sz w:val="24"/>
      <w:szCs w:val="24"/>
      <w:lang w:eastAsia="ru-RU"/>
    </w:rPr>
  </w:style>
  <w:style w:type="paragraph" w:customStyle="1" w:styleId="c46">
    <w:name w:val="c46"/>
    <w:basedOn w:val="a"/>
    <w:rsid w:val="0054021E"/>
    <w:pPr>
      <w:widowControl/>
      <w:autoSpaceDE/>
      <w:autoSpaceDN/>
      <w:spacing w:before="100" w:beforeAutospacing="1" w:after="100" w:afterAutospacing="1"/>
    </w:pPr>
    <w:rPr>
      <w:sz w:val="24"/>
      <w:szCs w:val="24"/>
      <w:lang w:eastAsia="ru-RU"/>
    </w:rPr>
  </w:style>
  <w:style w:type="paragraph" w:customStyle="1" w:styleId="c14">
    <w:name w:val="c14"/>
    <w:basedOn w:val="a"/>
    <w:rsid w:val="0054021E"/>
    <w:pPr>
      <w:widowControl/>
      <w:autoSpaceDE/>
      <w:autoSpaceDN/>
      <w:spacing w:before="100" w:beforeAutospacing="1" w:after="100" w:afterAutospacing="1"/>
    </w:pPr>
    <w:rPr>
      <w:sz w:val="24"/>
      <w:szCs w:val="24"/>
      <w:lang w:eastAsia="ru-RU"/>
    </w:rPr>
  </w:style>
  <w:style w:type="paragraph" w:customStyle="1" w:styleId="c17">
    <w:name w:val="c17"/>
    <w:basedOn w:val="a"/>
    <w:rsid w:val="0054021E"/>
    <w:pPr>
      <w:widowControl/>
      <w:autoSpaceDE/>
      <w:autoSpaceDN/>
      <w:spacing w:before="100" w:beforeAutospacing="1" w:after="100" w:afterAutospacing="1"/>
    </w:pPr>
    <w:rPr>
      <w:sz w:val="24"/>
      <w:szCs w:val="24"/>
      <w:lang w:eastAsia="ru-RU"/>
    </w:rPr>
  </w:style>
  <w:style w:type="character" w:customStyle="1" w:styleId="c11">
    <w:name w:val="c11"/>
    <w:basedOn w:val="a0"/>
    <w:rsid w:val="0054021E"/>
  </w:style>
  <w:style w:type="character" w:customStyle="1" w:styleId="c48">
    <w:name w:val="c48"/>
    <w:basedOn w:val="a0"/>
    <w:rsid w:val="0054021E"/>
  </w:style>
  <w:style w:type="paragraph" w:customStyle="1" w:styleId="c41">
    <w:name w:val="c41"/>
    <w:basedOn w:val="a"/>
    <w:rsid w:val="0054021E"/>
    <w:pPr>
      <w:widowControl/>
      <w:autoSpaceDE/>
      <w:autoSpaceDN/>
      <w:spacing w:before="100" w:beforeAutospacing="1" w:after="100" w:afterAutospacing="1"/>
    </w:pPr>
    <w:rPr>
      <w:sz w:val="24"/>
      <w:szCs w:val="24"/>
      <w:lang w:eastAsia="ru-RU"/>
    </w:rPr>
  </w:style>
  <w:style w:type="paragraph" w:customStyle="1" w:styleId="c40">
    <w:name w:val="c40"/>
    <w:basedOn w:val="a"/>
    <w:rsid w:val="0054021E"/>
    <w:pPr>
      <w:widowControl/>
      <w:autoSpaceDE/>
      <w:autoSpaceDN/>
      <w:spacing w:before="100" w:beforeAutospacing="1" w:after="100" w:afterAutospacing="1"/>
    </w:pPr>
    <w:rPr>
      <w:sz w:val="24"/>
      <w:szCs w:val="24"/>
      <w:lang w:eastAsia="ru-RU"/>
    </w:rPr>
  </w:style>
  <w:style w:type="paragraph" w:customStyle="1" w:styleId="c28">
    <w:name w:val="c28"/>
    <w:basedOn w:val="a"/>
    <w:rsid w:val="0054021E"/>
    <w:pPr>
      <w:widowControl/>
      <w:autoSpaceDE/>
      <w:autoSpaceDN/>
      <w:spacing w:before="100" w:beforeAutospacing="1" w:after="100" w:afterAutospacing="1"/>
    </w:pPr>
    <w:rPr>
      <w:sz w:val="24"/>
      <w:szCs w:val="24"/>
      <w:lang w:eastAsia="ru-RU"/>
    </w:rPr>
  </w:style>
  <w:style w:type="paragraph" w:customStyle="1" w:styleId="c38">
    <w:name w:val="c38"/>
    <w:basedOn w:val="a"/>
    <w:rsid w:val="0054021E"/>
    <w:pPr>
      <w:widowControl/>
      <w:autoSpaceDE/>
      <w:autoSpaceDN/>
      <w:spacing w:before="100" w:beforeAutospacing="1" w:after="100" w:afterAutospacing="1"/>
    </w:pPr>
    <w:rPr>
      <w:sz w:val="24"/>
      <w:szCs w:val="24"/>
      <w:lang w:eastAsia="ru-RU"/>
    </w:rPr>
  </w:style>
  <w:style w:type="character" w:customStyle="1" w:styleId="c36">
    <w:name w:val="c36"/>
    <w:basedOn w:val="a0"/>
    <w:rsid w:val="0054021E"/>
  </w:style>
  <w:style w:type="paragraph" w:customStyle="1" w:styleId="c7">
    <w:name w:val="c7"/>
    <w:basedOn w:val="a"/>
    <w:rsid w:val="0054021E"/>
    <w:pPr>
      <w:widowControl/>
      <w:autoSpaceDE/>
      <w:autoSpaceDN/>
      <w:spacing w:before="100" w:beforeAutospacing="1" w:after="100" w:afterAutospacing="1"/>
    </w:pPr>
    <w:rPr>
      <w:sz w:val="24"/>
      <w:szCs w:val="24"/>
      <w:lang w:eastAsia="ru-RU"/>
    </w:rPr>
  </w:style>
  <w:style w:type="paragraph" w:customStyle="1" w:styleId="c57">
    <w:name w:val="c57"/>
    <w:basedOn w:val="a"/>
    <w:rsid w:val="0054021E"/>
    <w:pPr>
      <w:widowControl/>
      <w:autoSpaceDE/>
      <w:autoSpaceDN/>
      <w:spacing w:before="100" w:beforeAutospacing="1" w:after="100" w:afterAutospacing="1"/>
    </w:pPr>
    <w:rPr>
      <w:sz w:val="24"/>
      <w:szCs w:val="24"/>
      <w:lang w:eastAsia="ru-RU"/>
    </w:rPr>
  </w:style>
  <w:style w:type="paragraph" w:customStyle="1" w:styleId="c1">
    <w:name w:val="c1"/>
    <w:basedOn w:val="a"/>
    <w:rsid w:val="0054021E"/>
    <w:pPr>
      <w:widowControl/>
      <w:autoSpaceDE/>
      <w:autoSpaceDN/>
      <w:spacing w:before="100" w:beforeAutospacing="1" w:after="100" w:afterAutospacing="1"/>
    </w:pPr>
    <w:rPr>
      <w:sz w:val="24"/>
      <w:szCs w:val="24"/>
      <w:lang w:eastAsia="ru-RU"/>
    </w:rPr>
  </w:style>
  <w:style w:type="character" w:styleId="affa">
    <w:name w:val="page number"/>
    <w:basedOn w:val="a0"/>
    <w:rsid w:val="0054021E"/>
  </w:style>
  <w:style w:type="paragraph" w:customStyle="1" w:styleId="affb">
    <w:name w:val="[Без стиля]"/>
    <w:rsid w:val="0054021E"/>
    <w:pPr>
      <w:widowControl/>
      <w:adjustRightInd w:val="0"/>
      <w:spacing w:line="288" w:lineRule="auto"/>
      <w:textAlignment w:val="center"/>
    </w:pPr>
    <w:rPr>
      <w:rFonts w:ascii="Minion Pro" w:hAnsi="Minion Pro" w:cs="Minion Pro"/>
      <w:color w:val="000000"/>
      <w:sz w:val="24"/>
      <w:szCs w:val="24"/>
      <w:lang w:val="ru-RU"/>
    </w:rPr>
  </w:style>
  <w:style w:type="paragraph" w:customStyle="1" w:styleId="17TABL-hroom">
    <w:name w:val="17TABL-hroom"/>
    <w:basedOn w:val="affb"/>
    <w:uiPriority w:val="99"/>
    <w:rsid w:val="0054021E"/>
    <w:pPr>
      <w:spacing w:line="220" w:lineRule="atLeast"/>
    </w:pPr>
    <w:rPr>
      <w:b/>
      <w:bCs/>
      <w:sz w:val="20"/>
      <w:szCs w:val="20"/>
    </w:rPr>
  </w:style>
  <w:style w:type="paragraph" w:customStyle="1" w:styleId="17TABL-txt">
    <w:name w:val="17TABL-txt"/>
    <w:basedOn w:val="affb"/>
    <w:uiPriority w:val="99"/>
    <w:rsid w:val="0054021E"/>
    <w:pPr>
      <w:spacing w:before="57" w:line="220" w:lineRule="atLeast"/>
    </w:pPr>
    <w:rPr>
      <w:sz w:val="20"/>
      <w:szCs w:val="20"/>
    </w:rPr>
  </w:style>
  <w:style w:type="character" w:customStyle="1" w:styleId="qRed">
    <w:name w:val="_qRed"/>
    <w:uiPriority w:val="99"/>
    <w:rsid w:val="0054021E"/>
    <w:rPr>
      <w:color w:val="000000"/>
    </w:rPr>
  </w:style>
  <w:style w:type="paragraph" w:customStyle="1" w:styleId="01HEADER-pril">
    <w:name w:val="01HEADER-pril"/>
    <w:basedOn w:val="a"/>
    <w:uiPriority w:val="99"/>
    <w:rsid w:val="0054021E"/>
    <w:pPr>
      <w:widowControl/>
      <w:suppressAutoHyphens/>
      <w:adjustRightInd w:val="0"/>
      <w:spacing w:after="113" w:line="320" w:lineRule="atLeast"/>
      <w:jc w:val="center"/>
      <w:textAlignment w:val="center"/>
    </w:pPr>
    <w:rPr>
      <w:rFonts w:ascii="Minion Pro" w:eastAsiaTheme="minorHAnsi" w:hAnsi="Minion Pro" w:cs="Minion Pro"/>
      <w:b/>
      <w:bCs/>
      <w:color w:val="000000"/>
      <w:sz w:val="28"/>
      <w:szCs w:val="28"/>
    </w:rPr>
  </w:style>
  <w:style w:type="character" w:customStyle="1" w:styleId="50">
    <w:name w:val="Заголовок 5 Знак"/>
    <w:basedOn w:val="a0"/>
    <w:link w:val="5"/>
    <w:uiPriority w:val="9"/>
    <w:rsid w:val="00786F1C"/>
    <w:rPr>
      <w:rFonts w:ascii="Times New Roman" w:eastAsia="Times New Roman" w:hAnsi="Times New Roman" w:cs="Times New Roman"/>
      <w:b/>
      <w:bCs/>
      <w:sz w:val="20"/>
      <w:szCs w:val="20"/>
      <w:lang w:val="ru-RU" w:eastAsia="ru-RU"/>
    </w:rPr>
  </w:style>
  <w:style w:type="character" w:customStyle="1" w:styleId="affc">
    <w:name w:val="Символ сноски"/>
    <w:rsid w:val="00786F1C"/>
    <w:rPr>
      <w:vertAlign w:val="superscript"/>
    </w:rPr>
  </w:style>
  <w:style w:type="character" w:customStyle="1" w:styleId="30">
    <w:name w:val="Знак сноски3"/>
    <w:rsid w:val="00786F1C"/>
    <w:rPr>
      <w:vertAlign w:val="superscript"/>
    </w:rPr>
  </w:style>
  <w:style w:type="paragraph" w:customStyle="1" w:styleId="18">
    <w:name w:val="Абзац списка1"/>
    <w:basedOn w:val="a"/>
    <w:rsid w:val="00786F1C"/>
    <w:pPr>
      <w:widowControl/>
      <w:suppressAutoHyphens/>
      <w:autoSpaceDE/>
      <w:autoSpaceDN/>
      <w:ind w:left="720"/>
      <w:contextualSpacing/>
    </w:pPr>
    <w:rPr>
      <w:sz w:val="20"/>
      <w:szCs w:val="20"/>
      <w:lang w:eastAsia="zh-CN"/>
    </w:rPr>
  </w:style>
  <w:style w:type="paragraph" w:customStyle="1" w:styleId="26">
    <w:name w:val="Абзац списка2"/>
    <w:basedOn w:val="a"/>
    <w:rsid w:val="00786F1C"/>
    <w:pPr>
      <w:widowControl/>
      <w:suppressAutoHyphens/>
      <w:autoSpaceDE/>
      <w:autoSpaceDN/>
      <w:ind w:left="720"/>
      <w:contextualSpacing/>
    </w:pPr>
    <w:rPr>
      <w:sz w:val="20"/>
      <w:szCs w:val="20"/>
      <w:lang w:eastAsia="zh-CN"/>
    </w:rPr>
  </w:style>
  <w:style w:type="paragraph" w:customStyle="1" w:styleId="s38">
    <w:name w:val="s38"/>
    <w:basedOn w:val="a"/>
    <w:rsid w:val="00786F1C"/>
    <w:pPr>
      <w:widowControl/>
      <w:suppressAutoHyphens/>
      <w:autoSpaceDE/>
      <w:autoSpaceDN/>
      <w:spacing w:before="280" w:after="280"/>
    </w:pPr>
    <w:rPr>
      <w:sz w:val="24"/>
      <w:szCs w:val="24"/>
      <w:lang w:eastAsia="zh-CN"/>
    </w:rPr>
  </w:style>
  <w:style w:type="character" w:customStyle="1" w:styleId="a6">
    <w:name w:val="Абзац списка Знак"/>
    <w:link w:val="a5"/>
    <w:uiPriority w:val="34"/>
    <w:qFormat/>
    <w:locked/>
    <w:rsid w:val="00786F1C"/>
    <w:rPr>
      <w:rFonts w:ascii="Times New Roman" w:eastAsia="Times New Roman" w:hAnsi="Times New Roman" w:cs="Times New Roman"/>
      <w:lang w:val="ru-RU"/>
    </w:rPr>
  </w:style>
  <w:style w:type="paragraph" w:customStyle="1" w:styleId="Default">
    <w:name w:val="Default"/>
    <w:rsid w:val="00786F1C"/>
    <w:pPr>
      <w:widowControl/>
      <w:adjustRightInd w:val="0"/>
    </w:pPr>
    <w:rPr>
      <w:rFonts w:ascii="Times New Roman" w:hAnsi="Times New Roman" w:cs="Times New Roman"/>
      <w:color w:val="000000"/>
      <w:sz w:val="24"/>
      <w:szCs w:val="24"/>
      <w:lang w:val="ru-RU"/>
    </w:rPr>
  </w:style>
  <w:style w:type="paragraph" w:customStyle="1" w:styleId="19">
    <w:name w:val="Обычный (веб)1"/>
    <w:basedOn w:val="a"/>
    <w:uiPriority w:val="99"/>
    <w:rsid w:val="00786F1C"/>
    <w:pPr>
      <w:widowControl/>
      <w:suppressAutoHyphens/>
      <w:autoSpaceDE/>
      <w:autoSpaceDN/>
      <w:spacing w:before="280" w:after="280"/>
    </w:pPr>
    <w:rPr>
      <w:sz w:val="24"/>
      <w:szCs w:val="24"/>
      <w:lang w:eastAsia="zh-CN"/>
    </w:rPr>
  </w:style>
  <w:style w:type="character" w:customStyle="1" w:styleId="s6">
    <w:name w:val="s6"/>
    <w:basedOn w:val="a0"/>
    <w:rsid w:val="00786F1C"/>
  </w:style>
  <w:style w:type="character" w:customStyle="1" w:styleId="s16">
    <w:name w:val="s16"/>
    <w:basedOn w:val="a0"/>
    <w:rsid w:val="00786F1C"/>
  </w:style>
  <w:style w:type="paragraph" w:customStyle="1" w:styleId="32">
    <w:name w:val="Абзац списка3"/>
    <w:basedOn w:val="a"/>
    <w:rsid w:val="00786F1C"/>
    <w:pPr>
      <w:widowControl/>
      <w:suppressAutoHyphens/>
      <w:autoSpaceDE/>
      <w:autoSpaceDN/>
      <w:ind w:left="720"/>
      <w:contextualSpacing/>
    </w:pPr>
    <w:rPr>
      <w:sz w:val="20"/>
      <w:szCs w:val="20"/>
      <w:lang w:eastAsia="zh-CN"/>
    </w:rPr>
  </w:style>
  <w:style w:type="paragraph" w:customStyle="1" w:styleId="s27">
    <w:name w:val="s27"/>
    <w:basedOn w:val="a"/>
    <w:rsid w:val="00786F1C"/>
    <w:pPr>
      <w:widowControl/>
      <w:suppressAutoHyphens/>
      <w:autoSpaceDE/>
      <w:autoSpaceDN/>
      <w:spacing w:before="280" w:after="280"/>
    </w:pPr>
    <w:rPr>
      <w:sz w:val="24"/>
      <w:szCs w:val="24"/>
      <w:lang w:eastAsia="zh-CN"/>
    </w:rPr>
  </w:style>
  <w:style w:type="paragraph" w:customStyle="1" w:styleId="s33">
    <w:name w:val="s33"/>
    <w:basedOn w:val="a"/>
    <w:rsid w:val="00786F1C"/>
    <w:pPr>
      <w:widowControl/>
      <w:suppressAutoHyphens/>
      <w:autoSpaceDE/>
      <w:autoSpaceDN/>
      <w:spacing w:before="280" w:after="280"/>
    </w:pPr>
    <w:rPr>
      <w:sz w:val="24"/>
      <w:szCs w:val="24"/>
      <w:lang w:eastAsia="zh-CN"/>
    </w:rPr>
  </w:style>
  <w:style w:type="paragraph" w:customStyle="1" w:styleId="Pa1">
    <w:name w:val="Pa1"/>
    <w:basedOn w:val="Default"/>
    <w:next w:val="Default"/>
    <w:uiPriority w:val="99"/>
    <w:rsid w:val="00786F1C"/>
    <w:pPr>
      <w:spacing w:line="281" w:lineRule="atLeast"/>
    </w:pPr>
    <w:rPr>
      <w:rFonts w:ascii="Gotham Pro" w:eastAsia="Times New Roman" w:hAnsi="Gotham Pro"/>
      <w:color w:val="auto"/>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517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fiction.eksmo.ru/"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mediamarkt.r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mdou192.edu.yar.ru/svedeniya_ob_obrazovatelnoy_organizatsii/obrazovanie.html"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Job.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dou192.edu.yar.ru/docs/dokumenti_2021/timofeeva_programma_bezopasnosti.pdf"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iro.yar.ru/fileadmin/iro/k_opip/2021/2017-2025-programma-razvitija-vospitanija.pdf" TargetMode="External"/><Relationship Id="rId19" Type="http://schemas.openxmlformats.org/officeDocument/2006/relationships/hyperlink" Target="http://Job.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ABBD7-438D-4F46-AC54-49B471461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307</Pages>
  <Words>128310</Words>
  <Characters>731368</Characters>
  <Application>Microsoft Office Word</Application>
  <DocSecurity>0</DocSecurity>
  <Lines>6094</Lines>
  <Paragraphs>1715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Будже ТА</dc:creator>
  <cp:lastModifiedBy>Виктор П</cp:lastModifiedBy>
  <cp:revision>2</cp:revision>
  <cp:lastPrinted>2023-11-02T11:40:00Z</cp:lastPrinted>
  <dcterms:created xsi:type="dcterms:W3CDTF">2023-11-02T18:08:00Z</dcterms:created>
  <dcterms:modified xsi:type="dcterms:W3CDTF">2023-11-02T18:08:00Z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2023-05-04T00:00:00Z</vt:filetime>
  </property>
  <property fmtid="{D5CDD505-2E9C-101B-9397-08002B2CF9AE}" pid="3" name="Creator">
    <vt:lpwstr>Microsoft® Word 2010</vt:lpwstr>
  </property>
  <property fmtid="{D5CDD505-2E9C-101B-9397-08002B2CF9AE}" pid="4" name="LastSaved">
    <vt:filetime>2023-08-30T00:00:00Z</vt:filetime>
  </property>
</Properties>
</file>